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8C4E85" w14:textId="1678913E" w:rsidR="000D07EA" w:rsidRDefault="00982966" w:rsidP="00E40AC8">
      <w:pPr>
        <w:jc w:val="center"/>
        <w:rPr>
          <w:b/>
        </w:rPr>
      </w:pPr>
      <w:r w:rsidRPr="0037089B">
        <w:rPr>
          <w:noProof/>
        </w:rPr>
        <w:drawing>
          <wp:inline distT="0" distB="0" distL="0" distR="0" wp14:anchorId="758D1E96" wp14:editId="41DB55D5">
            <wp:extent cx="4740087" cy="1178853"/>
            <wp:effectExtent l="0" t="0" r="381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A68A83A" w14:textId="77777777" w:rsidR="00982966" w:rsidRPr="00FA796F" w:rsidRDefault="0098296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E2A4E" w:rsidRPr="00FA796F" w14:paraId="3C91D9CD" w14:textId="77777777" w:rsidTr="004070DF">
        <w:trPr>
          <w:trHeight w:val="397"/>
          <w:jc w:val="center"/>
        </w:trPr>
        <w:tc>
          <w:tcPr>
            <w:tcW w:w="1555" w:type="dxa"/>
            <w:vAlign w:val="center"/>
          </w:tcPr>
          <w:p w14:paraId="1992446B" w14:textId="1AB4B56A" w:rsidR="00EE2A4E" w:rsidRPr="00FA796F" w:rsidRDefault="00EE2A4E" w:rsidP="00A81194">
            <w:pPr>
              <w:pStyle w:val="Title"/>
              <w:contextualSpacing/>
              <w:jc w:val="left"/>
              <w:rPr>
                <w:b/>
                <w:szCs w:val="24"/>
              </w:rPr>
            </w:pPr>
            <w:bookmarkStart w:id="0" w:name="_Hlk116569079"/>
            <w:r w:rsidRPr="00FA796F">
              <w:rPr>
                <w:b/>
                <w:szCs w:val="24"/>
              </w:rPr>
              <w:t xml:space="preserve">Course Code      </w:t>
            </w:r>
          </w:p>
        </w:tc>
        <w:tc>
          <w:tcPr>
            <w:tcW w:w="6378" w:type="dxa"/>
            <w:vAlign w:val="center"/>
          </w:tcPr>
          <w:p w14:paraId="1B5771FF" w14:textId="7A8DDF2D" w:rsidR="00EE2A4E" w:rsidRPr="00FA796F" w:rsidRDefault="008A0A42" w:rsidP="00A81194">
            <w:pPr>
              <w:pStyle w:val="Title"/>
              <w:contextualSpacing/>
              <w:jc w:val="left"/>
              <w:rPr>
                <w:b/>
                <w:szCs w:val="24"/>
              </w:rPr>
            </w:pPr>
            <w:r>
              <w:rPr>
                <w:b/>
                <w:szCs w:val="24"/>
              </w:rPr>
              <w:t>11MA201 / 12MA201 / MA244</w:t>
            </w:r>
          </w:p>
        </w:tc>
        <w:tc>
          <w:tcPr>
            <w:tcW w:w="1701" w:type="dxa"/>
            <w:vAlign w:val="center"/>
          </w:tcPr>
          <w:p w14:paraId="04BD152A" w14:textId="197415BD" w:rsidR="00EE2A4E" w:rsidRPr="00FA796F" w:rsidRDefault="00EE2A4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4E19158" w14:textId="3B9B46F1" w:rsidR="00EE2A4E" w:rsidRPr="00FA796F" w:rsidRDefault="00EE2A4E" w:rsidP="00A81194">
            <w:pPr>
              <w:pStyle w:val="Title"/>
              <w:contextualSpacing/>
              <w:jc w:val="left"/>
              <w:rPr>
                <w:b/>
                <w:szCs w:val="24"/>
              </w:rPr>
            </w:pPr>
            <w:r w:rsidRPr="00FA796F">
              <w:rPr>
                <w:b/>
                <w:szCs w:val="24"/>
              </w:rPr>
              <w:t>3hrs</w:t>
            </w:r>
          </w:p>
        </w:tc>
      </w:tr>
      <w:tr w:rsidR="00EE2A4E" w:rsidRPr="00FA796F" w14:paraId="54C043F3" w14:textId="77777777" w:rsidTr="004070DF">
        <w:trPr>
          <w:trHeight w:val="397"/>
          <w:jc w:val="center"/>
        </w:trPr>
        <w:tc>
          <w:tcPr>
            <w:tcW w:w="1555" w:type="dxa"/>
            <w:vAlign w:val="center"/>
          </w:tcPr>
          <w:p w14:paraId="425D587A" w14:textId="21A0684B" w:rsidR="00EE2A4E" w:rsidRPr="00FA796F" w:rsidRDefault="00EE2A4E" w:rsidP="00A81194">
            <w:pPr>
              <w:pStyle w:val="Title"/>
              <w:ind w:right="-160"/>
              <w:contextualSpacing/>
              <w:jc w:val="left"/>
              <w:rPr>
                <w:b/>
                <w:szCs w:val="24"/>
              </w:rPr>
            </w:pPr>
            <w:r w:rsidRPr="00FA796F">
              <w:rPr>
                <w:b/>
                <w:szCs w:val="24"/>
              </w:rPr>
              <w:t xml:space="preserve">Course Name     </w:t>
            </w:r>
          </w:p>
        </w:tc>
        <w:tc>
          <w:tcPr>
            <w:tcW w:w="6378" w:type="dxa"/>
            <w:vAlign w:val="center"/>
          </w:tcPr>
          <w:p w14:paraId="12181358" w14:textId="62A1A611" w:rsidR="00EE2A4E" w:rsidRPr="00FA796F" w:rsidRDefault="008A0A42" w:rsidP="00A81194">
            <w:pPr>
              <w:pStyle w:val="Title"/>
              <w:contextualSpacing/>
              <w:jc w:val="left"/>
              <w:rPr>
                <w:b/>
                <w:szCs w:val="24"/>
              </w:rPr>
            </w:pPr>
            <w:r>
              <w:rPr>
                <w:b/>
                <w:szCs w:val="24"/>
              </w:rPr>
              <w:t>ALGEBRA, DIFFERENTIAL CALCULUS AND ANALYTICAL GEOMETRY</w:t>
            </w:r>
          </w:p>
        </w:tc>
        <w:tc>
          <w:tcPr>
            <w:tcW w:w="1701" w:type="dxa"/>
            <w:vAlign w:val="center"/>
          </w:tcPr>
          <w:p w14:paraId="40AAD456" w14:textId="1572AA70" w:rsidR="00EE2A4E" w:rsidRPr="00FA796F" w:rsidRDefault="00EE2A4E" w:rsidP="00A81194">
            <w:pPr>
              <w:pStyle w:val="Title"/>
              <w:contextualSpacing/>
              <w:jc w:val="left"/>
              <w:rPr>
                <w:b/>
                <w:bCs/>
                <w:szCs w:val="24"/>
              </w:rPr>
            </w:pPr>
            <w:r w:rsidRPr="00FA796F">
              <w:rPr>
                <w:b/>
                <w:bCs/>
                <w:szCs w:val="24"/>
              </w:rPr>
              <w:t xml:space="preserve">Max. Marks </w:t>
            </w:r>
          </w:p>
        </w:tc>
        <w:tc>
          <w:tcPr>
            <w:tcW w:w="851" w:type="dxa"/>
            <w:vAlign w:val="center"/>
          </w:tcPr>
          <w:p w14:paraId="74A0B803" w14:textId="4EFD568E" w:rsidR="00EE2A4E" w:rsidRPr="00FA796F" w:rsidRDefault="00EE2A4E" w:rsidP="00A81194">
            <w:pPr>
              <w:pStyle w:val="Title"/>
              <w:contextualSpacing/>
              <w:jc w:val="left"/>
              <w:rPr>
                <w:b/>
                <w:szCs w:val="24"/>
              </w:rPr>
            </w:pPr>
            <w:r w:rsidRPr="00FA796F">
              <w:rPr>
                <w:b/>
                <w:szCs w:val="24"/>
              </w:rPr>
              <w:t>100</w:t>
            </w:r>
          </w:p>
        </w:tc>
      </w:tr>
      <w:bookmarkEnd w:id="0"/>
    </w:tbl>
    <w:p w14:paraId="3C38C615" w14:textId="77777777" w:rsidR="00B57D8D" w:rsidRPr="00FA796F"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FA796F" w:rsidRPr="00FA796F" w14:paraId="595FDE8E" w14:textId="77777777" w:rsidTr="00A81194">
        <w:trPr>
          <w:trHeight w:val="551"/>
        </w:trPr>
        <w:tc>
          <w:tcPr>
            <w:tcW w:w="272" w:type="pct"/>
            <w:vAlign w:val="center"/>
          </w:tcPr>
          <w:p w14:paraId="7C1C9C2E" w14:textId="77777777" w:rsidR="00375CD9" w:rsidRPr="00FA796F" w:rsidRDefault="00375CD9" w:rsidP="00A81194">
            <w:pPr>
              <w:contextualSpacing/>
              <w:jc w:val="center"/>
              <w:rPr>
                <w:b/>
              </w:rPr>
            </w:pPr>
            <w:r w:rsidRPr="00FA796F">
              <w:rPr>
                <w:b/>
              </w:rPr>
              <w:t>Q. No.</w:t>
            </w:r>
          </w:p>
        </w:tc>
        <w:tc>
          <w:tcPr>
            <w:tcW w:w="3512" w:type="pct"/>
            <w:gridSpan w:val="2"/>
            <w:vAlign w:val="center"/>
          </w:tcPr>
          <w:p w14:paraId="70A081A0" w14:textId="77777777" w:rsidR="00375CD9" w:rsidRPr="00FA796F" w:rsidRDefault="00375CD9" w:rsidP="00A81194">
            <w:pPr>
              <w:contextualSpacing/>
              <w:jc w:val="center"/>
              <w:rPr>
                <w:b/>
              </w:rPr>
            </w:pPr>
            <w:r w:rsidRPr="00FA796F">
              <w:rPr>
                <w:b/>
              </w:rPr>
              <w:t>Questions</w:t>
            </w:r>
          </w:p>
        </w:tc>
        <w:tc>
          <w:tcPr>
            <w:tcW w:w="388" w:type="pct"/>
            <w:vAlign w:val="center"/>
          </w:tcPr>
          <w:p w14:paraId="5899CD23" w14:textId="4ED144B3" w:rsidR="00375CD9" w:rsidRPr="00FA796F" w:rsidRDefault="00405BDF" w:rsidP="00A81194">
            <w:pPr>
              <w:contextualSpacing/>
              <w:jc w:val="center"/>
              <w:rPr>
                <w:b/>
              </w:rPr>
            </w:pPr>
            <w:r w:rsidRPr="00FA796F">
              <w:rPr>
                <w:b/>
              </w:rPr>
              <w:t>CO</w:t>
            </w:r>
          </w:p>
        </w:tc>
        <w:tc>
          <w:tcPr>
            <w:tcW w:w="355" w:type="pct"/>
            <w:vAlign w:val="center"/>
          </w:tcPr>
          <w:p w14:paraId="1F5F94DA" w14:textId="1D8CBA87" w:rsidR="00375CD9" w:rsidRPr="00FA796F" w:rsidRDefault="00405BDF" w:rsidP="00A81194">
            <w:pPr>
              <w:contextualSpacing/>
              <w:jc w:val="center"/>
              <w:rPr>
                <w:b/>
              </w:rPr>
            </w:pPr>
            <w:r w:rsidRPr="00FA796F">
              <w:rPr>
                <w:b/>
              </w:rPr>
              <w:t>BL</w:t>
            </w:r>
          </w:p>
        </w:tc>
        <w:tc>
          <w:tcPr>
            <w:tcW w:w="473" w:type="pct"/>
            <w:vAlign w:val="center"/>
          </w:tcPr>
          <w:p w14:paraId="30DE4092" w14:textId="77777777" w:rsidR="00375CD9" w:rsidRPr="00FA796F" w:rsidRDefault="00375CD9" w:rsidP="00A81194">
            <w:pPr>
              <w:contextualSpacing/>
              <w:jc w:val="center"/>
              <w:rPr>
                <w:b/>
              </w:rPr>
            </w:pPr>
            <w:r w:rsidRPr="00FA796F">
              <w:rPr>
                <w:b/>
              </w:rPr>
              <w:t>Marks</w:t>
            </w:r>
          </w:p>
        </w:tc>
      </w:tr>
      <w:tr w:rsidR="006272BC" w:rsidRPr="00FA796F" w14:paraId="05D17D5A" w14:textId="77777777" w:rsidTr="00A81194">
        <w:trPr>
          <w:trHeight w:val="487"/>
        </w:trPr>
        <w:tc>
          <w:tcPr>
            <w:tcW w:w="5000" w:type="pct"/>
            <w:gridSpan w:val="6"/>
            <w:vAlign w:val="center"/>
          </w:tcPr>
          <w:p w14:paraId="69DC5823" w14:textId="77777777" w:rsidR="006272BC" w:rsidRDefault="006272BC" w:rsidP="00A81194">
            <w:pPr>
              <w:contextualSpacing/>
              <w:jc w:val="center"/>
              <w:rPr>
                <w:b/>
                <w:u w:val="single"/>
              </w:rPr>
            </w:pPr>
            <w:r w:rsidRPr="00FA796F">
              <w:rPr>
                <w:b/>
                <w:u w:val="single"/>
              </w:rPr>
              <w:t>PART – A (10 X 1 = 10 MARKS)</w:t>
            </w:r>
          </w:p>
          <w:p w14:paraId="1D4F49DE" w14:textId="54BF7938" w:rsidR="00FA796F" w:rsidRPr="00FA796F" w:rsidRDefault="00FA796F" w:rsidP="00A81194">
            <w:pPr>
              <w:contextualSpacing/>
              <w:jc w:val="center"/>
              <w:rPr>
                <w:b/>
              </w:rPr>
            </w:pPr>
            <w:r w:rsidRPr="00FA796F">
              <w:rPr>
                <w:b/>
              </w:rPr>
              <w:t>(Answer all the questions)</w:t>
            </w:r>
          </w:p>
        </w:tc>
      </w:tr>
      <w:tr w:rsidR="00FA796F" w:rsidRPr="00FA796F" w14:paraId="65D080E8" w14:textId="77777777" w:rsidTr="00A81194">
        <w:trPr>
          <w:trHeight w:val="396"/>
        </w:trPr>
        <w:tc>
          <w:tcPr>
            <w:tcW w:w="272" w:type="pct"/>
            <w:vAlign w:val="center"/>
          </w:tcPr>
          <w:p w14:paraId="50C2A5E8" w14:textId="77777777" w:rsidR="00375CD9" w:rsidRPr="00FA796F" w:rsidRDefault="00375CD9" w:rsidP="00A81194">
            <w:pPr>
              <w:contextualSpacing/>
              <w:jc w:val="center"/>
            </w:pPr>
            <w:bookmarkStart w:id="1" w:name="_Hlk99667640"/>
            <w:r w:rsidRPr="00FA796F">
              <w:t>1.</w:t>
            </w:r>
          </w:p>
        </w:tc>
        <w:tc>
          <w:tcPr>
            <w:tcW w:w="3512" w:type="pct"/>
            <w:gridSpan w:val="2"/>
            <w:vAlign w:val="bottom"/>
          </w:tcPr>
          <w:p w14:paraId="5663A8AB" w14:textId="6C238BBB" w:rsidR="001C79DC" w:rsidRPr="00FA796F" w:rsidRDefault="00345801" w:rsidP="00A81194">
            <w:pPr>
              <w:autoSpaceDE w:val="0"/>
              <w:autoSpaceDN w:val="0"/>
              <w:adjustRightInd w:val="0"/>
              <w:contextualSpacing/>
              <w:jc w:val="both"/>
            </w:pPr>
            <w:r>
              <w:t>State the fundamental theorem of algebra</w:t>
            </w:r>
            <w:r w:rsidR="004070DF">
              <w:t>.</w:t>
            </w:r>
          </w:p>
        </w:tc>
        <w:tc>
          <w:tcPr>
            <w:tcW w:w="388" w:type="pct"/>
            <w:vAlign w:val="center"/>
          </w:tcPr>
          <w:p w14:paraId="484A9DD5" w14:textId="5844F709" w:rsidR="00375CD9" w:rsidRPr="00FA796F" w:rsidRDefault="00375CD9" w:rsidP="00A81194">
            <w:pPr>
              <w:contextualSpacing/>
              <w:jc w:val="center"/>
            </w:pPr>
            <w:r w:rsidRPr="00FA796F">
              <w:t>CO</w:t>
            </w:r>
            <w:r w:rsidR="00345801">
              <w:t>1</w:t>
            </w:r>
          </w:p>
        </w:tc>
        <w:tc>
          <w:tcPr>
            <w:tcW w:w="355" w:type="pct"/>
            <w:vAlign w:val="center"/>
          </w:tcPr>
          <w:p w14:paraId="7195DBED" w14:textId="27649215" w:rsidR="00375CD9" w:rsidRPr="00FA796F" w:rsidRDefault="00345801" w:rsidP="00A81194">
            <w:pPr>
              <w:contextualSpacing/>
              <w:jc w:val="center"/>
            </w:pPr>
            <w:r>
              <w:t>R</w:t>
            </w:r>
          </w:p>
        </w:tc>
        <w:tc>
          <w:tcPr>
            <w:tcW w:w="473" w:type="pct"/>
            <w:vAlign w:val="center"/>
          </w:tcPr>
          <w:p w14:paraId="1D23145A" w14:textId="77777777" w:rsidR="00375CD9" w:rsidRPr="00FA796F" w:rsidRDefault="00375CD9" w:rsidP="00A81194">
            <w:pPr>
              <w:contextualSpacing/>
              <w:jc w:val="center"/>
            </w:pPr>
            <w:r w:rsidRPr="00FA796F">
              <w:t>1</w:t>
            </w:r>
          </w:p>
        </w:tc>
      </w:tr>
      <w:tr w:rsidR="00FA796F" w:rsidRPr="00FA796F" w14:paraId="7EC28E94" w14:textId="77777777" w:rsidTr="00A81194">
        <w:trPr>
          <w:trHeight w:val="396"/>
        </w:trPr>
        <w:tc>
          <w:tcPr>
            <w:tcW w:w="272" w:type="pct"/>
            <w:vAlign w:val="center"/>
          </w:tcPr>
          <w:p w14:paraId="0AEE37AD" w14:textId="77777777" w:rsidR="00375CD9" w:rsidRPr="00FA796F" w:rsidRDefault="00375CD9" w:rsidP="00A81194">
            <w:pPr>
              <w:contextualSpacing/>
              <w:jc w:val="center"/>
            </w:pPr>
            <w:bookmarkStart w:id="2" w:name="_Hlk99464951"/>
            <w:bookmarkEnd w:id="1"/>
            <w:r w:rsidRPr="00FA796F">
              <w:t>2.</w:t>
            </w:r>
          </w:p>
        </w:tc>
        <w:tc>
          <w:tcPr>
            <w:tcW w:w="3512" w:type="pct"/>
            <w:gridSpan w:val="2"/>
            <w:vAlign w:val="bottom"/>
          </w:tcPr>
          <w:p w14:paraId="6FDA90D5" w14:textId="0D8F9CAC" w:rsidR="00375CD9" w:rsidRPr="00FA796F" w:rsidRDefault="005A64CD" w:rsidP="00A81194">
            <w:pPr>
              <w:contextualSpacing/>
              <w:jc w:val="both"/>
            </w:pPr>
            <w:r>
              <w:t>If one of the roots of the quadratic equation f(x) = 0 is 2 + 3i. What is the other root.</w:t>
            </w:r>
          </w:p>
        </w:tc>
        <w:tc>
          <w:tcPr>
            <w:tcW w:w="388" w:type="pct"/>
            <w:vAlign w:val="center"/>
          </w:tcPr>
          <w:p w14:paraId="2EF322EE" w14:textId="4A111CED" w:rsidR="00375CD9" w:rsidRPr="00FA796F" w:rsidRDefault="00375CD9" w:rsidP="0094051D">
            <w:pPr>
              <w:contextualSpacing/>
              <w:jc w:val="center"/>
            </w:pPr>
            <w:r w:rsidRPr="00FA796F">
              <w:t>CO</w:t>
            </w:r>
            <w:r w:rsidR="005A64CD">
              <w:t>1</w:t>
            </w:r>
          </w:p>
        </w:tc>
        <w:tc>
          <w:tcPr>
            <w:tcW w:w="355" w:type="pct"/>
            <w:vAlign w:val="center"/>
          </w:tcPr>
          <w:p w14:paraId="408FDF80" w14:textId="15251130" w:rsidR="00375CD9" w:rsidRPr="00FA796F" w:rsidRDefault="005A64CD" w:rsidP="00A81194">
            <w:pPr>
              <w:contextualSpacing/>
              <w:jc w:val="center"/>
            </w:pPr>
            <w:r>
              <w:t>U</w:t>
            </w:r>
          </w:p>
        </w:tc>
        <w:tc>
          <w:tcPr>
            <w:tcW w:w="473" w:type="pct"/>
            <w:vAlign w:val="center"/>
          </w:tcPr>
          <w:p w14:paraId="6A7DFF93" w14:textId="77777777" w:rsidR="00375CD9" w:rsidRPr="00FA796F" w:rsidRDefault="00375CD9" w:rsidP="00A81194">
            <w:pPr>
              <w:contextualSpacing/>
              <w:jc w:val="center"/>
            </w:pPr>
            <w:r w:rsidRPr="00FA796F">
              <w:t>1</w:t>
            </w:r>
          </w:p>
        </w:tc>
      </w:tr>
      <w:tr w:rsidR="00FA796F" w:rsidRPr="00FA796F" w14:paraId="0DACC77D" w14:textId="77777777" w:rsidTr="00A81194">
        <w:trPr>
          <w:trHeight w:val="396"/>
        </w:trPr>
        <w:tc>
          <w:tcPr>
            <w:tcW w:w="272" w:type="pct"/>
            <w:vAlign w:val="center"/>
          </w:tcPr>
          <w:p w14:paraId="08E4BE5A" w14:textId="77777777" w:rsidR="0088345F" w:rsidRPr="00FA796F" w:rsidRDefault="0088345F" w:rsidP="00A81194">
            <w:pPr>
              <w:contextualSpacing/>
              <w:jc w:val="center"/>
            </w:pPr>
            <w:bookmarkStart w:id="3" w:name="_Hlk99465170"/>
            <w:bookmarkEnd w:id="2"/>
            <w:r w:rsidRPr="00FA796F">
              <w:t>3.</w:t>
            </w:r>
          </w:p>
        </w:tc>
        <w:tc>
          <w:tcPr>
            <w:tcW w:w="3512" w:type="pct"/>
            <w:gridSpan w:val="2"/>
            <w:vAlign w:val="bottom"/>
          </w:tcPr>
          <w:p w14:paraId="4A673C77" w14:textId="75AC32FF" w:rsidR="0088345F" w:rsidRPr="00F33D19" w:rsidRDefault="00F33D19" w:rsidP="00A81194">
            <w:pPr>
              <w:contextualSpacing/>
              <w:jc w:val="both"/>
            </w:pPr>
            <w:r>
              <w:t>If the eigen values of a square matrix A of order 3 are 2, 4, 5. What are the eigen values of the matrix A</w:t>
            </w:r>
            <w:r>
              <w:rPr>
                <w:vertAlign w:val="superscript"/>
              </w:rPr>
              <w:t xml:space="preserve">3 </w:t>
            </w:r>
            <w:r>
              <w:t>?</w:t>
            </w:r>
          </w:p>
        </w:tc>
        <w:tc>
          <w:tcPr>
            <w:tcW w:w="388" w:type="pct"/>
            <w:vAlign w:val="center"/>
          </w:tcPr>
          <w:p w14:paraId="75877CCA" w14:textId="7477AC2A" w:rsidR="0088345F" w:rsidRPr="00FA796F" w:rsidRDefault="0088345F" w:rsidP="0094051D">
            <w:pPr>
              <w:contextualSpacing/>
              <w:jc w:val="center"/>
            </w:pPr>
            <w:r w:rsidRPr="00FA796F">
              <w:t>CO</w:t>
            </w:r>
            <w:r w:rsidR="00636A3E">
              <w:t>1</w:t>
            </w:r>
          </w:p>
        </w:tc>
        <w:tc>
          <w:tcPr>
            <w:tcW w:w="355" w:type="pct"/>
            <w:vAlign w:val="center"/>
          </w:tcPr>
          <w:p w14:paraId="69CB503C" w14:textId="4894B3CD" w:rsidR="0088345F" w:rsidRPr="00FA796F" w:rsidRDefault="00F33D19" w:rsidP="00A81194">
            <w:pPr>
              <w:contextualSpacing/>
              <w:jc w:val="center"/>
            </w:pPr>
            <w:r>
              <w:t>U</w:t>
            </w:r>
          </w:p>
        </w:tc>
        <w:tc>
          <w:tcPr>
            <w:tcW w:w="473" w:type="pct"/>
            <w:vAlign w:val="center"/>
          </w:tcPr>
          <w:p w14:paraId="37D1FB91" w14:textId="77777777" w:rsidR="0088345F" w:rsidRPr="00FA796F" w:rsidRDefault="0088345F" w:rsidP="00A81194">
            <w:pPr>
              <w:contextualSpacing/>
              <w:jc w:val="center"/>
            </w:pPr>
            <w:r w:rsidRPr="00FA796F">
              <w:t>1</w:t>
            </w:r>
          </w:p>
        </w:tc>
      </w:tr>
      <w:tr w:rsidR="00FA796F" w:rsidRPr="00FA796F" w14:paraId="1F6D2853" w14:textId="77777777" w:rsidTr="00A81194">
        <w:trPr>
          <w:trHeight w:val="396"/>
        </w:trPr>
        <w:tc>
          <w:tcPr>
            <w:tcW w:w="272" w:type="pct"/>
            <w:vAlign w:val="center"/>
          </w:tcPr>
          <w:p w14:paraId="386DC9C5" w14:textId="77777777" w:rsidR="0088345F" w:rsidRPr="00FA796F" w:rsidRDefault="0088345F" w:rsidP="00A81194">
            <w:pPr>
              <w:contextualSpacing/>
              <w:jc w:val="center"/>
            </w:pPr>
            <w:bookmarkStart w:id="4" w:name="_Hlk99465299"/>
            <w:bookmarkEnd w:id="3"/>
            <w:r w:rsidRPr="00FA796F">
              <w:t>4.</w:t>
            </w:r>
          </w:p>
        </w:tc>
        <w:tc>
          <w:tcPr>
            <w:tcW w:w="3512" w:type="pct"/>
            <w:gridSpan w:val="2"/>
            <w:vAlign w:val="bottom"/>
          </w:tcPr>
          <w:p w14:paraId="66E26FB8" w14:textId="2AB47361" w:rsidR="0088345F" w:rsidRPr="00FA796F" w:rsidRDefault="006B4799" w:rsidP="00A81194">
            <w:pPr>
              <w:contextualSpacing/>
              <w:jc w:val="both"/>
            </w:pPr>
            <w:r>
              <w:t>State Cayley Hamilton Theorem</w:t>
            </w:r>
            <w:r w:rsidR="004070DF">
              <w:t>.</w:t>
            </w:r>
          </w:p>
        </w:tc>
        <w:tc>
          <w:tcPr>
            <w:tcW w:w="388" w:type="pct"/>
            <w:vAlign w:val="center"/>
          </w:tcPr>
          <w:p w14:paraId="17E4C7ED" w14:textId="6AB9B3B4" w:rsidR="0088345F" w:rsidRPr="00FA796F" w:rsidRDefault="0088345F" w:rsidP="0094051D">
            <w:pPr>
              <w:contextualSpacing/>
              <w:jc w:val="center"/>
            </w:pPr>
            <w:r w:rsidRPr="00FA796F">
              <w:t>CO</w:t>
            </w:r>
            <w:r w:rsidR="00636A3E">
              <w:t>1</w:t>
            </w:r>
          </w:p>
        </w:tc>
        <w:tc>
          <w:tcPr>
            <w:tcW w:w="355" w:type="pct"/>
            <w:vAlign w:val="center"/>
          </w:tcPr>
          <w:p w14:paraId="3ED6A005" w14:textId="68376559" w:rsidR="0088345F" w:rsidRPr="00FA796F" w:rsidRDefault="00F33D19" w:rsidP="00A81194">
            <w:pPr>
              <w:contextualSpacing/>
              <w:jc w:val="center"/>
            </w:pPr>
            <w:r>
              <w:t>R</w:t>
            </w:r>
          </w:p>
        </w:tc>
        <w:tc>
          <w:tcPr>
            <w:tcW w:w="473" w:type="pct"/>
            <w:vAlign w:val="center"/>
          </w:tcPr>
          <w:p w14:paraId="4AC5C040" w14:textId="77777777" w:rsidR="0088345F" w:rsidRPr="00FA796F" w:rsidRDefault="0088345F" w:rsidP="00A81194">
            <w:pPr>
              <w:contextualSpacing/>
              <w:jc w:val="center"/>
            </w:pPr>
            <w:r w:rsidRPr="00FA796F">
              <w:t>1</w:t>
            </w:r>
          </w:p>
        </w:tc>
      </w:tr>
      <w:tr w:rsidR="00FA796F" w:rsidRPr="00FA796F" w14:paraId="09D6B16C" w14:textId="77777777" w:rsidTr="00A81194">
        <w:trPr>
          <w:trHeight w:val="396"/>
        </w:trPr>
        <w:tc>
          <w:tcPr>
            <w:tcW w:w="272" w:type="pct"/>
            <w:vAlign w:val="center"/>
          </w:tcPr>
          <w:p w14:paraId="39B0C029" w14:textId="77777777" w:rsidR="0088345F" w:rsidRPr="00FA796F" w:rsidRDefault="0088345F" w:rsidP="00A81194">
            <w:pPr>
              <w:contextualSpacing/>
              <w:jc w:val="center"/>
            </w:pPr>
            <w:bookmarkStart w:id="5" w:name="_Hlk99668168"/>
            <w:bookmarkEnd w:id="4"/>
            <w:r w:rsidRPr="00FA796F">
              <w:t>5.</w:t>
            </w:r>
          </w:p>
        </w:tc>
        <w:tc>
          <w:tcPr>
            <w:tcW w:w="3512" w:type="pct"/>
            <w:gridSpan w:val="2"/>
            <w:vAlign w:val="bottom"/>
          </w:tcPr>
          <w:p w14:paraId="4CC8ADB9" w14:textId="61EBEA5D" w:rsidR="0088345F" w:rsidRPr="00FA796F" w:rsidRDefault="00C57A3E" w:rsidP="00C57A3E">
            <w:pPr>
              <w:jc w:val="both"/>
            </w:pPr>
            <w:r w:rsidRPr="000651CE">
              <w:t>Write down the equation of the straight line through (2,3,6) and having direction cosines 1,2,3.</w:t>
            </w:r>
          </w:p>
        </w:tc>
        <w:tc>
          <w:tcPr>
            <w:tcW w:w="388" w:type="pct"/>
            <w:vAlign w:val="center"/>
          </w:tcPr>
          <w:p w14:paraId="49BD8153" w14:textId="56889BF0" w:rsidR="0088345F" w:rsidRPr="00FA796F" w:rsidRDefault="0088345F" w:rsidP="0094051D">
            <w:pPr>
              <w:contextualSpacing/>
              <w:jc w:val="center"/>
            </w:pPr>
            <w:r w:rsidRPr="00FA796F">
              <w:t>CO</w:t>
            </w:r>
            <w:r w:rsidR="00636A3E">
              <w:t>1</w:t>
            </w:r>
          </w:p>
        </w:tc>
        <w:tc>
          <w:tcPr>
            <w:tcW w:w="355" w:type="pct"/>
            <w:vAlign w:val="center"/>
          </w:tcPr>
          <w:p w14:paraId="0617354E" w14:textId="694D4CD0" w:rsidR="0088345F" w:rsidRPr="00FA796F" w:rsidRDefault="000913EB" w:rsidP="00A81194">
            <w:pPr>
              <w:contextualSpacing/>
              <w:jc w:val="center"/>
            </w:pPr>
            <w:r>
              <w:t>A</w:t>
            </w:r>
          </w:p>
        </w:tc>
        <w:tc>
          <w:tcPr>
            <w:tcW w:w="473" w:type="pct"/>
            <w:vAlign w:val="center"/>
          </w:tcPr>
          <w:p w14:paraId="4364B73F" w14:textId="77777777" w:rsidR="0088345F" w:rsidRPr="00FA796F" w:rsidRDefault="0088345F" w:rsidP="00A81194">
            <w:pPr>
              <w:contextualSpacing/>
              <w:jc w:val="center"/>
            </w:pPr>
            <w:r w:rsidRPr="00FA796F">
              <w:t>1</w:t>
            </w:r>
          </w:p>
        </w:tc>
      </w:tr>
      <w:tr w:rsidR="00FA796F" w:rsidRPr="00FA796F" w14:paraId="491E0D8D" w14:textId="77777777" w:rsidTr="00A81194">
        <w:trPr>
          <w:trHeight w:val="396"/>
        </w:trPr>
        <w:tc>
          <w:tcPr>
            <w:tcW w:w="272" w:type="pct"/>
            <w:vAlign w:val="center"/>
          </w:tcPr>
          <w:p w14:paraId="0C61454B" w14:textId="77777777" w:rsidR="0088345F" w:rsidRPr="00FA796F" w:rsidRDefault="0088345F" w:rsidP="00A81194">
            <w:pPr>
              <w:contextualSpacing/>
              <w:jc w:val="center"/>
            </w:pPr>
            <w:bookmarkStart w:id="6" w:name="_Hlk99483774"/>
            <w:bookmarkEnd w:id="5"/>
            <w:r w:rsidRPr="00FA796F">
              <w:t>6.</w:t>
            </w:r>
          </w:p>
        </w:tc>
        <w:tc>
          <w:tcPr>
            <w:tcW w:w="3512" w:type="pct"/>
            <w:gridSpan w:val="2"/>
            <w:vAlign w:val="bottom"/>
          </w:tcPr>
          <w:p w14:paraId="0AAC058C" w14:textId="555B02D6" w:rsidR="0088345F" w:rsidRPr="00FA796F" w:rsidRDefault="00D84D38" w:rsidP="00A81194">
            <w:pPr>
              <w:contextualSpacing/>
              <w:jc w:val="both"/>
            </w:pPr>
            <w:r>
              <w:t>Write the equation of the plane in normal form</w:t>
            </w:r>
            <w:r w:rsidR="009C2F32">
              <w:t>.</w:t>
            </w:r>
          </w:p>
        </w:tc>
        <w:tc>
          <w:tcPr>
            <w:tcW w:w="388" w:type="pct"/>
            <w:vAlign w:val="center"/>
          </w:tcPr>
          <w:p w14:paraId="045D814A" w14:textId="2C15F77E" w:rsidR="0088345F" w:rsidRPr="00FA796F" w:rsidRDefault="0088345F" w:rsidP="0094051D">
            <w:pPr>
              <w:contextualSpacing/>
              <w:jc w:val="center"/>
            </w:pPr>
            <w:r w:rsidRPr="00FA796F">
              <w:t>CO</w:t>
            </w:r>
            <w:r w:rsidR="00636A3E">
              <w:t>1</w:t>
            </w:r>
          </w:p>
        </w:tc>
        <w:tc>
          <w:tcPr>
            <w:tcW w:w="355" w:type="pct"/>
            <w:vAlign w:val="center"/>
          </w:tcPr>
          <w:p w14:paraId="1235948E" w14:textId="39B2252A" w:rsidR="0088345F" w:rsidRPr="00FA796F" w:rsidRDefault="00D84D38" w:rsidP="00A81194">
            <w:pPr>
              <w:contextualSpacing/>
              <w:jc w:val="center"/>
            </w:pPr>
            <w:r>
              <w:t>R</w:t>
            </w:r>
          </w:p>
        </w:tc>
        <w:tc>
          <w:tcPr>
            <w:tcW w:w="473" w:type="pct"/>
            <w:vAlign w:val="center"/>
          </w:tcPr>
          <w:p w14:paraId="2C90C68E" w14:textId="77777777" w:rsidR="0088345F" w:rsidRPr="00FA796F" w:rsidRDefault="0088345F" w:rsidP="00A81194">
            <w:pPr>
              <w:contextualSpacing/>
              <w:jc w:val="center"/>
            </w:pPr>
            <w:r w:rsidRPr="00FA796F">
              <w:t>1</w:t>
            </w:r>
          </w:p>
        </w:tc>
      </w:tr>
      <w:bookmarkEnd w:id="6"/>
      <w:tr w:rsidR="00FA796F" w:rsidRPr="00FA796F" w14:paraId="16E55608" w14:textId="77777777" w:rsidTr="00A81194">
        <w:trPr>
          <w:trHeight w:val="396"/>
        </w:trPr>
        <w:tc>
          <w:tcPr>
            <w:tcW w:w="272" w:type="pct"/>
            <w:vAlign w:val="center"/>
          </w:tcPr>
          <w:p w14:paraId="20FABD81" w14:textId="77777777" w:rsidR="0088345F" w:rsidRPr="00FA796F" w:rsidRDefault="0088345F" w:rsidP="00A81194">
            <w:pPr>
              <w:contextualSpacing/>
              <w:jc w:val="center"/>
            </w:pPr>
            <w:r w:rsidRPr="00FA796F">
              <w:t>7.</w:t>
            </w:r>
          </w:p>
        </w:tc>
        <w:tc>
          <w:tcPr>
            <w:tcW w:w="3512" w:type="pct"/>
            <w:gridSpan w:val="2"/>
            <w:vAlign w:val="bottom"/>
          </w:tcPr>
          <w:p w14:paraId="4E44CB30" w14:textId="67BB202F" w:rsidR="0088345F" w:rsidRPr="00FA796F" w:rsidRDefault="00A21704" w:rsidP="00A81194">
            <w:pPr>
              <w:pStyle w:val="ListParagraph"/>
              <w:ind w:left="0"/>
              <w:jc w:val="both"/>
              <w:rPr>
                <w:noProof/>
                <w:lang w:eastAsia="zh-TW"/>
              </w:rPr>
            </w:pPr>
            <w:r>
              <w:rPr>
                <w:noProof/>
                <w:lang w:eastAsia="zh-TW"/>
              </w:rPr>
              <w:t>What is the curvature of a straight line</w:t>
            </w:r>
            <w:r w:rsidR="004070DF">
              <w:rPr>
                <w:noProof/>
                <w:lang w:eastAsia="zh-TW"/>
              </w:rPr>
              <w:t>.</w:t>
            </w:r>
          </w:p>
        </w:tc>
        <w:tc>
          <w:tcPr>
            <w:tcW w:w="388" w:type="pct"/>
            <w:vAlign w:val="center"/>
          </w:tcPr>
          <w:p w14:paraId="4033DBA9" w14:textId="45979E48" w:rsidR="0088345F" w:rsidRPr="00FA796F" w:rsidRDefault="0088345F" w:rsidP="0094051D">
            <w:pPr>
              <w:contextualSpacing/>
              <w:jc w:val="center"/>
            </w:pPr>
            <w:r w:rsidRPr="00FA796F">
              <w:t>CO</w:t>
            </w:r>
            <w:r w:rsidR="00636A3E">
              <w:t>1</w:t>
            </w:r>
          </w:p>
        </w:tc>
        <w:tc>
          <w:tcPr>
            <w:tcW w:w="355" w:type="pct"/>
            <w:vAlign w:val="center"/>
          </w:tcPr>
          <w:p w14:paraId="207EB977" w14:textId="14F2C738" w:rsidR="0088345F" w:rsidRPr="00FA796F" w:rsidRDefault="00DC2167" w:rsidP="00A81194">
            <w:pPr>
              <w:contextualSpacing/>
              <w:jc w:val="center"/>
            </w:pPr>
            <w:r>
              <w:t>R</w:t>
            </w:r>
          </w:p>
        </w:tc>
        <w:tc>
          <w:tcPr>
            <w:tcW w:w="473" w:type="pct"/>
            <w:vAlign w:val="center"/>
          </w:tcPr>
          <w:p w14:paraId="389DC041" w14:textId="77777777" w:rsidR="0088345F" w:rsidRPr="00FA796F" w:rsidRDefault="0088345F" w:rsidP="00A81194">
            <w:pPr>
              <w:contextualSpacing/>
              <w:jc w:val="center"/>
            </w:pPr>
            <w:r w:rsidRPr="00FA796F">
              <w:t>1</w:t>
            </w:r>
          </w:p>
        </w:tc>
      </w:tr>
      <w:tr w:rsidR="00FA796F" w:rsidRPr="00FA796F" w14:paraId="70DF99EF" w14:textId="77777777" w:rsidTr="00A81194">
        <w:trPr>
          <w:trHeight w:val="396"/>
        </w:trPr>
        <w:tc>
          <w:tcPr>
            <w:tcW w:w="272" w:type="pct"/>
            <w:vAlign w:val="center"/>
          </w:tcPr>
          <w:p w14:paraId="77223144" w14:textId="77777777" w:rsidR="0088345F" w:rsidRPr="00FA796F" w:rsidRDefault="0088345F" w:rsidP="00A81194">
            <w:pPr>
              <w:contextualSpacing/>
              <w:jc w:val="center"/>
            </w:pPr>
            <w:bookmarkStart w:id="7" w:name="_Hlk99669612"/>
            <w:r w:rsidRPr="00FA796F">
              <w:t>8.</w:t>
            </w:r>
          </w:p>
        </w:tc>
        <w:tc>
          <w:tcPr>
            <w:tcW w:w="3512" w:type="pct"/>
            <w:gridSpan w:val="2"/>
            <w:vAlign w:val="bottom"/>
          </w:tcPr>
          <w:p w14:paraId="75C8FF07" w14:textId="59E2FE3B" w:rsidR="0088345F" w:rsidRPr="00DC2167" w:rsidRDefault="00DC2167" w:rsidP="00A81194">
            <w:pPr>
              <w:contextualSpacing/>
              <w:jc w:val="both"/>
            </w:pPr>
            <w:r w:rsidRPr="00DC2167">
              <w:t>Write the equation of the circle of curvature.</w:t>
            </w:r>
          </w:p>
        </w:tc>
        <w:tc>
          <w:tcPr>
            <w:tcW w:w="388" w:type="pct"/>
            <w:vAlign w:val="center"/>
          </w:tcPr>
          <w:p w14:paraId="3AEC9D2A" w14:textId="69DD569E" w:rsidR="0088345F" w:rsidRPr="00FA796F" w:rsidRDefault="0088345F" w:rsidP="0094051D">
            <w:pPr>
              <w:contextualSpacing/>
              <w:jc w:val="center"/>
            </w:pPr>
            <w:r w:rsidRPr="00FA796F">
              <w:t>CO</w:t>
            </w:r>
            <w:r w:rsidR="00636A3E">
              <w:t>1</w:t>
            </w:r>
          </w:p>
        </w:tc>
        <w:tc>
          <w:tcPr>
            <w:tcW w:w="355" w:type="pct"/>
            <w:vAlign w:val="center"/>
          </w:tcPr>
          <w:p w14:paraId="22562435" w14:textId="40D15E19" w:rsidR="0088345F" w:rsidRPr="00FA796F" w:rsidRDefault="00DC2167" w:rsidP="00A81194">
            <w:pPr>
              <w:contextualSpacing/>
              <w:jc w:val="center"/>
            </w:pPr>
            <w:r>
              <w:t>R</w:t>
            </w:r>
          </w:p>
        </w:tc>
        <w:tc>
          <w:tcPr>
            <w:tcW w:w="473" w:type="pct"/>
            <w:vAlign w:val="center"/>
          </w:tcPr>
          <w:p w14:paraId="5DB7D7D3" w14:textId="77777777" w:rsidR="0088345F" w:rsidRPr="00FA796F" w:rsidRDefault="0088345F" w:rsidP="00A81194">
            <w:pPr>
              <w:contextualSpacing/>
              <w:jc w:val="center"/>
            </w:pPr>
            <w:r w:rsidRPr="00FA796F">
              <w:t>1</w:t>
            </w:r>
          </w:p>
        </w:tc>
      </w:tr>
      <w:bookmarkEnd w:id="7"/>
      <w:tr w:rsidR="00FA796F" w:rsidRPr="00FA796F" w14:paraId="3AED5CD6" w14:textId="77777777" w:rsidTr="00A81194">
        <w:trPr>
          <w:trHeight w:val="396"/>
        </w:trPr>
        <w:tc>
          <w:tcPr>
            <w:tcW w:w="272" w:type="pct"/>
            <w:vAlign w:val="center"/>
          </w:tcPr>
          <w:p w14:paraId="4D214F53" w14:textId="77777777" w:rsidR="0088345F" w:rsidRPr="00FA796F" w:rsidRDefault="0088345F" w:rsidP="00A81194">
            <w:pPr>
              <w:contextualSpacing/>
              <w:jc w:val="center"/>
            </w:pPr>
            <w:r w:rsidRPr="00FA796F">
              <w:t>9.</w:t>
            </w:r>
          </w:p>
        </w:tc>
        <w:tc>
          <w:tcPr>
            <w:tcW w:w="3512" w:type="pct"/>
            <w:gridSpan w:val="2"/>
            <w:vAlign w:val="bottom"/>
          </w:tcPr>
          <w:p w14:paraId="1E2BF845" w14:textId="6E7257E3" w:rsidR="0088345F" w:rsidRDefault="00701B06" w:rsidP="00A81194">
            <w:pPr>
              <w:pStyle w:val="ListParagraph"/>
              <w:ind w:left="0"/>
              <w:jc w:val="both"/>
              <w:rPr>
                <w:noProof/>
                <w:lang w:eastAsia="zh-TW"/>
              </w:rPr>
            </w:pPr>
            <w:r>
              <w:rPr>
                <w:noProof/>
                <w:lang w:eastAsia="zh-TW"/>
              </w:rPr>
              <w:t xml:space="preserve">If  </w:t>
            </w:r>
            <w:r w:rsidRPr="00673E0E">
              <w:rPr>
                <w:i/>
                <w:iCs/>
                <w:noProof/>
                <w:lang w:eastAsia="zh-TW"/>
              </w:rPr>
              <w:t>u = x</w:t>
            </w:r>
            <w:r w:rsidRPr="00673E0E">
              <w:rPr>
                <w:i/>
                <w:iCs/>
                <w:noProof/>
                <w:vertAlign w:val="superscript"/>
                <w:lang w:eastAsia="zh-TW"/>
              </w:rPr>
              <w:t>2</w:t>
            </w:r>
            <w:r w:rsidRPr="00673E0E">
              <w:rPr>
                <w:i/>
                <w:iCs/>
                <w:noProof/>
                <w:lang w:eastAsia="zh-TW"/>
              </w:rPr>
              <w:t>y – y</w:t>
            </w:r>
            <w:r w:rsidRPr="00673E0E">
              <w:rPr>
                <w:i/>
                <w:iCs/>
                <w:noProof/>
                <w:vertAlign w:val="superscript"/>
                <w:lang w:eastAsia="zh-TW"/>
              </w:rPr>
              <w:t>2</w:t>
            </w:r>
            <w:r w:rsidRPr="00673E0E">
              <w:rPr>
                <w:i/>
                <w:iCs/>
                <w:noProof/>
                <w:lang w:eastAsia="zh-TW"/>
              </w:rPr>
              <w:t>x</w:t>
            </w:r>
            <w:r>
              <w:rPr>
                <w:noProof/>
                <w:lang w:eastAsia="zh-TW"/>
              </w:rPr>
              <w:t xml:space="preserve">, what is the value of </w:t>
            </w:r>
            <m:oMath>
              <m:f>
                <m:fPr>
                  <m:ctrlPr>
                    <w:rPr>
                      <w:rFonts w:ascii="Cambria Math" w:hAnsi="Cambria Math"/>
                      <w:i/>
                      <w:noProof/>
                      <w:lang w:eastAsia="zh-TW"/>
                    </w:rPr>
                  </m:ctrlPr>
                </m:fPr>
                <m:num>
                  <m:r>
                    <w:rPr>
                      <w:rFonts w:ascii="Cambria Math" w:hAnsi="Cambria Math"/>
                      <w:noProof/>
                      <w:lang w:eastAsia="zh-TW"/>
                    </w:rPr>
                    <m:t>∂u</m:t>
                  </m:r>
                </m:num>
                <m:den>
                  <m:r>
                    <w:rPr>
                      <w:rFonts w:ascii="Cambria Math" w:hAnsi="Cambria Math"/>
                      <w:noProof/>
                      <w:lang w:eastAsia="zh-TW"/>
                    </w:rPr>
                    <m:t>∂x</m:t>
                  </m:r>
                </m:den>
              </m:f>
            </m:oMath>
          </w:p>
          <w:p w14:paraId="11ECF367" w14:textId="64A161A6" w:rsidR="00701B06" w:rsidRPr="00701B06" w:rsidRDefault="00701B06" w:rsidP="00A81194">
            <w:pPr>
              <w:pStyle w:val="ListParagraph"/>
              <w:ind w:left="0"/>
              <w:jc w:val="both"/>
              <w:rPr>
                <w:noProof/>
                <w:lang w:eastAsia="zh-TW"/>
              </w:rPr>
            </w:pPr>
          </w:p>
        </w:tc>
        <w:tc>
          <w:tcPr>
            <w:tcW w:w="388" w:type="pct"/>
            <w:vAlign w:val="center"/>
          </w:tcPr>
          <w:p w14:paraId="4A427E80" w14:textId="18D316FC" w:rsidR="0088345F" w:rsidRPr="00FA796F" w:rsidRDefault="0088345F" w:rsidP="0094051D">
            <w:pPr>
              <w:contextualSpacing/>
              <w:jc w:val="center"/>
            </w:pPr>
            <w:r w:rsidRPr="00FA796F">
              <w:t>CO</w:t>
            </w:r>
            <w:r w:rsidR="00636A3E">
              <w:t>1</w:t>
            </w:r>
          </w:p>
        </w:tc>
        <w:tc>
          <w:tcPr>
            <w:tcW w:w="355" w:type="pct"/>
            <w:vAlign w:val="center"/>
          </w:tcPr>
          <w:p w14:paraId="73FBC44C" w14:textId="1C65490C" w:rsidR="0088345F" w:rsidRPr="00FA796F" w:rsidRDefault="00026103" w:rsidP="00A81194">
            <w:pPr>
              <w:contextualSpacing/>
              <w:jc w:val="center"/>
            </w:pPr>
            <w:r>
              <w:t>U</w:t>
            </w:r>
          </w:p>
        </w:tc>
        <w:tc>
          <w:tcPr>
            <w:tcW w:w="473" w:type="pct"/>
            <w:vAlign w:val="center"/>
          </w:tcPr>
          <w:p w14:paraId="1CA6829C" w14:textId="77777777" w:rsidR="0088345F" w:rsidRPr="00FA796F" w:rsidRDefault="0088345F" w:rsidP="00A81194">
            <w:pPr>
              <w:contextualSpacing/>
              <w:jc w:val="center"/>
            </w:pPr>
            <w:r w:rsidRPr="00FA796F">
              <w:t>1</w:t>
            </w:r>
          </w:p>
        </w:tc>
      </w:tr>
      <w:tr w:rsidR="00FA796F" w:rsidRPr="00FA796F" w14:paraId="5A1FA83B" w14:textId="77777777" w:rsidTr="00A81194">
        <w:trPr>
          <w:trHeight w:val="396"/>
        </w:trPr>
        <w:tc>
          <w:tcPr>
            <w:tcW w:w="272" w:type="pct"/>
            <w:vAlign w:val="center"/>
          </w:tcPr>
          <w:p w14:paraId="3F0F4021" w14:textId="77777777" w:rsidR="0088345F" w:rsidRPr="00FA796F" w:rsidRDefault="0088345F" w:rsidP="00A81194">
            <w:pPr>
              <w:contextualSpacing/>
              <w:jc w:val="center"/>
            </w:pPr>
            <w:bookmarkStart w:id="8" w:name="_Hlk99669807"/>
            <w:r w:rsidRPr="00FA796F">
              <w:t>10.</w:t>
            </w:r>
          </w:p>
        </w:tc>
        <w:tc>
          <w:tcPr>
            <w:tcW w:w="3512" w:type="pct"/>
            <w:gridSpan w:val="2"/>
            <w:vAlign w:val="bottom"/>
          </w:tcPr>
          <w:p w14:paraId="471C0948" w14:textId="1D2E53B9" w:rsidR="0088345F" w:rsidRPr="00FA796F" w:rsidRDefault="00701B06" w:rsidP="00A81194">
            <w:pPr>
              <w:contextualSpacing/>
              <w:jc w:val="both"/>
            </w:pPr>
            <w:r>
              <w:t xml:space="preserve">If </w:t>
            </w:r>
            <m:oMath>
              <m:f>
                <m:fPr>
                  <m:ctrlPr>
                    <w:rPr>
                      <w:rFonts w:ascii="Cambria Math" w:hAnsi="Cambria Math"/>
                      <w:i/>
                    </w:rPr>
                  </m:ctrlPr>
                </m:fPr>
                <m:num>
                  <m:r>
                    <w:rPr>
                      <w:rFonts w:ascii="Cambria Math" w:hAnsi="Cambria Math"/>
                    </w:rPr>
                    <m:t>∂</m:t>
                  </m:r>
                  <m:d>
                    <m:dPr>
                      <m:ctrlPr>
                        <w:rPr>
                          <w:rFonts w:ascii="Cambria Math" w:hAnsi="Cambria Math"/>
                          <w:i/>
                        </w:rPr>
                      </m:ctrlPr>
                    </m:dPr>
                    <m:e>
                      <m:r>
                        <w:rPr>
                          <w:rFonts w:ascii="Cambria Math" w:hAnsi="Cambria Math"/>
                        </w:rPr>
                        <m:t>u,v</m:t>
                      </m:r>
                    </m:e>
                  </m:d>
                </m:num>
                <m:den>
                  <m:r>
                    <w:rPr>
                      <w:rFonts w:ascii="Cambria Math" w:hAnsi="Cambria Math"/>
                    </w:rPr>
                    <m:t>∂</m:t>
                  </m:r>
                  <m:d>
                    <m:dPr>
                      <m:ctrlPr>
                        <w:rPr>
                          <w:rFonts w:ascii="Cambria Math" w:hAnsi="Cambria Math"/>
                          <w:i/>
                        </w:rPr>
                      </m:ctrlPr>
                    </m:dPr>
                    <m:e>
                      <m:r>
                        <w:rPr>
                          <w:rFonts w:ascii="Cambria Math" w:hAnsi="Cambria Math"/>
                        </w:rPr>
                        <m:t>x,y</m:t>
                      </m:r>
                    </m:e>
                  </m:d>
                </m:den>
              </m:f>
              <m:r>
                <w:rPr>
                  <w:rFonts w:ascii="Cambria Math" w:hAnsi="Cambria Math"/>
                </w:rPr>
                <m:t xml:space="preserve"> = </m:t>
              </m:r>
              <m:sSup>
                <m:sSupPr>
                  <m:ctrlPr>
                    <w:rPr>
                      <w:rFonts w:ascii="Cambria Math" w:hAnsi="Cambria Math"/>
                      <w:i/>
                    </w:rPr>
                  </m:ctrlPr>
                </m:sSupPr>
                <m:e>
                  <m:r>
                    <w:rPr>
                      <w:rFonts w:ascii="Cambria Math" w:hAnsi="Cambria Math"/>
                    </w:rPr>
                    <m:t>x</m:t>
                  </m:r>
                </m:e>
                <m:sup>
                  <m:r>
                    <w:rPr>
                      <w:rFonts w:ascii="Cambria Math" w:hAnsi="Cambria Math"/>
                    </w:rPr>
                    <m:t>2</m:t>
                  </m:r>
                </m:sup>
              </m:sSup>
            </m:oMath>
            <w:r>
              <w:rPr>
                <w:rFonts w:eastAsiaTheme="minorEastAsia"/>
              </w:rPr>
              <w:t xml:space="preserve"> then what is the value of </w:t>
            </w:r>
            <m:oMath>
              <m:f>
                <m:fPr>
                  <m:ctrlPr>
                    <w:rPr>
                      <w:rFonts w:ascii="Cambria Math" w:hAnsi="Cambria Math"/>
                      <w:i/>
                    </w:rPr>
                  </m:ctrlPr>
                </m:fPr>
                <m:num>
                  <m:r>
                    <w:rPr>
                      <w:rFonts w:ascii="Cambria Math" w:hAnsi="Cambria Math"/>
                    </w:rPr>
                    <m:t>∂</m:t>
                  </m:r>
                  <m:d>
                    <m:dPr>
                      <m:ctrlPr>
                        <w:rPr>
                          <w:rFonts w:ascii="Cambria Math" w:hAnsi="Cambria Math"/>
                          <w:i/>
                        </w:rPr>
                      </m:ctrlPr>
                    </m:dPr>
                    <m:e>
                      <m:r>
                        <w:rPr>
                          <w:rFonts w:ascii="Cambria Math" w:hAnsi="Cambria Math"/>
                        </w:rPr>
                        <m:t>x,y</m:t>
                      </m:r>
                    </m:e>
                  </m:d>
                </m:num>
                <m:den>
                  <m:r>
                    <w:rPr>
                      <w:rFonts w:ascii="Cambria Math" w:hAnsi="Cambria Math"/>
                    </w:rPr>
                    <m:t>∂</m:t>
                  </m:r>
                  <m:d>
                    <m:dPr>
                      <m:ctrlPr>
                        <w:rPr>
                          <w:rFonts w:ascii="Cambria Math" w:hAnsi="Cambria Math"/>
                          <w:i/>
                        </w:rPr>
                      </m:ctrlPr>
                    </m:dPr>
                    <m:e>
                      <m:r>
                        <w:rPr>
                          <w:rFonts w:ascii="Cambria Math" w:hAnsi="Cambria Math"/>
                        </w:rPr>
                        <m:t>u,v</m:t>
                      </m:r>
                    </m:e>
                  </m:d>
                </m:den>
              </m:f>
            </m:oMath>
          </w:p>
        </w:tc>
        <w:tc>
          <w:tcPr>
            <w:tcW w:w="388" w:type="pct"/>
            <w:vAlign w:val="center"/>
          </w:tcPr>
          <w:p w14:paraId="199CDA16" w14:textId="3A6BA8D1" w:rsidR="0088345F" w:rsidRPr="00FA796F" w:rsidRDefault="0088345F" w:rsidP="0094051D">
            <w:pPr>
              <w:contextualSpacing/>
              <w:jc w:val="center"/>
            </w:pPr>
            <w:r w:rsidRPr="00FA796F">
              <w:t>CO</w:t>
            </w:r>
            <w:r w:rsidR="00636A3E">
              <w:t>1</w:t>
            </w:r>
          </w:p>
        </w:tc>
        <w:tc>
          <w:tcPr>
            <w:tcW w:w="355" w:type="pct"/>
            <w:vAlign w:val="center"/>
          </w:tcPr>
          <w:p w14:paraId="31674A0C" w14:textId="230EF0E1" w:rsidR="0088345F" w:rsidRPr="00FA796F" w:rsidRDefault="00026103" w:rsidP="00A81194">
            <w:pPr>
              <w:contextualSpacing/>
              <w:jc w:val="center"/>
            </w:pPr>
            <w:r>
              <w:t>U</w:t>
            </w:r>
          </w:p>
        </w:tc>
        <w:tc>
          <w:tcPr>
            <w:tcW w:w="473" w:type="pct"/>
            <w:vAlign w:val="center"/>
          </w:tcPr>
          <w:p w14:paraId="62906FD8" w14:textId="77777777" w:rsidR="0088345F" w:rsidRPr="00FA796F" w:rsidRDefault="0088345F" w:rsidP="00A81194">
            <w:pPr>
              <w:contextualSpacing/>
              <w:jc w:val="center"/>
            </w:pPr>
            <w:r w:rsidRPr="00FA796F">
              <w:t>1</w:t>
            </w:r>
          </w:p>
        </w:tc>
      </w:tr>
      <w:bookmarkEnd w:id="8"/>
      <w:tr w:rsidR="006272BC" w:rsidRPr="00FA796F" w14:paraId="5D068FA0" w14:textId="77777777" w:rsidTr="00A81194">
        <w:trPr>
          <w:trHeight w:val="551"/>
        </w:trPr>
        <w:tc>
          <w:tcPr>
            <w:tcW w:w="5000" w:type="pct"/>
            <w:gridSpan w:val="6"/>
            <w:vAlign w:val="center"/>
          </w:tcPr>
          <w:p w14:paraId="20D9732F" w14:textId="77777777" w:rsidR="00666955" w:rsidRDefault="006272BC" w:rsidP="00A81194">
            <w:pPr>
              <w:contextualSpacing/>
              <w:jc w:val="center"/>
              <w:rPr>
                <w:b/>
                <w:u w:val="single"/>
              </w:rPr>
            </w:pPr>
            <w:r w:rsidRPr="00FA796F">
              <w:rPr>
                <w:b/>
                <w:u w:val="single"/>
              </w:rPr>
              <w:t>PART – B (6 X 3 = 18 MARKS)</w:t>
            </w:r>
          </w:p>
          <w:p w14:paraId="3CCE9A69" w14:textId="51248B18" w:rsidR="00FA796F" w:rsidRPr="00FA796F" w:rsidRDefault="00FA796F" w:rsidP="00A81194">
            <w:pPr>
              <w:contextualSpacing/>
              <w:jc w:val="center"/>
              <w:rPr>
                <w:b/>
                <w:u w:val="single"/>
              </w:rPr>
            </w:pPr>
            <w:r w:rsidRPr="00FA796F">
              <w:rPr>
                <w:b/>
              </w:rPr>
              <w:t>(Answer all the questions)</w:t>
            </w:r>
          </w:p>
        </w:tc>
      </w:tr>
      <w:tr w:rsidR="00FA796F" w:rsidRPr="00FA796F" w14:paraId="10267F8F" w14:textId="77777777" w:rsidTr="00A81194">
        <w:trPr>
          <w:trHeight w:val="436"/>
        </w:trPr>
        <w:tc>
          <w:tcPr>
            <w:tcW w:w="272" w:type="pct"/>
            <w:vAlign w:val="center"/>
          </w:tcPr>
          <w:p w14:paraId="5FC0D307" w14:textId="77777777" w:rsidR="00375CD9" w:rsidRPr="00FA796F" w:rsidRDefault="00375CD9" w:rsidP="00A81194">
            <w:pPr>
              <w:pStyle w:val="NoSpacing"/>
              <w:contextualSpacing/>
            </w:pPr>
            <w:bookmarkStart w:id="9" w:name="_Hlk99670704"/>
            <w:r w:rsidRPr="00FA796F">
              <w:t>11.</w:t>
            </w:r>
          </w:p>
        </w:tc>
        <w:tc>
          <w:tcPr>
            <w:tcW w:w="3512" w:type="pct"/>
            <w:gridSpan w:val="2"/>
            <w:vAlign w:val="bottom"/>
          </w:tcPr>
          <w:p w14:paraId="036C8E96" w14:textId="11B05432" w:rsidR="00375CD9" w:rsidRPr="00FA796F" w:rsidRDefault="005A64CD" w:rsidP="00A81194">
            <w:pPr>
              <w:pStyle w:val="NoSpacing"/>
              <w:contextualSpacing/>
              <w:jc w:val="both"/>
            </w:pPr>
            <w:r w:rsidRPr="003809E2">
              <w:t xml:space="preserve">Find one of  the  roots of x </w:t>
            </w:r>
            <w:r w:rsidRPr="003809E2">
              <w:rPr>
                <w:vertAlign w:val="superscript"/>
              </w:rPr>
              <w:t>3</w:t>
            </w:r>
            <w:r w:rsidRPr="003809E2">
              <w:t>– 15x</w:t>
            </w:r>
            <w:r w:rsidRPr="003809E2">
              <w:rPr>
                <w:vertAlign w:val="superscript"/>
              </w:rPr>
              <w:t>2</w:t>
            </w:r>
            <w:r w:rsidRPr="003809E2">
              <w:t xml:space="preserve">  + 71x = 105 if they are in A.P.</w:t>
            </w:r>
          </w:p>
        </w:tc>
        <w:tc>
          <w:tcPr>
            <w:tcW w:w="388" w:type="pct"/>
            <w:vAlign w:val="center"/>
          </w:tcPr>
          <w:p w14:paraId="76A6B834" w14:textId="4B756B6F" w:rsidR="00375CD9" w:rsidRPr="00FA796F" w:rsidRDefault="00375CD9" w:rsidP="0094051D">
            <w:pPr>
              <w:pStyle w:val="NoSpacing"/>
              <w:contextualSpacing/>
              <w:jc w:val="center"/>
            </w:pPr>
            <w:r w:rsidRPr="00FA796F">
              <w:t>CO</w:t>
            </w:r>
            <w:r w:rsidR="005A64CD">
              <w:t>1</w:t>
            </w:r>
          </w:p>
        </w:tc>
        <w:tc>
          <w:tcPr>
            <w:tcW w:w="355" w:type="pct"/>
            <w:vAlign w:val="center"/>
          </w:tcPr>
          <w:p w14:paraId="74F58711" w14:textId="6493B8A8" w:rsidR="00375CD9" w:rsidRPr="00FA796F" w:rsidRDefault="00BD2FD4" w:rsidP="00A81194">
            <w:pPr>
              <w:pStyle w:val="NoSpacing"/>
              <w:contextualSpacing/>
              <w:jc w:val="center"/>
            </w:pPr>
            <w:r>
              <w:t>E</w:t>
            </w:r>
          </w:p>
        </w:tc>
        <w:tc>
          <w:tcPr>
            <w:tcW w:w="473" w:type="pct"/>
            <w:vAlign w:val="center"/>
          </w:tcPr>
          <w:p w14:paraId="0A4B91D6" w14:textId="77777777" w:rsidR="00375CD9" w:rsidRPr="00FA796F" w:rsidRDefault="00375CD9" w:rsidP="00A81194">
            <w:pPr>
              <w:pStyle w:val="NoSpacing"/>
              <w:contextualSpacing/>
              <w:jc w:val="center"/>
            </w:pPr>
            <w:r w:rsidRPr="00FA796F">
              <w:t>3</w:t>
            </w:r>
          </w:p>
        </w:tc>
      </w:tr>
      <w:tr w:rsidR="00FA796F" w:rsidRPr="00FA796F" w14:paraId="07E74B36" w14:textId="77777777" w:rsidTr="00A81194">
        <w:trPr>
          <w:trHeight w:val="436"/>
        </w:trPr>
        <w:tc>
          <w:tcPr>
            <w:tcW w:w="272" w:type="pct"/>
            <w:vAlign w:val="center"/>
          </w:tcPr>
          <w:p w14:paraId="2FF848FF" w14:textId="77777777" w:rsidR="00375CD9" w:rsidRPr="00FA796F" w:rsidRDefault="00375CD9" w:rsidP="00127BCA">
            <w:pPr>
              <w:pStyle w:val="NoSpacing"/>
              <w:contextualSpacing/>
              <w:jc w:val="center"/>
            </w:pPr>
            <w:bookmarkStart w:id="10" w:name="_Hlk99671481"/>
            <w:bookmarkEnd w:id="9"/>
            <w:r w:rsidRPr="00FA796F">
              <w:t>12.</w:t>
            </w:r>
          </w:p>
        </w:tc>
        <w:tc>
          <w:tcPr>
            <w:tcW w:w="3512" w:type="pct"/>
            <w:gridSpan w:val="2"/>
            <w:vAlign w:val="bottom"/>
          </w:tcPr>
          <w:p w14:paraId="682837EA" w14:textId="77777777" w:rsidR="00375CD9" w:rsidRDefault="00132B92" w:rsidP="00127BCA">
            <w:pPr>
              <w:pStyle w:val="NoSpacing"/>
              <w:contextualSpacing/>
            </w:pPr>
            <w:r>
              <w:t xml:space="preserve">Find the characteristic equation of the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3</m:t>
                        </m:r>
                      </m:e>
                      <m:e>
                        <m:r>
                          <w:rPr>
                            <w:rFonts w:ascii="Cambria Math" w:hAnsi="Cambria Math"/>
                          </w:rPr>
                          <m:t>-3</m:t>
                        </m:r>
                      </m:e>
                    </m:mr>
                    <m:mr>
                      <m:e>
                        <m:r>
                          <w:rPr>
                            <w:rFonts w:ascii="Cambria Math" w:hAnsi="Cambria Math"/>
                          </w:rPr>
                          <m:t>-2</m:t>
                        </m:r>
                      </m:e>
                      <m:e>
                        <m:r>
                          <w:rPr>
                            <w:rFonts w:ascii="Cambria Math" w:hAnsi="Cambria Math"/>
                          </w:rPr>
                          <m:t>-4</m:t>
                        </m:r>
                      </m:e>
                      <m:e>
                        <m:r>
                          <w:rPr>
                            <w:rFonts w:ascii="Cambria Math" w:hAnsi="Cambria Math"/>
                          </w:rPr>
                          <m:t>-4</m:t>
                        </m:r>
                      </m:e>
                    </m:mr>
                  </m:m>
                </m:e>
              </m:d>
            </m:oMath>
          </w:p>
          <w:p w14:paraId="63153361" w14:textId="52497C09" w:rsidR="00127BCA" w:rsidRPr="00FA796F" w:rsidRDefault="00127BCA" w:rsidP="00127BCA">
            <w:pPr>
              <w:pStyle w:val="NoSpacing"/>
              <w:contextualSpacing/>
              <w:jc w:val="center"/>
            </w:pPr>
          </w:p>
        </w:tc>
        <w:tc>
          <w:tcPr>
            <w:tcW w:w="388" w:type="pct"/>
            <w:vAlign w:val="center"/>
          </w:tcPr>
          <w:p w14:paraId="3F60FAC9" w14:textId="3843CD9A" w:rsidR="00375CD9" w:rsidRPr="00FA796F" w:rsidRDefault="00375CD9" w:rsidP="00127BCA">
            <w:pPr>
              <w:pStyle w:val="NoSpacing"/>
              <w:contextualSpacing/>
              <w:jc w:val="center"/>
            </w:pPr>
            <w:r w:rsidRPr="00FA796F">
              <w:t>CO</w:t>
            </w:r>
            <w:r w:rsidR="00636A3E">
              <w:t>1</w:t>
            </w:r>
          </w:p>
        </w:tc>
        <w:tc>
          <w:tcPr>
            <w:tcW w:w="355" w:type="pct"/>
            <w:vAlign w:val="center"/>
          </w:tcPr>
          <w:p w14:paraId="0681D61A" w14:textId="6C84D95F" w:rsidR="00375CD9" w:rsidRPr="00FA796F" w:rsidRDefault="00BD2FD4" w:rsidP="00127BCA">
            <w:pPr>
              <w:pStyle w:val="NoSpacing"/>
              <w:contextualSpacing/>
              <w:jc w:val="center"/>
            </w:pPr>
            <w:r>
              <w:t>E</w:t>
            </w:r>
          </w:p>
        </w:tc>
        <w:tc>
          <w:tcPr>
            <w:tcW w:w="473" w:type="pct"/>
            <w:vAlign w:val="center"/>
          </w:tcPr>
          <w:p w14:paraId="3DFF5832" w14:textId="77777777" w:rsidR="00375CD9" w:rsidRPr="00FA796F" w:rsidRDefault="00375CD9" w:rsidP="00127BCA">
            <w:pPr>
              <w:pStyle w:val="NoSpacing"/>
              <w:contextualSpacing/>
              <w:jc w:val="center"/>
            </w:pPr>
            <w:r w:rsidRPr="00FA796F">
              <w:t>3</w:t>
            </w:r>
          </w:p>
        </w:tc>
      </w:tr>
      <w:bookmarkEnd w:id="10"/>
      <w:tr w:rsidR="006E0EB1" w:rsidRPr="00FA796F" w14:paraId="79BF9E74" w14:textId="77777777" w:rsidTr="00A81194">
        <w:trPr>
          <w:trHeight w:val="436"/>
        </w:trPr>
        <w:tc>
          <w:tcPr>
            <w:tcW w:w="272" w:type="pct"/>
            <w:vAlign w:val="center"/>
          </w:tcPr>
          <w:p w14:paraId="4F3D1050" w14:textId="77777777" w:rsidR="006E0EB1" w:rsidRPr="00FA796F" w:rsidRDefault="006E0EB1" w:rsidP="006E0EB1">
            <w:pPr>
              <w:pStyle w:val="NoSpacing"/>
              <w:contextualSpacing/>
            </w:pPr>
            <w:r w:rsidRPr="00FA796F">
              <w:t>13.</w:t>
            </w:r>
          </w:p>
        </w:tc>
        <w:tc>
          <w:tcPr>
            <w:tcW w:w="3512" w:type="pct"/>
            <w:gridSpan w:val="2"/>
            <w:vAlign w:val="bottom"/>
          </w:tcPr>
          <w:p w14:paraId="74A7A1A7" w14:textId="10CEA403" w:rsidR="006E0EB1" w:rsidRPr="00FA796F" w:rsidRDefault="00673E0E" w:rsidP="006E0EB1">
            <w:pPr>
              <w:pStyle w:val="NoSpacing"/>
              <w:contextualSpacing/>
              <w:jc w:val="both"/>
            </w:pPr>
            <w:r>
              <w:t xml:space="preserve">Find the envelope of </w:t>
            </w:r>
            <m:oMath>
              <m:r>
                <w:rPr>
                  <w:rFonts w:ascii="Cambria Math" w:hAnsi="Cambria Math"/>
                </w:rPr>
                <m:t xml:space="preserve">y = mx + </m:t>
              </m:r>
              <m:f>
                <m:fPr>
                  <m:ctrlPr>
                    <w:rPr>
                      <w:rFonts w:ascii="Cambria Math" w:hAnsi="Cambria Math"/>
                      <w:i/>
                    </w:rPr>
                  </m:ctrlPr>
                </m:fPr>
                <m:num>
                  <m:r>
                    <w:rPr>
                      <w:rFonts w:ascii="Cambria Math" w:hAnsi="Cambria Math"/>
                    </w:rPr>
                    <m:t>a</m:t>
                  </m:r>
                </m:num>
                <m:den>
                  <m:r>
                    <w:rPr>
                      <w:rFonts w:ascii="Cambria Math" w:hAnsi="Cambria Math"/>
                    </w:rPr>
                    <m:t>m</m:t>
                  </m:r>
                </m:den>
              </m:f>
            </m:oMath>
            <w:r>
              <w:t>, where m is a parameter</w:t>
            </w:r>
            <w:r w:rsidR="004070DF">
              <w:t>.</w:t>
            </w:r>
          </w:p>
        </w:tc>
        <w:tc>
          <w:tcPr>
            <w:tcW w:w="388" w:type="pct"/>
            <w:vAlign w:val="center"/>
          </w:tcPr>
          <w:p w14:paraId="5DF186A4" w14:textId="7B2EBC5C" w:rsidR="006E0EB1" w:rsidRPr="00FA796F" w:rsidRDefault="006E0EB1" w:rsidP="006E0EB1">
            <w:pPr>
              <w:pStyle w:val="NoSpacing"/>
              <w:contextualSpacing/>
              <w:jc w:val="center"/>
            </w:pPr>
            <w:r w:rsidRPr="00FA796F">
              <w:t>CO</w:t>
            </w:r>
            <w:r w:rsidR="00636A3E">
              <w:t>1</w:t>
            </w:r>
          </w:p>
        </w:tc>
        <w:tc>
          <w:tcPr>
            <w:tcW w:w="355" w:type="pct"/>
            <w:vAlign w:val="center"/>
          </w:tcPr>
          <w:p w14:paraId="15C72EE7" w14:textId="3F93F517" w:rsidR="006E0EB1" w:rsidRPr="00FA796F" w:rsidRDefault="00BD2FD4" w:rsidP="006E0EB1">
            <w:pPr>
              <w:pStyle w:val="NoSpacing"/>
              <w:contextualSpacing/>
              <w:jc w:val="center"/>
            </w:pPr>
            <w:r>
              <w:t>E</w:t>
            </w:r>
          </w:p>
        </w:tc>
        <w:tc>
          <w:tcPr>
            <w:tcW w:w="473" w:type="pct"/>
            <w:vAlign w:val="center"/>
          </w:tcPr>
          <w:p w14:paraId="155F07EC" w14:textId="77777777" w:rsidR="006E0EB1" w:rsidRPr="00FA796F" w:rsidRDefault="006E0EB1" w:rsidP="006E0EB1">
            <w:pPr>
              <w:pStyle w:val="NoSpacing"/>
              <w:contextualSpacing/>
              <w:jc w:val="center"/>
            </w:pPr>
            <w:r w:rsidRPr="00FA796F">
              <w:t>3</w:t>
            </w:r>
          </w:p>
        </w:tc>
      </w:tr>
      <w:tr w:rsidR="006E0EB1" w:rsidRPr="00FA796F" w14:paraId="5AF1AE27" w14:textId="77777777" w:rsidTr="00A81194">
        <w:trPr>
          <w:trHeight w:val="436"/>
        </w:trPr>
        <w:tc>
          <w:tcPr>
            <w:tcW w:w="272" w:type="pct"/>
            <w:vAlign w:val="center"/>
          </w:tcPr>
          <w:p w14:paraId="472ED169" w14:textId="77777777" w:rsidR="006E0EB1" w:rsidRPr="00FA796F" w:rsidRDefault="006E0EB1" w:rsidP="006E0EB1">
            <w:pPr>
              <w:pStyle w:val="NoSpacing"/>
              <w:contextualSpacing/>
            </w:pPr>
            <w:r w:rsidRPr="00FA796F">
              <w:t>14.</w:t>
            </w:r>
          </w:p>
        </w:tc>
        <w:tc>
          <w:tcPr>
            <w:tcW w:w="3512" w:type="pct"/>
            <w:gridSpan w:val="2"/>
            <w:vAlign w:val="bottom"/>
          </w:tcPr>
          <w:p w14:paraId="6A2479FD" w14:textId="741D0460" w:rsidR="006E0EB1" w:rsidRPr="00FA796F" w:rsidRDefault="00E35A01" w:rsidP="006E0EB1">
            <w:pPr>
              <w:pStyle w:val="NoSpacing"/>
              <w:contextualSpacing/>
              <w:jc w:val="both"/>
            </w:pPr>
            <w:r w:rsidRPr="003809E2">
              <w:t>Prove that the points A</w:t>
            </w:r>
            <w:r>
              <w:t xml:space="preserve"> </w:t>
            </w:r>
            <w:r w:rsidRPr="003809E2">
              <w:t>(3,</w:t>
            </w:r>
            <w:r>
              <w:t xml:space="preserve"> </w:t>
            </w:r>
            <w:r w:rsidRPr="003809E2">
              <w:t>2,</w:t>
            </w:r>
            <w:r>
              <w:t xml:space="preserve"> </w:t>
            </w:r>
            <w:r w:rsidRPr="003809E2">
              <w:t>4),  B</w:t>
            </w:r>
            <w:r>
              <w:t xml:space="preserve"> </w:t>
            </w:r>
            <w:r w:rsidRPr="003809E2">
              <w:t>(4, 5, 2) and C</w:t>
            </w:r>
            <w:r>
              <w:t xml:space="preserve"> </w:t>
            </w:r>
            <w:r w:rsidRPr="003809E2">
              <w:t>(5, 8, 0) are collinear.</w:t>
            </w:r>
          </w:p>
        </w:tc>
        <w:tc>
          <w:tcPr>
            <w:tcW w:w="388" w:type="pct"/>
            <w:vAlign w:val="center"/>
          </w:tcPr>
          <w:p w14:paraId="1468DEBE" w14:textId="6A83E940" w:rsidR="006E0EB1" w:rsidRPr="00FA796F" w:rsidRDefault="006E0EB1" w:rsidP="006E0EB1">
            <w:pPr>
              <w:pStyle w:val="NoSpacing"/>
              <w:contextualSpacing/>
              <w:jc w:val="center"/>
            </w:pPr>
            <w:r w:rsidRPr="00FA796F">
              <w:t>CO</w:t>
            </w:r>
            <w:r w:rsidR="00636A3E">
              <w:t>1</w:t>
            </w:r>
          </w:p>
        </w:tc>
        <w:tc>
          <w:tcPr>
            <w:tcW w:w="355" w:type="pct"/>
            <w:vAlign w:val="center"/>
          </w:tcPr>
          <w:p w14:paraId="1635CDDB" w14:textId="145A6F81" w:rsidR="006E0EB1" w:rsidRPr="00FA796F" w:rsidRDefault="00E35A01" w:rsidP="006E0EB1">
            <w:pPr>
              <w:pStyle w:val="NoSpacing"/>
              <w:contextualSpacing/>
              <w:jc w:val="center"/>
            </w:pPr>
            <w:r>
              <w:t>U</w:t>
            </w:r>
          </w:p>
        </w:tc>
        <w:tc>
          <w:tcPr>
            <w:tcW w:w="473" w:type="pct"/>
            <w:vAlign w:val="center"/>
          </w:tcPr>
          <w:p w14:paraId="29271231" w14:textId="77777777" w:rsidR="006E0EB1" w:rsidRPr="00FA796F" w:rsidRDefault="006E0EB1" w:rsidP="006E0EB1">
            <w:pPr>
              <w:pStyle w:val="NoSpacing"/>
              <w:contextualSpacing/>
              <w:jc w:val="center"/>
            </w:pPr>
            <w:r w:rsidRPr="00FA796F">
              <w:t>3</w:t>
            </w:r>
          </w:p>
        </w:tc>
      </w:tr>
      <w:tr w:rsidR="006E0EB1" w:rsidRPr="00FA796F" w14:paraId="17835F55" w14:textId="77777777" w:rsidTr="00A81194">
        <w:trPr>
          <w:trHeight w:val="436"/>
        </w:trPr>
        <w:tc>
          <w:tcPr>
            <w:tcW w:w="272" w:type="pct"/>
            <w:vAlign w:val="center"/>
          </w:tcPr>
          <w:p w14:paraId="04B2EB88" w14:textId="77777777" w:rsidR="006E0EB1" w:rsidRPr="00FA796F" w:rsidRDefault="006E0EB1" w:rsidP="006E0EB1">
            <w:pPr>
              <w:pStyle w:val="NoSpacing"/>
              <w:contextualSpacing/>
            </w:pPr>
            <w:bookmarkStart w:id="11" w:name="_Hlk99673769"/>
            <w:r w:rsidRPr="00FA796F">
              <w:t>15.</w:t>
            </w:r>
          </w:p>
        </w:tc>
        <w:tc>
          <w:tcPr>
            <w:tcW w:w="3512" w:type="pct"/>
            <w:gridSpan w:val="2"/>
            <w:vAlign w:val="bottom"/>
          </w:tcPr>
          <w:p w14:paraId="5F028052" w14:textId="6DE86E79" w:rsidR="006E0EB1" w:rsidRPr="00FA796F" w:rsidRDefault="00E6661E" w:rsidP="006E0EB1">
            <w:pPr>
              <w:pStyle w:val="NoSpacing"/>
              <w:contextualSpacing/>
              <w:jc w:val="both"/>
            </w:pPr>
            <w:r>
              <w:t xml:space="preserve">If </w:t>
            </w:r>
            <m:oMath>
              <m:r>
                <w:rPr>
                  <w:rFonts w:ascii="Cambria Math" w:hAnsi="Cambria Math"/>
                </w:rPr>
                <m:t>x = r cosθ</m:t>
              </m:r>
            </m:oMath>
            <w:r>
              <w:t xml:space="preserve"> and y</w:t>
            </w:r>
            <m:oMath>
              <m:r>
                <w:rPr>
                  <w:rFonts w:ascii="Cambria Math" w:hAnsi="Cambria Math"/>
                </w:rPr>
                <m:t>= r sinθ</m:t>
              </m:r>
            </m:oMath>
            <w:r>
              <w:t xml:space="preserve">, find the value of </w:t>
            </w:r>
            <m:oMath>
              <m:f>
                <m:fPr>
                  <m:ctrlPr>
                    <w:rPr>
                      <w:rFonts w:ascii="Cambria Math" w:eastAsiaTheme="minorHAnsi" w:hAnsi="Cambria Math"/>
                      <w:i/>
                      <w:color w:val="000000"/>
                      <w:lang w:val="en-IN"/>
                    </w:rPr>
                  </m:ctrlPr>
                </m:fPr>
                <m:num>
                  <m:r>
                    <w:rPr>
                      <w:rFonts w:ascii="Cambria Math" w:hAnsi="Cambria Math"/>
                    </w:rPr>
                    <m:t>∂</m:t>
                  </m:r>
                  <m:d>
                    <m:dPr>
                      <m:ctrlPr>
                        <w:rPr>
                          <w:rFonts w:ascii="Cambria Math" w:eastAsiaTheme="minorHAnsi" w:hAnsi="Cambria Math"/>
                          <w:i/>
                          <w:color w:val="000000"/>
                          <w:lang w:val="en-IN"/>
                        </w:rPr>
                      </m:ctrlPr>
                    </m:dPr>
                    <m:e>
                      <m:r>
                        <w:rPr>
                          <w:rFonts w:ascii="Cambria Math" w:hAnsi="Cambria Math"/>
                        </w:rPr>
                        <m:t>x,y</m:t>
                      </m:r>
                    </m:e>
                  </m:d>
                </m:num>
                <m:den>
                  <m:r>
                    <w:rPr>
                      <w:rFonts w:ascii="Cambria Math" w:hAnsi="Cambria Math"/>
                    </w:rPr>
                    <m:t>∂</m:t>
                  </m:r>
                  <m:d>
                    <m:dPr>
                      <m:ctrlPr>
                        <w:rPr>
                          <w:rFonts w:ascii="Cambria Math" w:eastAsiaTheme="minorHAnsi" w:hAnsi="Cambria Math"/>
                          <w:i/>
                          <w:color w:val="000000"/>
                          <w:lang w:val="en-IN"/>
                        </w:rPr>
                      </m:ctrlPr>
                    </m:dPr>
                    <m:e>
                      <m:r>
                        <w:rPr>
                          <w:rFonts w:ascii="Cambria Math" w:hAnsi="Cambria Math"/>
                          <w:color w:val="000000"/>
                          <w:lang w:val="en-IN"/>
                        </w:rPr>
                        <m:t>r</m:t>
                      </m:r>
                      <m:r>
                        <w:rPr>
                          <w:rFonts w:ascii="Cambria Math" w:hAnsi="Cambria Math"/>
                        </w:rPr>
                        <m:t>,θ</m:t>
                      </m:r>
                    </m:e>
                  </m:d>
                </m:den>
              </m:f>
            </m:oMath>
          </w:p>
        </w:tc>
        <w:tc>
          <w:tcPr>
            <w:tcW w:w="388" w:type="pct"/>
            <w:vAlign w:val="center"/>
          </w:tcPr>
          <w:p w14:paraId="7E01A14D" w14:textId="2382D74C" w:rsidR="006E0EB1" w:rsidRPr="00FA796F" w:rsidRDefault="006E0EB1" w:rsidP="006E0EB1">
            <w:pPr>
              <w:pStyle w:val="NoSpacing"/>
              <w:contextualSpacing/>
              <w:jc w:val="center"/>
            </w:pPr>
            <w:r w:rsidRPr="00FA796F">
              <w:t>CO</w:t>
            </w:r>
            <w:r w:rsidR="00636A3E">
              <w:t>1</w:t>
            </w:r>
          </w:p>
        </w:tc>
        <w:tc>
          <w:tcPr>
            <w:tcW w:w="355" w:type="pct"/>
            <w:vAlign w:val="center"/>
          </w:tcPr>
          <w:p w14:paraId="1F960D2C" w14:textId="4FA46E32" w:rsidR="006E0EB1" w:rsidRPr="00FA796F" w:rsidRDefault="00BD2FD4" w:rsidP="006E0EB1">
            <w:pPr>
              <w:pStyle w:val="NoSpacing"/>
              <w:contextualSpacing/>
              <w:jc w:val="center"/>
            </w:pPr>
            <w:r>
              <w:t>E</w:t>
            </w:r>
          </w:p>
        </w:tc>
        <w:tc>
          <w:tcPr>
            <w:tcW w:w="473" w:type="pct"/>
            <w:vAlign w:val="center"/>
          </w:tcPr>
          <w:p w14:paraId="5A8410BF" w14:textId="77777777" w:rsidR="006E0EB1" w:rsidRPr="00FA796F" w:rsidRDefault="006E0EB1" w:rsidP="006E0EB1">
            <w:pPr>
              <w:pStyle w:val="NoSpacing"/>
              <w:contextualSpacing/>
              <w:jc w:val="center"/>
            </w:pPr>
            <w:r w:rsidRPr="00FA796F">
              <w:t>3</w:t>
            </w:r>
          </w:p>
        </w:tc>
      </w:tr>
      <w:tr w:rsidR="006E0EB1" w:rsidRPr="00FA796F" w14:paraId="3B2FBC8D" w14:textId="77777777" w:rsidTr="00A81194">
        <w:trPr>
          <w:trHeight w:val="437"/>
        </w:trPr>
        <w:tc>
          <w:tcPr>
            <w:tcW w:w="272" w:type="pct"/>
            <w:vAlign w:val="center"/>
          </w:tcPr>
          <w:p w14:paraId="25ED0198" w14:textId="77777777" w:rsidR="006E0EB1" w:rsidRPr="00FA796F" w:rsidRDefault="006E0EB1" w:rsidP="006E0EB1">
            <w:pPr>
              <w:pStyle w:val="NoSpacing"/>
              <w:contextualSpacing/>
            </w:pPr>
            <w:bookmarkStart w:id="12" w:name="_Hlk99674343"/>
            <w:bookmarkEnd w:id="11"/>
            <w:r w:rsidRPr="00FA796F">
              <w:t>16.</w:t>
            </w:r>
          </w:p>
        </w:tc>
        <w:tc>
          <w:tcPr>
            <w:tcW w:w="3512" w:type="pct"/>
            <w:gridSpan w:val="2"/>
            <w:vAlign w:val="bottom"/>
          </w:tcPr>
          <w:p w14:paraId="1062E329" w14:textId="04940EF5" w:rsidR="006E0EB1" w:rsidRPr="00FE3BEB" w:rsidRDefault="00FE3BEB" w:rsidP="006E0EB1">
            <w:pPr>
              <w:pStyle w:val="NoSpacing"/>
              <w:contextualSpacing/>
              <w:jc w:val="both"/>
            </w:pPr>
            <w:r>
              <w:t>Find the minimum of x</w:t>
            </w:r>
            <w:r>
              <w:rPr>
                <w:vertAlign w:val="superscript"/>
              </w:rPr>
              <w:t>2</w:t>
            </w:r>
            <w:r>
              <w:t xml:space="preserve"> + y</w:t>
            </w:r>
            <w:r>
              <w:rPr>
                <w:vertAlign w:val="superscript"/>
              </w:rPr>
              <w:t>2</w:t>
            </w:r>
            <w:r>
              <w:t xml:space="preserve"> + 6x + 12</w:t>
            </w:r>
          </w:p>
        </w:tc>
        <w:tc>
          <w:tcPr>
            <w:tcW w:w="388" w:type="pct"/>
            <w:vAlign w:val="center"/>
          </w:tcPr>
          <w:p w14:paraId="3CB1658D" w14:textId="6A1AA2E0" w:rsidR="006E0EB1" w:rsidRPr="00FA796F" w:rsidRDefault="006E0EB1" w:rsidP="006E0EB1">
            <w:pPr>
              <w:pStyle w:val="NoSpacing"/>
              <w:contextualSpacing/>
              <w:jc w:val="center"/>
            </w:pPr>
            <w:r w:rsidRPr="00FA796F">
              <w:t>CO</w:t>
            </w:r>
            <w:r w:rsidR="00636A3E">
              <w:t>1</w:t>
            </w:r>
          </w:p>
        </w:tc>
        <w:tc>
          <w:tcPr>
            <w:tcW w:w="355" w:type="pct"/>
            <w:vAlign w:val="center"/>
          </w:tcPr>
          <w:p w14:paraId="7C919AE6" w14:textId="75025758" w:rsidR="006E0EB1" w:rsidRPr="00FA796F" w:rsidRDefault="00BD2FD4" w:rsidP="006E0EB1">
            <w:pPr>
              <w:pStyle w:val="NoSpacing"/>
              <w:contextualSpacing/>
              <w:jc w:val="center"/>
            </w:pPr>
            <w:r>
              <w:t>E</w:t>
            </w:r>
          </w:p>
        </w:tc>
        <w:tc>
          <w:tcPr>
            <w:tcW w:w="473" w:type="pct"/>
            <w:vAlign w:val="center"/>
          </w:tcPr>
          <w:p w14:paraId="78F07119" w14:textId="77777777" w:rsidR="006E0EB1" w:rsidRPr="00FA796F" w:rsidRDefault="006E0EB1" w:rsidP="006E0EB1">
            <w:pPr>
              <w:pStyle w:val="NoSpacing"/>
              <w:contextualSpacing/>
              <w:jc w:val="center"/>
            </w:pPr>
            <w:r w:rsidRPr="00FA796F">
              <w:t>3</w:t>
            </w:r>
          </w:p>
        </w:tc>
      </w:tr>
      <w:bookmarkEnd w:id="12"/>
      <w:tr w:rsidR="006E0EB1" w:rsidRPr="00FA796F" w14:paraId="48008579" w14:textId="77777777" w:rsidTr="00A81194">
        <w:trPr>
          <w:trHeight w:val="551"/>
        </w:trPr>
        <w:tc>
          <w:tcPr>
            <w:tcW w:w="5000" w:type="pct"/>
            <w:gridSpan w:val="6"/>
          </w:tcPr>
          <w:p w14:paraId="5B8CE056" w14:textId="77777777" w:rsidR="006E0EB1" w:rsidRPr="00FA796F" w:rsidRDefault="006E0EB1" w:rsidP="006E0EB1">
            <w:pPr>
              <w:contextualSpacing/>
              <w:jc w:val="center"/>
              <w:rPr>
                <w:b/>
                <w:u w:val="single"/>
              </w:rPr>
            </w:pPr>
            <w:r w:rsidRPr="00FA796F">
              <w:rPr>
                <w:b/>
                <w:u w:val="single"/>
              </w:rPr>
              <w:t>PART – C (6 X 12 = 72 MARKS)</w:t>
            </w:r>
          </w:p>
          <w:p w14:paraId="46871A16" w14:textId="4CBA6044" w:rsidR="006E0EB1" w:rsidRPr="00FA796F" w:rsidRDefault="006E0EB1" w:rsidP="006E0EB1">
            <w:pPr>
              <w:contextualSpacing/>
              <w:jc w:val="center"/>
              <w:rPr>
                <w:b/>
              </w:rPr>
            </w:pPr>
            <w:r w:rsidRPr="00FA796F">
              <w:rPr>
                <w:b/>
              </w:rPr>
              <w:t>(Answer any five Questions from Q. No. 17 to 23, Q. No. 24 is Compulsory)</w:t>
            </w:r>
          </w:p>
        </w:tc>
      </w:tr>
      <w:tr w:rsidR="006E0EB1" w:rsidRPr="00FA796F" w14:paraId="2256DEB8" w14:textId="77777777" w:rsidTr="00A81194">
        <w:trPr>
          <w:trHeight w:val="396"/>
        </w:trPr>
        <w:tc>
          <w:tcPr>
            <w:tcW w:w="272" w:type="pct"/>
            <w:vAlign w:val="center"/>
          </w:tcPr>
          <w:p w14:paraId="570D57BC" w14:textId="77777777" w:rsidR="006E0EB1" w:rsidRPr="00FA796F" w:rsidRDefault="006E0EB1" w:rsidP="006E0EB1">
            <w:pPr>
              <w:contextualSpacing/>
              <w:jc w:val="center"/>
            </w:pPr>
            <w:r w:rsidRPr="00FA796F">
              <w:t>17.</w:t>
            </w:r>
          </w:p>
        </w:tc>
        <w:tc>
          <w:tcPr>
            <w:tcW w:w="189" w:type="pct"/>
            <w:vAlign w:val="center"/>
          </w:tcPr>
          <w:p w14:paraId="35EBACE7" w14:textId="6276C102" w:rsidR="006E0EB1" w:rsidRPr="00FA796F" w:rsidRDefault="006E0EB1" w:rsidP="006E0EB1">
            <w:pPr>
              <w:contextualSpacing/>
              <w:jc w:val="center"/>
            </w:pPr>
          </w:p>
        </w:tc>
        <w:tc>
          <w:tcPr>
            <w:tcW w:w="3323" w:type="pct"/>
            <w:vAlign w:val="bottom"/>
          </w:tcPr>
          <w:p w14:paraId="5057352F" w14:textId="3CA027F0" w:rsidR="006C71F2" w:rsidRDefault="006E0EB1" w:rsidP="006E0EB1">
            <w:pPr>
              <w:contextualSpacing/>
              <w:jc w:val="both"/>
            </w:pPr>
            <w:r>
              <w:t>Solve x</w:t>
            </w:r>
            <w:r w:rsidRPr="000C568E">
              <w:rPr>
                <w:vertAlign w:val="superscript"/>
              </w:rPr>
              <w:t>4</w:t>
            </w:r>
            <w:r>
              <w:t xml:space="preserve"> +</w:t>
            </w:r>
            <w:r w:rsidR="006C71F2">
              <w:t xml:space="preserve"> </w:t>
            </w:r>
            <w:r>
              <w:t>4x</w:t>
            </w:r>
            <w:r>
              <w:rPr>
                <w:vertAlign w:val="superscript"/>
              </w:rPr>
              <w:t xml:space="preserve">3 </w:t>
            </w:r>
            <w:r>
              <w:t>+5x</w:t>
            </w:r>
            <w:r>
              <w:rPr>
                <w:vertAlign w:val="superscript"/>
              </w:rPr>
              <w:t>2</w:t>
            </w:r>
            <w:r>
              <w:t xml:space="preserve"> +2x–2 = 0 given that   –1+i  is a root of the equation.</w:t>
            </w:r>
          </w:p>
          <w:p w14:paraId="2D54D916" w14:textId="2FA4622D" w:rsidR="006E0EB1" w:rsidRPr="00FA796F" w:rsidRDefault="006E0EB1" w:rsidP="006E0EB1">
            <w:pPr>
              <w:contextualSpacing/>
              <w:jc w:val="both"/>
            </w:pPr>
            <w:r>
              <w:t xml:space="preserve">      </w:t>
            </w:r>
          </w:p>
        </w:tc>
        <w:tc>
          <w:tcPr>
            <w:tcW w:w="388" w:type="pct"/>
            <w:vAlign w:val="center"/>
          </w:tcPr>
          <w:p w14:paraId="2B18D931" w14:textId="49A0E20A" w:rsidR="006E0EB1" w:rsidRPr="00FA796F" w:rsidRDefault="006E0EB1" w:rsidP="006E0EB1">
            <w:pPr>
              <w:contextualSpacing/>
              <w:jc w:val="center"/>
            </w:pPr>
            <w:r w:rsidRPr="00FA796F">
              <w:t>CO</w:t>
            </w:r>
            <w:r>
              <w:t>1</w:t>
            </w:r>
          </w:p>
        </w:tc>
        <w:tc>
          <w:tcPr>
            <w:tcW w:w="355" w:type="pct"/>
            <w:vAlign w:val="center"/>
          </w:tcPr>
          <w:p w14:paraId="7350E91E" w14:textId="5735BAD6" w:rsidR="006E0EB1" w:rsidRPr="00FA796F" w:rsidRDefault="00BD2FD4" w:rsidP="006E0EB1">
            <w:pPr>
              <w:contextualSpacing/>
              <w:jc w:val="center"/>
            </w:pPr>
            <w:r>
              <w:t>E</w:t>
            </w:r>
          </w:p>
        </w:tc>
        <w:tc>
          <w:tcPr>
            <w:tcW w:w="473" w:type="pct"/>
            <w:vAlign w:val="center"/>
          </w:tcPr>
          <w:p w14:paraId="020C0635" w14:textId="1DA12ED0" w:rsidR="006E0EB1" w:rsidRPr="00FA796F" w:rsidRDefault="006E0EB1" w:rsidP="006E0EB1">
            <w:pPr>
              <w:contextualSpacing/>
              <w:jc w:val="center"/>
            </w:pPr>
            <w:r>
              <w:t>12</w:t>
            </w:r>
          </w:p>
        </w:tc>
      </w:tr>
      <w:tr w:rsidR="006E0EB1" w:rsidRPr="00FA796F" w14:paraId="512EF345" w14:textId="77777777" w:rsidTr="00A81194">
        <w:trPr>
          <w:trHeight w:val="396"/>
        </w:trPr>
        <w:tc>
          <w:tcPr>
            <w:tcW w:w="272" w:type="pct"/>
            <w:vAlign w:val="center"/>
          </w:tcPr>
          <w:p w14:paraId="1FD4473F" w14:textId="77777777" w:rsidR="006E0EB1" w:rsidRPr="00FA796F" w:rsidRDefault="006E0EB1" w:rsidP="006E0EB1">
            <w:pPr>
              <w:contextualSpacing/>
              <w:jc w:val="center"/>
            </w:pPr>
          </w:p>
        </w:tc>
        <w:tc>
          <w:tcPr>
            <w:tcW w:w="189" w:type="pct"/>
            <w:vAlign w:val="center"/>
          </w:tcPr>
          <w:p w14:paraId="2DBE0C10" w14:textId="77777777" w:rsidR="006E0EB1" w:rsidRPr="00FA796F" w:rsidRDefault="006E0EB1" w:rsidP="006E0EB1">
            <w:pPr>
              <w:contextualSpacing/>
              <w:jc w:val="center"/>
            </w:pPr>
          </w:p>
        </w:tc>
        <w:tc>
          <w:tcPr>
            <w:tcW w:w="3323" w:type="pct"/>
            <w:vAlign w:val="bottom"/>
          </w:tcPr>
          <w:p w14:paraId="6EE182EC" w14:textId="77777777" w:rsidR="006E0EB1" w:rsidRPr="00FA796F" w:rsidRDefault="006E0EB1" w:rsidP="006E0EB1">
            <w:pPr>
              <w:contextualSpacing/>
              <w:jc w:val="both"/>
            </w:pPr>
          </w:p>
        </w:tc>
        <w:tc>
          <w:tcPr>
            <w:tcW w:w="388" w:type="pct"/>
            <w:vAlign w:val="center"/>
          </w:tcPr>
          <w:p w14:paraId="5C689204" w14:textId="77777777" w:rsidR="006E0EB1" w:rsidRPr="00FA796F" w:rsidRDefault="006E0EB1" w:rsidP="006E0EB1">
            <w:pPr>
              <w:contextualSpacing/>
              <w:jc w:val="center"/>
            </w:pPr>
          </w:p>
        </w:tc>
        <w:tc>
          <w:tcPr>
            <w:tcW w:w="355" w:type="pct"/>
            <w:vAlign w:val="center"/>
          </w:tcPr>
          <w:p w14:paraId="32B68E14" w14:textId="77777777" w:rsidR="006E0EB1" w:rsidRPr="00FA796F" w:rsidRDefault="006E0EB1" w:rsidP="006E0EB1">
            <w:pPr>
              <w:contextualSpacing/>
              <w:jc w:val="center"/>
            </w:pPr>
          </w:p>
        </w:tc>
        <w:tc>
          <w:tcPr>
            <w:tcW w:w="473" w:type="pct"/>
            <w:vAlign w:val="center"/>
          </w:tcPr>
          <w:p w14:paraId="20755AF4" w14:textId="77777777" w:rsidR="006E0EB1" w:rsidRPr="00FA796F" w:rsidRDefault="006E0EB1" w:rsidP="006E0EB1">
            <w:pPr>
              <w:contextualSpacing/>
              <w:jc w:val="center"/>
            </w:pPr>
          </w:p>
        </w:tc>
      </w:tr>
      <w:tr w:rsidR="006E0EB1" w:rsidRPr="00FA796F" w14:paraId="6E1A4865" w14:textId="77777777" w:rsidTr="00A81194">
        <w:trPr>
          <w:trHeight w:val="396"/>
        </w:trPr>
        <w:tc>
          <w:tcPr>
            <w:tcW w:w="272" w:type="pct"/>
            <w:vAlign w:val="center"/>
          </w:tcPr>
          <w:p w14:paraId="4146CCE3" w14:textId="4E034B0A" w:rsidR="006E0EB1" w:rsidRPr="00FA796F" w:rsidRDefault="006E0EB1" w:rsidP="006E0EB1">
            <w:pPr>
              <w:contextualSpacing/>
              <w:jc w:val="center"/>
            </w:pPr>
            <w:bookmarkStart w:id="13" w:name="_Hlk99577974"/>
            <w:r w:rsidRPr="00FA796F">
              <w:t>18.</w:t>
            </w:r>
          </w:p>
        </w:tc>
        <w:tc>
          <w:tcPr>
            <w:tcW w:w="189" w:type="pct"/>
            <w:vAlign w:val="center"/>
          </w:tcPr>
          <w:p w14:paraId="542EFAC1" w14:textId="5FA0A851" w:rsidR="006E0EB1" w:rsidRPr="00FA796F" w:rsidRDefault="006E0EB1" w:rsidP="006E0EB1">
            <w:pPr>
              <w:contextualSpacing/>
              <w:jc w:val="center"/>
            </w:pPr>
          </w:p>
        </w:tc>
        <w:tc>
          <w:tcPr>
            <w:tcW w:w="3323" w:type="pct"/>
            <w:vAlign w:val="bottom"/>
          </w:tcPr>
          <w:p w14:paraId="2956933C" w14:textId="316619DF" w:rsidR="006E0EB1" w:rsidRPr="007D4DA5" w:rsidRDefault="006E0EB1" w:rsidP="006E0EB1">
            <w:pPr>
              <w:contextualSpacing/>
              <w:jc w:val="both"/>
            </w:pPr>
            <w:r>
              <w:t>Reduce the quadratic form 3x</w:t>
            </w:r>
            <w:r>
              <w:rPr>
                <w:vertAlign w:val="superscript"/>
              </w:rPr>
              <w:t>2</w:t>
            </w:r>
            <w:r>
              <w:t xml:space="preserve"> + 5y</w:t>
            </w:r>
            <w:r>
              <w:rPr>
                <w:vertAlign w:val="superscript"/>
              </w:rPr>
              <w:t>2</w:t>
            </w:r>
            <w:r>
              <w:t xml:space="preserve"> + 3z</w:t>
            </w:r>
            <w:r>
              <w:rPr>
                <w:vertAlign w:val="superscript"/>
              </w:rPr>
              <w:t>2</w:t>
            </w:r>
            <w:r>
              <w:t xml:space="preserve"> -2yz +2zx – 2xy to the canonical form by orthogonal reduction and find its nature </w:t>
            </w:r>
            <w:r w:rsidR="004070DF">
              <w:t>.</w:t>
            </w:r>
          </w:p>
        </w:tc>
        <w:tc>
          <w:tcPr>
            <w:tcW w:w="388" w:type="pct"/>
            <w:vAlign w:val="center"/>
          </w:tcPr>
          <w:p w14:paraId="795B2575" w14:textId="3B2DDD67" w:rsidR="006E0EB1" w:rsidRPr="00FA796F" w:rsidRDefault="006E0EB1" w:rsidP="006E0EB1">
            <w:pPr>
              <w:contextualSpacing/>
              <w:jc w:val="center"/>
            </w:pPr>
            <w:r w:rsidRPr="00FA796F">
              <w:t>CO</w:t>
            </w:r>
            <w:r w:rsidR="00636A3E">
              <w:t>1</w:t>
            </w:r>
          </w:p>
        </w:tc>
        <w:tc>
          <w:tcPr>
            <w:tcW w:w="355" w:type="pct"/>
            <w:vAlign w:val="center"/>
          </w:tcPr>
          <w:p w14:paraId="38B8F057" w14:textId="55A5F9FA" w:rsidR="006E0EB1" w:rsidRPr="00FA796F" w:rsidRDefault="006E0EB1" w:rsidP="006E0EB1">
            <w:pPr>
              <w:contextualSpacing/>
              <w:jc w:val="center"/>
            </w:pPr>
            <w:r>
              <w:t>A</w:t>
            </w:r>
          </w:p>
        </w:tc>
        <w:tc>
          <w:tcPr>
            <w:tcW w:w="473" w:type="pct"/>
            <w:vAlign w:val="center"/>
          </w:tcPr>
          <w:p w14:paraId="29E916BE" w14:textId="0519430F" w:rsidR="006E0EB1" w:rsidRPr="00FA796F" w:rsidRDefault="006E0EB1" w:rsidP="006E0EB1">
            <w:pPr>
              <w:contextualSpacing/>
              <w:jc w:val="center"/>
            </w:pPr>
            <w:r>
              <w:t>12</w:t>
            </w:r>
          </w:p>
        </w:tc>
      </w:tr>
      <w:bookmarkEnd w:id="13"/>
      <w:tr w:rsidR="006E0EB1" w:rsidRPr="00FA796F" w14:paraId="53789028" w14:textId="77777777" w:rsidTr="00A81194">
        <w:trPr>
          <w:trHeight w:val="396"/>
        </w:trPr>
        <w:tc>
          <w:tcPr>
            <w:tcW w:w="272" w:type="pct"/>
            <w:vAlign w:val="center"/>
          </w:tcPr>
          <w:p w14:paraId="2878F29F" w14:textId="77777777" w:rsidR="006E0EB1" w:rsidRPr="00FA796F" w:rsidRDefault="006E0EB1" w:rsidP="006E0EB1">
            <w:pPr>
              <w:contextualSpacing/>
              <w:jc w:val="center"/>
            </w:pPr>
          </w:p>
        </w:tc>
        <w:tc>
          <w:tcPr>
            <w:tcW w:w="189" w:type="pct"/>
            <w:vAlign w:val="center"/>
          </w:tcPr>
          <w:p w14:paraId="43008192" w14:textId="77777777" w:rsidR="006E0EB1" w:rsidRPr="00FA796F" w:rsidRDefault="006E0EB1" w:rsidP="006E0EB1">
            <w:pPr>
              <w:contextualSpacing/>
              <w:jc w:val="center"/>
            </w:pPr>
          </w:p>
        </w:tc>
        <w:tc>
          <w:tcPr>
            <w:tcW w:w="3323" w:type="pct"/>
            <w:vAlign w:val="bottom"/>
          </w:tcPr>
          <w:p w14:paraId="0577A6A5" w14:textId="77777777" w:rsidR="006E0EB1" w:rsidRPr="00FA796F" w:rsidRDefault="006E0EB1" w:rsidP="006E0EB1">
            <w:pPr>
              <w:contextualSpacing/>
              <w:jc w:val="both"/>
            </w:pPr>
          </w:p>
        </w:tc>
        <w:tc>
          <w:tcPr>
            <w:tcW w:w="388" w:type="pct"/>
            <w:vAlign w:val="bottom"/>
          </w:tcPr>
          <w:p w14:paraId="5A40AAEF" w14:textId="77777777" w:rsidR="006E0EB1" w:rsidRPr="00FA796F" w:rsidRDefault="006E0EB1" w:rsidP="006E0EB1">
            <w:pPr>
              <w:contextualSpacing/>
              <w:jc w:val="center"/>
            </w:pPr>
          </w:p>
        </w:tc>
        <w:tc>
          <w:tcPr>
            <w:tcW w:w="355" w:type="pct"/>
            <w:vAlign w:val="bottom"/>
          </w:tcPr>
          <w:p w14:paraId="7DEA65FE" w14:textId="77777777" w:rsidR="006E0EB1" w:rsidRPr="00FA796F" w:rsidRDefault="006E0EB1" w:rsidP="006E0EB1">
            <w:pPr>
              <w:contextualSpacing/>
              <w:jc w:val="center"/>
            </w:pPr>
          </w:p>
        </w:tc>
        <w:tc>
          <w:tcPr>
            <w:tcW w:w="473" w:type="pct"/>
            <w:vAlign w:val="bottom"/>
          </w:tcPr>
          <w:p w14:paraId="2457B2F1" w14:textId="77777777" w:rsidR="006E0EB1" w:rsidRPr="00FA796F" w:rsidRDefault="006E0EB1" w:rsidP="006E0EB1">
            <w:pPr>
              <w:contextualSpacing/>
              <w:jc w:val="center"/>
            </w:pPr>
          </w:p>
        </w:tc>
      </w:tr>
      <w:tr w:rsidR="006E0EB1" w:rsidRPr="00FA796F" w14:paraId="4671FA48" w14:textId="77777777" w:rsidTr="00A81194">
        <w:trPr>
          <w:trHeight w:val="396"/>
        </w:trPr>
        <w:tc>
          <w:tcPr>
            <w:tcW w:w="272" w:type="pct"/>
            <w:vAlign w:val="center"/>
          </w:tcPr>
          <w:p w14:paraId="7D23B55A" w14:textId="0F57901B" w:rsidR="006E0EB1" w:rsidRPr="00FA796F" w:rsidRDefault="006E0EB1" w:rsidP="006E0EB1">
            <w:pPr>
              <w:contextualSpacing/>
              <w:jc w:val="center"/>
            </w:pPr>
            <w:r w:rsidRPr="00FA796F">
              <w:t>19.</w:t>
            </w:r>
          </w:p>
        </w:tc>
        <w:tc>
          <w:tcPr>
            <w:tcW w:w="189" w:type="pct"/>
            <w:vAlign w:val="center"/>
          </w:tcPr>
          <w:p w14:paraId="5DF12731" w14:textId="29E96F69" w:rsidR="006E0EB1" w:rsidRPr="00FA796F" w:rsidRDefault="006E0EB1" w:rsidP="006E0EB1">
            <w:pPr>
              <w:contextualSpacing/>
              <w:jc w:val="center"/>
            </w:pPr>
          </w:p>
        </w:tc>
        <w:tc>
          <w:tcPr>
            <w:tcW w:w="3323" w:type="pct"/>
            <w:vAlign w:val="bottom"/>
          </w:tcPr>
          <w:p w14:paraId="0779796B" w14:textId="7BFD9D25" w:rsidR="006E0EB1" w:rsidRPr="00FA796F" w:rsidRDefault="006A1876" w:rsidP="006E0EB1">
            <w:pPr>
              <w:contextualSpacing/>
              <w:jc w:val="both"/>
            </w:pPr>
            <w:r>
              <w:t xml:space="preserve">Show that the lines </w:t>
            </w:r>
            <m:oMath>
              <m:f>
                <m:fPr>
                  <m:ctrlPr>
                    <w:rPr>
                      <w:rFonts w:ascii="Cambria Math" w:hAnsi="Cambria Math"/>
                      <w:i/>
                    </w:rPr>
                  </m:ctrlPr>
                </m:fPr>
                <m:num>
                  <m:r>
                    <w:rPr>
                      <w:rFonts w:ascii="Cambria Math" w:hAnsi="Cambria Math"/>
                    </w:rPr>
                    <m:t>x -5</m:t>
                  </m:r>
                </m:num>
                <m:den>
                  <m:r>
                    <w:rPr>
                      <w:rFonts w:ascii="Cambria Math" w:hAnsi="Cambria Math"/>
                    </w:rPr>
                    <m:t>4</m:t>
                  </m:r>
                </m:den>
              </m:f>
              <m:r>
                <w:rPr>
                  <w:rFonts w:ascii="Cambria Math" w:hAnsi="Cambria Math"/>
                </w:rPr>
                <m:t xml:space="preserve"> = </m:t>
              </m:r>
              <m:f>
                <m:fPr>
                  <m:ctrlPr>
                    <w:rPr>
                      <w:rFonts w:ascii="Cambria Math" w:hAnsi="Cambria Math"/>
                      <w:i/>
                    </w:rPr>
                  </m:ctrlPr>
                </m:fPr>
                <m:num>
                  <m:r>
                    <w:rPr>
                      <w:rFonts w:ascii="Cambria Math" w:hAnsi="Cambria Math"/>
                    </w:rPr>
                    <m:t>y-7</m:t>
                  </m:r>
                </m:num>
                <m:den>
                  <m:r>
                    <w:rPr>
                      <w:rFonts w:ascii="Cambria Math" w:hAnsi="Cambria Math"/>
                    </w:rPr>
                    <m:t>4</m:t>
                  </m:r>
                </m:den>
              </m:f>
              <m:r>
                <w:rPr>
                  <w:rFonts w:ascii="Cambria Math" w:hAnsi="Cambria Math"/>
                </w:rPr>
                <m:t xml:space="preserve"> = </m:t>
              </m:r>
              <m:f>
                <m:fPr>
                  <m:ctrlPr>
                    <w:rPr>
                      <w:rFonts w:ascii="Cambria Math" w:hAnsi="Cambria Math"/>
                      <w:i/>
                    </w:rPr>
                  </m:ctrlPr>
                </m:fPr>
                <m:num>
                  <m:r>
                    <w:rPr>
                      <w:rFonts w:ascii="Cambria Math" w:hAnsi="Cambria Math"/>
                    </w:rPr>
                    <m:t>z + 3</m:t>
                  </m:r>
                </m:num>
                <m:den>
                  <m:r>
                    <w:rPr>
                      <w:rFonts w:ascii="Cambria Math" w:hAnsi="Cambria Math"/>
                    </w:rPr>
                    <m:t>-5</m:t>
                  </m:r>
                </m:den>
              </m:f>
              <m:r>
                <w:rPr>
                  <w:rFonts w:ascii="Cambria Math" w:hAnsi="Cambria Math"/>
                </w:rPr>
                <m:t xml:space="preserve"> </m:t>
              </m:r>
            </m:oMath>
            <w:r>
              <w:t xml:space="preserve">and </w:t>
            </w:r>
            <m:oMath>
              <m:f>
                <m:fPr>
                  <m:ctrlPr>
                    <w:rPr>
                      <w:rFonts w:ascii="Cambria Math" w:hAnsi="Cambria Math"/>
                      <w:i/>
                    </w:rPr>
                  </m:ctrlPr>
                </m:fPr>
                <m:num>
                  <m:r>
                    <w:rPr>
                      <w:rFonts w:ascii="Cambria Math" w:hAnsi="Cambria Math"/>
                    </w:rPr>
                    <m:t>x -8</m:t>
                  </m:r>
                </m:num>
                <m:den>
                  <m:r>
                    <w:rPr>
                      <w:rFonts w:ascii="Cambria Math" w:hAnsi="Cambria Math"/>
                    </w:rPr>
                    <m:t>7</m:t>
                  </m:r>
                </m:den>
              </m:f>
              <m:r>
                <w:rPr>
                  <w:rFonts w:ascii="Cambria Math" w:hAnsi="Cambria Math"/>
                </w:rPr>
                <m:t xml:space="preserve"> = </m:t>
              </m:r>
              <m:f>
                <m:fPr>
                  <m:ctrlPr>
                    <w:rPr>
                      <w:rFonts w:ascii="Cambria Math" w:hAnsi="Cambria Math"/>
                      <w:i/>
                    </w:rPr>
                  </m:ctrlPr>
                </m:fPr>
                <m:num>
                  <m:r>
                    <w:rPr>
                      <w:rFonts w:ascii="Cambria Math" w:hAnsi="Cambria Math"/>
                    </w:rPr>
                    <m:t>y-4</m:t>
                  </m:r>
                </m:num>
                <m:den>
                  <m:r>
                    <w:rPr>
                      <w:rFonts w:ascii="Cambria Math" w:hAnsi="Cambria Math"/>
                    </w:rPr>
                    <m:t>1</m:t>
                  </m:r>
                </m:den>
              </m:f>
              <m:r>
                <w:rPr>
                  <w:rFonts w:ascii="Cambria Math" w:hAnsi="Cambria Math"/>
                </w:rPr>
                <m:t xml:space="preserve"> = </m:t>
              </m:r>
              <m:f>
                <m:fPr>
                  <m:ctrlPr>
                    <w:rPr>
                      <w:rFonts w:ascii="Cambria Math" w:hAnsi="Cambria Math"/>
                      <w:i/>
                    </w:rPr>
                  </m:ctrlPr>
                </m:fPr>
                <m:num>
                  <m:r>
                    <w:rPr>
                      <w:rFonts w:ascii="Cambria Math" w:hAnsi="Cambria Math"/>
                    </w:rPr>
                    <m:t>z -5</m:t>
                  </m:r>
                </m:num>
                <m:den>
                  <m:r>
                    <w:rPr>
                      <w:rFonts w:ascii="Cambria Math" w:hAnsi="Cambria Math"/>
                    </w:rPr>
                    <m:t>3</m:t>
                  </m:r>
                </m:den>
              </m:f>
            </m:oMath>
            <w:r>
              <w:t xml:space="preserve"> are coplanar. Find their common point and the equation of the plane in which they lie. </w:t>
            </w:r>
          </w:p>
        </w:tc>
        <w:tc>
          <w:tcPr>
            <w:tcW w:w="388" w:type="pct"/>
            <w:vAlign w:val="center"/>
          </w:tcPr>
          <w:p w14:paraId="5A339F96" w14:textId="5E1C771D" w:rsidR="006E0EB1" w:rsidRPr="00FA796F" w:rsidRDefault="006E0EB1" w:rsidP="006E0EB1">
            <w:pPr>
              <w:contextualSpacing/>
              <w:jc w:val="center"/>
            </w:pPr>
            <w:r w:rsidRPr="00FA796F">
              <w:t>CO</w:t>
            </w:r>
            <w:r w:rsidR="00636A3E">
              <w:t>1</w:t>
            </w:r>
          </w:p>
        </w:tc>
        <w:tc>
          <w:tcPr>
            <w:tcW w:w="355" w:type="pct"/>
            <w:vAlign w:val="center"/>
          </w:tcPr>
          <w:p w14:paraId="097E33A8" w14:textId="1DB47EFA" w:rsidR="006E0EB1" w:rsidRPr="00FA796F" w:rsidRDefault="006A1876" w:rsidP="006E0EB1">
            <w:pPr>
              <w:contextualSpacing/>
              <w:jc w:val="center"/>
            </w:pPr>
            <w:r>
              <w:t>An</w:t>
            </w:r>
          </w:p>
        </w:tc>
        <w:tc>
          <w:tcPr>
            <w:tcW w:w="473" w:type="pct"/>
            <w:vAlign w:val="center"/>
          </w:tcPr>
          <w:p w14:paraId="499078AA" w14:textId="0912EE31" w:rsidR="006E0EB1" w:rsidRPr="00FA796F" w:rsidRDefault="006A1876" w:rsidP="006E0EB1">
            <w:pPr>
              <w:contextualSpacing/>
              <w:jc w:val="center"/>
            </w:pPr>
            <w:r>
              <w:t>12</w:t>
            </w:r>
          </w:p>
        </w:tc>
      </w:tr>
      <w:tr w:rsidR="006E0EB1" w:rsidRPr="00FA796F" w14:paraId="5099288F" w14:textId="77777777" w:rsidTr="00A81194">
        <w:trPr>
          <w:trHeight w:val="396"/>
        </w:trPr>
        <w:tc>
          <w:tcPr>
            <w:tcW w:w="272" w:type="pct"/>
            <w:vAlign w:val="center"/>
          </w:tcPr>
          <w:p w14:paraId="5A1B1CBD" w14:textId="77777777" w:rsidR="006E0EB1" w:rsidRPr="00FA796F" w:rsidRDefault="006E0EB1" w:rsidP="006E0EB1">
            <w:pPr>
              <w:contextualSpacing/>
              <w:jc w:val="center"/>
            </w:pPr>
          </w:p>
        </w:tc>
        <w:tc>
          <w:tcPr>
            <w:tcW w:w="189" w:type="pct"/>
            <w:vAlign w:val="center"/>
          </w:tcPr>
          <w:p w14:paraId="5D2A6E14" w14:textId="77777777" w:rsidR="006E0EB1" w:rsidRPr="00FA796F" w:rsidRDefault="006E0EB1" w:rsidP="006E0EB1">
            <w:pPr>
              <w:contextualSpacing/>
              <w:jc w:val="center"/>
            </w:pPr>
          </w:p>
        </w:tc>
        <w:tc>
          <w:tcPr>
            <w:tcW w:w="3323" w:type="pct"/>
            <w:vAlign w:val="bottom"/>
          </w:tcPr>
          <w:p w14:paraId="3FCDD2ED" w14:textId="77777777" w:rsidR="006E0EB1" w:rsidRPr="00FA796F" w:rsidRDefault="006E0EB1" w:rsidP="006E0EB1">
            <w:pPr>
              <w:contextualSpacing/>
              <w:jc w:val="both"/>
            </w:pPr>
          </w:p>
        </w:tc>
        <w:tc>
          <w:tcPr>
            <w:tcW w:w="388" w:type="pct"/>
            <w:vAlign w:val="center"/>
          </w:tcPr>
          <w:p w14:paraId="5621A9E2" w14:textId="77777777" w:rsidR="006E0EB1" w:rsidRPr="00FA796F" w:rsidRDefault="006E0EB1" w:rsidP="006E0EB1">
            <w:pPr>
              <w:contextualSpacing/>
              <w:jc w:val="center"/>
            </w:pPr>
          </w:p>
        </w:tc>
        <w:tc>
          <w:tcPr>
            <w:tcW w:w="355" w:type="pct"/>
            <w:vAlign w:val="center"/>
          </w:tcPr>
          <w:p w14:paraId="647F307F" w14:textId="77777777" w:rsidR="006E0EB1" w:rsidRPr="00FA796F" w:rsidRDefault="006E0EB1" w:rsidP="006E0EB1">
            <w:pPr>
              <w:contextualSpacing/>
              <w:jc w:val="center"/>
            </w:pPr>
          </w:p>
        </w:tc>
        <w:tc>
          <w:tcPr>
            <w:tcW w:w="473" w:type="pct"/>
            <w:vAlign w:val="center"/>
          </w:tcPr>
          <w:p w14:paraId="7E745977" w14:textId="77777777" w:rsidR="006E0EB1" w:rsidRPr="00FA796F" w:rsidRDefault="006E0EB1" w:rsidP="006E0EB1">
            <w:pPr>
              <w:contextualSpacing/>
              <w:jc w:val="center"/>
            </w:pPr>
          </w:p>
        </w:tc>
      </w:tr>
      <w:tr w:rsidR="006E0EB1" w:rsidRPr="00FA796F" w14:paraId="3C2D1023" w14:textId="77777777" w:rsidTr="00A81194">
        <w:trPr>
          <w:trHeight w:val="396"/>
        </w:trPr>
        <w:tc>
          <w:tcPr>
            <w:tcW w:w="272" w:type="pct"/>
            <w:vAlign w:val="center"/>
          </w:tcPr>
          <w:p w14:paraId="1E8CCC75" w14:textId="227FA6F2" w:rsidR="006E0EB1" w:rsidRPr="00FA796F" w:rsidRDefault="006E0EB1" w:rsidP="006E0EB1">
            <w:pPr>
              <w:contextualSpacing/>
              <w:jc w:val="center"/>
            </w:pPr>
            <w:r w:rsidRPr="00FA796F">
              <w:t>20.</w:t>
            </w:r>
          </w:p>
        </w:tc>
        <w:tc>
          <w:tcPr>
            <w:tcW w:w="189" w:type="pct"/>
            <w:vAlign w:val="center"/>
          </w:tcPr>
          <w:p w14:paraId="1A8C68FE" w14:textId="42A040B6" w:rsidR="006E0EB1" w:rsidRPr="00FA796F" w:rsidRDefault="006E0EB1" w:rsidP="006E0EB1">
            <w:pPr>
              <w:contextualSpacing/>
              <w:jc w:val="center"/>
            </w:pPr>
          </w:p>
        </w:tc>
        <w:tc>
          <w:tcPr>
            <w:tcW w:w="3323" w:type="pct"/>
            <w:vAlign w:val="bottom"/>
          </w:tcPr>
          <w:p w14:paraId="17A48C80" w14:textId="7CA4D174" w:rsidR="006E0EB1" w:rsidRPr="007A691E" w:rsidRDefault="007A691E" w:rsidP="006E0EB1">
            <w:pPr>
              <w:contextualSpacing/>
              <w:jc w:val="both"/>
            </w:pPr>
            <w:r>
              <w:t>Find the equation of the evolute of the parabola y</w:t>
            </w:r>
            <w:r>
              <w:rPr>
                <w:vertAlign w:val="superscript"/>
              </w:rPr>
              <w:t>2</w:t>
            </w:r>
            <w:r>
              <w:t xml:space="preserve"> = 4ax.</w:t>
            </w:r>
          </w:p>
        </w:tc>
        <w:tc>
          <w:tcPr>
            <w:tcW w:w="388" w:type="pct"/>
            <w:vAlign w:val="center"/>
          </w:tcPr>
          <w:p w14:paraId="1EAED522" w14:textId="2E655446" w:rsidR="006E0EB1" w:rsidRPr="00FA796F" w:rsidRDefault="006E0EB1" w:rsidP="006E0EB1">
            <w:pPr>
              <w:contextualSpacing/>
              <w:jc w:val="center"/>
            </w:pPr>
            <w:r w:rsidRPr="00FA796F">
              <w:t>CO</w:t>
            </w:r>
            <w:r w:rsidR="00636A3E">
              <w:t>1</w:t>
            </w:r>
          </w:p>
        </w:tc>
        <w:tc>
          <w:tcPr>
            <w:tcW w:w="355" w:type="pct"/>
            <w:vAlign w:val="center"/>
          </w:tcPr>
          <w:p w14:paraId="34332988" w14:textId="100E00D6" w:rsidR="006E0EB1" w:rsidRPr="00FA796F" w:rsidRDefault="00BD2FD4" w:rsidP="006E0EB1">
            <w:pPr>
              <w:contextualSpacing/>
              <w:jc w:val="center"/>
            </w:pPr>
            <w:r>
              <w:t>E</w:t>
            </w:r>
          </w:p>
        </w:tc>
        <w:tc>
          <w:tcPr>
            <w:tcW w:w="473" w:type="pct"/>
            <w:vAlign w:val="center"/>
          </w:tcPr>
          <w:p w14:paraId="29CD1861" w14:textId="7CEF3FE5" w:rsidR="006E0EB1" w:rsidRPr="00FA796F" w:rsidRDefault="007A691E" w:rsidP="006E0EB1">
            <w:pPr>
              <w:contextualSpacing/>
              <w:jc w:val="center"/>
            </w:pPr>
            <w:r>
              <w:t>12</w:t>
            </w:r>
          </w:p>
        </w:tc>
      </w:tr>
      <w:tr w:rsidR="006E0EB1" w:rsidRPr="00FA796F" w14:paraId="66B373BA" w14:textId="77777777" w:rsidTr="00A81194">
        <w:trPr>
          <w:trHeight w:val="396"/>
        </w:trPr>
        <w:tc>
          <w:tcPr>
            <w:tcW w:w="272" w:type="pct"/>
            <w:vAlign w:val="center"/>
          </w:tcPr>
          <w:p w14:paraId="5ABA86E4" w14:textId="77777777" w:rsidR="006E0EB1" w:rsidRPr="00FA796F" w:rsidRDefault="006E0EB1" w:rsidP="006E0EB1">
            <w:pPr>
              <w:contextualSpacing/>
              <w:jc w:val="center"/>
            </w:pPr>
          </w:p>
        </w:tc>
        <w:tc>
          <w:tcPr>
            <w:tcW w:w="189" w:type="pct"/>
            <w:vAlign w:val="center"/>
          </w:tcPr>
          <w:p w14:paraId="40D5C4E0" w14:textId="77777777" w:rsidR="006E0EB1" w:rsidRPr="00FA796F" w:rsidRDefault="006E0EB1" w:rsidP="006E0EB1">
            <w:pPr>
              <w:contextualSpacing/>
              <w:jc w:val="center"/>
            </w:pPr>
          </w:p>
        </w:tc>
        <w:tc>
          <w:tcPr>
            <w:tcW w:w="3323" w:type="pct"/>
            <w:vAlign w:val="bottom"/>
          </w:tcPr>
          <w:p w14:paraId="63EE9C5D" w14:textId="77777777" w:rsidR="006E0EB1" w:rsidRPr="00FA796F" w:rsidRDefault="006E0EB1" w:rsidP="006E0EB1">
            <w:pPr>
              <w:contextualSpacing/>
              <w:jc w:val="both"/>
            </w:pPr>
          </w:p>
        </w:tc>
        <w:tc>
          <w:tcPr>
            <w:tcW w:w="388" w:type="pct"/>
            <w:vAlign w:val="center"/>
          </w:tcPr>
          <w:p w14:paraId="53F19791" w14:textId="77777777" w:rsidR="006E0EB1" w:rsidRPr="00FA796F" w:rsidRDefault="006E0EB1" w:rsidP="006E0EB1">
            <w:pPr>
              <w:contextualSpacing/>
              <w:jc w:val="center"/>
            </w:pPr>
          </w:p>
        </w:tc>
        <w:tc>
          <w:tcPr>
            <w:tcW w:w="355" w:type="pct"/>
            <w:vAlign w:val="center"/>
          </w:tcPr>
          <w:p w14:paraId="76507236" w14:textId="77777777" w:rsidR="006E0EB1" w:rsidRPr="00FA796F" w:rsidRDefault="006E0EB1" w:rsidP="006E0EB1">
            <w:pPr>
              <w:contextualSpacing/>
              <w:jc w:val="center"/>
            </w:pPr>
          </w:p>
        </w:tc>
        <w:tc>
          <w:tcPr>
            <w:tcW w:w="473" w:type="pct"/>
            <w:vAlign w:val="center"/>
          </w:tcPr>
          <w:p w14:paraId="073A67F9" w14:textId="77777777" w:rsidR="006E0EB1" w:rsidRPr="00FA796F" w:rsidRDefault="006E0EB1" w:rsidP="006E0EB1">
            <w:pPr>
              <w:contextualSpacing/>
              <w:jc w:val="center"/>
            </w:pPr>
          </w:p>
        </w:tc>
      </w:tr>
      <w:tr w:rsidR="006E0EB1" w:rsidRPr="00FA796F" w14:paraId="5261B641" w14:textId="77777777" w:rsidTr="00A81194">
        <w:trPr>
          <w:trHeight w:val="396"/>
        </w:trPr>
        <w:tc>
          <w:tcPr>
            <w:tcW w:w="272" w:type="pct"/>
            <w:vAlign w:val="center"/>
          </w:tcPr>
          <w:p w14:paraId="0E5C2242" w14:textId="04ADC6DA" w:rsidR="006E0EB1" w:rsidRPr="00FA796F" w:rsidRDefault="006E0EB1" w:rsidP="006E0EB1">
            <w:pPr>
              <w:contextualSpacing/>
              <w:jc w:val="center"/>
            </w:pPr>
            <w:r w:rsidRPr="00FA796F">
              <w:t>21.</w:t>
            </w:r>
          </w:p>
        </w:tc>
        <w:tc>
          <w:tcPr>
            <w:tcW w:w="189" w:type="pct"/>
            <w:vAlign w:val="center"/>
          </w:tcPr>
          <w:p w14:paraId="7F9AEB3B" w14:textId="18DF5BC3" w:rsidR="006E0EB1" w:rsidRPr="00FA796F" w:rsidRDefault="006E0EB1" w:rsidP="006E0EB1">
            <w:pPr>
              <w:contextualSpacing/>
              <w:jc w:val="center"/>
            </w:pPr>
          </w:p>
        </w:tc>
        <w:tc>
          <w:tcPr>
            <w:tcW w:w="3323" w:type="pct"/>
            <w:vAlign w:val="bottom"/>
          </w:tcPr>
          <w:p w14:paraId="753F2B8B" w14:textId="65FEE3C3" w:rsidR="006E0EB1" w:rsidRPr="00FA796F" w:rsidRDefault="00702005" w:rsidP="006E0EB1">
            <w:pPr>
              <w:contextualSpacing/>
              <w:jc w:val="both"/>
            </w:pPr>
            <w:r>
              <w:t>Expand e</w:t>
            </w:r>
            <w:r>
              <w:rPr>
                <w:vertAlign w:val="superscript"/>
              </w:rPr>
              <w:t>x</w:t>
            </w:r>
            <w:r>
              <w:t xml:space="preserve"> sin y in powers of x and y up to the third degree terms.</w:t>
            </w:r>
            <w:r>
              <w:tab/>
            </w:r>
          </w:p>
        </w:tc>
        <w:tc>
          <w:tcPr>
            <w:tcW w:w="388" w:type="pct"/>
            <w:vAlign w:val="center"/>
          </w:tcPr>
          <w:p w14:paraId="1376701B" w14:textId="4F9C13EE" w:rsidR="006E0EB1" w:rsidRPr="00FA796F" w:rsidRDefault="006E0EB1" w:rsidP="006E0EB1">
            <w:pPr>
              <w:contextualSpacing/>
              <w:jc w:val="center"/>
            </w:pPr>
            <w:r w:rsidRPr="00FA796F">
              <w:t>CO</w:t>
            </w:r>
            <w:r w:rsidR="00636A3E">
              <w:t>1</w:t>
            </w:r>
          </w:p>
        </w:tc>
        <w:tc>
          <w:tcPr>
            <w:tcW w:w="355" w:type="pct"/>
            <w:vAlign w:val="center"/>
          </w:tcPr>
          <w:p w14:paraId="41B771FB" w14:textId="312BCE87" w:rsidR="006E0EB1" w:rsidRPr="00FA796F" w:rsidRDefault="00702005" w:rsidP="006E0EB1">
            <w:pPr>
              <w:contextualSpacing/>
              <w:jc w:val="center"/>
            </w:pPr>
            <w:r>
              <w:t>A</w:t>
            </w:r>
          </w:p>
        </w:tc>
        <w:tc>
          <w:tcPr>
            <w:tcW w:w="473" w:type="pct"/>
            <w:vAlign w:val="center"/>
          </w:tcPr>
          <w:p w14:paraId="359C9089" w14:textId="7FB79F09" w:rsidR="006E0EB1" w:rsidRPr="00FA796F" w:rsidRDefault="00702005" w:rsidP="006E0EB1">
            <w:pPr>
              <w:contextualSpacing/>
              <w:jc w:val="center"/>
            </w:pPr>
            <w:r>
              <w:t>12</w:t>
            </w:r>
          </w:p>
        </w:tc>
      </w:tr>
      <w:tr w:rsidR="006E0EB1" w:rsidRPr="00FA796F" w14:paraId="601FBF58" w14:textId="77777777" w:rsidTr="00A81194">
        <w:trPr>
          <w:trHeight w:val="396"/>
        </w:trPr>
        <w:tc>
          <w:tcPr>
            <w:tcW w:w="272" w:type="pct"/>
            <w:vAlign w:val="center"/>
          </w:tcPr>
          <w:p w14:paraId="1695ACFC" w14:textId="77777777" w:rsidR="006E0EB1" w:rsidRPr="00FA796F" w:rsidRDefault="006E0EB1" w:rsidP="006E0EB1">
            <w:pPr>
              <w:contextualSpacing/>
              <w:jc w:val="center"/>
            </w:pPr>
          </w:p>
        </w:tc>
        <w:tc>
          <w:tcPr>
            <w:tcW w:w="189" w:type="pct"/>
            <w:vAlign w:val="center"/>
          </w:tcPr>
          <w:p w14:paraId="0719F400" w14:textId="77777777" w:rsidR="006E0EB1" w:rsidRPr="00FA796F" w:rsidRDefault="006E0EB1" w:rsidP="006E0EB1">
            <w:pPr>
              <w:contextualSpacing/>
              <w:jc w:val="center"/>
            </w:pPr>
          </w:p>
        </w:tc>
        <w:tc>
          <w:tcPr>
            <w:tcW w:w="3323" w:type="pct"/>
            <w:vAlign w:val="bottom"/>
          </w:tcPr>
          <w:p w14:paraId="09B25D2D" w14:textId="77777777" w:rsidR="006E0EB1" w:rsidRPr="00FA796F" w:rsidRDefault="006E0EB1" w:rsidP="006E0EB1">
            <w:pPr>
              <w:contextualSpacing/>
              <w:jc w:val="both"/>
            </w:pPr>
          </w:p>
        </w:tc>
        <w:tc>
          <w:tcPr>
            <w:tcW w:w="388" w:type="pct"/>
            <w:vAlign w:val="center"/>
          </w:tcPr>
          <w:p w14:paraId="1AAD2B2A" w14:textId="77777777" w:rsidR="006E0EB1" w:rsidRPr="00FA796F" w:rsidRDefault="006E0EB1" w:rsidP="006E0EB1">
            <w:pPr>
              <w:contextualSpacing/>
              <w:jc w:val="center"/>
            </w:pPr>
          </w:p>
        </w:tc>
        <w:tc>
          <w:tcPr>
            <w:tcW w:w="355" w:type="pct"/>
            <w:vAlign w:val="center"/>
          </w:tcPr>
          <w:p w14:paraId="005DBD5C" w14:textId="77777777" w:rsidR="006E0EB1" w:rsidRPr="00FA796F" w:rsidRDefault="006E0EB1" w:rsidP="006E0EB1">
            <w:pPr>
              <w:contextualSpacing/>
              <w:jc w:val="center"/>
            </w:pPr>
          </w:p>
        </w:tc>
        <w:tc>
          <w:tcPr>
            <w:tcW w:w="473" w:type="pct"/>
            <w:vAlign w:val="center"/>
          </w:tcPr>
          <w:p w14:paraId="27361065" w14:textId="77777777" w:rsidR="006E0EB1" w:rsidRPr="00FA796F" w:rsidRDefault="006E0EB1" w:rsidP="006E0EB1">
            <w:pPr>
              <w:contextualSpacing/>
              <w:jc w:val="center"/>
            </w:pPr>
          </w:p>
        </w:tc>
      </w:tr>
      <w:tr w:rsidR="006E0EB1" w:rsidRPr="00FA796F" w14:paraId="3C4C4A18" w14:textId="77777777" w:rsidTr="00A81194">
        <w:trPr>
          <w:trHeight w:val="396"/>
        </w:trPr>
        <w:tc>
          <w:tcPr>
            <w:tcW w:w="272" w:type="pct"/>
            <w:vAlign w:val="center"/>
          </w:tcPr>
          <w:p w14:paraId="430E2E60" w14:textId="7F2A9BF9" w:rsidR="006E0EB1" w:rsidRPr="00FA796F" w:rsidRDefault="006E0EB1" w:rsidP="006E0EB1">
            <w:pPr>
              <w:contextualSpacing/>
              <w:jc w:val="center"/>
            </w:pPr>
            <w:r w:rsidRPr="00FA796F">
              <w:t>22.</w:t>
            </w:r>
          </w:p>
        </w:tc>
        <w:tc>
          <w:tcPr>
            <w:tcW w:w="189" w:type="pct"/>
            <w:vAlign w:val="center"/>
          </w:tcPr>
          <w:p w14:paraId="1215FF9B" w14:textId="77777777" w:rsidR="006E0EB1" w:rsidRPr="00FA796F" w:rsidRDefault="006E0EB1" w:rsidP="006E0EB1">
            <w:pPr>
              <w:contextualSpacing/>
              <w:jc w:val="center"/>
            </w:pPr>
            <w:r w:rsidRPr="00FA796F">
              <w:t>a.</w:t>
            </w:r>
          </w:p>
        </w:tc>
        <w:tc>
          <w:tcPr>
            <w:tcW w:w="3323" w:type="pct"/>
            <w:vAlign w:val="bottom"/>
          </w:tcPr>
          <w:p w14:paraId="70FB91E8" w14:textId="57FD96F7" w:rsidR="006E0EB1" w:rsidRPr="00FA796F" w:rsidRDefault="00243486" w:rsidP="006E0EB1">
            <w:pPr>
              <w:contextualSpacing/>
              <w:jc w:val="both"/>
            </w:pPr>
            <w:r>
              <w:t>Find the image of the point (5, 3, 2) in the plane x + y – z = 5</w:t>
            </w:r>
          </w:p>
        </w:tc>
        <w:tc>
          <w:tcPr>
            <w:tcW w:w="388" w:type="pct"/>
            <w:vAlign w:val="center"/>
          </w:tcPr>
          <w:p w14:paraId="7E195EBF" w14:textId="1A382E22" w:rsidR="006E0EB1" w:rsidRPr="00FA796F" w:rsidRDefault="006E0EB1" w:rsidP="006E0EB1">
            <w:pPr>
              <w:contextualSpacing/>
              <w:jc w:val="center"/>
            </w:pPr>
            <w:r w:rsidRPr="00FA796F">
              <w:t>CO</w:t>
            </w:r>
            <w:r w:rsidR="00636A3E">
              <w:t>1</w:t>
            </w:r>
          </w:p>
        </w:tc>
        <w:tc>
          <w:tcPr>
            <w:tcW w:w="355" w:type="pct"/>
            <w:vAlign w:val="center"/>
          </w:tcPr>
          <w:p w14:paraId="2E54D420" w14:textId="12CDED6A" w:rsidR="006E0EB1" w:rsidRPr="00FA796F" w:rsidRDefault="00BD2FD4" w:rsidP="006E0EB1">
            <w:pPr>
              <w:contextualSpacing/>
              <w:jc w:val="center"/>
            </w:pPr>
            <w:r>
              <w:t>E</w:t>
            </w:r>
          </w:p>
        </w:tc>
        <w:tc>
          <w:tcPr>
            <w:tcW w:w="473" w:type="pct"/>
            <w:vAlign w:val="center"/>
          </w:tcPr>
          <w:p w14:paraId="075AAA84" w14:textId="50132561" w:rsidR="006E0EB1" w:rsidRPr="00FA796F" w:rsidRDefault="00243486" w:rsidP="006E0EB1">
            <w:pPr>
              <w:contextualSpacing/>
              <w:jc w:val="center"/>
            </w:pPr>
            <w:r>
              <w:t>6</w:t>
            </w:r>
          </w:p>
        </w:tc>
      </w:tr>
      <w:tr w:rsidR="006E0EB1" w:rsidRPr="00FA796F" w14:paraId="357F516F" w14:textId="77777777" w:rsidTr="00A81194">
        <w:trPr>
          <w:trHeight w:val="396"/>
        </w:trPr>
        <w:tc>
          <w:tcPr>
            <w:tcW w:w="272" w:type="pct"/>
            <w:vAlign w:val="center"/>
          </w:tcPr>
          <w:p w14:paraId="55C340C7" w14:textId="77777777" w:rsidR="006E0EB1" w:rsidRPr="00FA796F" w:rsidRDefault="006E0EB1" w:rsidP="006E0EB1">
            <w:pPr>
              <w:contextualSpacing/>
              <w:jc w:val="center"/>
            </w:pPr>
          </w:p>
        </w:tc>
        <w:tc>
          <w:tcPr>
            <w:tcW w:w="189" w:type="pct"/>
            <w:vAlign w:val="center"/>
          </w:tcPr>
          <w:p w14:paraId="3E98E5C3" w14:textId="77777777" w:rsidR="006E0EB1" w:rsidRPr="00FA796F" w:rsidRDefault="006E0EB1" w:rsidP="006E0EB1">
            <w:pPr>
              <w:contextualSpacing/>
              <w:jc w:val="center"/>
            </w:pPr>
            <w:r w:rsidRPr="00FA796F">
              <w:t>b.</w:t>
            </w:r>
          </w:p>
        </w:tc>
        <w:tc>
          <w:tcPr>
            <w:tcW w:w="3323" w:type="pct"/>
            <w:vAlign w:val="bottom"/>
          </w:tcPr>
          <w:p w14:paraId="0AB35105" w14:textId="232AF3A6" w:rsidR="006E0EB1" w:rsidRPr="00FA796F" w:rsidRDefault="00542877" w:rsidP="006E0EB1">
            <w:pPr>
              <w:contextualSpacing/>
              <w:jc w:val="both"/>
              <w:rPr>
                <w:bCs/>
              </w:rPr>
            </w:pPr>
            <w:r>
              <w:t>Find the angle between the two planes 13x+6y+5z+1=0 and 6z–4y–2x+81 = 0.</w:t>
            </w:r>
          </w:p>
        </w:tc>
        <w:tc>
          <w:tcPr>
            <w:tcW w:w="388" w:type="pct"/>
            <w:vAlign w:val="center"/>
          </w:tcPr>
          <w:p w14:paraId="1C37E4DE" w14:textId="79D41149" w:rsidR="006E0EB1" w:rsidRPr="00FA796F" w:rsidRDefault="006E0EB1" w:rsidP="006E0EB1">
            <w:pPr>
              <w:contextualSpacing/>
              <w:jc w:val="center"/>
            </w:pPr>
            <w:r w:rsidRPr="00FA796F">
              <w:t>CO</w:t>
            </w:r>
            <w:r w:rsidR="00636A3E">
              <w:t>1</w:t>
            </w:r>
          </w:p>
        </w:tc>
        <w:tc>
          <w:tcPr>
            <w:tcW w:w="355" w:type="pct"/>
            <w:vAlign w:val="center"/>
          </w:tcPr>
          <w:p w14:paraId="2753C708" w14:textId="4FBCDDD7" w:rsidR="006E0EB1" w:rsidRPr="00FA796F" w:rsidRDefault="00BD2FD4" w:rsidP="006E0EB1">
            <w:pPr>
              <w:contextualSpacing/>
              <w:jc w:val="center"/>
            </w:pPr>
            <w:r>
              <w:t>E</w:t>
            </w:r>
          </w:p>
        </w:tc>
        <w:tc>
          <w:tcPr>
            <w:tcW w:w="473" w:type="pct"/>
            <w:vAlign w:val="center"/>
          </w:tcPr>
          <w:p w14:paraId="54074217" w14:textId="4506F647" w:rsidR="006E0EB1" w:rsidRPr="00FA796F" w:rsidRDefault="00542877" w:rsidP="006E0EB1">
            <w:pPr>
              <w:contextualSpacing/>
              <w:jc w:val="center"/>
            </w:pPr>
            <w:r>
              <w:t>6</w:t>
            </w:r>
          </w:p>
        </w:tc>
      </w:tr>
      <w:tr w:rsidR="006E0EB1" w:rsidRPr="00FA796F" w14:paraId="6B7740B1" w14:textId="77777777" w:rsidTr="00A81194">
        <w:trPr>
          <w:trHeight w:val="396"/>
        </w:trPr>
        <w:tc>
          <w:tcPr>
            <w:tcW w:w="272" w:type="pct"/>
            <w:vAlign w:val="center"/>
          </w:tcPr>
          <w:p w14:paraId="3BB991CB" w14:textId="77777777" w:rsidR="006E0EB1" w:rsidRPr="00FA796F" w:rsidRDefault="006E0EB1" w:rsidP="006E0EB1">
            <w:pPr>
              <w:contextualSpacing/>
              <w:jc w:val="center"/>
            </w:pPr>
          </w:p>
        </w:tc>
        <w:tc>
          <w:tcPr>
            <w:tcW w:w="189" w:type="pct"/>
            <w:vAlign w:val="center"/>
          </w:tcPr>
          <w:p w14:paraId="591AEAB7" w14:textId="77777777" w:rsidR="006E0EB1" w:rsidRPr="00FA796F" w:rsidRDefault="006E0EB1" w:rsidP="006E0EB1">
            <w:pPr>
              <w:contextualSpacing/>
              <w:jc w:val="center"/>
            </w:pPr>
          </w:p>
        </w:tc>
        <w:tc>
          <w:tcPr>
            <w:tcW w:w="3323" w:type="pct"/>
            <w:vAlign w:val="bottom"/>
          </w:tcPr>
          <w:p w14:paraId="78AB63BD" w14:textId="77777777" w:rsidR="006E0EB1" w:rsidRPr="00FA796F" w:rsidRDefault="006E0EB1" w:rsidP="006E0EB1">
            <w:pPr>
              <w:contextualSpacing/>
              <w:jc w:val="both"/>
            </w:pPr>
          </w:p>
        </w:tc>
        <w:tc>
          <w:tcPr>
            <w:tcW w:w="388" w:type="pct"/>
            <w:vAlign w:val="center"/>
          </w:tcPr>
          <w:p w14:paraId="621E5420" w14:textId="77777777" w:rsidR="006E0EB1" w:rsidRPr="00FA796F" w:rsidRDefault="006E0EB1" w:rsidP="006E0EB1">
            <w:pPr>
              <w:contextualSpacing/>
              <w:jc w:val="center"/>
            </w:pPr>
          </w:p>
        </w:tc>
        <w:tc>
          <w:tcPr>
            <w:tcW w:w="355" w:type="pct"/>
            <w:vAlign w:val="center"/>
          </w:tcPr>
          <w:p w14:paraId="408E433D" w14:textId="77777777" w:rsidR="006E0EB1" w:rsidRPr="00FA796F" w:rsidRDefault="006E0EB1" w:rsidP="006E0EB1">
            <w:pPr>
              <w:contextualSpacing/>
              <w:jc w:val="center"/>
            </w:pPr>
          </w:p>
        </w:tc>
        <w:tc>
          <w:tcPr>
            <w:tcW w:w="473" w:type="pct"/>
            <w:vAlign w:val="center"/>
          </w:tcPr>
          <w:p w14:paraId="2CB65F6A" w14:textId="77777777" w:rsidR="006E0EB1" w:rsidRPr="00FA796F" w:rsidRDefault="006E0EB1" w:rsidP="006E0EB1">
            <w:pPr>
              <w:contextualSpacing/>
              <w:jc w:val="center"/>
            </w:pPr>
          </w:p>
        </w:tc>
      </w:tr>
      <w:tr w:rsidR="006E0EB1" w:rsidRPr="00FA796F" w14:paraId="2DEEAB86" w14:textId="77777777" w:rsidTr="00A81194">
        <w:trPr>
          <w:trHeight w:val="396"/>
        </w:trPr>
        <w:tc>
          <w:tcPr>
            <w:tcW w:w="272" w:type="pct"/>
            <w:vAlign w:val="center"/>
          </w:tcPr>
          <w:p w14:paraId="20AE9ACB" w14:textId="76E24E35" w:rsidR="006E0EB1" w:rsidRPr="00FA796F" w:rsidRDefault="006E0EB1" w:rsidP="006E0EB1">
            <w:pPr>
              <w:contextualSpacing/>
              <w:jc w:val="center"/>
            </w:pPr>
            <w:r w:rsidRPr="00FA796F">
              <w:t>23.</w:t>
            </w:r>
          </w:p>
        </w:tc>
        <w:tc>
          <w:tcPr>
            <w:tcW w:w="189" w:type="pct"/>
            <w:vAlign w:val="center"/>
          </w:tcPr>
          <w:p w14:paraId="6575109F" w14:textId="4BD012EB" w:rsidR="006E0EB1" w:rsidRPr="00FA796F" w:rsidRDefault="006E0EB1" w:rsidP="006E0EB1">
            <w:pPr>
              <w:contextualSpacing/>
              <w:jc w:val="center"/>
            </w:pPr>
          </w:p>
        </w:tc>
        <w:tc>
          <w:tcPr>
            <w:tcW w:w="3323" w:type="pct"/>
            <w:vAlign w:val="bottom"/>
          </w:tcPr>
          <w:p w14:paraId="570B8A6A" w14:textId="11B0AB9D" w:rsidR="006E0EB1" w:rsidRPr="00437668" w:rsidRDefault="00437668" w:rsidP="006E0EB1">
            <w:pPr>
              <w:contextualSpacing/>
              <w:jc w:val="both"/>
            </w:pPr>
            <w:r w:rsidRPr="00781821">
              <w:t>Verify Cayley-Hamilton theorem for the</w:t>
            </w:r>
            <w:r>
              <w:t xml:space="preserv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4</m:t>
                        </m:r>
                      </m:e>
                    </m:mr>
                    <m:mr>
                      <m:e>
                        <m:r>
                          <w:rPr>
                            <w:rFonts w:ascii="Cambria Math" w:hAnsi="Cambria Math"/>
                          </w:rPr>
                          <m:t>3</m:t>
                        </m:r>
                      </m:e>
                      <m:e>
                        <m:r>
                          <w:rPr>
                            <w:rFonts w:ascii="Cambria Math" w:hAnsi="Cambria Math"/>
                          </w:rPr>
                          <m:t>1</m:t>
                        </m:r>
                      </m:e>
                      <m:e>
                        <m:r>
                          <w:rPr>
                            <w:rFonts w:ascii="Cambria Math" w:hAnsi="Cambria Math"/>
                          </w:rPr>
                          <m:t>-1</m:t>
                        </m:r>
                      </m:e>
                    </m:mr>
                  </m:m>
                </m:e>
              </m:d>
            </m:oMath>
            <w:r>
              <w:t xml:space="preserve"> and hence evaluate A</w:t>
            </w:r>
            <w:r>
              <w:rPr>
                <w:vertAlign w:val="superscript"/>
              </w:rPr>
              <w:t>-1</w:t>
            </w:r>
            <w:r>
              <w:t>?</w:t>
            </w:r>
          </w:p>
        </w:tc>
        <w:tc>
          <w:tcPr>
            <w:tcW w:w="388" w:type="pct"/>
            <w:vAlign w:val="center"/>
          </w:tcPr>
          <w:p w14:paraId="70C9D880" w14:textId="642ABAC0" w:rsidR="006E0EB1" w:rsidRPr="00FA796F" w:rsidRDefault="006E0EB1" w:rsidP="006E0EB1">
            <w:pPr>
              <w:contextualSpacing/>
              <w:jc w:val="center"/>
            </w:pPr>
            <w:r w:rsidRPr="00FA796F">
              <w:t>CO</w:t>
            </w:r>
            <w:r w:rsidR="00636A3E">
              <w:t>1</w:t>
            </w:r>
          </w:p>
        </w:tc>
        <w:tc>
          <w:tcPr>
            <w:tcW w:w="355" w:type="pct"/>
            <w:vAlign w:val="center"/>
          </w:tcPr>
          <w:p w14:paraId="0A839818" w14:textId="1B976C7B" w:rsidR="006E0EB1" w:rsidRPr="00FA796F" w:rsidRDefault="00FF30B8" w:rsidP="006E0EB1">
            <w:pPr>
              <w:contextualSpacing/>
              <w:jc w:val="center"/>
            </w:pPr>
            <w:r>
              <w:t>A</w:t>
            </w:r>
            <w:r w:rsidR="00BD2FD4">
              <w:t>n</w:t>
            </w:r>
          </w:p>
        </w:tc>
        <w:tc>
          <w:tcPr>
            <w:tcW w:w="473" w:type="pct"/>
            <w:vAlign w:val="center"/>
          </w:tcPr>
          <w:p w14:paraId="756E9247" w14:textId="26C91189" w:rsidR="006E0EB1" w:rsidRPr="00FA796F" w:rsidRDefault="00FF30B8" w:rsidP="006E0EB1">
            <w:pPr>
              <w:contextualSpacing/>
              <w:jc w:val="center"/>
            </w:pPr>
            <w:r>
              <w:t>12</w:t>
            </w:r>
          </w:p>
        </w:tc>
      </w:tr>
      <w:tr w:rsidR="006E0EB1" w:rsidRPr="00FA796F" w14:paraId="6FB2AA9C" w14:textId="77777777" w:rsidTr="00A81194">
        <w:trPr>
          <w:trHeight w:val="300"/>
        </w:trPr>
        <w:tc>
          <w:tcPr>
            <w:tcW w:w="5000" w:type="pct"/>
            <w:gridSpan w:val="6"/>
            <w:vAlign w:val="center"/>
          </w:tcPr>
          <w:p w14:paraId="256A079C" w14:textId="785C5906" w:rsidR="006E0EB1" w:rsidRPr="00FA796F" w:rsidRDefault="006E0EB1" w:rsidP="006E0EB1">
            <w:pPr>
              <w:contextualSpacing/>
              <w:jc w:val="center"/>
              <w:rPr>
                <w:b/>
                <w:bCs/>
              </w:rPr>
            </w:pPr>
            <w:r w:rsidRPr="00FA796F">
              <w:rPr>
                <w:b/>
                <w:bCs/>
              </w:rPr>
              <w:t>COMPULSORY QUESTION</w:t>
            </w:r>
          </w:p>
        </w:tc>
      </w:tr>
      <w:tr w:rsidR="006E0EB1" w:rsidRPr="00FA796F" w14:paraId="466AC3CB" w14:textId="77777777" w:rsidTr="00A81194">
        <w:trPr>
          <w:trHeight w:val="396"/>
        </w:trPr>
        <w:tc>
          <w:tcPr>
            <w:tcW w:w="272" w:type="pct"/>
            <w:vAlign w:val="center"/>
          </w:tcPr>
          <w:p w14:paraId="62DF498D" w14:textId="2599EE53" w:rsidR="006E0EB1" w:rsidRPr="00FA796F" w:rsidRDefault="006E0EB1" w:rsidP="006E0EB1">
            <w:pPr>
              <w:contextualSpacing/>
              <w:jc w:val="center"/>
            </w:pPr>
            <w:r w:rsidRPr="00FA796F">
              <w:t>24.</w:t>
            </w:r>
          </w:p>
        </w:tc>
        <w:tc>
          <w:tcPr>
            <w:tcW w:w="189" w:type="pct"/>
            <w:vAlign w:val="center"/>
          </w:tcPr>
          <w:p w14:paraId="2B15A1A2" w14:textId="2FBEF808" w:rsidR="006E0EB1" w:rsidRPr="00FA796F" w:rsidRDefault="006E0EB1" w:rsidP="006E0EB1">
            <w:pPr>
              <w:contextualSpacing/>
              <w:jc w:val="center"/>
            </w:pPr>
          </w:p>
        </w:tc>
        <w:tc>
          <w:tcPr>
            <w:tcW w:w="3323" w:type="pct"/>
            <w:vAlign w:val="bottom"/>
          </w:tcPr>
          <w:p w14:paraId="77E67D8B" w14:textId="767B9654" w:rsidR="006E0EB1" w:rsidRPr="00FA796F" w:rsidRDefault="000A430E" w:rsidP="006E0EB1">
            <w:pPr>
              <w:contextualSpacing/>
              <w:jc w:val="both"/>
            </w:pPr>
            <w:r w:rsidRPr="00781821">
              <w:t xml:space="preserve">A rectangular box, open at the top, is to have a given quantity of 32 c.c. Find the dimensions  of the box which requires least material for its construction.                                        </w:t>
            </w:r>
          </w:p>
        </w:tc>
        <w:tc>
          <w:tcPr>
            <w:tcW w:w="388" w:type="pct"/>
            <w:vAlign w:val="center"/>
          </w:tcPr>
          <w:p w14:paraId="606B3874" w14:textId="2001C547" w:rsidR="006E0EB1" w:rsidRPr="00FA796F" w:rsidRDefault="006E0EB1" w:rsidP="006E0EB1">
            <w:pPr>
              <w:contextualSpacing/>
              <w:jc w:val="center"/>
            </w:pPr>
            <w:r w:rsidRPr="00FA796F">
              <w:t>CO</w:t>
            </w:r>
            <w:r w:rsidR="00636A3E">
              <w:t>1</w:t>
            </w:r>
          </w:p>
        </w:tc>
        <w:tc>
          <w:tcPr>
            <w:tcW w:w="355" w:type="pct"/>
            <w:vAlign w:val="center"/>
          </w:tcPr>
          <w:p w14:paraId="0C6196D5" w14:textId="20723583" w:rsidR="006E0EB1" w:rsidRPr="00FA796F" w:rsidRDefault="00BD2FD4" w:rsidP="006E0EB1">
            <w:pPr>
              <w:contextualSpacing/>
              <w:jc w:val="center"/>
            </w:pPr>
            <w:r>
              <w:t>E</w:t>
            </w:r>
          </w:p>
        </w:tc>
        <w:tc>
          <w:tcPr>
            <w:tcW w:w="473" w:type="pct"/>
            <w:vAlign w:val="center"/>
          </w:tcPr>
          <w:p w14:paraId="16E410F2" w14:textId="7EE8D168" w:rsidR="006E0EB1" w:rsidRPr="00FA796F" w:rsidRDefault="002B6C04" w:rsidP="006E0EB1">
            <w:pPr>
              <w:contextualSpacing/>
              <w:jc w:val="center"/>
            </w:pPr>
            <w:r>
              <w:t>12</w:t>
            </w:r>
          </w:p>
        </w:tc>
      </w:tr>
    </w:tbl>
    <w:p w14:paraId="3E4516BE" w14:textId="025CCA9F" w:rsidR="00135D51" w:rsidRDefault="00135D51"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rsidR="00F44DED">
        <w:t>S</w:t>
      </w:r>
      <w:r w:rsidRPr="00FA796F">
        <w:t xml:space="preserve"> LEVEL</w:t>
      </w:r>
    </w:p>
    <w:p w14:paraId="3CD5F48D" w14:textId="77777777" w:rsidR="00F44DED" w:rsidRPr="00FA796F" w:rsidRDefault="00F44DE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544C89" w:rsidRPr="00FA796F" w14:paraId="09143A7F" w14:textId="77777777" w:rsidTr="00A81194">
        <w:trPr>
          <w:trHeight w:val="280"/>
        </w:trPr>
        <w:tc>
          <w:tcPr>
            <w:tcW w:w="862" w:type="dxa"/>
          </w:tcPr>
          <w:p w14:paraId="1FEAF1AD" w14:textId="77777777" w:rsidR="00544C89" w:rsidRPr="00FA796F" w:rsidRDefault="00544C89" w:rsidP="00A81194">
            <w:pPr>
              <w:contextualSpacing/>
            </w:pPr>
          </w:p>
        </w:tc>
        <w:tc>
          <w:tcPr>
            <w:tcW w:w="9621" w:type="dxa"/>
          </w:tcPr>
          <w:p w14:paraId="1346400F" w14:textId="77777777" w:rsidR="00544C89" w:rsidRPr="00FA796F" w:rsidRDefault="00544C89" w:rsidP="00A81194">
            <w:pPr>
              <w:contextualSpacing/>
              <w:jc w:val="center"/>
              <w:rPr>
                <w:b/>
              </w:rPr>
            </w:pPr>
            <w:r w:rsidRPr="00FA796F">
              <w:rPr>
                <w:b/>
              </w:rPr>
              <w:t>COURSE OUTCOMES</w:t>
            </w:r>
          </w:p>
        </w:tc>
      </w:tr>
      <w:tr w:rsidR="00544C89" w:rsidRPr="00FA796F" w14:paraId="2DCE06B6" w14:textId="77777777" w:rsidTr="00A81194">
        <w:trPr>
          <w:trHeight w:val="280"/>
        </w:trPr>
        <w:tc>
          <w:tcPr>
            <w:tcW w:w="862" w:type="dxa"/>
          </w:tcPr>
          <w:p w14:paraId="6814D2B5" w14:textId="77777777" w:rsidR="00544C89" w:rsidRPr="00F44DED" w:rsidRDefault="00544C89" w:rsidP="00A81194">
            <w:pPr>
              <w:contextualSpacing/>
              <w:rPr>
                <w:bCs/>
              </w:rPr>
            </w:pPr>
            <w:r w:rsidRPr="00F44DED">
              <w:rPr>
                <w:bCs/>
              </w:rPr>
              <w:t>CO1</w:t>
            </w:r>
          </w:p>
        </w:tc>
        <w:tc>
          <w:tcPr>
            <w:tcW w:w="9621" w:type="dxa"/>
            <w:vAlign w:val="center"/>
          </w:tcPr>
          <w:p w14:paraId="01E448EB" w14:textId="0E876674" w:rsidR="00544C89" w:rsidRPr="00FA796F" w:rsidRDefault="00CB5BC7" w:rsidP="00A81194">
            <w:pPr>
              <w:contextualSpacing/>
              <w:jc w:val="both"/>
            </w:pPr>
            <w:r>
              <w:t xml:space="preserve">Students will be able to </w:t>
            </w:r>
            <w:r w:rsidR="00BD2FD4">
              <w:t xml:space="preserve">relate their subject knowledge with their engineering subjects during their course of study </w:t>
            </w:r>
            <w:r>
              <w:t xml:space="preserve"> </w:t>
            </w:r>
          </w:p>
        </w:tc>
      </w:tr>
    </w:tbl>
    <w:p w14:paraId="2158F437" w14:textId="1590D8D9" w:rsidR="00544C89" w:rsidRPr="00FA796F" w:rsidRDefault="00544C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129"/>
        <w:gridCol w:w="997"/>
        <w:gridCol w:w="1134"/>
        <w:gridCol w:w="1701"/>
      </w:tblGrid>
      <w:tr w:rsidR="0051318C" w:rsidRPr="00FA796F" w14:paraId="64C08976" w14:textId="77777777" w:rsidTr="00A81194">
        <w:trPr>
          <w:jc w:val="center"/>
        </w:trPr>
        <w:tc>
          <w:tcPr>
            <w:tcW w:w="10348" w:type="dxa"/>
            <w:gridSpan w:val="8"/>
          </w:tcPr>
          <w:p w14:paraId="7461BDF0" w14:textId="77777777" w:rsidR="0051318C" w:rsidRPr="00FA796F" w:rsidRDefault="0051318C" w:rsidP="00A81194">
            <w:pPr>
              <w:contextualSpacing/>
              <w:jc w:val="center"/>
              <w:rPr>
                <w:b/>
              </w:rPr>
            </w:pPr>
            <w:r w:rsidRPr="00FA796F">
              <w:rPr>
                <w:b/>
              </w:rPr>
              <w:t>Assessment Pattern as per Bloom’s Taxonomy</w:t>
            </w:r>
          </w:p>
        </w:tc>
      </w:tr>
      <w:tr w:rsidR="0051318C" w:rsidRPr="00FA796F" w14:paraId="25032EA0" w14:textId="77777777" w:rsidTr="00886309">
        <w:trPr>
          <w:jc w:val="center"/>
        </w:trPr>
        <w:tc>
          <w:tcPr>
            <w:tcW w:w="1560" w:type="dxa"/>
          </w:tcPr>
          <w:p w14:paraId="496655A6" w14:textId="77777777" w:rsidR="0051318C" w:rsidRPr="00FA796F" w:rsidRDefault="0051318C" w:rsidP="00A81194">
            <w:pPr>
              <w:contextualSpacing/>
              <w:jc w:val="center"/>
              <w:rPr>
                <w:b/>
                <w:bCs/>
              </w:rPr>
            </w:pPr>
            <w:r w:rsidRPr="00FA796F">
              <w:rPr>
                <w:b/>
                <w:bCs/>
              </w:rPr>
              <w:t>CO / P</w:t>
            </w:r>
          </w:p>
        </w:tc>
        <w:tc>
          <w:tcPr>
            <w:tcW w:w="1417" w:type="dxa"/>
          </w:tcPr>
          <w:p w14:paraId="75F09CB7" w14:textId="77777777" w:rsidR="0051318C" w:rsidRPr="00FA796F" w:rsidRDefault="0051318C" w:rsidP="00A81194">
            <w:pPr>
              <w:contextualSpacing/>
              <w:jc w:val="center"/>
              <w:rPr>
                <w:b/>
              </w:rPr>
            </w:pPr>
            <w:r w:rsidRPr="00FA796F">
              <w:rPr>
                <w:b/>
              </w:rPr>
              <w:t>R</w:t>
            </w:r>
          </w:p>
        </w:tc>
        <w:tc>
          <w:tcPr>
            <w:tcW w:w="1276" w:type="dxa"/>
          </w:tcPr>
          <w:p w14:paraId="2AB90966" w14:textId="77777777" w:rsidR="0051318C" w:rsidRPr="00FA796F" w:rsidRDefault="0051318C" w:rsidP="00A81194">
            <w:pPr>
              <w:contextualSpacing/>
              <w:jc w:val="center"/>
              <w:rPr>
                <w:b/>
              </w:rPr>
            </w:pPr>
            <w:r w:rsidRPr="00FA796F">
              <w:rPr>
                <w:b/>
              </w:rPr>
              <w:t>U</w:t>
            </w:r>
          </w:p>
        </w:tc>
        <w:tc>
          <w:tcPr>
            <w:tcW w:w="1134" w:type="dxa"/>
          </w:tcPr>
          <w:p w14:paraId="17AA5DB5" w14:textId="77777777" w:rsidR="0051318C" w:rsidRPr="00FA796F" w:rsidRDefault="0051318C" w:rsidP="00A81194">
            <w:pPr>
              <w:contextualSpacing/>
              <w:jc w:val="center"/>
              <w:rPr>
                <w:b/>
              </w:rPr>
            </w:pPr>
            <w:r w:rsidRPr="00FA796F">
              <w:rPr>
                <w:b/>
              </w:rPr>
              <w:t>A</w:t>
            </w:r>
          </w:p>
        </w:tc>
        <w:tc>
          <w:tcPr>
            <w:tcW w:w="1129" w:type="dxa"/>
          </w:tcPr>
          <w:p w14:paraId="7DD99F73" w14:textId="77777777" w:rsidR="0051318C" w:rsidRPr="00FA796F" w:rsidRDefault="0051318C" w:rsidP="00A81194">
            <w:pPr>
              <w:contextualSpacing/>
              <w:jc w:val="center"/>
              <w:rPr>
                <w:b/>
              </w:rPr>
            </w:pPr>
            <w:r w:rsidRPr="00FA796F">
              <w:rPr>
                <w:b/>
              </w:rPr>
              <w:t>An</w:t>
            </w:r>
          </w:p>
        </w:tc>
        <w:tc>
          <w:tcPr>
            <w:tcW w:w="997" w:type="dxa"/>
          </w:tcPr>
          <w:p w14:paraId="20C6EF8C" w14:textId="77777777" w:rsidR="0051318C" w:rsidRPr="00FA796F" w:rsidRDefault="0051318C" w:rsidP="00A81194">
            <w:pPr>
              <w:contextualSpacing/>
              <w:jc w:val="center"/>
              <w:rPr>
                <w:b/>
              </w:rPr>
            </w:pPr>
            <w:r w:rsidRPr="00FA796F">
              <w:rPr>
                <w:b/>
              </w:rPr>
              <w:t>E</w:t>
            </w:r>
          </w:p>
        </w:tc>
        <w:tc>
          <w:tcPr>
            <w:tcW w:w="1134" w:type="dxa"/>
          </w:tcPr>
          <w:p w14:paraId="0AE08F93" w14:textId="77777777" w:rsidR="0051318C" w:rsidRPr="00FA796F" w:rsidRDefault="0051318C" w:rsidP="00A81194">
            <w:pPr>
              <w:contextualSpacing/>
              <w:jc w:val="center"/>
              <w:rPr>
                <w:b/>
              </w:rPr>
            </w:pPr>
            <w:r w:rsidRPr="00FA796F">
              <w:rPr>
                <w:b/>
              </w:rPr>
              <w:t>C</w:t>
            </w:r>
          </w:p>
        </w:tc>
        <w:tc>
          <w:tcPr>
            <w:tcW w:w="1701" w:type="dxa"/>
          </w:tcPr>
          <w:p w14:paraId="63F0B957" w14:textId="77777777" w:rsidR="0051318C" w:rsidRPr="00FA796F" w:rsidRDefault="0051318C" w:rsidP="00A81194">
            <w:pPr>
              <w:contextualSpacing/>
              <w:jc w:val="center"/>
              <w:rPr>
                <w:b/>
              </w:rPr>
            </w:pPr>
            <w:r w:rsidRPr="00FA796F">
              <w:rPr>
                <w:b/>
              </w:rPr>
              <w:t>Total</w:t>
            </w:r>
          </w:p>
        </w:tc>
      </w:tr>
      <w:tr w:rsidR="0051318C" w:rsidRPr="00FA796F" w14:paraId="51AF6110" w14:textId="77777777" w:rsidTr="00886309">
        <w:trPr>
          <w:jc w:val="center"/>
        </w:trPr>
        <w:tc>
          <w:tcPr>
            <w:tcW w:w="1560" w:type="dxa"/>
          </w:tcPr>
          <w:p w14:paraId="062078CF" w14:textId="77777777" w:rsidR="0051318C" w:rsidRPr="00F44DED" w:rsidRDefault="0051318C" w:rsidP="00A81194">
            <w:pPr>
              <w:contextualSpacing/>
              <w:jc w:val="center"/>
              <w:rPr>
                <w:bCs/>
              </w:rPr>
            </w:pPr>
            <w:r w:rsidRPr="00F44DED">
              <w:rPr>
                <w:bCs/>
              </w:rPr>
              <w:t>CO1</w:t>
            </w:r>
          </w:p>
        </w:tc>
        <w:tc>
          <w:tcPr>
            <w:tcW w:w="1417" w:type="dxa"/>
          </w:tcPr>
          <w:p w14:paraId="26C75805" w14:textId="28206356" w:rsidR="0051318C" w:rsidRPr="00FA796F" w:rsidRDefault="00886309" w:rsidP="00A81194">
            <w:pPr>
              <w:contextualSpacing/>
              <w:jc w:val="center"/>
            </w:pPr>
            <w:r>
              <w:t>5</w:t>
            </w:r>
          </w:p>
        </w:tc>
        <w:tc>
          <w:tcPr>
            <w:tcW w:w="1276" w:type="dxa"/>
          </w:tcPr>
          <w:p w14:paraId="488881D8" w14:textId="7D8F99A1" w:rsidR="0051318C" w:rsidRPr="00FA796F" w:rsidRDefault="00886309" w:rsidP="00A81194">
            <w:pPr>
              <w:contextualSpacing/>
              <w:jc w:val="center"/>
            </w:pPr>
            <w:r>
              <w:t>7</w:t>
            </w:r>
          </w:p>
        </w:tc>
        <w:tc>
          <w:tcPr>
            <w:tcW w:w="1134" w:type="dxa"/>
          </w:tcPr>
          <w:p w14:paraId="37EA26FE" w14:textId="392F6F09" w:rsidR="0051318C" w:rsidRPr="00FA796F" w:rsidRDefault="00886309" w:rsidP="00A81194">
            <w:pPr>
              <w:contextualSpacing/>
              <w:jc w:val="center"/>
            </w:pPr>
            <w:r>
              <w:t>25</w:t>
            </w:r>
          </w:p>
        </w:tc>
        <w:tc>
          <w:tcPr>
            <w:tcW w:w="1129" w:type="dxa"/>
          </w:tcPr>
          <w:p w14:paraId="2CE6AADA" w14:textId="7FCACA59" w:rsidR="0051318C" w:rsidRPr="00FA796F" w:rsidRDefault="00886309" w:rsidP="00A81194">
            <w:pPr>
              <w:contextualSpacing/>
              <w:jc w:val="center"/>
            </w:pPr>
            <w:r>
              <w:t>24</w:t>
            </w:r>
          </w:p>
        </w:tc>
        <w:tc>
          <w:tcPr>
            <w:tcW w:w="997" w:type="dxa"/>
          </w:tcPr>
          <w:p w14:paraId="28353919" w14:textId="1D364F86" w:rsidR="0051318C" w:rsidRPr="00FA796F" w:rsidRDefault="00886309" w:rsidP="00A81194">
            <w:pPr>
              <w:contextualSpacing/>
              <w:jc w:val="center"/>
            </w:pPr>
            <w:r>
              <w:t>63</w:t>
            </w:r>
          </w:p>
        </w:tc>
        <w:tc>
          <w:tcPr>
            <w:tcW w:w="1134" w:type="dxa"/>
          </w:tcPr>
          <w:p w14:paraId="1CDC4E00" w14:textId="47957EAD" w:rsidR="0051318C" w:rsidRPr="00FA796F" w:rsidRDefault="00886309" w:rsidP="00A81194">
            <w:pPr>
              <w:contextualSpacing/>
              <w:jc w:val="center"/>
            </w:pPr>
            <w:r>
              <w:t>-</w:t>
            </w:r>
          </w:p>
        </w:tc>
        <w:tc>
          <w:tcPr>
            <w:tcW w:w="1701" w:type="dxa"/>
          </w:tcPr>
          <w:p w14:paraId="4AA90847" w14:textId="014A9CEA" w:rsidR="0051318C" w:rsidRPr="00FA796F" w:rsidRDefault="00886309" w:rsidP="00A81194">
            <w:pPr>
              <w:contextualSpacing/>
              <w:jc w:val="center"/>
            </w:pPr>
            <w:r>
              <w:t>124</w:t>
            </w:r>
          </w:p>
        </w:tc>
      </w:tr>
      <w:tr w:rsidR="0051318C" w:rsidRPr="00FA796F" w14:paraId="53316BC7" w14:textId="77777777" w:rsidTr="00886309">
        <w:trPr>
          <w:jc w:val="center"/>
        </w:trPr>
        <w:tc>
          <w:tcPr>
            <w:tcW w:w="1560" w:type="dxa"/>
          </w:tcPr>
          <w:p w14:paraId="502B7169" w14:textId="77777777" w:rsidR="0051318C" w:rsidRPr="00F44DED" w:rsidRDefault="0051318C" w:rsidP="00A81194">
            <w:pPr>
              <w:contextualSpacing/>
              <w:jc w:val="center"/>
              <w:rPr>
                <w:bCs/>
              </w:rPr>
            </w:pPr>
            <w:r w:rsidRPr="00F44DED">
              <w:rPr>
                <w:bCs/>
              </w:rPr>
              <w:t>CO2</w:t>
            </w:r>
          </w:p>
        </w:tc>
        <w:tc>
          <w:tcPr>
            <w:tcW w:w="1417" w:type="dxa"/>
          </w:tcPr>
          <w:p w14:paraId="2DAAB7BD" w14:textId="26727CB3" w:rsidR="0051318C" w:rsidRPr="00FA796F" w:rsidRDefault="00886309" w:rsidP="00A81194">
            <w:pPr>
              <w:contextualSpacing/>
              <w:jc w:val="center"/>
            </w:pPr>
            <w:r>
              <w:t>-</w:t>
            </w:r>
          </w:p>
        </w:tc>
        <w:tc>
          <w:tcPr>
            <w:tcW w:w="1276" w:type="dxa"/>
          </w:tcPr>
          <w:p w14:paraId="0957AB66" w14:textId="1126A1A5" w:rsidR="0051318C" w:rsidRPr="00FA796F" w:rsidRDefault="00886309" w:rsidP="00A81194">
            <w:pPr>
              <w:contextualSpacing/>
              <w:jc w:val="center"/>
            </w:pPr>
            <w:r>
              <w:t>-</w:t>
            </w:r>
          </w:p>
        </w:tc>
        <w:tc>
          <w:tcPr>
            <w:tcW w:w="1134" w:type="dxa"/>
          </w:tcPr>
          <w:p w14:paraId="03572473" w14:textId="1213E1EA" w:rsidR="0051318C" w:rsidRPr="00FA796F" w:rsidRDefault="00886309" w:rsidP="00A81194">
            <w:pPr>
              <w:contextualSpacing/>
              <w:jc w:val="center"/>
            </w:pPr>
            <w:r>
              <w:t>-</w:t>
            </w:r>
          </w:p>
        </w:tc>
        <w:tc>
          <w:tcPr>
            <w:tcW w:w="1129" w:type="dxa"/>
          </w:tcPr>
          <w:p w14:paraId="411E12B0" w14:textId="1FCE9B39" w:rsidR="0051318C" w:rsidRPr="00FA796F" w:rsidRDefault="00886309" w:rsidP="00A81194">
            <w:pPr>
              <w:contextualSpacing/>
              <w:jc w:val="center"/>
            </w:pPr>
            <w:r>
              <w:t>-</w:t>
            </w:r>
          </w:p>
        </w:tc>
        <w:tc>
          <w:tcPr>
            <w:tcW w:w="997" w:type="dxa"/>
          </w:tcPr>
          <w:p w14:paraId="39BFCBA5" w14:textId="5425A74B" w:rsidR="0051318C" w:rsidRPr="00FA796F" w:rsidRDefault="00886309" w:rsidP="00A81194">
            <w:pPr>
              <w:contextualSpacing/>
              <w:jc w:val="center"/>
            </w:pPr>
            <w:r>
              <w:t>-</w:t>
            </w:r>
          </w:p>
        </w:tc>
        <w:tc>
          <w:tcPr>
            <w:tcW w:w="1134" w:type="dxa"/>
          </w:tcPr>
          <w:p w14:paraId="0DF44D64" w14:textId="438FD8AD" w:rsidR="0051318C" w:rsidRPr="00FA796F" w:rsidRDefault="00886309" w:rsidP="00A81194">
            <w:pPr>
              <w:contextualSpacing/>
              <w:jc w:val="center"/>
            </w:pPr>
            <w:r>
              <w:t>-</w:t>
            </w:r>
          </w:p>
        </w:tc>
        <w:tc>
          <w:tcPr>
            <w:tcW w:w="1701" w:type="dxa"/>
          </w:tcPr>
          <w:p w14:paraId="70499DA3" w14:textId="39512DA7" w:rsidR="0051318C" w:rsidRPr="00FA796F" w:rsidRDefault="00886309" w:rsidP="00A81194">
            <w:pPr>
              <w:contextualSpacing/>
              <w:jc w:val="center"/>
            </w:pPr>
            <w:r>
              <w:t>-</w:t>
            </w:r>
          </w:p>
        </w:tc>
      </w:tr>
      <w:tr w:rsidR="00886309" w:rsidRPr="00FA796F" w14:paraId="62456C1E" w14:textId="77777777" w:rsidTr="00886309">
        <w:trPr>
          <w:jc w:val="center"/>
        </w:trPr>
        <w:tc>
          <w:tcPr>
            <w:tcW w:w="1560" w:type="dxa"/>
          </w:tcPr>
          <w:p w14:paraId="2A008AFC" w14:textId="77777777" w:rsidR="00886309" w:rsidRPr="00F44DED" w:rsidRDefault="00886309" w:rsidP="00886309">
            <w:pPr>
              <w:contextualSpacing/>
              <w:jc w:val="center"/>
              <w:rPr>
                <w:bCs/>
              </w:rPr>
            </w:pPr>
            <w:r w:rsidRPr="00F44DED">
              <w:rPr>
                <w:bCs/>
              </w:rPr>
              <w:t>CO3</w:t>
            </w:r>
          </w:p>
        </w:tc>
        <w:tc>
          <w:tcPr>
            <w:tcW w:w="1417" w:type="dxa"/>
          </w:tcPr>
          <w:p w14:paraId="71E0A948" w14:textId="599B2CE2" w:rsidR="00886309" w:rsidRPr="00FA796F" w:rsidRDefault="00886309" w:rsidP="00886309">
            <w:pPr>
              <w:contextualSpacing/>
              <w:jc w:val="center"/>
            </w:pPr>
            <w:r>
              <w:t>-</w:t>
            </w:r>
          </w:p>
        </w:tc>
        <w:tc>
          <w:tcPr>
            <w:tcW w:w="1276" w:type="dxa"/>
          </w:tcPr>
          <w:p w14:paraId="52CB10C9" w14:textId="3115BFEE" w:rsidR="00886309" w:rsidRPr="00FA796F" w:rsidRDefault="00886309" w:rsidP="00886309">
            <w:pPr>
              <w:contextualSpacing/>
              <w:jc w:val="center"/>
            </w:pPr>
            <w:r>
              <w:t>-</w:t>
            </w:r>
          </w:p>
        </w:tc>
        <w:tc>
          <w:tcPr>
            <w:tcW w:w="1134" w:type="dxa"/>
          </w:tcPr>
          <w:p w14:paraId="534FE2EF" w14:textId="2A70E188" w:rsidR="00886309" w:rsidRPr="00FA796F" w:rsidRDefault="00886309" w:rsidP="00886309">
            <w:pPr>
              <w:contextualSpacing/>
              <w:jc w:val="center"/>
            </w:pPr>
            <w:r>
              <w:t>-</w:t>
            </w:r>
          </w:p>
        </w:tc>
        <w:tc>
          <w:tcPr>
            <w:tcW w:w="1129" w:type="dxa"/>
          </w:tcPr>
          <w:p w14:paraId="3AC1C497" w14:textId="4788F09A" w:rsidR="00886309" w:rsidRPr="00FA796F" w:rsidRDefault="00886309" w:rsidP="00886309">
            <w:pPr>
              <w:contextualSpacing/>
              <w:jc w:val="center"/>
            </w:pPr>
            <w:r>
              <w:t>-</w:t>
            </w:r>
          </w:p>
        </w:tc>
        <w:tc>
          <w:tcPr>
            <w:tcW w:w="997" w:type="dxa"/>
          </w:tcPr>
          <w:p w14:paraId="369F9F8F" w14:textId="6B8327BF" w:rsidR="00886309" w:rsidRPr="00FA796F" w:rsidRDefault="00886309" w:rsidP="00886309">
            <w:pPr>
              <w:contextualSpacing/>
              <w:jc w:val="center"/>
            </w:pPr>
            <w:r>
              <w:t>-</w:t>
            </w:r>
          </w:p>
        </w:tc>
        <w:tc>
          <w:tcPr>
            <w:tcW w:w="1134" w:type="dxa"/>
          </w:tcPr>
          <w:p w14:paraId="24B90E76" w14:textId="2198C87E" w:rsidR="00886309" w:rsidRPr="00FA796F" w:rsidRDefault="00886309" w:rsidP="00886309">
            <w:pPr>
              <w:contextualSpacing/>
              <w:jc w:val="center"/>
            </w:pPr>
            <w:r>
              <w:t>-</w:t>
            </w:r>
          </w:p>
        </w:tc>
        <w:tc>
          <w:tcPr>
            <w:tcW w:w="1701" w:type="dxa"/>
          </w:tcPr>
          <w:p w14:paraId="6A6C92B7" w14:textId="7A512A4B" w:rsidR="00886309" w:rsidRPr="00FA796F" w:rsidRDefault="00886309" w:rsidP="00886309">
            <w:pPr>
              <w:contextualSpacing/>
              <w:jc w:val="center"/>
            </w:pPr>
            <w:r>
              <w:t>-</w:t>
            </w:r>
          </w:p>
        </w:tc>
      </w:tr>
      <w:tr w:rsidR="00886309" w:rsidRPr="00FA796F" w14:paraId="2F18D760" w14:textId="77777777" w:rsidTr="00886309">
        <w:trPr>
          <w:jc w:val="center"/>
        </w:trPr>
        <w:tc>
          <w:tcPr>
            <w:tcW w:w="1560" w:type="dxa"/>
          </w:tcPr>
          <w:p w14:paraId="1C519B7C" w14:textId="77777777" w:rsidR="00886309" w:rsidRPr="00F44DED" w:rsidRDefault="00886309" w:rsidP="00886309">
            <w:pPr>
              <w:contextualSpacing/>
              <w:jc w:val="center"/>
              <w:rPr>
                <w:bCs/>
              </w:rPr>
            </w:pPr>
            <w:r w:rsidRPr="00F44DED">
              <w:rPr>
                <w:bCs/>
              </w:rPr>
              <w:t>CO4</w:t>
            </w:r>
          </w:p>
        </w:tc>
        <w:tc>
          <w:tcPr>
            <w:tcW w:w="1417" w:type="dxa"/>
          </w:tcPr>
          <w:p w14:paraId="01C69CB2" w14:textId="2E36C0B8" w:rsidR="00886309" w:rsidRPr="00FA796F" w:rsidRDefault="00886309" w:rsidP="00886309">
            <w:pPr>
              <w:contextualSpacing/>
              <w:jc w:val="center"/>
            </w:pPr>
            <w:r>
              <w:t>-</w:t>
            </w:r>
          </w:p>
        </w:tc>
        <w:tc>
          <w:tcPr>
            <w:tcW w:w="1276" w:type="dxa"/>
          </w:tcPr>
          <w:p w14:paraId="3B76186E" w14:textId="058C1FB9" w:rsidR="00886309" w:rsidRPr="00FA796F" w:rsidRDefault="00886309" w:rsidP="00886309">
            <w:pPr>
              <w:contextualSpacing/>
              <w:jc w:val="center"/>
            </w:pPr>
            <w:r>
              <w:t>-</w:t>
            </w:r>
          </w:p>
        </w:tc>
        <w:tc>
          <w:tcPr>
            <w:tcW w:w="1134" w:type="dxa"/>
          </w:tcPr>
          <w:p w14:paraId="3C93FD8B" w14:textId="6BA9BD9E" w:rsidR="00886309" w:rsidRPr="00FA796F" w:rsidRDefault="00886309" w:rsidP="00886309">
            <w:pPr>
              <w:contextualSpacing/>
              <w:jc w:val="center"/>
            </w:pPr>
            <w:r>
              <w:t>-</w:t>
            </w:r>
          </w:p>
        </w:tc>
        <w:tc>
          <w:tcPr>
            <w:tcW w:w="1129" w:type="dxa"/>
          </w:tcPr>
          <w:p w14:paraId="14729637" w14:textId="69DC4630" w:rsidR="00886309" w:rsidRPr="00FA796F" w:rsidRDefault="00886309" w:rsidP="00886309">
            <w:pPr>
              <w:contextualSpacing/>
              <w:jc w:val="center"/>
            </w:pPr>
            <w:r>
              <w:t>-</w:t>
            </w:r>
          </w:p>
        </w:tc>
        <w:tc>
          <w:tcPr>
            <w:tcW w:w="997" w:type="dxa"/>
          </w:tcPr>
          <w:p w14:paraId="0AF971DC" w14:textId="427D9FF1" w:rsidR="00886309" w:rsidRPr="00FA796F" w:rsidRDefault="00886309" w:rsidP="00886309">
            <w:pPr>
              <w:contextualSpacing/>
              <w:jc w:val="center"/>
            </w:pPr>
            <w:r>
              <w:t>-</w:t>
            </w:r>
          </w:p>
        </w:tc>
        <w:tc>
          <w:tcPr>
            <w:tcW w:w="1134" w:type="dxa"/>
          </w:tcPr>
          <w:p w14:paraId="1E91A90A" w14:textId="686DA7BB" w:rsidR="00886309" w:rsidRPr="00FA796F" w:rsidRDefault="00886309" w:rsidP="00886309">
            <w:pPr>
              <w:contextualSpacing/>
              <w:jc w:val="center"/>
            </w:pPr>
            <w:r>
              <w:t>-</w:t>
            </w:r>
          </w:p>
        </w:tc>
        <w:tc>
          <w:tcPr>
            <w:tcW w:w="1701" w:type="dxa"/>
          </w:tcPr>
          <w:p w14:paraId="550EAD3D" w14:textId="16D07C28" w:rsidR="00886309" w:rsidRPr="00FA796F" w:rsidRDefault="00886309" w:rsidP="00886309">
            <w:pPr>
              <w:contextualSpacing/>
              <w:jc w:val="center"/>
            </w:pPr>
            <w:r>
              <w:t>-</w:t>
            </w:r>
          </w:p>
        </w:tc>
      </w:tr>
      <w:tr w:rsidR="00886309" w:rsidRPr="00FA796F" w14:paraId="1D324E0E" w14:textId="77777777" w:rsidTr="00886309">
        <w:trPr>
          <w:jc w:val="center"/>
        </w:trPr>
        <w:tc>
          <w:tcPr>
            <w:tcW w:w="1560" w:type="dxa"/>
          </w:tcPr>
          <w:p w14:paraId="670B4C06" w14:textId="77777777" w:rsidR="00886309" w:rsidRPr="00F44DED" w:rsidRDefault="00886309" w:rsidP="00886309">
            <w:pPr>
              <w:contextualSpacing/>
              <w:jc w:val="center"/>
              <w:rPr>
                <w:bCs/>
              </w:rPr>
            </w:pPr>
            <w:r w:rsidRPr="00F44DED">
              <w:rPr>
                <w:bCs/>
              </w:rPr>
              <w:t>CO5</w:t>
            </w:r>
          </w:p>
        </w:tc>
        <w:tc>
          <w:tcPr>
            <w:tcW w:w="1417" w:type="dxa"/>
          </w:tcPr>
          <w:p w14:paraId="37706D54" w14:textId="4853DFE1" w:rsidR="00886309" w:rsidRPr="00FA796F" w:rsidRDefault="00886309" w:rsidP="00886309">
            <w:pPr>
              <w:contextualSpacing/>
              <w:jc w:val="center"/>
            </w:pPr>
            <w:r>
              <w:t>-</w:t>
            </w:r>
          </w:p>
        </w:tc>
        <w:tc>
          <w:tcPr>
            <w:tcW w:w="1276" w:type="dxa"/>
          </w:tcPr>
          <w:p w14:paraId="6F1EFF9D" w14:textId="54C095A0" w:rsidR="00886309" w:rsidRPr="00FA796F" w:rsidRDefault="00886309" w:rsidP="00886309">
            <w:pPr>
              <w:contextualSpacing/>
              <w:jc w:val="center"/>
            </w:pPr>
            <w:r>
              <w:t>-</w:t>
            </w:r>
          </w:p>
        </w:tc>
        <w:tc>
          <w:tcPr>
            <w:tcW w:w="1134" w:type="dxa"/>
          </w:tcPr>
          <w:p w14:paraId="13410A8C" w14:textId="7B3901A0" w:rsidR="00886309" w:rsidRPr="00FA796F" w:rsidRDefault="00886309" w:rsidP="00886309">
            <w:pPr>
              <w:contextualSpacing/>
              <w:jc w:val="center"/>
            </w:pPr>
            <w:r>
              <w:t>-</w:t>
            </w:r>
          </w:p>
        </w:tc>
        <w:tc>
          <w:tcPr>
            <w:tcW w:w="1129" w:type="dxa"/>
          </w:tcPr>
          <w:p w14:paraId="413E4E89" w14:textId="5500438C" w:rsidR="00886309" w:rsidRPr="00FA796F" w:rsidRDefault="00886309" w:rsidP="00886309">
            <w:pPr>
              <w:contextualSpacing/>
              <w:jc w:val="center"/>
            </w:pPr>
            <w:r>
              <w:t>-</w:t>
            </w:r>
          </w:p>
        </w:tc>
        <w:tc>
          <w:tcPr>
            <w:tcW w:w="997" w:type="dxa"/>
          </w:tcPr>
          <w:p w14:paraId="0E57C805" w14:textId="062C2569" w:rsidR="00886309" w:rsidRPr="00FA796F" w:rsidRDefault="00886309" w:rsidP="00886309">
            <w:pPr>
              <w:contextualSpacing/>
              <w:jc w:val="center"/>
            </w:pPr>
            <w:r>
              <w:t>-</w:t>
            </w:r>
          </w:p>
        </w:tc>
        <w:tc>
          <w:tcPr>
            <w:tcW w:w="1134" w:type="dxa"/>
          </w:tcPr>
          <w:p w14:paraId="58A13105" w14:textId="66A3CE8F" w:rsidR="00886309" w:rsidRPr="00FA796F" w:rsidRDefault="00886309" w:rsidP="00886309">
            <w:pPr>
              <w:contextualSpacing/>
              <w:jc w:val="center"/>
            </w:pPr>
            <w:r>
              <w:t>-</w:t>
            </w:r>
          </w:p>
        </w:tc>
        <w:tc>
          <w:tcPr>
            <w:tcW w:w="1701" w:type="dxa"/>
          </w:tcPr>
          <w:p w14:paraId="3AE2786A" w14:textId="5737B637" w:rsidR="00886309" w:rsidRPr="00FA796F" w:rsidRDefault="00886309" w:rsidP="00886309">
            <w:pPr>
              <w:contextualSpacing/>
              <w:jc w:val="center"/>
            </w:pPr>
            <w:r>
              <w:t>-</w:t>
            </w:r>
          </w:p>
        </w:tc>
      </w:tr>
      <w:tr w:rsidR="00886309" w:rsidRPr="00FA796F" w14:paraId="413A4433" w14:textId="77777777" w:rsidTr="00886309">
        <w:trPr>
          <w:jc w:val="center"/>
        </w:trPr>
        <w:tc>
          <w:tcPr>
            <w:tcW w:w="1560" w:type="dxa"/>
          </w:tcPr>
          <w:p w14:paraId="2DE936DE" w14:textId="77777777" w:rsidR="00886309" w:rsidRPr="00F44DED" w:rsidRDefault="00886309" w:rsidP="00886309">
            <w:pPr>
              <w:contextualSpacing/>
              <w:jc w:val="center"/>
              <w:rPr>
                <w:bCs/>
              </w:rPr>
            </w:pPr>
            <w:r w:rsidRPr="00F44DED">
              <w:rPr>
                <w:bCs/>
              </w:rPr>
              <w:t>CO6</w:t>
            </w:r>
          </w:p>
        </w:tc>
        <w:tc>
          <w:tcPr>
            <w:tcW w:w="1417" w:type="dxa"/>
          </w:tcPr>
          <w:p w14:paraId="66EABCEF" w14:textId="1ED4AFC1" w:rsidR="00886309" w:rsidRPr="00FA796F" w:rsidRDefault="00886309" w:rsidP="00886309">
            <w:pPr>
              <w:contextualSpacing/>
              <w:jc w:val="center"/>
            </w:pPr>
            <w:r>
              <w:t>-</w:t>
            </w:r>
          </w:p>
        </w:tc>
        <w:tc>
          <w:tcPr>
            <w:tcW w:w="1276" w:type="dxa"/>
          </w:tcPr>
          <w:p w14:paraId="565F184E" w14:textId="6067428C" w:rsidR="00886309" w:rsidRPr="00FA796F" w:rsidRDefault="00886309" w:rsidP="00886309">
            <w:pPr>
              <w:contextualSpacing/>
              <w:jc w:val="center"/>
            </w:pPr>
            <w:r>
              <w:t>-</w:t>
            </w:r>
          </w:p>
        </w:tc>
        <w:tc>
          <w:tcPr>
            <w:tcW w:w="1134" w:type="dxa"/>
          </w:tcPr>
          <w:p w14:paraId="19344F5D" w14:textId="7470E0FA" w:rsidR="00886309" w:rsidRPr="00FA796F" w:rsidRDefault="00886309" w:rsidP="00886309">
            <w:pPr>
              <w:contextualSpacing/>
              <w:jc w:val="center"/>
            </w:pPr>
            <w:r>
              <w:t>-</w:t>
            </w:r>
          </w:p>
        </w:tc>
        <w:tc>
          <w:tcPr>
            <w:tcW w:w="1129" w:type="dxa"/>
          </w:tcPr>
          <w:p w14:paraId="06D57343" w14:textId="2973DB25" w:rsidR="00886309" w:rsidRPr="00FA796F" w:rsidRDefault="00886309" w:rsidP="00886309">
            <w:pPr>
              <w:contextualSpacing/>
              <w:jc w:val="center"/>
            </w:pPr>
            <w:r>
              <w:t>-</w:t>
            </w:r>
          </w:p>
        </w:tc>
        <w:tc>
          <w:tcPr>
            <w:tcW w:w="997" w:type="dxa"/>
          </w:tcPr>
          <w:p w14:paraId="45B387F6" w14:textId="5CAAEBE3" w:rsidR="00886309" w:rsidRPr="00FA796F" w:rsidRDefault="00886309" w:rsidP="00886309">
            <w:pPr>
              <w:contextualSpacing/>
              <w:jc w:val="center"/>
            </w:pPr>
            <w:r>
              <w:t>-</w:t>
            </w:r>
          </w:p>
        </w:tc>
        <w:tc>
          <w:tcPr>
            <w:tcW w:w="1134" w:type="dxa"/>
          </w:tcPr>
          <w:p w14:paraId="1373D22B" w14:textId="24284E51" w:rsidR="00886309" w:rsidRPr="00FA796F" w:rsidRDefault="00886309" w:rsidP="00886309">
            <w:pPr>
              <w:contextualSpacing/>
              <w:jc w:val="center"/>
            </w:pPr>
            <w:r>
              <w:t>-</w:t>
            </w:r>
          </w:p>
        </w:tc>
        <w:tc>
          <w:tcPr>
            <w:tcW w:w="1701" w:type="dxa"/>
          </w:tcPr>
          <w:p w14:paraId="5D528161" w14:textId="0F5631DA" w:rsidR="00886309" w:rsidRPr="00FA796F" w:rsidRDefault="00886309" w:rsidP="00886309">
            <w:pPr>
              <w:contextualSpacing/>
              <w:jc w:val="center"/>
            </w:pPr>
            <w:r>
              <w:t>-</w:t>
            </w:r>
          </w:p>
        </w:tc>
      </w:tr>
      <w:tr w:rsidR="00886309" w:rsidRPr="00FA796F" w14:paraId="14415725" w14:textId="77777777" w:rsidTr="00A81194">
        <w:trPr>
          <w:jc w:val="center"/>
        </w:trPr>
        <w:tc>
          <w:tcPr>
            <w:tcW w:w="8647" w:type="dxa"/>
            <w:gridSpan w:val="7"/>
          </w:tcPr>
          <w:p w14:paraId="735729D2" w14:textId="77777777" w:rsidR="00886309" w:rsidRPr="00FA796F" w:rsidRDefault="00886309" w:rsidP="00886309">
            <w:pPr>
              <w:contextualSpacing/>
            </w:pPr>
          </w:p>
        </w:tc>
        <w:tc>
          <w:tcPr>
            <w:tcW w:w="1701" w:type="dxa"/>
          </w:tcPr>
          <w:p w14:paraId="71EC6090" w14:textId="4B89B4F7" w:rsidR="00886309" w:rsidRPr="00FA796F" w:rsidRDefault="00886309" w:rsidP="00886309">
            <w:pPr>
              <w:contextualSpacing/>
              <w:jc w:val="center"/>
              <w:rPr>
                <w:b/>
              </w:rPr>
            </w:pPr>
            <w:r w:rsidRPr="00FA796F">
              <w:rPr>
                <w:b/>
              </w:rPr>
              <w:t>124</w:t>
            </w:r>
          </w:p>
        </w:tc>
      </w:tr>
    </w:tbl>
    <w:p w14:paraId="78D22559" w14:textId="7A153E66" w:rsidR="0051318C" w:rsidRPr="00FA796F" w:rsidRDefault="0051318C" w:rsidP="00A81194">
      <w:pPr>
        <w:tabs>
          <w:tab w:val="left" w:pos="7110"/>
        </w:tabs>
        <w:contextualSpacing/>
      </w:pPr>
      <w:r w:rsidRPr="00FA796F">
        <w:tab/>
      </w:r>
    </w:p>
    <w:p w14:paraId="2B6FA8FB" w14:textId="1FD3C80F" w:rsidR="00B9565E" w:rsidRDefault="00B9565E">
      <w:pPr>
        <w:spacing w:after="200" w:line="276" w:lineRule="auto"/>
      </w:pPr>
      <w:r>
        <w:br w:type="page"/>
      </w:r>
    </w:p>
    <w:p w14:paraId="676D8D22" w14:textId="77777777" w:rsidR="00B9565E" w:rsidRDefault="00B9565E" w:rsidP="00E40AC8">
      <w:pPr>
        <w:jc w:val="center"/>
        <w:rPr>
          <w:b/>
        </w:rPr>
      </w:pPr>
      <w:r w:rsidRPr="0037089B">
        <w:rPr>
          <w:noProof/>
        </w:rPr>
        <w:lastRenderedPageBreak/>
        <w:drawing>
          <wp:inline distT="0" distB="0" distL="0" distR="0" wp14:anchorId="042A6D27" wp14:editId="6AAA3008">
            <wp:extent cx="4740087" cy="1178853"/>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0CC3946" w14:textId="77777777" w:rsidR="00B9565E" w:rsidRPr="005F76D4"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B9565E" w:rsidRPr="005F76D4" w14:paraId="3817B02F" w14:textId="77777777" w:rsidTr="005F76D4">
        <w:trPr>
          <w:trHeight w:val="397"/>
          <w:jc w:val="center"/>
        </w:trPr>
        <w:tc>
          <w:tcPr>
            <w:tcW w:w="1555" w:type="dxa"/>
            <w:vAlign w:val="center"/>
          </w:tcPr>
          <w:p w14:paraId="65BE3028" w14:textId="77777777" w:rsidR="00B9565E" w:rsidRPr="005F76D4" w:rsidRDefault="00B9565E" w:rsidP="00A81194">
            <w:pPr>
              <w:pStyle w:val="Title"/>
              <w:contextualSpacing/>
              <w:jc w:val="left"/>
              <w:rPr>
                <w:b/>
                <w:szCs w:val="24"/>
              </w:rPr>
            </w:pPr>
            <w:r w:rsidRPr="005F76D4">
              <w:rPr>
                <w:b/>
                <w:szCs w:val="24"/>
              </w:rPr>
              <w:t xml:space="preserve">Course Code      </w:t>
            </w:r>
          </w:p>
        </w:tc>
        <w:tc>
          <w:tcPr>
            <w:tcW w:w="6534" w:type="dxa"/>
            <w:vAlign w:val="center"/>
          </w:tcPr>
          <w:p w14:paraId="4C4A66F1" w14:textId="77777777" w:rsidR="00B9565E" w:rsidRPr="00E15D9C" w:rsidRDefault="00B9565E" w:rsidP="00A81194">
            <w:pPr>
              <w:pStyle w:val="Title"/>
              <w:contextualSpacing/>
              <w:jc w:val="left"/>
              <w:rPr>
                <w:b/>
                <w:szCs w:val="24"/>
              </w:rPr>
            </w:pPr>
            <w:r w:rsidRPr="00E15D9C">
              <w:rPr>
                <w:b/>
                <w:szCs w:val="24"/>
                <w:shd w:val="clear" w:color="auto" w:fill="FFFFFF"/>
              </w:rPr>
              <w:t>11MA202/ 12MA202/ MA245</w:t>
            </w:r>
          </w:p>
        </w:tc>
        <w:tc>
          <w:tcPr>
            <w:tcW w:w="1545" w:type="dxa"/>
            <w:vAlign w:val="center"/>
          </w:tcPr>
          <w:p w14:paraId="5D5C016B" w14:textId="77777777" w:rsidR="00B9565E" w:rsidRPr="005F76D4" w:rsidRDefault="00B9565E" w:rsidP="00A81194">
            <w:pPr>
              <w:pStyle w:val="Title"/>
              <w:ind w:left="-468" w:firstLine="468"/>
              <w:contextualSpacing/>
              <w:jc w:val="left"/>
              <w:rPr>
                <w:szCs w:val="24"/>
              </w:rPr>
            </w:pPr>
            <w:r w:rsidRPr="005F76D4">
              <w:rPr>
                <w:b/>
                <w:bCs/>
                <w:szCs w:val="24"/>
              </w:rPr>
              <w:t xml:space="preserve">Duration       </w:t>
            </w:r>
          </w:p>
        </w:tc>
        <w:tc>
          <w:tcPr>
            <w:tcW w:w="851" w:type="dxa"/>
            <w:vAlign w:val="center"/>
          </w:tcPr>
          <w:p w14:paraId="2DAF45DB" w14:textId="77777777" w:rsidR="00B9565E" w:rsidRPr="005F76D4" w:rsidRDefault="00B9565E" w:rsidP="00A81194">
            <w:pPr>
              <w:pStyle w:val="Title"/>
              <w:contextualSpacing/>
              <w:jc w:val="left"/>
              <w:rPr>
                <w:b/>
                <w:szCs w:val="24"/>
              </w:rPr>
            </w:pPr>
            <w:r w:rsidRPr="005F76D4">
              <w:rPr>
                <w:b/>
                <w:szCs w:val="24"/>
              </w:rPr>
              <w:t>3hrs</w:t>
            </w:r>
          </w:p>
        </w:tc>
      </w:tr>
      <w:tr w:rsidR="00B9565E" w:rsidRPr="005F76D4" w14:paraId="7074819D" w14:textId="77777777" w:rsidTr="005F76D4">
        <w:trPr>
          <w:trHeight w:val="397"/>
          <w:jc w:val="center"/>
        </w:trPr>
        <w:tc>
          <w:tcPr>
            <w:tcW w:w="1555" w:type="dxa"/>
            <w:vAlign w:val="center"/>
          </w:tcPr>
          <w:p w14:paraId="7FCEDBCE" w14:textId="77777777" w:rsidR="00B9565E" w:rsidRPr="005F76D4" w:rsidRDefault="00B9565E" w:rsidP="00A81194">
            <w:pPr>
              <w:pStyle w:val="Title"/>
              <w:ind w:right="-160"/>
              <w:contextualSpacing/>
              <w:jc w:val="left"/>
              <w:rPr>
                <w:b/>
                <w:szCs w:val="24"/>
              </w:rPr>
            </w:pPr>
            <w:r w:rsidRPr="005F76D4">
              <w:rPr>
                <w:b/>
                <w:szCs w:val="24"/>
              </w:rPr>
              <w:t xml:space="preserve">Course Name     </w:t>
            </w:r>
          </w:p>
        </w:tc>
        <w:tc>
          <w:tcPr>
            <w:tcW w:w="6534" w:type="dxa"/>
            <w:vAlign w:val="center"/>
          </w:tcPr>
          <w:p w14:paraId="3DD35AC8" w14:textId="77777777" w:rsidR="00B9565E" w:rsidRPr="00E15D9C" w:rsidRDefault="00B9565E" w:rsidP="00A81194">
            <w:pPr>
              <w:pStyle w:val="Title"/>
              <w:contextualSpacing/>
              <w:jc w:val="left"/>
              <w:rPr>
                <w:b/>
                <w:szCs w:val="24"/>
              </w:rPr>
            </w:pPr>
            <w:r w:rsidRPr="00E15D9C">
              <w:rPr>
                <w:b/>
                <w:szCs w:val="24"/>
                <w:shd w:val="clear" w:color="auto" w:fill="FFFFFF"/>
              </w:rPr>
              <w:t>MULTIPLE INTEGRALS, DIFFERENTIAL EQUATIONS AND LAPLACE TRANSFORMS</w:t>
            </w:r>
          </w:p>
        </w:tc>
        <w:tc>
          <w:tcPr>
            <w:tcW w:w="1545" w:type="dxa"/>
            <w:vAlign w:val="center"/>
          </w:tcPr>
          <w:p w14:paraId="704E88B0" w14:textId="77777777" w:rsidR="00B9565E" w:rsidRPr="005F76D4" w:rsidRDefault="00B9565E" w:rsidP="00A81194">
            <w:pPr>
              <w:pStyle w:val="Title"/>
              <w:contextualSpacing/>
              <w:jc w:val="left"/>
              <w:rPr>
                <w:b/>
                <w:bCs/>
                <w:szCs w:val="24"/>
              </w:rPr>
            </w:pPr>
            <w:r w:rsidRPr="005F76D4">
              <w:rPr>
                <w:b/>
                <w:bCs/>
                <w:szCs w:val="24"/>
              </w:rPr>
              <w:t xml:space="preserve">Max. Marks </w:t>
            </w:r>
          </w:p>
        </w:tc>
        <w:tc>
          <w:tcPr>
            <w:tcW w:w="851" w:type="dxa"/>
            <w:vAlign w:val="center"/>
          </w:tcPr>
          <w:p w14:paraId="0FDEC692" w14:textId="77777777" w:rsidR="00B9565E" w:rsidRPr="005F76D4" w:rsidRDefault="00B9565E" w:rsidP="00A81194">
            <w:pPr>
              <w:pStyle w:val="Title"/>
              <w:contextualSpacing/>
              <w:jc w:val="left"/>
              <w:rPr>
                <w:b/>
                <w:szCs w:val="24"/>
              </w:rPr>
            </w:pPr>
            <w:r w:rsidRPr="005F76D4">
              <w:rPr>
                <w:b/>
                <w:szCs w:val="24"/>
              </w:rPr>
              <w:t>100</w:t>
            </w:r>
          </w:p>
        </w:tc>
      </w:tr>
    </w:tbl>
    <w:p w14:paraId="409D552D"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B9565E" w:rsidRPr="00FA796F" w14:paraId="006EA961" w14:textId="77777777" w:rsidTr="00A81194">
        <w:trPr>
          <w:trHeight w:val="551"/>
        </w:trPr>
        <w:tc>
          <w:tcPr>
            <w:tcW w:w="272" w:type="pct"/>
            <w:vAlign w:val="center"/>
          </w:tcPr>
          <w:p w14:paraId="6ED983F9"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29A8E57D" w14:textId="77777777" w:rsidR="00B9565E" w:rsidRPr="00FA796F" w:rsidRDefault="00B9565E" w:rsidP="00A81194">
            <w:pPr>
              <w:contextualSpacing/>
              <w:jc w:val="center"/>
              <w:rPr>
                <w:b/>
              </w:rPr>
            </w:pPr>
            <w:r w:rsidRPr="00FA796F">
              <w:rPr>
                <w:b/>
              </w:rPr>
              <w:t>Questions</w:t>
            </w:r>
          </w:p>
        </w:tc>
        <w:tc>
          <w:tcPr>
            <w:tcW w:w="388" w:type="pct"/>
            <w:vAlign w:val="center"/>
          </w:tcPr>
          <w:p w14:paraId="4F78B3F7" w14:textId="77777777" w:rsidR="00B9565E" w:rsidRPr="00FA796F" w:rsidRDefault="00B9565E" w:rsidP="00A81194">
            <w:pPr>
              <w:contextualSpacing/>
              <w:jc w:val="center"/>
              <w:rPr>
                <w:b/>
              </w:rPr>
            </w:pPr>
            <w:r w:rsidRPr="00FA796F">
              <w:rPr>
                <w:b/>
              </w:rPr>
              <w:t>CO</w:t>
            </w:r>
          </w:p>
        </w:tc>
        <w:tc>
          <w:tcPr>
            <w:tcW w:w="355" w:type="pct"/>
            <w:vAlign w:val="center"/>
          </w:tcPr>
          <w:p w14:paraId="649CF67A" w14:textId="77777777" w:rsidR="00B9565E" w:rsidRPr="00FA796F" w:rsidRDefault="00B9565E" w:rsidP="00A81194">
            <w:pPr>
              <w:contextualSpacing/>
              <w:jc w:val="center"/>
              <w:rPr>
                <w:b/>
              </w:rPr>
            </w:pPr>
            <w:r w:rsidRPr="00FA796F">
              <w:rPr>
                <w:b/>
              </w:rPr>
              <w:t>BL</w:t>
            </w:r>
          </w:p>
        </w:tc>
        <w:tc>
          <w:tcPr>
            <w:tcW w:w="473" w:type="pct"/>
            <w:vAlign w:val="center"/>
          </w:tcPr>
          <w:p w14:paraId="74A887CD" w14:textId="77777777" w:rsidR="00B9565E" w:rsidRPr="00FA796F" w:rsidRDefault="00B9565E" w:rsidP="00A81194">
            <w:pPr>
              <w:contextualSpacing/>
              <w:jc w:val="center"/>
              <w:rPr>
                <w:b/>
              </w:rPr>
            </w:pPr>
            <w:r w:rsidRPr="00FA796F">
              <w:rPr>
                <w:b/>
              </w:rPr>
              <w:t>Marks</w:t>
            </w:r>
          </w:p>
        </w:tc>
      </w:tr>
      <w:tr w:rsidR="00B9565E" w:rsidRPr="00FA796F" w14:paraId="3F2B4A4F" w14:textId="77777777" w:rsidTr="00A81194">
        <w:trPr>
          <w:trHeight w:val="487"/>
        </w:trPr>
        <w:tc>
          <w:tcPr>
            <w:tcW w:w="5000" w:type="pct"/>
            <w:gridSpan w:val="6"/>
            <w:vAlign w:val="center"/>
          </w:tcPr>
          <w:p w14:paraId="3064A2EA" w14:textId="77777777" w:rsidR="00B9565E" w:rsidRDefault="00B9565E" w:rsidP="00A81194">
            <w:pPr>
              <w:contextualSpacing/>
              <w:jc w:val="center"/>
              <w:rPr>
                <w:b/>
                <w:u w:val="single"/>
              </w:rPr>
            </w:pPr>
            <w:r w:rsidRPr="00FA796F">
              <w:rPr>
                <w:b/>
                <w:u w:val="single"/>
              </w:rPr>
              <w:t>PART – A (10 X 1 = 10 MARKS)</w:t>
            </w:r>
          </w:p>
          <w:p w14:paraId="1FCAB916" w14:textId="77777777" w:rsidR="00B9565E" w:rsidRPr="00FA796F" w:rsidRDefault="00B9565E" w:rsidP="00A81194">
            <w:pPr>
              <w:contextualSpacing/>
              <w:jc w:val="center"/>
              <w:rPr>
                <w:b/>
              </w:rPr>
            </w:pPr>
            <w:r w:rsidRPr="00FA796F">
              <w:rPr>
                <w:b/>
              </w:rPr>
              <w:t>(Answer all the questions)</w:t>
            </w:r>
          </w:p>
        </w:tc>
      </w:tr>
      <w:tr w:rsidR="00B9565E" w:rsidRPr="00FA796F" w14:paraId="76D50960" w14:textId="77777777" w:rsidTr="00A81194">
        <w:trPr>
          <w:trHeight w:val="396"/>
        </w:trPr>
        <w:tc>
          <w:tcPr>
            <w:tcW w:w="272" w:type="pct"/>
            <w:vAlign w:val="center"/>
          </w:tcPr>
          <w:p w14:paraId="7ACE9B90" w14:textId="77777777" w:rsidR="00B9565E" w:rsidRPr="00FA796F" w:rsidRDefault="00B9565E" w:rsidP="00A81194">
            <w:pPr>
              <w:contextualSpacing/>
              <w:jc w:val="center"/>
            </w:pPr>
            <w:r w:rsidRPr="00FA796F">
              <w:t>1.</w:t>
            </w:r>
          </w:p>
        </w:tc>
        <w:tc>
          <w:tcPr>
            <w:tcW w:w="3512" w:type="pct"/>
            <w:gridSpan w:val="2"/>
            <w:vAlign w:val="bottom"/>
          </w:tcPr>
          <w:p w14:paraId="6332EA2E" w14:textId="77777777" w:rsidR="00B9565E" w:rsidRPr="00FA796F" w:rsidRDefault="00B9565E" w:rsidP="00E15D9C">
            <w:r>
              <w:t>Evaluate</w:t>
            </w:r>
            <w:r w:rsidRPr="006C4B5C">
              <w:rPr>
                <w:position w:val="-32"/>
              </w:rPr>
              <w:object w:dxaOrig="880" w:dyaOrig="760" w14:anchorId="20EF22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38.25pt" o:ole="">
                  <v:imagedata r:id="rId9" o:title=""/>
                </v:shape>
                <o:OLEObject Type="Embed" ProgID="Equation.3" ShapeID="_x0000_i1025" DrawAspect="Content" ObjectID="_1751527154" r:id="rId10"/>
              </w:object>
            </w:r>
          </w:p>
        </w:tc>
        <w:tc>
          <w:tcPr>
            <w:tcW w:w="388" w:type="pct"/>
            <w:vAlign w:val="center"/>
          </w:tcPr>
          <w:p w14:paraId="334EE51E" w14:textId="77777777" w:rsidR="00B9565E" w:rsidRPr="00FA796F" w:rsidRDefault="00B9565E" w:rsidP="00A81194">
            <w:pPr>
              <w:contextualSpacing/>
              <w:jc w:val="center"/>
            </w:pPr>
            <w:r w:rsidRPr="00FA796F">
              <w:t>CO</w:t>
            </w:r>
            <w:r>
              <w:t>1</w:t>
            </w:r>
          </w:p>
        </w:tc>
        <w:tc>
          <w:tcPr>
            <w:tcW w:w="355" w:type="pct"/>
            <w:vAlign w:val="center"/>
          </w:tcPr>
          <w:p w14:paraId="74B873C8" w14:textId="77777777" w:rsidR="00B9565E" w:rsidRPr="00FA796F" w:rsidRDefault="00B9565E" w:rsidP="00A81194">
            <w:pPr>
              <w:contextualSpacing/>
              <w:jc w:val="center"/>
            </w:pPr>
            <w:r>
              <w:t>R</w:t>
            </w:r>
          </w:p>
        </w:tc>
        <w:tc>
          <w:tcPr>
            <w:tcW w:w="473" w:type="pct"/>
            <w:vAlign w:val="center"/>
          </w:tcPr>
          <w:p w14:paraId="633EAF39" w14:textId="77777777" w:rsidR="00B9565E" w:rsidRPr="00FA796F" w:rsidRDefault="00B9565E" w:rsidP="00A81194">
            <w:pPr>
              <w:contextualSpacing/>
              <w:jc w:val="center"/>
            </w:pPr>
            <w:r w:rsidRPr="00FA796F">
              <w:t>1</w:t>
            </w:r>
          </w:p>
        </w:tc>
      </w:tr>
      <w:tr w:rsidR="00B9565E" w:rsidRPr="00FA796F" w14:paraId="4C5F7397" w14:textId="77777777" w:rsidTr="00A81194">
        <w:trPr>
          <w:trHeight w:val="396"/>
        </w:trPr>
        <w:tc>
          <w:tcPr>
            <w:tcW w:w="272" w:type="pct"/>
            <w:vAlign w:val="center"/>
          </w:tcPr>
          <w:p w14:paraId="65D5A8C0" w14:textId="77777777" w:rsidR="00B9565E" w:rsidRPr="00FA796F" w:rsidRDefault="00B9565E" w:rsidP="00A81194">
            <w:pPr>
              <w:contextualSpacing/>
              <w:jc w:val="center"/>
            </w:pPr>
            <w:r w:rsidRPr="00FA796F">
              <w:t>2.</w:t>
            </w:r>
          </w:p>
        </w:tc>
        <w:tc>
          <w:tcPr>
            <w:tcW w:w="3512" w:type="pct"/>
            <w:gridSpan w:val="2"/>
            <w:vAlign w:val="bottom"/>
          </w:tcPr>
          <w:p w14:paraId="50B7B7C6" w14:textId="77777777" w:rsidR="00B9565E" w:rsidRDefault="00B9565E" w:rsidP="006C4B5C">
            <w:r>
              <w:t>Write the formula for finding the volume of a curve.</w:t>
            </w:r>
          </w:p>
          <w:p w14:paraId="33120198" w14:textId="77777777" w:rsidR="00B9565E" w:rsidRPr="00FA796F" w:rsidRDefault="00B9565E" w:rsidP="00A81194">
            <w:pPr>
              <w:contextualSpacing/>
              <w:jc w:val="both"/>
            </w:pPr>
          </w:p>
        </w:tc>
        <w:tc>
          <w:tcPr>
            <w:tcW w:w="388" w:type="pct"/>
            <w:vAlign w:val="center"/>
          </w:tcPr>
          <w:p w14:paraId="54D3F5D1" w14:textId="77777777" w:rsidR="00B9565E" w:rsidRPr="00FA796F" w:rsidRDefault="00B9565E" w:rsidP="0094051D">
            <w:pPr>
              <w:contextualSpacing/>
              <w:jc w:val="center"/>
            </w:pPr>
            <w:r w:rsidRPr="00FA796F">
              <w:t>CO</w:t>
            </w:r>
            <w:r>
              <w:t>1</w:t>
            </w:r>
          </w:p>
        </w:tc>
        <w:tc>
          <w:tcPr>
            <w:tcW w:w="355" w:type="pct"/>
            <w:vAlign w:val="center"/>
          </w:tcPr>
          <w:p w14:paraId="628A2558" w14:textId="77777777" w:rsidR="00B9565E" w:rsidRPr="00FA796F" w:rsidRDefault="00B9565E" w:rsidP="00A81194">
            <w:pPr>
              <w:contextualSpacing/>
              <w:jc w:val="center"/>
            </w:pPr>
            <w:r>
              <w:t>R</w:t>
            </w:r>
          </w:p>
        </w:tc>
        <w:tc>
          <w:tcPr>
            <w:tcW w:w="473" w:type="pct"/>
            <w:vAlign w:val="center"/>
          </w:tcPr>
          <w:p w14:paraId="68C799AD" w14:textId="77777777" w:rsidR="00B9565E" w:rsidRPr="00FA796F" w:rsidRDefault="00B9565E" w:rsidP="00A81194">
            <w:pPr>
              <w:contextualSpacing/>
              <w:jc w:val="center"/>
            </w:pPr>
            <w:r w:rsidRPr="00FA796F">
              <w:t>1</w:t>
            </w:r>
          </w:p>
        </w:tc>
      </w:tr>
      <w:tr w:rsidR="00B9565E" w:rsidRPr="00FA796F" w14:paraId="4B33D798" w14:textId="77777777" w:rsidTr="00A81194">
        <w:trPr>
          <w:trHeight w:val="396"/>
        </w:trPr>
        <w:tc>
          <w:tcPr>
            <w:tcW w:w="272" w:type="pct"/>
            <w:vAlign w:val="center"/>
          </w:tcPr>
          <w:p w14:paraId="04E2375C" w14:textId="77777777" w:rsidR="00B9565E" w:rsidRPr="00FA796F" w:rsidRDefault="00B9565E" w:rsidP="00A81194">
            <w:pPr>
              <w:contextualSpacing/>
              <w:jc w:val="center"/>
            </w:pPr>
            <w:r w:rsidRPr="00FA796F">
              <w:t>3.</w:t>
            </w:r>
          </w:p>
        </w:tc>
        <w:tc>
          <w:tcPr>
            <w:tcW w:w="3512" w:type="pct"/>
            <w:gridSpan w:val="2"/>
            <w:vAlign w:val="bottom"/>
          </w:tcPr>
          <w:p w14:paraId="75726D2E" w14:textId="77777777" w:rsidR="00B9565E" w:rsidRPr="00FA796F" w:rsidRDefault="00B9565E" w:rsidP="00A81194">
            <w:pPr>
              <w:contextualSpacing/>
              <w:jc w:val="both"/>
            </w:pPr>
            <w:r w:rsidRPr="00184A89">
              <w:rPr>
                <w:position w:val="-10"/>
              </w:rPr>
              <w:object w:dxaOrig="900" w:dyaOrig="435" w14:anchorId="110AFF23">
                <v:shape id="_x0000_i1026" type="#_x0000_t75" style="width:45pt;height:21.75pt" o:ole="">
                  <v:imagedata r:id="rId11" o:title=""/>
                </v:shape>
                <o:OLEObject Type="Embed" ProgID="Equation.3" ShapeID="_x0000_i1026" DrawAspect="Content" ObjectID="_1751527155" r:id="rId12"/>
              </w:object>
            </w:r>
            <w:r>
              <w:t>= ------.</w:t>
            </w:r>
          </w:p>
        </w:tc>
        <w:tc>
          <w:tcPr>
            <w:tcW w:w="388" w:type="pct"/>
            <w:vAlign w:val="center"/>
          </w:tcPr>
          <w:p w14:paraId="41D376B8" w14:textId="77777777" w:rsidR="00B9565E" w:rsidRPr="00FA796F" w:rsidRDefault="00B9565E" w:rsidP="0094051D">
            <w:pPr>
              <w:contextualSpacing/>
              <w:jc w:val="center"/>
            </w:pPr>
            <w:r w:rsidRPr="00FA796F">
              <w:t>CO</w:t>
            </w:r>
            <w:r>
              <w:t>1</w:t>
            </w:r>
          </w:p>
        </w:tc>
        <w:tc>
          <w:tcPr>
            <w:tcW w:w="355" w:type="pct"/>
            <w:vAlign w:val="center"/>
          </w:tcPr>
          <w:p w14:paraId="687E582B" w14:textId="77777777" w:rsidR="00B9565E" w:rsidRPr="00FA796F" w:rsidRDefault="00B9565E" w:rsidP="00A81194">
            <w:pPr>
              <w:contextualSpacing/>
              <w:jc w:val="center"/>
            </w:pPr>
            <w:r>
              <w:t>R</w:t>
            </w:r>
          </w:p>
        </w:tc>
        <w:tc>
          <w:tcPr>
            <w:tcW w:w="473" w:type="pct"/>
            <w:vAlign w:val="center"/>
          </w:tcPr>
          <w:p w14:paraId="520955F7" w14:textId="77777777" w:rsidR="00B9565E" w:rsidRPr="00FA796F" w:rsidRDefault="00B9565E" w:rsidP="00A81194">
            <w:pPr>
              <w:contextualSpacing/>
              <w:jc w:val="center"/>
            </w:pPr>
            <w:r w:rsidRPr="00FA796F">
              <w:t>1</w:t>
            </w:r>
          </w:p>
        </w:tc>
      </w:tr>
      <w:tr w:rsidR="00B9565E" w:rsidRPr="00FA796F" w14:paraId="5A33ABBE" w14:textId="77777777" w:rsidTr="00A81194">
        <w:trPr>
          <w:trHeight w:val="396"/>
        </w:trPr>
        <w:tc>
          <w:tcPr>
            <w:tcW w:w="272" w:type="pct"/>
            <w:vAlign w:val="center"/>
          </w:tcPr>
          <w:p w14:paraId="1EE2CD85" w14:textId="77777777" w:rsidR="00B9565E" w:rsidRPr="00FA796F" w:rsidRDefault="00B9565E" w:rsidP="00A81194">
            <w:pPr>
              <w:contextualSpacing/>
              <w:jc w:val="center"/>
            </w:pPr>
            <w:r w:rsidRPr="00FA796F">
              <w:t>4.</w:t>
            </w:r>
          </w:p>
        </w:tc>
        <w:tc>
          <w:tcPr>
            <w:tcW w:w="3512" w:type="pct"/>
            <w:gridSpan w:val="2"/>
            <w:vAlign w:val="bottom"/>
          </w:tcPr>
          <w:p w14:paraId="7DF31EFC" w14:textId="77777777" w:rsidR="00B9565E" w:rsidRPr="00FA796F" w:rsidRDefault="00B9565E" w:rsidP="00A81194">
            <w:pPr>
              <w:contextualSpacing/>
              <w:jc w:val="both"/>
            </w:pPr>
            <w:r>
              <w:t xml:space="preserve">Find the value of </w:t>
            </w:r>
            <w:r w:rsidRPr="009F109D">
              <w:rPr>
                <w:position w:val="-10"/>
              </w:rPr>
              <w:object w:dxaOrig="660" w:dyaOrig="320" w14:anchorId="6DEAA081">
                <v:shape id="_x0000_i1027" type="#_x0000_t75" style="width:33pt;height:15.75pt" o:ole="">
                  <v:imagedata r:id="rId13" o:title=""/>
                </v:shape>
                <o:OLEObject Type="Embed" ProgID="Equation.3" ShapeID="_x0000_i1027" DrawAspect="Content" ObjectID="_1751527156" r:id="rId14"/>
              </w:object>
            </w:r>
          </w:p>
        </w:tc>
        <w:tc>
          <w:tcPr>
            <w:tcW w:w="388" w:type="pct"/>
            <w:vAlign w:val="center"/>
          </w:tcPr>
          <w:p w14:paraId="72F8A82C" w14:textId="77777777" w:rsidR="00B9565E" w:rsidRPr="00FA796F" w:rsidRDefault="00B9565E" w:rsidP="0094051D">
            <w:pPr>
              <w:contextualSpacing/>
              <w:jc w:val="center"/>
            </w:pPr>
            <w:r w:rsidRPr="00FA796F">
              <w:t>CO</w:t>
            </w:r>
            <w:r>
              <w:t>1</w:t>
            </w:r>
          </w:p>
        </w:tc>
        <w:tc>
          <w:tcPr>
            <w:tcW w:w="355" w:type="pct"/>
            <w:vAlign w:val="center"/>
          </w:tcPr>
          <w:p w14:paraId="48589F4A" w14:textId="77777777" w:rsidR="00B9565E" w:rsidRPr="00FA796F" w:rsidRDefault="00B9565E" w:rsidP="00A81194">
            <w:pPr>
              <w:contextualSpacing/>
              <w:jc w:val="center"/>
            </w:pPr>
            <w:r>
              <w:t>R</w:t>
            </w:r>
          </w:p>
        </w:tc>
        <w:tc>
          <w:tcPr>
            <w:tcW w:w="473" w:type="pct"/>
            <w:vAlign w:val="center"/>
          </w:tcPr>
          <w:p w14:paraId="0AE3A4BD" w14:textId="77777777" w:rsidR="00B9565E" w:rsidRPr="00FA796F" w:rsidRDefault="00B9565E" w:rsidP="00A81194">
            <w:pPr>
              <w:contextualSpacing/>
              <w:jc w:val="center"/>
            </w:pPr>
            <w:r w:rsidRPr="00FA796F">
              <w:t>1</w:t>
            </w:r>
          </w:p>
        </w:tc>
      </w:tr>
      <w:tr w:rsidR="00B9565E" w:rsidRPr="00FA796F" w14:paraId="40A05C35" w14:textId="77777777" w:rsidTr="00A81194">
        <w:trPr>
          <w:trHeight w:val="396"/>
        </w:trPr>
        <w:tc>
          <w:tcPr>
            <w:tcW w:w="272" w:type="pct"/>
            <w:vAlign w:val="center"/>
          </w:tcPr>
          <w:p w14:paraId="0B508400" w14:textId="77777777" w:rsidR="00B9565E" w:rsidRPr="00FA796F" w:rsidRDefault="00B9565E" w:rsidP="00A81194">
            <w:pPr>
              <w:contextualSpacing/>
              <w:jc w:val="center"/>
            </w:pPr>
            <w:r w:rsidRPr="00FA796F">
              <w:t>5.</w:t>
            </w:r>
          </w:p>
        </w:tc>
        <w:tc>
          <w:tcPr>
            <w:tcW w:w="3512" w:type="pct"/>
            <w:gridSpan w:val="2"/>
            <w:vAlign w:val="bottom"/>
          </w:tcPr>
          <w:p w14:paraId="2AE49DA9" w14:textId="77777777" w:rsidR="00B9565E" w:rsidRDefault="00B9565E" w:rsidP="006C4B5C">
            <w:r>
              <w:rPr>
                <w:bCs/>
              </w:rPr>
              <w:t>Find the particular integral of (D</w:t>
            </w:r>
            <w:r>
              <w:rPr>
                <w:bCs/>
                <w:vertAlign w:val="superscript"/>
              </w:rPr>
              <w:t>2</w:t>
            </w:r>
            <w:r>
              <w:rPr>
                <w:bCs/>
              </w:rPr>
              <w:t xml:space="preserve"> + 3) y = cos2x.</w:t>
            </w:r>
          </w:p>
          <w:p w14:paraId="1F8135F0" w14:textId="77777777" w:rsidR="00B9565E" w:rsidRPr="00FA796F" w:rsidRDefault="00B9565E" w:rsidP="00A81194">
            <w:pPr>
              <w:pStyle w:val="Default"/>
              <w:contextualSpacing/>
              <w:jc w:val="both"/>
            </w:pPr>
          </w:p>
        </w:tc>
        <w:tc>
          <w:tcPr>
            <w:tcW w:w="388" w:type="pct"/>
            <w:vAlign w:val="center"/>
          </w:tcPr>
          <w:p w14:paraId="3AFEEDFD" w14:textId="77777777" w:rsidR="00B9565E" w:rsidRPr="00FA796F" w:rsidRDefault="00B9565E" w:rsidP="0094051D">
            <w:pPr>
              <w:contextualSpacing/>
              <w:jc w:val="center"/>
            </w:pPr>
            <w:r w:rsidRPr="00FA796F">
              <w:t>CO</w:t>
            </w:r>
            <w:r>
              <w:t>1</w:t>
            </w:r>
          </w:p>
        </w:tc>
        <w:tc>
          <w:tcPr>
            <w:tcW w:w="355" w:type="pct"/>
            <w:vAlign w:val="center"/>
          </w:tcPr>
          <w:p w14:paraId="60FCC66B" w14:textId="77777777" w:rsidR="00B9565E" w:rsidRPr="00FA796F" w:rsidRDefault="00B9565E" w:rsidP="00A81194">
            <w:pPr>
              <w:contextualSpacing/>
              <w:jc w:val="center"/>
            </w:pPr>
            <w:r>
              <w:t>R</w:t>
            </w:r>
          </w:p>
        </w:tc>
        <w:tc>
          <w:tcPr>
            <w:tcW w:w="473" w:type="pct"/>
            <w:vAlign w:val="center"/>
          </w:tcPr>
          <w:p w14:paraId="5C54E9F6" w14:textId="77777777" w:rsidR="00B9565E" w:rsidRPr="00FA796F" w:rsidRDefault="00B9565E" w:rsidP="00A81194">
            <w:pPr>
              <w:contextualSpacing/>
              <w:jc w:val="center"/>
            </w:pPr>
            <w:r w:rsidRPr="00FA796F">
              <w:t>1</w:t>
            </w:r>
          </w:p>
        </w:tc>
      </w:tr>
      <w:tr w:rsidR="00B9565E" w:rsidRPr="00FA796F" w14:paraId="69F0196C" w14:textId="77777777" w:rsidTr="00A81194">
        <w:trPr>
          <w:trHeight w:val="396"/>
        </w:trPr>
        <w:tc>
          <w:tcPr>
            <w:tcW w:w="272" w:type="pct"/>
            <w:vAlign w:val="center"/>
          </w:tcPr>
          <w:p w14:paraId="62FE2EED" w14:textId="77777777" w:rsidR="00B9565E" w:rsidRPr="00FA796F" w:rsidRDefault="00B9565E" w:rsidP="00A81194">
            <w:pPr>
              <w:contextualSpacing/>
              <w:jc w:val="center"/>
            </w:pPr>
            <w:r w:rsidRPr="00FA796F">
              <w:t>6.</w:t>
            </w:r>
          </w:p>
        </w:tc>
        <w:tc>
          <w:tcPr>
            <w:tcW w:w="3512" w:type="pct"/>
            <w:gridSpan w:val="2"/>
            <w:vAlign w:val="bottom"/>
          </w:tcPr>
          <w:p w14:paraId="4C5B137D" w14:textId="77777777" w:rsidR="00B9565E" w:rsidRPr="00FA796F" w:rsidRDefault="00B9565E" w:rsidP="006C4B5C">
            <w:pPr>
              <w:contextualSpacing/>
              <w:jc w:val="both"/>
            </w:pPr>
            <w:r>
              <w:rPr>
                <w:bCs/>
              </w:rPr>
              <w:t>Write down the formula to find the complementary function if the roots are imaginary.</w:t>
            </w:r>
          </w:p>
        </w:tc>
        <w:tc>
          <w:tcPr>
            <w:tcW w:w="388" w:type="pct"/>
            <w:vAlign w:val="center"/>
          </w:tcPr>
          <w:p w14:paraId="5D0770A2" w14:textId="77777777" w:rsidR="00B9565E" w:rsidRPr="00FA796F" w:rsidRDefault="00B9565E" w:rsidP="0094051D">
            <w:pPr>
              <w:contextualSpacing/>
              <w:jc w:val="center"/>
            </w:pPr>
            <w:r w:rsidRPr="00FA796F">
              <w:t>CO</w:t>
            </w:r>
            <w:r>
              <w:t>1</w:t>
            </w:r>
          </w:p>
        </w:tc>
        <w:tc>
          <w:tcPr>
            <w:tcW w:w="355" w:type="pct"/>
            <w:vAlign w:val="center"/>
          </w:tcPr>
          <w:p w14:paraId="0178E8F9" w14:textId="77777777" w:rsidR="00B9565E" w:rsidRPr="00FA796F" w:rsidRDefault="00B9565E" w:rsidP="00A81194">
            <w:pPr>
              <w:contextualSpacing/>
              <w:jc w:val="center"/>
            </w:pPr>
            <w:r>
              <w:t>R</w:t>
            </w:r>
          </w:p>
        </w:tc>
        <w:tc>
          <w:tcPr>
            <w:tcW w:w="473" w:type="pct"/>
            <w:vAlign w:val="center"/>
          </w:tcPr>
          <w:p w14:paraId="168E3E13" w14:textId="77777777" w:rsidR="00B9565E" w:rsidRPr="00FA796F" w:rsidRDefault="00B9565E" w:rsidP="00A81194">
            <w:pPr>
              <w:contextualSpacing/>
              <w:jc w:val="center"/>
            </w:pPr>
            <w:r w:rsidRPr="00FA796F">
              <w:t>1</w:t>
            </w:r>
          </w:p>
        </w:tc>
      </w:tr>
      <w:tr w:rsidR="00B9565E" w:rsidRPr="00FA796F" w14:paraId="0337E4B2" w14:textId="77777777" w:rsidTr="00A81194">
        <w:trPr>
          <w:trHeight w:val="396"/>
        </w:trPr>
        <w:tc>
          <w:tcPr>
            <w:tcW w:w="272" w:type="pct"/>
            <w:vAlign w:val="center"/>
          </w:tcPr>
          <w:p w14:paraId="3B0C2441" w14:textId="77777777" w:rsidR="00B9565E" w:rsidRPr="00FA796F" w:rsidRDefault="00B9565E" w:rsidP="00A81194">
            <w:pPr>
              <w:contextualSpacing/>
              <w:jc w:val="center"/>
            </w:pPr>
            <w:r w:rsidRPr="00FA796F">
              <w:t>7.</w:t>
            </w:r>
          </w:p>
        </w:tc>
        <w:tc>
          <w:tcPr>
            <w:tcW w:w="3512" w:type="pct"/>
            <w:gridSpan w:val="2"/>
            <w:vAlign w:val="bottom"/>
          </w:tcPr>
          <w:p w14:paraId="5BD7B5DE" w14:textId="77777777" w:rsidR="00B9565E" w:rsidRPr="00FA796F" w:rsidRDefault="00B9565E" w:rsidP="00A81194">
            <w:pPr>
              <w:pStyle w:val="ListParagraph"/>
              <w:ind w:left="0"/>
              <w:jc w:val="both"/>
              <w:rPr>
                <w:noProof/>
                <w:lang w:eastAsia="zh-TW"/>
              </w:rPr>
            </w:pPr>
            <w:r>
              <w:rPr>
                <w:bCs/>
              </w:rPr>
              <w:t xml:space="preserve">Prove that </w:t>
            </w:r>
            <w:r w:rsidRPr="00184A89">
              <w:rPr>
                <w:bCs/>
                <w:position w:val="-10"/>
              </w:rPr>
              <w:object w:dxaOrig="1620" w:dyaOrig="360" w14:anchorId="5D1C56F1">
                <v:shape id="_x0000_i1028" type="#_x0000_t75" style="width:81pt;height:18pt" o:ole="">
                  <v:imagedata r:id="rId15" o:title=""/>
                </v:shape>
                <o:OLEObject Type="Embed" ProgID="Equation.3" ShapeID="_x0000_i1028" DrawAspect="Content" ObjectID="_1751527157" r:id="rId16"/>
              </w:object>
            </w:r>
            <w:r>
              <w:rPr>
                <w:bCs/>
              </w:rPr>
              <w:t xml:space="preserve"> is solenoidal.</w:t>
            </w:r>
          </w:p>
        </w:tc>
        <w:tc>
          <w:tcPr>
            <w:tcW w:w="388" w:type="pct"/>
            <w:vAlign w:val="center"/>
          </w:tcPr>
          <w:p w14:paraId="7D68E0D5" w14:textId="77777777" w:rsidR="00B9565E" w:rsidRPr="00FA796F" w:rsidRDefault="00B9565E" w:rsidP="0094051D">
            <w:pPr>
              <w:contextualSpacing/>
              <w:jc w:val="center"/>
            </w:pPr>
            <w:r w:rsidRPr="00FA796F">
              <w:t>CO</w:t>
            </w:r>
            <w:r>
              <w:t>1</w:t>
            </w:r>
          </w:p>
        </w:tc>
        <w:tc>
          <w:tcPr>
            <w:tcW w:w="355" w:type="pct"/>
            <w:vAlign w:val="center"/>
          </w:tcPr>
          <w:p w14:paraId="3B864DC1" w14:textId="77777777" w:rsidR="00B9565E" w:rsidRPr="00FA796F" w:rsidRDefault="00B9565E" w:rsidP="00A81194">
            <w:pPr>
              <w:contextualSpacing/>
              <w:jc w:val="center"/>
            </w:pPr>
            <w:r>
              <w:t>R</w:t>
            </w:r>
          </w:p>
        </w:tc>
        <w:tc>
          <w:tcPr>
            <w:tcW w:w="473" w:type="pct"/>
            <w:vAlign w:val="center"/>
          </w:tcPr>
          <w:p w14:paraId="2A61C10D" w14:textId="77777777" w:rsidR="00B9565E" w:rsidRPr="00FA796F" w:rsidRDefault="00B9565E" w:rsidP="00A81194">
            <w:pPr>
              <w:contextualSpacing/>
              <w:jc w:val="center"/>
            </w:pPr>
            <w:r w:rsidRPr="00FA796F">
              <w:t>1</w:t>
            </w:r>
          </w:p>
        </w:tc>
      </w:tr>
      <w:tr w:rsidR="00B9565E" w:rsidRPr="00FA796F" w14:paraId="361D492D" w14:textId="77777777" w:rsidTr="00A81194">
        <w:trPr>
          <w:trHeight w:val="396"/>
        </w:trPr>
        <w:tc>
          <w:tcPr>
            <w:tcW w:w="272" w:type="pct"/>
            <w:vAlign w:val="center"/>
          </w:tcPr>
          <w:p w14:paraId="124D3365" w14:textId="77777777" w:rsidR="00B9565E" w:rsidRPr="00FA796F" w:rsidRDefault="00B9565E" w:rsidP="00A81194">
            <w:pPr>
              <w:contextualSpacing/>
              <w:jc w:val="center"/>
            </w:pPr>
            <w:r w:rsidRPr="00FA796F">
              <w:t>8.</w:t>
            </w:r>
          </w:p>
        </w:tc>
        <w:tc>
          <w:tcPr>
            <w:tcW w:w="3512" w:type="pct"/>
            <w:gridSpan w:val="2"/>
            <w:vAlign w:val="bottom"/>
          </w:tcPr>
          <w:p w14:paraId="36B95C0C" w14:textId="77777777" w:rsidR="00B9565E" w:rsidRPr="005602D8" w:rsidRDefault="00B9565E" w:rsidP="00A81194">
            <w:pPr>
              <w:contextualSpacing/>
              <w:jc w:val="both"/>
              <w:rPr>
                <w:bCs/>
              </w:rPr>
            </w:pPr>
            <w:r w:rsidRPr="005602D8">
              <w:rPr>
                <w:bCs/>
              </w:rPr>
              <w:t xml:space="preserve">Find </w:t>
            </w:r>
            <w:r w:rsidRPr="005602D8">
              <w:rPr>
                <w:bCs/>
                <w:position w:val="-10"/>
              </w:rPr>
              <w:object w:dxaOrig="720" w:dyaOrig="380" w14:anchorId="234052EA">
                <v:shape id="_x0000_i1029" type="#_x0000_t75" style="width:36pt;height:18.75pt" o:ole="">
                  <v:imagedata r:id="rId17" o:title=""/>
                </v:shape>
                <o:OLEObject Type="Embed" ProgID="Equation.3" ShapeID="_x0000_i1029" DrawAspect="Content" ObjectID="_1751527158" r:id="rId18"/>
              </w:object>
            </w:r>
            <w:r>
              <w:rPr>
                <w:bCs/>
              </w:rPr>
              <w:t xml:space="preserve"> if </w:t>
            </w:r>
            <w:r w:rsidRPr="00184A89">
              <w:rPr>
                <w:bCs/>
                <w:position w:val="-10"/>
              </w:rPr>
              <w:object w:dxaOrig="1660" w:dyaOrig="360" w14:anchorId="75B99C0B">
                <v:shape id="_x0000_i1030" type="#_x0000_t75" style="width:82.5pt;height:18pt" o:ole="">
                  <v:imagedata r:id="rId19" o:title=""/>
                </v:shape>
                <o:OLEObject Type="Embed" ProgID="Equation.3" ShapeID="_x0000_i1030" DrawAspect="Content" ObjectID="_1751527159" r:id="rId20"/>
              </w:object>
            </w:r>
          </w:p>
        </w:tc>
        <w:tc>
          <w:tcPr>
            <w:tcW w:w="388" w:type="pct"/>
            <w:vAlign w:val="center"/>
          </w:tcPr>
          <w:p w14:paraId="000D053D" w14:textId="77777777" w:rsidR="00B9565E" w:rsidRPr="00FA796F" w:rsidRDefault="00B9565E" w:rsidP="0094051D">
            <w:pPr>
              <w:contextualSpacing/>
              <w:jc w:val="center"/>
            </w:pPr>
            <w:r w:rsidRPr="00FA796F">
              <w:t>CO</w:t>
            </w:r>
            <w:r>
              <w:t>1</w:t>
            </w:r>
          </w:p>
        </w:tc>
        <w:tc>
          <w:tcPr>
            <w:tcW w:w="355" w:type="pct"/>
            <w:vAlign w:val="center"/>
          </w:tcPr>
          <w:p w14:paraId="0E8EB693" w14:textId="77777777" w:rsidR="00B9565E" w:rsidRPr="00FA796F" w:rsidRDefault="00B9565E" w:rsidP="00A81194">
            <w:pPr>
              <w:contextualSpacing/>
              <w:jc w:val="center"/>
            </w:pPr>
            <w:r>
              <w:t>R</w:t>
            </w:r>
          </w:p>
        </w:tc>
        <w:tc>
          <w:tcPr>
            <w:tcW w:w="473" w:type="pct"/>
            <w:vAlign w:val="center"/>
          </w:tcPr>
          <w:p w14:paraId="13FEEED6" w14:textId="77777777" w:rsidR="00B9565E" w:rsidRPr="00FA796F" w:rsidRDefault="00B9565E" w:rsidP="00A81194">
            <w:pPr>
              <w:contextualSpacing/>
              <w:jc w:val="center"/>
            </w:pPr>
            <w:r w:rsidRPr="00FA796F">
              <w:t>1</w:t>
            </w:r>
          </w:p>
        </w:tc>
      </w:tr>
      <w:tr w:rsidR="00B9565E" w:rsidRPr="00FA796F" w14:paraId="6313E7A3" w14:textId="77777777" w:rsidTr="00A81194">
        <w:trPr>
          <w:trHeight w:val="396"/>
        </w:trPr>
        <w:tc>
          <w:tcPr>
            <w:tcW w:w="272" w:type="pct"/>
            <w:vAlign w:val="center"/>
          </w:tcPr>
          <w:p w14:paraId="1C8D04EE" w14:textId="77777777" w:rsidR="00B9565E" w:rsidRPr="00FA796F" w:rsidRDefault="00B9565E" w:rsidP="00A81194">
            <w:pPr>
              <w:contextualSpacing/>
              <w:jc w:val="center"/>
            </w:pPr>
            <w:r w:rsidRPr="00FA796F">
              <w:t>9.</w:t>
            </w:r>
          </w:p>
        </w:tc>
        <w:tc>
          <w:tcPr>
            <w:tcW w:w="3512" w:type="pct"/>
            <w:gridSpan w:val="2"/>
            <w:vAlign w:val="bottom"/>
          </w:tcPr>
          <w:p w14:paraId="6902EDF5" w14:textId="77777777" w:rsidR="00B9565E" w:rsidRPr="00FA796F" w:rsidRDefault="00B9565E" w:rsidP="00A81194">
            <w:pPr>
              <w:pStyle w:val="ListParagraph"/>
              <w:ind w:left="0"/>
              <w:jc w:val="both"/>
              <w:rPr>
                <w:noProof/>
                <w:lang w:eastAsia="zh-TW"/>
              </w:rPr>
            </w:pPr>
            <w:r>
              <w:rPr>
                <w:noProof/>
                <w:lang w:eastAsia="zh-TW"/>
              </w:rPr>
              <w:t>The value of L(sint) is ______.</w:t>
            </w:r>
          </w:p>
        </w:tc>
        <w:tc>
          <w:tcPr>
            <w:tcW w:w="388" w:type="pct"/>
            <w:vAlign w:val="center"/>
          </w:tcPr>
          <w:p w14:paraId="306FC57E" w14:textId="77777777" w:rsidR="00B9565E" w:rsidRPr="00FA796F" w:rsidRDefault="00B9565E" w:rsidP="0094051D">
            <w:pPr>
              <w:contextualSpacing/>
              <w:jc w:val="center"/>
            </w:pPr>
            <w:r w:rsidRPr="00FA796F">
              <w:t>CO</w:t>
            </w:r>
            <w:r>
              <w:t>1</w:t>
            </w:r>
          </w:p>
        </w:tc>
        <w:tc>
          <w:tcPr>
            <w:tcW w:w="355" w:type="pct"/>
            <w:vAlign w:val="center"/>
          </w:tcPr>
          <w:p w14:paraId="4AF8456B" w14:textId="77777777" w:rsidR="00B9565E" w:rsidRPr="00FA796F" w:rsidRDefault="00B9565E" w:rsidP="00A81194">
            <w:pPr>
              <w:contextualSpacing/>
              <w:jc w:val="center"/>
            </w:pPr>
            <w:r>
              <w:t>R</w:t>
            </w:r>
          </w:p>
        </w:tc>
        <w:tc>
          <w:tcPr>
            <w:tcW w:w="473" w:type="pct"/>
            <w:vAlign w:val="center"/>
          </w:tcPr>
          <w:p w14:paraId="318C0120" w14:textId="77777777" w:rsidR="00B9565E" w:rsidRPr="00FA796F" w:rsidRDefault="00B9565E" w:rsidP="00A81194">
            <w:pPr>
              <w:contextualSpacing/>
              <w:jc w:val="center"/>
            </w:pPr>
            <w:r w:rsidRPr="00FA796F">
              <w:t>1</w:t>
            </w:r>
          </w:p>
        </w:tc>
      </w:tr>
      <w:tr w:rsidR="00B9565E" w:rsidRPr="00FA796F" w14:paraId="17963E93" w14:textId="77777777" w:rsidTr="00A81194">
        <w:trPr>
          <w:trHeight w:val="396"/>
        </w:trPr>
        <w:tc>
          <w:tcPr>
            <w:tcW w:w="272" w:type="pct"/>
            <w:vAlign w:val="center"/>
          </w:tcPr>
          <w:p w14:paraId="0DAA4F34" w14:textId="77777777" w:rsidR="00B9565E" w:rsidRPr="00FA796F" w:rsidRDefault="00B9565E" w:rsidP="00A81194">
            <w:pPr>
              <w:contextualSpacing/>
              <w:jc w:val="center"/>
            </w:pPr>
            <w:r w:rsidRPr="00FA796F">
              <w:t>10.</w:t>
            </w:r>
          </w:p>
        </w:tc>
        <w:tc>
          <w:tcPr>
            <w:tcW w:w="3512" w:type="pct"/>
            <w:gridSpan w:val="2"/>
            <w:vAlign w:val="bottom"/>
          </w:tcPr>
          <w:p w14:paraId="59AD4273" w14:textId="77777777" w:rsidR="00B9565E" w:rsidRPr="00FA796F" w:rsidRDefault="00B9565E" w:rsidP="00E15D9C">
            <w:r w:rsidRPr="00184A89">
              <w:rPr>
                <w:position w:val="-4"/>
              </w:rPr>
              <w:object w:dxaOrig="345" w:dyaOrig="300" w14:anchorId="6CA4454F">
                <v:shape id="_x0000_i1031" type="#_x0000_t75" style="width:17.25pt;height:15pt" o:ole="">
                  <v:imagedata r:id="rId21" o:title=""/>
                </v:shape>
                <o:OLEObject Type="Embed" ProgID="Equation.DSMT4" ShapeID="_x0000_i1031" DrawAspect="Content" ObjectID="_1751527160" r:id="rId22"/>
              </w:object>
            </w:r>
            <w:r w:rsidRPr="00184A89">
              <w:rPr>
                <w:position w:val="-28"/>
              </w:rPr>
              <w:object w:dxaOrig="465" w:dyaOrig="675" w14:anchorId="7503D684">
                <v:shape id="_x0000_i1032" type="#_x0000_t75" style="width:23.25pt;height:33.75pt" o:ole="">
                  <v:imagedata r:id="rId23" o:title=""/>
                </v:shape>
                <o:OLEObject Type="Embed" ProgID="Equation.DSMT4" ShapeID="_x0000_i1032" DrawAspect="Content" ObjectID="_1751527161" r:id="rId24"/>
              </w:object>
            </w:r>
            <w:r>
              <w:t xml:space="preserve"> = ------------.</w:t>
            </w:r>
          </w:p>
        </w:tc>
        <w:tc>
          <w:tcPr>
            <w:tcW w:w="388" w:type="pct"/>
            <w:vAlign w:val="center"/>
          </w:tcPr>
          <w:p w14:paraId="66DB1755" w14:textId="77777777" w:rsidR="00B9565E" w:rsidRPr="00FA796F" w:rsidRDefault="00B9565E" w:rsidP="0094051D">
            <w:pPr>
              <w:contextualSpacing/>
              <w:jc w:val="center"/>
            </w:pPr>
            <w:r w:rsidRPr="00FA796F">
              <w:t>CO</w:t>
            </w:r>
            <w:r>
              <w:t>1</w:t>
            </w:r>
          </w:p>
        </w:tc>
        <w:tc>
          <w:tcPr>
            <w:tcW w:w="355" w:type="pct"/>
            <w:vAlign w:val="center"/>
          </w:tcPr>
          <w:p w14:paraId="7E1B04BF" w14:textId="77777777" w:rsidR="00B9565E" w:rsidRPr="00FA796F" w:rsidRDefault="00B9565E" w:rsidP="00A81194">
            <w:pPr>
              <w:contextualSpacing/>
              <w:jc w:val="center"/>
            </w:pPr>
            <w:r>
              <w:t>R</w:t>
            </w:r>
          </w:p>
        </w:tc>
        <w:tc>
          <w:tcPr>
            <w:tcW w:w="473" w:type="pct"/>
            <w:vAlign w:val="center"/>
          </w:tcPr>
          <w:p w14:paraId="6D9210AA" w14:textId="77777777" w:rsidR="00B9565E" w:rsidRPr="00FA796F" w:rsidRDefault="00B9565E" w:rsidP="00A81194">
            <w:pPr>
              <w:contextualSpacing/>
              <w:jc w:val="center"/>
            </w:pPr>
            <w:r w:rsidRPr="00FA796F">
              <w:t>1</w:t>
            </w:r>
          </w:p>
        </w:tc>
      </w:tr>
      <w:tr w:rsidR="00B9565E" w:rsidRPr="00FA796F" w14:paraId="2C9DA8A0" w14:textId="77777777" w:rsidTr="00A81194">
        <w:trPr>
          <w:trHeight w:val="551"/>
        </w:trPr>
        <w:tc>
          <w:tcPr>
            <w:tcW w:w="5000" w:type="pct"/>
            <w:gridSpan w:val="6"/>
            <w:vAlign w:val="center"/>
          </w:tcPr>
          <w:p w14:paraId="79EB47C5" w14:textId="77777777" w:rsidR="00B9565E" w:rsidRDefault="00B9565E" w:rsidP="00A81194">
            <w:pPr>
              <w:contextualSpacing/>
              <w:jc w:val="center"/>
              <w:rPr>
                <w:b/>
                <w:u w:val="single"/>
              </w:rPr>
            </w:pPr>
            <w:r w:rsidRPr="00FA796F">
              <w:rPr>
                <w:b/>
                <w:u w:val="single"/>
              </w:rPr>
              <w:t>PART – B (6 X 3 = 18 MARKS)</w:t>
            </w:r>
          </w:p>
          <w:p w14:paraId="522D3D83"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1E817FA4" w14:textId="77777777" w:rsidTr="00A81194">
        <w:trPr>
          <w:trHeight w:val="436"/>
        </w:trPr>
        <w:tc>
          <w:tcPr>
            <w:tcW w:w="272" w:type="pct"/>
            <w:vAlign w:val="center"/>
          </w:tcPr>
          <w:p w14:paraId="375ADA64" w14:textId="77777777" w:rsidR="00B9565E" w:rsidRPr="00FA796F" w:rsidRDefault="00B9565E" w:rsidP="00A81194">
            <w:pPr>
              <w:pStyle w:val="NoSpacing"/>
              <w:contextualSpacing/>
            </w:pPr>
            <w:r w:rsidRPr="00FA796F">
              <w:t>11.</w:t>
            </w:r>
          </w:p>
        </w:tc>
        <w:tc>
          <w:tcPr>
            <w:tcW w:w="3512" w:type="pct"/>
            <w:gridSpan w:val="2"/>
            <w:vAlign w:val="bottom"/>
          </w:tcPr>
          <w:p w14:paraId="3379071F" w14:textId="77777777" w:rsidR="00B9565E" w:rsidRPr="00FA796F" w:rsidRDefault="00B9565E" w:rsidP="00E15D9C">
            <w:r>
              <w:t>Calculate</w:t>
            </w:r>
            <w:r w:rsidRPr="006C4B5C">
              <w:rPr>
                <w:position w:val="-32"/>
              </w:rPr>
              <w:object w:dxaOrig="1100" w:dyaOrig="760" w14:anchorId="2F4978AB">
                <v:shape id="_x0000_i1033" type="#_x0000_t75" style="width:54.75pt;height:38.25pt" o:ole="">
                  <v:imagedata r:id="rId25" o:title=""/>
                </v:shape>
                <o:OLEObject Type="Embed" ProgID="Equation.3" ShapeID="_x0000_i1033" DrawAspect="Content" ObjectID="_1751527162" r:id="rId26"/>
              </w:object>
            </w:r>
          </w:p>
        </w:tc>
        <w:tc>
          <w:tcPr>
            <w:tcW w:w="388" w:type="pct"/>
            <w:vAlign w:val="center"/>
          </w:tcPr>
          <w:p w14:paraId="4512ED1A" w14:textId="77777777" w:rsidR="00B9565E" w:rsidRPr="00FA796F" w:rsidRDefault="00B9565E" w:rsidP="0094051D">
            <w:pPr>
              <w:pStyle w:val="NoSpacing"/>
              <w:contextualSpacing/>
              <w:jc w:val="center"/>
            </w:pPr>
            <w:r w:rsidRPr="00FA796F">
              <w:t>CO</w:t>
            </w:r>
            <w:r>
              <w:t>1</w:t>
            </w:r>
          </w:p>
        </w:tc>
        <w:tc>
          <w:tcPr>
            <w:tcW w:w="355" w:type="pct"/>
            <w:vAlign w:val="center"/>
          </w:tcPr>
          <w:p w14:paraId="021EEB2C" w14:textId="77777777" w:rsidR="00B9565E" w:rsidRPr="00FA796F" w:rsidRDefault="00B9565E" w:rsidP="00A81194">
            <w:pPr>
              <w:pStyle w:val="NoSpacing"/>
              <w:contextualSpacing/>
              <w:jc w:val="center"/>
            </w:pPr>
            <w:r>
              <w:t>U</w:t>
            </w:r>
          </w:p>
        </w:tc>
        <w:tc>
          <w:tcPr>
            <w:tcW w:w="473" w:type="pct"/>
            <w:vAlign w:val="center"/>
          </w:tcPr>
          <w:p w14:paraId="77309999" w14:textId="77777777" w:rsidR="00B9565E" w:rsidRPr="00FA796F" w:rsidRDefault="00B9565E" w:rsidP="00A81194">
            <w:pPr>
              <w:pStyle w:val="NoSpacing"/>
              <w:contextualSpacing/>
              <w:jc w:val="center"/>
            </w:pPr>
            <w:r w:rsidRPr="00FA796F">
              <w:t>3</w:t>
            </w:r>
          </w:p>
        </w:tc>
      </w:tr>
      <w:tr w:rsidR="00B9565E" w:rsidRPr="00FA796F" w14:paraId="2063D3AB" w14:textId="77777777" w:rsidTr="00A81194">
        <w:trPr>
          <w:trHeight w:val="436"/>
        </w:trPr>
        <w:tc>
          <w:tcPr>
            <w:tcW w:w="272" w:type="pct"/>
            <w:vAlign w:val="center"/>
          </w:tcPr>
          <w:p w14:paraId="690A8720" w14:textId="77777777" w:rsidR="00B9565E" w:rsidRPr="00FA796F" w:rsidRDefault="00B9565E" w:rsidP="00A81194">
            <w:pPr>
              <w:pStyle w:val="NoSpacing"/>
              <w:contextualSpacing/>
            </w:pPr>
            <w:r w:rsidRPr="00FA796F">
              <w:t>12.</w:t>
            </w:r>
          </w:p>
        </w:tc>
        <w:tc>
          <w:tcPr>
            <w:tcW w:w="3512" w:type="pct"/>
            <w:gridSpan w:val="2"/>
            <w:vAlign w:val="bottom"/>
          </w:tcPr>
          <w:p w14:paraId="53EEBA94" w14:textId="77777777" w:rsidR="00B9565E" w:rsidRPr="00FA796F" w:rsidRDefault="00B9565E" w:rsidP="00A81194">
            <w:pPr>
              <w:pStyle w:val="NoSpacing"/>
              <w:contextualSpacing/>
              <w:jc w:val="both"/>
            </w:pPr>
            <w:r>
              <w:rPr>
                <w:bCs/>
              </w:rPr>
              <w:t xml:space="preserve">Evaluate </w:t>
            </w:r>
            <w:r w:rsidRPr="00184A89">
              <w:rPr>
                <w:position w:val="-32"/>
              </w:rPr>
              <w:object w:dxaOrig="999" w:dyaOrig="840" w14:anchorId="30A7158F">
                <v:shape id="_x0000_i1034" type="#_x0000_t75" style="width:50.25pt;height:42pt" o:ole="">
                  <v:imagedata r:id="rId27" o:title=""/>
                </v:shape>
                <o:OLEObject Type="Embed" ProgID="Equation.3" ShapeID="_x0000_i1034" DrawAspect="Content" ObjectID="_1751527163" r:id="rId28"/>
              </w:object>
            </w:r>
          </w:p>
        </w:tc>
        <w:tc>
          <w:tcPr>
            <w:tcW w:w="388" w:type="pct"/>
            <w:vAlign w:val="center"/>
          </w:tcPr>
          <w:p w14:paraId="0878A572" w14:textId="77777777" w:rsidR="00B9565E" w:rsidRPr="00FA796F" w:rsidRDefault="00B9565E" w:rsidP="0094051D">
            <w:pPr>
              <w:pStyle w:val="NoSpacing"/>
              <w:contextualSpacing/>
              <w:jc w:val="center"/>
            </w:pPr>
            <w:r w:rsidRPr="00FA796F">
              <w:t>CO</w:t>
            </w:r>
            <w:r>
              <w:t>1</w:t>
            </w:r>
          </w:p>
        </w:tc>
        <w:tc>
          <w:tcPr>
            <w:tcW w:w="355" w:type="pct"/>
            <w:vAlign w:val="center"/>
          </w:tcPr>
          <w:p w14:paraId="176FCC8D" w14:textId="77777777" w:rsidR="00B9565E" w:rsidRPr="00FA796F" w:rsidRDefault="00B9565E" w:rsidP="00A81194">
            <w:pPr>
              <w:pStyle w:val="NoSpacing"/>
              <w:contextualSpacing/>
              <w:jc w:val="center"/>
            </w:pPr>
            <w:r>
              <w:t>U</w:t>
            </w:r>
          </w:p>
        </w:tc>
        <w:tc>
          <w:tcPr>
            <w:tcW w:w="473" w:type="pct"/>
            <w:vAlign w:val="center"/>
          </w:tcPr>
          <w:p w14:paraId="3706F14C" w14:textId="77777777" w:rsidR="00B9565E" w:rsidRPr="00FA796F" w:rsidRDefault="00B9565E" w:rsidP="00A81194">
            <w:pPr>
              <w:pStyle w:val="NoSpacing"/>
              <w:contextualSpacing/>
              <w:jc w:val="center"/>
            </w:pPr>
            <w:r w:rsidRPr="00FA796F">
              <w:t>3</w:t>
            </w:r>
          </w:p>
        </w:tc>
      </w:tr>
      <w:tr w:rsidR="00B9565E" w:rsidRPr="00FA796F" w14:paraId="02A15B63" w14:textId="77777777" w:rsidTr="00A81194">
        <w:trPr>
          <w:trHeight w:val="436"/>
        </w:trPr>
        <w:tc>
          <w:tcPr>
            <w:tcW w:w="272" w:type="pct"/>
            <w:vAlign w:val="center"/>
          </w:tcPr>
          <w:p w14:paraId="30BBFF8B" w14:textId="77777777" w:rsidR="00B9565E" w:rsidRPr="00FA796F" w:rsidRDefault="00B9565E" w:rsidP="00A81194">
            <w:pPr>
              <w:pStyle w:val="NoSpacing"/>
              <w:contextualSpacing/>
            </w:pPr>
            <w:r w:rsidRPr="00FA796F">
              <w:t>13.</w:t>
            </w:r>
          </w:p>
        </w:tc>
        <w:tc>
          <w:tcPr>
            <w:tcW w:w="3512" w:type="pct"/>
            <w:gridSpan w:val="2"/>
            <w:vAlign w:val="bottom"/>
          </w:tcPr>
          <w:p w14:paraId="374748B8" w14:textId="77777777" w:rsidR="00B9565E" w:rsidRDefault="00B9565E" w:rsidP="00D05460">
            <w:pPr>
              <w:rPr>
                <w:bCs/>
              </w:rPr>
            </w:pPr>
            <w:r>
              <w:rPr>
                <w:bCs/>
              </w:rPr>
              <w:t>Solve (D</w:t>
            </w:r>
            <w:r>
              <w:rPr>
                <w:bCs/>
                <w:vertAlign w:val="superscript"/>
              </w:rPr>
              <w:t>2</w:t>
            </w:r>
            <w:r>
              <w:rPr>
                <w:bCs/>
              </w:rPr>
              <w:t xml:space="preserve"> – 6D+ 9) y= 0.</w:t>
            </w:r>
          </w:p>
          <w:p w14:paraId="44BD90C9" w14:textId="77777777" w:rsidR="00B9565E" w:rsidRPr="00FA796F" w:rsidRDefault="00B9565E" w:rsidP="00A81194">
            <w:pPr>
              <w:pStyle w:val="NoSpacing"/>
              <w:contextualSpacing/>
              <w:jc w:val="both"/>
            </w:pPr>
          </w:p>
        </w:tc>
        <w:tc>
          <w:tcPr>
            <w:tcW w:w="388" w:type="pct"/>
            <w:vAlign w:val="center"/>
          </w:tcPr>
          <w:p w14:paraId="376855F9" w14:textId="77777777" w:rsidR="00B9565E" w:rsidRPr="00FA796F" w:rsidRDefault="00B9565E" w:rsidP="0094051D">
            <w:pPr>
              <w:pStyle w:val="NoSpacing"/>
              <w:contextualSpacing/>
              <w:jc w:val="center"/>
            </w:pPr>
            <w:r w:rsidRPr="00FA796F">
              <w:t>CO</w:t>
            </w:r>
            <w:r>
              <w:t>1</w:t>
            </w:r>
          </w:p>
        </w:tc>
        <w:tc>
          <w:tcPr>
            <w:tcW w:w="355" w:type="pct"/>
            <w:vAlign w:val="center"/>
          </w:tcPr>
          <w:p w14:paraId="38B6FAF6" w14:textId="77777777" w:rsidR="00B9565E" w:rsidRPr="00FA796F" w:rsidRDefault="00B9565E" w:rsidP="00A81194">
            <w:pPr>
              <w:pStyle w:val="NoSpacing"/>
              <w:contextualSpacing/>
              <w:jc w:val="center"/>
            </w:pPr>
            <w:r>
              <w:t>U</w:t>
            </w:r>
          </w:p>
        </w:tc>
        <w:tc>
          <w:tcPr>
            <w:tcW w:w="473" w:type="pct"/>
            <w:vAlign w:val="center"/>
          </w:tcPr>
          <w:p w14:paraId="5EC69079" w14:textId="77777777" w:rsidR="00B9565E" w:rsidRPr="00FA796F" w:rsidRDefault="00B9565E" w:rsidP="00A81194">
            <w:pPr>
              <w:pStyle w:val="NoSpacing"/>
              <w:contextualSpacing/>
              <w:jc w:val="center"/>
            </w:pPr>
            <w:r w:rsidRPr="00FA796F">
              <w:t>3</w:t>
            </w:r>
          </w:p>
        </w:tc>
      </w:tr>
      <w:tr w:rsidR="00B9565E" w:rsidRPr="00FA796F" w14:paraId="64A384AD" w14:textId="77777777" w:rsidTr="00A81194">
        <w:trPr>
          <w:trHeight w:val="436"/>
        </w:trPr>
        <w:tc>
          <w:tcPr>
            <w:tcW w:w="272" w:type="pct"/>
            <w:vAlign w:val="center"/>
          </w:tcPr>
          <w:p w14:paraId="033B87E3" w14:textId="77777777" w:rsidR="00B9565E" w:rsidRPr="00FA796F" w:rsidRDefault="00B9565E" w:rsidP="00A81194">
            <w:pPr>
              <w:pStyle w:val="NoSpacing"/>
              <w:contextualSpacing/>
            </w:pPr>
            <w:r w:rsidRPr="00FA796F">
              <w:t>14.</w:t>
            </w:r>
          </w:p>
        </w:tc>
        <w:tc>
          <w:tcPr>
            <w:tcW w:w="3512" w:type="pct"/>
            <w:gridSpan w:val="2"/>
            <w:vAlign w:val="bottom"/>
          </w:tcPr>
          <w:p w14:paraId="1DD8B54F" w14:textId="77777777" w:rsidR="00B9565E" w:rsidRPr="00FA796F" w:rsidRDefault="00B9565E" w:rsidP="00A81194">
            <w:pPr>
              <w:pStyle w:val="NoSpacing"/>
              <w:contextualSpacing/>
              <w:jc w:val="both"/>
            </w:pPr>
            <w:r w:rsidRPr="005602D8">
              <w:rPr>
                <w:bCs/>
              </w:rPr>
              <w:t xml:space="preserve">Find </w:t>
            </w:r>
            <w:r w:rsidRPr="005602D8">
              <w:rPr>
                <w:bCs/>
                <w:position w:val="-10"/>
              </w:rPr>
              <w:object w:dxaOrig="760" w:dyaOrig="320" w14:anchorId="14F2D5D6">
                <v:shape id="_x0000_i1035" type="#_x0000_t75" style="width:38.25pt;height:15.75pt" o:ole="">
                  <v:imagedata r:id="rId29" o:title=""/>
                </v:shape>
                <o:OLEObject Type="Embed" ProgID="Equation.3" ShapeID="_x0000_i1035" DrawAspect="Content" ObjectID="_1751527164" r:id="rId30"/>
              </w:object>
            </w:r>
            <w:r>
              <w:rPr>
                <w:bCs/>
              </w:rPr>
              <w:t xml:space="preserve"> if </w:t>
            </w:r>
            <w:r w:rsidRPr="00184A89">
              <w:rPr>
                <w:bCs/>
                <w:position w:val="-10"/>
              </w:rPr>
              <w:object w:dxaOrig="820" w:dyaOrig="260" w14:anchorId="43021FC6">
                <v:shape id="_x0000_i1036" type="#_x0000_t75" style="width:41.25pt;height:13.5pt" o:ole="">
                  <v:imagedata r:id="rId31" o:title=""/>
                </v:shape>
                <o:OLEObject Type="Embed" ProgID="Equation.3" ShapeID="_x0000_i1036" DrawAspect="Content" ObjectID="_1751527165" r:id="rId32"/>
              </w:object>
            </w:r>
          </w:p>
        </w:tc>
        <w:tc>
          <w:tcPr>
            <w:tcW w:w="388" w:type="pct"/>
            <w:vAlign w:val="center"/>
          </w:tcPr>
          <w:p w14:paraId="1DB057C3" w14:textId="77777777" w:rsidR="00B9565E" w:rsidRPr="00FA796F" w:rsidRDefault="00B9565E" w:rsidP="0094051D">
            <w:pPr>
              <w:pStyle w:val="NoSpacing"/>
              <w:contextualSpacing/>
              <w:jc w:val="center"/>
            </w:pPr>
            <w:r w:rsidRPr="00FA796F">
              <w:t>CO</w:t>
            </w:r>
            <w:r>
              <w:t>1</w:t>
            </w:r>
          </w:p>
        </w:tc>
        <w:tc>
          <w:tcPr>
            <w:tcW w:w="355" w:type="pct"/>
            <w:vAlign w:val="center"/>
          </w:tcPr>
          <w:p w14:paraId="11238B4A" w14:textId="77777777" w:rsidR="00B9565E" w:rsidRPr="00FA796F" w:rsidRDefault="00B9565E" w:rsidP="00A81194">
            <w:pPr>
              <w:pStyle w:val="NoSpacing"/>
              <w:contextualSpacing/>
              <w:jc w:val="center"/>
            </w:pPr>
            <w:r>
              <w:t>U</w:t>
            </w:r>
          </w:p>
        </w:tc>
        <w:tc>
          <w:tcPr>
            <w:tcW w:w="473" w:type="pct"/>
            <w:vAlign w:val="center"/>
          </w:tcPr>
          <w:p w14:paraId="1BA3593F" w14:textId="77777777" w:rsidR="00B9565E" w:rsidRPr="00FA796F" w:rsidRDefault="00B9565E" w:rsidP="00A81194">
            <w:pPr>
              <w:pStyle w:val="NoSpacing"/>
              <w:contextualSpacing/>
              <w:jc w:val="center"/>
            </w:pPr>
            <w:r w:rsidRPr="00FA796F">
              <w:t>3</w:t>
            </w:r>
          </w:p>
        </w:tc>
      </w:tr>
      <w:tr w:rsidR="00B9565E" w:rsidRPr="00FA796F" w14:paraId="6AD824A0" w14:textId="77777777" w:rsidTr="00A81194">
        <w:trPr>
          <w:trHeight w:val="436"/>
        </w:trPr>
        <w:tc>
          <w:tcPr>
            <w:tcW w:w="272" w:type="pct"/>
            <w:vAlign w:val="center"/>
          </w:tcPr>
          <w:p w14:paraId="7025C2ED" w14:textId="77777777" w:rsidR="00B9565E" w:rsidRPr="00FA796F" w:rsidRDefault="00B9565E" w:rsidP="00A81194">
            <w:pPr>
              <w:pStyle w:val="NoSpacing"/>
              <w:contextualSpacing/>
            </w:pPr>
            <w:r w:rsidRPr="00FA796F">
              <w:t>15.</w:t>
            </w:r>
          </w:p>
        </w:tc>
        <w:tc>
          <w:tcPr>
            <w:tcW w:w="3512" w:type="pct"/>
            <w:gridSpan w:val="2"/>
            <w:vAlign w:val="bottom"/>
          </w:tcPr>
          <w:p w14:paraId="73B3F561" w14:textId="77777777" w:rsidR="00B9565E" w:rsidRDefault="00B9565E" w:rsidP="00D05460">
            <w:pPr>
              <w:rPr>
                <w:bCs/>
              </w:rPr>
            </w:pPr>
            <w:r>
              <w:rPr>
                <w:bCs/>
              </w:rPr>
              <w:t>Find the Laplace transform of sin5t- cos2t.</w:t>
            </w:r>
          </w:p>
          <w:p w14:paraId="59D99108" w14:textId="77777777" w:rsidR="00B9565E" w:rsidRPr="00FA796F" w:rsidRDefault="00B9565E" w:rsidP="00A81194">
            <w:pPr>
              <w:pStyle w:val="NoSpacing"/>
              <w:contextualSpacing/>
              <w:jc w:val="both"/>
            </w:pPr>
          </w:p>
        </w:tc>
        <w:tc>
          <w:tcPr>
            <w:tcW w:w="388" w:type="pct"/>
            <w:vAlign w:val="center"/>
          </w:tcPr>
          <w:p w14:paraId="0A9DD76C" w14:textId="77777777" w:rsidR="00B9565E" w:rsidRPr="00FA796F" w:rsidRDefault="00B9565E" w:rsidP="0094051D">
            <w:pPr>
              <w:pStyle w:val="NoSpacing"/>
              <w:contextualSpacing/>
              <w:jc w:val="center"/>
            </w:pPr>
            <w:r w:rsidRPr="00FA796F">
              <w:t>CO</w:t>
            </w:r>
            <w:r>
              <w:t>1</w:t>
            </w:r>
          </w:p>
        </w:tc>
        <w:tc>
          <w:tcPr>
            <w:tcW w:w="355" w:type="pct"/>
            <w:vAlign w:val="center"/>
          </w:tcPr>
          <w:p w14:paraId="645DF2D8" w14:textId="77777777" w:rsidR="00B9565E" w:rsidRPr="00FA796F" w:rsidRDefault="00B9565E" w:rsidP="00A81194">
            <w:pPr>
              <w:pStyle w:val="NoSpacing"/>
              <w:contextualSpacing/>
              <w:jc w:val="center"/>
            </w:pPr>
            <w:r>
              <w:t>U</w:t>
            </w:r>
          </w:p>
        </w:tc>
        <w:tc>
          <w:tcPr>
            <w:tcW w:w="473" w:type="pct"/>
            <w:vAlign w:val="center"/>
          </w:tcPr>
          <w:p w14:paraId="033A338C" w14:textId="77777777" w:rsidR="00B9565E" w:rsidRPr="00FA796F" w:rsidRDefault="00B9565E" w:rsidP="00A81194">
            <w:pPr>
              <w:pStyle w:val="NoSpacing"/>
              <w:contextualSpacing/>
              <w:jc w:val="center"/>
            </w:pPr>
            <w:r w:rsidRPr="00FA796F">
              <w:t>3</w:t>
            </w:r>
          </w:p>
        </w:tc>
      </w:tr>
      <w:tr w:rsidR="00B9565E" w:rsidRPr="00FA796F" w14:paraId="27D84AC1" w14:textId="77777777" w:rsidTr="00A81194">
        <w:trPr>
          <w:trHeight w:val="437"/>
        </w:trPr>
        <w:tc>
          <w:tcPr>
            <w:tcW w:w="272" w:type="pct"/>
            <w:vAlign w:val="center"/>
          </w:tcPr>
          <w:p w14:paraId="0101F2C3" w14:textId="77777777" w:rsidR="00B9565E" w:rsidRPr="00FA796F" w:rsidRDefault="00B9565E" w:rsidP="00A81194">
            <w:pPr>
              <w:pStyle w:val="NoSpacing"/>
              <w:contextualSpacing/>
            </w:pPr>
            <w:r w:rsidRPr="00FA796F">
              <w:t>16.</w:t>
            </w:r>
          </w:p>
        </w:tc>
        <w:tc>
          <w:tcPr>
            <w:tcW w:w="3512" w:type="pct"/>
            <w:gridSpan w:val="2"/>
            <w:vAlign w:val="bottom"/>
          </w:tcPr>
          <w:p w14:paraId="42CAC4C8" w14:textId="77777777" w:rsidR="00B9565E" w:rsidRPr="00FA796F" w:rsidRDefault="00B9565E" w:rsidP="00360D3C">
            <w:pPr>
              <w:pStyle w:val="NoSpacing"/>
              <w:contextualSpacing/>
              <w:jc w:val="both"/>
            </w:pPr>
            <w:r>
              <w:t xml:space="preserve">Find </w:t>
            </w:r>
            <w:r w:rsidRPr="00360D3C">
              <w:rPr>
                <w:position w:val="-28"/>
              </w:rPr>
              <w:object w:dxaOrig="1700" w:dyaOrig="680" w14:anchorId="4389CF23">
                <v:shape id="_x0000_i1037" type="#_x0000_t75" style="width:85.5pt;height:33.75pt" o:ole="">
                  <v:imagedata r:id="rId33" o:title=""/>
                </v:shape>
                <o:OLEObject Type="Embed" ProgID="Equation.3" ShapeID="_x0000_i1037" DrawAspect="Content" ObjectID="_1751527166" r:id="rId34"/>
              </w:object>
            </w:r>
            <w:r w:rsidRPr="00360D3C">
              <w:rPr>
                <w:position w:val="-10"/>
              </w:rPr>
              <w:object w:dxaOrig="180" w:dyaOrig="340" w14:anchorId="18DC5440">
                <v:shape id="_x0000_i1038" type="#_x0000_t75" style="width:9pt;height:17.25pt" o:ole="">
                  <v:imagedata r:id="rId35" o:title=""/>
                </v:shape>
                <o:OLEObject Type="Embed" ProgID="Equation.3" ShapeID="_x0000_i1038" DrawAspect="Content" ObjectID="_1751527167" r:id="rId36"/>
              </w:object>
            </w:r>
          </w:p>
        </w:tc>
        <w:tc>
          <w:tcPr>
            <w:tcW w:w="388" w:type="pct"/>
            <w:vAlign w:val="center"/>
          </w:tcPr>
          <w:p w14:paraId="77EC115C" w14:textId="77777777" w:rsidR="00B9565E" w:rsidRPr="00FA796F" w:rsidRDefault="00B9565E" w:rsidP="0094051D">
            <w:pPr>
              <w:pStyle w:val="NoSpacing"/>
              <w:contextualSpacing/>
              <w:jc w:val="center"/>
            </w:pPr>
            <w:r w:rsidRPr="00FA796F">
              <w:t>CO</w:t>
            </w:r>
            <w:r>
              <w:t>1</w:t>
            </w:r>
          </w:p>
        </w:tc>
        <w:tc>
          <w:tcPr>
            <w:tcW w:w="355" w:type="pct"/>
            <w:vAlign w:val="center"/>
          </w:tcPr>
          <w:p w14:paraId="3662E085" w14:textId="77777777" w:rsidR="00B9565E" w:rsidRPr="00FA796F" w:rsidRDefault="00B9565E" w:rsidP="00A81194">
            <w:pPr>
              <w:pStyle w:val="NoSpacing"/>
              <w:contextualSpacing/>
              <w:jc w:val="center"/>
            </w:pPr>
            <w:r>
              <w:t>U</w:t>
            </w:r>
          </w:p>
        </w:tc>
        <w:tc>
          <w:tcPr>
            <w:tcW w:w="473" w:type="pct"/>
            <w:vAlign w:val="center"/>
          </w:tcPr>
          <w:p w14:paraId="0A4C2FF4" w14:textId="77777777" w:rsidR="00B9565E" w:rsidRPr="00FA796F" w:rsidRDefault="00B9565E" w:rsidP="00A81194">
            <w:pPr>
              <w:pStyle w:val="NoSpacing"/>
              <w:contextualSpacing/>
              <w:jc w:val="center"/>
            </w:pPr>
            <w:r w:rsidRPr="00FA796F">
              <w:t>3</w:t>
            </w:r>
          </w:p>
        </w:tc>
      </w:tr>
      <w:tr w:rsidR="00B9565E" w:rsidRPr="00FA796F" w14:paraId="3700ADBB" w14:textId="77777777" w:rsidTr="00A81194">
        <w:trPr>
          <w:trHeight w:val="551"/>
        </w:trPr>
        <w:tc>
          <w:tcPr>
            <w:tcW w:w="5000" w:type="pct"/>
            <w:gridSpan w:val="6"/>
          </w:tcPr>
          <w:p w14:paraId="2FB8A0E9" w14:textId="77777777" w:rsidR="00B9565E" w:rsidRPr="00FA796F" w:rsidRDefault="00B9565E" w:rsidP="00A81194">
            <w:pPr>
              <w:contextualSpacing/>
              <w:jc w:val="center"/>
              <w:rPr>
                <w:b/>
                <w:u w:val="single"/>
              </w:rPr>
            </w:pPr>
            <w:r w:rsidRPr="00FA796F">
              <w:rPr>
                <w:b/>
                <w:u w:val="single"/>
              </w:rPr>
              <w:t>PART – C (6 X 12 = 72 MARKS)</w:t>
            </w:r>
          </w:p>
          <w:p w14:paraId="5901D978"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76C82220" w14:textId="77777777" w:rsidTr="00A81194">
        <w:trPr>
          <w:trHeight w:val="396"/>
        </w:trPr>
        <w:tc>
          <w:tcPr>
            <w:tcW w:w="272" w:type="pct"/>
            <w:vAlign w:val="center"/>
          </w:tcPr>
          <w:p w14:paraId="3015B04F" w14:textId="77777777" w:rsidR="00B9565E" w:rsidRPr="00FA796F" w:rsidRDefault="00B9565E" w:rsidP="00A81194">
            <w:pPr>
              <w:contextualSpacing/>
              <w:jc w:val="center"/>
            </w:pPr>
            <w:r w:rsidRPr="00FA796F">
              <w:t>17.</w:t>
            </w:r>
          </w:p>
        </w:tc>
        <w:tc>
          <w:tcPr>
            <w:tcW w:w="189" w:type="pct"/>
            <w:vAlign w:val="center"/>
          </w:tcPr>
          <w:p w14:paraId="4B198437" w14:textId="77777777" w:rsidR="00B9565E" w:rsidRPr="00FA796F" w:rsidRDefault="00B9565E" w:rsidP="00A81194">
            <w:pPr>
              <w:contextualSpacing/>
              <w:jc w:val="center"/>
            </w:pPr>
          </w:p>
        </w:tc>
        <w:tc>
          <w:tcPr>
            <w:tcW w:w="3323" w:type="pct"/>
            <w:vAlign w:val="bottom"/>
          </w:tcPr>
          <w:p w14:paraId="2CF210B1" w14:textId="77777777" w:rsidR="00B9565E" w:rsidRPr="00FA796F" w:rsidRDefault="00B9565E" w:rsidP="00A81194">
            <w:pPr>
              <w:contextualSpacing/>
              <w:jc w:val="both"/>
            </w:pPr>
            <w:r>
              <w:t xml:space="preserve">Find the area of the ellipse </w:t>
            </w:r>
            <w:r w:rsidRPr="00184A89">
              <w:rPr>
                <w:position w:val="-24"/>
              </w:rPr>
              <w:object w:dxaOrig="1080" w:dyaOrig="660" w14:anchorId="5798C941">
                <v:shape id="_x0000_i1039" type="#_x0000_t75" style="width:54pt;height:33pt" o:ole="">
                  <v:imagedata r:id="rId37" o:title=""/>
                </v:shape>
                <o:OLEObject Type="Embed" ProgID="Equation.DSMT4" ShapeID="_x0000_i1039" DrawAspect="Content" ObjectID="_1751527168" r:id="rId38"/>
              </w:object>
            </w:r>
            <w:r>
              <w:t xml:space="preserve">.                                             </w:t>
            </w:r>
          </w:p>
        </w:tc>
        <w:tc>
          <w:tcPr>
            <w:tcW w:w="388" w:type="pct"/>
            <w:vAlign w:val="center"/>
          </w:tcPr>
          <w:p w14:paraId="5D77208E" w14:textId="77777777" w:rsidR="00B9565E" w:rsidRPr="00FA796F" w:rsidRDefault="00B9565E" w:rsidP="00A81194">
            <w:pPr>
              <w:contextualSpacing/>
              <w:jc w:val="center"/>
            </w:pPr>
            <w:r w:rsidRPr="00FA796F">
              <w:t>CO</w:t>
            </w:r>
            <w:r>
              <w:t>1</w:t>
            </w:r>
          </w:p>
        </w:tc>
        <w:tc>
          <w:tcPr>
            <w:tcW w:w="355" w:type="pct"/>
            <w:vAlign w:val="center"/>
          </w:tcPr>
          <w:p w14:paraId="3E28C1A6" w14:textId="77777777" w:rsidR="00B9565E" w:rsidRPr="00FA796F" w:rsidRDefault="00B9565E" w:rsidP="00A81194">
            <w:pPr>
              <w:contextualSpacing/>
              <w:jc w:val="center"/>
            </w:pPr>
            <w:r>
              <w:t>A</w:t>
            </w:r>
          </w:p>
        </w:tc>
        <w:tc>
          <w:tcPr>
            <w:tcW w:w="473" w:type="pct"/>
            <w:vAlign w:val="center"/>
          </w:tcPr>
          <w:p w14:paraId="3C99E3E2" w14:textId="77777777" w:rsidR="00B9565E" w:rsidRPr="00FA796F" w:rsidRDefault="00B9565E" w:rsidP="00A81194">
            <w:pPr>
              <w:contextualSpacing/>
              <w:jc w:val="center"/>
            </w:pPr>
            <w:r>
              <w:t>12</w:t>
            </w:r>
          </w:p>
        </w:tc>
      </w:tr>
      <w:tr w:rsidR="00B9565E" w:rsidRPr="00FA796F" w14:paraId="1F334ECE" w14:textId="77777777" w:rsidTr="00A81194">
        <w:trPr>
          <w:trHeight w:val="396"/>
        </w:trPr>
        <w:tc>
          <w:tcPr>
            <w:tcW w:w="272" w:type="pct"/>
            <w:vAlign w:val="center"/>
          </w:tcPr>
          <w:p w14:paraId="76D21B56" w14:textId="77777777" w:rsidR="00B9565E" w:rsidRPr="00FA796F" w:rsidRDefault="00B9565E" w:rsidP="00A81194">
            <w:pPr>
              <w:contextualSpacing/>
              <w:jc w:val="center"/>
            </w:pPr>
          </w:p>
        </w:tc>
        <w:tc>
          <w:tcPr>
            <w:tcW w:w="189" w:type="pct"/>
            <w:vAlign w:val="center"/>
          </w:tcPr>
          <w:p w14:paraId="756F99DD" w14:textId="77777777" w:rsidR="00B9565E" w:rsidRPr="00FA796F" w:rsidRDefault="00B9565E" w:rsidP="00A81194">
            <w:pPr>
              <w:contextualSpacing/>
              <w:jc w:val="center"/>
            </w:pPr>
          </w:p>
        </w:tc>
        <w:tc>
          <w:tcPr>
            <w:tcW w:w="3323" w:type="pct"/>
            <w:vAlign w:val="bottom"/>
          </w:tcPr>
          <w:p w14:paraId="556EBB94" w14:textId="77777777" w:rsidR="00B9565E" w:rsidRPr="00FA796F" w:rsidRDefault="00B9565E" w:rsidP="00A81194">
            <w:pPr>
              <w:contextualSpacing/>
              <w:jc w:val="both"/>
            </w:pPr>
          </w:p>
        </w:tc>
        <w:tc>
          <w:tcPr>
            <w:tcW w:w="388" w:type="pct"/>
            <w:vAlign w:val="center"/>
          </w:tcPr>
          <w:p w14:paraId="141F0631" w14:textId="77777777" w:rsidR="00B9565E" w:rsidRPr="00FA796F" w:rsidRDefault="00B9565E" w:rsidP="00A81194">
            <w:pPr>
              <w:contextualSpacing/>
              <w:jc w:val="center"/>
            </w:pPr>
          </w:p>
        </w:tc>
        <w:tc>
          <w:tcPr>
            <w:tcW w:w="355" w:type="pct"/>
            <w:vAlign w:val="center"/>
          </w:tcPr>
          <w:p w14:paraId="053D4F16" w14:textId="77777777" w:rsidR="00B9565E" w:rsidRPr="00FA796F" w:rsidRDefault="00B9565E" w:rsidP="00A81194">
            <w:pPr>
              <w:contextualSpacing/>
              <w:jc w:val="center"/>
            </w:pPr>
          </w:p>
        </w:tc>
        <w:tc>
          <w:tcPr>
            <w:tcW w:w="473" w:type="pct"/>
            <w:vAlign w:val="center"/>
          </w:tcPr>
          <w:p w14:paraId="1C0FA4D5" w14:textId="77777777" w:rsidR="00B9565E" w:rsidRPr="00FA796F" w:rsidRDefault="00B9565E" w:rsidP="00A81194">
            <w:pPr>
              <w:contextualSpacing/>
              <w:jc w:val="center"/>
            </w:pPr>
          </w:p>
        </w:tc>
      </w:tr>
      <w:tr w:rsidR="00B9565E" w:rsidRPr="00FA796F" w14:paraId="142BE2B2" w14:textId="77777777" w:rsidTr="00A81194">
        <w:trPr>
          <w:trHeight w:val="396"/>
        </w:trPr>
        <w:tc>
          <w:tcPr>
            <w:tcW w:w="272" w:type="pct"/>
            <w:vAlign w:val="center"/>
          </w:tcPr>
          <w:p w14:paraId="0E62FCFF" w14:textId="77777777" w:rsidR="00B9565E" w:rsidRPr="00FA796F" w:rsidRDefault="00B9565E" w:rsidP="00A81194">
            <w:pPr>
              <w:contextualSpacing/>
              <w:jc w:val="center"/>
            </w:pPr>
            <w:r w:rsidRPr="00FA796F">
              <w:t>18.</w:t>
            </w:r>
          </w:p>
        </w:tc>
        <w:tc>
          <w:tcPr>
            <w:tcW w:w="189" w:type="pct"/>
            <w:vAlign w:val="center"/>
          </w:tcPr>
          <w:p w14:paraId="0690730B" w14:textId="77777777" w:rsidR="00B9565E" w:rsidRPr="00FA796F" w:rsidRDefault="00B9565E" w:rsidP="00A81194">
            <w:pPr>
              <w:contextualSpacing/>
              <w:jc w:val="center"/>
            </w:pPr>
            <w:r w:rsidRPr="00FA796F">
              <w:t>a.</w:t>
            </w:r>
          </w:p>
        </w:tc>
        <w:tc>
          <w:tcPr>
            <w:tcW w:w="3323" w:type="pct"/>
            <w:vAlign w:val="bottom"/>
          </w:tcPr>
          <w:p w14:paraId="6E9A2D82" w14:textId="77777777" w:rsidR="00B9565E" w:rsidRPr="00FA796F" w:rsidRDefault="00B9565E" w:rsidP="00A81194">
            <w:pPr>
              <w:contextualSpacing/>
              <w:jc w:val="both"/>
            </w:pPr>
            <w:r>
              <w:t>Establish a relation between Beta and Gamma functions.</w:t>
            </w:r>
            <w:r>
              <w:tab/>
            </w:r>
          </w:p>
        </w:tc>
        <w:tc>
          <w:tcPr>
            <w:tcW w:w="388" w:type="pct"/>
            <w:vAlign w:val="center"/>
          </w:tcPr>
          <w:p w14:paraId="2BD0BD21" w14:textId="77777777" w:rsidR="00B9565E" w:rsidRPr="00FA796F" w:rsidRDefault="00B9565E" w:rsidP="00A81194">
            <w:pPr>
              <w:contextualSpacing/>
              <w:jc w:val="center"/>
            </w:pPr>
            <w:r w:rsidRPr="00FA796F">
              <w:t>CO</w:t>
            </w:r>
            <w:r>
              <w:t>1</w:t>
            </w:r>
          </w:p>
        </w:tc>
        <w:tc>
          <w:tcPr>
            <w:tcW w:w="355" w:type="pct"/>
            <w:vAlign w:val="center"/>
          </w:tcPr>
          <w:p w14:paraId="01F459DB" w14:textId="77777777" w:rsidR="00B9565E" w:rsidRPr="00FA796F" w:rsidRDefault="00B9565E" w:rsidP="00A81194">
            <w:pPr>
              <w:contextualSpacing/>
              <w:jc w:val="center"/>
            </w:pPr>
            <w:r>
              <w:t>A</w:t>
            </w:r>
          </w:p>
        </w:tc>
        <w:tc>
          <w:tcPr>
            <w:tcW w:w="473" w:type="pct"/>
            <w:vAlign w:val="center"/>
          </w:tcPr>
          <w:p w14:paraId="1627E93F" w14:textId="77777777" w:rsidR="00B9565E" w:rsidRPr="00FA796F" w:rsidRDefault="00B9565E" w:rsidP="00A81194">
            <w:pPr>
              <w:contextualSpacing/>
              <w:jc w:val="center"/>
            </w:pPr>
            <w:r>
              <w:t>8</w:t>
            </w:r>
          </w:p>
        </w:tc>
      </w:tr>
      <w:tr w:rsidR="00B9565E" w:rsidRPr="00FA796F" w14:paraId="5A04B312" w14:textId="77777777" w:rsidTr="00A81194">
        <w:trPr>
          <w:trHeight w:val="396"/>
        </w:trPr>
        <w:tc>
          <w:tcPr>
            <w:tcW w:w="272" w:type="pct"/>
            <w:vAlign w:val="center"/>
          </w:tcPr>
          <w:p w14:paraId="72A471BF" w14:textId="77777777" w:rsidR="00B9565E" w:rsidRPr="00FA796F" w:rsidRDefault="00B9565E" w:rsidP="00A81194">
            <w:pPr>
              <w:contextualSpacing/>
              <w:jc w:val="center"/>
            </w:pPr>
          </w:p>
        </w:tc>
        <w:tc>
          <w:tcPr>
            <w:tcW w:w="189" w:type="pct"/>
            <w:vAlign w:val="center"/>
          </w:tcPr>
          <w:p w14:paraId="29AC973C" w14:textId="77777777" w:rsidR="00B9565E" w:rsidRPr="00FA796F" w:rsidRDefault="00B9565E" w:rsidP="00A81194">
            <w:pPr>
              <w:contextualSpacing/>
              <w:jc w:val="center"/>
            </w:pPr>
            <w:r w:rsidRPr="00FA796F">
              <w:t>b.</w:t>
            </w:r>
          </w:p>
        </w:tc>
        <w:tc>
          <w:tcPr>
            <w:tcW w:w="3323" w:type="pct"/>
            <w:vAlign w:val="bottom"/>
          </w:tcPr>
          <w:p w14:paraId="5D32B389" w14:textId="77777777" w:rsidR="00B9565E" w:rsidRPr="00FA796F" w:rsidRDefault="00B9565E" w:rsidP="00A81194">
            <w:pPr>
              <w:contextualSpacing/>
              <w:jc w:val="both"/>
            </w:pPr>
            <w:r>
              <w:t xml:space="preserve">Evaluate </w:t>
            </w:r>
            <w:r w:rsidRPr="00184A89">
              <w:rPr>
                <w:position w:val="-32"/>
              </w:rPr>
              <w:object w:dxaOrig="975" w:dyaOrig="735" w14:anchorId="1B6DB0AF">
                <v:shape id="_x0000_i1040" type="#_x0000_t75" style="width:48.75pt;height:36.75pt" o:ole="">
                  <v:imagedata r:id="rId39" o:title=""/>
                </v:shape>
                <o:OLEObject Type="Embed" ProgID="Equation.DSMT4" ShapeID="_x0000_i1040" DrawAspect="Content" ObjectID="_1751527169" r:id="rId40"/>
              </w:object>
            </w:r>
          </w:p>
        </w:tc>
        <w:tc>
          <w:tcPr>
            <w:tcW w:w="388" w:type="pct"/>
            <w:vAlign w:val="center"/>
          </w:tcPr>
          <w:p w14:paraId="7D1E6755" w14:textId="77777777" w:rsidR="00B9565E" w:rsidRPr="00FA796F" w:rsidRDefault="00B9565E" w:rsidP="00A81194">
            <w:pPr>
              <w:contextualSpacing/>
              <w:jc w:val="center"/>
            </w:pPr>
            <w:r w:rsidRPr="00FA796F">
              <w:t>CO</w:t>
            </w:r>
            <w:r>
              <w:t>1</w:t>
            </w:r>
          </w:p>
        </w:tc>
        <w:tc>
          <w:tcPr>
            <w:tcW w:w="355" w:type="pct"/>
            <w:vAlign w:val="center"/>
          </w:tcPr>
          <w:p w14:paraId="126F1C8C" w14:textId="77777777" w:rsidR="00B9565E" w:rsidRPr="001F731F" w:rsidRDefault="00B9565E" w:rsidP="00A81194">
            <w:pPr>
              <w:contextualSpacing/>
              <w:jc w:val="center"/>
            </w:pPr>
            <w:r>
              <w:t>U</w:t>
            </w:r>
          </w:p>
        </w:tc>
        <w:tc>
          <w:tcPr>
            <w:tcW w:w="473" w:type="pct"/>
            <w:vAlign w:val="center"/>
          </w:tcPr>
          <w:p w14:paraId="4BA6D34B" w14:textId="77777777" w:rsidR="00B9565E" w:rsidRPr="00FA796F" w:rsidRDefault="00B9565E" w:rsidP="00A81194">
            <w:pPr>
              <w:contextualSpacing/>
              <w:jc w:val="center"/>
            </w:pPr>
            <w:r>
              <w:t>4</w:t>
            </w:r>
          </w:p>
        </w:tc>
      </w:tr>
      <w:tr w:rsidR="00B9565E" w:rsidRPr="00FA796F" w14:paraId="2930D2F2" w14:textId="77777777" w:rsidTr="00A81194">
        <w:trPr>
          <w:trHeight w:val="396"/>
        </w:trPr>
        <w:tc>
          <w:tcPr>
            <w:tcW w:w="272" w:type="pct"/>
            <w:vAlign w:val="center"/>
          </w:tcPr>
          <w:p w14:paraId="015696AE" w14:textId="77777777" w:rsidR="00B9565E" w:rsidRPr="00FA796F" w:rsidRDefault="00B9565E" w:rsidP="00A81194">
            <w:pPr>
              <w:contextualSpacing/>
              <w:jc w:val="center"/>
            </w:pPr>
          </w:p>
        </w:tc>
        <w:tc>
          <w:tcPr>
            <w:tcW w:w="189" w:type="pct"/>
            <w:vAlign w:val="center"/>
          </w:tcPr>
          <w:p w14:paraId="71DF3C38" w14:textId="77777777" w:rsidR="00B9565E" w:rsidRPr="00FA796F" w:rsidRDefault="00B9565E" w:rsidP="00A81194">
            <w:pPr>
              <w:contextualSpacing/>
              <w:jc w:val="center"/>
            </w:pPr>
          </w:p>
        </w:tc>
        <w:tc>
          <w:tcPr>
            <w:tcW w:w="3323" w:type="pct"/>
            <w:vAlign w:val="bottom"/>
          </w:tcPr>
          <w:p w14:paraId="1C16143A" w14:textId="77777777" w:rsidR="00B9565E" w:rsidRPr="00FA796F" w:rsidRDefault="00B9565E" w:rsidP="00A81194">
            <w:pPr>
              <w:contextualSpacing/>
              <w:jc w:val="both"/>
            </w:pPr>
          </w:p>
        </w:tc>
        <w:tc>
          <w:tcPr>
            <w:tcW w:w="388" w:type="pct"/>
            <w:vAlign w:val="bottom"/>
          </w:tcPr>
          <w:p w14:paraId="1612B908" w14:textId="77777777" w:rsidR="00B9565E" w:rsidRPr="00FA796F" w:rsidRDefault="00B9565E" w:rsidP="00A81194">
            <w:pPr>
              <w:contextualSpacing/>
              <w:jc w:val="center"/>
            </w:pPr>
          </w:p>
        </w:tc>
        <w:tc>
          <w:tcPr>
            <w:tcW w:w="355" w:type="pct"/>
            <w:vAlign w:val="bottom"/>
          </w:tcPr>
          <w:p w14:paraId="67513814" w14:textId="77777777" w:rsidR="00B9565E" w:rsidRPr="00FA796F" w:rsidRDefault="00B9565E" w:rsidP="00A81194">
            <w:pPr>
              <w:contextualSpacing/>
              <w:jc w:val="center"/>
            </w:pPr>
          </w:p>
        </w:tc>
        <w:tc>
          <w:tcPr>
            <w:tcW w:w="473" w:type="pct"/>
            <w:vAlign w:val="bottom"/>
          </w:tcPr>
          <w:p w14:paraId="31E13EBE" w14:textId="77777777" w:rsidR="00B9565E" w:rsidRPr="00FA796F" w:rsidRDefault="00B9565E" w:rsidP="00A81194">
            <w:pPr>
              <w:contextualSpacing/>
              <w:jc w:val="center"/>
            </w:pPr>
          </w:p>
        </w:tc>
      </w:tr>
      <w:tr w:rsidR="00B9565E" w:rsidRPr="00FA796F" w14:paraId="7787CD9B" w14:textId="77777777" w:rsidTr="00A81194">
        <w:trPr>
          <w:trHeight w:val="396"/>
        </w:trPr>
        <w:tc>
          <w:tcPr>
            <w:tcW w:w="272" w:type="pct"/>
            <w:vAlign w:val="center"/>
          </w:tcPr>
          <w:p w14:paraId="5119522C" w14:textId="77777777" w:rsidR="00B9565E" w:rsidRPr="00FA796F" w:rsidRDefault="00B9565E" w:rsidP="00A81194">
            <w:pPr>
              <w:contextualSpacing/>
              <w:jc w:val="center"/>
            </w:pPr>
            <w:r w:rsidRPr="00FA796F">
              <w:t>19.</w:t>
            </w:r>
          </w:p>
        </w:tc>
        <w:tc>
          <w:tcPr>
            <w:tcW w:w="189" w:type="pct"/>
            <w:vAlign w:val="center"/>
          </w:tcPr>
          <w:p w14:paraId="53724E08" w14:textId="77777777" w:rsidR="00B9565E" w:rsidRPr="00FA796F" w:rsidRDefault="00B9565E" w:rsidP="00A81194">
            <w:pPr>
              <w:contextualSpacing/>
              <w:jc w:val="center"/>
            </w:pPr>
            <w:r w:rsidRPr="00FA796F">
              <w:t>a.</w:t>
            </w:r>
          </w:p>
        </w:tc>
        <w:tc>
          <w:tcPr>
            <w:tcW w:w="3323" w:type="pct"/>
            <w:vAlign w:val="bottom"/>
          </w:tcPr>
          <w:p w14:paraId="63285FE5" w14:textId="77777777" w:rsidR="00B9565E" w:rsidRPr="00FA796F" w:rsidRDefault="00B9565E" w:rsidP="00A3623D">
            <w:pPr>
              <w:contextualSpacing/>
              <w:jc w:val="both"/>
            </w:pPr>
            <w:r>
              <w:t>Solve (D</w:t>
            </w:r>
            <w:r>
              <w:rPr>
                <w:vertAlign w:val="superscript"/>
              </w:rPr>
              <w:t>2</w:t>
            </w:r>
            <w:r>
              <w:t xml:space="preserve"> + 6D + 9) y = e</w:t>
            </w:r>
            <w:r>
              <w:rPr>
                <w:vertAlign w:val="superscript"/>
              </w:rPr>
              <w:t>-2x</w:t>
            </w:r>
            <w:r>
              <w:t>.</w:t>
            </w:r>
          </w:p>
        </w:tc>
        <w:tc>
          <w:tcPr>
            <w:tcW w:w="388" w:type="pct"/>
            <w:vAlign w:val="center"/>
          </w:tcPr>
          <w:p w14:paraId="1EF3CFFA" w14:textId="77777777" w:rsidR="00B9565E" w:rsidRPr="00FA796F" w:rsidRDefault="00B9565E" w:rsidP="00A81194">
            <w:pPr>
              <w:contextualSpacing/>
              <w:jc w:val="center"/>
            </w:pPr>
            <w:r w:rsidRPr="00FA796F">
              <w:t>CO</w:t>
            </w:r>
            <w:r>
              <w:t>1</w:t>
            </w:r>
          </w:p>
        </w:tc>
        <w:tc>
          <w:tcPr>
            <w:tcW w:w="355" w:type="pct"/>
            <w:vAlign w:val="center"/>
          </w:tcPr>
          <w:p w14:paraId="0A7E5FFF" w14:textId="77777777" w:rsidR="00B9565E" w:rsidRPr="00FA796F" w:rsidRDefault="00B9565E" w:rsidP="00A81194">
            <w:pPr>
              <w:contextualSpacing/>
              <w:jc w:val="center"/>
            </w:pPr>
            <w:r>
              <w:t>A</w:t>
            </w:r>
          </w:p>
        </w:tc>
        <w:tc>
          <w:tcPr>
            <w:tcW w:w="473" w:type="pct"/>
            <w:vAlign w:val="center"/>
          </w:tcPr>
          <w:p w14:paraId="2D3579A1" w14:textId="77777777" w:rsidR="00B9565E" w:rsidRPr="00FA796F" w:rsidRDefault="00B9565E" w:rsidP="00A81194">
            <w:pPr>
              <w:contextualSpacing/>
              <w:jc w:val="center"/>
            </w:pPr>
            <w:r>
              <w:t>6</w:t>
            </w:r>
          </w:p>
        </w:tc>
      </w:tr>
      <w:tr w:rsidR="00B9565E" w:rsidRPr="00FA796F" w14:paraId="4763C3E6" w14:textId="77777777" w:rsidTr="00A81194">
        <w:trPr>
          <w:trHeight w:val="396"/>
        </w:trPr>
        <w:tc>
          <w:tcPr>
            <w:tcW w:w="272" w:type="pct"/>
            <w:vAlign w:val="center"/>
          </w:tcPr>
          <w:p w14:paraId="2FE7B563" w14:textId="77777777" w:rsidR="00B9565E" w:rsidRPr="00FA796F" w:rsidRDefault="00B9565E" w:rsidP="00A81194">
            <w:pPr>
              <w:contextualSpacing/>
              <w:jc w:val="center"/>
            </w:pPr>
          </w:p>
        </w:tc>
        <w:tc>
          <w:tcPr>
            <w:tcW w:w="189" w:type="pct"/>
            <w:vAlign w:val="center"/>
          </w:tcPr>
          <w:p w14:paraId="67265707" w14:textId="77777777" w:rsidR="00B9565E" w:rsidRPr="00FA796F" w:rsidRDefault="00B9565E" w:rsidP="00A81194">
            <w:pPr>
              <w:contextualSpacing/>
              <w:jc w:val="center"/>
            </w:pPr>
            <w:r w:rsidRPr="00FA796F">
              <w:t>b.</w:t>
            </w:r>
          </w:p>
        </w:tc>
        <w:tc>
          <w:tcPr>
            <w:tcW w:w="3323" w:type="pct"/>
            <w:vAlign w:val="bottom"/>
          </w:tcPr>
          <w:p w14:paraId="44E58CFF" w14:textId="77777777" w:rsidR="00B9565E" w:rsidRPr="00FA796F" w:rsidRDefault="00B9565E" w:rsidP="00A3623D">
            <w:pPr>
              <w:contextualSpacing/>
              <w:jc w:val="both"/>
              <w:rPr>
                <w:bCs/>
              </w:rPr>
            </w:pPr>
            <w:r>
              <w:t>Solve (D</w:t>
            </w:r>
            <w:r>
              <w:rPr>
                <w:vertAlign w:val="superscript"/>
              </w:rPr>
              <w:t>2</w:t>
            </w:r>
            <w:r>
              <w:t xml:space="preserve"> + 5D + 6) y = x</w:t>
            </w:r>
            <w:r>
              <w:rPr>
                <w:vertAlign w:val="superscript"/>
              </w:rPr>
              <w:t>3</w:t>
            </w:r>
            <w:r>
              <w:t>.</w:t>
            </w:r>
          </w:p>
        </w:tc>
        <w:tc>
          <w:tcPr>
            <w:tcW w:w="388" w:type="pct"/>
            <w:vAlign w:val="center"/>
          </w:tcPr>
          <w:p w14:paraId="355EEA3B" w14:textId="77777777" w:rsidR="00B9565E" w:rsidRPr="00FA796F" w:rsidRDefault="00B9565E" w:rsidP="00A81194">
            <w:pPr>
              <w:contextualSpacing/>
              <w:jc w:val="center"/>
            </w:pPr>
            <w:r w:rsidRPr="00FA796F">
              <w:t>CO</w:t>
            </w:r>
            <w:r>
              <w:t>1</w:t>
            </w:r>
          </w:p>
        </w:tc>
        <w:tc>
          <w:tcPr>
            <w:tcW w:w="355" w:type="pct"/>
            <w:vAlign w:val="center"/>
          </w:tcPr>
          <w:p w14:paraId="154C99E0" w14:textId="77777777" w:rsidR="00B9565E" w:rsidRPr="00FA796F" w:rsidRDefault="00B9565E" w:rsidP="00A81194">
            <w:pPr>
              <w:contextualSpacing/>
              <w:jc w:val="center"/>
            </w:pPr>
            <w:r>
              <w:t>A</w:t>
            </w:r>
          </w:p>
        </w:tc>
        <w:tc>
          <w:tcPr>
            <w:tcW w:w="473" w:type="pct"/>
            <w:vAlign w:val="center"/>
          </w:tcPr>
          <w:p w14:paraId="36B7E1F2" w14:textId="77777777" w:rsidR="00B9565E" w:rsidRPr="00FA796F" w:rsidRDefault="00B9565E" w:rsidP="00A81194">
            <w:pPr>
              <w:contextualSpacing/>
              <w:jc w:val="center"/>
            </w:pPr>
            <w:r>
              <w:t>6</w:t>
            </w:r>
          </w:p>
        </w:tc>
      </w:tr>
      <w:tr w:rsidR="00B9565E" w:rsidRPr="00FA796F" w14:paraId="6175B427" w14:textId="77777777" w:rsidTr="00A81194">
        <w:trPr>
          <w:trHeight w:val="396"/>
        </w:trPr>
        <w:tc>
          <w:tcPr>
            <w:tcW w:w="272" w:type="pct"/>
            <w:vAlign w:val="center"/>
          </w:tcPr>
          <w:p w14:paraId="595F373A" w14:textId="77777777" w:rsidR="00B9565E" w:rsidRPr="00FA796F" w:rsidRDefault="00B9565E" w:rsidP="00A81194">
            <w:pPr>
              <w:contextualSpacing/>
              <w:jc w:val="center"/>
            </w:pPr>
          </w:p>
        </w:tc>
        <w:tc>
          <w:tcPr>
            <w:tcW w:w="189" w:type="pct"/>
            <w:vAlign w:val="center"/>
          </w:tcPr>
          <w:p w14:paraId="34D6A2C2" w14:textId="77777777" w:rsidR="00B9565E" w:rsidRPr="00FA796F" w:rsidRDefault="00B9565E" w:rsidP="00A81194">
            <w:pPr>
              <w:contextualSpacing/>
              <w:jc w:val="center"/>
            </w:pPr>
          </w:p>
        </w:tc>
        <w:tc>
          <w:tcPr>
            <w:tcW w:w="3323" w:type="pct"/>
            <w:vAlign w:val="bottom"/>
          </w:tcPr>
          <w:p w14:paraId="292EBB87" w14:textId="77777777" w:rsidR="00B9565E" w:rsidRPr="00FA796F" w:rsidRDefault="00B9565E" w:rsidP="00A81194">
            <w:pPr>
              <w:contextualSpacing/>
              <w:jc w:val="both"/>
            </w:pPr>
          </w:p>
        </w:tc>
        <w:tc>
          <w:tcPr>
            <w:tcW w:w="388" w:type="pct"/>
            <w:vAlign w:val="center"/>
          </w:tcPr>
          <w:p w14:paraId="00DCF5BA" w14:textId="77777777" w:rsidR="00B9565E" w:rsidRPr="00FA796F" w:rsidRDefault="00B9565E" w:rsidP="00A81194">
            <w:pPr>
              <w:contextualSpacing/>
              <w:jc w:val="center"/>
            </w:pPr>
          </w:p>
        </w:tc>
        <w:tc>
          <w:tcPr>
            <w:tcW w:w="355" w:type="pct"/>
            <w:vAlign w:val="center"/>
          </w:tcPr>
          <w:p w14:paraId="37CB7F38" w14:textId="77777777" w:rsidR="00B9565E" w:rsidRPr="00FA796F" w:rsidRDefault="00B9565E" w:rsidP="00A81194">
            <w:pPr>
              <w:contextualSpacing/>
              <w:jc w:val="center"/>
            </w:pPr>
          </w:p>
        </w:tc>
        <w:tc>
          <w:tcPr>
            <w:tcW w:w="473" w:type="pct"/>
            <w:vAlign w:val="center"/>
          </w:tcPr>
          <w:p w14:paraId="14DC45FD" w14:textId="77777777" w:rsidR="00B9565E" w:rsidRPr="00FA796F" w:rsidRDefault="00B9565E" w:rsidP="00A81194">
            <w:pPr>
              <w:contextualSpacing/>
              <w:jc w:val="center"/>
            </w:pPr>
          </w:p>
        </w:tc>
      </w:tr>
      <w:tr w:rsidR="00B9565E" w:rsidRPr="00FA796F" w14:paraId="5A2D0A8C" w14:textId="77777777" w:rsidTr="00A81194">
        <w:trPr>
          <w:trHeight w:val="396"/>
        </w:trPr>
        <w:tc>
          <w:tcPr>
            <w:tcW w:w="272" w:type="pct"/>
            <w:vAlign w:val="center"/>
          </w:tcPr>
          <w:p w14:paraId="7B8D33AD" w14:textId="77777777" w:rsidR="00B9565E" w:rsidRPr="00FA796F" w:rsidRDefault="00B9565E" w:rsidP="00A81194">
            <w:pPr>
              <w:contextualSpacing/>
              <w:jc w:val="center"/>
            </w:pPr>
            <w:r w:rsidRPr="00FA796F">
              <w:t>20.</w:t>
            </w:r>
          </w:p>
        </w:tc>
        <w:tc>
          <w:tcPr>
            <w:tcW w:w="189" w:type="pct"/>
            <w:vAlign w:val="center"/>
          </w:tcPr>
          <w:p w14:paraId="7304692F" w14:textId="77777777" w:rsidR="00B9565E" w:rsidRPr="00FA796F" w:rsidRDefault="00B9565E" w:rsidP="00A81194">
            <w:pPr>
              <w:contextualSpacing/>
              <w:jc w:val="center"/>
            </w:pPr>
          </w:p>
        </w:tc>
        <w:tc>
          <w:tcPr>
            <w:tcW w:w="3323" w:type="pct"/>
            <w:vAlign w:val="bottom"/>
          </w:tcPr>
          <w:p w14:paraId="0B441B4D" w14:textId="77777777" w:rsidR="00B9565E" w:rsidRPr="00A3623D" w:rsidRDefault="00B9565E" w:rsidP="00A3623D">
            <w:pPr>
              <w:rPr>
                <w:bCs/>
              </w:rPr>
            </w:pPr>
            <w:r>
              <w:rPr>
                <w:bCs/>
              </w:rPr>
              <w:t xml:space="preserve">Verify Gauss divergence theorem for </w:t>
            </w:r>
            <w:r w:rsidRPr="00184A89">
              <w:rPr>
                <w:bCs/>
                <w:position w:val="-10"/>
              </w:rPr>
              <w:object w:dxaOrig="2040" w:dyaOrig="360" w14:anchorId="5A1FFCE5">
                <v:shape id="_x0000_i1041" type="#_x0000_t75" style="width:102pt;height:18pt" o:ole="">
                  <v:imagedata r:id="rId41" o:title=""/>
                </v:shape>
                <o:OLEObject Type="Embed" ProgID="Equation.3" ShapeID="_x0000_i1041" DrawAspect="Content" ObjectID="_1751527170" r:id="rId42"/>
              </w:object>
            </w:r>
            <w:r>
              <w:rPr>
                <w:bCs/>
              </w:rPr>
              <w:t>taken over the cube bounded by the planes x = 0, x = 1, y = 0, y = 1, z = 0 and z= 1.</w:t>
            </w:r>
          </w:p>
        </w:tc>
        <w:tc>
          <w:tcPr>
            <w:tcW w:w="388" w:type="pct"/>
            <w:vAlign w:val="center"/>
          </w:tcPr>
          <w:p w14:paraId="4ED809C0" w14:textId="77777777" w:rsidR="00B9565E" w:rsidRPr="00FA796F" w:rsidRDefault="00B9565E" w:rsidP="00A81194">
            <w:pPr>
              <w:contextualSpacing/>
              <w:jc w:val="center"/>
            </w:pPr>
            <w:r w:rsidRPr="00FA796F">
              <w:t>CO</w:t>
            </w:r>
            <w:r>
              <w:t>1</w:t>
            </w:r>
          </w:p>
        </w:tc>
        <w:tc>
          <w:tcPr>
            <w:tcW w:w="355" w:type="pct"/>
            <w:vAlign w:val="center"/>
          </w:tcPr>
          <w:p w14:paraId="50FAEE1B" w14:textId="77777777" w:rsidR="00B9565E" w:rsidRPr="00FA796F" w:rsidRDefault="00B9565E" w:rsidP="00A81194">
            <w:pPr>
              <w:contextualSpacing/>
              <w:jc w:val="center"/>
            </w:pPr>
            <w:r>
              <w:t>A</w:t>
            </w:r>
          </w:p>
        </w:tc>
        <w:tc>
          <w:tcPr>
            <w:tcW w:w="473" w:type="pct"/>
            <w:vAlign w:val="center"/>
          </w:tcPr>
          <w:p w14:paraId="458D561A" w14:textId="77777777" w:rsidR="00B9565E" w:rsidRPr="00FA796F" w:rsidRDefault="00B9565E" w:rsidP="00A81194">
            <w:pPr>
              <w:contextualSpacing/>
              <w:jc w:val="center"/>
            </w:pPr>
            <w:r>
              <w:t>12</w:t>
            </w:r>
          </w:p>
        </w:tc>
      </w:tr>
      <w:tr w:rsidR="00B9565E" w:rsidRPr="00FA796F" w14:paraId="606D5AFC" w14:textId="77777777" w:rsidTr="00A81194">
        <w:trPr>
          <w:trHeight w:val="396"/>
        </w:trPr>
        <w:tc>
          <w:tcPr>
            <w:tcW w:w="272" w:type="pct"/>
            <w:vAlign w:val="center"/>
          </w:tcPr>
          <w:p w14:paraId="0CFA744E" w14:textId="77777777" w:rsidR="00B9565E" w:rsidRPr="00FA796F" w:rsidRDefault="00B9565E" w:rsidP="00A81194">
            <w:pPr>
              <w:contextualSpacing/>
              <w:jc w:val="center"/>
            </w:pPr>
          </w:p>
        </w:tc>
        <w:tc>
          <w:tcPr>
            <w:tcW w:w="189" w:type="pct"/>
            <w:vAlign w:val="center"/>
          </w:tcPr>
          <w:p w14:paraId="7F4C86D6" w14:textId="77777777" w:rsidR="00B9565E" w:rsidRPr="00FA796F" w:rsidRDefault="00B9565E" w:rsidP="00A81194">
            <w:pPr>
              <w:contextualSpacing/>
              <w:jc w:val="center"/>
            </w:pPr>
          </w:p>
        </w:tc>
        <w:tc>
          <w:tcPr>
            <w:tcW w:w="3323" w:type="pct"/>
            <w:vAlign w:val="bottom"/>
          </w:tcPr>
          <w:p w14:paraId="35DDA9EB" w14:textId="77777777" w:rsidR="00B9565E" w:rsidRPr="00FA796F" w:rsidRDefault="00B9565E" w:rsidP="00A81194">
            <w:pPr>
              <w:contextualSpacing/>
              <w:jc w:val="both"/>
            </w:pPr>
          </w:p>
        </w:tc>
        <w:tc>
          <w:tcPr>
            <w:tcW w:w="388" w:type="pct"/>
            <w:vAlign w:val="center"/>
          </w:tcPr>
          <w:p w14:paraId="13CC5EB0" w14:textId="77777777" w:rsidR="00B9565E" w:rsidRPr="00FA796F" w:rsidRDefault="00B9565E" w:rsidP="00A81194">
            <w:pPr>
              <w:contextualSpacing/>
              <w:jc w:val="center"/>
            </w:pPr>
          </w:p>
        </w:tc>
        <w:tc>
          <w:tcPr>
            <w:tcW w:w="355" w:type="pct"/>
            <w:vAlign w:val="center"/>
          </w:tcPr>
          <w:p w14:paraId="22592FE6" w14:textId="77777777" w:rsidR="00B9565E" w:rsidRPr="00FA796F" w:rsidRDefault="00B9565E" w:rsidP="00A81194">
            <w:pPr>
              <w:contextualSpacing/>
              <w:jc w:val="center"/>
            </w:pPr>
          </w:p>
        </w:tc>
        <w:tc>
          <w:tcPr>
            <w:tcW w:w="473" w:type="pct"/>
            <w:vAlign w:val="center"/>
          </w:tcPr>
          <w:p w14:paraId="528F599A" w14:textId="77777777" w:rsidR="00B9565E" w:rsidRPr="00FA796F" w:rsidRDefault="00B9565E" w:rsidP="00A81194">
            <w:pPr>
              <w:contextualSpacing/>
              <w:jc w:val="center"/>
            </w:pPr>
          </w:p>
        </w:tc>
      </w:tr>
      <w:tr w:rsidR="00B9565E" w:rsidRPr="00FA796F" w14:paraId="44C9DD0E" w14:textId="77777777" w:rsidTr="00A81194">
        <w:trPr>
          <w:trHeight w:val="396"/>
        </w:trPr>
        <w:tc>
          <w:tcPr>
            <w:tcW w:w="272" w:type="pct"/>
            <w:vAlign w:val="center"/>
          </w:tcPr>
          <w:p w14:paraId="5E4860EB" w14:textId="77777777" w:rsidR="00B9565E" w:rsidRPr="00FA796F" w:rsidRDefault="00B9565E" w:rsidP="00A81194">
            <w:pPr>
              <w:contextualSpacing/>
              <w:jc w:val="center"/>
            </w:pPr>
            <w:r w:rsidRPr="00FA796F">
              <w:t>21.</w:t>
            </w:r>
          </w:p>
        </w:tc>
        <w:tc>
          <w:tcPr>
            <w:tcW w:w="189" w:type="pct"/>
            <w:vAlign w:val="center"/>
          </w:tcPr>
          <w:p w14:paraId="19BAFC61" w14:textId="77777777" w:rsidR="00B9565E" w:rsidRPr="00FA796F" w:rsidRDefault="00B9565E" w:rsidP="00A81194">
            <w:pPr>
              <w:contextualSpacing/>
              <w:jc w:val="center"/>
            </w:pPr>
          </w:p>
        </w:tc>
        <w:tc>
          <w:tcPr>
            <w:tcW w:w="3323" w:type="pct"/>
            <w:vAlign w:val="bottom"/>
          </w:tcPr>
          <w:p w14:paraId="3570C305" w14:textId="77777777" w:rsidR="00B9565E" w:rsidRPr="00FA796F" w:rsidRDefault="00B9565E" w:rsidP="008F5F29">
            <w:pPr>
              <w:contextualSpacing/>
              <w:jc w:val="both"/>
            </w:pPr>
            <w:r>
              <w:t>Find Laplace transform of (i) sinat-4cos2t</w:t>
            </w:r>
            <w:r>
              <w:tab/>
              <w:t>(ii) e</w:t>
            </w:r>
            <w:r>
              <w:rPr>
                <w:vertAlign w:val="superscript"/>
              </w:rPr>
              <w:t xml:space="preserve">-t </w:t>
            </w:r>
            <w:r>
              <w:t>sint .</w:t>
            </w:r>
          </w:p>
        </w:tc>
        <w:tc>
          <w:tcPr>
            <w:tcW w:w="388" w:type="pct"/>
            <w:vAlign w:val="center"/>
          </w:tcPr>
          <w:p w14:paraId="41F66FFB" w14:textId="77777777" w:rsidR="00B9565E" w:rsidRPr="00FA796F" w:rsidRDefault="00B9565E" w:rsidP="00A81194">
            <w:pPr>
              <w:contextualSpacing/>
              <w:jc w:val="center"/>
            </w:pPr>
            <w:r w:rsidRPr="00FA796F">
              <w:t>CO</w:t>
            </w:r>
            <w:r>
              <w:t>1</w:t>
            </w:r>
          </w:p>
        </w:tc>
        <w:tc>
          <w:tcPr>
            <w:tcW w:w="355" w:type="pct"/>
            <w:vAlign w:val="center"/>
          </w:tcPr>
          <w:p w14:paraId="2632CFDE" w14:textId="77777777" w:rsidR="00B9565E" w:rsidRPr="00FA796F" w:rsidRDefault="00B9565E" w:rsidP="00A81194">
            <w:pPr>
              <w:contextualSpacing/>
              <w:jc w:val="center"/>
            </w:pPr>
            <w:r>
              <w:t>A</w:t>
            </w:r>
          </w:p>
        </w:tc>
        <w:tc>
          <w:tcPr>
            <w:tcW w:w="473" w:type="pct"/>
            <w:vAlign w:val="center"/>
          </w:tcPr>
          <w:p w14:paraId="065D4FC5" w14:textId="77777777" w:rsidR="00B9565E" w:rsidRPr="00FA796F" w:rsidRDefault="00B9565E" w:rsidP="00A81194">
            <w:pPr>
              <w:contextualSpacing/>
              <w:jc w:val="center"/>
            </w:pPr>
            <w:r>
              <w:t>12</w:t>
            </w:r>
          </w:p>
        </w:tc>
      </w:tr>
      <w:tr w:rsidR="00B9565E" w:rsidRPr="00FA796F" w14:paraId="60DF4094" w14:textId="77777777" w:rsidTr="00A81194">
        <w:trPr>
          <w:trHeight w:val="396"/>
        </w:trPr>
        <w:tc>
          <w:tcPr>
            <w:tcW w:w="272" w:type="pct"/>
            <w:vAlign w:val="center"/>
          </w:tcPr>
          <w:p w14:paraId="0F324D89" w14:textId="77777777" w:rsidR="00B9565E" w:rsidRPr="00FA796F" w:rsidRDefault="00B9565E" w:rsidP="00A81194">
            <w:pPr>
              <w:contextualSpacing/>
              <w:jc w:val="center"/>
            </w:pPr>
          </w:p>
        </w:tc>
        <w:tc>
          <w:tcPr>
            <w:tcW w:w="189" w:type="pct"/>
            <w:vAlign w:val="center"/>
          </w:tcPr>
          <w:p w14:paraId="17D54661" w14:textId="77777777" w:rsidR="00B9565E" w:rsidRPr="00FA796F" w:rsidRDefault="00B9565E" w:rsidP="00A81194">
            <w:pPr>
              <w:contextualSpacing/>
              <w:jc w:val="center"/>
            </w:pPr>
          </w:p>
        </w:tc>
        <w:tc>
          <w:tcPr>
            <w:tcW w:w="3323" w:type="pct"/>
            <w:vAlign w:val="bottom"/>
          </w:tcPr>
          <w:p w14:paraId="6BF9C742" w14:textId="77777777" w:rsidR="00B9565E" w:rsidRPr="00FA796F" w:rsidRDefault="00B9565E" w:rsidP="00A81194">
            <w:pPr>
              <w:contextualSpacing/>
              <w:jc w:val="both"/>
            </w:pPr>
          </w:p>
        </w:tc>
        <w:tc>
          <w:tcPr>
            <w:tcW w:w="388" w:type="pct"/>
            <w:vAlign w:val="center"/>
          </w:tcPr>
          <w:p w14:paraId="685E2EE1" w14:textId="77777777" w:rsidR="00B9565E" w:rsidRPr="00FA796F" w:rsidRDefault="00B9565E" w:rsidP="00A81194">
            <w:pPr>
              <w:contextualSpacing/>
              <w:jc w:val="center"/>
            </w:pPr>
          </w:p>
        </w:tc>
        <w:tc>
          <w:tcPr>
            <w:tcW w:w="355" w:type="pct"/>
            <w:vAlign w:val="center"/>
          </w:tcPr>
          <w:p w14:paraId="003949FB" w14:textId="77777777" w:rsidR="00B9565E" w:rsidRPr="00FA796F" w:rsidRDefault="00B9565E" w:rsidP="00A81194">
            <w:pPr>
              <w:contextualSpacing/>
              <w:jc w:val="center"/>
            </w:pPr>
          </w:p>
        </w:tc>
        <w:tc>
          <w:tcPr>
            <w:tcW w:w="473" w:type="pct"/>
            <w:vAlign w:val="center"/>
          </w:tcPr>
          <w:p w14:paraId="30D7C64D" w14:textId="77777777" w:rsidR="00B9565E" w:rsidRPr="00FA796F" w:rsidRDefault="00B9565E" w:rsidP="00A81194">
            <w:pPr>
              <w:contextualSpacing/>
              <w:jc w:val="center"/>
            </w:pPr>
          </w:p>
        </w:tc>
      </w:tr>
      <w:tr w:rsidR="00B9565E" w:rsidRPr="00FA796F" w14:paraId="549CAC2E" w14:textId="77777777" w:rsidTr="00A81194">
        <w:trPr>
          <w:trHeight w:val="396"/>
        </w:trPr>
        <w:tc>
          <w:tcPr>
            <w:tcW w:w="272" w:type="pct"/>
            <w:vAlign w:val="center"/>
          </w:tcPr>
          <w:p w14:paraId="6FBD565D" w14:textId="77777777" w:rsidR="00B9565E" w:rsidRPr="00FA796F" w:rsidRDefault="00B9565E" w:rsidP="00A81194">
            <w:pPr>
              <w:contextualSpacing/>
              <w:jc w:val="center"/>
            </w:pPr>
            <w:r w:rsidRPr="00FA796F">
              <w:t>22.</w:t>
            </w:r>
          </w:p>
        </w:tc>
        <w:tc>
          <w:tcPr>
            <w:tcW w:w="189" w:type="pct"/>
            <w:vAlign w:val="center"/>
          </w:tcPr>
          <w:p w14:paraId="4DA71D81" w14:textId="77777777" w:rsidR="00B9565E" w:rsidRPr="00FA796F" w:rsidRDefault="00B9565E" w:rsidP="00A81194">
            <w:pPr>
              <w:contextualSpacing/>
              <w:jc w:val="center"/>
            </w:pPr>
          </w:p>
        </w:tc>
        <w:tc>
          <w:tcPr>
            <w:tcW w:w="3323" w:type="pct"/>
            <w:vAlign w:val="bottom"/>
          </w:tcPr>
          <w:p w14:paraId="1F23B11C" w14:textId="77777777" w:rsidR="00B9565E" w:rsidRPr="00FA796F" w:rsidRDefault="00B9565E" w:rsidP="00A81194">
            <w:pPr>
              <w:contextualSpacing/>
              <w:jc w:val="both"/>
            </w:pPr>
            <w:r>
              <w:t xml:space="preserve">Find the volume of the tetrahedron bounded by the co-ordinate planes and </w:t>
            </w:r>
            <w:r w:rsidRPr="00184A89">
              <w:rPr>
                <w:position w:val="-24"/>
              </w:rPr>
              <w:object w:dxaOrig="1380" w:dyaOrig="615" w14:anchorId="1835B66F">
                <v:shape id="_x0000_i1042" type="#_x0000_t75" style="width:80.25pt;height:35.25pt" o:ole="">
                  <v:imagedata r:id="rId43" o:title=""/>
                </v:shape>
                <o:OLEObject Type="Embed" ProgID="Equation.DSMT4" ShapeID="_x0000_i1042" DrawAspect="Content" ObjectID="_1751527171" r:id="rId44"/>
              </w:object>
            </w:r>
          </w:p>
        </w:tc>
        <w:tc>
          <w:tcPr>
            <w:tcW w:w="388" w:type="pct"/>
            <w:vAlign w:val="center"/>
          </w:tcPr>
          <w:p w14:paraId="374E5172" w14:textId="77777777" w:rsidR="00B9565E" w:rsidRPr="00FA796F" w:rsidRDefault="00B9565E" w:rsidP="00A81194">
            <w:pPr>
              <w:contextualSpacing/>
              <w:jc w:val="center"/>
            </w:pPr>
            <w:r w:rsidRPr="00FA796F">
              <w:t>CO</w:t>
            </w:r>
            <w:r>
              <w:t>1</w:t>
            </w:r>
          </w:p>
        </w:tc>
        <w:tc>
          <w:tcPr>
            <w:tcW w:w="355" w:type="pct"/>
            <w:vAlign w:val="center"/>
          </w:tcPr>
          <w:p w14:paraId="529746D3" w14:textId="77777777" w:rsidR="00B9565E" w:rsidRPr="00FA796F" w:rsidRDefault="00B9565E" w:rsidP="00A81194">
            <w:pPr>
              <w:contextualSpacing/>
              <w:jc w:val="center"/>
            </w:pPr>
            <w:r>
              <w:t>A</w:t>
            </w:r>
          </w:p>
        </w:tc>
        <w:tc>
          <w:tcPr>
            <w:tcW w:w="473" w:type="pct"/>
            <w:vAlign w:val="center"/>
          </w:tcPr>
          <w:p w14:paraId="1084E047" w14:textId="77777777" w:rsidR="00B9565E" w:rsidRPr="00FA796F" w:rsidRDefault="00B9565E" w:rsidP="00A81194">
            <w:pPr>
              <w:contextualSpacing/>
              <w:jc w:val="center"/>
            </w:pPr>
            <w:r>
              <w:t>12</w:t>
            </w:r>
          </w:p>
        </w:tc>
      </w:tr>
      <w:tr w:rsidR="00B9565E" w:rsidRPr="00FA796F" w14:paraId="71CF482F" w14:textId="77777777" w:rsidTr="00A81194">
        <w:trPr>
          <w:trHeight w:val="396"/>
        </w:trPr>
        <w:tc>
          <w:tcPr>
            <w:tcW w:w="272" w:type="pct"/>
            <w:vAlign w:val="center"/>
          </w:tcPr>
          <w:p w14:paraId="198636E2" w14:textId="77777777" w:rsidR="00B9565E" w:rsidRPr="00FA796F" w:rsidRDefault="00B9565E" w:rsidP="00A81194">
            <w:pPr>
              <w:contextualSpacing/>
              <w:jc w:val="center"/>
            </w:pPr>
          </w:p>
        </w:tc>
        <w:tc>
          <w:tcPr>
            <w:tcW w:w="189" w:type="pct"/>
            <w:vAlign w:val="center"/>
          </w:tcPr>
          <w:p w14:paraId="4CF42B3B" w14:textId="77777777" w:rsidR="00B9565E" w:rsidRPr="00FA796F" w:rsidRDefault="00B9565E" w:rsidP="00A81194">
            <w:pPr>
              <w:contextualSpacing/>
              <w:jc w:val="center"/>
            </w:pPr>
          </w:p>
        </w:tc>
        <w:tc>
          <w:tcPr>
            <w:tcW w:w="3323" w:type="pct"/>
            <w:vAlign w:val="bottom"/>
          </w:tcPr>
          <w:p w14:paraId="4E2B59F0" w14:textId="77777777" w:rsidR="00B9565E" w:rsidRPr="00FA796F" w:rsidRDefault="00B9565E" w:rsidP="00A81194">
            <w:pPr>
              <w:contextualSpacing/>
              <w:jc w:val="both"/>
            </w:pPr>
          </w:p>
        </w:tc>
        <w:tc>
          <w:tcPr>
            <w:tcW w:w="388" w:type="pct"/>
            <w:vAlign w:val="center"/>
          </w:tcPr>
          <w:p w14:paraId="70262E6A" w14:textId="77777777" w:rsidR="00B9565E" w:rsidRPr="00FA796F" w:rsidRDefault="00B9565E" w:rsidP="00A81194">
            <w:pPr>
              <w:contextualSpacing/>
              <w:jc w:val="center"/>
            </w:pPr>
          </w:p>
        </w:tc>
        <w:tc>
          <w:tcPr>
            <w:tcW w:w="355" w:type="pct"/>
            <w:vAlign w:val="center"/>
          </w:tcPr>
          <w:p w14:paraId="03CF9DBC" w14:textId="77777777" w:rsidR="00B9565E" w:rsidRPr="00FA796F" w:rsidRDefault="00B9565E" w:rsidP="00A81194">
            <w:pPr>
              <w:contextualSpacing/>
              <w:jc w:val="center"/>
            </w:pPr>
          </w:p>
        </w:tc>
        <w:tc>
          <w:tcPr>
            <w:tcW w:w="473" w:type="pct"/>
            <w:vAlign w:val="center"/>
          </w:tcPr>
          <w:p w14:paraId="4EE2E746" w14:textId="77777777" w:rsidR="00B9565E" w:rsidRPr="00FA796F" w:rsidRDefault="00B9565E" w:rsidP="00A81194">
            <w:pPr>
              <w:contextualSpacing/>
              <w:jc w:val="center"/>
            </w:pPr>
          </w:p>
        </w:tc>
      </w:tr>
      <w:tr w:rsidR="00B9565E" w:rsidRPr="00FA796F" w14:paraId="472087E6" w14:textId="77777777" w:rsidTr="00A81194">
        <w:trPr>
          <w:trHeight w:val="396"/>
        </w:trPr>
        <w:tc>
          <w:tcPr>
            <w:tcW w:w="272" w:type="pct"/>
            <w:vAlign w:val="center"/>
          </w:tcPr>
          <w:p w14:paraId="38113886" w14:textId="77777777" w:rsidR="00B9565E" w:rsidRPr="00FA796F" w:rsidRDefault="00B9565E" w:rsidP="00A81194">
            <w:pPr>
              <w:contextualSpacing/>
              <w:jc w:val="center"/>
            </w:pPr>
            <w:r w:rsidRPr="00FA796F">
              <w:t>23.</w:t>
            </w:r>
          </w:p>
        </w:tc>
        <w:tc>
          <w:tcPr>
            <w:tcW w:w="189" w:type="pct"/>
            <w:vAlign w:val="center"/>
          </w:tcPr>
          <w:p w14:paraId="07B2337E" w14:textId="77777777" w:rsidR="00B9565E" w:rsidRPr="00FA796F" w:rsidRDefault="00B9565E" w:rsidP="00A81194">
            <w:pPr>
              <w:contextualSpacing/>
              <w:jc w:val="center"/>
            </w:pPr>
            <w:r w:rsidRPr="00FA796F">
              <w:t>a.</w:t>
            </w:r>
          </w:p>
        </w:tc>
        <w:tc>
          <w:tcPr>
            <w:tcW w:w="3323" w:type="pct"/>
            <w:vAlign w:val="bottom"/>
          </w:tcPr>
          <w:p w14:paraId="5A6E0ED6" w14:textId="77777777" w:rsidR="00B9565E" w:rsidRPr="00FA796F" w:rsidRDefault="00B9565E" w:rsidP="008F5F29">
            <w:pPr>
              <w:contextualSpacing/>
              <w:jc w:val="both"/>
            </w:pPr>
            <w:r>
              <w:t xml:space="preserve">Evaluate </w:t>
            </w:r>
            <w:r w:rsidRPr="008F5F29">
              <w:rPr>
                <w:position w:val="-18"/>
              </w:rPr>
              <w:object w:dxaOrig="1219" w:dyaOrig="520" w14:anchorId="5FA4809C">
                <v:shape id="_x0000_i1043" type="#_x0000_t75" style="width:61.5pt;height:26.25pt" o:ole="">
                  <v:imagedata r:id="rId45" o:title=""/>
                </v:shape>
                <o:OLEObject Type="Embed" ProgID="Equation.3" ShapeID="_x0000_i1043" DrawAspect="Content" ObjectID="_1751527172" r:id="rId46"/>
              </w:object>
            </w:r>
          </w:p>
        </w:tc>
        <w:tc>
          <w:tcPr>
            <w:tcW w:w="388" w:type="pct"/>
            <w:vAlign w:val="center"/>
          </w:tcPr>
          <w:p w14:paraId="4B3C0C12" w14:textId="77777777" w:rsidR="00B9565E" w:rsidRPr="00FA796F" w:rsidRDefault="00B9565E" w:rsidP="00A81194">
            <w:pPr>
              <w:contextualSpacing/>
              <w:jc w:val="center"/>
            </w:pPr>
            <w:r w:rsidRPr="00FA796F">
              <w:t>CO</w:t>
            </w:r>
            <w:r>
              <w:t>1</w:t>
            </w:r>
          </w:p>
        </w:tc>
        <w:tc>
          <w:tcPr>
            <w:tcW w:w="355" w:type="pct"/>
            <w:vAlign w:val="center"/>
          </w:tcPr>
          <w:p w14:paraId="59A7F0B2" w14:textId="77777777" w:rsidR="00B9565E" w:rsidRPr="00FA796F" w:rsidRDefault="00B9565E" w:rsidP="00A81194">
            <w:pPr>
              <w:contextualSpacing/>
              <w:jc w:val="center"/>
            </w:pPr>
            <w:r>
              <w:t>A</w:t>
            </w:r>
          </w:p>
        </w:tc>
        <w:tc>
          <w:tcPr>
            <w:tcW w:w="473" w:type="pct"/>
            <w:vAlign w:val="center"/>
          </w:tcPr>
          <w:p w14:paraId="1AC9B48F" w14:textId="77777777" w:rsidR="00B9565E" w:rsidRPr="00FA796F" w:rsidRDefault="00B9565E" w:rsidP="00A81194">
            <w:pPr>
              <w:contextualSpacing/>
              <w:jc w:val="center"/>
            </w:pPr>
            <w:r>
              <w:t>6</w:t>
            </w:r>
          </w:p>
        </w:tc>
      </w:tr>
      <w:tr w:rsidR="00B9565E" w:rsidRPr="00FA796F" w14:paraId="114D0CD0" w14:textId="77777777" w:rsidTr="00A81194">
        <w:trPr>
          <w:trHeight w:val="396"/>
        </w:trPr>
        <w:tc>
          <w:tcPr>
            <w:tcW w:w="272" w:type="pct"/>
            <w:vAlign w:val="center"/>
          </w:tcPr>
          <w:p w14:paraId="460A5400" w14:textId="77777777" w:rsidR="00B9565E" w:rsidRPr="00FA796F" w:rsidRDefault="00B9565E" w:rsidP="00A81194">
            <w:pPr>
              <w:contextualSpacing/>
              <w:jc w:val="center"/>
            </w:pPr>
          </w:p>
        </w:tc>
        <w:tc>
          <w:tcPr>
            <w:tcW w:w="189" w:type="pct"/>
            <w:vAlign w:val="center"/>
          </w:tcPr>
          <w:p w14:paraId="15456EDA" w14:textId="77777777" w:rsidR="00B9565E" w:rsidRPr="00FA796F" w:rsidRDefault="00B9565E" w:rsidP="00A81194">
            <w:pPr>
              <w:contextualSpacing/>
              <w:jc w:val="center"/>
            </w:pPr>
            <w:r w:rsidRPr="00FA796F">
              <w:t>b.</w:t>
            </w:r>
          </w:p>
        </w:tc>
        <w:tc>
          <w:tcPr>
            <w:tcW w:w="3323" w:type="pct"/>
            <w:vAlign w:val="bottom"/>
          </w:tcPr>
          <w:p w14:paraId="23BA556C" w14:textId="77777777" w:rsidR="00B9565E" w:rsidRPr="00FA796F" w:rsidRDefault="00B9565E" w:rsidP="00A81194">
            <w:pPr>
              <w:contextualSpacing/>
              <w:jc w:val="both"/>
              <w:rPr>
                <w:bCs/>
              </w:rPr>
            </w:pPr>
            <w:r>
              <w:t>Solve (D</w:t>
            </w:r>
            <w:r>
              <w:rPr>
                <w:vertAlign w:val="superscript"/>
              </w:rPr>
              <w:t>2</w:t>
            </w:r>
            <w:r>
              <w:t xml:space="preserve"> + D + 1) y = e</w:t>
            </w:r>
            <w:r>
              <w:rPr>
                <w:vertAlign w:val="superscript"/>
              </w:rPr>
              <w:t>x</w:t>
            </w:r>
            <w:r>
              <w:t>.</w:t>
            </w:r>
          </w:p>
        </w:tc>
        <w:tc>
          <w:tcPr>
            <w:tcW w:w="388" w:type="pct"/>
            <w:vAlign w:val="center"/>
          </w:tcPr>
          <w:p w14:paraId="3E6BDADD" w14:textId="77777777" w:rsidR="00B9565E" w:rsidRPr="00FA796F" w:rsidRDefault="00B9565E" w:rsidP="00A81194">
            <w:pPr>
              <w:contextualSpacing/>
              <w:jc w:val="center"/>
            </w:pPr>
            <w:r w:rsidRPr="00FA796F">
              <w:t>CO</w:t>
            </w:r>
            <w:r>
              <w:t>1</w:t>
            </w:r>
          </w:p>
        </w:tc>
        <w:tc>
          <w:tcPr>
            <w:tcW w:w="355" w:type="pct"/>
            <w:vAlign w:val="center"/>
          </w:tcPr>
          <w:p w14:paraId="4AB826D4" w14:textId="77777777" w:rsidR="00B9565E" w:rsidRPr="00FA796F" w:rsidRDefault="00B9565E" w:rsidP="00A81194">
            <w:pPr>
              <w:contextualSpacing/>
              <w:jc w:val="center"/>
            </w:pPr>
            <w:r>
              <w:t>A</w:t>
            </w:r>
          </w:p>
        </w:tc>
        <w:tc>
          <w:tcPr>
            <w:tcW w:w="473" w:type="pct"/>
            <w:vAlign w:val="center"/>
          </w:tcPr>
          <w:p w14:paraId="15B664FD" w14:textId="77777777" w:rsidR="00B9565E" w:rsidRPr="00FA796F" w:rsidRDefault="00B9565E" w:rsidP="00A81194">
            <w:pPr>
              <w:contextualSpacing/>
              <w:jc w:val="center"/>
            </w:pPr>
            <w:r>
              <w:t>6</w:t>
            </w:r>
          </w:p>
        </w:tc>
      </w:tr>
      <w:tr w:rsidR="00B9565E" w:rsidRPr="00FA796F" w14:paraId="69FC8E96" w14:textId="77777777" w:rsidTr="00A81194">
        <w:trPr>
          <w:trHeight w:val="300"/>
        </w:trPr>
        <w:tc>
          <w:tcPr>
            <w:tcW w:w="5000" w:type="pct"/>
            <w:gridSpan w:val="6"/>
            <w:vAlign w:val="center"/>
          </w:tcPr>
          <w:p w14:paraId="53F1454D" w14:textId="77777777" w:rsidR="00B9565E" w:rsidRPr="00FA796F" w:rsidRDefault="00B9565E" w:rsidP="00A81194">
            <w:pPr>
              <w:contextualSpacing/>
              <w:jc w:val="center"/>
              <w:rPr>
                <w:b/>
                <w:bCs/>
              </w:rPr>
            </w:pPr>
            <w:r w:rsidRPr="00FA796F">
              <w:rPr>
                <w:b/>
                <w:bCs/>
              </w:rPr>
              <w:t>COMPULSORY QUESTION</w:t>
            </w:r>
          </w:p>
        </w:tc>
      </w:tr>
      <w:tr w:rsidR="00B9565E" w:rsidRPr="00FA796F" w14:paraId="08C25005" w14:textId="77777777" w:rsidTr="00A81194">
        <w:trPr>
          <w:trHeight w:val="396"/>
        </w:trPr>
        <w:tc>
          <w:tcPr>
            <w:tcW w:w="272" w:type="pct"/>
            <w:vAlign w:val="center"/>
          </w:tcPr>
          <w:p w14:paraId="18F6F4C0" w14:textId="77777777" w:rsidR="00B9565E" w:rsidRPr="00FA796F" w:rsidRDefault="00B9565E" w:rsidP="00A81194">
            <w:pPr>
              <w:contextualSpacing/>
              <w:jc w:val="center"/>
            </w:pPr>
            <w:r w:rsidRPr="00FA796F">
              <w:t>24.</w:t>
            </w:r>
          </w:p>
        </w:tc>
        <w:tc>
          <w:tcPr>
            <w:tcW w:w="189" w:type="pct"/>
            <w:vAlign w:val="center"/>
          </w:tcPr>
          <w:p w14:paraId="55181E93" w14:textId="77777777" w:rsidR="00B9565E" w:rsidRPr="00FA796F" w:rsidRDefault="00B9565E" w:rsidP="00A81194">
            <w:pPr>
              <w:contextualSpacing/>
              <w:jc w:val="center"/>
            </w:pPr>
          </w:p>
        </w:tc>
        <w:tc>
          <w:tcPr>
            <w:tcW w:w="3323" w:type="pct"/>
            <w:vAlign w:val="bottom"/>
          </w:tcPr>
          <w:p w14:paraId="1959C96B" w14:textId="77777777" w:rsidR="00B9565E" w:rsidRPr="00FA796F" w:rsidRDefault="00B9565E" w:rsidP="00A81194">
            <w:pPr>
              <w:contextualSpacing/>
              <w:jc w:val="both"/>
            </w:pPr>
            <w:r>
              <w:t xml:space="preserve">Find </w:t>
            </w:r>
            <w:r w:rsidRPr="00184A89">
              <w:rPr>
                <w:position w:val="-32"/>
              </w:rPr>
              <w:object w:dxaOrig="2115" w:dyaOrig="765" w14:anchorId="44E6DB08">
                <v:shape id="_x0000_i1044" type="#_x0000_t75" style="width:105.75pt;height:38.25pt" o:ole="">
                  <v:imagedata r:id="rId47" o:title=""/>
                </v:shape>
                <o:OLEObject Type="Embed" ProgID="Equation.DSMT4" ShapeID="_x0000_i1044" DrawAspect="Content" ObjectID="_1751527173" r:id="rId48"/>
              </w:object>
            </w:r>
            <w:r>
              <w:t xml:space="preserve"> using partial fraction method.</w:t>
            </w:r>
          </w:p>
        </w:tc>
        <w:tc>
          <w:tcPr>
            <w:tcW w:w="388" w:type="pct"/>
            <w:vAlign w:val="center"/>
          </w:tcPr>
          <w:p w14:paraId="2490C372" w14:textId="77777777" w:rsidR="00B9565E" w:rsidRPr="00FA796F" w:rsidRDefault="00B9565E" w:rsidP="00A81194">
            <w:pPr>
              <w:contextualSpacing/>
              <w:jc w:val="center"/>
            </w:pPr>
            <w:r w:rsidRPr="00FA796F">
              <w:t>CO</w:t>
            </w:r>
            <w:r>
              <w:t>1</w:t>
            </w:r>
          </w:p>
        </w:tc>
        <w:tc>
          <w:tcPr>
            <w:tcW w:w="355" w:type="pct"/>
            <w:vAlign w:val="center"/>
          </w:tcPr>
          <w:p w14:paraId="60A6C162" w14:textId="77777777" w:rsidR="00B9565E" w:rsidRPr="00FA796F" w:rsidRDefault="00B9565E" w:rsidP="00A81194">
            <w:pPr>
              <w:contextualSpacing/>
              <w:jc w:val="center"/>
            </w:pPr>
            <w:r>
              <w:t>A</w:t>
            </w:r>
          </w:p>
        </w:tc>
        <w:tc>
          <w:tcPr>
            <w:tcW w:w="473" w:type="pct"/>
            <w:vAlign w:val="center"/>
          </w:tcPr>
          <w:p w14:paraId="7855A5B0" w14:textId="77777777" w:rsidR="00B9565E" w:rsidRPr="00FA796F" w:rsidRDefault="00B9565E" w:rsidP="00A81194">
            <w:pPr>
              <w:contextualSpacing/>
              <w:jc w:val="center"/>
            </w:pPr>
            <w:r>
              <w:t>12</w:t>
            </w:r>
          </w:p>
        </w:tc>
      </w:tr>
    </w:tbl>
    <w:p w14:paraId="218485B1"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409A1C7" w14:textId="77777777" w:rsidR="00B9565E" w:rsidRPr="00FA796F" w:rsidRDefault="00B9565E"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B9565E" w:rsidRPr="00FA796F" w14:paraId="3954779C" w14:textId="77777777" w:rsidTr="005F76D4">
        <w:trPr>
          <w:trHeight w:val="280"/>
        </w:trPr>
        <w:tc>
          <w:tcPr>
            <w:tcW w:w="862" w:type="dxa"/>
          </w:tcPr>
          <w:p w14:paraId="30903E43" w14:textId="77777777" w:rsidR="00B9565E" w:rsidRPr="00FA796F" w:rsidRDefault="00B9565E" w:rsidP="00A81194">
            <w:pPr>
              <w:contextualSpacing/>
            </w:pPr>
          </w:p>
        </w:tc>
        <w:tc>
          <w:tcPr>
            <w:tcW w:w="9883" w:type="dxa"/>
          </w:tcPr>
          <w:p w14:paraId="28B16AA1" w14:textId="77777777" w:rsidR="00B9565E" w:rsidRPr="00FA796F" w:rsidRDefault="00B9565E" w:rsidP="00A81194">
            <w:pPr>
              <w:contextualSpacing/>
              <w:jc w:val="center"/>
              <w:rPr>
                <w:b/>
              </w:rPr>
            </w:pPr>
            <w:r w:rsidRPr="00FA796F">
              <w:rPr>
                <w:b/>
              </w:rPr>
              <w:t>COURSE OUTCOMES</w:t>
            </w:r>
          </w:p>
        </w:tc>
      </w:tr>
      <w:tr w:rsidR="00B9565E" w:rsidRPr="00FA796F" w14:paraId="5C5DFB51" w14:textId="77777777" w:rsidTr="005F76D4">
        <w:trPr>
          <w:trHeight w:val="280"/>
        </w:trPr>
        <w:tc>
          <w:tcPr>
            <w:tcW w:w="862" w:type="dxa"/>
          </w:tcPr>
          <w:p w14:paraId="787D5C55" w14:textId="77777777" w:rsidR="00B9565E" w:rsidRPr="00F44DED" w:rsidRDefault="00B9565E" w:rsidP="00A81194">
            <w:pPr>
              <w:contextualSpacing/>
              <w:rPr>
                <w:bCs/>
              </w:rPr>
            </w:pPr>
            <w:r w:rsidRPr="00F44DED">
              <w:rPr>
                <w:bCs/>
              </w:rPr>
              <w:t>CO1</w:t>
            </w:r>
          </w:p>
        </w:tc>
        <w:tc>
          <w:tcPr>
            <w:tcW w:w="9883" w:type="dxa"/>
            <w:vAlign w:val="center"/>
          </w:tcPr>
          <w:p w14:paraId="7C4C1FB6" w14:textId="77777777" w:rsidR="00B9565E" w:rsidRDefault="00B9565E" w:rsidP="007126A6">
            <w:pPr>
              <w:autoSpaceDE w:val="0"/>
              <w:autoSpaceDN w:val="0"/>
              <w:adjustRightInd w:val="0"/>
              <w:rPr>
                <w:rFonts w:ascii="TimesNewRomanPSMT" w:hAnsi="TimesNewRomanPSMT" w:cs="TimesNewRomanPSMT"/>
              </w:rPr>
            </w:pPr>
            <w:r>
              <w:rPr>
                <w:rFonts w:ascii="TimesNewRomanPSMT" w:hAnsi="TimesNewRomanPSMT" w:cs="TimesNewRomanPSMT"/>
              </w:rPr>
              <w:t>Students will be able to relate their subject knowledge with their engineering subjects during</w:t>
            </w:r>
          </w:p>
          <w:p w14:paraId="0F698C9F" w14:textId="77777777" w:rsidR="00B9565E" w:rsidRDefault="00B9565E" w:rsidP="007126A6">
            <w:pPr>
              <w:autoSpaceDE w:val="0"/>
              <w:autoSpaceDN w:val="0"/>
              <w:adjustRightInd w:val="0"/>
              <w:rPr>
                <w:rFonts w:ascii="TimesNewRomanPSMT" w:hAnsi="TimesNewRomanPSMT" w:cs="TimesNewRomanPSMT"/>
              </w:rPr>
            </w:pPr>
            <w:r>
              <w:rPr>
                <w:rFonts w:ascii="TimesNewRomanPSMT" w:hAnsi="TimesNewRomanPSMT" w:cs="TimesNewRomanPSMT"/>
              </w:rPr>
              <w:t>their course of study.</w:t>
            </w:r>
          </w:p>
          <w:p w14:paraId="5F445AD8" w14:textId="77777777" w:rsidR="00B9565E" w:rsidRPr="00FA796F" w:rsidRDefault="00B9565E" w:rsidP="00A81194">
            <w:pPr>
              <w:contextualSpacing/>
              <w:jc w:val="both"/>
            </w:pPr>
          </w:p>
        </w:tc>
      </w:tr>
    </w:tbl>
    <w:p w14:paraId="1C7F2D04" w14:textId="77777777" w:rsidR="00B9565E" w:rsidRPr="00FA796F" w:rsidRDefault="00B9565E" w:rsidP="00A81194">
      <w:pPr>
        <w:contextualSpacing/>
      </w:pPr>
    </w:p>
    <w:tbl>
      <w:tblPr>
        <w:tblStyle w:val="TableGrid"/>
        <w:tblW w:w="10573" w:type="dxa"/>
        <w:jc w:val="center"/>
        <w:tblLook w:val="04A0" w:firstRow="1" w:lastRow="0" w:firstColumn="1" w:lastColumn="0" w:noHBand="0" w:noVBand="1"/>
      </w:tblPr>
      <w:tblGrid>
        <w:gridCol w:w="1560"/>
        <w:gridCol w:w="1417"/>
        <w:gridCol w:w="1276"/>
        <w:gridCol w:w="1134"/>
        <w:gridCol w:w="1418"/>
        <w:gridCol w:w="708"/>
        <w:gridCol w:w="1134"/>
        <w:gridCol w:w="1926"/>
      </w:tblGrid>
      <w:tr w:rsidR="00B9565E" w:rsidRPr="00FA796F" w14:paraId="42D8A52C" w14:textId="77777777" w:rsidTr="005F76D4">
        <w:trPr>
          <w:jc w:val="center"/>
        </w:trPr>
        <w:tc>
          <w:tcPr>
            <w:tcW w:w="10573" w:type="dxa"/>
            <w:gridSpan w:val="8"/>
          </w:tcPr>
          <w:p w14:paraId="55EEBD15"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1B50B25B" w14:textId="77777777" w:rsidTr="005F76D4">
        <w:trPr>
          <w:jc w:val="center"/>
        </w:trPr>
        <w:tc>
          <w:tcPr>
            <w:tcW w:w="1560" w:type="dxa"/>
          </w:tcPr>
          <w:p w14:paraId="0C455AF6" w14:textId="77777777" w:rsidR="00B9565E" w:rsidRPr="00FA796F" w:rsidRDefault="00B9565E" w:rsidP="00A81194">
            <w:pPr>
              <w:contextualSpacing/>
              <w:jc w:val="center"/>
              <w:rPr>
                <w:b/>
                <w:bCs/>
              </w:rPr>
            </w:pPr>
            <w:r w:rsidRPr="00FA796F">
              <w:rPr>
                <w:b/>
                <w:bCs/>
              </w:rPr>
              <w:t>CO / P</w:t>
            </w:r>
          </w:p>
        </w:tc>
        <w:tc>
          <w:tcPr>
            <w:tcW w:w="1417" w:type="dxa"/>
          </w:tcPr>
          <w:p w14:paraId="5BBF37E7" w14:textId="77777777" w:rsidR="00B9565E" w:rsidRPr="00FA796F" w:rsidRDefault="00B9565E" w:rsidP="00A81194">
            <w:pPr>
              <w:contextualSpacing/>
              <w:jc w:val="center"/>
              <w:rPr>
                <w:b/>
              </w:rPr>
            </w:pPr>
            <w:r w:rsidRPr="00FA796F">
              <w:rPr>
                <w:b/>
              </w:rPr>
              <w:t>R</w:t>
            </w:r>
          </w:p>
        </w:tc>
        <w:tc>
          <w:tcPr>
            <w:tcW w:w="1276" w:type="dxa"/>
          </w:tcPr>
          <w:p w14:paraId="51D07D05" w14:textId="77777777" w:rsidR="00B9565E" w:rsidRPr="00FA796F" w:rsidRDefault="00B9565E" w:rsidP="00A81194">
            <w:pPr>
              <w:contextualSpacing/>
              <w:jc w:val="center"/>
              <w:rPr>
                <w:b/>
              </w:rPr>
            </w:pPr>
            <w:r w:rsidRPr="00FA796F">
              <w:rPr>
                <w:b/>
              </w:rPr>
              <w:t>U</w:t>
            </w:r>
          </w:p>
        </w:tc>
        <w:tc>
          <w:tcPr>
            <w:tcW w:w="1134" w:type="dxa"/>
          </w:tcPr>
          <w:p w14:paraId="46591C6E" w14:textId="77777777" w:rsidR="00B9565E" w:rsidRPr="00FA796F" w:rsidRDefault="00B9565E" w:rsidP="00A81194">
            <w:pPr>
              <w:contextualSpacing/>
              <w:jc w:val="center"/>
              <w:rPr>
                <w:b/>
              </w:rPr>
            </w:pPr>
            <w:r w:rsidRPr="00FA796F">
              <w:rPr>
                <w:b/>
              </w:rPr>
              <w:t>A</w:t>
            </w:r>
          </w:p>
        </w:tc>
        <w:tc>
          <w:tcPr>
            <w:tcW w:w="1418" w:type="dxa"/>
          </w:tcPr>
          <w:p w14:paraId="63A48C37" w14:textId="77777777" w:rsidR="00B9565E" w:rsidRPr="00FA796F" w:rsidRDefault="00B9565E" w:rsidP="00A81194">
            <w:pPr>
              <w:contextualSpacing/>
              <w:jc w:val="center"/>
              <w:rPr>
                <w:b/>
              </w:rPr>
            </w:pPr>
            <w:r w:rsidRPr="00FA796F">
              <w:rPr>
                <w:b/>
              </w:rPr>
              <w:t>An</w:t>
            </w:r>
          </w:p>
        </w:tc>
        <w:tc>
          <w:tcPr>
            <w:tcW w:w="708" w:type="dxa"/>
          </w:tcPr>
          <w:p w14:paraId="3AA3F52B" w14:textId="77777777" w:rsidR="00B9565E" w:rsidRPr="00FA796F" w:rsidRDefault="00B9565E" w:rsidP="00A81194">
            <w:pPr>
              <w:contextualSpacing/>
              <w:jc w:val="center"/>
              <w:rPr>
                <w:b/>
              </w:rPr>
            </w:pPr>
            <w:r w:rsidRPr="00FA796F">
              <w:rPr>
                <w:b/>
              </w:rPr>
              <w:t>E</w:t>
            </w:r>
          </w:p>
        </w:tc>
        <w:tc>
          <w:tcPr>
            <w:tcW w:w="1134" w:type="dxa"/>
          </w:tcPr>
          <w:p w14:paraId="3F014EA2" w14:textId="77777777" w:rsidR="00B9565E" w:rsidRPr="00FA796F" w:rsidRDefault="00B9565E" w:rsidP="00A81194">
            <w:pPr>
              <w:contextualSpacing/>
              <w:jc w:val="center"/>
              <w:rPr>
                <w:b/>
              </w:rPr>
            </w:pPr>
            <w:r w:rsidRPr="00FA796F">
              <w:rPr>
                <w:b/>
              </w:rPr>
              <w:t>C</w:t>
            </w:r>
          </w:p>
        </w:tc>
        <w:tc>
          <w:tcPr>
            <w:tcW w:w="1926" w:type="dxa"/>
          </w:tcPr>
          <w:p w14:paraId="303278CA" w14:textId="77777777" w:rsidR="00B9565E" w:rsidRPr="00FA796F" w:rsidRDefault="00B9565E" w:rsidP="00A81194">
            <w:pPr>
              <w:contextualSpacing/>
              <w:jc w:val="center"/>
              <w:rPr>
                <w:b/>
              </w:rPr>
            </w:pPr>
            <w:r w:rsidRPr="00FA796F">
              <w:rPr>
                <w:b/>
              </w:rPr>
              <w:t>Total</w:t>
            </w:r>
          </w:p>
        </w:tc>
      </w:tr>
      <w:tr w:rsidR="00B9565E" w:rsidRPr="00FA796F" w14:paraId="2457F4E3" w14:textId="77777777" w:rsidTr="005F76D4">
        <w:trPr>
          <w:jc w:val="center"/>
        </w:trPr>
        <w:tc>
          <w:tcPr>
            <w:tcW w:w="1560" w:type="dxa"/>
          </w:tcPr>
          <w:p w14:paraId="01D6FFCA" w14:textId="77777777" w:rsidR="00B9565E" w:rsidRPr="00F44DED" w:rsidRDefault="00B9565E" w:rsidP="00A81194">
            <w:pPr>
              <w:contextualSpacing/>
              <w:jc w:val="center"/>
              <w:rPr>
                <w:bCs/>
              </w:rPr>
            </w:pPr>
            <w:r w:rsidRPr="00F44DED">
              <w:rPr>
                <w:bCs/>
              </w:rPr>
              <w:t>CO1</w:t>
            </w:r>
          </w:p>
        </w:tc>
        <w:tc>
          <w:tcPr>
            <w:tcW w:w="1417" w:type="dxa"/>
          </w:tcPr>
          <w:p w14:paraId="301F9ABC" w14:textId="77777777" w:rsidR="00B9565E" w:rsidRPr="00FA796F" w:rsidRDefault="00B9565E" w:rsidP="00A81194">
            <w:pPr>
              <w:contextualSpacing/>
              <w:jc w:val="center"/>
            </w:pPr>
            <w:r>
              <w:t>10</w:t>
            </w:r>
          </w:p>
        </w:tc>
        <w:tc>
          <w:tcPr>
            <w:tcW w:w="1276" w:type="dxa"/>
          </w:tcPr>
          <w:p w14:paraId="477FFA89" w14:textId="77777777" w:rsidR="00B9565E" w:rsidRPr="00FA796F" w:rsidRDefault="00B9565E" w:rsidP="00A81194">
            <w:pPr>
              <w:contextualSpacing/>
              <w:jc w:val="center"/>
            </w:pPr>
            <w:r>
              <w:t>22</w:t>
            </w:r>
          </w:p>
        </w:tc>
        <w:tc>
          <w:tcPr>
            <w:tcW w:w="1134" w:type="dxa"/>
          </w:tcPr>
          <w:p w14:paraId="13BB3B41" w14:textId="77777777" w:rsidR="00B9565E" w:rsidRPr="00FA796F" w:rsidRDefault="00B9565E" w:rsidP="00A81194">
            <w:pPr>
              <w:contextualSpacing/>
              <w:jc w:val="center"/>
            </w:pPr>
            <w:r>
              <w:t>92</w:t>
            </w:r>
          </w:p>
        </w:tc>
        <w:tc>
          <w:tcPr>
            <w:tcW w:w="1418" w:type="dxa"/>
          </w:tcPr>
          <w:p w14:paraId="10DCEC28" w14:textId="77777777" w:rsidR="00B9565E" w:rsidRPr="00FA796F" w:rsidRDefault="00B9565E" w:rsidP="00A81194">
            <w:pPr>
              <w:contextualSpacing/>
              <w:jc w:val="center"/>
            </w:pPr>
            <w:r>
              <w:t>-</w:t>
            </w:r>
          </w:p>
        </w:tc>
        <w:tc>
          <w:tcPr>
            <w:tcW w:w="708" w:type="dxa"/>
          </w:tcPr>
          <w:p w14:paraId="065C6F36" w14:textId="77777777" w:rsidR="00B9565E" w:rsidRPr="00FA796F" w:rsidRDefault="00B9565E" w:rsidP="00A81194">
            <w:pPr>
              <w:contextualSpacing/>
              <w:jc w:val="center"/>
            </w:pPr>
            <w:r>
              <w:t>-</w:t>
            </w:r>
          </w:p>
        </w:tc>
        <w:tc>
          <w:tcPr>
            <w:tcW w:w="1134" w:type="dxa"/>
          </w:tcPr>
          <w:p w14:paraId="23231255" w14:textId="77777777" w:rsidR="00B9565E" w:rsidRPr="00FA796F" w:rsidRDefault="00B9565E" w:rsidP="00A81194">
            <w:pPr>
              <w:contextualSpacing/>
              <w:jc w:val="center"/>
            </w:pPr>
            <w:r>
              <w:t>-</w:t>
            </w:r>
          </w:p>
        </w:tc>
        <w:tc>
          <w:tcPr>
            <w:tcW w:w="1926" w:type="dxa"/>
          </w:tcPr>
          <w:p w14:paraId="138304B3" w14:textId="77777777" w:rsidR="00B9565E" w:rsidRPr="00FA796F" w:rsidRDefault="00B9565E" w:rsidP="00A81194">
            <w:pPr>
              <w:contextualSpacing/>
              <w:jc w:val="center"/>
            </w:pPr>
            <w:r>
              <w:t>124</w:t>
            </w:r>
          </w:p>
        </w:tc>
      </w:tr>
      <w:tr w:rsidR="00B9565E" w:rsidRPr="00FA796F" w14:paraId="549168E9" w14:textId="77777777" w:rsidTr="005F76D4">
        <w:trPr>
          <w:jc w:val="center"/>
        </w:trPr>
        <w:tc>
          <w:tcPr>
            <w:tcW w:w="8647" w:type="dxa"/>
            <w:gridSpan w:val="7"/>
          </w:tcPr>
          <w:p w14:paraId="5D5A623C" w14:textId="77777777" w:rsidR="00B9565E" w:rsidRPr="00FA796F" w:rsidRDefault="00B9565E" w:rsidP="00A81194">
            <w:pPr>
              <w:contextualSpacing/>
            </w:pPr>
          </w:p>
        </w:tc>
        <w:tc>
          <w:tcPr>
            <w:tcW w:w="1926" w:type="dxa"/>
          </w:tcPr>
          <w:p w14:paraId="6F77735B" w14:textId="77777777" w:rsidR="00B9565E" w:rsidRPr="00FA796F" w:rsidRDefault="00B9565E" w:rsidP="00A81194">
            <w:pPr>
              <w:contextualSpacing/>
              <w:jc w:val="center"/>
              <w:rPr>
                <w:b/>
              </w:rPr>
            </w:pPr>
            <w:r w:rsidRPr="00FA796F">
              <w:rPr>
                <w:b/>
              </w:rPr>
              <w:t>124</w:t>
            </w:r>
          </w:p>
        </w:tc>
      </w:tr>
    </w:tbl>
    <w:p w14:paraId="6972A06A" w14:textId="77777777" w:rsidR="00B9565E" w:rsidRPr="00FA796F" w:rsidRDefault="00B9565E" w:rsidP="00A81194">
      <w:pPr>
        <w:tabs>
          <w:tab w:val="left" w:pos="7110"/>
        </w:tabs>
        <w:contextualSpacing/>
      </w:pPr>
      <w:r w:rsidRPr="00FA796F">
        <w:tab/>
      </w:r>
    </w:p>
    <w:p w14:paraId="6D80E051" w14:textId="77777777" w:rsidR="00B9565E" w:rsidRPr="00FA796F" w:rsidRDefault="00B9565E" w:rsidP="00A81194">
      <w:pPr>
        <w:contextualSpacing/>
      </w:pPr>
    </w:p>
    <w:p w14:paraId="6E102675" w14:textId="77777777" w:rsidR="00B9565E" w:rsidRDefault="00B9565E" w:rsidP="00E40AC8">
      <w:pPr>
        <w:jc w:val="center"/>
        <w:rPr>
          <w:b/>
        </w:rPr>
      </w:pPr>
      <w:r w:rsidRPr="0037089B">
        <w:rPr>
          <w:noProof/>
        </w:rPr>
        <w:drawing>
          <wp:inline distT="0" distB="0" distL="0" distR="0" wp14:anchorId="4F8C5E70" wp14:editId="570FC108">
            <wp:extent cx="4740087" cy="1178853"/>
            <wp:effectExtent l="0" t="0" r="381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CA04146"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B9565E" w:rsidRPr="00FA796F" w14:paraId="092D8EE8" w14:textId="77777777" w:rsidTr="008432A0">
        <w:trPr>
          <w:trHeight w:val="397"/>
          <w:jc w:val="center"/>
        </w:trPr>
        <w:tc>
          <w:tcPr>
            <w:tcW w:w="1555" w:type="dxa"/>
            <w:vAlign w:val="center"/>
          </w:tcPr>
          <w:p w14:paraId="2AF5147D"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534" w:type="dxa"/>
            <w:vAlign w:val="center"/>
          </w:tcPr>
          <w:p w14:paraId="171FD535" w14:textId="77777777" w:rsidR="00B9565E" w:rsidRPr="00FA796F" w:rsidRDefault="00B9565E" w:rsidP="00A81194">
            <w:pPr>
              <w:pStyle w:val="Title"/>
              <w:contextualSpacing/>
              <w:jc w:val="left"/>
              <w:rPr>
                <w:b/>
                <w:szCs w:val="24"/>
              </w:rPr>
            </w:pPr>
            <w:r w:rsidRPr="006A48ED">
              <w:rPr>
                <w:b/>
                <w:szCs w:val="24"/>
              </w:rPr>
              <w:t>11MA203</w:t>
            </w:r>
            <w:r>
              <w:rPr>
                <w:b/>
                <w:szCs w:val="24"/>
              </w:rPr>
              <w:t>/12MA203</w:t>
            </w:r>
          </w:p>
        </w:tc>
        <w:tc>
          <w:tcPr>
            <w:tcW w:w="1545" w:type="dxa"/>
            <w:vAlign w:val="center"/>
          </w:tcPr>
          <w:p w14:paraId="3B4304E8"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5200A08"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7C07EC97" w14:textId="77777777" w:rsidTr="008432A0">
        <w:trPr>
          <w:trHeight w:val="397"/>
          <w:jc w:val="center"/>
        </w:trPr>
        <w:tc>
          <w:tcPr>
            <w:tcW w:w="1555" w:type="dxa"/>
            <w:vAlign w:val="center"/>
          </w:tcPr>
          <w:p w14:paraId="33CFFE06"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534" w:type="dxa"/>
            <w:vAlign w:val="center"/>
          </w:tcPr>
          <w:p w14:paraId="4D50F84E" w14:textId="77777777" w:rsidR="00B9565E" w:rsidRPr="00FA796F" w:rsidRDefault="00B9565E" w:rsidP="00A81194">
            <w:pPr>
              <w:pStyle w:val="Title"/>
              <w:contextualSpacing/>
              <w:jc w:val="left"/>
              <w:rPr>
                <w:b/>
                <w:szCs w:val="24"/>
              </w:rPr>
            </w:pPr>
            <w:r w:rsidRPr="006A48ED">
              <w:rPr>
                <w:b/>
                <w:szCs w:val="24"/>
              </w:rPr>
              <w:t>ALGEBRA, ANALYTICAL GEOMETRY AND CALCULUS I</w:t>
            </w:r>
          </w:p>
        </w:tc>
        <w:tc>
          <w:tcPr>
            <w:tcW w:w="1545" w:type="dxa"/>
            <w:vAlign w:val="center"/>
          </w:tcPr>
          <w:p w14:paraId="3652B728"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1E4945D0" w14:textId="77777777" w:rsidR="00B9565E" w:rsidRPr="00FA796F" w:rsidRDefault="00B9565E" w:rsidP="00A81194">
            <w:pPr>
              <w:pStyle w:val="Title"/>
              <w:contextualSpacing/>
              <w:jc w:val="left"/>
              <w:rPr>
                <w:b/>
                <w:szCs w:val="24"/>
              </w:rPr>
            </w:pPr>
            <w:r w:rsidRPr="00FA796F">
              <w:rPr>
                <w:b/>
                <w:szCs w:val="24"/>
              </w:rPr>
              <w:t>100</w:t>
            </w:r>
          </w:p>
        </w:tc>
      </w:tr>
    </w:tbl>
    <w:p w14:paraId="570C4741"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B9565E" w:rsidRPr="00FA796F" w14:paraId="1BD8E1C4" w14:textId="77777777" w:rsidTr="00A81194">
        <w:trPr>
          <w:trHeight w:val="551"/>
        </w:trPr>
        <w:tc>
          <w:tcPr>
            <w:tcW w:w="272" w:type="pct"/>
            <w:vAlign w:val="center"/>
          </w:tcPr>
          <w:p w14:paraId="0D165FC2" w14:textId="77777777" w:rsidR="00B9565E" w:rsidRPr="00FA796F" w:rsidRDefault="00B9565E" w:rsidP="00A81194">
            <w:pPr>
              <w:contextualSpacing/>
              <w:jc w:val="center"/>
              <w:rPr>
                <w:b/>
              </w:rPr>
            </w:pPr>
            <w:r w:rsidRPr="00FA796F">
              <w:rPr>
                <w:b/>
              </w:rPr>
              <w:lastRenderedPageBreak/>
              <w:t>Q. No.</w:t>
            </w:r>
          </w:p>
        </w:tc>
        <w:tc>
          <w:tcPr>
            <w:tcW w:w="3512" w:type="pct"/>
            <w:gridSpan w:val="2"/>
            <w:vAlign w:val="center"/>
          </w:tcPr>
          <w:p w14:paraId="2E645278" w14:textId="77777777" w:rsidR="00B9565E" w:rsidRPr="00FA796F" w:rsidRDefault="00B9565E" w:rsidP="00A81194">
            <w:pPr>
              <w:contextualSpacing/>
              <w:jc w:val="center"/>
              <w:rPr>
                <w:b/>
              </w:rPr>
            </w:pPr>
            <w:r w:rsidRPr="00FA796F">
              <w:rPr>
                <w:b/>
              </w:rPr>
              <w:t>Questions</w:t>
            </w:r>
          </w:p>
        </w:tc>
        <w:tc>
          <w:tcPr>
            <w:tcW w:w="388" w:type="pct"/>
            <w:vAlign w:val="center"/>
          </w:tcPr>
          <w:p w14:paraId="59BC99E3" w14:textId="77777777" w:rsidR="00B9565E" w:rsidRPr="00FA796F" w:rsidRDefault="00B9565E" w:rsidP="00A81194">
            <w:pPr>
              <w:contextualSpacing/>
              <w:jc w:val="center"/>
              <w:rPr>
                <w:b/>
              </w:rPr>
            </w:pPr>
            <w:r w:rsidRPr="00FA796F">
              <w:rPr>
                <w:b/>
              </w:rPr>
              <w:t>CO</w:t>
            </w:r>
          </w:p>
        </w:tc>
        <w:tc>
          <w:tcPr>
            <w:tcW w:w="355" w:type="pct"/>
            <w:vAlign w:val="center"/>
          </w:tcPr>
          <w:p w14:paraId="33688091" w14:textId="77777777" w:rsidR="00B9565E" w:rsidRPr="00FA796F" w:rsidRDefault="00B9565E" w:rsidP="00A81194">
            <w:pPr>
              <w:contextualSpacing/>
              <w:jc w:val="center"/>
              <w:rPr>
                <w:b/>
              </w:rPr>
            </w:pPr>
            <w:r w:rsidRPr="00FA796F">
              <w:rPr>
                <w:b/>
              </w:rPr>
              <w:t>BL</w:t>
            </w:r>
          </w:p>
        </w:tc>
        <w:tc>
          <w:tcPr>
            <w:tcW w:w="473" w:type="pct"/>
            <w:vAlign w:val="center"/>
          </w:tcPr>
          <w:p w14:paraId="4B19121E" w14:textId="77777777" w:rsidR="00B9565E" w:rsidRPr="00FA796F" w:rsidRDefault="00B9565E" w:rsidP="00A81194">
            <w:pPr>
              <w:contextualSpacing/>
              <w:jc w:val="center"/>
              <w:rPr>
                <w:b/>
              </w:rPr>
            </w:pPr>
            <w:r w:rsidRPr="00FA796F">
              <w:rPr>
                <w:b/>
              </w:rPr>
              <w:t>Marks</w:t>
            </w:r>
          </w:p>
        </w:tc>
      </w:tr>
      <w:tr w:rsidR="00B9565E" w:rsidRPr="00FA796F" w14:paraId="65743EA7" w14:textId="77777777" w:rsidTr="00A81194">
        <w:trPr>
          <w:trHeight w:val="487"/>
        </w:trPr>
        <w:tc>
          <w:tcPr>
            <w:tcW w:w="5000" w:type="pct"/>
            <w:gridSpan w:val="6"/>
            <w:vAlign w:val="center"/>
          </w:tcPr>
          <w:p w14:paraId="6A59E003" w14:textId="77777777" w:rsidR="00B9565E" w:rsidRDefault="00B9565E" w:rsidP="00A81194">
            <w:pPr>
              <w:contextualSpacing/>
              <w:jc w:val="center"/>
              <w:rPr>
                <w:b/>
                <w:u w:val="single"/>
              </w:rPr>
            </w:pPr>
            <w:r w:rsidRPr="00FA796F">
              <w:rPr>
                <w:b/>
                <w:u w:val="single"/>
              </w:rPr>
              <w:t>PART – A (10 X 1 = 10 MARKS)</w:t>
            </w:r>
          </w:p>
          <w:p w14:paraId="14F3BBB1" w14:textId="77777777" w:rsidR="00B9565E" w:rsidRPr="00FA796F" w:rsidRDefault="00B9565E" w:rsidP="00A81194">
            <w:pPr>
              <w:contextualSpacing/>
              <w:jc w:val="center"/>
              <w:rPr>
                <w:b/>
              </w:rPr>
            </w:pPr>
            <w:r w:rsidRPr="00FA796F">
              <w:rPr>
                <w:b/>
              </w:rPr>
              <w:t>(Answer all the questions)</w:t>
            </w:r>
          </w:p>
        </w:tc>
      </w:tr>
      <w:tr w:rsidR="00B9565E" w:rsidRPr="00FA796F" w14:paraId="1C5AE0C8" w14:textId="77777777" w:rsidTr="00A81194">
        <w:trPr>
          <w:trHeight w:val="396"/>
        </w:trPr>
        <w:tc>
          <w:tcPr>
            <w:tcW w:w="272" w:type="pct"/>
            <w:vAlign w:val="center"/>
          </w:tcPr>
          <w:p w14:paraId="37948634" w14:textId="77777777" w:rsidR="00B9565E" w:rsidRPr="00FA796F" w:rsidRDefault="00B9565E" w:rsidP="00A81194">
            <w:pPr>
              <w:contextualSpacing/>
              <w:jc w:val="center"/>
            </w:pPr>
            <w:r w:rsidRPr="00FA796F">
              <w:t>1.</w:t>
            </w:r>
          </w:p>
        </w:tc>
        <w:tc>
          <w:tcPr>
            <w:tcW w:w="3512" w:type="pct"/>
            <w:gridSpan w:val="2"/>
            <w:vAlign w:val="bottom"/>
          </w:tcPr>
          <w:p w14:paraId="57ED4431" w14:textId="77777777" w:rsidR="00B9565E" w:rsidRPr="00FA796F" w:rsidRDefault="00B9565E" w:rsidP="00A81194">
            <w:pPr>
              <w:autoSpaceDE w:val="0"/>
              <w:autoSpaceDN w:val="0"/>
              <w:adjustRightInd w:val="0"/>
              <w:contextualSpacing/>
              <w:jc w:val="both"/>
            </w:pPr>
            <w:r w:rsidRPr="00BF684B">
              <w:t xml:space="preserve">Simplify </w:t>
            </w:r>
            <w:r>
              <w:t xml:space="preserve"> </w:t>
            </w:r>
            <w:r w:rsidRPr="006A48ED">
              <w:rPr>
                <w:position w:val="-28"/>
              </w:rPr>
              <w:object w:dxaOrig="3560" w:dyaOrig="660" w14:anchorId="252EC3E1">
                <v:shape id="_x0000_i1045" type="#_x0000_t75" style="width:177.75pt;height:33pt" o:ole="">
                  <v:imagedata r:id="rId49" o:title=""/>
                </v:shape>
                <o:OLEObject Type="Embed" ProgID="Equation.3" ShapeID="_x0000_i1045" DrawAspect="Content" ObjectID="_1751527174" r:id="rId50"/>
              </w:object>
            </w:r>
            <w:r>
              <w:t>.</w:t>
            </w:r>
          </w:p>
        </w:tc>
        <w:tc>
          <w:tcPr>
            <w:tcW w:w="388" w:type="pct"/>
            <w:vAlign w:val="center"/>
          </w:tcPr>
          <w:p w14:paraId="445DFAB2" w14:textId="77777777" w:rsidR="00B9565E" w:rsidRPr="00FA796F" w:rsidRDefault="00B9565E" w:rsidP="00A81194">
            <w:pPr>
              <w:contextualSpacing/>
              <w:jc w:val="center"/>
            </w:pPr>
            <w:r w:rsidRPr="00FA796F">
              <w:t>CO</w:t>
            </w:r>
            <w:r>
              <w:t>1</w:t>
            </w:r>
          </w:p>
        </w:tc>
        <w:tc>
          <w:tcPr>
            <w:tcW w:w="355" w:type="pct"/>
            <w:vAlign w:val="center"/>
          </w:tcPr>
          <w:p w14:paraId="646751E8" w14:textId="77777777" w:rsidR="00B9565E" w:rsidRPr="00FA796F" w:rsidRDefault="00B9565E" w:rsidP="00A81194">
            <w:pPr>
              <w:contextualSpacing/>
              <w:jc w:val="center"/>
            </w:pPr>
            <w:r>
              <w:t>E</w:t>
            </w:r>
          </w:p>
        </w:tc>
        <w:tc>
          <w:tcPr>
            <w:tcW w:w="473" w:type="pct"/>
            <w:vAlign w:val="center"/>
          </w:tcPr>
          <w:p w14:paraId="6ABE29EA" w14:textId="77777777" w:rsidR="00B9565E" w:rsidRPr="00FA796F" w:rsidRDefault="00B9565E" w:rsidP="00A81194">
            <w:pPr>
              <w:contextualSpacing/>
              <w:jc w:val="center"/>
            </w:pPr>
            <w:r w:rsidRPr="00FA796F">
              <w:t>1</w:t>
            </w:r>
          </w:p>
        </w:tc>
      </w:tr>
      <w:tr w:rsidR="00B9565E" w:rsidRPr="00FA796F" w14:paraId="49A04758" w14:textId="77777777" w:rsidTr="00A81194">
        <w:trPr>
          <w:trHeight w:val="396"/>
        </w:trPr>
        <w:tc>
          <w:tcPr>
            <w:tcW w:w="272" w:type="pct"/>
            <w:vAlign w:val="center"/>
          </w:tcPr>
          <w:p w14:paraId="656E2C46" w14:textId="77777777" w:rsidR="00B9565E" w:rsidRPr="00FA796F" w:rsidRDefault="00B9565E" w:rsidP="00A81194">
            <w:pPr>
              <w:contextualSpacing/>
              <w:jc w:val="center"/>
            </w:pPr>
            <w:r w:rsidRPr="00FA796F">
              <w:t>2.</w:t>
            </w:r>
          </w:p>
        </w:tc>
        <w:tc>
          <w:tcPr>
            <w:tcW w:w="3512" w:type="pct"/>
            <w:gridSpan w:val="2"/>
            <w:vAlign w:val="bottom"/>
          </w:tcPr>
          <w:p w14:paraId="4EA56E8B" w14:textId="77777777" w:rsidR="00B9565E" w:rsidRPr="00FA796F" w:rsidRDefault="00B9565E" w:rsidP="00A81194">
            <w:pPr>
              <w:contextualSpacing/>
              <w:jc w:val="both"/>
            </w:pPr>
            <w:r>
              <w:t xml:space="preserve">Find the real and imaginary parts of </w:t>
            </w:r>
            <w:r w:rsidRPr="008B537D">
              <w:rPr>
                <w:position w:val="-24"/>
              </w:rPr>
              <w:object w:dxaOrig="480" w:dyaOrig="620" w14:anchorId="0E1D6090">
                <v:shape id="_x0000_i1046" type="#_x0000_t75" style="width:24pt;height:30.75pt" o:ole="">
                  <v:imagedata r:id="rId51" o:title=""/>
                </v:shape>
                <o:OLEObject Type="Embed" ProgID="Equation.3" ShapeID="_x0000_i1046" DrawAspect="Content" ObjectID="_1751527175" r:id="rId52"/>
              </w:object>
            </w:r>
            <w:r>
              <w:t>.</w:t>
            </w:r>
          </w:p>
        </w:tc>
        <w:tc>
          <w:tcPr>
            <w:tcW w:w="388" w:type="pct"/>
            <w:vAlign w:val="center"/>
          </w:tcPr>
          <w:p w14:paraId="3B8EA0AA" w14:textId="77777777" w:rsidR="00B9565E" w:rsidRPr="00FA796F" w:rsidRDefault="00B9565E" w:rsidP="0094051D">
            <w:pPr>
              <w:contextualSpacing/>
              <w:jc w:val="center"/>
            </w:pPr>
            <w:r w:rsidRPr="00FA796F">
              <w:t>CO</w:t>
            </w:r>
            <w:r>
              <w:t>1</w:t>
            </w:r>
          </w:p>
        </w:tc>
        <w:tc>
          <w:tcPr>
            <w:tcW w:w="355" w:type="pct"/>
            <w:vAlign w:val="center"/>
          </w:tcPr>
          <w:p w14:paraId="69B66F40" w14:textId="77777777" w:rsidR="00B9565E" w:rsidRPr="00FA796F" w:rsidRDefault="00B9565E" w:rsidP="00A81194">
            <w:pPr>
              <w:contextualSpacing/>
              <w:jc w:val="center"/>
            </w:pPr>
            <w:r>
              <w:t>E</w:t>
            </w:r>
          </w:p>
        </w:tc>
        <w:tc>
          <w:tcPr>
            <w:tcW w:w="473" w:type="pct"/>
            <w:vAlign w:val="center"/>
          </w:tcPr>
          <w:p w14:paraId="16D6CDC2" w14:textId="77777777" w:rsidR="00B9565E" w:rsidRPr="00FA796F" w:rsidRDefault="00B9565E" w:rsidP="00A81194">
            <w:pPr>
              <w:contextualSpacing/>
              <w:jc w:val="center"/>
            </w:pPr>
            <w:r w:rsidRPr="00FA796F">
              <w:t>1</w:t>
            </w:r>
          </w:p>
        </w:tc>
      </w:tr>
      <w:tr w:rsidR="00B9565E" w:rsidRPr="00FA796F" w14:paraId="0D777F60" w14:textId="77777777" w:rsidTr="00A81194">
        <w:trPr>
          <w:trHeight w:val="396"/>
        </w:trPr>
        <w:tc>
          <w:tcPr>
            <w:tcW w:w="272" w:type="pct"/>
            <w:vAlign w:val="center"/>
          </w:tcPr>
          <w:p w14:paraId="24DDD9D4" w14:textId="77777777" w:rsidR="00B9565E" w:rsidRPr="00FA796F" w:rsidRDefault="00B9565E" w:rsidP="00A81194">
            <w:pPr>
              <w:contextualSpacing/>
              <w:jc w:val="center"/>
            </w:pPr>
            <w:r w:rsidRPr="00FA796F">
              <w:t>3.</w:t>
            </w:r>
          </w:p>
        </w:tc>
        <w:tc>
          <w:tcPr>
            <w:tcW w:w="3512" w:type="pct"/>
            <w:gridSpan w:val="2"/>
            <w:vAlign w:val="bottom"/>
          </w:tcPr>
          <w:p w14:paraId="6DFA7234" w14:textId="77777777" w:rsidR="00B9565E" w:rsidRPr="00FA796F" w:rsidRDefault="00B9565E" w:rsidP="00A81194">
            <w:pPr>
              <w:contextualSpacing/>
              <w:jc w:val="both"/>
            </w:pPr>
            <w:r w:rsidRPr="00E35A28">
              <w:t>If y = x</w:t>
            </w:r>
            <w:r w:rsidRPr="00E35A28">
              <w:rPr>
                <w:vertAlign w:val="superscript"/>
              </w:rPr>
              <w:t>5</w:t>
            </w:r>
            <w:r w:rsidRPr="00E35A28">
              <w:t xml:space="preserve"> </w:t>
            </w:r>
            <w:r>
              <w:t xml:space="preserve">, </w:t>
            </w:r>
            <w:r w:rsidRPr="00E35A28">
              <w:t xml:space="preserve">find  </w:t>
            </w:r>
            <w:r w:rsidRPr="00EE496F">
              <w:rPr>
                <w:position w:val="-24"/>
              </w:rPr>
              <w:object w:dxaOrig="400" w:dyaOrig="620" w14:anchorId="180E3547">
                <v:shape id="_x0000_i1047" type="#_x0000_t75" style="width:20.25pt;height:30.75pt" o:ole="">
                  <v:imagedata r:id="rId53" o:title=""/>
                </v:shape>
                <o:OLEObject Type="Embed" ProgID="Equation.3" ShapeID="_x0000_i1047" DrawAspect="Content" ObjectID="_1751527176" r:id="rId54"/>
              </w:object>
            </w:r>
          </w:p>
        </w:tc>
        <w:tc>
          <w:tcPr>
            <w:tcW w:w="388" w:type="pct"/>
            <w:vAlign w:val="center"/>
          </w:tcPr>
          <w:p w14:paraId="3BFC2D14" w14:textId="77777777" w:rsidR="00B9565E" w:rsidRPr="00FA796F" w:rsidRDefault="00B9565E" w:rsidP="0094051D">
            <w:pPr>
              <w:contextualSpacing/>
              <w:jc w:val="center"/>
            </w:pPr>
            <w:r w:rsidRPr="00FA796F">
              <w:t>CO</w:t>
            </w:r>
            <w:r>
              <w:t>2</w:t>
            </w:r>
          </w:p>
        </w:tc>
        <w:tc>
          <w:tcPr>
            <w:tcW w:w="355" w:type="pct"/>
            <w:vAlign w:val="center"/>
          </w:tcPr>
          <w:p w14:paraId="545A193A" w14:textId="77777777" w:rsidR="00B9565E" w:rsidRPr="00FA796F" w:rsidRDefault="00B9565E" w:rsidP="00A81194">
            <w:pPr>
              <w:contextualSpacing/>
              <w:jc w:val="center"/>
            </w:pPr>
            <w:r>
              <w:t>E</w:t>
            </w:r>
          </w:p>
        </w:tc>
        <w:tc>
          <w:tcPr>
            <w:tcW w:w="473" w:type="pct"/>
            <w:vAlign w:val="center"/>
          </w:tcPr>
          <w:p w14:paraId="1F86B26B" w14:textId="77777777" w:rsidR="00B9565E" w:rsidRPr="00FA796F" w:rsidRDefault="00B9565E" w:rsidP="00A81194">
            <w:pPr>
              <w:contextualSpacing/>
              <w:jc w:val="center"/>
            </w:pPr>
            <w:r w:rsidRPr="00FA796F">
              <w:t>1</w:t>
            </w:r>
          </w:p>
        </w:tc>
      </w:tr>
      <w:tr w:rsidR="00B9565E" w:rsidRPr="00FA796F" w14:paraId="2CF40A87" w14:textId="77777777" w:rsidTr="00A81194">
        <w:trPr>
          <w:trHeight w:val="396"/>
        </w:trPr>
        <w:tc>
          <w:tcPr>
            <w:tcW w:w="272" w:type="pct"/>
            <w:vAlign w:val="center"/>
          </w:tcPr>
          <w:p w14:paraId="3C5E4ACF" w14:textId="77777777" w:rsidR="00B9565E" w:rsidRPr="00FA796F" w:rsidRDefault="00B9565E" w:rsidP="00A81194">
            <w:pPr>
              <w:contextualSpacing/>
              <w:jc w:val="center"/>
            </w:pPr>
            <w:r w:rsidRPr="00FA796F">
              <w:t>4.</w:t>
            </w:r>
          </w:p>
        </w:tc>
        <w:tc>
          <w:tcPr>
            <w:tcW w:w="3512" w:type="pct"/>
            <w:gridSpan w:val="2"/>
            <w:vAlign w:val="bottom"/>
          </w:tcPr>
          <w:p w14:paraId="0868C53D" w14:textId="77777777" w:rsidR="00B9565E" w:rsidRPr="00FA796F" w:rsidRDefault="00B9565E" w:rsidP="00A81194">
            <w:pPr>
              <w:contextualSpacing/>
              <w:jc w:val="both"/>
            </w:pPr>
            <w:r w:rsidRPr="00BF684B">
              <w:t xml:space="preserve">Find </w:t>
            </w:r>
            <w:r w:rsidRPr="006A48ED">
              <w:rPr>
                <w:position w:val="-24"/>
              </w:rPr>
              <w:object w:dxaOrig="1240" w:dyaOrig="620" w14:anchorId="741EAAC6">
                <v:shape id="_x0000_i1048" type="#_x0000_t75" style="width:62.25pt;height:30.75pt" o:ole="">
                  <v:imagedata r:id="rId55" o:title=""/>
                </v:shape>
                <o:OLEObject Type="Embed" ProgID="Equation.3" ShapeID="_x0000_i1048" DrawAspect="Content" ObjectID="_1751527177" r:id="rId56"/>
              </w:object>
            </w:r>
          </w:p>
        </w:tc>
        <w:tc>
          <w:tcPr>
            <w:tcW w:w="388" w:type="pct"/>
            <w:vAlign w:val="center"/>
          </w:tcPr>
          <w:p w14:paraId="36636710" w14:textId="77777777" w:rsidR="00B9565E" w:rsidRPr="00FA796F" w:rsidRDefault="00B9565E" w:rsidP="0094051D">
            <w:pPr>
              <w:contextualSpacing/>
              <w:jc w:val="center"/>
            </w:pPr>
            <w:r w:rsidRPr="00FA796F">
              <w:t>CO</w:t>
            </w:r>
            <w:r>
              <w:t>2</w:t>
            </w:r>
          </w:p>
        </w:tc>
        <w:tc>
          <w:tcPr>
            <w:tcW w:w="355" w:type="pct"/>
            <w:vAlign w:val="center"/>
          </w:tcPr>
          <w:p w14:paraId="1E75A99B" w14:textId="77777777" w:rsidR="00B9565E" w:rsidRPr="00FA796F" w:rsidRDefault="00B9565E" w:rsidP="00A81194">
            <w:pPr>
              <w:contextualSpacing/>
              <w:jc w:val="center"/>
            </w:pPr>
            <w:r>
              <w:t>E</w:t>
            </w:r>
          </w:p>
        </w:tc>
        <w:tc>
          <w:tcPr>
            <w:tcW w:w="473" w:type="pct"/>
            <w:vAlign w:val="center"/>
          </w:tcPr>
          <w:p w14:paraId="22F85C27" w14:textId="77777777" w:rsidR="00B9565E" w:rsidRPr="00FA796F" w:rsidRDefault="00B9565E" w:rsidP="00A81194">
            <w:pPr>
              <w:contextualSpacing/>
              <w:jc w:val="center"/>
            </w:pPr>
            <w:r w:rsidRPr="00FA796F">
              <w:t>1</w:t>
            </w:r>
          </w:p>
        </w:tc>
      </w:tr>
      <w:tr w:rsidR="00B9565E" w:rsidRPr="00FA796F" w14:paraId="16026E49" w14:textId="77777777" w:rsidTr="00A81194">
        <w:trPr>
          <w:trHeight w:val="396"/>
        </w:trPr>
        <w:tc>
          <w:tcPr>
            <w:tcW w:w="272" w:type="pct"/>
            <w:vAlign w:val="center"/>
          </w:tcPr>
          <w:p w14:paraId="2944A606" w14:textId="77777777" w:rsidR="00B9565E" w:rsidRPr="00FA796F" w:rsidRDefault="00B9565E" w:rsidP="00A81194">
            <w:pPr>
              <w:contextualSpacing/>
              <w:jc w:val="center"/>
            </w:pPr>
            <w:r w:rsidRPr="00FA796F">
              <w:t>5.</w:t>
            </w:r>
          </w:p>
        </w:tc>
        <w:tc>
          <w:tcPr>
            <w:tcW w:w="3512" w:type="pct"/>
            <w:gridSpan w:val="2"/>
            <w:vAlign w:val="bottom"/>
          </w:tcPr>
          <w:p w14:paraId="49A20ADF" w14:textId="77777777" w:rsidR="00B9565E" w:rsidRPr="00FA796F" w:rsidRDefault="00B9565E" w:rsidP="00A81194">
            <w:pPr>
              <w:pStyle w:val="Default"/>
              <w:contextualSpacing/>
              <w:jc w:val="both"/>
            </w:pPr>
            <w:r w:rsidRPr="00E35A28">
              <w:t xml:space="preserve">Evaluate </w:t>
            </w:r>
            <w:r w:rsidRPr="00EE496F">
              <w:rPr>
                <w:position w:val="-16"/>
              </w:rPr>
              <w:object w:dxaOrig="1180" w:dyaOrig="440" w14:anchorId="578A60CB">
                <v:shape id="_x0000_i1049" type="#_x0000_t75" style="width:59.25pt;height:21.75pt" o:ole="">
                  <v:imagedata r:id="rId57" o:title=""/>
                </v:shape>
                <o:OLEObject Type="Embed" ProgID="Equation.3" ShapeID="_x0000_i1049" DrawAspect="Content" ObjectID="_1751527178" r:id="rId58"/>
              </w:object>
            </w:r>
          </w:p>
        </w:tc>
        <w:tc>
          <w:tcPr>
            <w:tcW w:w="388" w:type="pct"/>
            <w:vAlign w:val="center"/>
          </w:tcPr>
          <w:p w14:paraId="6887ECEB" w14:textId="77777777" w:rsidR="00B9565E" w:rsidRPr="00FA796F" w:rsidRDefault="00B9565E" w:rsidP="0094051D">
            <w:pPr>
              <w:contextualSpacing/>
              <w:jc w:val="center"/>
            </w:pPr>
            <w:r w:rsidRPr="00FA796F">
              <w:t>CO</w:t>
            </w:r>
            <w:r>
              <w:t>3</w:t>
            </w:r>
          </w:p>
        </w:tc>
        <w:tc>
          <w:tcPr>
            <w:tcW w:w="355" w:type="pct"/>
            <w:vAlign w:val="center"/>
          </w:tcPr>
          <w:p w14:paraId="4198E064" w14:textId="77777777" w:rsidR="00B9565E" w:rsidRPr="00FA796F" w:rsidRDefault="00B9565E" w:rsidP="00A81194">
            <w:pPr>
              <w:contextualSpacing/>
              <w:jc w:val="center"/>
            </w:pPr>
            <w:r>
              <w:t>E</w:t>
            </w:r>
          </w:p>
        </w:tc>
        <w:tc>
          <w:tcPr>
            <w:tcW w:w="473" w:type="pct"/>
            <w:vAlign w:val="center"/>
          </w:tcPr>
          <w:p w14:paraId="20E5412F" w14:textId="77777777" w:rsidR="00B9565E" w:rsidRPr="00FA796F" w:rsidRDefault="00B9565E" w:rsidP="00A81194">
            <w:pPr>
              <w:contextualSpacing/>
              <w:jc w:val="center"/>
            </w:pPr>
            <w:r w:rsidRPr="00FA796F">
              <w:t>1</w:t>
            </w:r>
          </w:p>
        </w:tc>
      </w:tr>
      <w:tr w:rsidR="00B9565E" w:rsidRPr="00FA796F" w14:paraId="5E417FE8" w14:textId="77777777" w:rsidTr="00A81194">
        <w:trPr>
          <w:trHeight w:val="396"/>
        </w:trPr>
        <w:tc>
          <w:tcPr>
            <w:tcW w:w="272" w:type="pct"/>
            <w:vAlign w:val="center"/>
          </w:tcPr>
          <w:p w14:paraId="764DA18F" w14:textId="77777777" w:rsidR="00B9565E" w:rsidRPr="00FA796F" w:rsidRDefault="00B9565E" w:rsidP="00A81194">
            <w:pPr>
              <w:contextualSpacing/>
              <w:jc w:val="center"/>
            </w:pPr>
            <w:r w:rsidRPr="00FA796F">
              <w:t>6.</w:t>
            </w:r>
          </w:p>
        </w:tc>
        <w:tc>
          <w:tcPr>
            <w:tcW w:w="3512" w:type="pct"/>
            <w:gridSpan w:val="2"/>
            <w:vAlign w:val="bottom"/>
          </w:tcPr>
          <w:p w14:paraId="1B3BF040" w14:textId="77777777" w:rsidR="00B9565E" w:rsidRPr="00FA796F" w:rsidRDefault="00B9565E" w:rsidP="00A81194">
            <w:pPr>
              <w:jc w:val="both"/>
            </w:pPr>
            <w:r w:rsidRPr="00CA58E2">
              <w:rPr>
                <w:position w:val="-28"/>
              </w:rPr>
              <w:object w:dxaOrig="1180" w:dyaOrig="660" w14:anchorId="72B0371E">
                <v:shape id="_x0000_i1050" type="#_x0000_t75" style="width:59.25pt;height:33pt" o:ole="">
                  <v:imagedata r:id="rId59" o:title=""/>
                </v:shape>
                <o:OLEObject Type="Embed" ProgID="Equation.3" ShapeID="_x0000_i1050" DrawAspect="Content" ObjectID="_1751527179" r:id="rId60"/>
              </w:object>
            </w:r>
            <w:r>
              <w:t xml:space="preserve">_________. </w:t>
            </w:r>
          </w:p>
        </w:tc>
        <w:tc>
          <w:tcPr>
            <w:tcW w:w="388" w:type="pct"/>
            <w:vAlign w:val="center"/>
          </w:tcPr>
          <w:p w14:paraId="657C801E" w14:textId="77777777" w:rsidR="00B9565E" w:rsidRPr="00FA796F" w:rsidRDefault="00B9565E" w:rsidP="0094051D">
            <w:pPr>
              <w:contextualSpacing/>
              <w:jc w:val="center"/>
            </w:pPr>
            <w:r w:rsidRPr="00FA796F">
              <w:t>CO</w:t>
            </w:r>
            <w:r>
              <w:t>3</w:t>
            </w:r>
          </w:p>
        </w:tc>
        <w:tc>
          <w:tcPr>
            <w:tcW w:w="355" w:type="pct"/>
            <w:vAlign w:val="center"/>
          </w:tcPr>
          <w:p w14:paraId="744BF9EE" w14:textId="77777777" w:rsidR="00B9565E" w:rsidRPr="00FA796F" w:rsidRDefault="00B9565E" w:rsidP="00A81194">
            <w:pPr>
              <w:contextualSpacing/>
              <w:jc w:val="center"/>
            </w:pPr>
            <w:r>
              <w:t>R</w:t>
            </w:r>
          </w:p>
        </w:tc>
        <w:tc>
          <w:tcPr>
            <w:tcW w:w="473" w:type="pct"/>
            <w:vAlign w:val="center"/>
          </w:tcPr>
          <w:p w14:paraId="21C0030B" w14:textId="77777777" w:rsidR="00B9565E" w:rsidRPr="00FA796F" w:rsidRDefault="00B9565E" w:rsidP="00A81194">
            <w:pPr>
              <w:contextualSpacing/>
              <w:jc w:val="center"/>
            </w:pPr>
            <w:r w:rsidRPr="00FA796F">
              <w:t>1</w:t>
            </w:r>
          </w:p>
        </w:tc>
      </w:tr>
      <w:tr w:rsidR="00B9565E" w:rsidRPr="00FA796F" w14:paraId="7128F3E1" w14:textId="77777777" w:rsidTr="00A81194">
        <w:trPr>
          <w:trHeight w:val="396"/>
        </w:trPr>
        <w:tc>
          <w:tcPr>
            <w:tcW w:w="272" w:type="pct"/>
            <w:vAlign w:val="center"/>
          </w:tcPr>
          <w:p w14:paraId="11D4C8FE" w14:textId="77777777" w:rsidR="00B9565E" w:rsidRPr="00FA796F" w:rsidRDefault="00B9565E" w:rsidP="00A81194">
            <w:pPr>
              <w:contextualSpacing/>
              <w:jc w:val="center"/>
            </w:pPr>
            <w:r w:rsidRPr="00FA796F">
              <w:t>7.</w:t>
            </w:r>
          </w:p>
        </w:tc>
        <w:tc>
          <w:tcPr>
            <w:tcW w:w="3512" w:type="pct"/>
            <w:gridSpan w:val="2"/>
            <w:vAlign w:val="bottom"/>
          </w:tcPr>
          <w:p w14:paraId="2B2F665B" w14:textId="77777777" w:rsidR="00B9565E" w:rsidRPr="00FA796F" w:rsidRDefault="00B9565E" w:rsidP="00A81194">
            <w:pPr>
              <w:pStyle w:val="ListParagraph"/>
              <w:ind w:left="0"/>
              <w:jc w:val="both"/>
              <w:rPr>
                <w:noProof/>
                <w:lang w:eastAsia="zh-TW"/>
              </w:rPr>
            </w:pPr>
            <w:r w:rsidRPr="00BF684B">
              <w:t>Find the equation of the straight line passing through the points (1, 3) and (2, 1).</w:t>
            </w:r>
          </w:p>
        </w:tc>
        <w:tc>
          <w:tcPr>
            <w:tcW w:w="388" w:type="pct"/>
            <w:vAlign w:val="center"/>
          </w:tcPr>
          <w:p w14:paraId="54767FBB" w14:textId="77777777" w:rsidR="00B9565E" w:rsidRPr="00FA796F" w:rsidRDefault="00B9565E" w:rsidP="0094051D">
            <w:pPr>
              <w:contextualSpacing/>
              <w:jc w:val="center"/>
            </w:pPr>
            <w:r w:rsidRPr="00FA796F">
              <w:t>CO</w:t>
            </w:r>
            <w:r>
              <w:t>4</w:t>
            </w:r>
          </w:p>
        </w:tc>
        <w:tc>
          <w:tcPr>
            <w:tcW w:w="355" w:type="pct"/>
            <w:vAlign w:val="center"/>
          </w:tcPr>
          <w:p w14:paraId="610F1E7F" w14:textId="77777777" w:rsidR="00B9565E" w:rsidRPr="00FA796F" w:rsidRDefault="00B9565E" w:rsidP="00A81194">
            <w:pPr>
              <w:contextualSpacing/>
              <w:jc w:val="center"/>
            </w:pPr>
            <w:r>
              <w:t>A</w:t>
            </w:r>
          </w:p>
        </w:tc>
        <w:tc>
          <w:tcPr>
            <w:tcW w:w="473" w:type="pct"/>
            <w:vAlign w:val="center"/>
          </w:tcPr>
          <w:p w14:paraId="1C11C7C1" w14:textId="77777777" w:rsidR="00B9565E" w:rsidRPr="00FA796F" w:rsidRDefault="00B9565E" w:rsidP="00A81194">
            <w:pPr>
              <w:contextualSpacing/>
              <w:jc w:val="center"/>
            </w:pPr>
            <w:r w:rsidRPr="00FA796F">
              <w:t>1</w:t>
            </w:r>
          </w:p>
        </w:tc>
      </w:tr>
      <w:tr w:rsidR="00B9565E" w:rsidRPr="00FA796F" w14:paraId="572E62E2" w14:textId="77777777" w:rsidTr="00A81194">
        <w:trPr>
          <w:trHeight w:val="396"/>
        </w:trPr>
        <w:tc>
          <w:tcPr>
            <w:tcW w:w="272" w:type="pct"/>
            <w:vAlign w:val="center"/>
          </w:tcPr>
          <w:p w14:paraId="4B20E47E" w14:textId="77777777" w:rsidR="00B9565E" w:rsidRPr="00FA796F" w:rsidRDefault="00B9565E" w:rsidP="00A81194">
            <w:pPr>
              <w:contextualSpacing/>
              <w:jc w:val="center"/>
            </w:pPr>
            <w:r w:rsidRPr="00FA796F">
              <w:t>8.</w:t>
            </w:r>
          </w:p>
        </w:tc>
        <w:tc>
          <w:tcPr>
            <w:tcW w:w="3512" w:type="pct"/>
            <w:gridSpan w:val="2"/>
            <w:vAlign w:val="bottom"/>
          </w:tcPr>
          <w:p w14:paraId="47EA8306" w14:textId="77777777" w:rsidR="00B9565E" w:rsidRPr="0095767A" w:rsidRDefault="00B9565E" w:rsidP="00A81194">
            <w:pPr>
              <w:jc w:val="both"/>
            </w:pPr>
            <w:r w:rsidRPr="00F33E10">
              <w:t>Find the equation of a circle if the center and radius are (2,</w:t>
            </w:r>
            <w:r>
              <w:t>–3) and 4 respectively.</w:t>
            </w:r>
          </w:p>
        </w:tc>
        <w:tc>
          <w:tcPr>
            <w:tcW w:w="388" w:type="pct"/>
            <w:vAlign w:val="center"/>
          </w:tcPr>
          <w:p w14:paraId="0AB16170" w14:textId="77777777" w:rsidR="00B9565E" w:rsidRPr="00FA796F" w:rsidRDefault="00B9565E" w:rsidP="0094051D">
            <w:pPr>
              <w:contextualSpacing/>
              <w:jc w:val="center"/>
            </w:pPr>
            <w:r w:rsidRPr="00FA796F">
              <w:t>CO</w:t>
            </w:r>
            <w:r>
              <w:t>5</w:t>
            </w:r>
          </w:p>
        </w:tc>
        <w:tc>
          <w:tcPr>
            <w:tcW w:w="355" w:type="pct"/>
            <w:vAlign w:val="center"/>
          </w:tcPr>
          <w:p w14:paraId="51F3BA83" w14:textId="77777777" w:rsidR="00B9565E" w:rsidRPr="00FA796F" w:rsidRDefault="00B9565E" w:rsidP="00A81194">
            <w:pPr>
              <w:contextualSpacing/>
              <w:jc w:val="center"/>
            </w:pPr>
            <w:r>
              <w:t>A</w:t>
            </w:r>
          </w:p>
        </w:tc>
        <w:tc>
          <w:tcPr>
            <w:tcW w:w="473" w:type="pct"/>
            <w:vAlign w:val="center"/>
          </w:tcPr>
          <w:p w14:paraId="0E470F9B" w14:textId="77777777" w:rsidR="00B9565E" w:rsidRPr="00FA796F" w:rsidRDefault="00B9565E" w:rsidP="00A81194">
            <w:pPr>
              <w:contextualSpacing/>
              <w:jc w:val="center"/>
            </w:pPr>
            <w:r w:rsidRPr="00FA796F">
              <w:t>1</w:t>
            </w:r>
          </w:p>
        </w:tc>
      </w:tr>
      <w:tr w:rsidR="00B9565E" w:rsidRPr="00FA796F" w14:paraId="48AFD033" w14:textId="77777777" w:rsidTr="00A81194">
        <w:trPr>
          <w:trHeight w:val="396"/>
        </w:trPr>
        <w:tc>
          <w:tcPr>
            <w:tcW w:w="272" w:type="pct"/>
            <w:vAlign w:val="center"/>
          </w:tcPr>
          <w:p w14:paraId="29944D12" w14:textId="77777777" w:rsidR="00B9565E" w:rsidRPr="00FA796F" w:rsidRDefault="00B9565E" w:rsidP="00A81194">
            <w:pPr>
              <w:contextualSpacing/>
              <w:jc w:val="center"/>
            </w:pPr>
            <w:r w:rsidRPr="00FA796F">
              <w:t>9.</w:t>
            </w:r>
          </w:p>
        </w:tc>
        <w:tc>
          <w:tcPr>
            <w:tcW w:w="3512" w:type="pct"/>
            <w:gridSpan w:val="2"/>
            <w:vAlign w:val="bottom"/>
          </w:tcPr>
          <w:p w14:paraId="395D84A1" w14:textId="77777777" w:rsidR="00B9565E" w:rsidRPr="00FA796F" w:rsidRDefault="00B9565E" w:rsidP="0095767A">
            <w:pPr>
              <w:jc w:val="both"/>
            </w:pPr>
            <w:r>
              <w:t xml:space="preserve">Solve the equation </w:t>
            </w:r>
            <w:r w:rsidRPr="000F1EE3">
              <w:rPr>
                <w:position w:val="-10"/>
              </w:rPr>
              <w:object w:dxaOrig="1640" w:dyaOrig="360" w14:anchorId="6D3F5EE6">
                <v:shape id="_x0000_i1051" type="#_x0000_t75" style="width:81.75pt;height:18pt" o:ole="">
                  <v:imagedata r:id="rId61" o:title=""/>
                </v:shape>
                <o:OLEObject Type="Embed" ProgID="Equation.3" ShapeID="_x0000_i1051" DrawAspect="Content" ObjectID="_1751527180" r:id="rId62"/>
              </w:object>
            </w:r>
            <w:r>
              <w:t xml:space="preserve"> one root being </w:t>
            </w:r>
            <w:r w:rsidRPr="00C601C4">
              <w:rPr>
                <w:position w:val="-6"/>
              </w:rPr>
              <w:object w:dxaOrig="540" w:dyaOrig="279" w14:anchorId="33289810">
                <v:shape id="_x0000_i1052" type="#_x0000_t75" style="width:27pt;height:14.25pt" o:ole="">
                  <v:imagedata r:id="rId63" o:title=""/>
                </v:shape>
                <o:OLEObject Type="Embed" ProgID="Equation.DSMT4" ShapeID="_x0000_i1052" DrawAspect="Content" ObjectID="_1751527181" r:id="rId64"/>
              </w:object>
            </w:r>
            <w:r>
              <w:t>.</w:t>
            </w:r>
          </w:p>
        </w:tc>
        <w:tc>
          <w:tcPr>
            <w:tcW w:w="388" w:type="pct"/>
            <w:vAlign w:val="center"/>
          </w:tcPr>
          <w:p w14:paraId="53B5ED34" w14:textId="77777777" w:rsidR="00B9565E" w:rsidRPr="00FA796F" w:rsidRDefault="00B9565E" w:rsidP="0094051D">
            <w:pPr>
              <w:contextualSpacing/>
              <w:jc w:val="center"/>
            </w:pPr>
            <w:r w:rsidRPr="00FA796F">
              <w:t>CO</w:t>
            </w:r>
            <w:r>
              <w:t>6</w:t>
            </w:r>
          </w:p>
        </w:tc>
        <w:tc>
          <w:tcPr>
            <w:tcW w:w="355" w:type="pct"/>
            <w:vAlign w:val="center"/>
          </w:tcPr>
          <w:p w14:paraId="0559C022" w14:textId="77777777" w:rsidR="00B9565E" w:rsidRPr="00FA796F" w:rsidRDefault="00B9565E" w:rsidP="00A81194">
            <w:pPr>
              <w:contextualSpacing/>
              <w:jc w:val="center"/>
            </w:pPr>
            <w:r>
              <w:t>E</w:t>
            </w:r>
          </w:p>
        </w:tc>
        <w:tc>
          <w:tcPr>
            <w:tcW w:w="473" w:type="pct"/>
            <w:vAlign w:val="center"/>
          </w:tcPr>
          <w:p w14:paraId="5F2C7C77" w14:textId="77777777" w:rsidR="00B9565E" w:rsidRPr="00FA796F" w:rsidRDefault="00B9565E" w:rsidP="00A81194">
            <w:pPr>
              <w:contextualSpacing/>
              <w:jc w:val="center"/>
            </w:pPr>
            <w:r w:rsidRPr="00FA796F">
              <w:t>1</w:t>
            </w:r>
          </w:p>
        </w:tc>
      </w:tr>
      <w:tr w:rsidR="00B9565E" w:rsidRPr="00FA796F" w14:paraId="2A309890" w14:textId="77777777" w:rsidTr="00A81194">
        <w:trPr>
          <w:trHeight w:val="396"/>
        </w:trPr>
        <w:tc>
          <w:tcPr>
            <w:tcW w:w="272" w:type="pct"/>
            <w:vAlign w:val="center"/>
          </w:tcPr>
          <w:p w14:paraId="1BD30EBE" w14:textId="77777777" w:rsidR="00B9565E" w:rsidRPr="00FA796F" w:rsidRDefault="00B9565E" w:rsidP="00A81194">
            <w:pPr>
              <w:contextualSpacing/>
              <w:jc w:val="center"/>
            </w:pPr>
            <w:r w:rsidRPr="00FA796F">
              <w:t>10.</w:t>
            </w:r>
          </w:p>
        </w:tc>
        <w:tc>
          <w:tcPr>
            <w:tcW w:w="3512" w:type="pct"/>
            <w:gridSpan w:val="2"/>
            <w:vAlign w:val="bottom"/>
          </w:tcPr>
          <w:p w14:paraId="0AE95D2D" w14:textId="77777777" w:rsidR="00B9565E" w:rsidRPr="00FA796F" w:rsidRDefault="00B9565E" w:rsidP="00A81194">
            <w:pPr>
              <w:contextualSpacing/>
              <w:jc w:val="both"/>
            </w:pPr>
            <w:r w:rsidRPr="00CA58E2">
              <w:t xml:space="preserve">If the roots of the equation </w:t>
            </w:r>
            <w:r w:rsidRPr="00CA58E2">
              <w:rPr>
                <w:position w:val="-6"/>
              </w:rPr>
              <w:object w:dxaOrig="2160" w:dyaOrig="320" w14:anchorId="375E770E">
                <v:shape id="_x0000_i1053" type="#_x0000_t75" style="width:108pt;height:15.75pt" o:ole="">
                  <v:imagedata r:id="rId65" o:title=""/>
                </v:shape>
                <o:OLEObject Type="Embed" ProgID="Equation.DSMT4" ShapeID="_x0000_i1053" DrawAspect="Content" ObjectID="_1751527182" r:id="rId66"/>
              </w:object>
            </w:r>
            <w:r w:rsidRPr="00CA58E2">
              <w:t>are in G.P then one of its root is</w:t>
            </w:r>
            <w:r>
              <w:t xml:space="preserve"> __________.</w:t>
            </w:r>
            <w:r w:rsidRPr="00CA58E2">
              <w:t xml:space="preserve">  </w:t>
            </w:r>
          </w:p>
        </w:tc>
        <w:tc>
          <w:tcPr>
            <w:tcW w:w="388" w:type="pct"/>
            <w:vAlign w:val="center"/>
          </w:tcPr>
          <w:p w14:paraId="35A84C22" w14:textId="77777777" w:rsidR="00B9565E" w:rsidRPr="00FA796F" w:rsidRDefault="00B9565E" w:rsidP="0094051D">
            <w:pPr>
              <w:contextualSpacing/>
              <w:jc w:val="center"/>
            </w:pPr>
            <w:r w:rsidRPr="00FA796F">
              <w:t>CO</w:t>
            </w:r>
            <w:r>
              <w:t>6</w:t>
            </w:r>
          </w:p>
        </w:tc>
        <w:tc>
          <w:tcPr>
            <w:tcW w:w="355" w:type="pct"/>
            <w:vAlign w:val="center"/>
          </w:tcPr>
          <w:p w14:paraId="147D8474" w14:textId="77777777" w:rsidR="00B9565E" w:rsidRPr="00FA796F" w:rsidRDefault="00B9565E" w:rsidP="00A81194">
            <w:pPr>
              <w:contextualSpacing/>
              <w:jc w:val="center"/>
            </w:pPr>
            <w:r>
              <w:t>E</w:t>
            </w:r>
          </w:p>
        </w:tc>
        <w:tc>
          <w:tcPr>
            <w:tcW w:w="473" w:type="pct"/>
            <w:vAlign w:val="center"/>
          </w:tcPr>
          <w:p w14:paraId="2E4F1049" w14:textId="77777777" w:rsidR="00B9565E" w:rsidRPr="00FA796F" w:rsidRDefault="00B9565E" w:rsidP="00A81194">
            <w:pPr>
              <w:contextualSpacing/>
              <w:jc w:val="center"/>
            </w:pPr>
            <w:r w:rsidRPr="00FA796F">
              <w:t>1</w:t>
            </w:r>
          </w:p>
        </w:tc>
      </w:tr>
      <w:tr w:rsidR="00B9565E" w:rsidRPr="00FA796F" w14:paraId="5C649A87" w14:textId="77777777" w:rsidTr="00A81194">
        <w:trPr>
          <w:trHeight w:val="551"/>
        </w:trPr>
        <w:tc>
          <w:tcPr>
            <w:tcW w:w="5000" w:type="pct"/>
            <w:gridSpan w:val="6"/>
            <w:vAlign w:val="center"/>
          </w:tcPr>
          <w:p w14:paraId="25599033" w14:textId="77777777" w:rsidR="00B9565E" w:rsidRDefault="00B9565E" w:rsidP="00A81194">
            <w:pPr>
              <w:contextualSpacing/>
              <w:jc w:val="center"/>
              <w:rPr>
                <w:b/>
                <w:u w:val="single"/>
              </w:rPr>
            </w:pPr>
            <w:r w:rsidRPr="00FA796F">
              <w:rPr>
                <w:b/>
                <w:u w:val="single"/>
              </w:rPr>
              <w:t>PART – B (6 X 3 = 18 MARKS)</w:t>
            </w:r>
          </w:p>
          <w:p w14:paraId="77FDBDBB"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29D92831" w14:textId="77777777" w:rsidTr="00A81194">
        <w:trPr>
          <w:trHeight w:val="436"/>
        </w:trPr>
        <w:tc>
          <w:tcPr>
            <w:tcW w:w="272" w:type="pct"/>
            <w:vAlign w:val="center"/>
          </w:tcPr>
          <w:p w14:paraId="1A8926F4" w14:textId="77777777" w:rsidR="00B9565E" w:rsidRPr="00FA796F" w:rsidRDefault="00B9565E" w:rsidP="00A81194">
            <w:pPr>
              <w:pStyle w:val="NoSpacing"/>
              <w:contextualSpacing/>
            </w:pPr>
            <w:r w:rsidRPr="00FA796F">
              <w:t>11.</w:t>
            </w:r>
          </w:p>
        </w:tc>
        <w:tc>
          <w:tcPr>
            <w:tcW w:w="3512" w:type="pct"/>
            <w:gridSpan w:val="2"/>
            <w:vAlign w:val="bottom"/>
          </w:tcPr>
          <w:p w14:paraId="1AA8266D" w14:textId="77777777" w:rsidR="00B9565E" w:rsidRPr="00FA796F" w:rsidRDefault="00B9565E" w:rsidP="00A81194">
            <w:pPr>
              <w:pStyle w:val="NoSpacing"/>
              <w:contextualSpacing/>
              <w:jc w:val="both"/>
            </w:pPr>
            <w:r w:rsidRPr="00CA58E2">
              <w:rPr>
                <w:bCs/>
              </w:rPr>
              <w:t xml:space="preserve">Prove that </w:t>
            </w:r>
            <w:r w:rsidRPr="00CA58E2">
              <w:rPr>
                <w:position w:val="-28"/>
              </w:rPr>
              <w:object w:dxaOrig="2500" w:dyaOrig="680" w14:anchorId="3E0A1460">
                <v:shape id="_x0000_i1054" type="#_x0000_t75" style="width:142.5pt;height:39pt" o:ole="">
                  <v:imagedata r:id="rId67" o:title=""/>
                </v:shape>
                <o:OLEObject Type="Embed" ProgID="Equation.DSMT4" ShapeID="_x0000_i1054" DrawAspect="Content" ObjectID="_1751527183" r:id="rId68"/>
              </w:object>
            </w:r>
            <w:r w:rsidRPr="00CA58E2">
              <w:t>.</w:t>
            </w:r>
          </w:p>
        </w:tc>
        <w:tc>
          <w:tcPr>
            <w:tcW w:w="388" w:type="pct"/>
            <w:vAlign w:val="center"/>
          </w:tcPr>
          <w:p w14:paraId="3FD6D786" w14:textId="77777777" w:rsidR="00B9565E" w:rsidRPr="00FA796F" w:rsidRDefault="00B9565E" w:rsidP="0094051D">
            <w:pPr>
              <w:pStyle w:val="NoSpacing"/>
              <w:contextualSpacing/>
              <w:jc w:val="center"/>
            </w:pPr>
            <w:r w:rsidRPr="00FA796F">
              <w:t>CO</w:t>
            </w:r>
            <w:r>
              <w:t>1</w:t>
            </w:r>
          </w:p>
        </w:tc>
        <w:tc>
          <w:tcPr>
            <w:tcW w:w="355" w:type="pct"/>
            <w:vAlign w:val="center"/>
          </w:tcPr>
          <w:p w14:paraId="301704CD" w14:textId="77777777" w:rsidR="00B9565E" w:rsidRPr="00FA796F" w:rsidRDefault="00B9565E" w:rsidP="00A81194">
            <w:pPr>
              <w:pStyle w:val="NoSpacing"/>
              <w:contextualSpacing/>
              <w:jc w:val="center"/>
            </w:pPr>
            <w:r>
              <w:t>A</w:t>
            </w:r>
          </w:p>
        </w:tc>
        <w:tc>
          <w:tcPr>
            <w:tcW w:w="473" w:type="pct"/>
            <w:vAlign w:val="center"/>
          </w:tcPr>
          <w:p w14:paraId="7E1FED22" w14:textId="77777777" w:rsidR="00B9565E" w:rsidRPr="00FA796F" w:rsidRDefault="00B9565E" w:rsidP="00A81194">
            <w:pPr>
              <w:pStyle w:val="NoSpacing"/>
              <w:contextualSpacing/>
              <w:jc w:val="center"/>
            </w:pPr>
            <w:r w:rsidRPr="00FA796F">
              <w:t>3</w:t>
            </w:r>
          </w:p>
        </w:tc>
      </w:tr>
      <w:tr w:rsidR="00B9565E" w:rsidRPr="00FA796F" w14:paraId="07035B83" w14:textId="77777777" w:rsidTr="00A81194">
        <w:trPr>
          <w:trHeight w:val="436"/>
        </w:trPr>
        <w:tc>
          <w:tcPr>
            <w:tcW w:w="272" w:type="pct"/>
            <w:vAlign w:val="center"/>
          </w:tcPr>
          <w:p w14:paraId="0AE79694" w14:textId="77777777" w:rsidR="00B9565E" w:rsidRPr="00FA796F" w:rsidRDefault="00B9565E" w:rsidP="00A81194">
            <w:pPr>
              <w:pStyle w:val="NoSpacing"/>
              <w:contextualSpacing/>
            </w:pPr>
            <w:r w:rsidRPr="00FA796F">
              <w:t>12.</w:t>
            </w:r>
          </w:p>
        </w:tc>
        <w:tc>
          <w:tcPr>
            <w:tcW w:w="3512" w:type="pct"/>
            <w:gridSpan w:val="2"/>
            <w:vAlign w:val="bottom"/>
          </w:tcPr>
          <w:p w14:paraId="718856C6" w14:textId="77777777" w:rsidR="00B9565E" w:rsidRPr="00FA796F" w:rsidRDefault="00B9565E" w:rsidP="00A81194">
            <w:pPr>
              <w:pStyle w:val="NoSpacing"/>
              <w:contextualSpacing/>
              <w:jc w:val="both"/>
            </w:pPr>
            <w:r w:rsidRPr="00B97EF8">
              <w:t xml:space="preserve">Find </w:t>
            </w:r>
            <w:r>
              <w:t xml:space="preserve"> </w:t>
            </w:r>
            <w:r w:rsidRPr="00755F00">
              <w:rPr>
                <w:position w:val="-24"/>
              </w:rPr>
              <w:object w:dxaOrig="420" w:dyaOrig="620" w14:anchorId="23BC7ADF">
                <v:shape id="_x0000_i1055" type="#_x0000_t75" style="width:21pt;height:30.75pt" o:ole="">
                  <v:imagedata r:id="rId69" o:title=""/>
                </v:shape>
                <o:OLEObject Type="Embed" ProgID="Equation.3" ShapeID="_x0000_i1055" DrawAspect="Content" ObjectID="_1751527184" r:id="rId70"/>
              </w:object>
            </w:r>
            <w:r w:rsidRPr="00B97EF8">
              <w:t xml:space="preserve"> if </w:t>
            </w:r>
            <w:r w:rsidRPr="00C601C4">
              <w:rPr>
                <w:position w:val="-14"/>
              </w:rPr>
              <w:object w:dxaOrig="1640" w:dyaOrig="400" w14:anchorId="10C2883E">
                <v:shape id="_x0000_i1056" type="#_x0000_t75" style="width:81.75pt;height:20.25pt" o:ole="">
                  <v:imagedata r:id="rId71" o:title=""/>
                </v:shape>
                <o:OLEObject Type="Embed" ProgID="Equation.DSMT4" ShapeID="_x0000_i1056" DrawAspect="Content" ObjectID="_1751527185" r:id="rId72"/>
              </w:object>
            </w:r>
            <w:r w:rsidRPr="00B97EF8">
              <w:t xml:space="preserve">and </w:t>
            </w:r>
            <w:r w:rsidRPr="00C601C4">
              <w:rPr>
                <w:position w:val="-14"/>
              </w:rPr>
              <w:object w:dxaOrig="1640" w:dyaOrig="400" w14:anchorId="11F17417">
                <v:shape id="_x0000_i1057" type="#_x0000_t75" style="width:81.75pt;height:20.25pt" o:ole="">
                  <v:imagedata r:id="rId73" o:title=""/>
                </v:shape>
                <o:OLEObject Type="Embed" ProgID="Equation.DSMT4" ShapeID="_x0000_i1057" DrawAspect="Content" ObjectID="_1751527186" r:id="rId74"/>
              </w:object>
            </w:r>
            <w:r w:rsidRPr="00B97EF8">
              <w:t>.</w:t>
            </w:r>
          </w:p>
        </w:tc>
        <w:tc>
          <w:tcPr>
            <w:tcW w:w="388" w:type="pct"/>
            <w:vAlign w:val="center"/>
          </w:tcPr>
          <w:p w14:paraId="1675CDD0" w14:textId="77777777" w:rsidR="00B9565E" w:rsidRPr="00FA796F" w:rsidRDefault="00B9565E" w:rsidP="0094051D">
            <w:pPr>
              <w:pStyle w:val="NoSpacing"/>
              <w:contextualSpacing/>
              <w:jc w:val="center"/>
            </w:pPr>
            <w:r w:rsidRPr="00FA796F">
              <w:t>CO</w:t>
            </w:r>
            <w:r>
              <w:t>2</w:t>
            </w:r>
          </w:p>
        </w:tc>
        <w:tc>
          <w:tcPr>
            <w:tcW w:w="355" w:type="pct"/>
            <w:vAlign w:val="center"/>
          </w:tcPr>
          <w:p w14:paraId="40655CFC" w14:textId="77777777" w:rsidR="00B9565E" w:rsidRPr="00FA796F" w:rsidRDefault="00B9565E" w:rsidP="00A81194">
            <w:pPr>
              <w:pStyle w:val="NoSpacing"/>
              <w:contextualSpacing/>
              <w:jc w:val="center"/>
            </w:pPr>
            <w:r>
              <w:t>E</w:t>
            </w:r>
          </w:p>
        </w:tc>
        <w:tc>
          <w:tcPr>
            <w:tcW w:w="473" w:type="pct"/>
            <w:vAlign w:val="center"/>
          </w:tcPr>
          <w:p w14:paraId="0BAD00C6" w14:textId="77777777" w:rsidR="00B9565E" w:rsidRPr="00FA796F" w:rsidRDefault="00B9565E" w:rsidP="00A81194">
            <w:pPr>
              <w:pStyle w:val="NoSpacing"/>
              <w:contextualSpacing/>
              <w:jc w:val="center"/>
            </w:pPr>
            <w:r w:rsidRPr="00FA796F">
              <w:t>3</w:t>
            </w:r>
          </w:p>
        </w:tc>
      </w:tr>
      <w:tr w:rsidR="00B9565E" w:rsidRPr="00FA796F" w14:paraId="097FB13F" w14:textId="77777777" w:rsidTr="00A81194">
        <w:trPr>
          <w:trHeight w:val="436"/>
        </w:trPr>
        <w:tc>
          <w:tcPr>
            <w:tcW w:w="272" w:type="pct"/>
            <w:vAlign w:val="center"/>
          </w:tcPr>
          <w:p w14:paraId="26DA712E" w14:textId="77777777" w:rsidR="00B9565E" w:rsidRPr="00FA796F" w:rsidRDefault="00B9565E" w:rsidP="00A81194">
            <w:pPr>
              <w:pStyle w:val="NoSpacing"/>
              <w:contextualSpacing/>
            </w:pPr>
            <w:r w:rsidRPr="00FA796F">
              <w:t>13.</w:t>
            </w:r>
          </w:p>
        </w:tc>
        <w:tc>
          <w:tcPr>
            <w:tcW w:w="3512" w:type="pct"/>
            <w:gridSpan w:val="2"/>
            <w:vAlign w:val="bottom"/>
          </w:tcPr>
          <w:p w14:paraId="2534BB38" w14:textId="77777777" w:rsidR="00B9565E" w:rsidRPr="00FA796F" w:rsidRDefault="00B9565E" w:rsidP="00A81194">
            <w:pPr>
              <w:pStyle w:val="NoSpacing"/>
              <w:contextualSpacing/>
              <w:jc w:val="both"/>
            </w:pPr>
            <w:r>
              <w:rPr>
                <w:bCs/>
              </w:rPr>
              <w:t xml:space="preserve">Find </w:t>
            </w:r>
            <w:r w:rsidRPr="000F1EE3">
              <w:rPr>
                <w:bCs/>
                <w:position w:val="-16"/>
              </w:rPr>
              <w:object w:dxaOrig="1160" w:dyaOrig="440" w14:anchorId="76FF475B">
                <v:shape id="_x0000_i1058" type="#_x0000_t75" style="width:57.75pt;height:21.75pt" o:ole="">
                  <v:imagedata r:id="rId75" o:title=""/>
                </v:shape>
                <o:OLEObject Type="Embed" ProgID="Equation.3" ShapeID="_x0000_i1058" DrawAspect="Content" ObjectID="_1751527187" r:id="rId76"/>
              </w:object>
            </w:r>
            <w:r>
              <w:rPr>
                <w:bCs/>
              </w:rPr>
              <w:t>.</w:t>
            </w:r>
          </w:p>
        </w:tc>
        <w:tc>
          <w:tcPr>
            <w:tcW w:w="388" w:type="pct"/>
            <w:vAlign w:val="center"/>
          </w:tcPr>
          <w:p w14:paraId="72FF0E16" w14:textId="77777777" w:rsidR="00B9565E" w:rsidRPr="00FA796F" w:rsidRDefault="00B9565E" w:rsidP="0094051D">
            <w:pPr>
              <w:pStyle w:val="NoSpacing"/>
              <w:contextualSpacing/>
              <w:jc w:val="center"/>
            </w:pPr>
            <w:r w:rsidRPr="00FA796F">
              <w:t>CO</w:t>
            </w:r>
            <w:r>
              <w:t>3</w:t>
            </w:r>
          </w:p>
        </w:tc>
        <w:tc>
          <w:tcPr>
            <w:tcW w:w="355" w:type="pct"/>
            <w:vAlign w:val="center"/>
          </w:tcPr>
          <w:p w14:paraId="3DCC4B6B" w14:textId="77777777" w:rsidR="00B9565E" w:rsidRPr="00FA796F" w:rsidRDefault="00B9565E" w:rsidP="00A81194">
            <w:pPr>
              <w:pStyle w:val="NoSpacing"/>
              <w:contextualSpacing/>
              <w:jc w:val="center"/>
            </w:pPr>
            <w:r>
              <w:t>E</w:t>
            </w:r>
          </w:p>
        </w:tc>
        <w:tc>
          <w:tcPr>
            <w:tcW w:w="473" w:type="pct"/>
            <w:vAlign w:val="center"/>
          </w:tcPr>
          <w:p w14:paraId="61761139" w14:textId="77777777" w:rsidR="00B9565E" w:rsidRPr="00FA796F" w:rsidRDefault="00B9565E" w:rsidP="00A81194">
            <w:pPr>
              <w:pStyle w:val="NoSpacing"/>
              <w:contextualSpacing/>
              <w:jc w:val="center"/>
            </w:pPr>
            <w:r w:rsidRPr="00FA796F">
              <w:t>3</w:t>
            </w:r>
          </w:p>
        </w:tc>
      </w:tr>
      <w:tr w:rsidR="00B9565E" w:rsidRPr="00FA796F" w14:paraId="2FDA41D2" w14:textId="77777777" w:rsidTr="00A81194">
        <w:trPr>
          <w:trHeight w:val="436"/>
        </w:trPr>
        <w:tc>
          <w:tcPr>
            <w:tcW w:w="272" w:type="pct"/>
            <w:vAlign w:val="center"/>
          </w:tcPr>
          <w:p w14:paraId="02BF62D5" w14:textId="77777777" w:rsidR="00B9565E" w:rsidRPr="00FA796F" w:rsidRDefault="00B9565E" w:rsidP="00A81194">
            <w:pPr>
              <w:pStyle w:val="NoSpacing"/>
              <w:contextualSpacing/>
            </w:pPr>
            <w:r w:rsidRPr="00FA796F">
              <w:t>14.</w:t>
            </w:r>
          </w:p>
        </w:tc>
        <w:tc>
          <w:tcPr>
            <w:tcW w:w="3512" w:type="pct"/>
            <w:gridSpan w:val="2"/>
            <w:vAlign w:val="bottom"/>
          </w:tcPr>
          <w:p w14:paraId="033F278D" w14:textId="77777777" w:rsidR="00B9565E" w:rsidRDefault="00B9565E" w:rsidP="00C67265">
            <w:pPr>
              <w:ind w:left="432" w:hanging="432"/>
            </w:pPr>
            <w:r w:rsidRPr="00BF684B">
              <w:t>Find the equation of the line passing through the point (</w:t>
            </w:r>
            <w:r>
              <w:t xml:space="preserve">–2, 9) and </w:t>
            </w:r>
          </w:p>
          <w:p w14:paraId="28DCF91C" w14:textId="77777777" w:rsidR="00B9565E" w:rsidRPr="00FA796F" w:rsidRDefault="00B9565E" w:rsidP="00C67265">
            <w:pPr>
              <w:ind w:left="432" w:hanging="432"/>
            </w:pPr>
            <w:r w:rsidRPr="00BF684B">
              <w:t xml:space="preserve">perpendicular to the line joining the points (7, </w:t>
            </w:r>
            <w:r>
              <w:t>–</w:t>
            </w:r>
            <w:r w:rsidRPr="00BF684B">
              <w:t>4) and (</w:t>
            </w:r>
            <w:r>
              <w:t>–</w:t>
            </w:r>
            <w:r w:rsidRPr="00BF684B">
              <w:t xml:space="preserve">6, 5). </w:t>
            </w:r>
          </w:p>
        </w:tc>
        <w:tc>
          <w:tcPr>
            <w:tcW w:w="388" w:type="pct"/>
            <w:vAlign w:val="center"/>
          </w:tcPr>
          <w:p w14:paraId="404D6A14" w14:textId="77777777" w:rsidR="00B9565E" w:rsidRPr="00FA796F" w:rsidRDefault="00B9565E" w:rsidP="0094051D">
            <w:pPr>
              <w:pStyle w:val="NoSpacing"/>
              <w:contextualSpacing/>
              <w:jc w:val="center"/>
            </w:pPr>
            <w:r w:rsidRPr="00FA796F">
              <w:t>CO</w:t>
            </w:r>
            <w:r>
              <w:t>4</w:t>
            </w:r>
          </w:p>
        </w:tc>
        <w:tc>
          <w:tcPr>
            <w:tcW w:w="355" w:type="pct"/>
            <w:vAlign w:val="center"/>
          </w:tcPr>
          <w:p w14:paraId="74EB5B54" w14:textId="77777777" w:rsidR="00B9565E" w:rsidRPr="00FA796F" w:rsidRDefault="00B9565E" w:rsidP="00A81194">
            <w:pPr>
              <w:pStyle w:val="NoSpacing"/>
              <w:contextualSpacing/>
              <w:jc w:val="center"/>
            </w:pPr>
            <w:r>
              <w:t>A</w:t>
            </w:r>
          </w:p>
        </w:tc>
        <w:tc>
          <w:tcPr>
            <w:tcW w:w="473" w:type="pct"/>
            <w:vAlign w:val="center"/>
          </w:tcPr>
          <w:p w14:paraId="041B8C19" w14:textId="77777777" w:rsidR="00B9565E" w:rsidRPr="00FA796F" w:rsidRDefault="00B9565E" w:rsidP="00A81194">
            <w:pPr>
              <w:pStyle w:val="NoSpacing"/>
              <w:contextualSpacing/>
              <w:jc w:val="center"/>
            </w:pPr>
            <w:r w:rsidRPr="00FA796F">
              <w:t>3</w:t>
            </w:r>
          </w:p>
        </w:tc>
      </w:tr>
      <w:tr w:rsidR="00B9565E" w:rsidRPr="00FA796F" w14:paraId="407C49F4" w14:textId="77777777" w:rsidTr="00A81194">
        <w:trPr>
          <w:trHeight w:val="436"/>
        </w:trPr>
        <w:tc>
          <w:tcPr>
            <w:tcW w:w="272" w:type="pct"/>
            <w:vAlign w:val="center"/>
          </w:tcPr>
          <w:p w14:paraId="631BEB9B" w14:textId="77777777" w:rsidR="00B9565E" w:rsidRPr="00FA796F" w:rsidRDefault="00B9565E" w:rsidP="00A81194">
            <w:pPr>
              <w:pStyle w:val="NoSpacing"/>
              <w:contextualSpacing/>
            </w:pPr>
            <w:r w:rsidRPr="00FA796F">
              <w:t>15.</w:t>
            </w:r>
          </w:p>
        </w:tc>
        <w:tc>
          <w:tcPr>
            <w:tcW w:w="3512" w:type="pct"/>
            <w:gridSpan w:val="2"/>
            <w:vAlign w:val="bottom"/>
          </w:tcPr>
          <w:p w14:paraId="412A7CBD" w14:textId="77777777" w:rsidR="00B9565E" w:rsidRPr="00FA796F" w:rsidRDefault="00B9565E" w:rsidP="00C67265">
            <w:pPr>
              <w:jc w:val="both"/>
            </w:pPr>
            <w:r w:rsidRPr="00CA58E2">
              <w:t xml:space="preserve">If </w:t>
            </w:r>
            <w:r w:rsidRPr="00C601C4">
              <w:rPr>
                <w:position w:val="-6"/>
              </w:rPr>
              <w:object w:dxaOrig="440" w:dyaOrig="279" w14:anchorId="3A616652">
                <v:shape id="_x0000_i1059" type="#_x0000_t75" style="width:21.75pt;height:14.25pt" o:ole="">
                  <v:imagedata r:id="rId77" o:title=""/>
                </v:shape>
                <o:OLEObject Type="Embed" ProgID="Equation.DSMT4" ShapeID="_x0000_i1059" DrawAspect="Content" ObjectID="_1751527188" r:id="rId78"/>
              </w:object>
            </w:r>
            <w:r w:rsidRPr="00CA58E2">
              <w:t xml:space="preserve"> is a root of the second degree eq</w:t>
            </w:r>
            <w:r>
              <w:t xml:space="preserve">uation then find the equation. </w:t>
            </w:r>
          </w:p>
        </w:tc>
        <w:tc>
          <w:tcPr>
            <w:tcW w:w="388" w:type="pct"/>
            <w:vAlign w:val="center"/>
          </w:tcPr>
          <w:p w14:paraId="160039ED" w14:textId="77777777" w:rsidR="00B9565E" w:rsidRPr="00FA796F" w:rsidRDefault="00B9565E" w:rsidP="0094051D">
            <w:pPr>
              <w:pStyle w:val="NoSpacing"/>
              <w:contextualSpacing/>
              <w:jc w:val="center"/>
            </w:pPr>
            <w:r w:rsidRPr="00FA796F">
              <w:t>CO</w:t>
            </w:r>
            <w:r>
              <w:t>5</w:t>
            </w:r>
          </w:p>
        </w:tc>
        <w:tc>
          <w:tcPr>
            <w:tcW w:w="355" w:type="pct"/>
            <w:vAlign w:val="center"/>
          </w:tcPr>
          <w:p w14:paraId="21BAF5B8" w14:textId="77777777" w:rsidR="00B9565E" w:rsidRPr="00FA796F" w:rsidRDefault="00B9565E" w:rsidP="00A81194">
            <w:pPr>
              <w:pStyle w:val="NoSpacing"/>
              <w:contextualSpacing/>
              <w:jc w:val="center"/>
            </w:pPr>
            <w:r>
              <w:t>A</w:t>
            </w:r>
          </w:p>
        </w:tc>
        <w:tc>
          <w:tcPr>
            <w:tcW w:w="473" w:type="pct"/>
            <w:vAlign w:val="center"/>
          </w:tcPr>
          <w:p w14:paraId="1C71454D" w14:textId="77777777" w:rsidR="00B9565E" w:rsidRPr="00FA796F" w:rsidRDefault="00B9565E" w:rsidP="00A81194">
            <w:pPr>
              <w:pStyle w:val="NoSpacing"/>
              <w:contextualSpacing/>
              <w:jc w:val="center"/>
            </w:pPr>
            <w:r w:rsidRPr="00FA796F">
              <w:t>3</w:t>
            </w:r>
          </w:p>
        </w:tc>
      </w:tr>
      <w:tr w:rsidR="00B9565E" w:rsidRPr="00FA796F" w14:paraId="07E2686A" w14:textId="77777777" w:rsidTr="00A81194">
        <w:trPr>
          <w:trHeight w:val="437"/>
        </w:trPr>
        <w:tc>
          <w:tcPr>
            <w:tcW w:w="272" w:type="pct"/>
            <w:vAlign w:val="center"/>
          </w:tcPr>
          <w:p w14:paraId="7B2DEB35" w14:textId="77777777" w:rsidR="00B9565E" w:rsidRPr="00FA796F" w:rsidRDefault="00B9565E" w:rsidP="00A81194">
            <w:pPr>
              <w:pStyle w:val="NoSpacing"/>
              <w:contextualSpacing/>
            </w:pPr>
            <w:r w:rsidRPr="00FA796F">
              <w:t>16.</w:t>
            </w:r>
          </w:p>
        </w:tc>
        <w:tc>
          <w:tcPr>
            <w:tcW w:w="3512" w:type="pct"/>
            <w:gridSpan w:val="2"/>
            <w:vAlign w:val="bottom"/>
          </w:tcPr>
          <w:p w14:paraId="2BA53ABB" w14:textId="77777777" w:rsidR="00B9565E" w:rsidRPr="00FA796F" w:rsidRDefault="00B9565E" w:rsidP="00A81194">
            <w:pPr>
              <w:pStyle w:val="NoSpacing"/>
              <w:contextualSpacing/>
              <w:jc w:val="both"/>
            </w:pPr>
            <w:r w:rsidRPr="00CA58E2">
              <w:t xml:space="preserve">Evaluate </w:t>
            </w:r>
            <w:r w:rsidRPr="00C601C4">
              <w:rPr>
                <w:position w:val="-24"/>
              </w:rPr>
              <w:object w:dxaOrig="1240" w:dyaOrig="620" w14:anchorId="459F1FCC">
                <v:shape id="_x0000_i1060" type="#_x0000_t75" style="width:62.25pt;height:30.75pt" o:ole="">
                  <v:imagedata r:id="rId79" o:title=""/>
                </v:shape>
                <o:OLEObject Type="Embed" ProgID="Equation.DSMT4" ShapeID="_x0000_i1060" DrawAspect="Content" ObjectID="_1751527189" r:id="rId80"/>
              </w:object>
            </w:r>
            <w:r w:rsidRPr="00CA58E2">
              <w:t>.</w:t>
            </w:r>
          </w:p>
        </w:tc>
        <w:tc>
          <w:tcPr>
            <w:tcW w:w="388" w:type="pct"/>
            <w:vAlign w:val="center"/>
          </w:tcPr>
          <w:p w14:paraId="7CCACFC0" w14:textId="77777777" w:rsidR="00B9565E" w:rsidRPr="00FA796F" w:rsidRDefault="00B9565E" w:rsidP="0094051D">
            <w:pPr>
              <w:pStyle w:val="NoSpacing"/>
              <w:contextualSpacing/>
              <w:jc w:val="center"/>
            </w:pPr>
            <w:r w:rsidRPr="00FA796F">
              <w:t>CO</w:t>
            </w:r>
            <w:r>
              <w:t>3</w:t>
            </w:r>
          </w:p>
        </w:tc>
        <w:tc>
          <w:tcPr>
            <w:tcW w:w="355" w:type="pct"/>
            <w:vAlign w:val="center"/>
          </w:tcPr>
          <w:p w14:paraId="0B910552" w14:textId="77777777" w:rsidR="00B9565E" w:rsidRPr="00FA796F" w:rsidRDefault="00B9565E" w:rsidP="00A81194">
            <w:pPr>
              <w:pStyle w:val="NoSpacing"/>
              <w:contextualSpacing/>
              <w:jc w:val="center"/>
            </w:pPr>
            <w:r>
              <w:t>E</w:t>
            </w:r>
          </w:p>
        </w:tc>
        <w:tc>
          <w:tcPr>
            <w:tcW w:w="473" w:type="pct"/>
            <w:vAlign w:val="center"/>
          </w:tcPr>
          <w:p w14:paraId="5585C4F9" w14:textId="77777777" w:rsidR="00B9565E" w:rsidRPr="00FA796F" w:rsidRDefault="00B9565E" w:rsidP="00A81194">
            <w:pPr>
              <w:pStyle w:val="NoSpacing"/>
              <w:contextualSpacing/>
              <w:jc w:val="center"/>
            </w:pPr>
            <w:r w:rsidRPr="00FA796F">
              <w:t>3</w:t>
            </w:r>
          </w:p>
        </w:tc>
      </w:tr>
      <w:tr w:rsidR="00B9565E" w:rsidRPr="00FA796F" w14:paraId="5D26BE75" w14:textId="77777777" w:rsidTr="00A81194">
        <w:trPr>
          <w:trHeight w:val="551"/>
        </w:trPr>
        <w:tc>
          <w:tcPr>
            <w:tcW w:w="5000" w:type="pct"/>
            <w:gridSpan w:val="6"/>
          </w:tcPr>
          <w:p w14:paraId="13CC69D3" w14:textId="77777777" w:rsidR="00B9565E" w:rsidRPr="00FA796F" w:rsidRDefault="00B9565E" w:rsidP="00A81194">
            <w:pPr>
              <w:contextualSpacing/>
              <w:jc w:val="center"/>
              <w:rPr>
                <w:b/>
                <w:u w:val="single"/>
              </w:rPr>
            </w:pPr>
            <w:r w:rsidRPr="00FA796F">
              <w:rPr>
                <w:b/>
                <w:u w:val="single"/>
              </w:rPr>
              <w:t>PART – C (6 X 12 = 72 MARKS)</w:t>
            </w:r>
          </w:p>
          <w:p w14:paraId="240489CA"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75320BD6" w14:textId="77777777" w:rsidTr="00A81194">
        <w:trPr>
          <w:trHeight w:val="396"/>
        </w:trPr>
        <w:tc>
          <w:tcPr>
            <w:tcW w:w="272" w:type="pct"/>
            <w:vAlign w:val="center"/>
          </w:tcPr>
          <w:p w14:paraId="3265718F" w14:textId="77777777" w:rsidR="00B9565E" w:rsidRPr="00FA796F" w:rsidRDefault="00B9565E" w:rsidP="00A81194">
            <w:pPr>
              <w:contextualSpacing/>
              <w:jc w:val="center"/>
            </w:pPr>
            <w:r w:rsidRPr="00FA796F">
              <w:t>17.</w:t>
            </w:r>
          </w:p>
        </w:tc>
        <w:tc>
          <w:tcPr>
            <w:tcW w:w="189" w:type="pct"/>
            <w:vAlign w:val="center"/>
          </w:tcPr>
          <w:p w14:paraId="78C259BB" w14:textId="77777777" w:rsidR="00B9565E" w:rsidRPr="00FA796F" w:rsidRDefault="00B9565E" w:rsidP="00A81194">
            <w:pPr>
              <w:contextualSpacing/>
              <w:jc w:val="center"/>
            </w:pPr>
            <w:r w:rsidRPr="00FA796F">
              <w:t>a.</w:t>
            </w:r>
          </w:p>
        </w:tc>
        <w:tc>
          <w:tcPr>
            <w:tcW w:w="3323" w:type="pct"/>
            <w:vAlign w:val="bottom"/>
          </w:tcPr>
          <w:p w14:paraId="52F95285" w14:textId="77777777" w:rsidR="00B9565E" w:rsidRPr="00FA796F" w:rsidRDefault="00B9565E" w:rsidP="00A81194">
            <w:pPr>
              <w:contextualSpacing/>
              <w:jc w:val="both"/>
            </w:pPr>
            <w:r>
              <w:rPr>
                <w:bCs/>
              </w:rPr>
              <w:t xml:space="preserve">Prove that </w:t>
            </w:r>
            <w:r w:rsidRPr="008F7DFB">
              <w:rPr>
                <w:bCs/>
                <w:position w:val="-28"/>
              </w:rPr>
              <w:object w:dxaOrig="3379" w:dyaOrig="740" w14:anchorId="04939DF2">
                <v:shape id="_x0000_i1061" type="#_x0000_t75" style="width:168.75pt;height:36.75pt" o:ole="">
                  <v:imagedata r:id="rId81" o:title=""/>
                </v:shape>
                <o:OLEObject Type="Embed" ProgID="Equation.3" ShapeID="_x0000_i1061" DrawAspect="Content" ObjectID="_1751527190" r:id="rId82"/>
              </w:object>
            </w:r>
            <w:r>
              <w:rPr>
                <w:bCs/>
              </w:rPr>
              <w:t>.</w:t>
            </w:r>
          </w:p>
        </w:tc>
        <w:tc>
          <w:tcPr>
            <w:tcW w:w="388" w:type="pct"/>
            <w:vAlign w:val="center"/>
          </w:tcPr>
          <w:p w14:paraId="41DF8E42" w14:textId="77777777" w:rsidR="00B9565E" w:rsidRPr="00FA796F" w:rsidRDefault="00B9565E" w:rsidP="00A81194">
            <w:pPr>
              <w:contextualSpacing/>
              <w:jc w:val="center"/>
            </w:pPr>
            <w:r w:rsidRPr="00FA796F">
              <w:t>CO</w:t>
            </w:r>
            <w:r>
              <w:t>1</w:t>
            </w:r>
          </w:p>
        </w:tc>
        <w:tc>
          <w:tcPr>
            <w:tcW w:w="355" w:type="pct"/>
            <w:vAlign w:val="center"/>
          </w:tcPr>
          <w:p w14:paraId="386160EE" w14:textId="77777777" w:rsidR="00B9565E" w:rsidRPr="00FA796F" w:rsidRDefault="00B9565E" w:rsidP="00A81194">
            <w:pPr>
              <w:contextualSpacing/>
              <w:jc w:val="center"/>
            </w:pPr>
            <w:r>
              <w:t>A</w:t>
            </w:r>
          </w:p>
        </w:tc>
        <w:tc>
          <w:tcPr>
            <w:tcW w:w="473" w:type="pct"/>
            <w:vAlign w:val="center"/>
          </w:tcPr>
          <w:p w14:paraId="0AD053F8" w14:textId="77777777" w:rsidR="00B9565E" w:rsidRPr="00FA796F" w:rsidRDefault="00B9565E" w:rsidP="00A81194">
            <w:pPr>
              <w:contextualSpacing/>
              <w:jc w:val="center"/>
            </w:pPr>
            <w:r>
              <w:t>6</w:t>
            </w:r>
          </w:p>
        </w:tc>
      </w:tr>
      <w:tr w:rsidR="00B9565E" w:rsidRPr="00FA796F" w14:paraId="4ACA63D4" w14:textId="77777777" w:rsidTr="00A81194">
        <w:trPr>
          <w:trHeight w:val="396"/>
        </w:trPr>
        <w:tc>
          <w:tcPr>
            <w:tcW w:w="272" w:type="pct"/>
            <w:vAlign w:val="center"/>
          </w:tcPr>
          <w:p w14:paraId="1BFCFA2B" w14:textId="77777777" w:rsidR="00B9565E" w:rsidRPr="00FA796F" w:rsidRDefault="00B9565E" w:rsidP="00A81194">
            <w:pPr>
              <w:contextualSpacing/>
              <w:jc w:val="center"/>
            </w:pPr>
          </w:p>
        </w:tc>
        <w:tc>
          <w:tcPr>
            <w:tcW w:w="189" w:type="pct"/>
            <w:vAlign w:val="center"/>
          </w:tcPr>
          <w:p w14:paraId="53160CFA" w14:textId="77777777" w:rsidR="00B9565E" w:rsidRPr="00FA796F" w:rsidRDefault="00B9565E" w:rsidP="00A81194">
            <w:pPr>
              <w:contextualSpacing/>
              <w:jc w:val="center"/>
            </w:pPr>
            <w:r w:rsidRPr="00FA796F">
              <w:t>b.</w:t>
            </w:r>
          </w:p>
        </w:tc>
        <w:tc>
          <w:tcPr>
            <w:tcW w:w="3323" w:type="pct"/>
            <w:vAlign w:val="bottom"/>
          </w:tcPr>
          <w:p w14:paraId="0FFCA5FE" w14:textId="77777777" w:rsidR="00B9565E" w:rsidRPr="00FA796F" w:rsidRDefault="00B9565E" w:rsidP="00A81194">
            <w:pPr>
              <w:contextualSpacing/>
              <w:jc w:val="both"/>
              <w:rPr>
                <w:bCs/>
              </w:rPr>
            </w:pPr>
            <w:r w:rsidRPr="00F33E10">
              <w:t>If A + B = 45°, Show that ( 1+ tan A) (1+ tan B) =2</w:t>
            </w:r>
          </w:p>
        </w:tc>
        <w:tc>
          <w:tcPr>
            <w:tcW w:w="388" w:type="pct"/>
            <w:vAlign w:val="center"/>
          </w:tcPr>
          <w:p w14:paraId="6A78CC93" w14:textId="77777777" w:rsidR="00B9565E" w:rsidRPr="00FA796F" w:rsidRDefault="00B9565E" w:rsidP="00A81194">
            <w:pPr>
              <w:contextualSpacing/>
              <w:jc w:val="center"/>
            </w:pPr>
            <w:r w:rsidRPr="00FA796F">
              <w:t>CO</w:t>
            </w:r>
            <w:r>
              <w:t>1</w:t>
            </w:r>
          </w:p>
        </w:tc>
        <w:tc>
          <w:tcPr>
            <w:tcW w:w="355" w:type="pct"/>
            <w:vAlign w:val="center"/>
          </w:tcPr>
          <w:p w14:paraId="374D124C" w14:textId="77777777" w:rsidR="00B9565E" w:rsidRPr="00FA796F" w:rsidRDefault="00B9565E" w:rsidP="00A81194">
            <w:pPr>
              <w:contextualSpacing/>
              <w:jc w:val="center"/>
            </w:pPr>
            <w:r>
              <w:t>A</w:t>
            </w:r>
          </w:p>
        </w:tc>
        <w:tc>
          <w:tcPr>
            <w:tcW w:w="473" w:type="pct"/>
            <w:vAlign w:val="center"/>
          </w:tcPr>
          <w:p w14:paraId="22C3C0DB" w14:textId="77777777" w:rsidR="00B9565E" w:rsidRPr="00FA796F" w:rsidRDefault="00B9565E" w:rsidP="00A81194">
            <w:pPr>
              <w:contextualSpacing/>
              <w:jc w:val="center"/>
            </w:pPr>
            <w:r>
              <w:t>6</w:t>
            </w:r>
          </w:p>
        </w:tc>
      </w:tr>
      <w:tr w:rsidR="00B9565E" w:rsidRPr="00FA796F" w14:paraId="3C0D1152" w14:textId="77777777" w:rsidTr="00A81194">
        <w:trPr>
          <w:trHeight w:val="396"/>
        </w:trPr>
        <w:tc>
          <w:tcPr>
            <w:tcW w:w="272" w:type="pct"/>
            <w:vAlign w:val="center"/>
          </w:tcPr>
          <w:p w14:paraId="5164A6CA" w14:textId="77777777" w:rsidR="00B9565E" w:rsidRPr="00FA796F" w:rsidRDefault="00B9565E" w:rsidP="00A81194">
            <w:pPr>
              <w:contextualSpacing/>
              <w:jc w:val="center"/>
            </w:pPr>
          </w:p>
        </w:tc>
        <w:tc>
          <w:tcPr>
            <w:tcW w:w="189" w:type="pct"/>
            <w:vAlign w:val="center"/>
          </w:tcPr>
          <w:p w14:paraId="1D5F6701" w14:textId="77777777" w:rsidR="00B9565E" w:rsidRPr="00FA796F" w:rsidRDefault="00B9565E" w:rsidP="00A81194">
            <w:pPr>
              <w:contextualSpacing/>
              <w:jc w:val="center"/>
            </w:pPr>
          </w:p>
        </w:tc>
        <w:tc>
          <w:tcPr>
            <w:tcW w:w="3323" w:type="pct"/>
            <w:vAlign w:val="bottom"/>
          </w:tcPr>
          <w:p w14:paraId="6FFF601C" w14:textId="77777777" w:rsidR="00B9565E" w:rsidRPr="00FA796F" w:rsidRDefault="00B9565E" w:rsidP="00A81194">
            <w:pPr>
              <w:contextualSpacing/>
              <w:jc w:val="both"/>
            </w:pPr>
          </w:p>
        </w:tc>
        <w:tc>
          <w:tcPr>
            <w:tcW w:w="388" w:type="pct"/>
            <w:vAlign w:val="center"/>
          </w:tcPr>
          <w:p w14:paraId="33170EB4" w14:textId="77777777" w:rsidR="00B9565E" w:rsidRPr="00FA796F" w:rsidRDefault="00B9565E" w:rsidP="00A81194">
            <w:pPr>
              <w:contextualSpacing/>
              <w:jc w:val="center"/>
            </w:pPr>
          </w:p>
        </w:tc>
        <w:tc>
          <w:tcPr>
            <w:tcW w:w="355" w:type="pct"/>
            <w:vAlign w:val="center"/>
          </w:tcPr>
          <w:p w14:paraId="169BE509" w14:textId="77777777" w:rsidR="00B9565E" w:rsidRPr="00FA796F" w:rsidRDefault="00B9565E" w:rsidP="00A81194">
            <w:pPr>
              <w:contextualSpacing/>
              <w:jc w:val="center"/>
            </w:pPr>
          </w:p>
        </w:tc>
        <w:tc>
          <w:tcPr>
            <w:tcW w:w="473" w:type="pct"/>
            <w:vAlign w:val="center"/>
          </w:tcPr>
          <w:p w14:paraId="75AE5558" w14:textId="77777777" w:rsidR="00B9565E" w:rsidRPr="00FA796F" w:rsidRDefault="00B9565E" w:rsidP="00A81194">
            <w:pPr>
              <w:contextualSpacing/>
              <w:jc w:val="center"/>
            </w:pPr>
          </w:p>
        </w:tc>
      </w:tr>
      <w:tr w:rsidR="00B9565E" w:rsidRPr="00FA796F" w14:paraId="02834405" w14:textId="77777777" w:rsidTr="00A81194">
        <w:trPr>
          <w:trHeight w:val="396"/>
        </w:trPr>
        <w:tc>
          <w:tcPr>
            <w:tcW w:w="272" w:type="pct"/>
            <w:vAlign w:val="center"/>
          </w:tcPr>
          <w:p w14:paraId="5C5E5679" w14:textId="77777777" w:rsidR="00B9565E" w:rsidRPr="00FA796F" w:rsidRDefault="00B9565E" w:rsidP="00A81194">
            <w:pPr>
              <w:contextualSpacing/>
              <w:jc w:val="center"/>
            </w:pPr>
            <w:r w:rsidRPr="00FA796F">
              <w:t>18.</w:t>
            </w:r>
          </w:p>
        </w:tc>
        <w:tc>
          <w:tcPr>
            <w:tcW w:w="189" w:type="pct"/>
            <w:vAlign w:val="center"/>
          </w:tcPr>
          <w:p w14:paraId="2A283813" w14:textId="77777777" w:rsidR="00B9565E" w:rsidRPr="00FA796F" w:rsidRDefault="00B9565E" w:rsidP="00A81194">
            <w:pPr>
              <w:contextualSpacing/>
              <w:jc w:val="center"/>
            </w:pPr>
            <w:r w:rsidRPr="00FA796F">
              <w:t>a.</w:t>
            </w:r>
          </w:p>
        </w:tc>
        <w:tc>
          <w:tcPr>
            <w:tcW w:w="3323" w:type="pct"/>
            <w:vAlign w:val="bottom"/>
          </w:tcPr>
          <w:p w14:paraId="63FBFBC1" w14:textId="77777777" w:rsidR="00B9565E" w:rsidRPr="00FA796F" w:rsidRDefault="00B9565E" w:rsidP="00A81194">
            <w:pPr>
              <w:contextualSpacing/>
              <w:jc w:val="both"/>
            </w:pPr>
            <w:r w:rsidRPr="00F146EB">
              <w:t xml:space="preserve">Differentiate </w:t>
            </w:r>
            <w:r w:rsidRPr="00F146EB">
              <w:rPr>
                <w:position w:val="-30"/>
              </w:rPr>
              <w:object w:dxaOrig="1440" w:dyaOrig="760" w14:anchorId="2E1EEF4F">
                <v:shape id="_x0000_i1062" type="#_x0000_t75" style="width:67.5pt;height:36pt" o:ole="">
                  <v:imagedata r:id="rId83" o:title=""/>
                </v:shape>
                <o:OLEObject Type="Embed" ProgID="Equation.3" ShapeID="_x0000_i1062" DrawAspect="Content" ObjectID="_1751527191" r:id="rId84"/>
              </w:object>
            </w:r>
            <w:r w:rsidRPr="00F146EB">
              <w:t>with respect to x</w:t>
            </w:r>
          </w:p>
        </w:tc>
        <w:tc>
          <w:tcPr>
            <w:tcW w:w="388" w:type="pct"/>
            <w:vAlign w:val="center"/>
          </w:tcPr>
          <w:p w14:paraId="54F6068F" w14:textId="77777777" w:rsidR="00B9565E" w:rsidRPr="00FA796F" w:rsidRDefault="00B9565E" w:rsidP="00A81194">
            <w:pPr>
              <w:contextualSpacing/>
              <w:jc w:val="center"/>
            </w:pPr>
            <w:r w:rsidRPr="00FA796F">
              <w:t>CO</w:t>
            </w:r>
            <w:r>
              <w:t>2</w:t>
            </w:r>
          </w:p>
        </w:tc>
        <w:tc>
          <w:tcPr>
            <w:tcW w:w="355" w:type="pct"/>
            <w:vAlign w:val="center"/>
          </w:tcPr>
          <w:p w14:paraId="7D6687EB" w14:textId="77777777" w:rsidR="00B9565E" w:rsidRPr="00FA796F" w:rsidRDefault="00B9565E" w:rsidP="00A81194">
            <w:pPr>
              <w:contextualSpacing/>
              <w:jc w:val="center"/>
            </w:pPr>
            <w:r>
              <w:t>E</w:t>
            </w:r>
          </w:p>
        </w:tc>
        <w:tc>
          <w:tcPr>
            <w:tcW w:w="473" w:type="pct"/>
            <w:vAlign w:val="center"/>
          </w:tcPr>
          <w:p w14:paraId="617938C2" w14:textId="77777777" w:rsidR="00B9565E" w:rsidRPr="00FA796F" w:rsidRDefault="00B9565E" w:rsidP="00A81194">
            <w:pPr>
              <w:contextualSpacing/>
              <w:jc w:val="center"/>
            </w:pPr>
            <w:r>
              <w:t>6</w:t>
            </w:r>
          </w:p>
        </w:tc>
      </w:tr>
      <w:tr w:rsidR="00B9565E" w:rsidRPr="00FA796F" w14:paraId="1207948B" w14:textId="77777777" w:rsidTr="00A81194">
        <w:trPr>
          <w:trHeight w:val="396"/>
        </w:trPr>
        <w:tc>
          <w:tcPr>
            <w:tcW w:w="272" w:type="pct"/>
            <w:vAlign w:val="center"/>
          </w:tcPr>
          <w:p w14:paraId="00D5299E" w14:textId="77777777" w:rsidR="00B9565E" w:rsidRPr="00FA796F" w:rsidRDefault="00B9565E" w:rsidP="00A81194">
            <w:pPr>
              <w:contextualSpacing/>
              <w:jc w:val="center"/>
            </w:pPr>
          </w:p>
        </w:tc>
        <w:tc>
          <w:tcPr>
            <w:tcW w:w="189" w:type="pct"/>
            <w:vAlign w:val="center"/>
          </w:tcPr>
          <w:p w14:paraId="0CAA55EA" w14:textId="77777777" w:rsidR="00B9565E" w:rsidRPr="00FA796F" w:rsidRDefault="00B9565E" w:rsidP="00A81194">
            <w:pPr>
              <w:contextualSpacing/>
              <w:jc w:val="center"/>
            </w:pPr>
            <w:r w:rsidRPr="00FA796F">
              <w:t>b.</w:t>
            </w:r>
          </w:p>
        </w:tc>
        <w:tc>
          <w:tcPr>
            <w:tcW w:w="3323" w:type="pct"/>
            <w:vAlign w:val="bottom"/>
          </w:tcPr>
          <w:p w14:paraId="7DAEAF5D" w14:textId="77777777" w:rsidR="00B9565E" w:rsidRPr="00FA796F" w:rsidRDefault="00B9565E" w:rsidP="00A81194">
            <w:pPr>
              <w:contextualSpacing/>
              <w:jc w:val="both"/>
            </w:pPr>
            <w:r w:rsidRPr="00B97EF8">
              <w:t xml:space="preserve">Find </w:t>
            </w:r>
            <w:r w:rsidRPr="00336349">
              <w:rPr>
                <w:position w:val="-24"/>
              </w:rPr>
              <w:object w:dxaOrig="480" w:dyaOrig="660" w14:anchorId="73CF6B7C">
                <v:shape id="_x0000_i1063" type="#_x0000_t75" style="width:24pt;height:33pt" o:ole="">
                  <v:imagedata r:id="rId85" o:title=""/>
                </v:shape>
                <o:OLEObject Type="Embed" ProgID="Equation.3" ShapeID="_x0000_i1063" DrawAspect="Content" ObjectID="_1751527192" r:id="rId86"/>
              </w:object>
            </w:r>
            <w:r>
              <w:t xml:space="preserve"> </w:t>
            </w:r>
            <w:r w:rsidRPr="00755F00">
              <w:fldChar w:fldCharType="begin"/>
            </w:r>
            <w:r w:rsidRPr="00755F00">
              <w:instrText xml:space="preserve"> QUOTE </w:instrText>
            </w:r>
            <m:oMath>
              <m:f>
                <m:fPr>
                  <m:ctrlPr>
                    <w:rPr>
                      <w:rFonts w:ascii="Cambria Math" w:hAnsi="Cambria Math"/>
                      <w:i/>
                    </w:rPr>
                  </m:ctrlPr>
                </m:fPr>
                <m:num>
                  <m:sSup>
                    <m:sSupPr>
                      <m:ctrlPr>
                        <w:rPr>
                          <w:rFonts w:ascii="Cambria Math" w:hAnsi="Cambria Math"/>
                          <w:i/>
                        </w:rPr>
                      </m:ctrlPr>
                    </m:sSupPr>
                    <m:e>
                      <m:r>
                        <m:rPr>
                          <m:sty m:val="p"/>
                        </m:rPr>
                        <w:rPr>
                          <w:rFonts w:ascii="Cambria Math" w:hAnsi="Cambria Math"/>
                        </w:rPr>
                        <m:t>d</m:t>
                      </m:r>
                    </m:e>
                    <m:sup>
                      <m:r>
                        <m:rPr>
                          <m:sty m:val="p"/>
                        </m:rPr>
                        <w:rPr>
                          <w:rFonts w:ascii="Cambria Math"/>
                        </w:rPr>
                        <m:t>2</m:t>
                      </m:r>
                    </m:sup>
                  </m:sSup>
                  <m:r>
                    <m:rPr>
                      <m:sty m:val="p"/>
                    </m:rPr>
                    <w:rPr>
                      <w:rFonts w:ascii="Cambria Math" w:hAnsi="Cambria Math"/>
                    </w:rPr>
                    <m:t>y</m:t>
                  </m:r>
                </m:num>
                <m:den>
                  <m:sSup>
                    <m:sSupPr>
                      <m:ctrlPr>
                        <w:rPr>
                          <w:rFonts w:ascii="Cambria Math" w:hAnsi="Cambria Math"/>
                          <w:i/>
                        </w:rPr>
                      </m:ctrlPr>
                    </m:sSupPr>
                    <m:e>
                      <m:r>
                        <m:rPr>
                          <m:sty m:val="p"/>
                        </m:rPr>
                        <w:rPr>
                          <w:rFonts w:ascii="Cambria Math" w:hAnsi="Cambria Math"/>
                        </w:rPr>
                        <m:t>dx</m:t>
                      </m:r>
                    </m:e>
                    <m:sup>
                      <m:r>
                        <m:rPr>
                          <m:sty m:val="p"/>
                        </m:rPr>
                        <w:rPr>
                          <w:rFonts w:ascii="Cambria Math"/>
                        </w:rPr>
                        <m:t>2</m:t>
                      </m:r>
                    </m:sup>
                  </m:sSup>
                </m:den>
              </m:f>
            </m:oMath>
            <w:r w:rsidRPr="00755F00">
              <w:instrText xml:space="preserve"> </w:instrText>
            </w:r>
            <w:r w:rsidRPr="00755F00">
              <w:fldChar w:fldCharType="end"/>
            </w:r>
            <w:r w:rsidRPr="00B97EF8">
              <w:t>if y = log</w:t>
            </w:r>
            <w:r>
              <w:t xml:space="preserve"> </w:t>
            </w:r>
            <w:r w:rsidRPr="00B97EF8">
              <w:t>(log x).</w:t>
            </w:r>
          </w:p>
        </w:tc>
        <w:tc>
          <w:tcPr>
            <w:tcW w:w="388" w:type="pct"/>
            <w:vAlign w:val="center"/>
          </w:tcPr>
          <w:p w14:paraId="318A8D29" w14:textId="77777777" w:rsidR="00B9565E" w:rsidRPr="00FA796F" w:rsidRDefault="00B9565E" w:rsidP="00A81194">
            <w:pPr>
              <w:contextualSpacing/>
              <w:jc w:val="center"/>
            </w:pPr>
            <w:r w:rsidRPr="00FA796F">
              <w:t>CO</w:t>
            </w:r>
            <w:r>
              <w:t>2</w:t>
            </w:r>
          </w:p>
        </w:tc>
        <w:tc>
          <w:tcPr>
            <w:tcW w:w="355" w:type="pct"/>
            <w:vAlign w:val="center"/>
          </w:tcPr>
          <w:p w14:paraId="2B562C0C" w14:textId="77777777" w:rsidR="00B9565E" w:rsidRPr="00FA796F" w:rsidRDefault="00B9565E" w:rsidP="00A81194">
            <w:pPr>
              <w:contextualSpacing/>
              <w:jc w:val="center"/>
            </w:pPr>
            <w:r>
              <w:t>E</w:t>
            </w:r>
          </w:p>
        </w:tc>
        <w:tc>
          <w:tcPr>
            <w:tcW w:w="473" w:type="pct"/>
            <w:vAlign w:val="center"/>
          </w:tcPr>
          <w:p w14:paraId="23E48D25" w14:textId="77777777" w:rsidR="00B9565E" w:rsidRPr="00FA796F" w:rsidRDefault="00B9565E" w:rsidP="00A81194">
            <w:pPr>
              <w:contextualSpacing/>
              <w:jc w:val="center"/>
            </w:pPr>
            <w:r>
              <w:t>6</w:t>
            </w:r>
          </w:p>
        </w:tc>
      </w:tr>
      <w:tr w:rsidR="00B9565E" w:rsidRPr="00FA796F" w14:paraId="3C72914F" w14:textId="77777777" w:rsidTr="00A81194">
        <w:trPr>
          <w:trHeight w:val="396"/>
        </w:trPr>
        <w:tc>
          <w:tcPr>
            <w:tcW w:w="272" w:type="pct"/>
            <w:vAlign w:val="center"/>
          </w:tcPr>
          <w:p w14:paraId="47DA52A4" w14:textId="77777777" w:rsidR="00B9565E" w:rsidRPr="00FA796F" w:rsidRDefault="00B9565E" w:rsidP="00A81194">
            <w:pPr>
              <w:contextualSpacing/>
              <w:jc w:val="center"/>
            </w:pPr>
          </w:p>
        </w:tc>
        <w:tc>
          <w:tcPr>
            <w:tcW w:w="189" w:type="pct"/>
            <w:vAlign w:val="center"/>
          </w:tcPr>
          <w:p w14:paraId="1DA1359F" w14:textId="77777777" w:rsidR="00B9565E" w:rsidRPr="00FA796F" w:rsidRDefault="00B9565E" w:rsidP="00A81194">
            <w:pPr>
              <w:contextualSpacing/>
              <w:jc w:val="center"/>
            </w:pPr>
          </w:p>
        </w:tc>
        <w:tc>
          <w:tcPr>
            <w:tcW w:w="3323" w:type="pct"/>
            <w:vAlign w:val="bottom"/>
          </w:tcPr>
          <w:p w14:paraId="4C92D8A5" w14:textId="77777777" w:rsidR="00B9565E" w:rsidRPr="00FA796F" w:rsidRDefault="00B9565E" w:rsidP="00A81194">
            <w:pPr>
              <w:contextualSpacing/>
              <w:jc w:val="both"/>
            </w:pPr>
          </w:p>
        </w:tc>
        <w:tc>
          <w:tcPr>
            <w:tcW w:w="388" w:type="pct"/>
            <w:vAlign w:val="bottom"/>
          </w:tcPr>
          <w:p w14:paraId="388E2183" w14:textId="77777777" w:rsidR="00B9565E" w:rsidRPr="00FA796F" w:rsidRDefault="00B9565E" w:rsidP="00A81194">
            <w:pPr>
              <w:contextualSpacing/>
              <w:jc w:val="center"/>
            </w:pPr>
          </w:p>
        </w:tc>
        <w:tc>
          <w:tcPr>
            <w:tcW w:w="355" w:type="pct"/>
            <w:vAlign w:val="bottom"/>
          </w:tcPr>
          <w:p w14:paraId="3FA863D3" w14:textId="77777777" w:rsidR="00B9565E" w:rsidRPr="00FA796F" w:rsidRDefault="00B9565E" w:rsidP="00A81194">
            <w:pPr>
              <w:contextualSpacing/>
              <w:jc w:val="center"/>
            </w:pPr>
          </w:p>
        </w:tc>
        <w:tc>
          <w:tcPr>
            <w:tcW w:w="473" w:type="pct"/>
            <w:vAlign w:val="bottom"/>
          </w:tcPr>
          <w:p w14:paraId="3A0A6933" w14:textId="77777777" w:rsidR="00B9565E" w:rsidRPr="00FA796F" w:rsidRDefault="00B9565E" w:rsidP="00A81194">
            <w:pPr>
              <w:contextualSpacing/>
              <w:jc w:val="center"/>
            </w:pPr>
          </w:p>
        </w:tc>
      </w:tr>
      <w:tr w:rsidR="00B9565E" w:rsidRPr="00FA796F" w14:paraId="42FFCBA6" w14:textId="77777777" w:rsidTr="00A81194">
        <w:trPr>
          <w:trHeight w:val="396"/>
        </w:trPr>
        <w:tc>
          <w:tcPr>
            <w:tcW w:w="272" w:type="pct"/>
            <w:vAlign w:val="center"/>
          </w:tcPr>
          <w:p w14:paraId="123D5DFE" w14:textId="77777777" w:rsidR="00B9565E" w:rsidRPr="00FA796F" w:rsidRDefault="00B9565E" w:rsidP="00A81194">
            <w:pPr>
              <w:contextualSpacing/>
              <w:jc w:val="center"/>
            </w:pPr>
            <w:r w:rsidRPr="00FA796F">
              <w:t>19.</w:t>
            </w:r>
          </w:p>
        </w:tc>
        <w:tc>
          <w:tcPr>
            <w:tcW w:w="189" w:type="pct"/>
            <w:vAlign w:val="center"/>
          </w:tcPr>
          <w:p w14:paraId="574B8807" w14:textId="77777777" w:rsidR="00B9565E" w:rsidRPr="00FA796F" w:rsidRDefault="00B9565E" w:rsidP="00A81194">
            <w:pPr>
              <w:contextualSpacing/>
              <w:jc w:val="center"/>
            </w:pPr>
            <w:r w:rsidRPr="00FA796F">
              <w:t>a.</w:t>
            </w:r>
          </w:p>
        </w:tc>
        <w:tc>
          <w:tcPr>
            <w:tcW w:w="3323" w:type="pct"/>
            <w:vAlign w:val="bottom"/>
          </w:tcPr>
          <w:p w14:paraId="07AE5B93" w14:textId="77777777" w:rsidR="00B9565E" w:rsidRPr="00FA796F" w:rsidRDefault="00B9565E" w:rsidP="00A53A7A">
            <w:pPr>
              <w:jc w:val="both"/>
            </w:pPr>
            <w:r w:rsidRPr="00B97EF8">
              <w:t>Evaluate</w:t>
            </w:r>
            <w:r>
              <w:t xml:space="preserve"> </w:t>
            </w:r>
            <w:r w:rsidRPr="008A0B0C">
              <w:rPr>
                <w:position w:val="-16"/>
              </w:rPr>
              <w:object w:dxaOrig="1180" w:dyaOrig="440" w14:anchorId="775B6051">
                <v:shape id="_x0000_i1064" type="#_x0000_t75" style="width:59.25pt;height:21.75pt" o:ole="">
                  <v:imagedata r:id="rId87" o:title=""/>
                </v:shape>
                <o:OLEObject Type="Embed" ProgID="Equation.DSMT4" ShapeID="_x0000_i1064" DrawAspect="Content" ObjectID="_1751527193" r:id="rId88"/>
              </w:object>
            </w:r>
          </w:p>
        </w:tc>
        <w:tc>
          <w:tcPr>
            <w:tcW w:w="388" w:type="pct"/>
            <w:vAlign w:val="center"/>
          </w:tcPr>
          <w:p w14:paraId="46FBC083" w14:textId="77777777" w:rsidR="00B9565E" w:rsidRPr="00FA796F" w:rsidRDefault="00B9565E" w:rsidP="00A81194">
            <w:pPr>
              <w:contextualSpacing/>
              <w:jc w:val="center"/>
            </w:pPr>
            <w:r w:rsidRPr="00FA796F">
              <w:t>CO</w:t>
            </w:r>
            <w:r>
              <w:t>3</w:t>
            </w:r>
          </w:p>
        </w:tc>
        <w:tc>
          <w:tcPr>
            <w:tcW w:w="355" w:type="pct"/>
            <w:vAlign w:val="center"/>
          </w:tcPr>
          <w:p w14:paraId="43153E93" w14:textId="77777777" w:rsidR="00B9565E" w:rsidRPr="00FA796F" w:rsidRDefault="00B9565E" w:rsidP="00A81194">
            <w:pPr>
              <w:contextualSpacing/>
              <w:jc w:val="center"/>
            </w:pPr>
            <w:r>
              <w:t>E</w:t>
            </w:r>
          </w:p>
        </w:tc>
        <w:tc>
          <w:tcPr>
            <w:tcW w:w="473" w:type="pct"/>
            <w:vAlign w:val="center"/>
          </w:tcPr>
          <w:p w14:paraId="210E7734" w14:textId="77777777" w:rsidR="00B9565E" w:rsidRPr="00FA796F" w:rsidRDefault="00B9565E" w:rsidP="00A81194">
            <w:pPr>
              <w:contextualSpacing/>
              <w:jc w:val="center"/>
            </w:pPr>
            <w:r>
              <w:t>6</w:t>
            </w:r>
          </w:p>
        </w:tc>
      </w:tr>
      <w:tr w:rsidR="00B9565E" w:rsidRPr="00FA796F" w14:paraId="0B0F355C" w14:textId="77777777" w:rsidTr="00A81194">
        <w:trPr>
          <w:trHeight w:val="396"/>
        </w:trPr>
        <w:tc>
          <w:tcPr>
            <w:tcW w:w="272" w:type="pct"/>
            <w:vAlign w:val="center"/>
          </w:tcPr>
          <w:p w14:paraId="6A347D43" w14:textId="77777777" w:rsidR="00B9565E" w:rsidRPr="00FA796F" w:rsidRDefault="00B9565E" w:rsidP="00A81194">
            <w:pPr>
              <w:contextualSpacing/>
              <w:jc w:val="center"/>
            </w:pPr>
          </w:p>
        </w:tc>
        <w:tc>
          <w:tcPr>
            <w:tcW w:w="189" w:type="pct"/>
            <w:vAlign w:val="center"/>
          </w:tcPr>
          <w:p w14:paraId="7AB66AFF" w14:textId="77777777" w:rsidR="00B9565E" w:rsidRPr="00FA796F" w:rsidRDefault="00B9565E" w:rsidP="00A81194">
            <w:pPr>
              <w:contextualSpacing/>
              <w:jc w:val="center"/>
            </w:pPr>
            <w:r w:rsidRPr="00FA796F">
              <w:t>b.</w:t>
            </w:r>
          </w:p>
        </w:tc>
        <w:tc>
          <w:tcPr>
            <w:tcW w:w="3323" w:type="pct"/>
            <w:vAlign w:val="bottom"/>
          </w:tcPr>
          <w:p w14:paraId="4333BBE9" w14:textId="77777777" w:rsidR="00B9565E" w:rsidRPr="00FA796F" w:rsidRDefault="00B9565E" w:rsidP="00A81194">
            <w:pPr>
              <w:contextualSpacing/>
              <w:jc w:val="both"/>
              <w:rPr>
                <w:bCs/>
              </w:rPr>
            </w:pPr>
            <w:r>
              <w:rPr>
                <w:bCs/>
              </w:rPr>
              <w:t xml:space="preserve">Evaluate </w:t>
            </w:r>
            <w:r w:rsidRPr="009B0DDA">
              <w:rPr>
                <w:bCs/>
                <w:position w:val="-24"/>
              </w:rPr>
              <w:object w:dxaOrig="1540" w:dyaOrig="620" w14:anchorId="078AEF67">
                <v:shape id="_x0000_i1065" type="#_x0000_t75" style="width:77.25pt;height:30.75pt" o:ole="">
                  <v:imagedata r:id="rId89" o:title=""/>
                </v:shape>
                <o:OLEObject Type="Embed" ProgID="Equation.3" ShapeID="_x0000_i1065" DrawAspect="Content" ObjectID="_1751527194" r:id="rId90"/>
              </w:object>
            </w:r>
          </w:p>
        </w:tc>
        <w:tc>
          <w:tcPr>
            <w:tcW w:w="388" w:type="pct"/>
            <w:vAlign w:val="center"/>
          </w:tcPr>
          <w:p w14:paraId="32BCBC7A" w14:textId="77777777" w:rsidR="00B9565E" w:rsidRPr="00FA796F" w:rsidRDefault="00B9565E" w:rsidP="00A81194">
            <w:pPr>
              <w:contextualSpacing/>
              <w:jc w:val="center"/>
            </w:pPr>
            <w:r w:rsidRPr="00FA796F">
              <w:t>CO</w:t>
            </w:r>
            <w:r>
              <w:t>3</w:t>
            </w:r>
          </w:p>
        </w:tc>
        <w:tc>
          <w:tcPr>
            <w:tcW w:w="355" w:type="pct"/>
            <w:vAlign w:val="center"/>
          </w:tcPr>
          <w:p w14:paraId="0D975E34" w14:textId="77777777" w:rsidR="00B9565E" w:rsidRPr="00FA796F" w:rsidRDefault="00B9565E" w:rsidP="00A81194">
            <w:pPr>
              <w:contextualSpacing/>
              <w:jc w:val="center"/>
            </w:pPr>
            <w:r>
              <w:t>E</w:t>
            </w:r>
          </w:p>
        </w:tc>
        <w:tc>
          <w:tcPr>
            <w:tcW w:w="473" w:type="pct"/>
            <w:vAlign w:val="center"/>
          </w:tcPr>
          <w:p w14:paraId="0305A81E" w14:textId="77777777" w:rsidR="00B9565E" w:rsidRPr="00FA796F" w:rsidRDefault="00B9565E" w:rsidP="00A81194">
            <w:pPr>
              <w:contextualSpacing/>
              <w:jc w:val="center"/>
            </w:pPr>
            <w:r>
              <w:t>6</w:t>
            </w:r>
          </w:p>
        </w:tc>
      </w:tr>
      <w:tr w:rsidR="00B9565E" w:rsidRPr="00FA796F" w14:paraId="67327895" w14:textId="77777777" w:rsidTr="00A81194">
        <w:trPr>
          <w:trHeight w:val="396"/>
        </w:trPr>
        <w:tc>
          <w:tcPr>
            <w:tcW w:w="272" w:type="pct"/>
            <w:vAlign w:val="center"/>
          </w:tcPr>
          <w:p w14:paraId="617EAF36" w14:textId="77777777" w:rsidR="00B9565E" w:rsidRPr="00FA796F" w:rsidRDefault="00B9565E" w:rsidP="00A81194">
            <w:pPr>
              <w:contextualSpacing/>
              <w:jc w:val="center"/>
            </w:pPr>
          </w:p>
        </w:tc>
        <w:tc>
          <w:tcPr>
            <w:tcW w:w="189" w:type="pct"/>
            <w:vAlign w:val="center"/>
          </w:tcPr>
          <w:p w14:paraId="5414A291" w14:textId="77777777" w:rsidR="00B9565E" w:rsidRPr="00FA796F" w:rsidRDefault="00B9565E" w:rsidP="00A81194">
            <w:pPr>
              <w:contextualSpacing/>
              <w:jc w:val="center"/>
            </w:pPr>
          </w:p>
        </w:tc>
        <w:tc>
          <w:tcPr>
            <w:tcW w:w="3323" w:type="pct"/>
            <w:vAlign w:val="bottom"/>
          </w:tcPr>
          <w:p w14:paraId="36AD7E2D" w14:textId="77777777" w:rsidR="00B9565E" w:rsidRPr="00FA796F" w:rsidRDefault="00B9565E" w:rsidP="00A81194">
            <w:pPr>
              <w:contextualSpacing/>
              <w:jc w:val="both"/>
            </w:pPr>
          </w:p>
        </w:tc>
        <w:tc>
          <w:tcPr>
            <w:tcW w:w="388" w:type="pct"/>
            <w:vAlign w:val="center"/>
          </w:tcPr>
          <w:p w14:paraId="38CE5499" w14:textId="77777777" w:rsidR="00B9565E" w:rsidRPr="00FA796F" w:rsidRDefault="00B9565E" w:rsidP="00A81194">
            <w:pPr>
              <w:contextualSpacing/>
              <w:jc w:val="center"/>
            </w:pPr>
          </w:p>
        </w:tc>
        <w:tc>
          <w:tcPr>
            <w:tcW w:w="355" w:type="pct"/>
            <w:vAlign w:val="center"/>
          </w:tcPr>
          <w:p w14:paraId="5E9039A9" w14:textId="77777777" w:rsidR="00B9565E" w:rsidRPr="00FA796F" w:rsidRDefault="00B9565E" w:rsidP="00A81194">
            <w:pPr>
              <w:contextualSpacing/>
              <w:jc w:val="center"/>
            </w:pPr>
          </w:p>
        </w:tc>
        <w:tc>
          <w:tcPr>
            <w:tcW w:w="473" w:type="pct"/>
            <w:vAlign w:val="center"/>
          </w:tcPr>
          <w:p w14:paraId="5E00FE8E" w14:textId="77777777" w:rsidR="00B9565E" w:rsidRPr="00FA796F" w:rsidRDefault="00B9565E" w:rsidP="00A81194">
            <w:pPr>
              <w:contextualSpacing/>
              <w:jc w:val="center"/>
            </w:pPr>
          </w:p>
        </w:tc>
      </w:tr>
      <w:tr w:rsidR="00B9565E" w:rsidRPr="00FA796F" w14:paraId="029AA376" w14:textId="77777777" w:rsidTr="00A81194">
        <w:trPr>
          <w:trHeight w:val="396"/>
        </w:trPr>
        <w:tc>
          <w:tcPr>
            <w:tcW w:w="272" w:type="pct"/>
            <w:vAlign w:val="center"/>
          </w:tcPr>
          <w:p w14:paraId="1648D4A8" w14:textId="77777777" w:rsidR="00B9565E" w:rsidRPr="00FA796F" w:rsidRDefault="00B9565E" w:rsidP="00A81194">
            <w:pPr>
              <w:contextualSpacing/>
              <w:jc w:val="center"/>
            </w:pPr>
            <w:r w:rsidRPr="00FA796F">
              <w:t>20.</w:t>
            </w:r>
          </w:p>
        </w:tc>
        <w:tc>
          <w:tcPr>
            <w:tcW w:w="189" w:type="pct"/>
            <w:vAlign w:val="center"/>
          </w:tcPr>
          <w:p w14:paraId="0312F36C" w14:textId="77777777" w:rsidR="00B9565E" w:rsidRPr="00FA796F" w:rsidRDefault="00B9565E" w:rsidP="00A81194">
            <w:pPr>
              <w:contextualSpacing/>
              <w:jc w:val="center"/>
            </w:pPr>
          </w:p>
        </w:tc>
        <w:tc>
          <w:tcPr>
            <w:tcW w:w="3323" w:type="pct"/>
            <w:vAlign w:val="bottom"/>
          </w:tcPr>
          <w:p w14:paraId="0911272B" w14:textId="77777777" w:rsidR="00B9565E" w:rsidRDefault="00B9565E" w:rsidP="00A53A7A">
            <w:pPr>
              <w:ind w:left="432" w:hanging="432"/>
              <w:jc w:val="both"/>
            </w:pPr>
            <w:r w:rsidRPr="00BF684B">
              <w:t>Find the axis, vertex, focus, directrix</w:t>
            </w:r>
            <w:r>
              <w:t xml:space="preserve">, equation of the latus rectum, </w:t>
            </w:r>
          </w:p>
          <w:p w14:paraId="72184130" w14:textId="77777777" w:rsidR="00B9565E" w:rsidRDefault="00B9565E" w:rsidP="00A53A7A">
            <w:pPr>
              <w:ind w:left="432" w:hanging="432"/>
              <w:jc w:val="both"/>
            </w:pPr>
            <w:r>
              <w:t xml:space="preserve">length of the latus </w:t>
            </w:r>
            <w:r w:rsidRPr="00BF684B">
              <w:t>rectum for the parab</w:t>
            </w:r>
            <w:r>
              <w:t xml:space="preserve">ola and hence draw their graphs </w:t>
            </w:r>
          </w:p>
          <w:p w14:paraId="2789B17C" w14:textId="77777777" w:rsidR="00B9565E" w:rsidRPr="00FA796F" w:rsidRDefault="00B9565E" w:rsidP="00A53A7A">
            <w:pPr>
              <w:ind w:left="432" w:hanging="432"/>
              <w:jc w:val="both"/>
            </w:pPr>
            <w:r w:rsidRPr="00BF684B">
              <w:t>(y+2)</w:t>
            </w:r>
            <w:r w:rsidRPr="00BF684B">
              <w:rPr>
                <w:vertAlign w:val="superscript"/>
              </w:rPr>
              <w:t>2</w:t>
            </w:r>
            <w:r w:rsidRPr="00BF684B">
              <w:t xml:space="preserve"> = </w:t>
            </w:r>
            <w:r>
              <w:t>–</w:t>
            </w:r>
            <w:r w:rsidRPr="00BF684B">
              <w:t>8(x + 1)</w:t>
            </w:r>
          </w:p>
        </w:tc>
        <w:tc>
          <w:tcPr>
            <w:tcW w:w="388" w:type="pct"/>
            <w:vAlign w:val="center"/>
          </w:tcPr>
          <w:p w14:paraId="686AB1B2" w14:textId="77777777" w:rsidR="00B9565E" w:rsidRPr="00FA796F" w:rsidRDefault="00B9565E" w:rsidP="00A81194">
            <w:pPr>
              <w:contextualSpacing/>
              <w:jc w:val="center"/>
            </w:pPr>
            <w:r w:rsidRPr="00FA796F">
              <w:t>CO</w:t>
            </w:r>
            <w:r>
              <w:t>4</w:t>
            </w:r>
          </w:p>
        </w:tc>
        <w:tc>
          <w:tcPr>
            <w:tcW w:w="355" w:type="pct"/>
            <w:vAlign w:val="center"/>
          </w:tcPr>
          <w:p w14:paraId="602FD6B9" w14:textId="77777777" w:rsidR="00B9565E" w:rsidRPr="00FA796F" w:rsidRDefault="00B9565E" w:rsidP="00A81194">
            <w:pPr>
              <w:contextualSpacing/>
              <w:jc w:val="center"/>
            </w:pPr>
            <w:r>
              <w:t>E</w:t>
            </w:r>
          </w:p>
        </w:tc>
        <w:tc>
          <w:tcPr>
            <w:tcW w:w="473" w:type="pct"/>
            <w:vAlign w:val="center"/>
          </w:tcPr>
          <w:p w14:paraId="264D67FA" w14:textId="77777777" w:rsidR="00B9565E" w:rsidRPr="00FA796F" w:rsidRDefault="00B9565E" w:rsidP="00A81194">
            <w:pPr>
              <w:contextualSpacing/>
              <w:jc w:val="center"/>
            </w:pPr>
            <w:r>
              <w:t>12</w:t>
            </w:r>
          </w:p>
        </w:tc>
      </w:tr>
      <w:tr w:rsidR="00B9565E" w:rsidRPr="00FA796F" w14:paraId="128185DF" w14:textId="77777777" w:rsidTr="00A81194">
        <w:trPr>
          <w:trHeight w:val="396"/>
        </w:trPr>
        <w:tc>
          <w:tcPr>
            <w:tcW w:w="272" w:type="pct"/>
            <w:vAlign w:val="center"/>
          </w:tcPr>
          <w:p w14:paraId="017D9DD8" w14:textId="77777777" w:rsidR="00B9565E" w:rsidRPr="00FA796F" w:rsidRDefault="00B9565E" w:rsidP="00A81194">
            <w:pPr>
              <w:contextualSpacing/>
              <w:jc w:val="center"/>
            </w:pPr>
          </w:p>
        </w:tc>
        <w:tc>
          <w:tcPr>
            <w:tcW w:w="189" w:type="pct"/>
            <w:vAlign w:val="center"/>
          </w:tcPr>
          <w:p w14:paraId="4B1D0EE2" w14:textId="77777777" w:rsidR="00B9565E" w:rsidRPr="00FA796F" w:rsidRDefault="00B9565E" w:rsidP="00A81194">
            <w:pPr>
              <w:contextualSpacing/>
              <w:jc w:val="center"/>
            </w:pPr>
          </w:p>
        </w:tc>
        <w:tc>
          <w:tcPr>
            <w:tcW w:w="3323" w:type="pct"/>
            <w:vAlign w:val="bottom"/>
          </w:tcPr>
          <w:p w14:paraId="34D0D368" w14:textId="77777777" w:rsidR="00B9565E" w:rsidRPr="00FA796F" w:rsidRDefault="00B9565E" w:rsidP="00A81194">
            <w:pPr>
              <w:contextualSpacing/>
              <w:jc w:val="both"/>
            </w:pPr>
          </w:p>
        </w:tc>
        <w:tc>
          <w:tcPr>
            <w:tcW w:w="388" w:type="pct"/>
            <w:vAlign w:val="center"/>
          </w:tcPr>
          <w:p w14:paraId="4A4B0550" w14:textId="77777777" w:rsidR="00B9565E" w:rsidRPr="00FA796F" w:rsidRDefault="00B9565E" w:rsidP="00A81194">
            <w:pPr>
              <w:contextualSpacing/>
              <w:jc w:val="center"/>
            </w:pPr>
          </w:p>
        </w:tc>
        <w:tc>
          <w:tcPr>
            <w:tcW w:w="355" w:type="pct"/>
            <w:vAlign w:val="center"/>
          </w:tcPr>
          <w:p w14:paraId="3B17A14F" w14:textId="77777777" w:rsidR="00B9565E" w:rsidRPr="00FA796F" w:rsidRDefault="00B9565E" w:rsidP="00A81194">
            <w:pPr>
              <w:contextualSpacing/>
              <w:jc w:val="center"/>
            </w:pPr>
          </w:p>
        </w:tc>
        <w:tc>
          <w:tcPr>
            <w:tcW w:w="473" w:type="pct"/>
            <w:vAlign w:val="center"/>
          </w:tcPr>
          <w:p w14:paraId="149425F9" w14:textId="77777777" w:rsidR="00B9565E" w:rsidRPr="00FA796F" w:rsidRDefault="00B9565E" w:rsidP="00A81194">
            <w:pPr>
              <w:contextualSpacing/>
              <w:jc w:val="center"/>
            </w:pPr>
          </w:p>
        </w:tc>
      </w:tr>
      <w:tr w:rsidR="00B9565E" w:rsidRPr="00FA796F" w14:paraId="53FB2EA2" w14:textId="77777777" w:rsidTr="00A81194">
        <w:trPr>
          <w:trHeight w:val="396"/>
        </w:trPr>
        <w:tc>
          <w:tcPr>
            <w:tcW w:w="272" w:type="pct"/>
            <w:vAlign w:val="center"/>
          </w:tcPr>
          <w:p w14:paraId="0DF96946" w14:textId="77777777" w:rsidR="00B9565E" w:rsidRPr="00FA796F" w:rsidRDefault="00B9565E" w:rsidP="00A81194">
            <w:pPr>
              <w:contextualSpacing/>
              <w:jc w:val="center"/>
            </w:pPr>
            <w:r w:rsidRPr="00FA796F">
              <w:t>21.</w:t>
            </w:r>
          </w:p>
        </w:tc>
        <w:tc>
          <w:tcPr>
            <w:tcW w:w="189" w:type="pct"/>
            <w:vAlign w:val="center"/>
          </w:tcPr>
          <w:p w14:paraId="34484AD1" w14:textId="77777777" w:rsidR="00B9565E" w:rsidRPr="00FA796F" w:rsidRDefault="00B9565E" w:rsidP="00A81194">
            <w:pPr>
              <w:contextualSpacing/>
              <w:jc w:val="center"/>
            </w:pPr>
            <w:r w:rsidRPr="00FA796F">
              <w:t>a.</w:t>
            </w:r>
          </w:p>
        </w:tc>
        <w:tc>
          <w:tcPr>
            <w:tcW w:w="3323" w:type="pct"/>
            <w:vAlign w:val="bottom"/>
          </w:tcPr>
          <w:p w14:paraId="546B0A18" w14:textId="77777777" w:rsidR="00B9565E" w:rsidRPr="00FA796F" w:rsidRDefault="00B9565E" w:rsidP="00A53A7A">
            <w:pPr>
              <w:jc w:val="both"/>
            </w:pPr>
            <w:r w:rsidRPr="00B97EF8">
              <w:t xml:space="preserve">Solve </w:t>
            </w:r>
            <w:r w:rsidRPr="00C601C4">
              <w:rPr>
                <w:position w:val="-6"/>
              </w:rPr>
              <w:object w:dxaOrig="3120" w:dyaOrig="320" w14:anchorId="780EEC26">
                <v:shape id="_x0000_i1066" type="#_x0000_t75" style="width:156pt;height:15.75pt" o:ole="">
                  <v:imagedata r:id="rId91" o:title=""/>
                </v:shape>
                <o:OLEObject Type="Embed" ProgID="Equation.DSMT4" ShapeID="_x0000_i1066" DrawAspect="Content" ObjectID="_1751527195" r:id="rId92"/>
              </w:object>
            </w:r>
            <w:r>
              <w:t>.</w:t>
            </w:r>
            <w:r w:rsidRPr="00B97EF8">
              <w:tab/>
            </w:r>
          </w:p>
        </w:tc>
        <w:tc>
          <w:tcPr>
            <w:tcW w:w="388" w:type="pct"/>
            <w:vAlign w:val="center"/>
          </w:tcPr>
          <w:p w14:paraId="296F1037" w14:textId="77777777" w:rsidR="00B9565E" w:rsidRPr="00FA796F" w:rsidRDefault="00B9565E" w:rsidP="00A81194">
            <w:pPr>
              <w:contextualSpacing/>
              <w:jc w:val="center"/>
            </w:pPr>
            <w:r w:rsidRPr="00FA796F">
              <w:t>CO</w:t>
            </w:r>
            <w:r>
              <w:t>5</w:t>
            </w:r>
          </w:p>
        </w:tc>
        <w:tc>
          <w:tcPr>
            <w:tcW w:w="355" w:type="pct"/>
            <w:vAlign w:val="center"/>
          </w:tcPr>
          <w:p w14:paraId="24CDCB20" w14:textId="77777777" w:rsidR="00B9565E" w:rsidRPr="00FA796F" w:rsidRDefault="00B9565E" w:rsidP="00A81194">
            <w:pPr>
              <w:contextualSpacing/>
              <w:jc w:val="center"/>
            </w:pPr>
            <w:r>
              <w:t>E</w:t>
            </w:r>
          </w:p>
        </w:tc>
        <w:tc>
          <w:tcPr>
            <w:tcW w:w="473" w:type="pct"/>
            <w:vAlign w:val="center"/>
          </w:tcPr>
          <w:p w14:paraId="05F6467F" w14:textId="77777777" w:rsidR="00B9565E" w:rsidRPr="00FA796F" w:rsidRDefault="00B9565E" w:rsidP="00A81194">
            <w:pPr>
              <w:contextualSpacing/>
              <w:jc w:val="center"/>
            </w:pPr>
            <w:r>
              <w:t>6</w:t>
            </w:r>
          </w:p>
        </w:tc>
      </w:tr>
      <w:tr w:rsidR="00B9565E" w:rsidRPr="00FA796F" w14:paraId="57FC4C22" w14:textId="77777777" w:rsidTr="00A81194">
        <w:trPr>
          <w:trHeight w:val="396"/>
        </w:trPr>
        <w:tc>
          <w:tcPr>
            <w:tcW w:w="272" w:type="pct"/>
            <w:vAlign w:val="center"/>
          </w:tcPr>
          <w:p w14:paraId="6638D50A" w14:textId="77777777" w:rsidR="00B9565E" w:rsidRPr="00FA796F" w:rsidRDefault="00B9565E" w:rsidP="00A81194">
            <w:pPr>
              <w:contextualSpacing/>
              <w:jc w:val="center"/>
            </w:pPr>
          </w:p>
        </w:tc>
        <w:tc>
          <w:tcPr>
            <w:tcW w:w="189" w:type="pct"/>
            <w:vAlign w:val="center"/>
          </w:tcPr>
          <w:p w14:paraId="2D51D8D2" w14:textId="77777777" w:rsidR="00B9565E" w:rsidRPr="00FA796F" w:rsidRDefault="00B9565E" w:rsidP="00A81194">
            <w:pPr>
              <w:contextualSpacing/>
              <w:jc w:val="center"/>
            </w:pPr>
            <w:r w:rsidRPr="00FA796F">
              <w:t>b.</w:t>
            </w:r>
          </w:p>
        </w:tc>
        <w:tc>
          <w:tcPr>
            <w:tcW w:w="3323" w:type="pct"/>
            <w:vAlign w:val="bottom"/>
          </w:tcPr>
          <w:p w14:paraId="37F7B141" w14:textId="77777777" w:rsidR="00B9565E" w:rsidRPr="00FA796F" w:rsidRDefault="00B9565E" w:rsidP="00A53A7A">
            <w:pPr>
              <w:contextualSpacing/>
              <w:jc w:val="both"/>
              <w:rPr>
                <w:bCs/>
              </w:rPr>
            </w:pPr>
            <w:r w:rsidRPr="00B97EF8">
              <w:t xml:space="preserve">Solve </w:t>
            </w:r>
            <w:r w:rsidRPr="00C601C4">
              <w:rPr>
                <w:position w:val="-6"/>
              </w:rPr>
              <w:object w:dxaOrig="2120" w:dyaOrig="320" w14:anchorId="6F8674AC">
                <v:shape id="_x0000_i1067" type="#_x0000_t75" style="width:105.75pt;height:15.75pt" o:ole="">
                  <v:imagedata r:id="rId93" o:title=""/>
                </v:shape>
                <o:OLEObject Type="Embed" ProgID="Equation.DSMT4" ShapeID="_x0000_i1067" DrawAspect="Content" ObjectID="_1751527196" r:id="rId94"/>
              </w:object>
            </w:r>
            <w:r w:rsidRPr="00B97EF8">
              <w:t>given that</w:t>
            </w:r>
            <w:r>
              <w:t xml:space="preserve"> two roots are in the ratio</w:t>
            </w:r>
            <w:r w:rsidRPr="00C601C4">
              <w:rPr>
                <w:position w:val="-6"/>
              </w:rPr>
              <w:object w:dxaOrig="440" w:dyaOrig="279" w14:anchorId="1436E8E4">
                <v:shape id="_x0000_i1068" type="#_x0000_t75" style="width:21.75pt;height:14.25pt" o:ole="">
                  <v:imagedata r:id="rId95" o:title=""/>
                </v:shape>
                <o:OLEObject Type="Embed" ProgID="Equation.DSMT4" ShapeID="_x0000_i1068" DrawAspect="Content" ObjectID="_1751527197" r:id="rId96"/>
              </w:object>
            </w:r>
            <w:r>
              <w:t>.</w:t>
            </w:r>
          </w:p>
        </w:tc>
        <w:tc>
          <w:tcPr>
            <w:tcW w:w="388" w:type="pct"/>
            <w:vAlign w:val="center"/>
          </w:tcPr>
          <w:p w14:paraId="3457D099" w14:textId="77777777" w:rsidR="00B9565E" w:rsidRPr="00FA796F" w:rsidRDefault="00B9565E" w:rsidP="00A81194">
            <w:pPr>
              <w:contextualSpacing/>
              <w:jc w:val="center"/>
            </w:pPr>
            <w:r w:rsidRPr="00FA796F">
              <w:t>CO</w:t>
            </w:r>
            <w:r>
              <w:t>5</w:t>
            </w:r>
          </w:p>
        </w:tc>
        <w:tc>
          <w:tcPr>
            <w:tcW w:w="355" w:type="pct"/>
            <w:vAlign w:val="center"/>
          </w:tcPr>
          <w:p w14:paraId="27EA4A16" w14:textId="77777777" w:rsidR="00B9565E" w:rsidRPr="00FA796F" w:rsidRDefault="00B9565E" w:rsidP="00A81194">
            <w:pPr>
              <w:contextualSpacing/>
              <w:jc w:val="center"/>
            </w:pPr>
            <w:r>
              <w:t>E</w:t>
            </w:r>
          </w:p>
        </w:tc>
        <w:tc>
          <w:tcPr>
            <w:tcW w:w="473" w:type="pct"/>
            <w:vAlign w:val="center"/>
          </w:tcPr>
          <w:p w14:paraId="6228F2ED" w14:textId="77777777" w:rsidR="00B9565E" w:rsidRPr="00FA796F" w:rsidRDefault="00B9565E" w:rsidP="00A81194">
            <w:pPr>
              <w:contextualSpacing/>
              <w:jc w:val="center"/>
            </w:pPr>
            <w:r>
              <w:t>6</w:t>
            </w:r>
          </w:p>
        </w:tc>
      </w:tr>
      <w:tr w:rsidR="00B9565E" w:rsidRPr="00FA796F" w14:paraId="3F42F7CA" w14:textId="77777777" w:rsidTr="00A81194">
        <w:trPr>
          <w:trHeight w:val="396"/>
        </w:trPr>
        <w:tc>
          <w:tcPr>
            <w:tcW w:w="272" w:type="pct"/>
            <w:vAlign w:val="center"/>
          </w:tcPr>
          <w:p w14:paraId="05018C9F" w14:textId="77777777" w:rsidR="00B9565E" w:rsidRPr="00FA796F" w:rsidRDefault="00B9565E" w:rsidP="00A81194">
            <w:pPr>
              <w:contextualSpacing/>
              <w:jc w:val="center"/>
            </w:pPr>
          </w:p>
        </w:tc>
        <w:tc>
          <w:tcPr>
            <w:tcW w:w="189" w:type="pct"/>
            <w:vAlign w:val="center"/>
          </w:tcPr>
          <w:p w14:paraId="277C6231" w14:textId="77777777" w:rsidR="00B9565E" w:rsidRPr="00FA796F" w:rsidRDefault="00B9565E" w:rsidP="00A81194">
            <w:pPr>
              <w:contextualSpacing/>
              <w:jc w:val="center"/>
            </w:pPr>
          </w:p>
        </w:tc>
        <w:tc>
          <w:tcPr>
            <w:tcW w:w="3323" w:type="pct"/>
            <w:vAlign w:val="bottom"/>
          </w:tcPr>
          <w:p w14:paraId="69CFAEA4" w14:textId="77777777" w:rsidR="00B9565E" w:rsidRPr="00FA796F" w:rsidRDefault="00B9565E" w:rsidP="00A81194">
            <w:pPr>
              <w:contextualSpacing/>
              <w:jc w:val="both"/>
            </w:pPr>
          </w:p>
        </w:tc>
        <w:tc>
          <w:tcPr>
            <w:tcW w:w="388" w:type="pct"/>
            <w:vAlign w:val="center"/>
          </w:tcPr>
          <w:p w14:paraId="5F6BB64C" w14:textId="77777777" w:rsidR="00B9565E" w:rsidRPr="00FA796F" w:rsidRDefault="00B9565E" w:rsidP="00A81194">
            <w:pPr>
              <w:contextualSpacing/>
              <w:jc w:val="center"/>
            </w:pPr>
          </w:p>
        </w:tc>
        <w:tc>
          <w:tcPr>
            <w:tcW w:w="355" w:type="pct"/>
            <w:vAlign w:val="center"/>
          </w:tcPr>
          <w:p w14:paraId="423D70F4" w14:textId="77777777" w:rsidR="00B9565E" w:rsidRPr="00FA796F" w:rsidRDefault="00B9565E" w:rsidP="00A81194">
            <w:pPr>
              <w:contextualSpacing/>
              <w:jc w:val="center"/>
            </w:pPr>
          </w:p>
        </w:tc>
        <w:tc>
          <w:tcPr>
            <w:tcW w:w="473" w:type="pct"/>
            <w:vAlign w:val="center"/>
          </w:tcPr>
          <w:p w14:paraId="4A231755" w14:textId="77777777" w:rsidR="00B9565E" w:rsidRPr="00FA796F" w:rsidRDefault="00B9565E" w:rsidP="00A81194">
            <w:pPr>
              <w:contextualSpacing/>
              <w:jc w:val="center"/>
            </w:pPr>
          </w:p>
        </w:tc>
      </w:tr>
      <w:tr w:rsidR="00B9565E" w:rsidRPr="00FA796F" w14:paraId="46FB8046" w14:textId="77777777" w:rsidTr="00A81194">
        <w:trPr>
          <w:trHeight w:val="396"/>
        </w:trPr>
        <w:tc>
          <w:tcPr>
            <w:tcW w:w="272" w:type="pct"/>
            <w:vAlign w:val="center"/>
          </w:tcPr>
          <w:p w14:paraId="0728C70B" w14:textId="77777777" w:rsidR="00B9565E" w:rsidRPr="00FA796F" w:rsidRDefault="00B9565E" w:rsidP="00A81194">
            <w:pPr>
              <w:contextualSpacing/>
              <w:jc w:val="center"/>
            </w:pPr>
            <w:r w:rsidRPr="00FA796F">
              <w:t>22.</w:t>
            </w:r>
          </w:p>
        </w:tc>
        <w:tc>
          <w:tcPr>
            <w:tcW w:w="189" w:type="pct"/>
            <w:vAlign w:val="center"/>
          </w:tcPr>
          <w:p w14:paraId="4268AF7D" w14:textId="77777777" w:rsidR="00B9565E" w:rsidRPr="00FA796F" w:rsidRDefault="00B9565E" w:rsidP="00A81194">
            <w:pPr>
              <w:contextualSpacing/>
              <w:jc w:val="center"/>
            </w:pPr>
            <w:r w:rsidRPr="00FA796F">
              <w:t>a.</w:t>
            </w:r>
          </w:p>
        </w:tc>
        <w:tc>
          <w:tcPr>
            <w:tcW w:w="3323" w:type="pct"/>
            <w:vAlign w:val="bottom"/>
          </w:tcPr>
          <w:p w14:paraId="4521149E" w14:textId="77777777" w:rsidR="00B9565E" w:rsidRPr="00FA796F" w:rsidRDefault="00B9565E" w:rsidP="00A81194">
            <w:pPr>
              <w:contextualSpacing/>
              <w:jc w:val="both"/>
            </w:pPr>
            <w:r w:rsidRPr="00F146EB">
              <w:t>Find</w:t>
            </w:r>
            <w:r w:rsidRPr="00F146EB">
              <w:rPr>
                <w:position w:val="-24"/>
              </w:rPr>
              <w:object w:dxaOrig="360" w:dyaOrig="620" w14:anchorId="199136CA">
                <v:shape id="_x0000_i1069" type="#_x0000_t75" style="width:18.75pt;height:32.25pt" o:ole="">
                  <v:imagedata r:id="rId97" o:title=""/>
                </v:shape>
                <o:OLEObject Type="Embed" ProgID="Equation.3" ShapeID="_x0000_i1069" DrawAspect="Content" ObjectID="_1751527198" r:id="rId98"/>
              </w:object>
            </w:r>
            <w:r w:rsidRPr="00F146EB">
              <w:t xml:space="preserve">, if </w:t>
            </w:r>
            <w:r w:rsidRPr="00BF306A">
              <w:rPr>
                <w:position w:val="-10"/>
              </w:rPr>
              <w:object w:dxaOrig="3620" w:dyaOrig="320" w14:anchorId="72EFB38E">
                <v:shape id="_x0000_i1070" type="#_x0000_t75" style="width:165pt;height:14.25pt" o:ole="">
                  <v:imagedata r:id="rId99" o:title=""/>
                </v:shape>
                <o:OLEObject Type="Embed" ProgID="Equation.3" ShapeID="_x0000_i1070" DrawAspect="Content" ObjectID="_1751527199" r:id="rId100"/>
              </w:object>
            </w:r>
            <w:r w:rsidRPr="00F146EB">
              <w:t xml:space="preserve">where </w:t>
            </w:r>
            <w:r w:rsidRPr="00F146EB">
              <w:rPr>
                <w:position w:val="-6"/>
              </w:rPr>
              <w:object w:dxaOrig="240" w:dyaOrig="320" w14:anchorId="70C8360F">
                <v:shape id="_x0000_i1071" type="#_x0000_t75" style="width:9.75pt;height:12.75pt" o:ole="">
                  <v:imagedata r:id="rId101" o:title=""/>
                </v:shape>
                <o:OLEObject Type="Embed" ProgID="Equation.3" ShapeID="_x0000_i1071" DrawAspect="Content" ObjectID="_1751527200" r:id="rId102"/>
              </w:object>
            </w:r>
            <w:r w:rsidRPr="00F146EB">
              <w:rPr>
                <w:i/>
              </w:rPr>
              <w:t xml:space="preserve"> </w:t>
            </w:r>
            <w:r w:rsidRPr="00F146EB">
              <w:t>is the parameter.</w:t>
            </w:r>
            <w:r w:rsidRPr="00F146EB">
              <w:tab/>
            </w:r>
          </w:p>
        </w:tc>
        <w:tc>
          <w:tcPr>
            <w:tcW w:w="388" w:type="pct"/>
            <w:vAlign w:val="center"/>
          </w:tcPr>
          <w:p w14:paraId="2120D2CF" w14:textId="77777777" w:rsidR="00B9565E" w:rsidRPr="00FA796F" w:rsidRDefault="00B9565E" w:rsidP="00A81194">
            <w:pPr>
              <w:contextualSpacing/>
              <w:jc w:val="center"/>
            </w:pPr>
            <w:r w:rsidRPr="00FA796F">
              <w:t>CO</w:t>
            </w:r>
            <w:r>
              <w:t>2</w:t>
            </w:r>
          </w:p>
        </w:tc>
        <w:tc>
          <w:tcPr>
            <w:tcW w:w="355" w:type="pct"/>
            <w:vAlign w:val="center"/>
          </w:tcPr>
          <w:p w14:paraId="034407C6" w14:textId="77777777" w:rsidR="00B9565E" w:rsidRPr="00FA796F" w:rsidRDefault="00B9565E" w:rsidP="00A81194">
            <w:pPr>
              <w:contextualSpacing/>
              <w:jc w:val="center"/>
            </w:pPr>
            <w:r>
              <w:t>E</w:t>
            </w:r>
          </w:p>
        </w:tc>
        <w:tc>
          <w:tcPr>
            <w:tcW w:w="473" w:type="pct"/>
            <w:vAlign w:val="center"/>
          </w:tcPr>
          <w:p w14:paraId="63EAEFB9" w14:textId="77777777" w:rsidR="00B9565E" w:rsidRPr="00FA796F" w:rsidRDefault="00B9565E" w:rsidP="00A81194">
            <w:pPr>
              <w:contextualSpacing/>
              <w:jc w:val="center"/>
            </w:pPr>
            <w:r>
              <w:t>6</w:t>
            </w:r>
          </w:p>
        </w:tc>
      </w:tr>
      <w:tr w:rsidR="00B9565E" w:rsidRPr="00FA796F" w14:paraId="6C5E1AE4" w14:textId="77777777" w:rsidTr="00A81194">
        <w:trPr>
          <w:trHeight w:val="396"/>
        </w:trPr>
        <w:tc>
          <w:tcPr>
            <w:tcW w:w="272" w:type="pct"/>
            <w:vAlign w:val="center"/>
          </w:tcPr>
          <w:p w14:paraId="3974D5C5" w14:textId="77777777" w:rsidR="00B9565E" w:rsidRPr="00FA796F" w:rsidRDefault="00B9565E" w:rsidP="00A81194">
            <w:pPr>
              <w:contextualSpacing/>
              <w:jc w:val="center"/>
            </w:pPr>
          </w:p>
        </w:tc>
        <w:tc>
          <w:tcPr>
            <w:tcW w:w="189" w:type="pct"/>
            <w:vAlign w:val="center"/>
          </w:tcPr>
          <w:p w14:paraId="5239C653" w14:textId="77777777" w:rsidR="00B9565E" w:rsidRPr="00FA796F" w:rsidRDefault="00B9565E" w:rsidP="00A81194">
            <w:pPr>
              <w:contextualSpacing/>
              <w:jc w:val="center"/>
            </w:pPr>
            <w:r w:rsidRPr="00FA796F">
              <w:t>b.</w:t>
            </w:r>
          </w:p>
        </w:tc>
        <w:tc>
          <w:tcPr>
            <w:tcW w:w="3323" w:type="pct"/>
            <w:vAlign w:val="bottom"/>
          </w:tcPr>
          <w:p w14:paraId="0D7A3D3D" w14:textId="77777777" w:rsidR="00B9565E" w:rsidRPr="00FA796F" w:rsidRDefault="00B9565E" w:rsidP="00A81194">
            <w:pPr>
              <w:contextualSpacing/>
              <w:jc w:val="both"/>
              <w:rPr>
                <w:bCs/>
              </w:rPr>
            </w:pPr>
            <w:r w:rsidRPr="00F33E10">
              <w:t xml:space="preserve">Evaluate </w:t>
            </w:r>
            <w:r w:rsidRPr="00F33E10">
              <w:rPr>
                <w:position w:val="-28"/>
              </w:rPr>
              <w:object w:dxaOrig="1780" w:dyaOrig="680" w14:anchorId="4BCED7CF">
                <v:shape id="_x0000_i1072" type="#_x0000_t75" style="width:99pt;height:37.5pt" o:ole="">
                  <v:imagedata r:id="rId103" o:title=""/>
                </v:shape>
                <o:OLEObject Type="Embed" ProgID="Equation.3" ShapeID="_x0000_i1072" DrawAspect="Content" ObjectID="_1751527201" r:id="rId104"/>
              </w:object>
            </w:r>
          </w:p>
        </w:tc>
        <w:tc>
          <w:tcPr>
            <w:tcW w:w="388" w:type="pct"/>
            <w:vAlign w:val="center"/>
          </w:tcPr>
          <w:p w14:paraId="258C13E5" w14:textId="77777777" w:rsidR="00B9565E" w:rsidRPr="00FA796F" w:rsidRDefault="00B9565E" w:rsidP="00A81194">
            <w:pPr>
              <w:contextualSpacing/>
              <w:jc w:val="center"/>
            </w:pPr>
            <w:r w:rsidRPr="00FA796F">
              <w:t>CO</w:t>
            </w:r>
            <w:r>
              <w:t>3</w:t>
            </w:r>
          </w:p>
        </w:tc>
        <w:tc>
          <w:tcPr>
            <w:tcW w:w="355" w:type="pct"/>
            <w:vAlign w:val="center"/>
          </w:tcPr>
          <w:p w14:paraId="09E3FDA7" w14:textId="77777777" w:rsidR="00B9565E" w:rsidRPr="00FA796F" w:rsidRDefault="00B9565E" w:rsidP="00A81194">
            <w:pPr>
              <w:contextualSpacing/>
              <w:jc w:val="center"/>
            </w:pPr>
            <w:r>
              <w:t>E</w:t>
            </w:r>
          </w:p>
        </w:tc>
        <w:tc>
          <w:tcPr>
            <w:tcW w:w="473" w:type="pct"/>
            <w:vAlign w:val="center"/>
          </w:tcPr>
          <w:p w14:paraId="0A86B1C2" w14:textId="77777777" w:rsidR="00B9565E" w:rsidRPr="00FA796F" w:rsidRDefault="00B9565E" w:rsidP="00A81194">
            <w:pPr>
              <w:contextualSpacing/>
              <w:jc w:val="center"/>
            </w:pPr>
            <w:r>
              <w:t>6</w:t>
            </w:r>
          </w:p>
        </w:tc>
      </w:tr>
      <w:tr w:rsidR="00B9565E" w:rsidRPr="00FA796F" w14:paraId="71EBC8D7" w14:textId="77777777" w:rsidTr="00A81194">
        <w:trPr>
          <w:trHeight w:val="396"/>
        </w:trPr>
        <w:tc>
          <w:tcPr>
            <w:tcW w:w="272" w:type="pct"/>
            <w:vAlign w:val="center"/>
          </w:tcPr>
          <w:p w14:paraId="713A9E9A" w14:textId="77777777" w:rsidR="00B9565E" w:rsidRPr="00FA796F" w:rsidRDefault="00B9565E" w:rsidP="00A81194">
            <w:pPr>
              <w:contextualSpacing/>
              <w:jc w:val="center"/>
            </w:pPr>
          </w:p>
        </w:tc>
        <w:tc>
          <w:tcPr>
            <w:tcW w:w="189" w:type="pct"/>
            <w:vAlign w:val="center"/>
          </w:tcPr>
          <w:p w14:paraId="70E36ADC" w14:textId="77777777" w:rsidR="00B9565E" w:rsidRPr="00FA796F" w:rsidRDefault="00B9565E" w:rsidP="00A81194">
            <w:pPr>
              <w:contextualSpacing/>
              <w:jc w:val="center"/>
            </w:pPr>
          </w:p>
        </w:tc>
        <w:tc>
          <w:tcPr>
            <w:tcW w:w="3323" w:type="pct"/>
            <w:vAlign w:val="bottom"/>
          </w:tcPr>
          <w:p w14:paraId="5F876FEF" w14:textId="77777777" w:rsidR="00B9565E" w:rsidRPr="00FA796F" w:rsidRDefault="00B9565E" w:rsidP="00A81194">
            <w:pPr>
              <w:contextualSpacing/>
              <w:jc w:val="both"/>
            </w:pPr>
          </w:p>
        </w:tc>
        <w:tc>
          <w:tcPr>
            <w:tcW w:w="388" w:type="pct"/>
            <w:vAlign w:val="center"/>
          </w:tcPr>
          <w:p w14:paraId="69DE00F5" w14:textId="77777777" w:rsidR="00B9565E" w:rsidRPr="00FA796F" w:rsidRDefault="00B9565E" w:rsidP="00A81194">
            <w:pPr>
              <w:contextualSpacing/>
              <w:jc w:val="center"/>
            </w:pPr>
          </w:p>
        </w:tc>
        <w:tc>
          <w:tcPr>
            <w:tcW w:w="355" w:type="pct"/>
            <w:vAlign w:val="center"/>
          </w:tcPr>
          <w:p w14:paraId="04D7AEBE" w14:textId="77777777" w:rsidR="00B9565E" w:rsidRPr="00FA796F" w:rsidRDefault="00B9565E" w:rsidP="00A81194">
            <w:pPr>
              <w:contextualSpacing/>
              <w:jc w:val="center"/>
            </w:pPr>
          </w:p>
        </w:tc>
        <w:tc>
          <w:tcPr>
            <w:tcW w:w="473" w:type="pct"/>
            <w:vAlign w:val="center"/>
          </w:tcPr>
          <w:p w14:paraId="61576C8A" w14:textId="77777777" w:rsidR="00B9565E" w:rsidRPr="00FA796F" w:rsidRDefault="00B9565E" w:rsidP="00A81194">
            <w:pPr>
              <w:contextualSpacing/>
              <w:jc w:val="center"/>
            </w:pPr>
          </w:p>
        </w:tc>
      </w:tr>
      <w:tr w:rsidR="00B9565E" w:rsidRPr="00FA796F" w14:paraId="32952A0E" w14:textId="77777777" w:rsidTr="00A81194">
        <w:trPr>
          <w:trHeight w:val="396"/>
        </w:trPr>
        <w:tc>
          <w:tcPr>
            <w:tcW w:w="272" w:type="pct"/>
            <w:vAlign w:val="center"/>
          </w:tcPr>
          <w:p w14:paraId="7D84D0B8" w14:textId="77777777" w:rsidR="00B9565E" w:rsidRPr="00FA796F" w:rsidRDefault="00B9565E" w:rsidP="00A81194">
            <w:pPr>
              <w:contextualSpacing/>
              <w:jc w:val="center"/>
            </w:pPr>
            <w:r w:rsidRPr="00FA796F">
              <w:t>23.</w:t>
            </w:r>
          </w:p>
        </w:tc>
        <w:tc>
          <w:tcPr>
            <w:tcW w:w="189" w:type="pct"/>
            <w:vAlign w:val="center"/>
          </w:tcPr>
          <w:p w14:paraId="6B482358" w14:textId="77777777" w:rsidR="00B9565E" w:rsidRPr="00FA796F" w:rsidRDefault="00B9565E" w:rsidP="00A81194">
            <w:pPr>
              <w:contextualSpacing/>
              <w:jc w:val="center"/>
            </w:pPr>
            <w:r w:rsidRPr="00FA796F">
              <w:t>a.</w:t>
            </w:r>
          </w:p>
        </w:tc>
        <w:tc>
          <w:tcPr>
            <w:tcW w:w="3323" w:type="pct"/>
            <w:vAlign w:val="bottom"/>
          </w:tcPr>
          <w:p w14:paraId="4980D497" w14:textId="77777777" w:rsidR="00B9565E" w:rsidRPr="00FA796F" w:rsidRDefault="00B9565E" w:rsidP="00A81194">
            <w:pPr>
              <w:contextualSpacing/>
              <w:jc w:val="both"/>
            </w:pPr>
            <w:r w:rsidRPr="00F33E10">
              <w:t>Find the angle between the straight lines 3x</w:t>
            </w:r>
            <w:r>
              <w:t>–</w:t>
            </w:r>
            <w:r w:rsidRPr="00F33E10">
              <w:t xml:space="preserve">2y + 9 = 0 and 2x + y </w:t>
            </w:r>
            <w:r>
              <w:t>–</w:t>
            </w:r>
            <w:r w:rsidRPr="00F33E10">
              <w:t xml:space="preserve"> 9 = 0</w:t>
            </w:r>
            <w:r>
              <w:t>.</w:t>
            </w:r>
            <w:r w:rsidRPr="00F33E10">
              <w:t xml:space="preserve">              </w:t>
            </w:r>
          </w:p>
        </w:tc>
        <w:tc>
          <w:tcPr>
            <w:tcW w:w="388" w:type="pct"/>
            <w:vAlign w:val="center"/>
          </w:tcPr>
          <w:p w14:paraId="6E6874CD" w14:textId="77777777" w:rsidR="00B9565E" w:rsidRPr="00FA796F" w:rsidRDefault="00B9565E" w:rsidP="00A81194">
            <w:pPr>
              <w:contextualSpacing/>
              <w:jc w:val="center"/>
            </w:pPr>
            <w:r w:rsidRPr="00FA796F">
              <w:t>CO</w:t>
            </w:r>
            <w:r>
              <w:t>4</w:t>
            </w:r>
          </w:p>
        </w:tc>
        <w:tc>
          <w:tcPr>
            <w:tcW w:w="355" w:type="pct"/>
            <w:vAlign w:val="center"/>
          </w:tcPr>
          <w:p w14:paraId="3855D568" w14:textId="77777777" w:rsidR="00B9565E" w:rsidRPr="00FA796F" w:rsidRDefault="00B9565E" w:rsidP="00A81194">
            <w:pPr>
              <w:contextualSpacing/>
              <w:jc w:val="center"/>
            </w:pPr>
            <w:r>
              <w:t>A</w:t>
            </w:r>
          </w:p>
        </w:tc>
        <w:tc>
          <w:tcPr>
            <w:tcW w:w="473" w:type="pct"/>
            <w:vAlign w:val="center"/>
          </w:tcPr>
          <w:p w14:paraId="4FE8D737" w14:textId="77777777" w:rsidR="00B9565E" w:rsidRPr="00FA796F" w:rsidRDefault="00B9565E" w:rsidP="00A81194">
            <w:pPr>
              <w:contextualSpacing/>
              <w:jc w:val="center"/>
            </w:pPr>
            <w:r>
              <w:t>6</w:t>
            </w:r>
          </w:p>
        </w:tc>
      </w:tr>
      <w:tr w:rsidR="00B9565E" w:rsidRPr="00FA796F" w14:paraId="47B21EA1" w14:textId="77777777" w:rsidTr="00A81194">
        <w:trPr>
          <w:trHeight w:val="396"/>
        </w:trPr>
        <w:tc>
          <w:tcPr>
            <w:tcW w:w="272" w:type="pct"/>
            <w:vAlign w:val="center"/>
          </w:tcPr>
          <w:p w14:paraId="1F7B2318" w14:textId="77777777" w:rsidR="00B9565E" w:rsidRPr="00FA796F" w:rsidRDefault="00B9565E" w:rsidP="00A81194">
            <w:pPr>
              <w:contextualSpacing/>
              <w:jc w:val="center"/>
            </w:pPr>
          </w:p>
        </w:tc>
        <w:tc>
          <w:tcPr>
            <w:tcW w:w="189" w:type="pct"/>
            <w:vAlign w:val="center"/>
          </w:tcPr>
          <w:p w14:paraId="51FE188C" w14:textId="77777777" w:rsidR="00B9565E" w:rsidRPr="00FA796F" w:rsidRDefault="00B9565E" w:rsidP="00A81194">
            <w:pPr>
              <w:contextualSpacing/>
              <w:jc w:val="center"/>
            </w:pPr>
            <w:r w:rsidRPr="00FA796F">
              <w:t>b.</w:t>
            </w:r>
          </w:p>
        </w:tc>
        <w:tc>
          <w:tcPr>
            <w:tcW w:w="3323" w:type="pct"/>
            <w:vAlign w:val="bottom"/>
          </w:tcPr>
          <w:p w14:paraId="1C00A1FB" w14:textId="77777777" w:rsidR="00B9565E" w:rsidRPr="00FA796F" w:rsidRDefault="00B9565E" w:rsidP="0071468F">
            <w:pPr>
              <w:contextualSpacing/>
              <w:jc w:val="both"/>
              <w:rPr>
                <w:bCs/>
              </w:rPr>
            </w:pPr>
            <w:r w:rsidRPr="00F146EB">
              <w:t xml:space="preserve">Find the equation of an ellipse whose major axis is along x- </w:t>
            </w:r>
            <w:r>
              <w:t xml:space="preserve">axis, centre at the origin and </w:t>
            </w:r>
            <w:r w:rsidRPr="00F146EB">
              <w:t xml:space="preserve">which passes through </w:t>
            </w:r>
            <w:r>
              <w:t xml:space="preserve">(2, 1) and having eccentricity </w:t>
            </w:r>
            <w:r w:rsidRPr="00421C5E">
              <w:rPr>
                <w:position w:val="-24"/>
              </w:rPr>
              <w:object w:dxaOrig="240" w:dyaOrig="620" w14:anchorId="5939EB80">
                <v:shape id="_x0000_i1073" type="#_x0000_t75" style="width:12pt;height:30.75pt" o:ole="">
                  <v:imagedata r:id="rId105" o:title=""/>
                </v:shape>
                <o:OLEObject Type="Embed" ProgID="Equation.3" ShapeID="_x0000_i1073" DrawAspect="Content" ObjectID="_1751527202" r:id="rId106"/>
              </w:object>
            </w:r>
          </w:p>
        </w:tc>
        <w:tc>
          <w:tcPr>
            <w:tcW w:w="388" w:type="pct"/>
            <w:vAlign w:val="center"/>
          </w:tcPr>
          <w:p w14:paraId="5F52DBF8" w14:textId="77777777" w:rsidR="00B9565E" w:rsidRPr="00FA796F" w:rsidRDefault="00B9565E" w:rsidP="00A81194">
            <w:pPr>
              <w:contextualSpacing/>
              <w:jc w:val="center"/>
            </w:pPr>
            <w:r w:rsidRPr="00FA796F">
              <w:t>CO</w:t>
            </w:r>
            <w:r>
              <w:t>5</w:t>
            </w:r>
          </w:p>
        </w:tc>
        <w:tc>
          <w:tcPr>
            <w:tcW w:w="355" w:type="pct"/>
            <w:vAlign w:val="center"/>
          </w:tcPr>
          <w:p w14:paraId="08CDA55E" w14:textId="77777777" w:rsidR="00B9565E" w:rsidRPr="00FA796F" w:rsidRDefault="00B9565E" w:rsidP="00A81194">
            <w:pPr>
              <w:contextualSpacing/>
              <w:jc w:val="center"/>
            </w:pPr>
            <w:r>
              <w:t>A</w:t>
            </w:r>
          </w:p>
        </w:tc>
        <w:tc>
          <w:tcPr>
            <w:tcW w:w="473" w:type="pct"/>
            <w:vAlign w:val="center"/>
          </w:tcPr>
          <w:p w14:paraId="544DCCAE" w14:textId="77777777" w:rsidR="00B9565E" w:rsidRPr="00FA796F" w:rsidRDefault="00B9565E" w:rsidP="00A81194">
            <w:pPr>
              <w:contextualSpacing/>
              <w:jc w:val="center"/>
            </w:pPr>
            <w:r>
              <w:t>6</w:t>
            </w:r>
          </w:p>
        </w:tc>
      </w:tr>
      <w:tr w:rsidR="00B9565E" w:rsidRPr="00FA796F" w14:paraId="22366198" w14:textId="77777777" w:rsidTr="00A81194">
        <w:trPr>
          <w:trHeight w:val="300"/>
        </w:trPr>
        <w:tc>
          <w:tcPr>
            <w:tcW w:w="5000" w:type="pct"/>
            <w:gridSpan w:val="6"/>
            <w:vAlign w:val="center"/>
          </w:tcPr>
          <w:p w14:paraId="174DE427" w14:textId="77777777" w:rsidR="00B9565E" w:rsidRPr="00FA796F" w:rsidRDefault="00B9565E" w:rsidP="00A81194">
            <w:pPr>
              <w:contextualSpacing/>
              <w:jc w:val="center"/>
              <w:rPr>
                <w:b/>
                <w:bCs/>
              </w:rPr>
            </w:pPr>
            <w:r w:rsidRPr="00FA796F">
              <w:rPr>
                <w:b/>
                <w:bCs/>
              </w:rPr>
              <w:t>COMPULSORY QUESTION</w:t>
            </w:r>
          </w:p>
        </w:tc>
      </w:tr>
      <w:tr w:rsidR="00B9565E" w:rsidRPr="00FA796F" w14:paraId="4F0180F1" w14:textId="77777777" w:rsidTr="00A81194">
        <w:trPr>
          <w:trHeight w:val="396"/>
        </w:trPr>
        <w:tc>
          <w:tcPr>
            <w:tcW w:w="272" w:type="pct"/>
            <w:vAlign w:val="center"/>
          </w:tcPr>
          <w:p w14:paraId="1B4ACB41" w14:textId="77777777" w:rsidR="00B9565E" w:rsidRPr="00FA796F" w:rsidRDefault="00B9565E" w:rsidP="00A81194">
            <w:pPr>
              <w:contextualSpacing/>
              <w:jc w:val="center"/>
            </w:pPr>
            <w:r w:rsidRPr="00FA796F">
              <w:t>24.</w:t>
            </w:r>
          </w:p>
        </w:tc>
        <w:tc>
          <w:tcPr>
            <w:tcW w:w="189" w:type="pct"/>
            <w:vAlign w:val="center"/>
          </w:tcPr>
          <w:p w14:paraId="1F643796" w14:textId="77777777" w:rsidR="00B9565E" w:rsidRPr="00FA796F" w:rsidRDefault="00B9565E" w:rsidP="00A81194">
            <w:pPr>
              <w:contextualSpacing/>
              <w:jc w:val="center"/>
            </w:pPr>
            <w:r w:rsidRPr="00FA796F">
              <w:t>a.</w:t>
            </w:r>
          </w:p>
        </w:tc>
        <w:tc>
          <w:tcPr>
            <w:tcW w:w="3323" w:type="pct"/>
            <w:vAlign w:val="bottom"/>
          </w:tcPr>
          <w:p w14:paraId="62B52718" w14:textId="77777777" w:rsidR="00B9565E" w:rsidRPr="00FA796F" w:rsidRDefault="00B9565E" w:rsidP="00A81194">
            <w:pPr>
              <w:contextualSpacing/>
              <w:jc w:val="both"/>
            </w:pPr>
            <w:r w:rsidRPr="00F146EB">
              <w:t xml:space="preserve">Increase the root of the equation </w:t>
            </w:r>
            <w:r w:rsidRPr="00C074F1">
              <w:rPr>
                <w:position w:val="-6"/>
              </w:rPr>
              <w:object w:dxaOrig="2700" w:dyaOrig="320" w14:anchorId="1E0C7C65">
                <v:shape id="_x0000_i1074" type="#_x0000_t75" style="width:135pt;height:15.75pt" o:ole="">
                  <v:imagedata r:id="rId107" o:title=""/>
                </v:shape>
                <o:OLEObject Type="Embed" ProgID="Equation.3" ShapeID="_x0000_i1074" DrawAspect="Content" ObjectID="_1751527203" r:id="rId108"/>
              </w:object>
            </w:r>
            <w:r w:rsidRPr="00F146EB">
              <w:t xml:space="preserve"> by 2 and hence solve it.</w:t>
            </w:r>
            <w:r w:rsidRPr="00F146EB">
              <w:tab/>
            </w:r>
          </w:p>
        </w:tc>
        <w:tc>
          <w:tcPr>
            <w:tcW w:w="388" w:type="pct"/>
            <w:vAlign w:val="center"/>
          </w:tcPr>
          <w:p w14:paraId="5AA9A6FF" w14:textId="77777777" w:rsidR="00B9565E" w:rsidRPr="00FA796F" w:rsidRDefault="00B9565E" w:rsidP="00A81194">
            <w:pPr>
              <w:contextualSpacing/>
              <w:jc w:val="center"/>
            </w:pPr>
            <w:r w:rsidRPr="00FA796F">
              <w:t>CO</w:t>
            </w:r>
            <w:r>
              <w:t>6</w:t>
            </w:r>
          </w:p>
        </w:tc>
        <w:tc>
          <w:tcPr>
            <w:tcW w:w="355" w:type="pct"/>
            <w:vAlign w:val="center"/>
          </w:tcPr>
          <w:p w14:paraId="39787854" w14:textId="77777777" w:rsidR="00B9565E" w:rsidRPr="00FA796F" w:rsidRDefault="00B9565E" w:rsidP="00A81194">
            <w:pPr>
              <w:contextualSpacing/>
              <w:jc w:val="center"/>
            </w:pPr>
            <w:r>
              <w:t>A</w:t>
            </w:r>
          </w:p>
        </w:tc>
        <w:tc>
          <w:tcPr>
            <w:tcW w:w="473" w:type="pct"/>
            <w:vAlign w:val="center"/>
          </w:tcPr>
          <w:p w14:paraId="5DACF360" w14:textId="77777777" w:rsidR="00B9565E" w:rsidRPr="00FA796F" w:rsidRDefault="00B9565E" w:rsidP="00A81194">
            <w:pPr>
              <w:contextualSpacing/>
              <w:jc w:val="center"/>
            </w:pPr>
            <w:r>
              <w:t>6</w:t>
            </w:r>
          </w:p>
        </w:tc>
      </w:tr>
      <w:tr w:rsidR="00B9565E" w:rsidRPr="00FA796F" w14:paraId="1DF17644" w14:textId="77777777" w:rsidTr="00A81194">
        <w:trPr>
          <w:trHeight w:val="396"/>
        </w:trPr>
        <w:tc>
          <w:tcPr>
            <w:tcW w:w="272" w:type="pct"/>
            <w:vAlign w:val="center"/>
          </w:tcPr>
          <w:p w14:paraId="07BC79F1" w14:textId="77777777" w:rsidR="00B9565E" w:rsidRPr="00FA796F" w:rsidRDefault="00B9565E" w:rsidP="00A81194">
            <w:pPr>
              <w:contextualSpacing/>
              <w:jc w:val="center"/>
            </w:pPr>
          </w:p>
        </w:tc>
        <w:tc>
          <w:tcPr>
            <w:tcW w:w="189" w:type="pct"/>
            <w:vAlign w:val="center"/>
          </w:tcPr>
          <w:p w14:paraId="649EC49A" w14:textId="77777777" w:rsidR="00B9565E" w:rsidRPr="00FA796F" w:rsidRDefault="00B9565E" w:rsidP="00A81194">
            <w:pPr>
              <w:contextualSpacing/>
              <w:jc w:val="center"/>
            </w:pPr>
            <w:r w:rsidRPr="00FA796F">
              <w:t>b.</w:t>
            </w:r>
          </w:p>
        </w:tc>
        <w:tc>
          <w:tcPr>
            <w:tcW w:w="3323" w:type="pct"/>
            <w:vAlign w:val="bottom"/>
          </w:tcPr>
          <w:p w14:paraId="39E92EAC" w14:textId="77777777" w:rsidR="00B9565E" w:rsidRPr="00FA796F" w:rsidRDefault="00B9565E" w:rsidP="00A81194">
            <w:pPr>
              <w:contextualSpacing/>
              <w:jc w:val="both"/>
              <w:rPr>
                <w:bCs/>
              </w:rPr>
            </w:pPr>
            <w:r w:rsidRPr="00CA58E2">
              <w:t xml:space="preserve">Solve </w:t>
            </w:r>
            <w:r w:rsidRPr="00CA58E2">
              <w:rPr>
                <w:position w:val="-6"/>
              </w:rPr>
              <w:object w:dxaOrig="2400" w:dyaOrig="320" w14:anchorId="600D01EF">
                <v:shape id="_x0000_i1075" type="#_x0000_t75" style="width:120pt;height:15.75pt" o:ole="">
                  <v:imagedata r:id="rId109" o:title=""/>
                </v:shape>
                <o:OLEObject Type="Embed" ProgID="Equation.DSMT4" ShapeID="_x0000_i1075" DrawAspect="Content" ObjectID="_1751527204" r:id="rId110"/>
              </w:object>
            </w:r>
            <w:r w:rsidRPr="00CA58E2">
              <w:t xml:space="preserve"> given that the roots of equation are in A.P.</w:t>
            </w:r>
          </w:p>
        </w:tc>
        <w:tc>
          <w:tcPr>
            <w:tcW w:w="388" w:type="pct"/>
            <w:vAlign w:val="center"/>
          </w:tcPr>
          <w:p w14:paraId="41B05773" w14:textId="77777777" w:rsidR="00B9565E" w:rsidRPr="00FA796F" w:rsidRDefault="00B9565E" w:rsidP="00A81194">
            <w:pPr>
              <w:contextualSpacing/>
              <w:jc w:val="center"/>
            </w:pPr>
            <w:r w:rsidRPr="00FA796F">
              <w:t>CO</w:t>
            </w:r>
            <w:r>
              <w:t>6</w:t>
            </w:r>
          </w:p>
        </w:tc>
        <w:tc>
          <w:tcPr>
            <w:tcW w:w="355" w:type="pct"/>
            <w:vAlign w:val="center"/>
          </w:tcPr>
          <w:p w14:paraId="25179DE3" w14:textId="77777777" w:rsidR="00B9565E" w:rsidRPr="00FA796F" w:rsidRDefault="00B9565E" w:rsidP="00A81194">
            <w:pPr>
              <w:contextualSpacing/>
              <w:jc w:val="center"/>
            </w:pPr>
            <w:r>
              <w:t>E</w:t>
            </w:r>
          </w:p>
        </w:tc>
        <w:tc>
          <w:tcPr>
            <w:tcW w:w="473" w:type="pct"/>
            <w:vAlign w:val="center"/>
          </w:tcPr>
          <w:p w14:paraId="1610CF68" w14:textId="77777777" w:rsidR="00B9565E" w:rsidRPr="00FA796F" w:rsidRDefault="00B9565E" w:rsidP="00A81194">
            <w:pPr>
              <w:contextualSpacing/>
              <w:jc w:val="center"/>
            </w:pPr>
            <w:r>
              <w:t>6</w:t>
            </w:r>
          </w:p>
        </w:tc>
      </w:tr>
    </w:tbl>
    <w:p w14:paraId="5352CBFE"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A68BF71" w14:textId="77777777" w:rsidR="00B9565E" w:rsidRDefault="00B9565E" w:rsidP="00A81194">
      <w:pPr>
        <w:contextualSpacing/>
      </w:pPr>
    </w:p>
    <w:p w14:paraId="0F8528AC" w14:textId="77777777" w:rsidR="00B9565E" w:rsidRDefault="00B9565E" w:rsidP="00A81194">
      <w:pPr>
        <w:contextualSpacing/>
      </w:pPr>
    </w:p>
    <w:p w14:paraId="02760111" w14:textId="77777777" w:rsidR="00B9565E" w:rsidRDefault="00B9565E" w:rsidP="00A81194">
      <w:pPr>
        <w:contextualSpacing/>
      </w:pPr>
    </w:p>
    <w:p w14:paraId="04138D98" w14:textId="77777777" w:rsidR="00B9565E" w:rsidRDefault="00B9565E" w:rsidP="00A81194">
      <w:pPr>
        <w:contextualSpacing/>
      </w:pPr>
    </w:p>
    <w:p w14:paraId="7D2BBE55" w14:textId="77777777" w:rsidR="00B9565E" w:rsidRPr="00FA796F" w:rsidRDefault="00B9565E" w:rsidP="00A81194">
      <w:pPr>
        <w:contextualSpacing/>
      </w:pPr>
    </w:p>
    <w:tbl>
      <w:tblPr>
        <w:tblStyle w:val="TableGrid"/>
        <w:tblW w:w="10228" w:type="dxa"/>
        <w:tblInd w:w="108" w:type="dxa"/>
        <w:tblLook w:val="04A0" w:firstRow="1" w:lastRow="0" w:firstColumn="1" w:lastColumn="0" w:noHBand="0" w:noVBand="1"/>
      </w:tblPr>
      <w:tblGrid>
        <w:gridCol w:w="670"/>
        <w:gridCol w:w="9558"/>
      </w:tblGrid>
      <w:tr w:rsidR="00B9565E" w:rsidRPr="00FA796F" w14:paraId="651F45FC" w14:textId="77777777" w:rsidTr="004D1B3C">
        <w:trPr>
          <w:trHeight w:val="280"/>
        </w:trPr>
        <w:tc>
          <w:tcPr>
            <w:tcW w:w="607" w:type="dxa"/>
          </w:tcPr>
          <w:p w14:paraId="1231C9F8" w14:textId="77777777" w:rsidR="00B9565E" w:rsidRPr="00FA796F" w:rsidRDefault="00B9565E" w:rsidP="00A81194">
            <w:pPr>
              <w:contextualSpacing/>
            </w:pPr>
          </w:p>
        </w:tc>
        <w:tc>
          <w:tcPr>
            <w:tcW w:w="9621" w:type="dxa"/>
          </w:tcPr>
          <w:p w14:paraId="1B1DE678" w14:textId="77777777" w:rsidR="00B9565E" w:rsidRPr="00FA796F" w:rsidRDefault="00B9565E" w:rsidP="00A81194">
            <w:pPr>
              <w:contextualSpacing/>
              <w:jc w:val="center"/>
              <w:rPr>
                <w:b/>
              </w:rPr>
            </w:pPr>
            <w:r w:rsidRPr="00FA796F">
              <w:rPr>
                <w:b/>
              </w:rPr>
              <w:t>COURSE OUTCOMES</w:t>
            </w:r>
          </w:p>
        </w:tc>
      </w:tr>
      <w:tr w:rsidR="00B9565E" w:rsidRPr="00FA796F" w14:paraId="6DCEC514" w14:textId="77777777" w:rsidTr="004D1B3C">
        <w:trPr>
          <w:trHeight w:val="280"/>
        </w:trPr>
        <w:tc>
          <w:tcPr>
            <w:tcW w:w="607" w:type="dxa"/>
          </w:tcPr>
          <w:p w14:paraId="7BCCBDD1" w14:textId="77777777" w:rsidR="00B9565E" w:rsidRPr="00F44DED" w:rsidRDefault="00B9565E" w:rsidP="00A81194">
            <w:pPr>
              <w:contextualSpacing/>
              <w:rPr>
                <w:bCs/>
              </w:rPr>
            </w:pPr>
            <w:r w:rsidRPr="00F44DED">
              <w:rPr>
                <w:bCs/>
              </w:rPr>
              <w:t>CO1</w:t>
            </w:r>
          </w:p>
        </w:tc>
        <w:tc>
          <w:tcPr>
            <w:tcW w:w="9621" w:type="dxa"/>
            <w:vAlign w:val="center"/>
          </w:tcPr>
          <w:p w14:paraId="789B02FE" w14:textId="77777777" w:rsidR="00B9565E" w:rsidRPr="00FA796F" w:rsidRDefault="00B9565E" w:rsidP="008432A0">
            <w:pPr>
              <w:autoSpaceDE w:val="0"/>
              <w:autoSpaceDN w:val="0"/>
              <w:adjustRightInd w:val="0"/>
              <w:jc w:val="both"/>
            </w:pPr>
            <w:r>
              <w:rPr>
                <w:rFonts w:ascii="TimesNewRomanPSMT" w:eastAsiaTheme="minorHAnsi" w:hAnsi="TimesNewRomanPSMT" w:cs="TimesNewRomanPSMT"/>
              </w:rPr>
              <w:t>Understand the concept of Trigonometry.</w:t>
            </w:r>
          </w:p>
        </w:tc>
      </w:tr>
      <w:tr w:rsidR="00B9565E" w:rsidRPr="00FA796F" w14:paraId="24C73B26" w14:textId="77777777" w:rsidTr="004D1B3C">
        <w:trPr>
          <w:trHeight w:val="280"/>
        </w:trPr>
        <w:tc>
          <w:tcPr>
            <w:tcW w:w="607" w:type="dxa"/>
          </w:tcPr>
          <w:p w14:paraId="306B8561" w14:textId="77777777" w:rsidR="00B9565E" w:rsidRPr="00F44DED" w:rsidRDefault="00B9565E" w:rsidP="00A81194">
            <w:pPr>
              <w:contextualSpacing/>
              <w:rPr>
                <w:bCs/>
              </w:rPr>
            </w:pPr>
            <w:r w:rsidRPr="00F44DED">
              <w:rPr>
                <w:bCs/>
              </w:rPr>
              <w:t>CO2</w:t>
            </w:r>
          </w:p>
        </w:tc>
        <w:tc>
          <w:tcPr>
            <w:tcW w:w="9621" w:type="dxa"/>
            <w:vAlign w:val="center"/>
          </w:tcPr>
          <w:p w14:paraId="27E8B07C" w14:textId="77777777" w:rsidR="00B9565E" w:rsidRPr="00FA796F" w:rsidRDefault="00B9565E" w:rsidP="008432A0">
            <w:pPr>
              <w:autoSpaceDE w:val="0"/>
              <w:autoSpaceDN w:val="0"/>
              <w:adjustRightInd w:val="0"/>
              <w:jc w:val="both"/>
            </w:pPr>
            <w:r>
              <w:rPr>
                <w:rFonts w:ascii="TimesNewRomanPSMT" w:eastAsiaTheme="minorHAnsi" w:hAnsi="TimesNewRomanPSMT" w:cs="TimesNewRomanPSMT"/>
              </w:rPr>
              <w:t xml:space="preserve">Understand the concept and application of Differentiation. </w:t>
            </w:r>
          </w:p>
        </w:tc>
      </w:tr>
      <w:tr w:rsidR="00B9565E" w:rsidRPr="00FA796F" w14:paraId="041AFD51" w14:textId="77777777" w:rsidTr="004D1B3C">
        <w:trPr>
          <w:trHeight w:val="280"/>
        </w:trPr>
        <w:tc>
          <w:tcPr>
            <w:tcW w:w="607" w:type="dxa"/>
          </w:tcPr>
          <w:p w14:paraId="0A34D9D4" w14:textId="77777777" w:rsidR="00B9565E" w:rsidRPr="00F44DED" w:rsidRDefault="00B9565E" w:rsidP="00A81194">
            <w:pPr>
              <w:contextualSpacing/>
              <w:rPr>
                <w:bCs/>
              </w:rPr>
            </w:pPr>
            <w:r w:rsidRPr="00F44DED">
              <w:rPr>
                <w:bCs/>
              </w:rPr>
              <w:t>CO3</w:t>
            </w:r>
          </w:p>
        </w:tc>
        <w:tc>
          <w:tcPr>
            <w:tcW w:w="9621" w:type="dxa"/>
            <w:vAlign w:val="center"/>
          </w:tcPr>
          <w:p w14:paraId="28955642" w14:textId="77777777" w:rsidR="00B9565E" w:rsidRPr="00FA796F" w:rsidRDefault="00B9565E" w:rsidP="008432A0">
            <w:pPr>
              <w:autoSpaceDE w:val="0"/>
              <w:autoSpaceDN w:val="0"/>
              <w:adjustRightInd w:val="0"/>
              <w:jc w:val="both"/>
            </w:pPr>
            <w:r>
              <w:rPr>
                <w:rFonts w:ascii="TimesNewRomanPSMT" w:eastAsiaTheme="minorHAnsi" w:hAnsi="TimesNewRomanPSMT" w:cs="TimesNewRomanPSMT"/>
              </w:rPr>
              <w:t>Apply the concept of Integration techniques.</w:t>
            </w:r>
          </w:p>
        </w:tc>
      </w:tr>
      <w:tr w:rsidR="00B9565E" w:rsidRPr="00FA796F" w14:paraId="1AA8B2BD" w14:textId="77777777" w:rsidTr="004D1B3C">
        <w:trPr>
          <w:trHeight w:val="280"/>
        </w:trPr>
        <w:tc>
          <w:tcPr>
            <w:tcW w:w="607" w:type="dxa"/>
          </w:tcPr>
          <w:p w14:paraId="1A74D004" w14:textId="77777777" w:rsidR="00B9565E" w:rsidRPr="00F44DED" w:rsidRDefault="00B9565E" w:rsidP="00A81194">
            <w:pPr>
              <w:contextualSpacing/>
              <w:rPr>
                <w:bCs/>
              </w:rPr>
            </w:pPr>
            <w:r w:rsidRPr="00F44DED">
              <w:rPr>
                <w:bCs/>
              </w:rPr>
              <w:t>CO4</w:t>
            </w:r>
          </w:p>
        </w:tc>
        <w:tc>
          <w:tcPr>
            <w:tcW w:w="9621" w:type="dxa"/>
            <w:vAlign w:val="center"/>
          </w:tcPr>
          <w:p w14:paraId="0E5CD6CA" w14:textId="77777777" w:rsidR="00B9565E" w:rsidRPr="00FA796F" w:rsidRDefault="00B9565E" w:rsidP="008432A0">
            <w:pPr>
              <w:contextualSpacing/>
              <w:jc w:val="both"/>
            </w:pPr>
            <w:r>
              <w:rPr>
                <w:rFonts w:ascii="TimesNewRomanPSMT" w:eastAsiaTheme="minorHAnsi" w:hAnsi="TimesNewRomanPSMT" w:cs="TimesNewRomanPSMT"/>
              </w:rPr>
              <w:t>Understand the concept of analytical geometry.</w:t>
            </w:r>
          </w:p>
        </w:tc>
      </w:tr>
      <w:tr w:rsidR="00B9565E" w:rsidRPr="00FA796F" w14:paraId="7C4372BE" w14:textId="77777777" w:rsidTr="004D1B3C">
        <w:trPr>
          <w:trHeight w:val="280"/>
        </w:trPr>
        <w:tc>
          <w:tcPr>
            <w:tcW w:w="607" w:type="dxa"/>
          </w:tcPr>
          <w:p w14:paraId="54DDCEB5" w14:textId="77777777" w:rsidR="00B9565E" w:rsidRPr="00F44DED" w:rsidRDefault="00B9565E" w:rsidP="00A81194">
            <w:pPr>
              <w:contextualSpacing/>
              <w:rPr>
                <w:bCs/>
              </w:rPr>
            </w:pPr>
            <w:r w:rsidRPr="00F44DED">
              <w:rPr>
                <w:bCs/>
              </w:rPr>
              <w:t>CO5</w:t>
            </w:r>
          </w:p>
        </w:tc>
        <w:tc>
          <w:tcPr>
            <w:tcW w:w="9621" w:type="dxa"/>
            <w:vAlign w:val="center"/>
          </w:tcPr>
          <w:p w14:paraId="5C4FCB9F" w14:textId="77777777" w:rsidR="00B9565E" w:rsidRPr="00FA796F" w:rsidRDefault="00B9565E" w:rsidP="008432A0">
            <w:pPr>
              <w:contextualSpacing/>
              <w:jc w:val="both"/>
            </w:pPr>
            <w:r>
              <w:rPr>
                <w:rFonts w:ascii="TimesNewRomanPSMT" w:eastAsiaTheme="minorHAnsi" w:hAnsi="TimesNewRomanPSMT" w:cs="TimesNewRomanPSMT"/>
              </w:rPr>
              <w:t>Apply the concept of Conics.</w:t>
            </w:r>
          </w:p>
        </w:tc>
      </w:tr>
      <w:tr w:rsidR="00B9565E" w:rsidRPr="00FA796F" w14:paraId="39B65B3C" w14:textId="77777777" w:rsidTr="004D1B3C">
        <w:trPr>
          <w:trHeight w:val="280"/>
        </w:trPr>
        <w:tc>
          <w:tcPr>
            <w:tcW w:w="607" w:type="dxa"/>
          </w:tcPr>
          <w:p w14:paraId="4295D703" w14:textId="77777777" w:rsidR="00B9565E" w:rsidRPr="00F44DED" w:rsidRDefault="00B9565E" w:rsidP="00A81194">
            <w:pPr>
              <w:contextualSpacing/>
              <w:rPr>
                <w:bCs/>
              </w:rPr>
            </w:pPr>
            <w:r w:rsidRPr="00F44DED">
              <w:rPr>
                <w:bCs/>
              </w:rPr>
              <w:t>CO6</w:t>
            </w:r>
          </w:p>
        </w:tc>
        <w:tc>
          <w:tcPr>
            <w:tcW w:w="9621" w:type="dxa"/>
            <w:vAlign w:val="bottom"/>
          </w:tcPr>
          <w:p w14:paraId="09666ED3" w14:textId="77777777" w:rsidR="00B9565E" w:rsidRPr="00FA796F" w:rsidRDefault="00B9565E" w:rsidP="008432A0">
            <w:pPr>
              <w:contextualSpacing/>
              <w:jc w:val="both"/>
            </w:pPr>
            <w:r>
              <w:rPr>
                <w:rFonts w:ascii="TimesNewRomanPSMT" w:eastAsiaTheme="minorHAnsi" w:hAnsi="TimesNewRomanPSMT" w:cs="TimesNewRomanPSMT"/>
              </w:rPr>
              <w:t>Understand the concept of theory of equations.</w:t>
            </w:r>
          </w:p>
        </w:tc>
      </w:tr>
    </w:tbl>
    <w:p w14:paraId="23D6EAAF"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274D4FF4" w14:textId="77777777" w:rsidTr="00A81194">
        <w:trPr>
          <w:jc w:val="center"/>
        </w:trPr>
        <w:tc>
          <w:tcPr>
            <w:tcW w:w="10348" w:type="dxa"/>
            <w:gridSpan w:val="8"/>
          </w:tcPr>
          <w:p w14:paraId="06F605E8"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1EE95973" w14:textId="77777777" w:rsidTr="00A81194">
        <w:trPr>
          <w:jc w:val="center"/>
        </w:trPr>
        <w:tc>
          <w:tcPr>
            <w:tcW w:w="1560" w:type="dxa"/>
          </w:tcPr>
          <w:p w14:paraId="5C00FFBB" w14:textId="77777777" w:rsidR="00B9565E" w:rsidRPr="00FA796F" w:rsidRDefault="00B9565E" w:rsidP="00A81194">
            <w:pPr>
              <w:contextualSpacing/>
              <w:jc w:val="center"/>
              <w:rPr>
                <w:b/>
                <w:bCs/>
              </w:rPr>
            </w:pPr>
            <w:r w:rsidRPr="00FA796F">
              <w:rPr>
                <w:b/>
                <w:bCs/>
              </w:rPr>
              <w:t>CO / P</w:t>
            </w:r>
          </w:p>
        </w:tc>
        <w:tc>
          <w:tcPr>
            <w:tcW w:w="1417" w:type="dxa"/>
          </w:tcPr>
          <w:p w14:paraId="2D5F9CB3" w14:textId="77777777" w:rsidR="00B9565E" w:rsidRPr="00FA796F" w:rsidRDefault="00B9565E" w:rsidP="00A81194">
            <w:pPr>
              <w:contextualSpacing/>
              <w:jc w:val="center"/>
              <w:rPr>
                <w:b/>
              </w:rPr>
            </w:pPr>
            <w:r w:rsidRPr="00FA796F">
              <w:rPr>
                <w:b/>
              </w:rPr>
              <w:t>R</w:t>
            </w:r>
          </w:p>
        </w:tc>
        <w:tc>
          <w:tcPr>
            <w:tcW w:w="1276" w:type="dxa"/>
          </w:tcPr>
          <w:p w14:paraId="480B4ADB" w14:textId="77777777" w:rsidR="00B9565E" w:rsidRPr="00FA796F" w:rsidRDefault="00B9565E" w:rsidP="00A81194">
            <w:pPr>
              <w:contextualSpacing/>
              <w:jc w:val="center"/>
              <w:rPr>
                <w:b/>
              </w:rPr>
            </w:pPr>
            <w:r w:rsidRPr="00FA796F">
              <w:rPr>
                <w:b/>
              </w:rPr>
              <w:t>U</w:t>
            </w:r>
          </w:p>
        </w:tc>
        <w:tc>
          <w:tcPr>
            <w:tcW w:w="1134" w:type="dxa"/>
          </w:tcPr>
          <w:p w14:paraId="74438680" w14:textId="77777777" w:rsidR="00B9565E" w:rsidRPr="00FA796F" w:rsidRDefault="00B9565E" w:rsidP="00A81194">
            <w:pPr>
              <w:contextualSpacing/>
              <w:jc w:val="center"/>
              <w:rPr>
                <w:b/>
              </w:rPr>
            </w:pPr>
            <w:r w:rsidRPr="00FA796F">
              <w:rPr>
                <w:b/>
              </w:rPr>
              <w:t>A</w:t>
            </w:r>
          </w:p>
        </w:tc>
        <w:tc>
          <w:tcPr>
            <w:tcW w:w="1418" w:type="dxa"/>
          </w:tcPr>
          <w:p w14:paraId="5D8BDF9F" w14:textId="77777777" w:rsidR="00B9565E" w:rsidRPr="00FA796F" w:rsidRDefault="00B9565E" w:rsidP="00A81194">
            <w:pPr>
              <w:contextualSpacing/>
              <w:jc w:val="center"/>
              <w:rPr>
                <w:b/>
              </w:rPr>
            </w:pPr>
            <w:r w:rsidRPr="00FA796F">
              <w:rPr>
                <w:b/>
              </w:rPr>
              <w:t>An</w:t>
            </w:r>
          </w:p>
        </w:tc>
        <w:tc>
          <w:tcPr>
            <w:tcW w:w="708" w:type="dxa"/>
          </w:tcPr>
          <w:p w14:paraId="5A0ED22B" w14:textId="77777777" w:rsidR="00B9565E" w:rsidRPr="00FA796F" w:rsidRDefault="00B9565E" w:rsidP="00A81194">
            <w:pPr>
              <w:contextualSpacing/>
              <w:jc w:val="center"/>
              <w:rPr>
                <w:b/>
              </w:rPr>
            </w:pPr>
            <w:r w:rsidRPr="00FA796F">
              <w:rPr>
                <w:b/>
              </w:rPr>
              <w:t>E</w:t>
            </w:r>
          </w:p>
        </w:tc>
        <w:tc>
          <w:tcPr>
            <w:tcW w:w="1134" w:type="dxa"/>
          </w:tcPr>
          <w:p w14:paraId="05A19BAF" w14:textId="77777777" w:rsidR="00B9565E" w:rsidRPr="00FA796F" w:rsidRDefault="00B9565E" w:rsidP="00A81194">
            <w:pPr>
              <w:contextualSpacing/>
              <w:jc w:val="center"/>
              <w:rPr>
                <w:b/>
              </w:rPr>
            </w:pPr>
            <w:r w:rsidRPr="00FA796F">
              <w:rPr>
                <w:b/>
              </w:rPr>
              <w:t>C</w:t>
            </w:r>
          </w:p>
        </w:tc>
        <w:tc>
          <w:tcPr>
            <w:tcW w:w="1701" w:type="dxa"/>
          </w:tcPr>
          <w:p w14:paraId="23DE36CF" w14:textId="77777777" w:rsidR="00B9565E" w:rsidRPr="00FA796F" w:rsidRDefault="00B9565E" w:rsidP="00A81194">
            <w:pPr>
              <w:contextualSpacing/>
              <w:jc w:val="center"/>
              <w:rPr>
                <w:b/>
              </w:rPr>
            </w:pPr>
            <w:r w:rsidRPr="00FA796F">
              <w:rPr>
                <w:b/>
              </w:rPr>
              <w:t>Total</w:t>
            </w:r>
          </w:p>
        </w:tc>
      </w:tr>
      <w:tr w:rsidR="00B9565E" w:rsidRPr="00FA796F" w14:paraId="385EF901" w14:textId="77777777" w:rsidTr="00A81194">
        <w:trPr>
          <w:jc w:val="center"/>
        </w:trPr>
        <w:tc>
          <w:tcPr>
            <w:tcW w:w="1560" w:type="dxa"/>
          </w:tcPr>
          <w:p w14:paraId="791957BB" w14:textId="77777777" w:rsidR="00B9565E" w:rsidRPr="00F44DED" w:rsidRDefault="00B9565E" w:rsidP="00A81194">
            <w:pPr>
              <w:contextualSpacing/>
              <w:jc w:val="center"/>
              <w:rPr>
                <w:bCs/>
              </w:rPr>
            </w:pPr>
            <w:r w:rsidRPr="00F44DED">
              <w:rPr>
                <w:bCs/>
              </w:rPr>
              <w:t>CO1</w:t>
            </w:r>
          </w:p>
        </w:tc>
        <w:tc>
          <w:tcPr>
            <w:tcW w:w="1417" w:type="dxa"/>
          </w:tcPr>
          <w:p w14:paraId="5C47A1A9" w14:textId="77777777" w:rsidR="00B9565E" w:rsidRPr="00FA796F" w:rsidRDefault="00B9565E" w:rsidP="00A81194">
            <w:pPr>
              <w:contextualSpacing/>
              <w:jc w:val="center"/>
            </w:pPr>
            <w:r>
              <w:t>-</w:t>
            </w:r>
          </w:p>
        </w:tc>
        <w:tc>
          <w:tcPr>
            <w:tcW w:w="1276" w:type="dxa"/>
          </w:tcPr>
          <w:p w14:paraId="4311ACA2" w14:textId="77777777" w:rsidR="00B9565E" w:rsidRPr="00FA796F" w:rsidRDefault="00B9565E" w:rsidP="00A81194">
            <w:pPr>
              <w:contextualSpacing/>
              <w:jc w:val="center"/>
            </w:pPr>
            <w:r>
              <w:t>-</w:t>
            </w:r>
          </w:p>
        </w:tc>
        <w:tc>
          <w:tcPr>
            <w:tcW w:w="1134" w:type="dxa"/>
          </w:tcPr>
          <w:p w14:paraId="18188D55" w14:textId="77777777" w:rsidR="00B9565E" w:rsidRPr="00FA796F" w:rsidRDefault="00B9565E" w:rsidP="00A81194">
            <w:pPr>
              <w:contextualSpacing/>
              <w:jc w:val="center"/>
            </w:pPr>
            <w:r>
              <w:t>15</w:t>
            </w:r>
          </w:p>
        </w:tc>
        <w:tc>
          <w:tcPr>
            <w:tcW w:w="1418" w:type="dxa"/>
          </w:tcPr>
          <w:p w14:paraId="00F2BE7D" w14:textId="77777777" w:rsidR="00B9565E" w:rsidRPr="00FA796F" w:rsidRDefault="00B9565E" w:rsidP="00A81194">
            <w:pPr>
              <w:contextualSpacing/>
              <w:jc w:val="center"/>
            </w:pPr>
            <w:r>
              <w:t>-</w:t>
            </w:r>
          </w:p>
        </w:tc>
        <w:tc>
          <w:tcPr>
            <w:tcW w:w="708" w:type="dxa"/>
          </w:tcPr>
          <w:p w14:paraId="7B827542" w14:textId="77777777" w:rsidR="00B9565E" w:rsidRPr="00FA796F" w:rsidRDefault="00B9565E" w:rsidP="00A81194">
            <w:pPr>
              <w:contextualSpacing/>
              <w:jc w:val="center"/>
            </w:pPr>
            <w:r>
              <w:t>2</w:t>
            </w:r>
          </w:p>
        </w:tc>
        <w:tc>
          <w:tcPr>
            <w:tcW w:w="1134" w:type="dxa"/>
          </w:tcPr>
          <w:p w14:paraId="56D9597D" w14:textId="77777777" w:rsidR="00B9565E" w:rsidRPr="00FA796F" w:rsidRDefault="00B9565E" w:rsidP="00A81194">
            <w:pPr>
              <w:contextualSpacing/>
              <w:jc w:val="center"/>
            </w:pPr>
            <w:r>
              <w:t>-</w:t>
            </w:r>
          </w:p>
        </w:tc>
        <w:tc>
          <w:tcPr>
            <w:tcW w:w="1701" w:type="dxa"/>
          </w:tcPr>
          <w:p w14:paraId="6B4B072B" w14:textId="77777777" w:rsidR="00B9565E" w:rsidRPr="00FA796F" w:rsidRDefault="00B9565E" w:rsidP="00A81194">
            <w:pPr>
              <w:contextualSpacing/>
              <w:jc w:val="center"/>
            </w:pPr>
            <w:r>
              <w:t>17</w:t>
            </w:r>
          </w:p>
        </w:tc>
      </w:tr>
      <w:tr w:rsidR="00B9565E" w:rsidRPr="00FA796F" w14:paraId="62450AFD" w14:textId="77777777" w:rsidTr="00A81194">
        <w:trPr>
          <w:jc w:val="center"/>
        </w:trPr>
        <w:tc>
          <w:tcPr>
            <w:tcW w:w="1560" w:type="dxa"/>
          </w:tcPr>
          <w:p w14:paraId="2E8362EC" w14:textId="77777777" w:rsidR="00B9565E" w:rsidRPr="00F44DED" w:rsidRDefault="00B9565E" w:rsidP="00A81194">
            <w:pPr>
              <w:contextualSpacing/>
              <w:jc w:val="center"/>
              <w:rPr>
                <w:bCs/>
              </w:rPr>
            </w:pPr>
            <w:r w:rsidRPr="00F44DED">
              <w:rPr>
                <w:bCs/>
              </w:rPr>
              <w:t>CO2</w:t>
            </w:r>
          </w:p>
        </w:tc>
        <w:tc>
          <w:tcPr>
            <w:tcW w:w="1417" w:type="dxa"/>
          </w:tcPr>
          <w:p w14:paraId="0176BD1F" w14:textId="77777777" w:rsidR="00B9565E" w:rsidRPr="00FA796F" w:rsidRDefault="00B9565E" w:rsidP="00A81194">
            <w:pPr>
              <w:contextualSpacing/>
              <w:jc w:val="center"/>
            </w:pPr>
            <w:r>
              <w:t>-</w:t>
            </w:r>
          </w:p>
        </w:tc>
        <w:tc>
          <w:tcPr>
            <w:tcW w:w="1276" w:type="dxa"/>
          </w:tcPr>
          <w:p w14:paraId="43420961" w14:textId="77777777" w:rsidR="00B9565E" w:rsidRPr="00FA796F" w:rsidRDefault="00B9565E" w:rsidP="00A81194">
            <w:pPr>
              <w:contextualSpacing/>
              <w:jc w:val="center"/>
            </w:pPr>
            <w:r>
              <w:t>-</w:t>
            </w:r>
          </w:p>
        </w:tc>
        <w:tc>
          <w:tcPr>
            <w:tcW w:w="1134" w:type="dxa"/>
          </w:tcPr>
          <w:p w14:paraId="576EB424" w14:textId="77777777" w:rsidR="00B9565E" w:rsidRPr="00FA796F" w:rsidRDefault="00B9565E" w:rsidP="00A81194">
            <w:pPr>
              <w:contextualSpacing/>
              <w:jc w:val="center"/>
            </w:pPr>
            <w:r>
              <w:t>-</w:t>
            </w:r>
          </w:p>
        </w:tc>
        <w:tc>
          <w:tcPr>
            <w:tcW w:w="1418" w:type="dxa"/>
          </w:tcPr>
          <w:p w14:paraId="4D01AF94" w14:textId="77777777" w:rsidR="00B9565E" w:rsidRPr="00FA796F" w:rsidRDefault="00B9565E" w:rsidP="00A81194">
            <w:pPr>
              <w:contextualSpacing/>
              <w:jc w:val="center"/>
            </w:pPr>
            <w:r>
              <w:t>-</w:t>
            </w:r>
          </w:p>
        </w:tc>
        <w:tc>
          <w:tcPr>
            <w:tcW w:w="708" w:type="dxa"/>
          </w:tcPr>
          <w:p w14:paraId="54B9AD30" w14:textId="77777777" w:rsidR="00B9565E" w:rsidRPr="00FA796F" w:rsidRDefault="00B9565E" w:rsidP="00A81194">
            <w:pPr>
              <w:contextualSpacing/>
              <w:jc w:val="center"/>
            </w:pPr>
            <w:r>
              <w:t>23</w:t>
            </w:r>
          </w:p>
        </w:tc>
        <w:tc>
          <w:tcPr>
            <w:tcW w:w="1134" w:type="dxa"/>
          </w:tcPr>
          <w:p w14:paraId="7235DDE8" w14:textId="77777777" w:rsidR="00B9565E" w:rsidRPr="00FA796F" w:rsidRDefault="00B9565E" w:rsidP="00A81194">
            <w:pPr>
              <w:contextualSpacing/>
              <w:jc w:val="center"/>
            </w:pPr>
            <w:r>
              <w:t>-</w:t>
            </w:r>
          </w:p>
        </w:tc>
        <w:tc>
          <w:tcPr>
            <w:tcW w:w="1701" w:type="dxa"/>
          </w:tcPr>
          <w:p w14:paraId="178EF476" w14:textId="77777777" w:rsidR="00B9565E" w:rsidRPr="00FA796F" w:rsidRDefault="00B9565E" w:rsidP="00A81194">
            <w:pPr>
              <w:contextualSpacing/>
              <w:jc w:val="center"/>
            </w:pPr>
            <w:r>
              <w:t>23</w:t>
            </w:r>
          </w:p>
        </w:tc>
      </w:tr>
      <w:tr w:rsidR="00B9565E" w:rsidRPr="00FA796F" w14:paraId="749A331E" w14:textId="77777777" w:rsidTr="00A81194">
        <w:trPr>
          <w:jc w:val="center"/>
        </w:trPr>
        <w:tc>
          <w:tcPr>
            <w:tcW w:w="1560" w:type="dxa"/>
          </w:tcPr>
          <w:p w14:paraId="0DC367A0" w14:textId="77777777" w:rsidR="00B9565E" w:rsidRPr="00F44DED" w:rsidRDefault="00B9565E" w:rsidP="00A81194">
            <w:pPr>
              <w:contextualSpacing/>
              <w:jc w:val="center"/>
              <w:rPr>
                <w:bCs/>
              </w:rPr>
            </w:pPr>
            <w:r w:rsidRPr="00F44DED">
              <w:rPr>
                <w:bCs/>
              </w:rPr>
              <w:t>CO3</w:t>
            </w:r>
          </w:p>
        </w:tc>
        <w:tc>
          <w:tcPr>
            <w:tcW w:w="1417" w:type="dxa"/>
          </w:tcPr>
          <w:p w14:paraId="1C6B2531" w14:textId="77777777" w:rsidR="00B9565E" w:rsidRPr="00FA796F" w:rsidRDefault="00B9565E" w:rsidP="00A81194">
            <w:pPr>
              <w:contextualSpacing/>
              <w:jc w:val="center"/>
            </w:pPr>
            <w:r>
              <w:t>1</w:t>
            </w:r>
          </w:p>
        </w:tc>
        <w:tc>
          <w:tcPr>
            <w:tcW w:w="1276" w:type="dxa"/>
          </w:tcPr>
          <w:p w14:paraId="557E87E4" w14:textId="77777777" w:rsidR="00B9565E" w:rsidRPr="00FA796F" w:rsidRDefault="00B9565E" w:rsidP="00A81194">
            <w:pPr>
              <w:contextualSpacing/>
              <w:jc w:val="center"/>
            </w:pPr>
            <w:r>
              <w:t>-</w:t>
            </w:r>
          </w:p>
        </w:tc>
        <w:tc>
          <w:tcPr>
            <w:tcW w:w="1134" w:type="dxa"/>
          </w:tcPr>
          <w:p w14:paraId="72300D6B" w14:textId="77777777" w:rsidR="00B9565E" w:rsidRPr="00FA796F" w:rsidRDefault="00B9565E" w:rsidP="00A81194">
            <w:pPr>
              <w:contextualSpacing/>
              <w:jc w:val="center"/>
            </w:pPr>
            <w:r>
              <w:t>-</w:t>
            </w:r>
          </w:p>
        </w:tc>
        <w:tc>
          <w:tcPr>
            <w:tcW w:w="1418" w:type="dxa"/>
          </w:tcPr>
          <w:p w14:paraId="387FA8AC" w14:textId="77777777" w:rsidR="00B9565E" w:rsidRPr="00FA796F" w:rsidRDefault="00B9565E" w:rsidP="00A81194">
            <w:pPr>
              <w:contextualSpacing/>
              <w:jc w:val="center"/>
            </w:pPr>
            <w:r>
              <w:t>-</w:t>
            </w:r>
          </w:p>
        </w:tc>
        <w:tc>
          <w:tcPr>
            <w:tcW w:w="708" w:type="dxa"/>
          </w:tcPr>
          <w:p w14:paraId="1476B06B" w14:textId="77777777" w:rsidR="00B9565E" w:rsidRPr="00FA796F" w:rsidRDefault="00B9565E" w:rsidP="00A81194">
            <w:pPr>
              <w:contextualSpacing/>
              <w:jc w:val="center"/>
            </w:pPr>
            <w:r>
              <w:t>25</w:t>
            </w:r>
          </w:p>
        </w:tc>
        <w:tc>
          <w:tcPr>
            <w:tcW w:w="1134" w:type="dxa"/>
          </w:tcPr>
          <w:p w14:paraId="285ABBDC" w14:textId="77777777" w:rsidR="00B9565E" w:rsidRPr="00FA796F" w:rsidRDefault="00B9565E" w:rsidP="00A81194">
            <w:pPr>
              <w:contextualSpacing/>
              <w:jc w:val="center"/>
            </w:pPr>
            <w:r>
              <w:t>-</w:t>
            </w:r>
          </w:p>
        </w:tc>
        <w:tc>
          <w:tcPr>
            <w:tcW w:w="1701" w:type="dxa"/>
          </w:tcPr>
          <w:p w14:paraId="3BE5A93C" w14:textId="77777777" w:rsidR="00B9565E" w:rsidRPr="00FA796F" w:rsidRDefault="00B9565E" w:rsidP="00A81194">
            <w:pPr>
              <w:contextualSpacing/>
              <w:jc w:val="center"/>
            </w:pPr>
            <w:r>
              <w:t>26</w:t>
            </w:r>
          </w:p>
        </w:tc>
      </w:tr>
      <w:tr w:rsidR="00B9565E" w:rsidRPr="00FA796F" w14:paraId="23817AA1" w14:textId="77777777" w:rsidTr="00A81194">
        <w:trPr>
          <w:jc w:val="center"/>
        </w:trPr>
        <w:tc>
          <w:tcPr>
            <w:tcW w:w="1560" w:type="dxa"/>
          </w:tcPr>
          <w:p w14:paraId="5AA7FB4F" w14:textId="77777777" w:rsidR="00B9565E" w:rsidRPr="00F44DED" w:rsidRDefault="00B9565E" w:rsidP="00A81194">
            <w:pPr>
              <w:contextualSpacing/>
              <w:jc w:val="center"/>
              <w:rPr>
                <w:bCs/>
              </w:rPr>
            </w:pPr>
            <w:r w:rsidRPr="00F44DED">
              <w:rPr>
                <w:bCs/>
              </w:rPr>
              <w:t>CO4</w:t>
            </w:r>
          </w:p>
        </w:tc>
        <w:tc>
          <w:tcPr>
            <w:tcW w:w="1417" w:type="dxa"/>
          </w:tcPr>
          <w:p w14:paraId="7960F7D0" w14:textId="77777777" w:rsidR="00B9565E" w:rsidRPr="00FA796F" w:rsidRDefault="00B9565E" w:rsidP="00A81194">
            <w:pPr>
              <w:contextualSpacing/>
              <w:jc w:val="center"/>
            </w:pPr>
            <w:r>
              <w:t>-</w:t>
            </w:r>
          </w:p>
        </w:tc>
        <w:tc>
          <w:tcPr>
            <w:tcW w:w="1276" w:type="dxa"/>
          </w:tcPr>
          <w:p w14:paraId="180FD8E8" w14:textId="77777777" w:rsidR="00B9565E" w:rsidRPr="00FA796F" w:rsidRDefault="00B9565E" w:rsidP="00A81194">
            <w:pPr>
              <w:contextualSpacing/>
              <w:jc w:val="center"/>
            </w:pPr>
            <w:r>
              <w:t>-</w:t>
            </w:r>
          </w:p>
        </w:tc>
        <w:tc>
          <w:tcPr>
            <w:tcW w:w="1134" w:type="dxa"/>
          </w:tcPr>
          <w:p w14:paraId="3300F6F4" w14:textId="77777777" w:rsidR="00B9565E" w:rsidRPr="00FA796F" w:rsidRDefault="00B9565E" w:rsidP="00A81194">
            <w:pPr>
              <w:contextualSpacing/>
              <w:jc w:val="center"/>
            </w:pPr>
            <w:r>
              <w:t>10</w:t>
            </w:r>
          </w:p>
        </w:tc>
        <w:tc>
          <w:tcPr>
            <w:tcW w:w="1418" w:type="dxa"/>
          </w:tcPr>
          <w:p w14:paraId="470EAABC" w14:textId="77777777" w:rsidR="00B9565E" w:rsidRPr="00FA796F" w:rsidRDefault="00B9565E" w:rsidP="00A81194">
            <w:pPr>
              <w:contextualSpacing/>
              <w:jc w:val="center"/>
            </w:pPr>
            <w:r>
              <w:t>-</w:t>
            </w:r>
          </w:p>
        </w:tc>
        <w:tc>
          <w:tcPr>
            <w:tcW w:w="708" w:type="dxa"/>
          </w:tcPr>
          <w:p w14:paraId="18B8BBB3" w14:textId="77777777" w:rsidR="00B9565E" w:rsidRPr="00FA796F" w:rsidRDefault="00B9565E" w:rsidP="00A81194">
            <w:pPr>
              <w:contextualSpacing/>
              <w:jc w:val="center"/>
            </w:pPr>
            <w:r>
              <w:t>12</w:t>
            </w:r>
          </w:p>
        </w:tc>
        <w:tc>
          <w:tcPr>
            <w:tcW w:w="1134" w:type="dxa"/>
          </w:tcPr>
          <w:p w14:paraId="02058DDC" w14:textId="77777777" w:rsidR="00B9565E" w:rsidRPr="00FA796F" w:rsidRDefault="00B9565E" w:rsidP="00A81194">
            <w:pPr>
              <w:contextualSpacing/>
              <w:jc w:val="center"/>
            </w:pPr>
            <w:r>
              <w:t>-</w:t>
            </w:r>
          </w:p>
        </w:tc>
        <w:tc>
          <w:tcPr>
            <w:tcW w:w="1701" w:type="dxa"/>
          </w:tcPr>
          <w:p w14:paraId="2A1FDD82" w14:textId="77777777" w:rsidR="00B9565E" w:rsidRPr="00FA796F" w:rsidRDefault="00B9565E" w:rsidP="00A81194">
            <w:pPr>
              <w:contextualSpacing/>
              <w:jc w:val="center"/>
            </w:pPr>
            <w:r>
              <w:t>22</w:t>
            </w:r>
          </w:p>
        </w:tc>
      </w:tr>
      <w:tr w:rsidR="00B9565E" w:rsidRPr="00FA796F" w14:paraId="21D4E7EE" w14:textId="77777777" w:rsidTr="00A81194">
        <w:trPr>
          <w:jc w:val="center"/>
        </w:trPr>
        <w:tc>
          <w:tcPr>
            <w:tcW w:w="1560" w:type="dxa"/>
          </w:tcPr>
          <w:p w14:paraId="394A3806" w14:textId="77777777" w:rsidR="00B9565E" w:rsidRPr="00F44DED" w:rsidRDefault="00B9565E" w:rsidP="00A81194">
            <w:pPr>
              <w:contextualSpacing/>
              <w:jc w:val="center"/>
              <w:rPr>
                <w:bCs/>
              </w:rPr>
            </w:pPr>
            <w:r w:rsidRPr="00F44DED">
              <w:rPr>
                <w:bCs/>
              </w:rPr>
              <w:t>CO5</w:t>
            </w:r>
          </w:p>
        </w:tc>
        <w:tc>
          <w:tcPr>
            <w:tcW w:w="1417" w:type="dxa"/>
          </w:tcPr>
          <w:p w14:paraId="6F54073B" w14:textId="77777777" w:rsidR="00B9565E" w:rsidRPr="00FA796F" w:rsidRDefault="00B9565E" w:rsidP="00A81194">
            <w:pPr>
              <w:contextualSpacing/>
              <w:jc w:val="center"/>
            </w:pPr>
            <w:r>
              <w:t>-</w:t>
            </w:r>
          </w:p>
        </w:tc>
        <w:tc>
          <w:tcPr>
            <w:tcW w:w="1276" w:type="dxa"/>
          </w:tcPr>
          <w:p w14:paraId="05A66676" w14:textId="77777777" w:rsidR="00B9565E" w:rsidRPr="00FA796F" w:rsidRDefault="00B9565E" w:rsidP="00A81194">
            <w:pPr>
              <w:contextualSpacing/>
              <w:jc w:val="center"/>
            </w:pPr>
            <w:r>
              <w:t>-</w:t>
            </w:r>
          </w:p>
        </w:tc>
        <w:tc>
          <w:tcPr>
            <w:tcW w:w="1134" w:type="dxa"/>
          </w:tcPr>
          <w:p w14:paraId="5BB57271" w14:textId="77777777" w:rsidR="00B9565E" w:rsidRPr="00FA796F" w:rsidRDefault="00B9565E" w:rsidP="00A81194">
            <w:pPr>
              <w:contextualSpacing/>
              <w:jc w:val="center"/>
            </w:pPr>
            <w:r>
              <w:t>10</w:t>
            </w:r>
          </w:p>
        </w:tc>
        <w:tc>
          <w:tcPr>
            <w:tcW w:w="1418" w:type="dxa"/>
          </w:tcPr>
          <w:p w14:paraId="5AF42E05" w14:textId="77777777" w:rsidR="00B9565E" w:rsidRPr="00FA796F" w:rsidRDefault="00B9565E" w:rsidP="00A81194">
            <w:pPr>
              <w:contextualSpacing/>
              <w:jc w:val="center"/>
            </w:pPr>
            <w:r>
              <w:t>-</w:t>
            </w:r>
          </w:p>
        </w:tc>
        <w:tc>
          <w:tcPr>
            <w:tcW w:w="708" w:type="dxa"/>
          </w:tcPr>
          <w:p w14:paraId="64964EE7" w14:textId="77777777" w:rsidR="00B9565E" w:rsidRPr="00FA796F" w:rsidRDefault="00B9565E" w:rsidP="00A81194">
            <w:pPr>
              <w:contextualSpacing/>
              <w:jc w:val="center"/>
            </w:pPr>
            <w:r>
              <w:t>12</w:t>
            </w:r>
          </w:p>
        </w:tc>
        <w:tc>
          <w:tcPr>
            <w:tcW w:w="1134" w:type="dxa"/>
          </w:tcPr>
          <w:p w14:paraId="755DF2FE" w14:textId="77777777" w:rsidR="00B9565E" w:rsidRPr="00FA796F" w:rsidRDefault="00B9565E" w:rsidP="00A81194">
            <w:pPr>
              <w:contextualSpacing/>
              <w:jc w:val="center"/>
            </w:pPr>
            <w:r>
              <w:t>-</w:t>
            </w:r>
          </w:p>
        </w:tc>
        <w:tc>
          <w:tcPr>
            <w:tcW w:w="1701" w:type="dxa"/>
          </w:tcPr>
          <w:p w14:paraId="303FFCE0" w14:textId="77777777" w:rsidR="00B9565E" w:rsidRPr="00FA796F" w:rsidRDefault="00B9565E" w:rsidP="00A81194">
            <w:pPr>
              <w:contextualSpacing/>
              <w:jc w:val="center"/>
            </w:pPr>
            <w:r>
              <w:t>22</w:t>
            </w:r>
          </w:p>
        </w:tc>
      </w:tr>
      <w:tr w:rsidR="00B9565E" w:rsidRPr="00FA796F" w14:paraId="556E81B3" w14:textId="77777777" w:rsidTr="00A81194">
        <w:trPr>
          <w:jc w:val="center"/>
        </w:trPr>
        <w:tc>
          <w:tcPr>
            <w:tcW w:w="1560" w:type="dxa"/>
          </w:tcPr>
          <w:p w14:paraId="7FD26508" w14:textId="77777777" w:rsidR="00B9565E" w:rsidRPr="00F44DED" w:rsidRDefault="00B9565E" w:rsidP="00A81194">
            <w:pPr>
              <w:contextualSpacing/>
              <w:jc w:val="center"/>
              <w:rPr>
                <w:bCs/>
              </w:rPr>
            </w:pPr>
            <w:r w:rsidRPr="00F44DED">
              <w:rPr>
                <w:bCs/>
              </w:rPr>
              <w:t>CO6</w:t>
            </w:r>
          </w:p>
        </w:tc>
        <w:tc>
          <w:tcPr>
            <w:tcW w:w="1417" w:type="dxa"/>
          </w:tcPr>
          <w:p w14:paraId="457AE05D" w14:textId="77777777" w:rsidR="00B9565E" w:rsidRPr="00FA796F" w:rsidRDefault="00B9565E" w:rsidP="00A81194">
            <w:pPr>
              <w:contextualSpacing/>
              <w:jc w:val="center"/>
            </w:pPr>
            <w:r>
              <w:t>-</w:t>
            </w:r>
          </w:p>
        </w:tc>
        <w:tc>
          <w:tcPr>
            <w:tcW w:w="1276" w:type="dxa"/>
          </w:tcPr>
          <w:p w14:paraId="15FE1E63" w14:textId="77777777" w:rsidR="00B9565E" w:rsidRPr="00FA796F" w:rsidRDefault="00B9565E" w:rsidP="00A81194">
            <w:pPr>
              <w:contextualSpacing/>
              <w:jc w:val="center"/>
            </w:pPr>
            <w:r>
              <w:t>-</w:t>
            </w:r>
          </w:p>
        </w:tc>
        <w:tc>
          <w:tcPr>
            <w:tcW w:w="1134" w:type="dxa"/>
          </w:tcPr>
          <w:p w14:paraId="50E08432" w14:textId="77777777" w:rsidR="00B9565E" w:rsidRPr="00FA796F" w:rsidRDefault="00B9565E" w:rsidP="00A81194">
            <w:pPr>
              <w:contextualSpacing/>
              <w:jc w:val="center"/>
            </w:pPr>
            <w:r>
              <w:t>6</w:t>
            </w:r>
          </w:p>
        </w:tc>
        <w:tc>
          <w:tcPr>
            <w:tcW w:w="1418" w:type="dxa"/>
          </w:tcPr>
          <w:p w14:paraId="503C4FE6" w14:textId="77777777" w:rsidR="00B9565E" w:rsidRPr="00FA796F" w:rsidRDefault="00B9565E" w:rsidP="00A81194">
            <w:pPr>
              <w:contextualSpacing/>
              <w:jc w:val="center"/>
            </w:pPr>
            <w:r>
              <w:t>-</w:t>
            </w:r>
          </w:p>
        </w:tc>
        <w:tc>
          <w:tcPr>
            <w:tcW w:w="708" w:type="dxa"/>
          </w:tcPr>
          <w:p w14:paraId="34D20D50" w14:textId="77777777" w:rsidR="00B9565E" w:rsidRPr="00FA796F" w:rsidRDefault="00B9565E" w:rsidP="00A81194">
            <w:pPr>
              <w:contextualSpacing/>
              <w:jc w:val="center"/>
            </w:pPr>
            <w:r>
              <w:t>8</w:t>
            </w:r>
          </w:p>
        </w:tc>
        <w:tc>
          <w:tcPr>
            <w:tcW w:w="1134" w:type="dxa"/>
          </w:tcPr>
          <w:p w14:paraId="795578F8" w14:textId="77777777" w:rsidR="00B9565E" w:rsidRPr="00FA796F" w:rsidRDefault="00B9565E" w:rsidP="00A81194">
            <w:pPr>
              <w:contextualSpacing/>
              <w:jc w:val="center"/>
            </w:pPr>
            <w:r>
              <w:t>-</w:t>
            </w:r>
          </w:p>
        </w:tc>
        <w:tc>
          <w:tcPr>
            <w:tcW w:w="1701" w:type="dxa"/>
          </w:tcPr>
          <w:p w14:paraId="5F0ECA29" w14:textId="77777777" w:rsidR="00B9565E" w:rsidRPr="00FA796F" w:rsidRDefault="00B9565E" w:rsidP="00A81194">
            <w:pPr>
              <w:contextualSpacing/>
              <w:jc w:val="center"/>
            </w:pPr>
            <w:r>
              <w:t>14</w:t>
            </w:r>
          </w:p>
        </w:tc>
      </w:tr>
      <w:tr w:rsidR="00B9565E" w:rsidRPr="00FA796F" w14:paraId="7305D87D" w14:textId="77777777" w:rsidTr="00A81194">
        <w:trPr>
          <w:jc w:val="center"/>
        </w:trPr>
        <w:tc>
          <w:tcPr>
            <w:tcW w:w="8647" w:type="dxa"/>
            <w:gridSpan w:val="7"/>
          </w:tcPr>
          <w:p w14:paraId="0B72A512" w14:textId="77777777" w:rsidR="00B9565E" w:rsidRPr="00FA796F" w:rsidRDefault="00B9565E" w:rsidP="00A81194">
            <w:pPr>
              <w:contextualSpacing/>
            </w:pPr>
          </w:p>
        </w:tc>
        <w:tc>
          <w:tcPr>
            <w:tcW w:w="1701" w:type="dxa"/>
          </w:tcPr>
          <w:p w14:paraId="48334C60" w14:textId="77777777" w:rsidR="00B9565E" w:rsidRPr="00FA796F" w:rsidRDefault="00B9565E" w:rsidP="00A81194">
            <w:pPr>
              <w:contextualSpacing/>
              <w:jc w:val="center"/>
              <w:rPr>
                <w:b/>
              </w:rPr>
            </w:pPr>
            <w:r w:rsidRPr="00FA796F">
              <w:rPr>
                <w:b/>
              </w:rPr>
              <w:t>124</w:t>
            </w:r>
          </w:p>
        </w:tc>
      </w:tr>
    </w:tbl>
    <w:p w14:paraId="424F168A" w14:textId="77777777" w:rsidR="00B9565E" w:rsidRPr="00FA796F" w:rsidRDefault="00B9565E" w:rsidP="00A81194">
      <w:pPr>
        <w:tabs>
          <w:tab w:val="left" w:pos="7110"/>
        </w:tabs>
        <w:contextualSpacing/>
      </w:pPr>
      <w:r w:rsidRPr="00FA796F">
        <w:tab/>
      </w:r>
    </w:p>
    <w:p w14:paraId="6F2091F5" w14:textId="77777777" w:rsidR="00B9565E" w:rsidRPr="00FA796F" w:rsidRDefault="00B9565E" w:rsidP="00A81194">
      <w:pPr>
        <w:contextualSpacing/>
      </w:pPr>
    </w:p>
    <w:p w14:paraId="62CC7E3C" w14:textId="77777777" w:rsidR="00B9565E" w:rsidRDefault="00B9565E">
      <w:pPr>
        <w:spacing w:after="200" w:line="276" w:lineRule="auto"/>
      </w:pPr>
      <w:r>
        <w:br w:type="page"/>
      </w:r>
    </w:p>
    <w:p w14:paraId="7D094BC7" w14:textId="2B4074C5" w:rsidR="00B9565E" w:rsidRDefault="00B9565E" w:rsidP="00A24BFA">
      <w:pPr>
        <w:jc w:val="center"/>
      </w:pPr>
      <w:r w:rsidRPr="0037089B">
        <w:rPr>
          <w:noProof/>
        </w:rPr>
        <w:lastRenderedPageBreak/>
        <w:drawing>
          <wp:inline distT="0" distB="0" distL="0" distR="0" wp14:anchorId="6DB5BFE7" wp14:editId="708FEBD7">
            <wp:extent cx="4740087" cy="1178853"/>
            <wp:effectExtent l="0" t="0" r="381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8AD0415" w14:textId="77777777" w:rsidR="00B9565E" w:rsidRPr="003E5175" w:rsidRDefault="00B9565E" w:rsidP="00856324"/>
    <w:tbl>
      <w:tblPr>
        <w:tblW w:w="10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1"/>
        <w:gridCol w:w="6444"/>
        <w:gridCol w:w="1725"/>
        <w:gridCol w:w="855"/>
      </w:tblGrid>
      <w:tr w:rsidR="00B9565E" w:rsidRPr="003E5175" w14:paraId="623FA353" w14:textId="77777777" w:rsidTr="006530E7">
        <w:trPr>
          <w:trHeight w:val="420"/>
          <w:jc w:val="center"/>
        </w:trPr>
        <w:tc>
          <w:tcPr>
            <w:tcW w:w="1721" w:type="dxa"/>
            <w:vAlign w:val="center"/>
          </w:tcPr>
          <w:p w14:paraId="50827DF5" w14:textId="77777777" w:rsidR="00B9565E" w:rsidRPr="003E5175" w:rsidRDefault="00B9565E" w:rsidP="005E1D4F">
            <w:pPr>
              <w:pStyle w:val="Title"/>
              <w:jc w:val="left"/>
              <w:rPr>
                <w:b/>
                <w:szCs w:val="24"/>
              </w:rPr>
            </w:pPr>
            <w:r w:rsidRPr="003E5175">
              <w:rPr>
                <w:b/>
                <w:szCs w:val="24"/>
              </w:rPr>
              <w:t xml:space="preserve">Course Code      </w:t>
            </w:r>
          </w:p>
        </w:tc>
        <w:tc>
          <w:tcPr>
            <w:tcW w:w="6444" w:type="dxa"/>
            <w:vAlign w:val="center"/>
          </w:tcPr>
          <w:p w14:paraId="39270229" w14:textId="77777777" w:rsidR="00B9565E" w:rsidRPr="003E5175" w:rsidRDefault="00B9565E" w:rsidP="005E1D4F">
            <w:pPr>
              <w:pStyle w:val="Title"/>
              <w:jc w:val="left"/>
              <w:rPr>
                <w:b/>
                <w:szCs w:val="24"/>
              </w:rPr>
            </w:pPr>
            <w:r w:rsidRPr="006530E7">
              <w:rPr>
                <w:b/>
                <w:szCs w:val="24"/>
              </w:rPr>
              <w:t>12MA337</w:t>
            </w:r>
          </w:p>
        </w:tc>
        <w:tc>
          <w:tcPr>
            <w:tcW w:w="1725" w:type="dxa"/>
            <w:vAlign w:val="center"/>
          </w:tcPr>
          <w:p w14:paraId="288AB6CA" w14:textId="77777777" w:rsidR="00B9565E" w:rsidRPr="003E5175" w:rsidRDefault="00B9565E" w:rsidP="005E1D4F">
            <w:pPr>
              <w:pStyle w:val="Title"/>
              <w:ind w:left="-468" w:firstLine="468"/>
              <w:jc w:val="left"/>
              <w:rPr>
                <w:szCs w:val="24"/>
              </w:rPr>
            </w:pPr>
            <w:r w:rsidRPr="003E5175">
              <w:rPr>
                <w:b/>
                <w:bCs/>
                <w:szCs w:val="24"/>
              </w:rPr>
              <w:t xml:space="preserve">Duration       </w:t>
            </w:r>
          </w:p>
        </w:tc>
        <w:tc>
          <w:tcPr>
            <w:tcW w:w="855" w:type="dxa"/>
            <w:vAlign w:val="center"/>
          </w:tcPr>
          <w:p w14:paraId="6C931954" w14:textId="77777777" w:rsidR="00B9565E" w:rsidRPr="003E5175" w:rsidRDefault="00B9565E" w:rsidP="005E1D4F">
            <w:pPr>
              <w:pStyle w:val="Title"/>
              <w:jc w:val="left"/>
              <w:rPr>
                <w:b/>
                <w:szCs w:val="24"/>
              </w:rPr>
            </w:pPr>
            <w:r w:rsidRPr="003E5175">
              <w:rPr>
                <w:b/>
                <w:szCs w:val="24"/>
              </w:rPr>
              <w:t>3hrs</w:t>
            </w:r>
          </w:p>
        </w:tc>
      </w:tr>
      <w:tr w:rsidR="00B9565E" w:rsidRPr="003E5175" w14:paraId="5D5F8011" w14:textId="77777777" w:rsidTr="006530E7">
        <w:trPr>
          <w:trHeight w:val="420"/>
          <w:jc w:val="center"/>
        </w:trPr>
        <w:tc>
          <w:tcPr>
            <w:tcW w:w="1721" w:type="dxa"/>
            <w:vAlign w:val="center"/>
          </w:tcPr>
          <w:p w14:paraId="3E699213" w14:textId="77777777" w:rsidR="00B9565E" w:rsidRPr="003E5175" w:rsidRDefault="00B9565E" w:rsidP="005E1D4F">
            <w:pPr>
              <w:pStyle w:val="Title"/>
              <w:ind w:right="-160"/>
              <w:jc w:val="left"/>
              <w:rPr>
                <w:b/>
                <w:szCs w:val="24"/>
              </w:rPr>
            </w:pPr>
            <w:r w:rsidRPr="003E5175">
              <w:rPr>
                <w:b/>
                <w:szCs w:val="24"/>
              </w:rPr>
              <w:t xml:space="preserve">Course Name     </w:t>
            </w:r>
          </w:p>
        </w:tc>
        <w:tc>
          <w:tcPr>
            <w:tcW w:w="6444" w:type="dxa"/>
            <w:vAlign w:val="center"/>
          </w:tcPr>
          <w:p w14:paraId="7315C475" w14:textId="77777777" w:rsidR="00B9565E" w:rsidRPr="003E5175" w:rsidRDefault="00B9565E" w:rsidP="006530E7">
            <w:pPr>
              <w:pStyle w:val="Title"/>
              <w:jc w:val="left"/>
              <w:rPr>
                <w:b/>
                <w:szCs w:val="24"/>
              </w:rPr>
            </w:pPr>
            <w:r>
              <w:rPr>
                <w:b/>
                <w:szCs w:val="24"/>
              </w:rPr>
              <w:t xml:space="preserve">GRAPH THEORY    </w:t>
            </w:r>
          </w:p>
        </w:tc>
        <w:tc>
          <w:tcPr>
            <w:tcW w:w="1725" w:type="dxa"/>
            <w:vAlign w:val="center"/>
          </w:tcPr>
          <w:p w14:paraId="251EA960" w14:textId="77777777" w:rsidR="00B9565E" w:rsidRPr="003E5175" w:rsidRDefault="00B9565E" w:rsidP="005E1D4F">
            <w:pPr>
              <w:pStyle w:val="Title"/>
              <w:jc w:val="left"/>
              <w:rPr>
                <w:b/>
                <w:bCs/>
                <w:szCs w:val="24"/>
              </w:rPr>
            </w:pPr>
            <w:r w:rsidRPr="003E5175">
              <w:rPr>
                <w:b/>
                <w:bCs/>
                <w:szCs w:val="24"/>
              </w:rPr>
              <w:t xml:space="preserve">Max. Marks </w:t>
            </w:r>
          </w:p>
        </w:tc>
        <w:tc>
          <w:tcPr>
            <w:tcW w:w="855" w:type="dxa"/>
            <w:vAlign w:val="center"/>
          </w:tcPr>
          <w:p w14:paraId="24549EDE" w14:textId="77777777" w:rsidR="00B9565E" w:rsidRPr="003E5175" w:rsidRDefault="00B9565E" w:rsidP="005E1D4F">
            <w:pPr>
              <w:pStyle w:val="Title"/>
              <w:jc w:val="left"/>
              <w:rPr>
                <w:b/>
                <w:szCs w:val="24"/>
              </w:rPr>
            </w:pPr>
            <w:r w:rsidRPr="003E5175">
              <w:rPr>
                <w:b/>
                <w:szCs w:val="24"/>
              </w:rPr>
              <w:t>100</w:t>
            </w:r>
          </w:p>
        </w:tc>
      </w:tr>
    </w:tbl>
    <w:p w14:paraId="33C0E8B7" w14:textId="77777777" w:rsidR="00B9565E" w:rsidRPr="003E5175" w:rsidRDefault="00B9565E" w:rsidP="00A6387A">
      <w:pPr>
        <w:contextualSpacing/>
      </w:pPr>
    </w:p>
    <w:tbl>
      <w:tblPr>
        <w:tblStyle w:val="TableGrid"/>
        <w:tblW w:w="5234" w:type="pct"/>
        <w:tblInd w:w="-113" w:type="dxa"/>
        <w:tblLook w:val="04A0" w:firstRow="1" w:lastRow="0" w:firstColumn="1" w:lastColumn="0" w:noHBand="0" w:noVBand="1"/>
      </w:tblPr>
      <w:tblGrid>
        <w:gridCol w:w="604"/>
        <w:gridCol w:w="126"/>
        <w:gridCol w:w="420"/>
        <w:gridCol w:w="7649"/>
        <w:gridCol w:w="885"/>
        <w:gridCol w:w="208"/>
        <w:gridCol w:w="384"/>
        <w:gridCol w:w="156"/>
        <w:gridCol w:w="853"/>
      </w:tblGrid>
      <w:tr w:rsidR="00B9565E" w:rsidRPr="003E5175" w14:paraId="738BC432" w14:textId="77777777" w:rsidTr="00C159FC">
        <w:trPr>
          <w:trHeight w:val="549"/>
        </w:trPr>
        <w:tc>
          <w:tcPr>
            <w:tcW w:w="268" w:type="pct"/>
            <w:vAlign w:val="center"/>
          </w:tcPr>
          <w:p w14:paraId="0AAC7479" w14:textId="77777777" w:rsidR="00B9565E" w:rsidRPr="003E5175" w:rsidRDefault="00B9565E" w:rsidP="00A6387A">
            <w:pPr>
              <w:contextualSpacing/>
              <w:jc w:val="center"/>
              <w:rPr>
                <w:b/>
              </w:rPr>
            </w:pPr>
            <w:r w:rsidRPr="003E5175">
              <w:rPr>
                <w:b/>
              </w:rPr>
              <w:t>Q. No.</w:t>
            </w:r>
          </w:p>
        </w:tc>
        <w:tc>
          <w:tcPr>
            <w:tcW w:w="3631" w:type="pct"/>
            <w:gridSpan w:val="3"/>
            <w:vAlign w:val="center"/>
          </w:tcPr>
          <w:p w14:paraId="14FCFE15" w14:textId="77777777" w:rsidR="00B9565E" w:rsidRPr="003E5175" w:rsidRDefault="00B9565E" w:rsidP="00A6387A">
            <w:pPr>
              <w:contextualSpacing/>
              <w:jc w:val="center"/>
              <w:rPr>
                <w:b/>
              </w:rPr>
            </w:pPr>
            <w:r w:rsidRPr="003E5175">
              <w:rPr>
                <w:b/>
              </w:rPr>
              <w:t>Questions</w:t>
            </w:r>
          </w:p>
        </w:tc>
        <w:tc>
          <w:tcPr>
            <w:tcW w:w="392" w:type="pct"/>
            <w:vAlign w:val="center"/>
          </w:tcPr>
          <w:p w14:paraId="48AC20FA" w14:textId="77777777" w:rsidR="00B9565E" w:rsidRPr="003E5175" w:rsidRDefault="00B9565E" w:rsidP="00A6387A">
            <w:pPr>
              <w:contextualSpacing/>
              <w:jc w:val="center"/>
              <w:rPr>
                <w:b/>
              </w:rPr>
            </w:pPr>
            <w:r w:rsidRPr="003E5175">
              <w:rPr>
                <w:b/>
              </w:rPr>
              <w:t>CO</w:t>
            </w:r>
          </w:p>
        </w:tc>
        <w:tc>
          <w:tcPr>
            <w:tcW w:w="262" w:type="pct"/>
            <w:gridSpan w:val="2"/>
            <w:vAlign w:val="center"/>
          </w:tcPr>
          <w:p w14:paraId="0E79FD40" w14:textId="77777777" w:rsidR="00B9565E" w:rsidRPr="003E5175" w:rsidRDefault="00B9565E" w:rsidP="00A6387A">
            <w:pPr>
              <w:contextualSpacing/>
              <w:jc w:val="center"/>
              <w:rPr>
                <w:b/>
              </w:rPr>
            </w:pPr>
            <w:r w:rsidRPr="003E5175">
              <w:rPr>
                <w:b/>
              </w:rPr>
              <w:t>BL</w:t>
            </w:r>
          </w:p>
        </w:tc>
        <w:tc>
          <w:tcPr>
            <w:tcW w:w="447" w:type="pct"/>
            <w:gridSpan w:val="2"/>
            <w:vAlign w:val="center"/>
          </w:tcPr>
          <w:p w14:paraId="78F53F56" w14:textId="77777777" w:rsidR="00B9565E" w:rsidRPr="003E5175" w:rsidRDefault="00B9565E" w:rsidP="00A6387A">
            <w:pPr>
              <w:contextualSpacing/>
              <w:jc w:val="center"/>
              <w:rPr>
                <w:b/>
              </w:rPr>
            </w:pPr>
            <w:r w:rsidRPr="003E5175">
              <w:rPr>
                <w:b/>
              </w:rPr>
              <w:t>Marks</w:t>
            </w:r>
          </w:p>
        </w:tc>
      </w:tr>
      <w:tr w:rsidR="00B9565E" w:rsidRPr="003E5175" w14:paraId="3E3F0F81" w14:textId="77777777" w:rsidTr="003C796B">
        <w:trPr>
          <w:trHeight w:val="549"/>
        </w:trPr>
        <w:tc>
          <w:tcPr>
            <w:tcW w:w="5000" w:type="pct"/>
            <w:gridSpan w:val="9"/>
          </w:tcPr>
          <w:p w14:paraId="53F2990A" w14:textId="77777777" w:rsidR="00B9565E" w:rsidRPr="003E5175" w:rsidRDefault="00B9565E" w:rsidP="00A6387A">
            <w:pPr>
              <w:contextualSpacing/>
              <w:jc w:val="center"/>
              <w:rPr>
                <w:b/>
                <w:u w:val="single"/>
              </w:rPr>
            </w:pPr>
            <w:r w:rsidRPr="003E5175">
              <w:rPr>
                <w:b/>
                <w:u w:val="single"/>
              </w:rPr>
              <w:t>PART – A (4 X 20 = 80 MARKS)</w:t>
            </w:r>
          </w:p>
          <w:p w14:paraId="1CE5FD9C" w14:textId="77777777" w:rsidR="00B9565E" w:rsidRPr="003E5175" w:rsidRDefault="00B9565E" w:rsidP="00A6387A">
            <w:pPr>
              <w:contextualSpacing/>
              <w:jc w:val="center"/>
              <w:rPr>
                <w:b/>
              </w:rPr>
            </w:pPr>
            <w:r w:rsidRPr="003E5175">
              <w:rPr>
                <w:b/>
              </w:rPr>
              <w:t>(Answer all the Questions)</w:t>
            </w:r>
          </w:p>
        </w:tc>
      </w:tr>
      <w:tr w:rsidR="00B9565E" w:rsidRPr="003E5175" w14:paraId="643A29AE" w14:textId="77777777" w:rsidTr="006530E7">
        <w:trPr>
          <w:trHeight w:val="394"/>
        </w:trPr>
        <w:tc>
          <w:tcPr>
            <w:tcW w:w="324" w:type="pct"/>
            <w:gridSpan w:val="2"/>
            <w:vAlign w:val="center"/>
          </w:tcPr>
          <w:p w14:paraId="1442ACCB" w14:textId="77777777" w:rsidR="00B9565E" w:rsidRPr="003E5175" w:rsidRDefault="00B9565E" w:rsidP="006530E7">
            <w:pPr>
              <w:contextualSpacing/>
              <w:jc w:val="center"/>
            </w:pPr>
            <w:r w:rsidRPr="003E5175">
              <w:t>1.</w:t>
            </w:r>
          </w:p>
        </w:tc>
        <w:tc>
          <w:tcPr>
            <w:tcW w:w="186" w:type="pct"/>
            <w:shd w:val="clear" w:color="auto" w:fill="auto"/>
          </w:tcPr>
          <w:p w14:paraId="5CEBB4EC" w14:textId="77777777" w:rsidR="00B9565E" w:rsidRPr="003E5175" w:rsidRDefault="00B9565E" w:rsidP="006530E7">
            <w:pPr>
              <w:contextualSpacing/>
            </w:pPr>
            <w:r w:rsidRPr="00EF5853">
              <w:t>a.</w:t>
            </w:r>
          </w:p>
        </w:tc>
        <w:tc>
          <w:tcPr>
            <w:tcW w:w="3389" w:type="pct"/>
            <w:shd w:val="clear" w:color="auto" w:fill="auto"/>
          </w:tcPr>
          <w:p w14:paraId="59889F05" w14:textId="77777777" w:rsidR="00B9565E" w:rsidRPr="003E5175" w:rsidRDefault="00B9565E" w:rsidP="006530E7">
            <w:pPr>
              <w:contextualSpacing/>
              <w:jc w:val="both"/>
            </w:pPr>
            <w:r>
              <w:t>Define Graph with example.</w:t>
            </w:r>
          </w:p>
        </w:tc>
        <w:tc>
          <w:tcPr>
            <w:tcW w:w="484" w:type="pct"/>
            <w:gridSpan w:val="2"/>
            <w:shd w:val="clear" w:color="auto" w:fill="auto"/>
          </w:tcPr>
          <w:p w14:paraId="6949621F" w14:textId="77777777" w:rsidR="00B9565E" w:rsidRPr="003E5175" w:rsidRDefault="00B9565E" w:rsidP="006530E7">
            <w:pPr>
              <w:spacing w:line="276" w:lineRule="auto"/>
              <w:contextualSpacing/>
              <w:jc w:val="center"/>
            </w:pPr>
            <w:r w:rsidRPr="00D25054">
              <w:t>CO</w:t>
            </w:r>
            <w:r>
              <w:t>1</w:t>
            </w:r>
          </w:p>
        </w:tc>
        <w:tc>
          <w:tcPr>
            <w:tcW w:w="239" w:type="pct"/>
            <w:gridSpan w:val="2"/>
            <w:shd w:val="clear" w:color="auto" w:fill="auto"/>
          </w:tcPr>
          <w:p w14:paraId="3F464143" w14:textId="77777777" w:rsidR="00B9565E" w:rsidRPr="003E5175" w:rsidRDefault="00B9565E" w:rsidP="006530E7">
            <w:pPr>
              <w:spacing w:line="276" w:lineRule="auto"/>
              <w:contextualSpacing/>
              <w:jc w:val="center"/>
            </w:pPr>
            <w:r>
              <w:t>U</w:t>
            </w:r>
          </w:p>
        </w:tc>
        <w:tc>
          <w:tcPr>
            <w:tcW w:w="378" w:type="pct"/>
            <w:shd w:val="clear" w:color="auto" w:fill="auto"/>
          </w:tcPr>
          <w:p w14:paraId="054286CD" w14:textId="77777777" w:rsidR="00B9565E" w:rsidRPr="003E5175" w:rsidRDefault="00B9565E" w:rsidP="006530E7">
            <w:pPr>
              <w:spacing w:line="276" w:lineRule="auto"/>
              <w:contextualSpacing/>
              <w:jc w:val="center"/>
            </w:pPr>
            <w:r>
              <w:t>5</w:t>
            </w:r>
          </w:p>
        </w:tc>
      </w:tr>
      <w:tr w:rsidR="00B9565E" w:rsidRPr="003E5175" w14:paraId="7EAAC598" w14:textId="77777777" w:rsidTr="006530E7">
        <w:trPr>
          <w:trHeight w:val="394"/>
        </w:trPr>
        <w:tc>
          <w:tcPr>
            <w:tcW w:w="324" w:type="pct"/>
            <w:gridSpan w:val="2"/>
            <w:vAlign w:val="center"/>
          </w:tcPr>
          <w:p w14:paraId="265DF5CB" w14:textId="77777777" w:rsidR="00B9565E" w:rsidRPr="003E5175" w:rsidRDefault="00B9565E" w:rsidP="006530E7">
            <w:pPr>
              <w:contextualSpacing/>
              <w:jc w:val="center"/>
            </w:pPr>
          </w:p>
        </w:tc>
        <w:tc>
          <w:tcPr>
            <w:tcW w:w="186" w:type="pct"/>
            <w:shd w:val="clear" w:color="auto" w:fill="auto"/>
          </w:tcPr>
          <w:p w14:paraId="7DAB30B4" w14:textId="77777777" w:rsidR="00B9565E" w:rsidRPr="003E5175" w:rsidRDefault="00B9565E" w:rsidP="006530E7">
            <w:pPr>
              <w:contextualSpacing/>
            </w:pPr>
            <w:r w:rsidRPr="00EF5853">
              <w:t>b.</w:t>
            </w:r>
          </w:p>
        </w:tc>
        <w:tc>
          <w:tcPr>
            <w:tcW w:w="3389" w:type="pct"/>
            <w:shd w:val="clear" w:color="auto" w:fill="auto"/>
          </w:tcPr>
          <w:p w14:paraId="2B785FEE" w14:textId="77777777" w:rsidR="00B9565E" w:rsidRPr="003E5175" w:rsidRDefault="00B9565E" w:rsidP="006530E7">
            <w:pPr>
              <w:contextualSpacing/>
              <w:jc w:val="both"/>
              <w:rPr>
                <w:bCs/>
              </w:rPr>
            </w:pPr>
            <w:r>
              <w:t>Prove that, in</w:t>
            </w:r>
            <w:r w:rsidRPr="000753EF">
              <w:t xml:space="preserve"> any graph, the number of vertices of odd degree is even.</w:t>
            </w:r>
          </w:p>
        </w:tc>
        <w:tc>
          <w:tcPr>
            <w:tcW w:w="484" w:type="pct"/>
            <w:gridSpan w:val="2"/>
            <w:shd w:val="clear" w:color="auto" w:fill="auto"/>
          </w:tcPr>
          <w:p w14:paraId="4404EEB9" w14:textId="77777777" w:rsidR="00B9565E" w:rsidRPr="003E5175" w:rsidRDefault="00B9565E" w:rsidP="006530E7">
            <w:pPr>
              <w:spacing w:line="276" w:lineRule="auto"/>
              <w:contextualSpacing/>
              <w:jc w:val="center"/>
            </w:pPr>
            <w:r>
              <w:t>CO1</w:t>
            </w:r>
          </w:p>
        </w:tc>
        <w:tc>
          <w:tcPr>
            <w:tcW w:w="239" w:type="pct"/>
            <w:gridSpan w:val="2"/>
            <w:shd w:val="clear" w:color="auto" w:fill="auto"/>
          </w:tcPr>
          <w:p w14:paraId="0C471111" w14:textId="77777777" w:rsidR="00B9565E" w:rsidRPr="003E5175" w:rsidRDefault="00B9565E" w:rsidP="006530E7">
            <w:pPr>
              <w:spacing w:line="276" w:lineRule="auto"/>
              <w:contextualSpacing/>
              <w:jc w:val="center"/>
            </w:pPr>
            <w:r>
              <w:t>An</w:t>
            </w:r>
          </w:p>
        </w:tc>
        <w:tc>
          <w:tcPr>
            <w:tcW w:w="378" w:type="pct"/>
            <w:shd w:val="clear" w:color="auto" w:fill="auto"/>
          </w:tcPr>
          <w:p w14:paraId="1D667532" w14:textId="77777777" w:rsidR="00B9565E" w:rsidRPr="003E5175" w:rsidRDefault="00B9565E" w:rsidP="006530E7">
            <w:pPr>
              <w:spacing w:line="276" w:lineRule="auto"/>
              <w:contextualSpacing/>
              <w:jc w:val="center"/>
            </w:pPr>
            <w:r>
              <w:t>10</w:t>
            </w:r>
          </w:p>
        </w:tc>
      </w:tr>
      <w:tr w:rsidR="00B9565E" w:rsidRPr="003E5175" w14:paraId="3C079440" w14:textId="77777777" w:rsidTr="006530E7">
        <w:trPr>
          <w:trHeight w:val="394"/>
        </w:trPr>
        <w:tc>
          <w:tcPr>
            <w:tcW w:w="324" w:type="pct"/>
            <w:gridSpan w:val="2"/>
            <w:vAlign w:val="center"/>
          </w:tcPr>
          <w:p w14:paraId="786B4E87" w14:textId="77777777" w:rsidR="00B9565E" w:rsidRPr="003E5175" w:rsidRDefault="00B9565E" w:rsidP="006530E7">
            <w:pPr>
              <w:contextualSpacing/>
              <w:jc w:val="center"/>
            </w:pPr>
          </w:p>
        </w:tc>
        <w:tc>
          <w:tcPr>
            <w:tcW w:w="186" w:type="pct"/>
            <w:shd w:val="clear" w:color="auto" w:fill="auto"/>
          </w:tcPr>
          <w:p w14:paraId="47B08A0D" w14:textId="77777777" w:rsidR="00B9565E" w:rsidRPr="003E5175" w:rsidRDefault="00B9565E" w:rsidP="006530E7">
            <w:pPr>
              <w:contextualSpacing/>
            </w:pPr>
            <w:r w:rsidRPr="00EF5853">
              <w:t>c.</w:t>
            </w:r>
          </w:p>
        </w:tc>
        <w:tc>
          <w:tcPr>
            <w:tcW w:w="3389" w:type="pct"/>
            <w:shd w:val="clear" w:color="auto" w:fill="auto"/>
          </w:tcPr>
          <w:p w14:paraId="5AACFC0C" w14:textId="77777777" w:rsidR="00B9565E" w:rsidRDefault="00B9565E" w:rsidP="006530E7">
            <w:pPr>
              <w:rPr>
                <w:noProof/>
                <w:lang w:val="en-IN" w:eastAsia="en-IN" w:bidi="ta-IN"/>
              </w:rPr>
            </w:pPr>
            <w:r>
              <w:rPr>
                <w:noProof/>
                <w:lang w:val="en-IN" w:eastAsia="en-IN" w:bidi="ta-IN"/>
              </w:rPr>
              <w:t xml:space="preserve">For the below graph, find its incidence matrix and adjacency matrix </w:t>
            </w:r>
          </w:p>
          <w:p w14:paraId="394E44B5" w14:textId="77777777" w:rsidR="00B9565E" w:rsidRDefault="00B9565E" w:rsidP="006530E7">
            <w:pPr>
              <w:rPr>
                <w:noProof/>
                <w:lang w:val="en-IN" w:eastAsia="en-IN" w:bidi="ta-IN"/>
              </w:rPr>
            </w:pPr>
          </w:p>
          <w:p w14:paraId="0AAEA042" w14:textId="77777777" w:rsidR="00B9565E" w:rsidRDefault="00B9565E" w:rsidP="006530E7">
            <w:pPr>
              <w:rPr>
                <w:noProof/>
                <w:lang w:val="en-IN" w:eastAsia="en-IN" w:bidi="ta-IN"/>
              </w:rPr>
            </w:pPr>
          </w:p>
          <w:p w14:paraId="6846C8E9" w14:textId="77777777" w:rsidR="00B9565E" w:rsidRDefault="00B9565E" w:rsidP="006530E7">
            <w:pPr>
              <w:rPr>
                <w:noProof/>
                <w:lang w:val="en-IN" w:eastAsia="en-IN" w:bidi="ta-IN"/>
              </w:rPr>
            </w:pPr>
            <w:r w:rsidRPr="000753EF">
              <w:rPr>
                <w:noProof/>
              </w:rPr>
              <w:drawing>
                <wp:inline distT="0" distB="0" distL="0" distR="0" wp14:anchorId="5C5778BC" wp14:editId="22BFB837">
                  <wp:extent cx="1607820" cy="184796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1617595" cy="1859203"/>
                          </a:xfrm>
                          <a:prstGeom prst="rect">
                            <a:avLst/>
                          </a:prstGeom>
                          <a:noFill/>
                          <a:ln>
                            <a:noFill/>
                          </a:ln>
                        </pic:spPr>
                      </pic:pic>
                    </a:graphicData>
                  </a:graphic>
                </wp:inline>
              </w:drawing>
            </w:r>
          </w:p>
          <w:p w14:paraId="7E9670AD" w14:textId="77777777" w:rsidR="00B9565E" w:rsidRPr="00DB05ED" w:rsidRDefault="00B9565E" w:rsidP="006530E7">
            <w:pPr>
              <w:contextualSpacing/>
              <w:jc w:val="both"/>
              <w:rPr>
                <w:lang w:val="en-IN"/>
              </w:rPr>
            </w:pPr>
          </w:p>
        </w:tc>
        <w:tc>
          <w:tcPr>
            <w:tcW w:w="484" w:type="pct"/>
            <w:gridSpan w:val="2"/>
            <w:shd w:val="clear" w:color="auto" w:fill="auto"/>
          </w:tcPr>
          <w:p w14:paraId="6C6D9B79" w14:textId="77777777" w:rsidR="00B9565E" w:rsidRPr="003E5175" w:rsidRDefault="00B9565E" w:rsidP="006530E7">
            <w:pPr>
              <w:spacing w:line="276" w:lineRule="auto"/>
              <w:contextualSpacing/>
              <w:jc w:val="center"/>
            </w:pPr>
            <w:r>
              <w:t>CO1</w:t>
            </w:r>
          </w:p>
        </w:tc>
        <w:tc>
          <w:tcPr>
            <w:tcW w:w="239" w:type="pct"/>
            <w:gridSpan w:val="2"/>
            <w:shd w:val="clear" w:color="auto" w:fill="auto"/>
          </w:tcPr>
          <w:p w14:paraId="43F27043" w14:textId="77777777" w:rsidR="00B9565E" w:rsidRDefault="00B9565E" w:rsidP="006530E7">
            <w:pPr>
              <w:spacing w:line="276" w:lineRule="auto"/>
              <w:contextualSpacing/>
              <w:jc w:val="center"/>
            </w:pPr>
            <w:r>
              <w:t>E</w:t>
            </w:r>
          </w:p>
        </w:tc>
        <w:tc>
          <w:tcPr>
            <w:tcW w:w="378" w:type="pct"/>
            <w:shd w:val="clear" w:color="auto" w:fill="auto"/>
          </w:tcPr>
          <w:p w14:paraId="46C98531" w14:textId="77777777" w:rsidR="00B9565E" w:rsidRDefault="00B9565E" w:rsidP="006530E7">
            <w:pPr>
              <w:spacing w:line="276" w:lineRule="auto"/>
              <w:contextualSpacing/>
              <w:jc w:val="center"/>
            </w:pPr>
            <w:r>
              <w:t>5</w:t>
            </w:r>
          </w:p>
        </w:tc>
      </w:tr>
      <w:tr w:rsidR="00B9565E" w:rsidRPr="003E5175" w14:paraId="15423DCB" w14:textId="77777777" w:rsidTr="006530E7">
        <w:trPr>
          <w:trHeight w:val="237"/>
        </w:trPr>
        <w:tc>
          <w:tcPr>
            <w:tcW w:w="324" w:type="pct"/>
            <w:gridSpan w:val="2"/>
            <w:vAlign w:val="center"/>
          </w:tcPr>
          <w:p w14:paraId="09CF20DD" w14:textId="77777777" w:rsidR="00B9565E" w:rsidRPr="003E5175" w:rsidRDefault="00B9565E" w:rsidP="00C95B4F">
            <w:pPr>
              <w:contextualSpacing/>
              <w:jc w:val="center"/>
            </w:pPr>
          </w:p>
        </w:tc>
        <w:tc>
          <w:tcPr>
            <w:tcW w:w="186" w:type="pct"/>
            <w:vAlign w:val="center"/>
          </w:tcPr>
          <w:p w14:paraId="6A2C67F1" w14:textId="77777777" w:rsidR="00B9565E" w:rsidRPr="003E5175" w:rsidRDefault="00B9565E" w:rsidP="00C95B4F">
            <w:pPr>
              <w:contextualSpacing/>
            </w:pPr>
          </w:p>
        </w:tc>
        <w:tc>
          <w:tcPr>
            <w:tcW w:w="3389" w:type="pct"/>
            <w:vAlign w:val="bottom"/>
          </w:tcPr>
          <w:p w14:paraId="449C8874" w14:textId="77777777" w:rsidR="00B9565E" w:rsidRPr="003E5175" w:rsidRDefault="00B9565E" w:rsidP="00C95B4F">
            <w:pPr>
              <w:contextualSpacing/>
              <w:jc w:val="center"/>
              <w:rPr>
                <w:b/>
                <w:bCs/>
              </w:rPr>
            </w:pPr>
            <w:r w:rsidRPr="003E5175">
              <w:rPr>
                <w:b/>
                <w:bCs/>
              </w:rPr>
              <w:t>(OR)</w:t>
            </w:r>
          </w:p>
        </w:tc>
        <w:tc>
          <w:tcPr>
            <w:tcW w:w="484" w:type="pct"/>
            <w:gridSpan w:val="2"/>
            <w:vAlign w:val="center"/>
          </w:tcPr>
          <w:p w14:paraId="442BA64D" w14:textId="77777777" w:rsidR="00B9565E" w:rsidRPr="003E5175" w:rsidRDefault="00B9565E" w:rsidP="003C796B">
            <w:pPr>
              <w:spacing w:line="276" w:lineRule="auto"/>
              <w:contextualSpacing/>
              <w:jc w:val="center"/>
            </w:pPr>
          </w:p>
        </w:tc>
        <w:tc>
          <w:tcPr>
            <w:tcW w:w="239" w:type="pct"/>
            <w:gridSpan w:val="2"/>
            <w:vAlign w:val="center"/>
          </w:tcPr>
          <w:p w14:paraId="5997C1D8" w14:textId="77777777" w:rsidR="00B9565E" w:rsidRPr="003E5175" w:rsidRDefault="00B9565E" w:rsidP="003C796B">
            <w:pPr>
              <w:spacing w:line="276" w:lineRule="auto"/>
              <w:contextualSpacing/>
              <w:jc w:val="center"/>
            </w:pPr>
          </w:p>
        </w:tc>
        <w:tc>
          <w:tcPr>
            <w:tcW w:w="378" w:type="pct"/>
            <w:vAlign w:val="center"/>
          </w:tcPr>
          <w:p w14:paraId="2DF46E8F" w14:textId="77777777" w:rsidR="00B9565E" w:rsidRPr="003E5175" w:rsidRDefault="00B9565E" w:rsidP="003C796B">
            <w:pPr>
              <w:spacing w:line="276" w:lineRule="auto"/>
              <w:contextualSpacing/>
              <w:jc w:val="center"/>
            </w:pPr>
          </w:p>
        </w:tc>
      </w:tr>
      <w:tr w:rsidR="00B9565E" w:rsidRPr="003E5175" w14:paraId="4870950D" w14:textId="77777777" w:rsidTr="006530E7">
        <w:trPr>
          <w:trHeight w:val="394"/>
        </w:trPr>
        <w:tc>
          <w:tcPr>
            <w:tcW w:w="324" w:type="pct"/>
            <w:gridSpan w:val="2"/>
            <w:vAlign w:val="center"/>
          </w:tcPr>
          <w:p w14:paraId="2949400E" w14:textId="77777777" w:rsidR="00B9565E" w:rsidRPr="003E5175" w:rsidRDefault="00B9565E" w:rsidP="006530E7">
            <w:pPr>
              <w:contextualSpacing/>
              <w:jc w:val="center"/>
            </w:pPr>
            <w:r w:rsidRPr="003E5175">
              <w:t>2.</w:t>
            </w:r>
          </w:p>
        </w:tc>
        <w:tc>
          <w:tcPr>
            <w:tcW w:w="186" w:type="pct"/>
            <w:vAlign w:val="center"/>
          </w:tcPr>
          <w:p w14:paraId="7A2B3279" w14:textId="77777777" w:rsidR="00B9565E" w:rsidRPr="003E5175" w:rsidRDefault="00B9565E" w:rsidP="006530E7">
            <w:pPr>
              <w:contextualSpacing/>
            </w:pPr>
            <w:r w:rsidRPr="003E5175">
              <w:t>a</w:t>
            </w:r>
            <w:r>
              <w:t>.</w:t>
            </w:r>
          </w:p>
        </w:tc>
        <w:tc>
          <w:tcPr>
            <w:tcW w:w="3389" w:type="pct"/>
            <w:shd w:val="clear" w:color="auto" w:fill="auto"/>
          </w:tcPr>
          <w:p w14:paraId="663C408B" w14:textId="77777777" w:rsidR="00B9565E" w:rsidRPr="003E5175" w:rsidRDefault="00B9565E" w:rsidP="006530E7">
            <w:pPr>
              <w:contextualSpacing/>
              <w:jc w:val="both"/>
            </w:pPr>
            <w:r>
              <w:t>What is tree?</w:t>
            </w:r>
          </w:p>
        </w:tc>
        <w:tc>
          <w:tcPr>
            <w:tcW w:w="484" w:type="pct"/>
            <w:gridSpan w:val="2"/>
            <w:shd w:val="clear" w:color="auto" w:fill="auto"/>
          </w:tcPr>
          <w:p w14:paraId="3085069D" w14:textId="77777777" w:rsidR="00B9565E" w:rsidRPr="003E5175" w:rsidRDefault="00B9565E" w:rsidP="006530E7">
            <w:pPr>
              <w:spacing w:line="276" w:lineRule="auto"/>
              <w:contextualSpacing/>
              <w:jc w:val="center"/>
            </w:pPr>
            <w:r>
              <w:t>CO1</w:t>
            </w:r>
          </w:p>
        </w:tc>
        <w:tc>
          <w:tcPr>
            <w:tcW w:w="239" w:type="pct"/>
            <w:gridSpan w:val="2"/>
            <w:shd w:val="clear" w:color="auto" w:fill="auto"/>
          </w:tcPr>
          <w:p w14:paraId="7A5B8102" w14:textId="77777777" w:rsidR="00B9565E" w:rsidRPr="003E5175" w:rsidRDefault="00B9565E" w:rsidP="006530E7">
            <w:pPr>
              <w:spacing w:line="276" w:lineRule="auto"/>
              <w:contextualSpacing/>
              <w:jc w:val="center"/>
            </w:pPr>
            <w:r>
              <w:t xml:space="preserve"> R</w:t>
            </w:r>
          </w:p>
        </w:tc>
        <w:tc>
          <w:tcPr>
            <w:tcW w:w="378" w:type="pct"/>
            <w:shd w:val="clear" w:color="auto" w:fill="auto"/>
          </w:tcPr>
          <w:p w14:paraId="237130F9" w14:textId="77777777" w:rsidR="00B9565E" w:rsidRPr="003E5175" w:rsidRDefault="00B9565E" w:rsidP="006530E7">
            <w:pPr>
              <w:spacing w:line="276" w:lineRule="auto"/>
              <w:contextualSpacing/>
              <w:jc w:val="center"/>
            </w:pPr>
            <w:r>
              <w:t>5</w:t>
            </w:r>
          </w:p>
        </w:tc>
      </w:tr>
      <w:tr w:rsidR="00B9565E" w:rsidRPr="003E5175" w14:paraId="56810119" w14:textId="77777777" w:rsidTr="00593F2D">
        <w:trPr>
          <w:trHeight w:val="394"/>
        </w:trPr>
        <w:tc>
          <w:tcPr>
            <w:tcW w:w="324" w:type="pct"/>
            <w:gridSpan w:val="2"/>
            <w:vAlign w:val="center"/>
          </w:tcPr>
          <w:p w14:paraId="2212F056" w14:textId="77777777" w:rsidR="00B9565E" w:rsidRPr="003E5175" w:rsidRDefault="00B9565E" w:rsidP="006530E7">
            <w:pPr>
              <w:contextualSpacing/>
              <w:jc w:val="center"/>
            </w:pPr>
          </w:p>
        </w:tc>
        <w:tc>
          <w:tcPr>
            <w:tcW w:w="186" w:type="pct"/>
            <w:vAlign w:val="center"/>
          </w:tcPr>
          <w:p w14:paraId="4B9ADA33" w14:textId="77777777" w:rsidR="00B9565E" w:rsidRPr="003E5175" w:rsidRDefault="00B9565E" w:rsidP="006530E7">
            <w:pPr>
              <w:contextualSpacing/>
            </w:pPr>
            <w:r w:rsidRPr="003E5175">
              <w:t>b</w:t>
            </w:r>
            <w:r>
              <w:t>.</w:t>
            </w:r>
          </w:p>
        </w:tc>
        <w:tc>
          <w:tcPr>
            <w:tcW w:w="3389" w:type="pct"/>
            <w:shd w:val="clear" w:color="auto" w:fill="auto"/>
          </w:tcPr>
          <w:p w14:paraId="0EB1B0E5" w14:textId="77777777" w:rsidR="00B9565E" w:rsidRPr="003E5175" w:rsidRDefault="00B9565E" w:rsidP="006530E7">
            <w:pPr>
              <w:contextualSpacing/>
              <w:jc w:val="both"/>
            </w:pPr>
            <w:r>
              <w:t>Show that, in</w:t>
            </w:r>
            <w:r w:rsidRPr="001A59C5">
              <w:t xml:space="preserve"> a tree, any two vertices are connected by a unique path.</w:t>
            </w:r>
          </w:p>
        </w:tc>
        <w:tc>
          <w:tcPr>
            <w:tcW w:w="484" w:type="pct"/>
            <w:gridSpan w:val="2"/>
            <w:shd w:val="clear" w:color="auto" w:fill="auto"/>
          </w:tcPr>
          <w:p w14:paraId="51DBF6EA" w14:textId="77777777" w:rsidR="00B9565E" w:rsidRPr="003E5175" w:rsidRDefault="00B9565E" w:rsidP="006530E7">
            <w:pPr>
              <w:spacing w:line="276" w:lineRule="auto"/>
              <w:contextualSpacing/>
              <w:jc w:val="center"/>
            </w:pPr>
            <w:r>
              <w:t>CO1</w:t>
            </w:r>
          </w:p>
        </w:tc>
        <w:tc>
          <w:tcPr>
            <w:tcW w:w="239" w:type="pct"/>
            <w:gridSpan w:val="2"/>
            <w:shd w:val="clear" w:color="auto" w:fill="auto"/>
          </w:tcPr>
          <w:p w14:paraId="7E9C51E9" w14:textId="77777777" w:rsidR="00B9565E" w:rsidRPr="003E5175" w:rsidRDefault="00B9565E" w:rsidP="00593F2D">
            <w:pPr>
              <w:spacing w:line="276" w:lineRule="auto"/>
              <w:contextualSpacing/>
              <w:jc w:val="center"/>
            </w:pPr>
            <w:r>
              <w:t>An</w:t>
            </w:r>
          </w:p>
        </w:tc>
        <w:tc>
          <w:tcPr>
            <w:tcW w:w="378" w:type="pct"/>
            <w:shd w:val="clear" w:color="auto" w:fill="auto"/>
          </w:tcPr>
          <w:p w14:paraId="4DFF4EDB" w14:textId="77777777" w:rsidR="00B9565E" w:rsidRPr="003E5175" w:rsidRDefault="00B9565E" w:rsidP="006530E7">
            <w:pPr>
              <w:spacing w:line="276" w:lineRule="auto"/>
              <w:contextualSpacing/>
              <w:jc w:val="center"/>
            </w:pPr>
            <w:r>
              <w:t>10</w:t>
            </w:r>
          </w:p>
        </w:tc>
      </w:tr>
      <w:tr w:rsidR="00B9565E" w:rsidRPr="003E5175" w14:paraId="1EBAD0D3" w14:textId="77777777" w:rsidTr="006530E7">
        <w:trPr>
          <w:trHeight w:val="394"/>
        </w:trPr>
        <w:tc>
          <w:tcPr>
            <w:tcW w:w="324" w:type="pct"/>
            <w:gridSpan w:val="2"/>
            <w:vAlign w:val="center"/>
          </w:tcPr>
          <w:p w14:paraId="2E13F83F" w14:textId="77777777" w:rsidR="00B9565E" w:rsidRPr="003E5175" w:rsidRDefault="00B9565E" w:rsidP="006530E7">
            <w:pPr>
              <w:contextualSpacing/>
              <w:jc w:val="center"/>
            </w:pPr>
          </w:p>
        </w:tc>
        <w:tc>
          <w:tcPr>
            <w:tcW w:w="186" w:type="pct"/>
            <w:vAlign w:val="center"/>
          </w:tcPr>
          <w:p w14:paraId="4F274C66" w14:textId="77777777" w:rsidR="00B9565E" w:rsidRPr="003E5175" w:rsidRDefault="00B9565E" w:rsidP="006530E7">
            <w:pPr>
              <w:contextualSpacing/>
            </w:pPr>
            <w:r>
              <w:t>c.</w:t>
            </w:r>
          </w:p>
        </w:tc>
        <w:tc>
          <w:tcPr>
            <w:tcW w:w="3389" w:type="pct"/>
            <w:shd w:val="clear" w:color="auto" w:fill="auto"/>
          </w:tcPr>
          <w:p w14:paraId="31AAB1C8" w14:textId="77777777" w:rsidR="00B9565E" w:rsidRDefault="00B9565E" w:rsidP="006530E7">
            <w:pPr>
              <w:contextualSpacing/>
              <w:jc w:val="both"/>
            </w:pPr>
            <w:r>
              <w:t>Prove that i</w:t>
            </w:r>
            <w:r w:rsidRPr="000753EF">
              <w:t>f G is a tree, then e = v - 1.</w:t>
            </w:r>
          </w:p>
        </w:tc>
        <w:tc>
          <w:tcPr>
            <w:tcW w:w="484" w:type="pct"/>
            <w:gridSpan w:val="2"/>
            <w:shd w:val="clear" w:color="auto" w:fill="auto"/>
          </w:tcPr>
          <w:p w14:paraId="7C731F7E" w14:textId="77777777" w:rsidR="00B9565E" w:rsidRDefault="00B9565E" w:rsidP="006530E7">
            <w:pPr>
              <w:spacing w:line="276" w:lineRule="auto"/>
              <w:contextualSpacing/>
              <w:jc w:val="center"/>
            </w:pPr>
            <w:r>
              <w:t>CO1</w:t>
            </w:r>
          </w:p>
        </w:tc>
        <w:tc>
          <w:tcPr>
            <w:tcW w:w="239" w:type="pct"/>
            <w:gridSpan w:val="2"/>
            <w:shd w:val="clear" w:color="auto" w:fill="auto"/>
          </w:tcPr>
          <w:p w14:paraId="678C1CCE" w14:textId="77777777" w:rsidR="00B9565E" w:rsidRDefault="00B9565E" w:rsidP="006530E7">
            <w:pPr>
              <w:spacing w:line="276" w:lineRule="auto"/>
              <w:contextualSpacing/>
            </w:pPr>
            <w:r>
              <w:t>An</w:t>
            </w:r>
          </w:p>
        </w:tc>
        <w:tc>
          <w:tcPr>
            <w:tcW w:w="378" w:type="pct"/>
            <w:shd w:val="clear" w:color="auto" w:fill="auto"/>
          </w:tcPr>
          <w:p w14:paraId="053A0ABE" w14:textId="77777777" w:rsidR="00B9565E" w:rsidRDefault="00B9565E" w:rsidP="006530E7">
            <w:pPr>
              <w:spacing w:line="276" w:lineRule="auto"/>
              <w:contextualSpacing/>
              <w:jc w:val="center"/>
            </w:pPr>
            <w:r>
              <w:t>5</w:t>
            </w:r>
          </w:p>
        </w:tc>
      </w:tr>
      <w:tr w:rsidR="00B9565E" w:rsidRPr="003E5175" w14:paraId="386F624E" w14:textId="77777777" w:rsidTr="006530E7">
        <w:trPr>
          <w:trHeight w:val="394"/>
        </w:trPr>
        <w:tc>
          <w:tcPr>
            <w:tcW w:w="324" w:type="pct"/>
            <w:gridSpan w:val="2"/>
            <w:vAlign w:val="center"/>
          </w:tcPr>
          <w:p w14:paraId="7FE9F229" w14:textId="77777777" w:rsidR="00B9565E" w:rsidRPr="003E5175" w:rsidRDefault="00B9565E" w:rsidP="006530E7">
            <w:pPr>
              <w:contextualSpacing/>
              <w:jc w:val="center"/>
            </w:pPr>
          </w:p>
        </w:tc>
        <w:tc>
          <w:tcPr>
            <w:tcW w:w="186" w:type="pct"/>
            <w:vAlign w:val="center"/>
          </w:tcPr>
          <w:p w14:paraId="4CFC01FC" w14:textId="77777777" w:rsidR="00B9565E" w:rsidRPr="003E5175" w:rsidRDefault="00B9565E" w:rsidP="006530E7">
            <w:pPr>
              <w:contextualSpacing/>
            </w:pPr>
          </w:p>
        </w:tc>
        <w:tc>
          <w:tcPr>
            <w:tcW w:w="3389" w:type="pct"/>
            <w:vAlign w:val="bottom"/>
          </w:tcPr>
          <w:p w14:paraId="7AE4FA62" w14:textId="77777777" w:rsidR="00B9565E" w:rsidRPr="003E5175" w:rsidRDefault="00B9565E" w:rsidP="006530E7">
            <w:pPr>
              <w:contextualSpacing/>
              <w:jc w:val="both"/>
            </w:pPr>
          </w:p>
        </w:tc>
        <w:tc>
          <w:tcPr>
            <w:tcW w:w="484" w:type="pct"/>
            <w:gridSpan w:val="2"/>
            <w:vAlign w:val="center"/>
          </w:tcPr>
          <w:p w14:paraId="3D6679A3" w14:textId="77777777" w:rsidR="00B9565E" w:rsidRPr="003E5175" w:rsidRDefault="00B9565E" w:rsidP="006530E7">
            <w:pPr>
              <w:spacing w:line="276" w:lineRule="auto"/>
              <w:contextualSpacing/>
              <w:jc w:val="center"/>
            </w:pPr>
          </w:p>
        </w:tc>
        <w:tc>
          <w:tcPr>
            <w:tcW w:w="239" w:type="pct"/>
            <w:gridSpan w:val="2"/>
            <w:vAlign w:val="center"/>
          </w:tcPr>
          <w:p w14:paraId="1F553BC2" w14:textId="77777777" w:rsidR="00B9565E" w:rsidRPr="003E5175" w:rsidRDefault="00B9565E" w:rsidP="006530E7">
            <w:pPr>
              <w:spacing w:line="276" w:lineRule="auto"/>
              <w:contextualSpacing/>
              <w:jc w:val="center"/>
            </w:pPr>
          </w:p>
        </w:tc>
        <w:tc>
          <w:tcPr>
            <w:tcW w:w="378" w:type="pct"/>
            <w:vAlign w:val="center"/>
          </w:tcPr>
          <w:p w14:paraId="23E23747" w14:textId="77777777" w:rsidR="00B9565E" w:rsidRPr="003E5175" w:rsidRDefault="00B9565E" w:rsidP="006530E7">
            <w:pPr>
              <w:spacing w:line="276" w:lineRule="auto"/>
              <w:contextualSpacing/>
              <w:jc w:val="center"/>
            </w:pPr>
          </w:p>
        </w:tc>
      </w:tr>
      <w:tr w:rsidR="00B9565E" w:rsidRPr="003E5175" w14:paraId="440FC59C" w14:textId="77777777" w:rsidTr="006530E7">
        <w:trPr>
          <w:trHeight w:val="394"/>
        </w:trPr>
        <w:tc>
          <w:tcPr>
            <w:tcW w:w="324" w:type="pct"/>
            <w:gridSpan w:val="2"/>
            <w:vAlign w:val="center"/>
          </w:tcPr>
          <w:p w14:paraId="241B1711" w14:textId="77777777" w:rsidR="00B9565E" w:rsidRPr="003E5175" w:rsidRDefault="00B9565E" w:rsidP="006530E7">
            <w:pPr>
              <w:contextualSpacing/>
              <w:jc w:val="center"/>
            </w:pPr>
            <w:r w:rsidRPr="003E5175">
              <w:t>3.</w:t>
            </w:r>
          </w:p>
        </w:tc>
        <w:tc>
          <w:tcPr>
            <w:tcW w:w="186" w:type="pct"/>
            <w:shd w:val="clear" w:color="auto" w:fill="auto"/>
          </w:tcPr>
          <w:p w14:paraId="3E509AA7" w14:textId="77777777" w:rsidR="00B9565E" w:rsidRPr="003E5175" w:rsidRDefault="00B9565E" w:rsidP="006530E7">
            <w:pPr>
              <w:contextualSpacing/>
            </w:pPr>
            <w:r w:rsidRPr="00EF5853">
              <w:t>a.</w:t>
            </w:r>
          </w:p>
        </w:tc>
        <w:tc>
          <w:tcPr>
            <w:tcW w:w="3389" w:type="pct"/>
            <w:shd w:val="clear" w:color="auto" w:fill="auto"/>
          </w:tcPr>
          <w:p w14:paraId="3549CA57" w14:textId="77777777" w:rsidR="00B9565E" w:rsidRPr="003E5175" w:rsidRDefault="00B9565E" w:rsidP="006530E7">
            <w:pPr>
              <w:contextualSpacing/>
              <w:jc w:val="both"/>
            </w:pPr>
            <w:r>
              <w:t xml:space="preserve">Explain Block. </w:t>
            </w:r>
          </w:p>
        </w:tc>
        <w:tc>
          <w:tcPr>
            <w:tcW w:w="484" w:type="pct"/>
            <w:gridSpan w:val="2"/>
            <w:shd w:val="clear" w:color="auto" w:fill="auto"/>
          </w:tcPr>
          <w:p w14:paraId="6AE444FE" w14:textId="77777777" w:rsidR="00B9565E" w:rsidRPr="003E5175" w:rsidRDefault="00B9565E" w:rsidP="006530E7">
            <w:pPr>
              <w:spacing w:line="276" w:lineRule="auto"/>
              <w:contextualSpacing/>
              <w:jc w:val="center"/>
            </w:pPr>
            <w:r>
              <w:t xml:space="preserve">CO1 </w:t>
            </w:r>
          </w:p>
        </w:tc>
        <w:tc>
          <w:tcPr>
            <w:tcW w:w="239" w:type="pct"/>
            <w:gridSpan w:val="2"/>
            <w:shd w:val="clear" w:color="auto" w:fill="auto"/>
          </w:tcPr>
          <w:p w14:paraId="5237B8DC" w14:textId="77777777" w:rsidR="00B9565E" w:rsidRPr="003E5175" w:rsidRDefault="00B9565E" w:rsidP="006530E7">
            <w:pPr>
              <w:spacing w:line="276" w:lineRule="auto"/>
              <w:contextualSpacing/>
              <w:jc w:val="center"/>
            </w:pPr>
            <w:r>
              <w:t>R</w:t>
            </w:r>
          </w:p>
        </w:tc>
        <w:tc>
          <w:tcPr>
            <w:tcW w:w="378" w:type="pct"/>
            <w:shd w:val="clear" w:color="auto" w:fill="auto"/>
          </w:tcPr>
          <w:p w14:paraId="3EBBC20A" w14:textId="77777777" w:rsidR="00B9565E" w:rsidRPr="003E5175" w:rsidRDefault="00B9565E" w:rsidP="006530E7">
            <w:pPr>
              <w:spacing w:line="276" w:lineRule="auto"/>
              <w:contextualSpacing/>
              <w:jc w:val="center"/>
            </w:pPr>
            <w:r>
              <w:t>5</w:t>
            </w:r>
          </w:p>
        </w:tc>
      </w:tr>
      <w:tr w:rsidR="00B9565E" w:rsidRPr="003E5175" w14:paraId="30AAE68F" w14:textId="77777777" w:rsidTr="006530E7">
        <w:trPr>
          <w:trHeight w:val="394"/>
        </w:trPr>
        <w:tc>
          <w:tcPr>
            <w:tcW w:w="324" w:type="pct"/>
            <w:gridSpan w:val="2"/>
            <w:vAlign w:val="center"/>
          </w:tcPr>
          <w:p w14:paraId="2C1CD28E" w14:textId="77777777" w:rsidR="00B9565E" w:rsidRPr="003E5175" w:rsidRDefault="00B9565E" w:rsidP="006530E7">
            <w:pPr>
              <w:contextualSpacing/>
              <w:jc w:val="center"/>
            </w:pPr>
          </w:p>
        </w:tc>
        <w:tc>
          <w:tcPr>
            <w:tcW w:w="186" w:type="pct"/>
            <w:shd w:val="clear" w:color="auto" w:fill="auto"/>
          </w:tcPr>
          <w:p w14:paraId="68C6661A" w14:textId="77777777" w:rsidR="00B9565E" w:rsidRPr="003E5175" w:rsidRDefault="00B9565E" w:rsidP="006530E7">
            <w:pPr>
              <w:contextualSpacing/>
            </w:pPr>
            <w:r w:rsidRPr="00EF5853">
              <w:t>b.</w:t>
            </w:r>
          </w:p>
        </w:tc>
        <w:tc>
          <w:tcPr>
            <w:tcW w:w="3389" w:type="pct"/>
            <w:shd w:val="clear" w:color="auto" w:fill="auto"/>
          </w:tcPr>
          <w:p w14:paraId="1E47EF74" w14:textId="77777777" w:rsidR="00B9565E" w:rsidRPr="003E5175" w:rsidRDefault="00B9565E" w:rsidP="006530E7">
            <w:pPr>
              <w:contextualSpacing/>
              <w:jc w:val="both"/>
              <w:rPr>
                <w:bCs/>
              </w:rPr>
            </w:pPr>
            <w:r>
              <w:t>Prove that a graph G with v ≥ 3 is 2-connected if and only if any two vertices of G are connected by at least two internally-disjoint paths.</w:t>
            </w:r>
          </w:p>
        </w:tc>
        <w:tc>
          <w:tcPr>
            <w:tcW w:w="484" w:type="pct"/>
            <w:gridSpan w:val="2"/>
            <w:shd w:val="clear" w:color="auto" w:fill="auto"/>
          </w:tcPr>
          <w:p w14:paraId="48BA0038" w14:textId="77777777" w:rsidR="00B9565E" w:rsidRPr="003E5175" w:rsidRDefault="00B9565E" w:rsidP="006530E7">
            <w:pPr>
              <w:spacing w:line="276" w:lineRule="auto"/>
              <w:contextualSpacing/>
              <w:jc w:val="center"/>
            </w:pPr>
            <w:r>
              <w:t>CO1</w:t>
            </w:r>
          </w:p>
        </w:tc>
        <w:tc>
          <w:tcPr>
            <w:tcW w:w="239" w:type="pct"/>
            <w:gridSpan w:val="2"/>
            <w:shd w:val="clear" w:color="auto" w:fill="auto"/>
          </w:tcPr>
          <w:p w14:paraId="22A73E56" w14:textId="77777777" w:rsidR="00B9565E" w:rsidRPr="003E5175" w:rsidRDefault="00B9565E" w:rsidP="006530E7">
            <w:pPr>
              <w:spacing w:line="276" w:lineRule="auto"/>
              <w:contextualSpacing/>
              <w:jc w:val="center"/>
            </w:pPr>
            <w:r>
              <w:t>An</w:t>
            </w:r>
          </w:p>
        </w:tc>
        <w:tc>
          <w:tcPr>
            <w:tcW w:w="378" w:type="pct"/>
            <w:shd w:val="clear" w:color="auto" w:fill="auto"/>
          </w:tcPr>
          <w:p w14:paraId="050F227E" w14:textId="77777777" w:rsidR="00B9565E" w:rsidRPr="003E5175" w:rsidRDefault="00B9565E" w:rsidP="006530E7">
            <w:pPr>
              <w:spacing w:line="276" w:lineRule="auto"/>
              <w:contextualSpacing/>
              <w:jc w:val="center"/>
            </w:pPr>
            <w:r>
              <w:t>15</w:t>
            </w:r>
          </w:p>
        </w:tc>
      </w:tr>
      <w:tr w:rsidR="00B9565E" w:rsidRPr="003E5175" w14:paraId="74B03293" w14:textId="77777777" w:rsidTr="006530E7">
        <w:trPr>
          <w:trHeight w:val="172"/>
        </w:trPr>
        <w:tc>
          <w:tcPr>
            <w:tcW w:w="324" w:type="pct"/>
            <w:gridSpan w:val="2"/>
            <w:vAlign w:val="center"/>
          </w:tcPr>
          <w:p w14:paraId="275BCAED" w14:textId="77777777" w:rsidR="00B9565E" w:rsidRPr="003E5175" w:rsidRDefault="00B9565E" w:rsidP="006530E7">
            <w:pPr>
              <w:contextualSpacing/>
              <w:jc w:val="center"/>
            </w:pPr>
          </w:p>
        </w:tc>
        <w:tc>
          <w:tcPr>
            <w:tcW w:w="186" w:type="pct"/>
            <w:vAlign w:val="center"/>
          </w:tcPr>
          <w:p w14:paraId="0784AAD0" w14:textId="77777777" w:rsidR="00B9565E" w:rsidRPr="003E5175" w:rsidRDefault="00B9565E" w:rsidP="006530E7">
            <w:pPr>
              <w:contextualSpacing/>
            </w:pPr>
          </w:p>
        </w:tc>
        <w:tc>
          <w:tcPr>
            <w:tcW w:w="3389" w:type="pct"/>
            <w:vAlign w:val="bottom"/>
          </w:tcPr>
          <w:p w14:paraId="07999055" w14:textId="77777777" w:rsidR="00B9565E" w:rsidRPr="003E5175" w:rsidRDefault="00B9565E" w:rsidP="006530E7">
            <w:pPr>
              <w:contextualSpacing/>
              <w:jc w:val="center"/>
            </w:pPr>
            <w:r w:rsidRPr="003E5175">
              <w:rPr>
                <w:b/>
                <w:bCs/>
              </w:rPr>
              <w:t>(OR)</w:t>
            </w:r>
          </w:p>
        </w:tc>
        <w:tc>
          <w:tcPr>
            <w:tcW w:w="484" w:type="pct"/>
            <w:gridSpan w:val="2"/>
            <w:vAlign w:val="center"/>
          </w:tcPr>
          <w:p w14:paraId="2942CB25" w14:textId="77777777" w:rsidR="00B9565E" w:rsidRPr="003E5175" w:rsidRDefault="00B9565E" w:rsidP="006530E7">
            <w:pPr>
              <w:spacing w:line="276" w:lineRule="auto"/>
              <w:contextualSpacing/>
              <w:jc w:val="center"/>
            </w:pPr>
          </w:p>
        </w:tc>
        <w:tc>
          <w:tcPr>
            <w:tcW w:w="239" w:type="pct"/>
            <w:gridSpan w:val="2"/>
            <w:vAlign w:val="center"/>
          </w:tcPr>
          <w:p w14:paraId="0278221D" w14:textId="77777777" w:rsidR="00B9565E" w:rsidRPr="003E5175" w:rsidRDefault="00B9565E" w:rsidP="006530E7">
            <w:pPr>
              <w:spacing w:line="276" w:lineRule="auto"/>
              <w:contextualSpacing/>
              <w:jc w:val="center"/>
            </w:pPr>
          </w:p>
        </w:tc>
        <w:tc>
          <w:tcPr>
            <w:tcW w:w="378" w:type="pct"/>
            <w:vAlign w:val="center"/>
          </w:tcPr>
          <w:p w14:paraId="55C15394" w14:textId="77777777" w:rsidR="00B9565E" w:rsidRPr="003E5175" w:rsidRDefault="00B9565E" w:rsidP="006530E7">
            <w:pPr>
              <w:spacing w:line="276" w:lineRule="auto"/>
              <w:contextualSpacing/>
              <w:jc w:val="center"/>
            </w:pPr>
          </w:p>
        </w:tc>
      </w:tr>
      <w:tr w:rsidR="00B9565E" w:rsidRPr="003E5175" w14:paraId="20339747" w14:textId="77777777" w:rsidTr="006530E7">
        <w:trPr>
          <w:trHeight w:val="394"/>
        </w:trPr>
        <w:tc>
          <w:tcPr>
            <w:tcW w:w="324" w:type="pct"/>
            <w:gridSpan w:val="2"/>
            <w:vAlign w:val="center"/>
          </w:tcPr>
          <w:p w14:paraId="26913222" w14:textId="77777777" w:rsidR="00B9565E" w:rsidRPr="003E5175" w:rsidRDefault="00B9565E" w:rsidP="006530E7">
            <w:pPr>
              <w:contextualSpacing/>
              <w:jc w:val="center"/>
            </w:pPr>
            <w:r w:rsidRPr="003E5175">
              <w:t>4.</w:t>
            </w:r>
          </w:p>
        </w:tc>
        <w:tc>
          <w:tcPr>
            <w:tcW w:w="186" w:type="pct"/>
            <w:shd w:val="clear" w:color="auto" w:fill="auto"/>
          </w:tcPr>
          <w:p w14:paraId="2B3CF83A" w14:textId="77777777" w:rsidR="00B9565E" w:rsidRPr="003E5175" w:rsidRDefault="00B9565E" w:rsidP="006530E7">
            <w:pPr>
              <w:contextualSpacing/>
            </w:pPr>
            <w:r w:rsidRPr="00EF5853">
              <w:t>a.</w:t>
            </w:r>
          </w:p>
        </w:tc>
        <w:tc>
          <w:tcPr>
            <w:tcW w:w="3389" w:type="pct"/>
            <w:shd w:val="clear" w:color="auto" w:fill="auto"/>
          </w:tcPr>
          <w:p w14:paraId="5D0B938C" w14:textId="77777777" w:rsidR="00B9565E" w:rsidRPr="003E5175" w:rsidRDefault="00B9565E" w:rsidP="006530E7">
            <w:pPr>
              <w:contextualSpacing/>
              <w:jc w:val="both"/>
            </w:pPr>
            <w:r>
              <w:t xml:space="preserve">Explain Euler Tours. </w:t>
            </w:r>
          </w:p>
        </w:tc>
        <w:tc>
          <w:tcPr>
            <w:tcW w:w="484" w:type="pct"/>
            <w:gridSpan w:val="2"/>
            <w:shd w:val="clear" w:color="auto" w:fill="auto"/>
          </w:tcPr>
          <w:p w14:paraId="202850D5" w14:textId="77777777" w:rsidR="00B9565E" w:rsidRPr="003E5175" w:rsidRDefault="00B9565E" w:rsidP="006530E7">
            <w:pPr>
              <w:spacing w:line="276" w:lineRule="auto"/>
              <w:contextualSpacing/>
              <w:jc w:val="center"/>
            </w:pPr>
            <w:r>
              <w:t>CO 1</w:t>
            </w:r>
          </w:p>
        </w:tc>
        <w:tc>
          <w:tcPr>
            <w:tcW w:w="239" w:type="pct"/>
            <w:gridSpan w:val="2"/>
            <w:shd w:val="clear" w:color="auto" w:fill="auto"/>
          </w:tcPr>
          <w:p w14:paraId="45B1AF3B" w14:textId="77777777" w:rsidR="00B9565E" w:rsidRPr="003E5175" w:rsidRDefault="00B9565E" w:rsidP="006530E7">
            <w:pPr>
              <w:spacing w:line="276" w:lineRule="auto"/>
              <w:contextualSpacing/>
              <w:jc w:val="center"/>
            </w:pPr>
            <w:r w:rsidRPr="00DA0181">
              <w:t xml:space="preserve"> </w:t>
            </w:r>
            <w:r>
              <w:t>R</w:t>
            </w:r>
          </w:p>
        </w:tc>
        <w:tc>
          <w:tcPr>
            <w:tcW w:w="378" w:type="pct"/>
            <w:shd w:val="clear" w:color="auto" w:fill="auto"/>
          </w:tcPr>
          <w:p w14:paraId="4C9C3895" w14:textId="77777777" w:rsidR="00B9565E" w:rsidRPr="003E5175" w:rsidRDefault="00B9565E" w:rsidP="006530E7">
            <w:pPr>
              <w:spacing w:line="276" w:lineRule="auto"/>
              <w:contextualSpacing/>
              <w:jc w:val="center"/>
            </w:pPr>
            <w:r>
              <w:t>8</w:t>
            </w:r>
          </w:p>
        </w:tc>
      </w:tr>
      <w:tr w:rsidR="00B9565E" w:rsidRPr="003E5175" w14:paraId="4527780F" w14:textId="77777777" w:rsidTr="006530E7">
        <w:trPr>
          <w:trHeight w:val="394"/>
        </w:trPr>
        <w:tc>
          <w:tcPr>
            <w:tcW w:w="324" w:type="pct"/>
            <w:gridSpan w:val="2"/>
            <w:vAlign w:val="center"/>
          </w:tcPr>
          <w:p w14:paraId="763F4EE3" w14:textId="77777777" w:rsidR="00B9565E" w:rsidRDefault="00B9565E" w:rsidP="006530E7">
            <w:pPr>
              <w:contextualSpacing/>
              <w:jc w:val="center"/>
            </w:pPr>
          </w:p>
        </w:tc>
        <w:tc>
          <w:tcPr>
            <w:tcW w:w="186" w:type="pct"/>
            <w:shd w:val="clear" w:color="auto" w:fill="auto"/>
          </w:tcPr>
          <w:p w14:paraId="75C26155" w14:textId="77777777" w:rsidR="00B9565E" w:rsidRPr="003E5175" w:rsidRDefault="00B9565E" w:rsidP="006530E7">
            <w:pPr>
              <w:contextualSpacing/>
            </w:pPr>
            <w:r w:rsidRPr="00EF5853">
              <w:t>b.</w:t>
            </w:r>
          </w:p>
        </w:tc>
        <w:tc>
          <w:tcPr>
            <w:tcW w:w="3389" w:type="pct"/>
            <w:shd w:val="clear" w:color="auto" w:fill="auto"/>
          </w:tcPr>
          <w:p w14:paraId="3D1CF849" w14:textId="77777777" w:rsidR="00B9565E" w:rsidRDefault="00B9565E" w:rsidP="006530E7">
            <w:r>
              <w:t>Prove that a nonempty connected· graph is Eulerian if and only if it has</w:t>
            </w:r>
          </w:p>
          <w:p w14:paraId="1B6DCC7B" w14:textId="77777777" w:rsidR="00B9565E" w:rsidRPr="00DB05ED" w:rsidRDefault="00B9565E" w:rsidP="006530E7">
            <w:pPr>
              <w:rPr>
                <w:lang w:val="en-IN"/>
              </w:rPr>
            </w:pPr>
            <w:r>
              <w:t>no vertices of odd degree.</w:t>
            </w:r>
          </w:p>
        </w:tc>
        <w:tc>
          <w:tcPr>
            <w:tcW w:w="484" w:type="pct"/>
            <w:gridSpan w:val="2"/>
            <w:shd w:val="clear" w:color="auto" w:fill="auto"/>
          </w:tcPr>
          <w:p w14:paraId="5E4A5ADB" w14:textId="77777777" w:rsidR="00B9565E" w:rsidRDefault="00B9565E" w:rsidP="006530E7">
            <w:pPr>
              <w:spacing w:line="276" w:lineRule="auto"/>
              <w:contextualSpacing/>
              <w:jc w:val="center"/>
            </w:pPr>
            <w:r w:rsidRPr="00C85EC3">
              <w:t xml:space="preserve">CO </w:t>
            </w:r>
            <w:r>
              <w:t>1</w:t>
            </w:r>
          </w:p>
        </w:tc>
        <w:tc>
          <w:tcPr>
            <w:tcW w:w="239" w:type="pct"/>
            <w:gridSpan w:val="2"/>
            <w:shd w:val="clear" w:color="auto" w:fill="auto"/>
          </w:tcPr>
          <w:p w14:paraId="658C6B08" w14:textId="77777777" w:rsidR="00B9565E" w:rsidRDefault="00B9565E" w:rsidP="006530E7">
            <w:pPr>
              <w:spacing w:line="276" w:lineRule="auto"/>
              <w:contextualSpacing/>
              <w:jc w:val="center"/>
            </w:pPr>
            <w:r>
              <w:t>A</w:t>
            </w:r>
          </w:p>
        </w:tc>
        <w:tc>
          <w:tcPr>
            <w:tcW w:w="378" w:type="pct"/>
            <w:shd w:val="clear" w:color="auto" w:fill="auto"/>
          </w:tcPr>
          <w:p w14:paraId="56F30C30" w14:textId="77777777" w:rsidR="00B9565E" w:rsidRDefault="00B9565E" w:rsidP="006530E7">
            <w:pPr>
              <w:spacing w:line="276" w:lineRule="auto"/>
              <w:contextualSpacing/>
              <w:jc w:val="center"/>
            </w:pPr>
            <w:r>
              <w:t>12</w:t>
            </w:r>
          </w:p>
        </w:tc>
      </w:tr>
      <w:tr w:rsidR="00B9565E" w:rsidRPr="003E5175" w14:paraId="5F479DBF" w14:textId="77777777" w:rsidTr="006530E7">
        <w:trPr>
          <w:trHeight w:val="394"/>
        </w:trPr>
        <w:tc>
          <w:tcPr>
            <w:tcW w:w="324" w:type="pct"/>
            <w:gridSpan w:val="2"/>
            <w:vAlign w:val="center"/>
          </w:tcPr>
          <w:p w14:paraId="1635C380" w14:textId="77777777" w:rsidR="00B9565E" w:rsidRPr="003E5175" w:rsidRDefault="00B9565E" w:rsidP="006530E7">
            <w:pPr>
              <w:contextualSpacing/>
              <w:jc w:val="center"/>
            </w:pPr>
          </w:p>
        </w:tc>
        <w:tc>
          <w:tcPr>
            <w:tcW w:w="186" w:type="pct"/>
            <w:vAlign w:val="center"/>
          </w:tcPr>
          <w:p w14:paraId="2799B621" w14:textId="77777777" w:rsidR="00B9565E" w:rsidRPr="003E5175" w:rsidRDefault="00B9565E" w:rsidP="006530E7">
            <w:pPr>
              <w:contextualSpacing/>
            </w:pPr>
          </w:p>
        </w:tc>
        <w:tc>
          <w:tcPr>
            <w:tcW w:w="3389" w:type="pct"/>
            <w:vAlign w:val="bottom"/>
          </w:tcPr>
          <w:p w14:paraId="4EECE568" w14:textId="77777777" w:rsidR="00B9565E" w:rsidRPr="003E5175" w:rsidRDefault="00B9565E" w:rsidP="006530E7">
            <w:pPr>
              <w:contextualSpacing/>
              <w:jc w:val="both"/>
            </w:pPr>
          </w:p>
        </w:tc>
        <w:tc>
          <w:tcPr>
            <w:tcW w:w="484" w:type="pct"/>
            <w:gridSpan w:val="2"/>
            <w:vAlign w:val="center"/>
          </w:tcPr>
          <w:p w14:paraId="7129A351" w14:textId="77777777" w:rsidR="00B9565E" w:rsidRPr="003E5175" w:rsidRDefault="00B9565E" w:rsidP="006530E7">
            <w:pPr>
              <w:spacing w:line="276" w:lineRule="auto"/>
              <w:contextualSpacing/>
              <w:jc w:val="center"/>
            </w:pPr>
          </w:p>
        </w:tc>
        <w:tc>
          <w:tcPr>
            <w:tcW w:w="239" w:type="pct"/>
            <w:gridSpan w:val="2"/>
            <w:vAlign w:val="center"/>
          </w:tcPr>
          <w:p w14:paraId="656B40C7" w14:textId="77777777" w:rsidR="00B9565E" w:rsidRPr="003E5175" w:rsidRDefault="00B9565E" w:rsidP="006530E7">
            <w:pPr>
              <w:spacing w:line="276" w:lineRule="auto"/>
              <w:contextualSpacing/>
              <w:jc w:val="center"/>
            </w:pPr>
          </w:p>
        </w:tc>
        <w:tc>
          <w:tcPr>
            <w:tcW w:w="378" w:type="pct"/>
            <w:vAlign w:val="center"/>
          </w:tcPr>
          <w:p w14:paraId="5EA0F0ED" w14:textId="77777777" w:rsidR="00B9565E" w:rsidRPr="003E5175" w:rsidRDefault="00B9565E" w:rsidP="006530E7">
            <w:pPr>
              <w:spacing w:line="276" w:lineRule="auto"/>
              <w:contextualSpacing/>
              <w:jc w:val="center"/>
            </w:pPr>
          </w:p>
        </w:tc>
      </w:tr>
      <w:tr w:rsidR="00B9565E" w:rsidRPr="003E5175" w14:paraId="420A99E8" w14:textId="77777777" w:rsidTr="00481FF9">
        <w:trPr>
          <w:trHeight w:val="394"/>
        </w:trPr>
        <w:tc>
          <w:tcPr>
            <w:tcW w:w="324" w:type="pct"/>
            <w:gridSpan w:val="2"/>
            <w:vAlign w:val="center"/>
          </w:tcPr>
          <w:p w14:paraId="597B8692" w14:textId="77777777" w:rsidR="00B9565E" w:rsidRPr="003E5175" w:rsidRDefault="00B9565E" w:rsidP="006530E7">
            <w:pPr>
              <w:contextualSpacing/>
              <w:jc w:val="center"/>
            </w:pPr>
            <w:r w:rsidRPr="003E5175">
              <w:t>5.</w:t>
            </w:r>
          </w:p>
        </w:tc>
        <w:tc>
          <w:tcPr>
            <w:tcW w:w="186" w:type="pct"/>
            <w:shd w:val="clear" w:color="auto" w:fill="auto"/>
          </w:tcPr>
          <w:p w14:paraId="72E6753D" w14:textId="77777777" w:rsidR="00B9565E" w:rsidRPr="003E5175" w:rsidRDefault="00B9565E" w:rsidP="006530E7">
            <w:pPr>
              <w:contextualSpacing/>
            </w:pPr>
            <w:r w:rsidRPr="00EF5853">
              <w:t>a.</w:t>
            </w:r>
          </w:p>
        </w:tc>
        <w:tc>
          <w:tcPr>
            <w:tcW w:w="3389" w:type="pct"/>
            <w:shd w:val="clear" w:color="auto" w:fill="auto"/>
          </w:tcPr>
          <w:p w14:paraId="0E2C9C13" w14:textId="77777777" w:rsidR="00B9565E" w:rsidRDefault="00B9565E" w:rsidP="006530E7">
            <w:r>
              <w:t xml:space="preserve">Prove the following statements. </w:t>
            </w:r>
          </w:p>
          <w:p w14:paraId="606C4291" w14:textId="77777777" w:rsidR="00B9565E" w:rsidRDefault="00B9565E" w:rsidP="006530E7">
            <w:r>
              <w:t>(i) A matching M in G is a maximum matching if and only if G contains no M-augmenting paths.</w:t>
            </w:r>
          </w:p>
          <w:p w14:paraId="3442A153" w14:textId="77777777" w:rsidR="00B9565E" w:rsidRDefault="00B9565E" w:rsidP="006530E7">
            <w:r>
              <w:t>(ii) Let G be a bipartite graph with bipartition (X, Y). Then G</w:t>
            </w:r>
          </w:p>
          <w:p w14:paraId="7B33AF29" w14:textId="77777777" w:rsidR="00B9565E" w:rsidRDefault="00B9565E" w:rsidP="006530E7">
            <w:r>
              <w:t>contains a matching that saturates every vertex in X if and only if</w:t>
            </w:r>
          </w:p>
          <w:p w14:paraId="08D3B913" w14:textId="77777777" w:rsidR="00B9565E" w:rsidRPr="003E5175" w:rsidRDefault="00B9565E" w:rsidP="006530E7">
            <w:pPr>
              <w:contextualSpacing/>
              <w:jc w:val="both"/>
            </w:pPr>
            <w:r>
              <w:t>|N(S)| ≥ |S| for all subset S of X.</w:t>
            </w:r>
          </w:p>
        </w:tc>
        <w:tc>
          <w:tcPr>
            <w:tcW w:w="484" w:type="pct"/>
            <w:gridSpan w:val="2"/>
            <w:shd w:val="clear" w:color="auto" w:fill="auto"/>
          </w:tcPr>
          <w:p w14:paraId="3D6FC713" w14:textId="77777777" w:rsidR="00B9565E" w:rsidRPr="003E5175" w:rsidRDefault="00B9565E" w:rsidP="006530E7">
            <w:pPr>
              <w:spacing w:line="276" w:lineRule="auto"/>
              <w:contextualSpacing/>
              <w:jc w:val="center"/>
            </w:pPr>
            <w:r w:rsidRPr="00C85EC3">
              <w:t xml:space="preserve">CO 1 </w:t>
            </w:r>
          </w:p>
        </w:tc>
        <w:tc>
          <w:tcPr>
            <w:tcW w:w="239" w:type="pct"/>
            <w:gridSpan w:val="2"/>
            <w:shd w:val="clear" w:color="auto" w:fill="auto"/>
          </w:tcPr>
          <w:p w14:paraId="0434EE16" w14:textId="77777777" w:rsidR="00B9565E" w:rsidRPr="003E5175" w:rsidRDefault="00B9565E" w:rsidP="006530E7">
            <w:pPr>
              <w:spacing w:line="276" w:lineRule="auto"/>
              <w:contextualSpacing/>
              <w:jc w:val="center"/>
            </w:pPr>
            <w:r>
              <w:t>U</w:t>
            </w:r>
          </w:p>
        </w:tc>
        <w:tc>
          <w:tcPr>
            <w:tcW w:w="378" w:type="pct"/>
            <w:shd w:val="clear" w:color="auto" w:fill="auto"/>
          </w:tcPr>
          <w:p w14:paraId="7D9E6EB9" w14:textId="77777777" w:rsidR="00B9565E" w:rsidRPr="003E5175" w:rsidRDefault="00B9565E" w:rsidP="006530E7">
            <w:pPr>
              <w:spacing w:line="276" w:lineRule="auto"/>
              <w:contextualSpacing/>
              <w:jc w:val="center"/>
            </w:pPr>
            <w:r w:rsidRPr="006530E7">
              <w:t>20</w:t>
            </w:r>
          </w:p>
        </w:tc>
      </w:tr>
      <w:tr w:rsidR="00B9565E" w:rsidRPr="003E5175" w14:paraId="6FDF1B16" w14:textId="77777777" w:rsidTr="006530E7">
        <w:trPr>
          <w:trHeight w:val="261"/>
        </w:trPr>
        <w:tc>
          <w:tcPr>
            <w:tcW w:w="324" w:type="pct"/>
            <w:gridSpan w:val="2"/>
            <w:vAlign w:val="center"/>
          </w:tcPr>
          <w:p w14:paraId="2BBF25EF" w14:textId="77777777" w:rsidR="00B9565E" w:rsidRPr="003E5175" w:rsidRDefault="00B9565E" w:rsidP="006530E7">
            <w:pPr>
              <w:contextualSpacing/>
              <w:jc w:val="center"/>
            </w:pPr>
          </w:p>
        </w:tc>
        <w:tc>
          <w:tcPr>
            <w:tcW w:w="186" w:type="pct"/>
            <w:vAlign w:val="center"/>
          </w:tcPr>
          <w:p w14:paraId="5F1F14B1" w14:textId="77777777" w:rsidR="00B9565E" w:rsidRPr="003E5175" w:rsidRDefault="00B9565E" w:rsidP="006530E7">
            <w:pPr>
              <w:contextualSpacing/>
            </w:pPr>
          </w:p>
        </w:tc>
        <w:tc>
          <w:tcPr>
            <w:tcW w:w="3389" w:type="pct"/>
            <w:vAlign w:val="bottom"/>
          </w:tcPr>
          <w:p w14:paraId="4669C675" w14:textId="77777777" w:rsidR="00B9565E" w:rsidRPr="003E5175" w:rsidRDefault="00B9565E" w:rsidP="006530E7">
            <w:pPr>
              <w:contextualSpacing/>
              <w:jc w:val="center"/>
            </w:pPr>
            <w:r w:rsidRPr="003E5175">
              <w:rPr>
                <w:b/>
                <w:bCs/>
              </w:rPr>
              <w:t>(OR)</w:t>
            </w:r>
          </w:p>
        </w:tc>
        <w:tc>
          <w:tcPr>
            <w:tcW w:w="484" w:type="pct"/>
            <w:gridSpan w:val="2"/>
            <w:vAlign w:val="center"/>
          </w:tcPr>
          <w:p w14:paraId="62EF4F84" w14:textId="77777777" w:rsidR="00B9565E" w:rsidRPr="003E5175" w:rsidRDefault="00B9565E" w:rsidP="006530E7">
            <w:pPr>
              <w:spacing w:line="276" w:lineRule="auto"/>
              <w:contextualSpacing/>
              <w:jc w:val="center"/>
            </w:pPr>
          </w:p>
        </w:tc>
        <w:tc>
          <w:tcPr>
            <w:tcW w:w="239" w:type="pct"/>
            <w:gridSpan w:val="2"/>
            <w:vAlign w:val="center"/>
          </w:tcPr>
          <w:p w14:paraId="11CA7311" w14:textId="77777777" w:rsidR="00B9565E" w:rsidRPr="003E5175" w:rsidRDefault="00B9565E" w:rsidP="006530E7">
            <w:pPr>
              <w:spacing w:line="276" w:lineRule="auto"/>
              <w:contextualSpacing/>
              <w:jc w:val="center"/>
            </w:pPr>
          </w:p>
        </w:tc>
        <w:tc>
          <w:tcPr>
            <w:tcW w:w="378" w:type="pct"/>
            <w:vAlign w:val="center"/>
          </w:tcPr>
          <w:p w14:paraId="1EAD0D2C" w14:textId="77777777" w:rsidR="00B9565E" w:rsidRPr="003E5175" w:rsidRDefault="00B9565E" w:rsidP="006530E7">
            <w:pPr>
              <w:spacing w:line="276" w:lineRule="auto"/>
              <w:contextualSpacing/>
              <w:jc w:val="center"/>
            </w:pPr>
          </w:p>
        </w:tc>
      </w:tr>
      <w:tr w:rsidR="00B9565E" w:rsidRPr="003E5175" w14:paraId="0719F3DE" w14:textId="77777777" w:rsidTr="00E41B67">
        <w:trPr>
          <w:trHeight w:val="394"/>
        </w:trPr>
        <w:tc>
          <w:tcPr>
            <w:tcW w:w="324" w:type="pct"/>
            <w:gridSpan w:val="2"/>
            <w:vAlign w:val="center"/>
          </w:tcPr>
          <w:p w14:paraId="5D1F0D7B" w14:textId="77777777" w:rsidR="00B9565E" w:rsidRPr="003E5175" w:rsidRDefault="00B9565E" w:rsidP="006530E7">
            <w:pPr>
              <w:contextualSpacing/>
              <w:jc w:val="center"/>
            </w:pPr>
            <w:r w:rsidRPr="003E5175">
              <w:t>6.</w:t>
            </w:r>
          </w:p>
        </w:tc>
        <w:tc>
          <w:tcPr>
            <w:tcW w:w="186" w:type="pct"/>
            <w:shd w:val="clear" w:color="auto" w:fill="auto"/>
          </w:tcPr>
          <w:p w14:paraId="0B551682" w14:textId="77777777" w:rsidR="00B9565E" w:rsidRPr="003E5175" w:rsidRDefault="00B9565E" w:rsidP="006530E7">
            <w:pPr>
              <w:contextualSpacing/>
            </w:pPr>
          </w:p>
        </w:tc>
        <w:tc>
          <w:tcPr>
            <w:tcW w:w="3389" w:type="pct"/>
            <w:shd w:val="clear" w:color="auto" w:fill="auto"/>
          </w:tcPr>
          <w:p w14:paraId="5A4D1F24" w14:textId="77777777" w:rsidR="00B9565E" w:rsidRPr="003E5175" w:rsidRDefault="00B9565E" w:rsidP="006530E7">
            <w:pPr>
              <w:contextualSpacing/>
              <w:jc w:val="both"/>
            </w:pPr>
            <w:r>
              <w:t xml:space="preserve">State and prove Vizing's Theorem. </w:t>
            </w:r>
          </w:p>
        </w:tc>
        <w:tc>
          <w:tcPr>
            <w:tcW w:w="484" w:type="pct"/>
            <w:gridSpan w:val="2"/>
            <w:shd w:val="clear" w:color="auto" w:fill="auto"/>
          </w:tcPr>
          <w:p w14:paraId="5BB07E78" w14:textId="77777777" w:rsidR="00B9565E" w:rsidRPr="003E5175" w:rsidRDefault="00B9565E" w:rsidP="006530E7">
            <w:pPr>
              <w:spacing w:line="276" w:lineRule="auto"/>
              <w:contextualSpacing/>
              <w:jc w:val="center"/>
            </w:pPr>
            <w:r>
              <w:t xml:space="preserve">CO1 </w:t>
            </w:r>
          </w:p>
        </w:tc>
        <w:tc>
          <w:tcPr>
            <w:tcW w:w="239" w:type="pct"/>
            <w:gridSpan w:val="2"/>
            <w:shd w:val="clear" w:color="auto" w:fill="auto"/>
          </w:tcPr>
          <w:p w14:paraId="1CF0ABFF" w14:textId="77777777" w:rsidR="00B9565E" w:rsidRPr="003E5175" w:rsidRDefault="00B9565E" w:rsidP="006530E7">
            <w:pPr>
              <w:spacing w:line="276" w:lineRule="auto"/>
              <w:contextualSpacing/>
              <w:jc w:val="center"/>
            </w:pPr>
            <w:r>
              <w:t>E</w:t>
            </w:r>
          </w:p>
        </w:tc>
        <w:tc>
          <w:tcPr>
            <w:tcW w:w="378" w:type="pct"/>
            <w:shd w:val="clear" w:color="auto" w:fill="auto"/>
          </w:tcPr>
          <w:p w14:paraId="5803066A" w14:textId="77777777" w:rsidR="00B9565E" w:rsidRPr="003E5175" w:rsidRDefault="00B9565E" w:rsidP="006530E7">
            <w:pPr>
              <w:spacing w:line="276" w:lineRule="auto"/>
              <w:contextualSpacing/>
              <w:jc w:val="center"/>
            </w:pPr>
            <w:r>
              <w:t>20</w:t>
            </w:r>
          </w:p>
        </w:tc>
      </w:tr>
      <w:tr w:rsidR="00B9565E" w:rsidRPr="003E5175" w14:paraId="18AB86D0" w14:textId="77777777" w:rsidTr="006530E7">
        <w:trPr>
          <w:trHeight w:val="394"/>
        </w:trPr>
        <w:tc>
          <w:tcPr>
            <w:tcW w:w="324" w:type="pct"/>
            <w:gridSpan w:val="2"/>
            <w:vAlign w:val="center"/>
          </w:tcPr>
          <w:p w14:paraId="09AD3995" w14:textId="77777777" w:rsidR="00B9565E" w:rsidRPr="003E5175" w:rsidRDefault="00B9565E" w:rsidP="006530E7">
            <w:pPr>
              <w:contextualSpacing/>
              <w:jc w:val="center"/>
            </w:pPr>
          </w:p>
        </w:tc>
        <w:tc>
          <w:tcPr>
            <w:tcW w:w="186" w:type="pct"/>
            <w:vAlign w:val="center"/>
          </w:tcPr>
          <w:p w14:paraId="5586C9DE" w14:textId="77777777" w:rsidR="00B9565E" w:rsidRPr="003E5175" w:rsidRDefault="00B9565E" w:rsidP="006530E7">
            <w:pPr>
              <w:contextualSpacing/>
            </w:pPr>
          </w:p>
        </w:tc>
        <w:tc>
          <w:tcPr>
            <w:tcW w:w="3389" w:type="pct"/>
            <w:vAlign w:val="bottom"/>
          </w:tcPr>
          <w:p w14:paraId="2EFB2117" w14:textId="77777777" w:rsidR="00B9565E" w:rsidRPr="003E5175" w:rsidRDefault="00B9565E" w:rsidP="006530E7">
            <w:pPr>
              <w:contextualSpacing/>
              <w:jc w:val="both"/>
            </w:pPr>
          </w:p>
        </w:tc>
        <w:tc>
          <w:tcPr>
            <w:tcW w:w="484" w:type="pct"/>
            <w:gridSpan w:val="2"/>
            <w:vAlign w:val="center"/>
          </w:tcPr>
          <w:p w14:paraId="73314838" w14:textId="77777777" w:rsidR="00B9565E" w:rsidRPr="003E5175" w:rsidRDefault="00B9565E" w:rsidP="006530E7">
            <w:pPr>
              <w:spacing w:line="276" w:lineRule="auto"/>
              <w:contextualSpacing/>
              <w:jc w:val="center"/>
            </w:pPr>
          </w:p>
        </w:tc>
        <w:tc>
          <w:tcPr>
            <w:tcW w:w="239" w:type="pct"/>
            <w:gridSpan w:val="2"/>
            <w:vAlign w:val="center"/>
          </w:tcPr>
          <w:p w14:paraId="44AC7684" w14:textId="77777777" w:rsidR="00B9565E" w:rsidRPr="003E5175" w:rsidRDefault="00B9565E" w:rsidP="006530E7">
            <w:pPr>
              <w:spacing w:line="276" w:lineRule="auto"/>
              <w:contextualSpacing/>
              <w:jc w:val="center"/>
            </w:pPr>
          </w:p>
        </w:tc>
        <w:tc>
          <w:tcPr>
            <w:tcW w:w="378" w:type="pct"/>
            <w:vAlign w:val="center"/>
          </w:tcPr>
          <w:p w14:paraId="274B8EA1" w14:textId="77777777" w:rsidR="00B9565E" w:rsidRPr="003E5175" w:rsidRDefault="00B9565E" w:rsidP="006530E7">
            <w:pPr>
              <w:spacing w:line="276" w:lineRule="auto"/>
              <w:contextualSpacing/>
              <w:jc w:val="center"/>
            </w:pPr>
          </w:p>
        </w:tc>
      </w:tr>
      <w:tr w:rsidR="00B9565E" w:rsidRPr="003E5175" w14:paraId="36127744" w14:textId="77777777" w:rsidTr="006B40CF">
        <w:trPr>
          <w:trHeight w:val="394"/>
        </w:trPr>
        <w:tc>
          <w:tcPr>
            <w:tcW w:w="324" w:type="pct"/>
            <w:gridSpan w:val="2"/>
            <w:vAlign w:val="center"/>
          </w:tcPr>
          <w:p w14:paraId="075FA89E" w14:textId="77777777" w:rsidR="00B9565E" w:rsidRPr="003E5175" w:rsidRDefault="00B9565E" w:rsidP="002A39F1">
            <w:pPr>
              <w:contextualSpacing/>
              <w:jc w:val="center"/>
            </w:pPr>
            <w:r w:rsidRPr="003E5175">
              <w:t>7.</w:t>
            </w:r>
          </w:p>
        </w:tc>
        <w:tc>
          <w:tcPr>
            <w:tcW w:w="186" w:type="pct"/>
            <w:vAlign w:val="center"/>
          </w:tcPr>
          <w:p w14:paraId="7BD45AB6" w14:textId="77777777" w:rsidR="00B9565E" w:rsidRPr="003E5175" w:rsidRDefault="00B9565E" w:rsidP="002A39F1">
            <w:pPr>
              <w:contextualSpacing/>
            </w:pPr>
            <w:r w:rsidRPr="003E5175">
              <w:t>a</w:t>
            </w:r>
            <w:r>
              <w:t>.</w:t>
            </w:r>
          </w:p>
        </w:tc>
        <w:tc>
          <w:tcPr>
            <w:tcW w:w="3389" w:type="pct"/>
            <w:shd w:val="clear" w:color="auto" w:fill="auto"/>
          </w:tcPr>
          <w:p w14:paraId="1CA8E37E" w14:textId="77777777" w:rsidR="00B9565E" w:rsidRPr="003E5175" w:rsidRDefault="00B9565E" w:rsidP="002A39F1">
            <w:pPr>
              <w:contextualSpacing/>
              <w:jc w:val="both"/>
            </w:pPr>
            <w:r>
              <w:t>Prove that e</w:t>
            </w:r>
            <w:r w:rsidRPr="00180480">
              <w:t>very planar graph is 5-vertex-colourable</w:t>
            </w:r>
            <w:r>
              <w:t>.</w:t>
            </w:r>
          </w:p>
        </w:tc>
        <w:tc>
          <w:tcPr>
            <w:tcW w:w="484" w:type="pct"/>
            <w:gridSpan w:val="2"/>
            <w:shd w:val="clear" w:color="auto" w:fill="auto"/>
          </w:tcPr>
          <w:p w14:paraId="162C177E" w14:textId="77777777" w:rsidR="00B9565E" w:rsidRPr="003E5175" w:rsidRDefault="00B9565E" w:rsidP="002A39F1">
            <w:pPr>
              <w:spacing w:line="276" w:lineRule="auto"/>
              <w:contextualSpacing/>
              <w:jc w:val="center"/>
            </w:pPr>
            <w:r w:rsidRPr="008364A2">
              <w:t>CO</w:t>
            </w:r>
            <w:r>
              <w:t>1</w:t>
            </w:r>
            <w:r w:rsidRPr="008364A2">
              <w:t xml:space="preserve"> </w:t>
            </w:r>
          </w:p>
        </w:tc>
        <w:tc>
          <w:tcPr>
            <w:tcW w:w="239" w:type="pct"/>
            <w:gridSpan w:val="2"/>
            <w:shd w:val="clear" w:color="auto" w:fill="auto"/>
          </w:tcPr>
          <w:p w14:paraId="348DF186" w14:textId="77777777" w:rsidR="00B9565E" w:rsidRPr="003E5175" w:rsidRDefault="00B9565E" w:rsidP="002A39F1">
            <w:pPr>
              <w:spacing w:line="276" w:lineRule="auto"/>
              <w:contextualSpacing/>
              <w:jc w:val="center"/>
            </w:pPr>
            <w:r>
              <w:t>A</w:t>
            </w:r>
          </w:p>
        </w:tc>
        <w:tc>
          <w:tcPr>
            <w:tcW w:w="378" w:type="pct"/>
            <w:shd w:val="clear" w:color="auto" w:fill="auto"/>
          </w:tcPr>
          <w:p w14:paraId="447776B9" w14:textId="77777777" w:rsidR="00B9565E" w:rsidRPr="003E5175" w:rsidRDefault="00B9565E" w:rsidP="002A39F1">
            <w:pPr>
              <w:spacing w:line="276" w:lineRule="auto"/>
              <w:contextualSpacing/>
              <w:jc w:val="center"/>
            </w:pPr>
            <w:r>
              <w:t>5</w:t>
            </w:r>
          </w:p>
        </w:tc>
      </w:tr>
      <w:tr w:rsidR="00B9565E" w:rsidRPr="003E5175" w14:paraId="7447E844" w14:textId="77777777" w:rsidTr="006B40CF">
        <w:trPr>
          <w:trHeight w:val="394"/>
        </w:trPr>
        <w:tc>
          <w:tcPr>
            <w:tcW w:w="324" w:type="pct"/>
            <w:gridSpan w:val="2"/>
            <w:vAlign w:val="center"/>
          </w:tcPr>
          <w:p w14:paraId="7D76404B" w14:textId="77777777" w:rsidR="00B9565E" w:rsidRPr="003E5175" w:rsidRDefault="00B9565E" w:rsidP="002A39F1">
            <w:pPr>
              <w:contextualSpacing/>
              <w:jc w:val="center"/>
            </w:pPr>
          </w:p>
        </w:tc>
        <w:tc>
          <w:tcPr>
            <w:tcW w:w="186" w:type="pct"/>
            <w:vAlign w:val="center"/>
          </w:tcPr>
          <w:p w14:paraId="3C8D8039" w14:textId="77777777" w:rsidR="00B9565E" w:rsidRPr="003E5175" w:rsidRDefault="00B9565E" w:rsidP="002A39F1">
            <w:pPr>
              <w:contextualSpacing/>
            </w:pPr>
            <w:r>
              <w:t>b.</w:t>
            </w:r>
          </w:p>
        </w:tc>
        <w:tc>
          <w:tcPr>
            <w:tcW w:w="3389" w:type="pct"/>
            <w:shd w:val="clear" w:color="auto" w:fill="auto"/>
          </w:tcPr>
          <w:p w14:paraId="1B7CD1AB" w14:textId="77777777" w:rsidR="00B9565E" w:rsidRDefault="00B9565E" w:rsidP="002A39F1">
            <w:r>
              <w:t>Show that the following three statements are equivalent:</w:t>
            </w:r>
          </w:p>
          <w:p w14:paraId="1E844120" w14:textId="77777777" w:rsidR="00B9565E" w:rsidRDefault="00B9565E" w:rsidP="002A39F1">
            <w:r>
              <w:t>(i) Every planar graph is 4-vertex-colourable;</w:t>
            </w:r>
          </w:p>
          <w:p w14:paraId="52C31E59" w14:textId="77777777" w:rsidR="00B9565E" w:rsidRDefault="00B9565E" w:rsidP="002A39F1">
            <w:r>
              <w:t>(ii) Every plane graph is 4-face-colourable;</w:t>
            </w:r>
          </w:p>
          <w:p w14:paraId="22701F3D" w14:textId="77777777" w:rsidR="00B9565E" w:rsidRPr="005F36EA" w:rsidRDefault="00B9565E" w:rsidP="002A39F1">
            <w:r>
              <w:t>(iii) Every simple 2-edge-connected 3-regular planar graph is 3-edge-colourable.</w:t>
            </w:r>
          </w:p>
        </w:tc>
        <w:tc>
          <w:tcPr>
            <w:tcW w:w="484" w:type="pct"/>
            <w:gridSpan w:val="2"/>
            <w:shd w:val="clear" w:color="auto" w:fill="auto"/>
          </w:tcPr>
          <w:p w14:paraId="426B3802" w14:textId="77777777" w:rsidR="00B9565E" w:rsidRDefault="00B9565E" w:rsidP="002A39F1">
            <w:pPr>
              <w:spacing w:line="276" w:lineRule="auto"/>
              <w:contextualSpacing/>
              <w:jc w:val="center"/>
            </w:pPr>
            <w:r>
              <w:t>CO1</w:t>
            </w:r>
          </w:p>
        </w:tc>
        <w:tc>
          <w:tcPr>
            <w:tcW w:w="239" w:type="pct"/>
            <w:gridSpan w:val="2"/>
            <w:shd w:val="clear" w:color="auto" w:fill="auto"/>
          </w:tcPr>
          <w:p w14:paraId="26507E31" w14:textId="77777777" w:rsidR="00B9565E" w:rsidRDefault="00B9565E" w:rsidP="002A39F1">
            <w:pPr>
              <w:spacing w:line="276" w:lineRule="auto"/>
              <w:contextualSpacing/>
              <w:jc w:val="center"/>
            </w:pPr>
            <w:r>
              <w:t>E</w:t>
            </w:r>
          </w:p>
        </w:tc>
        <w:tc>
          <w:tcPr>
            <w:tcW w:w="378" w:type="pct"/>
            <w:shd w:val="clear" w:color="auto" w:fill="auto"/>
          </w:tcPr>
          <w:p w14:paraId="7905F2FE" w14:textId="77777777" w:rsidR="00B9565E" w:rsidRDefault="00B9565E" w:rsidP="002A39F1">
            <w:pPr>
              <w:spacing w:line="276" w:lineRule="auto"/>
              <w:contextualSpacing/>
              <w:jc w:val="center"/>
            </w:pPr>
            <w:r>
              <w:t>15</w:t>
            </w:r>
          </w:p>
        </w:tc>
      </w:tr>
      <w:tr w:rsidR="00B9565E" w:rsidRPr="003E5175" w14:paraId="69A87E01" w14:textId="77777777" w:rsidTr="006530E7">
        <w:trPr>
          <w:trHeight w:val="394"/>
        </w:trPr>
        <w:tc>
          <w:tcPr>
            <w:tcW w:w="324" w:type="pct"/>
            <w:gridSpan w:val="2"/>
            <w:vAlign w:val="center"/>
          </w:tcPr>
          <w:p w14:paraId="05A66B6C" w14:textId="77777777" w:rsidR="00B9565E" w:rsidRPr="003E5175" w:rsidRDefault="00B9565E" w:rsidP="002A39F1">
            <w:pPr>
              <w:contextualSpacing/>
              <w:jc w:val="center"/>
            </w:pPr>
          </w:p>
        </w:tc>
        <w:tc>
          <w:tcPr>
            <w:tcW w:w="186" w:type="pct"/>
            <w:vAlign w:val="center"/>
          </w:tcPr>
          <w:p w14:paraId="5C73C54E" w14:textId="77777777" w:rsidR="00B9565E" w:rsidRPr="003E5175" w:rsidRDefault="00B9565E" w:rsidP="002A39F1">
            <w:pPr>
              <w:contextualSpacing/>
            </w:pPr>
          </w:p>
        </w:tc>
        <w:tc>
          <w:tcPr>
            <w:tcW w:w="3389" w:type="pct"/>
            <w:vAlign w:val="bottom"/>
          </w:tcPr>
          <w:p w14:paraId="60652E94" w14:textId="77777777" w:rsidR="00B9565E" w:rsidRPr="003E5175" w:rsidRDefault="00B9565E" w:rsidP="002A39F1">
            <w:pPr>
              <w:contextualSpacing/>
              <w:jc w:val="center"/>
              <w:rPr>
                <w:bCs/>
              </w:rPr>
            </w:pPr>
            <w:r w:rsidRPr="003E5175">
              <w:rPr>
                <w:b/>
                <w:bCs/>
              </w:rPr>
              <w:t>(OR)</w:t>
            </w:r>
          </w:p>
        </w:tc>
        <w:tc>
          <w:tcPr>
            <w:tcW w:w="484" w:type="pct"/>
            <w:gridSpan w:val="2"/>
            <w:vAlign w:val="center"/>
          </w:tcPr>
          <w:p w14:paraId="24B8DD87" w14:textId="77777777" w:rsidR="00B9565E" w:rsidRPr="003E5175" w:rsidRDefault="00B9565E" w:rsidP="002A39F1">
            <w:pPr>
              <w:spacing w:line="276" w:lineRule="auto"/>
              <w:contextualSpacing/>
              <w:jc w:val="center"/>
            </w:pPr>
          </w:p>
        </w:tc>
        <w:tc>
          <w:tcPr>
            <w:tcW w:w="239" w:type="pct"/>
            <w:gridSpan w:val="2"/>
            <w:vAlign w:val="center"/>
          </w:tcPr>
          <w:p w14:paraId="63173DE3" w14:textId="77777777" w:rsidR="00B9565E" w:rsidRPr="003E5175" w:rsidRDefault="00B9565E" w:rsidP="002A39F1">
            <w:pPr>
              <w:spacing w:line="276" w:lineRule="auto"/>
              <w:contextualSpacing/>
              <w:jc w:val="center"/>
            </w:pPr>
          </w:p>
        </w:tc>
        <w:tc>
          <w:tcPr>
            <w:tcW w:w="378" w:type="pct"/>
            <w:vAlign w:val="center"/>
          </w:tcPr>
          <w:p w14:paraId="0DAE1000" w14:textId="77777777" w:rsidR="00B9565E" w:rsidRPr="003E5175" w:rsidRDefault="00B9565E" w:rsidP="002A39F1">
            <w:pPr>
              <w:spacing w:line="276" w:lineRule="auto"/>
              <w:contextualSpacing/>
              <w:jc w:val="center"/>
            </w:pPr>
          </w:p>
        </w:tc>
      </w:tr>
      <w:tr w:rsidR="00B9565E" w:rsidRPr="003E5175" w14:paraId="64DD4D06" w14:textId="77777777" w:rsidTr="004A54BC">
        <w:trPr>
          <w:trHeight w:val="394"/>
        </w:trPr>
        <w:tc>
          <w:tcPr>
            <w:tcW w:w="324" w:type="pct"/>
            <w:gridSpan w:val="2"/>
            <w:vAlign w:val="center"/>
          </w:tcPr>
          <w:p w14:paraId="7FF6DA6E" w14:textId="77777777" w:rsidR="00B9565E" w:rsidRPr="003E5175" w:rsidRDefault="00B9565E" w:rsidP="002A39F1">
            <w:pPr>
              <w:contextualSpacing/>
              <w:jc w:val="center"/>
            </w:pPr>
            <w:r w:rsidRPr="003E5175">
              <w:t>8.</w:t>
            </w:r>
          </w:p>
        </w:tc>
        <w:tc>
          <w:tcPr>
            <w:tcW w:w="186" w:type="pct"/>
            <w:vAlign w:val="center"/>
          </w:tcPr>
          <w:p w14:paraId="3C26A7A5" w14:textId="77777777" w:rsidR="00B9565E" w:rsidRPr="003E5175" w:rsidRDefault="00B9565E" w:rsidP="002A39F1">
            <w:pPr>
              <w:contextualSpacing/>
            </w:pPr>
          </w:p>
        </w:tc>
        <w:tc>
          <w:tcPr>
            <w:tcW w:w="3389" w:type="pct"/>
            <w:shd w:val="clear" w:color="auto" w:fill="auto"/>
          </w:tcPr>
          <w:p w14:paraId="31FA3E2F" w14:textId="77777777" w:rsidR="00B9565E" w:rsidRPr="003E5175" w:rsidRDefault="00B9565E" w:rsidP="002A39F1">
            <w:pPr>
              <w:contextualSpacing/>
              <w:jc w:val="both"/>
              <w:rPr>
                <w:bCs/>
              </w:rPr>
            </w:pPr>
            <w:r w:rsidRPr="005F36EA">
              <w:t>State and prove Ramsey's theorem</w:t>
            </w:r>
            <w:r>
              <w:t>.</w:t>
            </w:r>
          </w:p>
        </w:tc>
        <w:tc>
          <w:tcPr>
            <w:tcW w:w="484" w:type="pct"/>
            <w:gridSpan w:val="2"/>
            <w:shd w:val="clear" w:color="auto" w:fill="auto"/>
          </w:tcPr>
          <w:p w14:paraId="6830515C" w14:textId="77777777" w:rsidR="00B9565E" w:rsidRPr="003E5175" w:rsidRDefault="00B9565E" w:rsidP="002A39F1">
            <w:pPr>
              <w:spacing w:line="276" w:lineRule="auto"/>
              <w:contextualSpacing/>
              <w:jc w:val="center"/>
            </w:pPr>
            <w:r>
              <w:t>CO 1</w:t>
            </w:r>
          </w:p>
        </w:tc>
        <w:tc>
          <w:tcPr>
            <w:tcW w:w="239" w:type="pct"/>
            <w:gridSpan w:val="2"/>
            <w:shd w:val="clear" w:color="auto" w:fill="auto"/>
          </w:tcPr>
          <w:p w14:paraId="20AE30C8" w14:textId="77777777" w:rsidR="00B9565E" w:rsidRPr="003E5175" w:rsidRDefault="00B9565E" w:rsidP="002A39F1">
            <w:pPr>
              <w:spacing w:line="276" w:lineRule="auto"/>
              <w:contextualSpacing/>
              <w:jc w:val="center"/>
            </w:pPr>
            <w:r>
              <w:t>An</w:t>
            </w:r>
          </w:p>
        </w:tc>
        <w:tc>
          <w:tcPr>
            <w:tcW w:w="378" w:type="pct"/>
            <w:shd w:val="clear" w:color="auto" w:fill="auto"/>
          </w:tcPr>
          <w:p w14:paraId="559233E2" w14:textId="77777777" w:rsidR="00B9565E" w:rsidRPr="003E5175" w:rsidRDefault="00B9565E" w:rsidP="00593F2D">
            <w:pPr>
              <w:spacing w:line="276" w:lineRule="auto"/>
              <w:contextualSpacing/>
              <w:jc w:val="center"/>
            </w:pPr>
            <w:r>
              <w:t>20</w:t>
            </w:r>
          </w:p>
        </w:tc>
      </w:tr>
      <w:tr w:rsidR="00B9565E" w:rsidRPr="003E5175" w14:paraId="4059A46D" w14:textId="77777777" w:rsidTr="003C796B">
        <w:trPr>
          <w:trHeight w:val="292"/>
        </w:trPr>
        <w:tc>
          <w:tcPr>
            <w:tcW w:w="5000" w:type="pct"/>
            <w:gridSpan w:val="9"/>
            <w:vAlign w:val="center"/>
          </w:tcPr>
          <w:p w14:paraId="18E0DCE9" w14:textId="77777777" w:rsidR="00B9565E" w:rsidRPr="003E5175" w:rsidRDefault="00B9565E" w:rsidP="002A39F1">
            <w:pPr>
              <w:spacing w:line="276" w:lineRule="auto"/>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587A88C" w14:textId="77777777" w:rsidR="00B9565E" w:rsidRPr="003E5175" w:rsidRDefault="00B9565E" w:rsidP="002A39F1">
            <w:pPr>
              <w:spacing w:line="276" w:lineRule="auto"/>
              <w:contextualSpacing/>
              <w:jc w:val="center"/>
            </w:pPr>
            <w:r w:rsidRPr="003E5175">
              <w:rPr>
                <w:b/>
                <w:bCs/>
              </w:rPr>
              <w:t>COMPULSORY QUESTION</w:t>
            </w:r>
          </w:p>
        </w:tc>
      </w:tr>
      <w:tr w:rsidR="00B9565E" w:rsidRPr="003E5175" w14:paraId="2DEE3BFD" w14:textId="77777777" w:rsidTr="00D21E09">
        <w:trPr>
          <w:trHeight w:val="394"/>
        </w:trPr>
        <w:tc>
          <w:tcPr>
            <w:tcW w:w="324" w:type="pct"/>
            <w:gridSpan w:val="2"/>
            <w:vAlign w:val="center"/>
          </w:tcPr>
          <w:p w14:paraId="4A05D1D3" w14:textId="77777777" w:rsidR="00B9565E" w:rsidRPr="003E5175" w:rsidRDefault="00B9565E" w:rsidP="002A39F1">
            <w:pPr>
              <w:contextualSpacing/>
              <w:jc w:val="center"/>
            </w:pPr>
            <w:r w:rsidRPr="003E5175">
              <w:t>9.</w:t>
            </w:r>
          </w:p>
        </w:tc>
        <w:tc>
          <w:tcPr>
            <w:tcW w:w="186" w:type="pct"/>
            <w:vAlign w:val="center"/>
          </w:tcPr>
          <w:p w14:paraId="5C4F5887" w14:textId="77777777" w:rsidR="00B9565E" w:rsidRPr="003E5175" w:rsidRDefault="00B9565E" w:rsidP="002A39F1">
            <w:pPr>
              <w:contextualSpacing/>
            </w:pPr>
          </w:p>
        </w:tc>
        <w:tc>
          <w:tcPr>
            <w:tcW w:w="3389" w:type="pct"/>
            <w:shd w:val="clear" w:color="auto" w:fill="auto"/>
          </w:tcPr>
          <w:p w14:paraId="6B041AD1" w14:textId="77777777" w:rsidR="00B9565E" w:rsidRPr="003E5175" w:rsidRDefault="00B9565E" w:rsidP="00801067">
            <w:r>
              <w:t>State and prove Brook's theorem.</w:t>
            </w:r>
          </w:p>
        </w:tc>
        <w:tc>
          <w:tcPr>
            <w:tcW w:w="484" w:type="pct"/>
            <w:gridSpan w:val="2"/>
            <w:shd w:val="clear" w:color="auto" w:fill="auto"/>
          </w:tcPr>
          <w:p w14:paraId="1785B3B9" w14:textId="77777777" w:rsidR="00B9565E" w:rsidRPr="003E5175" w:rsidRDefault="00B9565E" w:rsidP="002A39F1">
            <w:pPr>
              <w:spacing w:line="276" w:lineRule="auto"/>
              <w:contextualSpacing/>
              <w:jc w:val="center"/>
            </w:pPr>
            <w:r>
              <w:t xml:space="preserve">CO1 </w:t>
            </w:r>
          </w:p>
        </w:tc>
        <w:tc>
          <w:tcPr>
            <w:tcW w:w="239" w:type="pct"/>
            <w:gridSpan w:val="2"/>
            <w:shd w:val="clear" w:color="auto" w:fill="auto"/>
          </w:tcPr>
          <w:p w14:paraId="7F4C73FB" w14:textId="77777777" w:rsidR="00B9565E" w:rsidRPr="003E5175" w:rsidRDefault="00B9565E" w:rsidP="002A39F1">
            <w:pPr>
              <w:spacing w:line="276" w:lineRule="auto"/>
              <w:contextualSpacing/>
              <w:jc w:val="center"/>
            </w:pPr>
            <w:r>
              <w:t>A</w:t>
            </w:r>
          </w:p>
        </w:tc>
        <w:tc>
          <w:tcPr>
            <w:tcW w:w="378" w:type="pct"/>
            <w:shd w:val="clear" w:color="auto" w:fill="auto"/>
          </w:tcPr>
          <w:p w14:paraId="330A51BB" w14:textId="77777777" w:rsidR="00B9565E" w:rsidRPr="003E5175" w:rsidRDefault="00B9565E" w:rsidP="002A39F1">
            <w:pPr>
              <w:spacing w:line="276" w:lineRule="auto"/>
              <w:contextualSpacing/>
              <w:jc w:val="center"/>
            </w:pPr>
            <w:r>
              <w:t>20</w:t>
            </w:r>
          </w:p>
        </w:tc>
      </w:tr>
    </w:tbl>
    <w:p w14:paraId="27803693" w14:textId="77777777" w:rsidR="00B9565E" w:rsidRPr="003E5175" w:rsidRDefault="00B9565E"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t xml:space="preserve">                               </w:t>
      </w:r>
      <w:r w:rsidRPr="003E5175">
        <w:rPr>
          <w:b/>
          <w:bCs/>
        </w:rPr>
        <w:t>BL</w:t>
      </w:r>
      <w:r w:rsidRPr="003E5175">
        <w:t xml:space="preserve"> – BLOOM’</w:t>
      </w:r>
      <w:r>
        <w:t>S</w:t>
      </w:r>
      <w:r w:rsidRPr="003E5175">
        <w:t xml:space="preserve"> LEVEL</w:t>
      </w:r>
    </w:p>
    <w:p w14:paraId="7CBA5AD3" w14:textId="77777777" w:rsidR="00B9565E" w:rsidRPr="003E5175" w:rsidRDefault="00B9565E" w:rsidP="00A6387A">
      <w:pPr>
        <w:contextualSpacing/>
      </w:pPr>
    </w:p>
    <w:tbl>
      <w:tblPr>
        <w:tblStyle w:val="TableGrid1"/>
        <w:tblW w:w="10485" w:type="dxa"/>
        <w:tblLook w:val="04A0" w:firstRow="1" w:lastRow="0" w:firstColumn="1" w:lastColumn="0" w:noHBand="0" w:noVBand="1"/>
      </w:tblPr>
      <w:tblGrid>
        <w:gridCol w:w="675"/>
        <w:gridCol w:w="9810"/>
      </w:tblGrid>
      <w:tr w:rsidR="00B9565E" w:rsidRPr="006530E7" w14:paraId="7E73E543" w14:textId="77777777" w:rsidTr="00C159FC">
        <w:tc>
          <w:tcPr>
            <w:tcW w:w="675" w:type="dxa"/>
          </w:tcPr>
          <w:p w14:paraId="143B3E0D" w14:textId="77777777" w:rsidR="00B9565E" w:rsidRPr="006530E7" w:rsidRDefault="00B9565E" w:rsidP="006530E7"/>
        </w:tc>
        <w:tc>
          <w:tcPr>
            <w:tcW w:w="9810" w:type="dxa"/>
          </w:tcPr>
          <w:p w14:paraId="3FC833B1" w14:textId="77777777" w:rsidR="00B9565E" w:rsidRPr="006530E7" w:rsidRDefault="00B9565E" w:rsidP="006530E7">
            <w:pPr>
              <w:jc w:val="center"/>
              <w:rPr>
                <w:b/>
              </w:rPr>
            </w:pPr>
            <w:r w:rsidRPr="006530E7">
              <w:rPr>
                <w:b/>
              </w:rPr>
              <w:t>COURSE OUTCOMES</w:t>
            </w:r>
          </w:p>
        </w:tc>
      </w:tr>
      <w:tr w:rsidR="00B9565E" w:rsidRPr="006530E7" w14:paraId="3B3FEA1B" w14:textId="77777777" w:rsidTr="00C159FC">
        <w:tc>
          <w:tcPr>
            <w:tcW w:w="675" w:type="dxa"/>
          </w:tcPr>
          <w:p w14:paraId="3F2F44FC" w14:textId="77777777" w:rsidR="00B9565E" w:rsidRPr="006530E7" w:rsidRDefault="00B9565E" w:rsidP="006530E7">
            <w:r w:rsidRPr="006530E7">
              <w:t>CO1</w:t>
            </w:r>
          </w:p>
        </w:tc>
        <w:tc>
          <w:tcPr>
            <w:tcW w:w="9810" w:type="dxa"/>
          </w:tcPr>
          <w:p w14:paraId="137644F3" w14:textId="77777777" w:rsidR="00B9565E" w:rsidRPr="006530E7" w:rsidRDefault="00B9565E" w:rsidP="006530E7">
            <w:r w:rsidRPr="006530E7">
              <w:t>At the end of the course, scholars will able to get knowledge in trees, vertex coloring and planar graphs.</w:t>
            </w:r>
          </w:p>
        </w:tc>
      </w:tr>
    </w:tbl>
    <w:p w14:paraId="1E04E0C2" w14:textId="77777777" w:rsidR="00B9565E" w:rsidRPr="006530E7" w:rsidRDefault="00B9565E" w:rsidP="006530E7"/>
    <w:tbl>
      <w:tblPr>
        <w:tblStyle w:val="TableGrid1"/>
        <w:tblW w:w="10485" w:type="dxa"/>
        <w:tblLook w:val="04A0" w:firstRow="1" w:lastRow="0" w:firstColumn="1" w:lastColumn="0" w:noHBand="0" w:noVBand="1"/>
      </w:tblPr>
      <w:tblGrid>
        <w:gridCol w:w="899"/>
        <w:gridCol w:w="1360"/>
        <w:gridCol w:w="1542"/>
        <w:gridCol w:w="1320"/>
        <w:gridCol w:w="1406"/>
        <w:gridCol w:w="1325"/>
        <w:gridCol w:w="1239"/>
        <w:gridCol w:w="1394"/>
      </w:tblGrid>
      <w:tr w:rsidR="00B9565E" w:rsidRPr="006530E7" w14:paraId="783FEE44" w14:textId="77777777" w:rsidTr="00C159FC">
        <w:tc>
          <w:tcPr>
            <w:tcW w:w="10485" w:type="dxa"/>
            <w:gridSpan w:val="8"/>
          </w:tcPr>
          <w:p w14:paraId="3C2F28E0" w14:textId="77777777" w:rsidR="00B9565E" w:rsidRPr="006530E7" w:rsidRDefault="00B9565E" w:rsidP="006530E7">
            <w:pPr>
              <w:jc w:val="center"/>
              <w:rPr>
                <w:b/>
              </w:rPr>
            </w:pPr>
            <w:r w:rsidRPr="006530E7">
              <w:rPr>
                <w:b/>
              </w:rPr>
              <w:t>Assessment Pattern as per Bloom’s Taxonomy</w:t>
            </w:r>
          </w:p>
        </w:tc>
      </w:tr>
      <w:tr w:rsidR="00B9565E" w:rsidRPr="006530E7" w14:paraId="3AB30728" w14:textId="77777777" w:rsidTr="00C159FC">
        <w:tc>
          <w:tcPr>
            <w:tcW w:w="899" w:type="dxa"/>
          </w:tcPr>
          <w:p w14:paraId="47A49F30" w14:textId="77777777" w:rsidR="00B9565E" w:rsidRPr="006530E7" w:rsidRDefault="00B9565E" w:rsidP="006530E7">
            <w:r w:rsidRPr="006530E7">
              <w:t>CO / P</w:t>
            </w:r>
          </w:p>
        </w:tc>
        <w:tc>
          <w:tcPr>
            <w:tcW w:w="1360" w:type="dxa"/>
          </w:tcPr>
          <w:p w14:paraId="117BD147" w14:textId="77777777" w:rsidR="00B9565E" w:rsidRPr="006530E7" w:rsidRDefault="00B9565E" w:rsidP="006530E7">
            <w:pPr>
              <w:jc w:val="center"/>
              <w:rPr>
                <w:b/>
              </w:rPr>
            </w:pPr>
            <w:r w:rsidRPr="006530E7">
              <w:rPr>
                <w:b/>
              </w:rPr>
              <w:t>Remember</w:t>
            </w:r>
          </w:p>
        </w:tc>
        <w:tc>
          <w:tcPr>
            <w:tcW w:w="1542" w:type="dxa"/>
          </w:tcPr>
          <w:p w14:paraId="5618464A" w14:textId="77777777" w:rsidR="00B9565E" w:rsidRPr="006530E7" w:rsidRDefault="00B9565E" w:rsidP="006530E7">
            <w:pPr>
              <w:jc w:val="center"/>
              <w:rPr>
                <w:b/>
              </w:rPr>
            </w:pPr>
            <w:r w:rsidRPr="006530E7">
              <w:rPr>
                <w:b/>
              </w:rPr>
              <w:t>Understand</w:t>
            </w:r>
          </w:p>
        </w:tc>
        <w:tc>
          <w:tcPr>
            <w:tcW w:w="1320" w:type="dxa"/>
          </w:tcPr>
          <w:p w14:paraId="7C4D793E" w14:textId="77777777" w:rsidR="00B9565E" w:rsidRPr="006530E7" w:rsidRDefault="00B9565E" w:rsidP="006530E7">
            <w:pPr>
              <w:jc w:val="center"/>
              <w:rPr>
                <w:b/>
              </w:rPr>
            </w:pPr>
            <w:r w:rsidRPr="006530E7">
              <w:rPr>
                <w:b/>
              </w:rPr>
              <w:t>Apply</w:t>
            </w:r>
          </w:p>
        </w:tc>
        <w:tc>
          <w:tcPr>
            <w:tcW w:w="1406" w:type="dxa"/>
          </w:tcPr>
          <w:p w14:paraId="43314319" w14:textId="77777777" w:rsidR="00B9565E" w:rsidRPr="006530E7" w:rsidRDefault="00B9565E" w:rsidP="006530E7">
            <w:pPr>
              <w:jc w:val="center"/>
              <w:rPr>
                <w:b/>
              </w:rPr>
            </w:pPr>
            <w:r w:rsidRPr="006530E7">
              <w:rPr>
                <w:b/>
              </w:rPr>
              <w:t>Analyze</w:t>
            </w:r>
          </w:p>
        </w:tc>
        <w:tc>
          <w:tcPr>
            <w:tcW w:w="1325" w:type="dxa"/>
          </w:tcPr>
          <w:p w14:paraId="53E7EE6C" w14:textId="77777777" w:rsidR="00B9565E" w:rsidRPr="006530E7" w:rsidRDefault="00B9565E" w:rsidP="006530E7">
            <w:pPr>
              <w:jc w:val="center"/>
              <w:rPr>
                <w:b/>
              </w:rPr>
            </w:pPr>
            <w:r w:rsidRPr="006530E7">
              <w:rPr>
                <w:b/>
              </w:rPr>
              <w:t>Evaluate</w:t>
            </w:r>
          </w:p>
        </w:tc>
        <w:tc>
          <w:tcPr>
            <w:tcW w:w="1239" w:type="dxa"/>
          </w:tcPr>
          <w:p w14:paraId="03B284FF" w14:textId="77777777" w:rsidR="00B9565E" w:rsidRPr="006530E7" w:rsidRDefault="00B9565E" w:rsidP="006530E7">
            <w:pPr>
              <w:jc w:val="center"/>
              <w:rPr>
                <w:b/>
              </w:rPr>
            </w:pPr>
            <w:r w:rsidRPr="006530E7">
              <w:rPr>
                <w:b/>
              </w:rPr>
              <w:t>Create</w:t>
            </w:r>
          </w:p>
        </w:tc>
        <w:tc>
          <w:tcPr>
            <w:tcW w:w="1394" w:type="dxa"/>
          </w:tcPr>
          <w:p w14:paraId="72A4E35B" w14:textId="77777777" w:rsidR="00B9565E" w:rsidRPr="006530E7" w:rsidRDefault="00B9565E" w:rsidP="006530E7">
            <w:pPr>
              <w:jc w:val="center"/>
              <w:rPr>
                <w:b/>
              </w:rPr>
            </w:pPr>
            <w:r w:rsidRPr="006530E7">
              <w:rPr>
                <w:b/>
              </w:rPr>
              <w:t>Total</w:t>
            </w:r>
          </w:p>
        </w:tc>
      </w:tr>
      <w:tr w:rsidR="00B9565E" w:rsidRPr="006530E7" w14:paraId="68BEA8BD" w14:textId="77777777" w:rsidTr="00C159FC">
        <w:tc>
          <w:tcPr>
            <w:tcW w:w="899" w:type="dxa"/>
          </w:tcPr>
          <w:p w14:paraId="01264EFE" w14:textId="77777777" w:rsidR="00B9565E" w:rsidRPr="006530E7" w:rsidRDefault="00B9565E" w:rsidP="006530E7">
            <w:r w:rsidRPr="006530E7">
              <w:t>CO1</w:t>
            </w:r>
          </w:p>
        </w:tc>
        <w:tc>
          <w:tcPr>
            <w:tcW w:w="1360" w:type="dxa"/>
          </w:tcPr>
          <w:p w14:paraId="35B1285C" w14:textId="77777777" w:rsidR="00B9565E" w:rsidRPr="006530E7" w:rsidRDefault="00B9565E" w:rsidP="006530E7">
            <w:pPr>
              <w:jc w:val="center"/>
            </w:pPr>
            <w:r w:rsidRPr="006530E7">
              <w:t>18</w:t>
            </w:r>
          </w:p>
        </w:tc>
        <w:tc>
          <w:tcPr>
            <w:tcW w:w="1542" w:type="dxa"/>
          </w:tcPr>
          <w:p w14:paraId="68663334" w14:textId="77777777" w:rsidR="00B9565E" w:rsidRPr="006530E7" w:rsidRDefault="00B9565E" w:rsidP="006530E7">
            <w:pPr>
              <w:jc w:val="center"/>
            </w:pPr>
            <w:r w:rsidRPr="006530E7">
              <w:t>25</w:t>
            </w:r>
          </w:p>
        </w:tc>
        <w:tc>
          <w:tcPr>
            <w:tcW w:w="1320" w:type="dxa"/>
          </w:tcPr>
          <w:p w14:paraId="33C738C5" w14:textId="77777777" w:rsidR="00B9565E" w:rsidRPr="006530E7" w:rsidRDefault="00B9565E" w:rsidP="006530E7">
            <w:pPr>
              <w:jc w:val="center"/>
            </w:pPr>
            <w:r w:rsidRPr="006530E7">
              <w:t>37</w:t>
            </w:r>
          </w:p>
        </w:tc>
        <w:tc>
          <w:tcPr>
            <w:tcW w:w="1406" w:type="dxa"/>
          </w:tcPr>
          <w:p w14:paraId="7CD9A019" w14:textId="77777777" w:rsidR="00B9565E" w:rsidRPr="006530E7" w:rsidRDefault="00B9565E" w:rsidP="006530E7">
            <w:pPr>
              <w:jc w:val="center"/>
            </w:pPr>
            <w:r w:rsidRPr="006530E7">
              <w:t>60</w:t>
            </w:r>
          </w:p>
        </w:tc>
        <w:tc>
          <w:tcPr>
            <w:tcW w:w="1325" w:type="dxa"/>
          </w:tcPr>
          <w:p w14:paraId="43DFEAAC" w14:textId="77777777" w:rsidR="00B9565E" w:rsidRPr="006530E7" w:rsidRDefault="00B9565E" w:rsidP="006530E7">
            <w:r w:rsidRPr="006530E7">
              <w:t xml:space="preserve">      40</w:t>
            </w:r>
          </w:p>
        </w:tc>
        <w:tc>
          <w:tcPr>
            <w:tcW w:w="1239" w:type="dxa"/>
          </w:tcPr>
          <w:p w14:paraId="003AB19D" w14:textId="77777777" w:rsidR="00B9565E" w:rsidRPr="006530E7" w:rsidRDefault="00B9565E" w:rsidP="006530E7">
            <w:pPr>
              <w:jc w:val="center"/>
            </w:pPr>
            <w:r w:rsidRPr="006530E7">
              <w:t>-</w:t>
            </w:r>
          </w:p>
        </w:tc>
        <w:tc>
          <w:tcPr>
            <w:tcW w:w="1394" w:type="dxa"/>
          </w:tcPr>
          <w:p w14:paraId="66BC8171" w14:textId="77777777" w:rsidR="00B9565E" w:rsidRPr="006530E7" w:rsidRDefault="00B9565E" w:rsidP="006530E7">
            <w:pPr>
              <w:jc w:val="center"/>
            </w:pPr>
            <w:r w:rsidRPr="006530E7">
              <w:t>180</w:t>
            </w:r>
          </w:p>
        </w:tc>
      </w:tr>
    </w:tbl>
    <w:p w14:paraId="755C36F8" w14:textId="77777777" w:rsidR="00B9565E" w:rsidRPr="003E5175" w:rsidRDefault="00B9565E" w:rsidP="00A6387A">
      <w:pPr>
        <w:contextualSpacing/>
      </w:pPr>
    </w:p>
    <w:p w14:paraId="3F08F713" w14:textId="77777777" w:rsidR="00B9565E" w:rsidRDefault="00B9565E">
      <w:pPr>
        <w:spacing w:after="200" w:line="276" w:lineRule="auto"/>
      </w:pPr>
      <w:r>
        <w:br w:type="page"/>
      </w:r>
    </w:p>
    <w:p w14:paraId="2BDA53A4" w14:textId="5A13A760" w:rsidR="00B9565E" w:rsidRDefault="00B9565E">
      <w:pPr>
        <w:jc w:val="center"/>
      </w:pPr>
      <w:r>
        <w:rPr>
          <w:noProof/>
        </w:rPr>
        <w:lastRenderedPageBreak/>
        <w:drawing>
          <wp:inline distT="0" distB="0" distL="0" distR="0" wp14:anchorId="4ACC23BD" wp14:editId="1483F57C">
            <wp:extent cx="4739640" cy="1178560"/>
            <wp:effectExtent l="0" t="0" r="381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4870205" cy="1211213"/>
                    </a:xfrm>
                    <a:prstGeom prst="rect">
                      <a:avLst/>
                    </a:prstGeom>
                  </pic:spPr>
                </pic:pic>
              </a:graphicData>
            </a:graphic>
          </wp:inline>
        </w:drawing>
      </w:r>
    </w:p>
    <w:p w14:paraId="71C78D5F" w14:textId="77777777" w:rsidR="00B9565E" w:rsidRDefault="00B9565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B9565E" w14:paraId="3A4C5EDC" w14:textId="77777777">
        <w:trPr>
          <w:trHeight w:val="397"/>
          <w:jc w:val="center"/>
        </w:trPr>
        <w:tc>
          <w:tcPr>
            <w:tcW w:w="1702" w:type="dxa"/>
            <w:vAlign w:val="center"/>
          </w:tcPr>
          <w:p w14:paraId="0F876AB4" w14:textId="77777777" w:rsidR="00B9565E" w:rsidRDefault="00B9565E">
            <w:pPr>
              <w:pStyle w:val="Title"/>
              <w:jc w:val="left"/>
              <w:rPr>
                <w:b/>
                <w:szCs w:val="24"/>
              </w:rPr>
            </w:pPr>
            <w:r>
              <w:rPr>
                <w:b/>
                <w:szCs w:val="24"/>
              </w:rPr>
              <w:t xml:space="preserve">Course Code      </w:t>
            </w:r>
          </w:p>
        </w:tc>
        <w:tc>
          <w:tcPr>
            <w:tcW w:w="6373" w:type="dxa"/>
            <w:vAlign w:val="center"/>
          </w:tcPr>
          <w:p w14:paraId="59153229" w14:textId="77777777" w:rsidR="00B9565E" w:rsidRDefault="00B9565E">
            <w:pPr>
              <w:pStyle w:val="Title"/>
              <w:jc w:val="left"/>
              <w:rPr>
                <w:b/>
                <w:szCs w:val="24"/>
              </w:rPr>
            </w:pPr>
            <w:r>
              <w:rPr>
                <w:b/>
                <w:szCs w:val="24"/>
              </w:rPr>
              <w:t>13MA311</w:t>
            </w:r>
          </w:p>
        </w:tc>
        <w:tc>
          <w:tcPr>
            <w:tcW w:w="1706" w:type="dxa"/>
            <w:vAlign w:val="center"/>
          </w:tcPr>
          <w:p w14:paraId="1D3246A2" w14:textId="77777777" w:rsidR="00B9565E" w:rsidRDefault="00B9565E">
            <w:pPr>
              <w:pStyle w:val="Title"/>
              <w:ind w:left="-468" w:firstLine="468"/>
              <w:jc w:val="left"/>
              <w:rPr>
                <w:szCs w:val="24"/>
              </w:rPr>
            </w:pPr>
            <w:r>
              <w:rPr>
                <w:b/>
                <w:bCs/>
                <w:szCs w:val="24"/>
              </w:rPr>
              <w:t xml:space="preserve">Duration       </w:t>
            </w:r>
          </w:p>
        </w:tc>
        <w:tc>
          <w:tcPr>
            <w:tcW w:w="704" w:type="dxa"/>
            <w:vAlign w:val="center"/>
          </w:tcPr>
          <w:p w14:paraId="2CCC725F" w14:textId="77777777" w:rsidR="00B9565E" w:rsidRDefault="00B9565E">
            <w:pPr>
              <w:pStyle w:val="Title"/>
              <w:jc w:val="left"/>
              <w:rPr>
                <w:b/>
                <w:szCs w:val="24"/>
              </w:rPr>
            </w:pPr>
            <w:r>
              <w:rPr>
                <w:b/>
                <w:szCs w:val="24"/>
              </w:rPr>
              <w:t>3hrs</w:t>
            </w:r>
          </w:p>
        </w:tc>
      </w:tr>
      <w:tr w:rsidR="00B9565E" w14:paraId="310E0D26" w14:textId="77777777">
        <w:trPr>
          <w:trHeight w:val="397"/>
          <w:jc w:val="center"/>
        </w:trPr>
        <w:tc>
          <w:tcPr>
            <w:tcW w:w="1702" w:type="dxa"/>
            <w:vAlign w:val="center"/>
          </w:tcPr>
          <w:p w14:paraId="1EDFE82E" w14:textId="77777777" w:rsidR="00B9565E" w:rsidRDefault="00B9565E">
            <w:pPr>
              <w:pStyle w:val="Title"/>
              <w:ind w:right="-160"/>
              <w:jc w:val="left"/>
              <w:rPr>
                <w:b/>
                <w:szCs w:val="24"/>
              </w:rPr>
            </w:pPr>
            <w:r>
              <w:rPr>
                <w:b/>
                <w:szCs w:val="24"/>
              </w:rPr>
              <w:t xml:space="preserve">Course Name     </w:t>
            </w:r>
          </w:p>
        </w:tc>
        <w:tc>
          <w:tcPr>
            <w:tcW w:w="6373" w:type="dxa"/>
            <w:vAlign w:val="center"/>
          </w:tcPr>
          <w:p w14:paraId="0EDAE06A" w14:textId="77777777" w:rsidR="00B9565E" w:rsidRDefault="00B9565E">
            <w:pPr>
              <w:rPr>
                <w:b/>
              </w:rPr>
            </w:pPr>
            <w:r>
              <w:rPr>
                <w:rFonts w:eastAsia="SimSun"/>
                <w:b/>
                <w:bCs/>
                <w:color w:val="000000"/>
                <w:lang w:eastAsia="zh-CN" w:bidi="ar"/>
              </w:rPr>
              <w:t>FUZZY SETS AND SYSTEMS</w:t>
            </w:r>
          </w:p>
        </w:tc>
        <w:tc>
          <w:tcPr>
            <w:tcW w:w="1706" w:type="dxa"/>
            <w:vAlign w:val="center"/>
          </w:tcPr>
          <w:p w14:paraId="7DE002B8" w14:textId="77777777" w:rsidR="00B9565E" w:rsidRDefault="00B9565E">
            <w:pPr>
              <w:pStyle w:val="Title"/>
              <w:jc w:val="left"/>
              <w:rPr>
                <w:b/>
                <w:bCs/>
                <w:szCs w:val="24"/>
              </w:rPr>
            </w:pPr>
            <w:r>
              <w:rPr>
                <w:b/>
                <w:bCs/>
                <w:szCs w:val="24"/>
              </w:rPr>
              <w:t xml:space="preserve">Max. Marks </w:t>
            </w:r>
          </w:p>
        </w:tc>
        <w:tc>
          <w:tcPr>
            <w:tcW w:w="704" w:type="dxa"/>
            <w:vAlign w:val="center"/>
          </w:tcPr>
          <w:p w14:paraId="15D5403C" w14:textId="77777777" w:rsidR="00B9565E" w:rsidRDefault="00B9565E">
            <w:pPr>
              <w:pStyle w:val="Title"/>
              <w:jc w:val="left"/>
              <w:rPr>
                <w:b/>
                <w:szCs w:val="24"/>
              </w:rPr>
            </w:pPr>
            <w:r>
              <w:rPr>
                <w:b/>
                <w:szCs w:val="24"/>
              </w:rPr>
              <w:t>100</w:t>
            </w:r>
          </w:p>
        </w:tc>
      </w:tr>
    </w:tbl>
    <w:p w14:paraId="031B2BFF" w14:textId="77777777" w:rsidR="00B9565E" w:rsidRDefault="00B9565E">
      <w:pPr>
        <w:contextualSpacing/>
      </w:pPr>
    </w:p>
    <w:tbl>
      <w:tblPr>
        <w:tblStyle w:val="TableGrid"/>
        <w:tblW w:w="5234" w:type="pct"/>
        <w:tblInd w:w="-306" w:type="dxa"/>
        <w:tblLook w:val="04A0" w:firstRow="1" w:lastRow="0" w:firstColumn="1" w:lastColumn="0" w:noHBand="0" w:noVBand="1"/>
      </w:tblPr>
      <w:tblGrid>
        <w:gridCol w:w="589"/>
        <w:gridCol w:w="409"/>
        <w:gridCol w:w="7784"/>
        <w:gridCol w:w="693"/>
        <w:gridCol w:w="555"/>
        <w:gridCol w:w="1255"/>
      </w:tblGrid>
      <w:tr w:rsidR="00B9565E" w14:paraId="0DD507CC" w14:textId="77777777">
        <w:trPr>
          <w:trHeight w:val="549"/>
        </w:trPr>
        <w:tc>
          <w:tcPr>
            <w:tcW w:w="261" w:type="pct"/>
            <w:vAlign w:val="center"/>
          </w:tcPr>
          <w:p w14:paraId="44738A29" w14:textId="77777777" w:rsidR="00B9565E" w:rsidRDefault="00B9565E">
            <w:pPr>
              <w:contextualSpacing/>
              <w:jc w:val="center"/>
              <w:rPr>
                <w:b/>
              </w:rPr>
            </w:pPr>
            <w:r>
              <w:rPr>
                <w:b/>
              </w:rPr>
              <w:t>Q. No.</w:t>
            </w:r>
          </w:p>
        </w:tc>
        <w:tc>
          <w:tcPr>
            <w:tcW w:w="3630" w:type="pct"/>
            <w:gridSpan w:val="2"/>
            <w:vAlign w:val="center"/>
          </w:tcPr>
          <w:p w14:paraId="1F882D67" w14:textId="77777777" w:rsidR="00B9565E" w:rsidRDefault="00B9565E">
            <w:pPr>
              <w:contextualSpacing/>
              <w:jc w:val="center"/>
              <w:rPr>
                <w:b/>
              </w:rPr>
            </w:pPr>
            <w:r>
              <w:rPr>
                <w:b/>
              </w:rPr>
              <w:t>Questions</w:t>
            </w:r>
          </w:p>
        </w:tc>
        <w:tc>
          <w:tcPr>
            <w:tcW w:w="307" w:type="pct"/>
            <w:vAlign w:val="center"/>
          </w:tcPr>
          <w:p w14:paraId="46427F1E" w14:textId="77777777" w:rsidR="00B9565E" w:rsidRDefault="00B9565E">
            <w:pPr>
              <w:contextualSpacing/>
              <w:jc w:val="center"/>
              <w:rPr>
                <w:b/>
              </w:rPr>
            </w:pPr>
            <w:r>
              <w:rPr>
                <w:b/>
              </w:rPr>
              <w:t>CO</w:t>
            </w:r>
          </w:p>
        </w:tc>
        <w:tc>
          <w:tcPr>
            <w:tcW w:w="246" w:type="pct"/>
            <w:vAlign w:val="center"/>
          </w:tcPr>
          <w:p w14:paraId="00136C4E" w14:textId="77777777" w:rsidR="00B9565E" w:rsidRDefault="00B9565E">
            <w:pPr>
              <w:contextualSpacing/>
              <w:jc w:val="center"/>
              <w:rPr>
                <w:b/>
              </w:rPr>
            </w:pPr>
            <w:r>
              <w:rPr>
                <w:b/>
              </w:rPr>
              <w:t>BL</w:t>
            </w:r>
          </w:p>
        </w:tc>
        <w:tc>
          <w:tcPr>
            <w:tcW w:w="553" w:type="pct"/>
            <w:vAlign w:val="center"/>
          </w:tcPr>
          <w:p w14:paraId="042EADFA" w14:textId="77777777" w:rsidR="00B9565E" w:rsidRDefault="00B9565E">
            <w:pPr>
              <w:contextualSpacing/>
              <w:jc w:val="center"/>
              <w:rPr>
                <w:b/>
              </w:rPr>
            </w:pPr>
            <w:r>
              <w:rPr>
                <w:b/>
              </w:rPr>
              <w:t>Marks</w:t>
            </w:r>
          </w:p>
        </w:tc>
      </w:tr>
      <w:tr w:rsidR="00B9565E" w14:paraId="15115ACF" w14:textId="77777777">
        <w:trPr>
          <w:trHeight w:val="549"/>
        </w:trPr>
        <w:tc>
          <w:tcPr>
            <w:tcW w:w="5000" w:type="pct"/>
            <w:gridSpan w:val="6"/>
          </w:tcPr>
          <w:p w14:paraId="4098D22D" w14:textId="77777777" w:rsidR="00B9565E" w:rsidRDefault="00B9565E">
            <w:pPr>
              <w:contextualSpacing/>
              <w:jc w:val="center"/>
              <w:rPr>
                <w:b/>
                <w:u w:val="single"/>
              </w:rPr>
            </w:pPr>
            <w:r>
              <w:rPr>
                <w:b/>
                <w:u w:val="single"/>
              </w:rPr>
              <w:t>PART – A (4 X 20 = 80 MARKS)</w:t>
            </w:r>
          </w:p>
          <w:p w14:paraId="41C3F16B" w14:textId="77777777" w:rsidR="00B9565E" w:rsidRDefault="00B9565E">
            <w:pPr>
              <w:contextualSpacing/>
              <w:jc w:val="center"/>
              <w:rPr>
                <w:b/>
              </w:rPr>
            </w:pPr>
            <w:r>
              <w:rPr>
                <w:b/>
              </w:rPr>
              <w:t>(Answer all the Questions)</w:t>
            </w:r>
          </w:p>
        </w:tc>
      </w:tr>
      <w:tr w:rsidR="00B9565E" w14:paraId="3DEBFBA9" w14:textId="77777777">
        <w:trPr>
          <w:trHeight w:val="394"/>
        </w:trPr>
        <w:tc>
          <w:tcPr>
            <w:tcW w:w="261" w:type="pct"/>
            <w:vAlign w:val="center"/>
          </w:tcPr>
          <w:p w14:paraId="55D56EDF" w14:textId="77777777" w:rsidR="00B9565E" w:rsidRDefault="00B9565E">
            <w:pPr>
              <w:contextualSpacing/>
              <w:jc w:val="center"/>
            </w:pPr>
            <w:r>
              <w:t>1.</w:t>
            </w:r>
          </w:p>
        </w:tc>
        <w:tc>
          <w:tcPr>
            <w:tcW w:w="181" w:type="pct"/>
            <w:vAlign w:val="center"/>
          </w:tcPr>
          <w:p w14:paraId="780B3946" w14:textId="77777777" w:rsidR="00B9565E" w:rsidRDefault="00B9565E">
            <w:pPr>
              <w:contextualSpacing/>
            </w:pPr>
          </w:p>
        </w:tc>
        <w:tc>
          <w:tcPr>
            <w:tcW w:w="3448" w:type="pct"/>
            <w:vAlign w:val="bottom"/>
          </w:tcPr>
          <w:p w14:paraId="61A13195" w14:textId="77777777" w:rsidR="00B9565E" w:rsidRDefault="00B9565E">
            <w:pPr>
              <w:pStyle w:val="ListParagraph"/>
              <w:ind w:left="0"/>
            </w:pPr>
            <w:r>
              <w:t>Let</w:t>
            </w:r>
            <w:r>
              <w:rPr>
                <w:position w:val="-10"/>
              </w:rPr>
              <w:object w:dxaOrig="2715" w:dyaOrig="315" w14:anchorId="2DD2A362">
                <v:shape id="_x0000_i1076" type="#_x0000_t75" style="width:135.75pt;height:15.75pt" o:ole="">
                  <v:imagedata r:id="rId112" o:title=""/>
                </v:shape>
                <o:OLEObject Type="Embed" ProgID="Equation.3" ShapeID="_x0000_i1076" DrawAspect="Content" ObjectID="_1751527205" r:id="rId113"/>
              </w:object>
            </w:r>
            <w:r>
              <w:t xml:space="preserve">.  </w:t>
            </w:r>
          </w:p>
          <w:p w14:paraId="7FF80468" w14:textId="77777777" w:rsidR="00B9565E" w:rsidRDefault="00B9565E">
            <w:pPr>
              <w:contextualSpacing/>
              <w:jc w:val="both"/>
            </w:pPr>
            <w:r>
              <w:t xml:space="preserve">Given </w:t>
            </w:r>
            <w:r>
              <w:rPr>
                <w:position w:val="-28"/>
              </w:rPr>
              <w:object w:dxaOrig="5940" w:dyaOrig="660" w14:anchorId="04D2BD73">
                <v:shape id="_x0000_i1077" type="#_x0000_t75" style="width:297pt;height:33pt" o:ole="">
                  <v:imagedata r:id="rId114" o:title=""/>
                </v:shape>
                <o:OLEObject Type="Embed" ProgID="Equation.3" ShapeID="_x0000_i1077" DrawAspect="Content" ObjectID="_1751527206" r:id="rId115"/>
              </w:object>
            </w:r>
            <w:r>
              <w:t xml:space="preserve">and </w:t>
            </w:r>
            <w:r>
              <w:rPr>
                <w:position w:val="-28"/>
              </w:rPr>
              <w:object w:dxaOrig="6315" w:dyaOrig="660" w14:anchorId="23BA85E6">
                <v:shape id="_x0000_i1078" type="#_x0000_t75" style="width:315.75pt;height:33pt" o:ole="">
                  <v:imagedata r:id="rId116" o:title=""/>
                </v:shape>
                <o:OLEObject Type="Embed" ProgID="Equation.3" ShapeID="_x0000_i1078" DrawAspect="Content" ObjectID="_1751527207" r:id="rId117"/>
              </w:object>
            </w:r>
            <w:r>
              <w:t xml:space="preserve"> are the fuzzy sets of</w:t>
            </w:r>
            <w:r>
              <w:rPr>
                <w:position w:val="-4"/>
              </w:rPr>
              <w:object w:dxaOrig="285" w:dyaOrig="255" w14:anchorId="45AF86F8">
                <v:shape id="_x0000_i1079" type="#_x0000_t75" style="width:14.25pt;height:12.75pt" o:ole="">
                  <v:imagedata r:id="rId118" o:title=""/>
                </v:shape>
                <o:OLEObject Type="Embed" ProgID="Equation.3" ShapeID="_x0000_i1079" DrawAspect="Content" ObjectID="_1751527208" r:id="rId119"/>
              </w:object>
            </w:r>
            <w:r>
              <w:t>.  Find</w:t>
            </w:r>
            <w:r>
              <w:rPr>
                <w:position w:val="-10"/>
              </w:rPr>
              <w:object w:dxaOrig="525" w:dyaOrig="360" w14:anchorId="79D9BDB1">
                <v:shape id="_x0000_i1080" type="#_x0000_t75" style="width:26.25pt;height:18pt" o:ole="">
                  <v:imagedata r:id="rId120" o:title=""/>
                </v:shape>
                <o:OLEObject Type="Embed" ProgID="Equation.3" ShapeID="_x0000_i1080" DrawAspect="Content" ObjectID="_1751527209" r:id="rId121"/>
              </w:object>
            </w:r>
            <w:r>
              <w:t xml:space="preserve">, </w:t>
            </w:r>
            <w:r>
              <w:rPr>
                <w:position w:val="-4"/>
              </w:rPr>
              <w:object w:dxaOrig="660" w:dyaOrig="255" w14:anchorId="314F3B31">
                <v:shape id="_x0000_i1081" type="#_x0000_t75" style="width:33pt;height:12.75pt" o:ole="">
                  <v:imagedata r:id="rId122" o:title=""/>
                </v:shape>
                <o:OLEObject Type="Embed" ProgID="Equation.3" ShapeID="_x0000_i1081" DrawAspect="Content" ObjectID="_1751527210" r:id="rId123"/>
              </w:object>
            </w:r>
            <w:r>
              <w:t>,</w:t>
            </w:r>
            <w:r>
              <w:rPr>
                <w:position w:val="-4"/>
              </w:rPr>
              <w:object w:dxaOrig="675" w:dyaOrig="300" w14:anchorId="479EA56F">
                <v:shape id="_x0000_i1082" type="#_x0000_t75" style="width:33.75pt;height:15pt" o:ole="">
                  <v:imagedata r:id="rId124" o:title=""/>
                </v:shape>
                <o:OLEObject Type="Embed" ProgID="Equation.3" ShapeID="_x0000_i1082" DrawAspect="Content" ObjectID="_1751527211" r:id="rId125"/>
              </w:object>
            </w:r>
            <w:r>
              <w:t xml:space="preserve">, </w:t>
            </w:r>
            <w:r>
              <w:rPr>
                <w:position w:val="-4"/>
              </w:rPr>
              <w:object w:dxaOrig="675" w:dyaOrig="300" w14:anchorId="2C3D7CFA">
                <v:shape id="_x0000_i1083" type="#_x0000_t75" style="width:33.75pt;height:15pt" o:ole="">
                  <v:imagedata r:id="rId126" o:title=""/>
                </v:shape>
                <o:OLEObject Type="Embed" ProgID="Equation.3" ShapeID="_x0000_i1083" DrawAspect="Content" ObjectID="_1751527212" r:id="rId127"/>
              </w:object>
            </w:r>
            <w:r>
              <w:t xml:space="preserve">, </w:t>
            </w:r>
            <w:r>
              <w:rPr>
                <w:position w:val="-4"/>
              </w:rPr>
              <w:object w:dxaOrig="660" w:dyaOrig="255" w14:anchorId="4DF03AA4">
                <v:shape id="_x0000_i1084" type="#_x0000_t75" style="width:33pt;height:12.75pt" o:ole="">
                  <v:imagedata r:id="rId128" o:title=""/>
                </v:shape>
                <o:OLEObject Type="Embed" ProgID="Equation.3" ShapeID="_x0000_i1084" DrawAspect="Content" ObjectID="_1751527213" r:id="rId129"/>
              </w:object>
            </w:r>
            <w:r>
              <w:t>,</w:t>
            </w:r>
            <w:r>
              <w:rPr>
                <w:position w:val="-4"/>
              </w:rPr>
              <w:object w:dxaOrig="675" w:dyaOrig="300" w14:anchorId="14068BC9">
                <v:shape id="_x0000_i1085" type="#_x0000_t75" style="width:33.75pt;height:15pt" o:ole="">
                  <v:imagedata r:id="rId130" o:title=""/>
                </v:shape>
                <o:OLEObject Type="Embed" ProgID="Equation.3" ShapeID="_x0000_i1085" DrawAspect="Content" ObjectID="_1751527214" r:id="rId131"/>
              </w:object>
            </w:r>
            <w:r>
              <w:t xml:space="preserve">, </w:t>
            </w:r>
            <w:r>
              <w:rPr>
                <w:position w:val="-4"/>
              </w:rPr>
              <w:object w:dxaOrig="675" w:dyaOrig="300" w14:anchorId="5A2D4834">
                <v:shape id="_x0000_i1086" type="#_x0000_t75" style="width:33.75pt;height:15pt" o:ole="">
                  <v:imagedata r:id="rId132" o:title=""/>
                </v:shape>
                <o:OLEObject Type="Embed" ProgID="Equation.3" ShapeID="_x0000_i1086" DrawAspect="Content" ObjectID="_1751527215" r:id="rId133"/>
              </w:object>
            </w:r>
            <w:r>
              <w:t xml:space="preserve">, </w:t>
            </w:r>
            <w:r>
              <w:rPr>
                <w:position w:val="-14"/>
              </w:rPr>
              <w:object w:dxaOrig="300" w:dyaOrig="405" w14:anchorId="1637D6D9">
                <v:shape id="_x0000_i1087" type="#_x0000_t75" style="width:15pt;height:20.25pt" o:ole="">
                  <v:imagedata r:id="rId134" o:title=""/>
                </v:shape>
                <o:OLEObject Type="Embed" ProgID="Equation.3" ShapeID="_x0000_i1087" DrawAspect="Content" ObjectID="_1751527216" r:id="rId135"/>
              </w:object>
            </w:r>
            <w:r>
              <w:t>,</w:t>
            </w:r>
            <w:r>
              <w:rPr>
                <w:position w:val="-14"/>
              </w:rPr>
              <w:object w:dxaOrig="300" w:dyaOrig="405" w14:anchorId="773A0225">
                <v:shape id="_x0000_i1088" type="#_x0000_t75" style="width:15pt;height:20.25pt" o:ole="">
                  <v:imagedata r:id="rId136" o:title=""/>
                </v:shape>
                <o:OLEObject Type="Embed" ProgID="Equation.3" ShapeID="_x0000_i1088" DrawAspect="Content" ObjectID="_1751527217" r:id="rId137"/>
              </w:object>
            </w:r>
            <w:r>
              <w:t xml:space="preserve"> and </w:t>
            </w:r>
            <w:r>
              <w:rPr>
                <w:position w:val="-10"/>
              </w:rPr>
              <w:object w:dxaOrig="795" w:dyaOrig="315" w14:anchorId="077131F1">
                <v:shape id="_x0000_i1089" type="#_x0000_t75" style="width:39.75pt;height:15.75pt" o:ole="">
                  <v:imagedata r:id="rId138" o:title=""/>
                </v:shape>
                <o:OLEObject Type="Embed" ProgID="Equation.3" ShapeID="_x0000_i1089" DrawAspect="Content" ObjectID="_1751527218" r:id="rId139"/>
              </w:object>
            </w:r>
            <w:r>
              <w:t>.</w:t>
            </w:r>
          </w:p>
        </w:tc>
        <w:tc>
          <w:tcPr>
            <w:tcW w:w="307" w:type="pct"/>
            <w:vAlign w:val="center"/>
          </w:tcPr>
          <w:p w14:paraId="68CDFD78" w14:textId="77777777" w:rsidR="00B9565E" w:rsidRDefault="00B9565E">
            <w:pPr>
              <w:contextualSpacing/>
            </w:pPr>
            <w:r>
              <w:t>CO1</w:t>
            </w:r>
          </w:p>
        </w:tc>
        <w:tc>
          <w:tcPr>
            <w:tcW w:w="246" w:type="pct"/>
            <w:vAlign w:val="center"/>
          </w:tcPr>
          <w:p w14:paraId="4181CFD1" w14:textId="77777777" w:rsidR="00B9565E" w:rsidRDefault="00B9565E">
            <w:pPr>
              <w:contextualSpacing/>
            </w:pPr>
            <w:r>
              <w:t>A</w:t>
            </w:r>
          </w:p>
        </w:tc>
        <w:tc>
          <w:tcPr>
            <w:tcW w:w="553" w:type="pct"/>
            <w:vAlign w:val="center"/>
          </w:tcPr>
          <w:p w14:paraId="2C0E5BFE" w14:textId="77777777" w:rsidR="00B9565E" w:rsidRDefault="00B9565E">
            <w:pPr>
              <w:contextualSpacing/>
              <w:jc w:val="center"/>
            </w:pPr>
            <w:r>
              <w:t>20</w:t>
            </w:r>
          </w:p>
        </w:tc>
      </w:tr>
      <w:tr w:rsidR="00B9565E" w14:paraId="6BC0872B" w14:textId="77777777">
        <w:trPr>
          <w:trHeight w:val="237"/>
        </w:trPr>
        <w:tc>
          <w:tcPr>
            <w:tcW w:w="261" w:type="pct"/>
            <w:vAlign w:val="center"/>
          </w:tcPr>
          <w:p w14:paraId="21225AD0" w14:textId="77777777" w:rsidR="00B9565E" w:rsidRDefault="00B9565E">
            <w:pPr>
              <w:contextualSpacing/>
              <w:jc w:val="center"/>
            </w:pPr>
          </w:p>
        </w:tc>
        <w:tc>
          <w:tcPr>
            <w:tcW w:w="181" w:type="pct"/>
            <w:vAlign w:val="center"/>
          </w:tcPr>
          <w:p w14:paraId="3E029DED" w14:textId="77777777" w:rsidR="00B9565E" w:rsidRDefault="00B9565E">
            <w:pPr>
              <w:contextualSpacing/>
            </w:pPr>
          </w:p>
        </w:tc>
        <w:tc>
          <w:tcPr>
            <w:tcW w:w="3448" w:type="pct"/>
            <w:vAlign w:val="bottom"/>
          </w:tcPr>
          <w:p w14:paraId="05716811" w14:textId="77777777" w:rsidR="00B9565E" w:rsidRDefault="00B9565E">
            <w:pPr>
              <w:contextualSpacing/>
              <w:jc w:val="center"/>
              <w:rPr>
                <w:b/>
                <w:bCs/>
              </w:rPr>
            </w:pPr>
            <w:r>
              <w:rPr>
                <w:b/>
                <w:bCs/>
              </w:rPr>
              <w:t>(OR)</w:t>
            </w:r>
          </w:p>
        </w:tc>
        <w:tc>
          <w:tcPr>
            <w:tcW w:w="307" w:type="pct"/>
            <w:vAlign w:val="center"/>
          </w:tcPr>
          <w:p w14:paraId="6AB1F4EB" w14:textId="77777777" w:rsidR="00B9565E" w:rsidRDefault="00B9565E">
            <w:pPr>
              <w:contextualSpacing/>
            </w:pPr>
          </w:p>
        </w:tc>
        <w:tc>
          <w:tcPr>
            <w:tcW w:w="246" w:type="pct"/>
            <w:vAlign w:val="center"/>
          </w:tcPr>
          <w:p w14:paraId="480DC3AC" w14:textId="77777777" w:rsidR="00B9565E" w:rsidRDefault="00B9565E">
            <w:pPr>
              <w:contextualSpacing/>
            </w:pPr>
          </w:p>
        </w:tc>
        <w:tc>
          <w:tcPr>
            <w:tcW w:w="553" w:type="pct"/>
            <w:vAlign w:val="center"/>
          </w:tcPr>
          <w:p w14:paraId="53187154" w14:textId="77777777" w:rsidR="00B9565E" w:rsidRDefault="00B9565E">
            <w:pPr>
              <w:contextualSpacing/>
              <w:jc w:val="center"/>
            </w:pPr>
          </w:p>
        </w:tc>
      </w:tr>
      <w:tr w:rsidR="00B9565E" w14:paraId="643BE14F" w14:textId="77777777">
        <w:trPr>
          <w:trHeight w:val="394"/>
        </w:trPr>
        <w:tc>
          <w:tcPr>
            <w:tcW w:w="261" w:type="pct"/>
            <w:vAlign w:val="center"/>
          </w:tcPr>
          <w:p w14:paraId="540E6CCA" w14:textId="77777777" w:rsidR="00B9565E" w:rsidRDefault="00B9565E">
            <w:pPr>
              <w:contextualSpacing/>
              <w:jc w:val="center"/>
            </w:pPr>
            <w:r>
              <w:t>2.</w:t>
            </w:r>
          </w:p>
        </w:tc>
        <w:tc>
          <w:tcPr>
            <w:tcW w:w="181" w:type="pct"/>
            <w:vAlign w:val="center"/>
          </w:tcPr>
          <w:p w14:paraId="48705813" w14:textId="77777777" w:rsidR="00B9565E" w:rsidRDefault="00B9565E">
            <w:pPr>
              <w:contextualSpacing/>
            </w:pPr>
          </w:p>
        </w:tc>
        <w:tc>
          <w:tcPr>
            <w:tcW w:w="3448" w:type="pct"/>
            <w:vAlign w:val="bottom"/>
          </w:tcPr>
          <w:p w14:paraId="18EFB0D0" w14:textId="77777777" w:rsidR="00B9565E" w:rsidRDefault="00B9565E">
            <w:pPr>
              <w:pStyle w:val="ListParagraph"/>
              <w:ind w:left="0"/>
            </w:pPr>
            <w:r>
              <w:t>Let</w:t>
            </w:r>
            <w:r>
              <w:rPr>
                <w:position w:val="-10"/>
              </w:rPr>
              <w:object w:dxaOrig="1920" w:dyaOrig="320" w14:anchorId="1C959EA1">
                <v:shape id="_x0000_i1090" type="#_x0000_t75" style="width:96pt;height:15.75pt" o:ole="">
                  <v:imagedata r:id="rId140" o:title=""/>
                </v:shape>
                <o:OLEObject Type="Embed" ProgID="Equation.3" ShapeID="_x0000_i1090" DrawAspect="Content" ObjectID="_1751527219" r:id="rId141"/>
              </w:object>
            </w:r>
            <w:r>
              <w:t>. Given</w:t>
            </w:r>
            <w:r>
              <w:rPr>
                <w:lang w:val="en-IN"/>
              </w:rPr>
              <w:t xml:space="preserve"> </w:t>
            </w:r>
            <w:r>
              <w:rPr>
                <w:position w:val="-28"/>
              </w:rPr>
              <w:object w:dxaOrig="3720" w:dyaOrig="660" w14:anchorId="32F3432E">
                <v:shape id="_x0000_i1091" type="#_x0000_t75" style="width:186pt;height:33pt" o:ole="">
                  <v:imagedata r:id="rId142" o:title=""/>
                </v:shape>
                <o:OLEObject Type="Embed" ProgID="Equation.3" ShapeID="_x0000_i1091" DrawAspect="Content" ObjectID="_1751527220" r:id="rId143"/>
              </w:object>
            </w:r>
            <w:r>
              <w:t xml:space="preserve"> and </w:t>
            </w:r>
            <w:r>
              <w:rPr>
                <w:position w:val="-28"/>
              </w:rPr>
              <w:object w:dxaOrig="3800" w:dyaOrig="660" w14:anchorId="39651A7F">
                <v:shape id="_x0000_i1092" type="#_x0000_t75" style="width:189.75pt;height:33pt" o:ole="">
                  <v:imagedata r:id="rId144" o:title=""/>
                </v:shape>
                <o:OLEObject Type="Embed" ProgID="Equation.3" ShapeID="_x0000_i1092" DrawAspect="Content" ObjectID="_1751527221" r:id="rId145"/>
              </w:object>
            </w:r>
            <w:r>
              <w:t>are the fuzzy sets of</w:t>
            </w:r>
            <w:r>
              <w:rPr>
                <w:position w:val="-4"/>
              </w:rPr>
              <w:object w:dxaOrig="279" w:dyaOrig="260" w14:anchorId="76B64B5B">
                <v:shape id="_x0000_i1093" type="#_x0000_t75" style="width:14.25pt;height:12.75pt" o:ole="">
                  <v:imagedata r:id="rId118" o:title=""/>
                </v:shape>
                <o:OLEObject Type="Embed" ProgID="Equation.3" ShapeID="_x0000_i1093" DrawAspect="Content" ObjectID="_1751527222" r:id="rId146"/>
              </w:object>
            </w:r>
            <w:r>
              <w:t>.</w:t>
            </w:r>
          </w:p>
          <w:p w14:paraId="3E5EE238" w14:textId="77777777" w:rsidR="00B9565E" w:rsidRDefault="00B9565E">
            <w:pPr>
              <w:pStyle w:val="ListParagraph"/>
              <w:ind w:left="0"/>
            </w:pPr>
            <w:r>
              <w:t>Find</w:t>
            </w:r>
            <w:r>
              <w:rPr>
                <w:position w:val="-6"/>
              </w:rPr>
              <w:object w:dxaOrig="680" w:dyaOrig="279" w14:anchorId="4A75DE5D">
                <v:shape id="_x0000_i1094" type="#_x0000_t75" style="width:33.75pt;height:14.25pt" o:ole="">
                  <v:imagedata r:id="rId147" o:title=""/>
                </v:shape>
                <o:OLEObject Type="Embed" ProgID="Equation.3" ShapeID="_x0000_i1094" DrawAspect="Content" ObjectID="_1751527223" r:id="rId148"/>
              </w:object>
            </w:r>
            <w:r>
              <w:t>,</w:t>
            </w:r>
            <w:r>
              <w:rPr>
                <w:position w:val="-4"/>
              </w:rPr>
              <w:object w:dxaOrig="540" w:dyaOrig="260" w14:anchorId="26E07CD0">
                <v:shape id="_x0000_i1095" type="#_x0000_t75" style="width:27pt;height:12.75pt" o:ole="">
                  <v:imagedata r:id="rId149" o:title=""/>
                </v:shape>
                <o:OLEObject Type="Embed" ProgID="Equation.3" ShapeID="_x0000_i1095" DrawAspect="Content" ObjectID="_1751527224" r:id="rId150"/>
              </w:object>
            </w:r>
            <w:r>
              <w:t xml:space="preserve">, </w:t>
            </w:r>
            <w:r>
              <w:rPr>
                <w:position w:val="-4"/>
              </w:rPr>
              <w:object w:dxaOrig="620" w:dyaOrig="260" w14:anchorId="0D21080A">
                <v:shape id="_x0000_i1096" type="#_x0000_t75" style="width:30.75pt;height:12.75pt" o:ole="">
                  <v:imagedata r:id="rId151" o:title=""/>
                </v:shape>
                <o:OLEObject Type="Embed" ProgID="Equation.3" ShapeID="_x0000_i1096" DrawAspect="Content" ObjectID="_1751527225" r:id="rId152"/>
              </w:object>
            </w:r>
            <w:r>
              <w:t>,</w:t>
            </w:r>
            <w:r>
              <w:rPr>
                <w:position w:val="-10"/>
              </w:rPr>
              <w:object w:dxaOrig="800" w:dyaOrig="320" w14:anchorId="473E1E41">
                <v:shape id="_x0000_i1097" type="#_x0000_t75" style="width:39.75pt;height:15.75pt" o:ole="">
                  <v:imagedata r:id="rId153" o:title=""/>
                </v:shape>
                <o:OLEObject Type="Embed" ProgID="Equation.3" ShapeID="_x0000_i1097" DrawAspect="Content" ObjectID="_1751527226" r:id="rId154"/>
              </w:object>
            </w:r>
            <w:r>
              <w:t>,</w:t>
            </w:r>
            <w:r>
              <w:rPr>
                <w:position w:val="-10"/>
              </w:rPr>
              <w:object w:dxaOrig="760" w:dyaOrig="320" w14:anchorId="351B8D6A">
                <v:shape id="_x0000_i1098" type="#_x0000_t75" style="width:38.25pt;height:15.75pt" o:ole="">
                  <v:imagedata r:id="rId155" o:title=""/>
                </v:shape>
                <o:OLEObject Type="Embed" ProgID="Equation.3" ShapeID="_x0000_i1098" DrawAspect="Content" ObjectID="_1751527227" r:id="rId156"/>
              </w:object>
            </w:r>
            <w:r>
              <w:t>.</w:t>
            </w:r>
          </w:p>
          <w:p w14:paraId="59196332" w14:textId="77777777" w:rsidR="00B9565E" w:rsidRDefault="00B9565E">
            <w:pPr>
              <w:contextualSpacing/>
              <w:jc w:val="both"/>
            </w:pPr>
          </w:p>
        </w:tc>
        <w:tc>
          <w:tcPr>
            <w:tcW w:w="307" w:type="pct"/>
            <w:vAlign w:val="center"/>
          </w:tcPr>
          <w:p w14:paraId="3DFF61BC" w14:textId="77777777" w:rsidR="00B9565E" w:rsidRDefault="00B9565E">
            <w:pPr>
              <w:contextualSpacing/>
            </w:pPr>
            <w:r>
              <w:t>CO1</w:t>
            </w:r>
          </w:p>
        </w:tc>
        <w:tc>
          <w:tcPr>
            <w:tcW w:w="246" w:type="pct"/>
            <w:vAlign w:val="center"/>
          </w:tcPr>
          <w:p w14:paraId="09554AB5" w14:textId="77777777" w:rsidR="00B9565E" w:rsidRDefault="00B9565E">
            <w:pPr>
              <w:contextualSpacing/>
            </w:pPr>
            <w:r>
              <w:t>A</w:t>
            </w:r>
          </w:p>
        </w:tc>
        <w:tc>
          <w:tcPr>
            <w:tcW w:w="553" w:type="pct"/>
            <w:vAlign w:val="center"/>
          </w:tcPr>
          <w:p w14:paraId="281FBA54" w14:textId="77777777" w:rsidR="00B9565E" w:rsidRDefault="00B9565E">
            <w:pPr>
              <w:contextualSpacing/>
              <w:jc w:val="center"/>
            </w:pPr>
            <w:r>
              <w:t>20</w:t>
            </w:r>
          </w:p>
        </w:tc>
      </w:tr>
      <w:tr w:rsidR="00B9565E" w14:paraId="0A1590C9" w14:textId="77777777">
        <w:trPr>
          <w:trHeight w:val="394"/>
        </w:trPr>
        <w:tc>
          <w:tcPr>
            <w:tcW w:w="261" w:type="pct"/>
            <w:vAlign w:val="center"/>
          </w:tcPr>
          <w:p w14:paraId="683F87C3" w14:textId="77777777" w:rsidR="00B9565E" w:rsidRDefault="00B9565E">
            <w:pPr>
              <w:contextualSpacing/>
              <w:jc w:val="center"/>
            </w:pPr>
          </w:p>
        </w:tc>
        <w:tc>
          <w:tcPr>
            <w:tcW w:w="181" w:type="pct"/>
            <w:vAlign w:val="center"/>
          </w:tcPr>
          <w:p w14:paraId="68482B8A" w14:textId="77777777" w:rsidR="00B9565E" w:rsidRDefault="00B9565E">
            <w:pPr>
              <w:contextualSpacing/>
            </w:pPr>
          </w:p>
        </w:tc>
        <w:tc>
          <w:tcPr>
            <w:tcW w:w="3448" w:type="pct"/>
            <w:vAlign w:val="bottom"/>
          </w:tcPr>
          <w:p w14:paraId="33BB35F5" w14:textId="77777777" w:rsidR="00B9565E" w:rsidRDefault="00B9565E">
            <w:pPr>
              <w:contextualSpacing/>
              <w:jc w:val="both"/>
            </w:pPr>
          </w:p>
        </w:tc>
        <w:tc>
          <w:tcPr>
            <w:tcW w:w="307" w:type="pct"/>
            <w:vAlign w:val="center"/>
          </w:tcPr>
          <w:p w14:paraId="3011D644" w14:textId="77777777" w:rsidR="00B9565E" w:rsidRDefault="00B9565E">
            <w:pPr>
              <w:contextualSpacing/>
            </w:pPr>
          </w:p>
        </w:tc>
        <w:tc>
          <w:tcPr>
            <w:tcW w:w="246" w:type="pct"/>
            <w:vAlign w:val="center"/>
          </w:tcPr>
          <w:p w14:paraId="3755B583" w14:textId="77777777" w:rsidR="00B9565E" w:rsidRDefault="00B9565E">
            <w:pPr>
              <w:contextualSpacing/>
            </w:pPr>
          </w:p>
        </w:tc>
        <w:tc>
          <w:tcPr>
            <w:tcW w:w="553" w:type="pct"/>
            <w:vAlign w:val="center"/>
          </w:tcPr>
          <w:p w14:paraId="6E212F04" w14:textId="77777777" w:rsidR="00B9565E" w:rsidRDefault="00B9565E">
            <w:pPr>
              <w:contextualSpacing/>
              <w:jc w:val="center"/>
            </w:pPr>
          </w:p>
        </w:tc>
      </w:tr>
      <w:tr w:rsidR="00B9565E" w14:paraId="0F8E56B0" w14:textId="77777777">
        <w:trPr>
          <w:trHeight w:val="394"/>
        </w:trPr>
        <w:tc>
          <w:tcPr>
            <w:tcW w:w="261" w:type="pct"/>
            <w:vAlign w:val="center"/>
          </w:tcPr>
          <w:p w14:paraId="78602AE2" w14:textId="77777777" w:rsidR="00B9565E" w:rsidRDefault="00B9565E">
            <w:pPr>
              <w:contextualSpacing/>
              <w:jc w:val="center"/>
            </w:pPr>
            <w:r>
              <w:t>3.</w:t>
            </w:r>
          </w:p>
        </w:tc>
        <w:tc>
          <w:tcPr>
            <w:tcW w:w="181" w:type="pct"/>
            <w:vAlign w:val="center"/>
          </w:tcPr>
          <w:p w14:paraId="1C5A2554" w14:textId="77777777" w:rsidR="00B9565E" w:rsidRDefault="00B9565E">
            <w:pPr>
              <w:contextualSpacing/>
            </w:pPr>
          </w:p>
        </w:tc>
        <w:tc>
          <w:tcPr>
            <w:tcW w:w="3448" w:type="pct"/>
            <w:vAlign w:val="bottom"/>
          </w:tcPr>
          <w:p w14:paraId="4956B97E" w14:textId="77777777" w:rsidR="00B9565E" w:rsidRDefault="00B9565E">
            <w:pPr>
              <w:contextualSpacing/>
              <w:jc w:val="both"/>
            </w:pPr>
            <w:r>
              <w:t xml:space="preserve">State and prove First Decomposition theorem. Let A be a fuzzy set defined on the set X where </w:t>
            </w:r>
            <m:oMath>
              <m:r>
                <w:rPr>
                  <w:rFonts w:ascii="Cambria Math" w:hAnsi="Cambria Math"/>
                </w:rPr>
                <m:t xml:space="preserve">A= </m:t>
              </m:r>
              <m:f>
                <m:fPr>
                  <m:ctrlPr>
                    <w:rPr>
                      <w:rFonts w:ascii="Cambria Math" w:hAnsi="Cambria Math"/>
                      <w:b/>
                      <w:i/>
                    </w:rPr>
                  </m:ctrlPr>
                </m:fPr>
                <m:num>
                  <m:r>
                    <m:rPr>
                      <m:sty m:val="bi"/>
                    </m:rPr>
                    <w:rPr>
                      <w:rFonts w:ascii="Cambria Math" w:hAnsi="Cambria Math"/>
                    </w:rPr>
                    <m:t>0.2</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1</m:t>
                      </m:r>
                    </m:sub>
                  </m:sSub>
                </m:den>
              </m:f>
              <m:r>
                <m:rPr>
                  <m:sty m:val="bi"/>
                </m:rPr>
                <w:rPr>
                  <w:rFonts w:ascii="Cambria Math" w:hAnsi="Cambria Math"/>
                </w:rPr>
                <m:t xml:space="preserve">+ </m:t>
              </m:r>
              <m:f>
                <m:fPr>
                  <m:ctrlPr>
                    <w:rPr>
                      <w:rFonts w:ascii="Cambria Math" w:hAnsi="Cambria Math"/>
                      <w:b/>
                      <w:i/>
                    </w:rPr>
                  </m:ctrlPr>
                </m:fPr>
                <m:num>
                  <m:r>
                    <m:rPr>
                      <m:sty m:val="bi"/>
                    </m:rPr>
                    <w:rPr>
                      <w:rFonts w:ascii="Cambria Math" w:hAnsi="Cambria Math"/>
                    </w:rPr>
                    <m:t>0.4</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2</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0.5</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3</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0.8</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4</m:t>
                      </m:r>
                    </m:sub>
                  </m:sSub>
                </m:den>
              </m:f>
              <m:r>
                <m:rPr>
                  <m:sty m:val="bi"/>
                </m:rPr>
                <w:rPr>
                  <w:rFonts w:ascii="Cambria Math" w:hAnsi="Cambria Math"/>
                </w:rPr>
                <m:t>+</m:t>
              </m:r>
              <m:f>
                <m:fPr>
                  <m:ctrlPr>
                    <w:rPr>
                      <w:rFonts w:ascii="Cambria Math" w:hAnsi="Cambria Math"/>
                      <w:b/>
                      <w:i/>
                    </w:rPr>
                  </m:ctrlPr>
                </m:fPr>
                <m:num>
                  <m:r>
                    <m:rPr>
                      <m:sty m:val="bi"/>
                    </m:rPr>
                    <w:rPr>
                      <w:rFonts w:ascii="Cambria Math" w:hAnsi="Cambria Math"/>
                    </w:rPr>
                    <m:t>1</m:t>
                  </m:r>
                </m:num>
                <m:den>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5</m:t>
                      </m:r>
                    </m:sub>
                  </m:sSub>
                </m:den>
              </m:f>
            </m:oMath>
            <w:r>
              <w:t>. Represent A using First decomposition Theorem.</w:t>
            </w:r>
          </w:p>
        </w:tc>
        <w:tc>
          <w:tcPr>
            <w:tcW w:w="307" w:type="pct"/>
            <w:vAlign w:val="center"/>
          </w:tcPr>
          <w:p w14:paraId="1F16F689" w14:textId="77777777" w:rsidR="00B9565E" w:rsidRDefault="00B9565E">
            <w:pPr>
              <w:contextualSpacing/>
            </w:pPr>
            <w:r>
              <w:t>CO1</w:t>
            </w:r>
          </w:p>
        </w:tc>
        <w:tc>
          <w:tcPr>
            <w:tcW w:w="246" w:type="pct"/>
            <w:vAlign w:val="center"/>
          </w:tcPr>
          <w:p w14:paraId="4EFC9E7D" w14:textId="77777777" w:rsidR="00B9565E" w:rsidRDefault="00B9565E">
            <w:pPr>
              <w:contextualSpacing/>
            </w:pPr>
            <w:r>
              <w:t>An</w:t>
            </w:r>
          </w:p>
        </w:tc>
        <w:tc>
          <w:tcPr>
            <w:tcW w:w="553" w:type="pct"/>
            <w:vAlign w:val="center"/>
          </w:tcPr>
          <w:p w14:paraId="4C590E81" w14:textId="77777777" w:rsidR="00B9565E" w:rsidRDefault="00B9565E">
            <w:pPr>
              <w:contextualSpacing/>
              <w:jc w:val="center"/>
            </w:pPr>
            <w:r>
              <w:t>20</w:t>
            </w:r>
          </w:p>
        </w:tc>
      </w:tr>
      <w:tr w:rsidR="00B9565E" w14:paraId="02C7E39C" w14:textId="77777777">
        <w:trPr>
          <w:trHeight w:val="172"/>
        </w:trPr>
        <w:tc>
          <w:tcPr>
            <w:tcW w:w="261" w:type="pct"/>
            <w:vAlign w:val="center"/>
          </w:tcPr>
          <w:p w14:paraId="62A06006" w14:textId="77777777" w:rsidR="00B9565E" w:rsidRDefault="00B9565E">
            <w:pPr>
              <w:contextualSpacing/>
              <w:jc w:val="center"/>
            </w:pPr>
          </w:p>
        </w:tc>
        <w:tc>
          <w:tcPr>
            <w:tcW w:w="181" w:type="pct"/>
            <w:vAlign w:val="center"/>
          </w:tcPr>
          <w:p w14:paraId="3D90A7F6" w14:textId="77777777" w:rsidR="00B9565E" w:rsidRDefault="00B9565E">
            <w:pPr>
              <w:contextualSpacing/>
            </w:pPr>
          </w:p>
        </w:tc>
        <w:tc>
          <w:tcPr>
            <w:tcW w:w="3448" w:type="pct"/>
            <w:vAlign w:val="bottom"/>
          </w:tcPr>
          <w:p w14:paraId="718863C7" w14:textId="77777777" w:rsidR="00B9565E" w:rsidRDefault="00B9565E">
            <w:pPr>
              <w:contextualSpacing/>
              <w:jc w:val="center"/>
            </w:pPr>
            <w:r>
              <w:rPr>
                <w:b/>
                <w:bCs/>
              </w:rPr>
              <w:t>(OR)</w:t>
            </w:r>
          </w:p>
        </w:tc>
        <w:tc>
          <w:tcPr>
            <w:tcW w:w="307" w:type="pct"/>
            <w:vAlign w:val="center"/>
          </w:tcPr>
          <w:p w14:paraId="1868BA36" w14:textId="77777777" w:rsidR="00B9565E" w:rsidRDefault="00B9565E">
            <w:pPr>
              <w:contextualSpacing/>
            </w:pPr>
          </w:p>
        </w:tc>
        <w:tc>
          <w:tcPr>
            <w:tcW w:w="246" w:type="pct"/>
            <w:vAlign w:val="center"/>
          </w:tcPr>
          <w:p w14:paraId="04BC7945" w14:textId="77777777" w:rsidR="00B9565E" w:rsidRDefault="00B9565E">
            <w:pPr>
              <w:contextualSpacing/>
            </w:pPr>
          </w:p>
        </w:tc>
        <w:tc>
          <w:tcPr>
            <w:tcW w:w="553" w:type="pct"/>
            <w:vAlign w:val="center"/>
          </w:tcPr>
          <w:p w14:paraId="4D8502C3" w14:textId="77777777" w:rsidR="00B9565E" w:rsidRDefault="00B9565E">
            <w:pPr>
              <w:contextualSpacing/>
              <w:jc w:val="center"/>
            </w:pPr>
          </w:p>
        </w:tc>
      </w:tr>
      <w:tr w:rsidR="00B9565E" w14:paraId="75310FA2" w14:textId="77777777">
        <w:trPr>
          <w:trHeight w:val="394"/>
        </w:trPr>
        <w:tc>
          <w:tcPr>
            <w:tcW w:w="261" w:type="pct"/>
            <w:vAlign w:val="center"/>
          </w:tcPr>
          <w:p w14:paraId="4973994F" w14:textId="77777777" w:rsidR="00B9565E" w:rsidRDefault="00B9565E">
            <w:pPr>
              <w:contextualSpacing/>
              <w:jc w:val="center"/>
            </w:pPr>
            <w:r>
              <w:t>4.</w:t>
            </w:r>
          </w:p>
        </w:tc>
        <w:tc>
          <w:tcPr>
            <w:tcW w:w="181" w:type="pct"/>
            <w:vAlign w:val="center"/>
          </w:tcPr>
          <w:p w14:paraId="72CD4A09" w14:textId="77777777" w:rsidR="00B9565E" w:rsidRDefault="00B9565E" w:rsidP="00514D9D">
            <w:pPr>
              <w:contextualSpacing/>
            </w:pPr>
          </w:p>
        </w:tc>
        <w:tc>
          <w:tcPr>
            <w:tcW w:w="3448" w:type="pct"/>
            <w:vAlign w:val="bottom"/>
          </w:tcPr>
          <w:p w14:paraId="489E200C" w14:textId="77777777" w:rsidR="00B9565E" w:rsidRDefault="00B9565E">
            <w:pPr>
              <w:pStyle w:val="ListParagraph"/>
              <w:ind w:left="0"/>
            </w:pPr>
            <w:r>
              <w:t>Let</w:t>
            </w:r>
            <w:r>
              <w:rPr>
                <w:position w:val="-10"/>
              </w:rPr>
              <w:object w:dxaOrig="1702" w:dyaOrig="320" w14:anchorId="7D0CE143">
                <v:shape id="_x0000_i1099" type="#_x0000_t75" style="width:84.75pt;height:15.75pt" o:ole="">
                  <v:imagedata r:id="rId157" o:title=""/>
                </v:shape>
                <o:OLEObject Type="Embed" ProgID="Equation.3" ShapeID="_x0000_i1099" DrawAspect="Content" ObjectID="_1751527228" r:id="rId158"/>
              </w:object>
            </w:r>
            <w:r>
              <w:t>. Given</w:t>
            </w:r>
            <w:r>
              <w:rPr>
                <w:lang w:val="en-IN"/>
              </w:rPr>
              <w:t xml:space="preserve"> </w:t>
            </w:r>
            <w:r>
              <w:rPr>
                <w:position w:val="-28"/>
              </w:rPr>
              <w:object w:dxaOrig="2980" w:dyaOrig="660" w14:anchorId="722ACBA9">
                <v:shape id="_x0000_i1100" type="#_x0000_t75" style="width:149.25pt;height:33pt" o:ole="">
                  <v:imagedata r:id="rId159" o:title=""/>
                </v:shape>
                <o:OLEObject Type="Embed" ProgID="Equation.3" ShapeID="_x0000_i1100" DrawAspect="Content" ObjectID="_1751527229" r:id="rId160"/>
              </w:object>
            </w:r>
            <w:r>
              <w:t xml:space="preserve"> and </w:t>
            </w:r>
            <w:r>
              <w:rPr>
                <w:position w:val="-28"/>
              </w:rPr>
              <w:object w:dxaOrig="3040" w:dyaOrig="660" w14:anchorId="6ED40A34">
                <v:shape id="_x0000_i1101" type="#_x0000_t75" style="width:152.25pt;height:33pt" o:ole="">
                  <v:imagedata r:id="rId161" o:title=""/>
                </v:shape>
                <o:OLEObject Type="Embed" ProgID="Equation.3" ShapeID="_x0000_i1101" DrawAspect="Content" ObjectID="_1751527230" r:id="rId162"/>
              </w:object>
            </w:r>
            <w:r>
              <w:t>are the fuzzy sets of</w:t>
            </w:r>
            <w:r>
              <w:rPr>
                <w:position w:val="-4"/>
              </w:rPr>
              <w:object w:dxaOrig="279" w:dyaOrig="260" w14:anchorId="579857D0">
                <v:shape id="_x0000_i1102" type="#_x0000_t75" style="width:14.25pt;height:12.75pt" o:ole="">
                  <v:imagedata r:id="rId118" o:title=""/>
                </v:shape>
                <o:OLEObject Type="Embed" ProgID="Equation.3" ShapeID="_x0000_i1102" DrawAspect="Content" ObjectID="_1751527231" r:id="rId163"/>
              </w:object>
            </w:r>
            <w:r>
              <w:t>.</w:t>
            </w:r>
          </w:p>
          <w:p w14:paraId="75405209" w14:textId="77777777" w:rsidR="00B9565E" w:rsidRDefault="00B9565E">
            <w:pPr>
              <w:contextualSpacing/>
              <w:jc w:val="both"/>
            </w:pPr>
            <w:r>
              <w:t>Find Standard Product, Algebraic Product, Bounded Product, Drastic Product.</w:t>
            </w:r>
          </w:p>
        </w:tc>
        <w:tc>
          <w:tcPr>
            <w:tcW w:w="307" w:type="pct"/>
            <w:vAlign w:val="center"/>
          </w:tcPr>
          <w:p w14:paraId="3F980FC4" w14:textId="77777777" w:rsidR="00B9565E" w:rsidRDefault="00B9565E">
            <w:pPr>
              <w:contextualSpacing/>
            </w:pPr>
            <w:r>
              <w:t>CO1</w:t>
            </w:r>
          </w:p>
        </w:tc>
        <w:tc>
          <w:tcPr>
            <w:tcW w:w="246" w:type="pct"/>
            <w:vAlign w:val="center"/>
          </w:tcPr>
          <w:p w14:paraId="47A1ACA4" w14:textId="77777777" w:rsidR="00B9565E" w:rsidRDefault="00B9565E">
            <w:pPr>
              <w:contextualSpacing/>
            </w:pPr>
            <w:r>
              <w:t>A</w:t>
            </w:r>
          </w:p>
        </w:tc>
        <w:tc>
          <w:tcPr>
            <w:tcW w:w="553" w:type="pct"/>
            <w:vAlign w:val="center"/>
          </w:tcPr>
          <w:p w14:paraId="2068F2A3" w14:textId="77777777" w:rsidR="00B9565E" w:rsidRDefault="00B9565E">
            <w:pPr>
              <w:contextualSpacing/>
              <w:jc w:val="center"/>
            </w:pPr>
            <w:r>
              <w:t>20</w:t>
            </w:r>
          </w:p>
        </w:tc>
      </w:tr>
      <w:tr w:rsidR="00B9565E" w14:paraId="2EBA696C" w14:textId="77777777">
        <w:trPr>
          <w:trHeight w:val="394"/>
        </w:trPr>
        <w:tc>
          <w:tcPr>
            <w:tcW w:w="261" w:type="pct"/>
            <w:vAlign w:val="center"/>
          </w:tcPr>
          <w:p w14:paraId="7631B16F" w14:textId="77777777" w:rsidR="00B9565E" w:rsidRDefault="00B9565E">
            <w:pPr>
              <w:contextualSpacing/>
              <w:jc w:val="center"/>
            </w:pPr>
          </w:p>
        </w:tc>
        <w:tc>
          <w:tcPr>
            <w:tcW w:w="181" w:type="pct"/>
            <w:vAlign w:val="center"/>
          </w:tcPr>
          <w:p w14:paraId="6B70EBA1" w14:textId="77777777" w:rsidR="00B9565E" w:rsidRDefault="00B9565E">
            <w:pPr>
              <w:contextualSpacing/>
            </w:pPr>
          </w:p>
        </w:tc>
        <w:tc>
          <w:tcPr>
            <w:tcW w:w="3448" w:type="pct"/>
            <w:vAlign w:val="bottom"/>
          </w:tcPr>
          <w:p w14:paraId="660C6683" w14:textId="77777777" w:rsidR="00B9565E" w:rsidRDefault="00B9565E">
            <w:pPr>
              <w:contextualSpacing/>
              <w:jc w:val="both"/>
            </w:pPr>
          </w:p>
        </w:tc>
        <w:tc>
          <w:tcPr>
            <w:tcW w:w="307" w:type="pct"/>
            <w:vAlign w:val="center"/>
          </w:tcPr>
          <w:p w14:paraId="04C5A681" w14:textId="77777777" w:rsidR="00B9565E" w:rsidRDefault="00B9565E">
            <w:pPr>
              <w:contextualSpacing/>
            </w:pPr>
          </w:p>
        </w:tc>
        <w:tc>
          <w:tcPr>
            <w:tcW w:w="246" w:type="pct"/>
            <w:vAlign w:val="center"/>
          </w:tcPr>
          <w:p w14:paraId="2D916075" w14:textId="77777777" w:rsidR="00B9565E" w:rsidRDefault="00B9565E">
            <w:pPr>
              <w:contextualSpacing/>
            </w:pPr>
          </w:p>
        </w:tc>
        <w:tc>
          <w:tcPr>
            <w:tcW w:w="553" w:type="pct"/>
            <w:vAlign w:val="center"/>
          </w:tcPr>
          <w:p w14:paraId="3D2E27D2" w14:textId="77777777" w:rsidR="00B9565E" w:rsidRDefault="00B9565E">
            <w:pPr>
              <w:contextualSpacing/>
              <w:jc w:val="center"/>
            </w:pPr>
          </w:p>
        </w:tc>
      </w:tr>
      <w:tr w:rsidR="00B9565E" w14:paraId="299110B8" w14:textId="77777777">
        <w:trPr>
          <w:trHeight w:val="394"/>
        </w:trPr>
        <w:tc>
          <w:tcPr>
            <w:tcW w:w="261" w:type="pct"/>
            <w:vAlign w:val="center"/>
          </w:tcPr>
          <w:p w14:paraId="406B2EAC" w14:textId="77777777" w:rsidR="00B9565E" w:rsidRDefault="00B9565E">
            <w:pPr>
              <w:contextualSpacing/>
              <w:jc w:val="center"/>
            </w:pPr>
            <w:r>
              <w:t>5.</w:t>
            </w:r>
          </w:p>
        </w:tc>
        <w:tc>
          <w:tcPr>
            <w:tcW w:w="181" w:type="pct"/>
            <w:vAlign w:val="center"/>
          </w:tcPr>
          <w:p w14:paraId="6AEA5F8A" w14:textId="77777777" w:rsidR="00B9565E" w:rsidRDefault="00B9565E">
            <w:pPr>
              <w:contextualSpacing/>
            </w:pPr>
            <w:r>
              <w:t>a.</w:t>
            </w:r>
          </w:p>
        </w:tc>
        <w:tc>
          <w:tcPr>
            <w:tcW w:w="3448" w:type="pct"/>
          </w:tcPr>
          <w:p w14:paraId="3C600FEB" w14:textId="77777777" w:rsidR="00B9565E" w:rsidRDefault="00B9565E">
            <w:pPr>
              <w:jc w:val="both"/>
            </w:pPr>
            <w:r>
              <w:t xml:space="preserve">Given A = [2, -6] and B = [1, 5] are two fuzzy numbers. Find </w:t>
            </w:r>
          </w:p>
          <w:p w14:paraId="4C4F7BAB" w14:textId="77777777" w:rsidR="00B9565E" w:rsidRDefault="00B9565E">
            <w:pPr>
              <w:jc w:val="both"/>
            </w:pPr>
            <w:r>
              <w:t xml:space="preserve">A + B,  A - B, A • B and A / B. </w:t>
            </w:r>
          </w:p>
        </w:tc>
        <w:tc>
          <w:tcPr>
            <w:tcW w:w="307" w:type="pct"/>
            <w:vAlign w:val="center"/>
          </w:tcPr>
          <w:p w14:paraId="20482C09" w14:textId="77777777" w:rsidR="00B9565E" w:rsidRDefault="00B9565E">
            <w:pPr>
              <w:contextualSpacing/>
            </w:pPr>
            <w:r>
              <w:t>CO1</w:t>
            </w:r>
          </w:p>
        </w:tc>
        <w:tc>
          <w:tcPr>
            <w:tcW w:w="246" w:type="pct"/>
            <w:vAlign w:val="center"/>
          </w:tcPr>
          <w:p w14:paraId="0BCE11BD" w14:textId="77777777" w:rsidR="00B9565E" w:rsidRDefault="00B9565E">
            <w:pPr>
              <w:contextualSpacing/>
            </w:pPr>
            <w:r>
              <w:t>A</w:t>
            </w:r>
          </w:p>
        </w:tc>
        <w:tc>
          <w:tcPr>
            <w:tcW w:w="553" w:type="pct"/>
            <w:vAlign w:val="center"/>
          </w:tcPr>
          <w:p w14:paraId="7B8B4989" w14:textId="77777777" w:rsidR="00B9565E" w:rsidRDefault="00B9565E">
            <w:pPr>
              <w:contextualSpacing/>
              <w:jc w:val="center"/>
            </w:pPr>
            <w:r>
              <w:t>10</w:t>
            </w:r>
          </w:p>
        </w:tc>
      </w:tr>
      <w:tr w:rsidR="00B9565E" w14:paraId="077B9B25" w14:textId="77777777">
        <w:trPr>
          <w:trHeight w:val="394"/>
        </w:trPr>
        <w:tc>
          <w:tcPr>
            <w:tcW w:w="261" w:type="pct"/>
            <w:vAlign w:val="center"/>
          </w:tcPr>
          <w:p w14:paraId="3D3B37BD" w14:textId="77777777" w:rsidR="00B9565E" w:rsidRDefault="00B9565E">
            <w:pPr>
              <w:contextualSpacing/>
              <w:jc w:val="center"/>
            </w:pPr>
          </w:p>
        </w:tc>
        <w:tc>
          <w:tcPr>
            <w:tcW w:w="181" w:type="pct"/>
            <w:vAlign w:val="center"/>
          </w:tcPr>
          <w:p w14:paraId="23D61FC9" w14:textId="77777777" w:rsidR="00B9565E" w:rsidRDefault="00B9565E">
            <w:pPr>
              <w:contextualSpacing/>
            </w:pPr>
            <w:r>
              <w:t>b.</w:t>
            </w:r>
          </w:p>
        </w:tc>
        <w:tc>
          <w:tcPr>
            <w:tcW w:w="3448" w:type="pct"/>
          </w:tcPr>
          <w:p w14:paraId="688E187E" w14:textId="77777777" w:rsidR="00B9565E" w:rsidRDefault="00B9565E">
            <w:pPr>
              <w:jc w:val="both"/>
              <w:rPr>
                <w:bCs/>
              </w:rPr>
            </w:pPr>
            <w:r>
              <w:t xml:space="preserve">Given A = {(5, 1), (6, 0.5)} and B = {(4, 1), (6, 0.5)} are two fuzzy numbers. Find A + B and A - B </w:t>
            </w:r>
          </w:p>
        </w:tc>
        <w:tc>
          <w:tcPr>
            <w:tcW w:w="307" w:type="pct"/>
            <w:vAlign w:val="center"/>
          </w:tcPr>
          <w:p w14:paraId="2E4E75A3" w14:textId="77777777" w:rsidR="00B9565E" w:rsidRDefault="00B9565E">
            <w:pPr>
              <w:contextualSpacing/>
            </w:pPr>
            <w:r>
              <w:t>CO1</w:t>
            </w:r>
          </w:p>
        </w:tc>
        <w:tc>
          <w:tcPr>
            <w:tcW w:w="246" w:type="pct"/>
            <w:vAlign w:val="center"/>
          </w:tcPr>
          <w:p w14:paraId="1303BC38" w14:textId="77777777" w:rsidR="00B9565E" w:rsidRDefault="00B9565E">
            <w:pPr>
              <w:contextualSpacing/>
            </w:pPr>
            <w:r>
              <w:t>A</w:t>
            </w:r>
          </w:p>
        </w:tc>
        <w:tc>
          <w:tcPr>
            <w:tcW w:w="553" w:type="pct"/>
            <w:vAlign w:val="center"/>
          </w:tcPr>
          <w:p w14:paraId="11586732" w14:textId="77777777" w:rsidR="00B9565E" w:rsidRDefault="00B9565E">
            <w:pPr>
              <w:contextualSpacing/>
              <w:jc w:val="center"/>
            </w:pPr>
            <w:r>
              <w:t>10</w:t>
            </w:r>
          </w:p>
        </w:tc>
      </w:tr>
      <w:tr w:rsidR="00B9565E" w14:paraId="55312065" w14:textId="77777777">
        <w:trPr>
          <w:trHeight w:val="261"/>
        </w:trPr>
        <w:tc>
          <w:tcPr>
            <w:tcW w:w="261" w:type="pct"/>
            <w:vAlign w:val="center"/>
          </w:tcPr>
          <w:p w14:paraId="2BFB93D7" w14:textId="77777777" w:rsidR="00B9565E" w:rsidRDefault="00B9565E">
            <w:pPr>
              <w:contextualSpacing/>
              <w:jc w:val="center"/>
            </w:pPr>
          </w:p>
        </w:tc>
        <w:tc>
          <w:tcPr>
            <w:tcW w:w="181" w:type="pct"/>
            <w:vAlign w:val="center"/>
          </w:tcPr>
          <w:p w14:paraId="6D6357D3" w14:textId="77777777" w:rsidR="00B9565E" w:rsidRDefault="00B9565E">
            <w:pPr>
              <w:contextualSpacing/>
            </w:pPr>
          </w:p>
        </w:tc>
        <w:tc>
          <w:tcPr>
            <w:tcW w:w="3448" w:type="pct"/>
            <w:vAlign w:val="bottom"/>
          </w:tcPr>
          <w:p w14:paraId="172D26C0" w14:textId="77777777" w:rsidR="00B9565E" w:rsidRDefault="00B9565E">
            <w:pPr>
              <w:contextualSpacing/>
              <w:jc w:val="center"/>
            </w:pPr>
            <w:r>
              <w:rPr>
                <w:b/>
                <w:bCs/>
              </w:rPr>
              <w:t>(OR)</w:t>
            </w:r>
          </w:p>
        </w:tc>
        <w:tc>
          <w:tcPr>
            <w:tcW w:w="307" w:type="pct"/>
            <w:vAlign w:val="center"/>
          </w:tcPr>
          <w:p w14:paraId="3A345936" w14:textId="77777777" w:rsidR="00B9565E" w:rsidRDefault="00B9565E">
            <w:pPr>
              <w:contextualSpacing/>
            </w:pPr>
          </w:p>
        </w:tc>
        <w:tc>
          <w:tcPr>
            <w:tcW w:w="246" w:type="pct"/>
            <w:vAlign w:val="center"/>
          </w:tcPr>
          <w:p w14:paraId="054F2EB5" w14:textId="77777777" w:rsidR="00B9565E" w:rsidRDefault="00B9565E">
            <w:pPr>
              <w:contextualSpacing/>
            </w:pPr>
          </w:p>
        </w:tc>
        <w:tc>
          <w:tcPr>
            <w:tcW w:w="553" w:type="pct"/>
            <w:vAlign w:val="center"/>
          </w:tcPr>
          <w:p w14:paraId="49BF912C" w14:textId="77777777" w:rsidR="00B9565E" w:rsidRDefault="00B9565E">
            <w:pPr>
              <w:contextualSpacing/>
              <w:jc w:val="center"/>
            </w:pPr>
          </w:p>
        </w:tc>
      </w:tr>
      <w:tr w:rsidR="00B9565E" w14:paraId="37EB08E1" w14:textId="77777777">
        <w:trPr>
          <w:trHeight w:val="394"/>
        </w:trPr>
        <w:tc>
          <w:tcPr>
            <w:tcW w:w="261" w:type="pct"/>
            <w:vAlign w:val="center"/>
          </w:tcPr>
          <w:p w14:paraId="58B4B39B" w14:textId="77777777" w:rsidR="00B9565E" w:rsidRDefault="00B9565E">
            <w:pPr>
              <w:contextualSpacing/>
              <w:jc w:val="center"/>
            </w:pPr>
            <w:r>
              <w:t>6.</w:t>
            </w:r>
          </w:p>
        </w:tc>
        <w:tc>
          <w:tcPr>
            <w:tcW w:w="181" w:type="pct"/>
            <w:vAlign w:val="center"/>
          </w:tcPr>
          <w:p w14:paraId="275B373F" w14:textId="77777777" w:rsidR="00B9565E" w:rsidRDefault="00B9565E">
            <w:pPr>
              <w:contextualSpacing/>
            </w:pPr>
          </w:p>
        </w:tc>
        <w:tc>
          <w:tcPr>
            <w:tcW w:w="3448" w:type="pct"/>
          </w:tcPr>
          <w:p w14:paraId="716341FA" w14:textId="77777777" w:rsidR="00B9565E" w:rsidRDefault="00B9565E">
            <w:pPr>
              <w:jc w:val="both"/>
            </w:pPr>
            <w:r>
              <w:t xml:space="preserve">Find the solution of the equation A + X = B, where A and B are two fuzzy numbers defined by </w:t>
            </w:r>
          </w:p>
          <w:p w14:paraId="07E708B6" w14:textId="77777777" w:rsidR="00B9565E" w:rsidRDefault="00B9565E">
            <w:pPr>
              <w:jc w:val="both"/>
            </w:pPr>
            <w:r>
              <w:object w:dxaOrig="6732" w:dyaOrig="2214" w14:anchorId="0A6DA833">
                <v:shape id="_x0000_i1103" type="#_x0000_t75" style="width:336.75pt;height:111pt" o:ole="">
                  <v:imagedata r:id="rId164" o:title=""/>
                  <o:lock v:ext="edit" aspectratio="f"/>
                </v:shape>
                <o:OLEObject Type="Embed" ProgID="Equation.3" ShapeID="_x0000_i1103" DrawAspect="Content" ObjectID="_1751527232" r:id="rId165"/>
              </w:object>
            </w:r>
          </w:p>
        </w:tc>
        <w:tc>
          <w:tcPr>
            <w:tcW w:w="307" w:type="pct"/>
            <w:vAlign w:val="center"/>
          </w:tcPr>
          <w:p w14:paraId="4545EF61" w14:textId="77777777" w:rsidR="00B9565E" w:rsidRDefault="00B9565E">
            <w:pPr>
              <w:contextualSpacing/>
            </w:pPr>
            <w:r>
              <w:lastRenderedPageBreak/>
              <w:t>CO1</w:t>
            </w:r>
          </w:p>
        </w:tc>
        <w:tc>
          <w:tcPr>
            <w:tcW w:w="246" w:type="pct"/>
            <w:vAlign w:val="center"/>
          </w:tcPr>
          <w:p w14:paraId="26FD3E19" w14:textId="77777777" w:rsidR="00B9565E" w:rsidRDefault="00B9565E">
            <w:pPr>
              <w:contextualSpacing/>
            </w:pPr>
            <w:r>
              <w:t>An</w:t>
            </w:r>
          </w:p>
        </w:tc>
        <w:tc>
          <w:tcPr>
            <w:tcW w:w="553" w:type="pct"/>
            <w:vAlign w:val="center"/>
          </w:tcPr>
          <w:p w14:paraId="5C440119" w14:textId="77777777" w:rsidR="00B9565E" w:rsidRDefault="00B9565E">
            <w:pPr>
              <w:contextualSpacing/>
              <w:jc w:val="center"/>
            </w:pPr>
            <w:r>
              <w:t>20</w:t>
            </w:r>
          </w:p>
        </w:tc>
      </w:tr>
      <w:tr w:rsidR="00B9565E" w14:paraId="660A8B9B" w14:textId="77777777">
        <w:trPr>
          <w:trHeight w:val="394"/>
        </w:trPr>
        <w:tc>
          <w:tcPr>
            <w:tcW w:w="261" w:type="pct"/>
            <w:vAlign w:val="center"/>
          </w:tcPr>
          <w:p w14:paraId="4EC06FB0" w14:textId="77777777" w:rsidR="00B9565E" w:rsidRDefault="00B9565E">
            <w:pPr>
              <w:contextualSpacing/>
              <w:jc w:val="center"/>
            </w:pPr>
            <w:r>
              <w:lastRenderedPageBreak/>
              <w:t>7.</w:t>
            </w:r>
          </w:p>
        </w:tc>
        <w:tc>
          <w:tcPr>
            <w:tcW w:w="181" w:type="pct"/>
            <w:vAlign w:val="center"/>
          </w:tcPr>
          <w:p w14:paraId="47898582" w14:textId="77777777" w:rsidR="00B9565E" w:rsidRDefault="00B9565E">
            <w:pPr>
              <w:contextualSpacing/>
            </w:pPr>
          </w:p>
        </w:tc>
        <w:tc>
          <w:tcPr>
            <w:tcW w:w="3448" w:type="pct"/>
            <w:vAlign w:val="bottom"/>
          </w:tcPr>
          <w:p w14:paraId="01D3AC83" w14:textId="77777777" w:rsidR="00B9565E" w:rsidRDefault="00B9565E">
            <w:pPr>
              <w:contextualSpacing/>
              <w:jc w:val="both"/>
            </w:pPr>
            <w:r>
              <w:t>Draw the general scheme of a fuzzy controller and explain its components.</w:t>
            </w:r>
          </w:p>
        </w:tc>
        <w:tc>
          <w:tcPr>
            <w:tcW w:w="307" w:type="pct"/>
            <w:vAlign w:val="center"/>
          </w:tcPr>
          <w:p w14:paraId="308DE0BA" w14:textId="77777777" w:rsidR="00B9565E" w:rsidRDefault="00B9565E">
            <w:pPr>
              <w:contextualSpacing/>
            </w:pPr>
            <w:r>
              <w:t>CO1</w:t>
            </w:r>
          </w:p>
        </w:tc>
        <w:tc>
          <w:tcPr>
            <w:tcW w:w="246" w:type="pct"/>
            <w:vAlign w:val="center"/>
          </w:tcPr>
          <w:p w14:paraId="4DF30FD2" w14:textId="77777777" w:rsidR="00B9565E" w:rsidRDefault="00B9565E">
            <w:pPr>
              <w:contextualSpacing/>
            </w:pPr>
            <w:r>
              <w:t>U</w:t>
            </w:r>
          </w:p>
        </w:tc>
        <w:tc>
          <w:tcPr>
            <w:tcW w:w="553" w:type="pct"/>
            <w:vAlign w:val="center"/>
          </w:tcPr>
          <w:p w14:paraId="00B2CA61" w14:textId="77777777" w:rsidR="00B9565E" w:rsidRDefault="00B9565E">
            <w:pPr>
              <w:contextualSpacing/>
              <w:jc w:val="center"/>
            </w:pPr>
            <w:r>
              <w:t>20</w:t>
            </w:r>
          </w:p>
        </w:tc>
      </w:tr>
      <w:tr w:rsidR="00B9565E" w14:paraId="3163091E" w14:textId="77777777">
        <w:trPr>
          <w:trHeight w:val="394"/>
        </w:trPr>
        <w:tc>
          <w:tcPr>
            <w:tcW w:w="261" w:type="pct"/>
            <w:vAlign w:val="center"/>
          </w:tcPr>
          <w:p w14:paraId="3D9AA522" w14:textId="77777777" w:rsidR="00B9565E" w:rsidRDefault="00B9565E">
            <w:pPr>
              <w:contextualSpacing/>
              <w:jc w:val="center"/>
            </w:pPr>
          </w:p>
        </w:tc>
        <w:tc>
          <w:tcPr>
            <w:tcW w:w="181" w:type="pct"/>
            <w:vAlign w:val="center"/>
          </w:tcPr>
          <w:p w14:paraId="70BDD6E6" w14:textId="77777777" w:rsidR="00B9565E" w:rsidRDefault="00B9565E">
            <w:pPr>
              <w:contextualSpacing/>
            </w:pPr>
          </w:p>
        </w:tc>
        <w:tc>
          <w:tcPr>
            <w:tcW w:w="3448" w:type="pct"/>
            <w:vAlign w:val="bottom"/>
          </w:tcPr>
          <w:p w14:paraId="3DEA35AF" w14:textId="77777777" w:rsidR="00B9565E" w:rsidRDefault="00B9565E">
            <w:pPr>
              <w:contextualSpacing/>
              <w:jc w:val="center"/>
              <w:rPr>
                <w:bCs/>
              </w:rPr>
            </w:pPr>
            <w:r>
              <w:rPr>
                <w:b/>
                <w:bCs/>
              </w:rPr>
              <w:t>(OR)</w:t>
            </w:r>
          </w:p>
        </w:tc>
        <w:tc>
          <w:tcPr>
            <w:tcW w:w="307" w:type="pct"/>
            <w:vAlign w:val="center"/>
          </w:tcPr>
          <w:p w14:paraId="5D1A456D" w14:textId="77777777" w:rsidR="00B9565E" w:rsidRDefault="00B9565E">
            <w:pPr>
              <w:contextualSpacing/>
            </w:pPr>
          </w:p>
        </w:tc>
        <w:tc>
          <w:tcPr>
            <w:tcW w:w="246" w:type="pct"/>
            <w:vAlign w:val="center"/>
          </w:tcPr>
          <w:p w14:paraId="53E6520B" w14:textId="77777777" w:rsidR="00B9565E" w:rsidRDefault="00B9565E">
            <w:pPr>
              <w:contextualSpacing/>
            </w:pPr>
          </w:p>
        </w:tc>
        <w:tc>
          <w:tcPr>
            <w:tcW w:w="553" w:type="pct"/>
            <w:vAlign w:val="center"/>
          </w:tcPr>
          <w:p w14:paraId="45E65BF8" w14:textId="77777777" w:rsidR="00B9565E" w:rsidRDefault="00B9565E">
            <w:pPr>
              <w:contextualSpacing/>
              <w:jc w:val="center"/>
            </w:pPr>
          </w:p>
        </w:tc>
      </w:tr>
      <w:tr w:rsidR="00B9565E" w14:paraId="4F62FF16" w14:textId="77777777">
        <w:trPr>
          <w:trHeight w:val="394"/>
        </w:trPr>
        <w:tc>
          <w:tcPr>
            <w:tcW w:w="261" w:type="pct"/>
            <w:vAlign w:val="center"/>
          </w:tcPr>
          <w:p w14:paraId="3F619D70" w14:textId="77777777" w:rsidR="00B9565E" w:rsidRDefault="00B9565E">
            <w:pPr>
              <w:contextualSpacing/>
              <w:jc w:val="center"/>
            </w:pPr>
            <w:r>
              <w:t>8.</w:t>
            </w:r>
          </w:p>
        </w:tc>
        <w:tc>
          <w:tcPr>
            <w:tcW w:w="181" w:type="pct"/>
            <w:vAlign w:val="center"/>
          </w:tcPr>
          <w:p w14:paraId="1EE1ADDA" w14:textId="77777777" w:rsidR="00B9565E" w:rsidRDefault="00B9565E">
            <w:pPr>
              <w:contextualSpacing/>
            </w:pPr>
          </w:p>
        </w:tc>
        <w:tc>
          <w:tcPr>
            <w:tcW w:w="3448" w:type="pct"/>
            <w:vAlign w:val="bottom"/>
          </w:tcPr>
          <w:p w14:paraId="52D747B4" w14:textId="77777777" w:rsidR="00B9565E" w:rsidRDefault="00B9565E">
            <w:pPr>
              <w:contextualSpacing/>
              <w:jc w:val="both"/>
              <w:rPr>
                <w:bCs/>
              </w:rPr>
            </w:pPr>
            <w:r>
              <w:t>Explain the characteristics of Fuzzy Automata.</w:t>
            </w:r>
          </w:p>
        </w:tc>
        <w:tc>
          <w:tcPr>
            <w:tcW w:w="307" w:type="pct"/>
            <w:vAlign w:val="center"/>
          </w:tcPr>
          <w:p w14:paraId="27E6B77B" w14:textId="77777777" w:rsidR="00B9565E" w:rsidRDefault="00B9565E">
            <w:pPr>
              <w:contextualSpacing/>
            </w:pPr>
            <w:r>
              <w:t>CO1</w:t>
            </w:r>
          </w:p>
        </w:tc>
        <w:tc>
          <w:tcPr>
            <w:tcW w:w="246" w:type="pct"/>
            <w:vAlign w:val="center"/>
          </w:tcPr>
          <w:p w14:paraId="5919C385" w14:textId="77777777" w:rsidR="00B9565E" w:rsidRDefault="00B9565E">
            <w:pPr>
              <w:contextualSpacing/>
            </w:pPr>
            <w:r>
              <w:t>U</w:t>
            </w:r>
          </w:p>
        </w:tc>
        <w:tc>
          <w:tcPr>
            <w:tcW w:w="553" w:type="pct"/>
            <w:vAlign w:val="center"/>
          </w:tcPr>
          <w:p w14:paraId="4C6EBD5A" w14:textId="77777777" w:rsidR="00B9565E" w:rsidRDefault="00B9565E">
            <w:pPr>
              <w:contextualSpacing/>
              <w:jc w:val="center"/>
            </w:pPr>
            <w:r>
              <w:t>20</w:t>
            </w:r>
          </w:p>
        </w:tc>
      </w:tr>
      <w:tr w:rsidR="00B9565E" w14:paraId="30E06010" w14:textId="77777777">
        <w:trPr>
          <w:trHeight w:val="292"/>
        </w:trPr>
        <w:tc>
          <w:tcPr>
            <w:tcW w:w="5000" w:type="pct"/>
            <w:gridSpan w:val="6"/>
            <w:vAlign w:val="center"/>
          </w:tcPr>
          <w:p w14:paraId="23E0BD38" w14:textId="77777777" w:rsidR="00B9565E" w:rsidRDefault="00B9565E">
            <w:pPr>
              <w:contextualSpacing/>
              <w:jc w:val="center"/>
              <w:rPr>
                <w:b/>
                <w:u w:val="single"/>
              </w:rPr>
            </w:pPr>
            <w:r>
              <w:rPr>
                <w:b/>
                <w:u w:val="single"/>
              </w:rPr>
              <w:t>PART – B (1 X 20 = 20 MARKS)</w:t>
            </w:r>
          </w:p>
          <w:p w14:paraId="7FC7D918" w14:textId="77777777" w:rsidR="00B9565E" w:rsidRDefault="00B9565E">
            <w:pPr>
              <w:contextualSpacing/>
              <w:jc w:val="center"/>
            </w:pPr>
            <w:r>
              <w:rPr>
                <w:b/>
                <w:bCs/>
              </w:rPr>
              <w:t>COMPULSORY QUESTION</w:t>
            </w:r>
          </w:p>
        </w:tc>
      </w:tr>
      <w:tr w:rsidR="00B9565E" w14:paraId="181A8F4E" w14:textId="77777777">
        <w:trPr>
          <w:trHeight w:val="394"/>
        </w:trPr>
        <w:tc>
          <w:tcPr>
            <w:tcW w:w="261" w:type="pct"/>
            <w:vAlign w:val="center"/>
          </w:tcPr>
          <w:p w14:paraId="2AD2007C" w14:textId="77777777" w:rsidR="00B9565E" w:rsidRDefault="00B9565E">
            <w:pPr>
              <w:contextualSpacing/>
              <w:jc w:val="center"/>
            </w:pPr>
            <w:r>
              <w:t>9.</w:t>
            </w:r>
          </w:p>
        </w:tc>
        <w:tc>
          <w:tcPr>
            <w:tcW w:w="181" w:type="pct"/>
            <w:vAlign w:val="center"/>
          </w:tcPr>
          <w:p w14:paraId="55695123" w14:textId="77777777" w:rsidR="00B9565E" w:rsidRDefault="00B9565E">
            <w:pPr>
              <w:contextualSpacing/>
            </w:pPr>
          </w:p>
        </w:tc>
        <w:tc>
          <w:tcPr>
            <w:tcW w:w="3448" w:type="pct"/>
            <w:vAlign w:val="bottom"/>
          </w:tcPr>
          <w:p w14:paraId="445A9F7B" w14:textId="77777777" w:rsidR="00B9565E" w:rsidRDefault="00B9565E">
            <w:pPr>
              <w:contextualSpacing/>
              <w:jc w:val="both"/>
            </w:pPr>
            <w:r>
              <w:t>Explain the method of individual fuzzy decision making with suitable example.</w:t>
            </w:r>
          </w:p>
        </w:tc>
        <w:tc>
          <w:tcPr>
            <w:tcW w:w="307" w:type="pct"/>
            <w:vAlign w:val="center"/>
          </w:tcPr>
          <w:p w14:paraId="63A4FD82" w14:textId="77777777" w:rsidR="00B9565E" w:rsidRDefault="00B9565E">
            <w:pPr>
              <w:contextualSpacing/>
            </w:pPr>
            <w:r>
              <w:t>CO1</w:t>
            </w:r>
          </w:p>
        </w:tc>
        <w:tc>
          <w:tcPr>
            <w:tcW w:w="246" w:type="pct"/>
            <w:vAlign w:val="center"/>
          </w:tcPr>
          <w:p w14:paraId="4B9E5D89" w14:textId="77777777" w:rsidR="00B9565E" w:rsidRDefault="00B9565E">
            <w:pPr>
              <w:contextualSpacing/>
            </w:pPr>
            <w:r>
              <w:t>U</w:t>
            </w:r>
          </w:p>
        </w:tc>
        <w:tc>
          <w:tcPr>
            <w:tcW w:w="553" w:type="pct"/>
            <w:vAlign w:val="center"/>
          </w:tcPr>
          <w:p w14:paraId="15772D89" w14:textId="77777777" w:rsidR="00B9565E" w:rsidRDefault="00B9565E">
            <w:pPr>
              <w:contextualSpacing/>
              <w:jc w:val="center"/>
            </w:pPr>
            <w:r>
              <w:t>20</w:t>
            </w:r>
          </w:p>
        </w:tc>
      </w:tr>
    </w:tbl>
    <w:p w14:paraId="4DF84F18" w14:textId="77777777" w:rsidR="00B9565E" w:rsidRDefault="00B9565E">
      <w:pPr>
        <w:contextualSpacing/>
      </w:pPr>
      <w:r>
        <w:rPr>
          <w:b/>
          <w:bCs/>
        </w:rPr>
        <w:t>CO</w:t>
      </w:r>
      <w:r>
        <w:t xml:space="preserve"> – COURSE OUTCOME</w:t>
      </w:r>
      <w:r>
        <w:tab/>
      </w:r>
      <w:r>
        <w:tab/>
      </w:r>
      <w:r>
        <w:tab/>
      </w:r>
      <w:r>
        <w:tab/>
      </w:r>
      <w:r>
        <w:tab/>
      </w:r>
      <w:r>
        <w:rPr>
          <w:b/>
          <w:bCs/>
        </w:rPr>
        <w:t>BL</w:t>
      </w:r>
      <w:r>
        <w:t xml:space="preserve"> – BLOOM’S LEVEL</w:t>
      </w:r>
    </w:p>
    <w:p w14:paraId="49FF288E" w14:textId="77777777" w:rsidR="00B9565E" w:rsidRDefault="00B9565E">
      <w:pPr>
        <w:contextualSpacing/>
      </w:pPr>
    </w:p>
    <w:tbl>
      <w:tblPr>
        <w:tblStyle w:val="TableGrid"/>
        <w:tblW w:w="10697" w:type="dxa"/>
        <w:tblInd w:w="-289" w:type="dxa"/>
        <w:tblLook w:val="04A0" w:firstRow="1" w:lastRow="0" w:firstColumn="1" w:lastColumn="0" w:noHBand="0" w:noVBand="1"/>
      </w:tblPr>
      <w:tblGrid>
        <w:gridCol w:w="935"/>
        <w:gridCol w:w="9762"/>
      </w:tblGrid>
      <w:tr w:rsidR="00B9565E" w14:paraId="4A4A3781" w14:textId="77777777">
        <w:trPr>
          <w:trHeight w:val="277"/>
        </w:trPr>
        <w:tc>
          <w:tcPr>
            <w:tcW w:w="935" w:type="dxa"/>
          </w:tcPr>
          <w:p w14:paraId="5CC3AB72" w14:textId="77777777" w:rsidR="00B9565E" w:rsidRDefault="00B9565E">
            <w:pPr>
              <w:contextualSpacing/>
            </w:pPr>
          </w:p>
        </w:tc>
        <w:tc>
          <w:tcPr>
            <w:tcW w:w="9762" w:type="dxa"/>
          </w:tcPr>
          <w:p w14:paraId="599528C7" w14:textId="77777777" w:rsidR="00B9565E" w:rsidRDefault="00B9565E">
            <w:pPr>
              <w:contextualSpacing/>
              <w:jc w:val="center"/>
              <w:rPr>
                <w:b/>
              </w:rPr>
            </w:pPr>
            <w:r>
              <w:rPr>
                <w:b/>
              </w:rPr>
              <w:t>COURSE OUTCOMES</w:t>
            </w:r>
          </w:p>
        </w:tc>
      </w:tr>
      <w:tr w:rsidR="00B9565E" w14:paraId="11686810" w14:textId="77777777">
        <w:trPr>
          <w:trHeight w:val="277"/>
        </w:trPr>
        <w:tc>
          <w:tcPr>
            <w:tcW w:w="935" w:type="dxa"/>
          </w:tcPr>
          <w:p w14:paraId="1C402835" w14:textId="77777777" w:rsidR="00B9565E" w:rsidRDefault="00B9565E">
            <w:pPr>
              <w:contextualSpacing/>
            </w:pPr>
            <w:r>
              <w:t>CO1</w:t>
            </w:r>
          </w:p>
        </w:tc>
        <w:tc>
          <w:tcPr>
            <w:tcW w:w="9762" w:type="dxa"/>
          </w:tcPr>
          <w:p w14:paraId="645332A6" w14:textId="77777777" w:rsidR="00B9565E" w:rsidRDefault="00B9565E">
            <w:r>
              <w:rPr>
                <w:rFonts w:eastAsia="SimSun"/>
                <w:color w:val="000000"/>
                <w:lang w:eastAsia="zh-CN" w:bidi="ar"/>
              </w:rPr>
              <w:t xml:space="preserve">Students will be familiar with the applications fuzzy mathematics to Controllers, Decision making systems and Neural networks </w:t>
            </w:r>
          </w:p>
          <w:p w14:paraId="66CAE963" w14:textId="77777777" w:rsidR="00B9565E" w:rsidRDefault="00B9565E">
            <w:pPr>
              <w:contextualSpacing/>
              <w:jc w:val="both"/>
            </w:pPr>
          </w:p>
        </w:tc>
      </w:tr>
    </w:tbl>
    <w:p w14:paraId="6D6CF345" w14:textId="77777777" w:rsidR="00B9565E" w:rsidRDefault="00B9565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9565E" w14:paraId="0CDE57E3" w14:textId="77777777">
        <w:trPr>
          <w:jc w:val="center"/>
        </w:trPr>
        <w:tc>
          <w:tcPr>
            <w:tcW w:w="10632" w:type="dxa"/>
            <w:gridSpan w:val="8"/>
          </w:tcPr>
          <w:p w14:paraId="07BD8685" w14:textId="77777777" w:rsidR="00B9565E" w:rsidRDefault="00B9565E">
            <w:pPr>
              <w:contextualSpacing/>
              <w:jc w:val="center"/>
              <w:rPr>
                <w:b/>
              </w:rPr>
            </w:pPr>
            <w:r>
              <w:rPr>
                <w:b/>
              </w:rPr>
              <w:t>Assessment Pattern as per Bloom’s Taxonomy</w:t>
            </w:r>
          </w:p>
        </w:tc>
      </w:tr>
      <w:tr w:rsidR="00B9565E" w14:paraId="165FED83" w14:textId="77777777">
        <w:trPr>
          <w:jc w:val="center"/>
        </w:trPr>
        <w:tc>
          <w:tcPr>
            <w:tcW w:w="1843" w:type="dxa"/>
          </w:tcPr>
          <w:p w14:paraId="48DE6273" w14:textId="77777777" w:rsidR="00B9565E" w:rsidRDefault="00B9565E">
            <w:pPr>
              <w:contextualSpacing/>
              <w:jc w:val="center"/>
              <w:rPr>
                <w:b/>
                <w:bCs/>
              </w:rPr>
            </w:pPr>
            <w:r>
              <w:rPr>
                <w:b/>
                <w:bCs/>
              </w:rPr>
              <w:t>CO / P</w:t>
            </w:r>
          </w:p>
        </w:tc>
        <w:tc>
          <w:tcPr>
            <w:tcW w:w="1134" w:type="dxa"/>
          </w:tcPr>
          <w:p w14:paraId="1673BE74" w14:textId="77777777" w:rsidR="00B9565E" w:rsidRDefault="00B9565E">
            <w:pPr>
              <w:contextualSpacing/>
              <w:jc w:val="center"/>
              <w:rPr>
                <w:b/>
              </w:rPr>
            </w:pPr>
            <w:r>
              <w:rPr>
                <w:b/>
              </w:rPr>
              <w:t>R</w:t>
            </w:r>
          </w:p>
        </w:tc>
        <w:tc>
          <w:tcPr>
            <w:tcW w:w="1418" w:type="dxa"/>
          </w:tcPr>
          <w:p w14:paraId="715E3876" w14:textId="77777777" w:rsidR="00B9565E" w:rsidRDefault="00B9565E">
            <w:pPr>
              <w:contextualSpacing/>
              <w:jc w:val="center"/>
              <w:rPr>
                <w:b/>
              </w:rPr>
            </w:pPr>
            <w:r>
              <w:rPr>
                <w:b/>
              </w:rPr>
              <w:t>U</w:t>
            </w:r>
          </w:p>
        </w:tc>
        <w:tc>
          <w:tcPr>
            <w:tcW w:w="992" w:type="dxa"/>
          </w:tcPr>
          <w:p w14:paraId="46A8FC48" w14:textId="77777777" w:rsidR="00B9565E" w:rsidRDefault="00B9565E">
            <w:pPr>
              <w:contextualSpacing/>
              <w:jc w:val="center"/>
              <w:rPr>
                <w:b/>
              </w:rPr>
            </w:pPr>
            <w:r>
              <w:rPr>
                <w:b/>
              </w:rPr>
              <w:t>A</w:t>
            </w:r>
          </w:p>
        </w:tc>
        <w:tc>
          <w:tcPr>
            <w:tcW w:w="1276" w:type="dxa"/>
          </w:tcPr>
          <w:p w14:paraId="5BE321E8" w14:textId="77777777" w:rsidR="00B9565E" w:rsidRDefault="00B9565E">
            <w:pPr>
              <w:contextualSpacing/>
              <w:jc w:val="center"/>
              <w:rPr>
                <w:b/>
              </w:rPr>
            </w:pPr>
            <w:r>
              <w:rPr>
                <w:b/>
              </w:rPr>
              <w:t>An</w:t>
            </w:r>
          </w:p>
        </w:tc>
        <w:tc>
          <w:tcPr>
            <w:tcW w:w="992" w:type="dxa"/>
          </w:tcPr>
          <w:p w14:paraId="3398B39F" w14:textId="77777777" w:rsidR="00B9565E" w:rsidRDefault="00B9565E">
            <w:pPr>
              <w:contextualSpacing/>
              <w:jc w:val="center"/>
              <w:rPr>
                <w:b/>
              </w:rPr>
            </w:pPr>
            <w:r>
              <w:rPr>
                <w:b/>
              </w:rPr>
              <w:t>E</w:t>
            </w:r>
          </w:p>
        </w:tc>
        <w:tc>
          <w:tcPr>
            <w:tcW w:w="871" w:type="dxa"/>
          </w:tcPr>
          <w:p w14:paraId="042FBBA6" w14:textId="77777777" w:rsidR="00B9565E" w:rsidRDefault="00B9565E">
            <w:pPr>
              <w:contextualSpacing/>
              <w:jc w:val="center"/>
              <w:rPr>
                <w:b/>
              </w:rPr>
            </w:pPr>
            <w:r>
              <w:rPr>
                <w:b/>
              </w:rPr>
              <w:t>C</w:t>
            </w:r>
          </w:p>
        </w:tc>
        <w:tc>
          <w:tcPr>
            <w:tcW w:w="2106" w:type="dxa"/>
          </w:tcPr>
          <w:p w14:paraId="363E7D76" w14:textId="77777777" w:rsidR="00B9565E" w:rsidRDefault="00B9565E">
            <w:pPr>
              <w:contextualSpacing/>
              <w:jc w:val="center"/>
              <w:rPr>
                <w:b/>
              </w:rPr>
            </w:pPr>
            <w:r>
              <w:rPr>
                <w:b/>
              </w:rPr>
              <w:t>Total</w:t>
            </w:r>
          </w:p>
        </w:tc>
      </w:tr>
      <w:tr w:rsidR="00B9565E" w14:paraId="75681A7D" w14:textId="77777777">
        <w:trPr>
          <w:jc w:val="center"/>
        </w:trPr>
        <w:tc>
          <w:tcPr>
            <w:tcW w:w="1843" w:type="dxa"/>
          </w:tcPr>
          <w:p w14:paraId="792785AA" w14:textId="77777777" w:rsidR="00B9565E" w:rsidRDefault="00B9565E">
            <w:pPr>
              <w:contextualSpacing/>
              <w:jc w:val="center"/>
            </w:pPr>
            <w:r>
              <w:t>CO1</w:t>
            </w:r>
          </w:p>
        </w:tc>
        <w:tc>
          <w:tcPr>
            <w:tcW w:w="1134" w:type="dxa"/>
          </w:tcPr>
          <w:p w14:paraId="7C3FCB1B" w14:textId="77777777" w:rsidR="00B9565E" w:rsidRDefault="00B9565E">
            <w:pPr>
              <w:contextualSpacing/>
              <w:jc w:val="center"/>
            </w:pPr>
          </w:p>
        </w:tc>
        <w:tc>
          <w:tcPr>
            <w:tcW w:w="1418" w:type="dxa"/>
          </w:tcPr>
          <w:p w14:paraId="365FD0DB" w14:textId="77777777" w:rsidR="00B9565E" w:rsidRDefault="00B9565E">
            <w:pPr>
              <w:contextualSpacing/>
              <w:jc w:val="center"/>
            </w:pPr>
            <w:r>
              <w:t>60</w:t>
            </w:r>
          </w:p>
        </w:tc>
        <w:tc>
          <w:tcPr>
            <w:tcW w:w="992" w:type="dxa"/>
          </w:tcPr>
          <w:p w14:paraId="14DC39C1" w14:textId="77777777" w:rsidR="00B9565E" w:rsidRDefault="00B9565E">
            <w:pPr>
              <w:contextualSpacing/>
              <w:jc w:val="center"/>
            </w:pPr>
            <w:r>
              <w:t>80</w:t>
            </w:r>
          </w:p>
        </w:tc>
        <w:tc>
          <w:tcPr>
            <w:tcW w:w="1276" w:type="dxa"/>
          </w:tcPr>
          <w:p w14:paraId="5FA04C92" w14:textId="77777777" w:rsidR="00B9565E" w:rsidRDefault="00B9565E">
            <w:pPr>
              <w:contextualSpacing/>
              <w:jc w:val="center"/>
            </w:pPr>
            <w:r>
              <w:t>40</w:t>
            </w:r>
          </w:p>
        </w:tc>
        <w:tc>
          <w:tcPr>
            <w:tcW w:w="992" w:type="dxa"/>
          </w:tcPr>
          <w:p w14:paraId="23A6645E" w14:textId="77777777" w:rsidR="00B9565E" w:rsidRDefault="00B9565E">
            <w:pPr>
              <w:contextualSpacing/>
              <w:jc w:val="center"/>
            </w:pPr>
          </w:p>
        </w:tc>
        <w:tc>
          <w:tcPr>
            <w:tcW w:w="871" w:type="dxa"/>
          </w:tcPr>
          <w:p w14:paraId="41653022" w14:textId="77777777" w:rsidR="00B9565E" w:rsidRDefault="00B9565E">
            <w:pPr>
              <w:contextualSpacing/>
              <w:jc w:val="center"/>
            </w:pPr>
          </w:p>
        </w:tc>
        <w:tc>
          <w:tcPr>
            <w:tcW w:w="2106" w:type="dxa"/>
          </w:tcPr>
          <w:p w14:paraId="61F454DA" w14:textId="77777777" w:rsidR="00B9565E" w:rsidRDefault="00B9565E">
            <w:pPr>
              <w:contextualSpacing/>
              <w:jc w:val="center"/>
            </w:pPr>
            <w:r>
              <w:t>180</w:t>
            </w:r>
          </w:p>
        </w:tc>
      </w:tr>
      <w:tr w:rsidR="00B9565E" w14:paraId="47274FE4" w14:textId="77777777">
        <w:trPr>
          <w:jc w:val="center"/>
        </w:trPr>
        <w:tc>
          <w:tcPr>
            <w:tcW w:w="8526" w:type="dxa"/>
            <w:gridSpan w:val="7"/>
          </w:tcPr>
          <w:p w14:paraId="35CD31CF" w14:textId="77777777" w:rsidR="00B9565E" w:rsidRDefault="00B9565E">
            <w:pPr>
              <w:contextualSpacing/>
            </w:pPr>
          </w:p>
        </w:tc>
        <w:tc>
          <w:tcPr>
            <w:tcW w:w="2106" w:type="dxa"/>
          </w:tcPr>
          <w:p w14:paraId="1BFCAA8B" w14:textId="77777777" w:rsidR="00B9565E" w:rsidRDefault="00B9565E">
            <w:pPr>
              <w:contextualSpacing/>
              <w:jc w:val="center"/>
              <w:rPr>
                <w:b/>
              </w:rPr>
            </w:pPr>
            <w:r>
              <w:rPr>
                <w:b/>
              </w:rPr>
              <w:t>180</w:t>
            </w:r>
          </w:p>
        </w:tc>
      </w:tr>
    </w:tbl>
    <w:p w14:paraId="4A30BCE9" w14:textId="77777777" w:rsidR="00B9565E" w:rsidRDefault="00B9565E">
      <w:pPr>
        <w:contextualSpacing/>
      </w:pPr>
    </w:p>
    <w:p w14:paraId="29D06225" w14:textId="77777777" w:rsidR="00B9565E" w:rsidRDefault="00B9565E">
      <w:pPr>
        <w:spacing w:after="200" w:line="276" w:lineRule="auto"/>
        <w:rPr>
          <w:b/>
        </w:rPr>
      </w:pPr>
      <w:r>
        <w:rPr>
          <w:b/>
        </w:rPr>
        <w:br w:type="page"/>
      </w:r>
    </w:p>
    <w:p w14:paraId="55AAD1A8" w14:textId="55FB6EA4" w:rsidR="00B9565E" w:rsidRDefault="00B9565E" w:rsidP="00E40AC8">
      <w:pPr>
        <w:jc w:val="center"/>
        <w:rPr>
          <w:b/>
        </w:rPr>
      </w:pPr>
      <w:r w:rsidRPr="0037089B">
        <w:rPr>
          <w:noProof/>
        </w:rPr>
        <w:lastRenderedPageBreak/>
        <w:drawing>
          <wp:inline distT="0" distB="0" distL="0" distR="0" wp14:anchorId="01D1A8C2" wp14:editId="6343BEE4">
            <wp:extent cx="4740087" cy="1178853"/>
            <wp:effectExtent l="0" t="0" r="381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53A09E7" w14:textId="77777777" w:rsidR="00B9565E" w:rsidRPr="00FA796F" w:rsidRDefault="00B9565E"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71"/>
        <w:gridCol w:w="1608"/>
        <w:gridCol w:w="1007"/>
      </w:tblGrid>
      <w:tr w:rsidR="00B9565E" w:rsidRPr="00FA796F" w14:paraId="0763BED8" w14:textId="77777777" w:rsidTr="00C365AA">
        <w:trPr>
          <w:trHeight w:val="397"/>
          <w:jc w:val="center"/>
        </w:trPr>
        <w:tc>
          <w:tcPr>
            <w:tcW w:w="1555" w:type="dxa"/>
            <w:vAlign w:val="center"/>
          </w:tcPr>
          <w:p w14:paraId="6E9A9DA9"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471" w:type="dxa"/>
            <w:vAlign w:val="center"/>
          </w:tcPr>
          <w:p w14:paraId="3C9F45D2" w14:textId="77777777" w:rsidR="00B9565E" w:rsidRPr="00FA796F" w:rsidRDefault="00B9565E" w:rsidP="00A81194">
            <w:pPr>
              <w:pStyle w:val="Title"/>
              <w:contextualSpacing/>
              <w:jc w:val="left"/>
              <w:rPr>
                <w:b/>
                <w:szCs w:val="24"/>
              </w:rPr>
            </w:pPr>
            <w:r>
              <w:rPr>
                <w:b/>
                <w:szCs w:val="24"/>
              </w:rPr>
              <w:t>14MA2001/17MA2001</w:t>
            </w:r>
          </w:p>
        </w:tc>
        <w:tc>
          <w:tcPr>
            <w:tcW w:w="1608" w:type="dxa"/>
            <w:vAlign w:val="center"/>
          </w:tcPr>
          <w:p w14:paraId="454652A5"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1007" w:type="dxa"/>
            <w:vAlign w:val="center"/>
          </w:tcPr>
          <w:p w14:paraId="35DD571D"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1954E308" w14:textId="77777777" w:rsidTr="00C365AA">
        <w:trPr>
          <w:trHeight w:val="397"/>
          <w:jc w:val="center"/>
        </w:trPr>
        <w:tc>
          <w:tcPr>
            <w:tcW w:w="1555" w:type="dxa"/>
            <w:vAlign w:val="center"/>
          </w:tcPr>
          <w:p w14:paraId="189D06A4"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471" w:type="dxa"/>
            <w:vAlign w:val="center"/>
          </w:tcPr>
          <w:p w14:paraId="5B146E75" w14:textId="77777777" w:rsidR="00B9565E" w:rsidRPr="00FA796F" w:rsidRDefault="00B9565E" w:rsidP="00A81194">
            <w:pPr>
              <w:pStyle w:val="Title"/>
              <w:contextualSpacing/>
              <w:jc w:val="left"/>
              <w:rPr>
                <w:b/>
                <w:szCs w:val="24"/>
              </w:rPr>
            </w:pPr>
            <w:r w:rsidRPr="000C0EDE">
              <w:rPr>
                <w:b/>
                <w:szCs w:val="24"/>
              </w:rPr>
              <w:t>VECTOR CALCULUS AND COMPLEX ANALYSIS</w:t>
            </w:r>
          </w:p>
        </w:tc>
        <w:tc>
          <w:tcPr>
            <w:tcW w:w="1608" w:type="dxa"/>
            <w:vAlign w:val="center"/>
          </w:tcPr>
          <w:p w14:paraId="39DE7724"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1007" w:type="dxa"/>
            <w:vAlign w:val="center"/>
          </w:tcPr>
          <w:p w14:paraId="268D647D" w14:textId="77777777" w:rsidR="00B9565E" w:rsidRPr="00FA796F" w:rsidRDefault="00B9565E" w:rsidP="00A81194">
            <w:pPr>
              <w:pStyle w:val="Title"/>
              <w:contextualSpacing/>
              <w:jc w:val="left"/>
              <w:rPr>
                <w:b/>
                <w:szCs w:val="24"/>
              </w:rPr>
            </w:pPr>
            <w:r w:rsidRPr="00FA796F">
              <w:rPr>
                <w:b/>
                <w:szCs w:val="24"/>
              </w:rPr>
              <w:t>100</w:t>
            </w:r>
          </w:p>
        </w:tc>
      </w:tr>
    </w:tbl>
    <w:p w14:paraId="689678A7" w14:textId="77777777" w:rsidR="00B9565E" w:rsidRPr="00FA796F" w:rsidRDefault="00B9565E" w:rsidP="00A81194">
      <w:pPr>
        <w:ind w:left="720"/>
        <w:contextualSpacing/>
        <w:rPr>
          <w:highlight w:val="yellow"/>
        </w:rPr>
      </w:pPr>
    </w:p>
    <w:tbl>
      <w:tblPr>
        <w:tblStyle w:val="TableGrid"/>
        <w:tblW w:w="5154" w:type="pct"/>
        <w:tblInd w:w="-147" w:type="dxa"/>
        <w:tblLayout w:type="fixed"/>
        <w:tblLook w:val="04A0" w:firstRow="1" w:lastRow="0" w:firstColumn="1" w:lastColumn="0" w:noHBand="0" w:noVBand="1"/>
      </w:tblPr>
      <w:tblGrid>
        <w:gridCol w:w="609"/>
        <w:gridCol w:w="420"/>
        <w:gridCol w:w="7387"/>
        <w:gridCol w:w="860"/>
        <w:gridCol w:w="789"/>
        <w:gridCol w:w="1047"/>
      </w:tblGrid>
      <w:tr w:rsidR="00B9565E" w:rsidRPr="00FA796F" w14:paraId="2F194F51" w14:textId="77777777" w:rsidTr="00C365AA">
        <w:trPr>
          <w:trHeight w:val="551"/>
        </w:trPr>
        <w:tc>
          <w:tcPr>
            <w:tcW w:w="274" w:type="pct"/>
            <w:vAlign w:val="center"/>
          </w:tcPr>
          <w:p w14:paraId="6F9F9B32"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5911C905" w14:textId="77777777" w:rsidR="00B9565E" w:rsidRPr="00FA796F" w:rsidRDefault="00B9565E" w:rsidP="00A81194">
            <w:pPr>
              <w:contextualSpacing/>
              <w:jc w:val="center"/>
              <w:rPr>
                <w:b/>
              </w:rPr>
            </w:pPr>
            <w:r w:rsidRPr="00FA796F">
              <w:rPr>
                <w:b/>
              </w:rPr>
              <w:t>Questions</w:t>
            </w:r>
          </w:p>
        </w:tc>
        <w:tc>
          <w:tcPr>
            <w:tcW w:w="387" w:type="pct"/>
            <w:vAlign w:val="center"/>
          </w:tcPr>
          <w:p w14:paraId="1A59A866" w14:textId="77777777" w:rsidR="00B9565E" w:rsidRPr="00FA796F" w:rsidRDefault="00B9565E" w:rsidP="00A81194">
            <w:pPr>
              <w:contextualSpacing/>
              <w:jc w:val="center"/>
              <w:rPr>
                <w:b/>
              </w:rPr>
            </w:pPr>
            <w:r w:rsidRPr="00FA796F">
              <w:rPr>
                <w:b/>
              </w:rPr>
              <w:t>CO</w:t>
            </w:r>
          </w:p>
        </w:tc>
        <w:tc>
          <w:tcPr>
            <w:tcW w:w="355" w:type="pct"/>
            <w:vAlign w:val="center"/>
          </w:tcPr>
          <w:p w14:paraId="7C9E13E3" w14:textId="77777777" w:rsidR="00B9565E" w:rsidRPr="00FA796F" w:rsidRDefault="00B9565E" w:rsidP="00A81194">
            <w:pPr>
              <w:contextualSpacing/>
              <w:jc w:val="center"/>
              <w:rPr>
                <w:b/>
              </w:rPr>
            </w:pPr>
            <w:r w:rsidRPr="00FA796F">
              <w:rPr>
                <w:b/>
              </w:rPr>
              <w:t>BL</w:t>
            </w:r>
          </w:p>
        </w:tc>
        <w:tc>
          <w:tcPr>
            <w:tcW w:w="473" w:type="pct"/>
            <w:vAlign w:val="center"/>
          </w:tcPr>
          <w:p w14:paraId="576DEC91" w14:textId="77777777" w:rsidR="00B9565E" w:rsidRPr="00FA796F" w:rsidRDefault="00B9565E" w:rsidP="00A81194">
            <w:pPr>
              <w:contextualSpacing/>
              <w:jc w:val="center"/>
              <w:rPr>
                <w:b/>
              </w:rPr>
            </w:pPr>
            <w:r w:rsidRPr="00FA796F">
              <w:rPr>
                <w:b/>
              </w:rPr>
              <w:t>Marks</w:t>
            </w:r>
          </w:p>
        </w:tc>
      </w:tr>
      <w:tr w:rsidR="00B9565E" w:rsidRPr="00FA796F" w14:paraId="6099EB02" w14:textId="77777777" w:rsidTr="00C365AA">
        <w:trPr>
          <w:trHeight w:val="487"/>
        </w:trPr>
        <w:tc>
          <w:tcPr>
            <w:tcW w:w="5000" w:type="pct"/>
            <w:gridSpan w:val="6"/>
            <w:vAlign w:val="center"/>
          </w:tcPr>
          <w:p w14:paraId="7904ABB1" w14:textId="77777777" w:rsidR="00B9565E" w:rsidRDefault="00B9565E" w:rsidP="00A81194">
            <w:pPr>
              <w:contextualSpacing/>
              <w:jc w:val="center"/>
              <w:rPr>
                <w:b/>
                <w:u w:val="single"/>
              </w:rPr>
            </w:pPr>
            <w:r w:rsidRPr="00FA796F">
              <w:rPr>
                <w:b/>
                <w:u w:val="single"/>
              </w:rPr>
              <w:t>PART – A (10 X 1 = 10 MARKS)</w:t>
            </w:r>
          </w:p>
          <w:p w14:paraId="433B9A44" w14:textId="77777777" w:rsidR="00B9565E" w:rsidRPr="00FA796F" w:rsidRDefault="00B9565E" w:rsidP="00A81194">
            <w:pPr>
              <w:contextualSpacing/>
              <w:jc w:val="center"/>
              <w:rPr>
                <w:b/>
              </w:rPr>
            </w:pPr>
            <w:r w:rsidRPr="00FA796F">
              <w:rPr>
                <w:b/>
              </w:rPr>
              <w:t>(Answer all the questions)</w:t>
            </w:r>
          </w:p>
        </w:tc>
      </w:tr>
      <w:tr w:rsidR="00B9565E" w:rsidRPr="00FA796F" w14:paraId="2F4CFDAE" w14:textId="77777777" w:rsidTr="00C365AA">
        <w:trPr>
          <w:trHeight w:val="396"/>
        </w:trPr>
        <w:tc>
          <w:tcPr>
            <w:tcW w:w="274" w:type="pct"/>
            <w:vAlign w:val="center"/>
          </w:tcPr>
          <w:p w14:paraId="0BD9906F" w14:textId="77777777" w:rsidR="00B9565E" w:rsidRPr="00FA796F" w:rsidRDefault="00B9565E" w:rsidP="00A81194">
            <w:pPr>
              <w:contextualSpacing/>
              <w:jc w:val="center"/>
            </w:pPr>
            <w:r w:rsidRPr="00FA796F">
              <w:t>1.</w:t>
            </w:r>
          </w:p>
        </w:tc>
        <w:tc>
          <w:tcPr>
            <w:tcW w:w="3512" w:type="pct"/>
            <w:gridSpan w:val="2"/>
            <w:vAlign w:val="bottom"/>
          </w:tcPr>
          <w:p w14:paraId="3486AA99" w14:textId="77777777" w:rsidR="00B9565E" w:rsidRPr="00FA796F" w:rsidRDefault="00B9565E" w:rsidP="00760730">
            <w:pPr>
              <w:autoSpaceDE w:val="0"/>
              <w:autoSpaceDN w:val="0"/>
              <w:adjustRightInd w:val="0"/>
              <w:contextualSpacing/>
              <w:jc w:val="both"/>
            </w:pPr>
            <w:r w:rsidRPr="000C0EDE">
              <w:t xml:space="preserve">If </w:t>
            </w:r>
            <w:r w:rsidRPr="00760730">
              <w:rPr>
                <w:position w:val="-10"/>
              </w:rPr>
              <w:object w:dxaOrig="1860" w:dyaOrig="380" w14:anchorId="1D11B8D3">
                <v:shape id="_x0000_i1105" type="#_x0000_t75" style="width:93pt;height:18.75pt" o:ole="">
                  <v:imagedata r:id="rId166" o:title=""/>
                </v:shape>
                <o:OLEObject Type="Embed" ProgID="Equation.3" ShapeID="_x0000_i1105" DrawAspect="Content" ObjectID="_1751527233" r:id="rId167"/>
              </w:object>
            </w:r>
            <w:r>
              <w:t>, then curl</w:t>
            </w:r>
            <w:r w:rsidRPr="00A75E1B">
              <w:rPr>
                <w:position w:val="-10"/>
              </w:rPr>
              <w:object w:dxaOrig="240" w:dyaOrig="400" w14:anchorId="4BEC4387">
                <v:shape id="_x0000_i1106" type="#_x0000_t75" style="width:12pt;height:20.25pt" o:ole="">
                  <v:imagedata r:id="rId168" o:title=""/>
                </v:shape>
                <o:OLEObject Type="Embed" ProgID="Equation.3" ShapeID="_x0000_i1106" DrawAspect="Content" ObjectID="_1751527234" r:id="rId169"/>
              </w:object>
            </w:r>
            <w:r>
              <w:t>= -----</w:t>
            </w:r>
          </w:p>
        </w:tc>
        <w:tc>
          <w:tcPr>
            <w:tcW w:w="387" w:type="pct"/>
            <w:vAlign w:val="center"/>
          </w:tcPr>
          <w:p w14:paraId="2D4B72DE" w14:textId="77777777" w:rsidR="00B9565E" w:rsidRPr="00FA796F" w:rsidRDefault="00B9565E" w:rsidP="00A81194">
            <w:pPr>
              <w:contextualSpacing/>
              <w:jc w:val="center"/>
            </w:pPr>
            <w:r w:rsidRPr="00FA796F">
              <w:t>CO</w:t>
            </w:r>
            <w:r>
              <w:t>2</w:t>
            </w:r>
          </w:p>
        </w:tc>
        <w:tc>
          <w:tcPr>
            <w:tcW w:w="355" w:type="pct"/>
            <w:vAlign w:val="center"/>
          </w:tcPr>
          <w:p w14:paraId="42828CD5" w14:textId="77777777" w:rsidR="00B9565E" w:rsidRPr="00FA796F" w:rsidRDefault="00B9565E" w:rsidP="00A81194">
            <w:pPr>
              <w:contextualSpacing/>
              <w:jc w:val="center"/>
            </w:pPr>
            <w:r>
              <w:t>U</w:t>
            </w:r>
          </w:p>
        </w:tc>
        <w:tc>
          <w:tcPr>
            <w:tcW w:w="473" w:type="pct"/>
            <w:vAlign w:val="center"/>
          </w:tcPr>
          <w:p w14:paraId="2561AD95" w14:textId="77777777" w:rsidR="00B9565E" w:rsidRPr="00FA796F" w:rsidRDefault="00B9565E" w:rsidP="00A81194">
            <w:pPr>
              <w:contextualSpacing/>
              <w:jc w:val="center"/>
            </w:pPr>
            <w:r w:rsidRPr="00FA796F">
              <w:t>1</w:t>
            </w:r>
          </w:p>
        </w:tc>
      </w:tr>
      <w:tr w:rsidR="00B9565E" w:rsidRPr="00FA796F" w14:paraId="00CD2351" w14:textId="77777777" w:rsidTr="00C365AA">
        <w:trPr>
          <w:trHeight w:val="396"/>
        </w:trPr>
        <w:tc>
          <w:tcPr>
            <w:tcW w:w="274" w:type="pct"/>
            <w:vAlign w:val="center"/>
          </w:tcPr>
          <w:p w14:paraId="37ACB9CE" w14:textId="77777777" w:rsidR="00B9565E" w:rsidRPr="00FA796F" w:rsidRDefault="00B9565E" w:rsidP="00A81194">
            <w:pPr>
              <w:contextualSpacing/>
              <w:jc w:val="center"/>
            </w:pPr>
            <w:r w:rsidRPr="00FA796F">
              <w:t>2.</w:t>
            </w:r>
          </w:p>
        </w:tc>
        <w:tc>
          <w:tcPr>
            <w:tcW w:w="3512" w:type="pct"/>
            <w:gridSpan w:val="2"/>
            <w:vAlign w:val="bottom"/>
          </w:tcPr>
          <w:p w14:paraId="7860D326" w14:textId="77777777" w:rsidR="00B9565E" w:rsidRPr="00FA796F" w:rsidRDefault="00B9565E" w:rsidP="00A75E1B">
            <w:pPr>
              <w:contextualSpacing/>
              <w:jc w:val="both"/>
            </w:pPr>
            <w:r>
              <w:t xml:space="preserve">A vector </w:t>
            </w:r>
            <w:r w:rsidRPr="00A75E1B">
              <w:rPr>
                <w:position w:val="-4"/>
              </w:rPr>
              <w:object w:dxaOrig="260" w:dyaOrig="320" w14:anchorId="41E779D2">
                <v:shape id="_x0000_i1107" type="#_x0000_t75" style="width:12.75pt;height:15.75pt" o:ole="">
                  <v:imagedata r:id="rId170" o:title=""/>
                </v:shape>
                <o:OLEObject Type="Embed" ProgID="Equation.3" ShapeID="_x0000_i1107" DrawAspect="Content" ObjectID="_1751527235" r:id="rId171"/>
              </w:object>
            </w:r>
            <w:r>
              <w:t>is said to be solenoidal if ----</w:t>
            </w:r>
          </w:p>
        </w:tc>
        <w:tc>
          <w:tcPr>
            <w:tcW w:w="387" w:type="pct"/>
            <w:vAlign w:val="center"/>
          </w:tcPr>
          <w:p w14:paraId="3591454D" w14:textId="77777777" w:rsidR="00B9565E" w:rsidRPr="00FA796F" w:rsidRDefault="00B9565E" w:rsidP="0094051D">
            <w:pPr>
              <w:contextualSpacing/>
              <w:jc w:val="center"/>
            </w:pPr>
            <w:r w:rsidRPr="00FA796F">
              <w:t>CO</w:t>
            </w:r>
            <w:r>
              <w:t>2</w:t>
            </w:r>
          </w:p>
        </w:tc>
        <w:tc>
          <w:tcPr>
            <w:tcW w:w="355" w:type="pct"/>
            <w:vAlign w:val="center"/>
          </w:tcPr>
          <w:p w14:paraId="211C756A" w14:textId="77777777" w:rsidR="00B9565E" w:rsidRPr="00FA796F" w:rsidRDefault="00B9565E" w:rsidP="00A81194">
            <w:pPr>
              <w:contextualSpacing/>
              <w:jc w:val="center"/>
            </w:pPr>
            <w:r>
              <w:t>R</w:t>
            </w:r>
          </w:p>
        </w:tc>
        <w:tc>
          <w:tcPr>
            <w:tcW w:w="473" w:type="pct"/>
            <w:vAlign w:val="center"/>
          </w:tcPr>
          <w:p w14:paraId="5BD12033" w14:textId="77777777" w:rsidR="00B9565E" w:rsidRPr="00FA796F" w:rsidRDefault="00B9565E" w:rsidP="00A81194">
            <w:pPr>
              <w:contextualSpacing/>
              <w:jc w:val="center"/>
            </w:pPr>
            <w:r w:rsidRPr="00FA796F">
              <w:t>1</w:t>
            </w:r>
          </w:p>
        </w:tc>
      </w:tr>
      <w:tr w:rsidR="00B9565E" w:rsidRPr="00FA796F" w14:paraId="4B52D8A4" w14:textId="77777777" w:rsidTr="00C365AA">
        <w:trPr>
          <w:trHeight w:val="396"/>
        </w:trPr>
        <w:tc>
          <w:tcPr>
            <w:tcW w:w="274" w:type="pct"/>
            <w:vAlign w:val="center"/>
          </w:tcPr>
          <w:p w14:paraId="58D08549" w14:textId="77777777" w:rsidR="00B9565E" w:rsidRPr="00FA796F" w:rsidRDefault="00B9565E" w:rsidP="00A81194">
            <w:pPr>
              <w:contextualSpacing/>
              <w:jc w:val="center"/>
            </w:pPr>
            <w:r w:rsidRPr="00FA796F">
              <w:t>3.</w:t>
            </w:r>
          </w:p>
        </w:tc>
        <w:tc>
          <w:tcPr>
            <w:tcW w:w="3512" w:type="pct"/>
            <w:gridSpan w:val="2"/>
            <w:vAlign w:val="bottom"/>
          </w:tcPr>
          <w:p w14:paraId="52961776" w14:textId="77777777" w:rsidR="00B9565E" w:rsidRPr="00FA796F" w:rsidRDefault="00B9565E" w:rsidP="00A81194">
            <w:pPr>
              <w:contextualSpacing/>
              <w:jc w:val="both"/>
            </w:pPr>
            <w:r>
              <w:t>The -------- theorem relates surface integral and volume integral.</w:t>
            </w:r>
          </w:p>
        </w:tc>
        <w:tc>
          <w:tcPr>
            <w:tcW w:w="387" w:type="pct"/>
            <w:vAlign w:val="center"/>
          </w:tcPr>
          <w:p w14:paraId="630EFC48" w14:textId="77777777" w:rsidR="00B9565E" w:rsidRPr="00FA796F" w:rsidRDefault="00B9565E" w:rsidP="0094051D">
            <w:pPr>
              <w:contextualSpacing/>
              <w:jc w:val="center"/>
            </w:pPr>
            <w:r w:rsidRPr="00FA796F">
              <w:t>CO</w:t>
            </w:r>
            <w:r>
              <w:t>1</w:t>
            </w:r>
          </w:p>
        </w:tc>
        <w:tc>
          <w:tcPr>
            <w:tcW w:w="355" w:type="pct"/>
            <w:vAlign w:val="center"/>
          </w:tcPr>
          <w:p w14:paraId="50F13E02" w14:textId="77777777" w:rsidR="00B9565E" w:rsidRPr="00FA796F" w:rsidRDefault="00B9565E" w:rsidP="00A81194">
            <w:pPr>
              <w:contextualSpacing/>
              <w:jc w:val="center"/>
            </w:pPr>
            <w:r>
              <w:t>R</w:t>
            </w:r>
          </w:p>
        </w:tc>
        <w:tc>
          <w:tcPr>
            <w:tcW w:w="473" w:type="pct"/>
            <w:vAlign w:val="center"/>
          </w:tcPr>
          <w:p w14:paraId="51E4A320" w14:textId="77777777" w:rsidR="00B9565E" w:rsidRPr="00FA796F" w:rsidRDefault="00B9565E" w:rsidP="00A81194">
            <w:pPr>
              <w:contextualSpacing/>
              <w:jc w:val="center"/>
            </w:pPr>
            <w:r w:rsidRPr="00FA796F">
              <w:t>1</w:t>
            </w:r>
          </w:p>
        </w:tc>
      </w:tr>
      <w:tr w:rsidR="00B9565E" w:rsidRPr="00FA796F" w14:paraId="71A9E2F1" w14:textId="77777777" w:rsidTr="00C365AA">
        <w:trPr>
          <w:trHeight w:val="396"/>
        </w:trPr>
        <w:tc>
          <w:tcPr>
            <w:tcW w:w="274" w:type="pct"/>
            <w:vAlign w:val="center"/>
          </w:tcPr>
          <w:p w14:paraId="444DF97F" w14:textId="77777777" w:rsidR="00B9565E" w:rsidRPr="00FA796F" w:rsidRDefault="00B9565E" w:rsidP="00A81194">
            <w:pPr>
              <w:contextualSpacing/>
              <w:jc w:val="center"/>
            </w:pPr>
            <w:r w:rsidRPr="00FA796F">
              <w:t>4.</w:t>
            </w:r>
          </w:p>
        </w:tc>
        <w:tc>
          <w:tcPr>
            <w:tcW w:w="3512" w:type="pct"/>
            <w:gridSpan w:val="2"/>
          </w:tcPr>
          <w:p w14:paraId="7E6968E1" w14:textId="77777777" w:rsidR="00B9565E" w:rsidRDefault="00B9565E" w:rsidP="00B74D02">
            <w:pPr>
              <w:pStyle w:val="TableParagraph"/>
              <w:rPr>
                <w:sz w:val="4"/>
              </w:rPr>
            </w:pPr>
          </w:p>
          <w:p w14:paraId="2CE98796" w14:textId="77777777" w:rsidR="00B9565E" w:rsidRPr="00FA796F" w:rsidRDefault="00B9565E" w:rsidP="00A81194">
            <w:pPr>
              <w:contextualSpacing/>
              <w:jc w:val="both"/>
            </w:pPr>
            <w:r>
              <w:rPr>
                <w:noProof/>
                <w:position w:val="-3"/>
                <w:sz w:val="20"/>
              </w:rPr>
              <w:drawing>
                <wp:inline distT="0" distB="0" distL="0" distR="0" wp14:anchorId="38FF154F" wp14:editId="2CE1586F">
                  <wp:extent cx="3496240" cy="138683"/>
                  <wp:effectExtent l="0" t="0" r="0" b="0"/>
                  <wp:docPr id="271" name="image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180.png"/>
                          <pic:cNvPicPr/>
                        </pic:nvPicPr>
                        <pic:blipFill>
                          <a:blip r:embed="rId172" cstate="print"/>
                          <a:stretch>
                            <a:fillRect/>
                          </a:stretch>
                        </pic:blipFill>
                        <pic:spPr>
                          <a:xfrm>
                            <a:off x="0" y="0"/>
                            <a:ext cx="3496240" cy="138683"/>
                          </a:xfrm>
                          <a:prstGeom prst="rect">
                            <a:avLst/>
                          </a:prstGeom>
                        </pic:spPr>
                      </pic:pic>
                    </a:graphicData>
                  </a:graphic>
                </wp:inline>
              </w:drawing>
            </w:r>
          </w:p>
        </w:tc>
        <w:tc>
          <w:tcPr>
            <w:tcW w:w="387" w:type="pct"/>
          </w:tcPr>
          <w:p w14:paraId="1603451C" w14:textId="77777777" w:rsidR="00B9565E" w:rsidRDefault="00B9565E" w:rsidP="00B74D02">
            <w:pPr>
              <w:pStyle w:val="TableParagraph"/>
              <w:spacing w:before="9"/>
              <w:rPr>
                <w:sz w:val="3"/>
              </w:rPr>
            </w:pPr>
          </w:p>
          <w:p w14:paraId="167EFED1" w14:textId="77777777" w:rsidR="00B9565E" w:rsidRPr="00E20E5C" w:rsidRDefault="00B9565E" w:rsidP="0094051D">
            <w:pPr>
              <w:contextualSpacing/>
              <w:jc w:val="center"/>
            </w:pPr>
            <w:r>
              <w:rPr>
                <w:noProof/>
                <w:position w:val="-2"/>
                <w:sz w:val="16"/>
              </w:rPr>
              <w:drawing>
                <wp:inline distT="0" distB="0" distL="0" distR="0" wp14:anchorId="5C0A60E8" wp14:editId="1534822B">
                  <wp:extent cx="197342" cy="104775"/>
                  <wp:effectExtent l="0" t="0" r="0" b="0"/>
                  <wp:docPr id="273" name="image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181.png"/>
                          <pic:cNvPicPr/>
                        </pic:nvPicPr>
                        <pic:blipFill>
                          <a:blip r:embed="rId173" cstate="print"/>
                          <a:stretch>
                            <a:fillRect/>
                          </a:stretch>
                        </pic:blipFill>
                        <pic:spPr>
                          <a:xfrm>
                            <a:off x="0" y="0"/>
                            <a:ext cx="197342" cy="104775"/>
                          </a:xfrm>
                          <a:prstGeom prst="rect">
                            <a:avLst/>
                          </a:prstGeom>
                        </pic:spPr>
                      </pic:pic>
                    </a:graphicData>
                  </a:graphic>
                </wp:inline>
              </w:drawing>
            </w:r>
            <w:r>
              <w:rPr>
                <w:spacing w:val="-5"/>
                <w:position w:val="-2"/>
                <w:sz w:val="15"/>
              </w:rPr>
              <w:t xml:space="preserve"> </w:t>
            </w:r>
            <w:r>
              <w:rPr>
                <w:spacing w:val="-5"/>
                <w:position w:val="-2"/>
              </w:rPr>
              <w:t>5</w:t>
            </w:r>
          </w:p>
        </w:tc>
        <w:tc>
          <w:tcPr>
            <w:tcW w:w="355" w:type="pct"/>
            <w:vAlign w:val="center"/>
          </w:tcPr>
          <w:p w14:paraId="210261E2" w14:textId="77777777" w:rsidR="00B9565E" w:rsidRPr="00FA796F" w:rsidRDefault="00B9565E" w:rsidP="00A81194">
            <w:pPr>
              <w:contextualSpacing/>
              <w:jc w:val="center"/>
            </w:pPr>
            <w:r>
              <w:t>U</w:t>
            </w:r>
          </w:p>
        </w:tc>
        <w:tc>
          <w:tcPr>
            <w:tcW w:w="473" w:type="pct"/>
            <w:vAlign w:val="center"/>
          </w:tcPr>
          <w:p w14:paraId="7371D94A" w14:textId="77777777" w:rsidR="00B9565E" w:rsidRPr="00FA796F" w:rsidRDefault="00B9565E" w:rsidP="00A81194">
            <w:pPr>
              <w:contextualSpacing/>
              <w:jc w:val="center"/>
            </w:pPr>
            <w:r w:rsidRPr="00FA796F">
              <w:t>1</w:t>
            </w:r>
          </w:p>
        </w:tc>
      </w:tr>
      <w:tr w:rsidR="00B9565E" w:rsidRPr="00FA796F" w14:paraId="2BCE7DD4" w14:textId="77777777" w:rsidTr="00C365AA">
        <w:trPr>
          <w:trHeight w:val="396"/>
        </w:trPr>
        <w:tc>
          <w:tcPr>
            <w:tcW w:w="274" w:type="pct"/>
            <w:vAlign w:val="center"/>
          </w:tcPr>
          <w:p w14:paraId="1D742985" w14:textId="77777777" w:rsidR="00B9565E" w:rsidRPr="00FA796F" w:rsidRDefault="00B9565E" w:rsidP="00A81194">
            <w:pPr>
              <w:contextualSpacing/>
              <w:jc w:val="center"/>
            </w:pPr>
            <w:r w:rsidRPr="00FA796F">
              <w:t>5.</w:t>
            </w:r>
          </w:p>
        </w:tc>
        <w:tc>
          <w:tcPr>
            <w:tcW w:w="3512" w:type="pct"/>
            <w:gridSpan w:val="2"/>
            <w:vAlign w:val="bottom"/>
          </w:tcPr>
          <w:p w14:paraId="0C69916F" w14:textId="77777777" w:rsidR="00B9565E" w:rsidRPr="00FA796F" w:rsidRDefault="00B9565E" w:rsidP="00A81194">
            <w:pPr>
              <w:pStyle w:val="Default"/>
              <w:contextualSpacing/>
              <w:jc w:val="both"/>
            </w:pPr>
            <w:r>
              <w:rPr>
                <w:noProof/>
                <w:position w:val="9"/>
                <w:sz w:val="20"/>
                <w:lang w:val="en-US"/>
              </w:rPr>
              <w:drawing>
                <wp:inline distT="0" distB="0" distL="0" distR="0" wp14:anchorId="1A7275F4" wp14:editId="3423CC4F">
                  <wp:extent cx="1359136" cy="104775"/>
                  <wp:effectExtent l="0" t="0" r="0" b="0"/>
                  <wp:docPr id="525" name="image3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359.png"/>
                          <pic:cNvPicPr/>
                        </pic:nvPicPr>
                        <pic:blipFill>
                          <a:blip r:embed="rId174" cstate="print"/>
                          <a:stretch>
                            <a:fillRect/>
                          </a:stretch>
                        </pic:blipFill>
                        <pic:spPr>
                          <a:xfrm>
                            <a:off x="0" y="0"/>
                            <a:ext cx="1359136" cy="104775"/>
                          </a:xfrm>
                          <a:prstGeom prst="rect">
                            <a:avLst/>
                          </a:prstGeom>
                        </pic:spPr>
                      </pic:pic>
                    </a:graphicData>
                  </a:graphic>
                </wp:inline>
              </w:drawing>
            </w:r>
            <w:r>
              <w:rPr>
                <w:spacing w:val="68"/>
                <w:position w:val="9"/>
                <w:sz w:val="20"/>
              </w:rPr>
              <w:t xml:space="preserve"> </w:t>
            </w:r>
            <w:r>
              <w:rPr>
                <w:noProof/>
                <w:spacing w:val="68"/>
                <w:sz w:val="20"/>
                <w:lang w:val="en-US"/>
              </w:rPr>
              <mc:AlternateContent>
                <mc:Choice Requires="wpg">
                  <w:drawing>
                    <wp:inline distT="0" distB="0" distL="0" distR="0" wp14:anchorId="5C61D527" wp14:editId="303B2CEF">
                      <wp:extent cx="454660" cy="179070"/>
                      <wp:effectExtent l="9525" t="9525" r="2540" b="11430"/>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4660" cy="179070"/>
                                <a:chOff x="0" y="0"/>
                                <a:chExt cx="716" cy="282"/>
                              </a:xfrm>
                            </wpg:grpSpPr>
                            <wps:wsp>
                              <wps:cNvPr id="15" name="AutoShape 21"/>
                              <wps:cNvSpPr>
                                <a:spLocks/>
                              </wps:cNvSpPr>
                              <wps:spPr bwMode="auto">
                                <a:xfrm>
                                  <a:off x="6" y="0"/>
                                  <a:ext cx="436" cy="282"/>
                                </a:xfrm>
                                <a:custGeom>
                                  <a:avLst/>
                                  <a:gdLst>
                                    <a:gd name="T0" fmla="+- 0 6 6"/>
                                    <a:gd name="T1" fmla="*/ T0 w 436"/>
                                    <a:gd name="T2" fmla="*/ 0 h 282"/>
                                    <a:gd name="T3" fmla="+- 0 6 6"/>
                                    <a:gd name="T4" fmla="*/ T3 w 436"/>
                                    <a:gd name="T5" fmla="*/ 281 h 282"/>
                                    <a:gd name="T6" fmla="+- 0 441 6"/>
                                    <a:gd name="T7" fmla="*/ T6 w 436"/>
                                    <a:gd name="T8" fmla="*/ 0 h 282"/>
                                    <a:gd name="T9" fmla="+- 0 441 6"/>
                                    <a:gd name="T10" fmla="*/ T9 w 436"/>
                                    <a:gd name="T11" fmla="*/ 281 h 282"/>
                                  </a:gdLst>
                                  <a:ahLst/>
                                  <a:cxnLst>
                                    <a:cxn ang="0">
                                      <a:pos x="T1" y="T2"/>
                                    </a:cxn>
                                    <a:cxn ang="0">
                                      <a:pos x="T4" y="T5"/>
                                    </a:cxn>
                                    <a:cxn ang="0">
                                      <a:pos x="T7" y="T8"/>
                                    </a:cxn>
                                    <a:cxn ang="0">
                                      <a:pos x="T10" y="T11"/>
                                    </a:cxn>
                                  </a:cxnLst>
                                  <a:rect l="0" t="0" r="r" b="b"/>
                                  <a:pathLst>
                                    <a:path w="436" h="282">
                                      <a:moveTo>
                                        <a:pt x="0" y="0"/>
                                      </a:moveTo>
                                      <a:lnTo>
                                        <a:pt x="0" y="281"/>
                                      </a:lnTo>
                                      <a:moveTo>
                                        <a:pt x="435" y="0"/>
                                      </a:moveTo>
                                      <a:lnTo>
                                        <a:pt x="435" y="281"/>
                                      </a:lnTo>
                                    </a:path>
                                  </a:pathLst>
                                </a:custGeom>
                                <a:noFill/>
                                <a:ln w="763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AutoShape 22"/>
                              <wps:cNvSpPr>
                                <a:spLocks/>
                              </wps:cNvSpPr>
                              <wps:spPr bwMode="auto">
                                <a:xfrm>
                                  <a:off x="34" y="40"/>
                                  <a:ext cx="681" cy="162"/>
                                </a:xfrm>
                                <a:custGeom>
                                  <a:avLst/>
                                  <a:gdLst>
                                    <a:gd name="T0" fmla="+- 0 61 35"/>
                                    <a:gd name="T1" fmla="*/ T0 w 681"/>
                                    <a:gd name="T2" fmla="+- 0 99 41"/>
                                    <a:gd name="T3" fmla="*/ 99 h 162"/>
                                    <a:gd name="T4" fmla="+- 0 54 35"/>
                                    <a:gd name="T5" fmla="*/ T4 w 681"/>
                                    <a:gd name="T6" fmla="+- 0 127 41"/>
                                    <a:gd name="T7" fmla="*/ 127 h 162"/>
                                    <a:gd name="T8" fmla="+- 0 61 35"/>
                                    <a:gd name="T9" fmla="*/ T8 w 681"/>
                                    <a:gd name="T10" fmla="+- 0 118 41"/>
                                    <a:gd name="T11" fmla="*/ 118 h 162"/>
                                    <a:gd name="T12" fmla="+- 0 114 35"/>
                                    <a:gd name="T13" fmla="*/ T12 w 681"/>
                                    <a:gd name="T14" fmla="+- 0 113 41"/>
                                    <a:gd name="T15" fmla="*/ 113 h 162"/>
                                    <a:gd name="T16" fmla="+- 0 35 35"/>
                                    <a:gd name="T17" fmla="*/ T16 w 681"/>
                                    <a:gd name="T18" fmla="+- 0 197 41"/>
                                    <a:gd name="T19" fmla="*/ 197 h 162"/>
                                    <a:gd name="T20" fmla="+- 0 115 35"/>
                                    <a:gd name="T21" fmla="*/ T20 w 681"/>
                                    <a:gd name="T22" fmla="+- 0 183 41"/>
                                    <a:gd name="T23" fmla="*/ 183 h 162"/>
                                    <a:gd name="T24" fmla="+- 0 117 35"/>
                                    <a:gd name="T25" fmla="*/ T24 w 681"/>
                                    <a:gd name="T26" fmla="+- 0 168 41"/>
                                    <a:gd name="T27" fmla="*/ 168 h 162"/>
                                    <a:gd name="T28" fmla="+- 0 109 35"/>
                                    <a:gd name="T29" fmla="*/ T28 w 681"/>
                                    <a:gd name="T30" fmla="+- 0 178 41"/>
                                    <a:gd name="T31" fmla="*/ 178 h 162"/>
                                    <a:gd name="T32" fmla="+- 0 105 35"/>
                                    <a:gd name="T33" fmla="*/ T32 w 681"/>
                                    <a:gd name="T34" fmla="+- 0 183 41"/>
                                    <a:gd name="T35" fmla="*/ 183 h 162"/>
                                    <a:gd name="T36" fmla="+- 0 124 35"/>
                                    <a:gd name="T37" fmla="*/ T36 w 681"/>
                                    <a:gd name="T38" fmla="+- 0 113 41"/>
                                    <a:gd name="T39" fmla="*/ 113 h 162"/>
                                    <a:gd name="T40" fmla="+- 0 136 35"/>
                                    <a:gd name="T41" fmla="*/ T40 w 681"/>
                                    <a:gd name="T42" fmla="+- 0 99 41"/>
                                    <a:gd name="T43" fmla="*/ 99 h 162"/>
                                    <a:gd name="T44" fmla="+- 0 190 35"/>
                                    <a:gd name="T45" fmla="*/ T44 w 681"/>
                                    <a:gd name="T46" fmla="+- 0 132 41"/>
                                    <a:gd name="T47" fmla="*/ 132 h 162"/>
                                    <a:gd name="T48" fmla="+- 0 315 35"/>
                                    <a:gd name="T49" fmla="*/ T48 w 681"/>
                                    <a:gd name="T50" fmla="+- 0 144 41"/>
                                    <a:gd name="T51" fmla="*/ 144 h 162"/>
                                    <a:gd name="T52" fmla="+- 0 410 35"/>
                                    <a:gd name="T53" fmla="*/ T52 w 681"/>
                                    <a:gd name="T54" fmla="+- 0 94 41"/>
                                    <a:gd name="T55" fmla="*/ 94 h 162"/>
                                    <a:gd name="T56" fmla="+- 0 369 35"/>
                                    <a:gd name="T57" fmla="*/ T56 w 681"/>
                                    <a:gd name="T58" fmla="+- 0 106 41"/>
                                    <a:gd name="T59" fmla="*/ 106 h 162"/>
                                    <a:gd name="T60" fmla="+- 0 379 35"/>
                                    <a:gd name="T61" fmla="*/ T60 w 681"/>
                                    <a:gd name="T62" fmla="+- 0 103 41"/>
                                    <a:gd name="T63" fmla="*/ 103 h 162"/>
                                    <a:gd name="T64" fmla="+- 0 384 35"/>
                                    <a:gd name="T65" fmla="*/ T64 w 681"/>
                                    <a:gd name="T66" fmla="+- 0 106 41"/>
                                    <a:gd name="T67" fmla="*/ 106 h 162"/>
                                    <a:gd name="T68" fmla="+- 0 386 35"/>
                                    <a:gd name="T69" fmla="*/ T68 w 681"/>
                                    <a:gd name="T70" fmla="+- 0 118 41"/>
                                    <a:gd name="T71" fmla="*/ 118 h 162"/>
                                    <a:gd name="T72" fmla="+- 0 369 35"/>
                                    <a:gd name="T73" fmla="*/ T72 w 681"/>
                                    <a:gd name="T74" fmla="+- 0 178 41"/>
                                    <a:gd name="T75" fmla="*/ 178 h 162"/>
                                    <a:gd name="T76" fmla="+- 0 364 35"/>
                                    <a:gd name="T77" fmla="*/ T76 w 681"/>
                                    <a:gd name="T78" fmla="+- 0 188 41"/>
                                    <a:gd name="T79" fmla="*/ 188 h 162"/>
                                    <a:gd name="T80" fmla="+- 0 367 35"/>
                                    <a:gd name="T81" fmla="*/ T80 w 681"/>
                                    <a:gd name="T82" fmla="+- 0 197 41"/>
                                    <a:gd name="T83" fmla="*/ 197 h 162"/>
                                    <a:gd name="T84" fmla="+- 0 369 35"/>
                                    <a:gd name="T85" fmla="*/ T84 w 681"/>
                                    <a:gd name="T86" fmla="+- 0 200 41"/>
                                    <a:gd name="T87" fmla="*/ 200 h 162"/>
                                    <a:gd name="T88" fmla="+- 0 381 35"/>
                                    <a:gd name="T89" fmla="*/ T88 w 681"/>
                                    <a:gd name="T90" fmla="+- 0 202 41"/>
                                    <a:gd name="T91" fmla="*/ 202 h 162"/>
                                    <a:gd name="T92" fmla="+- 0 391 35"/>
                                    <a:gd name="T93" fmla="*/ T92 w 681"/>
                                    <a:gd name="T94" fmla="+- 0 195 41"/>
                                    <a:gd name="T95" fmla="*/ 195 h 162"/>
                                    <a:gd name="T96" fmla="+- 0 405 35"/>
                                    <a:gd name="T97" fmla="*/ T96 w 681"/>
                                    <a:gd name="T98" fmla="+- 0 183 41"/>
                                    <a:gd name="T99" fmla="*/ 183 h 162"/>
                                    <a:gd name="T100" fmla="+- 0 405 35"/>
                                    <a:gd name="T101" fmla="*/ T100 w 681"/>
                                    <a:gd name="T102" fmla="+- 0 173 41"/>
                                    <a:gd name="T103" fmla="*/ 173 h 162"/>
                                    <a:gd name="T104" fmla="+- 0 398 35"/>
                                    <a:gd name="T105" fmla="*/ T104 w 681"/>
                                    <a:gd name="T106" fmla="+- 0 183 41"/>
                                    <a:gd name="T107" fmla="*/ 183 h 162"/>
                                    <a:gd name="T108" fmla="+- 0 391 35"/>
                                    <a:gd name="T109" fmla="*/ T108 w 681"/>
                                    <a:gd name="T110" fmla="+- 0 188 41"/>
                                    <a:gd name="T111" fmla="*/ 188 h 162"/>
                                    <a:gd name="T112" fmla="+- 0 386 35"/>
                                    <a:gd name="T113" fmla="*/ T112 w 681"/>
                                    <a:gd name="T114" fmla="+- 0 190 41"/>
                                    <a:gd name="T115" fmla="*/ 190 h 162"/>
                                    <a:gd name="T116" fmla="+- 0 384 35"/>
                                    <a:gd name="T117" fmla="*/ T116 w 681"/>
                                    <a:gd name="T118" fmla="+- 0 185 41"/>
                                    <a:gd name="T119" fmla="*/ 185 h 162"/>
                                    <a:gd name="T120" fmla="+- 0 386 35"/>
                                    <a:gd name="T121" fmla="*/ T120 w 681"/>
                                    <a:gd name="T122" fmla="+- 0 180 41"/>
                                    <a:gd name="T123" fmla="*/ 180 h 162"/>
                                    <a:gd name="T124" fmla="+- 0 407 35"/>
                                    <a:gd name="T125" fmla="*/ T124 w 681"/>
                                    <a:gd name="T126" fmla="+- 0 103 41"/>
                                    <a:gd name="T127" fmla="*/ 103 h 162"/>
                                    <a:gd name="T128" fmla="+- 0 420 35"/>
                                    <a:gd name="T129" fmla="*/ T128 w 681"/>
                                    <a:gd name="T130" fmla="+- 0 55 41"/>
                                    <a:gd name="T131" fmla="*/ 55 h 162"/>
                                    <a:gd name="T132" fmla="+- 0 405 35"/>
                                    <a:gd name="T133" fmla="*/ T132 w 681"/>
                                    <a:gd name="T134" fmla="+- 0 48 41"/>
                                    <a:gd name="T135" fmla="*/ 48 h 162"/>
                                    <a:gd name="T136" fmla="+- 0 396 35"/>
                                    <a:gd name="T137" fmla="*/ T136 w 681"/>
                                    <a:gd name="T138" fmla="+- 0 65 41"/>
                                    <a:gd name="T139" fmla="*/ 65 h 162"/>
                                    <a:gd name="T140" fmla="+- 0 415 35"/>
                                    <a:gd name="T141" fmla="*/ T140 w 681"/>
                                    <a:gd name="T142" fmla="+- 0 72 41"/>
                                    <a:gd name="T143" fmla="*/ 72 h 162"/>
                                    <a:gd name="T144" fmla="+- 0 420 35"/>
                                    <a:gd name="T145" fmla="*/ T144 w 681"/>
                                    <a:gd name="T146" fmla="+- 0 55 41"/>
                                    <a:gd name="T147" fmla="*/ 55 h 162"/>
                                    <a:gd name="T148" fmla="+- 0 494 35"/>
                                    <a:gd name="T149" fmla="*/ T148 w 681"/>
                                    <a:gd name="T150" fmla="+- 0 154 41"/>
                                    <a:gd name="T151" fmla="*/ 154 h 162"/>
                                    <a:gd name="T152" fmla="+- 0 617 35"/>
                                    <a:gd name="T153" fmla="*/ T152 w 681"/>
                                    <a:gd name="T154" fmla="+- 0 166 41"/>
                                    <a:gd name="T155" fmla="*/ 166 h 162"/>
                                    <a:gd name="T156" fmla="+- 0 617 35"/>
                                    <a:gd name="T157" fmla="*/ T156 w 681"/>
                                    <a:gd name="T158" fmla="+- 0 111 41"/>
                                    <a:gd name="T159" fmla="*/ 111 h 162"/>
                                    <a:gd name="T160" fmla="+- 0 494 35"/>
                                    <a:gd name="T161" fmla="*/ T160 w 681"/>
                                    <a:gd name="T162" fmla="+- 0 123 41"/>
                                    <a:gd name="T163" fmla="*/ 123 h 162"/>
                                    <a:gd name="T164" fmla="+- 0 617 35"/>
                                    <a:gd name="T165" fmla="*/ T164 w 681"/>
                                    <a:gd name="T166" fmla="+- 0 111 41"/>
                                    <a:gd name="T167" fmla="*/ 111 h 162"/>
                                    <a:gd name="T168" fmla="+- 0 708 35"/>
                                    <a:gd name="T169" fmla="*/ T168 w 681"/>
                                    <a:gd name="T170" fmla="+- 0 195 41"/>
                                    <a:gd name="T171" fmla="*/ 195 h 162"/>
                                    <a:gd name="T172" fmla="+- 0 701 35"/>
                                    <a:gd name="T173" fmla="*/ T172 w 681"/>
                                    <a:gd name="T174" fmla="+- 0 192 41"/>
                                    <a:gd name="T175" fmla="*/ 192 h 162"/>
                                    <a:gd name="T176" fmla="+- 0 696 35"/>
                                    <a:gd name="T177" fmla="*/ T176 w 681"/>
                                    <a:gd name="T178" fmla="+- 0 58 41"/>
                                    <a:gd name="T179" fmla="*/ 58 h 162"/>
                                    <a:gd name="T180" fmla="+- 0 691 35"/>
                                    <a:gd name="T181" fmla="*/ T180 w 681"/>
                                    <a:gd name="T182" fmla="+- 0 41 41"/>
                                    <a:gd name="T183" fmla="*/ 41 h 162"/>
                                    <a:gd name="T184" fmla="+- 0 655 35"/>
                                    <a:gd name="T185" fmla="*/ T184 w 681"/>
                                    <a:gd name="T186" fmla="+- 0 62 41"/>
                                    <a:gd name="T187" fmla="*/ 62 h 162"/>
                                    <a:gd name="T188" fmla="+- 0 670 35"/>
                                    <a:gd name="T189" fmla="*/ T188 w 681"/>
                                    <a:gd name="T190" fmla="+- 0 58 41"/>
                                    <a:gd name="T191" fmla="*/ 58 h 162"/>
                                    <a:gd name="T192" fmla="+- 0 674 35"/>
                                    <a:gd name="T193" fmla="*/ T192 w 681"/>
                                    <a:gd name="T194" fmla="+- 0 60 41"/>
                                    <a:gd name="T195" fmla="*/ 60 h 162"/>
                                    <a:gd name="T196" fmla="+- 0 677 35"/>
                                    <a:gd name="T197" fmla="*/ T196 w 681"/>
                                    <a:gd name="T198" fmla="+- 0 70 41"/>
                                    <a:gd name="T199" fmla="*/ 70 h 162"/>
                                    <a:gd name="T200" fmla="+- 0 674 35"/>
                                    <a:gd name="T201" fmla="*/ T200 w 681"/>
                                    <a:gd name="T202" fmla="+- 0 188 41"/>
                                    <a:gd name="T203" fmla="*/ 188 h 162"/>
                                    <a:gd name="T204" fmla="+- 0 672 35"/>
                                    <a:gd name="T205" fmla="*/ T204 w 681"/>
                                    <a:gd name="T206" fmla="+- 0 190 41"/>
                                    <a:gd name="T207" fmla="*/ 190 h 162"/>
                                    <a:gd name="T208" fmla="+- 0 667 35"/>
                                    <a:gd name="T209" fmla="*/ T208 w 681"/>
                                    <a:gd name="T210" fmla="+- 0 192 41"/>
                                    <a:gd name="T211" fmla="*/ 192 h 162"/>
                                    <a:gd name="T212" fmla="+- 0 655 35"/>
                                    <a:gd name="T213" fmla="*/ T212 w 681"/>
                                    <a:gd name="T214" fmla="+- 0 195 41"/>
                                    <a:gd name="T215" fmla="*/ 195 h 162"/>
                                    <a:gd name="T216" fmla="+- 0 715 35"/>
                                    <a:gd name="T217" fmla="*/ T216 w 681"/>
                                    <a:gd name="T218" fmla="+- 0 197 41"/>
                                    <a:gd name="T219" fmla="*/ 197 h 1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681" h="162">
                                      <a:moveTo>
                                        <a:pt x="101" y="58"/>
                                      </a:moveTo>
                                      <a:lnTo>
                                        <a:pt x="26" y="58"/>
                                      </a:lnTo>
                                      <a:lnTo>
                                        <a:pt x="17" y="86"/>
                                      </a:lnTo>
                                      <a:lnTo>
                                        <a:pt x="19" y="86"/>
                                      </a:lnTo>
                                      <a:lnTo>
                                        <a:pt x="24" y="77"/>
                                      </a:lnTo>
                                      <a:lnTo>
                                        <a:pt x="26" y="77"/>
                                      </a:lnTo>
                                      <a:lnTo>
                                        <a:pt x="31" y="72"/>
                                      </a:lnTo>
                                      <a:lnTo>
                                        <a:pt x="79" y="72"/>
                                      </a:lnTo>
                                      <a:lnTo>
                                        <a:pt x="0" y="154"/>
                                      </a:lnTo>
                                      <a:lnTo>
                                        <a:pt x="0" y="156"/>
                                      </a:lnTo>
                                      <a:lnTo>
                                        <a:pt x="74" y="156"/>
                                      </a:lnTo>
                                      <a:lnTo>
                                        <a:pt x="80" y="142"/>
                                      </a:lnTo>
                                      <a:lnTo>
                                        <a:pt x="86" y="127"/>
                                      </a:lnTo>
                                      <a:lnTo>
                                        <a:pt x="82" y="127"/>
                                      </a:lnTo>
                                      <a:lnTo>
                                        <a:pt x="79" y="132"/>
                                      </a:lnTo>
                                      <a:lnTo>
                                        <a:pt x="74" y="137"/>
                                      </a:lnTo>
                                      <a:lnTo>
                                        <a:pt x="72" y="139"/>
                                      </a:lnTo>
                                      <a:lnTo>
                                        <a:pt x="70" y="142"/>
                                      </a:lnTo>
                                      <a:lnTo>
                                        <a:pt x="19" y="142"/>
                                      </a:lnTo>
                                      <a:lnTo>
                                        <a:pt x="89" y="72"/>
                                      </a:lnTo>
                                      <a:lnTo>
                                        <a:pt x="101" y="60"/>
                                      </a:lnTo>
                                      <a:lnTo>
                                        <a:pt x="101" y="58"/>
                                      </a:lnTo>
                                      <a:close/>
                                      <a:moveTo>
                                        <a:pt x="280" y="91"/>
                                      </a:moveTo>
                                      <a:lnTo>
                                        <a:pt x="155" y="91"/>
                                      </a:lnTo>
                                      <a:lnTo>
                                        <a:pt x="155" y="103"/>
                                      </a:lnTo>
                                      <a:lnTo>
                                        <a:pt x="280" y="103"/>
                                      </a:lnTo>
                                      <a:lnTo>
                                        <a:pt x="280" y="91"/>
                                      </a:lnTo>
                                      <a:close/>
                                      <a:moveTo>
                                        <a:pt x="375" y="53"/>
                                      </a:moveTo>
                                      <a:lnTo>
                                        <a:pt x="334" y="60"/>
                                      </a:lnTo>
                                      <a:lnTo>
                                        <a:pt x="334" y="65"/>
                                      </a:lnTo>
                                      <a:lnTo>
                                        <a:pt x="339" y="65"/>
                                      </a:lnTo>
                                      <a:lnTo>
                                        <a:pt x="344" y="62"/>
                                      </a:lnTo>
                                      <a:lnTo>
                                        <a:pt x="346" y="62"/>
                                      </a:lnTo>
                                      <a:lnTo>
                                        <a:pt x="349" y="65"/>
                                      </a:lnTo>
                                      <a:lnTo>
                                        <a:pt x="351" y="65"/>
                                      </a:lnTo>
                                      <a:lnTo>
                                        <a:pt x="351" y="77"/>
                                      </a:lnTo>
                                      <a:lnTo>
                                        <a:pt x="349" y="84"/>
                                      </a:lnTo>
                                      <a:lnTo>
                                        <a:pt x="334" y="137"/>
                                      </a:lnTo>
                                      <a:lnTo>
                                        <a:pt x="332" y="142"/>
                                      </a:lnTo>
                                      <a:lnTo>
                                        <a:pt x="329" y="147"/>
                                      </a:lnTo>
                                      <a:lnTo>
                                        <a:pt x="329" y="154"/>
                                      </a:lnTo>
                                      <a:lnTo>
                                        <a:pt x="332" y="156"/>
                                      </a:lnTo>
                                      <a:lnTo>
                                        <a:pt x="334" y="156"/>
                                      </a:lnTo>
                                      <a:lnTo>
                                        <a:pt x="334" y="159"/>
                                      </a:lnTo>
                                      <a:lnTo>
                                        <a:pt x="339" y="161"/>
                                      </a:lnTo>
                                      <a:lnTo>
                                        <a:pt x="346" y="161"/>
                                      </a:lnTo>
                                      <a:lnTo>
                                        <a:pt x="351" y="159"/>
                                      </a:lnTo>
                                      <a:lnTo>
                                        <a:pt x="356" y="154"/>
                                      </a:lnTo>
                                      <a:lnTo>
                                        <a:pt x="363" y="149"/>
                                      </a:lnTo>
                                      <a:lnTo>
                                        <a:pt x="370" y="142"/>
                                      </a:lnTo>
                                      <a:lnTo>
                                        <a:pt x="375" y="134"/>
                                      </a:lnTo>
                                      <a:lnTo>
                                        <a:pt x="370" y="132"/>
                                      </a:lnTo>
                                      <a:lnTo>
                                        <a:pt x="365" y="137"/>
                                      </a:lnTo>
                                      <a:lnTo>
                                        <a:pt x="363" y="142"/>
                                      </a:lnTo>
                                      <a:lnTo>
                                        <a:pt x="358" y="147"/>
                                      </a:lnTo>
                                      <a:lnTo>
                                        <a:pt x="356" y="147"/>
                                      </a:lnTo>
                                      <a:lnTo>
                                        <a:pt x="353" y="149"/>
                                      </a:lnTo>
                                      <a:lnTo>
                                        <a:pt x="351" y="149"/>
                                      </a:lnTo>
                                      <a:lnTo>
                                        <a:pt x="351" y="147"/>
                                      </a:lnTo>
                                      <a:lnTo>
                                        <a:pt x="349" y="144"/>
                                      </a:lnTo>
                                      <a:lnTo>
                                        <a:pt x="349" y="142"/>
                                      </a:lnTo>
                                      <a:lnTo>
                                        <a:pt x="351" y="139"/>
                                      </a:lnTo>
                                      <a:lnTo>
                                        <a:pt x="351" y="134"/>
                                      </a:lnTo>
                                      <a:lnTo>
                                        <a:pt x="372" y="62"/>
                                      </a:lnTo>
                                      <a:lnTo>
                                        <a:pt x="375" y="53"/>
                                      </a:lnTo>
                                      <a:close/>
                                      <a:moveTo>
                                        <a:pt x="385" y="14"/>
                                      </a:moveTo>
                                      <a:lnTo>
                                        <a:pt x="377" y="7"/>
                                      </a:lnTo>
                                      <a:lnTo>
                                        <a:pt x="370" y="7"/>
                                      </a:lnTo>
                                      <a:lnTo>
                                        <a:pt x="361" y="17"/>
                                      </a:lnTo>
                                      <a:lnTo>
                                        <a:pt x="361" y="24"/>
                                      </a:lnTo>
                                      <a:lnTo>
                                        <a:pt x="368" y="31"/>
                                      </a:lnTo>
                                      <a:lnTo>
                                        <a:pt x="380" y="31"/>
                                      </a:lnTo>
                                      <a:lnTo>
                                        <a:pt x="385" y="26"/>
                                      </a:lnTo>
                                      <a:lnTo>
                                        <a:pt x="385" y="14"/>
                                      </a:lnTo>
                                      <a:close/>
                                      <a:moveTo>
                                        <a:pt x="582" y="113"/>
                                      </a:moveTo>
                                      <a:lnTo>
                                        <a:pt x="459" y="113"/>
                                      </a:lnTo>
                                      <a:lnTo>
                                        <a:pt x="459" y="125"/>
                                      </a:lnTo>
                                      <a:lnTo>
                                        <a:pt x="582" y="125"/>
                                      </a:lnTo>
                                      <a:lnTo>
                                        <a:pt x="582" y="113"/>
                                      </a:lnTo>
                                      <a:close/>
                                      <a:moveTo>
                                        <a:pt x="582" y="70"/>
                                      </a:moveTo>
                                      <a:lnTo>
                                        <a:pt x="459" y="70"/>
                                      </a:lnTo>
                                      <a:lnTo>
                                        <a:pt x="459" y="82"/>
                                      </a:lnTo>
                                      <a:lnTo>
                                        <a:pt x="582" y="82"/>
                                      </a:lnTo>
                                      <a:lnTo>
                                        <a:pt x="582" y="70"/>
                                      </a:lnTo>
                                      <a:close/>
                                      <a:moveTo>
                                        <a:pt x="680" y="154"/>
                                      </a:moveTo>
                                      <a:lnTo>
                                        <a:pt x="673" y="154"/>
                                      </a:lnTo>
                                      <a:lnTo>
                                        <a:pt x="668" y="151"/>
                                      </a:lnTo>
                                      <a:lnTo>
                                        <a:pt x="666" y="151"/>
                                      </a:lnTo>
                                      <a:lnTo>
                                        <a:pt x="661" y="147"/>
                                      </a:lnTo>
                                      <a:lnTo>
                                        <a:pt x="661" y="17"/>
                                      </a:lnTo>
                                      <a:lnTo>
                                        <a:pt x="661" y="0"/>
                                      </a:lnTo>
                                      <a:lnTo>
                                        <a:pt x="656" y="0"/>
                                      </a:lnTo>
                                      <a:lnTo>
                                        <a:pt x="618" y="17"/>
                                      </a:lnTo>
                                      <a:lnTo>
                                        <a:pt x="620" y="21"/>
                                      </a:lnTo>
                                      <a:lnTo>
                                        <a:pt x="630" y="17"/>
                                      </a:lnTo>
                                      <a:lnTo>
                                        <a:pt x="635" y="17"/>
                                      </a:lnTo>
                                      <a:lnTo>
                                        <a:pt x="637" y="19"/>
                                      </a:lnTo>
                                      <a:lnTo>
                                        <a:pt x="639" y="19"/>
                                      </a:lnTo>
                                      <a:lnTo>
                                        <a:pt x="639" y="24"/>
                                      </a:lnTo>
                                      <a:lnTo>
                                        <a:pt x="642" y="29"/>
                                      </a:lnTo>
                                      <a:lnTo>
                                        <a:pt x="642" y="144"/>
                                      </a:lnTo>
                                      <a:lnTo>
                                        <a:pt x="639" y="147"/>
                                      </a:lnTo>
                                      <a:lnTo>
                                        <a:pt x="639" y="149"/>
                                      </a:lnTo>
                                      <a:lnTo>
                                        <a:pt x="637" y="149"/>
                                      </a:lnTo>
                                      <a:lnTo>
                                        <a:pt x="635" y="151"/>
                                      </a:lnTo>
                                      <a:lnTo>
                                        <a:pt x="632" y="151"/>
                                      </a:lnTo>
                                      <a:lnTo>
                                        <a:pt x="627" y="154"/>
                                      </a:lnTo>
                                      <a:lnTo>
                                        <a:pt x="620" y="154"/>
                                      </a:lnTo>
                                      <a:lnTo>
                                        <a:pt x="620" y="156"/>
                                      </a:lnTo>
                                      <a:lnTo>
                                        <a:pt x="680" y="156"/>
                                      </a:lnTo>
                                      <a:lnTo>
                                        <a:pt x="680" y="15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63179B97" id="Group 14" o:spid="_x0000_s1026" style="width:35.8pt;height:14.1pt;mso-position-horizontal-relative:char;mso-position-vertical-relative:line" coordsize="716,2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">
                      <v:shape id="AutoShape 21" o:spid="_x0000_s1027" style="position:absolute;left:6;width:436;height:282;visibility:visible;mso-wrap-style:square;v-text-anchor:top" coordsize="436,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bbp7sA&#10;AADbAAAADwAAAGRycy9kb3ducmV2LnhtbERPSwrCMBDdC94hjOBOUxVFqlFEEQRXfg4wNGNbbSYl&#10;ibbe3giCu3m87yzXranEi5wvLSsYDRMQxJnVJecKrpf9YA7CB2SNlWVS8CYP61W3s8RU24ZP9DqH&#10;XMQQ9ikqKEKoUyl9VpBBP7Q1ceRu1hkMEbpcaodNDDeVHCfJTBosOTYUWNO2oOxxfhoFM2vut02z&#10;d6Vvq0l+NDy/7Fipfq/dLEAEasNf/HMfdJw/he8v8QC5+g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ICm26e7AAAA2wAAAA8AAAAAAAAAAAAAAAAAmAIAAGRycy9kb3ducmV2Lnht&#10;bFBLBQYAAAAABAAEAPUAAACAAwAAAAA=&#10;" path="m,l,281m435,r,281e" filled="f" strokeweight=".21194mm">
                        <v:path arrowok="t" o:connecttype="custom" o:connectlocs="0,0;0,281;435,0;435,281" o:connectangles="0,0,0,0"/>
                      </v:shape>
                      <v:shape id="AutoShape 22" o:spid="_x0000_s1028" style="position:absolute;left:34;top:40;width:681;height:162;visibility:visible;mso-wrap-style:square;v-text-anchor:top" coordsize="681,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hFsIA&#10;AADbAAAADwAAAGRycy9kb3ducmV2LnhtbERPO2vDMBDeC/0P4grdajkZTHGshBIS7KWUplmyHdbF&#10;dm2djCU/kl9fFQrd7uN7XrZbTCcmGlxjWcEqikEQl1Y3XCk4fx1fXkE4j6yxs0wKbuRgt318yDDV&#10;duZPmk6+EiGEXYoKau/7VEpX1mTQRbYnDtzVDgZ9gEMl9YBzCDedXMdxIg02HBpq7GlfU9meRqNg&#10;fO/z78v9MObY5m2RmI/CHK5KPT8tbxsQnhb/L/5zFzrMT+D3l3CA3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SEWwgAAANsAAAAPAAAAAAAAAAAAAAAAAJgCAABkcnMvZG93&#10;bnJldi54bWxQSwUGAAAAAAQABAD1AAAAhwMAAAAA&#10;" path="m101,58r-75,l17,86r2,l24,77r2,l31,72r48,l,154r,2l74,156r6,-14l86,127r-4,l79,132r-5,5l72,139r-2,3l19,142,89,72,101,60r,-2xm280,91r-125,l155,103r125,l280,91xm375,53r-41,7l334,65r5,l344,62r2,l349,65r2,l351,77r-2,7l334,137r-2,5l329,147r,7l332,156r2,l334,159r5,2l346,161r5,-2l356,154r7,-5l370,142r5,-8l370,132r-5,5l363,142r-5,5l356,147r-3,2l351,149r,-2l349,144r,-2l351,139r,-5l372,62r3,-9xm385,14l377,7r-7,l361,17r,7l368,31r12,l385,26r,-12xm582,113r-123,l459,125r123,l582,113xm582,70r-123,l459,82r123,l582,70xm680,154r-7,l668,151r-2,l661,147r,-130l661,r-5,l618,17r2,4l630,17r5,l637,19r2,l639,24r3,5l642,144r-3,3l639,149r-2,l635,151r-3,l627,154r-7,l620,156r60,l680,154xe" fillcolor="black" stroked="f">
                        <v:path arrowok="t" o:connecttype="custom" o:connectlocs="26,99;19,127;26,118;79,113;0,197;80,183;82,168;74,178;70,183;89,113;101,99;155,132;280,144;375,94;334,106;344,103;349,106;351,118;334,178;329,188;332,197;334,200;346,202;356,195;370,183;370,173;363,183;356,188;351,190;349,185;351,180;372,103;385,55;370,48;361,65;380,72;385,55;459,154;582,166;582,111;459,123;582,111;673,195;666,192;661,58;656,41;620,62;635,58;639,60;642,70;639,188;637,190;632,192;620,195;680,197" o:connectangles="0,0,0,0,0,0,0,0,0,0,0,0,0,0,0,0,0,0,0,0,0,0,0,0,0,0,0,0,0,0,0,0,0,0,0,0,0,0,0,0,0,0,0,0,0,0,0,0,0,0,0,0,0,0,0"/>
                      </v:shape>
                      <w10:anchorlock/>
                    </v:group>
                  </w:pict>
                </mc:Fallback>
              </mc:AlternateContent>
            </w:r>
            <w:r>
              <w:rPr>
                <w:spacing w:val="57"/>
                <w:sz w:val="16"/>
              </w:rPr>
              <w:t xml:space="preserve"> </w:t>
            </w:r>
            <w:r>
              <w:rPr>
                <w:noProof/>
                <w:spacing w:val="57"/>
                <w:position w:val="9"/>
                <w:sz w:val="20"/>
                <w:lang w:val="en-US"/>
              </w:rPr>
              <w:drawing>
                <wp:inline distT="0" distB="0" distL="0" distR="0" wp14:anchorId="693798A6" wp14:editId="14E8119E">
                  <wp:extent cx="88101" cy="104775"/>
                  <wp:effectExtent l="0" t="0" r="0" b="0"/>
                  <wp:docPr id="527" name="image3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360.png"/>
                          <pic:cNvPicPr/>
                        </pic:nvPicPr>
                        <pic:blipFill>
                          <a:blip r:embed="rId175" cstate="print"/>
                          <a:stretch>
                            <a:fillRect/>
                          </a:stretch>
                        </pic:blipFill>
                        <pic:spPr>
                          <a:xfrm>
                            <a:off x="0" y="0"/>
                            <a:ext cx="88101" cy="104775"/>
                          </a:xfrm>
                          <a:prstGeom prst="rect">
                            <a:avLst/>
                          </a:prstGeom>
                        </pic:spPr>
                      </pic:pic>
                    </a:graphicData>
                  </a:graphic>
                </wp:inline>
              </w:drawing>
            </w:r>
            <w:r>
              <w:rPr>
                <w:spacing w:val="48"/>
                <w:position w:val="9"/>
                <w:sz w:val="7"/>
              </w:rPr>
              <w:t xml:space="preserve"> </w:t>
            </w:r>
            <w:r>
              <w:rPr>
                <w:noProof/>
                <w:spacing w:val="48"/>
                <w:position w:val="4"/>
                <w:sz w:val="20"/>
                <w:lang w:val="en-US"/>
              </w:rPr>
              <mc:AlternateContent>
                <mc:Choice Requires="wpg">
                  <w:drawing>
                    <wp:inline distT="0" distB="0" distL="0" distR="0" wp14:anchorId="25F890CC" wp14:editId="4BD7B701">
                      <wp:extent cx="696595" cy="47625"/>
                      <wp:effectExtent l="9525" t="9525" r="0" b="0"/>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6595" cy="47625"/>
                                <a:chOff x="0" y="0"/>
                                <a:chExt cx="1097" cy="75"/>
                              </a:xfrm>
                            </wpg:grpSpPr>
                            <wps:wsp>
                              <wps:cNvPr id="13" name="AutoShape 19"/>
                              <wps:cNvSpPr>
                                <a:spLocks/>
                              </wps:cNvSpPr>
                              <wps:spPr bwMode="auto">
                                <a:xfrm>
                                  <a:off x="-1" y="0"/>
                                  <a:ext cx="1097" cy="75"/>
                                </a:xfrm>
                                <a:custGeom>
                                  <a:avLst/>
                                  <a:gdLst>
                                    <a:gd name="T0" fmla="*/ 1058 w 1097"/>
                                    <a:gd name="T1" fmla="*/ 65 h 75"/>
                                    <a:gd name="T2" fmla="*/ 941 w 1097"/>
                                    <a:gd name="T3" fmla="*/ 65 h 75"/>
                                    <a:gd name="T4" fmla="*/ 936 w 1097"/>
                                    <a:gd name="T5" fmla="*/ 65 h 75"/>
                                    <a:gd name="T6" fmla="*/ 0 w 1097"/>
                                    <a:gd name="T7" fmla="*/ 65 h 75"/>
                                    <a:gd name="T8" fmla="*/ 0 w 1097"/>
                                    <a:gd name="T9" fmla="*/ 75 h 75"/>
                                    <a:gd name="T10" fmla="*/ 936 w 1097"/>
                                    <a:gd name="T11" fmla="*/ 75 h 75"/>
                                    <a:gd name="T12" fmla="*/ 941 w 1097"/>
                                    <a:gd name="T13" fmla="*/ 75 h 75"/>
                                    <a:gd name="T14" fmla="*/ 1058 w 1097"/>
                                    <a:gd name="T15" fmla="*/ 75 h 75"/>
                                    <a:gd name="T16" fmla="*/ 1058 w 1097"/>
                                    <a:gd name="T17" fmla="*/ 65 h 75"/>
                                    <a:gd name="T18" fmla="*/ 1096 w 1097"/>
                                    <a:gd name="T19" fmla="*/ 7 h 75"/>
                                    <a:gd name="T20" fmla="*/ 1094 w 1097"/>
                                    <a:gd name="T21" fmla="*/ 5 h 75"/>
                                    <a:gd name="T22" fmla="*/ 1092 w 1097"/>
                                    <a:gd name="T23" fmla="*/ 2 h 75"/>
                                    <a:gd name="T24" fmla="*/ 1087 w 1097"/>
                                    <a:gd name="T25" fmla="*/ 0 h 75"/>
                                    <a:gd name="T26" fmla="*/ 1084 w 1097"/>
                                    <a:gd name="T27" fmla="*/ 0 h 75"/>
                                    <a:gd name="T28" fmla="*/ 1080 w 1097"/>
                                    <a:gd name="T29" fmla="*/ 0 h 75"/>
                                    <a:gd name="T30" fmla="*/ 1077 w 1097"/>
                                    <a:gd name="T31" fmla="*/ 2 h 75"/>
                                    <a:gd name="T32" fmla="*/ 1075 w 1097"/>
                                    <a:gd name="T33" fmla="*/ 5 h 75"/>
                                    <a:gd name="T34" fmla="*/ 1072 w 1097"/>
                                    <a:gd name="T35" fmla="*/ 7 h 75"/>
                                    <a:gd name="T36" fmla="*/ 1072 w 1097"/>
                                    <a:gd name="T37" fmla="*/ 19 h 75"/>
                                    <a:gd name="T38" fmla="*/ 1077 w 1097"/>
                                    <a:gd name="T39" fmla="*/ 24 h 75"/>
                                    <a:gd name="T40" fmla="*/ 1082 w 1097"/>
                                    <a:gd name="T41" fmla="*/ 27 h 75"/>
                                    <a:gd name="T42" fmla="*/ 1087 w 1097"/>
                                    <a:gd name="T43" fmla="*/ 27 h 75"/>
                                    <a:gd name="T44" fmla="*/ 1092 w 1097"/>
                                    <a:gd name="T45" fmla="*/ 24 h 75"/>
                                    <a:gd name="T46" fmla="*/ 1096 w 1097"/>
                                    <a:gd name="T47" fmla="*/ 19 h 75"/>
                                    <a:gd name="T48" fmla="*/ 1096 w 1097"/>
                                    <a:gd name="T49" fmla="*/ 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97" h="75">
                                      <a:moveTo>
                                        <a:pt x="1058" y="65"/>
                                      </a:moveTo>
                                      <a:lnTo>
                                        <a:pt x="941" y="65"/>
                                      </a:lnTo>
                                      <a:lnTo>
                                        <a:pt x="936" y="65"/>
                                      </a:lnTo>
                                      <a:lnTo>
                                        <a:pt x="0" y="65"/>
                                      </a:lnTo>
                                      <a:lnTo>
                                        <a:pt x="0" y="75"/>
                                      </a:lnTo>
                                      <a:lnTo>
                                        <a:pt x="936" y="75"/>
                                      </a:lnTo>
                                      <a:lnTo>
                                        <a:pt x="941" y="75"/>
                                      </a:lnTo>
                                      <a:lnTo>
                                        <a:pt x="1058" y="75"/>
                                      </a:lnTo>
                                      <a:lnTo>
                                        <a:pt x="1058" y="65"/>
                                      </a:lnTo>
                                      <a:close/>
                                      <a:moveTo>
                                        <a:pt x="1096" y="7"/>
                                      </a:moveTo>
                                      <a:lnTo>
                                        <a:pt x="1094" y="5"/>
                                      </a:lnTo>
                                      <a:lnTo>
                                        <a:pt x="1092" y="2"/>
                                      </a:lnTo>
                                      <a:lnTo>
                                        <a:pt x="1087" y="0"/>
                                      </a:lnTo>
                                      <a:lnTo>
                                        <a:pt x="1084" y="0"/>
                                      </a:lnTo>
                                      <a:lnTo>
                                        <a:pt x="1080" y="0"/>
                                      </a:lnTo>
                                      <a:lnTo>
                                        <a:pt x="1077" y="2"/>
                                      </a:lnTo>
                                      <a:lnTo>
                                        <a:pt x="1075" y="5"/>
                                      </a:lnTo>
                                      <a:lnTo>
                                        <a:pt x="1072" y="7"/>
                                      </a:lnTo>
                                      <a:lnTo>
                                        <a:pt x="1072" y="19"/>
                                      </a:lnTo>
                                      <a:lnTo>
                                        <a:pt x="1077" y="24"/>
                                      </a:lnTo>
                                      <a:lnTo>
                                        <a:pt x="1082" y="27"/>
                                      </a:lnTo>
                                      <a:lnTo>
                                        <a:pt x="1087" y="27"/>
                                      </a:lnTo>
                                      <a:lnTo>
                                        <a:pt x="1092" y="24"/>
                                      </a:lnTo>
                                      <a:lnTo>
                                        <a:pt x="1096" y="19"/>
                                      </a:lnTo>
                                      <a:lnTo>
                                        <a:pt x="1096"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1B2F6884" id="Group 12" o:spid="_x0000_s1026" style="width:54.85pt;height:3.75pt;mso-position-horizontal-relative:char;mso-position-vertical-relative:line" coordsize="109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">
                      <v:shape id="AutoShape 19" o:spid="_x0000_s1027" style="position:absolute;left:-1;width:1097;height:75;visibility:visible;mso-wrap-style:square;v-text-anchor:top" coordsize="1097,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6tMUA&#10;AADbAAAADwAAAGRycy9kb3ducmV2LnhtbERPS2vCQBC+F/wPywi91U21Vo3ZiBRbPEjBB6K3ITtN&#10;QrOzaXbV1F/fLQje5uN7TjJrTSXO1LjSsoLnXgSCOLO65FzBbvv+NAbhPLLGyjIp+CUHs7TzkGCs&#10;7YXXdN74XIQQdjEqKLyvYyldVpBB17M1ceC+bGPQB9jkUjd4CeGmkv0oepUGSw4NBdb0VlD2vTkZ&#10;BcujPsyv+8/Jz3VVv3wMRvthtOgr9dht51MQnlp/F9/cSx3mD+D/l3CAT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6nq0xQAAANsAAAAPAAAAAAAAAAAAAAAAAJgCAABkcnMv&#10;ZG93bnJldi54bWxQSwUGAAAAAAQABAD1AAAAigMAAAAA&#10;" path="m1058,65r-117,l936,65,,65,,75r936,l941,75r117,l1058,65xm1096,7r-2,-2l1092,2,1087,r-3,l1080,r-3,2l1075,5r-3,2l1072,19r5,5l1082,27r5,l1092,24r4,-5l1096,7xe" fillcolor="black" stroked="f">
                        <v:path arrowok="t" o:connecttype="custom" o:connectlocs="1058,65;941,65;936,65;0,65;0,75;936,75;941,75;1058,75;1058,65;1096,7;1094,5;1092,2;1087,0;1084,0;1080,0;1077,2;1075,5;1072,7;1072,19;1077,24;1082,27;1087,27;1092,24;1096,19;1096,7" o:connectangles="0,0,0,0,0,0,0,0,0,0,0,0,0,0,0,0,0,0,0,0,0,0,0,0,0"/>
                      </v:shape>
                      <w10:anchorlock/>
                    </v:group>
                  </w:pict>
                </mc:Fallback>
              </mc:AlternateContent>
            </w:r>
          </w:p>
        </w:tc>
        <w:tc>
          <w:tcPr>
            <w:tcW w:w="387" w:type="pct"/>
            <w:vAlign w:val="center"/>
          </w:tcPr>
          <w:p w14:paraId="48FD190E" w14:textId="77777777" w:rsidR="00B9565E" w:rsidRPr="00FA796F" w:rsidRDefault="00B9565E" w:rsidP="0094051D">
            <w:pPr>
              <w:contextualSpacing/>
              <w:jc w:val="center"/>
            </w:pPr>
            <w:r w:rsidRPr="00FA796F">
              <w:t>CO</w:t>
            </w:r>
            <w:r>
              <w:t>4</w:t>
            </w:r>
          </w:p>
        </w:tc>
        <w:tc>
          <w:tcPr>
            <w:tcW w:w="355" w:type="pct"/>
            <w:vAlign w:val="center"/>
          </w:tcPr>
          <w:p w14:paraId="30B6FDBC" w14:textId="77777777" w:rsidR="00B9565E" w:rsidRPr="00FA796F" w:rsidRDefault="00B9565E" w:rsidP="00A81194">
            <w:pPr>
              <w:contextualSpacing/>
              <w:jc w:val="center"/>
            </w:pPr>
            <w:r>
              <w:t>R</w:t>
            </w:r>
          </w:p>
        </w:tc>
        <w:tc>
          <w:tcPr>
            <w:tcW w:w="473" w:type="pct"/>
            <w:vAlign w:val="center"/>
          </w:tcPr>
          <w:p w14:paraId="7730F25B" w14:textId="77777777" w:rsidR="00B9565E" w:rsidRPr="00FA796F" w:rsidRDefault="00B9565E" w:rsidP="00A81194">
            <w:pPr>
              <w:contextualSpacing/>
              <w:jc w:val="center"/>
            </w:pPr>
            <w:r w:rsidRPr="00FA796F">
              <w:t>1</w:t>
            </w:r>
          </w:p>
        </w:tc>
      </w:tr>
      <w:tr w:rsidR="00B9565E" w:rsidRPr="00FA796F" w14:paraId="4B47E6E0" w14:textId="77777777" w:rsidTr="00C365AA">
        <w:trPr>
          <w:trHeight w:val="396"/>
        </w:trPr>
        <w:tc>
          <w:tcPr>
            <w:tcW w:w="274" w:type="pct"/>
            <w:vAlign w:val="center"/>
          </w:tcPr>
          <w:p w14:paraId="2BBDEFBB" w14:textId="77777777" w:rsidR="00B9565E" w:rsidRPr="00FA796F" w:rsidRDefault="00B9565E" w:rsidP="00A81194">
            <w:pPr>
              <w:contextualSpacing/>
              <w:jc w:val="center"/>
            </w:pPr>
            <w:r w:rsidRPr="00FA796F">
              <w:t>6.</w:t>
            </w:r>
          </w:p>
        </w:tc>
        <w:tc>
          <w:tcPr>
            <w:tcW w:w="3512" w:type="pct"/>
            <w:gridSpan w:val="2"/>
            <w:vAlign w:val="bottom"/>
          </w:tcPr>
          <w:p w14:paraId="30A297E0" w14:textId="77777777" w:rsidR="00B9565E" w:rsidRPr="00FA796F" w:rsidRDefault="00B9565E" w:rsidP="00A81194">
            <w:pPr>
              <w:contextualSpacing/>
              <w:jc w:val="both"/>
            </w:pPr>
            <w:r>
              <w:t>Write down the CR equations in polar form.</w:t>
            </w:r>
          </w:p>
        </w:tc>
        <w:tc>
          <w:tcPr>
            <w:tcW w:w="387" w:type="pct"/>
            <w:vAlign w:val="center"/>
          </w:tcPr>
          <w:p w14:paraId="68A93607" w14:textId="77777777" w:rsidR="00B9565E" w:rsidRPr="00FA796F" w:rsidRDefault="00B9565E" w:rsidP="0094051D">
            <w:pPr>
              <w:contextualSpacing/>
              <w:jc w:val="center"/>
            </w:pPr>
            <w:r w:rsidRPr="00FA796F">
              <w:t>CO</w:t>
            </w:r>
            <w:r>
              <w:t>4</w:t>
            </w:r>
          </w:p>
        </w:tc>
        <w:tc>
          <w:tcPr>
            <w:tcW w:w="355" w:type="pct"/>
            <w:vAlign w:val="center"/>
          </w:tcPr>
          <w:p w14:paraId="3E8A9996" w14:textId="77777777" w:rsidR="00B9565E" w:rsidRPr="00FA796F" w:rsidRDefault="00B9565E" w:rsidP="00A81194">
            <w:pPr>
              <w:contextualSpacing/>
              <w:jc w:val="center"/>
            </w:pPr>
            <w:r>
              <w:t>R</w:t>
            </w:r>
          </w:p>
        </w:tc>
        <w:tc>
          <w:tcPr>
            <w:tcW w:w="473" w:type="pct"/>
            <w:vAlign w:val="center"/>
          </w:tcPr>
          <w:p w14:paraId="6632F0AC" w14:textId="77777777" w:rsidR="00B9565E" w:rsidRPr="00FA796F" w:rsidRDefault="00B9565E" w:rsidP="00A81194">
            <w:pPr>
              <w:contextualSpacing/>
              <w:jc w:val="center"/>
            </w:pPr>
            <w:r w:rsidRPr="00FA796F">
              <w:t>1</w:t>
            </w:r>
          </w:p>
        </w:tc>
      </w:tr>
      <w:tr w:rsidR="00B9565E" w:rsidRPr="00FA796F" w14:paraId="759EBED7" w14:textId="77777777" w:rsidTr="00C365AA">
        <w:trPr>
          <w:trHeight w:val="396"/>
        </w:trPr>
        <w:tc>
          <w:tcPr>
            <w:tcW w:w="274" w:type="pct"/>
            <w:vAlign w:val="center"/>
          </w:tcPr>
          <w:p w14:paraId="20710AE6" w14:textId="77777777" w:rsidR="00B9565E" w:rsidRPr="00FA796F" w:rsidRDefault="00B9565E" w:rsidP="00A81194">
            <w:pPr>
              <w:contextualSpacing/>
              <w:jc w:val="center"/>
            </w:pPr>
            <w:r w:rsidRPr="00FA796F">
              <w:t>7.</w:t>
            </w:r>
          </w:p>
        </w:tc>
        <w:tc>
          <w:tcPr>
            <w:tcW w:w="3512" w:type="pct"/>
            <w:gridSpan w:val="2"/>
            <w:vAlign w:val="bottom"/>
          </w:tcPr>
          <w:p w14:paraId="2BBBE622" w14:textId="77777777" w:rsidR="00B9565E" w:rsidRPr="00FA796F" w:rsidRDefault="00B9565E" w:rsidP="00A81194">
            <w:pPr>
              <w:pStyle w:val="ListParagraph"/>
              <w:ind w:left="0"/>
              <w:jc w:val="both"/>
              <w:rPr>
                <w:noProof/>
                <w:lang w:eastAsia="zh-TW"/>
              </w:rPr>
            </w:pPr>
            <w:r>
              <w:t>A mapping which preserves the angle both in magnitude and direction is called_________.</w:t>
            </w:r>
          </w:p>
        </w:tc>
        <w:tc>
          <w:tcPr>
            <w:tcW w:w="387" w:type="pct"/>
            <w:vAlign w:val="center"/>
          </w:tcPr>
          <w:p w14:paraId="62787241" w14:textId="77777777" w:rsidR="00B9565E" w:rsidRPr="00FA796F" w:rsidRDefault="00B9565E" w:rsidP="0094051D">
            <w:pPr>
              <w:contextualSpacing/>
              <w:jc w:val="center"/>
            </w:pPr>
            <w:r w:rsidRPr="00FA796F">
              <w:t>CO</w:t>
            </w:r>
            <w:r>
              <w:t>3</w:t>
            </w:r>
          </w:p>
        </w:tc>
        <w:tc>
          <w:tcPr>
            <w:tcW w:w="355" w:type="pct"/>
            <w:vAlign w:val="center"/>
          </w:tcPr>
          <w:p w14:paraId="41C40187" w14:textId="77777777" w:rsidR="00B9565E" w:rsidRPr="00FA796F" w:rsidRDefault="00B9565E" w:rsidP="00A81194">
            <w:pPr>
              <w:contextualSpacing/>
              <w:jc w:val="center"/>
            </w:pPr>
            <w:r>
              <w:t>U</w:t>
            </w:r>
          </w:p>
        </w:tc>
        <w:tc>
          <w:tcPr>
            <w:tcW w:w="473" w:type="pct"/>
            <w:vAlign w:val="center"/>
          </w:tcPr>
          <w:p w14:paraId="177B70B0" w14:textId="77777777" w:rsidR="00B9565E" w:rsidRPr="00FA796F" w:rsidRDefault="00B9565E" w:rsidP="00A81194">
            <w:pPr>
              <w:contextualSpacing/>
              <w:jc w:val="center"/>
            </w:pPr>
            <w:r w:rsidRPr="00FA796F">
              <w:t>1</w:t>
            </w:r>
          </w:p>
        </w:tc>
      </w:tr>
      <w:tr w:rsidR="00B9565E" w:rsidRPr="00FA796F" w14:paraId="57DB4BB1" w14:textId="77777777" w:rsidTr="00C365AA">
        <w:trPr>
          <w:trHeight w:val="396"/>
        </w:trPr>
        <w:tc>
          <w:tcPr>
            <w:tcW w:w="274" w:type="pct"/>
            <w:vAlign w:val="center"/>
          </w:tcPr>
          <w:p w14:paraId="660C3311" w14:textId="77777777" w:rsidR="00B9565E" w:rsidRPr="00FA796F" w:rsidRDefault="00B9565E" w:rsidP="00A81194">
            <w:pPr>
              <w:contextualSpacing/>
              <w:jc w:val="center"/>
            </w:pPr>
            <w:r w:rsidRPr="00FA796F">
              <w:t>8.</w:t>
            </w:r>
          </w:p>
        </w:tc>
        <w:tc>
          <w:tcPr>
            <w:tcW w:w="3512" w:type="pct"/>
            <w:gridSpan w:val="2"/>
            <w:vAlign w:val="bottom"/>
          </w:tcPr>
          <w:p w14:paraId="7D1001D7" w14:textId="77777777" w:rsidR="00B9565E" w:rsidRPr="00946602" w:rsidRDefault="00B9565E" w:rsidP="00A81194">
            <w:pPr>
              <w:contextualSpacing/>
              <w:jc w:val="both"/>
              <w:rPr>
                <w:b/>
                <w:bCs/>
              </w:rPr>
            </w:pPr>
            <w:r w:rsidRPr="00946602">
              <w:rPr>
                <w:bCs/>
              </w:rPr>
              <w:t xml:space="preserve">If </w:t>
            </w:r>
            <w:r>
              <w:rPr>
                <w:bCs/>
              </w:rPr>
              <w:t xml:space="preserve">the mapping is represented as </w:t>
            </w:r>
            <w:r w:rsidRPr="00946602">
              <w:rPr>
                <w:bCs/>
              </w:rPr>
              <w:t>w=z</w:t>
            </w:r>
            <w:r w:rsidRPr="00946602">
              <w:rPr>
                <w:bCs/>
                <w:vertAlign w:val="superscript"/>
              </w:rPr>
              <w:t>2</w:t>
            </w:r>
            <w:r w:rsidRPr="00946602">
              <w:rPr>
                <w:bCs/>
              </w:rPr>
              <w:t>, find the imaginary part v</w:t>
            </w:r>
            <w:r>
              <w:rPr>
                <w:b/>
                <w:bCs/>
              </w:rPr>
              <w:t>.</w:t>
            </w:r>
          </w:p>
        </w:tc>
        <w:tc>
          <w:tcPr>
            <w:tcW w:w="387" w:type="pct"/>
            <w:vAlign w:val="center"/>
          </w:tcPr>
          <w:p w14:paraId="6A23A02C" w14:textId="77777777" w:rsidR="00B9565E" w:rsidRPr="00FA796F" w:rsidRDefault="00B9565E" w:rsidP="0094051D">
            <w:pPr>
              <w:contextualSpacing/>
              <w:jc w:val="center"/>
            </w:pPr>
            <w:r w:rsidRPr="00FA796F">
              <w:t>CO</w:t>
            </w:r>
            <w:r>
              <w:t>3</w:t>
            </w:r>
          </w:p>
        </w:tc>
        <w:tc>
          <w:tcPr>
            <w:tcW w:w="355" w:type="pct"/>
            <w:vAlign w:val="center"/>
          </w:tcPr>
          <w:p w14:paraId="73C4969E" w14:textId="77777777" w:rsidR="00B9565E" w:rsidRPr="00FA796F" w:rsidRDefault="00B9565E" w:rsidP="00A81194">
            <w:pPr>
              <w:contextualSpacing/>
              <w:jc w:val="center"/>
            </w:pPr>
            <w:r>
              <w:t>E</w:t>
            </w:r>
          </w:p>
        </w:tc>
        <w:tc>
          <w:tcPr>
            <w:tcW w:w="473" w:type="pct"/>
            <w:vAlign w:val="center"/>
          </w:tcPr>
          <w:p w14:paraId="57D3150C" w14:textId="77777777" w:rsidR="00B9565E" w:rsidRPr="00FA796F" w:rsidRDefault="00B9565E" w:rsidP="00A81194">
            <w:pPr>
              <w:contextualSpacing/>
              <w:jc w:val="center"/>
            </w:pPr>
            <w:r w:rsidRPr="00FA796F">
              <w:t>1</w:t>
            </w:r>
          </w:p>
        </w:tc>
      </w:tr>
      <w:tr w:rsidR="00B9565E" w:rsidRPr="00FA796F" w14:paraId="6472757E" w14:textId="77777777" w:rsidTr="00C365AA">
        <w:trPr>
          <w:trHeight w:val="396"/>
        </w:trPr>
        <w:tc>
          <w:tcPr>
            <w:tcW w:w="274" w:type="pct"/>
            <w:vAlign w:val="center"/>
          </w:tcPr>
          <w:p w14:paraId="12F3B971" w14:textId="77777777" w:rsidR="00B9565E" w:rsidRPr="00FA796F" w:rsidRDefault="00B9565E" w:rsidP="00A81194">
            <w:pPr>
              <w:contextualSpacing/>
              <w:jc w:val="center"/>
            </w:pPr>
            <w:r w:rsidRPr="00FA796F">
              <w:t>9.</w:t>
            </w:r>
          </w:p>
        </w:tc>
        <w:tc>
          <w:tcPr>
            <w:tcW w:w="3512" w:type="pct"/>
            <w:gridSpan w:val="2"/>
            <w:vAlign w:val="bottom"/>
          </w:tcPr>
          <w:p w14:paraId="2B1DEC5C" w14:textId="77777777" w:rsidR="00B9565E" w:rsidRPr="00FA796F" w:rsidRDefault="00B9565E" w:rsidP="00A81194">
            <w:pPr>
              <w:pStyle w:val="ListParagraph"/>
              <w:ind w:left="0"/>
              <w:jc w:val="both"/>
              <w:rPr>
                <w:noProof/>
                <w:lang w:eastAsia="zh-TW"/>
              </w:rPr>
            </w:pPr>
            <w:r>
              <w:t xml:space="preserve">Find the poles of  the function </w:t>
            </w:r>
            <w:r w:rsidRPr="00946602">
              <w:rPr>
                <w:position w:val="-28"/>
              </w:rPr>
              <w:object w:dxaOrig="2079" w:dyaOrig="660" w14:anchorId="683936B7">
                <v:shape id="_x0000_i1108" type="#_x0000_t75" style="width:103.5pt;height:33pt" o:ole="">
                  <v:imagedata r:id="rId176" o:title=""/>
                </v:shape>
                <o:OLEObject Type="Embed" ProgID="Equation.3" ShapeID="_x0000_i1108" DrawAspect="Content" ObjectID="_1751527236" r:id="rId177"/>
              </w:object>
            </w:r>
          </w:p>
        </w:tc>
        <w:tc>
          <w:tcPr>
            <w:tcW w:w="387" w:type="pct"/>
            <w:vAlign w:val="center"/>
          </w:tcPr>
          <w:p w14:paraId="360143C3" w14:textId="77777777" w:rsidR="00B9565E" w:rsidRPr="00FA796F" w:rsidRDefault="00B9565E" w:rsidP="0094051D">
            <w:pPr>
              <w:contextualSpacing/>
              <w:jc w:val="center"/>
            </w:pPr>
            <w:r w:rsidRPr="00FA796F">
              <w:t>CO</w:t>
            </w:r>
            <w:r>
              <w:t>6</w:t>
            </w:r>
          </w:p>
        </w:tc>
        <w:tc>
          <w:tcPr>
            <w:tcW w:w="355" w:type="pct"/>
            <w:vAlign w:val="center"/>
          </w:tcPr>
          <w:p w14:paraId="69916E79" w14:textId="77777777" w:rsidR="00B9565E" w:rsidRPr="00FA796F" w:rsidRDefault="00B9565E" w:rsidP="00A81194">
            <w:pPr>
              <w:contextualSpacing/>
              <w:jc w:val="center"/>
            </w:pPr>
            <w:r>
              <w:t>E</w:t>
            </w:r>
          </w:p>
        </w:tc>
        <w:tc>
          <w:tcPr>
            <w:tcW w:w="473" w:type="pct"/>
            <w:vAlign w:val="center"/>
          </w:tcPr>
          <w:p w14:paraId="0B48019C" w14:textId="77777777" w:rsidR="00B9565E" w:rsidRPr="00FA796F" w:rsidRDefault="00B9565E" w:rsidP="00A81194">
            <w:pPr>
              <w:contextualSpacing/>
              <w:jc w:val="center"/>
            </w:pPr>
            <w:r w:rsidRPr="00FA796F">
              <w:t>1</w:t>
            </w:r>
          </w:p>
        </w:tc>
      </w:tr>
      <w:tr w:rsidR="00B9565E" w:rsidRPr="00FA796F" w14:paraId="6A635DDC" w14:textId="77777777" w:rsidTr="00C365AA">
        <w:trPr>
          <w:trHeight w:val="396"/>
        </w:trPr>
        <w:tc>
          <w:tcPr>
            <w:tcW w:w="274" w:type="pct"/>
            <w:vAlign w:val="center"/>
          </w:tcPr>
          <w:p w14:paraId="161248FA" w14:textId="77777777" w:rsidR="00B9565E" w:rsidRPr="00FA796F" w:rsidRDefault="00B9565E" w:rsidP="00A81194">
            <w:pPr>
              <w:contextualSpacing/>
              <w:jc w:val="center"/>
            </w:pPr>
            <w:r w:rsidRPr="00FA796F">
              <w:t>10.</w:t>
            </w:r>
          </w:p>
        </w:tc>
        <w:tc>
          <w:tcPr>
            <w:tcW w:w="3512" w:type="pct"/>
            <w:gridSpan w:val="2"/>
            <w:vAlign w:val="bottom"/>
          </w:tcPr>
          <w:p w14:paraId="56866F5E" w14:textId="77777777" w:rsidR="00B9565E" w:rsidRPr="00FA796F" w:rsidRDefault="00B9565E" w:rsidP="00A81194">
            <w:pPr>
              <w:contextualSpacing/>
              <w:jc w:val="both"/>
            </w:pPr>
            <w:r>
              <w:t xml:space="preserve">Evaluate </w:t>
            </w:r>
            <w:r w:rsidRPr="009722B0">
              <w:rPr>
                <w:position w:val="-32"/>
              </w:rPr>
              <w:object w:dxaOrig="1120" w:dyaOrig="740" w14:anchorId="75F50AFB">
                <v:shape id="_x0000_i1109" type="#_x0000_t75" style="width:56.25pt;height:37.5pt" o:ole="">
                  <v:imagedata r:id="rId178" o:title=""/>
                </v:shape>
                <o:OLEObject Type="Embed" ProgID="Equation.3" ShapeID="_x0000_i1109" DrawAspect="Content" ObjectID="_1751527237" r:id="rId179"/>
              </w:object>
            </w:r>
            <w:r>
              <w:t xml:space="preserve"> , where C is </w:t>
            </w:r>
            <w:r w:rsidRPr="009722B0">
              <w:rPr>
                <w:position w:val="-14"/>
              </w:rPr>
              <w:object w:dxaOrig="260" w:dyaOrig="400" w14:anchorId="54B32CBA">
                <v:shape id="_x0000_i1110" type="#_x0000_t75" style="width:12.75pt;height:20.25pt" o:ole="">
                  <v:imagedata r:id="rId180" o:title=""/>
                </v:shape>
                <o:OLEObject Type="Embed" ProgID="Equation.3" ShapeID="_x0000_i1110" DrawAspect="Content" ObjectID="_1751527238" r:id="rId181"/>
              </w:object>
            </w:r>
            <w:r>
              <w:sym w:font="Symbol" w:char="F03D"/>
            </w:r>
            <w:r>
              <w:t>3 .</w:t>
            </w:r>
          </w:p>
        </w:tc>
        <w:tc>
          <w:tcPr>
            <w:tcW w:w="387" w:type="pct"/>
            <w:vAlign w:val="center"/>
          </w:tcPr>
          <w:p w14:paraId="7E6B4D19" w14:textId="77777777" w:rsidR="00B9565E" w:rsidRPr="00FA796F" w:rsidRDefault="00B9565E" w:rsidP="0094051D">
            <w:pPr>
              <w:contextualSpacing/>
              <w:jc w:val="center"/>
            </w:pPr>
            <w:r w:rsidRPr="00FA796F">
              <w:t>CO</w:t>
            </w:r>
            <w:r>
              <w:t>6</w:t>
            </w:r>
          </w:p>
        </w:tc>
        <w:tc>
          <w:tcPr>
            <w:tcW w:w="355" w:type="pct"/>
            <w:vAlign w:val="center"/>
          </w:tcPr>
          <w:p w14:paraId="7579C41F" w14:textId="77777777" w:rsidR="00B9565E" w:rsidRPr="00FA796F" w:rsidRDefault="00B9565E" w:rsidP="00A81194">
            <w:pPr>
              <w:contextualSpacing/>
              <w:jc w:val="center"/>
            </w:pPr>
            <w:r>
              <w:t>E</w:t>
            </w:r>
          </w:p>
        </w:tc>
        <w:tc>
          <w:tcPr>
            <w:tcW w:w="473" w:type="pct"/>
            <w:vAlign w:val="center"/>
          </w:tcPr>
          <w:p w14:paraId="5B65C5D5" w14:textId="77777777" w:rsidR="00B9565E" w:rsidRPr="00FA796F" w:rsidRDefault="00B9565E" w:rsidP="00A81194">
            <w:pPr>
              <w:contextualSpacing/>
              <w:jc w:val="center"/>
            </w:pPr>
            <w:r w:rsidRPr="00FA796F">
              <w:t>1</w:t>
            </w:r>
          </w:p>
        </w:tc>
      </w:tr>
      <w:tr w:rsidR="00B9565E" w:rsidRPr="00FA796F" w14:paraId="06099F62" w14:textId="77777777" w:rsidTr="00C365AA">
        <w:trPr>
          <w:trHeight w:val="551"/>
        </w:trPr>
        <w:tc>
          <w:tcPr>
            <w:tcW w:w="5000" w:type="pct"/>
            <w:gridSpan w:val="6"/>
            <w:vAlign w:val="center"/>
          </w:tcPr>
          <w:p w14:paraId="0114A6D4" w14:textId="77777777" w:rsidR="00B9565E" w:rsidRDefault="00B9565E" w:rsidP="00A81194">
            <w:pPr>
              <w:contextualSpacing/>
              <w:jc w:val="center"/>
              <w:rPr>
                <w:b/>
                <w:u w:val="single"/>
              </w:rPr>
            </w:pPr>
            <w:r w:rsidRPr="00FA796F">
              <w:rPr>
                <w:b/>
                <w:u w:val="single"/>
              </w:rPr>
              <w:t>PART – B (6 X 3 = 18 MARKS)</w:t>
            </w:r>
          </w:p>
          <w:p w14:paraId="1050C7B2"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63771CB2" w14:textId="77777777" w:rsidTr="00C365AA">
        <w:trPr>
          <w:trHeight w:val="436"/>
        </w:trPr>
        <w:tc>
          <w:tcPr>
            <w:tcW w:w="274" w:type="pct"/>
            <w:vAlign w:val="center"/>
          </w:tcPr>
          <w:p w14:paraId="3A34158E" w14:textId="77777777" w:rsidR="00B9565E" w:rsidRPr="00FA796F" w:rsidRDefault="00B9565E" w:rsidP="00A81194">
            <w:pPr>
              <w:pStyle w:val="NoSpacing"/>
              <w:contextualSpacing/>
            </w:pPr>
            <w:r w:rsidRPr="00FA796F">
              <w:t>11.</w:t>
            </w:r>
          </w:p>
        </w:tc>
        <w:tc>
          <w:tcPr>
            <w:tcW w:w="3512" w:type="pct"/>
            <w:gridSpan w:val="2"/>
            <w:vAlign w:val="bottom"/>
          </w:tcPr>
          <w:p w14:paraId="7B2BCB73" w14:textId="77777777" w:rsidR="00B9565E" w:rsidRPr="00FA796F" w:rsidRDefault="00B9565E" w:rsidP="00A81194">
            <w:pPr>
              <w:pStyle w:val="NoSpacing"/>
              <w:contextualSpacing/>
              <w:jc w:val="both"/>
            </w:pPr>
            <w:r w:rsidRPr="000C0EDE">
              <w:t xml:space="preserve">Find the directional derivative of </w:t>
            </w:r>
            <w:r w:rsidRPr="000C0EDE">
              <w:rPr>
                <w:position w:val="-10"/>
              </w:rPr>
              <w:object w:dxaOrig="200" w:dyaOrig="320" w14:anchorId="78C7CAFC">
                <v:shape id="_x0000_i1111" type="#_x0000_t75" style="width:10.5pt;height:16.5pt" o:ole="">
                  <v:imagedata r:id="rId182" o:title=""/>
                </v:shape>
                <o:OLEObject Type="Embed" ProgID="Equation.3" ShapeID="_x0000_i1111" DrawAspect="Content" ObjectID="_1751527239" r:id="rId183"/>
              </w:object>
            </w:r>
            <w:r w:rsidRPr="000C0EDE">
              <w:rPr>
                <w:position w:val="-10"/>
              </w:rPr>
              <w:object w:dxaOrig="1180" w:dyaOrig="420" w14:anchorId="23C32993">
                <v:shape id="_x0000_i1112" type="#_x0000_t75" style="width:58.5pt;height:21pt" o:ole="">
                  <v:imagedata r:id="rId184" o:title=""/>
                </v:shape>
                <o:OLEObject Type="Embed" ProgID="Equation.3" ShapeID="_x0000_i1112" DrawAspect="Content" ObjectID="_1751527240" r:id="rId185"/>
              </w:object>
            </w:r>
            <w:r w:rsidRPr="000C0EDE">
              <w:t xml:space="preserve"> at </w:t>
            </w:r>
            <w:r>
              <w:t>(-1,1,2)</w:t>
            </w:r>
            <w:r w:rsidRPr="000C0EDE">
              <w:t xml:space="preserve"> in the direction of  </w:t>
            </w:r>
            <w:r w:rsidRPr="000C0EDE">
              <w:rPr>
                <w:position w:val="-10"/>
              </w:rPr>
              <w:object w:dxaOrig="1140" w:dyaOrig="380" w14:anchorId="111EA1FB">
                <v:shape id="_x0000_i1113" type="#_x0000_t75" style="width:57pt;height:19.5pt" o:ole="">
                  <v:imagedata r:id="rId186" o:title=""/>
                </v:shape>
                <o:OLEObject Type="Embed" ProgID="Equation.DSMT4" ShapeID="_x0000_i1113" DrawAspect="Content" ObjectID="_1751527241" r:id="rId187"/>
              </w:object>
            </w:r>
            <w:r w:rsidRPr="000C0EDE">
              <w:t>.</w:t>
            </w:r>
          </w:p>
        </w:tc>
        <w:tc>
          <w:tcPr>
            <w:tcW w:w="387" w:type="pct"/>
            <w:vAlign w:val="center"/>
          </w:tcPr>
          <w:p w14:paraId="5A2901A6" w14:textId="77777777" w:rsidR="00B9565E" w:rsidRPr="00FA796F" w:rsidRDefault="00B9565E" w:rsidP="0094051D">
            <w:pPr>
              <w:pStyle w:val="NoSpacing"/>
              <w:contextualSpacing/>
              <w:jc w:val="center"/>
            </w:pPr>
            <w:r w:rsidRPr="00FA796F">
              <w:t>CO</w:t>
            </w:r>
            <w:r>
              <w:t>5</w:t>
            </w:r>
          </w:p>
        </w:tc>
        <w:tc>
          <w:tcPr>
            <w:tcW w:w="355" w:type="pct"/>
            <w:vAlign w:val="center"/>
          </w:tcPr>
          <w:p w14:paraId="72311558" w14:textId="77777777" w:rsidR="00B9565E" w:rsidRPr="00FA796F" w:rsidRDefault="00B9565E" w:rsidP="00A81194">
            <w:pPr>
              <w:pStyle w:val="NoSpacing"/>
              <w:contextualSpacing/>
              <w:jc w:val="center"/>
            </w:pPr>
            <w:r>
              <w:t>E</w:t>
            </w:r>
          </w:p>
        </w:tc>
        <w:tc>
          <w:tcPr>
            <w:tcW w:w="473" w:type="pct"/>
            <w:vAlign w:val="center"/>
          </w:tcPr>
          <w:p w14:paraId="600CBB37" w14:textId="77777777" w:rsidR="00B9565E" w:rsidRPr="00FA796F" w:rsidRDefault="00B9565E" w:rsidP="00A81194">
            <w:pPr>
              <w:pStyle w:val="NoSpacing"/>
              <w:contextualSpacing/>
              <w:jc w:val="center"/>
            </w:pPr>
            <w:r w:rsidRPr="00FA796F">
              <w:t>3</w:t>
            </w:r>
          </w:p>
        </w:tc>
      </w:tr>
      <w:tr w:rsidR="00B9565E" w:rsidRPr="00FA796F" w14:paraId="620ED00E" w14:textId="77777777" w:rsidTr="00C365AA">
        <w:trPr>
          <w:trHeight w:val="436"/>
        </w:trPr>
        <w:tc>
          <w:tcPr>
            <w:tcW w:w="274" w:type="pct"/>
            <w:vAlign w:val="center"/>
          </w:tcPr>
          <w:p w14:paraId="6B94D232" w14:textId="77777777" w:rsidR="00B9565E" w:rsidRPr="00FA796F" w:rsidRDefault="00B9565E" w:rsidP="00A81194">
            <w:pPr>
              <w:pStyle w:val="NoSpacing"/>
              <w:contextualSpacing/>
            </w:pPr>
            <w:r w:rsidRPr="00FA796F">
              <w:t>12.</w:t>
            </w:r>
          </w:p>
        </w:tc>
        <w:tc>
          <w:tcPr>
            <w:tcW w:w="3512" w:type="pct"/>
            <w:gridSpan w:val="2"/>
            <w:vAlign w:val="bottom"/>
          </w:tcPr>
          <w:p w14:paraId="4750B9D5" w14:textId="77777777" w:rsidR="00B9565E" w:rsidRPr="00FA796F" w:rsidRDefault="00B9565E" w:rsidP="00993455">
            <w:pPr>
              <w:pStyle w:val="NoSpacing"/>
              <w:contextualSpacing/>
              <w:jc w:val="both"/>
            </w:pPr>
            <w:r>
              <w:t>State Stoke’s theorem.</w:t>
            </w:r>
          </w:p>
        </w:tc>
        <w:tc>
          <w:tcPr>
            <w:tcW w:w="387" w:type="pct"/>
            <w:vAlign w:val="center"/>
          </w:tcPr>
          <w:p w14:paraId="7EF5E8FB" w14:textId="77777777" w:rsidR="00B9565E" w:rsidRPr="00FA796F" w:rsidRDefault="00B9565E" w:rsidP="0094051D">
            <w:pPr>
              <w:pStyle w:val="NoSpacing"/>
              <w:contextualSpacing/>
              <w:jc w:val="center"/>
            </w:pPr>
            <w:r w:rsidRPr="00FA796F">
              <w:t>CO</w:t>
            </w:r>
            <w:r>
              <w:t>1</w:t>
            </w:r>
          </w:p>
        </w:tc>
        <w:tc>
          <w:tcPr>
            <w:tcW w:w="355" w:type="pct"/>
            <w:vAlign w:val="center"/>
          </w:tcPr>
          <w:p w14:paraId="3AF7E5C3" w14:textId="77777777" w:rsidR="00B9565E" w:rsidRPr="00FA796F" w:rsidRDefault="00B9565E" w:rsidP="00A81194">
            <w:pPr>
              <w:pStyle w:val="NoSpacing"/>
              <w:contextualSpacing/>
              <w:jc w:val="center"/>
            </w:pPr>
            <w:r>
              <w:t>R</w:t>
            </w:r>
          </w:p>
        </w:tc>
        <w:tc>
          <w:tcPr>
            <w:tcW w:w="473" w:type="pct"/>
            <w:vAlign w:val="center"/>
          </w:tcPr>
          <w:p w14:paraId="533637FD" w14:textId="77777777" w:rsidR="00B9565E" w:rsidRPr="00FA796F" w:rsidRDefault="00B9565E" w:rsidP="00A81194">
            <w:pPr>
              <w:pStyle w:val="NoSpacing"/>
              <w:contextualSpacing/>
              <w:jc w:val="center"/>
            </w:pPr>
            <w:r w:rsidRPr="00FA796F">
              <w:t>3</w:t>
            </w:r>
          </w:p>
        </w:tc>
      </w:tr>
      <w:tr w:rsidR="00B9565E" w:rsidRPr="00FA796F" w14:paraId="63BECC6A" w14:textId="77777777" w:rsidTr="00C365AA">
        <w:trPr>
          <w:trHeight w:val="436"/>
        </w:trPr>
        <w:tc>
          <w:tcPr>
            <w:tcW w:w="274" w:type="pct"/>
            <w:vAlign w:val="center"/>
          </w:tcPr>
          <w:p w14:paraId="6D509F8C" w14:textId="77777777" w:rsidR="00B9565E" w:rsidRPr="00FA796F" w:rsidRDefault="00B9565E" w:rsidP="00A81194">
            <w:pPr>
              <w:pStyle w:val="NoSpacing"/>
              <w:contextualSpacing/>
            </w:pPr>
            <w:r w:rsidRPr="00FA796F">
              <w:t>13.</w:t>
            </w:r>
          </w:p>
        </w:tc>
        <w:tc>
          <w:tcPr>
            <w:tcW w:w="3512" w:type="pct"/>
            <w:gridSpan w:val="2"/>
            <w:vAlign w:val="bottom"/>
          </w:tcPr>
          <w:p w14:paraId="49059E5E" w14:textId="77777777" w:rsidR="00B9565E" w:rsidRPr="00FA796F" w:rsidRDefault="00B9565E" w:rsidP="00A81194">
            <w:pPr>
              <w:pStyle w:val="NoSpacing"/>
              <w:contextualSpacing/>
              <w:jc w:val="both"/>
            </w:pPr>
            <w:r>
              <w:t xml:space="preserve">Check whether the function </w:t>
            </w:r>
            <w:r w:rsidRPr="00946550">
              <w:rPr>
                <w:position w:val="-10"/>
              </w:rPr>
              <w:object w:dxaOrig="2040" w:dyaOrig="360" w14:anchorId="5F38C8CA">
                <v:shape id="_x0000_i1114" type="#_x0000_t75" style="width:102pt;height:18pt" o:ole="">
                  <v:imagedata r:id="rId188" o:title=""/>
                </v:shape>
                <o:OLEObject Type="Embed" ProgID="Equation.3" ShapeID="_x0000_i1114" DrawAspect="Content" ObjectID="_1751527242" r:id="rId189"/>
              </w:object>
            </w:r>
            <w:r>
              <w:t xml:space="preserve"> is harmonic or not.</w:t>
            </w:r>
          </w:p>
        </w:tc>
        <w:tc>
          <w:tcPr>
            <w:tcW w:w="387" w:type="pct"/>
            <w:vAlign w:val="center"/>
          </w:tcPr>
          <w:p w14:paraId="77995430" w14:textId="77777777" w:rsidR="00B9565E" w:rsidRPr="00FA796F" w:rsidRDefault="00B9565E" w:rsidP="0094051D">
            <w:pPr>
              <w:pStyle w:val="NoSpacing"/>
              <w:contextualSpacing/>
              <w:jc w:val="center"/>
            </w:pPr>
            <w:r w:rsidRPr="00FA796F">
              <w:t>CO</w:t>
            </w:r>
            <w:r>
              <w:t>4</w:t>
            </w:r>
          </w:p>
        </w:tc>
        <w:tc>
          <w:tcPr>
            <w:tcW w:w="355" w:type="pct"/>
            <w:vAlign w:val="center"/>
          </w:tcPr>
          <w:p w14:paraId="503F9FAF" w14:textId="77777777" w:rsidR="00B9565E" w:rsidRPr="00FA796F" w:rsidRDefault="00B9565E" w:rsidP="00A81194">
            <w:pPr>
              <w:pStyle w:val="NoSpacing"/>
              <w:contextualSpacing/>
              <w:jc w:val="center"/>
            </w:pPr>
            <w:r>
              <w:t>An</w:t>
            </w:r>
          </w:p>
        </w:tc>
        <w:tc>
          <w:tcPr>
            <w:tcW w:w="473" w:type="pct"/>
            <w:vAlign w:val="center"/>
          </w:tcPr>
          <w:p w14:paraId="33DDEC4B" w14:textId="77777777" w:rsidR="00B9565E" w:rsidRPr="00FA796F" w:rsidRDefault="00B9565E" w:rsidP="00A81194">
            <w:pPr>
              <w:pStyle w:val="NoSpacing"/>
              <w:contextualSpacing/>
              <w:jc w:val="center"/>
            </w:pPr>
            <w:r w:rsidRPr="00FA796F">
              <w:t>3</w:t>
            </w:r>
          </w:p>
        </w:tc>
      </w:tr>
      <w:tr w:rsidR="00B9565E" w:rsidRPr="00FA796F" w14:paraId="5D2EB7A5" w14:textId="77777777" w:rsidTr="00C365AA">
        <w:trPr>
          <w:trHeight w:val="436"/>
        </w:trPr>
        <w:tc>
          <w:tcPr>
            <w:tcW w:w="274" w:type="pct"/>
            <w:vAlign w:val="center"/>
          </w:tcPr>
          <w:p w14:paraId="29B4F02D" w14:textId="77777777" w:rsidR="00B9565E" w:rsidRPr="00FA796F" w:rsidRDefault="00B9565E" w:rsidP="00A81194">
            <w:pPr>
              <w:pStyle w:val="NoSpacing"/>
              <w:contextualSpacing/>
            </w:pPr>
            <w:r w:rsidRPr="00FA796F">
              <w:t>14.</w:t>
            </w:r>
          </w:p>
        </w:tc>
        <w:tc>
          <w:tcPr>
            <w:tcW w:w="3512" w:type="pct"/>
            <w:gridSpan w:val="2"/>
            <w:vAlign w:val="bottom"/>
          </w:tcPr>
          <w:p w14:paraId="1D6EB6E1" w14:textId="77777777" w:rsidR="00B9565E" w:rsidRPr="00FA796F" w:rsidRDefault="00B9565E" w:rsidP="00A81194">
            <w:pPr>
              <w:pStyle w:val="NoSpacing"/>
              <w:contextualSpacing/>
              <w:jc w:val="both"/>
            </w:pPr>
            <w:r>
              <w:t>Find the fixed points of (i) w =1/z   (ii) w=9/z</w:t>
            </w:r>
          </w:p>
        </w:tc>
        <w:tc>
          <w:tcPr>
            <w:tcW w:w="387" w:type="pct"/>
            <w:vAlign w:val="center"/>
          </w:tcPr>
          <w:p w14:paraId="3B6AA8FC" w14:textId="77777777" w:rsidR="00B9565E" w:rsidRPr="00FA796F" w:rsidRDefault="00B9565E" w:rsidP="0094051D">
            <w:pPr>
              <w:pStyle w:val="NoSpacing"/>
              <w:contextualSpacing/>
              <w:jc w:val="center"/>
            </w:pPr>
            <w:r w:rsidRPr="00FA796F">
              <w:t>CO</w:t>
            </w:r>
            <w:r>
              <w:t>3</w:t>
            </w:r>
          </w:p>
        </w:tc>
        <w:tc>
          <w:tcPr>
            <w:tcW w:w="355" w:type="pct"/>
            <w:vAlign w:val="center"/>
          </w:tcPr>
          <w:p w14:paraId="05E19DD2" w14:textId="77777777" w:rsidR="00B9565E" w:rsidRPr="00FA796F" w:rsidRDefault="00B9565E" w:rsidP="00A81194">
            <w:pPr>
              <w:pStyle w:val="NoSpacing"/>
              <w:contextualSpacing/>
              <w:jc w:val="center"/>
            </w:pPr>
            <w:r>
              <w:t>A</w:t>
            </w:r>
          </w:p>
        </w:tc>
        <w:tc>
          <w:tcPr>
            <w:tcW w:w="473" w:type="pct"/>
            <w:vAlign w:val="center"/>
          </w:tcPr>
          <w:p w14:paraId="3B7045B3" w14:textId="77777777" w:rsidR="00B9565E" w:rsidRPr="00FA796F" w:rsidRDefault="00B9565E" w:rsidP="00A81194">
            <w:pPr>
              <w:pStyle w:val="NoSpacing"/>
              <w:contextualSpacing/>
              <w:jc w:val="center"/>
            </w:pPr>
            <w:r w:rsidRPr="00FA796F">
              <w:t>3</w:t>
            </w:r>
          </w:p>
        </w:tc>
      </w:tr>
      <w:tr w:rsidR="00B9565E" w:rsidRPr="00FA796F" w14:paraId="13FFFE37" w14:textId="77777777" w:rsidTr="00C365AA">
        <w:trPr>
          <w:trHeight w:val="436"/>
        </w:trPr>
        <w:tc>
          <w:tcPr>
            <w:tcW w:w="274" w:type="pct"/>
            <w:vAlign w:val="center"/>
          </w:tcPr>
          <w:p w14:paraId="64482A0D" w14:textId="77777777" w:rsidR="00B9565E" w:rsidRPr="00FA796F" w:rsidRDefault="00B9565E" w:rsidP="00A81194">
            <w:pPr>
              <w:pStyle w:val="NoSpacing"/>
              <w:contextualSpacing/>
            </w:pPr>
            <w:r w:rsidRPr="00FA796F">
              <w:t>15.</w:t>
            </w:r>
          </w:p>
        </w:tc>
        <w:tc>
          <w:tcPr>
            <w:tcW w:w="3512" w:type="pct"/>
            <w:gridSpan w:val="2"/>
          </w:tcPr>
          <w:p w14:paraId="3F823141" w14:textId="77777777" w:rsidR="00B9565E" w:rsidRDefault="00B9565E" w:rsidP="00B74D02">
            <w:pPr>
              <w:pStyle w:val="TableParagraph"/>
              <w:rPr>
                <w:sz w:val="5"/>
              </w:rPr>
            </w:pPr>
          </w:p>
          <w:p w14:paraId="00A8601C" w14:textId="77777777" w:rsidR="00B9565E" w:rsidRPr="00FA796F" w:rsidRDefault="00B9565E" w:rsidP="00A81194">
            <w:pPr>
              <w:pStyle w:val="NoSpacing"/>
              <w:contextualSpacing/>
              <w:jc w:val="both"/>
            </w:pPr>
            <w:r>
              <w:rPr>
                <w:noProof/>
                <w:position w:val="32"/>
                <w:sz w:val="20"/>
              </w:rPr>
              <w:drawing>
                <wp:inline distT="0" distB="0" distL="0" distR="0" wp14:anchorId="2D94737C" wp14:editId="331F38E2">
                  <wp:extent cx="507341" cy="104775"/>
                  <wp:effectExtent l="0" t="0" r="0" b="0"/>
                  <wp:docPr id="695" name="image4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image460.png"/>
                          <pic:cNvPicPr/>
                        </pic:nvPicPr>
                        <pic:blipFill>
                          <a:blip r:embed="rId190" cstate="print"/>
                          <a:stretch>
                            <a:fillRect/>
                          </a:stretch>
                        </pic:blipFill>
                        <pic:spPr>
                          <a:xfrm>
                            <a:off x="0" y="0"/>
                            <a:ext cx="507341" cy="104775"/>
                          </a:xfrm>
                          <a:prstGeom prst="rect">
                            <a:avLst/>
                          </a:prstGeom>
                        </pic:spPr>
                      </pic:pic>
                    </a:graphicData>
                  </a:graphic>
                </wp:inline>
              </w:drawing>
            </w:r>
            <w:r>
              <w:rPr>
                <w:spacing w:val="67"/>
                <w:position w:val="32"/>
                <w:sz w:val="20"/>
              </w:rPr>
              <w:t xml:space="preserve"> </w:t>
            </w:r>
            <w:r>
              <w:rPr>
                <w:noProof/>
                <w:spacing w:val="67"/>
                <w:sz w:val="20"/>
              </w:rPr>
              <w:drawing>
                <wp:inline distT="0" distB="0" distL="0" distR="0" wp14:anchorId="4FD611F7" wp14:editId="627BFEBB">
                  <wp:extent cx="3015583" cy="447675"/>
                  <wp:effectExtent l="0" t="0" r="0" b="0"/>
                  <wp:docPr id="697" name="image4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 name="image461.png"/>
                          <pic:cNvPicPr/>
                        </pic:nvPicPr>
                        <pic:blipFill>
                          <a:blip r:embed="rId191" cstate="print"/>
                          <a:stretch>
                            <a:fillRect/>
                          </a:stretch>
                        </pic:blipFill>
                        <pic:spPr>
                          <a:xfrm>
                            <a:off x="0" y="0"/>
                            <a:ext cx="3015583" cy="447675"/>
                          </a:xfrm>
                          <a:prstGeom prst="rect">
                            <a:avLst/>
                          </a:prstGeom>
                        </pic:spPr>
                      </pic:pic>
                    </a:graphicData>
                  </a:graphic>
                </wp:inline>
              </w:drawing>
            </w:r>
          </w:p>
        </w:tc>
        <w:tc>
          <w:tcPr>
            <w:tcW w:w="387" w:type="pct"/>
            <w:vAlign w:val="center"/>
          </w:tcPr>
          <w:p w14:paraId="567BCF50" w14:textId="77777777" w:rsidR="00B9565E" w:rsidRPr="00FA796F" w:rsidRDefault="00B9565E" w:rsidP="0094051D">
            <w:pPr>
              <w:pStyle w:val="NoSpacing"/>
              <w:contextualSpacing/>
              <w:jc w:val="center"/>
            </w:pPr>
            <w:r w:rsidRPr="00FA796F">
              <w:t>CO</w:t>
            </w:r>
            <w:r>
              <w:t>6</w:t>
            </w:r>
          </w:p>
        </w:tc>
        <w:tc>
          <w:tcPr>
            <w:tcW w:w="355" w:type="pct"/>
            <w:vAlign w:val="center"/>
          </w:tcPr>
          <w:p w14:paraId="66CD124B" w14:textId="77777777" w:rsidR="00B9565E" w:rsidRPr="00FA796F" w:rsidRDefault="00B9565E" w:rsidP="00A81194">
            <w:pPr>
              <w:pStyle w:val="NoSpacing"/>
              <w:contextualSpacing/>
              <w:jc w:val="center"/>
            </w:pPr>
            <w:r>
              <w:t>E</w:t>
            </w:r>
          </w:p>
        </w:tc>
        <w:tc>
          <w:tcPr>
            <w:tcW w:w="473" w:type="pct"/>
            <w:vAlign w:val="center"/>
          </w:tcPr>
          <w:p w14:paraId="6443B191" w14:textId="77777777" w:rsidR="00B9565E" w:rsidRPr="00FA796F" w:rsidRDefault="00B9565E" w:rsidP="00A81194">
            <w:pPr>
              <w:pStyle w:val="NoSpacing"/>
              <w:contextualSpacing/>
              <w:jc w:val="center"/>
            </w:pPr>
            <w:r w:rsidRPr="00FA796F">
              <w:t>3</w:t>
            </w:r>
          </w:p>
        </w:tc>
      </w:tr>
      <w:tr w:rsidR="00B9565E" w:rsidRPr="00FA796F" w14:paraId="04AAC94C" w14:textId="77777777" w:rsidTr="00C365AA">
        <w:trPr>
          <w:trHeight w:val="437"/>
        </w:trPr>
        <w:tc>
          <w:tcPr>
            <w:tcW w:w="274" w:type="pct"/>
            <w:vAlign w:val="center"/>
          </w:tcPr>
          <w:p w14:paraId="5EC84517" w14:textId="77777777" w:rsidR="00B9565E" w:rsidRPr="00FA796F" w:rsidRDefault="00B9565E" w:rsidP="00A81194">
            <w:pPr>
              <w:pStyle w:val="NoSpacing"/>
              <w:contextualSpacing/>
            </w:pPr>
            <w:r w:rsidRPr="00FA796F">
              <w:t>16.</w:t>
            </w:r>
          </w:p>
        </w:tc>
        <w:tc>
          <w:tcPr>
            <w:tcW w:w="3512" w:type="pct"/>
            <w:gridSpan w:val="2"/>
            <w:vAlign w:val="bottom"/>
          </w:tcPr>
          <w:p w14:paraId="440F7DA3" w14:textId="77777777" w:rsidR="00B9565E" w:rsidRPr="00C365AA" w:rsidRDefault="00B9565E" w:rsidP="00A81194">
            <w:pPr>
              <w:pStyle w:val="NoSpacing"/>
              <w:contextualSpacing/>
              <w:jc w:val="both"/>
            </w:pPr>
            <w:r w:rsidRPr="00C365AA">
              <w:rPr>
                <w:noProof/>
                <w:lang w:val="en-IN" w:eastAsia="en-IN"/>
              </w:rPr>
              <w:t>Check whether the functon f(z)=e</w:t>
            </w:r>
            <w:r w:rsidRPr="00C365AA">
              <w:rPr>
                <w:noProof/>
                <w:vertAlign w:val="superscript"/>
                <w:lang w:val="en-IN" w:eastAsia="en-IN"/>
              </w:rPr>
              <w:t>-z</w:t>
            </w:r>
            <w:r>
              <w:rPr>
                <w:noProof/>
                <w:lang w:val="en-IN" w:eastAsia="en-IN"/>
              </w:rPr>
              <w:t xml:space="preserve"> is analytic or not.</w:t>
            </w:r>
          </w:p>
        </w:tc>
        <w:tc>
          <w:tcPr>
            <w:tcW w:w="387" w:type="pct"/>
            <w:vAlign w:val="center"/>
          </w:tcPr>
          <w:p w14:paraId="2153C0D7" w14:textId="77777777" w:rsidR="00B9565E" w:rsidRPr="00FA796F" w:rsidRDefault="00B9565E" w:rsidP="0094051D">
            <w:pPr>
              <w:pStyle w:val="NoSpacing"/>
              <w:contextualSpacing/>
              <w:jc w:val="center"/>
            </w:pPr>
            <w:r w:rsidRPr="00FA796F">
              <w:t>CO</w:t>
            </w:r>
            <w:r>
              <w:t>2</w:t>
            </w:r>
          </w:p>
        </w:tc>
        <w:tc>
          <w:tcPr>
            <w:tcW w:w="355" w:type="pct"/>
            <w:vAlign w:val="center"/>
          </w:tcPr>
          <w:p w14:paraId="2519BDCA" w14:textId="77777777" w:rsidR="00B9565E" w:rsidRPr="00FA796F" w:rsidRDefault="00B9565E" w:rsidP="00A81194">
            <w:pPr>
              <w:pStyle w:val="NoSpacing"/>
              <w:contextualSpacing/>
              <w:jc w:val="center"/>
            </w:pPr>
            <w:r>
              <w:t>An</w:t>
            </w:r>
          </w:p>
        </w:tc>
        <w:tc>
          <w:tcPr>
            <w:tcW w:w="473" w:type="pct"/>
            <w:vAlign w:val="center"/>
          </w:tcPr>
          <w:p w14:paraId="6792C55F" w14:textId="77777777" w:rsidR="00B9565E" w:rsidRPr="00FA796F" w:rsidRDefault="00B9565E" w:rsidP="00A81194">
            <w:pPr>
              <w:pStyle w:val="NoSpacing"/>
              <w:contextualSpacing/>
              <w:jc w:val="center"/>
            </w:pPr>
            <w:r w:rsidRPr="00FA796F">
              <w:t>3</w:t>
            </w:r>
          </w:p>
        </w:tc>
      </w:tr>
      <w:tr w:rsidR="00B9565E" w:rsidRPr="00FA796F" w14:paraId="0B3E9672" w14:textId="77777777" w:rsidTr="00C365AA">
        <w:trPr>
          <w:trHeight w:val="551"/>
        </w:trPr>
        <w:tc>
          <w:tcPr>
            <w:tcW w:w="5000" w:type="pct"/>
            <w:gridSpan w:val="6"/>
          </w:tcPr>
          <w:p w14:paraId="26F91EC9" w14:textId="77777777" w:rsidR="00B9565E" w:rsidRDefault="00B9565E" w:rsidP="00A81194">
            <w:pPr>
              <w:contextualSpacing/>
              <w:jc w:val="center"/>
              <w:rPr>
                <w:b/>
                <w:u w:val="single"/>
              </w:rPr>
            </w:pPr>
          </w:p>
          <w:p w14:paraId="3E1EC502" w14:textId="77777777" w:rsidR="00B9565E" w:rsidRDefault="00B9565E" w:rsidP="00A81194">
            <w:pPr>
              <w:contextualSpacing/>
              <w:jc w:val="center"/>
              <w:rPr>
                <w:b/>
                <w:u w:val="single"/>
              </w:rPr>
            </w:pPr>
          </w:p>
          <w:p w14:paraId="3D78BC36" w14:textId="77777777" w:rsidR="00B9565E" w:rsidRDefault="00B9565E" w:rsidP="00A81194">
            <w:pPr>
              <w:contextualSpacing/>
              <w:jc w:val="center"/>
              <w:rPr>
                <w:b/>
                <w:u w:val="single"/>
              </w:rPr>
            </w:pPr>
          </w:p>
          <w:p w14:paraId="5BD93F54" w14:textId="77777777" w:rsidR="00B9565E" w:rsidRDefault="00B9565E" w:rsidP="00A81194">
            <w:pPr>
              <w:contextualSpacing/>
              <w:jc w:val="center"/>
              <w:rPr>
                <w:b/>
                <w:u w:val="single"/>
              </w:rPr>
            </w:pPr>
          </w:p>
          <w:p w14:paraId="385F5FF2" w14:textId="77777777" w:rsidR="00B9565E" w:rsidRDefault="00B9565E" w:rsidP="00A81194">
            <w:pPr>
              <w:contextualSpacing/>
              <w:jc w:val="center"/>
              <w:rPr>
                <w:b/>
                <w:u w:val="single"/>
              </w:rPr>
            </w:pPr>
          </w:p>
          <w:p w14:paraId="3DF08601" w14:textId="77777777" w:rsidR="00B9565E" w:rsidRPr="00FA796F" w:rsidRDefault="00B9565E" w:rsidP="00A81194">
            <w:pPr>
              <w:contextualSpacing/>
              <w:jc w:val="center"/>
              <w:rPr>
                <w:b/>
                <w:u w:val="single"/>
              </w:rPr>
            </w:pPr>
            <w:r w:rsidRPr="00FA796F">
              <w:rPr>
                <w:b/>
                <w:u w:val="single"/>
              </w:rPr>
              <w:t>PART – C (6 X 12 = 72 MARKS)</w:t>
            </w:r>
          </w:p>
          <w:p w14:paraId="4F51ABF4"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49D7F3EE" w14:textId="77777777" w:rsidTr="00C365AA">
        <w:trPr>
          <w:trHeight w:val="396"/>
        </w:trPr>
        <w:tc>
          <w:tcPr>
            <w:tcW w:w="274" w:type="pct"/>
            <w:vAlign w:val="center"/>
          </w:tcPr>
          <w:p w14:paraId="7B1E4EFB" w14:textId="77777777" w:rsidR="00B9565E" w:rsidRPr="00FA796F" w:rsidRDefault="00B9565E" w:rsidP="00A81194">
            <w:pPr>
              <w:contextualSpacing/>
              <w:jc w:val="center"/>
            </w:pPr>
            <w:r w:rsidRPr="00FA796F">
              <w:lastRenderedPageBreak/>
              <w:t>17.</w:t>
            </w:r>
          </w:p>
        </w:tc>
        <w:tc>
          <w:tcPr>
            <w:tcW w:w="189" w:type="pct"/>
            <w:vAlign w:val="center"/>
          </w:tcPr>
          <w:p w14:paraId="54C8DC88" w14:textId="77777777" w:rsidR="00B9565E" w:rsidRPr="00FA796F" w:rsidRDefault="00B9565E" w:rsidP="00A81194">
            <w:pPr>
              <w:contextualSpacing/>
              <w:jc w:val="center"/>
            </w:pPr>
            <w:r w:rsidRPr="00FA796F">
              <w:t>a.</w:t>
            </w:r>
          </w:p>
        </w:tc>
        <w:tc>
          <w:tcPr>
            <w:tcW w:w="3324" w:type="pct"/>
            <w:vAlign w:val="bottom"/>
          </w:tcPr>
          <w:p w14:paraId="38C1363B" w14:textId="77777777" w:rsidR="00B9565E" w:rsidRPr="00FA796F" w:rsidRDefault="00B9565E" w:rsidP="00A81194">
            <w:pPr>
              <w:contextualSpacing/>
              <w:jc w:val="both"/>
            </w:pPr>
            <w:r>
              <w:t xml:space="preserve">Find the angle between the two surfaces </w:t>
            </w:r>
            <w:r>
              <w:rPr>
                <w:position w:val="-10"/>
              </w:rPr>
              <w:object w:dxaOrig="1620" w:dyaOrig="360" w14:anchorId="207BC67A">
                <v:shape id="_x0000_i1115" type="#_x0000_t75" style="width:81pt;height:18pt" o:ole="">
                  <v:imagedata r:id="rId192" o:title=""/>
                </v:shape>
                <o:OLEObject Type="Embed" ProgID="Equation.3" ShapeID="_x0000_i1115" DrawAspect="Content" ObjectID="_1751527243" r:id="rId193"/>
              </w:object>
            </w:r>
            <w:r>
              <w:t xml:space="preserve"> and </w:t>
            </w:r>
            <w:r>
              <w:rPr>
                <w:position w:val="-10"/>
              </w:rPr>
              <w:object w:dxaOrig="1980" w:dyaOrig="320" w14:anchorId="4779E8AC">
                <v:shape id="_x0000_i1116" type="#_x0000_t75" style="width:99pt;height:15.75pt" o:ole="">
                  <v:imagedata r:id="rId194" o:title=""/>
                </v:shape>
                <o:OLEObject Type="Embed" ProgID="Equation.3" ShapeID="_x0000_i1116" DrawAspect="Content" ObjectID="_1751527244" r:id="rId195"/>
              </w:object>
            </w:r>
            <w:r>
              <w:t xml:space="preserve"> at the point </w:t>
            </w:r>
            <w:r>
              <w:rPr>
                <w:position w:val="-10"/>
              </w:rPr>
              <w:object w:dxaOrig="700" w:dyaOrig="320" w14:anchorId="2ADFEAB9">
                <v:shape id="_x0000_i1117" type="#_x0000_t75" style="width:34.5pt;height:15.75pt" o:ole="">
                  <v:imagedata r:id="rId196" o:title=""/>
                </v:shape>
                <o:OLEObject Type="Embed" ProgID="Equation.3" ShapeID="_x0000_i1117" DrawAspect="Content" ObjectID="_1751527245" r:id="rId197"/>
              </w:object>
            </w:r>
            <w:r>
              <w:t>.</w:t>
            </w:r>
          </w:p>
        </w:tc>
        <w:tc>
          <w:tcPr>
            <w:tcW w:w="387" w:type="pct"/>
            <w:vAlign w:val="center"/>
          </w:tcPr>
          <w:p w14:paraId="674A53B1" w14:textId="77777777" w:rsidR="00B9565E" w:rsidRPr="00FA796F" w:rsidRDefault="00B9565E" w:rsidP="00A81194">
            <w:pPr>
              <w:contextualSpacing/>
              <w:jc w:val="center"/>
            </w:pPr>
            <w:r w:rsidRPr="00FA796F">
              <w:t>CO</w:t>
            </w:r>
            <w:r>
              <w:t>2</w:t>
            </w:r>
          </w:p>
        </w:tc>
        <w:tc>
          <w:tcPr>
            <w:tcW w:w="355" w:type="pct"/>
            <w:vAlign w:val="center"/>
          </w:tcPr>
          <w:p w14:paraId="29799A79" w14:textId="77777777" w:rsidR="00B9565E" w:rsidRPr="00FA796F" w:rsidRDefault="00B9565E" w:rsidP="00A81194">
            <w:pPr>
              <w:contextualSpacing/>
              <w:jc w:val="center"/>
            </w:pPr>
            <w:r>
              <w:t>E</w:t>
            </w:r>
          </w:p>
        </w:tc>
        <w:tc>
          <w:tcPr>
            <w:tcW w:w="473" w:type="pct"/>
            <w:vAlign w:val="center"/>
          </w:tcPr>
          <w:p w14:paraId="3927E062" w14:textId="77777777" w:rsidR="00B9565E" w:rsidRPr="00FA796F" w:rsidRDefault="00B9565E" w:rsidP="00A81194">
            <w:pPr>
              <w:contextualSpacing/>
              <w:jc w:val="center"/>
            </w:pPr>
            <w:r>
              <w:t>6</w:t>
            </w:r>
          </w:p>
        </w:tc>
      </w:tr>
      <w:tr w:rsidR="00B9565E" w:rsidRPr="00FA796F" w14:paraId="7E48DB2A" w14:textId="77777777" w:rsidTr="00C365AA">
        <w:trPr>
          <w:trHeight w:val="396"/>
        </w:trPr>
        <w:tc>
          <w:tcPr>
            <w:tcW w:w="274" w:type="pct"/>
            <w:vAlign w:val="center"/>
          </w:tcPr>
          <w:p w14:paraId="7CB5D39D" w14:textId="77777777" w:rsidR="00B9565E" w:rsidRPr="00FA796F" w:rsidRDefault="00B9565E" w:rsidP="00A81194">
            <w:pPr>
              <w:contextualSpacing/>
              <w:jc w:val="center"/>
            </w:pPr>
          </w:p>
        </w:tc>
        <w:tc>
          <w:tcPr>
            <w:tcW w:w="189" w:type="pct"/>
            <w:vAlign w:val="center"/>
          </w:tcPr>
          <w:p w14:paraId="66842C4A" w14:textId="77777777" w:rsidR="00B9565E" w:rsidRPr="00FA796F" w:rsidRDefault="00B9565E" w:rsidP="00A81194">
            <w:pPr>
              <w:contextualSpacing/>
              <w:jc w:val="center"/>
            </w:pPr>
            <w:r w:rsidRPr="00FA796F">
              <w:t>b.</w:t>
            </w:r>
          </w:p>
        </w:tc>
        <w:tc>
          <w:tcPr>
            <w:tcW w:w="3324" w:type="pct"/>
            <w:vAlign w:val="bottom"/>
          </w:tcPr>
          <w:p w14:paraId="77A3EF44" w14:textId="77777777" w:rsidR="00B9565E" w:rsidRDefault="00B9565E" w:rsidP="00A81194">
            <w:pPr>
              <w:contextualSpacing/>
              <w:jc w:val="both"/>
              <w:rPr>
                <w:bCs/>
              </w:rPr>
            </w:pPr>
            <w:r>
              <w:rPr>
                <w:bCs/>
              </w:rPr>
              <w:t>A particle moves along the curve x=e</w:t>
            </w:r>
            <w:r>
              <w:rPr>
                <w:bCs/>
                <w:vertAlign w:val="superscript"/>
              </w:rPr>
              <w:t>-t</w:t>
            </w:r>
            <w:r>
              <w:rPr>
                <w:bCs/>
              </w:rPr>
              <w:t xml:space="preserve">, y=cos3t, z=2sin3t where t is the time period. Find the component of velocity and acceleration at time </w:t>
            </w:r>
          </w:p>
          <w:p w14:paraId="671F027B" w14:textId="77777777" w:rsidR="00B9565E" w:rsidRPr="00F420B2" w:rsidRDefault="00B9565E" w:rsidP="00A81194">
            <w:pPr>
              <w:contextualSpacing/>
              <w:jc w:val="both"/>
              <w:rPr>
                <w:bCs/>
              </w:rPr>
            </w:pPr>
            <w:r>
              <w:rPr>
                <w:bCs/>
              </w:rPr>
              <w:t>t =0.</w:t>
            </w:r>
          </w:p>
        </w:tc>
        <w:tc>
          <w:tcPr>
            <w:tcW w:w="387" w:type="pct"/>
            <w:vAlign w:val="center"/>
          </w:tcPr>
          <w:p w14:paraId="2BAF0F69" w14:textId="77777777" w:rsidR="00B9565E" w:rsidRPr="00FA796F" w:rsidRDefault="00B9565E" w:rsidP="00A81194">
            <w:pPr>
              <w:contextualSpacing/>
              <w:jc w:val="center"/>
            </w:pPr>
            <w:r w:rsidRPr="00FA796F">
              <w:t>CO</w:t>
            </w:r>
            <w:r>
              <w:t>5</w:t>
            </w:r>
          </w:p>
        </w:tc>
        <w:tc>
          <w:tcPr>
            <w:tcW w:w="355" w:type="pct"/>
            <w:vAlign w:val="center"/>
          </w:tcPr>
          <w:p w14:paraId="75EF0A1B" w14:textId="77777777" w:rsidR="00B9565E" w:rsidRPr="00FA796F" w:rsidRDefault="00B9565E" w:rsidP="00A81194">
            <w:pPr>
              <w:contextualSpacing/>
              <w:jc w:val="center"/>
            </w:pPr>
            <w:r>
              <w:t>A</w:t>
            </w:r>
          </w:p>
        </w:tc>
        <w:tc>
          <w:tcPr>
            <w:tcW w:w="473" w:type="pct"/>
            <w:vAlign w:val="center"/>
          </w:tcPr>
          <w:p w14:paraId="6E639B47" w14:textId="77777777" w:rsidR="00B9565E" w:rsidRPr="00FA796F" w:rsidRDefault="00B9565E" w:rsidP="00A81194">
            <w:pPr>
              <w:contextualSpacing/>
              <w:jc w:val="center"/>
            </w:pPr>
            <w:r>
              <w:t>6</w:t>
            </w:r>
          </w:p>
        </w:tc>
      </w:tr>
      <w:tr w:rsidR="00B9565E" w:rsidRPr="00FA796F" w14:paraId="156B02D7" w14:textId="77777777" w:rsidTr="00C365AA">
        <w:trPr>
          <w:trHeight w:val="396"/>
        </w:trPr>
        <w:tc>
          <w:tcPr>
            <w:tcW w:w="274" w:type="pct"/>
            <w:vAlign w:val="center"/>
          </w:tcPr>
          <w:p w14:paraId="4C0CDB82" w14:textId="77777777" w:rsidR="00B9565E" w:rsidRPr="00FA796F" w:rsidRDefault="00B9565E" w:rsidP="00A81194">
            <w:pPr>
              <w:contextualSpacing/>
              <w:jc w:val="center"/>
            </w:pPr>
          </w:p>
        </w:tc>
        <w:tc>
          <w:tcPr>
            <w:tcW w:w="189" w:type="pct"/>
            <w:vAlign w:val="center"/>
          </w:tcPr>
          <w:p w14:paraId="244DF0CE" w14:textId="77777777" w:rsidR="00B9565E" w:rsidRPr="00FA796F" w:rsidRDefault="00B9565E" w:rsidP="00A81194">
            <w:pPr>
              <w:contextualSpacing/>
              <w:jc w:val="center"/>
            </w:pPr>
          </w:p>
        </w:tc>
        <w:tc>
          <w:tcPr>
            <w:tcW w:w="3324" w:type="pct"/>
            <w:vAlign w:val="bottom"/>
          </w:tcPr>
          <w:p w14:paraId="5D1BDBDC" w14:textId="77777777" w:rsidR="00B9565E" w:rsidRPr="00FA796F" w:rsidRDefault="00B9565E" w:rsidP="00A81194">
            <w:pPr>
              <w:contextualSpacing/>
              <w:jc w:val="both"/>
            </w:pPr>
          </w:p>
        </w:tc>
        <w:tc>
          <w:tcPr>
            <w:tcW w:w="387" w:type="pct"/>
            <w:vAlign w:val="center"/>
          </w:tcPr>
          <w:p w14:paraId="10CE7CA3" w14:textId="77777777" w:rsidR="00B9565E" w:rsidRPr="00FA796F" w:rsidRDefault="00B9565E" w:rsidP="00A81194">
            <w:pPr>
              <w:contextualSpacing/>
              <w:jc w:val="center"/>
            </w:pPr>
          </w:p>
        </w:tc>
        <w:tc>
          <w:tcPr>
            <w:tcW w:w="355" w:type="pct"/>
            <w:vAlign w:val="center"/>
          </w:tcPr>
          <w:p w14:paraId="5C903A67" w14:textId="77777777" w:rsidR="00B9565E" w:rsidRPr="00FA796F" w:rsidRDefault="00B9565E" w:rsidP="00A81194">
            <w:pPr>
              <w:contextualSpacing/>
              <w:jc w:val="center"/>
            </w:pPr>
          </w:p>
        </w:tc>
        <w:tc>
          <w:tcPr>
            <w:tcW w:w="473" w:type="pct"/>
            <w:vAlign w:val="center"/>
          </w:tcPr>
          <w:p w14:paraId="241D5C4F" w14:textId="77777777" w:rsidR="00B9565E" w:rsidRPr="00FA796F" w:rsidRDefault="00B9565E" w:rsidP="00A81194">
            <w:pPr>
              <w:contextualSpacing/>
              <w:jc w:val="center"/>
            </w:pPr>
          </w:p>
        </w:tc>
      </w:tr>
      <w:tr w:rsidR="00B9565E" w:rsidRPr="00FA796F" w14:paraId="7D463299" w14:textId="77777777" w:rsidTr="00C365AA">
        <w:trPr>
          <w:trHeight w:val="396"/>
        </w:trPr>
        <w:tc>
          <w:tcPr>
            <w:tcW w:w="274" w:type="pct"/>
            <w:vAlign w:val="center"/>
          </w:tcPr>
          <w:p w14:paraId="4558B82A" w14:textId="77777777" w:rsidR="00B9565E" w:rsidRPr="00FA796F" w:rsidRDefault="00B9565E" w:rsidP="00A81194">
            <w:pPr>
              <w:contextualSpacing/>
              <w:jc w:val="center"/>
            </w:pPr>
            <w:r w:rsidRPr="00FA796F">
              <w:t>18.</w:t>
            </w:r>
          </w:p>
        </w:tc>
        <w:tc>
          <w:tcPr>
            <w:tcW w:w="189" w:type="pct"/>
            <w:vAlign w:val="center"/>
          </w:tcPr>
          <w:p w14:paraId="779DF6BA" w14:textId="77777777" w:rsidR="00B9565E" w:rsidRPr="00FA796F" w:rsidRDefault="00B9565E" w:rsidP="00A81194">
            <w:pPr>
              <w:contextualSpacing/>
              <w:jc w:val="center"/>
            </w:pPr>
          </w:p>
        </w:tc>
        <w:tc>
          <w:tcPr>
            <w:tcW w:w="3324" w:type="pct"/>
            <w:vAlign w:val="bottom"/>
          </w:tcPr>
          <w:p w14:paraId="020F24C0" w14:textId="77777777" w:rsidR="00B9565E" w:rsidRPr="00FA796F" w:rsidRDefault="00B9565E" w:rsidP="00C365AA">
            <w:pPr>
              <w:contextualSpacing/>
            </w:pPr>
            <w:r w:rsidRPr="000C0EDE">
              <w:t>Verify Gauss divergence theorem</w:t>
            </w:r>
            <w:r>
              <w:t xml:space="preserve"> ,</w:t>
            </w:r>
            <w:r w:rsidRPr="000C0EDE">
              <w:t xml:space="preserve">  </w:t>
            </w:r>
            <w:r w:rsidRPr="000C0EDE">
              <w:rPr>
                <w:position w:val="-10"/>
              </w:rPr>
              <w:object w:dxaOrig="3840" w:dyaOrig="372" w14:anchorId="6B3C85AF">
                <v:shape id="_x0000_i1118" type="#_x0000_t75" style="width:192pt;height:18.75pt" o:ole="">
                  <v:imagedata r:id="rId198" o:title=""/>
                </v:shape>
                <o:OLEObject Type="Embed" ProgID="Equation.3" ShapeID="_x0000_i1118" DrawAspect="Content" ObjectID="_1751527246" r:id="rId199"/>
              </w:object>
            </w:r>
            <w:r w:rsidRPr="000C0EDE">
              <w:t xml:space="preserve"> taken over the cube bounded by the plane x=0, x=1, y=0, y=1, z=0, z=1.    </w:t>
            </w:r>
          </w:p>
        </w:tc>
        <w:tc>
          <w:tcPr>
            <w:tcW w:w="387" w:type="pct"/>
            <w:vAlign w:val="center"/>
          </w:tcPr>
          <w:p w14:paraId="1A0191E0" w14:textId="77777777" w:rsidR="00B9565E" w:rsidRPr="00FA796F" w:rsidRDefault="00B9565E" w:rsidP="00A81194">
            <w:pPr>
              <w:contextualSpacing/>
              <w:jc w:val="center"/>
            </w:pPr>
            <w:r w:rsidRPr="00FA796F">
              <w:t>CO</w:t>
            </w:r>
            <w:r>
              <w:t>1</w:t>
            </w:r>
          </w:p>
        </w:tc>
        <w:tc>
          <w:tcPr>
            <w:tcW w:w="355" w:type="pct"/>
            <w:vAlign w:val="center"/>
          </w:tcPr>
          <w:p w14:paraId="4945F3BA" w14:textId="77777777" w:rsidR="00B9565E" w:rsidRPr="00FA796F" w:rsidRDefault="00B9565E" w:rsidP="00A81194">
            <w:pPr>
              <w:contextualSpacing/>
              <w:jc w:val="center"/>
            </w:pPr>
            <w:r>
              <w:t>An</w:t>
            </w:r>
          </w:p>
        </w:tc>
        <w:tc>
          <w:tcPr>
            <w:tcW w:w="473" w:type="pct"/>
            <w:vAlign w:val="center"/>
          </w:tcPr>
          <w:p w14:paraId="1BA3FDA4" w14:textId="77777777" w:rsidR="00B9565E" w:rsidRPr="00FA796F" w:rsidRDefault="00B9565E" w:rsidP="00A81194">
            <w:pPr>
              <w:contextualSpacing/>
              <w:jc w:val="center"/>
            </w:pPr>
            <w:r>
              <w:t>12</w:t>
            </w:r>
          </w:p>
        </w:tc>
      </w:tr>
      <w:tr w:rsidR="00B9565E" w:rsidRPr="00FA796F" w14:paraId="069B67F2" w14:textId="77777777" w:rsidTr="00C365AA">
        <w:trPr>
          <w:trHeight w:val="396"/>
        </w:trPr>
        <w:tc>
          <w:tcPr>
            <w:tcW w:w="274" w:type="pct"/>
            <w:vAlign w:val="center"/>
          </w:tcPr>
          <w:p w14:paraId="0910165D" w14:textId="77777777" w:rsidR="00B9565E" w:rsidRPr="00FA796F" w:rsidRDefault="00B9565E" w:rsidP="00A81194">
            <w:pPr>
              <w:contextualSpacing/>
              <w:jc w:val="center"/>
            </w:pPr>
          </w:p>
        </w:tc>
        <w:tc>
          <w:tcPr>
            <w:tcW w:w="189" w:type="pct"/>
            <w:vAlign w:val="center"/>
          </w:tcPr>
          <w:p w14:paraId="4936AE26" w14:textId="77777777" w:rsidR="00B9565E" w:rsidRPr="00FA796F" w:rsidRDefault="00B9565E" w:rsidP="00A81194">
            <w:pPr>
              <w:contextualSpacing/>
              <w:jc w:val="center"/>
            </w:pPr>
          </w:p>
        </w:tc>
        <w:tc>
          <w:tcPr>
            <w:tcW w:w="3324" w:type="pct"/>
            <w:vAlign w:val="bottom"/>
          </w:tcPr>
          <w:p w14:paraId="51C3C2C4" w14:textId="77777777" w:rsidR="00B9565E" w:rsidRPr="00FA796F" w:rsidRDefault="00B9565E" w:rsidP="00A81194">
            <w:pPr>
              <w:contextualSpacing/>
              <w:jc w:val="both"/>
            </w:pPr>
          </w:p>
        </w:tc>
        <w:tc>
          <w:tcPr>
            <w:tcW w:w="387" w:type="pct"/>
            <w:vAlign w:val="bottom"/>
          </w:tcPr>
          <w:p w14:paraId="5E13C6AC" w14:textId="77777777" w:rsidR="00B9565E" w:rsidRPr="00FA796F" w:rsidRDefault="00B9565E" w:rsidP="00A81194">
            <w:pPr>
              <w:contextualSpacing/>
              <w:jc w:val="center"/>
            </w:pPr>
          </w:p>
        </w:tc>
        <w:tc>
          <w:tcPr>
            <w:tcW w:w="355" w:type="pct"/>
            <w:vAlign w:val="bottom"/>
          </w:tcPr>
          <w:p w14:paraId="37B99CC9" w14:textId="77777777" w:rsidR="00B9565E" w:rsidRPr="00FA796F" w:rsidRDefault="00B9565E" w:rsidP="00A81194">
            <w:pPr>
              <w:contextualSpacing/>
              <w:jc w:val="center"/>
            </w:pPr>
          </w:p>
        </w:tc>
        <w:tc>
          <w:tcPr>
            <w:tcW w:w="473" w:type="pct"/>
            <w:vAlign w:val="bottom"/>
          </w:tcPr>
          <w:p w14:paraId="66C09EDD" w14:textId="77777777" w:rsidR="00B9565E" w:rsidRPr="00FA796F" w:rsidRDefault="00B9565E" w:rsidP="00A81194">
            <w:pPr>
              <w:contextualSpacing/>
              <w:jc w:val="center"/>
            </w:pPr>
          </w:p>
        </w:tc>
      </w:tr>
      <w:tr w:rsidR="00B9565E" w:rsidRPr="00FA796F" w14:paraId="2E313F64" w14:textId="77777777" w:rsidTr="00C365AA">
        <w:trPr>
          <w:trHeight w:val="396"/>
        </w:trPr>
        <w:tc>
          <w:tcPr>
            <w:tcW w:w="274" w:type="pct"/>
            <w:vAlign w:val="center"/>
          </w:tcPr>
          <w:p w14:paraId="12EF525C" w14:textId="77777777" w:rsidR="00B9565E" w:rsidRPr="00FA796F" w:rsidRDefault="00B9565E" w:rsidP="00A81194">
            <w:pPr>
              <w:contextualSpacing/>
              <w:jc w:val="center"/>
            </w:pPr>
            <w:r w:rsidRPr="00FA796F">
              <w:t>19.</w:t>
            </w:r>
          </w:p>
        </w:tc>
        <w:tc>
          <w:tcPr>
            <w:tcW w:w="189" w:type="pct"/>
            <w:vAlign w:val="center"/>
          </w:tcPr>
          <w:p w14:paraId="023743AE" w14:textId="77777777" w:rsidR="00B9565E" w:rsidRPr="00FA796F" w:rsidRDefault="00B9565E" w:rsidP="00A81194">
            <w:pPr>
              <w:contextualSpacing/>
              <w:jc w:val="center"/>
            </w:pPr>
            <w:r w:rsidRPr="00FA796F">
              <w:t>a.</w:t>
            </w:r>
          </w:p>
        </w:tc>
        <w:tc>
          <w:tcPr>
            <w:tcW w:w="3324" w:type="pct"/>
            <w:vAlign w:val="bottom"/>
          </w:tcPr>
          <w:p w14:paraId="1D2C1CCA" w14:textId="77777777" w:rsidR="00B9565E" w:rsidRPr="00FA796F" w:rsidRDefault="00B9565E" w:rsidP="00A81194">
            <w:pPr>
              <w:contextualSpacing/>
              <w:jc w:val="both"/>
            </w:pPr>
            <w:r>
              <w:t xml:space="preserve">Find the analytic function whose real part is </w:t>
            </w:r>
            <w:r w:rsidRPr="00F420B2">
              <w:rPr>
                <w:position w:val="-28"/>
              </w:rPr>
              <w:object w:dxaOrig="1660" w:dyaOrig="660" w14:anchorId="0BE1798C">
                <v:shape id="_x0000_i1119" type="#_x0000_t75" style="width:78pt;height:30.75pt" o:ole="">
                  <v:imagedata r:id="rId200" o:title=""/>
                </v:shape>
                <o:OLEObject Type="Embed" ProgID="Equation.3" ShapeID="_x0000_i1119" DrawAspect="Content" ObjectID="_1751527247" r:id="rId201"/>
              </w:object>
            </w:r>
            <w:r>
              <w:t>.</w:t>
            </w:r>
          </w:p>
        </w:tc>
        <w:tc>
          <w:tcPr>
            <w:tcW w:w="387" w:type="pct"/>
            <w:vAlign w:val="center"/>
          </w:tcPr>
          <w:p w14:paraId="40593C2A" w14:textId="77777777" w:rsidR="00B9565E" w:rsidRPr="00FA796F" w:rsidRDefault="00B9565E" w:rsidP="00A81194">
            <w:pPr>
              <w:contextualSpacing/>
              <w:jc w:val="center"/>
            </w:pPr>
            <w:r w:rsidRPr="00FA796F">
              <w:t>CO</w:t>
            </w:r>
            <w:r>
              <w:t>4</w:t>
            </w:r>
          </w:p>
        </w:tc>
        <w:tc>
          <w:tcPr>
            <w:tcW w:w="355" w:type="pct"/>
            <w:vAlign w:val="center"/>
          </w:tcPr>
          <w:p w14:paraId="3A65EC61" w14:textId="77777777" w:rsidR="00B9565E" w:rsidRPr="00FA796F" w:rsidRDefault="00B9565E" w:rsidP="00A81194">
            <w:pPr>
              <w:contextualSpacing/>
              <w:jc w:val="center"/>
            </w:pPr>
            <w:r>
              <w:t>E</w:t>
            </w:r>
          </w:p>
        </w:tc>
        <w:tc>
          <w:tcPr>
            <w:tcW w:w="473" w:type="pct"/>
            <w:vAlign w:val="center"/>
          </w:tcPr>
          <w:p w14:paraId="732A05E6" w14:textId="77777777" w:rsidR="00B9565E" w:rsidRPr="00FA796F" w:rsidRDefault="00B9565E" w:rsidP="00A81194">
            <w:pPr>
              <w:contextualSpacing/>
              <w:jc w:val="center"/>
            </w:pPr>
            <w:r>
              <w:t>6</w:t>
            </w:r>
          </w:p>
        </w:tc>
      </w:tr>
      <w:tr w:rsidR="00B9565E" w:rsidRPr="00FA796F" w14:paraId="1BF1143E" w14:textId="77777777" w:rsidTr="00C365AA">
        <w:trPr>
          <w:trHeight w:val="396"/>
        </w:trPr>
        <w:tc>
          <w:tcPr>
            <w:tcW w:w="274" w:type="pct"/>
            <w:vAlign w:val="center"/>
          </w:tcPr>
          <w:p w14:paraId="3259BC77" w14:textId="77777777" w:rsidR="00B9565E" w:rsidRPr="00FA796F" w:rsidRDefault="00B9565E" w:rsidP="00A81194">
            <w:pPr>
              <w:contextualSpacing/>
              <w:jc w:val="center"/>
            </w:pPr>
          </w:p>
        </w:tc>
        <w:tc>
          <w:tcPr>
            <w:tcW w:w="189" w:type="pct"/>
            <w:vAlign w:val="center"/>
          </w:tcPr>
          <w:p w14:paraId="379FF29A" w14:textId="77777777" w:rsidR="00B9565E" w:rsidRPr="00FA796F" w:rsidRDefault="00B9565E" w:rsidP="00A81194">
            <w:pPr>
              <w:contextualSpacing/>
              <w:jc w:val="center"/>
            </w:pPr>
            <w:r w:rsidRPr="00FA796F">
              <w:t>b.</w:t>
            </w:r>
          </w:p>
        </w:tc>
        <w:tc>
          <w:tcPr>
            <w:tcW w:w="3324" w:type="pct"/>
            <w:vAlign w:val="bottom"/>
          </w:tcPr>
          <w:p w14:paraId="0E2AE1D4" w14:textId="77777777" w:rsidR="00B9565E" w:rsidRPr="00FA796F" w:rsidRDefault="00B9565E" w:rsidP="00A81194">
            <w:pPr>
              <w:contextualSpacing/>
              <w:jc w:val="both"/>
              <w:rPr>
                <w:bCs/>
              </w:rPr>
            </w:pPr>
            <w:r>
              <w:rPr>
                <w:bCs/>
              </w:rPr>
              <w:t xml:space="preserve">If f(z) is analytic, then prove that </w:t>
            </w:r>
            <w:r w:rsidRPr="00F420B2">
              <w:rPr>
                <w:bCs/>
                <w:position w:val="-32"/>
              </w:rPr>
              <w:object w:dxaOrig="2900" w:dyaOrig="760" w14:anchorId="6400A3C8">
                <v:shape id="_x0000_i1120" type="#_x0000_t75" style="width:144.75pt;height:38.25pt" o:ole="">
                  <v:imagedata r:id="rId202" o:title=""/>
                </v:shape>
                <o:OLEObject Type="Embed" ProgID="Equation.3" ShapeID="_x0000_i1120" DrawAspect="Content" ObjectID="_1751527248" r:id="rId203"/>
              </w:object>
            </w:r>
          </w:p>
        </w:tc>
        <w:tc>
          <w:tcPr>
            <w:tcW w:w="387" w:type="pct"/>
            <w:vAlign w:val="center"/>
          </w:tcPr>
          <w:p w14:paraId="1E263A5D" w14:textId="77777777" w:rsidR="00B9565E" w:rsidRPr="00FA796F" w:rsidRDefault="00B9565E" w:rsidP="00A81194">
            <w:pPr>
              <w:contextualSpacing/>
              <w:jc w:val="center"/>
            </w:pPr>
            <w:r w:rsidRPr="00FA796F">
              <w:t>CO</w:t>
            </w:r>
            <w:r>
              <w:t>4</w:t>
            </w:r>
          </w:p>
        </w:tc>
        <w:tc>
          <w:tcPr>
            <w:tcW w:w="355" w:type="pct"/>
            <w:vAlign w:val="center"/>
          </w:tcPr>
          <w:p w14:paraId="3B99CC0A" w14:textId="77777777" w:rsidR="00B9565E" w:rsidRPr="00FA796F" w:rsidRDefault="00B9565E" w:rsidP="00A81194">
            <w:pPr>
              <w:contextualSpacing/>
              <w:jc w:val="center"/>
            </w:pPr>
            <w:r>
              <w:t>A</w:t>
            </w:r>
          </w:p>
        </w:tc>
        <w:tc>
          <w:tcPr>
            <w:tcW w:w="473" w:type="pct"/>
            <w:vAlign w:val="center"/>
          </w:tcPr>
          <w:p w14:paraId="163575B3" w14:textId="77777777" w:rsidR="00B9565E" w:rsidRPr="00FA796F" w:rsidRDefault="00B9565E" w:rsidP="00A81194">
            <w:pPr>
              <w:contextualSpacing/>
              <w:jc w:val="center"/>
            </w:pPr>
            <w:r>
              <w:t>6</w:t>
            </w:r>
          </w:p>
        </w:tc>
      </w:tr>
      <w:tr w:rsidR="00B9565E" w:rsidRPr="00FA796F" w14:paraId="47EF6EEA" w14:textId="77777777" w:rsidTr="00C365AA">
        <w:trPr>
          <w:trHeight w:val="396"/>
        </w:trPr>
        <w:tc>
          <w:tcPr>
            <w:tcW w:w="274" w:type="pct"/>
            <w:vAlign w:val="center"/>
          </w:tcPr>
          <w:p w14:paraId="0AA25B8E" w14:textId="77777777" w:rsidR="00B9565E" w:rsidRPr="00FA796F" w:rsidRDefault="00B9565E" w:rsidP="00A81194">
            <w:pPr>
              <w:contextualSpacing/>
              <w:jc w:val="center"/>
            </w:pPr>
          </w:p>
        </w:tc>
        <w:tc>
          <w:tcPr>
            <w:tcW w:w="189" w:type="pct"/>
            <w:vAlign w:val="center"/>
          </w:tcPr>
          <w:p w14:paraId="119EFF93" w14:textId="77777777" w:rsidR="00B9565E" w:rsidRPr="00FA796F" w:rsidRDefault="00B9565E" w:rsidP="00A81194">
            <w:pPr>
              <w:contextualSpacing/>
              <w:jc w:val="center"/>
            </w:pPr>
          </w:p>
        </w:tc>
        <w:tc>
          <w:tcPr>
            <w:tcW w:w="3324" w:type="pct"/>
            <w:vAlign w:val="bottom"/>
          </w:tcPr>
          <w:p w14:paraId="1BBF6B98" w14:textId="77777777" w:rsidR="00B9565E" w:rsidRPr="00FA796F" w:rsidRDefault="00B9565E" w:rsidP="00A81194">
            <w:pPr>
              <w:contextualSpacing/>
              <w:jc w:val="both"/>
            </w:pPr>
          </w:p>
        </w:tc>
        <w:tc>
          <w:tcPr>
            <w:tcW w:w="387" w:type="pct"/>
            <w:vAlign w:val="center"/>
          </w:tcPr>
          <w:p w14:paraId="198F5ABF" w14:textId="77777777" w:rsidR="00B9565E" w:rsidRPr="00FA796F" w:rsidRDefault="00B9565E" w:rsidP="00A81194">
            <w:pPr>
              <w:contextualSpacing/>
              <w:jc w:val="center"/>
            </w:pPr>
          </w:p>
        </w:tc>
        <w:tc>
          <w:tcPr>
            <w:tcW w:w="355" w:type="pct"/>
            <w:vAlign w:val="center"/>
          </w:tcPr>
          <w:p w14:paraId="2B991187" w14:textId="77777777" w:rsidR="00B9565E" w:rsidRPr="00FA796F" w:rsidRDefault="00B9565E" w:rsidP="00A81194">
            <w:pPr>
              <w:contextualSpacing/>
              <w:jc w:val="center"/>
            </w:pPr>
          </w:p>
        </w:tc>
        <w:tc>
          <w:tcPr>
            <w:tcW w:w="473" w:type="pct"/>
            <w:vAlign w:val="center"/>
          </w:tcPr>
          <w:p w14:paraId="2A422E1A" w14:textId="77777777" w:rsidR="00B9565E" w:rsidRPr="00FA796F" w:rsidRDefault="00B9565E" w:rsidP="00A81194">
            <w:pPr>
              <w:contextualSpacing/>
              <w:jc w:val="center"/>
            </w:pPr>
          </w:p>
        </w:tc>
      </w:tr>
      <w:tr w:rsidR="00B9565E" w:rsidRPr="00FA796F" w14:paraId="125E3923" w14:textId="77777777" w:rsidTr="00C365AA">
        <w:trPr>
          <w:trHeight w:val="396"/>
        </w:trPr>
        <w:tc>
          <w:tcPr>
            <w:tcW w:w="274" w:type="pct"/>
            <w:vAlign w:val="center"/>
          </w:tcPr>
          <w:p w14:paraId="477EEE2F" w14:textId="77777777" w:rsidR="00B9565E" w:rsidRPr="00FA796F" w:rsidRDefault="00B9565E" w:rsidP="00A81194">
            <w:pPr>
              <w:contextualSpacing/>
              <w:jc w:val="center"/>
            </w:pPr>
            <w:r w:rsidRPr="00FA796F">
              <w:t>20.</w:t>
            </w:r>
          </w:p>
        </w:tc>
        <w:tc>
          <w:tcPr>
            <w:tcW w:w="189" w:type="pct"/>
            <w:vAlign w:val="center"/>
          </w:tcPr>
          <w:p w14:paraId="6B845F7B" w14:textId="77777777" w:rsidR="00B9565E" w:rsidRPr="00FA796F" w:rsidRDefault="00B9565E" w:rsidP="00A81194">
            <w:pPr>
              <w:contextualSpacing/>
              <w:jc w:val="center"/>
            </w:pPr>
            <w:r w:rsidRPr="00FA796F">
              <w:t>a.</w:t>
            </w:r>
          </w:p>
        </w:tc>
        <w:tc>
          <w:tcPr>
            <w:tcW w:w="3324" w:type="pct"/>
            <w:vAlign w:val="bottom"/>
          </w:tcPr>
          <w:p w14:paraId="504FECCA" w14:textId="77777777" w:rsidR="00B9565E" w:rsidRPr="00FA796F" w:rsidRDefault="00B9565E" w:rsidP="001468C5">
            <w:pPr>
              <w:contextualSpacing/>
              <w:jc w:val="both"/>
            </w:pPr>
            <w:r>
              <w:t xml:space="preserve">Find the image of the strip 1&lt;x&lt;2 under the transformation </w:t>
            </w:r>
            <w:r w:rsidRPr="001468C5">
              <w:rPr>
                <w:position w:val="-24"/>
              </w:rPr>
              <w:object w:dxaOrig="700" w:dyaOrig="620" w14:anchorId="07982B24">
                <v:shape id="_x0000_i1121" type="#_x0000_t75" style="width:34.5pt;height:30.75pt" o:ole="">
                  <v:imagedata r:id="rId204" o:title=""/>
                </v:shape>
                <o:OLEObject Type="Embed" ProgID="Equation.3" ShapeID="_x0000_i1121" DrawAspect="Content" ObjectID="_1751527249" r:id="rId205"/>
              </w:object>
            </w:r>
          </w:p>
        </w:tc>
        <w:tc>
          <w:tcPr>
            <w:tcW w:w="387" w:type="pct"/>
            <w:vAlign w:val="center"/>
          </w:tcPr>
          <w:p w14:paraId="253BEC02" w14:textId="77777777" w:rsidR="00B9565E" w:rsidRPr="00FA796F" w:rsidRDefault="00B9565E" w:rsidP="00A81194">
            <w:pPr>
              <w:contextualSpacing/>
              <w:jc w:val="center"/>
            </w:pPr>
            <w:r w:rsidRPr="00FA796F">
              <w:t>CO</w:t>
            </w:r>
            <w:r>
              <w:t>3</w:t>
            </w:r>
          </w:p>
        </w:tc>
        <w:tc>
          <w:tcPr>
            <w:tcW w:w="355" w:type="pct"/>
            <w:vAlign w:val="center"/>
          </w:tcPr>
          <w:p w14:paraId="06D9CE6A" w14:textId="77777777" w:rsidR="00B9565E" w:rsidRPr="00FA796F" w:rsidRDefault="00B9565E" w:rsidP="00A81194">
            <w:pPr>
              <w:contextualSpacing/>
              <w:jc w:val="center"/>
            </w:pPr>
            <w:r>
              <w:t>A</w:t>
            </w:r>
          </w:p>
        </w:tc>
        <w:tc>
          <w:tcPr>
            <w:tcW w:w="473" w:type="pct"/>
            <w:vAlign w:val="center"/>
          </w:tcPr>
          <w:p w14:paraId="6CD06922" w14:textId="77777777" w:rsidR="00B9565E" w:rsidRPr="00FA796F" w:rsidRDefault="00B9565E" w:rsidP="00A81194">
            <w:pPr>
              <w:contextualSpacing/>
              <w:jc w:val="center"/>
            </w:pPr>
            <w:r>
              <w:t>6</w:t>
            </w:r>
          </w:p>
        </w:tc>
      </w:tr>
      <w:tr w:rsidR="00B9565E" w:rsidRPr="00FA796F" w14:paraId="290D3198" w14:textId="77777777" w:rsidTr="00C365AA">
        <w:trPr>
          <w:trHeight w:val="396"/>
        </w:trPr>
        <w:tc>
          <w:tcPr>
            <w:tcW w:w="274" w:type="pct"/>
            <w:vAlign w:val="center"/>
          </w:tcPr>
          <w:p w14:paraId="43C2A9E3" w14:textId="77777777" w:rsidR="00B9565E" w:rsidRPr="00FA796F" w:rsidRDefault="00B9565E" w:rsidP="00A81194">
            <w:pPr>
              <w:contextualSpacing/>
              <w:jc w:val="center"/>
            </w:pPr>
          </w:p>
        </w:tc>
        <w:tc>
          <w:tcPr>
            <w:tcW w:w="189" w:type="pct"/>
            <w:vAlign w:val="center"/>
          </w:tcPr>
          <w:p w14:paraId="1DFC4FD2" w14:textId="77777777" w:rsidR="00B9565E" w:rsidRPr="00FA796F" w:rsidRDefault="00B9565E" w:rsidP="00A81194">
            <w:pPr>
              <w:contextualSpacing/>
              <w:jc w:val="center"/>
            </w:pPr>
            <w:r w:rsidRPr="00FA796F">
              <w:t>b.</w:t>
            </w:r>
          </w:p>
        </w:tc>
        <w:tc>
          <w:tcPr>
            <w:tcW w:w="3324" w:type="pct"/>
            <w:vAlign w:val="bottom"/>
          </w:tcPr>
          <w:p w14:paraId="738EE368" w14:textId="77777777" w:rsidR="00B9565E" w:rsidRPr="00FA796F" w:rsidRDefault="00B9565E" w:rsidP="00A81194">
            <w:pPr>
              <w:contextualSpacing/>
              <w:jc w:val="both"/>
              <w:rPr>
                <w:bCs/>
              </w:rPr>
            </w:pPr>
            <w:r>
              <w:rPr>
                <w:bCs/>
              </w:rPr>
              <w:t>Find the bilinear transformation which maps the points z=1,1,-1 on to the points w=0,1,</w:t>
            </w:r>
            <w:r w:rsidRPr="001468C5">
              <w:rPr>
                <w:bCs/>
                <w:position w:val="-4"/>
              </w:rPr>
              <w:object w:dxaOrig="240" w:dyaOrig="200" w14:anchorId="73BBC4BD">
                <v:shape id="_x0000_i1122" type="#_x0000_t75" style="width:12pt;height:9.75pt" o:ole="">
                  <v:imagedata r:id="rId206" o:title=""/>
                </v:shape>
                <o:OLEObject Type="Embed" ProgID="Equation.3" ShapeID="_x0000_i1122" DrawAspect="Content" ObjectID="_1751527250" r:id="rId207"/>
              </w:object>
            </w:r>
          </w:p>
        </w:tc>
        <w:tc>
          <w:tcPr>
            <w:tcW w:w="387" w:type="pct"/>
            <w:vAlign w:val="center"/>
          </w:tcPr>
          <w:p w14:paraId="4BB70EDB" w14:textId="77777777" w:rsidR="00B9565E" w:rsidRPr="00FA796F" w:rsidRDefault="00B9565E" w:rsidP="00A81194">
            <w:pPr>
              <w:contextualSpacing/>
              <w:jc w:val="center"/>
            </w:pPr>
            <w:r w:rsidRPr="00FA796F">
              <w:t>CO</w:t>
            </w:r>
            <w:r>
              <w:t>3</w:t>
            </w:r>
          </w:p>
        </w:tc>
        <w:tc>
          <w:tcPr>
            <w:tcW w:w="355" w:type="pct"/>
            <w:vAlign w:val="center"/>
          </w:tcPr>
          <w:p w14:paraId="48C1CDFC" w14:textId="77777777" w:rsidR="00B9565E" w:rsidRPr="00FA796F" w:rsidRDefault="00B9565E" w:rsidP="00A81194">
            <w:pPr>
              <w:contextualSpacing/>
              <w:jc w:val="center"/>
            </w:pPr>
            <w:r>
              <w:t>A</w:t>
            </w:r>
          </w:p>
        </w:tc>
        <w:tc>
          <w:tcPr>
            <w:tcW w:w="473" w:type="pct"/>
            <w:vAlign w:val="center"/>
          </w:tcPr>
          <w:p w14:paraId="4E082200" w14:textId="77777777" w:rsidR="00B9565E" w:rsidRPr="00FA796F" w:rsidRDefault="00B9565E" w:rsidP="00A81194">
            <w:pPr>
              <w:contextualSpacing/>
              <w:jc w:val="center"/>
            </w:pPr>
            <w:r>
              <w:t>6</w:t>
            </w:r>
          </w:p>
        </w:tc>
      </w:tr>
      <w:tr w:rsidR="00B9565E" w:rsidRPr="00FA796F" w14:paraId="604F5AB8" w14:textId="77777777" w:rsidTr="00C365AA">
        <w:trPr>
          <w:trHeight w:val="396"/>
        </w:trPr>
        <w:tc>
          <w:tcPr>
            <w:tcW w:w="274" w:type="pct"/>
            <w:vAlign w:val="center"/>
          </w:tcPr>
          <w:p w14:paraId="7A3454A7" w14:textId="77777777" w:rsidR="00B9565E" w:rsidRPr="00FA796F" w:rsidRDefault="00B9565E" w:rsidP="00A81194">
            <w:pPr>
              <w:contextualSpacing/>
              <w:jc w:val="center"/>
            </w:pPr>
          </w:p>
        </w:tc>
        <w:tc>
          <w:tcPr>
            <w:tcW w:w="189" w:type="pct"/>
            <w:vAlign w:val="center"/>
          </w:tcPr>
          <w:p w14:paraId="44A092F6" w14:textId="77777777" w:rsidR="00B9565E" w:rsidRPr="00FA796F" w:rsidRDefault="00B9565E" w:rsidP="00A81194">
            <w:pPr>
              <w:contextualSpacing/>
              <w:jc w:val="center"/>
            </w:pPr>
          </w:p>
        </w:tc>
        <w:tc>
          <w:tcPr>
            <w:tcW w:w="3324" w:type="pct"/>
            <w:vAlign w:val="bottom"/>
          </w:tcPr>
          <w:p w14:paraId="5F32D0CA" w14:textId="77777777" w:rsidR="00B9565E" w:rsidRPr="00FA796F" w:rsidRDefault="00B9565E" w:rsidP="00A81194">
            <w:pPr>
              <w:contextualSpacing/>
              <w:jc w:val="both"/>
            </w:pPr>
          </w:p>
        </w:tc>
        <w:tc>
          <w:tcPr>
            <w:tcW w:w="387" w:type="pct"/>
            <w:vAlign w:val="center"/>
          </w:tcPr>
          <w:p w14:paraId="3B80C507" w14:textId="77777777" w:rsidR="00B9565E" w:rsidRPr="00FA796F" w:rsidRDefault="00B9565E" w:rsidP="00A81194">
            <w:pPr>
              <w:contextualSpacing/>
              <w:jc w:val="center"/>
            </w:pPr>
          </w:p>
        </w:tc>
        <w:tc>
          <w:tcPr>
            <w:tcW w:w="355" w:type="pct"/>
            <w:vAlign w:val="center"/>
          </w:tcPr>
          <w:p w14:paraId="561369BE" w14:textId="77777777" w:rsidR="00B9565E" w:rsidRPr="00FA796F" w:rsidRDefault="00B9565E" w:rsidP="00A81194">
            <w:pPr>
              <w:contextualSpacing/>
              <w:jc w:val="center"/>
            </w:pPr>
          </w:p>
        </w:tc>
        <w:tc>
          <w:tcPr>
            <w:tcW w:w="473" w:type="pct"/>
            <w:vAlign w:val="center"/>
          </w:tcPr>
          <w:p w14:paraId="41CC93D0" w14:textId="77777777" w:rsidR="00B9565E" w:rsidRPr="00FA796F" w:rsidRDefault="00B9565E" w:rsidP="00A81194">
            <w:pPr>
              <w:contextualSpacing/>
              <w:jc w:val="center"/>
            </w:pPr>
          </w:p>
        </w:tc>
      </w:tr>
      <w:tr w:rsidR="00B9565E" w:rsidRPr="00FA796F" w14:paraId="42F48801" w14:textId="77777777" w:rsidTr="00C365AA">
        <w:trPr>
          <w:trHeight w:val="396"/>
        </w:trPr>
        <w:tc>
          <w:tcPr>
            <w:tcW w:w="274" w:type="pct"/>
            <w:vAlign w:val="center"/>
          </w:tcPr>
          <w:p w14:paraId="5F581B9C" w14:textId="77777777" w:rsidR="00B9565E" w:rsidRPr="00FA796F" w:rsidRDefault="00B9565E" w:rsidP="00A81194">
            <w:pPr>
              <w:contextualSpacing/>
              <w:jc w:val="center"/>
            </w:pPr>
            <w:r w:rsidRPr="00FA796F">
              <w:t>21.</w:t>
            </w:r>
          </w:p>
        </w:tc>
        <w:tc>
          <w:tcPr>
            <w:tcW w:w="189" w:type="pct"/>
            <w:vAlign w:val="center"/>
          </w:tcPr>
          <w:p w14:paraId="5228168C" w14:textId="77777777" w:rsidR="00B9565E" w:rsidRPr="00FA796F" w:rsidRDefault="00B9565E" w:rsidP="00A81194">
            <w:pPr>
              <w:contextualSpacing/>
              <w:jc w:val="center"/>
            </w:pPr>
            <w:r w:rsidRPr="00FA796F">
              <w:t>a.</w:t>
            </w:r>
          </w:p>
        </w:tc>
        <w:tc>
          <w:tcPr>
            <w:tcW w:w="3324" w:type="pct"/>
            <w:vAlign w:val="bottom"/>
          </w:tcPr>
          <w:p w14:paraId="66F5E1C2" w14:textId="77777777" w:rsidR="00B9565E" w:rsidRPr="00FA796F" w:rsidRDefault="00B9565E" w:rsidP="00A81194">
            <w:pPr>
              <w:contextualSpacing/>
              <w:jc w:val="both"/>
            </w:pPr>
            <w:r>
              <w:rPr>
                <w:noProof/>
                <w:sz w:val="20"/>
              </w:rPr>
              <w:drawing>
                <wp:inline distT="0" distB="0" distL="0" distR="0" wp14:anchorId="49E82925" wp14:editId="6A7F48C8">
                  <wp:extent cx="1676495" cy="342900"/>
                  <wp:effectExtent l="0" t="0" r="0" b="0"/>
                  <wp:docPr id="705" name="image4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image465.png"/>
                          <pic:cNvPicPr/>
                        </pic:nvPicPr>
                        <pic:blipFill>
                          <a:blip r:embed="rId208" cstate="print"/>
                          <a:stretch>
                            <a:fillRect/>
                          </a:stretch>
                        </pic:blipFill>
                        <pic:spPr>
                          <a:xfrm>
                            <a:off x="0" y="0"/>
                            <a:ext cx="1676495" cy="342900"/>
                          </a:xfrm>
                          <a:prstGeom prst="rect">
                            <a:avLst/>
                          </a:prstGeom>
                        </pic:spPr>
                      </pic:pic>
                    </a:graphicData>
                  </a:graphic>
                </wp:inline>
              </w:drawing>
            </w:r>
            <w:r>
              <w:rPr>
                <w:spacing w:val="72"/>
                <w:sz w:val="20"/>
              </w:rPr>
              <w:t xml:space="preserve"> </w:t>
            </w:r>
            <w:r>
              <w:rPr>
                <w:noProof/>
                <w:spacing w:val="72"/>
                <w:position w:val="19"/>
                <w:sz w:val="20"/>
              </w:rPr>
              <w:drawing>
                <wp:inline distT="0" distB="0" distL="0" distR="0" wp14:anchorId="3018006A" wp14:editId="23D4C198">
                  <wp:extent cx="1857941" cy="133350"/>
                  <wp:effectExtent l="0" t="0" r="0" b="0"/>
                  <wp:docPr id="707" name="image4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 name="image466.png"/>
                          <pic:cNvPicPr/>
                        </pic:nvPicPr>
                        <pic:blipFill>
                          <a:blip r:embed="rId209" cstate="print"/>
                          <a:stretch>
                            <a:fillRect/>
                          </a:stretch>
                        </pic:blipFill>
                        <pic:spPr>
                          <a:xfrm>
                            <a:off x="0" y="0"/>
                            <a:ext cx="1857941" cy="133350"/>
                          </a:xfrm>
                          <a:prstGeom prst="rect">
                            <a:avLst/>
                          </a:prstGeom>
                        </pic:spPr>
                      </pic:pic>
                    </a:graphicData>
                  </a:graphic>
                </wp:inline>
              </w:drawing>
            </w:r>
            <w:r>
              <w:rPr>
                <w:spacing w:val="81"/>
                <w:position w:val="19"/>
                <w:sz w:val="20"/>
              </w:rPr>
              <w:t xml:space="preserve"> </w:t>
            </w:r>
            <w:r>
              <w:rPr>
                <w:noProof/>
                <w:spacing w:val="81"/>
                <w:position w:val="15"/>
                <w:sz w:val="20"/>
              </w:rPr>
              <mc:AlternateContent>
                <mc:Choice Requires="wpg">
                  <w:drawing>
                    <wp:inline distT="0" distB="0" distL="0" distR="0" wp14:anchorId="3413AAF4" wp14:editId="71921819">
                      <wp:extent cx="102870" cy="179070"/>
                      <wp:effectExtent l="9525" t="9525" r="1905" b="11430"/>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 cy="179070"/>
                                <a:chOff x="0" y="0"/>
                                <a:chExt cx="162" cy="282"/>
                              </a:xfrm>
                            </wpg:grpSpPr>
                            <wps:wsp>
                              <wps:cNvPr id="8" name="AutoShape 6"/>
                              <wps:cNvSpPr>
                                <a:spLocks/>
                              </wps:cNvSpPr>
                              <wps:spPr bwMode="auto">
                                <a:xfrm>
                                  <a:off x="6" y="0"/>
                                  <a:ext cx="150" cy="282"/>
                                </a:xfrm>
                                <a:custGeom>
                                  <a:avLst/>
                                  <a:gdLst>
                                    <a:gd name="T0" fmla="+- 0 6 6"/>
                                    <a:gd name="T1" fmla="*/ T0 w 150"/>
                                    <a:gd name="T2" fmla="*/ 0 h 282"/>
                                    <a:gd name="T3" fmla="+- 0 6 6"/>
                                    <a:gd name="T4" fmla="*/ T3 w 150"/>
                                    <a:gd name="T5" fmla="*/ 282 h 282"/>
                                    <a:gd name="T6" fmla="+- 0 155 6"/>
                                    <a:gd name="T7" fmla="*/ T6 w 150"/>
                                    <a:gd name="T8" fmla="*/ 0 h 282"/>
                                    <a:gd name="T9" fmla="+- 0 155 6"/>
                                    <a:gd name="T10" fmla="*/ T9 w 150"/>
                                    <a:gd name="T11" fmla="*/ 282 h 282"/>
                                  </a:gdLst>
                                  <a:ahLst/>
                                  <a:cxnLst>
                                    <a:cxn ang="0">
                                      <a:pos x="T1" y="T2"/>
                                    </a:cxn>
                                    <a:cxn ang="0">
                                      <a:pos x="T4" y="T5"/>
                                    </a:cxn>
                                    <a:cxn ang="0">
                                      <a:pos x="T7" y="T8"/>
                                    </a:cxn>
                                    <a:cxn ang="0">
                                      <a:pos x="T10" y="T11"/>
                                    </a:cxn>
                                  </a:cxnLst>
                                  <a:rect l="0" t="0" r="r" b="b"/>
                                  <a:pathLst>
                                    <a:path w="150" h="282">
                                      <a:moveTo>
                                        <a:pt x="0" y="0"/>
                                      </a:moveTo>
                                      <a:lnTo>
                                        <a:pt x="0" y="282"/>
                                      </a:lnTo>
                                      <a:moveTo>
                                        <a:pt x="149" y="0"/>
                                      </a:moveTo>
                                      <a:lnTo>
                                        <a:pt x="149" y="282"/>
                                      </a:lnTo>
                                    </a:path>
                                  </a:pathLst>
                                </a:custGeom>
                                <a:noFill/>
                                <a:ln w="763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AutoShape 7"/>
                              <wps:cNvSpPr>
                                <a:spLocks/>
                              </wps:cNvSpPr>
                              <wps:spPr bwMode="auto">
                                <a:xfrm>
                                  <a:off x="34" y="98"/>
                                  <a:ext cx="101" cy="102"/>
                                </a:xfrm>
                                <a:custGeom>
                                  <a:avLst/>
                                  <a:gdLst>
                                    <a:gd name="T0" fmla="+- 0 57 35"/>
                                    <a:gd name="T1" fmla="*/ T0 w 101"/>
                                    <a:gd name="T2" fmla="+- 0 128 99"/>
                                    <a:gd name="T3" fmla="*/ 128 h 102"/>
                                    <a:gd name="T4" fmla="+- 0 52 35"/>
                                    <a:gd name="T5" fmla="*/ T4 w 101"/>
                                    <a:gd name="T6" fmla="+- 0 128 99"/>
                                    <a:gd name="T7" fmla="*/ 128 h 102"/>
                                    <a:gd name="T8" fmla="+- 0 61 35"/>
                                    <a:gd name="T9" fmla="*/ T8 w 101"/>
                                    <a:gd name="T10" fmla="+- 0 99 99"/>
                                    <a:gd name="T11" fmla="*/ 99 h 102"/>
                                    <a:gd name="T12" fmla="+- 0 136 35"/>
                                    <a:gd name="T13" fmla="*/ T12 w 101"/>
                                    <a:gd name="T14" fmla="+- 0 99 99"/>
                                    <a:gd name="T15" fmla="*/ 99 h 102"/>
                                    <a:gd name="T16" fmla="+- 0 136 35"/>
                                    <a:gd name="T17" fmla="*/ T16 w 101"/>
                                    <a:gd name="T18" fmla="+- 0 101 99"/>
                                    <a:gd name="T19" fmla="*/ 101 h 102"/>
                                    <a:gd name="T20" fmla="+- 0 122 35"/>
                                    <a:gd name="T21" fmla="*/ T20 w 101"/>
                                    <a:gd name="T22" fmla="+- 0 116 99"/>
                                    <a:gd name="T23" fmla="*/ 116 h 102"/>
                                    <a:gd name="T24" fmla="+- 0 66 35"/>
                                    <a:gd name="T25" fmla="*/ T24 w 101"/>
                                    <a:gd name="T26" fmla="+- 0 116 99"/>
                                    <a:gd name="T27" fmla="*/ 116 h 102"/>
                                    <a:gd name="T28" fmla="+- 0 64 35"/>
                                    <a:gd name="T29" fmla="*/ T28 w 101"/>
                                    <a:gd name="T30" fmla="+- 0 118 99"/>
                                    <a:gd name="T31" fmla="*/ 118 h 102"/>
                                    <a:gd name="T32" fmla="+- 0 61 35"/>
                                    <a:gd name="T33" fmla="*/ T32 w 101"/>
                                    <a:gd name="T34" fmla="+- 0 118 99"/>
                                    <a:gd name="T35" fmla="*/ 118 h 102"/>
                                    <a:gd name="T36" fmla="+- 0 61 35"/>
                                    <a:gd name="T37" fmla="*/ T36 w 101"/>
                                    <a:gd name="T38" fmla="+- 0 121 99"/>
                                    <a:gd name="T39" fmla="*/ 121 h 102"/>
                                    <a:gd name="T40" fmla="+- 0 59 35"/>
                                    <a:gd name="T41" fmla="*/ T40 w 101"/>
                                    <a:gd name="T42" fmla="+- 0 123 99"/>
                                    <a:gd name="T43" fmla="*/ 123 h 102"/>
                                    <a:gd name="T44" fmla="+- 0 57 35"/>
                                    <a:gd name="T45" fmla="*/ T44 w 101"/>
                                    <a:gd name="T46" fmla="+- 0 128 99"/>
                                    <a:gd name="T47" fmla="*/ 128 h 102"/>
                                    <a:gd name="T48" fmla="+- 0 109 35"/>
                                    <a:gd name="T49" fmla="*/ T48 w 101"/>
                                    <a:gd name="T50" fmla="+- 0 200 99"/>
                                    <a:gd name="T51" fmla="*/ 200 h 102"/>
                                    <a:gd name="T52" fmla="+- 0 35 35"/>
                                    <a:gd name="T53" fmla="*/ T52 w 101"/>
                                    <a:gd name="T54" fmla="+- 0 200 99"/>
                                    <a:gd name="T55" fmla="*/ 200 h 102"/>
                                    <a:gd name="T56" fmla="+- 0 35 35"/>
                                    <a:gd name="T57" fmla="*/ T56 w 101"/>
                                    <a:gd name="T58" fmla="+- 0 198 99"/>
                                    <a:gd name="T59" fmla="*/ 198 h 102"/>
                                    <a:gd name="T60" fmla="+- 0 114 35"/>
                                    <a:gd name="T61" fmla="*/ T60 w 101"/>
                                    <a:gd name="T62" fmla="+- 0 116 99"/>
                                    <a:gd name="T63" fmla="*/ 116 h 102"/>
                                    <a:gd name="T64" fmla="+- 0 122 35"/>
                                    <a:gd name="T65" fmla="*/ T64 w 101"/>
                                    <a:gd name="T66" fmla="+- 0 116 99"/>
                                    <a:gd name="T67" fmla="*/ 116 h 102"/>
                                    <a:gd name="T68" fmla="+- 0 54 35"/>
                                    <a:gd name="T69" fmla="*/ T68 w 101"/>
                                    <a:gd name="T70" fmla="+- 0 186 99"/>
                                    <a:gd name="T71" fmla="*/ 186 h 102"/>
                                    <a:gd name="T72" fmla="+- 0 115 35"/>
                                    <a:gd name="T73" fmla="*/ T72 w 101"/>
                                    <a:gd name="T74" fmla="+- 0 186 99"/>
                                    <a:gd name="T75" fmla="*/ 186 h 102"/>
                                    <a:gd name="T76" fmla="+- 0 109 35"/>
                                    <a:gd name="T77" fmla="*/ T76 w 101"/>
                                    <a:gd name="T78" fmla="+- 0 200 99"/>
                                    <a:gd name="T79" fmla="*/ 200 h 102"/>
                                    <a:gd name="T80" fmla="+- 0 115 35"/>
                                    <a:gd name="T81" fmla="*/ T80 w 101"/>
                                    <a:gd name="T82" fmla="+- 0 186 99"/>
                                    <a:gd name="T83" fmla="*/ 186 h 102"/>
                                    <a:gd name="T84" fmla="+- 0 102 35"/>
                                    <a:gd name="T85" fmla="*/ T84 w 101"/>
                                    <a:gd name="T86" fmla="+- 0 186 99"/>
                                    <a:gd name="T87" fmla="*/ 186 h 102"/>
                                    <a:gd name="T88" fmla="+- 0 105 35"/>
                                    <a:gd name="T89" fmla="*/ T88 w 101"/>
                                    <a:gd name="T90" fmla="+- 0 183 99"/>
                                    <a:gd name="T91" fmla="*/ 183 h 102"/>
                                    <a:gd name="T92" fmla="+- 0 107 35"/>
                                    <a:gd name="T93" fmla="*/ T92 w 101"/>
                                    <a:gd name="T94" fmla="+- 0 183 99"/>
                                    <a:gd name="T95" fmla="*/ 183 h 102"/>
                                    <a:gd name="T96" fmla="+- 0 112 35"/>
                                    <a:gd name="T97" fmla="*/ T96 w 101"/>
                                    <a:gd name="T98" fmla="+- 0 178 99"/>
                                    <a:gd name="T99" fmla="*/ 178 h 102"/>
                                    <a:gd name="T100" fmla="+- 0 117 35"/>
                                    <a:gd name="T101" fmla="*/ T100 w 101"/>
                                    <a:gd name="T102" fmla="+- 0 169 99"/>
                                    <a:gd name="T103" fmla="*/ 169 h 102"/>
                                    <a:gd name="T104" fmla="+- 0 121 35"/>
                                    <a:gd name="T105" fmla="*/ T104 w 101"/>
                                    <a:gd name="T106" fmla="+- 0 169 99"/>
                                    <a:gd name="T107" fmla="*/ 169 h 102"/>
                                    <a:gd name="T108" fmla="+- 0 115 35"/>
                                    <a:gd name="T109" fmla="*/ T108 w 101"/>
                                    <a:gd name="T110" fmla="+- 0 186 99"/>
                                    <a:gd name="T111" fmla="*/ 186 h 1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101" h="102">
                                      <a:moveTo>
                                        <a:pt x="22" y="29"/>
                                      </a:moveTo>
                                      <a:lnTo>
                                        <a:pt x="17" y="29"/>
                                      </a:lnTo>
                                      <a:lnTo>
                                        <a:pt x="26" y="0"/>
                                      </a:lnTo>
                                      <a:lnTo>
                                        <a:pt x="101" y="0"/>
                                      </a:lnTo>
                                      <a:lnTo>
                                        <a:pt x="101" y="2"/>
                                      </a:lnTo>
                                      <a:lnTo>
                                        <a:pt x="87" y="17"/>
                                      </a:lnTo>
                                      <a:lnTo>
                                        <a:pt x="31" y="17"/>
                                      </a:lnTo>
                                      <a:lnTo>
                                        <a:pt x="29" y="19"/>
                                      </a:lnTo>
                                      <a:lnTo>
                                        <a:pt x="26" y="19"/>
                                      </a:lnTo>
                                      <a:lnTo>
                                        <a:pt x="26" y="22"/>
                                      </a:lnTo>
                                      <a:lnTo>
                                        <a:pt x="24" y="24"/>
                                      </a:lnTo>
                                      <a:lnTo>
                                        <a:pt x="22" y="29"/>
                                      </a:lnTo>
                                      <a:close/>
                                      <a:moveTo>
                                        <a:pt x="74" y="101"/>
                                      </a:moveTo>
                                      <a:lnTo>
                                        <a:pt x="0" y="101"/>
                                      </a:lnTo>
                                      <a:lnTo>
                                        <a:pt x="0" y="99"/>
                                      </a:lnTo>
                                      <a:lnTo>
                                        <a:pt x="79" y="17"/>
                                      </a:lnTo>
                                      <a:lnTo>
                                        <a:pt x="87" y="17"/>
                                      </a:lnTo>
                                      <a:lnTo>
                                        <a:pt x="19" y="87"/>
                                      </a:lnTo>
                                      <a:lnTo>
                                        <a:pt x="80" y="87"/>
                                      </a:lnTo>
                                      <a:lnTo>
                                        <a:pt x="74" y="101"/>
                                      </a:lnTo>
                                      <a:close/>
                                      <a:moveTo>
                                        <a:pt x="80" y="87"/>
                                      </a:moveTo>
                                      <a:lnTo>
                                        <a:pt x="67" y="87"/>
                                      </a:lnTo>
                                      <a:lnTo>
                                        <a:pt x="70" y="84"/>
                                      </a:lnTo>
                                      <a:lnTo>
                                        <a:pt x="72" y="84"/>
                                      </a:lnTo>
                                      <a:lnTo>
                                        <a:pt x="77" y="79"/>
                                      </a:lnTo>
                                      <a:lnTo>
                                        <a:pt x="82" y="70"/>
                                      </a:lnTo>
                                      <a:lnTo>
                                        <a:pt x="86" y="70"/>
                                      </a:lnTo>
                                      <a:lnTo>
                                        <a:pt x="80" y="8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2F9B8353" id="Group 7" o:spid="_x0000_s1026" style="width:8.1pt;height:14.1pt;mso-position-horizontal-relative:char;mso-position-vertical-relative:line" coordsize="162,2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">
                      <v:shape id="AutoShape 6" o:spid="_x0000_s1027" style="position:absolute;left:6;width:150;height:282;visibility:visible;mso-wrap-style:square;v-text-anchor:top" coordsize="150,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4AcEA&#10;AADaAAAADwAAAGRycy9kb3ducmV2LnhtbERP3WrCMBS+H/gO4Qi7GTOtF2NUo0xhIMKYWh/g0Jw1&#10;Zc1JTbK269MvF8IuP77/9Xa0rejJh8axgnyRgSCunG64VnAt359fQYSIrLF1TAp+KcB2M3tYY6Hd&#10;wGfqL7EWKYRDgQpMjF0hZagMWQwL1xEn7st5izFBX0vtcUjhtpXLLHuRFhtODQY72huqvi8/VsFk&#10;D7fyeC7zSedPw9UPu9PH506px/n4tgIRaYz/4rv7oBWkrelKugFy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jOAHBAAAA2gAAAA8AAAAAAAAAAAAAAAAAmAIAAGRycy9kb3du&#10;cmV2LnhtbFBLBQYAAAAABAAEAPUAAACGAwAAAAA=&#10;" path="m,l,282m149,r,282e" filled="f" strokeweight=".21194mm">
                        <v:path arrowok="t" o:connecttype="custom" o:connectlocs="0,0;0,282;149,0;149,282" o:connectangles="0,0,0,0"/>
                      </v:shape>
                      <v:shape id="AutoShape 7" o:spid="_x0000_s1028" style="position:absolute;left:34;top:98;width:101;height:102;visibility:visible;mso-wrap-style:square;v-text-anchor:top" coordsize="101,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u9KcQA&#10;AADaAAAADwAAAGRycy9kb3ducmV2LnhtbESP22rDMBBE3wv9B7GFvIRETg0lcSKbEGoIhRZy+YDF&#10;2tgm1spYii/9+qpQ6OMwM2eYXTaaRvTUudqygtUyAkFcWF1zqeB6yRdrEM4ja2wsk4KJHGTp89MO&#10;E20HPlF/9qUIEHYJKqi8bxMpXVGRQbe0LXHwbrYz6IPsSqk7HALcNPI1it6kwZrDQoUtHSoq7ueH&#10;UWDj+PaZv0dfm/ljNc+bePr4pkmp2cu434LwNPr/8F/7qBVs4PdKuAEy/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LvSnEAAAA2gAAAA8AAAAAAAAAAAAAAAAAmAIAAGRycy9k&#10;b3ducmV2LnhtbFBLBQYAAAAABAAEAPUAAACJAwAAAAA=&#10;" path="m22,29r-5,l26,r75,l101,2,87,17r-56,l29,19r-3,l26,22r-2,2l22,29xm74,101l,101,,99,79,17r8,l19,87r61,l74,101xm80,87r-13,l70,84r2,l77,79r5,-9l86,70,80,87xe" fillcolor="black" stroked="f">
                        <v:path arrowok="t" o:connecttype="custom" o:connectlocs="22,128;17,128;26,99;101,99;101,101;87,116;31,116;29,118;26,118;26,121;24,123;22,128;74,200;0,200;0,198;79,116;87,116;19,186;80,186;74,200;80,186;67,186;70,183;72,183;77,178;82,169;86,169;80,186" o:connectangles="0,0,0,0,0,0,0,0,0,0,0,0,0,0,0,0,0,0,0,0,0,0,0,0,0,0,0,0"/>
                      </v:shape>
                      <w10:anchorlock/>
                    </v:group>
                  </w:pict>
                </mc:Fallback>
              </mc:AlternateContent>
            </w:r>
            <w:r>
              <w:rPr>
                <w:spacing w:val="31"/>
                <w:position w:val="15"/>
                <w:sz w:val="15"/>
              </w:rPr>
              <w:t xml:space="preserve"> </w:t>
            </w:r>
            <w:r>
              <w:rPr>
                <w:noProof/>
                <w:spacing w:val="31"/>
                <w:position w:val="24"/>
                <w:sz w:val="20"/>
              </w:rPr>
              <mc:AlternateContent>
                <mc:Choice Requires="wpg">
                  <w:drawing>
                    <wp:inline distT="0" distB="0" distL="0" distR="0" wp14:anchorId="0CB35F89" wp14:editId="5864C656">
                      <wp:extent cx="184785" cy="101600"/>
                      <wp:effectExtent l="0" t="0" r="0" b="3175"/>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4785" cy="101600"/>
                                <a:chOff x="0" y="0"/>
                                <a:chExt cx="291" cy="160"/>
                              </a:xfrm>
                            </wpg:grpSpPr>
                            <pic:pic xmlns:pic="http://schemas.openxmlformats.org/drawingml/2006/picture">
                              <pic:nvPicPr>
                                <pic:cNvPr id="11" name="Picture 11"/>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187" y="0"/>
                                  <a:ext cx="104" cy="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 name="Picture 17"/>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38"/>
                                  <a:ext cx="118" cy="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34A71C77" id="Group 10" o:spid="_x0000_s1026" style="width:14.55pt;height:8pt;mso-position-horizontal-relative:char;mso-position-vertical-relative:line" coordsize="291,1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">
                      <v:shape id="Picture 11" o:spid="_x0000_s1027" type="#_x0000_t75" style="position:absolute;left:187;width:104;height: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8DA6rCAAAA2wAAAA8AAABkcnMvZG93bnJldi54bWxET01rAjEQvQv+hzBCb5pVRNqtUYposXjS&#10;tuhxupnuLiaTJYnr+u8boeBtHu9z5svOGtGSD7VjBeNRBoK4cLrmUsHX52b4DCJEZI3GMSm4UYDl&#10;ot+bY67dlffUHmIpUgiHHBVUMTa5lKGoyGIYuYY4cb/OW4wJ+lJqj9cUbo2cZNlMWqw5NVTY0Kqi&#10;4ny4WAVGTo+303t7+jh/z6brl50/7syPUk+D7u0VRKQuPsT/7q1O88dw/yUdIBd/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fAwOqwgAAANsAAAAPAAAAAAAAAAAAAAAAAJ8C&#10;AABkcnMvZG93bnJldi54bWxQSwUGAAAAAAQABAD3AAAAjgMAAAAA&#10;">
                        <v:imagedata r:id="rId212" o:title=""/>
                      </v:shape>
                      <v:shape id="Picture 17" o:spid="_x0000_s1028" type="#_x0000_t75" style="position:absolute;top:38;width:118;height: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0K7RHAAAAA2wAAAA8AAABkcnMvZG93bnJldi54bWxET01rAjEQvRf8D2EEbzWriLVbo4ggBnqq&#10;ingcNuNmdTNZNlHXf98Ihd7m8T5nvuxcLe7UhsqzgtEwA0FceFNxqeCw37zPQISIbLD2TAqeFGC5&#10;6L3NMTf+wT9038VSpBAOOSqwMTa5lKGw5DAMfUOcuLNvHcYE21KaFh8p3NVynGVT6bDi1GCxobWl&#10;4rq7OQWntT1utb+Mt5PV7POkv3UIG63UoN+tvkBE6uK/+M+tTZr/Aa9f0gFy8Q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fQrtEcAAAADbAAAADwAAAAAAAAAAAAAAAACfAgAA&#10;ZHJzL2Rvd25yZXYueG1sUEsFBgAAAAAEAAQA9wAAAIwDAAAAAA==&#10;">
                        <v:imagedata r:id="rId213" o:title=""/>
                      </v:shape>
                      <w10:anchorlock/>
                    </v:group>
                  </w:pict>
                </mc:Fallback>
              </mc:AlternateContent>
            </w:r>
          </w:p>
        </w:tc>
        <w:tc>
          <w:tcPr>
            <w:tcW w:w="387" w:type="pct"/>
            <w:vAlign w:val="center"/>
          </w:tcPr>
          <w:p w14:paraId="01E2B4B5" w14:textId="77777777" w:rsidR="00B9565E" w:rsidRPr="00FA796F" w:rsidRDefault="00B9565E" w:rsidP="00A81194">
            <w:pPr>
              <w:contextualSpacing/>
              <w:jc w:val="center"/>
            </w:pPr>
            <w:r w:rsidRPr="00FA796F">
              <w:t>CO</w:t>
            </w:r>
            <w:r>
              <w:t>4</w:t>
            </w:r>
          </w:p>
        </w:tc>
        <w:tc>
          <w:tcPr>
            <w:tcW w:w="355" w:type="pct"/>
            <w:vAlign w:val="center"/>
          </w:tcPr>
          <w:p w14:paraId="713B4670" w14:textId="77777777" w:rsidR="00B9565E" w:rsidRPr="00FA796F" w:rsidRDefault="00B9565E" w:rsidP="00A81194">
            <w:pPr>
              <w:contextualSpacing/>
              <w:jc w:val="center"/>
            </w:pPr>
            <w:r>
              <w:t>E</w:t>
            </w:r>
          </w:p>
        </w:tc>
        <w:tc>
          <w:tcPr>
            <w:tcW w:w="473" w:type="pct"/>
            <w:vAlign w:val="center"/>
          </w:tcPr>
          <w:p w14:paraId="0A0A29DC" w14:textId="77777777" w:rsidR="00B9565E" w:rsidRPr="00FA796F" w:rsidRDefault="00B9565E" w:rsidP="00A81194">
            <w:pPr>
              <w:contextualSpacing/>
              <w:jc w:val="center"/>
            </w:pPr>
            <w:r>
              <w:t>6</w:t>
            </w:r>
          </w:p>
        </w:tc>
      </w:tr>
      <w:tr w:rsidR="00B9565E" w:rsidRPr="00FA796F" w14:paraId="48811B37" w14:textId="77777777" w:rsidTr="00C365AA">
        <w:trPr>
          <w:trHeight w:val="396"/>
        </w:trPr>
        <w:tc>
          <w:tcPr>
            <w:tcW w:w="274" w:type="pct"/>
            <w:vAlign w:val="center"/>
          </w:tcPr>
          <w:p w14:paraId="3A127936" w14:textId="77777777" w:rsidR="00B9565E" w:rsidRPr="00FA796F" w:rsidRDefault="00B9565E" w:rsidP="00A81194">
            <w:pPr>
              <w:contextualSpacing/>
              <w:jc w:val="center"/>
            </w:pPr>
          </w:p>
        </w:tc>
        <w:tc>
          <w:tcPr>
            <w:tcW w:w="189" w:type="pct"/>
            <w:vAlign w:val="center"/>
          </w:tcPr>
          <w:p w14:paraId="71C0E734" w14:textId="77777777" w:rsidR="00B9565E" w:rsidRPr="00FA796F" w:rsidRDefault="00B9565E" w:rsidP="00A81194">
            <w:pPr>
              <w:contextualSpacing/>
              <w:jc w:val="center"/>
            </w:pPr>
            <w:r w:rsidRPr="00FA796F">
              <w:t>b.</w:t>
            </w:r>
          </w:p>
        </w:tc>
        <w:tc>
          <w:tcPr>
            <w:tcW w:w="3324" w:type="pct"/>
            <w:vAlign w:val="bottom"/>
          </w:tcPr>
          <w:p w14:paraId="1072A6E3" w14:textId="77777777" w:rsidR="00B9565E" w:rsidRDefault="00B9565E" w:rsidP="00A81194">
            <w:pPr>
              <w:contextualSpacing/>
              <w:jc w:val="both"/>
            </w:pPr>
            <w:r>
              <w:rPr>
                <w:bCs/>
              </w:rPr>
              <w:t xml:space="preserve">Using Cauchy’s Residue theorem, evaluate </w:t>
            </w:r>
            <w:r w:rsidRPr="009B4514">
              <w:rPr>
                <w:position w:val="-32"/>
              </w:rPr>
              <w:object w:dxaOrig="1480" w:dyaOrig="760" w14:anchorId="05777D80">
                <v:shape id="_x0000_i1123" type="#_x0000_t75" style="width:74.25pt;height:38.25pt" o:ole="">
                  <v:imagedata r:id="rId214" o:title=""/>
                </v:shape>
                <o:OLEObject Type="Embed" ProgID="Equation.3" ShapeID="_x0000_i1123" DrawAspect="Content" ObjectID="_1751527251" r:id="rId215"/>
              </w:object>
            </w:r>
            <w:r>
              <w:t>, where</w:t>
            </w:r>
          </w:p>
          <w:p w14:paraId="197902A5" w14:textId="77777777" w:rsidR="00B9565E" w:rsidRPr="00FA796F" w:rsidRDefault="00B9565E" w:rsidP="00A81194">
            <w:pPr>
              <w:contextualSpacing/>
              <w:jc w:val="both"/>
              <w:rPr>
                <w:bCs/>
              </w:rPr>
            </w:pPr>
            <w:r>
              <w:t xml:space="preserve"> C:</w:t>
            </w:r>
            <w:r w:rsidRPr="009B4514">
              <w:rPr>
                <w:position w:val="-14"/>
              </w:rPr>
              <w:object w:dxaOrig="840" w:dyaOrig="400" w14:anchorId="54164E46">
                <v:shape id="_x0000_i1124" type="#_x0000_t75" style="width:42pt;height:20.25pt" o:ole="">
                  <v:imagedata r:id="rId216" o:title=""/>
                </v:shape>
                <o:OLEObject Type="Embed" ProgID="Equation.3" ShapeID="_x0000_i1124" DrawAspect="Content" ObjectID="_1751527252" r:id="rId217"/>
              </w:object>
            </w:r>
            <w:r>
              <w:t>=2</w:t>
            </w:r>
          </w:p>
        </w:tc>
        <w:tc>
          <w:tcPr>
            <w:tcW w:w="387" w:type="pct"/>
            <w:vAlign w:val="center"/>
          </w:tcPr>
          <w:p w14:paraId="526745EA" w14:textId="77777777" w:rsidR="00B9565E" w:rsidRPr="00FA796F" w:rsidRDefault="00B9565E" w:rsidP="00A81194">
            <w:pPr>
              <w:contextualSpacing/>
              <w:jc w:val="center"/>
            </w:pPr>
            <w:r w:rsidRPr="00FA796F">
              <w:t>CO</w:t>
            </w:r>
            <w:r>
              <w:t>6</w:t>
            </w:r>
          </w:p>
        </w:tc>
        <w:tc>
          <w:tcPr>
            <w:tcW w:w="355" w:type="pct"/>
            <w:vAlign w:val="center"/>
          </w:tcPr>
          <w:p w14:paraId="5EF1F0E8" w14:textId="77777777" w:rsidR="00B9565E" w:rsidRPr="00FA796F" w:rsidRDefault="00B9565E" w:rsidP="00A81194">
            <w:pPr>
              <w:contextualSpacing/>
              <w:jc w:val="center"/>
            </w:pPr>
            <w:r>
              <w:t>An</w:t>
            </w:r>
          </w:p>
        </w:tc>
        <w:tc>
          <w:tcPr>
            <w:tcW w:w="473" w:type="pct"/>
            <w:vAlign w:val="center"/>
          </w:tcPr>
          <w:p w14:paraId="02B3D864" w14:textId="77777777" w:rsidR="00B9565E" w:rsidRPr="00FA796F" w:rsidRDefault="00B9565E" w:rsidP="00A81194">
            <w:pPr>
              <w:contextualSpacing/>
              <w:jc w:val="center"/>
            </w:pPr>
            <w:r>
              <w:t>6</w:t>
            </w:r>
          </w:p>
        </w:tc>
      </w:tr>
      <w:tr w:rsidR="00B9565E" w:rsidRPr="00FA796F" w14:paraId="0EBC7E99" w14:textId="77777777" w:rsidTr="00C365AA">
        <w:trPr>
          <w:trHeight w:val="396"/>
        </w:trPr>
        <w:tc>
          <w:tcPr>
            <w:tcW w:w="274" w:type="pct"/>
            <w:vAlign w:val="center"/>
          </w:tcPr>
          <w:p w14:paraId="1BFDF13D" w14:textId="77777777" w:rsidR="00B9565E" w:rsidRPr="00FA796F" w:rsidRDefault="00B9565E" w:rsidP="00A81194">
            <w:pPr>
              <w:contextualSpacing/>
              <w:jc w:val="center"/>
            </w:pPr>
          </w:p>
        </w:tc>
        <w:tc>
          <w:tcPr>
            <w:tcW w:w="189" w:type="pct"/>
            <w:vAlign w:val="center"/>
          </w:tcPr>
          <w:p w14:paraId="781C7CFC" w14:textId="77777777" w:rsidR="00B9565E" w:rsidRPr="00FA796F" w:rsidRDefault="00B9565E" w:rsidP="00A81194">
            <w:pPr>
              <w:contextualSpacing/>
              <w:jc w:val="center"/>
            </w:pPr>
          </w:p>
        </w:tc>
        <w:tc>
          <w:tcPr>
            <w:tcW w:w="3324" w:type="pct"/>
            <w:vAlign w:val="bottom"/>
          </w:tcPr>
          <w:p w14:paraId="77F3C8DA" w14:textId="77777777" w:rsidR="00B9565E" w:rsidRPr="00FA796F" w:rsidRDefault="00B9565E" w:rsidP="00A81194">
            <w:pPr>
              <w:contextualSpacing/>
              <w:jc w:val="both"/>
            </w:pPr>
          </w:p>
        </w:tc>
        <w:tc>
          <w:tcPr>
            <w:tcW w:w="387" w:type="pct"/>
            <w:vAlign w:val="center"/>
          </w:tcPr>
          <w:p w14:paraId="5E6D5665" w14:textId="77777777" w:rsidR="00B9565E" w:rsidRPr="00FA796F" w:rsidRDefault="00B9565E" w:rsidP="00A81194">
            <w:pPr>
              <w:contextualSpacing/>
              <w:jc w:val="center"/>
            </w:pPr>
          </w:p>
        </w:tc>
        <w:tc>
          <w:tcPr>
            <w:tcW w:w="355" w:type="pct"/>
            <w:vAlign w:val="center"/>
          </w:tcPr>
          <w:p w14:paraId="23983CA1" w14:textId="77777777" w:rsidR="00B9565E" w:rsidRPr="00FA796F" w:rsidRDefault="00B9565E" w:rsidP="00A81194">
            <w:pPr>
              <w:contextualSpacing/>
              <w:jc w:val="center"/>
            </w:pPr>
          </w:p>
        </w:tc>
        <w:tc>
          <w:tcPr>
            <w:tcW w:w="473" w:type="pct"/>
            <w:vAlign w:val="center"/>
          </w:tcPr>
          <w:p w14:paraId="225AC176" w14:textId="77777777" w:rsidR="00B9565E" w:rsidRPr="00FA796F" w:rsidRDefault="00B9565E" w:rsidP="00A81194">
            <w:pPr>
              <w:contextualSpacing/>
              <w:jc w:val="center"/>
            </w:pPr>
          </w:p>
        </w:tc>
      </w:tr>
      <w:tr w:rsidR="00B9565E" w:rsidRPr="00FA796F" w14:paraId="070A1AF1" w14:textId="77777777" w:rsidTr="00C365AA">
        <w:trPr>
          <w:trHeight w:val="396"/>
        </w:trPr>
        <w:tc>
          <w:tcPr>
            <w:tcW w:w="274" w:type="pct"/>
            <w:vAlign w:val="center"/>
          </w:tcPr>
          <w:p w14:paraId="705165EE" w14:textId="77777777" w:rsidR="00B9565E" w:rsidRPr="00FA796F" w:rsidRDefault="00B9565E" w:rsidP="00A81194">
            <w:pPr>
              <w:contextualSpacing/>
              <w:jc w:val="center"/>
            </w:pPr>
            <w:r w:rsidRPr="00FA796F">
              <w:t>22.</w:t>
            </w:r>
          </w:p>
        </w:tc>
        <w:tc>
          <w:tcPr>
            <w:tcW w:w="189" w:type="pct"/>
            <w:vAlign w:val="center"/>
          </w:tcPr>
          <w:p w14:paraId="7DC05E0F" w14:textId="77777777" w:rsidR="00B9565E" w:rsidRPr="00FA796F" w:rsidRDefault="00B9565E" w:rsidP="00A81194">
            <w:pPr>
              <w:contextualSpacing/>
              <w:jc w:val="center"/>
            </w:pPr>
          </w:p>
        </w:tc>
        <w:tc>
          <w:tcPr>
            <w:tcW w:w="3324" w:type="pct"/>
          </w:tcPr>
          <w:p w14:paraId="57E5565D" w14:textId="77777777" w:rsidR="00B9565E" w:rsidRDefault="00B9565E" w:rsidP="00B74D02">
            <w:pPr>
              <w:pStyle w:val="TableParagraph"/>
              <w:spacing w:before="9"/>
              <w:rPr>
                <w:sz w:val="5"/>
              </w:rPr>
            </w:pPr>
          </w:p>
          <w:p w14:paraId="142F23CD" w14:textId="77777777" w:rsidR="00B9565E" w:rsidRPr="00FA796F" w:rsidRDefault="00B9565E" w:rsidP="00A81194">
            <w:pPr>
              <w:contextualSpacing/>
              <w:jc w:val="both"/>
            </w:pPr>
            <w:r>
              <w:rPr>
                <w:position w:val="32"/>
                <w:sz w:val="20"/>
              </w:rPr>
            </w:r>
            <w:r>
              <w:rPr>
                <w:position w:val="32"/>
                <w:sz w:val="20"/>
              </w:rPr>
              <w:pict w14:anchorId="76C5A4CC">
                <v:group id="_x0000_s1026" style="width:40.3pt;height:8.35pt;mso-position-horizontal-relative:char;mso-position-vertical-relative:line" coordsize="806,167">
                  <v:shape id="_x0000_s1027" style="position:absolute;width:806;height:167" coordsize="806,167" o:spt="100" adj="0,,0" path="m135,123r-5,l125,133r-5,7l108,152r-5,l99,154r-51,l48,152r-2,l46,87r45,l94,89r2,l101,94r,2l103,101r,7l108,108r,-52l103,56r,7l101,70r-7,7l46,77r,-60l103,17r5,2l113,24r,5l115,34r3,7l123,41,120,7,,7r,5l12,12r5,2l22,19r2,5l24,142r-2,5l22,152r-5,5l14,157r-4,2l,159r,5l120,164r15,-41xm255,58r-36,l219,63r9,l231,65r,7l228,77r-24,60l180,80r-2,-3l178,65r2,l183,63r7,l190,58r-48,l142,63r5,l149,65r2,l154,68r,2l156,70r3,5l159,77r38,89l202,166r12,-29l238,77r2,-7l248,63r7,l255,58xm358,142r-7,7l344,149r-3,-2l341,101r,-26l337,65r-3,-2l329,60r-7,-4l293,56r-9,2l279,63r-7,5l269,75r,12l272,89r,3l284,92r,-3l289,84r,-2l286,75r,-3l289,68r4,-5l315,63r5,9l322,80r,14l322,101r,39l313,147r-8,5l296,152r-5,-3l289,147r-5,-10l284,125r2,-4l291,118r2,-5l301,111r2,-2l310,106r12,-5l322,94r-12,4l299,103r-9,4l284,111r-7,5l272,121r-8,7l264,147r3,5l272,157r5,4l281,164r17,l303,161r2,l313,157r4,-5l322,147r,7l325,159r2,2l327,164r14,l351,159r6,-10l358,147r,-5xm418,159r-9,l409,157r-3,l404,154r,-2l402,149r,-135l402,r-5,l366,12r2,5l370,17r3,-3l378,14r,3l380,17r2,2l382,152r-2,2l380,157r-2,l375,159r-7,l368,164r50,l418,159xm541,154r-1,-2l539,149r-3,l534,152r-5,l527,149r-3,l524,145r-2,-3l522,58r-36,l486,63r12,l502,68r,69l493,147r-5,2l486,152r-12,l469,149r-3,-2l462,145r-3,-8l459,58r-36,l423,63r12,l440,68r,2l442,75r,67l445,147r,7l450,157r2,5l462,166r12,l488,159r7,-5l497,152r5,-7l502,166r8,l541,154xm644,142r-7,7l628,149r,-2l625,145r,-44l625,75,620,65r-2,-2l613,60r-5,-4l579,56r-9,2l563,63r-8,7l553,75r,12l558,92r9,l572,87r,-19l577,65r2,-2l594,63r5,2l606,72r,22l606,101r,39l596,147r-7,5l579,152r-2,-3l572,147r-5,-10l567,128r3,-3l572,121r3,-3l579,113r5,-2l589,108r7,-2l606,101r,-7l594,98r-10,4l575,107r-8,4l560,116r-5,5l553,125r-2,3l548,133r,14l551,152r4,5l560,162r7,2l582,164r5,-2l589,162r7,-5l601,152r5,-5l606,154r2,5l613,164r15,l635,159r7,-10l644,147r,-5xm709,142r-4,l705,144r-8,8l690,152r-7,-8l683,65r24,l707,58r-24,l683,24r-5,l676,31r-3,5l671,39r-2,7l664,51r-5,2l652,60r-5,3l647,65r17,l664,149r2,5l666,156r3,3l673,161r3,3l693,164r14,-15l709,142xm805,84r-2,-9l791,63r-5,-5l781,57r,23l781,92r-48,l736,82r2,-7l748,65r5,-2l765,63r2,2l772,68r2,2l779,72r,5l781,80r,-23l777,56r-24,l741,60,731,70r-6,8l721,88r-2,11l719,111r,12l721,134r4,10l731,152r10,10l750,166r24,l784,162r9,-8l799,147r2,-2l805,135r,-10l803,123r-7,14l791,142r-7,3l779,147r-17,l753,142r-8,-7l740,127r-3,-9l734,108,733,96r72,l805,92r,-8xe" fillcolor="black" stroked="f">
                    <v:stroke joinstyle="round"/>
                    <v:formulas/>
                    <v:path arrowok="t" o:connecttype="segments"/>
                  </v:shape>
                  <w10:wrap type="none"/>
                  <w10:anchorlock/>
                </v:group>
              </w:pict>
            </w:r>
            <w:r>
              <w:rPr>
                <w:spacing w:val="43"/>
                <w:position w:val="32"/>
                <w:sz w:val="20"/>
              </w:rPr>
              <w:t xml:space="preserve"> </w:t>
            </w:r>
            <w:r>
              <w:rPr>
                <w:noProof/>
                <w:spacing w:val="43"/>
                <w:sz w:val="20"/>
              </w:rPr>
              <w:drawing>
                <wp:inline distT="0" distB="0" distL="0" distR="0" wp14:anchorId="2D19BA98" wp14:editId="4F181B88">
                  <wp:extent cx="2312510" cy="466725"/>
                  <wp:effectExtent l="0" t="0" r="0" b="0"/>
                  <wp:docPr id="743" name="image4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 name="image488.png"/>
                          <pic:cNvPicPr/>
                        </pic:nvPicPr>
                        <pic:blipFill>
                          <a:blip r:embed="rId218" cstate="print"/>
                          <a:stretch>
                            <a:fillRect/>
                          </a:stretch>
                        </pic:blipFill>
                        <pic:spPr>
                          <a:xfrm>
                            <a:off x="0" y="0"/>
                            <a:ext cx="2312510" cy="466725"/>
                          </a:xfrm>
                          <a:prstGeom prst="rect">
                            <a:avLst/>
                          </a:prstGeom>
                        </pic:spPr>
                      </pic:pic>
                    </a:graphicData>
                  </a:graphic>
                </wp:inline>
              </w:drawing>
            </w:r>
          </w:p>
        </w:tc>
        <w:tc>
          <w:tcPr>
            <w:tcW w:w="387" w:type="pct"/>
            <w:vAlign w:val="center"/>
          </w:tcPr>
          <w:p w14:paraId="6F7D262B" w14:textId="77777777" w:rsidR="00B9565E" w:rsidRPr="00FA796F" w:rsidRDefault="00B9565E" w:rsidP="00A81194">
            <w:pPr>
              <w:contextualSpacing/>
              <w:jc w:val="center"/>
            </w:pPr>
            <w:r w:rsidRPr="00FA796F">
              <w:t>CO</w:t>
            </w:r>
            <w:r>
              <w:t>6</w:t>
            </w:r>
          </w:p>
        </w:tc>
        <w:tc>
          <w:tcPr>
            <w:tcW w:w="355" w:type="pct"/>
            <w:vAlign w:val="center"/>
          </w:tcPr>
          <w:p w14:paraId="2F2E3064" w14:textId="77777777" w:rsidR="00B9565E" w:rsidRPr="00FA796F" w:rsidRDefault="00B9565E" w:rsidP="00A81194">
            <w:pPr>
              <w:contextualSpacing/>
              <w:jc w:val="center"/>
            </w:pPr>
            <w:r>
              <w:t>A</w:t>
            </w:r>
          </w:p>
        </w:tc>
        <w:tc>
          <w:tcPr>
            <w:tcW w:w="473" w:type="pct"/>
            <w:vAlign w:val="center"/>
          </w:tcPr>
          <w:p w14:paraId="1A032E0B" w14:textId="77777777" w:rsidR="00B9565E" w:rsidRPr="00FA796F" w:rsidRDefault="00B9565E" w:rsidP="00A81194">
            <w:pPr>
              <w:contextualSpacing/>
              <w:jc w:val="center"/>
            </w:pPr>
            <w:r>
              <w:t>12</w:t>
            </w:r>
          </w:p>
        </w:tc>
      </w:tr>
      <w:tr w:rsidR="00B9565E" w:rsidRPr="00FA796F" w14:paraId="02682292" w14:textId="77777777" w:rsidTr="00C365AA">
        <w:trPr>
          <w:trHeight w:val="396"/>
        </w:trPr>
        <w:tc>
          <w:tcPr>
            <w:tcW w:w="274" w:type="pct"/>
            <w:vAlign w:val="center"/>
          </w:tcPr>
          <w:p w14:paraId="29B832D8" w14:textId="77777777" w:rsidR="00B9565E" w:rsidRPr="00FA796F" w:rsidRDefault="00B9565E" w:rsidP="00A81194">
            <w:pPr>
              <w:contextualSpacing/>
              <w:jc w:val="center"/>
            </w:pPr>
          </w:p>
        </w:tc>
        <w:tc>
          <w:tcPr>
            <w:tcW w:w="189" w:type="pct"/>
            <w:vAlign w:val="center"/>
          </w:tcPr>
          <w:p w14:paraId="1A835127" w14:textId="77777777" w:rsidR="00B9565E" w:rsidRPr="00FA796F" w:rsidRDefault="00B9565E" w:rsidP="00A81194">
            <w:pPr>
              <w:contextualSpacing/>
              <w:jc w:val="center"/>
            </w:pPr>
          </w:p>
        </w:tc>
        <w:tc>
          <w:tcPr>
            <w:tcW w:w="3324" w:type="pct"/>
            <w:vAlign w:val="bottom"/>
          </w:tcPr>
          <w:p w14:paraId="3ACCFFFD" w14:textId="77777777" w:rsidR="00B9565E" w:rsidRPr="00FA796F" w:rsidRDefault="00B9565E" w:rsidP="00A81194">
            <w:pPr>
              <w:contextualSpacing/>
              <w:jc w:val="both"/>
            </w:pPr>
          </w:p>
        </w:tc>
        <w:tc>
          <w:tcPr>
            <w:tcW w:w="387" w:type="pct"/>
            <w:vAlign w:val="center"/>
          </w:tcPr>
          <w:p w14:paraId="658556F0" w14:textId="77777777" w:rsidR="00B9565E" w:rsidRPr="00FA796F" w:rsidRDefault="00B9565E" w:rsidP="00A81194">
            <w:pPr>
              <w:contextualSpacing/>
              <w:jc w:val="center"/>
            </w:pPr>
          </w:p>
        </w:tc>
        <w:tc>
          <w:tcPr>
            <w:tcW w:w="355" w:type="pct"/>
            <w:vAlign w:val="center"/>
          </w:tcPr>
          <w:p w14:paraId="476520B6" w14:textId="77777777" w:rsidR="00B9565E" w:rsidRPr="00FA796F" w:rsidRDefault="00B9565E" w:rsidP="00A81194">
            <w:pPr>
              <w:contextualSpacing/>
              <w:jc w:val="center"/>
            </w:pPr>
          </w:p>
        </w:tc>
        <w:tc>
          <w:tcPr>
            <w:tcW w:w="473" w:type="pct"/>
            <w:vAlign w:val="center"/>
          </w:tcPr>
          <w:p w14:paraId="0DA4B2B3" w14:textId="77777777" w:rsidR="00B9565E" w:rsidRPr="00FA796F" w:rsidRDefault="00B9565E" w:rsidP="00A81194">
            <w:pPr>
              <w:contextualSpacing/>
              <w:jc w:val="center"/>
            </w:pPr>
          </w:p>
        </w:tc>
      </w:tr>
      <w:tr w:rsidR="00B9565E" w:rsidRPr="00FA796F" w14:paraId="067299BA" w14:textId="77777777" w:rsidTr="00C365AA">
        <w:trPr>
          <w:trHeight w:val="396"/>
        </w:trPr>
        <w:tc>
          <w:tcPr>
            <w:tcW w:w="274" w:type="pct"/>
            <w:vAlign w:val="center"/>
          </w:tcPr>
          <w:p w14:paraId="7002EE96" w14:textId="77777777" w:rsidR="00B9565E" w:rsidRPr="00FA796F" w:rsidRDefault="00B9565E" w:rsidP="00A81194">
            <w:pPr>
              <w:contextualSpacing/>
              <w:jc w:val="center"/>
            </w:pPr>
            <w:r w:rsidRPr="00FA796F">
              <w:t>23.</w:t>
            </w:r>
          </w:p>
        </w:tc>
        <w:tc>
          <w:tcPr>
            <w:tcW w:w="189" w:type="pct"/>
            <w:vAlign w:val="center"/>
          </w:tcPr>
          <w:p w14:paraId="3B87EF80" w14:textId="77777777" w:rsidR="00B9565E" w:rsidRPr="00FA796F" w:rsidRDefault="00B9565E" w:rsidP="00A81194">
            <w:pPr>
              <w:contextualSpacing/>
              <w:jc w:val="center"/>
            </w:pPr>
            <w:r w:rsidRPr="00FA796F">
              <w:t>a.</w:t>
            </w:r>
          </w:p>
        </w:tc>
        <w:tc>
          <w:tcPr>
            <w:tcW w:w="3324" w:type="pct"/>
            <w:vAlign w:val="bottom"/>
          </w:tcPr>
          <w:p w14:paraId="68FBC768" w14:textId="77777777" w:rsidR="00B9565E" w:rsidRPr="00FA796F" w:rsidRDefault="00B9565E" w:rsidP="00A81194">
            <w:pPr>
              <w:contextualSpacing/>
              <w:jc w:val="both"/>
            </w:pPr>
            <w:r>
              <w:rPr>
                <w:noProof/>
                <w:sz w:val="20"/>
              </w:rPr>
              <w:drawing>
                <wp:inline distT="0" distB="0" distL="0" distR="0" wp14:anchorId="6AE500BA" wp14:editId="6E59D4FB">
                  <wp:extent cx="3828916" cy="366712"/>
                  <wp:effectExtent l="0" t="0" r="0" b="0"/>
                  <wp:docPr id="637" name="image4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 name="image428.png"/>
                          <pic:cNvPicPr/>
                        </pic:nvPicPr>
                        <pic:blipFill>
                          <a:blip r:embed="rId219" cstate="print"/>
                          <a:stretch>
                            <a:fillRect/>
                          </a:stretch>
                        </pic:blipFill>
                        <pic:spPr>
                          <a:xfrm>
                            <a:off x="0" y="0"/>
                            <a:ext cx="3828916" cy="366712"/>
                          </a:xfrm>
                          <a:prstGeom prst="rect">
                            <a:avLst/>
                          </a:prstGeom>
                        </pic:spPr>
                      </pic:pic>
                    </a:graphicData>
                  </a:graphic>
                </wp:inline>
              </w:drawing>
            </w:r>
            <w:r>
              <w:rPr>
                <w:spacing w:val="114"/>
                <w:sz w:val="14"/>
              </w:rPr>
              <w:t xml:space="preserve"> </w:t>
            </w:r>
            <w:r>
              <w:rPr>
                <w:noProof/>
                <w:spacing w:val="114"/>
                <w:position w:val="4"/>
                <w:sz w:val="20"/>
              </w:rPr>
              <mc:AlternateContent>
                <mc:Choice Requires="wpg">
                  <w:drawing>
                    <wp:inline distT="0" distB="0" distL="0" distR="0" wp14:anchorId="074C934E" wp14:editId="1FBBBD07">
                      <wp:extent cx="331470" cy="92075"/>
                      <wp:effectExtent l="0" t="0" r="1905" b="3175"/>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1470" cy="92075"/>
                                <a:chOff x="0" y="0"/>
                                <a:chExt cx="522" cy="145"/>
                              </a:xfrm>
                            </wpg:grpSpPr>
                            <pic:pic xmlns:pic="http://schemas.openxmlformats.org/drawingml/2006/picture">
                              <pic:nvPicPr>
                                <pic:cNvPr id="19" name="Picture 11"/>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174"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 name="AutoShape 12"/>
                              <wps:cNvSpPr>
                                <a:spLocks/>
                              </wps:cNvSpPr>
                              <wps:spPr bwMode="auto">
                                <a:xfrm>
                                  <a:off x="399" y="55"/>
                                  <a:ext cx="123" cy="53"/>
                                </a:xfrm>
                                <a:custGeom>
                                  <a:avLst/>
                                  <a:gdLst>
                                    <a:gd name="T0" fmla="+- 0 522 399"/>
                                    <a:gd name="T1" fmla="*/ T0 w 123"/>
                                    <a:gd name="T2" fmla="+- 0 65 55"/>
                                    <a:gd name="T3" fmla="*/ 65 h 53"/>
                                    <a:gd name="T4" fmla="+- 0 399 399"/>
                                    <a:gd name="T5" fmla="*/ T4 w 123"/>
                                    <a:gd name="T6" fmla="+- 0 65 55"/>
                                    <a:gd name="T7" fmla="*/ 65 h 53"/>
                                    <a:gd name="T8" fmla="+- 0 399 399"/>
                                    <a:gd name="T9" fmla="*/ T8 w 123"/>
                                    <a:gd name="T10" fmla="+- 0 55 55"/>
                                    <a:gd name="T11" fmla="*/ 55 h 53"/>
                                    <a:gd name="T12" fmla="+- 0 522 399"/>
                                    <a:gd name="T13" fmla="*/ T12 w 123"/>
                                    <a:gd name="T14" fmla="+- 0 55 55"/>
                                    <a:gd name="T15" fmla="*/ 55 h 53"/>
                                    <a:gd name="T16" fmla="+- 0 522 399"/>
                                    <a:gd name="T17" fmla="*/ T16 w 123"/>
                                    <a:gd name="T18" fmla="+- 0 65 55"/>
                                    <a:gd name="T19" fmla="*/ 65 h 53"/>
                                    <a:gd name="T20" fmla="+- 0 522 399"/>
                                    <a:gd name="T21" fmla="*/ T20 w 123"/>
                                    <a:gd name="T22" fmla="+- 0 108 55"/>
                                    <a:gd name="T23" fmla="*/ 108 h 53"/>
                                    <a:gd name="T24" fmla="+- 0 399 399"/>
                                    <a:gd name="T25" fmla="*/ T24 w 123"/>
                                    <a:gd name="T26" fmla="+- 0 108 55"/>
                                    <a:gd name="T27" fmla="*/ 108 h 53"/>
                                    <a:gd name="T28" fmla="+- 0 399 399"/>
                                    <a:gd name="T29" fmla="*/ T28 w 123"/>
                                    <a:gd name="T30" fmla="+- 0 96 55"/>
                                    <a:gd name="T31" fmla="*/ 96 h 53"/>
                                    <a:gd name="T32" fmla="+- 0 522 399"/>
                                    <a:gd name="T33" fmla="*/ T32 w 123"/>
                                    <a:gd name="T34" fmla="+- 0 96 55"/>
                                    <a:gd name="T35" fmla="*/ 96 h 53"/>
                                    <a:gd name="T36" fmla="+- 0 522 399"/>
                                    <a:gd name="T37" fmla="*/ T36 w 123"/>
                                    <a:gd name="T38" fmla="+- 0 108 55"/>
                                    <a:gd name="T39" fmla="*/ 108 h 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3" h="53">
                                      <a:moveTo>
                                        <a:pt x="123" y="10"/>
                                      </a:moveTo>
                                      <a:lnTo>
                                        <a:pt x="0" y="10"/>
                                      </a:lnTo>
                                      <a:lnTo>
                                        <a:pt x="0" y="0"/>
                                      </a:lnTo>
                                      <a:lnTo>
                                        <a:pt x="123" y="0"/>
                                      </a:lnTo>
                                      <a:lnTo>
                                        <a:pt x="123" y="10"/>
                                      </a:lnTo>
                                      <a:close/>
                                      <a:moveTo>
                                        <a:pt x="123" y="53"/>
                                      </a:moveTo>
                                      <a:lnTo>
                                        <a:pt x="0" y="53"/>
                                      </a:lnTo>
                                      <a:lnTo>
                                        <a:pt x="0" y="41"/>
                                      </a:lnTo>
                                      <a:lnTo>
                                        <a:pt x="123" y="41"/>
                                      </a:lnTo>
                                      <a:lnTo>
                                        <a:pt x="123"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1" name="Picture 13"/>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218" y="38"/>
                                  <a:ext cx="113" cy="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0820FCE7" id="Group 18" o:spid="_x0000_s1026" style="width:26.1pt;height:7.25pt;mso-position-horizontal-relative:char;mso-position-vertical-relative:line" coordsize="522,1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">
                      <v:shape id="Picture 11" o:spid="_x0000_s1027" type="#_x0000_t75" style="position:absolute;width:174;height:1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0dkc/DAAAA2wAAAA8AAABkcnMvZG93bnJldi54bWxET01rwkAQvQv+h2WE3nRjC7WNrlJEi/Si&#10;jQWvY3aaTc3OhuzWpP31riB4m8f7nNmis5U4U+NLxwrGowQEce50yYWCr/16+ALCB2SNlWNS8Ece&#10;FvN+b4apdi1/0jkLhYgh7FNUYEKoUyl9bsiiH7maOHLfrrEYImwKqRtsY7it5GOSPEuLJccGgzUt&#10;DeWn7Ncq+N9NVrndvpu6WB4/eHP8OTy1e6UeBt3bFESgLtzFN/dGx/mvcP0lHiDn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2Rz8MAAADbAAAADwAAAAAAAAAAAAAAAACf&#10;AgAAZHJzL2Rvd25yZXYueG1sUEsFBgAAAAAEAAQA9wAAAI8DAAAAAA==&#10;">
                        <v:imagedata r:id="rId222" o:title=""/>
                      </v:shape>
                      <v:shape id="AutoShape 12" o:spid="_x0000_s1028" style="position:absolute;left:399;top:55;width:123;height:53;visibility:visible;mso-wrap-style:square;v-text-anchor:top" coordsize="123,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nY8EA&#10;AADbAAAADwAAAGRycy9kb3ducmV2LnhtbESPTYvCQAyG74L/YYjgTad6EK2OsiwIgl78AD2GTrYt&#10;28mMnVHrvzeHhT2GN++TPKtN5xr1pDbWng1Mxhko4sLbmksDl/N2NAcVE7LFxjMZeFOEzbrfW2Fu&#10;/YuP9DylUgmEY44GqpRCrnUsKnIYxz4QS/bjW4dJxrbUtsWXwF2jp1k20w5rlgsVBvquqPg9PZyB&#10;xf3Q+QvvhTq5lfv5MVzjIRgzHHRfS1CJuvS//NfeWQNT+V5cxAP0+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r52PBAAAA2wAAAA8AAAAAAAAAAAAAAAAAmAIAAGRycy9kb3du&#10;cmV2LnhtbFBLBQYAAAAABAAEAPUAAACGAwAAAAA=&#10;" path="m123,10l,10,,,123,r,10xm123,53l,53,,41r123,l123,53xe" fillcolor="black" stroked="f">
                        <v:path arrowok="t" o:connecttype="custom" o:connectlocs="123,65;0,65;0,55;123,55;123,65;123,108;0,108;0,96;123,96;123,108" o:connectangles="0,0,0,0,0,0,0,0,0,0"/>
                      </v:shape>
                      <v:shape id="Picture 13" o:spid="_x0000_s1029" type="#_x0000_t75" style="position:absolute;left:218;top:38;width:113;height:1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wL/BAAAA2wAAAA8AAABkcnMvZG93bnJldi54bWxEj1uLwjAUhN8X/A/hCL6tqUVkqUYRwcub&#10;6wWfD82xKTYnpYlt/fdmQdjHYWa+YRar3laipcaXjhVMxgkI4tzpkgsF18v2+weED8gaK8ek4EUe&#10;VsvB1wIz7To+UXsOhYgQ9hkqMCHUmZQ+N2TRj11NHL27ayyGKJtC6ga7CLeVTJNkJi2WHBcM1rQx&#10;lD/OT6sAj7vT9Pe+D6azBaeu2x3bW6rUaNiv5yAC9eE//GkftIJ0An9f4g+Qyz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qwL/BAAAA2wAAAA8AAAAAAAAAAAAAAAAAnwIA&#10;AGRycy9kb3ducmV2LnhtbFBLBQYAAAAABAAEAPcAAACNAwAAAAA=&#10;">
                        <v:imagedata r:id="rId223" o:title=""/>
                      </v:shape>
                      <w10:anchorlock/>
                    </v:group>
                  </w:pict>
                </mc:Fallback>
              </mc:AlternateContent>
            </w:r>
            <w:r>
              <w:rPr>
                <w:spacing w:val="-13"/>
                <w:position w:val="4"/>
                <w:sz w:val="15"/>
              </w:rPr>
              <w:t xml:space="preserve"> </w:t>
            </w:r>
            <w:r>
              <w:rPr>
                <w:noProof/>
                <w:spacing w:val="-13"/>
                <w:position w:val="5"/>
                <w:sz w:val="20"/>
              </w:rPr>
              <w:drawing>
                <wp:inline distT="0" distB="0" distL="0" distR="0" wp14:anchorId="004F7709" wp14:editId="03963E4F">
                  <wp:extent cx="67086" cy="99060"/>
                  <wp:effectExtent l="0" t="0" r="0" b="0"/>
                  <wp:docPr id="639" name="image4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 name="image431.png"/>
                          <pic:cNvPicPr/>
                        </pic:nvPicPr>
                        <pic:blipFill>
                          <a:blip r:embed="rId224" cstate="print"/>
                          <a:stretch>
                            <a:fillRect/>
                          </a:stretch>
                        </pic:blipFill>
                        <pic:spPr>
                          <a:xfrm>
                            <a:off x="0" y="0"/>
                            <a:ext cx="67086" cy="99060"/>
                          </a:xfrm>
                          <a:prstGeom prst="rect">
                            <a:avLst/>
                          </a:prstGeom>
                        </pic:spPr>
                      </pic:pic>
                    </a:graphicData>
                  </a:graphic>
                </wp:inline>
              </w:drawing>
            </w:r>
          </w:p>
        </w:tc>
        <w:tc>
          <w:tcPr>
            <w:tcW w:w="387" w:type="pct"/>
            <w:vAlign w:val="center"/>
          </w:tcPr>
          <w:p w14:paraId="1E1DCCAE" w14:textId="77777777" w:rsidR="00B9565E" w:rsidRPr="00FA796F" w:rsidRDefault="00B9565E" w:rsidP="00A81194">
            <w:pPr>
              <w:contextualSpacing/>
              <w:jc w:val="center"/>
            </w:pPr>
            <w:r w:rsidRPr="00FA796F">
              <w:t>CO</w:t>
            </w:r>
            <w:r>
              <w:t>2</w:t>
            </w:r>
          </w:p>
        </w:tc>
        <w:tc>
          <w:tcPr>
            <w:tcW w:w="355" w:type="pct"/>
            <w:vAlign w:val="center"/>
          </w:tcPr>
          <w:p w14:paraId="7841F843" w14:textId="77777777" w:rsidR="00B9565E" w:rsidRPr="00FA796F" w:rsidRDefault="00B9565E" w:rsidP="00A81194">
            <w:pPr>
              <w:contextualSpacing/>
              <w:jc w:val="center"/>
            </w:pPr>
            <w:r>
              <w:t>E</w:t>
            </w:r>
          </w:p>
        </w:tc>
        <w:tc>
          <w:tcPr>
            <w:tcW w:w="473" w:type="pct"/>
            <w:vAlign w:val="center"/>
          </w:tcPr>
          <w:p w14:paraId="15DE265E" w14:textId="77777777" w:rsidR="00B9565E" w:rsidRPr="00FA796F" w:rsidRDefault="00B9565E" w:rsidP="00A81194">
            <w:pPr>
              <w:contextualSpacing/>
              <w:jc w:val="center"/>
            </w:pPr>
            <w:r>
              <w:t>6</w:t>
            </w:r>
          </w:p>
        </w:tc>
      </w:tr>
      <w:tr w:rsidR="00B9565E" w:rsidRPr="00FA796F" w14:paraId="2380EF30" w14:textId="77777777" w:rsidTr="00C365AA">
        <w:trPr>
          <w:trHeight w:val="396"/>
        </w:trPr>
        <w:tc>
          <w:tcPr>
            <w:tcW w:w="274" w:type="pct"/>
            <w:vAlign w:val="center"/>
          </w:tcPr>
          <w:p w14:paraId="7580232C" w14:textId="77777777" w:rsidR="00B9565E" w:rsidRPr="00FA796F" w:rsidRDefault="00B9565E" w:rsidP="00A81194">
            <w:pPr>
              <w:contextualSpacing/>
              <w:jc w:val="center"/>
            </w:pPr>
          </w:p>
        </w:tc>
        <w:tc>
          <w:tcPr>
            <w:tcW w:w="189" w:type="pct"/>
            <w:vAlign w:val="center"/>
          </w:tcPr>
          <w:p w14:paraId="4FD24E70" w14:textId="77777777" w:rsidR="00B9565E" w:rsidRPr="00FA796F" w:rsidRDefault="00B9565E" w:rsidP="00A81194">
            <w:pPr>
              <w:contextualSpacing/>
              <w:jc w:val="center"/>
            </w:pPr>
            <w:r w:rsidRPr="00FA796F">
              <w:t>b.</w:t>
            </w:r>
          </w:p>
        </w:tc>
        <w:tc>
          <w:tcPr>
            <w:tcW w:w="3324" w:type="pct"/>
          </w:tcPr>
          <w:p w14:paraId="5217F77A" w14:textId="77777777" w:rsidR="00B9565E" w:rsidRDefault="00B9565E" w:rsidP="00946550">
            <w:pPr>
              <w:contextualSpacing/>
              <w:jc w:val="both"/>
            </w:pPr>
            <w:r w:rsidRPr="000C0EDE">
              <w:t xml:space="preserve">If </w:t>
            </w:r>
            <w:r w:rsidRPr="000C0EDE">
              <w:rPr>
                <w:position w:val="-10"/>
              </w:rPr>
              <w:object w:dxaOrig="2060" w:dyaOrig="380" w14:anchorId="1750305B">
                <v:shape id="_x0000_i1125" type="#_x0000_t75" style="width:102.75pt;height:18.75pt" o:ole="">
                  <v:imagedata r:id="rId225" o:title=""/>
                </v:shape>
                <o:OLEObject Type="Embed" ProgID="Equation.3" ShapeID="_x0000_i1125" DrawAspect="Content" ObjectID="_1751527253" r:id="rId226"/>
              </w:object>
            </w:r>
            <w:r>
              <w:t xml:space="preserve">,find </w:t>
            </w:r>
            <w:r w:rsidRPr="000C0EDE">
              <w:t xml:space="preserve"> </w:t>
            </w:r>
            <w:r>
              <w:t>(i</w:t>
            </w:r>
            <w:r w:rsidRPr="000C0EDE">
              <w:t>) grad (div</w:t>
            </w:r>
            <w:r w:rsidRPr="000C0EDE">
              <w:rPr>
                <w:position w:val="-4"/>
              </w:rPr>
              <w:object w:dxaOrig="260" w:dyaOrig="320" w14:anchorId="7A5BCB7A">
                <v:shape id="_x0000_i1126" type="#_x0000_t75" style="width:12.75pt;height:15.75pt" o:ole="">
                  <v:imagedata r:id="rId227" o:title=""/>
                </v:shape>
                <o:OLEObject Type="Embed" ProgID="Equation.DSMT4" ShapeID="_x0000_i1126" DrawAspect="Content" ObjectID="_1751527254" r:id="rId228"/>
              </w:object>
            </w:r>
            <w:r>
              <w:t>)  (ii</w:t>
            </w:r>
            <w:r w:rsidRPr="000C0EDE">
              <w:t xml:space="preserve">) </w:t>
            </w:r>
            <w:r w:rsidRPr="000C0EDE">
              <w:rPr>
                <w:position w:val="-10"/>
              </w:rPr>
              <w:object w:dxaOrig="1200" w:dyaOrig="380" w14:anchorId="2E99FEE8">
                <v:shape id="_x0000_i1127" type="#_x0000_t75" style="width:60pt;height:18.75pt" o:ole="">
                  <v:imagedata r:id="rId229" o:title=""/>
                </v:shape>
                <o:OLEObject Type="Embed" ProgID="Equation.3" ShapeID="_x0000_i1127" DrawAspect="Content" ObjectID="_1751527255" r:id="rId230"/>
              </w:object>
            </w:r>
            <w:r w:rsidRPr="000C0EDE">
              <w:t xml:space="preserve">at </w:t>
            </w:r>
          </w:p>
          <w:p w14:paraId="7C7DE686" w14:textId="77777777" w:rsidR="00B9565E" w:rsidRPr="00FA796F" w:rsidRDefault="00B9565E" w:rsidP="00946550">
            <w:pPr>
              <w:contextualSpacing/>
              <w:jc w:val="both"/>
              <w:rPr>
                <w:bCs/>
              </w:rPr>
            </w:pPr>
            <w:r w:rsidRPr="000C0EDE">
              <w:t>(1, 2, 3).</w:t>
            </w:r>
          </w:p>
        </w:tc>
        <w:tc>
          <w:tcPr>
            <w:tcW w:w="387" w:type="pct"/>
            <w:vAlign w:val="center"/>
          </w:tcPr>
          <w:p w14:paraId="05018F68" w14:textId="77777777" w:rsidR="00B9565E" w:rsidRPr="00FA796F" w:rsidRDefault="00B9565E" w:rsidP="00A81194">
            <w:pPr>
              <w:contextualSpacing/>
              <w:jc w:val="center"/>
            </w:pPr>
            <w:r w:rsidRPr="00FA796F">
              <w:t>CO</w:t>
            </w:r>
            <w:r>
              <w:t>5</w:t>
            </w:r>
          </w:p>
        </w:tc>
        <w:tc>
          <w:tcPr>
            <w:tcW w:w="355" w:type="pct"/>
            <w:vAlign w:val="center"/>
          </w:tcPr>
          <w:p w14:paraId="27E72B7A" w14:textId="77777777" w:rsidR="00B9565E" w:rsidRPr="00FA796F" w:rsidRDefault="00B9565E" w:rsidP="00A81194">
            <w:pPr>
              <w:contextualSpacing/>
              <w:jc w:val="center"/>
            </w:pPr>
            <w:r>
              <w:t>A</w:t>
            </w:r>
          </w:p>
        </w:tc>
        <w:tc>
          <w:tcPr>
            <w:tcW w:w="473" w:type="pct"/>
            <w:vAlign w:val="center"/>
          </w:tcPr>
          <w:p w14:paraId="6A7B9E9D" w14:textId="77777777" w:rsidR="00B9565E" w:rsidRPr="00FA796F" w:rsidRDefault="00B9565E" w:rsidP="00A81194">
            <w:pPr>
              <w:contextualSpacing/>
              <w:jc w:val="center"/>
            </w:pPr>
            <w:r>
              <w:t>6</w:t>
            </w:r>
          </w:p>
        </w:tc>
      </w:tr>
      <w:tr w:rsidR="00B9565E" w:rsidRPr="00FA796F" w14:paraId="49DE9BED" w14:textId="77777777" w:rsidTr="00C365AA">
        <w:trPr>
          <w:trHeight w:val="300"/>
        </w:trPr>
        <w:tc>
          <w:tcPr>
            <w:tcW w:w="5000" w:type="pct"/>
            <w:gridSpan w:val="6"/>
            <w:vAlign w:val="center"/>
          </w:tcPr>
          <w:p w14:paraId="2464CB79" w14:textId="77777777" w:rsidR="00B9565E" w:rsidRPr="00FA796F" w:rsidRDefault="00B9565E" w:rsidP="00A81194">
            <w:pPr>
              <w:contextualSpacing/>
              <w:jc w:val="center"/>
              <w:rPr>
                <w:b/>
                <w:bCs/>
              </w:rPr>
            </w:pPr>
            <w:r w:rsidRPr="00FA796F">
              <w:rPr>
                <w:b/>
                <w:bCs/>
              </w:rPr>
              <w:t>COMPULSORY QUESTION</w:t>
            </w:r>
          </w:p>
        </w:tc>
      </w:tr>
      <w:tr w:rsidR="00B9565E" w:rsidRPr="00FA796F" w14:paraId="71F8CB7A" w14:textId="77777777" w:rsidTr="00C365AA">
        <w:trPr>
          <w:trHeight w:val="396"/>
        </w:trPr>
        <w:tc>
          <w:tcPr>
            <w:tcW w:w="274" w:type="pct"/>
            <w:vAlign w:val="center"/>
          </w:tcPr>
          <w:p w14:paraId="7C10AB0F" w14:textId="77777777" w:rsidR="00B9565E" w:rsidRPr="00FA796F" w:rsidRDefault="00B9565E" w:rsidP="00A81194">
            <w:pPr>
              <w:contextualSpacing/>
              <w:jc w:val="center"/>
            </w:pPr>
            <w:r w:rsidRPr="00FA796F">
              <w:t>24.</w:t>
            </w:r>
          </w:p>
        </w:tc>
        <w:tc>
          <w:tcPr>
            <w:tcW w:w="189" w:type="pct"/>
            <w:vAlign w:val="center"/>
          </w:tcPr>
          <w:p w14:paraId="267F6818" w14:textId="77777777" w:rsidR="00B9565E" w:rsidRPr="00FA796F" w:rsidRDefault="00B9565E" w:rsidP="00A81194">
            <w:pPr>
              <w:contextualSpacing/>
              <w:jc w:val="center"/>
            </w:pPr>
          </w:p>
        </w:tc>
        <w:tc>
          <w:tcPr>
            <w:tcW w:w="3324" w:type="pct"/>
            <w:vAlign w:val="bottom"/>
          </w:tcPr>
          <w:p w14:paraId="00C92E20" w14:textId="77777777" w:rsidR="00B9565E" w:rsidRPr="00FA796F" w:rsidRDefault="00B9565E" w:rsidP="00E04777">
            <w:pPr>
              <w:contextualSpacing/>
              <w:jc w:val="both"/>
            </w:pPr>
            <w:r w:rsidRPr="000C0EDE">
              <w:t xml:space="preserve">Evaluate </w:t>
            </w:r>
            <w:r w:rsidRPr="00260B2B">
              <w:rPr>
                <w:position w:val="-30"/>
              </w:rPr>
              <w:object w:dxaOrig="2220" w:dyaOrig="740" w14:anchorId="64D4E039">
                <v:shape id="_x0000_i1128" type="#_x0000_t75" style="width:111pt;height:37.5pt" o:ole="">
                  <v:imagedata r:id="rId231" o:title=""/>
                </v:shape>
                <o:OLEObject Type="Embed" ProgID="Equation.3" ShapeID="_x0000_i1128" DrawAspect="Content" ObjectID="_1751527256" r:id="rId232"/>
              </w:object>
            </w:r>
            <w:r w:rsidRPr="000C0EDE">
              <w:t>using contour integration.</w:t>
            </w:r>
          </w:p>
        </w:tc>
        <w:tc>
          <w:tcPr>
            <w:tcW w:w="387" w:type="pct"/>
            <w:vAlign w:val="center"/>
          </w:tcPr>
          <w:p w14:paraId="40FB2717" w14:textId="77777777" w:rsidR="00B9565E" w:rsidRPr="00FA796F" w:rsidRDefault="00B9565E" w:rsidP="00A81194">
            <w:pPr>
              <w:contextualSpacing/>
              <w:jc w:val="center"/>
            </w:pPr>
            <w:r w:rsidRPr="00FA796F">
              <w:t>CO</w:t>
            </w:r>
            <w:r>
              <w:t>6</w:t>
            </w:r>
          </w:p>
        </w:tc>
        <w:tc>
          <w:tcPr>
            <w:tcW w:w="355" w:type="pct"/>
            <w:vAlign w:val="center"/>
          </w:tcPr>
          <w:p w14:paraId="7E17704C" w14:textId="77777777" w:rsidR="00B9565E" w:rsidRPr="00FA796F" w:rsidRDefault="00B9565E" w:rsidP="00A81194">
            <w:pPr>
              <w:contextualSpacing/>
              <w:jc w:val="center"/>
            </w:pPr>
            <w:r>
              <w:t>E</w:t>
            </w:r>
          </w:p>
        </w:tc>
        <w:tc>
          <w:tcPr>
            <w:tcW w:w="473" w:type="pct"/>
            <w:vAlign w:val="center"/>
          </w:tcPr>
          <w:p w14:paraId="643C2232" w14:textId="77777777" w:rsidR="00B9565E" w:rsidRPr="00FA796F" w:rsidRDefault="00B9565E" w:rsidP="00A81194">
            <w:pPr>
              <w:contextualSpacing/>
              <w:jc w:val="center"/>
            </w:pPr>
            <w:r>
              <w:t>12</w:t>
            </w:r>
          </w:p>
        </w:tc>
      </w:tr>
    </w:tbl>
    <w:p w14:paraId="70A2F610"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6C6AFA3" w14:textId="77777777" w:rsidR="00B9565E" w:rsidRDefault="00B9565E" w:rsidP="00A81194">
      <w:pPr>
        <w:contextualSpacing/>
      </w:pPr>
    </w:p>
    <w:p w14:paraId="7F4CC25F" w14:textId="77777777" w:rsidR="00B9565E" w:rsidRDefault="00B9565E" w:rsidP="00A81194">
      <w:pPr>
        <w:contextualSpacing/>
      </w:pPr>
    </w:p>
    <w:p w14:paraId="3EC9C5A0" w14:textId="77777777" w:rsidR="00B9565E" w:rsidRDefault="00B9565E" w:rsidP="00A81194">
      <w:pPr>
        <w:contextualSpacing/>
      </w:pPr>
    </w:p>
    <w:p w14:paraId="5DAF6291" w14:textId="77777777" w:rsidR="00B9565E" w:rsidRDefault="00B9565E" w:rsidP="00A81194">
      <w:pPr>
        <w:contextualSpacing/>
      </w:pPr>
    </w:p>
    <w:p w14:paraId="2C652D8B" w14:textId="77777777" w:rsidR="00B9565E" w:rsidRPr="00FA796F" w:rsidRDefault="00B9565E"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B9565E" w:rsidRPr="00FA796F" w14:paraId="1C6A318B" w14:textId="77777777" w:rsidTr="00C365AA">
        <w:trPr>
          <w:trHeight w:val="280"/>
        </w:trPr>
        <w:tc>
          <w:tcPr>
            <w:tcW w:w="862" w:type="dxa"/>
          </w:tcPr>
          <w:p w14:paraId="4090F14E" w14:textId="77777777" w:rsidR="00B9565E" w:rsidRPr="00FA796F" w:rsidRDefault="00B9565E" w:rsidP="00A81194">
            <w:pPr>
              <w:contextualSpacing/>
            </w:pPr>
          </w:p>
        </w:tc>
        <w:tc>
          <w:tcPr>
            <w:tcW w:w="9883" w:type="dxa"/>
          </w:tcPr>
          <w:p w14:paraId="138625F0" w14:textId="77777777" w:rsidR="00B9565E" w:rsidRPr="00FA796F" w:rsidRDefault="00B9565E" w:rsidP="00A81194">
            <w:pPr>
              <w:contextualSpacing/>
              <w:jc w:val="center"/>
              <w:rPr>
                <w:b/>
              </w:rPr>
            </w:pPr>
            <w:r w:rsidRPr="00FA796F">
              <w:rPr>
                <w:b/>
              </w:rPr>
              <w:t>COURSE OUTCOMES</w:t>
            </w:r>
          </w:p>
        </w:tc>
      </w:tr>
      <w:tr w:rsidR="00B9565E" w:rsidRPr="00FA796F" w14:paraId="52061121" w14:textId="77777777" w:rsidTr="00C365AA">
        <w:trPr>
          <w:trHeight w:val="280"/>
        </w:trPr>
        <w:tc>
          <w:tcPr>
            <w:tcW w:w="862" w:type="dxa"/>
          </w:tcPr>
          <w:p w14:paraId="30FB74AB" w14:textId="77777777" w:rsidR="00B9565E" w:rsidRPr="00F44DED" w:rsidRDefault="00B9565E" w:rsidP="00A81194">
            <w:pPr>
              <w:contextualSpacing/>
              <w:rPr>
                <w:bCs/>
              </w:rPr>
            </w:pPr>
            <w:r w:rsidRPr="00F44DED">
              <w:rPr>
                <w:bCs/>
              </w:rPr>
              <w:t>CO1</w:t>
            </w:r>
          </w:p>
        </w:tc>
        <w:tc>
          <w:tcPr>
            <w:tcW w:w="9883" w:type="dxa"/>
            <w:vAlign w:val="center"/>
          </w:tcPr>
          <w:p w14:paraId="39B78F6D" w14:textId="77777777" w:rsidR="00B9565E" w:rsidRPr="00C365AA" w:rsidRDefault="00B9565E" w:rsidP="00760730">
            <w:pPr>
              <w:jc w:val="both"/>
              <w:rPr>
                <w:b/>
              </w:rPr>
            </w:pPr>
            <w:r w:rsidRPr="00E20E5C">
              <w:t>Understand the application of Stokes theorem.</w:t>
            </w:r>
          </w:p>
        </w:tc>
      </w:tr>
      <w:tr w:rsidR="00B9565E" w:rsidRPr="00FA796F" w14:paraId="63A708F2" w14:textId="77777777" w:rsidTr="00C365AA">
        <w:trPr>
          <w:trHeight w:val="280"/>
        </w:trPr>
        <w:tc>
          <w:tcPr>
            <w:tcW w:w="862" w:type="dxa"/>
          </w:tcPr>
          <w:p w14:paraId="4DCBF23C" w14:textId="77777777" w:rsidR="00B9565E" w:rsidRPr="00F44DED" w:rsidRDefault="00B9565E" w:rsidP="00A81194">
            <w:pPr>
              <w:contextualSpacing/>
              <w:rPr>
                <w:bCs/>
              </w:rPr>
            </w:pPr>
            <w:r w:rsidRPr="00F44DED">
              <w:rPr>
                <w:bCs/>
              </w:rPr>
              <w:t>CO2</w:t>
            </w:r>
          </w:p>
        </w:tc>
        <w:tc>
          <w:tcPr>
            <w:tcW w:w="9883" w:type="dxa"/>
            <w:vAlign w:val="center"/>
          </w:tcPr>
          <w:p w14:paraId="2418BA12" w14:textId="77777777" w:rsidR="00B9565E" w:rsidRPr="00FA796F" w:rsidRDefault="00B9565E" w:rsidP="00A81194">
            <w:pPr>
              <w:contextualSpacing/>
              <w:jc w:val="both"/>
            </w:pPr>
            <w:r>
              <w:t>R</w:t>
            </w:r>
            <w:r w:rsidRPr="008A0CDA">
              <w:t>elate their knowledge in complex variables with their engineering subjects during their course of study</w:t>
            </w:r>
            <w:r>
              <w:t>.</w:t>
            </w:r>
          </w:p>
        </w:tc>
      </w:tr>
      <w:tr w:rsidR="00B9565E" w:rsidRPr="00FA796F" w14:paraId="3EDE0181" w14:textId="77777777" w:rsidTr="00C365AA">
        <w:trPr>
          <w:trHeight w:val="280"/>
        </w:trPr>
        <w:tc>
          <w:tcPr>
            <w:tcW w:w="862" w:type="dxa"/>
          </w:tcPr>
          <w:p w14:paraId="1A0F25E6" w14:textId="77777777" w:rsidR="00B9565E" w:rsidRPr="00F44DED" w:rsidRDefault="00B9565E" w:rsidP="00A81194">
            <w:pPr>
              <w:contextualSpacing/>
              <w:rPr>
                <w:bCs/>
              </w:rPr>
            </w:pPr>
            <w:r w:rsidRPr="00F44DED">
              <w:rPr>
                <w:bCs/>
              </w:rPr>
              <w:t>CO3</w:t>
            </w:r>
          </w:p>
        </w:tc>
        <w:tc>
          <w:tcPr>
            <w:tcW w:w="9883" w:type="dxa"/>
            <w:vAlign w:val="center"/>
          </w:tcPr>
          <w:p w14:paraId="522DB74E" w14:textId="77777777" w:rsidR="00B9565E" w:rsidRPr="00FA796F" w:rsidRDefault="00B9565E" w:rsidP="00A81194">
            <w:pPr>
              <w:contextualSpacing/>
              <w:jc w:val="both"/>
            </w:pPr>
            <w:r>
              <w:t>A</w:t>
            </w:r>
            <w:r w:rsidRPr="008A0CDA">
              <w:t xml:space="preserve">pply </w:t>
            </w:r>
            <w:r>
              <w:t>transformation techniques in engineering problems.</w:t>
            </w:r>
          </w:p>
        </w:tc>
      </w:tr>
      <w:tr w:rsidR="00B9565E" w:rsidRPr="00FA796F" w14:paraId="430A238B" w14:textId="77777777" w:rsidTr="00C365AA">
        <w:trPr>
          <w:trHeight w:val="280"/>
        </w:trPr>
        <w:tc>
          <w:tcPr>
            <w:tcW w:w="862" w:type="dxa"/>
          </w:tcPr>
          <w:p w14:paraId="65EC875B" w14:textId="77777777" w:rsidR="00B9565E" w:rsidRPr="00F44DED" w:rsidRDefault="00B9565E" w:rsidP="00A81194">
            <w:pPr>
              <w:contextualSpacing/>
              <w:rPr>
                <w:bCs/>
              </w:rPr>
            </w:pPr>
            <w:r w:rsidRPr="00F44DED">
              <w:rPr>
                <w:bCs/>
              </w:rPr>
              <w:lastRenderedPageBreak/>
              <w:t>CO4</w:t>
            </w:r>
          </w:p>
        </w:tc>
        <w:tc>
          <w:tcPr>
            <w:tcW w:w="9883" w:type="dxa"/>
            <w:vAlign w:val="center"/>
          </w:tcPr>
          <w:p w14:paraId="3E119190" w14:textId="77777777" w:rsidR="00B9565E" w:rsidRPr="00FA796F" w:rsidRDefault="00B9565E" w:rsidP="00A81194">
            <w:pPr>
              <w:contextualSpacing/>
              <w:jc w:val="both"/>
            </w:pPr>
            <w:r>
              <w:t>U</w:t>
            </w:r>
            <w:r w:rsidRPr="008A0CDA">
              <w:t>nderstand the main properties and examples of analytic functions and be able to compute and manipulate series ex</w:t>
            </w:r>
            <w:r>
              <w:t>pansions for analytic functions.</w:t>
            </w:r>
          </w:p>
        </w:tc>
      </w:tr>
      <w:tr w:rsidR="00B9565E" w:rsidRPr="00FA796F" w14:paraId="311E5226" w14:textId="77777777" w:rsidTr="00C365AA">
        <w:trPr>
          <w:trHeight w:val="280"/>
        </w:trPr>
        <w:tc>
          <w:tcPr>
            <w:tcW w:w="862" w:type="dxa"/>
          </w:tcPr>
          <w:p w14:paraId="77026A5A" w14:textId="77777777" w:rsidR="00B9565E" w:rsidRPr="00F44DED" w:rsidRDefault="00B9565E" w:rsidP="00A81194">
            <w:pPr>
              <w:contextualSpacing/>
              <w:rPr>
                <w:bCs/>
              </w:rPr>
            </w:pPr>
            <w:r w:rsidRPr="00F44DED">
              <w:rPr>
                <w:bCs/>
              </w:rPr>
              <w:t>CO5</w:t>
            </w:r>
          </w:p>
        </w:tc>
        <w:tc>
          <w:tcPr>
            <w:tcW w:w="9883" w:type="dxa"/>
            <w:vAlign w:val="center"/>
          </w:tcPr>
          <w:p w14:paraId="32B6FD40" w14:textId="77777777" w:rsidR="00B9565E" w:rsidRPr="00E20E5C" w:rsidRDefault="00B9565E" w:rsidP="00A81194">
            <w:pPr>
              <w:jc w:val="both"/>
              <w:rPr>
                <w:b/>
              </w:rPr>
            </w:pPr>
            <w:r>
              <w:t>P</w:t>
            </w:r>
            <w:r w:rsidRPr="008A0CDA">
              <w:t>erform basic calculations relating to tangent planes, directional derivatives, curves and surfaces in three dimensional space</w:t>
            </w:r>
            <w:r>
              <w:t>.</w:t>
            </w:r>
          </w:p>
        </w:tc>
      </w:tr>
      <w:tr w:rsidR="00B9565E" w:rsidRPr="00FA796F" w14:paraId="7982C0A1" w14:textId="77777777" w:rsidTr="00C365AA">
        <w:trPr>
          <w:trHeight w:val="280"/>
        </w:trPr>
        <w:tc>
          <w:tcPr>
            <w:tcW w:w="862" w:type="dxa"/>
          </w:tcPr>
          <w:p w14:paraId="734243BC" w14:textId="77777777" w:rsidR="00B9565E" w:rsidRPr="00F44DED" w:rsidRDefault="00B9565E" w:rsidP="00A81194">
            <w:pPr>
              <w:contextualSpacing/>
              <w:rPr>
                <w:bCs/>
              </w:rPr>
            </w:pPr>
            <w:r w:rsidRPr="00F44DED">
              <w:rPr>
                <w:bCs/>
              </w:rPr>
              <w:t>CO6</w:t>
            </w:r>
          </w:p>
        </w:tc>
        <w:tc>
          <w:tcPr>
            <w:tcW w:w="9883" w:type="dxa"/>
            <w:vAlign w:val="bottom"/>
          </w:tcPr>
          <w:p w14:paraId="502D6B85" w14:textId="77777777" w:rsidR="00B9565E" w:rsidRPr="00FA796F" w:rsidRDefault="00B9565E" w:rsidP="00A81194">
            <w:pPr>
              <w:contextualSpacing/>
              <w:jc w:val="both"/>
            </w:pPr>
            <w:r>
              <w:t>Use the major integral theorems,</w:t>
            </w:r>
            <w:r w:rsidRPr="008A0CDA">
              <w:t xml:space="preserve"> able to identify and classify zeroes and poles of functions and find their residues</w:t>
            </w:r>
            <w:r>
              <w:t>.</w:t>
            </w:r>
          </w:p>
        </w:tc>
      </w:tr>
    </w:tbl>
    <w:p w14:paraId="2824CF3C"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4FAA0410" w14:textId="77777777" w:rsidTr="00A81194">
        <w:trPr>
          <w:jc w:val="center"/>
        </w:trPr>
        <w:tc>
          <w:tcPr>
            <w:tcW w:w="10348" w:type="dxa"/>
            <w:gridSpan w:val="8"/>
          </w:tcPr>
          <w:p w14:paraId="272EF642"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52827DC2" w14:textId="77777777" w:rsidTr="00A81194">
        <w:trPr>
          <w:jc w:val="center"/>
        </w:trPr>
        <w:tc>
          <w:tcPr>
            <w:tcW w:w="1560" w:type="dxa"/>
          </w:tcPr>
          <w:p w14:paraId="486ABB98" w14:textId="77777777" w:rsidR="00B9565E" w:rsidRPr="00FA796F" w:rsidRDefault="00B9565E" w:rsidP="00A81194">
            <w:pPr>
              <w:contextualSpacing/>
              <w:jc w:val="center"/>
              <w:rPr>
                <w:b/>
                <w:bCs/>
              </w:rPr>
            </w:pPr>
            <w:r w:rsidRPr="00FA796F">
              <w:rPr>
                <w:b/>
                <w:bCs/>
              </w:rPr>
              <w:t>CO / P</w:t>
            </w:r>
          </w:p>
        </w:tc>
        <w:tc>
          <w:tcPr>
            <w:tcW w:w="1417" w:type="dxa"/>
          </w:tcPr>
          <w:p w14:paraId="41AB91A2" w14:textId="77777777" w:rsidR="00B9565E" w:rsidRPr="00FA796F" w:rsidRDefault="00B9565E" w:rsidP="00A81194">
            <w:pPr>
              <w:contextualSpacing/>
              <w:jc w:val="center"/>
              <w:rPr>
                <w:b/>
              </w:rPr>
            </w:pPr>
            <w:r w:rsidRPr="00FA796F">
              <w:rPr>
                <w:b/>
              </w:rPr>
              <w:t>R</w:t>
            </w:r>
          </w:p>
        </w:tc>
        <w:tc>
          <w:tcPr>
            <w:tcW w:w="1276" w:type="dxa"/>
          </w:tcPr>
          <w:p w14:paraId="6DFEBE67" w14:textId="77777777" w:rsidR="00B9565E" w:rsidRPr="00FA796F" w:rsidRDefault="00B9565E" w:rsidP="00A81194">
            <w:pPr>
              <w:contextualSpacing/>
              <w:jc w:val="center"/>
              <w:rPr>
                <w:b/>
              </w:rPr>
            </w:pPr>
            <w:r w:rsidRPr="00FA796F">
              <w:rPr>
                <w:b/>
              </w:rPr>
              <w:t>U</w:t>
            </w:r>
          </w:p>
        </w:tc>
        <w:tc>
          <w:tcPr>
            <w:tcW w:w="1134" w:type="dxa"/>
          </w:tcPr>
          <w:p w14:paraId="60DB6B5A" w14:textId="77777777" w:rsidR="00B9565E" w:rsidRPr="00FA796F" w:rsidRDefault="00B9565E" w:rsidP="00A81194">
            <w:pPr>
              <w:contextualSpacing/>
              <w:jc w:val="center"/>
              <w:rPr>
                <w:b/>
              </w:rPr>
            </w:pPr>
            <w:r w:rsidRPr="00FA796F">
              <w:rPr>
                <w:b/>
              </w:rPr>
              <w:t>A</w:t>
            </w:r>
          </w:p>
        </w:tc>
        <w:tc>
          <w:tcPr>
            <w:tcW w:w="1418" w:type="dxa"/>
          </w:tcPr>
          <w:p w14:paraId="5CB2584D" w14:textId="77777777" w:rsidR="00B9565E" w:rsidRPr="00FA796F" w:rsidRDefault="00B9565E" w:rsidP="00A81194">
            <w:pPr>
              <w:contextualSpacing/>
              <w:jc w:val="center"/>
              <w:rPr>
                <w:b/>
              </w:rPr>
            </w:pPr>
            <w:r w:rsidRPr="00FA796F">
              <w:rPr>
                <w:b/>
              </w:rPr>
              <w:t>An</w:t>
            </w:r>
          </w:p>
        </w:tc>
        <w:tc>
          <w:tcPr>
            <w:tcW w:w="708" w:type="dxa"/>
          </w:tcPr>
          <w:p w14:paraId="40F25E6F" w14:textId="77777777" w:rsidR="00B9565E" w:rsidRPr="00FA796F" w:rsidRDefault="00B9565E" w:rsidP="00A81194">
            <w:pPr>
              <w:contextualSpacing/>
              <w:jc w:val="center"/>
              <w:rPr>
                <w:b/>
              </w:rPr>
            </w:pPr>
            <w:r w:rsidRPr="00FA796F">
              <w:rPr>
                <w:b/>
              </w:rPr>
              <w:t>E</w:t>
            </w:r>
          </w:p>
        </w:tc>
        <w:tc>
          <w:tcPr>
            <w:tcW w:w="1134" w:type="dxa"/>
          </w:tcPr>
          <w:p w14:paraId="2D1DA7B6" w14:textId="77777777" w:rsidR="00B9565E" w:rsidRPr="00FA796F" w:rsidRDefault="00B9565E" w:rsidP="00A81194">
            <w:pPr>
              <w:contextualSpacing/>
              <w:jc w:val="center"/>
              <w:rPr>
                <w:b/>
              </w:rPr>
            </w:pPr>
            <w:r w:rsidRPr="00FA796F">
              <w:rPr>
                <w:b/>
              </w:rPr>
              <w:t>C</w:t>
            </w:r>
          </w:p>
        </w:tc>
        <w:tc>
          <w:tcPr>
            <w:tcW w:w="1701" w:type="dxa"/>
          </w:tcPr>
          <w:p w14:paraId="65B7AD5C" w14:textId="77777777" w:rsidR="00B9565E" w:rsidRPr="00FA796F" w:rsidRDefault="00B9565E" w:rsidP="00A81194">
            <w:pPr>
              <w:contextualSpacing/>
              <w:jc w:val="center"/>
              <w:rPr>
                <w:b/>
              </w:rPr>
            </w:pPr>
            <w:r w:rsidRPr="00FA796F">
              <w:rPr>
                <w:b/>
              </w:rPr>
              <w:t>Total</w:t>
            </w:r>
          </w:p>
        </w:tc>
      </w:tr>
      <w:tr w:rsidR="00B9565E" w:rsidRPr="00FA796F" w14:paraId="314AD342" w14:textId="77777777" w:rsidTr="00A81194">
        <w:trPr>
          <w:jc w:val="center"/>
        </w:trPr>
        <w:tc>
          <w:tcPr>
            <w:tcW w:w="1560" w:type="dxa"/>
          </w:tcPr>
          <w:p w14:paraId="731F656C" w14:textId="77777777" w:rsidR="00B9565E" w:rsidRPr="00F44DED" w:rsidRDefault="00B9565E" w:rsidP="00A81194">
            <w:pPr>
              <w:contextualSpacing/>
              <w:jc w:val="center"/>
              <w:rPr>
                <w:bCs/>
              </w:rPr>
            </w:pPr>
            <w:r w:rsidRPr="00F44DED">
              <w:rPr>
                <w:bCs/>
              </w:rPr>
              <w:t>CO1</w:t>
            </w:r>
          </w:p>
        </w:tc>
        <w:tc>
          <w:tcPr>
            <w:tcW w:w="1417" w:type="dxa"/>
          </w:tcPr>
          <w:p w14:paraId="1682DA4C" w14:textId="77777777" w:rsidR="00B9565E" w:rsidRPr="00FA796F" w:rsidRDefault="00B9565E" w:rsidP="00A81194">
            <w:pPr>
              <w:contextualSpacing/>
              <w:jc w:val="center"/>
            </w:pPr>
            <w:r>
              <w:t>4</w:t>
            </w:r>
          </w:p>
        </w:tc>
        <w:tc>
          <w:tcPr>
            <w:tcW w:w="1276" w:type="dxa"/>
          </w:tcPr>
          <w:p w14:paraId="34FD450A" w14:textId="77777777" w:rsidR="00B9565E" w:rsidRPr="00FA796F" w:rsidRDefault="00B9565E" w:rsidP="00A81194">
            <w:pPr>
              <w:contextualSpacing/>
              <w:jc w:val="center"/>
            </w:pPr>
            <w:r>
              <w:t>-</w:t>
            </w:r>
          </w:p>
        </w:tc>
        <w:tc>
          <w:tcPr>
            <w:tcW w:w="1134" w:type="dxa"/>
          </w:tcPr>
          <w:p w14:paraId="734E69A5" w14:textId="77777777" w:rsidR="00B9565E" w:rsidRPr="00FA796F" w:rsidRDefault="00B9565E" w:rsidP="00A81194">
            <w:pPr>
              <w:contextualSpacing/>
              <w:jc w:val="center"/>
            </w:pPr>
            <w:r>
              <w:t>-</w:t>
            </w:r>
          </w:p>
        </w:tc>
        <w:tc>
          <w:tcPr>
            <w:tcW w:w="1418" w:type="dxa"/>
          </w:tcPr>
          <w:p w14:paraId="2237D70E" w14:textId="77777777" w:rsidR="00B9565E" w:rsidRPr="00FA796F" w:rsidRDefault="00B9565E" w:rsidP="00A81194">
            <w:pPr>
              <w:contextualSpacing/>
              <w:jc w:val="center"/>
            </w:pPr>
            <w:r>
              <w:t>12</w:t>
            </w:r>
          </w:p>
        </w:tc>
        <w:tc>
          <w:tcPr>
            <w:tcW w:w="708" w:type="dxa"/>
          </w:tcPr>
          <w:p w14:paraId="5341EE28" w14:textId="77777777" w:rsidR="00B9565E" w:rsidRPr="00FA796F" w:rsidRDefault="00B9565E" w:rsidP="00A81194">
            <w:pPr>
              <w:contextualSpacing/>
              <w:jc w:val="center"/>
            </w:pPr>
            <w:r>
              <w:t>-</w:t>
            </w:r>
          </w:p>
        </w:tc>
        <w:tc>
          <w:tcPr>
            <w:tcW w:w="1134" w:type="dxa"/>
          </w:tcPr>
          <w:p w14:paraId="235A459B" w14:textId="77777777" w:rsidR="00B9565E" w:rsidRPr="00FA796F" w:rsidRDefault="00B9565E" w:rsidP="00A81194">
            <w:pPr>
              <w:contextualSpacing/>
              <w:jc w:val="center"/>
            </w:pPr>
            <w:r>
              <w:t>-</w:t>
            </w:r>
          </w:p>
        </w:tc>
        <w:tc>
          <w:tcPr>
            <w:tcW w:w="1701" w:type="dxa"/>
          </w:tcPr>
          <w:p w14:paraId="592D1350" w14:textId="77777777" w:rsidR="00B9565E" w:rsidRPr="00FA796F" w:rsidRDefault="00B9565E" w:rsidP="00A81194">
            <w:pPr>
              <w:contextualSpacing/>
              <w:jc w:val="center"/>
            </w:pPr>
            <w:r>
              <w:t>16</w:t>
            </w:r>
          </w:p>
        </w:tc>
      </w:tr>
      <w:tr w:rsidR="00B9565E" w:rsidRPr="00FA796F" w14:paraId="1140B9E9" w14:textId="77777777" w:rsidTr="00A81194">
        <w:trPr>
          <w:jc w:val="center"/>
        </w:trPr>
        <w:tc>
          <w:tcPr>
            <w:tcW w:w="1560" w:type="dxa"/>
          </w:tcPr>
          <w:p w14:paraId="1E9753BC" w14:textId="77777777" w:rsidR="00B9565E" w:rsidRPr="00F44DED" w:rsidRDefault="00B9565E" w:rsidP="00A81194">
            <w:pPr>
              <w:contextualSpacing/>
              <w:jc w:val="center"/>
              <w:rPr>
                <w:bCs/>
              </w:rPr>
            </w:pPr>
            <w:r w:rsidRPr="00F44DED">
              <w:rPr>
                <w:bCs/>
              </w:rPr>
              <w:t>CO2</w:t>
            </w:r>
          </w:p>
        </w:tc>
        <w:tc>
          <w:tcPr>
            <w:tcW w:w="1417" w:type="dxa"/>
          </w:tcPr>
          <w:p w14:paraId="2E741516" w14:textId="77777777" w:rsidR="00B9565E" w:rsidRPr="00FA796F" w:rsidRDefault="00B9565E" w:rsidP="00A81194">
            <w:pPr>
              <w:contextualSpacing/>
              <w:jc w:val="center"/>
            </w:pPr>
            <w:r>
              <w:t>1</w:t>
            </w:r>
          </w:p>
        </w:tc>
        <w:tc>
          <w:tcPr>
            <w:tcW w:w="1276" w:type="dxa"/>
          </w:tcPr>
          <w:p w14:paraId="3659B2E7" w14:textId="77777777" w:rsidR="00B9565E" w:rsidRPr="00FA796F" w:rsidRDefault="00B9565E" w:rsidP="00A81194">
            <w:pPr>
              <w:contextualSpacing/>
              <w:jc w:val="center"/>
            </w:pPr>
            <w:r>
              <w:t>1</w:t>
            </w:r>
          </w:p>
        </w:tc>
        <w:tc>
          <w:tcPr>
            <w:tcW w:w="1134" w:type="dxa"/>
          </w:tcPr>
          <w:p w14:paraId="2A310D74" w14:textId="77777777" w:rsidR="00B9565E" w:rsidRPr="00FA796F" w:rsidRDefault="00B9565E" w:rsidP="00A81194">
            <w:pPr>
              <w:contextualSpacing/>
              <w:jc w:val="center"/>
            </w:pPr>
            <w:r>
              <w:t>-</w:t>
            </w:r>
          </w:p>
        </w:tc>
        <w:tc>
          <w:tcPr>
            <w:tcW w:w="1418" w:type="dxa"/>
          </w:tcPr>
          <w:p w14:paraId="36DDE432" w14:textId="77777777" w:rsidR="00B9565E" w:rsidRPr="00FA796F" w:rsidRDefault="00B9565E" w:rsidP="00A81194">
            <w:pPr>
              <w:contextualSpacing/>
              <w:jc w:val="center"/>
            </w:pPr>
            <w:r>
              <w:t>3</w:t>
            </w:r>
          </w:p>
        </w:tc>
        <w:tc>
          <w:tcPr>
            <w:tcW w:w="708" w:type="dxa"/>
          </w:tcPr>
          <w:p w14:paraId="79882FD2" w14:textId="77777777" w:rsidR="00B9565E" w:rsidRPr="00FA796F" w:rsidRDefault="00B9565E" w:rsidP="00A81194">
            <w:pPr>
              <w:contextualSpacing/>
              <w:jc w:val="center"/>
            </w:pPr>
            <w:r>
              <w:t>12</w:t>
            </w:r>
          </w:p>
        </w:tc>
        <w:tc>
          <w:tcPr>
            <w:tcW w:w="1134" w:type="dxa"/>
          </w:tcPr>
          <w:p w14:paraId="789F8D70" w14:textId="77777777" w:rsidR="00B9565E" w:rsidRPr="00FA796F" w:rsidRDefault="00B9565E" w:rsidP="00A81194">
            <w:pPr>
              <w:contextualSpacing/>
              <w:jc w:val="center"/>
            </w:pPr>
            <w:r>
              <w:t>-</w:t>
            </w:r>
          </w:p>
        </w:tc>
        <w:tc>
          <w:tcPr>
            <w:tcW w:w="1701" w:type="dxa"/>
          </w:tcPr>
          <w:p w14:paraId="1C01EF29" w14:textId="77777777" w:rsidR="00B9565E" w:rsidRPr="00FA796F" w:rsidRDefault="00B9565E" w:rsidP="00A81194">
            <w:pPr>
              <w:contextualSpacing/>
              <w:jc w:val="center"/>
            </w:pPr>
            <w:r>
              <w:t>17</w:t>
            </w:r>
          </w:p>
        </w:tc>
      </w:tr>
      <w:tr w:rsidR="00B9565E" w:rsidRPr="00FA796F" w14:paraId="336FFE52" w14:textId="77777777" w:rsidTr="00A81194">
        <w:trPr>
          <w:jc w:val="center"/>
        </w:trPr>
        <w:tc>
          <w:tcPr>
            <w:tcW w:w="1560" w:type="dxa"/>
          </w:tcPr>
          <w:p w14:paraId="7B28D417" w14:textId="77777777" w:rsidR="00B9565E" w:rsidRPr="00F44DED" w:rsidRDefault="00B9565E" w:rsidP="00A81194">
            <w:pPr>
              <w:contextualSpacing/>
              <w:jc w:val="center"/>
              <w:rPr>
                <w:bCs/>
              </w:rPr>
            </w:pPr>
            <w:r w:rsidRPr="00F44DED">
              <w:rPr>
                <w:bCs/>
              </w:rPr>
              <w:t>CO3</w:t>
            </w:r>
          </w:p>
        </w:tc>
        <w:tc>
          <w:tcPr>
            <w:tcW w:w="1417" w:type="dxa"/>
          </w:tcPr>
          <w:p w14:paraId="685D7C40" w14:textId="77777777" w:rsidR="00B9565E" w:rsidRPr="00FA796F" w:rsidRDefault="00B9565E" w:rsidP="00A81194">
            <w:pPr>
              <w:contextualSpacing/>
              <w:jc w:val="center"/>
            </w:pPr>
            <w:r>
              <w:t>-</w:t>
            </w:r>
          </w:p>
        </w:tc>
        <w:tc>
          <w:tcPr>
            <w:tcW w:w="1276" w:type="dxa"/>
          </w:tcPr>
          <w:p w14:paraId="657493DE" w14:textId="77777777" w:rsidR="00B9565E" w:rsidRPr="00FA796F" w:rsidRDefault="00B9565E" w:rsidP="00A81194">
            <w:pPr>
              <w:contextualSpacing/>
              <w:jc w:val="center"/>
            </w:pPr>
            <w:r>
              <w:t>1</w:t>
            </w:r>
          </w:p>
        </w:tc>
        <w:tc>
          <w:tcPr>
            <w:tcW w:w="1134" w:type="dxa"/>
          </w:tcPr>
          <w:p w14:paraId="445985B6" w14:textId="77777777" w:rsidR="00B9565E" w:rsidRPr="00FA796F" w:rsidRDefault="00B9565E" w:rsidP="00A81194">
            <w:pPr>
              <w:contextualSpacing/>
              <w:jc w:val="center"/>
            </w:pPr>
            <w:r>
              <w:t>15</w:t>
            </w:r>
          </w:p>
        </w:tc>
        <w:tc>
          <w:tcPr>
            <w:tcW w:w="1418" w:type="dxa"/>
          </w:tcPr>
          <w:p w14:paraId="396B7DB2" w14:textId="77777777" w:rsidR="00B9565E" w:rsidRPr="00FA796F" w:rsidRDefault="00B9565E" w:rsidP="00A81194">
            <w:pPr>
              <w:contextualSpacing/>
              <w:jc w:val="center"/>
            </w:pPr>
            <w:r>
              <w:t>-</w:t>
            </w:r>
          </w:p>
        </w:tc>
        <w:tc>
          <w:tcPr>
            <w:tcW w:w="708" w:type="dxa"/>
          </w:tcPr>
          <w:p w14:paraId="6BC1E2B0" w14:textId="77777777" w:rsidR="00B9565E" w:rsidRPr="00FA796F" w:rsidRDefault="00B9565E" w:rsidP="00A81194">
            <w:pPr>
              <w:contextualSpacing/>
              <w:jc w:val="center"/>
            </w:pPr>
            <w:r>
              <w:t>1</w:t>
            </w:r>
          </w:p>
        </w:tc>
        <w:tc>
          <w:tcPr>
            <w:tcW w:w="1134" w:type="dxa"/>
          </w:tcPr>
          <w:p w14:paraId="08226FA7" w14:textId="77777777" w:rsidR="00B9565E" w:rsidRPr="00FA796F" w:rsidRDefault="00B9565E" w:rsidP="00A81194">
            <w:pPr>
              <w:contextualSpacing/>
              <w:jc w:val="center"/>
            </w:pPr>
            <w:r>
              <w:t>-</w:t>
            </w:r>
          </w:p>
        </w:tc>
        <w:tc>
          <w:tcPr>
            <w:tcW w:w="1701" w:type="dxa"/>
          </w:tcPr>
          <w:p w14:paraId="2C221AEF" w14:textId="77777777" w:rsidR="00B9565E" w:rsidRPr="00FA796F" w:rsidRDefault="00B9565E" w:rsidP="00A81194">
            <w:pPr>
              <w:contextualSpacing/>
              <w:jc w:val="center"/>
            </w:pPr>
            <w:r>
              <w:t>17</w:t>
            </w:r>
          </w:p>
        </w:tc>
      </w:tr>
      <w:tr w:rsidR="00B9565E" w:rsidRPr="00FA796F" w14:paraId="36F7A717" w14:textId="77777777" w:rsidTr="00A81194">
        <w:trPr>
          <w:jc w:val="center"/>
        </w:trPr>
        <w:tc>
          <w:tcPr>
            <w:tcW w:w="1560" w:type="dxa"/>
          </w:tcPr>
          <w:p w14:paraId="6A7C4BCE" w14:textId="77777777" w:rsidR="00B9565E" w:rsidRPr="00F44DED" w:rsidRDefault="00B9565E" w:rsidP="00A81194">
            <w:pPr>
              <w:contextualSpacing/>
              <w:jc w:val="center"/>
              <w:rPr>
                <w:bCs/>
              </w:rPr>
            </w:pPr>
            <w:r w:rsidRPr="00F44DED">
              <w:rPr>
                <w:bCs/>
              </w:rPr>
              <w:t>CO4</w:t>
            </w:r>
          </w:p>
        </w:tc>
        <w:tc>
          <w:tcPr>
            <w:tcW w:w="1417" w:type="dxa"/>
          </w:tcPr>
          <w:p w14:paraId="3D750AA2" w14:textId="77777777" w:rsidR="00B9565E" w:rsidRPr="00FA796F" w:rsidRDefault="00B9565E" w:rsidP="00A81194">
            <w:pPr>
              <w:contextualSpacing/>
              <w:jc w:val="center"/>
            </w:pPr>
            <w:r>
              <w:t>2</w:t>
            </w:r>
          </w:p>
        </w:tc>
        <w:tc>
          <w:tcPr>
            <w:tcW w:w="1276" w:type="dxa"/>
          </w:tcPr>
          <w:p w14:paraId="4E25B8CD" w14:textId="77777777" w:rsidR="00B9565E" w:rsidRPr="00FA796F" w:rsidRDefault="00B9565E" w:rsidP="00A81194">
            <w:pPr>
              <w:contextualSpacing/>
              <w:jc w:val="center"/>
            </w:pPr>
            <w:r>
              <w:t>-</w:t>
            </w:r>
          </w:p>
        </w:tc>
        <w:tc>
          <w:tcPr>
            <w:tcW w:w="1134" w:type="dxa"/>
          </w:tcPr>
          <w:p w14:paraId="182F630C" w14:textId="77777777" w:rsidR="00B9565E" w:rsidRPr="00FA796F" w:rsidRDefault="00B9565E" w:rsidP="00A81194">
            <w:pPr>
              <w:contextualSpacing/>
              <w:jc w:val="center"/>
            </w:pPr>
            <w:r>
              <w:t>6</w:t>
            </w:r>
          </w:p>
        </w:tc>
        <w:tc>
          <w:tcPr>
            <w:tcW w:w="1418" w:type="dxa"/>
          </w:tcPr>
          <w:p w14:paraId="6CF77D47" w14:textId="77777777" w:rsidR="00B9565E" w:rsidRPr="00FA796F" w:rsidRDefault="00B9565E" w:rsidP="00A81194">
            <w:pPr>
              <w:contextualSpacing/>
              <w:jc w:val="center"/>
            </w:pPr>
            <w:r>
              <w:t>3</w:t>
            </w:r>
          </w:p>
        </w:tc>
        <w:tc>
          <w:tcPr>
            <w:tcW w:w="708" w:type="dxa"/>
          </w:tcPr>
          <w:p w14:paraId="6D8DF64A" w14:textId="77777777" w:rsidR="00B9565E" w:rsidRPr="00FA796F" w:rsidRDefault="00B9565E" w:rsidP="00A81194">
            <w:pPr>
              <w:contextualSpacing/>
              <w:jc w:val="center"/>
            </w:pPr>
            <w:r>
              <w:t>12</w:t>
            </w:r>
          </w:p>
        </w:tc>
        <w:tc>
          <w:tcPr>
            <w:tcW w:w="1134" w:type="dxa"/>
          </w:tcPr>
          <w:p w14:paraId="7A2E6B7E" w14:textId="77777777" w:rsidR="00B9565E" w:rsidRPr="00FA796F" w:rsidRDefault="00B9565E" w:rsidP="00A81194">
            <w:pPr>
              <w:contextualSpacing/>
              <w:jc w:val="center"/>
            </w:pPr>
            <w:r>
              <w:t>-</w:t>
            </w:r>
          </w:p>
        </w:tc>
        <w:tc>
          <w:tcPr>
            <w:tcW w:w="1701" w:type="dxa"/>
          </w:tcPr>
          <w:p w14:paraId="61DEAF4A" w14:textId="77777777" w:rsidR="00B9565E" w:rsidRPr="00FA796F" w:rsidRDefault="00B9565E" w:rsidP="00A81194">
            <w:pPr>
              <w:contextualSpacing/>
              <w:jc w:val="center"/>
            </w:pPr>
            <w:r>
              <w:t>23</w:t>
            </w:r>
          </w:p>
        </w:tc>
      </w:tr>
      <w:tr w:rsidR="00B9565E" w:rsidRPr="00FA796F" w14:paraId="473176FA" w14:textId="77777777" w:rsidTr="00A81194">
        <w:trPr>
          <w:jc w:val="center"/>
        </w:trPr>
        <w:tc>
          <w:tcPr>
            <w:tcW w:w="1560" w:type="dxa"/>
          </w:tcPr>
          <w:p w14:paraId="55D1E4D6" w14:textId="77777777" w:rsidR="00B9565E" w:rsidRPr="00F44DED" w:rsidRDefault="00B9565E" w:rsidP="00A81194">
            <w:pPr>
              <w:contextualSpacing/>
              <w:jc w:val="center"/>
              <w:rPr>
                <w:bCs/>
              </w:rPr>
            </w:pPr>
            <w:r w:rsidRPr="00F44DED">
              <w:rPr>
                <w:bCs/>
              </w:rPr>
              <w:t>CO5</w:t>
            </w:r>
          </w:p>
        </w:tc>
        <w:tc>
          <w:tcPr>
            <w:tcW w:w="1417" w:type="dxa"/>
          </w:tcPr>
          <w:p w14:paraId="7044CA85" w14:textId="77777777" w:rsidR="00B9565E" w:rsidRPr="00FA796F" w:rsidRDefault="00B9565E" w:rsidP="00A81194">
            <w:pPr>
              <w:contextualSpacing/>
              <w:jc w:val="center"/>
            </w:pPr>
            <w:r>
              <w:t>-</w:t>
            </w:r>
          </w:p>
        </w:tc>
        <w:tc>
          <w:tcPr>
            <w:tcW w:w="1276" w:type="dxa"/>
          </w:tcPr>
          <w:p w14:paraId="1A1A35EC" w14:textId="77777777" w:rsidR="00B9565E" w:rsidRPr="00FA796F" w:rsidRDefault="00B9565E" w:rsidP="00A81194">
            <w:pPr>
              <w:contextualSpacing/>
              <w:jc w:val="center"/>
            </w:pPr>
            <w:r>
              <w:t>1</w:t>
            </w:r>
          </w:p>
        </w:tc>
        <w:tc>
          <w:tcPr>
            <w:tcW w:w="1134" w:type="dxa"/>
          </w:tcPr>
          <w:p w14:paraId="7A935DE5" w14:textId="77777777" w:rsidR="00B9565E" w:rsidRPr="00FA796F" w:rsidRDefault="00B9565E" w:rsidP="00A81194">
            <w:pPr>
              <w:contextualSpacing/>
              <w:jc w:val="center"/>
            </w:pPr>
            <w:r>
              <w:t>12</w:t>
            </w:r>
          </w:p>
        </w:tc>
        <w:tc>
          <w:tcPr>
            <w:tcW w:w="1418" w:type="dxa"/>
          </w:tcPr>
          <w:p w14:paraId="02861F1E" w14:textId="77777777" w:rsidR="00B9565E" w:rsidRPr="00FA796F" w:rsidRDefault="00B9565E" w:rsidP="00A81194">
            <w:pPr>
              <w:contextualSpacing/>
              <w:jc w:val="center"/>
            </w:pPr>
            <w:r>
              <w:t>-</w:t>
            </w:r>
          </w:p>
        </w:tc>
        <w:tc>
          <w:tcPr>
            <w:tcW w:w="708" w:type="dxa"/>
          </w:tcPr>
          <w:p w14:paraId="6E647E5D" w14:textId="77777777" w:rsidR="00B9565E" w:rsidRPr="00FA796F" w:rsidRDefault="00B9565E" w:rsidP="00A81194">
            <w:pPr>
              <w:contextualSpacing/>
              <w:jc w:val="center"/>
            </w:pPr>
            <w:r>
              <w:t>3</w:t>
            </w:r>
          </w:p>
        </w:tc>
        <w:tc>
          <w:tcPr>
            <w:tcW w:w="1134" w:type="dxa"/>
          </w:tcPr>
          <w:p w14:paraId="2050A608" w14:textId="77777777" w:rsidR="00B9565E" w:rsidRPr="00FA796F" w:rsidRDefault="00B9565E" w:rsidP="00A81194">
            <w:pPr>
              <w:contextualSpacing/>
              <w:jc w:val="center"/>
            </w:pPr>
            <w:r>
              <w:t>-</w:t>
            </w:r>
          </w:p>
        </w:tc>
        <w:tc>
          <w:tcPr>
            <w:tcW w:w="1701" w:type="dxa"/>
          </w:tcPr>
          <w:p w14:paraId="50FE4F35" w14:textId="77777777" w:rsidR="00B9565E" w:rsidRPr="00FA796F" w:rsidRDefault="00B9565E" w:rsidP="00A81194">
            <w:pPr>
              <w:contextualSpacing/>
              <w:jc w:val="center"/>
            </w:pPr>
            <w:r>
              <w:t>16</w:t>
            </w:r>
          </w:p>
        </w:tc>
      </w:tr>
      <w:tr w:rsidR="00B9565E" w:rsidRPr="00FA796F" w14:paraId="5A9E453B" w14:textId="77777777" w:rsidTr="00A81194">
        <w:trPr>
          <w:jc w:val="center"/>
        </w:trPr>
        <w:tc>
          <w:tcPr>
            <w:tcW w:w="1560" w:type="dxa"/>
          </w:tcPr>
          <w:p w14:paraId="4FAE1CAD" w14:textId="77777777" w:rsidR="00B9565E" w:rsidRPr="00F44DED" w:rsidRDefault="00B9565E" w:rsidP="00A81194">
            <w:pPr>
              <w:contextualSpacing/>
              <w:jc w:val="center"/>
              <w:rPr>
                <w:bCs/>
              </w:rPr>
            </w:pPr>
            <w:r w:rsidRPr="00F44DED">
              <w:rPr>
                <w:bCs/>
              </w:rPr>
              <w:t>CO6</w:t>
            </w:r>
          </w:p>
        </w:tc>
        <w:tc>
          <w:tcPr>
            <w:tcW w:w="1417" w:type="dxa"/>
          </w:tcPr>
          <w:p w14:paraId="658EFA1A" w14:textId="77777777" w:rsidR="00B9565E" w:rsidRPr="00FA796F" w:rsidRDefault="00B9565E" w:rsidP="00A81194">
            <w:pPr>
              <w:contextualSpacing/>
              <w:jc w:val="center"/>
            </w:pPr>
            <w:r>
              <w:t>-</w:t>
            </w:r>
          </w:p>
        </w:tc>
        <w:tc>
          <w:tcPr>
            <w:tcW w:w="1276" w:type="dxa"/>
          </w:tcPr>
          <w:p w14:paraId="391DAECF" w14:textId="77777777" w:rsidR="00B9565E" w:rsidRPr="00FA796F" w:rsidRDefault="00B9565E" w:rsidP="00A81194">
            <w:pPr>
              <w:contextualSpacing/>
              <w:jc w:val="center"/>
            </w:pPr>
            <w:r>
              <w:t>-</w:t>
            </w:r>
          </w:p>
        </w:tc>
        <w:tc>
          <w:tcPr>
            <w:tcW w:w="1134" w:type="dxa"/>
          </w:tcPr>
          <w:p w14:paraId="42C7FC3D" w14:textId="77777777" w:rsidR="00B9565E" w:rsidRPr="00FA796F" w:rsidRDefault="00B9565E" w:rsidP="00A81194">
            <w:pPr>
              <w:contextualSpacing/>
              <w:jc w:val="center"/>
            </w:pPr>
            <w:r>
              <w:t>12</w:t>
            </w:r>
          </w:p>
        </w:tc>
        <w:tc>
          <w:tcPr>
            <w:tcW w:w="1418" w:type="dxa"/>
          </w:tcPr>
          <w:p w14:paraId="0D247D1D" w14:textId="77777777" w:rsidR="00B9565E" w:rsidRPr="00FA796F" w:rsidRDefault="00B9565E" w:rsidP="00A81194">
            <w:pPr>
              <w:contextualSpacing/>
              <w:jc w:val="center"/>
            </w:pPr>
            <w:r>
              <w:t>6</w:t>
            </w:r>
          </w:p>
        </w:tc>
        <w:tc>
          <w:tcPr>
            <w:tcW w:w="708" w:type="dxa"/>
          </w:tcPr>
          <w:p w14:paraId="4BE089EA" w14:textId="77777777" w:rsidR="00B9565E" w:rsidRPr="00FA796F" w:rsidRDefault="00B9565E" w:rsidP="00A81194">
            <w:pPr>
              <w:contextualSpacing/>
              <w:jc w:val="center"/>
            </w:pPr>
            <w:r>
              <w:t>17</w:t>
            </w:r>
          </w:p>
        </w:tc>
        <w:tc>
          <w:tcPr>
            <w:tcW w:w="1134" w:type="dxa"/>
          </w:tcPr>
          <w:p w14:paraId="0017C1AF" w14:textId="77777777" w:rsidR="00B9565E" w:rsidRPr="00FA796F" w:rsidRDefault="00B9565E" w:rsidP="00A81194">
            <w:pPr>
              <w:contextualSpacing/>
              <w:jc w:val="center"/>
            </w:pPr>
            <w:r>
              <w:t>-</w:t>
            </w:r>
          </w:p>
        </w:tc>
        <w:tc>
          <w:tcPr>
            <w:tcW w:w="1701" w:type="dxa"/>
          </w:tcPr>
          <w:p w14:paraId="2A6E0ABA" w14:textId="77777777" w:rsidR="00B9565E" w:rsidRPr="00FA796F" w:rsidRDefault="00B9565E" w:rsidP="00A81194">
            <w:pPr>
              <w:contextualSpacing/>
              <w:jc w:val="center"/>
            </w:pPr>
            <w:r>
              <w:t>35</w:t>
            </w:r>
          </w:p>
        </w:tc>
      </w:tr>
      <w:tr w:rsidR="00B9565E" w:rsidRPr="00FA796F" w14:paraId="2C0C98BC" w14:textId="77777777" w:rsidTr="00A81194">
        <w:trPr>
          <w:jc w:val="center"/>
        </w:trPr>
        <w:tc>
          <w:tcPr>
            <w:tcW w:w="8647" w:type="dxa"/>
            <w:gridSpan w:val="7"/>
          </w:tcPr>
          <w:p w14:paraId="04D2D0BD" w14:textId="77777777" w:rsidR="00B9565E" w:rsidRPr="00FA796F" w:rsidRDefault="00B9565E" w:rsidP="00A81194">
            <w:pPr>
              <w:contextualSpacing/>
            </w:pPr>
          </w:p>
        </w:tc>
        <w:tc>
          <w:tcPr>
            <w:tcW w:w="1701" w:type="dxa"/>
          </w:tcPr>
          <w:p w14:paraId="269E9025" w14:textId="77777777" w:rsidR="00B9565E" w:rsidRPr="00FA796F" w:rsidRDefault="00B9565E" w:rsidP="00A81194">
            <w:pPr>
              <w:contextualSpacing/>
              <w:jc w:val="center"/>
              <w:rPr>
                <w:b/>
              </w:rPr>
            </w:pPr>
            <w:r w:rsidRPr="00FA796F">
              <w:rPr>
                <w:b/>
              </w:rPr>
              <w:t>124</w:t>
            </w:r>
          </w:p>
        </w:tc>
      </w:tr>
    </w:tbl>
    <w:p w14:paraId="7A4C2E19" w14:textId="77777777" w:rsidR="00B9565E" w:rsidRPr="00FA796F" w:rsidRDefault="00B9565E" w:rsidP="00A81194">
      <w:pPr>
        <w:tabs>
          <w:tab w:val="left" w:pos="7110"/>
        </w:tabs>
        <w:contextualSpacing/>
      </w:pPr>
      <w:r w:rsidRPr="00FA796F">
        <w:tab/>
      </w:r>
    </w:p>
    <w:p w14:paraId="57917210" w14:textId="77777777" w:rsidR="00B9565E" w:rsidRPr="00FA796F" w:rsidRDefault="00B9565E" w:rsidP="00A81194">
      <w:pPr>
        <w:contextualSpacing/>
      </w:pPr>
    </w:p>
    <w:p w14:paraId="750092BE" w14:textId="77777777" w:rsidR="00B9565E" w:rsidRDefault="00B9565E">
      <w:pPr>
        <w:spacing w:after="200" w:line="276" w:lineRule="auto"/>
        <w:rPr>
          <w:b/>
        </w:rPr>
      </w:pPr>
      <w:r>
        <w:rPr>
          <w:b/>
        </w:rPr>
        <w:br w:type="page"/>
      </w:r>
    </w:p>
    <w:p w14:paraId="26DE08B4" w14:textId="3A51F3BE" w:rsidR="00B9565E" w:rsidRDefault="00B9565E" w:rsidP="00E40AC8">
      <w:pPr>
        <w:jc w:val="center"/>
        <w:rPr>
          <w:b/>
        </w:rPr>
      </w:pPr>
      <w:r w:rsidRPr="0037089B">
        <w:rPr>
          <w:noProof/>
        </w:rPr>
        <w:lastRenderedPageBreak/>
        <w:drawing>
          <wp:inline distT="0" distB="0" distL="0" distR="0" wp14:anchorId="0320A47A" wp14:editId="16529379">
            <wp:extent cx="4740087" cy="1178853"/>
            <wp:effectExtent l="0" t="0" r="381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F0098C4"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9565E" w:rsidRPr="00FA796F" w14:paraId="0FE265BE" w14:textId="77777777" w:rsidTr="0037089B">
        <w:trPr>
          <w:trHeight w:val="397"/>
          <w:jc w:val="center"/>
        </w:trPr>
        <w:tc>
          <w:tcPr>
            <w:tcW w:w="1555" w:type="dxa"/>
            <w:vAlign w:val="center"/>
          </w:tcPr>
          <w:p w14:paraId="44F15398" w14:textId="77777777" w:rsidR="00B9565E" w:rsidRPr="00043723" w:rsidRDefault="00B9565E" w:rsidP="00A81194">
            <w:pPr>
              <w:pStyle w:val="Title"/>
              <w:contextualSpacing/>
              <w:jc w:val="left"/>
              <w:rPr>
                <w:b/>
                <w:szCs w:val="24"/>
              </w:rPr>
            </w:pPr>
            <w:r w:rsidRPr="00043723">
              <w:rPr>
                <w:b/>
                <w:szCs w:val="24"/>
              </w:rPr>
              <w:t xml:space="preserve">Course Code      </w:t>
            </w:r>
          </w:p>
        </w:tc>
        <w:tc>
          <w:tcPr>
            <w:tcW w:w="6662" w:type="dxa"/>
            <w:vAlign w:val="center"/>
          </w:tcPr>
          <w:p w14:paraId="7920D77D" w14:textId="77777777" w:rsidR="00B9565E" w:rsidRPr="00043723" w:rsidRDefault="00B9565E" w:rsidP="00A81194">
            <w:pPr>
              <w:pStyle w:val="Title"/>
              <w:contextualSpacing/>
              <w:jc w:val="left"/>
              <w:rPr>
                <w:b/>
                <w:szCs w:val="24"/>
              </w:rPr>
            </w:pPr>
            <w:r w:rsidRPr="00043723">
              <w:rPr>
                <w:b/>
                <w:color w:val="333333"/>
                <w:szCs w:val="24"/>
                <w:shd w:val="clear" w:color="auto" w:fill="FFFFFF"/>
              </w:rPr>
              <w:t>14MA2003/17MA2003</w:t>
            </w:r>
          </w:p>
        </w:tc>
        <w:tc>
          <w:tcPr>
            <w:tcW w:w="1417" w:type="dxa"/>
            <w:vAlign w:val="center"/>
          </w:tcPr>
          <w:p w14:paraId="7BF7DE7A"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F1EE920"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69011644" w14:textId="77777777" w:rsidTr="0037089B">
        <w:trPr>
          <w:trHeight w:val="397"/>
          <w:jc w:val="center"/>
        </w:trPr>
        <w:tc>
          <w:tcPr>
            <w:tcW w:w="1555" w:type="dxa"/>
            <w:vAlign w:val="center"/>
          </w:tcPr>
          <w:p w14:paraId="7B65D9E6" w14:textId="77777777" w:rsidR="00B9565E" w:rsidRPr="00043723" w:rsidRDefault="00B9565E" w:rsidP="00A81194">
            <w:pPr>
              <w:pStyle w:val="Title"/>
              <w:ind w:right="-160"/>
              <w:contextualSpacing/>
              <w:jc w:val="left"/>
              <w:rPr>
                <w:b/>
                <w:szCs w:val="24"/>
              </w:rPr>
            </w:pPr>
            <w:r w:rsidRPr="00043723">
              <w:rPr>
                <w:b/>
                <w:szCs w:val="24"/>
              </w:rPr>
              <w:t xml:space="preserve">Course Name     </w:t>
            </w:r>
          </w:p>
        </w:tc>
        <w:tc>
          <w:tcPr>
            <w:tcW w:w="6662" w:type="dxa"/>
            <w:vAlign w:val="center"/>
          </w:tcPr>
          <w:p w14:paraId="0D654F62" w14:textId="77777777" w:rsidR="00B9565E" w:rsidRPr="00043723" w:rsidRDefault="00B9565E" w:rsidP="00043723">
            <w:pPr>
              <w:pStyle w:val="Title"/>
              <w:contextualSpacing/>
              <w:jc w:val="left"/>
              <w:rPr>
                <w:b/>
                <w:szCs w:val="24"/>
              </w:rPr>
            </w:pPr>
            <w:r w:rsidRPr="00043723">
              <w:rPr>
                <w:b/>
                <w:color w:val="333333"/>
                <w:szCs w:val="24"/>
                <w:shd w:val="clear" w:color="auto" w:fill="FFFFFF"/>
              </w:rPr>
              <w:t>MATHEMATICAL TRANSFORMS</w:t>
            </w:r>
          </w:p>
        </w:tc>
        <w:tc>
          <w:tcPr>
            <w:tcW w:w="1417" w:type="dxa"/>
            <w:vAlign w:val="center"/>
          </w:tcPr>
          <w:p w14:paraId="02A31BC7"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466D451C" w14:textId="77777777" w:rsidR="00B9565E" w:rsidRPr="00FA796F" w:rsidRDefault="00B9565E" w:rsidP="00A81194">
            <w:pPr>
              <w:pStyle w:val="Title"/>
              <w:contextualSpacing/>
              <w:jc w:val="left"/>
              <w:rPr>
                <w:b/>
                <w:szCs w:val="24"/>
              </w:rPr>
            </w:pPr>
            <w:r w:rsidRPr="00FA796F">
              <w:rPr>
                <w:b/>
                <w:szCs w:val="24"/>
              </w:rPr>
              <w:t>100</w:t>
            </w:r>
          </w:p>
        </w:tc>
      </w:tr>
    </w:tbl>
    <w:p w14:paraId="69C03067"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B9565E" w:rsidRPr="00FA796F" w14:paraId="01DB1FFF" w14:textId="77777777" w:rsidTr="009E4F0C">
        <w:trPr>
          <w:trHeight w:val="426"/>
        </w:trPr>
        <w:tc>
          <w:tcPr>
            <w:tcW w:w="272" w:type="pct"/>
            <w:vAlign w:val="center"/>
          </w:tcPr>
          <w:p w14:paraId="0D0DC95F"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64F2EED7" w14:textId="77777777" w:rsidR="00B9565E" w:rsidRPr="00FA796F" w:rsidRDefault="00B9565E" w:rsidP="00A81194">
            <w:pPr>
              <w:contextualSpacing/>
              <w:jc w:val="center"/>
              <w:rPr>
                <w:b/>
              </w:rPr>
            </w:pPr>
            <w:r w:rsidRPr="00FA796F">
              <w:rPr>
                <w:b/>
              </w:rPr>
              <w:t>Questions</w:t>
            </w:r>
          </w:p>
        </w:tc>
        <w:tc>
          <w:tcPr>
            <w:tcW w:w="388" w:type="pct"/>
            <w:vAlign w:val="center"/>
          </w:tcPr>
          <w:p w14:paraId="56C1AA30" w14:textId="77777777" w:rsidR="00B9565E" w:rsidRPr="00FA796F" w:rsidRDefault="00B9565E" w:rsidP="00A81194">
            <w:pPr>
              <w:contextualSpacing/>
              <w:jc w:val="center"/>
              <w:rPr>
                <w:b/>
              </w:rPr>
            </w:pPr>
            <w:r w:rsidRPr="00FA796F">
              <w:rPr>
                <w:b/>
              </w:rPr>
              <w:t>CO</w:t>
            </w:r>
          </w:p>
        </w:tc>
        <w:tc>
          <w:tcPr>
            <w:tcW w:w="355" w:type="pct"/>
            <w:vAlign w:val="center"/>
          </w:tcPr>
          <w:p w14:paraId="5EAAC57C" w14:textId="77777777" w:rsidR="00B9565E" w:rsidRPr="00FA796F" w:rsidRDefault="00B9565E" w:rsidP="00A81194">
            <w:pPr>
              <w:contextualSpacing/>
              <w:jc w:val="center"/>
              <w:rPr>
                <w:b/>
              </w:rPr>
            </w:pPr>
            <w:r w:rsidRPr="00FA796F">
              <w:rPr>
                <w:b/>
              </w:rPr>
              <w:t>BL</w:t>
            </w:r>
          </w:p>
        </w:tc>
        <w:tc>
          <w:tcPr>
            <w:tcW w:w="473" w:type="pct"/>
            <w:vAlign w:val="center"/>
          </w:tcPr>
          <w:p w14:paraId="5866FBEA" w14:textId="77777777" w:rsidR="00B9565E" w:rsidRPr="00FA796F" w:rsidRDefault="00B9565E" w:rsidP="00A81194">
            <w:pPr>
              <w:contextualSpacing/>
              <w:jc w:val="center"/>
              <w:rPr>
                <w:b/>
              </w:rPr>
            </w:pPr>
            <w:r w:rsidRPr="00FA796F">
              <w:rPr>
                <w:b/>
              </w:rPr>
              <w:t>Marks</w:t>
            </w:r>
          </w:p>
        </w:tc>
      </w:tr>
      <w:tr w:rsidR="00B9565E" w:rsidRPr="00FA796F" w14:paraId="13F30C79" w14:textId="77777777" w:rsidTr="00A81194">
        <w:trPr>
          <w:trHeight w:val="487"/>
        </w:trPr>
        <w:tc>
          <w:tcPr>
            <w:tcW w:w="5000" w:type="pct"/>
            <w:gridSpan w:val="6"/>
            <w:vAlign w:val="center"/>
          </w:tcPr>
          <w:p w14:paraId="4E6720E6" w14:textId="77777777" w:rsidR="00B9565E" w:rsidRDefault="00B9565E" w:rsidP="00A81194">
            <w:pPr>
              <w:contextualSpacing/>
              <w:jc w:val="center"/>
              <w:rPr>
                <w:b/>
                <w:u w:val="single"/>
              </w:rPr>
            </w:pPr>
            <w:r w:rsidRPr="00FA796F">
              <w:rPr>
                <w:b/>
                <w:u w:val="single"/>
              </w:rPr>
              <w:t>PART – A (10 X 1 = 10 MARKS)</w:t>
            </w:r>
          </w:p>
          <w:p w14:paraId="6565F84A" w14:textId="77777777" w:rsidR="00B9565E" w:rsidRPr="00FA796F" w:rsidRDefault="00B9565E" w:rsidP="00A81194">
            <w:pPr>
              <w:contextualSpacing/>
              <w:jc w:val="center"/>
              <w:rPr>
                <w:b/>
              </w:rPr>
            </w:pPr>
            <w:r w:rsidRPr="00FA796F">
              <w:rPr>
                <w:b/>
              </w:rPr>
              <w:t>(Answer all the questions)</w:t>
            </w:r>
          </w:p>
        </w:tc>
      </w:tr>
      <w:tr w:rsidR="00B9565E" w:rsidRPr="00FA796F" w14:paraId="171C0A3E" w14:textId="77777777" w:rsidTr="00A81194">
        <w:trPr>
          <w:trHeight w:val="396"/>
        </w:trPr>
        <w:tc>
          <w:tcPr>
            <w:tcW w:w="272" w:type="pct"/>
            <w:vAlign w:val="center"/>
          </w:tcPr>
          <w:p w14:paraId="6E322C69" w14:textId="77777777" w:rsidR="00B9565E" w:rsidRPr="00FA796F" w:rsidRDefault="00B9565E" w:rsidP="00A81194">
            <w:pPr>
              <w:contextualSpacing/>
              <w:jc w:val="center"/>
            </w:pPr>
            <w:r w:rsidRPr="00FA796F">
              <w:t>1.</w:t>
            </w:r>
          </w:p>
        </w:tc>
        <w:tc>
          <w:tcPr>
            <w:tcW w:w="3512" w:type="pct"/>
            <w:gridSpan w:val="2"/>
            <w:vAlign w:val="bottom"/>
          </w:tcPr>
          <w:p w14:paraId="15DEA9AA" w14:textId="77777777" w:rsidR="00B9565E" w:rsidRPr="00C43B5B" w:rsidRDefault="00B9565E" w:rsidP="00A62D53">
            <w:pPr>
              <w:autoSpaceDE w:val="0"/>
              <w:autoSpaceDN w:val="0"/>
              <w:adjustRightInd w:val="0"/>
              <w:contextualSpacing/>
              <w:jc w:val="both"/>
            </w:pPr>
            <w:r w:rsidRPr="00C43B5B">
              <w:rPr>
                <w:i/>
              </w:rPr>
              <w:t>L</w:t>
            </w:r>
            <m:oMath>
              <m:d>
                <m:dPr>
                  <m:ctrlPr>
                    <w:rPr>
                      <w:rFonts w:ascii="Cambria Math" w:hAnsi="Cambria Math"/>
                      <w:i/>
                    </w:rPr>
                  </m:ctrlPr>
                </m:dPr>
                <m:e>
                  <m:r>
                    <w:rPr>
                      <w:rFonts w:ascii="Cambria Math" w:hAnsi="Cambria Math"/>
                    </w:rPr>
                    <m:t>cos5t</m:t>
                  </m:r>
                </m:e>
              </m:d>
              <m:r>
                <w:rPr>
                  <w:rFonts w:ascii="Cambria Math" w:hAnsi="Cambria Math"/>
                </w:rPr>
                <m:t>=</m:t>
              </m:r>
            </m:oMath>
            <w:r w:rsidRPr="00C43B5B">
              <w:t xml:space="preserve">……..   </w:t>
            </w:r>
          </w:p>
        </w:tc>
        <w:tc>
          <w:tcPr>
            <w:tcW w:w="388" w:type="pct"/>
            <w:vAlign w:val="center"/>
          </w:tcPr>
          <w:p w14:paraId="1A1F996E" w14:textId="77777777" w:rsidR="00B9565E" w:rsidRPr="00FA796F" w:rsidRDefault="00B9565E" w:rsidP="00A81194">
            <w:pPr>
              <w:contextualSpacing/>
              <w:jc w:val="center"/>
            </w:pPr>
            <w:r w:rsidRPr="00FA796F">
              <w:t>CO</w:t>
            </w:r>
            <w:r>
              <w:t>1</w:t>
            </w:r>
          </w:p>
        </w:tc>
        <w:tc>
          <w:tcPr>
            <w:tcW w:w="355" w:type="pct"/>
            <w:vAlign w:val="center"/>
          </w:tcPr>
          <w:p w14:paraId="494DCD0E" w14:textId="77777777" w:rsidR="00B9565E" w:rsidRPr="00FA796F" w:rsidRDefault="00B9565E" w:rsidP="00A81194">
            <w:pPr>
              <w:contextualSpacing/>
              <w:jc w:val="center"/>
            </w:pPr>
            <w:r>
              <w:t>R</w:t>
            </w:r>
          </w:p>
        </w:tc>
        <w:tc>
          <w:tcPr>
            <w:tcW w:w="473" w:type="pct"/>
            <w:vAlign w:val="center"/>
          </w:tcPr>
          <w:p w14:paraId="48C05F7D" w14:textId="77777777" w:rsidR="00B9565E" w:rsidRPr="00FA796F" w:rsidRDefault="00B9565E" w:rsidP="00A81194">
            <w:pPr>
              <w:contextualSpacing/>
              <w:jc w:val="center"/>
            </w:pPr>
            <w:r w:rsidRPr="00FA796F">
              <w:t>1</w:t>
            </w:r>
          </w:p>
        </w:tc>
      </w:tr>
      <w:tr w:rsidR="00B9565E" w:rsidRPr="00FA796F" w14:paraId="75CF81E8" w14:textId="77777777" w:rsidTr="00A81194">
        <w:trPr>
          <w:trHeight w:val="396"/>
        </w:trPr>
        <w:tc>
          <w:tcPr>
            <w:tcW w:w="272" w:type="pct"/>
            <w:vAlign w:val="center"/>
          </w:tcPr>
          <w:p w14:paraId="29C1991C" w14:textId="77777777" w:rsidR="00B9565E" w:rsidRPr="00FA796F" w:rsidRDefault="00B9565E" w:rsidP="00A81194">
            <w:pPr>
              <w:contextualSpacing/>
              <w:jc w:val="center"/>
            </w:pPr>
            <w:r w:rsidRPr="00FA796F">
              <w:t>2.</w:t>
            </w:r>
          </w:p>
        </w:tc>
        <w:tc>
          <w:tcPr>
            <w:tcW w:w="3512" w:type="pct"/>
            <w:gridSpan w:val="2"/>
            <w:vAlign w:val="bottom"/>
          </w:tcPr>
          <w:p w14:paraId="031B7D93" w14:textId="77777777" w:rsidR="00B9565E" w:rsidRPr="00C43B5B" w:rsidRDefault="00B9565E" w:rsidP="00A62D53">
            <w:pPr>
              <w:contextualSpacing/>
              <w:jc w:val="both"/>
            </w:pPr>
            <w:r w:rsidRPr="000E16BF">
              <w:rPr>
                <w:i/>
              </w:rPr>
              <w:t>L(t</w:t>
            </w:r>
            <w:r w:rsidRPr="000E16BF">
              <w:rPr>
                <w:i/>
                <w:vertAlign w:val="superscript"/>
              </w:rPr>
              <w:t>n</w:t>
            </w:r>
            <w:r w:rsidRPr="000E16BF">
              <w:rPr>
                <w:i/>
              </w:rPr>
              <w:t>)</w:t>
            </w:r>
            <w:r w:rsidRPr="00C43B5B">
              <w:t xml:space="preserve"> = …… </w:t>
            </w:r>
          </w:p>
        </w:tc>
        <w:tc>
          <w:tcPr>
            <w:tcW w:w="388" w:type="pct"/>
            <w:vAlign w:val="center"/>
          </w:tcPr>
          <w:p w14:paraId="50AD1EEF" w14:textId="77777777" w:rsidR="00B9565E" w:rsidRPr="00FA796F" w:rsidRDefault="00B9565E" w:rsidP="0094051D">
            <w:pPr>
              <w:contextualSpacing/>
              <w:jc w:val="center"/>
            </w:pPr>
            <w:r w:rsidRPr="00FA796F">
              <w:t>CO</w:t>
            </w:r>
            <w:r>
              <w:t>1</w:t>
            </w:r>
          </w:p>
        </w:tc>
        <w:tc>
          <w:tcPr>
            <w:tcW w:w="355" w:type="pct"/>
            <w:vAlign w:val="center"/>
          </w:tcPr>
          <w:p w14:paraId="1C8888F3" w14:textId="77777777" w:rsidR="00B9565E" w:rsidRPr="00FA796F" w:rsidRDefault="00B9565E" w:rsidP="00A81194">
            <w:pPr>
              <w:contextualSpacing/>
              <w:jc w:val="center"/>
            </w:pPr>
            <w:r>
              <w:t>R</w:t>
            </w:r>
          </w:p>
        </w:tc>
        <w:tc>
          <w:tcPr>
            <w:tcW w:w="473" w:type="pct"/>
            <w:vAlign w:val="center"/>
          </w:tcPr>
          <w:p w14:paraId="3CFA9FC1" w14:textId="77777777" w:rsidR="00B9565E" w:rsidRPr="00FA796F" w:rsidRDefault="00B9565E" w:rsidP="00A81194">
            <w:pPr>
              <w:contextualSpacing/>
              <w:jc w:val="center"/>
            </w:pPr>
            <w:r w:rsidRPr="00FA796F">
              <w:t>1</w:t>
            </w:r>
          </w:p>
        </w:tc>
      </w:tr>
      <w:tr w:rsidR="00B9565E" w:rsidRPr="00FA796F" w14:paraId="34F591DA" w14:textId="77777777" w:rsidTr="00A81194">
        <w:trPr>
          <w:trHeight w:val="396"/>
        </w:trPr>
        <w:tc>
          <w:tcPr>
            <w:tcW w:w="272" w:type="pct"/>
            <w:vAlign w:val="center"/>
          </w:tcPr>
          <w:p w14:paraId="34B79678" w14:textId="77777777" w:rsidR="00B9565E" w:rsidRPr="00FA796F" w:rsidRDefault="00B9565E" w:rsidP="00A81194">
            <w:pPr>
              <w:contextualSpacing/>
              <w:jc w:val="center"/>
            </w:pPr>
            <w:r w:rsidRPr="00FA796F">
              <w:t>3.</w:t>
            </w:r>
          </w:p>
        </w:tc>
        <w:tc>
          <w:tcPr>
            <w:tcW w:w="3512" w:type="pct"/>
            <w:gridSpan w:val="2"/>
            <w:vAlign w:val="bottom"/>
          </w:tcPr>
          <w:p w14:paraId="021456BC" w14:textId="77777777" w:rsidR="00B9565E" w:rsidRPr="00C43B5B" w:rsidRDefault="00B9565E" w:rsidP="00A81194">
            <w:pPr>
              <w:contextualSpacing/>
              <w:jc w:val="both"/>
            </w:pP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s-2</m:t>
                      </m:r>
                    </m:den>
                  </m:f>
                </m:e>
              </m:d>
            </m:oMath>
            <w:r w:rsidRPr="00C43B5B">
              <w:t>= ……</w:t>
            </w:r>
          </w:p>
        </w:tc>
        <w:tc>
          <w:tcPr>
            <w:tcW w:w="388" w:type="pct"/>
            <w:vAlign w:val="center"/>
          </w:tcPr>
          <w:p w14:paraId="6150154E" w14:textId="77777777" w:rsidR="00B9565E" w:rsidRPr="00FA796F" w:rsidRDefault="00B9565E" w:rsidP="0094051D">
            <w:pPr>
              <w:contextualSpacing/>
              <w:jc w:val="center"/>
            </w:pPr>
            <w:r w:rsidRPr="00FA796F">
              <w:t>CO</w:t>
            </w:r>
            <w:r>
              <w:t>2</w:t>
            </w:r>
          </w:p>
        </w:tc>
        <w:tc>
          <w:tcPr>
            <w:tcW w:w="355" w:type="pct"/>
            <w:vAlign w:val="center"/>
          </w:tcPr>
          <w:p w14:paraId="584E3537" w14:textId="77777777" w:rsidR="00B9565E" w:rsidRPr="00FA796F" w:rsidRDefault="00B9565E" w:rsidP="00A81194">
            <w:pPr>
              <w:contextualSpacing/>
              <w:jc w:val="center"/>
            </w:pPr>
            <w:r>
              <w:t>U</w:t>
            </w:r>
          </w:p>
        </w:tc>
        <w:tc>
          <w:tcPr>
            <w:tcW w:w="473" w:type="pct"/>
            <w:vAlign w:val="center"/>
          </w:tcPr>
          <w:p w14:paraId="4B5C74B1" w14:textId="77777777" w:rsidR="00B9565E" w:rsidRPr="00FA796F" w:rsidRDefault="00B9565E" w:rsidP="00A81194">
            <w:pPr>
              <w:contextualSpacing/>
              <w:jc w:val="center"/>
            </w:pPr>
            <w:r w:rsidRPr="00FA796F">
              <w:t>1</w:t>
            </w:r>
          </w:p>
        </w:tc>
      </w:tr>
      <w:tr w:rsidR="00B9565E" w:rsidRPr="00FA796F" w14:paraId="25B38C07" w14:textId="77777777" w:rsidTr="00A81194">
        <w:trPr>
          <w:trHeight w:val="396"/>
        </w:trPr>
        <w:tc>
          <w:tcPr>
            <w:tcW w:w="272" w:type="pct"/>
            <w:vAlign w:val="center"/>
          </w:tcPr>
          <w:p w14:paraId="4BE93315" w14:textId="77777777" w:rsidR="00B9565E" w:rsidRPr="00FA796F" w:rsidRDefault="00B9565E" w:rsidP="00A81194">
            <w:pPr>
              <w:contextualSpacing/>
              <w:jc w:val="center"/>
            </w:pPr>
            <w:r w:rsidRPr="00FA796F">
              <w:t>4.</w:t>
            </w:r>
          </w:p>
        </w:tc>
        <w:tc>
          <w:tcPr>
            <w:tcW w:w="3512" w:type="pct"/>
            <w:gridSpan w:val="2"/>
            <w:vAlign w:val="bottom"/>
          </w:tcPr>
          <w:p w14:paraId="4C599321" w14:textId="77777777" w:rsidR="00B9565E" w:rsidRPr="00C43B5B" w:rsidRDefault="00B9565E" w:rsidP="00A81194">
            <w:pPr>
              <w:contextualSpacing/>
              <w:jc w:val="both"/>
            </w:pP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m:t>
                      </m:r>
                    </m:num>
                    <m:den>
                      <m:sSup>
                        <m:sSupPr>
                          <m:ctrlPr>
                            <w:rPr>
                              <w:rFonts w:ascii="Cambria Math" w:hAnsi="Cambria Math"/>
                              <w:i/>
                            </w:rPr>
                          </m:ctrlPr>
                        </m:sSupPr>
                        <m:e>
                          <m:d>
                            <m:dPr>
                              <m:ctrlPr>
                                <w:rPr>
                                  <w:rFonts w:ascii="Cambria Math" w:hAnsi="Cambria Math"/>
                                  <w:i/>
                                </w:rPr>
                              </m:ctrlPr>
                            </m:dPr>
                            <m:e>
                              <m:r>
                                <w:rPr>
                                  <w:rFonts w:ascii="Cambria Math" w:hAnsi="Cambria Math"/>
                                </w:rPr>
                                <m:t>s-2</m:t>
                              </m:r>
                            </m:e>
                          </m:d>
                        </m:e>
                        <m:sup>
                          <m:r>
                            <w:rPr>
                              <w:rFonts w:ascii="Cambria Math" w:hAnsi="Cambria Math"/>
                            </w:rPr>
                            <m:t>3</m:t>
                          </m:r>
                        </m:sup>
                      </m:sSup>
                    </m:den>
                  </m:f>
                </m:e>
              </m:d>
            </m:oMath>
            <w:r w:rsidRPr="00C43B5B">
              <w:t xml:space="preserve">=…… </w:t>
            </w:r>
          </w:p>
        </w:tc>
        <w:tc>
          <w:tcPr>
            <w:tcW w:w="388" w:type="pct"/>
            <w:vAlign w:val="center"/>
          </w:tcPr>
          <w:p w14:paraId="236E4569" w14:textId="77777777" w:rsidR="00B9565E" w:rsidRPr="00FA796F" w:rsidRDefault="00B9565E" w:rsidP="0094051D">
            <w:pPr>
              <w:contextualSpacing/>
              <w:jc w:val="center"/>
            </w:pPr>
            <w:r w:rsidRPr="00FA796F">
              <w:t>CO</w:t>
            </w:r>
            <w:r>
              <w:t>2</w:t>
            </w:r>
          </w:p>
        </w:tc>
        <w:tc>
          <w:tcPr>
            <w:tcW w:w="355" w:type="pct"/>
            <w:vAlign w:val="center"/>
          </w:tcPr>
          <w:p w14:paraId="5869A09D" w14:textId="77777777" w:rsidR="00B9565E" w:rsidRPr="00FA796F" w:rsidRDefault="00B9565E" w:rsidP="00A81194">
            <w:pPr>
              <w:contextualSpacing/>
              <w:jc w:val="center"/>
            </w:pPr>
            <w:r>
              <w:t>U</w:t>
            </w:r>
          </w:p>
        </w:tc>
        <w:tc>
          <w:tcPr>
            <w:tcW w:w="473" w:type="pct"/>
            <w:vAlign w:val="center"/>
          </w:tcPr>
          <w:p w14:paraId="67438E36" w14:textId="77777777" w:rsidR="00B9565E" w:rsidRPr="00FA796F" w:rsidRDefault="00B9565E" w:rsidP="00A81194">
            <w:pPr>
              <w:contextualSpacing/>
              <w:jc w:val="center"/>
            </w:pPr>
            <w:r w:rsidRPr="00FA796F">
              <w:t>1</w:t>
            </w:r>
          </w:p>
        </w:tc>
      </w:tr>
      <w:tr w:rsidR="00B9565E" w:rsidRPr="00FA796F" w14:paraId="2EBDBC80" w14:textId="77777777" w:rsidTr="00A81194">
        <w:trPr>
          <w:trHeight w:val="396"/>
        </w:trPr>
        <w:tc>
          <w:tcPr>
            <w:tcW w:w="272" w:type="pct"/>
            <w:vAlign w:val="center"/>
          </w:tcPr>
          <w:p w14:paraId="740FBD49" w14:textId="77777777" w:rsidR="00B9565E" w:rsidRPr="00FA796F" w:rsidRDefault="00B9565E" w:rsidP="00A81194">
            <w:pPr>
              <w:contextualSpacing/>
              <w:jc w:val="center"/>
            </w:pPr>
            <w:r w:rsidRPr="00FA796F">
              <w:t>5.</w:t>
            </w:r>
          </w:p>
        </w:tc>
        <w:tc>
          <w:tcPr>
            <w:tcW w:w="3512" w:type="pct"/>
            <w:gridSpan w:val="2"/>
            <w:vAlign w:val="bottom"/>
          </w:tcPr>
          <w:p w14:paraId="1ADD8412" w14:textId="77777777" w:rsidR="00B9565E" w:rsidRPr="00C43B5B" w:rsidRDefault="00B9565E" w:rsidP="00A81194">
            <w:pPr>
              <w:pStyle w:val="Default"/>
              <w:contextualSpacing/>
              <w:jc w:val="both"/>
            </w:pPr>
            <w:r w:rsidRPr="00C43B5B">
              <w:t xml:space="preserve">State the </w:t>
            </w:r>
            <w:r w:rsidRPr="00C43B5B">
              <w:rPr>
                <w:i/>
              </w:rPr>
              <w:t>Linearity property</w:t>
            </w:r>
            <w:r w:rsidRPr="00C43B5B">
              <w:t xml:space="preserve"> of Fourier Transforms.</w:t>
            </w:r>
          </w:p>
        </w:tc>
        <w:tc>
          <w:tcPr>
            <w:tcW w:w="388" w:type="pct"/>
            <w:vAlign w:val="center"/>
          </w:tcPr>
          <w:p w14:paraId="3F206567" w14:textId="77777777" w:rsidR="00B9565E" w:rsidRPr="00FA796F" w:rsidRDefault="00B9565E" w:rsidP="0094051D">
            <w:pPr>
              <w:contextualSpacing/>
              <w:jc w:val="center"/>
            </w:pPr>
            <w:r w:rsidRPr="00FA796F">
              <w:t>CO</w:t>
            </w:r>
            <w:r>
              <w:t>3</w:t>
            </w:r>
          </w:p>
        </w:tc>
        <w:tc>
          <w:tcPr>
            <w:tcW w:w="355" w:type="pct"/>
            <w:vAlign w:val="center"/>
          </w:tcPr>
          <w:p w14:paraId="58DF0977" w14:textId="77777777" w:rsidR="00B9565E" w:rsidRPr="00FA796F" w:rsidRDefault="00B9565E" w:rsidP="00A81194">
            <w:pPr>
              <w:contextualSpacing/>
              <w:jc w:val="center"/>
            </w:pPr>
            <w:r>
              <w:t>U</w:t>
            </w:r>
          </w:p>
        </w:tc>
        <w:tc>
          <w:tcPr>
            <w:tcW w:w="473" w:type="pct"/>
            <w:vAlign w:val="center"/>
          </w:tcPr>
          <w:p w14:paraId="7F7B0D64" w14:textId="77777777" w:rsidR="00B9565E" w:rsidRPr="00FA796F" w:rsidRDefault="00B9565E" w:rsidP="00A81194">
            <w:pPr>
              <w:contextualSpacing/>
              <w:jc w:val="center"/>
            </w:pPr>
            <w:r w:rsidRPr="00FA796F">
              <w:t>1</w:t>
            </w:r>
          </w:p>
        </w:tc>
      </w:tr>
      <w:tr w:rsidR="00B9565E" w:rsidRPr="00FA796F" w14:paraId="460A10E4" w14:textId="77777777" w:rsidTr="00A81194">
        <w:trPr>
          <w:trHeight w:val="396"/>
        </w:trPr>
        <w:tc>
          <w:tcPr>
            <w:tcW w:w="272" w:type="pct"/>
            <w:vAlign w:val="center"/>
          </w:tcPr>
          <w:p w14:paraId="3FF5480D" w14:textId="77777777" w:rsidR="00B9565E" w:rsidRPr="00FA796F" w:rsidRDefault="00B9565E" w:rsidP="00A81194">
            <w:pPr>
              <w:contextualSpacing/>
              <w:jc w:val="center"/>
            </w:pPr>
            <w:r w:rsidRPr="00FA796F">
              <w:t>6.</w:t>
            </w:r>
          </w:p>
        </w:tc>
        <w:tc>
          <w:tcPr>
            <w:tcW w:w="3512" w:type="pct"/>
            <w:gridSpan w:val="2"/>
            <w:vAlign w:val="bottom"/>
          </w:tcPr>
          <w:p w14:paraId="3FD9F47D" w14:textId="77777777" w:rsidR="00B9565E" w:rsidRPr="00C43B5B" w:rsidRDefault="00B9565E" w:rsidP="00A81194">
            <w:pPr>
              <w:contextualSpacing/>
              <w:jc w:val="both"/>
            </w:pPr>
            <w:r w:rsidRPr="00C43B5B">
              <w:t xml:space="preserve">The </w:t>
            </w:r>
            <w:r w:rsidRPr="000E16BF">
              <w:rPr>
                <w:i/>
              </w:rPr>
              <w:t>Fourier Cosine Transform</w:t>
            </w:r>
            <w:r w:rsidRPr="00C43B5B">
              <w:t xml:space="preserve"> of </w:t>
            </w:r>
            <w:r w:rsidRPr="000E16BF">
              <w:rPr>
                <w:i/>
              </w:rPr>
              <w:t xml:space="preserve">e </w:t>
            </w:r>
            <w:r w:rsidRPr="000E16BF">
              <w:rPr>
                <w:i/>
                <w:vertAlign w:val="superscript"/>
              </w:rPr>
              <w:t>–  ax</w:t>
            </w:r>
            <w:r w:rsidRPr="00C43B5B">
              <w:rPr>
                <w:vertAlign w:val="superscript"/>
              </w:rPr>
              <w:t xml:space="preserve"> </w:t>
            </w:r>
            <w:r w:rsidRPr="00C43B5B">
              <w:t xml:space="preserve">is …….. </w:t>
            </w:r>
          </w:p>
        </w:tc>
        <w:tc>
          <w:tcPr>
            <w:tcW w:w="388" w:type="pct"/>
            <w:vAlign w:val="center"/>
          </w:tcPr>
          <w:p w14:paraId="27852A1E" w14:textId="77777777" w:rsidR="00B9565E" w:rsidRPr="00FA796F" w:rsidRDefault="00B9565E" w:rsidP="0094051D">
            <w:pPr>
              <w:contextualSpacing/>
              <w:jc w:val="center"/>
            </w:pPr>
            <w:r w:rsidRPr="00FA796F">
              <w:t>CO</w:t>
            </w:r>
            <w:r>
              <w:t>3</w:t>
            </w:r>
          </w:p>
        </w:tc>
        <w:tc>
          <w:tcPr>
            <w:tcW w:w="355" w:type="pct"/>
            <w:vAlign w:val="center"/>
          </w:tcPr>
          <w:p w14:paraId="3AAD780C" w14:textId="77777777" w:rsidR="00B9565E" w:rsidRPr="00FA796F" w:rsidRDefault="00B9565E" w:rsidP="00A81194">
            <w:pPr>
              <w:contextualSpacing/>
              <w:jc w:val="center"/>
            </w:pPr>
            <w:r>
              <w:t>An</w:t>
            </w:r>
          </w:p>
        </w:tc>
        <w:tc>
          <w:tcPr>
            <w:tcW w:w="473" w:type="pct"/>
            <w:vAlign w:val="center"/>
          </w:tcPr>
          <w:p w14:paraId="2BE33236" w14:textId="77777777" w:rsidR="00B9565E" w:rsidRPr="00FA796F" w:rsidRDefault="00B9565E" w:rsidP="00A81194">
            <w:pPr>
              <w:contextualSpacing/>
              <w:jc w:val="center"/>
            </w:pPr>
            <w:r w:rsidRPr="00FA796F">
              <w:t>1</w:t>
            </w:r>
          </w:p>
        </w:tc>
      </w:tr>
      <w:tr w:rsidR="00B9565E" w:rsidRPr="00FA796F" w14:paraId="6E79F0E4" w14:textId="77777777" w:rsidTr="00A81194">
        <w:trPr>
          <w:trHeight w:val="396"/>
        </w:trPr>
        <w:tc>
          <w:tcPr>
            <w:tcW w:w="272" w:type="pct"/>
            <w:vAlign w:val="center"/>
          </w:tcPr>
          <w:p w14:paraId="0B36DB6A" w14:textId="77777777" w:rsidR="00B9565E" w:rsidRPr="00FA796F" w:rsidRDefault="00B9565E" w:rsidP="00A81194">
            <w:pPr>
              <w:contextualSpacing/>
              <w:jc w:val="center"/>
            </w:pPr>
            <w:r w:rsidRPr="00FA796F">
              <w:t>7.</w:t>
            </w:r>
          </w:p>
        </w:tc>
        <w:tc>
          <w:tcPr>
            <w:tcW w:w="3512" w:type="pct"/>
            <w:gridSpan w:val="2"/>
            <w:vAlign w:val="bottom"/>
          </w:tcPr>
          <w:p w14:paraId="528C2A27" w14:textId="77777777" w:rsidR="00B9565E" w:rsidRPr="00C43B5B" w:rsidRDefault="00B9565E" w:rsidP="00C43B5B">
            <w:pPr>
              <w:pStyle w:val="ListParagraph"/>
              <w:ind w:left="0"/>
              <w:jc w:val="both"/>
              <w:rPr>
                <w:noProof/>
                <w:lang w:eastAsia="zh-TW"/>
              </w:rPr>
            </w:pPr>
            <w:r w:rsidRPr="000E16BF">
              <w:rPr>
                <w:i/>
              </w:rPr>
              <w:t>Z(cos</w:t>
            </w:r>
            <w:r w:rsidRPr="000E16BF">
              <w:rPr>
                <w:i/>
                <w:position w:val="-6"/>
              </w:rPr>
              <w:object w:dxaOrig="360" w:dyaOrig="279" w14:anchorId="0631D36F">
                <v:shape id="_x0000_i1129" type="#_x0000_t75" style="width:18pt;height:13.5pt" o:ole="">
                  <v:imagedata r:id="rId233" o:title=""/>
                </v:shape>
                <o:OLEObject Type="Embed" ProgID="Equation.3" ShapeID="_x0000_i1129" DrawAspect="Content" ObjectID="_1751527257" r:id="rId234"/>
              </w:object>
            </w:r>
            <w:r w:rsidRPr="000E16BF">
              <w:rPr>
                <w:i/>
              </w:rPr>
              <w:t>)</w:t>
            </w:r>
            <w:r w:rsidRPr="00C43B5B">
              <w:t xml:space="preserve">  = ……. </w:t>
            </w:r>
          </w:p>
        </w:tc>
        <w:tc>
          <w:tcPr>
            <w:tcW w:w="388" w:type="pct"/>
            <w:vAlign w:val="center"/>
          </w:tcPr>
          <w:p w14:paraId="663A004B" w14:textId="77777777" w:rsidR="00B9565E" w:rsidRPr="00FA796F" w:rsidRDefault="00B9565E" w:rsidP="0094051D">
            <w:pPr>
              <w:contextualSpacing/>
              <w:jc w:val="center"/>
            </w:pPr>
            <w:r w:rsidRPr="00FA796F">
              <w:t>CO</w:t>
            </w:r>
            <w:r>
              <w:t>4</w:t>
            </w:r>
          </w:p>
        </w:tc>
        <w:tc>
          <w:tcPr>
            <w:tcW w:w="355" w:type="pct"/>
            <w:vAlign w:val="center"/>
          </w:tcPr>
          <w:p w14:paraId="5A2A2D30" w14:textId="77777777" w:rsidR="00B9565E" w:rsidRPr="00FA796F" w:rsidRDefault="00B9565E" w:rsidP="00A81194">
            <w:pPr>
              <w:contextualSpacing/>
              <w:jc w:val="center"/>
            </w:pPr>
            <w:r>
              <w:t>A</w:t>
            </w:r>
          </w:p>
        </w:tc>
        <w:tc>
          <w:tcPr>
            <w:tcW w:w="473" w:type="pct"/>
            <w:vAlign w:val="center"/>
          </w:tcPr>
          <w:p w14:paraId="1F147284" w14:textId="77777777" w:rsidR="00B9565E" w:rsidRPr="00FA796F" w:rsidRDefault="00B9565E" w:rsidP="00A81194">
            <w:pPr>
              <w:contextualSpacing/>
              <w:jc w:val="center"/>
            </w:pPr>
            <w:r w:rsidRPr="00FA796F">
              <w:t>1</w:t>
            </w:r>
          </w:p>
        </w:tc>
      </w:tr>
      <w:tr w:rsidR="00B9565E" w:rsidRPr="00FA796F" w14:paraId="70545EEF" w14:textId="77777777" w:rsidTr="00A81194">
        <w:trPr>
          <w:trHeight w:val="396"/>
        </w:trPr>
        <w:tc>
          <w:tcPr>
            <w:tcW w:w="272" w:type="pct"/>
            <w:vAlign w:val="center"/>
          </w:tcPr>
          <w:p w14:paraId="571B4AD8" w14:textId="77777777" w:rsidR="00B9565E" w:rsidRPr="00FA796F" w:rsidRDefault="00B9565E" w:rsidP="00A81194">
            <w:pPr>
              <w:contextualSpacing/>
              <w:jc w:val="center"/>
            </w:pPr>
            <w:r w:rsidRPr="00FA796F">
              <w:t>8.</w:t>
            </w:r>
          </w:p>
        </w:tc>
        <w:tc>
          <w:tcPr>
            <w:tcW w:w="3512" w:type="pct"/>
            <w:gridSpan w:val="2"/>
            <w:vAlign w:val="bottom"/>
          </w:tcPr>
          <w:p w14:paraId="4D132F96" w14:textId="77777777" w:rsidR="00B9565E" w:rsidRPr="00C43B5B" w:rsidRDefault="00B9565E" w:rsidP="00A81194">
            <w:pPr>
              <w:contextualSpacing/>
              <w:jc w:val="both"/>
              <w:rPr>
                <w:b/>
                <w:bCs/>
              </w:rPr>
            </w:pPr>
            <w:r w:rsidRPr="000E16BF">
              <w:rPr>
                <w:i/>
              </w:rPr>
              <w:t>Z</w:t>
            </w:r>
            <w:r w:rsidRPr="00C43B5B">
              <w:rPr>
                <w:position w:val="-10"/>
              </w:rPr>
              <w:object w:dxaOrig="680" w:dyaOrig="360" w14:anchorId="40890EC8">
                <v:shape id="_x0000_i1130" type="#_x0000_t75" style="width:33.75pt;height:18pt" o:ole="">
                  <v:imagedata r:id="rId235" o:title=""/>
                </v:shape>
                <o:OLEObject Type="Embed" ProgID="Equation.3" ShapeID="_x0000_i1130" DrawAspect="Content" ObjectID="_1751527258" r:id="rId236"/>
              </w:object>
            </w:r>
            <w:r w:rsidRPr="00C43B5B">
              <w:rPr>
                <w:position w:val="-10"/>
              </w:rPr>
              <w:t xml:space="preserve"> = …… </w:t>
            </w:r>
          </w:p>
        </w:tc>
        <w:tc>
          <w:tcPr>
            <w:tcW w:w="388" w:type="pct"/>
            <w:vAlign w:val="center"/>
          </w:tcPr>
          <w:p w14:paraId="741575A4" w14:textId="77777777" w:rsidR="00B9565E" w:rsidRPr="00FA796F" w:rsidRDefault="00B9565E" w:rsidP="0094051D">
            <w:pPr>
              <w:contextualSpacing/>
              <w:jc w:val="center"/>
            </w:pPr>
            <w:r w:rsidRPr="00FA796F">
              <w:t>CO</w:t>
            </w:r>
            <w:r>
              <w:t>4</w:t>
            </w:r>
          </w:p>
        </w:tc>
        <w:tc>
          <w:tcPr>
            <w:tcW w:w="355" w:type="pct"/>
            <w:vAlign w:val="center"/>
          </w:tcPr>
          <w:p w14:paraId="764F00D9" w14:textId="77777777" w:rsidR="00B9565E" w:rsidRPr="00FA796F" w:rsidRDefault="00B9565E" w:rsidP="00A81194">
            <w:pPr>
              <w:contextualSpacing/>
              <w:jc w:val="center"/>
            </w:pPr>
            <w:r>
              <w:t>A</w:t>
            </w:r>
          </w:p>
        </w:tc>
        <w:tc>
          <w:tcPr>
            <w:tcW w:w="473" w:type="pct"/>
            <w:vAlign w:val="center"/>
          </w:tcPr>
          <w:p w14:paraId="4FE070CE" w14:textId="77777777" w:rsidR="00B9565E" w:rsidRPr="00FA796F" w:rsidRDefault="00B9565E" w:rsidP="00A81194">
            <w:pPr>
              <w:contextualSpacing/>
              <w:jc w:val="center"/>
            </w:pPr>
            <w:r w:rsidRPr="00FA796F">
              <w:t>1</w:t>
            </w:r>
          </w:p>
        </w:tc>
      </w:tr>
      <w:tr w:rsidR="00B9565E" w:rsidRPr="00FA796F" w14:paraId="79C18D43" w14:textId="77777777" w:rsidTr="00A81194">
        <w:trPr>
          <w:trHeight w:val="396"/>
        </w:trPr>
        <w:tc>
          <w:tcPr>
            <w:tcW w:w="272" w:type="pct"/>
            <w:vAlign w:val="center"/>
          </w:tcPr>
          <w:p w14:paraId="6FCAD754" w14:textId="77777777" w:rsidR="00B9565E" w:rsidRPr="00FA796F" w:rsidRDefault="00B9565E" w:rsidP="00A81194">
            <w:pPr>
              <w:contextualSpacing/>
              <w:jc w:val="center"/>
            </w:pPr>
            <w:r w:rsidRPr="00FA796F">
              <w:t>9.</w:t>
            </w:r>
          </w:p>
        </w:tc>
        <w:tc>
          <w:tcPr>
            <w:tcW w:w="3512" w:type="pct"/>
            <w:gridSpan w:val="2"/>
            <w:vAlign w:val="bottom"/>
          </w:tcPr>
          <w:p w14:paraId="53B3AFEB" w14:textId="77777777" w:rsidR="00B9565E" w:rsidRPr="00C43B5B" w:rsidRDefault="00B9565E" w:rsidP="00A81194">
            <w:pPr>
              <w:pStyle w:val="ListParagraph"/>
              <w:ind w:left="0"/>
              <w:jc w:val="both"/>
              <w:rPr>
                <w:noProof/>
                <w:lang w:eastAsia="zh-TW"/>
              </w:rPr>
            </w:pPr>
            <w:r w:rsidRPr="00C43B5B">
              <w:rPr>
                <w:position w:val="-4"/>
                <w:vertAlign w:val="superscript"/>
              </w:rPr>
              <w:object w:dxaOrig="400" w:dyaOrig="300" w14:anchorId="6508F71B">
                <v:shape id="_x0000_i1131" type="#_x0000_t75" style="width:19.5pt;height:15pt" o:ole="">
                  <v:imagedata r:id="rId237" o:title=""/>
                </v:shape>
                <o:OLEObject Type="Embed" ProgID="Equation.3" ShapeID="_x0000_i1131" DrawAspect="Content" ObjectID="_1751527259" r:id="rId238"/>
              </w:object>
            </w:r>
            <w:r w:rsidRPr="00C43B5B">
              <w:rPr>
                <w:position w:val="-32"/>
              </w:rPr>
              <w:object w:dxaOrig="1100" w:dyaOrig="760" w14:anchorId="23FCA898">
                <v:shape id="_x0000_i1132" type="#_x0000_t75" style="width:54.75pt;height:38.25pt" o:ole="">
                  <v:imagedata r:id="rId239" o:title=""/>
                </v:shape>
                <o:OLEObject Type="Embed" ProgID="Equation.3" ShapeID="_x0000_i1132" DrawAspect="Content" ObjectID="_1751527260" r:id="rId240"/>
              </w:object>
            </w:r>
            <w:r w:rsidRPr="00C43B5B">
              <w:t xml:space="preserve">  = …… </w:t>
            </w:r>
          </w:p>
        </w:tc>
        <w:tc>
          <w:tcPr>
            <w:tcW w:w="388" w:type="pct"/>
            <w:vAlign w:val="center"/>
          </w:tcPr>
          <w:p w14:paraId="2F70B4B2" w14:textId="77777777" w:rsidR="00B9565E" w:rsidRPr="00FA796F" w:rsidRDefault="00B9565E" w:rsidP="0094051D">
            <w:pPr>
              <w:contextualSpacing/>
              <w:jc w:val="center"/>
            </w:pPr>
            <w:r w:rsidRPr="00FA796F">
              <w:t>CO</w:t>
            </w:r>
            <w:r>
              <w:t>5</w:t>
            </w:r>
          </w:p>
        </w:tc>
        <w:tc>
          <w:tcPr>
            <w:tcW w:w="355" w:type="pct"/>
            <w:vAlign w:val="center"/>
          </w:tcPr>
          <w:p w14:paraId="11D0E0D7" w14:textId="77777777" w:rsidR="00B9565E" w:rsidRPr="00FA796F" w:rsidRDefault="00B9565E" w:rsidP="00A81194">
            <w:pPr>
              <w:contextualSpacing/>
              <w:jc w:val="center"/>
            </w:pPr>
            <w:r>
              <w:t>U</w:t>
            </w:r>
          </w:p>
        </w:tc>
        <w:tc>
          <w:tcPr>
            <w:tcW w:w="473" w:type="pct"/>
            <w:vAlign w:val="center"/>
          </w:tcPr>
          <w:p w14:paraId="154E5939" w14:textId="77777777" w:rsidR="00B9565E" w:rsidRPr="00FA796F" w:rsidRDefault="00B9565E" w:rsidP="00A81194">
            <w:pPr>
              <w:contextualSpacing/>
              <w:jc w:val="center"/>
            </w:pPr>
            <w:r w:rsidRPr="00FA796F">
              <w:t>1</w:t>
            </w:r>
          </w:p>
        </w:tc>
      </w:tr>
      <w:tr w:rsidR="00B9565E" w:rsidRPr="00FA796F" w14:paraId="4DF802DF" w14:textId="77777777" w:rsidTr="00A81194">
        <w:trPr>
          <w:trHeight w:val="396"/>
        </w:trPr>
        <w:tc>
          <w:tcPr>
            <w:tcW w:w="272" w:type="pct"/>
            <w:vAlign w:val="center"/>
          </w:tcPr>
          <w:p w14:paraId="11552DF7" w14:textId="77777777" w:rsidR="00B9565E" w:rsidRPr="00FA796F" w:rsidRDefault="00B9565E" w:rsidP="00A81194">
            <w:pPr>
              <w:contextualSpacing/>
              <w:jc w:val="center"/>
            </w:pPr>
            <w:r w:rsidRPr="00FA796F">
              <w:t>10.</w:t>
            </w:r>
          </w:p>
        </w:tc>
        <w:tc>
          <w:tcPr>
            <w:tcW w:w="3512" w:type="pct"/>
            <w:gridSpan w:val="2"/>
            <w:vAlign w:val="bottom"/>
          </w:tcPr>
          <w:p w14:paraId="0BD1227E" w14:textId="77777777" w:rsidR="00B9565E" w:rsidRPr="00C43B5B" w:rsidRDefault="00B9565E" w:rsidP="00A81194">
            <w:pPr>
              <w:contextualSpacing/>
              <w:jc w:val="both"/>
            </w:pPr>
            <w:r w:rsidRPr="00AC79C0">
              <w:rPr>
                <w:rFonts w:eastAsia="Calibri"/>
                <w:position w:val="-28"/>
              </w:rPr>
              <w:object w:dxaOrig="1180" w:dyaOrig="680" w14:anchorId="2EDC8445">
                <v:shape id="_x0000_i1133" type="#_x0000_t75" style="width:59.25pt;height:33.75pt" o:ole="">
                  <v:imagedata r:id="rId241" o:title=""/>
                </v:shape>
                <o:OLEObject Type="Embed" ProgID="Equation.DSMT4" ShapeID="_x0000_i1133" DrawAspect="Content" ObjectID="_1751527261" r:id="rId242"/>
              </w:object>
            </w:r>
            <w:r w:rsidRPr="00C43B5B">
              <w:rPr>
                <w:rFonts w:eastAsia="Calibri"/>
              </w:rPr>
              <w:t xml:space="preserve">…… </w:t>
            </w:r>
          </w:p>
        </w:tc>
        <w:tc>
          <w:tcPr>
            <w:tcW w:w="388" w:type="pct"/>
            <w:vAlign w:val="center"/>
          </w:tcPr>
          <w:p w14:paraId="7124F35E" w14:textId="77777777" w:rsidR="00B9565E" w:rsidRPr="00FA796F" w:rsidRDefault="00B9565E" w:rsidP="0094051D">
            <w:pPr>
              <w:contextualSpacing/>
              <w:jc w:val="center"/>
            </w:pPr>
            <w:r w:rsidRPr="00FA796F">
              <w:t>CO</w:t>
            </w:r>
            <w:r>
              <w:t>5</w:t>
            </w:r>
          </w:p>
        </w:tc>
        <w:tc>
          <w:tcPr>
            <w:tcW w:w="355" w:type="pct"/>
            <w:vAlign w:val="center"/>
          </w:tcPr>
          <w:p w14:paraId="319954CF" w14:textId="77777777" w:rsidR="00B9565E" w:rsidRPr="00FA796F" w:rsidRDefault="00B9565E" w:rsidP="00A81194">
            <w:pPr>
              <w:contextualSpacing/>
              <w:jc w:val="center"/>
            </w:pPr>
            <w:r>
              <w:t>An</w:t>
            </w:r>
          </w:p>
        </w:tc>
        <w:tc>
          <w:tcPr>
            <w:tcW w:w="473" w:type="pct"/>
            <w:vAlign w:val="center"/>
          </w:tcPr>
          <w:p w14:paraId="6257662F" w14:textId="77777777" w:rsidR="00B9565E" w:rsidRPr="00FA796F" w:rsidRDefault="00B9565E" w:rsidP="00A81194">
            <w:pPr>
              <w:contextualSpacing/>
              <w:jc w:val="center"/>
            </w:pPr>
            <w:r w:rsidRPr="00FA796F">
              <w:t>1</w:t>
            </w:r>
          </w:p>
        </w:tc>
      </w:tr>
      <w:tr w:rsidR="00B9565E" w:rsidRPr="00FA796F" w14:paraId="7F28855B" w14:textId="77777777" w:rsidTr="00A81194">
        <w:trPr>
          <w:trHeight w:val="551"/>
        </w:trPr>
        <w:tc>
          <w:tcPr>
            <w:tcW w:w="5000" w:type="pct"/>
            <w:gridSpan w:val="6"/>
            <w:vAlign w:val="center"/>
          </w:tcPr>
          <w:p w14:paraId="3E931122" w14:textId="77777777" w:rsidR="00B9565E" w:rsidRDefault="00B9565E" w:rsidP="00A81194">
            <w:pPr>
              <w:contextualSpacing/>
              <w:jc w:val="center"/>
              <w:rPr>
                <w:b/>
                <w:u w:val="single"/>
              </w:rPr>
            </w:pPr>
            <w:r w:rsidRPr="00FA796F">
              <w:rPr>
                <w:b/>
                <w:u w:val="single"/>
              </w:rPr>
              <w:t>PART – B (6 X 3 = 18 MARKS)</w:t>
            </w:r>
          </w:p>
          <w:p w14:paraId="2B052350"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07DA0233" w14:textId="77777777" w:rsidTr="00A81194">
        <w:trPr>
          <w:trHeight w:val="436"/>
        </w:trPr>
        <w:tc>
          <w:tcPr>
            <w:tcW w:w="272" w:type="pct"/>
            <w:vAlign w:val="center"/>
          </w:tcPr>
          <w:p w14:paraId="5090F755" w14:textId="77777777" w:rsidR="00B9565E" w:rsidRPr="00FA796F" w:rsidRDefault="00B9565E" w:rsidP="00A81194">
            <w:pPr>
              <w:pStyle w:val="NoSpacing"/>
              <w:contextualSpacing/>
            </w:pPr>
            <w:r w:rsidRPr="00FA796F">
              <w:t>11.</w:t>
            </w:r>
          </w:p>
        </w:tc>
        <w:tc>
          <w:tcPr>
            <w:tcW w:w="3512" w:type="pct"/>
            <w:gridSpan w:val="2"/>
            <w:vAlign w:val="bottom"/>
          </w:tcPr>
          <w:p w14:paraId="646D5AB5" w14:textId="77777777" w:rsidR="00B9565E" w:rsidRPr="000E16BF" w:rsidRDefault="00B9565E" w:rsidP="00A81194">
            <w:pPr>
              <w:pStyle w:val="NoSpacing"/>
              <w:contextualSpacing/>
              <w:jc w:val="both"/>
            </w:pPr>
            <w:r w:rsidRPr="000E16BF">
              <w:t>Find</w:t>
            </w:r>
            <w:r w:rsidRPr="000E16BF">
              <w:rPr>
                <w:rFonts w:eastAsia="Calibri"/>
                <w:position w:val="-16"/>
              </w:rPr>
              <w:object w:dxaOrig="1160" w:dyaOrig="440" w14:anchorId="5CCB159E">
                <v:shape id="_x0000_i1134" type="#_x0000_t75" style="width:58.5pt;height:21.75pt" o:ole="">
                  <v:imagedata r:id="rId243" o:title=""/>
                </v:shape>
                <o:OLEObject Type="Embed" ProgID="Equation.DSMT4" ShapeID="_x0000_i1134" DrawAspect="Content" ObjectID="_1751527262" r:id="rId244"/>
              </w:object>
            </w:r>
            <w:r w:rsidRPr="000E16BF">
              <w:rPr>
                <w:rFonts w:eastAsia="Calibri"/>
              </w:rPr>
              <w:t xml:space="preserve">. </w:t>
            </w:r>
          </w:p>
        </w:tc>
        <w:tc>
          <w:tcPr>
            <w:tcW w:w="388" w:type="pct"/>
            <w:vAlign w:val="center"/>
          </w:tcPr>
          <w:p w14:paraId="523DC1FF" w14:textId="77777777" w:rsidR="00B9565E" w:rsidRPr="00FA796F" w:rsidRDefault="00B9565E" w:rsidP="0094051D">
            <w:pPr>
              <w:pStyle w:val="NoSpacing"/>
              <w:contextualSpacing/>
              <w:jc w:val="center"/>
            </w:pPr>
            <w:r w:rsidRPr="00FA796F">
              <w:t>CO</w:t>
            </w:r>
            <w:r>
              <w:t>1</w:t>
            </w:r>
          </w:p>
        </w:tc>
        <w:tc>
          <w:tcPr>
            <w:tcW w:w="355" w:type="pct"/>
            <w:vAlign w:val="center"/>
          </w:tcPr>
          <w:p w14:paraId="26483139" w14:textId="77777777" w:rsidR="00B9565E" w:rsidRPr="00FA796F" w:rsidRDefault="00B9565E" w:rsidP="00A81194">
            <w:pPr>
              <w:pStyle w:val="NoSpacing"/>
              <w:contextualSpacing/>
              <w:jc w:val="center"/>
            </w:pPr>
            <w:r>
              <w:t>An</w:t>
            </w:r>
          </w:p>
        </w:tc>
        <w:tc>
          <w:tcPr>
            <w:tcW w:w="473" w:type="pct"/>
            <w:vAlign w:val="center"/>
          </w:tcPr>
          <w:p w14:paraId="3A952C87" w14:textId="77777777" w:rsidR="00B9565E" w:rsidRPr="00FA796F" w:rsidRDefault="00B9565E" w:rsidP="00A81194">
            <w:pPr>
              <w:pStyle w:val="NoSpacing"/>
              <w:contextualSpacing/>
              <w:jc w:val="center"/>
            </w:pPr>
            <w:r w:rsidRPr="00FA796F">
              <w:t>3</w:t>
            </w:r>
          </w:p>
        </w:tc>
      </w:tr>
      <w:tr w:rsidR="00B9565E" w:rsidRPr="00FA796F" w14:paraId="3F5D3031" w14:textId="77777777" w:rsidTr="00A81194">
        <w:trPr>
          <w:trHeight w:val="436"/>
        </w:trPr>
        <w:tc>
          <w:tcPr>
            <w:tcW w:w="272" w:type="pct"/>
            <w:vAlign w:val="center"/>
          </w:tcPr>
          <w:p w14:paraId="5193191F" w14:textId="77777777" w:rsidR="00B9565E" w:rsidRPr="00FA796F" w:rsidRDefault="00B9565E" w:rsidP="00A81194">
            <w:pPr>
              <w:pStyle w:val="NoSpacing"/>
              <w:contextualSpacing/>
            </w:pPr>
            <w:r w:rsidRPr="00FA796F">
              <w:t>12.</w:t>
            </w:r>
          </w:p>
        </w:tc>
        <w:tc>
          <w:tcPr>
            <w:tcW w:w="3512" w:type="pct"/>
            <w:gridSpan w:val="2"/>
            <w:vAlign w:val="bottom"/>
          </w:tcPr>
          <w:p w14:paraId="133795C1" w14:textId="77777777" w:rsidR="00B9565E" w:rsidRPr="000E16BF" w:rsidRDefault="00B9565E" w:rsidP="00A81194">
            <w:pPr>
              <w:pStyle w:val="NoSpacing"/>
              <w:contextualSpacing/>
              <w:jc w:val="both"/>
            </w:pPr>
            <w:r w:rsidRPr="000E16BF">
              <w:t xml:space="preserve">State </w:t>
            </w:r>
            <w:r w:rsidRPr="000E16BF">
              <w:rPr>
                <w:i/>
              </w:rPr>
              <w:t>Convolution Theorem</w:t>
            </w:r>
            <w:r w:rsidRPr="000E16BF">
              <w:t xml:space="preserve">  of  Laplace Transform.</w:t>
            </w:r>
          </w:p>
        </w:tc>
        <w:tc>
          <w:tcPr>
            <w:tcW w:w="388" w:type="pct"/>
            <w:vAlign w:val="center"/>
          </w:tcPr>
          <w:p w14:paraId="5678B845" w14:textId="77777777" w:rsidR="00B9565E" w:rsidRPr="00FA796F" w:rsidRDefault="00B9565E" w:rsidP="0094051D">
            <w:pPr>
              <w:pStyle w:val="NoSpacing"/>
              <w:contextualSpacing/>
              <w:jc w:val="center"/>
            </w:pPr>
            <w:r w:rsidRPr="00FA796F">
              <w:t>CO</w:t>
            </w:r>
            <w:r>
              <w:t>2</w:t>
            </w:r>
          </w:p>
        </w:tc>
        <w:tc>
          <w:tcPr>
            <w:tcW w:w="355" w:type="pct"/>
            <w:vAlign w:val="center"/>
          </w:tcPr>
          <w:p w14:paraId="704220E1" w14:textId="77777777" w:rsidR="00B9565E" w:rsidRPr="00FA796F" w:rsidRDefault="00B9565E" w:rsidP="00A81194">
            <w:pPr>
              <w:pStyle w:val="NoSpacing"/>
              <w:contextualSpacing/>
              <w:jc w:val="center"/>
            </w:pPr>
            <w:r>
              <w:t>R</w:t>
            </w:r>
          </w:p>
        </w:tc>
        <w:tc>
          <w:tcPr>
            <w:tcW w:w="473" w:type="pct"/>
            <w:vAlign w:val="center"/>
          </w:tcPr>
          <w:p w14:paraId="33F45492" w14:textId="77777777" w:rsidR="00B9565E" w:rsidRPr="00FA796F" w:rsidRDefault="00B9565E" w:rsidP="00A81194">
            <w:pPr>
              <w:pStyle w:val="NoSpacing"/>
              <w:contextualSpacing/>
              <w:jc w:val="center"/>
            </w:pPr>
            <w:r w:rsidRPr="00FA796F">
              <w:t>3</w:t>
            </w:r>
          </w:p>
        </w:tc>
      </w:tr>
      <w:tr w:rsidR="00B9565E" w:rsidRPr="00FA796F" w14:paraId="5D532E25" w14:textId="77777777" w:rsidTr="00A81194">
        <w:trPr>
          <w:trHeight w:val="436"/>
        </w:trPr>
        <w:tc>
          <w:tcPr>
            <w:tcW w:w="272" w:type="pct"/>
            <w:vAlign w:val="center"/>
          </w:tcPr>
          <w:p w14:paraId="750EA8C1" w14:textId="77777777" w:rsidR="00B9565E" w:rsidRPr="00FA796F" w:rsidRDefault="00B9565E" w:rsidP="00A81194">
            <w:pPr>
              <w:pStyle w:val="NoSpacing"/>
              <w:contextualSpacing/>
            </w:pPr>
            <w:r w:rsidRPr="00FA796F">
              <w:t>13.</w:t>
            </w:r>
          </w:p>
        </w:tc>
        <w:tc>
          <w:tcPr>
            <w:tcW w:w="3512" w:type="pct"/>
            <w:gridSpan w:val="2"/>
            <w:vAlign w:val="bottom"/>
          </w:tcPr>
          <w:p w14:paraId="4E6CF5F7" w14:textId="77777777" w:rsidR="00B9565E" w:rsidRPr="000E16BF" w:rsidRDefault="00B9565E" w:rsidP="00A81194">
            <w:pPr>
              <w:pStyle w:val="NoSpacing"/>
              <w:contextualSpacing/>
              <w:jc w:val="both"/>
            </w:pPr>
            <w:r w:rsidRPr="000E16BF">
              <w:t xml:space="preserve">Find the finite Fourier sine transform of </w:t>
            </w:r>
            <w:r w:rsidRPr="000E16BF">
              <w:rPr>
                <w:i/>
              </w:rPr>
              <w:t>f(x) = e</w:t>
            </w:r>
            <w:r w:rsidRPr="000E16BF">
              <w:rPr>
                <w:i/>
                <w:vertAlign w:val="superscript"/>
              </w:rPr>
              <w:t xml:space="preserve">ax  </w:t>
            </w:r>
            <w:r w:rsidRPr="000E16BF">
              <w:rPr>
                <w:i/>
              </w:rPr>
              <w:t xml:space="preserve">in (0, l). </w:t>
            </w:r>
            <w:r w:rsidRPr="000E16BF">
              <w:rPr>
                <w:i/>
              </w:rPr>
              <w:tab/>
            </w:r>
          </w:p>
        </w:tc>
        <w:tc>
          <w:tcPr>
            <w:tcW w:w="388" w:type="pct"/>
            <w:vAlign w:val="center"/>
          </w:tcPr>
          <w:p w14:paraId="4524D654" w14:textId="77777777" w:rsidR="00B9565E" w:rsidRPr="00FA796F" w:rsidRDefault="00B9565E" w:rsidP="0094051D">
            <w:pPr>
              <w:pStyle w:val="NoSpacing"/>
              <w:contextualSpacing/>
              <w:jc w:val="center"/>
            </w:pPr>
            <w:r w:rsidRPr="00FA796F">
              <w:t>CO</w:t>
            </w:r>
            <w:r>
              <w:t>3</w:t>
            </w:r>
          </w:p>
        </w:tc>
        <w:tc>
          <w:tcPr>
            <w:tcW w:w="355" w:type="pct"/>
            <w:vAlign w:val="center"/>
          </w:tcPr>
          <w:p w14:paraId="313F26F0" w14:textId="77777777" w:rsidR="00B9565E" w:rsidRPr="00FA796F" w:rsidRDefault="00B9565E" w:rsidP="00A81194">
            <w:pPr>
              <w:pStyle w:val="NoSpacing"/>
              <w:contextualSpacing/>
              <w:jc w:val="center"/>
            </w:pPr>
            <w:r>
              <w:t>A</w:t>
            </w:r>
          </w:p>
        </w:tc>
        <w:tc>
          <w:tcPr>
            <w:tcW w:w="473" w:type="pct"/>
            <w:vAlign w:val="center"/>
          </w:tcPr>
          <w:p w14:paraId="5EC59788" w14:textId="77777777" w:rsidR="00B9565E" w:rsidRPr="00FA796F" w:rsidRDefault="00B9565E" w:rsidP="00A81194">
            <w:pPr>
              <w:pStyle w:val="NoSpacing"/>
              <w:contextualSpacing/>
              <w:jc w:val="center"/>
            </w:pPr>
            <w:r w:rsidRPr="00FA796F">
              <w:t>3</w:t>
            </w:r>
          </w:p>
        </w:tc>
      </w:tr>
      <w:tr w:rsidR="00B9565E" w:rsidRPr="00FA796F" w14:paraId="6C9F9569" w14:textId="77777777" w:rsidTr="00A81194">
        <w:trPr>
          <w:trHeight w:val="436"/>
        </w:trPr>
        <w:tc>
          <w:tcPr>
            <w:tcW w:w="272" w:type="pct"/>
            <w:vAlign w:val="center"/>
          </w:tcPr>
          <w:p w14:paraId="5B1E374D" w14:textId="77777777" w:rsidR="00B9565E" w:rsidRPr="00FA796F" w:rsidRDefault="00B9565E" w:rsidP="00A81194">
            <w:pPr>
              <w:pStyle w:val="NoSpacing"/>
              <w:contextualSpacing/>
            </w:pPr>
            <w:r w:rsidRPr="00FA796F">
              <w:t>14.</w:t>
            </w:r>
          </w:p>
        </w:tc>
        <w:tc>
          <w:tcPr>
            <w:tcW w:w="3512" w:type="pct"/>
            <w:gridSpan w:val="2"/>
            <w:vAlign w:val="bottom"/>
          </w:tcPr>
          <w:p w14:paraId="313C7A76" w14:textId="77777777" w:rsidR="00B9565E" w:rsidRPr="000E16BF" w:rsidRDefault="00B9565E" w:rsidP="00A81194">
            <w:pPr>
              <w:pStyle w:val="NoSpacing"/>
              <w:contextualSpacing/>
              <w:jc w:val="both"/>
            </w:pPr>
            <w:r w:rsidRPr="000E16BF">
              <w:t xml:space="preserve">Find </w:t>
            </w:r>
            <w:r w:rsidRPr="000E16BF">
              <w:rPr>
                <w:rFonts w:eastAsia="Calibri"/>
                <w:position w:val="-10"/>
              </w:rPr>
              <w:object w:dxaOrig="1320" w:dyaOrig="360" w14:anchorId="76094455">
                <v:shape id="_x0000_i1135" type="#_x0000_t75" style="width:60pt;height:18pt" o:ole="">
                  <v:imagedata r:id="rId245" o:title=""/>
                </v:shape>
                <o:OLEObject Type="Embed" ProgID="Equation.DSMT4" ShapeID="_x0000_i1135" DrawAspect="Content" ObjectID="_1751527263" r:id="rId246"/>
              </w:object>
            </w:r>
            <w:r w:rsidRPr="000E16BF">
              <w:rPr>
                <w:rFonts w:eastAsia="Calibri"/>
              </w:rPr>
              <w:t xml:space="preserve">. </w:t>
            </w:r>
          </w:p>
        </w:tc>
        <w:tc>
          <w:tcPr>
            <w:tcW w:w="388" w:type="pct"/>
            <w:vAlign w:val="center"/>
          </w:tcPr>
          <w:p w14:paraId="7832D383" w14:textId="77777777" w:rsidR="00B9565E" w:rsidRPr="00FA796F" w:rsidRDefault="00B9565E" w:rsidP="0094051D">
            <w:pPr>
              <w:pStyle w:val="NoSpacing"/>
              <w:contextualSpacing/>
              <w:jc w:val="center"/>
            </w:pPr>
            <w:r w:rsidRPr="00FA796F">
              <w:t>CO</w:t>
            </w:r>
            <w:r>
              <w:t>4</w:t>
            </w:r>
          </w:p>
        </w:tc>
        <w:tc>
          <w:tcPr>
            <w:tcW w:w="355" w:type="pct"/>
            <w:vAlign w:val="center"/>
          </w:tcPr>
          <w:p w14:paraId="50E92FD7" w14:textId="77777777" w:rsidR="00B9565E" w:rsidRPr="00FA796F" w:rsidRDefault="00B9565E" w:rsidP="00A81194">
            <w:pPr>
              <w:pStyle w:val="NoSpacing"/>
              <w:contextualSpacing/>
              <w:jc w:val="center"/>
            </w:pPr>
            <w:r>
              <w:t>An</w:t>
            </w:r>
          </w:p>
        </w:tc>
        <w:tc>
          <w:tcPr>
            <w:tcW w:w="473" w:type="pct"/>
            <w:vAlign w:val="center"/>
          </w:tcPr>
          <w:p w14:paraId="1CDD30A3" w14:textId="77777777" w:rsidR="00B9565E" w:rsidRPr="00FA796F" w:rsidRDefault="00B9565E" w:rsidP="00A81194">
            <w:pPr>
              <w:pStyle w:val="NoSpacing"/>
              <w:contextualSpacing/>
              <w:jc w:val="center"/>
            </w:pPr>
            <w:r w:rsidRPr="00FA796F">
              <w:t>3</w:t>
            </w:r>
          </w:p>
        </w:tc>
      </w:tr>
      <w:tr w:rsidR="00B9565E" w:rsidRPr="00FA796F" w14:paraId="75ABFA80" w14:textId="77777777" w:rsidTr="00A81194">
        <w:trPr>
          <w:trHeight w:val="436"/>
        </w:trPr>
        <w:tc>
          <w:tcPr>
            <w:tcW w:w="272" w:type="pct"/>
            <w:vAlign w:val="center"/>
          </w:tcPr>
          <w:p w14:paraId="4133BFD3" w14:textId="77777777" w:rsidR="00B9565E" w:rsidRPr="00FA796F" w:rsidRDefault="00B9565E" w:rsidP="00A81194">
            <w:pPr>
              <w:pStyle w:val="NoSpacing"/>
              <w:contextualSpacing/>
            </w:pPr>
            <w:r w:rsidRPr="00FA796F">
              <w:t>15.</w:t>
            </w:r>
          </w:p>
        </w:tc>
        <w:tc>
          <w:tcPr>
            <w:tcW w:w="3512" w:type="pct"/>
            <w:gridSpan w:val="2"/>
            <w:vAlign w:val="bottom"/>
          </w:tcPr>
          <w:p w14:paraId="7952E408" w14:textId="77777777" w:rsidR="00B9565E" w:rsidRPr="000E16BF" w:rsidRDefault="00B9565E" w:rsidP="00A81194">
            <w:pPr>
              <w:pStyle w:val="NoSpacing"/>
              <w:contextualSpacing/>
              <w:jc w:val="both"/>
            </w:pPr>
            <w:r w:rsidRPr="000E16BF">
              <w:t>Find  Z</w:t>
            </w:r>
            <w:r w:rsidRPr="000E16BF">
              <w:rPr>
                <w:position w:val="-10"/>
              </w:rPr>
              <w:object w:dxaOrig="980" w:dyaOrig="360" w14:anchorId="5C8F6D55">
                <v:shape id="_x0000_i1136" type="#_x0000_t75" style="width:48.75pt;height:18pt" o:ole="">
                  <v:imagedata r:id="rId247" o:title=""/>
                </v:shape>
                <o:OLEObject Type="Embed" ProgID="Equation.3" ShapeID="_x0000_i1136" DrawAspect="Content" ObjectID="_1751527264" r:id="rId248"/>
              </w:object>
            </w:r>
            <w:r w:rsidRPr="000E16BF">
              <w:t xml:space="preserve">.                                                                                                                </w:t>
            </w:r>
          </w:p>
        </w:tc>
        <w:tc>
          <w:tcPr>
            <w:tcW w:w="388" w:type="pct"/>
            <w:vAlign w:val="center"/>
          </w:tcPr>
          <w:p w14:paraId="7C02F3B3" w14:textId="77777777" w:rsidR="00B9565E" w:rsidRPr="00FA796F" w:rsidRDefault="00B9565E" w:rsidP="0094051D">
            <w:pPr>
              <w:pStyle w:val="NoSpacing"/>
              <w:contextualSpacing/>
              <w:jc w:val="center"/>
            </w:pPr>
            <w:r w:rsidRPr="00FA796F">
              <w:t>CO</w:t>
            </w:r>
            <w:r>
              <w:t>5</w:t>
            </w:r>
          </w:p>
        </w:tc>
        <w:tc>
          <w:tcPr>
            <w:tcW w:w="355" w:type="pct"/>
            <w:vAlign w:val="center"/>
          </w:tcPr>
          <w:p w14:paraId="184C1058" w14:textId="77777777" w:rsidR="00B9565E" w:rsidRPr="00FA796F" w:rsidRDefault="00B9565E" w:rsidP="00A81194">
            <w:pPr>
              <w:pStyle w:val="NoSpacing"/>
              <w:contextualSpacing/>
              <w:jc w:val="center"/>
            </w:pPr>
            <w:r>
              <w:t>An</w:t>
            </w:r>
          </w:p>
        </w:tc>
        <w:tc>
          <w:tcPr>
            <w:tcW w:w="473" w:type="pct"/>
            <w:vAlign w:val="center"/>
          </w:tcPr>
          <w:p w14:paraId="391BAC41" w14:textId="77777777" w:rsidR="00B9565E" w:rsidRPr="00FA796F" w:rsidRDefault="00B9565E" w:rsidP="00A81194">
            <w:pPr>
              <w:pStyle w:val="NoSpacing"/>
              <w:contextualSpacing/>
              <w:jc w:val="center"/>
            </w:pPr>
            <w:r w:rsidRPr="00FA796F">
              <w:t>3</w:t>
            </w:r>
          </w:p>
        </w:tc>
      </w:tr>
      <w:tr w:rsidR="00B9565E" w:rsidRPr="00FA796F" w14:paraId="71561281" w14:textId="77777777" w:rsidTr="00A81194">
        <w:trPr>
          <w:trHeight w:val="437"/>
        </w:trPr>
        <w:tc>
          <w:tcPr>
            <w:tcW w:w="272" w:type="pct"/>
            <w:vAlign w:val="center"/>
          </w:tcPr>
          <w:p w14:paraId="61B5E5E0" w14:textId="77777777" w:rsidR="00B9565E" w:rsidRPr="00FA796F" w:rsidRDefault="00B9565E" w:rsidP="00A81194">
            <w:pPr>
              <w:pStyle w:val="NoSpacing"/>
              <w:contextualSpacing/>
            </w:pPr>
            <w:r w:rsidRPr="00FA796F">
              <w:t>16.</w:t>
            </w:r>
          </w:p>
        </w:tc>
        <w:tc>
          <w:tcPr>
            <w:tcW w:w="3512" w:type="pct"/>
            <w:gridSpan w:val="2"/>
            <w:vAlign w:val="bottom"/>
          </w:tcPr>
          <w:p w14:paraId="1A40B970" w14:textId="77777777" w:rsidR="00B9565E" w:rsidRPr="000E16BF" w:rsidRDefault="00B9565E" w:rsidP="00A81194">
            <w:pPr>
              <w:pStyle w:val="NoSpacing"/>
              <w:contextualSpacing/>
              <w:jc w:val="both"/>
            </w:pPr>
            <w:r w:rsidRPr="000E16BF">
              <w:t xml:space="preserve">Find </w:t>
            </w:r>
            <m:oMath>
              <m:r>
                <w:rPr>
                  <w:rFonts w:ascii="Cambria Math" w:hAnsi="Cambria Math"/>
                </w:rPr>
                <m:t>Z</m:t>
              </m:r>
              <m:d>
                <m:dPr>
                  <m:ctrlPr>
                    <w:rPr>
                      <w:rFonts w:ascii="Cambria Math" w:hAnsi="Cambria Math"/>
                      <w:i/>
                    </w:rPr>
                  </m:ctrlPr>
                </m:dPr>
                <m:e>
                  <m:r>
                    <w:rPr>
                      <w:rFonts w:ascii="Cambria Math" w:hAnsi="Cambria Math"/>
                    </w:rPr>
                    <m:t>n</m:t>
                  </m:r>
                </m:e>
              </m:d>
              <m:r>
                <w:rPr>
                  <w:rFonts w:ascii="Cambria Math" w:hAnsi="Cambria Math"/>
                </w:rPr>
                <m:t>.</m:t>
              </m:r>
            </m:oMath>
          </w:p>
        </w:tc>
        <w:tc>
          <w:tcPr>
            <w:tcW w:w="388" w:type="pct"/>
            <w:vAlign w:val="center"/>
          </w:tcPr>
          <w:p w14:paraId="4016C937" w14:textId="77777777" w:rsidR="00B9565E" w:rsidRPr="00FA796F" w:rsidRDefault="00B9565E" w:rsidP="0094051D">
            <w:pPr>
              <w:pStyle w:val="NoSpacing"/>
              <w:contextualSpacing/>
              <w:jc w:val="center"/>
            </w:pPr>
            <w:r w:rsidRPr="00FA796F">
              <w:t>CO</w:t>
            </w:r>
            <w:r>
              <w:t>5</w:t>
            </w:r>
          </w:p>
        </w:tc>
        <w:tc>
          <w:tcPr>
            <w:tcW w:w="355" w:type="pct"/>
            <w:vAlign w:val="center"/>
          </w:tcPr>
          <w:p w14:paraId="4532206B" w14:textId="77777777" w:rsidR="00B9565E" w:rsidRPr="00FA796F" w:rsidRDefault="00B9565E" w:rsidP="00A81194">
            <w:pPr>
              <w:pStyle w:val="NoSpacing"/>
              <w:contextualSpacing/>
              <w:jc w:val="center"/>
            </w:pPr>
            <w:r>
              <w:t>E</w:t>
            </w:r>
          </w:p>
        </w:tc>
        <w:tc>
          <w:tcPr>
            <w:tcW w:w="473" w:type="pct"/>
            <w:vAlign w:val="center"/>
          </w:tcPr>
          <w:p w14:paraId="2F126FC1" w14:textId="77777777" w:rsidR="00B9565E" w:rsidRPr="00FA796F" w:rsidRDefault="00B9565E" w:rsidP="00A81194">
            <w:pPr>
              <w:pStyle w:val="NoSpacing"/>
              <w:contextualSpacing/>
              <w:jc w:val="center"/>
            </w:pPr>
            <w:r w:rsidRPr="00FA796F">
              <w:t>3</w:t>
            </w:r>
          </w:p>
        </w:tc>
      </w:tr>
      <w:tr w:rsidR="00B9565E" w:rsidRPr="00FA796F" w14:paraId="35D366EE" w14:textId="77777777" w:rsidTr="00A81194">
        <w:trPr>
          <w:trHeight w:val="551"/>
        </w:trPr>
        <w:tc>
          <w:tcPr>
            <w:tcW w:w="5000" w:type="pct"/>
            <w:gridSpan w:val="6"/>
          </w:tcPr>
          <w:p w14:paraId="0E10E570" w14:textId="77777777" w:rsidR="00B9565E" w:rsidRPr="00FA796F" w:rsidRDefault="00B9565E" w:rsidP="00A81194">
            <w:pPr>
              <w:contextualSpacing/>
              <w:jc w:val="center"/>
              <w:rPr>
                <w:b/>
                <w:u w:val="single"/>
              </w:rPr>
            </w:pPr>
            <w:r w:rsidRPr="00FA796F">
              <w:rPr>
                <w:b/>
                <w:u w:val="single"/>
              </w:rPr>
              <w:t>PART – C (6 X 12 = 72 MARKS)</w:t>
            </w:r>
          </w:p>
          <w:p w14:paraId="393EB5DB"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24433C63" w14:textId="77777777" w:rsidTr="00A81194">
        <w:trPr>
          <w:trHeight w:val="396"/>
        </w:trPr>
        <w:tc>
          <w:tcPr>
            <w:tcW w:w="272" w:type="pct"/>
            <w:vAlign w:val="center"/>
          </w:tcPr>
          <w:p w14:paraId="0A20802C" w14:textId="77777777" w:rsidR="00B9565E" w:rsidRPr="00FA796F" w:rsidRDefault="00B9565E" w:rsidP="00A81194">
            <w:pPr>
              <w:contextualSpacing/>
              <w:jc w:val="center"/>
            </w:pPr>
            <w:r w:rsidRPr="00FA796F">
              <w:t>17.</w:t>
            </w:r>
          </w:p>
        </w:tc>
        <w:tc>
          <w:tcPr>
            <w:tcW w:w="189" w:type="pct"/>
            <w:vAlign w:val="center"/>
          </w:tcPr>
          <w:p w14:paraId="1BE1C4F2" w14:textId="77777777" w:rsidR="00B9565E" w:rsidRPr="00FA796F" w:rsidRDefault="00B9565E" w:rsidP="00A81194">
            <w:pPr>
              <w:contextualSpacing/>
              <w:jc w:val="center"/>
            </w:pPr>
            <w:r w:rsidRPr="00FA796F">
              <w:t>a.</w:t>
            </w:r>
          </w:p>
        </w:tc>
        <w:tc>
          <w:tcPr>
            <w:tcW w:w="3323" w:type="pct"/>
            <w:vAlign w:val="bottom"/>
          </w:tcPr>
          <w:p w14:paraId="3F4D2ACA" w14:textId="77777777" w:rsidR="00B9565E" w:rsidRPr="00174371" w:rsidRDefault="00B9565E" w:rsidP="00A62D53">
            <w:pPr>
              <w:contextualSpacing/>
              <w:jc w:val="both"/>
            </w:pPr>
            <w:r w:rsidRPr="00174371">
              <w:t>Find L</w:t>
            </w:r>
            <m:oMath>
              <m:d>
                <m:dPr>
                  <m:ctrlPr>
                    <w:rPr>
                      <w:rFonts w:ascii="Cambria Math" w:hAnsi="Cambria Math"/>
                      <w:i/>
                    </w:rPr>
                  </m:ctrlPr>
                </m:dPr>
                <m:e>
                  <m:r>
                    <m:rPr>
                      <m:sty m:val="p"/>
                    </m:rPr>
                    <w:rPr>
                      <w:rFonts w:ascii="Cambria Math" w:hAnsi="Cambria Math"/>
                    </w:rPr>
                    <m:t xml:space="preserve">coshtcos2t+t sin2t </m:t>
                  </m:r>
                </m:e>
              </m:d>
            </m:oMath>
            <w:r w:rsidRPr="00174371">
              <w:t>.</w:t>
            </w:r>
          </w:p>
        </w:tc>
        <w:tc>
          <w:tcPr>
            <w:tcW w:w="388" w:type="pct"/>
            <w:vAlign w:val="center"/>
          </w:tcPr>
          <w:p w14:paraId="0E6F6E0A" w14:textId="77777777" w:rsidR="00B9565E" w:rsidRPr="00FA796F" w:rsidRDefault="00B9565E" w:rsidP="00A81194">
            <w:pPr>
              <w:contextualSpacing/>
              <w:jc w:val="center"/>
            </w:pPr>
            <w:r w:rsidRPr="00FA796F">
              <w:t>CO</w:t>
            </w:r>
            <w:r>
              <w:t>1</w:t>
            </w:r>
          </w:p>
        </w:tc>
        <w:tc>
          <w:tcPr>
            <w:tcW w:w="355" w:type="pct"/>
            <w:vAlign w:val="center"/>
          </w:tcPr>
          <w:p w14:paraId="63DD2343" w14:textId="77777777" w:rsidR="00B9565E" w:rsidRPr="00FA796F" w:rsidRDefault="00B9565E" w:rsidP="00A81194">
            <w:pPr>
              <w:contextualSpacing/>
              <w:jc w:val="center"/>
            </w:pPr>
            <w:r>
              <w:t>A</w:t>
            </w:r>
          </w:p>
        </w:tc>
        <w:tc>
          <w:tcPr>
            <w:tcW w:w="473" w:type="pct"/>
            <w:vAlign w:val="center"/>
          </w:tcPr>
          <w:p w14:paraId="359EB2EF" w14:textId="77777777" w:rsidR="00B9565E" w:rsidRPr="00FA796F" w:rsidRDefault="00B9565E" w:rsidP="00A81194">
            <w:pPr>
              <w:contextualSpacing/>
              <w:jc w:val="center"/>
            </w:pPr>
            <w:r>
              <w:t>6</w:t>
            </w:r>
          </w:p>
        </w:tc>
      </w:tr>
      <w:tr w:rsidR="00B9565E" w:rsidRPr="00FA796F" w14:paraId="29BFBA58" w14:textId="77777777" w:rsidTr="00A81194">
        <w:trPr>
          <w:trHeight w:val="396"/>
        </w:trPr>
        <w:tc>
          <w:tcPr>
            <w:tcW w:w="272" w:type="pct"/>
            <w:vAlign w:val="center"/>
          </w:tcPr>
          <w:p w14:paraId="42707955" w14:textId="77777777" w:rsidR="00B9565E" w:rsidRPr="00FA796F" w:rsidRDefault="00B9565E" w:rsidP="00A81194">
            <w:pPr>
              <w:contextualSpacing/>
              <w:jc w:val="center"/>
            </w:pPr>
          </w:p>
        </w:tc>
        <w:tc>
          <w:tcPr>
            <w:tcW w:w="189" w:type="pct"/>
            <w:vAlign w:val="center"/>
          </w:tcPr>
          <w:p w14:paraId="6FEB83C6" w14:textId="77777777" w:rsidR="00B9565E" w:rsidRPr="00FA796F" w:rsidRDefault="00B9565E" w:rsidP="00A81194">
            <w:pPr>
              <w:contextualSpacing/>
              <w:jc w:val="center"/>
            </w:pPr>
            <w:r w:rsidRPr="00FA796F">
              <w:t>b.</w:t>
            </w:r>
          </w:p>
        </w:tc>
        <w:tc>
          <w:tcPr>
            <w:tcW w:w="3323" w:type="pct"/>
            <w:vAlign w:val="bottom"/>
          </w:tcPr>
          <w:p w14:paraId="392B313A" w14:textId="77777777" w:rsidR="00B9565E" w:rsidRPr="00174371" w:rsidRDefault="00B9565E" w:rsidP="00A62D53">
            <w:pPr>
              <w:contextualSpacing/>
              <w:jc w:val="both"/>
              <w:rPr>
                <w:bCs/>
              </w:rPr>
            </w:pPr>
            <w:r w:rsidRPr="00174371">
              <w:t xml:space="preserve">Find </w:t>
            </w:r>
            <m:oMath>
              <m:r>
                <w:rPr>
                  <w:rFonts w:ascii="Cambria Math" w:hAnsi="Cambria Math"/>
                </w:rPr>
                <m:t>L</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-4t</m:t>
                          </m:r>
                        </m:sup>
                      </m:sSup>
                      <m:r>
                        <w:rPr>
                          <w:rFonts w:ascii="Cambria Math" w:hAnsi="Cambria Math"/>
                        </w:rPr>
                        <m:t xml:space="preserve">- </m:t>
                      </m:r>
                      <m:sSup>
                        <m:sSupPr>
                          <m:ctrlPr>
                            <w:rPr>
                              <w:rFonts w:ascii="Cambria Math" w:hAnsi="Cambria Math"/>
                              <w:i/>
                            </w:rPr>
                          </m:ctrlPr>
                        </m:sSupPr>
                        <m:e>
                          <m:r>
                            <w:rPr>
                              <w:rFonts w:ascii="Cambria Math" w:hAnsi="Cambria Math"/>
                            </w:rPr>
                            <m:t>e</m:t>
                          </m:r>
                        </m:e>
                        <m:sup>
                          <m:r>
                            <w:rPr>
                              <w:rFonts w:ascii="Cambria Math" w:hAnsi="Cambria Math"/>
                            </w:rPr>
                            <m:t>-5t</m:t>
                          </m:r>
                        </m:sup>
                      </m:sSup>
                    </m:num>
                    <m:den>
                      <m:r>
                        <w:rPr>
                          <w:rFonts w:ascii="Cambria Math" w:hAnsi="Cambria Math"/>
                        </w:rPr>
                        <m:t>t</m:t>
                      </m:r>
                    </m:den>
                  </m:f>
                </m:e>
              </m:d>
            </m:oMath>
            <w:r w:rsidRPr="00174371">
              <w:t>.</w:t>
            </w:r>
          </w:p>
        </w:tc>
        <w:tc>
          <w:tcPr>
            <w:tcW w:w="388" w:type="pct"/>
            <w:vAlign w:val="center"/>
          </w:tcPr>
          <w:p w14:paraId="490C3FEF" w14:textId="77777777" w:rsidR="00B9565E" w:rsidRPr="00FA796F" w:rsidRDefault="00B9565E" w:rsidP="00A81194">
            <w:pPr>
              <w:contextualSpacing/>
              <w:jc w:val="center"/>
            </w:pPr>
            <w:r w:rsidRPr="00FA796F">
              <w:t>CO</w:t>
            </w:r>
            <w:r>
              <w:t>1</w:t>
            </w:r>
          </w:p>
        </w:tc>
        <w:tc>
          <w:tcPr>
            <w:tcW w:w="355" w:type="pct"/>
            <w:vAlign w:val="center"/>
          </w:tcPr>
          <w:p w14:paraId="75FD80B3" w14:textId="77777777" w:rsidR="00B9565E" w:rsidRPr="00FA796F" w:rsidRDefault="00B9565E" w:rsidP="00A81194">
            <w:pPr>
              <w:contextualSpacing/>
              <w:jc w:val="center"/>
            </w:pPr>
            <w:r>
              <w:t>A</w:t>
            </w:r>
          </w:p>
        </w:tc>
        <w:tc>
          <w:tcPr>
            <w:tcW w:w="473" w:type="pct"/>
            <w:vAlign w:val="center"/>
          </w:tcPr>
          <w:p w14:paraId="193F3ACE" w14:textId="77777777" w:rsidR="00B9565E" w:rsidRPr="00FA796F" w:rsidRDefault="00B9565E" w:rsidP="00A81194">
            <w:pPr>
              <w:contextualSpacing/>
              <w:jc w:val="center"/>
            </w:pPr>
            <w:r>
              <w:t>6</w:t>
            </w:r>
          </w:p>
        </w:tc>
      </w:tr>
      <w:tr w:rsidR="00B9565E" w:rsidRPr="00FA796F" w14:paraId="165DEF5D" w14:textId="77777777" w:rsidTr="00A81194">
        <w:trPr>
          <w:trHeight w:val="396"/>
        </w:trPr>
        <w:tc>
          <w:tcPr>
            <w:tcW w:w="272" w:type="pct"/>
            <w:vAlign w:val="center"/>
          </w:tcPr>
          <w:p w14:paraId="3B5C7CB7" w14:textId="77777777" w:rsidR="00B9565E" w:rsidRPr="00FA796F" w:rsidRDefault="00B9565E" w:rsidP="00A81194">
            <w:pPr>
              <w:contextualSpacing/>
              <w:jc w:val="center"/>
            </w:pPr>
          </w:p>
        </w:tc>
        <w:tc>
          <w:tcPr>
            <w:tcW w:w="189" w:type="pct"/>
            <w:vAlign w:val="center"/>
          </w:tcPr>
          <w:p w14:paraId="66293B8A" w14:textId="77777777" w:rsidR="00B9565E" w:rsidRPr="00FA796F" w:rsidRDefault="00B9565E" w:rsidP="00A81194">
            <w:pPr>
              <w:contextualSpacing/>
              <w:jc w:val="center"/>
            </w:pPr>
          </w:p>
        </w:tc>
        <w:tc>
          <w:tcPr>
            <w:tcW w:w="3323" w:type="pct"/>
            <w:vAlign w:val="bottom"/>
          </w:tcPr>
          <w:p w14:paraId="56DE0CC6" w14:textId="77777777" w:rsidR="00B9565E" w:rsidRPr="00FA796F" w:rsidRDefault="00B9565E" w:rsidP="00A81194">
            <w:pPr>
              <w:contextualSpacing/>
              <w:jc w:val="both"/>
            </w:pPr>
          </w:p>
        </w:tc>
        <w:tc>
          <w:tcPr>
            <w:tcW w:w="388" w:type="pct"/>
            <w:vAlign w:val="center"/>
          </w:tcPr>
          <w:p w14:paraId="1F9CFA7F" w14:textId="77777777" w:rsidR="00B9565E" w:rsidRPr="00FA796F" w:rsidRDefault="00B9565E" w:rsidP="00A81194">
            <w:pPr>
              <w:contextualSpacing/>
              <w:jc w:val="center"/>
            </w:pPr>
          </w:p>
        </w:tc>
        <w:tc>
          <w:tcPr>
            <w:tcW w:w="355" w:type="pct"/>
            <w:vAlign w:val="center"/>
          </w:tcPr>
          <w:p w14:paraId="6442A98F" w14:textId="77777777" w:rsidR="00B9565E" w:rsidRPr="00FA796F" w:rsidRDefault="00B9565E" w:rsidP="00A81194">
            <w:pPr>
              <w:contextualSpacing/>
              <w:jc w:val="center"/>
            </w:pPr>
          </w:p>
        </w:tc>
        <w:tc>
          <w:tcPr>
            <w:tcW w:w="473" w:type="pct"/>
            <w:vAlign w:val="center"/>
          </w:tcPr>
          <w:p w14:paraId="6C6FC177" w14:textId="77777777" w:rsidR="00B9565E" w:rsidRPr="00FA796F" w:rsidRDefault="00B9565E" w:rsidP="00A81194">
            <w:pPr>
              <w:contextualSpacing/>
              <w:jc w:val="center"/>
            </w:pPr>
          </w:p>
        </w:tc>
      </w:tr>
      <w:tr w:rsidR="00B9565E" w:rsidRPr="00FA796F" w14:paraId="1C9C2020" w14:textId="77777777" w:rsidTr="009E4F0C">
        <w:trPr>
          <w:trHeight w:val="562"/>
        </w:trPr>
        <w:tc>
          <w:tcPr>
            <w:tcW w:w="272" w:type="pct"/>
            <w:vAlign w:val="center"/>
          </w:tcPr>
          <w:p w14:paraId="2CB48373" w14:textId="77777777" w:rsidR="00B9565E" w:rsidRPr="00FA796F" w:rsidRDefault="00B9565E" w:rsidP="00A81194">
            <w:pPr>
              <w:contextualSpacing/>
              <w:jc w:val="center"/>
            </w:pPr>
            <w:r w:rsidRPr="00FA796F">
              <w:t>18.</w:t>
            </w:r>
          </w:p>
        </w:tc>
        <w:tc>
          <w:tcPr>
            <w:tcW w:w="189" w:type="pct"/>
            <w:vAlign w:val="center"/>
          </w:tcPr>
          <w:p w14:paraId="2423A341" w14:textId="77777777" w:rsidR="00B9565E" w:rsidRPr="00FA796F" w:rsidRDefault="00B9565E" w:rsidP="00A81194">
            <w:pPr>
              <w:contextualSpacing/>
              <w:jc w:val="center"/>
            </w:pPr>
            <w:r w:rsidRPr="00FA796F">
              <w:t>a.</w:t>
            </w:r>
          </w:p>
        </w:tc>
        <w:tc>
          <w:tcPr>
            <w:tcW w:w="3323" w:type="pct"/>
            <w:vAlign w:val="bottom"/>
          </w:tcPr>
          <w:p w14:paraId="063AAB3D" w14:textId="77777777" w:rsidR="00B9565E" w:rsidRPr="00174371" w:rsidRDefault="00B9565E" w:rsidP="009E4F0C">
            <w:pPr>
              <w:contextualSpacing/>
              <w:jc w:val="both"/>
            </w:pPr>
            <w:r w:rsidRPr="00174371">
              <w:t xml:space="preserve">Find </w:t>
            </w: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s+3</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-4s+13</m:t>
                      </m:r>
                    </m:den>
                  </m:f>
                </m:e>
              </m:d>
            </m:oMath>
            <w:r w:rsidRPr="00174371">
              <w:t>.</w:t>
            </w:r>
          </w:p>
        </w:tc>
        <w:tc>
          <w:tcPr>
            <w:tcW w:w="388" w:type="pct"/>
            <w:vAlign w:val="center"/>
          </w:tcPr>
          <w:p w14:paraId="13C80699" w14:textId="77777777" w:rsidR="00B9565E" w:rsidRPr="00FA796F" w:rsidRDefault="00B9565E" w:rsidP="00A81194">
            <w:pPr>
              <w:contextualSpacing/>
              <w:jc w:val="center"/>
            </w:pPr>
            <w:r w:rsidRPr="00FA796F">
              <w:t>CO</w:t>
            </w:r>
            <w:r>
              <w:t>2</w:t>
            </w:r>
          </w:p>
        </w:tc>
        <w:tc>
          <w:tcPr>
            <w:tcW w:w="355" w:type="pct"/>
            <w:vAlign w:val="center"/>
          </w:tcPr>
          <w:p w14:paraId="7BB1E156" w14:textId="77777777" w:rsidR="00B9565E" w:rsidRPr="00FA796F" w:rsidRDefault="00B9565E" w:rsidP="00A81194">
            <w:pPr>
              <w:contextualSpacing/>
              <w:jc w:val="center"/>
            </w:pPr>
            <w:r>
              <w:t>An</w:t>
            </w:r>
          </w:p>
        </w:tc>
        <w:tc>
          <w:tcPr>
            <w:tcW w:w="473" w:type="pct"/>
            <w:vAlign w:val="center"/>
          </w:tcPr>
          <w:p w14:paraId="721EA490" w14:textId="77777777" w:rsidR="00B9565E" w:rsidRPr="00FA796F" w:rsidRDefault="00B9565E" w:rsidP="00A81194">
            <w:pPr>
              <w:contextualSpacing/>
              <w:jc w:val="center"/>
            </w:pPr>
            <w:r>
              <w:t>6</w:t>
            </w:r>
          </w:p>
        </w:tc>
      </w:tr>
      <w:tr w:rsidR="00B9565E" w:rsidRPr="00FA796F" w14:paraId="6D795526" w14:textId="77777777" w:rsidTr="00A81194">
        <w:trPr>
          <w:trHeight w:val="396"/>
        </w:trPr>
        <w:tc>
          <w:tcPr>
            <w:tcW w:w="272" w:type="pct"/>
            <w:vAlign w:val="center"/>
          </w:tcPr>
          <w:p w14:paraId="2C893030" w14:textId="77777777" w:rsidR="00B9565E" w:rsidRPr="00FA796F" w:rsidRDefault="00B9565E" w:rsidP="00A81194">
            <w:pPr>
              <w:contextualSpacing/>
              <w:jc w:val="center"/>
            </w:pPr>
          </w:p>
        </w:tc>
        <w:tc>
          <w:tcPr>
            <w:tcW w:w="189" w:type="pct"/>
            <w:vAlign w:val="center"/>
          </w:tcPr>
          <w:p w14:paraId="260A5CA2" w14:textId="77777777" w:rsidR="00B9565E" w:rsidRPr="00FA796F" w:rsidRDefault="00B9565E" w:rsidP="00A81194">
            <w:pPr>
              <w:contextualSpacing/>
              <w:jc w:val="center"/>
            </w:pPr>
            <w:r w:rsidRPr="00FA796F">
              <w:t>b.</w:t>
            </w:r>
          </w:p>
        </w:tc>
        <w:tc>
          <w:tcPr>
            <w:tcW w:w="3323" w:type="pct"/>
            <w:vAlign w:val="bottom"/>
          </w:tcPr>
          <w:p w14:paraId="7690795B" w14:textId="77777777" w:rsidR="00B9565E" w:rsidRPr="00174371" w:rsidRDefault="00B9565E" w:rsidP="00015574">
            <w:r w:rsidRPr="00174371">
              <w:t xml:space="preserve">Find </w:t>
            </w: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s+1</m:t>
                      </m:r>
                    </m:num>
                    <m:den>
                      <m:d>
                        <m:dPr>
                          <m:ctrlPr>
                            <w:rPr>
                              <w:rFonts w:ascii="Cambria Math" w:hAnsi="Cambria Math"/>
                              <w:i/>
                            </w:rPr>
                          </m:ctrlPr>
                        </m:dPr>
                        <m:e>
                          <m:r>
                            <w:rPr>
                              <w:rFonts w:ascii="Cambria Math" w:hAnsi="Cambria Math"/>
                            </w:rPr>
                            <m:t>s+2</m:t>
                          </m:r>
                        </m:e>
                      </m:d>
                      <m:d>
                        <m:dPr>
                          <m:ctrlPr>
                            <w:rPr>
                              <w:rFonts w:ascii="Cambria Math" w:hAnsi="Cambria Math"/>
                              <w:i/>
                            </w:rPr>
                          </m:ctrlPr>
                        </m:dPr>
                        <m:e>
                          <m:r>
                            <w:rPr>
                              <w:rFonts w:ascii="Cambria Math" w:hAnsi="Cambria Math"/>
                            </w:rPr>
                            <m:t>s+4</m:t>
                          </m:r>
                        </m:e>
                      </m:d>
                    </m:den>
                  </m:f>
                </m:e>
              </m:d>
            </m:oMath>
            <w:r w:rsidRPr="00174371">
              <w:t xml:space="preserve"> using partial fraction.</w:t>
            </w:r>
          </w:p>
        </w:tc>
        <w:tc>
          <w:tcPr>
            <w:tcW w:w="388" w:type="pct"/>
            <w:vAlign w:val="center"/>
          </w:tcPr>
          <w:p w14:paraId="1F8C9557" w14:textId="77777777" w:rsidR="00B9565E" w:rsidRPr="00FA796F" w:rsidRDefault="00B9565E" w:rsidP="00A81194">
            <w:pPr>
              <w:contextualSpacing/>
              <w:jc w:val="center"/>
            </w:pPr>
            <w:r w:rsidRPr="00FA796F">
              <w:t>CO</w:t>
            </w:r>
            <w:r>
              <w:t>2</w:t>
            </w:r>
          </w:p>
        </w:tc>
        <w:tc>
          <w:tcPr>
            <w:tcW w:w="355" w:type="pct"/>
            <w:vAlign w:val="center"/>
          </w:tcPr>
          <w:p w14:paraId="6F49F90E" w14:textId="77777777" w:rsidR="00B9565E" w:rsidRPr="00FA796F" w:rsidRDefault="00B9565E" w:rsidP="00A81194">
            <w:pPr>
              <w:contextualSpacing/>
              <w:jc w:val="center"/>
            </w:pPr>
            <w:r>
              <w:t>An</w:t>
            </w:r>
          </w:p>
        </w:tc>
        <w:tc>
          <w:tcPr>
            <w:tcW w:w="473" w:type="pct"/>
            <w:vAlign w:val="center"/>
          </w:tcPr>
          <w:p w14:paraId="03E46EBF" w14:textId="77777777" w:rsidR="00B9565E" w:rsidRPr="00FA796F" w:rsidRDefault="00B9565E" w:rsidP="00A81194">
            <w:pPr>
              <w:contextualSpacing/>
              <w:jc w:val="center"/>
            </w:pPr>
            <w:r>
              <w:t>6</w:t>
            </w:r>
          </w:p>
        </w:tc>
      </w:tr>
      <w:tr w:rsidR="00B9565E" w:rsidRPr="00FA796F" w14:paraId="3CB6A7BD" w14:textId="77777777" w:rsidTr="00A81194">
        <w:trPr>
          <w:trHeight w:val="396"/>
        </w:trPr>
        <w:tc>
          <w:tcPr>
            <w:tcW w:w="272" w:type="pct"/>
            <w:vAlign w:val="center"/>
          </w:tcPr>
          <w:p w14:paraId="62C482BF" w14:textId="77777777" w:rsidR="00B9565E" w:rsidRPr="00FA796F" w:rsidRDefault="00B9565E" w:rsidP="00A81194">
            <w:pPr>
              <w:contextualSpacing/>
              <w:jc w:val="center"/>
            </w:pPr>
          </w:p>
        </w:tc>
        <w:tc>
          <w:tcPr>
            <w:tcW w:w="189" w:type="pct"/>
            <w:vAlign w:val="center"/>
          </w:tcPr>
          <w:p w14:paraId="27D8C19D" w14:textId="77777777" w:rsidR="00B9565E" w:rsidRPr="00FA796F" w:rsidRDefault="00B9565E" w:rsidP="00A81194">
            <w:pPr>
              <w:contextualSpacing/>
              <w:jc w:val="center"/>
            </w:pPr>
          </w:p>
        </w:tc>
        <w:tc>
          <w:tcPr>
            <w:tcW w:w="3323" w:type="pct"/>
            <w:vAlign w:val="bottom"/>
          </w:tcPr>
          <w:p w14:paraId="418870E9" w14:textId="77777777" w:rsidR="00B9565E" w:rsidRPr="00FA796F" w:rsidRDefault="00B9565E" w:rsidP="00A81194">
            <w:pPr>
              <w:contextualSpacing/>
              <w:jc w:val="both"/>
            </w:pPr>
          </w:p>
        </w:tc>
        <w:tc>
          <w:tcPr>
            <w:tcW w:w="388" w:type="pct"/>
            <w:vAlign w:val="bottom"/>
          </w:tcPr>
          <w:p w14:paraId="2A60826C" w14:textId="77777777" w:rsidR="00B9565E" w:rsidRPr="00FA796F" w:rsidRDefault="00B9565E" w:rsidP="00A81194">
            <w:pPr>
              <w:contextualSpacing/>
              <w:jc w:val="center"/>
            </w:pPr>
          </w:p>
        </w:tc>
        <w:tc>
          <w:tcPr>
            <w:tcW w:w="355" w:type="pct"/>
            <w:vAlign w:val="bottom"/>
          </w:tcPr>
          <w:p w14:paraId="537832AA" w14:textId="77777777" w:rsidR="00B9565E" w:rsidRPr="00FA796F" w:rsidRDefault="00B9565E" w:rsidP="00A81194">
            <w:pPr>
              <w:contextualSpacing/>
              <w:jc w:val="center"/>
            </w:pPr>
          </w:p>
        </w:tc>
        <w:tc>
          <w:tcPr>
            <w:tcW w:w="473" w:type="pct"/>
            <w:vAlign w:val="bottom"/>
          </w:tcPr>
          <w:p w14:paraId="453C7DE6" w14:textId="77777777" w:rsidR="00B9565E" w:rsidRPr="00FA796F" w:rsidRDefault="00B9565E" w:rsidP="00A81194">
            <w:pPr>
              <w:contextualSpacing/>
              <w:jc w:val="center"/>
            </w:pPr>
          </w:p>
        </w:tc>
      </w:tr>
      <w:tr w:rsidR="00B9565E" w:rsidRPr="00FA796F" w14:paraId="7240449E" w14:textId="77777777" w:rsidTr="00A81194">
        <w:trPr>
          <w:trHeight w:val="396"/>
        </w:trPr>
        <w:tc>
          <w:tcPr>
            <w:tcW w:w="272" w:type="pct"/>
            <w:vAlign w:val="center"/>
          </w:tcPr>
          <w:p w14:paraId="464DC691" w14:textId="77777777" w:rsidR="00B9565E" w:rsidRPr="00FA796F" w:rsidRDefault="00B9565E" w:rsidP="00A81194">
            <w:pPr>
              <w:contextualSpacing/>
              <w:jc w:val="center"/>
            </w:pPr>
            <w:r w:rsidRPr="00FA796F">
              <w:t>19.</w:t>
            </w:r>
          </w:p>
        </w:tc>
        <w:tc>
          <w:tcPr>
            <w:tcW w:w="189" w:type="pct"/>
            <w:vAlign w:val="center"/>
          </w:tcPr>
          <w:p w14:paraId="30C77867" w14:textId="77777777" w:rsidR="00B9565E" w:rsidRPr="00FA796F" w:rsidRDefault="00B9565E" w:rsidP="00A81194">
            <w:pPr>
              <w:contextualSpacing/>
              <w:jc w:val="center"/>
            </w:pPr>
          </w:p>
        </w:tc>
        <w:tc>
          <w:tcPr>
            <w:tcW w:w="3323" w:type="pct"/>
            <w:vAlign w:val="bottom"/>
          </w:tcPr>
          <w:p w14:paraId="6F62C515" w14:textId="77777777" w:rsidR="00B9565E" w:rsidRPr="00174371" w:rsidRDefault="00B9565E" w:rsidP="00C43B5B">
            <w:r w:rsidRPr="00174371">
              <w:t xml:space="preserve">Find the Fourier Transform of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 </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 xml:space="preserve">1    if  </m:t>
                      </m:r>
                      <m:d>
                        <m:dPr>
                          <m:begChr m:val="|"/>
                          <m:endChr m:val="|"/>
                          <m:ctrlPr>
                            <w:rPr>
                              <w:rFonts w:ascii="Cambria Math" w:hAnsi="Cambria Math"/>
                              <w:i/>
                            </w:rPr>
                          </m:ctrlPr>
                        </m:dPr>
                        <m:e>
                          <m:r>
                            <w:rPr>
                              <w:rFonts w:ascii="Cambria Math" w:hAnsi="Cambria Math"/>
                            </w:rPr>
                            <m:t>x</m:t>
                          </m:r>
                        </m:e>
                      </m:d>
                      <m:r>
                        <w:rPr>
                          <w:rFonts w:ascii="Cambria Math" w:hAnsi="Cambria Math"/>
                        </w:rPr>
                        <m:t>≤ a</m:t>
                      </m:r>
                    </m:e>
                    <m:e>
                      <m:r>
                        <w:rPr>
                          <w:rFonts w:ascii="Cambria Math" w:hAnsi="Cambria Math"/>
                        </w:rPr>
                        <m:t xml:space="preserve">0    if </m:t>
                      </m:r>
                      <m:d>
                        <m:dPr>
                          <m:begChr m:val="|"/>
                          <m:endChr m:val="|"/>
                          <m:ctrlPr>
                            <w:rPr>
                              <w:rFonts w:ascii="Cambria Math" w:hAnsi="Cambria Math"/>
                              <w:i/>
                            </w:rPr>
                          </m:ctrlPr>
                        </m:dPr>
                        <m:e>
                          <m:r>
                            <w:rPr>
                              <w:rFonts w:ascii="Cambria Math" w:hAnsi="Cambria Math"/>
                            </w:rPr>
                            <m:t>x</m:t>
                          </m:r>
                        </m:e>
                      </m:d>
                      <m:r>
                        <w:rPr>
                          <w:rFonts w:ascii="Cambria Math" w:hAnsi="Cambria Math"/>
                        </w:rPr>
                        <m:t>&gt;a</m:t>
                      </m:r>
                    </m:e>
                  </m:eqArr>
                </m:e>
              </m:d>
            </m:oMath>
            <w:r w:rsidRPr="00174371">
              <w:t xml:space="preserve"> and hence deduce that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f>
                    <m:fPr>
                      <m:ctrlPr>
                        <w:rPr>
                          <w:rFonts w:ascii="Cambria Math" w:hAnsi="Cambria Math"/>
                          <w:i/>
                        </w:rPr>
                      </m:ctrlPr>
                    </m:fPr>
                    <m:num>
                      <m:r>
                        <w:rPr>
                          <w:rFonts w:ascii="Cambria Math" w:hAnsi="Cambria Math"/>
                        </w:rPr>
                        <m:t>sint</m:t>
                      </m:r>
                    </m:num>
                    <m:den>
                      <m:r>
                        <w:rPr>
                          <w:rFonts w:ascii="Cambria Math" w:hAnsi="Cambria Math"/>
                        </w:rPr>
                        <m:t>t</m:t>
                      </m:r>
                    </m:den>
                  </m:f>
                </m:e>
              </m:nary>
              <m:r>
                <w:rPr>
                  <w:rFonts w:ascii="Cambria Math" w:hAnsi="Cambria Math"/>
                </w:rPr>
                <m:t xml:space="preserve">dt= </m:t>
              </m:r>
              <m:f>
                <m:fPr>
                  <m:ctrlPr>
                    <w:rPr>
                      <w:rFonts w:ascii="Cambria Math" w:hAnsi="Cambria Math"/>
                      <w:i/>
                    </w:rPr>
                  </m:ctrlPr>
                </m:fPr>
                <m:num>
                  <m:r>
                    <w:rPr>
                      <w:rFonts w:ascii="Cambria Math" w:hAnsi="Cambria Math"/>
                    </w:rPr>
                    <m:t>π</m:t>
                  </m:r>
                </m:num>
                <m:den>
                  <m:r>
                    <w:rPr>
                      <w:rFonts w:ascii="Cambria Math" w:hAnsi="Cambria Math"/>
                    </w:rPr>
                    <m:t>2</m:t>
                  </m:r>
                </m:den>
              </m:f>
            </m:oMath>
            <w:r w:rsidRPr="00174371">
              <w:t xml:space="preserve">. </w:t>
            </w:r>
          </w:p>
        </w:tc>
        <w:tc>
          <w:tcPr>
            <w:tcW w:w="388" w:type="pct"/>
            <w:vAlign w:val="center"/>
          </w:tcPr>
          <w:p w14:paraId="3B2FA347" w14:textId="77777777" w:rsidR="00B9565E" w:rsidRPr="00FA796F" w:rsidRDefault="00B9565E" w:rsidP="00A81194">
            <w:pPr>
              <w:contextualSpacing/>
              <w:jc w:val="center"/>
            </w:pPr>
            <w:r w:rsidRPr="00FA796F">
              <w:t>CO</w:t>
            </w:r>
            <w:r>
              <w:t>3</w:t>
            </w:r>
          </w:p>
        </w:tc>
        <w:tc>
          <w:tcPr>
            <w:tcW w:w="355" w:type="pct"/>
            <w:vAlign w:val="center"/>
          </w:tcPr>
          <w:p w14:paraId="2D979CF5" w14:textId="77777777" w:rsidR="00B9565E" w:rsidRPr="00FA796F" w:rsidRDefault="00B9565E" w:rsidP="00A81194">
            <w:pPr>
              <w:contextualSpacing/>
              <w:jc w:val="center"/>
            </w:pPr>
            <w:r>
              <w:t>E</w:t>
            </w:r>
          </w:p>
        </w:tc>
        <w:tc>
          <w:tcPr>
            <w:tcW w:w="473" w:type="pct"/>
            <w:vAlign w:val="center"/>
          </w:tcPr>
          <w:p w14:paraId="2C6D2564" w14:textId="77777777" w:rsidR="00B9565E" w:rsidRPr="00FA796F" w:rsidRDefault="00B9565E" w:rsidP="00A81194">
            <w:pPr>
              <w:contextualSpacing/>
              <w:jc w:val="center"/>
            </w:pPr>
            <w:r>
              <w:t>12</w:t>
            </w:r>
          </w:p>
        </w:tc>
      </w:tr>
      <w:tr w:rsidR="00B9565E" w:rsidRPr="00FA796F" w14:paraId="0F97518D" w14:textId="77777777" w:rsidTr="00174371">
        <w:trPr>
          <w:trHeight w:val="240"/>
        </w:trPr>
        <w:tc>
          <w:tcPr>
            <w:tcW w:w="272" w:type="pct"/>
            <w:vAlign w:val="center"/>
          </w:tcPr>
          <w:p w14:paraId="269552B1" w14:textId="77777777" w:rsidR="00B9565E" w:rsidRPr="00FA796F" w:rsidRDefault="00B9565E" w:rsidP="00A81194">
            <w:pPr>
              <w:contextualSpacing/>
              <w:jc w:val="center"/>
            </w:pPr>
          </w:p>
        </w:tc>
        <w:tc>
          <w:tcPr>
            <w:tcW w:w="189" w:type="pct"/>
            <w:vAlign w:val="center"/>
          </w:tcPr>
          <w:p w14:paraId="49921C5A" w14:textId="77777777" w:rsidR="00B9565E" w:rsidRPr="00FA796F" w:rsidRDefault="00B9565E" w:rsidP="00A81194">
            <w:pPr>
              <w:contextualSpacing/>
              <w:jc w:val="center"/>
            </w:pPr>
          </w:p>
        </w:tc>
        <w:tc>
          <w:tcPr>
            <w:tcW w:w="3323" w:type="pct"/>
            <w:vAlign w:val="bottom"/>
          </w:tcPr>
          <w:p w14:paraId="0556908D" w14:textId="77777777" w:rsidR="00B9565E" w:rsidRPr="00FA796F" w:rsidRDefault="00B9565E" w:rsidP="00A81194">
            <w:pPr>
              <w:contextualSpacing/>
              <w:jc w:val="both"/>
            </w:pPr>
          </w:p>
        </w:tc>
        <w:tc>
          <w:tcPr>
            <w:tcW w:w="388" w:type="pct"/>
            <w:vAlign w:val="center"/>
          </w:tcPr>
          <w:p w14:paraId="64F41B41" w14:textId="77777777" w:rsidR="00B9565E" w:rsidRPr="00FA796F" w:rsidRDefault="00B9565E" w:rsidP="00A81194">
            <w:pPr>
              <w:contextualSpacing/>
              <w:jc w:val="center"/>
            </w:pPr>
          </w:p>
        </w:tc>
        <w:tc>
          <w:tcPr>
            <w:tcW w:w="355" w:type="pct"/>
            <w:vAlign w:val="center"/>
          </w:tcPr>
          <w:p w14:paraId="03C68900" w14:textId="77777777" w:rsidR="00B9565E" w:rsidRPr="00FA796F" w:rsidRDefault="00B9565E" w:rsidP="00A81194">
            <w:pPr>
              <w:contextualSpacing/>
              <w:jc w:val="center"/>
            </w:pPr>
          </w:p>
        </w:tc>
        <w:tc>
          <w:tcPr>
            <w:tcW w:w="473" w:type="pct"/>
            <w:vAlign w:val="center"/>
          </w:tcPr>
          <w:p w14:paraId="72826631" w14:textId="77777777" w:rsidR="00B9565E" w:rsidRPr="00FA796F" w:rsidRDefault="00B9565E" w:rsidP="00A81194">
            <w:pPr>
              <w:contextualSpacing/>
              <w:jc w:val="center"/>
            </w:pPr>
          </w:p>
        </w:tc>
      </w:tr>
      <w:tr w:rsidR="00B9565E" w:rsidRPr="00FA796F" w14:paraId="6DC7F2C9" w14:textId="77777777" w:rsidTr="00A81194">
        <w:trPr>
          <w:trHeight w:val="396"/>
        </w:trPr>
        <w:tc>
          <w:tcPr>
            <w:tcW w:w="272" w:type="pct"/>
            <w:vAlign w:val="center"/>
          </w:tcPr>
          <w:p w14:paraId="3B20497E" w14:textId="77777777" w:rsidR="00B9565E" w:rsidRPr="00FA796F" w:rsidRDefault="00B9565E" w:rsidP="00A81194">
            <w:pPr>
              <w:contextualSpacing/>
              <w:jc w:val="center"/>
            </w:pPr>
            <w:r w:rsidRPr="00FA796F">
              <w:t>20.</w:t>
            </w:r>
          </w:p>
        </w:tc>
        <w:tc>
          <w:tcPr>
            <w:tcW w:w="189" w:type="pct"/>
            <w:vAlign w:val="center"/>
          </w:tcPr>
          <w:p w14:paraId="60B0343F" w14:textId="77777777" w:rsidR="00B9565E" w:rsidRPr="00FA796F" w:rsidRDefault="00B9565E" w:rsidP="00A81194">
            <w:pPr>
              <w:contextualSpacing/>
              <w:jc w:val="center"/>
            </w:pPr>
          </w:p>
        </w:tc>
        <w:tc>
          <w:tcPr>
            <w:tcW w:w="3323" w:type="pct"/>
            <w:vAlign w:val="bottom"/>
          </w:tcPr>
          <w:p w14:paraId="62D14E0B" w14:textId="77777777" w:rsidR="00B9565E" w:rsidRPr="00174371" w:rsidRDefault="00B9565E" w:rsidP="000E16BF">
            <w:r w:rsidRPr="00174371">
              <w:t>Find the Z-transform of</w:t>
            </w:r>
            <m:oMath>
              <m:r>
                <w:rPr>
                  <w:rFonts w:ascii="Cambria Math" w:hAnsi="Cambria Math"/>
                </w:rPr>
                <m:t xml:space="preserve"> </m:t>
              </m:r>
              <m:func>
                <m:funcPr>
                  <m:ctrlPr>
                    <w:rPr>
                      <w:rFonts w:ascii="Cambria Math" w:hAnsi="Cambria Math"/>
                      <w:i/>
                    </w:rPr>
                  </m:ctrlPr>
                </m:funcPr>
                <m:fName>
                  <m:r>
                    <m:rPr>
                      <m:sty m:val="p"/>
                    </m:rPr>
                    <w:rPr>
                      <w:rFonts w:ascii="Cambria Math" w:hAnsi="Cambria Math"/>
                    </w:rPr>
                    <m:t>cos</m:t>
                  </m:r>
                </m:fName>
                <m:e>
                  <m:r>
                    <w:rPr>
                      <w:rFonts w:ascii="Cambria Math" w:hAnsi="Cambria Math"/>
                    </w:rPr>
                    <m:t>nθ</m:t>
                  </m:r>
                </m:e>
              </m:func>
            </m:oMath>
            <w:r w:rsidRPr="00174371">
              <w:t xml:space="preserve"> and</w:t>
            </w:r>
            <m:oMath>
              <m:func>
                <m:funcPr>
                  <m:ctrlPr>
                    <w:rPr>
                      <w:rFonts w:ascii="Cambria Math" w:hAnsi="Cambria Math"/>
                      <w:i/>
                    </w:rPr>
                  </m:ctrlPr>
                </m:funcPr>
                <m:fName>
                  <m:r>
                    <m:rPr>
                      <m:sty m:val="p"/>
                    </m:rPr>
                    <w:rPr>
                      <w:rFonts w:ascii="Cambria Math" w:hAnsi="Cambria Math"/>
                    </w:rPr>
                    <m:t xml:space="preserve"> sin</m:t>
                  </m:r>
                </m:fName>
                <m:e>
                  <m:r>
                    <w:rPr>
                      <w:rFonts w:ascii="Cambria Math" w:hAnsi="Cambria Math"/>
                    </w:rPr>
                    <m:t>nθ</m:t>
                  </m:r>
                </m:e>
              </m:func>
            </m:oMath>
            <w:r w:rsidRPr="00174371">
              <w:t xml:space="preserve">. </w:t>
            </w:r>
          </w:p>
        </w:tc>
        <w:tc>
          <w:tcPr>
            <w:tcW w:w="388" w:type="pct"/>
            <w:vAlign w:val="center"/>
          </w:tcPr>
          <w:p w14:paraId="12ABF130" w14:textId="77777777" w:rsidR="00B9565E" w:rsidRPr="00FA796F" w:rsidRDefault="00B9565E" w:rsidP="00A81194">
            <w:pPr>
              <w:contextualSpacing/>
              <w:jc w:val="center"/>
            </w:pPr>
            <w:r w:rsidRPr="00FA796F">
              <w:t>CO</w:t>
            </w:r>
            <w:r>
              <w:t>4</w:t>
            </w:r>
          </w:p>
        </w:tc>
        <w:tc>
          <w:tcPr>
            <w:tcW w:w="355" w:type="pct"/>
            <w:vAlign w:val="center"/>
          </w:tcPr>
          <w:p w14:paraId="69507535" w14:textId="77777777" w:rsidR="00B9565E" w:rsidRPr="00FA796F" w:rsidRDefault="00B9565E" w:rsidP="00A81194">
            <w:pPr>
              <w:contextualSpacing/>
              <w:jc w:val="center"/>
            </w:pPr>
            <w:r>
              <w:t>An</w:t>
            </w:r>
          </w:p>
        </w:tc>
        <w:tc>
          <w:tcPr>
            <w:tcW w:w="473" w:type="pct"/>
            <w:vAlign w:val="center"/>
          </w:tcPr>
          <w:p w14:paraId="4EAD69FD" w14:textId="77777777" w:rsidR="00B9565E" w:rsidRPr="00FA796F" w:rsidRDefault="00B9565E" w:rsidP="00A81194">
            <w:pPr>
              <w:contextualSpacing/>
              <w:jc w:val="center"/>
            </w:pPr>
            <w:r>
              <w:t>12</w:t>
            </w:r>
          </w:p>
        </w:tc>
      </w:tr>
      <w:tr w:rsidR="00B9565E" w:rsidRPr="00FA796F" w14:paraId="765E08D9" w14:textId="77777777" w:rsidTr="00174371">
        <w:trPr>
          <w:trHeight w:val="108"/>
        </w:trPr>
        <w:tc>
          <w:tcPr>
            <w:tcW w:w="272" w:type="pct"/>
            <w:vAlign w:val="center"/>
          </w:tcPr>
          <w:p w14:paraId="2ABA0E18" w14:textId="77777777" w:rsidR="00B9565E" w:rsidRPr="00FA796F" w:rsidRDefault="00B9565E" w:rsidP="00A81194">
            <w:pPr>
              <w:contextualSpacing/>
              <w:jc w:val="center"/>
            </w:pPr>
          </w:p>
        </w:tc>
        <w:tc>
          <w:tcPr>
            <w:tcW w:w="189" w:type="pct"/>
            <w:vAlign w:val="center"/>
          </w:tcPr>
          <w:p w14:paraId="3EBB78F9" w14:textId="77777777" w:rsidR="00B9565E" w:rsidRPr="00FA796F" w:rsidRDefault="00B9565E" w:rsidP="00A81194">
            <w:pPr>
              <w:contextualSpacing/>
              <w:jc w:val="center"/>
            </w:pPr>
          </w:p>
        </w:tc>
        <w:tc>
          <w:tcPr>
            <w:tcW w:w="3323" w:type="pct"/>
            <w:vAlign w:val="bottom"/>
          </w:tcPr>
          <w:p w14:paraId="391CC286" w14:textId="77777777" w:rsidR="00B9565E" w:rsidRPr="00FA796F" w:rsidRDefault="00B9565E" w:rsidP="00A81194">
            <w:pPr>
              <w:contextualSpacing/>
              <w:jc w:val="both"/>
            </w:pPr>
          </w:p>
        </w:tc>
        <w:tc>
          <w:tcPr>
            <w:tcW w:w="388" w:type="pct"/>
            <w:vAlign w:val="center"/>
          </w:tcPr>
          <w:p w14:paraId="1F5F4EE5" w14:textId="77777777" w:rsidR="00B9565E" w:rsidRPr="00FA796F" w:rsidRDefault="00B9565E" w:rsidP="00A81194">
            <w:pPr>
              <w:contextualSpacing/>
              <w:jc w:val="center"/>
            </w:pPr>
          </w:p>
        </w:tc>
        <w:tc>
          <w:tcPr>
            <w:tcW w:w="355" w:type="pct"/>
            <w:vAlign w:val="center"/>
          </w:tcPr>
          <w:p w14:paraId="26627438" w14:textId="77777777" w:rsidR="00B9565E" w:rsidRPr="00FA796F" w:rsidRDefault="00B9565E" w:rsidP="00A81194">
            <w:pPr>
              <w:contextualSpacing/>
              <w:jc w:val="center"/>
            </w:pPr>
          </w:p>
        </w:tc>
        <w:tc>
          <w:tcPr>
            <w:tcW w:w="473" w:type="pct"/>
            <w:vAlign w:val="center"/>
          </w:tcPr>
          <w:p w14:paraId="2A1157B2" w14:textId="77777777" w:rsidR="00B9565E" w:rsidRPr="00FA796F" w:rsidRDefault="00B9565E" w:rsidP="00A81194">
            <w:pPr>
              <w:contextualSpacing/>
              <w:jc w:val="center"/>
            </w:pPr>
          </w:p>
        </w:tc>
      </w:tr>
      <w:tr w:rsidR="00B9565E" w:rsidRPr="00FA796F" w14:paraId="56C0C331" w14:textId="77777777" w:rsidTr="00A81194">
        <w:trPr>
          <w:trHeight w:val="396"/>
        </w:trPr>
        <w:tc>
          <w:tcPr>
            <w:tcW w:w="272" w:type="pct"/>
            <w:vAlign w:val="center"/>
          </w:tcPr>
          <w:p w14:paraId="10866E16" w14:textId="77777777" w:rsidR="00B9565E" w:rsidRPr="00FA796F" w:rsidRDefault="00B9565E" w:rsidP="00A81194">
            <w:pPr>
              <w:contextualSpacing/>
              <w:jc w:val="center"/>
            </w:pPr>
            <w:r w:rsidRPr="00FA796F">
              <w:t>21.</w:t>
            </w:r>
          </w:p>
        </w:tc>
        <w:tc>
          <w:tcPr>
            <w:tcW w:w="189" w:type="pct"/>
            <w:vAlign w:val="center"/>
          </w:tcPr>
          <w:p w14:paraId="103A0235" w14:textId="77777777" w:rsidR="00B9565E" w:rsidRPr="00FA796F" w:rsidRDefault="00B9565E" w:rsidP="00033155">
            <w:pPr>
              <w:contextualSpacing/>
              <w:jc w:val="center"/>
            </w:pPr>
          </w:p>
        </w:tc>
        <w:tc>
          <w:tcPr>
            <w:tcW w:w="3323" w:type="pct"/>
            <w:vAlign w:val="bottom"/>
          </w:tcPr>
          <w:p w14:paraId="1C737848" w14:textId="77777777" w:rsidR="00B9565E" w:rsidRPr="00FA796F" w:rsidRDefault="00B9565E" w:rsidP="000E16BF">
            <w:r>
              <w:t xml:space="preserve">Evaluate </w:t>
            </w:r>
            <w:r w:rsidRPr="009D7EEA">
              <w:rPr>
                <w:position w:val="-32"/>
              </w:rPr>
              <w:object w:dxaOrig="2020" w:dyaOrig="760" w14:anchorId="05624AD9">
                <v:shape id="_x0000_i1137" type="#_x0000_t75" style="width:100.5pt;height:38.25pt" o:ole="">
                  <v:imagedata r:id="rId249" o:title=""/>
                </v:shape>
                <o:OLEObject Type="Embed" ProgID="Equation.3" ShapeID="_x0000_i1137" DrawAspect="Content" ObjectID="_1751527265" r:id="rId250"/>
              </w:object>
            </w:r>
            <w:r>
              <w:t xml:space="preserve">by using convolution. </w:t>
            </w:r>
          </w:p>
        </w:tc>
        <w:tc>
          <w:tcPr>
            <w:tcW w:w="388" w:type="pct"/>
            <w:vAlign w:val="center"/>
          </w:tcPr>
          <w:p w14:paraId="14DA3182" w14:textId="77777777" w:rsidR="00B9565E" w:rsidRPr="00FA796F" w:rsidRDefault="00B9565E" w:rsidP="00A81194">
            <w:pPr>
              <w:contextualSpacing/>
              <w:jc w:val="center"/>
            </w:pPr>
            <w:r w:rsidRPr="00FA796F">
              <w:t>CO</w:t>
            </w:r>
            <w:r>
              <w:t>5</w:t>
            </w:r>
          </w:p>
        </w:tc>
        <w:tc>
          <w:tcPr>
            <w:tcW w:w="355" w:type="pct"/>
            <w:vAlign w:val="center"/>
          </w:tcPr>
          <w:p w14:paraId="11AA096B" w14:textId="77777777" w:rsidR="00B9565E" w:rsidRPr="00FA796F" w:rsidRDefault="00B9565E" w:rsidP="00A81194">
            <w:pPr>
              <w:contextualSpacing/>
              <w:jc w:val="center"/>
            </w:pPr>
            <w:r>
              <w:t>A</w:t>
            </w:r>
          </w:p>
        </w:tc>
        <w:tc>
          <w:tcPr>
            <w:tcW w:w="473" w:type="pct"/>
            <w:vAlign w:val="center"/>
          </w:tcPr>
          <w:p w14:paraId="43380265" w14:textId="77777777" w:rsidR="00B9565E" w:rsidRPr="00FA796F" w:rsidRDefault="00B9565E" w:rsidP="00A81194">
            <w:pPr>
              <w:contextualSpacing/>
              <w:jc w:val="center"/>
            </w:pPr>
            <w:r>
              <w:t>12</w:t>
            </w:r>
          </w:p>
        </w:tc>
      </w:tr>
      <w:tr w:rsidR="00B9565E" w:rsidRPr="00FA796F" w14:paraId="096C4692" w14:textId="77777777" w:rsidTr="00A81194">
        <w:trPr>
          <w:trHeight w:val="396"/>
        </w:trPr>
        <w:tc>
          <w:tcPr>
            <w:tcW w:w="272" w:type="pct"/>
            <w:vAlign w:val="center"/>
          </w:tcPr>
          <w:p w14:paraId="3C0D1B39" w14:textId="77777777" w:rsidR="00B9565E" w:rsidRPr="00FA796F" w:rsidRDefault="00B9565E" w:rsidP="00A81194">
            <w:pPr>
              <w:contextualSpacing/>
              <w:jc w:val="center"/>
            </w:pPr>
          </w:p>
        </w:tc>
        <w:tc>
          <w:tcPr>
            <w:tcW w:w="189" w:type="pct"/>
            <w:vAlign w:val="center"/>
          </w:tcPr>
          <w:p w14:paraId="5DDA2D2D" w14:textId="77777777" w:rsidR="00B9565E" w:rsidRPr="00FA796F" w:rsidRDefault="00B9565E" w:rsidP="00A81194">
            <w:pPr>
              <w:contextualSpacing/>
              <w:jc w:val="center"/>
            </w:pPr>
          </w:p>
        </w:tc>
        <w:tc>
          <w:tcPr>
            <w:tcW w:w="3323" w:type="pct"/>
            <w:vAlign w:val="bottom"/>
          </w:tcPr>
          <w:p w14:paraId="1603FE87" w14:textId="77777777" w:rsidR="00B9565E" w:rsidRPr="00FA796F" w:rsidRDefault="00B9565E" w:rsidP="00A81194">
            <w:pPr>
              <w:contextualSpacing/>
              <w:jc w:val="both"/>
            </w:pPr>
          </w:p>
        </w:tc>
        <w:tc>
          <w:tcPr>
            <w:tcW w:w="388" w:type="pct"/>
            <w:vAlign w:val="center"/>
          </w:tcPr>
          <w:p w14:paraId="32483917" w14:textId="77777777" w:rsidR="00B9565E" w:rsidRPr="00FA796F" w:rsidRDefault="00B9565E" w:rsidP="00A81194">
            <w:pPr>
              <w:contextualSpacing/>
              <w:jc w:val="center"/>
            </w:pPr>
          </w:p>
        </w:tc>
        <w:tc>
          <w:tcPr>
            <w:tcW w:w="355" w:type="pct"/>
            <w:vAlign w:val="center"/>
          </w:tcPr>
          <w:p w14:paraId="17C2FC1A" w14:textId="77777777" w:rsidR="00B9565E" w:rsidRPr="00FA796F" w:rsidRDefault="00B9565E" w:rsidP="00A81194">
            <w:pPr>
              <w:contextualSpacing/>
              <w:jc w:val="center"/>
            </w:pPr>
          </w:p>
        </w:tc>
        <w:tc>
          <w:tcPr>
            <w:tcW w:w="473" w:type="pct"/>
            <w:vAlign w:val="center"/>
          </w:tcPr>
          <w:p w14:paraId="2E4E35A2" w14:textId="77777777" w:rsidR="00B9565E" w:rsidRPr="00FA796F" w:rsidRDefault="00B9565E" w:rsidP="00A81194">
            <w:pPr>
              <w:contextualSpacing/>
              <w:jc w:val="center"/>
            </w:pPr>
          </w:p>
        </w:tc>
      </w:tr>
      <w:tr w:rsidR="00B9565E" w:rsidRPr="00FA796F" w14:paraId="1F4F49C4" w14:textId="77777777" w:rsidTr="00A81194">
        <w:trPr>
          <w:trHeight w:val="396"/>
        </w:trPr>
        <w:tc>
          <w:tcPr>
            <w:tcW w:w="272" w:type="pct"/>
            <w:vAlign w:val="center"/>
          </w:tcPr>
          <w:p w14:paraId="19DC03CB" w14:textId="77777777" w:rsidR="00B9565E" w:rsidRPr="00FA796F" w:rsidRDefault="00B9565E" w:rsidP="00A81194">
            <w:pPr>
              <w:contextualSpacing/>
              <w:jc w:val="center"/>
            </w:pPr>
            <w:r w:rsidRPr="00FA796F">
              <w:t>22.</w:t>
            </w:r>
          </w:p>
        </w:tc>
        <w:tc>
          <w:tcPr>
            <w:tcW w:w="189" w:type="pct"/>
            <w:vAlign w:val="center"/>
          </w:tcPr>
          <w:p w14:paraId="288A316E" w14:textId="77777777" w:rsidR="00B9565E" w:rsidRPr="00FA796F" w:rsidRDefault="00B9565E" w:rsidP="00A81194">
            <w:pPr>
              <w:contextualSpacing/>
              <w:jc w:val="center"/>
            </w:pPr>
          </w:p>
        </w:tc>
        <w:tc>
          <w:tcPr>
            <w:tcW w:w="3323" w:type="pct"/>
            <w:vAlign w:val="bottom"/>
          </w:tcPr>
          <w:p w14:paraId="589702A8" w14:textId="77777777" w:rsidR="00B9565E" w:rsidRPr="00174371" w:rsidRDefault="00B9565E" w:rsidP="000E16BF">
            <w:r w:rsidRPr="00174371">
              <w:t>Using Laplace Transform</w:t>
            </w:r>
            <w:r>
              <w:t>,</w:t>
            </w:r>
            <w:r w:rsidRPr="00174371">
              <w:t xml:space="preserve"> solve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-y=2</m:t>
              </m:r>
            </m:oMath>
            <w:r w:rsidRPr="00174371">
              <w:t xml:space="preserve"> given </w:t>
            </w:r>
            <w:r w:rsidRPr="00174371">
              <w:rPr>
                <w:i/>
              </w:rPr>
              <w:t>y(0) = 2</w:t>
            </w:r>
            <w:r w:rsidRPr="00174371">
              <w:t xml:space="preserve"> and </w:t>
            </w:r>
            <m:oMath>
              <m:sSup>
                <m:sSupPr>
                  <m:ctrlPr>
                    <w:rPr>
                      <w:rFonts w:ascii="Cambria Math" w:hAnsi="Cambria Math"/>
                      <w:i/>
                    </w:rPr>
                  </m:ctrlPr>
                </m:sSupPr>
                <m:e>
                  <m:r>
                    <w:rPr>
                      <w:rFonts w:ascii="Cambria Math" w:hAnsi="Cambria Math"/>
                    </w:rPr>
                    <m:t>y</m:t>
                  </m:r>
                </m:e>
                <m:sup>
                  <m:r>
                    <w:rPr>
                      <w:rFonts w:ascii="Cambria Math" w:hAnsi="Cambria Math"/>
                    </w:rPr>
                    <m:t>'</m:t>
                  </m:r>
                </m:sup>
              </m:sSup>
              <m:d>
                <m:dPr>
                  <m:ctrlPr>
                    <w:rPr>
                      <w:rFonts w:ascii="Cambria Math" w:hAnsi="Cambria Math"/>
                      <w:i/>
                    </w:rPr>
                  </m:ctrlPr>
                </m:dPr>
                <m:e>
                  <m:r>
                    <w:rPr>
                      <w:rFonts w:ascii="Cambria Math" w:hAnsi="Cambria Math"/>
                    </w:rPr>
                    <m:t>0</m:t>
                  </m:r>
                </m:e>
              </m:d>
              <m:r>
                <w:rPr>
                  <w:rFonts w:ascii="Cambria Math" w:hAnsi="Cambria Math"/>
                </w:rPr>
                <m:t>= 0</m:t>
              </m:r>
            </m:oMath>
            <w:r w:rsidRPr="00174371">
              <w:t>.</w:t>
            </w:r>
          </w:p>
        </w:tc>
        <w:tc>
          <w:tcPr>
            <w:tcW w:w="388" w:type="pct"/>
            <w:vAlign w:val="center"/>
          </w:tcPr>
          <w:p w14:paraId="344DBBA0" w14:textId="77777777" w:rsidR="00B9565E" w:rsidRPr="00FA796F" w:rsidRDefault="00B9565E" w:rsidP="00A81194">
            <w:pPr>
              <w:contextualSpacing/>
              <w:jc w:val="center"/>
            </w:pPr>
            <w:r w:rsidRPr="00FA796F">
              <w:t>CO</w:t>
            </w:r>
            <w:r>
              <w:t>6</w:t>
            </w:r>
          </w:p>
        </w:tc>
        <w:tc>
          <w:tcPr>
            <w:tcW w:w="355" w:type="pct"/>
            <w:vAlign w:val="center"/>
          </w:tcPr>
          <w:p w14:paraId="2523C5BD" w14:textId="77777777" w:rsidR="00B9565E" w:rsidRPr="00FA796F" w:rsidRDefault="00B9565E" w:rsidP="00A81194">
            <w:pPr>
              <w:contextualSpacing/>
              <w:jc w:val="center"/>
            </w:pPr>
            <w:r>
              <w:t>An</w:t>
            </w:r>
          </w:p>
        </w:tc>
        <w:tc>
          <w:tcPr>
            <w:tcW w:w="473" w:type="pct"/>
            <w:vAlign w:val="center"/>
          </w:tcPr>
          <w:p w14:paraId="6865AA9D" w14:textId="77777777" w:rsidR="00B9565E" w:rsidRPr="00FA796F" w:rsidRDefault="00B9565E" w:rsidP="00A81194">
            <w:pPr>
              <w:contextualSpacing/>
              <w:jc w:val="center"/>
            </w:pPr>
            <w:r>
              <w:t>12</w:t>
            </w:r>
          </w:p>
        </w:tc>
      </w:tr>
      <w:tr w:rsidR="00B9565E" w:rsidRPr="00FA796F" w14:paraId="53F8BCDF" w14:textId="77777777" w:rsidTr="00174371">
        <w:trPr>
          <w:trHeight w:val="208"/>
        </w:trPr>
        <w:tc>
          <w:tcPr>
            <w:tcW w:w="272" w:type="pct"/>
            <w:vAlign w:val="center"/>
          </w:tcPr>
          <w:p w14:paraId="3FCD99ED" w14:textId="77777777" w:rsidR="00B9565E" w:rsidRPr="00FA796F" w:rsidRDefault="00B9565E" w:rsidP="00A81194">
            <w:pPr>
              <w:contextualSpacing/>
              <w:jc w:val="center"/>
            </w:pPr>
          </w:p>
        </w:tc>
        <w:tc>
          <w:tcPr>
            <w:tcW w:w="189" w:type="pct"/>
            <w:vAlign w:val="center"/>
          </w:tcPr>
          <w:p w14:paraId="4D96FC01" w14:textId="77777777" w:rsidR="00B9565E" w:rsidRPr="00FA796F" w:rsidRDefault="00B9565E" w:rsidP="00A81194">
            <w:pPr>
              <w:contextualSpacing/>
              <w:jc w:val="center"/>
            </w:pPr>
          </w:p>
        </w:tc>
        <w:tc>
          <w:tcPr>
            <w:tcW w:w="3323" w:type="pct"/>
            <w:vAlign w:val="bottom"/>
          </w:tcPr>
          <w:p w14:paraId="344E8336" w14:textId="77777777" w:rsidR="00B9565E" w:rsidRPr="00FA796F" w:rsidRDefault="00B9565E" w:rsidP="00A81194">
            <w:pPr>
              <w:contextualSpacing/>
              <w:jc w:val="both"/>
            </w:pPr>
          </w:p>
        </w:tc>
        <w:tc>
          <w:tcPr>
            <w:tcW w:w="388" w:type="pct"/>
            <w:vAlign w:val="center"/>
          </w:tcPr>
          <w:p w14:paraId="430C8815" w14:textId="77777777" w:rsidR="00B9565E" w:rsidRPr="00FA796F" w:rsidRDefault="00B9565E" w:rsidP="00A81194">
            <w:pPr>
              <w:contextualSpacing/>
              <w:jc w:val="center"/>
            </w:pPr>
          </w:p>
        </w:tc>
        <w:tc>
          <w:tcPr>
            <w:tcW w:w="355" w:type="pct"/>
            <w:vAlign w:val="center"/>
          </w:tcPr>
          <w:p w14:paraId="52CD62D2" w14:textId="77777777" w:rsidR="00B9565E" w:rsidRPr="00FA796F" w:rsidRDefault="00B9565E" w:rsidP="00A81194">
            <w:pPr>
              <w:contextualSpacing/>
              <w:jc w:val="center"/>
            </w:pPr>
          </w:p>
        </w:tc>
        <w:tc>
          <w:tcPr>
            <w:tcW w:w="473" w:type="pct"/>
            <w:vAlign w:val="center"/>
          </w:tcPr>
          <w:p w14:paraId="2C550049" w14:textId="77777777" w:rsidR="00B9565E" w:rsidRPr="00FA796F" w:rsidRDefault="00B9565E" w:rsidP="00A81194">
            <w:pPr>
              <w:contextualSpacing/>
              <w:jc w:val="center"/>
            </w:pPr>
          </w:p>
        </w:tc>
      </w:tr>
      <w:tr w:rsidR="00B9565E" w:rsidRPr="00FA796F" w14:paraId="26C594CC" w14:textId="77777777" w:rsidTr="00A81194">
        <w:trPr>
          <w:trHeight w:val="396"/>
        </w:trPr>
        <w:tc>
          <w:tcPr>
            <w:tcW w:w="272" w:type="pct"/>
            <w:vAlign w:val="center"/>
          </w:tcPr>
          <w:p w14:paraId="08729460" w14:textId="77777777" w:rsidR="00B9565E" w:rsidRPr="00FA796F" w:rsidRDefault="00B9565E" w:rsidP="00A81194">
            <w:pPr>
              <w:contextualSpacing/>
              <w:jc w:val="center"/>
            </w:pPr>
            <w:r w:rsidRPr="00FA796F">
              <w:t>23.</w:t>
            </w:r>
          </w:p>
        </w:tc>
        <w:tc>
          <w:tcPr>
            <w:tcW w:w="189" w:type="pct"/>
            <w:vAlign w:val="center"/>
          </w:tcPr>
          <w:p w14:paraId="2EB2E6CA" w14:textId="77777777" w:rsidR="00B9565E" w:rsidRPr="00FA796F" w:rsidRDefault="00B9565E" w:rsidP="00A81194">
            <w:pPr>
              <w:contextualSpacing/>
              <w:jc w:val="center"/>
            </w:pPr>
          </w:p>
        </w:tc>
        <w:tc>
          <w:tcPr>
            <w:tcW w:w="3323" w:type="pct"/>
            <w:vAlign w:val="bottom"/>
          </w:tcPr>
          <w:p w14:paraId="204CAAE7" w14:textId="77777777" w:rsidR="00B9565E" w:rsidRPr="00FA796F" w:rsidRDefault="00B9565E" w:rsidP="009E4F0C">
            <w:r w:rsidRPr="00174371">
              <w:t xml:space="preserve">Find the inverse Z-transform of </w:t>
            </w:r>
            <m:oMath>
              <m:f>
                <m:fPr>
                  <m:ctrlPr>
                    <w:rPr>
                      <w:rFonts w:ascii="Cambria Math" w:hAnsi="Cambria Math"/>
                      <w:i/>
                    </w:rPr>
                  </m:ctrlPr>
                </m:fPr>
                <m:num>
                  <m:r>
                    <w:rPr>
                      <w:rFonts w:ascii="Cambria Math" w:hAnsi="Cambria Math"/>
                    </w:rPr>
                    <m:t>z</m:t>
                  </m:r>
                </m:num>
                <m:den>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+5z+6</m:t>
                  </m:r>
                </m:den>
              </m:f>
            </m:oMath>
            <w:r w:rsidRPr="00174371">
              <w:t>using partial fraction method.</w:t>
            </w:r>
          </w:p>
        </w:tc>
        <w:tc>
          <w:tcPr>
            <w:tcW w:w="388" w:type="pct"/>
            <w:vAlign w:val="center"/>
          </w:tcPr>
          <w:p w14:paraId="38451964" w14:textId="77777777" w:rsidR="00B9565E" w:rsidRPr="00FA796F" w:rsidRDefault="00B9565E" w:rsidP="00A81194">
            <w:pPr>
              <w:contextualSpacing/>
              <w:jc w:val="center"/>
            </w:pPr>
            <w:r w:rsidRPr="00FA796F">
              <w:t>CO</w:t>
            </w:r>
            <w:r>
              <w:t>5</w:t>
            </w:r>
          </w:p>
        </w:tc>
        <w:tc>
          <w:tcPr>
            <w:tcW w:w="355" w:type="pct"/>
            <w:vAlign w:val="center"/>
          </w:tcPr>
          <w:p w14:paraId="4DEBD104" w14:textId="77777777" w:rsidR="00B9565E" w:rsidRPr="00FA796F" w:rsidRDefault="00B9565E" w:rsidP="00A81194">
            <w:pPr>
              <w:contextualSpacing/>
              <w:jc w:val="center"/>
            </w:pPr>
            <w:r>
              <w:t>A</w:t>
            </w:r>
          </w:p>
        </w:tc>
        <w:tc>
          <w:tcPr>
            <w:tcW w:w="473" w:type="pct"/>
            <w:vAlign w:val="center"/>
          </w:tcPr>
          <w:p w14:paraId="6ABE6F6D" w14:textId="77777777" w:rsidR="00B9565E" w:rsidRPr="00FA796F" w:rsidRDefault="00B9565E" w:rsidP="00A81194">
            <w:pPr>
              <w:contextualSpacing/>
              <w:jc w:val="center"/>
            </w:pPr>
            <w:r>
              <w:t>12</w:t>
            </w:r>
          </w:p>
        </w:tc>
      </w:tr>
      <w:tr w:rsidR="00B9565E" w:rsidRPr="00FA796F" w14:paraId="2327FE07" w14:textId="77777777" w:rsidTr="00A81194">
        <w:trPr>
          <w:trHeight w:val="300"/>
        </w:trPr>
        <w:tc>
          <w:tcPr>
            <w:tcW w:w="5000" w:type="pct"/>
            <w:gridSpan w:val="6"/>
            <w:vAlign w:val="center"/>
          </w:tcPr>
          <w:p w14:paraId="04EA14AE" w14:textId="77777777" w:rsidR="00B9565E" w:rsidRPr="00FA796F" w:rsidRDefault="00B9565E" w:rsidP="00A81194">
            <w:pPr>
              <w:contextualSpacing/>
              <w:jc w:val="center"/>
              <w:rPr>
                <w:b/>
                <w:bCs/>
              </w:rPr>
            </w:pPr>
            <w:r w:rsidRPr="00FA796F">
              <w:rPr>
                <w:b/>
                <w:bCs/>
              </w:rPr>
              <w:t>COMPULSORY QUESTION</w:t>
            </w:r>
          </w:p>
        </w:tc>
      </w:tr>
      <w:tr w:rsidR="00B9565E" w:rsidRPr="00FA796F" w14:paraId="122C35D8" w14:textId="77777777" w:rsidTr="00A81194">
        <w:trPr>
          <w:trHeight w:val="396"/>
        </w:trPr>
        <w:tc>
          <w:tcPr>
            <w:tcW w:w="272" w:type="pct"/>
            <w:vAlign w:val="center"/>
          </w:tcPr>
          <w:p w14:paraId="50490977" w14:textId="77777777" w:rsidR="00B9565E" w:rsidRPr="00FA796F" w:rsidRDefault="00B9565E" w:rsidP="00A81194">
            <w:pPr>
              <w:contextualSpacing/>
              <w:jc w:val="center"/>
            </w:pPr>
            <w:r w:rsidRPr="00FA796F">
              <w:t>24.</w:t>
            </w:r>
          </w:p>
        </w:tc>
        <w:tc>
          <w:tcPr>
            <w:tcW w:w="189" w:type="pct"/>
            <w:vAlign w:val="center"/>
          </w:tcPr>
          <w:p w14:paraId="1CFCF98B" w14:textId="77777777" w:rsidR="00B9565E" w:rsidRPr="00FA796F" w:rsidRDefault="00B9565E" w:rsidP="00A81194">
            <w:pPr>
              <w:contextualSpacing/>
              <w:jc w:val="center"/>
            </w:pPr>
          </w:p>
        </w:tc>
        <w:tc>
          <w:tcPr>
            <w:tcW w:w="3323" w:type="pct"/>
            <w:vAlign w:val="bottom"/>
          </w:tcPr>
          <w:p w14:paraId="2FFDFEC5" w14:textId="77777777" w:rsidR="00B9565E" w:rsidRPr="00174371" w:rsidRDefault="00B9565E" w:rsidP="000E16BF">
            <w:r w:rsidRPr="00174371">
              <w:t xml:space="preserve">Use Z- transform to solve the difference equation </w:t>
            </w:r>
            <m:oMath>
              <m:sSub>
                <m:sSubPr>
                  <m:ctrlPr>
                    <w:rPr>
                      <w:rFonts w:ascii="Cambria Math" w:hAnsi="Cambria Math"/>
                      <w:i/>
                    </w:rPr>
                  </m:ctrlPr>
                </m:sSubPr>
                <m:e>
                  <m:r>
                    <w:rPr>
                      <w:rFonts w:ascii="Cambria Math" w:hAnsi="Cambria Math"/>
                    </w:rPr>
                    <m:t>y</m:t>
                  </m:r>
                </m:e>
                <m:sub>
                  <m:r>
                    <w:rPr>
                      <w:rFonts w:ascii="Cambria Math" w:hAnsi="Cambria Math"/>
                    </w:rPr>
                    <m:t>n+1</m:t>
                  </m:r>
                </m:sub>
              </m:sSub>
              <m:r>
                <w:rPr>
                  <w:rFonts w:ascii="Cambria Math" w:hAnsi="Cambria Math"/>
                </w:rPr>
                <m:t xml:space="preserve">- </m:t>
              </m:r>
              <m:sSub>
                <m:sSubPr>
                  <m:ctrlPr>
                    <w:rPr>
                      <w:rFonts w:ascii="Cambria Math" w:hAnsi="Cambria Math"/>
                      <w:i/>
                    </w:rPr>
                  </m:ctrlPr>
                </m:sSubPr>
                <m:e>
                  <m:r>
                    <w:rPr>
                      <w:rFonts w:ascii="Cambria Math" w:hAnsi="Cambria Math"/>
                    </w:rPr>
                    <m:t>2y</m:t>
                  </m:r>
                </m:e>
                <m:sub>
                  <m:r>
                    <w:rPr>
                      <w:rFonts w:ascii="Cambria Math" w:hAnsi="Cambria Math"/>
                    </w:rPr>
                    <m:t>n</m:t>
                  </m:r>
                </m:sub>
              </m:sSub>
              <m:r>
                <w:rPr>
                  <w:rFonts w:ascii="Cambria Math" w:hAnsi="Cambria Math"/>
                </w:rPr>
                <m:t>=1</m:t>
              </m:r>
            </m:oMath>
            <w:r w:rsidRPr="00174371">
              <w:t xml:space="preserve"> subject to </w:t>
            </w:r>
            <m:oMath>
              <m:sSub>
                <m:sSubPr>
                  <m:ctrlPr>
                    <w:rPr>
                      <w:rFonts w:ascii="Cambria Math" w:hAnsi="Cambria Math"/>
                      <w:i/>
                    </w:rPr>
                  </m:ctrlPr>
                </m:sSubPr>
                <m:e>
                  <m:r>
                    <w:rPr>
                      <w:rFonts w:ascii="Cambria Math" w:hAnsi="Cambria Math"/>
                    </w:rPr>
                    <m:t>y</m:t>
                  </m:r>
                </m:e>
                <m:sub>
                  <m:r>
                    <w:rPr>
                      <w:rFonts w:ascii="Cambria Math" w:hAnsi="Cambria Math"/>
                    </w:rPr>
                    <m:t>0</m:t>
                  </m:r>
                </m:sub>
              </m:sSub>
              <m:r>
                <w:rPr>
                  <w:rFonts w:ascii="Cambria Math" w:hAnsi="Cambria Math"/>
                </w:rPr>
                <m:t>=0</m:t>
              </m:r>
            </m:oMath>
            <w:r w:rsidRPr="00174371">
              <w:t xml:space="preserve">. </w:t>
            </w:r>
          </w:p>
        </w:tc>
        <w:tc>
          <w:tcPr>
            <w:tcW w:w="388" w:type="pct"/>
            <w:vAlign w:val="center"/>
          </w:tcPr>
          <w:p w14:paraId="3E23AB07" w14:textId="77777777" w:rsidR="00B9565E" w:rsidRPr="00FA796F" w:rsidRDefault="00B9565E" w:rsidP="00A81194">
            <w:pPr>
              <w:contextualSpacing/>
              <w:jc w:val="center"/>
            </w:pPr>
            <w:r w:rsidRPr="00FA796F">
              <w:t>CO</w:t>
            </w:r>
            <w:r>
              <w:t>6</w:t>
            </w:r>
          </w:p>
        </w:tc>
        <w:tc>
          <w:tcPr>
            <w:tcW w:w="355" w:type="pct"/>
            <w:vAlign w:val="center"/>
          </w:tcPr>
          <w:p w14:paraId="7964EEC0" w14:textId="77777777" w:rsidR="00B9565E" w:rsidRPr="00FA796F" w:rsidRDefault="00B9565E" w:rsidP="00A81194">
            <w:pPr>
              <w:contextualSpacing/>
              <w:jc w:val="center"/>
            </w:pPr>
            <w:r>
              <w:t>E</w:t>
            </w:r>
          </w:p>
        </w:tc>
        <w:tc>
          <w:tcPr>
            <w:tcW w:w="473" w:type="pct"/>
            <w:vAlign w:val="center"/>
          </w:tcPr>
          <w:p w14:paraId="30283955" w14:textId="77777777" w:rsidR="00B9565E" w:rsidRPr="00FA796F" w:rsidRDefault="00B9565E" w:rsidP="00A81194">
            <w:pPr>
              <w:contextualSpacing/>
              <w:jc w:val="center"/>
            </w:pPr>
            <w:r>
              <w:t>12</w:t>
            </w:r>
          </w:p>
        </w:tc>
      </w:tr>
    </w:tbl>
    <w:p w14:paraId="451A4947"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745" w:type="dxa"/>
        <w:tblInd w:w="-147" w:type="dxa"/>
        <w:tblLook w:val="04A0" w:firstRow="1" w:lastRow="0" w:firstColumn="1" w:lastColumn="0" w:noHBand="0" w:noVBand="1"/>
      </w:tblPr>
      <w:tblGrid>
        <w:gridCol w:w="862"/>
        <w:gridCol w:w="9883"/>
      </w:tblGrid>
      <w:tr w:rsidR="00B9565E" w:rsidRPr="00FA796F" w14:paraId="4C7F802B" w14:textId="77777777" w:rsidTr="00033155">
        <w:trPr>
          <w:trHeight w:val="280"/>
        </w:trPr>
        <w:tc>
          <w:tcPr>
            <w:tcW w:w="862" w:type="dxa"/>
          </w:tcPr>
          <w:p w14:paraId="1C7A1045" w14:textId="77777777" w:rsidR="00B9565E" w:rsidRPr="00FA796F" w:rsidRDefault="00B9565E" w:rsidP="00A81194">
            <w:pPr>
              <w:contextualSpacing/>
            </w:pPr>
          </w:p>
        </w:tc>
        <w:tc>
          <w:tcPr>
            <w:tcW w:w="9883" w:type="dxa"/>
          </w:tcPr>
          <w:p w14:paraId="11CEFAFD" w14:textId="77777777" w:rsidR="00B9565E" w:rsidRPr="00FA796F" w:rsidRDefault="00B9565E" w:rsidP="00A81194">
            <w:pPr>
              <w:contextualSpacing/>
              <w:jc w:val="center"/>
              <w:rPr>
                <w:b/>
              </w:rPr>
            </w:pPr>
            <w:r w:rsidRPr="00FA796F">
              <w:rPr>
                <w:b/>
              </w:rPr>
              <w:t>COURSE OUTCOMES</w:t>
            </w:r>
          </w:p>
        </w:tc>
      </w:tr>
      <w:tr w:rsidR="00B9565E" w:rsidRPr="00FA796F" w14:paraId="390EEDF4" w14:textId="77777777" w:rsidTr="00033155">
        <w:trPr>
          <w:trHeight w:val="280"/>
        </w:trPr>
        <w:tc>
          <w:tcPr>
            <w:tcW w:w="862" w:type="dxa"/>
          </w:tcPr>
          <w:p w14:paraId="5264DDAB" w14:textId="77777777" w:rsidR="00B9565E" w:rsidRPr="00F44DED" w:rsidRDefault="00B9565E" w:rsidP="00A81194">
            <w:pPr>
              <w:contextualSpacing/>
              <w:rPr>
                <w:bCs/>
              </w:rPr>
            </w:pPr>
            <w:r w:rsidRPr="00F44DED">
              <w:rPr>
                <w:bCs/>
              </w:rPr>
              <w:t>CO1</w:t>
            </w:r>
          </w:p>
        </w:tc>
        <w:tc>
          <w:tcPr>
            <w:tcW w:w="9883" w:type="dxa"/>
            <w:vAlign w:val="center"/>
          </w:tcPr>
          <w:p w14:paraId="0298C01E" w14:textId="77777777" w:rsidR="00B9565E" w:rsidRPr="00087834" w:rsidRDefault="00B9565E" w:rsidP="00087834">
            <w:pPr>
              <w:jc w:val="both"/>
            </w:pPr>
            <w:r w:rsidRPr="00087834">
              <w:t>The students will be able to discriminate &amp; learn all the properties of Laplace Transform.</w:t>
            </w:r>
          </w:p>
        </w:tc>
      </w:tr>
      <w:tr w:rsidR="00B9565E" w:rsidRPr="00FA796F" w14:paraId="26CEF3D0" w14:textId="77777777" w:rsidTr="00033155">
        <w:trPr>
          <w:trHeight w:val="280"/>
        </w:trPr>
        <w:tc>
          <w:tcPr>
            <w:tcW w:w="862" w:type="dxa"/>
          </w:tcPr>
          <w:p w14:paraId="0CCB862F" w14:textId="77777777" w:rsidR="00B9565E" w:rsidRPr="00F44DED" w:rsidRDefault="00B9565E" w:rsidP="00A81194">
            <w:pPr>
              <w:contextualSpacing/>
              <w:rPr>
                <w:bCs/>
              </w:rPr>
            </w:pPr>
            <w:r w:rsidRPr="00F44DED">
              <w:rPr>
                <w:bCs/>
              </w:rPr>
              <w:t>CO2</w:t>
            </w:r>
          </w:p>
        </w:tc>
        <w:tc>
          <w:tcPr>
            <w:tcW w:w="9883" w:type="dxa"/>
            <w:vAlign w:val="center"/>
          </w:tcPr>
          <w:p w14:paraId="76E769B3" w14:textId="77777777" w:rsidR="00B9565E" w:rsidRPr="00087834" w:rsidRDefault="00B9565E" w:rsidP="00087834">
            <w:pPr>
              <w:jc w:val="both"/>
            </w:pPr>
            <w:r w:rsidRPr="00087834">
              <w:t>The students will be able to apply Laplace Transforms in mechanical &amp; signal system engineering problems.</w:t>
            </w:r>
          </w:p>
        </w:tc>
      </w:tr>
      <w:tr w:rsidR="00B9565E" w:rsidRPr="00FA796F" w14:paraId="6430B0F0" w14:textId="77777777" w:rsidTr="00033155">
        <w:trPr>
          <w:trHeight w:val="280"/>
        </w:trPr>
        <w:tc>
          <w:tcPr>
            <w:tcW w:w="862" w:type="dxa"/>
          </w:tcPr>
          <w:p w14:paraId="6C6C28BC" w14:textId="77777777" w:rsidR="00B9565E" w:rsidRPr="00F44DED" w:rsidRDefault="00B9565E" w:rsidP="00A81194">
            <w:pPr>
              <w:contextualSpacing/>
              <w:rPr>
                <w:bCs/>
              </w:rPr>
            </w:pPr>
            <w:r w:rsidRPr="00F44DED">
              <w:rPr>
                <w:bCs/>
              </w:rPr>
              <w:t>CO3</w:t>
            </w:r>
          </w:p>
        </w:tc>
        <w:tc>
          <w:tcPr>
            <w:tcW w:w="9883" w:type="dxa"/>
            <w:vAlign w:val="center"/>
          </w:tcPr>
          <w:p w14:paraId="0C639AA7" w14:textId="77777777" w:rsidR="00B9565E" w:rsidRPr="00087834" w:rsidRDefault="00B9565E" w:rsidP="00087834">
            <w:pPr>
              <w:jc w:val="both"/>
            </w:pPr>
            <w:r w:rsidRPr="00087834">
              <w:t>The students will be able to evaluate certain definite integrals with infinite limits using Fourier Transform.</w:t>
            </w:r>
          </w:p>
        </w:tc>
      </w:tr>
      <w:tr w:rsidR="00B9565E" w:rsidRPr="00FA796F" w14:paraId="43308D4D" w14:textId="77777777" w:rsidTr="00033155">
        <w:trPr>
          <w:trHeight w:val="280"/>
        </w:trPr>
        <w:tc>
          <w:tcPr>
            <w:tcW w:w="862" w:type="dxa"/>
          </w:tcPr>
          <w:p w14:paraId="3B00D0D6" w14:textId="77777777" w:rsidR="00B9565E" w:rsidRPr="00F44DED" w:rsidRDefault="00B9565E" w:rsidP="00A81194">
            <w:pPr>
              <w:contextualSpacing/>
              <w:rPr>
                <w:bCs/>
              </w:rPr>
            </w:pPr>
            <w:r w:rsidRPr="00F44DED">
              <w:rPr>
                <w:bCs/>
              </w:rPr>
              <w:t>CO4</w:t>
            </w:r>
          </w:p>
        </w:tc>
        <w:tc>
          <w:tcPr>
            <w:tcW w:w="9883" w:type="dxa"/>
            <w:vAlign w:val="center"/>
          </w:tcPr>
          <w:p w14:paraId="29587FEE" w14:textId="77777777" w:rsidR="00B9565E" w:rsidRPr="00087834" w:rsidRDefault="00B9565E" w:rsidP="00087834">
            <w:pPr>
              <w:jc w:val="both"/>
            </w:pPr>
            <w:r w:rsidRPr="00087834">
              <w:t>The students will be able to categorize Z-Transform of sequence and series.</w:t>
            </w:r>
          </w:p>
        </w:tc>
      </w:tr>
      <w:tr w:rsidR="00B9565E" w:rsidRPr="00FA796F" w14:paraId="30DAF1BF" w14:textId="77777777" w:rsidTr="00033155">
        <w:trPr>
          <w:trHeight w:val="280"/>
        </w:trPr>
        <w:tc>
          <w:tcPr>
            <w:tcW w:w="862" w:type="dxa"/>
          </w:tcPr>
          <w:p w14:paraId="38A99385" w14:textId="77777777" w:rsidR="00B9565E" w:rsidRPr="00F44DED" w:rsidRDefault="00B9565E" w:rsidP="00A81194">
            <w:pPr>
              <w:contextualSpacing/>
              <w:rPr>
                <w:bCs/>
              </w:rPr>
            </w:pPr>
            <w:r w:rsidRPr="00F44DED">
              <w:rPr>
                <w:bCs/>
              </w:rPr>
              <w:t>CO5</w:t>
            </w:r>
          </w:p>
        </w:tc>
        <w:tc>
          <w:tcPr>
            <w:tcW w:w="9883" w:type="dxa"/>
            <w:vAlign w:val="center"/>
          </w:tcPr>
          <w:p w14:paraId="5C8D3945" w14:textId="77777777" w:rsidR="00B9565E" w:rsidRPr="00087834" w:rsidRDefault="00B9565E" w:rsidP="00087834">
            <w:pPr>
              <w:jc w:val="both"/>
            </w:pPr>
            <w:r w:rsidRPr="00087834">
              <w:t>The students will be able to list the formulas &amp; properties of Z-Transform &amp; Inverse Z-Transform.</w:t>
            </w:r>
          </w:p>
        </w:tc>
      </w:tr>
      <w:tr w:rsidR="00B9565E" w:rsidRPr="00FA796F" w14:paraId="3562792B" w14:textId="77777777" w:rsidTr="00033155">
        <w:trPr>
          <w:trHeight w:val="280"/>
        </w:trPr>
        <w:tc>
          <w:tcPr>
            <w:tcW w:w="862" w:type="dxa"/>
          </w:tcPr>
          <w:p w14:paraId="5A78F285" w14:textId="77777777" w:rsidR="00B9565E" w:rsidRPr="00F44DED" w:rsidRDefault="00B9565E" w:rsidP="00A81194">
            <w:pPr>
              <w:contextualSpacing/>
              <w:rPr>
                <w:bCs/>
              </w:rPr>
            </w:pPr>
            <w:r w:rsidRPr="00F44DED">
              <w:rPr>
                <w:bCs/>
              </w:rPr>
              <w:t>CO6</w:t>
            </w:r>
          </w:p>
        </w:tc>
        <w:tc>
          <w:tcPr>
            <w:tcW w:w="9883" w:type="dxa"/>
            <w:vAlign w:val="bottom"/>
          </w:tcPr>
          <w:p w14:paraId="6CFCB2C1" w14:textId="77777777" w:rsidR="00B9565E" w:rsidRPr="00087834" w:rsidRDefault="00B9565E" w:rsidP="00087834">
            <w:pPr>
              <w:jc w:val="both"/>
            </w:pPr>
            <w:r w:rsidRPr="00087834">
              <w:t>The students will be able to solve difference and differential equations problems in their engineering fields.</w:t>
            </w:r>
          </w:p>
        </w:tc>
      </w:tr>
    </w:tbl>
    <w:p w14:paraId="1DCF458F" w14:textId="77777777" w:rsidR="00B9565E" w:rsidRPr="00FA796F" w:rsidRDefault="00B9565E" w:rsidP="00A81194">
      <w:pPr>
        <w:contextualSpacing/>
      </w:pPr>
    </w:p>
    <w:tbl>
      <w:tblPr>
        <w:tblStyle w:val="TableGrid"/>
        <w:tblW w:w="10573" w:type="dxa"/>
        <w:jc w:val="center"/>
        <w:tblLook w:val="04A0" w:firstRow="1" w:lastRow="0" w:firstColumn="1" w:lastColumn="0" w:noHBand="0" w:noVBand="1"/>
      </w:tblPr>
      <w:tblGrid>
        <w:gridCol w:w="1560"/>
        <w:gridCol w:w="1417"/>
        <w:gridCol w:w="1276"/>
        <w:gridCol w:w="1134"/>
        <w:gridCol w:w="1418"/>
        <w:gridCol w:w="708"/>
        <w:gridCol w:w="1134"/>
        <w:gridCol w:w="1926"/>
      </w:tblGrid>
      <w:tr w:rsidR="00B9565E" w:rsidRPr="00FA796F" w14:paraId="70E36816" w14:textId="77777777" w:rsidTr="00033155">
        <w:trPr>
          <w:jc w:val="center"/>
        </w:trPr>
        <w:tc>
          <w:tcPr>
            <w:tcW w:w="10573" w:type="dxa"/>
            <w:gridSpan w:val="8"/>
          </w:tcPr>
          <w:p w14:paraId="33AC37BF"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4DE3A5CB" w14:textId="77777777" w:rsidTr="00033155">
        <w:trPr>
          <w:jc w:val="center"/>
        </w:trPr>
        <w:tc>
          <w:tcPr>
            <w:tcW w:w="1560" w:type="dxa"/>
          </w:tcPr>
          <w:p w14:paraId="5F1CFBB1" w14:textId="77777777" w:rsidR="00B9565E" w:rsidRPr="00FA796F" w:rsidRDefault="00B9565E" w:rsidP="00A81194">
            <w:pPr>
              <w:contextualSpacing/>
              <w:jc w:val="center"/>
              <w:rPr>
                <w:b/>
                <w:bCs/>
              </w:rPr>
            </w:pPr>
            <w:r w:rsidRPr="00FA796F">
              <w:rPr>
                <w:b/>
                <w:bCs/>
              </w:rPr>
              <w:t>CO / P</w:t>
            </w:r>
          </w:p>
        </w:tc>
        <w:tc>
          <w:tcPr>
            <w:tcW w:w="1417" w:type="dxa"/>
          </w:tcPr>
          <w:p w14:paraId="75F09E1F" w14:textId="77777777" w:rsidR="00B9565E" w:rsidRPr="00FA796F" w:rsidRDefault="00B9565E" w:rsidP="00A81194">
            <w:pPr>
              <w:contextualSpacing/>
              <w:jc w:val="center"/>
              <w:rPr>
                <w:b/>
              </w:rPr>
            </w:pPr>
            <w:r w:rsidRPr="00FA796F">
              <w:rPr>
                <w:b/>
              </w:rPr>
              <w:t>R</w:t>
            </w:r>
          </w:p>
        </w:tc>
        <w:tc>
          <w:tcPr>
            <w:tcW w:w="1276" w:type="dxa"/>
          </w:tcPr>
          <w:p w14:paraId="2AEF0FE3" w14:textId="77777777" w:rsidR="00B9565E" w:rsidRPr="00FA796F" w:rsidRDefault="00B9565E" w:rsidP="00A81194">
            <w:pPr>
              <w:contextualSpacing/>
              <w:jc w:val="center"/>
              <w:rPr>
                <w:b/>
              </w:rPr>
            </w:pPr>
            <w:r w:rsidRPr="00FA796F">
              <w:rPr>
                <w:b/>
              </w:rPr>
              <w:t>U</w:t>
            </w:r>
          </w:p>
        </w:tc>
        <w:tc>
          <w:tcPr>
            <w:tcW w:w="1134" w:type="dxa"/>
          </w:tcPr>
          <w:p w14:paraId="30413E6C" w14:textId="77777777" w:rsidR="00B9565E" w:rsidRPr="00FA796F" w:rsidRDefault="00B9565E" w:rsidP="00A81194">
            <w:pPr>
              <w:contextualSpacing/>
              <w:jc w:val="center"/>
              <w:rPr>
                <w:b/>
              </w:rPr>
            </w:pPr>
            <w:r w:rsidRPr="00FA796F">
              <w:rPr>
                <w:b/>
              </w:rPr>
              <w:t>A</w:t>
            </w:r>
          </w:p>
        </w:tc>
        <w:tc>
          <w:tcPr>
            <w:tcW w:w="1418" w:type="dxa"/>
          </w:tcPr>
          <w:p w14:paraId="52048F99" w14:textId="77777777" w:rsidR="00B9565E" w:rsidRPr="00FA796F" w:rsidRDefault="00B9565E" w:rsidP="00A81194">
            <w:pPr>
              <w:contextualSpacing/>
              <w:jc w:val="center"/>
              <w:rPr>
                <w:b/>
              </w:rPr>
            </w:pPr>
            <w:r w:rsidRPr="00FA796F">
              <w:rPr>
                <w:b/>
              </w:rPr>
              <w:t>An</w:t>
            </w:r>
          </w:p>
        </w:tc>
        <w:tc>
          <w:tcPr>
            <w:tcW w:w="708" w:type="dxa"/>
          </w:tcPr>
          <w:p w14:paraId="1405BCAC" w14:textId="77777777" w:rsidR="00B9565E" w:rsidRPr="00FA796F" w:rsidRDefault="00B9565E" w:rsidP="00A81194">
            <w:pPr>
              <w:contextualSpacing/>
              <w:jc w:val="center"/>
              <w:rPr>
                <w:b/>
              </w:rPr>
            </w:pPr>
            <w:r w:rsidRPr="00FA796F">
              <w:rPr>
                <w:b/>
              </w:rPr>
              <w:t>E</w:t>
            </w:r>
          </w:p>
        </w:tc>
        <w:tc>
          <w:tcPr>
            <w:tcW w:w="1134" w:type="dxa"/>
          </w:tcPr>
          <w:p w14:paraId="3B23CF07" w14:textId="77777777" w:rsidR="00B9565E" w:rsidRPr="00FA796F" w:rsidRDefault="00B9565E" w:rsidP="00A81194">
            <w:pPr>
              <w:contextualSpacing/>
              <w:jc w:val="center"/>
              <w:rPr>
                <w:b/>
              </w:rPr>
            </w:pPr>
            <w:r w:rsidRPr="00FA796F">
              <w:rPr>
                <w:b/>
              </w:rPr>
              <w:t>C</w:t>
            </w:r>
          </w:p>
        </w:tc>
        <w:tc>
          <w:tcPr>
            <w:tcW w:w="1926" w:type="dxa"/>
          </w:tcPr>
          <w:p w14:paraId="67CA1063" w14:textId="77777777" w:rsidR="00B9565E" w:rsidRPr="00FA796F" w:rsidRDefault="00B9565E" w:rsidP="00A81194">
            <w:pPr>
              <w:contextualSpacing/>
              <w:jc w:val="center"/>
              <w:rPr>
                <w:b/>
              </w:rPr>
            </w:pPr>
            <w:r w:rsidRPr="00FA796F">
              <w:rPr>
                <w:b/>
              </w:rPr>
              <w:t>Total</w:t>
            </w:r>
          </w:p>
        </w:tc>
      </w:tr>
      <w:tr w:rsidR="00B9565E" w:rsidRPr="00FA796F" w14:paraId="04C0E13F" w14:textId="77777777" w:rsidTr="00033155">
        <w:trPr>
          <w:jc w:val="center"/>
        </w:trPr>
        <w:tc>
          <w:tcPr>
            <w:tcW w:w="1560" w:type="dxa"/>
          </w:tcPr>
          <w:p w14:paraId="315C31F1" w14:textId="77777777" w:rsidR="00B9565E" w:rsidRPr="00F44DED" w:rsidRDefault="00B9565E" w:rsidP="00A81194">
            <w:pPr>
              <w:contextualSpacing/>
              <w:jc w:val="center"/>
              <w:rPr>
                <w:bCs/>
              </w:rPr>
            </w:pPr>
            <w:r w:rsidRPr="00F44DED">
              <w:rPr>
                <w:bCs/>
              </w:rPr>
              <w:t>CO1</w:t>
            </w:r>
          </w:p>
        </w:tc>
        <w:tc>
          <w:tcPr>
            <w:tcW w:w="1417" w:type="dxa"/>
          </w:tcPr>
          <w:p w14:paraId="38F4B22F" w14:textId="77777777" w:rsidR="00B9565E" w:rsidRPr="00FA796F" w:rsidRDefault="00B9565E" w:rsidP="00A81194">
            <w:pPr>
              <w:contextualSpacing/>
              <w:jc w:val="center"/>
            </w:pPr>
            <w:r>
              <w:t>2</w:t>
            </w:r>
          </w:p>
        </w:tc>
        <w:tc>
          <w:tcPr>
            <w:tcW w:w="1276" w:type="dxa"/>
          </w:tcPr>
          <w:p w14:paraId="1E64816E" w14:textId="77777777" w:rsidR="00B9565E" w:rsidRPr="00FA796F" w:rsidRDefault="00B9565E" w:rsidP="00A81194">
            <w:pPr>
              <w:contextualSpacing/>
              <w:jc w:val="center"/>
            </w:pPr>
            <w:r>
              <w:t>-</w:t>
            </w:r>
          </w:p>
        </w:tc>
        <w:tc>
          <w:tcPr>
            <w:tcW w:w="1134" w:type="dxa"/>
          </w:tcPr>
          <w:p w14:paraId="10C60FF6" w14:textId="77777777" w:rsidR="00B9565E" w:rsidRPr="00FA796F" w:rsidRDefault="00B9565E" w:rsidP="00A81194">
            <w:pPr>
              <w:contextualSpacing/>
              <w:jc w:val="center"/>
            </w:pPr>
            <w:r>
              <w:t>12</w:t>
            </w:r>
          </w:p>
        </w:tc>
        <w:tc>
          <w:tcPr>
            <w:tcW w:w="1418" w:type="dxa"/>
          </w:tcPr>
          <w:p w14:paraId="195F1049" w14:textId="77777777" w:rsidR="00B9565E" w:rsidRPr="00FA796F" w:rsidRDefault="00B9565E" w:rsidP="00A81194">
            <w:pPr>
              <w:contextualSpacing/>
              <w:jc w:val="center"/>
            </w:pPr>
            <w:r>
              <w:t>3</w:t>
            </w:r>
          </w:p>
        </w:tc>
        <w:tc>
          <w:tcPr>
            <w:tcW w:w="708" w:type="dxa"/>
          </w:tcPr>
          <w:p w14:paraId="6F0071AC" w14:textId="77777777" w:rsidR="00B9565E" w:rsidRPr="00FA796F" w:rsidRDefault="00B9565E" w:rsidP="00A81194">
            <w:pPr>
              <w:contextualSpacing/>
              <w:jc w:val="center"/>
            </w:pPr>
            <w:r>
              <w:t>-</w:t>
            </w:r>
          </w:p>
        </w:tc>
        <w:tc>
          <w:tcPr>
            <w:tcW w:w="1134" w:type="dxa"/>
          </w:tcPr>
          <w:p w14:paraId="7F15B350" w14:textId="77777777" w:rsidR="00B9565E" w:rsidRPr="00FA796F" w:rsidRDefault="00B9565E" w:rsidP="00A81194">
            <w:pPr>
              <w:contextualSpacing/>
              <w:jc w:val="center"/>
            </w:pPr>
            <w:r>
              <w:t>-</w:t>
            </w:r>
          </w:p>
        </w:tc>
        <w:tc>
          <w:tcPr>
            <w:tcW w:w="1926" w:type="dxa"/>
          </w:tcPr>
          <w:p w14:paraId="7E8D108D" w14:textId="77777777" w:rsidR="00B9565E" w:rsidRPr="00FA796F" w:rsidRDefault="00B9565E" w:rsidP="00A81194">
            <w:pPr>
              <w:contextualSpacing/>
              <w:jc w:val="center"/>
            </w:pPr>
            <w:r>
              <w:t>17</w:t>
            </w:r>
          </w:p>
        </w:tc>
      </w:tr>
      <w:tr w:rsidR="00B9565E" w:rsidRPr="00FA796F" w14:paraId="132DCE52" w14:textId="77777777" w:rsidTr="00033155">
        <w:trPr>
          <w:jc w:val="center"/>
        </w:trPr>
        <w:tc>
          <w:tcPr>
            <w:tcW w:w="1560" w:type="dxa"/>
          </w:tcPr>
          <w:p w14:paraId="768DD047" w14:textId="77777777" w:rsidR="00B9565E" w:rsidRPr="00F44DED" w:rsidRDefault="00B9565E" w:rsidP="00A81194">
            <w:pPr>
              <w:contextualSpacing/>
              <w:jc w:val="center"/>
              <w:rPr>
                <w:bCs/>
              </w:rPr>
            </w:pPr>
            <w:r w:rsidRPr="00F44DED">
              <w:rPr>
                <w:bCs/>
              </w:rPr>
              <w:t>CO2</w:t>
            </w:r>
          </w:p>
        </w:tc>
        <w:tc>
          <w:tcPr>
            <w:tcW w:w="1417" w:type="dxa"/>
          </w:tcPr>
          <w:p w14:paraId="397C1BF2" w14:textId="77777777" w:rsidR="00B9565E" w:rsidRPr="00FA796F" w:rsidRDefault="00B9565E" w:rsidP="00A81194">
            <w:pPr>
              <w:contextualSpacing/>
              <w:jc w:val="center"/>
            </w:pPr>
            <w:r>
              <w:t>3</w:t>
            </w:r>
          </w:p>
        </w:tc>
        <w:tc>
          <w:tcPr>
            <w:tcW w:w="1276" w:type="dxa"/>
          </w:tcPr>
          <w:p w14:paraId="6948D8F8" w14:textId="77777777" w:rsidR="00B9565E" w:rsidRPr="00FA796F" w:rsidRDefault="00B9565E" w:rsidP="00A81194">
            <w:pPr>
              <w:contextualSpacing/>
              <w:jc w:val="center"/>
            </w:pPr>
            <w:r>
              <w:t>2</w:t>
            </w:r>
          </w:p>
        </w:tc>
        <w:tc>
          <w:tcPr>
            <w:tcW w:w="1134" w:type="dxa"/>
          </w:tcPr>
          <w:p w14:paraId="2AB89BEE" w14:textId="77777777" w:rsidR="00B9565E" w:rsidRPr="00FA796F" w:rsidRDefault="00B9565E" w:rsidP="00A81194">
            <w:pPr>
              <w:contextualSpacing/>
              <w:jc w:val="center"/>
            </w:pPr>
            <w:r>
              <w:t>-</w:t>
            </w:r>
          </w:p>
        </w:tc>
        <w:tc>
          <w:tcPr>
            <w:tcW w:w="1418" w:type="dxa"/>
          </w:tcPr>
          <w:p w14:paraId="0742BA47" w14:textId="77777777" w:rsidR="00B9565E" w:rsidRPr="00FA796F" w:rsidRDefault="00B9565E" w:rsidP="00A81194">
            <w:pPr>
              <w:contextualSpacing/>
              <w:jc w:val="center"/>
            </w:pPr>
            <w:r>
              <w:t>12</w:t>
            </w:r>
          </w:p>
        </w:tc>
        <w:tc>
          <w:tcPr>
            <w:tcW w:w="708" w:type="dxa"/>
          </w:tcPr>
          <w:p w14:paraId="25F0EDD7" w14:textId="77777777" w:rsidR="00B9565E" w:rsidRPr="00FA796F" w:rsidRDefault="00B9565E" w:rsidP="00927A51">
            <w:pPr>
              <w:contextualSpacing/>
              <w:jc w:val="center"/>
            </w:pPr>
            <w:r>
              <w:t>-</w:t>
            </w:r>
          </w:p>
        </w:tc>
        <w:tc>
          <w:tcPr>
            <w:tcW w:w="1134" w:type="dxa"/>
          </w:tcPr>
          <w:p w14:paraId="26E125DA" w14:textId="77777777" w:rsidR="00B9565E" w:rsidRPr="00FA796F" w:rsidRDefault="00B9565E" w:rsidP="00A81194">
            <w:pPr>
              <w:contextualSpacing/>
              <w:jc w:val="center"/>
            </w:pPr>
            <w:r>
              <w:t>-</w:t>
            </w:r>
          </w:p>
        </w:tc>
        <w:tc>
          <w:tcPr>
            <w:tcW w:w="1926" w:type="dxa"/>
          </w:tcPr>
          <w:p w14:paraId="2675E062" w14:textId="77777777" w:rsidR="00B9565E" w:rsidRPr="00FA796F" w:rsidRDefault="00B9565E" w:rsidP="00A81194">
            <w:pPr>
              <w:contextualSpacing/>
              <w:jc w:val="center"/>
            </w:pPr>
            <w:r>
              <w:t>17</w:t>
            </w:r>
          </w:p>
        </w:tc>
      </w:tr>
      <w:tr w:rsidR="00B9565E" w:rsidRPr="00FA796F" w14:paraId="5EF044C0" w14:textId="77777777" w:rsidTr="00033155">
        <w:trPr>
          <w:jc w:val="center"/>
        </w:trPr>
        <w:tc>
          <w:tcPr>
            <w:tcW w:w="1560" w:type="dxa"/>
          </w:tcPr>
          <w:p w14:paraId="5F50D489" w14:textId="77777777" w:rsidR="00B9565E" w:rsidRPr="00F44DED" w:rsidRDefault="00B9565E" w:rsidP="00A81194">
            <w:pPr>
              <w:contextualSpacing/>
              <w:jc w:val="center"/>
              <w:rPr>
                <w:bCs/>
              </w:rPr>
            </w:pPr>
            <w:r w:rsidRPr="00F44DED">
              <w:rPr>
                <w:bCs/>
              </w:rPr>
              <w:t>CO3</w:t>
            </w:r>
          </w:p>
        </w:tc>
        <w:tc>
          <w:tcPr>
            <w:tcW w:w="1417" w:type="dxa"/>
          </w:tcPr>
          <w:p w14:paraId="3AF6872D" w14:textId="77777777" w:rsidR="00B9565E" w:rsidRPr="00FA796F" w:rsidRDefault="00B9565E" w:rsidP="00A81194">
            <w:pPr>
              <w:contextualSpacing/>
              <w:jc w:val="center"/>
            </w:pPr>
            <w:r>
              <w:t>-</w:t>
            </w:r>
          </w:p>
        </w:tc>
        <w:tc>
          <w:tcPr>
            <w:tcW w:w="1276" w:type="dxa"/>
          </w:tcPr>
          <w:p w14:paraId="1EACA968" w14:textId="77777777" w:rsidR="00B9565E" w:rsidRPr="00FA796F" w:rsidRDefault="00B9565E" w:rsidP="00A81194">
            <w:pPr>
              <w:contextualSpacing/>
              <w:jc w:val="center"/>
            </w:pPr>
            <w:r>
              <w:t>1</w:t>
            </w:r>
          </w:p>
        </w:tc>
        <w:tc>
          <w:tcPr>
            <w:tcW w:w="1134" w:type="dxa"/>
          </w:tcPr>
          <w:p w14:paraId="60EBCF60" w14:textId="77777777" w:rsidR="00B9565E" w:rsidRPr="00FA796F" w:rsidRDefault="00B9565E" w:rsidP="00A81194">
            <w:pPr>
              <w:contextualSpacing/>
              <w:jc w:val="center"/>
            </w:pPr>
            <w:r>
              <w:t>3</w:t>
            </w:r>
          </w:p>
        </w:tc>
        <w:tc>
          <w:tcPr>
            <w:tcW w:w="1418" w:type="dxa"/>
          </w:tcPr>
          <w:p w14:paraId="517F727C" w14:textId="77777777" w:rsidR="00B9565E" w:rsidRPr="00FA796F" w:rsidRDefault="00B9565E" w:rsidP="00A81194">
            <w:pPr>
              <w:contextualSpacing/>
              <w:jc w:val="center"/>
            </w:pPr>
            <w:r>
              <w:t>1</w:t>
            </w:r>
          </w:p>
        </w:tc>
        <w:tc>
          <w:tcPr>
            <w:tcW w:w="708" w:type="dxa"/>
          </w:tcPr>
          <w:p w14:paraId="2157EC5F" w14:textId="77777777" w:rsidR="00B9565E" w:rsidRPr="00FA796F" w:rsidRDefault="00B9565E" w:rsidP="00A81194">
            <w:pPr>
              <w:contextualSpacing/>
              <w:jc w:val="center"/>
            </w:pPr>
            <w:r>
              <w:t>12</w:t>
            </w:r>
          </w:p>
        </w:tc>
        <w:tc>
          <w:tcPr>
            <w:tcW w:w="1134" w:type="dxa"/>
          </w:tcPr>
          <w:p w14:paraId="4513AC83" w14:textId="77777777" w:rsidR="00B9565E" w:rsidRPr="00FA796F" w:rsidRDefault="00B9565E" w:rsidP="00A81194">
            <w:pPr>
              <w:contextualSpacing/>
              <w:jc w:val="center"/>
            </w:pPr>
            <w:r>
              <w:t>-</w:t>
            </w:r>
          </w:p>
        </w:tc>
        <w:tc>
          <w:tcPr>
            <w:tcW w:w="1926" w:type="dxa"/>
          </w:tcPr>
          <w:p w14:paraId="1ECDF9AE" w14:textId="77777777" w:rsidR="00B9565E" w:rsidRPr="00FA796F" w:rsidRDefault="00B9565E" w:rsidP="00A81194">
            <w:pPr>
              <w:contextualSpacing/>
              <w:jc w:val="center"/>
            </w:pPr>
            <w:r>
              <w:t>17</w:t>
            </w:r>
          </w:p>
        </w:tc>
      </w:tr>
      <w:tr w:rsidR="00B9565E" w:rsidRPr="00FA796F" w14:paraId="244F9F24" w14:textId="77777777" w:rsidTr="00033155">
        <w:trPr>
          <w:jc w:val="center"/>
        </w:trPr>
        <w:tc>
          <w:tcPr>
            <w:tcW w:w="1560" w:type="dxa"/>
          </w:tcPr>
          <w:p w14:paraId="428A70F6" w14:textId="77777777" w:rsidR="00B9565E" w:rsidRPr="00F44DED" w:rsidRDefault="00B9565E" w:rsidP="00A81194">
            <w:pPr>
              <w:contextualSpacing/>
              <w:jc w:val="center"/>
              <w:rPr>
                <w:bCs/>
              </w:rPr>
            </w:pPr>
            <w:r w:rsidRPr="00F44DED">
              <w:rPr>
                <w:bCs/>
              </w:rPr>
              <w:t>CO4</w:t>
            </w:r>
          </w:p>
        </w:tc>
        <w:tc>
          <w:tcPr>
            <w:tcW w:w="1417" w:type="dxa"/>
          </w:tcPr>
          <w:p w14:paraId="541C66D5" w14:textId="77777777" w:rsidR="00B9565E" w:rsidRPr="00FA796F" w:rsidRDefault="00B9565E" w:rsidP="00A81194">
            <w:pPr>
              <w:contextualSpacing/>
              <w:jc w:val="center"/>
            </w:pPr>
            <w:r>
              <w:t>-</w:t>
            </w:r>
          </w:p>
        </w:tc>
        <w:tc>
          <w:tcPr>
            <w:tcW w:w="1276" w:type="dxa"/>
          </w:tcPr>
          <w:p w14:paraId="60A1CE92" w14:textId="77777777" w:rsidR="00B9565E" w:rsidRPr="00FA796F" w:rsidRDefault="00B9565E" w:rsidP="00A81194">
            <w:pPr>
              <w:contextualSpacing/>
              <w:jc w:val="center"/>
            </w:pPr>
            <w:r>
              <w:t>-</w:t>
            </w:r>
          </w:p>
        </w:tc>
        <w:tc>
          <w:tcPr>
            <w:tcW w:w="1134" w:type="dxa"/>
          </w:tcPr>
          <w:p w14:paraId="3A7EA509" w14:textId="77777777" w:rsidR="00B9565E" w:rsidRPr="00FA796F" w:rsidRDefault="00B9565E" w:rsidP="00A81194">
            <w:pPr>
              <w:contextualSpacing/>
              <w:jc w:val="center"/>
            </w:pPr>
            <w:r>
              <w:t>2</w:t>
            </w:r>
          </w:p>
        </w:tc>
        <w:tc>
          <w:tcPr>
            <w:tcW w:w="1418" w:type="dxa"/>
          </w:tcPr>
          <w:p w14:paraId="278E16A0" w14:textId="77777777" w:rsidR="00B9565E" w:rsidRPr="00FA796F" w:rsidRDefault="00B9565E" w:rsidP="00A81194">
            <w:pPr>
              <w:contextualSpacing/>
              <w:jc w:val="center"/>
            </w:pPr>
            <w:r>
              <w:t>15</w:t>
            </w:r>
          </w:p>
        </w:tc>
        <w:tc>
          <w:tcPr>
            <w:tcW w:w="708" w:type="dxa"/>
          </w:tcPr>
          <w:p w14:paraId="1106AF20" w14:textId="77777777" w:rsidR="00B9565E" w:rsidRPr="00FA796F" w:rsidRDefault="00B9565E" w:rsidP="00927A51">
            <w:pPr>
              <w:contextualSpacing/>
              <w:jc w:val="center"/>
            </w:pPr>
            <w:r>
              <w:t>-</w:t>
            </w:r>
          </w:p>
        </w:tc>
        <w:tc>
          <w:tcPr>
            <w:tcW w:w="1134" w:type="dxa"/>
          </w:tcPr>
          <w:p w14:paraId="48791E8A" w14:textId="77777777" w:rsidR="00B9565E" w:rsidRPr="00FA796F" w:rsidRDefault="00B9565E" w:rsidP="00A81194">
            <w:pPr>
              <w:contextualSpacing/>
              <w:jc w:val="center"/>
            </w:pPr>
            <w:r>
              <w:t>-</w:t>
            </w:r>
          </w:p>
        </w:tc>
        <w:tc>
          <w:tcPr>
            <w:tcW w:w="1926" w:type="dxa"/>
          </w:tcPr>
          <w:p w14:paraId="69956BA6" w14:textId="77777777" w:rsidR="00B9565E" w:rsidRPr="00FA796F" w:rsidRDefault="00B9565E" w:rsidP="00A81194">
            <w:pPr>
              <w:contextualSpacing/>
              <w:jc w:val="center"/>
            </w:pPr>
            <w:r>
              <w:t>17</w:t>
            </w:r>
          </w:p>
        </w:tc>
      </w:tr>
      <w:tr w:rsidR="00B9565E" w:rsidRPr="00FA796F" w14:paraId="0DF0F9C7" w14:textId="77777777" w:rsidTr="00033155">
        <w:trPr>
          <w:jc w:val="center"/>
        </w:trPr>
        <w:tc>
          <w:tcPr>
            <w:tcW w:w="1560" w:type="dxa"/>
          </w:tcPr>
          <w:p w14:paraId="1D98E7C5" w14:textId="77777777" w:rsidR="00B9565E" w:rsidRPr="00F44DED" w:rsidRDefault="00B9565E" w:rsidP="00A81194">
            <w:pPr>
              <w:contextualSpacing/>
              <w:jc w:val="center"/>
              <w:rPr>
                <w:bCs/>
              </w:rPr>
            </w:pPr>
            <w:r w:rsidRPr="00F44DED">
              <w:rPr>
                <w:bCs/>
              </w:rPr>
              <w:t>CO5</w:t>
            </w:r>
          </w:p>
        </w:tc>
        <w:tc>
          <w:tcPr>
            <w:tcW w:w="1417" w:type="dxa"/>
          </w:tcPr>
          <w:p w14:paraId="0E00332E" w14:textId="77777777" w:rsidR="00B9565E" w:rsidRPr="00FA796F" w:rsidRDefault="00B9565E" w:rsidP="00A81194">
            <w:pPr>
              <w:contextualSpacing/>
              <w:jc w:val="center"/>
            </w:pPr>
            <w:r>
              <w:t>-</w:t>
            </w:r>
          </w:p>
        </w:tc>
        <w:tc>
          <w:tcPr>
            <w:tcW w:w="1276" w:type="dxa"/>
          </w:tcPr>
          <w:p w14:paraId="38B8318B" w14:textId="77777777" w:rsidR="00B9565E" w:rsidRPr="00FA796F" w:rsidRDefault="00B9565E" w:rsidP="00A81194">
            <w:pPr>
              <w:contextualSpacing/>
              <w:jc w:val="center"/>
            </w:pPr>
            <w:r>
              <w:t>1</w:t>
            </w:r>
          </w:p>
        </w:tc>
        <w:tc>
          <w:tcPr>
            <w:tcW w:w="1134" w:type="dxa"/>
          </w:tcPr>
          <w:p w14:paraId="0D51866E" w14:textId="77777777" w:rsidR="00B9565E" w:rsidRPr="00FA796F" w:rsidRDefault="00B9565E" w:rsidP="00A81194">
            <w:pPr>
              <w:contextualSpacing/>
              <w:jc w:val="center"/>
            </w:pPr>
            <w:r>
              <w:t>24</w:t>
            </w:r>
          </w:p>
        </w:tc>
        <w:tc>
          <w:tcPr>
            <w:tcW w:w="1418" w:type="dxa"/>
          </w:tcPr>
          <w:p w14:paraId="0B9ED0C7" w14:textId="77777777" w:rsidR="00B9565E" w:rsidRPr="00FA796F" w:rsidRDefault="00B9565E" w:rsidP="00A81194">
            <w:pPr>
              <w:contextualSpacing/>
              <w:jc w:val="center"/>
            </w:pPr>
            <w:r>
              <w:t>4</w:t>
            </w:r>
          </w:p>
        </w:tc>
        <w:tc>
          <w:tcPr>
            <w:tcW w:w="708" w:type="dxa"/>
          </w:tcPr>
          <w:p w14:paraId="66BC1937" w14:textId="77777777" w:rsidR="00B9565E" w:rsidRPr="00FA796F" w:rsidRDefault="00B9565E" w:rsidP="00A81194">
            <w:pPr>
              <w:contextualSpacing/>
              <w:jc w:val="center"/>
            </w:pPr>
            <w:r>
              <w:t>3</w:t>
            </w:r>
          </w:p>
        </w:tc>
        <w:tc>
          <w:tcPr>
            <w:tcW w:w="1134" w:type="dxa"/>
          </w:tcPr>
          <w:p w14:paraId="5920324A" w14:textId="77777777" w:rsidR="00B9565E" w:rsidRPr="00FA796F" w:rsidRDefault="00B9565E" w:rsidP="00A81194">
            <w:pPr>
              <w:contextualSpacing/>
              <w:jc w:val="center"/>
            </w:pPr>
            <w:r>
              <w:t>-</w:t>
            </w:r>
          </w:p>
        </w:tc>
        <w:tc>
          <w:tcPr>
            <w:tcW w:w="1926" w:type="dxa"/>
          </w:tcPr>
          <w:p w14:paraId="43361C85" w14:textId="77777777" w:rsidR="00B9565E" w:rsidRPr="00FA796F" w:rsidRDefault="00B9565E" w:rsidP="00A81194">
            <w:pPr>
              <w:contextualSpacing/>
              <w:jc w:val="center"/>
            </w:pPr>
            <w:r>
              <w:t>32</w:t>
            </w:r>
          </w:p>
        </w:tc>
      </w:tr>
      <w:tr w:rsidR="00B9565E" w:rsidRPr="00FA796F" w14:paraId="61E14E23" w14:textId="77777777" w:rsidTr="00033155">
        <w:trPr>
          <w:jc w:val="center"/>
        </w:trPr>
        <w:tc>
          <w:tcPr>
            <w:tcW w:w="1560" w:type="dxa"/>
          </w:tcPr>
          <w:p w14:paraId="70AB0A80" w14:textId="77777777" w:rsidR="00B9565E" w:rsidRPr="00F44DED" w:rsidRDefault="00B9565E" w:rsidP="00A81194">
            <w:pPr>
              <w:contextualSpacing/>
              <w:jc w:val="center"/>
              <w:rPr>
                <w:bCs/>
              </w:rPr>
            </w:pPr>
            <w:r w:rsidRPr="00F44DED">
              <w:rPr>
                <w:bCs/>
              </w:rPr>
              <w:t>CO6</w:t>
            </w:r>
          </w:p>
        </w:tc>
        <w:tc>
          <w:tcPr>
            <w:tcW w:w="1417" w:type="dxa"/>
          </w:tcPr>
          <w:p w14:paraId="6CBECE14" w14:textId="77777777" w:rsidR="00B9565E" w:rsidRPr="00FA796F" w:rsidRDefault="00B9565E" w:rsidP="00A81194">
            <w:pPr>
              <w:contextualSpacing/>
              <w:jc w:val="center"/>
            </w:pPr>
            <w:r>
              <w:t>-</w:t>
            </w:r>
          </w:p>
        </w:tc>
        <w:tc>
          <w:tcPr>
            <w:tcW w:w="1276" w:type="dxa"/>
          </w:tcPr>
          <w:p w14:paraId="6EF4BF96" w14:textId="77777777" w:rsidR="00B9565E" w:rsidRPr="00FA796F" w:rsidRDefault="00B9565E" w:rsidP="00A81194">
            <w:pPr>
              <w:contextualSpacing/>
              <w:jc w:val="center"/>
            </w:pPr>
            <w:r>
              <w:t>-</w:t>
            </w:r>
          </w:p>
        </w:tc>
        <w:tc>
          <w:tcPr>
            <w:tcW w:w="1134" w:type="dxa"/>
          </w:tcPr>
          <w:p w14:paraId="3E66D41B" w14:textId="77777777" w:rsidR="00B9565E" w:rsidRPr="00FA796F" w:rsidRDefault="00B9565E" w:rsidP="00A81194">
            <w:pPr>
              <w:contextualSpacing/>
              <w:jc w:val="center"/>
            </w:pPr>
            <w:r>
              <w:t>-</w:t>
            </w:r>
          </w:p>
        </w:tc>
        <w:tc>
          <w:tcPr>
            <w:tcW w:w="1418" w:type="dxa"/>
          </w:tcPr>
          <w:p w14:paraId="09E3D7F8" w14:textId="77777777" w:rsidR="00B9565E" w:rsidRPr="00FA796F" w:rsidRDefault="00B9565E" w:rsidP="00A81194">
            <w:pPr>
              <w:contextualSpacing/>
              <w:jc w:val="center"/>
            </w:pPr>
            <w:r>
              <w:t>12</w:t>
            </w:r>
          </w:p>
        </w:tc>
        <w:tc>
          <w:tcPr>
            <w:tcW w:w="708" w:type="dxa"/>
          </w:tcPr>
          <w:p w14:paraId="04E0F580" w14:textId="77777777" w:rsidR="00B9565E" w:rsidRPr="00FA796F" w:rsidRDefault="00B9565E" w:rsidP="00A81194">
            <w:pPr>
              <w:contextualSpacing/>
              <w:jc w:val="center"/>
            </w:pPr>
            <w:r>
              <w:t>12</w:t>
            </w:r>
          </w:p>
        </w:tc>
        <w:tc>
          <w:tcPr>
            <w:tcW w:w="1134" w:type="dxa"/>
          </w:tcPr>
          <w:p w14:paraId="4536F003" w14:textId="77777777" w:rsidR="00B9565E" w:rsidRPr="00FA796F" w:rsidRDefault="00B9565E" w:rsidP="00A81194">
            <w:pPr>
              <w:contextualSpacing/>
              <w:jc w:val="center"/>
            </w:pPr>
            <w:r>
              <w:t>-</w:t>
            </w:r>
          </w:p>
        </w:tc>
        <w:tc>
          <w:tcPr>
            <w:tcW w:w="1926" w:type="dxa"/>
          </w:tcPr>
          <w:p w14:paraId="67A28BFD" w14:textId="77777777" w:rsidR="00B9565E" w:rsidRPr="00FA796F" w:rsidRDefault="00B9565E" w:rsidP="00A81194">
            <w:pPr>
              <w:contextualSpacing/>
              <w:jc w:val="center"/>
            </w:pPr>
            <w:r>
              <w:t>24</w:t>
            </w:r>
          </w:p>
        </w:tc>
      </w:tr>
      <w:tr w:rsidR="00B9565E" w:rsidRPr="00FA796F" w14:paraId="3549282C" w14:textId="77777777" w:rsidTr="00033155">
        <w:trPr>
          <w:jc w:val="center"/>
        </w:trPr>
        <w:tc>
          <w:tcPr>
            <w:tcW w:w="8647" w:type="dxa"/>
            <w:gridSpan w:val="7"/>
          </w:tcPr>
          <w:p w14:paraId="1B7F7DC4" w14:textId="77777777" w:rsidR="00B9565E" w:rsidRPr="00FA796F" w:rsidRDefault="00B9565E" w:rsidP="00A81194">
            <w:pPr>
              <w:contextualSpacing/>
            </w:pPr>
          </w:p>
        </w:tc>
        <w:tc>
          <w:tcPr>
            <w:tcW w:w="1926" w:type="dxa"/>
          </w:tcPr>
          <w:p w14:paraId="05089502" w14:textId="77777777" w:rsidR="00B9565E" w:rsidRPr="00FA796F" w:rsidRDefault="00B9565E" w:rsidP="00A81194">
            <w:pPr>
              <w:contextualSpacing/>
              <w:jc w:val="center"/>
              <w:rPr>
                <w:b/>
              </w:rPr>
            </w:pPr>
            <w:r w:rsidRPr="00FA796F">
              <w:rPr>
                <w:b/>
              </w:rPr>
              <w:t>124</w:t>
            </w:r>
          </w:p>
        </w:tc>
      </w:tr>
    </w:tbl>
    <w:p w14:paraId="5296ED89" w14:textId="77777777" w:rsidR="00B9565E" w:rsidRPr="00FA796F" w:rsidRDefault="00B9565E" w:rsidP="00A81194">
      <w:pPr>
        <w:tabs>
          <w:tab w:val="left" w:pos="7110"/>
        </w:tabs>
        <w:contextualSpacing/>
      </w:pPr>
      <w:r w:rsidRPr="00FA796F">
        <w:tab/>
      </w:r>
    </w:p>
    <w:p w14:paraId="03237A8A" w14:textId="77777777" w:rsidR="00B9565E" w:rsidRPr="00FA796F" w:rsidRDefault="00B9565E" w:rsidP="00A81194">
      <w:pPr>
        <w:contextualSpacing/>
      </w:pPr>
    </w:p>
    <w:p w14:paraId="0C621618" w14:textId="77777777" w:rsidR="00B9565E" w:rsidRDefault="00B9565E">
      <w:pPr>
        <w:jc w:val="center"/>
        <w:rPr>
          <w:b/>
        </w:rPr>
      </w:pPr>
      <w:r w:rsidRPr="0037089B">
        <w:rPr>
          <w:noProof/>
        </w:rPr>
        <w:drawing>
          <wp:inline distT="0" distB="0" distL="0" distR="0" wp14:anchorId="3E626694" wp14:editId="60060DA9">
            <wp:extent cx="4740087" cy="1178853"/>
            <wp:effectExtent l="0" t="0" r="381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9F651FE" w14:textId="77777777" w:rsidR="00B9565E" w:rsidRDefault="00B9565E">
      <w:pPr>
        <w:jc w:val="center"/>
        <w:rPr>
          <w:b/>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5812"/>
        <w:gridCol w:w="1559"/>
        <w:gridCol w:w="1276"/>
      </w:tblGrid>
      <w:tr w:rsidR="00B9565E" w14:paraId="37FD75E5" w14:textId="77777777" w:rsidTr="003E3E03">
        <w:trPr>
          <w:trHeight w:val="397"/>
        </w:trPr>
        <w:tc>
          <w:tcPr>
            <w:tcW w:w="1696" w:type="dxa"/>
            <w:vAlign w:val="center"/>
          </w:tcPr>
          <w:p w14:paraId="69B43B61" w14:textId="77777777" w:rsidR="00B9565E" w:rsidRDefault="00B9565E">
            <w:pPr>
              <w:pStyle w:val="Title"/>
              <w:jc w:val="left"/>
              <w:rPr>
                <w:b/>
                <w:szCs w:val="24"/>
              </w:rPr>
            </w:pPr>
            <w:r>
              <w:rPr>
                <w:b/>
                <w:szCs w:val="24"/>
              </w:rPr>
              <w:t xml:space="preserve">Course Code      </w:t>
            </w:r>
          </w:p>
        </w:tc>
        <w:tc>
          <w:tcPr>
            <w:tcW w:w="5812" w:type="dxa"/>
            <w:vAlign w:val="center"/>
          </w:tcPr>
          <w:p w14:paraId="4256D915" w14:textId="77777777" w:rsidR="00B9565E" w:rsidRDefault="00B9565E">
            <w:pPr>
              <w:pStyle w:val="Title"/>
              <w:jc w:val="left"/>
              <w:rPr>
                <w:b/>
                <w:szCs w:val="24"/>
              </w:rPr>
            </w:pPr>
            <w:r>
              <w:rPr>
                <w:b/>
                <w:szCs w:val="24"/>
              </w:rPr>
              <w:t>14MA2005/17MA2005</w:t>
            </w:r>
          </w:p>
        </w:tc>
        <w:tc>
          <w:tcPr>
            <w:tcW w:w="1559" w:type="dxa"/>
            <w:vAlign w:val="center"/>
          </w:tcPr>
          <w:p w14:paraId="18D2DEE3" w14:textId="77777777" w:rsidR="00B9565E" w:rsidRDefault="00B9565E">
            <w:pPr>
              <w:pStyle w:val="Title"/>
              <w:ind w:left="-468" w:firstLine="468"/>
              <w:jc w:val="left"/>
              <w:rPr>
                <w:szCs w:val="24"/>
              </w:rPr>
            </w:pPr>
            <w:r>
              <w:rPr>
                <w:b/>
                <w:bCs/>
                <w:szCs w:val="24"/>
              </w:rPr>
              <w:t xml:space="preserve">Duration       </w:t>
            </w:r>
          </w:p>
        </w:tc>
        <w:tc>
          <w:tcPr>
            <w:tcW w:w="1276" w:type="dxa"/>
            <w:vAlign w:val="center"/>
          </w:tcPr>
          <w:p w14:paraId="6CBD5F49" w14:textId="77777777" w:rsidR="00B9565E" w:rsidRDefault="00B9565E">
            <w:pPr>
              <w:pStyle w:val="Title"/>
              <w:jc w:val="left"/>
              <w:rPr>
                <w:b/>
                <w:szCs w:val="24"/>
              </w:rPr>
            </w:pPr>
            <w:r>
              <w:rPr>
                <w:b/>
                <w:szCs w:val="24"/>
              </w:rPr>
              <w:t>3hrs</w:t>
            </w:r>
          </w:p>
        </w:tc>
      </w:tr>
      <w:tr w:rsidR="00B9565E" w14:paraId="284F8790" w14:textId="77777777" w:rsidTr="003E3E03">
        <w:trPr>
          <w:trHeight w:val="397"/>
        </w:trPr>
        <w:tc>
          <w:tcPr>
            <w:tcW w:w="1696" w:type="dxa"/>
            <w:vAlign w:val="center"/>
          </w:tcPr>
          <w:p w14:paraId="11A0AE22" w14:textId="77777777" w:rsidR="00B9565E" w:rsidRDefault="00B9565E">
            <w:pPr>
              <w:pStyle w:val="Title"/>
              <w:ind w:right="-160"/>
              <w:jc w:val="left"/>
              <w:rPr>
                <w:b/>
                <w:szCs w:val="24"/>
              </w:rPr>
            </w:pPr>
            <w:r>
              <w:rPr>
                <w:b/>
                <w:szCs w:val="24"/>
              </w:rPr>
              <w:t xml:space="preserve">Course Name     </w:t>
            </w:r>
          </w:p>
        </w:tc>
        <w:tc>
          <w:tcPr>
            <w:tcW w:w="5812" w:type="dxa"/>
            <w:vAlign w:val="center"/>
          </w:tcPr>
          <w:p w14:paraId="5C44FCF5" w14:textId="77777777" w:rsidR="00B9565E" w:rsidRDefault="00B9565E">
            <w:pPr>
              <w:pStyle w:val="Title"/>
              <w:jc w:val="left"/>
              <w:rPr>
                <w:b/>
                <w:szCs w:val="24"/>
              </w:rPr>
            </w:pPr>
            <w:r>
              <w:rPr>
                <w:b/>
                <w:szCs w:val="24"/>
              </w:rPr>
              <w:t>MATHEMATICAL FOUNDATION</w:t>
            </w:r>
          </w:p>
        </w:tc>
        <w:tc>
          <w:tcPr>
            <w:tcW w:w="1559" w:type="dxa"/>
            <w:vAlign w:val="center"/>
          </w:tcPr>
          <w:p w14:paraId="5DA91C18" w14:textId="77777777" w:rsidR="00B9565E" w:rsidRDefault="00B9565E">
            <w:pPr>
              <w:pStyle w:val="Title"/>
              <w:jc w:val="left"/>
              <w:rPr>
                <w:b/>
                <w:bCs/>
                <w:szCs w:val="24"/>
              </w:rPr>
            </w:pPr>
            <w:r>
              <w:rPr>
                <w:b/>
                <w:bCs/>
                <w:szCs w:val="24"/>
              </w:rPr>
              <w:t xml:space="preserve">Max. Marks </w:t>
            </w:r>
          </w:p>
        </w:tc>
        <w:tc>
          <w:tcPr>
            <w:tcW w:w="1276" w:type="dxa"/>
            <w:vAlign w:val="center"/>
          </w:tcPr>
          <w:p w14:paraId="3BA79D6F" w14:textId="77777777" w:rsidR="00B9565E" w:rsidRDefault="00B9565E">
            <w:pPr>
              <w:pStyle w:val="Title"/>
              <w:jc w:val="left"/>
              <w:rPr>
                <w:b/>
                <w:szCs w:val="24"/>
              </w:rPr>
            </w:pPr>
            <w:r>
              <w:rPr>
                <w:b/>
                <w:szCs w:val="24"/>
              </w:rPr>
              <w:t>100</w:t>
            </w:r>
          </w:p>
        </w:tc>
      </w:tr>
    </w:tbl>
    <w:p w14:paraId="0E1069CB" w14:textId="77777777" w:rsidR="00B9565E" w:rsidRDefault="00B9565E">
      <w:pPr>
        <w:ind w:left="720"/>
        <w:rPr>
          <w:highlight w:val="yellow"/>
        </w:rPr>
      </w:pPr>
    </w:p>
    <w:tbl>
      <w:tblPr>
        <w:tblStyle w:val="TableGrid"/>
        <w:tblW w:w="5084" w:type="pct"/>
        <w:tblLayout w:type="fixed"/>
        <w:tblLook w:val="04A0" w:firstRow="1" w:lastRow="0" w:firstColumn="1" w:lastColumn="0" w:noHBand="0" w:noVBand="1"/>
      </w:tblPr>
      <w:tblGrid>
        <w:gridCol w:w="686"/>
        <w:gridCol w:w="474"/>
        <w:gridCol w:w="7396"/>
        <w:gridCol w:w="752"/>
        <w:gridCol w:w="601"/>
        <w:gridCol w:w="1052"/>
      </w:tblGrid>
      <w:tr w:rsidR="00B9565E" w14:paraId="6383AD63" w14:textId="77777777" w:rsidTr="003E3E03">
        <w:trPr>
          <w:trHeight w:val="552"/>
        </w:trPr>
        <w:tc>
          <w:tcPr>
            <w:tcW w:w="313" w:type="pct"/>
            <w:vAlign w:val="center"/>
          </w:tcPr>
          <w:p w14:paraId="26B7595A" w14:textId="77777777" w:rsidR="00B9565E" w:rsidRDefault="00B9565E" w:rsidP="00DC7509">
            <w:pPr>
              <w:jc w:val="center"/>
              <w:rPr>
                <w:b/>
                <w:sz w:val="22"/>
                <w:szCs w:val="22"/>
              </w:rPr>
            </w:pPr>
            <w:r w:rsidRPr="003E5175">
              <w:rPr>
                <w:b/>
              </w:rPr>
              <w:lastRenderedPageBreak/>
              <w:t>Q. No.</w:t>
            </w:r>
          </w:p>
        </w:tc>
        <w:tc>
          <w:tcPr>
            <w:tcW w:w="3590" w:type="pct"/>
            <w:gridSpan w:val="2"/>
            <w:vAlign w:val="center"/>
          </w:tcPr>
          <w:p w14:paraId="62EBABE8" w14:textId="77777777" w:rsidR="00B9565E" w:rsidRDefault="00B9565E" w:rsidP="00DC7509">
            <w:pPr>
              <w:jc w:val="center"/>
              <w:rPr>
                <w:b/>
                <w:sz w:val="22"/>
                <w:szCs w:val="22"/>
              </w:rPr>
            </w:pPr>
            <w:r w:rsidRPr="003E5175">
              <w:rPr>
                <w:b/>
              </w:rPr>
              <w:t>Questions</w:t>
            </w:r>
          </w:p>
        </w:tc>
        <w:tc>
          <w:tcPr>
            <w:tcW w:w="343" w:type="pct"/>
            <w:vAlign w:val="center"/>
          </w:tcPr>
          <w:p w14:paraId="062ED7CC" w14:textId="77777777" w:rsidR="00B9565E" w:rsidRDefault="00B9565E" w:rsidP="00DC7509">
            <w:pPr>
              <w:jc w:val="center"/>
              <w:rPr>
                <w:b/>
                <w:sz w:val="22"/>
                <w:szCs w:val="22"/>
              </w:rPr>
            </w:pPr>
            <w:r w:rsidRPr="003E5175">
              <w:rPr>
                <w:b/>
              </w:rPr>
              <w:t>CO</w:t>
            </w:r>
          </w:p>
        </w:tc>
        <w:tc>
          <w:tcPr>
            <w:tcW w:w="274" w:type="pct"/>
            <w:vAlign w:val="center"/>
          </w:tcPr>
          <w:p w14:paraId="4E1971E5" w14:textId="77777777" w:rsidR="00B9565E" w:rsidRDefault="00B9565E" w:rsidP="00DC7509">
            <w:pPr>
              <w:jc w:val="center"/>
              <w:rPr>
                <w:b/>
                <w:sz w:val="22"/>
                <w:szCs w:val="22"/>
              </w:rPr>
            </w:pPr>
            <w:r w:rsidRPr="003E5175">
              <w:rPr>
                <w:b/>
              </w:rPr>
              <w:t>BL</w:t>
            </w:r>
          </w:p>
        </w:tc>
        <w:tc>
          <w:tcPr>
            <w:tcW w:w="480" w:type="pct"/>
            <w:vAlign w:val="center"/>
          </w:tcPr>
          <w:p w14:paraId="41332E4A" w14:textId="77777777" w:rsidR="00B9565E" w:rsidRDefault="00B9565E" w:rsidP="00DC7509">
            <w:pPr>
              <w:jc w:val="center"/>
              <w:rPr>
                <w:b/>
                <w:sz w:val="22"/>
                <w:szCs w:val="22"/>
              </w:rPr>
            </w:pPr>
            <w:r w:rsidRPr="003E5175">
              <w:rPr>
                <w:b/>
              </w:rPr>
              <w:t>Marks</w:t>
            </w:r>
          </w:p>
        </w:tc>
      </w:tr>
      <w:tr w:rsidR="00B9565E" w14:paraId="01CAD967" w14:textId="77777777" w:rsidTr="003E3E03">
        <w:trPr>
          <w:trHeight w:val="403"/>
        </w:trPr>
        <w:tc>
          <w:tcPr>
            <w:tcW w:w="5000" w:type="pct"/>
            <w:gridSpan w:val="6"/>
            <w:vAlign w:val="center"/>
          </w:tcPr>
          <w:p w14:paraId="4D9FAD5E" w14:textId="77777777" w:rsidR="00B9565E" w:rsidRDefault="00B9565E">
            <w:pPr>
              <w:jc w:val="center"/>
              <w:rPr>
                <w:b/>
                <w:u w:val="single"/>
              </w:rPr>
            </w:pPr>
            <w:r>
              <w:rPr>
                <w:b/>
                <w:u w:val="single"/>
              </w:rPr>
              <w:t>PART – A (10 X 1 = 10 MARKS)</w:t>
            </w:r>
          </w:p>
        </w:tc>
      </w:tr>
      <w:tr w:rsidR="00B9565E" w14:paraId="62A3C907" w14:textId="77777777" w:rsidTr="003E3E03">
        <w:trPr>
          <w:trHeight w:val="397"/>
        </w:trPr>
        <w:tc>
          <w:tcPr>
            <w:tcW w:w="313" w:type="pct"/>
            <w:vAlign w:val="bottom"/>
          </w:tcPr>
          <w:p w14:paraId="5E02E742" w14:textId="77777777" w:rsidR="00B9565E" w:rsidRDefault="00B9565E">
            <w:pPr>
              <w:jc w:val="center"/>
            </w:pPr>
            <w:r>
              <w:t>1.</w:t>
            </w:r>
          </w:p>
        </w:tc>
        <w:tc>
          <w:tcPr>
            <w:tcW w:w="3590" w:type="pct"/>
            <w:gridSpan w:val="2"/>
            <w:vAlign w:val="bottom"/>
          </w:tcPr>
          <w:p w14:paraId="306EBA94" w14:textId="77777777" w:rsidR="00B9565E" w:rsidRDefault="00B9565E">
            <w:pPr>
              <w:autoSpaceDE w:val="0"/>
              <w:autoSpaceDN w:val="0"/>
              <w:adjustRightInd w:val="0"/>
            </w:pPr>
            <w:r>
              <w:t>Find the imaginary part of cos</w:t>
            </w:r>
            <m:oMath>
              <m:r>
                <m:rPr>
                  <m:sty m:val="p"/>
                </m:rPr>
                <w:rPr>
                  <w:rFonts w:ascii="Cambria Math" w:hAnsi="Cambria Math"/>
                </w:rPr>
                <m:t>⁡</m:t>
              </m:r>
              <m:r>
                <w:rPr>
                  <w:rFonts w:ascii="Cambria Math" w:hAnsi="Cambria Math"/>
                </w:rPr>
                <m:t>(x+iy)</m:t>
              </m:r>
            </m:oMath>
            <w:r>
              <w:t>.</w:t>
            </w:r>
          </w:p>
        </w:tc>
        <w:tc>
          <w:tcPr>
            <w:tcW w:w="343" w:type="pct"/>
            <w:vAlign w:val="bottom"/>
          </w:tcPr>
          <w:p w14:paraId="22F883F4" w14:textId="77777777" w:rsidR="00B9565E" w:rsidRDefault="00B9565E">
            <w:pPr>
              <w:jc w:val="center"/>
            </w:pPr>
            <w:r>
              <w:t>CO1</w:t>
            </w:r>
          </w:p>
        </w:tc>
        <w:tc>
          <w:tcPr>
            <w:tcW w:w="274" w:type="pct"/>
            <w:vAlign w:val="bottom"/>
          </w:tcPr>
          <w:p w14:paraId="32EAE65B" w14:textId="77777777" w:rsidR="00B9565E" w:rsidRDefault="00B9565E">
            <w:pPr>
              <w:jc w:val="center"/>
            </w:pPr>
            <w:r>
              <w:t>U</w:t>
            </w:r>
          </w:p>
        </w:tc>
        <w:tc>
          <w:tcPr>
            <w:tcW w:w="480" w:type="pct"/>
            <w:vAlign w:val="bottom"/>
          </w:tcPr>
          <w:p w14:paraId="78940C2B" w14:textId="77777777" w:rsidR="00B9565E" w:rsidRDefault="00B9565E">
            <w:pPr>
              <w:jc w:val="center"/>
            </w:pPr>
            <w:r>
              <w:t>1</w:t>
            </w:r>
          </w:p>
        </w:tc>
      </w:tr>
      <w:tr w:rsidR="00B9565E" w14:paraId="7AE2CADE" w14:textId="77777777" w:rsidTr="003E3E03">
        <w:trPr>
          <w:trHeight w:val="239"/>
        </w:trPr>
        <w:tc>
          <w:tcPr>
            <w:tcW w:w="313" w:type="pct"/>
            <w:vAlign w:val="bottom"/>
          </w:tcPr>
          <w:p w14:paraId="4063F1AD" w14:textId="77777777" w:rsidR="00B9565E" w:rsidRDefault="00B9565E">
            <w:pPr>
              <w:jc w:val="center"/>
            </w:pPr>
            <w:r>
              <w:t>2.</w:t>
            </w:r>
          </w:p>
        </w:tc>
        <w:tc>
          <w:tcPr>
            <w:tcW w:w="3590" w:type="pct"/>
            <w:gridSpan w:val="2"/>
            <w:vAlign w:val="bottom"/>
          </w:tcPr>
          <w:p w14:paraId="553B5569" w14:textId="77777777" w:rsidR="00B9565E" w:rsidRDefault="00B9565E">
            <w:r>
              <w:t xml:space="preserve">Write the formula for </w:t>
            </w:r>
            <m:oMath>
              <m:r>
                <w:rPr>
                  <w:rFonts w:ascii="Cambria Math" w:hAnsi="Cambria Math"/>
                </w:rPr>
                <m:t>sinnθ</m:t>
              </m:r>
            </m:oMath>
            <w:r>
              <w:t>.</w:t>
            </w:r>
          </w:p>
        </w:tc>
        <w:tc>
          <w:tcPr>
            <w:tcW w:w="343" w:type="pct"/>
            <w:vAlign w:val="bottom"/>
          </w:tcPr>
          <w:p w14:paraId="604875A2" w14:textId="77777777" w:rsidR="00B9565E" w:rsidRDefault="00B9565E">
            <w:pPr>
              <w:jc w:val="center"/>
            </w:pPr>
            <w:r>
              <w:t>CO1</w:t>
            </w:r>
          </w:p>
        </w:tc>
        <w:tc>
          <w:tcPr>
            <w:tcW w:w="274" w:type="pct"/>
            <w:vAlign w:val="bottom"/>
          </w:tcPr>
          <w:p w14:paraId="56D5B58C" w14:textId="77777777" w:rsidR="00B9565E" w:rsidRDefault="00B9565E">
            <w:pPr>
              <w:jc w:val="center"/>
            </w:pPr>
            <w:r>
              <w:t>R</w:t>
            </w:r>
          </w:p>
        </w:tc>
        <w:tc>
          <w:tcPr>
            <w:tcW w:w="480" w:type="pct"/>
            <w:vAlign w:val="bottom"/>
          </w:tcPr>
          <w:p w14:paraId="5FA292B3" w14:textId="77777777" w:rsidR="00B9565E" w:rsidRDefault="00B9565E">
            <w:pPr>
              <w:jc w:val="center"/>
            </w:pPr>
            <w:r>
              <w:t>1</w:t>
            </w:r>
          </w:p>
        </w:tc>
      </w:tr>
      <w:tr w:rsidR="00B9565E" w14:paraId="2F296468" w14:textId="77777777" w:rsidTr="003E3E03">
        <w:trPr>
          <w:trHeight w:val="202"/>
        </w:trPr>
        <w:tc>
          <w:tcPr>
            <w:tcW w:w="313" w:type="pct"/>
            <w:vAlign w:val="bottom"/>
          </w:tcPr>
          <w:p w14:paraId="698DB1CA" w14:textId="77777777" w:rsidR="00B9565E" w:rsidRDefault="00B9565E">
            <w:pPr>
              <w:jc w:val="center"/>
            </w:pPr>
            <w:r>
              <w:t>3.</w:t>
            </w:r>
          </w:p>
        </w:tc>
        <w:tc>
          <w:tcPr>
            <w:tcW w:w="3590" w:type="pct"/>
            <w:gridSpan w:val="2"/>
            <w:vAlign w:val="bottom"/>
          </w:tcPr>
          <w:p w14:paraId="7BEA780F" w14:textId="77777777" w:rsidR="00B9565E" w:rsidRDefault="00B9565E">
            <w:r>
              <w:t>State Cayley Hamilton theorem.</w:t>
            </w:r>
          </w:p>
        </w:tc>
        <w:tc>
          <w:tcPr>
            <w:tcW w:w="343" w:type="pct"/>
            <w:vAlign w:val="bottom"/>
          </w:tcPr>
          <w:p w14:paraId="6D0CC3F1" w14:textId="77777777" w:rsidR="00B9565E" w:rsidRDefault="00B9565E">
            <w:pPr>
              <w:jc w:val="center"/>
            </w:pPr>
            <w:r>
              <w:t>CO2</w:t>
            </w:r>
          </w:p>
        </w:tc>
        <w:tc>
          <w:tcPr>
            <w:tcW w:w="274" w:type="pct"/>
            <w:vAlign w:val="bottom"/>
          </w:tcPr>
          <w:p w14:paraId="1DC5F55B" w14:textId="77777777" w:rsidR="00B9565E" w:rsidRDefault="00B9565E">
            <w:pPr>
              <w:jc w:val="center"/>
            </w:pPr>
            <w:r>
              <w:t>U</w:t>
            </w:r>
          </w:p>
        </w:tc>
        <w:tc>
          <w:tcPr>
            <w:tcW w:w="480" w:type="pct"/>
            <w:vAlign w:val="bottom"/>
          </w:tcPr>
          <w:p w14:paraId="4E6260D3" w14:textId="77777777" w:rsidR="00B9565E" w:rsidRDefault="00B9565E">
            <w:pPr>
              <w:jc w:val="center"/>
            </w:pPr>
            <w:r>
              <w:t>1</w:t>
            </w:r>
          </w:p>
        </w:tc>
      </w:tr>
      <w:tr w:rsidR="00B9565E" w14:paraId="322224DA" w14:textId="77777777" w:rsidTr="003E3E03">
        <w:trPr>
          <w:trHeight w:val="397"/>
        </w:trPr>
        <w:tc>
          <w:tcPr>
            <w:tcW w:w="313" w:type="pct"/>
            <w:vAlign w:val="bottom"/>
          </w:tcPr>
          <w:p w14:paraId="61FDB6E1" w14:textId="77777777" w:rsidR="00B9565E" w:rsidRDefault="00B9565E">
            <w:pPr>
              <w:jc w:val="center"/>
            </w:pPr>
            <w:r>
              <w:t>4.</w:t>
            </w:r>
          </w:p>
        </w:tc>
        <w:tc>
          <w:tcPr>
            <w:tcW w:w="3590" w:type="pct"/>
            <w:gridSpan w:val="2"/>
            <w:vAlign w:val="bottom"/>
          </w:tcPr>
          <w:p w14:paraId="5D5DD26B" w14:textId="77777777" w:rsidR="00B9565E" w:rsidRDefault="00B9565E">
            <w:r>
              <w:t>Find sum of the eigen values of the matrix</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1</m:t>
                        </m:r>
                      </m:e>
                      <m:e>
                        <m:r>
                          <w:rPr>
                            <w:rFonts w:ascii="Cambria Math" w:hAnsi="Cambria Math"/>
                          </w:rPr>
                          <m:t>4</m:t>
                        </m:r>
                      </m:e>
                    </m:mr>
                    <m:mr>
                      <m:e>
                        <m:r>
                          <w:rPr>
                            <w:rFonts w:ascii="Cambria Math" w:hAnsi="Cambria Math"/>
                          </w:rPr>
                          <m:t>0</m:t>
                        </m:r>
                      </m:e>
                      <m:e>
                        <m:r>
                          <w:rPr>
                            <w:rFonts w:ascii="Cambria Math" w:hAnsi="Cambria Math"/>
                          </w:rPr>
                          <m:t>2</m:t>
                        </m:r>
                      </m:e>
                      <m:e>
                        <m:r>
                          <w:rPr>
                            <w:rFonts w:ascii="Cambria Math" w:hAnsi="Cambria Math"/>
                          </w:rPr>
                          <m:t>6</m:t>
                        </m:r>
                      </m:e>
                    </m:mr>
                    <m:mr>
                      <m:e>
                        <m:r>
                          <w:rPr>
                            <w:rFonts w:ascii="Cambria Math" w:hAnsi="Cambria Math"/>
                          </w:rPr>
                          <m:t>0</m:t>
                        </m:r>
                      </m:e>
                      <m:e>
                        <m:r>
                          <w:rPr>
                            <w:rFonts w:ascii="Cambria Math" w:hAnsi="Cambria Math"/>
                          </w:rPr>
                          <m:t>0</m:t>
                        </m:r>
                      </m:e>
                      <m:e>
                        <m:r>
                          <w:rPr>
                            <w:rFonts w:ascii="Cambria Math" w:hAnsi="Cambria Math"/>
                          </w:rPr>
                          <m:t>5</m:t>
                        </m:r>
                      </m:e>
                    </m:mr>
                  </m:m>
                </m:e>
              </m:d>
            </m:oMath>
            <w:r>
              <w:t>.</w:t>
            </w:r>
          </w:p>
        </w:tc>
        <w:tc>
          <w:tcPr>
            <w:tcW w:w="343" w:type="pct"/>
            <w:vAlign w:val="center"/>
          </w:tcPr>
          <w:p w14:paraId="735E364C" w14:textId="77777777" w:rsidR="00B9565E" w:rsidRDefault="00B9565E">
            <w:pPr>
              <w:jc w:val="center"/>
            </w:pPr>
            <w:r>
              <w:t>CO2</w:t>
            </w:r>
          </w:p>
        </w:tc>
        <w:tc>
          <w:tcPr>
            <w:tcW w:w="274" w:type="pct"/>
            <w:vAlign w:val="center"/>
          </w:tcPr>
          <w:p w14:paraId="0056033D" w14:textId="77777777" w:rsidR="00B9565E" w:rsidRDefault="00B9565E">
            <w:pPr>
              <w:jc w:val="center"/>
            </w:pPr>
            <w:r>
              <w:t>R</w:t>
            </w:r>
          </w:p>
        </w:tc>
        <w:tc>
          <w:tcPr>
            <w:tcW w:w="480" w:type="pct"/>
            <w:vAlign w:val="center"/>
          </w:tcPr>
          <w:p w14:paraId="7EC6F7EC" w14:textId="77777777" w:rsidR="00B9565E" w:rsidRDefault="00B9565E">
            <w:pPr>
              <w:jc w:val="center"/>
            </w:pPr>
            <w:r>
              <w:t>1</w:t>
            </w:r>
          </w:p>
        </w:tc>
      </w:tr>
      <w:tr w:rsidR="00B9565E" w14:paraId="38AFFE5B" w14:textId="77777777" w:rsidTr="003E3E03">
        <w:trPr>
          <w:trHeight w:val="397"/>
        </w:trPr>
        <w:tc>
          <w:tcPr>
            <w:tcW w:w="313" w:type="pct"/>
            <w:vAlign w:val="bottom"/>
          </w:tcPr>
          <w:p w14:paraId="62EC9AAE" w14:textId="77777777" w:rsidR="00B9565E" w:rsidRDefault="00B9565E">
            <w:pPr>
              <w:jc w:val="center"/>
            </w:pPr>
            <w:r>
              <w:t>5.</w:t>
            </w:r>
          </w:p>
        </w:tc>
        <w:tc>
          <w:tcPr>
            <w:tcW w:w="3590" w:type="pct"/>
            <w:gridSpan w:val="2"/>
            <w:vAlign w:val="bottom"/>
          </w:tcPr>
          <w:p w14:paraId="29F6FD19" w14:textId="77777777" w:rsidR="00B9565E" w:rsidRDefault="00B9565E">
            <w:pPr>
              <w:pStyle w:val="Default"/>
            </w:pPr>
            <w:r>
              <w:t>Differentiate</w:t>
            </w:r>
            <m:oMath>
              <m:r>
                <w:rPr>
                  <w:rFonts w:ascii="Cambria Math" w:hAnsi="Cambria Math"/>
                </w:rPr>
                <m:t xml:space="preserve"> y=3sinx+4 cosx</m:t>
              </m:r>
            </m:oMath>
            <w:r>
              <w:rPr>
                <w:rFonts w:eastAsiaTheme="minorEastAsia"/>
              </w:rPr>
              <w:t xml:space="preserve"> with respect to x.</w:t>
            </w:r>
          </w:p>
        </w:tc>
        <w:tc>
          <w:tcPr>
            <w:tcW w:w="343" w:type="pct"/>
            <w:vAlign w:val="bottom"/>
          </w:tcPr>
          <w:p w14:paraId="0358738A" w14:textId="77777777" w:rsidR="00B9565E" w:rsidRDefault="00B9565E">
            <w:pPr>
              <w:jc w:val="center"/>
            </w:pPr>
            <w:r>
              <w:t>CO3</w:t>
            </w:r>
          </w:p>
        </w:tc>
        <w:tc>
          <w:tcPr>
            <w:tcW w:w="274" w:type="pct"/>
            <w:vAlign w:val="bottom"/>
          </w:tcPr>
          <w:p w14:paraId="7355253C" w14:textId="77777777" w:rsidR="00B9565E" w:rsidRDefault="00B9565E">
            <w:pPr>
              <w:jc w:val="center"/>
            </w:pPr>
            <w:r>
              <w:t>U</w:t>
            </w:r>
          </w:p>
        </w:tc>
        <w:tc>
          <w:tcPr>
            <w:tcW w:w="480" w:type="pct"/>
            <w:vAlign w:val="bottom"/>
          </w:tcPr>
          <w:p w14:paraId="2482602A" w14:textId="77777777" w:rsidR="00B9565E" w:rsidRDefault="00B9565E">
            <w:pPr>
              <w:jc w:val="center"/>
            </w:pPr>
            <w:r>
              <w:t>1</w:t>
            </w:r>
          </w:p>
        </w:tc>
      </w:tr>
      <w:tr w:rsidR="00B9565E" w14:paraId="05D949CA" w14:textId="77777777" w:rsidTr="003E3E03">
        <w:trPr>
          <w:trHeight w:val="397"/>
        </w:trPr>
        <w:tc>
          <w:tcPr>
            <w:tcW w:w="313" w:type="pct"/>
            <w:vAlign w:val="bottom"/>
          </w:tcPr>
          <w:p w14:paraId="52BDAD64" w14:textId="77777777" w:rsidR="00B9565E" w:rsidRDefault="00B9565E">
            <w:pPr>
              <w:jc w:val="center"/>
            </w:pPr>
            <w:r>
              <w:t>6.</w:t>
            </w:r>
          </w:p>
        </w:tc>
        <w:tc>
          <w:tcPr>
            <w:tcW w:w="3590" w:type="pct"/>
            <w:gridSpan w:val="2"/>
            <w:vAlign w:val="bottom"/>
          </w:tcPr>
          <w:p w14:paraId="51B1C858" w14:textId="77777777" w:rsidR="00B9565E" w:rsidRDefault="00B9565E">
            <w:r>
              <w:t xml:space="preserve">If </w:t>
            </w:r>
            <m:oMath>
              <m:r>
                <w:rPr>
                  <w:rFonts w:ascii="Cambria Math" w:hAnsi="Cambria Math"/>
                </w:rPr>
                <m:t>y=logx</m:t>
              </m:r>
            </m:oMath>
            <w:r>
              <w:t xml:space="preserve"> then find </w:t>
            </w:r>
            <m:oMath>
              <m:f>
                <m:fPr>
                  <m:ctrlPr>
                    <w:rPr>
                      <w:rFonts w:ascii="Cambria Math" w:hAnsi="Cambria Math"/>
                      <w:i/>
                    </w:rPr>
                  </m:ctrlPr>
                </m:fPr>
                <m:num>
                  <m:r>
                    <w:rPr>
                      <w:rFonts w:ascii="Cambria Math" w:hAnsi="Cambria Math"/>
                    </w:rPr>
                    <m:t>dy</m:t>
                  </m:r>
                </m:num>
                <m:den>
                  <m:r>
                    <w:rPr>
                      <w:rFonts w:ascii="Cambria Math" w:hAnsi="Cambria Math"/>
                    </w:rPr>
                    <m:t>dx</m:t>
                  </m:r>
                </m:den>
              </m:f>
            </m:oMath>
            <w:r>
              <w:t xml:space="preserve"> .</w:t>
            </w:r>
          </w:p>
        </w:tc>
        <w:tc>
          <w:tcPr>
            <w:tcW w:w="343" w:type="pct"/>
            <w:vAlign w:val="bottom"/>
          </w:tcPr>
          <w:p w14:paraId="2C5FAAD7" w14:textId="77777777" w:rsidR="00B9565E" w:rsidRDefault="00B9565E">
            <w:pPr>
              <w:jc w:val="center"/>
            </w:pPr>
            <w:r>
              <w:t>CO3</w:t>
            </w:r>
          </w:p>
        </w:tc>
        <w:tc>
          <w:tcPr>
            <w:tcW w:w="274" w:type="pct"/>
            <w:vAlign w:val="bottom"/>
          </w:tcPr>
          <w:p w14:paraId="6D29CFE5" w14:textId="77777777" w:rsidR="00B9565E" w:rsidRDefault="00B9565E">
            <w:pPr>
              <w:jc w:val="center"/>
            </w:pPr>
            <w:r>
              <w:t>R</w:t>
            </w:r>
          </w:p>
        </w:tc>
        <w:tc>
          <w:tcPr>
            <w:tcW w:w="480" w:type="pct"/>
            <w:vAlign w:val="bottom"/>
          </w:tcPr>
          <w:p w14:paraId="78198391" w14:textId="77777777" w:rsidR="00B9565E" w:rsidRDefault="00B9565E">
            <w:pPr>
              <w:jc w:val="center"/>
            </w:pPr>
            <w:r>
              <w:t>1</w:t>
            </w:r>
          </w:p>
        </w:tc>
      </w:tr>
      <w:tr w:rsidR="00B9565E" w14:paraId="08B5A9DA" w14:textId="77777777" w:rsidTr="003E3E03">
        <w:trPr>
          <w:trHeight w:val="397"/>
        </w:trPr>
        <w:tc>
          <w:tcPr>
            <w:tcW w:w="313" w:type="pct"/>
            <w:vAlign w:val="bottom"/>
          </w:tcPr>
          <w:p w14:paraId="7BF08473" w14:textId="77777777" w:rsidR="00B9565E" w:rsidRDefault="00B9565E">
            <w:pPr>
              <w:jc w:val="center"/>
            </w:pPr>
            <w:r>
              <w:t>7.</w:t>
            </w:r>
          </w:p>
        </w:tc>
        <w:tc>
          <w:tcPr>
            <w:tcW w:w="3590" w:type="pct"/>
            <w:gridSpan w:val="2"/>
            <w:vAlign w:val="bottom"/>
          </w:tcPr>
          <w:p w14:paraId="55162736" w14:textId="77777777" w:rsidR="00B9565E" w:rsidRDefault="00B9565E">
            <w:pPr>
              <w:pStyle w:val="ListParagraph"/>
              <w:ind w:left="0"/>
              <w:rPr>
                <w:lang w:eastAsia="zh-TW"/>
              </w:rPr>
            </w:pPr>
            <m:oMath>
              <m:nary>
                <m:naryPr>
                  <m:limLoc m:val="undOvr"/>
                  <m:subHide m:val="1"/>
                  <m:supHide m:val="1"/>
                  <m:ctrlPr>
                    <w:rPr>
                      <w:rFonts w:ascii="Cambria Math" w:hAnsi="Cambria Math"/>
                      <w:i/>
                      <w:lang w:eastAsia="zh-TW"/>
                    </w:rPr>
                  </m:ctrlPr>
                </m:naryPr>
                <m:sub/>
                <m:sup/>
                <m:e>
                  <m:r>
                    <w:rPr>
                      <w:rFonts w:ascii="Cambria Math" w:hAnsi="Cambria Math"/>
                      <w:lang w:eastAsia="zh-TW"/>
                    </w:rPr>
                    <m:t>cos2xdx</m:t>
                  </m:r>
                </m:e>
              </m:nary>
            </m:oMath>
            <w:r>
              <w:rPr>
                <w:lang w:eastAsia="zh-TW"/>
              </w:rPr>
              <w:t>=______.</w:t>
            </w:r>
          </w:p>
        </w:tc>
        <w:tc>
          <w:tcPr>
            <w:tcW w:w="343" w:type="pct"/>
            <w:vAlign w:val="bottom"/>
          </w:tcPr>
          <w:p w14:paraId="4DEB3123" w14:textId="77777777" w:rsidR="00B9565E" w:rsidRDefault="00B9565E">
            <w:pPr>
              <w:jc w:val="center"/>
            </w:pPr>
            <w:r>
              <w:t>CO4</w:t>
            </w:r>
          </w:p>
        </w:tc>
        <w:tc>
          <w:tcPr>
            <w:tcW w:w="274" w:type="pct"/>
            <w:vAlign w:val="bottom"/>
          </w:tcPr>
          <w:p w14:paraId="52C8E27B" w14:textId="77777777" w:rsidR="00B9565E" w:rsidRDefault="00B9565E">
            <w:pPr>
              <w:jc w:val="center"/>
            </w:pPr>
            <w:r>
              <w:t>U</w:t>
            </w:r>
          </w:p>
        </w:tc>
        <w:tc>
          <w:tcPr>
            <w:tcW w:w="480" w:type="pct"/>
            <w:vAlign w:val="bottom"/>
          </w:tcPr>
          <w:p w14:paraId="7FA56F8E" w14:textId="77777777" w:rsidR="00B9565E" w:rsidRDefault="00B9565E">
            <w:pPr>
              <w:jc w:val="center"/>
            </w:pPr>
            <w:r>
              <w:t>1</w:t>
            </w:r>
          </w:p>
        </w:tc>
      </w:tr>
      <w:tr w:rsidR="00B9565E" w14:paraId="19902505" w14:textId="77777777" w:rsidTr="003E3E03">
        <w:trPr>
          <w:trHeight w:val="397"/>
        </w:trPr>
        <w:tc>
          <w:tcPr>
            <w:tcW w:w="313" w:type="pct"/>
            <w:vAlign w:val="bottom"/>
          </w:tcPr>
          <w:p w14:paraId="3C41CF10" w14:textId="77777777" w:rsidR="00B9565E" w:rsidRDefault="00B9565E">
            <w:pPr>
              <w:jc w:val="center"/>
            </w:pPr>
            <w:r>
              <w:t>8.</w:t>
            </w:r>
          </w:p>
        </w:tc>
        <w:tc>
          <w:tcPr>
            <w:tcW w:w="3590" w:type="pct"/>
            <w:gridSpan w:val="2"/>
            <w:vAlign w:val="bottom"/>
          </w:tcPr>
          <w:p w14:paraId="43B15B80" w14:textId="77777777" w:rsidR="00B9565E" w:rsidRDefault="00B9565E">
            <w:pPr>
              <w:spacing w:line="276" w:lineRule="auto"/>
              <w:rPr>
                <w:b/>
                <w:bCs/>
              </w:rPr>
            </w:pPr>
            <w:r>
              <w:t xml:space="preserve">Evaluate </w:t>
            </w:r>
            <m:oMath>
              <m:nary>
                <m:naryPr>
                  <m:limLoc m:val="undOvr"/>
                  <m:subHide m:val="1"/>
                  <m:supHide m:val="1"/>
                  <m:ctrlPr>
                    <w:rPr>
                      <w:rFonts w:ascii="Cambria Math" w:hAnsi="Cambria Math"/>
                      <w:i/>
                    </w:rPr>
                  </m:ctrlPr>
                </m:naryPr>
                <m:sub/>
                <m:sup/>
                <m:e>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3</m:t>
                      </m:r>
                    </m:sup>
                  </m:sSup>
                </m:e>
              </m:nary>
              <m:r>
                <w:rPr>
                  <w:rFonts w:ascii="Cambria Math" w:hAnsi="Cambria Math"/>
                </w:rPr>
                <m:t>-6x)</m:t>
              </m:r>
            </m:oMath>
            <w:r>
              <w:t>dx.</w:t>
            </w:r>
          </w:p>
        </w:tc>
        <w:tc>
          <w:tcPr>
            <w:tcW w:w="343" w:type="pct"/>
            <w:vAlign w:val="bottom"/>
          </w:tcPr>
          <w:p w14:paraId="06100A4E" w14:textId="77777777" w:rsidR="00B9565E" w:rsidRDefault="00B9565E">
            <w:pPr>
              <w:jc w:val="center"/>
            </w:pPr>
            <w:r>
              <w:t>CO4</w:t>
            </w:r>
          </w:p>
        </w:tc>
        <w:tc>
          <w:tcPr>
            <w:tcW w:w="274" w:type="pct"/>
            <w:vAlign w:val="bottom"/>
          </w:tcPr>
          <w:p w14:paraId="30680CC8" w14:textId="77777777" w:rsidR="00B9565E" w:rsidRDefault="00B9565E">
            <w:pPr>
              <w:jc w:val="center"/>
            </w:pPr>
            <w:r>
              <w:t>R</w:t>
            </w:r>
          </w:p>
        </w:tc>
        <w:tc>
          <w:tcPr>
            <w:tcW w:w="480" w:type="pct"/>
            <w:vAlign w:val="bottom"/>
          </w:tcPr>
          <w:p w14:paraId="22BF2236" w14:textId="77777777" w:rsidR="00B9565E" w:rsidRDefault="00B9565E">
            <w:pPr>
              <w:jc w:val="center"/>
            </w:pPr>
            <w:r>
              <w:t>1</w:t>
            </w:r>
          </w:p>
        </w:tc>
      </w:tr>
      <w:tr w:rsidR="00B9565E" w14:paraId="336D6770" w14:textId="77777777" w:rsidTr="003E3E03">
        <w:trPr>
          <w:trHeight w:val="397"/>
        </w:trPr>
        <w:tc>
          <w:tcPr>
            <w:tcW w:w="313" w:type="pct"/>
            <w:vAlign w:val="bottom"/>
          </w:tcPr>
          <w:p w14:paraId="49E8FB85" w14:textId="77777777" w:rsidR="00B9565E" w:rsidRDefault="00B9565E">
            <w:pPr>
              <w:jc w:val="center"/>
            </w:pPr>
            <w:r>
              <w:t>9.</w:t>
            </w:r>
          </w:p>
        </w:tc>
        <w:tc>
          <w:tcPr>
            <w:tcW w:w="3590" w:type="pct"/>
            <w:gridSpan w:val="2"/>
            <w:vAlign w:val="bottom"/>
          </w:tcPr>
          <w:p w14:paraId="0A05FAD5" w14:textId="77777777" w:rsidR="00B9565E" w:rsidRDefault="00B9565E">
            <w:pPr>
              <w:pStyle w:val="ListParagraph"/>
              <w:ind w:left="0"/>
              <w:rPr>
                <w:lang w:eastAsia="zh-TW"/>
              </w:rPr>
            </w:pPr>
            <w:r>
              <w:rPr>
                <w:lang w:eastAsia="zh-TW"/>
              </w:rPr>
              <w:t>If the roots of the auxilllary equation are 3 and 3, then write the complementary function.</w:t>
            </w:r>
          </w:p>
        </w:tc>
        <w:tc>
          <w:tcPr>
            <w:tcW w:w="343" w:type="pct"/>
            <w:vAlign w:val="bottom"/>
          </w:tcPr>
          <w:p w14:paraId="227464DE" w14:textId="77777777" w:rsidR="00B9565E" w:rsidRDefault="00B9565E">
            <w:pPr>
              <w:jc w:val="center"/>
            </w:pPr>
            <w:r>
              <w:t>CO5</w:t>
            </w:r>
          </w:p>
        </w:tc>
        <w:tc>
          <w:tcPr>
            <w:tcW w:w="274" w:type="pct"/>
            <w:vAlign w:val="bottom"/>
          </w:tcPr>
          <w:p w14:paraId="664E67EC" w14:textId="77777777" w:rsidR="00B9565E" w:rsidRDefault="00B9565E">
            <w:pPr>
              <w:jc w:val="center"/>
            </w:pPr>
            <w:r>
              <w:t>R</w:t>
            </w:r>
          </w:p>
        </w:tc>
        <w:tc>
          <w:tcPr>
            <w:tcW w:w="480" w:type="pct"/>
            <w:vAlign w:val="bottom"/>
          </w:tcPr>
          <w:p w14:paraId="68F5A951" w14:textId="77777777" w:rsidR="00B9565E" w:rsidRDefault="00B9565E">
            <w:pPr>
              <w:jc w:val="center"/>
            </w:pPr>
            <w:r>
              <w:t>1</w:t>
            </w:r>
          </w:p>
        </w:tc>
      </w:tr>
      <w:tr w:rsidR="00B9565E" w14:paraId="7B44AB8A" w14:textId="77777777" w:rsidTr="003E3E03">
        <w:trPr>
          <w:trHeight w:val="397"/>
        </w:trPr>
        <w:tc>
          <w:tcPr>
            <w:tcW w:w="313" w:type="pct"/>
            <w:vAlign w:val="bottom"/>
          </w:tcPr>
          <w:p w14:paraId="0725F375" w14:textId="77777777" w:rsidR="00B9565E" w:rsidRDefault="00B9565E">
            <w:pPr>
              <w:jc w:val="center"/>
            </w:pPr>
            <w:r>
              <w:t>10.</w:t>
            </w:r>
          </w:p>
        </w:tc>
        <w:tc>
          <w:tcPr>
            <w:tcW w:w="3590" w:type="pct"/>
            <w:gridSpan w:val="2"/>
            <w:vAlign w:val="bottom"/>
          </w:tcPr>
          <w:p w14:paraId="55F972B8" w14:textId="77777777" w:rsidR="00B9565E" w:rsidRDefault="00B9565E">
            <w:r>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+6D+9</m:t>
                  </m:r>
                </m:e>
              </m:d>
              <m:r>
                <w:rPr>
                  <w:rFonts w:ascii="Cambria Math" w:hAnsi="Cambria Math"/>
                </w:rPr>
                <m:t>y=0</m:t>
              </m:r>
            </m:oMath>
            <w:r>
              <w:t>.</w:t>
            </w:r>
          </w:p>
        </w:tc>
        <w:tc>
          <w:tcPr>
            <w:tcW w:w="343" w:type="pct"/>
            <w:vAlign w:val="bottom"/>
          </w:tcPr>
          <w:p w14:paraId="5DB2E4EB" w14:textId="77777777" w:rsidR="00B9565E" w:rsidRDefault="00B9565E">
            <w:pPr>
              <w:jc w:val="center"/>
            </w:pPr>
            <w:r>
              <w:t>CO6</w:t>
            </w:r>
          </w:p>
        </w:tc>
        <w:tc>
          <w:tcPr>
            <w:tcW w:w="274" w:type="pct"/>
            <w:vAlign w:val="bottom"/>
          </w:tcPr>
          <w:p w14:paraId="3304F0AD" w14:textId="77777777" w:rsidR="00B9565E" w:rsidRDefault="00B9565E">
            <w:pPr>
              <w:jc w:val="center"/>
            </w:pPr>
            <w:r>
              <w:t>R</w:t>
            </w:r>
          </w:p>
        </w:tc>
        <w:tc>
          <w:tcPr>
            <w:tcW w:w="480" w:type="pct"/>
            <w:vAlign w:val="bottom"/>
          </w:tcPr>
          <w:p w14:paraId="5F91E680" w14:textId="77777777" w:rsidR="00B9565E" w:rsidRDefault="00B9565E">
            <w:pPr>
              <w:jc w:val="center"/>
            </w:pPr>
            <w:r>
              <w:t>1</w:t>
            </w:r>
          </w:p>
        </w:tc>
      </w:tr>
      <w:tr w:rsidR="00B9565E" w14:paraId="076CE152" w14:textId="77777777" w:rsidTr="003E3E03">
        <w:trPr>
          <w:trHeight w:val="394"/>
        </w:trPr>
        <w:tc>
          <w:tcPr>
            <w:tcW w:w="5000" w:type="pct"/>
            <w:gridSpan w:val="6"/>
            <w:vAlign w:val="center"/>
          </w:tcPr>
          <w:p w14:paraId="1475D4AE" w14:textId="77777777" w:rsidR="00B9565E" w:rsidRDefault="00B9565E">
            <w:pPr>
              <w:jc w:val="center"/>
              <w:rPr>
                <w:b/>
                <w:u w:val="single"/>
              </w:rPr>
            </w:pPr>
            <w:r>
              <w:rPr>
                <w:b/>
                <w:u w:val="single"/>
              </w:rPr>
              <w:t>PART – B (6 X 3 = 18 MARKS)</w:t>
            </w:r>
          </w:p>
        </w:tc>
      </w:tr>
      <w:tr w:rsidR="00B9565E" w14:paraId="0D58D25C" w14:textId="77777777" w:rsidTr="003E3E03">
        <w:trPr>
          <w:trHeight w:val="329"/>
        </w:trPr>
        <w:tc>
          <w:tcPr>
            <w:tcW w:w="313" w:type="pct"/>
          </w:tcPr>
          <w:p w14:paraId="770CAC8D" w14:textId="77777777" w:rsidR="00B9565E" w:rsidRDefault="00B9565E">
            <w:pPr>
              <w:jc w:val="center"/>
            </w:pPr>
            <w:r>
              <w:t>11.</w:t>
            </w:r>
          </w:p>
        </w:tc>
        <w:tc>
          <w:tcPr>
            <w:tcW w:w="3590" w:type="pct"/>
            <w:gridSpan w:val="2"/>
          </w:tcPr>
          <w:p w14:paraId="3C448C0B" w14:textId="77777777" w:rsidR="00B9565E" w:rsidRDefault="00B9565E">
            <w:pPr>
              <w:spacing w:after="120" w:line="276" w:lineRule="auto"/>
            </w:pPr>
            <w:r>
              <w:t xml:space="preserve">Separate into real and imaginary parts of </w:t>
            </w:r>
            <m:oMath>
              <m:r>
                <m:rPr>
                  <m:sty m:val="p"/>
                </m:rPr>
                <w:rPr>
                  <w:rFonts w:ascii="Cambria Math" w:hAnsi="Cambria Math"/>
                </w:rPr>
                <m:t>sinh⁡</m:t>
              </m:r>
              <m:r>
                <w:rPr>
                  <w:rFonts w:ascii="Cambria Math" w:hAnsi="Cambria Math"/>
                </w:rPr>
                <m:t>(x+iy)</m:t>
              </m:r>
            </m:oMath>
          </w:p>
        </w:tc>
        <w:tc>
          <w:tcPr>
            <w:tcW w:w="343" w:type="pct"/>
          </w:tcPr>
          <w:p w14:paraId="2CBD4E59" w14:textId="77777777" w:rsidR="00B9565E" w:rsidRDefault="00B9565E">
            <w:pPr>
              <w:jc w:val="center"/>
            </w:pPr>
            <w:r>
              <w:t>CO1</w:t>
            </w:r>
          </w:p>
        </w:tc>
        <w:tc>
          <w:tcPr>
            <w:tcW w:w="274" w:type="pct"/>
          </w:tcPr>
          <w:p w14:paraId="757389B1" w14:textId="77777777" w:rsidR="00B9565E" w:rsidRDefault="00B9565E">
            <w:pPr>
              <w:jc w:val="center"/>
            </w:pPr>
            <w:r>
              <w:t>U</w:t>
            </w:r>
          </w:p>
        </w:tc>
        <w:tc>
          <w:tcPr>
            <w:tcW w:w="480" w:type="pct"/>
          </w:tcPr>
          <w:p w14:paraId="6C763193" w14:textId="77777777" w:rsidR="00B9565E" w:rsidRDefault="00B9565E">
            <w:pPr>
              <w:jc w:val="center"/>
            </w:pPr>
            <w:r>
              <w:t>3</w:t>
            </w:r>
          </w:p>
        </w:tc>
      </w:tr>
      <w:tr w:rsidR="00B9565E" w14:paraId="7ABC79A7" w14:textId="77777777" w:rsidTr="003E3E03">
        <w:trPr>
          <w:trHeight w:val="397"/>
        </w:trPr>
        <w:tc>
          <w:tcPr>
            <w:tcW w:w="313" w:type="pct"/>
          </w:tcPr>
          <w:p w14:paraId="238AD3F0" w14:textId="77777777" w:rsidR="00B9565E" w:rsidRDefault="00B9565E">
            <w:pPr>
              <w:jc w:val="center"/>
            </w:pPr>
            <w:r>
              <w:t>12.</w:t>
            </w:r>
          </w:p>
        </w:tc>
        <w:tc>
          <w:tcPr>
            <w:tcW w:w="3590" w:type="pct"/>
            <w:gridSpan w:val="2"/>
          </w:tcPr>
          <w:p w14:paraId="1FF160BA" w14:textId="77777777" w:rsidR="00B9565E" w:rsidRDefault="00B9565E">
            <w:r>
              <w:t xml:space="preserve">Find the rank of the matrix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0</m:t>
                        </m:r>
                      </m:e>
                      <m:e>
                        <m:r>
                          <w:rPr>
                            <w:rFonts w:ascii="Cambria Math" w:hAnsi="Cambria Math"/>
                          </w:rPr>
                          <m:t>2</m:t>
                        </m:r>
                      </m:e>
                    </m:mr>
                  </m:m>
                </m:e>
              </m:d>
            </m:oMath>
            <w:r>
              <w:t>.</w:t>
            </w:r>
          </w:p>
        </w:tc>
        <w:tc>
          <w:tcPr>
            <w:tcW w:w="343" w:type="pct"/>
          </w:tcPr>
          <w:p w14:paraId="0A187E70" w14:textId="77777777" w:rsidR="00B9565E" w:rsidRDefault="00B9565E">
            <w:pPr>
              <w:jc w:val="center"/>
            </w:pPr>
            <w:r>
              <w:t>CO2</w:t>
            </w:r>
          </w:p>
        </w:tc>
        <w:tc>
          <w:tcPr>
            <w:tcW w:w="274" w:type="pct"/>
          </w:tcPr>
          <w:p w14:paraId="68B7515F" w14:textId="77777777" w:rsidR="00B9565E" w:rsidRDefault="00B9565E">
            <w:pPr>
              <w:jc w:val="center"/>
            </w:pPr>
            <w:r>
              <w:t>U</w:t>
            </w:r>
          </w:p>
        </w:tc>
        <w:tc>
          <w:tcPr>
            <w:tcW w:w="480" w:type="pct"/>
          </w:tcPr>
          <w:p w14:paraId="5BB99CAD" w14:textId="77777777" w:rsidR="00B9565E" w:rsidRDefault="00B9565E">
            <w:pPr>
              <w:jc w:val="center"/>
            </w:pPr>
            <w:r>
              <w:t>3</w:t>
            </w:r>
          </w:p>
        </w:tc>
      </w:tr>
      <w:tr w:rsidR="00B9565E" w14:paraId="5806C109" w14:textId="77777777" w:rsidTr="003E3E03">
        <w:trPr>
          <w:trHeight w:val="396"/>
        </w:trPr>
        <w:tc>
          <w:tcPr>
            <w:tcW w:w="313" w:type="pct"/>
          </w:tcPr>
          <w:p w14:paraId="2B93EF95" w14:textId="77777777" w:rsidR="00B9565E" w:rsidRDefault="00B9565E">
            <w:pPr>
              <w:jc w:val="center"/>
            </w:pPr>
            <w:r>
              <w:t>13.</w:t>
            </w:r>
          </w:p>
        </w:tc>
        <w:tc>
          <w:tcPr>
            <w:tcW w:w="3590" w:type="pct"/>
            <w:gridSpan w:val="2"/>
          </w:tcPr>
          <w:p w14:paraId="655B00F7" w14:textId="77777777" w:rsidR="00B9565E" w:rsidRDefault="00B9565E">
            <w:pPr>
              <w:spacing w:after="120" w:line="276" w:lineRule="auto"/>
            </w:pPr>
            <w:r>
              <w:t xml:space="preserve">Differentiate </w:t>
            </w:r>
            <w:r>
              <w:rPr>
                <w:position w:val="-10"/>
              </w:rPr>
              <w:object w:dxaOrig="1167" w:dyaOrig="365" w14:anchorId="01BB6017">
                <v:shape id="_x0000_i1138" type="#_x0000_t75" style="width:58.5pt;height:18pt" o:ole="">
                  <v:imagedata r:id="rId251" o:title=""/>
                </v:shape>
                <o:OLEObject Type="Embed" ProgID="Equation.3" ShapeID="_x0000_i1138" DrawAspect="Content" ObjectID="_1751527266" r:id="rId252"/>
              </w:object>
            </w:r>
            <w:r>
              <w:t xml:space="preserve"> with respect to x.</w:t>
            </w:r>
          </w:p>
        </w:tc>
        <w:tc>
          <w:tcPr>
            <w:tcW w:w="343" w:type="pct"/>
          </w:tcPr>
          <w:p w14:paraId="6F40FBC3" w14:textId="77777777" w:rsidR="00B9565E" w:rsidRDefault="00B9565E">
            <w:pPr>
              <w:jc w:val="center"/>
            </w:pPr>
            <w:r>
              <w:t>CO3</w:t>
            </w:r>
          </w:p>
        </w:tc>
        <w:tc>
          <w:tcPr>
            <w:tcW w:w="274" w:type="pct"/>
          </w:tcPr>
          <w:p w14:paraId="2B076798" w14:textId="77777777" w:rsidR="00B9565E" w:rsidRDefault="00B9565E">
            <w:pPr>
              <w:jc w:val="center"/>
            </w:pPr>
            <w:r>
              <w:t>U</w:t>
            </w:r>
          </w:p>
        </w:tc>
        <w:tc>
          <w:tcPr>
            <w:tcW w:w="480" w:type="pct"/>
          </w:tcPr>
          <w:p w14:paraId="561E0085" w14:textId="77777777" w:rsidR="00B9565E" w:rsidRDefault="00B9565E">
            <w:pPr>
              <w:jc w:val="center"/>
            </w:pPr>
            <w:r>
              <w:t>3</w:t>
            </w:r>
          </w:p>
        </w:tc>
      </w:tr>
      <w:tr w:rsidR="00B9565E" w14:paraId="7731C57A" w14:textId="77777777" w:rsidTr="003E3E03">
        <w:trPr>
          <w:trHeight w:val="397"/>
        </w:trPr>
        <w:tc>
          <w:tcPr>
            <w:tcW w:w="313" w:type="pct"/>
          </w:tcPr>
          <w:p w14:paraId="1628647E" w14:textId="77777777" w:rsidR="00B9565E" w:rsidRDefault="00B9565E">
            <w:pPr>
              <w:jc w:val="center"/>
            </w:pPr>
            <w:r>
              <w:t>14.</w:t>
            </w:r>
          </w:p>
        </w:tc>
        <w:tc>
          <w:tcPr>
            <w:tcW w:w="3590" w:type="pct"/>
            <w:gridSpan w:val="2"/>
          </w:tcPr>
          <w:p w14:paraId="26A3F0AB" w14:textId="77777777" w:rsidR="00B9565E" w:rsidRDefault="00B9565E">
            <w:pPr>
              <w:spacing w:line="276" w:lineRule="auto"/>
            </w:pPr>
            <w:r>
              <w:t xml:space="preserve">Evaluate </w:t>
            </w:r>
            <m:oMath>
              <m:nary>
                <m:naryPr>
                  <m:subHide m:val="1"/>
                  <m:supHide m:val="1"/>
                  <m:ctrlPr>
                    <w:rPr>
                      <w:rFonts w:ascii="Cambria Math" w:hAnsi="Cambria Math"/>
                      <w:i/>
                    </w:rPr>
                  </m:ctrlPr>
                </m:naryPr>
                <m:sub/>
                <m:sup/>
                <m:e>
                  <m:f>
                    <m:fPr>
                      <m:ctrlPr>
                        <w:rPr>
                          <w:rFonts w:ascii="Cambria Math" w:hAnsi="Cambria Math"/>
                          <w:i/>
                        </w:rPr>
                      </m:ctrlPr>
                    </m:fPr>
                    <m:num>
                      <m:r>
                        <w:rPr>
                          <w:rFonts w:ascii="Cambria Math"/>
                        </w:rPr>
                        <m:t>cosxdx</m:t>
                      </m:r>
                    </m:num>
                    <m:den>
                      <m:r>
                        <w:rPr>
                          <w:rFonts w:ascii="Cambria Math" w:hAnsi="Cambria Math"/>
                        </w:rPr>
                        <m:t>1+sinx</m:t>
                      </m:r>
                    </m:den>
                  </m:f>
                </m:e>
              </m:nary>
            </m:oMath>
            <w:r>
              <w:t>.</w:t>
            </w:r>
          </w:p>
        </w:tc>
        <w:tc>
          <w:tcPr>
            <w:tcW w:w="343" w:type="pct"/>
          </w:tcPr>
          <w:p w14:paraId="7A54A11E" w14:textId="77777777" w:rsidR="00B9565E" w:rsidRDefault="00B9565E">
            <w:pPr>
              <w:jc w:val="center"/>
            </w:pPr>
            <w:r>
              <w:t>CO4</w:t>
            </w:r>
          </w:p>
        </w:tc>
        <w:tc>
          <w:tcPr>
            <w:tcW w:w="274" w:type="pct"/>
          </w:tcPr>
          <w:p w14:paraId="1BB5E34D" w14:textId="77777777" w:rsidR="00B9565E" w:rsidRDefault="00B9565E">
            <w:pPr>
              <w:jc w:val="center"/>
            </w:pPr>
            <w:r>
              <w:t>U</w:t>
            </w:r>
          </w:p>
        </w:tc>
        <w:tc>
          <w:tcPr>
            <w:tcW w:w="480" w:type="pct"/>
          </w:tcPr>
          <w:p w14:paraId="2BDDCDED" w14:textId="77777777" w:rsidR="00B9565E" w:rsidRDefault="00B9565E">
            <w:pPr>
              <w:jc w:val="center"/>
            </w:pPr>
            <w:r>
              <w:t>3</w:t>
            </w:r>
          </w:p>
        </w:tc>
      </w:tr>
      <w:tr w:rsidR="00B9565E" w14:paraId="39C20487" w14:textId="77777777" w:rsidTr="003E3E03">
        <w:trPr>
          <w:trHeight w:val="397"/>
        </w:trPr>
        <w:tc>
          <w:tcPr>
            <w:tcW w:w="313" w:type="pct"/>
          </w:tcPr>
          <w:p w14:paraId="4B71C4FE" w14:textId="77777777" w:rsidR="00B9565E" w:rsidRDefault="00B9565E">
            <w:pPr>
              <w:jc w:val="center"/>
            </w:pPr>
            <w:r>
              <w:t>15.</w:t>
            </w:r>
          </w:p>
        </w:tc>
        <w:tc>
          <w:tcPr>
            <w:tcW w:w="3590" w:type="pct"/>
            <w:gridSpan w:val="2"/>
          </w:tcPr>
          <w:p w14:paraId="669F1EDC" w14:textId="77777777" w:rsidR="00B9565E" w:rsidRDefault="00B9565E">
            <w:pPr>
              <w:spacing w:after="120" w:line="276" w:lineRule="auto"/>
            </w:pPr>
            <w:r>
              <w:t xml:space="preserve">Evaluate </w:t>
            </w:r>
            <m:oMath>
              <m:nary>
                <m:naryPr>
                  <m:subHide m:val="1"/>
                  <m:supHide m:val="1"/>
                  <m:ctrlPr>
                    <w:rPr>
                      <w:rFonts w:ascii="Cambria Math" w:hAnsi="Cambria Math"/>
                      <w:i/>
                    </w:rPr>
                  </m:ctrlPr>
                </m:naryPr>
                <m:sub/>
                <m:sup/>
                <m:e>
                  <m:r>
                    <w:rPr>
                      <w:rFonts w:ascii="Cambria Math"/>
                    </w:rPr>
                    <m:t>x</m:t>
                  </m:r>
                  <m:sSup>
                    <m:sSupPr>
                      <m:ctrlPr>
                        <w:rPr>
                          <w:rFonts w:ascii="Cambria Math" w:hAnsi="Cambria Math"/>
                          <w:i/>
                        </w:rPr>
                      </m:ctrlPr>
                    </m:sSupPr>
                    <m:e>
                      <m:r>
                        <w:rPr>
                          <w:rFonts w:ascii="Cambria Math"/>
                        </w:rPr>
                        <m:t>e</m:t>
                      </m:r>
                    </m:e>
                    <m:sup>
                      <m:r>
                        <w:rPr>
                          <w:rFonts w:ascii="Cambria Math"/>
                        </w:rPr>
                        <m:t>x</m:t>
                      </m:r>
                    </m:sup>
                  </m:sSup>
                  <m:r>
                    <w:rPr>
                      <w:rFonts w:ascii="Cambria Math"/>
                    </w:rPr>
                    <m:t>dx</m:t>
                  </m:r>
                </m:e>
              </m:nary>
            </m:oMath>
            <w:r>
              <w:t>.</w:t>
            </w:r>
          </w:p>
        </w:tc>
        <w:tc>
          <w:tcPr>
            <w:tcW w:w="343" w:type="pct"/>
          </w:tcPr>
          <w:p w14:paraId="016FCEEB" w14:textId="77777777" w:rsidR="00B9565E" w:rsidRDefault="00B9565E">
            <w:pPr>
              <w:jc w:val="center"/>
            </w:pPr>
            <w:r>
              <w:t>CO5</w:t>
            </w:r>
          </w:p>
        </w:tc>
        <w:tc>
          <w:tcPr>
            <w:tcW w:w="274" w:type="pct"/>
          </w:tcPr>
          <w:p w14:paraId="3961BD8D" w14:textId="77777777" w:rsidR="00B9565E" w:rsidRDefault="00B9565E">
            <w:pPr>
              <w:jc w:val="center"/>
            </w:pPr>
            <w:r>
              <w:t>U</w:t>
            </w:r>
          </w:p>
        </w:tc>
        <w:tc>
          <w:tcPr>
            <w:tcW w:w="480" w:type="pct"/>
          </w:tcPr>
          <w:p w14:paraId="75B19C31" w14:textId="77777777" w:rsidR="00B9565E" w:rsidRDefault="00B9565E">
            <w:pPr>
              <w:jc w:val="center"/>
            </w:pPr>
            <w:r>
              <w:t>3</w:t>
            </w:r>
          </w:p>
        </w:tc>
      </w:tr>
      <w:tr w:rsidR="00B9565E" w14:paraId="302F6D21" w14:textId="77777777" w:rsidTr="003E3E03">
        <w:trPr>
          <w:trHeight w:val="397"/>
        </w:trPr>
        <w:tc>
          <w:tcPr>
            <w:tcW w:w="313" w:type="pct"/>
          </w:tcPr>
          <w:p w14:paraId="63348B47" w14:textId="77777777" w:rsidR="00B9565E" w:rsidRDefault="00B9565E">
            <w:pPr>
              <w:jc w:val="center"/>
            </w:pPr>
            <w:r>
              <w:t>16.</w:t>
            </w:r>
          </w:p>
        </w:tc>
        <w:tc>
          <w:tcPr>
            <w:tcW w:w="3590" w:type="pct"/>
            <w:gridSpan w:val="2"/>
          </w:tcPr>
          <w:p w14:paraId="71D013A2" w14:textId="77777777" w:rsidR="00B9565E" w:rsidRDefault="00B9565E">
            <w:pPr>
              <w:spacing w:line="276" w:lineRule="auto"/>
            </w:pPr>
            <w:r>
              <w:t xml:space="preserve">Find the particular integral of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+2D+1</m:t>
                  </m:r>
                </m:e>
              </m:d>
              <m:r>
                <w:rPr>
                  <w:rFonts w:ascii="Cambria Math" w:hAnsi="Cambria Math"/>
                </w:rPr>
                <m:t>y=</m:t>
              </m:r>
              <m:sSup>
                <m:sSupPr>
                  <m:ctrlPr>
                    <w:rPr>
                      <w:rFonts w:ascii="Cambria Math" w:hAnsi="Cambria Math"/>
                      <w:i/>
                    </w:rPr>
                  </m:ctrlPr>
                </m:sSupPr>
                <m:e>
                  <m:r>
                    <w:rPr>
                      <w:rFonts w:ascii="Cambria Math" w:hAnsi="Cambria Math"/>
                    </w:rPr>
                    <m:t>e</m:t>
                  </m:r>
                </m:e>
                <m:sup>
                  <m:r>
                    <w:rPr>
                      <w:rFonts w:ascii="Cambria Math" w:hAnsi="Cambria Math"/>
                    </w:rPr>
                    <m:t>3x</m:t>
                  </m:r>
                </m:sup>
              </m:sSup>
            </m:oMath>
            <w:r>
              <w:t>.</w:t>
            </w:r>
          </w:p>
        </w:tc>
        <w:tc>
          <w:tcPr>
            <w:tcW w:w="343" w:type="pct"/>
          </w:tcPr>
          <w:p w14:paraId="568E1CD2" w14:textId="77777777" w:rsidR="00B9565E" w:rsidRDefault="00B9565E">
            <w:pPr>
              <w:jc w:val="center"/>
            </w:pPr>
            <w:r>
              <w:t>CO6</w:t>
            </w:r>
          </w:p>
        </w:tc>
        <w:tc>
          <w:tcPr>
            <w:tcW w:w="274" w:type="pct"/>
          </w:tcPr>
          <w:p w14:paraId="24F47E94" w14:textId="77777777" w:rsidR="00B9565E" w:rsidRDefault="00B9565E">
            <w:pPr>
              <w:jc w:val="center"/>
            </w:pPr>
            <w:r>
              <w:t>U</w:t>
            </w:r>
          </w:p>
        </w:tc>
        <w:tc>
          <w:tcPr>
            <w:tcW w:w="480" w:type="pct"/>
          </w:tcPr>
          <w:p w14:paraId="52A8C8E2" w14:textId="77777777" w:rsidR="00B9565E" w:rsidRDefault="00B9565E">
            <w:pPr>
              <w:jc w:val="center"/>
            </w:pPr>
            <w:r>
              <w:t>3</w:t>
            </w:r>
          </w:p>
        </w:tc>
      </w:tr>
      <w:tr w:rsidR="00B9565E" w14:paraId="6E2886FE" w14:textId="77777777" w:rsidTr="003E3E03">
        <w:trPr>
          <w:trHeight w:val="552"/>
        </w:trPr>
        <w:tc>
          <w:tcPr>
            <w:tcW w:w="5000" w:type="pct"/>
            <w:gridSpan w:val="6"/>
          </w:tcPr>
          <w:p w14:paraId="267A5B77" w14:textId="77777777" w:rsidR="00B9565E" w:rsidRDefault="00B9565E">
            <w:pPr>
              <w:jc w:val="center"/>
              <w:rPr>
                <w:b/>
                <w:u w:val="single"/>
              </w:rPr>
            </w:pPr>
            <w:r>
              <w:rPr>
                <w:b/>
                <w:u w:val="single"/>
              </w:rPr>
              <w:t>PART – C (6 X 12 = 72 MARKS)</w:t>
            </w:r>
          </w:p>
          <w:p w14:paraId="3F139ADB" w14:textId="77777777" w:rsidR="00B9565E" w:rsidRDefault="00B9565E">
            <w:pPr>
              <w:jc w:val="center"/>
              <w:rPr>
                <w:b/>
              </w:rPr>
            </w:pPr>
            <w:r>
              <w:rPr>
                <w:b/>
              </w:rPr>
              <w:t>(Answer any five Questions from Q.No 17 to 23, Q.No 24 is Compulsory)</w:t>
            </w:r>
          </w:p>
        </w:tc>
      </w:tr>
      <w:tr w:rsidR="00B9565E" w14:paraId="18877C15" w14:textId="77777777" w:rsidTr="003E3E03">
        <w:trPr>
          <w:trHeight w:val="397"/>
        </w:trPr>
        <w:tc>
          <w:tcPr>
            <w:tcW w:w="313" w:type="pct"/>
          </w:tcPr>
          <w:p w14:paraId="23CFAA66" w14:textId="77777777" w:rsidR="00B9565E" w:rsidRDefault="00B9565E">
            <w:pPr>
              <w:jc w:val="center"/>
            </w:pPr>
            <w:r>
              <w:t>17.</w:t>
            </w:r>
          </w:p>
        </w:tc>
        <w:tc>
          <w:tcPr>
            <w:tcW w:w="216" w:type="pct"/>
          </w:tcPr>
          <w:p w14:paraId="70C8C2B9" w14:textId="77777777" w:rsidR="00B9565E" w:rsidRDefault="00B9565E">
            <w:pPr>
              <w:jc w:val="center"/>
            </w:pPr>
            <w:r>
              <w:t>a.</w:t>
            </w:r>
          </w:p>
        </w:tc>
        <w:tc>
          <w:tcPr>
            <w:tcW w:w="3374" w:type="pct"/>
          </w:tcPr>
          <w:p w14:paraId="60E331D6" w14:textId="77777777" w:rsidR="00B9565E" w:rsidRDefault="00B9565E">
            <w:pPr>
              <w:jc w:val="both"/>
            </w:pPr>
            <w:r>
              <w:t xml:space="preserve">Express </w:t>
            </w:r>
            <m:oMath>
              <m:r>
                <w:rPr>
                  <w:rFonts w:ascii="Cambria Math" w:hAnsi="Cambria Math"/>
                </w:rPr>
                <m:t>cos6θ</m:t>
              </m:r>
            </m:oMath>
            <w:r>
              <w:t xml:space="preserve"> in terms of </w:t>
            </w:r>
            <m:oMath>
              <m:r>
                <w:rPr>
                  <w:rFonts w:ascii="Cambria Math" w:hAnsi="Cambria Math"/>
                </w:rPr>
                <m:t>cosθ</m:t>
              </m:r>
            </m:oMath>
            <w:r>
              <w:t>.</w:t>
            </w:r>
          </w:p>
        </w:tc>
        <w:tc>
          <w:tcPr>
            <w:tcW w:w="343" w:type="pct"/>
          </w:tcPr>
          <w:p w14:paraId="06FBB7B0" w14:textId="77777777" w:rsidR="00B9565E" w:rsidRDefault="00B9565E">
            <w:pPr>
              <w:jc w:val="center"/>
            </w:pPr>
            <w:r>
              <w:t>CO1</w:t>
            </w:r>
          </w:p>
        </w:tc>
        <w:tc>
          <w:tcPr>
            <w:tcW w:w="274" w:type="pct"/>
          </w:tcPr>
          <w:p w14:paraId="01C27F5B" w14:textId="77777777" w:rsidR="00B9565E" w:rsidRDefault="00B9565E">
            <w:pPr>
              <w:jc w:val="center"/>
            </w:pPr>
            <w:r>
              <w:t>A</w:t>
            </w:r>
          </w:p>
        </w:tc>
        <w:tc>
          <w:tcPr>
            <w:tcW w:w="480" w:type="pct"/>
          </w:tcPr>
          <w:p w14:paraId="1D9C842D" w14:textId="77777777" w:rsidR="00B9565E" w:rsidRDefault="00B9565E">
            <w:pPr>
              <w:jc w:val="center"/>
            </w:pPr>
            <w:r>
              <w:t>6</w:t>
            </w:r>
          </w:p>
        </w:tc>
      </w:tr>
      <w:tr w:rsidR="00B9565E" w14:paraId="57561FAC" w14:textId="77777777" w:rsidTr="003E3E03">
        <w:trPr>
          <w:trHeight w:val="663"/>
        </w:trPr>
        <w:tc>
          <w:tcPr>
            <w:tcW w:w="313" w:type="pct"/>
          </w:tcPr>
          <w:p w14:paraId="20AFF1EB" w14:textId="77777777" w:rsidR="00B9565E" w:rsidRDefault="00B9565E">
            <w:pPr>
              <w:jc w:val="center"/>
            </w:pPr>
          </w:p>
        </w:tc>
        <w:tc>
          <w:tcPr>
            <w:tcW w:w="216" w:type="pct"/>
          </w:tcPr>
          <w:p w14:paraId="18E0985E" w14:textId="77777777" w:rsidR="00B9565E" w:rsidRDefault="00B9565E">
            <w:pPr>
              <w:jc w:val="center"/>
            </w:pPr>
            <w:r>
              <w:t>b.</w:t>
            </w:r>
          </w:p>
        </w:tc>
        <w:tc>
          <w:tcPr>
            <w:tcW w:w="3374" w:type="pct"/>
          </w:tcPr>
          <w:p w14:paraId="7B421960" w14:textId="77777777" w:rsidR="00B9565E" w:rsidRDefault="00B9565E">
            <w:pPr>
              <w:jc w:val="both"/>
            </w:pPr>
            <w:r>
              <w:t xml:space="preserve">If </w:t>
            </w:r>
            <m:oMath>
              <m:func>
                <m:funcPr>
                  <m:ctrlPr>
                    <w:rPr>
                      <w:rFonts w:ascii="Cambria Math" w:hAnsi="Cambria Math"/>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A+iB</m:t>
                      </m:r>
                    </m:e>
                  </m:d>
                </m:e>
              </m:func>
              <m:r>
                <w:rPr>
                  <w:rFonts w:ascii="Cambria Math" w:hAnsi="Cambria Math"/>
                </w:rPr>
                <m:t xml:space="preserve">=x+iy </m:t>
              </m:r>
            </m:oMath>
            <w:r>
              <w:t>, then prove that</w:t>
            </w:r>
          </w:p>
          <w:p w14:paraId="31D45FCD" w14:textId="77777777" w:rsidR="00B9565E" w:rsidRDefault="00B9565E">
            <w:pPr>
              <w:jc w:val="both"/>
              <w:rPr>
                <w:bCs/>
              </w:rPr>
            </w:pPr>
            <w:r>
              <w:t xml:space="preserve"> </w:t>
            </w:r>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sSup>
                    <m:sSupPr>
                      <m:ctrlPr>
                        <w:rPr>
                          <w:rFonts w:ascii="Cambria Math" w:hAnsi="Cambria Math"/>
                          <w:i/>
                        </w:rPr>
                      </m:ctrlPr>
                    </m:sSupPr>
                    <m:e>
                      <m:r>
                        <w:rPr>
                          <w:rFonts w:ascii="Cambria Math" w:hAnsi="Cambria Math"/>
                        </w:rPr>
                        <m:t>cosh</m:t>
                      </m:r>
                    </m:e>
                    <m:sup>
                      <m:r>
                        <w:rPr>
                          <w:rFonts w:ascii="Cambria Math" w:hAnsi="Cambria Math"/>
                        </w:rPr>
                        <m:t>2</m:t>
                      </m:r>
                    </m:sup>
                  </m:sSup>
                  <m:r>
                    <w:rPr>
                      <w:rFonts w:ascii="Cambria Math" w:hAnsi="Cambria Math"/>
                    </w:rPr>
                    <m:t>B</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hAnsi="Cambria Math"/>
                        </w:rPr>
                        <m:t>2</m:t>
                      </m:r>
                    </m:sup>
                  </m:sSup>
                </m:num>
                <m:den>
                  <m:sSup>
                    <m:sSupPr>
                      <m:ctrlPr>
                        <w:rPr>
                          <w:rFonts w:ascii="Cambria Math" w:hAnsi="Cambria Math"/>
                          <w:i/>
                        </w:rPr>
                      </m:ctrlPr>
                    </m:sSupPr>
                    <m:e>
                      <m:r>
                        <w:rPr>
                          <w:rFonts w:ascii="Cambria Math" w:hAnsi="Cambria Math"/>
                        </w:rPr>
                        <m:t>sinh</m:t>
                      </m:r>
                    </m:e>
                    <m:sup>
                      <m:r>
                        <w:rPr>
                          <w:rFonts w:ascii="Cambria Math" w:hAnsi="Cambria Math"/>
                        </w:rPr>
                        <m:t>2</m:t>
                      </m:r>
                    </m:sup>
                  </m:sSup>
                  <m:r>
                    <w:rPr>
                      <w:rFonts w:ascii="Cambria Math" w:hAnsi="Cambria Math"/>
                    </w:rPr>
                    <m:t>B</m:t>
                  </m:r>
                </m:den>
              </m:f>
              <m:r>
                <w:rPr>
                  <w:rFonts w:ascii="Cambria Math" w:hAnsi="Cambria Math"/>
                </w:rPr>
                <m:t>=1.</m:t>
              </m:r>
            </m:oMath>
          </w:p>
        </w:tc>
        <w:tc>
          <w:tcPr>
            <w:tcW w:w="343" w:type="pct"/>
          </w:tcPr>
          <w:p w14:paraId="3B6C12EA" w14:textId="77777777" w:rsidR="00B9565E" w:rsidRDefault="00B9565E">
            <w:pPr>
              <w:jc w:val="center"/>
            </w:pPr>
            <w:r>
              <w:t>CO1</w:t>
            </w:r>
          </w:p>
        </w:tc>
        <w:tc>
          <w:tcPr>
            <w:tcW w:w="274" w:type="pct"/>
          </w:tcPr>
          <w:p w14:paraId="3C1E73E0" w14:textId="77777777" w:rsidR="00B9565E" w:rsidRDefault="00B9565E">
            <w:pPr>
              <w:jc w:val="center"/>
            </w:pPr>
            <w:r>
              <w:t>A</w:t>
            </w:r>
          </w:p>
        </w:tc>
        <w:tc>
          <w:tcPr>
            <w:tcW w:w="480" w:type="pct"/>
          </w:tcPr>
          <w:p w14:paraId="77501C2F" w14:textId="77777777" w:rsidR="00B9565E" w:rsidRDefault="00B9565E">
            <w:pPr>
              <w:jc w:val="center"/>
            </w:pPr>
            <w:r>
              <w:t>6</w:t>
            </w:r>
          </w:p>
        </w:tc>
      </w:tr>
      <w:tr w:rsidR="00B9565E" w14:paraId="489428A8" w14:textId="77777777" w:rsidTr="003E3E03">
        <w:trPr>
          <w:trHeight w:val="239"/>
        </w:trPr>
        <w:tc>
          <w:tcPr>
            <w:tcW w:w="313" w:type="pct"/>
          </w:tcPr>
          <w:p w14:paraId="1E09F934" w14:textId="77777777" w:rsidR="00B9565E" w:rsidRDefault="00B9565E">
            <w:pPr>
              <w:jc w:val="center"/>
            </w:pPr>
          </w:p>
        </w:tc>
        <w:tc>
          <w:tcPr>
            <w:tcW w:w="216" w:type="pct"/>
          </w:tcPr>
          <w:p w14:paraId="7FAA130F" w14:textId="77777777" w:rsidR="00B9565E" w:rsidRDefault="00B9565E">
            <w:pPr>
              <w:jc w:val="center"/>
            </w:pPr>
          </w:p>
        </w:tc>
        <w:tc>
          <w:tcPr>
            <w:tcW w:w="3374" w:type="pct"/>
          </w:tcPr>
          <w:p w14:paraId="3AAA181E" w14:textId="77777777" w:rsidR="00B9565E" w:rsidRDefault="00B9565E">
            <w:pPr>
              <w:jc w:val="center"/>
            </w:pPr>
          </w:p>
        </w:tc>
        <w:tc>
          <w:tcPr>
            <w:tcW w:w="343" w:type="pct"/>
          </w:tcPr>
          <w:p w14:paraId="2A6BFF81" w14:textId="77777777" w:rsidR="00B9565E" w:rsidRDefault="00B9565E">
            <w:pPr>
              <w:jc w:val="center"/>
            </w:pPr>
          </w:p>
        </w:tc>
        <w:tc>
          <w:tcPr>
            <w:tcW w:w="274" w:type="pct"/>
          </w:tcPr>
          <w:p w14:paraId="0C35D215" w14:textId="77777777" w:rsidR="00B9565E" w:rsidRDefault="00B9565E">
            <w:pPr>
              <w:jc w:val="center"/>
            </w:pPr>
          </w:p>
        </w:tc>
        <w:tc>
          <w:tcPr>
            <w:tcW w:w="480" w:type="pct"/>
          </w:tcPr>
          <w:p w14:paraId="07C9176B" w14:textId="77777777" w:rsidR="00B9565E" w:rsidRDefault="00B9565E">
            <w:pPr>
              <w:jc w:val="center"/>
            </w:pPr>
          </w:p>
        </w:tc>
      </w:tr>
      <w:tr w:rsidR="00B9565E" w14:paraId="29EF97F2" w14:textId="77777777" w:rsidTr="003E3E03">
        <w:trPr>
          <w:trHeight w:val="397"/>
        </w:trPr>
        <w:tc>
          <w:tcPr>
            <w:tcW w:w="313" w:type="pct"/>
          </w:tcPr>
          <w:p w14:paraId="76E88520" w14:textId="77777777" w:rsidR="00B9565E" w:rsidRDefault="00B9565E">
            <w:pPr>
              <w:jc w:val="center"/>
            </w:pPr>
            <w:r>
              <w:t>18.</w:t>
            </w:r>
          </w:p>
        </w:tc>
        <w:tc>
          <w:tcPr>
            <w:tcW w:w="216" w:type="pct"/>
          </w:tcPr>
          <w:p w14:paraId="5148237F" w14:textId="77777777" w:rsidR="00B9565E" w:rsidRDefault="00B9565E">
            <w:pPr>
              <w:jc w:val="center"/>
            </w:pPr>
          </w:p>
        </w:tc>
        <w:tc>
          <w:tcPr>
            <w:tcW w:w="3374" w:type="pct"/>
          </w:tcPr>
          <w:p w14:paraId="5786972D" w14:textId="77777777" w:rsidR="00B9565E" w:rsidRDefault="00B9565E">
            <w:pPr>
              <w:jc w:val="both"/>
            </w:pPr>
            <w:r>
              <w:t xml:space="preserve">Find the eigen values and eigen vectors of the matrix </w:t>
            </w:r>
            <m:oMath>
              <m:r>
                <w:rPr>
                  <w:rFonts w:ascii="Cambria Math" w:hAnsi="Cambria Math"/>
                </w:rPr>
                <m:t>A</m:t>
              </m:r>
            </m:oMath>
            <w:r>
              <w:t>=</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11</m:t>
                        </m:r>
                      </m:e>
                      <m:e>
                        <m:r>
                          <w:rPr>
                            <w:rFonts w:ascii="Cambria Math" w:hAnsi="Cambria Math"/>
                          </w:rPr>
                          <m:t>-4</m:t>
                        </m:r>
                      </m:e>
                      <m:e>
                        <m:r>
                          <w:rPr>
                            <w:rFonts w:ascii="Cambria Math" w:hAnsi="Cambria Math"/>
                          </w:rPr>
                          <m:t>-7</m:t>
                        </m:r>
                      </m:e>
                    </m:mr>
                    <m:mr>
                      <m:e>
                        <m:r>
                          <w:rPr>
                            <w:rFonts w:ascii="Cambria Math" w:hAnsi="Cambria Math"/>
                          </w:rPr>
                          <m:t>7</m:t>
                        </m:r>
                      </m:e>
                      <m:e>
                        <m:r>
                          <w:rPr>
                            <w:rFonts w:ascii="Cambria Math" w:hAnsi="Cambria Math"/>
                          </w:rPr>
                          <m:t>-2</m:t>
                        </m:r>
                      </m:e>
                      <m:e>
                        <m:r>
                          <w:rPr>
                            <w:rFonts w:ascii="Cambria Math" w:hAnsi="Cambria Math"/>
                          </w:rPr>
                          <m:t>-5</m:t>
                        </m:r>
                      </m:e>
                    </m:mr>
                    <m:mr>
                      <m:e>
                        <m:r>
                          <w:rPr>
                            <w:rFonts w:ascii="Cambria Math" w:hAnsi="Cambria Math"/>
                          </w:rPr>
                          <m:t>10</m:t>
                        </m:r>
                      </m:e>
                      <m:e>
                        <m:r>
                          <w:rPr>
                            <w:rFonts w:ascii="Cambria Math" w:hAnsi="Cambria Math"/>
                          </w:rPr>
                          <m:t>-4</m:t>
                        </m:r>
                      </m:e>
                      <m:e>
                        <m:r>
                          <w:rPr>
                            <w:rFonts w:ascii="Cambria Math" w:hAnsi="Cambria Math"/>
                          </w:rPr>
                          <m:t>-6</m:t>
                        </m:r>
                      </m:e>
                    </m:mr>
                  </m:m>
                </m:e>
              </m:d>
            </m:oMath>
            <w:r>
              <w:t>.</w:t>
            </w:r>
          </w:p>
        </w:tc>
        <w:tc>
          <w:tcPr>
            <w:tcW w:w="343" w:type="pct"/>
          </w:tcPr>
          <w:p w14:paraId="61628398" w14:textId="77777777" w:rsidR="00B9565E" w:rsidRDefault="00B9565E">
            <w:pPr>
              <w:jc w:val="center"/>
            </w:pPr>
            <w:r>
              <w:t>CO2</w:t>
            </w:r>
          </w:p>
        </w:tc>
        <w:tc>
          <w:tcPr>
            <w:tcW w:w="274" w:type="pct"/>
          </w:tcPr>
          <w:p w14:paraId="1B5F4DCA" w14:textId="77777777" w:rsidR="00B9565E" w:rsidRDefault="00B9565E">
            <w:pPr>
              <w:jc w:val="center"/>
            </w:pPr>
            <w:r>
              <w:t>A</w:t>
            </w:r>
          </w:p>
        </w:tc>
        <w:tc>
          <w:tcPr>
            <w:tcW w:w="480" w:type="pct"/>
          </w:tcPr>
          <w:p w14:paraId="3238039E" w14:textId="77777777" w:rsidR="00B9565E" w:rsidRDefault="00B9565E">
            <w:pPr>
              <w:jc w:val="center"/>
            </w:pPr>
            <w:r>
              <w:t>12</w:t>
            </w:r>
          </w:p>
        </w:tc>
      </w:tr>
      <w:tr w:rsidR="00B9565E" w14:paraId="7EC83DF1" w14:textId="77777777" w:rsidTr="003E3E03">
        <w:trPr>
          <w:trHeight w:val="239"/>
        </w:trPr>
        <w:tc>
          <w:tcPr>
            <w:tcW w:w="313" w:type="pct"/>
          </w:tcPr>
          <w:p w14:paraId="67A4E6B1" w14:textId="77777777" w:rsidR="00B9565E" w:rsidRDefault="00B9565E">
            <w:pPr>
              <w:jc w:val="center"/>
            </w:pPr>
          </w:p>
        </w:tc>
        <w:tc>
          <w:tcPr>
            <w:tcW w:w="216" w:type="pct"/>
          </w:tcPr>
          <w:p w14:paraId="3C3314F4" w14:textId="77777777" w:rsidR="00B9565E" w:rsidRDefault="00B9565E">
            <w:pPr>
              <w:jc w:val="center"/>
            </w:pPr>
          </w:p>
        </w:tc>
        <w:tc>
          <w:tcPr>
            <w:tcW w:w="3374" w:type="pct"/>
          </w:tcPr>
          <w:p w14:paraId="0EB7A9C3" w14:textId="77777777" w:rsidR="00B9565E" w:rsidRDefault="00B9565E">
            <w:pPr>
              <w:jc w:val="center"/>
            </w:pPr>
          </w:p>
        </w:tc>
        <w:tc>
          <w:tcPr>
            <w:tcW w:w="343" w:type="pct"/>
          </w:tcPr>
          <w:p w14:paraId="36F85E81" w14:textId="77777777" w:rsidR="00B9565E" w:rsidRDefault="00B9565E">
            <w:pPr>
              <w:jc w:val="center"/>
            </w:pPr>
          </w:p>
        </w:tc>
        <w:tc>
          <w:tcPr>
            <w:tcW w:w="274" w:type="pct"/>
          </w:tcPr>
          <w:p w14:paraId="714E4B55" w14:textId="77777777" w:rsidR="00B9565E" w:rsidRDefault="00B9565E">
            <w:pPr>
              <w:jc w:val="center"/>
            </w:pPr>
          </w:p>
        </w:tc>
        <w:tc>
          <w:tcPr>
            <w:tcW w:w="480" w:type="pct"/>
          </w:tcPr>
          <w:p w14:paraId="63ACFF3A" w14:textId="77777777" w:rsidR="00B9565E" w:rsidRDefault="00B9565E">
            <w:pPr>
              <w:jc w:val="center"/>
            </w:pPr>
          </w:p>
        </w:tc>
      </w:tr>
      <w:tr w:rsidR="00B9565E" w14:paraId="0B216611" w14:textId="77777777" w:rsidTr="003E3E03">
        <w:trPr>
          <w:trHeight w:val="397"/>
        </w:trPr>
        <w:tc>
          <w:tcPr>
            <w:tcW w:w="313" w:type="pct"/>
          </w:tcPr>
          <w:p w14:paraId="62FD39A4" w14:textId="77777777" w:rsidR="00B9565E" w:rsidRDefault="00B9565E">
            <w:pPr>
              <w:jc w:val="center"/>
            </w:pPr>
            <w:r>
              <w:t>19.</w:t>
            </w:r>
          </w:p>
        </w:tc>
        <w:tc>
          <w:tcPr>
            <w:tcW w:w="216" w:type="pct"/>
          </w:tcPr>
          <w:p w14:paraId="2799226B" w14:textId="77777777" w:rsidR="00B9565E" w:rsidRDefault="00B9565E">
            <w:pPr>
              <w:jc w:val="center"/>
            </w:pPr>
            <w:r>
              <w:t>a.</w:t>
            </w:r>
          </w:p>
        </w:tc>
        <w:tc>
          <w:tcPr>
            <w:tcW w:w="3374" w:type="pct"/>
          </w:tcPr>
          <w:p w14:paraId="38CA348B" w14:textId="77777777" w:rsidR="00B9565E" w:rsidRDefault="00B9565E">
            <w:pPr>
              <w:jc w:val="both"/>
            </w:pPr>
            <w:r>
              <w:t xml:space="preserve">If </w:t>
            </w:r>
            <m:oMath>
              <m:r>
                <w:rPr>
                  <w:rFonts w:ascii="Cambria Math" w:hAnsi="Cambria Math"/>
                </w:rPr>
                <m:t>y=</m:t>
              </m:r>
              <m:f>
                <m:fPr>
                  <m:ctrlPr>
                    <w:rPr>
                      <w:rFonts w:ascii="Cambria Math" w:hAnsi="Cambria Math"/>
                      <w:i/>
                    </w:rPr>
                  </m:ctrlPr>
                </m:fPr>
                <m:num>
                  <m:r>
                    <w:rPr>
                      <w:rFonts w:ascii="Cambria Math" w:hAnsi="Cambria Math"/>
                    </w:rPr>
                    <m:t>sinx+cosx</m:t>
                  </m:r>
                </m:num>
                <m:den>
                  <m:r>
                    <w:rPr>
                      <w:rFonts w:ascii="Cambria Math" w:hAnsi="Cambria Math"/>
                    </w:rPr>
                    <m:t>sinx-cosx</m:t>
                  </m:r>
                </m:den>
              </m:f>
            </m:oMath>
            <w:r>
              <w:t xml:space="preserve"> then find </w:t>
            </w:r>
            <m:oMath>
              <m:f>
                <m:fPr>
                  <m:ctrlPr>
                    <w:rPr>
                      <w:rFonts w:ascii="Cambria Math" w:hAnsi="Cambria Math"/>
                      <w:i/>
                    </w:rPr>
                  </m:ctrlPr>
                </m:fPr>
                <m:num>
                  <m:r>
                    <w:rPr>
                      <w:rFonts w:ascii="Cambria Math" w:hAnsi="Cambria Math"/>
                    </w:rPr>
                    <m:t>dy</m:t>
                  </m:r>
                </m:num>
                <m:den>
                  <m:r>
                    <w:rPr>
                      <w:rFonts w:ascii="Cambria Math" w:hAnsi="Cambria Math"/>
                    </w:rPr>
                    <m:t>dx</m:t>
                  </m:r>
                </m:den>
              </m:f>
            </m:oMath>
            <w:r>
              <w:t>.</w:t>
            </w:r>
          </w:p>
        </w:tc>
        <w:tc>
          <w:tcPr>
            <w:tcW w:w="343" w:type="pct"/>
          </w:tcPr>
          <w:p w14:paraId="404E91E3" w14:textId="77777777" w:rsidR="00B9565E" w:rsidRDefault="00B9565E">
            <w:pPr>
              <w:jc w:val="center"/>
            </w:pPr>
            <w:r>
              <w:t>CO3</w:t>
            </w:r>
          </w:p>
        </w:tc>
        <w:tc>
          <w:tcPr>
            <w:tcW w:w="274" w:type="pct"/>
          </w:tcPr>
          <w:p w14:paraId="213F7FB1" w14:textId="77777777" w:rsidR="00B9565E" w:rsidRDefault="00B9565E">
            <w:pPr>
              <w:jc w:val="center"/>
            </w:pPr>
            <w:r>
              <w:t>A</w:t>
            </w:r>
          </w:p>
        </w:tc>
        <w:tc>
          <w:tcPr>
            <w:tcW w:w="480" w:type="pct"/>
          </w:tcPr>
          <w:p w14:paraId="1C12750E" w14:textId="77777777" w:rsidR="00B9565E" w:rsidRDefault="00B9565E">
            <w:pPr>
              <w:jc w:val="center"/>
            </w:pPr>
            <w:r>
              <w:t>6</w:t>
            </w:r>
          </w:p>
        </w:tc>
      </w:tr>
      <w:tr w:rsidR="00B9565E" w14:paraId="202DAFDB" w14:textId="77777777" w:rsidTr="003E3E03">
        <w:trPr>
          <w:trHeight w:val="557"/>
        </w:trPr>
        <w:tc>
          <w:tcPr>
            <w:tcW w:w="313" w:type="pct"/>
          </w:tcPr>
          <w:p w14:paraId="1B5554B3" w14:textId="77777777" w:rsidR="00B9565E" w:rsidRDefault="00B9565E">
            <w:pPr>
              <w:jc w:val="center"/>
            </w:pPr>
          </w:p>
        </w:tc>
        <w:tc>
          <w:tcPr>
            <w:tcW w:w="216" w:type="pct"/>
          </w:tcPr>
          <w:p w14:paraId="339F052F" w14:textId="77777777" w:rsidR="00B9565E" w:rsidRDefault="00B9565E">
            <w:pPr>
              <w:jc w:val="center"/>
            </w:pPr>
            <w:r>
              <w:t>b.</w:t>
            </w:r>
          </w:p>
        </w:tc>
        <w:tc>
          <w:tcPr>
            <w:tcW w:w="3374" w:type="pct"/>
          </w:tcPr>
          <w:p w14:paraId="7696B1B7" w14:textId="77777777" w:rsidR="00B9565E" w:rsidRDefault="00B9565E">
            <w:pPr>
              <w:jc w:val="both"/>
              <w:rPr>
                <w:bCs/>
              </w:rPr>
            </w:pPr>
            <w:r>
              <w:rPr>
                <w:bCs/>
              </w:rPr>
              <w:t xml:space="preserve">Differentiate </w:t>
            </w:r>
            <m:oMath>
              <m:f>
                <m:fPr>
                  <m:ctrlPr>
                    <w:rPr>
                      <w:rFonts w:ascii="Cambria Math" w:hAnsi="Cambria Math"/>
                      <w:bCs/>
                      <w:i/>
                    </w:rPr>
                  </m:ctrlPr>
                </m:fPr>
                <m:num>
                  <m:r>
                    <w:rPr>
                      <w:rFonts w:ascii="Cambria Math" w:hAnsi="Cambria Math"/>
                    </w:rPr>
                    <m:t>(1-x)</m:t>
                  </m:r>
                  <m:rad>
                    <m:radPr>
                      <m:degHide m:val="1"/>
                      <m:ctrlPr>
                        <w:rPr>
                          <w:rFonts w:ascii="Cambria Math" w:hAnsi="Cambria Math"/>
                          <w:bCs/>
                          <w:i/>
                        </w:rPr>
                      </m:ctrlPr>
                    </m:radPr>
                    <m:deg/>
                    <m:e>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+2</m:t>
                      </m:r>
                    </m:e>
                  </m:rad>
                </m:num>
                <m:den>
                  <m:r>
                    <w:rPr>
                      <w:rFonts w:ascii="Cambria Math" w:hAnsi="Cambria Math"/>
                    </w:rPr>
                    <m:t>(x+3)</m:t>
                  </m:r>
                  <m:rad>
                    <m:radPr>
                      <m:degHide m:val="1"/>
                      <m:ctrlPr>
                        <w:rPr>
                          <w:rFonts w:ascii="Cambria Math" w:hAnsi="Cambria Math"/>
                          <w:bCs/>
                          <w:i/>
                        </w:rPr>
                      </m:ctrlPr>
                    </m:radPr>
                    <m:deg/>
                    <m:e>
                      <m:r>
                        <w:rPr>
                          <w:rFonts w:ascii="Cambria Math" w:hAnsi="Cambria Math"/>
                        </w:rPr>
                        <m:t>x-1</m:t>
                      </m:r>
                    </m:e>
                  </m:rad>
                </m:den>
              </m:f>
            </m:oMath>
            <w:r>
              <w:rPr>
                <w:bCs/>
              </w:rPr>
              <w:t xml:space="preserve"> with respect to x.</w:t>
            </w:r>
          </w:p>
        </w:tc>
        <w:tc>
          <w:tcPr>
            <w:tcW w:w="343" w:type="pct"/>
          </w:tcPr>
          <w:p w14:paraId="0E2CAAED" w14:textId="77777777" w:rsidR="00B9565E" w:rsidRDefault="00B9565E">
            <w:pPr>
              <w:jc w:val="center"/>
            </w:pPr>
            <w:r>
              <w:t>CO3</w:t>
            </w:r>
          </w:p>
        </w:tc>
        <w:tc>
          <w:tcPr>
            <w:tcW w:w="274" w:type="pct"/>
          </w:tcPr>
          <w:p w14:paraId="62A5F9DF" w14:textId="77777777" w:rsidR="00B9565E" w:rsidRDefault="00B9565E">
            <w:pPr>
              <w:jc w:val="center"/>
            </w:pPr>
            <w:r>
              <w:t>A</w:t>
            </w:r>
          </w:p>
        </w:tc>
        <w:tc>
          <w:tcPr>
            <w:tcW w:w="480" w:type="pct"/>
          </w:tcPr>
          <w:p w14:paraId="146FCD8F" w14:textId="77777777" w:rsidR="00B9565E" w:rsidRDefault="00B9565E">
            <w:pPr>
              <w:jc w:val="center"/>
            </w:pPr>
            <w:r>
              <w:t>6</w:t>
            </w:r>
          </w:p>
        </w:tc>
      </w:tr>
      <w:tr w:rsidR="00B9565E" w14:paraId="1758AB5C" w14:textId="77777777" w:rsidTr="003E3E03">
        <w:trPr>
          <w:trHeight w:val="212"/>
        </w:trPr>
        <w:tc>
          <w:tcPr>
            <w:tcW w:w="313" w:type="pct"/>
          </w:tcPr>
          <w:p w14:paraId="13C03449" w14:textId="77777777" w:rsidR="00B9565E" w:rsidRDefault="00B9565E"/>
        </w:tc>
        <w:tc>
          <w:tcPr>
            <w:tcW w:w="216" w:type="pct"/>
          </w:tcPr>
          <w:p w14:paraId="4FA2922F" w14:textId="77777777" w:rsidR="00B9565E" w:rsidRDefault="00B9565E">
            <w:pPr>
              <w:jc w:val="center"/>
            </w:pPr>
          </w:p>
        </w:tc>
        <w:tc>
          <w:tcPr>
            <w:tcW w:w="3374" w:type="pct"/>
          </w:tcPr>
          <w:p w14:paraId="2ACF01B9" w14:textId="77777777" w:rsidR="00B9565E" w:rsidRDefault="00B9565E">
            <w:pPr>
              <w:jc w:val="center"/>
            </w:pPr>
          </w:p>
        </w:tc>
        <w:tc>
          <w:tcPr>
            <w:tcW w:w="343" w:type="pct"/>
          </w:tcPr>
          <w:p w14:paraId="6281D838" w14:textId="77777777" w:rsidR="00B9565E" w:rsidRDefault="00B9565E">
            <w:pPr>
              <w:jc w:val="center"/>
            </w:pPr>
          </w:p>
        </w:tc>
        <w:tc>
          <w:tcPr>
            <w:tcW w:w="274" w:type="pct"/>
          </w:tcPr>
          <w:p w14:paraId="2A50B729" w14:textId="77777777" w:rsidR="00B9565E" w:rsidRDefault="00B9565E">
            <w:pPr>
              <w:jc w:val="center"/>
            </w:pPr>
          </w:p>
        </w:tc>
        <w:tc>
          <w:tcPr>
            <w:tcW w:w="480" w:type="pct"/>
          </w:tcPr>
          <w:p w14:paraId="758F5910" w14:textId="77777777" w:rsidR="00B9565E" w:rsidRDefault="00B9565E">
            <w:pPr>
              <w:jc w:val="center"/>
            </w:pPr>
          </w:p>
        </w:tc>
      </w:tr>
      <w:tr w:rsidR="00B9565E" w14:paraId="7A4B141C" w14:textId="77777777" w:rsidTr="003E3E03">
        <w:trPr>
          <w:trHeight w:val="397"/>
        </w:trPr>
        <w:tc>
          <w:tcPr>
            <w:tcW w:w="313" w:type="pct"/>
          </w:tcPr>
          <w:p w14:paraId="3FB2954E" w14:textId="77777777" w:rsidR="00B9565E" w:rsidRDefault="00B9565E">
            <w:pPr>
              <w:jc w:val="center"/>
            </w:pPr>
            <w:r>
              <w:t>20.</w:t>
            </w:r>
          </w:p>
        </w:tc>
        <w:tc>
          <w:tcPr>
            <w:tcW w:w="216" w:type="pct"/>
          </w:tcPr>
          <w:p w14:paraId="4116A39C" w14:textId="77777777" w:rsidR="00B9565E" w:rsidRDefault="00B9565E">
            <w:pPr>
              <w:jc w:val="center"/>
            </w:pPr>
          </w:p>
        </w:tc>
        <w:tc>
          <w:tcPr>
            <w:tcW w:w="3374" w:type="pct"/>
          </w:tcPr>
          <w:p w14:paraId="1C8F5C15" w14:textId="77777777" w:rsidR="00B9565E" w:rsidRDefault="00B9565E">
            <w:r>
              <w:t>Evaluate</w:t>
            </w:r>
            <m:oMath>
              <m:nary>
                <m:naryPr>
                  <m:limLoc m:val="undOv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dx</m:t>
                      </m:r>
                    </m:num>
                    <m:den>
                      <m:r>
                        <w:rPr>
                          <w:rFonts w:ascii="Cambria Math" w:hAnsi="Cambria Math"/>
                        </w:rPr>
                        <m:t>(x-1)(x+1)</m:t>
                      </m:r>
                    </m:den>
                  </m:f>
                </m:e>
              </m:nary>
            </m:oMath>
            <w:r>
              <w:t xml:space="preserve"> using method of partial fraction.</w:t>
            </w:r>
          </w:p>
        </w:tc>
        <w:tc>
          <w:tcPr>
            <w:tcW w:w="343" w:type="pct"/>
          </w:tcPr>
          <w:p w14:paraId="42CC6540" w14:textId="77777777" w:rsidR="00B9565E" w:rsidRDefault="00B9565E">
            <w:pPr>
              <w:jc w:val="center"/>
            </w:pPr>
            <w:r>
              <w:t>CO4</w:t>
            </w:r>
          </w:p>
        </w:tc>
        <w:tc>
          <w:tcPr>
            <w:tcW w:w="274" w:type="pct"/>
          </w:tcPr>
          <w:p w14:paraId="36551700" w14:textId="77777777" w:rsidR="00B9565E" w:rsidRDefault="00B9565E">
            <w:pPr>
              <w:jc w:val="center"/>
            </w:pPr>
            <w:r>
              <w:t>A</w:t>
            </w:r>
          </w:p>
        </w:tc>
        <w:tc>
          <w:tcPr>
            <w:tcW w:w="480" w:type="pct"/>
          </w:tcPr>
          <w:p w14:paraId="7960312A" w14:textId="77777777" w:rsidR="00B9565E" w:rsidRDefault="00B9565E">
            <w:pPr>
              <w:jc w:val="center"/>
            </w:pPr>
            <w:r>
              <w:t>12</w:t>
            </w:r>
          </w:p>
        </w:tc>
      </w:tr>
      <w:tr w:rsidR="00B9565E" w14:paraId="71992E6C" w14:textId="77777777" w:rsidTr="003E3E03">
        <w:trPr>
          <w:trHeight w:val="267"/>
        </w:trPr>
        <w:tc>
          <w:tcPr>
            <w:tcW w:w="313" w:type="pct"/>
          </w:tcPr>
          <w:p w14:paraId="2D4F801E" w14:textId="77777777" w:rsidR="00B9565E" w:rsidRDefault="00B9565E">
            <w:pPr>
              <w:jc w:val="center"/>
            </w:pPr>
          </w:p>
        </w:tc>
        <w:tc>
          <w:tcPr>
            <w:tcW w:w="216" w:type="pct"/>
          </w:tcPr>
          <w:p w14:paraId="5DF2C1CF" w14:textId="77777777" w:rsidR="00B9565E" w:rsidRDefault="00B9565E">
            <w:pPr>
              <w:jc w:val="center"/>
            </w:pPr>
          </w:p>
        </w:tc>
        <w:tc>
          <w:tcPr>
            <w:tcW w:w="3374" w:type="pct"/>
          </w:tcPr>
          <w:p w14:paraId="450203E8" w14:textId="77777777" w:rsidR="00B9565E" w:rsidRDefault="00B9565E">
            <w:pPr>
              <w:jc w:val="both"/>
            </w:pPr>
          </w:p>
        </w:tc>
        <w:tc>
          <w:tcPr>
            <w:tcW w:w="343" w:type="pct"/>
          </w:tcPr>
          <w:p w14:paraId="795CAFB9" w14:textId="77777777" w:rsidR="00B9565E" w:rsidRDefault="00B9565E">
            <w:pPr>
              <w:jc w:val="center"/>
            </w:pPr>
          </w:p>
        </w:tc>
        <w:tc>
          <w:tcPr>
            <w:tcW w:w="274" w:type="pct"/>
          </w:tcPr>
          <w:p w14:paraId="73CE413E" w14:textId="77777777" w:rsidR="00B9565E" w:rsidRDefault="00B9565E">
            <w:pPr>
              <w:jc w:val="center"/>
            </w:pPr>
          </w:p>
        </w:tc>
        <w:tc>
          <w:tcPr>
            <w:tcW w:w="480" w:type="pct"/>
          </w:tcPr>
          <w:p w14:paraId="4AA9DD3C" w14:textId="77777777" w:rsidR="00B9565E" w:rsidRDefault="00B9565E">
            <w:pPr>
              <w:jc w:val="center"/>
            </w:pPr>
          </w:p>
        </w:tc>
      </w:tr>
      <w:tr w:rsidR="00B9565E" w14:paraId="5D22F770" w14:textId="77777777" w:rsidTr="003E3E03">
        <w:trPr>
          <w:trHeight w:val="397"/>
        </w:trPr>
        <w:tc>
          <w:tcPr>
            <w:tcW w:w="313" w:type="pct"/>
          </w:tcPr>
          <w:p w14:paraId="1C96C718" w14:textId="77777777" w:rsidR="00B9565E" w:rsidRDefault="00B9565E">
            <w:pPr>
              <w:jc w:val="center"/>
            </w:pPr>
            <w:r>
              <w:t>21.</w:t>
            </w:r>
          </w:p>
        </w:tc>
        <w:tc>
          <w:tcPr>
            <w:tcW w:w="216" w:type="pct"/>
          </w:tcPr>
          <w:p w14:paraId="5F609FE2" w14:textId="77777777" w:rsidR="00B9565E" w:rsidRDefault="00B9565E">
            <w:pPr>
              <w:jc w:val="center"/>
            </w:pPr>
            <w:r>
              <w:t>a.</w:t>
            </w:r>
          </w:p>
        </w:tc>
        <w:tc>
          <w:tcPr>
            <w:tcW w:w="3374" w:type="pct"/>
          </w:tcPr>
          <w:p w14:paraId="18E29BD6" w14:textId="77777777" w:rsidR="00B9565E" w:rsidRDefault="00B9565E">
            <w:pPr>
              <w:jc w:val="both"/>
            </w:pPr>
            <w:r>
              <w:t xml:space="preserve"> Prove that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sSup>
                    <m:sSupPr>
                      <m:ctrlPr>
                        <w:rPr>
                          <w:rFonts w:ascii="Cambria Math" w:hAnsi="Cambria Math"/>
                          <w:i/>
                        </w:rPr>
                      </m:ctrlPr>
                    </m:sSupPr>
                    <m:e>
                      <m:r>
                        <w:rPr>
                          <w:rFonts w:ascii="Cambria Math" w:hAnsi="Cambria Math"/>
                        </w:rPr>
                        <m:t>cos</m:t>
                      </m:r>
                    </m:e>
                    <m:sup>
                      <m:r>
                        <w:rPr>
                          <w:rFonts w:ascii="Cambria Math" w:hAnsi="Cambria Math"/>
                        </w:rPr>
                        <m:t>-1</m:t>
                      </m:r>
                    </m:sup>
                  </m:sSup>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e>
                  </m:rad>
                </m:den>
              </m:f>
            </m:oMath>
            <w:r>
              <w:t>.</w:t>
            </w:r>
          </w:p>
        </w:tc>
        <w:tc>
          <w:tcPr>
            <w:tcW w:w="343" w:type="pct"/>
          </w:tcPr>
          <w:p w14:paraId="48812873" w14:textId="77777777" w:rsidR="00B9565E" w:rsidRDefault="00B9565E">
            <w:pPr>
              <w:jc w:val="center"/>
            </w:pPr>
            <w:r>
              <w:t>CO5</w:t>
            </w:r>
          </w:p>
        </w:tc>
        <w:tc>
          <w:tcPr>
            <w:tcW w:w="274" w:type="pct"/>
          </w:tcPr>
          <w:p w14:paraId="1DF9971A" w14:textId="77777777" w:rsidR="00B9565E" w:rsidRDefault="00B9565E">
            <w:pPr>
              <w:jc w:val="center"/>
            </w:pPr>
            <w:r>
              <w:t>A</w:t>
            </w:r>
          </w:p>
        </w:tc>
        <w:tc>
          <w:tcPr>
            <w:tcW w:w="480" w:type="pct"/>
          </w:tcPr>
          <w:p w14:paraId="0B267353" w14:textId="77777777" w:rsidR="00B9565E" w:rsidRDefault="00B9565E">
            <w:pPr>
              <w:jc w:val="center"/>
            </w:pPr>
            <w:r>
              <w:t>6</w:t>
            </w:r>
          </w:p>
        </w:tc>
      </w:tr>
      <w:tr w:rsidR="00B9565E" w14:paraId="012D9D78" w14:textId="77777777" w:rsidTr="003E3E03">
        <w:trPr>
          <w:trHeight w:val="397"/>
        </w:trPr>
        <w:tc>
          <w:tcPr>
            <w:tcW w:w="313" w:type="pct"/>
          </w:tcPr>
          <w:p w14:paraId="217B7E0C" w14:textId="77777777" w:rsidR="00B9565E" w:rsidRDefault="00B9565E">
            <w:pPr>
              <w:jc w:val="center"/>
            </w:pPr>
          </w:p>
        </w:tc>
        <w:tc>
          <w:tcPr>
            <w:tcW w:w="216" w:type="pct"/>
          </w:tcPr>
          <w:p w14:paraId="199F5D97" w14:textId="77777777" w:rsidR="00B9565E" w:rsidRDefault="00B9565E">
            <w:pPr>
              <w:jc w:val="center"/>
            </w:pPr>
            <w:r>
              <w:t>b.</w:t>
            </w:r>
          </w:p>
        </w:tc>
        <w:tc>
          <w:tcPr>
            <w:tcW w:w="3374" w:type="pct"/>
          </w:tcPr>
          <w:p w14:paraId="11D62B6C" w14:textId="77777777" w:rsidR="00B9565E" w:rsidRDefault="00B9565E">
            <w:pPr>
              <w:jc w:val="both"/>
            </w:pPr>
            <w:r>
              <w:rPr>
                <w:bCs/>
              </w:rPr>
              <w:t xml:space="preserve">Evaluate </w:t>
            </w:r>
            <m:oMath>
              <m:nary>
                <m:naryPr>
                  <m:limLoc m:val="subSup"/>
                  <m:ctrlPr>
                    <w:rPr>
                      <w:rFonts w:ascii="Cambria Math" w:hAnsi="Cambria Math"/>
                      <w:bCs/>
                      <w:i/>
                    </w:rPr>
                  </m:ctrlPr>
                </m:naryPr>
                <m:sub>
                  <m:r>
                    <w:rPr>
                      <w:rFonts w:ascii="Cambria Math" w:hAnsi="Cambria Math"/>
                    </w:rPr>
                    <m:t>0</m:t>
                  </m:r>
                </m:sub>
                <m:sup>
                  <m:r>
                    <w:rPr>
                      <w:rFonts w:ascii="Cambria Math" w:hAnsi="Cambria Math"/>
                    </w:rPr>
                    <m:t>π</m:t>
                  </m:r>
                </m:sup>
                <m:e>
                  <m:d>
                    <m:dPr>
                      <m:ctrlPr>
                        <w:rPr>
                          <w:rFonts w:ascii="Cambria Math" w:hAnsi="Cambria Math"/>
                          <w:bCs/>
                          <w:i/>
                        </w:rPr>
                      </m:ctrlPr>
                    </m:dPr>
                    <m:e>
                      <m:r>
                        <w:rPr>
                          <w:rFonts w:ascii="Cambria Math" w:hAnsi="Cambria Math"/>
                        </w:rPr>
                        <m:t>π-x</m:t>
                      </m:r>
                    </m:e>
                  </m:d>
                  <m:r>
                    <w:rPr>
                      <w:rFonts w:ascii="Cambria Math" w:hAnsi="Cambria Math"/>
                    </w:rPr>
                    <m:t>dx</m:t>
                  </m:r>
                </m:e>
              </m:nary>
            </m:oMath>
            <w:r>
              <w:rPr>
                <w:bCs/>
              </w:rPr>
              <w:t>.</w:t>
            </w:r>
          </w:p>
        </w:tc>
        <w:tc>
          <w:tcPr>
            <w:tcW w:w="343" w:type="pct"/>
          </w:tcPr>
          <w:p w14:paraId="604C7F3C" w14:textId="77777777" w:rsidR="00B9565E" w:rsidRDefault="00B9565E">
            <w:pPr>
              <w:jc w:val="center"/>
            </w:pPr>
            <w:r>
              <w:t>CO5</w:t>
            </w:r>
          </w:p>
        </w:tc>
        <w:tc>
          <w:tcPr>
            <w:tcW w:w="274" w:type="pct"/>
          </w:tcPr>
          <w:p w14:paraId="71BA190E" w14:textId="77777777" w:rsidR="00B9565E" w:rsidRDefault="00B9565E">
            <w:pPr>
              <w:jc w:val="center"/>
            </w:pPr>
            <w:r>
              <w:t>A</w:t>
            </w:r>
          </w:p>
        </w:tc>
        <w:tc>
          <w:tcPr>
            <w:tcW w:w="480" w:type="pct"/>
          </w:tcPr>
          <w:p w14:paraId="0B601C62" w14:textId="77777777" w:rsidR="00B9565E" w:rsidRDefault="00B9565E">
            <w:pPr>
              <w:jc w:val="center"/>
            </w:pPr>
            <w:r>
              <w:t>6</w:t>
            </w:r>
          </w:p>
        </w:tc>
      </w:tr>
      <w:tr w:rsidR="00B9565E" w14:paraId="01B67EE5" w14:textId="77777777" w:rsidTr="003E3E03">
        <w:trPr>
          <w:trHeight w:val="221"/>
        </w:trPr>
        <w:tc>
          <w:tcPr>
            <w:tcW w:w="313" w:type="pct"/>
          </w:tcPr>
          <w:p w14:paraId="4DFEAB1B" w14:textId="77777777" w:rsidR="00B9565E" w:rsidRDefault="00B9565E">
            <w:pPr>
              <w:jc w:val="center"/>
            </w:pPr>
          </w:p>
        </w:tc>
        <w:tc>
          <w:tcPr>
            <w:tcW w:w="216" w:type="pct"/>
          </w:tcPr>
          <w:p w14:paraId="3DF71296" w14:textId="77777777" w:rsidR="00B9565E" w:rsidRDefault="00B9565E">
            <w:pPr>
              <w:jc w:val="center"/>
            </w:pPr>
          </w:p>
        </w:tc>
        <w:tc>
          <w:tcPr>
            <w:tcW w:w="3374" w:type="pct"/>
          </w:tcPr>
          <w:p w14:paraId="4A90D963" w14:textId="77777777" w:rsidR="00B9565E" w:rsidRDefault="00B9565E">
            <w:pPr>
              <w:jc w:val="center"/>
            </w:pPr>
          </w:p>
        </w:tc>
        <w:tc>
          <w:tcPr>
            <w:tcW w:w="343" w:type="pct"/>
          </w:tcPr>
          <w:p w14:paraId="31F07D16" w14:textId="77777777" w:rsidR="00B9565E" w:rsidRDefault="00B9565E">
            <w:pPr>
              <w:jc w:val="center"/>
            </w:pPr>
          </w:p>
        </w:tc>
        <w:tc>
          <w:tcPr>
            <w:tcW w:w="274" w:type="pct"/>
          </w:tcPr>
          <w:p w14:paraId="71FB91D3" w14:textId="77777777" w:rsidR="00B9565E" w:rsidRDefault="00B9565E">
            <w:pPr>
              <w:jc w:val="center"/>
            </w:pPr>
          </w:p>
        </w:tc>
        <w:tc>
          <w:tcPr>
            <w:tcW w:w="480" w:type="pct"/>
          </w:tcPr>
          <w:p w14:paraId="5B164DE0" w14:textId="77777777" w:rsidR="00B9565E" w:rsidRDefault="00B9565E">
            <w:pPr>
              <w:jc w:val="center"/>
            </w:pPr>
          </w:p>
        </w:tc>
      </w:tr>
      <w:tr w:rsidR="00B9565E" w14:paraId="0604FDB3" w14:textId="77777777" w:rsidTr="003E3E03">
        <w:trPr>
          <w:trHeight w:val="397"/>
        </w:trPr>
        <w:tc>
          <w:tcPr>
            <w:tcW w:w="313" w:type="pct"/>
          </w:tcPr>
          <w:p w14:paraId="512EB59D" w14:textId="77777777" w:rsidR="00B9565E" w:rsidRDefault="00B9565E">
            <w:pPr>
              <w:jc w:val="center"/>
            </w:pPr>
            <w:r>
              <w:t>22.</w:t>
            </w:r>
          </w:p>
        </w:tc>
        <w:tc>
          <w:tcPr>
            <w:tcW w:w="216" w:type="pct"/>
          </w:tcPr>
          <w:p w14:paraId="07FA1824" w14:textId="77777777" w:rsidR="00B9565E" w:rsidRDefault="00B9565E">
            <w:pPr>
              <w:jc w:val="center"/>
            </w:pPr>
          </w:p>
        </w:tc>
        <w:tc>
          <w:tcPr>
            <w:tcW w:w="3374" w:type="pct"/>
          </w:tcPr>
          <w:p w14:paraId="207CC7DD" w14:textId="77777777" w:rsidR="00B9565E" w:rsidRDefault="00B9565E">
            <w:pPr>
              <w:jc w:val="both"/>
            </w:pPr>
            <w:r>
              <w:t xml:space="preserve">Prove that </w:t>
            </w:r>
            <m:oMath>
              <m:sSup>
                <m:sSupPr>
                  <m:ctrlPr>
                    <w:rPr>
                      <w:rFonts w:ascii="Cambria Math" w:hAnsi="Cambria Math"/>
                      <w:i/>
                    </w:rPr>
                  </m:ctrlPr>
                </m:sSupPr>
                <m:e>
                  <m:r>
                    <w:rPr>
                      <w:rFonts w:ascii="Cambria Math" w:hAnsi="Cambria Math"/>
                    </w:rPr>
                    <m:t>sin</m:t>
                  </m:r>
                </m:e>
                <m:sup>
                  <m:r>
                    <w:rPr>
                      <w:rFonts w:ascii="Cambria Math" w:hAnsi="Cambria Math"/>
                    </w:rPr>
                    <m:t>5</m:t>
                  </m:r>
                </m:sup>
              </m:sSup>
              <m:r>
                <w:rPr>
                  <w:rFonts w:ascii="Cambria Math" w:hAnsi="Cambria Math"/>
                </w:rPr>
                <m:t>θ=</m:t>
              </m:r>
              <m:f>
                <m:fPr>
                  <m:ctrlPr>
                    <w:rPr>
                      <w:rFonts w:ascii="Cambria Math" w:hAnsi="Cambria Math"/>
                      <w:i/>
                    </w:rPr>
                  </m:ctrlPr>
                </m:fPr>
                <m:num>
                  <m:r>
                    <w:rPr>
                      <w:rFonts w:ascii="Cambria Math" w:hAnsi="Cambria Math"/>
                    </w:rPr>
                    <m:t>1</m:t>
                  </m:r>
                </m:num>
                <m:den>
                  <m:r>
                    <w:rPr>
                      <w:rFonts w:ascii="Cambria Math" w:hAnsi="Cambria Math"/>
                    </w:rPr>
                    <m:t>16</m:t>
                  </m:r>
                </m:den>
              </m:f>
            </m:oMath>
            <w:r>
              <w:t>(</w:t>
            </w:r>
            <m:oMath>
              <m:r>
                <w:rPr>
                  <w:rFonts w:ascii="Cambria Math" w:hAnsi="Cambria Math"/>
                </w:rPr>
                <m:t>sin5θ-5sin3θ+10sinθ)</m:t>
              </m:r>
            </m:oMath>
            <w:r>
              <w:rPr>
                <w:rFonts w:hAnsi="Cambria Math"/>
              </w:rPr>
              <w:t>.</w:t>
            </w:r>
          </w:p>
        </w:tc>
        <w:tc>
          <w:tcPr>
            <w:tcW w:w="343" w:type="pct"/>
          </w:tcPr>
          <w:p w14:paraId="6E0C3842" w14:textId="77777777" w:rsidR="00B9565E" w:rsidRDefault="00B9565E">
            <w:pPr>
              <w:jc w:val="center"/>
            </w:pPr>
            <w:r>
              <w:t>CO3</w:t>
            </w:r>
          </w:p>
        </w:tc>
        <w:tc>
          <w:tcPr>
            <w:tcW w:w="274" w:type="pct"/>
          </w:tcPr>
          <w:p w14:paraId="65D7270C" w14:textId="77777777" w:rsidR="00B9565E" w:rsidRDefault="00B9565E">
            <w:pPr>
              <w:jc w:val="center"/>
            </w:pPr>
            <w:r>
              <w:t>A</w:t>
            </w:r>
          </w:p>
        </w:tc>
        <w:tc>
          <w:tcPr>
            <w:tcW w:w="480" w:type="pct"/>
          </w:tcPr>
          <w:p w14:paraId="0A01E6EE" w14:textId="77777777" w:rsidR="00B9565E" w:rsidRDefault="00B9565E">
            <w:pPr>
              <w:jc w:val="center"/>
            </w:pPr>
            <w:r>
              <w:t>12</w:t>
            </w:r>
          </w:p>
        </w:tc>
      </w:tr>
      <w:tr w:rsidR="00B9565E" w14:paraId="61E22D0C" w14:textId="77777777" w:rsidTr="003E3E03">
        <w:trPr>
          <w:trHeight w:val="248"/>
        </w:trPr>
        <w:tc>
          <w:tcPr>
            <w:tcW w:w="313" w:type="pct"/>
          </w:tcPr>
          <w:p w14:paraId="08856936" w14:textId="77777777" w:rsidR="00B9565E" w:rsidRDefault="00B9565E">
            <w:pPr>
              <w:jc w:val="center"/>
            </w:pPr>
          </w:p>
        </w:tc>
        <w:tc>
          <w:tcPr>
            <w:tcW w:w="216" w:type="pct"/>
          </w:tcPr>
          <w:p w14:paraId="01220467" w14:textId="77777777" w:rsidR="00B9565E" w:rsidRDefault="00B9565E">
            <w:pPr>
              <w:jc w:val="center"/>
            </w:pPr>
          </w:p>
        </w:tc>
        <w:tc>
          <w:tcPr>
            <w:tcW w:w="3374" w:type="pct"/>
          </w:tcPr>
          <w:p w14:paraId="110F9759" w14:textId="77777777" w:rsidR="00B9565E" w:rsidRDefault="00B9565E">
            <w:pPr>
              <w:jc w:val="center"/>
            </w:pPr>
          </w:p>
        </w:tc>
        <w:tc>
          <w:tcPr>
            <w:tcW w:w="343" w:type="pct"/>
          </w:tcPr>
          <w:p w14:paraId="1E2DE017" w14:textId="77777777" w:rsidR="00B9565E" w:rsidRDefault="00B9565E">
            <w:pPr>
              <w:jc w:val="center"/>
            </w:pPr>
          </w:p>
        </w:tc>
        <w:tc>
          <w:tcPr>
            <w:tcW w:w="274" w:type="pct"/>
          </w:tcPr>
          <w:p w14:paraId="60FA9E85" w14:textId="77777777" w:rsidR="00B9565E" w:rsidRDefault="00B9565E">
            <w:pPr>
              <w:jc w:val="center"/>
            </w:pPr>
          </w:p>
        </w:tc>
        <w:tc>
          <w:tcPr>
            <w:tcW w:w="480" w:type="pct"/>
          </w:tcPr>
          <w:p w14:paraId="09A03371" w14:textId="77777777" w:rsidR="00B9565E" w:rsidRDefault="00B9565E">
            <w:pPr>
              <w:jc w:val="center"/>
            </w:pPr>
          </w:p>
        </w:tc>
      </w:tr>
      <w:tr w:rsidR="00B9565E" w14:paraId="56AEFDDD" w14:textId="77777777" w:rsidTr="003E3E03">
        <w:trPr>
          <w:trHeight w:val="397"/>
        </w:trPr>
        <w:tc>
          <w:tcPr>
            <w:tcW w:w="313" w:type="pct"/>
          </w:tcPr>
          <w:p w14:paraId="3CE70BA3" w14:textId="77777777" w:rsidR="00B9565E" w:rsidRDefault="00B9565E">
            <w:pPr>
              <w:jc w:val="center"/>
            </w:pPr>
            <w:r>
              <w:lastRenderedPageBreak/>
              <w:t>23.</w:t>
            </w:r>
          </w:p>
        </w:tc>
        <w:tc>
          <w:tcPr>
            <w:tcW w:w="216" w:type="pct"/>
          </w:tcPr>
          <w:p w14:paraId="06B643BC" w14:textId="77777777" w:rsidR="00B9565E" w:rsidRDefault="00B9565E">
            <w:pPr>
              <w:jc w:val="center"/>
            </w:pPr>
          </w:p>
        </w:tc>
        <w:tc>
          <w:tcPr>
            <w:tcW w:w="3374" w:type="pct"/>
          </w:tcPr>
          <w:p w14:paraId="19513CC5" w14:textId="77777777" w:rsidR="00B9565E" w:rsidRDefault="00B9565E">
            <w:pPr>
              <w:jc w:val="both"/>
            </w:pPr>
            <w:r>
              <w:t xml:space="preserve">Verify Cayley Hamilton Theorem for the matrix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3</m:t>
                        </m:r>
                      </m:e>
                      <m:e>
                        <m:r>
                          <w:rPr>
                            <w:rFonts w:ascii="Cambria Math" w:hAnsi="Cambria Math"/>
                          </w:rPr>
                          <m:t>7</m:t>
                        </m:r>
                      </m:e>
                    </m:mr>
                    <m:mr>
                      <m:e>
                        <m:r>
                          <w:rPr>
                            <w:rFonts w:ascii="Cambria Math" w:hAnsi="Cambria Math"/>
                          </w:rPr>
                          <m:t>4</m:t>
                        </m:r>
                      </m:e>
                      <m:e>
                        <m:r>
                          <w:rPr>
                            <w:rFonts w:ascii="Cambria Math" w:hAnsi="Cambria Math"/>
                          </w:rPr>
                          <m:t>2</m:t>
                        </m:r>
                      </m:e>
                      <m:e>
                        <m:r>
                          <w:rPr>
                            <w:rFonts w:ascii="Cambria Math" w:hAnsi="Cambria Math"/>
                          </w:rPr>
                          <m:t>3</m:t>
                        </m:r>
                      </m:e>
                    </m:mr>
                    <m:mr>
                      <m:e>
                        <m:r>
                          <w:rPr>
                            <w:rFonts w:ascii="Cambria Math" w:hAnsi="Cambria Math"/>
                          </w:rPr>
                          <m:t>1</m:t>
                        </m:r>
                      </m:e>
                      <m:e>
                        <m:r>
                          <w:rPr>
                            <w:rFonts w:ascii="Cambria Math" w:hAnsi="Cambria Math"/>
                          </w:rPr>
                          <m:t>2</m:t>
                        </m:r>
                      </m:e>
                      <m:e>
                        <m:r>
                          <w:rPr>
                            <w:rFonts w:ascii="Cambria Math" w:hAnsi="Cambria Math"/>
                          </w:rPr>
                          <m:t>1</m:t>
                        </m:r>
                      </m:e>
                    </m:mr>
                  </m:m>
                </m:e>
              </m:d>
            </m:oMath>
            <w:r>
              <w:t>.</w:t>
            </w:r>
          </w:p>
        </w:tc>
        <w:tc>
          <w:tcPr>
            <w:tcW w:w="343" w:type="pct"/>
          </w:tcPr>
          <w:p w14:paraId="5C951141" w14:textId="77777777" w:rsidR="00B9565E" w:rsidRDefault="00B9565E">
            <w:pPr>
              <w:jc w:val="center"/>
            </w:pPr>
            <w:r>
              <w:t>CO2</w:t>
            </w:r>
          </w:p>
        </w:tc>
        <w:tc>
          <w:tcPr>
            <w:tcW w:w="274" w:type="pct"/>
          </w:tcPr>
          <w:p w14:paraId="5DC3D396" w14:textId="77777777" w:rsidR="00B9565E" w:rsidRDefault="00B9565E">
            <w:pPr>
              <w:jc w:val="center"/>
            </w:pPr>
            <w:r>
              <w:t>A</w:t>
            </w:r>
          </w:p>
        </w:tc>
        <w:tc>
          <w:tcPr>
            <w:tcW w:w="480" w:type="pct"/>
          </w:tcPr>
          <w:p w14:paraId="3C990DB0" w14:textId="77777777" w:rsidR="00B9565E" w:rsidRDefault="00B9565E">
            <w:pPr>
              <w:jc w:val="center"/>
            </w:pPr>
            <w:r>
              <w:t>12</w:t>
            </w:r>
          </w:p>
        </w:tc>
      </w:tr>
      <w:tr w:rsidR="00B9565E" w14:paraId="549C4DF0" w14:textId="77777777" w:rsidTr="003E3E03">
        <w:trPr>
          <w:trHeight w:val="432"/>
        </w:trPr>
        <w:tc>
          <w:tcPr>
            <w:tcW w:w="5000" w:type="pct"/>
            <w:gridSpan w:val="6"/>
            <w:vAlign w:val="center"/>
          </w:tcPr>
          <w:p w14:paraId="124DFAD4" w14:textId="77777777" w:rsidR="00B9565E" w:rsidRDefault="00B9565E">
            <w:pPr>
              <w:jc w:val="center"/>
              <w:rPr>
                <w:b/>
                <w:bCs/>
              </w:rPr>
            </w:pPr>
            <w:r>
              <w:rPr>
                <w:b/>
                <w:bCs/>
              </w:rPr>
              <w:t>COMPULSORY QUESTION</w:t>
            </w:r>
          </w:p>
        </w:tc>
      </w:tr>
      <w:tr w:rsidR="00B9565E" w14:paraId="2E013AA4" w14:textId="77777777" w:rsidTr="003E3E03">
        <w:trPr>
          <w:trHeight w:val="397"/>
        </w:trPr>
        <w:tc>
          <w:tcPr>
            <w:tcW w:w="313" w:type="pct"/>
          </w:tcPr>
          <w:p w14:paraId="0B66CF80" w14:textId="77777777" w:rsidR="00B9565E" w:rsidRDefault="00B9565E">
            <w:pPr>
              <w:jc w:val="center"/>
            </w:pPr>
            <w:r>
              <w:t>24.</w:t>
            </w:r>
          </w:p>
        </w:tc>
        <w:tc>
          <w:tcPr>
            <w:tcW w:w="216" w:type="pct"/>
          </w:tcPr>
          <w:p w14:paraId="023316C7" w14:textId="77777777" w:rsidR="00B9565E" w:rsidRDefault="00B9565E">
            <w:pPr>
              <w:jc w:val="center"/>
            </w:pPr>
          </w:p>
        </w:tc>
        <w:tc>
          <w:tcPr>
            <w:tcW w:w="3374" w:type="pct"/>
          </w:tcPr>
          <w:p w14:paraId="7CFD8963" w14:textId="77777777" w:rsidR="00B9565E" w:rsidRDefault="00B9565E">
            <w:pPr>
              <w:jc w:val="both"/>
            </w:pPr>
            <w:r>
              <w:rPr>
                <w:bCs/>
              </w:rPr>
              <w:t xml:space="preserve">Solve </w:t>
            </w:r>
            <m:oMath>
              <m:d>
                <m:dPr>
                  <m:ctrlPr>
                    <w:rPr>
                      <w:rFonts w:ascii="Cambria Math" w:hAnsi="Cambria Math"/>
                      <w:i/>
                    </w:rPr>
                  </m:ctrlPr>
                </m:dPr>
                <m:e>
                  <m:sSup>
                    <m:sSupPr>
                      <m:ctrlPr>
                        <w:rPr>
                          <w:rFonts w:ascii="Cambria Math" w:hAnsi="Cambria Math"/>
                          <w:i/>
                        </w:rPr>
                      </m:ctrlPr>
                    </m:sSupPr>
                    <m:e>
                      <m:r>
                        <w:rPr>
                          <w:rFonts w:ascii="Cambria Math"/>
                        </w:rPr>
                        <m:t>D</m:t>
                      </m:r>
                    </m:e>
                    <m:sup>
                      <m:r>
                        <w:rPr>
                          <w:rFonts w:ascii="Cambria Math"/>
                        </w:rPr>
                        <m:t>2</m:t>
                      </m:r>
                    </m:sup>
                  </m:sSup>
                  <m:r>
                    <w:rPr>
                      <w:rFonts w:ascii="Cambria Math"/>
                    </w:rPr>
                    <m:t>+4</m:t>
                  </m:r>
                </m:e>
              </m:d>
              <m:r>
                <w:rPr>
                  <w:rFonts w:ascii="Cambria Math"/>
                </w:rPr>
                <m:t>y=sin2x+</m:t>
              </m:r>
              <m:sSup>
                <m:sSupPr>
                  <m:ctrlPr>
                    <w:rPr>
                      <w:rFonts w:ascii="Cambria Math" w:hAnsi="Cambria Math"/>
                      <w:i/>
                    </w:rPr>
                  </m:ctrlPr>
                </m:sSupPr>
                <m:e>
                  <m:r>
                    <w:rPr>
                      <w:rFonts w:ascii="Cambria Math"/>
                    </w:rPr>
                    <m:t>e</m:t>
                  </m:r>
                </m:e>
                <m:sup>
                  <m:r>
                    <w:rPr>
                      <w:rFonts w:ascii="Cambria Math"/>
                    </w:rPr>
                    <m:t>2x</m:t>
                  </m:r>
                </m:sup>
              </m:sSup>
              <m:r>
                <w:rPr>
                  <w:rFonts w:ascii="Cambria Math" w:hAnsi="Cambria Math"/>
                </w:rPr>
                <m:t>+x+20.</m:t>
              </m:r>
            </m:oMath>
          </w:p>
        </w:tc>
        <w:tc>
          <w:tcPr>
            <w:tcW w:w="343" w:type="pct"/>
          </w:tcPr>
          <w:p w14:paraId="258C848B" w14:textId="77777777" w:rsidR="00B9565E" w:rsidRDefault="00B9565E">
            <w:pPr>
              <w:jc w:val="center"/>
            </w:pPr>
            <w:r>
              <w:t>CO6</w:t>
            </w:r>
          </w:p>
        </w:tc>
        <w:tc>
          <w:tcPr>
            <w:tcW w:w="274" w:type="pct"/>
          </w:tcPr>
          <w:p w14:paraId="1AC5905B" w14:textId="77777777" w:rsidR="00B9565E" w:rsidRDefault="00B9565E">
            <w:pPr>
              <w:jc w:val="center"/>
            </w:pPr>
            <w:r>
              <w:t>A</w:t>
            </w:r>
          </w:p>
        </w:tc>
        <w:tc>
          <w:tcPr>
            <w:tcW w:w="480" w:type="pct"/>
          </w:tcPr>
          <w:p w14:paraId="283FADF4" w14:textId="77777777" w:rsidR="00B9565E" w:rsidRDefault="00B9565E">
            <w:pPr>
              <w:jc w:val="center"/>
            </w:pPr>
            <w:r>
              <w:t>12</w:t>
            </w:r>
          </w:p>
        </w:tc>
      </w:tr>
    </w:tbl>
    <w:p w14:paraId="0033669F" w14:textId="77777777" w:rsidR="00B9565E" w:rsidRPr="003E5175" w:rsidRDefault="00B9565E" w:rsidP="00DC7509">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tbl>
      <w:tblPr>
        <w:tblStyle w:val="TableGrid"/>
        <w:tblpPr w:leftFromText="180" w:rightFromText="180" w:vertAnchor="text" w:horzAnchor="margin" w:tblpY="230"/>
        <w:tblOverlap w:val="never"/>
        <w:tblW w:w="10343" w:type="dxa"/>
        <w:tblLook w:val="04A0" w:firstRow="1" w:lastRow="0" w:firstColumn="1" w:lastColumn="0" w:noHBand="0" w:noVBand="1"/>
      </w:tblPr>
      <w:tblGrid>
        <w:gridCol w:w="674"/>
        <w:gridCol w:w="9669"/>
      </w:tblGrid>
      <w:tr w:rsidR="00B9565E" w14:paraId="583FABF6" w14:textId="77777777" w:rsidTr="003E3E03">
        <w:tc>
          <w:tcPr>
            <w:tcW w:w="674" w:type="dxa"/>
          </w:tcPr>
          <w:p w14:paraId="4EF48859" w14:textId="77777777" w:rsidR="00B9565E" w:rsidRDefault="00B9565E" w:rsidP="003E3E03"/>
        </w:tc>
        <w:tc>
          <w:tcPr>
            <w:tcW w:w="9669" w:type="dxa"/>
          </w:tcPr>
          <w:p w14:paraId="161FAD15" w14:textId="77777777" w:rsidR="00B9565E" w:rsidRDefault="00B9565E" w:rsidP="003E3E03">
            <w:pPr>
              <w:jc w:val="center"/>
              <w:rPr>
                <w:b/>
              </w:rPr>
            </w:pPr>
            <w:r>
              <w:rPr>
                <w:b/>
              </w:rPr>
              <w:t>COURSE OUTCOMES</w:t>
            </w:r>
          </w:p>
        </w:tc>
      </w:tr>
      <w:tr w:rsidR="00B9565E" w14:paraId="54601D80" w14:textId="77777777" w:rsidTr="003E3E03">
        <w:tc>
          <w:tcPr>
            <w:tcW w:w="674" w:type="dxa"/>
          </w:tcPr>
          <w:p w14:paraId="1DB4D216" w14:textId="77777777" w:rsidR="00B9565E" w:rsidRDefault="00B9565E" w:rsidP="003E3E03">
            <w:r>
              <w:t>CO1</w:t>
            </w:r>
          </w:p>
        </w:tc>
        <w:tc>
          <w:tcPr>
            <w:tcW w:w="9669" w:type="dxa"/>
            <w:vAlign w:val="center"/>
          </w:tcPr>
          <w:p w14:paraId="3CEC680A" w14:textId="77777777" w:rsidR="00B9565E" w:rsidRDefault="00B9565E" w:rsidP="003E3E03">
            <w:pPr>
              <w:jc w:val="both"/>
            </w:pPr>
            <w:r>
              <w:t>Apply the knowledge of trigonometry in engineering.</w:t>
            </w:r>
          </w:p>
        </w:tc>
      </w:tr>
      <w:tr w:rsidR="00B9565E" w14:paraId="2A22D038" w14:textId="77777777" w:rsidTr="003E3E03">
        <w:tc>
          <w:tcPr>
            <w:tcW w:w="674" w:type="dxa"/>
          </w:tcPr>
          <w:p w14:paraId="0658977D" w14:textId="77777777" w:rsidR="00B9565E" w:rsidRDefault="00B9565E" w:rsidP="003E3E03">
            <w:r>
              <w:t>CO2</w:t>
            </w:r>
          </w:p>
        </w:tc>
        <w:tc>
          <w:tcPr>
            <w:tcW w:w="9669" w:type="dxa"/>
            <w:vAlign w:val="center"/>
          </w:tcPr>
          <w:p w14:paraId="0FB83DAD" w14:textId="77777777" w:rsidR="00B9565E" w:rsidRDefault="00B9565E" w:rsidP="003E3E03">
            <w:pPr>
              <w:jc w:val="both"/>
            </w:pPr>
            <w:r>
              <w:t>Apply the knowledge of matrices in computing.</w:t>
            </w:r>
          </w:p>
        </w:tc>
      </w:tr>
      <w:tr w:rsidR="00B9565E" w14:paraId="58F9D4E0" w14:textId="77777777" w:rsidTr="003E3E03">
        <w:tc>
          <w:tcPr>
            <w:tcW w:w="674" w:type="dxa"/>
          </w:tcPr>
          <w:p w14:paraId="149ABAEE" w14:textId="77777777" w:rsidR="00B9565E" w:rsidRDefault="00B9565E" w:rsidP="003E3E03">
            <w:r>
              <w:t>CO3</w:t>
            </w:r>
          </w:p>
        </w:tc>
        <w:tc>
          <w:tcPr>
            <w:tcW w:w="9669" w:type="dxa"/>
            <w:vAlign w:val="center"/>
          </w:tcPr>
          <w:p w14:paraId="0F01F3FC" w14:textId="77777777" w:rsidR="00B9565E" w:rsidRDefault="00B9565E" w:rsidP="003E3E03">
            <w:pPr>
              <w:jc w:val="both"/>
            </w:pPr>
            <w:r>
              <w:t>Solve engineering problems using differentiation.</w:t>
            </w:r>
          </w:p>
        </w:tc>
      </w:tr>
      <w:tr w:rsidR="00B9565E" w14:paraId="04602F91" w14:textId="77777777" w:rsidTr="003E3E03">
        <w:tc>
          <w:tcPr>
            <w:tcW w:w="674" w:type="dxa"/>
          </w:tcPr>
          <w:p w14:paraId="03687669" w14:textId="77777777" w:rsidR="00B9565E" w:rsidRDefault="00B9565E" w:rsidP="003E3E03">
            <w:r>
              <w:t>CO4</w:t>
            </w:r>
          </w:p>
        </w:tc>
        <w:tc>
          <w:tcPr>
            <w:tcW w:w="9669" w:type="dxa"/>
            <w:vAlign w:val="center"/>
          </w:tcPr>
          <w:p w14:paraId="5993563C" w14:textId="77777777" w:rsidR="00B9565E" w:rsidRDefault="00B9565E" w:rsidP="003E3E03">
            <w:pPr>
              <w:jc w:val="both"/>
            </w:pPr>
            <w:r>
              <w:t>Apply the knowledge of curvature.</w:t>
            </w:r>
          </w:p>
        </w:tc>
      </w:tr>
      <w:tr w:rsidR="00B9565E" w14:paraId="6B726603" w14:textId="77777777" w:rsidTr="003E3E03">
        <w:tc>
          <w:tcPr>
            <w:tcW w:w="674" w:type="dxa"/>
          </w:tcPr>
          <w:p w14:paraId="790D7323" w14:textId="77777777" w:rsidR="00B9565E" w:rsidRDefault="00B9565E" w:rsidP="003E3E03">
            <w:r>
              <w:t>CO5</w:t>
            </w:r>
          </w:p>
        </w:tc>
        <w:tc>
          <w:tcPr>
            <w:tcW w:w="9669" w:type="dxa"/>
            <w:vAlign w:val="center"/>
          </w:tcPr>
          <w:p w14:paraId="1406FF07" w14:textId="77777777" w:rsidR="00B9565E" w:rsidRDefault="00B9565E" w:rsidP="003E3E03">
            <w:pPr>
              <w:jc w:val="both"/>
            </w:pPr>
            <w:r>
              <w:t>Solve engineering problems using ODE solutions.</w:t>
            </w:r>
          </w:p>
        </w:tc>
      </w:tr>
      <w:tr w:rsidR="00B9565E" w14:paraId="29D65A8D" w14:textId="77777777" w:rsidTr="003E3E03">
        <w:tc>
          <w:tcPr>
            <w:tcW w:w="674" w:type="dxa"/>
          </w:tcPr>
          <w:p w14:paraId="1EC08351" w14:textId="77777777" w:rsidR="00B9565E" w:rsidRDefault="00B9565E" w:rsidP="003E3E03">
            <w:r>
              <w:t>CO6</w:t>
            </w:r>
          </w:p>
        </w:tc>
        <w:tc>
          <w:tcPr>
            <w:tcW w:w="9669" w:type="dxa"/>
            <w:vAlign w:val="center"/>
          </w:tcPr>
          <w:p w14:paraId="5A7A8893" w14:textId="77777777" w:rsidR="00B9565E" w:rsidRDefault="00B9565E" w:rsidP="003E3E03">
            <w:pPr>
              <w:jc w:val="both"/>
            </w:pPr>
            <w:r>
              <w:t>Solve engineering problems using homogeneous ODE solutions.</w:t>
            </w:r>
          </w:p>
        </w:tc>
      </w:tr>
    </w:tbl>
    <w:p w14:paraId="1F5CA353" w14:textId="77777777" w:rsidR="00B9565E" w:rsidRDefault="00B9565E"/>
    <w:tbl>
      <w:tblPr>
        <w:tblStyle w:val="TableGrid"/>
        <w:tblpPr w:leftFromText="180" w:rightFromText="180" w:vertAnchor="text" w:horzAnchor="margin" w:tblpY="82"/>
        <w:tblOverlap w:val="never"/>
        <w:tblW w:w="10343" w:type="dxa"/>
        <w:tblLook w:val="04A0" w:firstRow="1" w:lastRow="0" w:firstColumn="1" w:lastColumn="0" w:noHBand="0" w:noVBand="1"/>
      </w:tblPr>
      <w:tblGrid>
        <w:gridCol w:w="819"/>
        <w:gridCol w:w="1353"/>
        <w:gridCol w:w="1475"/>
        <w:gridCol w:w="1038"/>
        <w:gridCol w:w="1191"/>
        <w:gridCol w:w="1205"/>
        <w:gridCol w:w="1043"/>
        <w:gridCol w:w="2219"/>
      </w:tblGrid>
      <w:tr w:rsidR="00B9565E" w14:paraId="508B78A6" w14:textId="77777777" w:rsidTr="003E3E03">
        <w:tc>
          <w:tcPr>
            <w:tcW w:w="10343" w:type="dxa"/>
            <w:gridSpan w:val="8"/>
          </w:tcPr>
          <w:p w14:paraId="3FF2614C" w14:textId="77777777" w:rsidR="00B9565E" w:rsidRDefault="00B9565E" w:rsidP="003E3E03">
            <w:pPr>
              <w:jc w:val="center"/>
              <w:rPr>
                <w:b/>
              </w:rPr>
            </w:pPr>
            <w:r>
              <w:rPr>
                <w:b/>
              </w:rPr>
              <w:t>Assessment Pattern as per Bloom’s Level</w:t>
            </w:r>
          </w:p>
        </w:tc>
      </w:tr>
      <w:tr w:rsidR="00B9565E" w14:paraId="18C9A550" w14:textId="77777777" w:rsidTr="003E3E03">
        <w:tc>
          <w:tcPr>
            <w:tcW w:w="819" w:type="dxa"/>
          </w:tcPr>
          <w:p w14:paraId="11A0628E" w14:textId="77777777" w:rsidR="00B9565E" w:rsidRDefault="00B9565E" w:rsidP="003E3E03">
            <w:r>
              <w:t>CO/P</w:t>
            </w:r>
          </w:p>
        </w:tc>
        <w:tc>
          <w:tcPr>
            <w:tcW w:w="1353" w:type="dxa"/>
          </w:tcPr>
          <w:p w14:paraId="50F1AACA" w14:textId="77777777" w:rsidR="00B9565E" w:rsidRDefault="00B9565E" w:rsidP="003E3E03">
            <w:pPr>
              <w:jc w:val="center"/>
              <w:rPr>
                <w:b/>
              </w:rPr>
            </w:pPr>
            <w:r>
              <w:rPr>
                <w:b/>
              </w:rPr>
              <w:t>Remember</w:t>
            </w:r>
          </w:p>
        </w:tc>
        <w:tc>
          <w:tcPr>
            <w:tcW w:w="1475" w:type="dxa"/>
          </w:tcPr>
          <w:p w14:paraId="6231F2FA" w14:textId="77777777" w:rsidR="00B9565E" w:rsidRDefault="00B9565E" w:rsidP="003E3E03">
            <w:pPr>
              <w:jc w:val="center"/>
              <w:rPr>
                <w:b/>
              </w:rPr>
            </w:pPr>
            <w:r>
              <w:rPr>
                <w:b/>
              </w:rPr>
              <w:t>Understand</w:t>
            </w:r>
          </w:p>
        </w:tc>
        <w:tc>
          <w:tcPr>
            <w:tcW w:w="1038" w:type="dxa"/>
          </w:tcPr>
          <w:p w14:paraId="31435ABB" w14:textId="77777777" w:rsidR="00B9565E" w:rsidRDefault="00B9565E" w:rsidP="003E3E03">
            <w:pPr>
              <w:jc w:val="center"/>
              <w:rPr>
                <w:b/>
              </w:rPr>
            </w:pPr>
            <w:r>
              <w:rPr>
                <w:b/>
              </w:rPr>
              <w:t>Apply</w:t>
            </w:r>
          </w:p>
        </w:tc>
        <w:tc>
          <w:tcPr>
            <w:tcW w:w="1191" w:type="dxa"/>
          </w:tcPr>
          <w:p w14:paraId="7FFC7FB6" w14:textId="77777777" w:rsidR="00B9565E" w:rsidRDefault="00B9565E" w:rsidP="003E3E03">
            <w:pPr>
              <w:jc w:val="center"/>
              <w:rPr>
                <w:b/>
              </w:rPr>
            </w:pPr>
            <w:r>
              <w:rPr>
                <w:b/>
              </w:rPr>
              <w:t>Analyze</w:t>
            </w:r>
          </w:p>
        </w:tc>
        <w:tc>
          <w:tcPr>
            <w:tcW w:w="1205" w:type="dxa"/>
          </w:tcPr>
          <w:p w14:paraId="14BC69C6" w14:textId="77777777" w:rsidR="00B9565E" w:rsidRDefault="00B9565E" w:rsidP="003E3E03">
            <w:pPr>
              <w:jc w:val="center"/>
              <w:rPr>
                <w:b/>
              </w:rPr>
            </w:pPr>
            <w:r>
              <w:rPr>
                <w:b/>
              </w:rPr>
              <w:t>Evaluate</w:t>
            </w:r>
          </w:p>
        </w:tc>
        <w:tc>
          <w:tcPr>
            <w:tcW w:w="1043" w:type="dxa"/>
          </w:tcPr>
          <w:p w14:paraId="1B327FC3" w14:textId="77777777" w:rsidR="00B9565E" w:rsidRDefault="00B9565E" w:rsidP="003E3E03">
            <w:pPr>
              <w:jc w:val="center"/>
              <w:rPr>
                <w:b/>
              </w:rPr>
            </w:pPr>
            <w:r>
              <w:rPr>
                <w:b/>
              </w:rPr>
              <w:t>Create</w:t>
            </w:r>
          </w:p>
        </w:tc>
        <w:tc>
          <w:tcPr>
            <w:tcW w:w="2219" w:type="dxa"/>
          </w:tcPr>
          <w:p w14:paraId="7B5C2378" w14:textId="77777777" w:rsidR="00B9565E" w:rsidRDefault="00B9565E" w:rsidP="003E3E03">
            <w:pPr>
              <w:jc w:val="center"/>
              <w:rPr>
                <w:b/>
              </w:rPr>
            </w:pPr>
            <w:r>
              <w:rPr>
                <w:b/>
              </w:rPr>
              <w:t>Total</w:t>
            </w:r>
          </w:p>
        </w:tc>
      </w:tr>
      <w:tr w:rsidR="00B9565E" w14:paraId="2058E283" w14:textId="77777777" w:rsidTr="003E3E03">
        <w:tc>
          <w:tcPr>
            <w:tcW w:w="819" w:type="dxa"/>
          </w:tcPr>
          <w:p w14:paraId="0AD7A523" w14:textId="77777777" w:rsidR="00B9565E" w:rsidRDefault="00B9565E" w:rsidP="003E3E03">
            <w:r>
              <w:t>CO1</w:t>
            </w:r>
          </w:p>
        </w:tc>
        <w:tc>
          <w:tcPr>
            <w:tcW w:w="1353" w:type="dxa"/>
          </w:tcPr>
          <w:p w14:paraId="0DE6F69A" w14:textId="77777777" w:rsidR="00B9565E" w:rsidRDefault="00B9565E" w:rsidP="003E3E03">
            <w:pPr>
              <w:jc w:val="center"/>
            </w:pPr>
            <w:r>
              <w:t>1</w:t>
            </w:r>
          </w:p>
        </w:tc>
        <w:tc>
          <w:tcPr>
            <w:tcW w:w="1475" w:type="dxa"/>
          </w:tcPr>
          <w:p w14:paraId="708F1EF9" w14:textId="77777777" w:rsidR="00B9565E" w:rsidRDefault="00B9565E" w:rsidP="003E3E03">
            <w:pPr>
              <w:jc w:val="center"/>
            </w:pPr>
            <w:r>
              <w:t>4</w:t>
            </w:r>
          </w:p>
        </w:tc>
        <w:tc>
          <w:tcPr>
            <w:tcW w:w="1038" w:type="dxa"/>
          </w:tcPr>
          <w:p w14:paraId="3DA43D07" w14:textId="77777777" w:rsidR="00B9565E" w:rsidRDefault="00B9565E" w:rsidP="003E3E03">
            <w:pPr>
              <w:jc w:val="center"/>
            </w:pPr>
            <w:r>
              <w:t>12</w:t>
            </w:r>
          </w:p>
        </w:tc>
        <w:tc>
          <w:tcPr>
            <w:tcW w:w="1191" w:type="dxa"/>
          </w:tcPr>
          <w:p w14:paraId="60C61812" w14:textId="77777777" w:rsidR="00B9565E" w:rsidRDefault="00B9565E" w:rsidP="003E3E03">
            <w:pPr>
              <w:jc w:val="center"/>
            </w:pPr>
            <w:r>
              <w:t>-</w:t>
            </w:r>
          </w:p>
        </w:tc>
        <w:tc>
          <w:tcPr>
            <w:tcW w:w="1205" w:type="dxa"/>
          </w:tcPr>
          <w:p w14:paraId="2A966546" w14:textId="77777777" w:rsidR="00B9565E" w:rsidRDefault="00B9565E" w:rsidP="003E3E03">
            <w:pPr>
              <w:jc w:val="center"/>
            </w:pPr>
            <w:r>
              <w:t>-</w:t>
            </w:r>
          </w:p>
        </w:tc>
        <w:tc>
          <w:tcPr>
            <w:tcW w:w="1043" w:type="dxa"/>
          </w:tcPr>
          <w:p w14:paraId="66B7F622" w14:textId="77777777" w:rsidR="00B9565E" w:rsidRDefault="00B9565E" w:rsidP="003E3E03">
            <w:pPr>
              <w:jc w:val="center"/>
            </w:pPr>
            <w:r>
              <w:t>-</w:t>
            </w:r>
          </w:p>
        </w:tc>
        <w:tc>
          <w:tcPr>
            <w:tcW w:w="2219" w:type="dxa"/>
          </w:tcPr>
          <w:p w14:paraId="3A6A7009" w14:textId="77777777" w:rsidR="00B9565E" w:rsidRDefault="00B9565E" w:rsidP="003E3E03">
            <w:pPr>
              <w:jc w:val="center"/>
            </w:pPr>
            <w:r>
              <w:t>17</w:t>
            </w:r>
          </w:p>
        </w:tc>
      </w:tr>
      <w:tr w:rsidR="00B9565E" w14:paraId="74B38C8B" w14:textId="77777777" w:rsidTr="003E3E03">
        <w:tc>
          <w:tcPr>
            <w:tcW w:w="819" w:type="dxa"/>
          </w:tcPr>
          <w:p w14:paraId="0CF67BE2" w14:textId="77777777" w:rsidR="00B9565E" w:rsidRDefault="00B9565E" w:rsidP="003E3E03">
            <w:r>
              <w:t>CO2</w:t>
            </w:r>
          </w:p>
        </w:tc>
        <w:tc>
          <w:tcPr>
            <w:tcW w:w="1353" w:type="dxa"/>
          </w:tcPr>
          <w:p w14:paraId="66FB3ABB" w14:textId="77777777" w:rsidR="00B9565E" w:rsidRDefault="00B9565E" w:rsidP="003E3E03">
            <w:pPr>
              <w:jc w:val="center"/>
            </w:pPr>
            <w:r>
              <w:t>1</w:t>
            </w:r>
          </w:p>
        </w:tc>
        <w:tc>
          <w:tcPr>
            <w:tcW w:w="1475" w:type="dxa"/>
          </w:tcPr>
          <w:p w14:paraId="4F090986" w14:textId="77777777" w:rsidR="00B9565E" w:rsidRDefault="00B9565E" w:rsidP="003E3E03">
            <w:pPr>
              <w:jc w:val="center"/>
            </w:pPr>
            <w:r>
              <w:t>4</w:t>
            </w:r>
          </w:p>
        </w:tc>
        <w:tc>
          <w:tcPr>
            <w:tcW w:w="1038" w:type="dxa"/>
          </w:tcPr>
          <w:p w14:paraId="28BF419B" w14:textId="77777777" w:rsidR="00B9565E" w:rsidRDefault="00B9565E" w:rsidP="003E3E03">
            <w:pPr>
              <w:jc w:val="center"/>
            </w:pPr>
            <w:r>
              <w:t>24</w:t>
            </w:r>
          </w:p>
        </w:tc>
        <w:tc>
          <w:tcPr>
            <w:tcW w:w="1191" w:type="dxa"/>
          </w:tcPr>
          <w:p w14:paraId="4C44AEAD" w14:textId="77777777" w:rsidR="00B9565E" w:rsidRDefault="00B9565E" w:rsidP="003E3E03">
            <w:pPr>
              <w:jc w:val="center"/>
            </w:pPr>
            <w:r>
              <w:t>-</w:t>
            </w:r>
          </w:p>
        </w:tc>
        <w:tc>
          <w:tcPr>
            <w:tcW w:w="1205" w:type="dxa"/>
          </w:tcPr>
          <w:p w14:paraId="01EDF4C0" w14:textId="77777777" w:rsidR="00B9565E" w:rsidRDefault="00B9565E" w:rsidP="003E3E03">
            <w:pPr>
              <w:jc w:val="center"/>
            </w:pPr>
            <w:r>
              <w:t>-</w:t>
            </w:r>
          </w:p>
        </w:tc>
        <w:tc>
          <w:tcPr>
            <w:tcW w:w="1043" w:type="dxa"/>
          </w:tcPr>
          <w:p w14:paraId="20D30B52" w14:textId="77777777" w:rsidR="00B9565E" w:rsidRDefault="00B9565E" w:rsidP="003E3E03">
            <w:pPr>
              <w:jc w:val="center"/>
            </w:pPr>
            <w:r>
              <w:t>-</w:t>
            </w:r>
          </w:p>
        </w:tc>
        <w:tc>
          <w:tcPr>
            <w:tcW w:w="2219" w:type="dxa"/>
          </w:tcPr>
          <w:p w14:paraId="5B660AA7" w14:textId="77777777" w:rsidR="00B9565E" w:rsidRDefault="00B9565E" w:rsidP="003E3E03">
            <w:pPr>
              <w:jc w:val="center"/>
            </w:pPr>
            <w:r>
              <w:t>29</w:t>
            </w:r>
          </w:p>
        </w:tc>
      </w:tr>
      <w:tr w:rsidR="00B9565E" w14:paraId="736545DB" w14:textId="77777777" w:rsidTr="003E3E03">
        <w:tc>
          <w:tcPr>
            <w:tcW w:w="819" w:type="dxa"/>
          </w:tcPr>
          <w:p w14:paraId="2723B592" w14:textId="77777777" w:rsidR="00B9565E" w:rsidRDefault="00B9565E" w:rsidP="003E3E03">
            <w:r>
              <w:t>CO3</w:t>
            </w:r>
          </w:p>
        </w:tc>
        <w:tc>
          <w:tcPr>
            <w:tcW w:w="1353" w:type="dxa"/>
          </w:tcPr>
          <w:p w14:paraId="1FF96C4C" w14:textId="77777777" w:rsidR="00B9565E" w:rsidRDefault="00B9565E" w:rsidP="003E3E03">
            <w:pPr>
              <w:jc w:val="center"/>
            </w:pPr>
            <w:r>
              <w:t>1</w:t>
            </w:r>
          </w:p>
        </w:tc>
        <w:tc>
          <w:tcPr>
            <w:tcW w:w="1475" w:type="dxa"/>
          </w:tcPr>
          <w:p w14:paraId="3EBC534F" w14:textId="77777777" w:rsidR="00B9565E" w:rsidRDefault="00B9565E" w:rsidP="003E3E03">
            <w:pPr>
              <w:jc w:val="center"/>
            </w:pPr>
            <w:r>
              <w:t>4</w:t>
            </w:r>
          </w:p>
        </w:tc>
        <w:tc>
          <w:tcPr>
            <w:tcW w:w="1038" w:type="dxa"/>
          </w:tcPr>
          <w:p w14:paraId="59D4E446" w14:textId="77777777" w:rsidR="00B9565E" w:rsidRDefault="00B9565E" w:rsidP="003E3E03">
            <w:pPr>
              <w:jc w:val="center"/>
            </w:pPr>
            <w:r>
              <w:t>24</w:t>
            </w:r>
          </w:p>
        </w:tc>
        <w:tc>
          <w:tcPr>
            <w:tcW w:w="1191" w:type="dxa"/>
          </w:tcPr>
          <w:p w14:paraId="574644D1" w14:textId="77777777" w:rsidR="00B9565E" w:rsidRDefault="00B9565E" w:rsidP="003E3E03">
            <w:pPr>
              <w:jc w:val="center"/>
            </w:pPr>
            <w:r>
              <w:t>-</w:t>
            </w:r>
          </w:p>
        </w:tc>
        <w:tc>
          <w:tcPr>
            <w:tcW w:w="1205" w:type="dxa"/>
          </w:tcPr>
          <w:p w14:paraId="3DCAFBA3" w14:textId="77777777" w:rsidR="00B9565E" w:rsidRDefault="00B9565E" w:rsidP="003E3E03">
            <w:pPr>
              <w:jc w:val="center"/>
            </w:pPr>
            <w:r>
              <w:t>-</w:t>
            </w:r>
          </w:p>
        </w:tc>
        <w:tc>
          <w:tcPr>
            <w:tcW w:w="1043" w:type="dxa"/>
          </w:tcPr>
          <w:p w14:paraId="2F2483C4" w14:textId="77777777" w:rsidR="00B9565E" w:rsidRDefault="00B9565E" w:rsidP="003E3E03">
            <w:pPr>
              <w:jc w:val="center"/>
            </w:pPr>
            <w:r>
              <w:t>-</w:t>
            </w:r>
          </w:p>
        </w:tc>
        <w:tc>
          <w:tcPr>
            <w:tcW w:w="2219" w:type="dxa"/>
          </w:tcPr>
          <w:p w14:paraId="26DFD118" w14:textId="77777777" w:rsidR="00B9565E" w:rsidRDefault="00B9565E" w:rsidP="003E3E03">
            <w:pPr>
              <w:jc w:val="center"/>
            </w:pPr>
            <w:r>
              <w:t>29</w:t>
            </w:r>
          </w:p>
        </w:tc>
      </w:tr>
      <w:tr w:rsidR="00B9565E" w14:paraId="14509B6F" w14:textId="77777777" w:rsidTr="003E3E03">
        <w:tc>
          <w:tcPr>
            <w:tcW w:w="819" w:type="dxa"/>
          </w:tcPr>
          <w:p w14:paraId="0F35CEFC" w14:textId="77777777" w:rsidR="00B9565E" w:rsidRDefault="00B9565E" w:rsidP="003E3E03">
            <w:r>
              <w:t>CO4</w:t>
            </w:r>
          </w:p>
        </w:tc>
        <w:tc>
          <w:tcPr>
            <w:tcW w:w="1353" w:type="dxa"/>
          </w:tcPr>
          <w:p w14:paraId="1E5246BB" w14:textId="77777777" w:rsidR="00B9565E" w:rsidRDefault="00B9565E" w:rsidP="003E3E03">
            <w:pPr>
              <w:jc w:val="center"/>
            </w:pPr>
            <w:r>
              <w:t>1</w:t>
            </w:r>
          </w:p>
        </w:tc>
        <w:tc>
          <w:tcPr>
            <w:tcW w:w="1475" w:type="dxa"/>
          </w:tcPr>
          <w:p w14:paraId="55703BB7" w14:textId="77777777" w:rsidR="00B9565E" w:rsidRDefault="00B9565E" w:rsidP="003E3E03">
            <w:pPr>
              <w:jc w:val="center"/>
            </w:pPr>
            <w:r>
              <w:t>4</w:t>
            </w:r>
          </w:p>
        </w:tc>
        <w:tc>
          <w:tcPr>
            <w:tcW w:w="1038" w:type="dxa"/>
          </w:tcPr>
          <w:p w14:paraId="4DAFB5C5" w14:textId="77777777" w:rsidR="00B9565E" w:rsidRDefault="00B9565E" w:rsidP="003E3E03">
            <w:pPr>
              <w:jc w:val="center"/>
            </w:pPr>
            <w:r>
              <w:t>12</w:t>
            </w:r>
          </w:p>
        </w:tc>
        <w:tc>
          <w:tcPr>
            <w:tcW w:w="1191" w:type="dxa"/>
          </w:tcPr>
          <w:p w14:paraId="68DD1BAF" w14:textId="77777777" w:rsidR="00B9565E" w:rsidRDefault="00B9565E" w:rsidP="003E3E03">
            <w:pPr>
              <w:jc w:val="center"/>
            </w:pPr>
            <w:r>
              <w:t>-</w:t>
            </w:r>
          </w:p>
        </w:tc>
        <w:tc>
          <w:tcPr>
            <w:tcW w:w="1205" w:type="dxa"/>
          </w:tcPr>
          <w:p w14:paraId="057BEF9B" w14:textId="77777777" w:rsidR="00B9565E" w:rsidRDefault="00B9565E" w:rsidP="003E3E03">
            <w:pPr>
              <w:jc w:val="center"/>
            </w:pPr>
            <w:r>
              <w:t>-</w:t>
            </w:r>
          </w:p>
        </w:tc>
        <w:tc>
          <w:tcPr>
            <w:tcW w:w="1043" w:type="dxa"/>
          </w:tcPr>
          <w:p w14:paraId="7EA3B76A" w14:textId="77777777" w:rsidR="00B9565E" w:rsidRDefault="00B9565E" w:rsidP="003E3E03">
            <w:pPr>
              <w:jc w:val="center"/>
            </w:pPr>
            <w:r>
              <w:t>-</w:t>
            </w:r>
          </w:p>
        </w:tc>
        <w:tc>
          <w:tcPr>
            <w:tcW w:w="2219" w:type="dxa"/>
          </w:tcPr>
          <w:p w14:paraId="69C060DB" w14:textId="77777777" w:rsidR="00B9565E" w:rsidRDefault="00B9565E" w:rsidP="003E3E03">
            <w:pPr>
              <w:jc w:val="center"/>
            </w:pPr>
            <w:r>
              <w:t>17</w:t>
            </w:r>
          </w:p>
        </w:tc>
      </w:tr>
      <w:tr w:rsidR="00B9565E" w14:paraId="5797502B" w14:textId="77777777" w:rsidTr="003E3E03">
        <w:tc>
          <w:tcPr>
            <w:tcW w:w="819" w:type="dxa"/>
          </w:tcPr>
          <w:p w14:paraId="7367BE0C" w14:textId="77777777" w:rsidR="00B9565E" w:rsidRDefault="00B9565E" w:rsidP="003E3E03">
            <w:r>
              <w:t>CO5</w:t>
            </w:r>
          </w:p>
        </w:tc>
        <w:tc>
          <w:tcPr>
            <w:tcW w:w="1353" w:type="dxa"/>
          </w:tcPr>
          <w:p w14:paraId="6DF2D28F" w14:textId="77777777" w:rsidR="00B9565E" w:rsidRDefault="00B9565E" w:rsidP="003E3E03">
            <w:pPr>
              <w:jc w:val="center"/>
            </w:pPr>
            <w:r>
              <w:t>1</w:t>
            </w:r>
          </w:p>
        </w:tc>
        <w:tc>
          <w:tcPr>
            <w:tcW w:w="1475" w:type="dxa"/>
          </w:tcPr>
          <w:p w14:paraId="1784B010" w14:textId="77777777" w:rsidR="00B9565E" w:rsidRDefault="00B9565E" w:rsidP="003E3E03">
            <w:pPr>
              <w:jc w:val="center"/>
            </w:pPr>
            <w:r>
              <w:t>3</w:t>
            </w:r>
          </w:p>
        </w:tc>
        <w:tc>
          <w:tcPr>
            <w:tcW w:w="1038" w:type="dxa"/>
          </w:tcPr>
          <w:p w14:paraId="58630FE1" w14:textId="77777777" w:rsidR="00B9565E" w:rsidRDefault="00B9565E" w:rsidP="003E3E03">
            <w:pPr>
              <w:jc w:val="center"/>
            </w:pPr>
            <w:r>
              <w:t>12</w:t>
            </w:r>
          </w:p>
        </w:tc>
        <w:tc>
          <w:tcPr>
            <w:tcW w:w="1191" w:type="dxa"/>
          </w:tcPr>
          <w:p w14:paraId="6B65222C" w14:textId="77777777" w:rsidR="00B9565E" w:rsidRDefault="00B9565E" w:rsidP="003E3E03">
            <w:pPr>
              <w:jc w:val="center"/>
            </w:pPr>
            <w:r>
              <w:t>-</w:t>
            </w:r>
          </w:p>
        </w:tc>
        <w:tc>
          <w:tcPr>
            <w:tcW w:w="1205" w:type="dxa"/>
          </w:tcPr>
          <w:p w14:paraId="21DCE05B" w14:textId="77777777" w:rsidR="00B9565E" w:rsidRDefault="00B9565E" w:rsidP="003E3E03">
            <w:pPr>
              <w:jc w:val="center"/>
            </w:pPr>
            <w:r>
              <w:t>-</w:t>
            </w:r>
          </w:p>
        </w:tc>
        <w:tc>
          <w:tcPr>
            <w:tcW w:w="1043" w:type="dxa"/>
          </w:tcPr>
          <w:p w14:paraId="3197CBF7" w14:textId="77777777" w:rsidR="00B9565E" w:rsidRDefault="00B9565E" w:rsidP="003E3E03">
            <w:pPr>
              <w:jc w:val="center"/>
            </w:pPr>
            <w:r>
              <w:t>-</w:t>
            </w:r>
          </w:p>
        </w:tc>
        <w:tc>
          <w:tcPr>
            <w:tcW w:w="2219" w:type="dxa"/>
          </w:tcPr>
          <w:p w14:paraId="27789275" w14:textId="77777777" w:rsidR="00B9565E" w:rsidRDefault="00B9565E" w:rsidP="003E3E03">
            <w:pPr>
              <w:jc w:val="center"/>
            </w:pPr>
            <w:r>
              <w:t>16</w:t>
            </w:r>
          </w:p>
        </w:tc>
      </w:tr>
      <w:tr w:rsidR="00B9565E" w14:paraId="38F70043" w14:textId="77777777" w:rsidTr="003E3E03">
        <w:tc>
          <w:tcPr>
            <w:tcW w:w="819" w:type="dxa"/>
          </w:tcPr>
          <w:p w14:paraId="62EB6E44" w14:textId="77777777" w:rsidR="00B9565E" w:rsidRDefault="00B9565E" w:rsidP="003E3E03">
            <w:r>
              <w:t>CO6</w:t>
            </w:r>
          </w:p>
        </w:tc>
        <w:tc>
          <w:tcPr>
            <w:tcW w:w="1353" w:type="dxa"/>
          </w:tcPr>
          <w:p w14:paraId="7CF20F13" w14:textId="77777777" w:rsidR="00B9565E" w:rsidRDefault="00B9565E" w:rsidP="003E3E03">
            <w:pPr>
              <w:jc w:val="center"/>
            </w:pPr>
            <w:r>
              <w:t>1</w:t>
            </w:r>
          </w:p>
        </w:tc>
        <w:tc>
          <w:tcPr>
            <w:tcW w:w="1475" w:type="dxa"/>
          </w:tcPr>
          <w:p w14:paraId="6D394D14" w14:textId="77777777" w:rsidR="00B9565E" w:rsidRDefault="00B9565E" w:rsidP="003E3E03">
            <w:pPr>
              <w:jc w:val="center"/>
            </w:pPr>
            <w:r>
              <w:t>3</w:t>
            </w:r>
          </w:p>
        </w:tc>
        <w:tc>
          <w:tcPr>
            <w:tcW w:w="1038" w:type="dxa"/>
          </w:tcPr>
          <w:p w14:paraId="4A4ED7CD" w14:textId="77777777" w:rsidR="00B9565E" w:rsidRDefault="00B9565E" w:rsidP="003E3E03">
            <w:pPr>
              <w:jc w:val="center"/>
            </w:pPr>
            <w:r>
              <w:t>12</w:t>
            </w:r>
          </w:p>
        </w:tc>
        <w:tc>
          <w:tcPr>
            <w:tcW w:w="1191" w:type="dxa"/>
          </w:tcPr>
          <w:p w14:paraId="4DB99DBA" w14:textId="77777777" w:rsidR="00B9565E" w:rsidRDefault="00B9565E" w:rsidP="003E3E03">
            <w:pPr>
              <w:jc w:val="center"/>
            </w:pPr>
            <w:r>
              <w:t>-</w:t>
            </w:r>
          </w:p>
        </w:tc>
        <w:tc>
          <w:tcPr>
            <w:tcW w:w="1205" w:type="dxa"/>
          </w:tcPr>
          <w:p w14:paraId="64E4C2A2" w14:textId="77777777" w:rsidR="00B9565E" w:rsidRDefault="00B9565E" w:rsidP="003E3E03">
            <w:pPr>
              <w:jc w:val="center"/>
            </w:pPr>
            <w:r>
              <w:t>-</w:t>
            </w:r>
          </w:p>
        </w:tc>
        <w:tc>
          <w:tcPr>
            <w:tcW w:w="1043" w:type="dxa"/>
          </w:tcPr>
          <w:p w14:paraId="370BA76E" w14:textId="77777777" w:rsidR="00B9565E" w:rsidRDefault="00B9565E" w:rsidP="003E3E03">
            <w:pPr>
              <w:jc w:val="center"/>
            </w:pPr>
            <w:r>
              <w:t>-</w:t>
            </w:r>
          </w:p>
        </w:tc>
        <w:tc>
          <w:tcPr>
            <w:tcW w:w="2219" w:type="dxa"/>
          </w:tcPr>
          <w:p w14:paraId="5522F3FC" w14:textId="77777777" w:rsidR="00B9565E" w:rsidRDefault="00B9565E" w:rsidP="003E3E03">
            <w:pPr>
              <w:jc w:val="center"/>
            </w:pPr>
            <w:r>
              <w:t>16</w:t>
            </w:r>
          </w:p>
        </w:tc>
      </w:tr>
      <w:tr w:rsidR="00B9565E" w14:paraId="01EA950B" w14:textId="77777777" w:rsidTr="003E3E03">
        <w:tc>
          <w:tcPr>
            <w:tcW w:w="8124" w:type="dxa"/>
            <w:gridSpan w:val="7"/>
          </w:tcPr>
          <w:p w14:paraId="76D1CB86" w14:textId="77777777" w:rsidR="00B9565E" w:rsidRDefault="00B9565E" w:rsidP="003E3E03">
            <w:r>
              <w:t xml:space="preserve">                      6                    22                   96</w:t>
            </w:r>
          </w:p>
        </w:tc>
        <w:tc>
          <w:tcPr>
            <w:tcW w:w="2219" w:type="dxa"/>
          </w:tcPr>
          <w:p w14:paraId="6979D4EE" w14:textId="77777777" w:rsidR="00B9565E" w:rsidRDefault="00B9565E" w:rsidP="003E3E03">
            <w:pPr>
              <w:jc w:val="center"/>
              <w:rPr>
                <w:b/>
              </w:rPr>
            </w:pPr>
            <w:r>
              <w:rPr>
                <w:b/>
              </w:rPr>
              <w:t>124</w:t>
            </w:r>
          </w:p>
        </w:tc>
      </w:tr>
    </w:tbl>
    <w:p w14:paraId="1F646DA9" w14:textId="77777777" w:rsidR="00B9565E" w:rsidRDefault="00B9565E"/>
    <w:p w14:paraId="6ACFBBBE" w14:textId="77777777" w:rsidR="00B9565E" w:rsidRDefault="00B9565E"/>
    <w:p w14:paraId="169A1E14" w14:textId="77777777" w:rsidR="00B9565E" w:rsidRPr="006B69E9" w:rsidRDefault="00B9565E" w:rsidP="00E40AC8">
      <w:pPr>
        <w:jc w:val="center"/>
        <w:rPr>
          <w:b/>
          <w:sz w:val="22"/>
          <w:szCs w:val="22"/>
        </w:rPr>
      </w:pPr>
      <w:r w:rsidRPr="0037089B">
        <w:rPr>
          <w:noProof/>
        </w:rPr>
        <w:drawing>
          <wp:inline distT="0" distB="0" distL="0" distR="0" wp14:anchorId="2451A18C" wp14:editId="6AAF40FD">
            <wp:extent cx="4740087" cy="1178853"/>
            <wp:effectExtent l="0" t="0" r="381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180AE9F" w14:textId="77777777" w:rsidR="00B9565E" w:rsidRPr="0097214D" w:rsidRDefault="00B9565E"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B9565E" w:rsidRPr="0097214D" w14:paraId="455D3595" w14:textId="77777777" w:rsidTr="006B69E9">
        <w:trPr>
          <w:trHeight w:val="70"/>
        </w:trPr>
        <w:tc>
          <w:tcPr>
            <w:tcW w:w="1696" w:type="dxa"/>
            <w:vAlign w:val="center"/>
          </w:tcPr>
          <w:p w14:paraId="30B7DCEF" w14:textId="77777777" w:rsidR="00B9565E" w:rsidRPr="0097214D" w:rsidRDefault="00B9565E" w:rsidP="007E575B">
            <w:pPr>
              <w:pStyle w:val="Title"/>
              <w:jc w:val="left"/>
              <w:rPr>
                <w:b/>
                <w:szCs w:val="24"/>
              </w:rPr>
            </w:pPr>
            <w:r w:rsidRPr="0097214D">
              <w:rPr>
                <w:b/>
                <w:szCs w:val="24"/>
              </w:rPr>
              <w:t xml:space="preserve">Course Code      </w:t>
            </w:r>
          </w:p>
        </w:tc>
        <w:tc>
          <w:tcPr>
            <w:tcW w:w="6151" w:type="dxa"/>
            <w:vAlign w:val="center"/>
          </w:tcPr>
          <w:p w14:paraId="18A38821" w14:textId="77777777" w:rsidR="00B9565E" w:rsidRPr="0097214D" w:rsidRDefault="00B9565E" w:rsidP="007E575B">
            <w:pPr>
              <w:pStyle w:val="Title"/>
              <w:jc w:val="left"/>
              <w:rPr>
                <w:b/>
                <w:szCs w:val="24"/>
              </w:rPr>
            </w:pPr>
            <w:r w:rsidRPr="0097214D">
              <w:rPr>
                <w:b/>
                <w:szCs w:val="24"/>
              </w:rPr>
              <w:t>14MA2010/17MA2010</w:t>
            </w:r>
          </w:p>
        </w:tc>
        <w:tc>
          <w:tcPr>
            <w:tcW w:w="1504" w:type="dxa"/>
            <w:vAlign w:val="center"/>
          </w:tcPr>
          <w:p w14:paraId="54AA2285" w14:textId="77777777" w:rsidR="00B9565E" w:rsidRPr="0097214D" w:rsidRDefault="00B9565E" w:rsidP="007E575B">
            <w:pPr>
              <w:pStyle w:val="Title"/>
              <w:ind w:left="-468" w:firstLine="468"/>
              <w:jc w:val="left"/>
              <w:rPr>
                <w:szCs w:val="24"/>
              </w:rPr>
            </w:pPr>
            <w:r w:rsidRPr="0097214D">
              <w:rPr>
                <w:b/>
                <w:bCs/>
                <w:szCs w:val="24"/>
              </w:rPr>
              <w:t xml:space="preserve">Duration       </w:t>
            </w:r>
          </w:p>
        </w:tc>
        <w:tc>
          <w:tcPr>
            <w:tcW w:w="1287" w:type="dxa"/>
            <w:vAlign w:val="center"/>
          </w:tcPr>
          <w:p w14:paraId="1DFB1B90" w14:textId="77777777" w:rsidR="00B9565E" w:rsidRPr="0097214D" w:rsidRDefault="00B9565E" w:rsidP="007E575B">
            <w:pPr>
              <w:pStyle w:val="Title"/>
              <w:jc w:val="left"/>
              <w:rPr>
                <w:b/>
                <w:szCs w:val="24"/>
              </w:rPr>
            </w:pPr>
            <w:r w:rsidRPr="0097214D">
              <w:rPr>
                <w:b/>
                <w:szCs w:val="24"/>
              </w:rPr>
              <w:t>3hrs</w:t>
            </w:r>
          </w:p>
        </w:tc>
      </w:tr>
      <w:tr w:rsidR="00B9565E" w:rsidRPr="0097214D" w14:paraId="74BFD0B5" w14:textId="77777777" w:rsidTr="006B69E9">
        <w:trPr>
          <w:trHeight w:val="70"/>
        </w:trPr>
        <w:tc>
          <w:tcPr>
            <w:tcW w:w="1696" w:type="dxa"/>
            <w:vAlign w:val="center"/>
          </w:tcPr>
          <w:p w14:paraId="23DD7FE7" w14:textId="77777777" w:rsidR="00B9565E" w:rsidRPr="0097214D" w:rsidRDefault="00B9565E" w:rsidP="007E575B">
            <w:pPr>
              <w:pStyle w:val="Title"/>
              <w:ind w:right="-160"/>
              <w:jc w:val="left"/>
              <w:rPr>
                <w:b/>
                <w:szCs w:val="24"/>
              </w:rPr>
            </w:pPr>
            <w:r w:rsidRPr="0097214D">
              <w:rPr>
                <w:b/>
                <w:szCs w:val="24"/>
              </w:rPr>
              <w:t xml:space="preserve">Course Name     </w:t>
            </w:r>
          </w:p>
        </w:tc>
        <w:tc>
          <w:tcPr>
            <w:tcW w:w="6151" w:type="dxa"/>
            <w:vAlign w:val="center"/>
          </w:tcPr>
          <w:p w14:paraId="0380948B" w14:textId="77777777" w:rsidR="00B9565E" w:rsidRPr="0097214D" w:rsidRDefault="00B9565E" w:rsidP="007E575B">
            <w:pPr>
              <w:pStyle w:val="Title"/>
              <w:jc w:val="left"/>
              <w:rPr>
                <w:b/>
                <w:szCs w:val="24"/>
              </w:rPr>
            </w:pPr>
            <w:r w:rsidRPr="0097214D">
              <w:rPr>
                <w:b/>
                <w:szCs w:val="24"/>
              </w:rPr>
              <w:t>DISCRETE MATHEMATICS</w:t>
            </w:r>
          </w:p>
        </w:tc>
        <w:tc>
          <w:tcPr>
            <w:tcW w:w="1504" w:type="dxa"/>
            <w:vAlign w:val="center"/>
          </w:tcPr>
          <w:p w14:paraId="76CF40E1" w14:textId="77777777" w:rsidR="00B9565E" w:rsidRPr="0097214D" w:rsidRDefault="00B9565E" w:rsidP="007E575B">
            <w:pPr>
              <w:pStyle w:val="Title"/>
              <w:jc w:val="left"/>
              <w:rPr>
                <w:b/>
                <w:bCs/>
                <w:szCs w:val="24"/>
              </w:rPr>
            </w:pPr>
            <w:r w:rsidRPr="0097214D">
              <w:rPr>
                <w:b/>
                <w:bCs/>
                <w:szCs w:val="24"/>
              </w:rPr>
              <w:t xml:space="preserve">Max. Marks </w:t>
            </w:r>
          </w:p>
        </w:tc>
        <w:tc>
          <w:tcPr>
            <w:tcW w:w="1287" w:type="dxa"/>
            <w:vAlign w:val="center"/>
          </w:tcPr>
          <w:p w14:paraId="07F8F446" w14:textId="77777777" w:rsidR="00B9565E" w:rsidRPr="0097214D" w:rsidRDefault="00B9565E" w:rsidP="007E575B">
            <w:pPr>
              <w:pStyle w:val="Title"/>
              <w:jc w:val="left"/>
              <w:rPr>
                <w:b/>
                <w:szCs w:val="24"/>
              </w:rPr>
            </w:pPr>
            <w:r w:rsidRPr="0097214D">
              <w:rPr>
                <w:b/>
                <w:szCs w:val="24"/>
              </w:rPr>
              <w:t>100</w:t>
            </w:r>
          </w:p>
        </w:tc>
      </w:tr>
    </w:tbl>
    <w:p w14:paraId="7DB6A131" w14:textId="77777777" w:rsidR="00B9565E" w:rsidRPr="0097214D" w:rsidRDefault="00B9565E" w:rsidP="00B57D8D">
      <w:pPr>
        <w:ind w:left="720"/>
        <w:rPr>
          <w:highlight w:val="yellow"/>
        </w:rPr>
      </w:pPr>
    </w:p>
    <w:tbl>
      <w:tblPr>
        <w:tblStyle w:val="TableGrid"/>
        <w:tblW w:w="5096" w:type="pct"/>
        <w:tblLook w:val="04A0" w:firstRow="1" w:lastRow="0" w:firstColumn="1" w:lastColumn="0" w:noHBand="0" w:noVBand="1"/>
      </w:tblPr>
      <w:tblGrid>
        <w:gridCol w:w="570"/>
        <w:gridCol w:w="22"/>
        <w:gridCol w:w="552"/>
        <w:gridCol w:w="7408"/>
        <w:gridCol w:w="712"/>
        <w:gridCol w:w="647"/>
        <w:gridCol w:w="1076"/>
      </w:tblGrid>
      <w:tr w:rsidR="00B9565E" w:rsidRPr="0097214D" w14:paraId="685FC5EC" w14:textId="77777777" w:rsidTr="0097214D">
        <w:trPr>
          <w:trHeight w:val="179"/>
        </w:trPr>
        <w:tc>
          <w:tcPr>
            <w:tcW w:w="255" w:type="pct"/>
            <w:vAlign w:val="center"/>
          </w:tcPr>
          <w:p w14:paraId="6252D54D" w14:textId="77777777" w:rsidR="00B9565E" w:rsidRPr="0097214D" w:rsidRDefault="00B9565E" w:rsidP="0097214D">
            <w:pPr>
              <w:contextualSpacing/>
              <w:jc w:val="center"/>
              <w:rPr>
                <w:b/>
              </w:rPr>
            </w:pPr>
            <w:r w:rsidRPr="0097214D">
              <w:rPr>
                <w:b/>
              </w:rPr>
              <w:t>Q. No.</w:t>
            </w:r>
          </w:p>
        </w:tc>
        <w:tc>
          <w:tcPr>
            <w:tcW w:w="3635" w:type="pct"/>
            <w:gridSpan w:val="3"/>
            <w:vAlign w:val="center"/>
          </w:tcPr>
          <w:p w14:paraId="1ECDD898" w14:textId="77777777" w:rsidR="00B9565E" w:rsidRPr="0097214D" w:rsidRDefault="00B9565E" w:rsidP="0097214D">
            <w:pPr>
              <w:contextualSpacing/>
              <w:jc w:val="center"/>
              <w:rPr>
                <w:b/>
              </w:rPr>
            </w:pPr>
            <w:r w:rsidRPr="0097214D">
              <w:rPr>
                <w:b/>
              </w:rPr>
              <w:t>Questions</w:t>
            </w:r>
          </w:p>
        </w:tc>
        <w:tc>
          <w:tcPr>
            <w:tcW w:w="325" w:type="pct"/>
            <w:vAlign w:val="center"/>
          </w:tcPr>
          <w:p w14:paraId="59FB0F17" w14:textId="77777777" w:rsidR="00B9565E" w:rsidRPr="0097214D" w:rsidRDefault="00B9565E" w:rsidP="0097214D">
            <w:pPr>
              <w:contextualSpacing/>
              <w:jc w:val="center"/>
              <w:rPr>
                <w:b/>
              </w:rPr>
            </w:pPr>
            <w:r w:rsidRPr="0097214D">
              <w:rPr>
                <w:b/>
              </w:rPr>
              <w:t>CO</w:t>
            </w:r>
          </w:p>
        </w:tc>
        <w:tc>
          <w:tcPr>
            <w:tcW w:w="295" w:type="pct"/>
            <w:vAlign w:val="center"/>
          </w:tcPr>
          <w:p w14:paraId="0F7ED753" w14:textId="77777777" w:rsidR="00B9565E" w:rsidRPr="0097214D" w:rsidRDefault="00B9565E" w:rsidP="0097214D">
            <w:pPr>
              <w:contextualSpacing/>
              <w:jc w:val="center"/>
              <w:rPr>
                <w:b/>
              </w:rPr>
            </w:pPr>
            <w:r w:rsidRPr="0097214D">
              <w:rPr>
                <w:b/>
              </w:rPr>
              <w:t>BL</w:t>
            </w:r>
          </w:p>
        </w:tc>
        <w:tc>
          <w:tcPr>
            <w:tcW w:w="490" w:type="pct"/>
            <w:vAlign w:val="center"/>
          </w:tcPr>
          <w:p w14:paraId="10174932" w14:textId="77777777" w:rsidR="00B9565E" w:rsidRPr="0097214D" w:rsidRDefault="00B9565E" w:rsidP="0097214D">
            <w:pPr>
              <w:contextualSpacing/>
              <w:jc w:val="center"/>
              <w:rPr>
                <w:b/>
              </w:rPr>
            </w:pPr>
            <w:r w:rsidRPr="0097214D">
              <w:rPr>
                <w:b/>
              </w:rPr>
              <w:t>Marks</w:t>
            </w:r>
          </w:p>
        </w:tc>
      </w:tr>
      <w:tr w:rsidR="00B9565E" w:rsidRPr="0097214D" w14:paraId="4B4A6956" w14:textId="77777777" w:rsidTr="0097214D">
        <w:trPr>
          <w:trHeight w:val="88"/>
        </w:trPr>
        <w:tc>
          <w:tcPr>
            <w:tcW w:w="5000" w:type="pct"/>
            <w:gridSpan w:val="7"/>
            <w:vAlign w:val="center"/>
          </w:tcPr>
          <w:p w14:paraId="3D38E8DE" w14:textId="77777777" w:rsidR="00B9565E" w:rsidRPr="0097214D" w:rsidRDefault="00B9565E" w:rsidP="008C57B9">
            <w:pPr>
              <w:jc w:val="center"/>
              <w:rPr>
                <w:b/>
                <w:u w:val="single"/>
              </w:rPr>
            </w:pPr>
            <w:r w:rsidRPr="0097214D">
              <w:rPr>
                <w:b/>
                <w:u w:val="single"/>
              </w:rPr>
              <w:t>PART – A (10 X 1 = 10 MARKS)</w:t>
            </w:r>
          </w:p>
        </w:tc>
      </w:tr>
      <w:tr w:rsidR="00B9565E" w:rsidRPr="0097214D" w14:paraId="389C0E7A" w14:textId="77777777" w:rsidTr="0097214D">
        <w:trPr>
          <w:trHeight w:val="91"/>
        </w:trPr>
        <w:tc>
          <w:tcPr>
            <w:tcW w:w="255" w:type="pct"/>
          </w:tcPr>
          <w:p w14:paraId="00B7D62C" w14:textId="77777777" w:rsidR="00B9565E" w:rsidRPr="0097214D" w:rsidRDefault="00B9565E" w:rsidP="00F30264">
            <w:pPr>
              <w:jc w:val="center"/>
            </w:pPr>
            <w:r w:rsidRPr="0097214D">
              <w:t>1.</w:t>
            </w:r>
          </w:p>
        </w:tc>
        <w:tc>
          <w:tcPr>
            <w:tcW w:w="3635" w:type="pct"/>
            <w:gridSpan w:val="3"/>
          </w:tcPr>
          <w:p w14:paraId="27A005DE" w14:textId="77777777" w:rsidR="00B9565E" w:rsidRPr="0097214D" w:rsidRDefault="00B9565E" w:rsidP="00F30264">
            <w:pPr>
              <w:autoSpaceDE w:val="0"/>
              <w:autoSpaceDN w:val="0"/>
              <w:adjustRightInd w:val="0"/>
            </w:pPr>
            <w:r w:rsidRPr="0097214D">
              <w:t xml:space="preserve"> GCD</w:t>
            </w:r>
            <w:r>
              <w:t xml:space="preserve"> </w:t>
            </w:r>
            <w:r w:rsidRPr="0097214D">
              <w:t>(45, 33) = __________.</w:t>
            </w:r>
          </w:p>
        </w:tc>
        <w:tc>
          <w:tcPr>
            <w:tcW w:w="325" w:type="pct"/>
          </w:tcPr>
          <w:p w14:paraId="410DCBC0" w14:textId="77777777" w:rsidR="00B9565E" w:rsidRPr="0097214D" w:rsidRDefault="00B9565E" w:rsidP="00F30264">
            <w:pPr>
              <w:jc w:val="center"/>
            </w:pPr>
            <w:r w:rsidRPr="0097214D">
              <w:t>CO1</w:t>
            </w:r>
          </w:p>
        </w:tc>
        <w:tc>
          <w:tcPr>
            <w:tcW w:w="295" w:type="pct"/>
          </w:tcPr>
          <w:p w14:paraId="494E4946" w14:textId="77777777" w:rsidR="00B9565E" w:rsidRPr="0097214D" w:rsidRDefault="00B9565E" w:rsidP="00F30264">
            <w:pPr>
              <w:jc w:val="center"/>
            </w:pPr>
            <w:r w:rsidRPr="0097214D">
              <w:t>A</w:t>
            </w:r>
          </w:p>
        </w:tc>
        <w:tc>
          <w:tcPr>
            <w:tcW w:w="490" w:type="pct"/>
          </w:tcPr>
          <w:p w14:paraId="5B5DCD5B" w14:textId="77777777" w:rsidR="00B9565E" w:rsidRPr="0097214D" w:rsidRDefault="00B9565E" w:rsidP="00F30264">
            <w:pPr>
              <w:jc w:val="center"/>
            </w:pPr>
            <w:r w:rsidRPr="0097214D">
              <w:t>1</w:t>
            </w:r>
          </w:p>
        </w:tc>
      </w:tr>
      <w:tr w:rsidR="00B9565E" w:rsidRPr="0097214D" w14:paraId="25EFFE3E" w14:textId="77777777" w:rsidTr="0097214D">
        <w:trPr>
          <w:trHeight w:val="397"/>
        </w:trPr>
        <w:tc>
          <w:tcPr>
            <w:tcW w:w="255" w:type="pct"/>
          </w:tcPr>
          <w:p w14:paraId="55E41FCE" w14:textId="77777777" w:rsidR="00B9565E" w:rsidRPr="0097214D" w:rsidRDefault="00B9565E" w:rsidP="00F30264">
            <w:pPr>
              <w:jc w:val="center"/>
            </w:pPr>
            <w:r w:rsidRPr="0097214D">
              <w:t>2.</w:t>
            </w:r>
          </w:p>
        </w:tc>
        <w:tc>
          <w:tcPr>
            <w:tcW w:w="3635" w:type="pct"/>
            <w:gridSpan w:val="3"/>
          </w:tcPr>
          <w:p w14:paraId="2BA51899" w14:textId="77777777" w:rsidR="00B9565E" w:rsidRPr="0097214D" w:rsidRDefault="00B9565E" w:rsidP="00595A17">
            <w:r w:rsidRPr="0097214D">
              <w:t>If</w:t>
            </w:r>
            <w:r w:rsidRPr="0097214D">
              <w:rPr>
                <w:position w:val="-14"/>
              </w:rPr>
              <w:object w:dxaOrig="1340" w:dyaOrig="400" w14:anchorId="19CFC337">
                <v:shape id="_x0000_i1139" type="#_x0000_t75" style="width:66.75pt;height:20.25pt" o:ole="">
                  <v:imagedata r:id="rId253" o:title=""/>
                </v:shape>
                <o:OLEObject Type="Embed" ProgID="Equation.DSMT4" ShapeID="_x0000_i1139" DrawAspect="Content" ObjectID="_1751527267" r:id="rId254"/>
              </w:object>
            </w:r>
            <w:r w:rsidRPr="0097214D">
              <w:t>and let R = {(1, 2), (2, 3), (1, 3), (4, 4)} then R is a __________ relation.</w:t>
            </w:r>
          </w:p>
        </w:tc>
        <w:tc>
          <w:tcPr>
            <w:tcW w:w="325" w:type="pct"/>
          </w:tcPr>
          <w:p w14:paraId="77AD7B99" w14:textId="77777777" w:rsidR="00B9565E" w:rsidRPr="0097214D" w:rsidRDefault="00B9565E" w:rsidP="00F30264">
            <w:pPr>
              <w:jc w:val="center"/>
            </w:pPr>
            <w:r w:rsidRPr="0097214D">
              <w:t>CO1</w:t>
            </w:r>
          </w:p>
        </w:tc>
        <w:tc>
          <w:tcPr>
            <w:tcW w:w="295" w:type="pct"/>
          </w:tcPr>
          <w:p w14:paraId="556B8A80" w14:textId="77777777" w:rsidR="00B9565E" w:rsidRPr="0097214D" w:rsidRDefault="00B9565E" w:rsidP="00F30264">
            <w:pPr>
              <w:jc w:val="center"/>
            </w:pPr>
            <w:r w:rsidRPr="0097214D">
              <w:t>R</w:t>
            </w:r>
          </w:p>
        </w:tc>
        <w:tc>
          <w:tcPr>
            <w:tcW w:w="490" w:type="pct"/>
          </w:tcPr>
          <w:p w14:paraId="19AD3C53" w14:textId="77777777" w:rsidR="00B9565E" w:rsidRPr="0097214D" w:rsidRDefault="00B9565E" w:rsidP="00F30264">
            <w:pPr>
              <w:jc w:val="center"/>
            </w:pPr>
            <w:r w:rsidRPr="0097214D">
              <w:t>1</w:t>
            </w:r>
          </w:p>
        </w:tc>
      </w:tr>
      <w:tr w:rsidR="00B9565E" w:rsidRPr="0097214D" w14:paraId="1CD89986" w14:textId="77777777" w:rsidTr="0097214D">
        <w:trPr>
          <w:trHeight w:val="233"/>
        </w:trPr>
        <w:tc>
          <w:tcPr>
            <w:tcW w:w="255" w:type="pct"/>
          </w:tcPr>
          <w:p w14:paraId="02F94BF2" w14:textId="77777777" w:rsidR="00B9565E" w:rsidRPr="0097214D" w:rsidRDefault="00B9565E" w:rsidP="00F30264">
            <w:pPr>
              <w:jc w:val="center"/>
            </w:pPr>
            <w:r w:rsidRPr="0097214D">
              <w:t>3.</w:t>
            </w:r>
          </w:p>
        </w:tc>
        <w:tc>
          <w:tcPr>
            <w:tcW w:w="3635" w:type="pct"/>
            <w:gridSpan w:val="3"/>
            <w:vAlign w:val="center"/>
          </w:tcPr>
          <w:p w14:paraId="30E337F7" w14:textId="77777777" w:rsidR="00B9565E" w:rsidRPr="0097214D" w:rsidRDefault="00B9565E" w:rsidP="00863A5B">
            <w:r w:rsidRPr="0097214D">
              <w:t>The explicit formula of the sequence 5, 10, 15, ,… is _________</w:t>
            </w:r>
          </w:p>
        </w:tc>
        <w:tc>
          <w:tcPr>
            <w:tcW w:w="325" w:type="pct"/>
          </w:tcPr>
          <w:p w14:paraId="17E6C94A" w14:textId="77777777" w:rsidR="00B9565E" w:rsidRPr="0097214D" w:rsidRDefault="00B9565E" w:rsidP="00F30264">
            <w:pPr>
              <w:jc w:val="center"/>
            </w:pPr>
            <w:r w:rsidRPr="0097214D">
              <w:t>CO2</w:t>
            </w:r>
          </w:p>
        </w:tc>
        <w:tc>
          <w:tcPr>
            <w:tcW w:w="295" w:type="pct"/>
          </w:tcPr>
          <w:p w14:paraId="0BC4DC1A" w14:textId="77777777" w:rsidR="00B9565E" w:rsidRPr="0097214D" w:rsidRDefault="00B9565E" w:rsidP="00F30264">
            <w:pPr>
              <w:jc w:val="center"/>
            </w:pPr>
            <w:r w:rsidRPr="0097214D">
              <w:t>U</w:t>
            </w:r>
          </w:p>
        </w:tc>
        <w:tc>
          <w:tcPr>
            <w:tcW w:w="490" w:type="pct"/>
          </w:tcPr>
          <w:p w14:paraId="1A3C781C" w14:textId="77777777" w:rsidR="00B9565E" w:rsidRPr="0097214D" w:rsidRDefault="00B9565E" w:rsidP="00F30264">
            <w:pPr>
              <w:jc w:val="center"/>
            </w:pPr>
            <w:r w:rsidRPr="0097214D">
              <w:t>1</w:t>
            </w:r>
          </w:p>
        </w:tc>
      </w:tr>
      <w:tr w:rsidR="00B9565E" w:rsidRPr="0097214D" w14:paraId="4C7366EA" w14:textId="77777777" w:rsidTr="0097214D">
        <w:trPr>
          <w:trHeight w:val="397"/>
        </w:trPr>
        <w:tc>
          <w:tcPr>
            <w:tcW w:w="255" w:type="pct"/>
          </w:tcPr>
          <w:p w14:paraId="3C866ADE" w14:textId="77777777" w:rsidR="00B9565E" w:rsidRPr="0097214D" w:rsidRDefault="00B9565E" w:rsidP="00F30264">
            <w:pPr>
              <w:jc w:val="center"/>
            </w:pPr>
            <w:r w:rsidRPr="0097214D">
              <w:t>4.</w:t>
            </w:r>
          </w:p>
        </w:tc>
        <w:tc>
          <w:tcPr>
            <w:tcW w:w="3635" w:type="pct"/>
            <w:gridSpan w:val="3"/>
          </w:tcPr>
          <w:p w14:paraId="0BBEA18A" w14:textId="77777777" w:rsidR="00B9565E" w:rsidRPr="0097214D" w:rsidRDefault="00B9565E" w:rsidP="00863A5B">
            <w:r w:rsidRPr="0097214D">
              <w:t xml:space="preserve">Let </w:t>
            </w:r>
            <w:r w:rsidRPr="0097214D">
              <w:rPr>
                <w:position w:val="-14"/>
              </w:rPr>
              <w:object w:dxaOrig="1340" w:dyaOrig="400" w14:anchorId="5280C9F4">
                <v:shape id="_x0000_i1140" type="#_x0000_t75" style="width:66.75pt;height:20.25pt" o:ole="">
                  <v:imagedata r:id="rId253" o:title=""/>
                </v:shape>
                <o:OLEObject Type="Embed" ProgID="Equation.DSMT4" ShapeID="_x0000_i1140" DrawAspect="Content" ObjectID="_1751527268" r:id="rId255"/>
              </w:object>
            </w:r>
            <w:r w:rsidRPr="0097214D">
              <w:t>and let</w:t>
            </w:r>
            <w:r w:rsidRPr="0097214D">
              <w:rPr>
                <w:position w:val="-16"/>
              </w:rPr>
              <w:object w:dxaOrig="4099" w:dyaOrig="440" w14:anchorId="31D07F97">
                <v:shape id="_x0000_i1141" type="#_x0000_t75" style="width:204.75pt;height:21.75pt" o:ole="">
                  <v:imagedata r:id="rId256" o:title=""/>
                </v:shape>
                <o:OLEObject Type="Embed" ProgID="Equation.DSMT4" ShapeID="_x0000_i1141" DrawAspect="Content" ObjectID="_1751527269" r:id="rId257"/>
              </w:object>
            </w:r>
            <w:r w:rsidRPr="0097214D">
              <w:t xml:space="preserve">. Then the relation R is defined by aRb iff ______________.  </w:t>
            </w:r>
          </w:p>
        </w:tc>
        <w:tc>
          <w:tcPr>
            <w:tcW w:w="325" w:type="pct"/>
          </w:tcPr>
          <w:p w14:paraId="2B47EB46" w14:textId="77777777" w:rsidR="00B9565E" w:rsidRPr="0097214D" w:rsidRDefault="00B9565E" w:rsidP="00F30264">
            <w:pPr>
              <w:jc w:val="center"/>
            </w:pPr>
            <w:r w:rsidRPr="0097214D">
              <w:t>CO2</w:t>
            </w:r>
          </w:p>
        </w:tc>
        <w:tc>
          <w:tcPr>
            <w:tcW w:w="295" w:type="pct"/>
          </w:tcPr>
          <w:p w14:paraId="0119A27E" w14:textId="77777777" w:rsidR="00B9565E" w:rsidRPr="0097214D" w:rsidRDefault="00B9565E" w:rsidP="00F30264">
            <w:pPr>
              <w:jc w:val="center"/>
            </w:pPr>
            <w:r w:rsidRPr="0097214D">
              <w:t>R</w:t>
            </w:r>
          </w:p>
        </w:tc>
        <w:tc>
          <w:tcPr>
            <w:tcW w:w="490" w:type="pct"/>
          </w:tcPr>
          <w:p w14:paraId="4F7B68E1" w14:textId="77777777" w:rsidR="00B9565E" w:rsidRPr="0097214D" w:rsidRDefault="00B9565E" w:rsidP="00F30264">
            <w:pPr>
              <w:jc w:val="center"/>
            </w:pPr>
            <w:r w:rsidRPr="0097214D">
              <w:t>1</w:t>
            </w:r>
          </w:p>
        </w:tc>
      </w:tr>
      <w:tr w:rsidR="00B9565E" w:rsidRPr="0097214D" w14:paraId="6DBF9C4F" w14:textId="77777777" w:rsidTr="0097214D">
        <w:trPr>
          <w:trHeight w:val="397"/>
        </w:trPr>
        <w:tc>
          <w:tcPr>
            <w:tcW w:w="255" w:type="pct"/>
          </w:tcPr>
          <w:p w14:paraId="024008E3" w14:textId="77777777" w:rsidR="00B9565E" w:rsidRPr="0097214D" w:rsidRDefault="00B9565E" w:rsidP="00F30264">
            <w:pPr>
              <w:jc w:val="center"/>
            </w:pPr>
            <w:r w:rsidRPr="0097214D">
              <w:t>5.</w:t>
            </w:r>
          </w:p>
        </w:tc>
        <w:tc>
          <w:tcPr>
            <w:tcW w:w="3635" w:type="pct"/>
            <w:gridSpan w:val="3"/>
          </w:tcPr>
          <w:p w14:paraId="6DA192D3" w14:textId="77777777" w:rsidR="00B9565E" w:rsidRPr="0097214D" w:rsidRDefault="00B9565E" w:rsidP="00863A5B">
            <w:pPr>
              <w:pStyle w:val="Default"/>
            </w:pPr>
            <w:r w:rsidRPr="0097214D">
              <w:t xml:space="preserve">If R is a symmetric relation on a set A, then </w:t>
            </w:r>
            <w:r w:rsidRPr="0097214D">
              <w:rPr>
                <w:position w:val="-10"/>
              </w:rPr>
              <w:object w:dxaOrig="660" w:dyaOrig="360" w14:anchorId="26BB978D">
                <v:shape id="_x0000_i1142" type="#_x0000_t75" style="width:33.75pt;height:18pt" o:ole="">
                  <v:imagedata r:id="rId258" o:title=""/>
                </v:shape>
                <o:OLEObject Type="Embed" ProgID="Equation.3" ShapeID="_x0000_i1142" DrawAspect="Content" ObjectID="_1751527270" r:id="rId259"/>
              </w:object>
            </w:r>
            <w:r w:rsidRPr="0097214D">
              <w:t>___________.</w:t>
            </w:r>
          </w:p>
        </w:tc>
        <w:tc>
          <w:tcPr>
            <w:tcW w:w="325" w:type="pct"/>
          </w:tcPr>
          <w:p w14:paraId="6A8AA8DB" w14:textId="77777777" w:rsidR="00B9565E" w:rsidRPr="0097214D" w:rsidRDefault="00B9565E" w:rsidP="00F30264">
            <w:pPr>
              <w:jc w:val="center"/>
            </w:pPr>
            <w:r w:rsidRPr="0097214D">
              <w:t>CO3</w:t>
            </w:r>
          </w:p>
        </w:tc>
        <w:tc>
          <w:tcPr>
            <w:tcW w:w="295" w:type="pct"/>
          </w:tcPr>
          <w:p w14:paraId="647CC23B" w14:textId="77777777" w:rsidR="00B9565E" w:rsidRPr="0097214D" w:rsidRDefault="00B9565E" w:rsidP="00F30264">
            <w:pPr>
              <w:jc w:val="center"/>
            </w:pPr>
            <w:r w:rsidRPr="0097214D">
              <w:t>R</w:t>
            </w:r>
          </w:p>
        </w:tc>
        <w:tc>
          <w:tcPr>
            <w:tcW w:w="490" w:type="pct"/>
          </w:tcPr>
          <w:p w14:paraId="2134481F" w14:textId="77777777" w:rsidR="00B9565E" w:rsidRPr="0097214D" w:rsidRDefault="00B9565E" w:rsidP="00F30264">
            <w:pPr>
              <w:jc w:val="center"/>
            </w:pPr>
            <w:r w:rsidRPr="0097214D">
              <w:t>1</w:t>
            </w:r>
          </w:p>
        </w:tc>
      </w:tr>
      <w:tr w:rsidR="00B9565E" w:rsidRPr="0097214D" w14:paraId="14D600CC" w14:textId="77777777" w:rsidTr="0097214D">
        <w:trPr>
          <w:trHeight w:val="1441"/>
        </w:trPr>
        <w:tc>
          <w:tcPr>
            <w:tcW w:w="255" w:type="pct"/>
          </w:tcPr>
          <w:p w14:paraId="6ADC74BD" w14:textId="77777777" w:rsidR="00B9565E" w:rsidRPr="0097214D" w:rsidRDefault="00B9565E" w:rsidP="00F30264">
            <w:pPr>
              <w:jc w:val="center"/>
            </w:pPr>
            <w:r w:rsidRPr="0097214D">
              <w:t>6.</w:t>
            </w:r>
          </w:p>
        </w:tc>
        <w:tc>
          <w:tcPr>
            <w:tcW w:w="3635" w:type="pct"/>
            <w:gridSpan w:val="3"/>
          </w:tcPr>
          <w:p w14:paraId="2677622F" w14:textId="77777777" w:rsidR="00B9565E" w:rsidRPr="0097214D" w:rsidRDefault="00B9565E" w:rsidP="00863A5B">
            <w:r w:rsidRPr="0097214D">
              <w:t xml:space="preserve">The degree of the vertex </w:t>
            </w:r>
            <w:r w:rsidRPr="0097214D">
              <w:rPr>
                <w:i/>
              </w:rPr>
              <w:t>c</w:t>
            </w:r>
            <w:r w:rsidRPr="0097214D">
              <w:t xml:space="preserve"> in the graph is _______. </w:t>
            </w:r>
          </w:p>
          <w:p w14:paraId="4CFE71BA" w14:textId="77777777" w:rsidR="00B9565E" w:rsidRPr="0097214D" w:rsidRDefault="00B9565E" w:rsidP="00595A17">
            <w:pPr>
              <w:jc w:val="center"/>
            </w:pPr>
            <w:r w:rsidRPr="0097214D">
              <w:rPr>
                <w:noProof/>
              </w:rPr>
              <w:drawing>
                <wp:inline distT="0" distB="0" distL="0" distR="0" wp14:anchorId="605D0E8A" wp14:editId="6D039BCC">
                  <wp:extent cx="1219200" cy="771525"/>
                  <wp:effectExtent l="0" t="0" r="0" b="0"/>
                  <wp:docPr id="26" name="Object 26"/>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520280" cy="2160240"/>
                            <a:chOff x="5220072" y="1700808"/>
                            <a:chExt cx="2520280" cy="2160240"/>
                          </a:xfrm>
                        </a:grpSpPr>
                        <a:grpSp>
                          <a:nvGrpSpPr>
                            <a:cNvPr id="36" name="Group 35"/>
                            <a:cNvGrpSpPr/>
                          </a:nvGrpSpPr>
                          <a:grpSpPr>
                            <a:xfrm>
                              <a:off x="5220072" y="1700808"/>
                              <a:ext cx="2520280" cy="2160240"/>
                              <a:chOff x="5220072" y="1700808"/>
                              <a:chExt cx="2520280" cy="2160240"/>
                            </a:xfrm>
                          </a:grpSpPr>
                          <a:grpSp>
                            <a:nvGrpSpPr>
                              <a:cNvPr id="3" name="Group 31"/>
                              <a:cNvGrpSpPr/>
                            </a:nvGrpSpPr>
                            <a:grpSpPr>
                              <a:xfrm>
                                <a:off x="5220072" y="1700808"/>
                                <a:ext cx="2520280" cy="2160240"/>
                                <a:chOff x="5220072" y="1124744"/>
                                <a:chExt cx="2520280" cy="2160240"/>
                              </a:xfrm>
                            </a:grpSpPr>
                            <a:sp>
                              <a:nvSpPr>
                                <a:cNvPr id="22" name="Diamond 21"/>
                                <a:cNvSpPr/>
                              </a:nvSpPr>
                              <a:spPr>
                                <a:xfrm>
                                  <a:off x="5580112" y="1556792"/>
                                  <a:ext cx="1800200" cy="1368152"/>
                                </a:xfrm>
                                <a:prstGeom prst="diamond">
                                  <a:avLst/>
                                </a:prstGeom>
                                <a:solidFill>
                                  <a:schemeClr val="bg1"/>
                                </a:solidFill>
                                <a:ln>
                                  <a:solidFill>
                                    <a:schemeClr val="tx1"/>
                                  </a:solidFill>
                                </a:ln>
                              </a:spPr>
                              <a:txSp>
                                <a:txBody>
                                  <a:bodyPr rtlCol="0" anchor="ctr"/>
                                  <a:lstStyle>
                                    <a:defPPr>
                                      <a:defRPr lang="en-GB"/>
                                    </a:defPPr>
                                    <a:lvl1pPr algn="l" rtl="0" fontAlgn="base">
                                      <a:spcBef>
                                        <a:spcPct val="0"/>
                                      </a:spcBef>
                                      <a:spcAft>
                                        <a:spcPct val="0"/>
                                      </a:spcAft>
                                      <a:defRPr sz="2400" kern="1200">
                                        <a:solidFill>
                                          <a:schemeClr val="lt1"/>
                                        </a:solidFill>
                                        <a:latin typeface="+mn-lt"/>
                                        <a:ea typeface="+mn-ea"/>
                                        <a:cs typeface="+mn-cs"/>
                                      </a:defRPr>
                                    </a:lvl1pPr>
                                    <a:lvl2pPr marL="457200" algn="l" rtl="0" fontAlgn="base">
                                      <a:spcBef>
                                        <a:spcPct val="0"/>
                                      </a:spcBef>
                                      <a:spcAft>
                                        <a:spcPct val="0"/>
                                      </a:spcAft>
                                      <a:defRPr sz="2400" kern="1200">
                                        <a:solidFill>
                                          <a:schemeClr val="lt1"/>
                                        </a:solidFill>
                                        <a:latin typeface="+mn-lt"/>
                                        <a:ea typeface="+mn-ea"/>
                                        <a:cs typeface="+mn-cs"/>
                                      </a:defRPr>
                                    </a:lvl2pPr>
                                    <a:lvl3pPr marL="914400" algn="l" rtl="0" fontAlgn="base">
                                      <a:spcBef>
                                        <a:spcPct val="0"/>
                                      </a:spcBef>
                                      <a:spcAft>
                                        <a:spcPct val="0"/>
                                      </a:spcAft>
                                      <a:defRPr sz="2400" kern="1200">
                                        <a:solidFill>
                                          <a:schemeClr val="lt1"/>
                                        </a:solidFill>
                                        <a:latin typeface="+mn-lt"/>
                                        <a:ea typeface="+mn-ea"/>
                                        <a:cs typeface="+mn-cs"/>
                                      </a:defRPr>
                                    </a:lvl3pPr>
                                    <a:lvl4pPr marL="1371600" algn="l" rtl="0" fontAlgn="base">
                                      <a:spcBef>
                                        <a:spcPct val="0"/>
                                      </a:spcBef>
                                      <a:spcAft>
                                        <a:spcPct val="0"/>
                                      </a:spcAft>
                                      <a:defRPr sz="2400" kern="1200">
                                        <a:solidFill>
                                          <a:schemeClr val="lt1"/>
                                        </a:solidFill>
                                        <a:latin typeface="+mn-lt"/>
                                        <a:ea typeface="+mn-ea"/>
                                        <a:cs typeface="+mn-cs"/>
                                      </a:defRPr>
                                    </a:lvl4pPr>
                                    <a:lvl5pPr marL="1828800" algn="l" rtl="0" fontAlgn="base">
                                      <a:spcBef>
                                        <a:spcPct val="0"/>
                                      </a:spcBef>
                                      <a:spcAft>
                                        <a:spcPct val="0"/>
                                      </a:spcAft>
                                      <a:defRPr sz="2400" kern="1200">
                                        <a:solidFill>
                                          <a:schemeClr val="lt1"/>
                                        </a:solidFill>
                                        <a:latin typeface="+mn-lt"/>
                                        <a:ea typeface="+mn-ea"/>
                                        <a:cs typeface="+mn-cs"/>
                                      </a:defRPr>
                                    </a:lvl5pPr>
                                    <a:lvl6pPr marL="2286000" algn="l" defTabSz="914400" rtl="0" eaLnBrk="1" latinLnBrk="0" hangingPunct="1">
                                      <a:defRPr sz="2400" kern="1200">
                                        <a:solidFill>
                                          <a:schemeClr val="lt1"/>
                                        </a:solidFill>
                                        <a:latin typeface="+mn-lt"/>
                                        <a:ea typeface="+mn-ea"/>
                                        <a:cs typeface="+mn-cs"/>
                                      </a:defRPr>
                                    </a:lvl6pPr>
                                    <a:lvl7pPr marL="2743200" algn="l" defTabSz="914400" rtl="0" eaLnBrk="1" latinLnBrk="0" hangingPunct="1">
                                      <a:defRPr sz="2400" kern="1200">
                                        <a:solidFill>
                                          <a:schemeClr val="lt1"/>
                                        </a:solidFill>
                                        <a:latin typeface="+mn-lt"/>
                                        <a:ea typeface="+mn-ea"/>
                                        <a:cs typeface="+mn-cs"/>
                                      </a:defRPr>
                                    </a:lvl7pPr>
                                    <a:lvl8pPr marL="3200400" algn="l" defTabSz="914400" rtl="0" eaLnBrk="1" latinLnBrk="0" hangingPunct="1">
                                      <a:defRPr sz="2400" kern="1200">
                                        <a:solidFill>
                                          <a:schemeClr val="lt1"/>
                                        </a:solidFill>
                                        <a:latin typeface="+mn-lt"/>
                                        <a:ea typeface="+mn-ea"/>
                                        <a:cs typeface="+mn-cs"/>
                                      </a:defRPr>
                                    </a:lvl8pPr>
                                    <a:lvl9pPr marL="3657600" algn="l" defTabSz="914400" rtl="0" eaLnBrk="1" latinLnBrk="0" hangingPunct="1">
                                      <a:defRPr sz="24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4" name="Straight Connector 23"/>
                                <a:cNvCxnSpPr/>
                              </a:nvCxnSpPr>
                              <a:spPr>
                                <a:xfrm>
                                  <a:off x="5580112" y="2254936"/>
                                  <a:ext cx="1800200" cy="0"/>
                                </a:xfrm>
                                <a:prstGeom prst="line">
                                  <a:avLst/>
                                </a:prstGeom>
                                <a:ln w="127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6" name="Straight Connector 25"/>
                                <a:cNvCxnSpPr/>
                              </a:nvCxnSpPr>
                              <a:spPr>
                                <a:xfrm>
                                  <a:off x="6480212" y="1542724"/>
                                  <a:ext cx="36004" cy="720080"/>
                                </a:xfrm>
                                <a:prstGeom prst="line">
                                  <a:avLst/>
                                </a:prstGeom>
                                <a:ln w="12700">
                                  <a:solidFill>
                                    <a:schemeClr val="tx1"/>
                                  </a:solidFill>
                                </a:ln>
                              </a:spPr>
                              <a:style>
                                <a:lnRef idx="1">
                                  <a:schemeClr val="accent1"/>
                                </a:lnRef>
                                <a:fillRef idx="0">
                                  <a:schemeClr val="accent1"/>
                                </a:fillRef>
                                <a:effectRef idx="0">
                                  <a:schemeClr val="accent1"/>
                                </a:effectRef>
                                <a:fontRef idx="minor">
                                  <a:schemeClr val="tx1"/>
                                </a:fontRef>
                              </a:style>
                            </a:cxnSp>
                            <a:sp>
                              <a:nvSpPr>
                                <a:cNvPr id="27" name="TextBox 26"/>
                                <a:cNvSpPr txBox="1"/>
                              </a:nvSpPr>
                              <a:spPr>
                                <a:xfrm>
                                  <a:off x="5220072" y="1988840"/>
                                  <a:ext cx="360040" cy="461665"/>
                                </a:xfrm>
                                <a:prstGeom prst="rect">
                                  <a:avLst/>
                                </a:prstGeom>
                                <a:noFill/>
                              </a:spPr>
                              <a:txSp>
                                <a:txBody>
                                  <a:bodyPr wrap="square" rtlCol="0">
                                    <a:spAutoFit/>
                                  </a:bodyPr>
                                  <a:lstStyle>
                                    <a:defPPr>
                                      <a:defRPr lang="en-GB"/>
                                    </a:defPPr>
                                    <a:lvl1pPr algn="l" rtl="0" fontAlgn="base">
                                      <a:spcBef>
                                        <a:spcPct val="0"/>
                                      </a:spcBef>
                                      <a:spcAft>
                                        <a:spcPct val="0"/>
                                      </a:spcAft>
                                      <a:defRPr sz="2400" kern="1200">
                                        <a:solidFill>
                                          <a:schemeClr val="tx1"/>
                                        </a:solidFill>
                                        <a:latin typeface="Times New Roman" charset="0"/>
                                        <a:ea typeface="+mn-ea"/>
                                        <a:cs typeface="+mn-cs"/>
                                      </a:defRPr>
                                    </a:lvl1pPr>
                                    <a:lvl2pPr marL="457200" algn="l" rtl="0" fontAlgn="base">
                                      <a:spcBef>
                                        <a:spcPct val="0"/>
                                      </a:spcBef>
                                      <a:spcAft>
                                        <a:spcPct val="0"/>
                                      </a:spcAft>
                                      <a:defRPr sz="2400" kern="1200">
                                        <a:solidFill>
                                          <a:schemeClr val="tx1"/>
                                        </a:solidFill>
                                        <a:latin typeface="Times New Roman" charset="0"/>
                                        <a:ea typeface="+mn-ea"/>
                                        <a:cs typeface="+mn-cs"/>
                                      </a:defRPr>
                                    </a:lvl2pPr>
                                    <a:lvl3pPr marL="914400" algn="l" rtl="0" fontAlgn="base">
                                      <a:spcBef>
                                        <a:spcPct val="0"/>
                                      </a:spcBef>
                                      <a:spcAft>
                                        <a:spcPct val="0"/>
                                      </a:spcAft>
                                      <a:defRPr sz="2400" kern="1200">
                                        <a:solidFill>
                                          <a:schemeClr val="tx1"/>
                                        </a:solidFill>
                                        <a:latin typeface="Times New Roman" charset="0"/>
                                        <a:ea typeface="+mn-ea"/>
                                        <a:cs typeface="+mn-cs"/>
                                      </a:defRPr>
                                    </a:lvl3pPr>
                                    <a:lvl4pPr marL="1371600" algn="l" rtl="0" fontAlgn="base">
                                      <a:spcBef>
                                        <a:spcPct val="0"/>
                                      </a:spcBef>
                                      <a:spcAft>
                                        <a:spcPct val="0"/>
                                      </a:spcAft>
                                      <a:defRPr sz="2400" kern="1200">
                                        <a:solidFill>
                                          <a:schemeClr val="tx1"/>
                                        </a:solidFill>
                                        <a:latin typeface="Times New Roman" charset="0"/>
                                        <a:ea typeface="+mn-ea"/>
                                        <a:cs typeface="+mn-cs"/>
                                      </a:defRPr>
                                    </a:lvl4pPr>
                                    <a:lvl5pPr marL="1828800" algn="l" rtl="0" fontAlgn="base">
                                      <a:spcBef>
                                        <a:spcPct val="0"/>
                                      </a:spcBef>
                                      <a:spcAft>
                                        <a:spcPct val="0"/>
                                      </a:spcAft>
                                      <a:defRPr sz="2400" kern="1200">
                                        <a:solidFill>
                                          <a:schemeClr val="tx1"/>
                                        </a:solidFill>
                                        <a:latin typeface="Times New Roman" charset="0"/>
                                        <a:ea typeface="+mn-ea"/>
                                        <a:cs typeface="+mn-cs"/>
                                      </a:defRPr>
                                    </a:lvl5pPr>
                                    <a:lvl6pPr marL="2286000" algn="l" defTabSz="914400" rtl="0" eaLnBrk="1" latinLnBrk="0" hangingPunct="1">
                                      <a:defRPr sz="2400" kern="1200">
                                        <a:solidFill>
                                          <a:schemeClr val="tx1"/>
                                        </a:solidFill>
                                        <a:latin typeface="Times New Roman" charset="0"/>
                                        <a:ea typeface="+mn-ea"/>
                                        <a:cs typeface="+mn-cs"/>
                                      </a:defRPr>
                                    </a:lvl6pPr>
                                    <a:lvl7pPr marL="2743200" algn="l" defTabSz="914400" rtl="0" eaLnBrk="1" latinLnBrk="0" hangingPunct="1">
                                      <a:defRPr sz="2400" kern="1200">
                                        <a:solidFill>
                                          <a:schemeClr val="tx1"/>
                                        </a:solidFill>
                                        <a:latin typeface="Times New Roman" charset="0"/>
                                        <a:ea typeface="+mn-ea"/>
                                        <a:cs typeface="+mn-cs"/>
                                      </a:defRPr>
                                    </a:lvl7pPr>
                                    <a:lvl8pPr marL="3200400" algn="l" defTabSz="914400" rtl="0" eaLnBrk="1" latinLnBrk="0" hangingPunct="1">
                                      <a:defRPr sz="2400" kern="1200">
                                        <a:solidFill>
                                          <a:schemeClr val="tx1"/>
                                        </a:solidFill>
                                        <a:latin typeface="Times New Roman" charset="0"/>
                                        <a:ea typeface="+mn-ea"/>
                                        <a:cs typeface="+mn-cs"/>
                                      </a:defRPr>
                                    </a:lvl8pPr>
                                    <a:lvl9pPr marL="3657600" algn="l" defTabSz="914400" rtl="0" eaLnBrk="1" latinLnBrk="0" hangingPunct="1">
                                      <a:defRPr sz="2400" kern="1200">
                                        <a:solidFill>
                                          <a:schemeClr val="tx1"/>
                                        </a:solidFill>
                                        <a:latin typeface="Times New Roman" charset="0"/>
                                        <a:ea typeface="+mn-ea"/>
                                        <a:cs typeface="+mn-cs"/>
                                      </a:defRPr>
                                    </a:lvl9pPr>
                                  </a:lstStyle>
                                  <a:p>
                                    <a:r>
                                      <a:rPr lang="en-US" dirty="0" smtClean="0"/>
                                      <a:t>a</a:t>
                                    </a:r>
                                    <a:endParaRPr lang="en-IN" dirty="0"/>
                                  </a:p>
                                </a:txBody>
                                <a:useSpRect/>
                              </a:txSp>
                            </a:sp>
                            <a:sp>
                              <a:nvSpPr>
                                <a:cNvPr id="29" name="TextBox 28"/>
                                <a:cNvSpPr txBox="1"/>
                              </a:nvSpPr>
                              <a:spPr>
                                <a:xfrm>
                                  <a:off x="6372200" y="1124744"/>
                                  <a:ext cx="360040" cy="461665"/>
                                </a:xfrm>
                                <a:prstGeom prst="rect">
                                  <a:avLst/>
                                </a:prstGeom>
                                <a:noFill/>
                              </a:spPr>
                              <a:txSp>
                                <a:txBody>
                                  <a:bodyPr wrap="square" rtlCol="0">
                                    <a:spAutoFit/>
                                  </a:bodyPr>
                                  <a:lstStyle>
                                    <a:defPPr>
                                      <a:defRPr lang="en-GB"/>
                                    </a:defPPr>
                                    <a:lvl1pPr algn="l" rtl="0" fontAlgn="base">
                                      <a:spcBef>
                                        <a:spcPct val="0"/>
                                      </a:spcBef>
                                      <a:spcAft>
                                        <a:spcPct val="0"/>
                                      </a:spcAft>
                                      <a:defRPr sz="2400" kern="1200">
                                        <a:solidFill>
                                          <a:schemeClr val="tx1"/>
                                        </a:solidFill>
                                        <a:latin typeface="Times New Roman" charset="0"/>
                                        <a:ea typeface="+mn-ea"/>
                                        <a:cs typeface="+mn-cs"/>
                                      </a:defRPr>
                                    </a:lvl1pPr>
                                    <a:lvl2pPr marL="457200" algn="l" rtl="0" fontAlgn="base">
                                      <a:spcBef>
                                        <a:spcPct val="0"/>
                                      </a:spcBef>
                                      <a:spcAft>
                                        <a:spcPct val="0"/>
                                      </a:spcAft>
                                      <a:defRPr sz="2400" kern="1200">
                                        <a:solidFill>
                                          <a:schemeClr val="tx1"/>
                                        </a:solidFill>
                                        <a:latin typeface="Times New Roman" charset="0"/>
                                        <a:ea typeface="+mn-ea"/>
                                        <a:cs typeface="+mn-cs"/>
                                      </a:defRPr>
                                    </a:lvl2pPr>
                                    <a:lvl3pPr marL="914400" algn="l" rtl="0" fontAlgn="base">
                                      <a:spcBef>
                                        <a:spcPct val="0"/>
                                      </a:spcBef>
                                      <a:spcAft>
                                        <a:spcPct val="0"/>
                                      </a:spcAft>
                                      <a:defRPr sz="2400" kern="1200">
                                        <a:solidFill>
                                          <a:schemeClr val="tx1"/>
                                        </a:solidFill>
                                        <a:latin typeface="Times New Roman" charset="0"/>
                                        <a:ea typeface="+mn-ea"/>
                                        <a:cs typeface="+mn-cs"/>
                                      </a:defRPr>
                                    </a:lvl3pPr>
                                    <a:lvl4pPr marL="1371600" algn="l" rtl="0" fontAlgn="base">
                                      <a:spcBef>
                                        <a:spcPct val="0"/>
                                      </a:spcBef>
                                      <a:spcAft>
                                        <a:spcPct val="0"/>
                                      </a:spcAft>
                                      <a:defRPr sz="2400" kern="1200">
                                        <a:solidFill>
                                          <a:schemeClr val="tx1"/>
                                        </a:solidFill>
                                        <a:latin typeface="Times New Roman" charset="0"/>
                                        <a:ea typeface="+mn-ea"/>
                                        <a:cs typeface="+mn-cs"/>
                                      </a:defRPr>
                                    </a:lvl4pPr>
                                    <a:lvl5pPr marL="1828800" algn="l" rtl="0" fontAlgn="base">
                                      <a:spcBef>
                                        <a:spcPct val="0"/>
                                      </a:spcBef>
                                      <a:spcAft>
                                        <a:spcPct val="0"/>
                                      </a:spcAft>
                                      <a:defRPr sz="2400" kern="1200">
                                        <a:solidFill>
                                          <a:schemeClr val="tx1"/>
                                        </a:solidFill>
                                        <a:latin typeface="Times New Roman" charset="0"/>
                                        <a:ea typeface="+mn-ea"/>
                                        <a:cs typeface="+mn-cs"/>
                                      </a:defRPr>
                                    </a:lvl5pPr>
                                    <a:lvl6pPr marL="2286000" algn="l" defTabSz="914400" rtl="0" eaLnBrk="1" latinLnBrk="0" hangingPunct="1">
                                      <a:defRPr sz="2400" kern="1200">
                                        <a:solidFill>
                                          <a:schemeClr val="tx1"/>
                                        </a:solidFill>
                                        <a:latin typeface="Times New Roman" charset="0"/>
                                        <a:ea typeface="+mn-ea"/>
                                        <a:cs typeface="+mn-cs"/>
                                      </a:defRPr>
                                    </a:lvl6pPr>
                                    <a:lvl7pPr marL="2743200" algn="l" defTabSz="914400" rtl="0" eaLnBrk="1" latinLnBrk="0" hangingPunct="1">
                                      <a:defRPr sz="2400" kern="1200">
                                        <a:solidFill>
                                          <a:schemeClr val="tx1"/>
                                        </a:solidFill>
                                        <a:latin typeface="Times New Roman" charset="0"/>
                                        <a:ea typeface="+mn-ea"/>
                                        <a:cs typeface="+mn-cs"/>
                                      </a:defRPr>
                                    </a:lvl7pPr>
                                    <a:lvl8pPr marL="3200400" algn="l" defTabSz="914400" rtl="0" eaLnBrk="1" latinLnBrk="0" hangingPunct="1">
                                      <a:defRPr sz="2400" kern="1200">
                                        <a:solidFill>
                                          <a:schemeClr val="tx1"/>
                                        </a:solidFill>
                                        <a:latin typeface="Times New Roman" charset="0"/>
                                        <a:ea typeface="+mn-ea"/>
                                        <a:cs typeface="+mn-cs"/>
                                      </a:defRPr>
                                    </a:lvl8pPr>
                                    <a:lvl9pPr marL="3657600" algn="l" defTabSz="914400" rtl="0" eaLnBrk="1" latinLnBrk="0" hangingPunct="1">
                                      <a:defRPr sz="2400" kern="1200">
                                        <a:solidFill>
                                          <a:schemeClr val="tx1"/>
                                        </a:solidFill>
                                        <a:latin typeface="Times New Roman" charset="0"/>
                                        <a:ea typeface="+mn-ea"/>
                                        <a:cs typeface="+mn-cs"/>
                                      </a:defRPr>
                                    </a:lvl9pPr>
                                  </a:lstStyle>
                                  <a:p>
                                    <a:r>
                                      <a:rPr lang="en-US" dirty="0"/>
                                      <a:t>b</a:t>
                                    </a:r>
                                    <a:endParaRPr lang="en-IN" dirty="0"/>
                                  </a:p>
                                </a:txBody>
                                <a:useSpRect/>
                              </a:txSp>
                            </a:sp>
                            <a:sp>
                              <a:nvSpPr>
                                <a:cNvPr id="30" name="TextBox 29"/>
                                <a:cNvSpPr txBox="1"/>
                              </a:nvSpPr>
                              <a:spPr>
                                <a:xfrm>
                                  <a:off x="7380312" y="1988840"/>
                                  <a:ext cx="360040" cy="461665"/>
                                </a:xfrm>
                                <a:prstGeom prst="rect">
                                  <a:avLst/>
                                </a:prstGeom>
                                <a:noFill/>
                              </a:spPr>
                              <a:txSp>
                                <a:txBody>
                                  <a:bodyPr wrap="square" rtlCol="0">
                                    <a:spAutoFit/>
                                  </a:bodyPr>
                                  <a:lstStyle>
                                    <a:defPPr>
                                      <a:defRPr lang="en-GB"/>
                                    </a:defPPr>
                                    <a:lvl1pPr algn="l" rtl="0" fontAlgn="base">
                                      <a:spcBef>
                                        <a:spcPct val="0"/>
                                      </a:spcBef>
                                      <a:spcAft>
                                        <a:spcPct val="0"/>
                                      </a:spcAft>
                                      <a:defRPr sz="2400" kern="1200">
                                        <a:solidFill>
                                          <a:schemeClr val="tx1"/>
                                        </a:solidFill>
                                        <a:latin typeface="Times New Roman" charset="0"/>
                                        <a:ea typeface="+mn-ea"/>
                                        <a:cs typeface="+mn-cs"/>
                                      </a:defRPr>
                                    </a:lvl1pPr>
                                    <a:lvl2pPr marL="457200" algn="l" rtl="0" fontAlgn="base">
                                      <a:spcBef>
                                        <a:spcPct val="0"/>
                                      </a:spcBef>
                                      <a:spcAft>
                                        <a:spcPct val="0"/>
                                      </a:spcAft>
                                      <a:defRPr sz="2400" kern="1200">
                                        <a:solidFill>
                                          <a:schemeClr val="tx1"/>
                                        </a:solidFill>
                                        <a:latin typeface="Times New Roman" charset="0"/>
                                        <a:ea typeface="+mn-ea"/>
                                        <a:cs typeface="+mn-cs"/>
                                      </a:defRPr>
                                    </a:lvl2pPr>
                                    <a:lvl3pPr marL="914400" algn="l" rtl="0" fontAlgn="base">
                                      <a:spcBef>
                                        <a:spcPct val="0"/>
                                      </a:spcBef>
                                      <a:spcAft>
                                        <a:spcPct val="0"/>
                                      </a:spcAft>
                                      <a:defRPr sz="2400" kern="1200">
                                        <a:solidFill>
                                          <a:schemeClr val="tx1"/>
                                        </a:solidFill>
                                        <a:latin typeface="Times New Roman" charset="0"/>
                                        <a:ea typeface="+mn-ea"/>
                                        <a:cs typeface="+mn-cs"/>
                                      </a:defRPr>
                                    </a:lvl3pPr>
                                    <a:lvl4pPr marL="1371600" algn="l" rtl="0" fontAlgn="base">
                                      <a:spcBef>
                                        <a:spcPct val="0"/>
                                      </a:spcBef>
                                      <a:spcAft>
                                        <a:spcPct val="0"/>
                                      </a:spcAft>
                                      <a:defRPr sz="2400" kern="1200">
                                        <a:solidFill>
                                          <a:schemeClr val="tx1"/>
                                        </a:solidFill>
                                        <a:latin typeface="Times New Roman" charset="0"/>
                                        <a:ea typeface="+mn-ea"/>
                                        <a:cs typeface="+mn-cs"/>
                                      </a:defRPr>
                                    </a:lvl4pPr>
                                    <a:lvl5pPr marL="1828800" algn="l" rtl="0" fontAlgn="base">
                                      <a:spcBef>
                                        <a:spcPct val="0"/>
                                      </a:spcBef>
                                      <a:spcAft>
                                        <a:spcPct val="0"/>
                                      </a:spcAft>
                                      <a:defRPr sz="2400" kern="1200">
                                        <a:solidFill>
                                          <a:schemeClr val="tx1"/>
                                        </a:solidFill>
                                        <a:latin typeface="Times New Roman" charset="0"/>
                                        <a:ea typeface="+mn-ea"/>
                                        <a:cs typeface="+mn-cs"/>
                                      </a:defRPr>
                                    </a:lvl5pPr>
                                    <a:lvl6pPr marL="2286000" algn="l" defTabSz="914400" rtl="0" eaLnBrk="1" latinLnBrk="0" hangingPunct="1">
                                      <a:defRPr sz="2400" kern="1200">
                                        <a:solidFill>
                                          <a:schemeClr val="tx1"/>
                                        </a:solidFill>
                                        <a:latin typeface="Times New Roman" charset="0"/>
                                        <a:ea typeface="+mn-ea"/>
                                        <a:cs typeface="+mn-cs"/>
                                      </a:defRPr>
                                    </a:lvl6pPr>
                                    <a:lvl7pPr marL="2743200" algn="l" defTabSz="914400" rtl="0" eaLnBrk="1" latinLnBrk="0" hangingPunct="1">
                                      <a:defRPr sz="2400" kern="1200">
                                        <a:solidFill>
                                          <a:schemeClr val="tx1"/>
                                        </a:solidFill>
                                        <a:latin typeface="Times New Roman" charset="0"/>
                                        <a:ea typeface="+mn-ea"/>
                                        <a:cs typeface="+mn-cs"/>
                                      </a:defRPr>
                                    </a:lvl7pPr>
                                    <a:lvl8pPr marL="3200400" algn="l" defTabSz="914400" rtl="0" eaLnBrk="1" latinLnBrk="0" hangingPunct="1">
                                      <a:defRPr sz="2400" kern="1200">
                                        <a:solidFill>
                                          <a:schemeClr val="tx1"/>
                                        </a:solidFill>
                                        <a:latin typeface="Times New Roman" charset="0"/>
                                        <a:ea typeface="+mn-ea"/>
                                        <a:cs typeface="+mn-cs"/>
                                      </a:defRPr>
                                    </a:lvl8pPr>
                                    <a:lvl9pPr marL="3657600" algn="l" defTabSz="914400" rtl="0" eaLnBrk="1" latinLnBrk="0" hangingPunct="1">
                                      <a:defRPr sz="2400" kern="1200">
                                        <a:solidFill>
                                          <a:schemeClr val="tx1"/>
                                        </a:solidFill>
                                        <a:latin typeface="Times New Roman" charset="0"/>
                                        <a:ea typeface="+mn-ea"/>
                                        <a:cs typeface="+mn-cs"/>
                                      </a:defRPr>
                                    </a:lvl9pPr>
                                  </a:lstStyle>
                                  <a:p>
                                    <a:r>
                                      <a:rPr lang="en-US" dirty="0"/>
                                      <a:t>d</a:t>
                                    </a:r>
                                    <a:endParaRPr lang="en-IN" dirty="0"/>
                                  </a:p>
                                </a:txBody>
                                <a:useSpRect/>
                              </a:txSp>
                            </a:sp>
                            <a:sp>
                              <a:nvSpPr>
                                <a:cNvPr id="31" name="TextBox 30"/>
                                <a:cNvSpPr txBox="1"/>
                              </a:nvSpPr>
                              <a:spPr>
                                <a:xfrm>
                                  <a:off x="6300192" y="2823319"/>
                                  <a:ext cx="360040" cy="461665"/>
                                </a:xfrm>
                                <a:prstGeom prst="rect">
                                  <a:avLst/>
                                </a:prstGeom>
                                <a:noFill/>
                              </a:spPr>
                              <a:txSp>
                                <a:txBody>
                                  <a:bodyPr wrap="square" rtlCol="0">
                                    <a:spAutoFit/>
                                  </a:bodyPr>
                                  <a:lstStyle>
                                    <a:defPPr>
                                      <a:defRPr lang="en-GB"/>
                                    </a:defPPr>
                                    <a:lvl1pPr algn="l" rtl="0" fontAlgn="base">
                                      <a:spcBef>
                                        <a:spcPct val="0"/>
                                      </a:spcBef>
                                      <a:spcAft>
                                        <a:spcPct val="0"/>
                                      </a:spcAft>
                                      <a:defRPr sz="2400" kern="1200">
                                        <a:solidFill>
                                          <a:schemeClr val="tx1"/>
                                        </a:solidFill>
                                        <a:latin typeface="Times New Roman" charset="0"/>
                                        <a:ea typeface="+mn-ea"/>
                                        <a:cs typeface="+mn-cs"/>
                                      </a:defRPr>
                                    </a:lvl1pPr>
                                    <a:lvl2pPr marL="457200" algn="l" rtl="0" fontAlgn="base">
                                      <a:spcBef>
                                        <a:spcPct val="0"/>
                                      </a:spcBef>
                                      <a:spcAft>
                                        <a:spcPct val="0"/>
                                      </a:spcAft>
                                      <a:defRPr sz="2400" kern="1200">
                                        <a:solidFill>
                                          <a:schemeClr val="tx1"/>
                                        </a:solidFill>
                                        <a:latin typeface="Times New Roman" charset="0"/>
                                        <a:ea typeface="+mn-ea"/>
                                        <a:cs typeface="+mn-cs"/>
                                      </a:defRPr>
                                    </a:lvl2pPr>
                                    <a:lvl3pPr marL="914400" algn="l" rtl="0" fontAlgn="base">
                                      <a:spcBef>
                                        <a:spcPct val="0"/>
                                      </a:spcBef>
                                      <a:spcAft>
                                        <a:spcPct val="0"/>
                                      </a:spcAft>
                                      <a:defRPr sz="2400" kern="1200">
                                        <a:solidFill>
                                          <a:schemeClr val="tx1"/>
                                        </a:solidFill>
                                        <a:latin typeface="Times New Roman" charset="0"/>
                                        <a:ea typeface="+mn-ea"/>
                                        <a:cs typeface="+mn-cs"/>
                                      </a:defRPr>
                                    </a:lvl3pPr>
                                    <a:lvl4pPr marL="1371600" algn="l" rtl="0" fontAlgn="base">
                                      <a:spcBef>
                                        <a:spcPct val="0"/>
                                      </a:spcBef>
                                      <a:spcAft>
                                        <a:spcPct val="0"/>
                                      </a:spcAft>
                                      <a:defRPr sz="2400" kern="1200">
                                        <a:solidFill>
                                          <a:schemeClr val="tx1"/>
                                        </a:solidFill>
                                        <a:latin typeface="Times New Roman" charset="0"/>
                                        <a:ea typeface="+mn-ea"/>
                                        <a:cs typeface="+mn-cs"/>
                                      </a:defRPr>
                                    </a:lvl4pPr>
                                    <a:lvl5pPr marL="1828800" algn="l" rtl="0" fontAlgn="base">
                                      <a:spcBef>
                                        <a:spcPct val="0"/>
                                      </a:spcBef>
                                      <a:spcAft>
                                        <a:spcPct val="0"/>
                                      </a:spcAft>
                                      <a:defRPr sz="2400" kern="1200">
                                        <a:solidFill>
                                          <a:schemeClr val="tx1"/>
                                        </a:solidFill>
                                        <a:latin typeface="Times New Roman" charset="0"/>
                                        <a:ea typeface="+mn-ea"/>
                                        <a:cs typeface="+mn-cs"/>
                                      </a:defRPr>
                                    </a:lvl5pPr>
                                    <a:lvl6pPr marL="2286000" algn="l" defTabSz="914400" rtl="0" eaLnBrk="1" latinLnBrk="0" hangingPunct="1">
                                      <a:defRPr sz="2400" kern="1200">
                                        <a:solidFill>
                                          <a:schemeClr val="tx1"/>
                                        </a:solidFill>
                                        <a:latin typeface="Times New Roman" charset="0"/>
                                        <a:ea typeface="+mn-ea"/>
                                        <a:cs typeface="+mn-cs"/>
                                      </a:defRPr>
                                    </a:lvl6pPr>
                                    <a:lvl7pPr marL="2743200" algn="l" defTabSz="914400" rtl="0" eaLnBrk="1" latinLnBrk="0" hangingPunct="1">
                                      <a:defRPr sz="2400" kern="1200">
                                        <a:solidFill>
                                          <a:schemeClr val="tx1"/>
                                        </a:solidFill>
                                        <a:latin typeface="Times New Roman" charset="0"/>
                                        <a:ea typeface="+mn-ea"/>
                                        <a:cs typeface="+mn-cs"/>
                                      </a:defRPr>
                                    </a:lvl7pPr>
                                    <a:lvl8pPr marL="3200400" algn="l" defTabSz="914400" rtl="0" eaLnBrk="1" latinLnBrk="0" hangingPunct="1">
                                      <a:defRPr sz="2400" kern="1200">
                                        <a:solidFill>
                                          <a:schemeClr val="tx1"/>
                                        </a:solidFill>
                                        <a:latin typeface="Times New Roman" charset="0"/>
                                        <a:ea typeface="+mn-ea"/>
                                        <a:cs typeface="+mn-cs"/>
                                      </a:defRPr>
                                    </a:lvl8pPr>
                                    <a:lvl9pPr marL="3657600" algn="l" defTabSz="914400" rtl="0" eaLnBrk="1" latinLnBrk="0" hangingPunct="1">
                                      <a:defRPr sz="2400" kern="1200">
                                        <a:solidFill>
                                          <a:schemeClr val="tx1"/>
                                        </a:solidFill>
                                        <a:latin typeface="Times New Roman" charset="0"/>
                                        <a:ea typeface="+mn-ea"/>
                                        <a:cs typeface="+mn-cs"/>
                                      </a:defRPr>
                                    </a:lvl9pPr>
                                  </a:lstStyle>
                                  <a:p>
                                    <a:r>
                                      <a:rPr lang="en-US" dirty="0"/>
                                      <a:t>e</a:t>
                                    </a:r>
                                    <a:endParaRPr lang="en-IN" dirty="0"/>
                                  </a:p>
                                </a:txBody>
                                <a:useSpRect/>
                              </a:txSp>
                            </a:sp>
                          </a:grpSp>
                          <a:sp>
                            <a:nvSpPr>
                              <a:cNvPr id="34" name="TextBox 33"/>
                              <a:cNvSpPr txBox="1"/>
                            </a:nvSpPr>
                            <a:spPr>
                              <a:xfrm>
                                <a:off x="6372200" y="2717304"/>
                                <a:ext cx="360040" cy="461665"/>
                              </a:xfrm>
                              <a:prstGeom prst="rect">
                                <a:avLst/>
                              </a:prstGeom>
                              <a:noFill/>
                            </a:spPr>
                            <a:txSp>
                              <a:txBody>
                                <a:bodyPr wrap="square" rtlCol="0">
                                  <a:spAutoFit/>
                                </a:bodyPr>
                                <a:lstStyle>
                                  <a:defPPr>
                                    <a:defRPr lang="en-GB"/>
                                  </a:defPPr>
                                  <a:lvl1pPr algn="l" rtl="0" fontAlgn="base">
                                    <a:spcBef>
                                      <a:spcPct val="0"/>
                                    </a:spcBef>
                                    <a:spcAft>
                                      <a:spcPct val="0"/>
                                    </a:spcAft>
                                    <a:defRPr sz="2400" kern="1200">
                                      <a:solidFill>
                                        <a:schemeClr val="tx1"/>
                                      </a:solidFill>
                                      <a:latin typeface="Times New Roman" charset="0"/>
                                      <a:ea typeface="+mn-ea"/>
                                      <a:cs typeface="+mn-cs"/>
                                    </a:defRPr>
                                  </a:lvl1pPr>
                                  <a:lvl2pPr marL="457200" algn="l" rtl="0" fontAlgn="base">
                                    <a:spcBef>
                                      <a:spcPct val="0"/>
                                    </a:spcBef>
                                    <a:spcAft>
                                      <a:spcPct val="0"/>
                                    </a:spcAft>
                                    <a:defRPr sz="2400" kern="1200">
                                      <a:solidFill>
                                        <a:schemeClr val="tx1"/>
                                      </a:solidFill>
                                      <a:latin typeface="Times New Roman" charset="0"/>
                                      <a:ea typeface="+mn-ea"/>
                                      <a:cs typeface="+mn-cs"/>
                                    </a:defRPr>
                                  </a:lvl2pPr>
                                  <a:lvl3pPr marL="914400" algn="l" rtl="0" fontAlgn="base">
                                    <a:spcBef>
                                      <a:spcPct val="0"/>
                                    </a:spcBef>
                                    <a:spcAft>
                                      <a:spcPct val="0"/>
                                    </a:spcAft>
                                    <a:defRPr sz="2400" kern="1200">
                                      <a:solidFill>
                                        <a:schemeClr val="tx1"/>
                                      </a:solidFill>
                                      <a:latin typeface="Times New Roman" charset="0"/>
                                      <a:ea typeface="+mn-ea"/>
                                      <a:cs typeface="+mn-cs"/>
                                    </a:defRPr>
                                  </a:lvl3pPr>
                                  <a:lvl4pPr marL="1371600" algn="l" rtl="0" fontAlgn="base">
                                    <a:spcBef>
                                      <a:spcPct val="0"/>
                                    </a:spcBef>
                                    <a:spcAft>
                                      <a:spcPct val="0"/>
                                    </a:spcAft>
                                    <a:defRPr sz="2400" kern="1200">
                                      <a:solidFill>
                                        <a:schemeClr val="tx1"/>
                                      </a:solidFill>
                                      <a:latin typeface="Times New Roman" charset="0"/>
                                      <a:ea typeface="+mn-ea"/>
                                      <a:cs typeface="+mn-cs"/>
                                    </a:defRPr>
                                  </a:lvl4pPr>
                                  <a:lvl5pPr marL="1828800" algn="l" rtl="0" fontAlgn="base">
                                    <a:spcBef>
                                      <a:spcPct val="0"/>
                                    </a:spcBef>
                                    <a:spcAft>
                                      <a:spcPct val="0"/>
                                    </a:spcAft>
                                    <a:defRPr sz="2400" kern="1200">
                                      <a:solidFill>
                                        <a:schemeClr val="tx1"/>
                                      </a:solidFill>
                                      <a:latin typeface="Times New Roman" charset="0"/>
                                      <a:ea typeface="+mn-ea"/>
                                      <a:cs typeface="+mn-cs"/>
                                    </a:defRPr>
                                  </a:lvl5pPr>
                                  <a:lvl6pPr marL="2286000" algn="l" defTabSz="914400" rtl="0" eaLnBrk="1" latinLnBrk="0" hangingPunct="1">
                                    <a:defRPr sz="2400" kern="1200">
                                      <a:solidFill>
                                        <a:schemeClr val="tx1"/>
                                      </a:solidFill>
                                      <a:latin typeface="Times New Roman" charset="0"/>
                                      <a:ea typeface="+mn-ea"/>
                                      <a:cs typeface="+mn-cs"/>
                                    </a:defRPr>
                                  </a:lvl6pPr>
                                  <a:lvl7pPr marL="2743200" algn="l" defTabSz="914400" rtl="0" eaLnBrk="1" latinLnBrk="0" hangingPunct="1">
                                    <a:defRPr sz="2400" kern="1200">
                                      <a:solidFill>
                                        <a:schemeClr val="tx1"/>
                                      </a:solidFill>
                                      <a:latin typeface="Times New Roman" charset="0"/>
                                      <a:ea typeface="+mn-ea"/>
                                      <a:cs typeface="+mn-cs"/>
                                    </a:defRPr>
                                  </a:lvl7pPr>
                                  <a:lvl8pPr marL="3200400" algn="l" defTabSz="914400" rtl="0" eaLnBrk="1" latinLnBrk="0" hangingPunct="1">
                                    <a:defRPr sz="2400" kern="1200">
                                      <a:solidFill>
                                        <a:schemeClr val="tx1"/>
                                      </a:solidFill>
                                      <a:latin typeface="Times New Roman" charset="0"/>
                                      <a:ea typeface="+mn-ea"/>
                                      <a:cs typeface="+mn-cs"/>
                                    </a:defRPr>
                                  </a:lvl8pPr>
                                  <a:lvl9pPr marL="3657600" algn="l" defTabSz="914400" rtl="0" eaLnBrk="1" latinLnBrk="0" hangingPunct="1">
                                    <a:defRPr sz="2400" kern="1200">
                                      <a:solidFill>
                                        <a:schemeClr val="tx1"/>
                                      </a:solidFill>
                                      <a:latin typeface="Times New Roman" charset="0"/>
                                      <a:ea typeface="+mn-ea"/>
                                      <a:cs typeface="+mn-cs"/>
                                    </a:defRPr>
                                  </a:lvl9pPr>
                                </a:lstStyle>
                                <a:p>
                                  <a:r>
                                    <a:rPr lang="en-US" dirty="0"/>
                                    <a:t>c</a:t>
                                  </a:r>
                                  <a:endParaRPr lang="en-IN" dirty="0"/>
                                </a:p>
                              </a:txBody>
                              <a:useSpRect/>
                            </a:txSp>
                          </a:sp>
                        </a:grpSp>
                      </lc:lockedCanvas>
                    </a:graphicData>
                  </a:graphic>
                </wp:inline>
              </w:drawing>
            </w:r>
          </w:p>
        </w:tc>
        <w:tc>
          <w:tcPr>
            <w:tcW w:w="325" w:type="pct"/>
          </w:tcPr>
          <w:p w14:paraId="585DBF71" w14:textId="77777777" w:rsidR="00B9565E" w:rsidRPr="0097214D" w:rsidRDefault="00B9565E" w:rsidP="00F30264">
            <w:pPr>
              <w:jc w:val="center"/>
            </w:pPr>
            <w:r w:rsidRPr="0097214D">
              <w:t>CO3</w:t>
            </w:r>
          </w:p>
        </w:tc>
        <w:tc>
          <w:tcPr>
            <w:tcW w:w="295" w:type="pct"/>
          </w:tcPr>
          <w:p w14:paraId="1F8627D9" w14:textId="77777777" w:rsidR="00B9565E" w:rsidRPr="0097214D" w:rsidRDefault="00B9565E" w:rsidP="00F30264">
            <w:pPr>
              <w:jc w:val="center"/>
            </w:pPr>
            <w:r w:rsidRPr="0097214D">
              <w:t>U</w:t>
            </w:r>
          </w:p>
        </w:tc>
        <w:tc>
          <w:tcPr>
            <w:tcW w:w="490" w:type="pct"/>
          </w:tcPr>
          <w:p w14:paraId="78B3627B" w14:textId="77777777" w:rsidR="00B9565E" w:rsidRPr="0097214D" w:rsidRDefault="00B9565E" w:rsidP="00F30264">
            <w:pPr>
              <w:jc w:val="center"/>
            </w:pPr>
            <w:r w:rsidRPr="0097214D">
              <w:t>1</w:t>
            </w:r>
          </w:p>
        </w:tc>
      </w:tr>
      <w:tr w:rsidR="00B9565E" w:rsidRPr="0097214D" w14:paraId="23034402" w14:textId="77777777" w:rsidTr="0097214D">
        <w:trPr>
          <w:trHeight w:val="1236"/>
        </w:trPr>
        <w:tc>
          <w:tcPr>
            <w:tcW w:w="255" w:type="pct"/>
          </w:tcPr>
          <w:p w14:paraId="70E94C2D" w14:textId="77777777" w:rsidR="00B9565E" w:rsidRPr="0097214D" w:rsidRDefault="00B9565E" w:rsidP="00F30264">
            <w:pPr>
              <w:jc w:val="center"/>
            </w:pPr>
            <w:r w:rsidRPr="0097214D">
              <w:lastRenderedPageBreak/>
              <w:t>7.</w:t>
            </w:r>
          </w:p>
        </w:tc>
        <w:tc>
          <w:tcPr>
            <w:tcW w:w="3635" w:type="pct"/>
            <w:gridSpan w:val="3"/>
          </w:tcPr>
          <w:p w14:paraId="411C51C9" w14:textId="77777777" w:rsidR="00B9565E" w:rsidRPr="0097214D" w:rsidRDefault="00B9565E" w:rsidP="00863A5B">
            <w:pPr>
              <w:tabs>
                <w:tab w:val="left" w:pos="6270"/>
              </w:tabs>
            </w:pPr>
            <w:r w:rsidRPr="0097214D">
              <w:t xml:space="preserve">A path of length 3 from vertex </w:t>
            </w:r>
            <w:r w:rsidRPr="0097214D">
              <w:rPr>
                <w:i/>
              </w:rPr>
              <w:t>d</w:t>
            </w:r>
            <w:r w:rsidRPr="0097214D">
              <w:t xml:space="preserve"> to </w:t>
            </w:r>
            <w:r w:rsidRPr="0097214D">
              <w:rPr>
                <w:i/>
              </w:rPr>
              <w:t xml:space="preserve">a </w:t>
            </w:r>
            <w:r w:rsidRPr="0097214D">
              <w:t>is ________.</w:t>
            </w:r>
          </w:p>
          <w:p w14:paraId="767A542C" w14:textId="77777777" w:rsidR="00B9565E" w:rsidRPr="0097214D" w:rsidRDefault="00B9565E" w:rsidP="006B69E9">
            <w:pPr>
              <w:tabs>
                <w:tab w:val="left" w:pos="6270"/>
              </w:tabs>
              <w:jc w:val="center"/>
              <w:rPr>
                <w:noProof/>
                <w:lang w:eastAsia="zh-TW"/>
              </w:rPr>
            </w:pPr>
            <w:r w:rsidRPr="0097214D">
              <w:rPr>
                <w:noProof/>
              </w:rPr>
              <w:drawing>
                <wp:inline distT="0" distB="0" distL="0" distR="0" wp14:anchorId="3E7CCEE1" wp14:editId="55196B9F">
                  <wp:extent cx="1209675" cy="752475"/>
                  <wp:effectExtent l="0" t="0" r="0" b="0"/>
                  <wp:docPr id="27" name="Object 27"/>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667000" cy="1752600"/>
                            <a:chOff x="3352800" y="4038600"/>
                            <a:chExt cx="2667000" cy="1752600"/>
                          </a:xfrm>
                        </a:grpSpPr>
                        <a:grpSp>
                          <a:nvGrpSpPr>
                            <a:cNvPr id="32" name="Group 31"/>
                            <a:cNvGrpSpPr/>
                          </a:nvGrpSpPr>
                          <a:grpSpPr>
                            <a:xfrm>
                              <a:off x="3352800" y="4038600"/>
                              <a:ext cx="2667000" cy="1752600"/>
                              <a:chOff x="3352800" y="4038600"/>
                              <a:chExt cx="2667000" cy="1752600"/>
                            </a:xfrm>
                          </a:grpSpPr>
                          <a:sp>
                            <a:nvSpPr>
                              <a:cNvPr id="23" name="Rectangle 22"/>
                              <a:cNvSpPr/>
                            </a:nvSpPr>
                            <a:spPr>
                              <a:xfrm>
                                <a:off x="3810000" y="4267200"/>
                                <a:ext cx="1752600" cy="1371600"/>
                              </a:xfrm>
                              <a:prstGeom prst="rect">
                                <a:avLst/>
                              </a:prstGeom>
                              <a:no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Flowchart: Connector 23"/>
                              <a:cNvSpPr/>
                            </a:nvSpPr>
                            <a:spPr>
                              <a:xfrm>
                                <a:off x="3777342" y="4234542"/>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5" name="Flowchart: Connector 24"/>
                              <a:cNvSpPr/>
                            </a:nvSpPr>
                            <a:spPr>
                              <a:xfrm>
                                <a:off x="5519058" y="4223658"/>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Flowchart: Connector 25"/>
                              <a:cNvSpPr/>
                            </a:nvSpPr>
                            <a:spPr>
                              <a:xfrm>
                                <a:off x="5519058" y="5606142"/>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7" name="Flowchart: Connector 26"/>
                              <a:cNvSpPr/>
                            </a:nvSpPr>
                            <a:spPr>
                              <a:xfrm>
                                <a:off x="3780972" y="5606142"/>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TextBox 27"/>
                              <a:cNvSpPr txBox="1"/>
                            </a:nvSpPr>
                            <a:spPr>
                              <a:xfrm>
                                <a:off x="3352800" y="54102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d</a:t>
                                  </a:r>
                                  <a:endParaRPr lang="en-IN" dirty="0"/>
                                </a:p>
                              </a:txBody>
                              <a:useSpRect/>
                            </a:txSp>
                          </a:sp>
                          <a:sp>
                            <a:nvSpPr>
                              <a:cNvPr id="29" name="TextBox 28"/>
                              <a:cNvSpPr txBox="1"/>
                            </a:nvSpPr>
                            <a:spPr>
                              <a:xfrm>
                                <a:off x="5638800" y="54102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a:t>
                                  </a:r>
                                  <a:endParaRPr lang="en-IN" dirty="0"/>
                                </a:p>
                              </a:txBody>
                              <a:useSpRect/>
                            </a:txSp>
                          </a:sp>
                          <a:sp>
                            <a:nvSpPr>
                              <a:cNvPr id="30" name="TextBox 29"/>
                              <a:cNvSpPr txBox="1"/>
                            </a:nvSpPr>
                            <a:spPr>
                              <a:xfrm>
                                <a:off x="3352800" y="41148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a:t>
                                  </a:r>
                                  <a:endParaRPr lang="en-IN" dirty="0"/>
                                </a:p>
                              </a:txBody>
                              <a:useSpRect/>
                            </a:txSp>
                          </a:sp>
                          <a:sp>
                            <a:nvSpPr>
                              <a:cNvPr id="31" name="TextBox 30"/>
                              <a:cNvSpPr txBox="1"/>
                            </a:nvSpPr>
                            <a:spPr>
                              <a:xfrm>
                                <a:off x="5638800" y="40386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b</a:t>
                                  </a:r>
                                  <a:endParaRPr lang="en-IN" dirty="0"/>
                                </a:p>
                              </a:txBody>
                              <a:useSpRect/>
                            </a:txSp>
                          </a:sp>
                        </a:grpSp>
                      </lc:lockedCanvas>
                    </a:graphicData>
                  </a:graphic>
                </wp:inline>
              </w:drawing>
            </w:r>
          </w:p>
        </w:tc>
        <w:tc>
          <w:tcPr>
            <w:tcW w:w="325" w:type="pct"/>
          </w:tcPr>
          <w:p w14:paraId="4DFC191D" w14:textId="77777777" w:rsidR="00B9565E" w:rsidRPr="0097214D" w:rsidRDefault="00B9565E" w:rsidP="00F30264">
            <w:pPr>
              <w:jc w:val="center"/>
            </w:pPr>
            <w:r w:rsidRPr="0097214D">
              <w:t>CO4</w:t>
            </w:r>
          </w:p>
        </w:tc>
        <w:tc>
          <w:tcPr>
            <w:tcW w:w="295" w:type="pct"/>
          </w:tcPr>
          <w:p w14:paraId="5B5C548F" w14:textId="77777777" w:rsidR="00B9565E" w:rsidRPr="0097214D" w:rsidRDefault="00B9565E" w:rsidP="00F30264">
            <w:pPr>
              <w:jc w:val="center"/>
            </w:pPr>
            <w:r w:rsidRPr="0097214D">
              <w:t>U</w:t>
            </w:r>
          </w:p>
        </w:tc>
        <w:tc>
          <w:tcPr>
            <w:tcW w:w="490" w:type="pct"/>
          </w:tcPr>
          <w:p w14:paraId="0024E8CA" w14:textId="77777777" w:rsidR="00B9565E" w:rsidRPr="0097214D" w:rsidRDefault="00B9565E" w:rsidP="00F30264">
            <w:pPr>
              <w:jc w:val="center"/>
            </w:pPr>
            <w:r w:rsidRPr="0097214D">
              <w:t>1</w:t>
            </w:r>
          </w:p>
        </w:tc>
      </w:tr>
      <w:tr w:rsidR="00B9565E" w:rsidRPr="0097214D" w14:paraId="6B9EA36F" w14:textId="77777777" w:rsidTr="0097214D">
        <w:trPr>
          <w:trHeight w:val="397"/>
        </w:trPr>
        <w:tc>
          <w:tcPr>
            <w:tcW w:w="255" w:type="pct"/>
          </w:tcPr>
          <w:p w14:paraId="4F54C42A" w14:textId="77777777" w:rsidR="00B9565E" w:rsidRPr="0097214D" w:rsidRDefault="00B9565E" w:rsidP="00F30264">
            <w:pPr>
              <w:jc w:val="center"/>
            </w:pPr>
            <w:r w:rsidRPr="0097214D">
              <w:t>8.</w:t>
            </w:r>
          </w:p>
        </w:tc>
        <w:tc>
          <w:tcPr>
            <w:tcW w:w="3635" w:type="pct"/>
            <w:gridSpan w:val="3"/>
          </w:tcPr>
          <w:p w14:paraId="01F65368" w14:textId="77777777" w:rsidR="00B9565E" w:rsidRPr="0097214D" w:rsidRDefault="00B9565E" w:rsidP="00863A5B">
            <w:pPr>
              <w:spacing w:line="276" w:lineRule="auto"/>
              <w:rPr>
                <w:b/>
                <w:bCs/>
              </w:rPr>
            </w:pPr>
            <w:r w:rsidRPr="0097214D">
              <w:t xml:space="preserve">A Hamilton path is a path that contains each ______exactly once.                      </w:t>
            </w:r>
          </w:p>
        </w:tc>
        <w:tc>
          <w:tcPr>
            <w:tcW w:w="325" w:type="pct"/>
          </w:tcPr>
          <w:p w14:paraId="61EA6F95" w14:textId="77777777" w:rsidR="00B9565E" w:rsidRPr="0097214D" w:rsidRDefault="00B9565E" w:rsidP="00F30264">
            <w:pPr>
              <w:jc w:val="center"/>
            </w:pPr>
            <w:r w:rsidRPr="0097214D">
              <w:t>CO4</w:t>
            </w:r>
          </w:p>
        </w:tc>
        <w:tc>
          <w:tcPr>
            <w:tcW w:w="295" w:type="pct"/>
          </w:tcPr>
          <w:p w14:paraId="79C786D0" w14:textId="77777777" w:rsidR="00B9565E" w:rsidRPr="0097214D" w:rsidRDefault="00B9565E" w:rsidP="00F30264">
            <w:pPr>
              <w:jc w:val="center"/>
            </w:pPr>
            <w:r w:rsidRPr="0097214D">
              <w:t>A</w:t>
            </w:r>
          </w:p>
        </w:tc>
        <w:tc>
          <w:tcPr>
            <w:tcW w:w="490" w:type="pct"/>
          </w:tcPr>
          <w:p w14:paraId="768BC8AE" w14:textId="77777777" w:rsidR="00B9565E" w:rsidRPr="0097214D" w:rsidRDefault="00B9565E" w:rsidP="00F30264">
            <w:pPr>
              <w:jc w:val="center"/>
            </w:pPr>
            <w:r w:rsidRPr="0097214D">
              <w:t>1</w:t>
            </w:r>
          </w:p>
        </w:tc>
      </w:tr>
      <w:tr w:rsidR="00B9565E" w:rsidRPr="0097214D" w14:paraId="48AE1EC5" w14:textId="77777777" w:rsidTr="0097214D">
        <w:trPr>
          <w:trHeight w:val="397"/>
        </w:trPr>
        <w:tc>
          <w:tcPr>
            <w:tcW w:w="255" w:type="pct"/>
          </w:tcPr>
          <w:p w14:paraId="3FF0CCA4" w14:textId="77777777" w:rsidR="00B9565E" w:rsidRPr="0097214D" w:rsidRDefault="00B9565E" w:rsidP="00F30264">
            <w:pPr>
              <w:jc w:val="center"/>
            </w:pPr>
            <w:r w:rsidRPr="0097214D">
              <w:t>9.</w:t>
            </w:r>
          </w:p>
        </w:tc>
        <w:tc>
          <w:tcPr>
            <w:tcW w:w="3635" w:type="pct"/>
            <w:gridSpan w:val="3"/>
            <w:vAlign w:val="center"/>
          </w:tcPr>
          <w:p w14:paraId="13E77809" w14:textId="77777777" w:rsidR="00B9565E" w:rsidRPr="0097214D" w:rsidRDefault="00B9565E" w:rsidP="00863A5B">
            <w:pPr>
              <w:pStyle w:val="ListParagraph"/>
              <w:ind w:left="0"/>
            </w:pPr>
            <w:r w:rsidRPr="0097214D">
              <w:t>The minimal elements of the poset whose Hasse diagram is given below are _______</w:t>
            </w:r>
          </w:p>
          <w:p w14:paraId="31F4BD8C" w14:textId="77777777" w:rsidR="00B9565E" w:rsidRPr="0097214D" w:rsidRDefault="00B9565E" w:rsidP="00595A17">
            <w:pPr>
              <w:pStyle w:val="ListParagraph"/>
              <w:ind w:left="0"/>
              <w:jc w:val="center"/>
              <w:rPr>
                <w:noProof/>
                <w:lang w:eastAsia="zh-TW"/>
              </w:rPr>
            </w:pPr>
            <w:r w:rsidRPr="0097214D">
              <w:rPr>
                <w:noProof/>
              </w:rPr>
              <w:drawing>
                <wp:inline distT="0" distB="0" distL="0" distR="0" wp14:anchorId="4B42A374" wp14:editId="56857A2C">
                  <wp:extent cx="971550" cy="876300"/>
                  <wp:effectExtent l="0" t="0" r="0" b="0"/>
                  <wp:docPr id="28" name="Object 28"/>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828800" cy="2786742"/>
                            <a:chOff x="2286000" y="609600"/>
                            <a:chExt cx="1828800" cy="2786742"/>
                          </a:xfrm>
                        </a:grpSpPr>
                        <a:grpSp>
                          <a:nvGrpSpPr>
                            <a:cNvPr id="25" name="Group 24"/>
                            <a:cNvGrpSpPr/>
                          </a:nvGrpSpPr>
                          <a:grpSpPr>
                            <a:xfrm>
                              <a:off x="2286000" y="609600"/>
                              <a:ext cx="1828800" cy="2786742"/>
                              <a:chOff x="2286000" y="609600"/>
                              <a:chExt cx="1828800" cy="2786742"/>
                            </a:xfrm>
                          </a:grpSpPr>
                          <a:cxnSp>
                            <a:nvCxnSpPr>
                              <a:cNvPr id="5" name="Straight Connector 4"/>
                              <a:cNvCxnSpPr/>
                            </a:nvCxnSpPr>
                            <a:spPr>
                              <a:xfrm flipH="1">
                                <a:off x="2438400" y="1828800"/>
                                <a:ext cx="762000" cy="10668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a:off x="3200400" y="1828800"/>
                                <a:ext cx="685800" cy="11430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3" name="Flowchart: Connector 12"/>
                              <a:cNvSpPr/>
                            </a:nvSpPr>
                            <a:spPr>
                              <a:xfrm>
                                <a:off x="2423886" y="2804886"/>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4" name="Flowchart: Connector 13"/>
                              <a:cNvSpPr/>
                            </a:nvSpPr>
                            <a:spPr>
                              <a:xfrm>
                                <a:off x="3171372" y="1781628"/>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Flowchart: Connector 14"/>
                              <a:cNvSpPr/>
                            </a:nvSpPr>
                            <a:spPr>
                              <a:xfrm>
                                <a:off x="3857172" y="28956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6" name="TextBox 15"/>
                              <a:cNvSpPr txBox="1"/>
                            </a:nvSpPr>
                            <a:spPr>
                              <a:xfrm>
                                <a:off x="2286000" y="29718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1</a:t>
                                  </a:r>
                                  <a:endParaRPr lang="en-IN" dirty="0"/>
                                </a:p>
                              </a:txBody>
                              <a:useSpRect/>
                            </a:txSp>
                          </a:sp>
                          <a:sp>
                            <a:nvSpPr>
                              <a:cNvPr id="17" name="TextBox 16"/>
                              <a:cNvSpPr txBox="1"/>
                            </a:nvSpPr>
                            <a:spPr>
                              <a:xfrm>
                                <a:off x="3733800" y="3015342"/>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2</a:t>
                                  </a:r>
                                  <a:endParaRPr lang="en-IN" dirty="0"/>
                                </a:p>
                              </a:txBody>
                              <a:useSpRect/>
                            </a:txSp>
                          </a:sp>
                          <a:sp>
                            <a:nvSpPr>
                              <a:cNvPr id="18" name="TextBox 17"/>
                              <a:cNvSpPr txBox="1"/>
                            </a:nvSpPr>
                            <a:spPr>
                              <a:xfrm>
                                <a:off x="2819400" y="1524000"/>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3</a:t>
                                  </a:r>
                                  <a:endParaRPr lang="en-IN" dirty="0"/>
                                </a:p>
                              </a:txBody>
                              <a:useSpRect/>
                            </a:txSp>
                          </a:sp>
                          <a:cxnSp>
                            <a:nvCxnSpPr>
                              <a:cNvPr id="22" name="Straight Connector 21"/>
                              <a:cNvCxnSpPr>
                                <a:stCxn id="14" idx="0"/>
                              </a:cNvCxnSpPr>
                            </a:nvCxnSpPr>
                            <a:spPr>
                              <a:xfrm flipH="1" flipV="1">
                                <a:off x="3200400" y="838200"/>
                                <a:ext cx="9072" cy="943428"/>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3" name="Flowchart: Connector 22"/>
                              <a:cNvSpPr/>
                            </a:nvSpPr>
                            <a:spPr>
                              <a:xfrm>
                                <a:off x="3171372" y="776514"/>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TextBox 23"/>
                              <a:cNvSpPr txBox="1"/>
                            </a:nvSpPr>
                            <a:spPr>
                              <a:xfrm>
                                <a:off x="2819400" y="609600"/>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4</a:t>
                                  </a:r>
                                  <a:endParaRPr lang="en-IN" dirty="0"/>
                                </a:p>
                              </a:txBody>
                              <a:useSpRect/>
                            </a:txSp>
                          </a:sp>
                        </a:grpSp>
                      </lc:lockedCanvas>
                    </a:graphicData>
                  </a:graphic>
                </wp:inline>
              </w:drawing>
            </w:r>
          </w:p>
        </w:tc>
        <w:tc>
          <w:tcPr>
            <w:tcW w:w="325" w:type="pct"/>
          </w:tcPr>
          <w:p w14:paraId="15187A41" w14:textId="77777777" w:rsidR="00B9565E" w:rsidRPr="0097214D" w:rsidRDefault="00B9565E" w:rsidP="00F30264">
            <w:pPr>
              <w:jc w:val="center"/>
            </w:pPr>
            <w:r w:rsidRPr="0097214D">
              <w:t>CO5</w:t>
            </w:r>
          </w:p>
        </w:tc>
        <w:tc>
          <w:tcPr>
            <w:tcW w:w="295" w:type="pct"/>
          </w:tcPr>
          <w:p w14:paraId="6716D3A5" w14:textId="77777777" w:rsidR="00B9565E" w:rsidRPr="0097214D" w:rsidRDefault="00B9565E" w:rsidP="00F30264">
            <w:pPr>
              <w:jc w:val="center"/>
            </w:pPr>
            <w:r w:rsidRPr="0097214D">
              <w:t>U</w:t>
            </w:r>
          </w:p>
        </w:tc>
        <w:tc>
          <w:tcPr>
            <w:tcW w:w="490" w:type="pct"/>
          </w:tcPr>
          <w:p w14:paraId="71C25E72" w14:textId="77777777" w:rsidR="00B9565E" w:rsidRPr="0097214D" w:rsidRDefault="00B9565E" w:rsidP="00F30264">
            <w:pPr>
              <w:jc w:val="center"/>
            </w:pPr>
            <w:r w:rsidRPr="0097214D">
              <w:t>1</w:t>
            </w:r>
          </w:p>
        </w:tc>
      </w:tr>
      <w:tr w:rsidR="00B9565E" w:rsidRPr="0097214D" w14:paraId="2CF4C506" w14:textId="77777777" w:rsidTr="0097214D">
        <w:trPr>
          <w:trHeight w:val="70"/>
        </w:trPr>
        <w:tc>
          <w:tcPr>
            <w:tcW w:w="255" w:type="pct"/>
          </w:tcPr>
          <w:p w14:paraId="5ADF4002" w14:textId="77777777" w:rsidR="00B9565E" w:rsidRPr="0097214D" w:rsidRDefault="00B9565E" w:rsidP="00F30264">
            <w:pPr>
              <w:jc w:val="center"/>
            </w:pPr>
            <w:r w:rsidRPr="0097214D">
              <w:t>10.</w:t>
            </w:r>
          </w:p>
        </w:tc>
        <w:tc>
          <w:tcPr>
            <w:tcW w:w="3635" w:type="pct"/>
            <w:gridSpan w:val="3"/>
          </w:tcPr>
          <w:p w14:paraId="41A781C4" w14:textId="77777777" w:rsidR="00B9565E" w:rsidRPr="0097214D" w:rsidRDefault="00B9565E" w:rsidP="00863A5B">
            <w:r w:rsidRPr="0097214D">
              <w:t xml:space="preserve">Write the elements of the set </w:t>
            </w:r>
            <w:r w:rsidRPr="0097214D">
              <w:rPr>
                <w:position w:val="-12"/>
              </w:rPr>
              <w:object w:dxaOrig="760" w:dyaOrig="360" w14:anchorId="05B1D1F2">
                <v:shape id="_x0000_i1143" type="#_x0000_t75" style="width:38.25pt;height:18pt" o:ole="">
                  <v:imagedata r:id="rId260" o:title=""/>
                </v:shape>
                <o:OLEObject Type="Embed" ProgID="Equation.3" ShapeID="_x0000_i1143" DrawAspect="Content" ObjectID="_1751527271" r:id="rId261"/>
              </w:object>
            </w:r>
            <w:r w:rsidRPr="0097214D">
              <w:t>.</w:t>
            </w:r>
          </w:p>
        </w:tc>
        <w:tc>
          <w:tcPr>
            <w:tcW w:w="325" w:type="pct"/>
          </w:tcPr>
          <w:p w14:paraId="522A0B67" w14:textId="77777777" w:rsidR="00B9565E" w:rsidRPr="0097214D" w:rsidRDefault="00B9565E" w:rsidP="00F30264">
            <w:pPr>
              <w:jc w:val="center"/>
            </w:pPr>
            <w:r w:rsidRPr="0097214D">
              <w:t>CO6</w:t>
            </w:r>
          </w:p>
        </w:tc>
        <w:tc>
          <w:tcPr>
            <w:tcW w:w="295" w:type="pct"/>
          </w:tcPr>
          <w:p w14:paraId="32044809" w14:textId="77777777" w:rsidR="00B9565E" w:rsidRPr="0097214D" w:rsidRDefault="00B9565E" w:rsidP="00F30264">
            <w:pPr>
              <w:jc w:val="center"/>
            </w:pPr>
            <w:r w:rsidRPr="0097214D">
              <w:t>U</w:t>
            </w:r>
          </w:p>
        </w:tc>
        <w:tc>
          <w:tcPr>
            <w:tcW w:w="490" w:type="pct"/>
          </w:tcPr>
          <w:p w14:paraId="694C3E09" w14:textId="77777777" w:rsidR="00B9565E" w:rsidRPr="0097214D" w:rsidRDefault="00B9565E" w:rsidP="00F30264">
            <w:pPr>
              <w:jc w:val="center"/>
            </w:pPr>
            <w:r w:rsidRPr="0097214D">
              <w:t>1</w:t>
            </w:r>
          </w:p>
        </w:tc>
      </w:tr>
      <w:tr w:rsidR="00B9565E" w:rsidRPr="0097214D" w14:paraId="74435479" w14:textId="77777777" w:rsidTr="0097214D">
        <w:trPr>
          <w:trHeight w:val="102"/>
        </w:trPr>
        <w:tc>
          <w:tcPr>
            <w:tcW w:w="5000" w:type="pct"/>
            <w:gridSpan w:val="7"/>
            <w:vAlign w:val="center"/>
          </w:tcPr>
          <w:p w14:paraId="45374448" w14:textId="77777777" w:rsidR="00B9565E" w:rsidRPr="0097214D" w:rsidRDefault="00B9565E" w:rsidP="008C57B9">
            <w:pPr>
              <w:jc w:val="center"/>
              <w:rPr>
                <w:b/>
                <w:u w:val="single"/>
              </w:rPr>
            </w:pPr>
            <w:r w:rsidRPr="0097214D">
              <w:rPr>
                <w:b/>
                <w:u w:val="single"/>
              </w:rPr>
              <w:t>PART – B (6 X 3 = 18 MARKS)</w:t>
            </w:r>
          </w:p>
        </w:tc>
      </w:tr>
      <w:tr w:rsidR="00B9565E" w:rsidRPr="0097214D" w14:paraId="02A399D9" w14:textId="77777777" w:rsidTr="0097214D">
        <w:trPr>
          <w:trHeight w:val="402"/>
        </w:trPr>
        <w:tc>
          <w:tcPr>
            <w:tcW w:w="255" w:type="pct"/>
          </w:tcPr>
          <w:p w14:paraId="560C8963" w14:textId="77777777" w:rsidR="00B9565E" w:rsidRPr="0097214D" w:rsidRDefault="00B9565E" w:rsidP="00B30798">
            <w:pPr>
              <w:jc w:val="center"/>
            </w:pPr>
            <w:r w:rsidRPr="0097214D">
              <w:t>11.</w:t>
            </w:r>
          </w:p>
        </w:tc>
        <w:tc>
          <w:tcPr>
            <w:tcW w:w="3635" w:type="pct"/>
            <w:gridSpan w:val="3"/>
          </w:tcPr>
          <w:p w14:paraId="39FF764E" w14:textId="77777777" w:rsidR="00B9565E" w:rsidRPr="0097214D" w:rsidRDefault="00B9565E" w:rsidP="00B30798">
            <w:pPr>
              <w:pStyle w:val="ListParagraph"/>
              <w:ind w:left="0"/>
            </w:pPr>
            <w:r w:rsidRPr="0097214D">
              <w:t>Construct the tree of the algebraic expression and find the height of the tree.</w:t>
            </w:r>
          </w:p>
          <w:p w14:paraId="186A51ED" w14:textId="77777777" w:rsidR="00B9565E" w:rsidRPr="0097214D" w:rsidRDefault="00B9565E" w:rsidP="00595A17">
            <w:pPr>
              <w:spacing w:after="120" w:line="276" w:lineRule="auto"/>
              <w:jc w:val="center"/>
            </w:pPr>
            <w:r w:rsidRPr="0097214D">
              <w:rPr>
                <w:position w:val="-10"/>
              </w:rPr>
              <w:object w:dxaOrig="2900" w:dyaOrig="320" w14:anchorId="11CFDC9A">
                <v:shape id="_x0000_i1144" type="#_x0000_t75" style="width:145.5pt;height:15.75pt" o:ole="">
                  <v:imagedata r:id="rId262" o:title=""/>
                </v:shape>
                <o:OLEObject Type="Embed" ProgID="Equation.3" ShapeID="_x0000_i1144" DrawAspect="Content" ObjectID="_1751527272" r:id="rId263"/>
              </w:object>
            </w:r>
          </w:p>
        </w:tc>
        <w:tc>
          <w:tcPr>
            <w:tcW w:w="325" w:type="pct"/>
          </w:tcPr>
          <w:p w14:paraId="41D59E6E" w14:textId="77777777" w:rsidR="00B9565E" w:rsidRPr="0097214D" w:rsidRDefault="00B9565E" w:rsidP="00B30798">
            <w:pPr>
              <w:jc w:val="center"/>
            </w:pPr>
            <w:r w:rsidRPr="0097214D">
              <w:t>CO1</w:t>
            </w:r>
          </w:p>
        </w:tc>
        <w:tc>
          <w:tcPr>
            <w:tcW w:w="295" w:type="pct"/>
          </w:tcPr>
          <w:p w14:paraId="3B2BB7AE" w14:textId="77777777" w:rsidR="00B9565E" w:rsidRPr="0097214D" w:rsidRDefault="00B9565E" w:rsidP="00B30798">
            <w:pPr>
              <w:jc w:val="center"/>
            </w:pPr>
            <w:r w:rsidRPr="0097214D">
              <w:t>A</w:t>
            </w:r>
          </w:p>
        </w:tc>
        <w:tc>
          <w:tcPr>
            <w:tcW w:w="490" w:type="pct"/>
          </w:tcPr>
          <w:p w14:paraId="17326043" w14:textId="77777777" w:rsidR="00B9565E" w:rsidRPr="0097214D" w:rsidRDefault="00B9565E" w:rsidP="00B30798">
            <w:pPr>
              <w:jc w:val="center"/>
            </w:pPr>
            <w:r w:rsidRPr="0097214D">
              <w:t>3</w:t>
            </w:r>
          </w:p>
        </w:tc>
      </w:tr>
      <w:tr w:rsidR="00B9565E" w:rsidRPr="0097214D" w14:paraId="60D4A7B8" w14:textId="77777777" w:rsidTr="0097214D">
        <w:trPr>
          <w:trHeight w:val="397"/>
        </w:trPr>
        <w:tc>
          <w:tcPr>
            <w:tcW w:w="255" w:type="pct"/>
          </w:tcPr>
          <w:p w14:paraId="5951D373" w14:textId="77777777" w:rsidR="00B9565E" w:rsidRPr="0097214D" w:rsidRDefault="00B9565E" w:rsidP="00B30798">
            <w:pPr>
              <w:jc w:val="center"/>
            </w:pPr>
            <w:r w:rsidRPr="0097214D">
              <w:t>12.</w:t>
            </w:r>
          </w:p>
        </w:tc>
        <w:tc>
          <w:tcPr>
            <w:tcW w:w="3635" w:type="pct"/>
            <w:gridSpan w:val="3"/>
          </w:tcPr>
          <w:p w14:paraId="3329D6C5" w14:textId="77777777" w:rsidR="00B9565E" w:rsidRPr="0097214D" w:rsidRDefault="00B9565E" w:rsidP="00B30798">
            <w:r w:rsidRPr="0097214D">
              <w:t>Construct the logic diagram for the Boolean polynomial</w:t>
            </w:r>
            <w:r w:rsidRPr="0097214D">
              <w:tab/>
            </w:r>
            <w:r w:rsidRPr="0097214D">
              <w:tab/>
            </w:r>
            <w:r w:rsidRPr="0097214D">
              <w:object w:dxaOrig="3420" w:dyaOrig="320" w14:anchorId="6E4EAF73">
                <v:shape id="_x0000_i1145" type="#_x0000_t75" style="width:172.5pt;height:15.75pt" o:ole="">
                  <v:imagedata r:id="rId264" o:title=""/>
                </v:shape>
                <o:OLEObject Type="Embed" ProgID="Equation.3" ShapeID="_x0000_i1145" DrawAspect="Content" ObjectID="_1751527273" r:id="rId265"/>
              </w:object>
            </w:r>
          </w:p>
        </w:tc>
        <w:tc>
          <w:tcPr>
            <w:tcW w:w="325" w:type="pct"/>
          </w:tcPr>
          <w:p w14:paraId="672114F0" w14:textId="77777777" w:rsidR="00B9565E" w:rsidRPr="0097214D" w:rsidRDefault="00B9565E" w:rsidP="00B30798">
            <w:pPr>
              <w:jc w:val="center"/>
            </w:pPr>
            <w:r w:rsidRPr="0097214D">
              <w:t>CO2</w:t>
            </w:r>
          </w:p>
        </w:tc>
        <w:tc>
          <w:tcPr>
            <w:tcW w:w="295" w:type="pct"/>
          </w:tcPr>
          <w:p w14:paraId="7B2D1F10" w14:textId="77777777" w:rsidR="00B9565E" w:rsidRPr="0097214D" w:rsidRDefault="00B9565E" w:rsidP="00B30798">
            <w:pPr>
              <w:jc w:val="center"/>
            </w:pPr>
            <w:r w:rsidRPr="0097214D">
              <w:t>An</w:t>
            </w:r>
          </w:p>
        </w:tc>
        <w:tc>
          <w:tcPr>
            <w:tcW w:w="490" w:type="pct"/>
          </w:tcPr>
          <w:p w14:paraId="0D0DADE3" w14:textId="77777777" w:rsidR="00B9565E" w:rsidRPr="0097214D" w:rsidRDefault="00B9565E" w:rsidP="00B30798">
            <w:pPr>
              <w:jc w:val="center"/>
            </w:pPr>
            <w:r w:rsidRPr="0097214D">
              <w:t>3</w:t>
            </w:r>
          </w:p>
        </w:tc>
      </w:tr>
      <w:tr w:rsidR="00B9565E" w:rsidRPr="0097214D" w14:paraId="58350E9B" w14:textId="77777777" w:rsidTr="0097214D">
        <w:trPr>
          <w:trHeight w:val="132"/>
        </w:trPr>
        <w:tc>
          <w:tcPr>
            <w:tcW w:w="255" w:type="pct"/>
          </w:tcPr>
          <w:p w14:paraId="593317E8" w14:textId="77777777" w:rsidR="00B9565E" w:rsidRPr="0097214D" w:rsidRDefault="00B9565E" w:rsidP="006B69E9">
            <w:pPr>
              <w:jc w:val="center"/>
            </w:pPr>
            <w:r w:rsidRPr="0097214D">
              <w:t>13.</w:t>
            </w:r>
          </w:p>
        </w:tc>
        <w:tc>
          <w:tcPr>
            <w:tcW w:w="3635" w:type="pct"/>
            <w:gridSpan w:val="3"/>
            <w:vAlign w:val="center"/>
          </w:tcPr>
          <w:p w14:paraId="182905DC" w14:textId="77777777" w:rsidR="00B9565E" w:rsidRPr="0097214D" w:rsidRDefault="00B9565E" w:rsidP="006B69E9">
            <w:pPr>
              <w:spacing w:line="276" w:lineRule="auto"/>
            </w:pPr>
            <w:r w:rsidRPr="0097214D">
              <w:t xml:space="preserve">Let </w:t>
            </w:r>
            <w:r w:rsidRPr="0097214D">
              <w:rPr>
                <w:position w:val="-10"/>
              </w:rPr>
              <w:object w:dxaOrig="1260" w:dyaOrig="320" w14:anchorId="5BADAEC2">
                <v:shape id="_x0000_i1146" type="#_x0000_t75" style="width:63pt;height:15.75pt" o:ole="">
                  <v:imagedata r:id="rId266" o:title=""/>
                </v:shape>
                <o:OLEObject Type="Embed" ProgID="Equation.3" ShapeID="_x0000_i1146" DrawAspect="Content" ObjectID="_1751527274" r:id="rId267"/>
              </w:object>
            </w:r>
            <w:r w:rsidRPr="0097214D">
              <w:t xml:space="preserve">and </w:t>
            </w:r>
            <w:r w:rsidRPr="0097214D">
              <w:rPr>
                <w:position w:val="-10"/>
              </w:rPr>
              <w:object w:dxaOrig="3200" w:dyaOrig="320" w14:anchorId="31163C8B">
                <v:shape id="_x0000_i1147" type="#_x0000_t75" style="width:159.75pt;height:15.75pt" o:ole="">
                  <v:imagedata r:id="rId268" o:title=""/>
                </v:shape>
                <o:OLEObject Type="Embed" ProgID="Equation.3" ShapeID="_x0000_i1147" DrawAspect="Content" ObjectID="_1751527275" r:id="rId269"/>
              </w:object>
            </w:r>
            <w:r w:rsidRPr="0097214D">
              <w:t xml:space="preserve">. Find the reflexive closure and symmetric closure of R. </w:t>
            </w:r>
            <w:r w:rsidRPr="0097214D">
              <w:tab/>
            </w:r>
          </w:p>
        </w:tc>
        <w:tc>
          <w:tcPr>
            <w:tcW w:w="325" w:type="pct"/>
          </w:tcPr>
          <w:p w14:paraId="78D295F2" w14:textId="77777777" w:rsidR="00B9565E" w:rsidRPr="0097214D" w:rsidRDefault="00B9565E" w:rsidP="006B69E9">
            <w:pPr>
              <w:jc w:val="center"/>
            </w:pPr>
            <w:r w:rsidRPr="0097214D">
              <w:t>CO3</w:t>
            </w:r>
          </w:p>
        </w:tc>
        <w:tc>
          <w:tcPr>
            <w:tcW w:w="295" w:type="pct"/>
          </w:tcPr>
          <w:p w14:paraId="41CF5AA0" w14:textId="77777777" w:rsidR="00B9565E" w:rsidRPr="0097214D" w:rsidRDefault="00B9565E" w:rsidP="006B69E9">
            <w:pPr>
              <w:jc w:val="center"/>
            </w:pPr>
            <w:r w:rsidRPr="0097214D">
              <w:t>R</w:t>
            </w:r>
          </w:p>
        </w:tc>
        <w:tc>
          <w:tcPr>
            <w:tcW w:w="490" w:type="pct"/>
          </w:tcPr>
          <w:p w14:paraId="4AD493C0" w14:textId="77777777" w:rsidR="00B9565E" w:rsidRPr="0097214D" w:rsidRDefault="00B9565E" w:rsidP="006B69E9">
            <w:pPr>
              <w:jc w:val="center"/>
            </w:pPr>
            <w:r w:rsidRPr="0097214D">
              <w:t>3</w:t>
            </w:r>
          </w:p>
        </w:tc>
      </w:tr>
      <w:tr w:rsidR="00B9565E" w:rsidRPr="0097214D" w14:paraId="107AAD86" w14:textId="77777777" w:rsidTr="0097214D">
        <w:trPr>
          <w:trHeight w:val="122"/>
        </w:trPr>
        <w:tc>
          <w:tcPr>
            <w:tcW w:w="255" w:type="pct"/>
          </w:tcPr>
          <w:p w14:paraId="067E32B1" w14:textId="77777777" w:rsidR="00B9565E" w:rsidRPr="0097214D" w:rsidRDefault="00B9565E" w:rsidP="00B30798">
            <w:pPr>
              <w:jc w:val="center"/>
            </w:pPr>
            <w:r w:rsidRPr="0097214D">
              <w:t>14.</w:t>
            </w:r>
          </w:p>
        </w:tc>
        <w:tc>
          <w:tcPr>
            <w:tcW w:w="3635" w:type="pct"/>
            <w:gridSpan w:val="3"/>
          </w:tcPr>
          <w:p w14:paraId="326B76BC" w14:textId="77777777" w:rsidR="00B9565E" w:rsidRPr="0097214D" w:rsidRDefault="00B9565E" w:rsidP="008B2D53">
            <w:pPr>
              <w:spacing w:line="276" w:lineRule="auto"/>
            </w:pPr>
            <w:r w:rsidRPr="0097214D">
              <w:t xml:space="preserve">Let </w:t>
            </w:r>
            <w:r w:rsidRPr="008B2D53">
              <w:rPr>
                <w:position w:val="-10"/>
              </w:rPr>
              <w:object w:dxaOrig="1080" w:dyaOrig="320" w14:anchorId="3D1D61D6">
                <v:shape id="_x0000_i1148" type="#_x0000_t75" style="width:54pt;height:15.75pt" o:ole="">
                  <v:imagedata r:id="rId270" o:title=""/>
                </v:shape>
                <o:OLEObject Type="Embed" ProgID="Equation.3" ShapeID="_x0000_i1148" DrawAspect="Content" ObjectID="_1751527276" r:id="rId271"/>
              </w:object>
            </w:r>
            <w:r w:rsidRPr="008B2D53">
              <w:t>.</w:t>
            </w:r>
            <w:r w:rsidRPr="0097214D">
              <w:t xml:space="preserve"> Draw the Hasse diagram for the poset </w:t>
            </w:r>
            <w:r w:rsidRPr="0097214D">
              <w:rPr>
                <w:position w:val="-10"/>
              </w:rPr>
              <w:object w:dxaOrig="999" w:dyaOrig="320" w14:anchorId="2B3F1135">
                <v:shape id="_x0000_i1149" type="#_x0000_t75" style="width:50.25pt;height:15.75pt" o:ole="">
                  <v:imagedata r:id="rId272" o:title=""/>
                </v:shape>
                <o:OLEObject Type="Embed" ProgID="Equation.3" ShapeID="_x0000_i1149" DrawAspect="Content" ObjectID="_1751527277" r:id="rId273"/>
              </w:object>
            </w:r>
            <w:r w:rsidRPr="0097214D">
              <w:t>.</w:t>
            </w:r>
          </w:p>
        </w:tc>
        <w:tc>
          <w:tcPr>
            <w:tcW w:w="325" w:type="pct"/>
          </w:tcPr>
          <w:p w14:paraId="5FB6DA3E" w14:textId="77777777" w:rsidR="00B9565E" w:rsidRPr="0097214D" w:rsidRDefault="00B9565E" w:rsidP="00B30798">
            <w:pPr>
              <w:jc w:val="center"/>
            </w:pPr>
            <w:r w:rsidRPr="0097214D">
              <w:t>CO4</w:t>
            </w:r>
          </w:p>
        </w:tc>
        <w:tc>
          <w:tcPr>
            <w:tcW w:w="295" w:type="pct"/>
          </w:tcPr>
          <w:p w14:paraId="04DF7576" w14:textId="77777777" w:rsidR="00B9565E" w:rsidRPr="0097214D" w:rsidRDefault="00B9565E" w:rsidP="00B30798">
            <w:pPr>
              <w:jc w:val="center"/>
            </w:pPr>
            <w:r w:rsidRPr="0097214D">
              <w:t>A</w:t>
            </w:r>
          </w:p>
        </w:tc>
        <w:tc>
          <w:tcPr>
            <w:tcW w:w="490" w:type="pct"/>
          </w:tcPr>
          <w:p w14:paraId="0BA9E9CA" w14:textId="77777777" w:rsidR="00B9565E" w:rsidRPr="0097214D" w:rsidRDefault="00B9565E" w:rsidP="00B30798">
            <w:pPr>
              <w:jc w:val="center"/>
            </w:pPr>
            <w:r w:rsidRPr="0097214D">
              <w:t>3</w:t>
            </w:r>
          </w:p>
        </w:tc>
      </w:tr>
      <w:tr w:rsidR="00B9565E" w:rsidRPr="0097214D" w14:paraId="7C823187" w14:textId="77777777" w:rsidTr="0097214D">
        <w:trPr>
          <w:trHeight w:val="397"/>
        </w:trPr>
        <w:tc>
          <w:tcPr>
            <w:tcW w:w="255" w:type="pct"/>
          </w:tcPr>
          <w:p w14:paraId="4D5F9790" w14:textId="77777777" w:rsidR="00B9565E" w:rsidRPr="0097214D" w:rsidRDefault="00B9565E" w:rsidP="00B30798">
            <w:pPr>
              <w:jc w:val="center"/>
            </w:pPr>
            <w:r w:rsidRPr="0097214D">
              <w:t>15.</w:t>
            </w:r>
          </w:p>
        </w:tc>
        <w:tc>
          <w:tcPr>
            <w:tcW w:w="3635" w:type="pct"/>
            <w:gridSpan w:val="3"/>
            <w:vAlign w:val="center"/>
          </w:tcPr>
          <w:p w14:paraId="67465DC1" w14:textId="77777777" w:rsidR="00B9565E" w:rsidRPr="0097214D" w:rsidRDefault="00B9565E" w:rsidP="00B30798">
            <w:pPr>
              <w:pStyle w:val="ListParagraph"/>
              <w:ind w:left="0"/>
            </w:pPr>
            <w:r w:rsidRPr="0097214D">
              <w:t xml:space="preserve">Let A = {1, 2, 3, 4, 5}. Describe the ordered pairs in the relation determined by the hasse diagram. </w:t>
            </w:r>
          </w:p>
          <w:p w14:paraId="1187AB47" w14:textId="77777777" w:rsidR="00B9565E" w:rsidRPr="0097214D" w:rsidRDefault="00B9565E" w:rsidP="00595A17">
            <w:pPr>
              <w:spacing w:after="120" w:line="276" w:lineRule="auto"/>
              <w:jc w:val="center"/>
            </w:pPr>
            <w:r w:rsidRPr="0097214D">
              <w:rPr>
                <w:noProof/>
              </w:rPr>
              <w:drawing>
                <wp:inline distT="0" distB="0" distL="0" distR="0" wp14:anchorId="59ACCC70" wp14:editId="552BD873">
                  <wp:extent cx="1590675" cy="742950"/>
                  <wp:effectExtent l="0" t="0" r="0" b="0"/>
                  <wp:docPr id="29" name="Object 29"/>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124200" cy="1981200"/>
                            <a:chOff x="2286000" y="1524000"/>
                            <a:chExt cx="3124200" cy="1981200"/>
                          </a:xfrm>
                        </a:grpSpPr>
                        <a:grpSp>
                          <a:nvGrpSpPr>
                            <a:cNvPr id="21" name="Group 20"/>
                            <a:cNvGrpSpPr/>
                          </a:nvGrpSpPr>
                          <a:grpSpPr>
                            <a:xfrm>
                              <a:off x="2286000" y="1524000"/>
                              <a:ext cx="3124200" cy="1981200"/>
                              <a:chOff x="2286000" y="1524000"/>
                              <a:chExt cx="3124200" cy="1981200"/>
                            </a:xfrm>
                          </a:grpSpPr>
                          <a:cxnSp>
                            <a:nvCxnSpPr>
                              <a:cNvPr id="5" name="Straight Connector 4"/>
                              <a:cNvCxnSpPr/>
                            </a:nvCxnSpPr>
                            <a:spPr>
                              <a:xfrm flipH="1">
                                <a:off x="2438400" y="1828800"/>
                                <a:ext cx="762000" cy="10668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 name="Straight Connector 5"/>
                              <a:cNvCxnSpPr/>
                            </a:nvCxnSpPr>
                            <a:spPr>
                              <a:xfrm flipH="1">
                                <a:off x="3886200" y="1905000"/>
                                <a:ext cx="762000" cy="10668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a:off x="3200400" y="1828800"/>
                                <a:ext cx="685800" cy="11430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 name="Straight Connector 9"/>
                              <a:cNvCxnSpPr/>
                            </a:nvCxnSpPr>
                            <a:spPr>
                              <a:xfrm>
                                <a:off x="4648200" y="1905000"/>
                                <a:ext cx="685800" cy="11430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 name="Flowchart: Connector 10"/>
                              <a:cNvSpPr/>
                            </a:nvSpPr>
                            <a:spPr>
                              <a:xfrm>
                                <a:off x="5304972" y="3018972"/>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2" name="Flowchart: Connector 11"/>
                              <a:cNvSpPr/>
                            </a:nvSpPr>
                            <a:spPr>
                              <a:xfrm>
                                <a:off x="4619172" y="1843314"/>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3" name="Flowchart: Connector 12"/>
                              <a:cNvSpPr/>
                            </a:nvSpPr>
                            <a:spPr>
                              <a:xfrm>
                                <a:off x="2423886" y="2804886"/>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4" name="Flowchart: Connector 13"/>
                              <a:cNvSpPr/>
                            </a:nvSpPr>
                            <a:spPr>
                              <a:xfrm>
                                <a:off x="3171372" y="1781628"/>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Flowchart: Connector 14"/>
                              <a:cNvSpPr/>
                            </a:nvSpPr>
                            <a:spPr>
                              <a:xfrm>
                                <a:off x="3857172" y="28956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6" name="TextBox 15"/>
                              <a:cNvSpPr txBox="1"/>
                            </a:nvSpPr>
                            <a:spPr>
                              <a:xfrm>
                                <a:off x="2286000" y="29718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1</a:t>
                                  </a:r>
                                  <a:endParaRPr lang="en-IN" dirty="0"/>
                                </a:p>
                              </a:txBody>
                              <a:useSpRect/>
                            </a:txSp>
                          </a:sp>
                          <a:sp>
                            <a:nvSpPr>
                              <a:cNvPr id="17" name="TextBox 16"/>
                              <a:cNvSpPr txBox="1"/>
                            </a:nvSpPr>
                            <a:spPr>
                              <a:xfrm>
                                <a:off x="3733800" y="3015342"/>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2</a:t>
                                  </a:r>
                                  <a:endParaRPr lang="en-IN" dirty="0"/>
                                </a:p>
                              </a:txBody>
                              <a:useSpRect/>
                            </a:txSp>
                          </a:sp>
                          <a:sp>
                            <a:nvSpPr>
                              <a:cNvPr id="18" name="TextBox 17"/>
                              <a:cNvSpPr txBox="1"/>
                            </a:nvSpPr>
                            <a:spPr>
                              <a:xfrm>
                                <a:off x="2819400" y="1524000"/>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4</a:t>
                                  </a:r>
                                  <a:endParaRPr lang="en-IN" dirty="0"/>
                                </a:p>
                              </a:txBody>
                              <a:useSpRect/>
                            </a:txSp>
                          </a:sp>
                          <a:sp>
                            <a:nvSpPr>
                              <a:cNvPr id="19" name="TextBox 18"/>
                              <a:cNvSpPr txBox="1"/>
                            </a:nvSpPr>
                            <a:spPr>
                              <a:xfrm>
                                <a:off x="5029200" y="31242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3</a:t>
                                  </a:r>
                                  <a:endParaRPr lang="en-IN" dirty="0"/>
                                </a:p>
                              </a:txBody>
                              <a:useSpRect/>
                            </a:txSp>
                          </a:sp>
                          <a:sp>
                            <a:nvSpPr>
                              <a:cNvPr id="20" name="TextBox 19"/>
                              <a:cNvSpPr txBox="1"/>
                            </a:nvSpPr>
                            <a:spPr>
                              <a:xfrm>
                                <a:off x="4724400" y="16002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5</a:t>
                                  </a:r>
                                  <a:endParaRPr lang="en-IN" dirty="0"/>
                                </a:p>
                              </a:txBody>
                              <a:useSpRect/>
                            </a:txSp>
                          </a:sp>
                        </a:grpSp>
                      </lc:lockedCanvas>
                    </a:graphicData>
                  </a:graphic>
                </wp:inline>
              </w:drawing>
            </w:r>
          </w:p>
        </w:tc>
        <w:tc>
          <w:tcPr>
            <w:tcW w:w="325" w:type="pct"/>
          </w:tcPr>
          <w:p w14:paraId="1CC2876E" w14:textId="77777777" w:rsidR="00B9565E" w:rsidRPr="0097214D" w:rsidRDefault="00B9565E" w:rsidP="00B30798">
            <w:pPr>
              <w:jc w:val="center"/>
            </w:pPr>
            <w:r w:rsidRPr="0097214D">
              <w:t>CO5</w:t>
            </w:r>
          </w:p>
        </w:tc>
        <w:tc>
          <w:tcPr>
            <w:tcW w:w="295" w:type="pct"/>
          </w:tcPr>
          <w:p w14:paraId="6DD2491F" w14:textId="77777777" w:rsidR="00B9565E" w:rsidRPr="0097214D" w:rsidRDefault="00B9565E" w:rsidP="00B30798">
            <w:pPr>
              <w:jc w:val="center"/>
            </w:pPr>
            <w:r w:rsidRPr="0097214D">
              <w:t>U</w:t>
            </w:r>
          </w:p>
        </w:tc>
        <w:tc>
          <w:tcPr>
            <w:tcW w:w="490" w:type="pct"/>
          </w:tcPr>
          <w:p w14:paraId="374C1303" w14:textId="77777777" w:rsidR="00B9565E" w:rsidRPr="0097214D" w:rsidRDefault="00B9565E" w:rsidP="00B30798">
            <w:pPr>
              <w:jc w:val="center"/>
            </w:pPr>
            <w:r w:rsidRPr="0097214D">
              <w:t>3</w:t>
            </w:r>
          </w:p>
        </w:tc>
      </w:tr>
      <w:tr w:rsidR="00B9565E" w:rsidRPr="0097214D" w14:paraId="6C0B2448" w14:textId="77777777" w:rsidTr="0097214D">
        <w:trPr>
          <w:trHeight w:val="1740"/>
        </w:trPr>
        <w:tc>
          <w:tcPr>
            <w:tcW w:w="255" w:type="pct"/>
          </w:tcPr>
          <w:p w14:paraId="29B30746" w14:textId="77777777" w:rsidR="00B9565E" w:rsidRPr="0097214D" w:rsidRDefault="00B9565E" w:rsidP="00B30798">
            <w:pPr>
              <w:jc w:val="center"/>
            </w:pPr>
            <w:r w:rsidRPr="0097214D">
              <w:t>16.</w:t>
            </w:r>
          </w:p>
        </w:tc>
        <w:tc>
          <w:tcPr>
            <w:tcW w:w="3635" w:type="pct"/>
            <w:gridSpan w:val="3"/>
          </w:tcPr>
          <w:p w14:paraId="542ACC64" w14:textId="77777777" w:rsidR="00B9565E" w:rsidRPr="0097214D" w:rsidRDefault="00B9565E" w:rsidP="006B69E9">
            <w:pPr>
              <w:pStyle w:val="ListParagraph"/>
              <w:ind w:left="0"/>
            </w:pPr>
            <w:r w:rsidRPr="0097214D">
              <w:t xml:space="preserve">Find all the possible spanning trees for the graph shown below.          </w:t>
            </w:r>
            <w:r w:rsidRPr="0097214D">
              <w:tab/>
            </w:r>
            <w:r w:rsidRPr="0097214D">
              <w:rPr>
                <w:noProof/>
              </w:rPr>
              <w:drawing>
                <wp:inline distT="0" distB="0" distL="0" distR="0" wp14:anchorId="0E1BA5F9" wp14:editId="55BAEE0A">
                  <wp:extent cx="1308100" cy="1114425"/>
                  <wp:effectExtent l="0" t="0" r="0" b="0"/>
                  <wp:docPr id="30" name="Object 30"/>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667000" cy="1752600"/>
                            <a:chOff x="3505200" y="914400"/>
                            <a:chExt cx="2667000" cy="1752600"/>
                          </a:xfrm>
                        </a:grpSpPr>
                        <a:grpSp>
                          <a:nvGrpSpPr>
                            <a:cNvPr id="45" name="Group 44"/>
                            <a:cNvGrpSpPr/>
                          </a:nvGrpSpPr>
                          <a:grpSpPr>
                            <a:xfrm>
                              <a:off x="3505200" y="914400"/>
                              <a:ext cx="2667000" cy="1752600"/>
                              <a:chOff x="3505200" y="914400"/>
                              <a:chExt cx="2667000" cy="1752600"/>
                            </a:xfrm>
                          </a:grpSpPr>
                          <a:sp>
                            <a:nvSpPr>
                              <a:cNvPr id="14" name="Flowchart: Connector 13"/>
                              <a:cNvSpPr/>
                            </a:nvSpPr>
                            <a:spPr>
                              <a:xfrm>
                                <a:off x="3929742" y="1110342"/>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Flowchart: Connector 14"/>
                              <a:cNvSpPr/>
                            </a:nvSpPr>
                            <a:spPr>
                              <a:xfrm>
                                <a:off x="5671458" y="1099458"/>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6" name="Flowchart: Connector 15"/>
                              <a:cNvSpPr/>
                            </a:nvSpPr>
                            <a:spPr>
                              <a:xfrm>
                                <a:off x="5671458" y="2481942"/>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7" name="Flowchart: Connector 16"/>
                              <a:cNvSpPr/>
                            </a:nvSpPr>
                            <a:spPr>
                              <a:xfrm>
                                <a:off x="3933372" y="2481942"/>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grpSp>
                            <a:nvGrpSpPr>
                              <a:cNvPr id="7" name="Group 43"/>
                              <a:cNvGrpSpPr/>
                            </a:nvGrpSpPr>
                            <a:grpSpPr>
                              <a:xfrm>
                                <a:off x="3505200" y="914400"/>
                                <a:ext cx="2667000" cy="1752600"/>
                                <a:chOff x="3505200" y="914400"/>
                                <a:chExt cx="2667000" cy="1752600"/>
                              </a:xfrm>
                            </a:grpSpPr>
                            <a:sp>
                              <a:nvSpPr>
                                <a:cNvPr id="18" name="TextBox 17"/>
                                <a:cNvSpPr txBox="1"/>
                              </a:nvSpPr>
                              <a:spPr>
                                <a:xfrm>
                                  <a:off x="3505200" y="22860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a:t>
                                    </a:r>
                                    <a:endParaRPr lang="en-IN" dirty="0"/>
                                  </a:p>
                                </a:txBody>
                                <a:useSpRect/>
                              </a:txSp>
                            </a:sp>
                            <a:sp>
                              <a:nvSpPr>
                                <a:cNvPr id="19" name="TextBox 18"/>
                                <a:cNvSpPr txBox="1"/>
                              </a:nvSpPr>
                              <a:spPr>
                                <a:xfrm>
                                  <a:off x="5791200" y="22860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d</a:t>
                                    </a:r>
                                    <a:endParaRPr lang="en-IN" dirty="0"/>
                                  </a:p>
                                </a:txBody>
                                <a:useSpRect/>
                              </a:txSp>
                            </a:sp>
                            <a:sp>
                              <a:nvSpPr>
                                <a:cNvPr id="20" name="TextBox 19"/>
                                <a:cNvSpPr txBox="1"/>
                              </a:nvSpPr>
                              <a:spPr>
                                <a:xfrm>
                                  <a:off x="3505200" y="9906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a:t>
                                    </a:r>
                                    <a:endParaRPr lang="en-IN" dirty="0"/>
                                  </a:p>
                                </a:txBody>
                                <a:useSpRect/>
                              </a:txSp>
                            </a:sp>
                            <a:sp>
                              <a:nvSpPr>
                                <a:cNvPr id="21" name="TextBox 20"/>
                                <a:cNvSpPr txBox="1"/>
                              </a:nvSpPr>
                              <a:spPr>
                                <a:xfrm>
                                  <a:off x="5791200" y="9144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b</a:t>
                                    </a:r>
                                    <a:endParaRPr lang="en-IN" dirty="0"/>
                                  </a:p>
                                </a:txBody>
                                <a:useSpRect/>
                              </a:txSp>
                            </a:sp>
                            <a:cxnSp>
                              <a:nvCxnSpPr>
                                <a:cNvPr id="37" name="Straight Connector 36"/>
                                <a:cNvCxnSpPr/>
                              </a:nvCxnSpPr>
                              <a:spPr>
                                <a:xfrm>
                                  <a:off x="3940901" y="1136015"/>
                                  <a:ext cx="1768657" cy="1360441"/>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39" name="Straight Connector 38"/>
                                <a:cNvCxnSpPr/>
                              </a:nvCxnSpPr>
                              <a:spPr>
                                <a:xfrm flipV="1">
                                  <a:off x="3971472" y="1175658"/>
                                  <a:ext cx="1743528" cy="1338942"/>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1" name="Straight Connector 40"/>
                                <a:cNvCxnSpPr/>
                              </a:nvCxnSpPr>
                              <a:spPr>
                                <a:xfrm>
                                  <a:off x="3955415" y="1121501"/>
                                  <a:ext cx="3630" cy="1425482"/>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3" name="Straight Connector 42"/>
                                <a:cNvCxnSpPr/>
                              </a:nvCxnSpPr>
                              <a:spPr>
                                <a:xfrm>
                                  <a:off x="5721985" y="1164499"/>
                                  <a:ext cx="0" cy="1382484"/>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grpSp>
                      </lc:lockedCanvas>
                    </a:graphicData>
                  </a:graphic>
                </wp:inline>
              </w:drawing>
            </w:r>
          </w:p>
        </w:tc>
        <w:tc>
          <w:tcPr>
            <w:tcW w:w="325" w:type="pct"/>
          </w:tcPr>
          <w:p w14:paraId="08EFE881" w14:textId="77777777" w:rsidR="00B9565E" w:rsidRPr="0097214D" w:rsidRDefault="00B9565E" w:rsidP="00B30798">
            <w:pPr>
              <w:jc w:val="center"/>
            </w:pPr>
            <w:r w:rsidRPr="0097214D">
              <w:t>CO6</w:t>
            </w:r>
          </w:p>
        </w:tc>
        <w:tc>
          <w:tcPr>
            <w:tcW w:w="295" w:type="pct"/>
          </w:tcPr>
          <w:p w14:paraId="76B75DF9" w14:textId="77777777" w:rsidR="00B9565E" w:rsidRPr="0097214D" w:rsidRDefault="00B9565E" w:rsidP="00B30798">
            <w:pPr>
              <w:jc w:val="center"/>
            </w:pPr>
            <w:r w:rsidRPr="0097214D">
              <w:t>E</w:t>
            </w:r>
          </w:p>
        </w:tc>
        <w:tc>
          <w:tcPr>
            <w:tcW w:w="490" w:type="pct"/>
          </w:tcPr>
          <w:p w14:paraId="739D13BD" w14:textId="77777777" w:rsidR="00B9565E" w:rsidRPr="0097214D" w:rsidRDefault="00B9565E" w:rsidP="00B30798">
            <w:pPr>
              <w:jc w:val="center"/>
            </w:pPr>
            <w:r w:rsidRPr="0097214D">
              <w:t>3</w:t>
            </w:r>
          </w:p>
        </w:tc>
      </w:tr>
      <w:tr w:rsidR="00B9565E" w:rsidRPr="0097214D" w14:paraId="7D301448" w14:textId="77777777" w:rsidTr="0097214D">
        <w:trPr>
          <w:trHeight w:val="552"/>
        </w:trPr>
        <w:tc>
          <w:tcPr>
            <w:tcW w:w="5000" w:type="pct"/>
            <w:gridSpan w:val="7"/>
          </w:tcPr>
          <w:p w14:paraId="027BCA48" w14:textId="77777777" w:rsidR="00B9565E" w:rsidRPr="0097214D" w:rsidRDefault="00B9565E" w:rsidP="00595A17">
            <w:pPr>
              <w:jc w:val="center"/>
              <w:rPr>
                <w:b/>
                <w:u w:val="single"/>
              </w:rPr>
            </w:pPr>
            <w:r w:rsidRPr="0097214D">
              <w:rPr>
                <w:b/>
                <w:u w:val="single"/>
              </w:rPr>
              <w:t>PART – C (6 X 12 = 72 MARKS)</w:t>
            </w:r>
          </w:p>
          <w:p w14:paraId="620BE3D4" w14:textId="77777777" w:rsidR="00B9565E" w:rsidRPr="0097214D" w:rsidRDefault="00B9565E" w:rsidP="0097214D">
            <w:pPr>
              <w:jc w:val="center"/>
              <w:rPr>
                <w:b/>
              </w:rPr>
            </w:pPr>
            <w:r w:rsidRPr="0097214D">
              <w:rPr>
                <w:b/>
              </w:rPr>
              <w:t>(Answer any five Questions from Q.No 17 to 23, Q.No 24 is Compulsory)</w:t>
            </w:r>
          </w:p>
        </w:tc>
      </w:tr>
      <w:tr w:rsidR="00B9565E" w:rsidRPr="0097214D" w14:paraId="67B9CD67" w14:textId="77777777" w:rsidTr="0097214D">
        <w:trPr>
          <w:trHeight w:val="397"/>
        </w:trPr>
        <w:tc>
          <w:tcPr>
            <w:tcW w:w="266" w:type="pct"/>
            <w:gridSpan w:val="2"/>
          </w:tcPr>
          <w:p w14:paraId="3886FDF3" w14:textId="77777777" w:rsidR="00B9565E" w:rsidRPr="0097214D" w:rsidRDefault="00B9565E" w:rsidP="00B30798">
            <w:pPr>
              <w:jc w:val="center"/>
            </w:pPr>
            <w:r w:rsidRPr="0097214D">
              <w:t>17.</w:t>
            </w:r>
          </w:p>
        </w:tc>
        <w:tc>
          <w:tcPr>
            <w:tcW w:w="252" w:type="pct"/>
          </w:tcPr>
          <w:p w14:paraId="2DC92D6B" w14:textId="77777777" w:rsidR="00B9565E" w:rsidRPr="0097214D" w:rsidRDefault="00B9565E" w:rsidP="00B30798">
            <w:pPr>
              <w:jc w:val="center"/>
            </w:pPr>
            <w:r w:rsidRPr="0097214D">
              <w:t>a.</w:t>
            </w:r>
          </w:p>
        </w:tc>
        <w:tc>
          <w:tcPr>
            <w:tcW w:w="3372" w:type="pct"/>
          </w:tcPr>
          <w:p w14:paraId="19E0290E" w14:textId="77777777" w:rsidR="00B9565E" w:rsidRPr="0097214D" w:rsidRDefault="00B9565E" w:rsidP="00B30798">
            <w:pPr>
              <w:jc w:val="both"/>
            </w:pPr>
            <w:r w:rsidRPr="0097214D">
              <w:rPr>
                <w:bCs/>
              </w:rPr>
              <w:t>Using Euclidean algorithm, find the G.C.D of (273, 98) and express it as d = sa + tb.</w:t>
            </w:r>
            <w:r w:rsidRPr="0097214D">
              <w:rPr>
                <w:bCs/>
              </w:rPr>
              <w:tab/>
            </w:r>
          </w:p>
        </w:tc>
        <w:tc>
          <w:tcPr>
            <w:tcW w:w="325" w:type="pct"/>
          </w:tcPr>
          <w:p w14:paraId="4793C6FE" w14:textId="77777777" w:rsidR="00B9565E" w:rsidRPr="0097214D" w:rsidRDefault="00B9565E" w:rsidP="00B30798">
            <w:pPr>
              <w:jc w:val="center"/>
            </w:pPr>
            <w:r w:rsidRPr="0097214D">
              <w:t>CO1</w:t>
            </w:r>
          </w:p>
        </w:tc>
        <w:tc>
          <w:tcPr>
            <w:tcW w:w="295" w:type="pct"/>
          </w:tcPr>
          <w:p w14:paraId="0B45CE00" w14:textId="77777777" w:rsidR="00B9565E" w:rsidRPr="0097214D" w:rsidRDefault="00B9565E" w:rsidP="00B30798">
            <w:pPr>
              <w:jc w:val="center"/>
            </w:pPr>
            <w:r w:rsidRPr="0097214D">
              <w:t>A</w:t>
            </w:r>
          </w:p>
        </w:tc>
        <w:tc>
          <w:tcPr>
            <w:tcW w:w="490" w:type="pct"/>
          </w:tcPr>
          <w:p w14:paraId="0FFC93AB" w14:textId="77777777" w:rsidR="00B9565E" w:rsidRPr="0097214D" w:rsidRDefault="00B9565E" w:rsidP="00B30798">
            <w:pPr>
              <w:jc w:val="center"/>
            </w:pPr>
            <w:r w:rsidRPr="0097214D">
              <w:t>6</w:t>
            </w:r>
          </w:p>
        </w:tc>
      </w:tr>
      <w:tr w:rsidR="00B9565E" w:rsidRPr="0097214D" w14:paraId="12A04D0B" w14:textId="77777777" w:rsidTr="0097214D">
        <w:trPr>
          <w:trHeight w:val="70"/>
        </w:trPr>
        <w:tc>
          <w:tcPr>
            <w:tcW w:w="266" w:type="pct"/>
            <w:gridSpan w:val="2"/>
          </w:tcPr>
          <w:p w14:paraId="5E09D0CB" w14:textId="77777777" w:rsidR="00B9565E" w:rsidRPr="0097214D" w:rsidRDefault="00B9565E" w:rsidP="00E22D35">
            <w:pPr>
              <w:jc w:val="center"/>
            </w:pPr>
          </w:p>
        </w:tc>
        <w:tc>
          <w:tcPr>
            <w:tcW w:w="252" w:type="pct"/>
          </w:tcPr>
          <w:p w14:paraId="399BD68F" w14:textId="77777777" w:rsidR="00B9565E" w:rsidRPr="0097214D" w:rsidRDefault="00B9565E" w:rsidP="00E22D35">
            <w:pPr>
              <w:jc w:val="center"/>
            </w:pPr>
            <w:r w:rsidRPr="0097214D">
              <w:t>b.</w:t>
            </w:r>
          </w:p>
        </w:tc>
        <w:tc>
          <w:tcPr>
            <w:tcW w:w="3372" w:type="pct"/>
          </w:tcPr>
          <w:p w14:paraId="2A830B7C" w14:textId="77777777" w:rsidR="00B9565E" w:rsidRPr="0097214D" w:rsidRDefault="00B9565E" w:rsidP="00E22D35">
            <w:pPr>
              <w:jc w:val="both"/>
              <w:rPr>
                <w:bCs/>
              </w:rPr>
            </w:pPr>
            <w:r w:rsidRPr="0097214D">
              <w:rPr>
                <w:bCs/>
              </w:rPr>
              <w:t xml:space="preserve">Show that </w:t>
            </w:r>
            <w:r w:rsidRPr="0097214D">
              <w:rPr>
                <w:bCs/>
                <w:position w:val="-10"/>
              </w:rPr>
              <w:object w:dxaOrig="2320" w:dyaOrig="320" w14:anchorId="2D83D627">
                <v:shape id="_x0000_i1150" type="#_x0000_t75" style="width:115.5pt;height:16.5pt" o:ole="">
                  <v:imagedata r:id="rId274" o:title=""/>
                </v:shape>
                <o:OLEObject Type="Embed" ProgID="Equation.3" ShapeID="_x0000_i1150" DrawAspect="Content" ObjectID="_1751527278" r:id="rId275"/>
              </w:object>
            </w:r>
            <w:r>
              <w:rPr>
                <w:bCs/>
              </w:rPr>
              <w:t xml:space="preserve"> is a tautology.</w:t>
            </w:r>
          </w:p>
        </w:tc>
        <w:tc>
          <w:tcPr>
            <w:tcW w:w="325" w:type="pct"/>
          </w:tcPr>
          <w:p w14:paraId="005C5E3B" w14:textId="77777777" w:rsidR="00B9565E" w:rsidRPr="0097214D" w:rsidRDefault="00B9565E" w:rsidP="00E22D35">
            <w:pPr>
              <w:jc w:val="center"/>
            </w:pPr>
            <w:r w:rsidRPr="0097214D">
              <w:t>CO1</w:t>
            </w:r>
          </w:p>
        </w:tc>
        <w:tc>
          <w:tcPr>
            <w:tcW w:w="295" w:type="pct"/>
          </w:tcPr>
          <w:p w14:paraId="7297AA2A" w14:textId="77777777" w:rsidR="00B9565E" w:rsidRPr="0097214D" w:rsidRDefault="00B9565E" w:rsidP="00E22D35">
            <w:pPr>
              <w:jc w:val="center"/>
            </w:pPr>
            <w:r w:rsidRPr="0097214D">
              <w:t>E</w:t>
            </w:r>
          </w:p>
        </w:tc>
        <w:tc>
          <w:tcPr>
            <w:tcW w:w="490" w:type="pct"/>
          </w:tcPr>
          <w:p w14:paraId="3F67F7F5" w14:textId="77777777" w:rsidR="00B9565E" w:rsidRPr="0097214D" w:rsidRDefault="00B9565E" w:rsidP="00E22D35">
            <w:pPr>
              <w:jc w:val="center"/>
            </w:pPr>
            <w:r w:rsidRPr="0097214D">
              <w:t>6</w:t>
            </w:r>
          </w:p>
        </w:tc>
      </w:tr>
      <w:tr w:rsidR="00B9565E" w:rsidRPr="0097214D" w14:paraId="424847E7" w14:textId="77777777" w:rsidTr="0097214D">
        <w:trPr>
          <w:trHeight w:val="70"/>
        </w:trPr>
        <w:tc>
          <w:tcPr>
            <w:tcW w:w="266" w:type="pct"/>
            <w:gridSpan w:val="2"/>
          </w:tcPr>
          <w:p w14:paraId="2AB86D13" w14:textId="77777777" w:rsidR="00B9565E" w:rsidRPr="0097214D" w:rsidRDefault="00B9565E" w:rsidP="00E22D35">
            <w:pPr>
              <w:jc w:val="center"/>
            </w:pPr>
          </w:p>
        </w:tc>
        <w:tc>
          <w:tcPr>
            <w:tcW w:w="252" w:type="pct"/>
          </w:tcPr>
          <w:p w14:paraId="003D2FB9" w14:textId="77777777" w:rsidR="00B9565E" w:rsidRPr="0097214D" w:rsidRDefault="00B9565E" w:rsidP="00E22D35">
            <w:pPr>
              <w:jc w:val="center"/>
            </w:pPr>
          </w:p>
        </w:tc>
        <w:tc>
          <w:tcPr>
            <w:tcW w:w="3372" w:type="pct"/>
          </w:tcPr>
          <w:p w14:paraId="465C7A10" w14:textId="77777777" w:rsidR="00B9565E" w:rsidRPr="0097214D" w:rsidRDefault="00B9565E" w:rsidP="00E22D35">
            <w:pPr>
              <w:jc w:val="center"/>
            </w:pPr>
          </w:p>
        </w:tc>
        <w:tc>
          <w:tcPr>
            <w:tcW w:w="325" w:type="pct"/>
          </w:tcPr>
          <w:p w14:paraId="64C397F2" w14:textId="77777777" w:rsidR="00B9565E" w:rsidRPr="0097214D" w:rsidRDefault="00B9565E" w:rsidP="00E22D35">
            <w:pPr>
              <w:jc w:val="center"/>
            </w:pPr>
          </w:p>
        </w:tc>
        <w:tc>
          <w:tcPr>
            <w:tcW w:w="295" w:type="pct"/>
          </w:tcPr>
          <w:p w14:paraId="3EA908DD" w14:textId="77777777" w:rsidR="00B9565E" w:rsidRPr="0097214D" w:rsidRDefault="00B9565E" w:rsidP="00E22D35">
            <w:pPr>
              <w:jc w:val="center"/>
            </w:pPr>
          </w:p>
        </w:tc>
        <w:tc>
          <w:tcPr>
            <w:tcW w:w="490" w:type="pct"/>
          </w:tcPr>
          <w:p w14:paraId="75C5D9FA" w14:textId="77777777" w:rsidR="00B9565E" w:rsidRPr="0097214D" w:rsidRDefault="00B9565E" w:rsidP="00E22D35">
            <w:pPr>
              <w:jc w:val="center"/>
            </w:pPr>
          </w:p>
        </w:tc>
      </w:tr>
      <w:tr w:rsidR="00B9565E" w:rsidRPr="0097214D" w14:paraId="78118F13" w14:textId="77777777" w:rsidTr="0097214D">
        <w:trPr>
          <w:trHeight w:val="397"/>
        </w:trPr>
        <w:tc>
          <w:tcPr>
            <w:tcW w:w="266" w:type="pct"/>
            <w:gridSpan w:val="2"/>
          </w:tcPr>
          <w:p w14:paraId="69FB3AF6" w14:textId="77777777" w:rsidR="00B9565E" w:rsidRPr="0097214D" w:rsidRDefault="00B9565E" w:rsidP="00E22D35">
            <w:pPr>
              <w:jc w:val="center"/>
            </w:pPr>
            <w:r w:rsidRPr="0097214D">
              <w:t>18.</w:t>
            </w:r>
          </w:p>
        </w:tc>
        <w:tc>
          <w:tcPr>
            <w:tcW w:w="252" w:type="pct"/>
          </w:tcPr>
          <w:p w14:paraId="6611EB99" w14:textId="77777777" w:rsidR="00B9565E" w:rsidRPr="0097214D" w:rsidRDefault="00B9565E" w:rsidP="00E22D35">
            <w:pPr>
              <w:jc w:val="center"/>
            </w:pPr>
          </w:p>
        </w:tc>
        <w:tc>
          <w:tcPr>
            <w:tcW w:w="3372" w:type="pct"/>
          </w:tcPr>
          <w:p w14:paraId="58882C90" w14:textId="77777777" w:rsidR="00B9565E" w:rsidRPr="0097214D" w:rsidRDefault="00B9565E" w:rsidP="00E22D35">
            <w:pPr>
              <w:spacing w:after="160" w:line="259" w:lineRule="auto"/>
            </w:pPr>
            <w:r w:rsidRPr="0097214D">
              <w:t>Use Warshall’s algorithm to find the transitive closure of R, whose matrix is given below, on the set {1,2,3,4}</w:t>
            </w:r>
          </w:p>
          <w:p w14:paraId="7B22844C" w14:textId="77777777" w:rsidR="00B9565E" w:rsidRPr="0097214D" w:rsidRDefault="00B9565E" w:rsidP="008B2D53">
            <w:pPr>
              <w:jc w:val="center"/>
            </w:pPr>
            <w:r w:rsidRPr="0097214D">
              <w:object w:dxaOrig="180" w:dyaOrig="340" w14:anchorId="35BB5CFA">
                <v:shape id="_x0000_i1151" type="#_x0000_t75" style="width:9pt;height:17.25pt" o:ole="">
                  <v:imagedata r:id="rId35" o:title=""/>
                </v:shape>
                <o:OLEObject Type="Embed" ProgID="Equation.3" ShapeID="_x0000_i1151" DrawAspect="Content" ObjectID="_1751527279" r:id="rId276"/>
              </w:object>
            </w:r>
            <w:r w:rsidRPr="0097214D">
              <w:rPr>
                <w:position w:val="-66"/>
              </w:rPr>
              <w:object w:dxaOrig="2060" w:dyaOrig="1440" w14:anchorId="6FEAAF3F">
                <v:shape id="_x0000_i1152" type="#_x0000_t75" style="width:103.5pt;height:1in" o:ole="">
                  <v:imagedata r:id="rId277" o:title=""/>
                </v:shape>
                <o:OLEObject Type="Embed" ProgID="Equation.3" ShapeID="_x0000_i1152" DrawAspect="Content" ObjectID="_1751527280" r:id="rId278"/>
              </w:object>
            </w:r>
          </w:p>
        </w:tc>
        <w:tc>
          <w:tcPr>
            <w:tcW w:w="325" w:type="pct"/>
          </w:tcPr>
          <w:p w14:paraId="763A5EB4" w14:textId="77777777" w:rsidR="00B9565E" w:rsidRPr="0097214D" w:rsidRDefault="00B9565E" w:rsidP="00E22D35">
            <w:pPr>
              <w:jc w:val="center"/>
            </w:pPr>
            <w:r w:rsidRPr="0097214D">
              <w:t>CO2</w:t>
            </w:r>
          </w:p>
        </w:tc>
        <w:tc>
          <w:tcPr>
            <w:tcW w:w="295" w:type="pct"/>
          </w:tcPr>
          <w:p w14:paraId="38500C69" w14:textId="77777777" w:rsidR="00B9565E" w:rsidRPr="0097214D" w:rsidRDefault="00B9565E" w:rsidP="00E22D35">
            <w:pPr>
              <w:jc w:val="center"/>
            </w:pPr>
            <w:r w:rsidRPr="0097214D">
              <w:t>An</w:t>
            </w:r>
          </w:p>
        </w:tc>
        <w:tc>
          <w:tcPr>
            <w:tcW w:w="490" w:type="pct"/>
          </w:tcPr>
          <w:p w14:paraId="71F8FD12" w14:textId="77777777" w:rsidR="00B9565E" w:rsidRPr="0097214D" w:rsidRDefault="00B9565E" w:rsidP="00E22D35">
            <w:pPr>
              <w:jc w:val="center"/>
            </w:pPr>
            <w:r w:rsidRPr="0097214D">
              <w:t>12</w:t>
            </w:r>
          </w:p>
        </w:tc>
      </w:tr>
      <w:tr w:rsidR="00B9565E" w:rsidRPr="0097214D" w14:paraId="20A83134" w14:textId="77777777" w:rsidTr="0097214D">
        <w:trPr>
          <w:trHeight w:val="70"/>
        </w:trPr>
        <w:tc>
          <w:tcPr>
            <w:tcW w:w="266" w:type="pct"/>
            <w:gridSpan w:val="2"/>
          </w:tcPr>
          <w:p w14:paraId="54AACFB3" w14:textId="77777777" w:rsidR="00B9565E" w:rsidRPr="0097214D" w:rsidRDefault="00B9565E" w:rsidP="003B71D9">
            <w:pPr>
              <w:jc w:val="center"/>
            </w:pPr>
          </w:p>
        </w:tc>
        <w:tc>
          <w:tcPr>
            <w:tcW w:w="252" w:type="pct"/>
          </w:tcPr>
          <w:p w14:paraId="37EEF359" w14:textId="77777777" w:rsidR="00B9565E" w:rsidRPr="0097214D" w:rsidRDefault="00B9565E" w:rsidP="003B71D9">
            <w:pPr>
              <w:jc w:val="center"/>
            </w:pPr>
          </w:p>
        </w:tc>
        <w:tc>
          <w:tcPr>
            <w:tcW w:w="3372" w:type="pct"/>
          </w:tcPr>
          <w:p w14:paraId="64FA77B2" w14:textId="77777777" w:rsidR="00B9565E" w:rsidRPr="0097214D" w:rsidRDefault="00B9565E" w:rsidP="003B71D9">
            <w:pPr>
              <w:jc w:val="both"/>
              <w:rPr>
                <w:bCs/>
              </w:rPr>
            </w:pPr>
          </w:p>
        </w:tc>
        <w:tc>
          <w:tcPr>
            <w:tcW w:w="325" w:type="pct"/>
          </w:tcPr>
          <w:p w14:paraId="77CEC3BF" w14:textId="77777777" w:rsidR="00B9565E" w:rsidRPr="0097214D" w:rsidRDefault="00B9565E" w:rsidP="003B71D9">
            <w:pPr>
              <w:jc w:val="center"/>
            </w:pPr>
          </w:p>
        </w:tc>
        <w:tc>
          <w:tcPr>
            <w:tcW w:w="295" w:type="pct"/>
          </w:tcPr>
          <w:p w14:paraId="52387FA8" w14:textId="77777777" w:rsidR="00B9565E" w:rsidRPr="0097214D" w:rsidRDefault="00B9565E" w:rsidP="003B71D9">
            <w:pPr>
              <w:jc w:val="center"/>
            </w:pPr>
          </w:p>
        </w:tc>
        <w:tc>
          <w:tcPr>
            <w:tcW w:w="490" w:type="pct"/>
          </w:tcPr>
          <w:p w14:paraId="5C8620E1" w14:textId="77777777" w:rsidR="00B9565E" w:rsidRPr="0097214D" w:rsidRDefault="00B9565E" w:rsidP="003B71D9">
            <w:pPr>
              <w:jc w:val="center"/>
            </w:pPr>
          </w:p>
        </w:tc>
      </w:tr>
      <w:tr w:rsidR="00B9565E" w:rsidRPr="0097214D" w14:paraId="75BA89EE" w14:textId="77777777" w:rsidTr="0097214D">
        <w:trPr>
          <w:trHeight w:val="397"/>
        </w:trPr>
        <w:tc>
          <w:tcPr>
            <w:tcW w:w="266" w:type="pct"/>
            <w:gridSpan w:val="2"/>
          </w:tcPr>
          <w:p w14:paraId="6F746D15" w14:textId="77777777" w:rsidR="00B9565E" w:rsidRPr="0097214D" w:rsidRDefault="00B9565E" w:rsidP="003B71D9">
            <w:pPr>
              <w:jc w:val="center"/>
            </w:pPr>
            <w:r w:rsidRPr="0097214D">
              <w:lastRenderedPageBreak/>
              <w:t>19.</w:t>
            </w:r>
          </w:p>
        </w:tc>
        <w:tc>
          <w:tcPr>
            <w:tcW w:w="252" w:type="pct"/>
          </w:tcPr>
          <w:p w14:paraId="6089AC9F" w14:textId="77777777" w:rsidR="00B9565E" w:rsidRPr="0097214D" w:rsidRDefault="00B9565E" w:rsidP="003B71D9">
            <w:pPr>
              <w:jc w:val="center"/>
            </w:pPr>
          </w:p>
        </w:tc>
        <w:tc>
          <w:tcPr>
            <w:tcW w:w="3372" w:type="pct"/>
          </w:tcPr>
          <w:p w14:paraId="1CB0427B" w14:textId="77777777" w:rsidR="00B9565E" w:rsidRPr="0097214D" w:rsidRDefault="00B9565E" w:rsidP="003B71D9">
            <w:pPr>
              <w:jc w:val="both"/>
            </w:pPr>
            <w:r w:rsidRPr="0097214D">
              <w:rPr>
                <w:bCs/>
              </w:rPr>
              <w:t xml:space="preserve">Draw the Hasse Diagram of the poset </w:t>
            </w:r>
            <w:r w:rsidRPr="0097214D">
              <w:rPr>
                <w:bCs/>
                <w:position w:val="-12"/>
              </w:rPr>
              <w:object w:dxaOrig="760" w:dyaOrig="360" w14:anchorId="1951E838">
                <v:shape id="_x0000_i1153" type="#_x0000_t75" style="width:38.25pt;height:18pt" o:ole="">
                  <v:imagedata r:id="rId279" o:title=""/>
                </v:shape>
                <o:OLEObject Type="Embed" ProgID="Equation.3" ShapeID="_x0000_i1153" DrawAspect="Content" ObjectID="_1751527281" r:id="rId280"/>
              </w:object>
            </w:r>
            <w:r w:rsidRPr="0097214D">
              <w:rPr>
                <w:bCs/>
              </w:rPr>
              <w:t>.  Prove that it is a Lattice and find the complement element for every element of the set.</w:t>
            </w:r>
          </w:p>
        </w:tc>
        <w:tc>
          <w:tcPr>
            <w:tcW w:w="325" w:type="pct"/>
          </w:tcPr>
          <w:p w14:paraId="30F31FAF" w14:textId="77777777" w:rsidR="00B9565E" w:rsidRPr="0097214D" w:rsidRDefault="00B9565E" w:rsidP="003B71D9">
            <w:pPr>
              <w:jc w:val="center"/>
            </w:pPr>
            <w:r w:rsidRPr="0097214D">
              <w:t>CO3</w:t>
            </w:r>
          </w:p>
        </w:tc>
        <w:tc>
          <w:tcPr>
            <w:tcW w:w="295" w:type="pct"/>
          </w:tcPr>
          <w:p w14:paraId="7A133C7C" w14:textId="77777777" w:rsidR="00B9565E" w:rsidRPr="0097214D" w:rsidRDefault="00B9565E" w:rsidP="003B71D9">
            <w:pPr>
              <w:jc w:val="center"/>
            </w:pPr>
            <w:r w:rsidRPr="0097214D">
              <w:t>An</w:t>
            </w:r>
          </w:p>
        </w:tc>
        <w:tc>
          <w:tcPr>
            <w:tcW w:w="490" w:type="pct"/>
          </w:tcPr>
          <w:p w14:paraId="4F045EED" w14:textId="77777777" w:rsidR="00B9565E" w:rsidRPr="0097214D" w:rsidRDefault="00B9565E" w:rsidP="003B71D9">
            <w:pPr>
              <w:jc w:val="center"/>
            </w:pPr>
            <w:r w:rsidRPr="0097214D">
              <w:t>12</w:t>
            </w:r>
          </w:p>
        </w:tc>
      </w:tr>
      <w:tr w:rsidR="00B9565E" w:rsidRPr="0097214D" w14:paraId="7EA69FC0" w14:textId="77777777" w:rsidTr="0097214D">
        <w:trPr>
          <w:trHeight w:val="132"/>
        </w:trPr>
        <w:tc>
          <w:tcPr>
            <w:tcW w:w="266" w:type="pct"/>
            <w:gridSpan w:val="2"/>
          </w:tcPr>
          <w:p w14:paraId="104A5584" w14:textId="77777777" w:rsidR="00B9565E" w:rsidRPr="0097214D" w:rsidRDefault="00B9565E" w:rsidP="00E22D35">
            <w:pPr>
              <w:jc w:val="center"/>
            </w:pPr>
          </w:p>
        </w:tc>
        <w:tc>
          <w:tcPr>
            <w:tcW w:w="252" w:type="pct"/>
          </w:tcPr>
          <w:p w14:paraId="0EBF6BB8" w14:textId="77777777" w:rsidR="00B9565E" w:rsidRPr="0097214D" w:rsidRDefault="00B9565E" w:rsidP="00E22D35">
            <w:pPr>
              <w:jc w:val="center"/>
            </w:pPr>
          </w:p>
        </w:tc>
        <w:tc>
          <w:tcPr>
            <w:tcW w:w="3372" w:type="pct"/>
          </w:tcPr>
          <w:p w14:paraId="60941F40" w14:textId="77777777" w:rsidR="00B9565E" w:rsidRPr="0097214D" w:rsidRDefault="00B9565E" w:rsidP="00A22680">
            <w:pPr>
              <w:jc w:val="both"/>
            </w:pPr>
          </w:p>
        </w:tc>
        <w:tc>
          <w:tcPr>
            <w:tcW w:w="325" w:type="pct"/>
          </w:tcPr>
          <w:p w14:paraId="2D7FB6F0" w14:textId="77777777" w:rsidR="00B9565E" w:rsidRPr="0097214D" w:rsidRDefault="00B9565E" w:rsidP="00E22D35">
            <w:pPr>
              <w:jc w:val="center"/>
            </w:pPr>
          </w:p>
        </w:tc>
        <w:tc>
          <w:tcPr>
            <w:tcW w:w="295" w:type="pct"/>
          </w:tcPr>
          <w:p w14:paraId="1799E31E" w14:textId="77777777" w:rsidR="00B9565E" w:rsidRPr="0097214D" w:rsidRDefault="00B9565E" w:rsidP="00E22D35">
            <w:pPr>
              <w:jc w:val="center"/>
            </w:pPr>
          </w:p>
        </w:tc>
        <w:tc>
          <w:tcPr>
            <w:tcW w:w="490" w:type="pct"/>
          </w:tcPr>
          <w:p w14:paraId="05AAA5C8" w14:textId="77777777" w:rsidR="00B9565E" w:rsidRPr="0097214D" w:rsidRDefault="00B9565E" w:rsidP="00E22D35">
            <w:pPr>
              <w:jc w:val="center"/>
            </w:pPr>
          </w:p>
        </w:tc>
      </w:tr>
      <w:tr w:rsidR="00B9565E" w:rsidRPr="0097214D" w14:paraId="650BA53A" w14:textId="77777777" w:rsidTr="0097214D">
        <w:trPr>
          <w:trHeight w:val="2545"/>
        </w:trPr>
        <w:tc>
          <w:tcPr>
            <w:tcW w:w="266" w:type="pct"/>
            <w:gridSpan w:val="2"/>
          </w:tcPr>
          <w:p w14:paraId="594B8E7F" w14:textId="77777777" w:rsidR="00B9565E" w:rsidRPr="0097214D" w:rsidRDefault="00B9565E" w:rsidP="003B71D9">
            <w:pPr>
              <w:jc w:val="center"/>
            </w:pPr>
            <w:r w:rsidRPr="0097214D">
              <w:br w:type="page"/>
              <w:t>20.</w:t>
            </w:r>
          </w:p>
        </w:tc>
        <w:tc>
          <w:tcPr>
            <w:tcW w:w="252" w:type="pct"/>
          </w:tcPr>
          <w:p w14:paraId="42A680D1" w14:textId="77777777" w:rsidR="00B9565E" w:rsidRPr="0097214D" w:rsidRDefault="00B9565E" w:rsidP="003B71D9">
            <w:pPr>
              <w:jc w:val="center"/>
            </w:pPr>
          </w:p>
        </w:tc>
        <w:tc>
          <w:tcPr>
            <w:tcW w:w="3372" w:type="pct"/>
          </w:tcPr>
          <w:p w14:paraId="08A8B43C" w14:textId="77777777" w:rsidR="00B9565E" w:rsidRPr="0097214D" w:rsidRDefault="00B9565E" w:rsidP="003B71D9">
            <w:r>
              <w:rPr>
                <w:bCs/>
                <w:noProof/>
                <w:lang w:val="en-IN" w:eastAsia="en-IN"/>
              </w:rPr>
              <w:pict w14:anchorId="429DAA79">
                <v:group id="Group 3" o:spid="_x0000_s1028" style="position:absolute;margin-left:25.55pt;margin-top:4.4pt;width:252.25pt;height:154.05pt;z-index:251659264;mso-position-horizontal-relative:text;mso-position-vertical-relative:text" coordorigin="4022,2121" coordsize="5490,27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">
                  <v:group id="Group 43" o:spid="_x0000_s1029" style="position:absolute;left:4472;top:2678;width:1908;height:1621" coordorigin="2160,2661" coordsize="1908,16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line id="Line 44" o:spid="_x0000_s1030" style="position:absolute;flip:x;visibility:visible" from="2160,2661" to="2520,3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LsMQAAADaAAAADwAAAGRycy9kb3ducmV2LnhtbESPQWvCQBSE74X+h+UVvJS6UdpQUlcp&#10;QsCDlyZevD2zr5vY7NuY3Zj4791CocdhZr5hVpvJtuJKvW8cK1jMExDEldMNGwWHMn95B+EDssbW&#10;MSm4kYfN+vFhhZl2I3/RtQhGRAj7DBXUIXSZlL6qyaKfu444et+utxii7I3UPY4Rblu5TJJUWmw4&#10;LtTY0bam6qcYrILn6ubK0+V1XxzHweTuXOrj21mp2dP0+QEi0BT+w3/tnVaQwu+VeAPk+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R4uwxAAAANoAAAAPAAAAAAAAAAAA&#10;AAAAAKECAABkcnMvZG93bnJldi54bWxQSwUGAAAAAAQABAD5AAAAkgMAAAAA&#10;">
                      <v:stroke startarrow="oval" startarrowwidth="narrow" startarrowlength="short" endarrow="oval" endarrowwidth="narrow" endarrowlength="short"/>
                    </v:line>
                    <v:line id="Line 45" o:spid="_x0000_s1031" style="position:absolute;visibility:visible" from="2988,3382" to="4068,37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X28MIAAADaAAAADwAAAGRycy9kb3ducmV2LnhtbESPS2vDMBCE74X+B7GF3mq5PrTBtRKS&#10;QHGgpzwKPS7WxjK1VsZS/OivjwqBHIeZ+YYpVpNtxUC9bxwreE1SEMSV0w3XCk7Hz5cFCB+QNbaO&#10;ScFMHlbLx4cCc+1G3tNwCLWIEPY5KjAhdLmUvjJk0SeuI47e2fUWQ5R9LXWPY4TbVmZp+iYtNhwX&#10;DHa0NVT9Hi5WwfdPVmZn3gwZ4vT3Vc56NFut1PPTtP4AEWgK9/CtvdMK3uH/SrwBcn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iX28MIAAADaAAAADwAAAAAAAAAAAAAA&#10;AAChAgAAZHJzL2Rvd25yZXYueG1sUEsFBgAAAAAEAAQA+QAAAJADAAAAAA==&#10;">
                      <v:stroke endarrow="oval" endarrowwidth="narrow" endarrowlength="short"/>
                    </v:line>
                    <v:line id="Line 46" o:spid="_x0000_s1032" style="position:absolute;flip:y;visibility:visible" from="3528,3742" to="4068,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pPEcQAAADaAAAADwAAAGRycy9kb3ducmV2LnhtbESPQWsCMRSE74X+h/AKvRTNtkjR1ShS&#10;KHjwUisr3p6b52bZzcs2ibr990YQPA4z8w0zW/S2FWfyoXas4H2YgSAuna65UrD9/R6MQYSIrLF1&#10;TAr+KcBi/vw0w1y7C//QeRMrkSAcclRgYuxyKUNpyGIYuo44eUfnLcYkfSW1x0uC21Z+ZNmntFhz&#10;WjDY0ZehstmcrAI5Xr/9+eVh1BTNbjcxRVl0+7VSry/9cgoiUh8f4Xt7pRVM4HYl3QA5v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Kk8RxAAAANoAAAAPAAAAAAAAAAAA&#10;AAAAAKECAABkcnMvZG93bnJldi54bWxQSwUGAAAAAAQABAD5AAAAkgMAAAAA&#10;"/>
                  </v:group>
                  <v:group id="_x0000_s1033" style="position:absolute;left:4022;top:2121;width:5490;height:2701" coordorigin="1727,2121" coordsize="5490,27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line id="Line 48" o:spid="_x0000_s1034" style="position:absolute;flip:y;visibility:visible" from="4050,2661" to="4950,37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H+MMAAADbAAAADwAAAGRycy9kb3ducmV2LnhtbERPTWsCMRC9C/0PYYRepGYtpdjVKFIo&#10;ePCilRVv42bcLLuZbJOo679vCgVv83ifM1/2thVX8qF2rGAyzkAQl07XXCnYf3+9TEGEiKyxdUwK&#10;7hRguXgazDHX7sZbuu5iJVIIhxwVmBi7XMpQGrIYxq4jTtzZeYsxQV9J7fGWwm0rX7PsXVqsOTUY&#10;7OjTUNnsLlaBnG5GP351emuK5nD4MEVZdMeNUs/DfjUDEamPD/G/e63T/An8/ZIOkI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Ph/jDAAAA2wAAAA8AAAAAAAAAAAAA&#10;AAAAoQIAAGRycy9kb3ducmV2LnhtbFBLBQYAAAAABAAEAPkAAACRAwAAAAA=&#10;"/>
                    <v:group id="Group 49" o:spid="_x0000_s1035" style="position:absolute;left:1727;top:2121;width:5490;height:2701" coordorigin="1693,2121" coordsize="5490,27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line id="Line 50" o:spid="_x0000_s1036" style="position:absolute;rotation:2579279fd;visibility:visible" from="2700,3622" to="3780,39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XVN8QAAADbAAAADwAAAGRycy9kb3ducmV2LnhtbERPTWvCQBC9C/6HZQQvoptKK5K6ikgF&#10;wfZglIK3ITtm02ZnQ3bVNL++Wyh4m8f7nMWqtZW4UeNLxwqeJgkI4tzpkgsFp+N2PAfhA7LGyjEp&#10;+CEPq2W/t8BUuzsf6JaFQsQQ9ikqMCHUqZQ+N2TRT1xNHLmLayyGCJtC6gbvMdxWcpokM2mx5Nhg&#10;sKaNofw7u1oF752Zjbq3ZJ99nsvLy0d2dOfuS6nhoF2/ggjUhof4373Tcf4z/P0SD5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BdU3xAAAANsAAAAPAAAAAAAAAAAA&#10;AAAAAKECAABkcnMvZG93bnJldi54bWxQSwUGAAAAAAQABAD5AAAAkgMAAAAA&#10;">
                        <v:stroke endarrow="oval" endarrowwidth="narrow" endarrowlength="short"/>
                      </v:line>
                      <v:group id="Group 51" o:spid="_x0000_s1037" style="position:absolute;left:1693;top:2121;width:5490;height:2701" coordorigin="1693,2121" coordsize="5490,27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rect id="Rectangle 52" o:spid="_x0000_s1038" style="position:absolute;left:2952;top:302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Vva8IA&#10;AADbAAAADwAAAGRycy9kb3ducmV2LnhtbERPTWvCQBC9C/6HZYReRDftQUvMRkSQhlIQY+t5yE6T&#10;0OxszG6T9N+7gtDbPN7nJNvRNKKnztWWFTwvIxDEhdU1lwo+z4fFKwjnkTU2lknBHznYptNJgrG2&#10;A5+oz30pQgi7GBVU3rexlK6oyKBb2pY4cN+2M+gD7EqpOxxCuGnkSxStpMGaQ0OFLe0rKn7yX6Ng&#10;KI795fzxJo/zS2b5ml33+de7Uk+zcbcB4Wn0/+KHO9Nh/hruv4QDZH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5W9rwgAAANsAAAAPAAAAAAAAAAAAAAAAAJgCAABkcnMvZG93&#10;bnJldi54bWxQSwUGAAAAAAQABAD1AAAAhwMAAAAA&#10;" filled="f" stroked="f">
                          <v:textbox style="mso-next-textbox:#Rectangle 52">
                            <w:txbxContent>
                              <w:p w14:paraId="7E5026A8" w14:textId="77777777" w:rsidR="00B9565E" w:rsidRPr="00DD155C" w:rsidRDefault="00B9565E" w:rsidP="00B30798">
                                <w:pPr>
                                  <w:rPr>
                                    <w:sz w:val="20"/>
                                    <w:szCs w:val="20"/>
                                  </w:rPr>
                                </w:pPr>
                                <w:r>
                                  <w:rPr>
                                    <w:sz w:val="20"/>
                                    <w:szCs w:val="20"/>
                                  </w:rPr>
                                  <w:t>C</w:t>
                                </w:r>
                              </w:p>
                            </w:txbxContent>
                          </v:textbox>
                        </v:rect>
                        <v:group id="Group 53" o:spid="_x0000_s1039" style="position:absolute;left:1693;top:2121;width:5490;height:2701" coordorigin="1710,2121" coordsize="5490,27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line id="Line 54" o:spid="_x0000_s1040" style="position:absolute;visibility:visible" from="2142,3382" to="3006,3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Rbw78AAADbAAAADwAAAGRycy9kb3ducmV2LnhtbERPTYvCMBC9C/6HMII3Te1B3GoUFcQF&#10;T+sqeByasSk2k9Jk2+qv3wgLe5vH+5zVpreVaKnxpWMFs2kCgjh3uuRCweX7MFmA8AFZY+WYFDzJ&#10;w2Y9HKww067jL2rPoRAxhH2GCkwIdSalzw1Z9FNXE0fu7hqLIcKmkLrBLobbSqZJMpcWS44NBmva&#10;G8of5x+r4HpLj+mdd22K2L9Ox6fuzF4rNR712yWIQH34F/+5P3Wc/wHvX+IBcv0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WRbw78AAADbAAAADwAAAAAAAAAAAAAAAACh&#10;AgAAZHJzL2Rvd25yZXYueG1sUEsFBgAAAAAEAAQA+QAAAI0DAAAAAA==&#10;">
                            <v:stroke endarrow="oval" endarrowwidth="narrow" endarrowlength="short"/>
                          </v:line>
                          <v:group id="Group 55" o:spid="_x0000_s1041" style="position:absolute;left:1710;top:2121;width:5490;height:2701" coordorigin="1710,2121" coordsize="5490,27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line id="Line 56" o:spid="_x0000_s1042" style="position:absolute;rotation:-7684107fd;flip:x;visibility:visible" from="2557,2664" to="2989,3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6bUSsMAAADbAAAADwAAAGRycy9kb3ducmV2LnhtbESPX2vCQBDE3wt+h2MLfasXBUVST6mC&#10;2hfBf8XXJbcmwdxeyK0a/fReoeDjMDO/YcbT1lXqSk0oPRvodRNQxJm3JecGDvvF5whUEGSLlWcy&#10;cKcA00nnbYyp9Tfe0nUnuYoQDikaKETqVOuQFeQwdH1NHL2TbxxKlE2ubYO3CHeV7ifJUDssOS4U&#10;WNO8oOy8uzgDufjZ8nFfDfzssnzI72Z1tOujMR/v7fcXKKFWXuH/9o810O/B35f4A/Tk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m1ErDAAAA2wAAAA8AAAAAAAAAAAAA&#10;AAAAoQIAAGRycy9kb3ducmV2LnhtbFBLBQYAAAAABAAEAPkAAACRAwAAAAA=&#10;"/>
                            <v:line id="Line 57" o:spid="_x0000_s1043" style="position:absolute;visibility:visible" from="4860,2661" to="6660,2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wDD8EAAADbAAAADwAAAGRycy9kb3ducmV2LnhtbESPQYvCMBSE74L/ITxhb5qag0g1igri&#10;gifdXdjjo3k2xealNNm27q83wsIeh5n5hllvB1eLjtpQedYwn2UgiAtvKi41fH4cp0sQISIbrD2T&#10;hgcF2G7GozXmxvd8oe4aS5EgHHLUYGNscilDYclhmPmGOHk33zqMSbalNC32Ce5qqbJsIR1WnBYs&#10;NnSwVNyvP07D17c6qRvvO4U4/J5PD9Pbg9H6bTLsViAiDfE//Nd+NxqUgteX9APk5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trAMPwQAAANsAAAAPAAAAAAAAAAAAAAAA&#10;AKECAABkcnMvZG93bnJldi54bWxQSwUGAAAAAAQABAD5AAAAjwMAAAAA&#10;">
                              <v:stroke endarrow="oval" endarrowwidth="narrow" endarrowlength="short"/>
                            </v:line>
                            <v:line id="Line 58" o:spid="_x0000_s1044" style="position:absolute;visibility:visible" from="3960,3742" to="6120,37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9fQsUAAADbAAAADwAAAGRycy9kb3ducmV2LnhtbESPQWvCQBSE70L/w/IK3nSjQiipq4gi&#10;aA9FbaE9PrOvSdrs27C7JvHfu0LB4zAz3zDzZW9q0ZLzlWUFk3ECgji3uuJCwefHdvQCwgdkjbVl&#10;UnAlD8vF02COmbYdH6k9hUJECPsMFZQhNJmUPi/JoB/bhjh6P9YZDFG6QmqHXYSbWk6TJJUGK44L&#10;JTa0Lin/O12MgvfZIW1X+7dd/7VPz/nmeP7+7ZxSw+d+9QoiUB8e4f/2TiuYzuD+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9fQsUAAADbAAAADwAAAAAAAAAA&#10;AAAAAAChAgAAZHJzL2Rvd25yZXYueG1sUEsFBgAAAAAEAAQA+QAAAJMDAAAAAA==&#10;"/>
                            <v:line id="Line 59" o:spid="_x0000_s1045" style="position:absolute;flip:x;visibility:visible" from="6120,2661" to="6660,37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sE5cQAAADbAAAADwAAAGRycy9kb3ducmV2LnhtbESPQWvCQBSE74X+h+UVequbiFqJriJC&#10;xZNglNLentnXbGj2bchuk/Tfu4LgcZiZb5jlerC16Kj1lWMF6SgBQVw4XXGp4Hz6eJuD8AFZY+2Y&#10;FPyTh/Xq+WmJmXY9H6nLQykihH2GCkwITSalLwxZ9CPXEEfvx7UWQ5RtKXWLfYTbWo6TZCYtVhwX&#10;DDa0NVT85n9WQfGd9mYqu3l6yCn93L3vZ6fLl1KvL8NmASLQEB7he3uvFYwncPsSf4Bc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wTlxAAAANsAAAAPAAAAAAAAAAAA&#10;AAAAAKECAABkcnMvZG93bnJldi54bWxQSwUGAAAAAAQABAD5AAAAkgMAAAAA&#10;">
                              <v:stroke endarrow="oval" endarrowwidth="narrow" endarrowlength="short"/>
                            </v:line>
                            <v:rect id="Rectangle 60" o:spid="_x0000_s1046" style="position:absolute;left:3834;top:329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eeOsQA&#10;AADbAAAADwAAAGRycy9kb3ducmV2LnhtbESPQWvCQBSE74X+h+UVvBTdVGgpMRspQjGIII3V8yP7&#10;TEKzb2N2TeK/7wqCx2FmvmGS5Wga0VPnassK3mYRCOLC6ppLBb/77+knCOeRNTaWScGVHCzT56cE&#10;Y20H/qE+96UIEHYxKqi8b2MpXVGRQTezLXHwTrYz6IPsSqk7HALcNHIeRR/SYM1hocKWVhUVf/nF&#10;KBiKXX/cb9dy93rMLJ+z8yo/bJSavIxfCxCeRv8I39uZVjB/h9uX8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XnjrEAAAA2wAAAA8AAAAAAAAAAAAAAAAAmAIAAGRycy9k&#10;b3ducmV2LnhtbFBLBQYAAAAABAAEAPUAAACJAwAAAAA=&#10;" filled="f" stroked="f">
                              <v:textbox style="mso-next-textbox:#Rectangle 60">
                                <w:txbxContent>
                                  <w:p w14:paraId="56811467" w14:textId="77777777" w:rsidR="00B9565E" w:rsidRPr="00DD155C" w:rsidRDefault="00B9565E" w:rsidP="00B30798">
                                    <w:pPr>
                                      <w:rPr>
                                        <w:sz w:val="20"/>
                                        <w:szCs w:val="20"/>
                                      </w:rPr>
                                    </w:pPr>
                                    <w:r>
                                      <w:rPr>
                                        <w:sz w:val="20"/>
                                        <w:szCs w:val="20"/>
                                      </w:rPr>
                                      <w:t>E</w:t>
                                    </w:r>
                                  </w:p>
                                </w:txbxContent>
                              </v:textbox>
                            </v:rect>
                            <v:rect id="Rectangle 61" o:spid="_x0000_s1047" style="position:absolute;left:2340;top:338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UATcQA&#10;AADbAAAADwAAAGRycy9kb3ducmV2LnhtbESPQWuDQBSE74X8h+UFcinN2hxCMdmEIoRIKIRq4vnh&#10;vqrUfavuVu2/7xYKPQ4z8w2zP86mFSMNrrGs4HkdgSAurW64UnDLT08vIJxH1thaJgXf5OB4WDzs&#10;MdZ24ncaM1+JAGEXo4La+y6W0pU1GXRr2xEH78MOBn2QQyX1gFOAm1ZuomgrDTYcFmrsKKmp/My+&#10;jIKpvI5F/naW18citdynfZLdL0qtlvPrDoSn2f+H/9qpVrDZwu+X8APk4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FAE3EAAAA2wAAAA8AAAAAAAAAAAAAAAAAmAIAAGRycy9k&#10;b3ducmV2LnhtbFBLBQYAAAAABAAEAPUAAACJAwAAAAA=&#10;" filled="f" stroked="f">
                              <v:textbox style="mso-next-textbox:#Rectangle 61">
                                <w:txbxContent>
                                  <w:p w14:paraId="49899792" w14:textId="77777777" w:rsidR="00B9565E" w:rsidRPr="00DD155C" w:rsidRDefault="00B9565E" w:rsidP="00B30798">
                                    <w:pPr>
                                      <w:rPr>
                                        <w:sz w:val="20"/>
                                        <w:szCs w:val="20"/>
                                      </w:rPr>
                                    </w:pPr>
                                    <w:r>
                                      <w:rPr>
                                        <w:sz w:val="20"/>
                                        <w:szCs w:val="20"/>
                                      </w:rPr>
                                      <w:t>2</w:t>
                                    </w:r>
                                  </w:p>
                                </w:txbxContent>
                              </v:textbox>
                            </v:rect>
                            <v:rect id="Rectangle 62" o:spid="_x0000_s1048" style="position:absolute;left:2700;top:278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ml1sQA&#10;AADbAAAADwAAAGRycy9kb3ducmV2LnhtbESPQWvCQBSE74X+h+UVvBTd1ENbYjZShGIQQRqr50f2&#10;mYRm38bsmsR/3xUEj8PMfMMky9E0oqfO1ZYVvM0iEMSF1TWXCn7339NPEM4ja2wsk4IrOVimz08J&#10;xtoO/EN97ksRIOxiVFB538ZSuqIig25mW+LgnWxn0AfZlVJ3OAS4aeQ8it6lwZrDQoUtrSoq/vKL&#10;UTAUu/64367l7vWYWT5n51V+2Cg1eRm/FiA8jf4RvrczrWD+Abcv4QfI9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JpdbEAAAA2wAAAA8AAAAAAAAAAAAAAAAAmAIAAGRycy9k&#10;b3ducmV2LnhtbFBLBQYAAAAABAAEAPUAAACJAwAAAAA=&#10;" filled="f" stroked="f">
                              <v:textbox style="mso-next-textbox:#Rectangle 62">
                                <w:txbxContent>
                                  <w:p w14:paraId="1B37EFE7" w14:textId="77777777" w:rsidR="00B9565E" w:rsidRPr="00DD155C" w:rsidRDefault="00B9565E" w:rsidP="00B30798">
                                    <w:pPr>
                                      <w:rPr>
                                        <w:sz w:val="20"/>
                                        <w:szCs w:val="20"/>
                                      </w:rPr>
                                    </w:pPr>
                                    <w:r>
                                      <w:rPr>
                                        <w:sz w:val="20"/>
                                        <w:szCs w:val="20"/>
                                      </w:rPr>
                                      <w:t>3</w:t>
                                    </w:r>
                                  </w:p>
                                </w:txbxContent>
                              </v:textbox>
                            </v:rect>
                            <v:group id="Group 63" o:spid="_x0000_s1049" style="position:absolute;left:1710;top:2121;width:5490;height:2701" coordorigin="1710,2121" coordsize="5490,27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line id="Line 64" o:spid="_x0000_s1050" style="position:absolute;visibility:visible" from="2520,2661" to="4910,2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iRfsIAAADbAAAADwAAAGRycy9kb3ducmV2LnhtbESPQWsCMRSE74L/IbxCb5ptDsVujaKC&#10;KPRUq+DxsXlulm5elk3cXfvrG0HwOMzMN8x8ObhadNSGyrOGt2kGgrjwpuJSw/FnO5mBCBHZYO2Z&#10;NNwowHIxHs0xN77nb+oOsRQJwiFHDTbGJpcyFJYchqlviJN38a3DmGRbStNin+CulirL3qXDitOC&#10;xYY2lorfw9VpOJ3VTl143SnE4e9rdzO93RitX1+G1SeISEN8hh/tvdGgPuD+Jf0Auf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wiRfsIAAADbAAAADwAAAAAAAAAAAAAA&#10;AAChAgAAZHJzL2Rvd25yZXYueG1sUEsFBgAAAAAEAAQA+QAAAJADAAAAAA==&#10;">
                                <v:stroke endarrow="oval" endarrowwidth="narrow" endarrowlength="short"/>
                              </v:line>
                              <v:line id="Line 65" o:spid="_x0000_s1051" style="position:absolute;flip:y;visibility:visible" from="3564,3742" to="6113,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Z+A8MAAADbAAAADwAAAGRycy9kb3ducmV2LnhtbERPy2oCMRTdF/oP4Ra6KZppLWJHo4hQ&#10;cOHGByPdXSe3k2EmN2OS6vj3ZiF0eTjv2aK3rbiQD7VjBe/DDARx6XTNlYLD/nswAREissbWMSm4&#10;UYDF/Plphrl2V97SZRcrkUI45KjAxNjlUobSkMUwdB1x4n6dtxgT9JXUHq8p3LbyI8vG0mLNqcFg&#10;RytDZbP7swrkZPN29svTZ1M0x+OXKcqi+9ko9frSL6cgIvXxX/xwr7WCUVqf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2fgPDAAAA2wAAAA8AAAAAAAAAAAAA&#10;AAAAoQIAAGRycy9kb3ducmV2LnhtbFBLBQYAAAAABAAEAPkAAACRAwAAAAA=&#10;"/>
                              <v:rect id="Rectangle 66" o:spid="_x0000_s1052" style="position:absolute;left:2340;top:230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O5MQA&#10;AADbAAAADwAAAGRycy9kb3ducmV2LnhtbESPQWvCQBSE74X+h+UVeim6UUFKzEaKUBqKIMbq+ZF9&#10;JqHZtzG7JvHfu4WCx2FmvmGS9Wga0VPnassKZtMIBHFhdc2lgp/D5+QdhPPIGhvLpOBGDtbp81OC&#10;sbYD76nPfSkChF2MCirv21hKV1Rk0E1tSxy8s+0M+iC7UuoOhwA3jZxH0VIarDksVNjSpqLiN78a&#10;BUOx60+H7ZfcvZ0yy5fsssmP30q9vowfKxCeRv8I/7czrWAxg78v4QfI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1DuTEAAAA2wAAAA8AAAAAAAAAAAAAAAAAmAIAAGRycy9k&#10;b3ducmV2LnhtbFBLBQYAAAAABAAEAPUAAACJAwAAAAA=&#10;" filled="f" stroked="f">
                                <v:textbox style="mso-next-textbox:#Rectangle 66">
                                  <w:txbxContent>
                                    <w:p w14:paraId="7C7F2A8F" w14:textId="77777777" w:rsidR="00B9565E" w:rsidRPr="00DD155C" w:rsidRDefault="00B9565E" w:rsidP="00B30798">
                                      <w:pPr>
                                        <w:rPr>
                                          <w:sz w:val="20"/>
                                          <w:szCs w:val="20"/>
                                        </w:rPr>
                                      </w:pPr>
                                      <w:r>
                                        <w:rPr>
                                          <w:sz w:val="20"/>
                                          <w:szCs w:val="20"/>
                                        </w:rPr>
                                        <w:t>B</w:t>
                                      </w:r>
                                    </w:p>
                                  </w:txbxContent>
                                </v:textbox>
                              </v:rect>
                              <v:rect id="Rectangle 67" o:spid="_x0000_s1053" style="position:absolute;left:1710;top:320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eQk8QA&#10;AADbAAAADwAAAGRycy9kb3ducmV2LnhtbESPQWvCQBSE74X+h+UVvBTd1EIpMRspQjGIII3V8yP7&#10;TEKzb2N2TeK/7wqCx2FmvmGS5Wga0VPnassK3mYRCOLC6ppLBb/77+knCOeRNTaWScGVHCzT56cE&#10;Y20H/qE+96UIEHYxKqi8b2MpXVGRQTezLXHwTrYz6IPsSqk7HALcNHIeRR/SYM1hocKWVhUVf/nF&#10;KBiKXX/cb9dy93rMLJ+z8yo/bJSavIxfCxCeRv8I39uZVvA+h9uX8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nkJPEAAAA2wAAAA8AAAAAAAAAAAAAAAAAmAIAAGRycy9k&#10;b3ducmV2LnhtbFBLBQYAAAAABAAEAPUAAACJAwAAAAA=&#10;" filled="f" stroked="f">
                                <v:textbox style="mso-next-textbox:#Rectangle 67">
                                  <w:txbxContent>
                                    <w:p w14:paraId="09B18621" w14:textId="77777777" w:rsidR="00B9565E" w:rsidRPr="00DD155C" w:rsidRDefault="00B9565E" w:rsidP="00B30798">
                                      <w:pPr>
                                        <w:rPr>
                                          <w:sz w:val="20"/>
                                          <w:szCs w:val="20"/>
                                        </w:rPr>
                                      </w:pPr>
                                      <w:r>
                                        <w:rPr>
                                          <w:sz w:val="20"/>
                                          <w:szCs w:val="20"/>
                                        </w:rPr>
                                        <w:t>A</w:t>
                                      </w:r>
                                    </w:p>
                                  </w:txbxContent>
                                </v:textbox>
                              </v:rect>
                              <v:rect id="Rectangle 68" o:spid="_x0000_s1054" style="position:absolute;left:4680;top:212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s1CMUA&#10;AADbAAAADwAAAGRycy9kb3ducmV2LnhtbESPQWvCQBSE7wX/w/KEXkrdWKFImo2IIA1FkCbW8yP7&#10;mgSzb2N2m6T/3i0UPA4z8w2TbCbTioF611hWsFxEIIhLqxuuFJyK/fMahPPIGlvLpOCXHGzS2UOC&#10;sbYjf9KQ+0oECLsYFdTed7GUrqzJoFvYjjh437Y36IPsK6l7HAPctPIlil6lwYbDQo0d7WoqL/mP&#10;UTCWx+FcHN7l8emcWb5m113+9aHU43zavoHwNPl7+L+daQWrFfx9CT9A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azUIxQAAANsAAAAPAAAAAAAAAAAAAAAAAJgCAABkcnMv&#10;ZG93bnJldi54bWxQSwUGAAAAAAQABAD1AAAAigMAAAAA&#10;" filled="f" stroked="f">
                                <v:textbox style="mso-next-textbox:#Rectangle 68">
                                  <w:txbxContent>
                                    <w:p w14:paraId="3672611A" w14:textId="77777777" w:rsidR="00B9565E" w:rsidRPr="00DD155C" w:rsidRDefault="00B9565E" w:rsidP="00B30798">
                                      <w:pPr>
                                        <w:rPr>
                                          <w:sz w:val="20"/>
                                          <w:szCs w:val="20"/>
                                        </w:rPr>
                                      </w:pPr>
                                      <w:r>
                                        <w:rPr>
                                          <w:sz w:val="20"/>
                                          <w:szCs w:val="20"/>
                                        </w:rPr>
                                        <w:t>D</w:t>
                                      </w:r>
                                    </w:p>
                                  </w:txbxContent>
                                </v:textbox>
                              </v:rect>
                              <v:rect id="Rectangle 69" o:spid="_x0000_s1055" style="position:absolute;left:3240;top:428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KtfMQA&#10;AADbAAAADwAAAGRycy9kb3ducmV2LnhtbESPQWvCQBSE7wX/w/IEL6IbbRFJXUUEMUhBjNbzI/ua&#10;hGbfxuyapP++WxB6HGbmG2a16U0lWmpcaVnBbBqBIM6sLjlXcL3sJ0sQziNrrCyTgh9ysFkPXlYY&#10;a9vxmdrU5yJA2MWooPC+jqV0WUEG3dTWxMH7so1BH2STS91gF+CmkvMoWkiDJYeFAmvaFZR9pw+j&#10;oMtO7e3ycZCn8S2xfE/uu/TzqNRo2G/fQXjq/X/42U60gtc3+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CrXzEAAAA2wAAAA8AAAAAAAAAAAAAAAAAmAIAAGRycy9k&#10;b3ducmV2LnhtbFBLBQYAAAAABAAEAPUAAACJAwAAAAA=&#10;" filled="f" stroked="f">
                                <v:textbox style="mso-next-textbox:#Rectangle 69">
                                  <w:txbxContent>
                                    <w:p w14:paraId="793DB8DE" w14:textId="77777777" w:rsidR="00B9565E" w:rsidRPr="00DD155C" w:rsidRDefault="00B9565E" w:rsidP="00B30798">
                                      <w:pPr>
                                        <w:rPr>
                                          <w:sz w:val="20"/>
                                          <w:szCs w:val="20"/>
                                        </w:rPr>
                                      </w:pPr>
                                      <w:r>
                                        <w:rPr>
                                          <w:sz w:val="20"/>
                                          <w:szCs w:val="20"/>
                                        </w:rPr>
                                        <w:t>F</w:t>
                                      </w:r>
                                    </w:p>
                                  </w:txbxContent>
                                </v:textbox>
                              </v:rect>
                              <v:rect id="Rectangle 70" o:spid="_x0000_s1056" style="position:absolute;left:6120;top:374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4I58QA&#10;AADbAAAADwAAAGRycy9kb3ducmV2LnhtbESPQWvCQBSE7wX/w/IEL6IbLRVJXUUEMUhBjNbzI/ua&#10;hGbfxuyapP++WxB6HGbmG2a16U0lWmpcaVnBbBqBIM6sLjlXcL3sJ0sQziNrrCyTgh9ysFkPXlYY&#10;a9vxmdrU5yJA2MWooPC+jqV0WUEG3dTWxMH7so1BH2STS91gF+CmkvMoWkiDJYeFAmvaFZR9pw+j&#10;oMtO7e3ycZCn8S2xfE/uu/TzqNRo2G/fQXjq/X/42U60gtc3+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OCOfEAAAA2wAAAA8AAAAAAAAAAAAAAAAAmAIAAGRycy9k&#10;b3ducmV2LnhtbFBLBQYAAAAABAAEAPUAAACJAwAAAAA=&#10;" filled="f" stroked="f">
                                <v:textbox style="mso-next-textbox:#Rectangle 70">
                                  <w:txbxContent>
                                    <w:p w14:paraId="6025CE30" w14:textId="77777777" w:rsidR="00B9565E" w:rsidRPr="00DD155C" w:rsidRDefault="00B9565E" w:rsidP="00B30798">
                                      <w:pPr>
                                        <w:rPr>
                                          <w:sz w:val="20"/>
                                          <w:szCs w:val="20"/>
                                        </w:rPr>
                                      </w:pPr>
                                      <w:r>
                                        <w:rPr>
                                          <w:sz w:val="20"/>
                                          <w:szCs w:val="20"/>
                                        </w:rPr>
                                        <w:t>G</w:t>
                                      </w:r>
                                    </w:p>
                                  </w:txbxContent>
                                </v:textbox>
                              </v:rect>
                              <v:rect id="Rectangle 71" o:spid="_x0000_s1057" style="position:absolute;left:6660;top:230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yWkMUA&#10;AADbAAAADwAAAGRycy9kb3ducmV2LnhtbESPQWvCQBSE7wX/w/KEXkrdWEEkzUZEkIYiSBPr+ZF9&#10;TYLZtzG7TdJ/3y0UPA4z8w2TbCfTioF611hWsFxEIIhLqxuuFJyLw/MGhPPIGlvLpOCHHGzT2UOC&#10;sbYjf9CQ+0oECLsYFdTed7GUrqzJoFvYjjh4X7Y36IPsK6l7HAPctPIlitbSYMNhocaO9jWV1/zb&#10;KBjL03Apjm/y9HTJLN+y2z7/fFfqcT7tXkF4mvw9/N/OtILVGv6+hB8g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HJaQxQAAANsAAAAPAAAAAAAAAAAAAAAAAJgCAABkcnMv&#10;ZG93bnJldi54bWxQSwUGAAAAAAQABAD1AAAAigMAAAAA&#10;" filled="f" stroked="f">
                                <v:textbox style="mso-next-textbox:#Rectangle 71">
                                  <w:txbxContent>
                                    <w:p w14:paraId="04644B5B" w14:textId="77777777" w:rsidR="00B9565E" w:rsidRPr="00DD155C" w:rsidRDefault="00B9565E" w:rsidP="00B30798">
                                      <w:pPr>
                                        <w:rPr>
                                          <w:sz w:val="20"/>
                                          <w:szCs w:val="20"/>
                                        </w:rPr>
                                      </w:pPr>
                                      <w:r>
                                        <w:rPr>
                                          <w:sz w:val="20"/>
                                          <w:szCs w:val="20"/>
                                        </w:rPr>
                                        <w:t>H</w:t>
                                      </w:r>
                                    </w:p>
                                  </w:txbxContent>
                                </v:textbox>
                              </v:rect>
                              <v:rect id="Rectangle 72" o:spid="_x0000_s1058" style="position:absolute;left:1980;top:266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AzC8QA&#10;AADbAAAADwAAAGRycy9kb3ducmV2LnhtbESPQWvCQBSE7wX/w/IEL6IbLVRJXUUEMUhBjNbzI/ua&#10;hGbfxuyapP++WxB6HGbmG2a16U0lWmpcaVnBbBqBIM6sLjlXcL3sJ0sQziNrrCyTgh9ysFkPXlYY&#10;a9vxmdrU5yJA2MWooPC+jqV0WUEG3dTWxMH7so1BH2STS91gF+CmkvMoepMGSw4LBda0Kyj7Th9G&#10;QZed2tvl4yBP41ti+Z7cd+nnUanRsN++g/DU+//ws51oBa8L+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QMwvEAAAA2wAAAA8AAAAAAAAAAAAAAAAAmAIAAGRycy9k&#10;b3ducmV2LnhtbFBLBQYAAAAABAAEAPUAAACJAwAAAAA=&#10;" filled="f" stroked="f">
                                <v:textbox style="mso-next-textbox:#Rectangle 72">
                                  <w:txbxContent>
                                    <w:p w14:paraId="500A5523" w14:textId="77777777" w:rsidR="00B9565E" w:rsidRPr="00DD155C" w:rsidRDefault="00B9565E" w:rsidP="00B30798">
                                      <w:pPr>
                                        <w:rPr>
                                          <w:sz w:val="20"/>
                                          <w:szCs w:val="20"/>
                                        </w:rPr>
                                      </w:pPr>
                                      <w:r>
                                        <w:rPr>
                                          <w:sz w:val="20"/>
                                          <w:szCs w:val="20"/>
                                        </w:rPr>
                                        <w:t>3</w:t>
                                      </w:r>
                                    </w:p>
                                  </w:txbxContent>
                                </v:textbox>
                              </v:rect>
                              <v:rect id="Rectangle 73" o:spid="_x0000_s1059" style="position:absolute;left:3420;top:230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necIA&#10;AADbAAAADwAAAGRycy9kb3ducmV2LnhtbERPTWuDQBC9B/oflinkEuKaFkowrlICJRIKoabNeXCn&#10;KnVnjbtV+++7h0COj/ed5rPpxEiDay0r2EQxCOLK6pZrBZ/nt/UWhPPIGjvLpOCPHOTZwyLFRNuJ&#10;P2gsfS1CCLsEFTTe94mUrmrIoItsTxy4bzsY9AEOtdQDTiHcdPIpjl+kwZZDQ4M97Ruqfspfo2Cq&#10;TuPl/H6Qp9WlsHwtrvvy66jU8nF+3YHwNPu7+OYutILnMDZ8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z6d5wgAAANsAAAAPAAAAAAAAAAAAAAAAAJgCAABkcnMvZG93&#10;bnJldi54bWxQSwUGAAAAAAQABAD1AAAAhwMAAAAA&#10;" filled="f" stroked="f">
                                <v:textbox style="mso-next-textbox:#Rectangle 73">
                                  <w:txbxContent>
                                    <w:p w14:paraId="077E0798" w14:textId="77777777" w:rsidR="00B9565E" w:rsidRPr="00DD155C" w:rsidRDefault="00B9565E" w:rsidP="00B30798">
                                      <w:pPr>
                                        <w:rPr>
                                          <w:sz w:val="20"/>
                                          <w:szCs w:val="20"/>
                                        </w:rPr>
                                      </w:pPr>
                                      <w:r>
                                        <w:rPr>
                                          <w:sz w:val="20"/>
                                          <w:szCs w:val="20"/>
                                        </w:rPr>
                                        <w:t>6</w:t>
                                      </w:r>
                                    </w:p>
                                  </w:txbxContent>
                                </v:textbox>
                              </v:rect>
                              <v:rect id="Rectangle 74" o:spid="_x0000_s1060" style="position:absolute;left:3420;top:320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MC4sQA&#10;AADbAAAADwAAAGRycy9kb3ducmV2LnhtbESPQWvCQBSE7wX/w/IEL6IbLRRNXUUEMUhBjNbzI/ua&#10;hGbfxuyapP++WxB6HGbmG2a16U0lWmpcaVnBbBqBIM6sLjlXcL3sJwsQziNrrCyTgh9ysFkPXlYY&#10;a9vxmdrU5yJA2MWooPC+jqV0WUEG3dTWxMH7so1BH2STS91gF+CmkvMoepMGSw4LBda0Kyj7Th9G&#10;QZed2tvl4yBP41ti+Z7cd+nnUanRsN++g/DU+//ws51oBa9L+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DAuLEAAAA2wAAAA8AAAAAAAAAAAAAAAAAmAIAAGRycy9k&#10;b3ducmV2LnhtbFBLBQYAAAAABAAEAPUAAACJAwAAAAA=&#10;" filled="f" stroked="f">
                                <v:textbox style="mso-next-textbox:#Rectangle 74">
                                  <w:txbxContent>
                                    <w:p w14:paraId="6084B800" w14:textId="77777777" w:rsidR="00B9565E" w:rsidRPr="00DD155C" w:rsidRDefault="00B9565E" w:rsidP="00B30798">
                                      <w:pPr>
                                        <w:rPr>
                                          <w:sz w:val="20"/>
                                          <w:szCs w:val="20"/>
                                        </w:rPr>
                                      </w:pPr>
                                      <w:r>
                                        <w:rPr>
                                          <w:sz w:val="20"/>
                                          <w:szCs w:val="20"/>
                                        </w:rPr>
                                        <w:t>5</w:t>
                                      </w:r>
                                    </w:p>
                                  </w:txbxContent>
                                </v:textbox>
                              </v:rect>
                              <v:rect id="Rectangle 75" o:spid="_x0000_s1061" style="position:absolute;left:4140;top:284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YAsIA&#10;AADbAAAADwAAAGRycy9kb3ducmV2LnhtbERPTWuDQBC9B/oflinkEuKaUkowrlICJRIKoabNeXCn&#10;KnVnjbtV+++7h0COj/ed5rPpxEiDay0r2EQxCOLK6pZrBZ/nt/UWhPPIGjvLpOCPHOTZwyLFRNuJ&#10;P2gsfS1CCLsEFTTe94mUrmrIoItsTxy4bzsY9AEOtdQDTiHcdPIpjl+kwZZDQ4M97Ruqfspfo2Cq&#10;TuPl/H6Qp9WlsHwtrvvy66jU8nF+3YHwNPu7+OYutILnsD58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v9gCwgAAANsAAAAPAAAAAAAAAAAAAAAAAJgCAABkcnMvZG93&#10;bnJldi54bWxQSwUGAAAAAAQABAD1AAAAhwMAAAAA&#10;" filled="f" stroked="f">
                                <v:textbox style="mso-next-textbox:#Rectangle 75">
                                  <w:txbxContent>
                                    <w:p w14:paraId="642B6A7D" w14:textId="77777777" w:rsidR="00B9565E" w:rsidRPr="00DD155C" w:rsidRDefault="00B9565E" w:rsidP="00B30798">
                                      <w:pPr>
                                        <w:rPr>
                                          <w:sz w:val="20"/>
                                          <w:szCs w:val="20"/>
                                        </w:rPr>
                                      </w:pPr>
                                      <w:r>
                                        <w:rPr>
                                          <w:sz w:val="20"/>
                                          <w:szCs w:val="20"/>
                                        </w:rPr>
                                        <w:t>2</w:t>
                                      </w:r>
                                    </w:p>
                                  </w:txbxContent>
                                </v:textbox>
                              </v:rect>
                              <v:rect id="Rectangle 76" o:spid="_x0000_s1062" style="position:absolute;left:5580;top:230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9mcQA&#10;AADbAAAADwAAAGRycy9kb3ducmV2LnhtbESPQWvCQBSE74X+h+UVeim6UURKzEaKUBqKIMbq+ZF9&#10;JqHZtzG7JvHfu4WCx2FmvmGS9Wga0VPnassKZtMIBHFhdc2lgp/D5+QdhPPIGhvLpOBGDtbp81OC&#10;sbYD76nPfSkChF2MCirv21hKV1Rk0E1tSxy8s+0M+iC7UuoOhwA3jZxH0VIarDksVNjSpqLiN78a&#10;BUOx60+H7ZfcvZ0yy5fsssmP30q9vowfKxCeRv8I/7czrWAxg78v4QfI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zfZnEAAAA2wAAAA8AAAAAAAAAAAAAAAAAmAIAAGRycy9k&#10;b3ducmV2LnhtbFBLBQYAAAAABAAEAPUAAACJAwAAAAA=&#10;" filled="f" stroked="f">
                                <v:textbox style="mso-next-textbox:#Rectangle 76">
                                  <w:txbxContent>
                                    <w:p w14:paraId="7386700F" w14:textId="77777777" w:rsidR="00B9565E" w:rsidRPr="00DD155C" w:rsidRDefault="00B9565E" w:rsidP="00B30798">
                                      <w:pPr>
                                        <w:rPr>
                                          <w:sz w:val="20"/>
                                          <w:szCs w:val="20"/>
                                        </w:rPr>
                                      </w:pPr>
                                      <w:r>
                                        <w:rPr>
                                          <w:sz w:val="20"/>
                                          <w:szCs w:val="20"/>
                                        </w:rPr>
                                        <w:t>2</w:t>
                                      </w:r>
                                    </w:p>
                                  </w:txbxContent>
                                </v:textbox>
                              </v:rect>
                              <v:rect id="Rectangle 77" o:spid="_x0000_s1063" style="position:absolute;left:6480;top:302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Hj7sQA&#10;AADbAAAADwAAAGRycy9kb3ducmV2LnhtbESPQWvCQBSE74X+h+UVvBTdVEopMRspQjGIII3V8yP7&#10;TEKzb2N2TeK/7wqCx2FmvmGS5Wga0VPnassK3mYRCOLC6ppLBb/77+knCOeRNTaWScGVHCzT56cE&#10;Y20H/qE+96UIEHYxKqi8b2MpXVGRQTezLXHwTrYz6IPsSqk7HALcNHIeRR/SYM1hocKWVhUVf/nF&#10;KBiKXX/cb9dy93rMLJ+z8yo/bJSavIxfCxCeRv8I39uZVvA+h9uX8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h4+7EAAAA2wAAAA8AAAAAAAAAAAAAAAAAmAIAAGRycy9k&#10;b3ducmV2LnhtbFBLBQYAAAAABAAEAPUAAACJAwAAAAA=&#10;" filled="f" stroked="f">
                                <v:textbox style="mso-next-textbox:#Rectangle 77">
                                  <w:txbxContent>
                                    <w:p w14:paraId="37C9311B" w14:textId="77777777" w:rsidR="00B9565E" w:rsidRPr="00DD155C" w:rsidRDefault="00B9565E" w:rsidP="00B30798">
                                      <w:pPr>
                                        <w:rPr>
                                          <w:sz w:val="20"/>
                                          <w:szCs w:val="20"/>
                                        </w:rPr>
                                      </w:pPr>
                                      <w:r>
                                        <w:rPr>
                                          <w:sz w:val="20"/>
                                          <w:szCs w:val="20"/>
                                        </w:rPr>
                                        <w:t>6</w:t>
                                      </w:r>
                                    </w:p>
                                  </w:txbxContent>
                                </v:textbox>
                              </v:rect>
                              <v:rect id="Rectangle 78" o:spid="_x0000_s1064" style="position:absolute;left:4860;top:3201;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1GdcQA&#10;AADbAAAADwAAAGRycy9kb3ducmV2LnhtbESPQWvCQBSE7wX/w/IEL6IbbRFJXUUEMUhBjNbzI/ua&#10;hGbfxuyapP++WxB6HGbmG2a16U0lWmpcaVnBbBqBIM6sLjlXcL3sJ0sQziNrrCyTgh9ysFkPXlYY&#10;a9vxmdrU5yJA2MWooPC+jqV0WUEG3dTWxMH7so1BH2STS91gF+CmkvMoWkiDJYeFAmvaFZR9pw+j&#10;oMtO7e3ycZCn8S2xfE/uu/TzqNRo2G/fQXjq/X/42U60grd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tRnXEAAAA2wAAAA8AAAAAAAAAAAAAAAAAmAIAAGRycy9k&#10;b3ducmV2LnhtbFBLBQYAAAAABAAEAPUAAACJAwAAAAA=&#10;" filled="f" stroked="f">
                                <v:textbox style="mso-next-textbox:#Rectangle 78">
                                  <w:txbxContent>
                                    <w:p w14:paraId="56D302D4" w14:textId="77777777" w:rsidR="00B9565E" w:rsidRPr="00DD155C" w:rsidRDefault="00B9565E" w:rsidP="00B30798">
                                      <w:pPr>
                                        <w:rPr>
                                          <w:sz w:val="20"/>
                                          <w:szCs w:val="20"/>
                                        </w:rPr>
                                      </w:pPr>
                                      <w:r>
                                        <w:rPr>
                                          <w:sz w:val="20"/>
                                          <w:szCs w:val="20"/>
                                        </w:rPr>
                                        <w:t>3</w:t>
                                      </w:r>
                                    </w:p>
                                  </w:txbxContent>
                                </v:textbox>
                              </v:rect>
                              <v:rect id="Rectangle 79" o:spid="_x0000_s1065" style="position:absolute;left:4500;top:410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TeAcUA&#10;AADbAAAADwAAAGRycy9kb3ducmV2LnhtbESPQWvCQBSE7wX/w/KEXkrdWKRImo2IIA1FkCbW8yP7&#10;mgSzb2N2m6T/3i0UPA4z8w2TbCbTioF611hWsFxEIIhLqxuuFJyK/fMahPPIGlvLpOCXHGzS2UOC&#10;sbYjf9KQ+0oECLsYFdTed7GUrqzJoFvYjjh437Y36IPsK6l7HAPctPIlil6lwYbDQo0d7WoqL/mP&#10;UTCWx+FcHN7l8emcWb5m113+9aHU43zavoHwNPl7+L+daQWrFfx9CT9A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hN4BxQAAANsAAAAPAAAAAAAAAAAAAAAAAJgCAABkcnMv&#10;ZG93bnJldi54bWxQSwUGAAAAAAQABAD1AAAAigMAAAAA&#10;" filled="f" stroked="f">
                                <v:textbox style="mso-next-textbox:#Rectangle 79">
                                  <w:txbxContent>
                                    <w:p w14:paraId="0FE8CE19" w14:textId="77777777" w:rsidR="00B9565E" w:rsidRPr="00DD155C" w:rsidRDefault="00B9565E" w:rsidP="00B30798">
                                      <w:pPr>
                                        <w:rPr>
                                          <w:sz w:val="20"/>
                                          <w:szCs w:val="20"/>
                                        </w:rPr>
                                      </w:pPr>
                                      <w:r>
                                        <w:rPr>
                                          <w:sz w:val="20"/>
                                          <w:szCs w:val="20"/>
                                        </w:rPr>
                                        <w:t>4</w:t>
                                      </w:r>
                                    </w:p>
                                  </w:txbxContent>
                                </v:textbox>
                              </v:rect>
                              <v:rect id="Rectangle 80" o:spid="_x0000_s1066" style="position:absolute;left:2880;top:356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h7msQA&#10;AADbAAAADwAAAGRycy9kb3ducmV2LnhtbESPQWvCQBSE7wX/w/IEL6IbpRVJXUUEMUhBjNbzI/ua&#10;hGbfxuyapP++WxB6HGbmG2a16U0lWmpcaVnBbBqBIM6sLjlXcL3sJ0sQziNrrCyTgh9ysFkPXlYY&#10;a9vxmdrU5yJA2MWooPC+jqV0WUEG3dTWxMH7so1BH2STS91gF+CmkvMoWkiDJYeFAmvaFZR9pw+j&#10;oMtO7e3ycZCn8S2xfE/uu/TzqNRo2G/fQXjq/X/42U60gtc3+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Ie5rEAAAA2wAAAA8AAAAAAAAAAAAAAAAAmAIAAGRycy9k&#10;b3ducmV2LnhtbFBLBQYAAAAABAAEAPUAAACJAwAAAAA=&#10;" filled="f" stroked="f">
                                <v:textbox style="mso-next-textbox:#Rectangle 80">
                                  <w:txbxContent>
                                    <w:p w14:paraId="73C74683" w14:textId="77777777" w:rsidR="00B9565E" w:rsidRPr="00DD155C" w:rsidRDefault="00B9565E" w:rsidP="00B30798">
                                      <w:pPr>
                                        <w:rPr>
                                          <w:sz w:val="20"/>
                                          <w:szCs w:val="20"/>
                                        </w:rPr>
                                      </w:pPr>
                                      <w:r>
                                        <w:rPr>
                                          <w:sz w:val="20"/>
                                          <w:szCs w:val="20"/>
                                        </w:rPr>
                                        <w:t>5</w:t>
                                      </w:r>
                                    </w:p>
                                  </w:txbxContent>
                                </v:textbox>
                              </v:rect>
                              <v:rect id="Rectangle 81" o:spid="_x0000_s1067" style="position:absolute;left:3586;top:3728;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l7cUA&#10;AADbAAAADwAAAGRycy9kb3ducmV2LnhtbESPQWvCQBSE7wX/w/KEXkrdWEQkzUZEkIYiSBPr+ZF9&#10;TYLZtzG7TdJ/3y0UPA4z8w2TbCfTioF611hWsFxEIIhLqxuuFJyLw/MGhPPIGlvLpOCHHGzT2UOC&#10;sbYjf9CQ+0oECLsYFdTed7GUrqzJoFvYjjh4X7Y36IPsK6l7HAPctPIlitbSYMNhocaO9jWV1/zb&#10;KBjL03Apjm/y9HTJLN+y2z7/fFfqcT7tXkF4mvw9/N/OtILVGv6+hB8g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GuXtxQAAANsAAAAPAAAAAAAAAAAAAAAAAJgCAABkcnMv&#10;ZG93bnJldi54bWxQSwUGAAAAAAQABAD1AAAAigMAAAAA&#10;" filled="f" stroked="f">
                                <v:textbox style="mso-next-textbox:#Rectangle 81">
                                  <w:txbxContent>
                                    <w:p w14:paraId="0B24521F" w14:textId="77777777" w:rsidR="00B9565E" w:rsidRPr="00DD155C" w:rsidRDefault="00B9565E" w:rsidP="00B30798">
                                      <w:pPr>
                                        <w:rPr>
                                          <w:sz w:val="20"/>
                                          <w:szCs w:val="20"/>
                                        </w:rPr>
                                      </w:pPr>
                                      <w:r>
                                        <w:rPr>
                                          <w:sz w:val="20"/>
                                          <w:szCs w:val="20"/>
                                        </w:rPr>
                                        <w:t>4</w:t>
                                      </w:r>
                                    </w:p>
                                  </w:txbxContent>
                                </v:textbox>
                              </v:rect>
                            </v:group>
                          </v:group>
                        </v:group>
                      </v:group>
                    </v:group>
                  </v:group>
                </v:group>
              </w:pict>
            </w:r>
            <w:r w:rsidRPr="0097214D">
              <w:rPr>
                <w:bCs/>
              </w:rPr>
              <w:t>Find the minimal spanning tree for the graph given below.</w:t>
            </w:r>
          </w:p>
          <w:p w14:paraId="4B172143" w14:textId="77777777" w:rsidR="00B9565E" w:rsidRPr="0097214D" w:rsidRDefault="00B9565E" w:rsidP="003B71D9"/>
          <w:p w14:paraId="5163DB69" w14:textId="77777777" w:rsidR="00B9565E" w:rsidRPr="0097214D" w:rsidRDefault="00B9565E" w:rsidP="003B71D9"/>
          <w:p w14:paraId="7EE51D56" w14:textId="77777777" w:rsidR="00B9565E" w:rsidRPr="0097214D" w:rsidRDefault="00B9565E" w:rsidP="003B71D9"/>
          <w:p w14:paraId="36A37669" w14:textId="77777777" w:rsidR="00B9565E" w:rsidRPr="0097214D" w:rsidRDefault="00B9565E" w:rsidP="003B71D9">
            <w:pPr>
              <w:jc w:val="both"/>
            </w:pPr>
          </w:p>
          <w:p w14:paraId="380271E3" w14:textId="77777777" w:rsidR="00B9565E" w:rsidRPr="0097214D" w:rsidRDefault="00B9565E" w:rsidP="003B71D9">
            <w:pPr>
              <w:jc w:val="both"/>
            </w:pPr>
          </w:p>
          <w:p w14:paraId="50D7DFD7" w14:textId="77777777" w:rsidR="00B9565E" w:rsidRPr="0097214D" w:rsidRDefault="00B9565E" w:rsidP="003B71D9">
            <w:pPr>
              <w:jc w:val="both"/>
            </w:pPr>
          </w:p>
          <w:p w14:paraId="04B314CC" w14:textId="77777777" w:rsidR="00B9565E" w:rsidRPr="0097214D" w:rsidRDefault="00B9565E" w:rsidP="003B71D9">
            <w:pPr>
              <w:jc w:val="both"/>
            </w:pPr>
          </w:p>
          <w:p w14:paraId="653199D8" w14:textId="77777777" w:rsidR="00B9565E" w:rsidRPr="0097214D" w:rsidRDefault="00B9565E" w:rsidP="003B71D9">
            <w:pPr>
              <w:jc w:val="both"/>
            </w:pPr>
          </w:p>
          <w:p w14:paraId="3AE7D51A" w14:textId="77777777" w:rsidR="00B9565E" w:rsidRPr="0097214D" w:rsidRDefault="00B9565E" w:rsidP="003B71D9">
            <w:pPr>
              <w:jc w:val="both"/>
            </w:pPr>
          </w:p>
          <w:p w14:paraId="6AE713EB" w14:textId="77777777" w:rsidR="00B9565E" w:rsidRPr="0097214D" w:rsidRDefault="00B9565E" w:rsidP="003B71D9">
            <w:pPr>
              <w:jc w:val="both"/>
            </w:pPr>
          </w:p>
          <w:p w14:paraId="3DF41788" w14:textId="77777777" w:rsidR="00B9565E" w:rsidRPr="0097214D" w:rsidRDefault="00B9565E" w:rsidP="003B71D9">
            <w:pPr>
              <w:jc w:val="both"/>
            </w:pPr>
          </w:p>
        </w:tc>
        <w:tc>
          <w:tcPr>
            <w:tcW w:w="325" w:type="pct"/>
          </w:tcPr>
          <w:p w14:paraId="58378B4E" w14:textId="77777777" w:rsidR="00B9565E" w:rsidRPr="0097214D" w:rsidRDefault="00B9565E" w:rsidP="003B71D9">
            <w:pPr>
              <w:jc w:val="center"/>
            </w:pPr>
            <w:r w:rsidRPr="0097214D">
              <w:t>CO4</w:t>
            </w:r>
          </w:p>
        </w:tc>
        <w:tc>
          <w:tcPr>
            <w:tcW w:w="295" w:type="pct"/>
          </w:tcPr>
          <w:p w14:paraId="65E81370" w14:textId="77777777" w:rsidR="00B9565E" w:rsidRPr="0097214D" w:rsidRDefault="00B9565E" w:rsidP="003B71D9">
            <w:pPr>
              <w:jc w:val="center"/>
            </w:pPr>
            <w:r w:rsidRPr="0097214D">
              <w:t>An</w:t>
            </w:r>
          </w:p>
        </w:tc>
        <w:tc>
          <w:tcPr>
            <w:tcW w:w="490" w:type="pct"/>
          </w:tcPr>
          <w:p w14:paraId="133EA34E" w14:textId="77777777" w:rsidR="00B9565E" w:rsidRPr="0097214D" w:rsidRDefault="00B9565E" w:rsidP="003B71D9">
            <w:pPr>
              <w:jc w:val="center"/>
            </w:pPr>
            <w:r w:rsidRPr="0097214D">
              <w:t>12</w:t>
            </w:r>
          </w:p>
        </w:tc>
      </w:tr>
      <w:tr w:rsidR="00B9565E" w:rsidRPr="0097214D" w14:paraId="322CF4C8" w14:textId="77777777" w:rsidTr="0097214D">
        <w:trPr>
          <w:trHeight w:val="70"/>
        </w:trPr>
        <w:tc>
          <w:tcPr>
            <w:tcW w:w="266" w:type="pct"/>
            <w:gridSpan w:val="2"/>
          </w:tcPr>
          <w:p w14:paraId="0ACE7D43" w14:textId="77777777" w:rsidR="00B9565E" w:rsidRPr="0097214D" w:rsidRDefault="00B9565E" w:rsidP="00B30798">
            <w:pPr>
              <w:jc w:val="center"/>
            </w:pPr>
          </w:p>
        </w:tc>
        <w:tc>
          <w:tcPr>
            <w:tcW w:w="252" w:type="pct"/>
          </w:tcPr>
          <w:p w14:paraId="2EA828FD" w14:textId="77777777" w:rsidR="00B9565E" w:rsidRPr="0097214D" w:rsidRDefault="00B9565E" w:rsidP="00B30798">
            <w:pPr>
              <w:jc w:val="center"/>
            </w:pPr>
          </w:p>
        </w:tc>
        <w:tc>
          <w:tcPr>
            <w:tcW w:w="3372" w:type="pct"/>
          </w:tcPr>
          <w:p w14:paraId="04394DDA" w14:textId="77777777" w:rsidR="00B9565E" w:rsidRPr="0097214D" w:rsidRDefault="00B9565E" w:rsidP="00B30798">
            <w:pPr>
              <w:rPr>
                <w:bCs/>
              </w:rPr>
            </w:pPr>
          </w:p>
        </w:tc>
        <w:tc>
          <w:tcPr>
            <w:tcW w:w="325" w:type="pct"/>
          </w:tcPr>
          <w:p w14:paraId="256C52CD" w14:textId="77777777" w:rsidR="00B9565E" w:rsidRPr="0097214D" w:rsidRDefault="00B9565E" w:rsidP="00B30798">
            <w:pPr>
              <w:jc w:val="center"/>
            </w:pPr>
          </w:p>
        </w:tc>
        <w:tc>
          <w:tcPr>
            <w:tcW w:w="295" w:type="pct"/>
          </w:tcPr>
          <w:p w14:paraId="47B15B90" w14:textId="77777777" w:rsidR="00B9565E" w:rsidRPr="0097214D" w:rsidRDefault="00B9565E" w:rsidP="00B30798">
            <w:pPr>
              <w:jc w:val="center"/>
            </w:pPr>
          </w:p>
        </w:tc>
        <w:tc>
          <w:tcPr>
            <w:tcW w:w="490" w:type="pct"/>
          </w:tcPr>
          <w:p w14:paraId="7A127C06" w14:textId="77777777" w:rsidR="00B9565E" w:rsidRPr="0097214D" w:rsidRDefault="00B9565E" w:rsidP="00B30798">
            <w:pPr>
              <w:jc w:val="center"/>
            </w:pPr>
          </w:p>
        </w:tc>
      </w:tr>
      <w:tr w:rsidR="00B9565E" w:rsidRPr="0097214D" w14:paraId="6DE3B337" w14:textId="77777777" w:rsidTr="00265D13">
        <w:trPr>
          <w:trHeight w:val="3114"/>
        </w:trPr>
        <w:tc>
          <w:tcPr>
            <w:tcW w:w="266" w:type="pct"/>
            <w:gridSpan w:val="2"/>
          </w:tcPr>
          <w:p w14:paraId="01B76737" w14:textId="77777777" w:rsidR="00B9565E" w:rsidRPr="0097214D" w:rsidRDefault="00B9565E" w:rsidP="00B30798">
            <w:pPr>
              <w:jc w:val="center"/>
            </w:pPr>
            <w:r w:rsidRPr="0097214D">
              <w:t>21.</w:t>
            </w:r>
          </w:p>
        </w:tc>
        <w:tc>
          <w:tcPr>
            <w:tcW w:w="252" w:type="pct"/>
          </w:tcPr>
          <w:p w14:paraId="73FF5230" w14:textId="77777777" w:rsidR="00B9565E" w:rsidRPr="0097214D" w:rsidRDefault="00B9565E" w:rsidP="00B30798">
            <w:pPr>
              <w:jc w:val="center"/>
            </w:pPr>
          </w:p>
        </w:tc>
        <w:tc>
          <w:tcPr>
            <w:tcW w:w="3372" w:type="pct"/>
          </w:tcPr>
          <w:p w14:paraId="2500F7E6" w14:textId="77777777" w:rsidR="00B9565E" w:rsidRPr="0097214D" w:rsidRDefault="00B9565E" w:rsidP="00595A17">
            <w:pPr>
              <w:jc w:val="both"/>
            </w:pPr>
            <w:r w:rsidRPr="0097214D">
              <w:t>Use Fluery’s algorithm to construct an Euler circuit for the following graph.</w:t>
            </w:r>
          </w:p>
          <w:p w14:paraId="3132F1B8" w14:textId="77777777" w:rsidR="00B9565E" w:rsidRPr="0097214D" w:rsidRDefault="00B9565E" w:rsidP="00B30798">
            <w:r>
              <w:rPr>
                <w:noProof/>
                <w:lang w:val="en-IN" w:eastAsia="en-IN"/>
              </w:rPr>
              <w:pict w14:anchorId="35A1C357">
                <v:shapetype id="_x0000_t202" coordsize="21600,21600" o:spt="202" path="m,l,21600r21600,l21600,xe">
                  <v:stroke joinstyle="miter"/>
                  <v:path gradientshapeok="t" o:connecttype="rect"/>
                </v:shapetype>
                <v:shape id="_x0000_s1068" type="#_x0000_t202" style="position:absolute;margin-left:21.85pt;margin-top:6pt;width:168pt;height:120.8pt;z-index:251660288">
                  <v:textbox style="mso-next-textbox:#_x0000_s1068">
                    <w:txbxContent>
                      <w:p w14:paraId="422717BD" w14:textId="77777777" w:rsidR="00B9565E" w:rsidRDefault="00B9565E" w:rsidP="0097214D">
                        <w:r w:rsidRPr="0097214D">
                          <w:rPr>
                            <w:noProof/>
                          </w:rPr>
                          <w:drawing>
                            <wp:inline distT="0" distB="0" distL="0" distR="0" wp14:anchorId="08778BA3" wp14:editId="6D349DE4">
                              <wp:extent cx="1914525" cy="1410253"/>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4"/>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1918158" cy="1412929"/>
                                      </a:xfrm>
                                      <a:prstGeom prst="rect">
                                        <a:avLst/>
                                      </a:prstGeom>
                                      <a:noFill/>
                                      <a:ln>
                                        <a:noFill/>
                                      </a:ln>
                                    </pic:spPr>
                                  </pic:pic>
                                </a:graphicData>
                              </a:graphic>
                            </wp:inline>
                          </w:drawing>
                        </w:r>
                      </w:p>
                    </w:txbxContent>
                  </v:textbox>
                </v:shape>
              </w:pict>
            </w:r>
          </w:p>
          <w:p w14:paraId="0A6FFE68" w14:textId="77777777" w:rsidR="00B9565E" w:rsidRPr="0097214D" w:rsidRDefault="00B9565E" w:rsidP="00B30798"/>
          <w:p w14:paraId="057F981A" w14:textId="77777777" w:rsidR="00B9565E" w:rsidRPr="0097214D" w:rsidRDefault="00B9565E" w:rsidP="00B30798">
            <w:pPr>
              <w:jc w:val="both"/>
            </w:pPr>
          </w:p>
          <w:p w14:paraId="0AFAD964" w14:textId="77777777" w:rsidR="00B9565E" w:rsidRPr="0097214D" w:rsidRDefault="00B9565E" w:rsidP="00B30798">
            <w:pPr>
              <w:jc w:val="both"/>
            </w:pPr>
          </w:p>
          <w:p w14:paraId="547290CB" w14:textId="77777777" w:rsidR="00B9565E" w:rsidRPr="0097214D" w:rsidRDefault="00B9565E" w:rsidP="00B30798">
            <w:pPr>
              <w:jc w:val="both"/>
            </w:pPr>
          </w:p>
          <w:p w14:paraId="4A298FD1" w14:textId="77777777" w:rsidR="00B9565E" w:rsidRPr="0097214D" w:rsidRDefault="00B9565E" w:rsidP="00B30798">
            <w:pPr>
              <w:jc w:val="both"/>
            </w:pPr>
          </w:p>
          <w:p w14:paraId="377F171F" w14:textId="77777777" w:rsidR="00B9565E" w:rsidRPr="0097214D" w:rsidRDefault="00B9565E" w:rsidP="00B30798">
            <w:pPr>
              <w:jc w:val="both"/>
            </w:pPr>
          </w:p>
          <w:p w14:paraId="21A6E412" w14:textId="77777777" w:rsidR="00B9565E" w:rsidRPr="0097214D" w:rsidRDefault="00B9565E" w:rsidP="00B30798">
            <w:pPr>
              <w:jc w:val="both"/>
            </w:pPr>
          </w:p>
          <w:p w14:paraId="1A8837EB" w14:textId="77777777" w:rsidR="00B9565E" w:rsidRPr="0097214D" w:rsidRDefault="00B9565E" w:rsidP="00B30798">
            <w:pPr>
              <w:jc w:val="both"/>
            </w:pPr>
          </w:p>
          <w:p w14:paraId="76D600BE" w14:textId="77777777" w:rsidR="00B9565E" w:rsidRPr="0097214D" w:rsidRDefault="00B9565E" w:rsidP="00B30798">
            <w:pPr>
              <w:jc w:val="both"/>
            </w:pPr>
          </w:p>
        </w:tc>
        <w:tc>
          <w:tcPr>
            <w:tcW w:w="325" w:type="pct"/>
          </w:tcPr>
          <w:p w14:paraId="0AE77914" w14:textId="77777777" w:rsidR="00B9565E" w:rsidRPr="0097214D" w:rsidRDefault="00B9565E" w:rsidP="00B30798">
            <w:pPr>
              <w:jc w:val="center"/>
            </w:pPr>
            <w:r w:rsidRPr="0097214D">
              <w:t>CO5</w:t>
            </w:r>
          </w:p>
        </w:tc>
        <w:tc>
          <w:tcPr>
            <w:tcW w:w="295" w:type="pct"/>
          </w:tcPr>
          <w:p w14:paraId="6D1CB813" w14:textId="77777777" w:rsidR="00B9565E" w:rsidRPr="0097214D" w:rsidRDefault="00B9565E" w:rsidP="00B30798">
            <w:pPr>
              <w:jc w:val="center"/>
            </w:pPr>
            <w:r w:rsidRPr="0097214D">
              <w:t>An</w:t>
            </w:r>
          </w:p>
        </w:tc>
        <w:tc>
          <w:tcPr>
            <w:tcW w:w="490" w:type="pct"/>
          </w:tcPr>
          <w:p w14:paraId="01CE9982" w14:textId="77777777" w:rsidR="00B9565E" w:rsidRPr="0097214D" w:rsidRDefault="00B9565E" w:rsidP="00B30798">
            <w:pPr>
              <w:jc w:val="center"/>
            </w:pPr>
            <w:r w:rsidRPr="0097214D">
              <w:t>12</w:t>
            </w:r>
          </w:p>
        </w:tc>
      </w:tr>
      <w:tr w:rsidR="00B9565E" w:rsidRPr="0097214D" w14:paraId="6E93AB45" w14:textId="77777777" w:rsidTr="0097214D">
        <w:trPr>
          <w:trHeight w:val="70"/>
        </w:trPr>
        <w:tc>
          <w:tcPr>
            <w:tcW w:w="266" w:type="pct"/>
            <w:gridSpan w:val="2"/>
          </w:tcPr>
          <w:p w14:paraId="535F3E84" w14:textId="77777777" w:rsidR="00B9565E" w:rsidRPr="0097214D" w:rsidRDefault="00B9565E" w:rsidP="008C57B9">
            <w:pPr>
              <w:jc w:val="center"/>
            </w:pPr>
          </w:p>
        </w:tc>
        <w:tc>
          <w:tcPr>
            <w:tcW w:w="252" w:type="pct"/>
          </w:tcPr>
          <w:p w14:paraId="07EE3056" w14:textId="77777777" w:rsidR="00B9565E" w:rsidRPr="0097214D" w:rsidRDefault="00B9565E" w:rsidP="008C57B9">
            <w:pPr>
              <w:jc w:val="center"/>
            </w:pPr>
          </w:p>
        </w:tc>
        <w:tc>
          <w:tcPr>
            <w:tcW w:w="3372" w:type="pct"/>
          </w:tcPr>
          <w:p w14:paraId="57C119AC" w14:textId="77777777" w:rsidR="00B9565E" w:rsidRPr="0097214D" w:rsidRDefault="00B9565E" w:rsidP="008C57B9">
            <w:pPr>
              <w:jc w:val="center"/>
            </w:pPr>
          </w:p>
        </w:tc>
        <w:tc>
          <w:tcPr>
            <w:tcW w:w="325" w:type="pct"/>
          </w:tcPr>
          <w:p w14:paraId="2602D1CC" w14:textId="77777777" w:rsidR="00B9565E" w:rsidRPr="0097214D" w:rsidRDefault="00B9565E" w:rsidP="008C57B9">
            <w:pPr>
              <w:jc w:val="center"/>
            </w:pPr>
          </w:p>
        </w:tc>
        <w:tc>
          <w:tcPr>
            <w:tcW w:w="295" w:type="pct"/>
          </w:tcPr>
          <w:p w14:paraId="553751AE" w14:textId="77777777" w:rsidR="00B9565E" w:rsidRPr="0097214D" w:rsidRDefault="00B9565E" w:rsidP="008C57B9">
            <w:pPr>
              <w:jc w:val="center"/>
            </w:pPr>
          </w:p>
        </w:tc>
        <w:tc>
          <w:tcPr>
            <w:tcW w:w="490" w:type="pct"/>
          </w:tcPr>
          <w:p w14:paraId="4645607E" w14:textId="77777777" w:rsidR="00B9565E" w:rsidRPr="0097214D" w:rsidRDefault="00B9565E" w:rsidP="008C57B9">
            <w:pPr>
              <w:jc w:val="center"/>
            </w:pPr>
          </w:p>
        </w:tc>
      </w:tr>
      <w:tr w:rsidR="00B9565E" w:rsidRPr="0097214D" w14:paraId="7CC3D41E" w14:textId="77777777" w:rsidTr="0097214D">
        <w:trPr>
          <w:trHeight w:val="397"/>
        </w:trPr>
        <w:tc>
          <w:tcPr>
            <w:tcW w:w="266" w:type="pct"/>
            <w:gridSpan w:val="2"/>
          </w:tcPr>
          <w:p w14:paraId="321E6CAE" w14:textId="77777777" w:rsidR="00B9565E" w:rsidRPr="0097214D" w:rsidRDefault="00B9565E" w:rsidP="00E22D35">
            <w:pPr>
              <w:jc w:val="center"/>
            </w:pPr>
            <w:r w:rsidRPr="0097214D">
              <w:t>22.</w:t>
            </w:r>
          </w:p>
        </w:tc>
        <w:tc>
          <w:tcPr>
            <w:tcW w:w="252" w:type="pct"/>
          </w:tcPr>
          <w:p w14:paraId="543C175E" w14:textId="77777777" w:rsidR="00B9565E" w:rsidRPr="0097214D" w:rsidRDefault="00B9565E" w:rsidP="00E22D35">
            <w:pPr>
              <w:jc w:val="center"/>
            </w:pPr>
            <w:r w:rsidRPr="0097214D">
              <w:t>a.</w:t>
            </w:r>
          </w:p>
        </w:tc>
        <w:tc>
          <w:tcPr>
            <w:tcW w:w="3372" w:type="pct"/>
          </w:tcPr>
          <w:p w14:paraId="205947EB" w14:textId="77777777" w:rsidR="00B9565E" w:rsidRPr="0097214D" w:rsidRDefault="00B9565E" w:rsidP="00E22D35">
            <w:pPr>
              <w:jc w:val="both"/>
            </w:pPr>
            <w:r w:rsidRPr="0097214D">
              <w:t xml:space="preserve">If  </w:t>
            </w:r>
            <w:r w:rsidRPr="0097214D">
              <w:rPr>
                <w:i/>
              </w:rPr>
              <w:t>A ={1, 2, 3, 4, 5, 6}</w:t>
            </w:r>
            <w:r w:rsidRPr="0097214D">
              <w:t xml:space="preserve"> and the relation </w:t>
            </w:r>
            <w:r w:rsidRPr="0097214D">
              <w:rPr>
                <w:i/>
              </w:rPr>
              <w:t>R</w:t>
            </w:r>
            <w:r w:rsidRPr="0097214D">
              <w:t xml:space="preserve"> on </w:t>
            </w:r>
            <w:r w:rsidRPr="0097214D">
              <w:rPr>
                <w:i/>
              </w:rPr>
              <w:t xml:space="preserve">A </w:t>
            </w:r>
            <w:r w:rsidRPr="0097214D">
              <w:t xml:space="preserve">is defined by </w:t>
            </w:r>
            <w:r w:rsidRPr="0097214D">
              <w:rPr>
                <w:i/>
              </w:rPr>
              <w:t>R={ (1,2), (1,3), (2,2), (2,6), (3,4), (3,5), (4,2), (4,3), (5,6), (6,4)}</w:t>
            </w:r>
            <w:r w:rsidRPr="0097214D">
              <w:t>. Find (i) M</w:t>
            </w:r>
            <w:r w:rsidRPr="0097214D">
              <w:rPr>
                <w:vertAlign w:val="subscript"/>
              </w:rPr>
              <w:t>R</w:t>
            </w:r>
            <w:r w:rsidRPr="0097214D">
              <w:t xml:space="preserve"> (ii) digraph of R (iii) In-degrees and out degrees of all elements of A.</w:t>
            </w:r>
          </w:p>
        </w:tc>
        <w:tc>
          <w:tcPr>
            <w:tcW w:w="325" w:type="pct"/>
          </w:tcPr>
          <w:p w14:paraId="1C28C2E3" w14:textId="77777777" w:rsidR="00B9565E" w:rsidRPr="0097214D" w:rsidRDefault="00B9565E" w:rsidP="00E22D35">
            <w:pPr>
              <w:jc w:val="center"/>
            </w:pPr>
            <w:r w:rsidRPr="0097214D">
              <w:t>CO4</w:t>
            </w:r>
          </w:p>
        </w:tc>
        <w:tc>
          <w:tcPr>
            <w:tcW w:w="295" w:type="pct"/>
          </w:tcPr>
          <w:p w14:paraId="62C94100" w14:textId="77777777" w:rsidR="00B9565E" w:rsidRPr="0097214D" w:rsidRDefault="00B9565E" w:rsidP="00E22D35">
            <w:pPr>
              <w:jc w:val="center"/>
            </w:pPr>
            <w:r w:rsidRPr="0097214D">
              <w:t>An</w:t>
            </w:r>
          </w:p>
        </w:tc>
        <w:tc>
          <w:tcPr>
            <w:tcW w:w="490" w:type="pct"/>
          </w:tcPr>
          <w:p w14:paraId="5DCF823A" w14:textId="77777777" w:rsidR="00B9565E" w:rsidRPr="0097214D" w:rsidRDefault="00B9565E" w:rsidP="00E22D35">
            <w:pPr>
              <w:jc w:val="center"/>
            </w:pPr>
            <w:r w:rsidRPr="0097214D">
              <w:t>6</w:t>
            </w:r>
          </w:p>
        </w:tc>
      </w:tr>
      <w:tr w:rsidR="00B9565E" w:rsidRPr="0097214D" w14:paraId="19B87556" w14:textId="77777777" w:rsidTr="0097214D">
        <w:trPr>
          <w:trHeight w:val="397"/>
        </w:trPr>
        <w:tc>
          <w:tcPr>
            <w:tcW w:w="266" w:type="pct"/>
            <w:gridSpan w:val="2"/>
          </w:tcPr>
          <w:p w14:paraId="7FAD760F" w14:textId="77777777" w:rsidR="00B9565E" w:rsidRPr="0097214D" w:rsidRDefault="00B9565E" w:rsidP="00E22D35">
            <w:pPr>
              <w:jc w:val="center"/>
            </w:pPr>
          </w:p>
        </w:tc>
        <w:tc>
          <w:tcPr>
            <w:tcW w:w="252" w:type="pct"/>
          </w:tcPr>
          <w:p w14:paraId="3C9724B2" w14:textId="77777777" w:rsidR="00B9565E" w:rsidRPr="0097214D" w:rsidRDefault="00B9565E" w:rsidP="00E22D35">
            <w:pPr>
              <w:jc w:val="center"/>
            </w:pPr>
            <w:r w:rsidRPr="0097214D">
              <w:t>b.</w:t>
            </w:r>
          </w:p>
        </w:tc>
        <w:tc>
          <w:tcPr>
            <w:tcW w:w="3372" w:type="pct"/>
          </w:tcPr>
          <w:p w14:paraId="0D679543" w14:textId="77777777" w:rsidR="00B9565E" w:rsidRPr="0097214D" w:rsidRDefault="00B9565E" w:rsidP="00E22D35">
            <w:pPr>
              <w:jc w:val="both"/>
              <w:rPr>
                <w:bCs/>
              </w:rPr>
            </w:pPr>
            <w:r w:rsidRPr="0097214D">
              <w:t xml:space="preserve">Let A = {1, 2, 3, 4} and let R = {(1,1), (1,2), (2,1), (2,2), (3,4), (4,3), (3,3), (4,4)}. Determine whether the relation R on the set A is an equivalence relation.                 </w:t>
            </w:r>
          </w:p>
        </w:tc>
        <w:tc>
          <w:tcPr>
            <w:tcW w:w="325" w:type="pct"/>
          </w:tcPr>
          <w:p w14:paraId="59D5E196" w14:textId="77777777" w:rsidR="00B9565E" w:rsidRPr="0097214D" w:rsidRDefault="00B9565E" w:rsidP="00E22D35">
            <w:pPr>
              <w:jc w:val="center"/>
            </w:pPr>
            <w:r w:rsidRPr="0097214D">
              <w:t>CO4</w:t>
            </w:r>
          </w:p>
        </w:tc>
        <w:tc>
          <w:tcPr>
            <w:tcW w:w="295" w:type="pct"/>
          </w:tcPr>
          <w:p w14:paraId="7D3C24CF" w14:textId="77777777" w:rsidR="00B9565E" w:rsidRPr="0097214D" w:rsidRDefault="00B9565E" w:rsidP="00E22D35">
            <w:pPr>
              <w:jc w:val="center"/>
            </w:pPr>
            <w:r w:rsidRPr="0097214D">
              <w:t>E</w:t>
            </w:r>
          </w:p>
        </w:tc>
        <w:tc>
          <w:tcPr>
            <w:tcW w:w="490" w:type="pct"/>
          </w:tcPr>
          <w:p w14:paraId="075D19EE" w14:textId="77777777" w:rsidR="00B9565E" w:rsidRPr="0097214D" w:rsidRDefault="00B9565E" w:rsidP="00E22D35">
            <w:pPr>
              <w:jc w:val="center"/>
            </w:pPr>
            <w:r w:rsidRPr="0097214D">
              <w:t>6</w:t>
            </w:r>
          </w:p>
        </w:tc>
      </w:tr>
      <w:tr w:rsidR="00B9565E" w:rsidRPr="0097214D" w14:paraId="2B7F5705" w14:textId="77777777" w:rsidTr="0097214D">
        <w:trPr>
          <w:trHeight w:val="70"/>
        </w:trPr>
        <w:tc>
          <w:tcPr>
            <w:tcW w:w="266" w:type="pct"/>
            <w:gridSpan w:val="2"/>
          </w:tcPr>
          <w:p w14:paraId="547A2EB8" w14:textId="77777777" w:rsidR="00B9565E" w:rsidRPr="0097214D" w:rsidRDefault="00B9565E" w:rsidP="008C57B9">
            <w:pPr>
              <w:jc w:val="center"/>
            </w:pPr>
          </w:p>
        </w:tc>
        <w:tc>
          <w:tcPr>
            <w:tcW w:w="252" w:type="pct"/>
          </w:tcPr>
          <w:p w14:paraId="6E5F37CF" w14:textId="77777777" w:rsidR="00B9565E" w:rsidRPr="0097214D" w:rsidRDefault="00B9565E" w:rsidP="008C57B9">
            <w:pPr>
              <w:jc w:val="center"/>
            </w:pPr>
          </w:p>
        </w:tc>
        <w:tc>
          <w:tcPr>
            <w:tcW w:w="3372" w:type="pct"/>
          </w:tcPr>
          <w:p w14:paraId="55ED00C6" w14:textId="77777777" w:rsidR="00B9565E" w:rsidRPr="0097214D" w:rsidRDefault="00B9565E" w:rsidP="008C57B9">
            <w:pPr>
              <w:jc w:val="center"/>
            </w:pPr>
          </w:p>
        </w:tc>
        <w:tc>
          <w:tcPr>
            <w:tcW w:w="325" w:type="pct"/>
          </w:tcPr>
          <w:p w14:paraId="0043A073" w14:textId="77777777" w:rsidR="00B9565E" w:rsidRPr="0097214D" w:rsidRDefault="00B9565E" w:rsidP="008C57B9">
            <w:pPr>
              <w:jc w:val="center"/>
            </w:pPr>
          </w:p>
        </w:tc>
        <w:tc>
          <w:tcPr>
            <w:tcW w:w="295" w:type="pct"/>
          </w:tcPr>
          <w:p w14:paraId="3D6EFA33" w14:textId="77777777" w:rsidR="00B9565E" w:rsidRPr="0097214D" w:rsidRDefault="00B9565E" w:rsidP="008C57B9">
            <w:pPr>
              <w:jc w:val="center"/>
            </w:pPr>
          </w:p>
        </w:tc>
        <w:tc>
          <w:tcPr>
            <w:tcW w:w="490" w:type="pct"/>
          </w:tcPr>
          <w:p w14:paraId="658146A0" w14:textId="77777777" w:rsidR="00B9565E" w:rsidRPr="0097214D" w:rsidRDefault="00B9565E" w:rsidP="008C57B9">
            <w:pPr>
              <w:jc w:val="center"/>
            </w:pPr>
          </w:p>
        </w:tc>
      </w:tr>
      <w:tr w:rsidR="00B9565E" w:rsidRPr="0097214D" w14:paraId="1F737EEF" w14:textId="77777777" w:rsidTr="0097214D">
        <w:trPr>
          <w:trHeight w:val="397"/>
        </w:trPr>
        <w:tc>
          <w:tcPr>
            <w:tcW w:w="266" w:type="pct"/>
            <w:gridSpan w:val="2"/>
          </w:tcPr>
          <w:p w14:paraId="4F3A2E10" w14:textId="77777777" w:rsidR="00B9565E" w:rsidRPr="0097214D" w:rsidRDefault="00B9565E" w:rsidP="00E22D35">
            <w:pPr>
              <w:jc w:val="center"/>
            </w:pPr>
            <w:r w:rsidRPr="0097214D">
              <w:t>23.</w:t>
            </w:r>
          </w:p>
        </w:tc>
        <w:tc>
          <w:tcPr>
            <w:tcW w:w="252" w:type="pct"/>
          </w:tcPr>
          <w:p w14:paraId="0605EE16" w14:textId="77777777" w:rsidR="00B9565E" w:rsidRPr="0097214D" w:rsidRDefault="00B9565E" w:rsidP="00E22D35">
            <w:pPr>
              <w:jc w:val="center"/>
            </w:pPr>
            <w:r w:rsidRPr="0097214D">
              <w:t>a.</w:t>
            </w:r>
          </w:p>
        </w:tc>
        <w:tc>
          <w:tcPr>
            <w:tcW w:w="3372" w:type="pct"/>
          </w:tcPr>
          <w:p w14:paraId="2C8B8667" w14:textId="77777777" w:rsidR="00B9565E" w:rsidRPr="0097214D" w:rsidRDefault="00B9565E" w:rsidP="00E22D35">
            <w:pPr>
              <w:jc w:val="both"/>
            </w:pPr>
            <w:r w:rsidRPr="0097214D">
              <w:t>Construct the truth table for the Boolean function</w:t>
            </w:r>
            <w:r w:rsidRPr="0097214D">
              <w:rPr>
                <w:position w:val="-12"/>
              </w:rPr>
              <w:object w:dxaOrig="4080" w:dyaOrig="360" w14:anchorId="76466835">
                <v:shape id="_x0000_i1154" type="#_x0000_t75" style="width:204pt;height:18pt" o:ole="">
                  <v:imagedata r:id="rId282" o:title=""/>
                </v:shape>
                <o:OLEObject Type="Embed" ProgID="Equation.3" ShapeID="_x0000_i1154" DrawAspect="Content" ObjectID="_1751527282" r:id="rId283"/>
              </w:object>
            </w:r>
            <w:r w:rsidRPr="0097214D">
              <w:t>.Also draw the logic diagram for the polynomial</w:t>
            </w:r>
            <w:r w:rsidRPr="0097214D">
              <w:rPr>
                <w:position w:val="-12"/>
              </w:rPr>
              <w:object w:dxaOrig="1260" w:dyaOrig="360" w14:anchorId="0618BE7B">
                <v:shape id="_x0000_i1155" type="#_x0000_t75" style="width:63pt;height:18pt" o:ole="">
                  <v:imagedata r:id="rId284" o:title=""/>
                </v:shape>
                <o:OLEObject Type="Embed" ProgID="Equation.3" ShapeID="_x0000_i1155" DrawAspect="Content" ObjectID="_1751527283" r:id="rId285"/>
              </w:object>
            </w:r>
            <w:r w:rsidRPr="0097214D">
              <w:t>.</w:t>
            </w:r>
          </w:p>
        </w:tc>
        <w:tc>
          <w:tcPr>
            <w:tcW w:w="325" w:type="pct"/>
          </w:tcPr>
          <w:p w14:paraId="7FAFF109" w14:textId="77777777" w:rsidR="00B9565E" w:rsidRPr="0097214D" w:rsidRDefault="00B9565E" w:rsidP="00E22D35">
            <w:pPr>
              <w:jc w:val="center"/>
            </w:pPr>
            <w:r w:rsidRPr="0097214D">
              <w:t>CO5</w:t>
            </w:r>
          </w:p>
        </w:tc>
        <w:tc>
          <w:tcPr>
            <w:tcW w:w="295" w:type="pct"/>
          </w:tcPr>
          <w:p w14:paraId="1BBEDB63" w14:textId="77777777" w:rsidR="00B9565E" w:rsidRPr="0097214D" w:rsidRDefault="00B9565E" w:rsidP="00E22D35">
            <w:pPr>
              <w:jc w:val="center"/>
            </w:pPr>
            <w:r w:rsidRPr="0097214D">
              <w:t>An</w:t>
            </w:r>
          </w:p>
        </w:tc>
        <w:tc>
          <w:tcPr>
            <w:tcW w:w="490" w:type="pct"/>
          </w:tcPr>
          <w:p w14:paraId="03F314D9" w14:textId="77777777" w:rsidR="00B9565E" w:rsidRPr="0097214D" w:rsidRDefault="00B9565E" w:rsidP="00E22D35">
            <w:pPr>
              <w:jc w:val="center"/>
            </w:pPr>
            <w:r w:rsidRPr="0097214D">
              <w:t>6</w:t>
            </w:r>
          </w:p>
        </w:tc>
      </w:tr>
      <w:tr w:rsidR="00B9565E" w:rsidRPr="0097214D" w14:paraId="236A6532" w14:textId="77777777" w:rsidTr="0097214D">
        <w:trPr>
          <w:trHeight w:val="397"/>
        </w:trPr>
        <w:tc>
          <w:tcPr>
            <w:tcW w:w="266" w:type="pct"/>
            <w:gridSpan w:val="2"/>
          </w:tcPr>
          <w:p w14:paraId="2CD94FD9" w14:textId="77777777" w:rsidR="00B9565E" w:rsidRPr="0097214D" w:rsidRDefault="00B9565E" w:rsidP="00E22D35">
            <w:pPr>
              <w:jc w:val="center"/>
            </w:pPr>
          </w:p>
        </w:tc>
        <w:tc>
          <w:tcPr>
            <w:tcW w:w="252" w:type="pct"/>
          </w:tcPr>
          <w:p w14:paraId="27D8F414" w14:textId="77777777" w:rsidR="00B9565E" w:rsidRPr="0097214D" w:rsidRDefault="00B9565E" w:rsidP="00E22D35">
            <w:pPr>
              <w:jc w:val="center"/>
            </w:pPr>
            <w:r w:rsidRPr="0097214D">
              <w:t>b.</w:t>
            </w:r>
          </w:p>
        </w:tc>
        <w:tc>
          <w:tcPr>
            <w:tcW w:w="3372" w:type="pct"/>
          </w:tcPr>
          <w:p w14:paraId="4918583D" w14:textId="77777777" w:rsidR="00B9565E" w:rsidRPr="0097214D" w:rsidRDefault="00B9565E" w:rsidP="00E22D35">
            <w:pPr>
              <w:jc w:val="both"/>
              <w:rPr>
                <w:bCs/>
              </w:rPr>
            </w:pPr>
            <w:r w:rsidRPr="0097214D">
              <w:t>Let R = {(t, u), (u, w),(u, x),(u, v),(v, z),(v, y)} be a relation on the set A = {t, u, v, w, x, y, z}. Determine whether R is a tree. If so, find its root and draw it.</w:t>
            </w:r>
          </w:p>
        </w:tc>
        <w:tc>
          <w:tcPr>
            <w:tcW w:w="325" w:type="pct"/>
          </w:tcPr>
          <w:p w14:paraId="45FE061C" w14:textId="77777777" w:rsidR="00B9565E" w:rsidRPr="0097214D" w:rsidRDefault="00B9565E" w:rsidP="00E22D35">
            <w:r w:rsidRPr="0097214D">
              <w:t xml:space="preserve">   CO5</w:t>
            </w:r>
          </w:p>
        </w:tc>
        <w:tc>
          <w:tcPr>
            <w:tcW w:w="295" w:type="pct"/>
          </w:tcPr>
          <w:p w14:paraId="3D3D33DE" w14:textId="77777777" w:rsidR="00B9565E" w:rsidRPr="0097214D" w:rsidRDefault="00B9565E" w:rsidP="00E22D35">
            <w:pPr>
              <w:jc w:val="center"/>
            </w:pPr>
            <w:r w:rsidRPr="0097214D">
              <w:t>An</w:t>
            </w:r>
          </w:p>
        </w:tc>
        <w:tc>
          <w:tcPr>
            <w:tcW w:w="490" w:type="pct"/>
          </w:tcPr>
          <w:p w14:paraId="6FFBA15D" w14:textId="77777777" w:rsidR="00B9565E" w:rsidRPr="0097214D" w:rsidRDefault="00B9565E" w:rsidP="00E22D35">
            <w:pPr>
              <w:jc w:val="center"/>
            </w:pPr>
            <w:r w:rsidRPr="0097214D">
              <w:t>6</w:t>
            </w:r>
          </w:p>
        </w:tc>
      </w:tr>
      <w:tr w:rsidR="00B9565E" w:rsidRPr="0097214D" w14:paraId="1983B150" w14:textId="77777777" w:rsidTr="0097214D">
        <w:trPr>
          <w:trHeight w:val="70"/>
        </w:trPr>
        <w:tc>
          <w:tcPr>
            <w:tcW w:w="266" w:type="pct"/>
            <w:gridSpan w:val="2"/>
          </w:tcPr>
          <w:p w14:paraId="43B9051B" w14:textId="77777777" w:rsidR="00B9565E" w:rsidRPr="0097214D" w:rsidRDefault="00B9565E" w:rsidP="008C57B9">
            <w:pPr>
              <w:jc w:val="center"/>
            </w:pPr>
          </w:p>
        </w:tc>
        <w:tc>
          <w:tcPr>
            <w:tcW w:w="252" w:type="pct"/>
          </w:tcPr>
          <w:p w14:paraId="2C05C3C3" w14:textId="77777777" w:rsidR="00B9565E" w:rsidRPr="0097214D" w:rsidRDefault="00B9565E" w:rsidP="008C57B9">
            <w:pPr>
              <w:jc w:val="center"/>
            </w:pPr>
          </w:p>
        </w:tc>
        <w:tc>
          <w:tcPr>
            <w:tcW w:w="3372" w:type="pct"/>
          </w:tcPr>
          <w:p w14:paraId="7433D957" w14:textId="77777777" w:rsidR="00B9565E" w:rsidRPr="0097214D" w:rsidRDefault="00B9565E" w:rsidP="008C57B9">
            <w:pPr>
              <w:jc w:val="center"/>
            </w:pPr>
          </w:p>
        </w:tc>
        <w:tc>
          <w:tcPr>
            <w:tcW w:w="325" w:type="pct"/>
          </w:tcPr>
          <w:p w14:paraId="0425E614" w14:textId="77777777" w:rsidR="00B9565E" w:rsidRPr="0097214D" w:rsidRDefault="00B9565E" w:rsidP="008C57B9">
            <w:pPr>
              <w:jc w:val="center"/>
            </w:pPr>
          </w:p>
        </w:tc>
        <w:tc>
          <w:tcPr>
            <w:tcW w:w="295" w:type="pct"/>
          </w:tcPr>
          <w:p w14:paraId="3CF85054" w14:textId="77777777" w:rsidR="00B9565E" w:rsidRPr="0097214D" w:rsidRDefault="00B9565E" w:rsidP="008C57B9">
            <w:pPr>
              <w:jc w:val="center"/>
            </w:pPr>
          </w:p>
        </w:tc>
        <w:tc>
          <w:tcPr>
            <w:tcW w:w="490" w:type="pct"/>
          </w:tcPr>
          <w:p w14:paraId="1D2E6FCC" w14:textId="77777777" w:rsidR="00B9565E" w:rsidRPr="0097214D" w:rsidRDefault="00B9565E" w:rsidP="008C57B9">
            <w:pPr>
              <w:jc w:val="center"/>
            </w:pPr>
          </w:p>
        </w:tc>
      </w:tr>
      <w:tr w:rsidR="00B9565E" w:rsidRPr="0097214D" w14:paraId="727C9890" w14:textId="77777777" w:rsidTr="0097214D">
        <w:trPr>
          <w:trHeight w:val="70"/>
        </w:trPr>
        <w:tc>
          <w:tcPr>
            <w:tcW w:w="5000" w:type="pct"/>
            <w:gridSpan w:val="7"/>
            <w:vAlign w:val="center"/>
          </w:tcPr>
          <w:p w14:paraId="6C36197C" w14:textId="77777777" w:rsidR="00B9565E" w:rsidRPr="0097214D" w:rsidRDefault="00B9565E" w:rsidP="008C57B9">
            <w:pPr>
              <w:jc w:val="center"/>
              <w:rPr>
                <w:b/>
                <w:bCs/>
              </w:rPr>
            </w:pPr>
            <w:r w:rsidRPr="0097214D">
              <w:rPr>
                <w:b/>
                <w:bCs/>
              </w:rPr>
              <w:t>COMPULSORY QUESTION</w:t>
            </w:r>
          </w:p>
        </w:tc>
      </w:tr>
      <w:tr w:rsidR="00B9565E" w:rsidRPr="0097214D" w14:paraId="27BB7DDE" w14:textId="77777777" w:rsidTr="0097214D">
        <w:trPr>
          <w:trHeight w:val="397"/>
        </w:trPr>
        <w:tc>
          <w:tcPr>
            <w:tcW w:w="266" w:type="pct"/>
            <w:gridSpan w:val="2"/>
          </w:tcPr>
          <w:p w14:paraId="30F5C985" w14:textId="77777777" w:rsidR="00B9565E" w:rsidRPr="0097214D" w:rsidRDefault="00B9565E" w:rsidP="00696B38">
            <w:pPr>
              <w:jc w:val="center"/>
            </w:pPr>
            <w:r w:rsidRPr="0097214D">
              <w:t>24.</w:t>
            </w:r>
          </w:p>
        </w:tc>
        <w:tc>
          <w:tcPr>
            <w:tcW w:w="252" w:type="pct"/>
          </w:tcPr>
          <w:p w14:paraId="6040BADF" w14:textId="77777777" w:rsidR="00B9565E" w:rsidRPr="0097214D" w:rsidRDefault="00B9565E" w:rsidP="00696B38">
            <w:pPr>
              <w:jc w:val="center"/>
            </w:pPr>
          </w:p>
        </w:tc>
        <w:tc>
          <w:tcPr>
            <w:tcW w:w="3372" w:type="pct"/>
          </w:tcPr>
          <w:p w14:paraId="2E4DE8C3" w14:textId="77777777" w:rsidR="00B9565E" w:rsidRPr="0097214D" w:rsidRDefault="00B9565E" w:rsidP="00696B38">
            <w:pPr>
              <w:jc w:val="both"/>
            </w:pPr>
            <w:r w:rsidRPr="0097214D">
              <w:t>Let G be the set of all nonzero real numbers and let a*b = ab / 2. Show that (G, *) is an Abelian group.</w:t>
            </w:r>
          </w:p>
        </w:tc>
        <w:tc>
          <w:tcPr>
            <w:tcW w:w="325" w:type="pct"/>
          </w:tcPr>
          <w:p w14:paraId="7DE73BF4" w14:textId="77777777" w:rsidR="00B9565E" w:rsidRPr="0097214D" w:rsidRDefault="00B9565E" w:rsidP="00696B38">
            <w:pPr>
              <w:jc w:val="center"/>
            </w:pPr>
            <w:r w:rsidRPr="0097214D">
              <w:t>CO6</w:t>
            </w:r>
          </w:p>
        </w:tc>
        <w:tc>
          <w:tcPr>
            <w:tcW w:w="295" w:type="pct"/>
          </w:tcPr>
          <w:p w14:paraId="2AF40BE8" w14:textId="77777777" w:rsidR="00B9565E" w:rsidRPr="0097214D" w:rsidRDefault="00B9565E" w:rsidP="00696B38">
            <w:pPr>
              <w:jc w:val="center"/>
            </w:pPr>
            <w:r w:rsidRPr="0097214D">
              <w:t>An</w:t>
            </w:r>
          </w:p>
        </w:tc>
        <w:tc>
          <w:tcPr>
            <w:tcW w:w="490" w:type="pct"/>
          </w:tcPr>
          <w:p w14:paraId="6F799E51" w14:textId="77777777" w:rsidR="00B9565E" w:rsidRPr="0097214D" w:rsidRDefault="00B9565E" w:rsidP="00696B38">
            <w:pPr>
              <w:jc w:val="center"/>
            </w:pPr>
            <w:r w:rsidRPr="0097214D">
              <w:t>12</w:t>
            </w:r>
          </w:p>
        </w:tc>
      </w:tr>
    </w:tbl>
    <w:p w14:paraId="5ED86B9D" w14:textId="77777777" w:rsidR="00B9565E" w:rsidRDefault="00B9565E" w:rsidP="0097214D">
      <w:pPr>
        <w:contextualSpacing/>
      </w:pPr>
      <w:r w:rsidRPr="0097214D">
        <w:rPr>
          <w:b/>
          <w:bCs/>
        </w:rPr>
        <w:t>CO</w:t>
      </w:r>
      <w:r w:rsidRPr="0097214D">
        <w:t xml:space="preserve"> – COURSE OUTCOME</w:t>
      </w:r>
      <w:r w:rsidRPr="0097214D">
        <w:tab/>
      </w:r>
      <w:r w:rsidRPr="0097214D">
        <w:tab/>
      </w:r>
      <w:r w:rsidRPr="0097214D">
        <w:tab/>
      </w:r>
      <w:r w:rsidRPr="0097214D">
        <w:tab/>
      </w:r>
      <w:r w:rsidRPr="0097214D">
        <w:tab/>
      </w:r>
      <w:r w:rsidRPr="0097214D">
        <w:rPr>
          <w:b/>
          <w:bCs/>
        </w:rPr>
        <w:t>BL</w:t>
      </w:r>
      <w:r w:rsidRPr="0097214D">
        <w:t xml:space="preserve"> – BLOOM’S LEVEL</w:t>
      </w:r>
    </w:p>
    <w:p w14:paraId="2FA54831" w14:textId="77777777" w:rsidR="00B9565E" w:rsidRPr="008C0DE1" w:rsidRDefault="00B9565E" w:rsidP="0097214D">
      <w:pPr>
        <w:contextualSpacing/>
      </w:pPr>
    </w:p>
    <w:p w14:paraId="72CF57B0" w14:textId="77777777" w:rsidR="00B9565E" w:rsidRPr="008C0DE1" w:rsidRDefault="00B9565E" w:rsidP="002E336A"/>
    <w:tbl>
      <w:tblPr>
        <w:tblStyle w:val="TableGrid"/>
        <w:tblW w:w="10598" w:type="dxa"/>
        <w:tblLook w:val="04A0" w:firstRow="1" w:lastRow="0" w:firstColumn="1" w:lastColumn="0" w:noHBand="0" w:noVBand="1"/>
      </w:tblPr>
      <w:tblGrid>
        <w:gridCol w:w="675"/>
        <w:gridCol w:w="9923"/>
      </w:tblGrid>
      <w:tr w:rsidR="00B9565E" w:rsidRPr="008C0DE1" w14:paraId="4EADF688" w14:textId="77777777" w:rsidTr="0097214D">
        <w:tc>
          <w:tcPr>
            <w:tcW w:w="675" w:type="dxa"/>
          </w:tcPr>
          <w:p w14:paraId="1763FD9E" w14:textId="77777777" w:rsidR="00B9565E" w:rsidRPr="008C0DE1" w:rsidRDefault="00B9565E" w:rsidP="00AD39D3"/>
        </w:tc>
        <w:tc>
          <w:tcPr>
            <w:tcW w:w="9923" w:type="dxa"/>
          </w:tcPr>
          <w:p w14:paraId="7205417B" w14:textId="77777777" w:rsidR="00B9565E" w:rsidRPr="008C0DE1" w:rsidRDefault="00B9565E" w:rsidP="00AD39D3">
            <w:pPr>
              <w:jc w:val="center"/>
              <w:rPr>
                <w:b/>
              </w:rPr>
            </w:pPr>
            <w:r w:rsidRPr="008C0DE1">
              <w:rPr>
                <w:b/>
              </w:rPr>
              <w:t>COURSE OUTCOMES</w:t>
            </w:r>
          </w:p>
        </w:tc>
      </w:tr>
      <w:tr w:rsidR="00B9565E" w:rsidRPr="008C0DE1" w14:paraId="798D5907" w14:textId="77777777" w:rsidTr="0097214D">
        <w:tc>
          <w:tcPr>
            <w:tcW w:w="675" w:type="dxa"/>
          </w:tcPr>
          <w:p w14:paraId="02D79A26" w14:textId="77777777" w:rsidR="00B9565E" w:rsidRPr="008C0DE1" w:rsidRDefault="00B9565E" w:rsidP="00696B38">
            <w:r w:rsidRPr="008C0DE1">
              <w:t>CO1</w:t>
            </w:r>
          </w:p>
        </w:tc>
        <w:tc>
          <w:tcPr>
            <w:tcW w:w="9923" w:type="dxa"/>
          </w:tcPr>
          <w:p w14:paraId="24415602" w14:textId="77777777" w:rsidR="00B9565E" w:rsidRPr="008C0DE1" w:rsidRDefault="00B9565E" w:rsidP="00F30264">
            <w:pPr>
              <w:jc w:val="both"/>
            </w:pPr>
            <w:r w:rsidRPr="008C0DE1">
              <w:rPr>
                <w:lang w:val="en-IN"/>
              </w:rPr>
              <w:t>Understand the fundamental mathematical concepts and terminology.</w:t>
            </w:r>
          </w:p>
        </w:tc>
      </w:tr>
      <w:tr w:rsidR="00B9565E" w:rsidRPr="008C0DE1" w14:paraId="1E901783" w14:textId="77777777" w:rsidTr="0097214D">
        <w:tc>
          <w:tcPr>
            <w:tcW w:w="675" w:type="dxa"/>
          </w:tcPr>
          <w:p w14:paraId="3E9D4B44" w14:textId="77777777" w:rsidR="00B9565E" w:rsidRPr="008C0DE1" w:rsidRDefault="00B9565E" w:rsidP="00696B38">
            <w:r w:rsidRPr="008C0DE1">
              <w:t>CO2</w:t>
            </w:r>
          </w:p>
        </w:tc>
        <w:tc>
          <w:tcPr>
            <w:tcW w:w="9923" w:type="dxa"/>
          </w:tcPr>
          <w:p w14:paraId="335D54EF" w14:textId="77777777" w:rsidR="00B9565E" w:rsidRPr="008C0DE1" w:rsidRDefault="00B9565E" w:rsidP="00F30264">
            <w:pPr>
              <w:jc w:val="both"/>
            </w:pPr>
            <w:r w:rsidRPr="008C0DE1">
              <w:rPr>
                <w:lang w:val="en-IN"/>
              </w:rPr>
              <w:t>Use and analyse recursive definitions.</w:t>
            </w:r>
          </w:p>
        </w:tc>
      </w:tr>
      <w:tr w:rsidR="00B9565E" w:rsidRPr="008C0DE1" w14:paraId="06742645" w14:textId="77777777" w:rsidTr="0097214D">
        <w:tc>
          <w:tcPr>
            <w:tcW w:w="675" w:type="dxa"/>
          </w:tcPr>
          <w:p w14:paraId="18E2C965" w14:textId="77777777" w:rsidR="00B9565E" w:rsidRPr="008C0DE1" w:rsidRDefault="00B9565E" w:rsidP="00696B38">
            <w:r w:rsidRPr="008C0DE1">
              <w:t>CO3</w:t>
            </w:r>
          </w:p>
        </w:tc>
        <w:tc>
          <w:tcPr>
            <w:tcW w:w="9923" w:type="dxa"/>
          </w:tcPr>
          <w:p w14:paraId="4F54E223" w14:textId="77777777" w:rsidR="00B9565E" w:rsidRPr="008C0DE1" w:rsidRDefault="00B9565E" w:rsidP="00F30264">
            <w:pPr>
              <w:jc w:val="both"/>
            </w:pPr>
            <w:r w:rsidRPr="008C0DE1">
              <w:rPr>
                <w:lang w:val="en-IN"/>
              </w:rPr>
              <w:t>Use techniques for constructing mathematical proof.</w:t>
            </w:r>
          </w:p>
        </w:tc>
      </w:tr>
      <w:tr w:rsidR="00B9565E" w:rsidRPr="008C0DE1" w14:paraId="7417C71E" w14:textId="77777777" w:rsidTr="0097214D">
        <w:tc>
          <w:tcPr>
            <w:tcW w:w="675" w:type="dxa"/>
          </w:tcPr>
          <w:p w14:paraId="30ECD878" w14:textId="77777777" w:rsidR="00B9565E" w:rsidRPr="008C0DE1" w:rsidRDefault="00B9565E" w:rsidP="00696B38">
            <w:r w:rsidRPr="008C0DE1">
              <w:t>CO4</w:t>
            </w:r>
          </w:p>
        </w:tc>
        <w:tc>
          <w:tcPr>
            <w:tcW w:w="9923" w:type="dxa"/>
          </w:tcPr>
          <w:p w14:paraId="09393E4D" w14:textId="77777777" w:rsidR="00B9565E" w:rsidRPr="008C0DE1" w:rsidRDefault="00B9565E" w:rsidP="00F30264">
            <w:pPr>
              <w:jc w:val="both"/>
            </w:pPr>
            <w:r w:rsidRPr="008C0DE1">
              <w:rPr>
                <w:lang w:val="en-IN"/>
              </w:rPr>
              <w:t>Understand the concepts of coding and decoding.</w:t>
            </w:r>
          </w:p>
        </w:tc>
      </w:tr>
      <w:tr w:rsidR="00B9565E" w:rsidRPr="008C0DE1" w14:paraId="48BD1EA7" w14:textId="77777777" w:rsidTr="0097214D">
        <w:tc>
          <w:tcPr>
            <w:tcW w:w="675" w:type="dxa"/>
          </w:tcPr>
          <w:p w14:paraId="4F3EBE1D" w14:textId="77777777" w:rsidR="00B9565E" w:rsidRPr="008C0DE1" w:rsidRDefault="00B9565E" w:rsidP="00696B38">
            <w:r w:rsidRPr="008C0DE1">
              <w:t>CO5</w:t>
            </w:r>
          </w:p>
        </w:tc>
        <w:tc>
          <w:tcPr>
            <w:tcW w:w="9923" w:type="dxa"/>
          </w:tcPr>
          <w:p w14:paraId="35102DE3" w14:textId="77777777" w:rsidR="00B9565E" w:rsidRPr="008C0DE1" w:rsidRDefault="00B9565E" w:rsidP="00F30264">
            <w:pPr>
              <w:jc w:val="both"/>
            </w:pPr>
            <w:r w:rsidRPr="008C0DE1">
              <w:rPr>
                <w:lang w:val="en-IN"/>
              </w:rPr>
              <w:t>Develop modelling for computer science and engineering problems.</w:t>
            </w:r>
          </w:p>
        </w:tc>
      </w:tr>
      <w:tr w:rsidR="00B9565E" w:rsidRPr="008C0DE1" w14:paraId="154B2D6B" w14:textId="77777777" w:rsidTr="0097214D">
        <w:tc>
          <w:tcPr>
            <w:tcW w:w="675" w:type="dxa"/>
          </w:tcPr>
          <w:p w14:paraId="1A4DC78F" w14:textId="77777777" w:rsidR="00B9565E" w:rsidRPr="008C0DE1" w:rsidRDefault="00B9565E" w:rsidP="00696B38">
            <w:r w:rsidRPr="008C0DE1">
              <w:lastRenderedPageBreak/>
              <w:t>CO6</w:t>
            </w:r>
          </w:p>
        </w:tc>
        <w:tc>
          <w:tcPr>
            <w:tcW w:w="9923" w:type="dxa"/>
          </w:tcPr>
          <w:p w14:paraId="34ED7917" w14:textId="77777777" w:rsidR="00B9565E" w:rsidRPr="008C0DE1" w:rsidRDefault="00B9565E" w:rsidP="00F30264">
            <w:pPr>
              <w:jc w:val="both"/>
            </w:pPr>
            <w:r w:rsidRPr="008C0DE1">
              <w:rPr>
                <w:lang w:val="en-IN"/>
              </w:rPr>
              <w:t xml:space="preserve">Understand some basic properties of graphs and related discrete structures and be able to relate. </w:t>
            </w:r>
          </w:p>
        </w:tc>
      </w:tr>
    </w:tbl>
    <w:p w14:paraId="001A0EFB" w14:textId="77777777" w:rsidR="00B9565E" w:rsidRPr="008C0DE1" w:rsidRDefault="00B9565E" w:rsidP="00544C89"/>
    <w:tbl>
      <w:tblPr>
        <w:tblStyle w:val="TableGrid"/>
        <w:tblW w:w="10598" w:type="dxa"/>
        <w:tblLook w:val="04A0" w:firstRow="1" w:lastRow="0" w:firstColumn="1" w:lastColumn="0" w:noHBand="0" w:noVBand="1"/>
      </w:tblPr>
      <w:tblGrid>
        <w:gridCol w:w="926"/>
        <w:gridCol w:w="1359"/>
        <w:gridCol w:w="1552"/>
        <w:gridCol w:w="1374"/>
        <w:gridCol w:w="1447"/>
        <w:gridCol w:w="1347"/>
        <w:gridCol w:w="1276"/>
        <w:gridCol w:w="1317"/>
      </w:tblGrid>
      <w:tr w:rsidR="00B9565E" w:rsidRPr="008C0DE1" w14:paraId="3917DC0C" w14:textId="77777777" w:rsidTr="0097214D">
        <w:tc>
          <w:tcPr>
            <w:tcW w:w="10598" w:type="dxa"/>
            <w:gridSpan w:val="8"/>
          </w:tcPr>
          <w:p w14:paraId="02BD7400" w14:textId="77777777" w:rsidR="00B9565E" w:rsidRPr="008C0DE1" w:rsidRDefault="00B9565E" w:rsidP="00AD39D3">
            <w:pPr>
              <w:jc w:val="center"/>
              <w:rPr>
                <w:b/>
              </w:rPr>
            </w:pPr>
            <w:r w:rsidRPr="008C0DE1">
              <w:rPr>
                <w:b/>
              </w:rPr>
              <w:t>Assessment Pattern as per Bloom’s Level</w:t>
            </w:r>
          </w:p>
        </w:tc>
      </w:tr>
      <w:tr w:rsidR="00B9565E" w:rsidRPr="008C0DE1" w14:paraId="7C7F3076" w14:textId="77777777" w:rsidTr="0097214D">
        <w:tc>
          <w:tcPr>
            <w:tcW w:w="926" w:type="dxa"/>
          </w:tcPr>
          <w:p w14:paraId="63619B7A" w14:textId="77777777" w:rsidR="00B9565E" w:rsidRPr="008C0DE1" w:rsidRDefault="00B9565E" w:rsidP="00AD39D3">
            <w:r w:rsidRPr="008C0DE1">
              <w:t>CO / P</w:t>
            </w:r>
          </w:p>
        </w:tc>
        <w:tc>
          <w:tcPr>
            <w:tcW w:w="1359" w:type="dxa"/>
          </w:tcPr>
          <w:p w14:paraId="32967D26" w14:textId="77777777" w:rsidR="00B9565E" w:rsidRPr="008C0DE1" w:rsidRDefault="00B9565E" w:rsidP="00AD39D3">
            <w:pPr>
              <w:jc w:val="center"/>
              <w:rPr>
                <w:b/>
              </w:rPr>
            </w:pPr>
            <w:r w:rsidRPr="008C0DE1">
              <w:rPr>
                <w:b/>
              </w:rPr>
              <w:t>Remember</w:t>
            </w:r>
          </w:p>
        </w:tc>
        <w:tc>
          <w:tcPr>
            <w:tcW w:w="1552" w:type="dxa"/>
          </w:tcPr>
          <w:p w14:paraId="524BEEE0" w14:textId="77777777" w:rsidR="00B9565E" w:rsidRPr="008C0DE1" w:rsidRDefault="00B9565E" w:rsidP="00AD39D3">
            <w:pPr>
              <w:jc w:val="center"/>
              <w:rPr>
                <w:b/>
              </w:rPr>
            </w:pPr>
            <w:r w:rsidRPr="008C0DE1">
              <w:rPr>
                <w:b/>
              </w:rPr>
              <w:t>Understand</w:t>
            </w:r>
          </w:p>
        </w:tc>
        <w:tc>
          <w:tcPr>
            <w:tcW w:w="1374" w:type="dxa"/>
          </w:tcPr>
          <w:p w14:paraId="4617D992" w14:textId="77777777" w:rsidR="00B9565E" w:rsidRPr="008C0DE1" w:rsidRDefault="00B9565E" w:rsidP="00AD39D3">
            <w:pPr>
              <w:jc w:val="center"/>
              <w:rPr>
                <w:b/>
              </w:rPr>
            </w:pPr>
            <w:r w:rsidRPr="008C0DE1">
              <w:rPr>
                <w:b/>
              </w:rPr>
              <w:t>Apply</w:t>
            </w:r>
          </w:p>
        </w:tc>
        <w:tc>
          <w:tcPr>
            <w:tcW w:w="1447" w:type="dxa"/>
          </w:tcPr>
          <w:p w14:paraId="1C0299D9" w14:textId="77777777" w:rsidR="00B9565E" w:rsidRPr="008C0DE1" w:rsidRDefault="00B9565E" w:rsidP="00AD39D3">
            <w:pPr>
              <w:jc w:val="center"/>
              <w:rPr>
                <w:b/>
              </w:rPr>
            </w:pPr>
            <w:r w:rsidRPr="008C0DE1">
              <w:rPr>
                <w:b/>
              </w:rPr>
              <w:t>Analyze</w:t>
            </w:r>
          </w:p>
        </w:tc>
        <w:tc>
          <w:tcPr>
            <w:tcW w:w="1347" w:type="dxa"/>
          </w:tcPr>
          <w:p w14:paraId="2AD4CB36" w14:textId="77777777" w:rsidR="00B9565E" w:rsidRPr="008C0DE1" w:rsidRDefault="00B9565E" w:rsidP="00AD39D3">
            <w:pPr>
              <w:jc w:val="center"/>
              <w:rPr>
                <w:b/>
              </w:rPr>
            </w:pPr>
            <w:r w:rsidRPr="008C0DE1">
              <w:rPr>
                <w:b/>
              </w:rPr>
              <w:t>Evaluate</w:t>
            </w:r>
          </w:p>
        </w:tc>
        <w:tc>
          <w:tcPr>
            <w:tcW w:w="1276" w:type="dxa"/>
          </w:tcPr>
          <w:p w14:paraId="4084A4FE" w14:textId="77777777" w:rsidR="00B9565E" w:rsidRPr="008C0DE1" w:rsidRDefault="00B9565E" w:rsidP="00AD39D3">
            <w:pPr>
              <w:jc w:val="center"/>
              <w:rPr>
                <w:b/>
              </w:rPr>
            </w:pPr>
            <w:r w:rsidRPr="008C0DE1">
              <w:rPr>
                <w:b/>
              </w:rPr>
              <w:t>Create</w:t>
            </w:r>
          </w:p>
        </w:tc>
        <w:tc>
          <w:tcPr>
            <w:tcW w:w="1317" w:type="dxa"/>
          </w:tcPr>
          <w:p w14:paraId="3BBA7DF7" w14:textId="77777777" w:rsidR="00B9565E" w:rsidRPr="008C0DE1" w:rsidRDefault="00B9565E" w:rsidP="00AD39D3">
            <w:pPr>
              <w:jc w:val="center"/>
              <w:rPr>
                <w:b/>
              </w:rPr>
            </w:pPr>
            <w:r w:rsidRPr="008C0DE1">
              <w:rPr>
                <w:b/>
              </w:rPr>
              <w:t>Total</w:t>
            </w:r>
          </w:p>
        </w:tc>
      </w:tr>
      <w:tr w:rsidR="00B9565E" w:rsidRPr="008C0DE1" w14:paraId="0B840C75" w14:textId="77777777" w:rsidTr="0097214D">
        <w:tc>
          <w:tcPr>
            <w:tcW w:w="926" w:type="dxa"/>
          </w:tcPr>
          <w:p w14:paraId="367326DD" w14:textId="77777777" w:rsidR="00B9565E" w:rsidRPr="008C0DE1" w:rsidRDefault="00B9565E" w:rsidP="00696B38">
            <w:r w:rsidRPr="008C0DE1">
              <w:t>CO1</w:t>
            </w:r>
          </w:p>
        </w:tc>
        <w:tc>
          <w:tcPr>
            <w:tcW w:w="1359" w:type="dxa"/>
          </w:tcPr>
          <w:p w14:paraId="7AA6B9D5" w14:textId="77777777" w:rsidR="00B9565E" w:rsidRPr="008C0DE1" w:rsidRDefault="00B9565E" w:rsidP="00696B38">
            <w:pPr>
              <w:jc w:val="center"/>
            </w:pPr>
            <w:r w:rsidRPr="008C0DE1">
              <w:t>1</w:t>
            </w:r>
          </w:p>
        </w:tc>
        <w:tc>
          <w:tcPr>
            <w:tcW w:w="1552" w:type="dxa"/>
          </w:tcPr>
          <w:p w14:paraId="69342081" w14:textId="77777777" w:rsidR="00B9565E" w:rsidRPr="008C0DE1" w:rsidRDefault="00B9565E" w:rsidP="00696B38">
            <w:pPr>
              <w:jc w:val="center"/>
            </w:pPr>
          </w:p>
        </w:tc>
        <w:tc>
          <w:tcPr>
            <w:tcW w:w="1374" w:type="dxa"/>
          </w:tcPr>
          <w:p w14:paraId="0FCFE615" w14:textId="77777777" w:rsidR="00B9565E" w:rsidRPr="008C0DE1" w:rsidRDefault="00B9565E" w:rsidP="00696B38">
            <w:pPr>
              <w:jc w:val="center"/>
            </w:pPr>
            <w:r w:rsidRPr="008C0DE1">
              <w:t>10</w:t>
            </w:r>
          </w:p>
        </w:tc>
        <w:tc>
          <w:tcPr>
            <w:tcW w:w="1447" w:type="dxa"/>
          </w:tcPr>
          <w:p w14:paraId="35BA78B7" w14:textId="77777777" w:rsidR="00B9565E" w:rsidRPr="008C0DE1" w:rsidRDefault="00B9565E" w:rsidP="00696B38">
            <w:pPr>
              <w:jc w:val="center"/>
            </w:pPr>
          </w:p>
        </w:tc>
        <w:tc>
          <w:tcPr>
            <w:tcW w:w="1347" w:type="dxa"/>
          </w:tcPr>
          <w:p w14:paraId="4DB5CA17" w14:textId="77777777" w:rsidR="00B9565E" w:rsidRPr="008C0DE1" w:rsidRDefault="00B9565E" w:rsidP="00696B38">
            <w:pPr>
              <w:jc w:val="center"/>
            </w:pPr>
            <w:r w:rsidRPr="008C0DE1">
              <w:t>6</w:t>
            </w:r>
          </w:p>
        </w:tc>
        <w:tc>
          <w:tcPr>
            <w:tcW w:w="1276" w:type="dxa"/>
          </w:tcPr>
          <w:p w14:paraId="5216A461" w14:textId="77777777" w:rsidR="00B9565E" w:rsidRPr="008C0DE1" w:rsidRDefault="00B9565E" w:rsidP="00696B38">
            <w:pPr>
              <w:jc w:val="center"/>
            </w:pPr>
            <w:r w:rsidRPr="008C0DE1">
              <w:t>-</w:t>
            </w:r>
          </w:p>
        </w:tc>
        <w:tc>
          <w:tcPr>
            <w:tcW w:w="1317" w:type="dxa"/>
          </w:tcPr>
          <w:p w14:paraId="49ACF6C7" w14:textId="77777777" w:rsidR="00B9565E" w:rsidRPr="008C0DE1" w:rsidRDefault="00B9565E" w:rsidP="00696B38">
            <w:pPr>
              <w:jc w:val="center"/>
            </w:pPr>
            <w:r w:rsidRPr="008C0DE1">
              <w:t>17</w:t>
            </w:r>
          </w:p>
        </w:tc>
      </w:tr>
      <w:tr w:rsidR="00B9565E" w:rsidRPr="008C0DE1" w14:paraId="752E1D53" w14:textId="77777777" w:rsidTr="0097214D">
        <w:tc>
          <w:tcPr>
            <w:tcW w:w="926" w:type="dxa"/>
          </w:tcPr>
          <w:p w14:paraId="63DEA803" w14:textId="77777777" w:rsidR="00B9565E" w:rsidRPr="008C0DE1" w:rsidRDefault="00B9565E" w:rsidP="00696B38">
            <w:r w:rsidRPr="008C0DE1">
              <w:t>CO2</w:t>
            </w:r>
          </w:p>
        </w:tc>
        <w:tc>
          <w:tcPr>
            <w:tcW w:w="1359" w:type="dxa"/>
          </w:tcPr>
          <w:p w14:paraId="6FE06E2D" w14:textId="77777777" w:rsidR="00B9565E" w:rsidRPr="008C0DE1" w:rsidRDefault="00B9565E" w:rsidP="00696B38">
            <w:pPr>
              <w:jc w:val="center"/>
            </w:pPr>
            <w:r w:rsidRPr="008C0DE1">
              <w:t>1</w:t>
            </w:r>
          </w:p>
        </w:tc>
        <w:tc>
          <w:tcPr>
            <w:tcW w:w="1552" w:type="dxa"/>
          </w:tcPr>
          <w:p w14:paraId="0FEFB48E" w14:textId="77777777" w:rsidR="00B9565E" w:rsidRPr="008C0DE1" w:rsidRDefault="00B9565E" w:rsidP="00696B38">
            <w:pPr>
              <w:jc w:val="center"/>
            </w:pPr>
            <w:r w:rsidRPr="008C0DE1">
              <w:t>1</w:t>
            </w:r>
          </w:p>
        </w:tc>
        <w:tc>
          <w:tcPr>
            <w:tcW w:w="1374" w:type="dxa"/>
          </w:tcPr>
          <w:p w14:paraId="79EE56F7" w14:textId="77777777" w:rsidR="00B9565E" w:rsidRPr="008C0DE1" w:rsidRDefault="00B9565E" w:rsidP="00696B38">
            <w:pPr>
              <w:jc w:val="center"/>
            </w:pPr>
          </w:p>
        </w:tc>
        <w:tc>
          <w:tcPr>
            <w:tcW w:w="1447" w:type="dxa"/>
          </w:tcPr>
          <w:p w14:paraId="478B4874" w14:textId="77777777" w:rsidR="00B9565E" w:rsidRPr="008C0DE1" w:rsidRDefault="00B9565E" w:rsidP="00696B38">
            <w:pPr>
              <w:jc w:val="center"/>
            </w:pPr>
            <w:r w:rsidRPr="008C0DE1">
              <w:t>15</w:t>
            </w:r>
          </w:p>
        </w:tc>
        <w:tc>
          <w:tcPr>
            <w:tcW w:w="1347" w:type="dxa"/>
          </w:tcPr>
          <w:p w14:paraId="45675465" w14:textId="77777777" w:rsidR="00B9565E" w:rsidRPr="008C0DE1" w:rsidRDefault="00B9565E" w:rsidP="00696B38">
            <w:pPr>
              <w:jc w:val="center"/>
            </w:pPr>
          </w:p>
        </w:tc>
        <w:tc>
          <w:tcPr>
            <w:tcW w:w="1276" w:type="dxa"/>
          </w:tcPr>
          <w:p w14:paraId="281D80C2" w14:textId="77777777" w:rsidR="00B9565E" w:rsidRPr="008C0DE1" w:rsidRDefault="00B9565E" w:rsidP="00696B38">
            <w:pPr>
              <w:jc w:val="center"/>
            </w:pPr>
            <w:r w:rsidRPr="008C0DE1">
              <w:t>-</w:t>
            </w:r>
          </w:p>
        </w:tc>
        <w:tc>
          <w:tcPr>
            <w:tcW w:w="1317" w:type="dxa"/>
          </w:tcPr>
          <w:p w14:paraId="0EE152B2" w14:textId="77777777" w:rsidR="00B9565E" w:rsidRPr="008C0DE1" w:rsidRDefault="00B9565E" w:rsidP="00696B38">
            <w:pPr>
              <w:jc w:val="center"/>
            </w:pPr>
            <w:r w:rsidRPr="008C0DE1">
              <w:t>17</w:t>
            </w:r>
          </w:p>
        </w:tc>
      </w:tr>
      <w:tr w:rsidR="00B9565E" w:rsidRPr="008C0DE1" w14:paraId="14785FE3" w14:textId="77777777" w:rsidTr="0097214D">
        <w:tc>
          <w:tcPr>
            <w:tcW w:w="926" w:type="dxa"/>
          </w:tcPr>
          <w:p w14:paraId="0527EEDE" w14:textId="77777777" w:rsidR="00B9565E" w:rsidRPr="008C0DE1" w:rsidRDefault="00B9565E" w:rsidP="00696B38">
            <w:r w:rsidRPr="008C0DE1">
              <w:t>CO3</w:t>
            </w:r>
          </w:p>
        </w:tc>
        <w:tc>
          <w:tcPr>
            <w:tcW w:w="1359" w:type="dxa"/>
          </w:tcPr>
          <w:p w14:paraId="68037BE9" w14:textId="77777777" w:rsidR="00B9565E" w:rsidRPr="008C0DE1" w:rsidRDefault="00B9565E" w:rsidP="00696B38">
            <w:pPr>
              <w:jc w:val="center"/>
            </w:pPr>
            <w:r w:rsidRPr="008C0DE1">
              <w:t>4</w:t>
            </w:r>
          </w:p>
        </w:tc>
        <w:tc>
          <w:tcPr>
            <w:tcW w:w="1552" w:type="dxa"/>
          </w:tcPr>
          <w:p w14:paraId="68B57B80" w14:textId="77777777" w:rsidR="00B9565E" w:rsidRPr="008C0DE1" w:rsidRDefault="00B9565E" w:rsidP="00696B38">
            <w:pPr>
              <w:jc w:val="center"/>
            </w:pPr>
            <w:r w:rsidRPr="008C0DE1">
              <w:t>1</w:t>
            </w:r>
          </w:p>
        </w:tc>
        <w:tc>
          <w:tcPr>
            <w:tcW w:w="1374" w:type="dxa"/>
          </w:tcPr>
          <w:p w14:paraId="154FBFE2" w14:textId="77777777" w:rsidR="00B9565E" w:rsidRPr="008C0DE1" w:rsidRDefault="00B9565E" w:rsidP="00696B38">
            <w:pPr>
              <w:jc w:val="center"/>
            </w:pPr>
          </w:p>
        </w:tc>
        <w:tc>
          <w:tcPr>
            <w:tcW w:w="1447" w:type="dxa"/>
          </w:tcPr>
          <w:p w14:paraId="2F810789" w14:textId="77777777" w:rsidR="00B9565E" w:rsidRPr="008C0DE1" w:rsidRDefault="00B9565E" w:rsidP="00696B38">
            <w:pPr>
              <w:jc w:val="center"/>
            </w:pPr>
            <w:r w:rsidRPr="008C0DE1">
              <w:t>12</w:t>
            </w:r>
          </w:p>
        </w:tc>
        <w:tc>
          <w:tcPr>
            <w:tcW w:w="1347" w:type="dxa"/>
          </w:tcPr>
          <w:p w14:paraId="040AE2B9" w14:textId="77777777" w:rsidR="00B9565E" w:rsidRPr="008C0DE1" w:rsidRDefault="00B9565E" w:rsidP="00696B38">
            <w:pPr>
              <w:jc w:val="center"/>
            </w:pPr>
          </w:p>
        </w:tc>
        <w:tc>
          <w:tcPr>
            <w:tcW w:w="1276" w:type="dxa"/>
          </w:tcPr>
          <w:p w14:paraId="30A87F6A" w14:textId="77777777" w:rsidR="00B9565E" w:rsidRPr="008C0DE1" w:rsidRDefault="00B9565E" w:rsidP="00696B38">
            <w:pPr>
              <w:jc w:val="center"/>
            </w:pPr>
            <w:r w:rsidRPr="008C0DE1">
              <w:t>-</w:t>
            </w:r>
          </w:p>
        </w:tc>
        <w:tc>
          <w:tcPr>
            <w:tcW w:w="1317" w:type="dxa"/>
          </w:tcPr>
          <w:p w14:paraId="4B2CE5CA" w14:textId="77777777" w:rsidR="00B9565E" w:rsidRPr="008C0DE1" w:rsidRDefault="00B9565E" w:rsidP="00696B38">
            <w:pPr>
              <w:jc w:val="center"/>
            </w:pPr>
            <w:r w:rsidRPr="008C0DE1">
              <w:t>17</w:t>
            </w:r>
          </w:p>
        </w:tc>
      </w:tr>
      <w:tr w:rsidR="00B9565E" w:rsidRPr="008C0DE1" w14:paraId="31245EDF" w14:textId="77777777" w:rsidTr="0097214D">
        <w:tc>
          <w:tcPr>
            <w:tcW w:w="926" w:type="dxa"/>
          </w:tcPr>
          <w:p w14:paraId="69033159" w14:textId="77777777" w:rsidR="00B9565E" w:rsidRPr="008C0DE1" w:rsidRDefault="00B9565E" w:rsidP="00696B38">
            <w:r w:rsidRPr="008C0DE1">
              <w:t>CO4</w:t>
            </w:r>
          </w:p>
        </w:tc>
        <w:tc>
          <w:tcPr>
            <w:tcW w:w="1359" w:type="dxa"/>
          </w:tcPr>
          <w:p w14:paraId="3A8911C7" w14:textId="77777777" w:rsidR="00B9565E" w:rsidRPr="008C0DE1" w:rsidRDefault="00B9565E" w:rsidP="00696B38">
            <w:pPr>
              <w:jc w:val="center"/>
            </w:pPr>
          </w:p>
        </w:tc>
        <w:tc>
          <w:tcPr>
            <w:tcW w:w="1552" w:type="dxa"/>
          </w:tcPr>
          <w:p w14:paraId="377BCF18" w14:textId="77777777" w:rsidR="00B9565E" w:rsidRPr="008C0DE1" w:rsidRDefault="00B9565E" w:rsidP="00696B38">
            <w:pPr>
              <w:jc w:val="center"/>
            </w:pPr>
            <w:r w:rsidRPr="008C0DE1">
              <w:t>1</w:t>
            </w:r>
          </w:p>
        </w:tc>
        <w:tc>
          <w:tcPr>
            <w:tcW w:w="1374" w:type="dxa"/>
          </w:tcPr>
          <w:p w14:paraId="23C4905B" w14:textId="77777777" w:rsidR="00B9565E" w:rsidRPr="008C0DE1" w:rsidRDefault="00B9565E" w:rsidP="00696B38">
            <w:pPr>
              <w:jc w:val="center"/>
            </w:pPr>
            <w:r w:rsidRPr="008C0DE1">
              <w:t>4</w:t>
            </w:r>
          </w:p>
        </w:tc>
        <w:tc>
          <w:tcPr>
            <w:tcW w:w="1447" w:type="dxa"/>
          </w:tcPr>
          <w:p w14:paraId="46E2B538" w14:textId="77777777" w:rsidR="00B9565E" w:rsidRPr="008C0DE1" w:rsidRDefault="00B9565E" w:rsidP="00696B38">
            <w:pPr>
              <w:jc w:val="center"/>
            </w:pPr>
            <w:r w:rsidRPr="008C0DE1">
              <w:t>18</w:t>
            </w:r>
          </w:p>
        </w:tc>
        <w:tc>
          <w:tcPr>
            <w:tcW w:w="1347" w:type="dxa"/>
          </w:tcPr>
          <w:p w14:paraId="024F0E19" w14:textId="77777777" w:rsidR="00B9565E" w:rsidRPr="008C0DE1" w:rsidRDefault="00B9565E" w:rsidP="00696B38">
            <w:pPr>
              <w:jc w:val="center"/>
            </w:pPr>
            <w:r w:rsidRPr="008C0DE1">
              <w:t>6</w:t>
            </w:r>
          </w:p>
        </w:tc>
        <w:tc>
          <w:tcPr>
            <w:tcW w:w="1276" w:type="dxa"/>
          </w:tcPr>
          <w:p w14:paraId="2DDC8603" w14:textId="77777777" w:rsidR="00B9565E" w:rsidRPr="008C0DE1" w:rsidRDefault="00B9565E" w:rsidP="00696B38">
            <w:pPr>
              <w:jc w:val="center"/>
            </w:pPr>
            <w:r w:rsidRPr="008C0DE1">
              <w:t>-</w:t>
            </w:r>
          </w:p>
        </w:tc>
        <w:tc>
          <w:tcPr>
            <w:tcW w:w="1317" w:type="dxa"/>
          </w:tcPr>
          <w:p w14:paraId="000DEC06" w14:textId="77777777" w:rsidR="00B9565E" w:rsidRPr="008C0DE1" w:rsidRDefault="00B9565E" w:rsidP="00696B38">
            <w:pPr>
              <w:jc w:val="center"/>
            </w:pPr>
            <w:r w:rsidRPr="008C0DE1">
              <w:t>29</w:t>
            </w:r>
          </w:p>
        </w:tc>
      </w:tr>
      <w:tr w:rsidR="00B9565E" w:rsidRPr="008C0DE1" w14:paraId="74165917" w14:textId="77777777" w:rsidTr="0097214D">
        <w:tc>
          <w:tcPr>
            <w:tcW w:w="926" w:type="dxa"/>
          </w:tcPr>
          <w:p w14:paraId="5B586FCC" w14:textId="77777777" w:rsidR="00B9565E" w:rsidRPr="008C0DE1" w:rsidRDefault="00B9565E" w:rsidP="00696B38">
            <w:r w:rsidRPr="008C0DE1">
              <w:t>CO5</w:t>
            </w:r>
          </w:p>
        </w:tc>
        <w:tc>
          <w:tcPr>
            <w:tcW w:w="1359" w:type="dxa"/>
          </w:tcPr>
          <w:p w14:paraId="6AC5C3F7" w14:textId="77777777" w:rsidR="00B9565E" w:rsidRPr="008C0DE1" w:rsidRDefault="00B9565E" w:rsidP="00696B38">
            <w:pPr>
              <w:jc w:val="center"/>
            </w:pPr>
          </w:p>
        </w:tc>
        <w:tc>
          <w:tcPr>
            <w:tcW w:w="1552" w:type="dxa"/>
          </w:tcPr>
          <w:p w14:paraId="3FFBD949" w14:textId="77777777" w:rsidR="00B9565E" w:rsidRPr="008C0DE1" w:rsidRDefault="00B9565E" w:rsidP="00696B38">
            <w:pPr>
              <w:jc w:val="center"/>
            </w:pPr>
            <w:r w:rsidRPr="008C0DE1">
              <w:t>4</w:t>
            </w:r>
          </w:p>
        </w:tc>
        <w:tc>
          <w:tcPr>
            <w:tcW w:w="1374" w:type="dxa"/>
          </w:tcPr>
          <w:p w14:paraId="3BCB976B" w14:textId="77777777" w:rsidR="00B9565E" w:rsidRPr="008C0DE1" w:rsidRDefault="00B9565E" w:rsidP="00696B38">
            <w:pPr>
              <w:jc w:val="center"/>
            </w:pPr>
          </w:p>
        </w:tc>
        <w:tc>
          <w:tcPr>
            <w:tcW w:w="1447" w:type="dxa"/>
          </w:tcPr>
          <w:p w14:paraId="0C7CABCE" w14:textId="77777777" w:rsidR="00B9565E" w:rsidRPr="008C0DE1" w:rsidRDefault="00B9565E" w:rsidP="00696B38">
            <w:pPr>
              <w:jc w:val="center"/>
            </w:pPr>
            <w:r w:rsidRPr="008C0DE1">
              <w:t>24</w:t>
            </w:r>
          </w:p>
        </w:tc>
        <w:tc>
          <w:tcPr>
            <w:tcW w:w="1347" w:type="dxa"/>
          </w:tcPr>
          <w:p w14:paraId="25D7BFB3" w14:textId="77777777" w:rsidR="00B9565E" w:rsidRPr="008C0DE1" w:rsidRDefault="00B9565E" w:rsidP="00696B38">
            <w:pPr>
              <w:jc w:val="center"/>
            </w:pPr>
          </w:p>
        </w:tc>
        <w:tc>
          <w:tcPr>
            <w:tcW w:w="1276" w:type="dxa"/>
          </w:tcPr>
          <w:p w14:paraId="60E202E7" w14:textId="77777777" w:rsidR="00B9565E" w:rsidRPr="008C0DE1" w:rsidRDefault="00B9565E" w:rsidP="00696B38">
            <w:pPr>
              <w:jc w:val="center"/>
            </w:pPr>
            <w:r w:rsidRPr="008C0DE1">
              <w:t>-</w:t>
            </w:r>
          </w:p>
        </w:tc>
        <w:tc>
          <w:tcPr>
            <w:tcW w:w="1317" w:type="dxa"/>
          </w:tcPr>
          <w:p w14:paraId="59963FB1" w14:textId="77777777" w:rsidR="00B9565E" w:rsidRPr="008C0DE1" w:rsidRDefault="00B9565E" w:rsidP="00696B38">
            <w:pPr>
              <w:jc w:val="center"/>
            </w:pPr>
            <w:r w:rsidRPr="008C0DE1">
              <w:t>28</w:t>
            </w:r>
          </w:p>
        </w:tc>
      </w:tr>
      <w:tr w:rsidR="00B9565E" w:rsidRPr="008C0DE1" w14:paraId="3CD3B749" w14:textId="77777777" w:rsidTr="0097214D">
        <w:tc>
          <w:tcPr>
            <w:tcW w:w="926" w:type="dxa"/>
          </w:tcPr>
          <w:p w14:paraId="1864C7DC" w14:textId="77777777" w:rsidR="00B9565E" w:rsidRPr="008C0DE1" w:rsidRDefault="00B9565E" w:rsidP="00696B38">
            <w:r w:rsidRPr="008C0DE1">
              <w:t>CO6</w:t>
            </w:r>
          </w:p>
        </w:tc>
        <w:tc>
          <w:tcPr>
            <w:tcW w:w="1359" w:type="dxa"/>
          </w:tcPr>
          <w:p w14:paraId="6D540A2D" w14:textId="77777777" w:rsidR="00B9565E" w:rsidRPr="008C0DE1" w:rsidRDefault="00B9565E" w:rsidP="00696B38">
            <w:pPr>
              <w:jc w:val="center"/>
            </w:pPr>
          </w:p>
        </w:tc>
        <w:tc>
          <w:tcPr>
            <w:tcW w:w="1552" w:type="dxa"/>
          </w:tcPr>
          <w:p w14:paraId="4C175696" w14:textId="77777777" w:rsidR="00B9565E" w:rsidRPr="008C0DE1" w:rsidRDefault="00B9565E" w:rsidP="00696B38">
            <w:pPr>
              <w:jc w:val="center"/>
            </w:pPr>
            <w:r w:rsidRPr="008C0DE1">
              <w:t>1</w:t>
            </w:r>
          </w:p>
        </w:tc>
        <w:tc>
          <w:tcPr>
            <w:tcW w:w="1374" w:type="dxa"/>
          </w:tcPr>
          <w:p w14:paraId="3661843F" w14:textId="77777777" w:rsidR="00B9565E" w:rsidRPr="008C0DE1" w:rsidRDefault="00B9565E" w:rsidP="00696B38">
            <w:pPr>
              <w:jc w:val="center"/>
            </w:pPr>
          </w:p>
        </w:tc>
        <w:tc>
          <w:tcPr>
            <w:tcW w:w="1447" w:type="dxa"/>
          </w:tcPr>
          <w:p w14:paraId="561B30DD" w14:textId="77777777" w:rsidR="00B9565E" w:rsidRPr="008C0DE1" w:rsidRDefault="00B9565E" w:rsidP="00696B38">
            <w:pPr>
              <w:jc w:val="center"/>
            </w:pPr>
            <w:r w:rsidRPr="008C0DE1">
              <w:t>12</w:t>
            </w:r>
          </w:p>
        </w:tc>
        <w:tc>
          <w:tcPr>
            <w:tcW w:w="1347" w:type="dxa"/>
          </w:tcPr>
          <w:p w14:paraId="6C2E6F2A" w14:textId="77777777" w:rsidR="00B9565E" w:rsidRPr="008C0DE1" w:rsidRDefault="00B9565E" w:rsidP="00696B38">
            <w:pPr>
              <w:jc w:val="center"/>
            </w:pPr>
            <w:r w:rsidRPr="008C0DE1">
              <w:t>3</w:t>
            </w:r>
          </w:p>
        </w:tc>
        <w:tc>
          <w:tcPr>
            <w:tcW w:w="1276" w:type="dxa"/>
          </w:tcPr>
          <w:p w14:paraId="4C6B9924" w14:textId="77777777" w:rsidR="00B9565E" w:rsidRPr="008C0DE1" w:rsidRDefault="00B9565E" w:rsidP="00696B38">
            <w:pPr>
              <w:jc w:val="center"/>
            </w:pPr>
            <w:r w:rsidRPr="008C0DE1">
              <w:t>-</w:t>
            </w:r>
          </w:p>
        </w:tc>
        <w:tc>
          <w:tcPr>
            <w:tcW w:w="1317" w:type="dxa"/>
          </w:tcPr>
          <w:p w14:paraId="56DECFB8" w14:textId="77777777" w:rsidR="00B9565E" w:rsidRPr="008C0DE1" w:rsidRDefault="00B9565E" w:rsidP="00696B38">
            <w:pPr>
              <w:jc w:val="center"/>
            </w:pPr>
            <w:r w:rsidRPr="008C0DE1">
              <w:t>16</w:t>
            </w:r>
          </w:p>
        </w:tc>
      </w:tr>
      <w:tr w:rsidR="00B9565E" w:rsidRPr="008C0DE1" w14:paraId="3B33C1E4" w14:textId="77777777" w:rsidTr="0097214D">
        <w:tc>
          <w:tcPr>
            <w:tcW w:w="9281" w:type="dxa"/>
            <w:gridSpan w:val="7"/>
          </w:tcPr>
          <w:p w14:paraId="212B4583" w14:textId="77777777" w:rsidR="00B9565E" w:rsidRPr="008C0DE1" w:rsidRDefault="00B9565E" w:rsidP="00AD39D3"/>
        </w:tc>
        <w:tc>
          <w:tcPr>
            <w:tcW w:w="1317" w:type="dxa"/>
          </w:tcPr>
          <w:p w14:paraId="14166BD7" w14:textId="77777777" w:rsidR="00B9565E" w:rsidRPr="008C0DE1" w:rsidRDefault="00B9565E" w:rsidP="00AD39D3">
            <w:pPr>
              <w:jc w:val="center"/>
              <w:rPr>
                <w:b/>
              </w:rPr>
            </w:pPr>
            <w:r w:rsidRPr="008C0DE1">
              <w:rPr>
                <w:b/>
              </w:rPr>
              <w:t>124</w:t>
            </w:r>
          </w:p>
        </w:tc>
      </w:tr>
    </w:tbl>
    <w:p w14:paraId="4BA216CD" w14:textId="77777777" w:rsidR="00B9565E" w:rsidRPr="008C0DE1" w:rsidRDefault="00B9565E" w:rsidP="00265D13"/>
    <w:p w14:paraId="230565E9" w14:textId="77777777" w:rsidR="00B9565E" w:rsidRDefault="00B9565E" w:rsidP="00E40AC8">
      <w:pPr>
        <w:jc w:val="center"/>
        <w:rPr>
          <w:b/>
        </w:rPr>
      </w:pPr>
      <w:r w:rsidRPr="0037089B">
        <w:rPr>
          <w:noProof/>
        </w:rPr>
        <w:drawing>
          <wp:inline distT="0" distB="0" distL="0" distR="0" wp14:anchorId="09942D4B" wp14:editId="149A4049">
            <wp:extent cx="4740087" cy="1178853"/>
            <wp:effectExtent l="0" t="0" r="381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12351D2"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9565E" w:rsidRPr="00FA796F" w14:paraId="4D9A6156" w14:textId="77777777" w:rsidTr="00A02D2D">
        <w:trPr>
          <w:trHeight w:val="397"/>
          <w:jc w:val="center"/>
        </w:trPr>
        <w:tc>
          <w:tcPr>
            <w:tcW w:w="1555" w:type="dxa"/>
            <w:vAlign w:val="center"/>
          </w:tcPr>
          <w:p w14:paraId="6306A547"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520" w:type="dxa"/>
            <w:vAlign w:val="center"/>
          </w:tcPr>
          <w:p w14:paraId="10FF7348" w14:textId="77777777" w:rsidR="00B9565E" w:rsidRPr="00FA796F" w:rsidRDefault="00B9565E" w:rsidP="00B11F9B">
            <w:pPr>
              <w:pStyle w:val="Title"/>
              <w:contextualSpacing/>
              <w:jc w:val="left"/>
              <w:rPr>
                <w:b/>
                <w:szCs w:val="24"/>
              </w:rPr>
            </w:pPr>
            <w:r>
              <w:rPr>
                <w:b/>
                <w:szCs w:val="24"/>
              </w:rPr>
              <w:t>14MA2015/17MA2015</w:t>
            </w:r>
          </w:p>
        </w:tc>
        <w:tc>
          <w:tcPr>
            <w:tcW w:w="1559" w:type="dxa"/>
            <w:vAlign w:val="center"/>
          </w:tcPr>
          <w:p w14:paraId="32F64682"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CFBA94B"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1ED9AFC6" w14:textId="77777777" w:rsidTr="00A02D2D">
        <w:trPr>
          <w:trHeight w:val="397"/>
          <w:jc w:val="center"/>
        </w:trPr>
        <w:tc>
          <w:tcPr>
            <w:tcW w:w="1555" w:type="dxa"/>
            <w:vAlign w:val="center"/>
          </w:tcPr>
          <w:p w14:paraId="3694F7D6"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520" w:type="dxa"/>
            <w:vAlign w:val="center"/>
          </w:tcPr>
          <w:p w14:paraId="0BF48D2F" w14:textId="77777777" w:rsidR="00B9565E" w:rsidRPr="00FA796F" w:rsidRDefault="00B9565E" w:rsidP="00A81194">
            <w:pPr>
              <w:pStyle w:val="Title"/>
              <w:contextualSpacing/>
              <w:jc w:val="left"/>
              <w:rPr>
                <w:b/>
                <w:szCs w:val="24"/>
              </w:rPr>
            </w:pPr>
            <w:r w:rsidRPr="00C83BD4">
              <w:rPr>
                <w:b/>
                <w:szCs w:val="24"/>
              </w:rPr>
              <w:t>PROBABILITY, RANDOM PROCESS AND NUMERICAL METHODS</w:t>
            </w:r>
          </w:p>
        </w:tc>
        <w:tc>
          <w:tcPr>
            <w:tcW w:w="1559" w:type="dxa"/>
            <w:vAlign w:val="center"/>
          </w:tcPr>
          <w:p w14:paraId="3FD8FFA4"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02D41FEE" w14:textId="77777777" w:rsidR="00B9565E" w:rsidRPr="00FA796F" w:rsidRDefault="00B9565E" w:rsidP="00A81194">
            <w:pPr>
              <w:pStyle w:val="Title"/>
              <w:contextualSpacing/>
              <w:jc w:val="left"/>
              <w:rPr>
                <w:b/>
                <w:szCs w:val="24"/>
              </w:rPr>
            </w:pPr>
            <w:r w:rsidRPr="00FA796F">
              <w:rPr>
                <w:b/>
                <w:szCs w:val="24"/>
              </w:rPr>
              <w:t>100</w:t>
            </w:r>
          </w:p>
        </w:tc>
      </w:tr>
    </w:tbl>
    <w:p w14:paraId="20390F42"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B9565E" w:rsidRPr="00FA796F" w14:paraId="53366C25" w14:textId="77777777" w:rsidTr="00A81194">
        <w:trPr>
          <w:trHeight w:val="551"/>
        </w:trPr>
        <w:tc>
          <w:tcPr>
            <w:tcW w:w="272" w:type="pct"/>
            <w:vAlign w:val="center"/>
          </w:tcPr>
          <w:p w14:paraId="480B16AA"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6C7160BB" w14:textId="77777777" w:rsidR="00B9565E" w:rsidRPr="00FA796F" w:rsidRDefault="00B9565E" w:rsidP="00A81194">
            <w:pPr>
              <w:contextualSpacing/>
              <w:jc w:val="center"/>
              <w:rPr>
                <w:b/>
              </w:rPr>
            </w:pPr>
            <w:r w:rsidRPr="00FA796F">
              <w:rPr>
                <w:b/>
              </w:rPr>
              <w:t>Questions</w:t>
            </w:r>
          </w:p>
        </w:tc>
        <w:tc>
          <w:tcPr>
            <w:tcW w:w="388" w:type="pct"/>
            <w:vAlign w:val="center"/>
          </w:tcPr>
          <w:p w14:paraId="5498D221" w14:textId="77777777" w:rsidR="00B9565E" w:rsidRPr="00FA796F" w:rsidRDefault="00B9565E" w:rsidP="00A81194">
            <w:pPr>
              <w:contextualSpacing/>
              <w:jc w:val="center"/>
              <w:rPr>
                <w:b/>
              </w:rPr>
            </w:pPr>
            <w:r w:rsidRPr="00FA796F">
              <w:rPr>
                <w:b/>
              </w:rPr>
              <w:t>CO</w:t>
            </w:r>
          </w:p>
        </w:tc>
        <w:tc>
          <w:tcPr>
            <w:tcW w:w="355" w:type="pct"/>
            <w:vAlign w:val="center"/>
          </w:tcPr>
          <w:p w14:paraId="05C220EC" w14:textId="77777777" w:rsidR="00B9565E" w:rsidRPr="00FA796F" w:rsidRDefault="00B9565E" w:rsidP="00A81194">
            <w:pPr>
              <w:contextualSpacing/>
              <w:jc w:val="center"/>
              <w:rPr>
                <w:b/>
              </w:rPr>
            </w:pPr>
            <w:r w:rsidRPr="00FA796F">
              <w:rPr>
                <w:b/>
              </w:rPr>
              <w:t>BL</w:t>
            </w:r>
          </w:p>
        </w:tc>
        <w:tc>
          <w:tcPr>
            <w:tcW w:w="473" w:type="pct"/>
            <w:vAlign w:val="center"/>
          </w:tcPr>
          <w:p w14:paraId="0375A48D" w14:textId="77777777" w:rsidR="00B9565E" w:rsidRPr="00FA796F" w:rsidRDefault="00B9565E" w:rsidP="00A81194">
            <w:pPr>
              <w:contextualSpacing/>
              <w:jc w:val="center"/>
              <w:rPr>
                <w:b/>
              </w:rPr>
            </w:pPr>
            <w:r w:rsidRPr="00FA796F">
              <w:rPr>
                <w:b/>
              </w:rPr>
              <w:t>Marks</w:t>
            </w:r>
          </w:p>
        </w:tc>
      </w:tr>
      <w:tr w:rsidR="00B9565E" w:rsidRPr="00FA796F" w14:paraId="3F48886D" w14:textId="77777777" w:rsidTr="00A81194">
        <w:trPr>
          <w:trHeight w:val="487"/>
        </w:trPr>
        <w:tc>
          <w:tcPr>
            <w:tcW w:w="5000" w:type="pct"/>
            <w:gridSpan w:val="6"/>
            <w:vAlign w:val="center"/>
          </w:tcPr>
          <w:p w14:paraId="69DFA6BF" w14:textId="77777777" w:rsidR="00B9565E" w:rsidRDefault="00B9565E" w:rsidP="00A81194">
            <w:pPr>
              <w:contextualSpacing/>
              <w:jc w:val="center"/>
              <w:rPr>
                <w:b/>
                <w:u w:val="single"/>
              </w:rPr>
            </w:pPr>
            <w:r w:rsidRPr="00FA796F">
              <w:rPr>
                <w:b/>
                <w:u w:val="single"/>
              </w:rPr>
              <w:t>PART – A (10 X 1 = 10 MARKS)</w:t>
            </w:r>
          </w:p>
          <w:p w14:paraId="440CEF63" w14:textId="77777777" w:rsidR="00B9565E" w:rsidRPr="00FA796F" w:rsidRDefault="00B9565E" w:rsidP="00A81194">
            <w:pPr>
              <w:contextualSpacing/>
              <w:jc w:val="center"/>
              <w:rPr>
                <w:b/>
              </w:rPr>
            </w:pPr>
            <w:r w:rsidRPr="00FA796F">
              <w:rPr>
                <w:b/>
              </w:rPr>
              <w:t>(Answer all the questions)</w:t>
            </w:r>
          </w:p>
        </w:tc>
      </w:tr>
      <w:tr w:rsidR="00B9565E" w:rsidRPr="00FA796F" w14:paraId="5E8FE3FC" w14:textId="77777777" w:rsidTr="00A81194">
        <w:trPr>
          <w:trHeight w:val="396"/>
        </w:trPr>
        <w:tc>
          <w:tcPr>
            <w:tcW w:w="272" w:type="pct"/>
            <w:vAlign w:val="center"/>
          </w:tcPr>
          <w:p w14:paraId="5CA680CF" w14:textId="77777777" w:rsidR="00B9565E" w:rsidRPr="00FA796F" w:rsidRDefault="00B9565E" w:rsidP="00A81194">
            <w:pPr>
              <w:contextualSpacing/>
              <w:jc w:val="center"/>
            </w:pPr>
            <w:r w:rsidRPr="00FA796F">
              <w:t>1.</w:t>
            </w:r>
          </w:p>
        </w:tc>
        <w:tc>
          <w:tcPr>
            <w:tcW w:w="3512" w:type="pct"/>
            <w:gridSpan w:val="2"/>
            <w:vAlign w:val="bottom"/>
          </w:tcPr>
          <w:p w14:paraId="7AA85C6A" w14:textId="77777777" w:rsidR="00B9565E" w:rsidRPr="00FA796F" w:rsidRDefault="00B9565E" w:rsidP="00A02D2D">
            <w:pPr>
              <w:autoSpaceDE w:val="0"/>
              <w:autoSpaceDN w:val="0"/>
              <w:adjustRightInd w:val="0"/>
              <w:contextualSpacing/>
              <w:jc w:val="both"/>
            </w:pPr>
            <w:r w:rsidRPr="000E17F5">
              <w:t>A ball is picked from a bag containing 8 yellow, 7 blue</w:t>
            </w:r>
            <w:r>
              <w:t>,</w:t>
            </w:r>
            <w:r w:rsidRPr="000E17F5">
              <w:t xml:space="preserve"> and 6 black balls. What is the probability that it is neither yellow nor black?</w:t>
            </w:r>
          </w:p>
        </w:tc>
        <w:tc>
          <w:tcPr>
            <w:tcW w:w="388" w:type="pct"/>
            <w:vAlign w:val="center"/>
          </w:tcPr>
          <w:p w14:paraId="27EE38D5" w14:textId="77777777" w:rsidR="00B9565E" w:rsidRPr="00FA796F" w:rsidRDefault="00B9565E" w:rsidP="00A81194">
            <w:pPr>
              <w:contextualSpacing/>
              <w:jc w:val="center"/>
            </w:pPr>
            <w:r w:rsidRPr="00FA796F">
              <w:t>CO</w:t>
            </w:r>
            <w:r>
              <w:t>1</w:t>
            </w:r>
          </w:p>
        </w:tc>
        <w:tc>
          <w:tcPr>
            <w:tcW w:w="355" w:type="pct"/>
            <w:vAlign w:val="center"/>
          </w:tcPr>
          <w:p w14:paraId="790713A0" w14:textId="77777777" w:rsidR="00B9565E" w:rsidRPr="00FA796F" w:rsidRDefault="00B9565E" w:rsidP="00A81194">
            <w:pPr>
              <w:contextualSpacing/>
              <w:jc w:val="center"/>
            </w:pPr>
            <w:r>
              <w:t>U</w:t>
            </w:r>
          </w:p>
        </w:tc>
        <w:tc>
          <w:tcPr>
            <w:tcW w:w="473" w:type="pct"/>
            <w:vAlign w:val="center"/>
          </w:tcPr>
          <w:p w14:paraId="1F88CF92" w14:textId="77777777" w:rsidR="00B9565E" w:rsidRPr="00FA796F" w:rsidRDefault="00B9565E" w:rsidP="00A81194">
            <w:pPr>
              <w:contextualSpacing/>
              <w:jc w:val="center"/>
            </w:pPr>
            <w:r w:rsidRPr="00FA796F">
              <w:t>1</w:t>
            </w:r>
          </w:p>
        </w:tc>
      </w:tr>
      <w:tr w:rsidR="00B9565E" w:rsidRPr="00FA796F" w14:paraId="4459FED4" w14:textId="77777777" w:rsidTr="00A81194">
        <w:trPr>
          <w:trHeight w:val="396"/>
        </w:trPr>
        <w:tc>
          <w:tcPr>
            <w:tcW w:w="272" w:type="pct"/>
            <w:vAlign w:val="center"/>
          </w:tcPr>
          <w:p w14:paraId="512A337B" w14:textId="77777777" w:rsidR="00B9565E" w:rsidRPr="00FA796F" w:rsidRDefault="00B9565E" w:rsidP="00A81194">
            <w:pPr>
              <w:contextualSpacing/>
              <w:jc w:val="center"/>
            </w:pPr>
            <w:r w:rsidRPr="00FA796F">
              <w:t>2.</w:t>
            </w:r>
          </w:p>
        </w:tc>
        <w:tc>
          <w:tcPr>
            <w:tcW w:w="3512" w:type="pct"/>
            <w:gridSpan w:val="2"/>
            <w:vAlign w:val="bottom"/>
          </w:tcPr>
          <w:p w14:paraId="5B05D5F7" w14:textId="77777777" w:rsidR="00B9565E" w:rsidRPr="00FA796F" w:rsidRDefault="00B9565E" w:rsidP="00A02D2D">
            <w:pPr>
              <w:contextualSpacing/>
              <w:jc w:val="both"/>
            </w:pPr>
            <w:r w:rsidRPr="000E17F5">
              <w:t>What is the probability that there will be 53 Sundays in a leap year?</w:t>
            </w:r>
          </w:p>
        </w:tc>
        <w:tc>
          <w:tcPr>
            <w:tcW w:w="388" w:type="pct"/>
            <w:vAlign w:val="center"/>
          </w:tcPr>
          <w:p w14:paraId="09EE4E3C" w14:textId="77777777" w:rsidR="00B9565E" w:rsidRPr="00FA796F" w:rsidRDefault="00B9565E" w:rsidP="0094051D">
            <w:pPr>
              <w:contextualSpacing/>
              <w:jc w:val="center"/>
            </w:pPr>
            <w:r w:rsidRPr="00FA796F">
              <w:t>CO</w:t>
            </w:r>
            <w:r>
              <w:t>1</w:t>
            </w:r>
          </w:p>
        </w:tc>
        <w:tc>
          <w:tcPr>
            <w:tcW w:w="355" w:type="pct"/>
            <w:vAlign w:val="center"/>
          </w:tcPr>
          <w:p w14:paraId="163BFDAF" w14:textId="77777777" w:rsidR="00B9565E" w:rsidRPr="00FA796F" w:rsidRDefault="00B9565E" w:rsidP="00A81194">
            <w:pPr>
              <w:contextualSpacing/>
              <w:jc w:val="center"/>
            </w:pPr>
            <w:r>
              <w:t>R</w:t>
            </w:r>
          </w:p>
        </w:tc>
        <w:tc>
          <w:tcPr>
            <w:tcW w:w="473" w:type="pct"/>
            <w:vAlign w:val="center"/>
          </w:tcPr>
          <w:p w14:paraId="167FEAA8" w14:textId="77777777" w:rsidR="00B9565E" w:rsidRPr="00FA796F" w:rsidRDefault="00B9565E" w:rsidP="00A81194">
            <w:pPr>
              <w:contextualSpacing/>
              <w:jc w:val="center"/>
            </w:pPr>
            <w:r w:rsidRPr="00FA796F">
              <w:t>1</w:t>
            </w:r>
          </w:p>
        </w:tc>
      </w:tr>
      <w:tr w:rsidR="00B9565E" w:rsidRPr="00FA796F" w14:paraId="62D18153" w14:textId="77777777" w:rsidTr="00A81194">
        <w:trPr>
          <w:trHeight w:val="396"/>
        </w:trPr>
        <w:tc>
          <w:tcPr>
            <w:tcW w:w="272" w:type="pct"/>
            <w:vAlign w:val="center"/>
          </w:tcPr>
          <w:p w14:paraId="4B91F603" w14:textId="77777777" w:rsidR="00B9565E" w:rsidRPr="00FA796F" w:rsidRDefault="00B9565E" w:rsidP="00A81194">
            <w:pPr>
              <w:contextualSpacing/>
              <w:jc w:val="center"/>
            </w:pPr>
            <w:r w:rsidRPr="00FA796F">
              <w:t>3.</w:t>
            </w:r>
          </w:p>
        </w:tc>
        <w:tc>
          <w:tcPr>
            <w:tcW w:w="3512" w:type="pct"/>
            <w:gridSpan w:val="2"/>
            <w:vAlign w:val="bottom"/>
          </w:tcPr>
          <w:p w14:paraId="3997B99E" w14:textId="77777777" w:rsidR="00B9565E" w:rsidRPr="00FA796F" w:rsidRDefault="00B9565E" w:rsidP="00A02D2D">
            <w:pPr>
              <w:contextualSpacing/>
              <w:jc w:val="both"/>
            </w:pPr>
            <w:r w:rsidRPr="000E17F5">
              <w:t>A random variable X has the following probability</w:t>
            </w:r>
            <w:r>
              <w:t xml:space="preserve"> density function</w:t>
            </w:r>
            <w:r w:rsidRPr="000E17F5">
              <w:t xml:space="preserve"> </w:t>
            </w:r>
            <w:r>
              <w:t>f(x)=kx,0&lt;x&lt;1.</w:t>
            </w:r>
            <w:r w:rsidRPr="000E17F5">
              <w:t>Find the value of k</w:t>
            </w:r>
          </w:p>
        </w:tc>
        <w:tc>
          <w:tcPr>
            <w:tcW w:w="388" w:type="pct"/>
            <w:vAlign w:val="center"/>
          </w:tcPr>
          <w:p w14:paraId="0CB8A4CA" w14:textId="77777777" w:rsidR="00B9565E" w:rsidRPr="00FA796F" w:rsidRDefault="00B9565E" w:rsidP="0094051D">
            <w:pPr>
              <w:contextualSpacing/>
              <w:jc w:val="center"/>
            </w:pPr>
            <w:r w:rsidRPr="00FA796F">
              <w:t>CO</w:t>
            </w:r>
            <w:r>
              <w:t>2</w:t>
            </w:r>
          </w:p>
        </w:tc>
        <w:tc>
          <w:tcPr>
            <w:tcW w:w="355" w:type="pct"/>
            <w:vAlign w:val="center"/>
          </w:tcPr>
          <w:p w14:paraId="22968A50" w14:textId="77777777" w:rsidR="00B9565E" w:rsidRPr="00FA796F" w:rsidRDefault="00B9565E" w:rsidP="00681A60">
            <w:pPr>
              <w:contextualSpacing/>
              <w:jc w:val="center"/>
            </w:pPr>
            <w:r>
              <w:t>R</w:t>
            </w:r>
          </w:p>
        </w:tc>
        <w:tc>
          <w:tcPr>
            <w:tcW w:w="473" w:type="pct"/>
            <w:vAlign w:val="center"/>
          </w:tcPr>
          <w:p w14:paraId="0444E9FF" w14:textId="77777777" w:rsidR="00B9565E" w:rsidRPr="00FA796F" w:rsidRDefault="00B9565E" w:rsidP="00A81194">
            <w:pPr>
              <w:contextualSpacing/>
              <w:jc w:val="center"/>
            </w:pPr>
            <w:r w:rsidRPr="00FA796F">
              <w:t>1</w:t>
            </w:r>
          </w:p>
        </w:tc>
      </w:tr>
      <w:tr w:rsidR="00B9565E" w:rsidRPr="00FA796F" w14:paraId="15BB5588" w14:textId="77777777" w:rsidTr="00A81194">
        <w:trPr>
          <w:trHeight w:val="396"/>
        </w:trPr>
        <w:tc>
          <w:tcPr>
            <w:tcW w:w="272" w:type="pct"/>
            <w:vAlign w:val="center"/>
          </w:tcPr>
          <w:p w14:paraId="1A5B3501" w14:textId="77777777" w:rsidR="00B9565E" w:rsidRPr="00FA796F" w:rsidRDefault="00B9565E" w:rsidP="00A81194">
            <w:pPr>
              <w:contextualSpacing/>
              <w:jc w:val="center"/>
            </w:pPr>
            <w:r w:rsidRPr="00FA796F">
              <w:t>4.</w:t>
            </w:r>
          </w:p>
        </w:tc>
        <w:tc>
          <w:tcPr>
            <w:tcW w:w="3512" w:type="pct"/>
            <w:gridSpan w:val="2"/>
            <w:vAlign w:val="bottom"/>
          </w:tcPr>
          <w:p w14:paraId="380D37C3" w14:textId="77777777" w:rsidR="00B9565E" w:rsidRPr="00FA796F" w:rsidRDefault="00B9565E" w:rsidP="00A02D2D">
            <w:pPr>
              <w:contextualSpacing/>
              <w:jc w:val="both"/>
            </w:pPr>
            <w:r w:rsidRPr="00DE70BD">
              <w:rPr>
                <w:color w:val="000000"/>
                <w:shd w:val="clear" w:color="auto" w:fill="FFFFFF"/>
              </w:rPr>
              <w:t>If F(x) is the CDF of a random variable</w:t>
            </w:r>
            <w:r>
              <w:rPr>
                <w:color w:val="000000"/>
                <w:shd w:val="clear" w:color="auto" w:fill="FFFFFF"/>
              </w:rPr>
              <w:t xml:space="preserve"> X</w:t>
            </w:r>
            <w:r w:rsidRPr="00DE70BD">
              <w:rPr>
                <w:color w:val="000000"/>
                <w:shd w:val="clear" w:color="auto" w:fill="FFFFFF"/>
              </w:rPr>
              <w:t>, then  </w:t>
            </w:r>
            <w:r w:rsidRPr="00DE70BD">
              <w:rPr>
                <w:position w:val="-10"/>
              </w:rPr>
              <w:object w:dxaOrig="1560" w:dyaOrig="320" w14:anchorId="74274EC2">
                <v:shape id="_x0000_i1156" type="#_x0000_t75" style="width:78pt;height:16.5pt" o:ole="">
                  <v:imagedata r:id="rId286" o:title=""/>
                </v:shape>
                <o:OLEObject Type="Embed" ProgID="Equation.3" ShapeID="_x0000_i1156" DrawAspect="Content" ObjectID="_1751527284" r:id="rId287"/>
              </w:object>
            </w:r>
          </w:p>
        </w:tc>
        <w:tc>
          <w:tcPr>
            <w:tcW w:w="388" w:type="pct"/>
            <w:vAlign w:val="center"/>
          </w:tcPr>
          <w:p w14:paraId="6E2109DB" w14:textId="77777777" w:rsidR="00B9565E" w:rsidRPr="00FA796F" w:rsidRDefault="00B9565E" w:rsidP="0094051D">
            <w:pPr>
              <w:contextualSpacing/>
              <w:jc w:val="center"/>
            </w:pPr>
            <w:r w:rsidRPr="00FA796F">
              <w:t>CO</w:t>
            </w:r>
            <w:r>
              <w:t>2</w:t>
            </w:r>
          </w:p>
        </w:tc>
        <w:tc>
          <w:tcPr>
            <w:tcW w:w="355" w:type="pct"/>
            <w:vAlign w:val="center"/>
          </w:tcPr>
          <w:p w14:paraId="0484047B" w14:textId="77777777" w:rsidR="00B9565E" w:rsidRPr="00FA796F" w:rsidRDefault="00B9565E" w:rsidP="00A81194">
            <w:pPr>
              <w:contextualSpacing/>
              <w:jc w:val="center"/>
            </w:pPr>
            <w:r>
              <w:t>R</w:t>
            </w:r>
          </w:p>
        </w:tc>
        <w:tc>
          <w:tcPr>
            <w:tcW w:w="473" w:type="pct"/>
            <w:vAlign w:val="center"/>
          </w:tcPr>
          <w:p w14:paraId="57ACA824" w14:textId="77777777" w:rsidR="00B9565E" w:rsidRPr="00FA796F" w:rsidRDefault="00B9565E" w:rsidP="00A81194">
            <w:pPr>
              <w:contextualSpacing/>
              <w:jc w:val="center"/>
            </w:pPr>
            <w:r w:rsidRPr="00FA796F">
              <w:t>1</w:t>
            </w:r>
          </w:p>
        </w:tc>
      </w:tr>
      <w:tr w:rsidR="00B9565E" w:rsidRPr="00FA796F" w14:paraId="51A14350" w14:textId="77777777" w:rsidTr="00A81194">
        <w:trPr>
          <w:trHeight w:val="396"/>
        </w:trPr>
        <w:tc>
          <w:tcPr>
            <w:tcW w:w="272" w:type="pct"/>
            <w:vAlign w:val="center"/>
          </w:tcPr>
          <w:p w14:paraId="4ECCFDD3" w14:textId="77777777" w:rsidR="00B9565E" w:rsidRPr="00FA796F" w:rsidRDefault="00B9565E" w:rsidP="00A81194">
            <w:pPr>
              <w:contextualSpacing/>
              <w:jc w:val="center"/>
            </w:pPr>
            <w:r w:rsidRPr="00FA796F">
              <w:t>5.</w:t>
            </w:r>
          </w:p>
        </w:tc>
        <w:tc>
          <w:tcPr>
            <w:tcW w:w="3512" w:type="pct"/>
            <w:gridSpan w:val="2"/>
            <w:vAlign w:val="bottom"/>
          </w:tcPr>
          <w:p w14:paraId="29326311" w14:textId="77777777" w:rsidR="00B9565E" w:rsidRPr="00FA796F" w:rsidRDefault="00B9565E" w:rsidP="00A02D2D">
            <w:pPr>
              <w:pStyle w:val="NoSpacing"/>
              <w:jc w:val="both"/>
            </w:pPr>
            <w:r w:rsidRPr="00DA4B8C">
              <w:t xml:space="preserve">What is the </w:t>
            </w:r>
            <w:r>
              <w:t>mean</w:t>
            </w:r>
            <w:r w:rsidRPr="00DA4B8C">
              <w:t xml:space="preserve"> of </w:t>
            </w:r>
            <w:r>
              <w:t>Poisson</w:t>
            </w:r>
            <w:r w:rsidRPr="00DA4B8C">
              <w:t xml:space="preserve"> distribution</w:t>
            </w:r>
            <w:r>
              <w:t>?</w:t>
            </w:r>
          </w:p>
        </w:tc>
        <w:tc>
          <w:tcPr>
            <w:tcW w:w="388" w:type="pct"/>
            <w:vAlign w:val="center"/>
          </w:tcPr>
          <w:p w14:paraId="0D0F4DBC" w14:textId="77777777" w:rsidR="00B9565E" w:rsidRPr="00FA796F" w:rsidRDefault="00B9565E" w:rsidP="0094051D">
            <w:pPr>
              <w:contextualSpacing/>
              <w:jc w:val="center"/>
            </w:pPr>
            <w:r w:rsidRPr="00FA796F">
              <w:t>CO</w:t>
            </w:r>
            <w:r>
              <w:t>3</w:t>
            </w:r>
          </w:p>
        </w:tc>
        <w:tc>
          <w:tcPr>
            <w:tcW w:w="355" w:type="pct"/>
            <w:vAlign w:val="center"/>
          </w:tcPr>
          <w:p w14:paraId="1F25CE83" w14:textId="77777777" w:rsidR="00B9565E" w:rsidRPr="00FA796F" w:rsidRDefault="00B9565E" w:rsidP="00A81194">
            <w:pPr>
              <w:contextualSpacing/>
              <w:jc w:val="center"/>
            </w:pPr>
            <w:r>
              <w:t>U</w:t>
            </w:r>
          </w:p>
        </w:tc>
        <w:tc>
          <w:tcPr>
            <w:tcW w:w="473" w:type="pct"/>
            <w:vAlign w:val="center"/>
          </w:tcPr>
          <w:p w14:paraId="08702753" w14:textId="77777777" w:rsidR="00B9565E" w:rsidRPr="00FA796F" w:rsidRDefault="00B9565E" w:rsidP="00A81194">
            <w:pPr>
              <w:contextualSpacing/>
              <w:jc w:val="center"/>
            </w:pPr>
            <w:r w:rsidRPr="00FA796F">
              <w:t>1</w:t>
            </w:r>
          </w:p>
        </w:tc>
      </w:tr>
      <w:tr w:rsidR="00B9565E" w:rsidRPr="00FA796F" w14:paraId="40DE2EB8" w14:textId="77777777" w:rsidTr="00A81194">
        <w:trPr>
          <w:trHeight w:val="396"/>
        </w:trPr>
        <w:tc>
          <w:tcPr>
            <w:tcW w:w="272" w:type="pct"/>
            <w:vAlign w:val="center"/>
          </w:tcPr>
          <w:p w14:paraId="32A03BB1" w14:textId="77777777" w:rsidR="00B9565E" w:rsidRPr="00FA796F" w:rsidRDefault="00B9565E" w:rsidP="00A81194">
            <w:pPr>
              <w:contextualSpacing/>
              <w:jc w:val="center"/>
            </w:pPr>
            <w:r w:rsidRPr="00FA796F">
              <w:t>6.</w:t>
            </w:r>
          </w:p>
        </w:tc>
        <w:tc>
          <w:tcPr>
            <w:tcW w:w="3512" w:type="pct"/>
            <w:gridSpan w:val="2"/>
            <w:vAlign w:val="bottom"/>
          </w:tcPr>
          <w:p w14:paraId="481EB0CB" w14:textId="77777777" w:rsidR="00B9565E" w:rsidRPr="00FA796F" w:rsidRDefault="00B9565E" w:rsidP="00A02D2D">
            <w:pPr>
              <w:contextualSpacing/>
              <w:jc w:val="both"/>
            </w:pPr>
            <w:r>
              <w:t>The variance of Exponential distribution is ----------.</w:t>
            </w:r>
          </w:p>
        </w:tc>
        <w:tc>
          <w:tcPr>
            <w:tcW w:w="388" w:type="pct"/>
            <w:vAlign w:val="center"/>
          </w:tcPr>
          <w:p w14:paraId="5C713E20" w14:textId="77777777" w:rsidR="00B9565E" w:rsidRPr="00FA796F" w:rsidRDefault="00B9565E" w:rsidP="0094051D">
            <w:pPr>
              <w:contextualSpacing/>
              <w:jc w:val="center"/>
            </w:pPr>
            <w:r w:rsidRPr="00FA796F">
              <w:t>CO</w:t>
            </w:r>
            <w:r>
              <w:t>3</w:t>
            </w:r>
          </w:p>
        </w:tc>
        <w:tc>
          <w:tcPr>
            <w:tcW w:w="355" w:type="pct"/>
            <w:vAlign w:val="center"/>
          </w:tcPr>
          <w:p w14:paraId="7F693E6B" w14:textId="77777777" w:rsidR="00B9565E" w:rsidRPr="00FA796F" w:rsidRDefault="00B9565E" w:rsidP="00A81194">
            <w:pPr>
              <w:contextualSpacing/>
              <w:jc w:val="center"/>
            </w:pPr>
            <w:r>
              <w:t>R</w:t>
            </w:r>
          </w:p>
        </w:tc>
        <w:tc>
          <w:tcPr>
            <w:tcW w:w="473" w:type="pct"/>
            <w:vAlign w:val="center"/>
          </w:tcPr>
          <w:p w14:paraId="038C8530" w14:textId="77777777" w:rsidR="00B9565E" w:rsidRPr="00FA796F" w:rsidRDefault="00B9565E" w:rsidP="00A81194">
            <w:pPr>
              <w:contextualSpacing/>
              <w:jc w:val="center"/>
            </w:pPr>
            <w:r w:rsidRPr="00FA796F">
              <w:t>1</w:t>
            </w:r>
          </w:p>
        </w:tc>
      </w:tr>
      <w:tr w:rsidR="00B9565E" w:rsidRPr="00FA796F" w14:paraId="601E5D45" w14:textId="77777777" w:rsidTr="00A81194">
        <w:trPr>
          <w:trHeight w:val="396"/>
        </w:trPr>
        <w:tc>
          <w:tcPr>
            <w:tcW w:w="272" w:type="pct"/>
            <w:vAlign w:val="center"/>
          </w:tcPr>
          <w:p w14:paraId="26B33019" w14:textId="77777777" w:rsidR="00B9565E" w:rsidRPr="00FA796F" w:rsidRDefault="00B9565E" w:rsidP="00A81194">
            <w:pPr>
              <w:contextualSpacing/>
              <w:jc w:val="center"/>
            </w:pPr>
            <w:r w:rsidRPr="00FA796F">
              <w:t>7.</w:t>
            </w:r>
          </w:p>
        </w:tc>
        <w:tc>
          <w:tcPr>
            <w:tcW w:w="3512" w:type="pct"/>
            <w:gridSpan w:val="2"/>
            <w:vAlign w:val="bottom"/>
          </w:tcPr>
          <w:p w14:paraId="4348EE19" w14:textId="77777777" w:rsidR="00B9565E" w:rsidRPr="00FA796F" w:rsidRDefault="00B9565E" w:rsidP="00A02D2D">
            <w:pPr>
              <w:pStyle w:val="ListParagraph"/>
              <w:ind w:left="0"/>
              <w:jc w:val="both"/>
              <w:rPr>
                <w:noProof/>
                <w:lang w:eastAsia="zh-TW"/>
              </w:rPr>
            </w:pPr>
            <w:r>
              <w:t xml:space="preserve">Define a WSS process. </w:t>
            </w:r>
          </w:p>
        </w:tc>
        <w:tc>
          <w:tcPr>
            <w:tcW w:w="388" w:type="pct"/>
            <w:vAlign w:val="center"/>
          </w:tcPr>
          <w:p w14:paraId="5FE305B4" w14:textId="77777777" w:rsidR="00B9565E" w:rsidRPr="00FA796F" w:rsidRDefault="00B9565E" w:rsidP="0094051D">
            <w:pPr>
              <w:contextualSpacing/>
              <w:jc w:val="center"/>
            </w:pPr>
            <w:r w:rsidRPr="00FA796F">
              <w:t>CO</w:t>
            </w:r>
            <w:r>
              <w:t>5</w:t>
            </w:r>
          </w:p>
        </w:tc>
        <w:tc>
          <w:tcPr>
            <w:tcW w:w="355" w:type="pct"/>
            <w:vAlign w:val="center"/>
          </w:tcPr>
          <w:p w14:paraId="235EB551" w14:textId="77777777" w:rsidR="00B9565E" w:rsidRPr="00FA796F" w:rsidRDefault="00B9565E" w:rsidP="00A81194">
            <w:pPr>
              <w:contextualSpacing/>
              <w:jc w:val="center"/>
            </w:pPr>
            <w:r>
              <w:t>U</w:t>
            </w:r>
          </w:p>
        </w:tc>
        <w:tc>
          <w:tcPr>
            <w:tcW w:w="473" w:type="pct"/>
            <w:vAlign w:val="center"/>
          </w:tcPr>
          <w:p w14:paraId="035E9FA0" w14:textId="77777777" w:rsidR="00B9565E" w:rsidRPr="00FA796F" w:rsidRDefault="00B9565E" w:rsidP="00A81194">
            <w:pPr>
              <w:contextualSpacing/>
              <w:jc w:val="center"/>
            </w:pPr>
            <w:r w:rsidRPr="00FA796F">
              <w:t>1</w:t>
            </w:r>
          </w:p>
        </w:tc>
      </w:tr>
      <w:tr w:rsidR="00B9565E" w:rsidRPr="00FA796F" w14:paraId="77617F6E" w14:textId="77777777" w:rsidTr="00A81194">
        <w:trPr>
          <w:trHeight w:val="396"/>
        </w:trPr>
        <w:tc>
          <w:tcPr>
            <w:tcW w:w="272" w:type="pct"/>
            <w:vAlign w:val="center"/>
          </w:tcPr>
          <w:p w14:paraId="07ECF6FD" w14:textId="77777777" w:rsidR="00B9565E" w:rsidRPr="00FA796F" w:rsidRDefault="00B9565E" w:rsidP="00A81194">
            <w:pPr>
              <w:contextualSpacing/>
              <w:jc w:val="center"/>
            </w:pPr>
            <w:r w:rsidRPr="00FA796F">
              <w:t>8.</w:t>
            </w:r>
          </w:p>
        </w:tc>
        <w:tc>
          <w:tcPr>
            <w:tcW w:w="3512" w:type="pct"/>
            <w:gridSpan w:val="2"/>
            <w:vAlign w:val="bottom"/>
          </w:tcPr>
          <w:p w14:paraId="28CBF000" w14:textId="77777777" w:rsidR="00B9565E" w:rsidRPr="00FA796F" w:rsidRDefault="00B9565E" w:rsidP="00A02D2D">
            <w:pPr>
              <w:contextualSpacing/>
              <w:jc w:val="both"/>
              <w:rPr>
                <w:b/>
                <w:bCs/>
              </w:rPr>
            </w:pPr>
            <w:r>
              <w:t>In a random process X{(s,t)},if s is fixed then X{(s,t)}is a---------.</w:t>
            </w:r>
          </w:p>
        </w:tc>
        <w:tc>
          <w:tcPr>
            <w:tcW w:w="388" w:type="pct"/>
            <w:vAlign w:val="center"/>
          </w:tcPr>
          <w:p w14:paraId="32C2EA4C" w14:textId="77777777" w:rsidR="00B9565E" w:rsidRPr="00FA796F" w:rsidRDefault="00B9565E" w:rsidP="0094051D">
            <w:pPr>
              <w:contextualSpacing/>
              <w:jc w:val="center"/>
            </w:pPr>
            <w:r w:rsidRPr="00FA796F">
              <w:t>CO</w:t>
            </w:r>
            <w:r>
              <w:t>5</w:t>
            </w:r>
          </w:p>
        </w:tc>
        <w:tc>
          <w:tcPr>
            <w:tcW w:w="355" w:type="pct"/>
            <w:vAlign w:val="center"/>
          </w:tcPr>
          <w:p w14:paraId="7AA32538" w14:textId="77777777" w:rsidR="00B9565E" w:rsidRPr="00FA796F" w:rsidRDefault="00B9565E" w:rsidP="00A81194">
            <w:pPr>
              <w:contextualSpacing/>
              <w:jc w:val="center"/>
            </w:pPr>
            <w:r>
              <w:t>R</w:t>
            </w:r>
          </w:p>
        </w:tc>
        <w:tc>
          <w:tcPr>
            <w:tcW w:w="473" w:type="pct"/>
            <w:vAlign w:val="center"/>
          </w:tcPr>
          <w:p w14:paraId="5FD7DDB6" w14:textId="77777777" w:rsidR="00B9565E" w:rsidRPr="00FA796F" w:rsidRDefault="00B9565E" w:rsidP="00A81194">
            <w:pPr>
              <w:contextualSpacing/>
              <w:jc w:val="center"/>
            </w:pPr>
            <w:r w:rsidRPr="00FA796F">
              <w:t>1</w:t>
            </w:r>
          </w:p>
        </w:tc>
      </w:tr>
      <w:tr w:rsidR="00B9565E" w:rsidRPr="00FA796F" w14:paraId="09C58587" w14:textId="77777777" w:rsidTr="00A81194">
        <w:trPr>
          <w:trHeight w:val="396"/>
        </w:trPr>
        <w:tc>
          <w:tcPr>
            <w:tcW w:w="272" w:type="pct"/>
            <w:vAlign w:val="center"/>
          </w:tcPr>
          <w:p w14:paraId="7262A9E0" w14:textId="77777777" w:rsidR="00B9565E" w:rsidRPr="00FA796F" w:rsidRDefault="00B9565E" w:rsidP="00A81194">
            <w:pPr>
              <w:contextualSpacing/>
              <w:jc w:val="center"/>
            </w:pPr>
            <w:r w:rsidRPr="00FA796F">
              <w:t>9.</w:t>
            </w:r>
          </w:p>
        </w:tc>
        <w:tc>
          <w:tcPr>
            <w:tcW w:w="3512" w:type="pct"/>
            <w:gridSpan w:val="2"/>
            <w:vAlign w:val="bottom"/>
          </w:tcPr>
          <w:p w14:paraId="4E1BED96" w14:textId="77777777" w:rsidR="00B9565E" w:rsidRPr="00FA796F" w:rsidRDefault="00B9565E" w:rsidP="00A02D2D">
            <w:pPr>
              <w:pStyle w:val="ListParagraph"/>
              <w:ind w:left="0"/>
              <w:jc w:val="both"/>
              <w:rPr>
                <w:noProof/>
                <w:lang w:eastAsia="zh-TW"/>
              </w:rPr>
            </w:pPr>
            <w:r>
              <w:t>State Newton’s backward difference formula to find dy/dx.</w:t>
            </w:r>
          </w:p>
        </w:tc>
        <w:tc>
          <w:tcPr>
            <w:tcW w:w="388" w:type="pct"/>
            <w:vAlign w:val="center"/>
          </w:tcPr>
          <w:p w14:paraId="20766D09" w14:textId="77777777" w:rsidR="00B9565E" w:rsidRPr="00FA796F" w:rsidRDefault="00B9565E" w:rsidP="0094051D">
            <w:pPr>
              <w:contextualSpacing/>
              <w:jc w:val="center"/>
            </w:pPr>
            <w:r w:rsidRPr="00FA796F">
              <w:t>CO</w:t>
            </w:r>
            <w:r>
              <w:t>6</w:t>
            </w:r>
          </w:p>
        </w:tc>
        <w:tc>
          <w:tcPr>
            <w:tcW w:w="355" w:type="pct"/>
            <w:vAlign w:val="center"/>
          </w:tcPr>
          <w:p w14:paraId="7A41A811" w14:textId="77777777" w:rsidR="00B9565E" w:rsidRPr="00FA796F" w:rsidRDefault="00B9565E" w:rsidP="00A81194">
            <w:pPr>
              <w:contextualSpacing/>
              <w:jc w:val="center"/>
            </w:pPr>
            <w:r>
              <w:t>U</w:t>
            </w:r>
          </w:p>
        </w:tc>
        <w:tc>
          <w:tcPr>
            <w:tcW w:w="473" w:type="pct"/>
            <w:vAlign w:val="center"/>
          </w:tcPr>
          <w:p w14:paraId="43D97E0D" w14:textId="77777777" w:rsidR="00B9565E" w:rsidRPr="00FA796F" w:rsidRDefault="00B9565E" w:rsidP="00A81194">
            <w:pPr>
              <w:contextualSpacing/>
              <w:jc w:val="center"/>
            </w:pPr>
            <w:r w:rsidRPr="00FA796F">
              <w:t>1</w:t>
            </w:r>
          </w:p>
        </w:tc>
      </w:tr>
      <w:tr w:rsidR="00B9565E" w:rsidRPr="00FA796F" w14:paraId="67350DA2" w14:textId="77777777" w:rsidTr="00A81194">
        <w:trPr>
          <w:trHeight w:val="396"/>
        </w:trPr>
        <w:tc>
          <w:tcPr>
            <w:tcW w:w="272" w:type="pct"/>
            <w:vAlign w:val="center"/>
          </w:tcPr>
          <w:p w14:paraId="79A0467C" w14:textId="77777777" w:rsidR="00B9565E" w:rsidRPr="00FA796F" w:rsidRDefault="00B9565E" w:rsidP="00A81194">
            <w:pPr>
              <w:contextualSpacing/>
              <w:jc w:val="center"/>
            </w:pPr>
            <w:r w:rsidRPr="00FA796F">
              <w:t>10.</w:t>
            </w:r>
          </w:p>
        </w:tc>
        <w:tc>
          <w:tcPr>
            <w:tcW w:w="3512" w:type="pct"/>
            <w:gridSpan w:val="2"/>
            <w:vAlign w:val="bottom"/>
          </w:tcPr>
          <w:p w14:paraId="14BCF6F7" w14:textId="77777777" w:rsidR="00B9565E" w:rsidRPr="00FA796F" w:rsidRDefault="00B9565E" w:rsidP="00A02D2D">
            <w:pPr>
              <w:contextualSpacing/>
              <w:jc w:val="both"/>
            </w:pPr>
            <w:r>
              <w:t>In order to apply Simpson’s one-third rule, the number of intervals must be ----------.</w:t>
            </w:r>
          </w:p>
        </w:tc>
        <w:tc>
          <w:tcPr>
            <w:tcW w:w="388" w:type="pct"/>
            <w:vAlign w:val="center"/>
          </w:tcPr>
          <w:p w14:paraId="305B1535" w14:textId="77777777" w:rsidR="00B9565E" w:rsidRPr="00FA796F" w:rsidRDefault="00B9565E" w:rsidP="0094051D">
            <w:pPr>
              <w:contextualSpacing/>
              <w:jc w:val="center"/>
            </w:pPr>
            <w:r w:rsidRPr="00FA796F">
              <w:t>CO</w:t>
            </w:r>
            <w:r>
              <w:t>6</w:t>
            </w:r>
          </w:p>
        </w:tc>
        <w:tc>
          <w:tcPr>
            <w:tcW w:w="355" w:type="pct"/>
            <w:vAlign w:val="center"/>
          </w:tcPr>
          <w:p w14:paraId="314963ED" w14:textId="77777777" w:rsidR="00B9565E" w:rsidRPr="00FA796F" w:rsidRDefault="00B9565E" w:rsidP="00A81194">
            <w:pPr>
              <w:contextualSpacing/>
              <w:jc w:val="center"/>
            </w:pPr>
            <w:r>
              <w:t>U</w:t>
            </w:r>
          </w:p>
        </w:tc>
        <w:tc>
          <w:tcPr>
            <w:tcW w:w="473" w:type="pct"/>
            <w:vAlign w:val="center"/>
          </w:tcPr>
          <w:p w14:paraId="678B547C" w14:textId="77777777" w:rsidR="00B9565E" w:rsidRPr="00FA796F" w:rsidRDefault="00B9565E" w:rsidP="00A81194">
            <w:pPr>
              <w:contextualSpacing/>
              <w:jc w:val="center"/>
            </w:pPr>
            <w:r w:rsidRPr="00FA796F">
              <w:t>1</w:t>
            </w:r>
          </w:p>
        </w:tc>
      </w:tr>
      <w:tr w:rsidR="00B9565E" w:rsidRPr="00FA796F" w14:paraId="267C2A93" w14:textId="77777777" w:rsidTr="00A81194">
        <w:trPr>
          <w:trHeight w:val="551"/>
        </w:trPr>
        <w:tc>
          <w:tcPr>
            <w:tcW w:w="5000" w:type="pct"/>
            <w:gridSpan w:val="6"/>
            <w:vAlign w:val="center"/>
          </w:tcPr>
          <w:p w14:paraId="7958F1F7" w14:textId="77777777" w:rsidR="00B9565E" w:rsidRDefault="00B9565E" w:rsidP="00A81194">
            <w:pPr>
              <w:contextualSpacing/>
              <w:jc w:val="center"/>
              <w:rPr>
                <w:b/>
                <w:u w:val="single"/>
              </w:rPr>
            </w:pPr>
            <w:r w:rsidRPr="00FA796F">
              <w:rPr>
                <w:b/>
                <w:u w:val="single"/>
              </w:rPr>
              <w:t>PART – B (6 X 3 = 18 MARKS)</w:t>
            </w:r>
          </w:p>
          <w:p w14:paraId="64478312"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1FDE5B8C" w14:textId="77777777" w:rsidTr="00A81194">
        <w:trPr>
          <w:trHeight w:val="436"/>
        </w:trPr>
        <w:tc>
          <w:tcPr>
            <w:tcW w:w="272" w:type="pct"/>
            <w:vAlign w:val="center"/>
          </w:tcPr>
          <w:p w14:paraId="047A0580" w14:textId="77777777" w:rsidR="00B9565E" w:rsidRPr="00FA796F" w:rsidRDefault="00B9565E" w:rsidP="00A81194">
            <w:pPr>
              <w:pStyle w:val="NoSpacing"/>
              <w:contextualSpacing/>
            </w:pPr>
            <w:r w:rsidRPr="00FA796F">
              <w:t>11.</w:t>
            </w:r>
          </w:p>
        </w:tc>
        <w:tc>
          <w:tcPr>
            <w:tcW w:w="3512" w:type="pct"/>
            <w:gridSpan w:val="2"/>
            <w:vAlign w:val="bottom"/>
          </w:tcPr>
          <w:p w14:paraId="5831A689" w14:textId="77777777" w:rsidR="00B9565E" w:rsidRPr="00FA796F" w:rsidRDefault="00B9565E" w:rsidP="000E17F5">
            <w:pPr>
              <w:pStyle w:val="NoSpacing"/>
              <w:contextualSpacing/>
              <w:jc w:val="both"/>
            </w:pPr>
            <w:r w:rsidRPr="00FB0C76">
              <w:rPr>
                <w:color w:val="000000"/>
                <w:shd w:val="clear" w:color="auto" w:fill="FFFFFF"/>
              </w:rPr>
              <w:t>If P(A) = 1/</w:t>
            </w:r>
            <w:r>
              <w:rPr>
                <w:color w:val="000000"/>
                <w:shd w:val="clear" w:color="auto" w:fill="FFFFFF"/>
              </w:rPr>
              <w:t>3</w:t>
            </w:r>
            <w:r w:rsidRPr="00FB0C76">
              <w:rPr>
                <w:color w:val="000000"/>
                <w:shd w:val="clear" w:color="auto" w:fill="FFFFFF"/>
              </w:rPr>
              <w:t>, P(B)=1/</w:t>
            </w:r>
            <w:r>
              <w:rPr>
                <w:color w:val="000000"/>
                <w:shd w:val="clear" w:color="auto" w:fill="FFFFFF"/>
              </w:rPr>
              <w:t>4</w:t>
            </w:r>
            <w:r w:rsidRPr="00FB0C76">
              <w:rPr>
                <w:color w:val="000000"/>
                <w:shd w:val="clear" w:color="auto" w:fill="FFFFFF"/>
              </w:rPr>
              <w:t xml:space="preserve"> an</w:t>
            </w:r>
            <w:r>
              <w:rPr>
                <w:color w:val="000000"/>
                <w:shd w:val="clear" w:color="auto" w:fill="FFFFFF"/>
              </w:rPr>
              <w:t>d  P(AՈB)= 1/12 then find P(A/B).</w:t>
            </w:r>
          </w:p>
        </w:tc>
        <w:tc>
          <w:tcPr>
            <w:tcW w:w="388" w:type="pct"/>
            <w:vAlign w:val="center"/>
          </w:tcPr>
          <w:p w14:paraId="03CEC7F7" w14:textId="77777777" w:rsidR="00B9565E" w:rsidRPr="00FA796F" w:rsidRDefault="00B9565E" w:rsidP="0094051D">
            <w:pPr>
              <w:pStyle w:val="NoSpacing"/>
              <w:contextualSpacing/>
              <w:jc w:val="center"/>
            </w:pPr>
            <w:r w:rsidRPr="00FA796F">
              <w:t>CO</w:t>
            </w:r>
            <w:r>
              <w:t>1</w:t>
            </w:r>
          </w:p>
        </w:tc>
        <w:tc>
          <w:tcPr>
            <w:tcW w:w="355" w:type="pct"/>
            <w:vAlign w:val="center"/>
          </w:tcPr>
          <w:p w14:paraId="2ED9FB50" w14:textId="77777777" w:rsidR="00B9565E" w:rsidRPr="00FA796F" w:rsidRDefault="00B9565E" w:rsidP="00A81194">
            <w:pPr>
              <w:pStyle w:val="NoSpacing"/>
              <w:contextualSpacing/>
              <w:jc w:val="center"/>
            </w:pPr>
            <w:r>
              <w:t>U</w:t>
            </w:r>
          </w:p>
        </w:tc>
        <w:tc>
          <w:tcPr>
            <w:tcW w:w="473" w:type="pct"/>
            <w:vAlign w:val="center"/>
          </w:tcPr>
          <w:p w14:paraId="7B8B08D2" w14:textId="77777777" w:rsidR="00B9565E" w:rsidRPr="00FA796F" w:rsidRDefault="00B9565E" w:rsidP="00A81194">
            <w:pPr>
              <w:pStyle w:val="NoSpacing"/>
              <w:contextualSpacing/>
              <w:jc w:val="center"/>
            </w:pPr>
            <w:r w:rsidRPr="00FA796F">
              <w:t>3</w:t>
            </w:r>
          </w:p>
        </w:tc>
      </w:tr>
      <w:tr w:rsidR="00B9565E" w:rsidRPr="00FA796F" w14:paraId="100D97CC" w14:textId="77777777" w:rsidTr="00A81194">
        <w:trPr>
          <w:trHeight w:val="436"/>
        </w:trPr>
        <w:tc>
          <w:tcPr>
            <w:tcW w:w="272" w:type="pct"/>
            <w:vAlign w:val="center"/>
          </w:tcPr>
          <w:p w14:paraId="306ADC0F" w14:textId="77777777" w:rsidR="00B9565E" w:rsidRPr="00FA796F" w:rsidRDefault="00B9565E" w:rsidP="00A81194">
            <w:pPr>
              <w:pStyle w:val="NoSpacing"/>
              <w:contextualSpacing/>
            </w:pPr>
            <w:r w:rsidRPr="00FA796F">
              <w:t>12.</w:t>
            </w:r>
          </w:p>
        </w:tc>
        <w:tc>
          <w:tcPr>
            <w:tcW w:w="3512" w:type="pct"/>
            <w:gridSpan w:val="2"/>
            <w:vAlign w:val="bottom"/>
          </w:tcPr>
          <w:p w14:paraId="0E88E8E5" w14:textId="77777777" w:rsidR="00B9565E" w:rsidRPr="000E17F5" w:rsidRDefault="00B9565E" w:rsidP="000E17F5">
            <w:pPr>
              <w:pStyle w:val="NoSpacing"/>
            </w:pPr>
            <w:r w:rsidRPr="000E17F5">
              <w:t>A random variable X has the following probability distribution</w:t>
            </w:r>
            <w:r>
              <w:t xml:space="preserve">. </w:t>
            </w:r>
            <w:r w:rsidRPr="000E17F5">
              <w:t xml:space="preserve">Find </w:t>
            </w:r>
            <w:r>
              <w:t>the value of</w:t>
            </w:r>
            <w:r w:rsidRPr="000E17F5">
              <w:t xml:space="preserve"> k </w:t>
            </w:r>
          </w:p>
          <w:tbl>
            <w:tblPr>
              <w:tblStyle w:val="TableGrid"/>
              <w:tblW w:w="0" w:type="auto"/>
              <w:tblLook w:val="04A0" w:firstRow="1" w:lastRow="0" w:firstColumn="1" w:lastColumn="0" w:noHBand="0" w:noVBand="1"/>
            </w:tblPr>
            <w:tblGrid>
              <w:gridCol w:w="630"/>
              <w:gridCol w:w="336"/>
              <w:gridCol w:w="336"/>
              <w:gridCol w:w="456"/>
              <w:gridCol w:w="456"/>
              <w:gridCol w:w="456"/>
              <w:gridCol w:w="416"/>
              <w:gridCol w:w="596"/>
              <w:gridCol w:w="912"/>
            </w:tblGrid>
            <w:tr w:rsidR="00B9565E" w:rsidRPr="000E17F5" w14:paraId="520D58C0" w14:textId="77777777" w:rsidTr="00931461">
              <w:tc>
                <w:tcPr>
                  <w:tcW w:w="630" w:type="dxa"/>
                </w:tcPr>
                <w:p w14:paraId="355B4A92" w14:textId="77777777" w:rsidR="00B9565E" w:rsidRPr="000E17F5" w:rsidRDefault="00B9565E" w:rsidP="000E17F5">
                  <w:pPr>
                    <w:pStyle w:val="NoSpacing"/>
                    <w:contextualSpacing/>
                    <w:jc w:val="both"/>
                  </w:pPr>
                  <w:r w:rsidRPr="000E17F5">
                    <w:t>X</w:t>
                  </w:r>
                </w:p>
              </w:tc>
              <w:tc>
                <w:tcPr>
                  <w:tcW w:w="336" w:type="dxa"/>
                </w:tcPr>
                <w:p w14:paraId="0A48916B" w14:textId="77777777" w:rsidR="00B9565E" w:rsidRPr="000E17F5" w:rsidRDefault="00B9565E" w:rsidP="000E17F5">
                  <w:pPr>
                    <w:pStyle w:val="NoSpacing"/>
                    <w:contextualSpacing/>
                    <w:jc w:val="both"/>
                  </w:pPr>
                  <w:r w:rsidRPr="000E17F5">
                    <w:t>0</w:t>
                  </w:r>
                </w:p>
              </w:tc>
              <w:tc>
                <w:tcPr>
                  <w:tcW w:w="336" w:type="dxa"/>
                </w:tcPr>
                <w:p w14:paraId="1CFF6933" w14:textId="77777777" w:rsidR="00B9565E" w:rsidRPr="000E17F5" w:rsidRDefault="00B9565E" w:rsidP="000E17F5">
                  <w:pPr>
                    <w:pStyle w:val="NoSpacing"/>
                    <w:contextualSpacing/>
                    <w:jc w:val="both"/>
                  </w:pPr>
                  <w:r w:rsidRPr="000E17F5">
                    <w:t>1</w:t>
                  </w:r>
                </w:p>
              </w:tc>
              <w:tc>
                <w:tcPr>
                  <w:tcW w:w="456" w:type="dxa"/>
                </w:tcPr>
                <w:p w14:paraId="0D738D44" w14:textId="77777777" w:rsidR="00B9565E" w:rsidRPr="000E17F5" w:rsidRDefault="00B9565E" w:rsidP="000E17F5">
                  <w:pPr>
                    <w:pStyle w:val="NoSpacing"/>
                    <w:contextualSpacing/>
                    <w:jc w:val="both"/>
                  </w:pPr>
                  <w:r w:rsidRPr="000E17F5">
                    <w:t>2</w:t>
                  </w:r>
                </w:p>
              </w:tc>
              <w:tc>
                <w:tcPr>
                  <w:tcW w:w="456" w:type="dxa"/>
                </w:tcPr>
                <w:p w14:paraId="24FF24F9" w14:textId="77777777" w:rsidR="00B9565E" w:rsidRPr="000E17F5" w:rsidRDefault="00B9565E" w:rsidP="000E17F5">
                  <w:pPr>
                    <w:pStyle w:val="NoSpacing"/>
                    <w:contextualSpacing/>
                    <w:jc w:val="both"/>
                  </w:pPr>
                  <w:r w:rsidRPr="000E17F5">
                    <w:t>3</w:t>
                  </w:r>
                </w:p>
              </w:tc>
              <w:tc>
                <w:tcPr>
                  <w:tcW w:w="456" w:type="dxa"/>
                </w:tcPr>
                <w:p w14:paraId="6B3A31EE" w14:textId="77777777" w:rsidR="00B9565E" w:rsidRPr="000E17F5" w:rsidRDefault="00B9565E" w:rsidP="000E17F5">
                  <w:pPr>
                    <w:pStyle w:val="NoSpacing"/>
                    <w:contextualSpacing/>
                    <w:jc w:val="both"/>
                  </w:pPr>
                  <w:r w:rsidRPr="000E17F5">
                    <w:t>4</w:t>
                  </w:r>
                </w:p>
              </w:tc>
              <w:tc>
                <w:tcPr>
                  <w:tcW w:w="416" w:type="dxa"/>
                </w:tcPr>
                <w:p w14:paraId="329A709F" w14:textId="77777777" w:rsidR="00B9565E" w:rsidRPr="000E17F5" w:rsidRDefault="00B9565E" w:rsidP="000E17F5">
                  <w:pPr>
                    <w:pStyle w:val="NoSpacing"/>
                    <w:contextualSpacing/>
                    <w:jc w:val="both"/>
                  </w:pPr>
                  <w:r w:rsidRPr="000E17F5">
                    <w:t>5</w:t>
                  </w:r>
                </w:p>
              </w:tc>
              <w:tc>
                <w:tcPr>
                  <w:tcW w:w="596" w:type="dxa"/>
                </w:tcPr>
                <w:p w14:paraId="69DF52A9" w14:textId="77777777" w:rsidR="00B9565E" w:rsidRPr="000E17F5" w:rsidRDefault="00B9565E" w:rsidP="000E17F5">
                  <w:pPr>
                    <w:pStyle w:val="NoSpacing"/>
                    <w:contextualSpacing/>
                    <w:jc w:val="both"/>
                  </w:pPr>
                  <w:r w:rsidRPr="000E17F5">
                    <w:t>6</w:t>
                  </w:r>
                </w:p>
              </w:tc>
              <w:tc>
                <w:tcPr>
                  <w:tcW w:w="912" w:type="dxa"/>
                </w:tcPr>
                <w:p w14:paraId="37730180" w14:textId="77777777" w:rsidR="00B9565E" w:rsidRPr="000E17F5" w:rsidRDefault="00B9565E" w:rsidP="000E17F5">
                  <w:pPr>
                    <w:pStyle w:val="NoSpacing"/>
                    <w:contextualSpacing/>
                    <w:jc w:val="both"/>
                  </w:pPr>
                  <w:r w:rsidRPr="000E17F5">
                    <w:t>7</w:t>
                  </w:r>
                </w:p>
              </w:tc>
            </w:tr>
            <w:tr w:rsidR="00B9565E" w:rsidRPr="000E17F5" w14:paraId="5E49077D" w14:textId="77777777" w:rsidTr="00931461">
              <w:tc>
                <w:tcPr>
                  <w:tcW w:w="630" w:type="dxa"/>
                </w:tcPr>
                <w:p w14:paraId="6512A201" w14:textId="77777777" w:rsidR="00B9565E" w:rsidRPr="000E17F5" w:rsidRDefault="00B9565E" w:rsidP="000E17F5">
                  <w:pPr>
                    <w:pStyle w:val="NoSpacing"/>
                    <w:contextualSpacing/>
                    <w:jc w:val="both"/>
                  </w:pPr>
                  <w:r w:rsidRPr="000E17F5">
                    <w:t>P(x)</w:t>
                  </w:r>
                </w:p>
              </w:tc>
              <w:tc>
                <w:tcPr>
                  <w:tcW w:w="336" w:type="dxa"/>
                </w:tcPr>
                <w:p w14:paraId="16DDDB8E" w14:textId="77777777" w:rsidR="00B9565E" w:rsidRPr="000E17F5" w:rsidRDefault="00B9565E" w:rsidP="000E17F5">
                  <w:pPr>
                    <w:pStyle w:val="NoSpacing"/>
                    <w:contextualSpacing/>
                    <w:jc w:val="both"/>
                  </w:pPr>
                  <w:r w:rsidRPr="000E17F5">
                    <w:t>0</w:t>
                  </w:r>
                </w:p>
              </w:tc>
              <w:tc>
                <w:tcPr>
                  <w:tcW w:w="336" w:type="dxa"/>
                </w:tcPr>
                <w:p w14:paraId="583C8C3C" w14:textId="77777777" w:rsidR="00B9565E" w:rsidRPr="000E17F5" w:rsidRDefault="00B9565E" w:rsidP="000E17F5">
                  <w:pPr>
                    <w:pStyle w:val="NoSpacing"/>
                    <w:contextualSpacing/>
                    <w:jc w:val="both"/>
                  </w:pPr>
                  <w:r w:rsidRPr="000E17F5">
                    <w:t>k</w:t>
                  </w:r>
                </w:p>
              </w:tc>
              <w:tc>
                <w:tcPr>
                  <w:tcW w:w="456" w:type="dxa"/>
                </w:tcPr>
                <w:p w14:paraId="25DCB5BC" w14:textId="77777777" w:rsidR="00B9565E" w:rsidRPr="000E17F5" w:rsidRDefault="00B9565E" w:rsidP="000E17F5">
                  <w:pPr>
                    <w:pStyle w:val="NoSpacing"/>
                    <w:contextualSpacing/>
                    <w:jc w:val="both"/>
                  </w:pPr>
                  <w:r w:rsidRPr="000E17F5">
                    <w:t>2k</w:t>
                  </w:r>
                </w:p>
              </w:tc>
              <w:tc>
                <w:tcPr>
                  <w:tcW w:w="456" w:type="dxa"/>
                </w:tcPr>
                <w:p w14:paraId="1F34C245" w14:textId="77777777" w:rsidR="00B9565E" w:rsidRPr="000E17F5" w:rsidRDefault="00B9565E" w:rsidP="000E17F5">
                  <w:pPr>
                    <w:pStyle w:val="NoSpacing"/>
                    <w:contextualSpacing/>
                    <w:jc w:val="both"/>
                  </w:pPr>
                  <w:r w:rsidRPr="000E17F5">
                    <w:t>2k</w:t>
                  </w:r>
                </w:p>
              </w:tc>
              <w:tc>
                <w:tcPr>
                  <w:tcW w:w="456" w:type="dxa"/>
                </w:tcPr>
                <w:p w14:paraId="460D83CB" w14:textId="77777777" w:rsidR="00B9565E" w:rsidRPr="000E17F5" w:rsidRDefault="00B9565E" w:rsidP="000E17F5">
                  <w:pPr>
                    <w:pStyle w:val="NoSpacing"/>
                    <w:contextualSpacing/>
                    <w:jc w:val="both"/>
                  </w:pPr>
                  <w:r w:rsidRPr="000E17F5">
                    <w:t>3k</w:t>
                  </w:r>
                </w:p>
              </w:tc>
              <w:tc>
                <w:tcPr>
                  <w:tcW w:w="416" w:type="dxa"/>
                </w:tcPr>
                <w:p w14:paraId="0F85DB77" w14:textId="77777777" w:rsidR="00B9565E" w:rsidRPr="000E17F5" w:rsidRDefault="00B9565E" w:rsidP="000E17F5">
                  <w:pPr>
                    <w:pStyle w:val="NoSpacing"/>
                    <w:contextualSpacing/>
                    <w:jc w:val="both"/>
                    <w:rPr>
                      <w:vertAlign w:val="superscript"/>
                    </w:rPr>
                  </w:pPr>
                  <w:r w:rsidRPr="000E17F5">
                    <w:t>k</w:t>
                  </w:r>
                  <w:r w:rsidRPr="000E17F5">
                    <w:rPr>
                      <w:vertAlign w:val="superscript"/>
                    </w:rPr>
                    <w:t>2</w:t>
                  </w:r>
                </w:p>
              </w:tc>
              <w:tc>
                <w:tcPr>
                  <w:tcW w:w="596" w:type="dxa"/>
                </w:tcPr>
                <w:p w14:paraId="1D411A1B" w14:textId="77777777" w:rsidR="00B9565E" w:rsidRPr="000E17F5" w:rsidRDefault="00B9565E" w:rsidP="000E17F5">
                  <w:pPr>
                    <w:pStyle w:val="NoSpacing"/>
                    <w:contextualSpacing/>
                    <w:jc w:val="both"/>
                  </w:pPr>
                  <w:r w:rsidRPr="000E17F5">
                    <w:t>2 k</w:t>
                  </w:r>
                  <w:r w:rsidRPr="000E17F5">
                    <w:rPr>
                      <w:vertAlign w:val="superscript"/>
                    </w:rPr>
                    <w:t>2</w:t>
                  </w:r>
                </w:p>
              </w:tc>
              <w:tc>
                <w:tcPr>
                  <w:tcW w:w="912" w:type="dxa"/>
                </w:tcPr>
                <w:p w14:paraId="65934849" w14:textId="77777777" w:rsidR="00B9565E" w:rsidRPr="000E17F5" w:rsidRDefault="00B9565E" w:rsidP="000E17F5">
                  <w:pPr>
                    <w:pStyle w:val="NoSpacing"/>
                    <w:contextualSpacing/>
                    <w:jc w:val="both"/>
                  </w:pPr>
                  <w:r w:rsidRPr="000E17F5">
                    <w:t>7 k</w:t>
                  </w:r>
                  <w:r w:rsidRPr="000E17F5">
                    <w:rPr>
                      <w:vertAlign w:val="superscript"/>
                    </w:rPr>
                    <w:t>2</w:t>
                  </w:r>
                  <w:r w:rsidRPr="000E17F5">
                    <w:t xml:space="preserve"> +k</w:t>
                  </w:r>
                </w:p>
              </w:tc>
            </w:tr>
          </w:tbl>
          <w:p w14:paraId="32B120A0" w14:textId="77777777" w:rsidR="00B9565E" w:rsidRPr="00FA796F" w:rsidRDefault="00B9565E" w:rsidP="000E17F5">
            <w:pPr>
              <w:pStyle w:val="NoSpacing"/>
            </w:pPr>
          </w:p>
        </w:tc>
        <w:tc>
          <w:tcPr>
            <w:tcW w:w="388" w:type="pct"/>
            <w:vAlign w:val="center"/>
          </w:tcPr>
          <w:p w14:paraId="503D6846" w14:textId="77777777" w:rsidR="00B9565E" w:rsidRPr="00FA796F" w:rsidRDefault="00B9565E" w:rsidP="0094051D">
            <w:pPr>
              <w:pStyle w:val="NoSpacing"/>
              <w:contextualSpacing/>
              <w:jc w:val="center"/>
            </w:pPr>
            <w:r w:rsidRPr="00FA796F">
              <w:t>CO</w:t>
            </w:r>
            <w:r>
              <w:t>2</w:t>
            </w:r>
          </w:p>
        </w:tc>
        <w:tc>
          <w:tcPr>
            <w:tcW w:w="355" w:type="pct"/>
            <w:vAlign w:val="center"/>
          </w:tcPr>
          <w:p w14:paraId="5ED63093" w14:textId="77777777" w:rsidR="00B9565E" w:rsidRPr="00FA796F" w:rsidRDefault="00B9565E" w:rsidP="00A81194">
            <w:pPr>
              <w:pStyle w:val="NoSpacing"/>
              <w:contextualSpacing/>
              <w:jc w:val="center"/>
            </w:pPr>
            <w:r>
              <w:t>E</w:t>
            </w:r>
          </w:p>
        </w:tc>
        <w:tc>
          <w:tcPr>
            <w:tcW w:w="473" w:type="pct"/>
            <w:vAlign w:val="center"/>
          </w:tcPr>
          <w:p w14:paraId="5A126DDD" w14:textId="77777777" w:rsidR="00B9565E" w:rsidRPr="00FA796F" w:rsidRDefault="00B9565E" w:rsidP="00A81194">
            <w:pPr>
              <w:pStyle w:val="NoSpacing"/>
              <w:contextualSpacing/>
              <w:jc w:val="center"/>
            </w:pPr>
            <w:r w:rsidRPr="00FA796F">
              <w:t>3</w:t>
            </w:r>
          </w:p>
        </w:tc>
      </w:tr>
      <w:tr w:rsidR="00B9565E" w:rsidRPr="00FA796F" w14:paraId="797FB986" w14:textId="77777777" w:rsidTr="00A81194">
        <w:trPr>
          <w:trHeight w:val="436"/>
        </w:trPr>
        <w:tc>
          <w:tcPr>
            <w:tcW w:w="272" w:type="pct"/>
            <w:vAlign w:val="center"/>
          </w:tcPr>
          <w:p w14:paraId="74851EC9" w14:textId="77777777" w:rsidR="00B9565E" w:rsidRPr="00FA796F" w:rsidRDefault="00B9565E" w:rsidP="00A81194">
            <w:pPr>
              <w:pStyle w:val="NoSpacing"/>
              <w:contextualSpacing/>
            </w:pPr>
            <w:r w:rsidRPr="00FA796F">
              <w:t>13.</w:t>
            </w:r>
          </w:p>
        </w:tc>
        <w:tc>
          <w:tcPr>
            <w:tcW w:w="3512" w:type="pct"/>
            <w:gridSpan w:val="2"/>
            <w:vAlign w:val="bottom"/>
          </w:tcPr>
          <w:p w14:paraId="31FAEF45" w14:textId="77777777" w:rsidR="00B9565E" w:rsidRPr="00FA796F" w:rsidRDefault="00B9565E" w:rsidP="00DE0528">
            <w:pPr>
              <w:pStyle w:val="NoSpacing"/>
              <w:contextualSpacing/>
              <w:jc w:val="both"/>
            </w:pPr>
            <w:r>
              <w:t>When s</w:t>
            </w:r>
            <w:r w:rsidRPr="009707F4">
              <w:t>even coins are thrown simultaneously</w:t>
            </w:r>
            <w:r>
              <w:t>,</w:t>
            </w:r>
            <w:r w:rsidRPr="009707F4">
              <w:t xml:space="preserve"> </w:t>
            </w:r>
            <w:r>
              <w:t xml:space="preserve">find the </w:t>
            </w:r>
            <w:r w:rsidRPr="009707F4">
              <w:t xml:space="preserve"> probability of getting exactly three heads</w:t>
            </w:r>
          </w:p>
        </w:tc>
        <w:tc>
          <w:tcPr>
            <w:tcW w:w="388" w:type="pct"/>
            <w:vAlign w:val="center"/>
          </w:tcPr>
          <w:p w14:paraId="02B9F36D" w14:textId="77777777" w:rsidR="00B9565E" w:rsidRPr="00FA796F" w:rsidRDefault="00B9565E" w:rsidP="0094051D">
            <w:pPr>
              <w:pStyle w:val="NoSpacing"/>
              <w:contextualSpacing/>
              <w:jc w:val="center"/>
            </w:pPr>
            <w:r w:rsidRPr="00FA796F">
              <w:t>CO</w:t>
            </w:r>
            <w:r>
              <w:t>3</w:t>
            </w:r>
          </w:p>
        </w:tc>
        <w:tc>
          <w:tcPr>
            <w:tcW w:w="355" w:type="pct"/>
            <w:vAlign w:val="center"/>
          </w:tcPr>
          <w:p w14:paraId="32BC4968" w14:textId="77777777" w:rsidR="00B9565E" w:rsidRPr="00FA796F" w:rsidRDefault="00B9565E" w:rsidP="00A81194">
            <w:pPr>
              <w:pStyle w:val="NoSpacing"/>
              <w:contextualSpacing/>
              <w:jc w:val="center"/>
            </w:pPr>
            <w:r>
              <w:t>U</w:t>
            </w:r>
          </w:p>
        </w:tc>
        <w:tc>
          <w:tcPr>
            <w:tcW w:w="473" w:type="pct"/>
            <w:vAlign w:val="center"/>
          </w:tcPr>
          <w:p w14:paraId="7C58E615" w14:textId="77777777" w:rsidR="00B9565E" w:rsidRPr="00FA796F" w:rsidRDefault="00B9565E" w:rsidP="00A81194">
            <w:pPr>
              <w:pStyle w:val="NoSpacing"/>
              <w:contextualSpacing/>
              <w:jc w:val="center"/>
            </w:pPr>
            <w:r w:rsidRPr="00FA796F">
              <w:t>3</w:t>
            </w:r>
          </w:p>
        </w:tc>
      </w:tr>
      <w:tr w:rsidR="00B9565E" w:rsidRPr="00FA796F" w14:paraId="4E41CE0F" w14:textId="77777777" w:rsidTr="00A81194">
        <w:trPr>
          <w:trHeight w:val="436"/>
        </w:trPr>
        <w:tc>
          <w:tcPr>
            <w:tcW w:w="272" w:type="pct"/>
            <w:vAlign w:val="center"/>
          </w:tcPr>
          <w:p w14:paraId="33FD3A4C" w14:textId="77777777" w:rsidR="00B9565E" w:rsidRPr="00FA796F" w:rsidRDefault="00B9565E" w:rsidP="00A81194">
            <w:pPr>
              <w:pStyle w:val="NoSpacing"/>
              <w:contextualSpacing/>
            </w:pPr>
            <w:r w:rsidRPr="00FA796F">
              <w:lastRenderedPageBreak/>
              <w:t>14.</w:t>
            </w:r>
          </w:p>
        </w:tc>
        <w:tc>
          <w:tcPr>
            <w:tcW w:w="3512" w:type="pct"/>
            <w:gridSpan w:val="2"/>
            <w:vAlign w:val="bottom"/>
          </w:tcPr>
          <w:p w14:paraId="14B24FC0" w14:textId="77777777" w:rsidR="00B9565E" w:rsidRPr="00FA796F" w:rsidRDefault="00B9565E" w:rsidP="00A81194">
            <w:pPr>
              <w:pStyle w:val="NoSpacing"/>
              <w:contextualSpacing/>
              <w:jc w:val="both"/>
            </w:pPr>
            <w:r>
              <w:t xml:space="preserve">Find the mean of the stationary process whose autocorrelation function is </w:t>
            </w:r>
            <w:r w:rsidRPr="009707F4">
              <w:rPr>
                <w:noProof/>
              </w:rPr>
              <w:drawing>
                <wp:inline distT="0" distB="0" distL="0" distR="0" wp14:anchorId="7CA0E02C" wp14:editId="42C4E5E8">
                  <wp:extent cx="1425063" cy="327688"/>
                  <wp:effectExtent l="0" t="0" r="3810" b="0"/>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8"/>
                          <a:stretch>
                            <a:fillRect/>
                          </a:stretch>
                        </pic:blipFill>
                        <pic:spPr>
                          <a:xfrm>
                            <a:off x="0" y="0"/>
                            <a:ext cx="1425063" cy="327688"/>
                          </a:xfrm>
                          <a:prstGeom prst="rect">
                            <a:avLst/>
                          </a:prstGeom>
                        </pic:spPr>
                      </pic:pic>
                    </a:graphicData>
                  </a:graphic>
                </wp:inline>
              </w:drawing>
            </w:r>
          </w:p>
        </w:tc>
        <w:tc>
          <w:tcPr>
            <w:tcW w:w="388" w:type="pct"/>
            <w:vAlign w:val="center"/>
          </w:tcPr>
          <w:p w14:paraId="17AA3FEF" w14:textId="77777777" w:rsidR="00B9565E" w:rsidRPr="00FA796F" w:rsidRDefault="00B9565E" w:rsidP="0094051D">
            <w:pPr>
              <w:pStyle w:val="NoSpacing"/>
              <w:contextualSpacing/>
              <w:jc w:val="center"/>
            </w:pPr>
            <w:r w:rsidRPr="00FA796F">
              <w:t>CO</w:t>
            </w:r>
            <w:r>
              <w:t>4</w:t>
            </w:r>
          </w:p>
        </w:tc>
        <w:tc>
          <w:tcPr>
            <w:tcW w:w="355" w:type="pct"/>
            <w:vAlign w:val="center"/>
          </w:tcPr>
          <w:p w14:paraId="79637CBA" w14:textId="77777777" w:rsidR="00B9565E" w:rsidRPr="00FA796F" w:rsidRDefault="00B9565E" w:rsidP="00A81194">
            <w:pPr>
              <w:pStyle w:val="NoSpacing"/>
              <w:contextualSpacing/>
              <w:jc w:val="center"/>
            </w:pPr>
            <w:r>
              <w:t>U</w:t>
            </w:r>
          </w:p>
        </w:tc>
        <w:tc>
          <w:tcPr>
            <w:tcW w:w="473" w:type="pct"/>
            <w:vAlign w:val="center"/>
          </w:tcPr>
          <w:p w14:paraId="78B4E1A7" w14:textId="77777777" w:rsidR="00B9565E" w:rsidRPr="00FA796F" w:rsidRDefault="00B9565E" w:rsidP="00A81194">
            <w:pPr>
              <w:pStyle w:val="NoSpacing"/>
              <w:contextualSpacing/>
              <w:jc w:val="center"/>
            </w:pPr>
            <w:r w:rsidRPr="00FA796F">
              <w:t>3</w:t>
            </w:r>
          </w:p>
        </w:tc>
      </w:tr>
      <w:tr w:rsidR="00B9565E" w:rsidRPr="00FA796F" w14:paraId="61ABB0EF" w14:textId="77777777" w:rsidTr="00A81194">
        <w:trPr>
          <w:trHeight w:val="436"/>
        </w:trPr>
        <w:tc>
          <w:tcPr>
            <w:tcW w:w="272" w:type="pct"/>
            <w:vAlign w:val="center"/>
          </w:tcPr>
          <w:p w14:paraId="4D8B022B" w14:textId="77777777" w:rsidR="00B9565E" w:rsidRPr="00FA796F" w:rsidRDefault="00B9565E" w:rsidP="00A81194">
            <w:pPr>
              <w:pStyle w:val="NoSpacing"/>
              <w:contextualSpacing/>
            </w:pPr>
            <w:r w:rsidRPr="00FA796F">
              <w:t>15.</w:t>
            </w:r>
          </w:p>
        </w:tc>
        <w:tc>
          <w:tcPr>
            <w:tcW w:w="3512" w:type="pct"/>
            <w:gridSpan w:val="2"/>
            <w:vAlign w:val="bottom"/>
          </w:tcPr>
          <w:p w14:paraId="68DF1AF6" w14:textId="77777777" w:rsidR="00B9565E" w:rsidRPr="00FA796F" w:rsidRDefault="00B9565E" w:rsidP="00A81194">
            <w:pPr>
              <w:pStyle w:val="NoSpacing"/>
              <w:contextualSpacing/>
              <w:jc w:val="both"/>
            </w:pPr>
            <w:r>
              <w:t>Define Correlation Ergodic process</w:t>
            </w:r>
          </w:p>
        </w:tc>
        <w:tc>
          <w:tcPr>
            <w:tcW w:w="388" w:type="pct"/>
            <w:vAlign w:val="center"/>
          </w:tcPr>
          <w:p w14:paraId="521A4C6C" w14:textId="77777777" w:rsidR="00B9565E" w:rsidRPr="00FA796F" w:rsidRDefault="00B9565E" w:rsidP="00DE0528">
            <w:pPr>
              <w:pStyle w:val="NoSpacing"/>
              <w:contextualSpacing/>
              <w:jc w:val="center"/>
            </w:pPr>
            <w:r w:rsidRPr="00FA796F">
              <w:t>CO</w:t>
            </w:r>
            <w:r>
              <w:t>6</w:t>
            </w:r>
          </w:p>
        </w:tc>
        <w:tc>
          <w:tcPr>
            <w:tcW w:w="355" w:type="pct"/>
            <w:vAlign w:val="center"/>
          </w:tcPr>
          <w:p w14:paraId="55F2AB24" w14:textId="77777777" w:rsidR="00B9565E" w:rsidRPr="00FA796F" w:rsidRDefault="00B9565E" w:rsidP="00A81194">
            <w:pPr>
              <w:pStyle w:val="NoSpacing"/>
              <w:contextualSpacing/>
              <w:jc w:val="center"/>
            </w:pPr>
            <w:r>
              <w:t>U</w:t>
            </w:r>
          </w:p>
        </w:tc>
        <w:tc>
          <w:tcPr>
            <w:tcW w:w="473" w:type="pct"/>
            <w:vAlign w:val="center"/>
          </w:tcPr>
          <w:p w14:paraId="599C7119" w14:textId="77777777" w:rsidR="00B9565E" w:rsidRPr="00FA796F" w:rsidRDefault="00B9565E" w:rsidP="00A81194">
            <w:pPr>
              <w:pStyle w:val="NoSpacing"/>
              <w:contextualSpacing/>
              <w:jc w:val="center"/>
            </w:pPr>
            <w:r w:rsidRPr="00FA796F">
              <w:t>3</w:t>
            </w:r>
          </w:p>
        </w:tc>
      </w:tr>
      <w:tr w:rsidR="00B9565E" w:rsidRPr="00FA796F" w14:paraId="453E9581" w14:textId="77777777" w:rsidTr="00A81194">
        <w:trPr>
          <w:trHeight w:val="437"/>
        </w:trPr>
        <w:tc>
          <w:tcPr>
            <w:tcW w:w="272" w:type="pct"/>
            <w:vAlign w:val="center"/>
          </w:tcPr>
          <w:p w14:paraId="12AFAD66" w14:textId="77777777" w:rsidR="00B9565E" w:rsidRPr="00FA796F" w:rsidRDefault="00B9565E" w:rsidP="00A81194">
            <w:pPr>
              <w:pStyle w:val="NoSpacing"/>
              <w:contextualSpacing/>
            </w:pPr>
            <w:r w:rsidRPr="00FA796F">
              <w:t>16.</w:t>
            </w:r>
          </w:p>
        </w:tc>
        <w:tc>
          <w:tcPr>
            <w:tcW w:w="3512" w:type="pct"/>
            <w:gridSpan w:val="2"/>
            <w:vAlign w:val="bottom"/>
          </w:tcPr>
          <w:p w14:paraId="789BDD18" w14:textId="77777777" w:rsidR="00B9565E" w:rsidRDefault="00B9565E" w:rsidP="009707F4">
            <w:pPr>
              <w:pStyle w:val="NoSpacing"/>
              <w:contextualSpacing/>
              <w:jc w:val="both"/>
            </w:pPr>
            <w:r>
              <w:t>The table given below gives the velocity v of a moving particle at</w:t>
            </w:r>
          </w:p>
          <w:p w14:paraId="0E7DE705" w14:textId="77777777" w:rsidR="00B9565E" w:rsidRDefault="00B9565E" w:rsidP="009707F4">
            <w:pPr>
              <w:pStyle w:val="NoSpacing"/>
              <w:contextualSpacing/>
              <w:jc w:val="both"/>
            </w:pPr>
            <w:r>
              <w:t>time ‘t’ seconds. Find the distance covered by the particle in 12 sec.</w:t>
            </w:r>
          </w:p>
          <w:tbl>
            <w:tblPr>
              <w:tblStyle w:val="TableGrid"/>
              <w:tblW w:w="0" w:type="auto"/>
              <w:tblLook w:val="04A0" w:firstRow="1" w:lastRow="0" w:firstColumn="1" w:lastColumn="0" w:noHBand="0" w:noVBand="1"/>
            </w:tblPr>
            <w:tblGrid>
              <w:gridCol w:w="892"/>
              <w:gridCol w:w="893"/>
              <w:gridCol w:w="893"/>
              <w:gridCol w:w="893"/>
              <w:gridCol w:w="893"/>
              <w:gridCol w:w="893"/>
              <w:gridCol w:w="893"/>
              <w:gridCol w:w="893"/>
            </w:tblGrid>
            <w:tr w:rsidR="00B9565E" w14:paraId="2D29CED2" w14:textId="77777777" w:rsidTr="009707F4">
              <w:tc>
                <w:tcPr>
                  <w:tcW w:w="892" w:type="dxa"/>
                </w:tcPr>
                <w:p w14:paraId="0F1463B1" w14:textId="77777777" w:rsidR="00B9565E" w:rsidRDefault="00B9565E" w:rsidP="009707F4">
                  <w:pPr>
                    <w:pStyle w:val="NoSpacing"/>
                    <w:contextualSpacing/>
                    <w:jc w:val="both"/>
                  </w:pPr>
                  <w:r>
                    <w:t>t</w:t>
                  </w:r>
                </w:p>
              </w:tc>
              <w:tc>
                <w:tcPr>
                  <w:tcW w:w="893" w:type="dxa"/>
                </w:tcPr>
                <w:p w14:paraId="1C412B9C" w14:textId="77777777" w:rsidR="00B9565E" w:rsidRDefault="00B9565E" w:rsidP="009707F4">
                  <w:pPr>
                    <w:pStyle w:val="NoSpacing"/>
                    <w:contextualSpacing/>
                    <w:jc w:val="both"/>
                  </w:pPr>
                  <w:r>
                    <w:t>0</w:t>
                  </w:r>
                </w:p>
              </w:tc>
              <w:tc>
                <w:tcPr>
                  <w:tcW w:w="893" w:type="dxa"/>
                </w:tcPr>
                <w:p w14:paraId="0B32BCE4" w14:textId="77777777" w:rsidR="00B9565E" w:rsidRDefault="00B9565E" w:rsidP="009707F4">
                  <w:pPr>
                    <w:pStyle w:val="NoSpacing"/>
                    <w:contextualSpacing/>
                    <w:jc w:val="both"/>
                  </w:pPr>
                  <w:r>
                    <w:t>2</w:t>
                  </w:r>
                </w:p>
              </w:tc>
              <w:tc>
                <w:tcPr>
                  <w:tcW w:w="893" w:type="dxa"/>
                </w:tcPr>
                <w:p w14:paraId="348539AA" w14:textId="77777777" w:rsidR="00B9565E" w:rsidRDefault="00B9565E" w:rsidP="009707F4">
                  <w:pPr>
                    <w:pStyle w:val="NoSpacing"/>
                    <w:contextualSpacing/>
                    <w:jc w:val="both"/>
                  </w:pPr>
                  <w:r>
                    <w:t>4</w:t>
                  </w:r>
                </w:p>
              </w:tc>
              <w:tc>
                <w:tcPr>
                  <w:tcW w:w="893" w:type="dxa"/>
                </w:tcPr>
                <w:p w14:paraId="7602097E" w14:textId="77777777" w:rsidR="00B9565E" w:rsidRDefault="00B9565E" w:rsidP="009707F4">
                  <w:pPr>
                    <w:pStyle w:val="NoSpacing"/>
                    <w:contextualSpacing/>
                    <w:jc w:val="both"/>
                  </w:pPr>
                  <w:r>
                    <w:t>6</w:t>
                  </w:r>
                </w:p>
              </w:tc>
              <w:tc>
                <w:tcPr>
                  <w:tcW w:w="893" w:type="dxa"/>
                </w:tcPr>
                <w:p w14:paraId="473325B4" w14:textId="77777777" w:rsidR="00B9565E" w:rsidRDefault="00B9565E" w:rsidP="009707F4">
                  <w:pPr>
                    <w:pStyle w:val="NoSpacing"/>
                    <w:contextualSpacing/>
                    <w:jc w:val="both"/>
                  </w:pPr>
                  <w:r>
                    <w:t>8</w:t>
                  </w:r>
                </w:p>
              </w:tc>
              <w:tc>
                <w:tcPr>
                  <w:tcW w:w="893" w:type="dxa"/>
                </w:tcPr>
                <w:p w14:paraId="103A38D8" w14:textId="77777777" w:rsidR="00B9565E" w:rsidRDefault="00B9565E" w:rsidP="009707F4">
                  <w:pPr>
                    <w:pStyle w:val="NoSpacing"/>
                    <w:contextualSpacing/>
                    <w:jc w:val="both"/>
                  </w:pPr>
                  <w:r>
                    <w:t>10</w:t>
                  </w:r>
                </w:p>
              </w:tc>
              <w:tc>
                <w:tcPr>
                  <w:tcW w:w="893" w:type="dxa"/>
                </w:tcPr>
                <w:p w14:paraId="24A370C4" w14:textId="77777777" w:rsidR="00B9565E" w:rsidRDefault="00B9565E" w:rsidP="009707F4">
                  <w:pPr>
                    <w:pStyle w:val="NoSpacing"/>
                    <w:contextualSpacing/>
                    <w:jc w:val="both"/>
                  </w:pPr>
                  <w:r>
                    <w:t>12</w:t>
                  </w:r>
                </w:p>
              </w:tc>
            </w:tr>
            <w:tr w:rsidR="00B9565E" w14:paraId="562B18A7" w14:textId="77777777" w:rsidTr="009707F4">
              <w:tc>
                <w:tcPr>
                  <w:tcW w:w="892" w:type="dxa"/>
                </w:tcPr>
                <w:p w14:paraId="37F009EF" w14:textId="77777777" w:rsidR="00B9565E" w:rsidRDefault="00B9565E" w:rsidP="009707F4">
                  <w:pPr>
                    <w:pStyle w:val="NoSpacing"/>
                    <w:contextualSpacing/>
                    <w:jc w:val="both"/>
                  </w:pPr>
                  <w:r>
                    <w:t>v</w:t>
                  </w:r>
                </w:p>
              </w:tc>
              <w:tc>
                <w:tcPr>
                  <w:tcW w:w="893" w:type="dxa"/>
                </w:tcPr>
                <w:p w14:paraId="0EB9DFC8" w14:textId="77777777" w:rsidR="00B9565E" w:rsidRDefault="00B9565E" w:rsidP="009707F4">
                  <w:pPr>
                    <w:pStyle w:val="NoSpacing"/>
                    <w:contextualSpacing/>
                    <w:jc w:val="both"/>
                  </w:pPr>
                  <w:r>
                    <w:t>4</w:t>
                  </w:r>
                </w:p>
              </w:tc>
              <w:tc>
                <w:tcPr>
                  <w:tcW w:w="893" w:type="dxa"/>
                </w:tcPr>
                <w:p w14:paraId="0BCAB9DA" w14:textId="77777777" w:rsidR="00B9565E" w:rsidRDefault="00B9565E" w:rsidP="009707F4">
                  <w:pPr>
                    <w:pStyle w:val="NoSpacing"/>
                    <w:contextualSpacing/>
                    <w:jc w:val="both"/>
                  </w:pPr>
                  <w:r>
                    <w:t>6</w:t>
                  </w:r>
                </w:p>
              </w:tc>
              <w:tc>
                <w:tcPr>
                  <w:tcW w:w="893" w:type="dxa"/>
                </w:tcPr>
                <w:p w14:paraId="7B488A87" w14:textId="77777777" w:rsidR="00B9565E" w:rsidRDefault="00B9565E" w:rsidP="009707F4">
                  <w:pPr>
                    <w:pStyle w:val="NoSpacing"/>
                    <w:contextualSpacing/>
                    <w:jc w:val="both"/>
                  </w:pPr>
                  <w:r>
                    <w:t>16</w:t>
                  </w:r>
                </w:p>
              </w:tc>
              <w:tc>
                <w:tcPr>
                  <w:tcW w:w="893" w:type="dxa"/>
                </w:tcPr>
                <w:p w14:paraId="28F74EF0" w14:textId="77777777" w:rsidR="00B9565E" w:rsidRDefault="00B9565E" w:rsidP="009707F4">
                  <w:pPr>
                    <w:pStyle w:val="NoSpacing"/>
                    <w:contextualSpacing/>
                    <w:jc w:val="both"/>
                  </w:pPr>
                  <w:r>
                    <w:t>34</w:t>
                  </w:r>
                </w:p>
              </w:tc>
              <w:tc>
                <w:tcPr>
                  <w:tcW w:w="893" w:type="dxa"/>
                </w:tcPr>
                <w:p w14:paraId="329C0443" w14:textId="77777777" w:rsidR="00B9565E" w:rsidRDefault="00B9565E" w:rsidP="009707F4">
                  <w:pPr>
                    <w:pStyle w:val="NoSpacing"/>
                    <w:contextualSpacing/>
                    <w:jc w:val="both"/>
                  </w:pPr>
                  <w:r>
                    <w:t>60</w:t>
                  </w:r>
                </w:p>
              </w:tc>
              <w:tc>
                <w:tcPr>
                  <w:tcW w:w="893" w:type="dxa"/>
                </w:tcPr>
                <w:p w14:paraId="265C4539" w14:textId="77777777" w:rsidR="00B9565E" w:rsidRDefault="00B9565E" w:rsidP="009707F4">
                  <w:pPr>
                    <w:pStyle w:val="NoSpacing"/>
                    <w:contextualSpacing/>
                    <w:jc w:val="both"/>
                  </w:pPr>
                  <w:r>
                    <w:t>94</w:t>
                  </w:r>
                </w:p>
              </w:tc>
              <w:tc>
                <w:tcPr>
                  <w:tcW w:w="893" w:type="dxa"/>
                </w:tcPr>
                <w:p w14:paraId="3CD86F1A" w14:textId="77777777" w:rsidR="00B9565E" w:rsidRDefault="00B9565E" w:rsidP="009707F4">
                  <w:pPr>
                    <w:pStyle w:val="NoSpacing"/>
                    <w:contextualSpacing/>
                    <w:jc w:val="both"/>
                  </w:pPr>
                  <w:r>
                    <w:t>136</w:t>
                  </w:r>
                </w:p>
              </w:tc>
            </w:tr>
          </w:tbl>
          <w:p w14:paraId="4E5DA133" w14:textId="77777777" w:rsidR="00B9565E" w:rsidRPr="00FA796F" w:rsidRDefault="00B9565E" w:rsidP="009707F4">
            <w:pPr>
              <w:pStyle w:val="NoSpacing"/>
              <w:contextualSpacing/>
              <w:jc w:val="both"/>
            </w:pPr>
          </w:p>
        </w:tc>
        <w:tc>
          <w:tcPr>
            <w:tcW w:w="388" w:type="pct"/>
            <w:vAlign w:val="center"/>
          </w:tcPr>
          <w:p w14:paraId="78FDF5E5" w14:textId="77777777" w:rsidR="00B9565E" w:rsidRPr="00FA796F" w:rsidRDefault="00B9565E" w:rsidP="0094051D">
            <w:pPr>
              <w:pStyle w:val="NoSpacing"/>
              <w:contextualSpacing/>
              <w:jc w:val="center"/>
            </w:pPr>
            <w:r w:rsidRPr="00FA796F">
              <w:t>CO</w:t>
            </w:r>
            <w:r>
              <w:t>6</w:t>
            </w:r>
          </w:p>
        </w:tc>
        <w:tc>
          <w:tcPr>
            <w:tcW w:w="355" w:type="pct"/>
            <w:vAlign w:val="center"/>
          </w:tcPr>
          <w:p w14:paraId="41CF4043" w14:textId="77777777" w:rsidR="00B9565E" w:rsidRPr="00FA796F" w:rsidRDefault="00B9565E" w:rsidP="00A81194">
            <w:pPr>
              <w:pStyle w:val="NoSpacing"/>
              <w:contextualSpacing/>
              <w:jc w:val="center"/>
            </w:pPr>
            <w:r>
              <w:t>E</w:t>
            </w:r>
          </w:p>
        </w:tc>
        <w:tc>
          <w:tcPr>
            <w:tcW w:w="473" w:type="pct"/>
            <w:vAlign w:val="center"/>
          </w:tcPr>
          <w:p w14:paraId="46E11DBC" w14:textId="77777777" w:rsidR="00B9565E" w:rsidRPr="00FA796F" w:rsidRDefault="00B9565E" w:rsidP="00A81194">
            <w:pPr>
              <w:pStyle w:val="NoSpacing"/>
              <w:contextualSpacing/>
              <w:jc w:val="center"/>
            </w:pPr>
            <w:r w:rsidRPr="00FA796F">
              <w:t>3</w:t>
            </w:r>
          </w:p>
        </w:tc>
      </w:tr>
      <w:tr w:rsidR="00B9565E" w:rsidRPr="00FA796F" w14:paraId="46690085" w14:textId="77777777" w:rsidTr="00A81194">
        <w:trPr>
          <w:trHeight w:val="551"/>
        </w:trPr>
        <w:tc>
          <w:tcPr>
            <w:tcW w:w="5000" w:type="pct"/>
            <w:gridSpan w:val="6"/>
          </w:tcPr>
          <w:p w14:paraId="0CFA5866" w14:textId="77777777" w:rsidR="00B9565E" w:rsidRPr="00FA796F" w:rsidRDefault="00B9565E" w:rsidP="00A81194">
            <w:pPr>
              <w:contextualSpacing/>
              <w:jc w:val="center"/>
              <w:rPr>
                <w:b/>
                <w:u w:val="single"/>
              </w:rPr>
            </w:pPr>
            <w:r w:rsidRPr="00FA796F">
              <w:rPr>
                <w:b/>
                <w:u w:val="single"/>
              </w:rPr>
              <w:t>PART – C (6 X 12 = 72 MARKS)</w:t>
            </w:r>
          </w:p>
          <w:p w14:paraId="7B1DEF0F"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261666BE" w14:textId="77777777" w:rsidTr="00A81194">
        <w:trPr>
          <w:trHeight w:val="396"/>
        </w:trPr>
        <w:tc>
          <w:tcPr>
            <w:tcW w:w="272" w:type="pct"/>
            <w:vAlign w:val="center"/>
          </w:tcPr>
          <w:p w14:paraId="4545C1B6" w14:textId="77777777" w:rsidR="00B9565E" w:rsidRPr="00FA796F" w:rsidRDefault="00B9565E" w:rsidP="00A81194">
            <w:pPr>
              <w:contextualSpacing/>
              <w:jc w:val="center"/>
            </w:pPr>
            <w:r w:rsidRPr="00FA796F">
              <w:t>17.</w:t>
            </w:r>
          </w:p>
        </w:tc>
        <w:tc>
          <w:tcPr>
            <w:tcW w:w="189" w:type="pct"/>
            <w:vAlign w:val="center"/>
          </w:tcPr>
          <w:p w14:paraId="20254354" w14:textId="77777777" w:rsidR="00B9565E" w:rsidRPr="00FA796F" w:rsidRDefault="00B9565E" w:rsidP="00A81194">
            <w:pPr>
              <w:contextualSpacing/>
              <w:jc w:val="center"/>
            </w:pPr>
            <w:r w:rsidRPr="00FA796F">
              <w:t>a.</w:t>
            </w:r>
          </w:p>
        </w:tc>
        <w:tc>
          <w:tcPr>
            <w:tcW w:w="3323" w:type="pct"/>
            <w:vAlign w:val="bottom"/>
          </w:tcPr>
          <w:p w14:paraId="5094A9AF" w14:textId="77777777" w:rsidR="00B9565E" w:rsidRPr="00FA796F" w:rsidRDefault="00B9565E" w:rsidP="004B7811">
            <w:pPr>
              <w:contextualSpacing/>
              <w:jc w:val="both"/>
            </w:pPr>
            <w:r w:rsidRPr="006C0EF0">
              <w:t>The chances of A, B and C becoming the general manager of a certain company are in the ratio 4:2:3. The probabilities that the bonus scheme will be introduced in the company. If A,B and C become general manager are 0.3,0.7 and 0.8 respectively. If the bonus scheme has been introduced, what is the probability that A has been appointed as general manager?</w:t>
            </w:r>
          </w:p>
        </w:tc>
        <w:tc>
          <w:tcPr>
            <w:tcW w:w="388" w:type="pct"/>
            <w:vAlign w:val="center"/>
          </w:tcPr>
          <w:p w14:paraId="723E72F1" w14:textId="77777777" w:rsidR="00B9565E" w:rsidRPr="00FA796F" w:rsidRDefault="00B9565E" w:rsidP="00A81194">
            <w:pPr>
              <w:contextualSpacing/>
              <w:jc w:val="center"/>
            </w:pPr>
            <w:r w:rsidRPr="00FA796F">
              <w:t>CO</w:t>
            </w:r>
            <w:r>
              <w:t>1</w:t>
            </w:r>
          </w:p>
        </w:tc>
        <w:tc>
          <w:tcPr>
            <w:tcW w:w="355" w:type="pct"/>
            <w:vAlign w:val="center"/>
          </w:tcPr>
          <w:p w14:paraId="60CC759E" w14:textId="77777777" w:rsidR="00B9565E" w:rsidRPr="00FA796F" w:rsidRDefault="00B9565E" w:rsidP="00A81194">
            <w:pPr>
              <w:contextualSpacing/>
              <w:jc w:val="center"/>
            </w:pPr>
            <w:r>
              <w:t>A</w:t>
            </w:r>
          </w:p>
        </w:tc>
        <w:tc>
          <w:tcPr>
            <w:tcW w:w="473" w:type="pct"/>
            <w:vAlign w:val="center"/>
          </w:tcPr>
          <w:p w14:paraId="1EC92829" w14:textId="77777777" w:rsidR="00B9565E" w:rsidRPr="00FA796F" w:rsidRDefault="00B9565E" w:rsidP="00A81194">
            <w:pPr>
              <w:contextualSpacing/>
              <w:jc w:val="center"/>
            </w:pPr>
            <w:r>
              <w:t>6</w:t>
            </w:r>
          </w:p>
        </w:tc>
      </w:tr>
      <w:tr w:rsidR="00B9565E" w:rsidRPr="00FA796F" w14:paraId="5EBF8C52" w14:textId="77777777" w:rsidTr="00A81194">
        <w:trPr>
          <w:trHeight w:val="396"/>
        </w:trPr>
        <w:tc>
          <w:tcPr>
            <w:tcW w:w="272" w:type="pct"/>
            <w:vAlign w:val="center"/>
          </w:tcPr>
          <w:p w14:paraId="44704331" w14:textId="77777777" w:rsidR="00B9565E" w:rsidRPr="00FA796F" w:rsidRDefault="00B9565E" w:rsidP="00A81194">
            <w:pPr>
              <w:contextualSpacing/>
              <w:jc w:val="center"/>
            </w:pPr>
          </w:p>
        </w:tc>
        <w:tc>
          <w:tcPr>
            <w:tcW w:w="189" w:type="pct"/>
            <w:vAlign w:val="center"/>
          </w:tcPr>
          <w:p w14:paraId="21CE832C" w14:textId="77777777" w:rsidR="00B9565E" w:rsidRPr="00FA796F" w:rsidRDefault="00B9565E" w:rsidP="00A81194">
            <w:pPr>
              <w:contextualSpacing/>
              <w:jc w:val="center"/>
            </w:pPr>
            <w:r w:rsidRPr="00FA796F">
              <w:t>b.</w:t>
            </w:r>
          </w:p>
        </w:tc>
        <w:tc>
          <w:tcPr>
            <w:tcW w:w="3323" w:type="pct"/>
            <w:vAlign w:val="bottom"/>
          </w:tcPr>
          <w:p w14:paraId="0A8AF6B2" w14:textId="77777777" w:rsidR="00B9565E" w:rsidRDefault="00B9565E" w:rsidP="006544B3">
            <w:pPr>
              <w:contextualSpacing/>
              <w:jc w:val="both"/>
            </w:pPr>
            <w:r>
              <w:t>A problem is given to 3 students whose chances of solving it are</w:t>
            </w:r>
          </w:p>
          <w:p w14:paraId="1026B7A0" w14:textId="77777777" w:rsidR="00B9565E" w:rsidRDefault="00B9565E" w:rsidP="006544B3">
            <w:pPr>
              <w:contextualSpacing/>
              <w:jc w:val="both"/>
            </w:pPr>
            <w:r>
              <w:t>1/2,1/3 and 1/4. What is the probability that (i) Exactly two of them</w:t>
            </w:r>
          </w:p>
          <w:p w14:paraId="385F2801" w14:textId="77777777" w:rsidR="00B9565E" w:rsidRDefault="00B9565E" w:rsidP="006544B3">
            <w:pPr>
              <w:contextualSpacing/>
              <w:jc w:val="both"/>
            </w:pPr>
            <w:r>
              <w:t>solves the problem (ii) atleast one of the solves the problem.(iii)</w:t>
            </w:r>
          </w:p>
          <w:p w14:paraId="358E6EA7" w14:textId="77777777" w:rsidR="00B9565E" w:rsidRPr="00FA796F" w:rsidRDefault="00B9565E" w:rsidP="006544B3">
            <w:pPr>
              <w:contextualSpacing/>
              <w:jc w:val="both"/>
              <w:rPr>
                <w:bCs/>
              </w:rPr>
            </w:pPr>
            <w:r>
              <w:t>None of them solves the problem</w:t>
            </w:r>
          </w:p>
        </w:tc>
        <w:tc>
          <w:tcPr>
            <w:tcW w:w="388" w:type="pct"/>
            <w:vAlign w:val="center"/>
          </w:tcPr>
          <w:p w14:paraId="3437D0AA" w14:textId="77777777" w:rsidR="00B9565E" w:rsidRPr="00FA796F" w:rsidRDefault="00B9565E" w:rsidP="00A81194">
            <w:pPr>
              <w:contextualSpacing/>
              <w:jc w:val="center"/>
            </w:pPr>
            <w:r w:rsidRPr="00FA796F">
              <w:t>CO</w:t>
            </w:r>
            <w:r>
              <w:t>1</w:t>
            </w:r>
          </w:p>
        </w:tc>
        <w:tc>
          <w:tcPr>
            <w:tcW w:w="355" w:type="pct"/>
            <w:vAlign w:val="center"/>
          </w:tcPr>
          <w:p w14:paraId="5C4CD4FC" w14:textId="77777777" w:rsidR="00B9565E" w:rsidRPr="00FA796F" w:rsidRDefault="00B9565E" w:rsidP="00A81194">
            <w:pPr>
              <w:contextualSpacing/>
              <w:jc w:val="center"/>
            </w:pPr>
            <w:r>
              <w:t>A</w:t>
            </w:r>
          </w:p>
        </w:tc>
        <w:tc>
          <w:tcPr>
            <w:tcW w:w="473" w:type="pct"/>
            <w:vAlign w:val="center"/>
          </w:tcPr>
          <w:p w14:paraId="0A93AF7A" w14:textId="77777777" w:rsidR="00B9565E" w:rsidRPr="00FA796F" w:rsidRDefault="00B9565E" w:rsidP="00A81194">
            <w:pPr>
              <w:contextualSpacing/>
              <w:jc w:val="center"/>
            </w:pPr>
            <w:r>
              <w:t>6</w:t>
            </w:r>
          </w:p>
        </w:tc>
      </w:tr>
      <w:tr w:rsidR="00B9565E" w:rsidRPr="00FA796F" w14:paraId="24FEDDE2" w14:textId="77777777" w:rsidTr="00A81194">
        <w:trPr>
          <w:trHeight w:val="396"/>
        </w:trPr>
        <w:tc>
          <w:tcPr>
            <w:tcW w:w="272" w:type="pct"/>
            <w:vAlign w:val="center"/>
          </w:tcPr>
          <w:p w14:paraId="75771E0C" w14:textId="77777777" w:rsidR="00B9565E" w:rsidRPr="00FA796F" w:rsidRDefault="00B9565E" w:rsidP="00A81194">
            <w:pPr>
              <w:contextualSpacing/>
              <w:jc w:val="center"/>
            </w:pPr>
          </w:p>
        </w:tc>
        <w:tc>
          <w:tcPr>
            <w:tcW w:w="189" w:type="pct"/>
            <w:vAlign w:val="center"/>
          </w:tcPr>
          <w:p w14:paraId="75C8A0A7" w14:textId="77777777" w:rsidR="00B9565E" w:rsidRPr="00FA796F" w:rsidRDefault="00B9565E" w:rsidP="00A81194">
            <w:pPr>
              <w:contextualSpacing/>
              <w:jc w:val="center"/>
            </w:pPr>
          </w:p>
        </w:tc>
        <w:tc>
          <w:tcPr>
            <w:tcW w:w="3323" w:type="pct"/>
            <w:vAlign w:val="bottom"/>
          </w:tcPr>
          <w:p w14:paraId="2CC80EE5" w14:textId="77777777" w:rsidR="00B9565E" w:rsidRPr="00FA796F" w:rsidRDefault="00B9565E" w:rsidP="00A81194">
            <w:pPr>
              <w:contextualSpacing/>
              <w:jc w:val="both"/>
            </w:pPr>
          </w:p>
        </w:tc>
        <w:tc>
          <w:tcPr>
            <w:tcW w:w="388" w:type="pct"/>
            <w:vAlign w:val="center"/>
          </w:tcPr>
          <w:p w14:paraId="11F03425" w14:textId="77777777" w:rsidR="00B9565E" w:rsidRPr="00FA796F" w:rsidRDefault="00B9565E" w:rsidP="00A81194">
            <w:pPr>
              <w:contextualSpacing/>
              <w:jc w:val="center"/>
            </w:pPr>
          </w:p>
        </w:tc>
        <w:tc>
          <w:tcPr>
            <w:tcW w:w="355" w:type="pct"/>
            <w:vAlign w:val="center"/>
          </w:tcPr>
          <w:p w14:paraId="470D37D2" w14:textId="77777777" w:rsidR="00B9565E" w:rsidRPr="00FA796F" w:rsidRDefault="00B9565E" w:rsidP="00A81194">
            <w:pPr>
              <w:contextualSpacing/>
              <w:jc w:val="center"/>
            </w:pPr>
          </w:p>
        </w:tc>
        <w:tc>
          <w:tcPr>
            <w:tcW w:w="473" w:type="pct"/>
            <w:vAlign w:val="center"/>
          </w:tcPr>
          <w:p w14:paraId="61235EF6" w14:textId="77777777" w:rsidR="00B9565E" w:rsidRPr="00FA796F" w:rsidRDefault="00B9565E" w:rsidP="00A81194">
            <w:pPr>
              <w:contextualSpacing/>
              <w:jc w:val="center"/>
            </w:pPr>
          </w:p>
        </w:tc>
      </w:tr>
      <w:tr w:rsidR="00B9565E" w:rsidRPr="00FA796F" w14:paraId="7F27CF89" w14:textId="77777777" w:rsidTr="00A81194">
        <w:trPr>
          <w:trHeight w:val="396"/>
        </w:trPr>
        <w:tc>
          <w:tcPr>
            <w:tcW w:w="272" w:type="pct"/>
            <w:vAlign w:val="center"/>
          </w:tcPr>
          <w:p w14:paraId="6092EAC3" w14:textId="77777777" w:rsidR="00B9565E" w:rsidRPr="00FA796F" w:rsidRDefault="00B9565E" w:rsidP="00A81194">
            <w:pPr>
              <w:contextualSpacing/>
              <w:jc w:val="center"/>
            </w:pPr>
            <w:r w:rsidRPr="00FA796F">
              <w:t>18.</w:t>
            </w:r>
          </w:p>
        </w:tc>
        <w:tc>
          <w:tcPr>
            <w:tcW w:w="189" w:type="pct"/>
            <w:vAlign w:val="center"/>
          </w:tcPr>
          <w:p w14:paraId="7F451580" w14:textId="77777777" w:rsidR="00B9565E" w:rsidRPr="00FA796F" w:rsidRDefault="00B9565E" w:rsidP="00A81194">
            <w:pPr>
              <w:contextualSpacing/>
              <w:jc w:val="center"/>
            </w:pPr>
          </w:p>
        </w:tc>
        <w:tc>
          <w:tcPr>
            <w:tcW w:w="3323" w:type="pct"/>
            <w:vAlign w:val="bottom"/>
          </w:tcPr>
          <w:p w14:paraId="1856C777" w14:textId="77777777" w:rsidR="00B9565E" w:rsidRDefault="00B9565E" w:rsidP="006544B3">
            <w:pPr>
              <w:jc w:val="both"/>
            </w:pPr>
            <w:r>
              <w:t>The random variable X has the following probability distribution</w:t>
            </w:r>
          </w:p>
          <w:tbl>
            <w:tblPr>
              <w:tblStyle w:val="TableGrid"/>
              <w:tblW w:w="0" w:type="auto"/>
              <w:tblLook w:val="04A0" w:firstRow="1" w:lastRow="0" w:firstColumn="1" w:lastColumn="0" w:noHBand="0" w:noVBand="1"/>
            </w:tblPr>
            <w:tblGrid>
              <w:gridCol w:w="671"/>
              <w:gridCol w:w="630"/>
              <w:gridCol w:w="630"/>
              <w:gridCol w:w="630"/>
              <w:gridCol w:w="540"/>
              <w:gridCol w:w="540"/>
              <w:gridCol w:w="540"/>
            </w:tblGrid>
            <w:tr w:rsidR="00B9565E" w14:paraId="509C33CA" w14:textId="77777777" w:rsidTr="00A2720A">
              <w:tc>
                <w:tcPr>
                  <w:tcW w:w="671" w:type="dxa"/>
                </w:tcPr>
                <w:p w14:paraId="542ECC5D" w14:textId="77777777" w:rsidR="00B9565E" w:rsidRPr="0040111C" w:rsidRDefault="00B9565E" w:rsidP="006544B3">
                  <w:pPr>
                    <w:jc w:val="center"/>
                    <w:rPr>
                      <w:i/>
                    </w:rPr>
                  </w:pPr>
                  <w:r w:rsidRPr="0040111C">
                    <w:rPr>
                      <w:i/>
                    </w:rPr>
                    <w:t>x</w:t>
                  </w:r>
                </w:p>
              </w:tc>
              <w:tc>
                <w:tcPr>
                  <w:tcW w:w="630" w:type="dxa"/>
                </w:tcPr>
                <w:p w14:paraId="2262E51A" w14:textId="77777777" w:rsidR="00B9565E" w:rsidRDefault="00B9565E" w:rsidP="006544B3">
                  <w:pPr>
                    <w:jc w:val="center"/>
                  </w:pPr>
                  <w:r>
                    <w:t>-2</w:t>
                  </w:r>
                </w:p>
              </w:tc>
              <w:tc>
                <w:tcPr>
                  <w:tcW w:w="630" w:type="dxa"/>
                </w:tcPr>
                <w:p w14:paraId="46FBDDB4" w14:textId="77777777" w:rsidR="00B9565E" w:rsidRDefault="00B9565E" w:rsidP="006544B3">
                  <w:pPr>
                    <w:jc w:val="center"/>
                  </w:pPr>
                  <w:r>
                    <w:t>-1</w:t>
                  </w:r>
                </w:p>
              </w:tc>
              <w:tc>
                <w:tcPr>
                  <w:tcW w:w="630" w:type="dxa"/>
                </w:tcPr>
                <w:p w14:paraId="47751244" w14:textId="77777777" w:rsidR="00B9565E" w:rsidRDefault="00B9565E" w:rsidP="006544B3">
                  <w:pPr>
                    <w:jc w:val="center"/>
                  </w:pPr>
                  <w:r>
                    <w:t>0</w:t>
                  </w:r>
                </w:p>
              </w:tc>
              <w:tc>
                <w:tcPr>
                  <w:tcW w:w="540" w:type="dxa"/>
                </w:tcPr>
                <w:p w14:paraId="714A864E" w14:textId="77777777" w:rsidR="00B9565E" w:rsidRDefault="00B9565E" w:rsidP="006544B3">
                  <w:pPr>
                    <w:jc w:val="center"/>
                  </w:pPr>
                  <w:r>
                    <w:t>1</w:t>
                  </w:r>
                </w:p>
              </w:tc>
              <w:tc>
                <w:tcPr>
                  <w:tcW w:w="540" w:type="dxa"/>
                </w:tcPr>
                <w:p w14:paraId="530F42BD" w14:textId="77777777" w:rsidR="00B9565E" w:rsidRDefault="00B9565E" w:rsidP="006544B3">
                  <w:pPr>
                    <w:jc w:val="center"/>
                  </w:pPr>
                  <w:r>
                    <w:t>2</w:t>
                  </w:r>
                </w:p>
              </w:tc>
              <w:tc>
                <w:tcPr>
                  <w:tcW w:w="540" w:type="dxa"/>
                </w:tcPr>
                <w:p w14:paraId="0B8035CA" w14:textId="77777777" w:rsidR="00B9565E" w:rsidRDefault="00B9565E" w:rsidP="006544B3">
                  <w:pPr>
                    <w:jc w:val="center"/>
                  </w:pPr>
                  <w:r>
                    <w:t>3</w:t>
                  </w:r>
                </w:p>
              </w:tc>
            </w:tr>
            <w:tr w:rsidR="00B9565E" w14:paraId="7215FC53" w14:textId="77777777" w:rsidTr="00A2720A">
              <w:tc>
                <w:tcPr>
                  <w:tcW w:w="671" w:type="dxa"/>
                </w:tcPr>
                <w:p w14:paraId="137BA912" w14:textId="77777777" w:rsidR="00B9565E" w:rsidRPr="0040111C" w:rsidRDefault="00B9565E" w:rsidP="006544B3">
                  <w:pPr>
                    <w:jc w:val="center"/>
                    <w:rPr>
                      <w:i/>
                    </w:rPr>
                  </w:pPr>
                  <w:r w:rsidRPr="0040111C">
                    <w:rPr>
                      <w:i/>
                    </w:rPr>
                    <w:t>p(x)</w:t>
                  </w:r>
                </w:p>
              </w:tc>
              <w:tc>
                <w:tcPr>
                  <w:tcW w:w="630" w:type="dxa"/>
                </w:tcPr>
                <w:p w14:paraId="0A11E578" w14:textId="77777777" w:rsidR="00B9565E" w:rsidRDefault="00B9565E" w:rsidP="006544B3">
                  <w:pPr>
                    <w:jc w:val="center"/>
                  </w:pPr>
                  <w:r>
                    <w:t>0.1</w:t>
                  </w:r>
                </w:p>
              </w:tc>
              <w:tc>
                <w:tcPr>
                  <w:tcW w:w="630" w:type="dxa"/>
                </w:tcPr>
                <w:p w14:paraId="6B9CDC78" w14:textId="77777777" w:rsidR="00B9565E" w:rsidRDefault="00B9565E" w:rsidP="006544B3">
                  <w:pPr>
                    <w:jc w:val="center"/>
                  </w:pPr>
                  <w:r>
                    <w:t>K</w:t>
                  </w:r>
                </w:p>
              </w:tc>
              <w:tc>
                <w:tcPr>
                  <w:tcW w:w="630" w:type="dxa"/>
                </w:tcPr>
                <w:p w14:paraId="7BC2EA6A" w14:textId="77777777" w:rsidR="00B9565E" w:rsidRDefault="00B9565E" w:rsidP="006544B3">
                  <w:pPr>
                    <w:jc w:val="center"/>
                  </w:pPr>
                  <w:r>
                    <w:t>0.2</w:t>
                  </w:r>
                </w:p>
              </w:tc>
              <w:tc>
                <w:tcPr>
                  <w:tcW w:w="540" w:type="dxa"/>
                </w:tcPr>
                <w:p w14:paraId="7FA7EA67" w14:textId="77777777" w:rsidR="00B9565E" w:rsidRDefault="00B9565E" w:rsidP="006544B3">
                  <w:pPr>
                    <w:jc w:val="center"/>
                  </w:pPr>
                  <w:r>
                    <w:t>2K</w:t>
                  </w:r>
                </w:p>
              </w:tc>
              <w:tc>
                <w:tcPr>
                  <w:tcW w:w="540" w:type="dxa"/>
                </w:tcPr>
                <w:p w14:paraId="67D86208" w14:textId="77777777" w:rsidR="00B9565E" w:rsidRDefault="00B9565E" w:rsidP="006544B3">
                  <w:pPr>
                    <w:jc w:val="center"/>
                  </w:pPr>
                  <w:r>
                    <w:t>0.3</w:t>
                  </w:r>
                </w:p>
              </w:tc>
              <w:tc>
                <w:tcPr>
                  <w:tcW w:w="540" w:type="dxa"/>
                </w:tcPr>
                <w:p w14:paraId="7335CD68" w14:textId="77777777" w:rsidR="00B9565E" w:rsidRDefault="00B9565E" w:rsidP="006544B3">
                  <w:pPr>
                    <w:jc w:val="center"/>
                  </w:pPr>
                  <w:r>
                    <w:t>3K</w:t>
                  </w:r>
                </w:p>
              </w:tc>
            </w:tr>
          </w:tbl>
          <w:p w14:paraId="507DEB92" w14:textId="77777777" w:rsidR="00B9565E" w:rsidRPr="00FA796F" w:rsidRDefault="00B9565E" w:rsidP="004B7811">
            <w:pPr>
              <w:contextualSpacing/>
              <w:jc w:val="both"/>
            </w:pPr>
            <w:r>
              <w:t xml:space="preserve"> (i) Find K  (ii) Evaluate </w:t>
            </w:r>
            <w:r w:rsidRPr="00F763DC">
              <w:rPr>
                <w:i/>
              </w:rPr>
              <w:t>P(X&lt;2)</w:t>
            </w:r>
            <w:r>
              <w:t xml:space="preserve"> and </w:t>
            </w:r>
            <w:r w:rsidRPr="00F763DC">
              <w:rPr>
                <w:i/>
              </w:rPr>
              <w:t>P(-2&lt;X&lt;2)</w:t>
            </w:r>
            <w:r>
              <w:t xml:space="preserve">  (iii) Find the cdf of X and (iv) Evaluate the mean of X.</w:t>
            </w:r>
          </w:p>
        </w:tc>
        <w:tc>
          <w:tcPr>
            <w:tcW w:w="388" w:type="pct"/>
            <w:vAlign w:val="center"/>
          </w:tcPr>
          <w:p w14:paraId="09C31DC7" w14:textId="77777777" w:rsidR="00B9565E" w:rsidRPr="00FA796F" w:rsidRDefault="00B9565E" w:rsidP="00A81194">
            <w:pPr>
              <w:contextualSpacing/>
              <w:jc w:val="center"/>
            </w:pPr>
            <w:r w:rsidRPr="00FA796F">
              <w:t>CO</w:t>
            </w:r>
            <w:r>
              <w:t>2</w:t>
            </w:r>
          </w:p>
        </w:tc>
        <w:tc>
          <w:tcPr>
            <w:tcW w:w="355" w:type="pct"/>
            <w:vAlign w:val="center"/>
          </w:tcPr>
          <w:p w14:paraId="1D5A17B0" w14:textId="77777777" w:rsidR="00B9565E" w:rsidRPr="00FA796F" w:rsidRDefault="00B9565E" w:rsidP="00A81194">
            <w:pPr>
              <w:contextualSpacing/>
              <w:jc w:val="center"/>
            </w:pPr>
            <w:r>
              <w:t>E</w:t>
            </w:r>
          </w:p>
        </w:tc>
        <w:tc>
          <w:tcPr>
            <w:tcW w:w="473" w:type="pct"/>
            <w:vAlign w:val="center"/>
          </w:tcPr>
          <w:p w14:paraId="244B7DDA" w14:textId="77777777" w:rsidR="00B9565E" w:rsidRPr="00FA796F" w:rsidRDefault="00B9565E" w:rsidP="00A81194">
            <w:pPr>
              <w:contextualSpacing/>
              <w:jc w:val="center"/>
            </w:pPr>
            <w:r>
              <w:t>12</w:t>
            </w:r>
          </w:p>
        </w:tc>
      </w:tr>
      <w:tr w:rsidR="00B9565E" w:rsidRPr="00FA796F" w14:paraId="02A5E95B" w14:textId="77777777" w:rsidTr="00A81194">
        <w:trPr>
          <w:trHeight w:val="396"/>
        </w:trPr>
        <w:tc>
          <w:tcPr>
            <w:tcW w:w="272" w:type="pct"/>
            <w:vAlign w:val="center"/>
          </w:tcPr>
          <w:p w14:paraId="3551B594" w14:textId="77777777" w:rsidR="00B9565E" w:rsidRPr="00FA796F" w:rsidRDefault="00B9565E" w:rsidP="00A81194">
            <w:pPr>
              <w:contextualSpacing/>
              <w:jc w:val="center"/>
            </w:pPr>
          </w:p>
        </w:tc>
        <w:tc>
          <w:tcPr>
            <w:tcW w:w="189" w:type="pct"/>
            <w:vAlign w:val="center"/>
          </w:tcPr>
          <w:p w14:paraId="1AAFBD85" w14:textId="77777777" w:rsidR="00B9565E" w:rsidRPr="00FA796F" w:rsidRDefault="00B9565E" w:rsidP="00A81194">
            <w:pPr>
              <w:contextualSpacing/>
              <w:jc w:val="center"/>
            </w:pPr>
          </w:p>
        </w:tc>
        <w:tc>
          <w:tcPr>
            <w:tcW w:w="3323" w:type="pct"/>
            <w:vAlign w:val="bottom"/>
          </w:tcPr>
          <w:p w14:paraId="6306471E" w14:textId="77777777" w:rsidR="00B9565E" w:rsidRPr="00FA796F" w:rsidRDefault="00B9565E" w:rsidP="00A81194">
            <w:pPr>
              <w:contextualSpacing/>
              <w:jc w:val="both"/>
            </w:pPr>
          </w:p>
        </w:tc>
        <w:tc>
          <w:tcPr>
            <w:tcW w:w="388" w:type="pct"/>
            <w:vAlign w:val="bottom"/>
          </w:tcPr>
          <w:p w14:paraId="02E345C2" w14:textId="77777777" w:rsidR="00B9565E" w:rsidRPr="00FA796F" w:rsidRDefault="00B9565E" w:rsidP="00A81194">
            <w:pPr>
              <w:contextualSpacing/>
              <w:jc w:val="center"/>
            </w:pPr>
          </w:p>
        </w:tc>
        <w:tc>
          <w:tcPr>
            <w:tcW w:w="355" w:type="pct"/>
            <w:vAlign w:val="bottom"/>
          </w:tcPr>
          <w:p w14:paraId="63F7E09E" w14:textId="77777777" w:rsidR="00B9565E" w:rsidRPr="00FA796F" w:rsidRDefault="00B9565E" w:rsidP="00A81194">
            <w:pPr>
              <w:contextualSpacing/>
              <w:jc w:val="center"/>
            </w:pPr>
          </w:p>
        </w:tc>
        <w:tc>
          <w:tcPr>
            <w:tcW w:w="473" w:type="pct"/>
            <w:vAlign w:val="bottom"/>
          </w:tcPr>
          <w:p w14:paraId="3770EFA2" w14:textId="77777777" w:rsidR="00B9565E" w:rsidRPr="00FA796F" w:rsidRDefault="00B9565E" w:rsidP="00A81194">
            <w:pPr>
              <w:contextualSpacing/>
              <w:jc w:val="center"/>
            </w:pPr>
          </w:p>
        </w:tc>
      </w:tr>
      <w:tr w:rsidR="00B9565E" w:rsidRPr="00FA796F" w14:paraId="75AFD8F7" w14:textId="77777777" w:rsidTr="00A81194">
        <w:trPr>
          <w:trHeight w:val="396"/>
        </w:trPr>
        <w:tc>
          <w:tcPr>
            <w:tcW w:w="272" w:type="pct"/>
            <w:vAlign w:val="center"/>
          </w:tcPr>
          <w:p w14:paraId="31F5F0D2" w14:textId="77777777" w:rsidR="00B9565E" w:rsidRPr="00FA796F" w:rsidRDefault="00B9565E" w:rsidP="00A81194">
            <w:pPr>
              <w:contextualSpacing/>
              <w:jc w:val="center"/>
            </w:pPr>
            <w:r w:rsidRPr="00FA796F">
              <w:t>19.</w:t>
            </w:r>
          </w:p>
        </w:tc>
        <w:tc>
          <w:tcPr>
            <w:tcW w:w="189" w:type="pct"/>
            <w:vAlign w:val="center"/>
          </w:tcPr>
          <w:p w14:paraId="43247AF0" w14:textId="77777777" w:rsidR="00B9565E" w:rsidRPr="00FA796F" w:rsidRDefault="00B9565E" w:rsidP="00A81194">
            <w:pPr>
              <w:contextualSpacing/>
              <w:jc w:val="center"/>
            </w:pPr>
          </w:p>
        </w:tc>
        <w:tc>
          <w:tcPr>
            <w:tcW w:w="3323" w:type="pct"/>
            <w:vAlign w:val="bottom"/>
          </w:tcPr>
          <w:p w14:paraId="698D2114" w14:textId="77777777" w:rsidR="00B9565E" w:rsidRPr="00FA796F" w:rsidRDefault="00B9565E" w:rsidP="00A81194">
            <w:pPr>
              <w:contextualSpacing/>
              <w:jc w:val="both"/>
            </w:pPr>
            <w:r>
              <w:t>The joint probability mass function of (X,Y)  is P(x,y)= K(2X+3Y),            x= 0,1,2, y = 1,2,3 Find (i)  K (ii) Marginal probability distributions (iii) Conditional probability distributions</w:t>
            </w:r>
          </w:p>
        </w:tc>
        <w:tc>
          <w:tcPr>
            <w:tcW w:w="388" w:type="pct"/>
            <w:vAlign w:val="center"/>
          </w:tcPr>
          <w:p w14:paraId="663AD893" w14:textId="77777777" w:rsidR="00B9565E" w:rsidRPr="00FA796F" w:rsidRDefault="00B9565E" w:rsidP="00A81194">
            <w:pPr>
              <w:contextualSpacing/>
              <w:jc w:val="center"/>
            </w:pPr>
            <w:r w:rsidRPr="00FA796F">
              <w:t>CO</w:t>
            </w:r>
            <w:r>
              <w:t>2</w:t>
            </w:r>
          </w:p>
        </w:tc>
        <w:tc>
          <w:tcPr>
            <w:tcW w:w="355" w:type="pct"/>
            <w:vAlign w:val="center"/>
          </w:tcPr>
          <w:p w14:paraId="7A937736" w14:textId="77777777" w:rsidR="00B9565E" w:rsidRPr="00FA796F" w:rsidRDefault="00B9565E" w:rsidP="00A81194">
            <w:pPr>
              <w:contextualSpacing/>
              <w:jc w:val="center"/>
            </w:pPr>
            <w:r>
              <w:t>A</w:t>
            </w:r>
          </w:p>
        </w:tc>
        <w:tc>
          <w:tcPr>
            <w:tcW w:w="473" w:type="pct"/>
            <w:vAlign w:val="center"/>
          </w:tcPr>
          <w:p w14:paraId="06513D78" w14:textId="77777777" w:rsidR="00B9565E" w:rsidRPr="00FA796F" w:rsidRDefault="00B9565E" w:rsidP="00A81194">
            <w:pPr>
              <w:contextualSpacing/>
              <w:jc w:val="center"/>
            </w:pPr>
            <w:r>
              <w:t>12</w:t>
            </w:r>
          </w:p>
        </w:tc>
      </w:tr>
      <w:tr w:rsidR="00B9565E" w:rsidRPr="00FA796F" w14:paraId="4C33ED24" w14:textId="77777777" w:rsidTr="00A81194">
        <w:trPr>
          <w:trHeight w:val="396"/>
        </w:trPr>
        <w:tc>
          <w:tcPr>
            <w:tcW w:w="272" w:type="pct"/>
            <w:vAlign w:val="center"/>
          </w:tcPr>
          <w:p w14:paraId="76237AA8" w14:textId="77777777" w:rsidR="00B9565E" w:rsidRPr="00FA796F" w:rsidRDefault="00B9565E" w:rsidP="00A81194">
            <w:pPr>
              <w:contextualSpacing/>
              <w:jc w:val="center"/>
            </w:pPr>
          </w:p>
        </w:tc>
        <w:tc>
          <w:tcPr>
            <w:tcW w:w="189" w:type="pct"/>
            <w:vAlign w:val="center"/>
          </w:tcPr>
          <w:p w14:paraId="4A2573D8" w14:textId="77777777" w:rsidR="00B9565E" w:rsidRPr="00FA796F" w:rsidRDefault="00B9565E" w:rsidP="00A81194">
            <w:pPr>
              <w:contextualSpacing/>
              <w:jc w:val="center"/>
            </w:pPr>
          </w:p>
        </w:tc>
        <w:tc>
          <w:tcPr>
            <w:tcW w:w="3323" w:type="pct"/>
            <w:vAlign w:val="bottom"/>
          </w:tcPr>
          <w:p w14:paraId="19DA0634" w14:textId="77777777" w:rsidR="00B9565E" w:rsidRPr="00FA796F" w:rsidRDefault="00B9565E" w:rsidP="00A81194">
            <w:pPr>
              <w:contextualSpacing/>
              <w:jc w:val="both"/>
            </w:pPr>
          </w:p>
        </w:tc>
        <w:tc>
          <w:tcPr>
            <w:tcW w:w="388" w:type="pct"/>
            <w:vAlign w:val="center"/>
          </w:tcPr>
          <w:p w14:paraId="5C2CBF79" w14:textId="77777777" w:rsidR="00B9565E" w:rsidRPr="00FA796F" w:rsidRDefault="00B9565E" w:rsidP="00A81194">
            <w:pPr>
              <w:contextualSpacing/>
              <w:jc w:val="center"/>
            </w:pPr>
          </w:p>
        </w:tc>
        <w:tc>
          <w:tcPr>
            <w:tcW w:w="355" w:type="pct"/>
            <w:vAlign w:val="center"/>
          </w:tcPr>
          <w:p w14:paraId="3BBA62D8" w14:textId="77777777" w:rsidR="00B9565E" w:rsidRPr="00FA796F" w:rsidRDefault="00B9565E" w:rsidP="00A81194">
            <w:pPr>
              <w:contextualSpacing/>
              <w:jc w:val="center"/>
            </w:pPr>
          </w:p>
        </w:tc>
        <w:tc>
          <w:tcPr>
            <w:tcW w:w="473" w:type="pct"/>
            <w:vAlign w:val="center"/>
          </w:tcPr>
          <w:p w14:paraId="786EC2CB" w14:textId="77777777" w:rsidR="00B9565E" w:rsidRPr="00FA796F" w:rsidRDefault="00B9565E" w:rsidP="00A81194">
            <w:pPr>
              <w:contextualSpacing/>
              <w:jc w:val="center"/>
            </w:pPr>
          </w:p>
        </w:tc>
      </w:tr>
      <w:tr w:rsidR="00B9565E" w:rsidRPr="00FA796F" w14:paraId="061A6199" w14:textId="77777777" w:rsidTr="00A81194">
        <w:trPr>
          <w:trHeight w:val="396"/>
        </w:trPr>
        <w:tc>
          <w:tcPr>
            <w:tcW w:w="272" w:type="pct"/>
            <w:vAlign w:val="center"/>
          </w:tcPr>
          <w:p w14:paraId="7F1D609B" w14:textId="77777777" w:rsidR="00B9565E" w:rsidRPr="00FA796F" w:rsidRDefault="00B9565E" w:rsidP="00A81194">
            <w:pPr>
              <w:contextualSpacing/>
              <w:jc w:val="center"/>
            </w:pPr>
            <w:r w:rsidRPr="00FA796F">
              <w:t>20.</w:t>
            </w:r>
          </w:p>
        </w:tc>
        <w:tc>
          <w:tcPr>
            <w:tcW w:w="189" w:type="pct"/>
            <w:vAlign w:val="center"/>
          </w:tcPr>
          <w:p w14:paraId="2510150B" w14:textId="77777777" w:rsidR="00B9565E" w:rsidRPr="00FA796F" w:rsidRDefault="00B9565E" w:rsidP="00A81194">
            <w:pPr>
              <w:contextualSpacing/>
              <w:jc w:val="center"/>
            </w:pPr>
            <w:r w:rsidRPr="00FA796F">
              <w:t>a.</w:t>
            </w:r>
          </w:p>
        </w:tc>
        <w:tc>
          <w:tcPr>
            <w:tcW w:w="3323" w:type="pct"/>
            <w:vAlign w:val="bottom"/>
          </w:tcPr>
          <w:p w14:paraId="75040ED9" w14:textId="77777777" w:rsidR="00B9565E" w:rsidRPr="001B0E12" w:rsidRDefault="00B9565E" w:rsidP="006544B3">
            <w:r>
              <w:t>Fit a Binomial Distribution to the following data and find theoretical frequencies.</w:t>
            </w:r>
          </w:p>
          <w:tbl>
            <w:tblPr>
              <w:tblStyle w:val="TableGrid"/>
              <w:tblW w:w="0" w:type="auto"/>
              <w:tblLook w:val="04A0" w:firstRow="1" w:lastRow="0" w:firstColumn="1" w:lastColumn="0" w:noHBand="0" w:noVBand="1"/>
            </w:tblPr>
            <w:tblGrid>
              <w:gridCol w:w="336"/>
              <w:gridCol w:w="336"/>
              <w:gridCol w:w="456"/>
              <w:gridCol w:w="456"/>
              <w:gridCol w:w="456"/>
              <w:gridCol w:w="336"/>
              <w:gridCol w:w="336"/>
              <w:gridCol w:w="336"/>
            </w:tblGrid>
            <w:tr w:rsidR="00B9565E" w:rsidRPr="001B0E12" w14:paraId="6C6314EA" w14:textId="77777777" w:rsidTr="00A2720A">
              <w:tc>
                <w:tcPr>
                  <w:tcW w:w="336" w:type="dxa"/>
                </w:tcPr>
                <w:p w14:paraId="37BAA274" w14:textId="77777777" w:rsidR="00B9565E" w:rsidRPr="001B0E12" w:rsidRDefault="00B9565E" w:rsidP="006544B3">
                  <w:r>
                    <w:t>x</w:t>
                  </w:r>
                </w:p>
              </w:tc>
              <w:tc>
                <w:tcPr>
                  <w:tcW w:w="336" w:type="dxa"/>
                </w:tcPr>
                <w:p w14:paraId="0DF70D4B" w14:textId="77777777" w:rsidR="00B9565E" w:rsidRPr="001B0E12" w:rsidRDefault="00B9565E" w:rsidP="006544B3">
                  <w:r>
                    <w:t>0</w:t>
                  </w:r>
                </w:p>
              </w:tc>
              <w:tc>
                <w:tcPr>
                  <w:tcW w:w="456" w:type="dxa"/>
                </w:tcPr>
                <w:p w14:paraId="59C59EDB" w14:textId="77777777" w:rsidR="00B9565E" w:rsidRPr="001B0E12" w:rsidRDefault="00B9565E" w:rsidP="006544B3">
                  <w:r>
                    <w:t>1</w:t>
                  </w:r>
                </w:p>
              </w:tc>
              <w:tc>
                <w:tcPr>
                  <w:tcW w:w="456" w:type="dxa"/>
                </w:tcPr>
                <w:p w14:paraId="0D6C22A2" w14:textId="77777777" w:rsidR="00B9565E" w:rsidRPr="001B0E12" w:rsidRDefault="00B9565E" w:rsidP="006544B3">
                  <w:r>
                    <w:t>2</w:t>
                  </w:r>
                </w:p>
              </w:tc>
              <w:tc>
                <w:tcPr>
                  <w:tcW w:w="456" w:type="dxa"/>
                </w:tcPr>
                <w:p w14:paraId="087969FC" w14:textId="77777777" w:rsidR="00B9565E" w:rsidRPr="001B0E12" w:rsidRDefault="00B9565E" w:rsidP="006544B3">
                  <w:r>
                    <w:t>3</w:t>
                  </w:r>
                </w:p>
              </w:tc>
              <w:tc>
                <w:tcPr>
                  <w:tcW w:w="336" w:type="dxa"/>
                </w:tcPr>
                <w:p w14:paraId="34E3A6D0" w14:textId="77777777" w:rsidR="00B9565E" w:rsidRPr="001B0E12" w:rsidRDefault="00B9565E" w:rsidP="006544B3">
                  <w:r>
                    <w:t>4</w:t>
                  </w:r>
                </w:p>
              </w:tc>
              <w:tc>
                <w:tcPr>
                  <w:tcW w:w="336" w:type="dxa"/>
                </w:tcPr>
                <w:p w14:paraId="1C83513B" w14:textId="77777777" w:rsidR="00B9565E" w:rsidRPr="001B0E12" w:rsidRDefault="00B9565E" w:rsidP="006544B3">
                  <w:r>
                    <w:t>5</w:t>
                  </w:r>
                </w:p>
              </w:tc>
              <w:tc>
                <w:tcPr>
                  <w:tcW w:w="336" w:type="dxa"/>
                </w:tcPr>
                <w:p w14:paraId="74D00BD6" w14:textId="77777777" w:rsidR="00B9565E" w:rsidRPr="001B0E12" w:rsidRDefault="00B9565E" w:rsidP="006544B3">
                  <w:r>
                    <w:t>6</w:t>
                  </w:r>
                </w:p>
              </w:tc>
            </w:tr>
            <w:tr w:rsidR="00B9565E" w:rsidRPr="001B0E12" w14:paraId="644AB6D9" w14:textId="77777777" w:rsidTr="00A2720A">
              <w:tc>
                <w:tcPr>
                  <w:tcW w:w="336" w:type="dxa"/>
                </w:tcPr>
                <w:p w14:paraId="30263EBC" w14:textId="77777777" w:rsidR="00B9565E" w:rsidRPr="001B0E12" w:rsidRDefault="00B9565E" w:rsidP="006544B3">
                  <w:r>
                    <w:t>f</w:t>
                  </w:r>
                </w:p>
              </w:tc>
              <w:tc>
                <w:tcPr>
                  <w:tcW w:w="336" w:type="dxa"/>
                </w:tcPr>
                <w:p w14:paraId="46417129" w14:textId="77777777" w:rsidR="00B9565E" w:rsidRPr="001B0E12" w:rsidRDefault="00B9565E" w:rsidP="006544B3">
                  <w:r>
                    <w:t>5</w:t>
                  </w:r>
                </w:p>
              </w:tc>
              <w:tc>
                <w:tcPr>
                  <w:tcW w:w="456" w:type="dxa"/>
                </w:tcPr>
                <w:p w14:paraId="579F1AF1" w14:textId="77777777" w:rsidR="00B9565E" w:rsidRPr="001B0E12" w:rsidRDefault="00B9565E" w:rsidP="006544B3">
                  <w:r>
                    <w:t>18</w:t>
                  </w:r>
                </w:p>
              </w:tc>
              <w:tc>
                <w:tcPr>
                  <w:tcW w:w="456" w:type="dxa"/>
                </w:tcPr>
                <w:p w14:paraId="0DD982B8" w14:textId="77777777" w:rsidR="00B9565E" w:rsidRPr="001B0E12" w:rsidRDefault="00B9565E" w:rsidP="006544B3">
                  <w:r>
                    <w:t>28</w:t>
                  </w:r>
                </w:p>
              </w:tc>
              <w:tc>
                <w:tcPr>
                  <w:tcW w:w="456" w:type="dxa"/>
                </w:tcPr>
                <w:p w14:paraId="6C788749" w14:textId="77777777" w:rsidR="00B9565E" w:rsidRPr="001B0E12" w:rsidRDefault="00B9565E" w:rsidP="006544B3">
                  <w:r>
                    <w:t>12</w:t>
                  </w:r>
                </w:p>
              </w:tc>
              <w:tc>
                <w:tcPr>
                  <w:tcW w:w="336" w:type="dxa"/>
                </w:tcPr>
                <w:p w14:paraId="66EAEF6E" w14:textId="77777777" w:rsidR="00B9565E" w:rsidRPr="001B0E12" w:rsidRDefault="00B9565E" w:rsidP="006544B3">
                  <w:r>
                    <w:t>7</w:t>
                  </w:r>
                </w:p>
              </w:tc>
              <w:tc>
                <w:tcPr>
                  <w:tcW w:w="336" w:type="dxa"/>
                </w:tcPr>
                <w:p w14:paraId="5DF04F29" w14:textId="77777777" w:rsidR="00B9565E" w:rsidRPr="001B0E12" w:rsidRDefault="00B9565E" w:rsidP="006544B3">
                  <w:r>
                    <w:t>6</w:t>
                  </w:r>
                </w:p>
              </w:tc>
              <w:tc>
                <w:tcPr>
                  <w:tcW w:w="336" w:type="dxa"/>
                </w:tcPr>
                <w:p w14:paraId="6719CFED" w14:textId="77777777" w:rsidR="00B9565E" w:rsidRPr="001B0E12" w:rsidRDefault="00B9565E" w:rsidP="006544B3">
                  <w:r>
                    <w:t>4</w:t>
                  </w:r>
                </w:p>
              </w:tc>
            </w:tr>
          </w:tbl>
          <w:p w14:paraId="2155976C" w14:textId="77777777" w:rsidR="00B9565E" w:rsidRPr="00FA796F" w:rsidRDefault="00B9565E" w:rsidP="00A81194">
            <w:pPr>
              <w:contextualSpacing/>
              <w:jc w:val="both"/>
            </w:pPr>
          </w:p>
        </w:tc>
        <w:tc>
          <w:tcPr>
            <w:tcW w:w="388" w:type="pct"/>
            <w:vAlign w:val="center"/>
          </w:tcPr>
          <w:p w14:paraId="6B9ED5FC" w14:textId="77777777" w:rsidR="00B9565E" w:rsidRPr="00FA796F" w:rsidRDefault="00B9565E" w:rsidP="00A81194">
            <w:pPr>
              <w:contextualSpacing/>
              <w:jc w:val="center"/>
            </w:pPr>
            <w:r w:rsidRPr="00FA796F">
              <w:t>CO</w:t>
            </w:r>
            <w:r>
              <w:t>3</w:t>
            </w:r>
          </w:p>
        </w:tc>
        <w:tc>
          <w:tcPr>
            <w:tcW w:w="355" w:type="pct"/>
            <w:vAlign w:val="center"/>
          </w:tcPr>
          <w:p w14:paraId="478416E3" w14:textId="77777777" w:rsidR="00B9565E" w:rsidRPr="00FA796F" w:rsidRDefault="00B9565E" w:rsidP="00A81194">
            <w:pPr>
              <w:contextualSpacing/>
              <w:jc w:val="center"/>
            </w:pPr>
            <w:r>
              <w:t>A</w:t>
            </w:r>
          </w:p>
        </w:tc>
        <w:tc>
          <w:tcPr>
            <w:tcW w:w="473" w:type="pct"/>
            <w:vAlign w:val="center"/>
          </w:tcPr>
          <w:p w14:paraId="316EE380" w14:textId="77777777" w:rsidR="00B9565E" w:rsidRPr="00FA796F" w:rsidRDefault="00B9565E" w:rsidP="00A81194">
            <w:pPr>
              <w:contextualSpacing/>
              <w:jc w:val="center"/>
            </w:pPr>
            <w:r>
              <w:t>6</w:t>
            </w:r>
          </w:p>
        </w:tc>
      </w:tr>
      <w:tr w:rsidR="00B9565E" w:rsidRPr="00FA796F" w14:paraId="3A994E12" w14:textId="77777777" w:rsidTr="00A81194">
        <w:trPr>
          <w:trHeight w:val="396"/>
        </w:trPr>
        <w:tc>
          <w:tcPr>
            <w:tcW w:w="272" w:type="pct"/>
            <w:vAlign w:val="center"/>
          </w:tcPr>
          <w:p w14:paraId="3D1ED19F" w14:textId="77777777" w:rsidR="00B9565E" w:rsidRPr="00FA796F" w:rsidRDefault="00B9565E" w:rsidP="00A81194">
            <w:pPr>
              <w:contextualSpacing/>
              <w:jc w:val="center"/>
            </w:pPr>
          </w:p>
        </w:tc>
        <w:tc>
          <w:tcPr>
            <w:tcW w:w="189" w:type="pct"/>
            <w:vAlign w:val="center"/>
          </w:tcPr>
          <w:p w14:paraId="625C8C96" w14:textId="77777777" w:rsidR="00B9565E" w:rsidRPr="00FA796F" w:rsidRDefault="00B9565E" w:rsidP="00A81194">
            <w:pPr>
              <w:contextualSpacing/>
              <w:jc w:val="center"/>
            </w:pPr>
            <w:r w:rsidRPr="00FA796F">
              <w:t>b.</w:t>
            </w:r>
          </w:p>
        </w:tc>
        <w:tc>
          <w:tcPr>
            <w:tcW w:w="3323" w:type="pct"/>
            <w:vAlign w:val="bottom"/>
          </w:tcPr>
          <w:p w14:paraId="138A4FCE" w14:textId="77777777" w:rsidR="00B9565E" w:rsidRPr="00FA796F" w:rsidRDefault="00B9565E" w:rsidP="00A81194">
            <w:pPr>
              <w:contextualSpacing/>
              <w:jc w:val="both"/>
              <w:rPr>
                <w:bCs/>
              </w:rPr>
            </w:pPr>
            <w:r w:rsidRPr="002E2149">
              <w:rPr>
                <w:bCs/>
              </w:rPr>
              <w:t>The weekly wages of 1000 workmen are normally distributed around a mean of Rs.70 with a standard deviation of Rs.5. Estimate the number of workers whose weekly wages will be (i) More than Rs.72   (ii) Less than Rs.69    (iii) Between Rs.69 and Rs.72</w:t>
            </w:r>
          </w:p>
        </w:tc>
        <w:tc>
          <w:tcPr>
            <w:tcW w:w="388" w:type="pct"/>
            <w:vAlign w:val="center"/>
          </w:tcPr>
          <w:p w14:paraId="3C24483C" w14:textId="77777777" w:rsidR="00B9565E" w:rsidRPr="00FA796F" w:rsidRDefault="00B9565E" w:rsidP="00A81194">
            <w:pPr>
              <w:contextualSpacing/>
              <w:jc w:val="center"/>
            </w:pPr>
            <w:r w:rsidRPr="00FA796F">
              <w:t>CO</w:t>
            </w:r>
            <w:r>
              <w:t>3</w:t>
            </w:r>
          </w:p>
        </w:tc>
        <w:tc>
          <w:tcPr>
            <w:tcW w:w="355" w:type="pct"/>
            <w:vAlign w:val="center"/>
          </w:tcPr>
          <w:p w14:paraId="56F3FAB1" w14:textId="77777777" w:rsidR="00B9565E" w:rsidRPr="00FA796F" w:rsidRDefault="00B9565E" w:rsidP="00A81194">
            <w:pPr>
              <w:contextualSpacing/>
              <w:jc w:val="center"/>
            </w:pPr>
            <w:r>
              <w:t>A</w:t>
            </w:r>
          </w:p>
        </w:tc>
        <w:tc>
          <w:tcPr>
            <w:tcW w:w="473" w:type="pct"/>
            <w:vAlign w:val="center"/>
          </w:tcPr>
          <w:p w14:paraId="68E52A6C" w14:textId="77777777" w:rsidR="00B9565E" w:rsidRPr="00FA796F" w:rsidRDefault="00B9565E" w:rsidP="00A81194">
            <w:pPr>
              <w:contextualSpacing/>
              <w:jc w:val="center"/>
            </w:pPr>
            <w:r>
              <w:t>6</w:t>
            </w:r>
          </w:p>
        </w:tc>
      </w:tr>
      <w:tr w:rsidR="00B9565E" w:rsidRPr="00FA796F" w14:paraId="45A137E3" w14:textId="77777777" w:rsidTr="00A81194">
        <w:trPr>
          <w:trHeight w:val="396"/>
        </w:trPr>
        <w:tc>
          <w:tcPr>
            <w:tcW w:w="272" w:type="pct"/>
            <w:vAlign w:val="center"/>
          </w:tcPr>
          <w:p w14:paraId="2654E467" w14:textId="77777777" w:rsidR="00B9565E" w:rsidRPr="00FA796F" w:rsidRDefault="00B9565E" w:rsidP="00A81194">
            <w:pPr>
              <w:contextualSpacing/>
              <w:jc w:val="center"/>
            </w:pPr>
          </w:p>
        </w:tc>
        <w:tc>
          <w:tcPr>
            <w:tcW w:w="189" w:type="pct"/>
            <w:vAlign w:val="center"/>
          </w:tcPr>
          <w:p w14:paraId="21CB116C" w14:textId="77777777" w:rsidR="00B9565E" w:rsidRPr="00FA796F" w:rsidRDefault="00B9565E" w:rsidP="00A81194">
            <w:pPr>
              <w:contextualSpacing/>
              <w:jc w:val="center"/>
            </w:pPr>
          </w:p>
        </w:tc>
        <w:tc>
          <w:tcPr>
            <w:tcW w:w="3323" w:type="pct"/>
            <w:vAlign w:val="bottom"/>
          </w:tcPr>
          <w:p w14:paraId="06681316" w14:textId="77777777" w:rsidR="00B9565E" w:rsidRPr="00FA796F" w:rsidRDefault="00B9565E" w:rsidP="00A81194">
            <w:pPr>
              <w:contextualSpacing/>
              <w:jc w:val="both"/>
            </w:pPr>
          </w:p>
        </w:tc>
        <w:tc>
          <w:tcPr>
            <w:tcW w:w="388" w:type="pct"/>
            <w:vAlign w:val="center"/>
          </w:tcPr>
          <w:p w14:paraId="61B0E4F8" w14:textId="77777777" w:rsidR="00B9565E" w:rsidRPr="00FA796F" w:rsidRDefault="00B9565E" w:rsidP="00A81194">
            <w:pPr>
              <w:contextualSpacing/>
              <w:jc w:val="center"/>
            </w:pPr>
          </w:p>
        </w:tc>
        <w:tc>
          <w:tcPr>
            <w:tcW w:w="355" w:type="pct"/>
            <w:vAlign w:val="center"/>
          </w:tcPr>
          <w:p w14:paraId="5A4CDDDA" w14:textId="77777777" w:rsidR="00B9565E" w:rsidRPr="00FA796F" w:rsidRDefault="00B9565E" w:rsidP="00A81194">
            <w:pPr>
              <w:contextualSpacing/>
              <w:jc w:val="center"/>
            </w:pPr>
          </w:p>
        </w:tc>
        <w:tc>
          <w:tcPr>
            <w:tcW w:w="473" w:type="pct"/>
            <w:vAlign w:val="center"/>
          </w:tcPr>
          <w:p w14:paraId="51E7D347" w14:textId="77777777" w:rsidR="00B9565E" w:rsidRPr="00FA796F" w:rsidRDefault="00B9565E" w:rsidP="00A81194">
            <w:pPr>
              <w:contextualSpacing/>
              <w:jc w:val="center"/>
            </w:pPr>
          </w:p>
        </w:tc>
      </w:tr>
      <w:tr w:rsidR="00B9565E" w:rsidRPr="00FA796F" w14:paraId="42780307" w14:textId="77777777" w:rsidTr="00A81194">
        <w:trPr>
          <w:trHeight w:val="396"/>
        </w:trPr>
        <w:tc>
          <w:tcPr>
            <w:tcW w:w="272" w:type="pct"/>
            <w:vAlign w:val="center"/>
          </w:tcPr>
          <w:p w14:paraId="54E9EB49" w14:textId="77777777" w:rsidR="00B9565E" w:rsidRPr="00FA796F" w:rsidRDefault="00B9565E" w:rsidP="00A81194">
            <w:pPr>
              <w:contextualSpacing/>
              <w:jc w:val="center"/>
            </w:pPr>
            <w:r w:rsidRPr="00FA796F">
              <w:t>21.</w:t>
            </w:r>
          </w:p>
        </w:tc>
        <w:tc>
          <w:tcPr>
            <w:tcW w:w="189" w:type="pct"/>
            <w:vAlign w:val="center"/>
          </w:tcPr>
          <w:p w14:paraId="2CF437F9" w14:textId="77777777" w:rsidR="00B9565E" w:rsidRPr="00FA796F" w:rsidRDefault="00B9565E" w:rsidP="00A81194">
            <w:pPr>
              <w:contextualSpacing/>
              <w:jc w:val="center"/>
            </w:pPr>
            <w:r w:rsidRPr="00FA796F">
              <w:t>a.</w:t>
            </w:r>
          </w:p>
        </w:tc>
        <w:tc>
          <w:tcPr>
            <w:tcW w:w="3323" w:type="pct"/>
            <w:vAlign w:val="bottom"/>
          </w:tcPr>
          <w:p w14:paraId="301406E0" w14:textId="77777777" w:rsidR="00B9565E" w:rsidRDefault="00B9565E" w:rsidP="006544B3">
            <w:r>
              <w:t xml:space="preserve">Fit a poisson distribution to the following data and find the theoretical frequencies.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
              <w:gridCol w:w="576"/>
              <w:gridCol w:w="576"/>
              <w:gridCol w:w="456"/>
              <w:gridCol w:w="456"/>
              <w:gridCol w:w="336"/>
              <w:gridCol w:w="336"/>
            </w:tblGrid>
            <w:tr w:rsidR="00B9565E" w:rsidRPr="00C338A3" w14:paraId="3248C740" w14:textId="77777777" w:rsidTr="00A2720A">
              <w:tc>
                <w:tcPr>
                  <w:tcW w:w="336" w:type="dxa"/>
                  <w:tcBorders>
                    <w:top w:val="single" w:sz="4" w:space="0" w:color="auto"/>
                    <w:left w:val="single" w:sz="4" w:space="0" w:color="auto"/>
                    <w:bottom w:val="single" w:sz="4" w:space="0" w:color="auto"/>
                    <w:right w:val="single" w:sz="4" w:space="0" w:color="auto"/>
                  </w:tcBorders>
                  <w:shd w:val="clear" w:color="auto" w:fill="auto"/>
                  <w:hideMark/>
                </w:tcPr>
                <w:p w14:paraId="0B589ACB" w14:textId="77777777" w:rsidR="00B9565E" w:rsidRDefault="00B9565E" w:rsidP="006544B3">
                  <w:r>
                    <w:t>x</w:t>
                  </w:r>
                </w:p>
              </w:tc>
              <w:tc>
                <w:tcPr>
                  <w:tcW w:w="576" w:type="dxa"/>
                  <w:tcBorders>
                    <w:top w:val="single" w:sz="4" w:space="0" w:color="auto"/>
                    <w:left w:val="single" w:sz="4" w:space="0" w:color="auto"/>
                    <w:bottom w:val="single" w:sz="4" w:space="0" w:color="auto"/>
                    <w:right w:val="single" w:sz="4" w:space="0" w:color="auto"/>
                  </w:tcBorders>
                  <w:shd w:val="clear" w:color="auto" w:fill="auto"/>
                </w:tcPr>
                <w:p w14:paraId="613701EF" w14:textId="77777777" w:rsidR="00B9565E" w:rsidRDefault="00B9565E" w:rsidP="006544B3">
                  <w:r>
                    <w:t>0</w:t>
                  </w:r>
                </w:p>
              </w:tc>
              <w:tc>
                <w:tcPr>
                  <w:tcW w:w="576" w:type="dxa"/>
                  <w:tcBorders>
                    <w:top w:val="single" w:sz="4" w:space="0" w:color="auto"/>
                    <w:left w:val="single" w:sz="4" w:space="0" w:color="auto"/>
                    <w:bottom w:val="single" w:sz="4" w:space="0" w:color="auto"/>
                    <w:right w:val="single" w:sz="4" w:space="0" w:color="auto"/>
                  </w:tcBorders>
                  <w:shd w:val="clear" w:color="auto" w:fill="auto"/>
                </w:tcPr>
                <w:p w14:paraId="165223C4" w14:textId="77777777" w:rsidR="00B9565E" w:rsidRDefault="00B9565E" w:rsidP="006544B3">
                  <w:r>
                    <w:t>1</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6832C5EE" w14:textId="77777777" w:rsidR="00B9565E" w:rsidRDefault="00B9565E" w:rsidP="006544B3">
                  <w:r>
                    <w:t>2</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7EE03058" w14:textId="77777777" w:rsidR="00B9565E" w:rsidRDefault="00B9565E" w:rsidP="006544B3">
                  <w:r>
                    <w:t>3</w:t>
                  </w:r>
                </w:p>
              </w:tc>
              <w:tc>
                <w:tcPr>
                  <w:tcW w:w="336" w:type="dxa"/>
                  <w:tcBorders>
                    <w:top w:val="single" w:sz="4" w:space="0" w:color="auto"/>
                    <w:left w:val="single" w:sz="4" w:space="0" w:color="auto"/>
                    <w:bottom w:val="single" w:sz="4" w:space="0" w:color="auto"/>
                    <w:right w:val="single" w:sz="4" w:space="0" w:color="auto"/>
                  </w:tcBorders>
                  <w:shd w:val="clear" w:color="auto" w:fill="auto"/>
                </w:tcPr>
                <w:p w14:paraId="79ABADF4" w14:textId="77777777" w:rsidR="00B9565E" w:rsidRDefault="00B9565E" w:rsidP="006544B3">
                  <w:r>
                    <w:t>4</w:t>
                  </w:r>
                </w:p>
              </w:tc>
              <w:tc>
                <w:tcPr>
                  <w:tcW w:w="336" w:type="dxa"/>
                  <w:tcBorders>
                    <w:top w:val="single" w:sz="4" w:space="0" w:color="auto"/>
                    <w:left w:val="single" w:sz="4" w:space="0" w:color="auto"/>
                    <w:bottom w:val="single" w:sz="4" w:space="0" w:color="auto"/>
                    <w:right w:val="single" w:sz="4" w:space="0" w:color="auto"/>
                  </w:tcBorders>
                </w:tcPr>
                <w:p w14:paraId="4A3D71EF" w14:textId="77777777" w:rsidR="00B9565E" w:rsidRDefault="00B9565E" w:rsidP="006544B3">
                  <w:r>
                    <w:t>5</w:t>
                  </w:r>
                </w:p>
              </w:tc>
            </w:tr>
            <w:tr w:rsidR="00B9565E" w:rsidRPr="00C338A3" w14:paraId="24526C4A" w14:textId="77777777" w:rsidTr="00A2720A">
              <w:trPr>
                <w:trHeight w:val="453"/>
              </w:trPr>
              <w:tc>
                <w:tcPr>
                  <w:tcW w:w="336" w:type="dxa"/>
                  <w:tcBorders>
                    <w:top w:val="single" w:sz="4" w:space="0" w:color="auto"/>
                    <w:left w:val="single" w:sz="4" w:space="0" w:color="auto"/>
                    <w:bottom w:val="single" w:sz="4" w:space="0" w:color="auto"/>
                    <w:right w:val="single" w:sz="4" w:space="0" w:color="auto"/>
                  </w:tcBorders>
                  <w:shd w:val="clear" w:color="auto" w:fill="auto"/>
                  <w:hideMark/>
                </w:tcPr>
                <w:p w14:paraId="2D10AB88" w14:textId="77777777" w:rsidR="00B9565E" w:rsidRDefault="00B9565E" w:rsidP="006544B3">
                  <w:r>
                    <w:t>f</w:t>
                  </w:r>
                </w:p>
              </w:tc>
              <w:tc>
                <w:tcPr>
                  <w:tcW w:w="576" w:type="dxa"/>
                  <w:tcBorders>
                    <w:top w:val="single" w:sz="4" w:space="0" w:color="auto"/>
                    <w:left w:val="single" w:sz="4" w:space="0" w:color="auto"/>
                    <w:bottom w:val="single" w:sz="4" w:space="0" w:color="auto"/>
                    <w:right w:val="single" w:sz="4" w:space="0" w:color="auto"/>
                  </w:tcBorders>
                  <w:shd w:val="clear" w:color="auto" w:fill="auto"/>
                </w:tcPr>
                <w:p w14:paraId="73914C9B" w14:textId="77777777" w:rsidR="00B9565E" w:rsidRDefault="00B9565E" w:rsidP="006544B3">
                  <w:r>
                    <w:t>142</w:t>
                  </w:r>
                </w:p>
              </w:tc>
              <w:tc>
                <w:tcPr>
                  <w:tcW w:w="576" w:type="dxa"/>
                  <w:tcBorders>
                    <w:top w:val="single" w:sz="4" w:space="0" w:color="auto"/>
                    <w:left w:val="single" w:sz="4" w:space="0" w:color="auto"/>
                    <w:bottom w:val="single" w:sz="4" w:space="0" w:color="auto"/>
                    <w:right w:val="single" w:sz="4" w:space="0" w:color="auto"/>
                  </w:tcBorders>
                  <w:shd w:val="clear" w:color="auto" w:fill="auto"/>
                </w:tcPr>
                <w:p w14:paraId="2834CC19" w14:textId="77777777" w:rsidR="00B9565E" w:rsidRDefault="00B9565E" w:rsidP="006544B3">
                  <w:r>
                    <w:t>156</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0C86A33E" w14:textId="77777777" w:rsidR="00B9565E" w:rsidRDefault="00B9565E" w:rsidP="006544B3">
                  <w:r>
                    <w:t>69</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243131EE" w14:textId="77777777" w:rsidR="00B9565E" w:rsidRDefault="00B9565E" w:rsidP="006544B3">
                  <w:r>
                    <w:t>27</w:t>
                  </w:r>
                </w:p>
              </w:tc>
              <w:tc>
                <w:tcPr>
                  <w:tcW w:w="336" w:type="dxa"/>
                  <w:tcBorders>
                    <w:top w:val="single" w:sz="4" w:space="0" w:color="auto"/>
                    <w:left w:val="single" w:sz="4" w:space="0" w:color="auto"/>
                    <w:bottom w:val="single" w:sz="4" w:space="0" w:color="auto"/>
                    <w:right w:val="single" w:sz="4" w:space="0" w:color="auto"/>
                  </w:tcBorders>
                  <w:shd w:val="clear" w:color="auto" w:fill="auto"/>
                </w:tcPr>
                <w:p w14:paraId="0E5537FA" w14:textId="77777777" w:rsidR="00B9565E" w:rsidRDefault="00B9565E" w:rsidP="006544B3">
                  <w:r>
                    <w:t>5</w:t>
                  </w:r>
                </w:p>
              </w:tc>
              <w:tc>
                <w:tcPr>
                  <w:tcW w:w="336" w:type="dxa"/>
                  <w:tcBorders>
                    <w:top w:val="single" w:sz="4" w:space="0" w:color="auto"/>
                    <w:left w:val="single" w:sz="4" w:space="0" w:color="auto"/>
                    <w:bottom w:val="single" w:sz="4" w:space="0" w:color="auto"/>
                    <w:right w:val="single" w:sz="4" w:space="0" w:color="auto"/>
                  </w:tcBorders>
                </w:tcPr>
                <w:p w14:paraId="7651345B" w14:textId="77777777" w:rsidR="00B9565E" w:rsidRDefault="00B9565E" w:rsidP="006544B3">
                  <w:r>
                    <w:t>1</w:t>
                  </w:r>
                </w:p>
              </w:tc>
            </w:tr>
          </w:tbl>
          <w:p w14:paraId="091115A6" w14:textId="77777777" w:rsidR="00B9565E" w:rsidRPr="00FA796F" w:rsidRDefault="00B9565E" w:rsidP="00A81194">
            <w:pPr>
              <w:contextualSpacing/>
              <w:jc w:val="both"/>
            </w:pPr>
          </w:p>
        </w:tc>
        <w:tc>
          <w:tcPr>
            <w:tcW w:w="388" w:type="pct"/>
            <w:vAlign w:val="center"/>
          </w:tcPr>
          <w:p w14:paraId="6F782EB5" w14:textId="77777777" w:rsidR="00B9565E" w:rsidRPr="00FA796F" w:rsidRDefault="00B9565E" w:rsidP="00A81194">
            <w:pPr>
              <w:contextualSpacing/>
              <w:jc w:val="center"/>
            </w:pPr>
            <w:r w:rsidRPr="00FA796F">
              <w:t>CO</w:t>
            </w:r>
            <w:r>
              <w:t>4</w:t>
            </w:r>
          </w:p>
        </w:tc>
        <w:tc>
          <w:tcPr>
            <w:tcW w:w="355" w:type="pct"/>
            <w:vAlign w:val="center"/>
          </w:tcPr>
          <w:p w14:paraId="70A4D8CD" w14:textId="77777777" w:rsidR="00B9565E" w:rsidRPr="00FA796F" w:rsidRDefault="00B9565E" w:rsidP="00A81194">
            <w:pPr>
              <w:contextualSpacing/>
              <w:jc w:val="center"/>
            </w:pPr>
            <w:r>
              <w:t>A</w:t>
            </w:r>
          </w:p>
        </w:tc>
        <w:tc>
          <w:tcPr>
            <w:tcW w:w="473" w:type="pct"/>
            <w:vAlign w:val="center"/>
          </w:tcPr>
          <w:p w14:paraId="7F1E24D5" w14:textId="77777777" w:rsidR="00B9565E" w:rsidRPr="00FA796F" w:rsidRDefault="00B9565E" w:rsidP="00A81194">
            <w:pPr>
              <w:contextualSpacing/>
              <w:jc w:val="center"/>
            </w:pPr>
            <w:r>
              <w:t>6</w:t>
            </w:r>
          </w:p>
        </w:tc>
      </w:tr>
      <w:tr w:rsidR="00B9565E" w:rsidRPr="00FA796F" w14:paraId="750CF23E" w14:textId="77777777" w:rsidTr="00A81194">
        <w:trPr>
          <w:trHeight w:val="396"/>
        </w:trPr>
        <w:tc>
          <w:tcPr>
            <w:tcW w:w="272" w:type="pct"/>
            <w:vAlign w:val="center"/>
          </w:tcPr>
          <w:p w14:paraId="111902EE" w14:textId="77777777" w:rsidR="00B9565E" w:rsidRPr="00FA796F" w:rsidRDefault="00B9565E" w:rsidP="00A81194">
            <w:pPr>
              <w:contextualSpacing/>
              <w:jc w:val="center"/>
            </w:pPr>
          </w:p>
        </w:tc>
        <w:tc>
          <w:tcPr>
            <w:tcW w:w="189" w:type="pct"/>
            <w:vAlign w:val="center"/>
          </w:tcPr>
          <w:p w14:paraId="079220B5" w14:textId="77777777" w:rsidR="00B9565E" w:rsidRPr="00FA796F" w:rsidRDefault="00B9565E" w:rsidP="00A81194">
            <w:pPr>
              <w:contextualSpacing/>
              <w:jc w:val="center"/>
            </w:pPr>
            <w:r w:rsidRPr="00FA796F">
              <w:t>b.</w:t>
            </w:r>
          </w:p>
        </w:tc>
        <w:tc>
          <w:tcPr>
            <w:tcW w:w="3323" w:type="pct"/>
            <w:vAlign w:val="bottom"/>
          </w:tcPr>
          <w:p w14:paraId="0BFD74BB" w14:textId="77777777" w:rsidR="00B9565E" w:rsidRPr="00FA796F" w:rsidRDefault="00B9565E" w:rsidP="00A81194">
            <w:pPr>
              <w:contextualSpacing/>
              <w:jc w:val="both"/>
              <w:rPr>
                <w:bCs/>
              </w:rPr>
            </w:pPr>
            <w:r>
              <w:t>The mileage which car owners get with a certain kind of radial tire is a random variable having an  exponential distribution with mean 40,000 km. Find the probabilities that one of these tires will last (i) atleast 20,000 km and (ii) at most 30,000 km</w:t>
            </w:r>
          </w:p>
        </w:tc>
        <w:tc>
          <w:tcPr>
            <w:tcW w:w="388" w:type="pct"/>
            <w:vAlign w:val="center"/>
          </w:tcPr>
          <w:p w14:paraId="1573ED86" w14:textId="77777777" w:rsidR="00B9565E" w:rsidRPr="00FA796F" w:rsidRDefault="00B9565E" w:rsidP="00A81194">
            <w:pPr>
              <w:contextualSpacing/>
              <w:jc w:val="center"/>
            </w:pPr>
            <w:r w:rsidRPr="00FA796F">
              <w:t>CO</w:t>
            </w:r>
            <w:r>
              <w:t>4</w:t>
            </w:r>
          </w:p>
        </w:tc>
        <w:tc>
          <w:tcPr>
            <w:tcW w:w="355" w:type="pct"/>
            <w:vAlign w:val="center"/>
          </w:tcPr>
          <w:p w14:paraId="1B6BDB04" w14:textId="77777777" w:rsidR="00B9565E" w:rsidRPr="00FA796F" w:rsidRDefault="00B9565E" w:rsidP="00A81194">
            <w:pPr>
              <w:contextualSpacing/>
              <w:jc w:val="center"/>
            </w:pPr>
            <w:r>
              <w:t>A</w:t>
            </w:r>
          </w:p>
        </w:tc>
        <w:tc>
          <w:tcPr>
            <w:tcW w:w="473" w:type="pct"/>
            <w:vAlign w:val="center"/>
          </w:tcPr>
          <w:p w14:paraId="13BDD7D0" w14:textId="77777777" w:rsidR="00B9565E" w:rsidRPr="00FA796F" w:rsidRDefault="00B9565E" w:rsidP="00A81194">
            <w:pPr>
              <w:contextualSpacing/>
              <w:jc w:val="center"/>
            </w:pPr>
            <w:r>
              <w:t>6</w:t>
            </w:r>
          </w:p>
        </w:tc>
      </w:tr>
      <w:tr w:rsidR="00B9565E" w:rsidRPr="00FA796F" w14:paraId="14DE75EE" w14:textId="77777777" w:rsidTr="00A81194">
        <w:trPr>
          <w:trHeight w:val="396"/>
        </w:trPr>
        <w:tc>
          <w:tcPr>
            <w:tcW w:w="272" w:type="pct"/>
            <w:vAlign w:val="center"/>
          </w:tcPr>
          <w:p w14:paraId="0CB630C2" w14:textId="77777777" w:rsidR="00B9565E" w:rsidRPr="00FA796F" w:rsidRDefault="00B9565E" w:rsidP="00A81194">
            <w:pPr>
              <w:contextualSpacing/>
              <w:jc w:val="center"/>
            </w:pPr>
          </w:p>
        </w:tc>
        <w:tc>
          <w:tcPr>
            <w:tcW w:w="189" w:type="pct"/>
            <w:vAlign w:val="center"/>
          </w:tcPr>
          <w:p w14:paraId="44793C3F" w14:textId="77777777" w:rsidR="00B9565E" w:rsidRPr="00FA796F" w:rsidRDefault="00B9565E" w:rsidP="00A81194">
            <w:pPr>
              <w:contextualSpacing/>
              <w:jc w:val="center"/>
            </w:pPr>
          </w:p>
        </w:tc>
        <w:tc>
          <w:tcPr>
            <w:tcW w:w="3323" w:type="pct"/>
            <w:vAlign w:val="bottom"/>
          </w:tcPr>
          <w:p w14:paraId="7A091872" w14:textId="77777777" w:rsidR="00B9565E" w:rsidRPr="00FA796F" w:rsidRDefault="00B9565E" w:rsidP="00A81194">
            <w:pPr>
              <w:contextualSpacing/>
              <w:jc w:val="both"/>
            </w:pPr>
          </w:p>
        </w:tc>
        <w:tc>
          <w:tcPr>
            <w:tcW w:w="388" w:type="pct"/>
            <w:vAlign w:val="center"/>
          </w:tcPr>
          <w:p w14:paraId="49FBCC44" w14:textId="77777777" w:rsidR="00B9565E" w:rsidRPr="00FA796F" w:rsidRDefault="00B9565E" w:rsidP="00A81194">
            <w:pPr>
              <w:contextualSpacing/>
              <w:jc w:val="center"/>
            </w:pPr>
          </w:p>
        </w:tc>
        <w:tc>
          <w:tcPr>
            <w:tcW w:w="355" w:type="pct"/>
            <w:vAlign w:val="center"/>
          </w:tcPr>
          <w:p w14:paraId="5BD83A79" w14:textId="77777777" w:rsidR="00B9565E" w:rsidRPr="00FA796F" w:rsidRDefault="00B9565E" w:rsidP="00A81194">
            <w:pPr>
              <w:contextualSpacing/>
              <w:jc w:val="center"/>
            </w:pPr>
          </w:p>
        </w:tc>
        <w:tc>
          <w:tcPr>
            <w:tcW w:w="473" w:type="pct"/>
            <w:vAlign w:val="center"/>
          </w:tcPr>
          <w:p w14:paraId="114811C5" w14:textId="77777777" w:rsidR="00B9565E" w:rsidRPr="00FA796F" w:rsidRDefault="00B9565E" w:rsidP="00A81194">
            <w:pPr>
              <w:contextualSpacing/>
              <w:jc w:val="center"/>
            </w:pPr>
          </w:p>
        </w:tc>
      </w:tr>
      <w:tr w:rsidR="00B9565E" w:rsidRPr="00FA796F" w14:paraId="01A3A53E" w14:textId="77777777" w:rsidTr="00A81194">
        <w:trPr>
          <w:trHeight w:val="396"/>
        </w:trPr>
        <w:tc>
          <w:tcPr>
            <w:tcW w:w="272" w:type="pct"/>
            <w:vAlign w:val="center"/>
          </w:tcPr>
          <w:p w14:paraId="355EEA40" w14:textId="77777777" w:rsidR="00B9565E" w:rsidRPr="00FA796F" w:rsidRDefault="00B9565E" w:rsidP="00A81194">
            <w:pPr>
              <w:contextualSpacing/>
              <w:jc w:val="center"/>
            </w:pPr>
            <w:r w:rsidRPr="00FA796F">
              <w:t>22.</w:t>
            </w:r>
          </w:p>
        </w:tc>
        <w:tc>
          <w:tcPr>
            <w:tcW w:w="189" w:type="pct"/>
            <w:vAlign w:val="center"/>
          </w:tcPr>
          <w:p w14:paraId="154D7B56" w14:textId="77777777" w:rsidR="00B9565E" w:rsidRPr="00FA796F" w:rsidRDefault="00B9565E" w:rsidP="00A81194">
            <w:pPr>
              <w:contextualSpacing/>
              <w:jc w:val="center"/>
            </w:pPr>
          </w:p>
        </w:tc>
        <w:tc>
          <w:tcPr>
            <w:tcW w:w="3323" w:type="pct"/>
            <w:vAlign w:val="bottom"/>
          </w:tcPr>
          <w:p w14:paraId="58813CCD" w14:textId="77777777" w:rsidR="00B9565E" w:rsidRPr="00794D72" w:rsidRDefault="00B9565E" w:rsidP="006544B3">
            <w:r>
              <w:t xml:space="preserve">Two random </w:t>
            </w:r>
            <w:r w:rsidRPr="00794D72">
              <w:t>process</w:t>
            </w:r>
            <w:r>
              <w:t xml:space="preserve">es </w:t>
            </w:r>
            <m:oMath>
              <m:r>
                <w:rPr>
                  <w:rFonts w:ascii="Cambria Math" w:hAnsi="Cambria Math"/>
                </w:rPr>
                <m:t>X</m:t>
              </m:r>
              <m:d>
                <m:dPr>
                  <m:ctrlPr>
                    <w:rPr>
                      <w:rFonts w:ascii="Cambria Math" w:hAnsi="Cambria Math"/>
                      <w:i/>
                    </w:rPr>
                  </m:ctrlPr>
                </m:dPr>
                <m:e>
                  <m:r>
                    <w:rPr>
                      <w:rFonts w:ascii="Cambria Math" w:hAnsi="Cambria Math"/>
                    </w:rPr>
                    <m:t>t</m:t>
                  </m:r>
                </m:e>
              </m:d>
            </m:oMath>
            <w:r>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t xml:space="preserve">are defined by </w:t>
            </w:r>
          </w:p>
          <w:p w14:paraId="710664E7" w14:textId="77777777" w:rsidR="00B9565E" w:rsidRPr="00794D72" w:rsidRDefault="00B9565E" w:rsidP="006544B3">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=ACosωt+BSinωt  </m:t>
              </m:r>
            </m:oMath>
            <w:r>
              <w:t xml:space="preserve">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=BCosωtt-ASinωt.</m:t>
              </m:r>
            </m:oMath>
            <w:r>
              <w:t xml:space="preserve"> Show that </w:t>
            </w:r>
            <m:oMath>
              <m:r>
                <w:rPr>
                  <w:rFonts w:ascii="Cambria Math" w:hAnsi="Cambria Math"/>
                </w:rPr>
                <m:t>X</m:t>
              </m:r>
              <m:d>
                <m:dPr>
                  <m:ctrlPr>
                    <w:rPr>
                      <w:rFonts w:ascii="Cambria Math" w:hAnsi="Cambria Math"/>
                      <w:i/>
                    </w:rPr>
                  </m:ctrlPr>
                </m:dPr>
                <m:e>
                  <m:r>
                    <w:rPr>
                      <w:rFonts w:ascii="Cambria Math" w:hAnsi="Cambria Math"/>
                    </w:rPr>
                    <m:t>t</m:t>
                  </m:r>
                </m:e>
              </m:d>
            </m:oMath>
            <w:r>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t>are jointly</w:t>
            </w:r>
            <w:r w:rsidRPr="00794D72">
              <w:t xml:space="preserve"> wide sense process</w:t>
            </w:r>
            <w:r>
              <w:t xml:space="preserve">, </w:t>
            </w:r>
            <w:r w:rsidRPr="00794D72">
              <w:t xml:space="preserve"> where‘</w:t>
            </w:r>
            <m:oMath>
              <m:r>
                <w:rPr>
                  <w:rFonts w:ascii="Cambria Math" w:hAnsi="Cambria Math"/>
                </w:rPr>
                <m:t>A</m:t>
              </m:r>
            </m:oMath>
            <w:r w:rsidRPr="00794D72">
              <w:t>’ and ‘</w:t>
            </w:r>
            <m:oMath>
              <m:r>
                <w:rPr>
                  <w:rFonts w:ascii="Cambria Math" w:hAnsi="Cambria Math"/>
                </w:rPr>
                <m:t>B</m:t>
              </m:r>
            </m:oMath>
            <w:r w:rsidRPr="00794D72">
              <w:t xml:space="preserve">’ are </w:t>
            </w:r>
            <w:r w:rsidRPr="00794D72">
              <w:lastRenderedPageBreak/>
              <w:t>random variables. If</w:t>
            </w:r>
            <w:r>
              <w:t xml:space="preserve"> </w:t>
            </w:r>
            <w:r w:rsidRPr="00794D72">
              <w:t xml:space="preserve">(i) </w:t>
            </w:r>
            <m:oMath>
              <m:r>
                <w:rPr>
                  <w:rFonts w:ascii="Cambria Math" w:hAnsi="Cambria Math"/>
                </w:rPr>
                <m:t>E</m:t>
              </m:r>
              <m:d>
                <m:dPr>
                  <m:ctrlPr>
                    <w:rPr>
                      <w:rFonts w:ascii="Cambria Math" w:hAnsi="Cambria Math"/>
                      <w:i/>
                    </w:rPr>
                  </m:ctrlPr>
                </m:dPr>
                <m:e>
                  <m:r>
                    <w:rPr>
                      <w:rFonts w:ascii="Cambria Math" w:hAnsi="Cambria Math"/>
                    </w:rPr>
                    <m:t>A</m:t>
                  </m:r>
                </m:e>
              </m:d>
              <m:r>
                <w:rPr>
                  <w:rFonts w:ascii="Cambria Math" w:hAnsi="Cambria Math"/>
                </w:rPr>
                <m:t>=E</m:t>
              </m:r>
              <m:d>
                <m:dPr>
                  <m:ctrlPr>
                    <w:rPr>
                      <w:rFonts w:ascii="Cambria Math" w:hAnsi="Cambria Math"/>
                      <w:i/>
                    </w:rPr>
                  </m:ctrlPr>
                </m:dPr>
                <m:e>
                  <m:r>
                    <w:rPr>
                      <w:rFonts w:ascii="Cambria Math" w:hAnsi="Cambria Math"/>
                    </w:rPr>
                    <m:t>B</m:t>
                  </m:r>
                </m:e>
              </m:d>
              <m:r>
                <w:rPr>
                  <w:rFonts w:ascii="Cambria Math" w:hAnsi="Cambria Math"/>
                </w:rPr>
                <m:t>=0</m:t>
              </m:r>
            </m:oMath>
            <w:r>
              <w:t xml:space="preserve">  (ii</w:t>
            </w:r>
            <w:r w:rsidRPr="00794D72">
              <w:t xml:space="preserve">) </w:t>
            </w:r>
            <m:oMath>
              <m:r>
                <w:rPr>
                  <w:rFonts w:ascii="Cambria Math" w:hAnsi="Cambria Math"/>
                </w:rPr>
                <m:t>E</m:t>
              </m:r>
              <m:d>
                <m:dPr>
                  <m:ctrlPr>
                    <w:rPr>
                      <w:rFonts w:ascii="Cambria Math" w:hAnsi="Cambria Math"/>
                      <w:i/>
                    </w:rPr>
                  </m:ctrlPr>
                </m:dPr>
                <m:e>
                  <m:r>
                    <w:rPr>
                      <w:rFonts w:ascii="Cambria Math" w:hAnsi="Cambria Math"/>
                    </w:rPr>
                    <m:t>AB</m:t>
                  </m:r>
                </m:e>
              </m:d>
              <m:r>
                <w:rPr>
                  <w:rFonts w:ascii="Cambria Math" w:hAnsi="Cambria Math"/>
                </w:rPr>
                <m:t>=0</m:t>
              </m:r>
            </m:oMath>
            <w:r w:rsidRPr="005B195D">
              <w:rPr>
                <w:rFonts w:ascii="Bookman Old Style" w:hAnsi="Bookman Old Style"/>
              </w:rPr>
              <w:t xml:space="preserve">            </w:t>
            </w:r>
            <w:r w:rsidRPr="00794D72">
              <w:t xml:space="preserve"> (</w:t>
            </w:r>
            <w:r>
              <w:t>i</w:t>
            </w:r>
            <w:r w:rsidRPr="00794D72">
              <w:t xml:space="preserve">ii) </w:t>
            </w:r>
            <m:oMath>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A</m:t>
                      </m:r>
                    </m:e>
                    <m:sup>
                      <m:r>
                        <w:rPr>
                          <w:rFonts w:ascii="Cambria Math" w:hAnsi="Cambria Math"/>
                        </w:rPr>
                        <m:t>2</m:t>
                      </m:r>
                    </m:sup>
                  </m:sSup>
                </m:e>
              </m:d>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r>
                <w:rPr>
                  <w:rFonts w:ascii="Cambria Math" w:hAnsi="Cambria Math"/>
                </w:rPr>
                <m:t>=</m:t>
              </m:r>
              <m:sSup>
                <m:sSupPr>
                  <m:ctrlPr>
                    <w:rPr>
                      <w:rFonts w:ascii="Cambria Math" w:hAnsi="Cambria Math"/>
                      <w:i/>
                    </w:rPr>
                  </m:ctrlPr>
                </m:sSupPr>
                <m:e>
                  <m:r>
                    <w:rPr>
                      <w:rFonts w:ascii="Cambria Math" w:hAnsi="Cambria Math"/>
                    </w:rPr>
                    <m:t>k</m:t>
                  </m:r>
                </m:e>
                <m:sup>
                  <m:r>
                    <w:rPr>
                      <w:rFonts w:ascii="Cambria Math" w:hAnsi="Cambria Math"/>
                    </w:rPr>
                    <m:t>2</m:t>
                  </m:r>
                </m:sup>
              </m:sSup>
            </m:oMath>
            <w:r w:rsidRPr="00794D72">
              <w:t xml:space="preserve">                                                                               </w:t>
            </w:r>
          </w:p>
          <w:p w14:paraId="1D59E95B" w14:textId="77777777" w:rsidR="00B9565E" w:rsidRPr="00FA796F" w:rsidRDefault="00B9565E" w:rsidP="00A81194">
            <w:pPr>
              <w:contextualSpacing/>
              <w:jc w:val="both"/>
            </w:pPr>
          </w:p>
        </w:tc>
        <w:tc>
          <w:tcPr>
            <w:tcW w:w="388" w:type="pct"/>
            <w:vAlign w:val="center"/>
          </w:tcPr>
          <w:p w14:paraId="1D5A1038" w14:textId="77777777" w:rsidR="00B9565E" w:rsidRPr="00FA796F" w:rsidRDefault="00B9565E" w:rsidP="00681A60">
            <w:pPr>
              <w:contextualSpacing/>
              <w:jc w:val="center"/>
            </w:pPr>
            <w:r w:rsidRPr="00FA796F">
              <w:lastRenderedPageBreak/>
              <w:t>CO</w:t>
            </w:r>
            <w:r>
              <w:t>4</w:t>
            </w:r>
          </w:p>
        </w:tc>
        <w:tc>
          <w:tcPr>
            <w:tcW w:w="355" w:type="pct"/>
            <w:vAlign w:val="center"/>
          </w:tcPr>
          <w:p w14:paraId="232CE4C0" w14:textId="77777777" w:rsidR="00B9565E" w:rsidRPr="00FA796F" w:rsidRDefault="00B9565E" w:rsidP="00A81194">
            <w:pPr>
              <w:contextualSpacing/>
              <w:jc w:val="center"/>
            </w:pPr>
            <w:r>
              <w:t>An</w:t>
            </w:r>
          </w:p>
        </w:tc>
        <w:tc>
          <w:tcPr>
            <w:tcW w:w="473" w:type="pct"/>
            <w:vAlign w:val="center"/>
          </w:tcPr>
          <w:p w14:paraId="0C505A44" w14:textId="77777777" w:rsidR="00B9565E" w:rsidRPr="00FA796F" w:rsidRDefault="00B9565E" w:rsidP="00A81194">
            <w:pPr>
              <w:contextualSpacing/>
              <w:jc w:val="center"/>
            </w:pPr>
            <w:r>
              <w:t>12</w:t>
            </w:r>
          </w:p>
        </w:tc>
      </w:tr>
      <w:tr w:rsidR="00B9565E" w:rsidRPr="00FA796F" w14:paraId="5C1055D3" w14:textId="77777777" w:rsidTr="00A81194">
        <w:trPr>
          <w:trHeight w:val="396"/>
        </w:trPr>
        <w:tc>
          <w:tcPr>
            <w:tcW w:w="272" w:type="pct"/>
            <w:vAlign w:val="center"/>
          </w:tcPr>
          <w:p w14:paraId="7E06FA63" w14:textId="77777777" w:rsidR="00B9565E" w:rsidRPr="00FA796F" w:rsidRDefault="00B9565E" w:rsidP="00A81194">
            <w:pPr>
              <w:contextualSpacing/>
              <w:jc w:val="center"/>
            </w:pPr>
          </w:p>
        </w:tc>
        <w:tc>
          <w:tcPr>
            <w:tcW w:w="189" w:type="pct"/>
            <w:vAlign w:val="center"/>
          </w:tcPr>
          <w:p w14:paraId="6CC09103" w14:textId="77777777" w:rsidR="00B9565E" w:rsidRPr="00FA796F" w:rsidRDefault="00B9565E" w:rsidP="00A81194">
            <w:pPr>
              <w:contextualSpacing/>
              <w:jc w:val="center"/>
            </w:pPr>
          </w:p>
        </w:tc>
        <w:tc>
          <w:tcPr>
            <w:tcW w:w="3323" w:type="pct"/>
            <w:vAlign w:val="bottom"/>
          </w:tcPr>
          <w:p w14:paraId="32881ECB" w14:textId="77777777" w:rsidR="00B9565E" w:rsidRPr="00FA796F" w:rsidRDefault="00B9565E" w:rsidP="00A81194">
            <w:pPr>
              <w:contextualSpacing/>
              <w:jc w:val="both"/>
            </w:pPr>
          </w:p>
        </w:tc>
        <w:tc>
          <w:tcPr>
            <w:tcW w:w="388" w:type="pct"/>
            <w:vAlign w:val="center"/>
          </w:tcPr>
          <w:p w14:paraId="2B123195" w14:textId="77777777" w:rsidR="00B9565E" w:rsidRPr="00FA796F" w:rsidRDefault="00B9565E" w:rsidP="00A81194">
            <w:pPr>
              <w:contextualSpacing/>
              <w:jc w:val="center"/>
            </w:pPr>
          </w:p>
        </w:tc>
        <w:tc>
          <w:tcPr>
            <w:tcW w:w="355" w:type="pct"/>
            <w:vAlign w:val="center"/>
          </w:tcPr>
          <w:p w14:paraId="7404E0D1" w14:textId="77777777" w:rsidR="00B9565E" w:rsidRPr="00FA796F" w:rsidRDefault="00B9565E" w:rsidP="00A81194">
            <w:pPr>
              <w:contextualSpacing/>
              <w:jc w:val="center"/>
            </w:pPr>
          </w:p>
        </w:tc>
        <w:tc>
          <w:tcPr>
            <w:tcW w:w="473" w:type="pct"/>
            <w:vAlign w:val="center"/>
          </w:tcPr>
          <w:p w14:paraId="7A319AE6" w14:textId="77777777" w:rsidR="00B9565E" w:rsidRPr="00FA796F" w:rsidRDefault="00B9565E" w:rsidP="00A81194">
            <w:pPr>
              <w:contextualSpacing/>
              <w:jc w:val="center"/>
            </w:pPr>
          </w:p>
        </w:tc>
      </w:tr>
      <w:tr w:rsidR="00B9565E" w:rsidRPr="00FA796F" w14:paraId="67B6CAED" w14:textId="77777777" w:rsidTr="006F2C57">
        <w:trPr>
          <w:trHeight w:val="396"/>
        </w:trPr>
        <w:tc>
          <w:tcPr>
            <w:tcW w:w="272" w:type="pct"/>
            <w:vAlign w:val="center"/>
          </w:tcPr>
          <w:p w14:paraId="79B96B9F" w14:textId="77777777" w:rsidR="00B9565E" w:rsidRPr="00FA796F" w:rsidRDefault="00B9565E" w:rsidP="006544B3">
            <w:pPr>
              <w:contextualSpacing/>
              <w:jc w:val="center"/>
            </w:pPr>
            <w:r w:rsidRPr="00FA796F">
              <w:t>23.</w:t>
            </w:r>
          </w:p>
        </w:tc>
        <w:tc>
          <w:tcPr>
            <w:tcW w:w="189" w:type="pct"/>
            <w:vAlign w:val="center"/>
          </w:tcPr>
          <w:p w14:paraId="5962A926" w14:textId="77777777" w:rsidR="00B9565E" w:rsidRPr="00FA796F" w:rsidRDefault="00B9565E" w:rsidP="006544B3">
            <w:pPr>
              <w:contextualSpacing/>
              <w:jc w:val="center"/>
            </w:pPr>
            <w:r w:rsidRPr="00FA796F">
              <w:t>a.</w:t>
            </w:r>
          </w:p>
        </w:tc>
        <w:tc>
          <w:tcPr>
            <w:tcW w:w="3323" w:type="pct"/>
          </w:tcPr>
          <w:p w14:paraId="38FFF058" w14:textId="77777777" w:rsidR="00B9565E" w:rsidRPr="00FA796F" w:rsidRDefault="00B9565E" w:rsidP="006544B3">
            <w:pPr>
              <w:contextualSpacing/>
              <w:jc w:val="both"/>
            </w:pPr>
            <w:r>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dx</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e>
              </m:nary>
            </m:oMath>
            <w:r>
              <w:t xml:space="preserve">  by using (i) Trapezoidal rule (ii) Simpson’s rules</w:t>
            </w:r>
          </w:p>
        </w:tc>
        <w:tc>
          <w:tcPr>
            <w:tcW w:w="388" w:type="pct"/>
            <w:vAlign w:val="center"/>
          </w:tcPr>
          <w:p w14:paraId="4DB43C21" w14:textId="77777777" w:rsidR="00B9565E" w:rsidRPr="00FA796F" w:rsidRDefault="00B9565E" w:rsidP="006544B3">
            <w:pPr>
              <w:contextualSpacing/>
              <w:jc w:val="center"/>
            </w:pPr>
            <w:r w:rsidRPr="00FA796F">
              <w:t>CO</w:t>
            </w:r>
            <w:r>
              <w:t>5</w:t>
            </w:r>
          </w:p>
        </w:tc>
        <w:tc>
          <w:tcPr>
            <w:tcW w:w="355" w:type="pct"/>
            <w:vAlign w:val="center"/>
          </w:tcPr>
          <w:p w14:paraId="1673A7DD" w14:textId="77777777" w:rsidR="00B9565E" w:rsidRPr="00FA796F" w:rsidRDefault="00B9565E" w:rsidP="006544B3">
            <w:pPr>
              <w:contextualSpacing/>
              <w:jc w:val="center"/>
            </w:pPr>
            <w:r>
              <w:t>A</w:t>
            </w:r>
          </w:p>
        </w:tc>
        <w:tc>
          <w:tcPr>
            <w:tcW w:w="473" w:type="pct"/>
            <w:vAlign w:val="center"/>
          </w:tcPr>
          <w:p w14:paraId="6DFB9602" w14:textId="77777777" w:rsidR="00B9565E" w:rsidRPr="00FA796F" w:rsidRDefault="00B9565E" w:rsidP="006544B3">
            <w:pPr>
              <w:contextualSpacing/>
              <w:jc w:val="center"/>
            </w:pPr>
            <w:r>
              <w:t>6</w:t>
            </w:r>
          </w:p>
        </w:tc>
      </w:tr>
      <w:tr w:rsidR="00B9565E" w:rsidRPr="00FA796F" w14:paraId="44E0CA59" w14:textId="77777777" w:rsidTr="006F2C57">
        <w:trPr>
          <w:trHeight w:val="396"/>
        </w:trPr>
        <w:tc>
          <w:tcPr>
            <w:tcW w:w="272" w:type="pct"/>
            <w:vAlign w:val="center"/>
          </w:tcPr>
          <w:p w14:paraId="6A93DE35" w14:textId="77777777" w:rsidR="00B9565E" w:rsidRPr="00FA796F" w:rsidRDefault="00B9565E" w:rsidP="006544B3">
            <w:pPr>
              <w:contextualSpacing/>
              <w:jc w:val="center"/>
            </w:pPr>
          </w:p>
        </w:tc>
        <w:tc>
          <w:tcPr>
            <w:tcW w:w="189" w:type="pct"/>
            <w:vAlign w:val="center"/>
          </w:tcPr>
          <w:p w14:paraId="45C0779D" w14:textId="77777777" w:rsidR="00B9565E" w:rsidRPr="00FA796F" w:rsidRDefault="00B9565E" w:rsidP="006544B3">
            <w:pPr>
              <w:contextualSpacing/>
              <w:jc w:val="center"/>
            </w:pPr>
            <w:r w:rsidRPr="00FA796F">
              <w:t>b.</w:t>
            </w:r>
          </w:p>
        </w:tc>
        <w:tc>
          <w:tcPr>
            <w:tcW w:w="3323" w:type="pct"/>
          </w:tcPr>
          <w:p w14:paraId="03B98C25" w14:textId="77777777" w:rsidR="00B9565E" w:rsidRDefault="00B9565E" w:rsidP="006544B3">
            <w:r>
              <w:t xml:space="preserve">Find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 xml:space="preserve">, </m:t>
              </m:r>
            </m:oMath>
            <w:r>
              <w:t>at x=30 and x=35 from the following data:</w:t>
            </w:r>
          </w:p>
          <w:tbl>
            <w:tblPr>
              <w:tblStyle w:val="TableGrid"/>
              <w:tblW w:w="0" w:type="auto"/>
              <w:tblLook w:val="04A0" w:firstRow="1" w:lastRow="0" w:firstColumn="1" w:lastColumn="0" w:noHBand="0" w:noVBand="1"/>
            </w:tblPr>
            <w:tblGrid>
              <w:gridCol w:w="336"/>
              <w:gridCol w:w="636"/>
              <w:gridCol w:w="756"/>
              <w:gridCol w:w="756"/>
              <w:gridCol w:w="756"/>
              <w:gridCol w:w="756"/>
              <w:gridCol w:w="756"/>
              <w:gridCol w:w="636"/>
            </w:tblGrid>
            <w:tr w:rsidR="00B9565E" w14:paraId="5CCA8C20" w14:textId="77777777" w:rsidTr="00A2720A">
              <w:tc>
                <w:tcPr>
                  <w:tcW w:w="336" w:type="dxa"/>
                </w:tcPr>
                <w:p w14:paraId="00420D36" w14:textId="77777777" w:rsidR="00B9565E" w:rsidRDefault="00B9565E" w:rsidP="006544B3">
                  <w:r>
                    <w:t>x</w:t>
                  </w:r>
                </w:p>
              </w:tc>
              <w:tc>
                <w:tcPr>
                  <w:tcW w:w="636" w:type="dxa"/>
                </w:tcPr>
                <w:p w14:paraId="010172B7" w14:textId="77777777" w:rsidR="00B9565E" w:rsidRDefault="00B9565E" w:rsidP="006544B3">
                  <w:r>
                    <w:t>30</w:t>
                  </w:r>
                </w:p>
              </w:tc>
              <w:tc>
                <w:tcPr>
                  <w:tcW w:w="756" w:type="dxa"/>
                </w:tcPr>
                <w:p w14:paraId="2F9A7C66" w14:textId="77777777" w:rsidR="00B9565E" w:rsidRDefault="00B9565E" w:rsidP="006544B3">
                  <w:r>
                    <w:t>31</w:t>
                  </w:r>
                </w:p>
              </w:tc>
              <w:tc>
                <w:tcPr>
                  <w:tcW w:w="756" w:type="dxa"/>
                </w:tcPr>
                <w:p w14:paraId="54A31375" w14:textId="77777777" w:rsidR="00B9565E" w:rsidRDefault="00B9565E" w:rsidP="006544B3">
                  <w:r>
                    <w:t>32</w:t>
                  </w:r>
                </w:p>
              </w:tc>
              <w:tc>
                <w:tcPr>
                  <w:tcW w:w="756" w:type="dxa"/>
                </w:tcPr>
                <w:p w14:paraId="0F2E49B9" w14:textId="77777777" w:rsidR="00B9565E" w:rsidRDefault="00B9565E" w:rsidP="006544B3">
                  <w:r>
                    <w:t>33</w:t>
                  </w:r>
                </w:p>
              </w:tc>
              <w:tc>
                <w:tcPr>
                  <w:tcW w:w="756" w:type="dxa"/>
                </w:tcPr>
                <w:p w14:paraId="7DCEE5FE" w14:textId="77777777" w:rsidR="00B9565E" w:rsidRDefault="00B9565E" w:rsidP="006544B3">
                  <w:r>
                    <w:t>34</w:t>
                  </w:r>
                </w:p>
              </w:tc>
              <w:tc>
                <w:tcPr>
                  <w:tcW w:w="756" w:type="dxa"/>
                </w:tcPr>
                <w:p w14:paraId="055A2C6D" w14:textId="77777777" w:rsidR="00B9565E" w:rsidRDefault="00B9565E" w:rsidP="006544B3">
                  <w:r>
                    <w:t>35</w:t>
                  </w:r>
                </w:p>
              </w:tc>
              <w:tc>
                <w:tcPr>
                  <w:tcW w:w="636" w:type="dxa"/>
                </w:tcPr>
                <w:p w14:paraId="6F66FB7B" w14:textId="77777777" w:rsidR="00B9565E" w:rsidRDefault="00B9565E" w:rsidP="006544B3">
                  <w:r>
                    <w:t>36</w:t>
                  </w:r>
                </w:p>
              </w:tc>
            </w:tr>
            <w:tr w:rsidR="00B9565E" w14:paraId="4F70F658" w14:textId="77777777" w:rsidTr="00A2720A">
              <w:tc>
                <w:tcPr>
                  <w:tcW w:w="336" w:type="dxa"/>
                </w:tcPr>
                <w:p w14:paraId="616E9DEF" w14:textId="77777777" w:rsidR="00B9565E" w:rsidRDefault="00B9565E" w:rsidP="006544B3">
                  <w:r>
                    <w:t>y</w:t>
                  </w:r>
                </w:p>
              </w:tc>
              <w:tc>
                <w:tcPr>
                  <w:tcW w:w="636" w:type="dxa"/>
                </w:tcPr>
                <w:p w14:paraId="6BADD2C2" w14:textId="77777777" w:rsidR="00B9565E" w:rsidRDefault="00B9565E" w:rsidP="006544B3">
                  <w:r>
                    <w:t>85.9</w:t>
                  </w:r>
                </w:p>
              </w:tc>
              <w:tc>
                <w:tcPr>
                  <w:tcW w:w="756" w:type="dxa"/>
                </w:tcPr>
                <w:p w14:paraId="067B3CC3" w14:textId="77777777" w:rsidR="00B9565E" w:rsidRDefault="00B9565E" w:rsidP="006544B3">
                  <w:r>
                    <w:t>86.85</w:t>
                  </w:r>
                </w:p>
              </w:tc>
              <w:tc>
                <w:tcPr>
                  <w:tcW w:w="756" w:type="dxa"/>
                </w:tcPr>
                <w:p w14:paraId="40D6C80D" w14:textId="77777777" w:rsidR="00B9565E" w:rsidRDefault="00B9565E" w:rsidP="006544B3">
                  <w:r>
                    <w:t>87.73</w:t>
                  </w:r>
                </w:p>
              </w:tc>
              <w:tc>
                <w:tcPr>
                  <w:tcW w:w="756" w:type="dxa"/>
                </w:tcPr>
                <w:p w14:paraId="0AC571F1" w14:textId="77777777" w:rsidR="00B9565E" w:rsidRDefault="00B9565E" w:rsidP="006544B3">
                  <w:r>
                    <w:t>88.64</w:t>
                  </w:r>
                </w:p>
              </w:tc>
              <w:tc>
                <w:tcPr>
                  <w:tcW w:w="756" w:type="dxa"/>
                </w:tcPr>
                <w:p w14:paraId="53B0EE83" w14:textId="77777777" w:rsidR="00B9565E" w:rsidRDefault="00B9565E" w:rsidP="006544B3">
                  <w:r>
                    <w:t>89.52</w:t>
                  </w:r>
                </w:p>
              </w:tc>
              <w:tc>
                <w:tcPr>
                  <w:tcW w:w="756" w:type="dxa"/>
                </w:tcPr>
                <w:p w14:paraId="45BAE7C3" w14:textId="77777777" w:rsidR="00B9565E" w:rsidRDefault="00B9565E" w:rsidP="006544B3">
                  <w:r>
                    <w:t>90.37</w:t>
                  </w:r>
                </w:p>
              </w:tc>
              <w:tc>
                <w:tcPr>
                  <w:tcW w:w="636" w:type="dxa"/>
                </w:tcPr>
                <w:p w14:paraId="2E5A0B51" w14:textId="77777777" w:rsidR="00B9565E" w:rsidRDefault="00B9565E" w:rsidP="006544B3">
                  <w:r>
                    <w:t>91.1</w:t>
                  </w:r>
                </w:p>
              </w:tc>
            </w:tr>
          </w:tbl>
          <w:p w14:paraId="3BA77898" w14:textId="77777777" w:rsidR="00B9565E" w:rsidRPr="00FA796F" w:rsidRDefault="00B9565E" w:rsidP="006544B3">
            <w:pPr>
              <w:contextualSpacing/>
              <w:jc w:val="both"/>
              <w:rPr>
                <w:bCs/>
              </w:rPr>
            </w:pPr>
          </w:p>
        </w:tc>
        <w:tc>
          <w:tcPr>
            <w:tcW w:w="388" w:type="pct"/>
            <w:vAlign w:val="center"/>
          </w:tcPr>
          <w:p w14:paraId="22CA24E7" w14:textId="77777777" w:rsidR="00B9565E" w:rsidRPr="00FA796F" w:rsidRDefault="00B9565E" w:rsidP="006544B3">
            <w:pPr>
              <w:contextualSpacing/>
              <w:jc w:val="center"/>
            </w:pPr>
            <w:r w:rsidRPr="00FA796F">
              <w:t>CO</w:t>
            </w:r>
            <w:r>
              <w:t>5</w:t>
            </w:r>
          </w:p>
        </w:tc>
        <w:tc>
          <w:tcPr>
            <w:tcW w:w="355" w:type="pct"/>
            <w:vAlign w:val="center"/>
          </w:tcPr>
          <w:p w14:paraId="3FF688E9" w14:textId="77777777" w:rsidR="00B9565E" w:rsidRPr="00FA796F" w:rsidRDefault="00B9565E" w:rsidP="006544B3">
            <w:pPr>
              <w:contextualSpacing/>
              <w:jc w:val="center"/>
            </w:pPr>
            <w:r>
              <w:t>A</w:t>
            </w:r>
          </w:p>
        </w:tc>
        <w:tc>
          <w:tcPr>
            <w:tcW w:w="473" w:type="pct"/>
            <w:vAlign w:val="center"/>
          </w:tcPr>
          <w:p w14:paraId="6FEF280F" w14:textId="77777777" w:rsidR="00B9565E" w:rsidRPr="00FA796F" w:rsidRDefault="00B9565E" w:rsidP="006544B3">
            <w:pPr>
              <w:contextualSpacing/>
              <w:jc w:val="center"/>
            </w:pPr>
            <w:r>
              <w:t>6</w:t>
            </w:r>
          </w:p>
        </w:tc>
      </w:tr>
      <w:tr w:rsidR="00B9565E" w:rsidRPr="00FA796F" w14:paraId="183A5DEF" w14:textId="77777777" w:rsidTr="00A81194">
        <w:trPr>
          <w:trHeight w:val="300"/>
        </w:trPr>
        <w:tc>
          <w:tcPr>
            <w:tcW w:w="5000" w:type="pct"/>
            <w:gridSpan w:val="6"/>
            <w:vAlign w:val="center"/>
          </w:tcPr>
          <w:p w14:paraId="7EBF9EC1" w14:textId="77777777" w:rsidR="00B9565E" w:rsidRPr="00FA796F" w:rsidRDefault="00B9565E" w:rsidP="006544B3">
            <w:pPr>
              <w:contextualSpacing/>
              <w:jc w:val="center"/>
              <w:rPr>
                <w:b/>
                <w:bCs/>
              </w:rPr>
            </w:pPr>
            <w:r w:rsidRPr="00FA796F">
              <w:rPr>
                <w:b/>
                <w:bCs/>
              </w:rPr>
              <w:t>COMPULSORY QUESTION</w:t>
            </w:r>
          </w:p>
        </w:tc>
      </w:tr>
      <w:tr w:rsidR="00B9565E" w:rsidRPr="00FA796F" w14:paraId="604A004F" w14:textId="77777777" w:rsidTr="00A81194">
        <w:trPr>
          <w:trHeight w:val="396"/>
        </w:trPr>
        <w:tc>
          <w:tcPr>
            <w:tcW w:w="272" w:type="pct"/>
            <w:vAlign w:val="center"/>
          </w:tcPr>
          <w:p w14:paraId="12324B35" w14:textId="77777777" w:rsidR="00B9565E" w:rsidRPr="00FA796F" w:rsidRDefault="00B9565E" w:rsidP="006544B3">
            <w:pPr>
              <w:contextualSpacing/>
              <w:jc w:val="center"/>
            </w:pPr>
            <w:r w:rsidRPr="00FA796F">
              <w:t>24.</w:t>
            </w:r>
          </w:p>
        </w:tc>
        <w:tc>
          <w:tcPr>
            <w:tcW w:w="189" w:type="pct"/>
            <w:vAlign w:val="center"/>
          </w:tcPr>
          <w:p w14:paraId="2E7BD844" w14:textId="77777777" w:rsidR="00B9565E" w:rsidRPr="00FA796F" w:rsidRDefault="00B9565E" w:rsidP="006544B3">
            <w:pPr>
              <w:contextualSpacing/>
              <w:jc w:val="center"/>
            </w:pPr>
          </w:p>
        </w:tc>
        <w:tc>
          <w:tcPr>
            <w:tcW w:w="3323" w:type="pct"/>
            <w:vAlign w:val="bottom"/>
          </w:tcPr>
          <w:p w14:paraId="60248264" w14:textId="77777777" w:rsidR="00B9565E" w:rsidRPr="00FA796F" w:rsidRDefault="00B9565E" w:rsidP="006544B3">
            <w:pPr>
              <w:contextualSpacing/>
              <w:jc w:val="both"/>
            </w:pPr>
            <w:r>
              <w:t xml:space="preserve">Find the value of y at x=0.1 using (i) Euler’s method (ii) Taylor’s method (iii) Fourth order Runge-Kutta methods for the differential equation of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=-y</m:t>
              </m:r>
            </m:oMath>
            <w:r>
              <w:t xml:space="preserve"> given y(0)=1.</w:t>
            </w:r>
          </w:p>
        </w:tc>
        <w:tc>
          <w:tcPr>
            <w:tcW w:w="388" w:type="pct"/>
            <w:vAlign w:val="center"/>
          </w:tcPr>
          <w:p w14:paraId="73AB206C" w14:textId="77777777" w:rsidR="00B9565E" w:rsidRPr="00FA796F" w:rsidRDefault="00B9565E" w:rsidP="006544B3">
            <w:pPr>
              <w:contextualSpacing/>
              <w:jc w:val="center"/>
            </w:pPr>
            <w:r w:rsidRPr="00FA796F">
              <w:t>CO</w:t>
            </w:r>
            <w:r>
              <w:t>6</w:t>
            </w:r>
          </w:p>
        </w:tc>
        <w:tc>
          <w:tcPr>
            <w:tcW w:w="355" w:type="pct"/>
            <w:vAlign w:val="center"/>
          </w:tcPr>
          <w:p w14:paraId="0707D73C" w14:textId="77777777" w:rsidR="00B9565E" w:rsidRPr="00FA796F" w:rsidRDefault="00B9565E" w:rsidP="000965A3">
            <w:pPr>
              <w:contextualSpacing/>
              <w:jc w:val="center"/>
            </w:pPr>
            <w:r>
              <w:t>An</w:t>
            </w:r>
          </w:p>
        </w:tc>
        <w:tc>
          <w:tcPr>
            <w:tcW w:w="473" w:type="pct"/>
            <w:vAlign w:val="center"/>
          </w:tcPr>
          <w:p w14:paraId="52D8BFFC" w14:textId="77777777" w:rsidR="00B9565E" w:rsidRPr="00FA796F" w:rsidRDefault="00B9565E" w:rsidP="006544B3">
            <w:pPr>
              <w:contextualSpacing/>
              <w:jc w:val="center"/>
            </w:pPr>
            <w:r>
              <w:t>12</w:t>
            </w:r>
          </w:p>
        </w:tc>
      </w:tr>
    </w:tbl>
    <w:p w14:paraId="11FAC7C5" w14:textId="77777777" w:rsidR="00B9565E" w:rsidRPr="003E5175" w:rsidRDefault="00B9565E" w:rsidP="00A02D2D">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CCE87B6" w14:textId="77777777" w:rsidR="00B9565E" w:rsidRPr="00FA796F" w:rsidRDefault="00B9565E"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9565E" w:rsidRPr="00FA796F" w14:paraId="780AC1E6" w14:textId="77777777" w:rsidTr="00A81194">
        <w:trPr>
          <w:trHeight w:val="280"/>
        </w:trPr>
        <w:tc>
          <w:tcPr>
            <w:tcW w:w="862" w:type="dxa"/>
          </w:tcPr>
          <w:p w14:paraId="7A394554" w14:textId="77777777" w:rsidR="00B9565E" w:rsidRPr="00FA796F" w:rsidRDefault="00B9565E" w:rsidP="00A81194">
            <w:pPr>
              <w:contextualSpacing/>
            </w:pPr>
          </w:p>
        </w:tc>
        <w:tc>
          <w:tcPr>
            <w:tcW w:w="9621" w:type="dxa"/>
          </w:tcPr>
          <w:p w14:paraId="02259D28" w14:textId="77777777" w:rsidR="00B9565E" w:rsidRPr="00FA796F" w:rsidRDefault="00B9565E" w:rsidP="00A81194">
            <w:pPr>
              <w:contextualSpacing/>
              <w:jc w:val="center"/>
              <w:rPr>
                <w:b/>
              </w:rPr>
            </w:pPr>
            <w:r w:rsidRPr="00FA796F">
              <w:rPr>
                <w:b/>
              </w:rPr>
              <w:t>COURSE OUTCOMES</w:t>
            </w:r>
          </w:p>
        </w:tc>
      </w:tr>
      <w:tr w:rsidR="00B9565E" w:rsidRPr="00FA796F" w14:paraId="7E049D75" w14:textId="77777777" w:rsidTr="00A81194">
        <w:trPr>
          <w:trHeight w:val="280"/>
        </w:trPr>
        <w:tc>
          <w:tcPr>
            <w:tcW w:w="862" w:type="dxa"/>
          </w:tcPr>
          <w:p w14:paraId="4FBD8181" w14:textId="77777777" w:rsidR="00B9565E" w:rsidRPr="00F44DED" w:rsidRDefault="00B9565E" w:rsidP="00A81194">
            <w:pPr>
              <w:contextualSpacing/>
              <w:rPr>
                <w:bCs/>
              </w:rPr>
            </w:pPr>
            <w:r w:rsidRPr="00F44DED">
              <w:rPr>
                <w:bCs/>
              </w:rPr>
              <w:t>CO1</w:t>
            </w:r>
          </w:p>
        </w:tc>
        <w:tc>
          <w:tcPr>
            <w:tcW w:w="9621" w:type="dxa"/>
            <w:vAlign w:val="center"/>
          </w:tcPr>
          <w:p w14:paraId="341E0077" w14:textId="77777777" w:rsidR="00B9565E" w:rsidRPr="00FA796F" w:rsidRDefault="00B9565E" w:rsidP="0075225E">
            <w:pPr>
              <w:contextualSpacing/>
              <w:jc w:val="both"/>
            </w:pPr>
            <w:r>
              <w:t>Students will be able to gain knowledge in Probability theory.</w:t>
            </w:r>
          </w:p>
        </w:tc>
      </w:tr>
      <w:tr w:rsidR="00B9565E" w:rsidRPr="00FA796F" w14:paraId="11D5F72D" w14:textId="77777777" w:rsidTr="00A81194">
        <w:trPr>
          <w:trHeight w:val="280"/>
        </w:trPr>
        <w:tc>
          <w:tcPr>
            <w:tcW w:w="862" w:type="dxa"/>
          </w:tcPr>
          <w:p w14:paraId="1219959B" w14:textId="77777777" w:rsidR="00B9565E" w:rsidRPr="00F44DED" w:rsidRDefault="00B9565E" w:rsidP="00A81194">
            <w:pPr>
              <w:contextualSpacing/>
              <w:rPr>
                <w:bCs/>
              </w:rPr>
            </w:pPr>
            <w:r w:rsidRPr="00F44DED">
              <w:rPr>
                <w:bCs/>
              </w:rPr>
              <w:t>CO2</w:t>
            </w:r>
          </w:p>
        </w:tc>
        <w:tc>
          <w:tcPr>
            <w:tcW w:w="9621" w:type="dxa"/>
            <w:vAlign w:val="center"/>
          </w:tcPr>
          <w:p w14:paraId="7A8D17C6" w14:textId="77777777" w:rsidR="00B9565E" w:rsidRPr="00FA796F" w:rsidRDefault="00B9565E" w:rsidP="00A81194">
            <w:pPr>
              <w:contextualSpacing/>
              <w:jc w:val="both"/>
            </w:pPr>
            <w:r w:rsidRPr="0075225E">
              <w:t>Students will get knowledge on various distributions</w:t>
            </w:r>
            <w:r>
              <w:t>.</w:t>
            </w:r>
          </w:p>
        </w:tc>
      </w:tr>
      <w:tr w:rsidR="00B9565E" w:rsidRPr="00FA796F" w14:paraId="74F43E43" w14:textId="77777777" w:rsidTr="00A81194">
        <w:trPr>
          <w:trHeight w:val="280"/>
        </w:trPr>
        <w:tc>
          <w:tcPr>
            <w:tcW w:w="862" w:type="dxa"/>
          </w:tcPr>
          <w:p w14:paraId="587830B8" w14:textId="77777777" w:rsidR="00B9565E" w:rsidRPr="00F44DED" w:rsidRDefault="00B9565E" w:rsidP="00A81194">
            <w:pPr>
              <w:contextualSpacing/>
              <w:rPr>
                <w:bCs/>
              </w:rPr>
            </w:pPr>
            <w:r w:rsidRPr="00F44DED">
              <w:rPr>
                <w:bCs/>
              </w:rPr>
              <w:t>CO3</w:t>
            </w:r>
          </w:p>
        </w:tc>
        <w:tc>
          <w:tcPr>
            <w:tcW w:w="9621" w:type="dxa"/>
            <w:vAlign w:val="center"/>
          </w:tcPr>
          <w:p w14:paraId="15F1E59A" w14:textId="77777777" w:rsidR="00B9565E" w:rsidRDefault="00B9565E" w:rsidP="0075225E">
            <w:pPr>
              <w:contextualSpacing/>
              <w:jc w:val="both"/>
            </w:pPr>
            <w:r>
              <w:t>Students will be able to make simple mathematical descriptions or modeling of random</w:t>
            </w:r>
          </w:p>
          <w:p w14:paraId="7C0207DA" w14:textId="77777777" w:rsidR="00B9565E" w:rsidRPr="00FA796F" w:rsidRDefault="00B9565E" w:rsidP="0075225E">
            <w:pPr>
              <w:contextualSpacing/>
              <w:jc w:val="both"/>
            </w:pPr>
            <w:r>
              <w:t>Signals.</w:t>
            </w:r>
          </w:p>
        </w:tc>
      </w:tr>
      <w:tr w:rsidR="00B9565E" w:rsidRPr="00FA796F" w14:paraId="61D3C0C0" w14:textId="77777777" w:rsidTr="00A81194">
        <w:trPr>
          <w:trHeight w:val="280"/>
        </w:trPr>
        <w:tc>
          <w:tcPr>
            <w:tcW w:w="862" w:type="dxa"/>
          </w:tcPr>
          <w:p w14:paraId="59058B25" w14:textId="77777777" w:rsidR="00B9565E" w:rsidRPr="00F44DED" w:rsidRDefault="00B9565E" w:rsidP="00A81194">
            <w:pPr>
              <w:contextualSpacing/>
              <w:rPr>
                <w:bCs/>
              </w:rPr>
            </w:pPr>
            <w:r w:rsidRPr="00F44DED">
              <w:rPr>
                <w:bCs/>
              </w:rPr>
              <w:t>CO4</w:t>
            </w:r>
          </w:p>
        </w:tc>
        <w:tc>
          <w:tcPr>
            <w:tcW w:w="9621" w:type="dxa"/>
            <w:vAlign w:val="center"/>
          </w:tcPr>
          <w:p w14:paraId="44B7FF8E" w14:textId="77777777" w:rsidR="00B9565E" w:rsidRPr="00FA796F" w:rsidRDefault="00B9565E" w:rsidP="00A81194">
            <w:pPr>
              <w:contextualSpacing/>
              <w:jc w:val="both"/>
            </w:pPr>
            <w:r w:rsidRPr="0075225E">
              <w:t>Students will be able to solve problems based on central limit theorem</w:t>
            </w:r>
            <w:r>
              <w:t>.</w:t>
            </w:r>
          </w:p>
        </w:tc>
      </w:tr>
      <w:tr w:rsidR="00B9565E" w:rsidRPr="00FA796F" w14:paraId="1100DFCC" w14:textId="77777777" w:rsidTr="00A81194">
        <w:trPr>
          <w:trHeight w:val="280"/>
        </w:trPr>
        <w:tc>
          <w:tcPr>
            <w:tcW w:w="862" w:type="dxa"/>
          </w:tcPr>
          <w:p w14:paraId="1396819C" w14:textId="77777777" w:rsidR="00B9565E" w:rsidRPr="00F44DED" w:rsidRDefault="00B9565E" w:rsidP="00A81194">
            <w:pPr>
              <w:contextualSpacing/>
              <w:rPr>
                <w:bCs/>
              </w:rPr>
            </w:pPr>
            <w:r w:rsidRPr="00F44DED">
              <w:rPr>
                <w:bCs/>
              </w:rPr>
              <w:t>CO5</w:t>
            </w:r>
          </w:p>
        </w:tc>
        <w:tc>
          <w:tcPr>
            <w:tcW w:w="9621" w:type="dxa"/>
            <w:vAlign w:val="center"/>
          </w:tcPr>
          <w:p w14:paraId="0FF6FAD1" w14:textId="77777777" w:rsidR="00B9565E" w:rsidRPr="00FA796F" w:rsidRDefault="00B9565E" w:rsidP="00A81194">
            <w:pPr>
              <w:contextualSpacing/>
              <w:jc w:val="both"/>
            </w:pPr>
            <w:r w:rsidRPr="0075225E">
              <w:t>Students are able to apply numerical methods for scientific computing.</w:t>
            </w:r>
          </w:p>
        </w:tc>
      </w:tr>
      <w:tr w:rsidR="00B9565E" w:rsidRPr="00FA796F" w14:paraId="22C1FF53" w14:textId="77777777" w:rsidTr="00A81194">
        <w:trPr>
          <w:trHeight w:val="280"/>
        </w:trPr>
        <w:tc>
          <w:tcPr>
            <w:tcW w:w="862" w:type="dxa"/>
          </w:tcPr>
          <w:p w14:paraId="69964D9A" w14:textId="77777777" w:rsidR="00B9565E" w:rsidRPr="00F44DED" w:rsidRDefault="00B9565E" w:rsidP="00A81194">
            <w:pPr>
              <w:contextualSpacing/>
              <w:rPr>
                <w:bCs/>
              </w:rPr>
            </w:pPr>
            <w:r w:rsidRPr="00F44DED">
              <w:rPr>
                <w:bCs/>
              </w:rPr>
              <w:t>CO6</w:t>
            </w:r>
          </w:p>
        </w:tc>
        <w:tc>
          <w:tcPr>
            <w:tcW w:w="9621" w:type="dxa"/>
            <w:vAlign w:val="bottom"/>
          </w:tcPr>
          <w:p w14:paraId="462C0B80" w14:textId="77777777" w:rsidR="00B9565E" w:rsidRPr="00FA796F" w:rsidRDefault="00B9565E" w:rsidP="00A81194">
            <w:pPr>
              <w:contextualSpacing/>
              <w:jc w:val="both"/>
            </w:pPr>
            <w:r w:rsidRPr="0075225E">
              <w:t>Students are able to solve differential equations using numerical methods</w:t>
            </w:r>
            <w:r>
              <w:t>.</w:t>
            </w:r>
          </w:p>
        </w:tc>
      </w:tr>
    </w:tbl>
    <w:p w14:paraId="076CD41E"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5982D29A" w14:textId="77777777" w:rsidTr="00A81194">
        <w:trPr>
          <w:jc w:val="center"/>
        </w:trPr>
        <w:tc>
          <w:tcPr>
            <w:tcW w:w="10348" w:type="dxa"/>
            <w:gridSpan w:val="8"/>
          </w:tcPr>
          <w:p w14:paraId="751248E1"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7EA07EAC" w14:textId="77777777" w:rsidTr="00A81194">
        <w:trPr>
          <w:jc w:val="center"/>
        </w:trPr>
        <w:tc>
          <w:tcPr>
            <w:tcW w:w="1560" w:type="dxa"/>
          </w:tcPr>
          <w:p w14:paraId="0AD64952" w14:textId="77777777" w:rsidR="00B9565E" w:rsidRPr="00FA796F" w:rsidRDefault="00B9565E" w:rsidP="00A81194">
            <w:pPr>
              <w:contextualSpacing/>
              <w:jc w:val="center"/>
              <w:rPr>
                <w:b/>
                <w:bCs/>
              </w:rPr>
            </w:pPr>
            <w:r w:rsidRPr="00FA796F">
              <w:rPr>
                <w:b/>
                <w:bCs/>
              </w:rPr>
              <w:t>CO / P</w:t>
            </w:r>
          </w:p>
        </w:tc>
        <w:tc>
          <w:tcPr>
            <w:tcW w:w="1417" w:type="dxa"/>
          </w:tcPr>
          <w:p w14:paraId="59C78D6E" w14:textId="77777777" w:rsidR="00B9565E" w:rsidRPr="00FA796F" w:rsidRDefault="00B9565E" w:rsidP="00A81194">
            <w:pPr>
              <w:contextualSpacing/>
              <w:jc w:val="center"/>
              <w:rPr>
                <w:b/>
              </w:rPr>
            </w:pPr>
            <w:r w:rsidRPr="00FA796F">
              <w:rPr>
                <w:b/>
              </w:rPr>
              <w:t>R</w:t>
            </w:r>
          </w:p>
        </w:tc>
        <w:tc>
          <w:tcPr>
            <w:tcW w:w="1276" w:type="dxa"/>
          </w:tcPr>
          <w:p w14:paraId="5789891B" w14:textId="77777777" w:rsidR="00B9565E" w:rsidRPr="00FA796F" w:rsidRDefault="00B9565E" w:rsidP="00A81194">
            <w:pPr>
              <w:contextualSpacing/>
              <w:jc w:val="center"/>
              <w:rPr>
                <w:b/>
              </w:rPr>
            </w:pPr>
            <w:r w:rsidRPr="00FA796F">
              <w:rPr>
                <w:b/>
              </w:rPr>
              <w:t>U</w:t>
            </w:r>
          </w:p>
        </w:tc>
        <w:tc>
          <w:tcPr>
            <w:tcW w:w="1134" w:type="dxa"/>
          </w:tcPr>
          <w:p w14:paraId="525DA9F9" w14:textId="77777777" w:rsidR="00B9565E" w:rsidRPr="00FA796F" w:rsidRDefault="00B9565E" w:rsidP="00A81194">
            <w:pPr>
              <w:contextualSpacing/>
              <w:jc w:val="center"/>
              <w:rPr>
                <w:b/>
              </w:rPr>
            </w:pPr>
            <w:r w:rsidRPr="00FA796F">
              <w:rPr>
                <w:b/>
              </w:rPr>
              <w:t>A</w:t>
            </w:r>
          </w:p>
        </w:tc>
        <w:tc>
          <w:tcPr>
            <w:tcW w:w="1418" w:type="dxa"/>
          </w:tcPr>
          <w:p w14:paraId="6E4E9523" w14:textId="77777777" w:rsidR="00B9565E" w:rsidRPr="00FA796F" w:rsidRDefault="00B9565E" w:rsidP="00A81194">
            <w:pPr>
              <w:contextualSpacing/>
              <w:jc w:val="center"/>
              <w:rPr>
                <w:b/>
              </w:rPr>
            </w:pPr>
            <w:r w:rsidRPr="00FA796F">
              <w:rPr>
                <w:b/>
              </w:rPr>
              <w:t>An</w:t>
            </w:r>
          </w:p>
        </w:tc>
        <w:tc>
          <w:tcPr>
            <w:tcW w:w="708" w:type="dxa"/>
          </w:tcPr>
          <w:p w14:paraId="57BC5E31" w14:textId="77777777" w:rsidR="00B9565E" w:rsidRPr="00FA796F" w:rsidRDefault="00B9565E" w:rsidP="00A81194">
            <w:pPr>
              <w:contextualSpacing/>
              <w:jc w:val="center"/>
              <w:rPr>
                <w:b/>
              </w:rPr>
            </w:pPr>
            <w:r w:rsidRPr="00FA796F">
              <w:rPr>
                <w:b/>
              </w:rPr>
              <w:t>E</w:t>
            </w:r>
          </w:p>
        </w:tc>
        <w:tc>
          <w:tcPr>
            <w:tcW w:w="1134" w:type="dxa"/>
          </w:tcPr>
          <w:p w14:paraId="70766F04" w14:textId="77777777" w:rsidR="00B9565E" w:rsidRPr="00FA796F" w:rsidRDefault="00B9565E" w:rsidP="00A81194">
            <w:pPr>
              <w:contextualSpacing/>
              <w:jc w:val="center"/>
              <w:rPr>
                <w:b/>
              </w:rPr>
            </w:pPr>
            <w:r w:rsidRPr="00FA796F">
              <w:rPr>
                <w:b/>
              </w:rPr>
              <w:t>C</w:t>
            </w:r>
          </w:p>
        </w:tc>
        <w:tc>
          <w:tcPr>
            <w:tcW w:w="1701" w:type="dxa"/>
          </w:tcPr>
          <w:p w14:paraId="0A8DD7E7" w14:textId="77777777" w:rsidR="00B9565E" w:rsidRPr="00FA796F" w:rsidRDefault="00B9565E" w:rsidP="00A81194">
            <w:pPr>
              <w:contextualSpacing/>
              <w:jc w:val="center"/>
              <w:rPr>
                <w:b/>
              </w:rPr>
            </w:pPr>
            <w:r w:rsidRPr="00FA796F">
              <w:rPr>
                <w:b/>
              </w:rPr>
              <w:t>Total</w:t>
            </w:r>
          </w:p>
        </w:tc>
      </w:tr>
      <w:tr w:rsidR="00B9565E" w:rsidRPr="00FA796F" w14:paraId="75E58831" w14:textId="77777777" w:rsidTr="00A81194">
        <w:trPr>
          <w:jc w:val="center"/>
        </w:trPr>
        <w:tc>
          <w:tcPr>
            <w:tcW w:w="1560" w:type="dxa"/>
          </w:tcPr>
          <w:p w14:paraId="6E2890CE" w14:textId="77777777" w:rsidR="00B9565E" w:rsidRPr="00F44DED" w:rsidRDefault="00B9565E" w:rsidP="00A81194">
            <w:pPr>
              <w:contextualSpacing/>
              <w:jc w:val="center"/>
              <w:rPr>
                <w:bCs/>
              </w:rPr>
            </w:pPr>
            <w:r w:rsidRPr="00F44DED">
              <w:rPr>
                <w:bCs/>
              </w:rPr>
              <w:t>CO1</w:t>
            </w:r>
          </w:p>
        </w:tc>
        <w:tc>
          <w:tcPr>
            <w:tcW w:w="1417" w:type="dxa"/>
          </w:tcPr>
          <w:p w14:paraId="254826A6" w14:textId="77777777" w:rsidR="00B9565E" w:rsidRPr="00FA796F" w:rsidRDefault="00B9565E" w:rsidP="00A81194">
            <w:pPr>
              <w:contextualSpacing/>
              <w:jc w:val="center"/>
            </w:pPr>
            <w:r>
              <w:t>1</w:t>
            </w:r>
          </w:p>
        </w:tc>
        <w:tc>
          <w:tcPr>
            <w:tcW w:w="1276" w:type="dxa"/>
          </w:tcPr>
          <w:p w14:paraId="5BFF72DD" w14:textId="77777777" w:rsidR="00B9565E" w:rsidRPr="00FA796F" w:rsidRDefault="00B9565E" w:rsidP="00A81194">
            <w:pPr>
              <w:contextualSpacing/>
              <w:jc w:val="center"/>
            </w:pPr>
            <w:r>
              <w:t>4</w:t>
            </w:r>
          </w:p>
        </w:tc>
        <w:tc>
          <w:tcPr>
            <w:tcW w:w="1134" w:type="dxa"/>
          </w:tcPr>
          <w:p w14:paraId="71E669D7" w14:textId="77777777" w:rsidR="00B9565E" w:rsidRPr="00FA796F" w:rsidRDefault="00B9565E" w:rsidP="00A81194">
            <w:pPr>
              <w:contextualSpacing/>
              <w:jc w:val="center"/>
            </w:pPr>
            <w:r>
              <w:t>12</w:t>
            </w:r>
          </w:p>
        </w:tc>
        <w:tc>
          <w:tcPr>
            <w:tcW w:w="1418" w:type="dxa"/>
          </w:tcPr>
          <w:p w14:paraId="2F7749FA" w14:textId="77777777" w:rsidR="00B9565E" w:rsidRPr="00FA796F" w:rsidRDefault="00B9565E" w:rsidP="00A81194">
            <w:pPr>
              <w:contextualSpacing/>
              <w:jc w:val="center"/>
            </w:pPr>
            <w:r>
              <w:t>-</w:t>
            </w:r>
          </w:p>
        </w:tc>
        <w:tc>
          <w:tcPr>
            <w:tcW w:w="708" w:type="dxa"/>
          </w:tcPr>
          <w:p w14:paraId="0E5DD2D1" w14:textId="77777777" w:rsidR="00B9565E" w:rsidRPr="00FA796F" w:rsidRDefault="00B9565E" w:rsidP="00A81194">
            <w:pPr>
              <w:contextualSpacing/>
              <w:jc w:val="center"/>
            </w:pPr>
            <w:r>
              <w:t>-</w:t>
            </w:r>
          </w:p>
        </w:tc>
        <w:tc>
          <w:tcPr>
            <w:tcW w:w="1134" w:type="dxa"/>
          </w:tcPr>
          <w:p w14:paraId="406D4AFB" w14:textId="77777777" w:rsidR="00B9565E" w:rsidRPr="00FA796F" w:rsidRDefault="00B9565E" w:rsidP="00A81194">
            <w:pPr>
              <w:contextualSpacing/>
              <w:jc w:val="center"/>
            </w:pPr>
            <w:r>
              <w:t>-</w:t>
            </w:r>
          </w:p>
        </w:tc>
        <w:tc>
          <w:tcPr>
            <w:tcW w:w="1701" w:type="dxa"/>
          </w:tcPr>
          <w:p w14:paraId="3BE25BB8" w14:textId="77777777" w:rsidR="00B9565E" w:rsidRPr="00FA796F" w:rsidRDefault="00B9565E" w:rsidP="00A81194">
            <w:pPr>
              <w:contextualSpacing/>
              <w:jc w:val="center"/>
            </w:pPr>
            <w:r>
              <w:t>17</w:t>
            </w:r>
          </w:p>
        </w:tc>
      </w:tr>
      <w:tr w:rsidR="00B9565E" w:rsidRPr="00FA796F" w14:paraId="4856FCA6" w14:textId="77777777" w:rsidTr="00A81194">
        <w:trPr>
          <w:jc w:val="center"/>
        </w:trPr>
        <w:tc>
          <w:tcPr>
            <w:tcW w:w="1560" w:type="dxa"/>
          </w:tcPr>
          <w:p w14:paraId="01A6C4A7" w14:textId="77777777" w:rsidR="00B9565E" w:rsidRPr="00F44DED" w:rsidRDefault="00B9565E" w:rsidP="00A81194">
            <w:pPr>
              <w:contextualSpacing/>
              <w:jc w:val="center"/>
              <w:rPr>
                <w:bCs/>
              </w:rPr>
            </w:pPr>
            <w:r w:rsidRPr="00F44DED">
              <w:rPr>
                <w:bCs/>
              </w:rPr>
              <w:t>CO2</w:t>
            </w:r>
          </w:p>
        </w:tc>
        <w:tc>
          <w:tcPr>
            <w:tcW w:w="1417" w:type="dxa"/>
          </w:tcPr>
          <w:p w14:paraId="75D2F017" w14:textId="77777777" w:rsidR="00B9565E" w:rsidRPr="00FA796F" w:rsidRDefault="00B9565E" w:rsidP="00A81194">
            <w:pPr>
              <w:contextualSpacing/>
              <w:jc w:val="center"/>
            </w:pPr>
            <w:r>
              <w:t>2</w:t>
            </w:r>
          </w:p>
        </w:tc>
        <w:tc>
          <w:tcPr>
            <w:tcW w:w="1276" w:type="dxa"/>
          </w:tcPr>
          <w:p w14:paraId="38518FC1" w14:textId="77777777" w:rsidR="00B9565E" w:rsidRPr="00FA796F" w:rsidRDefault="00B9565E" w:rsidP="00A81194">
            <w:pPr>
              <w:contextualSpacing/>
              <w:jc w:val="center"/>
            </w:pPr>
            <w:r>
              <w:t>-</w:t>
            </w:r>
          </w:p>
        </w:tc>
        <w:tc>
          <w:tcPr>
            <w:tcW w:w="1134" w:type="dxa"/>
          </w:tcPr>
          <w:p w14:paraId="2C04A59F" w14:textId="77777777" w:rsidR="00B9565E" w:rsidRPr="00FA796F" w:rsidRDefault="00B9565E" w:rsidP="00A81194">
            <w:pPr>
              <w:contextualSpacing/>
              <w:jc w:val="center"/>
            </w:pPr>
            <w:r>
              <w:t>12</w:t>
            </w:r>
          </w:p>
        </w:tc>
        <w:tc>
          <w:tcPr>
            <w:tcW w:w="1418" w:type="dxa"/>
          </w:tcPr>
          <w:p w14:paraId="49529BAE" w14:textId="77777777" w:rsidR="00B9565E" w:rsidRPr="00FA796F" w:rsidRDefault="00B9565E" w:rsidP="00A81194">
            <w:pPr>
              <w:contextualSpacing/>
              <w:jc w:val="center"/>
            </w:pPr>
            <w:r>
              <w:t>-</w:t>
            </w:r>
          </w:p>
        </w:tc>
        <w:tc>
          <w:tcPr>
            <w:tcW w:w="708" w:type="dxa"/>
          </w:tcPr>
          <w:p w14:paraId="012B30AA" w14:textId="77777777" w:rsidR="00B9565E" w:rsidRPr="00FA796F" w:rsidRDefault="00B9565E" w:rsidP="00A81194">
            <w:pPr>
              <w:contextualSpacing/>
              <w:jc w:val="center"/>
            </w:pPr>
            <w:r>
              <w:t>15</w:t>
            </w:r>
          </w:p>
        </w:tc>
        <w:tc>
          <w:tcPr>
            <w:tcW w:w="1134" w:type="dxa"/>
          </w:tcPr>
          <w:p w14:paraId="70F6A40D" w14:textId="77777777" w:rsidR="00B9565E" w:rsidRPr="00FA796F" w:rsidRDefault="00B9565E" w:rsidP="00A81194">
            <w:pPr>
              <w:contextualSpacing/>
              <w:jc w:val="center"/>
            </w:pPr>
            <w:r>
              <w:t>-</w:t>
            </w:r>
          </w:p>
        </w:tc>
        <w:tc>
          <w:tcPr>
            <w:tcW w:w="1701" w:type="dxa"/>
          </w:tcPr>
          <w:p w14:paraId="41006CB4" w14:textId="77777777" w:rsidR="00B9565E" w:rsidRPr="00FA796F" w:rsidRDefault="00B9565E" w:rsidP="00A81194">
            <w:pPr>
              <w:contextualSpacing/>
              <w:jc w:val="center"/>
            </w:pPr>
            <w:r>
              <w:t>29</w:t>
            </w:r>
          </w:p>
        </w:tc>
      </w:tr>
      <w:tr w:rsidR="00B9565E" w:rsidRPr="00FA796F" w14:paraId="19CD207A" w14:textId="77777777" w:rsidTr="00A81194">
        <w:trPr>
          <w:jc w:val="center"/>
        </w:trPr>
        <w:tc>
          <w:tcPr>
            <w:tcW w:w="1560" w:type="dxa"/>
          </w:tcPr>
          <w:p w14:paraId="4C273C2E" w14:textId="77777777" w:rsidR="00B9565E" w:rsidRPr="00F44DED" w:rsidRDefault="00B9565E" w:rsidP="00A81194">
            <w:pPr>
              <w:contextualSpacing/>
              <w:jc w:val="center"/>
              <w:rPr>
                <w:bCs/>
              </w:rPr>
            </w:pPr>
            <w:r w:rsidRPr="00F44DED">
              <w:rPr>
                <w:bCs/>
              </w:rPr>
              <w:t>CO3</w:t>
            </w:r>
          </w:p>
        </w:tc>
        <w:tc>
          <w:tcPr>
            <w:tcW w:w="1417" w:type="dxa"/>
          </w:tcPr>
          <w:p w14:paraId="183C7C51" w14:textId="77777777" w:rsidR="00B9565E" w:rsidRPr="00FA796F" w:rsidRDefault="00B9565E" w:rsidP="00A81194">
            <w:pPr>
              <w:contextualSpacing/>
              <w:jc w:val="center"/>
            </w:pPr>
            <w:r>
              <w:t>1</w:t>
            </w:r>
          </w:p>
        </w:tc>
        <w:tc>
          <w:tcPr>
            <w:tcW w:w="1276" w:type="dxa"/>
          </w:tcPr>
          <w:p w14:paraId="6379ED77" w14:textId="77777777" w:rsidR="00B9565E" w:rsidRPr="00FA796F" w:rsidRDefault="00B9565E" w:rsidP="00A81194">
            <w:pPr>
              <w:contextualSpacing/>
              <w:jc w:val="center"/>
            </w:pPr>
            <w:r>
              <w:t>4</w:t>
            </w:r>
          </w:p>
        </w:tc>
        <w:tc>
          <w:tcPr>
            <w:tcW w:w="1134" w:type="dxa"/>
          </w:tcPr>
          <w:p w14:paraId="5797D75B" w14:textId="77777777" w:rsidR="00B9565E" w:rsidRPr="00FA796F" w:rsidRDefault="00B9565E" w:rsidP="00A81194">
            <w:pPr>
              <w:contextualSpacing/>
              <w:jc w:val="center"/>
            </w:pPr>
            <w:r>
              <w:t>12</w:t>
            </w:r>
          </w:p>
        </w:tc>
        <w:tc>
          <w:tcPr>
            <w:tcW w:w="1418" w:type="dxa"/>
          </w:tcPr>
          <w:p w14:paraId="772D91D3" w14:textId="77777777" w:rsidR="00B9565E" w:rsidRPr="00FA796F" w:rsidRDefault="00B9565E" w:rsidP="00A81194">
            <w:pPr>
              <w:contextualSpacing/>
              <w:jc w:val="center"/>
            </w:pPr>
            <w:r>
              <w:t>-</w:t>
            </w:r>
          </w:p>
        </w:tc>
        <w:tc>
          <w:tcPr>
            <w:tcW w:w="708" w:type="dxa"/>
          </w:tcPr>
          <w:p w14:paraId="2A404EB4" w14:textId="77777777" w:rsidR="00B9565E" w:rsidRPr="00FA796F" w:rsidRDefault="00B9565E" w:rsidP="00A81194">
            <w:pPr>
              <w:contextualSpacing/>
              <w:jc w:val="center"/>
            </w:pPr>
            <w:r>
              <w:t>-</w:t>
            </w:r>
          </w:p>
        </w:tc>
        <w:tc>
          <w:tcPr>
            <w:tcW w:w="1134" w:type="dxa"/>
          </w:tcPr>
          <w:p w14:paraId="00181D65" w14:textId="77777777" w:rsidR="00B9565E" w:rsidRPr="00FA796F" w:rsidRDefault="00B9565E" w:rsidP="00A81194">
            <w:pPr>
              <w:contextualSpacing/>
              <w:jc w:val="center"/>
            </w:pPr>
            <w:r>
              <w:t>-</w:t>
            </w:r>
          </w:p>
        </w:tc>
        <w:tc>
          <w:tcPr>
            <w:tcW w:w="1701" w:type="dxa"/>
          </w:tcPr>
          <w:p w14:paraId="382C628A" w14:textId="77777777" w:rsidR="00B9565E" w:rsidRPr="00FA796F" w:rsidRDefault="00B9565E" w:rsidP="00A81194">
            <w:pPr>
              <w:contextualSpacing/>
              <w:jc w:val="center"/>
            </w:pPr>
            <w:r>
              <w:t>17</w:t>
            </w:r>
          </w:p>
        </w:tc>
      </w:tr>
      <w:tr w:rsidR="00B9565E" w:rsidRPr="00FA796F" w14:paraId="74DAE91B" w14:textId="77777777" w:rsidTr="00A81194">
        <w:trPr>
          <w:jc w:val="center"/>
        </w:trPr>
        <w:tc>
          <w:tcPr>
            <w:tcW w:w="1560" w:type="dxa"/>
          </w:tcPr>
          <w:p w14:paraId="6D63AF5A" w14:textId="77777777" w:rsidR="00B9565E" w:rsidRPr="00F44DED" w:rsidRDefault="00B9565E" w:rsidP="00A81194">
            <w:pPr>
              <w:contextualSpacing/>
              <w:jc w:val="center"/>
              <w:rPr>
                <w:bCs/>
              </w:rPr>
            </w:pPr>
            <w:r w:rsidRPr="00F44DED">
              <w:rPr>
                <w:bCs/>
              </w:rPr>
              <w:t>CO4</w:t>
            </w:r>
          </w:p>
        </w:tc>
        <w:tc>
          <w:tcPr>
            <w:tcW w:w="1417" w:type="dxa"/>
          </w:tcPr>
          <w:p w14:paraId="244AF107" w14:textId="77777777" w:rsidR="00B9565E" w:rsidRPr="00FA796F" w:rsidRDefault="00B9565E" w:rsidP="00A81194">
            <w:pPr>
              <w:contextualSpacing/>
              <w:jc w:val="center"/>
            </w:pPr>
            <w:r>
              <w:t>-</w:t>
            </w:r>
          </w:p>
        </w:tc>
        <w:tc>
          <w:tcPr>
            <w:tcW w:w="1276" w:type="dxa"/>
          </w:tcPr>
          <w:p w14:paraId="6A0D7195" w14:textId="77777777" w:rsidR="00B9565E" w:rsidRPr="00FA796F" w:rsidRDefault="00B9565E" w:rsidP="00A81194">
            <w:pPr>
              <w:contextualSpacing/>
              <w:jc w:val="center"/>
            </w:pPr>
            <w:r>
              <w:t>3</w:t>
            </w:r>
          </w:p>
        </w:tc>
        <w:tc>
          <w:tcPr>
            <w:tcW w:w="1134" w:type="dxa"/>
          </w:tcPr>
          <w:p w14:paraId="20CB4B61" w14:textId="77777777" w:rsidR="00B9565E" w:rsidRPr="00FA796F" w:rsidRDefault="00B9565E" w:rsidP="00A81194">
            <w:pPr>
              <w:contextualSpacing/>
              <w:jc w:val="center"/>
            </w:pPr>
            <w:r>
              <w:t>12</w:t>
            </w:r>
          </w:p>
        </w:tc>
        <w:tc>
          <w:tcPr>
            <w:tcW w:w="1418" w:type="dxa"/>
          </w:tcPr>
          <w:p w14:paraId="32179172" w14:textId="77777777" w:rsidR="00B9565E" w:rsidRPr="00FA796F" w:rsidRDefault="00B9565E" w:rsidP="00A81194">
            <w:pPr>
              <w:contextualSpacing/>
              <w:jc w:val="center"/>
            </w:pPr>
            <w:r>
              <w:t>12</w:t>
            </w:r>
          </w:p>
        </w:tc>
        <w:tc>
          <w:tcPr>
            <w:tcW w:w="708" w:type="dxa"/>
          </w:tcPr>
          <w:p w14:paraId="4D3387A6" w14:textId="77777777" w:rsidR="00B9565E" w:rsidRPr="00FA796F" w:rsidRDefault="00B9565E" w:rsidP="00A81194">
            <w:pPr>
              <w:contextualSpacing/>
              <w:jc w:val="center"/>
            </w:pPr>
            <w:r>
              <w:t>-</w:t>
            </w:r>
          </w:p>
        </w:tc>
        <w:tc>
          <w:tcPr>
            <w:tcW w:w="1134" w:type="dxa"/>
          </w:tcPr>
          <w:p w14:paraId="4CE7BED9" w14:textId="77777777" w:rsidR="00B9565E" w:rsidRPr="00FA796F" w:rsidRDefault="00B9565E" w:rsidP="00A81194">
            <w:pPr>
              <w:contextualSpacing/>
              <w:jc w:val="center"/>
            </w:pPr>
            <w:r>
              <w:t>-</w:t>
            </w:r>
          </w:p>
        </w:tc>
        <w:tc>
          <w:tcPr>
            <w:tcW w:w="1701" w:type="dxa"/>
          </w:tcPr>
          <w:p w14:paraId="719178F9" w14:textId="77777777" w:rsidR="00B9565E" w:rsidRPr="00FA796F" w:rsidRDefault="00B9565E" w:rsidP="00A81194">
            <w:pPr>
              <w:contextualSpacing/>
              <w:jc w:val="center"/>
            </w:pPr>
            <w:r>
              <w:t>27</w:t>
            </w:r>
          </w:p>
        </w:tc>
      </w:tr>
      <w:tr w:rsidR="00B9565E" w:rsidRPr="00FA796F" w14:paraId="1755452D" w14:textId="77777777" w:rsidTr="00A81194">
        <w:trPr>
          <w:jc w:val="center"/>
        </w:trPr>
        <w:tc>
          <w:tcPr>
            <w:tcW w:w="1560" w:type="dxa"/>
          </w:tcPr>
          <w:p w14:paraId="0D2DAC5E" w14:textId="77777777" w:rsidR="00B9565E" w:rsidRPr="00F44DED" w:rsidRDefault="00B9565E" w:rsidP="00A81194">
            <w:pPr>
              <w:contextualSpacing/>
              <w:jc w:val="center"/>
              <w:rPr>
                <w:bCs/>
              </w:rPr>
            </w:pPr>
            <w:r w:rsidRPr="00F44DED">
              <w:rPr>
                <w:bCs/>
              </w:rPr>
              <w:t>CO5</w:t>
            </w:r>
          </w:p>
        </w:tc>
        <w:tc>
          <w:tcPr>
            <w:tcW w:w="1417" w:type="dxa"/>
          </w:tcPr>
          <w:p w14:paraId="2C3A59DB" w14:textId="77777777" w:rsidR="00B9565E" w:rsidRPr="00FA796F" w:rsidRDefault="00B9565E" w:rsidP="00A81194">
            <w:pPr>
              <w:contextualSpacing/>
              <w:jc w:val="center"/>
            </w:pPr>
            <w:r>
              <w:t>1</w:t>
            </w:r>
          </w:p>
        </w:tc>
        <w:tc>
          <w:tcPr>
            <w:tcW w:w="1276" w:type="dxa"/>
          </w:tcPr>
          <w:p w14:paraId="5595F9E1" w14:textId="77777777" w:rsidR="00B9565E" w:rsidRPr="00FA796F" w:rsidRDefault="00B9565E" w:rsidP="00A81194">
            <w:pPr>
              <w:contextualSpacing/>
              <w:jc w:val="center"/>
            </w:pPr>
            <w:r>
              <w:t>1</w:t>
            </w:r>
          </w:p>
        </w:tc>
        <w:tc>
          <w:tcPr>
            <w:tcW w:w="1134" w:type="dxa"/>
          </w:tcPr>
          <w:p w14:paraId="75A005FA" w14:textId="77777777" w:rsidR="00B9565E" w:rsidRPr="00FA796F" w:rsidRDefault="00B9565E" w:rsidP="00A81194">
            <w:pPr>
              <w:contextualSpacing/>
              <w:jc w:val="center"/>
            </w:pPr>
            <w:r>
              <w:t>12</w:t>
            </w:r>
          </w:p>
        </w:tc>
        <w:tc>
          <w:tcPr>
            <w:tcW w:w="1418" w:type="dxa"/>
          </w:tcPr>
          <w:p w14:paraId="17122E7A" w14:textId="77777777" w:rsidR="00B9565E" w:rsidRPr="00FA796F" w:rsidRDefault="00B9565E" w:rsidP="00A81194">
            <w:pPr>
              <w:contextualSpacing/>
              <w:jc w:val="center"/>
            </w:pPr>
            <w:r>
              <w:t>-</w:t>
            </w:r>
          </w:p>
        </w:tc>
        <w:tc>
          <w:tcPr>
            <w:tcW w:w="708" w:type="dxa"/>
          </w:tcPr>
          <w:p w14:paraId="2F8DAC1A" w14:textId="77777777" w:rsidR="00B9565E" w:rsidRPr="00FA796F" w:rsidRDefault="00B9565E" w:rsidP="00A81194">
            <w:pPr>
              <w:contextualSpacing/>
              <w:jc w:val="center"/>
            </w:pPr>
            <w:r>
              <w:t>-</w:t>
            </w:r>
          </w:p>
        </w:tc>
        <w:tc>
          <w:tcPr>
            <w:tcW w:w="1134" w:type="dxa"/>
          </w:tcPr>
          <w:p w14:paraId="69103A9C" w14:textId="77777777" w:rsidR="00B9565E" w:rsidRPr="00FA796F" w:rsidRDefault="00B9565E" w:rsidP="00A81194">
            <w:pPr>
              <w:contextualSpacing/>
              <w:jc w:val="center"/>
            </w:pPr>
            <w:r>
              <w:t>-</w:t>
            </w:r>
          </w:p>
        </w:tc>
        <w:tc>
          <w:tcPr>
            <w:tcW w:w="1701" w:type="dxa"/>
          </w:tcPr>
          <w:p w14:paraId="2EA5525B" w14:textId="77777777" w:rsidR="00B9565E" w:rsidRPr="00FA796F" w:rsidRDefault="00B9565E" w:rsidP="00A81194">
            <w:pPr>
              <w:contextualSpacing/>
              <w:jc w:val="center"/>
            </w:pPr>
            <w:r>
              <w:t>14</w:t>
            </w:r>
          </w:p>
        </w:tc>
      </w:tr>
      <w:tr w:rsidR="00B9565E" w:rsidRPr="00FA796F" w14:paraId="6A7D240B" w14:textId="77777777" w:rsidTr="00A81194">
        <w:trPr>
          <w:jc w:val="center"/>
        </w:trPr>
        <w:tc>
          <w:tcPr>
            <w:tcW w:w="1560" w:type="dxa"/>
          </w:tcPr>
          <w:p w14:paraId="3D4B9A34" w14:textId="77777777" w:rsidR="00B9565E" w:rsidRPr="00F44DED" w:rsidRDefault="00B9565E" w:rsidP="00A81194">
            <w:pPr>
              <w:contextualSpacing/>
              <w:jc w:val="center"/>
              <w:rPr>
                <w:bCs/>
              </w:rPr>
            </w:pPr>
            <w:r w:rsidRPr="00F44DED">
              <w:rPr>
                <w:bCs/>
              </w:rPr>
              <w:t>CO6</w:t>
            </w:r>
          </w:p>
        </w:tc>
        <w:tc>
          <w:tcPr>
            <w:tcW w:w="1417" w:type="dxa"/>
          </w:tcPr>
          <w:p w14:paraId="186781FA" w14:textId="77777777" w:rsidR="00B9565E" w:rsidRPr="00FA796F" w:rsidRDefault="00B9565E" w:rsidP="00A81194">
            <w:pPr>
              <w:contextualSpacing/>
              <w:jc w:val="center"/>
            </w:pPr>
            <w:r>
              <w:t>-</w:t>
            </w:r>
          </w:p>
        </w:tc>
        <w:tc>
          <w:tcPr>
            <w:tcW w:w="1276" w:type="dxa"/>
          </w:tcPr>
          <w:p w14:paraId="55F2196D" w14:textId="77777777" w:rsidR="00B9565E" w:rsidRPr="00FA796F" w:rsidRDefault="00B9565E" w:rsidP="00A81194">
            <w:pPr>
              <w:contextualSpacing/>
              <w:jc w:val="center"/>
            </w:pPr>
            <w:r>
              <w:t>5</w:t>
            </w:r>
          </w:p>
        </w:tc>
        <w:tc>
          <w:tcPr>
            <w:tcW w:w="1134" w:type="dxa"/>
          </w:tcPr>
          <w:p w14:paraId="43C660FC" w14:textId="77777777" w:rsidR="00B9565E" w:rsidRPr="00FA796F" w:rsidRDefault="00B9565E" w:rsidP="00A81194">
            <w:pPr>
              <w:contextualSpacing/>
              <w:jc w:val="center"/>
            </w:pPr>
            <w:r>
              <w:t>-</w:t>
            </w:r>
          </w:p>
        </w:tc>
        <w:tc>
          <w:tcPr>
            <w:tcW w:w="1418" w:type="dxa"/>
          </w:tcPr>
          <w:p w14:paraId="2C837D16" w14:textId="77777777" w:rsidR="00B9565E" w:rsidRPr="00FA796F" w:rsidRDefault="00B9565E" w:rsidP="00A81194">
            <w:pPr>
              <w:contextualSpacing/>
              <w:jc w:val="center"/>
            </w:pPr>
            <w:r>
              <w:t>12</w:t>
            </w:r>
          </w:p>
        </w:tc>
        <w:tc>
          <w:tcPr>
            <w:tcW w:w="708" w:type="dxa"/>
          </w:tcPr>
          <w:p w14:paraId="4B629127" w14:textId="77777777" w:rsidR="00B9565E" w:rsidRPr="00FA796F" w:rsidRDefault="00B9565E" w:rsidP="00A81194">
            <w:pPr>
              <w:contextualSpacing/>
              <w:jc w:val="center"/>
            </w:pPr>
            <w:r>
              <w:t>3</w:t>
            </w:r>
          </w:p>
        </w:tc>
        <w:tc>
          <w:tcPr>
            <w:tcW w:w="1134" w:type="dxa"/>
          </w:tcPr>
          <w:p w14:paraId="1F676F0B" w14:textId="77777777" w:rsidR="00B9565E" w:rsidRPr="00FA796F" w:rsidRDefault="00B9565E" w:rsidP="00A81194">
            <w:pPr>
              <w:contextualSpacing/>
              <w:jc w:val="center"/>
            </w:pPr>
            <w:r>
              <w:t>-</w:t>
            </w:r>
          </w:p>
        </w:tc>
        <w:tc>
          <w:tcPr>
            <w:tcW w:w="1701" w:type="dxa"/>
          </w:tcPr>
          <w:p w14:paraId="5E1BC5B9" w14:textId="77777777" w:rsidR="00B9565E" w:rsidRPr="00FA796F" w:rsidRDefault="00B9565E" w:rsidP="00A81194">
            <w:pPr>
              <w:contextualSpacing/>
              <w:jc w:val="center"/>
            </w:pPr>
            <w:r>
              <w:t>20</w:t>
            </w:r>
          </w:p>
        </w:tc>
      </w:tr>
      <w:tr w:rsidR="00B9565E" w:rsidRPr="00FA796F" w14:paraId="74AC4FD5" w14:textId="77777777" w:rsidTr="00A81194">
        <w:trPr>
          <w:jc w:val="center"/>
        </w:trPr>
        <w:tc>
          <w:tcPr>
            <w:tcW w:w="8647" w:type="dxa"/>
            <w:gridSpan w:val="7"/>
          </w:tcPr>
          <w:p w14:paraId="5DDCB208" w14:textId="77777777" w:rsidR="00B9565E" w:rsidRPr="00FA796F" w:rsidRDefault="00B9565E" w:rsidP="00A81194">
            <w:pPr>
              <w:contextualSpacing/>
            </w:pPr>
          </w:p>
        </w:tc>
        <w:tc>
          <w:tcPr>
            <w:tcW w:w="1701" w:type="dxa"/>
          </w:tcPr>
          <w:p w14:paraId="76A6B64B" w14:textId="77777777" w:rsidR="00B9565E" w:rsidRPr="00FA796F" w:rsidRDefault="00B9565E" w:rsidP="00A81194">
            <w:pPr>
              <w:contextualSpacing/>
              <w:jc w:val="center"/>
              <w:rPr>
                <w:b/>
              </w:rPr>
            </w:pPr>
            <w:r w:rsidRPr="00FA796F">
              <w:rPr>
                <w:b/>
              </w:rPr>
              <w:t>124</w:t>
            </w:r>
          </w:p>
        </w:tc>
      </w:tr>
    </w:tbl>
    <w:p w14:paraId="117F907F" w14:textId="77777777" w:rsidR="00B9565E" w:rsidRPr="00FA796F" w:rsidRDefault="00B9565E" w:rsidP="00A81194">
      <w:pPr>
        <w:tabs>
          <w:tab w:val="left" w:pos="7110"/>
        </w:tabs>
        <w:contextualSpacing/>
      </w:pPr>
      <w:r w:rsidRPr="00FA796F">
        <w:tab/>
      </w:r>
    </w:p>
    <w:p w14:paraId="65D72430" w14:textId="77777777" w:rsidR="00B9565E" w:rsidRPr="00FA796F" w:rsidRDefault="00B9565E" w:rsidP="00A81194">
      <w:pPr>
        <w:contextualSpacing/>
      </w:pPr>
    </w:p>
    <w:p w14:paraId="55A738DB" w14:textId="77777777" w:rsidR="00B9565E" w:rsidRDefault="00B9565E">
      <w:pPr>
        <w:spacing w:after="200" w:line="276" w:lineRule="auto"/>
      </w:pPr>
      <w:r>
        <w:br w:type="page"/>
      </w:r>
    </w:p>
    <w:p w14:paraId="2D338CB8" w14:textId="320A713E" w:rsidR="00B9565E" w:rsidRDefault="00B9565E">
      <w:pPr>
        <w:jc w:val="center"/>
      </w:pPr>
      <w:r>
        <w:rPr>
          <w:noProof/>
        </w:rPr>
        <w:lastRenderedPageBreak/>
        <w:drawing>
          <wp:inline distT="0" distB="0" distL="0" distR="0" wp14:anchorId="1BFDB098" wp14:editId="6E6C76E8">
            <wp:extent cx="4739640" cy="1178560"/>
            <wp:effectExtent l="0" t="0" r="3810" b="254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4870205" cy="1211213"/>
                    </a:xfrm>
                    <a:prstGeom prst="rect">
                      <a:avLst/>
                    </a:prstGeom>
                  </pic:spPr>
                </pic:pic>
              </a:graphicData>
            </a:graphic>
          </wp:inline>
        </w:drawing>
      </w:r>
    </w:p>
    <w:p w14:paraId="2DAA416B" w14:textId="77777777" w:rsidR="00B9565E" w:rsidRDefault="00B9565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B9565E" w14:paraId="18946918" w14:textId="77777777">
        <w:trPr>
          <w:trHeight w:val="397"/>
          <w:jc w:val="center"/>
        </w:trPr>
        <w:tc>
          <w:tcPr>
            <w:tcW w:w="1702" w:type="dxa"/>
            <w:vAlign w:val="center"/>
          </w:tcPr>
          <w:p w14:paraId="779C5FCA" w14:textId="77777777" w:rsidR="00B9565E" w:rsidRDefault="00B9565E">
            <w:pPr>
              <w:pStyle w:val="Title"/>
              <w:jc w:val="left"/>
              <w:rPr>
                <w:b/>
                <w:szCs w:val="24"/>
              </w:rPr>
            </w:pPr>
            <w:r>
              <w:rPr>
                <w:b/>
                <w:szCs w:val="24"/>
              </w:rPr>
              <w:t xml:space="preserve">Course Code      </w:t>
            </w:r>
          </w:p>
        </w:tc>
        <w:tc>
          <w:tcPr>
            <w:tcW w:w="6373" w:type="dxa"/>
            <w:vAlign w:val="center"/>
          </w:tcPr>
          <w:p w14:paraId="4513B1E2" w14:textId="77777777" w:rsidR="00B9565E" w:rsidRDefault="00B9565E">
            <w:pPr>
              <w:pStyle w:val="Title"/>
              <w:jc w:val="left"/>
              <w:rPr>
                <w:b/>
                <w:szCs w:val="24"/>
              </w:rPr>
            </w:pPr>
            <w:r>
              <w:rPr>
                <w:rFonts w:eastAsia="Helvetica"/>
                <w:b/>
                <w:bCs/>
                <w:color w:val="333333"/>
                <w:szCs w:val="24"/>
                <w:shd w:val="clear" w:color="auto" w:fill="FFFFFF"/>
              </w:rPr>
              <w:t>16MA3004</w:t>
            </w:r>
          </w:p>
        </w:tc>
        <w:tc>
          <w:tcPr>
            <w:tcW w:w="1706" w:type="dxa"/>
            <w:vAlign w:val="center"/>
          </w:tcPr>
          <w:p w14:paraId="1F9BFB5A" w14:textId="77777777" w:rsidR="00B9565E" w:rsidRDefault="00B9565E">
            <w:pPr>
              <w:pStyle w:val="Title"/>
              <w:ind w:left="-468" w:firstLine="468"/>
              <w:jc w:val="left"/>
              <w:rPr>
                <w:szCs w:val="24"/>
              </w:rPr>
            </w:pPr>
            <w:r>
              <w:rPr>
                <w:b/>
                <w:bCs/>
                <w:szCs w:val="24"/>
              </w:rPr>
              <w:t xml:space="preserve">Duration       </w:t>
            </w:r>
          </w:p>
        </w:tc>
        <w:tc>
          <w:tcPr>
            <w:tcW w:w="704" w:type="dxa"/>
            <w:vAlign w:val="center"/>
          </w:tcPr>
          <w:p w14:paraId="3E0673C7" w14:textId="77777777" w:rsidR="00B9565E" w:rsidRDefault="00B9565E">
            <w:pPr>
              <w:pStyle w:val="Title"/>
              <w:jc w:val="left"/>
              <w:rPr>
                <w:b/>
                <w:szCs w:val="24"/>
              </w:rPr>
            </w:pPr>
            <w:r>
              <w:rPr>
                <w:b/>
                <w:szCs w:val="24"/>
              </w:rPr>
              <w:t>3hrs</w:t>
            </w:r>
          </w:p>
        </w:tc>
      </w:tr>
      <w:tr w:rsidR="00B9565E" w14:paraId="20EC7E05" w14:textId="77777777">
        <w:trPr>
          <w:trHeight w:val="397"/>
          <w:jc w:val="center"/>
        </w:trPr>
        <w:tc>
          <w:tcPr>
            <w:tcW w:w="1702" w:type="dxa"/>
            <w:vAlign w:val="center"/>
          </w:tcPr>
          <w:p w14:paraId="1090825B" w14:textId="77777777" w:rsidR="00B9565E" w:rsidRDefault="00B9565E">
            <w:pPr>
              <w:pStyle w:val="Title"/>
              <w:ind w:right="-160"/>
              <w:jc w:val="left"/>
              <w:rPr>
                <w:b/>
                <w:szCs w:val="24"/>
              </w:rPr>
            </w:pPr>
            <w:r>
              <w:rPr>
                <w:b/>
                <w:szCs w:val="24"/>
              </w:rPr>
              <w:t xml:space="preserve">Course Name     </w:t>
            </w:r>
          </w:p>
        </w:tc>
        <w:tc>
          <w:tcPr>
            <w:tcW w:w="6373" w:type="dxa"/>
            <w:vAlign w:val="center"/>
          </w:tcPr>
          <w:p w14:paraId="12E59F39" w14:textId="77777777" w:rsidR="00B9565E" w:rsidRDefault="00B9565E">
            <w:pPr>
              <w:rPr>
                <w:b/>
              </w:rPr>
            </w:pPr>
            <w:r>
              <w:rPr>
                <w:rFonts w:eastAsia="SimSun"/>
                <w:b/>
                <w:bCs/>
                <w:color w:val="000000"/>
                <w:lang w:eastAsia="zh-CN" w:bidi="ar"/>
              </w:rPr>
              <w:t>APPLIED OPERATIONS RESEARCH</w:t>
            </w:r>
          </w:p>
        </w:tc>
        <w:tc>
          <w:tcPr>
            <w:tcW w:w="1706" w:type="dxa"/>
            <w:vAlign w:val="center"/>
          </w:tcPr>
          <w:p w14:paraId="0E1A1019" w14:textId="77777777" w:rsidR="00B9565E" w:rsidRDefault="00B9565E">
            <w:pPr>
              <w:pStyle w:val="Title"/>
              <w:jc w:val="left"/>
              <w:rPr>
                <w:b/>
                <w:bCs/>
                <w:szCs w:val="24"/>
              </w:rPr>
            </w:pPr>
            <w:r>
              <w:rPr>
                <w:b/>
                <w:bCs/>
                <w:szCs w:val="24"/>
              </w:rPr>
              <w:t xml:space="preserve">Max. Marks </w:t>
            </w:r>
          </w:p>
        </w:tc>
        <w:tc>
          <w:tcPr>
            <w:tcW w:w="704" w:type="dxa"/>
            <w:vAlign w:val="center"/>
          </w:tcPr>
          <w:p w14:paraId="18E84003" w14:textId="77777777" w:rsidR="00B9565E" w:rsidRDefault="00B9565E">
            <w:pPr>
              <w:pStyle w:val="Title"/>
              <w:jc w:val="left"/>
              <w:rPr>
                <w:b/>
                <w:szCs w:val="24"/>
              </w:rPr>
            </w:pPr>
            <w:r>
              <w:rPr>
                <w:b/>
                <w:szCs w:val="24"/>
              </w:rPr>
              <w:t>100</w:t>
            </w:r>
          </w:p>
        </w:tc>
      </w:tr>
    </w:tbl>
    <w:p w14:paraId="2BAB51DF" w14:textId="77777777" w:rsidR="00B9565E" w:rsidRDefault="00B9565E">
      <w:pPr>
        <w:contextualSpacing/>
      </w:pPr>
    </w:p>
    <w:tbl>
      <w:tblPr>
        <w:tblStyle w:val="TableGrid"/>
        <w:tblW w:w="5234" w:type="pct"/>
        <w:tblInd w:w="-306" w:type="dxa"/>
        <w:tblLook w:val="04A0" w:firstRow="1" w:lastRow="0" w:firstColumn="1" w:lastColumn="0" w:noHBand="0" w:noVBand="1"/>
      </w:tblPr>
      <w:tblGrid>
        <w:gridCol w:w="589"/>
        <w:gridCol w:w="409"/>
        <w:gridCol w:w="7956"/>
        <w:gridCol w:w="693"/>
        <w:gridCol w:w="555"/>
        <w:gridCol w:w="1083"/>
      </w:tblGrid>
      <w:tr w:rsidR="00B9565E" w14:paraId="48A8A31B" w14:textId="77777777">
        <w:trPr>
          <w:trHeight w:val="549"/>
        </w:trPr>
        <w:tc>
          <w:tcPr>
            <w:tcW w:w="261" w:type="pct"/>
            <w:vAlign w:val="center"/>
          </w:tcPr>
          <w:p w14:paraId="6670997F" w14:textId="77777777" w:rsidR="00B9565E" w:rsidRDefault="00B9565E">
            <w:pPr>
              <w:contextualSpacing/>
              <w:jc w:val="center"/>
              <w:rPr>
                <w:b/>
              </w:rPr>
            </w:pPr>
            <w:r>
              <w:rPr>
                <w:b/>
              </w:rPr>
              <w:t>Q. No.</w:t>
            </w:r>
          </w:p>
        </w:tc>
        <w:tc>
          <w:tcPr>
            <w:tcW w:w="3706" w:type="pct"/>
            <w:gridSpan w:val="2"/>
            <w:vAlign w:val="center"/>
          </w:tcPr>
          <w:p w14:paraId="08BD93E7" w14:textId="77777777" w:rsidR="00B9565E" w:rsidRDefault="00B9565E">
            <w:pPr>
              <w:contextualSpacing/>
              <w:jc w:val="center"/>
              <w:rPr>
                <w:b/>
              </w:rPr>
            </w:pPr>
            <w:r>
              <w:rPr>
                <w:b/>
              </w:rPr>
              <w:t>Questions</w:t>
            </w:r>
          </w:p>
        </w:tc>
        <w:tc>
          <w:tcPr>
            <w:tcW w:w="307" w:type="pct"/>
            <w:vAlign w:val="center"/>
          </w:tcPr>
          <w:p w14:paraId="6BDFB492" w14:textId="77777777" w:rsidR="00B9565E" w:rsidRDefault="00B9565E">
            <w:pPr>
              <w:contextualSpacing/>
              <w:jc w:val="center"/>
              <w:rPr>
                <w:b/>
              </w:rPr>
            </w:pPr>
            <w:r>
              <w:rPr>
                <w:b/>
              </w:rPr>
              <w:t>CO</w:t>
            </w:r>
          </w:p>
        </w:tc>
        <w:tc>
          <w:tcPr>
            <w:tcW w:w="246" w:type="pct"/>
            <w:vAlign w:val="center"/>
          </w:tcPr>
          <w:p w14:paraId="001F32F7" w14:textId="77777777" w:rsidR="00B9565E" w:rsidRDefault="00B9565E">
            <w:pPr>
              <w:contextualSpacing/>
              <w:jc w:val="center"/>
              <w:rPr>
                <w:b/>
              </w:rPr>
            </w:pPr>
            <w:r>
              <w:rPr>
                <w:b/>
              </w:rPr>
              <w:t>BL</w:t>
            </w:r>
          </w:p>
        </w:tc>
        <w:tc>
          <w:tcPr>
            <w:tcW w:w="477" w:type="pct"/>
            <w:vAlign w:val="center"/>
          </w:tcPr>
          <w:p w14:paraId="47F2CCD3" w14:textId="77777777" w:rsidR="00B9565E" w:rsidRDefault="00B9565E">
            <w:pPr>
              <w:contextualSpacing/>
              <w:jc w:val="center"/>
              <w:rPr>
                <w:b/>
              </w:rPr>
            </w:pPr>
            <w:r>
              <w:rPr>
                <w:b/>
              </w:rPr>
              <w:t>Marks</w:t>
            </w:r>
          </w:p>
        </w:tc>
      </w:tr>
      <w:tr w:rsidR="00B9565E" w14:paraId="7945149B" w14:textId="77777777">
        <w:trPr>
          <w:trHeight w:val="549"/>
        </w:trPr>
        <w:tc>
          <w:tcPr>
            <w:tcW w:w="5000" w:type="pct"/>
            <w:gridSpan w:val="6"/>
          </w:tcPr>
          <w:p w14:paraId="08860C9E" w14:textId="77777777" w:rsidR="00B9565E" w:rsidRDefault="00B9565E">
            <w:pPr>
              <w:contextualSpacing/>
              <w:jc w:val="center"/>
              <w:rPr>
                <w:b/>
                <w:u w:val="single"/>
              </w:rPr>
            </w:pPr>
            <w:r>
              <w:rPr>
                <w:b/>
                <w:u w:val="single"/>
              </w:rPr>
              <w:t>PART – A (4 X 20 = 80 MARKS)</w:t>
            </w:r>
          </w:p>
          <w:p w14:paraId="199EB9A8" w14:textId="77777777" w:rsidR="00B9565E" w:rsidRDefault="00B9565E">
            <w:pPr>
              <w:contextualSpacing/>
              <w:jc w:val="center"/>
              <w:rPr>
                <w:b/>
              </w:rPr>
            </w:pPr>
            <w:r>
              <w:rPr>
                <w:b/>
              </w:rPr>
              <w:t>(Answer all the Questions)</w:t>
            </w:r>
          </w:p>
        </w:tc>
      </w:tr>
      <w:tr w:rsidR="00B9565E" w14:paraId="3F4ADE78" w14:textId="77777777" w:rsidTr="00003F7D">
        <w:trPr>
          <w:trHeight w:val="394"/>
        </w:trPr>
        <w:tc>
          <w:tcPr>
            <w:tcW w:w="261" w:type="pct"/>
          </w:tcPr>
          <w:p w14:paraId="6A346F73" w14:textId="77777777" w:rsidR="00B9565E" w:rsidRDefault="00B9565E" w:rsidP="00003F7D">
            <w:pPr>
              <w:contextualSpacing/>
              <w:jc w:val="center"/>
            </w:pPr>
            <w:r>
              <w:t>1.</w:t>
            </w:r>
          </w:p>
        </w:tc>
        <w:tc>
          <w:tcPr>
            <w:tcW w:w="181" w:type="pct"/>
            <w:vAlign w:val="center"/>
          </w:tcPr>
          <w:p w14:paraId="78A47367" w14:textId="77777777" w:rsidR="00B9565E" w:rsidRDefault="00B9565E">
            <w:pPr>
              <w:contextualSpacing/>
            </w:pPr>
          </w:p>
        </w:tc>
        <w:tc>
          <w:tcPr>
            <w:tcW w:w="3524" w:type="pct"/>
            <w:vAlign w:val="bottom"/>
          </w:tcPr>
          <w:p w14:paraId="57EC3472" w14:textId="77777777" w:rsidR="00B9565E" w:rsidRDefault="00B9565E">
            <w:pPr>
              <w:jc w:val="both"/>
            </w:pPr>
            <w:r>
              <w:t>A company manufactures two products A and B. Both the products pass through two machines M</w:t>
            </w:r>
            <w:r>
              <w:rPr>
                <w:vertAlign w:val="subscript"/>
              </w:rPr>
              <w:t>1</w:t>
            </w:r>
            <w:r>
              <w:t xml:space="preserve"> and M</w:t>
            </w:r>
            <w:r>
              <w:rPr>
                <w:vertAlign w:val="subscript"/>
              </w:rPr>
              <w:t>2</w:t>
            </w:r>
            <w:r>
              <w:t>. The time required to process each unit of products A and B on each machine and the available machine capacity are given below:</w:t>
            </w:r>
          </w:p>
          <w:tbl>
            <w:tblPr>
              <w:tblStyle w:val="TableGrid"/>
              <w:tblW w:w="0" w:type="auto"/>
              <w:tblLook w:val="04A0" w:firstRow="1" w:lastRow="0" w:firstColumn="1" w:lastColumn="0" w:noHBand="0" w:noVBand="1"/>
            </w:tblPr>
            <w:tblGrid>
              <w:gridCol w:w="2677"/>
              <w:gridCol w:w="1800"/>
              <w:gridCol w:w="1772"/>
            </w:tblGrid>
            <w:tr w:rsidR="00B9565E" w14:paraId="0E6B429C" w14:textId="77777777">
              <w:tc>
                <w:tcPr>
                  <w:tcW w:w="2677" w:type="dxa"/>
                </w:tcPr>
                <w:p w14:paraId="1BA4E756" w14:textId="77777777" w:rsidR="00B9565E" w:rsidRDefault="00B9565E">
                  <w:pPr>
                    <w:jc w:val="both"/>
                  </w:pPr>
                </w:p>
              </w:tc>
              <w:tc>
                <w:tcPr>
                  <w:tcW w:w="3572" w:type="dxa"/>
                  <w:gridSpan w:val="2"/>
                </w:tcPr>
                <w:p w14:paraId="204B93A1" w14:textId="77777777" w:rsidR="00B9565E" w:rsidRDefault="00B9565E">
                  <w:pPr>
                    <w:jc w:val="center"/>
                  </w:pPr>
                  <w:r>
                    <w:t>Machine</w:t>
                  </w:r>
                </w:p>
              </w:tc>
            </w:tr>
            <w:tr w:rsidR="00B9565E" w14:paraId="310EA2FD" w14:textId="77777777">
              <w:tc>
                <w:tcPr>
                  <w:tcW w:w="2677" w:type="dxa"/>
                </w:tcPr>
                <w:p w14:paraId="43E71A36" w14:textId="77777777" w:rsidR="00B9565E" w:rsidRDefault="00B9565E">
                  <w:pPr>
                    <w:jc w:val="both"/>
                  </w:pPr>
                </w:p>
              </w:tc>
              <w:tc>
                <w:tcPr>
                  <w:tcW w:w="1800" w:type="dxa"/>
                </w:tcPr>
                <w:p w14:paraId="13E564A8" w14:textId="77777777" w:rsidR="00B9565E" w:rsidRDefault="00B9565E">
                  <w:pPr>
                    <w:jc w:val="center"/>
                    <w:rPr>
                      <w:vertAlign w:val="subscript"/>
                    </w:rPr>
                  </w:pPr>
                  <w:r>
                    <w:t>M</w:t>
                  </w:r>
                  <w:r>
                    <w:rPr>
                      <w:vertAlign w:val="subscript"/>
                    </w:rPr>
                    <w:t>1</w:t>
                  </w:r>
                </w:p>
              </w:tc>
              <w:tc>
                <w:tcPr>
                  <w:tcW w:w="1772" w:type="dxa"/>
                </w:tcPr>
                <w:p w14:paraId="62534F1B" w14:textId="77777777" w:rsidR="00B9565E" w:rsidRDefault="00B9565E">
                  <w:pPr>
                    <w:jc w:val="center"/>
                    <w:rPr>
                      <w:vertAlign w:val="subscript"/>
                    </w:rPr>
                  </w:pPr>
                  <w:r>
                    <w:t>M</w:t>
                  </w:r>
                  <w:r>
                    <w:rPr>
                      <w:vertAlign w:val="subscript"/>
                    </w:rPr>
                    <w:t>2</w:t>
                  </w:r>
                </w:p>
              </w:tc>
            </w:tr>
            <w:tr w:rsidR="00B9565E" w14:paraId="12AD22D4" w14:textId="77777777">
              <w:tc>
                <w:tcPr>
                  <w:tcW w:w="2677" w:type="dxa"/>
                </w:tcPr>
                <w:p w14:paraId="198F9822" w14:textId="77777777" w:rsidR="00B9565E" w:rsidRDefault="00B9565E">
                  <w:pPr>
                    <w:jc w:val="both"/>
                  </w:pPr>
                </w:p>
              </w:tc>
              <w:tc>
                <w:tcPr>
                  <w:tcW w:w="3572" w:type="dxa"/>
                  <w:gridSpan w:val="2"/>
                </w:tcPr>
                <w:p w14:paraId="34CC0A1F" w14:textId="77777777" w:rsidR="00B9565E" w:rsidRDefault="00B9565E">
                  <w:pPr>
                    <w:jc w:val="center"/>
                  </w:pPr>
                  <w:r>
                    <w:t>Processing time per unit (in hours)</w:t>
                  </w:r>
                </w:p>
              </w:tc>
            </w:tr>
            <w:tr w:rsidR="00B9565E" w14:paraId="40B1247D" w14:textId="77777777">
              <w:tc>
                <w:tcPr>
                  <w:tcW w:w="2677" w:type="dxa"/>
                </w:tcPr>
                <w:p w14:paraId="171DD125" w14:textId="77777777" w:rsidR="00B9565E" w:rsidRDefault="00B9565E">
                  <w:pPr>
                    <w:jc w:val="center"/>
                  </w:pPr>
                  <w:r>
                    <w:t>A</w:t>
                  </w:r>
                </w:p>
              </w:tc>
              <w:tc>
                <w:tcPr>
                  <w:tcW w:w="1800" w:type="dxa"/>
                </w:tcPr>
                <w:p w14:paraId="6DED3FC5" w14:textId="77777777" w:rsidR="00B9565E" w:rsidRDefault="00B9565E">
                  <w:pPr>
                    <w:jc w:val="center"/>
                  </w:pPr>
                  <w:r>
                    <w:t>6</w:t>
                  </w:r>
                </w:p>
              </w:tc>
              <w:tc>
                <w:tcPr>
                  <w:tcW w:w="1772" w:type="dxa"/>
                </w:tcPr>
                <w:p w14:paraId="41B465C6" w14:textId="77777777" w:rsidR="00B9565E" w:rsidRDefault="00B9565E">
                  <w:pPr>
                    <w:jc w:val="center"/>
                  </w:pPr>
                  <w:r>
                    <w:t>2</w:t>
                  </w:r>
                </w:p>
              </w:tc>
            </w:tr>
            <w:tr w:rsidR="00B9565E" w14:paraId="1FDE027F" w14:textId="77777777">
              <w:tc>
                <w:tcPr>
                  <w:tcW w:w="2677" w:type="dxa"/>
                </w:tcPr>
                <w:p w14:paraId="66D194CB" w14:textId="77777777" w:rsidR="00B9565E" w:rsidRDefault="00B9565E">
                  <w:pPr>
                    <w:jc w:val="center"/>
                  </w:pPr>
                  <w:r>
                    <w:t>B</w:t>
                  </w:r>
                </w:p>
              </w:tc>
              <w:tc>
                <w:tcPr>
                  <w:tcW w:w="1800" w:type="dxa"/>
                </w:tcPr>
                <w:p w14:paraId="1146113B" w14:textId="77777777" w:rsidR="00B9565E" w:rsidRDefault="00B9565E">
                  <w:pPr>
                    <w:jc w:val="center"/>
                  </w:pPr>
                  <w:r>
                    <w:t>4</w:t>
                  </w:r>
                </w:p>
              </w:tc>
              <w:tc>
                <w:tcPr>
                  <w:tcW w:w="1772" w:type="dxa"/>
                </w:tcPr>
                <w:p w14:paraId="480FC3F9" w14:textId="77777777" w:rsidR="00B9565E" w:rsidRDefault="00B9565E">
                  <w:pPr>
                    <w:jc w:val="center"/>
                  </w:pPr>
                  <w:r>
                    <w:t>4</w:t>
                  </w:r>
                </w:p>
              </w:tc>
            </w:tr>
            <w:tr w:rsidR="00B9565E" w14:paraId="50A667A6" w14:textId="77777777">
              <w:tc>
                <w:tcPr>
                  <w:tcW w:w="2677" w:type="dxa"/>
                </w:tcPr>
                <w:p w14:paraId="23129037" w14:textId="77777777" w:rsidR="00B9565E" w:rsidRDefault="00B9565E">
                  <w:r>
                    <w:t>Available capacity (Hours)</w:t>
                  </w:r>
                </w:p>
              </w:tc>
              <w:tc>
                <w:tcPr>
                  <w:tcW w:w="1800" w:type="dxa"/>
                </w:tcPr>
                <w:p w14:paraId="1A334BCD" w14:textId="77777777" w:rsidR="00B9565E" w:rsidRDefault="00B9565E">
                  <w:pPr>
                    <w:jc w:val="center"/>
                  </w:pPr>
                  <w:r>
                    <w:t>3600</w:t>
                  </w:r>
                </w:p>
              </w:tc>
              <w:tc>
                <w:tcPr>
                  <w:tcW w:w="1772" w:type="dxa"/>
                </w:tcPr>
                <w:p w14:paraId="3CEFA554" w14:textId="77777777" w:rsidR="00B9565E" w:rsidRDefault="00B9565E">
                  <w:pPr>
                    <w:jc w:val="center"/>
                  </w:pPr>
                  <w:r>
                    <w:t>2000</w:t>
                  </w:r>
                </w:p>
              </w:tc>
            </w:tr>
          </w:tbl>
          <w:p w14:paraId="1AE326DF" w14:textId="77777777" w:rsidR="00B9565E" w:rsidRDefault="00B9565E">
            <w:pPr>
              <w:contextualSpacing/>
              <w:jc w:val="both"/>
            </w:pPr>
            <w:r>
              <w:t>The availability of materials is sufficient to produce 500 nos. of product ‘A’ and 400 nos. of product ‘B’. Each unit of product ‘A’ gives a profit of Rs. 25 and each unit of product ‘B’ gives a profit of Rs. 20. Construct a Linear Programming Model to determine the quantity of each product to be manufactured to maximize the profit and solve it using graphical method.</w:t>
            </w:r>
          </w:p>
        </w:tc>
        <w:tc>
          <w:tcPr>
            <w:tcW w:w="307" w:type="pct"/>
            <w:vAlign w:val="center"/>
          </w:tcPr>
          <w:p w14:paraId="1756EB24" w14:textId="77777777" w:rsidR="00B9565E" w:rsidRDefault="00B9565E">
            <w:pPr>
              <w:contextualSpacing/>
            </w:pPr>
            <w:r>
              <w:t>CO1</w:t>
            </w:r>
          </w:p>
        </w:tc>
        <w:tc>
          <w:tcPr>
            <w:tcW w:w="246" w:type="pct"/>
            <w:vAlign w:val="center"/>
          </w:tcPr>
          <w:p w14:paraId="7C878B68" w14:textId="77777777" w:rsidR="00B9565E" w:rsidRDefault="00B9565E">
            <w:pPr>
              <w:contextualSpacing/>
            </w:pPr>
            <w:r>
              <w:t>A</w:t>
            </w:r>
          </w:p>
        </w:tc>
        <w:tc>
          <w:tcPr>
            <w:tcW w:w="477" w:type="pct"/>
            <w:vAlign w:val="center"/>
          </w:tcPr>
          <w:p w14:paraId="76FC11FC" w14:textId="77777777" w:rsidR="00B9565E" w:rsidRDefault="00B9565E">
            <w:pPr>
              <w:contextualSpacing/>
              <w:jc w:val="center"/>
            </w:pPr>
            <w:r>
              <w:t>20</w:t>
            </w:r>
          </w:p>
        </w:tc>
      </w:tr>
      <w:tr w:rsidR="00B9565E" w14:paraId="3B851C13" w14:textId="77777777" w:rsidTr="00003F7D">
        <w:trPr>
          <w:trHeight w:val="237"/>
        </w:trPr>
        <w:tc>
          <w:tcPr>
            <w:tcW w:w="261" w:type="pct"/>
          </w:tcPr>
          <w:p w14:paraId="3645670E" w14:textId="77777777" w:rsidR="00B9565E" w:rsidRDefault="00B9565E" w:rsidP="00003F7D">
            <w:pPr>
              <w:contextualSpacing/>
              <w:jc w:val="center"/>
            </w:pPr>
          </w:p>
        </w:tc>
        <w:tc>
          <w:tcPr>
            <w:tcW w:w="181" w:type="pct"/>
            <w:vAlign w:val="center"/>
          </w:tcPr>
          <w:p w14:paraId="1F8F462D" w14:textId="77777777" w:rsidR="00B9565E" w:rsidRDefault="00B9565E">
            <w:pPr>
              <w:contextualSpacing/>
            </w:pPr>
          </w:p>
        </w:tc>
        <w:tc>
          <w:tcPr>
            <w:tcW w:w="3524" w:type="pct"/>
            <w:vAlign w:val="bottom"/>
          </w:tcPr>
          <w:p w14:paraId="5683E7C4" w14:textId="77777777" w:rsidR="00B9565E" w:rsidRDefault="00B9565E">
            <w:pPr>
              <w:contextualSpacing/>
              <w:jc w:val="center"/>
              <w:rPr>
                <w:b/>
                <w:bCs/>
              </w:rPr>
            </w:pPr>
            <w:r>
              <w:rPr>
                <w:b/>
                <w:bCs/>
              </w:rPr>
              <w:t>(OR)</w:t>
            </w:r>
          </w:p>
        </w:tc>
        <w:tc>
          <w:tcPr>
            <w:tcW w:w="307" w:type="pct"/>
            <w:vAlign w:val="center"/>
          </w:tcPr>
          <w:p w14:paraId="1D5F259E" w14:textId="77777777" w:rsidR="00B9565E" w:rsidRDefault="00B9565E">
            <w:pPr>
              <w:contextualSpacing/>
            </w:pPr>
          </w:p>
        </w:tc>
        <w:tc>
          <w:tcPr>
            <w:tcW w:w="246" w:type="pct"/>
            <w:vAlign w:val="center"/>
          </w:tcPr>
          <w:p w14:paraId="6632E8F3" w14:textId="77777777" w:rsidR="00B9565E" w:rsidRDefault="00B9565E">
            <w:pPr>
              <w:contextualSpacing/>
            </w:pPr>
          </w:p>
        </w:tc>
        <w:tc>
          <w:tcPr>
            <w:tcW w:w="477" w:type="pct"/>
            <w:vAlign w:val="center"/>
          </w:tcPr>
          <w:p w14:paraId="4A1FA837" w14:textId="77777777" w:rsidR="00B9565E" w:rsidRDefault="00B9565E">
            <w:pPr>
              <w:contextualSpacing/>
              <w:jc w:val="center"/>
            </w:pPr>
          </w:p>
        </w:tc>
      </w:tr>
      <w:tr w:rsidR="00B9565E" w14:paraId="2A81C0FE" w14:textId="77777777" w:rsidTr="00003F7D">
        <w:trPr>
          <w:trHeight w:val="394"/>
        </w:trPr>
        <w:tc>
          <w:tcPr>
            <w:tcW w:w="261" w:type="pct"/>
          </w:tcPr>
          <w:p w14:paraId="7C92D36C" w14:textId="77777777" w:rsidR="00B9565E" w:rsidRDefault="00B9565E" w:rsidP="00003F7D">
            <w:pPr>
              <w:contextualSpacing/>
              <w:jc w:val="center"/>
            </w:pPr>
            <w:r>
              <w:t>2.</w:t>
            </w:r>
          </w:p>
        </w:tc>
        <w:tc>
          <w:tcPr>
            <w:tcW w:w="181" w:type="pct"/>
            <w:vAlign w:val="center"/>
          </w:tcPr>
          <w:p w14:paraId="27C5E43A" w14:textId="77777777" w:rsidR="00B9565E" w:rsidRDefault="00B9565E">
            <w:pPr>
              <w:contextualSpacing/>
            </w:pPr>
          </w:p>
        </w:tc>
        <w:tc>
          <w:tcPr>
            <w:tcW w:w="3524" w:type="pct"/>
            <w:vAlign w:val="bottom"/>
          </w:tcPr>
          <w:p w14:paraId="6DD140A3" w14:textId="77777777" w:rsidR="00B9565E" w:rsidRDefault="00B9565E">
            <w:r>
              <w:t>Solve the following linear programming problem by simplex method.</w:t>
            </w:r>
          </w:p>
          <w:p w14:paraId="0FA99691" w14:textId="77777777" w:rsidR="00B9565E" w:rsidRDefault="00B9565E">
            <w:r>
              <w:t>Max Z= 3x+5y</w:t>
            </w:r>
          </w:p>
          <w:p w14:paraId="7801FB22" w14:textId="77777777" w:rsidR="00B9565E" w:rsidRDefault="00B9565E">
            <w:pPr>
              <w:contextualSpacing/>
              <w:jc w:val="both"/>
            </w:pPr>
            <w:r>
              <w:t>Subject to x ≤ 40, y  ≤ 30,    x + y ≤ 60,    x , y ≥ 0.</w:t>
            </w:r>
          </w:p>
        </w:tc>
        <w:tc>
          <w:tcPr>
            <w:tcW w:w="307" w:type="pct"/>
            <w:vAlign w:val="center"/>
          </w:tcPr>
          <w:p w14:paraId="7F0C4BF9" w14:textId="77777777" w:rsidR="00B9565E" w:rsidRDefault="00B9565E">
            <w:pPr>
              <w:contextualSpacing/>
            </w:pPr>
            <w:r>
              <w:t>CO1</w:t>
            </w:r>
          </w:p>
        </w:tc>
        <w:tc>
          <w:tcPr>
            <w:tcW w:w="246" w:type="pct"/>
            <w:vAlign w:val="center"/>
          </w:tcPr>
          <w:p w14:paraId="15CB7CC8" w14:textId="77777777" w:rsidR="00B9565E" w:rsidRDefault="00B9565E">
            <w:pPr>
              <w:contextualSpacing/>
            </w:pPr>
            <w:r>
              <w:t>A</w:t>
            </w:r>
          </w:p>
        </w:tc>
        <w:tc>
          <w:tcPr>
            <w:tcW w:w="477" w:type="pct"/>
            <w:vAlign w:val="center"/>
          </w:tcPr>
          <w:p w14:paraId="3A7EB8BB" w14:textId="77777777" w:rsidR="00B9565E" w:rsidRDefault="00B9565E">
            <w:pPr>
              <w:contextualSpacing/>
              <w:jc w:val="center"/>
            </w:pPr>
            <w:r>
              <w:t>20</w:t>
            </w:r>
          </w:p>
        </w:tc>
      </w:tr>
      <w:tr w:rsidR="00B9565E" w14:paraId="0B1EC079" w14:textId="77777777" w:rsidTr="00003F7D">
        <w:trPr>
          <w:trHeight w:val="394"/>
        </w:trPr>
        <w:tc>
          <w:tcPr>
            <w:tcW w:w="261" w:type="pct"/>
          </w:tcPr>
          <w:p w14:paraId="4ED588B2" w14:textId="77777777" w:rsidR="00B9565E" w:rsidRDefault="00B9565E" w:rsidP="00003F7D">
            <w:pPr>
              <w:contextualSpacing/>
              <w:jc w:val="center"/>
            </w:pPr>
          </w:p>
        </w:tc>
        <w:tc>
          <w:tcPr>
            <w:tcW w:w="181" w:type="pct"/>
            <w:vAlign w:val="center"/>
          </w:tcPr>
          <w:p w14:paraId="70E9E5E2" w14:textId="77777777" w:rsidR="00B9565E" w:rsidRDefault="00B9565E">
            <w:pPr>
              <w:contextualSpacing/>
            </w:pPr>
          </w:p>
        </w:tc>
        <w:tc>
          <w:tcPr>
            <w:tcW w:w="3524" w:type="pct"/>
            <w:vAlign w:val="bottom"/>
          </w:tcPr>
          <w:p w14:paraId="58250B68" w14:textId="77777777" w:rsidR="00B9565E" w:rsidRDefault="00B9565E">
            <w:pPr>
              <w:contextualSpacing/>
              <w:jc w:val="both"/>
            </w:pPr>
          </w:p>
        </w:tc>
        <w:tc>
          <w:tcPr>
            <w:tcW w:w="307" w:type="pct"/>
            <w:vAlign w:val="center"/>
          </w:tcPr>
          <w:p w14:paraId="20337BCF" w14:textId="77777777" w:rsidR="00B9565E" w:rsidRDefault="00B9565E">
            <w:pPr>
              <w:contextualSpacing/>
            </w:pPr>
          </w:p>
        </w:tc>
        <w:tc>
          <w:tcPr>
            <w:tcW w:w="246" w:type="pct"/>
            <w:vAlign w:val="center"/>
          </w:tcPr>
          <w:p w14:paraId="722184AB" w14:textId="77777777" w:rsidR="00B9565E" w:rsidRDefault="00B9565E">
            <w:pPr>
              <w:contextualSpacing/>
            </w:pPr>
          </w:p>
        </w:tc>
        <w:tc>
          <w:tcPr>
            <w:tcW w:w="477" w:type="pct"/>
            <w:vAlign w:val="center"/>
          </w:tcPr>
          <w:p w14:paraId="0AEB9779" w14:textId="77777777" w:rsidR="00B9565E" w:rsidRDefault="00B9565E">
            <w:pPr>
              <w:contextualSpacing/>
              <w:jc w:val="center"/>
            </w:pPr>
          </w:p>
        </w:tc>
      </w:tr>
      <w:tr w:rsidR="00B9565E" w14:paraId="0F9F2A74" w14:textId="77777777" w:rsidTr="00003F7D">
        <w:trPr>
          <w:trHeight w:val="394"/>
        </w:trPr>
        <w:tc>
          <w:tcPr>
            <w:tcW w:w="261" w:type="pct"/>
          </w:tcPr>
          <w:p w14:paraId="35CA8852" w14:textId="77777777" w:rsidR="00B9565E" w:rsidRDefault="00B9565E" w:rsidP="00003F7D">
            <w:pPr>
              <w:contextualSpacing/>
              <w:jc w:val="center"/>
            </w:pPr>
            <w:r>
              <w:t>3.</w:t>
            </w:r>
          </w:p>
        </w:tc>
        <w:tc>
          <w:tcPr>
            <w:tcW w:w="181" w:type="pct"/>
            <w:vAlign w:val="center"/>
          </w:tcPr>
          <w:p w14:paraId="35DC8BA1" w14:textId="77777777" w:rsidR="00B9565E" w:rsidRDefault="00B9565E">
            <w:pPr>
              <w:contextualSpacing/>
            </w:pPr>
          </w:p>
        </w:tc>
        <w:tc>
          <w:tcPr>
            <w:tcW w:w="3524" w:type="pct"/>
            <w:vAlign w:val="bottom"/>
          </w:tcPr>
          <w:p w14:paraId="68E57128" w14:textId="77777777" w:rsidR="00B9565E" w:rsidRDefault="00B9565E" w:rsidP="00003F7D">
            <w:pPr>
              <w:jc w:val="both"/>
            </w:pPr>
            <w:r>
              <w:t>Find the initial basic feasible solution of the following transportation problem by North west corner rule and Vogel’s approximation method: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9"/>
              <w:gridCol w:w="1120"/>
              <w:gridCol w:w="1120"/>
              <w:gridCol w:w="1120"/>
              <w:gridCol w:w="1120"/>
              <w:gridCol w:w="1120"/>
            </w:tblGrid>
            <w:tr w:rsidR="00B9565E" w14:paraId="7981750D" w14:textId="77777777">
              <w:tc>
                <w:tcPr>
                  <w:tcW w:w="1119" w:type="dxa"/>
                  <w:vMerge w:val="restart"/>
                  <w:vAlign w:val="center"/>
                </w:tcPr>
                <w:p w14:paraId="45330B49" w14:textId="77777777" w:rsidR="00B9565E" w:rsidRDefault="00B9565E">
                  <w:pPr>
                    <w:jc w:val="center"/>
                  </w:pPr>
                  <w:r>
                    <w:t>Source</w:t>
                  </w:r>
                </w:p>
              </w:tc>
              <w:tc>
                <w:tcPr>
                  <w:tcW w:w="4480" w:type="dxa"/>
                  <w:gridSpan w:val="4"/>
                  <w:vAlign w:val="center"/>
                </w:tcPr>
                <w:p w14:paraId="5244BDBE" w14:textId="77777777" w:rsidR="00B9565E" w:rsidRDefault="00B9565E">
                  <w:pPr>
                    <w:jc w:val="center"/>
                  </w:pPr>
                  <w:r>
                    <w:t>Destination</w:t>
                  </w:r>
                </w:p>
              </w:tc>
              <w:tc>
                <w:tcPr>
                  <w:tcW w:w="1120" w:type="dxa"/>
                </w:tcPr>
                <w:p w14:paraId="32301424" w14:textId="77777777" w:rsidR="00B9565E" w:rsidRDefault="00B9565E">
                  <w:r>
                    <w:t>Supply</w:t>
                  </w:r>
                </w:p>
              </w:tc>
            </w:tr>
            <w:tr w:rsidR="00B9565E" w14:paraId="63BF2D26" w14:textId="77777777">
              <w:tc>
                <w:tcPr>
                  <w:tcW w:w="1119" w:type="dxa"/>
                  <w:vMerge/>
                </w:tcPr>
                <w:p w14:paraId="76747AF7" w14:textId="77777777" w:rsidR="00B9565E" w:rsidRDefault="00B9565E"/>
              </w:tc>
              <w:tc>
                <w:tcPr>
                  <w:tcW w:w="1120" w:type="dxa"/>
                </w:tcPr>
                <w:p w14:paraId="6D9E50AF" w14:textId="77777777" w:rsidR="00B9565E" w:rsidRDefault="00B9565E"/>
              </w:tc>
              <w:tc>
                <w:tcPr>
                  <w:tcW w:w="1120" w:type="dxa"/>
                </w:tcPr>
                <w:p w14:paraId="6D8A4C9F" w14:textId="77777777" w:rsidR="00B9565E" w:rsidRDefault="00B9565E">
                  <w:r>
                    <w:t>I</w:t>
                  </w:r>
                </w:p>
              </w:tc>
              <w:tc>
                <w:tcPr>
                  <w:tcW w:w="1120" w:type="dxa"/>
                </w:tcPr>
                <w:p w14:paraId="6DAA641F" w14:textId="77777777" w:rsidR="00B9565E" w:rsidRDefault="00B9565E">
                  <w:r>
                    <w:t>II</w:t>
                  </w:r>
                </w:p>
              </w:tc>
              <w:tc>
                <w:tcPr>
                  <w:tcW w:w="1120" w:type="dxa"/>
                </w:tcPr>
                <w:p w14:paraId="3CCFFCE9" w14:textId="77777777" w:rsidR="00B9565E" w:rsidRDefault="00B9565E">
                  <w:r>
                    <w:t>III</w:t>
                  </w:r>
                </w:p>
              </w:tc>
              <w:tc>
                <w:tcPr>
                  <w:tcW w:w="1120" w:type="dxa"/>
                </w:tcPr>
                <w:p w14:paraId="12265608" w14:textId="77777777" w:rsidR="00B9565E" w:rsidRDefault="00B9565E"/>
              </w:tc>
            </w:tr>
            <w:tr w:rsidR="00B9565E" w14:paraId="36054F52" w14:textId="77777777">
              <w:tc>
                <w:tcPr>
                  <w:tcW w:w="1119" w:type="dxa"/>
                  <w:vMerge/>
                </w:tcPr>
                <w:p w14:paraId="3833E625" w14:textId="77777777" w:rsidR="00B9565E" w:rsidRDefault="00B9565E"/>
              </w:tc>
              <w:tc>
                <w:tcPr>
                  <w:tcW w:w="1120" w:type="dxa"/>
                </w:tcPr>
                <w:p w14:paraId="3A10DD07" w14:textId="77777777" w:rsidR="00B9565E" w:rsidRDefault="00B9565E">
                  <w:r>
                    <w:t>A</w:t>
                  </w:r>
                </w:p>
              </w:tc>
              <w:tc>
                <w:tcPr>
                  <w:tcW w:w="1120" w:type="dxa"/>
                </w:tcPr>
                <w:p w14:paraId="33FC293D" w14:textId="77777777" w:rsidR="00B9565E" w:rsidRDefault="00B9565E">
                  <w:r>
                    <w:t>1</w:t>
                  </w:r>
                </w:p>
              </w:tc>
              <w:tc>
                <w:tcPr>
                  <w:tcW w:w="1120" w:type="dxa"/>
                </w:tcPr>
                <w:p w14:paraId="6BC6DEE0" w14:textId="77777777" w:rsidR="00B9565E" w:rsidRDefault="00B9565E">
                  <w:r>
                    <w:t>2</w:t>
                  </w:r>
                </w:p>
              </w:tc>
              <w:tc>
                <w:tcPr>
                  <w:tcW w:w="1120" w:type="dxa"/>
                </w:tcPr>
                <w:p w14:paraId="47612FC9" w14:textId="77777777" w:rsidR="00B9565E" w:rsidRDefault="00B9565E">
                  <w:r>
                    <w:t>6</w:t>
                  </w:r>
                </w:p>
              </w:tc>
              <w:tc>
                <w:tcPr>
                  <w:tcW w:w="1120" w:type="dxa"/>
                </w:tcPr>
                <w:p w14:paraId="767307F6" w14:textId="77777777" w:rsidR="00B9565E" w:rsidRDefault="00B9565E">
                  <w:r>
                    <w:t>7</w:t>
                  </w:r>
                </w:p>
              </w:tc>
            </w:tr>
            <w:tr w:rsidR="00B9565E" w14:paraId="4879FCCF" w14:textId="77777777">
              <w:tc>
                <w:tcPr>
                  <w:tcW w:w="1119" w:type="dxa"/>
                  <w:vMerge/>
                </w:tcPr>
                <w:p w14:paraId="04C0C673" w14:textId="77777777" w:rsidR="00B9565E" w:rsidRDefault="00B9565E"/>
              </w:tc>
              <w:tc>
                <w:tcPr>
                  <w:tcW w:w="1120" w:type="dxa"/>
                </w:tcPr>
                <w:p w14:paraId="7289CC17" w14:textId="77777777" w:rsidR="00B9565E" w:rsidRDefault="00B9565E">
                  <w:r>
                    <w:t>B</w:t>
                  </w:r>
                </w:p>
              </w:tc>
              <w:tc>
                <w:tcPr>
                  <w:tcW w:w="1120" w:type="dxa"/>
                </w:tcPr>
                <w:p w14:paraId="2B6795E7" w14:textId="77777777" w:rsidR="00B9565E" w:rsidRDefault="00B9565E">
                  <w:r>
                    <w:t>0</w:t>
                  </w:r>
                </w:p>
              </w:tc>
              <w:tc>
                <w:tcPr>
                  <w:tcW w:w="1120" w:type="dxa"/>
                </w:tcPr>
                <w:p w14:paraId="3FEE8906" w14:textId="77777777" w:rsidR="00B9565E" w:rsidRDefault="00B9565E">
                  <w:r>
                    <w:t>4</w:t>
                  </w:r>
                </w:p>
              </w:tc>
              <w:tc>
                <w:tcPr>
                  <w:tcW w:w="1120" w:type="dxa"/>
                </w:tcPr>
                <w:p w14:paraId="3D0B774F" w14:textId="77777777" w:rsidR="00B9565E" w:rsidRDefault="00B9565E">
                  <w:r>
                    <w:t>2</w:t>
                  </w:r>
                </w:p>
              </w:tc>
              <w:tc>
                <w:tcPr>
                  <w:tcW w:w="1120" w:type="dxa"/>
                </w:tcPr>
                <w:p w14:paraId="7BECDA27" w14:textId="77777777" w:rsidR="00B9565E" w:rsidRDefault="00B9565E">
                  <w:r>
                    <w:t>12</w:t>
                  </w:r>
                </w:p>
              </w:tc>
            </w:tr>
            <w:tr w:rsidR="00B9565E" w14:paraId="4306E5A1" w14:textId="77777777">
              <w:tc>
                <w:tcPr>
                  <w:tcW w:w="1119" w:type="dxa"/>
                  <w:vMerge/>
                </w:tcPr>
                <w:p w14:paraId="0AE467BF" w14:textId="77777777" w:rsidR="00B9565E" w:rsidRDefault="00B9565E"/>
              </w:tc>
              <w:tc>
                <w:tcPr>
                  <w:tcW w:w="1120" w:type="dxa"/>
                </w:tcPr>
                <w:p w14:paraId="776CB5FE" w14:textId="77777777" w:rsidR="00B9565E" w:rsidRDefault="00B9565E">
                  <w:r>
                    <w:t>C</w:t>
                  </w:r>
                </w:p>
              </w:tc>
              <w:tc>
                <w:tcPr>
                  <w:tcW w:w="1120" w:type="dxa"/>
                </w:tcPr>
                <w:p w14:paraId="208EC68A" w14:textId="77777777" w:rsidR="00B9565E" w:rsidRDefault="00B9565E">
                  <w:r>
                    <w:t>3</w:t>
                  </w:r>
                </w:p>
              </w:tc>
              <w:tc>
                <w:tcPr>
                  <w:tcW w:w="1120" w:type="dxa"/>
                </w:tcPr>
                <w:p w14:paraId="206359F3" w14:textId="77777777" w:rsidR="00B9565E" w:rsidRDefault="00B9565E">
                  <w:r>
                    <w:t>1</w:t>
                  </w:r>
                </w:p>
              </w:tc>
              <w:tc>
                <w:tcPr>
                  <w:tcW w:w="1120" w:type="dxa"/>
                </w:tcPr>
                <w:p w14:paraId="1E7E9380" w14:textId="77777777" w:rsidR="00B9565E" w:rsidRDefault="00B9565E">
                  <w:r>
                    <w:t>5</w:t>
                  </w:r>
                </w:p>
              </w:tc>
              <w:tc>
                <w:tcPr>
                  <w:tcW w:w="1120" w:type="dxa"/>
                </w:tcPr>
                <w:p w14:paraId="78ED4F44" w14:textId="77777777" w:rsidR="00B9565E" w:rsidRDefault="00B9565E">
                  <w:r>
                    <w:t>11</w:t>
                  </w:r>
                </w:p>
              </w:tc>
            </w:tr>
            <w:tr w:rsidR="00B9565E" w14:paraId="57AC0F96" w14:textId="77777777">
              <w:tc>
                <w:tcPr>
                  <w:tcW w:w="1119" w:type="dxa"/>
                  <w:vMerge/>
                </w:tcPr>
                <w:p w14:paraId="7AA42A20" w14:textId="77777777" w:rsidR="00B9565E" w:rsidRDefault="00B9565E"/>
              </w:tc>
              <w:tc>
                <w:tcPr>
                  <w:tcW w:w="1120" w:type="dxa"/>
                </w:tcPr>
                <w:p w14:paraId="06F10943" w14:textId="77777777" w:rsidR="00B9565E" w:rsidRDefault="00B9565E">
                  <w:r>
                    <w:t>Demand</w:t>
                  </w:r>
                </w:p>
              </w:tc>
              <w:tc>
                <w:tcPr>
                  <w:tcW w:w="1120" w:type="dxa"/>
                </w:tcPr>
                <w:p w14:paraId="67FCF7B9" w14:textId="77777777" w:rsidR="00B9565E" w:rsidRDefault="00B9565E">
                  <w:r>
                    <w:t>10</w:t>
                  </w:r>
                </w:p>
              </w:tc>
              <w:tc>
                <w:tcPr>
                  <w:tcW w:w="1120" w:type="dxa"/>
                </w:tcPr>
                <w:p w14:paraId="6EB870BC" w14:textId="77777777" w:rsidR="00B9565E" w:rsidRDefault="00B9565E">
                  <w:r>
                    <w:t>10</w:t>
                  </w:r>
                </w:p>
              </w:tc>
              <w:tc>
                <w:tcPr>
                  <w:tcW w:w="1120" w:type="dxa"/>
                </w:tcPr>
                <w:p w14:paraId="34C9D828" w14:textId="77777777" w:rsidR="00B9565E" w:rsidRDefault="00B9565E">
                  <w:r>
                    <w:t>10</w:t>
                  </w:r>
                </w:p>
              </w:tc>
              <w:tc>
                <w:tcPr>
                  <w:tcW w:w="1120" w:type="dxa"/>
                </w:tcPr>
                <w:p w14:paraId="3E7633C0" w14:textId="77777777" w:rsidR="00B9565E" w:rsidRDefault="00B9565E"/>
              </w:tc>
            </w:tr>
          </w:tbl>
          <w:p w14:paraId="7EDEC83A" w14:textId="77777777" w:rsidR="00B9565E" w:rsidRDefault="00B9565E">
            <w:pPr>
              <w:contextualSpacing/>
              <w:jc w:val="both"/>
            </w:pPr>
          </w:p>
        </w:tc>
        <w:tc>
          <w:tcPr>
            <w:tcW w:w="307" w:type="pct"/>
            <w:vAlign w:val="center"/>
          </w:tcPr>
          <w:p w14:paraId="43B45800" w14:textId="77777777" w:rsidR="00B9565E" w:rsidRDefault="00B9565E">
            <w:pPr>
              <w:contextualSpacing/>
            </w:pPr>
            <w:r>
              <w:t>CO1</w:t>
            </w:r>
          </w:p>
        </w:tc>
        <w:tc>
          <w:tcPr>
            <w:tcW w:w="246" w:type="pct"/>
            <w:vAlign w:val="center"/>
          </w:tcPr>
          <w:p w14:paraId="78A0C672" w14:textId="77777777" w:rsidR="00B9565E" w:rsidRDefault="00B9565E">
            <w:pPr>
              <w:contextualSpacing/>
            </w:pPr>
            <w:r>
              <w:t>U</w:t>
            </w:r>
          </w:p>
        </w:tc>
        <w:tc>
          <w:tcPr>
            <w:tcW w:w="477" w:type="pct"/>
            <w:vAlign w:val="center"/>
          </w:tcPr>
          <w:p w14:paraId="4AEA0A6F" w14:textId="77777777" w:rsidR="00B9565E" w:rsidRDefault="00B9565E">
            <w:pPr>
              <w:contextualSpacing/>
              <w:jc w:val="center"/>
            </w:pPr>
            <w:r>
              <w:t>20</w:t>
            </w:r>
          </w:p>
        </w:tc>
      </w:tr>
      <w:tr w:rsidR="00B9565E" w14:paraId="215D23FC" w14:textId="77777777" w:rsidTr="00003F7D">
        <w:trPr>
          <w:trHeight w:val="172"/>
        </w:trPr>
        <w:tc>
          <w:tcPr>
            <w:tcW w:w="261" w:type="pct"/>
          </w:tcPr>
          <w:p w14:paraId="682C6DB8" w14:textId="77777777" w:rsidR="00B9565E" w:rsidRDefault="00B9565E" w:rsidP="00003F7D">
            <w:pPr>
              <w:contextualSpacing/>
              <w:jc w:val="center"/>
            </w:pPr>
          </w:p>
        </w:tc>
        <w:tc>
          <w:tcPr>
            <w:tcW w:w="181" w:type="pct"/>
            <w:vAlign w:val="center"/>
          </w:tcPr>
          <w:p w14:paraId="0B7A13EC" w14:textId="77777777" w:rsidR="00B9565E" w:rsidRDefault="00B9565E">
            <w:pPr>
              <w:contextualSpacing/>
            </w:pPr>
          </w:p>
        </w:tc>
        <w:tc>
          <w:tcPr>
            <w:tcW w:w="3524" w:type="pct"/>
            <w:vAlign w:val="bottom"/>
          </w:tcPr>
          <w:p w14:paraId="655B03AC" w14:textId="77777777" w:rsidR="00B9565E" w:rsidRDefault="00B9565E">
            <w:pPr>
              <w:contextualSpacing/>
              <w:jc w:val="center"/>
            </w:pPr>
            <w:r>
              <w:rPr>
                <w:b/>
                <w:bCs/>
              </w:rPr>
              <w:t>(OR)</w:t>
            </w:r>
          </w:p>
        </w:tc>
        <w:tc>
          <w:tcPr>
            <w:tcW w:w="307" w:type="pct"/>
            <w:vAlign w:val="center"/>
          </w:tcPr>
          <w:p w14:paraId="6FA8CD80" w14:textId="77777777" w:rsidR="00B9565E" w:rsidRDefault="00B9565E">
            <w:pPr>
              <w:contextualSpacing/>
            </w:pPr>
          </w:p>
        </w:tc>
        <w:tc>
          <w:tcPr>
            <w:tcW w:w="246" w:type="pct"/>
            <w:vAlign w:val="center"/>
          </w:tcPr>
          <w:p w14:paraId="39E0968B" w14:textId="77777777" w:rsidR="00B9565E" w:rsidRDefault="00B9565E">
            <w:pPr>
              <w:contextualSpacing/>
            </w:pPr>
          </w:p>
        </w:tc>
        <w:tc>
          <w:tcPr>
            <w:tcW w:w="477" w:type="pct"/>
            <w:vAlign w:val="center"/>
          </w:tcPr>
          <w:p w14:paraId="77FC33D3" w14:textId="77777777" w:rsidR="00B9565E" w:rsidRDefault="00B9565E">
            <w:pPr>
              <w:contextualSpacing/>
              <w:jc w:val="center"/>
            </w:pPr>
          </w:p>
        </w:tc>
      </w:tr>
      <w:tr w:rsidR="00B9565E" w14:paraId="1F242107" w14:textId="77777777" w:rsidTr="00003F7D">
        <w:trPr>
          <w:trHeight w:val="394"/>
        </w:trPr>
        <w:tc>
          <w:tcPr>
            <w:tcW w:w="261" w:type="pct"/>
          </w:tcPr>
          <w:p w14:paraId="0D3A379E" w14:textId="77777777" w:rsidR="00B9565E" w:rsidRDefault="00B9565E" w:rsidP="00003F7D">
            <w:pPr>
              <w:contextualSpacing/>
              <w:jc w:val="center"/>
            </w:pPr>
            <w:r>
              <w:t>4.</w:t>
            </w:r>
          </w:p>
        </w:tc>
        <w:tc>
          <w:tcPr>
            <w:tcW w:w="181" w:type="pct"/>
            <w:vAlign w:val="center"/>
          </w:tcPr>
          <w:p w14:paraId="0D745D4D" w14:textId="77777777" w:rsidR="00B9565E" w:rsidRDefault="00B9565E">
            <w:pPr>
              <w:contextualSpacing/>
            </w:pPr>
          </w:p>
        </w:tc>
        <w:tc>
          <w:tcPr>
            <w:tcW w:w="3524" w:type="pct"/>
            <w:vAlign w:val="bottom"/>
          </w:tcPr>
          <w:p w14:paraId="442C0F97" w14:textId="77777777" w:rsidR="00B9565E" w:rsidRDefault="00B9565E">
            <w:pPr>
              <w:jc w:val="both"/>
            </w:pPr>
            <w:r>
              <w:t>Find the optimal job sequence and idle time in each machine involving three machines in the order M1, M2 and M3 for the following five jobs J1, J2, J3, J4 and J5. The processing time in each machine is given below.</w:t>
            </w:r>
          </w:p>
          <w:p w14:paraId="695EEBAB" w14:textId="77777777" w:rsidR="00B9565E" w:rsidRDefault="00B9565E">
            <w:pPr>
              <w:jc w:val="both"/>
            </w:pPr>
          </w:p>
          <w:p w14:paraId="7983FAD3" w14:textId="77777777" w:rsidR="00B9565E" w:rsidRDefault="00B9565E">
            <w:pPr>
              <w:jc w:val="both"/>
            </w:pPr>
          </w:p>
          <w:tbl>
            <w:tblPr>
              <w:tblStyle w:val="TableGrid"/>
              <w:tblW w:w="0" w:type="auto"/>
              <w:jc w:val="center"/>
              <w:tblLook w:val="04A0" w:firstRow="1" w:lastRow="0" w:firstColumn="1" w:lastColumn="0" w:noHBand="0" w:noVBand="1"/>
            </w:tblPr>
            <w:tblGrid>
              <w:gridCol w:w="1535"/>
              <w:gridCol w:w="576"/>
              <w:gridCol w:w="576"/>
              <w:gridCol w:w="576"/>
              <w:gridCol w:w="576"/>
              <w:gridCol w:w="576"/>
            </w:tblGrid>
            <w:tr w:rsidR="00B9565E" w14:paraId="01C75B20" w14:textId="77777777">
              <w:trPr>
                <w:jc w:val="center"/>
              </w:trPr>
              <w:tc>
                <w:tcPr>
                  <w:tcW w:w="1535" w:type="dxa"/>
                </w:tcPr>
                <w:p w14:paraId="573A6C95" w14:textId="77777777" w:rsidR="00B9565E" w:rsidRDefault="00B9565E">
                  <w:pPr>
                    <w:pStyle w:val="ListParagraph"/>
                    <w:ind w:left="0"/>
                  </w:pPr>
                  <w:r>
                    <w:t>Job</w:t>
                  </w:r>
                </w:p>
              </w:tc>
              <w:tc>
                <w:tcPr>
                  <w:tcW w:w="576" w:type="dxa"/>
                </w:tcPr>
                <w:p w14:paraId="77647AC0" w14:textId="77777777" w:rsidR="00B9565E" w:rsidRDefault="00B9565E">
                  <w:pPr>
                    <w:pStyle w:val="ListParagraph"/>
                    <w:ind w:left="0"/>
                    <w:jc w:val="center"/>
                  </w:pPr>
                  <w:r>
                    <w:t>J1</w:t>
                  </w:r>
                </w:p>
              </w:tc>
              <w:tc>
                <w:tcPr>
                  <w:tcW w:w="576" w:type="dxa"/>
                </w:tcPr>
                <w:p w14:paraId="64C603CB" w14:textId="77777777" w:rsidR="00B9565E" w:rsidRDefault="00B9565E">
                  <w:pPr>
                    <w:pStyle w:val="ListParagraph"/>
                    <w:ind w:left="0"/>
                    <w:jc w:val="center"/>
                  </w:pPr>
                  <w:r>
                    <w:t>J2</w:t>
                  </w:r>
                </w:p>
              </w:tc>
              <w:tc>
                <w:tcPr>
                  <w:tcW w:w="576" w:type="dxa"/>
                </w:tcPr>
                <w:p w14:paraId="1B8C8041" w14:textId="77777777" w:rsidR="00B9565E" w:rsidRDefault="00B9565E">
                  <w:pPr>
                    <w:pStyle w:val="ListParagraph"/>
                    <w:ind w:left="0"/>
                    <w:jc w:val="center"/>
                  </w:pPr>
                  <w:r>
                    <w:t>J3</w:t>
                  </w:r>
                </w:p>
              </w:tc>
              <w:tc>
                <w:tcPr>
                  <w:tcW w:w="576" w:type="dxa"/>
                </w:tcPr>
                <w:p w14:paraId="7820FA9A" w14:textId="77777777" w:rsidR="00B9565E" w:rsidRDefault="00B9565E">
                  <w:pPr>
                    <w:pStyle w:val="ListParagraph"/>
                    <w:ind w:left="0"/>
                    <w:jc w:val="center"/>
                  </w:pPr>
                  <w:r>
                    <w:t>J4</w:t>
                  </w:r>
                </w:p>
              </w:tc>
              <w:tc>
                <w:tcPr>
                  <w:tcW w:w="576" w:type="dxa"/>
                </w:tcPr>
                <w:p w14:paraId="243AE09B" w14:textId="77777777" w:rsidR="00B9565E" w:rsidRDefault="00B9565E">
                  <w:pPr>
                    <w:pStyle w:val="ListParagraph"/>
                    <w:ind w:left="0"/>
                    <w:jc w:val="center"/>
                  </w:pPr>
                  <w:r>
                    <w:t>J5</w:t>
                  </w:r>
                </w:p>
              </w:tc>
            </w:tr>
            <w:tr w:rsidR="00B9565E" w14:paraId="780414EB" w14:textId="77777777">
              <w:trPr>
                <w:jc w:val="center"/>
              </w:trPr>
              <w:tc>
                <w:tcPr>
                  <w:tcW w:w="1535" w:type="dxa"/>
                </w:tcPr>
                <w:p w14:paraId="57FF92AC" w14:textId="77777777" w:rsidR="00B9565E" w:rsidRDefault="00B9565E">
                  <w:pPr>
                    <w:pStyle w:val="ListParagraph"/>
                    <w:ind w:left="0"/>
                  </w:pPr>
                  <w:r>
                    <w:t>Machine M1</w:t>
                  </w:r>
                </w:p>
              </w:tc>
              <w:tc>
                <w:tcPr>
                  <w:tcW w:w="576" w:type="dxa"/>
                </w:tcPr>
                <w:p w14:paraId="02AAA53C" w14:textId="77777777" w:rsidR="00B9565E" w:rsidRDefault="00B9565E">
                  <w:pPr>
                    <w:pStyle w:val="ListParagraph"/>
                    <w:ind w:left="0"/>
                    <w:jc w:val="center"/>
                  </w:pPr>
                  <w:r>
                    <w:t>7</w:t>
                  </w:r>
                </w:p>
              </w:tc>
              <w:tc>
                <w:tcPr>
                  <w:tcW w:w="576" w:type="dxa"/>
                </w:tcPr>
                <w:p w14:paraId="6791A39F" w14:textId="77777777" w:rsidR="00B9565E" w:rsidRDefault="00B9565E">
                  <w:pPr>
                    <w:pStyle w:val="ListParagraph"/>
                    <w:ind w:left="0"/>
                    <w:jc w:val="center"/>
                  </w:pPr>
                  <w:r>
                    <w:t>12</w:t>
                  </w:r>
                </w:p>
              </w:tc>
              <w:tc>
                <w:tcPr>
                  <w:tcW w:w="576" w:type="dxa"/>
                </w:tcPr>
                <w:p w14:paraId="593EE6C6" w14:textId="77777777" w:rsidR="00B9565E" w:rsidRDefault="00B9565E">
                  <w:pPr>
                    <w:pStyle w:val="ListParagraph"/>
                    <w:ind w:left="0"/>
                    <w:jc w:val="center"/>
                  </w:pPr>
                  <w:r>
                    <w:t>11</w:t>
                  </w:r>
                </w:p>
              </w:tc>
              <w:tc>
                <w:tcPr>
                  <w:tcW w:w="576" w:type="dxa"/>
                </w:tcPr>
                <w:p w14:paraId="5D282CDE" w14:textId="77777777" w:rsidR="00B9565E" w:rsidRDefault="00B9565E">
                  <w:pPr>
                    <w:pStyle w:val="ListParagraph"/>
                    <w:ind w:left="0"/>
                    <w:jc w:val="center"/>
                  </w:pPr>
                  <w:r>
                    <w:t>9</w:t>
                  </w:r>
                </w:p>
              </w:tc>
              <w:tc>
                <w:tcPr>
                  <w:tcW w:w="576" w:type="dxa"/>
                </w:tcPr>
                <w:p w14:paraId="694E32E9" w14:textId="77777777" w:rsidR="00B9565E" w:rsidRDefault="00B9565E">
                  <w:pPr>
                    <w:pStyle w:val="ListParagraph"/>
                    <w:ind w:left="0"/>
                    <w:jc w:val="center"/>
                  </w:pPr>
                  <w:r>
                    <w:t>8</w:t>
                  </w:r>
                </w:p>
              </w:tc>
            </w:tr>
            <w:tr w:rsidR="00B9565E" w14:paraId="35AACA0A" w14:textId="77777777">
              <w:trPr>
                <w:jc w:val="center"/>
              </w:trPr>
              <w:tc>
                <w:tcPr>
                  <w:tcW w:w="1535" w:type="dxa"/>
                </w:tcPr>
                <w:p w14:paraId="4FA37A60" w14:textId="77777777" w:rsidR="00B9565E" w:rsidRDefault="00B9565E">
                  <w:pPr>
                    <w:pStyle w:val="ListParagraph"/>
                    <w:ind w:left="0"/>
                  </w:pPr>
                  <w:r>
                    <w:t>Machine M2</w:t>
                  </w:r>
                </w:p>
              </w:tc>
              <w:tc>
                <w:tcPr>
                  <w:tcW w:w="576" w:type="dxa"/>
                </w:tcPr>
                <w:p w14:paraId="4D9A8A38" w14:textId="77777777" w:rsidR="00B9565E" w:rsidRDefault="00B9565E">
                  <w:pPr>
                    <w:pStyle w:val="ListParagraph"/>
                    <w:ind w:left="0"/>
                    <w:jc w:val="center"/>
                  </w:pPr>
                  <w:r>
                    <w:t>8</w:t>
                  </w:r>
                </w:p>
              </w:tc>
              <w:tc>
                <w:tcPr>
                  <w:tcW w:w="576" w:type="dxa"/>
                </w:tcPr>
                <w:p w14:paraId="3CB55BEA" w14:textId="77777777" w:rsidR="00B9565E" w:rsidRDefault="00B9565E">
                  <w:pPr>
                    <w:pStyle w:val="ListParagraph"/>
                    <w:ind w:left="0"/>
                    <w:jc w:val="center"/>
                  </w:pPr>
                  <w:r>
                    <w:t>9</w:t>
                  </w:r>
                </w:p>
              </w:tc>
              <w:tc>
                <w:tcPr>
                  <w:tcW w:w="576" w:type="dxa"/>
                </w:tcPr>
                <w:p w14:paraId="1493E41F" w14:textId="77777777" w:rsidR="00B9565E" w:rsidRDefault="00B9565E">
                  <w:pPr>
                    <w:pStyle w:val="ListParagraph"/>
                    <w:ind w:left="0"/>
                    <w:jc w:val="center"/>
                  </w:pPr>
                  <w:r>
                    <w:t>5</w:t>
                  </w:r>
                </w:p>
              </w:tc>
              <w:tc>
                <w:tcPr>
                  <w:tcW w:w="576" w:type="dxa"/>
                </w:tcPr>
                <w:p w14:paraId="08A33103" w14:textId="77777777" w:rsidR="00B9565E" w:rsidRDefault="00B9565E">
                  <w:pPr>
                    <w:pStyle w:val="ListParagraph"/>
                    <w:ind w:left="0"/>
                    <w:jc w:val="center"/>
                  </w:pPr>
                  <w:r>
                    <w:t>6</w:t>
                  </w:r>
                </w:p>
              </w:tc>
              <w:tc>
                <w:tcPr>
                  <w:tcW w:w="576" w:type="dxa"/>
                </w:tcPr>
                <w:p w14:paraId="779BF8F5" w14:textId="77777777" w:rsidR="00B9565E" w:rsidRDefault="00B9565E">
                  <w:pPr>
                    <w:pStyle w:val="ListParagraph"/>
                    <w:ind w:left="0"/>
                    <w:jc w:val="center"/>
                  </w:pPr>
                  <w:r>
                    <w:t>7</w:t>
                  </w:r>
                </w:p>
              </w:tc>
            </w:tr>
            <w:tr w:rsidR="00B9565E" w14:paraId="59E26B4F" w14:textId="77777777">
              <w:trPr>
                <w:jc w:val="center"/>
              </w:trPr>
              <w:tc>
                <w:tcPr>
                  <w:tcW w:w="1535" w:type="dxa"/>
                </w:tcPr>
                <w:p w14:paraId="74159EFF" w14:textId="77777777" w:rsidR="00B9565E" w:rsidRDefault="00B9565E">
                  <w:pPr>
                    <w:pStyle w:val="ListParagraph"/>
                    <w:ind w:left="0"/>
                  </w:pPr>
                  <w:r>
                    <w:t>Machine M3</w:t>
                  </w:r>
                </w:p>
              </w:tc>
              <w:tc>
                <w:tcPr>
                  <w:tcW w:w="576" w:type="dxa"/>
                </w:tcPr>
                <w:p w14:paraId="7C8193C5" w14:textId="77777777" w:rsidR="00B9565E" w:rsidRDefault="00B9565E">
                  <w:pPr>
                    <w:pStyle w:val="ListParagraph"/>
                    <w:ind w:left="0"/>
                    <w:jc w:val="center"/>
                  </w:pPr>
                  <w:r>
                    <w:t>11</w:t>
                  </w:r>
                </w:p>
              </w:tc>
              <w:tc>
                <w:tcPr>
                  <w:tcW w:w="576" w:type="dxa"/>
                </w:tcPr>
                <w:p w14:paraId="120EE594" w14:textId="77777777" w:rsidR="00B9565E" w:rsidRDefault="00B9565E">
                  <w:pPr>
                    <w:pStyle w:val="ListParagraph"/>
                    <w:ind w:left="0"/>
                    <w:jc w:val="center"/>
                  </w:pPr>
                  <w:r>
                    <w:t>13</w:t>
                  </w:r>
                </w:p>
              </w:tc>
              <w:tc>
                <w:tcPr>
                  <w:tcW w:w="576" w:type="dxa"/>
                </w:tcPr>
                <w:p w14:paraId="608A1FBA" w14:textId="77777777" w:rsidR="00B9565E" w:rsidRDefault="00B9565E">
                  <w:pPr>
                    <w:pStyle w:val="ListParagraph"/>
                    <w:ind w:left="0"/>
                    <w:jc w:val="center"/>
                  </w:pPr>
                  <w:r>
                    <w:t>9</w:t>
                  </w:r>
                </w:p>
              </w:tc>
              <w:tc>
                <w:tcPr>
                  <w:tcW w:w="576" w:type="dxa"/>
                </w:tcPr>
                <w:p w14:paraId="2DF00EEB" w14:textId="77777777" w:rsidR="00B9565E" w:rsidRDefault="00B9565E">
                  <w:pPr>
                    <w:pStyle w:val="ListParagraph"/>
                    <w:ind w:left="0"/>
                    <w:jc w:val="center"/>
                  </w:pPr>
                  <w:r>
                    <w:t>10</w:t>
                  </w:r>
                </w:p>
              </w:tc>
              <w:tc>
                <w:tcPr>
                  <w:tcW w:w="576" w:type="dxa"/>
                </w:tcPr>
                <w:p w14:paraId="6D7919DF" w14:textId="77777777" w:rsidR="00B9565E" w:rsidRDefault="00B9565E">
                  <w:pPr>
                    <w:pStyle w:val="ListParagraph"/>
                    <w:ind w:left="0"/>
                    <w:jc w:val="center"/>
                  </w:pPr>
                  <w:r>
                    <w:t>11</w:t>
                  </w:r>
                </w:p>
              </w:tc>
            </w:tr>
          </w:tbl>
          <w:p w14:paraId="5E3B93BC" w14:textId="77777777" w:rsidR="00B9565E" w:rsidRDefault="00B9565E">
            <w:pPr>
              <w:contextualSpacing/>
              <w:jc w:val="both"/>
            </w:pPr>
          </w:p>
        </w:tc>
        <w:tc>
          <w:tcPr>
            <w:tcW w:w="307" w:type="pct"/>
            <w:vAlign w:val="center"/>
          </w:tcPr>
          <w:p w14:paraId="2E9F6B90" w14:textId="77777777" w:rsidR="00B9565E" w:rsidRDefault="00B9565E">
            <w:pPr>
              <w:contextualSpacing/>
            </w:pPr>
            <w:r>
              <w:t>CO1</w:t>
            </w:r>
          </w:p>
        </w:tc>
        <w:tc>
          <w:tcPr>
            <w:tcW w:w="246" w:type="pct"/>
            <w:vAlign w:val="center"/>
          </w:tcPr>
          <w:p w14:paraId="34EE4C1B" w14:textId="77777777" w:rsidR="00B9565E" w:rsidRDefault="00B9565E">
            <w:pPr>
              <w:contextualSpacing/>
            </w:pPr>
            <w:r>
              <w:t>U</w:t>
            </w:r>
          </w:p>
        </w:tc>
        <w:tc>
          <w:tcPr>
            <w:tcW w:w="477" w:type="pct"/>
            <w:vAlign w:val="center"/>
          </w:tcPr>
          <w:p w14:paraId="34EA64A7" w14:textId="77777777" w:rsidR="00B9565E" w:rsidRDefault="00B9565E">
            <w:pPr>
              <w:contextualSpacing/>
              <w:jc w:val="center"/>
            </w:pPr>
            <w:r>
              <w:t>20</w:t>
            </w:r>
          </w:p>
        </w:tc>
      </w:tr>
      <w:tr w:rsidR="00B9565E" w14:paraId="6B30FA23" w14:textId="77777777" w:rsidTr="00003F7D">
        <w:trPr>
          <w:trHeight w:val="394"/>
        </w:trPr>
        <w:tc>
          <w:tcPr>
            <w:tcW w:w="261" w:type="pct"/>
          </w:tcPr>
          <w:p w14:paraId="4813D286" w14:textId="77777777" w:rsidR="00B9565E" w:rsidRDefault="00B9565E" w:rsidP="00003F7D">
            <w:pPr>
              <w:contextualSpacing/>
              <w:jc w:val="center"/>
            </w:pPr>
          </w:p>
        </w:tc>
        <w:tc>
          <w:tcPr>
            <w:tcW w:w="181" w:type="pct"/>
            <w:vAlign w:val="center"/>
          </w:tcPr>
          <w:p w14:paraId="3B80355F" w14:textId="77777777" w:rsidR="00B9565E" w:rsidRDefault="00B9565E">
            <w:pPr>
              <w:contextualSpacing/>
            </w:pPr>
          </w:p>
        </w:tc>
        <w:tc>
          <w:tcPr>
            <w:tcW w:w="3524" w:type="pct"/>
            <w:vAlign w:val="bottom"/>
          </w:tcPr>
          <w:p w14:paraId="408C5D6C" w14:textId="77777777" w:rsidR="00B9565E" w:rsidRDefault="00B9565E">
            <w:pPr>
              <w:contextualSpacing/>
              <w:jc w:val="both"/>
            </w:pPr>
          </w:p>
        </w:tc>
        <w:tc>
          <w:tcPr>
            <w:tcW w:w="307" w:type="pct"/>
            <w:vAlign w:val="center"/>
          </w:tcPr>
          <w:p w14:paraId="63E8BEE4" w14:textId="77777777" w:rsidR="00B9565E" w:rsidRDefault="00B9565E">
            <w:pPr>
              <w:contextualSpacing/>
            </w:pPr>
          </w:p>
        </w:tc>
        <w:tc>
          <w:tcPr>
            <w:tcW w:w="246" w:type="pct"/>
            <w:vAlign w:val="center"/>
          </w:tcPr>
          <w:p w14:paraId="72F015AE" w14:textId="77777777" w:rsidR="00B9565E" w:rsidRDefault="00B9565E">
            <w:pPr>
              <w:contextualSpacing/>
            </w:pPr>
          </w:p>
        </w:tc>
        <w:tc>
          <w:tcPr>
            <w:tcW w:w="477" w:type="pct"/>
            <w:vAlign w:val="center"/>
          </w:tcPr>
          <w:p w14:paraId="7F7CA0C7" w14:textId="77777777" w:rsidR="00B9565E" w:rsidRDefault="00B9565E">
            <w:pPr>
              <w:contextualSpacing/>
              <w:jc w:val="center"/>
            </w:pPr>
          </w:p>
        </w:tc>
      </w:tr>
      <w:tr w:rsidR="00B9565E" w14:paraId="7E205BED" w14:textId="77777777" w:rsidTr="00003F7D">
        <w:trPr>
          <w:trHeight w:val="394"/>
        </w:trPr>
        <w:tc>
          <w:tcPr>
            <w:tcW w:w="261" w:type="pct"/>
          </w:tcPr>
          <w:p w14:paraId="50F8F6B1" w14:textId="77777777" w:rsidR="00B9565E" w:rsidRDefault="00B9565E" w:rsidP="00003F7D">
            <w:pPr>
              <w:contextualSpacing/>
              <w:jc w:val="center"/>
            </w:pPr>
            <w:r>
              <w:lastRenderedPageBreak/>
              <w:t>5.</w:t>
            </w:r>
          </w:p>
        </w:tc>
        <w:tc>
          <w:tcPr>
            <w:tcW w:w="181" w:type="pct"/>
            <w:vAlign w:val="center"/>
          </w:tcPr>
          <w:p w14:paraId="7A1CC661" w14:textId="77777777" w:rsidR="00B9565E" w:rsidRDefault="00B9565E">
            <w:pPr>
              <w:contextualSpacing/>
            </w:pPr>
          </w:p>
        </w:tc>
        <w:tc>
          <w:tcPr>
            <w:tcW w:w="3524" w:type="pct"/>
            <w:vAlign w:val="bottom"/>
          </w:tcPr>
          <w:p w14:paraId="3CF36E86" w14:textId="77777777" w:rsidR="00B9565E" w:rsidRDefault="00B9565E">
            <w:pPr>
              <w:jc w:val="both"/>
            </w:pPr>
            <w:r>
              <w:t xml:space="preserve">A Machine tool company decides to make four sub-assemblies through four contractors. Each contractor is to receive only one sub-assembly. The cost of each sub-assembly is determined  by the bids submitted by each contractor </w:t>
            </w:r>
          </w:p>
          <w:p w14:paraId="61E3EB1C" w14:textId="77777777" w:rsidR="00B9565E" w:rsidRDefault="00B9565E">
            <w:pPr>
              <w:jc w:val="both"/>
            </w:pPr>
            <w:r>
              <w:t>(in thousands of rupees)and is shown in  the table below:</w:t>
            </w:r>
          </w:p>
          <w:tbl>
            <w:tblPr>
              <w:tblStyle w:val="TableGrid"/>
              <w:tblW w:w="0" w:type="auto"/>
              <w:tblInd w:w="465" w:type="dxa"/>
              <w:tblLook w:val="04A0" w:firstRow="1" w:lastRow="0" w:firstColumn="1" w:lastColumn="0" w:noHBand="0" w:noVBand="1"/>
            </w:tblPr>
            <w:tblGrid>
              <w:gridCol w:w="1312"/>
              <w:gridCol w:w="796"/>
              <w:gridCol w:w="931"/>
              <w:gridCol w:w="941"/>
              <w:gridCol w:w="951"/>
              <w:gridCol w:w="954"/>
            </w:tblGrid>
            <w:tr w:rsidR="00B9565E" w14:paraId="4EC04AB2" w14:textId="77777777">
              <w:tc>
                <w:tcPr>
                  <w:tcW w:w="1312" w:type="dxa"/>
                </w:tcPr>
                <w:p w14:paraId="7FBF889B" w14:textId="77777777" w:rsidR="00B9565E" w:rsidRDefault="00B9565E">
                  <w:pPr>
                    <w:jc w:val="center"/>
                  </w:pPr>
                </w:p>
              </w:tc>
              <w:tc>
                <w:tcPr>
                  <w:tcW w:w="796" w:type="dxa"/>
                </w:tcPr>
                <w:p w14:paraId="71E890AD" w14:textId="77777777" w:rsidR="00B9565E" w:rsidRDefault="00B9565E">
                  <w:pPr>
                    <w:jc w:val="center"/>
                  </w:pPr>
                </w:p>
              </w:tc>
              <w:tc>
                <w:tcPr>
                  <w:tcW w:w="3777" w:type="dxa"/>
                  <w:gridSpan w:val="4"/>
                </w:tcPr>
                <w:p w14:paraId="02032C1F" w14:textId="77777777" w:rsidR="00B9565E" w:rsidRDefault="00B9565E">
                  <w:pPr>
                    <w:jc w:val="center"/>
                  </w:pPr>
                  <w:r>
                    <w:t>Contractors</w:t>
                  </w:r>
                </w:p>
              </w:tc>
            </w:tr>
            <w:tr w:rsidR="00B9565E" w14:paraId="55CB2C7D" w14:textId="77777777">
              <w:tc>
                <w:tcPr>
                  <w:tcW w:w="1312" w:type="dxa"/>
                </w:tcPr>
                <w:p w14:paraId="41FE79AA" w14:textId="77777777" w:rsidR="00B9565E" w:rsidRDefault="00B9565E">
                  <w:pPr>
                    <w:jc w:val="center"/>
                  </w:pPr>
                </w:p>
              </w:tc>
              <w:tc>
                <w:tcPr>
                  <w:tcW w:w="796" w:type="dxa"/>
                </w:tcPr>
                <w:p w14:paraId="5A8E47EC" w14:textId="77777777" w:rsidR="00B9565E" w:rsidRDefault="00B9565E">
                  <w:pPr>
                    <w:jc w:val="center"/>
                  </w:pPr>
                </w:p>
              </w:tc>
              <w:tc>
                <w:tcPr>
                  <w:tcW w:w="931" w:type="dxa"/>
                </w:tcPr>
                <w:p w14:paraId="1F6A086C" w14:textId="77777777" w:rsidR="00B9565E" w:rsidRDefault="00B9565E">
                  <w:pPr>
                    <w:jc w:val="center"/>
                  </w:pPr>
                  <w:r>
                    <w:t>I</w:t>
                  </w:r>
                </w:p>
              </w:tc>
              <w:tc>
                <w:tcPr>
                  <w:tcW w:w="941" w:type="dxa"/>
                </w:tcPr>
                <w:p w14:paraId="41D1C8FD" w14:textId="77777777" w:rsidR="00B9565E" w:rsidRDefault="00B9565E">
                  <w:pPr>
                    <w:jc w:val="center"/>
                  </w:pPr>
                  <w:r>
                    <w:t>II</w:t>
                  </w:r>
                </w:p>
              </w:tc>
              <w:tc>
                <w:tcPr>
                  <w:tcW w:w="951" w:type="dxa"/>
                </w:tcPr>
                <w:p w14:paraId="28185CC4" w14:textId="77777777" w:rsidR="00B9565E" w:rsidRDefault="00B9565E">
                  <w:pPr>
                    <w:jc w:val="center"/>
                  </w:pPr>
                  <w:r>
                    <w:t>III</w:t>
                  </w:r>
                </w:p>
              </w:tc>
              <w:tc>
                <w:tcPr>
                  <w:tcW w:w="954" w:type="dxa"/>
                </w:tcPr>
                <w:p w14:paraId="49AB9049" w14:textId="77777777" w:rsidR="00B9565E" w:rsidRDefault="00B9565E">
                  <w:pPr>
                    <w:jc w:val="center"/>
                  </w:pPr>
                  <w:r>
                    <w:t>IV</w:t>
                  </w:r>
                </w:p>
              </w:tc>
            </w:tr>
            <w:tr w:rsidR="00B9565E" w14:paraId="762E09B6" w14:textId="77777777">
              <w:tc>
                <w:tcPr>
                  <w:tcW w:w="1312" w:type="dxa"/>
                  <w:vMerge w:val="restart"/>
                </w:tcPr>
                <w:p w14:paraId="6E76ADCB" w14:textId="77777777" w:rsidR="00B9565E" w:rsidRDefault="00B9565E">
                  <w:pPr>
                    <w:jc w:val="center"/>
                  </w:pPr>
                  <w:r>
                    <w:t>Sub-assemblies</w:t>
                  </w:r>
                </w:p>
              </w:tc>
              <w:tc>
                <w:tcPr>
                  <w:tcW w:w="796" w:type="dxa"/>
                </w:tcPr>
                <w:p w14:paraId="59F644A6" w14:textId="77777777" w:rsidR="00B9565E" w:rsidRDefault="00B9565E">
                  <w:pPr>
                    <w:jc w:val="center"/>
                  </w:pPr>
                  <w:r>
                    <w:t>A</w:t>
                  </w:r>
                </w:p>
              </w:tc>
              <w:tc>
                <w:tcPr>
                  <w:tcW w:w="931" w:type="dxa"/>
                </w:tcPr>
                <w:p w14:paraId="57B4708A" w14:textId="77777777" w:rsidR="00B9565E" w:rsidRDefault="00B9565E">
                  <w:pPr>
                    <w:jc w:val="center"/>
                  </w:pPr>
                  <w:r>
                    <w:t>15</w:t>
                  </w:r>
                </w:p>
              </w:tc>
              <w:tc>
                <w:tcPr>
                  <w:tcW w:w="941" w:type="dxa"/>
                </w:tcPr>
                <w:p w14:paraId="404E4EFA" w14:textId="77777777" w:rsidR="00B9565E" w:rsidRDefault="00B9565E">
                  <w:pPr>
                    <w:jc w:val="center"/>
                  </w:pPr>
                  <w:r>
                    <w:t>13</w:t>
                  </w:r>
                </w:p>
              </w:tc>
              <w:tc>
                <w:tcPr>
                  <w:tcW w:w="951" w:type="dxa"/>
                </w:tcPr>
                <w:p w14:paraId="1738956E" w14:textId="77777777" w:rsidR="00B9565E" w:rsidRDefault="00B9565E">
                  <w:pPr>
                    <w:jc w:val="center"/>
                  </w:pPr>
                  <w:r>
                    <w:t>14</w:t>
                  </w:r>
                </w:p>
              </w:tc>
              <w:tc>
                <w:tcPr>
                  <w:tcW w:w="954" w:type="dxa"/>
                </w:tcPr>
                <w:p w14:paraId="70C950CF" w14:textId="77777777" w:rsidR="00B9565E" w:rsidRDefault="00B9565E">
                  <w:pPr>
                    <w:jc w:val="center"/>
                  </w:pPr>
                  <w:r>
                    <w:t>17</w:t>
                  </w:r>
                </w:p>
              </w:tc>
            </w:tr>
            <w:tr w:rsidR="00B9565E" w14:paraId="0358FB52" w14:textId="77777777">
              <w:tc>
                <w:tcPr>
                  <w:tcW w:w="1312" w:type="dxa"/>
                  <w:vMerge/>
                </w:tcPr>
                <w:p w14:paraId="5F377657" w14:textId="77777777" w:rsidR="00B9565E" w:rsidRDefault="00B9565E">
                  <w:pPr>
                    <w:jc w:val="center"/>
                  </w:pPr>
                </w:p>
              </w:tc>
              <w:tc>
                <w:tcPr>
                  <w:tcW w:w="796" w:type="dxa"/>
                </w:tcPr>
                <w:p w14:paraId="6DC3BEBF" w14:textId="77777777" w:rsidR="00B9565E" w:rsidRDefault="00B9565E">
                  <w:pPr>
                    <w:jc w:val="center"/>
                  </w:pPr>
                  <w:r>
                    <w:t>B</w:t>
                  </w:r>
                </w:p>
              </w:tc>
              <w:tc>
                <w:tcPr>
                  <w:tcW w:w="931" w:type="dxa"/>
                </w:tcPr>
                <w:p w14:paraId="097988BF" w14:textId="77777777" w:rsidR="00B9565E" w:rsidRDefault="00B9565E">
                  <w:pPr>
                    <w:jc w:val="center"/>
                  </w:pPr>
                  <w:r>
                    <w:t>11</w:t>
                  </w:r>
                </w:p>
              </w:tc>
              <w:tc>
                <w:tcPr>
                  <w:tcW w:w="941" w:type="dxa"/>
                </w:tcPr>
                <w:p w14:paraId="167FB578" w14:textId="77777777" w:rsidR="00B9565E" w:rsidRDefault="00B9565E">
                  <w:pPr>
                    <w:jc w:val="center"/>
                  </w:pPr>
                  <w:r>
                    <w:t>12</w:t>
                  </w:r>
                </w:p>
              </w:tc>
              <w:tc>
                <w:tcPr>
                  <w:tcW w:w="951" w:type="dxa"/>
                </w:tcPr>
                <w:p w14:paraId="3C618B45" w14:textId="77777777" w:rsidR="00B9565E" w:rsidRDefault="00B9565E">
                  <w:pPr>
                    <w:jc w:val="center"/>
                  </w:pPr>
                  <w:r>
                    <w:t>15</w:t>
                  </w:r>
                </w:p>
              </w:tc>
              <w:tc>
                <w:tcPr>
                  <w:tcW w:w="954" w:type="dxa"/>
                </w:tcPr>
                <w:p w14:paraId="0528A545" w14:textId="77777777" w:rsidR="00B9565E" w:rsidRDefault="00B9565E">
                  <w:pPr>
                    <w:jc w:val="center"/>
                  </w:pPr>
                  <w:r>
                    <w:t>13</w:t>
                  </w:r>
                </w:p>
              </w:tc>
            </w:tr>
            <w:tr w:rsidR="00B9565E" w14:paraId="3D2DAE0A" w14:textId="77777777">
              <w:tc>
                <w:tcPr>
                  <w:tcW w:w="1312" w:type="dxa"/>
                  <w:vMerge/>
                </w:tcPr>
                <w:p w14:paraId="07AE358F" w14:textId="77777777" w:rsidR="00B9565E" w:rsidRDefault="00B9565E">
                  <w:pPr>
                    <w:jc w:val="center"/>
                  </w:pPr>
                </w:p>
              </w:tc>
              <w:tc>
                <w:tcPr>
                  <w:tcW w:w="796" w:type="dxa"/>
                </w:tcPr>
                <w:p w14:paraId="41496E57" w14:textId="77777777" w:rsidR="00B9565E" w:rsidRDefault="00B9565E">
                  <w:pPr>
                    <w:jc w:val="center"/>
                  </w:pPr>
                  <w:r>
                    <w:t>C</w:t>
                  </w:r>
                </w:p>
              </w:tc>
              <w:tc>
                <w:tcPr>
                  <w:tcW w:w="931" w:type="dxa"/>
                </w:tcPr>
                <w:p w14:paraId="391ACCB5" w14:textId="77777777" w:rsidR="00B9565E" w:rsidRDefault="00B9565E">
                  <w:pPr>
                    <w:jc w:val="center"/>
                  </w:pPr>
                  <w:r>
                    <w:t>13</w:t>
                  </w:r>
                </w:p>
              </w:tc>
              <w:tc>
                <w:tcPr>
                  <w:tcW w:w="941" w:type="dxa"/>
                </w:tcPr>
                <w:p w14:paraId="542C1212" w14:textId="77777777" w:rsidR="00B9565E" w:rsidRDefault="00B9565E">
                  <w:pPr>
                    <w:jc w:val="center"/>
                  </w:pPr>
                  <w:r>
                    <w:t>12</w:t>
                  </w:r>
                </w:p>
              </w:tc>
              <w:tc>
                <w:tcPr>
                  <w:tcW w:w="951" w:type="dxa"/>
                </w:tcPr>
                <w:p w14:paraId="39BE1FF8" w14:textId="77777777" w:rsidR="00B9565E" w:rsidRDefault="00B9565E">
                  <w:pPr>
                    <w:jc w:val="center"/>
                  </w:pPr>
                  <w:r>
                    <w:t>10</w:t>
                  </w:r>
                </w:p>
              </w:tc>
              <w:tc>
                <w:tcPr>
                  <w:tcW w:w="954" w:type="dxa"/>
                </w:tcPr>
                <w:p w14:paraId="4DDD485B" w14:textId="77777777" w:rsidR="00B9565E" w:rsidRDefault="00B9565E">
                  <w:pPr>
                    <w:jc w:val="center"/>
                  </w:pPr>
                  <w:r>
                    <w:t>11</w:t>
                  </w:r>
                </w:p>
              </w:tc>
            </w:tr>
            <w:tr w:rsidR="00B9565E" w14:paraId="715080C8" w14:textId="77777777">
              <w:tc>
                <w:tcPr>
                  <w:tcW w:w="1312" w:type="dxa"/>
                  <w:vMerge/>
                </w:tcPr>
                <w:p w14:paraId="1C7A8D74" w14:textId="77777777" w:rsidR="00B9565E" w:rsidRDefault="00B9565E">
                  <w:pPr>
                    <w:jc w:val="center"/>
                  </w:pPr>
                </w:p>
              </w:tc>
              <w:tc>
                <w:tcPr>
                  <w:tcW w:w="796" w:type="dxa"/>
                </w:tcPr>
                <w:p w14:paraId="24914A1F" w14:textId="77777777" w:rsidR="00B9565E" w:rsidRDefault="00B9565E">
                  <w:pPr>
                    <w:jc w:val="center"/>
                  </w:pPr>
                  <w:r>
                    <w:t>D</w:t>
                  </w:r>
                </w:p>
              </w:tc>
              <w:tc>
                <w:tcPr>
                  <w:tcW w:w="931" w:type="dxa"/>
                </w:tcPr>
                <w:p w14:paraId="74D55CD4" w14:textId="77777777" w:rsidR="00B9565E" w:rsidRDefault="00B9565E">
                  <w:pPr>
                    <w:jc w:val="center"/>
                  </w:pPr>
                  <w:r>
                    <w:t>15</w:t>
                  </w:r>
                </w:p>
              </w:tc>
              <w:tc>
                <w:tcPr>
                  <w:tcW w:w="941" w:type="dxa"/>
                </w:tcPr>
                <w:p w14:paraId="38571B7D" w14:textId="77777777" w:rsidR="00B9565E" w:rsidRDefault="00B9565E">
                  <w:pPr>
                    <w:jc w:val="center"/>
                  </w:pPr>
                  <w:r>
                    <w:t>17</w:t>
                  </w:r>
                </w:p>
              </w:tc>
              <w:tc>
                <w:tcPr>
                  <w:tcW w:w="951" w:type="dxa"/>
                </w:tcPr>
                <w:p w14:paraId="00C66899" w14:textId="77777777" w:rsidR="00B9565E" w:rsidRDefault="00B9565E">
                  <w:pPr>
                    <w:jc w:val="center"/>
                  </w:pPr>
                  <w:r>
                    <w:t>14</w:t>
                  </w:r>
                </w:p>
              </w:tc>
              <w:tc>
                <w:tcPr>
                  <w:tcW w:w="954" w:type="dxa"/>
                </w:tcPr>
                <w:p w14:paraId="56A7756B" w14:textId="77777777" w:rsidR="00B9565E" w:rsidRDefault="00B9565E">
                  <w:pPr>
                    <w:jc w:val="center"/>
                  </w:pPr>
                  <w:r>
                    <w:t>16</w:t>
                  </w:r>
                </w:p>
              </w:tc>
            </w:tr>
          </w:tbl>
          <w:p w14:paraId="38696813" w14:textId="77777777" w:rsidR="00B9565E" w:rsidRDefault="00B9565E">
            <w:pPr>
              <w:contextualSpacing/>
              <w:jc w:val="both"/>
            </w:pPr>
            <w:r>
              <w:t>Solve the problem using Hungarian Method and arrive at the optimal assignment.</w:t>
            </w:r>
          </w:p>
        </w:tc>
        <w:tc>
          <w:tcPr>
            <w:tcW w:w="307" w:type="pct"/>
            <w:vAlign w:val="center"/>
          </w:tcPr>
          <w:p w14:paraId="3ECA7EA3" w14:textId="77777777" w:rsidR="00B9565E" w:rsidRDefault="00B9565E">
            <w:pPr>
              <w:contextualSpacing/>
            </w:pPr>
            <w:r>
              <w:t>CO2</w:t>
            </w:r>
          </w:p>
        </w:tc>
        <w:tc>
          <w:tcPr>
            <w:tcW w:w="246" w:type="pct"/>
            <w:vAlign w:val="center"/>
          </w:tcPr>
          <w:p w14:paraId="796915F8" w14:textId="77777777" w:rsidR="00B9565E" w:rsidRDefault="00B9565E">
            <w:pPr>
              <w:contextualSpacing/>
            </w:pPr>
            <w:r>
              <w:t>A</w:t>
            </w:r>
          </w:p>
        </w:tc>
        <w:tc>
          <w:tcPr>
            <w:tcW w:w="477" w:type="pct"/>
            <w:vAlign w:val="center"/>
          </w:tcPr>
          <w:p w14:paraId="4F7CB45E" w14:textId="77777777" w:rsidR="00B9565E" w:rsidRDefault="00B9565E">
            <w:pPr>
              <w:contextualSpacing/>
              <w:jc w:val="center"/>
            </w:pPr>
            <w:r>
              <w:t>20</w:t>
            </w:r>
          </w:p>
        </w:tc>
      </w:tr>
      <w:tr w:rsidR="00B9565E" w14:paraId="4CD19A90" w14:textId="77777777" w:rsidTr="00003F7D">
        <w:trPr>
          <w:trHeight w:val="261"/>
        </w:trPr>
        <w:tc>
          <w:tcPr>
            <w:tcW w:w="261" w:type="pct"/>
          </w:tcPr>
          <w:p w14:paraId="3A7394E0" w14:textId="77777777" w:rsidR="00B9565E" w:rsidRDefault="00B9565E" w:rsidP="00003F7D">
            <w:pPr>
              <w:contextualSpacing/>
              <w:jc w:val="center"/>
            </w:pPr>
          </w:p>
        </w:tc>
        <w:tc>
          <w:tcPr>
            <w:tcW w:w="181" w:type="pct"/>
            <w:vAlign w:val="center"/>
          </w:tcPr>
          <w:p w14:paraId="7F231FED" w14:textId="77777777" w:rsidR="00B9565E" w:rsidRDefault="00B9565E">
            <w:pPr>
              <w:contextualSpacing/>
            </w:pPr>
          </w:p>
        </w:tc>
        <w:tc>
          <w:tcPr>
            <w:tcW w:w="3524" w:type="pct"/>
            <w:vAlign w:val="bottom"/>
          </w:tcPr>
          <w:p w14:paraId="018CBD0A" w14:textId="77777777" w:rsidR="00B9565E" w:rsidRDefault="00B9565E">
            <w:pPr>
              <w:contextualSpacing/>
              <w:jc w:val="center"/>
            </w:pPr>
            <w:r>
              <w:rPr>
                <w:b/>
                <w:bCs/>
              </w:rPr>
              <w:t>(OR)</w:t>
            </w:r>
          </w:p>
        </w:tc>
        <w:tc>
          <w:tcPr>
            <w:tcW w:w="307" w:type="pct"/>
            <w:vAlign w:val="center"/>
          </w:tcPr>
          <w:p w14:paraId="0F3CD884" w14:textId="77777777" w:rsidR="00B9565E" w:rsidRDefault="00B9565E">
            <w:pPr>
              <w:contextualSpacing/>
            </w:pPr>
          </w:p>
        </w:tc>
        <w:tc>
          <w:tcPr>
            <w:tcW w:w="246" w:type="pct"/>
            <w:vAlign w:val="center"/>
          </w:tcPr>
          <w:p w14:paraId="2C4AF60E" w14:textId="77777777" w:rsidR="00B9565E" w:rsidRDefault="00B9565E">
            <w:pPr>
              <w:contextualSpacing/>
            </w:pPr>
          </w:p>
        </w:tc>
        <w:tc>
          <w:tcPr>
            <w:tcW w:w="477" w:type="pct"/>
            <w:vAlign w:val="center"/>
          </w:tcPr>
          <w:p w14:paraId="52CE3B9B" w14:textId="77777777" w:rsidR="00B9565E" w:rsidRDefault="00B9565E">
            <w:pPr>
              <w:contextualSpacing/>
              <w:jc w:val="center"/>
            </w:pPr>
          </w:p>
        </w:tc>
      </w:tr>
      <w:tr w:rsidR="00B9565E" w14:paraId="08F75559" w14:textId="77777777" w:rsidTr="00003F7D">
        <w:trPr>
          <w:trHeight w:val="394"/>
        </w:trPr>
        <w:tc>
          <w:tcPr>
            <w:tcW w:w="261" w:type="pct"/>
          </w:tcPr>
          <w:p w14:paraId="20236207" w14:textId="77777777" w:rsidR="00B9565E" w:rsidRDefault="00B9565E" w:rsidP="00003F7D">
            <w:pPr>
              <w:contextualSpacing/>
              <w:jc w:val="center"/>
            </w:pPr>
            <w:r>
              <w:t>6.</w:t>
            </w:r>
          </w:p>
        </w:tc>
        <w:tc>
          <w:tcPr>
            <w:tcW w:w="181" w:type="pct"/>
            <w:vAlign w:val="center"/>
          </w:tcPr>
          <w:p w14:paraId="0874669C" w14:textId="77777777" w:rsidR="00B9565E" w:rsidRDefault="00B9565E">
            <w:pPr>
              <w:contextualSpacing/>
            </w:pPr>
          </w:p>
        </w:tc>
        <w:tc>
          <w:tcPr>
            <w:tcW w:w="3524" w:type="pct"/>
            <w:vAlign w:val="bottom"/>
          </w:tcPr>
          <w:p w14:paraId="74912DC2" w14:textId="77777777" w:rsidR="00B9565E" w:rsidRDefault="00B9565E">
            <w:pPr>
              <w:contextualSpacing/>
              <w:jc w:val="both"/>
            </w:pPr>
            <w:r>
              <w:t>There are two players in a game, Player A and player B. Each of them randomly shows selected fingers of his right hand. If the sum of the number of fingers shown by both the players is an even number, then the player B has to give money in rupees equivalent to the number of fingers shown by him to the player A; if the sum of the number of fingers shown by both the players is an odd number, then the player A  has to give money in rupees equivalent to the number of fingers shown by him to the Player B. Construct the matrix with respect to the player A and find the optimal solution for this game.</w:t>
            </w:r>
          </w:p>
        </w:tc>
        <w:tc>
          <w:tcPr>
            <w:tcW w:w="307" w:type="pct"/>
            <w:vAlign w:val="center"/>
          </w:tcPr>
          <w:p w14:paraId="0095696F" w14:textId="77777777" w:rsidR="00B9565E" w:rsidRDefault="00B9565E">
            <w:pPr>
              <w:contextualSpacing/>
            </w:pPr>
            <w:r>
              <w:t>CO2</w:t>
            </w:r>
          </w:p>
        </w:tc>
        <w:tc>
          <w:tcPr>
            <w:tcW w:w="246" w:type="pct"/>
            <w:vAlign w:val="center"/>
          </w:tcPr>
          <w:p w14:paraId="7EFA87D5" w14:textId="77777777" w:rsidR="00B9565E" w:rsidRDefault="00B9565E">
            <w:pPr>
              <w:contextualSpacing/>
            </w:pPr>
            <w:r>
              <w:t>An</w:t>
            </w:r>
          </w:p>
        </w:tc>
        <w:tc>
          <w:tcPr>
            <w:tcW w:w="477" w:type="pct"/>
            <w:vAlign w:val="center"/>
          </w:tcPr>
          <w:p w14:paraId="6C3A05A4" w14:textId="77777777" w:rsidR="00B9565E" w:rsidRDefault="00B9565E">
            <w:pPr>
              <w:contextualSpacing/>
              <w:jc w:val="center"/>
            </w:pPr>
            <w:r>
              <w:t>20</w:t>
            </w:r>
          </w:p>
        </w:tc>
      </w:tr>
      <w:tr w:rsidR="00B9565E" w14:paraId="70849005" w14:textId="77777777" w:rsidTr="00003F7D">
        <w:trPr>
          <w:trHeight w:val="394"/>
        </w:trPr>
        <w:tc>
          <w:tcPr>
            <w:tcW w:w="261" w:type="pct"/>
          </w:tcPr>
          <w:p w14:paraId="1391F90C" w14:textId="77777777" w:rsidR="00B9565E" w:rsidRDefault="00B9565E" w:rsidP="00003F7D">
            <w:pPr>
              <w:contextualSpacing/>
              <w:jc w:val="center"/>
            </w:pPr>
          </w:p>
        </w:tc>
        <w:tc>
          <w:tcPr>
            <w:tcW w:w="181" w:type="pct"/>
            <w:vAlign w:val="center"/>
          </w:tcPr>
          <w:p w14:paraId="620C004C" w14:textId="77777777" w:rsidR="00B9565E" w:rsidRDefault="00B9565E">
            <w:pPr>
              <w:contextualSpacing/>
            </w:pPr>
          </w:p>
        </w:tc>
        <w:tc>
          <w:tcPr>
            <w:tcW w:w="3524" w:type="pct"/>
            <w:vAlign w:val="bottom"/>
          </w:tcPr>
          <w:p w14:paraId="017453A2" w14:textId="77777777" w:rsidR="00B9565E" w:rsidRDefault="00B9565E">
            <w:pPr>
              <w:contextualSpacing/>
              <w:jc w:val="both"/>
            </w:pPr>
          </w:p>
        </w:tc>
        <w:tc>
          <w:tcPr>
            <w:tcW w:w="307" w:type="pct"/>
            <w:vAlign w:val="center"/>
          </w:tcPr>
          <w:p w14:paraId="66B9102B" w14:textId="77777777" w:rsidR="00B9565E" w:rsidRDefault="00B9565E">
            <w:pPr>
              <w:contextualSpacing/>
            </w:pPr>
          </w:p>
        </w:tc>
        <w:tc>
          <w:tcPr>
            <w:tcW w:w="246" w:type="pct"/>
            <w:vAlign w:val="center"/>
          </w:tcPr>
          <w:p w14:paraId="64AE22CD" w14:textId="77777777" w:rsidR="00B9565E" w:rsidRDefault="00B9565E">
            <w:pPr>
              <w:contextualSpacing/>
            </w:pPr>
          </w:p>
        </w:tc>
        <w:tc>
          <w:tcPr>
            <w:tcW w:w="477" w:type="pct"/>
            <w:vAlign w:val="center"/>
          </w:tcPr>
          <w:p w14:paraId="077A0E55" w14:textId="77777777" w:rsidR="00B9565E" w:rsidRDefault="00B9565E">
            <w:pPr>
              <w:contextualSpacing/>
              <w:jc w:val="center"/>
            </w:pPr>
          </w:p>
        </w:tc>
      </w:tr>
      <w:tr w:rsidR="00B9565E" w14:paraId="50DB9E09" w14:textId="77777777" w:rsidTr="00003F7D">
        <w:trPr>
          <w:trHeight w:val="394"/>
        </w:trPr>
        <w:tc>
          <w:tcPr>
            <w:tcW w:w="261" w:type="pct"/>
          </w:tcPr>
          <w:p w14:paraId="2895F20D" w14:textId="77777777" w:rsidR="00B9565E" w:rsidRDefault="00B9565E" w:rsidP="00003F7D">
            <w:pPr>
              <w:contextualSpacing/>
              <w:jc w:val="center"/>
            </w:pPr>
            <w:r>
              <w:t>7.</w:t>
            </w:r>
          </w:p>
        </w:tc>
        <w:tc>
          <w:tcPr>
            <w:tcW w:w="181" w:type="pct"/>
            <w:vAlign w:val="center"/>
          </w:tcPr>
          <w:p w14:paraId="1B73954C" w14:textId="77777777" w:rsidR="00B9565E" w:rsidRDefault="00B9565E">
            <w:pPr>
              <w:contextualSpacing/>
            </w:pPr>
          </w:p>
        </w:tc>
        <w:tc>
          <w:tcPr>
            <w:tcW w:w="3524" w:type="pct"/>
            <w:vAlign w:val="bottom"/>
          </w:tcPr>
          <w:p w14:paraId="3C333D68" w14:textId="77777777" w:rsidR="00B9565E" w:rsidRDefault="00B9565E">
            <w:pPr>
              <w:jc w:val="both"/>
            </w:pPr>
            <w:r>
              <w:t>The cost of a machine is Rs. 61,000. And its scrap value is Rs. 1000.  The maintenance costs assessed from  experience are found to be as shown in the table below:</w:t>
            </w:r>
          </w:p>
          <w:tbl>
            <w:tblPr>
              <w:tblStyle w:val="TableGrid"/>
              <w:tblW w:w="7447" w:type="dxa"/>
              <w:tblLook w:val="04A0" w:firstRow="1" w:lastRow="0" w:firstColumn="1" w:lastColumn="0" w:noHBand="0" w:noVBand="1"/>
            </w:tblPr>
            <w:tblGrid>
              <w:gridCol w:w="1456"/>
              <w:gridCol w:w="697"/>
              <w:gridCol w:w="699"/>
              <w:gridCol w:w="706"/>
              <w:gridCol w:w="706"/>
              <w:gridCol w:w="706"/>
              <w:gridCol w:w="831"/>
              <w:gridCol w:w="823"/>
              <w:gridCol w:w="823"/>
            </w:tblGrid>
            <w:tr w:rsidR="00B9565E" w14:paraId="00792723" w14:textId="77777777">
              <w:trPr>
                <w:trHeight w:val="282"/>
              </w:trPr>
              <w:tc>
                <w:tcPr>
                  <w:tcW w:w="774" w:type="dxa"/>
                </w:tcPr>
                <w:p w14:paraId="14C78C7C" w14:textId="77777777" w:rsidR="00B9565E" w:rsidRDefault="00B9565E">
                  <w:pPr>
                    <w:jc w:val="both"/>
                  </w:pPr>
                  <w:r>
                    <w:t>Year</w:t>
                  </w:r>
                </w:p>
              </w:tc>
              <w:tc>
                <w:tcPr>
                  <w:tcW w:w="715" w:type="dxa"/>
                </w:tcPr>
                <w:p w14:paraId="46653262" w14:textId="77777777" w:rsidR="00B9565E" w:rsidRDefault="00B9565E">
                  <w:pPr>
                    <w:jc w:val="center"/>
                  </w:pPr>
                  <w:r>
                    <w:t>1</w:t>
                  </w:r>
                </w:p>
              </w:tc>
              <w:tc>
                <w:tcPr>
                  <w:tcW w:w="738" w:type="dxa"/>
                </w:tcPr>
                <w:p w14:paraId="334AC26D" w14:textId="77777777" w:rsidR="00B9565E" w:rsidRDefault="00B9565E">
                  <w:pPr>
                    <w:jc w:val="center"/>
                  </w:pPr>
                  <w:r>
                    <w:t>2</w:t>
                  </w:r>
                </w:p>
              </w:tc>
              <w:tc>
                <w:tcPr>
                  <w:tcW w:w="810" w:type="dxa"/>
                </w:tcPr>
                <w:p w14:paraId="5611ADDB" w14:textId="77777777" w:rsidR="00B9565E" w:rsidRDefault="00B9565E">
                  <w:pPr>
                    <w:jc w:val="center"/>
                  </w:pPr>
                  <w:r>
                    <w:t>3</w:t>
                  </w:r>
                </w:p>
              </w:tc>
              <w:tc>
                <w:tcPr>
                  <w:tcW w:w="810" w:type="dxa"/>
                </w:tcPr>
                <w:p w14:paraId="7F4797BA" w14:textId="77777777" w:rsidR="00B9565E" w:rsidRDefault="00B9565E">
                  <w:pPr>
                    <w:jc w:val="center"/>
                  </w:pPr>
                  <w:r>
                    <w:t>4</w:t>
                  </w:r>
                </w:p>
              </w:tc>
              <w:tc>
                <w:tcPr>
                  <w:tcW w:w="810" w:type="dxa"/>
                </w:tcPr>
                <w:p w14:paraId="7894AD5B" w14:textId="77777777" w:rsidR="00B9565E" w:rsidRDefault="00B9565E">
                  <w:pPr>
                    <w:jc w:val="center"/>
                  </w:pPr>
                  <w:r>
                    <w:t>5</w:t>
                  </w:r>
                </w:p>
              </w:tc>
              <w:tc>
                <w:tcPr>
                  <w:tcW w:w="990" w:type="dxa"/>
                </w:tcPr>
                <w:p w14:paraId="7ACB86BF" w14:textId="77777777" w:rsidR="00B9565E" w:rsidRDefault="00B9565E">
                  <w:pPr>
                    <w:jc w:val="center"/>
                  </w:pPr>
                  <w:r>
                    <w:t>6</w:t>
                  </w:r>
                </w:p>
              </w:tc>
              <w:tc>
                <w:tcPr>
                  <w:tcW w:w="900" w:type="dxa"/>
                </w:tcPr>
                <w:p w14:paraId="6CFD55FB" w14:textId="77777777" w:rsidR="00B9565E" w:rsidRDefault="00B9565E">
                  <w:pPr>
                    <w:jc w:val="center"/>
                  </w:pPr>
                  <w:r>
                    <w:t>7</w:t>
                  </w:r>
                </w:p>
              </w:tc>
              <w:tc>
                <w:tcPr>
                  <w:tcW w:w="900" w:type="dxa"/>
                </w:tcPr>
                <w:p w14:paraId="4DD85D1E" w14:textId="77777777" w:rsidR="00B9565E" w:rsidRDefault="00B9565E">
                  <w:pPr>
                    <w:jc w:val="center"/>
                  </w:pPr>
                  <w:r>
                    <w:t>8</w:t>
                  </w:r>
                </w:p>
              </w:tc>
            </w:tr>
            <w:tr w:rsidR="00B9565E" w14:paraId="1952D159" w14:textId="77777777">
              <w:trPr>
                <w:trHeight w:val="1158"/>
              </w:trPr>
              <w:tc>
                <w:tcPr>
                  <w:tcW w:w="774" w:type="dxa"/>
                </w:tcPr>
                <w:p w14:paraId="42DF1805" w14:textId="77777777" w:rsidR="00B9565E" w:rsidRDefault="00B9565E">
                  <w:pPr>
                    <w:jc w:val="both"/>
                  </w:pPr>
                  <w:r>
                    <w:t>Maintenance Cost (Rs.)</w:t>
                  </w:r>
                </w:p>
              </w:tc>
              <w:tc>
                <w:tcPr>
                  <w:tcW w:w="715" w:type="dxa"/>
                </w:tcPr>
                <w:p w14:paraId="03A95B67" w14:textId="77777777" w:rsidR="00B9565E" w:rsidRDefault="00B9565E">
                  <w:pPr>
                    <w:jc w:val="center"/>
                  </w:pPr>
                  <w:r>
                    <w:t>1000</w:t>
                  </w:r>
                </w:p>
              </w:tc>
              <w:tc>
                <w:tcPr>
                  <w:tcW w:w="738" w:type="dxa"/>
                </w:tcPr>
                <w:p w14:paraId="1324265C" w14:textId="77777777" w:rsidR="00B9565E" w:rsidRDefault="00B9565E">
                  <w:pPr>
                    <w:jc w:val="center"/>
                  </w:pPr>
                  <w:r>
                    <w:t>2500</w:t>
                  </w:r>
                </w:p>
              </w:tc>
              <w:tc>
                <w:tcPr>
                  <w:tcW w:w="810" w:type="dxa"/>
                </w:tcPr>
                <w:p w14:paraId="6CE043C7" w14:textId="77777777" w:rsidR="00B9565E" w:rsidRDefault="00B9565E">
                  <w:pPr>
                    <w:jc w:val="center"/>
                  </w:pPr>
                  <w:r>
                    <w:t>4000</w:t>
                  </w:r>
                </w:p>
              </w:tc>
              <w:tc>
                <w:tcPr>
                  <w:tcW w:w="810" w:type="dxa"/>
                </w:tcPr>
                <w:p w14:paraId="72951782" w14:textId="77777777" w:rsidR="00B9565E" w:rsidRDefault="00B9565E">
                  <w:pPr>
                    <w:jc w:val="center"/>
                  </w:pPr>
                  <w:r>
                    <w:t>6000</w:t>
                  </w:r>
                </w:p>
              </w:tc>
              <w:tc>
                <w:tcPr>
                  <w:tcW w:w="810" w:type="dxa"/>
                </w:tcPr>
                <w:p w14:paraId="5CB3DDEC" w14:textId="77777777" w:rsidR="00B9565E" w:rsidRDefault="00B9565E">
                  <w:pPr>
                    <w:jc w:val="center"/>
                  </w:pPr>
                  <w:r>
                    <w:t>9000</w:t>
                  </w:r>
                </w:p>
              </w:tc>
              <w:tc>
                <w:tcPr>
                  <w:tcW w:w="990" w:type="dxa"/>
                </w:tcPr>
                <w:p w14:paraId="7B557EC6" w14:textId="77777777" w:rsidR="00B9565E" w:rsidRDefault="00B9565E">
                  <w:pPr>
                    <w:jc w:val="center"/>
                  </w:pPr>
                  <w:r>
                    <w:t>12500</w:t>
                  </w:r>
                </w:p>
              </w:tc>
              <w:tc>
                <w:tcPr>
                  <w:tcW w:w="900" w:type="dxa"/>
                </w:tcPr>
                <w:p w14:paraId="19ED5C2E" w14:textId="77777777" w:rsidR="00B9565E" w:rsidRDefault="00B9565E">
                  <w:pPr>
                    <w:jc w:val="center"/>
                  </w:pPr>
                  <w:r>
                    <w:t>16000</w:t>
                  </w:r>
                </w:p>
              </w:tc>
              <w:tc>
                <w:tcPr>
                  <w:tcW w:w="900" w:type="dxa"/>
                </w:tcPr>
                <w:p w14:paraId="41F61A11" w14:textId="77777777" w:rsidR="00B9565E" w:rsidRDefault="00B9565E">
                  <w:pPr>
                    <w:jc w:val="center"/>
                  </w:pPr>
                  <w:r>
                    <w:t>20000</w:t>
                  </w:r>
                </w:p>
              </w:tc>
            </w:tr>
          </w:tbl>
          <w:p w14:paraId="19360EA3" w14:textId="77777777" w:rsidR="00B9565E" w:rsidRDefault="00B9565E">
            <w:pPr>
              <w:contextualSpacing/>
              <w:jc w:val="both"/>
            </w:pPr>
            <w:r>
              <w:t>When should the machine be replaced?</w:t>
            </w:r>
          </w:p>
        </w:tc>
        <w:tc>
          <w:tcPr>
            <w:tcW w:w="307" w:type="pct"/>
            <w:vAlign w:val="center"/>
          </w:tcPr>
          <w:p w14:paraId="49DC4BBF" w14:textId="77777777" w:rsidR="00B9565E" w:rsidRDefault="00B9565E">
            <w:pPr>
              <w:contextualSpacing/>
            </w:pPr>
            <w:r>
              <w:t>CO2</w:t>
            </w:r>
          </w:p>
        </w:tc>
        <w:tc>
          <w:tcPr>
            <w:tcW w:w="246" w:type="pct"/>
            <w:vAlign w:val="center"/>
          </w:tcPr>
          <w:p w14:paraId="2352B1A2" w14:textId="77777777" w:rsidR="00B9565E" w:rsidRDefault="00B9565E">
            <w:pPr>
              <w:contextualSpacing/>
            </w:pPr>
            <w:r>
              <w:t>An</w:t>
            </w:r>
          </w:p>
        </w:tc>
        <w:tc>
          <w:tcPr>
            <w:tcW w:w="477" w:type="pct"/>
            <w:vAlign w:val="center"/>
          </w:tcPr>
          <w:p w14:paraId="36756620" w14:textId="77777777" w:rsidR="00B9565E" w:rsidRDefault="00B9565E">
            <w:pPr>
              <w:contextualSpacing/>
              <w:jc w:val="center"/>
            </w:pPr>
            <w:r>
              <w:t>20</w:t>
            </w:r>
          </w:p>
        </w:tc>
      </w:tr>
      <w:tr w:rsidR="00B9565E" w14:paraId="37546F29" w14:textId="77777777" w:rsidTr="00003F7D">
        <w:trPr>
          <w:trHeight w:val="394"/>
        </w:trPr>
        <w:tc>
          <w:tcPr>
            <w:tcW w:w="261" w:type="pct"/>
          </w:tcPr>
          <w:p w14:paraId="144A92E4" w14:textId="77777777" w:rsidR="00B9565E" w:rsidRDefault="00B9565E" w:rsidP="00003F7D">
            <w:pPr>
              <w:contextualSpacing/>
              <w:jc w:val="center"/>
            </w:pPr>
          </w:p>
        </w:tc>
        <w:tc>
          <w:tcPr>
            <w:tcW w:w="181" w:type="pct"/>
            <w:vAlign w:val="center"/>
          </w:tcPr>
          <w:p w14:paraId="0BF20395" w14:textId="77777777" w:rsidR="00B9565E" w:rsidRDefault="00B9565E">
            <w:pPr>
              <w:contextualSpacing/>
            </w:pPr>
          </w:p>
        </w:tc>
        <w:tc>
          <w:tcPr>
            <w:tcW w:w="3524" w:type="pct"/>
            <w:vAlign w:val="bottom"/>
          </w:tcPr>
          <w:p w14:paraId="5E801AEE" w14:textId="77777777" w:rsidR="00B9565E" w:rsidRDefault="00B9565E">
            <w:pPr>
              <w:contextualSpacing/>
              <w:jc w:val="center"/>
              <w:rPr>
                <w:bCs/>
              </w:rPr>
            </w:pPr>
            <w:r>
              <w:rPr>
                <w:b/>
                <w:bCs/>
              </w:rPr>
              <w:t>(OR)</w:t>
            </w:r>
          </w:p>
        </w:tc>
        <w:tc>
          <w:tcPr>
            <w:tcW w:w="307" w:type="pct"/>
            <w:vAlign w:val="center"/>
          </w:tcPr>
          <w:p w14:paraId="73961851" w14:textId="77777777" w:rsidR="00B9565E" w:rsidRDefault="00B9565E">
            <w:pPr>
              <w:contextualSpacing/>
            </w:pPr>
          </w:p>
        </w:tc>
        <w:tc>
          <w:tcPr>
            <w:tcW w:w="246" w:type="pct"/>
            <w:vAlign w:val="center"/>
          </w:tcPr>
          <w:p w14:paraId="602FBEEE" w14:textId="77777777" w:rsidR="00B9565E" w:rsidRDefault="00B9565E">
            <w:pPr>
              <w:contextualSpacing/>
            </w:pPr>
          </w:p>
        </w:tc>
        <w:tc>
          <w:tcPr>
            <w:tcW w:w="477" w:type="pct"/>
            <w:vAlign w:val="center"/>
          </w:tcPr>
          <w:p w14:paraId="22BC92B2" w14:textId="77777777" w:rsidR="00B9565E" w:rsidRDefault="00B9565E">
            <w:pPr>
              <w:contextualSpacing/>
              <w:jc w:val="center"/>
            </w:pPr>
          </w:p>
        </w:tc>
      </w:tr>
      <w:tr w:rsidR="00B9565E" w14:paraId="6CEE0BEC" w14:textId="77777777" w:rsidTr="00003F7D">
        <w:trPr>
          <w:trHeight w:val="394"/>
        </w:trPr>
        <w:tc>
          <w:tcPr>
            <w:tcW w:w="261" w:type="pct"/>
          </w:tcPr>
          <w:p w14:paraId="3D395016" w14:textId="77777777" w:rsidR="00B9565E" w:rsidRDefault="00B9565E" w:rsidP="00003F7D">
            <w:pPr>
              <w:contextualSpacing/>
              <w:jc w:val="center"/>
            </w:pPr>
            <w:r>
              <w:t>8.</w:t>
            </w:r>
          </w:p>
        </w:tc>
        <w:tc>
          <w:tcPr>
            <w:tcW w:w="181" w:type="pct"/>
            <w:vAlign w:val="center"/>
          </w:tcPr>
          <w:p w14:paraId="5AC22DD0" w14:textId="77777777" w:rsidR="00B9565E" w:rsidRDefault="00B9565E">
            <w:pPr>
              <w:contextualSpacing/>
            </w:pPr>
          </w:p>
        </w:tc>
        <w:tc>
          <w:tcPr>
            <w:tcW w:w="3524" w:type="pct"/>
            <w:vAlign w:val="bottom"/>
          </w:tcPr>
          <w:p w14:paraId="66646BE3" w14:textId="77777777" w:rsidR="00B9565E" w:rsidRDefault="00B9565E">
            <w:pPr>
              <w:ind w:left="42"/>
              <w:jc w:val="both"/>
              <w:rPr>
                <w:bCs/>
              </w:rPr>
            </w:pPr>
            <w:r>
              <w:rPr>
                <w:bCs/>
              </w:rPr>
              <w:t>At a public Telephone booth in a Post Office arrivals are considered to be Poisson with an average inter-arrival time of 12 minutes. The length of the phone call may be assumed to be distributed exponentially with an average of 4 minutes. Calculate the following:</w:t>
            </w:r>
          </w:p>
          <w:p w14:paraId="358BCFD0" w14:textId="77777777" w:rsidR="00B9565E" w:rsidRDefault="00B9565E" w:rsidP="00B9565E">
            <w:pPr>
              <w:pStyle w:val="ListParagraph"/>
              <w:numPr>
                <w:ilvl w:val="0"/>
                <w:numId w:val="7"/>
              </w:numPr>
              <w:ind w:left="0"/>
              <w:rPr>
                <w:bCs/>
              </w:rPr>
            </w:pPr>
            <w:r>
              <w:rPr>
                <w:bCs/>
              </w:rPr>
              <w:t>What is the probability that a fresh arrival will not have to wait for the phone?</w:t>
            </w:r>
          </w:p>
          <w:p w14:paraId="4FB02B10" w14:textId="77777777" w:rsidR="00B9565E" w:rsidRDefault="00B9565E" w:rsidP="00B9565E">
            <w:pPr>
              <w:pStyle w:val="ListParagraph"/>
              <w:numPr>
                <w:ilvl w:val="0"/>
                <w:numId w:val="7"/>
              </w:numPr>
              <w:ind w:left="0"/>
              <w:rPr>
                <w:bCs/>
              </w:rPr>
            </w:pPr>
            <w:r>
              <w:rPr>
                <w:bCs/>
              </w:rPr>
              <w:t>What is the probability that an arrival will have to wait more than 10 minutes before the phone is free?</w:t>
            </w:r>
          </w:p>
          <w:p w14:paraId="3470F01C" w14:textId="77777777" w:rsidR="00B9565E" w:rsidRDefault="00B9565E" w:rsidP="00B9565E">
            <w:pPr>
              <w:numPr>
                <w:ilvl w:val="0"/>
                <w:numId w:val="7"/>
              </w:numPr>
              <w:ind w:left="0"/>
              <w:contextualSpacing/>
              <w:jc w:val="both"/>
              <w:rPr>
                <w:bCs/>
              </w:rPr>
            </w:pPr>
            <w:r>
              <w:rPr>
                <w:bCs/>
              </w:rPr>
              <w:t>What is the average length of Queue formed from time to time?</w:t>
            </w:r>
          </w:p>
          <w:p w14:paraId="6BB84034" w14:textId="77777777" w:rsidR="00B9565E" w:rsidRDefault="00B9565E">
            <w:pPr>
              <w:contextualSpacing/>
              <w:jc w:val="both"/>
              <w:rPr>
                <w:bCs/>
              </w:rPr>
            </w:pPr>
          </w:p>
          <w:p w14:paraId="16840986" w14:textId="77777777" w:rsidR="00B9565E" w:rsidRDefault="00B9565E">
            <w:pPr>
              <w:contextualSpacing/>
              <w:jc w:val="both"/>
              <w:rPr>
                <w:bCs/>
              </w:rPr>
            </w:pPr>
          </w:p>
          <w:p w14:paraId="626E0C41" w14:textId="77777777" w:rsidR="00B9565E" w:rsidRDefault="00B9565E">
            <w:pPr>
              <w:contextualSpacing/>
              <w:jc w:val="both"/>
              <w:rPr>
                <w:bCs/>
              </w:rPr>
            </w:pPr>
          </w:p>
        </w:tc>
        <w:tc>
          <w:tcPr>
            <w:tcW w:w="307" w:type="pct"/>
            <w:vAlign w:val="center"/>
          </w:tcPr>
          <w:p w14:paraId="32D90AC2" w14:textId="77777777" w:rsidR="00B9565E" w:rsidRDefault="00B9565E">
            <w:pPr>
              <w:contextualSpacing/>
            </w:pPr>
            <w:r>
              <w:t>CO2</w:t>
            </w:r>
          </w:p>
        </w:tc>
        <w:tc>
          <w:tcPr>
            <w:tcW w:w="246" w:type="pct"/>
            <w:vAlign w:val="center"/>
          </w:tcPr>
          <w:p w14:paraId="4B7E7297" w14:textId="77777777" w:rsidR="00B9565E" w:rsidRDefault="00B9565E">
            <w:pPr>
              <w:contextualSpacing/>
            </w:pPr>
            <w:r>
              <w:t>A</w:t>
            </w:r>
          </w:p>
        </w:tc>
        <w:tc>
          <w:tcPr>
            <w:tcW w:w="477" w:type="pct"/>
            <w:vAlign w:val="center"/>
          </w:tcPr>
          <w:p w14:paraId="4CFEFAF3" w14:textId="77777777" w:rsidR="00B9565E" w:rsidRDefault="00B9565E">
            <w:pPr>
              <w:contextualSpacing/>
              <w:jc w:val="center"/>
            </w:pPr>
            <w:r>
              <w:t>20</w:t>
            </w:r>
          </w:p>
        </w:tc>
      </w:tr>
      <w:tr w:rsidR="00B9565E" w14:paraId="48200434" w14:textId="77777777">
        <w:trPr>
          <w:trHeight w:val="292"/>
        </w:trPr>
        <w:tc>
          <w:tcPr>
            <w:tcW w:w="5000" w:type="pct"/>
            <w:gridSpan w:val="6"/>
            <w:vAlign w:val="center"/>
          </w:tcPr>
          <w:p w14:paraId="034C602A" w14:textId="77777777" w:rsidR="00B9565E" w:rsidRDefault="00B9565E">
            <w:pPr>
              <w:contextualSpacing/>
              <w:jc w:val="center"/>
              <w:rPr>
                <w:b/>
                <w:u w:val="single"/>
              </w:rPr>
            </w:pPr>
          </w:p>
          <w:p w14:paraId="2411CF73" w14:textId="77777777" w:rsidR="00B9565E" w:rsidRDefault="00B9565E">
            <w:pPr>
              <w:contextualSpacing/>
              <w:jc w:val="center"/>
              <w:rPr>
                <w:b/>
                <w:u w:val="single"/>
              </w:rPr>
            </w:pPr>
          </w:p>
          <w:p w14:paraId="5A503E5A" w14:textId="77777777" w:rsidR="00B9565E" w:rsidRDefault="00B9565E">
            <w:pPr>
              <w:contextualSpacing/>
              <w:jc w:val="center"/>
              <w:rPr>
                <w:b/>
                <w:u w:val="single"/>
              </w:rPr>
            </w:pPr>
            <w:r>
              <w:rPr>
                <w:b/>
                <w:u w:val="single"/>
              </w:rPr>
              <w:t>PART – B (1 X 20 = 20 MARKS)</w:t>
            </w:r>
          </w:p>
          <w:p w14:paraId="5374EFCA" w14:textId="77777777" w:rsidR="00B9565E" w:rsidRDefault="00B9565E">
            <w:pPr>
              <w:contextualSpacing/>
              <w:jc w:val="center"/>
            </w:pPr>
            <w:r>
              <w:rPr>
                <w:b/>
                <w:bCs/>
              </w:rPr>
              <w:t>COMPULSORY QUESTION</w:t>
            </w:r>
          </w:p>
        </w:tc>
      </w:tr>
      <w:tr w:rsidR="00B9565E" w14:paraId="7C88D6DC" w14:textId="77777777" w:rsidTr="00003F7D">
        <w:trPr>
          <w:trHeight w:val="394"/>
        </w:trPr>
        <w:tc>
          <w:tcPr>
            <w:tcW w:w="261" w:type="pct"/>
          </w:tcPr>
          <w:p w14:paraId="0F4E2758" w14:textId="77777777" w:rsidR="00B9565E" w:rsidRDefault="00B9565E" w:rsidP="00003F7D">
            <w:pPr>
              <w:contextualSpacing/>
              <w:jc w:val="center"/>
            </w:pPr>
            <w:r>
              <w:t>9.</w:t>
            </w:r>
          </w:p>
        </w:tc>
        <w:tc>
          <w:tcPr>
            <w:tcW w:w="181" w:type="pct"/>
            <w:vAlign w:val="center"/>
          </w:tcPr>
          <w:p w14:paraId="44481663" w14:textId="77777777" w:rsidR="00B9565E" w:rsidRDefault="00B9565E">
            <w:pPr>
              <w:contextualSpacing/>
            </w:pPr>
          </w:p>
        </w:tc>
        <w:tc>
          <w:tcPr>
            <w:tcW w:w="3524" w:type="pct"/>
            <w:vAlign w:val="bottom"/>
          </w:tcPr>
          <w:p w14:paraId="1C8FAF61" w14:textId="77777777" w:rsidR="00B9565E" w:rsidRDefault="00B9565E">
            <w:pPr>
              <w:pStyle w:val="PlainText"/>
              <w:jc w:val="both"/>
              <w:rPr>
                <w:rFonts w:ascii="Times New Roman" w:hAnsi="Times New Roman"/>
                <w:sz w:val="24"/>
                <w:szCs w:val="24"/>
              </w:rPr>
            </w:pPr>
            <w:r>
              <w:rPr>
                <w:rFonts w:ascii="Times New Roman" w:hAnsi="Times New Roman"/>
                <w:sz w:val="24"/>
                <w:szCs w:val="24"/>
              </w:rPr>
              <w:t xml:space="preserve">Consider the following table summarizing the details of a project involving 11 activities. </w:t>
            </w:r>
          </w:p>
          <w:p w14:paraId="4F47E6CB" w14:textId="77777777" w:rsidR="00B9565E" w:rsidRDefault="00B9565E">
            <w:pPr>
              <w:pStyle w:val="PlainText"/>
              <w:rPr>
                <w:rFonts w:ascii="Times New Roman" w:hAnsi="Times New Roman"/>
                <w:sz w:val="24"/>
                <w:szCs w:val="24"/>
              </w:rPr>
            </w:pPr>
          </w:p>
          <w:tbl>
            <w:tblPr>
              <w:tblW w:w="4903" w:type="dxa"/>
              <w:jc w:val="center"/>
              <w:tblLook w:val="04A0" w:firstRow="1" w:lastRow="0" w:firstColumn="1" w:lastColumn="0" w:noHBand="0" w:noVBand="1"/>
            </w:tblPr>
            <w:tblGrid>
              <w:gridCol w:w="1123"/>
              <w:gridCol w:w="1616"/>
              <w:gridCol w:w="551"/>
              <w:gridCol w:w="687"/>
              <w:gridCol w:w="926"/>
            </w:tblGrid>
            <w:tr w:rsidR="00B9565E" w14:paraId="326AA1C1" w14:textId="77777777">
              <w:trPr>
                <w:trHeight w:val="315"/>
                <w:jc w:val="center"/>
              </w:trPr>
              <w:tc>
                <w:tcPr>
                  <w:tcW w:w="112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46DC953" w14:textId="77777777" w:rsidR="00B9565E" w:rsidRDefault="00B9565E">
                  <w:pPr>
                    <w:jc w:val="center"/>
                    <w:rPr>
                      <w:color w:val="000000"/>
                    </w:rPr>
                  </w:pPr>
                  <w:r>
                    <w:rPr>
                      <w:color w:val="000000"/>
                    </w:rPr>
                    <w:t>Activity</w:t>
                  </w:r>
                </w:p>
              </w:tc>
              <w:tc>
                <w:tcPr>
                  <w:tcW w:w="161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2D124E1" w14:textId="77777777" w:rsidR="00B9565E" w:rsidRDefault="00B9565E">
                  <w:pPr>
                    <w:jc w:val="center"/>
                    <w:rPr>
                      <w:color w:val="000000"/>
                    </w:rPr>
                  </w:pPr>
                  <w:r>
                    <w:rPr>
                      <w:color w:val="000000"/>
                    </w:rPr>
                    <w:t>Predecessor(s)</w:t>
                  </w:r>
                </w:p>
              </w:tc>
              <w:tc>
                <w:tcPr>
                  <w:tcW w:w="2164" w:type="dxa"/>
                  <w:gridSpan w:val="3"/>
                  <w:tcBorders>
                    <w:top w:val="single" w:sz="4" w:space="0" w:color="auto"/>
                    <w:left w:val="nil"/>
                    <w:bottom w:val="single" w:sz="4" w:space="0" w:color="auto"/>
                    <w:right w:val="single" w:sz="4" w:space="0" w:color="auto"/>
                  </w:tcBorders>
                  <w:shd w:val="clear" w:color="auto" w:fill="auto"/>
                  <w:noWrap/>
                  <w:vAlign w:val="center"/>
                </w:tcPr>
                <w:p w14:paraId="3C80C0A0" w14:textId="77777777" w:rsidR="00B9565E" w:rsidRDefault="00B9565E">
                  <w:pPr>
                    <w:jc w:val="center"/>
                    <w:rPr>
                      <w:color w:val="000000"/>
                    </w:rPr>
                  </w:pPr>
                  <w:r>
                    <w:rPr>
                      <w:color w:val="000000"/>
                    </w:rPr>
                    <w:t>Duration (weeks)</w:t>
                  </w:r>
                </w:p>
              </w:tc>
            </w:tr>
            <w:tr w:rsidR="00B9565E" w14:paraId="5AB427A8" w14:textId="77777777">
              <w:trPr>
                <w:trHeight w:val="395"/>
                <w:jc w:val="center"/>
              </w:trPr>
              <w:tc>
                <w:tcPr>
                  <w:tcW w:w="1123" w:type="dxa"/>
                  <w:vMerge/>
                  <w:tcBorders>
                    <w:top w:val="single" w:sz="4" w:space="0" w:color="auto"/>
                    <w:left w:val="single" w:sz="4" w:space="0" w:color="auto"/>
                    <w:bottom w:val="single" w:sz="4" w:space="0" w:color="auto"/>
                    <w:right w:val="single" w:sz="4" w:space="0" w:color="auto"/>
                  </w:tcBorders>
                  <w:vAlign w:val="center"/>
                </w:tcPr>
                <w:p w14:paraId="3FCC249B" w14:textId="77777777" w:rsidR="00B9565E" w:rsidRDefault="00B9565E">
                  <w:pPr>
                    <w:rPr>
                      <w:color w:val="000000"/>
                    </w:rPr>
                  </w:pPr>
                </w:p>
              </w:tc>
              <w:tc>
                <w:tcPr>
                  <w:tcW w:w="1616" w:type="dxa"/>
                  <w:vMerge/>
                  <w:tcBorders>
                    <w:top w:val="single" w:sz="4" w:space="0" w:color="auto"/>
                    <w:left w:val="single" w:sz="4" w:space="0" w:color="auto"/>
                    <w:bottom w:val="single" w:sz="4" w:space="0" w:color="auto"/>
                    <w:right w:val="single" w:sz="4" w:space="0" w:color="auto"/>
                  </w:tcBorders>
                  <w:vAlign w:val="center"/>
                </w:tcPr>
                <w:p w14:paraId="15A530B1" w14:textId="77777777" w:rsidR="00B9565E" w:rsidRDefault="00B9565E">
                  <w:pPr>
                    <w:rPr>
                      <w:color w:val="000000"/>
                    </w:rPr>
                  </w:pPr>
                </w:p>
              </w:tc>
              <w:tc>
                <w:tcPr>
                  <w:tcW w:w="551" w:type="dxa"/>
                  <w:tcBorders>
                    <w:top w:val="nil"/>
                    <w:left w:val="nil"/>
                    <w:bottom w:val="single" w:sz="4" w:space="0" w:color="auto"/>
                    <w:right w:val="single" w:sz="4" w:space="0" w:color="auto"/>
                  </w:tcBorders>
                  <w:shd w:val="clear" w:color="auto" w:fill="auto"/>
                  <w:noWrap/>
                  <w:vAlign w:val="center"/>
                </w:tcPr>
                <w:p w14:paraId="7D49BCBB" w14:textId="77777777" w:rsidR="00B9565E" w:rsidRDefault="00B9565E">
                  <w:pPr>
                    <w:jc w:val="center"/>
                    <w:rPr>
                      <w:color w:val="000000"/>
                    </w:rPr>
                  </w:pPr>
                  <w:r>
                    <w:rPr>
                      <w:color w:val="000000"/>
                    </w:rPr>
                    <w:t>a</w:t>
                  </w:r>
                </w:p>
              </w:tc>
              <w:tc>
                <w:tcPr>
                  <w:tcW w:w="687" w:type="dxa"/>
                  <w:tcBorders>
                    <w:top w:val="nil"/>
                    <w:left w:val="nil"/>
                    <w:bottom w:val="single" w:sz="4" w:space="0" w:color="auto"/>
                    <w:right w:val="single" w:sz="4" w:space="0" w:color="auto"/>
                  </w:tcBorders>
                  <w:shd w:val="clear" w:color="auto" w:fill="auto"/>
                  <w:noWrap/>
                  <w:vAlign w:val="center"/>
                </w:tcPr>
                <w:p w14:paraId="10DA4840" w14:textId="77777777" w:rsidR="00B9565E" w:rsidRDefault="00B9565E">
                  <w:pPr>
                    <w:jc w:val="center"/>
                    <w:rPr>
                      <w:color w:val="000000"/>
                    </w:rPr>
                  </w:pPr>
                  <w:r>
                    <w:rPr>
                      <w:color w:val="000000"/>
                    </w:rPr>
                    <w:t>m</w:t>
                  </w:r>
                </w:p>
              </w:tc>
              <w:tc>
                <w:tcPr>
                  <w:tcW w:w="926" w:type="dxa"/>
                  <w:tcBorders>
                    <w:top w:val="nil"/>
                    <w:left w:val="nil"/>
                    <w:bottom w:val="single" w:sz="4" w:space="0" w:color="auto"/>
                    <w:right w:val="single" w:sz="4" w:space="0" w:color="auto"/>
                  </w:tcBorders>
                  <w:shd w:val="clear" w:color="auto" w:fill="auto"/>
                  <w:noWrap/>
                  <w:vAlign w:val="center"/>
                </w:tcPr>
                <w:p w14:paraId="21126B89" w14:textId="77777777" w:rsidR="00B9565E" w:rsidRDefault="00B9565E">
                  <w:pPr>
                    <w:jc w:val="center"/>
                    <w:rPr>
                      <w:color w:val="000000"/>
                    </w:rPr>
                  </w:pPr>
                  <w:r>
                    <w:rPr>
                      <w:color w:val="000000"/>
                    </w:rPr>
                    <w:t>b</w:t>
                  </w:r>
                </w:p>
              </w:tc>
            </w:tr>
            <w:tr w:rsidR="00B9565E" w14:paraId="31408DF0" w14:textId="77777777">
              <w:trPr>
                <w:trHeight w:val="315"/>
                <w:jc w:val="center"/>
              </w:trPr>
              <w:tc>
                <w:tcPr>
                  <w:tcW w:w="1123" w:type="dxa"/>
                  <w:tcBorders>
                    <w:top w:val="nil"/>
                    <w:left w:val="single" w:sz="4" w:space="0" w:color="auto"/>
                    <w:bottom w:val="single" w:sz="4" w:space="0" w:color="auto"/>
                    <w:right w:val="single" w:sz="4" w:space="0" w:color="auto"/>
                  </w:tcBorders>
                  <w:shd w:val="clear" w:color="auto" w:fill="auto"/>
                  <w:noWrap/>
                  <w:vAlign w:val="center"/>
                </w:tcPr>
                <w:p w14:paraId="4C623D69" w14:textId="77777777" w:rsidR="00B9565E" w:rsidRDefault="00B9565E">
                  <w:pPr>
                    <w:jc w:val="center"/>
                    <w:rPr>
                      <w:color w:val="000000"/>
                    </w:rPr>
                  </w:pPr>
                  <w:r>
                    <w:rPr>
                      <w:color w:val="000000"/>
                    </w:rPr>
                    <w:t>A</w:t>
                  </w:r>
                </w:p>
              </w:tc>
              <w:tc>
                <w:tcPr>
                  <w:tcW w:w="1616" w:type="dxa"/>
                  <w:tcBorders>
                    <w:top w:val="nil"/>
                    <w:left w:val="nil"/>
                    <w:bottom w:val="single" w:sz="4" w:space="0" w:color="auto"/>
                    <w:right w:val="single" w:sz="4" w:space="0" w:color="auto"/>
                  </w:tcBorders>
                  <w:shd w:val="clear" w:color="auto" w:fill="auto"/>
                  <w:noWrap/>
                  <w:vAlign w:val="center"/>
                </w:tcPr>
                <w:p w14:paraId="6FDAB5C4" w14:textId="77777777" w:rsidR="00B9565E" w:rsidRDefault="00B9565E">
                  <w:pPr>
                    <w:jc w:val="center"/>
                    <w:rPr>
                      <w:color w:val="000000"/>
                    </w:rPr>
                  </w:pPr>
                  <w:r>
                    <w:rPr>
                      <w:color w:val="000000"/>
                    </w:rPr>
                    <w:t>-</w:t>
                  </w:r>
                </w:p>
              </w:tc>
              <w:tc>
                <w:tcPr>
                  <w:tcW w:w="551" w:type="dxa"/>
                  <w:tcBorders>
                    <w:top w:val="nil"/>
                    <w:left w:val="nil"/>
                    <w:bottom w:val="single" w:sz="4" w:space="0" w:color="auto"/>
                    <w:right w:val="single" w:sz="4" w:space="0" w:color="auto"/>
                  </w:tcBorders>
                  <w:shd w:val="clear" w:color="auto" w:fill="auto"/>
                  <w:noWrap/>
                  <w:vAlign w:val="center"/>
                </w:tcPr>
                <w:p w14:paraId="347C0B20" w14:textId="77777777" w:rsidR="00B9565E" w:rsidRDefault="00B9565E">
                  <w:pPr>
                    <w:jc w:val="center"/>
                    <w:rPr>
                      <w:color w:val="000000"/>
                    </w:rPr>
                  </w:pPr>
                  <w:r>
                    <w:rPr>
                      <w:color w:val="000000"/>
                    </w:rPr>
                    <w:t>6</w:t>
                  </w:r>
                </w:p>
              </w:tc>
              <w:tc>
                <w:tcPr>
                  <w:tcW w:w="687" w:type="dxa"/>
                  <w:tcBorders>
                    <w:top w:val="nil"/>
                    <w:left w:val="nil"/>
                    <w:bottom w:val="single" w:sz="4" w:space="0" w:color="auto"/>
                    <w:right w:val="single" w:sz="4" w:space="0" w:color="auto"/>
                  </w:tcBorders>
                  <w:shd w:val="clear" w:color="auto" w:fill="auto"/>
                  <w:noWrap/>
                  <w:vAlign w:val="center"/>
                </w:tcPr>
                <w:p w14:paraId="15C3AC42" w14:textId="77777777" w:rsidR="00B9565E" w:rsidRDefault="00B9565E">
                  <w:pPr>
                    <w:jc w:val="center"/>
                    <w:rPr>
                      <w:color w:val="000000"/>
                    </w:rPr>
                  </w:pPr>
                  <w:r>
                    <w:rPr>
                      <w:color w:val="000000"/>
                    </w:rPr>
                    <w:t>7</w:t>
                  </w:r>
                </w:p>
              </w:tc>
              <w:tc>
                <w:tcPr>
                  <w:tcW w:w="926" w:type="dxa"/>
                  <w:tcBorders>
                    <w:top w:val="nil"/>
                    <w:left w:val="nil"/>
                    <w:bottom w:val="single" w:sz="4" w:space="0" w:color="auto"/>
                    <w:right w:val="single" w:sz="4" w:space="0" w:color="auto"/>
                  </w:tcBorders>
                  <w:shd w:val="clear" w:color="auto" w:fill="auto"/>
                  <w:noWrap/>
                  <w:vAlign w:val="center"/>
                </w:tcPr>
                <w:p w14:paraId="0EB42D75" w14:textId="77777777" w:rsidR="00B9565E" w:rsidRDefault="00B9565E">
                  <w:pPr>
                    <w:jc w:val="center"/>
                    <w:rPr>
                      <w:color w:val="000000"/>
                    </w:rPr>
                  </w:pPr>
                  <w:r>
                    <w:rPr>
                      <w:color w:val="000000"/>
                    </w:rPr>
                    <w:t>8</w:t>
                  </w:r>
                </w:p>
              </w:tc>
            </w:tr>
            <w:tr w:rsidR="00B9565E" w14:paraId="2CF5F63D" w14:textId="77777777">
              <w:trPr>
                <w:trHeight w:val="315"/>
                <w:jc w:val="center"/>
              </w:trPr>
              <w:tc>
                <w:tcPr>
                  <w:tcW w:w="1123" w:type="dxa"/>
                  <w:tcBorders>
                    <w:top w:val="nil"/>
                    <w:left w:val="single" w:sz="4" w:space="0" w:color="auto"/>
                    <w:bottom w:val="single" w:sz="4" w:space="0" w:color="auto"/>
                    <w:right w:val="single" w:sz="4" w:space="0" w:color="auto"/>
                  </w:tcBorders>
                  <w:shd w:val="clear" w:color="auto" w:fill="auto"/>
                  <w:noWrap/>
                  <w:vAlign w:val="center"/>
                </w:tcPr>
                <w:p w14:paraId="1491FF04" w14:textId="77777777" w:rsidR="00B9565E" w:rsidRDefault="00B9565E">
                  <w:pPr>
                    <w:jc w:val="center"/>
                    <w:rPr>
                      <w:color w:val="000000"/>
                    </w:rPr>
                  </w:pPr>
                  <w:r>
                    <w:rPr>
                      <w:color w:val="000000"/>
                    </w:rPr>
                    <w:t>B</w:t>
                  </w:r>
                </w:p>
              </w:tc>
              <w:tc>
                <w:tcPr>
                  <w:tcW w:w="1616" w:type="dxa"/>
                  <w:tcBorders>
                    <w:top w:val="nil"/>
                    <w:left w:val="nil"/>
                    <w:bottom w:val="single" w:sz="4" w:space="0" w:color="auto"/>
                    <w:right w:val="single" w:sz="4" w:space="0" w:color="auto"/>
                  </w:tcBorders>
                  <w:shd w:val="clear" w:color="auto" w:fill="auto"/>
                  <w:noWrap/>
                  <w:vAlign w:val="center"/>
                </w:tcPr>
                <w:p w14:paraId="3FF0F33A" w14:textId="77777777" w:rsidR="00B9565E" w:rsidRDefault="00B9565E">
                  <w:pPr>
                    <w:jc w:val="center"/>
                    <w:rPr>
                      <w:color w:val="000000"/>
                    </w:rPr>
                  </w:pPr>
                  <w:r>
                    <w:rPr>
                      <w:color w:val="000000"/>
                    </w:rPr>
                    <w:t>-</w:t>
                  </w:r>
                </w:p>
              </w:tc>
              <w:tc>
                <w:tcPr>
                  <w:tcW w:w="551" w:type="dxa"/>
                  <w:tcBorders>
                    <w:top w:val="nil"/>
                    <w:left w:val="nil"/>
                    <w:bottom w:val="single" w:sz="4" w:space="0" w:color="auto"/>
                    <w:right w:val="single" w:sz="4" w:space="0" w:color="auto"/>
                  </w:tcBorders>
                  <w:shd w:val="clear" w:color="auto" w:fill="auto"/>
                  <w:noWrap/>
                  <w:vAlign w:val="center"/>
                </w:tcPr>
                <w:p w14:paraId="19AFC972" w14:textId="77777777" w:rsidR="00B9565E" w:rsidRDefault="00B9565E">
                  <w:pPr>
                    <w:jc w:val="center"/>
                    <w:rPr>
                      <w:color w:val="000000"/>
                    </w:rPr>
                  </w:pPr>
                  <w:r>
                    <w:rPr>
                      <w:color w:val="000000"/>
                    </w:rPr>
                    <w:t>1</w:t>
                  </w:r>
                </w:p>
              </w:tc>
              <w:tc>
                <w:tcPr>
                  <w:tcW w:w="687" w:type="dxa"/>
                  <w:tcBorders>
                    <w:top w:val="nil"/>
                    <w:left w:val="nil"/>
                    <w:bottom w:val="single" w:sz="4" w:space="0" w:color="auto"/>
                    <w:right w:val="single" w:sz="4" w:space="0" w:color="auto"/>
                  </w:tcBorders>
                  <w:shd w:val="clear" w:color="auto" w:fill="auto"/>
                  <w:noWrap/>
                  <w:vAlign w:val="center"/>
                </w:tcPr>
                <w:p w14:paraId="07CFD7EF" w14:textId="77777777" w:rsidR="00B9565E" w:rsidRDefault="00B9565E">
                  <w:pPr>
                    <w:jc w:val="center"/>
                    <w:rPr>
                      <w:color w:val="000000"/>
                    </w:rPr>
                  </w:pPr>
                  <w:r>
                    <w:rPr>
                      <w:color w:val="000000"/>
                    </w:rPr>
                    <w:t>2</w:t>
                  </w:r>
                </w:p>
              </w:tc>
              <w:tc>
                <w:tcPr>
                  <w:tcW w:w="926" w:type="dxa"/>
                  <w:tcBorders>
                    <w:top w:val="nil"/>
                    <w:left w:val="nil"/>
                    <w:bottom w:val="single" w:sz="4" w:space="0" w:color="auto"/>
                    <w:right w:val="single" w:sz="4" w:space="0" w:color="auto"/>
                  </w:tcBorders>
                  <w:shd w:val="clear" w:color="auto" w:fill="auto"/>
                  <w:noWrap/>
                  <w:vAlign w:val="center"/>
                </w:tcPr>
                <w:p w14:paraId="4B9BA42B" w14:textId="77777777" w:rsidR="00B9565E" w:rsidRDefault="00B9565E">
                  <w:pPr>
                    <w:jc w:val="center"/>
                    <w:rPr>
                      <w:color w:val="000000"/>
                    </w:rPr>
                  </w:pPr>
                  <w:r>
                    <w:rPr>
                      <w:color w:val="000000"/>
                    </w:rPr>
                    <w:t>9</w:t>
                  </w:r>
                </w:p>
              </w:tc>
            </w:tr>
            <w:tr w:rsidR="00B9565E" w14:paraId="21A439EE" w14:textId="77777777">
              <w:trPr>
                <w:trHeight w:val="315"/>
                <w:jc w:val="center"/>
              </w:trPr>
              <w:tc>
                <w:tcPr>
                  <w:tcW w:w="1123" w:type="dxa"/>
                  <w:tcBorders>
                    <w:top w:val="nil"/>
                    <w:left w:val="single" w:sz="4" w:space="0" w:color="auto"/>
                    <w:bottom w:val="single" w:sz="4" w:space="0" w:color="auto"/>
                    <w:right w:val="single" w:sz="4" w:space="0" w:color="auto"/>
                  </w:tcBorders>
                  <w:shd w:val="clear" w:color="auto" w:fill="auto"/>
                  <w:noWrap/>
                  <w:vAlign w:val="center"/>
                </w:tcPr>
                <w:p w14:paraId="72F45C39" w14:textId="77777777" w:rsidR="00B9565E" w:rsidRDefault="00B9565E">
                  <w:pPr>
                    <w:jc w:val="center"/>
                    <w:rPr>
                      <w:color w:val="000000"/>
                    </w:rPr>
                  </w:pPr>
                  <w:r>
                    <w:rPr>
                      <w:color w:val="000000"/>
                    </w:rPr>
                    <w:lastRenderedPageBreak/>
                    <w:t>C</w:t>
                  </w:r>
                </w:p>
              </w:tc>
              <w:tc>
                <w:tcPr>
                  <w:tcW w:w="1616" w:type="dxa"/>
                  <w:tcBorders>
                    <w:top w:val="nil"/>
                    <w:left w:val="nil"/>
                    <w:bottom w:val="single" w:sz="4" w:space="0" w:color="auto"/>
                    <w:right w:val="single" w:sz="4" w:space="0" w:color="auto"/>
                  </w:tcBorders>
                  <w:shd w:val="clear" w:color="auto" w:fill="auto"/>
                  <w:noWrap/>
                  <w:vAlign w:val="center"/>
                </w:tcPr>
                <w:p w14:paraId="2382DD49" w14:textId="77777777" w:rsidR="00B9565E" w:rsidRDefault="00B9565E">
                  <w:pPr>
                    <w:jc w:val="center"/>
                    <w:rPr>
                      <w:color w:val="000000"/>
                    </w:rPr>
                  </w:pPr>
                  <w:r>
                    <w:rPr>
                      <w:color w:val="000000"/>
                    </w:rPr>
                    <w:t>-</w:t>
                  </w:r>
                </w:p>
              </w:tc>
              <w:tc>
                <w:tcPr>
                  <w:tcW w:w="551" w:type="dxa"/>
                  <w:tcBorders>
                    <w:top w:val="nil"/>
                    <w:left w:val="nil"/>
                    <w:bottom w:val="single" w:sz="4" w:space="0" w:color="auto"/>
                    <w:right w:val="single" w:sz="4" w:space="0" w:color="auto"/>
                  </w:tcBorders>
                  <w:shd w:val="clear" w:color="auto" w:fill="auto"/>
                  <w:noWrap/>
                  <w:vAlign w:val="center"/>
                </w:tcPr>
                <w:p w14:paraId="6E70069E" w14:textId="77777777" w:rsidR="00B9565E" w:rsidRDefault="00B9565E">
                  <w:pPr>
                    <w:jc w:val="center"/>
                    <w:rPr>
                      <w:color w:val="000000"/>
                    </w:rPr>
                  </w:pPr>
                  <w:r>
                    <w:rPr>
                      <w:color w:val="000000"/>
                    </w:rPr>
                    <w:t>1</w:t>
                  </w:r>
                </w:p>
              </w:tc>
              <w:tc>
                <w:tcPr>
                  <w:tcW w:w="687" w:type="dxa"/>
                  <w:tcBorders>
                    <w:top w:val="nil"/>
                    <w:left w:val="nil"/>
                    <w:bottom w:val="single" w:sz="4" w:space="0" w:color="auto"/>
                    <w:right w:val="single" w:sz="4" w:space="0" w:color="auto"/>
                  </w:tcBorders>
                  <w:shd w:val="clear" w:color="auto" w:fill="auto"/>
                  <w:noWrap/>
                  <w:vAlign w:val="center"/>
                </w:tcPr>
                <w:p w14:paraId="5ABAD814" w14:textId="77777777" w:rsidR="00B9565E" w:rsidRDefault="00B9565E">
                  <w:pPr>
                    <w:jc w:val="center"/>
                    <w:rPr>
                      <w:color w:val="000000"/>
                    </w:rPr>
                  </w:pPr>
                  <w:r>
                    <w:rPr>
                      <w:color w:val="000000"/>
                    </w:rPr>
                    <w:t>4</w:t>
                  </w:r>
                </w:p>
              </w:tc>
              <w:tc>
                <w:tcPr>
                  <w:tcW w:w="926" w:type="dxa"/>
                  <w:tcBorders>
                    <w:top w:val="nil"/>
                    <w:left w:val="nil"/>
                    <w:bottom w:val="single" w:sz="4" w:space="0" w:color="auto"/>
                    <w:right w:val="single" w:sz="4" w:space="0" w:color="auto"/>
                  </w:tcBorders>
                  <w:shd w:val="clear" w:color="auto" w:fill="auto"/>
                  <w:noWrap/>
                  <w:vAlign w:val="center"/>
                </w:tcPr>
                <w:p w14:paraId="4D005AB2" w14:textId="77777777" w:rsidR="00B9565E" w:rsidRDefault="00B9565E">
                  <w:pPr>
                    <w:jc w:val="center"/>
                    <w:rPr>
                      <w:color w:val="000000"/>
                    </w:rPr>
                  </w:pPr>
                  <w:r>
                    <w:rPr>
                      <w:color w:val="000000"/>
                    </w:rPr>
                    <w:t>7</w:t>
                  </w:r>
                </w:p>
              </w:tc>
            </w:tr>
            <w:tr w:rsidR="00B9565E" w14:paraId="2C549FC8" w14:textId="77777777">
              <w:trPr>
                <w:trHeight w:val="315"/>
                <w:jc w:val="center"/>
              </w:trPr>
              <w:tc>
                <w:tcPr>
                  <w:tcW w:w="1123" w:type="dxa"/>
                  <w:tcBorders>
                    <w:top w:val="nil"/>
                    <w:left w:val="single" w:sz="4" w:space="0" w:color="auto"/>
                    <w:bottom w:val="single" w:sz="4" w:space="0" w:color="auto"/>
                    <w:right w:val="single" w:sz="4" w:space="0" w:color="auto"/>
                  </w:tcBorders>
                  <w:shd w:val="clear" w:color="auto" w:fill="auto"/>
                  <w:noWrap/>
                  <w:vAlign w:val="center"/>
                </w:tcPr>
                <w:p w14:paraId="344F1C14" w14:textId="77777777" w:rsidR="00B9565E" w:rsidRDefault="00B9565E">
                  <w:pPr>
                    <w:jc w:val="center"/>
                    <w:rPr>
                      <w:color w:val="000000"/>
                    </w:rPr>
                  </w:pPr>
                  <w:r>
                    <w:rPr>
                      <w:color w:val="000000"/>
                    </w:rPr>
                    <w:t>D</w:t>
                  </w:r>
                </w:p>
              </w:tc>
              <w:tc>
                <w:tcPr>
                  <w:tcW w:w="1616" w:type="dxa"/>
                  <w:tcBorders>
                    <w:top w:val="nil"/>
                    <w:left w:val="nil"/>
                    <w:bottom w:val="single" w:sz="4" w:space="0" w:color="auto"/>
                    <w:right w:val="single" w:sz="4" w:space="0" w:color="auto"/>
                  </w:tcBorders>
                  <w:shd w:val="clear" w:color="auto" w:fill="auto"/>
                  <w:noWrap/>
                  <w:vAlign w:val="center"/>
                </w:tcPr>
                <w:p w14:paraId="59F50315" w14:textId="77777777" w:rsidR="00B9565E" w:rsidRDefault="00B9565E">
                  <w:pPr>
                    <w:jc w:val="center"/>
                    <w:rPr>
                      <w:color w:val="000000"/>
                    </w:rPr>
                  </w:pPr>
                  <w:r>
                    <w:rPr>
                      <w:color w:val="000000"/>
                    </w:rPr>
                    <w:t>A</w:t>
                  </w:r>
                </w:p>
              </w:tc>
              <w:tc>
                <w:tcPr>
                  <w:tcW w:w="551" w:type="dxa"/>
                  <w:tcBorders>
                    <w:top w:val="nil"/>
                    <w:left w:val="nil"/>
                    <w:bottom w:val="single" w:sz="4" w:space="0" w:color="auto"/>
                    <w:right w:val="single" w:sz="4" w:space="0" w:color="auto"/>
                  </w:tcBorders>
                  <w:shd w:val="clear" w:color="auto" w:fill="auto"/>
                  <w:noWrap/>
                  <w:vAlign w:val="center"/>
                </w:tcPr>
                <w:p w14:paraId="278411F9" w14:textId="77777777" w:rsidR="00B9565E" w:rsidRDefault="00B9565E">
                  <w:pPr>
                    <w:jc w:val="center"/>
                    <w:rPr>
                      <w:color w:val="000000"/>
                    </w:rPr>
                  </w:pPr>
                  <w:r>
                    <w:rPr>
                      <w:color w:val="000000"/>
                    </w:rPr>
                    <w:t>1</w:t>
                  </w:r>
                </w:p>
              </w:tc>
              <w:tc>
                <w:tcPr>
                  <w:tcW w:w="687" w:type="dxa"/>
                  <w:tcBorders>
                    <w:top w:val="nil"/>
                    <w:left w:val="nil"/>
                    <w:bottom w:val="single" w:sz="4" w:space="0" w:color="auto"/>
                    <w:right w:val="single" w:sz="4" w:space="0" w:color="auto"/>
                  </w:tcBorders>
                  <w:shd w:val="clear" w:color="auto" w:fill="auto"/>
                  <w:noWrap/>
                  <w:vAlign w:val="center"/>
                </w:tcPr>
                <w:p w14:paraId="10B25307" w14:textId="77777777" w:rsidR="00B9565E" w:rsidRDefault="00B9565E">
                  <w:pPr>
                    <w:jc w:val="center"/>
                    <w:rPr>
                      <w:color w:val="000000"/>
                    </w:rPr>
                  </w:pPr>
                  <w:r>
                    <w:rPr>
                      <w:color w:val="000000"/>
                    </w:rPr>
                    <w:t>2</w:t>
                  </w:r>
                </w:p>
              </w:tc>
              <w:tc>
                <w:tcPr>
                  <w:tcW w:w="926" w:type="dxa"/>
                  <w:tcBorders>
                    <w:top w:val="nil"/>
                    <w:left w:val="nil"/>
                    <w:bottom w:val="single" w:sz="4" w:space="0" w:color="auto"/>
                    <w:right w:val="single" w:sz="4" w:space="0" w:color="auto"/>
                  </w:tcBorders>
                  <w:shd w:val="clear" w:color="auto" w:fill="auto"/>
                  <w:noWrap/>
                  <w:vAlign w:val="center"/>
                </w:tcPr>
                <w:p w14:paraId="2427F7A8" w14:textId="77777777" w:rsidR="00B9565E" w:rsidRDefault="00B9565E">
                  <w:pPr>
                    <w:jc w:val="center"/>
                    <w:rPr>
                      <w:color w:val="000000"/>
                    </w:rPr>
                  </w:pPr>
                  <w:r>
                    <w:rPr>
                      <w:color w:val="000000"/>
                    </w:rPr>
                    <w:t>3</w:t>
                  </w:r>
                </w:p>
              </w:tc>
            </w:tr>
            <w:tr w:rsidR="00B9565E" w14:paraId="0898A0C0" w14:textId="77777777">
              <w:trPr>
                <w:trHeight w:val="315"/>
                <w:jc w:val="center"/>
              </w:trPr>
              <w:tc>
                <w:tcPr>
                  <w:tcW w:w="1123" w:type="dxa"/>
                  <w:tcBorders>
                    <w:top w:val="nil"/>
                    <w:left w:val="single" w:sz="4" w:space="0" w:color="auto"/>
                    <w:bottom w:val="single" w:sz="4" w:space="0" w:color="auto"/>
                    <w:right w:val="single" w:sz="4" w:space="0" w:color="auto"/>
                  </w:tcBorders>
                  <w:shd w:val="clear" w:color="auto" w:fill="auto"/>
                  <w:noWrap/>
                  <w:vAlign w:val="center"/>
                </w:tcPr>
                <w:p w14:paraId="45827487" w14:textId="77777777" w:rsidR="00B9565E" w:rsidRDefault="00B9565E">
                  <w:pPr>
                    <w:jc w:val="center"/>
                    <w:rPr>
                      <w:color w:val="000000"/>
                    </w:rPr>
                  </w:pPr>
                  <w:r>
                    <w:rPr>
                      <w:color w:val="000000"/>
                    </w:rPr>
                    <w:t>E</w:t>
                  </w:r>
                </w:p>
              </w:tc>
              <w:tc>
                <w:tcPr>
                  <w:tcW w:w="1616" w:type="dxa"/>
                  <w:tcBorders>
                    <w:top w:val="nil"/>
                    <w:left w:val="nil"/>
                    <w:bottom w:val="single" w:sz="4" w:space="0" w:color="auto"/>
                    <w:right w:val="single" w:sz="4" w:space="0" w:color="auto"/>
                  </w:tcBorders>
                  <w:shd w:val="clear" w:color="auto" w:fill="auto"/>
                  <w:noWrap/>
                  <w:vAlign w:val="center"/>
                </w:tcPr>
                <w:p w14:paraId="38BD33B6" w14:textId="77777777" w:rsidR="00B9565E" w:rsidRDefault="00B9565E">
                  <w:pPr>
                    <w:jc w:val="center"/>
                    <w:rPr>
                      <w:color w:val="000000"/>
                    </w:rPr>
                  </w:pPr>
                  <w:r>
                    <w:rPr>
                      <w:color w:val="000000"/>
                    </w:rPr>
                    <w:t>A,B</w:t>
                  </w:r>
                </w:p>
              </w:tc>
              <w:tc>
                <w:tcPr>
                  <w:tcW w:w="551" w:type="dxa"/>
                  <w:tcBorders>
                    <w:top w:val="nil"/>
                    <w:left w:val="nil"/>
                    <w:bottom w:val="single" w:sz="4" w:space="0" w:color="auto"/>
                    <w:right w:val="single" w:sz="4" w:space="0" w:color="auto"/>
                  </w:tcBorders>
                  <w:shd w:val="clear" w:color="auto" w:fill="auto"/>
                  <w:noWrap/>
                  <w:vAlign w:val="center"/>
                </w:tcPr>
                <w:p w14:paraId="4D75B0B2" w14:textId="77777777" w:rsidR="00B9565E" w:rsidRDefault="00B9565E">
                  <w:pPr>
                    <w:jc w:val="center"/>
                    <w:rPr>
                      <w:color w:val="000000"/>
                    </w:rPr>
                  </w:pPr>
                  <w:r>
                    <w:rPr>
                      <w:color w:val="000000"/>
                    </w:rPr>
                    <w:t>1</w:t>
                  </w:r>
                </w:p>
              </w:tc>
              <w:tc>
                <w:tcPr>
                  <w:tcW w:w="687" w:type="dxa"/>
                  <w:tcBorders>
                    <w:top w:val="nil"/>
                    <w:left w:val="nil"/>
                    <w:bottom w:val="single" w:sz="4" w:space="0" w:color="auto"/>
                    <w:right w:val="single" w:sz="4" w:space="0" w:color="auto"/>
                  </w:tcBorders>
                  <w:shd w:val="clear" w:color="auto" w:fill="auto"/>
                  <w:noWrap/>
                  <w:vAlign w:val="center"/>
                </w:tcPr>
                <w:p w14:paraId="370885DD" w14:textId="77777777" w:rsidR="00B9565E" w:rsidRDefault="00B9565E">
                  <w:pPr>
                    <w:jc w:val="center"/>
                    <w:rPr>
                      <w:color w:val="000000"/>
                    </w:rPr>
                  </w:pPr>
                  <w:r>
                    <w:rPr>
                      <w:color w:val="000000"/>
                    </w:rPr>
                    <w:t>2</w:t>
                  </w:r>
                </w:p>
              </w:tc>
              <w:tc>
                <w:tcPr>
                  <w:tcW w:w="926" w:type="dxa"/>
                  <w:tcBorders>
                    <w:top w:val="nil"/>
                    <w:left w:val="nil"/>
                    <w:bottom w:val="single" w:sz="4" w:space="0" w:color="auto"/>
                    <w:right w:val="single" w:sz="4" w:space="0" w:color="auto"/>
                  </w:tcBorders>
                  <w:shd w:val="clear" w:color="auto" w:fill="auto"/>
                  <w:noWrap/>
                  <w:vAlign w:val="center"/>
                </w:tcPr>
                <w:p w14:paraId="5D044A06" w14:textId="77777777" w:rsidR="00B9565E" w:rsidRDefault="00B9565E">
                  <w:pPr>
                    <w:jc w:val="center"/>
                    <w:rPr>
                      <w:color w:val="000000"/>
                    </w:rPr>
                  </w:pPr>
                  <w:r>
                    <w:rPr>
                      <w:color w:val="000000"/>
                    </w:rPr>
                    <w:t>9</w:t>
                  </w:r>
                </w:p>
              </w:tc>
            </w:tr>
            <w:tr w:rsidR="00B9565E" w14:paraId="70DD91FF" w14:textId="77777777">
              <w:trPr>
                <w:trHeight w:val="315"/>
                <w:jc w:val="center"/>
              </w:trPr>
              <w:tc>
                <w:tcPr>
                  <w:tcW w:w="1123" w:type="dxa"/>
                  <w:tcBorders>
                    <w:top w:val="nil"/>
                    <w:left w:val="single" w:sz="4" w:space="0" w:color="auto"/>
                    <w:bottom w:val="single" w:sz="4" w:space="0" w:color="auto"/>
                    <w:right w:val="single" w:sz="4" w:space="0" w:color="auto"/>
                  </w:tcBorders>
                  <w:shd w:val="clear" w:color="auto" w:fill="auto"/>
                  <w:noWrap/>
                  <w:vAlign w:val="center"/>
                </w:tcPr>
                <w:p w14:paraId="625B8DAF" w14:textId="77777777" w:rsidR="00B9565E" w:rsidRDefault="00B9565E">
                  <w:pPr>
                    <w:jc w:val="center"/>
                    <w:rPr>
                      <w:color w:val="000000"/>
                    </w:rPr>
                  </w:pPr>
                  <w:r>
                    <w:rPr>
                      <w:color w:val="000000"/>
                    </w:rPr>
                    <w:t>F</w:t>
                  </w:r>
                </w:p>
              </w:tc>
              <w:tc>
                <w:tcPr>
                  <w:tcW w:w="1616" w:type="dxa"/>
                  <w:tcBorders>
                    <w:top w:val="nil"/>
                    <w:left w:val="nil"/>
                    <w:bottom w:val="single" w:sz="4" w:space="0" w:color="auto"/>
                    <w:right w:val="single" w:sz="4" w:space="0" w:color="auto"/>
                  </w:tcBorders>
                  <w:shd w:val="clear" w:color="auto" w:fill="auto"/>
                  <w:noWrap/>
                  <w:vAlign w:val="center"/>
                </w:tcPr>
                <w:p w14:paraId="6D576BA8" w14:textId="77777777" w:rsidR="00B9565E" w:rsidRDefault="00B9565E">
                  <w:pPr>
                    <w:jc w:val="center"/>
                    <w:rPr>
                      <w:color w:val="000000"/>
                    </w:rPr>
                  </w:pPr>
                  <w:r>
                    <w:rPr>
                      <w:color w:val="000000"/>
                    </w:rPr>
                    <w:t>C</w:t>
                  </w:r>
                </w:p>
              </w:tc>
              <w:tc>
                <w:tcPr>
                  <w:tcW w:w="551" w:type="dxa"/>
                  <w:tcBorders>
                    <w:top w:val="nil"/>
                    <w:left w:val="nil"/>
                    <w:bottom w:val="single" w:sz="4" w:space="0" w:color="auto"/>
                    <w:right w:val="single" w:sz="4" w:space="0" w:color="auto"/>
                  </w:tcBorders>
                  <w:shd w:val="clear" w:color="auto" w:fill="auto"/>
                  <w:noWrap/>
                  <w:vAlign w:val="center"/>
                </w:tcPr>
                <w:p w14:paraId="4DC9FA40" w14:textId="77777777" w:rsidR="00B9565E" w:rsidRDefault="00B9565E">
                  <w:pPr>
                    <w:jc w:val="center"/>
                    <w:rPr>
                      <w:color w:val="000000"/>
                    </w:rPr>
                  </w:pPr>
                  <w:r>
                    <w:rPr>
                      <w:color w:val="000000"/>
                    </w:rPr>
                    <w:t>1</w:t>
                  </w:r>
                </w:p>
              </w:tc>
              <w:tc>
                <w:tcPr>
                  <w:tcW w:w="687" w:type="dxa"/>
                  <w:tcBorders>
                    <w:top w:val="nil"/>
                    <w:left w:val="nil"/>
                    <w:bottom w:val="single" w:sz="4" w:space="0" w:color="auto"/>
                    <w:right w:val="single" w:sz="4" w:space="0" w:color="auto"/>
                  </w:tcBorders>
                  <w:shd w:val="clear" w:color="auto" w:fill="auto"/>
                  <w:noWrap/>
                  <w:vAlign w:val="center"/>
                </w:tcPr>
                <w:p w14:paraId="58924A95" w14:textId="77777777" w:rsidR="00B9565E" w:rsidRDefault="00B9565E">
                  <w:pPr>
                    <w:jc w:val="center"/>
                    <w:rPr>
                      <w:color w:val="000000"/>
                    </w:rPr>
                  </w:pPr>
                  <w:r>
                    <w:rPr>
                      <w:color w:val="000000"/>
                    </w:rPr>
                    <w:t>5</w:t>
                  </w:r>
                </w:p>
              </w:tc>
              <w:tc>
                <w:tcPr>
                  <w:tcW w:w="926" w:type="dxa"/>
                  <w:tcBorders>
                    <w:top w:val="nil"/>
                    <w:left w:val="nil"/>
                    <w:bottom w:val="single" w:sz="4" w:space="0" w:color="auto"/>
                    <w:right w:val="single" w:sz="4" w:space="0" w:color="auto"/>
                  </w:tcBorders>
                  <w:shd w:val="clear" w:color="auto" w:fill="auto"/>
                  <w:noWrap/>
                  <w:vAlign w:val="center"/>
                </w:tcPr>
                <w:p w14:paraId="7F440E17" w14:textId="77777777" w:rsidR="00B9565E" w:rsidRDefault="00B9565E">
                  <w:pPr>
                    <w:jc w:val="center"/>
                    <w:rPr>
                      <w:color w:val="000000"/>
                    </w:rPr>
                  </w:pPr>
                  <w:r>
                    <w:rPr>
                      <w:color w:val="000000"/>
                    </w:rPr>
                    <w:t>9</w:t>
                  </w:r>
                </w:p>
              </w:tc>
            </w:tr>
            <w:tr w:rsidR="00B9565E" w14:paraId="6B87D5E9" w14:textId="77777777">
              <w:trPr>
                <w:trHeight w:val="315"/>
                <w:jc w:val="center"/>
              </w:trPr>
              <w:tc>
                <w:tcPr>
                  <w:tcW w:w="1123" w:type="dxa"/>
                  <w:tcBorders>
                    <w:top w:val="nil"/>
                    <w:left w:val="single" w:sz="4" w:space="0" w:color="auto"/>
                    <w:bottom w:val="single" w:sz="4" w:space="0" w:color="auto"/>
                    <w:right w:val="single" w:sz="4" w:space="0" w:color="auto"/>
                  </w:tcBorders>
                  <w:shd w:val="clear" w:color="auto" w:fill="auto"/>
                  <w:noWrap/>
                  <w:vAlign w:val="center"/>
                </w:tcPr>
                <w:p w14:paraId="7F36D766" w14:textId="77777777" w:rsidR="00B9565E" w:rsidRDefault="00B9565E">
                  <w:pPr>
                    <w:jc w:val="center"/>
                    <w:rPr>
                      <w:color w:val="000000"/>
                    </w:rPr>
                  </w:pPr>
                  <w:r>
                    <w:rPr>
                      <w:color w:val="000000"/>
                    </w:rPr>
                    <w:t>G</w:t>
                  </w:r>
                </w:p>
              </w:tc>
              <w:tc>
                <w:tcPr>
                  <w:tcW w:w="1616" w:type="dxa"/>
                  <w:tcBorders>
                    <w:top w:val="nil"/>
                    <w:left w:val="nil"/>
                    <w:bottom w:val="single" w:sz="4" w:space="0" w:color="auto"/>
                    <w:right w:val="single" w:sz="4" w:space="0" w:color="auto"/>
                  </w:tcBorders>
                  <w:shd w:val="clear" w:color="auto" w:fill="auto"/>
                  <w:noWrap/>
                  <w:vAlign w:val="center"/>
                </w:tcPr>
                <w:p w14:paraId="75F25651" w14:textId="77777777" w:rsidR="00B9565E" w:rsidRDefault="00B9565E">
                  <w:pPr>
                    <w:jc w:val="center"/>
                    <w:rPr>
                      <w:color w:val="000000"/>
                    </w:rPr>
                  </w:pPr>
                  <w:r>
                    <w:rPr>
                      <w:color w:val="000000"/>
                    </w:rPr>
                    <w:t>C</w:t>
                  </w:r>
                </w:p>
              </w:tc>
              <w:tc>
                <w:tcPr>
                  <w:tcW w:w="551" w:type="dxa"/>
                  <w:tcBorders>
                    <w:top w:val="nil"/>
                    <w:left w:val="nil"/>
                    <w:bottom w:val="single" w:sz="4" w:space="0" w:color="auto"/>
                    <w:right w:val="single" w:sz="4" w:space="0" w:color="auto"/>
                  </w:tcBorders>
                  <w:shd w:val="clear" w:color="auto" w:fill="auto"/>
                  <w:noWrap/>
                  <w:vAlign w:val="center"/>
                </w:tcPr>
                <w:p w14:paraId="6CE661C7" w14:textId="77777777" w:rsidR="00B9565E" w:rsidRDefault="00B9565E">
                  <w:pPr>
                    <w:jc w:val="center"/>
                    <w:rPr>
                      <w:color w:val="000000"/>
                    </w:rPr>
                  </w:pPr>
                  <w:r>
                    <w:rPr>
                      <w:color w:val="000000"/>
                    </w:rPr>
                    <w:t>2</w:t>
                  </w:r>
                </w:p>
              </w:tc>
              <w:tc>
                <w:tcPr>
                  <w:tcW w:w="687" w:type="dxa"/>
                  <w:tcBorders>
                    <w:top w:val="nil"/>
                    <w:left w:val="nil"/>
                    <w:bottom w:val="single" w:sz="4" w:space="0" w:color="auto"/>
                    <w:right w:val="single" w:sz="4" w:space="0" w:color="auto"/>
                  </w:tcBorders>
                  <w:shd w:val="clear" w:color="auto" w:fill="auto"/>
                  <w:noWrap/>
                  <w:vAlign w:val="center"/>
                </w:tcPr>
                <w:p w14:paraId="5D41EEFA" w14:textId="77777777" w:rsidR="00B9565E" w:rsidRDefault="00B9565E">
                  <w:pPr>
                    <w:jc w:val="center"/>
                    <w:rPr>
                      <w:color w:val="000000"/>
                    </w:rPr>
                  </w:pPr>
                  <w:r>
                    <w:rPr>
                      <w:color w:val="000000"/>
                    </w:rPr>
                    <w:t>2</w:t>
                  </w:r>
                </w:p>
              </w:tc>
              <w:tc>
                <w:tcPr>
                  <w:tcW w:w="926" w:type="dxa"/>
                  <w:tcBorders>
                    <w:top w:val="nil"/>
                    <w:left w:val="nil"/>
                    <w:bottom w:val="single" w:sz="4" w:space="0" w:color="auto"/>
                    <w:right w:val="single" w:sz="4" w:space="0" w:color="auto"/>
                  </w:tcBorders>
                  <w:shd w:val="clear" w:color="auto" w:fill="auto"/>
                  <w:noWrap/>
                  <w:vAlign w:val="center"/>
                </w:tcPr>
                <w:p w14:paraId="4579C503" w14:textId="77777777" w:rsidR="00B9565E" w:rsidRDefault="00B9565E">
                  <w:pPr>
                    <w:jc w:val="center"/>
                    <w:rPr>
                      <w:color w:val="000000"/>
                    </w:rPr>
                  </w:pPr>
                  <w:r>
                    <w:rPr>
                      <w:color w:val="000000"/>
                    </w:rPr>
                    <w:t>8</w:t>
                  </w:r>
                </w:p>
              </w:tc>
            </w:tr>
            <w:tr w:rsidR="00B9565E" w14:paraId="1A039B55" w14:textId="77777777">
              <w:trPr>
                <w:trHeight w:val="315"/>
                <w:jc w:val="center"/>
              </w:trPr>
              <w:tc>
                <w:tcPr>
                  <w:tcW w:w="1123" w:type="dxa"/>
                  <w:tcBorders>
                    <w:top w:val="nil"/>
                    <w:left w:val="single" w:sz="4" w:space="0" w:color="auto"/>
                    <w:bottom w:val="single" w:sz="4" w:space="0" w:color="auto"/>
                    <w:right w:val="single" w:sz="4" w:space="0" w:color="auto"/>
                  </w:tcBorders>
                  <w:shd w:val="clear" w:color="auto" w:fill="auto"/>
                  <w:noWrap/>
                  <w:vAlign w:val="center"/>
                </w:tcPr>
                <w:p w14:paraId="552632F8" w14:textId="77777777" w:rsidR="00B9565E" w:rsidRDefault="00B9565E">
                  <w:pPr>
                    <w:jc w:val="center"/>
                    <w:rPr>
                      <w:color w:val="000000"/>
                    </w:rPr>
                  </w:pPr>
                  <w:r>
                    <w:rPr>
                      <w:color w:val="000000"/>
                    </w:rPr>
                    <w:t>H</w:t>
                  </w:r>
                </w:p>
              </w:tc>
              <w:tc>
                <w:tcPr>
                  <w:tcW w:w="1616" w:type="dxa"/>
                  <w:tcBorders>
                    <w:top w:val="nil"/>
                    <w:left w:val="nil"/>
                    <w:bottom w:val="single" w:sz="4" w:space="0" w:color="auto"/>
                    <w:right w:val="single" w:sz="4" w:space="0" w:color="auto"/>
                  </w:tcBorders>
                  <w:shd w:val="clear" w:color="auto" w:fill="auto"/>
                  <w:noWrap/>
                  <w:vAlign w:val="center"/>
                </w:tcPr>
                <w:p w14:paraId="357E4084" w14:textId="77777777" w:rsidR="00B9565E" w:rsidRDefault="00B9565E">
                  <w:pPr>
                    <w:jc w:val="center"/>
                    <w:rPr>
                      <w:color w:val="000000"/>
                    </w:rPr>
                  </w:pPr>
                  <w:r>
                    <w:rPr>
                      <w:color w:val="000000"/>
                    </w:rPr>
                    <w:t>E,F</w:t>
                  </w:r>
                </w:p>
              </w:tc>
              <w:tc>
                <w:tcPr>
                  <w:tcW w:w="551" w:type="dxa"/>
                  <w:tcBorders>
                    <w:top w:val="nil"/>
                    <w:left w:val="nil"/>
                    <w:bottom w:val="single" w:sz="4" w:space="0" w:color="auto"/>
                    <w:right w:val="single" w:sz="4" w:space="0" w:color="auto"/>
                  </w:tcBorders>
                  <w:shd w:val="clear" w:color="auto" w:fill="auto"/>
                  <w:noWrap/>
                  <w:vAlign w:val="center"/>
                </w:tcPr>
                <w:p w14:paraId="477DDB6C" w14:textId="77777777" w:rsidR="00B9565E" w:rsidRDefault="00B9565E">
                  <w:pPr>
                    <w:jc w:val="center"/>
                    <w:rPr>
                      <w:color w:val="000000"/>
                    </w:rPr>
                  </w:pPr>
                  <w:r>
                    <w:rPr>
                      <w:color w:val="000000"/>
                    </w:rPr>
                    <w:t>4</w:t>
                  </w:r>
                </w:p>
              </w:tc>
              <w:tc>
                <w:tcPr>
                  <w:tcW w:w="687" w:type="dxa"/>
                  <w:tcBorders>
                    <w:top w:val="nil"/>
                    <w:left w:val="nil"/>
                    <w:bottom w:val="single" w:sz="4" w:space="0" w:color="auto"/>
                    <w:right w:val="single" w:sz="4" w:space="0" w:color="auto"/>
                  </w:tcBorders>
                  <w:shd w:val="clear" w:color="auto" w:fill="auto"/>
                  <w:noWrap/>
                  <w:vAlign w:val="center"/>
                </w:tcPr>
                <w:p w14:paraId="4257A569" w14:textId="77777777" w:rsidR="00B9565E" w:rsidRDefault="00B9565E">
                  <w:pPr>
                    <w:jc w:val="center"/>
                    <w:rPr>
                      <w:color w:val="000000"/>
                    </w:rPr>
                  </w:pPr>
                  <w:r>
                    <w:rPr>
                      <w:color w:val="000000"/>
                    </w:rPr>
                    <w:t>4</w:t>
                  </w:r>
                </w:p>
              </w:tc>
              <w:tc>
                <w:tcPr>
                  <w:tcW w:w="926" w:type="dxa"/>
                  <w:tcBorders>
                    <w:top w:val="nil"/>
                    <w:left w:val="nil"/>
                    <w:bottom w:val="single" w:sz="4" w:space="0" w:color="auto"/>
                    <w:right w:val="single" w:sz="4" w:space="0" w:color="auto"/>
                  </w:tcBorders>
                  <w:shd w:val="clear" w:color="auto" w:fill="auto"/>
                  <w:noWrap/>
                  <w:vAlign w:val="center"/>
                </w:tcPr>
                <w:p w14:paraId="37718B8E" w14:textId="77777777" w:rsidR="00B9565E" w:rsidRDefault="00B9565E">
                  <w:pPr>
                    <w:jc w:val="center"/>
                    <w:rPr>
                      <w:color w:val="000000"/>
                    </w:rPr>
                  </w:pPr>
                  <w:r>
                    <w:rPr>
                      <w:color w:val="000000"/>
                    </w:rPr>
                    <w:t>4</w:t>
                  </w:r>
                </w:p>
              </w:tc>
            </w:tr>
            <w:tr w:rsidR="00B9565E" w14:paraId="2BA43863" w14:textId="77777777">
              <w:trPr>
                <w:trHeight w:val="315"/>
                <w:jc w:val="center"/>
              </w:trPr>
              <w:tc>
                <w:tcPr>
                  <w:tcW w:w="1123" w:type="dxa"/>
                  <w:tcBorders>
                    <w:top w:val="nil"/>
                    <w:left w:val="single" w:sz="4" w:space="0" w:color="auto"/>
                    <w:bottom w:val="single" w:sz="4" w:space="0" w:color="auto"/>
                    <w:right w:val="single" w:sz="4" w:space="0" w:color="auto"/>
                  </w:tcBorders>
                  <w:shd w:val="clear" w:color="auto" w:fill="auto"/>
                  <w:noWrap/>
                  <w:vAlign w:val="center"/>
                </w:tcPr>
                <w:p w14:paraId="176AD011" w14:textId="77777777" w:rsidR="00B9565E" w:rsidRDefault="00B9565E">
                  <w:pPr>
                    <w:jc w:val="center"/>
                    <w:rPr>
                      <w:color w:val="000000"/>
                    </w:rPr>
                  </w:pPr>
                  <w:r>
                    <w:rPr>
                      <w:color w:val="000000"/>
                    </w:rPr>
                    <w:t>I</w:t>
                  </w:r>
                </w:p>
              </w:tc>
              <w:tc>
                <w:tcPr>
                  <w:tcW w:w="1616" w:type="dxa"/>
                  <w:tcBorders>
                    <w:top w:val="nil"/>
                    <w:left w:val="nil"/>
                    <w:bottom w:val="single" w:sz="4" w:space="0" w:color="auto"/>
                    <w:right w:val="single" w:sz="4" w:space="0" w:color="auto"/>
                  </w:tcBorders>
                  <w:shd w:val="clear" w:color="auto" w:fill="auto"/>
                  <w:noWrap/>
                  <w:vAlign w:val="center"/>
                </w:tcPr>
                <w:p w14:paraId="77BCDAE3" w14:textId="77777777" w:rsidR="00B9565E" w:rsidRDefault="00B9565E">
                  <w:pPr>
                    <w:jc w:val="center"/>
                    <w:rPr>
                      <w:color w:val="000000"/>
                    </w:rPr>
                  </w:pPr>
                  <w:r>
                    <w:rPr>
                      <w:color w:val="000000"/>
                    </w:rPr>
                    <w:t>E,F</w:t>
                  </w:r>
                </w:p>
              </w:tc>
              <w:tc>
                <w:tcPr>
                  <w:tcW w:w="551" w:type="dxa"/>
                  <w:tcBorders>
                    <w:top w:val="nil"/>
                    <w:left w:val="nil"/>
                    <w:bottom w:val="single" w:sz="4" w:space="0" w:color="auto"/>
                    <w:right w:val="single" w:sz="4" w:space="0" w:color="auto"/>
                  </w:tcBorders>
                  <w:shd w:val="clear" w:color="auto" w:fill="auto"/>
                  <w:noWrap/>
                  <w:vAlign w:val="center"/>
                </w:tcPr>
                <w:p w14:paraId="232637F1" w14:textId="77777777" w:rsidR="00B9565E" w:rsidRDefault="00B9565E">
                  <w:pPr>
                    <w:jc w:val="center"/>
                    <w:rPr>
                      <w:color w:val="000000"/>
                    </w:rPr>
                  </w:pPr>
                  <w:r>
                    <w:rPr>
                      <w:color w:val="000000"/>
                    </w:rPr>
                    <w:t>4</w:t>
                  </w:r>
                </w:p>
              </w:tc>
              <w:tc>
                <w:tcPr>
                  <w:tcW w:w="687" w:type="dxa"/>
                  <w:tcBorders>
                    <w:top w:val="nil"/>
                    <w:left w:val="nil"/>
                    <w:bottom w:val="single" w:sz="4" w:space="0" w:color="auto"/>
                    <w:right w:val="single" w:sz="4" w:space="0" w:color="auto"/>
                  </w:tcBorders>
                  <w:shd w:val="clear" w:color="auto" w:fill="auto"/>
                  <w:noWrap/>
                  <w:vAlign w:val="center"/>
                </w:tcPr>
                <w:p w14:paraId="0C3CED99" w14:textId="77777777" w:rsidR="00B9565E" w:rsidRDefault="00B9565E">
                  <w:pPr>
                    <w:jc w:val="center"/>
                    <w:rPr>
                      <w:color w:val="000000"/>
                    </w:rPr>
                  </w:pPr>
                  <w:r>
                    <w:rPr>
                      <w:color w:val="000000"/>
                    </w:rPr>
                    <w:t>4</w:t>
                  </w:r>
                </w:p>
              </w:tc>
              <w:tc>
                <w:tcPr>
                  <w:tcW w:w="926" w:type="dxa"/>
                  <w:tcBorders>
                    <w:top w:val="nil"/>
                    <w:left w:val="nil"/>
                    <w:bottom w:val="single" w:sz="4" w:space="0" w:color="auto"/>
                    <w:right w:val="single" w:sz="4" w:space="0" w:color="auto"/>
                  </w:tcBorders>
                  <w:shd w:val="clear" w:color="auto" w:fill="auto"/>
                  <w:noWrap/>
                  <w:vAlign w:val="center"/>
                </w:tcPr>
                <w:p w14:paraId="1873C048" w14:textId="77777777" w:rsidR="00B9565E" w:rsidRDefault="00B9565E">
                  <w:pPr>
                    <w:jc w:val="center"/>
                    <w:rPr>
                      <w:color w:val="000000"/>
                    </w:rPr>
                  </w:pPr>
                  <w:r>
                    <w:rPr>
                      <w:color w:val="000000"/>
                    </w:rPr>
                    <w:t>10</w:t>
                  </w:r>
                </w:p>
              </w:tc>
            </w:tr>
            <w:tr w:rsidR="00B9565E" w14:paraId="56710220" w14:textId="77777777">
              <w:trPr>
                <w:trHeight w:val="315"/>
                <w:jc w:val="center"/>
              </w:trPr>
              <w:tc>
                <w:tcPr>
                  <w:tcW w:w="1123" w:type="dxa"/>
                  <w:tcBorders>
                    <w:top w:val="nil"/>
                    <w:left w:val="single" w:sz="4" w:space="0" w:color="auto"/>
                    <w:bottom w:val="single" w:sz="4" w:space="0" w:color="auto"/>
                    <w:right w:val="single" w:sz="4" w:space="0" w:color="auto"/>
                  </w:tcBorders>
                  <w:shd w:val="clear" w:color="auto" w:fill="auto"/>
                  <w:noWrap/>
                  <w:vAlign w:val="center"/>
                </w:tcPr>
                <w:p w14:paraId="56140A93" w14:textId="77777777" w:rsidR="00B9565E" w:rsidRDefault="00B9565E">
                  <w:pPr>
                    <w:jc w:val="center"/>
                    <w:rPr>
                      <w:color w:val="000000"/>
                    </w:rPr>
                  </w:pPr>
                  <w:r>
                    <w:rPr>
                      <w:color w:val="000000"/>
                    </w:rPr>
                    <w:t>J</w:t>
                  </w:r>
                </w:p>
              </w:tc>
              <w:tc>
                <w:tcPr>
                  <w:tcW w:w="1616" w:type="dxa"/>
                  <w:tcBorders>
                    <w:top w:val="nil"/>
                    <w:left w:val="nil"/>
                    <w:bottom w:val="single" w:sz="4" w:space="0" w:color="auto"/>
                    <w:right w:val="single" w:sz="4" w:space="0" w:color="auto"/>
                  </w:tcBorders>
                  <w:shd w:val="clear" w:color="auto" w:fill="auto"/>
                  <w:noWrap/>
                  <w:vAlign w:val="center"/>
                </w:tcPr>
                <w:p w14:paraId="59E696B9" w14:textId="77777777" w:rsidR="00B9565E" w:rsidRDefault="00B9565E">
                  <w:pPr>
                    <w:jc w:val="center"/>
                    <w:rPr>
                      <w:color w:val="000000"/>
                    </w:rPr>
                  </w:pPr>
                  <w:r>
                    <w:rPr>
                      <w:color w:val="000000"/>
                    </w:rPr>
                    <w:t>D,H</w:t>
                  </w:r>
                </w:p>
              </w:tc>
              <w:tc>
                <w:tcPr>
                  <w:tcW w:w="551" w:type="dxa"/>
                  <w:tcBorders>
                    <w:top w:val="nil"/>
                    <w:left w:val="nil"/>
                    <w:bottom w:val="single" w:sz="4" w:space="0" w:color="auto"/>
                    <w:right w:val="single" w:sz="4" w:space="0" w:color="auto"/>
                  </w:tcBorders>
                  <w:shd w:val="clear" w:color="auto" w:fill="auto"/>
                  <w:noWrap/>
                  <w:vAlign w:val="center"/>
                </w:tcPr>
                <w:p w14:paraId="7E311191" w14:textId="77777777" w:rsidR="00B9565E" w:rsidRDefault="00B9565E">
                  <w:pPr>
                    <w:jc w:val="center"/>
                    <w:rPr>
                      <w:color w:val="000000"/>
                    </w:rPr>
                  </w:pPr>
                  <w:r>
                    <w:rPr>
                      <w:color w:val="000000"/>
                    </w:rPr>
                    <w:t>2</w:t>
                  </w:r>
                </w:p>
              </w:tc>
              <w:tc>
                <w:tcPr>
                  <w:tcW w:w="687" w:type="dxa"/>
                  <w:tcBorders>
                    <w:top w:val="nil"/>
                    <w:left w:val="nil"/>
                    <w:bottom w:val="single" w:sz="4" w:space="0" w:color="auto"/>
                    <w:right w:val="single" w:sz="4" w:space="0" w:color="auto"/>
                  </w:tcBorders>
                  <w:shd w:val="clear" w:color="auto" w:fill="auto"/>
                  <w:noWrap/>
                  <w:vAlign w:val="center"/>
                </w:tcPr>
                <w:p w14:paraId="3B7BEA20" w14:textId="77777777" w:rsidR="00B9565E" w:rsidRDefault="00B9565E">
                  <w:pPr>
                    <w:jc w:val="center"/>
                    <w:rPr>
                      <w:color w:val="000000"/>
                    </w:rPr>
                  </w:pPr>
                  <w:r>
                    <w:rPr>
                      <w:color w:val="000000"/>
                    </w:rPr>
                    <w:t>5</w:t>
                  </w:r>
                </w:p>
              </w:tc>
              <w:tc>
                <w:tcPr>
                  <w:tcW w:w="926" w:type="dxa"/>
                  <w:tcBorders>
                    <w:top w:val="nil"/>
                    <w:left w:val="nil"/>
                    <w:bottom w:val="single" w:sz="4" w:space="0" w:color="auto"/>
                    <w:right w:val="single" w:sz="4" w:space="0" w:color="auto"/>
                  </w:tcBorders>
                  <w:shd w:val="clear" w:color="auto" w:fill="auto"/>
                  <w:noWrap/>
                  <w:vAlign w:val="center"/>
                </w:tcPr>
                <w:p w14:paraId="1BD1B09C" w14:textId="77777777" w:rsidR="00B9565E" w:rsidRDefault="00B9565E">
                  <w:pPr>
                    <w:jc w:val="center"/>
                    <w:rPr>
                      <w:color w:val="000000"/>
                    </w:rPr>
                  </w:pPr>
                  <w:r>
                    <w:rPr>
                      <w:color w:val="000000"/>
                    </w:rPr>
                    <w:t>14</w:t>
                  </w:r>
                </w:p>
              </w:tc>
            </w:tr>
            <w:tr w:rsidR="00B9565E" w14:paraId="64C90BC9" w14:textId="77777777">
              <w:trPr>
                <w:trHeight w:val="315"/>
                <w:jc w:val="center"/>
              </w:trPr>
              <w:tc>
                <w:tcPr>
                  <w:tcW w:w="1123" w:type="dxa"/>
                  <w:tcBorders>
                    <w:top w:val="nil"/>
                    <w:left w:val="single" w:sz="4" w:space="0" w:color="auto"/>
                    <w:bottom w:val="single" w:sz="4" w:space="0" w:color="auto"/>
                    <w:right w:val="single" w:sz="4" w:space="0" w:color="auto"/>
                  </w:tcBorders>
                  <w:shd w:val="clear" w:color="auto" w:fill="auto"/>
                  <w:noWrap/>
                  <w:vAlign w:val="center"/>
                </w:tcPr>
                <w:p w14:paraId="486B5AF8" w14:textId="77777777" w:rsidR="00B9565E" w:rsidRDefault="00B9565E">
                  <w:pPr>
                    <w:jc w:val="center"/>
                    <w:rPr>
                      <w:color w:val="000000"/>
                    </w:rPr>
                  </w:pPr>
                  <w:r>
                    <w:rPr>
                      <w:color w:val="000000"/>
                    </w:rPr>
                    <w:t>K</w:t>
                  </w:r>
                </w:p>
              </w:tc>
              <w:tc>
                <w:tcPr>
                  <w:tcW w:w="1616" w:type="dxa"/>
                  <w:tcBorders>
                    <w:top w:val="nil"/>
                    <w:left w:val="nil"/>
                    <w:bottom w:val="single" w:sz="4" w:space="0" w:color="auto"/>
                    <w:right w:val="single" w:sz="4" w:space="0" w:color="auto"/>
                  </w:tcBorders>
                  <w:shd w:val="clear" w:color="auto" w:fill="auto"/>
                  <w:noWrap/>
                  <w:vAlign w:val="center"/>
                </w:tcPr>
                <w:p w14:paraId="598DB1A9" w14:textId="77777777" w:rsidR="00B9565E" w:rsidRDefault="00B9565E">
                  <w:pPr>
                    <w:jc w:val="center"/>
                    <w:rPr>
                      <w:color w:val="000000"/>
                    </w:rPr>
                  </w:pPr>
                  <w:r>
                    <w:rPr>
                      <w:color w:val="000000"/>
                    </w:rPr>
                    <w:t>I,G</w:t>
                  </w:r>
                </w:p>
              </w:tc>
              <w:tc>
                <w:tcPr>
                  <w:tcW w:w="551" w:type="dxa"/>
                  <w:tcBorders>
                    <w:top w:val="nil"/>
                    <w:left w:val="nil"/>
                    <w:bottom w:val="single" w:sz="4" w:space="0" w:color="auto"/>
                    <w:right w:val="single" w:sz="4" w:space="0" w:color="auto"/>
                  </w:tcBorders>
                  <w:shd w:val="clear" w:color="auto" w:fill="auto"/>
                  <w:noWrap/>
                  <w:vAlign w:val="center"/>
                </w:tcPr>
                <w:p w14:paraId="2BE58ADF" w14:textId="77777777" w:rsidR="00B9565E" w:rsidRDefault="00B9565E">
                  <w:pPr>
                    <w:jc w:val="center"/>
                    <w:rPr>
                      <w:color w:val="000000"/>
                    </w:rPr>
                  </w:pPr>
                  <w:r>
                    <w:rPr>
                      <w:color w:val="000000"/>
                    </w:rPr>
                    <w:t>2</w:t>
                  </w:r>
                </w:p>
              </w:tc>
              <w:tc>
                <w:tcPr>
                  <w:tcW w:w="687" w:type="dxa"/>
                  <w:tcBorders>
                    <w:top w:val="nil"/>
                    <w:left w:val="nil"/>
                    <w:bottom w:val="single" w:sz="4" w:space="0" w:color="auto"/>
                    <w:right w:val="single" w:sz="4" w:space="0" w:color="auto"/>
                  </w:tcBorders>
                  <w:shd w:val="clear" w:color="auto" w:fill="auto"/>
                  <w:noWrap/>
                  <w:vAlign w:val="center"/>
                </w:tcPr>
                <w:p w14:paraId="200D44C3" w14:textId="77777777" w:rsidR="00B9565E" w:rsidRDefault="00B9565E">
                  <w:pPr>
                    <w:jc w:val="center"/>
                    <w:rPr>
                      <w:color w:val="000000"/>
                    </w:rPr>
                  </w:pPr>
                  <w:r>
                    <w:rPr>
                      <w:color w:val="000000"/>
                    </w:rPr>
                    <w:t>2</w:t>
                  </w:r>
                </w:p>
              </w:tc>
              <w:tc>
                <w:tcPr>
                  <w:tcW w:w="926" w:type="dxa"/>
                  <w:tcBorders>
                    <w:top w:val="nil"/>
                    <w:left w:val="nil"/>
                    <w:bottom w:val="single" w:sz="4" w:space="0" w:color="auto"/>
                    <w:right w:val="single" w:sz="4" w:space="0" w:color="auto"/>
                  </w:tcBorders>
                  <w:shd w:val="clear" w:color="auto" w:fill="auto"/>
                  <w:noWrap/>
                  <w:vAlign w:val="center"/>
                </w:tcPr>
                <w:p w14:paraId="3813A5B6" w14:textId="77777777" w:rsidR="00B9565E" w:rsidRDefault="00B9565E">
                  <w:pPr>
                    <w:jc w:val="center"/>
                    <w:rPr>
                      <w:color w:val="000000"/>
                    </w:rPr>
                  </w:pPr>
                  <w:r>
                    <w:rPr>
                      <w:color w:val="000000"/>
                    </w:rPr>
                    <w:t>8</w:t>
                  </w:r>
                </w:p>
              </w:tc>
            </w:tr>
          </w:tbl>
          <w:p w14:paraId="0FD6019A" w14:textId="77777777" w:rsidR="00B9565E" w:rsidRDefault="00B9565E">
            <w:pPr>
              <w:pStyle w:val="PlainText"/>
              <w:rPr>
                <w:rFonts w:ascii="Times New Roman" w:hAnsi="Times New Roman"/>
                <w:sz w:val="24"/>
                <w:szCs w:val="24"/>
              </w:rPr>
            </w:pPr>
          </w:p>
          <w:p w14:paraId="200833C9" w14:textId="77777777" w:rsidR="00B9565E" w:rsidRDefault="00B9565E" w:rsidP="00B9565E">
            <w:pPr>
              <w:pStyle w:val="PlainText"/>
              <w:numPr>
                <w:ilvl w:val="0"/>
                <w:numId w:val="8"/>
              </w:numPr>
              <w:rPr>
                <w:rFonts w:ascii="Times New Roman" w:hAnsi="Times New Roman"/>
                <w:sz w:val="24"/>
                <w:szCs w:val="24"/>
              </w:rPr>
            </w:pPr>
            <w:r>
              <w:rPr>
                <w:rFonts w:ascii="Times New Roman" w:hAnsi="Times New Roman"/>
                <w:sz w:val="24"/>
                <w:szCs w:val="24"/>
              </w:rPr>
              <w:t xml:space="preserve">Construct the project network.       </w:t>
            </w:r>
          </w:p>
          <w:p w14:paraId="75B75A64" w14:textId="77777777" w:rsidR="00B9565E" w:rsidRDefault="00B9565E" w:rsidP="00B9565E">
            <w:pPr>
              <w:pStyle w:val="PlainText"/>
              <w:numPr>
                <w:ilvl w:val="0"/>
                <w:numId w:val="8"/>
              </w:numPr>
              <w:rPr>
                <w:rFonts w:ascii="Times New Roman" w:hAnsi="Times New Roman"/>
                <w:sz w:val="24"/>
                <w:szCs w:val="24"/>
              </w:rPr>
            </w:pPr>
            <w:r>
              <w:rPr>
                <w:rFonts w:ascii="Times New Roman" w:hAnsi="Times New Roman"/>
                <w:sz w:val="24"/>
                <w:szCs w:val="24"/>
              </w:rPr>
              <w:t xml:space="preserve">Find the expected duration and variance of each activity. </w:t>
            </w:r>
            <w:r>
              <w:rPr>
                <w:rFonts w:ascii="Times New Roman" w:hAnsi="Times New Roman"/>
                <w:sz w:val="24"/>
                <w:szCs w:val="24"/>
              </w:rPr>
              <w:tab/>
            </w:r>
          </w:p>
          <w:p w14:paraId="1613AD42" w14:textId="77777777" w:rsidR="00B9565E" w:rsidRDefault="00B9565E" w:rsidP="00B9565E">
            <w:pPr>
              <w:numPr>
                <w:ilvl w:val="0"/>
                <w:numId w:val="8"/>
              </w:numPr>
              <w:contextualSpacing/>
              <w:jc w:val="both"/>
            </w:pPr>
            <w:r>
              <w:t>Find the critical path and the expected   project completion time.</w:t>
            </w:r>
          </w:p>
        </w:tc>
        <w:tc>
          <w:tcPr>
            <w:tcW w:w="307" w:type="pct"/>
            <w:vAlign w:val="center"/>
          </w:tcPr>
          <w:p w14:paraId="0BEA8B6E" w14:textId="77777777" w:rsidR="00B9565E" w:rsidRDefault="00B9565E">
            <w:pPr>
              <w:contextualSpacing/>
            </w:pPr>
            <w:r>
              <w:lastRenderedPageBreak/>
              <w:t>CO3</w:t>
            </w:r>
          </w:p>
        </w:tc>
        <w:tc>
          <w:tcPr>
            <w:tcW w:w="246" w:type="pct"/>
            <w:vAlign w:val="center"/>
          </w:tcPr>
          <w:p w14:paraId="3FF3B541" w14:textId="77777777" w:rsidR="00B9565E" w:rsidRDefault="00B9565E">
            <w:pPr>
              <w:contextualSpacing/>
            </w:pPr>
            <w:r>
              <w:t>A</w:t>
            </w:r>
          </w:p>
        </w:tc>
        <w:tc>
          <w:tcPr>
            <w:tcW w:w="477" w:type="pct"/>
            <w:vAlign w:val="center"/>
          </w:tcPr>
          <w:p w14:paraId="037D6498" w14:textId="77777777" w:rsidR="00B9565E" w:rsidRDefault="00B9565E">
            <w:pPr>
              <w:contextualSpacing/>
              <w:jc w:val="center"/>
            </w:pPr>
            <w:r>
              <w:t>20</w:t>
            </w:r>
          </w:p>
        </w:tc>
      </w:tr>
    </w:tbl>
    <w:p w14:paraId="28A7A63E" w14:textId="77777777" w:rsidR="00B9565E" w:rsidRDefault="00B9565E">
      <w:pPr>
        <w:contextualSpacing/>
      </w:pPr>
      <w:r>
        <w:rPr>
          <w:b/>
          <w:bCs/>
        </w:rPr>
        <w:lastRenderedPageBreak/>
        <w:t>CO</w:t>
      </w:r>
      <w:r>
        <w:t xml:space="preserve"> – COURSE OUTCOME</w:t>
      </w:r>
      <w:r>
        <w:tab/>
      </w:r>
      <w:r>
        <w:tab/>
      </w:r>
      <w:r>
        <w:tab/>
      </w:r>
      <w:r>
        <w:tab/>
      </w:r>
      <w:r>
        <w:tab/>
      </w:r>
      <w:r>
        <w:rPr>
          <w:b/>
          <w:bCs/>
        </w:rPr>
        <w:t>BL</w:t>
      </w:r>
      <w:r>
        <w:t xml:space="preserve"> – BLOOM’S LEVEL</w:t>
      </w:r>
    </w:p>
    <w:p w14:paraId="42A156CA" w14:textId="77777777" w:rsidR="00B9565E" w:rsidRDefault="00B9565E">
      <w:pPr>
        <w:contextualSpacing/>
      </w:pPr>
    </w:p>
    <w:tbl>
      <w:tblPr>
        <w:tblStyle w:val="TableGrid"/>
        <w:tblW w:w="10697" w:type="dxa"/>
        <w:tblInd w:w="-289" w:type="dxa"/>
        <w:tblLook w:val="04A0" w:firstRow="1" w:lastRow="0" w:firstColumn="1" w:lastColumn="0" w:noHBand="0" w:noVBand="1"/>
      </w:tblPr>
      <w:tblGrid>
        <w:gridCol w:w="935"/>
        <w:gridCol w:w="9762"/>
      </w:tblGrid>
      <w:tr w:rsidR="00B9565E" w14:paraId="25A0D4CD" w14:textId="77777777">
        <w:trPr>
          <w:trHeight w:val="277"/>
        </w:trPr>
        <w:tc>
          <w:tcPr>
            <w:tcW w:w="935" w:type="dxa"/>
          </w:tcPr>
          <w:p w14:paraId="428B5B0D" w14:textId="77777777" w:rsidR="00B9565E" w:rsidRDefault="00B9565E">
            <w:pPr>
              <w:contextualSpacing/>
            </w:pPr>
          </w:p>
        </w:tc>
        <w:tc>
          <w:tcPr>
            <w:tcW w:w="9762" w:type="dxa"/>
          </w:tcPr>
          <w:p w14:paraId="7730C920" w14:textId="77777777" w:rsidR="00B9565E" w:rsidRDefault="00B9565E">
            <w:pPr>
              <w:contextualSpacing/>
              <w:jc w:val="center"/>
              <w:rPr>
                <w:b/>
              </w:rPr>
            </w:pPr>
            <w:r>
              <w:rPr>
                <w:b/>
              </w:rPr>
              <w:t>COURSE OUTCOMES</w:t>
            </w:r>
          </w:p>
        </w:tc>
      </w:tr>
      <w:tr w:rsidR="00B9565E" w14:paraId="72FF8A7C" w14:textId="77777777">
        <w:trPr>
          <w:trHeight w:val="277"/>
        </w:trPr>
        <w:tc>
          <w:tcPr>
            <w:tcW w:w="935" w:type="dxa"/>
          </w:tcPr>
          <w:p w14:paraId="26107FD6" w14:textId="77777777" w:rsidR="00B9565E" w:rsidRDefault="00B9565E">
            <w:pPr>
              <w:contextualSpacing/>
            </w:pPr>
            <w:r>
              <w:t>CO1</w:t>
            </w:r>
          </w:p>
        </w:tc>
        <w:tc>
          <w:tcPr>
            <w:tcW w:w="9762" w:type="dxa"/>
          </w:tcPr>
          <w:p w14:paraId="6204F388" w14:textId="77777777" w:rsidR="00B9565E" w:rsidRDefault="00B9565E">
            <w:pPr>
              <w:contextualSpacing/>
              <w:jc w:val="both"/>
            </w:pPr>
            <w:r>
              <w:t>The students will be able to develop linear programming.</w:t>
            </w:r>
          </w:p>
        </w:tc>
      </w:tr>
      <w:tr w:rsidR="00B9565E" w14:paraId="6BA37522" w14:textId="77777777">
        <w:trPr>
          <w:trHeight w:val="277"/>
        </w:trPr>
        <w:tc>
          <w:tcPr>
            <w:tcW w:w="935" w:type="dxa"/>
          </w:tcPr>
          <w:p w14:paraId="5070AE55" w14:textId="77777777" w:rsidR="00B9565E" w:rsidRDefault="00B9565E">
            <w:pPr>
              <w:contextualSpacing/>
            </w:pPr>
            <w:r>
              <w:t>CO2</w:t>
            </w:r>
          </w:p>
        </w:tc>
        <w:tc>
          <w:tcPr>
            <w:tcW w:w="9762" w:type="dxa"/>
          </w:tcPr>
          <w:p w14:paraId="0DDCD351" w14:textId="77777777" w:rsidR="00B9565E" w:rsidRDefault="00B9565E">
            <w:r>
              <w:rPr>
                <w:rFonts w:eastAsia="SimSun"/>
                <w:color w:val="000000"/>
                <w:lang w:eastAsia="zh-CN" w:bidi="ar"/>
              </w:rPr>
              <w:t>The students will be able to determine optimal solutions to a variety of mathematical programming problems.</w:t>
            </w:r>
          </w:p>
        </w:tc>
      </w:tr>
      <w:tr w:rsidR="00B9565E" w14:paraId="42426155" w14:textId="77777777">
        <w:trPr>
          <w:trHeight w:val="277"/>
        </w:trPr>
        <w:tc>
          <w:tcPr>
            <w:tcW w:w="935" w:type="dxa"/>
          </w:tcPr>
          <w:p w14:paraId="78D187B8" w14:textId="77777777" w:rsidR="00B9565E" w:rsidRDefault="00B9565E">
            <w:pPr>
              <w:contextualSpacing/>
            </w:pPr>
            <w:r>
              <w:t>CO3</w:t>
            </w:r>
          </w:p>
        </w:tc>
        <w:tc>
          <w:tcPr>
            <w:tcW w:w="9762" w:type="dxa"/>
          </w:tcPr>
          <w:p w14:paraId="19508D1D" w14:textId="77777777" w:rsidR="00B9565E" w:rsidRDefault="00B9565E" w:rsidP="00FD56D5">
            <w:r>
              <w:rPr>
                <w:rFonts w:eastAsia="SimSun"/>
                <w:color w:val="000000"/>
                <w:lang w:eastAsia="zh-CN" w:bidi="ar"/>
              </w:rPr>
              <w:t>The students will be able to present managerial recommendations based on optimal solutions.</w:t>
            </w:r>
          </w:p>
        </w:tc>
      </w:tr>
    </w:tbl>
    <w:p w14:paraId="079CE4E1" w14:textId="77777777" w:rsidR="00B9565E" w:rsidRDefault="00B9565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9565E" w14:paraId="4B8A594E" w14:textId="77777777">
        <w:trPr>
          <w:jc w:val="center"/>
        </w:trPr>
        <w:tc>
          <w:tcPr>
            <w:tcW w:w="10632" w:type="dxa"/>
            <w:gridSpan w:val="8"/>
          </w:tcPr>
          <w:p w14:paraId="29054DE7" w14:textId="77777777" w:rsidR="00B9565E" w:rsidRDefault="00B9565E">
            <w:pPr>
              <w:contextualSpacing/>
              <w:jc w:val="center"/>
              <w:rPr>
                <w:b/>
              </w:rPr>
            </w:pPr>
            <w:r>
              <w:rPr>
                <w:b/>
              </w:rPr>
              <w:t>Assessment Pattern as per Bloom’s Taxonomy</w:t>
            </w:r>
          </w:p>
        </w:tc>
      </w:tr>
      <w:tr w:rsidR="00B9565E" w14:paraId="56CAACE0" w14:textId="77777777">
        <w:trPr>
          <w:jc w:val="center"/>
        </w:trPr>
        <w:tc>
          <w:tcPr>
            <w:tcW w:w="1843" w:type="dxa"/>
          </w:tcPr>
          <w:p w14:paraId="1590DCA1" w14:textId="77777777" w:rsidR="00B9565E" w:rsidRDefault="00B9565E">
            <w:pPr>
              <w:contextualSpacing/>
              <w:jc w:val="center"/>
              <w:rPr>
                <w:b/>
                <w:bCs/>
              </w:rPr>
            </w:pPr>
            <w:r>
              <w:rPr>
                <w:b/>
                <w:bCs/>
              </w:rPr>
              <w:t>CO / P</w:t>
            </w:r>
          </w:p>
        </w:tc>
        <w:tc>
          <w:tcPr>
            <w:tcW w:w="1134" w:type="dxa"/>
          </w:tcPr>
          <w:p w14:paraId="716CD76A" w14:textId="77777777" w:rsidR="00B9565E" w:rsidRDefault="00B9565E">
            <w:pPr>
              <w:contextualSpacing/>
              <w:jc w:val="center"/>
              <w:rPr>
                <w:b/>
              </w:rPr>
            </w:pPr>
            <w:r>
              <w:rPr>
                <w:b/>
              </w:rPr>
              <w:t>R</w:t>
            </w:r>
          </w:p>
        </w:tc>
        <w:tc>
          <w:tcPr>
            <w:tcW w:w="1418" w:type="dxa"/>
          </w:tcPr>
          <w:p w14:paraId="7790EFEC" w14:textId="77777777" w:rsidR="00B9565E" w:rsidRDefault="00B9565E">
            <w:pPr>
              <w:contextualSpacing/>
              <w:jc w:val="center"/>
              <w:rPr>
                <w:b/>
              </w:rPr>
            </w:pPr>
            <w:r>
              <w:rPr>
                <w:b/>
              </w:rPr>
              <w:t>U</w:t>
            </w:r>
          </w:p>
        </w:tc>
        <w:tc>
          <w:tcPr>
            <w:tcW w:w="992" w:type="dxa"/>
          </w:tcPr>
          <w:p w14:paraId="0E5118AA" w14:textId="77777777" w:rsidR="00B9565E" w:rsidRDefault="00B9565E">
            <w:pPr>
              <w:contextualSpacing/>
              <w:jc w:val="center"/>
              <w:rPr>
                <w:b/>
              </w:rPr>
            </w:pPr>
            <w:r>
              <w:rPr>
                <w:b/>
              </w:rPr>
              <w:t>A</w:t>
            </w:r>
          </w:p>
        </w:tc>
        <w:tc>
          <w:tcPr>
            <w:tcW w:w="1276" w:type="dxa"/>
          </w:tcPr>
          <w:p w14:paraId="582BE2D6" w14:textId="77777777" w:rsidR="00B9565E" w:rsidRDefault="00B9565E">
            <w:pPr>
              <w:contextualSpacing/>
              <w:jc w:val="center"/>
              <w:rPr>
                <w:b/>
              </w:rPr>
            </w:pPr>
            <w:r>
              <w:rPr>
                <w:b/>
              </w:rPr>
              <w:t>An</w:t>
            </w:r>
          </w:p>
        </w:tc>
        <w:tc>
          <w:tcPr>
            <w:tcW w:w="992" w:type="dxa"/>
          </w:tcPr>
          <w:p w14:paraId="26AA049C" w14:textId="77777777" w:rsidR="00B9565E" w:rsidRDefault="00B9565E">
            <w:pPr>
              <w:contextualSpacing/>
              <w:jc w:val="center"/>
              <w:rPr>
                <w:b/>
              </w:rPr>
            </w:pPr>
            <w:r>
              <w:rPr>
                <w:b/>
              </w:rPr>
              <w:t>E</w:t>
            </w:r>
          </w:p>
        </w:tc>
        <w:tc>
          <w:tcPr>
            <w:tcW w:w="871" w:type="dxa"/>
          </w:tcPr>
          <w:p w14:paraId="637F987B" w14:textId="77777777" w:rsidR="00B9565E" w:rsidRDefault="00B9565E">
            <w:pPr>
              <w:contextualSpacing/>
              <w:jc w:val="center"/>
              <w:rPr>
                <w:b/>
              </w:rPr>
            </w:pPr>
            <w:r>
              <w:rPr>
                <w:b/>
              </w:rPr>
              <w:t>C</w:t>
            </w:r>
          </w:p>
        </w:tc>
        <w:tc>
          <w:tcPr>
            <w:tcW w:w="2106" w:type="dxa"/>
          </w:tcPr>
          <w:p w14:paraId="31098F49" w14:textId="77777777" w:rsidR="00B9565E" w:rsidRDefault="00B9565E">
            <w:pPr>
              <w:contextualSpacing/>
              <w:jc w:val="center"/>
              <w:rPr>
                <w:b/>
              </w:rPr>
            </w:pPr>
            <w:r>
              <w:rPr>
                <w:b/>
              </w:rPr>
              <w:t>Total</w:t>
            </w:r>
          </w:p>
        </w:tc>
      </w:tr>
      <w:tr w:rsidR="00B9565E" w14:paraId="25C95D29" w14:textId="77777777">
        <w:trPr>
          <w:jc w:val="center"/>
        </w:trPr>
        <w:tc>
          <w:tcPr>
            <w:tcW w:w="1843" w:type="dxa"/>
          </w:tcPr>
          <w:p w14:paraId="3856E08C" w14:textId="77777777" w:rsidR="00B9565E" w:rsidRDefault="00B9565E">
            <w:pPr>
              <w:contextualSpacing/>
              <w:jc w:val="center"/>
            </w:pPr>
            <w:r>
              <w:t>CO1</w:t>
            </w:r>
          </w:p>
        </w:tc>
        <w:tc>
          <w:tcPr>
            <w:tcW w:w="1134" w:type="dxa"/>
          </w:tcPr>
          <w:p w14:paraId="77F12629" w14:textId="77777777" w:rsidR="00B9565E" w:rsidRDefault="00B9565E">
            <w:pPr>
              <w:contextualSpacing/>
              <w:jc w:val="center"/>
            </w:pPr>
          </w:p>
        </w:tc>
        <w:tc>
          <w:tcPr>
            <w:tcW w:w="1418" w:type="dxa"/>
          </w:tcPr>
          <w:p w14:paraId="7951E1C9" w14:textId="77777777" w:rsidR="00B9565E" w:rsidRDefault="00B9565E">
            <w:pPr>
              <w:contextualSpacing/>
              <w:jc w:val="center"/>
            </w:pPr>
            <w:r>
              <w:t>40</w:t>
            </w:r>
          </w:p>
        </w:tc>
        <w:tc>
          <w:tcPr>
            <w:tcW w:w="992" w:type="dxa"/>
          </w:tcPr>
          <w:p w14:paraId="554FD5A1" w14:textId="77777777" w:rsidR="00B9565E" w:rsidRDefault="00B9565E">
            <w:pPr>
              <w:contextualSpacing/>
              <w:jc w:val="center"/>
            </w:pPr>
            <w:r>
              <w:t>40</w:t>
            </w:r>
          </w:p>
        </w:tc>
        <w:tc>
          <w:tcPr>
            <w:tcW w:w="1276" w:type="dxa"/>
          </w:tcPr>
          <w:p w14:paraId="72C353D5" w14:textId="77777777" w:rsidR="00B9565E" w:rsidRDefault="00B9565E">
            <w:pPr>
              <w:contextualSpacing/>
              <w:jc w:val="center"/>
            </w:pPr>
          </w:p>
        </w:tc>
        <w:tc>
          <w:tcPr>
            <w:tcW w:w="992" w:type="dxa"/>
          </w:tcPr>
          <w:p w14:paraId="4A74041F" w14:textId="77777777" w:rsidR="00B9565E" w:rsidRDefault="00B9565E">
            <w:pPr>
              <w:contextualSpacing/>
              <w:jc w:val="center"/>
            </w:pPr>
          </w:p>
        </w:tc>
        <w:tc>
          <w:tcPr>
            <w:tcW w:w="871" w:type="dxa"/>
          </w:tcPr>
          <w:p w14:paraId="5FCEE8E9" w14:textId="77777777" w:rsidR="00B9565E" w:rsidRDefault="00B9565E">
            <w:pPr>
              <w:contextualSpacing/>
              <w:jc w:val="center"/>
            </w:pPr>
          </w:p>
        </w:tc>
        <w:tc>
          <w:tcPr>
            <w:tcW w:w="2106" w:type="dxa"/>
          </w:tcPr>
          <w:p w14:paraId="1FCA0FB5" w14:textId="77777777" w:rsidR="00B9565E" w:rsidRDefault="00B9565E">
            <w:pPr>
              <w:contextualSpacing/>
              <w:jc w:val="center"/>
            </w:pPr>
            <w:r>
              <w:t>80</w:t>
            </w:r>
          </w:p>
        </w:tc>
      </w:tr>
      <w:tr w:rsidR="00B9565E" w14:paraId="646896C5" w14:textId="77777777">
        <w:trPr>
          <w:jc w:val="center"/>
        </w:trPr>
        <w:tc>
          <w:tcPr>
            <w:tcW w:w="1843" w:type="dxa"/>
          </w:tcPr>
          <w:p w14:paraId="3907AF88" w14:textId="77777777" w:rsidR="00B9565E" w:rsidRDefault="00B9565E">
            <w:pPr>
              <w:contextualSpacing/>
              <w:jc w:val="center"/>
            </w:pPr>
            <w:r>
              <w:t>CO2</w:t>
            </w:r>
          </w:p>
        </w:tc>
        <w:tc>
          <w:tcPr>
            <w:tcW w:w="1134" w:type="dxa"/>
          </w:tcPr>
          <w:p w14:paraId="76E5D2BD" w14:textId="77777777" w:rsidR="00B9565E" w:rsidRDefault="00B9565E">
            <w:pPr>
              <w:contextualSpacing/>
              <w:jc w:val="center"/>
            </w:pPr>
          </w:p>
        </w:tc>
        <w:tc>
          <w:tcPr>
            <w:tcW w:w="1418" w:type="dxa"/>
          </w:tcPr>
          <w:p w14:paraId="69D290CC" w14:textId="77777777" w:rsidR="00B9565E" w:rsidRDefault="00B9565E">
            <w:pPr>
              <w:contextualSpacing/>
              <w:jc w:val="center"/>
            </w:pPr>
          </w:p>
        </w:tc>
        <w:tc>
          <w:tcPr>
            <w:tcW w:w="992" w:type="dxa"/>
          </w:tcPr>
          <w:p w14:paraId="4E09D0EE" w14:textId="77777777" w:rsidR="00B9565E" w:rsidRDefault="00B9565E">
            <w:pPr>
              <w:contextualSpacing/>
              <w:jc w:val="center"/>
            </w:pPr>
            <w:r>
              <w:t>40</w:t>
            </w:r>
          </w:p>
        </w:tc>
        <w:tc>
          <w:tcPr>
            <w:tcW w:w="1276" w:type="dxa"/>
          </w:tcPr>
          <w:p w14:paraId="69A106BC" w14:textId="77777777" w:rsidR="00B9565E" w:rsidRDefault="00B9565E">
            <w:pPr>
              <w:contextualSpacing/>
              <w:jc w:val="center"/>
            </w:pPr>
            <w:r>
              <w:t>40</w:t>
            </w:r>
          </w:p>
        </w:tc>
        <w:tc>
          <w:tcPr>
            <w:tcW w:w="992" w:type="dxa"/>
          </w:tcPr>
          <w:p w14:paraId="618C570D" w14:textId="77777777" w:rsidR="00B9565E" w:rsidRDefault="00B9565E">
            <w:pPr>
              <w:contextualSpacing/>
              <w:jc w:val="center"/>
            </w:pPr>
          </w:p>
        </w:tc>
        <w:tc>
          <w:tcPr>
            <w:tcW w:w="871" w:type="dxa"/>
          </w:tcPr>
          <w:p w14:paraId="5FF4781F" w14:textId="77777777" w:rsidR="00B9565E" w:rsidRDefault="00B9565E">
            <w:pPr>
              <w:contextualSpacing/>
              <w:jc w:val="center"/>
            </w:pPr>
          </w:p>
        </w:tc>
        <w:tc>
          <w:tcPr>
            <w:tcW w:w="2106" w:type="dxa"/>
          </w:tcPr>
          <w:p w14:paraId="40B11467" w14:textId="77777777" w:rsidR="00B9565E" w:rsidRDefault="00B9565E">
            <w:pPr>
              <w:contextualSpacing/>
              <w:jc w:val="center"/>
            </w:pPr>
            <w:r>
              <w:t>80</w:t>
            </w:r>
          </w:p>
        </w:tc>
      </w:tr>
      <w:tr w:rsidR="00B9565E" w14:paraId="4BB73E7B" w14:textId="77777777">
        <w:trPr>
          <w:jc w:val="center"/>
        </w:trPr>
        <w:tc>
          <w:tcPr>
            <w:tcW w:w="1843" w:type="dxa"/>
          </w:tcPr>
          <w:p w14:paraId="1B6CFE3A" w14:textId="77777777" w:rsidR="00B9565E" w:rsidRDefault="00B9565E">
            <w:pPr>
              <w:contextualSpacing/>
              <w:jc w:val="center"/>
            </w:pPr>
            <w:r>
              <w:t>CO3</w:t>
            </w:r>
          </w:p>
        </w:tc>
        <w:tc>
          <w:tcPr>
            <w:tcW w:w="1134" w:type="dxa"/>
          </w:tcPr>
          <w:p w14:paraId="3F61B7CF" w14:textId="77777777" w:rsidR="00B9565E" w:rsidRDefault="00B9565E">
            <w:pPr>
              <w:contextualSpacing/>
              <w:jc w:val="center"/>
            </w:pPr>
          </w:p>
        </w:tc>
        <w:tc>
          <w:tcPr>
            <w:tcW w:w="1418" w:type="dxa"/>
          </w:tcPr>
          <w:p w14:paraId="22D557A5" w14:textId="77777777" w:rsidR="00B9565E" w:rsidRDefault="00B9565E">
            <w:pPr>
              <w:contextualSpacing/>
              <w:jc w:val="center"/>
            </w:pPr>
          </w:p>
        </w:tc>
        <w:tc>
          <w:tcPr>
            <w:tcW w:w="992" w:type="dxa"/>
          </w:tcPr>
          <w:p w14:paraId="6D900771" w14:textId="77777777" w:rsidR="00B9565E" w:rsidRDefault="00B9565E">
            <w:pPr>
              <w:contextualSpacing/>
              <w:jc w:val="center"/>
            </w:pPr>
            <w:r>
              <w:t>20</w:t>
            </w:r>
          </w:p>
        </w:tc>
        <w:tc>
          <w:tcPr>
            <w:tcW w:w="1276" w:type="dxa"/>
          </w:tcPr>
          <w:p w14:paraId="497A6439" w14:textId="77777777" w:rsidR="00B9565E" w:rsidRDefault="00B9565E">
            <w:pPr>
              <w:contextualSpacing/>
              <w:jc w:val="center"/>
            </w:pPr>
          </w:p>
        </w:tc>
        <w:tc>
          <w:tcPr>
            <w:tcW w:w="992" w:type="dxa"/>
          </w:tcPr>
          <w:p w14:paraId="7763C761" w14:textId="77777777" w:rsidR="00B9565E" w:rsidRDefault="00B9565E">
            <w:pPr>
              <w:contextualSpacing/>
              <w:jc w:val="center"/>
            </w:pPr>
          </w:p>
        </w:tc>
        <w:tc>
          <w:tcPr>
            <w:tcW w:w="871" w:type="dxa"/>
          </w:tcPr>
          <w:p w14:paraId="49E4CAED" w14:textId="77777777" w:rsidR="00B9565E" w:rsidRDefault="00B9565E">
            <w:pPr>
              <w:contextualSpacing/>
              <w:jc w:val="center"/>
            </w:pPr>
          </w:p>
        </w:tc>
        <w:tc>
          <w:tcPr>
            <w:tcW w:w="2106" w:type="dxa"/>
          </w:tcPr>
          <w:p w14:paraId="6949B525" w14:textId="77777777" w:rsidR="00B9565E" w:rsidRDefault="00B9565E">
            <w:pPr>
              <w:contextualSpacing/>
              <w:jc w:val="center"/>
            </w:pPr>
            <w:r>
              <w:t>20</w:t>
            </w:r>
          </w:p>
        </w:tc>
      </w:tr>
      <w:tr w:rsidR="00B9565E" w14:paraId="7D4A6C7F" w14:textId="77777777">
        <w:trPr>
          <w:jc w:val="center"/>
        </w:trPr>
        <w:tc>
          <w:tcPr>
            <w:tcW w:w="8526" w:type="dxa"/>
            <w:gridSpan w:val="7"/>
          </w:tcPr>
          <w:p w14:paraId="4FE4E00E" w14:textId="77777777" w:rsidR="00B9565E" w:rsidRDefault="00B9565E">
            <w:pPr>
              <w:contextualSpacing/>
            </w:pPr>
          </w:p>
        </w:tc>
        <w:tc>
          <w:tcPr>
            <w:tcW w:w="2106" w:type="dxa"/>
          </w:tcPr>
          <w:p w14:paraId="1A745E18" w14:textId="77777777" w:rsidR="00B9565E" w:rsidRDefault="00B9565E">
            <w:pPr>
              <w:contextualSpacing/>
              <w:jc w:val="center"/>
              <w:rPr>
                <w:b/>
              </w:rPr>
            </w:pPr>
            <w:r>
              <w:rPr>
                <w:b/>
              </w:rPr>
              <w:t>180</w:t>
            </w:r>
          </w:p>
        </w:tc>
      </w:tr>
    </w:tbl>
    <w:p w14:paraId="2B3143AB" w14:textId="77777777" w:rsidR="00B9565E" w:rsidRDefault="00B9565E">
      <w:pPr>
        <w:contextualSpacing/>
      </w:pPr>
    </w:p>
    <w:p w14:paraId="3E7054F6" w14:textId="77777777" w:rsidR="00B9565E" w:rsidRDefault="00B9565E">
      <w:pPr>
        <w:spacing w:after="200" w:line="276" w:lineRule="auto"/>
      </w:pPr>
      <w:r>
        <w:br w:type="page"/>
      </w:r>
    </w:p>
    <w:p w14:paraId="5C299C69" w14:textId="0B3D0187" w:rsidR="00B9565E" w:rsidRDefault="00B9565E">
      <w:pPr>
        <w:jc w:val="center"/>
      </w:pPr>
      <w:r>
        <w:rPr>
          <w:noProof/>
        </w:rPr>
        <w:lastRenderedPageBreak/>
        <w:drawing>
          <wp:inline distT="0" distB="0" distL="0" distR="0" wp14:anchorId="1B46B16B" wp14:editId="02111F61">
            <wp:extent cx="4739640" cy="1178560"/>
            <wp:effectExtent l="0" t="0" r="3810" b="2540"/>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4870205" cy="1211213"/>
                    </a:xfrm>
                    <a:prstGeom prst="rect">
                      <a:avLst/>
                    </a:prstGeom>
                  </pic:spPr>
                </pic:pic>
              </a:graphicData>
            </a:graphic>
          </wp:inline>
        </w:drawing>
      </w:r>
    </w:p>
    <w:p w14:paraId="43624462" w14:textId="77777777" w:rsidR="00B9565E" w:rsidRDefault="00B9565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B9565E" w14:paraId="49D8784F" w14:textId="77777777">
        <w:trPr>
          <w:trHeight w:val="397"/>
          <w:jc w:val="center"/>
        </w:trPr>
        <w:tc>
          <w:tcPr>
            <w:tcW w:w="1702" w:type="dxa"/>
            <w:vAlign w:val="center"/>
          </w:tcPr>
          <w:p w14:paraId="2BE62E15" w14:textId="77777777" w:rsidR="00B9565E" w:rsidRDefault="00B9565E">
            <w:pPr>
              <w:pStyle w:val="Title"/>
              <w:jc w:val="left"/>
              <w:rPr>
                <w:b/>
                <w:szCs w:val="24"/>
              </w:rPr>
            </w:pPr>
            <w:r>
              <w:rPr>
                <w:b/>
                <w:szCs w:val="24"/>
              </w:rPr>
              <w:t xml:space="preserve">Course Code      </w:t>
            </w:r>
          </w:p>
        </w:tc>
        <w:tc>
          <w:tcPr>
            <w:tcW w:w="6373" w:type="dxa"/>
            <w:vAlign w:val="center"/>
          </w:tcPr>
          <w:p w14:paraId="3882A43C" w14:textId="77777777" w:rsidR="00B9565E" w:rsidRDefault="00B9565E">
            <w:pPr>
              <w:pStyle w:val="Title"/>
              <w:jc w:val="left"/>
              <w:rPr>
                <w:b/>
                <w:szCs w:val="24"/>
              </w:rPr>
            </w:pPr>
            <w:r>
              <w:rPr>
                <w:b/>
              </w:rPr>
              <w:t>16MA4001</w:t>
            </w:r>
          </w:p>
        </w:tc>
        <w:tc>
          <w:tcPr>
            <w:tcW w:w="1706" w:type="dxa"/>
            <w:vAlign w:val="center"/>
          </w:tcPr>
          <w:p w14:paraId="06E36C04" w14:textId="77777777" w:rsidR="00B9565E" w:rsidRDefault="00B9565E">
            <w:pPr>
              <w:pStyle w:val="Title"/>
              <w:ind w:left="-468" w:firstLine="468"/>
              <w:jc w:val="left"/>
              <w:rPr>
                <w:szCs w:val="24"/>
              </w:rPr>
            </w:pPr>
            <w:r>
              <w:rPr>
                <w:b/>
                <w:bCs/>
                <w:szCs w:val="24"/>
              </w:rPr>
              <w:t xml:space="preserve">Duration       </w:t>
            </w:r>
          </w:p>
        </w:tc>
        <w:tc>
          <w:tcPr>
            <w:tcW w:w="704" w:type="dxa"/>
            <w:vAlign w:val="center"/>
          </w:tcPr>
          <w:p w14:paraId="5DB37D3D" w14:textId="77777777" w:rsidR="00B9565E" w:rsidRDefault="00B9565E">
            <w:pPr>
              <w:pStyle w:val="Title"/>
              <w:jc w:val="left"/>
              <w:rPr>
                <w:b/>
                <w:szCs w:val="24"/>
              </w:rPr>
            </w:pPr>
            <w:r>
              <w:rPr>
                <w:b/>
                <w:szCs w:val="24"/>
              </w:rPr>
              <w:t>3hrs</w:t>
            </w:r>
          </w:p>
        </w:tc>
      </w:tr>
      <w:tr w:rsidR="00B9565E" w14:paraId="7CA08F42" w14:textId="77777777">
        <w:trPr>
          <w:trHeight w:val="397"/>
          <w:jc w:val="center"/>
        </w:trPr>
        <w:tc>
          <w:tcPr>
            <w:tcW w:w="1702" w:type="dxa"/>
            <w:vAlign w:val="center"/>
          </w:tcPr>
          <w:p w14:paraId="108C3ECD" w14:textId="77777777" w:rsidR="00B9565E" w:rsidRDefault="00B9565E">
            <w:pPr>
              <w:pStyle w:val="Title"/>
              <w:ind w:right="-160"/>
              <w:jc w:val="left"/>
              <w:rPr>
                <w:b/>
                <w:szCs w:val="24"/>
              </w:rPr>
            </w:pPr>
            <w:r>
              <w:rPr>
                <w:b/>
                <w:szCs w:val="24"/>
              </w:rPr>
              <w:t xml:space="preserve">Course Name     </w:t>
            </w:r>
          </w:p>
        </w:tc>
        <w:tc>
          <w:tcPr>
            <w:tcW w:w="6373" w:type="dxa"/>
            <w:vAlign w:val="center"/>
          </w:tcPr>
          <w:p w14:paraId="6F51F89D" w14:textId="77777777" w:rsidR="00B9565E" w:rsidRDefault="00B9565E">
            <w:pPr>
              <w:pStyle w:val="Title"/>
              <w:jc w:val="left"/>
              <w:rPr>
                <w:b/>
                <w:szCs w:val="24"/>
              </w:rPr>
            </w:pPr>
            <w:r>
              <w:rPr>
                <w:b/>
              </w:rPr>
              <w:t>RESEARCH   METHODOLOGY</w:t>
            </w:r>
          </w:p>
        </w:tc>
        <w:tc>
          <w:tcPr>
            <w:tcW w:w="1706" w:type="dxa"/>
            <w:vAlign w:val="center"/>
          </w:tcPr>
          <w:p w14:paraId="36BB9D71" w14:textId="77777777" w:rsidR="00B9565E" w:rsidRDefault="00B9565E">
            <w:pPr>
              <w:pStyle w:val="Title"/>
              <w:jc w:val="left"/>
              <w:rPr>
                <w:b/>
                <w:bCs/>
                <w:szCs w:val="24"/>
              </w:rPr>
            </w:pPr>
            <w:r>
              <w:rPr>
                <w:b/>
                <w:bCs/>
                <w:szCs w:val="24"/>
              </w:rPr>
              <w:t xml:space="preserve">Max. Marks </w:t>
            </w:r>
          </w:p>
        </w:tc>
        <w:tc>
          <w:tcPr>
            <w:tcW w:w="704" w:type="dxa"/>
            <w:vAlign w:val="center"/>
          </w:tcPr>
          <w:p w14:paraId="5693BC02" w14:textId="77777777" w:rsidR="00B9565E" w:rsidRDefault="00B9565E">
            <w:pPr>
              <w:pStyle w:val="Title"/>
              <w:jc w:val="left"/>
              <w:rPr>
                <w:b/>
                <w:szCs w:val="24"/>
              </w:rPr>
            </w:pPr>
            <w:r>
              <w:rPr>
                <w:b/>
                <w:szCs w:val="24"/>
              </w:rPr>
              <w:t>100</w:t>
            </w:r>
          </w:p>
        </w:tc>
      </w:tr>
    </w:tbl>
    <w:p w14:paraId="36A4E4D1" w14:textId="77777777" w:rsidR="00B9565E" w:rsidRDefault="00B9565E">
      <w:pPr>
        <w:contextualSpacing/>
      </w:pPr>
    </w:p>
    <w:tbl>
      <w:tblPr>
        <w:tblStyle w:val="TableGrid"/>
        <w:tblW w:w="5234" w:type="pct"/>
        <w:tblInd w:w="-306" w:type="dxa"/>
        <w:tblLook w:val="04A0" w:firstRow="1" w:lastRow="0" w:firstColumn="1" w:lastColumn="0" w:noHBand="0" w:noVBand="1"/>
      </w:tblPr>
      <w:tblGrid>
        <w:gridCol w:w="604"/>
        <w:gridCol w:w="420"/>
        <w:gridCol w:w="7755"/>
        <w:gridCol w:w="711"/>
        <w:gridCol w:w="849"/>
        <w:gridCol w:w="946"/>
      </w:tblGrid>
      <w:tr w:rsidR="00B9565E" w14:paraId="2CD40A80" w14:textId="77777777" w:rsidTr="00AA7F80">
        <w:trPr>
          <w:trHeight w:val="549"/>
        </w:trPr>
        <w:tc>
          <w:tcPr>
            <w:tcW w:w="268" w:type="pct"/>
            <w:vAlign w:val="center"/>
          </w:tcPr>
          <w:p w14:paraId="6EEAF9EB" w14:textId="77777777" w:rsidR="00B9565E" w:rsidRDefault="00B9565E">
            <w:pPr>
              <w:contextualSpacing/>
              <w:jc w:val="center"/>
              <w:rPr>
                <w:b/>
              </w:rPr>
            </w:pPr>
            <w:r>
              <w:rPr>
                <w:b/>
              </w:rPr>
              <w:t>Q. No.</w:t>
            </w:r>
          </w:p>
        </w:tc>
        <w:tc>
          <w:tcPr>
            <w:tcW w:w="3621" w:type="pct"/>
            <w:gridSpan w:val="2"/>
            <w:vAlign w:val="center"/>
          </w:tcPr>
          <w:p w14:paraId="47829DF6" w14:textId="77777777" w:rsidR="00B9565E" w:rsidRDefault="00B9565E">
            <w:pPr>
              <w:contextualSpacing/>
              <w:jc w:val="center"/>
              <w:rPr>
                <w:b/>
              </w:rPr>
            </w:pPr>
            <w:r>
              <w:rPr>
                <w:b/>
              </w:rPr>
              <w:t>Questions</w:t>
            </w:r>
          </w:p>
        </w:tc>
        <w:tc>
          <w:tcPr>
            <w:tcW w:w="315" w:type="pct"/>
            <w:vAlign w:val="center"/>
          </w:tcPr>
          <w:p w14:paraId="78F2CE4A" w14:textId="77777777" w:rsidR="00B9565E" w:rsidRDefault="00B9565E">
            <w:pPr>
              <w:contextualSpacing/>
              <w:jc w:val="center"/>
              <w:rPr>
                <w:b/>
              </w:rPr>
            </w:pPr>
            <w:r>
              <w:rPr>
                <w:b/>
              </w:rPr>
              <w:t>CO</w:t>
            </w:r>
          </w:p>
        </w:tc>
        <w:tc>
          <w:tcPr>
            <w:tcW w:w="376" w:type="pct"/>
            <w:vAlign w:val="center"/>
          </w:tcPr>
          <w:p w14:paraId="15E0EA9E" w14:textId="77777777" w:rsidR="00B9565E" w:rsidRDefault="00B9565E" w:rsidP="00AA7F80">
            <w:pPr>
              <w:contextualSpacing/>
              <w:jc w:val="center"/>
              <w:rPr>
                <w:b/>
              </w:rPr>
            </w:pPr>
            <w:r>
              <w:rPr>
                <w:b/>
              </w:rPr>
              <w:t>BL</w:t>
            </w:r>
          </w:p>
        </w:tc>
        <w:tc>
          <w:tcPr>
            <w:tcW w:w="421" w:type="pct"/>
            <w:vAlign w:val="center"/>
          </w:tcPr>
          <w:p w14:paraId="70955B14" w14:textId="77777777" w:rsidR="00B9565E" w:rsidRDefault="00B9565E">
            <w:pPr>
              <w:contextualSpacing/>
              <w:jc w:val="center"/>
              <w:rPr>
                <w:b/>
              </w:rPr>
            </w:pPr>
            <w:r>
              <w:rPr>
                <w:b/>
              </w:rPr>
              <w:t>Marks</w:t>
            </w:r>
          </w:p>
        </w:tc>
      </w:tr>
      <w:tr w:rsidR="00B9565E" w14:paraId="1C477CFB" w14:textId="77777777">
        <w:trPr>
          <w:trHeight w:val="549"/>
        </w:trPr>
        <w:tc>
          <w:tcPr>
            <w:tcW w:w="5000" w:type="pct"/>
            <w:gridSpan w:val="6"/>
          </w:tcPr>
          <w:p w14:paraId="5DA38A45" w14:textId="77777777" w:rsidR="00B9565E" w:rsidRDefault="00B9565E" w:rsidP="00AA7F80">
            <w:pPr>
              <w:contextualSpacing/>
              <w:jc w:val="center"/>
              <w:rPr>
                <w:b/>
                <w:u w:val="single"/>
              </w:rPr>
            </w:pPr>
            <w:r>
              <w:rPr>
                <w:b/>
                <w:u w:val="single"/>
              </w:rPr>
              <w:t>PART – A (4 X 20 = 80 MARKS)</w:t>
            </w:r>
          </w:p>
          <w:p w14:paraId="65FC54A0" w14:textId="77777777" w:rsidR="00B9565E" w:rsidRDefault="00B9565E" w:rsidP="00AA7F80">
            <w:pPr>
              <w:contextualSpacing/>
              <w:jc w:val="center"/>
              <w:rPr>
                <w:b/>
              </w:rPr>
            </w:pPr>
            <w:r>
              <w:rPr>
                <w:b/>
              </w:rPr>
              <w:t>(Answer all the Questions)</w:t>
            </w:r>
          </w:p>
        </w:tc>
      </w:tr>
      <w:tr w:rsidR="00B9565E" w14:paraId="1C9C7541" w14:textId="77777777" w:rsidTr="00AA7F80">
        <w:trPr>
          <w:trHeight w:val="394"/>
        </w:trPr>
        <w:tc>
          <w:tcPr>
            <w:tcW w:w="268" w:type="pct"/>
            <w:vAlign w:val="center"/>
          </w:tcPr>
          <w:p w14:paraId="7D927083" w14:textId="77777777" w:rsidR="00B9565E" w:rsidRDefault="00B9565E">
            <w:pPr>
              <w:contextualSpacing/>
              <w:jc w:val="center"/>
            </w:pPr>
            <w:r>
              <w:t>1.</w:t>
            </w:r>
          </w:p>
        </w:tc>
        <w:tc>
          <w:tcPr>
            <w:tcW w:w="186" w:type="pct"/>
            <w:vAlign w:val="center"/>
          </w:tcPr>
          <w:p w14:paraId="75F34ECB" w14:textId="77777777" w:rsidR="00B9565E" w:rsidRDefault="00B9565E">
            <w:pPr>
              <w:contextualSpacing/>
            </w:pPr>
          </w:p>
        </w:tc>
        <w:tc>
          <w:tcPr>
            <w:tcW w:w="3436" w:type="pct"/>
            <w:vAlign w:val="bottom"/>
          </w:tcPr>
          <w:p w14:paraId="1222AFAB" w14:textId="77777777" w:rsidR="00B9565E" w:rsidRDefault="00B9565E">
            <w:pPr>
              <w:contextualSpacing/>
              <w:jc w:val="both"/>
            </w:pPr>
            <w:r>
              <w:t>Define Research and explain the types of research.</w:t>
            </w:r>
          </w:p>
        </w:tc>
        <w:tc>
          <w:tcPr>
            <w:tcW w:w="315" w:type="pct"/>
            <w:vAlign w:val="center"/>
          </w:tcPr>
          <w:p w14:paraId="57B9F894" w14:textId="77777777" w:rsidR="00B9565E" w:rsidRDefault="00B9565E">
            <w:pPr>
              <w:contextualSpacing/>
            </w:pPr>
            <w:r>
              <w:t>CO1</w:t>
            </w:r>
          </w:p>
        </w:tc>
        <w:tc>
          <w:tcPr>
            <w:tcW w:w="376" w:type="pct"/>
            <w:vAlign w:val="center"/>
          </w:tcPr>
          <w:p w14:paraId="14822E38" w14:textId="77777777" w:rsidR="00B9565E" w:rsidRDefault="00B9565E" w:rsidP="00AA7F80">
            <w:pPr>
              <w:contextualSpacing/>
              <w:jc w:val="center"/>
            </w:pPr>
            <w:r>
              <w:t>R</w:t>
            </w:r>
          </w:p>
        </w:tc>
        <w:tc>
          <w:tcPr>
            <w:tcW w:w="421" w:type="pct"/>
            <w:vAlign w:val="center"/>
          </w:tcPr>
          <w:p w14:paraId="6133D5C3" w14:textId="77777777" w:rsidR="00B9565E" w:rsidRDefault="00B9565E">
            <w:pPr>
              <w:contextualSpacing/>
              <w:jc w:val="center"/>
            </w:pPr>
            <w:r>
              <w:t>20</w:t>
            </w:r>
          </w:p>
        </w:tc>
      </w:tr>
      <w:tr w:rsidR="00B9565E" w14:paraId="57C18C37" w14:textId="77777777" w:rsidTr="00AA7F80">
        <w:trPr>
          <w:trHeight w:val="237"/>
        </w:trPr>
        <w:tc>
          <w:tcPr>
            <w:tcW w:w="268" w:type="pct"/>
            <w:vAlign w:val="center"/>
          </w:tcPr>
          <w:p w14:paraId="394B092B" w14:textId="77777777" w:rsidR="00B9565E" w:rsidRDefault="00B9565E">
            <w:pPr>
              <w:contextualSpacing/>
              <w:jc w:val="center"/>
            </w:pPr>
          </w:p>
        </w:tc>
        <w:tc>
          <w:tcPr>
            <w:tcW w:w="186" w:type="pct"/>
            <w:vAlign w:val="center"/>
          </w:tcPr>
          <w:p w14:paraId="0EAB8633" w14:textId="77777777" w:rsidR="00B9565E" w:rsidRDefault="00B9565E">
            <w:pPr>
              <w:contextualSpacing/>
            </w:pPr>
          </w:p>
        </w:tc>
        <w:tc>
          <w:tcPr>
            <w:tcW w:w="3436" w:type="pct"/>
            <w:vAlign w:val="bottom"/>
          </w:tcPr>
          <w:p w14:paraId="65480241" w14:textId="77777777" w:rsidR="00B9565E" w:rsidRDefault="00B9565E">
            <w:pPr>
              <w:contextualSpacing/>
              <w:jc w:val="center"/>
              <w:rPr>
                <w:b/>
                <w:bCs/>
              </w:rPr>
            </w:pPr>
            <w:r>
              <w:rPr>
                <w:b/>
                <w:bCs/>
              </w:rPr>
              <w:t>(OR)</w:t>
            </w:r>
          </w:p>
        </w:tc>
        <w:tc>
          <w:tcPr>
            <w:tcW w:w="315" w:type="pct"/>
            <w:vAlign w:val="center"/>
          </w:tcPr>
          <w:p w14:paraId="168B6C81" w14:textId="77777777" w:rsidR="00B9565E" w:rsidRDefault="00B9565E">
            <w:pPr>
              <w:contextualSpacing/>
            </w:pPr>
          </w:p>
        </w:tc>
        <w:tc>
          <w:tcPr>
            <w:tcW w:w="376" w:type="pct"/>
            <w:vAlign w:val="center"/>
          </w:tcPr>
          <w:p w14:paraId="7DCE521F" w14:textId="77777777" w:rsidR="00B9565E" w:rsidRDefault="00B9565E" w:rsidP="00AA7F80">
            <w:pPr>
              <w:contextualSpacing/>
              <w:jc w:val="center"/>
            </w:pPr>
          </w:p>
        </w:tc>
        <w:tc>
          <w:tcPr>
            <w:tcW w:w="421" w:type="pct"/>
            <w:vAlign w:val="center"/>
          </w:tcPr>
          <w:p w14:paraId="6F31777B" w14:textId="77777777" w:rsidR="00B9565E" w:rsidRDefault="00B9565E">
            <w:pPr>
              <w:contextualSpacing/>
              <w:jc w:val="center"/>
            </w:pPr>
          </w:p>
        </w:tc>
      </w:tr>
      <w:tr w:rsidR="00B9565E" w14:paraId="7B956CC7" w14:textId="77777777" w:rsidTr="00AA7F80">
        <w:trPr>
          <w:trHeight w:val="397"/>
        </w:trPr>
        <w:tc>
          <w:tcPr>
            <w:tcW w:w="268" w:type="pct"/>
            <w:vAlign w:val="center"/>
          </w:tcPr>
          <w:p w14:paraId="372CEE6D" w14:textId="77777777" w:rsidR="00B9565E" w:rsidRDefault="00B9565E">
            <w:pPr>
              <w:contextualSpacing/>
              <w:jc w:val="center"/>
            </w:pPr>
            <w:r>
              <w:t>2.</w:t>
            </w:r>
          </w:p>
        </w:tc>
        <w:tc>
          <w:tcPr>
            <w:tcW w:w="186" w:type="pct"/>
            <w:vAlign w:val="center"/>
          </w:tcPr>
          <w:p w14:paraId="51C39A46" w14:textId="77777777" w:rsidR="00B9565E" w:rsidRDefault="00B9565E">
            <w:pPr>
              <w:contextualSpacing/>
            </w:pPr>
          </w:p>
        </w:tc>
        <w:tc>
          <w:tcPr>
            <w:tcW w:w="3436" w:type="pct"/>
            <w:vAlign w:val="bottom"/>
          </w:tcPr>
          <w:p w14:paraId="58023EA1" w14:textId="77777777" w:rsidR="00B9565E" w:rsidRDefault="00B9565E">
            <w:pPr>
              <w:contextualSpacing/>
              <w:jc w:val="both"/>
            </w:pPr>
            <w:r>
              <w:rPr>
                <w:rFonts w:eastAsia="SimSun"/>
              </w:rPr>
              <w:t>Draw a flow chart of the research process and explain the steps involved in it.</w:t>
            </w:r>
          </w:p>
        </w:tc>
        <w:tc>
          <w:tcPr>
            <w:tcW w:w="315" w:type="pct"/>
            <w:vAlign w:val="center"/>
          </w:tcPr>
          <w:p w14:paraId="6929801A" w14:textId="77777777" w:rsidR="00B9565E" w:rsidRDefault="00B9565E">
            <w:pPr>
              <w:contextualSpacing/>
            </w:pPr>
            <w:r>
              <w:t>CO1</w:t>
            </w:r>
          </w:p>
        </w:tc>
        <w:tc>
          <w:tcPr>
            <w:tcW w:w="376" w:type="pct"/>
            <w:vAlign w:val="center"/>
          </w:tcPr>
          <w:p w14:paraId="78244893" w14:textId="77777777" w:rsidR="00B9565E" w:rsidRDefault="00B9565E" w:rsidP="00AA7F80">
            <w:pPr>
              <w:contextualSpacing/>
              <w:jc w:val="center"/>
            </w:pPr>
            <w:r>
              <w:t>U</w:t>
            </w:r>
          </w:p>
        </w:tc>
        <w:tc>
          <w:tcPr>
            <w:tcW w:w="421" w:type="pct"/>
            <w:vAlign w:val="center"/>
          </w:tcPr>
          <w:p w14:paraId="23011528" w14:textId="77777777" w:rsidR="00B9565E" w:rsidRDefault="00B9565E">
            <w:pPr>
              <w:contextualSpacing/>
              <w:jc w:val="center"/>
            </w:pPr>
            <w:r>
              <w:t>20</w:t>
            </w:r>
          </w:p>
        </w:tc>
      </w:tr>
      <w:tr w:rsidR="00B9565E" w14:paraId="52AA7DEE" w14:textId="77777777" w:rsidTr="00AA7F80">
        <w:trPr>
          <w:trHeight w:val="394"/>
        </w:trPr>
        <w:tc>
          <w:tcPr>
            <w:tcW w:w="268" w:type="pct"/>
            <w:vAlign w:val="center"/>
          </w:tcPr>
          <w:p w14:paraId="2E7B18E9" w14:textId="77777777" w:rsidR="00B9565E" w:rsidRDefault="00B9565E">
            <w:pPr>
              <w:contextualSpacing/>
              <w:jc w:val="center"/>
            </w:pPr>
          </w:p>
        </w:tc>
        <w:tc>
          <w:tcPr>
            <w:tcW w:w="186" w:type="pct"/>
            <w:vAlign w:val="center"/>
          </w:tcPr>
          <w:p w14:paraId="43777DFB" w14:textId="77777777" w:rsidR="00B9565E" w:rsidRDefault="00B9565E">
            <w:pPr>
              <w:contextualSpacing/>
            </w:pPr>
          </w:p>
        </w:tc>
        <w:tc>
          <w:tcPr>
            <w:tcW w:w="3436" w:type="pct"/>
            <w:vAlign w:val="bottom"/>
          </w:tcPr>
          <w:p w14:paraId="5A28F022" w14:textId="77777777" w:rsidR="00B9565E" w:rsidRDefault="00B9565E">
            <w:pPr>
              <w:contextualSpacing/>
              <w:jc w:val="both"/>
            </w:pPr>
          </w:p>
        </w:tc>
        <w:tc>
          <w:tcPr>
            <w:tcW w:w="315" w:type="pct"/>
            <w:vAlign w:val="center"/>
          </w:tcPr>
          <w:p w14:paraId="6F911C0B" w14:textId="77777777" w:rsidR="00B9565E" w:rsidRDefault="00B9565E">
            <w:pPr>
              <w:contextualSpacing/>
            </w:pPr>
          </w:p>
        </w:tc>
        <w:tc>
          <w:tcPr>
            <w:tcW w:w="376" w:type="pct"/>
            <w:vAlign w:val="center"/>
          </w:tcPr>
          <w:p w14:paraId="2CEDCE14" w14:textId="77777777" w:rsidR="00B9565E" w:rsidRDefault="00B9565E" w:rsidP="00AA7F80">
            <w:pPr>
              <w:contextualSpacing/>
              <w:jc w:val="center"/>
            </w:pPr>
          </w:p>
        </w:tc>
        <w:tc>
          <w:tcPr>
            <w:tcW w:w="421" w:type="pct"/>
            <w:vAlign w:val="center"/>
          </w:tcPr>
          <w:p w14:paraId="3A07A750" w14:textId="77777777" w:rsidR="00B9565E" w:rsidRDefault="00B9565E">
            <w:pPr>
              <w:contextualSpacing/>
              <w:jc w:val="center"/>
            </w:pPr>
          </w:p>
        </w:tc>
      </w:tr>
      <w:tr w:rsidR="00B9565E" w14:paraId="2844516F" w14:textId="77777777" w:rsidTr="00AA7F80">
        <w:trPr>
          <w:trHeight w:val="394"/>
        </w:trPr>
        <w:tc>
          <w:tcPr>
            <w:tcW w:w="268" w:type="pct"/>
            <w:vAlign w:val="center"/>
          </w:tcPr>
          <w:p w14:paraId="71ADF371" w14:textId="77777777" w:rsidR="00B9565E" w:rsidRDefault="00B9565E">
            <w:pPr>
              <w:contextualSpacing/>
              <w:jc w:val="center"/>
            </w:pPr>
            <w:r>
              <w:t>3.</w:t>
            </w:r>
          </w:p>
        </w:tc>
        <w:tc>
          <w:tcPr>
            <w:tcW w:w="186" w:type="pct"/>
            <w:vAlign w:val="center"/>
          </w:tcPr>
          <w:p w14:paraId="39612A0A" w14:textId="77777777" w:rsidR="00B9565E" w:rsidRDefault="00B9565E">
            <w:pPr>
              <w:contextualSpacing/>
            </w:pPr>
            <w:r>
              <w:t>a.</w:t>
            </w:r>
          </w:p>
        </w:tc>
        <w:tc>
          <w:tcPr>
            <w:tcW w:w="3436" w:type="pct"/>
            <w:vAlign w:val="bottom"/>
          </w:tcPr>
          <w:p w14:paraId="5F96A25D" w14:textId="77777777" w:rsidR="00B9565E" w:rsidRDefault="00B9565E">
            <w:pPr>
              <w:contextualSpacing/>
              <w:jc w:val="both"/>
            </w:pPr>
            <w:r>
              <w:t>Discuss the problems encountered by researchers in India.</w:t>
            </w:r>
          </w:p>
        </w:tc>
        <w:tc>
          <w:tcPr>
            <w:tcW w:w="315" w:type="pct"/>
            <w:vAlign w:val="center"/>
          </w:tcPr>
          <w:p w14:paraId="30DFB6BB" w14:textId="77777777" w:rsidR="00B9565E" w:rsidRDefault="00B9565E">
            <w:pPr>
              <w:contextualSpacing/>
            </w:pPr>
            <w:r>
              <w:t>CO1</w:t>
            </w:r>
          </w:p>
        </w:tc>
        <w:tc>
          <w:tcPr>
            <w:tcW w:w="376" w:type="pct"/>
            <w:vAlign w:val="center"/>
          </w:tcPr>
          <w:p w14:paraId="117201D2" w14:textId="77777777" w:rsidR="00B9565E" w:rsidRDefault="00B9565E" w:rsidP="00AA7F80">
            <w:pPr>
              <w:contextualSpacing/>
              <w:jc w:val="center"/>
            </w:pPr>
            <w:r>
              <w:t>An</w:t>
            </w:r>
          </w:p>
        </w:tc>
        <w:tc>
          <w:tcPr>
            <w:tcW w:w="421" w:type="pct"/>
            <w:vAlign w:val="center"/>
          </w:tcPr>
          <w:p w14:paraId="5DBC9F9E" w14:textId="77777777" w:rsidR="00B9565E" w:rsidRDefault="00B9565E">
            <w:pPr>
              <w:contextualSpacing/>
              <w:jc w:val="center"/>
            </w:pPr>
            <w:r>
              <w:t>10</w:t>
            </w:r>
          </w:p>
        </w:tc>
      </w:tr>
      <w:tr w:rsidR="00B9565E" w14:paraId="43D3F007" w14:textId="77777777" w:rsidTr="00AA7F80">
        <w:trPr>
          <w:trHeight w:val="394"/>
        </w:trPr>
        <w:tc>
          <w:tcPr>
            <w:tcW w:w="268" w:type="pct"/>
            <w:vAlign w:val="center"/>
          </w:tcPr>
          <w:p w14:paraId="5FF4CB6A" w14:textId="77777777" w:rsidR="00B9565E" w:rsidRDefault="00B9565E">
            <w:pPr>
              <w:contextualSpacing/>
              <w:jc w:val="center"/>
            </w:pPr>
          </w:p>
        </w:tc>
        <w:tc>
          <w:tcPr>
            <w:tcW w:w="186" w:type="pct"/>
            <w:vAlign w:val="center"/>
          </w:tcPr>
          <w:p w14:paraId="4D2C9546" w14:textId="77777777" w:rsidR="00B9565E" w:rsidRDefault="00B9565E">
            <w:pPr>
              <w:contextualSpacing/>
            </w:pPr>
            <w:r>
              <w:t>b.</w:t>
            </w:r>
          </w:p>
        </w:tc>
        <w:tc>
          <w:tcPr>
            <w:tcW w:w="3436" w:type="pct"/>
            <w:vAlign w:val="bottom"/>
          </w:tcPr>
          <w:p w14:paraId="42676A42" w14:textId="77777777" w:rsidR="00B9565E" w:rsidRDefault="00B9565E">
            <w:pPr>
              <w:contextualSpacing/>
              <w:jc w:val="both"/>
              <w:rPr>
                <w:bCs/>
              </w:rPr>
            </w:pPr>
            <w:r>
              <w:rPr>
                <w:bCs/>
              </w:rPr>
              <w:t>Explain the techniques involved in defining a research problem.</w:t>
            </w:r>
          </w:p>
        </w:tc>
        <w:tc>
          <w:tcPr>
            <w:tcW w:w="315" w:type="pct"/>
            <w:vAlign w:val="center"/>
          </w:tcPr>
          <w:p w14:paraId="146438ED" w14:textId="77777777" w:rsidR="00B9565E" w:rsidRDefault="00B9565E">
            <w:pPr>
              <w:contextualSpacing/>
            </w:pPr>
            <w:r>
              <w:t>CO1</w:t>
            </w:r>
          </w:p>
        </w:tc>
        <w:tc>
          <w:tcPr>
            <w:tcW w:w="376" w:type="pct"/>
            <w:vAlign w:val="center"/>
          </w:tcPr>
          <w:p w14:paraId="63E8927E" w14:textId="77777777" w:rsidR="00B9565E" w:rsidRDefault="00B9565E" w:rsidP="00AA7F80">
            <w:pPr>
              <w:contextualSpacing/>
              <w:jc w:val="center"/>
            </w:pPr>
            <w:r>
              <w:t>U</w:t>
            </w:r>
          </w:p>
        </w:tc>
        <w:tc>
          <w:tcPr>
            <w:tcW w:w="421" w:type="pct"/>
            <w:vAlign w:val="center"/>
          </w:tcPr>
          <w:p w14:paraId="6C48E707" w14:textId="77777777" w:rsidR="00B9565E" w:rsidRDefault="00B9565E">
            <w:pPr>
              <w:contextualSpacing/>
              <w:jc w:val="center"/>
            </w:pPr>
            <w:r>
              <w:t>10</w:t>
            </w:r>
          </w:p>
        </w:tc>
      </w:tr>
      <w:tr w:rsidR="00B9565E" w14:paraId="16F8DDFF" w14:textId="77777777" w:rsidTr="00AA7F80">
        <w:trPr>
          <w:trHeight w:val="172"/>
        </w:trPr>
        <w:tc>
          <w:tcPr>
            <w:tcW w:w="268" w:type="pct"/>
            <w:vAlign w:val="center"/>
          </w:tcPr>
          <w:p w14:paraId="34AC1961" w14:textId="77777777" w:rsidR="00B9565E" w:rsidRDefault="00B9565E">
            <w:pPr>
              <w:contextualSpacing/>
              <w:jc w:val="center"/>
            </w:pPr>
          </w:p>
        </w:tc>
        <w:tc>
          <w:tcPr>
            <w:tcW w:w="186" w:type="pct"/>
            <w:vAlign w:val="center"/>
          </w:tcPr>
          <w:p w14:paraId="49567A1A" w14:textId="77777777" w:rsidR="00B9565E" w:rsidRDefault="00B9565E">
            <w:pPr>
              <w:contextualSpacing/>
            </w:pPr>
          </w:p>
        </w:tc>
        <w:tc>
          <w:tcPr>
            <w:tcW w:w="3436" w:type="pct"/>
            <w:vAlign w:val="bottom"/>
          </w:tcPr>
          <w:p w14:paraId="15970573" w14:textId="77777777" w:rsidR="00B9565E" w:rsidRDefault="00B9565E">
            <w:pPr>
              <w:contextualSpacing/>
              <w:jc w:val="center"/>
            </w:pPr>
            <w:r>
              <w:rPr>
                <w:b/>
                <w:bCs/>
              </w:rPr>
              <w:t>(OR)</w:t>
            </w:r>
          </w:p>
        </w:tc>
        <w:tc>
          <w:tcPr>
            <w:tcW w:w="315" w:type="pct"/>
            <w:vAlign w:val="center"/>
          </w:tcPr>
          <w:p w14:paraId="5DB8C3A0" w14:textId="77777777" w:rsidR="00B9565E" w:rsidRDefault="00B9565E">
            <w:pPr>
              <w:contextualSpacing/>
            </w:pPr>
          </w:p>
        </w:tc>
        <w:tc>
          <w:tcPr>
            <w:tcW w:w="376" w:type="pct"/>
            <w:vAlign w:val="center"/>
          </w:tcPr>
          <w:p w14:paraId="1435A978" w14:textId="77777777" w:rsidR="00B9565E" w:rsidRDefault="00B9565E" w:rsidP="00AA7F80">
            <w:pPr>
              <w:contextualSpacing/>
              <w:jc w:val="center"/>
            </w:pPr>
          </w:p>
        </w:tc>
        <w:tc>
          <w:tcPr>
            <w:tcW w:w="421" w:type="pct"/>
            <w:vAlign w:val="center"/>
          </w:tcPr>
          <w:p w14:paraId="69B319FD" w14:textId="77777777" w:rsidR="00B9565E" w:rsidRDefault="00B9565E">
            <w:pPr>
              <w:contextualSpacing/>
              <w:jc w:val="center"/>
            </w:pPr>
          </w:p>
        </w:tc>
      </w:tr>
      <w:tr w:rsidR="00B9565E" w14:paraId="2D867DC6" w14:textId="77777777" w:rsidTr="00AA7F80">
        <w:trPr>
          <w:trHeight w:val="394"/>
        </w:trPr>
        <w:tc>
          <w:tcPr>
            <w:tcW w:w="268" w:type="pct"/>
            <w:vAlign w:val="center"/>
          </w:tcPr>
          <w:p w14:paraId="6469465E" w14:textId="77777777" w:rsidR="00B9565E" w:rsidRDefault="00B9565E">
            <w:pPr>
              <w:contextualSpacing/>
              <w:jc w:val="center"/>
            </w:pPr>
            <w:r>
              <w:t>4.</w:t>
            </w:r>
          </w:p>
        </w:tc>
        <w:tc>
          <w:tcPr>
            <w:tcW w:w="186" w:type="pct"/>
            <w:vAlign w:val="center"/>
          </w:tcPr>
          <w:p w14:paraId="35BD6FF9" w14:textId="77777777" w:rsidR="00B9565E" w:rsidRDefault="00B9565E">
            <w:pPr>
              <w:contextualSpacing/>
            </w:pPr>
          </w:p>
        </w:tc>
        <w:tc>
          <w:tcPr>
            <w:tcW w:w="3436" w:type="pct"/>
            <w:vAlign w:val="bottom"/>
          </w:tcPr>
          <w:p w14:paraId="3F7D658B" w14:textId="77777777" w:rsidR="00B9565E" w:rsidRDefault="00B9565E">
            <w:pPr>
              <w:contextualSpacing/>
              <w:jc w:val="both"/>
            </w:pPr>
            <w:r>
              <w:t>Explain the different types of sample designs.</w:t>
            </w:r>
          </w:p>
        </w:tc>
        <w:tc>
          <w:tcPr>
            <w:tcW w:w="315" w:type="pct"/>
            <w:vAlign w:val="center"/>
          </w:tcPr>
          <w:p w14:paraId="48AD6747" w14:textId="77777777" w:rsidR="00B9565E" w:rsidRDefault="00B9565E">
            <w:pPr>
              <w:contextualSpacing/>
            </w:pPr>
            <w:r>
              <w:t>CO1</w:t>
            </w:r>
          </w:p>
        </w:tc>
        <w:tc>
          <w:tcPr>
            <w:tcW w:w="376" w:type="pct"/>
            <w:vAlign w:val="center"/>
          </w:tcPr>
          <w:p w14:paraId="3F5FEA35" w14:textId="77777777" w:rsidR="00B9565E" w:rsidRDefault="00B9565E" w:rsidP="00AA7F80">
            <w:pPr>
              <w:contextualSpacing/>
              <w:jc w:val="center"/>
            </w:pPr>
            <w:r>
              <w:t>U</w:t>
            </w:r>
          </w:p>
        </w:tc>
        <w:tc>
          <w:tcPr>
            <w:tcW w:w="421" w:type="pct"/>
            <w:vAlign w:val="center"/>
          </w:tcPr>
          <w:p w14:paraId="5DA8BDCE" w14:textId="77777777" w:rsidR="00B9565E" w:rsidRDefault="00B9565E">
            <w:pPr>
              <w:contextualSpacing/>
              <w:jc w:val="center"/>
            </w:pPr>
            <w:r>
              <w:t>20</w:t>
            </w:r>
          </w:p>
        </w:tc>
      </w:tr>
      <w:tr w:rsidR="00B9565E" w14:paraId="0D90E1C4" w14:textId="77777777" w:rsidTr="00AA7F80">
        <w:trPr>
          <w:trHeight w:val="394"/>
        </w:trPr>
        <w:tc>
          <w:tcPr>
            <w:tcW w:w="268" w:type="pct"/>
            <w:vAlign w:val="center"/>
          </w:tcPr>
          <w:p w14:paraId="1B93EB06" w14:textId="77777777" w:rsidR="00B9565E" w:rsidRDefault="00B9565E">
            <w:pPr>
              <w:contextualSpacing/>
              <w:jc w:val="center"/>
            </w:pPr>
          </w:p>
        </w:tc>
        <w:tc>
          <w:tcPr>
            <w:tcW w:w="186" w:type="pct"/>
            <w:vAlign w:val="center"/>
          </w:tcPr>
          <w:p w14:paraId="14AC13B5" w14:textId="77777777" w:rsidR="00B9565E" w:rsidRDefault="00B9565E">
            <w:pPr>
              <w:contextualSpacing/>
            </w:pPr>
          </w:p>
        </w:tc>
        <w:tc>
          <w:tcPr>
            <w:tcW w:w="3436" w:type="pct"/>
            <w:vAlign w:val="bottom"/>
          </w:tcPr>
          <w:p w14:paraId="287CC805" w14:textId="77777777" w:rsidR="00B9565E" w:rsidRDefault="00B9565E">
            <w:pPr>
              <w:contextualSpacing/>
              <w:jc w:val="both"/>
            </w:pPr>
          </w:p>
        </w:tc>
        <w:tc>
          <w:tcPr>
            <w:tcW w:w="315" w:type="pct"/>
            <w:vAlign w:val="center"/>
          </w:tcPr>
          <w:p w14:paraId="5612234F" w14:textId="77777777" w:rsidR="00B9565E" w:rsidRDefault="00B9565E">
            <w:pPr>
              <w:contextualSpacing/>
            </w:pPr>
          </w:p>
        </w:tc>
        <w:tc>
          <w:tcPr>
            <w:tcW w:w="376" w:type="pct"/>
            <w:vAlign w:val="center"/>
          </w:tcPr>
          <w:p w14:paraId="10E17015" w14:textId="77777777" w:rsidR="00B9565E" w:rsidRDefault="00B9565E" w:rsidP="00AA7F80">
            <w:pPr>
              <w:contextualSpacing/>
              <w:jc w:val="center"/>
            </w:pPr>
          </w:p>
        </w:tc>
        <w:tc>
          <w:tcPr>
            <w:tcW w:w="421" w:type="pct"/>
            <w:vAlign w:val="center"/>
          </w:tcPr>
          <w:p w14:paraId="33959C10" w14:textId="77777777" w:rsidR="00B9565E" w:rsidRDefault="00B9565E">
            <w:pPr>
              <w:contextualSpacing/>
              <w:jc w:val="center"/>
            </w:pPr>
          </w:p>
        </w:tc>
      </w:tr>
      <w:tr w:rsidR="00B9565E" w14:paraId="0DF6E142" w14:textId="77777777" w:rsidTr="00AA7F80">
        <w:trPr>
          <w:trHeight w:val="394"/>
        </w:trPr>
        <w:tc>
          <w:tcPr>
            <w:tcW w:w="268" w:type="pct"/>
            <w:vAlign w:val="center"/>
          </w:tcPr>
          <w:p w14:paraId="0A31C86A" w14:textId="77777777" w:rsidR="00B9565E" w:rsidRDefault="00B9565E">
            <w:pPr>
              <w:contextualSpacing/>
              <w:jc w:val="center"/>
            </w:pPr>
            <w:r>
              <w:t>5.</w:t>
            </w:r>
          </w:p>
        </w:tc>
        <w:tc>
          <w:tcPr>
            <w:tcW w:w="186" w:type="pct"/>
            <w:vAlign w:val="center"/>
          </w:tcPr>
          <w:p w14:paraId="32E2446E" w14:textId="77777777" w:rsidR="00B9565E" w:rsidRDefault="00B9565E">
            <w:pPr>
              <w:contextualSpacing/>
            </w:pPr>
            <w:r>
              <w:t>a.</w:t>
            </w:r>
          </w:p>
        </w:tc>
        <w:tc>
          <w:tcPr>
            <w:tcW w:w="3436" w:type="pct"/>
            <w:vAlign w:val="bottom"/>
          </w:tcPr>
          <w:p w14:paraId="2D67F319" w14:textId="77777777" w:rsidR="00B9565E" w:rsidRDefault="00B9565E">
            <w:pPr>
              <w:contextualSpacing/>
              <w:jc w:val="both"/>
            </w:pPr>
            <w:r>
              <w:t>Explain the classification of measurement scales.</w:t>
            </w:r>
          </w:p>
        </w:tc>
        <w:tc>
          <w:tcPr>
            <w:tcW w:w="315" w:type="pct"/>
            <w:vAlign w:val="center"/>
          </w:tcPr>
          <w:p w14:paraId="07E5D655" w14:textId="77777777" w:rsidR="00B9565E" w:rsidRDefault="00B9565E">
            <w:pPr>
              <w:contextualSpacing/>
            </w:pPr>
            <w:r>
              <w:t>CO1</w:t>
            </w:r>
          </w:p>
        </w:tc>
        <w:tc>
          <w:tcPr>
            <w:tcW w:w="376" w:type="pct"/>
            <w:vAlign w:val="center"/>
          </w:tcPr>
          <w:p w14:paraId="175C42F6" w14:textId="77777777" w:rsidR="00B9565E" w:rsidRDefault="00B9565E" w:rsidP="00AA7F80">
            <w:pPr>
              <w:contextualSpacing/>
              <w:jc w:val="center"/>
            </w:pPr>
            <w:r>
              <w:t>U</w:t>
            </w:r>
          </w:p>
        </w:tc>
        <w:tc>
          <w:tcPr>
            <w:tcW w:w="421" w:type="pct"/>
            <w:vAlign w:val="center"/>
          </w:tcPr>
          <w:p w14:paraId="4981A72A" w14:textId="77777777" w:rsidR="00B9565E" w:rsidRDefault="00B9565E">
            <w:pPr>
              <w:contextualSpacing/>
              <w:jc w:val="center"/>
            </w:pPr>
            <w:r>
              <w:t>10</w:t>
            </w:r>
          </w:p>
        </w:tc>
      </w:tr>
      <w:tr w:rsidR="00B9565E" w14:paraId="5BECA5D9" w14:textId="77777777" w:rsidTr="00AA7F80">
        <w:trPr>
          <w:trHeight w:val="394"/>
        </w:trPr>
        <w:tc>
          <w:tcPr>
            <w:tcW w:w="268" w:type="pct"/>
            <w:vAlign w:val="center"/>
          </w:tcPr>
          <w:p w14:paraId="532C6323" w14:textId="77777777" w:rsidR="00B9565E" w:rsidRDefault="00B9565E">
            <w:pPr>
              <w:contextualSpacing/>
              <w:jc w:val="center"/>
            </w:pPr>
          </w:p>
        </w:tc>
        <w:tc>
          <w:tcPr>
            <w:tcW w:w="186" w:type="pct"/>
            <w:vAlign w:val="center"/>
          </w:tcPr>
          <w:p w14:paraId="68E41E76" w14:textId="77777777" w:rsidR="00B9565E" w:rsidRDefault="00B9565E">
            <w:pPr>
              <w:contextualSpacing/>
            </w:pPr>
            <w:r>
              <w:t>b.</w:t>
            </w:r>
          </w:p>
        </w:tc>
        <w:tc>
          <w:tcPr>
            <w:tcW w:w="3436" w:type="pct"/>
            <w:vAlign w:val="bottom"/>
          </w:tcPr>
          <w:p w14:paraId="12719286" w14:textId="77777777" w:rsidR="00B9565E" w:rsidRDefault="00B9565E">
            <w:pPr>
              <w:contextualSpacing/>
              <w:jc w:val="both"/>
              <w:rPr>
                <w:bCs/>
              </w:rPr>
            </w:pPr>
            <w:r>
              <w:t>State the importance of rating scales and explain the different types of rating scales used in research.</w:t>
            </w:r>
          </w:p>
        </w:tc>
        <w:tc>
          <w:tcPr>
            <w:tcW w:w="315" w:type="pct"/>
            <w:vAlign w:val="center"/>
          </w:tcPr>
          <w:p w14:paraId="2A0EE99C" w14:textId="77777777" w:rsidR="00B9565E" w:rsidRDefault="00B9565E">
            <w:pPr>
              <w:contextualSpacing/>
            </w:pPr>
            <w:r>
              <w:t>CO1</w:t>
            </w:r>
          </w:p>
        </w:tc>
        <w:tc>
          <w:tcPr>
            <w:tcW w:w="376" w:type="pct"/>
            <w:vAlign w:val="center"/>
          </w:tcPr>
          <w:p w14:paraId="1924D1BA" w14:textId="77777777" w:rsidR="00B9565E" w:rsidRDefault="00B9565E" w:rsidP="00AA7F80">
            <w:pPr>
              <w:contextualSpacing/>
              <w:jc w:val="center"/>
            </w:pPr>
            <w:r>
              <w:t>U</w:t>
            </w:r>
          </w:p>
        </w:tc>
        <w:tc>
          <w:tcPr>
            <w:tcW w:w="421" w:type="pct"/>
            <w:vAlign w:val="center"/>
          </w:tcPr>
          <w:p w14:paraId="348E8E0F" w14:textId="77777777" w:rsidR="00B9565E" w:rsidRDefault="00B9565E">
            <w:pPr>
              <w:contextualSpacing/>
              <w:jc w:val="center"/>
            </w:pPr>
            <w:r>
              <w:t>10</w:t>
            </w:r>
          </w:p>
        </w:tc>
      </w:tr>
      <w:tr w:rsidR="00B9565E" w14:paraId="7BBB4829" w14:textId="77777777" w:rsidTr="00AA7F80">
        <w:trPr>
          <w:trHeight w:val="261"/>
        </w:trPr>
        <w:tc>
          <w:tcPr>
            <w:tcW w:w="268" w:type="pct"/>
            <w:vAlign w:val="center"/>
          </w:tcPr>
          <w:p w14:paraId="20A34BDA" w14:textId="77777777" w:rsidR="00B9565E" w:rsidRDefault="00B9565E">
            <w:pPr>
              <w:contextualSpacing/>
              <w:jc w:val="center"/>
            </w:pPr>
          </w:p>
        </w:tc>
        <w:tc>
          <w:tcPr>
            <w:tcW w:w="186" w:type="pct"/>
            <w:vAlign w:val="center"/>
          </w:tcPr>
          <w:p w14:paraId="33A1B1C1" w14:textId="77777777" w:rsidR="00B9565E" w:rsidRDefault="00B9565E">
            <w:pPr>
              <w:contextualSpacing/>
            </w:pPr>
          </w:p>
        </w:tc>
        <w:tc>
          <w:tcPr>
            <w:tcW w:w="3436" w:type="pct"/>
            <w:vAlign w:val="bottom"/>
          </w:tcPr>
          <w:p w14:paraId="5D2CFE7F" w14:textId="77777777" w:rsidR="00B9565E" w:rsidRDefault="00B9565E">
            <w:pPr>
              <w:contextualSpacing/>
              <w:jc w:val="center"/>
            </w:pPr>
            <w:r>
              <w:rPr>
                <w:b/>
                <w:bCs/>
              </w:rPr>
              <w:t>(OR)</w:t>
            </w:r>
          </w:p>
        </w:tc>
        <w:tc>
          <w:tcPr>
            <w:tcW w:w="315" w:type="pct"/>
            <w:vAlign w:val="center"/>
          </w:tcPr>
          <w:p w14:paraId="222C2F9F" w14:textId="77777777" w:rsidR="00B9565E" w:rsidRDefault="00B9565E">
            <w:pPr>
              <w:contextualSpacing/>
            </w:pPr>
          </w:p>
        </w:tc>
        <w:tc>
          <w:tcPr>
            <w:tcW w:w="376" w:type="pct"/>
            <w:vAlign w:val="center"/>
          </w:tcPr>
          <w:p w14:paraId="142BA64E" w14:textId="77777777" w:rsidR="00B9565E" w:rsidRDefault="00B9565E" w:rsidP="00AA7F80">
            <w:pPr>
              <w:contextualSpacing/>
              <w:jc w:val="center"/>
            </w:pPr>
          </w:p>
        </w:tc>
        <w:tc>
          <w:tcPr>
            <w:tcW w:w="421" w:type="pct"/>
            <w:vAlign w:val="center"/>
          </w:tcPr>
          <w:p w14:paraId="6997B302" w14:textId="77777777" w:rsidR="00B9565E" w:rsidRDefault="00B9565E">
            <w:pPr>
              <w:contextualSpacing/>
              <w:jc w:val="center"/>
            </w:pPr>
          </w:p>
        </w:tc>
      </w:tr>
      <w:tr w:rsidR="00B9565E" w14:paraId="23FDB7E9" w14:textId="77777777" w:rsidTr="00C72344">
        <w:trPr>
          <w:trHeight w:val="394"/>
        </w:trPr>
        <w:tc>
          <w:tcPr>
            <w:tcW w:w="268" w:type="pct"/>
            <w:vAlign w:val="center"/>
          </w:tcPr>
          <w:p w14:paraId="5ACC5770" w14:textId="77777777" w:rsidR="00B9565E" w:rsidRDefault="00B9565E">
            <w:pPr>
              <w:contextualSpacing/>
              <w:jc w:val="center"/>
            </w:pPr>
            <w:r>
              <w:t>6.</w:t>
            </w:r>
          </w:p>
        </w:tc>
        <w:tc>
          <w:tcPr>
            <w:tcW w:w="186" w:type="pct"/>
            <w:vAlign w:val="center"/>
          </w:tcPr>
          <w:p w14:paraId="6C4337FB" w14:textId="77777777" w:rsidR="00B9565E" w:rsidRDefault="00B9565E">
            <w:pPr>
              <w:contextualSpacing/>
            </w:pPr>
            <w:r>
              <w:t>a.</w:t>
            </w:r>
          </w:p>
        </w:tc>
        <w:tc>
          <w:tcPr>
            <w:tcW w:w="3436" w:type="pct"/>
            <w:vAlign w:val="center"/>
          </w:tcPr>
          <w:p w14:paraId="69C77F48" w14:textId="77777777" w:rsidR="00B9565E" w:rsidRDefault="00B9565E" w:rsidP="00C72344">
            <w:pPr>
              <w:contextualSpacing/>
            </w:pPr>
            <w:r>
              <w:t>Explain the different types of informal experimental designs.</w:t>
            </w:r>
          </w:p>
        </w:tc>
        <w:tc>
          <w:tcPr>
            <w:tcW w:w="315" w:type="pct"/>
            <w:vAlign w:val="center"/>
          </w:tcPr>
          <w:p w14:paraId="256AEAF6" w14:textId="77777777" w:rsidR="00B9565E" w:rsidRDefault="00B9565E">
            <w:pPr>
              <w:contextualSpacing/>
            </w:pPr>
            <w:r>
              <w:t>CO2</w:t>
            </w:r>
          </w:p>
        </w:tc>
        <w:tc>
          <w:tcPr>
            <w:tcW w:w="376" w:type="pct"/>
            <w:vAlign w:val="center"/>
          </w:tcPr>
          <w:p w14:paraId="11C4B83C" w14:textId="77777777" w:rsidR="00B9565E" w:rsidRDefault="00B9565E" w:rsidP="00AA7F80">
            <w:pPr>
              <w:contextualSpacing/>
              <w:jc w:val="center"/>
            </w:pPr>
            <w:r>
              <w:t>U</w:t>
            </w:r>
          </w:p>
        </w:tc>
        <w:tc>
          <w:tcPr>
            <w:tcW w:w="421" w:type="pct"/>
            <w:vAlign w:val="center"/>
          </w:tcPr>
          <w:p w14:paraId="42DC999B" w14:textId="77777777" w:rsidR="00B9565E" w:rsidRDefault="00B9565E">
            <w:pPr>
              <w:contextualSpacing/>
              <w:jc w:val="center"/>
            </w:pPr>
            <w:r>
              <w:t>10</w:t>
            </w:r>
          </w:p>
        </w:tc>
      </w:tr>
      <w:tr w:rsidR="00B9565E" w14:paraId="0104B940" w14:textId="77777777" w:rsidTr="00AA7F80">
        <w:trPr>
          <w:trHeight w:val="394"/>
        </w:trPr>
        <w:tc>
          <w:tcPr>
            <w:tcW w:w="268" w:type="pct"/>
            <w:vAlign w:val="center"/>
          </w:tcPr>
          <w:p w14:paraId="57852F00" w14:textId="77777777" w:rsidR="00B9565E" w:rsidRDefault="00B9565E">
            <w:pPr>
              <w:contextualSpacing/>
              <w:jc w:val="center"/>
            </w:pPr>
          </w:p>
        </w:tc>
        <w:tc>
          <w:tcPr>
            <w:tcW w:w="186" w:type="pct"/>
            <w:vAlign w:val="center"/>
          </w:tcPr>
          <w:p w14:paraId="2B68E62C" w14:textId="77777777" w:rsidR="00B9565E" w:rsidRDefault="00B9565E">
            <w:pPr>
              <w:contextualSpacing/>
            </w:pPr>
            <w:r>
              <w:t>b.</w:t>
            </w:r>
          </w:p>
        </w:tc>
        <w:tc>
          <w:tcPr>
            <w:tcW w:w="3436" w:type="pct"/>
          </w:tcPr>
          <w:p w14:paraId="7252F149" w14:textId="77777777" w:rsidR="00B9565E" w:rsidRDefault="00B9565E">
            <w:pPr>
              <w:jc w:val="both"/>
              <w:rPr>
                <w:bCs/>
                <w:lang w:val="en-IN"/>
              </w:rPr>
            </w:pPr>
            <w:r>
              <w:rPr>
                <w:bCs/>
                <w:lang w:val="en-IN"/>
              </w:rPr>
              <w:t xml:space="preserve">Discuss the </w:t>
            </w:r>
            <w:r>
              <w:rPr>
                <w:bCs/>
              </w:rPr>
              <w:t>various</w:t>
            </w:r>
            <w:r>
              <w:rPr>
                <w:bCs/>
                <w:lang w:val="en-IN"/>
              </w:rPr>
              <w:t xml:space="preserve"> types of graphical representation of data.</w:t>
            </w:r>
          </w:p>
        </w:tc>
        <w:tc>
          <w:tcPr>
            <w:tcW w:w="315" w:type="pct"/>
            <w:vAlign w:val="center"/>
          </w:tcPr>
          <w:p w14:paraId="72FF6C69" w14:textId="77777777" w:rsidR="00B9565E" w:rsidRDefault="00B9565E">
            <w:pPr>
              <w:contextualSpacing/>
            </w:pPr>
            <w:r>
              <w:t>CO2</w:t>
            </w:r>
          </w:p>
        </w:tc>
        <w:tc>
          <w:tcPr>
            <w:tcW w:w="376" w:type="pct"/>
            <w:vAlign w:val="center"/>
          </w:tcPr>
          <w:p w14:paraId="4BEEF1C1" w14:textId="77777777" w:rsidR="00B9565E" w:rsidRDefault="00B9565E" w:rsidP="00AA7F80">
            <w:pPr>
              <w:contextualSpacing/>
              <w:jc w:val="center"/>
            </w:pPr>
            <w:r>
              <w:t>U</w:t>
            </w:r>
          </w:p>
        </w:tc>
        <w:tc>
          <w:tcPr>
            <w:tcW w:w="421" w:type="pct"/>
            <w:vAlign w:val="center"/>
          </w:tcPr>
          <w:p w14:paraId="28BD4B76" w14:textId="77777777" w:rsidR="00B9565E" w:rsidRDefault="00B9565E">
            <w:pPr>
              <w:contextualSpacing/>
              <w:jc w:val="center"/>
            </w:pPr>
            <w:r>
              <w:t>10</w:t>
            </w:r>
          </w:p>
        </w:tc>
      </w:tr>
      <w:tr w:rsidR="00B9565E" w14:paraId="23152F3D" w14:textId="77777777" w:rsidTr="00AA7F80">
        <w:trPr>
          <w:trHeight w:val="394"/>
        </w:trPr>
        <w:tc>
          <w:tcPr>
            <w:tcW w:w="268" w:type="pct"/>
            <w:vAlign w:val="center"/>
          </w:tcPr>
          <w:p w14:paraId="2D437563" w14:textId="77777777" w:rsidR="00B9565E" w:rsidRDefault="00B9565E">
            <w:pPr>
              <w:contextualSpacing/>
              <w:jc w:val="center"/>
            </w:pPr>
          </w:p>
        </w:tc>
        <w:tc>
          <w:tcPr>
            <w:tcW w:w="186" w:type="pct"/>
            <w:vAlign w:val="center"/>
          </w:tcPr>
          <w:p w14:paraId="0FFB2618" w14:textId="77777777" w:rsidR="00B9565E" w:rsidRDefault="00B9565E">
            <w:pPr>
              <w:contextualSpacing/>
            </w:pPr>
          </w:p>
        </w:tc>
        <w:tc>
          <w:tcPr>
            <w:tcW w:w="3436" w:type="pct"/>
            <w:vAlign w:val="bottom"/>
          </w:tcPr>
          <w:p w14:paraId="30F11E81" w14:textId="77777777" w:rsidR="00B9565E" w:rsidRDefault="00B9565E">
            <w:pPr>
              <w:contextualSpacing/>
              <w:jc w:val="both"/>
            </w:pPr>
          </w:p>
        </w:tc>
        <w:tc>
          <w:tcPr>
            <w:tcW w:w="315" w:type="pct"/>
            <w:vAlign w:val="center"/>
          </w:tcPr>
          <w:p w14:paraId="2D2C0A67" w14:textId="77777777" w:rsidR="00B9565E" w:rsidRDefault="00B9565E">
            <w:pPr>
              <w:contextualSpacing/>
            </w:pPr>
          </w:p>
        </w:tc>
        <w:tc>
          <w:tcPr>
            <w:tcW w:w="376" w:type="pct"/>
            <w:vAlign w:val="center"/>
          </w:tcPr>
          <w:p w14:paraId="0D97D0D9" w14:textId="77777777" w:rsidR="00B9565E" w:rsidRDefault="00B9565E" w:rsidP="00AA7F80">
            <w:pPr>
              <w:contextualSpacing/>
              <w:jc w:val="center"/>
            </w:pPr>
          </w:p>
        </w:tc>
        <w:tc>
          <w:tcPr>
            <w:tcW w:w="421" w:type="pct"/>
            <w:vAlign w:val="center"/>
          </w:tcPr>
          <w:p w14:paraId="1433D23D" w14:textId="77777777" w:rsidR="00B9565E" w:rsidRDefault="00B9565E">
            <w:pPr>
              <w:contextualSpacing/>
              <w:jc w:val="center"/>
            </w:pPr>
          </w:p>
        </w:tc>
      </w:tr>
      <w:tr w:rsidR="00B9565E" w14:paraId="1FAE5378" w14:textId="77777777" w:rsidTr="00C72344">
        <w:trPr>
          <w:trHeight w:val="394"/>
        </w:trPr>
        <w:tc>
          <w:tcPr>
            <w:tcW w:w="268" w:type="pct"/>
            <w:vAlign w:val="center"/>
          </w:tcPr>
          <w:p w14:paraId="7EC1F469" w14:textId="77777777" w:rsidR="00B9565E" w:rsidRDefault="00B9565E">
            <w:pPr>
              <w:contextualSpacing/>
              <w:jc w:val="center"/>
            </w:pPr>
            <w:r>
              <w:t>7.</w:t>
            </w:r>
          </w:p>
        </w:tc>
        <w:tc>
          <w:tcPr>
            <w:tcW w:w="186" w:type="pct"/>
            <w:vAlign w:val="center"/>
          </w:tcPr>
          <w:p w14:paraId="71CA6002" w14:textId="77777777" w:rsidR="00B9565E" w:rsidRDefault="00B9565E">
            <w:pPr>
              <w:contextualSpacing/>
            </w:pPr>
          </w:p>
        </w:tc>
        <w:tc>
          <w:tcPr>
            <w:tcW w:w="3436" w:type="pct"/>
            <w:vAlign w:val="center"/>
          </w:tcPr>
          <w:p w14:paraId="7BD218B2" w14:textId="77777777" w:rsidR="00B9565E" w:rsidRDefault="00B9565E" w:rsidP="00C72344">
            <w:pPr>
              <w:contextualSpacing/>
            </w:pPr>
            <w:r>
              <w:rPr>
                <w:bCs/>
              </w:rPr>
              <w:t>Define hypothesis and discuss the characteristics of hypothesis.</w:t>
            </w:r>
          </w:p>
        </w:tc>
        <w:tc>
          <w:tcPr>
            <w:tcW w:w="315" w:type="pct"/>
            <w:vAlign w:val="center"/>
          </w:tcPr>
          <w:p w14:paraId="460A5B20" w14:textId="77777777" w:rsidR="00B9565E" w:rsidRDefault="00B9565E">
            <w:pPr>
              <w:contextualSpacing/>
            </w:pPr>
            <w:r>
              <w:t>CO2</w:t>
            </w:r>
          </w:p>
        </w:tc>
        <w:tc>
          <w:tcPr>
            <w:tcW w:w="376" w:type="pct"/>
            <w:vAlign w:val="center"/>
          </w:tcPr>
          <w:p w14:paraId="1656BB36" w14:textId="77777777" w:rsidR="00B9565E" w:rsidRDefault="00B9565E" w:rsidP="00AA7F80">
            <w:pPr>
              <w:contextualSpacing/>
              <w:jc w:val="center"/>
            </w:pPr>
            <w:r>
              <w:t>A</w:t>
            </w:r>
          </w:p>
        </w:tc>
        <w:tc>
          <w:tcPr>
            <w:tcW w:w="421" w:type="pct"/>
            <w:vAlign w:val="center"/>
          </w:tcPr>
          <w:p w14:paraId="1858BF44" w14:textId="77777777" w:rsidR="00B9565E" w:rsidRDefault="00B9565E">
            <w:pPr>
              <w:contextualSpacing/>
              <w:jc w:val="center"/>
            </w:pPr>
            <w:r>
              <w:t>20</w:t>
            </w:r>
          </w:p>
        </w:tc>
      </w:tr>
      <w:tr w:rsidR="00B9565E" w14:paraId="4CDED4F0" w14:textId="77777777" w:rsidTr="00AA7F80">
        <w:trPr>
          <w:trHeight w:val="394"/>
        </w:trPr>
        <w:tc>
          <w:tcPr>
            <w:tcW w:w="268" w:type="pct"/>
            <w:vAlign w:val="center"/>
          </w:tcPr>
          <w:p w14:paraId="7DC4EC2B" w14:textId="77777777" w:rsidR="00B9565E" w:rsidRDefault="00B9565E">
            <w:pPr>
              <w:contextualSpacing/>
              <w:jc w:val="center"/>
            </w:pPr>
          </w:p>
        </w:tc>
        <w:tc>
          <w:tcPr>
            <w:tcW w:w="186" w:type="pct"/>
            <w:vAlign w:val="center"/>
          </w:tcPr>
          <w:p w14:paraId="06A53C10" w14:textId="77777777" w:rsidR="00B9565E" w:rsidRDefault="00B9565E">
            <w:pPr>
              <w:contextualSpacing/>
            </w:pPr>
          </w:p>
        </w:tc>
        <w:tc>
          <w:tcPr>
            <w:tcW w:w="3436" w:type="pct"/>
            <w:vAlign w:val="bottom"/>
          </w:tcPr>
          <w:p w14:paraId="0BFDF0D5" w14:textId="77777777" w:rsidR="00B9565E" w:rsidRDefault="00B9565E">
            <w:pPr>
              <w:contextualSpacing/>
              <w:jc w:val="center"/>
              <w:rPr>
                <w:bCs/>
              </w:rPr>
            </w:pPr>
            <w:r>
              <w:rPr>
                <w:b/>
                <w:bCs/>
              </w:rPr>
              <w:t>(OR)</w:t>
            </w:r>
          </w:p>
        </w:tc>
        <w:tc>
          <w:tcPr>
            <w:tcW w:w="315" w:type="pct"/>
            <w:vAlign w:val="center"/>
          </w:tcPr>
          <w:p w14:paraId="280CC5A4" w14:textId="77777777" w:rsidR="00B9565E" w:rsidRDefault="00B9565E">
            <w:pPr>
              <w:contextualSpacing/>
            </w:pPr>
          </w:p>
        </w:tc>
        <w:tc>
          <w:tcPr>
            <w:tcW w:w="376" w:type="pct"/>
            <w:vAlign w:val="center"/>
          </w:tcPr>
          <w:p w14:paraId="0D06E924" w14:textId="77777777" w:rsidR="00B9565E" w:rsidRDefault="00B9565E" w:rsidP="00AA7F80">
            <w:pPr>
              <w:contextualSpacing/>
              <w:jc w:val="center"/>
            </w:pPr>
          </w:p>
        </w:tc>
        <w:tc>
          <w:tcPr>
            <w:tcW w:w="421" w:type="pct"/>
            <w:vAlign w:val="center"/>
          </w:tcPr>
          <w:p w14:paraId="5D2AC545" w14:textId="77777777" w:rsidR="00B9565E" w:rsidRDefault="00B9565E">
            <w:pPr>
              <w:contextualSpacing/>
              <w:jc w:val="center"/>
            </w:pPr>
          </w:p>
        </w:tc>
      </w:tr>
      <w:tr w:rsidR="00B9565E" w14:paraId="6841DA1B" w14:textId="77777777" w:rsidTr="00AA7F80">
        <w:trPr>
          <w:trHeight w:val="394"/>
        </w:trPr>
        <w:tc>
          <w:tcPr>
            <w:tcW w:w="268" w:type="pct"/>
            <w:vAlign w:val="center"/>
          </w:tcPr>
          <w:p w14:paraId="1B9BD21B" w14:textId="77777777" w:rsidR="00B9565E" w:rsidRDefault="00B9565E">
            <w:pPr>
              <w:contextualSpacing/>
              <w:jc w:val="center"/>
            </w:pPr>
            <w:r>
              <w:t>8.</w:t>
            </w:r>
          </w:p>
        </w:tc>
        <w:tc>
          <w:tcPr>
            <w:tcW w:w="186" w:type="pct"/>
            <w:vAlign w:val="center"/>
          </w:tcPr>
          <w:p w14:paraId="43D82442" w14:textId="77777777" w:rsidR="00B9565E" w:rsidRDefault="00B9565E">
            <w:pPr>
              <w:contextualSpacing/>
            </w:pPr>
            <w:r>
              <w:t>a.</w:t>
            </w:r>
          </w:p>
        </w:tc>
        <w:tc>
          <w:tcPr>
            <w:tcW w:w="3436" w:type="pct"/>
            <w:vAlign w:val="bottom"/>
          </w:tcPr>
          <w:p w14:paraId="55F3D8A2" w14:textId="77777777" w:rsidR="00B9565E" w:rsidRDefault="00B9565E">
            <w:pPr>
              <w:rPr>
                <w:rFonts w:eastAsia="SimSun"/>
                <w:color w:val="000000"/>
                <w:lang w:eastAsia="zh-CN" w:bidi="ar"/>
              </w:rPr>
            </w:pPr>
            <w:r>
              <w:rPr>
                <w:rFonts w:eastAsia="SimSun"/>
                <w:color w:val="000000"/>
                <w:lang w:eastAsia="zh-CN" w:bidi="ar"/>
              </w:rPr>
              <w:t>Find the mean median and mode of the following data.</w:t>
            </w:r>
          </w:p>
          <w:tbl>
            <w:tblPr>
              <w:tblStyle w:val="TableGrid"/>
              <w:tblW w:w="4724" w:type="dxa"/>
              <w:tblLook w:val="04A0" w:firstRow="1" w:lastRow="0" w:firstColumn="1" w:lastColumn="0" w:noHBand="0" w:noVBand="1"/>
            </w:tblPr>
            <w:tblGrid>
              <w:gridCol w:w="361"/>
              <w:gridCol w:w="611"/>
              <w:gridCol w:w="698"/>
              <w:gridCol w:w="698"/>
              <w:gridCol w:w="611"/>
              <w:gridCol w:w="523"/>
              <w:gridCol w:w="611"/>
              <w:gridCol w:w="611"/>
            </w:tblGrid>
            <w:tr w:rsidR="00B9565E" w14:paraId="16E8DF32" w14:textId="77777777">
              <w:tc>
                <w:tcPr>
                  <w:tcW w:w="361" w:type="dxa"/>
                </w:tcPr>
                <w:p w14:paraId="06CAA4D5" w14:textId="77777777" w:rsidR="00B9565E" w:rsidRDefault="00B9565E">
                  <w:r>
                    <w:t>x</w:t>
                  </w:r>
                </w:p>
              </w:tc>
              <w:tc>
                <w:tcPr>
                  <w:tcW w:w="611" w:type="dxa"/>
                </w:tcPr>
                <w:p w14:paraId="27223B06" w14:textId="77777777" w:rsidR="00B9565E" w:rsidRDefault="00B9565E">
                  <w:r>
                    <w:t>1</w:t>
                  </w:r>
                </w:p>
              </w:tc>
              <w:tc>
                <w:tcPr>
                  <w:tcW w:w="698" w:type="dxa"/>
                </w:tcPr>
                <w:p w14:paraId="673F1F22" w14:textId="77777777" w:rsidR="00B9565E" w:rsidRDefault="00B9565E">
                  <w:r>
                    <w:t>2</w:t>
                  </w:r>
                </w:p>
              </w:tc>
              <w:tc>
                <w:tcPr>
                  <w:tcW w:w="698" w:type="dxa"/>
                </w:tcPr>
                <w:p w14:paraId="7B9A3FE7" w14:textId="77777777" w:rsidR="00B9565E" w:rsidRDefault="00B9565E">
                  <w:r>
                    <w:t>3</w:t>
                  </w:r>
                </w:p>
              </w:tc>
              <w:tc>
                <w:tcPr>
                  <w:tcW w:w="611" w:type="dxa"/>
                </w:tcPr>
                <w:p w14:paraId="679277FA" w14:textId="77777777" w:rsidR="00B9565E" w:rsidRDefault="00B9565E">
                  <w:r>
                    <w:t>4</w:t>
                  </w:r>
                </w:p>
              </w:tc>
              <w:tc>
                <w:tcPr>
                  <w:tcW w:w="523" w:type="dxa"/>
                </w:tcPr>
                <w:p w14:paraId="7911A3C8" w14:textId="77777777" w:rsidR="00B9565E" w:rsidRDefault="00B9565E">
                  <w:r>
                    <w:t>5</w:t>
                  </w:r>
                </w:p>
              </w:tc>
              <w:tc>
                <w:tcPr>
                  <w:tcW w:w="611" w:type="dxa"/>
                </w:tcPr>
                <w:p w14:paraId="34C53A6D" w14:textId="77777777" w:rsidR="00B9565E" w:rsidRDefault="00B9565E">
                  <w:r>
                    <w:t>6</w:t>
                  </w:r>
                </w:p>
              </w:tc>
              <w:tc>
                <w:tcPr>
                  <w:tcW w:w="611" w:type="dxa"/>
                </w:tcPr>
                <w:p w14:paraId="0D5F2A5D" w14:textId="77777777" w:rsidR="00B9565E" w:rsidRDefault="00B9565E">
                  <w:r>
                    <w:t>7</w:t>
                  </w:r>
                </w:p>
              </w:tc>
            </w:tr>
            <w:tr w:rsidR="00B9565E" w14:paraId="3533E707" w14:textId="77777777">
              <w:tc>
                <w:tcPr>
                  <w:tcW w:w="361" w:type="dxa"/>
                </w:tcPr>
                <w:p w14:paraId="7EC7377C" w14:textId="77777777" w:rsidR="00B9565E" w:rsidRDefault="00B9565E">
                  <w:r>
                    <w:t>f</w:t>
                  </w:r>
                </w:p>
              </w:tc>
              <w:tc>
                <w:tcPr>
                  <w:tcW w:w="611" w:type="dxa"/>
                </w:tcPr>
                <w:p w14:paraId="3BA88456" w14:textId="77777777" w:rsidR="00B9565E" w:rsidRDefault="00B9565E">
                  <w:r>
                    <w:t>5</w:t>
                  </w:r>
                </w:p>
              </w:tc>
              <w:tc>
                <w:tcPr>
                  <w:tcW w:w="698" w:type="dxa"/>
                </w:tcPr>
                <w:p w14:paraId="4AE9AD7C" w14:textId="77777777" w:rsidR="00B9565E" w:rsidRDefault="00B9565E">
                  <w:r>
                    <w:t>9</w:t>
                  </w:r>
                </w:p>
              </w:tc>
              <w:tc>
                <w:tcPr>
                  <w:tcW w:w="698" w:type="dxa"/>
                </w:tcPr>
                <w:p w14:paraId="01B14A83" w14:textId="77777777" w:rsidR="00B9565E" w:rsidRDefault="00B9565E">
                  <w:r>
                    <w:t>12</w:t>
                  </w:r>
                </w:p>
              </w:tc>
              <w:tc>
                <w:tcPr>
                  <w:tcW w:w="611" w:type="dxa"/>
                </w:tcPr>
                <w:p w14:paraId="09843C9D" w14:textId="77777777" w:rsidR="00B9565E" w:rsidRDefault="00B9565E">
                  <w:r>
                    <w:t>17</w:t>
                  </w:r>
                </w:p>
              </w:tc>
              <w:tc>
                <w:tcPr>
                  <w:tcW w:w="523" w:type="dxa"/>
                </w:tcPr>
                <w:p w14:paraId="31160F48" w14:textId="77777777" w:rsidR="00B9565E" w:rsidRDefault="00B9565E">
                  <w:r>
                    <w:t>14</w:t>
                  </w:r>
                </w:p>
              </w:tc>
              <w:tc>
                <w:tcPr>
                  <w:tcW w:w="611" w:type="dxa"/>
                </w:tcPr>
                <w:p w14:paraId="36550920" w14:textId="77777777" w:rsidR="00B9565E" w:rsidRDefault="00B9565E">
                  <w:r>
                    <w:t>10</w:t>
                  </w:r>
                </w:p>
              </w:tc>
              <w:tc>
                <w:tcPr>
                  <w:tcW w:w="611" w:type="dxa"/>
                </w:tcPr>
                <w:p w14:paraId="774BE242" w14:textId="77777777" w:rsidR="00B9565E" w:rsidRDefault="00B9565E">
                  <w:r>
                    <w:t>6</w:t>
                  </w:r>
                </w:p>
              </w:tc>
            </w:tr>
          </w:tbl>
          <w:p w14:paraId="2332C47F" w14:textId="77777777" w:rsidR="00B9565E" w:rsidRDefault="00B9565E">
            <w:pPr>
              <w:contextualSpacing/>
              <w:jc w:val="both"/>
              <w:rPr>
                <w:bCs/>
              </w:rPr>
            </w:pPr>
          </w:p>
        </w:tc>
        <w:tc>
          <w:tcPr>
            <w:tcW w:w="315" w:type="pct"/>
            <w:vAlign w:val="center"/>
          </w:tcPr>
          <w:p w14:paraId="6DA90484" w14:textId="77777777" w:rsidR="00B9565E" w:rsidRDefault="00B9565E">
            <w:pPr>
              <w:contextualSpacing/>
            </w:pPr>
            <w:r>
              <w:t>CO2</w:t>
            </w:r>
          </w:p>
        </w:tc>
        <w:tc>
          <w:tcPr>
            <w:tcW w:w="376" w:type="pct"/>
            <w:vAlign w:val="center"/>
          </w:tcPr>
          <w:p w14:paraId="081F27A1" w14:textId="77777777" w:rsidR="00B9565E" w:rsidRDefault="00B9565E" w:rsidP="00AA7F80">
            <w:pPr>
              <w:contextualSpacing/>
              <w:jc w:val="center"/>
            </w:pPr>
            <w:r>
              <w:t>A</w:t>
            </w:r>
          </w:p>
        </w:tc>
        <w:tc>
          <w:tcPr>
            <w:tcW w:w="421" w:type="pct"/>
            <w:vAlign w:val="center"/>
          </w:tcPr>
          <w:p w14:paraId="2E3FFFB7" w14:textId="77777777" w:rsidR="00B9565E" w:rsidRDefault="00B9565E">
            <w:pPr>
              <w:contextualSpacing/>
              <w:jc w:val="center"/>
            </w:pPr>
            <w:r>
              <w:t>10</w:t>
            </w:r>
          </w:p>
        </w:tc>
      </w:tr>
      <w:tr w:rsidR="00B9565E" w14:paraId="799ABFA0" w14:textId="77777777" w:rsidTr="00AA7F80">
        <w:trPr>
          <w:trHeight w:val="394"/>
        </w:trPr>
        <w:tc>
          <w:tcPr>
            <w:tcW w:w="268" w:type="pct"/>
            <w:vAlign w:val="center"/>
          </w:tcPr>
          <w:p w14:paraId="41593AB7" w14:textId="77777777" w:rsidR="00B9565E" w:rsidRDefault="00B9565E">
            <w:pPr>
              <w:contextualSpacing/>
              <w:jc w:val="center"/>
            </w:pPr>
          </w:p>
        </w:tc>
        <w:tc>
          <w:tcPr>
            <w:tcW w:w="186" w:type="pct"/>
            <w:vAlign w:val="center"/>
          </w:tcPr>
          <w:p w14:paraId="172E5074" w14:textId="77777777" w:rsidR="00B9565E" w:rsidRDefault="00B9565E">
            <w:pPr>
              <w:contextualSpacing/>
            </w:pPr>
            <w:r>
              <w:t>b.</w:t>
            </w:r>
          </w:p>
        </w:tc>
        <w:tc>
          <w:tcPr>
            <w:tcW w:w="3436" w:type="pct"/>
            <w:vAlign w:val="bottom"/>
          </w:tcPr>
          <w:p w14:paraId="66D1410A" w14:textId="77777777" w:rsidR="00B9565E" w:rsidRDefault="00B9565E">
            <w:r>
              <w:rPr>
                <w:rFonts w:eastAsia="SimSun"/>
                <w:color w:val="000000"/>
                <w:lang w:eastAsia="zh-CN" w:bidi="ar"/>
              </w:rPr>
              <w:t xml:space="preserve">Obtain the rank correlation coefficient for the following data. </w:t>
            </w:r>
          </w:p>
          <w:tbl>
            <w:tblPr>
              <w:tblStyle w:val="TableGrid"/>
              <w:tblW w:w="6557" w:type="dxa"/>
              <w:tblLook w:val="04A0" w:firstRow="1" w:lastRow="0" w:firstColumn="1" w:lastColumn="0" w:noHBand="0" w:noVBand="1"/>
            </w:tblPr>
            <w:tblGrid>
              <w:gridCol w:w="361"/>
              <w:gridCol w:w="611"/>
              <w:gridCol w:w="698"/>
              <w:gridCol w:w="698"/>
              <w:gridCol w:w="611"/>
              <w:gridCol w:w="523"/>
              <w:gridCol w:w="611"/>
              <w:gridCol w:w="611"/>
              <w:gridCol w:w="611"/>
              <w:gridCol w:w="611"/>
              <w:gridCol w:w="611"/>
            </w:tblGrid>
            <w:tr w:rsidR="00B9565E" w14:paraId="21CEA24F" w14:textId="77777777">
              <w:tc>
                <w:tcPr>
                  <w:tcW w:w="361" w:type="dxa"/>
                </w:tcPr>
                <w:p w14:paraId="04B900BE" w14:textId="77777777" w:rsidR="00B9565E" w:rsidRDefault="00B9565E">
                  <w:r>
                    <w:t>x</w:t>
                  </w:r>
                </w:p>
              </w:tc>
              <w:tc>
                <w:tcPr>
                  <w:tcW w:w="611" w:type="dxa"/>
                </w:tcPr>
                <w:p w14:paraId="485E1FE9" w14:textId="77777777" w:rsidR="00B9565E" w:rsidRDefault="00B9565E">
                  <w:r>
                    <w:t>40</w:t>
                  </w:r>
                </w:p>
              </w:tc>
              <w:tc>
                <w:tcPr>
                  <w:tcW w:w="698" w:type="dxa"/>
                </w:tcPr>
                <w:p w14:paraId="5DFB11E6" w14:textId="77777777" w:rsidR="00B9565E" w:rsidRDefault="00B9565E">
                  <w:r>
                    <w:t>65</w:t>
                  </w:r>
                </w:p>
              </w:tc>
              <w:tc>
                <w:tcPr>
                  <w:tcW w:w="698" w:type="dxa"/>
                </w:tcPr>
                <w:p w14:paraId="03EA7FBF" w14:textId="77777777" w:rsidR="00B9565E" w:rsidRDefault="00B9565E">
                  <w:r>
                    <w:t>61</w:t>
                  </w:r>
                </w:p>
              </w:tc>
              <w:tc>
                <w:tcPr>
                  <w:tcW w:w="611" w:type="dxa"/>
                </w:tcPr>
                <w:p w14:paraId="56337809" w14:textId="77777777" w:rsidR="00B9565E" w:rsidRDefault="00B9565E">
                  <w:r>
                    <w:t>49</w:t>
                  </w:r>
                </w:p>
              </w:tc>
              <w:tc>
                <w:tcPr>
                  <w:tcW w:w="523" w:type="dxa"/>
                </w:tcPr>
                <w:p w14:paraId="0F90CD36" w14:textId="77777777" w:rsidR="00B9565E" w:rsidRDefault="00B9565E">
                  <w:r>
                    <w:t>53</w:t>
                  </w:r>
                </w:p>
              </w:tc>
              <w:tc>
                <w:tcPr>
                  <w:tcW w:w="611" w:type="dxa"/>
                </w:tcPr>
                <w:p w14:paraId="411D3F39" w14:textId="77777777" w:rsidR="00B9565E" w:rsidRDefault="00B9565E">
                  <w:r>
                    <w:t>42</w:t>
                  </w:r>
                </w:p>
              </w:tc>
              <w:tc>
                <w:tcPr>
                  <w:tcW w:w="611" w:type="dxa"/>
                </w:tcPr>
                <w:p w14:paraId="1A0F46CD" w14:textId="77777777" w:rsidR="00B9565E" w:rsidRDefault="00B9565E">
                  <w:r>
                    <w:t>68</w:t>
                  </w:r>
                </w:p>
              </w:tc>
              <w:tc>
                <w:tcPr>
                  <w:tcW w:w="611" w:type="dxa"/>
                </w:tcPr>
                <w:p w14:paraId="571BD8D3" w14:textId="77777777" w:rsidR="00B9565E" w:rsidRDefault="00B9565E">
                  <w:r>
                    <w:t>57</w:t>
                  </w:r>
                </w:p>
              </w:tc>
              <w:tc>
                <w:tcPr>
                  <w:tcW w:w="611" w:type="dxa"/>
                </w:tcPr>
                <w:p w14:paraId="6259F2E3" w14:textId="77777777" w:rsidR="00B9565E" w:rsidRDefault="00B9565E">
                  <w:r>
                    <w:t>58</w:t>
                  </w:r>
                </w:p>
              </w:tc>
              <w:tc>
                <w:tcPr>
                  <w:tcW w:w="611" w:type="dxa"/>
                </w:tcPr>
                <w:p w14:paraId="2FC7DF4F" w14:textId="77777777" w:rsidR="00B9565E" w:rsidRDefault="00B9565E">
                  <w:r>
                    <w:t>46</w:t>
                  </w:r>
                </w:p>
              </w:tc>
            </w:tr>
            <w:tr w:rsidR="00B9565E" w14:paraId="030C585E" w14:textId="77777777">
              <w:tc>
                <w:tcPr>
                  <w:tcW w:w="361" w:type="dxa"/>
                </w:tcPr>
                <w:p w14:paraId="0F35648E" w14:textId="77777777" w:rsidR="00B9565E" w:rsidRDefault="00B9565E">
                  <w:r>
                    <w:t>y</w:t>
                  </w:r>
                </w:p>
              </w:tc>
              <w:tc>
                <w:tcPr>
                  <w:tcW w:w="611" w:type="dxa"/>
                </w:tcPr>
                <w:p w14:paraId="0E5F4360" w14:textId="77777777" w:rsidR="00B9565E" w:rsidRDefault="00B9565E">
                  <w:r>
                    <w:t>51</w:t>
                  </w:r>
                </w:p>
              </w:tc>
              <w:tc>
                <w:tcPr>
                  <w:tcW w:w="698" w:type="dxa"/>
                </w:tcPr>
                <w:p w14:paraId="77A87EA8" w14:textId="77777777" w:rsidR="00B9565E" w:rsidRDefault="00B9565E">
                  <w:r>
                    <w:t>58</w:t>
                  </w:r>
                </w:p>
              </w:tc>
              <w:tc>
                <w:tcPr>
                  <w:tcW w:w="698" w:type="dxa"/>
                </w:tcPr>
                <w:p w14:paraId="160FE97F" w14:textId="77777777" w:rsidR="00B9565E" w:rsidRDefault="00B9565E">
                  <w:r>
                    <w:t>67</w:t>
                  </w:r>
                </w:p>
              </w:tc>
              <w:tc>
                <w:tcPr>
                  <w:tcW w:w="611" w:type="dxa"/>
                </w:tcPr>
                <w:p w14:paraId="7B7D675A" w14:textId="77777777" w:rsidR="00B9565E" w:rsidRDefault="00B9565E">
                  <w:r>
                    <w:t>55</w:t>
                  </w:r>
                </w:p>
              </w:tc>
              <w:tc>
                <w:tcPr>
                  <w:tcW w:w="523" w:type="dxa"/>
                </w:tcPr>
                <w:p w14:paraId="14F2ED12" w14:textId="77777777" w:rsidR="00B9565E" w:rsidRDefault="00B9565E">
                  <w:r>
                    <w:t>76</w:t>
                  </w:r>
                </w:p>
              </w:tc>
              <w:tc>
                <w:tcPr>
                  <w:tcW w:w="611" w:type="dxa"/>
                </w:tcPr>
                <w:p w14:paraId="467D8B4E" w14:textId="77777777" w:rsidR="00B9565E" w:rsidRDefault="00B9565E">
                  <w:r>
                    <w:t>45</w:t>
                  </w:r>
                </w:p>
              </w:tc>
              <w:tc>
                <w:tcPr>
                  <w:tcW w:w="611" w:type="dxa"/>
                </w:tcPr>
                <w:p w14:paraId="5955F8EA" w14:textId="77777777" w:rsidR="00B9565E" w:rsidRDefault="00B9565E">
                  <w:r>
                    <w:t>69</w:t>
                  </w:r>
                </w:p>
              </w:tc>
              <w:tc>
                <w:tcPr>
                  <w:tcW w:w="611" w:type="dxa"/>
                </w:tcPr>
                <w:p w14:paraId="523B1115" w14:textId="77777777" w:rsidR="00B9565E" w:rsidRDefault="00B9565E">
                  <w:r>
                    <w:t>56</w:t>
                  </w:r>
                </w:p>
              </w:tc>
              <w:tc>
                <w:tcPr>
                  <w:tcW w:w="611" w:type="dxa"/>
                </w:tcPr>
                <w:p w14:paraId="3F0B37EF" w14:textId="77777777" w:rsidR="00B9565E" w:rsidRDefault="00B9565E">
                  <w:r>
                    <w:t>73</w:t>
                  </w:r>
                </w:p>
              </w:tc>
              <w:tc>
                <w:tcPr>
                  <w:tcW w:w="611" w:type="dxa"/>
                </w:tcPr>
                <w:p w14:paraId="2C6D957B" w14:textId="77777777" w:rsidR="00B9565E" w:rsidRDefault="00B9565E">
                  <w:r>
                    <w:t>63</w:t>
                  </w:r>
                </w:p>
              </w:tc>
            </w:tr>
          </w:tbl>
          <w:p w14:paraId="0BA6C8F8" w14:textId="77777777" w:rsidR="00B9565E" w:rsidRDefault="00B9565E">
            <w:pPr>
              <w:contextualSpacing/>
              <w:jc w:val="both"/>
              <w:rPr>
                <w:bCs/>
              </w:rPr>
            </w:pPr>
          </w:p>
        </w:tc>
        <w:tc>
          <w:tcPr>
            <w:tcW w:w="315" w:type="pct"/>
            <w:vAlign w:val="center"/>
          </w:tcPr>
          <w:p w14:paraId="18789C21" w14:textId="77777777" w:rsidR="00B9565E" w:rsidRDefault="00B9565E">
            <w:pPr>
              <w:contextualSpacing/>
            </w:pPr>
            <w:r>
              <w:t>CO2</w:t>
            </w:r>
          </w:p>
        </w:tc>
        <w:tc>
          <w:tcPr>
            <w:tcW w:w="376" w:type="pct"/>
            <w:vAlign w:val="center"/>
          </w:tcPr>
          <w:p w14:paraId="660A53C7" w14:textId="77777777" w:rsidR="00B9565E" w:rsidRDefault="00B9565E" w:rsidP="00AA7F80">
            <w:pPr>
              <w:contextualSpacing/>
              <w:jc w:val="center"/>
            </w:pPr>
            <w:r>
              <w:t>A</w:t>
            </w:r>
          </w:p>
        </w:tc>
        <w:tc>
          <w:tcPr>
            <w:tcW w:w="421" w:type="pct"/>
            <w:vAlign w:val="center"/>
          </w:tcPr>
          <w:p w14:paraId="353CD3EB" w14:textId="77777777" w:rsidR="00B9565E" w:rsidRDefault="00B9565E">
            <w:pPr>
              <w:contextualSpacing/>
              <w:jc w:val="center"/>
            </w:pPr>
            <w:r>
              <w:t>10</w:t>
            </w:r>
          </w:p>
        </w:tc>
      </w:tr>
      <w:tr w:rsidR="00B9565E" w14:paraId="3924E89A" w14:textId="77777777">
        <w:trPr>
          <w:trHeight w:val="292"/>
        </w:trPr>
        <w:tc>
          <w:tcPr>
            <w:tcW w:w="5000" w:type="pct"/>
            <w:gridSpan w:val="6"/>
            <w:vAlign w:val="center"/>
          </w:tcPr>
          <w:p w14:paraId="40B6547C" w14:textId="77777777" w:rsidR="00B9565E" w:rsidRDefault="00B9565E" w:rsidP="00AA7F80">
            <w:pPr>
              <w:contextualSpacing/>
              <w:jc w:val="center"/>
              <w:rPr>
                <w:b/>
                <w:u w:val="single"/>
              </w:rPr>
            </w:pPr>
            <w:r>
              <w:rPr>
                <w:b/>
                <w:u w:val="single"/>
              </w:rPr>
              <w:t>PART – B (1 X 20 = 20 MARKS)</w:t>
            </w:r>
          </w:p>
          <w:p w14:paraId="2DD40086" w14:textId="77777777" w:rsidR="00B9565E" w:rsidRDefault="00B9565E" w:rsidP="00AA7F80">
            <w:pPr>
              <w:contextualSpacing/>
              <w:jc w:val="center"/>
            </w:pPr>
            <w:r>
              <w:rPr>
                <w:b/>
                <w:bCs/>
              </w:rPr>
              <w:t>COMPULSORY QUESTION</w:t>
            </w:r>
          </w:p>
        </w:tc>
      </w:tr>
      <w:tr w:rsidR="00B9565E" w14:paraId="5888BCAB" w14:textId="77777777" w:rsidTr="00AA7F80">
        <w:trPr>
          <w:trHeight w:val="394"/>
        </w:trPr>
        <w:tc>
          <w:tcPr>
            <w:tcW w:w="268" w:type="pct"/>
            <w:vAlign w:val="center"/>
          </w:tcPr>
          <w:p w14:paraId="57FC2034" w14:textId="77777777" w:rsidR="00B9565E" w:rsidRDefault="00B9565E">
            <w:pPr>
              <w:contextualSpacing/>
              <w:jc w:val="center"/>
            </w:pPr>
            <w:r>
              <w:t>9.</w:t>
            </w:r>
          </w:p>
        </w:tc>
        <w:tc>
          <w:tcPr>
            <w:tcW w:w="186" w:type="pct"/>
            <w:vAlign w:val="center"/>
          </w:tcPr>
          <w:p w14:paraId="7E6C56EF" w14:textId="77777777" w:rsidR="00B9565E" w:rsidRDefault="00B9565E">
            <w:pPr>
              <w:contextualSpacing/>
            </w:pPr>
            <w:r>
              <w:t>a.</w:t>
            </w:r>
          </w:p>
        </w:tc>
        <w:tc>
          <w:tcPr>
            <w:tcW w:w="3436" w:type="pct"/>
            <w:vAlign w:val="bottom"/>
          </w:tcPr>
          <w:p w14:paraId="1D500C2F" w14:textId="77777777" w:rsidR="00B9565E" w:rsidRDefault="00B9565E">
            <w:pPr>
              <w:contextualSpacing/>
              <w:jc w:val="both"/>
            </w:pPr>
            <w:r>
              <w:t>Explain the steps involved  in writing a research report.</w:t>
            </w:r>
          </w:p>
        </w:tc>
        <w:tc>
          <w:tcPr>
            <w:tcW w:w="315" w:type="pct"/>
            <w:vAlign w:val="center"/>
          </w:tcPr>
          <w:p w14:paraId="22F01635" w14:textId="77777777" w:rsidR="00B9565E" w:rsidRDefault="00B9565E">
            <w:pPr>
              <w:contextualSpacing/>
            </w:pPr>
            <w:r>
              <w:t>CO3</w:t>
            </w:r>
          </w:p>
        </w:tc>
        <w:tc>
          <w:tcPr>
            <w:tcW w:w="376" w:type="pct"/>
            <w:vAlign w:val="center"/>
          </w:tcPr>
          <w:p w14:paraId="6F90AC65" w14:textId="77777777" w:rsidR="00B9565E" w:rsidRDefault="00B9565E" w:rsidP="00AA7F80">
            <w:pPr>
              <w:contextualSpacing/>
              <w:jc w:val="center"/>
            </w:pPr>
            <w:r>
              <w:t>U</w:t>
            </w:r>
          </w:p>
        </w:tc>
        <w:tc>
          <w:tcPr>
            <w:tcW w:w="421" w:type="pct"/>
            <w:vAlign w:val="center"/>
          </w:tcPr>
          <w:p w14:paraId="1C3280ED" w14:textId="77777777" w:rsidR="00B9565E" w:rsidRDefault="00B9565E">
            <w:pPr>
              <w:contextualSpacing/>
              <w:jc w:val="center"/>
            </w:pPr>
            <w:r>
              <w:t>10</w:t>
            </w:r>
          </w:p>
        </w:tc>
      </w:tr>
      <w:tr w:rsidR="00B9565E" w14:paraId="00BDF221" w14:textId="77777777" w:rsidTr="00AA7F80">
        <w:trPr>
          <w:trHeight w:val="394"/>
        </w:trPr>
        <w:tc>
          <w:tcPr>
            <w:tcW w:w="268" w:type="pct"/>
            <w:vAlign w:val="center"/>
          </w:tcPr>
          <w:p w14:paraId="10BACB49" w14:textId="77777777" w:rsidR="00B9565E" w:rsidRDefault="00B9565E">
            <w:pPr>
              <w:contextualSpacing/>
              <w:jc w:val="center"/>
            </w:pPr>
          </w:p>
        </w:tc>
        <w:tc>
          <w:tcPr>
            <w:tcW w:w="186" w:type="pct"/>
            <w:vAlign w:val="center"/>
          </w:tcPr>
          <w:p w14:paraId="691556DB" w14:textId="77777777" w:rsidR="00B9565E" w:rsidRDefault="00B9565E">
            <w:pPr>
              <w:contextualSpacing/>
            </w:pPr>
            <w:r>
              <w:t>b.</w:t>
            </w:r>
          </w:p>
        </w:tc>
        <w:tc>
          <w:tcPr>
            <w:tcW w:w="3436" w:type="pct"/>
            <w:vAlign w:val="bottom"/>
          </w:tcPr>
          <w:p w14:paraId="72B1F742" w14:textId="77777777" w:rsidR="00B9565E" w:rsidRDefault="00B9565E">
            <w:pPr>
              <w:contextualSpacing/>
              <w:jc w:val="both"/>
              <w:rPr>
                <w:bCs/>
              </w:rPr>
            </w:pPr>
            <w:r>
              <w:rPr>
                <w:bCs/>
                <w:lang w:val="en-IN"/>
              </w:rPr>
              <w:t>Explain the ethical practices to be followed in research.</w:t>
            </w:r>
          </w:p>
        </w:tc>
        <w:tc>
          <w:tcPr>
            <w:tcW w:w="315" w:type="pct"/>
            <w:vAlign w:val="center"/>
          </w:tcPr>
          <w:p w14:paraId="306787CD" w14:textId="77777777" w:rsidR="00B9565E" w:rsidRDefault="00B9565E">
            <w:pPr>
              <w:contextualSpacing/>
            </w:pPr>
            <w:r>
              <w:t>CO3</w:t>
            </w:r>
          </w:p>
        </w:tc>
        <w:tc>
          <w:tcPr>
            <w:tcW w:w="376" w:type="pct"/>
            <w:vAlign w:val="center"/>
          </w:tcPr>
          <w:p w14:paraId="0ED1A1D0" w14:textId="77777777" w:rsidR="00B9565E" w:rsidRDefault="00B9565E" w:rsidP="00AA7F80">
            <w:pPr>
              <w:contextualSpacing/>
              <w:jc w:val="center"/>
            </w:pPr>
            <w:r>
              <w:t>U</w:t>
            </w:r>
          </w:p>
        </w:tc>
        <w:tc>
          <w:tcPr>
            <w:tcW w:w="421" w:type="pct"/>
            <w:vAlign w:val="center"/>
          </w:tcPr>
          <w:p w14:paraId="1B394FFA" w14:textId="77777777" w:rsidR="00B9565E" w:rsidRDefault="00B9565E">
            <w:pPr>
              <w:contextualSpacing/>
              <w:jc w:val="center"/>
            </w:pPr>
            <w:r>
              <w:t>10</w:t>
            </w:r>
          </w:p>
        </w:tc>
      </w:tr>
    </w:tbl>
    <w:p w14:paraId="11FE9A55" w14:textId="77777777" w:rsidR="00B9565E" w:rsidRDefault="00B9565E">
      <w:pPr>
        <w:contextualSpacing/>
      </w:pPr>
      <w:r>
        <w:rPr>
          <w:b/>
          <w:bCs/>
        </w:rPr>
        <w:t>CO</w:t>
      </w:r>
      <w:r>
        <w:t xml:space="preserve"> – COURSE OUTCOME</w:t>
      </w:r>
      <w:r>
        <w:tab/>
      </w:r>
      <w:r>
        <w:tab/>
      </w:r>
      <w:r>
        <w:tab/>
      </w:r>
      <w:r>
        <w:tab/>
      </w:r>
      <w:r>
        <w:tab/>
      </w:r>
      <w:r>
        <w:rPr>
          <w:b/>
          <w:bCs/>
        </w:rPr>
        <w:t>BL</w:t>
      </w:r>
      <w:r>
        <w:t xml:space="preserve"> – BLOOM’S LEVEL</w:t>
      </w:r>
    </w:p>
    <w:p w14:paraId="6F736726" w14:textId="77777777" w:rsidR="00B9565E" w:rsidRDefault="00B9565E">
      <w:pPr>
        <w:contextualSpacing/>
      </w:pPr>
    </w:p>
    <w:tbl>
      <w:tblPr>
        <w:tblStyle w:val="TableGrid"/>
        <w:tblW w:w="10697" w:type="dxa"/>
        <w:tblInd w:w="-289" w:type="dxa"/>
        <w:tblLook w:val="04A0" w:firstRow="1" w:lastRow="0" w:firstColumn="1" w:lastColumn="0" w:noHBand="0" w:noVBand="1"/>
      </w:tblPr>
      <w:tblGrid>
        <w:gridCol w:w="935"/>
        <w:gridCol w:w="9762"/>
      </w:tblGrid>
      <w:tr w:rsidR="00B9565E" w14:paraId="6F943A81" w14:textId="77777777">
        <w:trPr>
          <w:trHeight w:val="277"/>
        </w:trPr>
        <w:tc>
          <w:tcPr>
            <w:tcW w:w="935" w:type="dxa"/>
          </w:tcPr>
          <w:p w14:paraId="394911F5" w14:textId="77777777" w:rsidR="00B9565E" w:rsidRDefault="00B9565E">
            <w:pPr>
              <w:contextualSpacing/>
            </w:pPr>
          </w:p>
        </w:tc>
        <w:tc>
          <w:tcPr>
            <w:tcW w:w="9762" w:type="dxa"/>
          </w:tcPr>
          <w:p w14:paraId="4342AA83" w14:textId="77777777" w:rsidR="00B9565E" w:rsidRDefault="00B9565E">
            <w:pPr>
              <w:contextualSpacing/>
              <w:jc w:val="center"/>
              <w:rPr>
                <w:b/>
              </w:rPr>
            </w:pPr>
            <w:r>
              <w:rPr>
                <w:b/>
              </w:rPr>
              <w:t>COURSE OUTCOMES</w:t>
            </w:r>
          </w:p>
        </w:tc>
      </w:tr>
      <w:tr w:rsidR="00B9565E" w14:paraId="1D1D06B7" w14:textId="77777777">
        <w:trPr>
          <w:trHeight w:val="277"/>
        </w:trPr>
        <w:tc>
          <w:tcPr>
            <w:tcW w:w="935" w:type="dxa"/>
          </w:tcPr>
          <w:p w14:paraId="24955BAE" w14:textId="77777777" w:rsidR="00B9565E" w:rsidRDefault="00B9565E">
            <w:pPr>
              <w:contextualSpacing/>
            </w:pPr>
            <w:r>
              <w:t>CO1</w:t>
            </w:r>
          </w:p>
        </w:tc>
        <w:tc>
          <w:tcPr>
            <w:tcW w:w="9762" w:type="dxa"/>
          </w:tcPr>
          <w:p w14:paraId="10EADC95" w14:textId="77777777" w:rsidR="00B9565E" w:rsidRDefault="00B9565E" w:rsidP="00AA7F80">
            <w:pPr>
              <w:jc w:val="both"/>
            </w:pPr>
            <w:r>
              <w:t>Review the current research based on literature and identify a research gap, define research problem, formulate hypothesis and methodology for research.</w:t>
            </w:r>
          </w:p>
        </w:tc>
      </w:tr>
      <w:tr w:rsidR="00B9565E" w14:paraId="5BD3F955" w14:textId="77777777">
        <w:trPr>
          <w:trHeight w:val="277"/>
        </w:trPr>
        <w:tc>
          <w:tcPr>
            <w:tcW w:w="935" w:type="dxa"/>
          </w:tcPr>
          <w:p w14:paraId="7D975200" w14:textId="77777777" w:rsidR="00B9565E" w:rsidRDefault="00B9565E">
            <w:pPr>
              <w:contextualSpacing/>
            </w:pPr>
            <w:r>
              <w:lastRenderedPageBreak/>
              <w:t>CO2</w:t>
            </w:r>
          </w:p>
        </w:tc>
        <w:tc>
          <w:tcPr>
            <w:tcW w:w="9762" w:type="dxa"/>
          </w:tcPr>
          <w:p w14:paraId="3131BAB2" w14:textId="77777777" w:rsidR="00B9565E" w:rsidRDefault="00B9565E" w:rsidP="00AA7F80">
            <w:pPr>
              <w:jc w:val="both"/>
            </w:pPr>
            <w:r>
              <w:t>Gain hands on experience in the usage of various techniques and statistical tools for research.</w:t>
            </w:r>
          </w:p>
        </w:tc>
      </w:tr>
      <w:tr w:rsidR="00B9565E" w14:paraId="36C729D8" w14:textId="77777777">
        <w:trPr>
          <w:trHeight w:val="277"/>
        </w:trPr>
        <w:tc>
          <w:tcPr>
            <w:tcW w:w="935" w:type="dxa"/>
          </w:tcPr>
          <w:p w14:paraId="6E111455" w14:textId="77777777" w:rsidR="00B9565E" w:rsidRDefault="00B9565E">
            <w:pPr>
              <w:contextualSpacing/>
            </w:pPr>
            <w:r>
              <w:t>CO3</w:t>
            </w:r>
          </w:p>
        </w:tc>
        <w:tc>
          <w:tcPr>
            <w:tcW w:w="9762" w:type="dxa"/>
          </w:tcPr>
          <w:p w14:paraId="2045F4A5" w14:textId="77777777" w:rsidR="00B9565E" w:rsidRDefault="00B9565E" w:rsidP="00AA7F80">
            <w:pPr>
              <w:jc w:val="both"/>
            </w:pPr>
            <w:r>
              <w:t>Publish one literature review article in a reputed journal.</w:t>
            </w:r>
          </w:p>
        </w:tc>
      </w:tr>
    </w:tbl>
    <w:p w14:paraId="119D1D63" w14:textId="77777777" w:rsidR="00B9565E" w:rsidRDefault="00B9565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9565E" w14:paraId="000B4CCC" w14:textId="77777777">
        <w:trPr>
          <w:jc w:val="center"/>
        </w:trPr>
        <w:tc>
          <w:tcPr>
            <w:tcW w:w="10632" w:type="dxa"/>
            <w:gridSpan w:val="8"/>
          </w:tcPr>
          <w:p w14:paraId="537D113E" w14:textId="77777777" w:rsidR="00B9565E" w:rsidRDefault="00B9565E">
            <w:pPr>
              <w:contextualSpacing/>
              <w:jc w:val="center"/>
              <w:rPr>
                <w:b/>
              </w:rPr>
            </w:pPr>
            <w:r>
              <w:rPr>
                <w:b/>
              </w:rPr>
              <w:t>Assessment Pattern as per Bloom’s Taxonomy</w:t>
            </w:r>
          </w:p>
        </w:tc>
      </w:tr>
      <w:tr w:rsidR="00B9565E" w14:paraId="637A6D1A" w14:textId="77777777">
        <w:trPr>
          <w:jc w:val="center"/>
        </w:trPr>
        <w:tc>
          <w:tcPr>
            <w:tcW w:w="1843" w:type="dxa"/>
          </w:tcPr>
          <w:p w14:paraId="4C8DD658" w14:textId="77777777" w:rsidR="00B9565E" w:rsidRDefault="00B9565E">
            <w:pPr>
              <w:contextualSpacing/>
              <w:jc w:val="center"/>
              <w:rPr>
                <w:b/>
                <w:bCs/>
              </w:rPr>
            </w:pPr>
            <w:r>
              <w:rPr>
                <w:b/>
                <w:bCs/>
              </w:rPr>
              <w:t>CO / P</w:t>
            </w:r>
          </w:p>
        </w:tc>
        <w:tc>
          <w:tcPr>
            <w:tcW w:w="1134" w:type="dxa"/>
          </w:tcPr>
          <w:p w14:paraId="7864DC90" w14:textId="77777777" w:rsidR="00B9565E" w:rsidRDefault="00B9565E">
            <w:pPr>
              <w:contextualSpacing/>
              <w:jc w:val="center"/>
              <w:rPr>
                <w:b/>
              </w:rPr>
            </w:pPr>
            <w:r>
              <w:rPr>
                <w:b/>
              </w:rPr>
              <w:t>R</w:t>
            </w:r>
          </w:p>
        </w:tc>
        <w:tc>
          <w:tcPr>
            <w:tcW w:w="1418" w:type="dxa"/>
          </w:tcPr>
          <w:p w14:paraId="506E6BAF" w14:textId="77777777" w:rsidR="00B9565E" w:rsidRDefault="00B9565E">
            <w:pPr>
              <w:contextualSpacing/>
              <w:jc w:val="center"/>
              <w:rPr>
                <w:b/>
              </w:rPr>
            </w:pPr>
            <w:r>
              <w:rPr>
                <w:b/>
              </w:rPr>
              <w:t>U</w:t>
            </w:r>
          </w:p>
        </w:tc>
        <w:tc>
          <w:tcPr>
            <w:tcW w:w="992" w:type="dxa"/>
          </w:tcPr>
          <w:p w14:paraId="3725FDA7" w14:textId="77777777" w:rsidR="00B9565E" w:rsidRDefault="00B9565E">
            <w:pPr>
              <w:contextualSpacing/>
              <w:jc w:val="center"/>
              <w:rPr>
                <w:b/>
              </w:rPr>
            </w:pPr>
            <w:r>
              <w:rPr>
                <w:b/>
              </w:rPr>
              <w:t>A</w:t>
            </w:r>
          </w:p>
        </w:tc>
        <w:tc>
          <w:tcPr>
            <w:tcW w:w="1276" w:type="dxa"/>
          </w:tcPr>
          <w:p w14:paraId="4780CAC8" w14:textId="77777777" w:rsidR="00B9565E" w:rsidRDefault="00B9565E">
            <w:pPr>
              <w:contextualSpacing/>
              <w:jc w:val="center"/>
              <w:rPr>
                <w:b/>
              </w:rPr>
            </w:pPr>
            <w:r>
              <w:rPr>
                <w:b/>
              </w:rPr>
              <w:t>An</w:t>
            </w:r>
          </w:p>
        </w:tc>
        <w:tc>
          <w:tcPr>
            <w:tcW w:w="992" w:type="dxa"/>
          </w:tcPr>
          <w:p w14:paraId="32F02FB3" w14:textId="77777777" w:rsidR="00B9565E" w:rsidRDefault="00B9565E">
            <w:pPr>
              <w:contextualSpacing/>
              <w:jc w:val="center"/>
              <w:rPr>
                <w:b/>
              </w:rPr>
            </w:pPr>
            <w:r>
              <w:rPr>
                <w:b/>
              </w:rPr>
              <w:t>E</w:t>
            </w:r>
          </w:p>
        </w:tc>
        <w:tc>
          <w:tcPr>
            <w:tcW w:w="871" w:type="dxa"/>
          </w:tcPr>
          <w:p w14:paraId="4362C616" w14:textId="77777777" w:rsidR="00B9565E" w:rsidRDefault="00B9565E">
            <w:pPr>
              <w:contextualSpacing/>
              <w:jc w:val="center"/>
              <w:rPr>
                <w:b/>
              </w:rPr>
            </w:pPr>
            <w:r>
              <w:rPr>
                <w:b/>
              </w:rPr>
              <w:t>C</w:t>
            </w:r>
          </w:p>
        </w:tc>
        <w:tc>
          <w:tcPr>
            <w:tcW w:w="2106" w:type="dxa"/>
          </w:tcPr>
          <w:p w14:paraId="3F560E96" w14:textId="77777777" w:rsidR="00B9565E" w:rsidRDefault="00B9565E">
            <w:pPr>
              <w:contextualSpacing/>
              <w:jc w:val="center"/>
              <w:rPr>
                <w:b/>
              </w:rPr>
            </w:pPr>
            <w:r>
              <w:rPr>
                <w:b/>
              </w:rPr>
              <w:t>Total</w:t>
            </w:r>
          </w:p>
        </w:tc>
      </w:tr>
      <w:tr w:rsidR="00B9565E" w14:paraId="607E95F9" w14:textId="77777777">
        <w:trPr>
          <w:jc w:val="center"/>
        </w:trPr>
        <w:tc>
          <w:tcPr>
            <w:tcW w:w="1843" w:type="dxa"/>
          </w:tcPr>
          <w:p w14:paraId="6AB86BC3" w14:textId="77777777" w:rsidR="00B9565E" w:rsidRDefault="00B9565E">
            <w:pPr>
              <w:contextualSpacing/>
              <w:jc w:val="center"/>
            </w:pPr>
            <w:r>
              <w:t>CO1</w:t>
            </w:r>
          </w:p>
        </w:tc>
        <w:tc>
          <w:tcPr>
            <w:tcW w:w="1134" w:type="dxa"/>
          </w:tcPr>
          <w:p w14:paraId="400B1891" w14:textId="77777777" w:rsidR="00B9565E" w:rsidRDefault="00B9565E">
            <w:pPr>
              <w:contextualSpacing/>
              <w:jc w:val="center"/>
            </w:pPr>
            <w:r>
              <w:t>20</w:t>
            </w:r>
          </w:p>
        </w:tc>
        <w:tc>
          <w:tcPr>
            <w:tcW w:w="1418" w:type="dxa"/>
          </w:tcPr>
          <w:p w14:paraId="04BA4EC4" w14:textId="77777777" w:rsidR="00B9565E" w:rsidRDefault="00B9565E">
            <w:pPr>
              <w:contextualSpacing/>
              <w:jc w:val="center"/>
            </w:pPr>
            <w:r>
              <w:t>70</w:t>
            </w:r>
          </w:p>
        </w:tc>
        <w:tc>
          <w:tcPr>
            <w:tcW w:w="992" w:type="dxa"/>
          </w:tcPr>
          <w:p w14:paraId="7A6C71BE" w14:textId="77777777" w:rsidR="00B9565E" w:rsidRDefault="00B9565E">
            <w:pPr>
              <w:contextualSpacing/>
              <w:jc w:val="center"/>
            </w:pPr>
            <w:r>
              <w:t>10</w:t>
            </w:r>
          </w:p>
        </w:tc>
        <w:tc>
          <w:tcPr>
            <w:tcW w:w="1276" w:type="dxa"/>
          </w:tcPr>
          <w:p w14:paraId="2D547D3C" w14:textId="77777777" w:rsidR="00B9565E" w:rsidRDefault="00B9565E">
            <w:pPr>
              <w:contextualSpacing/>
              <w:jc w:val="center"/>
            </w:pPr>
          </w:p>
        </w:tc>
        <w:tc>
          <w:tcPr>
            <w:tcW w:w="992" w:type="dxa"/>
          </w:tcPr>
          <w:p w14:paraId="1D554057" w14:textId="77777777" w:rsidR="00B9565E" w:rsidRDefault="00B9565E">
            <w:pPr>
              <w:contextualSpacing/>
              <w:jc w:val="center"/>
            </w:pPr>
          </w:p>
        </w:tc>
        <w:tc>
          <w:tcPr>
            <w:tcW w:w="871" w:type="dxa"/>
          </w:tcPr>
          <w:p w14:paraId="6A91FF67" w14:textId="77777777" w:rsidR="00B9565E" w:rsidRDefault="00B9565E">
            <w:pPr>
              <w:contextualSpacing/>
              <w:jc w:val="center"/>
            </w:pPr>
          </w:p>
        </w:tc>
        <w:tc>
          <w:tcPr>
            <w:tcW w:w="2106" w:type="dxa"/>
          </w:tcPr>
          <w:p w14:paraId="7DFFFC4A" w14:textId="77777777" w:rsidR="00B9565E" w:rsidRDefault="00B9565E">
            <w:pPr>
              <w:contextualSpacing/>
              <w:jc w:val="center"/>
            </w:pPr>
            <w:r>
              <w:t>100</w:t>
            </w:r>
          </w:p>
        </w:tc>
      </w:tr>
      <w:tr w:rsidR="00B9565E" w14:paraId="2823BF88" w14:textId="77777777">
        <w:trPr>
          <w:jc w:val="center"/>
        </w:trPr>
        <w:tc>
          <w:tcPr>
            <w:tcW w:w="1843" w:type="dxa"/>
          </w:tcPr>
          <w:p w14:paraId="734C4B4B" w14:textId="77777777" w:rsidR="00B9565E" w:rsidRDefault="00B9565E">
            <w:pPr>
              <w:contextualSpacing/>
              <w:jc w:val="center"/>
            </w:pPr>
            <w:r>
              <w:t>CO2</w:t>
            </w:r>
          </w:p>
        </w:tc>
        <w:tc>
          <w:tcPr>
            <w:tcW w:w="1134" w:type="dxa"/>
          </w:tcPr>
          <w:p w14:paraId="50F17448" w14:textId="77777777" w:rsidR="00B9565E" w:rsidRDefault="00B9565E">
            <w:pPr>
              <w:contextualSpacing/>
              <w:jc w:val="center"/>
            </w:pPr>
          </w:p>
        </w:tc>
        <w:tc>
          <w:tcPr>
            <w:tcW w:w="1418" w:type="dxa"/>
          </w:tcPr>
          <w:p w14:paraId="5A06C7B2" w14:textId="77777777" w:rsidR="00B9565E" w:rsidRDefault="00B9565E">
            <w:pPr>
              <w:contextualSpacing/>
              <w:jc w:val="center"/>
            </w:pPr>
            <w:r>
              <w:t>20</w:t>
            </w:r>
          </w:p>
        </w:tc>
        <w:tc>
          <w:tcPr>
            <w:tcW w:w="992" w:type="dxa"/>
          </w:tcPr>
          <w:p w14:paraId="5127D3D3" w14:textId="77777777" w:rsidR="00B9565E" w:rsidRDefault="00B9565E">
            <w:pPr>
              <w:contextualSpacing/>
              <w:jc w:val="center"/>
            </w:pPr>
            <w:r>
              <w:t>40</w:t>
            </w:r>
          </w:p>
        </w:tc>
        <w:tc>
          <w:tcPr>
            <w:tcW w:w="1276" w:type="dxa"/>
          </w:tcPr>
          <w:p w14:paraId="7FF62F86" w14:textId="77777777" w:rsidR="00B9565E" w:rsidRDefault="00B9565E">
            <w:pPr>
              <w:contextualSpacing/>
              <w:jc w:val="center"/>
            </w:pPr>
          </w:p>
        </w:tc>
        <w:tc>
          <w:tcPr>
            <w:tcW w:w="992" w:type="dxa"/>
          </w:tcPr>
          <w:p w14:paraId="228A1AC6" w14:textId="77777777" w:rsidR="00B9565E" w:rsidRDefault="00B9565E">
            <w:pPr>
              <w:contextualSpacing/>
              <w:jc w:val="center"/>
            </w:pPr>
          </w:p>
        </w:tc>
        <w:tc>
          <w:tcPr>
            <w:tcW w:w="871" w:type="dxa"/>
          </w:tcPr>
          <w:p w14:paraId="2731D168" w14:textId="77777777" w:rsidR="00B9565E" w:rsidRDefault="00B9565E">
            <w:pPr>
              <w:contextualSpacing/>
              <w:jc w:val="center"/>
            </w:pPr>
          </w:p>
        </w:tc>
        <w:tc>
          <w:tcPr>
            <w:tcW w:w="2106" w:type="dxa"/>
          </w:tcPr>
          <w:p w14:paraId="3D3B5474" w14:textId="77777777" w:rsidR="00B9565E" w:rsidRDefault="00B9565E">
            <w:pPr>
              <w:contextualSpacing/>
              <w:jc w:val="center"/>
            </w:pPr>
            <w:r>
              <w:t>60</w:t>
            </w:r>
          </w:p>
        </w:tc>
      </w:tr>
      <w:tr w:rsidR="00B9565E" w14:paraId="51C8BE46" w14:textId="77777777">
        <w:trPr>
          <w:jc w:val="center"/>
        </w:trPr>
        <w:tc>
          <w:tcPr>
            <w:tcW w:w="1843" w:type="dxa"/>
          </w:tcPr>
          <w:p w14:paraId="7E7792A1" w14:textId="77777777" w:rsidR="00B9565E" w:rsidRDefault="00B9565E">
            <w:pPr>
              <w:contextualSpacing/>
              <w:jc w:val="center"/>
            </w:pPr>
            <w:r>
              <w:t>CO3</w:t>
            </w:r>
          </w:p>
        </w:tc>
        <w:tc>
          <w:tcPr>
            <w:tcW w:w="1134" w:type="dxa"/>
          </w:tcPr>
          <w:p w14:paraId="4C411C9B" w14:textId="77777777" w:rsidR="00B9565E" w:rsidRDefault="00B9565E">
            <w:pPr>
              <w:contextualSpacing/>
              <w:jc w:val="center"/>
            </w:pPr>
          </w:p>
        </w:tc>
        <w:tc>
          <w:tcPr>
            <w:tcW w:w="1418" w:type="dxa"/>
          </w:tcPr>
          <w:p w14:paraId="78F3325C" w14:textId="77777777" w:rsidR="00B9565E" w:rsidRDefault="00B9565E">
            <w:pPr>
              <w:contextualSpacing/>
              <w:jc w:val="center"/>
            </w:pPr>
            <w:r>
              <w:t>20</w:t>
            </w:r>
          </w:p>
        </w:tc>
        <w:tc>
          <w:tcPr>
            <w:tcW w:w="992" w:type="dxa"/>
          </w:tcPr>
          <w:p w14:paraId="24DFDB46" w14:textId="77777777" w:rsidR="00B9565E" w:rsidRDefault="00B9565E">
            <w:pPr>
              <w:contextualSpacing/>
              <w:jc w:val="center"/>
            </w:pPr>
          </w:p>
        </w:tc>
        <w:tc>
          <w:tcPr>
            <w:tcW w:w="1276" w:type="dxa"/>
          </w:tcPr>
          <w:p w14:paraId="3AEBDCFA" w14:textId="77777777" w:rsidR="00B9565E" w:rsidRDefault="00B9565E">
            <w:pPr>
              <w:contextualSpacing/>
              <w:jc w:val="center"/>
            </w:pPr>
          </w:p>
        </w:tc>
        <w:tc>
          <w:tcPr>
            <w:tcW w:w="992" w:type="dxa"/>
          </w:tcPr>
          <w:p w14:paraId="058946C7" w14:textId="77777777" w:rsidR="00B9565E" w:rsidRDefault="00B9565E">
            <w:pPr>
              <w:contextualSpacing/>
              <w:jc w:val="center"/>
            </w:pPr>
          </w:p>
        </w:tc>
        <w:tc>
          <w:tcPr>
            <w:tcW w:w="871" w:type="dxa"/>
          </w:tcPr>
          <w:p w14:paraId="7E6CFF9B" w14:textId="77777777" w:rsidR="00B9565E" w:rsidRDefault="00B9565E">
            <w:pPr>
              <w:contextualSpacing/>
              <w:jc w:val="center"/>
            </w:pPr>
          </w:p>
        </w:tc>
        <w:tc>
          <w:tcPr>
            <w:tcW w:w="2106" w:type="dxa"/>
          </w:tcPr>
          <w:p w14:paraId="3696C9CE" w14:textId="77777777" w:rsidR="00B9565E" w:rsidRDefault="00B9565E">
            <w:pPr>
              <w:contextualSpacing/>
              <w:jc w:val="center"/>
            </w:pPr>
            <w:r>
              <w:t>20</w:t>
            </w:r>
          </w:p>
        </w:tc>
      </w:tr>
      <w:tr w:rsidR="00B9565E" w14:paraId="4F41999A" w14:textId="77777777">
        <w:trPr>
          <w:jc w:val="center"/>
        </w:trPr>
        <w:tc>
          <w:tcPr>
            <w:tcW w:w="8526" w:type="dxa"/>
            <w:gridSpan w:val="7"/>
          </w:tcPr>
          <w:p w14:paraId="1D38667D" w14:textId="77777777" w:rsidR="00B9565E" w:rsidRDefault="00B9565E">
            <w:pPr>
              <w:contextualSpacing/>
            </w:pPr>
          </w:p>
        </w:tc>
        <w:tc>
          <w:tcPr>
            <w:tcW w:w="2106" w:type="dxa"/>
          </w:tcPr>
          <w:p w14:paraId="17C081D5" w14:textId="77777777" w:rsidR="00B9565E" w:rsidRDefault="00B9565E">
            <w:pPr>
              <w:contextualSpacing/>
              <w:jc w:val="center"/>
              <w:rPr>
                <w:b/>
              </w:rPr>
            </w:pPr>
            <w:r>
              <w:rPr>
                <w:b/>
              </w:rPr>
              <w:t>180</w:t>
            </w:r>
          </w:p>
        </w:tc>
      </w:tr>
    </w:tbl>
    <w:p w14:paraId="22AE7EE4" w14:textId="77777777" w:rsidR="00B9565E" w:rsidRDefault="00B9565E">
      <w:pPr>
        <w:contextualSpacing/>
      </w:pPr>
    </w:p>
    <w:p w14:paraId="7BA42785" w14:textId="77777777" w:rsidR="00B9565E" w:rsidRDefault="00B9565E">
      <w:pPr>
        <w:spacing w:after="200" w:line="276" w:lineRule="auto"/>
        <w:rPr>
          <w:rFonts w:ascii="Arial" w:hAnsi="Arial" w:cs="Arial"/>
          <w:bCs/>
        </w:rPr>
      </w:pPr>
      <w:r>
        <w:rPr>
          <w:rFonts w:ascii="Arial" w:hAnsi="Arial" w:cs="Arial"/>
          <w:bCs/>
        </w:rPr>
        <w:br w:type="page"/>
      </w:r>
    </w:p>
    <w:p w14:paraId="749D41BA" w14:textId="76782EB1" w:rsidR="00B9565E" w:rsidRDefault="00B9565E">
      <w:pPr>
        <w:jc w:val="center"/>
        <w:rPr>
          <w:rFonts w:ascii="Arial" w:hAnsi="Arial" w:cs="Arial"/>
          <w:bCs/>
        </w:rPr>
      </w:pPr>
      <w:r>
        <w:rPr>
          <w:noProof/>
        </w:rPr>
        <w:lastRenderedPageBreak/>
        <w:drawing>
          <wp:inline distT="0" distB="0" distL="0" distR="0" wp14:anchorId="6386A235" wp14:editId="3F09A578">
            <wp:extent cx="4739640" cy="1178560"/>
            <wp:effectExtent l="0" t="0" r="3810" b="254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4870205" cy="1211213"/>
                    </a:xfrm>
                    <a:prstGeom prst="rect">
                      <a:avLst/>
                    </a:prstGeom>
                  </pic:spPr>
                </pic:pic>
              </a:graphicData>
            </a:graphic>
          </wp:inline>
        </w:drawing>
      </w:r>
    </w:p>
    <w:p w14:paraId="4FEF6997" w14:textId="77777777" w:rsidR="00B9565E" w:rsidRDefault="00B9565E">
      <w:pPr>
        <w:contextualSpacing/>
        <w:jc w:val="center"/>
        <w:rPr>
          <w:bCs/>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6374"/>
        <w:gridCol w:w="1673"/>
        <w:gridCol w:w="670"/>
      </w:tblGrid>
      <w:tr w:rsidR="00B9565E" w14:paraId="72A5CFA0" w14:textId="77777777">
        <w:trPr>
          <w:trHeight w:val="397"/>
          <w:jc w:val="center"/>
        </w:trPr>
        <w:tc>
          <w:tcPr>
            <w:tcW w:w="1701" w:type="dxa"/>
            <w:vAlign w:val="center"/>
          </w:tcPr>
          <w:p w14:paraId="2EB2AAC9" w14:textId="77777777" w:rsidR="00B9565E" w:rsidRDefault="00B9565E">
            <w:pPr>
              <w:pStyle w:val="Title"/>
              <w:contextualSpacing/>
              <w:jc w:val="left"/>
              <w:rPr>
                <w:b/>
                <w:szCs w:val="24"/>
              </w:rPr>
            </w:pPr>
            <w:r>
              <w:rPr>
                <w:b/>
                <w:szCs w:val="24"/>
              </w:rPr>
              <w:t xml:space="preserve">Course Code      </w:t>
            </w:r>
          </w:p>
        </w:tc>
        <w:tc>
          <w:tcPr>
            <w:tcW w:w="6374" w:type="dxa"/>
            <w:vAlign w:val="center"/>
          </w:tcPr>
          <w:p w14:paraId="174EAE33" w14:textId="77777777" w:rsidR="00B9565E" w:rsidRDefault="00B9565E">
            <w:pPr>
              <w:pStyle w:val="Title"/>
              <w:contextualSpacing/>
              <w:jc w:val="left"/>
              <w:rPr>
                <w:b/>
                <w:szCs w:val="24"/>
              </w:rPr>
            </w:pPr>
            <w:r>
              <w:rPr>
                <w:b/>
                <w:color w:val="000000" w:themeColor="text1"/>
                <w:szCs w:val="24"/>
              </w:rPr>
              <w:t>17MA1006</w:t>
            </w:r>
          </w:p>
        </w:tc>
        <w:tc>
          <w:tcPr>
            <w:tcW w:w="1673" w:type="dxa"/>
            <w:vAlign w:val="center"/>
          </w:tcPr>
          <w:p w14:paraId="407D9173" w14:textId="77777777" w:rsidR="00B9565E" w:rsidRDefault="00B9565E">
            <w:pPr>
              <w:pStyle w:val="Title"/>
              <w:ind w:left="-468" w:firstLine="468"/>
              <w:contextualSpacing/>
              <w:jc w:val="left"/>
              <w:rPr>
                <w:szCs w:val="24"/>
              </w:rPr>
            </w:pPr>
            <w:r>
              <w:rPr>
                <w:b/>
                <w:bCs/>
                <w:szCs w:val="24"/>
              </w:rPr>
              <w:t xml:space="preserve">Duration       </w:t>
            </w:r>
          </w:p>
        </w:tc>
        <w:tc>
          <w:tcPr>
            <w:tcW w:w="670" w:type="dxa"/>
            <w:vAlign w:val="center"/>
          </w:tcPr>
          <w:p w14:paraId="2C41C816" w14:textId="77777777" w:rsidR="00B9565E" w:rsidRDefault="00B9565E">
            <w:pPr>
              <w:pStyle w:val="Title"/>
              <w:contextualSpacing/>
              <w:jc w:val="left"/>
              <w:rPr>
                <w:b/>
                <w:szCs w:val="24"/>
              </w:rPr>
            </w:pPr>
            <w:r>
              <w:rPr>
                <w:b/>
                <w:szCs w:val="24"/>
              </w:rPr>
              <w:t>3hrs</w:t>
            </w:r>
          </w:p>
        </w:tc>
      </w:tr>
      <w:tr w:rsidR="00B9565E" w14:paraId="0FF8D55C" w14:textId="77777777">
        <w:trPr>
          <w:trHeight w:val="397"/>
          <w:jc w:val="center"/>
        </w:trPr>
        <w:tc>
          <w:tcPr>
            <w:tcW w:w="1701" w:type="dxa"/>
            <w:vAlign w:val="center"/>
          </w:tcPr>
          <w:p w14:paraId="5E1B32F2" w14:textId="77777777" w:rsidR="00B9565E" w:rsidRDefault="00B9565E">
            <w:pPr>
              <w:pStyle w:val="Title"/>
              <w:ind w:right="-160"/>
              <w:contextualSpacing/>
              <w:jc w:val="left"/>
              <w:rPr>
                <w:b/>
                <w:szCs w:val="24"/>
              </w:rPr>
            </w:pPr>
            <w:r>
              <w:rPr>
                <w:b/>
                <w:szCs w:val="24"/>
              </w:rPr>
              <w:t xml:space="preserve">Course Name     </w:t>
            </w:r>
          </w:p>
        </w:tc>
        <w:tc>
          <w:tcPr>
            <w:tcW w:w="6374" w:type="dxa"/>
          </w:tcPr>
          <w:p w14:paraId="547E57A3" w14:textId="77777777" w:rsidR="00B9565E" w:rsidRDefault="00B9565E">
            <w:pPr>
              <w:pStyle w:val="Title"/>
              <w:contextualSpacing/>
              <w:jc w:val="left"/>
              <w:rPr>
                <w:b/>
                <w:szCs w:val="24"/>
              </w:rPr>
            </w:pPr>
            <w:r>
              <w:rPr>
                <w:b/>
              </w:rPr>
              <w:t>FOUNDATIONS OF MATHEMATICS AND STATISTICS</w:t>
            </w:r>
          </w:p>
        </w:tc>
        <w:tc>
          <w:tcPr>
            <w:tcW w:w="1673" w:type="dxa"/>
            <w:vAlign w:val="center"/>
          </w:tcPr>
          <w:p w14:paraId="0DF4ED5F" w14:textId="77777777" w:rsidR="00B9565E" w:rsidRDefault="00B9565E">
            <w:pPr>
              <w:pStyle w:val="Title"/>
              <w:contextualSpacing/>
              <w:jc w:val="left"/>
              <w:rPr>
                <w:b/>
                <w:bCs/>
                <w:szCs w:val="24"/>
              </w:rPr>
            </w:pPr>
            <w:r>
              <w:rPr>
                <w:b/>
                <w:bCs/>
                <w:szCs w:val="24"/>
              </w:rPr>
              <w:t xml:space="preserve">Max. Marks </w:t>
            </w:r>
          </w:p>
        </w:tc>
        <w:tc>
          <w:tcPr>
            <w:tcW w:w="670" w:type="dxa"/>
            <w:vAlign w:val="center"/>
          </w:tcPr>
          <w:p w14:paraId="0843113C" w14:textId="77777777" w:rsidR="00B9565E" w:rsidRDefault="00B9565E">
            <w:pPr>
              <w:pStyle w:val="Title"/>
              <w:contextualSpacing/>
              <w:jc w:val="left"/>
              <w:rPr>
                <w:b/>
                <w:szCs w:val="24"/>
              </w:rPr>
            </w:pPr>
            <w:r>
              <w:rPr>
                <w:b/>
                <w:szCs w:val="24"/>
              </w:rPr>
              <w:t>100</w:t>
            </w:r>
          </w:p>
        </w:tc>
      </w:tr>
    </w:tbl>
    <w:p w14:paraId="581DE47D" w14:textId="77777777" w:rsidR="00B9565E" w:rsidRDefault="00B9565E">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51"/>
        <w:gridCol w:w="556"/>
        <w:gridCol w:w="7575"/>
        <w:gridCol w:w="709"/>
        <w:gridCol w:w="569"/>
        <w:gridCol w:w="954"/>
      </w:tblGrid>
      <w:tr w:rsidR="00B9565E" w14:paraId="6AA8A14C" w14:textId="77777777">
        <w:trPr>
          <w:trHeight w:val="549"/>
          <w:jc w:val="center"/>
        </w:trPr>
        <w:tc>
          <w:tcPr>
            <w:tcW w:w="338" w:type="pct"/>
            <w:vAlign w:val="center"/>
          </w:tcPr>
          <w:p w14:paraId="0DD386D9" w14:textId="77777777" w:rsidR="00B9565E" w:rsidRDefault="00B9565E">
            <w:pPr>
              <w:contextualSpacing/>
              <w:jc w:val="center"/>
              <w:rPr>
                <w:b/>
              </w:rPr>
            </w:pPr>
            <w:r>
              <w:rPr>
                <w:b/>
              </w:rPr>
              <w:t>Q. No.</w:t>
            </w:r>
          </w:p>
        </w:tc>
        <w:tc>
          <w:tcPr>
            <w:tcW w:w="3658" w:type="pct"/>
            <w:gridSpan w:val="2"/>
            <w:vAlign w:val="center"/>
          </w:tcPr>
          <w:p w14:paraId="06E8FAD8" w14:textId="77777777" w:rsidR="00B9565E" w:rsidRDefault="00B9565E">
            <w:pPr>
              <w:contextualSpacing/>
              <w:jc w:val="center"/>
              <w:rPr>
                <w:b/>
              </w:rPr>
            </w:pPr>
            <w:r>
              <w:rPr>
                <w:b/>
              </w:rPr>
              <w:t>Questions</w:t>
            </w:r>
          </w:p>
        </w:tc>
        <w:tc>
          <w:tcPr>
            <w:tcW w:w="319" w:type="pct"/>
            <w:vAlign w:val="center"/>
          </w:tcPr>
          <w:p w14:paraId="32EBD2F0" w14:textId="77777777" w:rsidR="00B9565E" w:rsidRDefault="00B9565E">
            <w:pPr>
              <w:contextualSpacing/>
              <w:jc w:val="center"/>
              <w:rPr>
                <w:b/>
              </w:rPr>
            </w:pPr>
            <w:r>
              <w:rPr>
                <w:b/>
              </w:rPr>
              <w:t>CO</w:t>
            </w:r>
          </w:p>
        </w:tc>
        <w:tc>
          <w:tcPr>
            <w:tcW w:w="256" w:type="pct"/>
            <w:vAlign w:val="center"/>
          </w:tcPr>
          <w:p w14:paraId="1C0809F2" w14:textId="77777777" w:rsidR="00B9565E" w:rsidRDefault="00B9565E">
            <w:pPr>
              <w:contextualSpacing/>
              <w:jc w:val="center"/>
              <w:rPr>
                <w:b/>
              </w:rPr>
            </w:pPr>
            <w:r>
              <w:rPr>
                <w:b/>
              </w:rPr>
              <w:t>BL</w:t>
            </w:r>
          </w:p>
        </w:tc>
        <w:tc>
          <w:tcPr>
            <w:tcW w:w="429" w:type="pct"/>
            <w:vAlign w:val="center"/>
          </w:tcPr>
          <w:p w14:paraId="7B724AB3" w14:textId="77777777" w:rsidR="00B9565E" w:rsidRDefault="00B9565E">
            <w:pPr>
              <w:contextualSpacing/>
              <w:jc w:val="center"/>
              <w:rPr>
                <w:b/>
              </w:rPr>
            </w:pPr>
            <w:r>
              <w:rPr>
                <w:b/>
              </w:rPr>
              <w:t>Marks</w:t>
            </w:r>
          </w:p>
        </w:tc>
      </w:tr>
      <w:tr w:rsidR="00B9565E" w14:paraId="6AF54026" w14:textId="77777777">
        <w:trPr>
          <w:trHeight w:val="549"/>
          <w:jc w:val="center"/>
        </w:trPr>
        <w:tc>
          <w:tcPr>
            <w:tcW w:w="5000" w:type="pct"/>
            <w:gridSpan w:val="6"/>
            <w:vAlign w:val="center"/>
          </w:tcPr>
          <w:p w14:paraId="6240CC94" w14:textId="77777777" w:rsidR="00B9565E" w:rsidRDefault="00B9565E">
            <w:pPr>
              <w:contextualSpacing/>
              <w:jc w:val="center"/>
              <w:rPr>
                <w:b/>
                <w:u w:val="single"/>
              </w:rPr>
            </w:pPr>
            <w:r>
              <w:rPr>
                <w:b/>
                <w:u w:val="single"/>
              </w:rPr>
              <w:t>PART – A (20 X 1 = 20 MARKS)</w:t>
            </w:r>
          </w:p>
        </w:tc>
      </w:tr>
      <w:tr w:rsidR="00B9565E" w14:paraId="062DBCE6" w14:textId="77777777">
        <w:trPr>
          <w:trHeight w:val="395"/>
          <w:jc w:val="center"/>
        </w:trPr>
        <w:tc>
          <w:tcPr>
            <w:tcW w:w="338" w:type="pct"/>
            <w:vAlign w:val="center"/>
          </w:tcPr>
          <w:p w14:paraId="5DAAF1B5" w14:textId="77777777" w:rsidR="00B9565E" w:rsidRDefault="00B9565E">
            <w:pPr>
              <w:contextualSpacing/>
              <w:jc w:val="center"/>
            </w:pPr>
            <w:r>
              <w:t>1.</w:t>
            </w:r>
          </w:p>
        </w:tc>
        <w:tc>
          <w:tcPr>
            <w:tcW w:w="3658" w:type="pct"/>
            <w:gridSpan w:val="2"/>
          </w:tcPr>
          <w:p w14:paraId="020788FF" w14:textId="77777777" w:rsidR="00B9565E" w:rsidRDefault="00B9565E">
            <w:pPr>
              <w:contextualSpacing/>
              <w:jc w:val="both"/>
            </w:pPr>
            <w:r>
              <w:t>State the condition on which the binomial expansion is valid.</w:t>
            </w:r>
          </w:p>
        </w:tc>
        <w:tc>
          <w:tcPr>
            <w:tcW w:w="319" w:type="pct"/>
            <w:vAlign w:val="center"/>
          </w:tcPr>
          <w:p w14:paraId="761F42C0" w14:textId="77777777" w:rsidR="00B9565E" w:rsidRDefault="00B9565E">
            <w:pPr>
              <w:contextualSpacing/>
              <w:jc w:val="center"/>
            </w:pPr>
            <w:r>
              <w:t>CO6</w:t>
            </w:r>
          </w:p>
        </w:tc>
        <w:tc>
          <w:tcPr>
            <w:tcW w:w="256" w:type="pct"/>
            <w:vAlign w:val="center"/>
          </w:tcPr>
          <w:p w14:paraId="2850AEB9" w14:textId="77777777" w:rsidR="00B9565E" w:rsidRDefault="00B9565E">
            <w:pPr>
              <w:contextualSpacing/>
              <w:jc w:val="center"/>
            </w:pPr>
            <w:r>
              <w:t>R</w:t>
            </w:r>
          </w:p>
        </w:tc>
        <w:tc>
          <w:tcPr>
            <w:tcW w:w="429" w:type="pct"/>
            <w:vAlign w:val="center"/>
          </w:tcPr>
          <w:p w14:paraId="3A4BBA10" w14:textId="77777777" w:rsidR="00B9565E" w:rsidRDefault="00B9565E">
            <w:pPr>
              <w:contextualSpacing/>
              <w:jc w:val="center"/>
            </w:pPr>
            <w:r>
              <w:t>1</w:t>
            </w:r>
          </w:p>
        </w:tc>
      </w:tr>
      <w:tr w:rsidR="00B9565E" w14:paraId="52F346C5" w14:textId="77777777">
        <w:trPr>
          <w:trHeight w:val="395"/>
          <w:jc w:val="center"/>
        </w:trPr>
        <w:tc>
          <w:tcPr>
            <w:tcW w:w="338" w:type="pct"/>
            <w:vAlign w:val="center"/>
          </w:tcPr>
          <w:p w14:paraId="23B4892A" w14:textId="77777777" w:rsidR="00B9565E" w:rsidRDefault="00B9565E">
            <w:pPr>
              <w:contextualSpacing/>
              <w:jc w:val="center"/>
            </w:pPr>
            <w:r>
              <w:t>2.</w:t>
            </w:r>
          </w:p>
        </w:tc>
        <w:tc>
          <w:tcPr>
            <w:tcW w:w="3658" w:type="pct"/>
            <w:gridSpan w:val="2"/>
            <w:vAlign w:val="bottom"/>
          </w:tcPr>
          <w:p w14:paraId="5FFEE048" w14:textId="77777777" w:rsidR="00B9565E" w:rsidRDefault="00B9565E">
            <w:pPr>
              <w:contextualSpacing/>
              <w:jc w:val="both"/>
            </w:pPr>
            <w:r>
              <w:t xml:space="preserve">Expand </w:t>
            </w:r>
            <w:r>
              <w:rPr>
                <w:position w:val="-6"/>
              </w:rPr>
              <w:object w:dxaOrig="264" w:dyaOrig="324" w14:anchorId="6739BE5B">
                <v:shape id="_x0000_i1157" type="#_x0000_t75" style="width:13.5pt;height:16.5pt" o:ole="">
                  <v:imagedata r:id="rId289" o:title=""/>
                </v:shape>
                <o:OLEObject Type="Embed" ProgID="Equation.DSMT4" ShapeID="_x0000_i1157" DrawAspect="Content" ObjectID="_1751527285" r:id="rId290"/>
              </w:object>
            </w:r>
            <w:r>
              <w:t xml:space="preserve">in terms of  </w:t>
            </w:r>
            <w:r>
              <w:rPr>
                <w:position w:val="-6"/>
              </w:rPr>
              <w:object w:dxaOrig="204" w:dyaOrig="228" w14:anchorId="2D488526">
                <v:shape id="_x0000_i1158" type="#_x0000_t75" style="width:10.5pt;height:11.25pt" o:ole="">
                  <v:imagedata r:id="rId291" o:title=""/>
                </v:shape>
                <o:OLEObject Type="Embed" ProgID="Equation.3" ShapeID="_x0000_i1158" DrawAspect="Content" ObjectID="_1751527286" r:id="rId292"/>
              </w:object>
            </w:r>
            <w:r>
              <w:t>.</w:t>
            </w:r>
          </w:p>
        </w:tc>
        <w:tc>
          <w:tcPr>
            <w:tcW w:w="319" w:type="pct"/>
            <w:vAlign w:val="center"/>
          </w:tcPr>
          <w:p w14:paraId="4FEF03B2" w14:textId="77777777" w:rsidR="00B9565E" w:rsidRDefault="00B9565E">
            <w:pPr>
              <w:contextualSpacing/>
              <w:jc w:val="center"/>
            </w:pPr>
            <w:r>
              <w:t>CO6</w:t>
            </w:r>
          </w:p>
        </w:tc>
        <w:tc>
          <w:tcPr>
            <w:tcW w:w="256" w:type="pct"/>
            <w:vAlign w:val="center"/>
          </w:tcPr>
          <w:p w14:paraId="1F6D9FD4" w14:textId="77777777" w:rsidR="00B9565E" w:rsidRDefault="00B9565E">
            <w:pPr>
              <w:contextualSpacing/>
              <w:jc w:val="center"/>
            </w:pPr>
            <w:r>
              <w:t>U</w:t>
            </w:r>
          </w:p>
        </w:tc>
        <w:tc>
          <w:tcPr>
            <w:tcW w:w="429" w:type="pct"/>
            <w:vAlign w:val="center"/>
          </w:tcPr>
          <w:p w14:paraId="4B994B87" w14:textId="77777777" w:rsidR="00B9565E" w:rsidRDefault="00B9565E">
            <w:pPr>
              <w:contextualSpacing/>
              <w:jc w:val="center"/>
            </w:pPr>
            <w:r>
              <w:t>1</w:t>
            </w:r>
          </w:p>
        </w:tc>
      </w:tr>
      <w:tr w:rsidR="00B9565E" w14:paraId="02F87E4A" w14:textId="77777777">
        <w:trPr>
          <w:trHeight w:val="395"/>
          <w:jc w:val="center"/>
        </w:trPr>
        <w:tc>
          <w:tcPr>
            <w:tcW w:w="338" w:type="pct"/>
            <w:vAlign w:val="center"/>
          </w:tcPr>
          <w:p w14:paraId="59EECD67" w14:textId="77777777" w:rsidR="00B9565E" w:rsidRDefault="00B9565E">
            <w:pPr>
              <w:contextualSpacing/>
              <w:jc w:val="center"/>
            </w:pPr>
            <w:r>
              <w:t>3.</w:t>
            </w:r>
          </w:p>
        </w:tc>
        <w:tc>
          <w:tcPr>
            <w:tcW w:w="3658" w:type="pct"/>
            <w:gridSpan w:val="2"/>
            <w:vAlign w:val="bottom"/>
          </w:tcPr>
          <w:p w14:paraId="394AE074" w14:textId="77777777" w:rsidR="00B9565E" w:rsidRDefault="00B9565E">
            <w:pPr>
              <w:contextualSpacing/>
              <w:jc w:val="both"/>
            </w:pPr>
            <w:r>
              <w:t xml:space="preserve">Expand </w:t>
            </w:r>
            <w:r>
              <w:rPr>
                <w:position w:val="-14"/>
              </w:rPr>
              <w:object w:dxaOrig="828" w:dyaOrig="432" w14:anchorId="5228BF59">
                <v:shape id="_x0000_i1159" type="#_x0000_t75" style="width:41.25pt;height:21.75pt" o:ole="">
                  <v:imagedata r:id="rId293" o:title=""/>
                </v:shape>
                <o:OLEObject Type="Embed" ProgID="Equation.DSMT4" ShapeID="_x0000_i1159" DrawAspect="Content" ObjectID="_1751527287" r:id="rId294"/>
              </w:object>
            </w:r>
            <w:r>
              <w:t>.</w:t>
            </w:r>
          </w:p>
        </w:tc>
        <w:tc>
          <w:tcPr>
            <w:tcW w:w="319" w:type="pct"/>
            <w:vAlign w:val="center"/>
          </w:tcPr>
          <w:p w14:paraId="08919B89" w14:textId="77777777" w:rsidR="00B9565E" w:rsidRDefault="00B9565E">
            <w:pPr>
              <w:contextualSpacing/>
              <w:jc w:val="center"/>
            </w:pPr>
            <w:r>
              <w:t>CO6</w:t>
            </w:r>
          </w:p>
        </w:tc>
        <w:tc>
          <w:tcPr>
            <w:tcW w:w="256" w:type="pct"/>
            <w:vAlign w:val="center"/>
          </w:tcPr>
          <w:p w14:paraId="55087EA1" w14:textId="77777777" w:rsidR="00B9565E" w:rsidRDefault="00B9565E">
            <w:pPr>
              <w:contextualSpacing/>
              <w:jc w:val="center"/>
            </w:pPr>
            <w:r>
              <w:t>R</w:t>
            </w:r>
          </w:p>
        </w:tc>
        <w:tc>
          <w:tcPr>
            <w:tcW w:w="429" w:type="pct"/>
            <w:vAlign w:val="center"/>
          </w:tcPr>
          <w:p w14:paraId="41EED89B" w14:textId="77777777" w:rsidR="00B9565E" w:rsidRDefault="00B9565E">
            <w:pPr>
              <w:contextualSpacing/>
              <w:jc w:val="center"/>
            </w:pPr>
            <w:r>
              <w:t>1</w:t>
            </w:r>
          </w:p>
        </w:tc>
      </w:tr>
      <w:tr w:rsidR="00B9565E" w14:paraId="023DC995" w14:textId="77777777">
        <w:trPr>
          <w:trHeight w:val="395"/>
          <w:jc w:val="center"/>
        </w:trPr>
        <w:tc>
          <w:tcPr>
            <w:tcW w:w="338" w:type="pct"/>
            <w:vAlign w:val="center"/>
          </w:tcPr>
          <w:p w14:paraId="12119768" w14:textId="77777777" w:rsidR="00B9565E" w:rsidRDefault="00B9565E">
            <w:pPr>
              <w:contextualSpacing/>
              <w:jc w:val="center"/>
            </w:pPr>
            <w:r>
              <w:t>4.</w:t>
            </w:r>
          </w:p>
        </w:tc>
        <w:tc>
          <w:tcPr>
            <w:tcW w:w="3658" w:type="pct"/>
            <w:gridSpan w:val="2"/>
          </w:tcPr>
          <w:p w14:paraId="47EA1EF0" w14:textId="77777777" w:rsidR="00B9565E" w:rsidRDefault="00B9565E">
            <w:pPr>
              <w:contextualSpacing/>
              <w:jc w:val="both"/>
            </w:pPr>
            <w:r>
              <w:t xml:space="preserve">Find the value of </w:t>
            </w:r>
            <w:r>
              <w:rPr>
                <w:position w:val="-6"/>
              </w:rPr>
              <w:object w:dxaOrig="192" w:dyaOrig="216" w14:anchorId="00418A2F">
                <v:shape id="_x0000_i1160" type="#_x0000_t75" style="width:9.75pt;height:10.5pt" o:ole="">
                  <v:imagedata r:id="rId295" o:title=""/>
                </v:shape>
                <o:OLEObject Type="Embed" ProgID="Equation.DSMT4" ShapeID="_x0000_i1160" DrawAspect="Content" ObjectID="_1751527288" r:id="rId296"/>
              </w:object>
            </w:r>
            <w:r>
              <w:t xml:space="preserve">in </w:t>
            </w:r>
            <m:oMath>
              <m:sSup>
                <m:sSupPr>
                  <m:ctrlPr>
                    <w:rPr>
                      <w:rFonts w:ascii="Cambria Math" w:hAnsi="Cambria Math"/>
                      <w:i/>
                    </w:rPr>
                  </m:ctrlPr>
                </m:sSupPr>
                <m:e>
                  <m:r>
                    <w:rPr>
                      <w:rFonts w:ascii="Cambria Math"/>
                    </w:rPr>
                    <m:t>x</m:t>
                  </m:r>
                </m:e>
                <m:sup>
                  <m:r>
                    <w:rPr>
                      <w:rFonts w:ascii="Cambria Math"/>
                    </w:rPr>
                    <m:t>2</m:t>
                  </m:r>
                </m:sup>
              </m:sSup>
              <m:r>
                <w:rPr>
                  <w:rFonts w:ascii="Cambria Math"/>
                </w:rPr>
                <m:t>-</m:t>
              </m:r>
              <m:r>
                <w:rPr>
                  <w:rFonts w:ascii="Cambria Math"/>
                </w:rPr>
                <m:t>6x+9=0</m:t>
              </m:r>
            </m:oMath>
            <w:r>
              <w:t>.</w:t>
            </w:r>
          </w:p>
        </w:tc>
        <w:tc>
          <w:tcPr>
            <w:tcW w:w="319" w:type="pct"/>
            <w:vAlign w:val="center"/>
          </w:tcPr>
          <w:p w14:paraId="7BB1C9D5" w14:textId="77777777" w:rsidR="00B9565E" w:rsidRDefault="00B9565E">
            <w:pPr>
              <w:contextualSpacing/>
              <w:jc w:val="center"/>
            </w:pPr>
            <w:r>
              <w:t>CO6</w:t>
            </w:r>
          </w:p>
        </w:tc>
        <w:tc>
          <w:tcPr>
            <w:tcW w:w="256" w:type="pct"/>
            <w:vAlign w:val="center"/>
          </w:tcPr>
          <w:p w14:paraId="6E98D8C0" w14:textId="77777777" w:rsidR="00B9565E" w:rsidRDefault="00B9565E">
            <w:pPr>
              <w:contextualSpacing/>
              <w:jc w:val="center"/>
            </w:pPr>
            <w:r>
              <w:t>U</w:t>
            </w:r>
          </w:p>
        </w:tc>
        <w:tc>
          <w:tcPr>
            <w:tcW w:w="429" w:type="pct"/>
            <w:vAlign w:val="center"/>
          </w:tcPr>
          <w:p w14:paraId="78C03F00" w14:textId="77777777" w:rsidR="00B9565E" w:rsidRDefault="00B9565E">
            <w:pPr>
              <w:contextualSpacing/>
              <w:jc w:val="center"/>
            </w:pPr>
            <w:r>
              <w:t>1</w:t>
            </w:r>
          </w:p>
        </w:tc>
      </w:tr>
      <w:tr w:rsidR="00B9565E" w14:paraId="523DE84E" w14:textId="77777777">
        <w:trPr>
          <w:trHeight w:val="395"/>
          <w:jc w:val="center"/>
        </w:trPr>
        <w:tc>
          <w:tcPr>
            <w:tcW w:w="338" w:type="pct"/>
            <w:vAlign w:val="center"/>
          </w:tcPr>
          <w:p w14:paraId="176AFFDF" w14:textId="77777777" w:rsidR="00B9565E" w:rsidRDefault="00B9565E">
            <w:pPr>
              <w:contextualSpacing/>
              <w:jc w:val="center"/>
            </w:pPr>
            <w:r>
              <w:t>5.</w:t>
            </w:r>
          </w:p>
        </w:tc>
        <w:tc>
          <w:tcPr>
            <w:tcW w:w="3658" w:type="pct"/>
            <w:gridSpan w:val="2"/>
          </w:tcPr>
          <w:p w14:paraId="7EE6BDF7" w14:textId="77777777" w:rsidR="00B9565E" w:rsidRDefault="00B9565E">
            <w:pPr>
              <w:contextualSpacing/>
              <w:jc w:val="both"/>
            </w:pPr>
            <w:r>
              <w:t xml:space="preserve">Find </w:t>
            </w:r>
            <m:oMath>
              <m:f>
                <m:fPr>
                  <m:ctrlPr>
                    <w:rPr>
                      <w:rFonts w:ascii="Cambria Math" w:hAnsi="Cambria Math"/>
                      <w:i/>
                    </w:rPr>
                  </m:ctrlPr>
                </m:fPr>
                <m:num>
                  <m:r>
                    <w:rPr>
                      <w:rFonts w:ascii="Cambria Math"/>
                    </w:rPr>
                    <m:t>d</m:t>
                  </m:r>
                </m:num>
                <m:den>
                  <m:r>
                    <w:rPr>
                      <w:rFonts w:ascii="Cambria Math"/>
                    </w:rPr>
                    <m:t>dx</m:t>
                  </m:r>
                </m:den>
              </m:f>
              <m:r>
                <w:rPr>
                  <w:rFonts w:ascii="Cambria Math"/>
                </w:rPr>
                <m:t>(</m:t>
              </m:r>
              <m:sSup>
                <m:sSupPr>
                  <m:ctrlPr>
                    <w:rPr>
                      <w:rFonts w:ascii="Cambria Math" w:hAnsi="Cambria Math"/>
                      <w:i/>
                    </w:rPr>
                  </m:ctrlPr>
                </m:sSupPr>
                <m:e>
                  <m:r>
                    <w:rPr>
                      <w:rFonts w:ascii="Cambria Math"/>
                    </w:rPr>
                    <m:t>e</m:t>
                  </m:r>
                </m:e>
                <m:sup>
                  <m:r>
                    <w:rPr>
                      <w:rFonts w:ascii="Cambria Math"/>
                    </w:rPr>
                    <m:t>2x</m:t>
                  </m:r>
                </m:sup>
              </m:sSup>
              <m:r>
                <w:rPr>
                  <w:rFonts w:ascii="Cambria Math"/>
                </w:rPr>
                <m:t>)</m:t>
              </m:r>
            </m:oMath>
            <w:r>
              <w:t>.</w:t>
            </w:r>
          </w:p>
        </w:tc>
        <w:tc>
          <w:tcPr>
            <w:tcW w:w="319" w:type="pct"/>
            <w:vAlign w:val="center"/>
          </w:tcPr>
          <w:p w14:paraId="7512A729" w14:textId="77777777" w:rsidR="00B9565E" w:rsidRDefault="00B9565E">
            <w:pPr>
              <w:contextualSpacing/>
              <w:jc w:val="center"/>
            </w:pPr>
            <w:r>
              <w:t>CO2</w:t>
            </w:r>
          </w:p>
        </w:tc>
        <w:tc>
          <w:tcPr>
            <w:tcW w:w="256" w:type="pct"/>
            <w:vAlign w:val="center"/>
          </w:tcPr>
          <w:p w14:paraId="67A3C89A" w14:textId="77777777" w:rsidR="00B9565E" w:rsidRDefault="00B9565E">
            <w:pPr>
              <w:contextualSpacing/>
              <w:jc w:val="center"/>
            </w:pPr>
            <w:r>
              <w:t>R</w:t>
            </w:r>
          </w:p>
        </w:tc>
        <w:tc>
          <w:tcPr>
            <w:tcW w:w="429" w:type="pct"/>
            <w:vAlign w:val="center"/>
          </w:tcPr>
          <w:p w14:paraId="1153ADC4" w14:textId="77777777" w:rsidR="00B9565E" w:rsidRDefault="00B9565E">
            <w:pPr>
              <w:contextualSpacing/>
              <w:jc w:val="center"/>
            </w:pPr>
            <w:r>
              <w:t>1</w:t>
            </w:r>
          </w:p>
        </w:tc>
      </w:tr>
      <w:tr w:rsidR="00B9565E" w14:paraId="68630F2D" w14:textId="77777777">
        <w:trPr>
          <w:trHeight w:val="395"/>
          <w:jc w:val="center"/>
        </w:trPr>
        <w:tc>
          <w:tcPr>
            <w:tcW w:w="338" w:type="pct"/>
            <w:vAlign w:val="center"/>
          </w:tcPr>
          <w:p w14:paraId="2C05E9B4" w14:textId="77777777" w:rsidR="00B9565E" w:rsidRDefault="00B9565E">
            <w:pPr>
              <w:contextualSpacing/>
              <w:jc w:val="center"/>
            </w:pPr>
            <w:r>
              <w:t>6.</w:t>
            </w:r>
          </w:p>
        </w:tc>
        <w:tc>
          <w:tcPr>
            <w:tcW w:w="3658" w:type="pct"/>
            <w:gridSpan w:val="2"/>
          </w:tcPr>
          <w:p w14:paraId="79E37168" w14:textId="77777777" w:rsidR="00B9565E" w:rsidRDefault="00B9565E">
            <w:pPr>
              <w:contextualSpacing/>
              <w:jc w:val="both"/>
            </w:pPr>
            <w:r>
              <w:t xml:space="preserve">Find </w:t>
            </w:r>
            <w:r>
              <w:rPr>
                <w:position w:val="-24"/>
              </w:rPr>
              <w:object w:dxaOrig="348" w:dyaOrig="612" w14:anchorId="6D5EE02C">
                <v:shape id="_x0000_i1161" type="#_x0000_t75" style="width:17.25pt;height:30.75pt" o:ole="">
                  <v:imagedata r:id="rId297" o:title=""/>
                </v:shape>
                <o:OLEObject Type="Embed" ProgID="Equation.DSMT4" ShapeID="_x0000_i1161" DrawAspect="Content" ObjectID="_1751527289" r:id="rId298"/>
              </w:object>
            </w:r>
            <w:r>
              <w:t xml:space="preserve">if </w:t>
            </w:r>
            <m:oMath>
              <m:r>
                <w:rPr>
                  <w:rFonts w:ascii="Cambria Math"/>
                </w:rPr>
                <m:t>y=</m:t>
              </m:r>
              <m:sSup>
                <m:sSupPr>
                  <m:ctrlPr>
                    <w:rPr>
                      <w:rFonts w:ascii="Cambria Math" w:hAnsi="Cambria Math"/>
                      <w:i/>
                    </w:rPr>
                  </m:ctrlPr>
                </m:sSupPr>
                <m:e>
                  <m:r>
                    <w:rPr>
                      <w:rFonts w:ascii="Cambria Math"/>
                    </w:rPr>
                    <m:t>5x</m:t>
                  </m:r>
                </m:e>
                <m:sup>
                  <m:r>
                    <w:rPr>
                      <w:rFonts w:ascii="Cambria Math"/>
                    </w:rPr>
                    <m:t>5</m:t>
                  </m:r>
                </m:sup>
              </m:sSup>
            </m:oMath>
            <w:r>
              <w:t>.</w:t>
            </w:r>
          </w:p>
        </w:tc>
        <w:tc>
          <w:tcPr>
            <w:tcW w:w="319" w:type="pct"/>
            <w:vAlign w:val="center"/>
          </w:tcPr>
          <w:p w14:paraId="2582ACE0" w14:textId="77777777" w:rsidR="00B9565E" w:rsidRDefault="00B9565E">
            <w:pPr>
              <w:contextualSpacing/>
              <w:jc w:val="center"/>
            </w:pPr>
            <w:r>
              <w:t>CO2</w:t>
            </w:r>
          </w:p>
        </w:tc>
        <w:tc>
          <w:tcPr>
            <w:tcW w:w="256" w:type="pct"/>
            <w:vAlign w:val="center"/>
          </w:tcPr>
          <w:p w14:paraId="212EDE3A" w14:textId="77777777" w:rsidR="00B9565E" w:rsidRDefault="00B9565E">
            <w:pPr>
              <w:contextualSpacing/>
              <w:jc w:val="center"/>
            </w:pPr>
            <w:r>
              <w:t>U</w:t>
            </w:r>
          </w:p>
        </w:tc>
        <w:tc>
          <w:tcPr>
            <w:tcW w:w="429" w:type="pct"/>
            <w:vAlign w:val="center"/>
          </w:tcPr>
          <w:p w14:paraId="1E100A2C" w14:textId="77777777" w:rsidR="00B9565E" w:rsidRDefault="00B9565E">
            <w:pPr>
              <w:contextualSpacing/>
              <w:jc w:val="center"/>
            </w:pPr>
            <w:r>
              <w:t>1</w:t>
            </w:r>
          </w:p>
        </w:tc>
      </w:tr>
      <w:tr w:rsidR="00B9565E" w14:paraId="7F33DE45" w14:textId="77777777">
        <w:trPr>
          <w:trHeight w:val="395"/>
          <w:jc w:val="center"/>
        </w:trPr>
        <w:tc>
          <w:tcPr>
            <w:tcW w:w="338" w:type="pct"/>
            <w:vAlign w:val="center"/>
          </w:tcPr>
          <w:p w14:paraId="3B4A1F58" w14:textId="77777777" w:rsidR="00B9565E" w:rsidRDefault="00B9565E">
            <w:pPr>
              <w:contextualSpacing/>
              <w:jc w:val="center"/>
            </w:pPr>
            <w:r>
              <w:t>7.</w:t>
            </w:r>
          </w:p>
        </w:tc>
        <w:tc>
          <w:tcPr>
            <w:tcW w:w="3658" w:type="pct"/>
            <w:gridSpan w:val="2"/>
          </w:tcPr>
          <w:p w14:paraId="25A13F53" w14:textId="77777777" w:rsidR="00B9565E" w:rsidRDefault="00B9565E">
            <w:pPr>
              <w:contextualSpacing/>
              <w:jc w:val="both"/>
              <w:rPr>
                <w:lang w:eastAsia="zh-TW"/>
              </w:rPr>
            </w:pPr>
            <w:r>
              <w:t xml:space="preserve">Evaluate </w:t>
            </w:r>
            <m:oMath>
              <m:nary>
                <m:naryPr>
                  <m:subHide m:val="1"/>
                  <m:supHide m:val="1"/>
                  <m:ctrlPr>
                    <w:rPr>
                      <w:rFonts w:ascii="Cambria Math" w:hAnsi="Cambria Math"/>
                      <w:i/>
                    </w:rPr>
                  </m:ctrlPr>
                </m:naryPr>
                <m:sub/>
                <m:sup/>
                <m:e>
                  <m:func>
                    <m:funcPr>
                      <m:ctrlPr>
                        <w:rPr>
                          <w:rFonts w:ascii="Cambria Math" w:hAnsi="Cambria Math"/>
                          <w:i/>
                        </w:rPr>
                      </m:ctrlPr>
                    </m:funcPr>
                    <m:fName>
                      <m:r>
                        <w:rPr>
                          <w:rFonts w:ascii="Cambria Math"/>
                        </w:rPr>
                        <m:t>cos6</m:t>
                      </m:r>
                    </m:fName>
                    <m:e>
                      <m:r>
                        <w:rPr>
                          <w:rFonts w:ascii="Cambria Math"/>
                        </w:rPr>
                        <m:t>x</m:t>
                      </m:r>
                    </m:e>
                  </m:func>
                  <m:r>
                    <w:rPr>
                      <w:rFonts w:ascii="Cambria Math"/>
                    </w:rPr>
                    <m:t>dx</m:t>
                  </m:r>
                </m:e>
              </m:nary>
            </m:oMath>
            <w:r>
              <w:softHyphen/>
            </w:r>
            <w:r>
              <w:softHyphen/>
            </w:r>
            <w:r>
              <w:softHyphen/>
            </w:r>
            <w:r>
              <w:softHyphen/>
            </w:r>
            <w:r>
              <w:softHyphen/>
              <w:t>.</w:t>
            </w:r>
          </w:p>
        </w:tc>
        <w:tc>
          <w:tcPr>
            <w:tcW w:w="319" w:type="pct"/>
            <w:vAlign w:val="center"/>
          </w:tcPr>
          <w:p w14:paraId="36070A27" w14:textId="77777777" w:rsidR="00B9565E" w:rsidRDefault="00B9565E">
            <w:pPr>
              <w:contextualSpacing/>
              <w:jc w:val="center"/>
            </w:pPr>
            <w:r>
              <w:t>CO3</w:t>
            </w:r>
          </w:p>
        </w:tc>
        <w:tc>
          <w:tcPr>
            <w:tcW w:w="256" w:type="pct"/>
            <w:vAlign w:val="center"/>
          </w:tcPr>
          <w:p w14:paraId="471D3A15" w14:textId="77777777" w:rsidR="00B9565E" w:rsidRDefault="00B9565E">
            <w:pPr>
              <w:contextualSpacing/>
              <w:jc w:val="center"/>
            </w:pPr>
            <w:r>
              <w:t>R</w:t>
            </w:r>
          </w:p>
        </w:tc>
        <w:tc>
          <w:tcPr>
            <w:tcW w:w="429" w:type="pct"/>
            <w:vAlign w:val="center"/>
          </w:tcPr>
          <w:p w14:paraId="474A0F25" w14:textId="77777777" w:rsidR="00B9565E" w:rsidRDefault="00B9565E">
            <w:pPr>
              <w:contextualSpacing/>
              <w:jc w:val="center"/>
            </w:pPr>
            <w:r>
              <w:t>1</w:t>
            </w:r>
          </w:p>
        </w:tc>
      </w:tr>
      <w:tr w:rsidR="00B9565E" w14:paraId="78C6423D" w14:textId="77777777">
        <w:trPr>
          <w:trHeight w:val="395"/>
          <w:jc w:val="center"/>
        </w:trPr>
        <w:tc>
          <w:tcPr>
            <w:tcW w:w="338" w:type="pct"/>
            <w:vAlign w:val="center"/>
          </w:tcPr>
          <w:p w14:paraId="03E3097C" w14:textId="77777777" w:rsidR="00B9565E" w:rsidRDefault="00B9565E">
            <w:pPr>
              <w:contextualSpacing/>
              <w:jc w:val="center"/>
            </w:pPr>
            <w:r>
              <w:t>8.</w:t>
            </w:r>
          </w:p>
        </w:tc>
        <w:tc>
          <w:tcPr>
            <w:tcW w:w="3658" w:type="pct"/>
            <w:gridSpan w:val="2"/>
          </w:tcPr>
          <w:p w14:paraId="37EF9CCF" w14:textId="77777777" w:rsidR="00B9565E" w:rsidRDefault="00B9565E">
            <w:pPr>
              <w:contextualSpacing/>
              <w:jc w:val="both"/>
              <w:rPr>
                <w:b/>
                <w:bCs/>
              </w:rPr>
            </w:pPr>
            <w:r>
              <w:t xml:space="preserve">Evaluate </w:t>
            </w:r>
            <m:oMath>
              <m:nary>
                <m:naryPr>
                  <m:subHide m:val="1"/>
                  <m:supHide m:val="1"/>
                  <m:ctrlPr>
                    <w:rPr>
                      <w:rFonts w:ascii="Cambria Math" w:hAnsi="Cambria Math"/>
                      <w:i/>
                    </w:rPr>
                  </m:ctrlPr>
                </m:naryPr>
                <m:sub/>
                <m:sup/>
                <m:e>
                  <m:r>
                    <w:rPr>
                      <w:rFonts w:ascii="Cambria Math"/>
                    </w:rPr>
                    <m:t>(</m:t>
                  </m:r>
                  <m:sSup>
                    <m:sSupPr>
                      <m:ctrlPr>
                        <w:rPr>
                          <w:rFonts w:ascii="Cambria Math" w:hAnsi="Cambria Math"/>
                          <w:i/>
                        </w:rPr>
                      </m:ctrlPr>
                    </m:sSupPr>
                    <m:e>
                      <m:r>
                        <w:rPr>
                          <w:rFonts w:ascii="Cambria Math"/>
                        </w:rPr>
                        <m:t>x</m:t>
                      </m:r>
                    </m:e>
                    <m:sup>
                      <m:r>
                        <w:rPr>
                          <w:rFonts w:ascii="Cambria Math"/>
                        </w:rPr>
                        <m:t>2</m:t>
                      </m:r>
                    </m:sup>
                  </m:sSup>
                  <m:r>
                    <w:rPr>
                      <w:rFonts w:ascii="Cambria Math"/>
                    </w:rPr>
                    <m:t>+5x+5)dx</m:t>
                  </m:r>
                </m:e>
              </m:nary>
            </m:oMath>
            <w:r>
              <w:softHyphen/>
            </w:r>
            <w:r>
              <w:softHyphen/>
            </w:r>
            <w:r>
              <w:softHyphen/>
            </w:r>
            <w:r>
              <w:softHyphen/>
            </w:r>
            <w:r>
              <w:softHyphen/>
            </w:r>
            <w:r>
              <w:softHyphen/>
              <w:t>.</w:t>
            </w:r>
          </w:p>
        </w:tc>
        <w:tc>
          <w:tcPr>
            <w:tcW w:w="319" w:type="pct"/>
            <w:vAlign w:val="center"/>
          </w:tcPr>
          <w:p w14:paraId="7E5F84F7" w14:textId="77777777" w:rsidR="00B9565E" w:rsidRDefault="00B9565E">
            <w:pPr>
              <w:contextualSpacing/>
              <w:jc w:val="center"/>
            </w:pPr>
            <w:r>
              <w:t>CO3</w:t>
            </w:r>
          </w:p>
        </w:tc>
        <w:tc>
          <w:tcPr>
            <w:tcW w:w="256" w:type="pct"/>
            <w:vAlign w:val="center"/>
          </w:tcPr>
          <w:p w14:paraId="317CFAC8" w14:textId="77777777" w:rsidR="00B9565E" w:rsidRDefault="00B9565E">
            <w:pPr>
              <w:contextualSpacing/>
              <w:jc w:val="center"/>
            </w:pPr>
            <w:r>
              <w:t>U</w:t>
            </w:r>
          </w:p>
        </w:tc>
        <w:tc>
          <w:tcPr>
            <w:tcW w:w="429" w:type="pct"/>
            <w:vAlign w:val="center"/>
          </w:tcPr>
          <w:p w14:paraId="22AD98A9" w14:textId="77777777" w:rsidR="00B9565E" w:rsidRDefault="00B9565E">
            <w:pPr>
              <w:contextualSpacing/>
              <w:jc w:val="center"/>
            </w:pPr>
            <w:r>
              <w:t>1</w:t>
            </w:r>
          </w:p>
        </w:tc>
      </w:tr>
      <w:tr w:rsidR="00B9565E" w14:paraId="1168DA37" w14:textId="77777777">
        <w:trPr>
          <w:trHeight w:val="395"/>
          <w:jc w:val="center"/>
        </w:trPr>
        <w:tc>
          <w:tcPr>
            <w:tcW w:w="338" w:type="pct"/>
            <w:vAlign w:val="center"/>
          </w:tcPr>
          <w:p w14:paraId="68E81CDD" w14:textId="77777777" w:rsidR="00B9565E" w:rsidRDefault="00B9565E">
            <w:pPr>
              <w:contextualSpacing/>
              <w:jc w:val="center"/>
            </w:pPr>
            <w:r>
              <w:t>9.</w:t>
            </w:r>
          </w:p>
        </w:tc>
        <w:tc>
          <w:tcPr>
            <w:tcW w:w="3658" w:type="pct"/>
            <w:gridSpan w:val="2"/>
          </w:tcPr>
          <w:p w14:paraId="2BA82A1F" w14:textId="77777777" w:rsidR="00B9565E" w:rsidRDefault="00B9565E">
            <w:pPr>
              <w:contextualSpacing/>
              <w:jc w:val="both"/>
              <w:rPr>
                <w:lang w:eastAsia="zh-TW"/>
              </w:rPr>
            </w:pPr>
            <w:r>
              <w:t xml:space="preserve">If </w:t>
            </w:r>
            <w:r>
              <w:rPr>
                <w:position w:val="-4"/>
              </w:rPr>
              <w:object w:dxaOrig="240" w:dyaOrig="252" w14:anchorId="6BCAF38A">
                <v:shape id="_x0000_i1162" type="#_x0000_t75" style="width:12pt;height:12.75pt" o:ole="">
                  <v:imagedata r:id="rId299" o:title=""/>
                </v:shape>
                <o:OLEObject Type="Embed" ProgID="Equation.DSMT4" ShapeID="_x0000_i1162" DrawAspect="Content" ObjectID="_1751527290" r:id="rId300"/>
              </w:object>
            </w:r>
            <w:r>
              <w:t xml:space="preserve">and </w:t>
            </w:r>
            <w:r>
              <w:rPr>
                <w:position w:val="-4"/>
              </w:rPr>
              <w:object w:dxaOrig="240" w:dyaOrig="252" w14:anchorId="63EDF196">
                <v:shape id="_x0000_i1163" type="#_x0000_t75" style="width:12pt;height:12.75pt" o:ole="">
                  <v:imagedata r:id="rId301" o:title=""/>
                </v:shape>
                <o:OLEObject Type="Embed" ProgID="Equation.DSMT4" ShapeID="_x0000_i1163" DrawAspect="Content" ObjectID="_1751527291" r:id="rId302"/>
              </w:object>
            </w:r>
            <w:r>
              <w:t xml:space="preserve">are independent events then </w:t>
            </w:r>
            <w:r>
              <w:rPr>
                <w:position w:val="-10"/>
              </w:rPr>
              <w:object w:dxaOrig="1152" w:dyaOrig="312" w14:anchorId="3A59FC75">
                <v:shape id="_x0000_i1164" type="#_x0000_t75" style="width:57.75pt;height:15.75pt" o:ole="">
                  <v:imagedata r:id="rId303" o:title=""/>
                </v:shape>
                <o:OLEObject Type="Embed" ProgID="Equation.DSMT4" ShapeID="_x0000_i1164" DrawAspect="Content" ObjectID="_1751527292" r:id="rId304"/>
              </w:object>
            </w:r>
            <w:r>
              <w:t>_________________.</w:t>
            </w:r>
          </w:p>
        </w:tc>
        <w:tc>
          <w:tcPr>
            <w:tcW w:w="319" w:type="pct"/>
            <w:vAlign w:val="center"/>
          </w:tcPr>
          <w:p w14:paraId="6D64A6F3" w14:textId="77777777" w:rsidR="00B9565E" w:rsidRDefault="00B9565E">
            <w:pPr>
              <w:contextualSpacing/>
              <w:jc w:val="center"/>
            </w:pPr>
            <w:r>
              <w:t>CO1</w:t>
            </w:r>
          </w:p>
        </w:tc>
        <w:tc>
          <w:tcPr>
            <w:tcW w:w="256" w:type="pct"/>
            <w:vAlign w:val="center"/>
          </w:tcPr>
          <w:p w14:paraId="4965A140" w14:textId="77777777" w:rsidR="00B9565E" w:rsidRDefault="00B9565E">
            <w:pPr>
              <w:contextualSpacing/>
              <w:jc w:val="center"/>
            </w:pPr>
            <w:r>
              <w:t>R</w:t>
            </w:r>
          </w:p>
        </w:tc>
        <w:tc>
          <w:tcPr>
            <w:tcW w:w="429" w:type="pct"/>
            <w:vAlign w:val="center"/>
          </w:tcPr>
          <w:p w14:paraId="5AE80085" w14:textId="77777777" w:rsidR="00B9565E" w:rsidRDefault="00B9565E">
            <w:pPr>
              <w:contextualSpacing/>
              <w:jc w:val="center"/>
            </w:pPr>
            <w:r>
              <w:t>1</w:t>
            </w:r>
          </w:p>
        </w:tc>
      </w:tr>
      <w:tr w:rsidR="00B9565E" w14:paraId="439E5986" w14:textId="77777777">
        <w:trPr>
          <w:trHeight w:val="395"/>
          <w:jc w:val="center"/>
        </w:trPr>
        <w:tc>
          <w:tcPr>
            <w:tcW w:w="338" w:type="pct"/>
            <w:vAlign w:val="center"/>
          </w:tcPr>
          <w:p w14:paraId="7E883908" w14:textId="77777777" w:rsidR="00B9565E" w:rsidRDefault="00B9565E">
            <w:pPr>
              <w:contextualSpacing/>
              <w:jc w:val="center"/>
            </w:pPr>
            <w:r>
              <w:t>10.</w:t>
            </w:r>
          </w:p>
        </w:tc>
        <w:tc>
          <w:tcPr>
            <w:tcW w:w="3658" w:type="pct"/>
            <w:gridSpan w:val="2"/>
          </w:tcPr>
          <w:p w14:paraId="4B00EBEE" w14:textId="77777777" w:rsidR="00B9565E" w:rsidRDefault="00B9565E">
            <w:pPr>
              <w:contextualSpacing/>
              <w:jc w:val="both"/>
            </w:pPr>
            <w:r>
              <w:t xml:space="preserve">If </w:t>
            </w:r>
            <w:r>
              <w:rPr>
                <w:position w:val="-4"/>
              </w:rPr>
              <w:object w:dxaOrig="240" w:dyaOrig="252" w14:anchorId="2936DCBD">
                <v:shape id="_x0000_i1165" type="#_x0000_t75" style="width:12pt;height:12.75pt" o:ole="">
                  <v:imagedata r:id="rId299" o:title=""/>
                </v:shape>
                <o:OLEObject Type="Embed" ProgID="Equation.DSMT4" ShapeID="_x0000_i1165" DrawAspect="Content" ObjectID="_1751527293" r:id="rId305"/>
              </w:object>
            </w:r>
            <w:r>
              <w:t xml:space="preserve">and </w:t>
            </w:r>
            <w:r>
              <w:rPr>
                <w:position w:val="-4"/>
              </w:rPr>
              <w:object w:dxaOrig="240" w:dyaOrig="252" w14:anchorId="38BEF608">
                <v:shape id="_x0000_i1166" type="#_x0000_t75" style="width:12pt;height:12.75pt" o:ole="">
                  <v:imagedata r:id="rId301" o:title=""/>
                </v:shape>
                <o:OLEObject Type="Embed" ProgID="Equation.DSMT4" ShapeID="_x0000_i1166" DrawAspect="Content" ObjectID="_1751527294" r:id="rId306"/>
              </w:object>
            </w:r>
            <w:r>
              <w:t xml:space="preserve">are mutually exclusive events then </w:t>
            </w:r>
            <w:r>
              <w:rPr>
                <w:position w:val="-10"/>
              </w:rPr>
              <w:object w:dxaOrig="1152" w:dyaOrig="312" w14:anchorId="10F173AA">
                <v:shape id="_x0000_i1167" type="#_x0000_t75" style="width:57.75pt;height:15.75pt" o:ole="">
                  <v:imagedata r:id="rId307" o:title=""/>
                </v:shape>
                <o:OLEObject Type="Embed" ProgID="Equation.DSMT4" ShapeID="_x0000_i1167" DrawAspect="Content" ObjectID="_1751527295" r:id="rId308"/>
              </w:object>
            </w:r>
            <w:r>
              <w:t>_________________.</w:t>
            </w:r>
          </w:p>
        </w:tc>
        <w:tc>
          <w:tcPr>
            <w:tcW w:w="319" w:type="pct"/>
            <w:vAlign w:val="center"/>
          </w:tcPr>
          <w:p w14:paraId="7D67E565" w14:textId="77777777" w:rsidR="00B9565E" w:rsidRDefault="00B9565E">
            <w:pPr>
              <w:contextualSpacing/>
              <w:jc w:val="center"/>
            </w:pPr>
            <w:r>
              <w:t>CO1</w:t>
            </w:r>
          </w:p>
        </w:tc>
        <w:tc>
          <w:tcPr>
            <w:tcW w:w="256" w:type="pct"/>
            <w:vAlign w:val="center"/>
          </w:tcPr>
          <w:p w14:paraId="15D84F07" w14:textId="77777777" w:rsidR="00B9565E" w:rsidRDefault="00B9565E">
            <w:pPr>
              <w:contextualSpacing/>
              <w:jc w:val="center"/>
            </w:pPr>
            <w:r>
              <w:t>U</w:t>
            </w:r>
          </w:p>
        </w:tc>
        <w:tc>
          <w:tcPr>
            <w:tcW w:w="429" w:type="pct"/>
            <w:vAlign w:val="center"/>
          </w:tcPr>
          <w:p w14:paraId="265C726C" w14:textId="77777777" w:rsidR="00B9565E" w:rsidRDefault="00B9565E">
            <w:pPr>
              <w:contextualSpacing/>
              <w:jc w:val="center"/>
            </w:pPr>
            <w:r>
              <w:t>1</w:t>
            </w:r>
          </w:p>
        </w:tc>
      </w:tr>
      <w:tr w:rsidR="00B9565E" w14:paraId="7E06C081" w14:textId="77777777">
        <w:trPr>
          <w:trHeight w:val="395"/>
          <w:jc w:val="center"/>
        </w:trPr>
        <w:tc>
          <w:tcPr>
            <w:tcW w:w="338" w:type="pct"/>
            <w:vAlign w:val="center"/>
          </w:tcPr>
          <w:p w14:paraId="2CDD3DAD" w14:textId="77777777" w:rsidR="00B9565E" w:rsidRDefault="00B9565E">
            <w:pPr>
              <w:contextualSpacing/>
              <w:jc w:val="center"/>
            </w:pPr>
            <w:r>
              <w:t>11.</w:t>
            </w:r>
          </w:p>
        </w:tc>
        <w:tc>
          <w:tcPr>
            <w:tcW w:w="3658" w:type="pct"/>
            <w:gridSpan w:val="2"/>
            <w:vAlign w:val="bottom"/>
          </w:tcPr>
          <w:p w14:paraId="3E93E113" w14:textId="77777777" w:rsidR="00B9565E" w:rsidRDefault="00B9565E">
            <w:pPr>
              <w:contextualSpacing/>
              <w:jc w:val="both"/>
            </w:pPr>
            <w:r>
              <w:t>Find the probability of getting a tail when a coin is tossed.</w:t>
            </w:r>
          </w:p>
        </w:tc>
        <w:tc>
          <w:tcPr>
            <w:tcW w:w="319" w:type="pct"/>
            <w:vAlign w:val="center"/>
          </w:tcPr>
          <w:p w14:paraId="4A2E7DD4" w14:textId="77777777" w:rsidR="00B9565E" w:rsidRDefault="00B9565E">
            <w:pPr>
              <w:contextualSpacing/>
              <w:jc w:val="center"/>
            </w:pPr>
            <w:r>
              <w:t>CO4</w:t>
            </w:r>
          </w:p>
        </w:tc>
        <w:tc>
          <w:tcPr>
            <w:tcW w:w="256" w:type="pct"/>
            <w:vAlign w:val="center"/>
          </w:tcPr>
          <w:p w14:paraId="749E0561" w14:textId="77777777" w:rsidR="00B9565E" w:rsidRDefault="00B9565E">
            <w:pPr>
              <w:contextualSpacing/>
              <w:jc w:val="center"/>
            </w:pPr>
            <w:r>
              <w:t>R</w:t>
            </w:r>
          </w:p>
        </w:tc>
        <w:tc>
          <w:tcPr>
            <w:tcW w:w="429" w:type="pct"/>
            <w:vAlign w:val="center"/>
          </w:tcPr>
          <w:p w14:paraId="6D41527F" w14:textId="77777777" w:rsidR="00B9565E" w:rsidRDefault="00B9565E">
            <w:pPr>
              <w:contextualSpacing/>
              <w:jc w:val="center"/>
            </w:pPr>
            <w:r>
              <w:t>1</w:t>
            </w:r>
          </w:p>
        </w:tc>
      </w:tr>
      <w:tr w:rsidR="00B9565E" w14:paraId="02569822" w14:textId="77777777">
        <w:trPr>
          <w:trHeight w:val="395"/>
          <w:jc w:val="center"/>
        </w:trPr>
        <w:tc>
          <w:tcPr>
            <w:tcW w:w="338" w:type="pct"/>
            <w:vAlign w:val="center"/>
          </w:tcPr>
          <w:p w14:paraId="64140421" w14:textId="77777777" w:rsidR="00B9565E" w:rsidRDefault="00B9565E">
            <w:pPr>
              <w:contextualSpacing/>
              <w:jc w:val="center"/>
            </w:pPr>
            <w:r>
              <w:t>12.</w:t>
            </w:r>
          </w:p>
        </w:tc>
        <w:tc>
          <w:tcPr>
            <w:tcW w:w="3658" w:type="pct"/>
            <w:gridSpan w:val="2"/>
          </w:tcPr>
          <w:p w14:paraId="6EEF5C26" w14:textId="77777777" w:rsidR="00B9565E" w:rsidRDefault="00B9565E">
            <w:pPr>
              <w:contextualSpacing/>
              <w:jc w:val="both"/>
            </w:pPr>
            <w:r>
              <w:t xml:space="preserve">If </w:t>
            </w:r>
            <w:r>
              <w:rPr>
                <w:position w:val="-4"/>
              </w:rPr>
              <w:object w:dxaOrig="252" w:dyaOrig="300" w14:anchorId="19EF03AC">
                <v:shape id="_x0000_i1168" type="#_x0000_t75" style="width:12.75pt;height:15pt" o:ole="">
                  <v:imagedata r:id="rId309" o:title=""/>
                </v:shape>
                <o:OLEObject Type="Embed" ProgID="Equation.DSMT4" ShapeID="_x0000_i1168" DrawAspect="Content" ObjectID="_1751527296" r:id="rId310"/>
              </w:object>
            </w:r>
            <w:r>
              <w:t xml:space="preserve">is the complementary event of </w:t>
            </w:r>
            <w:r>
              <w:rPr>
                <w:position w:val="-4"/>
              </w:rPr>
              <w:object w:dxaOrig="240" w:dyaOrig="252" w14:anchorId="016C98D5">
                <v:shape id="_x0000_i1169" type="#_x0000_t75" style="width:12pt;height:12.75pt" o:ole="">
                  <v:imagedata r:id="rId311" o:title=""/>
                </v:shape>
                <o:OLEObject Type="Embed" ProgID="Equation.DSMT4" ShapeID="_x0000_i1169" DrawAspect="Content" ObjectID="_1751527297" r:id="rId312"/>
              </w:object>
            </w:r>
            <w:r>
              <w:t xml:space="preserve">, then </w:t>
            </w:r>
            <w:r>
              <w:rPr>
                <w:position w:val="-10"/>
              </w:rPr>
              <w:object w:dxaOrig="552" w:dyaOrig="360" w14:anchorId="3E2FD176">
                <v:shape id="_x0000_i1170" type="#_x0000_t75" style="width:27.75pt;height:18pt" o:ole="">
                  <v:imagedata r:id="rId313" o:title=""/>
                </v:shape>
                <o:OLEObject Type="Embed" ProgID="Equation.DSMT4" ShapeID="_x0000_i1170" DrawAspect="Content" ObjectID="_1751527298" r:id="rId314"/>
              </w:object>
            </w:r>
            <w:r>
              <w:t>=_________________.</w:t>
            </w:r>
          </w:p>
        </w:tc>
        <w:tc>
          <w:tcPr>
            <w:tcW w:w="319" w:type="pct"/>
            <w:vAlign w:val="center"/>
          </w:tcPr>
          <w:p w14:paraId="6FAF08CD" w14:textId="77777777" w:rsidR="00B9565E" w:rsidRDefault="00B9565E">
            <w:pPr>
              <w:contextualSpacing/>
              <w:jc w:val="center"/>
            </w:pPr>
            <w:r>
              <w:t>CO4</w:t>
            </w:r>
          </w:p>
        </w:tc>
        <w:tc>
          <w:tcPr>
            <w:tcW w:w="256" w:type="pct"/>
            <w:vAlign w:val="center"/>
          </w:tcPr>
          <w:p w14:paraId="28F18900" w14:textId="77777777" w:rsidR="00B9565E" w:rsidRDefault="00B9565E">
            <w:pPr>
              <w:contextualSpacing/>
              <w:jc w:val="center"/>
            </w:pPr>
            <w:r>
              <w:t>U</w:t>
            </w:r>
          </w:p>
        </w:tc>
        <w:tc>
          <w:tcPr>
            <w:tcW w:w="429" w:type="pct"/>
            <w:vAlign w:val="center"/>
          </w:tcPr>
          <w:p w14:paraId="55218776" w14:textId="77777777" w:rsidR="00B9565E" w:rsidRDefault="00B9565E">
            <w:pPr>
              <w:contextualSpacing/>
              <w:jc w:val="center"/>
            </w:pPr>
            <w:r>
              <w:t>1</w:t>
            </w:r>
          </w:p>
        </w:tc>
      </w:tr>
      <w:tr w:rsidR="00B9565E" w14:paraId="09A0134A" w14:textId="77777777">
        <w:trPr>
          <w:trHeight w:val="395"/>
          <w:jc w:val="center"/>
        </w:trPr>
        <w:tc>
          <w:tcPr>
            <w:tcW w:w="338" w:type="pct"/>
            <w:vAlign w:val="center"/>
          </w:tcPr>
          <w:p w14:paraId="4F16F0CC" w14:textId="77777777" w:rsidR="00B9565E" w:rsidRDefault="00B9565E">
            <w:pPr>
              <w:contextualSpacing/>
              <w:jc w:val="center"/>
            </w:pPr>
            <w:r>
              <w:t>13.</w:t>
            </w:r>
          </w:p>
        </w:tc>
        <w:tc>
          <w:tcPr>
            <w:tcW w:w="3658" w:type="pct"/>
            <w:gridSpan w:val="2"/>
          </w:tcPr>
          <w:p w14:paraId="3E208E8A" w14:textId="77777777" w:rsidR="00B9565E" w:rsidRDefault="00B9565E">
            <w:pPr>
              <w:contextualSpacing/>
              <w:jc w:val="both"/>
            </w:pPr>
            <w:r>
              <w:t>The mean of the binomial distribution is _____.</w:t>
            </w:r>
          </w:p>
        </w:tc>
        <w:tc>
          <w:tcPr>
            <w:tcW w:w="319" w:type="pct"/>
            <w:vAlign w:val="center"/>
          </w:tcPr>
          <w:p w14:paraId="0209191B" w14:textId="77777777" w:rsidR="00B9565E" w:rsidRDefault="00B9565E">
            <w:pPr>
              <w:contextualSpacing/>
              <w:jc w:val="center"/>
            </w:pPr>
            <w:r>
              <w:t>CO2</w:t>
            </w:r>
          </w:p>
        </w:tc>
        <w:tc>
          <w:tcPr>
            <w:tcW w:w="256" w:type="pct"/>
            <w:vAlign w:val="center"/>
          </w:tcPr>
          <w:p w14:paraId="3214D389" w14:textId="77777777" w:rsidR="00B9565E" w:rsidRDefault="00B9565E">
            <w:pPr>
              <w:contextualSpacing/>
              <w:jc w:val="center"/>
            </w:pPr>
            <w:r>
              <w:t>R</w:t>
            </w:r>
          </w:p>
        </w:tc>
        <w:tc>
          <w:tcPr>
            <w:tcW w:w="429" w:type="pct"/>
            <w:vAlign w:val="center"/>
          </w:tcPr>
          <w:p w14:paraId="6404077C" w14:textId="77777777" w:rsidR="00B9565E" w:rsidRDefault="00B9565E">
            <w:pPr>
              <w:contextualSpacing/>
              <w:jc w:val="center"/>
            </w:pPr>
            <w:r>
              <w:t>1</w:t>
            </w:r>
          </w:p>
        </w:tc>
      </w:tr>
      <w:tr w:rsidR="00B9565E" w14:paraId="4AEA1384" w14:textId="77777777">
        <w:trPr>
          <w:trHeight w:val="395"/>
          <w:jc w:val="center"/>
        </w:trPr>
        <w:tc>
          <w:tcPr>
            <w:tcW w:w="338" w:type="pct"/>
            <w:vAlign w:val="center"/>
          </w:tcPr>
          <w:p w14:paraId="5D10BF4B" w14:textId="77777777" w:rsidR="00B9565E" w:rsidRDefault="00B9565E">
            <w:pPr>
              <w:contextualSpacing/>
              <w:jc w:val="center"/>
            </w:pPr>
            <w:r>
              <w:t>14.</w:t>
            </w:r>
          </w:p>
        </w:tc>
        <w:tc>
          <w:tcPr>
            <w:tcW w:w="3658" w:type="pct"/>
            <w:gridSpan w:val="2"/>
          </w:tcPr>
          <w:p w14:paraId="66879009" w14:textId="77777777" w:rsidR="00B9565E" w:rsidRDefault="00B9565E">
            <w:pPr>
              <w:contextualSpacing/>
              <w:jc w:val="both"/>
            </w:pPr>
            <w:r>
              <w:t>Variance of the  poisson distribution is _________________.</w:t>
            </w:r>
          </w:p>
        </w:tc>
        <w:tc>
          <w:tcPr>
            <w:tcW w:w="319" w:type="pct"/>
            <w:vAlign w:val="center"/>
          </w:tcPr>
          <w:p w14:paraId="79ADA9C5" w14:textId="77777777" w:rsidR="00B9565E" w:rsidRDefault="00B9565E">
            <w:pPr>
              <w:contextualSpacing/>
              <w:jc w:val="center"/>
            </w:pPr>
            <w:r>
              <w:t>CO1</w:t>
            </w:r>
          </w:p>
        </w:tc>
        <w:tc>
          <w:tcPr>
            <w:tcW w:w="256" w:type="pct"/>
            <w:vAlign w:val="center"/>
          </w:tcPr>
          <w:p w14:paraId="1656D81D" w14:textId="77777777" w:rsidR="00B9565E" w:rsidRDefault="00B9565E">
            <w:pPr>
              <w:contextualSpacing/>
              <w:jc w:val="center"/>
            </w:pPr>
            <w:r>
              <w:t>U</w:t>
            </w:r>
          </w:p>
        </w:tc>
        <w:tc>
          <w:tcPr>
            <w:tcW w:w="429" w:type="pct"/>
            <w:vAlign w:val="center"/>
          </w:tcPr>
          <w:p w14:paraId="1CAD9998" w14:textId="77777777" w:rsidR="00B9565E" w:rsidRDefault="00B9565E">
            <w:pPr>
              <w:contextualSpacing/>
              <w:jc w:val="center"/>
            </w:pPr>
            <w:r>
              <w:t>1</w:t>
            </w:r>
          </w:p>
        </w:tc>
      </w:tr>
      <w:tr w:rsidR="00B9565E" w14:paraId="2E0B7882" w14:textId="77777777">
        <w:trPr>
          <w:trHeight w:val="395"/>
          <w:jc w:val="center"/>
        </w:trPr>
        <w:tc>
          <w:tcPr>
            <w:tcW w:w="338" w:type="pct"/>
            <w:vAlign w:val="center"/>
          </w:tcPr>
          <w:p w14:paraId="10FB8ABE" w14:textId="77777777" w:rsidR="00B9565E" w:rsidRDefault="00B9565E">
            <w:pPr>
              <w:contextualSpacing/>
              <w:jc w:val="center"/>
            </w:pPr>
            <w:r>
              <w:t>15.</w:t>
            </w:r>
          </w:p>
        </w:tc>
        <w:tc>
          <w:tcPr>
            <w:tcW w:w="3658" w:type="pct"/>
            <w:gridSpan w:val="2"/>
            <w:vAlign w:val="bottom"/>
          </w:tcPr>
          <w:p w14:paraId="1D06620F" w14:textId="77777777" w:rsidR="00B9565E" w:rsidRDefault="00B9565E">
            <w:pPr>
              <w:contextualSpacing/>
              <w:jc w:val="both"/>
            </w:pPr>
            <w:r>
              <w:t>The probability mass function of the poisson distribution is________________.</w:t>
            </w:r>
          </w:p>
        </w:tc>
        <w:tc>
          <w:tcPr>
            <w:tcW w:w="319" w:type="pct"/>
            <w:vAlign w:val="center"/>
          </w:tcPr>
          <w:p w14:paraId="18EC946C" w14:textId="77777777" w:rsidR="00B9565E" w:rsidRDefault="00B9565E">
            <w:pPr>
              <w:contextualSpacing/>
              <w:jc w:val="center"/>
            </w:pPr>
            <w:r>
              <w:t>CO1</w:t>
            </w:r>
          </w:p>
        </w:tc>
        <w:tc>
          <w:tcPr>
            <w:tcW w:w="256" w:type="pct"/>
            <w:vAlign w:val="center"/>
          </w:tcPr>
          <w:p w14:paraId="4706A4D6" w14:textId="77777777" w:rsidR="00B9565E" w:rsidRDefault="00B9565E">
            <w:pPr>
              <w:contextualSpacing/>
              <w:jc w:val="center"/>
            </w:pPr>
            <w:r>
              <w:t>R</w:t>
            </w:r>
          </w:p>
        </w:tc>
        <w:tc>
          <w:tcPr>
            <w:tcW w:w="429" w:type="pct"/>
            <w:vAlign w:val="center"/>
          </w:tcPr>
          <w:p w14:paraId="64EE8905" w14:textId="77777777" w:rsidR="00B9565E" w:rsidRDefault="00B9565E">
            <w:pPr>
              <w:contextualSpacing/>
              <w:jc w:val="center"/>
            </w:pPr>
            <w:r>
              <w:t>1</w:t>
            </w:r>
          </w:p>
        </w:tc>
      </w:tr>
      <w:tr w:rsidR="00B9565E" w14:paraId="5416BBF0" w14:textId="77777777">
        <w:trPr>
          <w:trHeight w:val="395"/>
          <w:jc w:val="center"/>
        </w:trPr>
        <w:tc>
          <w:tcPr>
            <w:tcW w:w="338" w:type="pct"/>
            <w:vAlign w:val="center"/>
          </w:tcPr>
          <w:p w14:paraId="091AD817" w14:textId="77777777" w:rsidR="00B9565E" w:rsidRDefault="00B9565E">
            <w:pPr>
              <w:contextualSpacing/>
              <w:jc w:val="center"/>
            </w:pPr>
            <w:r>
              <w:t>16.</w:t>
            </w:r>
          </w:p>
        </w:tc>
        <w:tc>
          <w:tcPr>
            <w:tcW w:w="3658" w:type="pct"/>
            <w:gridSpan w:val="2"/>
          </w:tcPr>
          <w:p w14:paraId="65E09B0F" w14:textId="77777777" w:rsidR="00B9565E" w:rsidRDefault="00B9565E">
            <w:pPr>
              <w:contextualSpacing/>
              <w:jc w:val="both"/>
            </w:pPr>
            <w:r>
              <w:t xml:space="preserve">The standard normal variate </w:t>
            </w:r>
            <w:r>
              <w:rPr>
                <w:position w:val="-4"/>
              </w:rPr>
              <w:object w:dxaOrig="372" w:dyaOrig="192" w14:anchorId="4B836A8B">
                <v:shape id="_x0000_i1171" type="#_x0000_t75" style="width:18.75pt;height:9.75pt" o:ole="">
                  <v:imagedata r:id="rId315" o:title=""/>
                </v:shape>
                <o:OLEObject Type="Embed" ProgID="Equation.DSMT4" ShapeID="_x0000_i1171" DrawAspect="Content" ObjectID="_1751527299" r:id="rId316"/>
              </w:object>
            </w:r>
            <w:r>
              <w:softHyphen/>
              <w:t>________________.</w:t>
            </w:r>
          </w:p>
        </w:tc>
        <w:tc>
          <w:tcPr>
            <w:tcW w:w="319" w:type="pct"/>
            <w:vAlign w:val="center"/>
          </w:tcPr>
          <w:p w14:paraId="74A96AD5" w14:textId="77777777" w:rsidR="00B9565E" w:rsidRDefault="00B9565E">
            <w:pPr>
              <w:contextualSpacing/>
              <w:jc w:val="center"/>
            </w:pPr>
            <w:r>
              <w:t>CO6</w:t>
            </w:r>
          </w:p>
        </w:tc>
        <w:tc>
          <w:tcPr>
            <w:tcW w:w="256" w:type="pct"/>
            <w:vAlign w:val="center"/>
          </w:tcPr>
          <w:p w14:paraId="22746C29" w14:textId="77777777" w:rsidR="00B9565E" w:rsidRDefault="00B9565E">
            <w:pPr>
              <w:contextualSpacing/>
              <w:jc w:val="center"/>
            </w:pPr>
            <w:r>
              <w:t>U</w:t>
            </w:r>
          </w:p>
        </w:tc>
        <w:tc>
          <w:tcPr>
            <w:tcW w:w="429" w:type="pct"/>
            <w:vAlign w:val="center"/>
          </w:tcPr>
          <w:p w14:paraId="67662141" w14:textId="77777777" w:rsidR="00B9565E" w:rsidRDefault="00B9565E">
            <w:pPr>
              <w:contextualSpacing/>
              <w:jc w:val="center"/>
            </w:pPr>
            <w:r>
              <w:t>1</w:t>
            </w:r>
          </w:p>
        </w:tc>
      </w:tr>
      <w:tr w:rsidR="00B9565E" w14:paraId="2AA158F9" w14:textId="77777777">
        <w:trPr>
          <w:trHeight w:val="395"/>
          <w:jc w:val="center"/>
        </w:trPr>
        <w:tc>
          <w:tcPr>
            <w:tcW w:w="338" w:type="pct"/>
            <w:vAlign w:val="center"/>
          </w:tcPr>
          <w:p w14:paraId="0734D3A9" w14:textId="77777777" w:rsidR="00B9565E" w:rsidRDefault="00B9565E">
            <w:pPr>
              <w:contextualSpacing/>
              <w:jc w:val="center"/>
            </w:pPr>
            <w:r>
              <w:t>17.</w:t>
            </w:r>
          </w:p>
        </w:tc>
        <w:tc>
          <w:tcPr>
            <w:tcW w:w="3658" w:type="pct"/>
            <w:gridSpan w:val="2"/>
          </w:tcPr>
          <w:p w14:paraId="10A8BC56" w14:textId="77777777" w:rsidR="00B9565E" w:rsidRDefault="00B9565E">
            <w:pPr>
              <w:contextualSpacing/>
              <w:jc w:val="both"/>
            </w:pPr>
            <w:r>
              <w:t>When the sample size n is &lt; 30, we used ________ sample test.</w:t>
            </w:r>
          </w:p>
        </w:tc>
        <w:tc>
          <w:tcPr>
            <w:tcW w:w="319" w:type="pct"/>
            <w:vAlign w:val="center"/>
          </w:tcPr>
          <w:p w14:paraId="344DDCBA" w14:textId="77777777" w:rsidR="00B9565E" w:rsidRDefault="00B9565E">
            <w:pPr>
              <w:contextualSpacing/>
              <w:jc w:val="center"/>
            </w:pPr>
            <w:r>
              <w:t>CO5</w:t>
            </w:r>
          </w:p>
        </w:tc>
        <w:tc>
          <w:tcPr>
            <w:tcW w:w="256" w:type="pct"/>
            <w:vAlign w:val="center"/>
          </w:tcPr>
          <w:p w14:paraId="2A1988DD" w14:textId="77777777" w:rsidR="00B9565E" w:rsidRDefault="00B9565E">
            <w:pPr>
              <w:contextualSpacing/>
              <w:jc w:val="center"/>
            </w:pPr>
            <w:r>
              <w:t>R</w:t>
            </w:r>
          </w:p>
        </w:tc>
        <w:tc>
          <w:tcPr>
            <w:tcW w:w="429" w:type="pct"/>
            <w:vAlign w:val="center"/>
          </w:tcPr>
          <w:p w14:paraId="30A45017" w14:textId="77777777" w:rsidR="00B9565E" w:rsidRDefault="00B9565E">
            <w:pPr>
              <w:contextualSpacing/>
              <w:jc w:val="center"/>
            </w:pPr>
            <w:r>
              <w:t>1</w:t>
            </w:r>
          </w:p>
        </w:tc>
      </w:tr>
      <w:tr w:rsidR="00B9565E" w14:paraId="01FB797C" w14:textId="77777777">
        <w:trPr>
          <w:trHeight w:val="395"/>
          <w:jc w:val="center"/>
        </w:trPr>
        <w:tc>
          <w:tcPr>
            <w:tcW w:w="338" w:type="pct"/>
            <w:vAlign w:val="center"/>
          </w:tcPr>
          <w:p w14:paraId="0ADF2167" w14:textId="77777777" w:rsidR="00B9565E" w:rsidRDefault="00B9565E">
            <w:pPr>
              <w:contextualSpacing/>
              <w:jc w:val="center"/>
            </w:pPr>
            <w:r>
              <w:t>18.</w:t>
            </w:r>
          </w:p>
        </w:tc>
        <w:tc>
          <w:tcPr>
            <w:tcW w:w="3658" w:type="pct"/>
            <w:gridSpan w:val="2"/>
          </w:tcPr>
          <w:p w14:paraId="2D1110D6" w14:textId="77777777" w:rsidR="00B9565E" w:rsidRDefault="00B9565E">
            <w:pPr>
              <w:contextualSpacing/>
              <w:jc w:val="both"/>
            </w:pPr>
            <w:r>
              <w:t>State the formula to find the test statistic for goodness of fit.</w:t>
            </w:r>
          </w:p>
        </w:tc>
        <w:tc>
          <w:tcPr>
            <w:tcW w:w="319" w:type="pct"/>
            <w:vAlign w:val="center"/>
          </w:tcPr>
          <w:p w14:paraId="02BF9FDD" w14:textId="77777777" w:rsidR="00B9565E" w:rsidRDefault="00B9565E">
            <w:pPr>
              <w:contextualSpacing/>
              <w:jc w:val="center"/>
            </w:pPr>
            <w:r>
              <w:t>CO4</w:t>
            </w:r>
          </w:p>
        </w:tc>
        <w:tc>
          <w:tcPr>
            <w:tcW w:w="256" w:type="pct"/>
            <w:vAlign w:val="center"/>
          </w:tcPr>
          <w:p w14:paraId="0C6484A8" w14:textId="77777777" w:rsidR="00B9565E" w:rsidRDefault="00B9565E">
            <w:pPr>
              <w:contextualSpacing/>
              <w:jc w:val="center"/>
            </w:pPr>
            <w:r>
              <w:t>U</w:t>
            </w:r>
          </w:p>
        </w:tc>
        <w:tc>
          <w:tcPr>
            <w:tcW w:w="429" w:type="pct"/>
            <w:vAlign w:val="center"/>
          </w:tcPr>
          <w:p w14:paraId="0741CA53" w14:textId="77777777" w:rsidR="00B9565E" w:rsidRDefault="00B9565E">
            <w:pPr>
              <w:contextualSpacing/>
              <w:jc w:val="center"/>
            </w:pPr>
            <w:r>
              <w:t>1</w:t>
            </w:r>
          </w:p>
        </w:tc>
      </w:tr>
      <w:tr w:rsidR="00B9565E" w14:paraId="05046C51" w14:textId="77777777">
        <w:trPr>
          <w:trHeight w:val="395"/>
          <w:jc w:val="center"/>
        </w:trPr>
        <w:tc>
          <w:tcPr>
            <w:tcW w:w="338" w:type="pct"/>
            <w:vAlign w:val="center"/>
          </w:tcPr>
          <w:p w14:paraId="27703C21" w14:textId="77777777" w:rsidR="00B9565E" w:rsidRDefault="00B9565E">
            <w:pPr>
              <w:contextualSpacing/>
              <w:jc w:val="center"/>
            </w:pPr>
            <w:r>
              <w:t>19.</w:t>
            </w:r>
          </w:p>
        </w:tc>
        <w:tc>
          <w:tcPr>
            <w:tcW w:w="3658" w:type="pct"/>
            <w:gridSpan w:val="2"/>
            <w:vAlign w:val="bottom"/>
          </w:tcPr>
          <w:p w14:paraId="17BF85C4" w14:textId="77777777" w:rsidR="00B9565E" w:rsidRDefault="00B9565E">
            <w:pPr>
              <w:contextualSpacing/>
              <w:jc w:val="both"/>
            </w:pPr>
            <w:r>
              <w:t>Define Null hypothesis.</w:t>
            </w:r>
          </w:p>
        </w:tc>
        <w:tc>
          <w:tcPr>
            <w:tcW w:w="319" w:type="pct"/>
            <w:vAlign w:val="center"/>
          </w:tcPr>
          <w:p w14:paraId="297B6BE3" w14:textId="77777777" w:rsidR="00B9565E" w:rsidRDefault="00B9565E">
            <w:pPr>
              <w:contextualSpacing/>
              <w:jc w:val="center"/>
            </w:pPr>
            <w:r>
              <w:t>CO3</w:t>
            </w:r>
          </w:p>
        </w:tc>
        <w:tc>
          <w:tcPr>
            <w:tcW w:w="256" w:type="pct"/>
            <w:vAlign w:val="center"/>
          </w:tcPr>
          <w:p w14:paraId="7EE69DB8" w14:textId="77777777" w:rsidR="00B9565E" w:rsidRDefault="00B9565E">
            <w:pPr>
              <w:contextualSpacing/>
              <w:jc w:val="center"/>
            </w:pPr>
            <w:r>
              <w:t>R</w:t>
            </w:r>
          </w:p>
        </w:tc>
        <w:tc>
          <w:tcPr>
            <w:tcW w:w="429" w:type="pct"/>
            <w:vAlign w:val="center"/>
          </w:tcPr>
          <w:p w14:paraId="703D9184" w14:textId="77777777" w:rsidR="00B9565E" w:rsidRDefault="00B9565E">
            <w:pPr>
              <w:contextualSpacing/>
              <w:jc w:val="center"/>
            </w:pPr>
            <w:r>
              <w:t>1</w:t>
            </w:r>
          </w:p>
        </w:tc>
      </w:tr>
      <w:tr w:rsidR="00B9565E" w14:paraId="015713E1" w14:textId="77777777">
        <w:trPr>
          <w:trHeight w:val="395"/>
          <w:jc w:val="center"/>
        </w:trPr>
        <w:tc>
          <w:tcPr>
            <w:tcW w:w="338" w:type="pct"/>
            <w:vAlign w:val="center"/>
          </w:tcPr>
          <w:p w14:paraId="15BC208B" w14:textId="77777777" w:rsidR="00B9565E" w:rsidRDefault="00B9565E">
            <w:pPr>
              <w:contextualSpacing/>
              <w:jc w:val="center"/>
            </w:pPr>
            <w:r>
              <w:t>20.</w:t>
            </w:r>
          </w:p>
        </w:tc>
        <w:tc>
          <w:tcPr>
            <w:tcW w:w="3658" w:type="pct"/>
            <w:gridSpan w:val="2"/>
            <w:vAlign w:val="bottom"/>
          </w:tcPr>
          <w:p w14:paraId="6D39220D" w14:textId="77777777" w:rsidR="00B9565E" w:rsidRDefault="00B9565E">
            <w:pPr>
              <w:contextualSpacing/>
              <w:jc w:val="both"/>
            </w:pPr>
            <w:r>
              <w:t>The ‘t’-test statistic formula for single mean is _______.</w:t>
            </w:r>
          </w:p>
        </w:tc>
        <w:tc>
          <w:tcPr>
            <w:tcW w:w="319" w:type="pct"/>
            <w:vAlign w:val="center"/>
          </w:tcPr>
          <w:p w14:paraId="43DC3759" w14:textId="77777777" w:rsidR="00B9565E" w:rsidRDefault="00B9565E">
            <w:pPr>
              <w:contextualSpacing/>
              <w:jc w:val="center"/>
            </w:pPr>
            <w:r>
              <w:t>CO2</w:t>
            </w:r>
          </w:p>
        </w:tc>
        <w:tc>
          <w:tcPr>
            <w:tcW w:w="256" w:type="pct"/>
            <w:vAlign w:val="center"/>
          </w:tcPr>
          <w:p w14:paraId="72441716" w14:textId="77777777" w:rsidR="00B9565E" w:rsidRDefault="00B9565E">
            <w:pPr>
              <w:contextualSpacing/>
              <w:jc w:val="center"/>
            </w:pPr>
            <w:r>
              <w:t>U</w:t>
            </w:r>
          </w:p>
        </w:tc>
        <w:tc>
          <w:tcPr>
            <w:tcW w:w="429" w:type="pct"/>
            <w:vAlign w:val="center"/>
          </w:tcPr>
          <w:p w14:paraId="3936AB51" w14:textId="77777777" w:rsidR="00B9565E" w:rsidRDefault="00B9565E">
            <w:pPr>
              <w:contextualSpacing/>
              <w:jc w:val="center"/>
            </w:pPr>
            <w:r>
              <w:t>1</w:t>
            </w:r>
          </w:p>
        </w:tc>
      </w:tr>
      <w:tr w:rsidR="00B9565E" w14:paraId="759EDDB6" w14:textId="77777777">
        <w:trPr>
          <w:trHeight w:val="286"/>
          <w:jc w:val="center"/>
        </w:trPr>
        <w:tc>
          <w:tcPr>
            <w:tcW w:w="5000" w:type="pct"/>
            <w:gridSpan w:val="6"/>
            <w:vAlign w:val="center"/>
          </w:tcPr>
          <w:p w14:paraId="04A23CDD" w14:textId="77777777" w:rsidR="00B9565E" w:rsidRDefault="00B9565E">
            <w:pPr>
              <w:contextualSpacing/>
              <w:jc w:val="center"/>
              <w:rPr>
                <w:b/>
                <w:u w:val="single"/>
              </w:rPr>
            </w:pPr>
            <w:r>
              <w:rPr>
                <w:b/>
                <w:u w:val="single"/>
              </w:rPr>
              <w:t xml:space="preserve">PART – B (10 X 5 = 50 MARKS) </w:t>
            </w:r>
          </w:p>
          <w:p w14:paraId="5F059E83" w14:textId="77777777" w:rsidR="00B9565E" w:rsidRDefault="00B9565E">
            <w:pPr>
              <w:contextualSpacing/>
              <w:jc w:val="center"/>
              <w:rPr>
                <w:b/>
                <w:u w:val="single"/>
              </w:rPr>
            </w:pPr>
            <w:r>
              <w:rPr>
                <w:b/>
              </w:rPr>
              <w:t>(Answer any 10 from the following)</w:t>
            </w:r>
          </w:p>
        </w:tc>
      </w:tr>
      <w:tr w:rsidR="00B9565E" w14:paraId="3EB2C49C" w14:textId="77777777">
        <w:trPr>
          <w:trHeight w:val="395"/>
          <w:jc w:val="center"/>
        </w:trPr>
        <w:tc>
          <w:tcPr>
            <w:tcW w:w="338" w:type="pct"/>
            <w:vAlign w:val="center"/>
          </w:tcPr>
          <w:p w14:paraId="6AAC9310" w14:textId="77777777" w:rsidR="00B9565E" w:rsidRDefault="00B9565E">
            <w:pPr>
              <w:contextualSpacing/>
            </w:pPr>
            <w:r>
              <w:t>21.</w:t>
            </w:r>
          </w:p>
        </w:tc>
        <w:tc>
          <w:tcPr>
            <w:tcW w:w="3658" w:type="pct"/>
            <w:gridSpan w:val="2"/>
          </w:tcPr>
          <w:p w14:paraId="7992C811" w14:textId="77777777" w:rsidR="00B9565E" w:rsidRDefault="00B9565E">
            <w:pPr>
              <w:contextualSpacing/>
              <w:jc w:val="both"/>
            </w:pPr>
            <w:r>
              <w:t>Expand (2</w:t>
            </w:r>
            <w:r>
              <w:rPr>
                <w:i/>
                <w:iCs/>
              </w:rPr>
              <w:t>x</w:t>
            </w:r>
            <w:r>
              <w:t xml:space="preserve"> – 3</w:t>
            </w:r>
            <w:r>
              <w:rPr>
                <w:i/>
                <w:iCs/>
              </w:rPr>
              <w:t>y</w:t>
            </w:r>
            <w:r>
              <w:t>)</w:t>
            </w:r>
            <w:r>
              <w:rPr>
                <w:vertAlign w:val="superscript"/>
              </w:rPr>
              <w:t xml:space="preserve"> 6</w:t>
            </w:r>
            <w:r>
              <w:t xml:space="preserve"> using binomial theorem</w:t>
            </w:r>
            <w:r>
              <w:rPr>
                <w:rFonts w:cs="Times-Roman"/>
              </w:rPr>
              <w:t>.</w:t>
            </w:r>
          </w:p>
        </w:tc>
        <w:tc>
          <w:tcPr>
            <w:tcW w:w="319" w:type="pct"/>
            <w:vAlign w:val="center"/>
          </w:tcPr>
          <w:p w14:paraId="0F122CAA" w14:textId="77777777" w:rsidR="00B9565E" w:rsidRDefault="00B9565E">
            <w:pPr>
              <w:contextualSpacing/>
              <w:jc w:val="center"/>
            </w:pPr>
            <w:r>
              <w:t>CO6</w:t>
            </w:r>
          </w:p>
        </w:tc>
        <w:tc>
          <w:tcPr>
            <w:tcW w:w="256" w:type="pct"/>
            <w:vAlign w:val="center"/>
          </w:tcPr>
          <w:p w14:paraId="47482C3B" w14:textId="77777777" w:rsidR="00B9565E" w:rsidRDefault="00B9565E">
            <w:pPr>
              <w:contextualSpacing/>
              <w:jc w:val="center"/>
            </w:pPr>
            <w:r>
              <w:t>A</w:t>
            </w:r>
          </w:p>
        </w:tc>
        <w:tc>
          <w:tcPr>
            <w:tcW w:w="429" w:type="pct"/>
            <w:vAlign w:val="center"/>
          </w:tcPr>
          <w:p w14:paraId="36D5AF4C" w14:textId="77777777" w:rsidR="00B9565E" w:rsidRDefault="00B9565E">
            <w:pPr>
              <w:contextualSpacing/>
              <w:jc w:val="center"/>
            </w:pPr>
            <w:r>
              <w:t>5</w:t>
            </w:r>
          </w:p>
        </w:tc>
      </w:tr>
      <w:tr w:rsidR="00B9565E" w14:paraId="10E94B05" w14:textId="77777777">
        <w:trPr>
          <w:trHeight w:val="395"/>
          <w:jc w:val="center"/>
        </w:trPr>
        <w:tc>
          <w:tcPr>
            <w:tcW w:w="338" w:type="pct"/>
            <w:vAlign w:val="center"/>
          </w:tcPr>
          <w:p w14:paraId="6B2D71E1" w14:textId="77777777" w:rsidR="00B9565E" w:rsidRDefault="00B9565E">
            <w:pPr>
              <w:contextualSpacing/>
            </w:pPr>
            <w:r>
              <w:t>22.</w:t>
            </w:r>
          </w:p>
        </w:tc>
        <w:tc>
          <w:tcPr>
            <w:tcW w:w="3658" w:type="pct"/>
            <w:gridSpan w:val="2"/>
            <w:vAlign w:val="bottom"/>
          </w:tcPr>
          <w:p w14:paraId="4976C371" w14:textId="77777777" w:rsidR="00B9565E" w:rsidRDefault="00B9565E">
            <w:pPr>
              <w:contextualSpacing/>
              <w:jc w:val="both"/>
            </w:pPr>
            <w:r>
              <w:t xml:space="preserve">Split into partial fractions.  </w:t>
            </w:r>
            <w:r>
              <w:rPr>
                <w:position w:val="-28"/>
              </w:rPr>
              <w:object w:dxaOrig="2052" w:dyaOrig="660" w14:anchorId="0B9B312A">
                <v:shape id="_x0000_i1172" type="#_x0000_t75" style="width:102.75pt;height:33pt" o:ole="">
                  <v:imagedata r:id="rId317" o:title=""/>
                </v:shape>
                <o:OLEObject Type="Embed" ProgID="Equation.DSMT4" ShapeID="_x0000_i1172" DrawAspect="Content" ObjectID="_1751527300" r:id="rId318"/>
              </w:object>
            </w:r>
          </w:p>
        </w:tc>
        <w:tc>
          <w:tcPr>
            <w:tcW w:w="319" w:type="pct"/>
            <w:vAlign w:val="center"/>
          </w:tcPr>
          <w:p w14:paraId="6C34A5E2" w14:textId="77777777" w:rsidR="00B9565E" w:rsidRDefault="00B9565E">
            <w:pPr>
              <w:contextualSpacing/>
              <w:jc w:val="center"/>
            </w:pPr>
            <w:r>
              <w:t>CO5</w:t>
            </w:r>
          </w:p>
        </w:tc>
        <w:tc>
          <w:tcPr>
            <w:tcW w:w="256" w:type="pct"/>
            <w:vAlign w:val="center"/>
          </w:tcPr>
          <w:p w14:paraId="3ACCB528" w14:textId="77777777" w:rsidR="00B9565E" w:rsidRDefault="00B9565E">
            <w:pPr>
              <w:contextualSpacing/>
              <w:jc w:val="center"/>
            </w:pPr>
            <w:r>
              <w:t>A</w:t>
            </w:r>
          </w:p>
        </w:tc>
        <w:tc>
          <w:tcPr>
            <w:tcW w:w="429" w:type="pct"/>
            <w:vAlign w:val="center"/>
          </w:tcPr>
          <w:p w14:paraId="5A4E824B" w14:textId="77777777" w:rsidR="00B9565E" w:rsidRDefault="00B9565E">
            <w:pPr>
              <w:contextualSpacing/>
              <w:jc w:val="center"/>
            </w:pPr>
            <w:r>
              <w:t>5</w:t>
            </w:r>
          </w:p>
        </w:tc>
      </w:tr>
      <w:tr w:rsidR="00B9565E" w14:paraId="1B5B06F6" w14:textId="77777777">
        <w:trPr>
          <w:trHeight w:val="395"/>
          <w:jc w:val="center"/>
        </w:trPr>
        <w:tc>
          <w:tcPr>
            <w:tcW w:w="338" w:type="pct"/>
            <w:vAlign w:val="center"/>
          </w:tcPr>
          <w:p w14:paraId="60EFB523" w14:textId="77777777" w:rsidR="00B9565E" w:rsidRDefault="00B9565E">
            <w:pPr>
              <w:contextualSpacing/>
            </w:pPr>
            <w:r>
              <w:t>23.</w:t>
            </w:r>
          </w:p>
        </w:tc>
        <w:tc>
          <w:tcPr>
            <w:tcW w:w="3658" w:type="pct"/>
            <w:gridSpan w:val="2"/>
            <w:vAlign w:val="bottom"/>
          </w:tcPr>
          <w:p w14:paraId="6704F400" w14:textId="77777777" w:rsidR="00B9565E" w:rsidRDefault="00B9565E">
            <w:pPr>
              <w:contextualSpacing/>
              <w:jc w:val="both"/>
            </w:pPr>
            <w:r>
              <w:t xml:space="preserve">If  y= </w:t>
            </w:r>
            <w:r>
              <w:rPr>
                <w:position w:val="-10"/>
              </w:rPr>
              <w:object w:dxaOrig="1680" w:dyaOrig="420" w14:anchorId="5BB9C37D">
                <v:shape id="_x0000_i1173" type="#_x0000_t75" style="width:84pt;height:21pt" o:ole="">
                  <v:imagedata r:id="rId319" o:title=""/>
                </v:shape>
                <o:OLEObject Type="Embed" ProgID="Equation.DSMT4" ShapeID="_x0000_i1173" DrawAspect="Content" ObjectID="_1751527301" r:id="rId320"/>
              </w:object>
            </w:r>
            <w:r>
              <w:t xml:space="preserve"> find </w:t>
            </w:r>
            <w:r>
              <w:rPr>
                <w:position w:val="-24"/>
              </w:rPr>
              <w:object w:dxaOrig="360" w:dyaOrig="612" w14:anchorId="008D8B33">
                <v:shape id="_x0000_i1174" type="#_x0000_t75" style="width:18pt;height:30.75pt" o:ole="">
                  <v:imagedata r:id="rId321" o:title=""/>
                </v:shape>
                <o:OLEObject Type="Embed" ProgID="Equation.DSMT4" ShapeID="_x0000_i1174" DrawAspect="Content" ObjectID="_1751527302" r:id="rId322"/>
              </w:object>
            </w:r>
          </w:p>
        </w:tc>
        <w:tc>
          <w:tcPr>
            <w:tcW w:w="319" w:type="pct"/>
            <w:vAlign w:val="center"/>
          </w:tcPr>
          <w:p w14:paraId="4411A09B" w14:textId="77777777" w:rsidR="00B9565E" w:rsidRDefault="00B9565E">
            <w:pPr>
              <w:contextualSpacing/>
              <w:jc w:val="center"/>
            </w:pPr>
            <w:r>
              <w:t>CO4</w:t>
            </w:r>
          </w:p>
        </w:tc>
        <w:tc>
          <w:tcPr>
            <w:tcW w:w="256" w:type="pct"/>
            <w:vAlign w:val="center"/>
          </w:tcPr>
          <w:p w14:paraId="734B36C4" w14:textId="77777777" w:rsidR="00B9565E" w:rsidRDefault="00B9565E">
            <w:pPr>
              <w:contextualSpacing/>
              <w:jc w:val="center"/>
            </w:pPr>
            <w:r>
              <w:t>A</w:t>
            </w:r>
          </w:p>
        </w:tc>
        <w:tc>
          <w:tcPr>
            <w:tcW w:w="429" w:type="pct"/>
            <w:vAlign w:val="center"/>
          </w:tcPr>
          <w:p w14:paraId="278102F4" w14:textId="77777777" w:rsidR="00B9565E" w:rsidRDefault="00B9565E">
            <w:pPr>
              <w:contextualSpacing/>
              <w:jc w:val="center"/>
            </w:pPr>
            <w:r>
              <w:t>5</w:t>
            </w:r>
          </w:p>
        </w:tc>
      </w:tr>
      <w:tr w:rsidR="00B9565E" w14:paraId="0B214611" w14:textId="77777777">
        <w:trPr>
          <w:trHeight w:val="395"/>
          <w:jc w:val="center"/>
        </w:trPr>
        <w:tc>
          <w:tcPr>
            <w:tcW w:w="338" w:type="pct"/>
            <w:vAlign w:val="center"/>
          </w:tcPr>
          <w:p w14:paraId="0E26C750" w14:textId="77777777" w:rsidR="00B9565E" w:rsidRDefault="00B9565E">
            <w:pPr>
              <w:contextualSpacing/>
            </w:pPr>
            <w:r>
              <w:t>24.</w:t>
            </w:r>
          </w:p>
        </w:tc>
        <w:tc>
          <w:tcPr>
            <w:tcW w:w="3658" w:type="pct"/>
            <w:gridSpan w:val="2"/>
            <w:vAlign w:val="bottom"/>
          </w:tcPr>
          <w:p w14:paraId="00B90788" w14:textId="77777777" w:rsidR="00B9565E" w:rsidRDefault="00B9565E">
            <w:r>
              <w:t xml:space="preserve">Evaluate  </w:t>
            </w:r>
            <w:r>
              <w:rPr>
                <w:position w:val="-16"/>
              </w:rPr>
              <w:object w:dxaOrig="1008" w:dyaOrig="480" w14:anchorId="5121CF82">
                <v:shape id="_x0000_i1175" type="#_x0000_t75" style="width:50.25pt;height:24pt" o:ole="">
                  <v:imagedata r:id="rId323" o:title=""/>
                </v:shape>
                <o:OLEObject Type="Embed" ProgID="Equation.DSMT4" ShapeID="_x0000_i1175" DrawAspect="Content" ObjectID="_1751527303" r:id="rId324"/>
              </w:object>
            </w:r>
            <w:r>
              <w:t>.</w:t>
            </w:r>
          </w:p>
          <w:p w14:paraId="55629A1D" w14:textId="77777777" w:rsidR="00B9565E" w:rsidRDefault="00B9565E">
            <w:pPr>
              <w:contextualSpacing/>
              <w:jc w:val="both"/>
            </w:pPr>
          </w:p>
        </w:tc>
        <w:tc>
          <w:tcPr>
            <w:tcW w:w="319" w:type="pct"/>
            <w:vAlign w:val="center"/>
          </w:tcPr>
          <w:p w14:paraId="42BF1CBC" w14:textId="77777777" w:rsidR="00B9565E" w:rsidRDefault="00B9565E">
            <w:pPr>
              <w:contextualSpacing/>
              <w:jc w:val="center"/>
            </w:pPr>
            <w:r>
              <w:lastRenderedPageBreak/>
              <w:t>CO4</w:t>
            </w:r>
          </w:p>
        </w:tc>
        <w:tc>
          <w:tcPr>
            <w:tcW w:w="256" w:type="pct"/>
            <w:vAlign w:val="center"/>
          </w:tcPr>
          <w:p w14:paraId="38BE2134" w14:textId="77777777" w:rsidR="00B9565E" w:rsidRDefault="00B9565E">
            <w:pPr>
              <w:contextualSpacing/>
              <w:jc w:val="center"/>
            </w:pPr>
            <w:r>
              <w:t>A</w:t>
            </w:r>
          </w:p>
        </w:tc>
        <w:tc>
          <w:tcPr>
            <w:tcW w:w="429" w:type="pct"/>
            <w:vAlign w:val="center"/>
          </w:tcPr>
          <w:p w14:paraId="710C979D" w14:textId="77777777" w:rsidR="00B9565E" w:rsidRDefault="00B9565E">
            <w:pPr>
              <w:contextualSpacing/>
              <w:jc w:val="center"/>
            </w:pPr>
            <w:r>
              <w:t>5</w:t>
            </w:r>
          </w:p>
        </w:tc>
      </w:tr>
      <w:tr w:rsidR="00B9565E" w14:paraId="25C02DBB" w14:textId="77777777">
        <w:trPr>
          <w:trHeight w:val="395"/>
          <w:jc w:val="center"/>
        </w:trPr>
        <w:tc>
          <w:tcPr>
            <w:tcW w:w="338" w:type="pct"/>
            <w:vAlign w:val="center"/>
          </w:tcPr>
          <w:p w14:paraId="1689C089" w14:textId="77777777" w:rsidR="00B9565E" w:rsidRDefault="00B9565E">
            <w:pPr>
              <w:contextualSpacing/>
            </w:pPr>
            <w:r>
              <w:lastRenderedPageBreak/>
              <w:t>25.</w:t>
            </w:r>
          </w:p>
        </w:tc>
        <w:tc>
          <w:tcPr>
            <w:tcW w:w="3658" w:type="pct"/>
            <w:gridSpan w:val="2"/>
            <w:vAlign w:val="center"/>
          </w:tcPr>
          <w:p w14:paraId="3DAC10C0" w14:textId="77777777" w:rsidR="00B9565E" w:rsidRDefault="00B9565E">
            <w:pPr>
              <w:jc w:val="both"/>
            </w:pPr>
            <w:r>
              <w:t>What is the probability that</w:t>
            </w:r>
          </w:p>
          <w:p w14:paraId="0D0B6C72" w14:textId="77777777" w:rsidR="00B9565E" w:rsidRDefault="00B9565E" w:rsidP="00B9565E">
            <w:pPr>
              <w:pStyle w:val="ListParagraph"/>
              <w:numPr>
                <w:ilvl w:val="0"/>
                <w:numId w:val="9"/>
              </w:numPr>
              <w:ind w:left="0" w:firstLineChars="50" w:firstLine="120"/>
              <w:jc w:val="both"/>
            </w:pPr>
            <w:r>
              <w:t>a leap year chosen at random has 53 Sundays.</w:t>
            </w:r>
          </w:p>
          <w:p w14:paraId="0A4C0AF6" w14:textId="77777777" w:rsidR="00B9565E" w:rsidRDefault="00B9565E" w:rsidP="00B9565E">
            <w:pPr>
              <w:numPr>
                <w:ilvl w:val="0"/>
                <w:numId w:val="9"/>
              </w:numPr>
              <w:ind w:firstLineChars="50" w:firstLine="120"/>
              <w:contextualSpacing/>
              <w:jc w:val="both"/>
            </w:pPr>
            <w:r>
              <w:t>a non-leap year chosen at random has 53 Sundays?</w:t>
            </w:r>
          </w:p>
        </w:tc>
        <w:tc>
          <w:tcPr>
            <w:tcW w:w="319" w:type="pct"/>
            <w:vAlign w:val="center"/>
          </w:tcPr>
          <w:p w14:paraId="224D4607" w14:textId="77777777" w:rsidR="00B9565E" w:rsidRDefault="00B9565E">
            <w:pPr>
              <w:contextualSpacing/>
              <w:jc w:val="center"/>
            </w:pPr>
            <w:r>
              <w:t>CO3</w:t>
            </w:r>
          </w:p>
        </w:tc>
        <w:tc>
          <w:tcPr>
            <w:tcW w:w="256" w:type="pct"/>
            <w:vAlign w:val="center"/>
          </w:tcPr>
          <w:p w14:paraId="09843909" w14:textId="77777777" w:rsidR="00B9565E" w:rsidRDefault="00B9565E">
            <w:pPr>
              <w:contextualSpacing/>
              <w:jc w:val="center"/>
            </w:pPr>
            <w:r>
              <w:t>A</w:t>
            </w:r>
          </w:p>
        </w:tc>
        <w:tc>
          <w:tcPr>
            <w:tcW w:w="429" w:type="pct"/>
            <w:vAlign w:val="center"/>
          </w:tcPr>
          <w:p w14:paraId="308CD47B" w14:textId="77777777" w:rsidR="00B9565E" w:rsidRDefault="00B9565E">
            <w:pPr>
              <w:contextualSpacing/>
              <w:jc w:val="center"/>
            </w:pPr>
            <w:r>
              <w:t>5</w:t>
            </w:r>
          </w:p>
        </w:tc>
      </w:tr>
      <w:tr w:rsidR="00B9565E" w14:paraId="01292F02" w14:textId="77777777">
        <w:trPr>
          <w:trHeight w:val="395"/>
          <w:jc w:val="center"/>
        </w:trPr>
        <w:tc>
          <w:tcPr>
            <w:tcW w:w="338" w:type="pct"/>
            <w:vAlign w:val="center"/>
          </w:tcPr>
          <w:p w14:paraId="58A71781" w14:textId="77777777" w:rsidR="00B9565E" w:rsidRDefault="00B9565E">
            <w:pPr>
              <w:contextualSpacing/>
            </w:pPr>
            <w:r>
              <w:t>26.</w:t>
            </w:r>
          </w:p>
        </w:tc>
        <w:tc>
          <w:tcPr>
            <w:tcW w:w="3658" w:type="pct"/>
            <w:gridSpan w:val="2"/>
          </w:tcPr>
          <w:p w14:paraId="1D3D8F06" w14:textId="77777777" w:rsidR="00B9565E" w:rsidRDefault="00B9565E">
            <w:pPr>
              <w:contextualSpacing/>
              <w:jc w:val="both"/>
            </w:pPr>
            <w:r>
              <w:t>Three students A,B,C have the chances of solving an Agriculture problem are 1/3, 2/3 and 3/4 respectively.  Find the probability that the problem is solved.</w:t>
            </w:r>
          </w:p>
          <w:p w14:paraId="5DA4A6E1" w14:textId="77777777" w:rsidR="00B9565E" w:rsidRDefault="00B9565E">
            <w:pPr>
              <w:contextualSpacing/>
              <w:jc w:val="both"/>
            </w:pPr>
          </w:p>
        </w:tc>
        <w:tc>
          <w:tcPr>
            <w:tcW w:w="319" w:type="pct"/>
            <w:vAlign w:val="center"/>
          </w:tcPr>
          <w:p w14:paraId="10A2ED71" w14:textId="77777777" w:rsidR="00B9565E" w:rsidRDefault="00B9565E">
            <w:pPr>
              <w:contextualSpacing/>
              <w:jc w:val="center"/>
            </w:pPr>
            <w:r>
              <w:t>CO6</w:t>
            </w:r>
          </w:p>
        </w:tc>
        <w:tc>
          <w:tcPr>
            <w:tcW w:w="256" w:type="pct"/>
            <w:vAlign w:val="center"/>
          </w:tcPr>
          <w:p w14:paraId="557BCA83" w14:textId="77777777" w:rsidR="00B9565E" w:rsidRDefault="00B9565E">
            <w:pPr>
              <w:contextualSpacing/>
              <w:jc w:val="center"/>
            </w:pPr>
            <w:r>
              <w:t>A</w:t>
            </w:r>
          </w:p>
        </w:tc>
        <w:tc>
          <w:tcPr>
            <w:tcW w:w="429" w:type="pct"/>
            <w:vAlign w:val="center"/>
          </w:tcPr>
          <w:p w14:paraId="0914E1DA" w14:textId="77777777" w:rsidR="00B9565E" w:rsidRDefault="00B9565E">
            <w:pPr>
              <w:contextualSpacing/>
              <w:jc w:val="center"/>
            </w:pPr>
            <w:r>
              <w:t>5</w:t>
            </w:r>
          </w:p>
        </w:tc>
      </w:tr>
      <w:tr w:rsidR="00B9565E" w14:paraId="2DB70613" w14:textId="77777777">
        <w:trPr>
          <w:trHeight w:val="395"/>
          <w:jc w:val="center"/>
        </w:trPr>
        <w:tc>
          <w:tcPr>
            <w:tcW w:w="338" w:type="pct"/>
            <w:vAlign w:val="center"/>
          </w:tcPr>
          <w:p w14:paraId="23FD05CB" w14:textId="77777777" w:rsidR="00B9565E" w:rsidRDefault="00B9565E">
            <w:pPr>
              <w:contextualSpacing/>
            </w:pPr>
            <w:r>
              <w:t>27.</w:t>
            </w:r>
          </w:p>
        </w:tc>
        <w:tc>
          <w:tcPr>
            <w:tcW w:w="3658" w:type="pct"/>
            <w:gridSpan w:val="2"/>
            <w:vAlign w:val="bottom"/>
          </w:tcPr>
          <w:p w14:paraId="3CD3FAB7" w14:textId="77777777" w:rsidR="00B9565E" w:rsidRDefault="00B9565E">
            <w:pPr>
              <w:contextualSpacing/>
              <w:jc w:val="both"/>
            </w:pPr>
            <w:r>
              <w:t>Ten coins are thrown simultaneously. Find the probability of getting exactly 5 heads.</w:t>
            </w:r>
          </w:p>
        </w:tc>
        <w:tc>
          <w:tcPr>
            <w:tcW w:w="319" w:type="pct"/>
            <w:vAlign w:val="center"/>
          </w:tcPr>
          <w:p w14:paraId="2B4605C7" w14:textId="77777777" w:rsidR="00B9565E" w:rsidRDefault="00B9565E">
            <w:pPr>
              <w:contextualSpacing/>
              <w:jc w:val="center"/>
            </w:pPr>
            <w:r>
              <w:t>CO2</w:t>
            </w:r>
          </w:p>
        </w:tc>
        <w:tc>
          <w:tcPr>
            <w:tcW w:w="256" w:type="pct"/>
            <w:vAlign w:val="center"/>
          </w:tcPr>
          <w:p w14:paraId="3858636F" w14:textId="77777777" w:rsidR="00B9565E" w:rsidRDefault="00B9565E">
            <w:pPr>
              <w:contextualSpacing/>
              <w:jc w:val="center"/>
            </w:pPr>
            <w:r>
              <w:t>A</w:t>
            </w:r>
          </w:p>
        </w:tc>
        <w:tc>
          <w:tcPr>
            <w:tcW w:w="429" w:type="pct"/>
            <w:vAlign w:val="center"/>
          </w:tcPr>
          <w:p w14:paraId="31EB5F62" w14:textId="77777777" w:rsidR="00B9565E" w:rsidRDefault="00B9565E">
            <w:pPr>
              <w:contextualSpacing/>
              <w:jc w:val="center"/>
            </w:pPr>
            <w:r>
              <w:t>5</w:t>
            </w:r>
          </w:p>
        </w:tc>
      </w:tr>
      <w:tr w:rsidR="00B9565E" w14:paraId="0C19A2AE" w14:textId="77777777">
        <w:trPr>
          <w:trHeight w:val="395"/>
          <w:jc w:val="center"/>
        </w:trPr>
        <w:tc>
          <w:tcPr>
            <w:tcW w:w="338" w:type="pct"/>
            <w:vAlign w:val="center"/>
          </w:tcPr>
          <w:p w14:paraId="6170C7B7" w14:textId="77777777" w:rsidR="00B9565E" w:rsidRDefault="00B9565E">
            <w:pPr>
              <w:contextualSpacing/>
            </w:pPr>
            <w:r>
              <w:t>28.</w:t>
            </w:r>
          </w:p>
        </w:tc>
        <w:tc>
          <w:tcPr>
            <w:tcW w:w="3658" w:type="pct"/>
            <w:gridSpan w:val="2"/>
            <w:vAlign w:val="bottom"/>
          </w:tcPr>
          <w:p w14:paraId="3EAA95E4" w14:textId="77777777" w:rsidR="00B9565E" w:rsidRDefault="00B9565E">
            <w:r>
              <w:t xml:space="preserve">A Random variable X is normally distributed with Mean 12 and Standard Deviation 4. Find </w:t>
            </w:r>
          </w:p>
          <w:p w14:paraId="31452093" w14:textId="77777777" w:rsidR="00B9565E" w:rsidRDefault="00B9565E">
            <w:r>
              <w:t>(i)</w:t>
            </w:r>
            <w:r>
              <w:object w:dxaOrig="1080" w:dyaOrig="312" w14:anchorId="19229FF9">
                <v:shape id="_x0000_i1176" type="#_x0000_t75" style="width:54pt;height:15.75pt" o:ole="">
                  <v:imagedata r:id="rId325" o:title=""/>
                </v:shape>
                <o:OLEObject Type="Embed" ProgID="Equation.DSMT4" ShapeID="_x0000_i1176" DrawAspect="Content" ObjectID="_1751527304" r:id="rId326"/>
              </w:object>
            </w:r>
          </w:p>
          <w:p w14:paraId="43FF6B96" w14:textId="77777777" w:rsidR="00B9565E" w:rsidRDefault="00B9565E">
            <w:pPr>
              <w:contextualSpacing/>
              <w:jc w:val="both"/>
            </w:pPr>
            <w:r>
              <w:t xml:space="preserve"> (ii)</w:t>
            </w:r>
            <w:r>
              <w:rPr>
                <w:position w:val="-10"/>
              </w:rPr>
              <w:object w:dxaOrig="1080" w:dyaOrig="312" w14:anchorId="605FC80E">
                <v:shape id="_x0000_i1177" type="#_x0000_t75" style="width:54pt;height:15.75pt" o:ole="">
                  <v:imagedata r:id="rId327" o:title=""/>
                </v:shape>
                <o:OLEObject Type="Embed" ProgID="Equation.DSMT4" ShapeID="_x0000_i1177" DrawAspect="Content" ObjectID="_1751527305" r:id="rId328"/>
              </w:object>
            </w:r>
          </w:p>
        </w:tc>
        <w:tc>
          <w:tcPr>
            <w:tcW w:w="319" w:type="pct"/>
            <w:vAlign w:val="center"/>
          </w:tcPr>
          <w:p w14:paraId="38CF3E92" w14:textId="77777777" w:rsidR="00B9565E" w:rsidRDefault="00B9565E">
            <w:pPr>
              <w:contextualSpacing/>
              <w:jc w:val="center"/>
            </w:pPr>
            <w:r>
              <w:t>CO3</w:t>
            </w:r>
          </w:p>
        </w:tc>
        <w:tc>
          <w:tcPr>
            <w:tcW w:w="256" w:type="pct"/>
            <w:vAlign w:val="center"/>
          </w:tcPr>
          <w:p w14:paraId="01A04228" w14:textId="77777777" w:rsidR="00B9565E" w:rsidRDefault="00B9565E">
            <w:pPr>
              <w:contextualSpacing/>
              <w:jc w:val="center"/>
            </w:pPr>
            <w:r>
              <w:t>A</w:t>
            </w:r>
          </w:p>
        </w:tc>
        <w:tc>
          <w:tcPr>
            <w:tcW w:w="429" w:type="pct"/>
            <w:vAlign w:val="center"/>
          </w:tcPr>
          <w:p w14:paraId="7C16A735" w14:textId="77777777" w:rsidR="00B9565E" w:rsidRDefault="00B9565E">
            <w:pPr>
              <w:contextualSpacing/>
              <w:jc w:val="center"/>
            </w:pPr>
            <w:r>
              <w:t>5</w:t>
            </w:r>
          </w:p>
        </w:tc>
      </w:tr>
      <w:tr w:rsidR="00B9565E" w14:paraId="2379EC16" w14:textId="77777777">
        <w:trPr>
          <w:trHeight w:val="395"/>
          <w:jc w:val="center"/>
        </w:trPr>
        <w:tc>
          <w:tcPr>
            <w:tcW w:w="338" w:type="pct"/>
            <w:vAlign w:val="center"/>
          </w:tcPr>
          <w:p w14:paraId="4E82A6FB" w14:textId="77777777" w:rsidR="00B9565E" w:rsidRDefault="00B9565E">
            <w:pPr>
              <w:contextualSpacing/>
            </w:pPr>
            <w:r>
              <w:t>29.</w:t>
            </w:r>
          </w:p>
        </w:tc>
        <w:tc>
          <w:tcPr>
            <w:tcW w:w="3658" w:type="pct"/>
            <w:gridSpan w:val="2"/>
            <w:vAlign w:val="bottom"/>
          </w:tcPr>
          <w:p w14:paraId="054CC6C0" w14:textId="77777777" w:rsidR="00B9565E" w:rsidRDefault="00B9565E">
            <w:pPr>
              <w:contextualSpacing/>
              <w:jc w:val="both"/>
            </w:pPr>
            <w:r>
              <w:t>A sample of size of 600 persons selected at random from a large city shows that the percentage of males in the sample is 53. It is believed that the ratio of males to the total propotion in the city is</w:t>
            </w:r>
            <w:r>
              <w:rPr>
                <w:position w:val="-24"/>
              </w:rPr>
              <w:object w:dxaOrig="240" w:dyaOrig="612" w14:anchorId="558AAE8E">
                <v:shape id="_x0000_i1178" type="#_x0000_t75" style="width:12pt;height:30.75pt" o:ole="">
                  <v:imagedata r:id="rId329" o:title=""/>
                </v:shape>
                <o:OLEObject Type="Embed" ProgID="Equation.DSMT4" ShapeID="_x0000_i1178" DrawAspect="Content" ObjectID="_1751527306" r:id="rId330"/>
              </w:object>
            </w:r>
            <w:r>
              <w:t>. Test whether the belief is confirmed by the observation.</w:t>
            </w:r>
          </w:p>
        </w:tc>
        <w:tc>
          <w:tcPr>
            <w:tcW w:w="319" w:type="pct"/>
            <w:vAlign w:val="center"/>
          </w:tcPr>
          <w:p w14:paraId="6D7165E0" w14:textId="77777777" w:rsidR="00B9565E" w:rsidRDefault="00B9565E">
            <w:pPr>
              <w:contextualSpacing/>
              <w:jc w:val="center"/>
            </w:pPr>
            <w:r>
              <w:t>CO1</w:t>
            </w:r>
          </w:p>
        </w:tc>
        <w:tc>
          <w:tcPr>
            <w:tcW w:w="256" w:type="pct"/>
            <w:vAlign w:val="center"/>
          </w:tcPr>
          <w:p w14:paraId="325E3012" w14:textId="77777777" w:rsidR="00B9565E" w:rsidRDefault="00B9565E">
            <w:pPr>
              <w:contextualSpacing/>
              <w:jc w:val="center"/>
            </w:pPr>
            <w:r>
              <w:t>A</w:t>
            </w:r>
          </w:p>
        </w:tc>
        <w:tc>
          <w:tcPr>
            <w:tcW w:w="429" w:type="pct"/>
            <w:vAlign w:val="center"/>
          </w:tcPr>
          <w:p w14:paraId="6266F961" w14:textId="77777777" w:rsidR="00B9565E" w:rsidRDefault="00B9565E">
            <w:pPr>
              <w:contextualSpacing/>
              <w:jc w:val="center"/>
            </w:pPr>
            <w:r>
              <w:t>5</w:t>
            </w:r>
          </w:p>
        </w:tc>
      </w:tr>
      <w:tr w:rsidR="00B9565E" w14:paraId="4B735B0D" w14:textId="77777777">
        <w:trPr>
          <w:trHeight w:val="395"/>
          <w:jc w:val="center"/>
        </w:trPr>
        <w:tc>
          <w:tcPr>
            <w:tcW w:w="338" w:type="pct"/>
            <w:vAlign w:val="center"/>
          </w:tcPr>
          <w:p w14:paraId="1762C669" w14:textId="77777777" w:rsidR="00B9565E" w:rsidRDefault="00B9565E">
            <w:pPr>
              <w:contextualSpacing/>
            </w:pPr>
            <w:r>
              <w:t>30.</w:t>
            </w:r>
          </w:p>
        </w:tc>
        <w:tc>
          <w:tcPr>
            <w:tcW w:w="3658" w:type="pct"/>
            <w:gridSpan w:val="2"/>
            <w:vAlign w:val="bottom"/>
          </w:tcPr>
          <w:p w14:paraId="43626962" w14:textId="77777777" w:rsidR="00B9565E" w:rsidRDefault="00B9565E">
            <w:pPr>
              <w:spacing w:line="276" w:lineRule="auto"/>
              <w:rPr>
                <w:rFonts w:eastAsia="Calibri"/>
              </w:rPr>
            </w:pPr>
            <w:r>
              <w:rPr>
                <w:rFonts w:eastAsia="Calibri"/>
              </w:rPr>
              <w:t>Two independent sample on dry weight (gms) of plants were observed from two population 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456"/>
              <w:gridCol w:w="456"/>
              <w:gridCol w:w="456"/>
              <w:gridCol w:w="456"/>
              <w:gridCol w:w="456"/>
            </w:tblGrid>
            <w:tr w:rsidR="00B9565E" w14:paraId="0E4F4995" w14:textId="77777777">
              <w:trPr>
                <w:trHeight w:val="326"/>
              </w:trPr>
              <w:tc>
                <w:tcPr>
                  <w:tcW w:w="0" w:type="auto"/>
                  <w:tcBorders>
                    <w:top w:val="single" w:sz="4" w:space="0" w:color="auto"/>
                    <w:left w:val="single" w:sz="4" w:space="0" w:color="auto"/>
                    <w:bottom w:val="single" w:sz="4" w:space="0" w:color="auto"/>
                    <w:right w:val="single" w:sz="4" w:space="0" w:color="auto"/>
                  </w:tcBorders>
                </w:tcPr>
                <w:p w14:paraId="3171BA21" w14:textId="77777777" w:rsidR="00B9565E" w:rsidRDefault="00B9565E">
                  <w:pPr>
                    <w:rPr>
                      <w:rFonts w:eastAsia="Calibri"/>
                    </w:rPr>
                  </w:pPr>
                  <w:r>
                    <w:rPr>
                      <w:rFonts w:eastAsia="Calibri"/>
                    </w:rPr>
                    <w:t>Sample A</w:t>
                  </w:r>
                </w:p>
              </w:tc>
              <w:tc>
                <w:tcPr>
                  <w:tcW w:w="0" w:type="auto"/>
                  <w:tcBorders>
                    <w:top w:val="single" w:sz="4" w:space="0" w:color="auto"/>
                    <w:left w:val="single" w:sz="4" w:space="0" w:color="auto"/>
                    <w:bottom w:val="single" w:sz="4" w:space="0" w:color="auto"/>
                    <w:right w:val="single" w:sz="4" w:space="0" w:color="auto"/>
                  </w:tcBorders>
                  <w:vAlign w:val="center"/>
                </w:tcPr>
                <w:p w14:paraId="72FE628C" w14:textId="77777777" w:rsidR="00B9565E" w:rsidRDefault="00B9565E">
                  <w:pPr>
                    <w:jc w:val="center"/>
                    <w:rPr>
                      <w:rFonts w:eastAsia="Calibri"/>
                    </w:rPr>
                  </w:pPr>
                  <w:r>
                    <w:rPr>
                      <w:rFonts w:eastAsia="Calibri"/>
                    </w:rPr>
                    <w:t>24</w:t>
                  </w:r>
                </w:p>
              </w:tc>
              <w:tc>
                <w:tcPr>
                  <w:tcW w:w="0" w:type="auto"/>
                  <w:tcBorders>
                    <w:top w:val="single" w:sz="4" w:space="0" w:color="auto"/>
                    <w:left w:val="single" w:sz="4" w:space="0" w:color="auto"/>
                    <w:bottom w:val="single" w:sz="4" w:space="0" w:color="auto"/>
                    <w:right w:val="single" w:sz="4" w:space="0" w:color="auto"/>
                  </w:tcBorders>
                  <w:vAlign w:val="center"/>
                </w:tcPr>
                <w:p w14:paraId="2417778B" w14:textId="77777777" w:rsidR="00B9565E" w:rsidRDefault="00B9565E">
                  <w:pPr>
                    <w:jc w:val="center"/>
                    <w:rPr>
                      <w:rFonts w:eastAsia="Calibri"/>
                    </w:rPr>
                  </w:pPr>
                  <w:r>
                    <w:rPr>
                      <w:rFonts w:eastAsia="Calibri"/>
                    </w:rPr>
                    <w:t>27</w:t>
                  </w:r>
                </w:p>
              </w:tc>
              <w:tc>
                <w:tcPr>
                  <w:tcW w:w="0" w:type="auto"/>
                  <w:tcBorders>
                    <w:top w:val="single" w:sz="4" w:space="0" w:color="auto"/>
                    <w:left w:val="single" w:sz="4" w:space="0" w:color="auto"/>
                    <w:bottom w:val="single" w:sz="4" w:space="0" w:color="auto"/>
                    <w:right w:val="single" w:sz="4" w:space="0" w:color="auto"/>
                  </w:tcBorders>
                  <w:vAlign w:val="center"/>
                </w:tcPr>
                <w:p w14:paraId="3351CB84" w14:textId="77777777" w:rsidR="00B9565E" w:rsidRDefault="00B9565E">
                  <w:pPr>
                    <w:jc w:val="center"/>
                    <w:rPr>
                      <w:rFonts w:eastAsia="Calibri"/>
                    </w:rPr>
                  </w:pPr>
                  <w:r>
                    <w:rPr>
                      <w:rFonts w:eastAsia="Calibri"/>
                    </w:rPr>
                    <w:t>26</w:t>
                  </w:r>
                </w:p>
              </w:tc>
              <w:tc>
                <w:tcPr>
                  <w:tcW w:w="0" w:type="auto"/>
                  <w:tcBorders>
                    <w:top w:val="single" w:sz="4" w:space="0" w:color="auto"/>
                    <w:left w:val="single" w:sz="4" w:space="0" w:color="auto"/>
                    <w:bottom w:val="single" w:sz="4" w:space="0" w:color="auto"/>
                    <w:right w:val="single" w:sz="4" w:space="0" w:color="auto"/>
                  </w:tcBorders>
                  <w:vAlign w:val="center"/>
                </w:tcPr>
                <w:p w14:paraId="63F94D62" w14:textId="77777777" w:rsidR="00B9565E" w:rsidRDefault="00B9565E">
                  <w:pPr>
                    <w:jc w:val="center"/>
                    <w:rPr>
                      <w:rFonts w:eastAsia="Calibri"/>
                    </w:rPr>
                  </w:pPr>
                  <w:r>
                    <w:rPr>
                      <w:rFonts w:eastAsia="Calibri"/>
                    </w:rPr>
                    <w:t>21</w:t>
                  </w:r>
                </w:p>
              </w:tc>
              <w:tc>
                <w:tcPr>
                  <w:tcW w:w="0" w:type="auto"/>
                  <w:tcBorders>
                    <w:top w:val="single" w:sz="4" w:space="0" w:color="auto"/>
                    <w:left w:val="single" w:sz="4" w:space="0" w:color="auto"/>
                    <w:bottom w:val="single" w:sz="4" w:space="0" w:color="auto"/>
                    <w:right w:val="single" w:sz="4" w:space="0" w:color="auto"/>
                  </w:tcBorders>
                  <w:vAlign w:val="center"/>
                </w:tcPr>
                <w:p w14:paraId="6E1A9EE9" w14:textId="77777777" w:rsidR="00B9565E" w:rsidRDefault="00B9565E">
                  <w:pPr>
                    <w:jc w:val="center"/>
                    <w:rPr>
                      <w:rFonts w:eastAsia="Calibri"/>
                    </w:rPr>
                  </w:pPr>
                  <w:r>
                    <w:rPr>
                      <w:rFonts w:eastAsia="Calibri"/>
                    </w:rPr>
                    <w:t>-</w:t>
                  </w:r>
                </w:p>
              </w:tc>
            </w:tr>
            <w:tr w:rsidR="00B9565E" w14:paraId="3545A825" w14:textId="77777777">
              <w:trPr>
                <w:trHeight w:val="326"/>
              </w:trPr>
              <w:tc>
                <w:tcPr>
                  <w:tcW w:w="0" w:type="auto"/>
                  <w:tcBorders>
                    <w:top w:val="single" w:sz="4" w:space="0" w:color="auto"/>
                    <w:left w:val="single" w:sz="4" w:space="0" w:color="auto"/>
                    <w:bottom w:val="single" w:sz="4" w:space="0" w:color="auto"/>
                    <w:right w:val="single" w:sz="4" w:space="0" w:color="auto"/>
                  </w:tcBorders>
                </w:tcPr>
                <w:p w14:paraId="12C69334" w14:textId="77777777" w:rsidR="00B9565E" w:rsidRDefault="00B9565E">
                  <w:pPr>
                    <w:rPr>
                      <w:rFonts w:eastAsia="Calibri"/>
                    </w:rPr>
                  </w:pPr>
                  <w:r>
                    <w:rPr>
                      <w:rFonts w:eastAsia="Calibri"/>
                    </w:rPr>
                    <w:t>Sample B</w:t>
                  </w:r>
                </w:p>
              </w:tc>
              <w:tc>
                <w:tcPr>
                  <w:tcW w:w="0" w:type="auto"/>
                  <w:tcBorders>
                    <w:top w:val="single" w:sz="4" w:space="0" w:color="auto"/>
                    <w:left w:val="single" w:sz="4" w:space="0" w:color="auto"/>
                    <w:bottom w:val="single" w:sz="4" w:space="0" w:color="auto"/>
                    <w:right w:val="single" w:sz="4" w:space="0" w:color="auto"/>
                  </w:tcBorders>
                  <w:vAlign w:val="center"/>
                </w:tcPr>
                <w:p w14:paraId="6709DC99" w14:textId="77777777" w:rsidR="00B9565E" w:rsidRDefault="00B9565E">
                  <w:pPr>
                    <w:jc w:val="center"/>
                    <w:rPr>
                      <w:rFonts w:eastAsia="Calibri"/>
                    </w:rPr>
                  </w:pPr>
                  <w:r>
                    <w:rPr>
                      <w:rFonts w:eastAsia="Calibri"/>
                    </w:rPr>
                    <w:t>27</w:t>
                  </w:r>
                </w:p>
              </w:tc>
              <w:tc>
                <w:tcPr>
                  <w:tcW w:w="0" w:type="auto"/>
                  <w:tcBorders>
                    <w:top w:val="single" w:sz="4" w:space="0" w:color="auto"/>
                    <w:left w:val="single" w:sz="4" w:space="0" w:color="auto"/>
                    <w:bottom w:val="single" w:sz="4" w:space="0" w:color="auto"/>
                    <w:right w:val="single" w:sz="4" w:space="0" w:color="auto"/>
                  </w:tcBorders>
                  <w:vAlign w:val="center"/>
                </w:tcPr>
                <w:p w14:paraId="0060C7F5" w14:textId="77777777" w:rsidR="00B9565E" w:rsidRDefault="00B9565E">
                  <w:pPr>
                    <w:jc w:val="center"/>
                    <w:rPr>
                      <w:rFonts w:eastAsia="Calibri"/>
                    </w:rPr>
                  </w:pPr>
                  <w:r>
                    <w:rPr>
                      <w:rFonts w:eastAsia="Calibri"/>
                    </w:rPr>
                    <w:t>30</w:t>
                  </w:r>
                </w:p>
              </w:tc>
              <w:tc>
                <w:tcPr>
                  <w:tcW w:w="0" w:type="auto"/>
                  <w:tcBorders>
                    <w:top w:val="single" w:sz="4" w:space="0" w:color="auto"/>
                    <w:left w:val="single" w:sz="4" w:space="0" w:color="auto"/>
                    <w:bottom w:val="single" w:sz="4" w:space="0" w:color="auto"/>
                    <w:right w:val="single" w:sz="4" w:space="0" w:color="auto"/>
                  </w:tcBorders>
                  <w:vAlign w:val="center"/>
                </w:tcPr>
                <w:p w14:paraId="1BE3A479" w14:textId="77777777" w:rsidR="00B9565E" w:rsidRDefault="00B9565E">
                  <w:pPr>
                    <w:jc w:val="center"/>
                    <w:rPr>
                      <w:rFonts w:eastAsia="Calibri"/>
                    </w:rPr>
                  </w:pPr>
                  <w:r>
                    <w:rPr>
                      <w:rFonts w:eastAsia="Calibri"/>
                    </w:rPr>
                    <w:t>28</w:t>
                  </w:r>
                </w:p>
              </w:tc>
              <w:tc>
                <w:tcPr>
                  <w:tcW w:w="0" w:type="auto"/>
                  <w:tcBorders>
                    <w:top w:val="single" w:sz="4" w:space="0" w:color="auto"/>
                    <w:left w:val="single" w:sz="4" w:space="0" w:color="auto"/>
                    <w:bottom w:val="single" w:sz="4" w:space="0" w:color="auto"/>
                    <w:right w:val="single" w:sz="4" w:space="0" w:color="auto"/>
                  </w:tcBorders>
                  <w:vAlign w:val="center"/>
                </w:tcPr>
                <w:p w14:paraId="07297EB8" w14:textId="77777777" w:rsidR="00B9565E" w:rsidRDefault="00B9565E">
                  <w:pPr>
                    <w:jc w:val="center"/>
                    <w:rPr>
                      <w:rFonts w:eastAsia="Calibri"/>
                    </w:rPr>
                  </w:pPr>
                  <w:r>
                    <w:rPr>
                      <w:rFonts w:eastAsia="Calibri"/>
                    </w:rPr>
                    <w:t>31</w:t>
                  </w:r>
                </w:p>
              </w:tc>
              <w:tc>
                <w:tcPr>
                  <w:tcW w:w="0" w:type="auto"/>
                  <w:tcBorders>
                    <w:top w:val="single" w:sz="4" w:space="0" w:color="auto"/>
                    <w:left w:val="single" w:sz="4" w:space="0" w:color="auto"/>
                    <w:bottom w:val="single" w:sz="4" w:space="0" w:color="auto"/>
                    <w:right w:val="single" w:sz="4" w:space="0" w:color="auto"/>
                  </w:tcBorders>
                  <w:vAlign w:val="center"/>
                </w:tcPr>
                <w:p w14:paraId="5DEF02A7" w14:textId="77777777" w:rsidR="00B9565E" w:rsidRDefault="00B9565E">
                  <w:pPr>
                    <w:jc w:val="center"/>
                    <w:rPr>
                      <w:rFonts w:eastAsia="Calibri"/>
                    </w:rPr>
                  </w:pPr>
                  <w:r>
                    <w:rPr>
                      <w:rFonts w:eastAsia="Calibri"/>
                    </w:rPr>
                    <w:t>22</w:t>
                  </w:r>
                </w:p>
              </w:tc>
            </w:tr>
          </w:tbl>
          <w:p w14:paraId="4C50675C" w14:textId="77777777" w:rsidR="00B9565E" w:rsidRDefault="00B9565E">
            <w:pPr>
              <w:contextualSpacing/>
              <w:jc w:val="both"/>
            </w:pPr>
            <w:r>
              <w:t>Is the difference between the means significant on dry weight of plants?</w:t>
            </w:r>
          </w:p>
          <w:p w14:paraId="439A1F0C" w14:textId="77777777" w:rsidR="00B9565E" w:rsidRDefault="00B9565E">
            <w:pPr>
              <w:contextualSpacing/>
              <w:jc w:val="both"/>
            </w:pPr>
          </w:p>
        </w:tc>
        <w:tc>
          <w:tcPr>
            <w:tcW w:w="319" w:type="pct"/>
            <w:vAlign w:val="center"/>
          </w:tcPr>
          <w:p w14:paraId="0AA5D50C" w14:textId="77777777" w:rsidR="00B9565E" w:rsidRDefault="00B9565E">
            <w:pPr>
              <w:contextualSpacing/>
              <w:jc w:val="center"/>
            </w:pPr>
            <w:r>
              <w:t>CO2</w:t>
            </w:r>
          </w:p>
        </w:tc>
        <w:tc>
          <w:tcPr>
            <w:tcW w:w="256" w:type="pct"/>
            <w:vAlign w:val="center"/>
          </w:tcPr>
          <w:p w14:paraId="16EADDFE" w14:textId="77777777" w:rsidR="00B9565E" w:rsidRDefault="00B9565E">
            <w:pPr>
              <w:contextualSpacing/>
              <w:jc w:val="center"/>
            </w:pPr>
            <w:r>
              <w:t>A</w:t>
            </w:r>
          </w:p>
        </w:tc>
        <w:tc>
          <w:tcPr>
            <w:tcW w:w="429" w:type="pct"/>
            <w:vAlign w:val="center"/>
          </w:tcPr>
          <w:p w14:paraId="4B530854" w14:textId="77777777" w:rsidR="00B9565E" w:rsidRDefault="00B9565E">
            <w:pPr>
              <w:contextualSpacing/>
              <w:jc w:val="center"/>
            </w:pPr>
            <w:r>
              <w:t>5</w:t>
            </w:r>
          </w:p>
        </w:tc>
      </w:tr>
      <w:tr w:rsidR="00B9565E" w14:paraId="7C157E8F" w14:textId="77777777">
        <w:trPr>
          <w:trHeight w:val="395"/>
          <w:jc w:val="center"/>
        </w:trPr>
        <w:tc>
          <w:tcPr>
            <w:tcW w:w="338" w:type="pct"/>
            <w:vAlign w:val="center"/>
          </w:tcPr>
          <w:p w14:paraId="2378E814" w14:textId="77777777" w:rsidR="00B9565E" w:rsidRDefault="00B9565E">
            <w:pPr>
              <w:contextualSpacing/>
            </w:pPr>
            <w:r>
              <w:t>31.</w:t>
            </w:r>
          </w:p>
        </w:tc>
        <w:tc>
          <w:tcPr>
            <w:tcW w:w="3658" w:type="pct"/>
            <w:gridSpan w:val="2"/>
            <w:vAlign w:val="bottom"/>
          </w:tcPr>
          <w:p w14:paraId="706BFF62" w14:textId="77777777" w:rsidR="00B9565E" w:rsidRDefault="00B9565E">
            <w:pPr>
              <w:contextualSpacing/>
              <w:jc w:val="both"/>
            </w:pPr>
            <w:r>
              <w:t>A and B alternately throw a pair of dice. A win if he throws 6 before B throws 7 and B wins if he throws 7 before A throws 6. If A begins, what is the chance that A wins?</w:t>
            </w:r>
          </w:p>
        </w:tc>
        <w:tc>
          <w:tcPr>
            <w:tcW w:w="319" w:type="pct"/>
            <w:vAlign w:val="center"/>
          </w:tcPr>
          <w:p w14:paraId="7A3154AD" w14:textId="77777777" w:rsidR="00B9565E" w:rsidRDefault="00B9565E">
            <w:pPr>
              <w:contextualSpacing/>
              <w:jc w:val="center"/>
            </w:pPr>
            <w:r>
              <w:t>CO1</w:t>
            </w:r>
          </w:p>
        </w:tc>
        <w:tc>
          <w:tcPr>
            <w:tcW w:w="256" w:type="pct"/>
            <w:vAlign w:val="center"/>
          </w:tcPr>
          <w:p w14:paraId="518A5746" w14:textId="77777777" w:rsidR="00B9565E" w:rsidRDefault="00B9565E">
            <w:pPr>
              <w:contextualSpacing/>
              <w:jc w:val="center"/>
            </w:pPr>
            <w:r>
              <w:t>A</w:t>
            </w:r>
          </w:p>
        </w:tc>
        <w:tc>
          <w:tcPr>
            <w:tcW w:w="429" w:type="pct"/>
            <w:vAlign w:val="center"/>
          </w:tcPr>
          <w:p w14:paraId="4342FDF5" w14:textId="77777777" w:rsidR="00B9565E" w:rsidRDefault="00B9565E">
            <w:pPr>
              <w:contextualSpacing/>
              <w:jc w:val="center"/>
            </w:pPr>
            <w:r>
              <w:t>5</w:t>
            </w:r>
          </w:p>
        </w:tc>
      </w:tr>
      <w:tr w:rsidR="00B9565E" w14:paraId="7ADF8F70" w14:textId="77777777">
        <w:trPr>
          <w:trHeight w:val="395"/>
          <w:jc w:val="center"/>
        </w:trPr>
        <w:tc>
          <w:tcPr>
            <w:tcW w:w="338" w:type="pct"/>
            <w:vAlign w:val="center"/>
          </w:tcPr>
          <w:p w14:paraId="5FA53CFE" w14:textId="77777777" w:rsidR="00B9565E" w:rsidRDefault="00B9565E">
            <w:pPr>
              <w:contextualSpacing/>
            </w:pPr>
            <w:r>
              <w:t>32.</w:t>
            </w:r>
          </w:p>
        </w:tc>
        <w:tc>
          <w:tcPr>
            <w:tcW w:w="3658" w:type="pct"/>
            <w:gridSpan w:val="2"/>
          </w:tcPr>
          <w:p w14:paraId="6121BEA7" w14:textId="77777777" w:rsidR="00B9565E" w:rsidRDefault="00B9565E">
            <w:pPr>
              <w:contextualSpacing/>
              <w:jc w:val="both"/>
            </w:pPr>
            <w:r>
              <w:t>The number of monthly breakdowns of a computer is a RV having a Poisson distribution with mean equal to 1.8. Find the probability that this computer will function for a month without a breakdown.</w:t>
            </w:r>
          </w:p>
        </w:tc>
        <w:tc>
          <w:tcPr>
            <w:tcW w:w="319" w:type="pct"/>
            <w:vAlign w:val="center"/>
          </w:tcPr>
          <w:p w14:paraId="669BF976" w14:textId="77777777" w:rsidR="00B9565E" w:rsidRDefault="00B9565E">
            <w:pPr>
              <w:contextualSpacing/>
              <w:jc w:val="center"/>
            </w:pPr>
            <w:r>
              <w:t>CO3</w:t>
            </w:r>
          </w:p>
        </w:tc>
        <w:tc>
          <w:tcPr>
            <w:tcW w:w="256" w:type="pct"/>
            <w:vAlign w:val="center"/>
          </w:tcPr>
          <w:p w14:paraId="08BE1A2F" w14:textId="77777777" w:rsidR="00B9565E" w:rsidRDefault="00B9565E">
            <w:pPr>
              <w:contextualSpacing/>
              <w:jc w:val="center"/>
            </w:pPr>
            <w:r>
              <w:t>A</w:t>
            </w:r>
          </w:p>
        </w:tc>
        <w:tc>
          <w:tcPr>
            <w:tcW w:w="429" w:type="pct"/>
            <w:vAlign w:val="center"/>
          </w:tcPr>
          <w:p w14:paraId="7FFF2947" w14:textId="77777777" w:rsidR="00B9565E" w:rsidRDefault="00B9565E">
            <w:pPr>
              <w:contextualSpacing/>
              <w:jc w:val="center"/>
            </w:pPr>
            <w:r>
              <w:t>5</w:t>
            </w:r>
          </w:p>
        </w:tc>
      </w:tr>
      <w:tr w:rsidR="00B9565E" w14:paraId="47AB5BDB" w14:textId="77777777">
        <w:trPr>
          <w:trHeight w:val="549"/>
          <w:jc w:val="center"/>
        </w:trPr>
        <w:tc>
          <w:tcPr>
            <w:tcW w:w="5000" w:type="pct"/>
            <w:gridSpan w:val="6"/>
          </w:tcPr>
          <w:p w14:paraId="6D8EA542" w14:textId="77777777" w:rsidR="00B9565E" w:rsidRDefault="00B9565E">
            <w:pPr>
              <w:contextualSpacing/>
              <w:jc w:val="center"/>
              <w:rPr>
                <w:b/>
                <w:u w:val="single"/>
              </w:rPr>
            </w:pPr>
            <w:r>
              <w:rPr>
                <w:b/>
                <w:u w:val="single"/>
              </w:rPr>
              <w:t>PART – C (2 X 15 = 30 MARKS)</w:t>
            </w:r>
          </w:p>
          <w:p w14:paraId="1466D2A2" w14:textId="77777777" w:rsidR="00B9565E" w:rsidRDefault="00B9565E">
            <w:pPr>
              <w:contextualSpacing/>
              <w:jc w:val="center"/>
              <w:rPr>
                <w:b/>
              </w:rPr>
            </w:pPr>
            <w:r>
              <w:rPr>
                <w:b/>
              </w:rPr>
              <w:t>(Answer any 2 from the following)</w:t>
            </w:r>
          </w:p>
        </w:tc>
      </w:tr>
      <w:tr w:rsidR="00B9565E" w14:paraId="4AE56E8E" w14:textId="77777777">
        <w:trPr>
          <w:trHeight w:val="395"/>
          <w:jc w:val="center"/>
        </w:trPr>
        <w:tc>
          <w:tcPr>
            <w:tcW w:w="338" w:type="pct"/>
            <w:vAlign w:val="center"/>
          </w:tcPr>
          <w:p w14:paraId="13EFB395" w14:textId="77777777" w:rsidR="00B9565E" w:rsidRDefault="00B9565E">
            <w:pPr>
              <w:contextualSpacing/>
            </w:pPr>
            <w:r>
              <w:t>33.</w:t>
            </w:r>
          </w:p>
        </w:tc>
        <w:tc>
          <w:tcPr>
            <w:tcW w:w="250" w:type="pct"/>
            <w:vAlign w:val="center"/>
          </w:tcPr>
          <w:p w14:paraId="6DC9187E" w14:textId="77777777" w:rsidR="00B9565E" w:rsidRDefault="00B9565E">
            <w:pPr>
              <w:contextualSpacing/>
            </w:pPr>
            <w:r>
              <w:t>a.</w:t>
            </w:r>
          </w:p>
        </w:tc>
        <w:tc>
          <w:tcPr>
            <w:tcW w:w="3408" w:type="pct"/>
          </w:tcPr>
          <w:p w14:paraId="56BD90E9" w14:textId="77777777" w:rsidR="00B9565E" w:rsidRDefault="00B9565E">
            <w:pPr>
              <w:contextualSpacing/>
              <w:jc w:val="both"/>
            </w:pPr>
            <w:r>
              <w:t xml:space="preserve">Evaluate </w:t>
            </w:r>
            <w:r>
              <w:rPr>
                <w:position w:val="-16"/>
              </w:rPr>
              <w:object w:dxaOrig="1320" w:dyaOrig="432" w14:anchorId="445765E3">
                <v:shape id="_x0000_i1179" type="#_x0000_t75" style="width:66pt;height:21.75pt" o:ole="">
                  <v:imagedata r:id="rId331" o:title=""/>
                </v:shape>
                <o:OLEObject Type="Embed" ProgID="Equation.DSMT4" ShapeID="_x0000_i1179" DrawAspect="Content" ObjectID="_1751527307" r:id="rId332"/>
              </w:object>
            </w:r>
            <w:r>
              <w:t xml:space="preserve"> using Bernoulli’s formula. </w:t>
            </w:r>
          </w:p>
        </w:tc>
        <w:tc>
          <w:tcPr>
            <w:tcW w:w="319" w:type="pct"/>
            <w:vAlign w:val="center"/>
          </w:tcPr>
          <w:p w14:paraId="416D0D4A" w14:textId="77777777" w:rsidR="00B9565E" w:rsidRDefault="00B9565E">
            <w:pPr>
              <w:contextualSpacing/>
              <w:jc w:val="center"/>
            </w:pPr>
            <w:r>
              <w:t>CO6</w:t>
            </w:r>
          </w:p>
        </w:tc>
        <w:tc>
          <w:tcPr>
            <w:tcW w:w="256" w:type="pct"/>
            <w:vAlign w:val="center"/>
          </w:tcPr>
          <w:p w14:paraId="0FA3B723" w14:textId="77777777" w:rsidR="00B9565E" w:rsidRDefault="00B9565E">
            <w:pPr>
              <w:contextualSpacing/>
              <w:jc w:val="center"/>
            </w:pPr>
            <w:r>
              <w:t>A</w:t>
            </w:r>
          </w:p>
        </w:tc>
        <w:tc>
          <w:tcPr>
            <w:tcW w:w="429" w:type="pct"/>
            <w:vAlign w:val="center"/>
          </w:tcPr>
          <w:p w14:paraId="16B578BB" w14:textId="77777777" w:rsidR="00B9565E" w:rsidRDefault="00B9565E">
            <w:pPr>
              <w:contextualSpacing/>
              <w:jc w:val="center"/>
            </w:pPr>
            <w:r>
              <w:t>8</w:t>
            </w:r>
          </w:p>
        </w:tc>
      </w:tr>
      <w:tr w:rsidR="00B9565E" w14:paraId="5731051B" w14:textId="77777777">
        <w:trPr>
          <w:trHeight w:val="395"/>
          <w:jc w:val="center"/>
        </w:trPr>
        <w:tc>
          <w:tcPr>
            <w:tcW w:w="338" w:type="pct"/>
            <w:vAlign w:val="center"/>
          </w:tcPr>
          <w:p w14:paraId="5ECF2882" w14:textId="77777777" w:rsidR="00B9565E" w:rsidRDefault="00B9565E">
            <w:pPr>
              <w:contextualSpacing/>
            </w:pPr>
          </w:p>
        </w:tc>
        <w:tc>
          <w:tcPr>
            <w:tcW w:w="250" w:type="pct"/>
            <w:vAlign w:val="center"/>
          </w:tcPr>
          <w:p w14:paraId="4C51E4C8" w14:textId="77777777" w:rsidR="00B9565E" w:rsidRDefault="00B9565E">
            <w:pPr>
              <w:contextualSpacing/>
            </w:pPr>
            <w:r>
              <w:t>b.</w:t>
            </w:r>
          </w:p>
        </w:tc>
        <w:tc>
          <w:tcPr>
            <w:tcW w:w="3408" w:type="pct"/>
            <w:vAlign w:val="bottom"/>
          </w:tcPr>
          <w:p w14:paraId="7CC2B986" w14:textId="77777777" w:rsidR="00B9565E" w:rsidRDefault="00B9565E">
            <w:pPr>
              <w:contextualSpacing/>
              <w:jc w:val="both"/>
              <w:rPr>
                <w:bCs/>
              </w:rPr>
            </w:pPr>
            <w:r>
              <w:t xml:space="preserve">Differentiate   </w:t>
            </w:r>
            <w:r>
              <w:rPr>
                <w:position w:val="-24"/>
              </w:rPr>
              <w:object w:dxaOrig="1236" w:dyaOrig="612" w14:anchorId="67EC894F">
                <v:shape id="_x0000_i1180" type="#_x0000_t75" style="width:61.5pt;height:30.75pt" o:ole="">
                  <v:imagedata r:id="rId333" o:title=""/>
                </v:shape>
                <o:OLEObject Type="Embed" ProgID="Equation.DSMT4" ShapeID="_x0000_i1180" DrawAspect="Content" ObjectID="_1751527308" r:id="rId334"/>
              </w:object>
            </w:r>
          </w:p>
        </w:tc>
        <w:tc>
          <w:tcPr>
            <w:tcW w:w="319" w:type="pct"/>
            <w:vAlign w:val="center"/>
          </w:tcPr>
          <w:p w14:paraId="555446F5" w14:textId="77777777" w:rsidR="00B9565E" w:rsidRDefault="00B9565E">
            <w:pPr>
              <w:contextualSpacing/>
              <w:jc w:val="center"/>
            </w:pPr>
            <w:r>
              <w:t>CO6</w:t>
            </w:r>
          </w:p>
        </w:tc>
        <w:tc>
          <w:tcPr>
            <w:tcW w:w="256" w:type="pct"/>
            <w:vAlign w:val="center"/>
          </w:tcPr>
          <w:p w14:paraId="1D3319D2" w14:textId="77777777" w:rsidR="00B9565E" w:rsidRDefault="00B9565E">
            <w:pPr>
              <w:contextualSpacing/>
              <w:jc w:val="center"/>
            </w:pPr>
            <w:r>
              <w:t>A</w:t>
            </w:r>
          </w:p>
        </w:tc>
        <w:tc>
          <w:tcPr>
            <w:tcW w:w="429" w:type="pct"/>
            <w:vAlign w:val="center"/>
          </w:tcPr>
          <w:p w14:paraId="4C724795" w14:textId="77777777" w:rsidR="00B9565E" w:rsidRDefault="00B9565E">
            <w:pPr>
              <w:contextualSpacing/>
              <w:jc w:val="center"/>
            </w:pPr>
            <w:r>
              <w:t>7</w:t>
            </w:r>
          </w:p>
        </w:tc>
      </w:tr>
      <w:tr w:rsidR="00B9565E" w14:paraId="51B48F4B" w14:textId="77777777">
        <w:trPr>
          <w:trHeight w:val="395"/>
          <w:jc w:val="center"/>
        </w:trPr>
        <w:tc>
          <w:tcPr>
            <w:tcW w:w="338" w:type="pct"/>
            <w:vAlign w:val="center"/>
          </w:tcPr>
          <w:p w14:paraId="0E9DBED1" w14:textId="77777777" w:rsidR="00B9565E" w:rsidRDefault="00B9565E">
            <w:pPr>
              <w:contextualSpacing/>
            </w:pPr>
          </w:p>
        </w:tc>
        <w:tc>
          <w:tcPr>
            <w:tcW w:w="250" w:type="pct"/>
            <w:vAlign w:val="center"/>
          </w:tcPr>
          <w:p w14:paraId="54AE21E1" w14:textId="77777777" w:rsidR="00B9565E" w:rsidRDefault="00B9565E">
            <w:pPr>
              <w:contextualSpacing/>
            </w:pPr>
          </w:p>
        </w:tc>
        <w:tc>
          <w:tcPr>
            <w:tcW w:w="3408" w:type="pct"/>
            <w:vAlign w:val="bottom"/>
          </w:tcPr>
          <w:p w14:paraId="3756994B" w14:textId="77777777" w:rsidR="00B9565E" w:rsidRDefault="00B9565E">
            <w:pPr>
              <w:contextualSpacing/>
              <w:jc w:val="both"/>
            </w:pPr>
          </w:p>
        </w:tc>
        <w:tc>
          <w:tcPr>
            <w:tcW w:w="319" w:type="pct"/>
            <w:vAlign w:val="center"/>
          </w:tcPr>
          <w:p w14:paraId="1043A2F2" w14:textId="77777777" w:rsidR="00B9565E" w:rsidRDefault="00B9565E">
            <w:pPr>
              <w:contextualSpacing/>
              <w:jc w:val="center"/>
            </w:pPr>
          </w:p>
        </w:tc>
        <w:tc>
          <w:tcPr>
            <w:tcW w:w="256" w:type="pct"/>
            <w:vAlign w:val="center"/>
          </w:tcPr>
          <w:p w14:paraId="0DCEE972" w14:textId="77777777" w:rsidR="00B9565E" w:rsidRDefault="00B9565E">
            <w:pPr>
              <w:contextualSpacing/>
              <w:jc w:val="center"/>
            </w:pPr>
          </w:p>
        </w:tc>
        <w:tc>
          <w:tcPr>
            <w:tcW w:w="429" w:type="pct"/>
            <w:vAlign w:val="center"/>
          </w:tcPr>
          <w:p w14:paraId="55DE717C" w14:textId="77777777" w:rsidR="00B9565E" w:rsidRDefault="00B9565E">
            <w:pPr>
              <w:contextualSpacing/>
              <w:jc w:val="center"/>
            </w:pPr>
          </w:p>
        </w:tc>
      </w:tr>
      <w:tr w:rsidR="00B9565E" w14:paraId="67A727E7" w14:textId="77777777">
        <w:trPr>
          <w:trHeight w:val="1479"/>
          <w:jc w:val="center"/>
        </w:trPr>
        <w:tc>
          <w:tcPr>
            <w:tcW w:w="338" w:type="pct"/>
            <w:vAlign w:val="center"/>
          </w:tcPr>
          <w:p w14:paraId="16EA03A5" w14:textId="77777777" w:rsidR="00B9565E" w:rsidRDefault="00B9565E">
            <w:pPr>
              <w:contextualSpacing/>
            </w:pPr>
            <w:r>
              <w:t>34.</w:t>
            </w:r>
          </w:p>
        </w:tc>
        <w:tc>
          <w:tcPr>
            <w:tcW w:w="250" w:type="pct"/>
            <w:vAlign w:val="center"/>
          </w:tcPr>
          <w:p w14:paraId="2A9A8ACA" w14:textId="77777777" w:rsidR="00B9565E" w:rsidRDefault="00B9565E">
            <w:pPr>
              <w:contextualSpacing/>
            </w:pPr>
          </w:p>
        </w:tc>
        <w:tc>
          <w:tcPr>
            <w:tcW w:w="3408" w:type="pct"/>
            <w:vAlign w:val="bottom"/>
          </w:tcPr>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59"/>
            </w:tblGrid>
            <w:tr w:rsidR="00B9565E" w14:paraId="558C5644" w14:textId="77777777">
              <w:trPr>
                <w:trHeight w:val="232"/>
              </w:trPr>
              <w:tc>
                <w:tcPr>
                  <w:tcW w:w="3706" w:type="pct"/>
                </w:tcPr>
                <w:p w14:paraId="05CB238E" w14:textId="77777777" w:rsidR="00B9565E" w:rsidRDefault="00B9565E">
                  <w:pPr>
                    <w:jc w:val="both"/>
                  </w:pPr>
                  <w:r>
                    <w:t xml:space="preserve">Fit a Poisson distribution to the given data and calculate the theoretical frequencies. </w:t>
                  </w:r>
                </w:p>
                <w:p w14:paraId="5D1FAC97" w14:textId="77777777" w:rsidR="00B9565E" w:rsidRDefault="00B9565E">
                  <w:pPr>
                    <w:jc w:val="both"/>
                  </w:pPr>
                </w:p>
                <w:tbl>
                  <w:tblPr>
                    <w:tblStyle w:val="TableGrid"/>
                    <w:tblW w:w="0" w:type="auto"/>
                    <w:jc w:val="center"/>
                    <w:tblLook w:val="04A0" w:firstRow="1" w:lastRow="0" w:firstColumn="1" w:lastColumn="0" w:noHBand="0" w:noVBand="1"/>
                  </w:tblPr>
                  <w:tblGrid>
                    <w:gridCol w:w="931"/>
                    <w:gridCol w:w="931"/>
                    <w:gridCol w:w="937"/>
                    <w:gridCol w:w="937"/>
                    <w:gridCol w:w="937"/>
                    <w:gridCol w:w="931"/>
                  </w:tblGrid>
                  <w:tr w:rsidR="00B9565E" w14:paraId="52913D1D" w14:textId="77777777">
                    <w:trPr>
                      <w:jc w:val="center"/>
                    </w:trPr>
                    <w:tc>
                      <w:tcPr>
                        <w:tcW w:w="931" w:type="dxa"/>
                        <w:tcBorders>
                          <w:top w:val="single" w:sz="4" w:space="0" w:color="auto"/>
                          <w:left w:val="single" w:sz="4" w:space="0" w:color="auto"/>
                          <w:bottom w:val="single" w:sz="4" w:space="0" w:color="auto"/>
                          <w:right w:val="single" w:sz="4" w:space="0" w:color="auto"/>
                        </w:tcBorders>
                      </w:tcPr>
                      <w:p w14:paraId="232D0AED" w14:textId="77777777" w:rsidR="00B9565E" w:rsidRDefault="00B9565E">
                        <w:pPr>
                          <w:jc w:val="center"/>
                        </w:pPr>
                        <w:r>
                          <w:t>x</w:t>
                        </w:r>
                      </w:p>
                    </w:tc>
                    <w:tc>
                      <w:tcPr>
                        <w:tcW w:w="931" w:type="dxa"/>
                        <w:tcBorders>
                          <w:top w:val="single" w:sz="4" w:space="0" w:color="auto"/>
                          <w:left w:val="single" w:sz="4" w:space="0" w:color="auto"/>
                          <w:bottom w:val="single" w:sz="4" w:space="0" w:color="auto"/>
                          <w:right w:val="single" w:sz="4" w:space="0" w:color="auto"/>
                        </w:tcBorders>
                      </w:tcPr>
                      <w:p w14:paraId="1208F96C" w14:textId="77777777" w:rsidR="00B9565E" w:rsidRDefault="00B9565E">
                        <w:pPr>
                          <w:jc w:val="center"/>
                        </w:pPr>
                        <w:r>
                          <w:t>0</w:t>
                        </w:r>
                      </w:p>
                    </w:tc>
                    <w:tc>
                      <w:tcPr>
                        <w:tcW w:w="937" w:type="dxa"/>
                        <w:tcBorders>
                          <w:top w:val="single" w:sz="4" w:space="0" w:color="auto"/>
                          <w:left w:val="single" w:sz="4" w:space="0" w:color="auto"/>
                          <w:bottom w:val="single" w:sz="4" w:space="0" w:color="auto"/>
                          <w:right w:val="single" w:sz="4" w:space="0" w:color="auto"/>
                        </w:tcBorders>
                      </w:tcPr>
                      <w:p w14:paraId="7D55571B" w14:textId="77777777" w:rsidR="00B9565E" w:rsidRDefault="00B9565E">
                        <w:pPr>
                          <w:jc w:val="center"/>
                        </w:pPr>
                        <w:r>
                          <w:t>1</w:t>
                        </w:r>
                      </w:p>
                    </w:tc>
                    <w:tc>
                      <w:tcPr>
                        <w:tcW w:w="937" w:type="dxa"/>
                        <w:tcBorders>
                          <w:top w:val="single" w:sz="4" w:space="0" w:color="auto"/>
                          <w:left w:val="single" w:sz="4" w:space="0" w:color="auto"/>
                          <w:bottom w:val="single" w:sz="4" w:space="0" w:color="auto"/>
                          <w:right w:val="single" w:sz="4" w:space="0" w:color="auto"/>
                        </w:tcBorders>
                      </w:tcPr>
                      <w:p w14:paraId="4DFBB3D3" w14:textId="77777777" w:rsidR="00B9565E" w:rsidRDefault="00B9565E">
                        <w:pPr>
                          <w:jc w:val="center"/>
                        </w:pPr>
                        <w:r>
                          <w:t>2</w:t>
                        </w:r>
                      </w:p>
                    </w:tc>
                    <w:tc>
                      <w:tcPr>
                        <w:tcW w:w="937" w:type="dxa"/>
                        <w:tcBorders>
                          <w:top w:val="single" w:sz="4" w:space="0" w:color="auto"/>
                          <w:left w:val="single" w:sz="4" w:space="0" w:color="auto"/>
                          <w:bottom w:val="single" w:sz="4" w:space="0" w:color="auto"/>
                          <w:right w:val="single" w:sz="4" w:space="0" w:color="auto"/>
                        </w:tcBorders>
                      </w:tcPr>
                      <w:p w14:paraId="4C2E79CC" w14:textId="77777777" w:rsidR="00B9565E" w:rsidRDefault="00B9565E">
                        <w:pPr>
                          <w:jc w:val="center"/>
                        </w:pPr>
                        <w:r>
                          <w:t>3</w:t>
                        </w:r>
                      </w:p>
                    </w:tc>
                    <w:tc>
                      <w:tcPr>
                        <w:tcW w:w="931" w:type="dxa"/>
                        <w:tcBorders>
                          <w:top w:val="single" w:sz="4" w:space="0" w:color="auto"/>
                          <w:left w:val="single" w:sz="4" w:space="0" w:color="auto"/>
                          <w:bottom w:val="single" w:sz="4" w:space="0" w:color="auto"/>
                          <w:right w:val="single" w:sz="4" w:space="0" w:color="auto"/>
                        </w:tcBorders>
                      </w:tcPr>
                      <w:p w14:paraId="2E036047" w14:textId="77777777" w:rsidR="00B9565E" w:rsidRDefault="00B9565E">
                        <w:pPr>
                          <w:jc w:val="center"/>
                        </w:pPr>
                        <w:r>
                          <w:t>4</w:t>
                        </w:r>
                      </w:p>
                    </w:tc>
                  </w:tr>
                  <w:tr w:rsidR="00B9565E" w14:paraId="7E2EB111" w14:textId="77777777">
                    <w:trPr>
                      <w:jc w:val="center"/>
                    </w:trPr>
                    <w:tc>
                      <w:tcPr>
                        <w:tcW w:w="931" w:type="dxa"/>
                        <w:tcBorders>
                          <w:top w:val="single" w:sz="4" w:space="0" w:color="auto"/>
                          <w:left w:val="single" w:sz="4" w:space="0" w:color="auto"/>
                          <w:bottom w:val="single" w:sz="4" w:space="0" w:color="auto"/>
                          <w:right w:val="single" w:sz="4" w:space="0" w:color="auto"/>
                        </w:tcBorders>
                      </w:tcPr>
                      <w:p w14:paraId="28E259A7" w14:textId="77777777" w:rsidR="00B9565E" w:rsidRDefault="00B9565E">
                        <w:pPr>
                          <w:jc w:val="center"/>
                        </w:pPr>
                        <w:r>
                          <w:t>f</w:t>
                        </w:r>
                      </w:p>
                    </w:tc>
                    <w:tc>
                      <w:tcPr>
                        <w:tcW w:w="931" w:type="dxa"/>
                        <w:tcBorders>
                          <w:top w:val="single" w:sz="4" w:space="0" w:color="auto"/>
                          <w:left w:val="single" w:sz="4" w:space="0" w:color="auto"/>
                          <w:bottom w:val="single" w:sz="4" w:space="0" w:color="auto"/>
                          <w:right w:val="single" w:sz="4" w:space="0" w:color="auto"/>
                        </w:tcBorders>
                      </w:tcPr>
                      <w:p w14:paraId="0E962686" w14:textId="77777777" w:rsidR="00B9565E" w:rsidRDefault="00B9565E">
                        <w:pPr>
                          <w:jc w:val="center"/>
                        </w:pPr>
                        <w:r>
                          <w:t>122</w:t>
                        </w:r>
                      </w:p>
                    </w:tc>
                    <w:tc>
                      <w:tcPr>
                        <w:tcW w:w="937" w:type="dxa"/>
                        <w:tcBorders>
                          <w:top w:val="single" w:sz="4" w:space="0" w:color="auto"/>
                          <w:left w:val="single" w:sz="4" w:space="0" w:color="auto"/>
                          <w:bottom w:val="single" w:sz="4" w:space="0" w:color="auto"/>
                          <w:right w:val="single" w:sz="4" w:space="0" w:color="auto"/>
                        </w:tcBorders>
                      </w:tcPr>
                      <w:p w14:paraId="3150A7C4" w14:textId="77777777" w:rsidR="00B9565E" w:rsidRDefault="00B9565E">
                        <w:pPr>
                          <w:jc w:val="center"/>
                        </w:pPr>
                        <w:r>
                          <w:t>60</w:t>
                        </w:r>
                      </w:p>
                    </w:tc>
                    <w:tc>
                      <w:tcPr>
                        <w:tcW w:w="937" w:type="dxa"/>
                        <w:tcBorders>
                          <w:top w:val="single" w:sz="4" w:space="0" w:color="auto"/>
                          <w:left w:val="single" w:sz="4" w:space="0" w:color="auto"/>
                          <w:bottom w:val="single" w:sz="4" w:space="0" w:color="auto"/>
                          <w:right w:val="single" w:sz="4" w:space="0" w:color="auto"/>
                        </w:tcBorders>
                      </w:tcPr>
                      <w:p w14:paraId="7E40CFCF" w14:textId="77777777" w:rsidR="00B9565E" w:rsidRDefault="00B9565E">
                        <w:pPr>
                          <w:jc w:val="center"/>
                        </w:pPr>
                        <w:r>
                          <w:t>15</w:t>
                        </w:r>
                      </w:p>
                    </w:tc>
                    <w:tc>
                      <w:tcPr>
                        <w:tcW w:w="937" w:type="dxa"/>
                        <w:tcBorders>
                          <w:top w:val="single" w:sz="4" w:space="0" w:color="auto"/>
                          <w:left w:val="single" w:sz="4" w:space="0" w:color="auto"/>
                          <w:bottom w:val="single" w:sz="4" w:space="0" w:color="auto"/>
                          <w:right w:val="single" w:sz="4" w:space="0" w:color="auto"/>
                        </w:tcBorders>
                      </w:tcPr>
                      <w:p w14:paraId="17712E97" w14:textId="77777777" w:rsidR="00B9565E" w:rsidRDefault="00B9565E">
                        <w:pPr>
                          <w:jc w:val="center"/>
                        </w:pPr>
                        <w:r>
                          <w:t>2</w:t>
                        </w:r>
                      </w:p>
                    </w:tc>
                    <w:tc>
                      <w:tcPr>
                        <w:tcW w:w="931" w:type="dxa"/>
                        <w:tcBorders>
                          <w:top w:val="single" w:sz="4" w:space="0" w:color="auto"/>
                          <w:left w:val="single" w:sz="4" w:space="0" w:color="auto"/>
                          <w:bottom w:val="single" w:sz="4" w:space="0" w:color="auto"/>
                          <w:right w:val="single" w:sz="4" w:space="0" w:color="auto"/>
                        </w:tcBorders>
                      </w:tcPr>
                      <w:p w14:paraId="6C150A07" w14:textId="77777777" w:rsidR="00B9565E" w:rsidRDefault="00B9565E">
                        <w:pPr>
                          <w:jc w:val="center"/>
                        </w:pPr>
                        <w:r>
                          <w:t>1</w:t>
                        </w:r>
                      </w:p>
                    </w:tc>
                  </w:tr>
                </w:tbl>
                <w:p w14:paraId="604BC333" w14:textId="77777777" w:rsidR="00B9565E" w:rsidRDefault="00B9565E">
                  <w:pPr>
                    <w:jc w:val="both"/>
                  </w:pPr>
                </w:p>
              </w:tc>
            </w:tr>
          </w:tbl>
          <w:p w14:paraId="03D64746" w14:textId="77777777" w:rsidR="00B9565E" w:rsidRDefault="00B9565E">
            <w:pPr>
              <w:contextualSpacing/>
              <w:jc w:val="both"/>
            </w:pPr>
          </w:p>
        </w:tc>
        <w:tc>
          <w:tcPr>
            <w:tcW w:w="319" w:type="pct"/>
            <w:vAlign w:val="center"/>
          </w:tcPr>
          <w:p w14:paraId="4E78F05E" w14:textId="77777777" w:rsidR="00B9565E" w:rsidRDefault="00B9565E">
            <w:pPr>
              <w:contextualSpacing/>
              <w:jc w:val="center"/>
            </w:pPr>
            <w:r>
              <w:t>CO4</w:t>
            </w:r>
          </w:p>
        </w:tc>
        <w:tc>
          <w:tcPr>
            <w:tcW w:w="256" w:type="pct"/>
            <w:vAlign w:val="center"/>
          </w:tcPr>
          <w:p w14:paraId="10AA18DF" w14:textId="77777777" w:rsidR="00B9565E" w:rsidRDefault="00B9565E">
            <w:pPr>
              <w:contextualSpacing/>
              <w:jc w:val="center"/>
            </w:pPr>
            <w:r>
              <w:t>A</w:t>
            </w:r>
          </w:p>
        </w:tc>
        <w:tc>
          <w:tcPr>
            <w:tcW w:w="429" w:type="pct"/>
            <w:vAlign w:val="center"/>
          </w:tcPr>
          <w:p w14:paraId="6888EADE" w14:textId="77777777" w:rsidR="00B9565E" w:rsidRDefault="00B9565E">
            <w:pPr>
              <w:contextualSpacing/>
              <w:jc w:val="center"/>
            </w:pPr>
            <w:r>
              <w:t>15</w:t>
            </w:r>
          </w:p>
        </w:tc>
      </w:tr>
      <w:tr w:rsidR="00B9565E" w14:paraId="3B889A40" w14:textId="77777777">
        <w:trPr>
          <w:trHeight w:val="395"/>
          <w:jc w:val="center"/>
        </w:trPr>
        <w:tc>
          <w:tcPr>
            <w:tcW w:w="338" w:type="pct"/>
            <w:vAlign w:val="center"/>
          </w:tcPr>
          <w:p w14:paraId="12B2C048" w14:textId="77777777" w:rsidR="00B9565E" w:rsidRDefault="00B9565E">
            <w:pPr>
              <w:contextualSpacing/>
            </w:pPr>
          </w:p>
        </w:tc>
        <w:tc>
          <w:tcPr>
            <w:tcW w:w="250" w:type="pct"/>
            <w:vAlign w:val="center"/>
          </w:tcPr>
          <w:p w14:paraId="6E874B31" w14:textId="77777777" w:rsidR="00B9565E" w:rsidRDefault="00B9565E">
            <w:pPr>
              <w:contextualSpacing/>
            </w:pPr>
          </w:p>
        </w:tc>
        <w:tc>
          <w:tcPr>
            <w:tcW w:w="3408" w:type="pct"/>
            <w:vAlign w:val="bottom"/>
          </w:tcPr>
          <w:p w14:paraId="575C8A1D" w14:textId="77777777" w:rsidR="00B9565E" w:rsidRDefault="00B9565E">
            <w:pPr>
              <w:contextualSpacing/>
              <w:jc w:val="both"/>
            </w:pPr>
          </w:p>
        </w:tc>
        <w:tc>
          <w:tcPr>
            <w:tcW w:w="319" w:type="pct"/>
            <w:vAlign w:val="center"/>
          </w:tcPr>
          <w:p w14:paraId="142B695B" w14:textId="77777777" w:rsidR="00B9565E" w:rsidRDefault="00B9565E">
            <w:pPr>
              <w:contextualSpacing/>
              <w:jc w:val="center"/>
            </w:pPr>
          </w:p>
        </w:tc>
        <w:tc>
          <w:tcPr>
            <w:tcW w:w="256" w:type="pct"/>
            <w:vAlign w:val="center"/>
          </w:tcPr>
          <w:p w14:paraId="60759455" w14:textId="77777777" w:rsidR="00B9565E" w:rsidRDefault="00B9565E">
            <w:pPr>
              <w:contextualSpacing/>
              <w:jc w:val="center"/>
            </w:pPr>
          </w:p>
        </w:tc>
        <w:tc>
          <w:tcPr>
            <w:tcW w:w="429" w:type="pct"/>
            <w:vAlign w:val="center"/>
          </w:tcPr>
          <w:p w14:paraId="19C87DA3" w14:textId="77777777" w:rsidR="00B9565E" w:rsidRDefault="00B9565E">
            <w:pPr>
              <w:contextualSpacing/>
              <w:jc w:val="center"/>
            </w:pPr>
          </w:p>
        </w:tc>
      </w:tr>
      <w:tr w:rsidR="00B9565E" w14:paraId="4745B61E" w14:textId="77777777">
        <w:trPr>
          <w:trHeight w:val="395"/>
          <w:jc w:val="center"/>
        </w:trPr>
        <w:tc>
          <w:tcPr>
            <w:tcW w:w="338" w:type="pct"/>
            <w:vAlign w:val="center"/>
          </w:tcPr>
          <w:p w14:paraId="02926065" w14:textId="77777777" w:rsidR="00B9565E" w:rsidRDefault="00B9565E">
            <w:pPr>
              <w:contextualSpacing/>
            </w:pPr>
            <w:r>
              <w:t>35.</w:t>
            </w:r>
          </w:p>
        </w:tc>
        <w:tc>
          <w:tcPr>
            <w:tcW w:w="250" w:type="pct"/>
            <w:vAlign w:val="center"/>
          </w:tcPr>
          <w:p w14:paraId="4488BFAF" w14:textId="77777777" w:rsidR="00B9565E" w:rsidRDefault="00B9565E">
            <w:pPr>
              <w:contextualSpacing/>
            </w:pPr>
            <w:r>
              <w:t>a.</w:t>
            </w:r>
          </w:p>
        </w:tc>
        <w:tc>
          <w:tcPr>
            <w:tcW w:w="3408" w:type="pct"/>
          </w:tcPr>
          <w:p w14:paraId="4D2E70DF" w14:textId="77777777" w:rsidR="00B9565E" w:rsidRDefault="00B9565E">
            <w:pPr>
              <w:jc w:val="both"/>
            </w:pPr>
            <w:r>
              <w:t>A lot consists of 10 good articles, 4 with minor defect and 2 with major defects. Two articles are drawn at random. Find the probability that;</w:t>
            </w:r>
          </w:p>
          <w:p w14:paraId="09ACF2C2" w14:textId="77777777" w:rsidR="00B9565E" w:rsidRDefault="00B9565E">
            <w:pPr>
              <w:jc w:val="both"/>
            </w:pPr>
            <w:r>
              <w:t xml:space="preserve">      i) both are good   </w:t>
            </w:r>
          </w:p>
          <w:p w14:paraId="4AE9A47D" w14:textId="77777777" w:rsidR="00B9565E" w:rsidRDefault="00B9565E">
            <w:pPr>
              <w:jc w:val="both"/>
            </w:pPr>
            <w:r>
              <w:t xml:space="preserve">     ii) both have major defects </w:t>
            </w:r>
          </w:p>
          <w:p w14:paraId="0058291B" w14:textId="77777777" w:rsidR="00B9565E" w:rsidRDefault="00B9565E">
            <w:pPr>
              <w:jc w:val="both"/>
            </w:pPr>
            <w:r>
              <w:t xml:space="preserve">    iii) both have minor defects   </w:t>
            </w:r>
          </w:p>
          <w:p w14:paraId="512D8E2E" w14:textId="77777777" w:rsidR="00B9565E" w:rsidRDefault="00B9565E">
            <w:pPr>
              <w:jc w:val="both"/>
            </w:pPr>
            <w:r>
              <w:t xml:space="preserve">    iv) exactly one is good </w:t>
            </w:r>
          </w:p>
          <w:p w14:paraId="5BB45C58" w14:textId="77777777" w:rsidR="00B9565E" w:rsidRDefault="00B9565E">
            <w:pPr>
              <w:contextualSpacing/>
              <w:jc w:val="both"/>
            </w:pPr>
            <w:r>
              <w:t xml:space="preserve">     v)  neither is good.</w:t>
            </w:r>
          </w:p>
        </w:tc>
        <w:tc>
          <w:tcPr>
            <w:tcW w:w="319" w:type="pct"/>
            <w:vAlign w:val="center"/>
          </w:tcPr>
          <w:p w14:paraId="314777D5" w14:textId="77777777" w:rsidR="00B9565E" w:rsidRDefault="00B9565E">
            <w:pPr>
              <w:contextualSpacing/>
              <w:jc w:val="center"/>
            </w:pPr>
            <w:r>
              <w:t>CO3</w:t>
            </w:r>
          </w:p>
        </w:tc>
        <w:tc>
          <w:tcPr>
            <w:tcW w:w="256" w:type="pct"/>
            <w:vAlign w:val="center"/>
          </w:tcPr>
          <w:p w14:paraId="1DCCF462" w14:textId="77777777" w:rsidR="00B9565E" w:rsidRDefault="00B9565E">
            <w:pPr>
              <w:contextualSpacing/>
              <w:jc w:val="center"/>
            </w:pPr>
            <w:r>
              <w:t>A</w:t>
            </w:r>
          </w:p>
        </w:tc>
        <w:tc>
          <w:tcPr>
            <w:tcW w:w="429" w:type="pct"/>
            <w:vAlign w:val="center"/>
          </w:tcPr>
          <w:p w14:paraId="5AC80A73" w14:textId="77777777" w:rsidR="00B9565E" w:rsidRDefault="00B9565E">
            <w:pPr>
              <w:contextualSpacing/>
              <w:jc w:val="center"/>
            </w:pPr>
            <w:r>
              <w:t>10</w:t>
            </w:r>
          </w:p>
        </w:tc>
      </w:tr>
      <w:tr w:rsidR="00B9565E" w14:paraId="01096EC5" w14:textId="77777777">
        <w:trPr>
          <w:trHeight w:val="395"/>
          <w:jc w:val="center"/>
        </w:trPr>
        <w:tc>
          <w:tcPr>
            <w:tcW w:w="338" w:type="pct"/>
            <w:vAlign w:val="center"/>
          </w:tcPr>
          <w:p w14:paraId="58687CA8" w14:textId="77777777" w:rsidR="00B9565E" w:rsidRDefault="00B9565E">
            <w:pPr>
              <w:contextualSpacing/>
            </w:pPr>
          </w:p>
        </w:tc>
        <w:tc>
          <w:tcPr>
            <w:tcW w:w="250" w:type="pct"/>
            <w:vAlign w:val="center"/>
          </w:tcPr>
          <w:p w14:paraId="3B83181E" w14:textId="77777777" w:rsidR="00B9565E" w:rsidRDefault="00B9565E">
            <w:pPr>
              <w:contextualSpacing/>
            </w:pPr>
            <w:r>
              <w:t>b.</w:t>
            </w:r>
          </w:p>
        </w:tc>
        <w:tc>
          <w:tcPr>
            <w:tcW w:w="3408" w:type="pct"/>
          </w:tcPr>
          <w:p w14:paraId="2F40FDA2" w14:textId="77777777" w:rsidR="00B9565E" w:rsidRDefault="00B9565E">
            <w:pPr>
              <w:jc w:val="both"/>
            </w:pPr>
            <w:r>
              <w:t xml:space="preserve">Expand </w:t>
            </w:r>
            <w:r>
              <w:rPr>
                <w:position w:val="-28"/>
              </w:rPr>
              <w:object w:dxaOrig="2640" w:dyaOrig="660" w14:anchorId="785C7F5A">
                <v:shape id="_x0000_i1181" type="#_x0000_t75" style="width:132pt;height:33pt" o:ole="">
                  <v:imagedata r:id="rId335" o:title=""/>
                </v:shape>
                <o:OLEObject Type="Embed" ProgID="Equation.DSMT4" ShapeID="_x0000_i1181" DrawAspect="Content" ObjectID="_1751527309" r:id="rId336"/>
              </w:object>
            </w:r>
            <w:r>
              <w:t xml:space="preserve">in ascending powers of </w:t>
            </w:r>
            <w:r>
              <w:rPr>
                <w:position w:val="-6"/>
              </w:rPr>
              <w:object w:dxaOrig="192" w:dyaOrig="228" w14:anchorId="0F8E8FDE">
                <v:shape id="_x0000_i1182" type="#_x0000_t75" style="width:9.75pt;height:11.25pt" o:ole="">
                  <v:imagedata r:id="rId337" o:title=""/>
                </v:shape>
                <o:OLEObject Type="Embed" ProgID="Equation.DSMT4" ShapeID="_x0000_i1182" DrawAspect="Content" ObjectID="_1751527310" r:id="rId338"/>
              </w:object>
            </w:r>
            <w:r>
              <w:t xml:space="preserve">. </w:t>
            </w:r>
          </w:p>
          <w:p w14:paraId="6B4EF54F" w14:textId="77777777" w:rsidR="00B9565E" w:rsidRDefault="00B9565E">
            <w:pPr>
              <w:contextualSpacing/>
              <w:jc w:val="both"/>
              <w:rPr>
                <w:bCs/>
              </w:rPr>
            </w:pPr>
            <w:r>
              <w:lastRenderedPageBreak/>
              <w:t xml:space="preserve">Find the coefficient of </w:t>
            </w:r>
            <w:r>
              <w:rPr>
                <w:position w:val="-6"/>
              </w:rPr>
              <w:object w:dxaOrig="288" w:dyaOrig="312" w14:anchorId="6B31E7FA">
                <v:shape id="_x0000_i1183" type="#_x0000_t75" style="width:14.25pt;height:15.75pt" o:ole="">
                  <v:imagedata r:id="rId339" o:title=""/>
                </v:shape>
                <o:OLEObject Type="Embed" ProgID="Equation.DSMT4" ShapeID="_x0000_i1183" DrawAspect="Content" ObjectID="_1751527311" r:id="rId340"/>
              </w:object>
            </w:r>
            <w:r>
              <w:t>.  State the condition on which the expansion is valid.</w:t>
            </w:r>
          </w:p>
        </w:tc>
        <w:tc>
          <w:tcPr>
            <w:tcW w:w="319" w:type="pct"/>
            <w:vAlign w:val="center"/>
          </w:tcPr>
          <w:p w14:paraId="4F25C026" w14:textId="77777777" w:rsidR="00B9565E" w:rsidRDefault="00B9565E">
            <w:pPr>
              <w:contextualSpacing/>
              <w:jc w:val="center"/>
            </w:pPr>
            <w:r>
              <w:lastRenderedPageBreak/>
              <w:t>CO3</w:t>
            </w:r>
          </w:p>
        </w:tc>
        <w:tc>
          <w:tcPr>
            <w:tcW w:w="256" w:type="pct"/>
            <w:vAlign w:val="center"/>
          </w:tcPr>
          <w:p w14:paraId="764953BC" w14:textId="77777777" w:rsidR="00B9565E" w:rsidRDefault="00B9565E">
            <w:pPr>
              <w:contextualSpacing/>
              <w:jc w:val="center"/>
            </w:pPr>
            <w:r>
              <w:t>A</w:t>
            </w:r>
          </w:p>
        </w:tc>
        <w:tc>
          <w:tcPr>
            <w:tcW w:w="429" w:type="pct"/>
            <w:vAlign w:val="center"/>
          </w:tcPr>
          <w:p w14:paraId="761E3CA5" w14:textId="77777777" w:rsidR="00B9565E" w:rsidRDefault="00B9565E">
            <w:pPr>
              <w:contextualSpacing/>
              <w:jc w:val="center"/>
            </w:pPr>
            <w:r>
              <w:t>5</w:t>
            </w:r>
          </w:p>
        </w:tc>
      </w:tr>
    </w:tbl>
    <w:p w14:paraId="61EB3389" w14:textId="77777777" w:rsidR="00B9565E" w:rsidRDefault="00B9565E">
      <w:pPr>
        <w:contextualSpacing/>
      </w:pPr>
      <w:r>
        <w:rPr>
          <w:b/>
          <w:bCs/>
        </w:rPr>
        <w:lastRenderedPageBreak/>
        <w:t>CO</w:t>
      </w:r>
      <w:r>
        <w:t xml:space="preserve"> – COURSE OUTCOME</w:t>
      </w:r>
      <w:r>
        <w:tab/>
      </w:r>
      <w:r>
        <w:tab/>
      </w:r>
      <w:r>
        <w:tab/>
      </w:r>
      <w:r>
        <w:tab/>
      </w:r>
      <w:r>
        <w:tab/>
      </w:r>
      <w:r>
        <w:rPr>
          <w:b/>
          <w:bCs/>
        </w:rPr>
        <w:t>BL</w:t>
      </w:r>
      <w:r>
        <w:t xml:space="preserve"> – BLOOM’S LEVEL</w:t>
      </w:r>
    </w:p>
    <w:p w14:paraId="172502EA" w14:textId="77777777" w:rsidR="00B9565E" w:rsidRDefault="00B9565E">
      <w:pPr>
        <w:contextualSpacing/>
      </w:pPr>
    </w:p>
    <w:tbl>
      <w:tblPr>
        <w:tblStyle w:val="TableGrid"/>
        <w:tblW w:w="10490" w:type="dxa"/>
        <w:tblInd w:w="-147" w:type="dxa"/>
        <w:tblLook w:val="04A0" w:firstRow="1" w:lastRow="0" w:firstColumn="1" w:lastColumn="0" w:noHBand="0" w:noVBand="1"/>
      </w:tblPr>
      <w:tblGrid>
        <w:gridCol w:w="838"/>
        <w:gridCol w:w="9652"/>
      </w:tblGrid>
      <w:tr w:rsidR="00B9565E" w14:paraId="15EAE718" w14:textId="77777777">
        <w:tc>
          <w:tcPr>
            <w:tcW w:w="838" w:type="dxa"/>
          </w:tcPr>
          <w:p w14:paraId="01ED786B" w14:textId="77777777" w:rsidR="00B9565E" w:rsidRDefault="00B9565E">
            <w:pPr>
              <w:contextualSpacing/>
            </w:pPr>
          </w:p>
        </w:tc>
        <w:tc>
          <w:tcPr>
            <w:tcW w:w="9652" w:type="dxa"/>
          </w:tcPr>
          <w:p w14:paraId="0E315733" w14:textId="77777777" w:rsidR="00B9565E" w:rsidRDefault="00B9565E">
            <w:pPr>
              <w:contextualSpacing/>
              <w:jc w:val="center"/>
              <w:rPr>
                <w:b/>
              </w:rPr>
            </w:pPr>
            <w:r>
              <w:rPr>
                <w:b/>
              </w:rPr>
              <w:t>COURSE OUTCOMES</w:t>
            </w:r>
          </w:p>
        </w:tc>
      </w:tr>
      <w:tr w:rsidR="00B9565E" w14:paraId="597AEEE3" w14:textId="77777777">
        <w:tc>
          <w:tcPr>
            <w:tcW w:w="838" w:type="dxa"/>
          </w:tcPr>
          <w:p w14:paraId="6FB04A99" w14:textId="77777777" w:rsidR="00B9565E" w:rsidRDefault="00B9565E">
            <w:pPr>
              <w:contextualSpacing/>
              <w:rPr>
                <w:bCs/>
              </w:rPr>
            </w:pPr>
            <w:r>
              <w:rPr>
                <w:bCs/>
              </w:rPr>
              <w:t>CO1</w:t>
            </w:r>
          </w:p>
        </w:tc>
        <w:tc>
          <w:tcPr>
            <w:tcW w:w="9652" w:type="dxa"/>
          </w:tcPr>
          <w:p w14:paraId="592AC957" w14:textId="77777777" w:rsidR="00B9565E" w:rsidRDefault="00B9565E" w:rsidP="00896C9D">
            <w:pPr>
              <w:contextualSpacing/>
              <w:jc w:val="both"/>
            </w:pPr>
            <w:r>
              <w:t>Understand basic mathematics and the technique, methodology.</w:t>
            </w:r>
          </w:p>
        </w:tc>
      </w:tr>
      <w:tr w:rsidR="00B9565E" w14:paraId="24C5C744" w14:textId="77777777">
        <w:tc>
          <w:tcPr>
            <w:tcW w:w="838" w:type="dxa"/>
          </w:tcPr>
          <w:p w14:paraId="5C2B63F6" w14:textId="77777777" w:rsidR="00B9565E" w:rsidRDefault="00B9565E">
            <w:pPr>
              <w:contextualSpacing/>
              <w:rPr>
                <w:bCs/>
              </w:rPr>
            </w:pPr>
            <w:r>
              <w:rPr>
                <w:bCs/>
              </w:rPr>
              <w:t>CO2</w:t>
            </w:r>
          </w:p>
        </w:tc>
        <w:tc>
          <w:tcPr>
            <w:tcW w:w="9652" w:type="dxa"/>
          </w:tcPr>
          <w:p w14:paraId="07A6CAFC" w14:textId="77777777" w:rsidR="00B9565E" w:rsidRDefault="00B9565E" w:rsidP="00896C9D">
            <w:pPr>
              <w:contextualSpacing/>
              <w:jc w:val="both"/>
            </w:pPr>
            <w:r>
              <w:t>Know the applications of Maxima and Minima concepts.</w:t>
            </w:r>
          </w:p>
        </w:tc>
      </w:tr>
      <w:tr w:rsidR="00B9565E" w14:paraId="39E2E8AA" w14:textId="77777777">
        <w:tc>
          <w:tcPr>
            <w:tcW w:w="838" w:type="dxa"/>
          </w:tcPr>
          <w:p w14:paraId="527A4B80" w14:textId="77777777" w:rsidR="00B9565E" w:rsidRDefault="00B9565E">
            <w:pPr>
              <w:contextualSpacing/>
              <w:rPr>
                <w:bCs/>
              </w:rPr>
            </w:pPr>
            <w:r>
              <w:rPr>
                <w:bCs/>
              </w:rPr>
              <w:t>CO3</w:t>
            </w:r>
          </w:p>
        </w:tc>
        <w:tc>
          <w:tcPr>
            <w:tcW w:w="9652" w:type="dxa"/>
          </w:tcPr>
          <w:p w14:paraId="38AF5880" w14:textId="77777777" w:rsidR="00B9565E" w:rsidRDefault="00B9565E" w:rsidP="00896C9D">
            <w:pPr>
              <w:contextualSpacing/>
              <w:jc w:val="both"/>
            </w:pPr>
            <w:r>
              <w:t>Use the applications of statistics in practical life .</w:t>
            </w:r>
          </w:p>
        </w:tc>
      </w:tr>
      <w:tr w:rsidR="00B9565E" w14:paraId="1962353A" w14:textId="77777777">
        <w:tc>
          <w:tcPr>
            <w:tcW w:w="838" w:type="dxa"/>
          </w:tcPr>
          <w:p w14:paraId="51048425" w14:textId="77777777" w:rsidR="00B9565E" w:rsidRDefault="00B9565E">
            <w:pPr>
              <w:contextualSpacing/>
              <w:rPr>
                <w:bCs/>
              </w:rPr>
            </w:pPr>
            <w:r>
              <w:rPr>
                <w:bCs/>
              </w:rPr>
              <w:t>CO4</w:t>
            </w:r>
          </w:p>
        </w:tc>
        <w:tc>
          <w:tcPr>
            <w:tcW w:w="9652" w:type="dxa"/>
          </w:tcPr>
          <w:p w14:paraId="354E56BC" w14:textId="77777777" w:rsidR="00B9565E" w:rsidRDefault="00B9565E" w:rsidP="00896C9D">
            <w:pPr>
              <w:contextualSpacing/>
              <w:jc w:val="both"/>
            </w:pPr>
            <w:r>
              <w:t>Apply Probability Distributions logics to solve the problems.</w:t>
            </w:r>
          </w:p>
        </w:tc>
      </w:tr>
      <w:tr w:rsidR="00B9565E" w14:paraId="56DA8FEF" w14:textId="77777777">
        <w:tc>
          <w:tcPr>
            <w:tcW w:w="838" w:type="dxa"/>
          </w:tcPr>
          <w:p w14:paraId="67A0BE1F" w14:textId="77777777" w:rsidR="00B9565E" w:rsidRDefault="00B9565E">
            <w:pPr>
              <w:contextualSpacing/>
              <w:rPr>
                <w:bCs/>
              </w:rPr>
            </w:pPr>
            <w:r>
              <w:rPr>
                <w:bCs/>
              </w:rPr>
              <w:t>CO5</w:t>
            </w:r>
          </w:p>
        </w:tc>
        <w:tc>
          <w:tcPr>
            <w:tcW w:w="9652" w:type="dxa"/>
          </w:tcPr>
          <w:p w14:paraId="1CAA931D" w14:textId="77777777" w:rsidR="00B9565E" w:rsidRDefault="00B9565E" w:rsidP="00896C9D">
            <w:pPr>
              <w:contextualSpacing/>
              <w:jc w:val="both"/>
            </w:pPr>
            <w:r>
              <w:t>Understand in collection, presentation and drawing conclusion about biological data.</w:t>
            </w:r>
          </w:p>
        </w:tc>
      </w:tr>
      <w:tr w:rsidR="00B9565E" w14:paraId="1AD5C0EE" w14:textId="77777777">
        <w:tc>
          <w:tcPr>
            <w:tcW w:w="838" w:type="dxa"/>
          </w:tcPr>
          <w:p w14:paraId="19D099D8" w14:textId="77777777" w:rsidR="00B9565E" w:rsidRDefault="00B9565E">
            <w:pPr>
              <w:contextualSpacing/>
              <w:rPr>
                <w:bCs/>
              </w:rPr>
            </w:pPr>
            <w:r>
              <w:rPr>
                <w:bCs/>
              </w:rPr>
              <w:t>CO6</w:t>
            </w:r>
          </w:p>
        </w:tc>
        <w:tc>
          <w:tcPr>
            <w:tcW w:w="9652" w:type="dxa"/>
            <w:vAlign w:val="bottom"/>
          </w:tcPr>
          <w:p w14:paraId="72AABB06" w14:textId="77777777" w:rsidR="00B9565E" w:rsidRDefault="00B9565E" w:rsidP="00896C9D">
            <w:pPr>
              <w:contextualSpacing/>
              <w:jc w:val="both"/>
            </w:pPr>
            <w:r>
              <w:t>Apply the subject knowledge in their engineering subjects.</w:t>
            </w:r>
          </w:p>
        </w:tc>
      </w:tr>
    </w:tbl>
    <w:p w14:paraId="155725BB" w14:textId="77777777" w:rsidR="00B9565E" w:rsidRDefault="00B9565E">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B9565E" w14:paraId="3B0042F1" w14:textId="77777777">
        <w:trPr>
          <w:trHeight w:val="271"/>
          <w:jc w:val="center"/>
        </w:trPr>
        <w:tc>
          <w:tcPr>
            <w:tcW w:w="10485" w:type="dxa"/>
            <w:gridSpan w:val="8"/>
          </w:tcPr>
          <w:p w14:paraId="4B4F4469" w14:textId="77777777" w:rsidR="00B9565E" w:rsidRDefault="00B9565E">
            <w:pPr>
              <w:contextualSpacing/>
              <w:jc w:val="center"/>
              <w:rPr>
                <w:b/>
              </w:rPr>
            </w:pPr>
            <w:r>
              <w:rPr>
                <w:b/>
              </w:rPr>
              <w:t>Assessment Pattern as per Bloom’s Taxonomy</w:t>
            </w:r>
          </w:p>
        </w:tc>
      </w:tr>
      <w:tr w:rsidR="00B9565E" w14:paraId="3B6FB7A4" w14:textId="77777777">
        <w:trPr>
          <w:trHeight w:val="271"/>
          <w:jc w:val="center"/>
        </w:trPr>
        <w:tc>
          <w:tcPr>
            <w:tcW w:w="954" w:type="dxa"/>
          </w:tcPr>
          <w:p w14:paraId="1414E661" w14:textId="77777777" w:rsidR="00B9565E" w:rsidRDefault="00B9565E">
            <w:pPr>
              <w:contextualSpacing/>
              <w:jc w:val="center"/>
              <w:rPr>
                <w:b/>
                <w:bCs/>
              </w:rPr>
            </w:pPr>
            <w:r>
              <w:rPr>
                <w:b/>
                <w:bCs/>
              </w:rPr>
              <w:t>CO / P</w:t>
            </w:r>
          </w:p>
        </w:tc>
        <w:tc>
          <w:tcPr>
            <w:tcW w:w="2296" w:type="dxa"/>
          </w:tcPr>
          <w:p w14:paraId="00D6CE04" w14:textId="77777777" w:rsidR="00B9565E" w:rsidRDefault="00B9565E">
            <w:pPr>
              <w:contextualSpacing/>
              <w:jc w:val="center"/>
              <w:rPr>
                <w:b/>
              </w:rPr>
            </w:pPr>
            <w:r>
              <w:rPr>
                <w:b/>
              </w:rPr>
              <w:t>R</w:t>
            </w:r>
          </w:p>
        </w:tc>
        <w:tc>
          <w:tcPr>
            <w:tcW w:w="1476" w:type="dxa"/>
          </w:tcPr>
          <w:p w14:paraId="4BAA1A76" w14:textId="77777777" w:rsidR="00B9565E" w:rsidRDefault="00B9565E">
            <w:pPr>
              <w:contextualSpacing/>
              <w:jc w:val="center"/>
              <w:rPr>
                <w:b/>
              </w:rPr>
            </w:pPr>
            <w:r>
              <w:rPr>
                <w:b/>
              </w:rPr>
              <w:t>U</w:t>
            </w:r>
          </w:p>
        </w:tc>
        <w:tc>
          <w:tcPr>
            <w:tcW w:w="1035" w:type="dxa"/>
          </w:tcPr>
          <w:p w14:paraId="57C604BF" w14:textId="77777777" w:rsidR="00B9565E" w:rsidRDefault="00B9565E">
            <w:pPr>
              <w:contextualSpacing/>
              <w:jc w:val="center"/>
              <w:rPr>
                <w:b/>
              </w:rPr>
            </w:pPr>
            <w:r>
              <w:rPr>
                <w:b/>
              </w:rPr>
              <w:t>A</w:t>
            </w:r>
          </w:p>
        </w:tc>
        <w:tc>
          <w:tcPr>
            <w:tcW w:w="1479" w:type="dxa"/>
          </w:tcPr>
          <w:p w14:paraId="62B0FD8F" w14:textId="77777777" w:rsidR="00B9565E" w:rsidRDefault="00B9565E">
            <w:pPr>
              <w:contextualSpacing/>
              <w:jc w:val="center"/>
              <w:rPr>
                <w:b/>
              </w:rPr>
            </w:pPr>
            <w:r>
              <w:rPr>
                <w:b/>
              </w:rPr>
              <w:t>An</w:t>
            </w:r>
          </w:p>
        </w:tc>
        <w:tc>
          <w:tcPr>
            <w:tcW w:w="1329" w:type="dxa"/>
          </w:tcPr>
          <w:p w14:paraId="3AFC3F8D" w14:textId="77777777" w:rsidR="00B9565E" w:rsidRDefault="00B9565E">
            <w:pPr>
              <w:contextualSpacing/>
              <w:jc w:val="center"/>
              <w:rPr>
                <w:b/>
              </w:rPr>
            </w:pPr>
            <w:r>
              <w:rPr>
                <w:b/>
              </w:rPr>
              <w:t>E</w:t>
            </w:r>
          </w:p>
        </w:tc>
        <w:tc>
          <w:tcPr>
            <w:tcW w:w="879" w:type="dxa"/>
          </w:tcPr>
          <w:p w14:paraId="7A1ECD93" w14:textId="77777777" w:rsidR="00B9565E" w:rsidRDefault="00B9565E">
            <w:pPr>
              <w:contextualSpacing/>
              <w:jc w:val="center"/>
              <w:rPr>
                <w:b/>
              </w:rPr>
            </w:pPr>
            <w:r>
              <w:rPr>
                <w:b/>
              </w:rPr>
              <w:t>C</w:t>
            </w:r>
          </w:p>
        </w:tc>
        <w:tc>
          <w:tcPr>
            <w:tcW w:w="1037" w:type="dxa"/>
          </w:tcPr>
          <w:p w14:paraId="0AC179F1" w14:textId="77777777" w:rsidR="00B9565E" w:rsidRDefault="00B9565E">
            <w:pPr>
              <w:contextualSpacing/>
              <w:jc w:val="center"/>
              <w:rPr>
                <w:b/>
              </w:rPr>
            </w:pPr>
            <w:r>
              <w:rPr>
                <w:b/>
              </w:rPr>
              <w:t>Total</w:t>
            </w:r>
          </w:p>
        </w:tc>
      </w:tr>
      <w:tr w:rsidR="00B9565E" w14:paraId="42F9D2D1" w14:textId="77777777">
        <w:trPr>
          <w:trHeight w:val="271"/>
          <w:jc w:val="center"/>
        </w:trPr>
        <w:tc>
          <w:tcPr>
            <w:tcW w:w="954" w:type="dxa"/>
          </w:tcPr>
          <w:p w14:paraId="47E4E50C" w14:textId="77777777" w:rsidR="00B9565E" w:rsidRDefault="00B9565E">
            <w:pPr>
              <w:contextualSpacing/>
              <w:jc w:val="center"/>
              <w:rPr>
                <w:bCs/>
              </w:rPr>
            </w:pPr>
            <w:r>
              <w:rPr>
                <w:bCs/>
              </w:rPr>
              <w:t>CO1</w:t>
            </w:r>
          </w:p>
        </w:tc>
        <w:tc>
          <w:tcPr>
            <w:tcW w:w="2296" w:type="dxa"/>
          </w:tcPr>
          <w:p w14:paraId="3333C85D" w14:textId="77777777" w:rsidR="00B9565E" w:rsidRDefault="00B9565E">
            <w:pPr>
              <w:contextualSpacing/>
              <w:jc w:val="center"/>
            </w:pPr>
            <w:r>
              <w:t>2</w:t>
            </w:r>
          </w:p>
        </w:tc>
        <w:tc>
          <w:tcPr>
            <w:tcW w:w="1476" w:type="dxa"/>
          </w:tcPr>
          <w:p w14:paraId="649A6ACE" w14:textId="77777777" w:rsidR="00B9565E" w:rsidRDefault="00B9565E">
            <w:pPr>
              <w:contextualSpacing/>
              <w:jc w:val="center"/>
            </w:pPr>
            <w:r>
              <w:t>2</w:t>
            </w:r>
          </w:p>
        </w:tc>
        <w:tc>
          <w:tcPr>
            <w:tcW w:w="1035" w:type="dxa"/>
          </w:tcPr>
          <w:p w14:paraId="13004492" w14:textId="77777777" w:rsidR="00B9565E" w:rsidRDefault="00B9565E">
            <w:pPr>
              <w:contextualSpacing/>
              <w:jc w:val="center"/>
            </w:pPr>
            <w:r>
              <w:t>10</w:t>
            </w:r>
          </w:p>
        </w:tc>
        <w:tc>
          <w:tcPr>
            <w:tcW w:w="1479" w:type="dxa"/>
          </w:tcPr>
          <w:p w14:paraId="0C533F74" w14:textId="77777777" w:rsidR="00B9565E" w:rsidRDefault="00B9565E">
            <w:pPr>
              <w:contextualSpacing/>
              <w:jc w:val="center"/>
            </w:pPr>
          </w:p>
        </w:tc>
        <w:tc>
          <w:tcPr>
            <w:tcW w:w="1329" w:type="dxa"/>
          </w:tcPr>
          <w:p w14:paraId="70B5F145" w14:textId="77777777" w:rsidR="00B9565E" w:rsidRDefault="00B9565E">
            <w:pPr>
              <w:contextualSpacing/>
              <w:jc w:val="center"/>
            </w:pPr>
          </w:p>
        </w:tc>
        <w:tc>
          <w:tcPr>
            <w:tcW w:w="879" w:type="dxa"/>
          </w:tcPr>
          <w:p w14:paraId="0EF5E3BF" w14:textId="77777777" w:rsidR="00B9565E" w:rsidRDefault="00B9565E">
            <w:pPr>
              <w:contextualSpacing/>
              <w:jc w:val="center"/>
            </w:pPr>
          </w:p>
        </w:tc>
        <w:tc>
          <w:tcPr>
            <w:tcW w:w="1037" w:type="dxa"/>
          </w:tcPr>
          <w:p w14:paraId="0A2EDDA6" w14:textId="77777777" w:rsidR="00B9565E" w:rsidRDefault="00B9565E">
            <w:pPr>
              <w:contextualSpacing/>
              <w:jc w:val="center"/>
            </w:pPr>
            <w:r>
              <w:t>14</w:t>
            </w:r>
          </w:p>
        </w:tc>
      </w:tr>
      <w:tr w:rsidR="00B9565E" w14:paraId="43DE55D7" w14:textId="77777777">
        <w:trPr>
          <w:trHeight w:val="271"/>
          <w:jc w:val="center"/>
        </w:trPr>
        <w:tc>
          <w:tcPr>
            <w:tcW w:w="954" w:type="dxa"/>
          </w:tcPr>
          <w:p w14:paraId="05196788" w14:textId="77777777" w:rsidR="00B9565E" w:rsidRDefault="00B9565E">
            <w:pPr>
              <w:contextualSpacing/>
              <w:jc w:val="center"/>
              <w:rPr>
                <w:bCs/>
              </w:rPr>
            </w:pPr>
            <w:r>
              <w:rPr>
                <w:bCs/>
              </w:rPr>
              <w:t>CO2</w:t>
            </w:r>
          </w:p>
        </w:tc>
        <w:tc>
          <w:tcPr>
            <w:tcW w:w="2296" w:type="dxa"/>
          </w:tcPr>
          <w:p w14:paraId="3AA58A73" w14:textId="77777777" w:rsidR="00B9565E" w:rsidRDefault="00B9565E">
            <w:pPr>
              <w:contextualSpacing/>
              <w:jc w:val="center"/>
            </w:pPr>
            <w:r>
              <w:t>2</w:t>
            </w:r>
          </w:p>
        </w:tc>
        <w:tc>
          <w:tcPr>
            <w:tcW w:w="1476" w:type="dxa"/>
          </w:tcPr>
          <w:p w14:paraId="7BBD2089" w14:textId="77777777" w:rsidR="00B9565E" w:rsidRDefault="00B9565E">
            <w:pPr>
              <w:contextualSpacing/>
              <w:jc w:val="center"/>
            </w:pPr>
            <w:r>
              <w:t>2</w:t>
            </w:r>
          </w:p>
        </w:tc>
        <w:tc>
          <w:tcPr>
            <w:tcW w:w="1035" w:type="dxa"/>
          </w:tcPr>
          <w:p w14:paraId="219621E8" w14:textId="77777777" w:rsidR="00B9565E" w:rsidRDefault="00B9565E">
            <w:pPr>
              <w:contextualSpacing/>
              <w:jc w:val="center"/>
            </w:pPr>
            <w:r>
              <w:t>10</w:t>
            </w:r>
          </w:p>
        </w:tc>
        <w:tc>
          <w:tcPr>
            <w:tcW w:w="1479" w:type="dxa"/>
          </w:tcPr>
          <w:p w14:paraId="179F77C2" w14:textId="77777777" w:rsidR="00B9565E" w:rsidRDefault="00B9565E">
            <w:pPr>
              <w:contextualSpacing/>
              <w:jc w:val="center"/>
            </w:pPr>
          </w:p>
        </w:tc>
        <w:tc>
          <w:tcPr>
            <w:tcW w:w="1329" w:type="dxa"/>
          </w:tcPr>
          <w:p w14:paraId="5BC202F9" w14:textId="77777777" w:rsidR="00B9565E" w:rsidRDefault="00B9565E">
            <w:pPr>
              <w:contextualSpacing/>
              <w:jc w:val="center"/>
            </w:pPr>
          </w:p>
        </w:tc>
        <w:tc>
          <w:tcPr>
            <w:tcW w:w="879" w:type="dxa"/>
          </w:tcPr>
          <w:p w14:paraId="3CF8FED2" w14:textId="77777777" w:rsidR="00B9565E" w:rsidRDefault="00B9565E">
            <w:pPr>
              <w:contextualSpacing/>
              <w:jc w:val="center"/>
            </w:pPr>
          </w:p>
        </w:tc>
        <w:tc>
          <w:tcPr>
            <w:tcW w:w="1037" w:type="dxa"/>
          </w:tcPr>
          <w:p w14:paraId="37549B80" w14:textId="77777777" w:rsidR="00B9565E" w:rsidRDefault="00B9565E">
            <w:pPr>
              <w:contextualSpacing/>
              <w:jc w:val="center"/>
            </w:pPr>
            <w:r>
              <w:t>14</w:t>
            </w:r>
          </w:p>
        </w:tc>
      </w:tr>
      <w:tr w:rsidR="00B9565E" w14:paraId="295BA8A6" w14:textId="77777777">
        <w:trPr>
          <w:trHeight w:val="271"/>
          <w:jc w:val="center"/>
        </w:trPr>
        <w:tc>
          <w:tcPr>
            <w:tcW w:w="954" w:type="dxa"/>
          </w:tcPr>
          <w:p w14:paraId="438FF8DD" w14:textId="77777777" w:rsidR="00B9565E" w:rsidRDefault="00B9565E">
            <w:pPr>
              <w:contextualSpacing/>
              <w:jc w:val="center"/>
              <w:rPr>
                <w:bCs/>
              </w:rPr>
            </w:pPr>
            <w:r>
              <w:rPr>
                <w:bCs/>
              </w:rPr>
              <w:t>CO3</w:t>
            </w:r>
          </w:p>
        </w:tc>
        <w:tc>
          <w:tcPr>
            <w:tcW w:w="2296" w:type="dxa"/>
          </w:tcPr>
          <w:p w14:paraId="054B1560" w14:textId="77777777" w:rsidR="00B9565E" w:rsidRDefault="00B9565E">
            <w:pPr>
              <w:contextualSpacing/>
              <w:jc w:val="center"/>
            </w:pPr>
            <w:r>
              <w:t>2</w:t>
            </w:r>
          </w:p>
        </w:tc>
        <w:tc>
          <w:tcPr>
            <w:tcW w:w="1476" w:type="dxa"/>
          </w:tcPr>
          <w:p w14:paraId="2C7FA43F" w14:textId="77777777" w:rsidR="00B9565E" w:rsidRDefault="00B9565E">
            <w:pPr>
              <w:contextualSpacing/>
              <w:jc w:val="center"/>
            </w:pPr>
            <w:r>
              <w:t>1</w:t>
            </w:r>
          </w:p>
        </w:tc>
        <w:tc>
          <w:tcPr>
            <w:tcW w:w="1035" w:type="dxa"/>
          </w:tcPr>
          <w:p w14:paraId="37CCCA59" w14:textId="77777777" w:rsidR="00B9565E" w:rsidRDefault="00B9565E">
            <w:pPr>
              <w:contextualSpacing/>
              <w:jc w:val="center"/>
            </w:pPr>
            <w:r>
              <w:t>30</w:t>
            </w:r>
          </w:p>
        </w:tc>
        <w:tc>
          <w:tcPr>
            <w:tcW w:w="1479" w:type="dxa"/>
          </w:tcPr>
          <w:p w14:paraId="467B7A6B" w14:textId="77777777" w:rsidR="00B9565E" w:rsidRDefault="00B9565E">
            <w:pPr>
              <w:contextualSpacing/>
              <w:jc w:val="center"/>
            </w:pPr>
          </w:p>
        </w:tc>
        <w:tc>
          <w:tcPr>
            <w:tcW w:w="1329" w:type="dxa"/>
          </w:tcPr>
          <w:p w14:paraId="0A143CA8" w14:textId="77777777" w:rsidR="00B9565E" w:rsidRDefault="00B9565E">
            <w:pPr>
              <w:contextualSpacing/>
              <w:jc w:val="center"/>
            </w:pPr>
          </w:p>
        </w:tc>
        <w:tc>
          <w:tcPr>
            <w:tcW w:w="879" w:type="dxa"/>
          </w:tcPr>
          <w:p w14:paraId="4567AE15" w14:textId="77777777" w:rsidR="00B9565E" w:rsidRDefault="00B9565E">
            <w:pPr>
              <w:contextualSpacing/>
              <w:jc w:val="center"/>
            </w:pPr>
          </w:p>
        </w:tc>
        <w:tc>
          <w:tcPr>
            <w:tcW w:w="1037" w:type="dxa"/>
          </w:tcPr>
          <w:p w14:paraId="358E262F" w14:textId="77777777" w:rsidR="00B9565E" w:rsidRDefault="00B9565E">
            <w:pPr>
              <w:contextualSpacing/>
              <w:jc w:val="center"/>
            </w:pPr>
            <w:r>
              <w:t>33</w:t>
            </w:r>
          </w:p>
        </w:tc>
      </w:tr>
      <w:tr w:rsidR="00B9565E" w14:paraId="2B9B32BF" w14:textId="77777777">
        <w:trPr>
          <w:trHeight w:val="271"/>
          <w:jc w:val="center"/>
        </w:trPr>
        <w:tc>
          <w:tcPr>
            <w:tcW w:w="954" w:type="dxa"/>
          </w:tcPr>
          <w:p w14:paraId="3C61BE66" w14:textId="77777777" w:rsidR="00B9565E" w:rsidRDefault="00B9565E">
            <w:pPr>
              <w:contextualSpacing/>
              <w:jc w:val="center"/>
              <w:rPr>
                <w:bCs/>
              </w:rPr>
            </w:pPr>
            <w:r>
              <w:rPr>
                <w:bCs/>
              </w:rPr>
              <w:t>CO4</w:t>
            </w:r>
          </w:p>
        </w:tc>
        <w:tc>
          <w:tcPr>
            <w:tcW w:w="2296" w:type="dxa"/>
          </w:tcPr>
          <w:p w14:paraId="0CD21D95" w14:textId="77777777" w:rsidR="00B9565E" w:rsidRDefault="00B9565E">
            <w:pPr>
              <w:contextualSpacing/>
              <w:jc w:val="center"/>
            </w:pPr>
            <w:r>
              <w:t>1</w:t>
            </w:r>
          </w:p>
        </w:tc>
        <w:tc>
          <w:tcPr>
            <w:tcW w:w="1476" w:type="dxa"/>
          </w:tcPr>
          <w:p w14:paraId="73C59E63" w14:textId="77777777" w:rsidR="00B9565E" w:rsidRDefault="00B9565E">
            <w:pPr>
              <w:contextualSpacing/>
              <w:jc w:val="center"/>
            </w:pPr>
            <w:r>
              <w:t>2</w:t>
            </w:r>
          </w:p>
        </w:tc>
        <w:tc>
          <w:tcPr>
            <w:tcW w:w="1035" w:type="dxa"/>
          </w:tcPr>
          <w:p w14:paraId="7F5A442E" w14:textId="77777777" w:rsidR="00B9565E" w:rsidRDefault="00B9565E">
            <w:pPr>
              <w:contextualSpacing/>
              <w:jc w:val="center"/>
            </w:pPr>
            <w:r>
              <w:t>25</w:t>
            </w:r>
          </w:p>
        </w:tc>
        <w:tc>
          <w:tcPr>
            <w:tcW w:w="1479" w:type="dxa"/>
          </w:tcPr>
          <w:p w14:paraId="44F6A19B" w14:textId="77777777" w:rsidR="00B9565E" w:rsidRDefault="00B9565E">
            <w:pPr>
              <w:contextualSpacing/>
              <w:jc w:val="center"/>
            </w:pPr>
          </w:p>
        </w:tc>
        <w:tc>
          <w:tcPr>
            <w:tcW w:w="1329" w:type="dxa"/>
          </w:tcPr>
          <w:p w14:paraId="44A28BC1" w14:textId="77777777" w:rsidR="00B9565E" w:rsidRDefault="00B9565E">
            <w:pPr>
              <w:contextualSpacing/>
              <w:jc w:val="center"/>
            </w:pPr>
          </w:p>
        </w:tc>
        <w:tc>
          <w:tcPr>
            <w:tcW w:w="879" w:type="dxa"/>
          </w:tcPr>
          <w:p w14:paraId="2AD839CA" w14:textId="77777777" w:rsidR="00B9565E" w:rsidRDefault="00B9565E">
            <w:pPr>
              <w:contextualSpacing/>
              <w:jc w:val="center"/>
            </w:pPr>
          </w:p>
        </w:tc>
        <w:tc>
          <w:tcPr>
            <w:tcW w:w="1037" w:type="dxa"/>
          </w:tcPr>
          <w:p w14:paraId="442DC995" w14:textId="77777777" w:rsidR="00B9565E" w:rsidRDefault="00B9565E">
            <w:pPr>
              <w:contextualSpacing/>
              <w:jc w:val="center"/>
            </w:pPr>
            <w:r>
              <w:t>28</w:t>
            </w:r>
          </w:p>
        </w:tc>
      </w:tr>
      <w:tr w:rsidR="00B9565E" w14:paraId="4C6792A7" w14:textId="77777777">
        <w:trPr>
          <w:trHeight w:val="271"/>
          <w:jc w:val="center"/>
        </w:trPr>
        <w:tc>
          <w:tcPr>
            <w:tcW w:w="954" w:type="dxa"/>
          </w:tcPr>
          <w:p w14:paraId="7BF68626" w14:textId="77777777" w:rsidR="00B9565E" w:rsidRDefault="00B9565E">
            <w:pPr>
              <w:contextualSpacing/>
              <w:jc w:val="center"/>
              <w:rPr>
                <w:bCs/>
              </w:rPr>
            </w:pPr>
            <w:r>
              <w:rPr>
                <w:bCs/>
              </w:rPr>
              <w:t>CO5</w:t>
            </w:r>
          </w:p>
        </w:tc>
        <w:tc>
          <w:tcPr>
            <w:tcW w:w="2296" w:type="dxa"/>
          </w:tcPr>
          <w:p w14:paraId="3B856BEC" w14:textId="77777777" w:rsidR="00B9565E" w:rsidRDefault="00B9565E">
            <w:pPr>
              <w:contextualSpacing/>
              <w:jc w:val="center"/>
            </w:pPr>
            <w:r>
              <w:t>1</w:t>
            </w:r>
          </w:p>
        </w:tc>
        <w:tc>
          <w:tcPr>
            <w:tcW w:w="1476" w:type="dxa"/>
          </w:tcPr>
          <w:p w14:paraId="088A09FD" w14:textId="77777777" w:rsidR="00B9565E" w:rsidRDefault="00B9565E">
            <w:pPr>
              <w:contextualSpacing/>
              <w:jc w:val="center"/>
            </w:pPr>
          </w:p>
        </w:tc>
        <w:tc>
          <w:tcPr>
            <w:tcW w:w="1035" w:type="dxa"/>
          </w:tcPr>
          <w:p w14:paraId="32ADECCD" w14:textId="77777777" w:rsidR="00B9565E" w:rsidRDefault="00B9565E">
            <w:pPr>
              <w:contextualSpacing/>
              <w:jc w:val="center"/>
            </w:pPr>
            <w:r>
              <w:t>5</w:t>
            </w:r>
          </w:p>
        </w:tc>
        <w:tc>
          <w:tcPr>
            <w:tcW w:w="1479" w:type="dxa"/>
          </w:tcPr>
          <w:p w14:paraId="55624FA9" w14:textId="77777777" w:rsidR="00B9565E" w:rsidRDefault="00B9565E">
            <w:pPr>
              <w:contextualSpacing/>
              <w:jc w:val="center"/>
            </w:pPr>
          </w:p>
        </w:tc>
        <w:tc>
          <w:tcPr>
            <w:tcW w:w="1329" w:type="dxa"/>
          </w:tcPr>
          <w:p w14:paraId="3796E268" w14:textId="77777777" w:rsidR="00B9565E" w:rsidRDefault="00B9565E">
            <w:pPr>
              <w:contextualSpacing/>
              <w:jc w:val="center"/>
            </w:pPr>
          </w:p>
        </w:tc>
        <w:tc>
          <w:tcPr>
            <w:tcW w:w="879" w:type="dxa"/>
          </w:tcPr>
          <w:p w14:paraId="32788BB8" w14:textId="77777777" w:rsidR="00B9565E" w:rsidRDefault="00B9565E">
            <w:pPr>
              <w:contextualSpacing/>
              <w:jc w:val="center"/>
            </w:pPr>
          </w:p>
        </w:tc>
        <w:tc>
          <w:tcPr>
            <w:tcW w:w="1037" w:type="dxa"/>
          </w:tcPr>
          <w:p w14:paraId="5594E6D0" w14:textId="77777777" w:rsidR="00B9565E" w:rsidRDefault="00B9565E">
            <w:pPr>
              <w:contextualSpacing/>
              <w:jc w:val="center"/>
            </w:pPr>
            <w:r>
              <w:t>6</w:t>
            </w:r>
          </w:p>
        </w:tc>
      </w:tr>
      <w:tr w:rsidR="00B9565E" w14:paraId="7EBDB644" w14:textId="77777777">
        <w:trPr>
          <w:trHeight w:val="286"/>
          <w:jc w:val="center"/>
        </w:trPr>
        <w:tc>
          <w:tcPr>
            <w:tcW w:w="954" w:type="dxa"/>
          </w:tcPr>
          <w:p w14:paraId="3C71E962" w14:textId="77777777" w:rsidR="00B9565E" w:rsidRDefault="00B9565E">
            <w:pPr>
              <w:contextualSpacing/>
              <w:jc w:val="center"/>
              <w:rPr>
                <w:bCs/>
              </w:rPr>
            </w:pPr>
            <w:r>
              <w:rPr>
                <w:bCs/>
              </w:rPr>
              <w:t>CO6</w:t>
            </w:r>
          </w:p>
        </w:tc>
        <w:tc>
          <w:tcPr>
            <w:tcW w:w="2296" w:type="dxa"/>
          </w:tcPr>
          <w:p w14:paraId="791330D6" w14:textId="77777777" w:rsidR="00B9565E" w:rsidRDefault="00B9565E">
            <w:pPr>
              <w:contextualSpacing/>
              <w:jc w:val="center"/>
            </w:pPr>
            <w:r>
              <w:t>2</w:t>
            </w:r>
          </w:p>
        </w:tc>
        <w:tc>
          <w:tcPr>
            <w:tcW w:w="1476" w:type="dxa"/>
          </w:tcPr>
          <w:p w14:paraId="70457295" w14:textId="77777777" w:rsidR="00B9565E" w:rsidRDefault="00B9565E">
            <w:pPr>
              <w:contextualSpacing/>
              <w:jc w:val="center"/>
            </w:pPr>
            <w:r>
              <w:t>3</w:t>
            </w:r>
          </w:p>
        </w:tc>
        <w:tc>
          <w:tcPr>
            <w:tcW w:w="1035" w:type="dxa"/>
          </w:tcPr>
          <w:p w14:paraId="3349AD40" w14:textId="77777777" w:rsidR="00B9565E" w:rsidRDefault="00B9565E">
            <w:pPr>
              <w:contextualSpacing/>
              <w:jc w:val="center"/>
            </w:pPr>
            <w:r>
              <w:t>25</w:t>
            </w:r>
          </w:p>
        </w:tc>
        <w:tc>
          <w:tcPr>
            <w:tcW w:w="1479" w:type="dxa"/>
          </w:tcPr>
          <w:p w14:paraId="2C88321D" w14:textId="77777777" w:rsidR="00B9565E" w:rsidRDefault="00B9565E">
            <w:pPr>
              <w:contextualSpacing/>
              <w:jc w:val="center"/>
            </w:pPr>
          </w:p>
        </w:tc>
        <w:tc>
          <w:tcPr>
            <w:tcW w:w="1329" w:type="dxa"/>
          </w:tcPr>
          <w:p w14:paraId="7FF74F68" w14:textId="77777777" w:rsidR="00B9565E" w:rsidRDefault="00B9565E">
            <w:pPr>
              <w:contextualSpacing/>
              <w:jc w:val="center"/>
            </w:pPr>
          </w:p>
        </w:tc>
        <w:tc>
          <w:tcPr>
            <w:tcW w:w="879" w:type="dxa"/>
          </w:tcPr>
          <w:p w14:paraId="4DAE56EB" w14:textId="77777777" w:rsidR="00B9565E" w:rsidRDefault="00B9565E">
            <w:pPr>
              <w:contextualSpacing/>
              <w:jc w:val="center"/>
            </w:pPr>
          </w:p>
        </w:tc>
        <w:tc>
          <w:tcPr>
            <w:tcW w:w="1037" w:type="dxa"/>
          </w:tcPr>
          <w:p w14:paraId="3449653D" w14:textId="77777777" w:rsidR="00B9565E" w:rsidRDefault="00B9565E">
            <w:pPr>
              <w:contextualSpacing/>
              <w:jc w:val="center"/>
            </w:pPr>
            <w:r>
              <w:t>30</w:t>
            </w:r>
          </w:p>
        </w:tc>
      </w:tr>
      <w:tr w:rsidR="00B9565E" w14:paraId="7D86EA23" w14:textId="77777777">
        <w:trPr>
          <w:trHeight w:val="256"/>
          <w:jc w:val="center"/>
        </w:trPr>
        <w:tc>
          <w:tcPr>
            <w:tcW w:w="9448" w:type="dxa"/>
            <w:gridSpan w:val="7"/>
          </w:tcPr>
          <w:p w14:paraId="4F063820" w14:textId="77777777" w:rsidR="00B9565E" w:rsidRDefault="00B9565E">
            <w:pPr>
              <w:contextualSpacing/>
            </w:pPr>
          </w:p>
        </w:tc>
        <w:tc>
          <w:tcPr>
            <w:tcW w:w="1037" w:type="dxa"/>
          </w:tcPr>
          <w:p w14:paraId="3CA41358" w14:textId="77777777" w:rsidR="00B9565E" w:rsidRDefault="00B9565E">
            <w:pPr>
              <w:contextualSpacing/>
              <w:jc w:val="center"/>
              <w:rPr>
                <w:b/>
              </w:rPr>
            </w:pPr>
            <w:r>
              <w:rPr>
                <w:b/>
              </w:rPr>
              <w:t>125</w:t>
            </w:r>
          </w:p>
        </w:tc>
      </w:tr>
    </w:tbl>
    <w:p w14:paraId="3BD13262" w14:textId="77777777" w:rsidR="00B9565E" w:rsidRDefault="00B9565E">
      <w:pPr>
        <w:contextualSpacing/>
      </w:pPr>
    </w:p>
    <w:p w14:paraId="36B159B8" w14:textId="77777777" w:rsidR="00B9565E" w:rsidRDefault="00B9565E">
      <w:pPr>
        <w:spacing w:after="200" w:line="276" w:lineRule="auto"/>
      </w:pPr>
      <w:r>
        <w:br w:type="page"/>
      </w:r>
    </w:p>
    <w:p w14:paraId="4ACCF3EA" w14:textId="638D16D2" w:rsidR="00B9565E" w:rsidRDefault="00B9565E" w:rsidP="00A24BFA">
      <w:pPr>
        <w:jc w:val="center"/>
      </w:pPr>
      <w:r w:rsidRPr="0037089B">
        <w:rPr>
          <w:noProof/>
        </w:rPr>
        <w:lastRenderedPageBreak/>
        <w:drawing>
          <wp:inline distT="0" distB="0" distL="0" distR="0" wp14:anchorId="2C2D836D" wp14:editId="6917C396">
            <wp:extent cx="4740087" cy="1178853"/>
            <wp:effectExtent l="0" t="0" r="3810" b="254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3B62BDB" w14:textId="77777777" w:rsidR="00B9565E" w:rsidRPr="003E5175" w:rsidRDefault="00B9565E"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9565E" w:rsidRPr="003E5175" w14:paraId="5272F846" w14:textId="77777777" w:rsidTr="00A24BFA">
        <w:trPr>
          <w:trHeight w:val="397"/>
          <w:jc w:val="center"/>
        </w:trPr>
        <w:tc>
          <w:tcPr>
            <w:tcW w:w="1702" w:type="dxa"/>
            <w:vAlign w:val="center"/>
          </w:tcPr>
          <w:p w14:paraId="6EBD2DD9" w14:textId="77777777" w:rsidR="00B9565E" w:rsidRPr="003E5175" w:rsidRDefault="00B9565E" w:rsidP="00D54806">
            <w:pPr>
              <w:pStyle w:val="Title"/>
              <w:jc w:val="left"/>
              <w:rPr>
                <w:b/>
                <w:szCs w:val="24"/>
              </w:rPr>
            </w:pPr>
            <w:r w:rsidRPr="003E5175">
              <w:rPr>
                <w:b/>
                <w:szCs w:val="24"/>
              </w:rPr>
              <w:t xml:space="preserve">Course Code      </w:t>
            </w:r>
          </w:p>
        </w:tc>
        <w:tc>
          <w:tcPr>
            <w:tcW w:w="6373" w:type="dxa"/>
            <w:vAlign w:val="center"/>
          </w:tcPr>
          <w:p w14:paraId="6A94CDFF" w14:textId="77777777" w:rsidR="00B9565E" w:rsidRPr="003E5175" w:rsidRDefault="00B9565E" w:rsidP="00D54806">
            <w:pPr>
              <w:pStyle w:val="Title"/>
              <w:jc w:val="left"/>
              <w:rPr>
                <w:b/>
                <w:szCs w:val="24"/>
              </w:rPr>
            </w:pPr>
            <w:r>
              <w:rPr>
                <w:b/>
              </w:rPr>
              <w:t>17MA3033</w:t>
            </w:r>
          </w:p>
        </w:tc>
        <w:tc>
          <w:tcPr>
            <w:tcW w:w="1706" w:type="dxa"/>
            <w:vAlign w:val="center"/>
          </w:tcPr>
          <w:p w14:paraId="69AFACB1" w14:textId="77777777" w:rsidR="00B9565E" w:rsidRPr="003E5175" w:rsidRDefault="00B9565E" w:rsidP="00D54806">
            <w:pPr>
              <w:pStyle w:val="Title"/>
              <w:ind w:left="-468" w:firstLine="468"/>
              <w:jc w:val="left"/>
              <w:rPr>
                <w:szCs w:val="24"/>
              </w:rPr>
            </w:pPr>
            <w:r w:rsidRPr="003E5175">
              <w:rPr>
                <w:b/>
                <w:bCs/>
                <w:szCs w:val="24"/>
              </w:rPr>
              <w:t xml:space="preserve">Duration       </w:t>
            </w:r>
          </w:p>
        </w:tc>
        <w:tc>
          <w:tcPr>
            <w:tcW w:w="704" w:type="dxa"/>
            <w:vAlign w:val="center"/>
          </w:tcPr>
          <w:p w14:paraId="1380E236" w14:textId="77777777" w:rsidR="00B9565E" w:rsidRPr="003E5175" w:rsidRDefault="00B9565E" w:rsidP="00D54806">
            <w:pPr>
              <w:pStyle w:val="Title"/>
              <w:jc w:val="left"/>
              <w:rPr>
                <w:b/>
                <w:szCs w:val="24"/>
              </w:rPr>
            </w:pPr>
            <w:r w:rsidRPr="003E5175">
              <w:rPr>
                <w:b/>
                <w:szCs w:val="24"/>
              </w:rPr>
              <w:t>3hrs</w:t>
            </w:r>
          </w:p>
        </w:tc>
      </w:tr>
      <w:tr w:rsidR="00B9565E" w:rsidRPr="003E5175" w14:paraId="468A9459" w14:textId="77777777" w:rsidTr="00A24BFA">
        <w:trPr>
          <w:trHeight w:val="397"/>
          <w:jc w:val="center"/>
        </w:trPr>
        <w:tc>
          <w:tcPr>
            <w:tcW w:w="1702" w:type="dxa"/>
            <w:vAlign w:val="center"/>
          </w:tcPr>
          <w:p w14:paraId="1FAB7A49" w14:textId="77777777" w:rsidR="00B9565E" w:rsidRPr="003E5175" w:rsidRDefault="00B9565E" w:rsidP="00D54806">
            <w:pPr>
              <w:pStyle w:val="Title"/>
              <w:ind w:right="-160"/>
              <w:jc w:val="left"/>
              <w:rPr>
                <w:b/>
                <w:szCs w:val="24"/>
              </w:rPr>
            </w:pPr>
            <w:r w:rsidRPr="003E5175">
              <w:rPr>
                <w:b/>
                <w:szCs w:val="24"/>
              </w:rPr>
              <w:t xml:space="preserve">Course Name     </w:t>
            </w:r>
          </w:p>
        </w:tc>
        <w:tc>
          <w:tcPr>
            <w:tcW w:w="6373" w:type="dxa"/>
            <w:vAlign w:val="center"/>
          </w:tcPr>
          <w:p w14:paraId="107F08BB" w14:textId="77777777" w:rsidR="00B9565E" w:rsidRPr="003E5175" w:rsidRDefault="00B9565E" w:rsidP="00D54806">
            <w:pPr>
              <w:pStyle w:val="Title"/>
              <w:jc w:val="left"/>
              <w:rPr>
                <w:b/>
                <w:szCs w:val="24"/>
              </w:rPr>
            </w:pPr>
            <w:r>
              <w:rPr>
                <w:b/>
              </w:rPr>
              <w:t>CONTROL THEORY</w:t>
            </w:r>
          </w:p>
        </w:tc>
        <w:tc>
          <w:tcPr>
            <w:tcW w:w="1706" w:type="dxa"/>
            <w:vAlign w:val="center"/>
          </w:tcPr>
          <w:p w14:paraId="747EA8F9" w14:textId="77777777" w:rsidR="00B9565E" w:rsidRPr="003E5175" w:rsidRDefault="00B9565E" w:rsidP="00D54806">
            <w:pPr>
              <w:pStyle w:val="Title"/>
              <w:jc w:val="left"/>
              <w:rPr>
                <w:b/>
                <w:bCs/>
                <w:szCs w:val="24"/>
              </w:rPr>
            </w:pPr>
            <w:r w:rsidRPr="003E5175">
              <w:rPr>
                <w:b/>
                <w:bCs/>
                <w:szCs w:val="24"/>
              </w:rPr>
              <w:t xml:space="preserve">Max. Marks </w:t>
            </w:r>
          </w:p>
        </w:tc>
        <w:tc>
          <w:tcPr>
            <w:tcW w:w="704" w:type="dxa"/>
            <w:vAlign w:val="center"/>
          </w:tcPr>
          <w:p w14:paraId="3A255DC1" w14:textId="77777777" w:rsidR="00B9565E" w:rsidRPr="003E5175" w:rsidRDefault="00B9565E" w:rsidP="00D54806">
            <w:pPr>
              <w:pStyle w:val="Title"/>
              <w:jc w:val="left"/>
              <w:rPr>
                <w:b/>
                <w:szCs w:val="24"/>
              </w:rPr>
            </w:pPr>
            <w:r w:rsidRPr="003E5175">
              <w:rPr>
                <w:b/>
                <w:szCs w:val="24"/>
              </w:rPr>
              <w:t>100</w:t>
            </w:r>
          </w:p>
        </w:tc>
      </w:tr>
    </w:tbl>
    <w:p w14:paraId="4D69EF00" w14:textId="77777777" w:rsidR="00B9565E" w:rsidRPr="003E5175" w:rsidRDefault="00B9565E" w:rsidP="00A6387A">
      <w:pPr>
        <w:contextualSpacing/>
      </w:pPr>
    </w:p>
    <w:tbl>
      <w:tblPr>
        <w:tblStyle w:val="TableGrid"/>
        <w:tblW w:w="5156" w:type="pct"/>
        <w:tblInd w:w="-147" w:type="dxa"/>
        <w:tblLook w:val="04A0" w:firstRow="1" w:lastRow="0" w:firstColumn="1" w:lastColumn="0" w:noHBand="0" w:noVBand="1"/>
      </w:tblPr>
      <w:tblGrid>
        <w:gridCol w:w="570"/>
        <w:gridCol w:w="396"/>
        <w:gridCol w:w="7727"/>
        <w:gridCol w:w="684"/>
        <w:gridCol w:w="813"/>
        <w:gridCol w:w="926"/>
      </w:tblGrid>
      <w:tr w:rsidR="00B9565E" w:rsidRPr="003E5175" w14:paraId="0FD3D5E3" w14:textId="77777777" w:rsidTr="00985D70">
        <w:trPr>
          <w:trHeight w:val="549"/>
        </w:trPr>
        <w:tc>
          <w:tcPr>
            <w:tcW w:w="196" w:type="pct"/>
            <w:vAlign w:val="center"/>
          </w:tcPr>
          <w:p w14:paraId="7402B694" w14:textId="77777777" w:rsidR="00B9565E" w:rsidRPr="003E5175" w:rsidRDefault="00B9565E" w:rsidP="00A6387A">
            <w:pPr>
              <w:contextualSpacing/>
              <w:jc w:val="center"/>
              <w:rPr>
                <w:b/>
              </w:rPr>
            </w:pPr>
            <w:r w:rsidRPr="003E5175">
              <w:rPr>
                <w:b/>
              </w:rPr>
              <w:t>Q. No.</w:t>
            </w:r>
          </w:p>
        </w:tc>
        <w:tc>
          <w:tcPr>
            <w:tcW w:w="3678" w:type="pct"/>
            <w:gridSpan w:val="2"/>
            <w:vAlign w:val="center"/>
          </w:tcPr>
          <w:p w14:paraId="272334F7" w14:textId="77777777" w:rsidR="00B9565E" w:rsidRPr="003E5175" w:rsidRDefault="00B9565E" w:rsidP="00A6387A">
            <w:pPr>
              <w:contextualSpacing/>
              <w:jc w:val="center"/>
              <w:rPr>
                <w:b/>
              </w:rPr>
            </w:pPr>
            <w:r w:rsidRPr="003E5175">
              <w:rPr>
                <w:b/>
              </w:rPr>
              <w:t>Questions</w:t>
            </w:r>
          </w:p>
        </w:tc>
        <w:tc>
          <w:tcPr>
            <w:tcW w:w="320" w:type="pct"/>
            <w:vAlign w:val="center"/>
          </w:tcPr>
          <w:p w14:paraId="0CB3C279" w14:textId="77777777" w:rsidR="00B9565E" w:rsidRPr="003E5175" w:rsidRDefault="00B9565E" w:rsidP="00A6387A">
            <w:pPr>
              <w:contextualSpacing/>
              <w:jc w:val="center"/>
              <w:rPr>
                <w:b/>
              </w:rPr>
            </w:pPr>
            <w:r w:rsidRPr="003E5175">
              <w:rPr>
                <w:b/>
              </w:rPr>
              <w:t>CO</w:t>
            </w:r>
          </w:p>
        </w:tc>
        <w:tc>
          <w:tcPr>
            <w:tcW w:w="378" w:type="pct"/>
            <w:vAlign w:val="center"/>
          </w:tcPr>
          <w:p w14:paraId="67384E28" w14:textId="77777777" w:rsidR="00B9565E" w:rsidRPr="003E5175" w:rsidRDefault="00B9565E" w:rsidP="00985D70">
            <w:pPr>
              <w:contextualSpacing/>
              <w:jc w:val="right"/>
              <w:rPr>
                <w:b/>
              </w:rPr>
            </w:pPr>
            <w:r w:rsidRPr="003E5175">
              <w:rPr>
                <w:b/>
              </w:rPr>
              <w:t>BL</w:t>
            </w:r>
          </w:p>
        </w:tc>
        <w:tc>
          <w:tcPr>
            <w:tcW w:w="428" w:type="pct"/>
            <w:vAlign w:val="center"/>
          </w:tcPr>
          <w:p w14:paraId="761B4931" w14:textId="77777777" w:rsidR="00B9565E" w:rsidRPr="003E5175" w:rsidRDefault="00B9565E" w:rsidP="00A6387A">
            <w:pPr>
              <w:contextualSpacing/>
              <w:jc w:val="center"/>
              <w:rPr>
                <w:b/>
              </w:rPr>
            </w:pPr>
            <w:r w:rsidRPr="003E5175">
              <w:rPr>
                <w:b/>
              </w:rPr>
              <w:t>Marks</w:t>
            </w:r>
          </w:p>
        </w:tc>
      </w:tr>
      <w:tr w:rsidR="00B9565E" w:rsidRPr="003E5175" w14:paraId="247A915C" w14:textId="77777777" w:rsidTr="00985D70">
        <w:trPr>
          <w:trHeight w:val="549"/>
        </w:trPr>
        <w:tc>
          <w:tcPr>
            <w:tcW w:w="5000" w:type="pct"/>
            <w:gridSpan w:val="6"/>
          </w:tcPr>
          <w:p w14:paraId="4CC12D52" w14:textId="77777777" w:rsidR="00B9565E" w:rsidRPr="003E5175" w:rsidRDefault="00B9565E" w:rsidP="00985D70">
            <w:pPr>
              <w:contextualSpacing/>
              <w:jc w:val="center"/>
              <w:rPr>
                <w:b/>
                <w:u w:val="single"/>
              </w:rPr>
            </w:pPr>
            <w:r w:rsidRPr="003E5175">
              <w:rPr>
                <w:b/>
                <w:u w:val="single"/>
              </w:rPr>
              <w:t>PART – A (4 X 20 = 80 MARKS)</w:t>
            </w:r>
          </w:p>
          <w:p w14:paraId="29F4840C" w14:textId="77777777" w:rsidR="00B9565E" w:rsidRPr="003E5175" w:rsidRDefault="00B9565E" w:rsidP="00985D70">
            <w:pPr>
              <w:contextualSpacing/>
              <w:jc w:val="center"/>
              <w:rPr>
                <w:b/>
              </w:rPr>
            </w:pPr>
            <w:r w:rsidRPr="003E5175">
              <w:rPr>
                <w:b/>
              </w:rPr>
              <w:t>(Answer all the Questions)</w:t>
            </w:r>
          </w:p>
        </w:tc>
      </w:tr>
      <w:tr w:rsidR="00B9565E" w:rsidRPr="003E5175" w14:paraId="58DADBA9" w14:textId="77777777" w:rsidTr="009936FF">
        <w:trPr>
          <w:trHeight w:val="394"/>
        </w:trPr>
        <w:tc>
          <w:tcPr>
            <w:tcW w:w="196" w:type="pct"/>
          </w:tcPr>
          <w:p w14:paraId="0D273777" w14:textId="77777777" w:rsidR="00B9565E" w:rsidRPr="003E5175" w:rsidRDefault="00B9565E" w:rsidP="009936FF">
            <w:pPr>
              <w:contextualSpacing/>
              <w:jc w:val="center"/>
            </w:pPr>
            <w:r w:rsidRPr="003E5175">
              <w:t>1.</w:t>
            </w:r>
          </w:p>
        </w:tc>
        <w:tc>
          <w:tcPr>
            <w:tcW w:w="189" w:type="pct"/>
          </w:tcPr>
          <w:p w14:paraId="348776D2" w14:textId="77777777" w:rsidR="00B9565E" w:rsidRPr="003E5175" w:rsidRDefault="00B9565E" w:rsidP="009936FF">
            <w:pPr>
              <w:contextualSpacing/>
              <w:jc w:val="center"/>
            </w:pPr>
            <w:r w:rsidRPr="003E5175">
              <w:t>a</w:t>
            </w:r>
            <w:r>
              <w:t>.</w:t>
            </w:r>
          </w:p>
        </w:tc>
        <w:tc>
          <w:tcPr>
            <w:tcW w:w="3489" w:type="pct"/>
            <w:vAlign w:val="bottom"/>
          </w:tcPr>
          <w:p w14:paraId="4BE61EAB" w14:textId="77777777" w:rsidR="00B9565E" w:rsidRPr="003E5175" w:rsidRDefault="00B9565E" w:rsidP="005223AA">
            <w:pPr>
              <w:contextualSpacing/>
              <w:jc w:val="both"/>
            </w:pPr>
            <w:r>
              <w:t xml:space="preserve">Show that the second order differential equation </w:t>
            </w:r>
            <m:oMath>
              <m:sSup>
                <m:sSupPr>
                  <m:ctrlPr>
                    <w:rPr>
                      <w:rFonts w:ascii="Cambria Math" w:hAnsi="Cambria Math"/>
                      <w:i/>
                    </w:rPr>
                  </m:ctrlPr>
                </m:sSupPr>
                <m:e>
                  <m:r>
                    <w:rPr>
                      <w:rFonts w:ascii="Cambria Math" w:hAnsi="Cambria Math"/>
                    </w:rPr>
                    <m:t>t</m:t>
                  </m:r>
                </m:e>
                <m:sup>
                  <m:r>
                    <w:rPr>
                      <w:rFonts w:ascii="Cambria Math" w:hAnsi="Cambria Math"/>
                    </w:rPr>
                    <m:t>2</m:t>
                  </m:r>
                </m:sup>
              </m:sSup>
              <m:acc>
                <m:accPr>
                  <m:chr m:val="̈"/>
                  <m:ctrlPr>
                    <w:rPr>
                      <w:rFonts w:ascii="Cambria Math" w:hAnsi="Cambria Math"/>
                      <w:i/>
                    </w:rPr>
                  </m:ctrlPr>
                </m:accPr>
                <m:e>
                  <m:r>
                    <w:rPr>
                      <w:rFonts w:ascii="Cambria Math" w:hAnsi="Cambria Math"/>
                    </w:rPr>
                    <m:t>x</m:t>
                  </m:r>
                </m:e>
              </m:acc>
              <m:r>
                <w:rPr>
                  <w:rFonts w:ascii="Cambria Math" w:hAnsi="Cambria Math"/>
                </w:rPr>
                <m:t>+t</m:t>
              </m:r>
              <m:acc>
                <m:accPr>
                  <m:chr m:val="̇"/>
                  <m:ctrlPr>
                    <w:rPr>
                      <w:rFonts w:ascii="Cambria Math" w:hAnsi="Cambria Math"/>
                      <w:i/>
                    </w:rPr>
                  </m:ctrlPr>
                </m:accPr>
                <m:e>
                  <m:r>
                    <w:rPr>
                      <w:rFonts w:ascii="Cambria Math" w:hAnsi="Cambria Math"/>
                    </w:rPr>
                    <m:t>x</m:t>
                  </m:r>
                </m:e>
              </m:acc>
              <m:r>
                <w:rPr>
                  <w:rFonts w:ascii="Cambria Math" w:hAnsi="Cambria Math"/>
                </w:rPr>
                <m:t>-x=0</m:t>
              </m:r>
            </m:oMath>
            <w:r>
              <w:t xml:space="preserve"> with the observation </w:t>
            </w:r>
            <m:oMath>
              <m:r>
                <w:rPr>
                  <w:rFonts w:ascii="Cambria Math" w:hAnsi="Cambria Math"/>
                </w:rPr>
                <m:t>y=</m:t>
              </m:r>
              <m:acc>
                <m:accPr>
                  <m:chr m:val="̇"/>
                  <m:ctrlPr>
                    <w:rPr>
                      <w:rFonts w:ascii="Cambria Math" w:hAnsi="Cambria Math"/>
                      <w:i/>
                    </w:rPr>
                  </m:ctrlPr>
                </m:accPr>
                <m:e>
                  <m:r>
                    <w:rPr>
                      <w:rFonts w:ascii="Cambria Math" w:hAnsi="Cambria Math"/>
                    </w:rPr>
                    <m:t>x</m:t>
                  </m:r>
                </m:e>
              </m:acc>
            </m:oMath>
            <w:r>
              <w:t xml:space="preserve"> is observable on [1,2].</w:t>
            </w:r>
          </w:p>
        </w:tc>
        <w:tc>
          <w:tcPr>
            <w:tcW w:w="320" w:type="pct"/>
            <w:vAlign w:val="center"/>
          </w:tcPr>
          <w:p w14:paraId="563371CB" w14:textId="77777777" w:rsidR="00B9565E" w:rsidRPr="003E5175" w:rsidRDefault="00B9565E" w:rsidP="00A6387A">
            <w:pPr>
              <w:contextualSpacing/>
            </w:pPr>
            <w:r w:rsidRPr="003E5175">
              <w:t>CO</w:t>
            </w:r>
            <w:r>
              <w:t>1</w:t>
            </w:r>
          </w:p>
        </w:tc>
        <w:tc>
          <w:tcPr>
            <w:tcW w:w="378" w:type="pct"/>
            <w:vAlign w:val="center"/>
          </w:tcPr>
          <w:p w14:paraId="0EA15343" w14:textId="77777777" w:rsidR="00B9565E" w:rsidRPr="003E5175" w:rsidRDefault="00B9565E" w:rsidP="00985D70">
            <w:pPr>
              <w:contextualSpacing/>
              <w:jc w:val="right"/>
            </w:pPr>
            <w:r>
              <w:t>A</w:t>
            </w:r>
          </w:p>
        </w:tc>
        <w:tc>
          <w:tcPr>
            <w:tcW w:w="428" w:type="pct"/>
            <w:vAlign w:val="center"/>
          </w:tcPr>
          <w:p w14:paraId="5E03F500" w14:textId="77777777" w:rsidR="00B9565E" w:rsidRPr="003E5175" w:rsidRDefault="00B9565E" w:rsidP="00A6387A">
            <w:pPr>
              <w:contextualSpacing/>
              <w:jc w:val="center"/>
            </w:pPr>
            <w:r>
              <w:t>10</w:t>
            </w:r>
          </w:p>
        </w:tc>
      </w:tr>
      <w:tr w:rsidR="00B9565E" w:rsidRPr="003E5175" w14:paraId="419BC811" w14:textId="77777777" w:rsidTr="009936FF">
        <w:trPr>
          <w:trHeight w:val="394"/>
        </w:trPr>
        <w:tc>
          <w:tcPr>
            <w:tcW w:w="196" w:type="pct"/>
          </w:tcPr>
          <w:p w14:paraId="5F29DA5A" w14:textId="77777777" w:rsidR="00B9565E" w:rsidRPr="003E5175" w:rsidRDefault="00B9565E" w:rsidP="009936FF">
            <w:pPr>
              <w:contextualSpacing/>
              <w:jc w:val="center"/>
            </w:pPr>
          </w:p>
        </w:tc>
        <w:tc>
          <w:tcPr>
            <w:tcW w:w="189" w:type="pct"/>
          </w:tcPr>
          <w:p w14:paraId="63AAA77A" w14:textId="77777777" w:rsidR="00B9565E" w:rsidRPr="003E5175" w:rsidRDefault="00B9565E" w:rsidP="009936FF">
            <w:pPr>
              <w:contextualSpacing/>
              <w:jc w:val="center"/>
            </w:pPr>
            <w:r w:rsidRPr="003E5175">
              <w:t>b</w:t>
            </w:r>
            <w:r>
              <w:t>.</w:t>
            </w:r>
          </w:p>
        </w:tc>
        <w:tc>
          <w:tcPr>
            <w:tcW w:w="3489" w:type="pct"/>
            <w:vAlign w:val="bottom"/>
          </w:tcPr>
          <w:p w14:paraId="24E7EC08" w14:textId="77777777" w:rsidR="00B9565E" w:rsidRPr="003E5175" w:rsidRDefault="00B9565E" w:rsidP="005223AA">
            <w:pPr>
              <w:contextualSpacing/>
              <w:jc w:val="both"/>
              <w:rPr>
                <w:bCs/>
              </w:rPr>
            </w:pPr>
            <w:r>
              <w:t>Show that t</w:t>
            </w:r>
            <w:r w:rsidRPr="009A24C7">
              <w:t xml:space="preserve">he observed linear system </w:t>
            </w:r>
            <m:oMath>
              <m:acc>
                <m:accPr>
                  <m:chr m:val="̇"/>
                  <m:ctrlPr>
                    <w:rPr>
                      <w:rFonts w:ascii="Cambria Math" w:eastAsia="Palatino Linotype" w:hAnsi="Cambria Math"/>
                      <w:i/>
                    </w:rPr>
                  </m:ctrlPr>
                </m:accPr>
                <m:e>
                  <m:r>
                    <w:rPr>
                      <w:rFonts w:ascii="Cambria Math" w:hAnsi="Cambria Math"/>
                    </w:rPr>
                    <m:t>x</m:t>
                  </m:r>
                </m:e>
              </m:acc>
              <m:r>
                <w:rPr>
                  <w:rFonts w:ascii="Cambria Math" w:hAnsi="Cambria Math"/>
                </w:rPr>
                <m:t>=A</m:t>
              </m:r>
              <m:d>
                <m:dPr>
                  <m:ctrlPr>
                    <w:rPr>
                      <w:rFonts w:ascii="Cambria Math" w:hAnsi="Cambria Math"/>
                      <w:i/>
                    </w:rPr>
                  </m:ctrlPr>
                </m:dPr>
                <m:e>
                  <m:r>
                    <w:rPr>
                      <w:rFonts w:ascii="Cambria Math" w:hAnsi="Cambria Math"/>
                    </w:rPr>
                    <m:t>t</m:t>
                  </m:r>
                </m:e>
              </m:d>
              <m:r>
                <w:rPr>
                  <w:rFonts w:ascii="Cambria Math" w:hAnsi="Cambria Math"/>
                </w:rPr>
                <m:t>x,  y</m:t>
              </m:r>
              <m:d>
                <m:dPr>
                  <m:ctrlPr>
                    <w:rPr>
                      <w:rFonts w:ascii="Cambria Math" w:hAnsi="Cambria Math"/>
                      <w:i/>
                    </w:rPr>
                  </m:ctrlPr>
                </m:dPr>
                <m:e>
                  <m:r>
                    <w:rPr>
                      <w:rFonts w:ascii="Cambria Math" w:hAnsi="Cambria Math"/>
                    </w:rPr>
                    <m:t>t</m:t>
                  </m:r>
                </m:e>
              </m:d>
              <m:r>
                <w:rPr>
                  <w:rFonts w:ascii="Cambria Math" w:hAnsi="Cambria Math"/>
                </w:rPr>
                <m:t>=H</m:t>
              </m:r>
              <m:d>
                <m:dPr>
                  <m:ctrlPr>
                    <w:rPr>
                      <w:rFonts w:ascii="Cambria Math" w:hAnsi="Cambria Math"/>
                      <w:i/>
                    </w:rPr>
                  </m:ctrlPr>
                </m:dPr>
                <m:e>
                  <m:r>
                    <w:rPr>
                      <w:rFonts w:ascii="Cambria Math" w:hAnsi="Cambria Math"/>
                    </w:rPr>
                    <m:t>t</m:t>
                  </m:r>
                </m:e>
              </m:d>
              <m:r>
                <w:rPr>
                  <w:rFonts w:ascii="Cambria Math" w:hAnsi="Cambria Math"/>
                </w:rPr>
                <m:t>x(t)</m:t>
              </m:r>
            </m:oMath>
            <w:r w:rsidRPr="009A24C7">
              <w:t xml:space="preserve"> is observable on </w:t>
            </w:r>
            <m:oMath>
              <m:r>
                <w:rPr>
                  <w:rFonts w:ascii="Cambria Math" w:hAnsi="Cambria Math"/>
                </w:rPr>
                <m:t>[0,T]</m:t>
              </m:r>
            </m:oMath>
            <w:r w:rsidRPr="009A24C7">
              <w:t xml:space="preserve"> if and only if the Observability Grammian matrix </w:t>
            </w:r>
            <m:oMath>
              <m:r>
                <w:rPr>
                  <w:rFonts w:ascii="Cambria Math" w:hAnsi="Cambria Math"/>
                </w:rPr>
                <m:t>W</m:t>
              </m:r>
              <m:d>
                <m:dPr>
                  <m:ctrlPr>
                    <w:rPr>
                      <w:rFonts w:ascii="Cambria Math" w:hAnsi="Cambria Math"/>
                      <w:i/>
                    </w:rPr>
                  </m:ctrlPr>
                </m:dPr>
                <m:e>
                  <m:r>
                    <w:rPr>
                      <w:rFonts w:ascii="Cambria Math" w:hAnsi="Cambria Math"/>
                    </w:rPr>
                    <m:t>0,T</m:t>
                  </m:r>
                </m:e>
              </m:d>
              <m:r>
                <w:rPr>
                  <w:rFonts w:ascii="Cambria Math" w:hAnsi="Cambria Math"/>
                </w:rPr>
                <m:t>=</m:t>
              </m:r>
              <m:nary>
                <m:naryPr>
                  <m:limLoc m:val="subSup"/>
                  <m:ctrlPr>
                    <w:rPr>
                      <w:rFonts w:ascii="Cambria Math" w:eastAsia="Palatino Linotype" w:hAnsi="Cambria Math"/>
                      <w:i/>
                    </w:rPr>
                  </m:ctrlPr>
                </m:naryPr>
                <m:sub>
                  <m:r>
                    <w:rPr>
                      <w:rFonts w:ascii="Cambria Math" w:hAnsi="Cambria Math"/>
                    </w:rPr>
                    <m:t>0</m:t>
                  </m:r>
                </m:sub>
                <m:sup>
                  <m:r>
                    <w:rPr>
                      <w:rFonts w:ascii="Cambria Math" w:hAnsi="Cambria Math"/>
                    </w:rPr>
                    <m:t>T</m:t>
                  </m:r>
                </m:sup>
                <m:e>
                  <m:sSup>
                    <m:sSupPr>
                      <m:ctrlPr>
                        <w:rPr>
                          <w:rFonts w:ascii="Cambria Math" w:hAnsi="Cambria Math"/>
                          <w:i/>
                        </w:rPr>
                      </m:ctrlPr>
                    </m:sSupPr>
                    <m:e>
                      <m:r>
                        <w:rPr>
                          <w:rFonts w:ascii="Cambria Math" w:hAnsi="Cambria Math"/>
                        </w:rPr>
                        <m:t>X</m:t>
                      </m:r>
                    </m:e>
                    <m:sup>
                      <m:r>
                        <w:rPr>
                          <w:rFonts w:ascii="Cambria Math" w:hAnsi="Cambria Math"/>
                        </w:rPr>
                        <m:t>*</m:t>
                      </m:r>
                    </m:sup>
                  </m:sSup>
                  <m:d>
                    <m:dPr>
                      <m:ctrlPr>
                        <w:rPr>
                          <w:rFonts w:ascii="Cambria Math" w:hAnsi="Cambria Math"/>
                          <w:i/>
                        </w:rPr>
                      </m:ctrlPr>
                    </m:dPr>
                    <m:e>
                      <m:r>
                        <w:rPr>
                          <w:rFonts w:ascii="Cambria Math" w:hAnsi="Cambria Math"/>
                        </w:rPr>
                        <m:t>t,0</m:t>
                      </m:r>
                    </m:e>
                  </m:d>
                  <m:sSup>
                    <m:sSupPr>
                      <m:ctrlPr>
                        <w:rPr>
                          <w:rFonts w:ascii="Cambria Math" w:hAnsi="Cambria Math"/>
                          <w:i/>
                        </w:rPr>
                      </m:ctrlPr>
                    </m:sSupPr>
                    <m:e>
                      <m:r>
                        <w:rPr>
                          <w:rFonts w:ascii="Cambria Math" w:hAnsi="Cambria Math"/>
                        </w:rPr>
                        <m:t>H</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H</m:t>
                  </m:r>
                  <m:d>
                    <m:dPr>
                      <m:ctrlPr>
                        <w:rPr>
                          <w:rFonts w:ascii="Cambria Math" w:hAnsi="Cambria Math"/>
                          <w:i/>
                        </w:rPr>
                      </m:ctrlPr>
                    </m:dPr>
                    <m:e>
                      <m:r>
                        <w:rPr>
                          <w:rFonts w:ascii="Cambria Math" w:hAnsi="Cambria Math"/>
                        </w:rPr>
                        <m:t>t</m:t>
                      </m:r>
                    </m:e>
                  </m:d>
                  <m:r>
                    <w:rPr>
                      <w:rFonts w:ascii="Cambria Math" w:hAnsi="Cambria Math"/>
                    </w:rPr>
                    <m:t>X</m:t>
                  </m:r>
                  <m:d>
                    <m:dPr>
                      <m:ctrlPr>
                        <w:rPr>
                          <w:rFonts w:ascii="Cambria Math" w:hAnsi="Cambria Math"/>
                          <w:i/>
                        </w:rPr>
                      </m:ctrlPr>
                    </m:dPr>
                    <m:e>
                      <m:r>
                        <w:rPr>
                          <w:rFonts w:ascii="Cambria Math" w:hAnsi="Cambria Math"/>
                        </w:rPr>
                        <m:t>t,0</m:t>
                      </m:r>
                    </m:e>
                  </m:d>
                  <m:r>
                    <w:rPr>
                      <w:rFonts w:ascii="Cambria Math" w:hAnsi="Cambria Math"/>
                    </w:rPr>
                    <m:t>dt</m:t>
                  </m:r>
                </m:e>
              </m:nary>
            </m:oMath>
            <w:r w:rsidRPr="009A24C7">
              <w:t xml:space="preserve"> is positive definite, where the star denotes the</w:t>
            </w:r>
            <w:r>
              <w:t xml:space="preserve"> </w:t>
            </w:r>
            <w:r w:rsidRPr="009A24C7">
              <w:t>matrix transpose.</w:t>
            </w:r>
          </w:p>
        </w:tc>
        <w:tc>
          <w:tcPr>
            <w:tcW w:w="320" w:type="pct"/>
            <w:vAlign w:val="center"/>
          </w:tcPr>
          <w:p w14:paraId="7056BA48" w14:textId="77777777" w:rsidR="00B9565E" w:rsidRPr="003E5175" w:rsidRDefault="00B9565E" w:rsidP="00A6387A">
            <w:pPr>
              <w:contextualSpacing/>
            </w:pPr>
            <w:r w:rsidRPr="003E5175">
              <w:t>CO</w:t>
            </w:r>
            <w:r>
              <w:t>1</w:t>
            </w:r>
          </w:p>
        </w:tc>
        <w:tc>
          <w:tcPr>
            <w:tcW w:w="378" w:type="pct"/>
            <w:vAlign w:val="center"/>
          </w:tcPr>
          <w:p w14:paraId="4A355205" w14:textId="77777777" w:rsidR="00B9565E" w:rsidRPr="003E5175" w:rsidRDefault="00B9565E" w:rsidP="00985D70">
            <w:pPr>
              <w:contextualSpacing/>
              <w:jc w:val="right"/>
            </w:pPr>
            <w:r>
              <w:t>A</w:t>
            </w:r>
          </w:p>
        </w:tc>
        <w:tc>
          <w:tcPr>
            <w:tcW w:w="428" w:type="pct"/>
            <w:vAlign w:val="center"/>
          </w:tcPr>
          <w:p w14:paraId="7A985903" w14:textId="77777777" w:rsidR="00B9565E" w:rsidRPr="003E5175" w:rsidRDefault="00B9565E" w:rsidP="00A6387A">
            <w:pPr>
              <w:contextualSpacing/>
              <w:jc w:val="center"/>
            </w:pPr>
            <w:r>
              <w:t>10</w:t>
            </w:r>
          </w:p>
        </w:tc>
      </w:tr>
      <w:tr w:rsidR="00B9565E" w:rsidRPr="003E5175" w14:paraId="19241575" w14:textId="77777777" w:rsidTr="009936FF">
        <w:trPr>
          <w:trHeight w:val="237"/>
        </w:trPr>
        <w:tc>
          <w:tcPr>
            <w:tcW w:w="196" w:type="pct"/>
          </w:tcPr>
          <w:p w14:paraId="1057174F" w14:textId="77777777" w:rsidR="00B9565E" w:rsidRPr="003E5175" w:rsidRDefault="00B9565E" w:rsidP="009936FF">
            <w:pPr>
              <w:contextualSpacing/>
              <w:jc w:val="center"/>
            </w:pPr>
          </w:p>
        </w:tc>
        <w:tc>
          <w:tcPr>
            <w:tcW w:w="189" w:type="pct"/>
          </w:tcPr>
          <w:p w14:paraId="7825F116" w14:textId="77777777" w:rsidR="00B9565E" w:rsidRPr="003E5175" w:rsidRDefault="00B9565E" w:rsidP="009936FF">
            <w:pPr>
              <w:contextualSpacing/>
              <w:jc w:val="center"/>
            </w:pPr>
          </w:p>
        </w:tc>
        <w:tc>
          <w:tcPr>
            <w:tcW w:w="3489" w:type="pct"/>
            <w:vAlign w:val="bottom"/>
          </w:tcPr>
          <w:p w14:paraId="629ECC74" w14:textId="77777777" w:rsidR="00B9565E" w:rsidRPr="003E5175" w:rsidRDefault="00B9565E" w:rsidP="00A6387A">
            <w:pPr>
              <w:contextualSpacing/>
              <w:jc w:val="center"/>
              <w:rPr>
                <w:b/>
                <w:bCs/>
              </w:rPr>
            </w:pPr>
            <w:r w:rsidRPr="003E5175">
              <w:rPr>
                <w:b/>
                <w:bCs/>
              </w:rPr>
              <w:t>(OR)</w:t>
            </w:r>
          </w:p>
        </w:tc>
        <w:tc>
          <w:tcPr>
            <w:tcW w:w="320" w:type="pct"/>
            <w:vAlign w:val="center"/>
          </w:tcPr>
          <w:p w14:paraId="01167AE7" w14:textId="77777777" w:rsidR="00B9565E" w:rsidRPr="003E5175" w:rsidRDefault="00B9565E" w:rsidP="00A6387A">
            <w:pPr>
              <w:contextualSpacing/>
            </w:pPr>
          </w:p>
        </w:tc>
        <w:tc>
          <w:tcPr>
            <w:tcW w:w="378" w:type="pct"/>
            <w:vAlign w:val="center"/>
          </w:tcPr>
          <w:p w14:paraId="56758D97" w14:textId="77777777" w:rsidR="00B9565E" w:rsidRPr="003E5175" w:rsidRDefault="00B9565E" w:rsidP="00985D70">
            <w:pPr>
              <w:contextualSpacing/>
              <w:jc w:val="right"/>
            </w:pPr>
          </w:p>
        </w:tc>
        <w:tc>
          <w:tcPr>
            <w:tcW w:w="428" w:type="pct"/>
            <w:vAlign w:val="center"/>
          </w:tcPr>
          <w:p w14:paraId="76C5B0FF" w14:textId="77777777" w:rsidR="00B9565E" w:rsidRPr="003E5175" w:rsidRDefault="00B9565E" w:rsidP="00A6387A">
            <w:pPr>
              <w:contextualSpacing/>
              <w:jc w:val="center"/>
            </w:pPr>
          </w:p>
        </w:tc>
      </w:tr>
      <w:tr w:rsidR="00B9565E" w:rsidRPr="003E5175" w14:paraId="7E163830" w14:textId="77777777" w:rsidTr="009936FF">
        <w:trPr>
          <w:trHeight w:val="394"/>
        </w:trPr>
        <w:tc>
          <w:tcPr>
            <w:tcW w:w="196" w:type="pct"/>
          </w:tcPr>
          <w:p w14:paraId="1857F5DC" w14:textId="77777777" w:rsidR="00B9565E" w:rsidRPr="003E5175" w:rsidRDefault="00B9565E" w:rsidP="009936FF">
            <w:pPr>
              <w:contextualSpacing/>
              <w:jc w:val="center"/>
            </w:pPr>
            <w:r w:rsidRPr="003E5175">
              <w:t>2.</w:t>
            </w:r>
          </w:p>
        </w:tc>
        <w:tc>
          <w:tcPr>
            <w:tcW w:w="189" w:type="pct"/>
          </w:tcPr>
          <w:p w14:paraId="017FAFEC" w14:textId="77777777" w:rsidR="00B9565E" w:rsidRPr="003E5175" w:rsidRDefault="00B9565E" w:rsidP="009936FF">
            <w:pPr>
              <w:contextualSpacing/>
              <w:jc w:val="center"/>
            </w:pPr>
          </w:p>
        </w:tc>
        <w:tc>
          <w:tcPr>
            <w:tcW w:w="3489" w:type="pct"/>
          </w:tcPr>
          <w:p w14:paraId="1A8CB0A7" w14:textId="77777777" w:rsidR="00B9565E" w:rsidRDefault="00B9565E" w:rsidP="001C770D">
            <w:r>
              <w:t xml:space="preserve">The system </w:t>
            </w:r>
            <m:oMath>
              <m:acc>
                <m:accPr>
                  <m:chr m:val="̇"/>
                  <m:ctrlPr>
                    <w:rPr>
                      <w:rFonts w:ascii="Cambria Math" w:eastAsia="Palatino Linotype" w:hAnsi="Cambria Math"/>
                      <w:i/>
                    </w:rPr>
                  </m:ctrlPr>
                </m:accPr>
                <m:e>
                  <m:r>
                    <w:rPr>
                      <w:rFonts w:ascii="Cambria Math" w:hAnsi="Cambria Math"/>
                    </w:rPr>
                    <m:t>x</m:t>
                  </m:r>
                </m:e>
              </m:acc>
              <m:r>
                <w:rPr>
                  <w:rFonts w:ascii="Cambria Math" w:hAnsi="Cambria Math"/>
                </w:rPr>
                <m:t>=A</m:t>
              </m:r>
              <m:d>
                <m:dPr>
                  <m:ctrlPr>
                    <w:rPr>
                      <w:rFonts w:ascii="Cambria Math" w:hAnsi="Cambria Math"/>
                      <w:i/>
                    </w:rPr>
                  </m:ctrlPr>
                </m:dPr>
                <m:e>
                  <m:r>
                    <w:rPr>
                      <w:rFonts w:ascii="Cambria Math" w:hAnsi="Cambria Math"/>
                    </w:rPr>
                    <m:t>t</m:t>
                  </m:r>
                </m:e>
              </m:d>
              <m:r>
                <w:rPr>
                  <w:rFonts w:ascii="Cambria Math" w:hAnsi="Cambria Math"/>
                </w:rPr>
                <m:t>x+ϵf</m:t>
              </m:r>
              <m:d>
                <m:dPr>
                  <m:ctrlPr>
                    <w:rPr>
                      <w:rFonts w:ascii="Cambria Math" w:hAnsi="Cambria Math"/>
                      <w:i/>
                    </w:rPr>
                  </m:ctrlPr>
                </m:dPr>
                <m:e>
                  <m:r>
                    <w:rPr>
                      <w:rFonts w:ascii="Cambria Math" w:hAnsi="Cambria Math"/>
                    </w:rPr>
                    <m:t>t,x</m:t>
                  </m:r>
                </m:e>
              </m:d>
              <m:r>
                <w:rPr>
                  <w:rFonts w:ascii="Cambria Math" w:hAnsi="Cambria Math"/>
                </w:rPr>
                <m:t>, y=H</m:t>
              </m:r>
              <m:d>
                <m:dPr>
                  <m:ctrlPr>
                    <w:rPr>
                      <w:rFonts w:ascii="Cambria Math" w:hAnsi="Cambria Math"/>
                      <w:i/>
                    </w:rPr>
                  </m:ctrlPr>
                </m:dPr>
                <m:e>
                  <m:r>
                    <w:rPr>
                      <w:rFonts w:ascii="Cambria Math" w:hAnsi="Cambria Math"/>
                    </w:rPr>
                    <m:t>t</m:t>
                  </m:r>
                </m:e>
              </m:d>
              <m:r>
                <w:rPr>
                  <w:rFonts w:ascii="Cambria Math" w:hAnsi="Cambria Math"/>
                </w:rPr>
                <m:t>x</m:t>
              </m:r>
            </m:oMath>
            <w:r>
              <w:t xml:space="preserve"> where </w:t>
            </w:r>
            <m:oMath>
              <m:r>
                <w:rPr>
                  <w:rFonts w:ascii="Cambria Math" w:hAnsi="Cambria Math"/>
                </w:rPr>
                <m:t>ϵ</m:t>
              </m:r>
            </m:oMath>
            <w:r>
              <w:t xml:space="preserve"> is a scalar positive constant is globally a) observable at time </w:t>
            </w:r>
            <m:oMath>
              <m:r>
                <w:rPr>
                  <w:rFonts w:ascii="Cambria Math" w:hAnsi="Cambria Math"/>
                </w:rPr>
                <m:t>t</m:t>
              </m:r>
            </m:oMath>
            <w:r>
              <w:t xml:space="preserve">  b) completely observable  or  or  c) differentially observable if the following conditions holds</w:t>
            </w:r>
          </w:p>
          <w:p w14:paraId="2261A7D3" w14:textId="77777777" w:rsidR="00B9565E" w:rsidRDefault="00B9565E" w:rsidP="001C770D">
            <w:r>
              <w:t xml:space="preserve">(i) there exist a constant </w:t>
            </w:r>
            <m:oMath>
              <m:r>
                <w:rPr>
                  <w:rFonts w:ascii="Cambria Math" w:hAnsi="Cambria Math"/>
                </w:rPr>
                <m:t>c&gt;0</m:t>
              </m:r>
            </m:oMath>
            <w:r>
              <w:t xml:space="preserve"> such that </w:t>
            </w:r>
            <m:oMath>
              <m:func>
                <m:funcPr>
                  <m:ctrlPr>
                    <w:rPr>
                      <w:rFonts w:ascii="Cambria Math" w:hAnsi="Cambria Math"/>
                      <w:i/>
                    </w:rPr>
                  </m:ctrlPr>
                </m:funcPr>
                <m:fName>
                  <m:r>
                    <m:rPr>
                      <m:sty m:val="p"/>
                    </m:rPr>
                    <w:rPr>
                      <w:rFonts w:ascii="Cambria Math" w:hAnsi="Cambria Math"/>
                    </w:rPr>
                    <m:t>det</m:t>
                  </m:r>
                </m:fName>
                <m:e>
                  <m:r>
                    <w:rPr>
                      <w:rFonts w:ascii="Cambria Math" w:hAnsi="Cambria Math"/>
                    </w:rPr>
                    <m:t>W[t,θ]</m:t>
                  </m:r>
                </m:e>
              </m:func>
              <m:r>
                <w:rPr>
                  <w:rFonts w:ascii="Cambria Math" w:hAnsi="Cambria Math"/>
                </w:rPr>
                <m:t>≥c</m:t>
              </m:r>
            </m:oMath>
          </w:p>
          <w:p w14:paraId="17700EA0" w14:textId="77777777" w:rsidR="00B9565E" w:rsidRDefault="00B9565E" w:rsidP="001C770D">
            <w:r>
              <w:t xml:space="preserve">(ii) a positive constant </w:t>
            </w:r>
            <m:oMath>
              <m:r>
                <w:rPr>
                  <w:rFonts w:ascii="Cambria Math" w:hAnsi="Cambria Math"/>
                </w:rPr>
                <m:t>ϵ</m:t>
              </m:r>
            </m:oMath>
            <w:r>
              <w:t xml:space="preserve"> satisfies </w:t>
            </w:r>
            <m:oMath>
              <m:r>
                <w:rPr>
                  <w:rFonts w:ascii="Cambria Math" w:hAnsi="Cambria Math"/>
                </w:rPr>
                <m:t>ϵ&lt;</m:t>
              </m:r>
              <m:f>
                <m:fPr>
                  <m:ctrlPr>
                    <w:rPr>
                      <w:rFonts w:ascii="Cambria Math" w:hAnsi="Cambria Math"/>
                      <w:i/>
                    </w:rPr>
                  </m:ctrlPr>
                </m:fPr>
                <m:num>
                  <m:r>
                    <w:rPr>
                      <w:rFonts w:ascii="Cambria Math" w:hAnsi="Cambria Math"/>
                    </w:rPr>
                    <m:t>1</m:t>
                  </m:r>
                </m:num>
                <m:den>
                  <m:r>
                    <w:rPr>
                      <w:rFonts w:ascii="Cambria Math" w:hAnsi="Cambria Math"/>
                    </w:rPr>
                    <m:t>K(t,θ)(t-θ)</m:t>
                  </m:r>
                </m:den>
              </m:f>
            </m:oMath>
          </w:p>
          <w:p w14:paraId="40EDDE76" w14:textId="77777777" w:rsidR="00B9565E" w:rsidRDefault="00B9565E" w:rsidP="001C770D">
            <w:r>
              <w:t>Prove that</w:t>
            </w:r>
          </w:p>
          <w:p w14:paraId="007C3E42" w14:textId="77777777" w:rsidR="00B9565E" w:rsidRDefault="00B9565E" w:rsidP="001C770D">
            <w:r>
              <w:t xml:space="preserve">a) for some </w:t>
            </w:r>
            <m:oMath>
              <m:r>
                <w:rPr>
                  <w:rFonts w:ascii="Cambria Math" w:hAnsi="Cambria Math"/>
                </w:rPr>
                <m:t>θ&lt;t</m:t>
              </m:r>
            </m:oMath>
            <w:r>
              <w:t xml:space="preserve"> in the case of observable system at time </w:t>
            </w:r>
            <m:oMath>
              <m:r>
                <w:rPr>
                  <w:rFonts w:ascii="Cambria Math" w:hAnsi="Cambria Math"/>
                </w:rPr>
                <m:t>t</m:t>
              </m:r>
            </m:oMath>
          </w:p>
          <w:p w14:paraId="396D1CA1" w14:textId="77777777" w:rsidR="00B9565E" w:rsidRDefault="00B9565E" w:rsidP="001C770D">
            <w:r>
              <w:t xml:space="preserve">b) for all </w:t>
            </w:r>
            <m:oMath>
              <m:r>
                <w:rPr>
                  <w:rFonts w:ascii="Cambria Math" w:hAnsi="Cambria Math"/>
                </w:rPr>
                <m:t>t</m:t>
              </m:r>
            </m:oMath>
            <w:r>
              <w:t xml:space="preserve"> and for some </w:t>
            </w:r>
            <m:oMath>
              <m:r>
                <w:rPr>
                  <w:rFonts w:ascii="Cambria Math" w:hAnsi="Cambria Math"/>
                </w:rPr>
                <m:t>θ&lt;t</m:t>
              </m:r>
            </m:oMath>
            <w:r>
              <w:t xml:space="preserve"> in the case of completely observable system.</w:t>
            </w:r>
          </w:p>
          <w:p w14:paraId="29F01E3D" w14:textId="77777777" w:rsidR="00B9565E" w:rsidRPr="003E5175" w:rsidRDefault="00B9565E" w:rsidP="001C770D">
            <w:pPr>
              <w:contextualSpacing/>
              <w:jc w:val="both"/>
            </w:pPr>
            <w:r>
              <w:t xml:space="preserve">c) for all </w:t>
            </w:r>
            <m:oMath>
              <m:r>
                <w:rPr>
                  <w:rFonts w:ascii="Cambria Math" w:hAnsi="Cambria Math"/>
                </w:rPr>
                <m:t xml:space="preserve">t </m:t>
              </m:r>
            </m:oMath>
            <w:r>
              <w:t xml:space="preserve">and for all </w:t>
            </w:r>
            <m:oMath>
              <m:r>
                <w:rPr>
                  <w:rFonts w:ascii="Cambria Math" w:hAnsi="Cambria Math"/>
                </w:rPr>
                <m:t>θ&lt;t</m:t>
              </m:r>
            </m:oMath>
            <w:r>
              <w:t xml:space="preserve"> in the case of differentially observable system.</w:t>
            </w:r>
          </w:p>
        </w:tc>
        <w:tc>
          <w:tcPr>
            <w:tcW w:w="320" w:type="pct"/>
            <w:vAlign w:val="center"/>
          </w:tcPr>
          <w:p w14:paraId="7BC4CF9E" w14:textId="77777777" w:rsidR="00B9565E" w:rsidRPr="003E5175" w:rsidRDefault="00B9565E" w:rsidP="001C770D">
            <w:pPr>
              <w:contextualSpacing/>
            </w:pPr>
            <w:r w:rsidRPr="003E5175">
              <w:t>CO</w:t>
            </w:r>
            <w:r>
              <w:t>2</w:t>
            </w:r>
          </w:p>
        </w:tc>
        <w:tc>
          <w:tcPr>
            <w:tcW w:w="378" w:type="pct"/>
            <w:vAlign w:val="center"/>
          </w:tcPr>
          <w:p w14:paraId="485DC8D9" w14:textId="77777777" w:rsidR="00B9565E" w:rsidRPr="003E5175" w:rsidRDefault="00B9565E" w:rsidP="00985D70">
            <w:pPr>
              <w:contextualSpacing/>
              <w:jc w:val="right"/>
            </w:pPr>
            <w:r>
              <w:t>A</w:t>
            </w:r>
          </w:p>
        </w:tc>
        <w:tc>
          <w:tcPr>
            <w:tcW w:w="428" w:type="pct"/>
            <w:vAlign w:val="center"/>
          </w:tcPr>
          <w:p w14:paraId="50EF0EC3" w14:textId="77777777" w:rsidR="00B9565E" w:rsidRPr="003E5175" w:rsidRDefault="00B9565E" w:rsidP="001C770D">
            <w:pPr>
              <w:contextualSpacing/>
              <w:jc w:val="center"/>
            </w:pPr>
            <w:r>
              <w:t>20</w:t>
            </w:r>
          </w:p>
        </w:tc>
      </w:tr>
      <w:tr w:rsidR="00B9565E" w:rsidRPr="003E5175" w14:paraId="25A8CC90" w14:textId="77777777" w:rsidTr="009936FF">
        <w:trPr>
          <w:trHeight w:val="394"/>
        </w:trPr>
        <w:tc>
          <w:tcPr>
            <w:tcW w:w="196" w:type="pct"/>
          </w:tcPr>
          <w:p w14:paraId="3576721D" w14:textId="77777777" w:rsidR="00B9565E" w:rsidRPr="003E5175" w:rsidRDefault="00B9565E" w:rsidP="009936FF">
            <w:pPr>
              <w:contextualSpacing/>
              <w:jc w:val="center"/>
            </w:pPr>
          </w:p>
        </w:tc>
        <w:tc>
          <w:tcPr>
            <w:tcW w:w="189" w:type="pct"/>
          </w:tcPr>
          <w:p w14:paraId="1C0492F0" w14:textId="77777777" w:rsidR="00B9565E" w:rsidRPr="003E5175" w:rsidRDefault="00B9565E" w:rsidP="009936FF">
            <w:pPr>
              <w:contextualSpacing/>
              <w:jc w:val="center"/>
            </w:pPr>
          </w:p>
        </w:tc>
        <w:tc>
          <w:tcPr>
            <w:tcW w:w="3489" w:type="pct"/>
            <w:vAlign w:val="bottom"/>
          </w:tcPr>
          <w:p w14:paraId="7685B0D7" w14:textId="77777777" w:rsidR="00B9565E" w:rsidRPr="003E5175" w:rsidRDefault="00B9565E" w:rsidP="001C770D">
            <w:pPr>
              <w:contextualSpacing/>
              <w:jc w:val="both"/>
            </w:pPr>
          </w:p>
        </w:tc>
        <w:tc>
          <w:tcPr>
            <w:tcW w:w="320" w:type="pct"/>
            <w:vAlign w:val="center"/>
          </w:tcPr>
          <w:p w14:paraId="01DE1608" w14:textId="77777777" w:rsidR="00B9565E" w:rsidRPr="003E5175" w:rsidRDefault="00B9565E" w:rsidP="001C770D">
            <w:pPr>
              <w:contextualSpacing/>
            </w:pPr>
          </w:p>
        </w:tc>
        <w:tc>
          <w:tcPr>
            <w:tcW w:w="378" w:type="pct"/>
            <w:vAlign w:val="center"/>
          </w:tcPr>
          <w:p w14:paraId="3FFFD000" w14:textId="77777777" w:rsidR="00B9565E" w:rsidRPr="003E5175" w:rsidRDefault="00B9565E" w:rsidP="00985D70">
            <w:pPr>
              <w:contextualSpacing/>
              <w:jc w:val="right"/>
            </w:pPr>
          </w:p>
        </w:tc>
        <w:tc>
          <w:tcPr>
            <w:tcW w:w="428" w:type="pct"/>
            <w:vAlign w:val="center"/>
          </w:tcPr>
          <w:p w14:paraId="53DB7874" w14:textId="77777777" w:rsidR="00B9565E" w:rsidRPr="003E5175" w:rsidRDefault="00B9565E" w:rsidP="001C770D">
            <w:pPr>
              <w:contextualSpacing/>
              <w:jc w:val="center"/>
            </w:pPr>
          </w:p>
        </w:tc>
      </w:tr>
      <w:tr w:rsidR="00B9565E" w:rsidRPr="003E5175" w14:paraId="36F076D0" w14:textId="77777777" w:rsidTr="009936FF">
        <w:trPr>
          <w:trHeight w:val="394"/>
        </w:trPr>
        <w:tc>
          <w:tcPr>
            <w:tcW w:w="196" w:type="pct"/>
          </w:tcPr>
          <w:p w14:paraId="57BC82A8" w14:textId="77777777" w:rsidR="00B9565E" w:rsidRPr="003E5175" w:rsidRDefault="00B9565E" w:rsidP="009936FF">
            <w:pPr>
              <w:contextualSpacing/>
              <w:jc w:val="center"/>
            </w:pPr>
            <w:r w:rsidRPr="003E5175">
              <w:t>3.</w:t>
            </w:r>
          </w:p>
        </w:tc>
        <w:tc>
          <w:tcPr>
            <w:tcW w:w="189" w:type="pct"/>
          </w:tcPr>
          <w:p w14:paraId="75ED58C5" w14:textId="77777777" w:rsidR="00B9565E" w:rsidRPr="003E5175" w:rsidRDefault="00B9565E" w:rsidP="009936FF">
            <w:pPr>
              <w:contextualSpacing/>
              <w:jc w:val="center"/>
            </w:pPr>
            <w:r w:rsidRPr="003E5175">
              <w:t>a</w:t>
            </w:r>
            <w:r>
              <w:t>.</w:t>
            </w:r>
          </w:p>
        </w:tc>
        <w:tc>
          <w:tcPr>
            <w:tcW w:w="3489" w:type="pct"/>
          </w:tcPr>
          <w:p w14:paraId="2D73736E" w14:textId="77777777" w:rsidR="00B9565E" w:rsidRPr="003E5175" w:rsidRDefault="00B9565E" w:rsidP="00373044">
            <w:pPr>
              <w:contextualSpacing/>
              <w:jc w:val="both"/>
            </w:pPr>
            <w:r w:rsidRPr="00EE4997">
              <w:rPr>
                <w:rFonts w:eastAsiaTheme="minorEastAsia"/>
              </w:rPr>
              <w:t>Derive the desired control variable u(t) for the control harmonic oscillator</w:t>
            </w:r>
            <m:oMath>
              <m:r>
                <w:rPr>
                  <w:rFonts w:ascii="Cambria Math" w:eastAsiaTheme="minorEastAsia" w:hAnsi="Cambria Math"/>
                </w:rPr>
                <m:t xml:space="preserve">  </m:t>
              </m:r>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+x=u</m:t>
              </m:r>
            </m:oMath>
            <w:r w:rsidRPr="00EE4997">
              <w:rPr>
                <w:rFonts w:eastAsiaTheme="minorEastAsia"/>
              </w:rPr>
              <w:t xml:space="preserve"> which steers from </w:t>
            </w:r>
            <m:oMath>
              <m:d>
                <m:dPr>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r>
                          <w:rPr>
                            <w:rFonts w:ascii="Cambria Math" w:eastAsiaTheme="minorEastAsia" w:hAnsi="Cambria Math"/>
                          </w:rPr>
                          <m:t>0</m:t>
                        </m:r>
                      </m:e>
                    </m:mr>
                    <m:mr>
                      <m:e>
                        <m:r>
                          <w:rPr>
                            <w:rFonts w:ascii="Cambria Math" w:eastAsiaTheme="minorEastAsia" w:hAnsi="Cambria Math"/>
                          </w:rPr>
                          <m:t>0</m:t>
                        </m:r>
                      </m:e>
                    </m:mr>
                  </m:m>
                </m:e>
              </m:d>
            </m:oMath>
            <w:r w:rsidRPr="00EE4997">
              <w:rPr>
                <w:rFonts w:eastAsiaTheme="minorEastAsia"/>
              </w:rPr>
              <w:t xml:space="preserve"> to </w:t>
            </w:r>
            <m:oMath>
              <m:d>
                <m:dPr>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e>
                    </m:mr>
                    <m:mr>
                      <m:e>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e>
                    </m:mr>
                  </m:m>
                </m:e>
              </m:d>
            </m:oMath>
            <w:r w:rsidRPr="00EE4997">
              <w:rPr>
                <w:rFonts w:eastAsiaTheme="minorEastAsia"/>
              </w:rPr>
              <w:t xml:space="preserve"> during the interval </w:t>
            </w:r>
            <m:oMath>
              <m:r>
                <w:rPr>
                  <w:rFonts w:ascii="Cambria Math" w:eastAsiaTheme="minorEastAsia" w:hAnsi="Cambria Math"/>
                </w:rPr>
                <m:t>[0,T]</m:t>
              </m:r>
            </m:oMath>
            <w:r w:rsidRPr="00EE4997">
              <w:rPr>
                <w:rFonts w:eastAsiaTheme="minorEastAsia"/>
              </w:rPr>
              <w:t>.</w:t>
            </w:r>
          </w:p>
        </w:tc>
        <w:tc>
          <w:tcPr>
            <w:tcW w:w="320" w:type="pct"/>
            <w:vAlign w:val="center"/>
          </w:tcPr>
          <w:p w14:paraId="41201229" w14:textId="77777777" w:rsidR="00B9565E" w:rsidRPr="003E5175" w:rsidRDefault="00B9565E" w:rsidP="00373044">
            <w:pPr>
              <w:contextualSpacing/>
            </w:pPr>
            <w:r w:rsidRPr="003E5175">
              <w:t>CO</w:t>
            </w:r>
            <w:r>
              <w:t>3</w:t>
            </w:r>
          </w:p>
        </w:tc>
        <w:tc>
          <w:tcPr>
            <w:tcW w:w="378" w:type="pct"/>
            <w:vAlign w:val="center"/>
          </w:tcPr>
          <w:p w14:paraId="06658883" w14:textId="77777777" w:rsidR="00B9565E" w:rsidRPr="003E5175" w:rsidRDefault="00B9565E" w:rsidP="00985D70">
            <w:pPr>
              <w:contextualSpacing/>
              <w:jc w:val="right"/>
            </w:pPr>
            <w:r>
              <w:t>A</w:t>
            </w:r>
          </w:p>
        </w:tc>
        <w:tc>
          <w:tcPr>
            <w:tcW w:w="428" w:type="pct"/>
            <w:vAlign w:val="center"/>
          </w:tcPr>
          <w:p w14:paraId="0032C65C" w14:textId="77777777" w:rsidR="00B9565E" w:rsidRPr="003E5175" w:rsidRDefault="00B9565E" w:rsidP="00373044">
            <w:pPr>
              <w:contextualSpacing/>
              <w:jc w:val="center"/>
            </w:pPr>
            <w:r>
              <w:t>10</w:t>
            </w:r>
          </w:p>
        </w:tc>
      </w:tr>
      <w:tr w:rsidR="00B9565E" w:rsidRPr="003E5175" w14:paraId="41148115" w14:textId="77777777" w:rsidTr="009936FF">
        <w:trPr>
          <w:trHeight w:val="394"/>
        </w:trPr>
        <w:tc>
          <w:tcPr>
            <w:tcW w:w="196" w:type="pct"/>
          </w:tcPr>
          <w:p w14:paraId="420AD6AA" w14:textId="77777777" w:rsidR="00B9565E" w:rsidRPr="003E5175" w:rsidRDefault="00B9565E" w:rsidP="009936FF">
            <w:pPr>
              <w:contextualSpacing/>
              <w:jc w:val="center"/>
            </w:pPr>
          </w:p>
        </w:tc>
        <w:tc>
          <w:tcPr>
            <w:tcW w:w="189" w:type="pct"/>
          </w:tcPr>
          <w:p w14:paraId="34DA1C76" w14:textId="77777777" w:rsidR="00B9565E" w:rsidRPr="003E5175" w:rsidRDefault="00B9565E" w:rsidP="009936FF">
            <w:pPr>
              <w:contextualSpacing/>
              <w:jc w:val="center"/>
            </w:pPr>
            <w:r w:rsidRPr="003E5175">
              <w:t>b</w:t>
            </w:r>
            <w:r>
              <w:t>.</w:t>
            </w:r>
          </w:p>
        </w:tc>
        <w:tc>
          <w:tcPr>
            <w:tcW w:w="3489" w:type="pct"/>
            <w:vAlign w:val="bottom"/>
          </w:tcPr>
          <w:p w14:paraId="2E82B981" w14:textId="77777777" w:rsidR="00B9565E" w:rsidRPr="003E5175" w:rsidRDefault="00B9565E" w:rsidP="00373044">
            <w:pPr>
              <w:contextualSpacing/>
              <w:jc w:val="both"/>
              <w:rPr>
                <w:bCs/>
              </w:rPr>
            </w:pPr>
            <w:r>
              <w:t xml:space="preserve">The system </w:t>
            </w:r>
            <m:oMath>
              <m:acc>
                <m:accPr>
                  <m:chr m:val="̇"/>
                  <m:ctrlPr>
                    <w:rPr>
                      <w:rFonts w:ascii="Cambria Math" w:eastAsia="Palatino Linotype" w:hAnsi="Cambria Math"/>
                      <w:i/>
                    </w:rPr>
                  </m:ctrlPr>
                </m:accPr>
                <m:e>
                  <m:r>
                    <w:rPr>
                      <w:rFonts w:ascii="Cambria Math" w:hAnsi="Cambria Math"/>
                    </w:rPr>
                    <m:t>x</m:t>
                  </m:r>
                </m:e>
              </m:acc>
              <m:r>
                <w:rPr>
                  <w:rFonts w:ascii="Cambria Math" w:hAnsi="Cambria Math"/>
                </w:rPr>
                <m:t>=A</m:t>
              </m:r>
              <m:d>
                <m:dPr>
                  <m:ctrlPr>
                    <w:rPr>
                      <w:rFonts w:ascii="Cambria Math" w:hAnsi="Cambria Math"/>
                      <w:i/>
                    </w:rPr>
                  </m:ctrlPr>
                </m:dPr>
                <m:e>
                  <m:r>
                    <w:rPr>
                      <w:rFonts w:ascii="Cambria Math" w:hAnsi="Cambria Math"/>
                    </w:rPr>
                    <m:t>t</m:t>
                  </m:r>
                </m:e>
              </m:d>
              <m:r>
                <w:rPr>
                  <w:rFonts w:ascii="Cambria Math" w:hAnsi="Cambria Math"/>
                </w:rPr>
                <m:t>x+B</m:t>
              </m:r>
              <m:d>
                <m:dPr>
                  <m:ctrlPr>
                    <w:rPr>
                      <w:rFonts w:ascii="Cambria Math" w:hAnsi="Cambria Math"/>
                      <w:i/>
                    </w:rPr>
                  </m:ctrlPr>
                </m:dPr>
                <m:e>
                  <m:r>
                    <w:rPr>
                      <w:rFonts w:ascii="Cambria Math" w:hAnsi="Cambria Math"/>
                    </w:rPr>
                    <m:t>t</m:t>
                  </m:r>
                </m:e>
              </m:d>
              <m:r>
                <w:rPr>
                  <w:rFonts w:ascii="Cambria Math" w:hAnsi="Cambria Math"/>
                </w:rPr>
                <m:t>u</m:t>
              </m:r>
            </m:oMath>
            <w:r>
              <w:t xml:space="preserve"> is controllable on [0,T] if and only if the adjoint linear observed system </w:t>
            </w:r>
            <m:oMath>
              <m:acc>
                <m:accPr>
                  <m:chr m:val="̇"/>
                  <m:ctrlPr>
                    <w:rPr>
                      <w:rFonts w:ascii="Cambria Math" w:eastAsia="Palatino Linotype" w:hAnsi="Cambria Math"/>
                      <w:i/>
                    </w:rPr>
                  </m:ctrlPr>
                </m:accPr>
                <m:e>
                  <m:r>
                    <w:rPr>
                      <w:rFonts w:ascii="Cambria Math" w:hAnsi="Cambria Math"/>
                    </w:rPr>
                    <m:t>y</m:t>
                  </m:r>
                </m:e>
              </m:acc>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y, W=</m:t>
              </m:r>
              <m:sSup>
                <m:sSupPr>
                  <m:ctrlPr>
                    <w:rPr>
                      <w:rFonts w:ascii="Cambria Math" w:hAnsi="Cambria Math"/>
                      <w:i/>
                    </w:rPr>
                  </m:ctrlPr>
                </m:sSupPr>
                <m:e>
                  <m:r>
                    <w:rPr>
                      <w:rFonts w:ascii="Cambria Math" w:hAnsi="Cambria Math"/>
                    </w:rPr>
                    <m:t>B</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y</m:t>
              </m:r>
            </m:oMath>
            <w:r>
              <w:t xml:space="preserve"> is observable on [0,T].</w:t>
            </w:r>
          </w:p>
        </w:tc>
        <w:tc>
          <w:tcPr>
            <w:tcW w:w="320" w:type="pct"/>
            <w:vAlign w:val="center"/>
          </w:tcPr>
          <w:p w14:paraId="68134D26" w14:textId="77777777" w:rsidR="00B9565E" w:rsidRPr="003E5175" w:rsidRDefault="00B9565E" w:rsidP="00373044">
            <w:pPr>
              <w:contextualSpacing/>
            </w:pPr>
            <w:r w:rsidRPr="003E5175">
              <w:t>CO</w:t>
            </w:r>
            <w:r>
              <w:t>3</w:t>
            </w:r>
          </w:p>
        </w:tc>
        <w:tc>
          <w:tcPr>
            <w:tcW w:w="378" w:type="pct"/>
            <w:vAlign w:val="center"/>
          </w:tcPr>
          <w:p w14:paraId="478388FD" w14:textId="77777777" w:rsidR="00B9565E" w:rsidRPr="003E5175" w:rsidRDefault="00B9565E" w:rsidP="00985D70">
            <w:pPr>
              <w:contextualSpacing/>
              <w:jc w:val="right"/>
            </w:pPr>
            <w:r>
              <w:t>A</w:t>
            </w:r>
          </w:p>
        </w:tc>
        <w:tc>
          <w:tcPr>
            <w:tcW w:w="428" w:type="pct"/>
            <w:vAlign w:val="center"/>
          </w:tcPr>
          <w:p w14:paraId="1C2B381D" w14:textId="77777777" w:rsidR="00B9565E" w:rsidRPr="003E5175" w:rsidRDefault="00B9565E" w:rsidP="00373044">
            <w:pPr>
              <w:contextualSpacing/>
              <w:jc w:val="center"/>
            </w:pPr>
            <w:r>
              <w:t>10</w:t>
            </w:r>
          </w:p>
        </w:tc>
      </w:tr>
      <w:tr w:rsidR="00B9565E" w:rsidRPr="003E5175" w14:paraId="3BBB64D1" w14:textId="77777777" w:rsidTr="009936FF">
        <w:trPr>
          <w:trHeight w:val="172"/>
        </w:trPr>
        <w:tc>
          <w:tcPr>
            <w:tcW w:w="196" w:type="pct"/>
          </w:tcPr>
          <w:p w14:paraId="4AA8E695" w14:textId="77777777" w:rsidR="00B9565E" w:rsidRPr="003E5175" w:rsidRDefault="00B9565E" w:rsidP="009936FF">
            <w:pPr>
              <w:contextualSpacing/>
              <w:jc w:val="center"/>
            </w:pPr>
          </w:p>
        </w:tc>
        <w:tc>
          <w:tcPr>
            <w:tcW w:w="189" w:type="pct"/>
          </w:tcPr>
          <w:p w14:paraId="4CA2C7CE" w14:textId="77777777" w:rsidR="00B9565E" w:rsidRPr="003E5175" w:rsidRDefault="00B9565E" w:rsidP="009936FF">
            <w:pPr>
              <w:contextualSpacing/>
              <w:jc w:val="center"/>
            </w:pPr>
          </w:p>
        </w:tc>
        <w:tc>
          <w:tcPr>
            <w:tcW w:w="3489" w:type="pct"/>
            <w:vAlign w:val="bottom"/>
          </w:tcPr>
          <w:p w14:paraId="1BD81656" w14:textId="77777777" w:rsidR="00B9565E" w:rsidRPr="003E5175" w:rsidRDefault="00B9565E" w:rsidP="00373044">
            <w:pPr>
              <w:contextualSpacing/>
              <w:jc w:val="center"/>
            </w:pPr>
            <w:r w:rsidRPr="003E5175">
              <w:rPr>
                <w:b/>
                <w:bCs/>
              </w:rPr>
              <w:t>(OR)</w:t>
            </w:r>
          </w:p>
        </w:tc>
        <w:tc>
          <w:tcPr>
            <w:tcW w:w="320" w:type="pct"/>
            <w:vAlign w:val="center"/>
          </w:tcPr>
          <w:p w14:paraId="4BDD9551" w14:textId="77777777" w:rsidR="00B9565E" w:rsidRPr="003E5175" w:rsidRDefault="00B9565E" w:rsidP="00373044">
            <w:pPr>
              <w:contextualSpacing/>
            </w:pPr>
          </w:p>
        </w:tc>
        <w:tc>
          <w:tcPr>
            <w:tcW w:w="378" w:type="pct"/>
            <w:vAlign w:val="center"/>
          </w:tcPr>
          <w:p w14:paraId="0EB6277C" w14:textId="77777777" w:rsidR="00B9565E" w:rsidRPr="003E5175" w:rsidRDefault="00B9565E" w:rsidP="00985D70">
            <w:pPr>
              <w:contextualSpacing/>
              <w:jc w:val="right"/>
            </w:pPr>
          </w:p>
        </w:tc>
        <w:tc>
          <w:tcPr>
            <w:tcW w:w="428" w:type="pct"/>
            <w:vAlign w:val="center"/>
          </w:tcPr>
          <w:p w14:paraId="7D157877" w14:textId="77777777" w:rsidR="00B9565E" w:rsidRPr="003E5175" w:rsidRDefault="00B9565E" w:rsidP="00373044">
            <w:pPr>
              <w:contextualSpacing/>
              <w:jc w:val="center"/>
            </w:pPr>
          </w:p>
        </w:tc>
      </w:tr>
      <w:tr w:rsidR="00B9565E" w:rsidRPr="003E5175" w14:paraId="7C3A8EA7" w14:textId="77777777" w:rsidTr="009936FF">
        <w:trPr>
          <w:trHeight w:val="394"/>
        </w:trPr>
        <w:tc>
          <w:tcPr>
            <w:tcW w:w="196" w:type="pct"/>
          </w:tcPr>
          <w:p w14:paraId="1F177BDF" w14:textId="77777777" w:rsidR="00B9565E" w:rsidRPr="003E5175" w:rsidRDefault="00B9565E" w:rsidP="009936FF">
            <w:pPr>
              <w:contextualSpacing/>
              <w:jc w:val="center"/>
            </w:pPr>
            <w:r w:rsidRPr="003E5175">
              <w:t>4.</w:t>
            </w:r>
          </w:p>
        </w:tc>
        <w:tc>
          <w:tcPr>
            <w:tcW w:w="189" w:type="pct"/>
          </w:tcPr>
          <w:p w14:paraId="62F7DA99" w14:textId="77777777" w:rsidR="00B9565E" w:rsidRPr="003E5175" w:rsidRDefault="00B9565E" w:rsidP="009936FF">
            <w:pPr>
              <w:contextualSpacing/>
              <w:jc w:val="center"/>
            </w:pPr>
          </w:p>
        </w:tc>
        <w:tc>
          <w:tcPr>
            <w:tcW w:w="3489" w:type="pct"/>
            <w:vAlign w:val="bottom"/>
          </w:tcPr>
          <w:p w14:paraId="598A0F73" w14:textId="77777777" w:rsidR="00B9565E" w:rsidRDefault="00B9565E" w:rsidP="00AC2F54">
            <w:pPr>
              <w:rPr>
                <w:rFonts w:eastAsiaTheme="minorEastAsia"/>
              </w:rPr>
            </w:pPr>
            <w:r w:rsidRPr="005A53FD">
              <w:rPr>
                <w:rFonts w:eastAsiaTheme="minorEastAsia"/>
              </w:rPr>
              <w:t xml:space="preserve">If the system  </w:t>
            </w:r>
            <m:oMath>
              <m:acc>
                <m:accPr>
                  <m:chr m:val="̇"/>
                  <m:ctrlPr>
                    <w:rPr>
                      <w:rFonts w:ascii="Cambria Math" w:eastAsiaTheme="minorEastAsia" w:hAnsi="Cambria Math"/>
                      <w:i/>
                    </w:rPr>
                  </m:ctrlPr>
                </m:accPr>
                <m:e>
                  <m:r>
                    <w:rPr>
                      <w:rFonts w:ascii="Cambria Math" w:eastAsiaTheme="minorEastAsia" w:hAnsi="Cambria Math"/>
                    </w:rPr>
                    <m:t>x</m:t>
                  </m:r>
                </m:e>
              </m:acc>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=A</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x+B</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u</m:t>
              </m:r>
            </m:oMath>
            <w:r w:rsidRPr="005A53FD">
              <w:rPr>
                <w:rFonts w:eastAsiaTheme="minorEastAsia"/>
              </w:rPr>
              <w:t xml:space="preserve"> is completely controllable and</w:t>
            </w:r>
            <w:r>
              <w:rPr>
                <w:rFonts w:eastAsiaTheme="minorEastAsia"/>
              </w:rPr>
              <w:t xml:space="preserve"> </w:t>
            </w:r>
            <w:r w:rsidRPr="005A53FD">
              <w:rPr>
                <w:rFonts w:eastAsiaTheme="minorEastAsia"/>
              </w:rPr>
              <w:t xml:space="preserve">continuous function </w:t>
            </w:r>
            <m:oMath>
              <m:r>
                <w:rPr>
                  <w:rFonts w:ascii="Cambria Math" w:eastAsiaTheme="minorEastAsia" w:hAnsi="Cambria Math"/>
                </w:rPr>
                <m:t>f</m:t>
              </m:r>
            </m:oMath>
            <w:r w:rsidRPr="005A53FD">
              <w:rPr>
                <w:rFonts w:eastAsiaTheme="minorEastAsia"/>
              </w:rPr>
              <w:t xml:space="preserve"> is bounded locally in </w:t>
            </w:r>
            <m:oMath>
              <m:r>
                <w:rPr>
                  <w:rFonts w:ascii="Cambria Math" w:eastAsiaTheme="minorEastAsia" w:hAnsi="Cambria Math"/>
                </w:rPr>
                <m:t>u</m:t>
              </m:r>
            </m:oMath>
            <w:r w:rsidRPr="005A53FD">
              <w:rPr>
                <w:rFonts w:eastAsiaTheme="minorEastAsia"/>
              </w:rPr>
              <w:t xml:space="preserve"> and satisfies the following condi</w:t>
            </w:r>
            <w:r>
              <w:rPr>
                <w:rFonts w:eastAsiaTheme="minorEastAsia"/>
              </w:rPr>
              <w:t xml:space="preserve">tion </w:t>
            </w:r>
          </w:p>
          <w:p w14:paraId="207F8FE3" w14:textId="77777777" w:rsidR="00B9565E" w:rsidRPr="005A53FD" w:rsidRDefault="00B9565E" w:rsidP="00AC2F54">
            <w:pPr>
              <w:rPr>
                <w:rFonts w:eastAsiaTheme="minorEastAsia"/>
              </w:rPr>
            </w:pPr>
            <w:r w:rsidRPr="005A53FD">
              <w:rPr>
                <w:rFonts w:eastAsiaTheme="minorEastAsia"/>
              </w:rPr>
              <w:t xml:space="preserve">(i) </w:t>
            </w:r>
            <m:oMath>
              <m:func>
                <m:funcPr>
                  <m:ctrlPr>
                    <w:rPr>
                      <w:rFonts w:ascii="Cambria Math" w:eastAsiaTheme="minorEastAsia" w:hAnsi="Cambria Math"/>
                      <w:i/>
                    </w:rPr>
                  </m:ctrlPr>
                </m:funcPr>
                <m:fName>
                  <m:limLow>
                    <m:limLowPr>
                      <m:ctrlPr>
                        <w:rPr>
                          <w:rFonts w:ascii="Cambria Math" w:eastAsiaTheme="minorEastAsia" w:hAnsi="Cambria Math"/>
                          <w:i/>
                        </w:rPr>
                      </m:ctrlPr>
                    </m:limLowPr>
                    <m:e>
                      <m:r>
                        <m:rPr>
                          <m:sty m:val="p"/>
                        </m:rPr>
                        <w:rPr>
                          <w:rFonts w:ascii="Cambria Math" w:hAnsi="Cambria Math"/>
                        </w:rPr>
                        <m:t>lim</m:t>
                      </m:r>
                    </m:e>
                    <m:lim>
                      <m:d>
                        <m:dPr>
                          <m:begChr m:val="|"/>
                          <m:endChr m:val="|"/>
                          <m:ctrlPr>
                            <w:rPr>
                              <w:rFonts w:ascii="Cambria Math" w:eastAsiaTheme="minorEastAsia" w:hAnsi="Cambria Math"/>
                              <w:i/>
                            </w:rPr>
                          </m:ctrlPr>
                        </m:dPr>
                        <m:e>
                          <m:r>
                            <w:rPr>
                              <w:rFonts w:ascii="Cambria Math" w:eastAsiaTheme="minorEastAsia" w:hAnsi="Cambria Math"/>
                            </w:rPr>
                            <m:t>u</m:t>
                          </m:r>
                        </m:e>
                      </m:d>
                      <m:r>
                        <w:rPr>
                          <w:rFonts w:ascii="Cambria Math" w:eastAsiaTheme="minorEastAsia" w:hAnsi="Cambria Math"/>
                        </w:rPr>
                        <m:t>→∞</m:t>
                      </m:r>
                    </m:lim>
                  </m:limLow>
                </m:fName>
                <m:e>
                  <m:f>
                    <m:fPr>
                      <m:ctrlPr>
                        <w:rPr>
                          <w:rFonts w:ascii="Cambria Math" w:eastAsiaTheme="minorEastAsia" w:hAnsi="Cambria Math"/>
                          <w:i/>
                        </w:rPr>
                      </m:ctrlPr>
                    </m:fPr>
                    <m:num>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t,x,u</m:t>
                          </m:r>
                        </m:e>
                      </m:d>
                      <m:r>
                        <w:rPr>
                          <w:rFonts w:ascii="Cambria Math" w:eastAsiaTheme="minorEastAsia" w:hAnsi="Cambria Math"/>
                        </w:rPr>
                        <m:t>|</m:t>
                      </m:r>
                    </m:num>
                    <m:den>
                      <m:r>
                        <w:rPr>
                          <w:rFonts w:ascii="Cambria Math" w:eastAsiaTheme="minorEastAsia" w:hAnsi="Cambria Math"/>
                        </w:rPr>
                        <m:t>|u|</m:t>
                      </m:r>
                    </m:den>
                  </m:f>
                </m:e>
              </m:func>
              <m:r>
                <w:rPr>
                  <w:rFonts w:ascii="Cambria Math" w:eastAsiaTheme="minorEastAsia" w:hAnsi="Cambria Math"/>
                </w:rPr>
                <m:t>=0</m:t>
              </m:r>
            </m:oMath>
            <w:r w:rsidRPr="005A53FD">
              <w:rPr>
                <w:rFonts w:eastAsiaTheme="minorEastAsia"/>
              </w:rPr>
              <w:t xml:space="preserve">, uniformly in </w:t>
            </w:r>
            <m:oMath>
              <m:d>
                <m:dPr>
                  <m:ctrlPr>
                    <w:rPr>
                      <w:rFonts w:ascii="Cambria Math" w:eastAsiaTheme="minorEastAsia" w:hAnsi="Cambria Math"/>
                      <w:i/>
                    </w:rPr>
                  </m:ctrlPr>
                </m:dPr>
                <m:e>
                  <m:r>
                    <w:rPr>
                      <w:rFonts w:ascii="Cambria Math" w:eastAsiaTheme="minorEastAsia" w:hAnsi="Cambria Math"/>
                    </w:rPr>
                    <m:t>t,x</m:t>
                  </m:r>
                </m:e>
              </m:d>
              <m:r>
                <w:rPr>
                  <w:rFonts w:ascii="Cambria Math" w:eastAsiaTheme="minorEastAsia" w:hAnsi="Cambria Math"/>
                </w:rPr>
                <m:t>∈I×</m:t>
              </m:r>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n</m:t>
                  </m:r>
                </m:sup>
              </m:sSup>
            </m:oMath>
          </w:p>
          <w:p w14:paraId="58BFBA86" w14:textId="77777777" w:rsidR="00B9565E" w:rsidRPr="005A53FD" w:rsidRDefault="00B9565E" w:rsidP="00AC2F54">
            <w:pPr>
              <w:rPr>
                <w:rFonts w:eastAsiaTheme="minorEastAsia"/>
              </w:rPr>
            </w:pPr>
            <w:r w:rsidRPr="005A53FD">
              <w:rPr>
                <w:rFonts w:eastAsiaTheme="minorEastAsia"/>
              </w:rPr>
              <w:t xml:space="preserve">(ii) for each </w:t>
            </w:r>
            <m:oMath>
              <m:r>
                <w:rPr>
                  <w:rFonts w:ascii="Cambria Math" w:eastAsiaTheme="minorEastAsia" w:hAnsi="Cambria Math"/>
                </w:rPr>
                <m:t>r&gt;0</m:t>
              </m:r>
            </m:oMath>
            <w:r w:rsidRPr="005A53FD">
              <w:rPr>
                <w:rFonts w:eastAsiaTheme="minorEastAsia"/>
              </w:rPr>
              <w:t xml:space="preserve"> there exists a constant </w:t>
            </w:r>
            <m:oMath>
              <m:r>
                <w:rPr>
                  <w:rFonts w:ascii="Cambria Math" w:eastAsiaTheme="minorEastAsia" w:hAnsi="Cambria Math"/>
                </w:rPr>
                <m:t>L</m:t>
              </m:r>
            </m:oMath>
            <w:r w:rsidRPr="005A53FD">
              <w:rPr>
                <w:rFonts w:eastAsiaTheme="minorEastAsia"/>
              </w:rPr>
              <w:t xml:space="preserve"> such that for every </w:t>
            </w:r>
            <m:oMath>
              <m:r>
                <w:rPr>
                  <w:rFonts w:ascii="Cambria Math" w:eastAsiaTheme="minorEastAsia" w:hAnsi="Cambria Math"/>
                </w:rPr>
                <m:t>t∈I, x∈</m:t>
              </m:r>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n</m:t>
                  </m:r>
                </m:sup>
              </m:sSup>
              <m:r>
                <w:rPr>
                  <w:rFonts w:ascii="Cambria Math" w:eastAsiaTheme="minorEastAsia" w:hAnsi="Cambria Math"/>
                </w:rPr>
                <m:t xml:space="preserve">,  </m:t>
              </m:r>
              <m:d>
                <m:dPr>
                  <m:begChr m:val="|"/>
                  <m:endChr m:val="|"/>
                  <m:ctrlPr>
                    <w:rPr>
                      <w:rFonts w:ascii="Cambria Math" w:eastAsiaTheme="minorEastAsia" w:hAnsi="Cambria Math"/>
                      <w:i/>
                    </w:rPr>
                  </m:ctrlPr>
                </m:dPr>
                <m:e>
                  <m:r>
                    <w:rPr>
                      <w:rFonts w:ascii="Cambria Math" w:eastAsiaTheme="minorEastAsia" w:hAnsi="Cambria Math"/>
                    </w:rPr>
                    <m:t>u</m:t>
                  </m:r>
                </m:e>
              </m:d>
              <m:r>
                <w:rPr>
                  <w:rFonts w:ascii="Cambria Math" w:eastAsiaTheme="minorEastAsia" w:hAnsi="Cambria Math"/>
                </w:rPr>
                <m:t>≤ r</m:t>
              </m:r>
            </m:oMath>
            <w:r w:rsidRPr="005A53FD">
              <w:rPr>
                <w:rFonts w:eastAsiaTheme="minorEastAsia"/>
              </w:rPr>
              <w:t xml:space="preserve"> we have </w:t>
            </w:r>
            <m:oMath>
              <m:d>
                <m:dPr>
                  <m:begChr m:val="|"/>
                  <m:endChr m:val="|"/>
                  <m:ctrlPr>
                    <w:rPr>
                      <w:rFonts w:ascii="Cambria Math" w:eastAsiaTheme="minorEastAsia" w:hAnsi="Cambria Math"/>
                      <w:i/>
                    </w:rPr>
                  </m:ctrlPr>
                </m:dPr>
                <m:e>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t,x,u</m:t>
                      </m:r>
                    </m:e>
                  </m:d>
                </m:e>
              </m:d>
              <m:r>
                <w:rPr>
                  <w:rFonts w:ascii="Cambria Math" w:eastAsiaTheme="minorEastAsia" w:hAnsi="Cambria Math"/>
                </w:rPr>
                <m:t>≤L|x|</m:t>
              </m:r>
            </m:oMath>
            <w:r>
              <w:rPr>
                <w:rFonts w:eastAsiaTheme="minorEastAsia"/>
              </w:rPr>
              <w:t>.</w:t>
            </w:r>
          </w:p>
          <w:p w14:paraId="4E639653" w14:textId="77777777" w:rsidR="00B9565E" w:rsidRPr="003E5175" w:rsidRDefault="00B9565E" w:rsidP="00AC2F54">
            <w:pPr>
              <w:contextualSpacing/>
              <w:jc w:val="both"/>
            </w:pPr>
            <w:r w:rsidRPr="005A53FD">
              <w:rPr>
                <w:rFonts w:eastAsiaTheme="minorEastAsia"/>
              </w:rPr>
              <w:t xml:space="preserve">Then show that the system </w:t>
            </w:r>
            <m:oMath>
              <m:acc>
                <m:accPr>
                  <m:chr m:val="̇"/>
                  <m:ctrlPr>
                    <w:rPr>
                      <w:rFonts w:ascii="Cambria Math" w:eastAsiaTheme="minorEastAsia" w:hAnsi="Cambria Math"/>
                      <w:i/>
                    </w:rPr>
                  </m:ctrlPr>
                </m:accPr>
                <m:e>
                  <m:r>
                    <w:rPr>
                      <w:rFonts w:ascii="Cambria Math" w:eastAsiaTheme="minorEastAsia" w:hAnsi="Cambria Math"/>
                    </w:rPr>
                    <m:t>x</m:t>
                  </m:r>
                </m:e>
              </m:acc>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=A</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x</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+B</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u</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+f(t,x</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,u(t))</m:t>
              </m:r>
            </m:oMath>
            <w:r w:rsidRPr="005A53FD">
              <w:rPr>
                <w:rFonts w:eastAsiaTheme="minorEastAsia"/>
              </w:rPr>
              <w:t xml:space="preserve"> is</w:t>
            </w:r>
            <w:r>
              <w:rPr>
                <w:rFonts w:eastAsiaTheme="minorEastAsia"/>
              </w:rPr>
              <w:t xml:space="preserve"> </w:t>
            </w:r>
            <w:r w:rsidRPr="005A53FD">
              <w:rPr>
                <w:rFonts w:eastAsiaTheme="minorEastAsia"/>
              </w:rPr>
              <w:t>completely controllable.</w:t>
            </w:r>
          </w:p>
        </w:tc>
        <w:tc>
          <w:tcPr>
            <w:tcW w:w="320" w:type="pct"/>
            <w:vAlign w:val="center"/>
          </w:tcPr>
          <w:p w14:paraId="5D8ABA5A" w14:textId="77777777" w:rsidR="00B9565E" w:rsidRPr="003E5175" w:rsidRDefault="00B9565E" w:rsidP="00373044">
            <w:pPr>
              <w:contextualSpacing/>
            </w:pPr>
            <w:r w:rsidRPr="003E5175">
              <w:t>CO</w:t>
            </w:r>
            <w:r>
              <w:t>2</w:t>
            </w:r>
          </w:p>
        </w:tc>
        <w:tc>
          <w:tcPr>
            <w:tcW w:w="378" w:type="pct"/>
            <w:vAlign w:val="center"/>
          </w:tcPr>
          <w:p w14:paraId="2E1C047C" w14:textId="77777777" w:rsidR="00B9565E" w:rsidRPr="003E5175" w:rsidRDefault="00B9565E" w:rsidP="00985D70">
            <w:pPr>
              <w:contextualSpacing/>
              <w:jc w:val="right"/>
            </w:pPr>
            <w:r>
              <w:t>A</w:t>
            </w:r>
          </w:p>
        </w:tc>
        <w:tc>
          <w:tcPr>
            <w:tcW w:w="428" w:type="pct"/>
            <w:vAlign w:val="center"/>
          </w:tcPr>
          <w:p w14:paraId="03E4D135" w14:textId="77777777" w:rsidR="00B9565E" w:rsidRPr="003E5175" w:rsidRDefault="00B9565E" w:rsidP="00373044">
            <w:pPr>
              <w:contextualSpacing/>
              <w:jc w:val="center"/>
            </w:pPr>
            <w:r>
              <w:t>20</w:t>
            </w:r>
          </w:p>
        </w:tc>
      </w:tr>
      <w:tr w:rsidR="00B9565E" w:rsidRPr="003E5175" w14:paraId="37BB3F2D" w14:textId="77777777" w:rsidTr="009936FF">
        <w:trPr>
          <w:trHeight w:val="394"/>
        </w:trPr>
        <w:tc>
          <w:tcPr>
            <w:tcW w:w="196" w:type="pct"/>
          </w:tcPr>
          <w:p w14:paraId="6D7FA9E8" w14:textId="77777777" w:rsidR="00B9565E" w:rsidRPr="003E5175" w:rsidRDefault="00B9565E" w:rsidP="009936FF">
            <w:pPr>
              <w:contextualSpacing/>
              <w:jc w:val="center"/>
            </w:pPr>
          </w:p>
        </w:tc>
        <w:tc>
          <w:tcPr>
            <w:tcW w:w="189" w:type="pct"/>
          </w:tcPr>
          <w:p w14:paraId="55A61241" w14:textId="77777777" w:rsidR="00B9565E" w:rsidRPr="003E5175" w:rsidRDefault="00B9565E" w:rsidP="009936FF">
            <w:pPr>
              <w:contextualSpacing/>
              <w:jc w:val="center"/>
            </w:pPr>
          </w:p>
        </w:tc>
        <w:tc>
          <w:tcPr>
            <w:tcW w:w="3489" w:type="pct"/>
            <w:vAlign w:val="bottom"/>
          </w:tcPr>
          <w:p w14:paraId="5F1733E2" w14:textId="77777777" w:rsidR="00B9565E" w:rsidRPr="003E5175" w:rsidRDefault="00B9565E" w:rsidP="00373044">
            <w:pPr>
              <w:contextualSpacing/>
              <w:jc w:val="both"/>
            </w:pPr>
          </w:p>
        </w:tc>
        <w:tc>
          <w:tcPr>
            <w:tcW w:w="320" w:type="pct"/>
            <w:vAlign w:val="center"/>
          </w:tcPr>
          <w:p w14:paraId="182E5100" w14:textId="77777777" w:rsidR="00B9565E" w:rsidRPr="003E5175" w:rsidRDefault="00B9565E" w:rsidP="00373044">
            <w:pPr>
              <w:contextualSpacing/>
            </w:pPr>
          </w:p>
        </w:tc>
        <w:tc>
          <w:tcPr>
            <w:tcW w:w="378" w:type="pct"/>
            <w:vAlign w:val="center"/>
          </w:tcPr>
          <w:p w14:paraId="43E6360E" w14:textId="77777777" w:rsidR="00B9565E" w:rsidRPr="003E5175" w:rsidRDefault="00B9565E" w:rsidP="00985D70">
            <w:pPr>
              <w:contextualSpacing/>
              <w:jc w:val="right"/>
            </w:pPr>
          </w:p>
        </w:tc>
        <w:tc>
          <w:tcPr>
            <w:tcW w:w="428" w:type="pct"/>
            <w:vAlign w:val="center"/>
          </w:tcPr>
          <w:p w14:paraId="71B494BE" w14:textId="77777777" w:rsidR="00B9565E" w:rsidRPr="003E5175" w:rsidRDefault="00B9565E" w:rsidP="00373044">
            <w:pPr>
              <w:contextualSpacing/>
              <w:jc w:val="center"/>
            </w:pPr>
          </w:p>
        </w:tc>
      </w:tr>
      <w:tr w:rsidR="00B9565E" w:rsidRPr="003E5175" w14:paraId="35DD6952" w14:textId="77777777" w:rsidTr="009936FF">
        <w:trPr>
          <w:trHeight w:val="394"/>
        </w:trPr>
        <w:tc>
          <w:tcPr>
            <w:tcW w:w="196" w:type="pct"/>
          </w:tcPr>
          <w:p w14:paraId="25736875" w14:textId="77777777" w:rsidR="00B9565E" w:rsidRPr="003E5175" w:rsidRDefault="00B9565E" w:rsidP="009936FF">
            <w:pPr>
              <w:contextualSpacing/>
              <w:jc w:val="center"/>
            </w:pPr>
            <w:r w:rsidRPr="003E5175">
              <w:t>5.</w:t>
            </w:r>
          </w:p>
        </w:tc>
        <w:tc>
          <w:tcPr>
            <w:tcW w:w="189" w:type="pct"/>
          </w:tcPr>
          <w:p w14:paraId="577B1271" w14:textId="77777777" w:rsidR="00B9565E" w:rsidRPr="003E5175" w:rsidRDefault="00B9565E" w:rsidP="009936FF">
            <w:pPr>
              <w:contextualSpacing/>
              <w:jc w:val="center"/>
            </w:pPr>
            <w:r w:rsidRPr="003E5175">
              <w:t>a</w:t>
            </w:r>
            <w:r>
              <w:t>.</w:t>
            </w:r>
          </w:p>
        </w:tc>
        <w:tc>
          <w:tcPr>
            <w:tcW w:w="3489" w:type="pct"/>
            <w:vAlign w:val="bottom"/>
          </w:tcPr>
          <w:p w14:paraId="277F4CE6" w14:textId="77777777" w:rsidR="00B9565E" w:rsidRPr="003E5175" w:rsidRDefault="00B9565E" w:rsidP="00373044">
            <w:pPr>
              <w:contextualSpacing/>
              <w:jc w:val="both"/>
            </w:pPr>
            <w:r w:rsidRPr="00C2460F">
              <w:rPr>
                <w:rFonts w:eastAsiaTheme="minorEastAsia"/>
              </w:rPr>
              <w:t>State and prove the Gronwall’s inequality.</w:t>
            </w:r>
          </w:p>
        </w:tc>
        <w:tc>
          <w:tcPr>
            <w:tcW w:w="320" w:type="pct"/>
            <w:vAlign w:val="center"/>
          </w:tcPr>
          <w:p w14:paraId="59B5D0D8" w14:textId="77777777" w:rsidR="00B9565E" w:rsidRPr="003E5175" w:rsidRDefault="00B9565E" w:rsidP="00373044">
            <w:pPr>
              <w:contextualSpacing/>
            </w:pPr>
            <w:r w:rsidRPr="003E5175">
              <w:t>CO</w:t>
            </w:r>
            <w:r>
              <w:t>4</w:t>
            </w:r>
          </w:p>
        </w:tc>
        <w:tc>
          <w:tcPr>
            <w:tcW w:w="378" w:type="pct"/>
            <w:vAlign w:val="center"/>
          </w:tcPr>
          <w:p w14:paraId="2F19DEA3" w14:textId="77777777" w:rsidR="00B9565E" w:rsidRPr="003E5175" w:rsidRDefault="00B9565E" w:rsidP="00985D70">
            <w:pPr>
              <w:contextualSpacing/>
              <w:jc w:val="right"/>
            </w:pPr>
            <w:r>
              <w:t>A</w:t>
            </w:r>
          </w:p>
        </w:tc>
        <w:tc>
          <w:tcPr>
            <w:tcW w:w="428" w:type="pct"/>
            <w:vAlign w:val="center"/>
          </w:tcPr>
          <w:p w14:paraId="0E7EE9D6" w14:textId="77777777" w:rsidR="00B9565E" w:rsidRPr="003E5175" w:rsidRDefault="00B9565E" w:rsidP="00373044">
            <w:pPr>
              <w:contextualSpacing/>
              <w:jc w:val="center"/>
            </w:pPr>
            <w:r>
              <w:t>10</w:t>
            </w:r>
          </w:p>
        </w:tc>
      </w:tr>
      <w:tr w:rsidR="00B9565E" w:rsidRPr="003E5175" w14:paraId="282527ED" w14:textId="77777777" w:rsidTr="009936FF">
        <w:trPr>
          <w:trHeight w:val="394"/>
        </w:trPr>
        <w:tc>
          <w:tcPr>
            <w:tcW w:w="196" w:type="pct"/>
          </w:tcPr>
          <w:p w14:paraId="0A1E3992" w14:textId="77777777" w:rsidR="00B9565E" w:rsidRPr="003E5175" w:rsidRDefault="00B9565E" w:rsidP="009936FF">
            <w:pPr>
              <w:contextualSpacing/>
              <w:jc w:val="center"/>
            </w:pPr>
          </w:p>
        </w:tc>
        <w:tc>
          <w:tcPr>
            <w:tcW w:w="189" w:type="pct"/>
          </w:tcPr>
          <w:p w14:paraId="44935428" w14:textId="77777777" w:rsidR="00B9565E" w:rsidRPr="003E5175" w:rsidRDefault="00B9565E" w:rsidP="009936FF">
            <w:pPr>
              <w:contextualSpacing/>
              <w:jc w:val="center"/>
            </w:pPr>
            <w:r w:rsidRPr="003E5175">
              <w:t>b</w:t>
            </w:r>
            <w:r>
              <w:t>.</w:t>
            </w:r>
          </w:p>
        </w:tc>
        <w:tc>
          <w:tcPr>
            <w:tcW w:w="3489" w:type="pct"/>
          </w:tcPr>
          <w:p w14:paraId="63104C42" w14:textId="77777777" w:rsidR="00B9565E" w:rsidRPr="003E5175" w:rsidRDefault="00B9565E" w:rsidP="000D56A1">
            <w:pPr>
              <w:contextualSpacing/>
              <w:jc w:val="both"/>
              <w:rPr>
                <w:bCs/>
              </w:rPr>
            </w:pPr>
            <w:r>
              <w:rPr>
                <w:lang w:val="en-IN"/>
              </w:rPr>
              <w:t xml:space="preserve">Show that the system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=A</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x</m:t>
              </m:r>
            </m:oMath>
            <w:r>
              <w:t xml:space="preserve"> is uniformly asymptotically stable if and only if there exists constants </w:t>
            </w:r>
            <m:oMath>
              <m:r>
                <w:rPr>
                  <w:rFonts w:ascii="Cambria Math" w:eastAsiaTheme="minorEastAsia" w:hAnsi="Cambria Math"/>
                </w:rPr>
                <m:t>α&gt;0, K&gt;0</m:t>
              </m:r>
            </m:oMath>
            <w:r>
              <w:t xml:space="preserve"> with </w:t>
            </w:r>
            <m:oMath>
              <m:r>
                <m:rPr>
                  <m:lit/>
                </m:rPr>
                <w:rPr>
                  <w:rFonts w:ascii="Cambria Math" w:hAnsi="Cambria Math"/>
                </w:rPr>
                <m:t>||</m:t>
              </m:r>
              <m:r>
                <w:rPr>
                  <w:rFonts w:ascii="Cambria Math" w:hAnsi="Cambria Math"/>
                </w:rPr>
                <m:t>X</m:t>
              </m:r>
              <m:d>
                <m:dPr>
                  <m:ctrlPr>
                    <w:rPr>
                      <w:rFonts w:ascii="Cambria Math" w:hAnsi="Cambria Math"/>
                      <w:i/>
                    </w:rPr>
                  </m:ctrlPr>
                </m:dPr>
                <m:e>
                  <m:r>
                    <w:rPr>
                      <w:rFonts w:ascii="Cambria Math" w:hAnsi="Cambria Math"/>
                    </w:rPr>
                    <m:t>t,s</m:t>
                  </m:r>
                </m:e>
              </m:d>
              <m:r>
                <m:rPr>
                  <m:lit/>
                </m:rPr>
                <w:rPr>
                  <w:rFonts w:ascii="Cambria Math" w:hAnsi="Cambria Math"/>
                </w:rPr>
                <m:t>||</m:t>
              </m:r>
              <m:r>
                <w:rPr>
                  <w:rFonts w:ascii="Cambria Math" w:hAnsi="Cambria Math"/>
                </w:rPr>
                <m:t>≤K</m:t>
              </m:r>
              <m:sSup>
                <m:sSupPr>
                  <m:ctrlPr>
                    <w:rPr>
                      <w:rFonts w:ascii="Cambria Math" w:hAnsi="Cambria Math"/>
                      <w:i/>
                    </w:rPr>
                  </m:ctrlPr>
                </m:sSupPr>
                <m:e>
                  <m:r>
                    <w:rPr>
                      <w:rFonts w:ascii="Cambria Math" w:hAnsi="Cambria Math"/>
                    </w:rPr>
                    <m:t>e</m:t>
                  </m:r>
                </m:e>
                <m:sup>
                  <m:r>
                    <w:rPr>
                      <w:rFonts w:ascii="Cambria Math" w:hAnsi="Cambria Math"/>
                    </w:rPr>
                    <m:t>-α</m:t>
                  </m:r>
                  <m:d>
                    <m:dPr>
                      <m:ctrlPr>
                        <w:rPr>
                          <w:rFonts w:ascii="Cambria Math" w:hAnsi="Cambria Math"/>
                          <w:i/>
                        </w:rPr>
                      </m:ctrlPr>
                    </m:dPr>
                    <m:e>
                      <m:r>
                        <w:rPr>
                          <w:rFonts w:ascii="Cambria Math" w:hAnsi="Cambria Math"/>
                        </w:rPr>
                        <m:t>t-s</m:t>
                      </m:r>
                    </m:e>
                  </m:d>
                </m:sup>
              </m:sSup>
              <m:r>
                <w:rPr>
                  <w:rFonts w:ascii="Cambria Math" w:hAnsi="Cambria Math"/>
                </w:rPr>
                <m:t xml:space="preserve">, 0≤s≤t&lt;∞ </m:t>
              </m:r>
            </m:oMath>
            <w:r>
              <w:t>.</w:t>
            </w:r>
          </w:p>
        </w:tc>
        <w:tc>
          <w:tcPr>
            <w:tcW w:w="320" w:type="pct"/>
            <w:vAlign w:val="center"/>
          </w:tcPr>
          <w:p w14:paraId="034A75FE" w14:textId="77777777" w:rsidR="00B9565E" w:rsidRPr="003E5175" w:rsidRDefault="00B9565E" w:rsidP="000D56A1">
            <w:pPr>
              <w:contextualSpacing/>
            </w:pPr>
            <w:r w:rsidRPr="003E5175">
              <w:t>CO</w:t>
            </w:r>
            <w:r>
              <w:t>4</w:t>
            </w:r>
          </w:p>
        </w:tc>
        <w:tc>
          <w:tcPr>
            <w:tcW w:w="378" w:type="pct"/>
            <w:vAlign w:val="center"/>
          </w:tcPr>
          <w:p w14:paraId="5A9D47F8" w14:textId="77777777" w:rsidR="00B9565E" w:rsidRPr="003E5175" w:rsidRDefault="00B9565E" w:rsidP="00985D70">
            <w:pPr>
              <w:contextualSpacing/>
              <w:jc w:val="right"/>
            </w:pPr>
            <w:r>
              <w:t>A</w:t>
            </w:r>
          </w:p>
        </w:tc>
        <w:tc>
          <w:tcPr>
            <w:tcW w:w="428" w:type="pct"/>
            <w:vAlign w:val="center"/>
          </w:tcPr>
          <w:p w14:paraId="5EDEE5DD" w14:textId="77777777" w:rsidR="00B9565E" w:rsidRPr="003E5175" w:rsidRDefault="00B9565E" w:rsidP="000D56A1">
            <w:pPr>
              <w:contextualSpacing/>
              <w:jc w:val="center"/>
            </w:pPr>
            <w:r>
              <w:t>10</w:t>
            </w:r>
          </w:p>
        </w:tc>
      </w:tr>
      <w:tr w:rsidR="00B9565E" w:rsidRPr="003E5175" w14:paraId="1BB29E44" w14:textId="77777777" w:rsidTr="009936FF">
        <w:trPr>
          <w:trHeight w:val="261"/>
        </w:trPr>
        <w:tc>
          <w:tcPr>
            <w:tcW w:w="196" w:type="pct"/>
          </w:tcPr>
          <w:p w14:paraId="3479845E" w14:textId="77777777" w:rsidR="00B9565E" w:rsidRPr="003E5175" w:rsidRDefault="00B9565E" w:rsidP="009936FF">
            <w:pPr>
              <w:contextualSpacing/>
              <w:jc w:val="center"/>
            </w:pPr>
          </w:p>
        </w:tc>
        <w:tc>
          <w:tcPr>
            <w:tcW w:w="189" w:type="pct"/>
          </w:tcPr>
          <w:p w14:paraId="34D7D8C0" w14:textId="77777777" w:rsidR="00B9565E" w:rsidRPr="003E5175" w:rsidRDefault="00B9565E" w:rsidP="009936FF">
            <w:pPr>
              <w:contextualSpacing/>
              <w:jc w:val="center"/>
            </w:pPr>
          </w:p>
        </w:tc>
        <w:tc>
          <w:tcPr>
            <w:tcW w:w="3489" w:type="pct"/>
            <w:vAlign w:val="bottom"/>
          </w:tcPr>
          <w:p w14:paraId="57A305FB" w14:textId="77777777" w:rsidR="00B9565E" w:rsidRPr="003E5175" w:rsidRDefault="00B9565E" w:rsidP="000D56A1">
            <w:pPr>
              <w:contextualSpacing/>
              <w:jc w:val="center"/>
            </w:pPr>
            <w:r w:rsidRPr="003E5175">
              <w:rPr>
                <w:b/>
                <w:bCs/>
              </w:rPr>
              <w:t>(OR)</w:t>
            </w:r>
          </w:p>
        </w:tc>
        <w:tc>
          <w:tcPr>
            <w:tcW w:w="320" w:type="pct"/>
            <w:vAlign w:val="center"/>
          </w:tcPr>
          <w:p w14:paraId="24294BEC" w14:textId="77777777" w:rsidR="00B9565E" w:rsidRPr="003E5175" w:rsidRDefault="00B9565E" w:rsidP="000D56A1">
            <w:pPr>
              <w:contextualSpacing/>
            </w:pPr>
          </w:p>
        </w:tc>
        <w:tc>
          <w:tcPr>
            <w:tcW w:w="378" w:type="pct"/>
            <w:vAlign w:val="center"/>
          </w:tcPr>
          <w:p w14:paraId="5F525920" w14:textId="77777777" w:rsidR="00B9565E" w:rsidRPr="003E5175" w:rsidRDefault="00B9565E" w:rsidP="00985D70">
            <w:pPr>
              <w:contextualSpacing/>
              <w:jc w:val="right"/>
            </w:pPr>
          </w:p>
        </w:tc>
        <w:tc>
          <w:tcPr>
            <w:tcW w:w="428" w:type="pct"/>
            <w:vAlign w:val="center"/>
          </w:tcPr>
          <w:p w14:paraId="753209E5" w14:textId="77777777" w:rsidR="00B9565E" w:rsidRPr="003E5175" w:rsidRDefault="00B9565E" w:rsidP="000D56A1">
            <w:pPr>
              <w:contextualSpacing/>
              <w:jc w:val="center"/>
            </w:pPr>
          </w:p>
        </w:tc>
      </w:tr>
      <w:tr w:rsidR="00B9565E" w:rsidRPr="003E5175" w14:paraId="64ED9B9D" w14:textId="77777777" w:rsidTr="009936FF">
        <w:trPr>
          <w:trHeight w:val="394"/>
        </w:trPr>
        <w:tc>
          <w:tcPr>
            <w:tcW w:w="196" w:type="pct"/>
          </w:tcPr>
          <w:p w14:paraId="2E6E44C9" w14:textId="77777777" w:rsidR="00B9565E" w:rsidRPr="003E5175" w:rsidRDefault="00B9565E" w:rsidP="009936FF">
            <w:pPr>
              <w:contextualSpacing/>
              <w:jc w:val="center"/>
            </w:pPr>
            <w:r w:rsidRPr="003E5175">
              <w:t>6.</w:t>
            </w:r>
          </w:p>
        </w:tc>
        <w:tc>
          <w:tcPr>
            <w:tcW w:w="189" w:type="pct"/>
          </w:tcPr>
          <w:p w14:paraId="5751A1B1" w14:textId="77777777" w:rsidR="00B9565E" w:rsidRPr="003E5175" w:rsidRDefault="00B9565E" w:rsidP="009936FF">
            <w:pPr>
              <w:contextualSpacing/>
              <w:jc w:val="center"/>
            </w:pPr>
            <w:r w:rsidRPr="003E5175">
              <w:t>a</w:t>
            </w:r>
            <w:r>
              <w:t>.</w:t>
            </w:r>
          </w:p>
        </w:tc>
        <w:tc>
          <w:tcPr>
            <w:tcW w:w="3489" w:type="pct"/>
            <w:vAlign w:val="bottom"/>
          </w:tcPr>
          <w:p w14:paraId="71B4F8DC" w14:textId="77777777" w:rsidR="00B9565E" w:rsidRPr="003E5175" w:rsidRDefault="00B9565E" w:rsidP="000D56A1">
            <w:pPr>
              <w:contextualSpacing/>
              <w:jc w:val="both"/>
            </w:pPr>
            <w:r>
              <w:t xml:space="preserve">Let </w:t>
            </w:r>
            <m:oMath>
              <m:r>
                <w:rPr>
                  <w:rFonts w:ascii="Cambria Math" w:hAnsi="Cambria Math"/>
                </w:rPr>
                <m:t>X(t)</m:t>
              </m:r>
            </m:oMath>
            <w:r>
              <w:t xml:space="preserve"> be a fundamental matrix of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=A</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x</m:t>
              </m:r>
            </m:oMath>
            <w:r>
              <w:t xml:space="preserve">. If there exists constants </w:t>
            </w:r>
            <m:oMath>
              <m:r>
                <w:rPr>
                  <w:rFonts w:ascii="Cambria Math" w:hAnsi="Cambria Math"/>
                </w:rPr>
                <m:t>K&gt;0</m:t>
              </m:r>
            </m:oMath>
            <w:r>
              <w:t xml:space="preserve"> such that </w:t>
            </w:r>
            <m:oMath>
              <m:nary>
                <m:naryPr>
                  <m:limLoc m:val="subSup"/>
                  <m:ctrlPr>
                    <w:rPr>
                      <w:rFonts w:ascii="Cambria Math" w:hAnsi="Cambria Math"/>
                      <w:i/>
                    </w:rPr>
                  </m:ctrlPr>
                </m:naryPr>
                <m:sub>
                  <m:r>
                    <w:rPr>
                      <w:rFonts w:ascii="Cambria Math" w:hAnsi="Cambria Math"/>
                    </w:rPr>
                    <m:t>0</m:t>
                  </m:r>
                </m:sub>
                <m:sup>
                  <m:r>
                    <w:rPr>
                      <w:rFonts w:ascii="Cambria Math" w:hAnsi="Cambria Math"/>
                    </w:rPr>
                    <m:t>t</m:t>
                  </m:r>
                </m:sup>
                <m:e>
                  <m:r>
                    <m:rPr>
                      <m:lit/>
                    </m:rPr>
                    <w:rPr>
                      <w:rFonts w:ascii="Cambria Math" w:hAnsi="Cambria Math"/>
                    </w:rPr>
                    <m:t>||</m:t>
                  </m:r>
                  <m:r>
                    <w:rPr>
                      <w:rFonts w:ascii="Cambria Math" w:hAnsi="Cambria Math"/>
                    </w:rPr>
                    <m:t>X</m:t>
                  </m:r>
                  <m:d>
                    <m:dPr>
                      <m:ctrlPr>
                        <w:rPr>
                          <w:rFonts w:ascii="Cambria Math" w:hAnsi="Cambria Math"/>
                          <w:i/>
                        </w:rPr>
                      </m:ctrlPr>
                    </m:dPr>
                    <m:e>
                      <m:r>
                        <w:rPr>
                          <w:rFonts w:ascii="Cambria Math" w:hAnsi="Cambria Math"/>
                        </w:rPr>
                        <m:t>t,s</m:t>
                      </m:r>
                    </m:e>
                  </m:d>
                  <m:r>
                    <m:rPr>
                      <m:lit/>
                    </m:rPr>
                    <w:rPr>
                      <w:rFonts w:ascii="Cambria Math" w:hAnsi="Cambria Math"/>
                    </w:rPr>
                    <m:t>||</m:t>
                  </m:r>
                  <m:r>
                    <w:rPr>
                      <w:rFonts w:ascii="Cambria Math" w:hAnsi="Cambria Math"/>
                    </w:rPr>
                    <m:t>ds≤K, t≥0</m:t>
                  </m:r>
                </m:e>
              </m:nary>
            </m:oMath>
            <w:r>
              <w:t xml:space="preserve"> then prove that there exists a constant </w:t>
            </w:r>
            <m:oMath>
              <m:r>
                <w:rPr>
                  <w:rFonts w:ascii="Cambria Math" w:hAnsi="Cambria Math"/>
                </w:rPr>
                <m:t>M&gt;0</m:t>
              </m:r>
            </m:oMath>
            <w:r>
              <w:t xml:space="preserve"> such that </w:t>
            </w:r>
            <m:oMath>
              <m:r>
                <m:rPr>
                  <m:lit/>
                </m:rPr>
                <w:rPr>
                  <w:rFonts w:ascii="Cambria Math" w:hAnsi="Cambria Math"/>
                </w:rPr>
                <m:t>||</m:t>
              </m:r>
              <m:r>
                <w:rPr>
                  <w:rFonts w:ascii="Cambria Math" w:hAnsi="Cambria Math"/>
                </w:rPr>
                <m:t>X</m:t>
              </m:r>
              <m:d>
                <m:dPr>
                  <m:ctrlPr>
                    <w:rPr>
                      <w:rFonts w:ascii="Cambria Math" w:hAnsi="Cambria Math"/>
                      <w:i/>
                    </w:rPr>
                  </m:ctrlPr>
                </m:dPr>
                <m:e>
                  <m:r>
                    <w:rPr>
                      <w:rFonts w:ascii="Cambria Math" w:hAnsi="Cambria Math"/>
                    </w:rPr>
                    <m:t>t</m:t>
                  </m:r>
                </m:e>
              </m:d>
              <m:r>
                <m:rPr>
                  <m:lit/>
                </m:rPr>
                <w:rPr>
                  <w:rFonts w:ascii="Cambria Math" w:hAnsi="Cambria Math"/>
                </w:rPr>
                <m:t>||</m:t>
              </m:r>
              <m:r>
                <w:rPr>
                  <w:rFonts w:ascii="Cambria Math" w:hAnsi="Cambria Math"/>
                </w:rPr>
                <m:t>≤M</m:t>
              </m:r>
              <m:sSup>
                <m:sSupPr>
                  <m:ctrlPr>
                    <w:rPr>
                      <w:rFonts w:ascii="Cambria Math" w:hAnsi="Cambria Math"/>
                      <w:i/>
                    </w:rPr>
                  </m:ctrlPr>
                </m:sSupPr>
                <m:e>
                  <m:r>
                    <w:rPr>
                      <w:rFonts w:ascii="Cambria Math" w:hAnsi="Cambria Math"/>
                    </w:rPr>
                    <m:t>e</m:t>
                  </m:r>
                </m:e>
                <m:sup>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K</m:t>
                          </m:r>
                        </m:den>
                      </m:f>
                    </m:e>
                  </m:d>
                  <m:r>
                    <w:rPr>
                      <w:rFonts w:ascii="Cambria Math" w:hAnsi="Cambria Math"/>
                    </w:rPr>
                    <m:t>t</m:t>
                  </m:r>
                </m:sup>
              </m:sSup>
              <m:r>
                <w:rPr>
                  <w:rFonts w:ascii="Cambria Math" w:hAnsi="Cambria Math"/>
                </w:rPr>
                <m:t>,t≥0.</m:t>
              </m:r>
            </m:oMath>
          </w:p>
        </w:tc>
        <w:tc>
          <w:tcPr>
            <w:tcW w:w="320" w:type="pct"/>
            <w:vAlign w:val="center"/>
          </w:tcPr>
          <w:p w14:paraId="46BC0FE6" w14:textId="77777777" w:rsidR="00B9565E" w:rsidRPr="003E5175" w:rsidRDefault="00B9565E" w:rsidP="000D56A1">
            <w:pPr>
              <w:contextualSpacing/>
            </w:pPr>
            <w:r w:rsidRPr="003E5175">
              <w:t>CO</w:t>
            </w:r>
            <w:r>
              <w:t>4</w:t>
            </w:r>
          </w:p>
        </w:tc>
        <w:tc>
          <w:tcPr>
            <w:tcW w:w="378" w:type="pct"/>
            <w:vAlign w:val="center"/>
          </w:tcPr>
          <w:p w14:paraId="37BACDB0" w14:textId="77777777" w:rsidR="00B9565E" w:rsidRPr="003E5175" w:rsidRDefault="00B9565E" w:rsidP="00985D70">
            <w:pPr>
              <w:contextualSpacing/>
              <w:jc w:val="right"/>
            </w:pPr>
            <w:r>
              <w:t>A</w:t>
            </w:r>
          </w:p>
        </w:tc>
        <w:tc>
          <w:tcPr>
            <w:tcW w:w="428" w:type="pct"/>
            <w:vAlign w:val="center"/>
          </w:tcPr>
          <w:p w14:paraId="14719854" w14:textId="77777777" w:rsidR="00B9565E" w:rsidRPr="003E5175" w:rsidRDefault="00B9565E" w:rsidP="000D56A1">
            <w:pPr>
              <w:contextualSpacing/>
              <w:jc w:val="center"/>
            </w:pPr>
            <w:r>
              <w:t>10</w:t>
            </w:r>
          </w:p>
        </w:tc>
      </w:tr>
      <w:tr w:rsidR="00B9565E" w:rsidRPr="003E5175" w14:paraId="607A3CF1" w14:textId="77777777" w:rsidTr="009936FF">
        <w:trPr>
          <w:trHeight w:val="394"/>
        </w:trPr>
        <w:tc>
          <w:tcPr>
            <w:tcW w:w="196" w:type="pct"/>
          </w:tcPr>
          <w:p w14:paraId="0A77D2B8" w14:textId="77777777" w:rsidR="00B9565E" w:rsidRPr="003E5175" w:rsidRDefault="00B9565E" w:rsidP="009936FF">
            <w:pPr>
              <w:contextualSpacing/>
              <w:jc w:val="center"/>
            </w:pPr>
          </w:p>
        </w:tc>
        <w:tc>
          <w:tcPr>
            <w:tcW w:w="189" w:type="pct"/>
          </w:tcPr>
          <w:p w14:paraId="31DB99E9" w14:textId="77777777" w:rsidR="00B9565E" w:rsidRPr="003E5175" w:rsidRDefault="00B9565E" w:rsidP="009936FF">
            <w:pPr>
              <w:contextualSpacing/>
              <w:jc w:val="center"/>
            </w:pPr>
            <w:r w:rsidRPr="003E5175">
              <w:t>b</w:t>
            </w:r>
            <w:r>
              <w:t>.</w:t>
            </w:r>
          </w:p>
        </w:tc>
        <w:tc>
          <w:tcPr>
            <w:tcW w:w="3489" w:type="pct"/>
          </w:tcPr>
          <w:p w14:paraId="50AC5AE8" w14:textId="77777777" w:rsidR="00B9565E" w:rsidRPr="003E5175" w:rsidRDefault="00B9565E" w:rsidP="00577710">
            <w:pPr>
              <w:contextualSpacing/>
              <w:jc w:val="both"/>
              <w:rPr>
                <w:bCs/>
              </w:rPr>
            </w:pPr>
            <w:r w:rsidRPr="0054567B">
              <w:rPr>
                <w:rFonts w:eastAsiaTheme="minorEastAsia"/>
              </w:rPr>
              <w:t xml:space="preserve">If </w:t>
            </w:r>
            <m:oMath>
              <m:r>
                <w:rPr>
                  <w:rFonts w:ascii="Cambria Math" w:eastAsiaTheme="minorEastAsia" w:hAnsi="Cambria Math"/>
                </w:rPr>
                <m:t>X(t)</m:t>
              </m:r>
            </m:oMath>
            <w:r w:rsidRPr="0054567B">
              <w:rPr>
                <w:rFonts w:eastAsiaTheme="minorEastAsia"/>
              </w:rPr>
              <w:t xml:space="preserve"> is a fundamental matrix of </w:t>
            </w:r>
            <m:oMath>
              <m:acc>
                <m:accPr>
                  <m:chr m:val="̇"/>
                  <m:ctrlPr>
                    <w:rPr>
                      <w:rFonts w:ascii="Cambria Math" w:eastAsiaTheme="minorEastAsia" w:hAnsi="Cambria Math"/>
                      <w:i/>
                    </w:rPr>
                  </m:ctrlPr>
                </m:accPr>
                <m:e>
                  <m:r>
                    <w:rPr>
                      <w:rFonts w:ascii="Cambria Math" w:eastAsiaTheme="minorEastAsia" w:hAnsi="Cambria Math"/>
                    </w:rPr>
                    <m:t>x</m:t>
                  </m:r>
                </m:e>
              </m:acc>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=A</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x</m:t>
              </m:r>
              <m:d>
                <m:dPr>
                  <m:ctrlPr>
                    <w:rPr>
                      <w:rFonts w:ascii="Cambria Math" w:eastAsiaTheme="minorEastAsia" w:hAnsi="Cambria Math"/>
                      <w:i/>
                    </w:rPr>
                  </m:ctrlPr>
                </m:dPr>
                <m:e>
                  <m:r>
                    <w:rPr>
                      <w:rFonts w:ascii="Cambria Math" w:eastAsiaTheme="minorEastAsia" w:hAnsi="Cambria Math"/>
                    </w:rPr>
                    <m:t>t</m:t>
                  </m:r>
                </m:e>
              </m:d>
            </m:oMath>
            <w:r w:rsidRPr="0054567B">
              <w:rPr>
                <w:rFonts w:eastAsiaTheme="minorEastAsia"/>
              </w:rPr>
              <w:t xml:space="preserve"> such that </w:t>
            </w:r>
            <m:oMath>
              <m:nary>
                <m:naryPr>
                  <m:limLoc m:val="subSup"/>
                  <m:ctrlPr>
                    <w:rPr>
                      <w:rFonts w:ascii="Cambria Math" w:eastAsiaTheme="minorEastAsia" w:hAnsi="Cambria Math"/>
                      <w:i/>
                    </w:rPr>
                  </m:ctrlPr>
                </m:naryPr>
                <m:sub>
                  <m:r>
                    <w:rPr>
                      <w:rFonts w:ascii="Cambria Math" w:eastAsiaTheme="minorEastAsia" w:hAnsi="Cambria Math"/>
                    </w:rPr>
                    <m:t>0</m:t>
                  </m:r>
                </m:sub>
                <m:sup>
                  <m:r>
                    <w:rPr>
                      <w:rFonts w:ascii="Cambria Math" w:eastAsiaTheme="minorEastAsia" w:hAnsi="Cambria Math"/>
                    </w:rPr>
                    <m:t>t</m:t>
                  </m:r>
                </m:sup>
                <m:e>
                  <m:r>
                    <m:rPr>
                      <m:lit/>
                    </m:rPr>
                    <w:rPr>
                      <w:rFonts w:ascii="Cambria Math" w:eastAsiaTheme="minorEastAsia" w:hAnsi="Cambria Math"/>
                    </w:rPr>
                    <m:t>||</m:t>
                  </m:r>
                  <m:r>
                    <w:rPr>
                      <w:rFonts w:ascii="Cambria Math" w:eastAsiaTheme="minorEastAsia" w:hAnsi="Cambria Math"/>
                    </w:rPr>
                    <m:t>X</m:t>
                  </m:r>
                  <m:d>
                    <m:dPr>
                      <m:ctrlPr>
                        <w:rPr>
                          <w:rFonts w:ascii="Cambria Math" w:eastAsiaTheme="minorEastAsia" w:hAnsi="Cambria Math"/>
                          <w:i/>
                        </w:rPr>
                      </m:ctrlPr>
                    </m:dPr>
                    <m:e>
                      <m:r>
                        <w:rPr>
                          <w:rFonts w:ascii="Cambria Math" w:eastAsiaTheme="minorEastAsia" w:hAnsi="Cambria Math"/>
                        </w:rPr>
                        <m:t>t,s</m:t>
                      </m:r>
                    </m:e>
                  </m:d>
                  <m:r>
                    <w:rPr>
                      <w:rFonts w:ascii="Cambria Math" w:eastAsiaTheme="minorEastAsia" w:hAnsi="Cambria Math"/>
                    </w:rPr>
                    <m:t>|</m:t>
                  </m:r>
                  <m:r>
                    <m:rPr>
                      <m:lit/>
                    </m:rPr>
                    <w:rPr>
                      <w:rFonts w:ascii="Cambria Math" w:eastAsiaTheme="minorEastAsia" w:hAnsi="Cambria Math"/>
                    </w:rPr>
                    <m:t>|</m:t>
                  </m:r>
                  <m:r>
                    <w:rPr>
                      <w:rFonts w:ascii="Cambria Math" w:eastAsiaTheme="minorEastAsia" w:hAnsi="Cambria Math"/>
                    </w:rPr>
                    <m:t>ds≤K,  t≥0</m:t>
                  </m:r>
                </m:e>
              </m:nary>
            </m:oMath>
            <w:r w:rsidRPr="0054567B">
              <w:rPr>
                <w:rFonts w:eastAsiaTheme="minorEastAsia"/>
              </w:rPr>
              <w:t xml:space="preserve"> where </w:t>
            </w:r>
            <m:oMath>
              <m:r>
                <w:rPr>
                  <w:rFonts w:ascii="Cambria Math" w:eastAsiaTheme="minorEastAsia" w:hAnsi="Cambria Math"/>
                </w:rPr>
                <m:t>K&gt;0</m:t>
              </m:r>
            </m:oMath>
            <w:r w:rsidRPr="0054567B">
              <w:rPr>
                <w:rFonts w:eastAsiaTheme="minorEastAsia"/>
              </w:rPr>
              <w:t xml:space="preserve"> is a constant and </w:t>
            </w:r>
            <m:oMath>
              <m:r>
                <m:rPr>
                  <m:lit/>
                </m:rPr>
                <w:rPr>
                  <w:rFonts w:ascii="Cambria Math" w:eastAsiaTheme="minorEastAsia" w:hAnsi="Cambria Math"/>
                </w:rPr>
                <m:t>||</m:t>
              </m:r>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t,x</m:t>
                  </m:r>
                </m:e>
              </m:d>
              <m:r>
                <m:rPr>
                  <m:lit/>
                </m:rPr>
                <w:rPr>
                  <w:rFonts w:ascii="Cambria Math" w:eastAsiaTheme="minorEastAsia" w:hAnsi="Cambria Math"/>
                </w:rPr>
                <m:t>||</m:t>
              </m:r>
              <m:r>
                <w:rPr>
                  <w:rFonts w:ascii="Cambria Math" w:eastAsiaTheme="minorEastAsia" w:hAnsi="Cambria Math"/>
                </w:rPr>
                <m:t>≤μ</m:t>
              </m:r>
              <m:r>
                <m:rPr>
                  <m:lit/>
                </m:rPr>
                <w:rPr>
                  <w:rFonts w:ascii="Cambria Math" w:eastAsiaTheme="minorEastAsia" w:hAnsi="Cambria Math"/>
                </w:rPr>
                <m:t>||</m:t>
              </m:r>
              <m:r>
                <w:rPr>
                  <w:rFonts w:ascii="Cambria Math" w:eastAsiaTheme="minorEastAsia" w:hAnsi="Cambria Math"/>
                </w:rPr>
                <m:t>x</m:t>
              </m:r>
              <m:r>
                <m:rPr>
                  <m:lit/>
                </m:rPr>
                <w:rPr>
                  <w:rFonts w:ascii="Cambria Math" w:eastAsiaTheme="minorEastAsia" w:hAnsi="Cambria Math"/>
                </w:rPr>
                <m:t>||</m:t>
              </m:r>
            </m:oMath>
            <w:r>
              <w:rPr>
                <w:rFonts w:eastAsiaTheme="minorEastAsia"/>
              </w:rPr>
              <w:t xml:space="preserve"> </w:t>
            </w:r>
            <w:r w:rsidRPr="0054567B">
              <w:rPr>
                <w:rFonts w:eastAsiaTheme="minorEastAsia"/>
              </w:rPr>
              <w:t xml:space="preserve">with </w:t>
            </w:r>
            <m:oMath>
              <m:r>
                <w:rPr>
                  <w:rFonts w:ascii="Cambria Math" w:eastAsiaTheme="minorEastAsia" w:hAnsi="Cambria Math"/>
                </w:rPr>
                <m:t>0≤μ≤</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K</m:t>
                  </m:r>
                </m:den>
              </m:f>
            </m:oMath>
            <w:r w:rsidRPr="0054567B">
              <w:rPr>
                <w:rFonts w:eastAsiaTheme="minorEastAsia"/>
              </w:rPr>
              <w:t xml:space="preserve"> then prove that the zero solution of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=A</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x+f(t,x)</m:t>
              </m:r>
            </m:oMath>
            <w:r w:rsidRPr="0054567B">
              <w:rPr>
                <w:rFonts w:eastAsiaTheme="minorEastAsia"/>
              </w:rPr>
              <w:t xml:space="preserve"> asymptotically stable.</w:t>
            </w:r>
          </w:p>
        </w:tc>
        <w:tc>
          <w:tcPr>
            <w:tcW w:w="320" w:type="pct"/>
            <w:vAlign w:val="center"/>
          </w:tcPr>
          <w:p w14:paraId="7F285942" w14:textId="77777777" w:rsidR="00B9565E" w:rsidRPr="003E5175" w:rsidRDefault="00B9565E" w:rsidP="00577710">
            <w:pPr>
              <w:contextualSpacing/>
            </w:pPr>
            <w:r w:rsidRPr="003E5175">
              <w:t>CO</w:t>
            </w:r>
            <w:r>
              <w:t>4</w:t>
            </w:r>
          </w:p>
        </w:tc>
        <w:tc>
          <w:tcPr>
            <w:tcW w:w="378" w:type="pct"/>
            <w:vAlign w:val="center"/>
          </w:tcPr>
          <w:p w14:paraId="49F53728" w14:textId="77777777" w:rsidR="00B9565E" w:rsidRPr="003E5175" w:rsidRDefault="00B9565E" w:rsidP="00985D70">
            <w:pPr>
              <w:contextualSpacing/>
              <w:jc w:val="right"/>
            </w:pPr>
            <w:r>
              <w:t>A</w:t>
            </w:r>
          </w:p>
        </w:tc>
        <w:tc>
          <w:tcPr>
            <w:tcW w:w="428" w:type="pct"/>
            <w:vAlign w:val="center"/>
          </w:tcPr>
          <w:p w14:paraId="5F51CEDF" w14:textId="77777777" w:rsidR="00B9565E" w:rsidRPr="003E5175" w:rsidRDefault="00B9565E" w:rsidP="00577710">
            <w:pPr>
              <w:contextualSpacing/>
              <w:jc w:val="center"/>
            </w:pPr>
            <w:r>
              <w:t>10</w:t>
            </w:r>
          </w:p>
        </w:tc>
      </w:tr>
      <w:tr w:rsidR="00B9565E" w:rsidRPr="003E5175" w14:paraId="3219FF4D" w14:textId="77777777" w:rsidTr="009936FF">
        <w:trPr>
          <w:trHeight w:val="394"/>
        </w:trPr>
        <w:tc>
          <w:tcPr>
            <w:tcW w:w="196" w:type="pct"/>
          </w:tcPr>
          <w:p w14:paraId="4C80D406" w14:textId="77777777" w:rsidR="00B9565E" w:rsidRPr="003E5175" w:rsidRDefault="00B9565E" w:rsidP="009936FF">
            <w:pPr>
              <w:contextualSpacing/>
              <w:jc w:val="center"/>
            </w:pPr>
          </w:p>
        </w:tc>
        <w:tc>
          <w:tcPr>
            <w:tcW w:w="189" w:type="pct"/>
          </w:tcPr>
          <w:p w14:paraId="0552C84B" w14:textId="77777777" w:rsidR="00B9565E" w:rsidRPr="003E5175" w:rsidRDefault="00B9565E" w:rsidP="009936FF">
            <w:pPr>
              <w:contextualSpacing/>
              <w:jc w:val="center"/>
            </w:pPr>
          </w:p>
        </w:tc>
        <w:tc>
          <w:tcPr>
            <w:tcW w:w="3489" w:type="pct"/>
            <w:vAlign w:val="bottom"/>
          </w:tcPr>
          <w:p w14:paraId="53DA9E1E" w14:textId="77777777" w:rsidR="00B9565E" w:rsidRPr="003E5175" w:rsidRDefault="00B9565E" w:rsidP="00577710">
            <w:pPr>
              <w:contextualSpacing/>
              <w:jc w:val="both"/>
            </w:pPr>
          </w:p>
        </w:tc>
        <w:tc>
          <w:tcPr>
            <w:tcW w:w="320" w:type="pct"/>
            <w:vAlign w:val="center"/>
          </w:tcPr>
          <w:p w14:paraId="04F0B992" w14:textId="77777777" w:rsidR="00B9565E" w:rsidRPr="003E5175" w:rsidRDefault="00B9565E" w:rsidP="00577710">
            <w:pPr>
              <w:contextualSpacing/>
            </w:pPr>
          </w:p>
        </w:tc>
        <w:tc>
          <w:tcPr>
            <w:tcW w:w="378" w:type="pct"/>
            <w:vAlign w:val="center"/>
          </w:tcPr>
          <w:p w14:paraId="220BD342" w14:textId="77777777" w:rsidR="00B9565E" w:rsidRPr="003E5175" w:rsidRDefault="00B9565E" w:rsidP="00985D70">
            <w:pPr>
              <w:contextualSpacing/>
              <w:jc w:val="right"/>
            </w:pPr>
          </w:p>
        </w:tc>
        <w:tc>
          <w:tcPr>
            <w:tcW w:w="428" w:type="pct"/>
            <w:vAlign w:val="center"/>
          </w:tcPr>
          <w:p w14:paraId="3AB44DD0" w14:textId="77777777" w:rsidR="00B9565E" w:rsidRPr="003E5175" w:rsidRDefault="00B9565E" w:rsidP="00577710">
            <w:pPr>
              <w:contextualSpacing/>
              <w:jc w:val="center"/>
            </w:pPr>
          </w:p>
        </w:tc>
      </w:tr>
      <w:tr w:rsidR="00B9565E" w:rsidRPr="003E5175" w14:paraId="32D5AFAD" w14:textId="77777777" w:rsidTr="009936FF">
        <w:trPr>
          <w:trHeight w:val="394"/>
        </w:trPr>
        <w:tc>
          <w:tcPr>
            <w:tcW w:w="196" w:type="pct"/>
          </w:tcPr>
          <w:p w14:paraId="2A64058A" w14:textId="77777777" w:rsidR="00B9565E" w:rsidRPr="003E5175" w:rsidRDefault="00B9565E" w:rsidP="009936FF">
            <w:pPr>
              <w:contextualSpacing/>
              <w:jc w:val="center"/>
            </w:pPr>
            <w:r w:rsidRPr="003E5175">
              <w:t>7.</w:t>
            </w:r>
          </w:p>
        </w:tc>
        <w:tc>
          <w:tcPr>
            <w:tcW w:w="189" w:type="pct"/>
          </w:tcPr>
          <w:p w14:paraId="5A354D6E" w14:textId="77777777" w:rsidR="00B9565E" w:rsidRPr="003E5175" w:rsidRDefault="00B9565E" w:rsidP="009936FF">
            <w:pPr>
              <w:contextualSpacing/>
              <w:jc w:val="center"/>
            </w:pPr>
            <w:r w:rsidRPr="003E5175">
              <w:t>a</w:t>
            </w:r>
            <w:r>
              <w:t>.</w:t>
            </w:r>
          </w:p>
        </w:tc>
        <w:tc>
          <w:tcPr>
            <w:tcW w:w="3489" w:type="pct"/>
          </w:tcPr>
          <w:p w14:paraId="49E86E0B" w14:textId="77777777" w:rsidR="00B9565E" w:rsidRPr="003E5175" w:rsidRDefault="00B9565E" w:rsidP="00EA3641">
            <w:pPr>
              <w:contextualSpacing/>
              <w:jc w:val="both"/>
            </w:pPr>
            <w:r>
              <w:t xml:space="preserve">Prove that the invertible pendulum </w:t>
            </w:r>
            <m:oMath>
              <m:acc>
                <m:accPr>
                  <m:chr m:val="̈"/>
                  <m:ctrlPr>
                    <w:rPr>
                      <w:rFonts w:ascii="Cambria Math" w:hAnsi="Cambria Math"/>
                      <w:i/>
                    </w:rPr>
                  </m:ctrlPr>
                </m:accPr>
                <m:e>
                  <m:r>
                    <w:rPr>
                      <w:rFonts w:ascii="Cambria Math" w:hAnsi="Cambria Math"/>
                    </w:rPr>
                    <m:t>x</m:t>
                  </m:r>
                </m:e>
              </m:acc>
              <m:r>
                <w:rPr>
                  <w:rFonts w:ascii="Cambria Math" w:hAnsi="Cambria Math"/>
                </w:rPr>
                <m:t>-x=u</m:t>
              </m:r>
            </m:oMath>
            <w:r>
              <w:t xml:space="preserve"> is stabilizable using feedback control.</w:t>
            </w:r>
          </w:p>
        </w:tc>
        <w:tc>
          <w:tcPr>
            <w:tcW w:w="320" w:type="pct"/>
            <w:vAlign w:val="center"/>
          </w:tcPr>
          <w:p w14:paraId="74D28A36" w14:textId="77777777" w:rsidR="00B9565E" w:rsidRPr="003E5175" w:rsidRDefault="00B9565E" w:rsidP="00EA3641">
            <w:pPr>
              <w:contextualSpacing/>
            </w:pPr>
            <w:r w:rsidRPr="003E5175">
              <w:t>CO</w:t>
            </w:r>
            <w:r>
              <w:t>5</w:t>
            </w:r>
          </w:p>
        </w:tc>
        <w:tc>
          <w:tcPr>
            <w:tcW w:w="378" w:type="pct"/>
            <w:vAlign w:val="center"/>
          </w:tcPr>
          <w:p w14:paraId="4C0D413D" w14:textId="77777777" w:rsidR="00B9565E" w:rsidRPr="003E5175" w:rsidRDefault="00B9565E" w:rsidP="00985D70">
            <w:pPr>
              <w:contextualSpacing/>
              <w:jc w:val="right"/>
            </w:pPr>
            <w:r>
              <w:t>A</w:t>
            </w:r>
          </w:p>
        </w:tc>
        <w:tc>
          <w:tcPr>
            <w:tcW w:w="428" w:type="pct"/>
            <w:vAlign w:val="center"/>
          </w:tcPr>
          <w:p w14:paraId="338C924F" w14:textId="77777777" w:rsidR="00B9565E" w:rsidRPr="003E5175" w:rsidRDefault="00B9565E" w:rsidP="00EA3641">
            <w:pPr>
              <w:contextualSpacing/>
              <w:jc w:val="center"/>
            </w:pPr>
            <w:r>
              <w:t>10</w:t>
            </w:r>
          </w:p>
        </w:tc>
      </w:tr>
      <w:tr w:rsidR="00B9565E" w:rsidRPr="003E5175" w14:paraId="58746F14" w14:textId="77777777" w:rsidTr="009936FF">
        <w:trPr>
          <w:trHeight w:val="394"/>
        </w:trPr>
        <w:tc>
          <w:tcPr>
            <w:tcW w:w="196" w:type="pct"/>
          </w:tcPr>
          <w:p w14:paraId="4AC1448E" w14:textId="77777777" w:rsidR="00B9565E" w:rsidRPr="003E5175" w:rsidRDefault="00B9565E" w:rsidP="009936FF">
            <w:pPr>
              <w:contextualSpacing/>
              <w:jc w:val="center"/>
            </w:pPr>
          </w:p>
        </w:tc>
        <w:tc>
          <w:tcPr>
            <w:tcW w:w="189" w:type="pct"/>
          </w:tcPr>
          <w:p w14:paraId="736FEB14" w14:textId="77777777" w:rsidR="00B9565E" w:rsidRPr="003E5175" w:rsidRDefault="00B9565E" w:rsidP="009936FF">
            <w:pPr>
              <w:contextualSpacing/>
              <w:jc w:val="center"/>
            </w:pPr>
            <w:r w:rsidRPr="003E5175">
              <w:t>b</w:t>
            </w:r>
            <w:r>
              <w:t>.</w:t>
            </w:r>
          </w:p>
        </w:tc>
        <w:tc>
          <w:tcPr>
            <w:tcW w:w="3489" w:type="pct"/>
          </w:tcPr>
          <w:p w14:paraId="279A42E5" w14:textId="77777777" w:rsidR="00B9565E" w:rsidRPr="003E5175" w:rsidRDefault="00B9565E" w:rsidP="00EA3641">
            <w:pPr>
              <w:contextualSpacing/>
              <w:jc w:val="both"/>
              <w:rPr>
                <w:bCs/>
              </w:rPr>
            </w:pPr>
            <w:r>
              <w:t xml:space="preserve">Show that if the system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=Ax+Bu</m:t>
              </m:r>
            </m:oMath>
            <w:r>
              <w:t xml:space="preserve"> is controllable then it is stabilizable.</w:t>
            </w:r>
          </w:p>
        </w:tc>
        <w:tc>
          <w:tcPr>
            <w:tcW w:w="320" w:type="pct"/>
            <w:vAlign w:val="center"/>
          </w:tcPr>
          <w:p w14:paraId="640522EE" w14:textId="77777777" w:rsidR="00B9565E" w:rsidRPr="003E5175" w:rsidRDefault="00B9565E" w:rsidP="00EA3641">
            <w:pPr>
              <w:contextualSpacing/>
            </w:pPr>
            <w:r w:rsidRPr="003E5175">
              <w:t>CO</w:t>
            </w:r>
            <w:r>
              <w:t>5</w:t>
            </w:r>
          </w:p>
        </w:tc>
        <w:tc>
          <w:tcPr>
            <w:tcW w:w="378" w:type="pct"/>
            <w:vAlign w:val="center"/>
          </w:tcPr>
          <w:p w14:paraId="3419F933" w14:textId="77777777" w:rsidR="00B9565E" w:rsidRPr="003E5175" w:rsidRDefault="00B9565E" w:rsidP="00985D70">
            <w:pPr>
              <w:contextualSpacing/>
              <w:jc w:val="right"/>
            </w:pPr>
            <w:r>
              <w:t>A</w:t>
            </w:r>
          </w:p>
        </w:tc>
        <w:tc>
          <w:tcPr>
            <w:tcW w:w="428" w:type="pct"/>
            <w:vAlign w:val="center"/>
          </w:tcPr>
          <w:p w14:paraId="6379F337" w14:textId="77777777" w:rsidR="00B9565E" w:rsidRPr="003E5175" w:rsidRDefault="00B9565E" w:rsidP="00EA3641">
            <w:pPr>
              <w:contextualSpacing/>
              <w:jc w:val="center"/>
            </w:pPr>
            <w:r>
              <w:t>10</w:t>
            </w:r>
          </w:p>
        </w:tc>
      </w:tr>
      <w:tr w:rsidR="00B9565E" w:rsidRPr="003E5175" w14:paraId="300856F2" w14:textId="77777777" w:rsidTr="009936FF">
        <w:trPr>
          <w:trHeight w:val="394"/>
        </w:trPr>
        <w:tc>
          <w:tcPr>
            <w:tcW w:w="196" w:type="pct"/>
          </w:tcPr>
          <w:p w14:paraId="05D633E7" w14:textId="77777777" w:rsidR="00B9565E" w:rsidRPr="003E5175" w:rsidRDefault="00B9565E" w:rsidP="009936FF">
            <w:pPr>
              <w:contextualSpacing/>
              <w:jc w:val="center"/>
            </w:pPr>
          </w:p>
        </w:tc>
        <w:tc>
          <w:tcPr>
            <w:tcW w:w="189" w:type="pct"/>
          </w:tcPr>
          <w:p w14:paraId="0591CC09" w14:textId="77777777" w:rsidR="00B9565E" w:rsidRPr="003E5175" w:rsidRDefault="00B9565E" w:rsidP="009936FF">
            <w:pPr>
              <w:contextualSpacing/>
              <w:jc w:val="center"/>
            </w:pPr>
          </w:p>
        </w:tc>
        <w:tc>
          <w:tcPr>
            <w:tcW w:w="3489" w:type="pct"/>
            <w:vAlign w:val="bottom"/>
          </w:tcPr>
          <w:p w14:paraId="454D21B4" w14:textId="77777777" w:rsidR="00B9565E" w:rsidRPr="003E5175" w:rsidRDefault="00B9565E" w:rsidP="00EA3641">
            <w:pPr>
              <w:contextualSpacing/>
              <w:jc w:val="center"/>
              <w:rPr>
                <w:bCs/>
              </w:rPr>
            </w:pPr>
            <w:r w:rsidRPr="003E5175">
              <w:rPr>
                <w:b/>
                <w:bCs/>
              </w:rPr>
              <w:t>(OR)</w:t>
            </w:r>
          </w:p>
        </w:tc>
        <w:tc>
          <w:tcPr>
            <w:tcW w:w="320" w:type="pct"/>
            <w:vAlign w:val="center"/>
          </w:tcPr>
          <w:p w14:paraId="3B12C537" w14:textId="77777777" w:rsidR="00B9565E" w:rsidRPr="003E5175" w:rsidRDefault="00B9565E" w:rsidP="00EA3641">
            <w:pPr>
              <w:contextualSpacing/>
            </w:pPr>
          </w:p>
        </w:tc>
        <w:tc>
          <w:tcPr>
            <w:tcW w:w="378" w:type="pct"/>
            <w:vAlign w:val="center"/>
          </w:tcPr>
          <w:p w14:paraId="5A24AC1D" w14:textId="77777777" w:rsidR="00B9565E" w:rsidRPr="003E5175" w:rsidRDefault="00B9565E" w:rsidP="00985D70">
            <w:pPr>
              <w:contextualSpacing/>
              <w:jc w:val="right"/>
            </w:pPr>
          </w:p>
        </w:tc>
        <w:tc>
          <w:tcPr>
            <w:tcW w:w="428" w:type="pct"/>
            <w:vAlign w:val="center"/>
          </w:tcPr>
          <w:p w14:paraId="4BEBCC45" w14:textId="77777777" w:rsidR="00B9565E" w:rsidRPr="003E5175" w:rsidRDefault="00B9565E" w:rsidP="00EA3641">
            <w:pPr>
              <w:contextualSpacing/>
              <w:jc w:val="center"/>
            </w:pPr>
          </w:p>
        </w:tc>
      </w:tr>
      <w:tr w:rsidR="00B9565E" w:rsidRPr="003E5175" w14:paraId="7A9275DF" w14:textId="77777777" w:rsidTr="009936FF">
        <w:trPr>
          <w:trHeight w:val="394"/>
        </w:trPr>
        <w:tc>
          <w:tcPr>
            <w:tcW w:w="196" w:type="pct"/>
          </w:tcPr>
          <w:p w14:paraId="4AFC60A0" w14:textId="77777777" w:rsidR="00B9565E" w:rsidRPr="003E5175" w:rsidRDefault="00B9565E" w:rsidP="009936FF">
            <w:pPr>
              <w:contextualSpacing/>
              <w:jc w:val="center"/>
            </w:pPr>
            <w:r w:rsidRPr="003E5175">
              <w:t>8.</w:t>
            </w:r>
          </w:p>
        </w:tc>
        <w:tc>
          <w:tcPr>
            <w:tcW w:w="189" w:type="pct"/>
          </w:tcPr>
          <w:p w14:paraId="4F13A461" w14:textId="77777777" w:rsidR="00B9565E" w:rsidRPr="003E5175" w:rsidRDefault="00B9565E" w:rsidP="009936FF">
            <w:pPr>
              <w:contextualSpacing/>
              <w:jc w:val="center"/>
            </w:pPr>
            <w:r w:rsidRPr="003E5175">
              <w:t>a</w:t>
            </w:r>
            <w:r>
              <w:t>.</w:t>
            </w:r>
          </w:p>
        </w:tc>
        <w:tc>
          <w:tcPr>
            <w:tcW w:w="3489" w:type="pct"/>
          </w:tcPr>
          <w:p w14:paraId="3F95F74D" w14:textId="77777777" w:rsidR="00B9565E" w:rsidRDefault="00B9565E" w:rsidP="00EA3641">
            <w:r>
              <w:t>Verify the stabilizability of two identical mass spring systems</w:t>
            </w:r>
          </w:p>
          <w:p w14:paraId="773D2B8C" w14:textId="77777777" w:rsidR="00B9565E" w:rsidRPr="00A953B5" w:rsidRDefault="00B9565E" w:rsidP="00EA3641">
            <m:oMathPara>
              <m:oMath>
                <m:d>
                  <m:dPr>
                    <m:ctrlPr>
                      <w:rPr>
                        <w:rFonts w:ascii="Cambria Math" w:hAnsi="Cambria Math"/>
                        <w:i/>
                      </w:rPr>
                    </m:ctrlPr>
                  </m:dPr>
                  <m:e>
                    <m:m>
                      <m:mPr>
                        <m:mcs>
                          <m:mc>
                            <m:mcPr>
                              <m:count m:val="1"/>
                              <m:mcJc m:val="center"/>
                            </m:mcPr>
                          </m:mc>
                        </m:mcs>
                        <m:ctrlPr>
                          <w:rPr>
                            <w:rFonts w:ascii="Cambria Math" w:hAnsi="Cambria Math"/>
                            <w:i/>
                          </w:rPr>
                        </m:ctrlPr>
                      </m:mP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e>
                      </m:m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2</m:t>
                                  </m:r>
                                </m:sub>
                              </m:sSub>
                            </m:e>
                          </m:acc>
                        </m:e>
                      </m:m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3</m:t>
                                  </m:r>
                                </m:sub>
                              </m:sSub>
                            </m:e>
                          </m:acc>
                          <m:ctrlPr>
                            <w:rPr>
                              <w:rFonts w:ascii="Cambria Math" w:eastAsia="Cambria Math" w:hAnsi="Cambria Math" w:cs="Cambria Math"/>
                              <w:i/>
                            </w:rPr>
                          </m:ctrlPr>
                        </m:e>
                      </m:mr>
                      <m:mr>
                        <m:e>
                          <m:acc>
                            <m:accPr>
                              <m:chr m:val="̇"/>
                              <m:ctrlPr>
                                <w:rPr>
                                  <w:rFonts w:ascii="Cambria Math" w:eastAsia="Cambria Math" w:hAnsi="Cambria Math" w:cs="Cambria Math"/>
                                  <w:i/>
                                </w:rPr>
                              </m:ctrlPr>
                            </m:accPr>
                            <m:e>
                              <m:sSub>
                                <m:sSubPr>
                                  <m:ctrlPr>
                                    <w:rPr>
                                      <w:rFonts w:ascii="Cambria Math" w:eastAsia="Cambria Math" w:hAnsi="Cambria Math" w:cs="Cambria Math"/>
                                      <w:i/>
                                    </w:rPr>
                                  </m:ctrlPr>
                                </m:sSubPr>
                                <m:e>
                                  <m:r>
                                    <w:rPr>
                                      <w:rFonts w:ascii="Cambria Math" w:eastAsia="Cambria Math" w:hAnsi="Cambria Math" w:cs="Cambria Math"/>
                                    </w:rPr>
                                    <m:t>x</m:t>
                                  </m:r>
                                </m:e>
                                <m:sub>
                                  <m:r>
                                    <w:rPr>
                                      <w:rFonts w:ascii="Cambria Math" w:eastAsia="Cambria Math" w:hAnsi="Cambria Math" w:cs="Cambria Math"/>
                                    </w:rPr>
                                    <m:t>4</m:t>
                                  </m:r>
                                </m:sub>
                              </m:sSub>
                            </m:e>
                          </m:acc>
                        </m:e>
                      </m:mr>
                    </m:m>
                  </m:e>
                </m:d>
                <m:r>
                  <w:rPr>
                    <w:rFonts w:ascii="Cambria Math" w:hAnsi="Cambria Math"/>
                  </w:rPr>
                  <m:t>=</m:t>
                </m:r>
                <m:d>
                  <m:dPr>
                    <m:ctrlPr>
                      <w:rPr>
                        <w:rFonts w:ascii="Cambria Math" w:hAnsi="Cambria Math"/>
                        <w:i/>
                      </w:rPr>
                    </m:ctrlPr>
                  </m:dPr>
                  <m:e>
                    <m:m>
                      <m:mPr>
                        <m:mcs>
                          <m:mc>
                            <m:mcPr>
                              <m:count m:val="4"/>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0</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-1</m:t>
                          </m:r>
                        </m:e>
                        <m:e>
                          <m:r>
                            <w:rPr>
                              <w:rFonts w:ascii="Cambria Math" w:hAnsi="Cambria Math"/>
                            </w:rPr>
                            <m:t>0</m:t>
                          </m:r>
                        </m:e>
                        <m:e>
                          <m:r>
                            <w:rPr>
                              <w:rFonts w:ascii="Cambria Math" w:hAnsi="Cambria Math"/>
                            </w:rPr>
                            <m:t>0</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0</m:t>
                          </m:r>
                        </m:e>
                        <m:e>
                          <m:r>
                            <w:rPr>
                              <w:rFonts w:ascii="Cambria Math" w:hAnsi="Cambria Math"/>
                            </w:rPr>
                            <m:t>0</m:t>
                          </m:r>
                        </m:e>
                        <m:e>
                          <m:r>
                            <w:rPr>
                              <w:rFonts w:ascii="Cambria Math" w:hAnsi="Cambria Math"/>
                            </w:rPr>
                            <m:t>0</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0</m:t>
                          </m:r>
                        </m:e>
                      </m:mr>
                    </m:m>
                  </m:e>
                </m:d>
                <m:d>
                  <m:dPr>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1</m:t>
                              </m:r>
                            </m:sub>
                          </m:sSub>
                        </m:e>
                      </m:mr>
                      <m:mr>
                        <m:e>
                          <m:sSub>
                            <m:sSubPr>
                              <m:ctrlPr>
                                <w:rPr>
                                  <w:rFonts w:ascii="Cambria Math" w:hAnsi="Cambria Math"/>
                                  <w:i/>
                                </w:rPr>
                              </m:ctrlPr>
                            </m:sSubPr>
                            <m:e>
                              <m:r>
                                <w:rPr>
                                  <w:rFonts w:ascii="Cambria Math" w:hAnsi="Cambria Math"/>
                                </w:rPr>
                                <m:t>x</m:t>
                              </m:r>
                            </m:e>
                            <m:sub>
                              <m:r>
                                <w:rPr>
                                  <w:rFonts w:ascii="Cambria Math" w:hAnsi="Cambria Math"/>
                                </w:rPr>
                                <m:t>2</m:t>
                              </m:r>
                            </m:sub>
                          </m:sSub>
                        </m:e>
                      </m:mr>
                      <m:mr>
                        <m:e>
                          <m:sSub>
                            <m:sSubPr>
                              <m:ctrlPr>
                                <w:rPr>
                                  <w:rFonts w:ascii="Cambria Math" w:hAnsi="Cambria Math"/>
                                  <w:i/>
                                </w:rPr>
                              </m:ctrlPr>
                            </m:sSubPr>
                            <m:e>
                              <m:r>
                                <w:rPr>
                                  <w:rFonts w:ascii="Cambria Math" w:hAnsi="Cambria Math"/>
                                </w:rPr>
                                <m:t>z</m:t>
                              </m:r>
                            </m:e>
                            <m:sub>
                              <m:r>
                                <w:rPr>
                                  <w:rFonts w:ascii="Cambria Math" w:hAnsi="Cambria Math"/>
                                </w:rPr>
                                <m:t>1</m:t>
                              </m:r>
                            </m:sub>
                          </m:sSub>
                          <m:ctrlPr>
                            <w:rPr>
                              <w:rFonts w:ascii="Cambria Math" w:eastAsia="Cambria Math" w:hAnsi="Cambria Math" w:cs="Cambria Math"/>
                              <w:i/>
                            </w:rPr>
                          </m:ctrlPr>
                        </m:e>
                      </m:mr>
                      <m:mr>
                        <m:e>
                          <m:sSub>
                            <m:sSubPr>
                              <m:ctrlPr>
                                <w:rPr>
                                  <w:rFonts w:ascii="Cambria Math" w:eastAsia="Cambria Math" w:hAnsi="Cambria Math" w:cs="Cambria Math"/>
                                  <w:i/>
                                </w:rPr>
                              </m:ctrlPr>
                            </m:sSubPr>
                            <m:e>
                              <m:r>
                                <w:rPr>
                                  <w:rFonts w:ascii="Cambria Math" w:eastAsia="Cambria Math" w:hAnsi="Cambria Math" w:cs="Cambria Math"/>
                                </w:rPr>
                                <m:t>z</m:t>
                              </m:r>
                            </m:e>
                            <m:sub>
                              <m:r>
                                <w:rPr>
                                  <w:rFonts w:ascii="Cambria Math" w:eastAsia="Cambria Math" w:hAnsi="Cambria Math" w:cs="Cambria Math"/>
                                </w:rPr>
                                <m:t>2</m:t>
                              </m:r>
                            </m:sub>
                          </m:sSub>
                        </m:e>
                      </m:mr>
                    </m:m>
                  </m:e>
                </m:d>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0</m:t>
                          </m:r>
                        </m:e>
                      </m:mr>
                      <m:mr>
                        <m:e>
                          <m:r>
                            <w:rPr>
                              <w:rFonts w:ascii="Cambria Math" w:hAnsi="Cambria Math"/>
                            </w:rPr>
                            <m:t>α</m:t>
                          </m:r>
                        </m:e>
                      </m:mr>
                      <m:mr>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β</m:t>
                          </m:r>
                        </m:e>
                      </m:mr>
                    </m:m>
                  </m:e>
                </m:d>
                <m:r>
                  <w:rPr>
                    <w:rFonts w:ascii="Cambria Math" w:hAnsi="Cambria Math"/>
                  </w:rPr>
                  <m:t>u</m:t>
                </m:r>
              </m:oMath>
            </m:oMathPara>
          </w:p>
          <w:p w14:paraId="00BC8D41" w14:textId="77777777" w:rsidR="00B9565E" w:rsidRPr="003E5175" w:rsidRDefault="00B9565E" w:rsidP="00EA3641">
            <w:pPr>
              <w:contextualSpacing/>
              <w:jc w:val="both"/>
              <w:rPr>
                <w:bCs/>
              </w:rPr>
            </w:pPr>
            <w:r>
              <w:t xml:space="preserve">with </w:t>
            </w:r>
            <m:oMath>
              <m:r>
                <w:rPr>
                  <w:rFonts w:ascii="Cambria Math" w:hAnsi="Cambria Math"/>
                </w:rPr>
                <m:t>α,β</m:t>
              </m:r>
            </m:oMath>
            <w:r>
              <w:t xml:space="preserve"> non-zero.</w:t>
            </w:r>
          </w:p>
        </w:tc>
        <w:tc>
          <w:tcPr>
            <w:tcW w:w="320" w:type="pct"/>
            <w:vAlign w:val="center"/>
          </w:tcPr>
          <w:p w14:paraId="5C839F99" w14:textId="77777777" w:rsidR="00B9565E" w:rsidRPr="003E5175" w:rsidRDefault="00B9565E" w:rsidP="00EA3641">
            <w:pPr>
              <w:contextualSpacing/>
            </w:pPr>
            <w:r w:rsidRPr="003E5175">
              <w:t>CO</w:t>
            </w:r>
            <w:r>
              <w:t>5</w:t>
            </w:r>
          </w:p>
        </w:tc>
        <w:tc>
          <w:tcPr>
            <w:tcW w:w="378" w:type="pct"/>
            <w:vAlign w:val="center"/>
          </w:tcPr>
          <w:p w14:paraId="408E9822" w14:textId="77777777" w:rsidR="00B9565E" w:rsidRPr="003E5175" w:rsidRDefault="00B9565E" w:rsidP="00985D70">
            <w:pPr>
              <w:contextualSpacing/>
              <w:jc w:val="right"/>
            </w:pPr>
            <w:r>
              <w:t>A</w:t>
            </w:r>
          </w:p>
        </w:tc>
        <w:tc>
          <w:tcPr>
            <w:tcW w:w="428" w:type="pct"/>
            <w:vAlign w:val="center"/>
          </w:tcPr>
          <w:p w14:paraId="396F36B4" w14:textId="77777777" w:rsidR="00B9565E" w:rsidRPr="003E5175" w:rsidRDefault="00B9565E" w:rsidP="00EA3641">
            <w:pPr>
              <w:contextualSpacing/>
              <w:jc w:val="center"/>
            </w:pPr>
            <w:r>
              <w:t>10</w:t>
            </w:r>
          </w:p>
        </w:tc>
      </w:tr>
      <w:tr w:rsidR="00B9565E" w:rsidRPr="003E5175" w14:paraId="57308D7A" w14:textId="77777777" w:rsidTr="009936FF">
        <w:trPr>
          <w:trHeight w:val="394"/>
        </w:trPr>
        <w:tc>
          <w:tcPr>
            <w:tcW w:w="196" w:type="pct"/>
          </w:tcPr>
          <w:p w14:paraId="5FC0EE16" w14:textId="77777777" w:rsidR="00B9565E" w:rsidRPr="003E5175" w:rsidRDefault="00B9565E" w:rsidP="009936FF">
            <w:pPr>
              <w:contextualSpacing/>
              <w:jc w:val="center"/>
            </w:pPr>
          </w:p>
        </w:tc>
        <w:tc>
          <w:tcPr>
            <w:tcW w:w="189" w:type="pct"/>
          </w:tcPr>
          <w:p w14:paraId="077AA86C" w14:textId="77777777" w:rsidR="00B9565E" w:rsidRPr="003E5175" w:rsidRDefault="00B9565E" w:rsidP="009936FF">
            <w:pPr>
              <w:contextualSpacing/>
              <w:jc w:val="center"/>
            </w:pPr>
            <w:r w:rsidRPr="003E5175">
              <w:t>b</w:t>
            </w:r>
            <w:r>
              <w:t>.</w:t>
            </w:r>
          </w:p>
        </w:tc>
        <w:tc>
          <w:tcPr>
            <w:tcW w:w="3489" w:type="pct"/>
          </w:tcPr>
          <w:p w14:paraId="079BF654" w14:textId="77777777" w:rsidR="00B9565E" w:rsidRPr="003E5175" w:rsidRDefault="00B9565E" w:rsidP="00EA3641">
            <w:pPr>
              <w:contextualSpacing/>
              <w:jc w:val="both"/>
              <w:rPr>
                <w:bCs/>
              </w:rPr>
            </w:pPr>
            <w:r>
              <w:t xml:space="preserve">Prove that the control problem </w:t>
            </w:r>
            <m:oMath>
              <m:r>
                <w:rPr>
                  <w:rFonts w:ascii="Cambria Math" w:hAnsi="Cambria Math"/>
                </w:rPr>
                <m:t>x</m:t>
              </m:r>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 x</m:t>
              </m:r>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oMath>
            <w:r>
              <w:t xml:space="preserve"> for the system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=Ax+Bu</m:t>
              </m:r>
            </m:oMath>
            <w:r>
              <w:t xml:space="preserve"> is solvable if and only if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AT</m:t>
                  </m:r>
                </m:sup>
              </m:sSup>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∈C(A,B)</m:t>
              </m:r>
            </m:oMath>
            <w:r>
              <w:t>.</w:t>
            </w:r>
          </w:p>
        </w:tc>
        <w:tc>
          <w:tcPr>
            <w:tcW w:w="320" w:type="pct"/>
            <w:vAlign w:val="center"/>
          </w:tcPr>
          <w:p w14:paraId="0545A5BF" w14:textId="77777777" w:rsidR="00B9565E" w:rsidRPr="003E5175" w:rsidRDefault="00B9565E" w:rsidP="00EA3641">
            <w:pPr>
              <w:contextualSpacing/>
            </w:pPr>
            <w:r w:rsidRPr="003E5175">
              <w:t>CO</w:t>
            </w:r>
            <w:r>
              <w:t>5</w:t>
            </w:r>
          </w:p>
        </w:tc>
        <w:tc>
          <w:tcPr>
            <w:tcW w:w="378" w:type="pct"/>
            <w:vAlign w:val="center"/>
          </w:tcPr>
          <w:p w14:paraId="5BF450D3" w14:textId="77777777" w:rsidR="00B9565E" w:rsidRPr="003E5175" w:rsidRDefault="00B9565E" w:rsidP="00985D70">
            <w:pPr>
              <w:contextualSpacing/>
              <w:jc w:val="right"/>
            </w:pPr>
            <w:r>
              <w:t>A</w:t>
            </w:r>
          </w:p>
        </w:tc>
        <w:tc>
          <w:tcPr>
            <w:tcW w:w="428" w:type="pct"/>
            <w:vAlign w:val="center"/>
          </w:tcPr>
          <w:p w14:paraId="46CD9095" w14:textId="77777777" w:rsidR="00B9565E" w:rsidRPr="003E5175" w:rsidRDefault="00B9565E" w:rsidP="00EA3641">
            <w:pPr>
              <w:contextualSpacing/>
              <w:jc w:val="center"/>
            </w:pPr>
            <w:r>
              <w:t>10</w:t>
            </w:r>
          </w:p>
        </w:tc>
      </w:tr>
      <w:tr w:rsidR="00B9565E" w:rsidRPr="003E5175" w14:paraId="0AA64B6C" w14:textId="77777777" w:rsidTr="00985D70">
        <w:trPr>
          <w:trHeight w:val="292"/>
        </w:trPr>
        <w:tc>
          <w:tcPr>
            <w:tcW w:w="5000" w:type="pct"/>
            <w:gridSpan w:val="6"/>
            <w:vAlign w:val="center"/>
          </w:tcPr>
          <w:p w14:paraId="7CB069FE" w14:textId="77777777" w:rsidR="00B9565E" w:rsidRPr="003E5175" w:rsidRDefault="00B9565E" w:rsidP="00985D70">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6DF2BF6" w14:textId="77777777" w:rsidR="00B9565E" w:rsidRPr="003E5175" w:rsidRDefault="00B9565E" w:rsidP="00985D70">
            <w:pPr>
              <w:contextualSpacing/>
              <w:jc w:val="center"/>
            </w:pPr>
            <w:r w:rsidRPr="003E5175">
              <w:rPr>
                <w:b/>
                <w:bCs/>
              </w:rPr>
              <w:t>COMPULSORY QUESTION</w:t>
            </w:r>
          </w:p>
        </w:tc>
      </w:tr>
      <w:tr w:rsidR="00B9565E" w:rsidRPr="003E5175" w14:paraId="4070DBE5" w14:textId="77777777" w:rsidTr="009936FF">
        <w:trPr>
          <w:trHeight w:val="394"/>
        </w:trPr>
        <w:tc>
          <w:tcPr>
            <w:tcW w:w="196" w:type="pct"/>
          </w:tcPr>
          <w:p w14:paraId="28A8138D" w14:textId="77777777" w:rsidR="00B9565E" w:rsidRPr="003E5175" w:rsidRDefault="00B9565E" w:rsidP="009936FF">
            <w:pPr>
              <w:contextualSpacing/>
              <w:jc w:val="center"/>
            </w:pPr>
            <w:r w:rsidRPr="003E5175">
              <w:t>9.</w:t>
            </w:r>
          </w:p>
        </w:tc>
        <w:tc>
          <w:tcPr>
            <w:tcW w:w="189" w:type="pct"/>
            <w:vAlign w:val="center"/>
          </w:tcPr>
          <w:p w14:paraId="5302CD3B" w14:textId="77777777" w:rsidR="00B9565E" w:rsidRPr="003E5175" w:rsidRDefault="00B9565E" w:rsidP="00BC5616">
            <w:pPr>
              <w:contextualSpacing/>
            </w:pPr>
          </w:p>
        </w:tc>
        <w:tc>
          <w:tcPr>
            <w:tcW w:w="3489" w:type="pct"/>
          </w:tcPr>
          <w:p w14:paraId="2D883570" w14:textId="77777777" w:rsidR="00B9565E" w:rsidRDefault="00B9565E" w:rsidP="00BC5616">
            <w:pPr>
              <w:rPr>
                <w:rFonts w:eastAsiaTheme="minorEastAsia"/>
              </w:rPr>
            </w:pPr>
            <w:r>
              <w:rPr>
                <w:rFonts w:eastAsiaTheme="minorEastAsia"/>
              </w:rPr>
              <w:t>Consider t</w:t>
            </w:r>
            <w:r w:rsidRPr="00F535E7">
              <w:rPr>
                <w:rFonts w:eastAsiaTheme="minorEastAsia"/>
              </w:rPr>
              <w:t xml:space="preserve">he linear system </w:t>
            </w:r>
            <w:r w:rsidRPr="00F535E7">
              <w:rPr>
                <w:rFonts w:ascii="Cambria Math" w:eastAsiaTheme="minorEastAsia" w:hAnsi="Cambria Math" w:cs="Cambria Math"/>
              </w:rPr>
              <w:t>𝑥</w:t>
            </w:r>
            <w:r w:rsidRPr="00F535E7">
              <w:rPr>
                <w:rFonts w:eastAsiaTheme="minorEastAsia"/>
              </w:rPr>
              <w:t>̇(</w:t>
            </w:r>
            <w:r w:rsidRPr="00F535E7">
              <w:rPr>
                <w:rFonts w:ascii="Cambria Math" w:eastAsiaTheme="minorEastAsia" w:hAnsi="Cambria Math" w:cs="Cambria Math"/>
              </w:rPr>
              <w:t>𝑡</w:t>
            </w:r>
            <w:r w:rsidRPr="00F535E7">
              <w:rPr>
                <w:rFonts w:eastAsiaTheme="minorEastAsia"/>
              </w:rPr>
              <w:t xml:space="preserve">) = </w:t>
            </w:r>
            <w:r w:rsidRPr="00F535E7">
              <w:rPr>
                <w:rFonts w:ascii="Cambria Math" w:eastAsiaTheme="minorEastAsia" w:hAnsi="Cambria Math" w:cs="Cambria Math"/>
              </w:rPr>
              <w:t>𝐴</w:t>
            </w:r>
            <w:r w:rsidRPr="00F535E7">
              <w:rPr>
                <w:rFonts w:eastAsiaTheme="minorEastAsia"/>
              </w:rPr>
              <w:t>(</w:t>
            </w:r>
            <w:r w:rsidRPr="00F535E7">
              <w:rPr>
                <w:rFonts w:ascii="Cambria Math" w:eastAsiaTheme="minorEastAsia" w:hAnsi="Cambria Math" w:cs="Cambria Math"/>
              </w:rPr>
              <w:t>𝑡</w:t>
            </w:r>
            <w:r w:rsidRPr="00F535E7">
              <w:rPr>
                <w:rFonts w:eastAsiaTheme="minorEastAsia"/>
              </w:rPr>
              <w:t>)</w:t>
            </w:r>
            <w:r w:rsidRPr="00F535E7">
              <w:rPr>
                <w:rFonts w:ascii="Cambria Math" w:eastAsiaTheme="minorEastAsia" w:hAnsi="Cambria Math" w:cs="Cambria Math"/>
              </w:rPr>
              <w:t>𝑥</w:t>
            </w:r>
            <w:r w:rsidRPr="00F535E7">
              <w:rPr>
                <w:rFonts w:eastAsiaTheme="minorEastAsia"/>
              </w:rPr>
              <w:t>(</w:t>
            </w:r>
            <w:r w:rsidRPr="00F535E7">
              <w:rPr>
                <w:rFonts w:ascii="Cambria Math" w:eastAsiaTheme="minorEastAsia" w:hAnsi="Cambria Math" w:cs="Cambria Math"/>
              </w:rPr>
              <w:t>𝑡</w:t>
            </w:r>
            <w:r w:rsidRPr="00F535E7">
              <w:rPr>
                <w:rFonts w:eastAsiaTheme="minorEastAsia"/>
              </w:rPr>
              <w:t xml:space="preserve">) + </w:t>
            </w:r>
            <w:r w:rsidRPr="00F535E7">
              <w:rPr>
                <w:rFonts w:ascii="Cambria Math" w:eastAsiaTheme="minorEastAsia" w:hAnsi="Cambria Math" w:cs="Cambria Math"/>
              </w:rPr>
              <w:t>𝐵</w:t>
            </w:r>
            <w:r w:rsidRPr="00F535E7">
              <w:rPr>
                <w:rFonts w:eastAsiaTheme="minorEastAsia"/>
              </w:rPr>
              <w:t>(</w:t>
            </w:r>
            <w:r w:rsidRPr="00F535E7">
              <w:rPr>
                <w:rFonts w:ascii="Cambria Math" w:eastAsiaTheme="minorEastAsia" w:hAnsi="Cambria Math" w:cs="Cambria Math"/>
              </w:rPr>
              <w:t>𝑡</w:t>
            </w:r>
            <w:r w:rsidRPr="00F535E7">
              <w:rPr>
                <w:rFonts w:eastAsiaTheme="minorEastAsia"/>
              </w:rPr>
              <w:t>)</w:t>
            </w:r>
            <w:r w:rsidRPr="00F535E7">
              <w:rPr>
                <w:rFonts w:ascii="Cambria Math" w:eastAsiaTheme="minorEastAsia" w:hAnsi="Cambria Math" w:cs="Cambria Math"/>
              </w:rPr>
              <w:t>𝑢</w:t>
            </w:r>
            <w:r w:rsidRPr="00F535E7">
              <w:rPr>
                <w:rFonts w:eastAsiaTheme="minorEastAsia"/>
              </w:rPr>
              <w:t>(</w:t>
            </w:r>
            <w:r w:rsidRPr="00F535E7">
              <w:rPr>
                <w:rFonts w:ascii="Cambria Math" w:eastAsiaTheme="minorEastAsia" w:hAnsi="Cambria Math" w:cs="Cambria Math"/>
              </w:rPr>
              <w:t>𝑡</w:t>
            </w:r>
            <w:r w:rsidRPr="00F535E7">
              <w:rPr>
                <w:rFonts w:eastAsiaTheme="minorEastAsia"/>
              </w:rPr>
              <w:t xml:space="preserve">) and the cost functional </w:t>
            </w:r>
            <w:r w:rsidRPr="00F535E7">
              <w:rPr>
                <w:rFonts w:ascii="Cambria Math" w:eastAsiaTheme="minorEastAsia" w:hAnsi="Cambria Math"/>
                <w:i/>
              </w:rPr>
              <w:br/>
            </w:r>
            <m:oMathPara>
              <m:oMath>
                <m:r>
                  <w:rPr>
                    <w:rFonts w:ascii="Cambria Math" w:eastAsiaTheme="minorEastAsia" w:hAnsi="Cambria Math"/>
                  </w:rPr>
                  <m:t>J=</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d>
                  <m:dPr>
                    <m:begChr m:val="["/>
                    <m:endChr m:val="]"/>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Fx(T)</m:t>
                    </m:r>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nary>
                  <m:naryPr>
                    <m:limLoc m:val="subSup"/>
                    <m:ctrlPr>
                      <w:rPr>
                        <w:rFonts w:ascii="Cambria Math" w:eastAsiaTheme="minorEastAsia" w:hAnsi="Cambria Math"/>
                        <w:i/>
                      </w:rPr>
                    </m:ctrlPr>
                  </m:naryPr>
                  <m:sub>
                    <m:r>
                      <w:rPr>
                        <w:rFonts w:ascii="Cambria Math" w:eastAsiaTheme="minorEastAsia" w:hAnsi="Cambria Math"/>
                      </w:rPr>
                      <m:t>0</m:t>
                    </m:r>
                  </m:sub>
                  <m:sup>
                    <m:r>
                      <w:rPr>
                        <w:rFonts w:ascii="Cambria Math" w:eastAsiaTheme="minorEastAsia" w:hAnsi="Cambria Math"/>
                      </w:rPr>
                      <m:t>T</m:t>
                    </m:r>
                  </m:sup>
                  <m:e>
                    <m:d>
                      <m:dPr>
                        <m:begChr m:val="["/>
                        <m:endChr m:val="]"/>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Q</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x</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R</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u(t)</m:t>
                        </m:r>
                      </m:e>
                    </m:d>
                  </m:e>
                </m:nary>
                <m:r>
                  <w:rPr>
                    <w:rFonts w:ascii="Cambria Math" w:eastAsiaTheme="minorEastAsia" w:hAnsi="Cambria Math"/>
                  </w:rPr>
                  <m:t>dt,</m:t>
                </m:r>
              </m:oMath>
            </m:oMathPara>
          </w:p>
          <w:p w14:paraId="5D76DDD5" w14:textId="77777777" w:rsidR="00B9565E" w:rsidRDefault="00B9565E" w:rsidP="00BC5616">
            <w:pPr>
              <w:rPr>
                <w:rFonts w:eastAsiaTheme="minorEastAsia"/>
              </w:rPr>
            </w:pPr>
            <w:r w:rsidRPr="00D507D8">
              <w:rPr>
                <w:rFonts w:eastAsiaTheme="minorEastAsia"/>
              </w:rPr>
              <w:t>Then</w:t>
            </w:r>
            <w:r>
              <w:rPr>
                <w:rFonts w:eastAsiaTheme="minorEastAsia"/>
              </w:rPr>
              <w:t xml:space="preserve"> prove that</w:t>
            </w:r>
            <w:r w:rsidRPr="00D507D8">
              <w:rPr>
                <w:rFonts w:eastAsiaTheme="minorEastAsia"/>
              </w:rPr>
              <w:t xml:space="preserve"> there exists an</w:t>
            </w:r>
            <w:r>
              <w:rPr>
                <w:rFonts w:eastAsiaTheme="minorEastAsia"/>
              </w:rPr>
              <w:t xml:space="preserve"> </w:t>
            </w:r>
            <w:r w:rsidRPr="00D507D8">
              <w:rPr>
                <w:rFonts w:eastAsiaTheme="minorEastAsia"/>
              </w:rPr>
              <w:t xml:space="preserve">optimal control of the form </w:t>
            </w:r>
          </w:p>
          <w:p w14:paraId="34290D8B" w14:textId="77777777" w:rsidR="00B9565E" w:rsidRDefault="00B9565E" w:rsidP="00BC5616">
            <w:pPr>
              <w:rPr>
                <w:rFonts w:eastAsiaTheme="minorEastAsia"/>
              </w:rPr>
            </w:pPr>
            <w:r>
              <w:rPr>
                <w:rFonts w:eastAsiaTheme="minorEastAsia"/>
              </w:rPr>
              <w:t xml:space="preserve">                   </w:t>
            </w:r>
            <m:oMath>
              <m:r>
                <w:rPr>
                  <w:rFonts w:ascii="Cambria Math" w:eastAsiaTheme="minorEastAsia" w:hAnsi="Cambria Math"/>
                </w:rPr>
                <m:t>u</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-1</m:t>
                  </m:r>
                </m:sup>
              </m:sSup>
              <m:d>
                <m:dPr>
                  <m:ctrlPr>
                    <w:rPr>
                      <w:rFonts w:ascii="Cambria Math" w:eastAsiaTheme="minorEastAsia" w:hAnsi="Cambria Math"/>
                      <w:i/>
                    </w:rPr>
                  </m:ctrlPr>
                </m:dPr>
                <m:e>
                  <m:r>
                    <w:rPr>
                      <w:rFonts w:ascii="Cambria Math" w:eastAsiaTheme="minorEastAsia" w:hAnsi="Cambria Math"/>
                    </w:rPr>
                    <m:t>t</m:t>
                  </m:r>
                </m:e>
              </m:d>
              <m:sSup>
                <m:sSupPr>
                  <m:ctrlPr>
                    <w:rPr>
                      <w:rFonts w:ascii="Cambria Math" w:eastAsiaTheme="minorEastAsia" w:hAnsi="Cambria Math"/>
                      <w:i/>
                    </w:rPr>
                  </m:ctrlPr>
                </m:sSupPr>
                <m:e>
                  <m:r>
                    <w:rPr>
                      <w:rFonts w:ascii="Cambria Math" w:eastAsiaTheme="minorEastAsia" w:hAnsi="Cambria Math"/>
                    </w:rPr>
                    <m:t>B</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K</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x(t)</m:t>
              </m:r>
            </m:oMath>
            <w:r w:rsidRPr="00D507D8">
              <w:rPr>
                <w:rFonts w:eastAsiaTheme="minorEastAsia"/>
              </w:rPr>
              <w:t xml:space="preserve"> </w:t>
            </w:r>
          </w:p>
          <w:p w14:paraId="25F96D2E" w14:textId="77777777" w:rsidR="00B9565E" w:rsidRDefault="00B9565E" w:rsidP="00BC5616">
            <w:pPr>
              <w:rPr>
                <w:rFonts w:eastAsiaTheme="minorEastAsia"/>
              </w:rPr>
            </w:pPr>
            <w:r w:rsidRPr="00D507D8">
              <w:rPr>
                <w:rFonts w:eastAsiaTheme="minorEastAsia"/>
              </w:rPr>
              <w:t xml:space="preserve">where </w:t>
            </w:r>
            <w:r w:rsidRPr="00D507D8">
              <w:rPr>
                <w:rFonts w:ascii="Cambria Math" w:eastAsiaTheme="minorEastAsia" w:hAnsi="Cambria Math" w:cs="Cambria Math"/>
              </w:rPr>
              <w:t>𝐾</w:t>
            </w:r>
            <w:r w:rsidRPr="00D507D8">
              <w:rPr>
                <w:rFonts w:eastAsiaTheme="minorEastAsia"/>
              </w:rPr>
              <w:t>(</w:t>
            </w:r>
            <w:r w:rsidRPr="00D507D8">
              <w:rPr>
                <w:rFonts w:ascii="Cambria Math" w:eastAsiaTheme="minorEastAsia" w:hAnsi="Cambria Math" w:cs="Cambria Math"/>
              </w:rPr>
              <w:t>𝑡</w:t>
            </w:r>
            <w:r w:rsidRPr="00D507D8">
              <w:rPr>
                <w:rFonts w:eastAsiaTheme="minorEastAsia"/>
              </w:rPr>
              <w:t>) is the</w:t>
            </w:r>
            <w:r>
              <w:rPr>
                <w:rFonts w:eastAsiaTheme="minorEastAsia"/>
              </w:rPr>
              <w:t xml:space="preserve"> </w:t>
            </w:r>
            <w:r w:rsidRPr="00D507D8">
              <w:rPr>
                <w:rFonts w:eastAsiaTheme="minorEastAsia"/>
              </w:rPr>
              <w:t>solution of the Riccati</w:t>
            </w:r>
            <w:r>
              <w:rPr>
                <w:rFonts w:eastAsiaTheme="minorEastAsia"/>
              </w:rPr>
              <w:t xml:space="preserve"> </w:t>
            </w:r>
            <w:r w:rsidRPr="00D507D8">
              <w:rPr>
                <w:rFonts w:eastAsiaTheme="minorEastAsia"/>
              </w:rPr>
              <w:t xml:space="preserve">equation </w:t>
            </w:r>
          </w:p>
          <w:p w14:paraId="6CDE55D3" w14:textId="77777777" w:rsidR="00B9565E" w:rsidRDefault="00B9565E" w:rsidP="00BC5616">
            <w:pPr>
              <w:rPr>
                <w:rFonts w:eastAsiaTheme="minorEastAsia"/>
              </w:rPr>
            </w:pPr>
            <m:oMathPara>
              <m:oMath>
                <m:sSup>
                  <m:sSupPr>
                    <m:ctrlPr>
                      <w:rPr>
                        <w:rFonts w:ascii="Cambria Math" w:eastAsiaTheme="minorEastAsia" w:hAnsi="Cambria Math"/>
                        <w:i/>
                      </w:rPr>
                    </m:ctrlPr>
                  </m:sSupPr>
                  <m:e>
                    <m:r>
                      <w:rPr>
                        <w:rFonts w:ascii="Cambria Math" w:eastAsiaTheme="minorEastAsia" w:hAnsi="Cambria Math"/>
                      </w:rPr>
                      <m:t>K</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+K</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A</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A</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K</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-K</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S</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K</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+Q</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=0</m:t>
                </m:r>
              </m:oMath>
            </m:oMathPara>
          </w:p>
          <w:p w14:paraId="288F70DF" w14:textId="77777777" w:rsidR="00B9565E" w:rsidRPr="003E5175" w:rsidRDefault="00B9565E" w:rsidP="00BC5616">
            <w:pPr>
              <w:contextualSpacing/>
              <w:jc w:val="both"/>
            </w:pPr>
            <w:r w:rsidRPr="00D507D8">
              <w:rPr>
                <w:rFonts w:eastAsiaTheme="minorEastAsia"/>
              </w:rPr>
              <w:t xml:space="preserve">with </w:t>
            </w:r>
            <w:r w:rsidRPr="00D507D8">
              <w:rPr>
                <w:rFonts w:ascii="Cambria Math" w:eastAsiaTheme="minorEastAsia" w:hAnsi="Cambria Math" w:cs="Cambria Math"/>
              </w:rPr>
              <w:t>𝐾</w:t>
            </w:r>
            <w:r w:rsidRPr="00D507D8">
              <w:rPr>
                <w:rFonts w:eastAsiaTheme="minorEastAsia"/>
              </w:rPr>
              <w:t>(</w:t>
            </w:r>
            <w:r w:rsidRPr="00D507D8">
              <w:rPr>
                <w:rFonts w:ascii="Cambria Math" w:eastAsiaTheme="minorEastAsia" w:hAnsi="Cambria Math" w:cs="Cambria Math"/>
              </w:rPr>
              <w:t>𝑡</w:t>
            </w:r>
            <w:r w:rsidRPr="00D507D8">
              <w:rPr>
                <w:rFonts w:eastAsiaTheme="minorEastAsia"/>
              </w:rPr>
              <w:t xml:space="preserve">) = </w:t>
            </w:r>
            <w:r w:rsidRPr="00D507D8">
              <w:rPr>
                <w:rFonts w:ascii="Cambria Math" w:eastAsiaTheme="minorEastAsia" w:hAnsi="Cambria Math" w:cs="Cambria Math"/>
              </w:rPr>
              <w:t>𝐹</w:t>
            </w:r>
            <w:r w:rsidRPr="00D507D8">
              <w:rPr>
                <w:rFonts w:eastAsiaTheme="minorEastAsia"/>
              </w:rPr>
              <w:t>.</w:t>
            </w:r>
          </w:p>
        </w:tc>
        <w:tc>
          <w:tcPr>
            <w:tcW w:w="320" w:type="pct"/>
            <w:vAlign w:val="center"/>
          </w:tcPr>
          <w:p w14:paraId="21E9E02C" w14:textId="77777777" w:rsidR="00B9565E" w:rsidRPr="003E5175" w:rsidRDefault="00B9565E" w:rsidP="00BC5616">
            <w:pPr>
              <w:contextualSpacing/>
            </w:pPr>
            <w:r w:rsidRPr="003E5175">
              <w:t>CO</w:t>
            </w:r>
            <w:r>
              <w:t>6</w:t>
            </w:r>
          </w:p>
        </w:tc>
        <w:tc>
          <w:tcPr>
            <w:tcW w:w="378" w:type="pct"/>
            <w:vAlign w:val="center"/>
          </w:tcPr>
          <w:p w14:paraId="2449C490" w14:textId="77777777" w:rsidR="00B9565E" w:rsidRPr="003E5175" w:rsidRDefault="00B9565E" w:rsidP="00985D70">
            <w:pPr>
              <w:contextualSpacing/>
              <w:jc w:val="right"/>
            </w:pPr>
            <w:r>
              <w:t>A</w:t>
            </w:r>
          </w:p>
        </w:tc>
        <w:tc>
          <w:tcPr>
            <w:tcW w:w="428" w:type="pct"/>
            <w:vAlign w:val="center"/>
          </w:tcPr>
          <w:p w14:paraId="3D069437" w14:textId="77777777" w:rsidR="00B9565E" w:rsidRPr="003E5175" w:rsidRDefault="00B9565E" w:rsidP="00BC5616">
            <w:pPr>
              <w:contextualSpacing/>
              <w:jc w:val="center"/>
            </w:pPr>
            <w:r>
              <w:t>20</w:t>
            </w:r>
          </w:p>
        </w:tc>
      </w:tr>
    </w:tbl>
    <w:p w14:paraId="44B0B8D5" w14:textId="77777777" w:rsidR="00B9565E" w:rsidRPr="003E5175" w:rsidRDefault="00B9565E"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AAF98A6" w14:textId="77777777" w:rsidR="00B9565E" w:rsidRPr="00985D70" w:rsidRDefault="00B9565E" w:rsidP="00A6387A">
      <w:pPr>
        <w:contextualSpacing/>
      </w:pPr>
    </w:p>
    <w:tbl>
      <w:tblPr>
        <w:tblStyle w:val="TableGrid"/>
        <w:tblW w:w="10490" w:type="dxa"/>
        <w:tblInd w:w="-147" w:type="dxa"/>
        <w:tblLook w:val="04A0" w:firstRow="1" w:lastRow="0" w:firstColumn="1" w:lastColumn="0" w:noHBand="0" w:noVBand="1"/>
      </w:tblPr>
      <w:tblGrid>
        <w:gridCol w:w="793"/>
        <w:gridCol w:w="9697"/>
      </w:tblGrid>
      <w:tr w:rsidR="00B9565E" w:rsidRPr="00985D70" w14:paraId="6A67F153" w14:textId="77777777" w:rsidTr="00985D70">
        <w:trPr>
          <w:trHeight w:val="277"/>
        </w:trPr>
        <w:tc>
          <w:tcPr>
            <w:tcW w:w="793" w:type="dxa"/>
          </w:tcPr>
          <w:p w14:paraId="4D7FE6E7" w14:textId="77777777" w:rsidR="00B9565E" w:rsidRPr="00985D70" w:rsidRDefault="00B9565E" w:rsidP="00A6387A">
            <w:pPr>
              <w:contextualSpacing/>
            </w:pPr>
          </w:p>
        </w:tc>
        <w:tc>
          <w:tcPr>
            <w:tcW w:w="9697" w:type="dxa"/>
          </w:tcPr>
          <w:p w14:paraId="3ECA1A83" w14:textId="77777777" w:rsidR="00B9565E" w:rsidRPr="00985D70" w:rsidRDefault="00B9565E" w:rsidP="00A6387A">
            <w:pPr>
              <w:contextualSpacing/>
              <w:jc w:val="center"/>
              <w:rPr>
                <w:b/>
              </w:rPr>
            </w:pPr>
            <w:r w:rsidRPr="00985D70">
              <w:rPr>
                <w:b/>
              </w:rPr>
              <w:t>COURSE OUTCOMES</w:t>
            </w:r>
          </w:p>
        </w:tc>
      </w:tr>
      <w:tr w:rsidR="00B9565E" w:rsidRPr="00985D70" w14:paraId="20DD194B" w14:textId="77777777" w:rsidTr="00985D70">
        <w:trPr>
          <w:trHeight w:val="277"/>
        </w:trPr>
        <w:tc>
          <w:tcPr>
            <w:tcW w:w="793" w:type="dxa"/>
          </w:tcPr>
          <w:p w14:paraId="30A1DFE9" w14:textId="77777777" w:rsidR="00B9565E" w:rsidRPr="00985D70" w:rsidRDefault="00B9565E" w:rsidP="001963D6">
            <w:pPr>
              <w:contextualSpacing/>
            </w:pPr>
            <w:r w:rsidRPr="00985D70">
              <w:t>CO1</w:t>
            </w:r>
          </w:p>
        </w:tc>
        <w:tc>
          <w:tcPr>
            <w:tcW w:w="9697" w:type="dxa"/>
          </w:tcPr>
          <w:p w14:paraId="4D17B08E" w14:textId="77777777" w:rsidR="00B9565E" w:rsidRPr="00985D70" w:rsidRDefault="00B9565E" w:rsidP="001963D6">
            <w:pPr>
              <w:contextualSpacing/>
              <w:jc w:val="both"/>
            </w:pPr>
            <w:r w:rsidRPr="00985D70">
              <w:t>Comprehend  the advanced concept in Control Theory</w:t>
            </w:r>
            <w:r>
              <w:t>.</w:t>
            </w:r>
          </w:p>
        </w:tc>
      </w:tr>
      <w:tr w:rsidR="00B9565E" w:rsidRPr="00985D70" w14:paraId="033FA006" w14:textId="77777777" w:rsidTr="00985D70">
        <w:trPr>
          <w:trHeight w:val="277"/>
        </w:trPr>
        <w:tc>
          <w:tcPr>
            <w:tcW w:w="793" w:type="dxa"/>
          </w:tcPr>
          <w:p w14:paraId="5D2026B0" w14:textId="77777777" w:rsidR="00B9565E" w:rsidRPr="00985D70" w:rsidRDefault="00B9565E" w:rsidP="001963D6">
            <w:pPr>
              <w:contextualSpacing/>
            </w:pPr>
            <w:r w:rsidRPr="00985D70">
              <w:t>CO2</w:t>
            </w:r>
          </w:p>
        </w:tc>
        <w:tc>
          <w:tcPr>
            <w:tcW w:w="9697" w:type="dxa"/>
          </w:tcPr>
          <w:p w14:paraId="357922FA" w14:textId="77777777" w:rsidR="00B9565E" w:rsidRPr="00985D70" w:rsidRDefault="00B9565E" w:rsidP="001963D6">
            <w:pPr>
              <w:contextualSpacing/>
              <w:jc w:val="both"/>
            </w:pPr>
            <w:r w:rsidRPr="00985D70">
              <w:t>Use  linear &amp; nonlinear systems appropriately</w:t>
            </w:r>
            <w:r>
              <w:t>.</w:t>
            </w:r>
          </w:p>
        </w:tc>
      </w:tr>
      <w:tr w:rsidR="00B9565E" w:rsidRPr="00985D70" w14:paraId="64B6331C" w14:textId="77777777" w:rsidTr="00985D70">
        <w:trPr>
          <w:trHeight w:val="277"/>
        </w:trPr>
        <w:tc>
          <w:tcPr>
            <w:tcW w:w="793" w:type="dxa"/>
          </w:tcPr>
          <w:p w14:paraId="3AEAB96E" w14:textId="77777777" w:rsidR="00B9565E" w:rsidRPr="00985D70" w:rsidRDefault="00B9565E" w:rsidP="001963D6">
            <w:pPr>
              <w:contextualSpacing/>
            </w:pPr>
            <w:r w:rsidRPr="00985D70">
              <w:t>CO3</w:t>
            </w:r>
          </w:p>
        </w:tc>
        <w:tc>
          <w:tcPr>
            <w:tcW w:w="9697" w:type="dxa"/>
          </w:tcPr>
          <w:p w14:paraId="59D89418" w14:textId="77777777" w:rsidR="00B9565E" w:rsidRPr="00985D70" w:rsidRDefault="00B9565E" w:rsidP="001963D6">
            <w:pPr>
              <w:contextualSpacing/>
              <w:jc w:val="both"/>
            </w:pPr>
            <w:r w:rsidRPr="00985D70">
              <w:t>Apply Controllability concept in their subjects</w:t>
            </w:r>
            <w:r>
              <w:t>.</w:t>
            </w:r>
          </w:p>
        </w:tc>
      </w:tr>
      <w:tr w:rsidR="00B9565E" w:rsidRPr="00985D70" w14:paraId="3C829B11" w14:textId="77777777" w:rsidTr="00985D70">
        <w:trPr>
          <w:trHeight w:val="277"/>
        </w:trPr>
        <w:tc>
          <w:tcPr>
            <w:tcW w:w="793" w:type="dxa"/>
          </w:tcPr>
          <w:p w14:paraId="3CD3A392" w14:textId="77777777" w:rsidR="00B9565E" w:rsidRPr="00985D70" w:rsidRDefault="00B9565E" w:rsidP="001963D6">
            <w:pPr>
              <w:contextualSpacing/>
            </w:pPr>
            <w:r w:rsidRPr="00985D70">
              <w:t>CO4</w:t>
            </w:r>
          </w:p>
        </w:tc>
        <w:tc>
          <w:tcPr>
            <w:tcW w:w="9697" w:type="dxa"/>
          </w:tcPr>
          <w:p w14:paraId="1E36EF2F" w14:textId="77777777" w:rsidR="00B9565E" w:rsidRPr="00985D70" w:rsidRDefault="00B9565E" w:rsidP="001963D6">
            <w:pPr>
              <w:contextualSpacing/>
              <w:jc w:val="both"/>
            </w:pPr>
            <w:r w:rsidRPr="00985D70">
              <w:t>Have knowledge about stability in  linear &amp; nonlinear systems</w:t>
            </w:r>
            <w:r>
              <w:t>.</w:t>
            </w:r>
          </w:p>
        </w:tc>
      </w:tr>
      <w:tr w:rsidR="00B9565E" w:rsidRPr="00985D70" w14:paraId="3C83051B" w14:textId="77777777" w:rsidTr="00985D70">
        <w:trPr>
          <w:trHeight w:val="277"/>
        </w:trPr>
        <w:tc>
          <w:tcPr>
            <w:tcW w:w="793" w:type="dxa"/>
          </w:tcPr>
          <w:p w14:paraId="7983AF78" w14:textId="77777777" w:rsidR="00B9565E" w:rsidRPr="00985D70" w:rsidRDefault="00B9565E" w:rsidP="001963D6">
            <w:pPr>
              <w:contextualSpacing/>
            </w:pPr>
            <w:r w:rsidRPr="00985D70">
              <w:t>CO5</w:t>
            </w:r>
          </w:p>
        </w:tc>
        <w:tc>
          <w:tcPr>
            <w:tcW w:w="9697" w:type="dxa"/>
          </w:tcPr>
          <w:p w14:paraId="4BEF75B2" w14:textId="77777777" w:rsidR="00B9565E" w:rsidRPr="00985D70" w:rsidRDefault="00B9565E" w:rsidP="001963D6">
            <w:pPr>
              <w:contextualSpacing/>
              <w:jc w:val="both"/>
            </w:pPr>
            <w:r w:rsidRPr="00985D70">
              <w:t>Estimate stabilizability for various methods</w:t>
            </w:r>
            <w:r>
              <w:t>.</w:t>
            </w:r>
          </w:p>
        </w:tc>
      </w:tr>
      <w:tr w:rsidR="00B9565E" w:rsidRPr="00985D70" w14:paraId="346222A2" w14:textId="77777777" w:rsidTr="00985D70">
        <w:trPr>
          <w:trHeight w:val="277"/>
        </w:trPr>
        <w:tc>
          <w:tcPr>
            <w:tcW w:w="793" w:type="dxa"/>
          </w:tcPr>
          <w:p w14:paraId="0967B5AD" w14:textId="77777777" w:rsidR="00B9565E" w:rsidRPr="00985D70" w:rsidRDefault="00B9565E" w:rsidP="001963D6">
            <w:pPr>
              <w:contextualSpacing/>
            </w:pPr>
            <w:r w:rsidRPr="00985D70">
              <w:t>CO6</w:t>
            </w:r>
          </w:p>
        </w:tc>
        <w:tc>
          <w:tcPr>
            <w:tcW w:w="9697" w:type="dxa"/>
          </w:tcPr>
          <w:p w14:paraId="6AB171A8" w14:textId="77777777" w:rsidR="00B9565E" w:rsidRPr="00985D70" w:rsidRDefault="00B9565E" w:rsidP="001963D6">
            <w:pPr>
              <w:contextualSpacing/>
              <w:jc w:val="both"/>
            </w:pPr>
            <w:r w:rsidRPr="00985D70">
              <w:t>Compute &amp; conclude optimal control for linear &amp; nonlinear systems</w:t>
            </w:r>
            <w:r>
              <w:t>.</w:t>
            </w:r>
          </w:p>
        </w:tc>
      </w:tr>
    </w:tbl>
    <w:p w14:paraId="33D76A35" w14:textId="77777777" w:rsidR="00B9565E" w:rsidRPr="00985D70" w:rsidRDefault="00B9565E" w:rsidP="00A6387A">
      <w:pPr>
        <w:contextualSpacing/>
      </w:pPr>
    </w:p>
    <w:tbl>
      <w:tblPr>
        <w:tblStyle w:val="TableGrid"/>
        <w:tblW w:w="10485" w:type="dxa"/>
        <w:jc w:val="center"/>
        <w:tblLook w:val="04A0" w:firstRow="1" w:lastRow="0" w:firstColumn="1" w:lastColumn="0" w:noHBand="0" w:noVBand="1"/>
      </w:tblPr>
      <w:tblGrid>
        <w:gridCol w:w="1843"/>
        <w:gridCol w:w="1134"/>
        <w:gridCol w:w="1418"/>
        <w:gridCol w:w="992"/>
        <w:gridCol w:w="1276"/>
        <w:gridCol w:w="992"/>
        <w:gridCol w:w="871"/>
        <w:gridCol w:w="1959"/>
      </w:tblGrid>
      <w:tr w:rsidR="00B9565E" w:rsidRPr="00985D70" w14:paraId="5A248EE6" w14:textId="77777777" w:rsidTr="00985D70">
        <w:trPr>
          <w:jc w:val="center"/>
        </w:trPr>
        <w:tc>
          <w:tcPr>
            <w:tcW w:w="10485" w:type="dxa"/>
            <w:gridSpan w:val="8"/>
          </w:tcPr>
          <w:p w14:paraId="6A12466C" w14:textId="77777777" w:rsidR="00B9565E" w:rsidRPr="00985D70" w:rsidRDefault="00B9565E" w:rsidP="00A6387A">
            <w:pPr>
              <w:contextualSpacing/>
              <w:jc w:val="center"/>
              <w:rPr>
                <w:b/>
              </w:rPr>
            </w:pPr>
            <w:r w:rsidRPr="00985D70">
              <w:rPr>
                <w:b/>
              </w:rPr>
              <w:t>Assessment Pattern as per Bloom’s Taxonomy</w:t>
            </w:r>
          </w:p>
        </w:tc>
      </w:tr>
      <w:tr w:rsidR="00B9565E" w:rsidRPr="00985D70" w14:paraId="0ABE7FE1" w14:textId="77777777" w:rsidTr="00985D70">
        <w:trPr>
          <w:jc w:val="center"/>
        </w:trPr>
        <w:tc>
          <w:tcPr>
            <w:tcW w:w="1843" w:type="dxa"/>
          </w:tcPr>
          <w:p w14:paraId="478AFC73" w14:textId="77777777" w:rsidR="00B9565E" w:rsidRPr="00985D70" w:rsidRDefault="00B9565E" w:rsidP="00A6387A">
            <w:pPr>
              <w:contextualSpacing/>
              <w:jc w:val="center"/>
              <w:rPr>
                <w:b/>
                <w:bCs/>
              </w:rPr>
            </w:pPr>
            <w:r w:rsidRPr="00985D70">
              <w:rPr>
                <w:b/>
                <w:bCs/>
              </w:rPr>
              <w:t>CO / P</w:t>
            </w:r>
          </w:p>
        </w:tc>
        <w:tc>
          <w:tcPr>
            <w:tcW w:w="1134" w:type="dxa"/>
          </w:tcPr>
          <w:p w14:paraId="3A039B06" w14:textId="77777777" w:rsidR="00B9565E" w:rsidRPr="00985D70" w:rsidRDefault="00B9565E" w:rsidP="00A6387A">
            <w:pPr>
              <w:contextualSpacing/>
              <w:jc w:val="center"/>
              <w:rPr>
                <w:b/>
              </w:rPr>
            </w:pPr>
            <w:r w:rsidRPr="00985D70">
              <w:rPr>
                <w:b/>
              </w:rPr>
              <w:t>R</w:t>
            </w:r>
          </w:p>
        </w:tc>
        <w:tc>
          <w:tcPr>
            <w:tcW w:w="1418" w:type="dxa"/>
          </w:tcPr>
          <w:p w14:paraId="375F0774" w14:textId="77777777" w:rsidR="00B9565E" w:rsidRPr="00985D70" w:rsidRDefault="00B9565E" w:rsidP="00A6387A">
            <w:pPr>
              <w:contextualSpacing/>
              <w:jc w:val="center"/>
              <w:rPr>
                <w:b/>
              </w:rPr>
            </w:pPr>
            <w:r w:rsidRPr="00985D70">
              <w:rPr>
                <w:b/>
              </w:rPr>
              <w:t>U</w:t>
            </w:r>
          </w:p>
        </w:tc>
        <w:tc>
          <w:tcPr>
            <w:tcW w:w="992" w:type="dxa"/>
          </w:tcPr>
          <w:p w14:paraId="53ADB18D" w14:textId="77777777" w:rsidR="00B9565E" w:rsidRPr="00985D70" w:rsidRDefault="00B9565E" w:rsidP="00A6387A">
            <w:pPr>
              <w:contextualSpacing/>
              <w:jc w:val="center"/>
              <w:rPr>
                <w:b/>
              </w:rPr>
            </w:pPr>
            <w:r w:rsidRPr="00985D70">
              <w:rPr>
                <w:b/>
              </w:rPr>
              <w:t>A</w:t>
            </w:r>
          </w:p>
        </w:tc>
        <w:tc>
          <w:tcPr>
            <w:tcW w:w="1276" w:type="dxa"/>
          </w:tcPr>
          <w:p w14:paraId="498141D8" w14:textId="77777777" w:rsidR="00B9565E" w:rsidRPr="00985D70" w:rsidRDefault="00B9565E" w:rsidP="00A6387A">
            <w:pPr>
              <w:contextualSpacing/>
              <w:jc w:val="center"/>
              <w:rPr>
                <w:b/>
              </w:rPr>
            </w:pPr>
            <w:r w:rsidRPr="00985D70">
              <w:rPr>
                <w:b/>
              </w:rPr>
              <w:t>An</w:t>
            </w:r>
          </w:p>
        </w:tc>
        <w:tc>
          <w:tcPr>
            <w:tcW w:w="992" w:type="dxa"/>
          </w:tcPr>
          <w:p w14:paraId="7EC7CA37" w14:textId="77777777" w:rsidR="00B9565E" w:rsidRPr="00985D70" w:rsidRDefault="00B9565E" w:rsidP="00A6387A">
            <w:pPr>
              <w:contextualSpacing/>
              <w:jc w:val="center"/>
              <w:rPr>
                <w:b/>
              </w:rPr>
            </w:pPr>
            <w:r w:rsidRPr="00985D70">
              <w:rPr>
                <w:b/>
              </w:rPr>
              <w:t>E</w:t>
            </w:r>
          </w:p>
        </w:tc>
        <w:tc>
          <w:tcPr>
            <w:tcW w:w="871" w:type="dxa"/>
          </w:tcPr>
          <w:p w14:paraId="51A59C83" w14:textId="77777777" w:rsidR="00B9565E" w:rsidRPr="00985D70" w:rsidRDefault="00B9565E" w:rsidP="00A6387A">
            <w:pPr>
              <w:contextualSpacing/>
              <w:jc w:val="center"/>
              <w:rPr>
                <w:b/>
              </w:rPr>
            </w:pPr>
            <w:r w:rsidRPr="00985D70">
              <w:rPr>
                <w:b/>
              </w:rPr>
              <w:t>C</w:t>
            </w:r>
          </w:p>
        </w:tc>
        <w:tc>
          <w:tcPr>
            <w:tcW w:w="1959" w:type="dxa"/>
          </w:tcPr>
          <w:p w14:paraId="5972233B" w14:textId="77777777" w:rsidR="00B9565E" w:rsidRPr="00985D70" w:rsidRDefault="00B9565E" w:rsidP="00A6387A">
            <w:pPr>
              <w:contextualSpacing/>
              <w:jc w:val="center"/>
              <w:rPr>
                <w:b/>
              </w:rPr>
            </w:pPr>
            <w:r w:rsidRPr="00985D70">
              <w:rPr>
                <w:b/>
              </w:rPr>
              <w:t>Total</w:t>
            </w:r>
          </w:p>
        </w:tc>
      </w:tr>
      <w:tr w:rsidR="00B9565E" w:rsidRPr="00985D70" w14:paraId="5FF7689C" w14:textId="77777777" w:rsidTr="00985D70">
        <w:trPr>
          <w:jc w:val="center"/>
        </w:trPr>
        <w:tc>
          <w:tcPr>
            <w:tcW w:w="1843" w:type="dxa"/>
          </w:tcPr>
          <w:p w14:paraId="493C8E5D" w14:textId="77777777" w:rsidR="00B9565E" w:rsidRPr="00985D70" w:rsidRDefault="00B9565E" w:rsidP="00240923">
            <w:pPr>
              <w:contextualSpacing/>
              <w:jc w:val="center"/>
            </w:pPr>
            <w:r w:rsidRPr="00985D70">
              <w:t>CO1</w:t>
            </w:r>
          </w:p>
        </w:tc>
        <w:tc>
          <w:tcPr>
            <w:tcW w:w="1134" w:type="dxa"/>
          </w:tcPr>
          <w:p w14:paraId="332E6565" w14:textId="77777777" w:rsidR="00B9565E" w:rsidRPr="00985D70" w:rsidRDefault="00B9565E" w:rsidP="00240923">
            <w:pPr>
              <w:contextualSpacing/>
              <w:jc w:val="center"/>
            </w:pPr>
            <w:r w:rsidRPr="00985D70">
              <w:t>-</w:t>
            </w:r>
          </w:p>
        </w:tc>
        <w:tc>
          <w:tcPr>
            <w:tcW w:w="1418" w:type="dxa"/>
          </w:tcPr>
          <w:p w14:paraId="15F4A4D7" w14:textId="77777777" w:rsidR="00B9565E" w:rsidRPr="00985D70" w:rsidRDefault="00B9565E" w:rsidP="00240923">
            <w:pPr>
              <w:contextualSpacing/>
              <w:jc w:val="center"/>
            </w:pPr>
            <w:r w:rsidRPr="00985D70">
              <w:t>-</w:t>
            </w:r>
          </w:p>
        </w:tc>
        <w:tc>
          <w:tcPr>
            <w:tcW w:w="992" w:type="dxa"/>
          </w:tcPr>
          <w:p w14:paraId="65649B14" w14:textId="77777777" w:rsidR="00B9565E" w:rsidRPr="00985D70" w:rsidRDefault="00B9565E" w:rsidP="00240923">
            <w:pPr>
              <w:contextualSpacing/>
              <w:jc w:val="center"/>
            </w:pPr>
            <w:r w:rsidRPr="00985D70">
              <w:t>20</w:t>
            </w:r>
          </w:p>
        </w:tc>
        <w:tc>
          <w:tcPr>
            <w:tcW w:w="1276" w:type="dxa"/>
          </w:tcPr>
          <w:p w14:paraId="5F9E3956" w14:textId="77777777" w:rsidR="00B9565E" w:rsidRPr="00985D70" w:rsidRDefault="00B9565E" w:rsidP="00240923">
            <w:pPr>
              <w:contextualSpacing/>
              <w:jc w:val="center"/>
            </w:pPr>
            <w:r w:rsidRPr="00985D70">
              <w:t>-</w:t>
            </w:r>
          </w:p>
        </w:tc>
        <w:tc>
          <w:tcPr>
            <w:tcW w:w="992" w:type="dxa"/>
          </w:tcPr>
          <w:p w14:paraId="540A87BC" w14:textId="77777777" w:rsidR="00B9565E" w:rsidRPr="00985D70" w:rsidRDefault="00B9565E" w:rsidP="00240923">
            <w:pPr>
              <w:contextualSpacing/>
              <w:jc w:val="center"/>
            </w:pPr>
            <w:r w:rsidRPr="00985D70">
              <w:t>-</w:t>
            </w:r>
          </w:p>
        </w:tc>
        <w:tc>
          <w:tcPr>
            <w:tcW w:w="871" w:type="dxa"/>
          </w:tcPr>
          <w:p w14:paraId="33061BED" w14:textId="77777777" w:rsidR="00B9565E" w:rsidRPr="00985D70" w:rsidRDefault="00B9565E" w:rsidP="00240923">
            <w:pPr>
              <w:contextualSpacing/>
              <w:jc w:val="center"/>
            </w:pPr>
            <w:r w:rsidRPr="00985D70">
              <w:t>-</w:t>
            </w:r>
          </w:p>
        </w:tc>
        <w:tc>
          <w:tcPr>
            <w:tcW w:w="1959" w:type="dxa"/>
          </w:tcPr>
          <w:p w14:paraId="0C6A2AC4" w14:textId="77777777" w:rsidR="00B9565E" w:rsidRPr="00985D70" w:rsidRDefault="00B9565E" w:rsidP="00240923">
            <w:pPr>
              <w:contextualSpacing/>
              <w:jc w:val="center"/>
            </w:pPr>
            <w:r w:rsidRPr="00985D70">
              <w:t>20</w:t>
            </w:r>
          </w:p>
        </w:tc>
      </w:tr>
      <w:tr w:rsidR="00B9565E" w:rsidRPr="00985D70" w14:paraId="1B52F9E9" w14:textId="77777777" w:rsidTr="00985D70">
        <w:trPr>
          <w:jc w:val="center"/>
        </w:trPr>
        <w:tc>
          <w:tcPr>
            <w:tcW w:w="1843" w:type="dxa"/>
          </w:tcPr>
          <w:p w14:paraId="3175067C" w14:textId="77777777" w:rsidR="00B9565E" w:rsidRPr="00985D70" w:rsidRDefault="00B9565E" w:rsidP="00240923">
            <w:pPr>
              <w:contextualSpacing/>
              <w:jc w:val="center"/>
            </w:pPr>
            <w:r w:rsidRPr="00985D70">
              <w:t>CO2</w:t>
            </w:r>
          </w:p>
        </w:tc>
        <w:tc>
          <w:tcPr>
            <w:tcW w:w="1134" w:type="dxa"/>
          </w:tcPr>
          <w:p w14:paraId="71868668" w14:textId="77777777" w:rsidR="00B9565E" w:rsidRPr="00985D70" w:rsidRDefault="00B9565E" w:rsidP="00240923">
            <w:pPr>
              <w:contextualSpacing/>
              <w:jc w:val="center"/>
            </w:pPr>
            <w:r w:rsidRPr="00985D70">
              <w:t>-</w:t>
            </w:r>
          </w:p>
        </w:tc>
        <w:tc>
          <w:tcPr>
            <w:tcW w:w="1418" w:type="dxa"/>
          </w:tcPr>
          <w:p w14:paraId="50DF28EF" w14:textId="77777777" w:rsidR="00B9565E" w:rsidRPr="00985D70" w:rsidRDefault="00B9565E" w:rsidP="00240923">
            <w:pPr>
              <w:contextualSpacing/>
              <w:jc w:val="center"/>
            </w:pPr>
            <w:r w:rsidRPr="00985D70">
              <w:t>-</w:t>
            </w:r>
          </w:p>
        </w:tc>
        <w:tc>
          <w:tcPr>
            <w:tcW w:w="992" w:type="dxa"/>
          </w:tcPr>
          <w:p w14:paraId="1C323B0F" w14:textId="77777777" w:rsidR="00B9565E" w:rsidRPr="00985D70" w:rsidRDefault="00B9565E" w:rsidP="00240923">
            <w:pPr>
              <w:contextualSpacing/>
              <w:jc w:val="center"/>
            </w:pPr>
            <w:r w:rsidRPr="00985D70">
              <w:t>40</w:t>
            </w:r>
          </w:p>
        </w:tc>
        <w:tc>
          <w:tcPr>
            <w:tcW w:w="1276" w:type="dxa"/>
          </w:tcPr>
          <w:p w14:paraId="4E1066F2" w14:textId="77777777" w:rsidR="00B9565E" w:rsidRPr="00985D70" w:rsidRDefault="00B9565E" w:rsidP="00240923">
            <w:pPr>
              <w:contextualSpacing/>
              <w:jc w:val="center"/>
            </w:pPr>
            <w:r w:rsidRPr="00985D70">
              <w:t>-</w:t>
            </w:r>
          </w:p>
        </w:tc>
        <w:tc>
          <w:tcPr>
            <w:tcW w:w="992" w:type="dxa"/>
          </w:tcPr>
          <w:p w14:paraId="664A2A1A" w14:textId="77777777" w:rsidR="00B9565E" w:rsidRPr="00985D70" w:rsidRDefault="00B9565E" w:rsidP="00240923">
            <w:pPr>
              <w:contextualSpacing/>
              <w:jc w:val="center"/>
            </w:pPr>
            <w:r w:rsidRPr="00985D70">
              <w:t>-</w:t>
            </w:r>
          </w:p>
        </w:tc>
        <w:tc>
          <w:tcPr>
            <w:tcW w:w="871" w:type="dxa"/>
          </w:tcPr>
          <w:p w14:paraId="463E1FA1" w14:textId="77777777" w:rsidR="00B9565E" w:rsidRPr="00985D70" w:rsidRDefault="00B9565E" w:rsidP="00240923">
            <w:pPr>
              <w:contextualSpacing/>
              <w:jc w:val="center"/>
            </w:pPr>
            <w:r w:rsidRPr="00985D70">
              <w:t>-</w:t>
            </w:r>
          </w:p>
        </w:tc>
        <w:tc>
          <w:tcPr>
            <w:tcW w:w="1959" w:type="dxa"/>
          </w:tcPr>
          <w:p w14:paraId="58504AD0" w14:textId="77777777" w:rsidR="00B9565E" w:rsidRPr="00985D70" w:rsidRDefault="00B9565E" w:rsidP="00240923">
            <w:pPr>
              <w:contextualSpacing/>
              <w:jc w:val="center"/>
            </w:pPr>
            <w:r w:rsidRPr="00985D70">
              <w:t>40</w:t>
            </w:r>
          </w:p>
        </w:tc>
      </w:tr>
      <w:tr w:rsidR="00B9565E" w:rsidRPr="00985D70" w14:paraId="490A1399" w14:textId="77777777" w:rsidTr="00985D70">
        <w:trPr>
          <w:jc w:val="center"/>
        </w:trPr>
        <w:tc>
          <w:tcPr>
            <w:tcW w:w="1843" w:type="dxa"/>
          </w:tcPr>
          <w:p w14:paraId="594A2C25" w14:textId="77777777" w:rsidR="00B9565E" w:rsidRPr="00985D70" w:rsidRDefault="00B9565E" w:rsidP="00240923">
            <w:pPr>
              <w:contextualSpacing/>
              <w:jc w:val="center"/>
            </w:pPr>
            <w:r w:rsidRPr="00985D70">
              <w:t>CO3</w:t>
            </w:r>
          </w:p>
        </w:tc>
        <w:tc>
          <w:tcPr>
            <w:tcW w:w="1134" w:type="dxa"/>
          </w:tcPr>
          <w:p w14:paraId="0D8C72BE" w14:textId="77777777" w:rsidR="00B9565E" w:rsidRPr="00985D70" w:rsidRDefault="00B9565E" w:rsidP="00240923">
            <w:pPr>
              <w:contextualSpacing/>
              <w:jc w:val="center"/>
            </w:pPr>
            <w:r w:rsidRPr="00985D70">
              <w:t>-</w:t>
            </w:r>
          </w:p>
        </w:tc>
        <w:tc>
          <w:tcPr>
            <w:tcW w:w="1418" w:type="dxa"/>
          </w:tcPr>
          <w:p w14:paraId="601A9AB2" w14:textId="77777777" w:rsidR="00B9565E" w:rsidRPr="00985D70" w:rsidRDefault="00B9565E" w:rsidP="00240923">
            <w:pPr>
              <w:contextualSpacing/>
              <w:jc w:val="center"/>
            </w:pPr>
            <w:r w:rsidRPr="00985D70">
              <w:t>-</w:t>
            </w:r>
          </w:p>
        </w:tc>
        <w:tc>
          <w:tcPr>
            <w:tcW w:w="992" w:type="dxa"/>
          </w:tcPr>
          <w:p w14:paraId="77AD76ED" w14:textId="77777777" w:rsidR="00B9565E" w:rsidRPr="00985D70" w:rsidRDefault="00B9565E" w:rsidP="00240923">
            <w:pPr>
              <w:contextualSpacing/>
              <w:jc w:val="center"/>
            </w:pPr>
            <w:r w:rsidRPr="00985D70">
              <w:t>20</w:t>
            </w:r>
          </w:p>
        </w:tc>
        <w:tc>
          <w:tcPr>
            <w:tcW w:w="1276" w:type="dxa"/>
          </w:tcPr>
          <w:p w14:paraId="54B86140" w14:textId="77777777" w:rsidR="00B9565E" w:rsidRPr="00985D70" w:rsidRDefault="00B9565E" w:rsidP="00240923">
            <w:pPr>
              <w:contextualSpacing/>
              <w:jc w:val="center"/>
            </w:pPr>
            <w:r w:rsidRPr="00985D70">
              <w:t>-</w:t>
            </w:r>
          </w:p>
        </w:tc>
        <w:tc>
          <w:tcPr>
            <w:tcW w:w="992" w:type="dxa"/>
          </w:tcPr>
          <w:p w14:paraId="4077B788" w14:textId="77777777" w:rsidR="00B9565E" w:rsidRPr="00985D70" w:rsidRDefault="00B9565E" w:rsidP="00240923">
            <w:pPr>
              <w:contextualSpacing/>
              <w:jc w:val="center"/>
            </w:pPr>
            <w:r w:rsidRPr="00985D70">
              <w:t>-</w:t>
            </w:r>
          </w:p>
        </w:tc>
        <w:tc>
          <w:tcPr>
            <w:tcW w:w="871" w:type="dxa"/>
          </w:tcPr>
          <w:p w14:paraId="4BC8A9BB" w14:textId="77777777" w:rsidR="00B9565E" w:rsidRPr="00985D70" w:rsidRDefault="00B9565E" w:rsidP="00240923">
            <w:pPr>
              <w:contextualSpacing/>
              <w:jc w:val="center"/>
            </w:pPr>
            <w:r w:rsidRPr="00985D70">
              <w:t>-</w:t>
            </w:r>
          </w:p>
        </w:tc>
        <w:tc>
          <w:tcPr>
            <w:tcW w:w="1959" w:type="dxa"/>
          </w:tcPr>
          <w:p w14:paraId="6C245627" w14:textId="77777777" w:rsidR="00B9565E" w:rsidRPr="00985D70" w:rsidRDefault="00B9565E" w:rsidP="00240923">
            <w:pPr>
              <w:contextualSpacing/>
              <w:jc w:val="center"/>
            </w:pPr>
            <w:r w:rsidRPr="00985D70">
              <w:t>20</w:t>
            </w:r>
          </w:p>
        </w:tc>
      </w:tr>
      <w:tr w:rsidR="00B9565E" w:rsidRPr="00985D70" w14:paraId="3B9DE712" w14:textId="77777777" w:rsidTr="00985D70">
        <w:trPr>
          <w:jc w:val="center"/>
        </w:trPr>
        <w:tc>
          <w:tcPr>
            <w:tcW w:w="1843" w:type="dxa"/>
          </w:tcPr>
          <w:p w14:paraId="229EB11F" w14:textId="77777777" w:rsidR="00B9565E" w:rsidRPr="00985D70" w:rsidRDefault="00B9565E" w:rsidP="00240923">
            <w:pPr>
              <w:contextualSpacing/>
              <w:jc w:val="center"/>
            </w:pPr>
            <w:r w:rsidRPr="00985D70">
              <w:t>CO4</w:t>
            </w:r>
          </w:p>
        </w:tc>
        <w:tc>
          <w:tcPr>
            <w:tcW w:w="1134" w:type="dxa"/>
          </w:tcPr>
          <w:p w14:paraId="3CFDB240" w14:textId="77777777" w:rsidR="00B9565E" w:rsidRPr="00985D70" w:rsidRDefault="00B9565E" w:rsidP="00240923">
            <w:pPr>
              <w:contextualSpacing/>
              <w:jc w:val="center"/>
            </w:pPr>
            <w:r w:rsidRPr="00985D70">
              <w:t>-</w:t>
            </w:r>
          </w:p>
        </w:tc>
        <w:tc>
          <w:tcPr>
            <w:tcW w:w="1418" w:type="dxa"/>
          </w:tcPr>
          <w:p w14:paraId="6BAC1FBB" w14:textId="77777777" w:rsidR="00B9565E" w:rsidRPr="00985D70" w:rsidRDefault="00B9565E" w:rsidP="00240923">
            <w:pPr>
              <w:contextualSpacing/>
              <w:jc w:val="center"/>
            </w:pPr>
            <w:r w:rsidRPr="00985D70">
              <w:t>-</w:t>
            </w:r>
          </w:p>
        </w:tc>
        <w:tc>
          <w:tcPr>
            <w:tcW w:w="992" w:type="dxa"/>
          </w:tcPr>
          <w:p w14:paraId="454A4B02" w14:textId="77777777" w:rsidR="00B9565E" w:rsidRPr="00985D70" w:rsidRDefault="00B9565E" w:rsidP="00240923">
            <w:pPr>
              <w:contextualSpacing/>
              <w:jc w:val="center"/>
            </w:pPr>
            <w:r w:rsidRPr="00985D70">
              <w:t>40</w:t>
            </w:r>
          </w:p>
        </w:tc>
        <w:tc>
          <w:tcPr>
            <w:tcW w:w="1276" w:type="dxa"/>
          </w:tcPr>
          <w:p w14:paraId="4E2C7227" w14:textId="77777777" w:rsidR="00B9565E" w:rsidRPr="00985D70" w:rsidRDefault="00B9565E" w:rsidP="00240923">
            <w:pPr>
              <w:contextualSpacing/>
              <w:jc w:val="center"/>
            </w:pPr>
            <w:r w:rsidRPr="00985D70">
              <w:t>-</w:t>
            </w:r>
          </w:p>
        </w:tc>
        <w:tc>
          <w:tcPr>
            <w:tcW w:w="992" w:type="dxa"/>
          </w:tcPr>
          <w:p w14:paraId="1A2427A0" w14:textId="77777777" w:rsidR="00B9565E" w:rsidRPr="00985D70" w:rsidRDefault="00B9565E" w:rsidP="00240923">
            <w:pPr>
              <w:contextualSpacing/>
              <w:jc w:val="center"/>
            </w:pPr>
            <w:r w:rsidRPr="00985D70">
              <w:t>-</w:t>
            </w:r>
          </w:p>
        </w:tc>
        <w:tc>
          <w:tcPr>
            <w:tcW w:w="871" w:type="dxa"/>
          </w:tcPr>
          <w:p w14:paraId="7810D65A" w14:textId="77777777" w:rsidR="00B9565E" w:rsidRPr="00985D70" w:rsidRDefault="00B9565E" w:rsidP="00240923">
            <w:pPr>
              <w:contextualSpacing/>
              <w:jc w:val="center"/>
            </w:pPr>
            <w:r w:rsidRPr="00985D70">
              <w:t>-</w:t>
            </w:r>
          </w:p>
        </w:tc>
        <w:tc>
          <w:tcPr>
            <w:tcW w:w="1959" w:type="dxa"/>
          </w:tcPr>
          <w:p w14:paraId="38FC217F" w14:textId="77777777" w:rsidR="00B9565E" w:rsidRPr="00985D70" w:rsidRDefault="00B9565E" w:rsidP="00240923">
            <w:pPr>
              <w:contextualSpacing/>
              <w:jc w:val="center"/>
            </w:pPr>
            <w:r w:rsidRPr="00985D70">
              <w:t>40</w:t>
            </w:r>
          </w:p>
        </w:tc>
      </w:tr>
      <w:tr w:rsidR="00B9565E" w:rsidRPr="00985D70" w14:paraId="2190E818" w14:textId="77777777" w:rsidTr="00985D70">
        <w:trPr>
          <w:jc w:val="center"/>
        </w:trPr>
        <w:tc>
          <w:tcPr>
            <w:tcW w:w="1843" w:type="dxa"/>
          </w:tcPr>
          <w:p w14:paraId="33B66087" w14:textId="77777777" w:rsidR="00B9565E" w:rsidRPr="00985D70" w:rsidRDefault="00B9565E" w:rsidP="00240923">
            <w:pPr>
              <w:contextualSpacing/>
              <w:jc w:val="center"/>
            </w:pPr>
            <w:r w:rsidRPr="00985D70">
              <w:t>CO5</w:t>
            </w:r>
          </w:p>
        </w:tc>
        <w:tc>
          <w:tcPr>
            <w:tcW w:w="1134" w:type="dxa"/>
          </w:tcPr>
          <w:p w14:paraId="76A1DD5A" w14:textId="77777777" w:rsidR="00B9565E" w:rsidRPr="00985D70" w:rsidRDefault="00B9565E" w:rsidP="00240923">
            <w:pPr>
              <w:contextualSpacing/>
              <w:jc w:val="center"/>
            </w:pPr>
            <w:r w:rsidRPr="00985D70">
              <w:t>-</w:t>
            </w:r>
          </w:p>
        </w:tc>
        <w:tc>
          <w:tcPr>
            <w:tcW w:w="1418" w:type="dxa"/>
          </w:tcPr>
          <w:p w14:paraId="3AB5BC62" w14:textId="77777777" w:rsidR="00B9565E" w:rsidRPr="00985D70" w:rsidRDefault="00B9565E" w:rsidP="00240923">
            <w:pPr>
              <w:contextualSpacing/>
              <w:jc w:val="center"/>
            </w:pPr>
            <w:r w:rsidRPr="00985D70">
              <w:t>-</w:t>
            </w:r>
          </w:p>
        </w:tc>
        <w:tc>
          <w:tcPr>
            <w:tcW w:w="992" w:type="dxa"/>
          </w:tcPr>
          <w:p w14:paraId="6908CAA6" w14:textId="77777777" w:rsidR="00B9565E" w:rsidRPr="00985D70" w:rsidRDefault="00B9565E" w:rsidP="00240923">
            <w:pPr>
              <w:contextualSpacing/>
              <w:jc w:val="center"/>
            </w:pPr>
            <w:r w:rsidRPr="00985D70">
              <w:t>40</w:t>
            </w:r>
          </w:p>
        </w:tc>
        <w:tc>
          <w:tcPr>
            <w:tcW w:w="1276" w:type="dxa"/>
          </w:tcPr>
          <w:p w14:paraId="11533459" w14:textId="77777777" w:rsidR="00B9565E" w:rsidRPr="00985D70" w:rsidRDefault="00B9565E" w:rsidP="00240923">
            <w:pPr>
              <w:contextualSpacing/>
              <w:jc w:val="center"/>
            </w:pPr>
            <w:r w:rsidRPr="00985D70">
              <w:t>-</w:t>
            </w:r>
          </w:p>
        </w:tc>
        <w:tc>
          <w:tcPr>
            <w:tcW w:w="992" w:type="dxa"/>
          </w:tcPr>
          <w:p w14:paraId="400BFF57" w14:textId="77777777" w:rsidR="00B9565E" w:rsidRPr="00985D70" w:rsidRDefault="00B9565E" w:rsidP="00240923">
            <w:pPr>
              <w:contextualSpacing/>
              <w:jc w:val="center"/>
            </w:pPr>
            <w:r w:rsidRPr="00985D70">
              <w:t>-</w:t>
            </w:r>
          </w:p>
        </w:tc>
        <w:tc>
          <w:tcPr>
            <w:tcW w:w="871" w:type="dxa"/>
          </w:tcPr>
          <w:p w14:paraId="274F919C" w14:textId="77777777" w:rsidR="00B9565E" w:rsidRPr="00985D70" w:rsidRDefault="00B9565E" w:rsidP="00240923">
            <w:pPr>
              <w:contextualSpacing/>
              <w:jc w:val="center"/>
            </w:pPr>
            <w:r w:rsidRPr="00985D70">
              <w:t>-</w:t>
            </w:r>
          </w:p>
        </w:tc>
        <w:tc>
          <w:tcPr>
            <w:tcW w:w="1959" w:type="dxa"/>
          </w:tcPr>
          <w:p w14:paraId="3291E1D1" w14:textId="77777777" w:rsidR="00B9565E" w:rsidRPr="00985D70" w:rsidRDefault="00B9565E" w:rsidP="00240923">
            <w:pPr>
              <w:contextualSpacing/>
              <w:jc w:val="center"/>
            </w:pPr>
            <w:r w:rsidRPr="00985D70">
              <w:t>40</w:t>
            </w:r>
          </w:p>
        </w:tc>
      </w:tr>
      <w:tr w:rsidR="00B9565E" w:rsidRPr="00985D70" w14:paraId="14127C62" w14:textId="77777777" w:rsidTr="00985D70">
        <w:trPr>
          <w:jc w:val="center"/>
        </w:trPr>
        <w:tc>
          <w:tcPr>
            <w:tcW w:w="1843" w:type="dxa"/>
          </w:tcPr>
          <w:p w14:paraId="4F249A0A" w14:textId="77777777" w:rsidR="00B9565E" w:rsidRPr="00985D70" w:rsidRDefault="00B9565E" w:rsidP="00240923">
            <w:pPr>
              <w:contextualSpacing/>
              <w:jc w:val="center"/>
            </w:pPr>
            <w:r w:rsidRPr="00985D70">
              <w:t>CO6</w:t>
            </w:r>
          </w:p>
        </w:tc>
        <w:tc>
          <w:tcPr>
            <w:tcW w:w="1134" w:type="dxa"/>
          </w:tcPr>
          <w:p w14:paraId="4A3649C0" w14:textId="77777777" w:rsidR="00B9565E" w:rsidRPr="00985D70" w:rsidRDefault="00B9565E" w:rsidP="00240923">
            <w:pPr>
              <w:contextualSpacing/>
              <w:jc w:val="center"/>
            </w:pPr>
            <w:r w:rsidRPr="00985D70">
              <w:t>-</w:t>
            </w:r>
          </w:p>
        </w:tc>
        <w:tc>
          <w:tcPr>
            <w:tcW w:w="1418" w:type="dxa"/>
          </w:tcPr>
          <w:p w14:paraId="1FB8159B" w14:textId="77777777" w:rsidR="00B9565E" w:rsidRPr="00985D70" w:rsidRDefault="00B9565E" w:rsidP="00240923">
            <w:pPr>
              <w:contextualSpacing/>
              <w:jc w:val="center"/>
            </w:pPr>
            <w:r w:rsidRPr="00985D70">
              <w:t>-</w:t>
            </w:r>
          </w:p>
        </w:tc>
        <w:tc>
          <w:tcPr>
            <w:tcW w:w="992" w:type="dxa"/>
          </w:tcPr>
          <w:p w14:paraId="7421A064" w14:textId="77777777" w:rsidR="00B9565E" w:rsidRPr="00985D70" w:rsidRDefault="00B9565E" w:rsidP="00240923">
            <w:pPr>
              <w:contextualSpacing/>
              <w:jc w:val="center"/>
            </w:pPr>
            <w:r w:rsidRPr="00985D70">
              <w:t>20</w:t>
            </w:r>
          </w:p>
        </w:tc>
        <w:tc>
          <w:tcPr>
            <w:tcW w:w="1276" w:type="dxa"/>
          </w:tcPr>
          <w:p w14:paraId="4913084D" w14:textId="77777777" w:rsidR="00B9565E" w:rsidRPr="00985D70" w:rsidRDefault="00B9565E" w:rsidP="00240923">
            <w:pPr>
              <w:contextualSpacing/>
              <w:jc w:val="center"/>
            </w:pPr>
            <w:r w:rsidRPr="00985D70">
              <w:t>-</w:t>
            </w:r>
          </w:p>
        </w:tc>
        <w:tc>
          <w:tcPr>
            <w:tcW w:w="992" w:type="dxa"/>
          </w:tcPr>
          <w:p w14:paraId="7A324211" w14:textId="77777777" w:rsidR="00B9565E" w:rsidRPr="00985D70" w:rsidRDefault="00B9565E" w:rsidP="00240923">
            <w:pPr>
              <w:contextualSpacing/>
              <w:jc w:val="center"/>
            </w:pPr>
            <w:r w:rsidRPr="00985D70">
              <w:t>-</w:t>
            </w:r>
          </w:p>
        </w:tc>
        <w:tc>
          <w:tcPr>
            <w:tcW w:w="871" w:type="dxa"/>
          </w:tcPr>
          <w:p w14:paraId="751D8D0B" w14:textId="77777777" w:rsidR="00B9565E" w:rsidRPr="00985D70" w:rsidRDefault="00B9565E" w:rsidP="00240923">
            <w:pPr>
              <w:contextualSpacing/>
              <w:jc w:val="center"/>
            </w:pPr>
            <w:r w:rsidRPr="00985D70">
              <w:t>-</w:t>
            </w:r>
          </w:p>
        </w:tc>
        <w:tc>
          <w:tcPr>
            <w:tcW w:w="1959" w:type="dxa"/>
          </w:tcPr>
          <w:p w14:paraId="09B8DD67" w14:textId="77777777" w:rsidR="00B9565E" w:rsidRPr="00985D70" w:rsidRDefault="00B9565E" w:rsidP="00240923">
            <w:pPr>
              <w:contextualSpacing/>
              <w:jc w:val="center"/>
            </w:pPr>
            <w:r w:rsidRPr="00985D70">
              <w:t>20</w:t>
            </w:r>
          </w:p>
        </w:tc>
      </w:tr>
      <w:tr w:rsidR="00B9565E" w:rsidRPr="00985D70" w14:paraId="1E282BAF" w14:textId="77777777" w:rsidTr="00985D70">
        <w:trPr>
          <w:jc w:val="center"/>
        </w:trPr>
        <w:tc>
          <w:tcPr>
            <w:tcW w:w="8526" w:type="dxa"/>
            <w:gridSpan w:val="7"/>
          </w:tcPr>
          <w:p w14:paraId="243A656A" w14:textId="77777777" w:rsidR="00B9565E" w:rsidRPr="00985D70" w:rsidRDefault="00B9565E" w:rsidP="00A6387A">
            <w:pPr>
              <w:contextualSpacing/>
            </w:pPr>
          </w:p>
        </w:tc>
        <w:tc>
          <w:tcPr>
            <w:tcW w:w="1959" w:type="dxa"/>
          </w:tcPr>
          <w:p w14:paraId="6F51549E" w14:textId="77777777" w:rsidR="00B9565E" w:rsidRPr="00985D70" w:rsidRDefault="00B9565E" w:rsidP="00A6387A">
            <w:pPr>
              <w:contextualSpacing/>
              <w:jc w:val="center"/>
              <w:rPr>
                <w:b/>
              </w:rPr>
            </w:pPr>
            <w:r w:rsidRPr="00985D70">
              <w:rPr>
                <w:b/>
              </w:rPr>
              <w:t>180</w:t>
            </w:r>
          </w:p>
        </w:tc>
      </w:tr>
    </w:tbl>
    <w:p w14:paraId="06209CD6" w14:textId="77777777" w:rsidR="00B9565E" w:rsidRPr="00985D70" w:rsidRDefault="00B9565E" w:rsidP="00A6387A">
      <w:pPr>
        <w:contextualSpacing/>
      </w:pPr>
    </w:p>
    <w:p w14:paraId="4008C5CA" w14:textId="77777777" w:rsidR="00B9565E" w:rsidRDefault="00B9565E">
      <w:pPr>
        <w:spacing w:after="200" w:line="276" w:lineRule="auto"/>
      </w:pPr>
      <w:r>
        <w:br w:type="page"/>
      </w:r>
    </w:p>
    <w:p w14:paraId="3D6F0986" w14:textId="4CCBC31B" w:rsidR="00B9565E" w:rsidRDefault="00B9565E" w:rsidP="00A24BFA">
      <w:pPr>
        <w:jc w:val="center"/>
      </w:pPr>
      <w:r w:rsidRPr="0037089B">
        <w:rPr>
          <w:noProof/>
        </w:rPr>
        <w:lastRenderedPageBreak/>
        <w:drawing>
          <wp:inline distT="0" distB="0" distL="0" distR="0" wp14:anchorId="4A29C275" wp14:editId="3F15D23A">
            <wp:extent cx="4740087" cy="1178853"/>
            <wp:effectExtent l="0" t="0" r="3810" b="254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7CD3371" w14:textId="77777777" w:rsidR="00B9565E" w:rsidRPr="003E5175" w:rsidRDefault="00B9565E"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9565E" w:rsidRPr="003E5175" w14:paraId="292CF019" w14:textId="77777777" w:rsidTr="00A24BFA">
        <w:trPr>
          <w:trHeight w:val="397"/>
          <w:jc w:val="center"/>
        </w:trPr>
        <w:tc>
          <w:tcPr>
            <w:tcW w:w="1702" w:type="dxa"/>
            <w:vAlign w:val="center"/>
          </w:tcPr>
          <w:p w14:paraId="463B671E" w14:textId="77777777" w:rsidR="00B9565E" w:rsidRPr="003E5175" w:rsidRDefault="00B9565E" w:rsidP="00D54806">
            <w:pPr>
              <w:pStyle w:val="Title"/>
              <w:jc w:val="left"/>
              <w:rPr>
                <w:b/>
                <w:szCs w:val="24"/>
              </w:rPr>
            </w:pPr>
            <w:r w:rsidRPr="003E5175">
              <w:rPr>
                <w:b/>
                <w:szCs w:val="24"/>
              </w:rPr>
              <w:t xml:space="preserve">Course Code      </w:t>
            </w:r>
          </w:p>
        </w:tc>
        <w:tc>
          <w:tcPr>
            <w:tcW w:w="6373" w:type="dxa"/>
            <w:vAlign w:val="center"/>
          </w:tcPr>
          <w:p w14:paraId="6FEFC768" w14:textId="77777777" w:rsidR="00B9565E" w:rsidRPr="003E5175" w:rsidRDefault="00B9565E" w:rsidP="00D54806">
            <w:pPr>
              <w:pStyle w:val="Title"/>
              <w:jc w:val="left"/>
              <w:rPr>
                <w:b/>
                <w:szCs w:val="24"/>
              </w:rPr>
            </w:pPr>
            <w:r>
              <w:rPr>
                <w:b/>
              </w:rPr>
              <w:t>17MA3041</w:t>
            </w:r>
          </w:p>
        </w:tc>
        <w:tc>
          <w:tcPr>
            <w:tcW w:w="1706" w:type="dxa"/>
            <w:vAlign w:val="center"/>
          </w:tcPr>
          <w:p w14:paraId="5CC1D4FE" w14:textId="77777777" w:rsidR="00B9565E" w:rsidRPr="003E5175" w:rsidRDefault="00B9565E" w:rsidP="00D54806">
            <w:pPr>
              <w:pStyle w:val="Title"/>
              <w:ind w:left="-468" w:firstLine="468"/>
              <w:jc w:val="left"/>
              <w:rPr>
                <w:szCs w:val="24"/>
              </w:rPr>
            </w:pPr>
            <w:r w:rsidRPr="003E5175">
              <w:rPr>
                <w:b/>
                <w:bCs/>
                <w:szCs w:val="24"/>
              </w:rPr>
              <w:t xml:space="preserve">Duration       </w:t>
            </w:r>
          </w:p>
        </w:tc>
        <w:tc>
          <w:tcPr>
            <w:tcW w:w="704" w:type="dxa"/>
            <w:vAlign w:val="center"/>
          </w:tcPr>
          <w:p w14:paraId="131509FD" w14:textId="77777777" w:rsidR="00B9565E" w:rsidRPr="003E5175" w:rsidRDefault="00B9565E" w:rsidP="00D54806">
            <w:pPr>
              <w:pStyle w:val="Title"/>
              <w:jc w:val="left"/>
              <w:rPr>
                <w:b/>
                <w:szCs w:val="24"/>
              </w:rPr>
            </w:pPr>
            <w:r w:rsidRPr="003E5175">
              <w:rPr>
                <w:b/>
                <w:szCs w:val="24"/>
              </w:rPr>
              <w:t>3hrs</w:t>
            </w:r>
          </w:p>
        </w:tc>
      </w:tr>
      <w:tr w:rsidR="00B9565E" w:rsidRPr="003E5175" w14:paraId="3590F268" w14:textId="77777777" w:rsidTr="00A24BFA">
        <w:trPr>
          <w:trHeight w:val="397"/>
          <w:jc w:val="center"/>
        </w:trPr>
        <w:tc>
          <w:tcPr>
            <w:tcW w:w="1702" w:type="dxa"/>
            <w:vAlign w:val="center"/>
          </w:tcPr>
          <w:p w14:paraId="3C03C9F8" w14:textId="77777777" w:rsidR="00B9565E" w:rsidRPr="003E5175" w:rsidRDefault="00B9565E" w:rsidP="00D54806">
            <w:pPr>
              <w:pStyle w:val="Title"/>
              <w:ind w:right="-160"/>
              <w:jc w:val="left"/>
              <w:rPr>
                <w:b/>
                <w:szCs w:val="24"/>
              </w:rPr>
            </w:pPr>
            <w:r w:rsidRPr="003E5175">
              <w:rPr>
                <w:b/>
                <w:szCs w:val="24"/>
              </w:rPr>
              <w:t xml:space="preserve">Course Name     </w:t>
            </w:r>
          </w:p>
        </w:tc>
        <w:tc>
          <w:tcPr>
            <w:tcW w:w="6373" w:type="dxa"/>
            <w:vAlign w:val="center"/>
          </w:tcPr>
          <w:p w14:paraId="78681598" w14:textId="77777777" w:rsidR="00B9565E" w:rsidRPr="003E5175" w:rsidRDefault="00B9565E" w:rsidP="00D54806">
            <w:pPr>
              <w:pStyle w:val="Title"/>
              <w:jc w:val="left"/>
              <w:rPr>
                <w:b/>
                <w:szCs w:val="24"/>
              </w:rPr>
            </w:pPr>
            <w:r>
              <w:rPr>
                <w:b/>
              </w:rPr>
              <w:t>MATHEMATICAL THEORY OF ELASTICITY</w:t>
            </w:r>
          </w:p>
        </w:tc>
        <w:tc>
          <w:tcPr>
            <w:tcW w:w="1706" w:type="dxa"/>
            <w:vAlign w:val="center"/>
          </w:tcPr>
          <w:p w14:paraId="4C1154A4" w14:textId="77777777" w:rsidR="00B9565E" w:rsidRPr="003E5175" w:rsidRDefault="00B9565E" w:rsidP="00D54806">
            <w:pPr>
              <w:pStyle w:val="Title"/>
              <w:jc w:val="left"/>
              <w:rPr>
                <w:b/>
                <w:bCs/>
                <w:szCs w:val="24"/>
              </w:rPr>
            </w:pPr>
            <w:r w:rsidRPr="003E5175">
              <w:rPr>
                <w:b/>
                <w:bCs/>
                <w:szCs w:val="24"/>
              </w:rPr>
              <w:t xml:space="preserve">Max. Marks </w:t>
            </w:r>
          </w:p>
        </w:tc>
        <w:tc>
          <w:tcPr>
            <w:tcW w:w="704" w:type="dxa"/>
            <w:vAlign w:val="center"/>
          </w:tcPr>
          <w:p w14:paraId="4FE8EB1F" w14:textId="77777777" w:rsidR="00B9565E" w:rsidRPr="003E5175" w:rsidRDefault="00B9565E" w:rsidP="00D54806">
            <w:pPr>
              <w:pStyle w:val="Title"/>
              <w:jc w:val="left"/>
              <w:rPr>
                <w:b/>
                <w:szCs w:val="24"/>
              </w:rPr>
            </w:pPr>
            <w:r w:rsidRPr="003E5175">
              <w:rPr>
                <w:b/>
                <w:szCs w:val="24"/>
              </w:rPr>
              <w:t>100</w:t>
            </w:r>
          </w:p>
        </w:tc>
      </w:tr>
    </w:tbl>
    <w:p w14:paraId="14B05A13" w14:textId="77777777" w:rsidR="00B9565E" w:rsidRPr="003E5175" w:rsidRDefault="00B9565E" w:rsidP="00A6387A">
      <w:pPr>
        <w:contextualSpacing/>
      </w:pPr>
    </w:p>
    <w:tbl>
      <w:tblPr>
        <w:tblStyle w:val="TableGrid"/>
        <w:tblW w:w="5112" w:type="pct"/>
        <w:tblInd w:w="-34" w:type="dxa"/>
        <w:tblLayout w:type="fixed"/>
        <w:tblLook w:val="04A0" w:firstRow="1" w:lastRow="0" w:firstColumn="1" w:lastColumn="0" w:noHBand="0" w:noVBand="1"/>
      </w:tblPr>
      <w:tblGrid>
        <w:gridCol w:w="734"/>
        <w:gridCol w:w="443"/>
        <w:gridCol w:w="7479"/>
        <w:gridCol w:w="694"/>
        <w:gridCol w:w="558"/>
        <w:gridCol w:w="1113"/>
      </w:tblGrid>
      <w:tr w:rsidR="00B9565E" w:rsidRPr="003E5175" w14:paraId="1FF479B4" w14:textId="77777777" w:rsidTr="00D611DE">
        <w:trPr>
          <w:trHeight w:val="549"/>
        </w:trPr>
        <w:tc>
          <w:tcPr>
            <w:tcW w:w="333" w:type="pct"/>
            <w:vAlign w:val="center"/>
          </w:tcPr>
          <w:p w14:paraId="4C7C39A8" w14:textId="77777777" w:rsidR="00B9565E" w:rsidRPr="003E5175" w:rsidRDefault="00B9565E" w:rsidP="00A6387A">
            <w:pPr>
              <w:contextualSpacing/>
              <w:jc w:val="center"/>
              <w:rPr>
                <w:b/>
              </w:rPr>
            </w:pPr>
            <w:r w:rsidRPr="003E5175">
              <w:rPr>
                <w:b/>
              </w:rPr>
              <w:t>Q. No.</w:t>
            </w:r>
          </w:p>
        </w:tc>
        <w:tc>
          <w:tcPr>
            <w:tcW w:w="3594" w:type="pct"/>
            <w:gridSpan w:val="2"/>
            <w:vAlign w:val="center"/>
          </w:tcPr>
          <w:p w14:paraId="54BCC90F" w14:textId="77777777" w:rsidR="00B9565E" w:rsidRPr="003E5175" w:rsidRDefault="00B9565E" w:rsidP="00A6387A">
            <w:pPr>
              <w:contextualSpacing/>
              <w:jc w:val="center"/>
              <w:rPr>
                <w:b/>
              </w:rPr>
            </w:pPr>
            <w:r w:rsidRPr="003E5175">
              <w:rPr>
                <w:b/>
              </w:rPr>
              <w:t>Questions</w:t>
            </w:r>
          </w:p>
        </w:tc>
        <w:tc>
          <w:tcPr>
            <w:tcW w:w="315" w:type="pct"/>
            <w:vAlign w:val="center"/>
          </w:tcPr>
          <w:p w14:paraId="697A14EC" w14:textId="77777777" w:rsidR="00B9565E" w:rsidRPr="003E5175" w:rsidRDefault="00B9565E" w:rsidP="00A6387A">
            <w:pPr>
              <w:contextualSpacing/>
              <w:jc w:val="center"/>
              <w:rPr>
                <w:b/>
              </w:rPr>
            </w:pPr>
            <w:r w:rsidRPr="003E5175">
              <w:rPr>
                <w:b/>
              </w:rPr>
              <w:t>CO</w:t>
            </w:r>
          </w:p>
        </w:tc>
        <w:tc>
          <w:tcPr>
            <w:tcW w:w="253" w:type="pct"/>
            <w:vAlign w:val="center"/>
          </w:tcPr>
          <w:p w14:paraId="0B817EB9" w14:textId="77777777" w:rsidR="00B9565E" w:rsidRPr="003E5175" w:rsidRDefault="00B9565E" w:rsidP="00A6387A">
            <w:pPr>
              <w:contextualSpacing/>
              <w:jc w:val="center"/>
              <w:rPr>
                <w:b/>
              </w:rPr>
            </w:pPr>
            <w:r w:rsidRPr="003E5175">
              <w:rPr>
                <w:b/>
              </w:rPr>
              <w:t>BL</w:t>
            </w:r>
          </w:p>
        </w:tc>
        <w:tc>
          <w:tcPr>
            <w:tcW w:w="505" w:type="pct"/>
            <w:vAlign w:val="center"/>
          </w:tcPr>
          <w:p w14:paraId="01E742A6" w14:textId="77777777" w:rsidR="00B9565E" w:rsidRPr="003E5175" w:rsidRDefault="00B9565E" w:rsidP="00A6387A">
            <w:pPr>
              <w:contextualSpacing/>
              <w:jc w:val="center"/>
              <w:rPr>
                <w:b/>
              </w:rPr>
            </w:pPr>
            <w:r w:rsidRPr="003E5175">
              <w:rPr>
                <w:b/>
              </w:rPr>
              <w:t>Marks</w:t>
            </w:r>
          </w:p>
        </w:tc>
      </w:tr>
      <w:tr w:rsidR="00B9565E" w:rsidRPr="003E5175" w14:paraId="501EC276" w14:textId="77777777" w:rsidTr="00D611DE">
        <w:trPr>
          <w:trHeight w:val="549"/>
        </w:trPr>
        <w:tc>
          <w:tcPr>
            <w:tcW w:w="5000" w:type="pct"/>
            <w:gridSpan w:val="6"/>
          </w:tcPr>
          <w:p w14:paraId="00EDA5FE" w14:textId="77777777" w:rsidR="00B9565E" w:rsidRPr="003E5175" w:rsidRDefault="00B9565E" w:rsidP="00A6387A">
            <w:pPr>
              <w:contextualSpacing/>
              <w:jc w:val="center"/>
              <w:rPr>
                <w:b/>
                <w:u w:val="single"/>
              </w:rPr>
            </w:pPr>
            <w:r w:rsidRPr="003E5175">
              <w:rPr>
                <w:b/>
                <w:u w:val="single"/>
              </w:rPr>
              <w:t>PART – A (4 X 20 = 80 MARKS)</w:t>
            </w:r>
          </w:p>
          <w:p w14:paraId="3805C336" w14:textId="77777777" w:rsidR="00B9565E" w:rsidRPr="003E5175" w:rsidRDefault="00B9565E" w:rsidP="00A6387A">
            <w:pPr>
              <w:contextualSpacing/>
              <w:jc w:val="center"/>
              <w:rPr>
                <w:b/>
              </w:rPr>
            </w:pPr>
            <w:r w:rsidRPr="003E5175">
              <w:rPr>
                <w:b/>
              </w:rPr>
              <w:t>(Answer all the Questions)</w:t>
            </w:r>
          </w:p>
        </w:tc>
      </w:tr>
      <w:tr w:rsidR="00B9565E" w:rsidRPr="003E5175" w14:paraId="6592D727" w14:textId="77777777" w:rsidTr="00D611DE">
        <w:trPr>
          <w:trHeight w:val="394"/>
        </w:trPr>
        <w:tc>
          <w:tcPr>
            <w:tcW w:w="333" w:type="pct"/>
            <w:vAlign w:val="center"/>
          </w:tcPr>
          <w:p w14:paraId="471717FC" w14:textId="77777777" w:rsidR="00B9565E" w:rsidRPr="003E5175" w:rsidRDefault="00B9565E" w:rsidP="00A6387A">
            <w:pPr>
              <w:contextualSpacing/>
              <w:jc w:val="center"/>
            </w:pPr>
            <w:r w:rsidRPr="003E5175">
              <w:t>1.</w:t>
            </w:r>
          </w:p>
        </w:tc>
        <w:tc>
          <w:tcPr>
            <w:tcW w:w="201" w:type="pct"/>
            <w:vAlign w:val="center"/>
          </w:tcPr>
          <w:p w14:paraId="5C0006B2" w14:textId="77777777" w:rsidR="00B9565E" w:rsidRPr="003E5175" w:rsidRDefault="00B9565E" w:rsidP="00A6387A">
            <w:pPr>
              <w:contextualSpacing/>
            </w:pPr>
            <w:r w:rsidRPr="003E5175">
              <w:t>a</w:t>
            </w:r>
            <w:r>
              <w:t>.</w:t>
            </w:r>
          </w:p>
        </w:tc>
        <w:tc>
          <w:tcPr>
            <w:tcW w:w="3393" w:type="pct"/>
            <w:vAlign w:val="bottom"/>
          </w:tcPr>
          <w:p w14:paraId="080DC6F0" w14:textId="77777777" w:rsidR="00B9565E" w:rsidRDefault="00B9565E" w:rsidP="00D611DE">
            <w:pPr>
              <w:autoSpaceDE w:val="0"/>
              <w:autoSpaceDN w:val="0"/>
              <w:adjustRightInd w:val="0"/>
              <w:ind w:left="900" w:hanging="900"/>
              <w:jc w:val="both"/>
            </w:pPr>
            <w:r>
              <w:t xml:space="preserve">Derive the expression for </w:t>
            </w:r>
            <w:r w:rsidRPr="00F42A7D">
              <w:t xml:space="preserve">  </w:t>
            </w:r>
            <w:r w:rsidRPr="00FB0EFA">
              <w:rPr>
                <w:position w:val="-10"/>
              </w:rPr>
              <w:object w:dxaOrig="300" w:dyaOrig="340" w14:anchorId="0710B691">
                <v:shape id="_x0000_i1184" type="#_x0000_t75" style="width:15.75pt;height:16.5pt" o:ole="">
                  <v:imagedata r:id="rId341" o:title=""/>
                </v:shape>
                <o:OLEObject Type="Embed" ProgID="Equation.DSMT4" ShapeID="_x0000_i1184" DrawAspect="Content" ObjectID="_1751527312" r:id="rId342"/>
              </w:object>
            </w:r>
            <w:r w:rsidRPr="00F42A7D">
              <w:t xml:space="preserve"> </w:t>
            </w:r>
            <w:r>
              <w:t xml:space="preserve">and </w:t>
            </w:r>
            <w:r w:rsidRPr="00F42A7D">
              <w:rPr>
                <w:position w:val="-12"/>
              </w:rPr>
              <w:object w:dxaOrig="300" w:dyaOrig="360" w14:anchorId="27389B5D">
                <v:shape id="_x0000_i1185" type="#_x0000_t75" style="width:15.75pt;height:18pt" o:ole="">
                  <v:imagedata r:id="rId343" o:title=""/>
                </v:shape>
                <o:OLEObject Type="Embed" ProgID="Equation.DSMT4" ShapeID="_x0000_i1185" DrawAspect="Content" ObjectID="_1751527313" r:id="rId344"/>
              </w:object>
            </w:r>
            <w:r>
              <w:rPr>
                <w:position w:val="-12"/>
              </w:rPr>
              <w:t xml:space="preserve">    </w:t>
            </w:r>
            <w:r>
              <w:t>(i). Rotating disc and cylinder.</w:t>
            </w:r>
          </w:p>
          <w:p w14:paraId="1395AAB9" w14:textId="77777777" w:rsidR="00B9565E" w:rsidRPr="003E5175" w:rsidRDefault="00B9565E" w:rsidP="00D611DE">
            <w:pPr>
              <w:autoSpaceDE w:val="0"/>
              <w:autoSpaceDN w:val="0"/>
              <w:adjustRightInd w:val="0"/>
              <w:ind w:left="900" w:hanging="900"/>
              <w:jc w:val="both"/>
            </w:pPr>
            <w:r>
              <w:t xml:space="preserve"> (ii).Thin hollow disc of external radius b and internal radius a.      </w:t>
            </w:r>
          </w:p>
        </w:tc>
        <w:tc>
          <w:tcPr>
            <w:tcW w:w="315" w:type="pct"/>
            <w:vAlign w:val="center"/>
          </w:tcPr>
          <w:p w14:paraId="6FC34442" w14:textId="77777777" w:rsidR="00B9565E" w:rsidRPr="003E5175" w:rsidRDefault="00B9565E" w:rsidP="00A6387A">
            <w:pPr>
              <w:contextualSpacing/>
            </w:pPr>
            <w:r w:rsidRPr="003E5175">
              <w:t>CO</w:t>
            </w:r>
            <w:r>
              <w:t>1</w:t>
            </w:r>
          </w:p>
        </w:tc>
        <w:tc>
          <w:tcPr>
            <w:tcW w:w="253" w:type="pct"/>
            <w:vAlign w:val="center"/>
          </w:tcPr>
          <w:p w14:paraId="311E9C00" w14:textId="77777777" w:rsidR="00B9565E" w:rsidRPr="003E5175" w:rsidRDefault="00B9565E" w:rsidP="00A6387A">
            <w:pPr>
              <w:contextualSpacing/>
            </w:pPr>
            <w:r>
              <w:t>U</w:t>
            </w:r>
          </w:p>
        </w:tc>
        <w:tc>
          <w:tcPr>
            <w:tcW w:w="505" w:type="pct"/>
            <w:vAlign w:val="center"/>
          </w:tcPr>
          <w:p w14:paraId="7E5387EF" w14:textId="77777777" w:rsidR="00B9565E" w:rsidRPr="003E5175" w:rsidRDefault="00B9565E" w:rsidP="00A6387A">
            <w:pPr>
              <w:contextualSpacing/>
              <w:jc w:val="center"/>
            </w:pPr>
            <w:r>
              <w:t>10</w:t>
            </w:r>
          </w:p>
        </w:tc>
      </w:tr>
      <w:tr w:rsidR="00B9565E" w:rsidRPr="003E5175" w14:paraId="0A90FB4A" w14:textId="77777777" w:rsidTr="00D611DE">
        <w:trPr>
          <w:trHeight w:val="394"/>
        </w:trPr>
        <w:tc>
          <w:tcPr>
            <w:tcW w:w="333" w:type="pct"/>
            <w:vAlign w:val="center"/>
          </w:tcPr>
          <w:p w14:paraId="4D54F2C5" w14:textId="77777777" w:rsidR="00B9565E" w:rsidRPr="003E5175" w:rsidRDefault="00B9565E" w:rsidP="00A6387A">
            <w:pPr>
              <w:contextualSpacing/>
              <w:jc w:val="center"/>
            </w:pPr>
          </w:p>
        </w:tc>
        <w:tc>
          <w:tcPr>
            <w:tcW w:w="201" w:type="pct"/>
            <w:vAlign w:val="center"/>
          </w:tcPr>
          <w:p w14:paraId="4EF25638" w14:textId="77777777" w:rsidR="00B9565E" w:rsidRPr="003E5175" w:rsidRDefault="00B9565E" w:rsidP="00A6387A">
            <w:pPr>
              <w:contextualSpacing/>
            </w:pPr>
            <w:r w:rsidRPr="003E5175">
              <w:t>b</w:t>
            </w:r>
            <w:r>
              <w:t>.</w:t>
            </w:r>
          </w:p>
        </w:tc>
        <w:tc>
          <w:tcPr>
            <w:tcW w:w="3393" w:type="pct"/>
            <w:vAlign w:val="bottom"/>
          </w:tcPr>
          <w:p w14:paraId="41E27657" w14:textId="77777777" w:rsidR="00B9565E" w:rsidRPr="003E5175" w:rsidRDefault="00B9565E" w:rsidP="00D611DE">
            <w:pPr>
              <w:contextualSpacing/>
              <w:jc w:val="both"/>
              <w:rPr>
                <w:bCs/>
              </w:rPr>
            </w:pPr>
            <w:r w:rsidRPr="00F42A7D">
              <w:t>Derive the equations of Equilibrium in 2D case</w:t>
            </w:r>
            <w:r>
              <w:t>.</w:t>
            </w:r>
            <w:r w:rsidRPr="00F42A7D">
              <w:t xml:space="preserve">    </w:t>
            </w:r>
          </w:p>
        </w:tc>
        <w:tc>
          <w:tcPr>
            <w:tcW w:w="315" w:type="pct"/>
            <w:vAlign w:val="center"/>
          </w:tcPr>
          <w:p w14:paraId="27E2B2D6" w14:textId="77777777" w:rsidR="00B9565E" w:rsidRPr="003E5175" w:rsidRDefault="00B9565E" w:rsidP="00A6387A">
            <w:pPr>
              <w:contextualSpacing/>
            </w:pPr>
            <w:r w:rsidRPr="003E5175">
              <w:t>CO</w:t>
            </w:r>
            <w:r>
              <w:t>1</w:t>
            </w:r>
          </w:p>
        </w:tc>
        <w:tc>
          <w:tcPr>
            <w:tcW w:w="253" w:type="pct"/>
            <w:vAlign w:val="center"/>
          </w:tcPr>
          <w:p w14:paraId="3EF37D4E" w14:textId="77777777" w:rsidR="00B9565E" w:rsidRPr="003E5175" w:rsidRDefault="00B9565E" w:rsidP="00A6387A">
            <w:pPr>
              <w:contextualSpacing/>
            </w:pPr>
            <w:r>
              <w:t>A</w:t>
            </w:r>
          </w:p>
        </w:tc>
        <w:tc>
          <w:tcPr>
            <w:tcW w:w="505" w:type="pct"/>
            <w:vAlign w:val="center"/>
          </w:tcPr>
          <w:p w14:paraId="1E1AF0B4" w14:textId="77777777" w:rsidR="00B9565E" w:rsidRPr="003E5175" w:rsidRDefault="00B9565E" w:rsidP="00A6387A">
            <w:pPr>
              <w:contextualSpacing/>
              <w:jc w:val="center"/>
            </w:pPr>
            <w:r>
              <w:t>10</w:t>
            </w:r>
          </w:p>
        </w:tc>
      </w:tr>
      <w:tr w:rsidR="00B9565E" w:rsidRPr="003E5175" w14:paraId="7A77E3C3" w14:textId="77777777" w:rsidTr="00D611DE">
        <w:trPr>
          <w:trHeight w:val="237"/>
        </w:trPr>
        <w:tc>
          <w:tcPr>
            <w:tcW w:w="333" w:type="pct"/>
            <w:vAlign w:val="center"/>
          </w:tcPr>
          <w:p w14:paraId="77050DD0" w14:textId="77777777" w:rsidR="00B9565E" w:rsidRPr="003E5175" w:rsidRDefault="00B9565E" w:rsidP="00A6387A">
            <w:pPr>
              <w:contextualSpacing/>
              <w:jc w:val="center"/>
            </w:pPr>
          </w:p>
        </w:tc>
        <w:tc>
          <w:tcPr>
            <w:tcW w:w="201" w:type="pct"/>
            <w:vAlign w:val="center"/>
          </w:tcPr>
          <w:p w14:paraId="17EFCCCA" w14:textId="77777777" w:rsidR="00B9565E" w:rsidRPr="003E5175" w:rsidRDefault="00B9565E" w:rsidP="00A6387A">
            <w:pPr>
              <w:contextualSpacing/>
            </w:pPr>
          </w:p>
        </w:tc>
        <w:tc>
          <w:tcPr>
            <w:tcW w:w="3393" w:type="pct"/>
            <w:vAlign w:val="bottom"/>
          </w:tcPr>
          <w:p w14:paraId="65902E55" w14:textId="77777777" w:rsidR="00B9565E" w:rsidRPr="003E5175" w:rsidRDefault="00B9565E" w:rsidP="00A6387A">
            <w:pPr>
              <w:contextualSpacing/>
              <w:jc w:val="center"/>
              <w:rPr>
                <w:b/>
                <w:bCs/>
              </w:rPr>
            </w:pPr>
            <w:r w:rsidRPr="003E5175">
              <w:rPr>
                <w:b/>
                <w:bCs/>
              </w:rPr>
              <w:t>(OR)</w:t>
            </w:r>
          </w:p>
        </w:tc>
        <w:tc>
          <w:tcPr>
            <w:tcW w:w="315" w:type="pct"/>
            <w:vAlign w:val="center"/>
          </w:tcPr>
          <w:p w14:paraId="674E619F" w14:textId="77777777" w:rsidR="00B9565E" w:rsidRPr="003E5175" w:rsidRDefault="00B9565E" w:rsidP="00A6387A">
            <w:pPr>
              <w:contextualSpacing/>
            </w:pPr>
          </w:p>
        </w:tc>
        <w:tc>
          <w:tcPr>
            <w:tcW w:w="253" w:type="pct"/>
            <w:vAlign w:val="center"/>
          </w:tcPr>
          <w:p w14:paraId="4503FC6F" w14:textId="77777777" w:rsidR="00B9565E" w:rsidRPr="003E5175" w:rsidRDefault="00B9565E" w:rsidP="00A6387A">
            <w:pPr>
              <w:contextualSpacing/>
            </w:pPr>
          </w:p>
        </w:tc>
        <w:tc>
          <w:tcPr>
            <w:tcW w:w="505" w:type="pct"/>
            <w:vAlign w:val="center"/>
          </w:tcPr>
          <w:p w14:paraId="44F808D6" w14:textId="77777777" w:rsidR="00B9565E" w:rsidRPr="003E5175" w:rsidRDefault="00B9565E" w:rsidP="00A6387A">
            <w:pPr>
              <w:contextualSpacing/>
              <w:jc w:val="center"/>
            </w:pPr>
          </w:p>
        </w:tc>
      </w:tr>
      <w:tr w:rsidR="00B9565E" w:rsidRPr="003E5175" w14:paraId="6FA6D91C" w14:textId="77777777" w:rsidTr="00D611DE">
        <w:trPr>
          <w:trHeight w:val="394"/>
        </w:trPr>
        <w:tc>
          <w:tcPr>
            <w:tcW w:w="333" w:type="pct"/>
            <w:vAlign w:val="center"/>
          </w:tcPr>
          <w:p w14:paraId="6469B0DD" w14:textId="77777777" w:rsidR="00B9565E" w:rsidRPr="003E5175" w:rsidRDefault="00B9565E" w:rsidP="00A6387A">
            <w:pPr>
              <w:contextualSpacing/>
              <w:jc w:val="center"/>
            </w:pPr>
            <w:r w:rsidRPr="003E5175">
              <w:t>2.</w:t>
            </w:r>
          </w:p>
        </w:tc>
        <w:tc>
          <w:tcPr>
            <w:tcW w:w="201" w:type="pct"/>
            <w:vAlign w:val="center"/>
          </w:tcPr>
          <w:p w14:paraId="45B30665" w14:textId="77777777" w:rsidR="00B9565E" w:rsidRPr="003E5175" w:rsidRDefault="00B9565E" w:rsidP="00A6387A">
            <w:pPr>
              <w:contextualSpacing/>
            </w:pPr>
            <w:r w:rsidRPr="003E5175">
              <w:t>a</w:t>
            </w:r>
            <w:r>
              <w:t>.</w:t>
            </w:r>
          </w:p>
        </w:tc>
        <w:tc>
          <w:tcPr>
            <w:tcW w:w="3393" w:type="pct"/>
          </w:tcPr>
          <w:p w14:paraId="0009310E" w14:textId="77777777" w:rsidR="00B9565E" w:rsidRPr="003E5175" w:rsidRDefault="00B9565E" w:rsidP="005223AA">
            <w:pPr>
              <w:contextualSpacing/>
              <w:jc w:val="both"/>
            </w:pPr>
            <w:r w:rsidRPr="00F42A7D">
              <w:t>Explain plane state of stress with its mathematical expressions</w:t>
            </w:r>
            <w:r>
              <w:t>.</w:t>
            </w:r>
            <w:r w:rsidRPr="00F42A7D">
              <w:tab/>
            </w:r>
          </w:p>
        </w:tc>
        <w:tc>
          <w:tcPr>
            <w:tcW w:w="315" w:type="pct"/>
            <w:vAlign w:val="center"/>
          </w:tcPr>
          <w:p w14:paraId="7BAB89D3" w14:textId="77777777" w:rsidR="00B9565E" w:rsidRPr="003E5175" w:rsidRDefault="00B9565E" w:rsidP="00A6387A">
            <w:pPr>
              <w:contextualSpacing/>
            </w:pPr>
            <w:r w:rsidRPr="003E5175">
              <w:t>CO</w:t>
            </w:r>
            <w:r>
              <w:t>1</w:t>
            </w:r>
          </w:p>
        </w:tc>
        <w:tc>
          <w:tcPr>
            <w:tcW w:w="253" w:type="pct"/>
            <w:vAlign w:val="center"/>
          </w:tcPr>
          <w:p w14:paraId="7ED35624" w14:textId="77777777" w:rsidR="00B9565E" w:rsidRPr="003E5175" w:rsidRDefault="00B9565E" w:rsidP="00A6387A">
            <w:pPr>
              <w:contextualSpacing/>
            </w:pPr>
            <w:r>
              <w:t>R</w:t>
            </w:r>
          </w:p>
        </w:tc>
        <w:tc>
          <w:tcPr>
            <w:tcW w:w="505" w:type="pct"/>
            <w:vAlign w:val="center"/>
          </w:tcPr>
          <w:p w14:paraId="0C9C9FB0" w14:textId="77777777" w:rsidR="00B9565E" w:rsidRPr="003E5175" w:rsidRDefault="00B9565E" w:rsidP="00A6387A">
            <w:pPr>
              <w:contextualSpacing/>
              <w:jc w:val="center"/>
            </w:pPr>
            <w:r>
              <w:t>10</w:t>
            </w:r>
          </w:p>
        </w:tc>
      </w:tr>
      <w:tr w:rsidR="00B9565E" w:rsidRPr="003E5175" w14:paraId="536C2884" w14:textId="77777777" w:rsidTr="00D611DE">
        <w:trPr>
          <w:trHeight w:val="394"/>
        </w:trPr>
        <w:tc>
          <w:tcPr>
            <w:tcW w:w="333" w:type="pct"/>
            <w:vAlign w:val="center"/>
          </w:tcPr>
          <w:p w14:paraId="6EE3ED85" w14:textId="77777777" w:rsidR="00B9565E" w:rsidRPr="003E5175" w:rsidRDefault="00B9565E" w:rsidP="00A6387A">
            <w:pPr>
              <w:contextualSpacing/>
              <w:jc w:val="center"/>
            </w:pPr>
          </w:p>
        </w:tc>
        <w:tc>
          <w:tcPr>
            <w:tcW w:w="201" w:type="pct"/>
            <w:vAlign w:val="center"/>
          </w:tcPr>
          <w:p w14:paraId="391C0C51" w14:textId="77777777" w:rsidR="00B9565E" w:rsidRPr="003E5175" w:rsidRDefault="00B9565E" w:rsidP="00A6387A">
            <w:pPr>
              <w:contextualSpacing/>
            </w:pPr>
            <w:r w:rsidRPr="003E5175">
              <w:t>b</w:t>
            </w:r>
            <w:r>
              <w:t>.</w:t>
            </w:r>
          </w:p>
        </w:tc>
        <w:tc>
          <w:tcPr>
            <w:tcW w:w="3393" w:type="pct"/>
          </w:tcPr>
          <w:p w14:paraId="041142CA" w14:textId="77777777" w:rsidR="00B9565E" w:rsidRPr="003E5175" w:rsidRDefault="00B9565E" w:rsidP="001900BD">
            <w:pPr>
              <w:contextualSpacing/>
              <w:jc w:val="both"/>
            </w:pPr>
            <w:r w:rsidRPr="00F42A7D">
              <w:t>Discuss the int</w:t>
            </w:r>
            <w:r>
              <w:t>e</w:t>
            </w:r>
            <w:r w:rsidRPr="00F42A7D">
              <w:t>rpretation of the shear strain components</w:t>
            </w:r>
            <w:r>
              <w:t>.</w:t>
            </w:r>
            <w:r w:rsidRPr="00F42A7D">
              <w:tab/>
            </w:r>
          </w:p>
        </w:tc>
        <w:tc>
          <w:tcPr>
            <w:tcW w:w="315" w:type="pct"/>
            <w:vAlign w:val="center"/>
          </w:tcPr>
          <w:p w14:paraId="253BFE2D" w14:textId="77777777" w:rsidR="00B9565E" w:rsidRPr="003E5175" w:rsidRDefault="00B9565E" w:rsidP="00A6387A">
            <w:pPr>
              <w:contextualSpacing/>
            </w:pPr>
            <w:r w:rsidRPr="003E5175">
              <w:t>CO</w:t>
            </w:r>
            <w:r>
              <w:t>1</w:t>
            </w:r>
          </w:p>
        </w:tc>
        <w:tc>
          <w:tcPr>
            <w:tcW w:w="253" w:type="pct"/>
            <w:vAlign w:val="center"/>
          </w:tcPr>
          <w:p w14:paraId="0992C012" w14:textId="77777777" w:rsidR="00B9565E" w:rsidRPr="003E5175" w:rsidRDefault="00B9565E" w:rsidP="00A6387A">
            <w:pPr>
              <w:contextualSpacing/>
            </w:pPr>
            <w:r>
              <w:t>A</w:t>
            </w:r>
          </w:p>
        </w:tc>
        <w:tc>
          <w:tcPr>
            <w:tcW w:w="505" w:type="pct"/>
            <w:vAlign w:val="center"/>
          </w:tcPr>
          <w:p w14:paraId="5DDF1D19" w14:textId="77777777" w:rsidR="00B9565E" w:rsidRPr="003E5175" w:rsidRDefault="00B9565E" w:rsidP="00A6387A">
            <w:pPr>
              <w:contextualSpacing/>
              <w:jc w:val="center"/>
            </w:pPr>
            <w:r>
              <w:t>10</w:t>
            </w:r>
          </w:p>
        </w:tc>
      </w:tr>
      <w:tr w:rsidR="00B9565E" w:rsidRPr="003E5175" w14:paraId="29976292" w14:textId="77777777" w:rsidTr="00D611DE">
        <w:trPr>
          <w:trHeight w:val="394"/>
        </w:trPr>
        <w:tc>
          <w:tcPr>
            <w:tcW w:w="333" w:type="pct"/>
            <w:vAlign w:val="center"/>
          </w:tcPr>
          <w:p w14:paraId="775B2106" w14:textId="77777777" w:rsidR="00B9565E" w:rsidRPr="003E5175" w:rsidRDefault="00B9565E" w:rsidP="00A6387A">
            <w:pPr>
              <w:contextualSpacing/>
              <w:jc w:val="center"/>
            </w:pPr>
          </w:p>
        </w:tc>
        <w:tc>
          <w:tcPr>
            <w:tcW w:w="201" w:type="pct"/>
            <w:vAlign w:val="center"/>
          </w:tcPr>
          <w:p w14:paraId="7E0ED18C" w14:textId="77777777" w:rsidR="00B9565E" w:rsidRPr="003E5175" w:rsidRDefault="00B9565E" w:rsidP="00A6387A">
            <w:pPr>
              <w:contextualSpacing/>
            </w:pPr>
          </w:p>
        </w:tc>
        <w:tc>
          <w:tcPr>
            <w:tcW w:w="3393" w:type="pct"/>
            <w:vAlign w:val="bottom"/>
          </w:tcPr>
          <w:p w14:paraId="1989D721" w14:textId="77777777" w:rsidR="00B9565E" w:rsidRPr="003E5175" w:rsidRDefault="00B9565E" w:rsidP="005223AA">
            <w:pPr>
              <w:contextualSpacing/>
              <w:jc w:val="both"/>
            </w:pPr>
          </w:p>
        </w:tc>
        <w:tc>
          <w:tcPr>
            <w:tcW w:w="315" w:type="pct"/>
            <w:vAlign w:val="center"/>
          </w:tcPr>
          <w:p w14:paraId="580EDCC9" w14:textId="77777777" w:rsidR="00B9565E" w:rsidRPr="003E5175" w:rsidRDefault="00B9565E" w:rsidP="00A6387A">
            <w:pPr>
              <w:contextualSpacing/>
            </w:pPr>
          </w:p>
        </w:tc>
        <w:tc>
          <w:tcPr>
            <w:tcW w:w="253" w:type="pct"/>
            <w:vAlign w:val="center"/>
          </w:tcPr>
          <w:p w14:paraId="4D38F604" w14:textId="77777777" w:rsidR="00B9565E" w:rsidRPr="003E5175" w:rsidRDefault="00B9565E" w:rsidP="00A6387A">
            <w:pPr>
              <w:contextualSpacing/>
            </w:pPr>
          </w:p>
        </w:tc>
        <w:tc>
          <w:tcPr>
            <w:tcW w:w="505" w:type="pct"/>
            <w:vAlign w:val="center"/>
          </w:tcPr>
          <w:p w14:paraId="1D42DFFB" w14:textId="77777777" w:rsidR="00B9565E" w:rsidRPr="003E5175" w:rsidRDefault="00B9565E" w:rsidP="00A6387A">
            <w:pPr>
              <w:contextualSpacing/>
              <w:jc w:val="center"/>
            </w:pPr>
          </w:p>
        </w:tc>
      </w:tr>
      <w:tr w:rsidR="00B9565E" w:rsidRPr="003E5175" w14:paraId="34DA9CF8" w14:textId="77777777" w:rsidTr="00D611DE">
        <w:trPr>
          <w:trHeight w:val="394"/>
        </w:trPr>
        <w:tc>
          <w:tcPr>
            <w:tcW w:w="333" w:type="pct"/>
            <w:vAlign w:val="center"/>
          </w:tcPr>
          <w:p w14:paraId="2FAD5255" w14:textId="77777777" w:rsidR="00B9565E" w:rsidRPr="003E5175" w:rsidRDefault="00B9565E" w:rsidP="00A6387A">
            <w:pPr>
              <w:contextualSpacing/>
              <w:jc w:val="center"/>
            </w:pPr>
            <w:r w:rsidRPr="003E5175">
              <w:t>3.</w:t>
            </w:r>
          </w:p>
        </w:tc>
        <w:tc>
          <w:tcPr>
            <w:tcW w:w="201" w:type="pct"/>
            <w:vAlign w:val="center"/>
          </w:tcPr>
          <w:p w14:paraId="273C51CF" w14:textId="77777777" w:rsidR="00B9565E" w:rsidRPr="003E5175" w:rsidRDefault="00B9565E" w:rsidP="00A6387A">
            <w:pPr>
              <w:contextualSpacing/>
            </w:pPr>
          </w:p>
        </w:tc>
        <w:tc>
          <w:tcPr>
            <w:tcW w:w="3393" w:type="pct"/>
            <w:vAlign w:val="bottom"/>
          </w:tcPr>
          <w:p w14:paraId="501B3E40" w14:textId="77777777" w:rsidR="00B9565E" w:rsidRPr="003E5175" w:rsidRDefault="00B9565E" w:rsidP="001D62F4">
            <w:pPr>
              <w:contextualSpacing/>
              <w:jc w:val="both"/>
            </w:pPr>
            <w:r w:rsidRPr="00F42A7D">
              <w:t>Derive the mathematical expression for the torsion of general prismatic bars of s</w:t>
            </w:r>
            <w:r>
              <w:t xml:space="preserve">olid cross sections.           </w:t>
            </w:r>
          </w:p>
        </w:tc>
        <w:tc>
          <w:tcPr>
            <w:tcW w:w="315" w:type="pct"/>
            <w:vAlign w:val="center"/>
          </w:tcPr>
          <w:p w14:paraId="4030051A" w14:textId="77777777" w:rsidR="00B9565E" w:rsidRPr="003E5175" w:rsidRDefault="00B9565E" w:rsidP="00A6387A">
            <w:pPr>
              <w:contextualSpacing/>
            </w:pPr>
            <w:r w:rsidRPr="003E5175">
              <w:t>CO</w:t>
            </w:r>
            <w:r>
              <w:t>1</w:t>
            </w:r>
          </w:p>
        </w:tc>
        <w:tc>
          <w:tcPr>
            <w:tcW w:w="253" w:type="pct"/>
            <w:vAlign w:val="center"/>
          </w:tcPr>
          <w:p w14:paraId="0D4086D9" w14:textId="77777777" w:rsidR="00B9565E" w:rsidRPr="003E5175" w:rsidRDefault="00B9565E" w:rsidP="00A6387A">
            <w:pPr>
              <w:contextualSpacing/>
            </w:pPr>
            <w:r>
              <w:t>A</w:t>
            </w:r>
          </w:p>
        </w:tc>
        <w:tc>
          <w:tcPr>
            <w:tcW w:w="505" w:type="pct"/>
            <w:vAlign w:val="center"/>
          </w:tcPr>
          <w:p w14:paraId="7F81E27C" w14:textId="77777777" w:rsidR="00B9565E" w:rsidRPr="003E5175" w:rsidRDefault="00B9565E" w:rsidP="00A6387A">
            <w:pPr>
              <w:contextualSpacing/>
              <w:jc w:val="center"/>
            </w:pPr>
            <w:r>
              <w:t>20</w:t>
            </w:r>
          </w:p>
        </w:tc>
      </w:tr>
      <w:tr w:rsidR="00B9565E" w:rsidRPr="003E5175" w14:paraId="7C1C1C71" w14:textId="77777777" w:rsidTr="00D611DE">
        <w:trPr>
          <w:trHeight w:val="172"/>
        </w:trPr>
        <w:tc>
          <w:tcPr>
            <w:tcW w:w="333" w:type="pct"/>
            <w:vAlign w:val="center"/>
          </w:tcPr>
          <w:p w14:paraId="41C49B8D" w14:textId="77777777" w:rsidR="00B9565E" w:rsidRPr="003E5175" w:rsidRDefault="00B9565E" w:rsidP="00A6387A">
            <w:pPr>
              <w:contextualSpacing/>
              <w:jc w:val="center"/>
            </w:pPr>
          </w:p>
        </w:tc>
        <w:tc>
          <w:tcPr>
            <w:tcW w:w="201" w:type="pct"/>
            <w:vAlign w:val="center"/>
          </w:tcPr>
          <w:p w14:paraId="2E9058AD" w14:textId="77777777" w:rsidR="00B9565E" w:rsidRPr="003E5175" w:rsidRDefault="00B9565E" w:rsidP="00A6387A">
            <w:pPr>
              <w:contextualSpacing/>
            </w:pPr>
          </w:p>
        </w:tc>
        <w:tc>
          <w:tcPr>
            <w:tcW w:w="3393" w:type="pct"/>
            <w:vAlign w:val="bottom"/>
          </w:tcPr>
          <w:p w14:paraId="72A6A043" w14:textId="77777777" w:rsidR="00B9565E" w:rsidRPr="003E5175" w:rsidRDefault="00B9565E" w:rsidP="00A6387A">
            <w:pPr>
              <w:contextualSpacing/>
              <w:jc w:val="center"/>
            </w:pPr>
            <w:r w:rsidRPr="003E5175">
              <w:rPr>
                <w:b/>
                <w:bCs/>
              </w:rPr>
              <w:t>(OR)</w:t>
            </w:r>
          </w:p>
        </w:tc>
        <w:tc>
          <w:tcPr>
            <w:tcW w:w="315" w:type="pct"/>
            <w:vAlign w:val="center"/>
          </w:tcPr>
          <w:p w14:paraId="7D5F2C1D" w14:textId="77777777" w:rsidR="00B9565E" w:rsidRPr="003E5175" w:rsidRDefault="00B9565E" w:rsidP="00A6387A">
            <w:pPr>
              <w:contextualSpacing/>
            </w:pPr>
          </w:p>
        </w:tc>
        <w:tc>
          <w:tcPr>
            <w:tcW w:w="253" w:type="pct"/>
            <w:vAlign w:val="center"/>
          </w:tcPr>
          <w:p w14:paraId="472C4574" w14:textId="77777777" w:rsidR="00B9565E" w:rsidRPr="003E5175" w:rsidRDefault="00B9565E" w:rsidP="00A6387A">
            <w:pPr>
              <w:contextualSpacing/>
            </w:pPr>
          </w:p>
        </w:tc>
        <w:tc>
          <w:tcPr>
            <w:tcW w:w="505" w:type="pct"/>
            <w:vAlign w:val="center"/>
          </w:tcPr>
          <w:p w14:paraId="087142CB" w14:textId="77777777" w:rsidR="00B9565E" w:rsidRPr="003E5175" w:rsidRDefault="00B9565E" w:rsidP="00A6387A">
            <w:pPr>
              <w:contextualSpacing/>
              <w:jc w:val="center"/>
            </w:pPr>
          </w:p>
        </w:tc>
      </w:tr>
      <w:tr w:rsidR="00B9565E" w:rsidRPr="003E5175" w14:paraId="558F24AE" w14:textId="77777777" w:rsidTr="00D611DE">
        <w:trPr>
          <w:trHeight w:val="394"/>
        </w:trPr>
        <w:tc>
          <w:tcPr>
            <w:tcW w:w="333" w:type="pct"/>
            <w:vAlign w:val="center"/>
          </w:tcPr>
          <w:p w14:paraId="5D7C0BD1" w14:textId="77777777" w:rsidR="00B9565E" w:rsidRPr="003E5175" w:rsidRDefault="00B9565E" w:rsidP="00A6387A">
            <w:pPr>
              <w:contextualSpacing/>
              <w:jc w:val="center"/>
            </w:pPr>
            <w:r w:rsidRPr="003E5175">
              <w:t>4.</w:t>
            </w:r>
          </w:p>
        </w:tc>
        <w:tc>
          <w:tcPr>
            <w:tcW w:w="201" w:type="pct"/>
            <w:vAlign w:val="center"/>
          </w:tcPr>
          <w:p w14:paraId="7ADE38FF" w14:textId="77777777" w:rsidR="00B9565E" w:rsidRPr="003E5175" w:rsidRDefault="00B9565E" w:rsidP="00A6387A">
            <w:pPr>
              <w:contextualSpacing/>
            </w:pPr>
            <w:r w:rsidRPr="003E5175">
              <w:t>a</w:t>
            </w:r>
            <w:r>
              <w:t>.</w:t>
            </w:r>
          </w:p>
        </w:tc>
        <w:tc>
          <w:tcPr>
            <w:tcW w:w="3393" w:type="pct"/>
          </w:tcPr>
          <w:p w14:paraId="3A3D9A4E" w14:textId="77777777" w:rsidR="00B9565E" w:rsidRPr="003E5175" w:rsidRDefault="00B9565E" w:rsidP="00B91679">
            <w:pPr>
              <w:jc w:val="both"/>
            </w:pPr>
            <w:r w:rsidRPr="00767739">
              <w:t>Derive the expression for stresses due to gravitation.</w:t>
            </w:r>
          </w:p>
        </w:tc>
        <w:tc>
          <w:tcPr>
            <w:tcW w:w="315" w:type="pct"/>
            <w:vAlign w:val="center"/>
          </w:tcPr>
          <w:p w14:paraId="68556BFD" w14:textId="77777777" w:rsidR="00B9565E" w:rsidRPr="003E5175" w:rsidRDefault="00B9565E" w:rsidP="00A6387A">
            <w:pPr>
              <w:contextualSpacing/>
            </w:pPr>
            <w:r w:rsidRPr="003E5175">
              <w:t>CO</w:t>
            </w:r>
            <w:r>
              <w:t>2</w:t>
            </w:r>
          </w:p>
        </w:tc>
        <w:tc>
          <w:tcPr>
            <w:tcW w:w="253" w:type="pct"/>
            <w:vAlign w:val="center"/>
          </w:tcPr>
          <w:p w14:paraId="301CB7F5" w14:textId="77777777" w:rsidR="00B9565E" w:rsidRPr="003E5175" w:rsidRDefault="00B9565E" w:rsidP="00A6387A">
            <w:pPr>
              <w:contextualSpacing/>
            </w:pPr>
            <w:r>
              <w:t>A</w:t>
            </w:r>
          </w:p>
        </w:tc>
        <w:tc>
          <w:tcPr>
            <w:tcW w:w="505" w:type="pct"/>
            <w:vAlign w:val="center"/>
          </w:tcPr>
          <w:p w14:paraId="58C9ECD2" w14:textId="77777777" w:rsidR="00B9565E" w:rsidRPr="003E5175" w:rsidRDefault="00B9565E" w:rsidP="00A6387A">
            <w:pPr>
              <w:contextualSpacing/>
              <w:jc w:val="center"/>
            </w:pPr>
            <w:r>
              <w:t>10</w:t>
            </w:r>
          </w:p>
        </w:tc>
      </w:tr>
      <w:tr w:rsidR="00B9565E" w:rsidRPr="003E5175" w14:paraId="2F84D5E9" w14:textId="77777777" w:rsidTr="00D611DE">
        <w:trPr>
          <w:trHeight w:val="394"/>
        </w:trPr>
        <w:tc>
          <w:tcPr>
            <w:tcW w:w="333" w:type="pct"/>
            <w:vAlign w:val="center"/>
          </w:tcPr>
          <w:p w14:paraId="6F7F12BB" w14:textId="77777777" w:rsidR="00B9565E" w:rsidRPr="003E5175" w:rsidRDefault="00B9565E" w:rsidP="00A6387A">
            <w:pPr>
              <w:contextualSpacing/>
              <w:jc w:val="center"/>
            </w:pPr>
          </w:p>
        </w:tc>
        <w:tc>
          <w:tcPr>
            <w:tcW w:w="201" w:type="pct"/>
            <w:vAlign w:val="center"/>
          </w:tcPr>
          <w:p w14:paraId="78FE82DF" w14:textId="77777777" w:rsidR="00B9565E" w:rsidRPr="003E5175" w:rsidRDefault="00B9565E" w:rsidP="00A6387A">
            <w:pPr>
              <w:contextualSpacing/>
            </w:pPr>
            <w:r w:rsidRPr="003E5175">
              <w:t>b</w:t>
            </w:r>
            <w:r>
              <w:t>.</w:t>
            </w:r>
          </w:p>
        </w:tc>
        <w:tc>
          <w:tcPr>
            <w:tcW w:w="3393" w:type="pct"/>
          </w:tcPr>
          <w:p w14:paraId="56EF976D" w14:textId="77777777" w:rsidR="00B9565E" w:rsidRPr="003E5175" w:rsidRDefault="00B9565E" w:rsidP="005223AA">
            <w:pPr>
              <w:contextualSpacing/>
              <w:jc w:val="both"/>
              <w:rPr>
                <w:bCs/>
              </w:rPr>
            </w:pPr>
            <w:r w:rsidRPr="00767739">
              <w:t xml:space="preserve">A steel shaft of 10 cm diameter is shrunk inside a bronze cylinder of 25 cm outer </w:t>
            </w:r>
            <w:r>
              <w:tab/>
            </w:r>
            <w:r w:rsidRPr="00767739">
              <w:t xml:space="preserve">diameter.  The shrunk allowance is 1 part per 1000 (i.e., 0.005 cm difference between the </w:t>
            </w:r>
            <w:r>
              <w:tab/>
            </w:r>
            <w:r w:rsidRPr="00767739">
              <w:t xml:space="preserve">radii).  Find the tangential stress in the bronze cylinder at the inside and outer radii and </w:t>
            </w:r>
            <w:r>
              <w:tab/>
            </w:r>
            <w:r w:rsidRPr="00767739">
              <w:t>the stress in the shaft.  Adopt E</w:t>
            </w:r>
            <w:r w:rsidRPr="00767739">
              <w:rPr>
                <w:vertAlign w:val="subscript"/>
              </w:rPr>
              <w:t>steel</w:t>
            </w:r>
            <w:r w:rsidRPr="00767739">
              <w:t xml:space="preserve"> = 214 x 10</w:t>
            </w:r>
            <w:r w:rsidRPr="00767739">
              <w:rPr>
                <w:vertAlign w:val="superscript"/>
              </w:rPr>
              <w:t>6</w:t>
            </w:r>
            <w:r w:rsidRPr="00767739">
              <w:t xml:space="preserve"> kPa, E</w:t>
            </w:r>
            <w:r w:rsidRPr="00767739">
              <w:rPr>
                <w:vertAlign w:val="subscript"/>
              </w:rPr>
              <w:t>bronze</w:t>
            </w:r>
            <w:r w:rsidRPr="00767739">
              <w:t xml:space="preserve"> = 107 x 10</w:t>
            </w:r>
            <w:r w:rsidRPr="00767739">
              <w:rPr>
                <w:vertAlign w:val="superscript"/>
              </w:rPr>
              <w:t>6</w:t>
            </w:r>
            <w:r w:rsidRPr="00767739">
              <w:t xml:space="preserve"> kPa and υ = 0.3 </w:t>
            </w:r>
            <w:r>
              <w:tab/>
            </w:r>
            <w:r w:rsidRPr="00767739">
              <w:t>for both metals.</w:t>
            </w:r>
            <w:r w:rsidRPr="00767739">
              <w:tab/>
            </w:r>
          </w:p>
        </w:tc>
        <w:tc>
          <w:tcPr>
            <w:tcW w:w="315" w:type="pct"/>
            <w:vAlign w:val="center"/>
          </w:tcPr>
          <w:p w14:paraId="40911886" w14:textId="77777777" w:rsidR="00B9565E" w:rsidRPr="003E5175" w:rsidRDefault="00B9565E" w:rsidP="00A6387A">
            <w:pPr>
              <w:contextualSpacing/>
            </w:pPr>
            <w:r w:rsidRPr="003E5175">
              <w:t>CO</w:t>
            </w:r>
            <w:r>
              <w:t>2</w:t>
            </w:r>
          </w:p>
        </w:tc>
        <w:tc>
          <w:tcPr>
            <w:tcW w:w="253" w:type="pct"/>
            <w:vAlign w:val="center"/>
          </w:tcPr>
          <w:p w14:paraId="1966A40C" w14:textId="77777777" w:rsidR="00B9565E" w:rsidRPr="003E5175" w:rsidRDefault="00B9565E" w:rsidP="00A6387A">
            <w:pPr>
              <w:contextualSpacing/>
            </w:pPr>
            <w:r>
              <w:t>An</w:t>
            </w:r>
          </w:p>
        </w:tc>
        <w:tc>
          <w:tcPr>
            <w:tcW w:w="505" w:type="pct"/>
            <w:vAlign w:val="center"/>
          </w:tcPr>
          <w:p w14:paraId="11B03242" w14:textId="77777777" w:rsidR="00B9565E" w:rsidRPr="003E5175" w:rsidRDefault="00B9565E" w:rsidP="00A6387A">
            <w:pPr>
              <w:contextualSpacing/>
              <w:jc w:val="center"/>
            </w:pPr>
            <w:r>
              <w:t>10</w:t>
            </w:r>
          </w:p>
        </w:tc>
      </w:tr>
      <w:tr w:rsidR="00B9565E" w:rsidRPr="003E5175" w14:paraId="113E4015" w14:textId="77777777" w:rsidTr="00D611DE">
        <w:trPr>
          <w:trHeight w:val="394"/>
        </w:trPr>
        <w:tc>
          <w:tcPr>
            <w:tcW w:w="333" w:type="pct"/>
            <w:vAlign w:val="center"/>
          </w:tcPr>
          <w:p w14:paraId="160F0D82" w14:textId="77777777" w:rsidR="00B9565E" w:rsidRPr="003E5175" w:rsidRDefault="00B9565E" w:rsidP="00A6387A">
            <w:pPr>
              <w:contextualSpacing/>
              <w:jc w:val="center"/>
            </w:pPr>
          </w:p>
        </w:tc>
        <w:tc>
          <w:tcPr>
            <w:tcW w:w="201" w:type="pct"/>
            <w:vAlign w:val="center"/>
          </w:tcPr>
          <w:p w14:paraId="5A86011A" w14:textId="77777777" w:rsidR="00B9565E" w:rsidRPr="003E5175" w:rsidRDefault="00B9565E" w:rsidP="00A6387A">
            <w:pPr>
              <w:contextualSpacing/>
            </w:pPr>
          </w:p>
        </w:tc>
        <w:tc>
          <w:tcPr>
            <w:tcW w:w="3393" w:type="pct"/>
            <w:vAlign w:val="bottom"/>
          </w:tcPr>
          <w:p w14:paraId="61E52A38" w14:textId="77777777" w:rsidR="00B9565E" w:rsidRPr="003E5175" w:rsidRDefault="00B9565E" w:rsidP="005223AA">
            <w:pPr>
              <w:contextualSpacing/>
              <w:jc w:val="both"/>
            </w:pPr>
          </w:p>
        </w:tc>
        <w:tc>
          <w:tcPr>
            <w:tcW w:w="315" w:type="pct"/>
            <w:vAlign w:val="center"/>
          </w:tcPr>
          <w:p w14:paraId="2F919623" w14:textId="77777777" w:rsidR="00B9565E" w:rsidRPr="003E5175" w:rsidRDefault="00B9565E" w:rsidP="00A6387A">
            <w:pPr>
              <w:contextualSpacing/>
            </w:pPr>
          </w:p>
        </w:tc>
        <w:tc>
          <w:tcPr>
            <w:tcW w:w="253" w:type="pct"/>
            <w:vAlign w:val="center"/>
          </w:tcPr>
          <w:p w14:paraId="7F3996DA" w14:textId="77777777" w:rsidR="00B9565E" w:rsidRPr="003E5175" w:rsidRDefault="00B9565E" w:rsidP="00A6387A">
            <w:pPr>
              <w:contextualSpacing/>
            </w:pPr>
          </w:p>
        </w:tc>
        <w:tc>
          <w:tcPr>
            <w:tcW w:w="505" w:type="pct"/>
            <w:vAlign w:val="center"/>
          </w:tcPr>
          <w:p w14:paraId="5F5D16BD" w14:textId="77777777" w:rsidR="00B9565E" w:rsidRPr="003E5175" w:rsidRDefault="00B9565E" w:rsidP="00A6387A">
            <w:pPr>
              <w:contextualSpacing/>
              <w:jc w:val="center"/>
            </w:pPr>
          </w:p>
        </w:tc>
      </w:tr>
      <w:tr w:rsidR="00B9565E" w:rsidRPr="003E5175" w14:paraId="13101DA7" w14:textId="77777777" w:rsidTr="00D611DE">
        <w:trPr>
          <w:trHeight w:val="394"/>
        </w:trPr>
        <w:tc>
          <w:tcPr>
            <w:tcW w:w="333" w:type="pct"/>
            <w:vAlign w:val="center"/>
          </w:tcPr>
          <w:p w14:paraId="1C2D1CEE" w14:textId="77777777" w:rsidR="00B9565E" w:rsidRPr="003E5175" w:rsidRDefault="00B9565E" w:rsidP="00A6387A">
            <w:pPr>
              <w:contextualSpacing/>
              <w:jc w:val="center"/>
            </w:pPr>
            <w:r w:rsidRPr="003E5175">
              <w:t>5.</w:t>
            </w:r>
          </w:p>
        </w:tc>
        <w:tc>
          <w:tcPr>
            <w:tcW w:w="201" w:type="pct"/>
            <w:vAlign w:val="center"/>
          </w:tcPr>
          <w:p w14:paraId="09BB8BE3" w14:textId="77777777" w:rsidR="00B9565E" w:rsidRPr="003E5175" w:rsidRDefault="00B9565E" w:rsidP="00A6387A">
            <w:pPr>
              <w:contextualSpacing/>
            </w:pPr>
            <w:r w:rsidRPr="003E5175">
              <w:t>a</w:t>
            </w:r>
            <w:r>
              <w:t>.</w:t>
            </w:r>
          </w:p>
        </w:tc>
        <w:tc>
          <w:tcPr>
            <w:tcW w:w="3393" w:type="pct"/>
          </w:tcPr>
          <w:p w14:paraId="7AF24A7E" w14:textId="77777777" w:rsidR="00B9565E" w:rsidRPr="003E5175" w:rsidRDefault="00B9565E" w:rsidP="005223AA">
            <w:pPr>
              <w:contextualSpacing/>
              <w:jc w:val="both"/>
            </w:pPr>
            <w:r w:rsidRPr="00F42A7D">
              <w:t>Derive the mathematical expression for the rotating disks of uniform thickness.</w:t>
            </w:r>
          </w:p>
        </w:tc>
        <w:tc>
          <w:tcPr>
            <w:tcW w:w="315" w:type="pct"/>
            <w:vAlign w:val="center"/>
          </w:tcPr>
          <w:p w14:paraId="3C20CB78" w14:textId="77777777" w:rsidR="00B9565E" w:rsidRPr="003E5175" w:rsidRDefault="00B9565E" w:rsidP="00A6387A">
            <w:pPr>
              <w:contextualSpacing/>
            </w:pPr>
            <w:r w:rsidRPr="003E5175">
              <w:t>CO</w:t>
            </w:r>
            <w:r>
              <w:t>3</w:t>
            </w:r>
          </w:p>
        </w:tc>
        <w:tc>
          <w:tcPr>
            <w:tcW w:w="253" w:type="pct"/>
            <w:vAlign w:val="center"/>
          </w:tcPr>
          <w:p w14:paraId="512A92A2" w14:textId="77777777" w:rsidR="00B9565E" w:rsidRPr="003E5175" w:rsidRDefault="00B9565E" w:rsidP="00A6387A">
            <w:pPr>
              <w:contextualSpacing/>
            </w:pPr>
            <w:r>
              <w:t>A</w:t>
            </w:r>
          </w:p>
        </w:tc>
        <w:tc>
          <w:tcPr>
            <w:tcW w:w="505" w:type="pct"/>
            <w:vAlign w:val="center"/>
          </w:tcPr>
          <w:p w14:paraId="69483B19" w14:textId="77777777" w:rsidR="00B9565E" w:rsidRPr="003E5175" w:rsidRDefault="00B9565E" w:rsidP="00A6387A">
            <w:pPr>
              <w:contextualSpacing/>
              <w:jc w:val="center"/>
            </w:pPr>
            <w:r>
              <w:t>10</w:t>
            </w:r>
          </w:p>
        </w:tc>
      </w:tr>
      <w:tr w:rsidR="00B9565E" w:rsidRPr="003E5175" w14:paraId="2D1562D6" w14:textId="77777777" w:rsidTr="00D611DE">
        <w:trPr>
          <w:trHeight w:val="394"/>
        </w:trPr>
        <w:tc>
          <w:tcPr>
            <w:tcW w:w="333" w:type="pct"/>
            <w:vAlign w:val="center"/>
          </w:tcPr>
          <w:p w14:paraId="6C4E54E6" w14:textId="77777777" w:rsidR="00B9565E" w:rsidRPr="003E5175" w:rsidRDefault="00B9565E" w:rsidP="00A6387A">
            <w:pPr>
              <w:contextualSpacing/>
              <w:jc w:val="center"/>
            </w:pPr>
          </w:p>
        </w:tc>
        <w:tc>
          <w:tcPr>
            <w:tcW w:w="201" w:type="pct"/>
            <w:vAlign w:val="center"/>
          </w:tcPr>
          <w:p w14:paraId="141BF577" w14:textId="77777777" w:rsidR="00B9565E" w:rsidRPr="003E5175" w:rsidRDefault="00B9565E" w:rsidP="00A6387A">
            <w:pPr>
              <w:contextualSpacing/>
            </w:pPr>
            <w:r w:rsidRPr="003E5175">
              <w:t>b</w:t>
            </w:r>
            <w:r>
              <w:t>.</w:t>
            </w:r>
          </w:p>
        </w:tc>
        <w:tc>
          <w:tcPr>
            <w:tcW w:w="3393" w:type="pct"/>
          </w:tcPr>
          <w:p w14:paraId="0FA49E17" w14:textId="77777777" w:rsidR="00B9565E" w:rsidRPr="003E5175" w:rsidRDefault="00B9565E" w:rsidP="00D54C97">
            <w:pPr>
              <w:contextualSpacing/>
              <w:jc w:val="both"/>
              <w:rPr>
                <w:bCs/>
              </w:rPr>
            </w:pPr>
            <w:r w:rsidRPr="00F42A7D">
              <w:t>The inner surface of the hollow tube is at temperature T</w:t>
            </w:r>
            <w:r w:rsidRPr="00F42A7D">
              <w:rPr>
                <w:vertAlign w:val="subscript"/>
              </w:rPr>
              <w:t>i</w:t>
            </w:r>
            <w:r w:rsidRPr="00F42A7D">
              <w:t xml:space="preserve"> and the outer surface at zero temperature. Assuming the steady state conditions, calculate the stresses. What are the values of the </w:t>
            </w:r>
            <w:r w:rsidRPr="00F42A7D">
              <w:rPr>
                <w:position w:val="-12"/>
              </w:rPr>
              <w:object w:dxaOrig="300" w:dyaOrig="360" w14:anchorId="41AD0B96">
                <v:shape id="_x0000_i1186" type="#_x0000_t75" style="width:15pt;height:18pt" o:ole="">
                  <v:imagedata r:id="rId343" o:title=""/>
                </v:shape>
                <o:OLEObject Type="Embed" ProgID="Equation.DSMT4" ShapeID="_x0000_i1186" DrawAspect="Content" ObjectID="_1751527314" r:id="rId345"/>
              </w:object>
            </w:r>
            <w:r w:rsidRPr="00F42A7D">
              <w:t xml:space="preserve">and </w:t>
            </w:r>
            <w:r w:rsidRPr="00F42A7D">
              <w:rPr>
                <w:position w:val="-10"/>
              </w:rPr>
              <w:object w:dxaOrig="300" w:dyaOrig="340" w14:anchorId="26A25A4D">
                <v:shape id="_x0000_i1187" type="#_x0000_t75" style="width:15pt;height:17.25pt" o:ole="">
                  <v:imagedata r:id="rId346" o:title=""/>
                </v:shape>
                <o:OLEObject Type="Embed" ProgID="Equation.DSMT4" ShapeID="_x0000_i1187" DrawAspect="Content" ObjectID="_1751527315" r:id="rId347"/>
              </w:object>
            </w:r>
            <w:r w:rsidRPr="00F42A7D">
              <w:t xml:space="preserve"> near the inner and outer surfaces.</w:t>
            </w:r>
            <w:r w:rsidRPr="00F42A7D">
              <w:tab/>
            </w:r>
          </w:p>
        </w:tc>
        <w:tc>
          <w:tcPr>
            <w:tcW w:w="315" w:type="pct"/>
            <w:vAlign w:val="center"/>
          </w:tcPr>
          <w:p w14:paraId="39519340" w14:textId="77777777" w:rsidR="00B9565E" w:rsidRPr="003E5175" w:rsidRDefault="00B9565E" w:rsidP="00A6387A">
            <w:pPr>
              <w:contextualSpacing/>
            </w:pPr>
            <w:r w:rsidRPr="003E5175">
              <w:t>CO</w:t>
            </w:r>
            <w:r>
              <w:t>3</w:t>
            </w:r>
          </w:p>
        </w:tc>
        <w:tc>
          <w:tcPr>
            <w:tcW w:w="253" w:type="pct"/>
            <w:vAlign w:val="center"/>
          </w:tcPr>
          <w:p w14:paraId="098ACF40" w14:textId="77777777" w:rsidR="00B9565E" w:rsidRPr="003E5175" w:rsidRDefault="00B9565E" w:rsidP="00A6387A">
            <w:pPr>
              <w:contextualSpacing/>
            </w:pPr>
            <w:r>
              <w:t>An</w:t>
            </w:r>
          </w:p>
        </w:tc>
        <w:tc>
          <w:tcPr>
            <w:tcW w:w="505" w:type="pct"/>
            <w:vAlign w:val="center"/>
          </w:tcPr>
          <w:p w14:paraId="2D3D8B4A" w14:textId="77777777" w:rsidR="00B9565E" w:rsidRPr="003E5175" w:rsidRDefault="00B9565E" w:rsidP="00A6387A">
            <w:pPr>
              <w:contextualSpacing/>
              <w:jc w:val="center"/>
            </w:pPr>
            <w:r>
              <w:t>10</w:t>
            </w:r>
          </w:p>
        </w:tc>
      </w:tr>
      <w:tr w:rsidR="00B9565E" w:rsidRPr="003E5175" w14:paraId="3ADC0C06" w14:textId="77777777" w:rsidTr="00D611DE">
        <w:trPr>
          <w:trHeight w:val="261"/>
        </w:trPr>
        <w:tc>
          <w:tcPr>
            <w:tcW w:w="333" w:type="pct"/>
            <w:vAlign w:val="center"/>
          </w:tcPr>
          <w:p w14:paraId="287D7420" w14:textId="77777777" w:rsidR="00B9565E" w:rsidRPr="003E5175" w:rsidRDefault="00B9565E" w:rsidP="00A6387A">
            <w:pPr>
              <w:contextualSpacing/>
              <w:jc w:val="center"/>
            </w:pPr>
          </w:p>
        </w:tc>
        <w:tc>
          <w:tcPr>
            <w:tcW w:w="201" w:type="pct"/>
            <w:vAlign w:val="center"/>
          </w:tcPr>
          <w:p w14:paraId="6FDCB4EE" w14:textId="77777777" w:rsidR="00B9565E" w:rsidRPr="003E5175" w:rsidRDefault="00B9565E" w:rsidP="00A6387A">
            <w:pPr>
              <w:contextualSpacing/>
            </w:pPr>
          </w:p>
        </w:tc>
        <w:tc>
          <w:tcPr>
            <w:tcW w:w="3393" w:type="pct"/>
            <w:vAlign w:val="bottom"/>
          </w:tcPr>
          <w:p w14:paraId="01160F57" w14:textId="77777777" w:rsidR="00B9565E" w:rsidRPr="003E5175" w:rsidRDefault="00B9565E" w:rsidP="00A6387A">
            <w:pPr>
              <w:contextualSpacing/>
              <w:jc w:val="center"/>
            </w:pPr>
            <w:r w:rsidRPr="003E5175">
              <w:rPr>
                <w:b/>
                <w:bCs/>
              </w:rPr>
              <w:t>(OR)</w:t>
            </w:r>
          </w:p>
        </w:tc>
        <w:tc>
          <w:tcPr>
            <w:tcW w:w="315" w:type="pct"/>
            <w:vAlign w:val="center"/>
          </w:tcPr>
          <w:p w14:paraId="46574044" w14:textId="77777777" w:rsidR="00B9565E" w:rsidRPr="003E5175" w:rsidRDefault="00B9565E" w:rsidP="00A6387A">
            <w:pPr>
              <w:contextualSpacing/>
            </w:pPr>
          </w:p>
        </w:tc>
        <w:tc>
          <w:tcPr>
            <w:tcW w:w="253" w:type="pct"/>
            <w:vAlign w:val="center"/>
          </w:tcPr>
          <w:p w14:paraId="1C494B5F" w14:textId="77777777" w:rsidR="00B9565E" w:rsidRPr="003E5175" w:rsidRDefault="00B9565E" w:rsidP="00A6387A">
            <w:pPr>
              <w:contextualSpacing/>
            </w:pPr>
          </w:p>
        </w:tc>
        <w:tc>
          <w:tcPr>
            <w:tcW w:w="505" w:type="pct"/>
            <w:vAlign w:val="center"/>
          </w:tcPr>
          <w:p w14:paraId="42DD3236" w14:textId="77777777" w:rsidR="00B9565E" w:rsidRPr="003E5175" w:rsidRDefault="00B9565E" w:rsidP="00A6387A">
            <w:pPr>
              <w:contextualSpacing/>
              <w:jc w:val="center"/>
            </w:pPr>
          </w:p>
        </w:tc>
      </w:tr>
      <w:tr w:rsidR="00B9565E" w:rsidRPr="003E5175" w14:paraId="5420FD8F" w14:textId="77777777" w:rsidTr="00D611DE">
        <w:trPr>
          <w:trHeight w:val="394"/>
        </w:trPr>
        <w:tc>
          <w:tcPr>
            <w:tcW w:w="333" w:type="pct"/>
            <w:vAlign w:val="center"/>
          </w:tcPr>
          <w:p w14:paraId="26C603D2" w14:textId="77777777" w:rsidR="00B9565E" w:rsidRPr="003E5175" w:rsidRDefault="00B9565E" w:rsidP="00A6387A">
            <w:pPr>
              <w:contextualSpacing/>
              <w:jc w:val="center"/>
            </w:pPr>
            <w:r w:rsidRPr="003E5175">
              <w:t>6.</w:t>
            </w:r>
          </w:p>
        </w:tc>
        <w:tc>
          <w:tcPr>
            <w:tcW w:w="201" w:type="pct"/>
            <w:vAlign w:val="center"/>
          </w:tcPr>
          <w:p w14:paraId="158D4743" w14:textId="77777777" w:rsidR="00B9565E" w:rsidRPr="003E5175" w:rsidRDefault="00B9565E" w:rsidP="00A6387A">
            <w:pPr>
              <w:contextualSpacing/>
            </w:pPr>
          </w:p>
        </w:tc>
        <w:tc>
          <w:tcPr>
            <w:tcW w:w="3393" w:type="pct"/>
            <w:vAlign w:val="bottom"/>
          </w:tcPr>
          <w:p w14:paraId="67F3A31D" w14:textId="77777777" w:rsidR="00B9565E" w:rsidRDefault="00B9565E" w:rsidP="001D62F4">
            <w:pPr>
              <w:contextualSpacing/>
              <w:jc w:val="both"/>
            </w:pPr>
            <w:r>
              <w:t xml:space="preserve">A flat steel disk of 75 cm outside diameter with a 15 cm diameter hole is shrunk around a solid steel shaft.  The shrink-fit allowance is 1 part in 1000 (i.e., an allowance of 0.0075 </w:t>
            </w:r>
            <w:r>
              <w:tab/>
              <w:t>cm in radius).  E = 214 x 106 kPa.</w:t>
            </w:r>
          </w:p>
          <w:p w14:paraId="08C57E35" w14:textId="77777777" w:rsidR="00B9565E" w:rsidRDefault="00B9565E" w:rsidP="001D62F4">
            <w:pPr>
              <w:contextualSpacing/>
              <w:jc w:val="both"/>
            </w:pPr>
            <w:r>
              <w:t>(i) What are the stresses due to shrink-fit?</w:t>
            </w:r>
          </w:p>
          <w:p w14:paraId="1B877599" w14:textId="77777777" w:rsidR="00B9565E" w:rsidRDefault="00B9565E" w:rsidP="001D62F4">
            <w:pPr>
              <w:contextualSpacing/>
              <w:jc w:val="both"/>
            </w:pPr>
            <w:r>
              <w:t>(ii) At what rpm will the shrink-fit lossen up as a result of rotation?</w:t>
            </w:r>
          </w:p>
          <w:p w14:paraId="36B726DB" w14:textId="77777777" w:rsidR="00B9565E" w:rsidRPr="003E5175" w:rsidRDefault="00B9565E" w:rsidP="001D62F4">
            <w:pPr>
              <w:contextualSpacing/>
              <w:jc w:val="both"/>
            </w:pPr>
            <w:r>
              <w:t>(iii) What is the circumferential stress in the disk when spinning at the above speed?Assume that the same equations as for the disk are applicable to the solid rotating shaft also.</w:t>
            </w:r>
            <w:r>
              <w:tab/>
            </w:r>
          </w:p>
        </w:tc>
        <w:tc>
          <w:tcPr>
            <w:tcW w:w="315" w:type="pct"/>
            <w:vAlign w:val="center"/>
          </w:tcPr>
          <w:p w14:paraId="2B5A62D9" w14:textId="77777777" w:rsidR="00B9565E" w:rsidRPr="003E5175" w:rsidRDefault="00B9565E" w:rsidP="00A6387A">
            <w:pPr>
              <w:contextualSpacing/>
            </w:pPr>
            <w:r w:rsidRPr="003E5175">
              <w:t>CO</w:t>
            </w:r>
            <w:r>
              <w:t>4</w:t>
            </w:r>
          </w:p>
        </w:tc>
        <w:tc>
          <w:tcPr>
            <w:tcW w:w="253" w:type="pct"/>
            <w:vAlign w:val="center"/>
          </w:tcPr>
          <w:p w14:paraId="458ED6A7" w14:textId="77777777" w:rsidR="00B9565E" w:rsidRPr="003E5175" w:rsidRDefault="00B9565E" w:rsidP="00A6387A">
            <w:pPr>
              <w:contextualSpacing/>
            </w:pPr>
            <w:r>
              <w:t>An</w:t>
            </w:r>
          </w:p>
        </w:tc>
        <w:tc>
          <w:tcPr>
            <w:tcW w:w="505" w:type="pct"/>
            <w:vAlign w:val="center"/>
          </w:tcPr>
          <w:p w14:paraId="13CDAAE0" w14:textId="77777777" w:rsidR="00B9565E" w:rsidRPr="003E5175" w:rsidRDefault="00B9565E" w:rsidP="00A6387A">
            <w:pPr>
              <w:contextualSpacing/>
              <w:jc w:val="center"/>
            </w:pPr>
            <w:r>
              <w:t>20</w:t>
            </w:r>
          </w:p>
        </w:tc>
      </w:tr>
      <w:tr w:rsidR="00B9565E" w:rsidRPr="003E5175" w14:paraId="6D2B40E5" w14:textId="77777777" w:rsidTr="00D611DE">
        <w:trPr>
          <w:trHeight w:val="394"/>
        </w:trPr>
        <w:tc>
          <w:tcPr>
            <w:tcW w:w="333" w:type="pct"/>
            <w:vAlign w:val="center"/>
          </w:tcPr>
          <w:p w14:paraId="10AC3AE8" w14:textId="77777777" w:rsidR="00B9565E" w:rsidRPr="003E5175" w:rsidRDefault="00B9565E" w:rsidP="00A6387A">
            <w:pPr>
              <w:contextualSpacing/>
              <w:jc w:val="center"/>
            </w:pPr>
          </w:p>
        </w:tc>
        <w:tc>
          <w:tcPr>
            <w:tcW w:w="201" w:type="pct"/>
            <w:vAlign w:val="center"/>
          </w:tcPr>
          <w:p w14:paraId="3A5C9599" w14:textId="77777777" w:rsidR="00B9565E" w:rsidRPr="003E5175" w:rsidRDefault="00B9565E" w:rsidP="00A6387A">
            <w:pPr>
              <w:contextualSpacing/>
            </w:pPr>
          </w:p>
        </w:tc>
        <w:tc>
          <w:tcPr>
            <w:tcW w:w="3393" w:type="pct"/>
            <w:vAlign w:val="bottom"/>
          </w:tcPr>
          <w:p w14:paraId="0CE3D4B8" w14:textId="77777777" w:rsidR="00B9565E" w:rsidRPr="003E5175" w:rsidRDefault="00B9565E" w:rsidP="005223AA">
            <w:pPr>
              <w:contextualSpacing/>
              <w:jc w:val="both"/>
            </w:pPr>
          </w:p>
        </w:tc>
        <w:tc>
          <w:tcPr>
            <w:tcW w:w="315" w:type="pct"/>
            <w:vAlign w:val="center"/>
          </w:tcPr>
          <w:p w14:paraId="1B644AEC" w14:textId="77777777" w:rsidR="00B9565E" w:rsidRPr="003E5175" w:rsidRDefault="00B9565E" w:rsidP="00A6387A">
            <w:pPr>
              <w:contextualSpacing/>
            </w:pPr>
          </w:p>
        </w:tc>
        <w:tc>
          <w:tcPr>
            <w:tcW w:w="253" w:type="pct"/>
            <w:vAlign w:val="center"/>
          </w:tcPr>
          <w:p w14:paraId="719AFC6C" w14:textId="77777777" w:rsidR="00B9565E" w:rsidRPr="003E5175" w:rsidRDefault="00B9565E" w:rsidP="00A6387A">
            <w:pPr>
              <w:contextualSpacing/>
            </w:pPr>
          </w:p>
        </w:tc>
        <w:tc>
          <w:tcPr>
            <w:tcW w:w="505" w:type="pct"/>
            <w:vAlign w:val="center"/>
          </w:tcPr>
          <w:p w14:paraId="61D2C061" w14:textId="77777777" w:rsidR="00B9565E" w:rsidRPr="003E5175" w:rsidRDefault="00B9565E" w:rsidP="00A6387A">
            <w:pPr>
              <w:contextualSpacing/>
              <w:jc w:val="center"/>
            </w:pPr>
          </w:p>
        </w:tc>
      </w:tr>
      <w:tr w:rsidR="00B9565E" w:rsidRPr="003E5175" w14:paraId="0EAC1172" w14:textId="77777777" w:rsidTr="00D611DE">
        <w:trPr>
          <w:trHeight w:val="394"/>
        </w:trPr>
        <w:tc>
          <w:tcPr>
            <w:tcW w:w="333" w:type="pct"/>
            <w:vAlign w:val="center"/>
          </w:tcPr>
          <w:p w14:paraId="2F659478" w14:textId="77777777" w:rsidR="00B9565E" w:rsidRPr="003E5175" w:rsidRDefault="00B9565E" w:rsidP="00A6387A">
            <w:pPr>
              <w:contextualSpacing/>
              <w:jc w:val="center"/>
            </w:pPr>
            <w:r w:rsidRPr="003E5175">
              <w:t>7.</w:t>
            </w:r>
          </w:p>
        </w:tc>
        <w:tc>
          <w:tcPr>
            <w:tcW w:w="201" w:type="pct"/>
            <w:vAlign w:val="center"/>
          </w:tcPr>
          <w:p w14:paraId="66FD7C0F" w14:textId="77777777" w:rsidR="00B9565E" w:rsidRPr="003E5175" w:rsidRDefault="00B9565E" w:rsidP="00A6387A">
            <w:pPr>
              <w:contextualSpacing/>
            </w:pPr>
          </w:p>
        </w:tc>
        <w:tc>
          <w:tcPr>
            <w:tcW w:w="3393" w:type="pct"/>
            <w:vAlign w:val="bottom"/>
          </w:tcPr>
          <w:p w14:paraId="258D3BB2" w14:textId="77777777" w:rsidR="00B9565E" w:rsidRPr="003E5175" w:rsidRDefault="00B9565E" w:rsidP="005223AA">
            <w:pPr>
              <w:contextualSpacing/>
              <w:jc w:val="both"/>
            </w:pPr>
            <w:r w:rsidRPr="001D62F4">
              <w:t>Discuss the laminates and derive the mathematical expressions.</w:t>
            </w:r>
          </w:p>
        </w:tc>
        <w:tc>
          <w:tcPr>
            <w:tcW w:w="315" w:type="pct"/>
            <w:vAlign w:val="center"/>
          </w:tcPr>
          <w:p w14:paraId="3637D2E3" w14:textId="77777777" w:rsidR="00B9565E" w:rsidRPr="003E5175" w:rsidRDefault="00B9565E" w:rsidP="001D62F4">
            <w:pPr>
              <w:contextualSpacing/>
            </w:pPr>
            <w:r w:rsidRPr="003E5175">
              <w:t>CO</w:t>
            </w:r>
            <w:r>
              <w:t>5</w:t>
            </w:r>
          </w:p>
        </w:tc>
        <w:tc>
          <w:tcPr>
            <w:tcW w:w="253" w:type="pct"/>
            <w:vAlign w:val="center"/>
          </w:tcPr>
          <w:p w14:paraId="16A22349" w14:textId="77777777" w:rsidR="00B9565E" w:rsidRPr="003E5175" w:rsidRDefault="00B9565E" w:rsidP="00A6387A">
            <w:pPr>
              <w:contextualSpacing/>
            </w:pPr>
            <w:r>
              <w:t>U</w:t>
            </w:r>
          </w:p>
        </w:tc>
        <w:tc>
          <w:tcPr>
            <w:tcW w:w="505" w:type="pct"/>
            <w:vAlign w:val="center"/>
          </w:tcPr>
          <w:p w14:paraId="653072AC" w14:textId="77777777" w:rsidR="00B9565E" w:rsidRPr="003E5175" w:rsidRDefault="00B9565E" w:rsidP="00A6387A">
            <w:pPr>
              <w:contextualSpacing/>
              <w:jc w:val="center"/>
            </w:pPr>
            <w:r>
              <w:t>20</w:t>
            </w:r>
          </w:p>
        </w:tc>
      </w:tr>
      <w:tr w:rsidR="00B9565E" w:rsidRPr="003E5175" w14:paraId="748DCEE8" w14:textId="77777777" w:rsidTr="00D611DE">
        <w:trPr>
          <w:trHeight w:val="394"/>
        </w:trPr>
        <w:tc>
          <w:tcPr>
            <w:tcW w:w="333" w:type="pct"/>
            <w:vAlign w:val="center"/>
          </w:tcPr>
          <w:p w14:paraId="7A25F789" w14:textId="77777777" w:rsidR="00B9565E" w:rsidRPr="003E5175" w:rsidRDefault="00B9565E" w:rsidP="00A6387A">
            <w:pPr>
              <w:contextualSpacing/>
              <w:jc w:val="center"/>
            </w:pPr>
          </w:p>
        </w:tc>
        <w:tc>
          <w:tcPr>
            <w:tcW w:w="201" w:type="pct"/>
            <w:vAlign w:val="center"/>
          </w:tcPr>
          <w:p w14:paraId="1D963AA8" w14:textId="77777777" w:rsidR="00B9565E" w:rsidRPr="003E5175" w:rsidRDefault="00B9565E" w:rsidP="00A6387A">
            <w:pPr>
              <w:contextualSpacing/>
            </w:pPr>
          </w:p>
        </w:tc>
        <w:tc>
          <w:tcPr>
            <w:tcW w:w="3393" w:type="pct"/>
            <w:vAlign w:val="bottom"/>
          </w:tcPr>
          <w:p w14:paraId="27550A7C" w14:textId="77777777" w:rsidR="00B9565E" w:rsidRPr="003E5175" w:rsidRDefault="00B9565E" w:rsidP="00A6387A">
            <w:pPr>
              <w:contextualSpacing/>
              <w:jc w:val="center"/>
              <w:rPr>
                <w:bCs/>
              </w:rPr>
            </w:pPr>
            <w:r w:rsidRPr="003E5175">
              <w:rPr>
                <w:b/>
                <w:bCs/>
              </w:rPr>
              <w:t>(OR)</w:t>
            </w:r>
          </w:p>
        </w:tc>
        <w:tc>
          <w:tcPr>
            <w:tcW w:w="315" w:type="pct"/>
            <w:vAlign w:val="center"/>
          </w:tcPr>
          <w:p w14:paraId="04800D85" w14:textId="77777777" w:rsidR="00B9565E" w:rsidRPr="003E5175" w:rsidRDefault="00B9565E" w:rsidP="00A6387A">
            <w:pPr>
              <w:contextualSpacing/>
            </w:pPr>
          </w:p>
        </w:tc>
        <w:tc>
          <w:tcPr>
            <w:tcW w:w="253" w:type="pct"/>
            <w:vAlign w:val="center"/>
          </w:tcPr>
          <w:p w14:paraId="3F934BF5" w14:textId="77777777" w:rsidR="00B9565E" w:rsidRPr="003E5175" w:rsidRDefault="00B9565E" w:rsidP="00A6387A">
            <w:pPr>
              <w:contextualSpacing/>
            </w:pPr>
          </w:p>
        </w:tc>
        <w:tc>
          <w:tcPr>
            <w:tcW w:w="505" w:type="pct"/>
            <w:vAlign w:val="center"/>
          </w:tcPr>
          <w:p w14:paraId="10D5C907" w14:textId="77777777" w:rsidR="00B9565E" w:rsidRPr="003E5175" w:rsidRDefault="00B9565E" w:rsidP="00A6387A">
            <w:pPr>
              <w:contextualSpacing/>
              <w:jc w:val="center"/>
            </w:pPr>
          </w:p>
        </w:tc>
      </w:tr>
      <w:tr w:rsidR="00B9565E" w:rsidRPr="003E5175" w14:paraId="4843FC77" w14:textId="77777777" w:rsidTr="00D611DE">
        <w:trPr>
          <w:trHeight w:val="394"/>
        </w:trPr>
        <w:tc>
          <w:tcPr>
            <w:tcW w:w="333" w:type="pct"/>
            <w:vAlign w:val="center"/>
          </w:tcPr>
          <w:p w14:paraId="7F47916A" w14:textId="77777777" w:rsidR="00B9565E" w:rsidRPr="003E5175" w:rsidRDefault="00B9565E" w:rsidP="00A6387A">
            <w:pPr>
              <w:contextualSpacing/>
              <w:jc w:val="center"/>
            </w:pPr>
            <w:r w:rsidRPr="003E5175">
              <w:t>8.</w:t>
            </w:r>
          </w:p>
        </w:tc>
        <w:tc>
          <w:tcPr>
            <w:tcW w:w="201" w:type="pct"/>
            <w:vAlign w:val="center"/>
          </w:tcPr>
          <w:p w14:paraId="77A28884" w14:textId="77777777" w:rsidR="00B9565E" w:rsidRPr="003E5175" w:rsidRDefault="00B9565E" w:rsidP="00A6387A">
            <w:pPr>
              <w:contextualSpacing/>
            </w:pPr>
          </w:p>
        </w:tc>
        <w:tc>
          <w:tcPr>
            <w:tcW w:w="3393" w:type="pct"/>
            <w:vAlign w:val="bottom"/>
          </w:tcPr>
          <w:p w14:paraId="315C1748" w14:textId="77777777" w:rsidR="00B9565E" w:rsidRPr="001D62F4" w:rsidRDefault="00B9565E" w:rsidP="001D62F4">
            <w:pPr>
              <w:contextualSpacing/>
              <w:jc w:val="both"/>
              <w:rPr>
                <w:bCs/>
              </w:rPr>
            </w:pPr>
            <w:r w:rsidRPr="001D62F4">
              <w:rPr>
                <w:bCs/>
              </w:rPr>
              <w:t>If an isotropic solid is heated non uniformly to a temperature distribution T(x, y, z) and the material has unrestricted thermal expansion, the resulting strain will be e</w:t>
            </w:r>
            <w:r w:rsidRPr="001D62F4">
              <w:rPr>
                <w:bCs/>
                <w:vertAlign w:val="subscript"/>
              </w:rPr>
              <w:t>ij</w:t>
            </w:r>
            <w:r w:rsidRPr="001D62F4">
              <w:rPr>
                <w:bCs/>
              </w:rPr>
              <w:t xml:space="preserve"> = αTδ</w:t>
            </w:r>
            <w:r w:rsidRPr="001D62F4">
              <w:rPr>
                <w:bCs/>
                <w:vertAlign w:val="subscript"/>
              </w:rPr>
              <w:t>ij</w:t>
            </w:r>
            <w:r w:rsidRPr="001D62F4">
              <w:rPr>
                <w:bCs/>
              </w:rPr>
              <w:t xml:space="preserve">.  Show that this case can only occur if the temperature is a linear function of the coordinates; that is,  </w:t>
            </w:r>
          </w:p>
          <w:p w14:paraId="34F5EB37" w14:textId="77777777" w:rsidR="00B9565E" w:rsidRPr="003E5175" w:rsidRDefault="00B9565E" w:rsidP="001D62F4">
            <w:pPr>
              <w:contextualSpacing/>
              <w:jc w:val="both"/>
              <w:rPr>
                <w:bCs/>
              </w:rPr>
            </w:pPr>
            <w:r w:rsidRPr="001D62F4">
              <w:rPr>
                <w:bCs/>
              </w:rPr>
              <w:t>T = ax + by +cz +d.</w:t>
            </w:r>
            <w:r w:rsidRPr="001D62F4">
              <w:rPr>
                <w:bCs/>
              </w:rPr>
              <w:tab/>
            </w:r>
          </w:p>
        </w:tc>
        <w:tc>
          <w:tcPr>
            <w:tcW w:w="315" w:type="pct"/>
            <w:vAlign w:val="center"/>
          </w:tcPr>
          <w:p w14:paraId="594D7073" w14:textId="77777777" w:rsidR="00B9565E" w:rsidRPr="003E5175" w:rsidRDefault="00B9565E" w:rsidP="00A6387A">
            <w:pPr>
              <w:contextualSpacing/>
            </w:pPr>
            <w:r w:rsidRPr="003E5175">
              <w:t>CO</w:t>
            </w:r>
            <w:r>
              <w:t>5</w:t>
            </w:r>
          </w:p>
        </w:tc>
        <w:tc>
          <w:tcPr>
            <w:tcW w:w="253" w:type="pct"/>
            <w:vAlign w:val="center"/>
          </w:tcPr>
          <w:p w14:paraId="0ADFD2F5" w14:textId="77777777" w:rsidR="00B9565E" w:rsidRPr="003E5175" w:rsidRDefault="00B9565E" w:rsidP="00A6387A">
            <w:pPr>
              <w:contextualSpacing/>
            </w:pPr>
            <w:r>
              <w:t>A</w:t>
            </w:r>
          </w:p>
        </w:tc>
        <w:tc>
          <w:tcPr>
            <w:tcW w:w="505" w:type="pct"/>
            <w:vAlign w:val="center"/>
          </w:tcPr>
          <w:p w14:paraId="47ACB90D" w14:textId="77777777" w:rsidR="00B9565E" w:rsidRPr="003E5175" w:rsidRDefault="00B9565E" w:rsidP="00A6387A">
            <w:pPr>
              <w:contextualSpacing/>
              <w:jc w:val="center"/>
            </w:pPr>
            <w:r>
              <w:t>20</w:t>
            </w:r>
          </w:p>
        </w:tc>
      </w:tr>
      <w:tr w:rsidR="00B9565E" w:rsidRPr="003E5175" w14:paraId="0A2475B4" w14:textId="77777777" w:rsidTr="00D611DE">
        <w:trPr>
          <w:trHeight w:val="292"/>
        </w:trPr>
        <w:tc>
          <w:tcPr>
            <w:tcW w:w="5000" w:type="pct"/>
            <w:gridSpan w:val="6"/>
            <w:vAlign w:val="center"/>
          </w:tcPr>
          <w:p w14:paraId="73394BC7" w14:textId="77777777" w:rsidR="00B9565E" w:rsidRPr="003E5175" w:rsidRDefault="00B9565E" w:rsidP="00A6387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81CF65E" w14:textId="77777777" w:rsidR="00B9565E" w:rsidRPr="003E5175" w:rsidRDefault="00B9565E" w:rsidP="00A6387A">
            <w:pPr>
              <w:contextualSpacing/>
              <w:jc w:val="center"/>
            </w:pPr>
            <w:r w:rsidRPr="003E5175">
              <w:rPr>
                <w:b/>
                <w:bCs/>
              </w:rPr>
              <w:t>COMPULSORY QUESTION</w:t>
            </w:r>
          </w:p>
        </w:tc>
      </w:tr>
      <w:tr w:rsidR="00B9565E" w:rsidRPr="003E5175" w14:paraId="4804678F" w14:textId="77777777" w:rsidTr="00D611DE">
        <w:trPr>
          <w:trHeight w:val="394"/>
        </w:trPr>
        <w:tc>
          <w:tcPr>
            <w:tcW w:w="333" w:type="pct"/>
            <w:vAlign w:val="center"/>
          </w:tcPr>
          <w:p w14:paraId="33C4301E" w14:textId="77777777" w:rsidR="00B9565E" w:rsidRPr="003E5175" w:rsidRDefault="00B9565E" w:rsidP="00A6387A">
            <w:pPr>
              <w:contextualSpacing/>
              <w:jc w:val="center"/>
            </w:pPr>
            <w:r w:rsidRPr="003E5175">
              <w:t>9.</w:t>
            </w:r>
          </w:p>
        </w:tc>
        <w:tc>
          <w:tcPr>
            <w:tcW w:w="201" w:type="pct"/>
            <w:vAlign w:val="center"/>
          </w:tcPr>
          <w:p w14:paraId="0876AB72" w14:textId="77777777" w:rsidR="00B9565E" w:rsidRPr="003E5175" w:rsidRDefault="00B9565E" w:rsidP="00A6387A">
            <w:pPr>
              <w:contextualSpacing/>
            </w:pPr>
            <w:r w:rsidRPr="003E5175">
              <w:t>a</w:t>
            </w:r>
            <w:r>
              <w:t>.</w:t>
            </w:r>
          </w:p>
        </w:tc>
        <w:tc>
          <w:tcPr>
            <w:tcW w:w="3393" w:type="pct"/>
          </w:tcPr>
          <w:p w14:paraId="4B9BDEE6" w14:textId="77777777" w:rsidR="00B9565E" w:rsidRPr="003E5175" w:rsidRDefault="00B9565E" w:rsidP="005223AA">
            <w:pPr>
              <w:contextualSpacing/>
              <w:jc w:val="both"/>
            </w:pPr>
            <w:r w:rsidRPr="0021521B">
              <w:t>Discuss the stress analysis in pressure vessel.</w:t>
            </w:r>
          </w:p>
        </w:tc>
        <w:tc>
          <w:tcPr>
            <w:tcW w:w="315" w:type="pct"/>
            <w:vAlign w:val="center"/>
          </w:tcPr>
          <w:p w14:paraId="35C2F705" w14:textId="77777777" w:rsidR="00B9565E" w:rsidRPr="003E5175" w:rsidRDefault="00B9565E" w:rsidP="00A6387A">
            <w:pPr>
              <w:contextualSpacing/>
            </w:pPr>
            <w:r w:rsidRPr="003E5175">
              <w:t>CO</w:t>
            </w:r>
            <w:r>
              <w:t>6</w:t>
            </w:r>
          </w:p>
        </w:tc>
        <w:tc>
          <w:tcPr>
            <w:tcW w:w="253" w:type="pct"/>
            <w:vAlign w:val="center"/>
          </w:tcPr>
          <w:p w14:paraId="138B5003" w14:textId="77777777" w:rsidR="00B9565E" w:rsidRPr="003E5175" w:rsidRDefault="00B9565E" w:rsidP="00A6387A">
            <w:pPr>
              <w:contextualSpacing/>
            </w:pPr>
            <w:r>
              <w:t>A</w:t>
            </w:r>
          </w:p>
        </w:tc>
        <w:tc>
          <w:tcPr>
            <w:tcW w:w="505" w:type="pct"/>
            <w:vAlign w:val="center"/>
          </w:tcPr>
          <w:p w14:paraId="62894AB8" w14:textId="77777777" w:rsidR="00B9565E" w:rsidRPr="003E5175" w:rsidRDefault="00B9565E" w:rsidP="00A6387A">
            <w:pPr>
              <w:contextualSpacing/>
              <w:jc w:val="center"/>
            </w:pPr>
            <w:r>
              <w:t>10</w:t>
            </w:r>
          </w:p>
        </w:tc>
      </w:tr>
      <w:tr w:rsidR="00B9565E" w:rsidRPr="003E5175" w14:paraId="5407BCC0" w14:textId="77777777" w:rsidTr="00D611DE">
        <w:trPr>
          <w:trHeight w:val="394"/>
        </w:trPr>
        <w:tc>
          <w:tcPr>
            <w:tcW w:w="333" w:type="pct"/>
            <w:vAlign w:val="center"/>
          </w:tcPr>
          <w:p w14:paraId="6C05B64F" w14:textId="77777777" w:rsidR="00B9565E" w:rsidRPr="003E5175" w:rsidRDefault="00B9565E" w:rsidP="00A6387A">
            <w:pPr>
              <w:contextualSpacing/>
              <w:jc w:val="center"/>
            </w:pPr>
          </w:p>
        </w:tc>
        <w:tc>
          <w:tcPr>
            <w:tcW w:w="201" w:type="pct"/>
            <w:vAlign w:val="center"/>
          </w:tcPr>
          <w:p w14:paraId="322FDAFA" w14:textId="77777777" w:rsidR="00B9565E" w:rsidRPr="003E5175" w:rsidRDefault="00B9565E" w:rsidP="00A6387A">
            <w:pPr>
              <w:contextualSpacing/>
            </w:pPr>
            <w:r w:rsidRPr="003E5175">
              <w:t>b</w:t>
            </w:r>
            <w:r>
              <w:t>.</w:t>
            </w:r>
          </w:p>
        </w:tc>
        <w:tc>
          <w:tcPr>
            <w:tcW w:w="3393" w:type="pct"/>
          </w:tcPr>
          <w:p w14:paraId="70F08069" w14:textId="77777777" w:rsidR="00B9565E" w:rsidRPr="003E5175" w:rsidRDefault="00B9565E" w:rsidP="009E4773">
            <w:pPr>
              <w:contextualSpacing/>
              <w:jc w:val="both"/>
              <w:rPr>
                <w:bCs/>
              </w:rPr>
            </w:pPr>
            <w:r w:rsidRPr="0021521B">
              <w:t>Obtain the expression for var</w:t>
            </w:r>
            <w:r>
              <w:t>ious elastic constants for the t</w:t>
            </w:r>
            <w:r w:rsidRPr="0021521B">
              <w:t>ransversely isotropic</w:t>
            </w:r>
            <w:r>
              <w:t xml:space="preserve"> materials.</w:t>
            </w:r>
          </w:p>
        </w:tc>
        <w:tc>
          <w:tcPr>
            <w:tcW w:w="315" w:type="pct"/>
            <w:vAlign w:val="center"/>
          </w:tcPr>
          <w:p w14:paraId="557B22F2" w14:textId="77777777" w:rsidR="00B9565E" w:rsidRPr="003E5175" w:rsidRDefault="00B9565E" w:rsidP="00A6387A">
            <w:pPr>
              <w:contextualSpacing/>
            </w:pPr>
            <w:r w:rsidRPr="003E5175">
              <w:t>CO</w:t>
            </w:r>
            <w:r>
              <w:t>6</w:t>
            </w:r>
          </w:p>
        </w:tc>
        <w:tc>
          <w:tcPr>
            <w:tcW w:w="253" w:type="pct"/>
            <w:vAlign w:val="center"/>
          </w:tcPr>
          <w:p w14:paraId="6FF87FD8" w14:textId="77777777" w:rsidR="00B9565E" w:rsidRPr="003E5175" w:rsidRDefault="00B9565E" w:rsidP="00A6387A">
            <w:pPr>
              <w:contextualSpacing/>
            </w:pPr>
            <w:r>
              <w:t>R</w:t>
            </w:r>
          </w:p>
        </w:tc>
        <w:tc>
          <w:tcPr>
            <w:tcW w:w="505" w:type="pct"/>
            <w:vAlign w:val="center"/>
          </w:tcPr>
          <w:p w14:paraId="2B4D6AD2" w14:textId="77777777" w:rsidR="00B9565E" w:rsidRPr="003E5175" w:rsidRDefault="00B9565E" w:rsidP="00A6387A">
            <w:pPr>
              <w:contextualSpacing/>
              <w:jc w:val="center"/>
            </w:pPr>
            <w:r>
              <w:t>10</w:t>
            </w:r>
          </w:p>
        </w:tc>
      </w:tr>
    </w:tbl>
    <w:p w14:paraId="47E0F002" w14:textId="77777777" w:rsidR="00B9565E" w:rsidRPr="003E5175" w:rsidRDefault="00B9565E"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B6469E6" w14:textId="77777777" w:rsidR="00B9565E" w:rsidRPr="003E5175" w:rsidRDefault="00B9565E" w:rsidP="00A6387A">
      <w:pPr>
        <w:contextualSpacing/>
      </w:pPr>
    </w:p>
    <w:tbl>
      <w:tblPr>
        <w:tblStyle w:val="TableGrid"/>
        <w:tblW w:w="10632" w:type="dxa"/>
        <w:tblInd w:w="-34" w:type="dxa"/>
        <w:tblLook w:val="04A0" w:firstRow="1" w:lastRow="0" w:firstColumn="1" w:lastColumn="0" w:noHBand="0" w:noVBand="1"/>
      </w:tblPr>
      <w:tblGrid>
        <w:gridCol w:w="680"/>
        <w:gridCol w:w="9952"/>
      </w:tblGrid>
      <w:tr w:rsidR="00B9565E" w:rsidRPr="003E5175" w14:paraId="3B3008D2" w14:textId="77777777" w:rsidTr="00D611DE">
        <w:trPr>
          <w:trHeight w:val="277"/>
        </w:trPr>
        <w:tc>
          <w:tcPr>
            <w:tcW w:w="680" w:type="dxa"/>
          </w:tcPr>
          <w:p w14:paraId="763F68FB" w14:textId="77777777" w:rsidR="00B9565E" w:rsidRPr="003E5175" w:rsidRDefault="00B9565E" w:rsidP="00A6387A">
            <w:pPr>
              <w:contextualSpacing/>
            </w:pPr>
          </w:p>
        </w:tc>
        <w:tc>
          <w:tcPr>
            <w:tcW w:w="9952" w:type="dxa"/>
          </w:tcPr>
          <w:p w14:paraId="79AB4982" w14:textId="77777777" w:rsidR="00B9565E" w:rsidRPr="003E5175" w:rsidRDefault="00B9565E" w:rsidP="00A6387A">
            <w:pPr>
              <w:contextualSpacing/>
              <w:jc w:val="center"/>
              <w:rPr>
                <w:b/>
              </w:rPr>
            </w:pPr>
            <w:r w:rsidRPr="003E5175">
              <w:rPr>
                <w:b/>
              </w:rPr>
              <w:t>COURSE OUTCOMES</w:t>
            </w:r>
          </w:p>
        </w:tc>
      </w:tr>
      <w:tr w:rsidR="00B9565E" w:rsidRPr="003E5175" w14:paraId="60C6AE59" w14:textId="77777777" w:rsidTr="00D611DE">
        <w:trPr>
          <w:trHeight w:val="277"/>
        </w:trPr>
        <w:tc>
          <w:tcPr>
            <w:tcW w:w="680" w:type="dxa"/>
          </w:tcPr>
          <w:p w14:paraId="3CCF3F39" w14:textId="77777777" w:rsidR="00B9565E" w:rsidRPr="003E5175" w:rsidRDefault="00B9565E" w:rsidP="00A6387A">
            <w:pPr>
              <w:contextualSpacing/>
            </w:pPr>
            <w:r w:rsidRPr="003E5175">
              <w:t>CO1</w:t>
            </w:r>
          </w:p>
        </w:tc>
        <w:tc>
          <w:tcPr>
            <w:tcW w:w="9952" w:type="dxa"/>
          </w:tcPr>
          <w:p w14:paraId="75B94CDD" w14:textId="77777777" w:rsidR="00B9565E" w:rsidRPr="003E5175" w:rsidRDefault="00B9565E" w:rsidP="001A513A">
            <w:pPr>
              <w:contextualSpacing/>
              <w:jc w:val="both"/>
            </w:pPr>
            <w:r>
              <w:t>Derive the mathematical formulation of bending of torsion and bar.</w:t>
            </w:r>
          </w:p>
        </w:tc>
      </w:tr>
      <w:tr w:rsidR="00B9565E" w:rsidRPr="003E5175" w14:paraId="64C33115" w14:textId="77777777" w:rsidTr="00D611DE">
        <w:trPr>
          <w:trHeight w:val="277"/>
        </w:trPr>
        <w:tc>
          <w:tcPr>
            <w:tcW w:w="680" w:type="dxa"/>
          </w:tcPr>
          <w:p w14:paraId="411B741C" w14:textId="77777777" w:rsidR="00B9565E" w:rsidRPr="003E5175" w:rsidRDefault="00B9565E" w:rsidP="00A6387A">
            <w:pPr>
              <w:contextualSpacing/>
            </w:pPr>
            <w:r w:rsidRPr="003E5175">
              <w:t>CO2</w:t>
            </w:r>
          </w:p>
        </w:tc>
        <w:tc>
          <w:tcPr>
            <w:tcW w:w="9952" w:type="dxa"/>
          </w:tcPr>
          <w:p w14:paraId="55421F9A" w14:textId="77777777" w:rsidR="00B9565E" w:rsidRPr="003E5175" w:rsidRDefault="00B9565E" w:rsidP="001A513A">
            <w:pPr>
              <w:contextualSpacing/>
              <w:jc w:val="both"/>
            </w:pPr>
            <w:r>
              <w:t>Derive the mathematical formulation of stress strain relations.</w:t>
            </w:r>
          </w:p>
        </w:tc>
      </w:tr>
      <w:tr w:rsidR="00B9565E" w:rsidRPr="003E5175" w14:paraId="7AF67855" w14:textId="77777777" w:rsidTr="00D611DE">
        <w:trPr>
          <w:trHeight w:val="277"/>
        </w:trPr>
        <w:tc>
          <w:tcPr>
            <w:tcW w:w="680" w:type="dxa"/>
          </w:tcPr>
          <w:p w14:paraId="2F3EE02D" w14:textId="77777777" w:rsidR="00B9565E" w:rsidRPr="003E5175" w:rsidRDefault="00B9565E" w:rsidP="00A6387A">
            <w:pPr>
              <w:contextualSpacing/>
            </w:pPr>
            <w:r w:rsidRPr="003E5175">
              <w:t>CO3</w:t>
            </w:r>
          </w:p>
        </w:tc>
        <w:tc>
          <w:tcPr>
            <w:tcW w:w="9952" w:type="dxa"/>
          </w:tcPr>
          <w:p w14:paraId="1A2AE741" w14:textId="77777777" w:rsidR="00B9565E" w:rsidRPr="003E5175" w:rsidRDefault="00B9565E" w:rsidP="001A513A">
            <w:pPr>
              <w:contextualSpacing/>
              <w:jc w:val="both"/>
            </w:pPr>
            <w:r>
              <w:t>Derive the mathematical formulation of circular and elliptical bars.</w:t>
            </w:r>
          </w:p>
        </w:tc>
      </w:tr>
      <w:tr w:rsidR="00B9565E" w:rsidRPr="003E5175" w14:paraId="0B48FC5E" w14:textId="77777777" w:rsidTr="00D611DE">
        <w:trPr>
          <w:trHeight w:val="277"/>
        </w:trPr>
        <w:tc>
          <w:tcPr>
            <w:tcW w:w="680" w:type="dxa"/>
          </w:tcPr>
          <w:p w14:paraId="5C735F45" w14:textId="77777777" w:rsidR="00B9565E" w:rsidRPr="003E5175" w:rsidRDefault="00B9565E" w:rsidP="00A6387A">
            <w:pPr>
              <w:contextualSpacing/>
            </w:pPr>
            <w:r w:rsidRPr="003E5175">
              <w:t>CO4</w:t>
            </w:r>
          </w:p>
        </w:tc>
        <w:tc>
          <w:tcPr>
            <w:tcW w:w="9952" w:type="dxa"/>
          </w:tcPr>
          <w:p w14:paraId="511AC6C9" w14:textId="77777777" w:rsidR="00B9565E" w:rsidRPr="003E5175" w:rsidRDefault="00B9565E" w:rsidP="001A513A">
            <w:pPr>
              <w:contextualSpacing/>
              <w:jc w:val="both"/>
            </w:pPr>
            <w:r>
              <w:t>Derive the mathematical formulation of u</w:t>
            </w:r>
            <w:r w:rsidRPr="00595B6C">
              <w:t>nderstand how to collect the data</w:t>
            </w:r>
            <w:r>
              <w:t>.</w:t>
            </w:r>
          </w:p>
        </w:tc>
      </w:tr>
      <w:tr w:rsidR="00B9565E" w:rsidRPr="003E5175" w14:paraId="4CD78817" w14:textId="77777777" w:rsidTr="00D611DE">
        <w:trPr>
          <w:trHeight w:val="277"/>
        </w:trPr>
        <w:tc>
          <w:tcPr>
            <w:tcW w:w="680" w:type="dxa"/>
          </w:tcPr>
          <w:p w14:paraId="0A06527B" w14:textId="77777777" w:rsidR="00B9565E" w:rsidRPr="003E5175" w:rsidRDefault="00B9565E" w:rsidP="00A6387A">
            <w:pPr>
              <w:contextualSpacing/>
            </w:pPr>
            <w:r w:rsidRPr="003E5175">
              <w:t>CO5</w:t>
            </w:r>
          </w:p>
        </w:tc>
        <w:tc>
          <w:tcPr>
            <w:tcW w:w="9952" w:type="dxa"/>
          </w:tcPr>
          <w:p w14:paraId="2F96F23B" w14:textId="77777777" w:rsidR="00B9565E" w:rsidRPr="003E5175" w:rsidRDefault="00B9565E" w:rsidP="001A513A">
            <w:pPr>
              <w:contextualSpacing/>
              <w:jc w:val="both"/>
            </w:pPr>
            <w:r>
              <w:t>Derive the mathematical formulation of axisymmetric problems.</w:t>
            </w:r>
          </w:p>
        </w:tc>
      </w:tr>
      <w:tr w:rsidR="00B9565E" w:rsidRPr="003E5175" w14:paraId="3E13C00F" w14:textId="77777777" w:rsidTr="00D611DE">
        <w:trPr>
          <w:trHeight w:val="277"/>
        </w:trPr>
        <w:tc>
          <w:tcPr>
            <w:tcW w:w="680" w:type="dxa"/>
          </w:tcPr>
          <w:p w14:paraId="038CBF37" w14:textId="77777777" w:rsidR="00B9565E" w:rsidRPr="003E5175" w:rsidRDefault="00B9565E" w:rsidP="00A6387A">
            <w:pPr>
              <w:contextualSpacing/>
            </w:pPr>
            <w:r w:rsidRPr="003E5175">
              <w:t>CO6</w:t>
            </w:r>
          </w:p>
        </w:tc>
        <w:tc>
          <w:tcPr>
            <w:tcW w:w="9952" w:type="dxa"/>
          </w:tcPr>
          <w:p w14:paraId="499040D3" w14:textId="77777777" w:rsidR="00B9565E" w:rsidRPr="003E5175" w:rsidRDefault="00B9565E" w:rsidP="001A513A">
            <w:pPr>
              <w:contextualSpacing/>
              <w:jc w:val="both"/>
            </w:pPr>
            <w:r>
              <w:t>Derive the mathematical formulation of composite materials.</w:t>
            </w:r>
          </w:p>
        </w:tc>
      </w:tr>
    </w:tbl>
    <w:p w14:paraId="16BBDE63" w14:textId="77777777" w:rsidR="00B9565E" w:rsidRPr="003E5175" w:rsidRDefault="00B9565E" w:rsidP="00A6387A">
      <w:pPr>
        <w:contextualSpacing/>
      </w:pPr>
    </w:p>
    <w:tbl>
      <w:tblPr>
        <w:tblStyle w:val="TableGrid"/>
        <w:tblW w:w="10578" w:type="dxa"/>
        <w:jc w:val="center"/>
        <w:tblLook w:val="04A0" w:firstRow="1" w:lastRow="0" w:firstColumn="1" w:lastColumn="0" w:noHBand="0" w:noVBand="1"/>
      </w:tblPr>
      <w:tblGrid>
        <w:gridCol w:w="1614"/>
        <w:gridCol w:w="1134"/>
        <w:gridCol w:w="1418"/>
        <w:gridCol w:w="992"/>
        <w:gridCol w:w="1276"/>
        <w:gridCol w:w="992"/>
        <w:gridCol w:w="871"/>
        <w:gridCol w:w="2281"/>
      </w:tblGrid>
      <w:tr w:rsidR="00B9565E" w:rsidRPr="003E5175" w14:paraId="39A7EA8B" w14:textId="77777777" w:rsidTr="00D611DE">
        <w:trPr>
          <w:jc w:val="center"/>
        </w:trPr>
        <w:tc>
          <w:tcPr>
            <w:tcW w:w="10578" w:type="dxa"/>
            <w:gridSpan w:val="8"/>
          </w:tcPr>
          <w:p w14:paraId="404F34C3" w14:textId="77777777" w:rsidR="00B9565E" w:rsidRPr="003E5175" w:rsidRDefault="00B9565E" w:rsidP="00A6387A">
            <w:pPr>
              <w:contextualSpacing/>
              <w:jc w:val="center"/>
              <w:rPr>
                <w:b/>
              </w:rPr>
            </w:pPr>
            <w:r w:rsidRPr="003E5175">
              <w:rPr>
                <w:b/>
              </w:rPr>
              <w:t>Assessment Pattern as per Bloom’s Taxonomy</w:t>
            </w:r>
          </w:p>
        </w:tc>
      </w:tr>
      <w:tr w:rsidR="00B9565E" w:rsidRPr="003E5175" w14:paraId="339072C7" w14:textId="77777777" w:rsidTr="00D611DE">
        <w:trPr>
          <w:jc w:val="center"/>
        </w:trPr>
        <w:tc>
          <w:tcPr>
            <w:tcW w:w="1614" w:type="dxa"/>
          </w:tcPr>
          <w:p w14:paraId="79DD97D5" w14:textId="77777777" w:rsidR="00B9565E" w:rsidRPr="003E5175" w:rsidRDefault="00B9565E" w:rsidP="00A6387A">
            <w:pPr>
              <w:contextualSpacing/>
              <w:jc w:val="center"/>
              <w:rPr>
                <w:b/>
                <w:bCs/>
              </w:rPr>
            </w:pPr>
            <w:r w:rsidRPr="003E5175">
              <w:rPr>
                <w:b/>
                <w:bCs/>
              </w:rPr>
              <w:t>CO / P</w:t>
            </w:r>
          </w:p>
        </w:tc>
        <w:tc>
          <w:tcPr>
            <w:tcW w:w="1134" w:type="dxa"/>
          </w:tcPr>
          <w:p w14:paraId="4516AF34" w14:textId="77777777" w:rsidR="00B9565E" w:rsidRPr="003E5175" w:rsidRDefault="00B9565E" w:rsidP="00A6387A">
            <w:pPr>
              <w:contextualSpacing/>
              <w:jc w:val="center"/>
              <w:rPr>
                <w:b/>
              </w:rPr>
            </w:pPr>
            <w:r w:rsidRPr="003E5175">
              <w:rPr>
                <w:b/>
              </w:rPr>
              <w:t>R</w:t>
            </w:r>
          </w:p>
        </w:tc>
        <w:tc>
          <w:tcPr>
            <w:tcW w:w="1418" w:type="dxa"/>
          </w:tcPr>
          <w:p w14:paraId="124C3C3A" w14:textId="77777777" w:rsidR="00B9565E" w:rsidRPr="003E5175" w:rsidRDefault="00B9565E" w:rsidP="00A6387A">
            <w:pPr>
              <w:contextualSpacing/>
              <w:jc w:val="center"/>
              <w:rPr>
                <w:b/>
              </w:rPr>
            </w:pPr>
            <w:r w:rsidRPr="003E5175">
              <w:rPr>
                <w:b/>
              </w:rPr>
              <w:t>U</w:t>
            </w:r>
          </w:p>
        </w:tc>
        <w:tc>
          <w:tcPr>
            <w:tcW w:w="992" w:type="dxa"/>
          </w:tcPr>
          <w:p w14:paraId="11AF4AD9" w14:textId="77777777" w:rsidR="00B9565E" w:rsidRPr="003E5175" w:rsidRDefault="00B9565E" w:rsidP="00A6387A">
            <w:pPr>
              <w:contextualSpacing/>
              <w:jc w:val="center"/>
              <w:rPr>
                <w:b/>
              </w:rPr>
            </w:pPr>
            <w:r w:rsidRPr="003E5175">
              <w:rPr>
                <w:b/>
              </w:rPr>
              <w:t>A</w:t>
            </w:r>
          </w:p>
        </w:tc>
        <w:tc>
          <w:tcPr>
            <w:tcW w:w="1276" w:type="dxa"/>
          </w:tcPr>
          <w:p w14:paraId="0CD72F24" w14:textId="77777777" w:rsidR="00B9565E" w:rsidRPr="003E5175" w:rsidRDefault="00B9565E" w:rsidP="00A6387A">
            <w:pPr>
              <w:contextualSpacing/>
              <w:jc w:val="center"/>
              <w:rPr>
                <w:b/>
              </w:rPr>
            </w:pPr>
            <w:r w:rsidRPr="003E5175">
              <w:rPr>
                <w:b/>
              </w:rPr>
              <w:t>An</w:t>
            </w:r>
          </w:p>
        </w:tc>
        <w:tc>
          <w:tcPr>
            <w:tcW w:w="992" w:type="dxa"/>
          </w:tcPr>
          <w:p w14:paraId="3638366B" w14:textId="77777777" w:rsidR="00B9565E" w:rsidRPr="003E5175" w:rsidRDefault="00B9565E" w:rsidP="00A6387A">
            <w:pPr>
              <w:contextualSpacing/>
              <w:jc w:val="center"/>
              <w:rPr>
                <w:b/>
              </w:rPr>
            </w:pPr>
            <w:r w:rsidRPr="003E5175">
              <w:rPr>
                <w:b/>
              </w:rPr>
              <w:t>E</w:t>
            </w:r>
          </w:p>
        </w:tc>
        <w:tc>
          <w:tcPr>
            <w:tcW w:w="871" w:type="dxa"/>
          </w:tcPr>
          <w:p w14:paraId="258C8582" w14:textId="77777777" w:rsidR="00B9565E" w:rsidRPr="003E5175" w:rsidRDefault="00B9565E" w:rsidP="00A6387A">
            <w:pPr>
              <w:contextualSpacing/>
              <w:jc w:val="center"/>
              <w:rPr>
                <w:b/>
              </w:rPr>
            </w:pPr>
            <w:r w:rsidRPr="003E5175">
              <w:rPr>
                <w:b/>
              </w:rPr>
              <w:t>C</w:t>
            </w:r>
          </w:p>
        </w:tc>
        <w:tc>
          <w:tcPr>
            <w:tcW w:w="2281" w:type="dxa"/>
          </w:tcPr>
          <w:p w14:paraId="1AEA8F84" w14:textId="77777777" w:rsidR="00B9565E" w:rsidRPr="003E5175" w:rsidRDefault="00B9565E" w:rsidP="00A6387A">
            <w:pPr>
              <w:contextualSpacing/>
              <w:jc w:val="center"/>
              <w:rPr>
                <w:b/>
              </w:rPr>
            </w:pPr>
            <w:r w:rsidRPr="003E5175">
              <w:rPr>
                <w:b/>
              </w:rPr>
              <w:t>Total</w:t>
            </w:r>
          </w:p>
        </w:tc>
      </w:tr>
      <w:tr w:rsidR="00B9565E" w:rsidRPr="003E5175" w14:paraId="5D0869C6" w14:textId="77777777" w:rsidTr="00D611DE">
        <w:trPr>
          <w:jc w:val="center"/>
        </w:trPr>
        <w:tc>
          <w:tcPr>
            <w:tcW w:w="1614" w:type="dxa"/>
          </w:tcPr>
          <w:p w14:paraId="478FFC22" w14:textId="77777777" w:rsidR="00B9565E" w:rsidRPr="003E5175" w:rsidRDefault="00B9565E" w:rsidP="00A6387A">
            <w:pPr>
              <w:contextualSpacing/>
              <w:jc w:val="center"/>
            </w:pPr>
            <w:r w:rsidRPr="003E5175">
              <w:t>CO1</w:t>
            </w:r>
          </w:p>
        </w:tc>
        <w:tc>
          <w:tcPr>
            <w:tcW w:w="1134" w:type="dxa"/>
          </w:tcPr>
          <w:p w14:paraId="79C874E5" w14:textId="77777777" w:rsidR="00B9565E" w:rsidRPr="003E5175" w:rsidRDefault="00B9565E" w:rsidP="00A6387A">
            <w:pPr>
              <w:contextualSpacing/>
              <w:jc w:val="center"/>
            </w:pPr>
            <w:r>
              <w:t>10</w:t>
            </w:r>
          </w:p>
        </w:tc>
        <w:tc>
          <w:tcPr>
            <w:tcW w:w="1418" w:type="dxa"/>
          </w:tcPr>
          <w:p w14:paraId="1A397F83" w14:textId="77777777" w:rsidR="00B9565E" w:rsidRPr="003E5175" w:rsidRDefault="00B9565E" w:rsidP="00A6387A">
            <w:pPr>
              <w:contextualSpacing/>
              <w:jc w:val="center"/>
            </w:pPr>
            <w:r>
              <w:t>10</w:t>
            </w:r>
          </w:p>
        </w:tc>
        <w:tc>
          <w:tcPr>
            <w:tcW w:w="992" w:type="dxa"/>
          </w:tcPr>
          <w:p w14:paraId="2ADD840E" w14:textId="77777777" w:rsidR="00B9565E" w:rsidRPr="003E5175" w:rsidRDefault="00B9565E" w:rsidP="00A6387A">
            <w:pPr>
              <w:contextualSpacing/>
              <w:jc w:val="center"/>
            </w:pPr>
            <w:r>
              <w:t>40</w:t>
            </w:r>
          </w:p>
        </w:tc>
        <w:tc>
          <w:tcPr>
            <w:tcW w:w="1276" w:type="dxa"/>
          </w:tcPr>
          <w:p w14:paraId="0F1FE129" w14:textId="77777777" w:rsidR="00B9565E" w:rsidRPr="003E5175" w:rsidRDefault="00B9565E" w:rsidP="00A6387A">
            <w:pPr>
              <w:contextualSpacing/>
              <w:jc w:val="center"/>
            </w:pPr>
            <w:r>
              <w:t>-</w:t>
            </w:r>
          </w:p>
        </w:tc>
        <w:tc>
          <w:tcPr>
            <w:tcW w:w="992" w:type="dxa"/>
          </w:tcPr>
          <w:p w14:paraId="550D8DBA" w14:textId="77777777" w:rsidR="00B9565E" w:rsidRPr="003E5175" w:rsidRDefault="00B9565E" w:rsidP="00A6387A">
            <w:pPr>
              <w:contextualSpacing/>
              <w:jc w:val="center"/>
            </w:pPr>
            <w:r>
              <w:t>-</w:t>
            </w:r>
          </w:p>
        </w:tc>
        <w:tc>
          <w:tcPr>
            <w:tcW w:w="871" w:type="dxa"/>
          </w:tcPr>
          <w:p w14:paraId="0402FC61" w14:textId="77777777" w:rsidR="00B9565E" w:rsidRPr="003E5175" w:rsidRDefault="00B9565E" w:rsidP="00A6387A">
            <w:pPr>
              <w:contextualSpacing/>
              <w:jc w:val="center"/>
            </w:pPr>
            <w:r>
              <w:t>-</w:t>
            </w:r>
          </w:p>
        </w:tc>
        <w:tc>
          <w:tcPr>
            <w:tcW w:w="2281" w:type="dxa"/>
          </w:tcPr>
          <w:p w14:paraId="0198C69F" w14:textId="77777777" w:rsidR="00B9565E" w:rsidRPr="003E5175" w:rsidRDefault="00B9565E" w:rsidP="00A6387A">
            <w:pPr>
              <w:contextualSpacing/>
              <w:jc w:val="center"/>
            </w:pPr>
            <w:r>
              <w:t>60</w:t>
            </w:r>
          </w:p>
        </w:tc>
      </w:tr>
      <w:tr w:rsidR="00B9565E" w:rsidRPr="003E5175" w14:paraId="21D4905E" w14:textId="77777777" w:rsidTr="00D611DE">
        <w:trPr>
          <w:jc w:val="center"/>
        </w:trPr>
        <w:tc>
          <w:tcPr>
            <w:tcW w:w="1614" w:type="dxa"/>
          </w:tcPr>
          <w:p w14:paraId="26CEAA9F" w14:textId="77777777" w:rsidR="00B9565E" w:rsidRPr="003E5175" w:rsidRDefault="00B9565E" w:rsidP="00A6387A">
            <w:pPr>
              <w:contextualSpacing/>
              <w:jc w:val="center"/>
            </w:pPr>
            <w:r w:rsidRPr="003E5175">
              <w:t>CO2</w:t>
            </w:r>
          </w:p>
        </w:tc>
        <w:tc>
          <w:tcPr>
            <w:tcW w:w="1134" w:type="dxa"/>
          </w:tcPr>
          <w:p w14:paraId="617464F6" w14:textId="77777777" w:rsidR="00B9565E" w:rsidRPr="003E5175" w:rsidRDefault="00B9565E" w:rsidP="00A6387A">
            <w:pPr>
              <w:contextualSpacing/>
              <w:jc w:val="center"/>
            </w:pPr>
            <w:r>
              <w:t>-</w:t>
            </w:r>
          </w:p>
        </w:tc>
        <w:tc>
          <w:tcPr>
            <w:tcW w:w="1418" w:type="dxa"/>
          </w:tcPr>
          <w:p w14:paraId="49520AFB" w14:textId="77777777" w:rsidR="00B9565E" w:rsidRPr="003E5175" w:rsidRDefault="00B9565E" w:rsidP="00A6387A">
            <w:pPr>
              <w:contextualSpacing/>
              <w:jc w:val="center"/>
            </w:pPr>
          </w:p>
        </w:tc>
        <w:tc>
          <w:tcPr>
            <w:tcW w:w="992" w:type="dxa"/>
          </w:tcPr>
          <w:p w14:paraId="6B7C2250" w14:textId="77777777" w:rsidR="00B9565E" w:rsidRPr="003E5175" w:rsidRDefault="00B9565E" w:rsidP="00A6387A">
            <w:pPr>
              <w:contextualSpacing/>
              <w:jc w:val="center"/>
            </w:pPr>
            <w:r>
              <w:t>10</w:t>
            </w:r>
          </w:p>
        </w:tc>
        <w:tc>
          <w:tcPr>
            <w:tcW w:w="1276" w:type="dxa"/>
          </w:tcPr>
          <w:p w14:paraId="143D3CD1" w14:textId="77777777" w:rsidR="00B9565E" w:rsidRPr="003E5175" w:rsidRDefault="00B9565E" w:rsidP="00A6387A">
            <w:pPr>
              <w:contextualSpacing/>
              <w:jc w:val="center"/>
            </w:pPr>
            <w:r>
              <w:t>10</w:t>
            </w:r>
          </w:p>
        </w:tc>
        <w:tc>
          <w:tcPr>
            <w:tcW w:w="992" w:type="dxa"/>
          </w:tcPr>
          <w:p w14:paraId="0C52EB2E" w14:textId="77777777" w:rsidR="00B9565E" w:rsidRPr="003E5175" w:rsidRDefault="00B9565E" w:rsidP="00A6387A">
            <w:pPr>
              <w:contextualSpacing/>
              <w:jc w:val="center"/>
            </w:pPr>
            <w:r>
              <w:t>-</w:t>
            </w:r>
          </w:p>
        </w:tc>
        <w:tc>
          <w:tcPr>
            <w:tcW w:w="871" w:type="dxa"/>
          </w:tcPr>
          <w:p w14:paraId="6415019A" w14:textId="77777777" w:rsidR="00B9565E" w:rsidRPr="003E5175" w:rsidRDefault="00B9565E" w:rsidP="00A6387A">
            <w:pPr>
              <w:contextualSpacing/>
              <w:jc w:val="center"/>
            </w:pPr>
            <w:r>
              <w:t>-</w:t>
            </w:r>
          </w:p>
        </w:tc>
        <w:tc>
          <w:tcPr>
            <w:tcW w:w="2281" w:type="dxa"/>
          </w:tcPr>
          <w:p w14:paraId="14EB4C23" w14:textId="77777777" w:rsidR="00B9565E" w:rsidRPr="003E5175" w:rsidRDefault="00B9565E" w:rsidP="00A6387A">
            <w:pPr>
              <w:contextualSpacing/>
              <w:jc w:val="center"/>
            </w:pPr>
            <w:r>
              <w:t>20</w:t>
            </w:r>
          </w:p>
        </w:tc>
      </w:tr>
      <w:tr w:rsidR="00B9565E" w:rsidRPr="003E5175" w14:paraId="1613ED88" w14:textId="77777777" w:rsidTr="00D611DE">
        <w:trPr>
          <w:jc w:val="center"/>
        </w:trPr>
        <w:tc>
          <w:tcPr>
            <w:tcW w:w="1614" w:type="dxa"/>
          </w:tcPr>
          <w:p w14:paraId="72B31BB8" w14:textId="77777777" w:rsidR="00B9565E" w:rsidRPr="003E5175" w:rsidRDefault="00B9565E" w:rsidP="00A6387A">
            <w:pPr>
              <w:contextualSpacing/>
              <w:jc w:val="center"/>
            </w:pPr>
            <w:r w:rsidRPr="003E5175">
              <w:t>CO3</w:t>
            </w:r>
          </w:p>
        </w:tc>
        <w:tc>
          <w:tcPr>
            <w:tcW w:w="1134" w:type="dxa"/>
          </w:tcPr>
          <w:p w14:paraId="5C3B5D2D" w14:textId="77777777" w:rsidR="00B9565E" w:rsidRPr="003E5175" w:rsidRDefault="00B9565E" w:rsidP="00A6387A">
            <w:pPr>
              <w:contextualSpacing/>
              <w:jc w:val="center"/>
            </w:pPr>
            <w:r>
              <w:t>-</w:t>
            </w:r>
          </w:p>
        </w:tc>
        <w:tc>
          <w:tcPr>
            <w:tcW w:w="1418" w:type="dxa"/>
          </w:tcPr>
          <w:p w14:paraId="6C726096" w14:textId="77777777" w:rsidR="00B9565E" w:rsidRPr="003E5175" w:rsidRDefault="00B9565E" w:rsidP="00A6387A">
            <w:pPr>
              <w:contextualSpacing/>
              <w:jc w:val="center"/>
            </w:pPr>
            <w:r>
              <w:t>-</w:t>
            </w:r>
          </w:p>
        </w:tc>
        <w:tc>
          <w:tcPr>
            <w:tcW w:w="992" w:type="dxa"/>
          </w:tcPr>
          <w:p w14:paraId="7AF04124" w14:textId="77777777" w:rsidR="00B9565E" w:rsidRPr="003E5175" w:rsidRDefault="00B9565E" w:rsidP="00A6387A">
            <w:pPr>
              <w:contextualSpacing/>
              <w:jc w:val="center"/>
            </w:pPr>
            <w:r>
              <w:t>10</w:t>
            </w:r>
          </w:p>
        </w:tc>
        <w:tc>
          <w:tcPr>
            <w:tcW w:w="1276" w:type="dxa"/>
          </w:tcPr>
          <w:p w14:paraId="6DFFFC95" w14:textId="77777777" w:rsidR="00B9565E" w:rsidRPr="003E5175" w:rsidRDefault="00B9565E" w:rsidP="00A6387A">
            <w:pPr>
              <w:contextualSpacing/>
              <w:jc w:val="center"/>
            </w:pPr>
            <w:r>
              <w:t>10</w:t>
            </w:r>
          </w:p>
        </w:tc>
        <w:tc>
          <w:tcPr>
            <w:tcW w:w="992" w:type="dxa"/>
          </w:tcPr>
          <w:p w14:paraId="1089DFBC" w14:textId="77777777" w:rsidR="00B9565E" w:rsidRPr="003E5175" w:rsidRDefault="00B9565E" w:rsidP="00A6387A">
            <w:pPr>
              <w:contextualSpacing/>
              <w:jc w:val="center"/>
            </w:pPr>
            <w:r>
              <w:t>-</w:t>
            </w:r>
          </w:p>
        </w:tc>
        <w:tc>
          <w:tcPr>
            <w:tcW w:w="871" w:type="dxa"/>
          </w:tcPr>
          <w:p w14:paraId="1458EFAA" w14:textId="77777777" w:rsidR="00B9565E" w:rsidRPr="003E5175" w:rsidRDefault="00B9565E" w:rsidP="00A6387A">
            <w:pPr>
              <w:contextualSpacing/>
              <w:jc w:val="center"/>
            </w:pPr>
            <w:r>
              <w:t>-</w:t>
            </w:r>
          </w:p>
        </w:tc>
        <w:tc>
          <w:tcPr>
            <w:tcW w:w="2281" w:type="dxa"/>
          </w:tcPr>
          <w:p w14:paraId="32EF015C" w14:textId="77777777" w:rsidR="00B9565E" w:rsidRPr="003E5175" w:rsidRDefault="00B9565E" w:rsidP="00A6387A">
            <w:pPr>
              <w:contextualSpacing/>
              <w:jc w:val="center"/>
            </w:pPr>
            <w:r>
              <w:t>20</w:t>
            </w:r>
          </w:p>
        </w:tc>
      </w:tr>
      <w:tr w:rsidR="00B9565E" w:rsidRPr="003E5175" w14:paraId="5FCBF86D" w14:textId="77777777" w:rsidTr="00D611DE">
        <w:trPr>
          <w:jc w:val="center"/>
        </w:trPr>
        <w:tc>
          <w:tcPr>
            <w:tcW w:w="1614" w:type="dxa"/>
          </w:tcPr>
          <w:p w14:paraId="158C3C59" w14:textId="77777777" w:rsidR="00B9565E" w:rsidRPr="003E5175" w:rsidRDefault="00B9565E" w:rsidP="00A6387A">
            <w:pPr>
              <w:contextualSpacing/>
              <w:jc w:val="center"/>
            </w:pPr>
            <w:r w:rsidRPr="003E5175">
              <w:t>CO4</w:t>
            </w:r>
          </w:p>
        </w:tc>
        <w:tc>
          <w:tcPr>
            <w:tcW w:w="1134" w:type="dxa"/>
          </w:tcPr>
          <w:p w14:paraId="3FF3CFD0" w14:textId="77777777" w:rsidR="00B9565E" w:rsidRPr="003E5175" w:rsidRDefault="00B9565E" w:rsidP="00A6387A">
            <w:pPr>
              <w:contextualSpacing/>
              <w:jc w:val="center"/>
            </w:pPr>
            <w:r>
              <w:t>-</w:t>
            </w:r>
          </w:p>
        </w:tc>
        <w:tc>
          <w:tcPr>
            <w:tcW w:w="1418" w:type="dxa"/>
          </w:tcPr>
          <w:p w14:paraId="07784239" w14:textId="77777777" w:rsidR="00B9565E" w:rsidRPr="003E5175" w:rsidRDefault="00B9565E" w:rsidP="00A6387A">
            <w:pPr>
              <w:contextualSpacing/>
              <w:jc w:val="center"/>
            </w:pPr>
            <w:r>
              <w:t>-</w:t>
            </w:r>
          </w:p>
        </w:tc>
        <w:tc>
          <w:tcPr>
            <w:tcW w:w="992" w:type="dxa"/>
          </w:tcPr>
          <w:p w14:paraId="2B912826" w14:textId="77777777" w:rsidR="00B9565E" w:rsidRPr="003E5175" w:rsidRDefault="00B9565E" w:rsidP="00A6387A">
            <w:pPr>
              <w:contextualSpacing/>
              <w:jc w:val="center"/>
            </w:pPr>
            <w:r>
              <w:t>-</w:t>
            </w:r>
          </w:p>
        </w:tc>
        <w:tc>
          <w:tcPr>
            <w:tcW w:w="1276" w:type="dxa"/>
          </w:tcPr>
          <w:p w14:paraId="7ABE106B" w14:textId="77777777" w:rsidR="00B9565E" w:rsidRPr="003E5175" w:rsidRDefault="00B9565E" w:rsidP="00A6387A">
            <w:pPr>
              <w:contextualSpacing/>
              <w:jc w:val="center"/>
            </w:pPr>
            <w:r>
              <w:t>20</w:t>
            </w:r>
          </w:p>
        </w:tc>
        <w:tc>
          <w:tcPr>
            <w:tcW w:w="992" w:type="dxa"/>
          </w:tcPr>
          <w:p w14:paraId="6888D82C" w14:textId="77777777" w:rsidR="00B9565E" w:rsidRPr="003E5175" w:rsidRDefault="00B9565E" w:rsidP="00A6387A">
            <w:pPr>
              <w:contextualSpacing/>
              <w:jc w:val="center"/>
            </w:pPr>
            <w:r>
              <w:t>-</w:t>
            </w:r>
          </w:p>
        </w:tc>
        <w:tc>
          <w:tcPr>
            <w:tcW w:w="871" w:type="dxa"/>
          </w:tcPr>
          <w:p w14:paraId="64DA0133" w14:textId="77777777" w:rsidR="00B9565E" w:rsidRPr="003E5175" w:rsidRDefault="00B9565E" w:rsidP="00A6387A">
            <w:pPr>
              <w:contextualSpacing/>
              <w:jc w:val="center"/>
            </w:pPr>
            <w:r>
              <w:t>-</w:t>
            </w:r>
          </w:p>
        </w:tc>
        <w:tc>
          <w:tcPr>
            <w:tcW w:w="2281" w:type="dxa"/>
          </w:tcPr>
          <w:p w14:paraId="1A6CECFA" w14:textId="77777777" w:rsidR="00B9565E" w:rsidRPr="003E5175" w:rsidRDefault="00B9565E" w:rsidP="00A6387A">
            <w:pPr>
              <w:contextualSpacing/>
              <w:jc w:val="center"/>
            </w:pPr>
            <w:r>
              <w:t>20</w:t>
            </w:r>
          </w:p>
        </w:tc>
      </w:tr>
      <w:tr w:rsidR="00B9565E" w:rsidRPr="003E5175" w14:paraId="7C170A33" w14:textId="77777777" w:rsidTr="00D611DE">
        <w:trPr>
          <w:jc w:val="center"/>
        </w:trPr>
        <w:tc>
          <w:tcPr>
            <w:tcW w:w="1614" w:type="dxa"/>
          </w:tcPr>
          <w:p w14:paraId="2F0663FC" w14:textId="77777777" w:rsidR="00B9565E" w:rsidRPr="003E5175" w:rsidRDefault="00B9565E" w:rsidP="00A6387A">
            <w:pPr>
              <w:contextualSpacing/>
              <w:jc w:val="center"/>
            </w:pPr>
            <w:r w:rsidRPr="003E5175">
              <w:t>CO5</w:t>
            </w:r>
          </w:p>
        </w:tc>
        <w:tc>
          <w:tcPr>
            <w:tcW w:w="1134" w:type="dxa"/>
          </w:tcPr>
          <w:p w14:paraId="23369417" w14:textId="77777777" w:rsidR="00B9565E" w:rsidRPr="003E5175" w:rsidRDefault="00B9565E" w:rsidP="00A6387A">
            <w:pPr>
              <w:contextualSpacing/>
              <w:jc w:val="center"/>
            </w:pPr>
            <w:r>
              <w:t>-</w:t>
            </w:r>
          </w:p>
        </w:tc>
        <w:tc>
          <w:tcPr>
            <w:tcW w:w="1418" w:type="dxa"/>
          </w:tcPr>
          <w:p w14:paraId="7FDBEC27" w14:textId="77777777" w:rsidR="00B9565E" w:rsidRPr="003E5175" w:rsidRDefault="00B9565E" w:rsidP="006F16BE">
            <w:pPr>
              <w:contextualSpacing/>
              <w:jc w:val="center"/>
            </w:pPr>
            <w:r>
              <w:t>20</w:t>
            </w:r>
          </w:p>
        </w:tc>
        <w:tc>
          <w:tcPr>
            <w:tcW w:w="992" w:type="dxa"/>
          </w:tcPr>
          <w:p w14:paraId="32FF7E0B" w14:textId="77777777" w:rsidR="00B9565E" w:rsidRPr="003E5175" w:rsidRDefault="00B9565E" w:rsidP="00A6387A">
            <w:pPr>
              <w:contextualSpacing/>
              <w:jc w:val="center"/>
            </w:pPr>
            <w:r>
              <w:t>20</w:t>
            </w:r>
          </w:p>
        </w:tc>
        <w:tc>
          <w:tcPr>
            <w:tcW w:w="1276" w:type="dxa"/>
          </w:tcPr>
          <w:p w14:paraId="0E9338CD" w14:textId="77777777" w:rsidR="00B9565E" w:rsidRPr="003E5175" w:rsidRDefault="00B9565E" w:rsidP="00A6387A">
            <w:pPr>
              <w:contextualSpacing/>
              <w:jc w:val="center"/>
            </w:pPr>
            <w:r>
              <w:t>-</w:t>
            </w:r>
          </w:p>
        </w:tc>
        <w:tc>
          <w:tcPr>
            <w:tcW w:w="992" w:type="dxa"/>
          </w:tcPr>
          <w:p w14:paraId="40F6CAEB" w14:textId="77777777" w:rsidR="00B9565E" w:rsidRPr="003E5175" w:rsidRDefault="00B9565E" w:rsidP="00A6387A">
            <w:pPr>
              <w:contextualSpacing/>
              <w:jc w:val="center"/>
            </w:pPr>
            <w:r>
              <w:t>-</w:t>
            </w:r>
          </w:p>
        </w:tc>
        <w:tc>
          <w:tcPr>
            <w:tcW w:w="871" w:type="dxa"/>
          </w:tcPr>
          <w:p w14:paraId="56D366EC" w14:textId="77777777" w:rsidR="00B9565E" w:rsidRPr="003E5175" w:rsidRDefault="00B9565E" w:rsidP="00A6387A">
            <w:pPr>
              <w:contextualSpacing/>
              <w:jc w:val="center"/>
            </w:pPr>
            <w:r>
              <w:t>-</w:t>
            </w:r>
          </w:p>
        </w:tc>
        <w:tc>
          <w:tcPr>
            <w:tcW w:w="2281" w:type="dxa"/>
          </w:tcPr>
          <w:p w14:paraId="07204581" w14:textId="77777777" w:rsidR="00B9565E" w:rsidRPr="003E5175" w:rsidRDefault="00B9565E" w:rsidP="00A6387A">
            <w:pPr>
              <w:contextualSpacing/>
              <w:jc w:val="center"/>
            </w:pPr>
            <w:r>
              <w:t>40</w:t>
            </w:r>
          </w:p>
        </w:tc>
      </w:tr>
      <w:tr w:rsidR="00B9565E" w:rsidRPr="003E5175" w14:paraId="2804C3DE" w14:textId="77777777" w:rsidTr="00D611DE">
        <w:trPr>
          <w:jc w:val="center"/>
        </w:trPr>
        <w:tc>
          <w:tcPr>
            <w:tcW w:w="1614" w:type="dxa"/>
          </w:tcPr>
          <w:p w14:paraId="1AEF4A67" w14:textId="77777777" w:rsidR="00B9565E" w:rsidRPr="003E5175" w:rsidRDefault="00B9565E" w:rsidP="00A6387A">
            <w:pPr>
              <w:contextualSpacing/>
              <w:jc w:val="center"/>
            </w:pPr>
            <w:r w:rsidRPr="003E5175">
              <w:t>CO6</w:t>
            </w:r>
          </w:p>
        </w:tc>
        <w:tc>
          <w:tcPr>
            <w:tcW w:w="1134" w:type="dxa"/>
          </w:tcPr>
          <w:p w14:paraId="69061F44" w14:textId="77777777" w:rsidR="00B9565E" w:rsidRPr="003E5175" w:rsidRDefault="00B9565E" w:rsidP="00A6387A">
            <w:pPr>
              <w:contextualSpacing/>
              <w:jc w:val="center"/>
            </w:pPr>
            <w:r>
              <w:t>10</w:t>
            </w:r>
          </w:p>
        </w:tc>
        <w:tc>
          <w:tcPr>
            <w:tcW w:w="1418" w:type="dxa"/>
          </w:tcPr>
          <w:p w14:paraId="2AEA6958" w14:textId="77777777" w:rsidR="00B9565E" w:rsidRPr="003E5175" w:rsidRDefault="00B9565E" w:rsidP="00A6387A">
            <w:pPr>
              <w:contextualSpacing/>
              <w:jc w:val="center"/>
            </w:pPr>
            <w:r>
              <w:t>-</w:t>
            </w:r>
          </w:p>
        </w:tc>
        <w:tc>
          <w:tcPr>
            <w:tcW w:w="992" w:type="dxa"/>
          </w:tcPr>
          <w:p w14:paraId="7DD80F2F" w14:textId="77777777" w:rsidR="00B9565E" w:rsidRPr="003E5175" w:rsidRDefault="00B9565E" w:rsidP="00A6387A">
            <w:pPr>
              <w:contextualSpacing/>
              <w:jc w:val="center"/>
            </w:pPr>
            <w:r>
              <w:t>10</w:t>
            </w:r>
          </w:p>
        </w:tc>
        <w:tc>
          <w:tcPr>
            <w:tcW w:w="1276" w:type="dxa"/>
          </w:tcPr>
          <w:p w14:paraId="64CB8372" w14:textId="77777777" w:rsidR="00B9565E" w:rsidRPr="003E5175" w:rsidRDefault="00B9565E" w:rsidP="00A6387A">
            <w:pPr>
              <w:contextualSpacing/>
              <w:jc w:val="center"/>
            </w:pPr>
            <w:r>
              <w:t>-</w:t>
            </w:r>
          </w:p>
        </w:tc>
        <w:tc>
          <w:tcPr>
            <w:tcW w:w="992" w:type="dxa"/>
          </w:tcPr>
          <w:p w14:paraId="6E7E928A" w14:textId="77777777" w:rsidR="00B9565E" w:rsidRPr="003E5175" w:rsidRDefault="00B9565E" w:rsidP="00A6387A">
            <w:pPr>
              <w:contextualSpacing/>
              <w:jc w:val="center"/>
            </w:pPr>
            <w:r>
              <w:t>-</w:t>
            </w:r>
          </w:p>
        </w:tc>
        <w:tc>
          <w:tcPr>
            <w:tcW w:w="871" w:type="dxa"/>
          </w:tcPr>
          <w:p w14:paraId="08C8A814" w14:textId="77777777" w:rsidR="00B9565E" w:rsidRPr="003E5175" w:rsidRDefault="00B9565E" w:rsidP="00A6387A">
            <w:pPr>
              <w:contextualSpacing/>
              <w:jc w:val="center"/>
            </w:pPr>
            <w:r>
              <w:t>-</w:t>
            </w:r>
          </w:p>
        </w:tc>
        <w:tc>
          <w:tcPr>
            <w:tcW w:w="2281" w:type="dxa"/>
          </w:tcPr>
          <w:p w14:paraId="14E4C921" w14:textId="77777777" w:rsidR="00B9565E" w:rsidRPr="003E5175" w:rsidRDefault="00B9565E" w:rsidP="00A6387A">
            <w:pPr>
              <w:contextualSpacing/>
              <w:jc w:val="center"/>
            </w:pPr>
            <w:r>
              <w:t>20</w:t>
            </w:r>
          </w:p>
        </w:tc>
      </w:tr>
      <w:tr w:rsidR="00B9565E" w:rsidRPr="003E5175" w14:paraId="3594BCAA" w14:textId="77777777" w:rsidTr="00D611DE">
        <w:trPr>
          <w:jc w:val="center"/>
        </w:trPr>
        <w:tc>
          <w:tcPr>
            <w:tcW w:w="8297" w:type="dxa"/>
            <w:gridSpan w:val="7"/>
          </w:tcPr>
          <w:p w14:paraId="59DADD0F" w14:textId="77777777" w:rsidR="00B9565E" w:rsidRPr="003E5175" w:rsidRDefault="00B9565E" w:rsidP="00A6387A">
            <w:pPr>
              <w:contextualSpacing/>
            </w:pPr>
          </w:p>
        </w:tc>
        <w:tc>
          <w:tcPr>
            <w:tcW w:w="2281" w:type="dxa"/>
          </w:tcPr>
          <w:p w14:paraId="3C5F783E" w14:textId="77777777" w:rsidR="00B9565E" w:rsidRPr="003E5175" w:rsidRDefault="00B9565E" w:rsidP="00A6387A">
            <w:pPr>
              <w:contextualSpacing/>
              <w:jc w:val="center"/>
              <w:rPr>
                <w:b/>
              </w:rPr>
            </w:pPr>
            <w:r w:rsidRPr="003E5175">
              <w:rPr>
                <w:b/>
              </w:rPr>
              <w:t>180</w:t>
            </w:r>
          </w:p>
        </w:tc>
      </w:tr>
    </w:tbl>
    <w:p w14:paraId="26168CF1" w14:textId="77777777" w:rsidR="00B9565E" w:rsidRPr="003E5175" w:rsidRDefault="00B9565E" w:rsidP="00A6387A">
      <w:pPr>
        <w:contextualSpacing/>
      </w:pPr>
    </w:p>
    <w:p w14:paraId="1B5FAFE0" w14:textId="77777777" w:rsidR="00B9565E" w:rsidRDefault="00B9565E">
      <w:pPr>
        <w:spacing w:after="200" w:line="276" w:lineRule="auto"/>
      </w:pPr>
      <w:r>
        <w:br w:type="page"/>
      </w:r>
    </w:p>
    <w:p w14:paraId="2855B40C" w14:textId="2B98AE33" w:rsidR="00B9565E" w:rsidRDefault="00B9565E" w:rsidP="00A24BFA">
      <w:pPr>
        <w:jc w:val="center"/>
      </w:pPr>
      <w:r w:rsidRPr="0037089B">
        <w:rPr>
          <w:noProof/>
        </w:rPr>
        <w:lastRenderedPageBreak/>
        <w:drawing>
          <wp:inline distT="0" distB="0" distL="0" distR="0" wp14:anchorId="49EE338A" wp14:editId="523C1A5C">
            <wp:extent cx="4740087" cy="1178853"/>
            <wp:effectExtent l="0" t="0" r="3810" b="254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AE8E721" w14:textId="77777777" w:rsidR="00B9565E" w:rsidRPr="003E5175" w:rsidRDefault="00B9565E"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9565E" w:rsidRPr="003E5175" w14:paraId="57E82A69" w14:textId="77777777" w:rsidTr="00A24BFA">
        <w:trPr>
          <w:trHeight w:val="397"/>
          <w:jc w:val="center"/>
        </w:trPr>
        <w:tc>
          <w:tcPr>
            <w:tcW w:w="1702" w:type="dxa"/>
            <w:vAlign w:val="center"/>
          </w:tcPr>
          <w:p w14:paraId="53F7D4B9" w14:textId="77777777" w:rsidR="00B9565E" w:rsidRPr="003E5175" w:rsidRDefault="00B9565E" w:rsidP="00D54806">
            <w:pPr>
              <w:pStyle w:val="Title"/>
              <w:jc w:val="left"/>
              <w:rPr>
                <w:b/>
                <w:szCs w:val="24"/>
              </w:rPr>
            </w:pPr>
            <w:r w:rsidRPr="003E5175">
              <w:rPr>
                <w:b/>
                <w:szCs w:val="24"/>
              </w:rPr>
              <w:t xml:space="preserve">Course Code      </w:t>
            </w:r>
          </w:p>
        </w:tc>
        <w:tc>
          <w:tcPr>
            <w:tcW w:w="6373" w:type="dxa"/>
            <w:vAlign w:val="center"/>
          </w:tcPr>
          <w:p w14:paraId="65A8A13C" w14:textId="77777777" w:rsidR="00B9565E" w:rsidRPr="003E5175" w:rsidRDefault="00B9565E" w:rsidP="00D54806">
            <w:pPr>
              <w:pStyle w:val="Title"/>
              <w:jc w:val="left"/>
              <w:rPr>
                <w:b/>
                <w:szCs w:val="24"/>
              </w:rPr>
            </w:pPr>
            <w:r>
              <w:rPr>
                <w:b/>
              </w:rPr>
              <w:t>17MA3042</w:t>
            </w:r>
          </w:p>
        </w:tc>
        <w:tc>
          <w:tcPr>
            <w:tcW w:w="1706" w:type="dxa"/>
            <w:vAlign w:val="center"/>
          </w:tcPr>
          <w:p w14:paraId="113E6772" w14:textId="77777777" w:rsidR="00B9565E" w:rsidRPr="003E5175" w:rsidRDefault="00B9565E" w:rsidP="00D54806">
            <w:pPr>
              <w:pStyle w:val="Title"/>
              <w:ind w:left="-468" w:firstLine="468"/>
              <w:jc w:val="left"/>
              <w:rPr>
                <w:szCs w:val="24"/>
              </w:rPr>
            </w:pPr>
            <w:r w:rsidRPr="003E5175">
              <w:rPr>
                <w:b/>
                <w:bCs/>
                <w:szCs w:val="24"/>
              </w:rPr>
              <w:t xml:space="preserve">Duration       </w:t>
            </w:r>
          </w:p>
        </w:tc>
        <w:tc>
          <w:tcPr>
            <w:tcW w:w="704" w:type="dxa"/>
            <w:vAlign w:val="center"/>
          </w:tcPr>
          <w:p w14:paraId="2213426E" w14:textId="77777777" w:rsidR="00B9565E" w:rsidRPr="003E5175" w:rsidRDefault="00B9565E" w:rsidP="00D54806">
            <w:pPr>
              <w:pStyle w:val="Title"/>
              <w:jc w:val="left"/>
              <w:rPr>
                <w:b/>
                <w:szCs w:val="24"/>
              </w:rPr>
            </w:pPr>
            <w:r w:rsidRPr="003E5175">
              <w:rPr>
                <w:b/>
                <w:szCs w:val="24"/>
              </w:rPr>
              <w:t>3hrs</w:t>
            </w:r>
          </w:p>
        </w:tc>
      </w:tr>
      <w:tr w:rsidR="00B9565E" w:rsidRPr="003E5175" w14:paraId="06C78370" w14:textId="77777777" w:rsidTr="00A24BFA">
        <w:trPr>
          <w:trHeight w:val="397"/>
          <w:jc w:val="center"/>
        </w:trPr>
        <w:tc>
          <w:tcPr>
            <w:tcW w:w="1702" w:type="dxa"/>
            <w:vAlign w:val="center"/>
          </w:tcPr>
          <w:p w14:paraId="00AFDDAF" w14:textId="77777777" w:rsidR="00B9565E" w:rsidRPr="003E5175" w:rsidRDefault="00B9565E" w:rsidP="00D54806">
            <w:pPr>
              <w:pStyle w:val="Title"/>
              <w:ind w:right="-160"/>
              <w:jc w:val="left"/>
              <w:rPr>
                <w:b/>
                <w:szCs w:val="24"/>
              </w:rPr>
            </w:pPr>
            <w:r w:rsidRPr="003E5175">
              <w:rPr>
                <w:b/>
                <w:szCs w:val="24"/>
              </w:rPr>
              <w:t xml:space="preserve">Course Name     </w:t>
            </w:r>
          </w:p>
        </w:tc>
        <w:tc>
          <w:tcPr>
            <w:tcW w:w="6373" w:type="dxa"/>
            <w:vAlign w:val="center"/>
          </w:tcPr>
          <w:p w14:paraId="75D82663" w14:textId="77777777" w:rsidR="00B9565E" w:rsidRPr="003E5175" w:rsidRDefault="00B9565E" w:rsidP="00D54806">
            <w:pPr>
              <w:pStyle w:val="Title"/>
              <w:jc w:val="left"/>
              <w:rPr>
                <w:b/>
                <w:szCs w:val="24"/>
              </w:rPr>
            </w:pPr>
            <w:r>
              <w:rPr>
                <w:b/>
              </w:rPr>
              <w:t>SEMIGROUPS OF LINEAR OPERATORS AND APPLICATIONS</w:t>
            </w:r>
          </w:p>
        </w:tc>
        <w:tc>
          <w:tcPr>
            <w:tcW w:w="1706" w:type="dxa"/>
            <w:vAlign w:val="center"/>
          </w:tcPr>
          <w:p w14:paraId="00459D6E" w14:textId="77777777" w:rsidR="00B9565E" w:rsidRPr="003E5175" w:rsidRDefault="00B9565E" w:rsidP="00D54806">
            <w:pPr>
              <w:pStyle w:val="Title"/>
              <w:jc w:val="left"/>
              <w:rPr>
                <w:b/>
                <w:bCs/>
                <w:szCs w:val="24"/>
              </w:rPr>
            </w:pPr>
            <w:r w:rsidRPr="003E5175">
              <w:rPr>
                <w:b/>
                <w:bCs/>
                <w:szCs w:val="24"/>
              </w:rPr>
              <w:t xml:space="preserve">Max. Marks </w:t>
            </w:r>
          </w:p>
        </w:tc>
        <w:tc>
          <w:tcPr>
            <w:tcW w:w="704" w:type="dxa"/>
            <w:vAlign w:val="center"/>
          </w:tcPr>
          <w:p w14:paraId="09B52E8D" w14:textId="77777777" w:rsidR="00B9565E" w:rsidRPr="003E5175" w:rsidRDefault="00B9565E" w:rsidP="00D54806">
            <w:pPr>
              <w:pStyle w:val="Title"/>
              <w:jc w:val="left"/>
              <w:rPr>
                <w:b/>
                <w:szCs w:val="24"/>
              </w:rPr>
            </w:pPr>
            <w:r w:rsidRPr="003E5175">
              <w:rPr>
                <w:b/>
                <w:szCs w:val="24"/>
              </w:rPr>
              <w:t>100</w:t>
            </w:r>
          </w:p>
        </w:tc>
      </w:tr>
    </w:tbl>
    <w:p w14:paraId="2F0A019F" w14:textId="77777777" w:rsidR="00B9565E" w:rsidRPr="003E5175" w:rsidRDefault="00B9565E" w:rsidP="00A6387A">
      <w:pPr>
        <w:contextualSpacing/>
      </w:pPr>
    </w:p>
    <w:tbl>
      <w:tblPr>
        <w:tblStyle w:val="TableGrid"/>
        <w:tblW w:w="5156" w:type="pct"/>
        <w:tblInd w:w="-147" w:type="dxa"/>
        <w:tblLook w:val="04A0" w:firstRow="1" w:lastRow="0" w:firstColumn="1" w:lastColumn="0" w:noHBand="0" w:noVBand="1"/>
      </w:tblPr>
      <w:tblGrid>
        <w:gridCol w:w="570"/>
        <w:gridCol w:w="396"/>
        <w:gridCol w:w="7727"/>
        <w:gridCol w:w="684"/>
        <w:gridCol w:w="813"/>
        <w:gridCol w:w="926"/>
      </w:tblGrid>
      <w:tr w:rsidR="00B9565E" w:rsidRPr="003E5175" w14:paraId="5EF34FFF" w14:textId="77777777" w:rsidTr="007B1A84">
        <w:trPr>
          <w:trHeight w:val="549"/>
        </w:trPr>
        <w:tc>
          <w:tcPr>
            <w:tcW w:w="196" w:type="pct"/>
            <w:vAlign w:val="center"/>
          </w:tcPr>
          <w:p w14:paraId="2DED0636" w14:textId="77777777" w:rsidR="00B9565E" w:rsidRPr="003E5175" w:rsidRDefault="00B9565E" w:rsidP="00A6387A">
            <w:pPr>
              <w:contextualSpacing/>
              <w:jc w:val="center"/>
              <w:rPr>
                <w:b/>
              </w:rPr>
            </w:pPr>
            <w:r w:rsidRPr="003E5175">
              <w:rPr>
                <w:b/>
              </w:rPr>
              <w:t>Q. No.</w:t>
            </w:r>
          </w:p>
        </w:tc>
        <w:tc>
          <w:tcPr>
            <w:tcW w:w="3678" w:type="pct"/>
            <w:gridSpan w:val="2"/>
            <w:vAlign w:val="center"/>
          </w:tcPr>
          <w:p w14:paraId="79140335" w14:textId="77777777" w:rsidR="00B9565E" w:rsidRPr="003E5175" w:rsidRDefault="00B9565E" w:rsidP="00A6387A">
            <w:pPr>
              <w:contextualSpacing/>
              <w:jc w:val="center"/>
              <w:rPr>
                <w:b/>
              </w:rPr>
            </w:pPr>
            <w:r w:rsidRPr="003E5175">
              <w:rPr>
                <w:b/>
              </w:rPr>
              <w:t>Questions</w:t>
            </w:r>
          </w:p>
        </w:tc>
        <w:tc>
          <w:tcPr>
            <w:tcW w:w="320" w:type="pct"/>
            <w:vAlign w:val="center"/>
          </w:tcPr>
          <w:p w14:paraId="0FCBEDEF" w14:textId="77777777" w:rsidR="00B9565E" w:rsidRPr="003E5175" w:rsidRDefault="00B9565E" w:rsidP="00A6387A">
            <w:pPr>
              <w:contextualSpacing/>
              <w:jc w:val="center"/>
              <w:rPr>
                <w:b/>
              </w:rPr>
            </w:pPr>
            <w:r w:rsidRPr="003E5175">
              <w:rPr>
                <w:b/>
              </w:rPr>
              <w:t>CO</w:t>
            </w:r>
          </w:p>
        </w:tc>
        <w:tc>
          <w:tcPr>
            <w:tcW w:w="378" w:type="pct"/>
            <w:vAlign w:val="center"/>
          </w:tcPr>
          <w:p w14:paraId="1D73B009" w14:textId="77777777" w:rsidR="00B9565E" w:rsidRPr="003E5175" w:rsidRDefault="00B9565E" w:rsidP="007B1A84">
            <w:pPr>
              <w:contextualSpacing/>
              <w:jc w:val="center"/>
              <w:rPr>
                <w:b/>
              </w:rPr>
            </w:pPr>
            <w:r w:rsidRPr="003E5175">
              <w:rPr>
                <w:b/>
              </w:rPr>
              <w:t>BL</w:t>
            </w:r>
          </w:p>
        </w:tc>
        <w:tc>
          <w:tcPr>
            <w:tcW w:w="428" w:type="pct"/>
            <w:vAlign w:val="center"/>
          </w:tcPr>
          <w:p w14:paraId="7A35044F" w14:textId="77777777" w:rsidR="00B9565E" w:rsidRPr="003E5175" w:rsidRDefault="00B9565E" w:rsidP="00A6387A">
            <w:pPr>
              <w:contextualSpacing/>
              <w:jc w:val="center"/>
              <w:rPr>
                <w:b/>
              </w:rPr>
            </w:pPr>
            <w:r w:rsidRPr="003E5175">
              <w:rPr>
                <w:b/>
              </w:rPr>
              <w:t>Marks</w:t>
            </w:r>
          </w:p>
        </w:tc>
      </w:tr>
      <w:tr w:rsidR="00B9565E" w:rsidRPr="003E5175" w14:paraId="2262E1CB" w14:textId="77777777" w:rsidTr="007B1A84">
        <w:trPr>
          <w:trHeight w:val="549"/>
        </w:trPr>
        <w:tc>
          <w:tcPr>
            <w:tcW w:w="5000" w:type="pct"/>
            <w:gridSpan w:val="6"/>
          </w:tcPr>
          <w:p w14:paraId="3750C8DF" w14:textId="77777777" w:rsidR="00B9565E" w:rsidRPr="003E5175" w:rsidRDefault="00B9565E" w:rsidP="007B1A84">
            <w:pPr>
              <w:contextualSpacing/>
              <w:jc w:val="center"/>
              <w:rPr>
                <w:b/>
                <w:u w:val="single"/>
              </w:rPr>
            </w:pPr>
            <w:r w:rsidRPr="003E5175">
              <w:rPr>
                <w:b/>
                <w:u w:val="single"/>
              </w:rPr>
              <w:t>PART – A (4 X 20 = 80 MARKS)</w:t>
            </w:r>
          </w:p>
          <w:p w14:paraId="3136E7AF" w14:textId="77777777" w:rsidR="00B9565E" w:rsidRPr="003E5175" w:rsidRDefault="00B9565E" w:rsidP="007B1A84">
            <w:pPr>
              <w:contextualSpacing/>
              <w:jc w:val="center"/>
              <w:rPr>
                <w:b/>
              </w:rPr>
            </w:pPr>
            <w:r w:rsidRPr="003E5175">
              <w:rPr>
                <w:b/>
              </w:rPr>
              <w:t>(Answer all the Questions)</w:t>
            </w:r>
          </w:p>
        </w:tc>
      </w:tr>
      <w:tr w:rsidR="00B9565E" w:rsidRPr="003E5175" w14:paraId="662DB979" w14:textId="77777777" w:rsidTr="007B1A84">
        <w:trPr>
          <w:trHeight w:val="394"/>
        </w:trPr>
        <w:tc>
          <w:tcPr>
            <w:tcW w:w="196" w:type="pct"/>
            <w:vAlign w:val="center"/>
          </w:tcPr>
          <w:p w14:paraId="467CEB95" w14:textId="77777777" w:rsidR="00B9565E" w:rsidRPr="003E5175" w:rsidRDefault="00B9565E" w:rsidP="001675F9">
            <w:pPr>
              <w:contextualSpacing/>
              <w:jc w:val="center"/>
            </w:pPr>
            <w:r w:rsidRPr="003E5175">
              <w:t>1.</w:t>
            </w:r>
          </w:p>
        </w:tc>
        <w:tc>
          <w:tcPr>
            <w:tcW w:w="189" w:type="pct"/>
            <w:vAlign w:val="center"/>
          </w:tcPr>
          <w:p w14:paraId="41668DDE" w14:textId="77777777" w:rsidR="00B9565E" w:rsidRPr="003E5175" w:rsidRDefault="00B9565E" w:rsidP="001675F9">
            <w:pPr>
              <w:contextualSpacing/>
            </w:pPr>
            <w:r w:rsidRPr="003E5175">
              <w:t>a</w:t>
            </w:r>
            <w:r>
              <w:t>.</w:t>
            </w:r>
          </w:p>
        </w:tc>
        <w:tc>
          <w:tcPr>
            <w:tcW w:w="3489" w:type="pct"/>
          </w:tcPr>
          <w:p w14:paraId="165D5637" w14:textId="77777777" w:rsidR="00B9565E" w:rsidRPr="003E5175" w:rsidRDefault="00B9565E" w:rsidP="001675F9">
            <w:pPr>
              <w:contextualSpacing/>
              <w:jc w:val="both"/>
            </w:pPr>
            <w:r>
              <w:t xml:space="preserve">Let </w:t>
            </w:r>
            <m:oMath>
              <m:r>
                <w:rPr>
                  <w:rFonts w:ascii="Cambria Math" w:hAnsi="Cambria Math"/>
                </w:rPr>
                <m:t>T(t)</m:t>
              </m:r>
            </m:oMath>
            <w:r>
              <w:t xml:space="preserve"> be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Prove that there exist constants </w:t>
            </w:r>
            <m:oMath>
              <m:r>
                <w:rPr>
                  <w:rFonts w:ascii="Cambria Math" w:hAnsi="Cambria Math"/>
                </w:rPr>
                <m:t>ω≥0</m:t>
              </m:r>
            </m:oMath>
            <w:r>
              <w:t xml:space="preserve"> and </w:t>
            </w:r>
            <m:oMath>
              <m:r>
                <w:rPr>
                  <w:rFonts w:ascii="Cambria Math" w:hAnsi="Cambria Math"/>
                </w:rPr>
                <m:t>M≥1</m:t>
              </m:r>
            </m:oMath>
            <w:r>
              <w:t xml:space="preserve"> such that </w:t>
            </w:r>
            <m:oMath>
              <m:r>
                <m:rPr>
                  <m:lit/>
                </m:rPr>
                <w:rPr>
                  <w:rFonts w:ascii="Cambria Math" w:hAnsi="Cambria Math"/>
                </w:rPr>
                <m:t>||</m:t>
              </m:r>
              <m:r>
                <w:rPr>
                  <w:rFonts w:ascii="Cambria Math" w:hAnsi="Cambria Math"/>
                </w:rPr>
                <m:t>T</m:t>
              </m:r>
              <m:d>
                <m:dPr>
                  <m:ctrlPr>
                    <w:rPr>
                      <w:rFonts w:ascii="Cambria Math" w:hAnsi="Cambria Math"/>
                      <w:i/>
                    </w:rPr>
                  </m:ctrlPr>
                </m:dPr>
                <m:e>
                  <m:r>
                    <w:rPr>
                      <w:rFonts w:ascii="Cambria Math" w:hAnsi="Cambria Math"/>
                    </w:rPr>
                    <m:t>t</m:t>
                  </m:r>
                </m:e>
              </m:d>
              <m:r>
                <m:rPr>
                  <m:lit/>
                </m:rPr>
                <w:rPr>
                  <w:rFonts w:ascii="Cambria Math" w:hAnsi="Cambria Math"/>
                </w:rPr>
                <m:t>||</m:t>
              </m:r>
              <m:r>
                <w:rPr>
                  <w:rFonts w:ascii="Cambria Math" w:hAnsi="Cambria Math"/>
                </w:rPr>
                <m:t>≤M</m:t>
              </m:r>
              <m:sSup>
                <m:sSupPr>
                  <m:ctrlPr>
                    <w:rPr>
                      <w:rFonts w:ascii="Cambria Math" w:hAnsi="Cambria Math"/>
                      <w:i/>
                    </w:rPr>
                  </m:ctrlPr>
                </m:sSupPr>
                <m:e>
                  <m:r>
                    <w:rPr>
                      <w:rFonts w:ascii="Cambria Math" w:hAnsi="Cambria Math"/>
                    </w:rPr>
                    <m:t>e</m:t>
                  </m:r>
                </m:e>
                <m:sup>
                  <m:r>
                    <w:rPr>
                      <w:rFonts w:ascii="Cambria Math" w:hAnsi="Cambria Math"/>
                    </w:rPr>
                    <m:t>ωt</m:t>
                  </m:r>
                </m:sup>
              </m:sSup>
            </m:oMath>
            <w:r>
              <w:t xml:space="preserve"> for </w:t>
            </w:r>
            <m:oMath>
              <m:r>
                <w:rPr>
                  <w:rFonts w:ascii="Cambria Math" w:hAnsi="Cambria Math"/>
                </w:rPr>
                <m:t>0≤t&lt;∞</m:t>
              </m:r>
            </m:oMath>
            <w:r>
              <w:t xml:space="preserve">. </w:t>
            </w:r>
          </w:p>
        </w:tc>
        <w:tc>
          <w:tcPr>
            <w:tcW w:w="320" w:type="pct"/>
            <w:vAlign w:val="center"/>
          </w:tcPr>
          <w:p w14:paraId="15C14A49" w14:textId="77777777" w:rsidR="00B9565E" w:rsidRPr="003E5175" w:rsidRDefault="00B9565E" w:rsidP="001675F9">
            <w:pPr>
              <w:contextualSpacing/>
            </w:pPr>
            <w:r w:rsidRPr="003E5175">
              <w:t>CO</w:t>
            </w:r>
            <w:r>
              <w:t>1</w:t>
            </w:r>
          </w:p>
        </w:tc>
        <w:tc>
          <w:tcPr>
            <w:tcW w:w="378" w:type="pct"/>
            <w:vAlign w:val="center"/>
          </w:tcPr>
          <w:p w14:paraId="334B7EE1" w14:textId="77777777" w:rsidR="00B9565E" w:rsidRPr="003E5175" w:rsidRDefault="00B9565E" w:rsidP="007B1A84">
            <w:pPr>
              <w:contextualSpacing/>
              <w:jc w:val="center"/>
            </w:pPr>
            <w:r>
              <w:t>A</w:t>
            </w:r>
          </w:p>
        </w:tc>
        <w:tc>
          <w:tcPr>
            <w:tcW w:w="428" w:type="pct"/>
            <w:vAlign w:val="center"/>
          </w:tcPr>
          <w:p w14:paraId="724F4597" w14:textId="77777777" w:rsidR="00B9565E" w:rsidRPr="003E5175" w:rsidRDefault="00B9565E" w:rsidP="001675F9">
            <w:pPr>
              <w:contextualSpacing/>
              <w:jc w:val="center"/>
            </w:pPr>
            <w:r>
              <w:t>10</w:t>
            </w:r>
          </w:p>
        </w:tc>
      </w:tr>
      <w:tr w:rsidR="00B9565E" w:rsidRPr="003E5175" w14:paraId="35DFF795" w14:textId="77777777" w:rsidTr="007B1A84">
        <w:trPr>
          <w:trHeight w:val="394"/>
        </w:trPr>
        <w:tc>
          <w:tcPr>
            <w:tcW w:w="196" w:type="pct"/>
            <w:vAlign w:val="center"/>
          </w:tcPr>
          <w:p w14:paraId="03314E79" w14:textId="77777777" w:rsidR="00B9565E" w:rsidRPr="003E5175" w:rsidRDefault="00B9565E" w:rsidP="001675F9">
            <w:pPr>
              <w:contextualSpacing/>
              <w:jc w:val="center"/>
            </w:pPr>
          </w:p>
        </w:tc>
        <w:tc>
          <w:tcPr>
            <w:tcW w:w="189" w:type="pct"/>
            <w:vAlign w:val="center"/>
          </w:tcPr>
          <w:p w14:paraId="159C2092" w14:textId="77777777" w:rsidR="00B9565E" w:rsidRPr="003E5175" w:rsidRDefault="00B9565E" w:rsidP="001675F9">
            <w:pPr>
              <w:contextualSpacing/>
            </w:pPr>
            <w:r w:rsidRPr="003E5175">
              <w:t>b</w:t>
            </w:r>
            <w:r>
              <w:t>.</w:t>
            </w:r>
          </w:p>
        </w:tc>
        <w:tc>
          <w:tcPr>
            <w:tcW w:w="3489" w:type="pct"/>
          </w:tcPr>
          <w:p w14:paraId="219A45C1" w14:textId="77777777" w:rsidR="00B9565E" w:rsidRPr="003E5175" w:rsidRDefault="00B9565E" w:rsidP="001675F9">
            <w:pPr>
              <w:contextualSpacing/>
              <w:jc w:val="both"/>
              <w:rPr>
                <w:bCs/>
              </w:rPr>
            </w:pPr>
            <w:r>
              <w:t xml:space="preserve">Let </w:t>
            </w:r>
            <m:oMath>
              <m:r>
                <w:rPr>
                  <w:rFonts w:ascii="Cambria Math" w:hAnsi="Cambria Math"/>
                </w:rPr>
                <m:t>T(t)</m:t>
              </m:r>
            </m:oMath>
            <w:r>
              <w:t xml:space="preserve"> and </w:t>
            </w:r>
            <m:oMath>
              <m:r>
                <w:rPr>
                  <w:rFonts w:ascii="Cambria Math" w:hAnsi="Cambria Math"/>
                </w:rPr>
                <m:t>S(t)</m:t>
              </m:r>
            </m:oMath>
            <w:r>
              <w:t xml:space="preserve"> be uniformly continuous semigroups of bounded linear operators. If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t↓0</m:t>
                      </m:r>
                    </m:lim>
                  </m:limLow>
                </m:fName>
                <m:e>
                  <m:f>
                    <m:fPr>
                      <m:ctrlPr>
                        <w:rPr>
                          <w:rFonts w:ascii="Cambria Math" w:hAnsi="Cambria Math"/>
                          <w:i/>
                        </w:rPr>
                      </m:ctrlPr>
                    </m:fPr>
                    <m:num>
                      <m:r>
                        <w:rPr>
                          <w:rFonts w:ascii="Cambria Math" w:hAnsi="Cambria Math"/>
                        </w:rPr>
                        <m:t>T</m:t>
                      </m:r>
                      <m:d>
                        <m:dPr>
                          <m:ctrlPr>
                            <w:rPr>
                              <w:rFonts w:ascii="Cambria Math" w:hAnsi="Cambria Math"/>
                              <w:i/>
                            </w:rPr>
                          </m:ctrlPr>
                        </m:dPr>
                        <m:e>
                          <m:r>
                            <w:rPr>
                              <w:rFonts w:ascii="Cambria Math" w:hAnsi="Cambria Math"/>
                            </w:rPr>
                            <m:t>t</m:t>
                          </m:r>
                        </m:e>
                      </m:d>
                      <m:r>
                        <w:rPr>
                          <w:rFonts w:ascii="Cambria Math" w:hAnsi="Cambria Math"/>
                        </w:rPr>
                        <m:t>-I</m:t>
                      </m:r>
                    </m:num>
                    <m:den>
                      <m:r>
                        <w:rPr>
                          <w:rFonts w:ascii="Cambria Math" w:hAnsi="Cambria Math"/>
                        </w:rPr>
                        <m:t>t</m:t>
                      </m:r>
                    </m:den>
                  </m:f>
                </m:e>
              </m:func>
              <m:r>
                <w:rPr>
                  <w:rFonts w:ascii="Cambria Math" w:hAnsi="Cambria Math"/>
                </w:rPr>
                <m:t>=A=</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t↓0</m:t>
                      </m:r>
                    </m:lim>
                  </m:limLow>
                </m:fName>
                <m:e>
                  <m:f>
                    <m:fPr>
                      <m:ctrlPr>
                        <w:rPr>
                          <w:rFonts w:ascii="Cambria Math" w:hAnsi="Cambria Math"/>
                          <w:i/>
                        </w:rPr>
                      </m:ctrlPr>
                    </m:fPr>
                    <m:num>
                      <m:r>
                        <w:rPr>
                          <w:rFonts w:ascii="Cambria Math" w:hAnsi="Cambria Math"/>
                        </w:rPr>
                        <m:t>S</m:t>
                      </m:r>
                      <m:d>
                        <m:dPr>
                          <m:ctrlPr>
                            <w:rPr>
                              <w:rFonts w:ascii="Cambria Math" w:hAnsi="Cambria Math"/>
                              <w:i/>
                            </w:rPr>
                          </m:ctrlPr>
                        </m:dPr>
                        <m:e>
                          <m:r>
                            <w:rPr>
                              <w:rFonts w:ascii="Cambria Math" w:hAnsi="Cambria Math"/>
                            </w:rPr>
                            <m:t>t</m:t>
                          </m:r>
                        </m:e>
                      </m:d>
                      <m:r>
                        <w:rPr>
                          <w:rFonts w:ascii="Cambria Math" w:hAnsi="Cambria Math"/>
                        </w:rPr>
                        <m:t>-I</m:t>
                      </m:r>
                    </m:num>
                    <m:den>
                      <m:r>
                        <w:rPr>
                          <w:rFonts w:ascii="Cambria Math" w:hAnsi="Cambria Math"/>
                        </w:rPr>
                        <m:t>t</m:t>
                      </m:r>
                    </m:den>
                  </m:f>
                </m:e>
              </m:func>
            </m:oMath>
            <w:r>
              <w:t xml:space="preserve"> then prove that </w:t>
            </w:r>
            <m:oMath>
              <m:r>
                <w:rPr>
                  <w:rFonts w:ascii="Cambria Math" w:hAnsi="Cambria Math"/>
                </w:rPr>
                <m:t>T</m:t>
              </m:r>
              <m:d>
                <m:dPr>
                  <m:ctrlPr>
                    <w:rPr>
                      <w:rFonts w:ascii="Cambria Math" w:hAnsi="Cambria Math"/>
                      <w:i/>
                    </w:rPr>
                  </m:ctrlPr>
                </m:dPr>
                <m:e>
                  <m:r>
                    <w:rPr>
                      <w:rFonts w:ascii="Cambria Math" w:hAnsi="Cambria Math"/>
                    </w:rPr>
                    <m:t>t</m:t>
                  </m:r>
                </m:e>
              </m:d>
              <m:r>
                <w:rPr>
                  <w:rFonts w:ascii="Cambria Math" w:hAnsi="Cambria Math"/>
                </w:rPr>
                <m:t>=S(t)</m:t>
              </m:r>
            </m:oMath>
            <w:r>
              <w:t xml:space="preserve"> for </w:t>
            </w:r>
            <m:oMath>
              <m:r>
                <w:rPr>
                  <w:rFonts w:ascii="Cambria Math" w:hAnsi="Cambria Math"/>
                </w:rPr>
                <m:t>t≥0</m:t>
              </m:r>
            </m:oMath>
            <w:r>
              <w:t>.</w:t>
            </w:r>
          </w:p>
        </w:tc>
        <w:tc>
          <w:tcPr>
            <w:tcW w:w="320" w:type="pct"/>
            <w:vAlign w:val="center"/>
          </w:tcPr>
          <w:p w14:paraId="3672B6E2" w14:textId="77777777" w:rsidR="00B9565E" w:rsidRPr="003E5175" w:rsidRDefault="00B9565E" w:rsidP="001675F9">
            <w:pPr>
              <w:contextualSpacing/>
            </w:pPr>
            <w:r w:rsidRPr="003E5175">
              <w:t>CO</w:t>
            </w:r>
            <w:r>
              <w:t>1</w:t>
            </w:r>
          </w:p>
        </w:tc>
        <w:tc>
          <w:tcPr>
            <w:tcW w:w="378" w:type="pct"/>
            <w:vAlign w:val="center"/>
          </w:tcPr>
          <w:p w14:paraId="69DED7A9" w14:textId="77777777" w:rsidR="00B9565E" w:rsidRPr="003E5175" w:rsidRDefault="00B9565E" w:rsidP="007B1A84">
            <w:pPr>
              <w:contextualSpacing/>
              <w:jc w:val="center"/>
            </w:pPr>
            <w:r>
              <w:t>A</w:t>
            </w:r>
          </w:p>
        </w:tc>
        <w:tc>
          <w:tcPr>
            <w:tcW w:w="428" w:type="pct"/>
            <w:vAlign w:val="center"/>
          </w:tcPr>
          <w:p w14:paraId="25046D40" w14:textId="77777777" w:rsidR="00B9565E" w:rsidRPr="003E5175" w:rsidRDefault="00B9565E" w:rsidP="001675F9">
            <w:pPr>
              <w:contextualSpacing/>
              <w:jc w:val="center"/>
            </w:pPr>
            <w:r>
              <w:t>10</w:t>
            </w:r>
          </w:p>
        </w:tc>
      </w:tr>
      <w:tr w:rsidR="00B9565E" w:rsidRPr="003E5175" w14:paraId="440FF106" w14:textId="77777777" w:rsidTr="007B1A84">
        <w:trPr>
          <w:trHeight w:val="237"/>
        </w:trPr>
        <w:tc>
          <w:tcPr>
            <w:tcW w:w="196" w:type="pct"/>
            <w:vAlign w:val="center"/>
          </w:tcPr>
          <w:p w14:paraId="6C29E5F8" w14:textId="77777777" w:rsidR="00B9565E" w:rsidRPr="003E5175" w:rsidRDefault="00B9565E" w:rsidP="001675F9">
            <w:pPr>
              <w:contextualSpacing/>
              <w:jc w:val="center"/>
            </w:pPr>
          </w:p>
        </w:tc>
        <w:tc>
          <w:tcPr>
            <w:tcW w:w="189" w:type="pct"/>
            <w:vAlign w:val="center"/>
          </w:tcPr>
          <w:p w14:paraId="1E6848F1" w14:textId="77777777" w:rsidR="00B9565E" w:rsidRPr="003E5175" w:rsidRDefault="00B9565E" w:rsidP="001675F9">
            <w:pPr>
              <w:contextualSpacing/>
            </w:pPr>
          </w:p>
        </w:tc>
        <w:tc>
          <w:tcPr>
            <w:tcW w:w="3489" w:type="pct"/>
            <w:vAlign w:val="bottom"/>
          </w:tcPr>
          <w:p w14:paraId="21C3041E" w14:textId="77777777" w:rsidR="00B9565E" w:rsidRPr="003E5175" w:rsidRDefault="00B9565E" w:rsidP="001675F9">
            <w:pPr>
              <w:contextualSpacing/>
              <w:jc w:val="center"/>
              <w:rPr>
                <w:b/>
                <w:bCs/>
              </w:rPr>
            </w:pPr>
            <w:r w:rsidRPr="003E5175">
              <w:rPr>
                <w:b/>
                <w:bCs/>
              </w:rPr>
              <w:t>(OR)</w:t>
            </w:r>
          </w:p>
        </w:tc>
        <w:tc>
          <w:tcPr>
            <w:tcW w:w="320" w:type="pct"/>
            <w:vAlign w:val="center"/>
          </w:tcPr>
          <w:p w14:paraId="5181C013" w14:textId="77777777" w:rsidR="00B9565E" w:rsidRPr="003E5175" w:rsidRDefault="00B9565E" w:rsidP="001675F9">
            <w:pPr>
              <w:contextualSpacing/>
            </w:pPr>
          </w:p>
        </w:tc>
        <w:tc>
          <w:tcPr>
            <w:tcW w:w="378" w:type="pct"/>
            <w:vAlign w:val="center"/>
          </w:tcPr>
          <w:p w14:paraId="79B2762F" w14:textId="77777777" w:rsidR="00B9565E" w:rsidRPr="003E5175" w:rsidRDefault="00B9565E" w:rsidP="007B1A84">
            <w:pPr>
              <w:contextualSpacing/>
              <w:jc w:val="center"/>
            </w:pPr>
          </w:p>
        </w:tc>
        <w:tc>
          <w:tcPr>
            <w:tcW w:w="428" w:type="pct"/>
            <w:vAlign w:val="center"/>
          </w:tcPr>
          <w:p w14:paraId="4E6CEEBF" w14:textId="77777777" w:rsidR="00B9565E" w:rsidRPr="003E5175" w:rsidRDefault="00B9565E" w:rsidP="001675F9">
            <w:pPr>
              <w:contextualSpacing/>
              <w:jc w:val="center"/>
            </w:pPr>
          </w:p>
        </w:tc>
      </w:tr>
      <w:tr w:rsidR="00B9565E" w:rsidRPr="003E5175" w14:paraId="2CAFB459" w14:textId="77777777" w:rsidTr="007B1A84">
        <w:trPr>
          <w:trHeight w:val="394"/>
        </w:trPr>
        <w:tc>
          <w:tcPr>
            <w:tcW w:w="196" w:type="pct"/>
            <w:vAlign w:val="center"/>
          </w:tcPr>
          <w:p w14:paraId="329E52A4" w14:textId="77777777" w:rsidR="00B9565E" w:rsidRPr="003E5175" w:rsidRDefault="00B9565E" w:rsidP="00F52379">
            <w:pPr>
              <w:contextualSpacing/>
              <w:jc w:val="center"/>
            </w:pPr>
            <w:r w:rsidRPr="003E5175">
              <w:t>2.</w:t>
            </w:r>
          </w:p>
        </w:tc>
        <w:tc>
          <w:tcPr>
            <w:tcW w:w="189" w:type="pct"/>
            <w:vAlign w:val="center"/>
          </w:tcPr>
          <w:p w14:paraId="7ED520C9" w14:textId="77777777" w:rsidR="00B9565E" w:rsidRPr="003E5175" w:rsidRDefault="00B9565E" w:rsidP="00F52379">
            <w:pPr>
              <w:contextualSpacing/>
            </w:pPr>
            <w:r w:rsidRPr="003E5175">
              <w:t>a</w:t>
            </w:r>
            <w:r>
              <w:t>.</w:t>
            </w:r>
          </w:p>
        </w:tc>
        <w:tc>
          <w:tcPr>
            <w:tcW w:w="3489" w:type="pct"/>
          </w:tcPr>
          <w:p w14:paraId="5157BC99" w14:textId="77777777" w:rsidR="00B9565E" w:rsidRDefault="00B9565E" w:rsidP="00F52379">
            <w:r>
              <w:t xml:space="preserve">Prove that a linear unbounded operator </w:t>
            </w:r>
            <m:oMath>
              <m:r>
                <w:rPr>
                  <w:rFonts w:ascii="Cambria Math" w:hAnsi="Cambria Math"/>
                </w:rPr>
                <m:t>A</m:t>
              </m:r>
            </m:oMath>
            <w:r>
              <w:t xml:space="preserve"> is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of contractions </w:t>
            </w:r>
            <m:oMath>
              <m:r>
                <w:rPr>
                  <w:rFonts w:ascii="Cambria Math" w:hAnsi="Cambria Math"/>
                </w:rPr>
                <m:t>T</m:t>
              </m:r>
              <m:d>
                <m:dPr>
                  <m:ctrlPr>
                    <w:rPr>
                      <w:rFonts w:ascii="Cambria Math" w:hAnsi="Cambria Math"/>
                      <w:i/>
                    </w:rPr>
                  </m:ctrlPr>
                </m:dPr>
                <m:e>
                  <m:r>
                    <w:rPr>
                      <w:rFonts w:ascii="Cambria Math" w:hAnsi="Cambria Math"/>
                    </w:rPr>
                    <m:t>t</m:t>
                  </m:r>
                </m:e>
              </m:d>
              <m:r>
                <w:rPr>
                  <w:rFonts w:ascii="Cambria Math" w:hAnsi="Cambria Math"/>
                </w:rPr>
                <m:t>, t≥ 0</m:t>
              </m:r>
            </m:oMath>
            <w:r>
              <w:t xml:space="preserve"> if and only if </w:t>
            </w:r>
          </w:p>
          <w:p w14:paraId="2DEB23E8" w14:textId="77777777" w:rsidR="00B9565E" w:rsidRDefault="00B9565E" w:rsidP="00F52379">
            <w:r>
              <w:t xml:space="preserve">(i) </w:t>
            </w:r>
            <m:oMath>
              <m:r>
                <w:rPr>
                  <w:rFonts w:ascii="Cambria Math" w:hAnsi="Cambria Math"/>
                </w:rPr>
                <m:t>A</m:t>
              </m:r>
            </m:oMath>
            <w:r>
              <w:t xml:space="preserve"> is closed and </w:t>
            </w:r>
            <m:oMath>
              <m:acc>
                <m:accPr>
                  <m:chr m:val="̅"/>
                  <m:ctrlPr>
                    <w:rPr>
                      <w:rFonts w:ascii="Cambria Math" w:hAnsi="Cambria Math"/>
                      <w:i/>
                    </w:rPr>
                  </m:ctrlPr>
                </m:accPr>
                <m:e>
                  <m:r>
                    <w:rPr>
                      <w:rFonts w:ascii="Cambria Math" w:hAnsi="Cambria Math"/>
                    </w:rPr>
                    <m:t>D(A)</m:t>
                  </m:r>
                </m:e>
              </m:acc>
              <m:r>
                <w:rPr>
                  <w:rFonts w:ascii="Cambria Math" w:hAnsi="Cambria Math"/>
                </w:rPr>
                <m:t>=X</m:t>
              </m:r>
            </m:oMath>
          </w:p>
          <w:p w14:paraId="30CD4B75" w14:textId="77777777" w:rsidR="00B9565E" w:rsidRDefault="00B9565E" w:rsidP="00F52379">
            <w:r>
              <w:t xml:space="preserve">(ii) The resolvent set </w:t>
            </w:r>
            <m:oMath>
              <m:r>
                <w:rPr>
                  <w:rFonts w:ascii="Cambria Math" w:hAnsi="Cambria Math"/>
                </w:rPr>
                <m:t>ρ(A)</m:t>
              </m:r>
            </m:oMath>
            <w:r>
              <w:t xml:space="preserve"> of </w:t>
            </w:r>
            <m:oMath>
              <m:r>
                <w:rPr>
                  <w:rFonts w:ascii="Cambria Math" w:hAnsi="Cambria Math"/>
                </w:rPr>
                <m:t>A</m:t>
              </m:r>
            </m:oMath>
            <w:r>
              <w:t xml:space="preserve"> contains </w:t>
            </w:r>
            <m:oMath>
              <m:sSup>
                <m:sSupPr>
                  <m:ctrlPr>
                    <w:rPr>
                      <w:rFonts w:ascii="Cambria Math" w:hAnsi="Cambria Math"/>
                      <w:i/>
                    </w:rPr>
                  </m:ctrlPr>
                </m:sSupPr>
                <m:e>
                  <m:r>
                    <w:rPr>
                      <w:rFonts w:ascii="Cambria Math" w:hAnsi="Cambria Math"/>
                    </w:rPr>
                    <m:t>R</m:t>
                  </m:r>
                </m:e>
                <m:sup>
                  <m:r>
                    <w:rPr>
                      <w:rFonts w:ascii="Cambria Math" w:hAnsi="Cambria Math"/>
                    </w:rPr>
                    <m:t>+</m:t>
                  </m:r>
                </m:sup>
              </m:sSup>
            </m:oMath>
            <w:r>
              <w:t xml:space="preserve"> and for every </w:t>
            </w:r>
            <m:oMath>
              <m:r>
                <w:rPr>
                  <w:rFonts w:ascii="Cambria Math" w:hAnsi="Cambria Math"/>
                </w:rPr>
                <m:t>λ&gt;0</m:t>
              </m:r>
            </m:oMath>
          </w:p>
          <w:p w14:paraId="4ED4889E" w14:textId="77777777" w:rsidR="00B9565E" w:rsidRPr="0048509E" w:rsidRDefault="00B9565E" w:rsidP="00F52379">
            <m:oMathPara>
              <m:oMath>
                <m:r>
                  <m:rPr>
                    <m:lit/>
                  </m:rPr>
                  <w:rPr>
                    <w:rFonts w:ascii="Cambria Math" w:hAnsi="Cambria Math"/>
                  </w:rPr>
                  <m:t>||</m:t>
                </m:r>
                <m:r>
                  <w:rPr>
                    <w:rFonts w:ascii="Cambria Math" w:hAnsi="Cambria Math"/>
                  </w:rPr>
                  <m:t>R</m:t>
                </m:r>
                <m:d>
                  <m:dPr>
                    <m:ctrlPr>
                      <w:rPr>
                        <w:rFonts w:ascii="Cambria Math" w:hAnsi="Cambria Math"/>
                        <w:i/>
                      </w:rPr>
                    </m:ctrlPr>
                  </m:dPr>
                  <m:e>
                    <m:r>
                      <w:rPr>
                        <w:rFonts w:ascii="Cambria Math" w:hAnsi="Cambria Math"/>
                      </w:rPr>
                      <m:t>λ:A</m:t>
                    </m:r>
                  </m:e>
                </m:d>
                <m:r>
                  <m:rPr>
                    <m:lit/>
                  </m:rPr>
                  <w:rPr>
                    <w:rFonts w:ascii="Cambria Math" w:hAnsi="Cambria Math"/>
                  </w:rPr>
                  <m:t>||</m:t>
                </m:r>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λ</m:t>
                    </m:r>
                  </m:den>
                </m:f>
              </m:oMath>
            </m:oMathPara>
          </w:p>
          <w:p w14:paraId="4A89E951" w14:textId="77777777" w:rsidR="00B9565E" w:rsidRPr="003E5175" w:rsidRDefault="00B9565E" w:rsidP="00F52379">
            <w:pPr>
              <w:contextualSpacing/>
              <w:jc w:val="both"/>
            </w:pPr>
          </w:p>
        </w:tc>
        <w:tc>
          <w:tcPr>
            <w:tcW w:w="320" w:type="pct"/>
            <w:vAlign w:val="center"/>
          </w:tcPr>
          <w:p w14:paraId="27C8B30D" w14:textId="77777777" w:rsidR="00B9565E" w:rsidRPr="003E5175" w:rsidRDefault="00B9565E" w:rsidP="00F52379">
            <w:pPr>
              <w:contextualSpacing/>
            </w:pPr>
            <w:r w:rsidRPr="003E5175">
              <w:t>CO</w:t>
            </w:r>
            <w:r>
              <w:t>3</w:t>
            </w:r>
          </w:p>
        </w:tc>
        <w:tc>
          <w:tcPr>
            <w:tcW w:w="378" w:type="pct"/>
            <w:vAlign w:val="center"/>
          </w:tcPr>
          <w:p w14:paraId="5989BF68" w14:textId="77777777" w:rsidR="00B9565E" w:rsidRPr="003E5175" w:rsidRDefault="00B9565E" w:rsidP="007B1A84">
            <w:pPr>
              <w:contextualSpacing/>
              <w:jc w:val="center"/>
            </w:pPr>
            <w:r>
              <w:t>A</w:t>
            </w:r>
          </w:p>
        </w:tc>
        <w:tc>
          <w:tcPr>
            <w:tcW w:w="428" w:type="pct"/>
            <w:vAlign w:val="center"/>
          </w:tcPr>
          <w:p w14:paraId="1480CFC7" w14:textId="77777777" w:rsidR="00B9565E" w:rsidRPr="003E5175" w:rsidRDefault="00B9565E" w:rsidP="00F52379">
            <w:pPr>
              <w:contextualSpacing/>
              <w:jc w:val="center"/>
            </w:pPr>
            <w:r>
              <w:t>20</w:t>
            </w:r>
          </w:p>
        </w:tc>
      </w:tr>
      <w:tr w:rsidR="00B9565E" w:rsidRPr="003E5175" w14:paraId="71D0450A" w14:textId="77777777" w:rsidTr="007B1A84">
        <w:trPr>
          <w:trHeight w:val="394"/>
        </w:trPr>
        <w:tc>
          <w:tcPr>
            <w:tcW w:w="196" w:type="pct"/>
            <w:vAlign w:val="center"/>
          </w:tcPr>
          <w:p w14:paraId="6BA696DE" w14:textId="77777777" w:rsidR="00B9565E" w:rsidRPr="003E5175" w:rsidRDefault="00B9565E" w:rsidP="00F52379">
            <w:pPr>
              <w:contextualSpacing/>
              <w:jc w:val="center"/>
            </w:pPr>
          </w:p>
        </w:tc>
        <w:tc>
          <w:tcPr>
            <w:tcW w:w="189" w:type="pct"/>
            <w:vAlign w:val="center"/>
          </w:tcPr>
          <w:p w14:paraId="70F6A8FF" w14:textId="77777777" w:rsidR="00B9565E" w:rsidRPr="003E5175" w:rsidRDefault="00B9565E" w:rsidP="00F52379">
            <w:pPr>
              <w:contextualSpacing/>
            </w:pPr>
          </w:p>
        </w:tc>
        <w:tc>
          <w:tcPr>
            <w:tcW w:w="3489" w:type="pct"/>
            <w:vAlign w:val="bottom"/>
          </w:tcPr>
          <w:p w14:paraId="41BE43A2" w14:textId="77777777" w:rsidR="00B9565E" w:rsidRPr="003E5175" w:rsidRDefault="00B9565E" w:rsidP="00F52379">
            <w:pPr>
              <w:contextualSpacing/>
              <w:jc w:val="both"/>
            </w:pPr>
          </w:p>
        </w:tc>
        <w:tc>
          <w:tcPr>
            <w:tcW w:w="320" w:type="pct"/>
            <w:vAlign w:val="center"/>
          </w:tcPr>
          <w:p w14:paraId="3B358793" w14:textId="77777777" w:rsidR="00B9565E" w:rsidRPr="003E5175" w:rsidRDefault="00B9565E" w:rsidP="00F52379">
            <w:pPr>
              <w:contextualSpacing/>
            </w:pPr>
          </w:p>
        </w:tc>
        <w:tc>
          <w:tcPr>
            <w:tcW w:w="378" w:type="pct"/>
            <w:vAlign w:val="center"/>
          </w:tcPr>
          <w:p w14:paraId="0F9EF78F" w14:textId="77777777" w:rsidR="00B9565E" w:rsidRPr="003E5175" w:rsidRDefault="00B9565E" w:rsidP="007B1A84">
            <w:pPr>
              <w:contextualSpacing/>
              <w:jc w:val="center"/>
            </w:pPr>
          </w:p>
        </w:tc>
        <w:tc>
          <w:tcPr>
            <w:tcW w:w="428" w:type="pct"/>
            <w:vAlign w:val="center"/>
          </w:tcPr>
          <w:p w14:paraId="608BE4AA" w14:textId="77777777" w:rsidR="00B9565E" w:rsidRPr="003E5175" w:rsidRDefault="00B9565E" w:rsidP="00F52379">
            <w:pPr>
              <w:contextualSpacing/>
              <w:jc w:val="center"/>
            </w:pPr>
          </w:p>
        </w:tc>
      </w:tr>
      <w:tr w:rsidR="00B9565E" w:rsidRPr="003E5175" w14:paraId="3D325DA5" w14:textId="77777777" w:rsidTr="007B1A84">
        <w:trPr>
          <w:trHeight w:val="394"/>
        </w:trPr>
        <w:tc>
          <w:tcPr>
            <w:tcW w:w="196" w:type="pct"/>
            <w:vAlign w:val="center"/>
          </w:tcPr>
          <w:p w14:paraId="5DF5976D" w14:textId="77777777" w:rsidR="00B9565E" w:rsidRPr="003E5175" w:rsidRDefault="00B9565E" w:rsidP="006E489A">
            <w:pPr>
              <w:contextualSpacing/>
              <w:jc w:val="center"/>
            </w:pPr>
            <w:r w:rsidRPr="003E5175">
              <w:t>3.</w:t>
            </w:r>
          </w:p>
        </w:tc>
        <w:tc>
          <w:tcPr>
            <w:tcW w:w="189" w:type="pct"/>
            <w:vAlign w:val="center"/>
          </w:tcPr>
          <w:p w14:paraId="31BF281C" w14:textId="77777777" w:rsidR="00B9565E" w:rsidRPr="003E5175" w:rsidRDefault="00B9565E" w:rsidP="006E489A">
            <w:pPr>
              <w:contextualSpacing/>
            </w:pPr>
            <w:r w:rsidRPr="003E5175">
              <w:t>a</w:t>
            </w:r>
            <w:r>
              <w:t>.</w:t>
            </w:r>
          </w:p>
        </w:tc>
        <w:tc>
          <w:tcPr>
            <w:tcW w:w="3489" w:type="pct"/>
          </w:tcPr>
          <w:p w14:paraId="0D728926" w14:textId="77777777" w:rsidR="00B9565E" w:rsidRPr="003E5175" w:rsidRDefault="00B9565E" w:rsidP="006E489A">
            <w:pPr>
              <w:contextualSpacing/>
              <w:jc w:val="both"/>
            </w:pPr>
            <w:r>
              <w:t xml:space="preserve">Let </w:t>
            </w:r>
            <m:oMath>
              <m:r>
                <w:rPr>
                  <w:rFonts w:ascii="Cambria Math" w:hAnsi="Cambria Math"/>
                </w:rPr>
                <m:t>T(t)</m:t>
              </m:r>
            </m:oMath>
            <w:r>
              <w:t xml:space="preserve"> be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and let </w:t>
            </w:r>
            <m:oMath>
              <m:r>
                <w:rPr>
                  <w:rFonts w:ascii="Cambria Math" w:hAnsi="Cambria Math"/>
                </w:rPr>
                <m:t>A</m:t>
              </m:r>
            </m:oMath>
            <w:r>
              <w:t xml:space="preserve"> be its infinitesimal generator. Show that </w:t>
            </w:r>
            <m:oMath>
              <m:r>
                <w:rPr>
                  <w:rFonts w:ascii="Cambria Math" w:hAnsi="Cambria Math"/>
                </w:rPr>
                <m:t>T(t)</m:t>
              </m:r>
            </m:oMath>
            <w:r>
              <w:t xml:space="preserve"> is a compact semigroup if and only if </w:t>
            </w:r>
            <m:oMath>
              <m:r>
                <w:rPr>
                  <w:rFonts w:ascii="Cambria Math" w:hAnsi="Cambria Math"/>
                </w:rPr>
                <m:t>T(t)</m:t>
              </m:r>
            </m:oMath>
            <w:r>
              <w:t xml:space="preserve"> is continuous in the uniform operator topology for </w:t>
            </w:r>
            <m:oMath>
              <m:r>
                <w:rPr>
                  <w:rFonts w:ascii="Cambria Math" w:hAnsi="Cambria Math"/>
                </w:rPr>
                <m:t>t&gt;0</m:t>
              </m:r>
            </m:oMath>
            <w:r>
              <w:t xml:space="preserve"> and </w:t>
            </w:r>
            <m:oMath>
              <m:r>
                <w:rPr>
                  <w:rFonts w:ascii="Cambria Math" w:hAnsi="Cambria Math"/>
                </w:rPr>
                <m:t>R(λ:A)</m:t>
              </m:r>
            </m:oMath>
            <w:r>
              <w:t xml:space="preserve"> is compact for </w:t>
            </w:r>
            <m:oMath>
              <m:r>
                <w:rPr>
                  <w:rFonts w:ascii="Cambria Math" w:hAnsi="Cambria Math"/>
                </w:rPr>
                <m:t>λ∈ρ(A)</m:t>
              </m:r>
            </m:oMath>
            <w:r>
              <w:t>.</w:t>
            </w:r>
          </w:p>
        </w:tc>
        <w:tc>
          <w:tcPr>
            <w:tcW w:w="320" w:type="pct"/>
            <w:vAlign w:val="center"/>
          </w:tcPr>
          <w:p w14:paraId="7E043B83" w14:textId="77777777" w:rsidR="00B9565E" w:rsidRPr="003E5175" w:rsidRDefault="00B9565E" w:rsidP="006E489A">
            <w:pPr>
              <w:contextualSpacing/>
            </w:pPr>
            <w:r w:rsidRPr="003E5175">
              <w:t>CO</w:t>
            </w:r>
            <w:r>
              <w:t>6</w:t>
            </w:r>
          </w:p>
        </w:tc>
        <w:tc>
          <w:tcPr>
            <w:tcW w:w="378" w:type="pct"/>
            <w:vAlign w:val="center"/>
          </w:tcPr>
          <w:p w14:paraId="036C0016" w14:textId="77777777" w:rsidR="00B9565E" w:rsidRPr="003E5175" w:rsidRDefault="00B9565E" w:rsidP="007B1A84">
            <w:pPr>
              <w:contextualSpacing/>
              <w:jc w:val="center"/>
            </w:pPr>
            <w:r>
              <w:t>A</w:t>
            </w:r>
          </w:p>
        </w:tc>
        <w:tc>
          <w:tcPr>
            <w:tcW w:w="428" w:type="pct"/>
            <w:vAlign w:val="center"/>
          </w:tcPr>
          <w:p w14:paraId="614C0A42" w14:textId="77777777" w:rsidR="00B9565E" w:rsidRPr="003E5175" w:rsidRDefault="00B9565E" w:rsidP="006E489A">
            <w:pPr>
              <w:contextualSpacing/>
              <w:jc w:val="center"/>
            </w:pPr>
            <w:r>
              <w:t>10</w:t>
            </w:r>
          </w:p>
        </w:tc>
      </w:tr>
      <w:tr w:rsidR="00B9565E" w:rsidRPr="003E5175" w14:paraId="4B5CF1C8" w14:textId="77777777" w:rsidTr="007B1A84">
        <w:trPr>
          <w:trHeight w:val="394"/>
        </w:trPr>
        <w:tc>
          <w:tcPr>
            <w:tcW w:w="196" w:type="pct"/>
            <w:vAlign w:val="center"/>
          </w:tcPr>
          <w:p w14:paraId="503F4A59" w14:textId="77777777" w:rsidR="00B9565E" w:rsidRPr="003E5175" w:rsidRDefault="00B9565E" w:rsidP="006E489A">
            <w:pPr>
              <w:contextualSpacing/>
              <w:jc w:val="center"/>
            </w:pPr>
          </w:p>
        </w:tc>
        <w:tc>
          <w:tcPr>
            <w:tcW w:w="189" w:type="pct"/>
            <w:vAlign w:val="center"/>
          </w:tcPr>
          <w:p w14:paraId="27141625" w14:textId="77777777" w:rsidR="00B9565E" w:rsidRPr="003E5175" w:rsidRDefault="00B9565E" w:rsidP="006E489A">
            <w:pPr>
              <w:contextualSpacing/>
            </w:pPr>
            <w:r w:rsidRPr="003E5175">
              <w:t>b</w:t>
            </w:r>
            <w:r>
              <w:t>.</w:t>
            </w:r>
          </w:p>
        </w:tc>
        <w:tc>
          <w:tcPr>
            <w:tcW w:w="3489" w:type="pct"/>
          </w:tcPr>
          <w:p w14:paraId="48A24CCD" w14:textId="77777777" w:rsidR="00B9565E" w:rsidRPr="003E5175" w:rsidRDefault="00B9565E" w:rsidP="006E489A">
            <w:pPr>
              <w:contextualSpacing/>
              <w:jc w:val="both"/>
              <w:rPr>
                <w:bCs/>
              </w:rPr>
            </w:pPr>
            <w:r>
              <w:t xml:space="preserve">If </w:t>
            </w:r>
            <m:oMath>
              <m:r>
                <w:rPr>
                  <w:rFonts w:ascii="Cambria Math" w:hAnsi="Cambria Math"/>
                </w:rPr>
                <m:t>T(t)</m:t>
              </m:r>
            </m:oMath>
            <w:r>
              <w:t xml:space="preserve"> is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and </w:t>
            </w:r>
            <m:oMath>
              <m:r>
                <w:rPr>
                  <w:rFonts w:ascii="Cambria Math" w:hAnsi="Cambria Math"/>
                </w:rPr>
                <m:t>T(t)</m:t>
              </m:r>
            </m:oMath>
            <w:r>
              <w:t xml:space="preserve"> is compact for </w:t>
            </w:r>
            <m:oMath>
              <m:r>
                <w:rPr>
                  <w:rFonts w:ascii="Cambria Math" w:hAnsi="Cambria Math"/>
                </w:rPr>
                <m:t>t&gt;</m:t>
              </m:r>
              <m:sSub>
                <m:sSubPr>
                  <m:ctrlPr>
                    <w:rPr>
                      <w:rFonts w:ascii="Cambria Math" w:hAnsi="Cambria Math"/>
                      <w:i/>
                    </w:rPr>
                  </m:ctrlPr>
                </m:sSubPr>
                <m:e>
                  <m:r>
                    <w:rPr>
                      <w:rFonts w:ascii="Cambria Math" w:hAnsi="Cambria Math"/>
                    </w:rPr>
                    <m:t>t</m:t>
                  </m:r>
                </m:e>
                <m:sub>
                  <m:r>
                    <w:rPr>
                      <w:rFonts w:ascii="Cambria Math" w:hAnsi="Cambria Math"/>
                    </w:rPr>
                    <m:t>0</m:t>
                  </m:r>
                </m:sub>
              </m:sSub>
            </m:oMath>
            <w:r>
              <w:t xml:space="preserve"> then prove that </w:t>
            </w:r>
            <m:oMath>
              <m:r>
                <w:rPr>
                  <w:rFonts w:ascii="Cambria Math" w:hAnsi="Cambria Math"/>
                </w:rPr>
                <m:t>T(t)</m:t>
              </m:r>
            </m:oMath>
            <w:r>
              <w:t xml:space="preserve"> is continuous in the uniform operator topology for </w:t>
            </w:r>
            <m:oMath>
              <m:r>
                <w:rPr>
                  <w:rFonts w:ascii="Cambria Math" w:hAnsi="Cambria Math"/>
                </w:rPr>
                <m:t>t&gt;</m:t>
              </m:r>
              <m:sSub>
                <m:sSubPr>
                  <m:ctrlPr>
                    <w:rPr>
                      <w:rFonts w:ascii="Cambria Math" w:hAnsi="Cambria Math"/>
                      <w:i/>
                    </w:rPr>
                  </m:ctrlPr>
                </m:sSubPr>
                <m:e>
                  <m:r>
                    <w:rPr>
                      <w:rFonts w:ascii="Cambria Math" w:hAnsi="Cambria Math"/>
                    </w:rPr>
                    <m:t>t</m:t>
                  </m:r>
                </m:e>
                <m:sub>
                  <m:r>
                    <w:rPr>
                      <w:rFonts w:ascii="Cambria Math" w:hAnsi="Cambria Math"/>
                    </w:rPr>
                    <m:t>0</m:t>
                  </m:r>
                </m:sub>
              </m:sSub>
            </m:oMath>
            <w:r>
              <w:t>.</w:t>
            </w:r>
          </w:p>
        </w:tc>
        <w:tc>
          <w:tcPr>
            <w:tcW w:w="320" w:type="pct"/>
            <w:vAlign w:val="center"/>
          </w:tcPr>
          <w:p w14:paraId="156939A1" w14:textId="77777777" w:rsidR="00B9565E" w:rsidRPr="003E5175" w:rsidRDefault="00B9565E" w:rsidP="006E489A">
            <w:pPr>
              <w:contextualSpacing/>
            </w:pPr>
            <w:r w:rsidRPr="003E5175">
              <w:t>CO</w:t>
            </w:r>
            <w:r>
              <w:t>6</w:t>
            </w:r>
          </w:p>
        </w:tc>
        <w:tc>
          <w:tcPr>
            <w:tcW w:w="378" w:type="pct"/>
            <w:vAlign w:val="center"/>
          </w:tcPr>
          <w:p w14:paraId="00D49136" w14:textId="77777777" w:rsidR="00B9565E" w:rsidRPr="003E5175" w:rsidRDefault="00B9565E" w:rsidP="007B1A84">
            <w:pPr>
              <w:contextualSpacing/>
              <w:jc w:val="center"/>
            </w:pPr>
            <w:r>
              <w:t>A</w:t>
            </w:r>
          </w:p>
        </w:tc>
        <w:tc>
          <w:tcPr>
            <w:tcW w:w="428" w:type="pct"/>
            <w:vAlign w:val="center"/>
          </w:tcPr>
          <w:p w14:paraId="75D36F2C" w14:textId="77777777" w:rsidR="00B9565E" w:rsidRPr="003E5175" w:rsidRDefault="00B9565E" w:rsidP="006E489A">
            <w:pPr>
              <w:contextualSpacing/>
              <w:jc w:val="center"/>
            </w:pPr>
            <w:r>
              <w:t>10</w:t>
            </w:r>
          </w:p>
        </w:tc>
      </w:tr>
      <w:tr w:rsidR="00B9565E" w:rsidRPr="003E5175" w14:paraId="536361B8" w14:textId="77777777" w:rsidTr="007B1A84">
        <w:trPr>
          <w:trHeight w:val="172"/>
        </w:trPr>
        <w:tc>
          <w:tcPr>
            <w:tcW w:w="196" w:type="pct"/>
            <w:vAlign w:val="center"/>
          </w:tcPr>
          <w:p w14:paraId="47B46258" w14:textId="77777777" w:rsidR="00B9565E" w:rsidRPr="003E5175" w:rsidRDefault="00B9565E" w:rsidP="006E489A">
            <w:pPr>
              <w:contextualSpacing/>
              <w:jc w:val="center"/>
            </w:pPr>
          </w:p>
        </w:tc>
        <w:tc>
          <w:tcPr>
            <w:tcW w:w="189" w:type="pct"/>
            <w:vAlign w:val="center"/>
          </w:tcPr>
          <w:p w14:paraId="6E2D97E4" w14:textId="77777777" w:rsidR="00B9565E" w:rsidRPr="003E5175" w:rsidRDefault="00B9565E" w:rsidP="006E489A">
            <w:pPr>
              <w:contextualSpacing/>
            </w:pPr>
          </w:p>
        </w:tc>
        <w:tc>
          <w:tcPr>
            <w:tcW w:w="3489" w:type="pct"/>
            <w:vAlign w:val="bottom"/>
          </w:tcPr>
          <w:p w14:paraId="6629026F" w14:textId="77777777" w:rsidR="00B9565E" w:rsidRPr="003E5175" w:rsidRDefault="00B9565E" w:rsidP="006E489A">
            <w:pPr>
              <w:contextualSpacing/>
              <w:jc w:val="center"/>
            </w:pPr>
            <w:r w:rsidRPr="003E5175">
              <w:rPr>
                <w:b/>
                <w:bCs/>
              </w:rPr>
              <w:t>(OR)</w:t>
            </w:r>
          </w:p>
        </w:tc>
        <w:tc>
          <w:tcPr>
            <w:tcW w:w="320" w:type="pct"/>
            <w:vAlign w:val="center"/>
          </w:tcPr>
          <w:p w14:paraId="4E4F38DC" w14:textId="77777777" w:rsidR="00B9565E" w:rsidRPr="003E5175" w:rsidRDefault="00B9565E" w:rsidP="006E489A">
            <w:pPr>
              <w:contextualSpacing/>
            </w:pPr>
          </w:p>
        </w:tc>
        <w:tc>
          <w:tcPr>
            <w:tcW w:w="378" w:type="pct"/>
            <w:vAlign w:val="center"/>
          </w:tcPr>
          <w:p w14:paraId="50453646" w14:textId="77777777" w:rsidR="00B9565E" w:rsidRPr="003E5175" w:rsidRDefault="00B9565E" w:rsidP="007B1A84">
            <w:pPr>
              <w:contextualSpacing/>
              <w:jc w:val="center"/>
            </w:pPr>
          </w:p>
        </w:tc>
        <w:tc>
          <w:tcPr>
            <w:tcW w:w="428" w:type="pct"/>
            <w:vAlign w:val="center"/>
          </w:tcPr>
          <w:p w14:paraId="0A3FF9EB" w14:textId="77777777" w:rsidR="00B9565E" w:rsidRPr="003E5175" w:rsidRDefault="00B9565E" w:rsidP="006E489A">
            <w:pPr>
              <w:contextualSpacing/>
              <w:jc w:val="center"/>
            </w:pPr>
          </w:p>
        </w:tc>
      </w:tr>
      <w:tr w:rsidR="00B9565E" w:rsidRPr="003E5175" w14:paraId="3916F185" w14:textId="77777777" w:rsidTr="007B1A84">
        <w:trPr>
          <w:trHeight w:val="394"/>
        </w:trPr>
        <w:tc>
          <w:tcPr>
            <w:tcW w:w="196" w:type="pct"/>
            <w:vAlign w:val="center"/>
          </w:tcPr>
          <w:p w14:paraId="26A8B646" w14:textId="77777777" w:rsidR="00B9565E" w:rsidRPr="003E5175" w:rsidRDefault="00B9565E" w:rsidP="00E64E71">
            <w:pPr>
              <w:contextualSpacing/>
              <w:jc w:val="center"/>
            </w:pPr>
            <w:r w:rsidRPr="003E5175">
              <w:t>4.</w:t>
            </w:r>
          </w:p>
        </w:tc>
        <w:tc>
          <w:tcPr>
            <w:tcW w:w="189" w:type="pct"/>
            <w:vAlign w:val="center"/>
          </w:tcPr>
          <w:p w14:paraId="31655A85" w14:textId="77777777" w:rsidR="00B9565E" w:rsidRPr="003E5175" w:rsidRDefault="00B9565E" w:rsidP="00E64E71">
            <w:pPr>
              <w:contextualSpacing/>
            </w:pPr>
            <w:r w:rsidRPr="003E5175">
              <w:t>a</w:t>
            </w:r>
            <w:r>
              <w:t>.</w:t>
            </w:r>
          </w:p>
        </w:tc>
        <w:tc>
          <w:tcPr>
            <w:tcW w:w="3489" w:type="pct"/>
          </w:tcPr>
          <w:p w14:paraId="184E77E9" w14:textId="77777777" w:rsidR="00B9565E" w:rsidRDefault="00B9565E" w:rsidP="00E64E71">
            <w:r>
              <w:t xml:space="preserve">If </w:t>
            </w:r>
            <m:oMath>
              <m:r>
                <w:rPr>
                  <w:rFonts w:ascii="Cambria Math" w:hAnsi="Cambria Math"/>
                </w:rPr>
                <m:t>0&lt;α&lt;1</m:t>
              </m:r>
            </m:oMath>
            <w:r>
              <w:t xml:space="preserve"> then prove that there exists a constant </w:t>
            </w:r>
            <m:oMath>
              <m:sSub>
                <m:sSubPr>
                  <m:ctrlPr>
                    <w:rPr>
                      <w:rFonts w:ascii="Cambria Math" w:hAnsi="Cambria Math"/>
                      <w:i/>
                    </w:rPr>
                  </m:ctrlPr>
                </m:sSubPr>
                <m:e>
                  <m:r>
                    <w:rPr>
                      <w:rFonts w:ascii="Cambria Math" w:hAnsi="Cambria Math"/>
                    </w:rPr>
                    <m:t>C</m:t>
                  </m:r>
                </m:e>
                <m:sub>
                  <m:r>
                    <w:rPr>
                      <w:rFonts w:ascii="Cambria Math" w:hAnsi="Cambria Math"/>
                    </w:rPr>
                    <m:t>0</m:t>
                  </m:r>
                </m:sub>
              </m:sSub>
              <m:r>
                <w:rPr>
                  <w:rFonts w:ascii="Cambria Math" w:hAnsi="Cambria Math"/>
                </w:rPr>
                <m:t>&gt;0</m:t>
              </m:r>
            </m:oMath>
            <w:r>
              <w:t xml:space="preserve"> such that for every </w:t>
            </w:r>
            <m:oMath>
              <m:r>
                <w:rPr>
                  <w:rFonts w:ascii="Cambria Math" w:hAnsi="Cambria Math"/>
                </w:rPr>
                <m:t>x∈D(A)</m:t>
              </m:r>
            </m:oMath>
            <w:r>
              <w:t xml:space="preserve"> and  </w:t>
            </w:r>
            <m:oMath>
              <m:r>
                <w:rPr>
                  <w:rFonts w:ascii="Cambria Math" w:hAnsi="Cambria Math"/>
                </w:rPr>
                <m:t>ρ&gt;0</m:t>
              </m:r>
            </m:oMath>
          </w:p>
          <w:p w14:paraId="155AE616" w14:textId="77777777" w:rsidR="00B9565E" w:rsidRPr="00515CBA" w:rsidRDefault="00B9565E" w:rsidP="00E64E71">
            <m:oMathPara>
              <m:oMath>
                <m:sSup>
                  <m:sSupPr>
                    <m:ctrlPr>
                      <w:rPr>
                        <w:rFonts w:ascii="Cambria Math" w:hAnsi="Cambria Math"/>
                        <w:i/>
                      </w:rPr>
                    </m:ctrlPr>
                  </m:sSupPr>
                  <m:e>
                    <m:r>
                      <m:rPr>
                        <m:lit/>
                      </m:rPr>
                      <w:rPr>
                        <w:rFonts w:ascii="Cambria Math" w:hAnsi="Cambria Math"/>
                      </w:rPr>
                      <m:t>||</m:t>
                    </m:r>
                    <m:r>
                      <w:rPr>
                        <w:rFonts w:ascii="Cambria Math" w:hAnsi="Cambria Math"/>
                      </w:rPr>
                      <m:t>A</m:t>
                    </m:r>
                  </m:e>
                  <m:sup>
                    <m:r>
                      <w:rPr>
                        <w:rFonts w:ascii="Cambria Math" w:hAnsi="Cambria Math"/>
                      </w:rPr>
                      <m:t>α</m:t>
                    </m:r>
                  </m:sup>
                </m:sSup>
                <m:r>
                  <w:rPr>
                    <w:rFonts w:ascii="Cambria Math" w:hAnsi="Cambria Math"/>
                  </w:rPr>
                  <m:t>x</m:t>
                </m:r>
                <m:r>
                  <m:rPr>
                    <m:lit/>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0</m:t>
                    </m:r>
                  </m:sub>
                </m:sSub>
                <m:r>
                  <w:rPr>
                    <w:rFonts w:ascii="Cambria Math" w:hAnsi="Cambria Math"/>
                  </w:rPr>
                  <m:t>(</m:t>
                </m:r>
                <m:sSup>
                  <m:sSupPr>
                    <m:ctrlPr>
                      <w:rPr>
                        <w:rFonts w:ascii="Cambria Math" w:hAnsi="Cambria Math"/>
                        <w:i/>
                      </w:rPr>
                    </m:ctrlPr>
                  </m:sSupPr>
                  <m:e>
                    <m:r>
                      <w:rPr>
                        <w:rFonts w:ascii="Cambria Math" w:hAnsi="Cambria Math"/>
                      </w:rPr>
                      <m:t>ρ</m:t>
                    </m:r>
                  </m:e>
                  <m:sup>
                    <m:r>
                      <w:rPr>
                        <w:rFonts w:ascii="Cambria Math" w:hAnsi="Cambria Math"/>
                      </w:rPr>
                      <m:t>α</m:t>
                    </m:r>
                  </m:sup>
                </m:sSup>
                <m:r>
                  <m:rPr>
                    <m:lit/>
                  </m:rPr>
                  <w:rPr>
                    <w:rFonts w:ascii="Cambria Math" w:hAnsi="Cambria Math"/>
                  </w:rPr>
                  <m:t>||</m:t>
                </m:r>
                <m:r>
                  <w:rPr>
                    <w:rFonts w:ascii="Cambria Math" w:hAnsi="Cambria Math"/>
                  </w:rPr>
                  <m:t>x</m:t>
                </m:r>
                <m:r>
                  <m:rPr>
                    <m:lit/>
                  </m:rPr>
                  <w:rPr>
                    <w:rFonts w:ascii="Cambria Math" w:hAnsi="Cambria Math"/>
                  </w:rPr>
                  <m:t>||</m:t>
                </m:r>
                <m:r>
                  <w:rPr>
                    <w:rFonts w:ascii="Cambria Math" w:hAnsi="Cambria Math"/>
                  </w:rPr>
                  <m:t>+</m:t>
                </m:r>
                <m:sSup>
                  <m:sSupPr>
                    <m:ctrlPr>
                      <w:rPr>
                        <w:rFonts w:ascii="Cambria Math" w:hAnsi="Cambria Math"/>
                        <w:i/>
                      </w:rPr>
                    </m:ctrlPr>
                  </m:sSupPr>
                  <m:e>
                    <m:r>
                      <w:rPr>
                        <w:rFonts w:ascii="Cambria Math" w:hAnsi="Cambria Math"/>
                      </w:rPr>
                      <m:t>ρ</m:t>
                    </m:r>
                  </m:e>
                  <m:sup>
                    <m:r>
                      <w:rPr>
                        <w:rFonts w:ascii="Cambria Math" w:hAnsi="Cambria Math"/>
                      </w:rPr>
                      <m:t>α-1</m:t>
                    </m:r>
                  </m:sup>
                </m:sSup>
                <m:r>
                  <m:rPr>
                    <m:lit/>
                  </m:rPr>
                  <w:rPr>
                    <w:rFonts w:ascii="Cambria Math" w:hAnsi="Cambria Math"/>
                  </w:rPr>
                  <m:t>||</m:t>
                </m:r>
                <m:r>
                  <w:rPr>
                    <w:rFonts w:ascii="Cambria Math" w:hAnsi="Cambria Math"/>
                  </w:rPr>
                  <m:t>Ax</m:t>
                </m:r>
                <m:r>
                  <m:rPr>
                    <m:lit/>
                  </m:rPr>
                  <w:rPr>
                    <w:rFonts w:ascii="Cambria Math" w:hAnsi="Cambria Math"/>
                  </w:rPr>
                  <m:t>||</m:t>
                </m:r>
                <m:r>
                  <w:rPr>
                    <w:rFonts w:ascii="Cambria Math" w:hAnsi="Cambria Math"/>
                  </w:rPr>
                  <m:t>)</m:t>
                </m:r>
              </m:oMath>
            </m:oMathPara>
          </w:p>
          <w:p w14:paraId="5B39958F" w14:textId="77777777" w:rsidR="00B9565E" w:rsidRPr="003E5175" w:rsidRDefault="00B9565E" w:rsidP="00E64E71">
            <w:pPr>
              <w:contextualSpacing/>
              <w:jc w:val="both"/>
            </w:pPr>
            <w:r>
              <w:t xml:space="preserve">and </w:t>
            </w:r>
            <m:oMath>
              <m:sSup>
                <m:sSupPr>
                  <m:ctrlPr>
                    <w:rPr>
                      <w:rFonts w:ascii="Cambria Math" w:hAnsi="Cambria Math"/>
                      <w:i/>
                    </w:rPr>
                  </m:ctrlPr>
                </m:sSupPr>
                <m:e>
                  <m:r>
                    <w:rPr>
                      <w:rFonts w:ascii="Cambria Math" w:hAnsi="Cambria Math"/>
                    </w:rPr>
                    <m:t xml:space="preserve">                    </m:t>
                  </m:r>
                  <m:r>
                    <m:rPr>
                      <m:lit/>
                    </m:rPr>
                    <w:rPr>
                      <w:rFonts w:ascii="Cambria Math" w:hAnsi="Cambria Math"/>
                    </w:rPr>
                    <m:t>||</m:t>
                  </m:r>
                  <m:r>
                    <w:rPr>
                      <w:rFonts w:ascii="Cambria Math" w:hAnsi="Cambria Math"/>
                    </w:rPr>
                    <m:t>A</m:t>
                  </m:r>
                </m:e>
                <m:sup>
                  <m:r>
                    <w:rPr>
                      <w:rFonts w:ascii="Cambria Math" w:hAnsi="Cambria Math"/>
                    </w:rPr>
                    <m:t>α</m:t>
                  </m:r>
                </m:sup>
              </m:sSup>
              <m:r>
                <w:rPr>
                  <w:rFonts w:ascii="Cambria Math" w:hAnsi="Cambria Math"/>
                </w:rPr>
                <m:t>x</m:t>
              </m:r>
              <m:r>
                <m:rPr>
                  <m:lit/>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2C</m:t>
                  </m:r>
                </m:e>
                <m:sub>
                  <m:r>
                    <w:rPr>
                      <w:rFonts w:ascii="Cambria Math" w:hAnsi="Cambria Math"/>
                    </w:rPr>
                    <m:t>0</m:t>
                  </m:r>
                </m:sub>
              </m:sSub>
              <m:sSup>
                <m:sSupPr>
                  <m:ctrlPr>
                    <w:rPr>
                      <w:rFonts w:ascii="Cambria Math" w:hAnsi="Cambria Math"/>
                      <w:i/>
                    </w:rPr>
                  </m:ctrlPr>
                </m:sSupPr>
                <m:e>
                  <m:r>
                    <m:rPr>
                      <m:lit/>
                    </m:rPr>
                    <w:rPr>
                      <w:rFonts w:ascii="Cambria Math" w:hAnsi="Cambria Math"/>
                    </w:rPr>
                    <m:t>||</m:t>
                  </m:r>
                  <m:r>
                    <w:rPr>
                      <w:rFonts w:ascii="Cambria Math" w:hAnsi="Cambria Math"/>
                    </w:rPr>
                    <m:t>x</m:t>
                  </m:r>
                  <m:r>
                    <m:rPr>
                      <m:lit/>
                    </m:rPr>
                    <w:rPr>
                      <w:rFonts w:ascii="Cambria Math" w:hAnsi="Cambria Math"/>
                    </w:rPr>
                    <m:t>||</m:t>
                  </m:r>
                </m:e>
                <m:sup>
                  <m:r>
                    <w:rPr>
                      <w:rFonts w:ascii="Cambria Math" w:hAnsi="Cambria Math"/>
                    </w:rPr>
                    <m:t>1-α</m:t>
                  </m:r>
                </m:sup>
              </m:sSup>
              <m:r>
                <m:rPr>
                  <m:lit/>
                </m:rPr>
                <w:rPr>
                  <w:rFonts w:ascii="Cambria Math" w:hAnsi="Cambria Math"/>
                </w:rPr>
                <m:t>||</m:t>
              </m:r>
              <m:r>
                <w:rPr>
                  <w:rFonts w:ascii="Cambria Math" w:hAnsi="Cambria Math"/>
                </w:rPr>
                <m:t>Ax</m:t>
              </m:r>
              <m:r>
                <m:rPr>
                  <m:lit/>
                </m:rPr>
                <w:rPr>
                  <w:rFonts w:ascii="Cambria Math" w:hAnsi="Cambria Math"/>
                </w:rPr>
                <m:t>|</m:t>
              </m:r>
              <m:sSup>
                <m:sSupPr>
                  <m:ctrlPr>
                    <w:rPr>
                      <w:rFonts w:ascii="Cambria Math" w:hAnsi="Cambria Math"/>
                      <w:i/>
                    </w:rPr>
                  </m:ctrlPr>
                </m:sSupPr>
                <m:e>
                  <m:r>
                    <m:rPr>
                      <m:lit/>
                    </m:rPr>
                    <w:rPr>
                      <w:rFonts w:ascii="Cambria Math" w:hAnsi="Cambria Math"/>
                    </w:rPr>
                    <m:t>|</m:t>
                  </m:r>
                </m:e>
                <m:sup>
                  <m:r>
                    <w:rPr>
                      <w:rFonts w:ascii="Cambria Math" w:hAnsi="Cambria Math"/>
                    </w:rPr>
                    <m:t>α</m:t>
                  </m:r>
                </m:sup>
              </m:sSup>
            </m:oMath>
          </w:p>
        </w:tc>
        <w:tc>
          <w:tcPr>
            <w:tcW w:w="320" w:type="pct"/>
            <w:vAlign w:val="center"/>
          </w:tcPr>
          <w:p w14:paraId="4B2B784C" w14:textId="77777777" w:rsidR="00B9565E" w:rsidRPr="003E5175" w:rsidRDefault="00B9565E" w:rsidP="00E64E71">
            <w:pPr>
              <w:contextualSpacing/>
            </w:pPr>
            <w:r w:rsidRPr="003E5175">
              <w:t>CO</w:t>
            </w:r>
            <w:r>
              <w:t>6</w:t>
            </w:r>
          </w:p>
        </w:tc>
        <w:tc>
          <w:tcPr>
            <w:tcW w:w="378" w:type="pct"/>
            <w:vAlign w:val="center"/>
          </w:tcPr>
          <w:p w14:paraId="5DB2E448" w14:textId="77777777" w:rsidR="00B9565E" w:rsidRPr="003E5175" w:rsidRDefault="00B9565E" w:rsidP="007B1A84">
            <w:pPr>
              <w:contextualSpacing/>
              <w:jc w:val="center"/>
            </w:pPr>
            <w:r>
              <w:t>A</w:t>
            </w:r>
          </w:p>
        </w:tc>
        <w:tc>
          <w:tcPr>
            <w:tcW w:w="428" w:type="pct"/>
            <w:vAlign w:val="center"/>
          </w:tcPr>
          <w:p w14:paraId="32EC94D8" w14:textId="77777777" w:rsidR="00B9565E" w:rsidRPr="003E5175" w:rsidRDefault="00B9565E" w:rsidP="00E64E71">
            <w:pPr>
              <w:contextualSpacing/>
              <w:jc w:val="center"/>
            </w:pPr>
            <w:r>
              <w:t>10</w:t>
            </w:r>
          </w:p>
        </w:tc>
      </w:tr>
      <w:tr w:rsidR="00B9565E" w:rsidRPr="003E5175" w14:paraId="4E9AB717" w14:textId="77777777" w:rsidTr="007B1A84">
        <w:trPr>
          <w:trHeight w:val="394"/>
        </w:trPr>
        <w:tc>
          <w:tcPr>
            <w:tcW w:w="196" w:type="pct"/>
            <w:vAlign w:val="center"/>
          </w:tcPr>
          <w:p w14:paraId="403C46FF" w14:textId="77777777" w:rsidR="00B9565E" w:rsidRPr="003E5175" w:rsidRDefault="00B9565E" w:rsidP="00E64E71">
            <w:pPr>
              <w:contextualSpacing/>
              <w:jc w:val="center"/>
            </w:pPr>
          </w:p>
        </w:tc>
        <w:tc>
          <w:tcPr>
            <w:tcW w:w="189" w:type="pct"/>
            <w:vAlign w:val="center"/>
          </w:tcPr>
          <w:p w14:paraId="637C69A5" w14:textId="77777777" w:rsidR="00B9565E" w:rsidRPr="003E5175" w:rsidRDefault="00B9565E" w:rsidP="00E64E71">
            <w:pPr>
              <w:contextualSpacing/>
            </w:pPr>
            <w:r w:rsidRPr="003E5175">
              <w:t>b</w:t>
            </w:r>
            <w:r>
              <w:t>.</w:t>
            </w:r>
          </w:p>
        </w:tc>
        <w:tc>
          <w:tcPr>
            <w:tcW w:w="3489" w:type="pct"/>
          </w:tcPr>
          <w:p w14:paraId="36EDC3F2" w14:textId="77777777" w:rsidR="00B9565E" w:rsidRDefault="00B9565E" w:rsidP="00E64E71">
            <w:r>
              <w:t xml:space="preserve">If </w:t>
            </w:r>
            <m:oMath>
              <m:r>
                <w:rPr>
                  <w:rFonts w:ascii="Cambria Math" w:hAnsi="Cambria Math"/>
                </w:rPr>
                <m:t>0&lt;α&lt;1</m:t>
              </m:r>
            </m:oMath>
            <w:r>
              <w:t xml:space="preserve"> and </w:t>
            </w:r>
            <m:oMath>
              <m:r>
                <w:rPr>
                  <w:rFonts w:ascii="Cambria Math" w:hAnsi="Cambria Math"/>
                </w:rPr>
                <m:t>x∈D(A)</m:t>
              </m:r>
            </m:oMath>
            <w:r>
              <w:t xml:space="preserve"> then show that </w:t>
            </w:r>
          </w:p>
          <w:p w14:paraId="5A82EF0F" w14:textId="77777777" w:rsidR="00B9565E" w:rsidRPr="003E5175" w:rsidRDefault="00B9565E" w:rsidP="00E64E71">
            <w:pPr>
              <w:contextualSpacing/>
              <w:jc w:val="both"/>
              <w:rPr>
                <w:bCs/>
              </w:rPr>
            </w:pPr>
            <m:oMathPara>
              <m:oMath>
                <m:sSup>
                  <m:sSupPr>
                    <m:ctrlPr>
                      <w:rPr>
                        <w:rFonts w:ascii="Cambria Math" w:hAnsi="Cambria Math"/>
                        <w:i/>
                      </w:rPr>
                    </m:ctrlPr>
                  </m:sSupPr>
                  <m:e>
                    <m:r>
                      <w:rPr>
                        <w:rFonts w:ascii="Cambria Math" w:hAnsi="Cambria Math"/>
                      </w:rPr>
                      <m:t>A</m:t>
                    </m:r>
                  </m:e>
                  <m:sup>
                    <m:r>
                      <w:rPr>
                        <w:rFonts w:ascii="Cambria Math" w:hAnsi="Cambria Math"/>
                      </w:rPr>
                      <m:t>α</m:t>
                    </m:r>
                  </m:sup>
                </m:sSup>
                <m:r>
                  <w:rPr>
                    <w:rFonts w:ascii="Cambria Math" w:hAnsi="Cambria Math"/>
                  </w:rPr>
                  <m:t>x=</m:t>
                </m:r>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sin</m:t>
                        </m:r>
                      </m:fName>
                      <m:e>
                        <m:r>
                          <w:rPr>
                            <w:rFonts w:ascii="Cambria Math" w:hAnsi="Cambria Math"/>
                          </w:rPr>
                          <m:t>πα</m:t>
                        </m:r>
                      </m:e>
                    </m:func>
                  </m:num>
                  <m:den>
                    <m:r>
                      <w:rPr>
                        <w:rFonts w:ascii="Cambria Math" w:hAnsi="Cambria Math"/>
                      </w:rPr>
                      <m:t>π</m:t>
                    </m:r>
                  </m:den>
                </m:f>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t</m:t>
                        </m:r>
                      </m:e>
                      <m:sup>
                        <m:r>
                          <w:rPr>
                            <w:rFonts w:ascii="Cambria Math" w:hAnsi="Cambria Math"/>
                          </w:rPr>
                          <m:t>α-1</m:t>
                        </m:r>
                      </m:sup>
                    </m:sSup>
                    <m:r>
                      <w:rPr>
                        <w:rFonts w:ascii="Cambria Math" w:hAnsi="Cambria Math"/>
                      </w:rPr>
                      <m:t>A</m:t>
                    </m:r>
                    <m:sSup>
                      <m:sSupPr>
                        <m:ctrlPr>
                          <w:rPr>
                            <w:rFonts w:ascii="Cambria Math" w:hAnsi="Cambria Math"/>
                            <w:i/>
                          </w:rPr>
                        </m:ctrlPr>
                      </m:sSupPr>
                      <m:e>
                        <m:r>
                          <w:rPr>
                            <w:rFonts w:ascii="Cambria Math" w:hAnsi="Cambria Math"/>
                          </w:rPr>
                          <m:t>(tI+A)</m:t>
                        </m:r>
                      </m:e>
                      <m:sup>
                        <m:r>
                          <w:rPr>
                            <w:rFonts w:ascii="Cambria Math" w:hAnsi="Cambria Math"/>
                          </w:rPr>
                          <m:t>-1</m:t>
                        </m:r>
                      </m:sup>
                    </m:sSup>
                    <m:r>
                      <w:rPr>
                        <w:rFonts w:ascii="Cambria Math" w:hAnsi="Cambria Math"/>
                      </w:rPr>
                      <m:t>xdt</m:t>
                    </m:r>
                  </m:e>
                </m:nary>
              </m:oMath>
            </m:oMathPara>
          </w:p>
        </w:tc>
        <w:tc>
          <w:tcPr>
            <w:tcW w:w="320" w:type="pct"/>
            <w:vAlign w:val="center"/>
          </w:tcPr>
          <w:p w14:paraId="6C19EB9D" w14:textId="77777777" w:rsidR="00B9565E" w:rsidRPr="003E5175" w:rsidRDefault="00B9565E" w:rsidP="00E64E71">
            <w:pPr>
              <w:contextualSpacing/>
            </w:pPr>
            <w:r w:rsidRPr="003E5175">
              <w:t>CO</w:t>
            </w:r>
            <w:r>
              <w:t>6</w:t>
            </w:r>
          </w:p>
        </w:tc>
        <w:tc>
          <w:tcPr>
            <w:tcW w:w="378" w:type="pct"/>
            <w:vAlign w:val="center"/>
          </w:tcPr>
          <w:p w14:paraId="3970C5B8" w14:textId="77777777" w:rsidR="00B9565E" w:rsidRPr="003E5175" w:rsidRDefault="00B9565E" w:rsidP="007B1A84">
            <w:pPr>
              <w:contextualSpacing/>
              <w:jc w:val="center"/>
            </w:pPr>
            <w:r>
              <w:t>A</w:t>
            </w:r>
          </w:p>
        </w:tc>
        <w:tc>
          <w:tcPr>
            <w:tcW w:w="428" w:type="pct"/>
            <w:vAlign w:val="center"/>
          </w:tcPr>
          <w:p w14:paraId="365DFC09" w14:textId="77777777" w:rsidR="00B9565E" w:rsidRPr="003E5175" w:rsidRDefault="00B9565E" w:rsidP="00E64E71">
            <w:pPr>
              <w:contextualSpacing/>
              <w:jc w:val="center"/>
            </w:pPr>
            <w:r>
              <w:t>10</w:t>
            </w:r>
          </w:p>
        </w:tc>
      </w:tr>
      <w:tr w:rsidR="00B9565E" w:rsidRPr="003E5175" w14:paraId="380E37EE" w14:textId="77777777" w:rsidTr="007B1A84">
        <w:trPr>
          <w:trHeight w:val="394"/>
        </w:trPr>
        <w:tc>
          <w:tcPr>
            <w:tcW w:w="196" w:type="pct"/>
            <w:vAlign w:val="center"/>
          </w:tcPr>
          <w:p w14:paraId="206ED4AF" w14:textId="77777777" w:rsidR="00B9565E" w:rsidRPr="003E5175" w:rsidRDefault="00B9565E" w:rsidP="00E64E71">
            <w:pPr>
              <w:contextualSpacing/>
              <w:jc w:val="center"/>
            </w:pPr>
          </w:p>
        </w:tc>
        <w:tc>
          <w:tcPr>
            <w:tcW w:w="189" w:type="pct"/>
            <w:vAlign w:val="center"/>
          </w:tcPr>
          <w:p w14:paraId="56E2038E" w14:textId="77777777" w:rsidR="00B9565E" w:rsidRPr="003E5175" w:rsidRDefault="00B9565E" w:rsidP="00E64E71">
            <w:pPr>
              <w:contextualSpacing/>
            </w:pPr>
          </w:p>
        </w:tc>
        <w:tc>
          <w:tcPr>
            <w:tcW w:w="3489" w:type="pct"/>
            <w:vAlign w:val="bottom"/>
          </w:tcPr>
          <w:p w14:paraId="37AF5174" w14:textId="77777777" w:rsidR="00B9565E" w:rsidRPr="003E5175" w:rsidRDefault="00B9565E" w:rsidP="00E64E71">
            <w:pPr>
              <w:contextualSpacing/>
              <w:jc w:val="both"/>
            </w:pPr>
          </w:p>
        </w:tc>
        <w:tc>
          <w:tcPr>
            <w:tcW w:w="320" w:type="pct"/>
            <w:vAlign w:val="center"/>
          </w:tcPr>
          <w:p w14:paraId="5BD49413" w14:textId="77777777" w:rsidR="00B9565E" w:rsidRPr="003E5175" w:rsidRDefault="00B9565E" w:rsidP="00E64E71">
            <w:pPr>
              <w:contextualSpacing/>
            </w:pPr>
          </w:p>
        </w:tc>
        <w:tc>
          <w:tcPr>
            <w:tcW w:w="378" w:type="pct"/>
            <w:vAlign w:val="center"/>
          </w:tcPr>
          <w:p w14:paraId="05417AF1" w14:textId="77777777" w:rsidR="00B9565E" w:rsidRPr="003E5175" w:rsidRDefault="00B9565E" w:rsidP="007B1A84">
            <w:pPr>
              <w:contextualSpacing/>
              <w:jc w:val="center"/>
            </w:pPr>
          </w:p>
        </w:tc>
        <w:tc>
          <w:tcPr>
            <w:tcW w:w="428" w:type="pct"/>
            <w:vAlign w:val="center"/>
          </w:tcPr>
          <w:p w14:paraId="3C162174" w14:textId="77777777" w:rsidR="00B9565E" w:rsidRPr="003E5175" w:rsidRDefault="00B9565E" w:rsidP="00E64E71">
            <w:pPr>
              <w:contextualSpacing/>
              <w:jc w:val="center"/>
            </w:pPr>
          </w:p>
        </w:tc>
      </w:tr>
      <w:tr w:rsidR="00B9565E" w:rsidRPr="003E5175" w14:paraId="6C54DA12" w14:textId="77777777" w:rsidTr="007B1A84">
        <w:trPr>
          <w:trHeight w:val="394"/>
        </w:trPr>
        <w:tc>
          <w:tcPr>
            <w:tcW w:w="196" w:type="pct"/>
            <w:vAlign w:val="center"/>
          </w:tcPr>
          <w:p w14:paraId="148488AB" w14:textId="77777777" w:rsidR="00B9565E" w:rsidRPr="003E5175" w:rsidRDefault="00B9565E" w:rsidP="005C19B9">
            <w:pPr>
              <w:contextualSpacing/>
              <w:jc w:val="center"/>
            </w:pPr>
            <w:r w:rsidRPr="003E5175">
              <w:t>5.</w:t>
            </w:r>
          </w:p>
        </w:tc>
        <w:tc>
          <w:tcPr>
            <w:tcW w:w="189" w:type="pct"/>
            <w:vAlign w:val="center"/>
          </w:tcPr>
          <w:p w14:paraId="3B7BCE7B" w14:textId="77777777" w:rsidR="00B9565E" w:rsidRPr="003E5175" w:rsidRDefault="00B9565E" w:rsidP="005C19B9">
            <w:pPr>
              <w:contextualSpacing/>
            </w:pPr>
            <w:r w:rsidRPr="003E5175">
              <w:t>a</w:t>
            </w:r>
            <w:r>
              <w:t>.</w:t>
            </w:r>
          </w:p>
        </w:tc>
        <w:tc>
          <w:tcPr>
            <w:tcW w:w="3489" w:type="pct"/>
          </w:tcPr>
          <w:p w14:paraId="17AD0DAB" w14:textId="77777777" w:rsidR="00B9565E" w:rsidRPr="003E5175" w:rsidRDefault="00B9565E" w:rsidP="005C19B9">
            <w:pPr>
              <w:contextualSpacing/>
              <w:jc w:val="both"/>
            </w:pPr>
            <w:r>
              <w:t xml:space="preserve">Let </w:t>
            </w:r>
            <m:oMath>
              <m:r>
                <w:rPr>
                  <w:rFonts w:ascii="Cambria Math" w:hAnsi="Cambria Math"/>
                </w:rPr>
                <m:t>X</m:t>
              </m:r>
            </m:oMath>
            <w:r>
              <w:t xml:space="preserve"> be a Banach space and let </w:t>
            </w:r>
            <m:oMath>
              <m:r>
                <w:rPr>
                  <w:rFonts w:ascii="Cambria Math" w:hAnsi="Cambria Math"/>
                </w:rPr>
                <m:t>A</m:t>
              </m:r>
            </m:oMath>
            <w:r>
              <w:t xml:space="preserve"> be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w:t>
            </w:r>
            <m:oMath>
              <m:r>
                <w:rPr>
                  <w:rFonts w:ascii="Cambria Math" w:hAnsi="Cambria Math"/>
                </w:rPr>
                <m:t>T</m:t>
              </m:r>
              <m:d>
                <m:dPr>
                  <m:ctrlPr>
                    <w:rPr>
                      <w:rFonts w:ascii="Cambria Math" w:hAnsi="Cambria Math"/>
                      <w:i/>
                    </w:rPr>
                  </m:ctrlPr>
                </m:dPr>
                <m:e>
                  <m:r>
                    <w:rPr>
                      <w:rFonts w:ascii="Cambria Math" w:hAnsi="Cambria Math"/>
                    </w:rPr>
                    <m:t>t</m:t>
                  </m:r>
                </m:e>
              </m:d>
            </m:oMath>
            <w:r>
              <w:t xml:space="preserve"> on </w:t>
            </w:r>
            <m:oMath>
              <m:r>
                <w:rPr>
                  <w:rFonts w:ascii="Cambria Math" w:hAnsi="Cambria Math"/>
                </w:rPr>
                <m:t>X</m:t>
              </m:r>
            </m:oMath>
            <w:r>
              <w:t xml:space="preserve"> satisfying </w:t>
            </w:r>
            <m:oMath>
              <m:r>
                <m:rPr>
                  <m:lit/>
                </m:rPr>
                <w:rPr>
                  <w:rFonts w:ascii="Cambria Math" w:hAnsi="Cambria Math"/>
                </w:rPr>
                <m:t>||</m:t>
              </m:r>
              <m:r>
                <w:rPr>
                  <w:rFonts w:ascii="Cambria Math" w:hAnsi="Cambria Math"/>
                </w:rPr>
                <m:t>T</m:t>
              </m:r>
              <m:d>
                <m:dPr>
                  <m:ctrlPr>
                    <w:rPr>
                      <w:rFonts w:ascii="Cambria Math" w:hAnsi="Cambria Math"/>
                      <w:i/>
                    </w:rPr>
                  </m:ctrlPr>
                </m:dPr>
                <m:e>
                  <m:r>
                    <w:rPr>
                      <w:rFonts w:ascii="Cambria Math" w:hAnsi="Cambria Math"/>
                    </w:rPr>
                    <m:t>t</m:t>
                  </m:r>
                </m:e>
              </m:d>
              <m:r>
                <m:rPr>
                  <m:lit/>
                </m:rPr>
                <w:rPr>
                  <w:rFonts w:ascii="Cambria Math" w:hAnsi="Cambria Math"/>
                </w:rPr>
                <m:t>||</m:t>
              </m:r>
              <m:r>
                <w:rPr>
                  <w:rFonts w:ascii="Cambria Math" w:hAnsi="Cambria Math"/>
                </w:rPr>
                <m:t>≤M</m:t>
              </m:r>
              <m:sSup>
                <m:sSupPr>
                  <m:ctrlPr>
                    <w:rPr>
                      <w:rFonts w:ascii="Cambria Math" w:hAnsi="Cambria Math"/>
                      <w:i/>
                    </w:rPr>
                  </m:ctrlPr>
                </m:sSupPr>
                <m:e>
                  <m:r>
                    <w:rPr>
                      <w:rFonts w:ascii="Cambria Math" w:hAnsi="Cambria Math"/>
                    </w:rPr>
                    <m:t>e</m:t>
                  </m:r>
                </m:e>
                <m:sup>
                  <m:r>
                    <w:rPr>
                      <w:rFonts w:ascii="Cambria Math" w:hAnsi="Cambria Math"/>
                    </w:rPr>
                    <m:t>ωt</m:t>
                  </m:r>
                </m:sup>
              </m:sSup>
            </m:oMath>
            <w:r>
              <w:t xml:space="preserve">. If </w:t>
            </w:r>
            <m:oMath>
              <m:r>
                <w:rPr>
                  <w:rFonts w:ascii="Cambria Math" w:hAnsi="Cambria Math"/>
                </w:rPr>
                <m:t>B</m:t>
              </m:r>
            </m:oMath>
            <w:r>
              <w:t xml:space="preserve"> is a bounded linear operator on </w:t>
            </w:r>
            <m:oMath>
              <m:r>
                <w:rPr>
                  <w:rFonts w:ascii="Cambria Math" w:hAnsi="Cambria Math"/>
                </w:rPr>
                <m:t>X</m:t>
              </m:r>
            </m:oMath>
            <w:r>
              <w:t xml:space="preserve"> then prove that A+B is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w:t>
            </w:r>
            <m:oMath>
              <m:r>
                <w:rPr>
                  <w:rFonts w:ascii="Cambria Math" w:hAnsi="Cambria Math"/>
                </w:rPr>
                <m:t>S</m:t>
              </m:r>
              <m:d>
                <m:dPr>
                  <m:ctrlPr>
                    <w:rPr>
                      <w:rFonts w:ascii="Cambria Math" w:hAnsi="Cambria Math"/>
                      <w:i/>
                    </w:rPr>
                  </m:ctrlPr>
                </m:dPr>
                <m:e>
                  <m:r>
                    <w:rPr>
                      <w:rFonts w:ascii="Cambria Math" w:hAnsi="Cambria Math"/>
                    </w:rPr>
                    <m:t>t</m:t>
                  </m:r>
                </m:e>
              </m:d>
            </m:oMath>
            <w:r>
              <w:t xml:space="preserve"> on </w:t>
            </w:r>
            <m:oMath>
              <m:r>
                <w:rPr>
                  <w:rFonts w:ascii="Cambria Math" w:hAnsi="Cambria Math"/>
                </w:rPr>
                <m:t>X</m:t>
              </m:r>
            </m:oMath>
            <w:r>
              <w:t xml:space="preserve"> satisfying </w:t>
            </w:r>
            <m:oMath>
              <m:r>
                <m:rPr>
                  <m:lit/>
                </m:rPr>
                <w:rPr>
                  <w:rFonts w:ascii="Cambria Math" w:hAnsi="Cambria Math"/>
                </w:rPr>
                <m:t>||</m:t>
              </m:r>
              <m:r>
                <w:rPr>
                  <w:rFonts w:ascii="Cambria Math" w:hAnsi="Cambria Math"/>
                </w:rPr>
                <m:t>S</m:t>
              </m:r>
              <m:d>
                <m:dPr>
                  <m:ctrlPr>
                    <w:rPr>
                      <w:rFonts w:ascii="Cambria Math" w:hAnsi="Cambria Math"/>
                      <w:i/>
                    </w:rPr>
                  </m:ctrlPr>
                </m:dPr>
                <m:e>
                  <m:r>
                    <w:rPr>
                      <w:rFonts w:ascii="Cambria Math" w:hAnsi="Cambria Math"/>
                    </w:rPr>
                    <m:t>t</m:t>
                  </m:r>
                </m:e>
              </m:d>
              <m:r>
                <m:rPr>
                  <m:lit/>
                </m:rPr>
                <w:rPr>
                  <w:rFonts w:ascii="Cambria Math" w:hAnsi="Cambria Math"/>
                </w:rPr>
                <m:t>||</m:t>
              </m:r>
              <m:r>
                <w:rPr>
                  <w:rFonts w:ascii="Cambria Math" w:hAnsi="Cambria Math"/>
                </w:rPr>
                <m:t>≤M</m:t>
              </m:r>
              <m:sSup>
                <m:sSupPr>
                  <m:ctrlPr>
                    <w:rPr>
                      <w:rFonts w:ascii="Cambria Math" w:hAnsi="Cambria Math"/>
                      <w:i/>
                    </w:rPr>
                  </m:ctrlPr>
                </m:sSupPr>
                <m:e>
                  <m:r>
                    <w:rPr>
                      <w:rFonts w:ascii="Cambria Math" w:hAnsi="Cambria Math"/>
                    </w:rPr>
                    <m:t>e</m:t>
                  </m:r>
                </m:e>
                <m:sup>
                  <m:r>
                    <w:rPr>
                      <w:rFonts w:ascii="Cambria Math" w:hAnsi="Cambria Math"/>
                    </w:rPr>
                    <m:t>(ω+M</m:t>
                  </m:r>
                  <m:r>
                    <m:rPr>
                      <m:lit/>
                    </m:rPr>
                    <w:rPr>
                      <w:rFonts w:ascii="Cambria Math" w:hAnsi="Cambria Math"/>
                    </w:rPr>
                    <m:t>||</m:t>
                  </m:r>
                  <m:r>
                    <w:rPr>
                      <w:rFonts w:ascii="Cambria Math" w:hAnsi="Cambria Math"/>
                    </w:rPr>
                    <m:t>B</m:t>
                  </m:r>
                  <m:r>
                    <m:rPr>
                      <m:lit/>
                    </m:rPr>
                    <w:rPr>
                      <w:rFonts w:ascii="Cambria Math" w:hAnsi="Cambria Math"/>
                    </w:rPr>
                    <m:t>||</m:t>
                  </m:r>
                  <m:r>
                    <w:rPr>
                      <w:rFonts w:ascii="Cambria Math" w:hAnsi="Cambria Math"/>
                    </w:rPr>
                    <m:t>)t</m:t>
                  </m:r>
                </m:sup>
              </m:sSup>
            </m:oMath>
            <w:r>
              <w:t>.</w:t>
            </w:r>
          </w:p>
        </w:tc>
        <w:tc>
          <w:tcPr>
            <w:tcW w:w="320" w:type="pct"/>
            <w:vAlign w:val="center"/>
          </w:tcPr>
          <w:p w14:paraId="64F20973" w14:textId="77777777" w:rsidR="00B9565E" w:rsidRPr="003E5175" w:rsidRDefault="00B9565E" w:rsidP="005C19B9">
            <w:pPr>
              <w:contextualSpacing/>
            </w:pPr>
            <w:r w:rsidRPr="003E5175">
              <w:t>CO</w:t>
            </w:r>
            <w:r>
              <w:t>2</w:t>
            </w:r>
          </w:p>
        </w:tc>
        <w:tc>
          <w:tcPr>
            <w:tcW w:w="378" w:type="pct"/>
            <w:vAlign w:val="center"/>
          </w:tcPr>
          <w:p w14:paraId="346160B0" w14:textId="77777777" w:rsidR="00B9565E" w:rsidRPr="003E5175" w:rsidRDefault="00B9565E" w:rsidP="007B1A84">
            <w:pPr>
              <w:contextualSpacing/>
              <w:jc w:val="center"/>
            </w:pPr>
            <w:r>
              <w:t>A</w:t>
            </w:r>
          </w:p>
        </w:tc>
        <w:tc>
          <w:tcPr>
            <w:tcW w:w="428" w:type="pct"/>
            <w:vAlign w:val="center"/>
          </w:tcPr>
          <w:p w14:paraId="16C70699" w14:textId="77777777" w:rsidR="00B9565E" w:rsidRPr="003E5175" w:rsidRDefault="00B9565E" w:rsidP="005C19B9">
            <w:pPr>
              <w:contextualSpacing/>
              <w:jc w:val="center"/>
            </w:pPr>
            <w:r>
              <w:t>10</w:t>
            </w:r>
          </w:p>
        </w:tc>
      </w:tr>
      <w:tr w:rsidR="00B9565E" w:rsidRPr="003E5175" w14:paraId="6705A97E" w14:textId="77777777" w:rsidTr="007B1A84">
        <w:trPr>
          <w:trHeight w:val="394"/>
        </w:trPr>
        <w:tc>
          <w:tcPr>
            <w:tcW w:w="196" w:type="pct"/>
            <w:vAlign w:val="center"/>
          </w:tcPr>
          <w:p w14:paraId="0E3ED11D" w14:textId="77777777" w:rsidR="00B9565E" w:rsidRPr="003E5175" w:rsidRDefault="00B9565E" w:rsidP="005C19B9">
            <w:pPr>
              <w:contextualSpacing/>
              <w:jc w:val="center"/>
            </w:pPr>
          </w:p>
        </w:tc>
        <w:tc>
          <w:tcPr>
            <w:tcW w:w="189" w:type="pct"/>
            <w:vAlign w:val="center"/>
          </w:tcPr>
          <w:p w14:paraId="1AE900A8" w14:textId="77777777" w:rsidR="00B9565E" w:rsidRPr="003E5175" w:rsidRDefault="00B9565E" w:rsidP="005C19B9">
            <w:pPr>
              <w:contextualSpacing/>
            </w:pPr>
            <w:r w:rsidRPr="003E5175">
              <w:t>b</w:t>
            </w:r>
            <w:r>
              <w:t>.</w:t>
            </w:r>
          </w:p>
        </w:tc>
        <w:tc>
          <w:tcPr>
            <w:tcW w:w="3489" w:type="pct"/>
          </w:tcPr>
          <w:p w14:paraId="77CAEC91" w14:textId="77777777" w:rsidR="00B9565E" w:rsidRDefault="00B9565E" w:rsidP="005C19B9">
            <w:r>
              <w:t xml:space="preserve">Let </w:t>
            </w:r>
            <m:oMath>
              <m:r>
                <w:rPr>
                  <w:rFonts w:ascii="Cambria Math" w:hAnsi="Cambria Math"/>
                </w:rPr>
                <m:t>T</m:t>
              </m:r>
              <m:d>
                <m:dPr>
                  <m:ctrlPr>
                    <w:rPr>
                      <w:rFonts w:ascii="Cambria Math" w:hAnsi="Cambria Math"/>
                      <w:i/>
                    </w:rPr>
                  </m:ctrlPr>
                </m:dPr>
                <m:e>
                  <m:r>
                    <w:rPr>
                      <w:rFonts w:ascii="Cambria Math" w:hAnsi="Cambria Math"/>
                    </w:rPr>
                    <m:t>t</m:t>
                  </m:r>
                </m:e>
              </m:d>
            </m:oMath>
            <w:r>
              <w:t xml:space="preserve"> be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satisfying </w:t>
            </w:r>
            <m:oMath>
              <m:r>
                <m:rPr>
                  <m:lit/>
                </m:rPr>
                <w:rPr>
                  <w:rFonts w:ascii="Cambria Math" w:hAnsi="Cambria Math"/>
                </w:rPr>
                <m:t>||</m:t>
              </m:r>
              <m:r>
                <w:rPr>
                  <w:rFonts w:ascii="Cambria Math" w:hAnsi="Cambria Math"/>
                </w:rPr>
                <m:t>T</m:t>
              </m:r>
              <m:d>
                <m:dPr>
                  <m:ctrlPr>
                    <w:rPr>
                      <w:rFonts w:ascii="Cambria Math" w:hAnsi="Cambria Math"/>
                      <w:i/>
                    </w:rPr>
                  </m:ctrlPr>
                </m:dPr>
                <m:e>
                  <m:r>
                    <w:rPr>
                      <w:rFonts w:ascii="Cambria Math" w:hAnsi="Cambria Math"/>
                    </w:rPr>
                    <m:t>t</m:t>
                  </m:r>
                </m:e>
              </m:d>
              <m:r>
                <m:rPr>
                  <m:lit/>
                </m:rPr>
                <w:rPr>
                  <w:rFonts w:ascii="Cambria Math" w:hAnsi="Cambria Math"/>
                </w:rPr>
                <m:t>||</m:t>
              </m:r>
              <m:r>
                <w:rPr>
                  <w:rFonts w:ascii="Cambria Math" w:hAnsi="Cambria Math"/>
                </w:rPr>
                <m:t>≤M</m:t>
              </m:r>
              <m:sSup>
                <m:sSupPr>
                  <m:ctrlPr>
                    <w:rPr>
                      <w:rFonts w:ascii="Cambria Math" w:hAnsi="Cambria Math"/>
                      <w:i/>
                    </w:rPr>
                  </m:ctrlPr>
                </m:sSupPr>
                <m:e>
                  <m:r>
                    <w:rPr>
                      <w:rFonts w:ascii="Cambria Math" w:hAnsi="Cambria Math"/>
                    </w:rPr>
                    <m:t>e</m:t>
                  </m:r>
                </m:e>
                <m:sup>
                  <m:r>
                    <w:rPr>
                      <w:rFonts w:ascii="Cambria Math" w:hAnsi="Cambria Math"/>
                    </w:rPr>
                    <m:t>ωt</m:t>
                  </m:r>
                </m:sup>
              </m:sSup>
            </m:oMath>
            <w:r>
              <w:t xml:space="preserve">. Let </w:t>
            </w:r>
            <m:oMath>
              <m:r>
                <w:rPr>
                  <w:rFonts w:ascii="Cambria Math" w:hAnsi="Cambria Math"/>
                </w:rPr>
                <m:t>B</m:t>
              </m:r>
            </m:oMath>
            <w:r>
              <w:t xml:space="preserve"> be a bounded operator on </w:t>
            </w:r>
            <m:oMath>
              <m:r>
                <w:rPr>
                  <w:rFonts w:ascii="Cambria Math" w:hAnsi="Cambria Math"/>
                </w:rPr>
                <m:t>X</m:t>
              </m:r>
            </m:oMath>
            <w:r>
              <w:t xml:space="preserve">. Then show that there exists a unique family </w:t>
            </w:r>
            <m:oMath>
              <m:r>
                <w:rPr>
                  <w:rFonts w:ascii="Cambria Math" w:hAnsi="Cambria Math"/>
                </w:rPr>
                <m:t>V</m:t>
              </m:r>
              <m:d>
                <m:dPr>
                  <m:ctrlPr>
                    <w:rPr>
                      <w:rFonts w:ascii="Cambria Math" w:hAnsi="Cambria Math"/>
                      <w:i/>
                    </w:rPr>
                  </m:ctrlPr>
                </m:dPr>
                <m:e>
                  <m:r>
                    <w:rPr>
                      <w:rFonts w:ascii="Cambria Math" w:hAnsi="Cambria Math"/>
                    </w:rPr>
                    <m:t>t</m:t>
                  </m:r>
                </m:e>
              </m:d>
              <m:r>
                <w:rPr>
                  <w:rFonts w:ascii="Cambria Math" w:hAnsi="Cambria Math"/>
                </w:rPr>
                <m:t>, t≥0</m:t>
              </m:r>
            </m:oMath>
            <w:r>
              <w:t xml:space="preserve"> of bounded operators on </w:t>
            </w:r>
            <m:oMath>
              <m:r>
                <w:rPr>
                  <w:rFonts w:ascii="Cambria Math" w:hAnsi="Cambria Math"/>
                </w:rPr>
                <m:t>X</m:t>
              </m:r>
            </m:oMath>
            <w:r>
              <w:t xml:space="preserve"> such that </w:t>
            </w:r>
            <m:oMath>
              <m:r>
                <w:rPr>
                  <w:rFonts w:ascii="Cambria Math" w:hAnsi="Cambria Math"/>
                </w:rPr>
                <m:t>t→V</m:t>
              </m:r>
              <m:d>
                <m:dPr>
                  <m:ctrlPr>
                    <w:rPr>
                      <w:rFonts w:ascii="Cambria Math" w:hAnsi="Cambria Math"/>
                      <w:i/>
                    </w:rPr>
                  </m:ctrlPr>
                </m:dPr>
                <m:e>
                  <m:r>
                    <w:rPr>
                      <w:rFonts w:ascii="Cambria Math" w:hAnsi="Cambria Math"/>
                    </w:rPr>
                    <m:t>t</m:t>
                  </m:r>
                </m:e>
              </m:d>
              <m:r>
                <w:rPr>
                  <w:rFonts w:ascii="Cambria Math" w:hAnsi="Cambria Math"/>
                </w:rPr>
                <m:t>x</m:t>
              </m:r>
            </m:oMath>
            <w:r>
              <w:t xml:space="preserve"> is continuous on </w:t>
            </w:r>
            <m:oMath>
              <m:r>
                <w:rPr>
                  <w:rFonts w:ascii="Cambria Math" w:hAnsi="Cambria Math"/>
                </w:rPr>
                <m:t>[0,∞)</m:t>
              </m:r>
            </m:oMath>
            <w:r>
              <w:t xml:space="preserve"> for every </w:t>
            </w:r>
            <m:oMath>
              <m:r>
                <w:rPr>
                  <w:rFonts w:ascii="Cambria Math" w:hAnsi="Cambria Math"/>
                </w:rPr>
                <m:t>x∈X</m:t>
              </m:r>
            </m:oMath>
            <w:r>
              <w:t xml:space="preserve"> and </w:t>
            </w:r>
          </w:p>
          <w:p w14:paraId="3EE27814" w14:textId="77777777" w:rsidR="00B9565E" w:rsidRPr="003E5175" w:rsidRDefault="00B9565E" w:rsidP="005C19B9">
            <w:pPr>
              <w:contextualSpacing/>
              <w:jc w:val="both"/>
              <w:rPr>
                <w:bCs/>
              </w:rPr>
            </w:pPr>
            <m:oMath>
              <m:r>
                <w:rPr>
                  <w:rFonts w:ascii="Cambria Math" w:hAnsi="Cambria Math"/>
                </w:rPr>
                <m:t>V</m:t>
              </m:r>
              <m:d>
                <m:dPr>
                  <m:ctrlPr>
                    <w:rPr>
                      <w:rFonts w:ascii="Cambria Math" w:hAnsi="Cambria Math"/>
                      <w:i/>
                    </w:rPr>
                  </m:ctrlPr>
                </m:dPr>
                <m:e>
                  <m:r>
                    <w:rPr>
                      <w:rFonts w:ascii="Cambria Math" w:hAnsi="Cambria Math"/>
                    </w:rPr>
                    <m:t>t</m:t>
                  </m:r>
                </m:e>
              </m:d>
              <m:r>
                <w:rPr>
                  <w:rFonts w:ascii="Cambria Math" w:hAnsi="Cambria Math"/>
                </w:rPr>
                <m:t>x=T</m:t>
              </m:r>
              <m:d>
                <m:dPr>
                  <m:ctrlPr>
                    <w:rPr>
                      <w:rFonts w:ascii="Cambria Math" w:hAnsi="Cambria Math"/>
                      <w:i/>
                    </w:rPr>
                  </m:ctrlPr>
                </m:dPr>
                <m:e>
                  <m:r>
                    <w:rPr>
                      <w:rFonts w:ascii="Cambria Math" w:hAnsi="Cambria Math"/>
                    </w:rPr>
                    <m:t>t</m:t>
                  </m:r>
                </m:e>
              </m:d>
              <m:r>
                <w:rPr>
                  <w:rFonts w:ascii="Cambria Math" w:hAnsi="Cambria Math"/>
                </w:rPr>
                <m:t>x+</m:t>
              </m:r>
              <m:nary>
                <m:naryPr>
                  <m:limLoc m:val="subSup"/>
                  <m:ctrlPr>
                    <w:rPr>
                      <w:rFonts w:ascii="Cambria Math" w:hAnsi="Cambria Math"/>
                      <w:i/>
                    </w:rPr>
                  </m:ctrlPr>
                </m:naryPr>
                <m:sub>
                  <m:r>
                    <w:rPr>
                      <w:rFonts w:ascii="Cambria Math" w:hAnsi="Cambria Math"/>
                    </w:rPr>
                    <m:t>0</m:t>
                  </m:r>
                </m:sub>
                <m:sup>
                  <m:r>
                    <w:rPr>
                      <w:rFonts w:ascii="Cambria Math" w:hAnsi="Cambria Math"/>
                    </w:rPr>
                    <m:t>t</m:t>
                  </m:r>
                </m:sup>
                <m:e>
                  <m:r>
                    <w:rPr>
                      <w:rFonts w:ascii="Cambria Math" w:hAnsi="Cambria Math"/>
                    </w:rPr>
                    <m:t>T</m:t>
                  </m:r>
                  <m:d>
                    <m:dPr>
                      <m:ctrlPr>
                        <w:rPr>
                          <w:rFonts w:ascii="Cambria Math" w:hAnsi="Cambria Math"/>
                          <w:i/>
                        </w:rPr>
                      </m:ctrlPr>
                    </m:dPr>
                    <m:e>
                      <m:r>
                        <w:rPr>
                          <w:rFonts w:ascii="Cambria Math" w:hAnsi="Cambria Math"/>
                        </w:rPr>
                        <m:t>t-s</m:t>
                      </m:r>
                    </m:e>
                  </m:d>
                  <m:r>
                    <w:rPr>
                      <w:rFonts w:ascii="Cambria Math" w:hAnsi="Cambria Math"/>
                    </w:rPr>
                    <m:t>BV</m:t>
                  </m:r>
                  <m:d>
                    <m:dPr>
                      <m:ctrlPr>
                        <w:rPr>
                          <w:rFonts w:ascii="Cambria Math" w:hAnsi="Cambria Math"/>
                          <w:i/>
                        </w:rPr>
                      </m:ctrlPr>
                    </m:dPr>
                    <m:e>
                      <m:r>
                        <w:rPr>
                          <w:rFonts w:ascii="Cambria Math" w:hAnsi="Cambria Math"/>
                        </w:rPr>
                        <m:t>s</m:t>
                      </m:r>
                    </m:e>
                  </m:d>
                  <m:r>
                    <w:rPr>
                      <w:rFonts w:ascii="Cambria Math" w:hAnsi="Cambria Math"/>
                    </w:rPr>
                    <m:t>xds</m:t>
                  </m:r>
                </m:e>
              </m:nary>
            </m:oMath>
            <w:r>
              <w:t xml:space="preserve"> for </w:t>
            </w:r>
            <m:oMath>
              <m:r>
                <w:rPr>
                  <w:rFonts w:ascii="Cambria Math" w:hAnsi="Cambria Math"/>
                </w:rPr>
                <m:t>x∈X</m:t>
              </m:r>
            </m:oMath>
            <w:r>
              <w:t>.</w:t>
            </w:r>
          </w:p>
        </w:tc>
        <w:tc>
          <w:tcPr>
            <w:tcW w:w="320" w:type="pct"/>
            <w:vAlign w:val="center"/>
          </w:tcPr>
          <w:p w14:paraId="1125656B" w14:textId="77777777" w:rsidR="00B9565E" w:rsidRPr="003E5175" w:rsidRDefault="00B9565E" w:rsidP="005C19B9">
            <w:pPr>
              <w:contextualSpacing/>
            </w:pPr>
            <w:r w:rsidRPr="003E5175">
              <w:t>CO</w:t>
            </w:r>
            <w:r>
              <w:t>2</w:t>
            </w:r>
          </w:p>
        </w:tc>
        <w:tc>
          <w:tcPr>
            <w:tcW w:w="378" w:type="pct"/>
            <w:vAlign w:val="center"/>
          </w:tcPr>
          <w:p w14:paraId="62B07EA7" w14:textId="77777777" w:rsidR="00B9565E" w:rsidRPr="003E5175" w:rsidRDefault="00B9565E" w:rsidP="007B1A84">
            <w:pPr>
              <w:contextualSpacing/>
              <w:jc w:val="center"/>
            </w:pPr>
            <w:r>
              <w:t>A</w:t>
            </w:r>
          </w:p>
        </w:tc>
        <w:tc>
          <w:tcPr>
            <w:tcW w:w="428" w:type="pct"/>
            <w:vAlign w:val="center"/>
          </w:tcPr>
          <w:p w14:paraId="27F7C322" w14:textId="77777777" w:rsidR="00B9565E" w:rsidRPr="003E5175" w:rsidRDefault="00B9565E" w:rsidP="005C19B9">
            <w:pPr>
              <w:contextualSpacing/>
              <w:jc w:val="center"/>
            </w:pPr>
            <w:r>
              <w:t>10</w:t>
            </w:r>
          </w:p>
        </w:tc>
      </w:tr>
      <w:tr w:rsidR="00B9565E" w:rsidRPr="003E5175" w14:paraId="011BF2D4" w14:textId="77777777" w:rsidTr="007B1A84">
        <w:trPr>
          <w:trHeight w:val="261"/>
        </w:trPr>
        <w:tc>
          <w:tcPr>
            <w:tcW w:w="196" w:type="pct"/>
            <w:vAlign w:val="center"/>
          </w:tcPr>
          <w:p w14:paraId="5F44452D" w14:textId="77777777" w:rsidR="00B9565E" w:rsidRPr="003E5175" w:rsidRDefault="00B9565E" w:rsidP="005C19B9">
            <w:pPr>
              <w:contextualSpacing/>
              <w:jc w:val="center"/>
            </w:pPr>
          </w:p>
        </w:tc>
        <w:tc>
          <w:tcPr>
            <w:tcW w:w="189" w:type="pct"/>
            <w:vAlign w:val="center"/>
          </w:tcPr>
          <w:p w14:paraId="591EB998" w14:textId="77777777" w:rsidR="00B9565E" w:rsidRPr="003E5175" w:rsidRDefault="00B9565E" w:rsidP="005C19B9">
            <w:pPr>
              <w:contextualSpacing/>
            </w:pPr>
          </w:p>
        </w:tc>
        <w:tc>
          <w:tcPr>
            <w:tcW w:w="3489" w:type="pct"/>
            <w:vAlign w:val="bottom"/>
          </w:tcPr>
          <w:p w14:paraId="0AC2EBCA" w14:textId="77777777" w:rsidR="00B9565E" w:rsidRPr="003E5175" w:rsidRDefault="00B9565E" w:rsidP="005C19B9">
            <w:pPr>
              <w:contextualSpacing/>
              <w:jc w:val="center"/>
            </w:pPr>
            <w:r w:rsidRPr="003E5175">
              <w:rPr>
                <w:b/>
                <w:bCs/>
              </w:rPr>
              <w:t>(OR)</w:t>
            </w:r>
          </w:p>
        </w:tc>
        <w:tc>
          <w:tcPr>
            <w:tcW w:w="320" w:type="pct"/>
            <w:vAlign w:val="center"/>
          </w:tcPr>
          <w:p w14:paraId="72DC699D" w14:textId="77777777" w:rsidR="00B9565E" w:rsidRPr="003E5175" w:rsidRDefault="00B9565E" w:rsidP="005C19B9">
            <w:pPr>
              <w:contextualSpacing/>
            </w:pPr>
          </w:p>
        </w:tc>
        <w:tc>
          <w:tcPr>
            <w:tcW w:w="378" w:type="pct"/>
            <w:vAlign w:val="center"/>
          </w:tcPr>
          <w:p w14:paraId="0CCCA5F2" w14:textId="77777777" w:rsidR="00B9565E" w:rsidRPr="003E5175" w:rsidRDefault="00B9565E" w:rsidP="007B1A84">
            <w:pPr>
              <w:contextualSpacing/>
              <w:jc w:val="center"/>
            </w:pPr>
          </w:p>
        </w:tc>
        <w:tc>
          <w:tcPr>
            <w:tcW w:w="428" w:type="pct"/>
            <w:vAlign w:val="center"/>
          </w:tcPr>
          <w:p w14:paraId="2206FCC6" w14:textId="77777777" w:rsidR="00B9565E" w:rsidRPr="003E5175" w:rsidRDefault="00B9565E" w:rsidP="005C19B9">
            <w:pPr>
              <w:contextualSpacing/>
              <w:jc w:val="center"/>
            </w:pPr>
          </w:p>
        </w:tc>
      </w:tr>
      <w:tr w:rsidR="00B9565E" w:rsidRPr="003E5175" w14:paraId="343D6299" w14:textId="77777777" w:rsidTr="007B1A84">
        <w:trPr>
          <w:trHeight w:val="394"/>
        </w:trPr>
        <w:tc>
          <w:tcPr>
            <w:tcW w:w="196" w:type="pct"/>
            <w:vAlign w:val="center"/>
          </w:tcPr>
          <w:p w14:paraId="283F59A7" w14:textId="77777777" w:rsidR="00B9565E" w:rsidRPr="003E5175" w:rsidRDefault="00B9565E" w:rsidP="005F7C42">
            <w:pPr>
              <w:contextualSpacing/>
              <w:jc w:val="center"/>
            </w:pPr>
            <w:r w:rsidRPr="003E5175">
              <w:lastRenderedPageBreak/>
              <w:t>6.</w:t>
            </w:r>
          </w:p>
        </w:tc>
        <w:tc>
          <w:tcPr>
            <w:tcW w:w="189" w:type="pct"/>
            <w:vAlign w:val="center"/>
          </w:tcPr>
          <w:p w14:paraId="215F1CB6" w14:textId="77777777" w:rsidR="00B9565E" w:rsidRPr="003E5175" w:rsidRDefault="00B9565E" w:rsidP="005F7C42">
            <w:pPr>
              <w:contextualSpacing/>
            </w:pPr>
            <w:r w:rsidRPr="003E5175">
              <w:t>a</w:t>
            </w:r>
            <w:r>
              <w:t>.</w:t>
            </w:r>
          </w:p>
        </w:tc>
        <w:tc>
          <w:tcPr>
            <w:tcW w:w="3489" w:type="pct"/>
          </w:tcPr>
          <w:p w14:paraId="58DD2435" w14:textId="77777777" w:rsidR="00B9565E" w:rsidRPr="003E5175" w:rsidRDefault="00B9565E" w:rsidP="005F7C42">
            <w:pPr>
              <w:contextualSpacing/>
              <w:jc w:val="both"/>
            </w:pPr>
            <w:r>
              <w:t xml:space="preserve">Let </w:t>
            </w:r>
            <m:oMath>
              <m:r>
                <w:rPr>
                  <w:rFonts w:ascii="Cambria Math" w:hAnsi="Cambria Math"/>
                </w:rPr>
                <m:t>A</m:t>
              </m:r>
            </m:oMath>
            <w:r>
              <w:t xml:space="preserve"> be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of contractions. Let </w:t>
            </w:r>
            <m:oMath>
              <m:r>
                <w:rPr>
                  <w:rFonts w:ascii="Cambria Math" w:hAnsi="Cambria Math"/>
                </w:rPr>
                <m:t>B</m:t>
              </m:r>
            </m:oMath>
            <w:r>
              <w:t xml:space="preserve"> be dissipative and satisfy </w:t>
            </w:r>
            <m:oMath>
              <m:r>
                <w:rPr>
                  <w:rFonts w:ascii="Cambria Math" w:hAnsi="Cambria Math"/>
                </w:rPr>
                <m:t>D</m:t>
              </m:r>
              <m:d>
                <m:dPr>
                  <m:ctrlPr>
                    <w:rPr>
                      <w:rFonts w:ascii="Cambria Math" w:hAnsi="Cambria Math"/>
                      <w:i/>
                    </w:rPr>
                  </m:ctrlPr>
                </m:dPr>
                <m:e>
                  <m:r>
                    <w:rPr>
                      <w:rFonts w:ascii="Cambria Math" w:hAnsi="Cambria Math"/>
                    </w:rPr>
                    <m:t>B</m:t>
                  </m:r>
                </m:e>
              </m:d>
              <m:r>
                <w:rPr>
                  <w:rFonts w:ascii="Cambria Math" w:hAnsi="Cambria Math"/>
                </w:rPr>
                <m:t>⊃D(A)</m:t>
              </m:r>
            </m:oMath>
            <w:r>
              <w:t xml:space="preserve"> and </w:t>
            </w:r>
            <m:oMath>
              <m:r>
                <m:rPr>
                  <m:lit/>
                </m:rPr>
                <w:rPr>
                  <w:rFonts w:ascii="Cambria Math" w:hAnsi="Cambria Math"/>
                </w:rPr>
                <m:t>||</m:t>
              </m:r>
              <m:r>
                <w:rPr>
                  <w:rFonts w:ascii="Cambria Math" w:hAnsi="Cambria Math"/>
                </w:rPr>
                <m:t>Bx</m:t>
              </m:r>
              <m:r>
                <m:rPr>
                  <m:lit/>
                </m:rPr>
                <w:rPr>
                  <w:rFonts w:ascii="Cambria Math" w:hAnsi="Cambria Math"/>
                </w:rPr>
                <m:t>||</m:t>
              </m:r>
              <m:r>
                <w:rPr>
                  <w:rFonts w:ascii="Cambria Math" w:hAnsi="Cambria Math"/>
                </w:rPr>
                <m:t>≤</m:t>
              </m:r>
              <m:r>
                <m:rPr>
                  <m:lit/>
                </m:rPr>
                <w:rPr>
                  <w:rFonts w:ascii="Cambria Math" w:hAnsi="Cambria Math"/>
                </w:rPr>
                <m:t>||</m:t>
              </m:r>
              <m:r>
                <w:rPr>
                  <w:rFonts w:ascii="Cambria Math" w:hAnsi="Cambria Math"/>
                </w:rPr>
                <m:t>Ax</m:t>
              </m:r>
              <m:r>
                <m:rPr>
                  <m:lit/>
                </m:rPr>
                <w:rPr>
                  <w:rFonts w:ascii="Cambria Math" w:hAnsi="Cambria Math"/>
                </w:rPr>
                <m:t>||</m:t>
              </m:r>
              <m:r>
                <w:rPr>
                  <w:rFonts w:ascii="Cambria Math" w:hAnsi="Cambria Math"/>
                </w:rPr>
                <m:t>+β</m:t>
              </m:r>
              <m:r>
                <m:rPr>
                  <m:lit/>
                </m:rPr>
                <w:rPr>
                  <w:rFonts w:ascii="Cambria Math" w:hAnsi="Cambria Math"/>
                </w:rPr>
                <m:t>||</m:t>
              </m:r>
              <m:r>
                <w:rPr>
                  <w:rFonts w:ascii="Cambria Math" w:hAnsi="Cambria Math"/>
                </w:rPr>
                <m:t>x</m:t>
              </m:r>
              <m:r>
                <m:rPr>
                  <m:lit/>
                </m:rPr>
                <w:rPr>
                  <w:rFonts w:ascii="Cambria Math" w:hAnsi="Cambria Math"/>
                </w:rPr>
                <m:t>||</m:t>
              </m:r>
            </m:oMath>
            <w:r>
              <w:t xml:space="preserve"> for </w:t>
            </w:r>
            <m:oMath>
              <m:r>
                <w:rPr>
                  <w:rFonts w:ascii="Cambria Math" w:hAnsi="Cambria Math"/>
                </w:rPr>
                <m:t>x∈D(A)</m:t>
              </m:r>
            </m:oMath>
            <w:r>
              <w:t xml:space="preserve"> where </w:t>
            </w:r>
            <m:oMath>
              <m:r>
                <w:rPr>
                  <w:rFonts w:ascii="Cambria Math" w:hAnsi="Cambria Math"/>
                </w:rPr>
                <m:t>β≥0</m:t>
              </m:r>
            </m:oMath>
            <w:r>
              <w:t xml:space="preserve"> is a constant. If </w:t>
            </w:r>
            <m:oMath>
              <m:sSup>
                <m:sSupPr>
                  <m:ctrlPr>
                    <w:rPr>
                      <w:rFonts w:ascii="Cambria Math" w:hAnsi="Cambria Math"/>
                      <w:i/>
                    </w:rPr>
                  </m:ctrlPr>
                </m:sSupPr>
                <m:e>
                  <m:r>
                    <w:rPr>
                      <w:rFonts w:ascii="Cambria Math" w:hAnsi="Cambria Math"/>
                    </w:rPr>
                    <m:t>B</m:t>
                  </m:r>
                </m:e>
                <m:sup>
                  <m:r>
                    <w:rPr>
                      <w:rFonts w:ascii="Cambria Math" w:hAnsi="Cambria Math"/>
                    </w:rPr>
                    <m:t>*</m:t>
                  </m:r>
                </m:sup>
              </m:sSup>
            </m:oMath>
            <w:r>
              <w:t xml:space="preserve">, the adjoint of </w:t>
            </w:r>
            <m:oMath>
              <m:r>
                <w:rPr>
                  <w:rFonts w:ascii="Cambria Math" w:hAnsi="Cambria Math"/>
                </w:rPr>
                <m:t>B</m:t>
              </m:r>
            </m:oMath>
            <w:r>
              <w:t xml:space="preserve"> is densely defined then show that the closure </w:t>
            </w:r>
            <m:oMath>
              <m:acc>
                <m:accPr>
                  <m:chr m:val="̅"/>
                  <m:ctrlPr>
                    <w:rPr>
                      <w:rFonts w:ascii="Cambria Math" w:hAnsi="Cambria Math"/>
                      <w:i/>
                    </w:rPr>
                  </m:ctrlPr>
                </m:accPr>
                <m:e>
                  <m:r>
                    <w:rPr>
                      <w:rFonts w:ascii="Cambria Math" w:hAnsi="Cambria Math"/>
                    </w:rPr>
                    <m:t>A+B</m:t>
                  </m:r>
                </m:e>
              </m:acc>
            </m:oMath>
            <w:r>
              <w:t xml:space="preserve"> of </w:t>
            </w:r>
            <m:oMath>
              <m:r>
                <w:rPr>
                  <w:rFonts w:ascii="Cambria Math" w:hAnsi="Cambria Math"/>
                </w:rPr>
                <m:t>A+B</m:t>
              </m:r>
            </m:oMath>
            <w:r>
              <w:t xml:space="preserve"> is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of contractions.</w:t>
            </w:r>
          </w:p>
        </w:tc>
        <w:tc>
          <w:tcPr>
            <w:tcW w:w="320" w:type="pct"/>
            <w:vAlign w:val="center"/>
          </w:tcPr>
          <w:p w14:paraId="36C2DC49" w14:textId="77777777" w:rsidR="00B9565E" w:rsidRPr="003E5175" w:rsidRDefault="00B9565E" w:rsidP="005F7C42">
            <w:pPr>
              <w:contextualSpacing/>
            </w:pPr>
            <w:r w:rsidRPr="003E5175">
              <w:t>CO</w:t>
            </w:r>
            <w:r>
              <w:t>2</w:t>
            </w:r>
          </w:p>
        </w:tc>
        <w:tc>
          <w:tcPr>
            <w:tcW w:w="378" w:type="pct"/>
            <w:vAlign w:val="center"/>
          </w:tcPr>
          <w:p w14:paraId="6C89A233" w14:textId="77777777" w:rsidR="00B9565E" w:rsidRPr="003E5175" w:rsidRDefault="00B9565E" w:rsidP="007B1A84">
            <w:pPr>
              <w:contextualSpacing/>
              <w:jc w:val="center"/>
            </w:pPr>
            <w:r>
              <w:t>A</w:t>
            </w:r>
          </w:p>
        </w:tc>
        <w:tc>
          <w:tcPr>
            <w:tcW w:w="428" w:type="pct"/>
            <w:vAlign w:val="center"/>
          </w:tcPr>
          <w:p w14:paraId="77207BE1" w14:textId="77777777" w:rsidR="00B9565E" w:rsidRPr="003E5175" w:rsidRDefault="00B9565E" w:rsidP="005F7C42">
            <w:pPr>
              <w:contextualSpacing/>
              <w:jc w:val="center"/>
            </w:pPr>
            <w:r>
              <w:t>10</w:t>
            </w:r>
          </w:p>
        </w:tc>
      </w:tr>
      <w:tr w:rsidR="00B9565E" w:rsidRPr="003E5175" w14:paraId="20C870AA" w14:textId="77777777" w:rsidTr="007B1A84">
        <w:trPr>
          <w:trHeight w:val="394"/>
        </w:trPr>
        <w:tc>
          <w:tcPr>
            <w:tcW w:w="196" w:type="pct"/>
            <w:vAlign w:val="center"/>
          </w:tcPr>
          <w:p w14:paraId="31FC44CD" w14:textId="77777777" w:rsidR="00B9565E" w:rsidRPr="003E5175" w:rsidRDefault="00B9565E" w:rsidP="005F7C42">
            <w:pPr>
              <w:contextualSpacing/>
              <w:jc w:val="center"/>
            </w:pPr>
          </w:p>
        </w:tc>
        <w:tc>
          <w:tcPr>
            <w:tcW w:w="189" w:type="pct"/>
            <w:vAlign w:val="center"/>
          </w:tcPr>
          <w:p w14:paraId="35E82F4F" w14:textId="77777777" w:rsidR="00B9565E" w:rsidRPr="003E5175" w:rsidRDefault="00B9565E" w:rsidP="005F7C42">
            <w:pPr>
              <w:contextualSpacing/>
            </w:pPr>
            <w:r w:rsidRPr="003E5175">
              <w:t>b</w:t>
            </w:r>
            <w:r>
              <w:t>.</w:t>
            </w:r>
          </w:p>
        </w:tc>
        <w:tc>
          <w:tcPr>
            <w:tcW w:w="3489" w:type="pct"/>
          </w:tcPr>
          <w:p w14:paraId="276BC470" w14:textId="77777777" w:rsidR="00B9565E" w:rsidRPr="003E5175" w:rsidRDefault="00B9565E" w:rsidP="005F7C42">
            <w:pPr>
              <w:contextualSpacing/>
              <w:jc w:val="both"/>
              <w:rPr>
                <w:bCs/>
              </w:rPr>
            </w:pPr>
            <w:r>
              <w:t xml:space="preserve">Let </w:t>
            </w:r>
            <m:oMath>
              <m:r>
                <w:rPr>
                  <w:rFonts w:ascii="Cambria Math" w:hAnsi="Cambria Math"/>
                </w:rPr>
                <m:t>A</m:t>
              </m:r>
            </m:oMath>
            <w:r>
              <w:t xml:space="preserve"> be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of contractions. Let </w:t>
            </w:r>
            <m:oMath>
              <m:r>
                <w:rPr>
                  <w:rFonts w:ascii="Cambria Math" w:hAnsi="Cambria Math"/>
                </w:rPr>
                <m:t>B</m:t>
              </m:r>
            </m:oMath>
            <w:r>
              <w:t xml:space="preserve"> be dissipative and satisfy </w:t>
            </w:r>
            <m:oMath>
              <m:r>
                <w:rPr>
                  <w:rFonts w:ascii="Cambria Math" w:hAnsi="Cambria Math"/>
                </w:rPr>
                <m:t>D</m:t>
              </m:r>
              <m:d>
                <m:dPr>
                  <m:ctrlPr>
                    <w:rPr>
                      <w:rFonts w:ascii="Cambria Math" w:hAnsi="Cambria Math"/>
                      <w:i/>
                    </w:rPr>
                  </m:ctrlPr>
                </m:dPr>
                <m:e>
                  <m:r>
                    <w:rPr>
                      <w:rFonts w:ascii="Cambria Math" w:hAnsi="Cambria Math"/>
                    </w:rPr>
                    <m:t>B</m:t>
                  </m:r>
                </m:e>
              </m:d>
              <m:r>
                <w:rPr>
                  <w:rFonts w:ascii="Cambria Math" w:hAnsi="Cambria Math"/>
                </w:rPr>
                <m:t>⊃D(A)</m:t>
              </m:r>
            </m:oMath>
            <w:r>
              <w:t xml:space="preserve"> and </w:t>
            </w:r>
            <m:oMath>
              <m:r>
                <m:rPr>
                  <m:lit/>
                </m:rPr>
                <w:rPr>
                  <w:rFonts w:ascii="Cambria Math" w:hAnsi="Cambria Math"/>
                </w:rPr>
                <m:t>||</m:t>
              </m:r>
              <m:r>
                <w:rPr>
                  <w:rFonts w:ascii="Cambria Math" w:hAnsi="Cambria Math"/>
                </w:rPr>
                <m:t>Bx</m:t>
              </m:r>
              <m:r>
                <m:rPr>
                  <m:lit/>
                </m:rPr>
                <w:rPr>
                  <w:rFonts w:ascii="Cambria Math" w:hAnsi="Cambria Math"/>
                </w:rPr>
                <m:t>||</m:t>
              </m:r>
              <m:r>
                <w:rPr>
                  <w:rFonts w:ascii="Cambria Math" w:hAnsi="Cambria Math"/>
                </w:rPr>
                <m:t>≤</m:t>
              </m:r>
              <m:r>
                <m:rPr>
                  <m:lit/>
                </m:rPr>
                <w:rPr>
                  <w:rFonts w:ascii="Cambria Math" w:hAnsi="Cambria Math"/>
                </w:rPr>
                <m:t>||</m:t>
              </m:r>
              <m:r>
                <w:rPr>
                  <w:rFonts w:ascii="Cambria Math" w:hAnsi="Cambria Math"/>
                </w:rPr>
                <m:t>Ax</m:t>
              </m:r>
              <m:r>
                <m:rPr>
                  <m:lit/>
                </m:rPr>
                <w:rPr>
                  <w:rFonts w:ascii="Cambria Math" w:hAnsi="Cambria Math"/>
                </w:rPr>
                <m:t>||</m:t>
              </m:r>
              <m:r>
                <w:rPr>
                  <w:rFonts w:ascii="Cambria Math" w:hAnsi="Cambria Math"/>
                </w:rPr>
                <m:t>+β</m:t>
              </m:r>
              <m:r>
                <m:rPr>
                  <m:lit/>
                </m:rPr>
                <w:rPr>
                  <w:rFonts w:ascii="Cambria Math" w:hAnsi="Cambria Math"/>
                </w:rPr>
                <m:t>||</m:t>
              </m:r>
              <m:r>
                <w:rPr>
                  <w:rFonts w:ascii="Cambria Math" w:hAnsi="Cambria Math"/>
                </w:rPr>
                <m:t>x</m:t>
              </m:r>
              <m:r>
                <m:rPr>
                  <m:lit/>
                </m:rPr>
                <w:rPr>
                  <w:rFonts w:ascii="Cambria Math" w:hAnsi="Cambria Math"/>
                </w:rPr>
                <m:t>||</m:t>
              </m:r>
            </m:oMath>
            <w:r>
              <w:t xml:space="preserve"> for </w:t>
            </w:r>
            <m:oMath>
              <m:r>
                <w:rPr>
                  <w:rFonts w:ascii="Cambria Math" w:hAnsi="Cambria Math"/>
                </w:rPr>
                <m:t>x∈D(A)</m:t>
              </m:r>
            </m:oMath>
            <w:r>
              <w:t xml:space="preserve"> where </w:t>
            </w:r>
            <m:oMath>
              <m:r>
                <w:rPr>
                  <w:rFonts w:ascii="Cambria Math" w:hAnsi="Cambria Math"/>
                </w:rPr>
                <m:t>β≥0</m:t>
              </m:r>
            </m:oMath>
            <w:r>
              <w:t xml:space="preserve"> is a constant. If </w:t>
            </w:r>
            <m:oMath>
              <m:sSup>
                <m:sSupPr>
                  <m:ctrlPr>
                    <w:rPr>
                      <w:rFonts w:ascii="Cambria Math" w:hAnsi="Cambria Math"/>
                      <w:i/>
                    </w:rPr>
                  </m:ctrlPr>
                </m:sSupPr>
                <m:e>
                  <m:r>
                    <w:rPr>
                      <w:rFonts w:ascii="Cambria Math" w:hAnsi="Cambria Math"/>
                    </w:rPr>
                    <m:t>B</m:t>
                  </m:r>
                </m:e>
                <m:sup>
                  <m:r>
                    <w:rPr>
                      <w:rFonts w:ascii="Cambria Math" w:hAnsi="Cambria Math"/>
                    </w:rPr>
                    <m:t>*</m:t>
                  </m:r>
                </m:sup>
              </m:sSup>
            </m:oMath>
            <w:r>
              <w:t xml:space="preserve">, the adjoint of </w:t>
            </w:r>
            <m:oMath>
              <m:r>
                <w:rPr>
                  <w:rFonts w:ascii="Cambria Math" w:hAnsi="Cambria Math"/>
                </w:rPr>
                <m:t>B</m:t>
              </m:r>
            </m:oMath>
            <w:r>
              <w:t xml:space="preserve"> is densely defined then show that the closure </w:t>
            </w:r>
            <m:oMath>
              <m:acc>
                <m:accPr>
                  <m:chr m:val="̅"/>
                  <m:ctrlPr>
                    <w:rPr>
                      <w:rFonts w:ascii="Cambria Math" w:hAnsi="Cambria Math"/>
                      <w:i/>
                    </w:rPr>
                  </m:ctrlPr>
                </m:accPr>
                <m:e>
                  <m:r>
                    <w:rPr>
                      <w:rFonts w:ascii="Cambria Math" w:hAnsi="Cambria Math"/>
                    </w:rPr>
                    <m:t>A+B</m:t>
                  </m:r>
                </m:e>
              </m:acc>
            </m:oMath>
            <w:r>
              <w:t xml:space="preserve"> of </w:t>
            </w:r>
            <m:oMath>
              <m:r>
                <w:rPr>
                  <w:rFonts w:ascii="Cambria Math" w:hAnsi="Cambria Math"/>
                </w:rPr>
                <m:t>A+B</m:t>
              </m:r>
            </m:oMath>
            <w:r>
              <w:t xml:space="preserve"> is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of contractions.</w:t>
            </w:r>
          </w:p>
        </w:tc>
        <w:tc>
          <w:tcPr>
            <w:tcW w:w="320" w:type="pct"/>
            <w:vAlign w:val="center"/>
          </w:tcPr>
          <w:p w14:paraId="6C5BD540" w14:textId="77777777" w:rsidR="00B9565E" w:rsidRPr="003E5175" w:rsidRDefault="00B9565E" w:rsidP="005F7C42">
            <w:pPr>
              <w:contextualSpacing/>
            </w:pPr>
            <w:r w:rsidRPr="003E5175">
              <w:t>CO</w:t>
            </w:r>
            <w:r>
              <w:t>2</w:t>
            </w:r>
          </w:p>
        </w:tc>
        <w:tc>
          <w:tcPr>
            <w:tcW w:w="378" w:type="pct"/>
            <w:vAlign w:val="center"/>
          </w:tcPr>
          <w:p w14:paraId="1A10ECEA" w14:textId="77777777" w:rsidR="00B9565E" w:rsidRPr="003E5175" w:rsidRDefault="00B9565E" w:rsidP="007B1A84">
            <w:pPr>
              <w:contextualSpacing/>
              <w:jc w:val="center"/>
            </w:pPr>
            <w:r>
              <w:t>A</w:t>
            </w:r>
          </w:p>
        </w:tc>
        <w:tc>
          <w:tcPr>
            <w:tcW w:w="428" w:type="pct"/>
            <w:vAlign w:val="center"/>
          </w:tcPr>
          <w:p w14:paraId="165D9FCE" w14:textId="77777777" w:rsidR="00B9565E" w:rsidRPr="003E5175" w:rsidRDefault="00B9565E" w:rsidP="005F7C42">
            <w:pPr>
              <w:contextualSpacing/>
              <w:jc w:val="center"/>
            </w:pPr>
            <w:r>
              <w:t>10</w:t>
            </w:r>
          </w:p>
        </w:tc>
      </w:tr>
      <w:tr w:rsidR="00B9565E" w:rsidRPr="003E5175" w14:paraId="5D58BA1A" w14:textId="77777777" w:rsidTr="007B1A84">
        <w:trPr>
          <w:trHeight w:val="394"/>
        </w:trPr>
        <w:tc>
          <w:tcPr>
            <w:tcW w:w="196" w:type="pct"/>
            <w:vAlign w:val="center"/>
          </w:tcPr>
          <w:p w14:paraId="4496E088" w14:textId="77777777" w:rsidR="00B9565E" w:rsidRPr="003E5175" w:rsidRDefault="00B9565E" w:rsidP="005F7C42">
            <w:pPr>
              <w:contextualSpacing/>
              <w:jc w:val="center"/>
            </w:pPr>
          </w:p>
        </w:tc>
        <w:tc>
          <w:tcPr>
            <w:tcW w:w="189" w:type="pct"/>
            <w:vAlign w:val="center"/>
          </w:tcPr>
          <w:p w14:paraId="6B3092C7" w14:textId="77777777" w:rsidR="00B9565E" w:rsidRPr="003E5175" w:rsidRDefault="00B9565E" w:rsidP="005F7C42">
            <w:pPr>
              <w:contextualSpacing/>
            </w:pPr>
          </w:p>
        </w:tc>
        <w:tc>
          <w:tcPr>
            <w:tcW w:w="3489" w:type="pct"/>
            <w:vAlign w:val="bottom"/>
          </w:tcPr>
          <w:p w14:paraId="417BC02C" w14:textId="77777777" w:rsidR="00B9565E" w:rsidRPr="003E5175" w:rsidRDefault="00B9565E" w:rsidP="005F7C42">
            <w:pPr>
              <w:contextualSpacing/>
              <w:jc w:val="both"/>
            </w:pPr>
          </w:p>
        </w:tc>
        <w:tc>
          <w:tcPr>
            <w:tcW w:w="320" w:type="pct"/>
            <w:vAlign w:val="center"/>
          </w:tcPr>
          <w:p w14:paraId="438836C5" w14:textId="77777777" w:rsidR="00B9565E" w:rsidRPr="003E5175" w:rsidRDefault="00B9565E" w:rsidP="005F7C42">
            <w:pPr>
              <w:contextualSpacing/>
            </w:pPr>
          </w:p>
        </w:tc>
        <w:tc>
          <w:tcPr>
            <w:tcW w:w="378" w:type="pct"/>
            <w:vAlign w:val="center"/>
          </w:tcPr>
          <w:p w14:paraId="5BA9F4CA" w14:textId="77777777" w:rsidR="00B9565E" w:rsidRPr="003E5175" w:rsidRDefault="00B9565E" w:rsidP="007B1A84">
            <w:pPr>
              <w:contextualSpacing/>
              <w:jc w:val="center"/>
            </w:pPr>
          </w:p>
        </w:tc>
        <w:tc>
          <w:tcPr>
            <w:tcW w:w="428" w:type="pct"/>
            <w:vAlign w:val="center"/>
          </w:tcPr>
          <w:p w14:paraId="2220BF54" w14:textId="77777777" w:rsidR="00B9565E" w:rsidRPr="003E5175" w:rsidRDefault="00B9565E" w:rsidP="005F7C42">
            <w:pPr>
              <w:contextualSpacing/>
              <w:jc w:val="center"/>
            </w:pPr>
          </w:p>
        </w:tc>
      </w:tr>
      <w:tr w:rsidR="00B9565E" w:rsidRPr="003E5175" w14:paraId="1AC0F24C" w14:textId="77777777" w:rsidTr="007B1A84">
        <w:trPr>
          <w:trHeight w:val="394"/>
        </w:trPr>
        <w:tc>
          <w:tcPr>
            <w:tcW w:w="196" w:type="pct"/>
            <w:vAlign w:val="center"/>
          </w:tcPr>
          <w:p w14:paraId="2FE86751" w14:textId="77777777" w:rsidR="00B9565E" w:rsidRPr="003E5175" w:rsidRDefault="00B9565E" w:rsidP="00225DC8">
            <w:pPr>
              <w:contextualSpacing/>
              <w:jc w:val="center"/>
            </w:pPr>
            <w:r w:rsidRPr="003E5175">
              <w:t>7.</w:t>
            </w:r>
          </w:p>
        </w:tc>
        <w:tc>
          <w:tcPr>
            <w:tcW w:w="189" w:type="pct"/>
            <w:vAlign w:val="center"/>
          </w:tcPr>
          <w:p w14:paraId="01D0492C" w14:textId="77777777" w:rsidR="00B9565E" w:rsidRPr="003E5175" w:rsidRDefault="00B9565E" w:rsidP="00225DC8">
            <w:pPr>
              <w:contextualSpacing/>
            </w:pPr>
            <w:r w:rsidRPr="003E5175">
              <w:t>a</w:t>
            </w:r>
            <w:r>
              <w:t>.</w:t>
            </w:r>
          </w:p>
        </w:tc>
        <w:tc>
          <w:tcPr>
            <w:tcW w:w="3489" w:type="pct"/>
          </w:tcPr>
          <w:p w14:paraId="2E93E00C" w14:textId="77777777" w:rsidR="00B9565E" w:rsidRPr="003E5175" w:rsidRDefault="00B9565E" w:rsidP="00225DC8">
            <w:pPr>
              <w:contextualSpacing/>
              <w:jc w:val="both"/>
            </w:pPr>
            <w:r>
              <w:t xml:space="preserve">Let </w:t>
            </w:r>
            <m:oMath>
              <m:r>
                <w:rPr>
                  <w:rFonts w:ascii="Cambria Math" w:hAnsi="Cambria Math"/>
                </w:rPr>
                <m:t>u(t)</m:t>
              </m:r>
            </m:oMath>
            <w:r>
              <w:t xml:space="preserve"> be a continuous </w:t>
            </w:r>
            <m:oMath>
              <m:r>
                <w:rPr>
                  <w:rFonts w:ascii="Cambria Math" w:hAnsi="Cambria Math"/>
                </w:rPr>
                <m:t>X</m:t>
              </m:r>
            </m:oMath>
            <w:r>
              <w:t xml:space="preserve"> valued function on [0,T]. If </w:t>
            </w:r>
            <m:oMath>
              <m:d>
                <m:dPr>
                  <m:begChr m:val="‖"/>
                  <m:endChr m:val="‖"/>
                  <m:ctrlPr>
                    <w:rPr>
                      <w:rFonts w:ascii="Cambria Math" w:hAnsi="Cambria Math"/>
                      <w:i/>
                    </w:rPr>
                  </m:ctrlPr>
                </m:dPr>
                <m:e>
                  <m:nary>
                    <m:naryPr>
                      <m:limLoc m:val="subSup"/>
                      <m:ctrlPr>
                        <w:rPr>
                          <w:rFonts w:ascii="Cambria Math" w:hAnsi="Cambria Math"/>
                          <w:i/>
                        </w:rPr>
                      </m:ctrlPr>
                    </m:naryPr>
                    <m:sub>
                      <m:r>
                        <w:rPr>
                          <w:rFonts w:ascii="Cambria Math" w:hAnsi="Cambria Math"/>
                        </w:rPr>
                        <m:t>0</m:t>
                      </m:r>
                    </m:sub>
                    <m:sup>
                      <m:r>
                        <w:rPr>
                          <w:rFonts w:ascii="Cambria Math" w:hAnsi="Cambria Math"/>
                        </w:rPr>
                        <m:t>T</m:t>
                      </m:r>
                    </m:sup>
                    <m:e>
                      <m:sSup>
                        <m:sSupPr>
                          <m:ctrlPr>
                            <w:rPr>
                              <w:rFonts w:ascii="Cambria Math" w:hAnsi="Cambria Math"/>
                              <w:i/>
                            </w:rPr>
                          </m:ctrlPr>
                        </m:sSupPr>
                        <m:e>
                          <m:r>
                            <w:rPr>
                              <w:rFonts w:ascii="Cambria Math" w:hAnsi="Cambria Math"/>
                            </w:rPr>
                            <m:t>e</m:t>
                          </m:r>
                        </m:e>
                        <m:sup>
                          <m:r>
                            <w:rPr>
                              <w:rFonts w:ascii="Cambria Math" w:hAnsi="Cambria Math"/>
                            </w:rPr>
                            <m:t>ns</m:t>
                          </m:r>
                        </m:sup>
                      </m:sSup>
                    </m:e>
                  </m:nary>
                  <m:r>
                    <w:rPr>
                      <w:rFonts w:ascii="Cambria Math" w:hAnsi="Cambria Math"/>
                    </w:rPr>
                    <m:t>u</m:t>
                  </m:r>
                  <m:d>
                    <m:dPr>
                      <m:ctrlPr>
                        <w:rPr>
                          <w:rFonts w:ascii="Cambria Math" w:hAnsi="Cambria Math"/>
                          <w:i/>
                        </w:rPr>
                      </m:ctrlPr>
                    </m:dPr>
                    <m:e>
                      <m:r>
                        <w:rPr>
                          <w:rFonts w:ascii="Cambria Math" w:hAnsi="Cambria Math"/>
                        </w:rPr>
                        <m:t>s</m:t>
                      </m:r>
                    </m:e>
                  </m:d>
                  <m:r>
                    <w:rPr>
                      <w:rFonts w:ascii="Cambria Math" w:hAnsi="Cambria Math"/>
                    </w:rPr>
                    <m:t>ds</m:t>
                  </m:r>
                </m:e>
              </m:d>
              <m:r>
                <w:rPr>
                  <w:rFonts w:ascii="Cambria Math" w:hAnsi="Cambria Math"/>
                </w:rPr>
                <m:t>≤M</m:t>
              </m:r>
            </m:oMath>
            <w:r>
              <w:t xml:space="preserve"> for n=1,2,… then show that </w:t>
            </w:r>
            <m:oMath>
              <m:r>
                <w:rPr>
                  <w:rFonts w:ascii="Cambria Math" w:hAnsi="Cambria Math"/>
                </w:rPr>
                <m:t>u(t)≡0</m:t>
              </m:r>
            </m:oMath>
            <w:r>
              <w:t xml:space="preserve"> on [0,T].</w:t>
            </w:r>
          </w:p>
        </w:tc>
        <w:tc>
          <w:tcPr>
            <w:tcW w:w="320" w:type="pct"/>
            <w:vAlign w:val="center"/>
          </w:tcPr>
          <w:p w14:paraId="7A06F5A3" w14:textId="77777777" w:rsidR="00B9565E" w:rsidRPr="003E5175" w:rsidRDefault="00B9565E" w:rsidP="00225DC8">
            <w:pPr>
              <w:contextualSpacing/>
            </w:pPr>
            <w:r w:rsidRPr="003E5175">
              <w:t>CO</w:t>
            </w:r>
            <w:r>
              <w:t>5</w:t>
            </w:r>
          </w:p>
        </w:tc>
        <w:tc>
          <w:tcPr>
            <w:tcW w:w="378" w:type="pct"/>
            <w:vAlign w:val="center"/>
          </w:tcPr>
          <w:p w14:paraId="780A77C8" w14:textId="77777777" w:rsidR="00B9565E" w:rsidRPr="003E5175" w:rsidRDefault="00B9565E" w:rsidP="007B1A84">
            <w:pPr>
              <w:contextualSpacing/>
              <w:jc w:val="center"/>
            </w:pPr>
            <w:r>
              <w:t>A</w:t>
            </w:r>
          </w:p>
        </w:tc>
        <w:tc>
          <w:tcPr>
            <w:tcW w:w="428" w:type="pct"/>
            <w:vAlign w:val="center"/>
          </w:tcPr>
          <w:p w14:paraId="44A22061" w14:textId="77777777" w:rsidR="00B9565E" w:rsidRPr="003E5175" w:rsidRDefault="00B9565E" w:rsidP="00225DC8">
            <w:pPr>
              <w:contextualSpacing/>
              <w:jc w:val="center"/>
            </w:pPr>
            <w:r>
              <w:t>10</w:t>
            </w:r>
          </w:p>
        </w:tc>
      </w:tr>
      <w:tr w:rsidR="00B9565E" w:rsidRPr="003E5175" w14:paraId="57D16AF9" w14:textId="77777777" w:rsidTr="007B1A84">
        <w:trPr>
          <w:trHeight w:val="394"/>
        </w:trPr>
        <w:tc>
          <w:tcPr>
            <w:tcW w:w="196" w:type="pct"/>
            <w:vAlign w:val="center"/>
          </w:tcPr>
          <w:p w14:paraId="771C04E7" w14:textId="77777777" w:rsidR="00B9565E" w:rsidRPr="003E5175" w:rsidRDefault="00B9565E" w:rsidP="00225DC8">
            <w:pPr>
              <w:contextualSpacing/>
              <w:jc w:val="center"/>
            </w:pPr>
          </w:p>
        </w:tc>
        <w:tc>
          <w:tcPr>
            <w:tcW w:w="189" w:type="pct"/>
            <w:vAlign w:val="center"/>
          </w:tcPr>
          <w:p w14:paraId="08F51412" w14:textId="77777777" w:rsidR="00B9565E" w:rsidRPr="003E5175" w:rsidRDefault="00B9565E" w:rsidP="00225DC8">
            <w:pPr>
              <w:contextualSpacing/>
            </w:pPr>
            <w:r w:rsidRPr="003E5175">
              <w:t>b</w:t>
            </w:r>
            <w:r>
              <w:t>.</w:t>
            </w:r>
          </w:p>
        </w:tc>
        <w:tc>
          <w:tcPr>
            <w:tcW w:w="3489" w:type="pct"/>
          </w:tcPr>
          <w:p w14:paraId="3D0FBDA6" w14:textId="77777777" w:rsidR="00B9565E" w:rsidRPr="000318F1" w:rsidRDefault="00B9565E" w:rsidP="00225DC8">
            <w:r>
              <w:t xml:space="preserve">Let </w:t>
            </w:r>
            <m:oMath>
              <m:r>
                <w:rPr>
                  <w:rFonts w:ascii="Cambria Math" w:hAnsi="Cambria Math"/>
                </w:rPr>
                <m:t>f∈</m:t>
              </m:r>
              <m:sSup>
                <m:sSupPr>
                  <m:ctrlPr>
                    <w:rPr>
                      <w:rFonts w:ascii="Cambria Math" w:hAnsi="Cambria Math"/>
                      <w:i/>
                    </w:rPr>
                  </m:ctrlPr>
                </m:sSupPr>
                <m:e>
                  <m:r>
                    <w:rPr>
                      <w:rFonts w:ascii="Cambria Math" w:hAnsi="Cambria Math"/>
                    </w:rPr>
                    <m:t>L</m:t>
                  </m:r>
                </m:e>
                <m:sup>
                  <m:r>
                    <w:rPr>
                      <w:rFonts w:ascii="Cambria Math" w:hAnsi="Cambria Math"/>
                    </w:rPr>
                    <m:t>1</m:t>
                  </m:r>
                </m:sup>
              </m:sSup>
              <m:r>
                <w:rPr>
                  <w:rFonts w:ascii="Cambria Math" w:hAnsi="Cambria Math"/>
                </w:rPr>
                <m:t>(0,T:X)</m:t>
              </m:r>
            </m:oMath>
            <w:r>
              <w:t xml:space="preserve">. If </w:t>
            </w:r>
            <m:oMath>
              <m:r>
                <w:rPr>
                  <w:rFonts w:ascii="Cambria Math" w:hAnsi="Cambria Math"/>
                </w:rPr>
                <m:t>u</m:t>
              </m:r>
            </m:oMath>
            <w:r>
              <w:t xml:space="preserve"> is the mild solution of </w:t>
            </w:r>
            <w:r w:rsidRPr="00E86392">
              <w:rPr>
                <w:rFonts w:ascii="Cambria Math" w:hAnsi="Cambria Math"/>
                <w:i/>
              </w:rPr>
              <w:br/>
            </w:r>
            <m:oMathPara>
              <m:oMath>
                <m:f>
                  <m:fPr>
                    <m:ctrlPr>
                      <w:rPr>
                        <w:rFonts w:ascii="Cambria Math" w:hAnsi="Cambria Math"/>
                        <w:i/>
                      </w:rPr>
                    </m:ctrlPr>
                  </m:fPr>
                  <m:num>
                    <m:r>
                      <w:rPr>
                        <w:rFonts w:ascii="Cambria Math" w:hAnsi="Cambria Math"/>
                      </w:rPr>
                      <m:t>du(t)</m:t>
                    </m:r>
                  </m:num>
                  <m:den>
                    <m:r>
                      <w:rPr>
                        <w:rFonts w:ascii="Cambria Math" w:hAnsi="Cambria Math"/>
                      </w:rPr>
                      <m:t>dt</m:t>
                    </m:r>
                  </m:den>
                </m:f>
                <m:r>
                  <w:rPr>
                    <w:rFonts w:ascii="Cambria Math" w:hAnsi="Cambria Math"/>
                  </w:rPr>
                  <m:t>=Au</m:t>
                </m:r>
                <m:d>
                  <m:dPr>
                    <m:ctrlPr>
                      <w:rPr>
                        <w:rFonts w:ascii="Cambria Math" w:hAnsi="Cambria Math"/>
                        <w:i/>
                      </w:rPr>
                    </m:ctrlPr>
                  </m:dPr>
                  <m:e>
                    <m:r>
                      <w:rPr>
                        <w:rFonts w:ascii="Cambria Math" w:hAnsi="Cambria Math"/>
                      </w:rPr>
                      <m:t>t</m:t>
                    </m:r>
                  </m:e>
                </m:d>
                <m:r>
                  <w:rPr>
                    <w:rFonts w:ascii="Cambria Math" w:hAnsi="Cambria Math"/>
                  </w:rPr>
                  <m:t>+f(t), t&gt;0</m:t>
                </m:r>
              </m:oMath>
            </m:oMathPara>
          </w:p>
          <w:p w14:paraId="1FEB4B3E" w14:textId="77777777" w:rsidR="00B9565E" w:rsidRPr="000318F1" w:rsidRDefault="00B9565E" w:rsidP="00225DC8">
            <m:oMathPara>
              <m:oMath>
                <m:r>
                  <w:rPr>
                    <w:rFonts w:ascii="Cambria Math" w:hAnsi="Cambria Math"/>
                  </w:rPr>
                  <m:t>u</m:t>
                </m:r>
                <m:d>
                  <m:dPr>
                    <m:ctrlPr>
                      <w:rPr>
                        <w:rFonts w:ascii="Cambria Math" w:hAnsi="Cambria Math"/>
                        <w:i/>
                      </w:rPr>
                    </m:ctrlPr>
                  </m:dPr>
                  <m:e>
                    <m:r>
                      <w:rPr>
                        <w:rFonts w:ascii="Cambria Math" w:hAnsi="Cambria Math"/>
                      </w:rPr>
                      <m:t>0</m:t>
                    </m:r>
                  </m:e>
                </m:d>
                <m:r>
                  <w:rPr>
                    <w:rFonts w:ascii="Cambria Math" w:hAnsi="Cambria Math"/>
                  </w:rPr>
                  <m:t>=x</m:t>
                </m:r>
              </m:oMath>
            </m:oMathPara>
          </w:p>
          <w:p w14:paraId="20B25D5F" w14:textId="77777777" w:rsidR="00B9565E" w:rsidRPr="003E5175" w:rsidRDefault="00B9565E" w:rsidP="00225DC8">
            <w:pPr>
              <w:contextualSpacing/>
              <w:jc w:val="both"/>
              <w:rPr>
                <w:bCs/>
              </w:rPr>
            </w:pPr>
            <w:r>
              <w:t xml:space="preserve">on [0,T] then prove that for every </w:t>
            </w:r>
            <m:oMath>
              <m:sSup>
                <m:sSupPr>
                  <m:ctrlPr>
                    <w:rPr>
                      <w:rFonts w:ascii="Cambria Math" w:hAnsi="Cambria Math"/>
                      <w:i/>
                    </w:rPr>
                  </m:ctrlPr>
                </m:sSupPr>
                <m:e>
                  <m:r>
                    <w:rPr>
                      <w:rFonts w:ascii="Cambria Math" w:hAnsi="Cambria Math"/>
                    </w:rPr>
                    <m:t>T</m:t>
                  </m:r>
                </m:e>
                <m:sup>
                  <m:r>
                    <w:rPr>
                      <w:rFonts w:ascii="Cambria Math" w:hAnsi="Cambria Math"/>
                    </w:rPr>
                    <m:t>'</m:t>
                  </m:r>
                </m:sup>
              </m:sSup>
              <m:r>
                <w:rPr>
                  <w:rFonts w:ascii="Cambria Math" w:hAnsi="Cambria Math"/>
                </w:rPr>
                <m:t>&lt;T, u</m:t>
              </m:r>
            </m:oMath>
            <w:r>
              <w:t xml:space="preserve"> is the uniform limit on </w:t>
            </w:r>
            <m:oMath>
              <m:r>
                <w:rPr>
                  <w:rFonts w:ascii="Cambria Math" w:hAnsi="Cambria Math"/>
                </w:rPr>
                <m:t>[0,T']</m:t>
              </m:r>
            </m:oMath>
            <w:r>
              <w:t xml:space="preserve"> of solutions of above differential equation.</w:t>
            </w:r>
          </w:p>
        </w:tc>
        <w:tc>
          <w:tcPr>
            <w:tcW w:w="320" w:type="pct"/>
            <w:vAlign w:val="center"/>
          </w:tcPr>
          <w:p w14:paraId="75B4C2CD" w14:textId="77777777" w:rsidR="00B9565E" w:rsidRPr="003E5175" w:rsidRDefault="00B9565E" w:rsidP="00225DC8">
            <w:pPr>
              <w:contextualSpacing/>
            </w:pPr>
            <w:r w:rsidRPr="003E5175">
              <w:t>CO</w:t>
            </w:r>
            <w:r>
              <w:t>5</w:t>
            </w:r>
          </w:p>
        </w:tc>
        <w:tc>
          <w:tcPr>
            <w:tcW w:w="378" w:type="pct"/>
            <w:vAlign w:val="center"/>
          </w:tcPr>
          <w:p w14:paraId="32A222A4" w14:textId="77777777" w:rsidR="00B9565E" w:rsidRPr="003E5175" w:rsidRDefault="00B9565E" w:rsidP="007B1A84">
            <w:pPr>
              <w:contextualSpacing/>
              <w:jc w:val="center"/>
            </w:pPr>
            <w:r>
              <w:t>A</w:t>
            </w:r>
          </w:p>
        </w:tc>
        <w:tc>
          <w:tcPr>
            <w:tcW w:w="428" w:type="pct"/>
            <w:vAlign w:val="center"/>
          </w:tcPr>
          <w:p w14:paraId="1117C446" w14:textId="77777777" w:rsidR="00B9565E" w:rsidRPr="003E5175" w:rsidRDefault="00B9565E" w:rsidP="00225DC8">
            <w:pPr>
              <w:contextualSpacing/>
              <w:jc w:val="center"/>
            </w:pPr>
            <w:r>
              <w:t>10</w:t>
            </w:r>
          </w:p>
        </w:tc>
      </w:tr>
      <w:tr w:rsidR="00B9565E" w:rsidRPr="003E5175" w14:paraId="0839A315" w14:textId="77777777" w:rsidTr="007B1A84">
        <w:trPr>
          <w:trHeight w:val="394"/>
        </w:trPr>
        <w:tc>
          <w:tcPr>
            <w:tcW w:w="196" w:type="pct"/>
            <w:vAlign w:val="center"/>
          </w:tcPr>
          <w:p w14:paraId="1801BF7B" w14:textId="77777777" w:rsidR="00B9565E" w:rsidRPr="003E5175" w:rsidRDefault="00B9565E" w:rsidP="00225DC8">
            <w:pPr>
              <w:contextualSpacing/>
              <w:jc w:val="center"/>
            </w:pPr>
          </w:p>
        </w:tc>
        <w:tc>
          <w:tcPr>
            <w:tcW w:w="189" w:type="pct"/>
            <w:vAlign w:val="center"/>
          </w:tcPr>
          <w:p w14:paraId="161B902D" w14:textId="77777777" w:rsidR="00B9565E" w:rsidRPr="003E5175" w:rsidRDefault="00B9565E" w:rsidP="00225DC8">
            <w:pPr>
              <w:contextualSpacing/>
            </w:pPr>
          </w:p>
        </w:tc>
        <w:tc>
          <w:tcPr>
            <w:tcW w:w="3489" w:type="pct"/>
            <w:vAlign w:val="bottom"/>
          </w:tcPr>
          <w:p w14:paraId="3A76D48E" w14:textId="77777777" w:rsidR="00B9565E" w:rsidRPr="003E5175" w:rsidRDefault="00B9565E" w:rsidP="00225DC8">
            <w:pPr>
              <w:contextualSpacing/>
              <w:jc w:val="center"/>
              <w:rPr>
                <w:bCs/>
              </w:rPr>
            </w:pPr>
            <w:r w:rsidRPr="003E5175">
              <w:rPr>
                <w:b/>
                <w:bCs/>
              </w:rPr>
              <w:t>(OR)</w:t>
            </w:r>
          </w:p>
        </w:tc>
        <w:tc>
          <w:tcPr>
            <w:tcW w:w="320" w:type="pct"/>
            <w:vAlign w:val="center"/>
          </w:tcPr>
          <w:p w14:paraId="7BC52CFD" w14:textId="77777777" w:rsidR="00B9565E" w:rsidRPr="003E5175" w:rsidRDefault="00B9565E" w:rsidP="00225DC8">
            <w:pPr>
              <w:contextualSpacing/>
            </w:pPr>
          </w:p>
        </w:tc>
        <w:tc>
          <w:tcPr>
            <w:tcW w:w="378" w:type="pct"/>
            <w:vAlign w:val="center"/>
          </w:tcPr>
          <w:p w14:paraId="565BEB35" w14:textId="77777777" w:rsidR="00B9565E" w:rsidRPr="003E5175" w:rsidRDefault="00B9565E" w:rsidP="007B1A84">
            <w:pPr>
              <w:contextualSpacing/>
              <w:jc w:val="center"/>
            </w:pPr>
          </w:p>
        </w:tc>
        <w:tc>
          <w:tcPr>
            <w:tcW w:w="428" w:type="pct"/>
            <w:vAlign w:val="center"/>
          </w:tcPr>
          <w:p w14:paraId="1F5B2F7D" w14:textId="77777777" w:rsidR="00B9565E" w:rsidRPr="003E5175" w:rsidRDefault="00B9565E" w:rsidP="00225DC8">
            <w:pPr>
              <w:contextualSpacing/>
              <w:jc w:val="center"/>
            </w:pPr>
          </w:p>
        </w:tc>
      </w:tr>
      <w:tr w:rsidR="00B9565E" w:rsidRPr="003E5175" w14:paraId="073EAFC4" w14:textId="77777777" w:rsidTr="007B1A84">
        <w:trPr>
          <w:trHeight w:val="394"/>
        </w:trPr>
        <w:tc>
          <w:tcPr>
            <w:tcW w:w="196" w:type="pct"/>
            <w:vAlign w:val="center"/>
          </w:tcPr>
          <w:p w14:paraId="263219D9" w14:textId="77777777" w:rsidR="00B9565E" w:rsidRPr="003E5175" w:rsidRDefault="00B9565E" w:rsidP="008F05E4">
            <w:pPr>
              <w:contextualSpacing/>
              <w:jc w:val="center"/>
            </w:pPr>
            <w:r w:rsidRPr="003E5175">
              <w:t>8.</w:t>
            </w:r>
          </w:p>
        </w:tc>
        <w:tc>
          <w:tcPr>
            <w:tcW w:w="189" w:type="pct"/>
            <w:vAlign w:val="center"/>
          </w:tcPr>
          <w:p w14:paraId="6B165CAA" w14:textId="77777777" w:rsidR="00B9565E" w:rsidRPr="003E5175" w:rsidRDefault="00B9565E" w:rsidP="008F05E4">
            <w:pPr>
              <w:contextualSpacing/>
            </w:pPr>
          </w:p>
        </w:tc>
        <w:tc>
          <w:tcPr>
            <w:tcW w:w="3489" w:type="pct"/>
          </w:tcPr>
          <w:p w14:paraId="53EDE6DC" w14:textId="77777777" w:rsidR="00B9565E" w:rsidRDefault="00B9565E" w:rsidP="008F05E4">
            <w:r>
              <w:t xml:space="preserve">Let </w:t>
            </w:r>
            <m:oMath>
              <m:r>
                <w:rPr>
                  <w:rFonts w:ascii="Cambria Math" w:hAnsi="Cambria Math"/>
                </w:rPr>
                <m:t>A</m:t>
              </m:r>
            </m:oMath>
            <w:r>
              <w:t xml:space="preserve"> be the infinitesimal generator of a analytic semigroup </w:t>
            </w:r>
            <m:oMath>
              <m:r>
                <w:rPr>
                  <w:rFonts w:ascii="Cambria Math" w:hAnsi="Cambria Math"/>
                </w:rPr>
                <m:t>T(t)</m:t>
              </m:r>
            </m:oMath>
            <w:r>
              <w:t xml:space="preserve"> and let </w:t>
            </w:r>
            <m:oMath>
              <m:r>
                <w:rPr>
                  <w:rFonts w:ascii="Cambria Math" w:hAnsi="Cambria Math"/>
                </w:rPr>
                <m:t>f∈</m:t>
              </m:r>
              <m:sSup>
                <m:sSupPr>
                  <m:ctrlPr>
                    <w:rPr>
                      <w:rFonts w:ascii="Cambria Math" w:hAnsi="Cambria Math"/>
                      <w:i/>
                    </w:rPr>
                  </m:ctrlPr>
                </m:sSupPr>
                <m:e>
                  <m:r>
                    <w:rPr>
                      <w:rFonts w:ascii="Cambria Math" w:hAnsi="Cambria Math"/>
                    </w:rPr>
                    <m:t>L</m:t>
                  </m:r>
                </m:e>
                <m:sup>
                  <m:r>
                    <w:rPr>
                      <w:rFonts w:ascii="Cambria Math" w:hAnsi="Cambria Math"/>
                    </w:rPr>
                    <m:t>p</m:t>
                  </m:r>
                </m:sup>
              </m:sSup>
              <m:r>
                <w:rPr>
                  <w:rFonts w:ascii="Cambria Math" w:hAnsi="Cambria Math"/>
                </w:rPr>
                <m:t>(0,T:X)</m:t>
              </m:r>
            </m:oMath>
            <w:r>
              <w:t xml:space="preserve"> with </w:t>
            </w:r>
            <m:oMath>
              <m:r>
                <w:rPr>
                  <w:rFonts w:ascii="Cambria Math" w:hAnsi="Cambria Math"/>
                </w:rPr>
                <m:t>1&lt;p&lt;∞</m:t>
              </m:r>
            </m:oMath>
            <w:r>
              <w:t xml:space="preserve">. If </w:t>
            </w:r>
            <m:oMath>
              <m:r>
                <w:rPr>
                  <w:rFonts w:ascii="Cambria Math" w:hAnsi="Cambria Math"/>
                </w:rPr>
                <m:t>u</m:t>
              </m:r>
            </m:oMath>
            <w:r>
              <w:t xml:space="preserve"> is the mild solution of </w:t>
            </w:r>
          </w:p>
          <w:p w14:paraId="68BE5E8F" w14:textId="77777777" w:rsidR="00B9565E" w:rsidRPr="000318F1" w:rsidRDefault="00B9565E" w:rsidP="008F05E4">
            <m:oMathPara>
              <m:oMath>
                <m:f>
                  <m:fPr>
                    <m:ctrlPr>
                      <w:rPr>
                        <w:rFonts w:ascii="Cambria Math" w:hAnsi="Cambria Math"/>
                        <w:i/>
                      </w:rPr>
                    </m:ctrlPr>
                  </m:fPr>
                  <m:num>
                    <m:r>
                      <w:rPr>
                        <w:rFonts w:ascii="Cambria Math" w:hAnsi="Cambria Math"/>
                      </w:rPr>
                      <m:t>du(t)</m:t>
                    </m:r>
                  </m:num>
                  <m:den>
                    <m:r>
                      <w:rPr>
                        <w:rFonts w:ascii="Cambria Math" w:hAnsi="Cambria Math"/>
                      </w:rPr>
                      <m:t>dt</m:t>
                    </m:r>
                  </m:den>
                </m:f>
                <m:r>
                  <w:rPr>
                    <w:rFonts w:ascii="Cambria Math" w:hAnsi="Cambria Math"/>
                  </w:rPr>
                  <m:t>=Au</m:t>
                </m:r>
                <m:d>
                  <m:dPr>
                    <m:ctrlPr>
                      <w:rPr>
                        <w:rFonts w:ascii="Cambria Math" w:hAnsi="Cambria Math"/>
                        <w:i/>
                      </w:rPr>
                    </m:ctrlPr>
                  </m:dPr>
                  <m:e>
                    <m:r>
                      <w:rPr>
                        <w:rFonts w:ascii="Cambria Math" w:hAnsi="Cambria Math"/>
                      </w:rPr>
                      <m:t>t</m:t>
                    </m:r>
                  </m:e>
                </m:d>
                <m:r>
                  <w:rPr>
                    <w:rFonts w:ascii="Cambria Math" w:hAnsi="Cambria Math"/>
                  </w:rPr>
                  <m:t>+f(t), t&gt;0</m:t>
                </m:r>
              </m:oMath>
            </m:oMathPara>
          </w:p>
          <w:p w14:paraId="6A3E8F94" w14:textId="77777777" w:rsidR="00B9565E" w:rsidRPr="000318F1" w:rsidRDefault="00B9565E" w:rsidP="008F05E4">
            <m:oMathPara>
              <m:oMath>
                <m:r>
                  <w:rPr>
                    <w:rFonts w:ascii="Cambria Math" w:hAnsi="Cambria Math"/>
                  </w:rPr>
                  <m:t>u</m:t>
                </m:r>
                <m:d>
                  <m:dPr>
                    <m:ctrlPr>
                      <w:rPr>
                        <w:rFonts w:ascii="Cambria Math" w:hAnsi="Cambria Math"/>
                        <w:i/>
                      </w:rPr>
                    </m:ctrlPr>
                  </m:dPr>
                  <m:e>
                    <m:r>
                      <w:rPr>
                        <w:rFonts w:ascii="Cambria Math" w:hAnsi="Cambria Math"/>
                      </w:rPr>
                      <m:t>0</m:t>
                    </m:r>
                  </m:e>
                </m:d>
                <m:r>
                  <w:rPr>
                    <w:rFonts w:ascii="Cambria Math" w:hAnsi="Cambria Math"/>
                  </w:rPr>
                  <m:t>=x</m:t>
                </m:r>
              </m:oMath>
            </m:oMathPara>
          </w:p>
          <w:p w14:paraId="7D1715BA" w14:textId="77777777" w:rsidR="00B9565E" w:rsidRPr="003E5175" w:rsidRDefault="00B9565E" w:rsidP="008F05E4">
            <w:pPr>
              <w:contextualSpacing/>
              <w:jc w:val="both"/>
              <w:rPr>
                <w:bCs/>
              </w:rPr>
            </w:pPr>
            <w:r>
              <w:t xml:space="preserve">then prove that </w:t>
            </w:r>
            <m:oMath>
              <m:r>
                <w:rPr>
                  <w:rFonts w:ascii="Cambria Math" w:hAnsi="Cambria Math"/>
                </w:rPr>
                <m:t>u</m:t>
              </m:r>
            </m:oMath>
            <w:r>
              <w:t xml:space="preserve"> is Holder continuous with exponent </w:t>
            </w:r>
            <m:oMath>
              <m:f>
                <m:fPr>
                  <m:type m:val="lin"/>
                  <m:ctrlPr>
                    <w:rPr>
                      <w:rFonts w:ascii="Cambria Math" w:hAnsi="Cambria Math"/>
                      <w:i/>
                    </w:rPr>
                  </m:ctrlPr>
                </m:fPr>
                <m:num>
                  <m:r>
                    <w:rPr>
                      <w:rFonts w:ascii="Cambria Math" w:hAnsi="Cambria Math"/>
                    </w:rPr>
                    <m:t>(p-1)</m:t>
                  </m:r>
                </m:num>
                <m:den>
                  <m:r>
                    <w:rPr>
                      <w:rFonts w:ascii="Cambria Math" w:hAnsi="Cambria Math"/>
                    </w:rPr>
                    <m:t>p</m:t>
                  </m:r>
                </m:den>
              </m:f>
            </m:oMath>
            <w:r>
              <w:t xml:space="preserve"> on </w:t>
            </w:r>
            <m:oMath>
              <m:r>
                <w:rPr>
                  <w:rFonts w:ascii="Cambria Math" w:hAnsi="Cambria Math"/>
                </w:rPr>
                <m:t>[ϵ,T]</m:t>
              </m:r>
            </m:oMath>
            <w:r>
              <w:t xml:space="preserve"> for every </w:t>
            </w:r>
            <m:oMath>
              <m:r>
                <w:rPr>
                  <w:rFonts w:ascii="Cambria Math" w:hAnsi="Cambria Math"/>
                </w:rPr>
                <m:t>ϵ&gt;0</m:t>
              </m:r>
            </m:oMath>
            <w:r>
              <w:t xml:space="preserve">. If moreover </w:t>
            </w:r>
            <m:oMath>
              <m:r>
                <w:rPr>
                  <w:rFonts w:ascii="Cambria Math" w:hAnsi="Cambria Math"/>
                </w:rPr>
                <m:t>x∈D(A)</m:t>
              </m:r>
            </m:oMath>
            <w:r>
              <w:t xml:space="preserve"> then </w:t>
            </w:r>
            <m:oMath>
              <m:r>
                <w:rPr>
                  <w:rFonts w:ascii="Cambria Math" w:hAnsi="Cambria Math"/>
                </w:rPr>
                <m:t>u</m:t>
              </m:r>
            </m:oMath>
            <w:r>
              <w:t xml:space="preserve"> is Holder continuous with the same exponent on </w:t>
            </w:r>
            <m:oMath>
              <m:r>
                <w:rPr>
                  <w:rFonts w:ascii="Cambria Math" w:hAnsi="Cambria Math"/>
                </w:rPr>
                <m:t>[0,T]</m:t>
              </m:r>
            </m:oMath>
            <w:r>
              <w:t>.</w:t>
            </w:r>
          </w:p>
        </w:tc>
        <w:tc>
          <w:tcPr>
            <w:tcW w:w="320" w:type="pct"/>
            <w:vAlign w:val="center"/>
          </w:tcPr>
          <w:p w14:paraId="79A96F29" w14:textId="77777777" w:rsidR="00B9565E" w:rsidRPr="003E5175" w:rsidRDefault="00B9565E" w:rsidP="008F05E4">
            <w:pPr>
              <w:contextualSpacing/>
            </w:pPr>
            <w:r w:rsidRPr="003E5175">
              <w:t>CO</w:t>
            </w:r>
            <w:r>
              <w:t>5</w:t>
            </w:r>
          </w:p>
        </w:tc>
        <w:tc>
          <w:tcPr>
            <w:tcW w:w="378" w:type="pct"/>
            <w:vAlign w:val="center"/>
          </w:tcPr>
          <w:p w14:paraId="741A7BFE" w14:textId="77777777" w:rsidR="00B9565E" w:rsidRPr="003E5175" w:rsidRDefault="00B9565E" w:rsidP="007B1A84">
            <w:pPr>
              <w:contextualSpacing/>
              <w:jc w:val="center"/>
            </w:pPr>
            <w:r>
              <w:t>A</w:t>
            </w:r>
          </w:p>
        </w:tc>
        <w:tc>
          <w:tcPr>
            <w:tcW w:w="428" w:type="pct"/>
            <w:vAlign w:val="center"/>
          </w:tcPr>
          <w:p w14:paraId="3713A21B" w14:textId="77777777" w:rsidR="00B9565E" w:rsidRPr="003E5175" w:rsidRDefault="00B9565E" w:rsidP="008F05E4">
            <w:pPr>
              <w:contextualSpacing/>
              <w:jc w:val="center"/>
            </w:pPr>
            <w:r>
              <w:t>20</w:t>
            </w:r>
          </w:p>
        </w:tc>
      </w:tr>
      <w:tr w:rsidR="00B9565E" w:rsidRPr="003E5175" w14:paraId="02C03EDC" w14:textId="77777777" w:rsidTr="007B1A84">
        <w:trPr>
          <w:trHeight w:val="292"/>
        </w:trPr>
        <w:tc>
          <w:tcPr>
            <w:tcW w:w="5000" w:type="pct"/>
            <w:gridSpan w:val="6"/>
            <w:vAlign w:val="center"/>
          </w:tcPr>
          <w:p w14:paraId="0AE9B066" w14:textId="77777777" w:rsidR="00B9565E" w:rsidRPr="003E5175" w:rsidRDefault="00B9565E" w:rsidP="007B1A84">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220E364" w14:textId="77777777" w:rsidR="00B9565E" w:rsidRPr="003E5175" w:rsidRDefault="00B9565E" w:rsidP="007B1A84">
            <w:pPr>
              <w:contextualSpacing/>
              <w:jc w:val="center"/>
            </w:pPr>
            <w:r w:rsidRPr="003E5175">
              <w:rPr>
                <w:b/>
                <w:bCs/>
              </w:rPr>
              <w:t>COMPULSORY QUESTION</w:t>
            </w:r>
          </w:p>
        </w:tc>
      </w:tr>
      <w:tr w:rsidR="00B9565E" w:rsidRPr="003E5175" w14:paraId="59C7B9B1" w14:textId="77777777" w:rsidTr="007B1A84">
        <w:trPr>
          <w:trHeight w:val="394"/>
        </w:trPr>
        <w:tc>
          <w:tcPr>
            <w:tcW w:w="196" w:type="pct"/>
            <w:vAlign w:val="center"/>
          </w:tcPr>
          <w:p w14:paraId="243834FF" w14:textId="77777777" w:rsidR="00B9565E" w:rsidRPr="003E5175" w:rsidRDefault="00B9565E" w:rsidP="008F05E4">
            <w:pPr>
              <w:contextualSpacing/>
              <w:jc w:val="center"/>
            </w:pPr>
            <w:r w:rsidRPr="003E5175">
              <w:t>9.</w:t>
            </w:r>
          </w:p>
        </w:tc>
        <w:tc>
          <w:tcPr>
            <w:tcW w:w="189" w:type="pct"/>
            <w:vAlign w:val="center"/>
          </w:tcPr>
          <w:p w14:paraId="1B55E186" w14:textId="77777777" w:rsidR="00B9565E" w:rsidRPr="003E5175" w:rsidRDefault="00B9565E" w:rsidP="008F05E4">
            <w:pPr>
              <w:contextualSpacing/>
            </w:pPr>
          </w:p>
        </w:tc>
        <w:tc>
          <w:tcPr>
            <w:tcW w:w="3489" w:type="pct"/>
          </w:tcPr>
          <w:p w14:paraId="48B995B7" w14:textId="77777777" w:rsidR="00B9565E" w:rsidRDefault="00B9565E" w:rsidP="008F05E4">
            <w:r>
              <w:t xml:space="preserve">Let </w:t>
            </w:r>
            <m:oMath>
              <m:r>
                <w:rPr>
                  <w:rFonts w:ascii="Cambria Math" w:hAnsi="Cambria Math"/>
                </w:rPr>
                <m:t>f:</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,T</m:t>
                  </m:r>
                </m:e>
              </m:d>
              <m:r>
                <w:rPr>
                  <w:rFonts w:ascii="Cambria Math" w:hAnsi="Cambria Math"/>
                </w:rPr>
                <m:t>×X→X</m:t>
              </m:r>
            </m:oMath>
            <w:r>
              <w:t xml:space="preserve"> be a continuous in </w:t>
            </w:r>
            <m:oMath>
              <m:r>
                <w:rPr>
                  <w:rFonts w:ascii="Cambria Math" w:hAnsi="Cambria Math"/>
                </w:rPr>
                <m:t>t</m:t>
              </m:r>
            </m:oMath>
            <w:r>
              <w:t xml:space="preserve"> on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,T</m:t>
                  </m:r>
                </m:e>
              </m:d>
            </m:oMath>
            <w:r>
              <w:t xml:space="preserve"> and uniformly Lipschitz continuous with constant </w:t>
            </w:r>
            <m:oMath>
              <m:r>
                <w:rPr>
                  <w:rFonts w:ascii="Cambria Math" w:hAnsi="Cambria Math"/>
                </w:rPr>
                <m:t>L</m:t>
              </m:r>
            </m:oMath>
            <w:r>
              <w:t xml:space="preserve"> on </w:t>
            </w:r>
            <m:oMath>
              <m:r>
                <w:rPr>
                  <w:rFonts w:ascii="Cambria Math" w:hAnsi="Cambria Math"/>
                </w:rPr>
                <m:t>X</m:t>
              </m:r>
            </m:oMath>
            <w:r>
              <w:t xml:space="preserve">. If </w:t>
            </w:r>
            <m:oMath>
              <m:r>
                <w:rPr>
                  <w:rFonts w:ascii="Cambria Math" w:hAnsi="Cambria Math"/>
                </w:rPr>
                <m:t>-A</m:t>
              </m:r>
            </m:oMath>
            <w:r>
              <w:t xml:space="preserve"> is the infinitesimal generator of a </w:t>
            </w:r>
            <m:oMath>
              <m:sSub>
                <m:sSubPr>
                  <m:ctrlPr>
                    <w:rPr>
                      <w:rFonts w:ascii="Cambria Math" w:hAnsi="Cambria Math"/>
                      <w:i/>
                    </w:rPr>
                  </m:ctrlPr>
                </m:sSubPr>
                <m:e>
                  <m:r>
                    <w:rPr>
                      <w:rFonts w:ascii="Cambria Math" w:hAnsi="Cambria Math"/>
                    </w:rPr>
                    <m:t>C</m:t>
                  </m:r>
                </m:e>
                <m:sub>
                  <m:r>
                    <w:rPr>
                      <w:rFonts w:ascii="Cambria Math" w:hAnsi="Cambria Math"/>
                    </w:rPr>
                    <m:t>0</m:t>
                  </m:r>
                </m:sub>
              </m:sSub>
            </m:oMath>
            <w:r>
              <w:t xml:space="preserve"> semigroup </w:t>
            </w:r>
            <m:oMath>
              <m:r>
                <w:rPr>
                  <w:rFonts w:ascii="Cambria Math" w:hAnsi="Cambria Math"/>
                </w:rPr>
                <m:t>T</m:t>
              </m:r>
              <m:d>
                <m:dPr>
                  <m:ctrlPr>
                    <w:rPr>
                      <w:rFonts w:ascii="Cambria Math" w:hAnsi="Cambria Math"/>
                      <w:i/>
                    </w:rPr>
                  </m:ctrlPr>
                </m:dPr>
                <m:e>
                  <m:r>
                    <w:rPr>
                      <w:rFonts w:ascii="Cambria Math" w:hAnsi="Cambria Math"/>
                    </w:rPr>
                    <m:t>t</m:t>
                  </m:r>
                </m:e>
              </m:d>
              <m:r>
                <w:rPr>
                  <w:rFonts w:ascii="Cambria Math" w:hAnsi="Cambria Math"/>
                </w:rPr>
                <m:t>, t≥ 0</m:t>
              </m:r>
            </m:oMath>
            <w:r>
              <w:t xml:space="preserve"> on </w:t>
            </w:r>
            <m:oMath>
              <m:r>
                <w:rPr>
                  <w:rFonts w:ascii="Cambria Math" w:hAnsi="Cambria Math"/>
                </w:rPr>
                <m:t>X</m:t>
              </m:r>
            </m:oMath>
            <w:r>
              <w:t xml:space="preserve"> then prove that for every </w:t>
            </w:r>
            <m:oMath>
              <m:sSub>
                <m:sSubPr>
                  <m:ctrlPr>
                    <w:rPr>
                      <w:rFonts w:ascii="Cambria Math" w:hAnsi="Cambria Math"/>
                      <w:i/>
                    </w:rPr>
                  </m:ctrlPr>
                </m:sSubPr>
                <m:e>
                  <m:r>
                    <w:rPr>
                      <w:rFonts w:ascii="Cambria Math" w:hAnsi="Cambria Math"/>
                    </w:rPr>
                    <m:t>u</m:t>
                  </m:r>
                </m:e>
                <m:sub>
                  <m:r>
                    <w:rPr>
                      <w:rFonts w:ascii="Cambria Math" w:hAnsi="Cambria Math"/>
                    </w:rPr>
                    <m:t>0</m:t>
                  </m:r>
                </m:sub>
              </m:sSub>
              <m:r>
                <w:rPr>
                  <w:rFonts w:ascii="Cambria Math" w:hAnsi="Cambria Math"/>
                </w:rPr>
                <m:t>∈X</m:t>
              </m:r>
            </m:oMath>
            <w:r>
              <w:t xml:space="preserve"> the initial value problem </w:t>
            </w:r>
          </w:p>
          <w:p w14:paraId="12B164A0" w14:textId="77777777" w:rsidR="00B9565E" w:rsidRPr="000318F1" w:rsidRDefault="00B9565E" w:rsidP="008F05E4">
            <m:oMathPara>
              <m:oMath>
                <m:f>
                  <m:fPr>
                    <m:ctrlPr>
                      <w:rPr>
                        <w:rFonts w:ascii="Cambria Math" w:hAnsi="Cambria Math"/>
                        <w:i/>
                      </w:rPr>
                    </m:ctrlPr>
                  </m:fPr>
                  <m:num>
                    <m:r>
                      <w:rPr>
                        <w:rFonts w:ascii="Cambria Math" w:hAnsi="Cambria Math"/>
                      </w:rPr>
                      <m:t>du(t)</m:t>
                    </m:r>
                  </m:num>
                  <m:den>
                    <m:r>
                      <w:rPr>
                        <w:rFonts w:ascii="Cambria Math" w:hAnsi="Cambria Math"/>
                      </w:rPr>
                      <m:t>dt</m:t>
                    </m:r>
                  </m:den>
                </m:f>
                <m:r>
                  <w:rPr>
                    <w:rFonts w:ascii="Cambria Math" w:hAnsi="Cambria Math"/>
                  </w:rPr>
                  <m:t>+Au</m:t>
                </m:r>
                <m:d>
                  <m:dPr>
                    <m:ctrlPr>
                      <w:rPr>
                        <w:rFonts w:ascii="Cambria Math" w:hAnsi="Cambria Math"/>
                        <w:i/>
                      </w:rPr>
                    </m:ctrlPr>
                  </m:dPr>
                  <m:e>
                    <m:r>
                      <w:rPr>
                        <w:rFonts w:ascii="Cambria Math" w:hAnsi="Cambria Math"/>
                      </w:rPr>
                      <m:t>t</m:t>
                    </m:r>
                  </m:e>
                </m:d>
                <m:r>
                  <w:rPr>
                    <w:rFonts w:ascii="Cambria Math" w:hAnsi="Cambria Math"/>
                  </w:rPr>
                  <m:t>=f(t,u(t)), t&gt;</m:t>
                </m:r>
                <m:sSub>
                  <m:sSubPr>
                    <m:ctrlPr>
                      <w:rPr>
                        <w:rFonts w:ascii="Cambria Math" w:hAnsi="Cambria Math"/>
                        <w:i/>
                      </w:rPr>
                    </m:ctrlPr>
                  </m:sSubPr>
                  <m:e>
                    <m:r>
                      <w:rPr>
                        <w:rFonts w:ascii="Cambria Math" w:hAnsi="Cambria Math"/>
                      </w:rPr>
                      <m:t>t</m:t>
                    </m:r>
                  </m:e>
                  <m:sub>
                    <m:r>
                      <w:rPr>
                        <w:rFonts w:ascii="Cambria Math" w:hAnsi="Cambria Math"/>
                      </w:rPr>
                      <m:t>0</m:t>
                    </m:r>
                  </m:sub>
                </m:sSub>
              </m:oMath>
            </m:oMathPara>
          </w:p>
          <w:p w14:paraId="3A6E0B1E" w14:textId="77777777" w:rsidR="00B9565E" w:rsidRPr="000318F1" w:rsidRDefault="00B9565E" w:rsidP="008F05E4">
            <m:oMathPara>
              <m:oMath>
                <m:r>
                  <w:rPr>
                    <w:rFonts w:ascii="Cambria Math" w:hAnsi="Cambria Math"/>
                  </w:rPr>
                  <m:t>u</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0</m:t>
                        </m:r>
                      </m:sub>
                    </m:sSub>
                  </m:e>
                </m:d>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0</m:t>
                    </m:r>
                  </m:sub>
                </m:sSub>
              </m:oMath>
            </m:oMathPara>
          </w:p>
          <w:p w14:paraId="2AAD5232" w14:textId="77777777" w:rsidR="00B9565E" w:rsidRPr="003E5175" w:rsidRDefault="00B9565E" w:rsidP="008F05E4">
            <w:pPr>
              <w:contextualSpacing/>
              <w:jc w:val="both"/>
            </w:pPr>
            <w:r>
              <w:t xml:space="preserve">has a unique mild solution </w:t>
            </w:r>
            <m:oMath>
              <m:r>
                <w:rPr>
                  <w:rFonts w:ascii="Cambria Math" w:hAnsi="Cambria Math"/>
                </w:rPr>
                <m:t>u∈C</m:t>
              </m:r>
              <m:d>
                <m:dPr>
                  <m:ctrlPr>
                    <w:rPr>
                      <w:rFonts w:ascii="Cambria Math" w:hAnsi="Cambria Math"/>
                      <w:i/>
                    </w:rPr>
                  </m:ctrlPr>
                </m:d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,T</m:t>
                      </m:r>
                    </m:e>
                  </m:d>
                  <m:r>
                    <w:rPr>
                      <w:rFonts w:ascii="Cambria Math" w:hAnsi="Cambria Math"/>
                    </w:rPr>
                    <m:t>:X</m:t>
                  </m:r>
                </m:e>
              </m:d>
              <m:r>
                <w:rPr>
                  <w:rFonts w:ascii="Cambria Math" w:hAnsi="Cambria Math"/>
                </w:rPr>
                <m:t>.</m:t>
              </m:r>
            </m:oMath>
            <w:r>
              <w:t xml:space="preserve"> Moreover, the mapping </w:t>
            </w:r>
            <m:oMath>
              <m:sSub>
                <m:sSubPr>
                  <m:ctrlPr>
                    <w:rPr>
                      <w:rFonts w:ascii="Cambria Math" w:hAnsi="Cambria Math"/>
                      <w:i/>
                    </w:rPr>
                  </m:ctrlPr>
                </m:sSubPr>
                <m:e>
                  <m:r>
                    <w:rPr>
                      <w:rFonts w:ascii="Cambria Math" w:hAnsi="Cambria Math"/>
                    </w:rPr>
                    <m:t>u</m:t>
                  </m:r>
                </m:e>
                <m:sub>
                  <m:r>
                    <w:rPr>
                      <w:rFonts w:ascii="Cambria Math" w:hAnsi="Cambria Math"/>
                    </w:rPr>
                    <m:t>0</m:t>
                  </m:r>
                </m:sub>
              </m:sSub>
              <m:r>
                <w:rPr>
                  <w:rFonts w:ascii="Cambria Math" w:hAnsi="Cambria Math"/>
                </w:rPr>
                <m:t>→u</m:t>
              </m:r>
            </m:oMath>
            <w:r>
              <w:t xml:space="preserve"> is Lipschitz continuous from </w:t>
            </w:r>
            <m:oMath>
              <m:r>
                <w:rPr>
                  <w:rFonts w:ascii="Cambria Math" w:hAnsi="Cambria Math"/>
                </w:rPr>
                <m:t>X</m:t>
              </m:r>
            </m:oMath>
            <w:r>
              <w:t xml:space="preserve"> into </w:t>
            </w:r>
            <m:oMath>
              <m:r>
                <w:rPr>
                  <w:rFonts w:ascii="Cambria Math" w:hAnsi="Cambria Math"/>
                </w:rPr>
                <m:t>C</m:t>
              </m:r>
              <m:d>
                <m:dPr>
                  <m:ctrlPr>
                    <w:rPr>
                      <w:rFonts w:ascii="Cambria Math" w:hAnsi="Cambria Math"/>
                      <w:i/>
                    </w:rPr>
                  </m:ctrlPr>
                </m:d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,T</m:t>
                      </m:r>
                    </m:e>
                  </m:d>
                  <m:r>
                    <w:rPr>
                      <w:rFonts w:ascii="Cambria Math" w:hAnsi="Cambria Math"/>
                    </w:rPr>
                    <m:t>:X</m:t>
                  </m:r>
                </m:e>
              </m:d>
              <m:r>
                <w:rPr>
                  <w:rFonts w:ascii="Cambria Math" w:hAnsi="Cambria Math"/>
                </w:rPr>
                <m:t>.</m:t>
              </m:r>
            </m:oMath>
          </w:p>
        </w:tc>
        <w:tc>
          <w:tcPr>
            <w:tcW w:w="320" w:type="pct"/>
            <w:vAlign w:val="center"/>
          </w:tcPr>
          <w:p w14:paraId="563708E7" w14:textId="77777777" w:rsidR="00B9565E" w:rsidRPr="003E5175" w:rsidRDefault="00B9565E" w:rsidP="008F05E4">
            <w:pPr>
              <w:contextualSpacing/>
            </w:pPr>
            <w:r w:rsidRPr="003E5175">
              <w:t>CO</w:t>
            </w:r>
            <w:r>
              <w:t>4</w:t>
            </w:r>
          </w:p>
        </w:tc>
        <w:tc>
          <w:tcPr>
            <w:tcW w:w="378" w:type="pct"/>
            <w:vAlign w:val="center"/>
          </w:tcPr>
          <w:p w14:paraId="185D5D5D" w14:textId="77777777" w:rsidR="00B9565E" w:rsidRPr="003E5175" w:rsidRDefault="00B9565E" w:rsidP="007B1A84">
            <w:pPr>
              <w:contextualSpacing/>
              <w:jc w:val="center"/>
            </w:pPr>
            <w:r>
              <w:t>A</w:t>
            </w:r>
          </w:p>
        </w:tc>
        <w:tc>
          <w:tcPr>
            <w:tcW w:w="428" w:type="pct"/>
            <w:vAlign w:val="center"/>
          </w:tcPr>
          <w:p w14:paraId="50D36B49" w14:textId="77777777" w:rsidR="00B9565E" w:rsidRPr="003E5175" w:rsidRDefault="00B9565E" w:rsidP="008F05E4">
            <w:pPr>
              <w:contextualSpacing/>
              <w:jc w:val="center"/>
            </w:pPr>
            <w:r>
              <w:t>20</w:t>
            </w:r>
          </w:p>
        </w:tc>
      </w:tr>
    </w:tbl>
    <w:p w14:paraId="5E2BA3E6" w14:textId="77777777" w:rsidR="00B9565E" w:rsidRPr="003E5175" w:rsidRDefault="00B9565E"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B3B9E46" w14:textId="77777777" w:rsidR="00B9565E" w:rsidRPr="007B1A84" w:rsidRDefault="00B9565E" w:rsidP="00A6387A">
      <w:pPr>
        <w:contextualSpacing/>
      </w:pPr>
    </w:p>
    <w:tbl>
      <w:tblPr>
        <w:tblStyle w:val="TableGrid"/>
        <w:tblW w:w="10555" w:type="dxa"/>
        <w:tblInd w:w="-147" w:type="dxa"/>
        <w:tblLook w:val="04A0" w:firstRow="1" w:lastRow="0" w:firstColumn="1" w:lastColumn="0" w:noHBand="0" w:noVBand="1"/>
      </w:tblPr>
      <w:tblGrid>
        <w:gridCol w:w="793"/>
        <w:gridCol w:w="9762"/>
      </w:tblGrid>
      <w:tr w:rsidR="00B9565E" w:rsidRPr="007B1A84" w14:paraId="3B3048C8" w14:textId="77777777" w:rsidTr="007B1A84">
        <w:trPr>
          <w:trHeight w:val="277"/>
        </w:trPr>
        <w:tc>
          <w:tcPr>
            <w:tcW w:w="793" w:type="dxa"/>
          </w:tcPr>
          <w:p w14:paraId="4933B69A" w14:textId="77777777" w:rsidR="00B9565E" w:rsidRPr="007B1A84" w:rsidRDefault="00B9565E" w:rsidP="00A6387A">
            <w:pPr>
              <w:contextualSpacing/>
            </w:pPr>
          </w:p>
        </w:tc>
        <w:tc>
          <w:tcPr>
            <w:tcW w:w="9762" w:type="dxa"/>
          </w:tcPr>
          <w:p w14:paraId="5FF0FD3F" w14:textId="77777777" w:rsidR="00B9565E" w:rsidRPr="007B1A84" w:rsidRDefault="00B9565E" w:rsidP="00A6387A">
            <w:pPr>
              <w:contextualSpacing/>
              <w:jc w:val="center"/>
              <w:rPr>
                <w:b/>
              </w:rPr>
            </w:pPr>
            <w:r w:rsidRPr="007B1A84">
              <w:rPr>
                <w:b/>
              </w:rPr>
              <w:t>COURSE OUTCOMES</w:t>
            </w:r>
          </w:p>
        </w:tc>
      </w:tr>
      <w:tr w:rsidR="00B9565E" w:rsidRPr="007B1A84" w14:paraId="1F999736" w14:textId="77777777" w:rsidTr="007B1A84">
        <w:trPr>
          <w:trHeight w:val="277"/>
        </w:trPr>
        <w:tc>
          <w:tcPr>
            <w:tcW w:w="793" w:type="dxa"/>
          </w:tcPr>
          <w:p w14:paraId="4664F3E7" w14:textId="77777777" w:rsidR="00B9565E" w:rsidRPr="007B1A84" w:rsidRDefault="00B9565E" w:rsidP="00293E91">
            <w:pPr>
              <w:contextualSpacing/>
            </w:pPr>
            <w:r w:rsidRPr="007B1A84">
              <w:t>CO1</w:t>
            </w:r>
          </w:p>
        </w:tc>
        <w:tc>
          <w:tcPr>
            <w:tcW w:w="9762" w:type="dxa"/>
          </w:tcPr>
          <w:p w14:paraId="29EDB731" w14:textId="77777777" w:rsidR="00B9565E" w:rsidRPr="007B1A84" w:rsidRDefault="00B9565E" w:rsidP="00293E91">
            <w:pPr>
              <w:contextualSpacing/>
              <w:jc w:val="both"/>
            </w:pPr>
            <w:r w:rsidRPr="007B1A84">
              <w:t>Applications of semigroup Theory to partial differential equations</w:t>
            </w:r>
            <w:r>
              <w:t>.</w:t>
            </w:r>
          </w:p>
        </w:tc>
      </w:tr>
      <w:tr w:rsidR="00B9565E" w:rsidRPr="007B1A84" w14:paraId="4EF820D0" w14:textId="77777777" w:rsidTr="007B1A84">
        <w:trPr>
          <w:trHeight w:val="277"/>
        </w:trPr>
        <w:tc>
          <w:tcPr>
            <w:tcW w:w="793" w:type="dxa"/>
          </w:tcPr>
          <w:p w14:paraId="624AC63C" w14:textId="77777777" w:rsidR="00B9565E" w:rsidRPr="007B1A84" w:rsidRDefault="00B9565E" w:rsidP="00293E91">
            <w:pPr>
              <w:contextualSpacing/>
            </w:pPr>
            <w:r w:rsidRPr="007B1A84">
              <w:t>CO2</w:t>
            </w:r>
          </w:p>
        </w:tc>
        <w:tc>
          <w:tcPr>
            <w:tcW w:w="9762" w:type="dxa"/>
          </w:tcPr>
          <w:p w14:paraId="69A3E0E8" w14:textId="77777777" w:rsidR="00B9565E" w:rsidRPr="007B1A84" w:rsidRDefault="00B9565E" w:rsidP="00293E91">
            <w:pPr>
              <w:contextualSpacing/>
              <w:jc w:val="both"/>
            </w:pPr>
            <w:r w:rsidRPr="007B1A84">
              <w:t>P</w:t>
            </w:r>
            <w:r w:rsidRPr="007B1A84">
              <w:rPr>
                <w:bCs/>
              </w:rPr>
              <w:t>erturbations and approximations</w:t>
            </w:r>
            <w:r>
              <w:rPr>
                <w:bCs/>
              </w:rPr>
              <w:t>.</w:t>
            </w:r>
          </w:p>
        </w:tc>
      </w:tr>
      <w:tr w:rsidR="00B9565E" w:rsidRPr="007B1A84" w14:paraId="7E1F7815" w14:textId="77777777" w:rsidTr="007B1A84">
        <w:trPr>
          <w:trHeight w:val="277"/>
        </w:trPr>
        <w:tc>
          <w:tcPr>
            <w:tcW w:w="793" w:type="dxa"/>
          </w:tcPr>
          <w:p w14:paraId="200FA10F" w14:textId="77777777" w:rsidR="00B9565E" w:rsidRPr="007B1A84" w:rsidRDefault="00B9565E" w:rsidP="00293E91">
            <w:pPr>
              <w:contextualSpacing/>
            </w:pPr>
            <w:r w:rsidRPr="007B1A84">
              <w:t>CO3</w:t>
            </w:r>
          </w:p>
        </w:tc>
        <w:tc>
          <w:tcPr>
            <w:tcW w:w="9762" w:type="dxa"/>
          </w:tcPr>
          <w:p w14:paraId="12A27998" w14:textId="77777777" w:rsidR="00B9565E" w:rsidRPr="007B1A84" w:rsidRDefault="00B9565E" w:rsidP="00293E91">
            <w:pPr>
              <w:contextualSpacing/>
              <w:jc w:val="both"/>
            </w:pPr>
            <w:r w:rsidRPr="007B1A84">
              <w:t>Applications of semigroup theory to regard a time-dependent PDE as an ODE on a function space.</w:t>
            </w:r>
          </w:p>
        </w:tc>
      </w:tr>
      <w:tr w:rsidR="00B9565E" w:rsidRPr="007B1A84" w14:paraId="352C5087" w14:textId="77777777" w:rsidTr="007B1A84">
        <w:trPr>
          <w:trHeight w:val="277"/>
        </w:trPr>
        <w:tc>
          <w:tcPr>
            <w:tcW w:w="793" w:type="dxa"/>
          </w:tcPr>
          <w:p w14:paraId="184EC2DB" w14:textId="77777777" w:rsidR="00B9565E" w:rsidRPr="007B1A84" w:rsidRDefault="00B9565E" w:rsidP="00293E91">
            <w:pPr>
              <w:contextualSpacing/>
            </w:pPr>
            <w:r w:rsidRPr="007B1A84">
              <w:t>CO4</w:t>
            </w:r>
          </w:p>
        </w:tc>
        <w:tc>
          <w:tcPr>
            <w:tcW w:w="9762" w:type="dxa"/>
          </w:tcPr>
          <w:p w14:paraId="2095FD8A" w14:textId="77777777" w:rsidR="00B9565E" w:rsidRPr="007B1A84" w:rsidRDefault="00B9565E" w:rsidP="00293E91">
            <w:pPr>
              <w:contextualSpacing/>
              <w:jc w:val="both"/>
            </w:pPr>
            <w:r w:rsidRPr="007B1A84">
              <w:rPr>
                <w:bCs/>
              </w:rPr>
              <w:t>Nonlinear evolution equations</w:t>
            </w:r>
            <w:r>
              <w:rPr>
                <w:bCs/>
              </w:rPr>
              <w:t>.</w:t>
            </w:r>
          </w:p>
        </w:tc>
      </w:tr>
      <w:tr w:rsidR="00B9565E" w:rsidRPr="007B1A84" w14:paraId="4D7550AB" w14:textId="77777777" w:rsidTr="007B1A84">
        <w:trPr>
          <w:trHeight w:val="277"/>
        </w:trPr>
        <w:tc>
          <w:tcPr>
            <w:tcW w:w="793" w:type="dxa"/>
          </w:tcPr>
          <w:p w14:paraId="001A2A22" w14:textId="77777777" w:rsidR="00B9565E" w:rsidRPr="007B1A84" w:rsidRDefault="00B9565E" w:rsidP="00293E91">
            <w:pPr>
              <w:contextualSpacing/>
            </w:pPr>
            <w:r w:rsidRPr="007B1A84">
              <w:t>CO5</w:t>
            </w:r>
          </w:p>
        </w:tc>
        <w:tc>
          <w:tcPr>
            <w:tcW w:w="9762" w:type="dxa"/>
          </w:tcPr>
          <w:p w14:paraId="06CEFAB9" w14:textId="77777777" w:rsidR="00B9565E" w:rsidRPr="007B1A84" w:rsidRDefault="00B9565E" w:rsidP="00293E91">
            <w:pPr>
              <w:contextualSpacing/>
              <w:jc w:val="both"/>
            </w:pPr>
            <w:r w:rsidRPr="007B1A84">
              <w:t>Initial value problems</w:t>
            </w:r>
            <w:r>
              <w:t>.</w:t>
            </w:r>
          </w:p>
        </w:tc>
      </w:tr>
      <w:tr w:rsidR="00B9565E" w:rsidRPr="007B1A84" w14:paraId="0F3DE781" w14:textId="77777777" w:rsidTr="007B1A84">
        <w:trPr>
          <w:trHeight w:val="277"/>
        </w:trPr>
        <w:tc>
          <w:tcPr>
            <w:tcW w:w="793" w:type="dxa"/>
          </w:tcPr>
          <w:p w14:paraId="28A48096" w14:textId="77777777" w:rsidR="00B9565E" w:rsidRPr="007B1A84" w:rsidRDefault="00B9565E" w:rsidP="00293E91">
            <w:pPr>
              <w:contextualSpacing/>
            </w:pPr>
            <w:r w:rsidRPr="007B1A84">
              <w:t>CO6</w:t>
            </w:r>
          </w:p>
        </w:tc>
        <w:tc>
          <w:tcPr>
            <w:tcW w:w="9762" w:type="dxa"/>
          </w:tcPr>
          <w:p w14:paraId="49E5C831" w14:textId="77777777" w:rsidR="00B9565E" w:rsidRPr="007B1A84" w:rsidRDefault="00B9565E" w:rsidP="00293E91">
            <w:pPr>
              <w:contextualSpacing/>
              <w:jc w:val="both"/>
            </w:pPr>
            <w:r w:rsidRPr="007B1A84">
              <w:t>Analytic semigroups.</w:t>
            </w:r>
          </w:p>
        </w:tc>
      </w:tr>
    </w:tbl>
    <w:p w14:paraId="54E70253" w14:textId="77777777" w:rsidR="00B9565E" w:rsidRPr="007B1A84" w:rsidRDefault="00B9565E" w:rsidP="00A6387A">
      <w:pPr>
        <w:contextualSpacing/>
      </w:pPr>
    </w:p>
    <w:tbl>
      <w:tblPr>
        <w:tblStyle w:val="TableGrid"/>
        <w:tblW w:w="10353" w:type="dxa"/>
        <w:jc w:val="center"/>
        <w:tblLook w:val="04A0" w:firstRow="1" w:lastRow="0" w:firstColumn="1" w:lastColumn="0" w:noHBand="0" w:noVBand="1"/>
      </w:tblPr>
      <w:tblGrid>
        <w:gridCol w:w="1564"/>
        <w:gridCol w:w="1134"/>
        <w:gridCol w:w="1418"/>
        <w:gridCol w:w="992"/>
        <w:gridCol w:w="1276"/>
        <w:gridCol w:w="992"/>
        <w:gridCol w:w="871"/>
        <w:gridCol w:w="2106"/>
      </w:tblGrid>
      <w:tr w:rsidR="00B9565E" w:rsidRPr="007B1A84" w14:paraId="68BC9150" w14:textId="77777777" w:rsidTr="007B1A84">
        <w:trPr>
          <w:jc w:val="center"/>
        </w:trPr>
        <w:tc>
          <w:tcPr>
            <w:tcW w:w="10353" w:type="dxa"/>
            <w:gridSpan w:val="8"/>
          </w:tcPr>
          <w:p w14:paraId="3D51086A" w14:textId="77777777" w:rsidR="00B9565E" w:rsidRPr="007B1A84" w:rsidRDefault="00B9565E" w:rsidP="00A6387A">
            <w:pPr>
              <w:contextualSpacing/>
              <w:jc w:val="center"/>
              <w:rPr>
                <w:b/>
              </w:rPr>
            </w:pPr>
            <w:r w:rsidRPr="007B1A84">
              <w:rPr>
                <w:b/>
              </w:rPr>
              <w:t>Assessment Pattern as per Bloom’s Taxonomy</w:t>
            </w:r>
          </w:p>
        </w:tc>
      </w:tr>
      <w:tr w:rsidR="00B9565E" w:rsidRPr="007B1A84" w14:paraId="634D8B60" w14:textId="77777777" w:rsidTr="007B1A84">
        <w:trPr>
          <w:jc w:val="center"/>
        </w:trPr>
        <w:tc>
          <w:tcPr>
            <w:tcW w:w="1564" w:type="dxa"/>
          </w:tcPr>
          <w:p w14:paraId="251F9CDB" w14:textId="77777777" w:rsidR="00B9565E" w:rsidRPr="007B1A84" w:rsidRDefault="00B9565E" w:rsidP="00A6387A">
            <w:pPr>
              <w:contextualSpacing/>
              <w:jc w:val="center"/>
              <w:rPr>
                <w:b/>
                <w:bCs/>
              </w:rPr>
            </w:pPr>
            <w:r w:rsidRPr="007B1A84">
              <w:rPr>
                <w:b/>
                <w:bCs/>
              </w:rPr>
              <w:t>CO / P</w:t>
            </w:r>
          </w:p>
        </w:tc>
        <w:tc>
          <w:tcPr>
            <w:tcW w:w="1134" w:type="dxa"/>
          </w:tcPr>
          <w:p w14:paraId="48D13B86" w14:textId="77777777" w:rsidR="00B9565E" w:rsidRPr="007B1A84" w:rsidRDefault="00B9565E" w:rsidP="00A6387A">
            <w:pPr>
              <w:contextualSpacing/>
              <w:jc w:val="center"/>
              <w:rPr>
                <w:b/>
              </w:rPr>
            </w:pPr>
            <w:r w:rsidRPr="007B1A84">
              <w:rPr>
                <w:b/>
              </w:rPr>
              <w:t>R</w:t>
            </w:r>
          </w:p>
        </w:tc>
        <w:tc>
          <w:tcPr>
            <w:tcW w:w="1418" w:type="dxa"/>
          </w:tcPr>
          <w:p w14:paraId="1DE565D7" w14:textId="77777777" w:rsidR="00B9565E" w:rsidRPr="007B1A84" w:rsidRDefault="00B9565E" w:rsidP="00A6387A">
            <w:pPr>
              <w:contextualSpacing/>
              <w:jc w:val="center"/>
              <w:rPr>
                <w:b/>
              </w:rPr>
            </w:pPr>
            <w:r w:rsidRPr="007B1A84">
              <w:rPr>
                <w:b/>
              </w:rPr>
              <w:t>U</w:t>
            </w:r>
          </w:p>
        </w:tc>
        <w:tc>
          <w:tcPr>
            <w:tcW w:w="992" w:type="dxa"/>
          </w:tcPr>
          <w:p w14:paraId="04809AA3" w14:textId="77777777" w:rsidR="00B9565E" w:rsidRPr="007B1A84" w:rsidRDefault="00B9565E" w:rsidP="00A6387A">
            <w:pPr>
              <w:contextualSpacing/>
              <w:jc w:val="center"/>
              <w:rPr>
                <w:b/>
              </w:rPr>
            </w:pPr>
            <w:r w:rsidRPr="007B1A84">
              <w:rPr>
                <w:b/>
              </w:rPr>
              <w:t>A</w:t>
            </w:r>
          </w:p>
        </w:tc>
        <w:tc>
          <w:tcPr>
            <w:tcW w:w="1276" w:type="dxa"/>
          </w:tcPr>
          <w:p w14:paraId="54B9152A" w14:textId="77777777" w:rsidR="00B9565E" w:rsidRPr="007B1A84" w:rsidRDefault="00B9565E" w:rsidP="00A6387A">
            <w:pPr>
              <w:contextualSpacing/>
              <w:jc w:val="center"/>
              <w:rPr>
                <w:b/>
              </w:rPr>
            </w:pPr>
            <w:r w:rsidRPr="007B1A84">
              <w:rPr>
                <w:b/>
              </w:rPr>
              <w:t>An</w:t>
            </w:r>
          </w:p>
        </w:tc>
        <w:tc>
          <w:tcPr>
            <w:tcW w:w="992" w:type="dxa"/>
          </w:tcPr>
          <w:p w14:paraId="5B6DBDB4" w14:textId="77777777" w:rsidR="00B9565E" w:rsidRPr="007B1A84" w:rsidRDefault="00B9565E" w:rsidP="00A6387A">
            <w:pPr>
              <w:contextualSpacing/>
              <w:jc w:val="center"/>
              <w:rPr>
                <w:b/>
              </w:rPr>
            </w:pPr>
            <w:r w:rsidRPr="007B1A84">
              <w:rPr>
                <w:b/>
              </w:rPr>
              <w:t>E</w:t>
            </w:r>
          </w:p>
        </w:tc>
        <w:tc>
          <w:tcPr>
            <w:tcW w:w="871" w:type="dxa"/>
          </w:tcPr>
          <w:p w14:paraId="1C138D3E" w14:textId="77777777" w:rsidR="00B9565E" w:rsidRPr="007B1A84" w:rsidRDefault="00B9565E" w:rsidP="00A6387A">
            <w:pPr>
              <w:contextualSpacing/>
              <w:jc w:val="center"/>
              <w:rPr>
                <w:b/>
              </w:rPr>
            </w:pPr>
            <w:r w:rsidRPr="007B1A84">
              <w:rPr>
                <w:b/>
              </w:rPr>
              <w:t>C</w:t>
            </w:r>
          </w:p>
        </w:tc>
        <w:tc>
          <w:tcPr>
            <w:tcW w:w="2106" w:type="dxa"/>
          </w:tcPr>
          <w:p w14:paraId="351E37C0" w14:textId="77777777" w:rsidR="00B9565E" w:rsidRPr="007B1A84" w:rsidRDefault="00B9565E" w:rsidP="00A6387A">
            <w:pPr>
              <w:contextualSpacing/>
              <w:jc w:val="center"/>
              <w:rPr>
                <w:b/>
              </w:rPr>
            </w:pPr>
            <w:r w:rsidRPr="007B1A84">
              <w:rPr>
                <w:b/>
              </w:rPr>
              <w:t>Total</w:t>
            </w:r>
          </w:p>
        </w:tc>
      </w:tr>
      <w:tr w:rsidR="00B9565E" w:rsidRPr="007B1A84" w14:paraId="4CA496CE" w14:textId="77777777" w:rsidTr="007B1A84">
        <w:trPr>
          <w:jc w:val="center"/>
        </w:trPr>
        <w:tc>
          <w:tcPr>
            <w:tcW w:w="1564" w:type="dxa"/>
          </w:tcPr>
          <w:p w14:paraId="30E8DEC8" w14:textId="77777777" w:rsidR="00B9565E" w:rsidRPr="007B1A84" w:rsidRDefault="00B9565E" w:rsidP="00293E91">
            <w:pPr>
              <w:contextualSpacing/>
              <w:jc w:val="center"/>
            </w:pPr>
            <w:r w:rsidRPr="007B1A84">
              <w:t>CO1</w:t>
            </w:r>
          </w:p>
        </w:tc>
        <w:tc>
          <w:tcPr>
            <w:tcW w:w="1134" w:type="dxa"/>
          </w:tcPr>
          <w:p w14:paraId="70B770A0" w14:textId="77777777" w:rsidR="00B9565E" w:rsidRPr="007B1A84" w:rsidRDefault="00B9565E" w:rsidP="00293E91">
            <w:pPr>
              <w:contextualSpacing/>
              <w:jc w:val="center"/>
            </w:pPr>
            <w:r w:rsidRPr="007B1A84">
              <w:t>-</w:t>
            </w:r>
          </w:p>
        </w:tc>
        <w:tc>
          <w:tcPr>
            <w:tcW w:w="1418" w:type="dxa"/>
          </w:tcPr>
          <w:p w14:paraId="48689F63" w14:textId="77777777" w:rsidR="00B9565E" w:rsidRPr="007B1A84" w:rsidRDefault="00B9565E" w:rsidP="00293E91">
            <w:pPr>
              <w:contextualSpacing/>
              <w:jc w:val="center"/>
            </w:pPr>
            <w:r w:rsidRPr="007B1A84">
              <w:t>-</w:t>
            </w:r>
          </w:p>
        </w:tc>
        <w:tc>
          <w:tcPr>
            <w:tcW w:w="992" w:type="dxa"/>
          </w:tcPr>
          <w:p w14:paraId="70B77D24" w14:textId="77777777" w:rsidR="00B9565E" w:rsidRPr="007B1A84" w:rsidRDefault="00B9565E" w:rsidP="00293E91">
            <w:pPr>
              <w:contextualSpacing/>
              <w:jc w:val="center"/>
            </w:pPr>
            <w:r w:rsidRPr="007B1A84">
              <w:t>20</w:t>
            </w:r>
          </w:p>
        </w:tc>
        <w:tc>
          <w:tcPr>
            <w:tcW w:w="1276" w:type="dxa"/>
          </w:tcPr>
          <w:p w14:paraId="4A48C8A9" w14:textId="77777777" w:rsidR="00B9565E" w:rsidRPr="007B1A84" w:rsidRDefault="00B9565E" w:rsidP="00293E91">
            <w:pPr>
              <w:contextualSpacing/>
              <w:jc w:val="center"/>
            </w:pPr>
            <w:r w:rsidRPr="007B1A84">
              <w:t>-</w:t>
            </w:r>
          </w:p>
        </w:tc>
        <w:tc>
          <w:tcPr>
            <w:tcW w:w="992" w:type="dxa"/>
          </w:tcPr>
          <w:p w14:paraId="6546DB87" w14:textId="77777777" w:rsidR="00B9565E" w:rsidRPr="007B1A84" w:rsidRDefault="00B9565E" w:rsidP="00293E91">
            <w:pPr>
              <w:contextualSpacing/>
              <w:jc w:val="center"/>
            </w:pPr>
            <w:r w:rsidRPr="007B1A84">
              <w:t>-</w:t>
            </w:r>
          </w:p>
        </w:tc>
        <w:tc>
          <w:tcPr>
            <w:tcW w:w="871" w:type="dxa"/>
          </w:tcPr>
          <w:p w14:paraId="6A60A59A" w14:textId="77777777" w:rsidR="00B9565E" w:rsidRPr="007B1A84" w:rsidRDefault="00B9565E" w:rsidP="00293E91">
            <w:pPr>
              <w:contextualSpacing/>
              <w:jc w:val="center"/>
            </w:pPr>
            <w:r w:rsidRPr="007B1A84">
              <w:t>-</w:t>
            </w:r>
          </w:p>
        </w:tc>
        <w:tc>
          <w:tcPr>
            <w:tcW w:w="2106" w:type="dxa"/>
          </w:tcPr>
          <w:p w14:paraId="18BE03CD" w14:textId="77777777" w:rsidR="00B9565E" w:rsidRPr="007B1A84" w:rsidRDefault="00B9565E" w:rsidP="00293E91">
            <w:pPr>
              <w:contextualSpacing/>
              <w:jc w:val="center"/>
            </w:pPr>
            <w:r w:rsidRPr="007B1A84">
              <w:t>20</w:t>
            </w:r>
          </w:p>
        </w:tc>
      </w:tr>
      <w:tr w:rsidR="00B9565E" w:rsidRPr="007B1A84" w14:paraId="586A3750" w14:textId="77777777" w:rsidTr="007B1A84">
        <w:trPr>
          <w:jc w:val="center"/>
        </w:trPr>
        <w:tc>
          <w:tcPr>
            <w:tcW w:w="1564" w:type="dxa"/>
          </w:tcPr>
          <w:p w14:paraId="613A33AD" w14:textId="77777777" w:rsidR="00B9565E" w:rsidRPr="007B1A84" w:rsidRDefault="00B9565E" w:rsidP="00293E91">
            <w:pPr>
              <w:contextualSpacing/>
              <w:jc w:val="center"/>
            </w:pPr>
            <w:r w:rsidRPr="007B1A84">
              <w:t>CO2</w:t>
            </w:r>
          </w:p>
        </w:tc>
        <w:tc>
          <w:tcPr>
            <w:tcW w:w="1134" w:type="dxa"/>
          </w:tcPr>
          <w:p w14:paraId="10DD61B2" w14:textId="77777777" w:rsidR="00B9565E" w:rsidRPr="007B1A84" w:rsidRDefault="00B9565E" w:rsidP="00293E91">
            <w:pPr>
              <w:contextualSpacing/>
              <w:jc w:val="center"/>
            </w:pPr>
            <w:r w:rsidRPr="007B1A84">
              <w:t>-</w:t>
            </w:r>
          </w:p>
        </w:tc>
        <w:tc>
          <w:tcPr>
            <w:tcW w:w="1418" w:type="dxa"/>
          </w:tcPr>
          <w:p w14:paraId="17F9A815" w14:textId="77777777" w:rsidR="00B9565E" w:rsidRPr="007B1A84" w:rsidRDefault="00B9565E" w:rsidP="00293E91">
            <w:pPr>
              <w:contextualSpacing/>
              <w:jc w:val="center"/>
            </w:pPr>
            <w:r w:rsidRPr="007B1A84">
              <w:t>-</w:t>
            </w:r>
          </w:p>
        </w:tc>
        <w:tc>
          <w:tcPr>
            <w:tcW w:w="992" w:type="dxa"/>
          </w:tcPr>
          <w:p w14:paraId="5FB1ECDE" w14:textId="77777777" w:rsidR="00B9565E" w:rsidRPr="007B1A84" w:rsidRDefault="00B9565E" w:rsidP="00293E91">
            <w:pPr>
              <w:contextualSpacing/>
              <w:jc w:val="center"/>
            </w:pPr>
            <w:r w:rsidRPr="007B1A84">
              <w:t>40</w:t>
            </w:r>
          </w:p>
        </w:tc>
        <w:tc>
          <w:tcPr>
            <w:tcW w:w="1276" w:type="dxa"/>
          </w:tcPr>
          <w:p w14:paraId="47D8E62D" w14:textId="77777777" w:rsidR="00B9565E" w:rsidRPr="007B1A84" w:rsidRDefault="00B9565E" w:rsidP="00293E91">
            <w:pPr>
              <w:contextualSpacing/>
              <w:jc w:val="center"/>
            </w:pPr>
            <w:r w:rsidRPr="007B1A84">
              <w:t>-</w:t>
            </w:r>
          </w:p>
        </w:tc>
        <w:tc>
          <w:tcPr>
            <w:tcW w:w="992" w:type="dxa"/>
          </w:tcPr>
          <w:p w14:paraId="67032AE8" w14:textId="77777777" w:rsidR="00B9565E" w:rsidRPr="007B1A84" w:rsidRDefault="00B9565E" w:rsidP="00293E91">
            <w:pPr>
              <w:contextualSpacing/>
              <w:jc w:val="center"/>
            </w:pPr>
            <w:r w:rsidRPr="007B1A84">
              <w:t>-</w:t>
            </w:r>
          </w:p>
        </w:tc>
        <w:tc>
          <w:tcPr>
            <w:tcW w:w="871" w:type="dxa"/>
          </w:tcPr>
          <w:p w14:paraId="7F91E8F5" w14:textId="77777777" w:rsidR="00B9565E" w:rsidRPr="007B1A84" w:rsidRDefault="00B9565E" w:rsidP="00293E91">
            <w:pPr>
              <w:contextualSpacing/>
              <w:jc w:val="center"/>
            </w:pPr>
            <w:r w:rsidRPr="007B1A84">
              <w:t>-</w:t>
            </w:r>
          </w:p>
        </w:tc>
        <w:tc>
          <w:tcPr>
            <w:tcW w:w="2106" w:type="dxa"/>
          </w:tcPr>
          <w:p w14:paraId="1BA307AD" w14:textId="77777777" w:rsidR="00B9565E" w:rsidRPr="007B1A84" w:rsidRDefault="00B9565E" w:rsidP="00293E91">
            <w:pPr>
              <w:contextualSpacing/>
              <w:jc w:val="center"/>
            </w:pPr>
            <w:r w:rsidRPr="007B1A84">
              <w:t>40</w:t>
            </w:r>
          </w:p>
        </w:tc>
      </w:tr>
      <w:tr w:rsidR="00B9565E" w:rsidRPr="007B1A84" w14:paraId="60423E9E" w14:textId="77777777" w:rsidTr="007B1A84">
        <w:trPr>
          <w:jc w:val="center"/>
        </w:trPr>
        <w:tc>
          <w:tcPr>
            <w:tcW w:w="1564" w:type="dxa"/>
          </w:tcPr>
          <w:p w14:paraId="7DD8CC21" w14:textId="77777777" w:rsidR="00B9565E" w:rsidRPr="007B1A84" w:rsidRDefault="00B9565E" w:rsidP="00293E91">
            <w:pPr>
              <w:contextualSpacing/>
              <w:jc w:val="center"/>
            </w:pPr>
            <w:r w:rsidRPr="007B1A84">
              <w:t>CO3</w:t>
            </w:r>
          </w:p>
        </w:tc>
        <w:tc>
          <w:tcPr>
            <w:tcW w:w="1134" w:type="dxa"/>
          </w:tcPr>
          <w:p w14:paraId="011C068D" w14:textId="77777777" w:rsidR="00B9565E" w:rsidRPr="007B1A84" w:rsidRDefault="00B9565E" w:rsidP="00293E91">
            <w:pPr>
              <w:contextualSpacing/>
              <w:jc w:val="center"/>
            </w:pPr>
            <w:r w:rsidRPr="007B1A84">
              <w:t>-</w:t>
            </w:r>
          </w:p>
        </w:tc>
        <w:tc>
          <w:tcPr>
            <w:tcW w:w="1418" w:type="dxa"/>
          </w:tcPr>
          <w:p w14:paraId="2B340CBE" w14:textId="77777777" w:rsidR="00B9565E" w:rsidRPr="007B1A84" w:rsidRDefault="00B9565E" w:rsidP="00293E91">
            <w:pPr>
              <w:contextualSpacing/>
              <w:jc w:val="center"/>
            </w:pPr>
            <w:r w:rsidRPr="007B1A84">
              <w:t>-</w:t>
            </w:r>
          </w:p>
        </w:tc>
        <w:tc>
          <w:tcPr>
            <w:tcW w:w="992" w:type="dxa"/>
          </w:tcPr>
          <w:p w14:paraId="06D98D60" w14:textId="77777777" w:rsidR="00B9565E" w:rsidRPr="007B1A84" w:rsidRDefault="00B9565E" w:rsidP="00293E91">
            <w:pPr>
              <w:contextualSpacing/>
              <w:jc w:val="center"/>
            </w:pPr>
            <w:r w:rsidRPr="007B1A84">
              <w:t>20</w:t>
            </w:r>
          </w:p>
        </w:tc>
        <w:tc>
          <w:tcPr>
            <w:tcW w:w="1276" w:type="dxa"/>
          </w:tcPr>
          <w:p w14:paraId="63114B44" w14:textId="77777777" w:rsidR="00B9565E" w:rsidRPr="007B1A84" w:rsidRDefault="00B9565E" w:rsidP="00293E91">
            <w:pPr>
              <w:contextualSpacing/>
              <w:jc w:val="center"/>
            </w:pPr>
            <w:r w:rsidRPr="007B1A84">
              <w:t>-</w:t>
            </w:r>
          </w:p>
        </w:tc>
        <w:tc>
          <w:tcPr>
            <w:tcW w:w="992" w:type="dxa"/>
          </w:tcPr>
          <w:p w14:paraId="2981586B" w14:textId="77777777" w:rsidR="00B9565E" w:rsidRPr="007B1A84" w:rsidRDefault="00B9565E" w:rsidP="00293E91">
            <w:pPr>
              <w:contextualSpacing/>
              <w:jc w:val="center"/>
            </w:pPr>
            <w:r w:rsidRPr="007B1A84">
              <w:t>-</w:t>
            </w:r>
          </w:p>
        </w:tc>
        <w:tc>
          <w:tcPr>
            <w:tcW w:w="871" w:type="dxa"/>
          </w:tcPr>
          <w:p w14:paraId="6229C175" w14:textId="77777777" w:rsidR="00B9565E" w:rsidRPr="007B1A84" w:rsidRDefault="00B9565E" w:rsidP="00293E91">
            <w:pPr>
              <w:contextualSpacing/>
              <w:jc w:val="center"/>
            </w:pPr>
            <w:r w:rsidRPr="007B1A84">
              <w:t>-</w:t>
            </w:r>
          </w:p>
        </w:tc>
        <w:tc>
          <w:tcPr>
            <w:tcW w:w="2106" w:type="dxa"/>
          </w:tcPr>
          <w:p w14:paraId="76EF955E" w14:textId="77777777" w:rsidR="00B9565E" w:rsidRPr="007B1A84" w:rsidRDefault="00B9565E" w:rsidP="00293E91">
            <w:pPr>
              <w:contextualSpacing/>
              <w:jc w:val="center"/>
            </w:pPr>
            <w:r w:rsidRPr="007B1A84">
              <w:t>20</w:t>
            </w:r>
          </w:p>
        </w:tc>
      </w:tr>
      <w:tr w:rsidR="00B9565E" w:rsidRPr="007B1A84" w14:paraId="0769BE09" w14:textId="77777777" w:rsidTr="007B1A84">
        <w:trPr>
          <w:jc w:val="center"/>
        </w:trPr>
        <w:tc>
          <w:tcPr>
            <w:tcW w:w="1564" w:type="dxa"/>
          </w:tcPr>
          <w:p w14:paraId="68691CD2" w14:textId="77777777" w:rsidR="00B9565E" w:rsidRPr="007B1A84" w:rsidRDefault="00B9565E" w:rsidP="00293E91">
            <w:pPr>
              <w:contextualSpacing/>
              <w:jc w:val="center"/>
            </w:pPr>
            <w:r w:rsidRPr="007B1A84">
              <w:lastRenderedPageBreak/>
              <w:t>CO4</w:t>
            </w:r>
          </w:p>
        </w:tc>
        <w:tc>
          <w:tcPr>
            <w:tcW w:w="1134" w:type="dxa"/>
          </w:tcPr>
          <w:p w14:paraId="238393EF" w14:textId="77777777" w:rsidR="00B9565E" w:rsidRPr="007B1A84" w:rsidRDefault="00B9565E" w:rsidP="00293E91">
            <w:pPr>
              <w:contextualSpacing/>
              <w:jc w:val="center"/>
            </w:pPr>
            <w:r w:rsidRPr="007B1A84">
              <w:t>-</w:t>
            </w:r>
          </w:p>
        </w:tc>
        <w:tc>
          <w:tcPr>
            <w:tcW w:w="1418" w:type="dxa"/>
          </w:tcPr>
          <w:p w14:paraId="09CF0408" w14:textId="77777777" w:rsidR="00B9565E" w:rsidRPr="007B1A84" w:rsidRDefault="00B9565E" w:rsidP="00293E91">
            <w:pPr>
              <w:contextualSpacing/>
              <w:jc w:val="center"/>
            </w:pPr>
            <w:r w:rsidRPr="007B1A84">
              <w:t>-</w:t>
            </w:r>
          </w:p>
        </w:tc>
        <w:tc>
          <w:tcPr>
            <w:tcW w:w="992" w:type="dxa"/>
          </w:tcPr>
          <w:p w14:paraId="65DA4FF7" w14:textId="77777777" w:rsidR="00B9565E" w:rsidRPr="007B1A84" w:rsidRDefault="00B9565E" w:rsidP="00293E91">
            <w:pPr>
              <w:contextualSpacing/>
              <w:jc w:val="center"/>
            </w:pPr>
            <w:r w:rsidRPr="007B1A84">
              <w:t>40</w:t>
            </w:r>
          </w:p>
        </w:tc>
        <w:tc>
          <w:tcPr>
            <w:tcW w:w="1276" w:type="dxa"/>
          </w:tcPr>
          <w:p w14:paraId="033AA541" w14:textId="77777777" w:rsidR="00B9565E" w:rsidRPr="007B1A84" w:rsidRDefault="00B9565E" w:rsidP="00293E91">
            <w:pPr>
              <w:contextualSpacing/>
              <w:jc w:val="center"/>
            </w:pPr>
            <w:r w:rsidRPr="007B1A84">
              <w:t>-</w:t>
            </w:r>
          </w:p>
        </w:tc>
        <w:tc>
          <w:tcPr>
            <w:tcW w:w="992" w:type="dxa"/>
          </w:tcPr>
          <w:p w14:paraId="7BE25F03" w14:textId="77777777" w:rsidR="00B9565E" w:rsidRPr="007B1A84" w:rsidRDefault="00B9565E" w:rsidP="00293E91">
            <w:pPr>
              <w:contextualSpacing/>
              <w:jc w:val="center"/>
            </w:pPr>
            <w:r w:rsidRPr="007B1A84">
              <w:t>-</w:t>
            </w:r>
          </w:p>
        </w:tc>
        <w:tc>
          <w:tcPr>
            <w:tcW w:w="871" w:type="dxa"/>
          </w:tcPr>
          <w:p w14:paraId="36640355" w14:textId="77777777" w:rsidR="00B9565E" w:rsidRPr="007B1A84" w:rsidRDefault="00B9565E" w:rsidP="00293E91">
            <w:pPr>
              <w:contextualSpacing/>
              <w:jc w:val="center"/>
            </w:pPr>
            <w:r w:rsidRPr="007B1A84">
              <w:t>-</w:t>
            </w:r>
          </w:p>
        </w:tc>
        <w:tc>
          <w:tcPr>
            <w:tcW w:w="2106" w:type="dxa"/>
          </w:tcPr>
          <w:p w14:paraId="35E0AD6B" w14:textId="77777777" w:rsidR="00B9565E" w:rsidRPr="007B1A84" w:rsidRDefault="00B9565E" w:rsidP="00293E91">
            <w:pPr>
              <w:contextualSpacing/>
              <w:jc w:val="center"/>
            </w:pPr>
            <w:r w:rsidRPr="007B1A84">
              <w:t>40</w:t>
            </w:r>
          </w:p>
        </w:tc>
      </w:tr>
      <w:tr w:rsidR="00B9565E" w:rsidRPr="007B1A84" w14:paraId="4B22CF48" w14:textId="77777777" w:rsidTr="007B1A84">
        <w:trPr>
          <w:jc w:val="center"/>
        </w:trPr>
        <w:tc>
          <w:tcPr>
            <w:tcW w:w="1564" w:type="dxa"/>
          </w:tcPr>
          <w:p w14:paraId="7EAC22C7" w14:textId="77777777" w:rsidR="00B9565E" w:rsidRPr="007B1A84" w:rsidRDefault="00B9565E" w:rsidP="00293E91">
            <w:pPr>
              <w:contextualSpacing/>
              <w:jc w:val="center"/>
            </w:pPr>
            <w:r w:rsidRPr="007B1A84">
              <w:t>CO5</w:t>
            </w:r>
          </w:p>
        </w:tc>
        <w:tc>
          <w:tcPr>
            <w:tcW w:w="1134" w:type="dxa"/>
          </w:tcPr>
          <w:p w14:paraId="2CBF1F62" w14:textId="77777777" w:rsidR="00B9565E" w:rsidRPr="007B1A84" w:rsidRDefault="00B9565E" w:rsidP="00293E91">
            <w:pPr>
              <w:contextualSpacing/>
              <w:jc w:val="center"/>
            </w:pPr>
            <w:r w:rsidRPr="007B1A84">
              <w:t>-</w:t>
            </w:r>
          </w:p>
        </w:tc>
        <w:tc>
          <w:tcPr>
            <w:tcW w:w="1418" w:type="dxa"/>
          </w:tcPr>
          <w:p w14:paraId="3B23CC71" w14:textId="77777777" w:rsidR="00B9565E" w:rsidRPr="007B1A84" w:rsidRDefault="00B9565E" w:rsidP="00293E91">
            <w:pPr>
              <w:contextualSpacing/>
              <w:jc w:val="center"/>
            </w:pPr>
            <w:r w:rsidRPr="007B1A84">
              <w:t>-</w:t>
            </w:r>
          </w:p>
        </w:tc>
        <w:tc>
          <w:tcPr>
            <w:tcW w:w="992" w:type="dxa"/>
          </w:tcPr>
          <w:p w14:paraId="6766DCB8" w14:textId="77777777" w:rsidR="00B9565E" w:rsidRPr="007B1A84" w:rsidRDefault="00B9565E" w:rsidP="00293E91">
            <w:pPr>
              <w:contextualSpacing/>
              <w:jc w:val="center"/>
            </w:pPr>
            <w:r w:rsidRPr="007B1A84">
              <w:t>20</w:t>
            </w:r>
          </w:p>
        </w:tc>
        <w:tc>
          <w:tcPr>
            <w:tcW w:w="1276" w:type="dxa"/>
          </w:tcPr>
          <w:p w14:paraId="702E7E98" w14:textId="77777777" w:rsidR="00B9565E" w:rsidRPr="007B1A84" w:rsidRDefault="00B9565E" w:rsidP="00293E91">
            <w:pPr>
              <w:contextualSpacing/>
              <w:jc w:val="center"/>
            </w:pPr>
            <w:r w:rsidRPr="007B1A84">
              <w:t>-</w:t>
            </w:r>
          </w:p>
        </w:tc>
        <w:tc>
          <w:tcPr>
            <w:tcW w:w="992" w:type="dxa"/>
          </w:tcPr>
          <w:p w14:paraId="42BB81CF" w14:textId="77777777" w:rsidR="00B9565E" w:rsidRPr="007B1A84" w:rsidRDefault="00B9565E" w:rsidP="00293E91">
            <w:pPr>
              <w:contextualSpacing/>
              <w:jc w:val="center"/>
            </w:pPr>
            <w:r w:rsidRPr="007B1A84">
              <w:t>-</w:t>
            </w:r>
          </w:p>
        </w:tc>
        <w:tc>
          <w:tcPr>
            <w:tcW w:w="871" w:type="dxa"/>
          </w:tcPr>
          <w:p w14:paraId="2E6FADF4" w14:textId="77777777" w:rsidR="00B9565E" w:rsidRPr="007B1A84" w:rsidRDefault="00B9565E" w:rsidP="00293E91">
            <w:pPr>
              <w:contextualSpacing/>
              <w:jc w:val="center"/>
            </w:pPr>
            <w:r w:rsidRPr="007B1A84">
              <w:t>-</w:t>
            </w:r>
          </w:p>
        </w:tc>
        <w:tc>
          <w:tcPr>
            <w:tcW w:w="2106" w:type="dxa"/>
          </w:tcPr>
          <w:p w14:paraId="0D71359F" w14:textId="77777777" w:rsidR="00B9565E" w:rsidRPr="007B1A84" w:rsidRDefault="00B9565E" w:rsidP="00293E91">
            <w:pPr>
              <w:contextualSpacing/>
              <w:jc w:val="center"/>
            </w:pPr>
            <w:r w:rsidRPr="007B1A84">
              <w:t>20</w:t>
            </w:r>
          </w:p>
        </w:tc>
      </w:tr>
      <w:tr w:rsidR="00B9565E" w:rsidRPr="007B1A84" w14:paraId="0D126727" w14:textId="77777777" w:rsidTr="007B1A84">
        <w:trPr>
          <w:jc w:val="center"/>
        </w:trPr>
        <w:tc>
          <w:tcPr>
            <w:tcW w:w="1564" w:type="dxa"/>
          </w:tcPr>
          <w:p w14:paraId="1176D1AE" w14:textId="77777777" w:rsidR="00B9565E" w:rsidRPr="007B1A84" w:rsidRDefault="00B9565E" w:rsidP="00293E91">
            <w:pPr>
              <w:contextualSpacing/>
              <w:jc w:val="center"/>
            </w:pPr>
            <w:r w:rsidRPr="007B1A84">
              <w:t>CO6</w:t>
            </w:r>
          </w:p>
        </w:tc>
        <w:tc>
          <w:tcPr>
            <w:tcW w:w="1134" w:type="dxa"/>
          </w:tcPr>
          <w:p w14:paraId="1656AF7E" w14:textId="77777777" w:rsidR="00B9565E" w:rsidRPr="007B1A84" w:rsidRDefault="00B9565E" w:rsidP="00293E91">
            <w:pPr>
              <w:contextualSpacing/>
              <w:jc w:val="center"/>
            </w:pPr>
            <w:r w:rsidRPr="007B1A84">
              <w:t>-</w:t>
            </w:r>
          </w:p>
        </w:tc>
        <w:tc>
          <w:tcPr>
            <w:tcW w:w="1418" w:type="dxa"/>
          </w:tcPr>
          <w:p w14:paraId="16973FDB" w14:textId="77777777" w:rsidR="00B9565E" w:rsidRPr="007B1A84" w:rsidRDefault="00B9565E" w:rsidP="00293E91">
            <w:pPr>
              <w:contextualSpacing/>
              <w:jc w:val="center"/>
            </w:pPr>
            <w:r w:rsidRPr="007B1A84">
              <w:t>-</w:t>
            </w:r>
          </w:p>
        </w:tc>
        <w:tc>
          <w:tcPr>
            <w:tcW w:w="992" w:type="dxa"/>
          </w:tcPr>
          <w:p w14:paraId="4379682F" w14:textId="77777777" w:rsidR="00B9565E" w:rsidRPr="007B1A84" w:rsidRDefault="00B9565E" w:rsidP="00293E91">
            <w:pPr>
              <w:contextualSpacing/>
              <w:jc w:val="center"/>
            </w:pPr>
            <w:r w:rsidRPr="007B1A84">
              <w:t>40</w:t>
            </w:r>
          </w:p>
        </w:tc>
        <w:tc>
          <w:tcPr>
            <w:tcW w:w="1276" w:type="dxa"/>
          </w:tcPr>
          <w:p w14:paraId="239EB2AF" w14:textId="77777777" w:rsidR="00B9565E" w:rsidRPr="007B1A84" w:rsidRDefault="00B9565E" w:rsidP="00293E91">
            <w:pPr>
              <w:contextualSpacing/>
              <w:jc w:val="center"/>
            </w:pPr>
            <w:r w:rsidRPr="007B1A84">
              <w:t>-</w:t>
            </w:r>
          </w:p>
        </w:tc>
        <w:tc>
          <w:tcPr>
            <w:tcW w:w="992" w:type="dxa"/>
          </w:tcPr>
          <w:p w14:paraId="1A39B4B9" w14:textId="77777777" w:rsidR="00B9565E" w:rsidRPr="007B1A84" w:rsidRDefault="00B9565E" w:rsidP="00293E91">
            <w:pPr>
              <w:contextualSpacing/>
              <w:jc w:val="center"/>
            </w:pPr>
            <w:r w:rsidRPr="007B1A84">
              <w:t>-</w:t>
            </w:r>
          </w:p>
        </w:tc>
        <w:tc>
          <w:tcPr>
            <w:tcW w:w="871" w:type="dxa"/>
          </w:tcPr>
          <w:p w14:paraId="32D6EC2F" w14:textId="77777777" w:rsidR="00B9565E" w:rsidRPr="007B1A84" w:rsidRDefault="00B9565E" w:rsidP="00293E91">
            <w:pPr>
              <w:contextualSpacing/>
              <w:jc w:val="center"/>
            </w:pPr>
            <w:r w:rsidRPr="007B1A84">
              <w:t>-</w:t>
            </w:r>
          </w:p>
        </w:tc>
        <w:tc>
          <w:tcPr>
            <w:tcW w:w="2106" w:type="dxa"/>
          </w:tcPr>
          <w:p w14:paraId="7A2F8BC8" w14:textId="77777777" w:rsidR="00B9565E" w:rsidRPr="007B1A84" w:rsidRDefault="00B9565E" w:rsidP="00293E91">
            <w:pPr>
              <w:contextualSpacing/>
              <w:jc w:val="center"/>
            </w:pPr>
            <w:r w:rsidRPr="007B1A84">
              <w:t>40</w:t>
            </w:r>
          </w:p>
        </w:tc>
      </w:tr>
      <w:tr w:rsidR="00B9565E" w:rsidRPr="007B1A84" w14:paraId="400795AE" w14:textId="77777777" w:rsidTr="007B1A84">
        <w:trPr>
          <w:jc w:val="center"/>
        </w:trPr>
        <w:tc>
          <w:tcPr>
            <w:tcW w:w="8247" w:type="dxa"/>
            <w:gridSpan w:val="7"/>
          </w:tcPr>
          <w:p w14:paraId="160C0170" w14:textId="77777777" w:rsidR="00B9565E" w:rsidRPr="007B1A84" w:rsidRDefault="00B9565E" w:rsidP="00A6387A">
            <w:pPr>
              <w:contextualSpacing/>
            </w:pPr>
          </w:p>
        </w:tc>
        <w:tc>
          <w:tcPr>
            <w:tcW w:w="2106" w:type="dxa"/>
          </w:tcPr>
          <w:p w14:paraId="659FD6FD" w14:textId="77777777" w:rsidR="00B9565E" w:rsidRPr="007B1A84" w:rsidRDefault="00B9565E" w:rsidP="00A6387A">
            <w:pPr>
              <w:contextualSpacing/>
              <w:jc w:val="center"/>
              <w:rPr>
                <w:b/>
              </w:rPr>
            </w:pPr>
            <w:r w:rsidRPr="007B1A84">
              <w:rPr>
                <w:b/>
              </w:rPr>
              <w:t>180</w:t>
            </w:r>
          </w:p>
        </w:tc>
      </w:tr>
    </w:tbl>
    <w:p w14:paraId="7E061205" w14:textId="77777777" w:rsidR="00B9565E" w:rsidRPr="007B1A84" w:rsidRDefault="00B9565E" w:rsidP="00A6387A">
      <w:pPr>
        <w:contextualSpacing/>
      </w:pPr>
    </w:p>
    <w:p w14:paraId="0BC3BF3E" w14:textId="77777777" w:rsidR="00B9565E" w:rsidRDefault="00B9565E">
      <w:pPr>
        <w:spacing w:after="200" w:line="276" w:lineRule="auto"/>
        <w:rPr>
          <w:b/>
        </w:rPr>
      </w:pPr>
      <w:r>
        <w:rPr>
          <w:b/>
        </w:rPr>
        <w:br w:type="page"/>
      </w:r>
    </w:p>
    <w:p w14:paraId="0B7B382D" w14:textId="40EAD395" w:rsidR="00B9565E" w:rsidRDefault="00B9565E" w:rsidP="00E40AC8">
      <w:pPr>
        <w:jc w:val="center"/>
        <w:rPr>
          <w:b/>
        </w:rPr>
      </w:pPr>
      <w:r w:rsidRPr="0037089B">
        <w:rPr>
          <w:noProof/>
        </w:rPr>
        <w:lastRenderedPageBreak/>
        <w:drawing>
          <wp:inline distT="0" distB="0" distL="0" distR="0" wp14:anchorId="388798BB" wp14:editId="44FB0723">
            <wp:extent cx="4740087" cy="1178853"/>
            <wp:effectExtent l="0" t="0" r="3810" b="2540"/>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126C2C9"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9565E" w:rsidRPr="00FA796F" w14:paraId="65593023" w14:textId="77777777" w:rsidTr="00970A0E">
        <w:trPr>
          <w:trHeight w:val="397"/>
          <w:jc w:val="center"/>
        </w:trPr>
        <w:tc>
          <w:tcPr>
            <w:tcW w:w="1555" w:type="dxa"/>
            <w:vAlign w:val="center"/>
          </w:tcPr>
          <w:p w14:paraId="170B417C"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520" w:type="dxa"/>
            <w:vAlign w:val="center"/>
          </w:tcPr>
          <w:p w14:paraId="25DBE8D2" w14:textId="77777777" w:rsidR="00B9565E" w:rsidRPr="00FA796F" w:rsidRDefault="00B9565E" w:rsidP="00A81194">
            <w:pPr>
              <w:pStyle w:val="Title"/>
              <w:contextualSpacing/>
              <w:jc w:val="left"/>
              <w:rPr>
                <w:b/>
                <w:szCs w:val="24"/>
              </w:rPr>
            </w:pPr>
            <w:r>
              <w:rPr>
                <w:b/>
              </w:rPr>
              <w:t>18MA1004</w:t>
            </w:r>
          </w:p>
        </w:tc>
        <w:tc>
          <w:tcPr>
            <w:tcW w:w="1559" w:type="dxa"/>
            <w:vAlign w:val="center"/>
          </w:tcPr>
          <w:p w14:paraId="007F91AA"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903E446"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72AD6441" w14:textId="77777777" w:rsidTr="00970A0E">
        <w:trPr>
          <w:trHeight w:val="397"/>
          <w:jc w:val="center"/>
        </w:trPr>
        <w:tc>
          <w:tcPr>
            <w:tcW w:w="1555" w:type="dxa"/>
            <w:vAlign w:val="center"/>
          </w:tcPr>
          <w:p w14:paraId="2998AACC"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520" w:type="dxa"/>
            <w:vAlign w:val="center"/>
          </w:tcPr>
          <w:p w14:paraId="60DD2627" w14:textId="77777777" w:rsidR="00B9565E" w:rsidRPr="00FA796F" w:rsidRDefault="00B9565E" w:rsidP="00A81194">
            <w:pPr>
              <w:pStyle w:val="Title"/>
              <w:contextualSpacing/>
              <w:jc w:val="left"/>
              <w:rPr>
                <w:b/>
                <w:szCs w:val="24"/>
              </w:rPr>
            </w:pPr>
            <w:r>
              <w:rPr>
                <w:b/>
                <w:szCs w:val="24"/>
              </w:rPr>
              <w:t>CALCULUS, MATRICES AND VECTOR SPACES</w:t>
            </w:r>
          </w:p>
        </w:tc>
        <w:tc>
          <w:tcPr>
            <w:tcW w:w="1559" w:type="dxa"/>
            <w:vAlign w:val="center"/>
          </w:tcPr>
          <w:p w14:paraId="1F0DA267"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691C0309" w14:textId="77777777" w:rsidR="00B9565E" w:rsidRPr="00FA796F" w:rsidRDefault="00B9565E" w:rsidP="00A81194">
            <w:pPr>
              <w:pStyle w:val="Title"/>
              <w:contextualSpacing/>
              <w:jc w:val="left"/>
              <w:rPr>
                <w:b/>
                <w:szCs w:val="24"/>
              </w:rPr>
            </w:pPr>
            <w:r w:rsidRPr="00FA796F">
              <w:rPr>
                <w:b/>
                <w:szCs w:val="24"/>
              </w:rPr>
              <w:t>100</w:t>
            </w:r>
          </w:p>
        </w:tc>
      </w:tr>
    </w:tbl>
    <w:p w14:paraId="00EC18B7"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B9565E" w:rsidRPr="00FA796F" w14:paraId="5EB32612" w14:textId="77777777" w:rsidTr="00A81194">
        <w:trPr>
          <w:trHeight w:val="551"/>
        </w:trPr>
        <w:tc>
          <w:tcPr>
            <w:tcW w:w="272" w:type="pct"/>
            <w:vAlign w:val="center"/>
          </w:tcPr>
          <w:p w14:paraId="7C7CC4C5"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5995C4C8" w14:textId="77777777" w:rsidR="00B9565E" w:rsidRPr="00FA796F" w:rsidRDefault="00B9565E" w:rsidP="00A81194">
            <w:pPr>
              <w:contextualSpacing/>
              <w:jc w:val="center"/>
              <w:rPr>
                <w:b/>
              </w:rPr>
            </w:pPr>
            <w:r w:rsidRPr="00FA796F">
              <w:rPr>
                <w:b/>
              </w:rPr>
              <w:t>Questions</w:t>
            </w:r>
          </w:p>
        </w:tc>
        <w:tc>
          <w:tcPr>
            <w:tcW w:w="388" w:type="pct"/>
            <w:vAlign w:val="center"/>
          </w:tcPr>
          <w:p w14:paraId="61AB24C4" w14:textId="77777777" w:rsidR="00B9565E" w:rsidRPr="00FA796F" w:rsidRDefault="00B9565E" w:rsidP="00A81194">
            <w:pPr>
              <w:contextualSpacing/>
              <w:jc w:val="center"/>
              <w:rPr>
                <w:b/>
              </w:rPr>
            </w:pPr>
            <w:r w:rsidRPr="00FA796F">
              <w:rPr>
                <w:b/>
              </w:rPr>
              <w:t>CO</w:t>
            </w:r>
          </w:p>
        </w:tc>
        <w:tc>
          <w:tcPr>
            <w:tcW w:w="355" w:type="pct"/>
            <w:vAlign w:val="center"/>
          </w:tcPr>
          <w:p w14:paraId="7DAE538F" w14:textId="77777777" w:rsidR="00B9565E" w:rsidRPr="00FA796F" w:rsidRDefault="00B9565E" w:rsidP="00A81194">
            <w:pPr>
              <w:contextualSpacing/>
              <w:jc w:val="center"/>
              <w:rPr>
                <w:b/>
              </w:rPr>
            </w:pPr>
            <w:r w:rsidRPr="00FA796F">
              <w:rPr>
                <w:b/>
              </w:rPr>
              <w:t>BL</w:t>
            </w:r>
          </w:p>
        </w:tc>
        <w:tc>
          <w:tcPr>
            <w:tcW w:w="473" w:type="pct"/>
            <w:vAlign w:val="center"/>
          </w:tcPr>
          <w:p w14:paraId="23C8856B" w14:textId="77777777" w:rsidR="00B9565E" w:rsidRPr="00FA796F" w:rsidRDefault="00B9565E" w:rsidP="00A81194">
            <w:pPr>
              <w:contextualSpacing/>
              <w:jc w:val="center"/>
              <w:rPr>
                <w:b/>
              </w:rPr>
            </w:pPr>
            <w:r w:rsidRPr="00FA796F">
              <w:rPr>
                <w:b/>
              </w:rPr>
              <w:t>Marks</w:t>
            </w:r>
          </w:p>
        </w:tc>
      </w:tr>
      <w:tr w:rsidR="00B9565E" w:rsidRPr="00FA796F" w14:paraId="7ED4693F" w14:textId="77777777" w:rsidTr="00A81194">
        <w:trPr>
          <w:trHeight w:val="487"/>
        </w:trPr>
        <w:tc>
          <w:tcPr>
            <w:tcW w:w="5000" w:type="pct"/>
            <w:gridSpan w:val="6"/>
            <w:vAlign w:val="center"/>
          </w:tcPr>
          <w:p w14:paraId="19C87654" w14:textId="77777777" w:rsidR="00B9565E" w:rsidRDefault="00B9565E" w:rsidP="00A81194">
            <w:pPr>
              <w:contextualSpacing/>
              <w:jc w:val="center"/>
              <w:rPr>
                <w:b/>
                <w:u w:val="single"/>
              </w:rPr>
            </w:pPr>
            <w:r w:rsidRPr="00FA796F">
              <w:rPr>
                <w:b/>
                <w:u w:val="single"/>
              </w:rPr>
              <w:t>PART – A (10 X 1 = 10 MARKS)</w:t>
            </w:r>
          </w:p>
          <w:p w14:paraId="3A703CAC" w14:textId="77777777" w:rsidR="00B9565E" w:rsidRPr="00FA796F" w:rsidRDefault="00B9565E" w:rsidP="00A81194">
            <w:pPr>
              <w:contextualSpacing/>
              <w:jc w:val="center"/>
              <w:rPr>
                <w:b/>
              </w:rPr>
            </w:pPr>
            <w:r w:rsidRPr="00FA796F">
              <w:rPr>
                <w:b/>
              </w:rPr>
              <w:t>(Answer all the questions)</w:t>
            </w:r>
          </w:p>
        </w:tc>
      </w:tr>
      <w:tr w:rsidR="00B9565E" w:rsidRPr="00FA796F" w14:paraId="62021D89" w14:textId="77777777" w:rsidTr="00B22232">
        <w:trPr>
          <w:trHeight w:val="396"/>
        </w:trPr>
        <w:tc>
          <w:tcPr>
            <w:tcW w:w="272" w:type="pct"/>
            <w:vAlign w:val="center"/>
          </w:tcPr>
          <w:p w14:paraId="35D6A321" w14:textId="77777777" w:rsidR="00B9565E" w:rsidRPr="00FA796F" w:rsidRDefault="00B9565E" w:rsidP="00A81194">
            <w:pPr>
              <w:contextualSpacing/>
              <w:jc w:val="center"/>
            </w:pPr>
            <w:r w:rsidRPr="00FA796F">
              <w:t>1.</w:t>
            </w:r>
          </w:p>
        </w:tc>
        <w:tc>
          <w:tcPr>
            <w:tcW w:w="3512" w:type="pct"/>
            <w:gridSpan w:val="2"/>
            <w:vAlign w:val="center"/>
          </w:tcPr>
          <w:p w14:paraId="063CEB9A" w14:textId="77777777" w:rsidR="00B9565E" w:rsidRPr="00FA796F" w:rsidRDefault="00B9565E" w:rsidP="00B22232">
            <w:pPr>
              <w:autoSpaceDE w:val="0"/>
              <w:autoSpaceDN w:val="0"/>
              <w:adjustRightInd w:val="0"/>
              <w:contextualSpacing/>
            </w:pPr>
            <w:r>
              <w:t xml:space="preserve">Define involute </w:t>
            </w:r>
            <w:r w:rsidRPr="00135189">
              <w:t>of a curve.</w:t>
            </w:r>
          </w:p>
        </w:tc>
        <w:tc>
          <w:tcPr>
            <w:tcW w:w="388" w:type="pct"/>
            <w:vAlign w:val="center"/>
          </w:tcPr>
          <w:p w14:paraId="6A2738C7" w14:textId="77777777" w:rsidR="00B9565E" w:rsidRPr="00FA796F" w:rsidRDefault="00B9565E" w:rsidP="00A81194">
            <w:pPr>
              <w:contextualSpacing/>
              <w:jc w:val="center"/>
            </w:pPr>
            <w:r w:rsidRPr="00FA796F">
              <w:t>CO</w:t>
            </w:r>
            <w:r>
              <w:t>1</w:t>
            </w:r>
          </w:p>
        </w:tc>
        <w:tc>
          <w:tcPr>
            <w:tcW w:w="355" w:type="pct"/>
            <w:vAlign w:val="center"/>
          </w:tcPr>
          <w:p w14:paraId="7DBA0F38" w14:textId="77777777" w:rsidR="00B9565E" w:rsidRPr="00FA796F" w:rsidRDefault="00B9565E" w:rsidP="00A81194">
            <w:pPr>
              <w:contextualSpacing/>
              <w:jc w:val="center"/>
            </w:pPr>
            <w:r>
              <w:t>R</w:t>
            </w:r>
          </w:p>
        </w:tc>
        <w:tc>
          <w:tcPr>
            <w:tcW w:w="473" w:type="pct"/>
            <w:vAlign w:val="center"/>
          </w:tcPr>
          <w:p w14:paraId="65E6CAE2" w14:textId="77777777" w:rsidR="00B9565E" w:rsidRPr="00FA796F" w:rsidRDefault="00B9565E" w:rsidP="00A81194">
            <w:pPr>
              <w:contextualSpacing/>
              <w:jc w:val="center"/>
            </w:pPr>
            <w:r w:rsidRPr="00FA796F">
              <w:t>1</w:t>
            </w:r>
          </w:p>
        </w:tc>
      </w:tr>
      <w:tr w:rsidR="00B9565E" w:rsidRPr="00FA796F" w14:paraId="0D346833" w14:textId="77777777" w:rsidTr="005560D3">
        <w:trPr>
          <w:trHeight w:val="396"/>
        </w:trPr>
        <w:tc>
          <w:tcPr>
            <w:tcW w:w="272" w:type="pct"/>
            <w:vAlign w:val="center"/>
          </w:tcPr>
          <w:p w14:paraId="0633FE05" w14:textId="77777777" w:rsidR="00B9565E" w:rsidRPr="00FA796F" w:rsidRDefault="00B9565E" w:rsidP="008B59DB">
            <w:pPr>
              <w:contextualSpacing/>
              <w:jc w:val="center"/>
            </w:pPr>
            <w:r w:rsidRPr="00FA796F">
              <w:t>2.</w:t>
            </w:r>
          </w:p>
        </w:tc>
        <w:tc>
          <w:tcPr>
            <w:tcW w:w="3512" w:type="pct"/>
            <w:gridSpan w:val="2"/>
          </w:tcPr>
          <w:p w14:paraId="13A4B2DA" w14:textId="77777777" w:rsidR="00B9565E" w:rsidRPr="00FA796F" w:rsidRDefault="00B9565E" w:rsidP="008B59DB">
            <w:pPr>
              <w:contextualSpacing/>
              <w:jc w:val="both"/>
            </w:pPr>
            <w:r w:rsidRPr="00484071">
              <w:t xml:space="preserve">Find  the value of </w:t>
            </w:r>
            <w:r w:rsidRPr="00484071">
              <w:rPr>
                <w:position w:val="-10"/>
              </w:rPr>
              <w:object w:dxaOrig="840" w:dyaOrig="320" w14:anchorId="773BADB3">
                <v:shape id="_x0000_i1188" type="#_x0000_t75" style="width:42pt;height:15pt" o:ole="">
                  <v:imagedata r:id="rId348" o:title=""/>
                </v:shape>
                <o:OLEObject Type="Embed" ProgID="Equation.DSMT4" ShapeID="_x0000_i1188" DrawAspect="Content" ObjectID="_1751527316" r:id="rId349"/>
              </w:object>
            </w:r>
            <w:r w:rsidRPr="00484071">
              <w:tab/>
            </w:r>
          </w:p>
        </w:tc>
        <w:tc>
          <w:tcPr>
            <w:tcW w:w="388" w:type="pct"/>
            <w:vAlign w:val="center"/>
          </w:tcPr>
          <w:p w14:paraId="306E0F0B" w14:textId="77777777" w:rsidR="00B9565E" w:rsidRPr="00FA796F" w:rsidRDefault="00B9565E" w:rsidP="008B59DB">
            <w:pPr>
              <w:contextualSpacing/>
              <w:jc w:val="center"/>
            </w:pPr>
            <w:r w:rsidRPr="00FA796F">
              <w:t>CO</w:t>
            </w:r>
            <w:r>
              <w:t>2</w:t>
            </w:r>
          </w:p>
        </w:tc>
        <w:tc>
          <w:tcPr>
            <w:tcW w:w="355" w:type="pct"/>
            <w:vAlign w:val="center"/>
          </w:tcPr>
          <w:p w14:paraId="0943D52B" w14:textId="77777777" w:rsidR="00B9565E" w:rsidRPr="00FA796F" w:rsidRDefault="00B9565E" w:rsidP="008B59DB">
            <w:pPr>
              <w:contextualSpacing/>
              <w:jc w:val="center"/>
            </w:pPr>
            <w:r>
              <w:t>R</w:t>
            </w:r>
          </w:p>
        </w:tc>
        <w:tc>
          <w:tcPr>
            <w:tcW w:w="473" w:type="pct"/>
            <w:vAlign w:val="center"/>
          </w:tcPr>
          <w:p w14:paraId="0A5580A1" w14:textId="77777777" w:rsidR="00B9565E" w:rsidRPr="00FA796F" w:rsidRDefault="00B9565E" w:rsidP="008B59DB">
            <w:pPr>
              <w:contextualSpacing/>
              <w:jc w:val="center"/>
            </w:pPr>
            <w:r w:rsidRPr="00FA796F">
              <w:t>1</w:t>
            </w:r>
          </w:p>
        </w:tc>
      </w:tr>
      <w:tr w:rsidR="00B9565E" w:rsidRPr="00FA796F" w14:paraId="3D5D9512" w14:textId="77777777" w:rsidTr="00A81194">
        <w:trPr>
          <w:trHeight w:val="396"/>
        </w:trPr>
        <w:tc>
          <w:tcPr>
            <w:tcW w:w="272" w:type="pct"/>
            <w:vAlign w:val="center"/>
          </w:tcPr>
          <w:p w14:paraId="2E8E197C" w14:textId="77777777" w:rsidR="00B9565E" w:rsidRPr="00FA796F" w:rsidRDefault="00B9565E" w:rsidP="008B59DB">
            <w:pPr>
              <w:contextualSpacing/>
              <w:jc w:val="center"/>
            </w:pPr>
            <w:r w:rsidRPr="00FA796F">
              <w:t>3.</w:t>
            </w:r>
          </w:p>
        </w:tc>
        <w:tc>
          <w:tcPr>
            <w:tcW w:w="3512" w:type="pct"/>
            <w:gridSpan w:val="2"/>
            <w:vAlign w:val="bottom"/>
          </w:tcPr>
          <w:p w14:paraId="1C74834A" w14:textId="77777777" w:rsidR="00B9565E" w:rsidRPr="00FA796F" w:rsidRDefault="00B9565E" w:rsidP="008B59DB">
            <w:pPr>
              <w:contextualSpacing/>
              <w:jc w:val="both"/>
            </w:pPr>
            <w:r w:rsidRPr="000510A0">
              <w:t>Examine the convergence of  the sequence</w:t>
            </w:r>
            <w:r w:rsidRPr="00484071">
              <w:t xml:space="preserve"> Examine the convergence of  the sequence</w:t>
            </w:r>
            <w:r w:rsidRPr="00484071">
              <w:rPr>
                <w:position w:val="-12"/>
              </w:rPr>
              <w:object w:dxaOrig="1340" w:dyaOrig="380" w14:anchorId="4783A45D">
                <v:shape id="_x0000_i1189" type="#_x0000_t75" style="width:78.75pt;height:18.75pt" o:ole="">
                  <v:imagedata r:id="rId350" o:title=""/>
                </v:shape>
                <o:OLEObject Type="Embed" ProgID="Equation.3" ShapeID="_x0000_i1189" DrawAspect="Content" ObjectID="_1751527317" r:id="rId351"/>
              </w:object>
            </w:r>
          </w:p>
        </w:tc>
        <w:tc>
          <w:tcPr>
            <w:tcW w:w="388" w:type="pct"/>
            <w:vAlign w:val="center"/>
          </w:tcPr>
          <w:p w14:paraId="3CDD6E2C" w14:textId="77777777" w:rsidR="00B9565E" w:rsidRPr="00FA796F" w:rsidRDefault="00B9565E" w:rsidP="008B59DB">
            <w:pPr>
              <w:contextualSpacing/>
              <w:jc w:val="center"/>
            </w:pPr>
            <w:r w:rsidRPr="00FA796F">
              <w:t>CO</w:t>
            </w:r>
            <w:r>
              <w:t>3</w:t>
            </w:r>
          </w:p>
        </w:tc>
        <w:tc>
          <w:tcPr>
            <w:tcW w:w="355" w:type="pct"/>
            <w:vAlign w:val="center"/>
          </w:tcPr>
          <w:p w14:paraId="15D861FB" w14:textId="77777777" w:rsidR="00B9565E" w:rsidRPr="00FA796F" w:rsidRDefault="00B9565E" w:rsidP="008B59DB">
            <w:pPr>
              <w:contextualSpacing/>
              <w:jc w:val="center"/>
            </w:pPr>
            <w:r>
              <w:t>U</w:t>
            </w:r>
          </w:p>
        </w:tc>
        <w:tc>
          <w:tcPr>
            <w:tcW w:w="473" w:type="pct"/>
            <w:vAlign w:val="center"/>
          </w:tcPr>
          <w:p w14:paraId="2933A56A" w14:textId="77777777" w:rsidR="00B9565E" w:rsidRPr="00FA796F" w:rsidRDefault="00B9565E" w:rsidP="008B59DB">
            <w:pPr>
              <w:contextualSpacing/>
              <w:jc w:val="center"/>
            </w:pPr>
            <w:r w:rsidRPr="00FA796F">
              <w:t>1</w:t>
            </w:r>
          </w:p>
        </w:tc>
      </w:tr>
      <w:tr w:rsidR="00B9565E" w:rsidRPr="00FA796F" w14:paraId="7BCB13E4" w14:textId="77777777" w:rsidTr="00A81194">
        <w:trPr>
          <w:trHeight w:val="396"/>
        </w:trPr>
        <w:tc>
          <w:tcPr>
            <w:tcW w:w="272" w:type="pct"/>
            <w:vAlign w:val="center"/>
          </w:tcPr>
          <w:p w14:paraId="4A2CAAE8" w14:textId="77777777" w:rsidR="00B9565E" w:rsidRPr="00FA796F" w:rsidRDefault="00B9565E" w:rsidP="008B59DB">
            <w:pPr>
              <w:contextualSpacing/>
              <w:jc w:val="center"/>
            </w:pPr>
            <w:r w:rsidRPr="00FA796F">
              <w:t>4.</w:t>
            </w:r>
          </w:p>
        </w:tc>
        <w:tc>
          <w:tcPr>
            <w:tcW w:w="3512" w:type="pct"/>
            <w:gridSpan w:val="2"/>
            <w:vAlign w:val="bottom"/>
          </w:tcPr>
          <w:p w14:paraId="2EA5582E" w14:textId="77777777" w:rsidR="00B9565E" w:rsidRPr="00FA796F" w:rsidRDefault="00B9565E" w:rsidP="000510A0">
            <w:pPr>
              <w:contextualSpacing/>
              <w:jc w:val="both"/>
            </w:pPr>
            <w:r>
              <w:t xml:space="preserve">If p=1, the series </w:t>
            </w:r>
            <w:r w:rsidRPr="00EA4D20">
              <w:rPr>
                <w:position w:val="-28"/>
                <w:vertAlign w:val="subscript"/>
              </w:rPr>
              <w:object w:dxaOrig="660" w:dyaOrig="680" w14:anchorId="204552D6">
                <v:shape id="_x0000_i1190" type="#_x0000_t75" style="width:35.25pt;height:33.75pt" o:ole="">
                  <v:imagedata r:id="rId352" o:title=""/>
                </v:shape>
                <o:OLEObject Type="Embed" ProgID="Equation.3" ShapeID="_x0000_i1190" DrawAspect="Content" ObjectID="_1751527318" r:id="rId353"/>
              </w:object>
            </w:r>
            <w:r>
              <w:t>= ___________.</w:t>
            </w:r>
          </w:p>
        </w:tc>
        <w:tc>
          <w:tcPr>
            <w:tcW w:w="388" w:type="pct"/>
            <w:vAlign w:val="center"/>
          </w:tcPr>
          <w:p w14:paraId="1834A4A5" w14:textId="77777777" w:rsidR="00B9565E" w:rsidRPr="00FA796F" w:rsidRDefault="00B9565E" w:rsidP="008B59DB">
            <w:pPr>
              <w:contextualSpacing/>
              <w:jc w:val="center"/>
            </w:pPr>
            <w:r w:rsidRPr="00FA796F">
              <w:t>CO</w:t>
            </w:r>
            <w:r>
              <w:t>3</w:t>
            </w:r>
          </w:p>
        </w:tc>
        <w:tc>
          <w:tcPr>
            <w:tcW w:w="355" w:type="pct"/>
            <w:vAlign w:val="center"/>
          </w:tcPr>
          <w:p w14:paraId="369D0FCE" w14:textId="77777777" w:rsidR="00B9565E" w:rsidRPr="00FA796F" w:rsidRDefault="00B9565E" w:rsidP="008B59DB">
            <w:pPr>
              <w:contextualSpacing/>
              <w:jc w:val="center"/>
            </w:pPr>
            <w:r>
              <w:t>R</w:t>
            </w:r>
          </w:p>
        </w:tc>
        <w:tc>
          <w:tcPr>
            <w:tcW w:w="473" w:type="pct"/>
            <w:vAlign w:val="center"/>
          </w:tcPr>
          <w:p w14:paraId="42741EB6" w14:textId="77777777" w:rsidR="00B9565E" w:rsidRPr="00FA796F" w:rsidRDefault="00B9565E" w:rsidP="008B59DB">
            <w:pPr>
              <w:contextualSpacing/>
              <w:jc w:val="center"/>
            </w:pPr>
            <w:r w:rsidRPr="00FA796F">
              <w:t>1</w:t>
            </w:r>
          </w:p>
        </w:tc>
      </w:tr>
      <w:tr w:rsidR="00B9565E" w:rsidRPr="00FA796F" w14:paraId="78DA49E6" w14:textId="77777777" w:rsidTr="00A81194">
        <w:trPr>
          <w:trHeight w:val="396"/>
        </w:trPr>
        <w:tc>
          <w:tcPr>
            <w:tcW w:w="272" w:type="pct"/>
            <w:vAlign w:val="center"/>
          </w:tcPr>
          <w:p w14:paraId="38C7019F" w14:textId="77777777" w:rsidR="00B9565E" w:rsidRPr="00FA796F" w:rsidRDefault="00B9565E" w:rsidP="008B59DB">
            <w:pPr>
              <w:contextualSpacing/>
              <w:jc w:val="center"/>
            </w:pPr>
            <w:r w:rsidRPr="00FA796F">
              <w:t>5.</w:t>
            </w:r>
          </w:p>
        </w:tc>
        <w:tc>
          <w:tcPr>
            <w:tcW w:w="3512" w:type="pct"/>
            <w:gridSpan w:val="2"/>
            <w:vAlign w:val="bottom"/>
          </w:tcPr>
          <w:p w14:paraId="45960AE7" w14:textId="77777777" w:rsidR="00B9565E" w:rsidRPr="00FA796F" w:rsidRDefault="00B9565E" w:rsidP="008B59DB">
            <w:pPr>
              <w:pStyle w:val="Default"/>
              <w:contextualSpacing/>
              <w:jc w:val="both"/>
            </w:pPr>
            <w:r>
              <w:t xml:space="preserve">Find the product </w:t>
            </w:r>
            <w:r w:rsidRPr="00135189">
              <w:t xml:space="preserve">of the Eigen values of  matrix </w:t>
            </w:r>
            <w:r w:rsidRPr="00135189">
              <w:rPr>
                <w:position w:val="-50"/>
              </w:rPr>
              <w:object w:dxaOrig="1560" w:dyaOrig="1120" w14:anchorId="1E87A76C">
                <v:shape id="_x0000_i1191" type="#_x0000_t75" style="width:78pt;height:55.5pt" o:ole="">
                  <v:imagedata r:id="rId354" o:title=""/>
                </v:shape>
                <o:OLEObject Type="Embed" ProgID="Equation.3" ShapeID="_x0000_i1191" DrawAspect="Content" ObjectID="_1751527319" r:id="rId355"/>
              </w:object>
            </w:r>
          </w:p>
        </w:tc>
        <w:tc>
          <w:tcPr>
            <w:tcW w:w="388" w:type="pct"/>
            <w:vAlign w:val="center"/>
          </w:tcPr>
          <w:p w14:paraId="282D071A" w14:textId="77777777" w:rsidR="00B9565E" w:rsidRPr="00FA796F" w:rsidRDefault="00B9565E" w:rsidP="008B59DB">
            <w:pPr>
              <w:contextualSpacing/>
              <w:jc w:val="center"/>
            </w:pPr>
            <w:r w:rsidRPr="00FA796F">
              <w:t>CO</w:t>
            </w:r>
            <w:r>
              <w:t>4</w:t>
            </w:r>
          </w:p>
        </w:tc>
        <w:tc>
          <w:tcPr>
            <w:tcW w:w="355" w:type="pct"/>
            <w:vAlign w:val="center"/>
          </w:tcPr>
          <w:p w14:paraId="62763959" w14:textId="77777777" w:rsidR="00B9565E" w:rsidRPr="00FA796F" w:rsidRDefault="00B9565E" w:rsidP="008B59DB">
            <w:pPr>
              <w:contextualSpacing/>
              <w:jc w:val="center"/>
            </w:pPr>
            <w:r>
              <w:t>R</w:t>
            </w:r>
          </w:p>
        </w:tc>
        <w:tc>
          <w:tcPr>
            <w:tcW w:w="473" w:type="pct"/>
            <w:vAlign w:val="center"/>
          </w:tcPr>
          <w:p w14:paraId="6C83016B" w14:textId="77777777" w:rsidR="00B9565E" w:rsidRPr="00FA796F" w:rsidRDefault="00B9565E" w:rsidP="008B59DB">
            <w:pPr>
              <w:contextualSpacing/>
              <w:jc w:val="center"/>
            </w:pPr>
            <w:r w:rsidRPr="00FA796F">
              <w:t>1</w:t>
            </w:r>
          </w:p>
        </w:tc>
      </w:tr>
      <w:tr w:rsidR="00B9565E" w:rsidRPr="00FA796F" w14:paraId="20853040" w14:textId="77777777" w:rsidTr="00A81194">
        <w:trPr>
          <w:trHeight w:val="396"/>
        </w:trPr>
        <w:tc>
          <w:tcPr>
            <w:tcW w:w="272" w:type="pct"/>
            <w:vAlign w:val="center"/>
          </w:tcPr>
          <w:p w14:paraId="6951E946" w14:textId="77777777" w:rsidR="00B9565E" w:rsidRPr="00FA796F" w:rsidRDefault="00B9565E" w:rsidP="008B59DB">
            <w:pPr>
              <w:contextualSpacing/>
              <w:jc w:val="center"/>
            </w:pPr>
            <w:r w:rsidRPr="00FA796F">
              <w:t>6.</w:t>
            </w:r>
          </w:p>
        </w:tc>
        <w:tc>
          <w:tcPr>
            <w:tcW w:w="3512" w:type="pct"/>
            <w:gridSpan w:val="2"/>
            <w:vAlign w:val="bottom"/>
          </w:tcPr>
          <w:p w14:paraId="066F11DA" w14:textId="77777777" w:rsidR="00B9565E" w:rsidRPr="000510A0" w:rsidRDefault="00B9565E" w:rsidP="000510A0">
            <w:pPr>
              <w:contextualSpacing/>
              <w:jc w:val="both"/>
            </w:pPr>
            <w:r>
              <w:t>If the eigenvalues of A is   -3</w:t>
            </w:r>
            <w:r w:rsidRPr="00484071">
              <w:t xml:space="preserve">, 6, 7 then find the Eigen values of  </w:t>
            </w:r>
            <w:r w:rsidRPr="00484071">
              <w:rPr>
                <w:position w:val="-6"/>
              </w:rPr>
              <w:object w:dxaOrig="420" w:dyaOrig="320" w14:anchorId="552E9F3E">
                <v:shape id="_x0000_i1192" type="#_x0000_t75" style="width:24.75pt;height:15pt" o:ole="">
                  <v:imagedata r:id="rId356" o:title=""/>
                </v:shape>
                <o:OLEObject Type="Embed" ProgID="Equation.3" ShapeID="_x0000_i1192" DrawAspect="Content" ObjectID="_1751527320" r:id="rId357"/>
              </w:object>
            </w:r>
          </w:p>
        </w:tc>
        <w:tc>
          <w:tcPr>
            <w:tcW w:w="388" w:type="pct"/>
            <w:vAlign w:val="center"/>
          </w:tcPr>
          <w:p w14:paraId="6E0C8F7D" w14:textId="77777777" w:rsidR="00B9565E" w:rsidRPr="00FA796F" w:rsidRDefault="00B9565E" w:rsidP="008B59DB">
            <w:pPr>
              <w:contextualSpacing/>
              <w:jc w:val="center"/>
            </w:pPr>
            <w:r w:rsidRPr="00FA796F">
              <w:t>CO</w:t>
            </w:r>
            <w:r>
              <w:t>4</w:t>
            </w:r>
          </w:p>
        </w:tc>
        <w:tc>
          <w:tcPr>
            <w:tcW w:w="355" w:type="pct"/>
            <w:vAlign w:val="center"/>
          </w:tcPr>
          <w:p w14:paraId="72E9B08F" w14:textId="77777777" w:rsidR="00B9565E" w:rsidRPr="00FA796F" w:rsidRDefault="00B9565E" w:rsidP="008B59DB">
            <w:pPr>
              <w:contextualSpacing/>
              <w:jc w:val="center"/>
            </w:pPr>
            <w:r>
              <w:t>R</w:t>
            </w:r>
          </w:p>
        </w:tc>
        <w:tc>
          <w:tcPr>
            <w:tcW w:w="473" w:type="pct"/>
            <w:vAlign w:val="center"/>
          </w:tcPr>
          <w:p w14:paraId="0A274B6C" w14:textId="77777777" w:rsidR="00B9565E" w:rsidRPr="00FA796F" w:rsidRDefault="00B9565E" w:rsidP="008B59DB">
            <w:pPr>
              <w:contextualSpacing/>
              <w:jc w:val="center"/>
            </w:pPr>
            <w:r w:rsidRPr="00FA796F">
              <w:t>1</w:t>
            </w:r>
          </w:p>
        </w:tc>
      </w:tr>
      <w:tr w:rsidR="00B9565E" w:rsidRPr="00FA796F" w14:paraId="320BA4C4" w14:textId="77777777" w:rsidTr="00A81194">
        <w:trPr>
          <w:trHeight w:val="396"/>
        </w:trPr>
        <w:tc>
          <w:tcPr>
            <w:tcW w:w="272" w:type="pct"/>
            <w:vAlign w:val="center"/>
          </w:tcPr>
          <w:p w14:paraId="3098BBB3" w14:textId="77777777" w:rsidR="00B9565E" w:rsidRPr="00FA796F" w:rsidRDefault="00B9565E" w:rsidP="008B59DB">
            <w:pPr>
              <w:contextualSpacing/>
              <w:jc w:val="center"/>
            </w:pPr>
            <w:r w:rsidRPr="00FA796F">
              <w:t>7.</w:t>
            </w:r>
          </w:p>
        </w:tc>
        <w:tc>
          <w:tcPr>
            <w:tcW w:w="3512" w:type="pct"/>
            <w:gridSpan w:val="2"/>
            <w:vAlign w:val="bottom"/>
          </w:tcPr>
          <w:p w14:paraId="6E65A18F" w14:textId="77777777" w:rsidR="00B9565E" w:rsidRPr="00FA796F" w:rsidRDefault="00B9565E" w:rsidP="008B59DB">
            <w:pPr>
              <w:pStyle w:val="ListParagraph"/>
              <w:ind w:left="0"/>
              <w:jc w:val="both"/>
              <w:rPr>
                <w:noProof/>
                <w:lang w:eastAsia="zh-TW"/>
              </w:rPr>
            </w:pPr>
            <w:r>
              <w:t xml:space="preserve">Let </w:t>
            </w:r>
            <w:r w:rsidRPr="00FA5C5D">
              <w:rPr>
                <w:position w:val="-6"/>
              </w:rPr>
              <w:object w:dxaOrig="1080" w:dyaOrig="279" w14:anchorId="789FF286">
                <v:shape id="_x0000_i1193" type="#_x0000_t75" style="width:54pt;height:14.25pt" o:ole="">
                  <v:imagedata r:id="rId358" o:title=""/>
                </v:shape>
                <o:OLEObject Type="Embed" ProgID="Equation.3" ShapeID="_x0000_i1193" DrawAspect="Content" ObjectID="_1751527321" r:id="rId359"/>
              </w:object>
            </w:r>
            <w:r>
              <w:t xml:space="preserve"> be a linear map and </w:t>
            </w:r>
            <w:r w:rsidRPr="00FA5C5D">
              <w:rPr>
                <w:position w:val="-6"/>
              </w:rPr>
              <w:object w:dxaOrig="260" w:dyaOrig="279" w14:anchorId="2B27F930">
                <v:shape id="_x0000_i1194" type="#_x0000_t75" style="width:12.75pt;height:14.25pt" o:ole="">
                  <v:imagedata r:id="rId360" o:title=""/>
                </v:shape>
                <o:OLEObject Type="Embed" ProgID="Equation.3" ShapeID="_x0000_i1194" DrawAspect="Content" ObjectID="_1751527322" r:id="rId361"/>
              </w:object>
            </w:r>
            <w:r>
              <w:t xml:space="preserve"> a finite-dimensional vector space. If </w:t>
            </w:r>
            <w:r w:rsidRPr="00FA5C5D">
              <w:rPr>
                <w:position w:val="-10"/>
              </w:rPr>
              <w:object w:dxaOrig="1820" w:dyaOrig="320" w14:anchorId="378F7FAE">
                <v:shape id="_x0000_i1195" type="#_x0000_t75" style="width:90.75pt;height:15.75pt" o:ole="">
                  <v:imagedata r:id="rId362" o:title=""/>
                </v:shape>
                <o:OLEObject Type="Embed" ProgID="Equation.3" ShapeID="_x0000_i1195" DrawAspect="Content" ObjectID="_1751527323" r:id="rId363"/>
              </w:object>
            </w:r>
            <w:r>
              <w:t xml:space="preserve"> then find </w:t>
            </w:r>
            <w:r w:rsidRPr="00FA5C5D">
              <w:rPr>
                <w:position w:val="-6"/>
              </w:rPr>
              <w:object w:dxaOrig="700" w:dyaOrig="279" w14:anchorId="1721F681">
                <v:shape id="_x0000_i1196" type="#_x0000_t75" style="width:35.25pt;height:14.25pt" o:ole="">
                  <v:imagedata r:id="rId364" o:title=""/>
                </v:shape>
                <o:OLEObject Type="Embed" ProgID="Equation.3" ShapeID="_x0000_i1196" DrawAspect="Content" ObjectID="_1751527324" r:id="rId365"/>
              </w:object>
            </w:r>
          </w:p>
        </w:tc>
        <w:tc>
          <w:tcPr>
            <w:tcW w:w="388" w:type="pct"/>
            <w:vAlign w:val="center"/>
          </w:tcPr>
          <w:p w14:paraId="4BF3DB7E" w14:textId="77777777" w:rsidR="00B9565E" w:rsidRPr="00FA796F" w:rsidRDefault="00B9565E" w:rsidP="008B59DB">
            <w:pPr>
              <w:contextualSpacing/>
              <w:jc w:val="center"/>
            </w:pPr>
            <w:r w:rsidRPr="00FA796F">
              <w:t>CO</w:t>
            </w:r>
            <w:r>
              <w:t>5</w:t>
            </w:r>
          </w:p>
        </w:tc>
        <w:tc>
          <w:tcPr>
            <w:tcW w:w="355" w:type="pct"/>
            <w:vAlign w:val="center"/>
          </w:tcPr>
          <w:p w14:paraId="65384404" w14:textId="77777777" w:rsidR="00B9565E" w:rsidRPr="00FA796F" w:rsidRDefault="00B9565E" w:rsidP="008B59DB">
            <w:pPr>
              <w:contextualSpacing/>
              <w:jc w:val="center"/>
            </w:pPr>
            <w:r>
              <w:t>U</w:t>
            </w:r>
          </w:p>
        </w:tc>
        <w:tc>
          <w:tcPr>
            <w:tcW w:w="473" w:type="pct"/>
            <w:vAlign w:val="center"/>
          </w:tcPr>
          <w:p w14:paraId="3A964617" w14:textId="77777777" w:rsidR="00B9565E" w:rsidRPr="00FA796F" w:rsidRDefault="00B9565E" w:rsidP="008B59DB">
            <w:pPr>
              <w:contextualSpacing/>
              <w:jc w:val="center"/>
            </w:pPr>
            <w:r w:rsidRPr="00FA796F">
              <w:t>1</w:t>
            </w:r>
          </w:p>
        </w:tc>
      </w:tr>
      <w:tr w:rsidR="00B9565E" w:rsidRPr="00FA796F" w14:paraId="0598FEBD" w14:textId="77777777" w:rsidTr="00A81194">
        <w:trPr>
          <w:trHeight w:val="396"/>
        </w:trPr>
        <w:tc>
          <w:tcPr>
            <w:tcW w:w="272" w:type="pct"/>
            <w:vAlign w:val="center"/>
          </w:tcPr>
          <w:p w14:paraId="03BCC6D4" w14:textId="77777777" w:rsidR="00B9565E" w:rsidRPr="00FA796F" w:rsidRDefault="00B9565E" w:rsidP="008B59DB">
            <w:pPr>
              <w:contextualSpacing/>
              <w:jc w:val="center"/>
            </w:pPr>
            <w:r w:rsidRPr="00FA796F">
              <w:t>8.</w:t>
            </w:r>
          </w:p>
        </w:tc>
        <w:tc>
          <w:tcPr>
            <w:tcW w:w="3512" w:type="pct"/>
            <w:gridSpan w:val="2"/>
            <w:vAlign w:val="bottom"/>
          </w:tcPr>
          <w:p w14:paraId="7C245B66" w14:textId="77777777" w:rsidR="00B9565E" w:rsidRPr="00FA796F" w:rsidRDefault="00B9565E" w:rsidP="008B59DB">
            <w:pPr>
              <w:contextualSpacing/>
              <w:jc w:val="both"/>
              <w:rPr>
                <w:b/>
                <w:bCs/>
              </w:rPr>
            </w:pPr>
            <w:r>
              <w:t>Define span for a vector space.</w:t>
            </w:r>
          </w:p>
        </w:tc>
        <w:tc>
          <w:tcPr>
            <w:tcW w:w="388" w:type="pct"/>
            <w:vAlign w:val="center"/>
          </w:tcPr>
          <w:p w14:paraId="19D35497" w14:textId="77777777" w:rsidR="00B9565E" w:rsidRPr="00FA796F" w:rsidRDefault="00B9565E" w:rsidP="008B59DB">
            <w:pPr>
              <w:contextualSpacing/>
              <w:jc w:val="center"/>
            </w:pPr>
            <w:r w:rsidRPr="00FA796F">
              <w:t>CO</w:t>
            </w:r>
            <w:r>
              <w:t>6</w:t>
            </w:r>
          </w:p>
        </w:tc>
        <w:tc>
          <w:tcPr>
            <w:tcW w:w="355" w:type="pct"/>
            <w:vAlign w:val="center"/>
          </w:tcPr>
          <w:p w14:paraId="5B60D422" w14:textId="77777777" w:rsidR="00B9565E" w:rsidRPr="00FA796F" w:rsidRDefault="00B9565E" w:rsidP="008B59DB">
            <w:pPr>
              <w:contextualSpacing/>
              <w:jc w:val="center"/>
            </w:pPr>
            <w:r>
              <w:t>R</w:t>
            </w:r>
          </w:p>
        </w:tc>
        <w:tc>
          <w:tcPr>
            <w:tcW w:w="473" w:type="pct"/>
            <w:vAlign w:val="center"/>
          </w:tcPr>
          <w:p w14:paraId="2CB70DCB" w14:textId="77777777" w:rsidR="00B9565E" w:rsidRPr="00FA796F" w:rsidRDefault="00B9565E" w:rsidP="008B59DB">
            <w:pPr>
              <w:contextualSpacing/>
              <w:jc w:val="center"/>
            </w:pPr>
            <w:r w:rsidRPr="00FA796F">
              <w:t>1</w:t>
            </w:r>
          </w:p>
        </w:tc>
      </w:tr>
      <w:tr w:rsidR="00B9565E" w:rsidRPr="00FA796F" w14:paraId="25421923" w14:textId="77777777" w:rsidTr="005560D3">
        <w:trPr>
          <w:trHeight w:val="396"/>
        </w:trPr>
        <w:tc>
          <w:tcPr>
            <w:tcW w:w="272" w:type="pct"/>
            <w:vAlign w:val="center"/>
          </w:tcPr>
          <w:p w14:paraId="597151E7" w14:textId="77777777" w:rsidR="00B9565E" w:rsidRPr="00FA796F" w:rsidRDefault="00B9565E" w:rsidP="007F074B">
            <w:pPr>
              <w:contextualSpacing/>
              <w:jc w:val="center"/>
            </w:pPr>
            <w:r w:rsidRPr="00FA796F">
              <w:t>9.</w:t>
            </w:r>
          </w:p>
        </w:tc>
        <w:tc>
          <w:tcPr>
            <w:tcW w:w="3512" w:type="pct"/>
            <w:gridSpan w:val="2"/>
          </w:tcPr>
          <w:p w14:paraId="6B60026D" w14:textId="77777777" w:rsidR="00B9565E" w:rsidRPr="00FA796F" w:rsidRDefault="00B9565E" w:rsidP="007F074B">
            <w:pPr>
              <w:pStyle w:val="ListParagraph"/>
              <w:ind w:left="0"/>
              <w:jc w:val="both"/>
              <w:rPr>
                <w:noProof/>
                <w:lang w:eastAsia="zh-TW"/>
              </w:rPr>
            </w:pPr>
            <w:r w:rsidRPr="00484071">
              <w:t xml:space="preserve">Find </w:t>
            </w:r>
            <w:r w:rsidRPr="00484071">
              <w:rPr>
                <w:position w:val="-10"/>
              </w:rPr>
              <w:object w:dxaOrig="380" w:dyaOrig="320" w14:anchorId="0CFA6080">
                <v:shape id="_x0000_i1197" type="#_x0000_t75" style="width:18.75pt;height:15pt" o:ole="">
                  <v:imagedata r:id="rId366" o:title=""/>
                </v:shape>
                <o:OLEObject Type="Embed" ProgID="Equation.DSMT4" ShapeID="_x0000_i1197" DrawAspect="Content" ObjectID="_1751527325" r:id="rId367"/>
              </w:object>
            </w:r>
            <w:r w:rsidRPr="00484071">
              <w:t xml:space="preserve">if </w:t>
            </w:r>
            <w:r w:rsidRPr="00484071">
              <w:rPr>
                <w:position w:val="-10"/>
              </w:rPr>
              <w:object w:dxaOrig="1620" w:dyaOrig="420" w14:anchorId="7C54B35D">
                <v:shape id="_x0000_i1198" type="#_x0000_t75" style="width:81pt;height:21pt" o:ole="">
                  <v:imagedata r:id="rId368" o:title=""/>
                </v:shape>
                <o:OLEObject Type="Embed" ProgID="Equation.DSMT4" ShapeID="_x0000_i1198" DrawAspect="Content" ObjectID="_1751527326" r:id="rId369"/>
              </w:object>
            </w:r>
            <w:r w:rsidRPr="00484071">
              <w:t>.</w:t>
            </w:r>
          </w:p>
        </w:tc>
        <w:tc>
          <w:tcPr>
            <w:tcW w:w="388" w:type="pct"/>
            <w:vAlign w:val="center"/>
          </w:tcPr>
          <w:p w14:paraId="5D4A04EF" w14:textId="77777777" w:rsidR="00B9565E" w:rsidRPr="00FA796F" w:rsidRDefault="00B9565E" w:rsidP="007F074B">
            <w:pPr>
              <w:contextualSpacing/>
              <w:jc w:val="center"/>
            </w:pPr>
            <w:r w:rsidRPr="00FA796F">
              <w:t>CO</w:t>
            </w:r>
            <w:r>
              <w:t>5</w:t>
            </w:r>
          </w:p>
        </w:tc>
        <w:tc>
          <w:tcPr>
            <w:tcW w:w="355" w:type="pct"/>
            <w:vAlign w:val="center"/>
          </w:tcPr>
          <w:p w14:paraId="7BAC300B" w14:textId="77777777" w:rsidR="00B9565E" w:rsidRPr="00FA796F" w:rsidRDefault="00B9565E" w:rsidP="007F074B">
            <w:pPr>
              <w:contextualSpacing/>
              <w:jc w:val="center"/>
            </w:pPr>
            <w:r>
              <w:t>R</w:t>
            </w:r>
          </w:p>
        </w:tc>
        <w:tc>
          <w:tcPr>
            <w:tcW w:w="473" w:type="pct"/>
            <w:vAlign w:val="center"/>
          </w:tcPr>
          <w:p w14:paraId="17BC136E" w14:textId="77777777" w:rsidR="00B9565E" w:rsidRPr="00FA796F" w:rsidRDefault="00B9565E" w:rsidP="007F074B">
            <w:pPr>
              <w:contextualSpacing/>
              <w:jc w:val="center"/>
            </w:pPr>
            <w:r w:rsidRPr="00FA796F">
              <w:t>1</w:t>
            </w:r>
          </w:p>
        </w:tc>
      </w:tr>
      <w:tr w:rsidR="00B9565E" w:rsidRPr="00FA796F" w14:paraId="3BE98EF2" w14:textId="77777777" w:rsidTr="005560D3">
        <w:trPr>
          <w:trHeight w:val="396"/>
        </w:trPr>
        <w:tc>
          <w:tcPr>
            <w:tcW w:w="272" w:type="pct"/>
            <w:vAlign w:val="center"/>
          </w:tcPr>
          <w:p w14:paraId="73CB13B3" w14:textId="77777777" w:rsidR="00B9565E" w:rsidRPr="00FA796F" w:rsidRDefault="00B9565E" w:rsidP="007F074B">
            <w:pPr>
              <w:contextualSpacing/>
              <w:jc w:val="center"/>
            </w:pPr>
            <w:r w:rsidRPr="00FA796F">
              <w:t>10.</w:t>
            </w:r>
          </w:p>
        </w:tc>
        <w:tc>
          <w:tcPr>
            <w:tcW w:w="3512" w:type="pct"/>
            <w:gridSpan w:val="2"/>
          </w:tcPr>
          <w:p w14:paraId="50BFBEE0" w14:textId="77777777" w:rsidR="00B9565E" w:rsidRPr="00FA796F" w:rsidRDefault="00B9565E" w:rsidP="007F074B">
            <w:pPr>
              <w:contextualSpacing/>
              <w:jc w:val="both"/>
            </w:pPr>
            <w:r w:rsidRPr="00DE58A4">
              <w:t xml:space="preserve">If </w:t>
            </w:r>
            <w:r w:rsidRPr="00DE58A4">
              <w:rPr>
                <w:position w:val="-10"/>
              </w:rPr>
              <w:object w:dxaOrig="1719" w:dyaOrig="380" w14:anchorId="5871DEB6">
                <v:shape id="_x0000_i1199" type="#_x0000_t75" style="width:86.25pt;height:18.75pt" o:ole="">
                  <v:imagedata r:id="rId370" o:title=""/>
                </v:shape>
                <o:OLEObject Type="Embed" ProgID="Equation.DSMT4" ShapeID="_x0000_i1199" DrawAspect="Content" ObjectID="_1751527327" r:id="rId371"/>
              </w:object>
            </w:r>
            <w:r w:rsidRPr="00DE58A4">
              <w:t xml:space="preserve">. Find  </w:t>
            </w:r>
            <w:r w:rsidRPr="00DE58A4">
              <w:rPr>
                <w:noProof/>
              </w:rPr>
              <w:drawing>
                <wp:inline distT="0" distB="0" distL="0" distR="0" wp14:anchorId="6D4DB54F" wp14:editId="5931919B">
                  <wp:extent cx="381000" cy="180975"/>
                  <wp:effectExtent l="1905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72"/>
                          <a:srcRect/>
                          <a:stretch>
                            <a:fillRect/>
                          </a:stretch>
                        </pic:blipFill>
                        <pic:spPr bwMode="auto">
                          <a:xfrm>
                            <a:off x="0" y="0"/>
                            <a:ext cx="381000" cy="180975"/>
                          </a:xfrm>
                          <a:prstGeom prst="rect">
                            <a:avLst/>
                          </a:prstGeom>
                          <a:noFill/>
                          <a:ln w="9525">
                            <a:noFill/>
                            <a:miter lim="800000"/>
                            <a:headEnd/>
                            <a:tailEnd/>
                          </a:ln>
                        </pic:spPr>
                      </pic:pic>
                    </a:graphicData>
                  </a:graphic>
                </wp:inline>
              </w:drawing>
            </w:r>
            <w:r w:rsidRPr="00DE58A4">
              <w:t xml:space="preserve"> </w:t>
            </w:r>
            <w:r w:rsidRPr="00DE58A4">
              <w:rPr>
                <w:rFonts w:ascii="MS Mincho" w:eastAsia="MS Mincho" w:hAnsi="MS Mincho" w:cs="MS Mincho"/>
              </w:rPr>
              <w:t xml:space="preserve">   </w:t>
            </w:r>
          </w:p>
        </w:tc>
        <w:tc>
          <w:tcPr>
            <w:tcW w:w="388" w:type="pct"/>
            <w:vAlign w:val="center"/>
          </w:tcPr>
          <w:p w14:paraId="670A7329" w14:textId="77777777" w:rsidR="00B9565E" w:rsidRPr="00FA796F" w:rsidRDefault="00B9565E" w:rsidP="007F074B">
            <w:pPr>
              <w:contextualSpacing/>
              <w:jc w:val="center"/>
            </w:pPr>
            <w:r w:rsidRPr="00FA796F">
              <w:t>CO</w:t>
            </w:r>
            <w:r>
              <w:t>5</w:t>
            </w:r>
          </w:p>
        </w:tc>
        <w:tc>
          <w:tcPr>
            <w:tcW w:w="355" w:type="pct"/>
            <w:vAlign w:val="center"/>
          </w:tcPr>
          <w:p w14:paraId="16F0D94B" w14:textId="77777777" w:rsidR="00B9565E" w:rsidRPr="00FA796F" w:rsidRDefault="00B9565E" w:rsidP="007F074B">
            <w:pPr>
              <w:contextualSpacing/>
              <w:jc w:val="center"/>
            </w:pPr>
            <w:r>
              <w:t>R</w:t>
            </w:r>
          </w:p>
        </w:tc>
        <w:tc>
          <w:tcPr>
            <w:tcW w:w="473" w:type="pct"/>
            <w:vAlign w:val="center"/>
          </w:tcPr>
          <w:p w14:paraId="30CCCD37" w14:textId="77777777" w:rsidR="00B9565E" w:rsidRPr="00FA796F" w:rsidRDefault="00B9565E" w:rsidP="007F074B">
            <w:pPr>
              <w:contextualSpacing/>
              <w:jc w:val="center"/>
            </w:pPr>
            <w:r w:rsidRPr="00FA796F">
              <w:t>1</w:t>
            </w:r>
          </w:p>
        </w:tc>
      </w:tr>
      <w:tr w:rsidR="00B9565E" w:rsidRPr="00FA796F" w14:paraId="5D834AA2" w14:textId="77777777" w:rsidTr="00A81194">
        <w:trPr>
          <w:trHeight w:val="551"/>
        </w:trPr>
        <w:tc>
          <w:tcPr>
            <w:tcW w:w="5000" w:type="pct"/>
            <w:gridSpan w:val="6"/>
            <w:vAlign w:val="center"/>
          </w:tcPr>
          <w:p w14:paraId="0A1DBD33" w14:textId="77777777" w:rsidR="00B9565E" w:rsidRDefault="00B9565E" w:rsidP="007F074B">
            <w:pPr>
              <w:contextualSpacing/>
              <w:jc w:val="center"/>
              <w:rPr>
                <w:b/>
                <w:u w:val="single"/>
              </w:rPr>
            </w:pPr>
            <w:r w:rsidRPr="00FA796F">
              <w:rPr>
                <w:b/>
                <w:u w:val="single"/>
              </w:rPr>
              <w:t>PART – B (6 X 3 = 18 MARKS)</w:t>
            </w:r>
          </w:p>
          <w:p w14:paraId="31EFF47E" w14:textId="77777777" w:rsidR="00B9565E" w:rsidRPr="00FA796F" w:rsidRDefault="00B9565E" w:rsidP="007F074B">
            <w:pPr>
              <w:contextualSpacing/>
              <w:jc w:val="center"/>
              <w:rPr>
                <w:b/>
                <w:u w:val="single"/>
              </w:rPr>
            </w:pPr>
            <w:r w:rsidRPr="00FA796F">
              <w:rPr>
                <w:b/>
              </w:rPr>
              <w:t>(Answer all the questions)</w:t>
            </w:r>
          </w:p>
        </w:tc>
      </w:tr>
      <w:tr w:rsidR="00B9565E" w:rsidRPr="00FA796F" w14:paraId="3535C355" w14:textId="77777777" w:rsidTr="005560D3">
        <w:trPr>
          <w:trHeight w:val="436"/>
        </w:trPr>
        <w:tc>
          <w:tcPr>
            <w:tcW w:w="272" w:type="pct"/>
            <w:vAlign w:val="center"/>
          </w:tcPr>
          <w:p w14:paraId="10D2FFEC" w14:textId="77777777" w:rsidR="00B9565E" w:rsidRPr="00FA796F" w:rsidRDefault="00B9565E" w:rsidP="007F074B">
            <w:pPr>
              <w:pStyle w:val="NoSpacing"/>
              <w:contextualSpacing/>
            </w:pPr>
            <w:r w:rsidRPr="00FA796F">
              <w:t>11.</w:t>
            </w:r>
          </w:p>
        </w:tc>
        <w:tc>
          <w:tcPr>
            <w:tcW w:w="3512" w:type="pct"/>
            <w:gridSpan w:val="2"/>
          </w:tcPr>
          <w:p w14:paraId="09B0B6C3" w14:textId="77777777" w:rsidR="00B9565E" w:rsidRPr="00FA796F" w:rsidRDefault="00B9565E" w:rsidP="007F074B">
            <w:pPr>
              <w:pStyle w:val="NoSpacing"/>
              <w:contextualSpacing/>
              <w:jc w:val="both"/>
            </w:pPr>
            <w:r w:rsidRPr="00484071">
              <w:t xml:space="preserve">Prove that </w:t>
            </w:r>
            <w:r w:rsidRPr="00484071">
              <w:rPr>
                <w:position w:val="-28"/>
              </w:rPr>
              <w:object w:dxaOrig="1960" w:dyaOrig="660" w14:anchorId="2379C390">
                <v:shape id="_x0000_i1200" type="#_x0000_t75" style="width:99pt;height:33pt" o:ole="">
                  <v:imagedata r:id="rId373" o:title=""/>
                </v:shape>
                <o:OLEObject Type="Embed" ProgID="Equation.3" ShapeID="_x0000_i1200" DrawAspect="Content" ObjectID="_1751527328" r:id="rId374"/>
              </w:object>
            </w:r>
          </w:p>
        </w:tc>
        <w:tc>
          <w:tcPr>
            <w:tcW w:w="388" w:type="pct"/>
            <w:vAlign w:val="center"/>
          </w:tcPr>
          <w:p w14:paraId="5B6008E4" w14:textId="77777777" w:rsidR="00B9565E" w:rsidRPr="00FA796F" w:rsidRDefault="00B9565E" w:rsidP="005560D3">
            <w:pPr>
              <w:pStyle w:val="NoSpacing"/>
              <w:contextualSpacing/>
              <w:jc w:val="center"/>
            </w:pPr>
            <w:r w:rsidRPr="00FA796F">
              <w:t>CO</w:t>
            </w:r>
            <w:r>
              <w:t>1</w:t>
            </w:r>
          </w:p>
        </w:tc>
        <w:tc>
          <w:tcPr>
            <w:tcW w:w="355" w:type="pct"/>
            <w:vAlign w:val="center"/>
          </w:tcPr>
          <w:p w14:paraId="0E41F98F" w14:textId="77777777" w:rsidR="00B9565E" w:rsidRPr="00FA796F" w:rsidRDefault="00B9565E" w:rsidP="007F074B">
            <w:pPr>
              <w:pStyle w:val="NoSpacing"/>
              <w:contextualSpacing/>
              <w:jc w:val="center"/>
            </w:pPr>
            <w:r>
              <w:t>U</w:t>
            </w:r>
          </w:p>
        </w:tc>
        <w:tc>
          <w:tcPr>
            <w:tcW w:w="473" w:type="pct"/>
            <w:vAlign w:val="center"/>
          </w:tcPr>
          <w:p w14:paraId="140F978D" w14:textId="77777777" w:rsidR="00B9565E" w:rsidRPr="00FA796F" w:rsidRDefault="00B9565E" w:rsidP="007F074B">
            <w:pPr>
              <w:pStyle w:val="NoSpacing"/>
              <w:contextualSpacing/>
              <w:jc w:val="center"/>
            </w:pPr>
            <w:r w:rsidRPr="00FA796F">
              <w:t>3</w:t>
            </w:r>
          </w:p>
        </w:tc>
      </w:tr>
      <w:tr w:rsidR="00B9565E" w:rsidRPr="00FA796F" w14:paraId="600E4931" w14:textId="77777777" w:rsidTr="005560D3">
        <w:trPr>
          <w:trHeight w:val="436"/>
        </w:trPr>
        <w:tc>
          <w:tcPr>
            <w:tcW w:w="272" w:type="pct"/>
            <w:vAlign w:val="center"/>
          </w:tcPr>
          <w:p w14:paraId="6A9355D0" w14:textId="77777777" w:rsidR="00B9565E" w:rsidRPr="00FA796F" w:rsidRDefault="00B9565E" w:rsidP="008E2B1F">
            <w:pPr>
              <w:pStyle w:val="NoSpacing"/>
              <w:contextualSpacing/>
            </w:pPr>
            <w:r w:rsidRPr="00FA796F">
              <w:t>12.</w:t>
            </w:r>
          </w:p>
        </w:tc>
        <w:tc>
          <w:tcPr>
            <w:tcW w:w="3512" w:type="pct"/>
            <w:gridSpan w:val="2"/>
          </w:tcPr>
          <w:p w14:paraId="315006C6" w14:textId="77777777" w:rsidR="00B9565E" w:rsidRPr="00FA796F" w:rsidRDefault="00B9565E" w:rsidP="008E2B1F">
            <w:pPr>
              <w:pStyle w:val="NoSpacing"/>
              <w:contextualSpacing/>
              <w:jc w:val="both"/>
            </w:pPr>
            <w:r w:rsidRPr="00135189">
              <w:t xml:space="preserve">Examine for convergence the series </w:t>
            </w:r>
            <w:r w:rsidRPr="00135189">
              <w:rPr>
                <w:position w:val="-6"/>
              </w:rPr>
              <w:object w:dxaOrig="3440" w:dyaOrig="279" w14:anchorId="11501DD1">
                <v:shape id="_x0000_i1201" type="#_x0000_t75" style="width:172.5pt;height:14.25pt" o:ole="">
                  <v:imagedata r:id="rId375" o:title=""/>
                </v:shape>
                <o:OLEObject Type="Embed" ProgID="Equation.3" ShapeID="_x0000_i1201" DrawAspect="Content" ObjectID="_1751527329" r:id="rId376"/>
              </w:object>
            </w:r>
          </w:p>
        </w:tc>
        <w:tc>
          <w:tcPr>
            <w:tcW w:w="388" w:type="pct"/>
            <w:vAlign w:val="center"/>
          </w:tcPr>
          <w:p w14:paraId="66209738" w14:textId="77777777" w:rsidR="00B9565E" w:rsidRPr="00FA796F" w:rsidRDefault="00B9565E" w:rsidP="008E2B1F">
            <w:pPr>
              <w:pStyle w:val="NoSpacing"/>
              <w:contextualSpacing/>
              <w:jc w:val="center"/>
            </w:pPr>
            <w:r w:rsidRPr="00FA796F">
              <w:t>CO</w:t>
            </w:r>
            <w:r>
              <w:t>3</w:t>
            </w:r>
          </w:p>
        </w:tc>
        <w:tc>
          <w:tcPr>
            <w:tcW w:w="355" w:type="pct"/>
            <w:vAlign w:val="center"/>
          </w:tcPr>
          <w:p w14:paraId="0B562F84" w14:textId="77777777" w:rsidR="00B9565E" w:rsidRPr="00FA796F" w:rsidRDefault="00B9565E" w:rsidP="008E2B1F">
            <w:pPr>
              <w:pStyle w:val="NoSpacing"/>
              <w:contextualSpacing/>
              <w:jc w:val="center"/>
            </w:pPr>
            <w:r>
              <w:t>R</w:t>
            </w:r>
          </w:p>
        </w:tc>
        <w:tc>
          <w:tcPr>
            <w:tcW w:w="473" w:type="pct"/>
            <w:vAlign w:val="center"/>
          </w:tcPr>
          <w:p w14:paraId="04698B36" w14:textId="77777777" w:rsidR="00B9565E" w:rsidRPr="00FA796F" w:rsidRDefault="00B9565E" w:rsidP="008E2B1F">
            <w:pPr>
              <w:pStyle w:val="NoSpacing"/>
              <w:contextualSpacing/>
              <w:jc w:val="center"/>
            </w:pPr>
            <w:r w:rsidRPr="00FA796F">
              <w:t>3</w:t>
            </w:r>
          </w:p>
        </w:tc>
      </w:tr>
      <w:tr w:rsidR="00B9565E" w:rsidRPr="00FA796F" w14:paraId="02EAC2BD" w14:textId="77777777" w:rsidTr="00A81194">
        <w:trPr>
          <w:trHeight w:val="436"/>
        </w:trPr>
        <w:tc>
          <w:tcPr>
            <w:tcW w:w="272" w:type="pct"/>
            <w:vAlign w:val="center"/>
          </w:tcPr>
          <w:p w14:paraId="1F1ACDF2" w14:textId="77777777" w:rsidR="00B9565E" w:rsidRPr="00FA796F" w:rsidRDefault="00B9565E" w:rsidP="008E2B1F">
            <w:pPr>
              <w:pStyle w:val="NoSpacing"/>
              <w:contextualSpacing/>
            </w:pPr>
            <w:r w:rsidRPr="00FA796F">
              <w:t>13.</w:t>
            </w:r>
          </w:p>
        </w:tc>
        <w:tc>
          <w:tcPr>
            <w:tcW w:w="3512" w:type="pct"/>
            <w:gridSpan w:val="2"/>
            <w:vAlign w:val="bottom"/>
          </w:tcPr>
          <w:p w14:paraId="625B7B07" w14:textId="77777777" w:rsidR="00B9565E" w:rsidRPr="00FA796F" w:rsidRDefault="00B9565E" w:rsidP="008E2B1F">
            <w:pPr>
              <w:pStyle w:val="NoSpacing"/>
              <w:contextualSpacing/>
              <w:jc w:val="both"/>
            </w:pPr>
            <w:r>
              <w:t xml:space="preserve">Express  A as the sum of a symmetric and skew symmetric matrix where </w:t>
            </w:r>
            <w:r w:rsidRPr="00EA4D20">
              <w:rPr>
                <w:position w:val="-50"/>
              </w:rPr>
              <w:object w:dxaOrig="1920" w:dyaOrig="1120" w14:anchorId="49949EBC">
                <v:shape id="_x0000_i1202" type="#_x0000_t75" style="width:96pt;height:56.25pt" o:ole="">
                  <v:imagedata r:id="rId377" o:title=""/>
                </v:shape>
                <o:OLEObject Type="Embed" ProgID="Equation.3" ShapeID="_x0000_i1202" DrawAspect="Content" ObjectID="_1751527330" r:id="rId378"/>
              </w:object>
            </w:r>
          </w:p>
        </w:tc>
        <w:tc>
          <w:tcPr>
            <w:tcW w:w="388" w:type="pct"/>
            <w:vAlign w:val="center"/>
          </w:tcPr>
          <w:p w14:paraId="6A8BABA2" w14:textId="77777777" w:rsidR="00B9565E" w:rsidRPr="00FA796F" w:rsidRDefault="00B9565E" w:rsidP="008E2B1F">
            <w:pPr>
              <w:pStyle w:val="NoSpacing"/>
              <w:contextualSpacing/>
              <w:jc w:val="center"/>
            </w:pPr>
            <w:r w:rsidRPr="00FA796F">
              <w:t>CO</w:t>
            </w:r>
            <w:r>
              <w:t>4</w:t>
            </w:r>
          </w:p>
        </w:tc>
        <w:tc>
          <w:tcPr>
            <w:tcW w:w="355" w:type="pct"/>
            <w:vAlign w:val="center"/>
          </w:tcPr>
          <w:p w14:paraId="0B445BDE" w14:textId="77777777" w:rsidR="00B9565E" w:rsidRPr="00FA796F" w:rsidRDefault="00B9565E" w:rsidP="008E2B1F">
            <w:pPr>
              <w:pStyle w:val="NoSpacing"/>
              <w:contextualSpacing/>
              <w:jc w:val="center"/>
            </w:pPr>
            <w:r>
              <w:t>U</w:t>
            </w:r>
          </w:p>
        </w:tc>
        <w:tc>
          <w:tcPr>
            <w:tcW w:w="473" w:type="pct"/>
            <w:vAlign w:val="center"/>
          </w:tcPr>
          <w:p w14:paraId="58850A58" w14:textId="77777777" w:rsidR="00B9565E" w:rsidRPr="00FA796F" w:rsidRDefault="00B9565E" w:rsidP="008E2B1F">
            <w:pPr>
              <w:pStyle w:val="NoSpacing"/>
              <w:contextualSpacing/>
              <w:jc w:val="center"/>
            </w:pPr>
            <w:r w:rsidRPr="00FA796F">
              <w:t>3</w:t>
            </w:r>
          </w:p>
        </w:tc>
      </w:tr>
      <w:tr w:rsidR="00B9565E" w:rsidRPr="00FA796F" w14:paraId="5B9A2DDE" w14:textId="77777777" w:rsidTr="00A81194">
        <w:trPr>
          <w:trHeight w:val="436"/>
        </w:trPr>
        <w:tc>
          <w:tcPr>
            <w:tcW w:w="272" w:type="pct"/>
            <w:vAlign w:val="center"/>
          </w:tcPr>
          <w:p w14:paraId="033D8E4D" w14:textId="77777777" w:rsidR="00B9565E" w:rsidRPr="00FA796F" w:rsidRDefault="00B9565E" w:rsidP="008E2B1F">
            <w:pPr>
              <w:pStyle w:val="NoSpacing"/>
              <w:contextualSpacing/>
            </w:pPr>
            <w:r w:rsidRPr="00FA796F">
              <w:t>14.</w:t>
            </w:r>
          </w:p>
        </w:tc>
        <w:tc>
          <w:tcPr>
            <w:tcW w:w="3512" w:type="pct"/>
            <w:gridSpan w:val="2"/>
            <w:vAlign w:val="bottom"/>
          </w:tcPr>
          <w:p w14:paraId="6B88D7F2" w14:textId="77777777" w:rsidR="00B9565E" w:rsidRPr="00FA796F" w:rsidRDefault="00B9565E" w:rsidP="005560D3">
            <w:pPr>
              <w:pStyle w:val="NoSpacing"/>
              <w:contextualSpacing/>
              <w:jc w:val="both"/>
            </w:pPr>
            <w:r>
              <w:t>Check whether the vectors (1, 1, 2), (0, 0, 1) and (1, 1, 0) are linearly independent or linearly dependent.</w:t>
            </w:r>
          </w:p>
        </w:tc>
        <w:tc>
          <w:tcPr>
            <w:tcW w:w="388" w:type="pct"/>
            <w:vAlign w:val="center"/>
          </w:tcPr>
          <w:p w14:paraId="7BD143AF" w14:textId="77777777" w:rsidR="00B9565E" w:rsidRPr="00FA796F" w:rsidRDefault="00B9565E" w:rsidP="008E2B1F">
            <w:pPr>
              <w:pStyle w:val="NoSpacing"/>
              <w:contextualSpacing/>
              <w:jc w:val="center"/>
            </w:pPr>
            <w:r w:rsidRPr="00FA796F">
              <w:t>CO</w:t>
            </w:r>
            <w:r>
              <w:t>5</w:t>
            </w:r>
          </w:p>
        </w:tc>
        <w:tc>
          <w:tcPr>
            <w:tcW w:w="355" w:type="pct"/>
            <w:vAlign w:val="center"/>
          </w:tcPr>
          <w:p w14:paraId="261E94F9" w14:textId="77777777" w:rsidR="00B9565E" w:rsidRPr="00FA796F" w:rsidRDefault="00B9565E" w:rsidP="008E2B1F">
            <w:pPr>
              <w:pStyle w:val="NoSpacing"/>
              <w:contextualSpacing/>
              <w:jc w:val="center"/>
            </w:pPr>
            <w:r>
              <w:t>U</w:t>
            </w:r>
          </w:p>
        </w:tc>
        <w:tc>
          <w:tcPr>
            <w:tcW w:w="473" w:type="pct"/>
            <w:vAlign w:val="center"/>
          </w:tcPr>
          <w:p w14:paraId="7E45ECCB" w14:textId="77777777" w:rsidR="00B9565E" w:rsidRPr="00FA796F" w:rsidRDefault="00B9565E" w:rsidP="008E2B1F">
            <w:pPr>
              <w:pStyle w:val="NoSpacing"/>
              <w:contextualSpacing/>
              <w:jc w:val="center"/>
            </w:pPr>
            <w:r w:rsidRPr="00FA796F">
              <w:t>3</w:t>
            </w:r>
          </w:p>
        </w:tc>
      </w:tr>
      <w:tr w:rsidR="00B9565E" w:rsidRPr="00FA796F" w14:paraId="4FC930FE" w14:textId="77777777" w:rsidTr="00A81194">
        <w:trPr>
          <w:trHeight w:val="436"/>
        </w:trPr>
        <w:tc>
          <w:tcPr>
            <w:tcW w:w="272" w:type="pct"/>
            <w:vAlign w:val="center"/>
          </w:tcPr>
          <w:p w14:paraId="44DE7CE2" w14:textId="77777777" w:rsidR="00B9565E" w:rsidRPr="00FA796F" w:rsidRDefault="00B9565E" w:rsidP="008E2B1F">
            <w:pPr>
              <w:pStyle w:val="NoSpacing"/>
              <w:contextualSpacing/>
            </w:pPr>
            <w:r w:rsidRPr="00FA796F">
              <w:t>15.</w:t>
            </w:r>
          </w:p>
        </w:tc>
        <w:tc>
          <w:tcPr>
            <w:tcW w:w="3512" w:type="pct"/>
            <w:gridSpan w:val="2"/>
            <w:vAlign w:val="bottom"/>
          </w:tcPr>
          <w:p w14:paraId="2669BEC6" w14:textId="77777777" w:rsidR="00B9565E" w:rsidRPr="00FA796F" w:rsidRDefault="00B9565E" w:rsidP="008E2B1F">
            <w:pPr>
              <w:pStyle w:val="NoSpacing"/>
              <w:contextualSpacing/>
              <w:jc w:val="both"/>
            </w:pPr>
            <w:r w:rsidRPr="00135189">
              <w:t xml:space="preserve">Find the directional derivative of </w:t>
            </w:r>
            <w:r w:rsidRPr="00135189">
              <w:rPr>
                <w:position w:val="-10"/>
              </w:rPr>
              <w:object w:dxaOrig="1579" w:dyaOrig="360" w14:anchorId="659A7AE5">
                <v:shape id="_x0000_i1203" type="#_x0000_t75" style="width:78.75pt;height:18pt" o:ole="">
                  <v:imagedata r:id="rId379" o:title=""/>
                </v:shape>
                <o:OLEObject Type="Embed" ProgID="Equation.3" ShapeID="_x0000_i1203" DrawAspect="Content" ObjectID="_1751527331" r:id="rId380"/>
              </w:object>
            </w:r>
            <w:r w:rsidRPr="00135189">
              <w:t xml:space="preserve"> at the point (1,-2,</w:t>
            </w:r>
            <w:r>
              <w:t xml:space="preserve"> </w:t>
            </w:r>
            <w:r w:rsidRPr="00135189">
              <w:t>1) in the direction of</w:t>
            </w:r>
            <w:r w:rsidRPr="00135189">
              <w:rPr>
                <w:position w:val="-10"/>
              </w:rPr>
              <w:object w:dxaOrig="1160" w:dyaOrig="480" w14:anchorId="726992E8">
                <v:shape id="_x0000_i1204" type="#_x0000_t75" style="width:58.5pt;height:24pt" o:ole="">
                  <v:imagedata r:id="rId381" o:title=""/>
                </v:shape>
                <o:OLEObject Type="Embed" ProgID="Equation.3" ShapeID="_x0000_i1204" DrawAspect="Content" ObjectID="_1751527332" r:id="rId382"/>
              </w:object>
            </w:r>
            <w:r w:rsidRPr="00135189">
              <w:t>.</w:t>
            </w:r>
          </w:p>
        </w:tc>
        <w:tc>
          <w:tcPr>
            <w:tcW w:w="388" w:type="pct"/>
            <w:vAlign w:val="center"/>
          </w:tcPr>
          <w:p w14:paraId="41C86F25" w14:textId="77777777" w:rsidR="00B9565E" w:rsidRPr="00FA796F" w:rsidRDefault="00B9565E" w:rsidP="008E2B1F">
            <w:pPr>
              <w:pStyle w:val="NoSpacing"/>
              <w:contextualSpacing/>
              <w:jc w:val="center"/>
            </w:pPr>
            <w:r w:rsidRPr="00FA796F">
              <w:t>CO</w:t>
            </w:r>
            <w:r>
              <w:t>5</w:t>
            </w:r>
          </w:p>
        </w:tc>
        <w:tc>
          <w:tcPr>
            <w:tcW w:w="355" w:type="pct"/>
            <w:vAlign w:val="center"/>
          </w:tcPr>
          <w:p w14:paraId="415CC7A4" w14:textId="77777777" w:rsidR="00B9565E" w:rsidRPr="00FA796F" w:rsidRDefault="00B9565E" w:rsidP="008E2B1F">
            <w:pPr>
              <w:pStyle w:val="NoSpacing"/>
              <w:contextualSpacing/>
              <w:jc w:val="center"/>
            </w:pPr>
            <w:r>
              <w:t>U</w:t>
            </w:r>
          </w:p>
        </w:tc>
        <w:tc>
          <w:tcPr>
            <w:tcW w:w="473" w:type="pct"/>
            <w:vAlign w:val="center"/>
          </w:tcPr>
          <w:p w14:paraId="1F63B952" w14:textId="77777777" w:rsidR="00B9565E" w:rsidRPr="00FA796F" w:rsidRDefault="00B9565E" w:rsidP="008E2B1F">
            <w:pPr>
              <w:pStyle w:val="NoSpacing"/>
              <w:contextualSpacing/>
              <w:jc w:val="center"/>
            </w:pPr>
            <w:r w:rsidRPr="00FA796F">
              <w:t>3</w:t>
            </w:r>
          </w:p>
        </w:tc>
      </w:tr>
      <w:tr w:rsidR="00B9565E" w:rsidRPr="00FA796F" w14:paraId="10492E01" w14:textId="77777777" w:rsidTr="00A81194">
        <w:trPr>
          <w:trHeight w:val="437"/>
        </w:trPr>
        <w:tc>
          <w:tcPr>
            <w:tcW w:w="272" w:type="pct"/>
            <w:vAlign w:val="center"/>
          </w:tcPr>
          <w:p w14:paraId="74694E92" w14:textId="77777777" w:rsidR="00B9565E" w:rsidRPr="00FA796F" w:rsidRDefault="00B9565E" w:rsidP="008E2B1F">
            <w:pPr>
              <w:pStyle w:val="NoSpacing"/>
              <w:contextualSpacing/>
            </w:pPr>
            <w:r w:rsidRPr="00FA796F">
              <w:lastRenderedPageBreak/>
              <w:t>16.</w:t>
            </w:r>
          </w:p>
        </w:tc>
        <w:tc>
          <w:tcPr>
            <w:tcW w:w="3512" w:type="pct"/>
            <w:gridSpan w:val="2"/>
            <w:vAlign w:val="bottom"/>
          </w:tcPr>
          <w:p w14:paraId="06F83021" w14:textId="77777777" w:rsidR="00B9565E" w:rsidRPr="00FA796F" w:rsidRDefault="00B9565E" w:rsidP="008E2B1F">
            <w:pPr>
              <w:pStyle w:val="NoSpacing"/>
              <w:contextualSpacing/>
              <w:jc w:val="both"/>
            </w:pPr>
            <w:r w:rsidRPr="00484071">
              <w:t xml:space="preserve">An inner product can be defined on </w:t>
            </w:r>
            <w:r w:rsidRPr="00484071">
              <w:rPr>
                <w:position w:val="-10"/>
              </w:rPr>
              <w:object w:dxaOrig="279" w:dyaOrig="340" w14:anchorId="5735C7D0">
                <v:shape id="_x0000_i1205" type="#_x0000_t75" style="width:14.25pt;height:17.25pt" o:ole="">
                  <v:imagedata r:id="rId383" o:title=""/>
                </v:shape>
                <o:OLEObject Type="Embed" ProgID="Equation.3" ShapeID="_x0000_i1205" DrawAspect="Content" ObjectID="_1751527333" r:id="rId384"/>
              </w:object>
            </w:r>
            <w:r w:rsidRPr="00484071">
              <w:t>by</w:t>
            </w:r>
            <w:r w:rsidRPr="00484071">
              <w:rPr>
                <w:position w:val="-24"/>
              </w:rPr>
              <w:object w:dxaOrig="5600" w:dyaOrig="639" w14:anchorId="453F6861">
                <v:shape id="_x0000_i1206" type="#_x0000_t75" style="width:279.75pt;height:32.25pt" o:ole="">
                  <v:imagedata r:id="rId385" o:title=""/>
                </v:shape>
                <o:OLEObject Type="Embed" ProgID="Equation.3" ShapeID="_x0000_i1206" DrawAspect="Content" ObjectID="_1751527334" r:id="rId386"/>
              </w:object>
            </w:r>
            <w:r w:rsidRPr="00484071">
              <w:t xml:space="preserve">.  If </w:t>
            </w:r>
            <w:r w:rsidRPr="00484071">
              <w:rPr>
                <w:position w:val="-10"/>
              </w:rPr>
              <w:object w:dxaOrig="1040" w:dyaOrig="320" w14:anchorId="2C9427B5">
                <v:shape id="_x0000_i1207" type="#_x0000_t75" style="width:51.75pt;height:15pt" o:ole="">
                  <v:imagedata r:id="rId387" o:title=""/>
                </v:shape>
                <o:OLEObject Type="Embed" ProgID="Equation.3" ShapeID="_x0000_i1207" DrawAspect="Content" ObjectID="_1751527335" r:id="rId388"/>
              </w:object>
            </w:r>
            <w:r w:rsidRPr="00484071">
              <w:t xml:space="preserve"> and </w:t>
            </w:r>
            <w:r w:rsidRPr="00484071">
              <w:rPr>
                <w:position w:val="-10"/>
              </w:rPr>
              <w:object w:dxaOrig="960" w:dyaOrig="320" w14:anchorId="4AC415C2">
                <v:shape id="_x0000_i1208" type="#_x0000_t75" style="width:57pt;height:15pt" o:ole="">
                  <v:imagedata r:id="rId389" o:title=""/>
                </v:shape>
                <o:OLEObject Type="Embed" ProgID="Equation.3" ShapeID="_x0000_i1208" DrawAspect="Content" ObjectID="_1751527336" r:id="rId390"/>
              </w:object>
            </w:r>
            <w:r w:rsidRPr="00484071">
              <w:t xml:space="preserve">, then (i) check </w:t>
            </w:r>
            <w:r w:rsidRPr="00484071">
              <w:rPr>
                <w:position w:val="-6"/>
              </w:rPr>
              <w:object w:dxaOrig="200" w:dyaOrig="220" w14:anchorId="5F83867F">
                <v:shape id="_x0000_i1209" type="#_x0000_t75" style="width:9.75pt;height:11.25pt" o:ole="">
                  <v:imagedata r:id="rId391" o:title=""/>
                </v:shape>
                <o:OLEObject Type="Embed" ProgID="Equation.3" ShapeID="_x0000_i1209" DrawAspect="Content" ObjectID="_1751527337" r:id="rId392"/>
              </w:object>
            </w:r>
            <w:r w:rsidRPr="00484071">
              <w:t xml:space="preserve"> and </w:t>
            </w:r>
            <w:r w:rsidRPr="00484071">
              <w:rPr>
                <w:position w:val="-6"/>
              </w:rPr>
              <w:object w:dxaOrig="180" w:dyaOrig="220" w14:anchorId="53CB99DE">
                <v:shape id="_x0000_i1210" type="#_x0000_t75" style="width:9pt;height:11.25pt" o:ole="">
                  <v:imagedata r:id="rId393" o:title=""/>
                </v:shape>
                <o:OLEObject Type="Embed" ProgID="Equation.3" ShapeID="_x0000_i1210" DrawAspect="Content" ObjectID="_1751527338" r:id="rId394"/>
              </w:object>
            </w:r>
            <w:r w:rsidRPr="00484071">
              <w:t xml:space="preserve"> are orthogonal and (ii) find </w:t>
            </w:r>
            <w:r w:rsidRPr="00484071">
              <w:rPr>
                <w:position w:val="-10"/>
              </w:rPr>
              <w:object w:dxaOrig="460" w:dyaOrig="320" w14:anchorId="44DAAA6C">
                <v:shape id="_x0000_i1211" type="#_x0000_t75" style="width:23.25pt;height:15pt" o:ole="">
                  <v:imagedata r:id="rId395" o:title=""/>
                </v:shape>
                <o:OLEObject Type="Embed" ProgID="Equation.3" ShapeID="_x0000_i1211" DrawAspect="Content" ObjectID="_1751527339" r:id="rId396"/>
              </w:object>
            </w:r>
            <w:r w:rsidRPr="00484071">
              <w:t xml:space="preserve"> and </w:t>
            </w:r>
            <w:r w:rsidRPr="00484071">
              <w:rPr>
                <w:position w:val="-10"/>
              </w:rPr>
              <w:object w:dxaOrig="540" w:dyaOrig="320" w14:anchorId="13C8C3BC">
                <v:shape id="_x0000_i1212" type="#_x0000_t75" style="width:27pt;height:15pt" o:ole="">
                  <v:imagedata r:id="rId397" o:title=""/>
                </v:shape>
                <o:OLEObject Type="Embed" ProgID="Equation.3" ShapeID="_x0000_i1212" DrawAspect="Content" ObjectID="_1751527340" r:id="rId398"/>
              </w:object>
            </w:r>
          </w:p>
        </w:tc>
        <w:tc>
          <w:tcPr>
            <w:tcW w:w="388" w:type="pct"/>
            <w:vAlign w:val="center"/>
          </w:tcPr>
          <w:p w14:paraId="7A5B037A" w14:textId="77777777" w:rsidR="00B9565E" w:rsidRPr="00FA796F" w:rsidRDefault="00B9565E" w:rsidP="008E2B1F">
            <w:pPr>
              <w:pStyle w:val="NoSpacing"/>
              <w:contextualSpacing/>
              <w:jc w:val="center"/>
            </w:pPr>
            <w:r w:rsidRPr="00FA796F">
              <w:t>CO</w:t>
            </w:r>
            <w:r>
              <w:t>6</w:t>
            </w:r>
          </w:p>
        </w:tc>
        <w:tc>
          <w:tcPr>
            <w:tcW w:w="355" w:type="pct"/>
            <w:vAlign w:val="center"/>
          </w:tcPr>
          <w:p w14:paraId="10A166F2" w14:textId="77777777" w:rsidR="00B9565E" w:rsidRPr="00FA796F" w:rsidRDefault="00B9565E" w:rsidP="008E2B1F">
            <w:pPr>
              <w:pStyle w:val="NoSpacing"/>
              <w:contextualSpacing/>
              <w:jc w:val="center"/>
            </w:pPr>
            <w:r>
              <w:t>U</w:t>
            </w:r>
          </w:p>
        </w:tc>
        <w:tc>
          <w:tcPr>
            <w:tcW w:w="473" w:type="pct"/>
            <w:vAlign w:val="center"/>
          </w:tcPr>
          <w:p w14:paraId="1AF6FCB3" w14:textId="77777777" w:rsidR="00B9565E" w:rsidRPr="00FA796F" w:rsidRDefault="00B9565E" w:rsidP="008E2B1F">
            <w:pPr>
              <w:pStyle w:val="NoSpacing"/>
              <w:contextualSpacing/>
              <w:jc w:val="center"/>
            </w:pPr>
            <w:r w:rsidRPr="00FA796F">
              <w:t>3</w:t>
            </w:r>
          </w:p>
        </w:tc>
      </w:tr>
      <w:tr w:rsidR="00B9565E" w:rsidRPr="00FA796F" w14:paraId="44C95A89" w14:textId="77777777" w:rsidTr="00A81194">
        <w:trPr>
          <w:trHeight w:val="551"/>
        </w:trPr>
        <w:tc>
          <w:tcPr>
            <w:tcW w:w="5000" w:type="pct"/>
            <w:gridSpan w:val="6"/>
          </w:tcPr>
          <w:p w14:paraId="6276A112" w14:textId="77777777" w:rsidR="00B9565E" w:rsidRPr="00FA796F" w:rsidRDefault="00B9565E" w:rsidP="008E2B1F">
            <w:pPr>
              <w:contextualSpacing/>
              <w:jc w:val="center"/>
              <w:rPr>
                <w:b/>
                <w:u w:val="single"/>
              </w:rPr>
            </w:pPr>
            <w:r w:rsidRPr="00FA796F">
              <w:rPr>
                <w:b/>
                <w:u w:val="single"/>
              </w:rPr>
              <w:t>PART – C (6 X 12 = 72 MARKS)</w:t>
            </w:r>
          </w:p>
          <w:p w14:paraId="7C0E1F07" w14:textId="77777777" w:rsidR="00B9565E" w:rsidRPr="00FA796F" w:rsidRDefault="00B9565E" w:rsidP="008E2B1F">
            <w:pPr>
              <w:contextualSpacing/>
              <w:jc w:val="center"/>
              <w:rPr>
                <w:b/>
              </w:rPr>
            </w:pPr>
            <w:r w:rsidRPr="00FA796F">
              <w:rPr>
                <w:b/>
              </w:rPr>
              <w:t>(Answer any five Questions from Q. No. 17 to 23, Q. No. 24 is Compulsory)</w:t>
            </w:r>
          </w:p>
        </w:tc>
      </w:tr>
      <w:tr w:rsidR="00B9565E" w:rsidRPr="00FA796F" w14:paraId="7D0C2992" w14:textId="77777777" w:rsidTr="00A81194">
        <w:trPr>
          <w:trHeight w:val="396"/>
        </w:trPr>
        <w:tc>
          <w:tcPr>
            <w:tcW w:w="272" w:type="pct"/>
            <w:vAlign w:val="center"/>
          </w:tcPr>
          <w:p w14:paraId="7BA31182" w14:textId="77777777" w:rsidR="00B9565E" w:rsidRPr="00FA796F" w:rsidRDefault="00B9565E" w:rsidP="008E2B1F">
            <w:pPr>
              <w:contextualSpacing/>
              <w:jc w:val="center"/>
            </w:pPr>
            <w:r w:rsidRPr="00FA796F">
              <w:t>17.</w:t>
            </w:r>
          </w:p>
        </w:tc>
        <w:tc>
          <w:tcPr>
            <w:tcW w:w="189" w:type="pct"/>
            <w:vAlign w:val="center"/>
          </w:tcPr>
          <w:p w14:paraId="39E39CF7" w14:textId="77777777" w:rsidR="00B9565E" w:rsidRPr="00FA796F" w:rsidRDefault="00B9565E" w:rsidP="008E2B1F">
            <w:pPr>
              <w:contextualSpacing/>
              <w:jc w:val="center"/>
            </w:pPr>
          </w:p>
        </w:tc>
        <w:tc>
          <w:tcPr>
            <w:tcW w:w="3323" w:type="pct"/>
            <w:vAlign w:val="bottom"/>
          </w:tcPr>
          <w:p w14:paraId="6C098991" w14:textId="77777777" w:rsidR="00B9565E" w:rsidRPr="00095441" w:rsidRDefault="00B9565E" w:rsidP="00095441">
            <w:pPr>
              <w:jc w:val="both"/>
              <w:rPr>
                <w:position w:val="-10"/>
              </w:rPr>
            </w:pPr>
            <w:r w:rsidRPr="00095441">
              <w:t>Find the coordinates of the center of curvature at any point of the parabola</w:t>
            </w:r>
            <w:r w:rsidRPr="00095441">
              <w:rPr>
                <w:position w:val="-10"/>
              </w:rPr>
              <w:object w:dxaOrig="940" w:dyaOrig="360" w14:anchorId="1809B640">
                <v:shape id="_x0000_i1213" type="#_x0000_t75" style="width:46.5pt;height:18pt" o:ole="">
                  <v:imagedata r:id="rId399" o:title=""/>
                </v:shape>
                <o:OLEObject Type="Embed" ProgID="Equation.3" ShapeID="_x0000_i1213" DrawAspect="Content" ObjectID="_1751527341" r:id="rId400"/>
              </w:object>
            </w:r>
            <w:r w:rsidRPr="00095441">
              <w:t xml:space="preserve">. Hence show that its evolute is </w:t>
            </w:r>
            <w:r w:rsidRPr="00095441">
              <w:rPr>
                <w:position w:val="-10"/>
              </w:rPr>
              <w:object w:dxaOrig="1980" w:dyaOrig="360" w14:anchorId="47A17C82">
                <v:shape id="_x0000_i1214" type="#_x0000_t75" style="width:99pt;height:18pt" o:ole="">
                  <v:imagedata r:id="rId401" o:title=""/>
                </v:shape>
                <o:OLEObject Type="Embed" ProgID="Equation.3" ShapeID="_x0000_i1214" DrawAspect="Content" ObjectID="_1751527342" r:id="rId402"/>
              </w:object>
            </w:r>
          </w:p>
          <w:p w14:paraId="44EF77B6" w14:textId="77777777" w:rsidR="00B9565E" w:rsidRPr="00FA796F" w:rsidRDefault="00B9565E" w:rsidP="008E2B1F">
            <w:pPr>
              <w:contextualSpacing/>
              <w:jc w:val="both"/>
            </w:pPr>
          </w:p>
        </w:tc>
        <w:tc>
          <w:tcPr>
            <w:tcW w:w="388" w:type="pct"/>
            <w:vAlign w:val="center"/>
          </w:tcPr>
          <w:p w14:paraId="31D05AA8" w14:textId="77777777" w:rsidR="00B9565E" w:rsidRPr="00FA796F" w:rsidRDefault="00B9565E" w:rsidP="008E2B1F">
            <w:pPr>
              <w:contextualSpacing/>
              <w:jc w:val="center"/>
            </w:pPr>
            <w:r w:rsidRPr="00FA796F">
              <w:t>CO</w:t>
            </w:r>
            <w:r>
              <w:t>1</w:t>
            </w:r>
          </w:p>
        </w:tc>
        <w:tc>
          <w:tcPr>
            <w:tcW w:w="355" w:type="pct"/>
            <w:vAlign w:val="center"/>
          </w:tcPr>
          <w:p w14:paraId="2132BB32" w14:textId="77777777" w:rsidR="00B9565E" w:rsidRPr="00FA796F" w:rsidRDefault="00B9565E" w:rsidP="008E2B1F">
            <w:pPr>
              <w:contextualSpacing/>
              <w:jc w:val="center"/>
            </w:pPr>
            <w:r>
              <w:t>A</w:t>
            </w:r>
          </w:p>
        </w:tc>
        <w:tc>
          <w:tcPr>
            <w:tcW w:w="473" w:type="pct"/>
            <w:vAlign w:val="center"/>
          </w:tcPr>
          <w:p w14:paraId="324430AD" w14:textId="77777777" w:rsidR="00B9565E" w:rsidRPr="00FA796F" w:rsidRDefault="00B9565E" w:rsidP="008E2B1F">
            <w:pPr>
              <w:contextualSpacing/>
              <w:jc w:val="center"/>
            </w:pPr>
            <w:r>
              <w:t>12</w:t>
            </w:r>
          </w:p>
        </w:tc>
      </w:tr>
      <w:tr w:rsidR="00B9565E" w:rsidRPr="00FA796F" w14:paraId="61800748" w14:textId="77777777" w:rsidTr="00A81194">
        <w:trPr>
          <w:trHeight w:val="396"/>
        </w:trPr>
        <w:tc>
          <w:tcPr>
            <w:tcW w:w="272" w:type="pct"/>
            <w:vAlign w:val="center"/>
          </w:tcPr>
          <w:p w14:paraId="56A3C63E" w14:textId="77777777" w:rsidR="00B9565E" w:rsidRPr="00FA796F" w:rsidRDefault="00B9565E" w:rsidP="008E2B1F">
            <w:pPr>
              <w:contextualSpacing/>
              <w:jc w:val="center"/>
            </w:pPr>
          </w:p>
        </w:tc>
        <w:tc>
          <w:tcPr>
            <w:tcW w:w="189" w:type="pct"/>
            <w:vAlign w:val="center"/>
          </w:tcPr>
          <w:p w14:paraId="63F90A45" w14:textId="77777777" w:rsidR="00B9565E" w:rsidRPr="00FA796F" w:rsidRDefault="00B9565E" w:rsidP="008E2B1F">
            <w:pPr>
              <w:contextualSpacing/>
              <w:jc w:val="center"/>
            </w:pPr>
          </w:p>
        </w:tc>
        <w:tc>
          <w:tcPr>
            <w:tcW w:w="3323" w:type="pct"/>
            <w:vAlign w:val="bottom"/>
          </w:tcPr>
          <w:p w14:paraId="640BD96C" w14:textId="77777777" w:rsidR="00B9565E" w:rsidRPr="00FA796F" w:rsidRDefault="00B9565E" w:rsidP="008E2B1F">
            <w:pPr>
              <w:contextualSpacing/>
              <w:jc w:val="both"/>
            </w:pPr>
          </w:p>
        </w:tc>
        <w:tc>
          <w:tcPr>
            <w:tcW w:w="388" w:type="pct"/>
            <w:vAlign w:val="center"/>
          </w:tcPr>
          <w:p w14:paraId="35A0F4B4" w14:textId="77777777" w:rsidR="00B9565E" w:rsidRPr="00FA796F" w:rsidRDefault="00B9565E" w:rsidP="008E2B1F">
            <w:pPr>
              <w:contextualSpacing/>
              <w:jc w:val="center"/>
            </w:pPr>
          </w:p>
        </w:tc>
        <w:tc>
          <w:tcPr>
            <w:tcW w:w="355" w:type="pct"/>
            <w:vAlign w:val="center"/>
          </w:tcPr>
          <w:p w14:paraId="7AD86984" w14:textId="77777777" w:rsidR="00B9565E" w:rsidRPr="00FA796F" w:rsidRDefault="00B9565E" w:rsidP="008E2B1F">
            <w:pPr>
              <w:contextualSpacing/>
              <w:jc w:val="center"/>
            </w:pPr>
          </w:p>
        </w:tc>
        <w:tc>
          <w:tcPr>
            <w:tcW w:w="473" w:type="pct"/>
            <w:vAlign w:val="center"/>
          </w:tcPr>
          <w:p w14:paraId="5B54DBC5" w14:textId="77777777" w:rsidR="00B9565E" w:rsidRPr="00FA796F" w:rsidRDefault="00B9565E" w:rsidP="008E2B1F">
            <w:pPr>
              <w:contextualSpacing/>
              <w:jc w:val="center"/>
            </w:pPr>
          </w:p>
        </w:tc>
      </w:tr>
      <w:tr w:rsidR="00B9565E" w:rsidRPr="00FA796F" w14:paraId="0855167C" w14:textId="77777777" w:rsidTr="00A81194">
        <w:trPr>
          <w:trHeight w:val="396"/>
        </w:trPr>
        <w:tc>
          <w:tcPr>
            <w:tcW w:w="272" w:type="pct"/>
            <w:vAlign w:val="center"/>
          </w:tcPr>
          <w:p w14:paraId="07A43285" w14:textId="77777777" w:rsidR="00B9565E" w:rsidRPr="00FA796F" w:rsidRDefault="00B9565E" w:rsidP="008E2B1F">
            <w:pPr>
              <w:contextualSpacing/>
              <w:jc w:val="center"/>
            </w:pPr>
            <w:r w:rsidRPr="00FA796F">
              <w:t>18.</w:t>
            </w:r>
          </w:p>
        </w:tc>
        <w:tc>
          <w:tcPr>
            <w:tcW w:w="189" w:type="pct"/>
            <w:vAlign w:val="center"/>
          </w:tcPr>
          <w:p w14:paraId="4132D83B" w14:textId="77777777" w:rsidR="00B9565E" w:rsidRPr="00FA796F" w:rsidRDefault="00B9565E" w:rsidP="008E2B1F">
            <w:pPr>
              <w:contextualSpacing/>
              <w:jc w:val="center"/>
            </w:pPr>
            <w:r w:rsidRPr="00FA796F">
              <w:t>a.</w:t>
            </w:r>
          </w:p>
        </w:tc>
        <w:tc>
          <w:tcPr>
            <w:tcW w:w="3323" w:type="pct"/>
            <w:vAlign w:val="bottom"/>
          </w:tcPr>
          <w:p w14:paraId="569E26F3" w14:textId="77777777" w:rsidR="00B9565E" w:rsidRPr="00FA796F" w:rsidRDefault="00B9565E" w:rsidP="008E2B1F">
            <w:pPr>
              <w:contextualSpacing/>
              <w:jc w:val="both"/>
            </w:pPr>
            <w:r w:rsidRPr="00484071">
              <w:t xml:space="preserve">Test the convergence of the series </w:t>
            </w:r>
            <w:r w:rsidRPr="00484071">
              <w:rPr>
                <w:position w:val="-24"/>
              </w:rPr>
              <w:object w:dxaOrig="2960" w:dyaOrig="620" w14:anchorId="1932571A">
                <v:shape id="_x0000_i1215" type="#_x0000_t75" style="width:147.75pt;height:30.75pt" o:ole="">
                  <v:imagedata r:id="rId403" o:title=""/>
                </v:shape>
                <o:OLEObject Type="Embed" ProgID="Equation.3" ShapeID="_x0000_i1215" DrawAspect="Content" ObjectID="_1751527343" r:id="rId404"/>
              </w:object>
            </w:r>
          </w:p>
        </w:tc>
        <w:tc>
          <w:tcPr>
            <w:tcW w:w="388" w:type="pct"/>
            <w:vAlign w:val="center"/>
          </w:tcPr>
          <w:p w14:paraId="0C49181D" w14:textId="77777777" w:rsidR="00B9565E" w:rsidRPr="00FA796F" w:rsidRDefault="00B9565E" w:rsidP="008E2B1F">
            <w:pPr>
              <w:contextualSpacing/>
              <w:jc w:val="center"/>
            </w:pPr>
            <w:r w:rsidRPr="00FA796F">
              <w:t>CO</w:t>
            </w:r>
            <w:r>
              <w:t>3</w:t>
            </w:r>
          </w:p>
        </w:tc>
        <w:tc>
          <w:tcPr>
            <w:tcW w:w="355" w:type="pct"/>
            <w:vAlign w:val="center"/>
          </w:tcPr>
          <w:p w14:paraId="6B2ED039" w14:textId="77777777" w:rsidR="00B9565E" w:rsidRPr="00FA796F" w:rsidRDefault="00B9565E" w:rsidP="008E2B1F">
            <w:pPr>
              <w:contextualSpacing/>
              <w:jc w:val="center"/>
            </w:pPr>
            <w:r>
              <w:t>An</w:t>
            </w:r>
          </w:p>
        </w:tc>
        <w:tc>
          <w:tcPr>
            <w:tcW w:w="473" w:type="pct"/>
            <w:vAlign w:val="center"/>
          </w:tcPr>
          <w:p w14:paraId="7DF703AE" w14:textId="77777777" w:rsidR="00B9565E" w:rsidRPr="00FA796F" w:rsidRDefault="00B9565E" w:rsidP="008E2B1F">
            <w:pPr>
              <w:contextualSpacing/>
              <w:jc w:val="center"/>
            </w:pPr>
            <w:r>
              <w:t>6</w:t>
            </w:r>
          </w:p>
        </w:tc>
      </w:tr>
      <w:tr w:rsidR="00B9565E" w:rsidRPr="00FA796F" w14:paraId="595B447D" w14:textId="77777777" w:rsidTr="00A81194">
        <w:trPr>
          <w:trHeight w:val="396"/>
        </w:trPr>
        <w:tc>
          <w:tcPr>
            <w:tcW w:w="272" w:type="pct"/>
            <w:vAlign w:val="center"/>
          </w:tcPr>
          <w:p w14:paraId="434C58A8" w14:textId="77777777" w:rsidR="00B9565E" w:rsidRPr="00FA796F" w:rsidRDefault="00B9565E" w:rsidP="008E2B1F">
            <w:pPr>
              <w:contextualSpacing/>
              <w:jc w:val="center"/>
            </w:pPr>
          </w:p>
        </w:tc>
        <w:tc>
          <w:tcPr>
            <w:tcW w:w="189" w:type="pct"/>
            <w:vAlign w:val="center"/>
          </w:tcPr>
          <w:p w14:paraId="62F1F50E" w14:textId="77777777" w:rsidR="00B9565E" w:rsidRPr="00FA796F" w:rsidRDefault="00B9565E" w:rsidP="008E2B1F">
            <w:pPr>
              <w:contextualSpacing/>
              <w:jc w:val="center"/>
            </w:pPr>
            <w:r w:rsidRPr="00FA796F">
              <w:t>b.</w:t>
            </w:r>
          </w:p>
        </w:tc>
        <w:tc>
          <w:tcPr>
            <w:tcW w:w="3323" w:type="pct"/>
            <w:vAlign w:val="bottom"/>
          </w:tcPr>
          <w:p w14:paraId="7752F39F" w14:textId="77777777" w:rsidR="00B9565E" w:rsidRPr="00FA796F" w:rsidRDefault="00B9565E" w:rsidP="008E2B1F">
            <w:pPr>
              <w:contextualSpacing/>
              <w:jc w:val="both"/>
            </w:pPr>
            <w:r w:rsidRPr="00135189">
              <w:t>Discuss the convergence of the series</w:t>
            </w:r>
            <w:r w:rsidRPr="00135189">
              <w:rPr>
                <w:position w:val="-30"/>
              </w:rPr>
              <w:object w:dxaOrig="940" w:dyaOrig="700" w14:anchorId="3B444C0C">
                <v:shape id="_x0000_i1216" type="#_x0000_t75" style="width:46.5pt;height:34.5pt" o:ole="">
                  <v:imagedata r:id="rId405" o:title=""/>
                </v:shape>
                <o:OLEObject Type="Embed" ProgID="Equation.3" ShapeID="_x0000_i1216" DrawAspect="Content" ObjectID="_1751527344" r:id="rId406"/>
              </w:object>
            </w:r>
            <w:r w:rsidRPr="00135189">
              <w:t>.</w:t>
            </w:r>
          </w:p>
        </w:tc>
        <w:tc>
          <w:tcPr>
            <w:tcW w:w="388" w:type="pct"/>
            <w:vAlign w:val="center"/>
          </w:tcPr>
          <w:p w14:paraId="44591D49" w14:textId="77777777" w:rsidR="00B9565E" w:rsidRPr="00FA796F" w:rsidRDefault="00B9565E" w:rsidP="008E2B1F">
            <w:pPr>
              <w:contextualSpacing/>
              <w:jc w:val="center"/>
            </w:pPr>
            <w:r w:rsidRPr="00FA796F">
              <w:t>CO</w:t>
            </w:r>
            <w:r>
              <w:t>3</w:t>
            </w:r>
          </w:p>
        </w:tc>
        <w:tc>
          <w:tcPr>
            <w:tcW w:w="355" w:type="pct"/>
            <w:vAlign w:val="center"/>
          </w:tcPr>
          <w:p w14:paraId="29C5638B" w14:textId="77777777" w:rsidR="00B9565E" w:rsidRPr="00FA796F" w:rsidRDefault="00B9565E" w:rsidP="008E2B1F">
            <w:pPr>
              <w:contextualSpacing/>
              <w:jc w:val="center"/>
            </w:pPr>
            <w:r>
              <w:t>An</w:t>
            </w:r>
          </w:p>
        </w:tc>
        <w:tc>
          <w:tcPr>
            <w:tcW w:w="473" w:type="pct"/>
            <w:vAlign w:val="center"/>
          </w:tcPr>
          <w:p w14:paraId="1488A62A" w14:textId="77777777" w:rsidR="00B9565E" w:rsidRPr="00FA796F" w:rsidRDefault="00B9565E" w:rsidP="008E2B1F">
            <w:pPr>
              <w:contextualSpacing/>
              <w:jc w:val="center"/>
            </w:pPr>
            <w:r>
              <w:t>6</w:t>
            </w:r>
          </w:p>
        </w:tc>
      </w:tr>
      <w:tr w:rsidR="00B9565E" w:rsidRPr="00FA796F" w14:paraId="1AF7CFC5" w14:textId="77777777" w:rsidTr="00A81194">
        <w:trPr>
          <w:trHeight w:val="396"/>
        </w:trPr>
        <w:tc>
          <w:tcPr>
            <w:tcW w:w="272" w:type="pct"/>
            <w:vAlign w:val="center"/>
          </w:tcPr>
          <w:p w14:paraId="1D5F6832" w14:textId="77777777" w:rsidR="00B9565E" w:rsidRPr="00FA796F" w:rsidRDefault="00B9565E" w:rsidP="008E2B1F">
            <w:pPr>
              <w:contextualSpacing/>
              <w:jc w:val="center"/>
            </w:pPr>
          </w:p>
        </w:tc>
        <w:tc>
          <w:tcPr>
            <w:tcW w:w="189" w:type="pct"/>
            <w:vAlign w:val="center"/>
          </w:tcPr>
          <w:p w14:paraId="702D1882" w14:textId="77777777" w:rsidR="00B9565E" w:rsidRPr="00FA796F" w:rsidRDefault="00B9565E" w:rsidP="008E2B1F">
            <w:pPr>
              <w:contextualSpacing/>
              <w:jc w:val="center"/>
            </w:pPr>
          </w:p>
        </w:tc>
        <w:tc>
          <w:tcPr>
            <w:tcW w:w="3323" w:type="pct"/>
            <w:vAlign w:val="bottom"/>
          </w:tcPr>
          <w:p w14:paraId="0D1224F9" w14:textId="77777777" w:rsidR="00B9565E" w:rsidRPr="00FA796F" w:rsidRDefault="00B9565E" w:rsidP="008E2B1F">
            <w:pPr>
              <w:contextualSpacing/>
              <w:jc w:val="both"/>
            </w:pPr>
          </w:p>
        </w:tc>
        <w:tc>
          <w:tcPr>
            <w:tcW w:w="388" w:type="pct"/>
            <w:vAlign w:val="bottom"/>
          </w:tcPr>
          <w:p w14:paraId="0C210DBF" w14:textId="77777777" w:rsidR="00B9565E" w:rsidRPr="00FA796F" w:rsidRDefault="00B9565E" w:rsidP="008E2B1F">
            <w:pPr>
              <w:contextualSpacing/>
              <w:jc w:val="center"/>
            </w:pPr>
          </w:p>
        </w:tc>
        <w:tc>
          <w:tcPr>
            <w:tcW w:w="355" w:type="pct"/>
            <w:vAlign w:val="bottom"/>
          </w:tcPr>
          <w:p w14:paraId="6B190F15" w14:textId="77777777" w:rsidR="00B9565E" w:rsidRPr="00FA796F" w:rsidRDefault="00B9565E" w:rsidP="008E2B1F">
            <w:pPr>
              <w:contextualSpacing/>
              <w:jc w:val="center"/>
            </w:pPr>
          </w:p>
        </w:tc>
        <w:tc>
          <w:tcPr>
            <w:tcW w:w="473" w:type="pct"/>
            <w:vAlign w:val="bottom"/>
          </w:tcPr>
          <w:p w14:paraId="3B648966" w14:textId="77777777" w:rsidR="00B9565E" w:rsidRPr="00FA796F" w:rsidRDefault="00B9565E" w:rsidP="008E2B1F">
            <w:pPr>
              <w:contextualSpacing/>
              <w:jc w:val="center"/>
            </w:pPr>
          </w:p>
        </w:tc>
      </w:tr>
      <w:tr w:rsidR="00B9565E" w:rsidRPr="00FA796F" w14:paraId="4460C88B" w14:textId="77777777" w:rsidTr="00A81194">
        <w:trPr>
          <w:trHeight w:val="396"/>
        </w:trPr>
        <w:tc>
          <w:tcPr>
            <w:tcW w:w="272" w:type="pct"/>
            <w:vAlign w:val="center"/>
          </w:tcPr>
          <w:p w14:paraId="2FEA7782" w14:textId="77777777" w:rsidR="00B9565E" w:rsidRPr="00FA796F" w:rsidRDefault="00B9565E" w:rsidP="008E2B1F">
            <w:pPr>
              <w:contextualSpacing/>
              <w:jc w:val="center"/>
            </w:pPr>
            <w:r w:rsidRPr="00FA796F">
              <w:t>19.</w:t>
            </w:r>
          </w:p>
        </w:tc>
        <w:tc>
          <w:tcPr>
            <w:tcW w:w="189" w:type="pct"/>
            <w:vAlign w:val="center"/>
          </w:tcPr>
          <w:p w14:paraId="50F77FE1" w14:textId="77777777" w:rsidR="00B9565E" w:rsidRPr="00FA796F" w:rsidRDefault="00B9565E" w:rsidP="008E2B1F">
            <w:pPr>
              <w:contextualSpacing/>
              <w:jc w:val="center"/>
            </w:pPr>
          </w:p>
        </w:tc>
        <w:tc>
          <w:tcPr>
            <w:tcW w:w="3323" w:type="pct"/>
            <w:vAlign w:val="bottom"/>
          </w:tcPr>
          <w:p w14:paraId="41F1C9C8" w14:textId="77777777" w:rsidR="00B9565E" w:rsidRPr="00934366" w:rsidRDefault="00B9565E" w:rsidP="00934366">
            <w:pPr>
              <w:jc w:val="both"/>
            </w:pPr>
            <w:r w:rsidRPr="00934366">
              <w:t xml:space="preserve">Reduce the Quadratic form </w:t>
            </w:r>
            <w:r w:rsidRPr="00934366">
              <w:rPr>
                <w:position w:val="-10"/>
              </w:rPr>
              <w:object w:dxaOrig="3340" w:dyaOrig="360" w14:anchorId="46264CC3">
                <v:shape id="_x0000_i1217" type="#_x0000_t75" style="width:167.25pt;height:18pt" o:ole="">
                  <v:imagedata r:id="rId407" o:title=""/>
                </v:shape>
                <o:OLEObject Type="Embed" ProgID="Equation.3" ShapeID="_x0000_i1217" DrawAspect="Content" ObjectID="_1751527345" r:id="rId408"/>
              </w:object>
            </w:r>
            <w:r w:rsidRPr="00934366">
              <w:t xml:space="preserve"> to the canonical form and specify the matrix transformation.</w:t>
            </w:r>
          </w:p>
          <w:p w14:paraId="73D6DED6" w14:textId="77777777" w:rsidR="00B9565E" w:rsidRPr="00FA796F" w:rsidRDefault="00B9565E" w:rsidP="008E2B1F">
            <w:pPr>
              <w:contextualSpacing/>
              <w:jc w:val="both"/>
            </w:pPr>
          </w:p>
        </w:tc>
        <w:tc>
          <w:tcPr>
            <w:tcW w:w="388" w:type="pct"/>
            <w:vAlign w:val="center"/>
          </w:tcPr>
          <w:p w14:paraId="152FA823" w14:textId="77777777" w:rsidR="00B9565E" w:rsidRPr="00FA796F" w:rsidRDefault="00B9565E" w:rsidP="008E2B1F">
            <w:pPr>
              <w:contextualSpacing/>
              <w:jc w:val="center"/>
            </w:pPr>
            <w:r w:rsidRPr="00FA796F">
              <w:t>CO</w:t>
            </w:r>
            <w:r>
              <w:t>4</w:t>
            </w:r>
          </w:p>
        </w:tc>
        <w:tc>
          <w:tcPr>
            <w:tcW w:w="355" w:type="pct"/>
            <w:vAlign w:val="center"/>
          </w:tcPr>
          <w:p w14:paraId="60520BDF" w14:textId="77777777" w:rsidR="00B9565E" w:rsidRPr="00FA796F" w:rsidRDefault="00B9565E" w:rsidP="008E2B1F">
            <w:pPr>
              <w:contextualSpacing/>
              <w:jc w:val="center"/>
            </w:pPr>
            <w:r>
              <w:t>A</w:t>
            </w:r>
          </w:p>
        </w:tc>
        <w:tc>
          <w:tcPr>
            <w:tcW w:w="473" w:type="pct"/>
            <w:vAlign w:val="center"/>
          </w:tcPr>
          <w:p w14:paraId="469E5CF4" w14:textId="77777777" w:rsidR="00B9565E" w:rsidRPr="00FA796F" w:rsidRDefault="00B9565E" w:rsidP="008E2B1F">
            <w:pPr>
              <w:contextualSpacing/>
              <w:jc w:val="center"/>
            </w:pPr>
            <w:r>
              <w:t>12</w:t>
            </w:r>
          </w:p>
        </w:tc>
      </w:tr>
      <w:tr w:rsidR="00B9565E" w:rsidRPr="00FA796F" w14:paraId="2D7480B1" w14:textId="77777777" w:rsidTr="00A81194">
        <w:trPr>
          <w:trHeight w:val="396"/>
        </w:trPr>
        <w:tc>
          <w:tcPr>
            <w:tcW w:w="272" w:type="pct"/>
            <w:vAlign w:val="center"/>
          </w:tcPr>
          <w:p w14:paraId="4FFA5669" w14:textId="77777777" w:rsidR="00B9565E" w:rsidRPr="00FA796F" w:rsidRDefault="00B9565E" w:rsidP="008E2B1F">
            <w:pPr>
              <w:contextualSpacing/>
              <w:jc w:val="center"/>
            </w:pPr>
          </w:p>
        </w:tc>
        <w:tc>
          <w:tcPr>
            <w:tcW w:w="189" w:type="pct"/>
            <w:vAlign w:val="center"/>
          </w:tcPr>
          <w:p w14:paraId="51D1D2C9" w14:textId="77777777" w:rsidR="00B9565E" w:rsidRPr="00FA796F" w:rsidRDefault="00B9565E" w:rsidP="008E2B1F">
            <w:pPr>
              <w:contextualSpacing/>
              <w:jc w:val="center"/>
            </w:pPr>
          </w:p>
        </w:tc>
        <w:tc>
          <w:tcPr>
            <w:tcW w:w="3323" w:type="pct"/>
            <w:vAlign w:val="bottom"/>
          </w:tcPr>
          <w:p w14:paraId="79903E49" w14:textId="77777777" w:rsidR="00B9565E" w:rsidRPr="00FA796F" w:rsidRDefault="00B9565E" w:rsidP="008E2B1F">
            <w:pPr>
              <w:contextualSpacing/>
              <w:jc w:val="both"/>
            </w:pPr>
          </w:p>
        </w:tc>
        <w:tc>
          <w:tcPr>
            <w:tcW w:w="388" w:type="pct"/>
            <w:vAlign w:val="center"/>
          </w:tcPr>
          <w:p w14:paraId="2DB26B7C" w14:textId="77777777" w:rsidR="00B9565E" w:rsidRPr="00FA796F" w:rsidRDefault="00B9565E" w:rsidP="008E2B1F">
            <w:pPr>
              <w:contextualSpacing/>
              <w:jc w:val="center"/>
            </w:pPr>
          </w:p>
        </w:tc>
        <w:tc>
          <w:tcPr>
            <w:tcW w:w="355" w:type="pct"/>
            <w:vAlign w:val="center"/>
          </w:tcPr>
          <w:p w14:paraId="30D23C5B" w14:textId="77777777" w:rsidR="00B9565E" w:rsidRPr="00FA796F" w:rsidRDefault="00B9565E" w:rsidP="008E2B1F">
            <w:pPr>
              <w:contextualSpacing/>
              <w:jc w:val="center"/>
            </w:pPr>
          </w:p>
        </w:tc>
        <w:tc>
          <w:tcPr>
            <w:tcW w:w="473" w:type="pct"/>
            <w:vAlign w:val="center"/>
          </w:tcPr>
          <w:p w14:paraId="0C622D67" w14:textId="77777777" w:rsidR="00B9565E" w:rsidRPr="00FA796F" w:rsidRDefault="00B9565E" w:rsidP="008E2B1F">
            <w:pPr>
              <w:contextualSpacing/>
              <w:jc w:val="center"/>
            </w:pPr>
          </w:p>
        </w:tc>
      </w:tr>
      <w:tr w:rsidR="00B9565E" w:rsidRPr="00FA796F" w14:paraId="1EF4A85B" w14:textId="77777777" w:rsidTr="005560D3">
        <w:trPr>
          <w:trHeight w:val="396"/>
        </w:trPr>
        <w:tc>
          <w:tcPr>
            <w:tcW w:w="272" w:type="pct"/>
            <w:vAlign w:val="center"/>
          </w:tcPr>
          <w:p w14:paraId="6979C996" w14:textId="77777777" w:rsidR="00B9565E" w:rsidRPr="00FA796F" w:rsidRDefault="00B9565E" w:rsidP="00934366">
            <w:pPr>
              <w:contextualSpacing/>
              <w:jc w:val="center"/>
            </w:pPr>
            <w:r w:rsidRPr="00FA796F">
              <w:t>20.</w:t>
            </w:r>
          </w:p>
        </w:tc>
        <w:tc>
          <w:tcPr>
            <w:tcW w:w="189" w:type="pct"/>
            <w:vAlign w:val="center"/>
          </w:tcPr>
          <w:p w14:paraId="00375DAE" w14:textId="77777777" w:rsidR="00B9565E" w:rsidRPr="00FA796F" w:rsidRDefault="00B9565E" w:rsidP="00934366">
            <w:pPr>
              <w:contextualSpacing/>
              <w:jc w:val="center"/>
            </w:pPr>
            <w:r w:rsidRPr="00FA796F">
              <w:t>a.</w:t>
            </w:r>
          </w:p>
        </w:tc>
        <w:tc>
          <w:tcPr>
            <w:tcW w:w="3323" w:type="pct"/>
          </w:tcPr>
          <w:p w14:paraId="67119C0C" w14:textId="77777777" w:rsidR="00B9565E" w:rsidRPr="00FA796F" w:rsidRDefault="00B9565E" w:rsidP="00934366">
            <w:pPr>
              <w:contextualSpacing/>
              <w:jc w:val="both"/>
            </w:pPr>
            <w:r w:rsidRPr="00484071">
              <w:t xml:space="preserve">Find the coordinates of (2,3,4,-1) relative to the ordered basis </w:t>
            </w:r>
            <w:r w:rsidRPr="00484071">
              <w:rPr>
                <w:position w:val="-10"/>
              </w:rPr>
              <w:object w:dxaOrig="3900" w:dyaOrig="320" w14:anchorId="465BBDF7">
                <v:shape id="_x0000_i1218" type="#_x0000_t75" style="width:195pt;height:15pt" o:ole="">
                  <v:imagedata r:id="rId409" o:title=""/>
                </v:shape>
                <o:OLEObject Type="Embed" ProgID="Equation.3" ShapeID="_x0000_i1218" DrawAspect="Content" ObjectID="_1751527346" r:id="rId410"/>
              </w:object>
            </w:r>
            <w:r w:rsidRPr="00484071">
              <w:t xml:space="preserve"> for </w:t>
            </w:r>
            <w:r w:rsidRPr="00484071">
              <w:rPr>
                <w:position w:val="-10"/>
              </w:rPr>
              <w:object w:dxaOrig="340" w:dyaOrig="340" w14:anchorId="48938080">
                <v:shape id="_x0000_i1219" type="#_x0000_t75" style="width:17.25pt;height:17.25pt" o:ole="">
                  <v:imagedata r:id="rId411" o:title=""/>
                </v:shape>
                <o:OLEObject Type="Embed" ProgID="Equation.3" ShapeID="_x0000_i1219" DrawAspect="Content" ObjectID="_1751527347" r:id="rId412"/>
              </w:object>
            </w:r>
          </w:p>
        </w:tc>
        <w:tc>
          <w:tcPr>
            <w:tcW w:w="388" w:type="pct"/>
            <w:vAlign w:val="center"/>
          </w:tcPr>
          <w:p w14:paraId="299C6F46" w14:textId="77777777" w:rsidR="00B9565E" w:rsidRPr="00FA796F" w:rsidRDefault="00B9565E" w:rsidP="00934366">
            <w:pPr>
              <w:contextualSpacing/>
              <w:jc w:val="center"/>
            </w:pPr>
            <w:r w:rsidRPr="00FA796F">
              <w:t>CO</w:t>
            </w:r>
            <w:r>
              <w:t>5</w:t>
            </w:r>
          </w:p>
        </w:tc>
        <w:tc>
          <w:tcPr>
            <w:tcW w:w="355" w:type="pct"/>
            <w:vAlign w:val="center"/>
          </w:tcPr>
          <w:p w14:paraId="71659C67" w14:textId="77777777" w:rsidR="00B9565E" w:rsidRPr="00FA796F" w:rsidRDefault="00B9565E" w:rsidP="00934366">
            <w:pPr>
              <w:contextualSpacing/>
              <w:jc w:val="center"/>
            </w:pPr>
            <w:r>
              <w:t>A</w:t>
            </w:r>
          </w:p>
        </w:tc>
        <w:tc>
          <w:tcPr>
            <w:tcW w:w="473" w:type="pct"/>
            <w:vAlign w:val="center"/>
          </w:tcPr>
          <w:p w14:paraId="622E22A9" w14:textId="77777777" w:rsidR="00B9565E" w:rsidRPr="00FA796F" w:rsidRDefault="00B9565E" w:rsidP="00934366">
            <w:pPr>
              <w:contextualSpacing/>
              <w:jc w:val="center"/>
            </w:pPr>
            <w:r>
              <w:t>6</w:t>
            </w:r>
          </w:p>
        </w:tc>
      </w:tr>
      <w:tr w:rsidR="00B9565E" w:rsidRPr="00FA796F" w14:paraId="1B11C33C" w14:textId="77777777" w:rsidTr="005560D3">
        <w:trPr>
          <w:trHeight w:val="396"/>
        </w:trPr>
        <w:tc>
          <w:tcPr>
            <w:tcW w:w="272" w:type="pct"/>
            <w:vAlign w:val="center"/>
          </w:tcPr>
          <w:p w14:paraId="2AEB614F" w14:textId="77777777" w:rsidR="00B9565E" w:rsidRPr="00FA796F" w:rsidRDefault="00B9565E" w:rsidP="00934366">
            <w:pPr>
              <w:contextualSpacing/>
              <w:jc w:val="center"/>
            </w:pPr>
          </w:p>
        </w:tc>
        <w:tc>
          <w:tcPr>
            <w:tcW w:w="189" w:type="pct"/>
            <w:vAlign w:val="center"/>
          </w:tcPr>
          <w:p w14:paraId="2300DAA9" w14:textId="77777777" w:rsidR="00B9565E" w:rsidRPr="00FA796F" w:rsidRDefault="00B9565E" w:rsidP="00934366">
            <w:pPr>
              <w:contextualSpacing/>
              <w:jc w:val="center"/>
            </w:pPr>
            <w:r w:rsidRPr="00FA796F">
              <w:t>b.</w:t>
            </w:r>
          </w:p>
        </w:tc>
        <w:tc>
          <w:tcPr>
            <w:tcW w:w="3323" w:type="pct"/>
          </w:tcPr>
          <w:p w14:paraId="72D13964" w14:textId="77777777" w:rsidR="00B9565E" w:rsidRPr="00FA796F" w:rsidRDefault="00B9565E" w:rsidP="006F2FB7">
            <w:pPr>
              <w:contextualSpacing/>
              <w:rPr>
                <w:bCs/>
              </w:rPr>
            </w:pPr>
            <w:r w:rsidRPr="00484071">
              <w:t xml:space="preserve">Let </w:t>
            </w:r>
            <w:r w:rsidRPr="00484071">
              <w:rPr>
                <w:position w:val="-12"/>
              </w:rPr>
              <w:object w:dxaOrig="1120" w:dyaOrig="360" w14:anchorId="5DB58B2F">
                <v:shape id="_x0000_i1220" type="#_x0000_t75" style="width:55.5pt;height:18pt" o:ole="">
                  <v:imagedata r:id="rId413" o:title=""/>
                </v:shape>
                <o:OLEObject Type="Embed" ProgID="Equation.DSMT4" ShapeID="_x0000_i1220" DrawAspect="Content" ObjectID="_1751527348" r:id="rId414"/>
              </w:object>
            </w:r>
            <w:r>
              <w:rPr>
                <w:position w:val="-12"/>
              </w:rPr>
              <w:t xml:space="preserve"> </w:t>
            </w:r>
            <w:r w:rsidRPr="00484071">
              <w:t>be a linear map defined by</w:t>
            </w:r>
            <w:r w:rsidRPr="00484071">
              <w:rPr>
                <w:position w:val="-12"/>
              </w:rPr>
              <w:object w:dxaOrig="3000" w:dyaOrig="360" w14:anchorId="18A97E5E">
                <v:shape id="_x0000_i1221" type="#_x0000_t75" style="width:150pt;height:18pt" o:ole="">
                  <v:imagedata r:id="rId415" o:title=""/>
                </v:shape>
                <o:OLEObject Type="Embed" ProgID="Equation.DSMT4" ShapeID="_x0000_i1221" DrawAspect="Content" ObjectID="_1751527349" r:id="rId416"/>
              </w:object>
            </w:r>
            <w:r w:rsidRPr="00484071">
              <w:rPr>
                <w:position w:val="-12"/>
              </w:rPr>
              <w:object w:dxaOrig="2920" w:dyaOrig="360" w14:anchorId="39618C07">
                <v:shape id="_x0000_i1222" type="#_x0000_t75" style="width:146.25pt;height:18pt" o:ole="">
                  <v:imagedata r:id="rId417" o:title=""/>
                </v:shape>
                <o:OLEObject Type="Embed" ProgID="Equation.DSMT4" ShapeID="_x0000_i1222" DrawAspect="Content" ObjectID="_1751527350" r:id="rId418"/>
              </w:object>
            </w:r>
            <w:r w:rsidRPr="00484071">
              <w:t xml:space="preserve">. </w:t>
            </w:r>
            <w:r>
              <w:t>V</w:t>
            </w:r>
            <w:r w:rsidRPr="00484071">
              <w:t>erify that</w:t>
            </w:r>
            <w:r w:rsidRPr="00484071">
              <w:rPr>
                <w:position w:val="-10"/>
              </w:rPr>
              <w:object w:dxaOrig="2340" w:dyaOrig="320" w14:anchorId="6E45C501">
                <v:shape id="_x0000_i1223" type="#_x0000_t75" style="width:117pt;height:15pt" o:ole="">
                  <v:imagedata r:id="rId419" o:title=""/>
                </v:shape>
                <o:OLEObject Type="Embed" ProgID="Equation.DSMT4" ShapeID="_x0000_i1223" DrawAspect="Content" ObjectID="_1751527351" r:id="rId420"/>
              </w:object>
            </w:r>
            <w:r w:rsidRPr="00484071">
              <w:t>.</w:t>
            </w:r>
          </w:p>
        </w:tc>
        <w:tc>
          <w:tcPr>
            <w:tcW w:w="388" w:type="pct"/>
            <w:vAlign w:val="center"/>
          </w:tcPr>
          <w:p w14:paraId="5F93B3C7" w14:textId="77777777" w:rsidR="00B9565E" w:rsidRPr="00FA796F" w:rsidRDefault="00B9565E" w:rsidP="00934366">
            <w:pPr>
              <w:contextualSpacing/>
              <w:jc w:val="center"/>
            </w:pPr>
            <w:r w:rsidRPr="00FA796F">
              <w:t>CO</w:t>
            </w:r>
            <w:r>
              <w:t>6</w:t>
            </w:r>
          </w:p>
        </w:tc>
        <w:tc>
          <w:tcPr>
            <w:tcW w:w="355" w:type="pct"/>
            <w:vAlign w:val="center"/>
          </w:tcPr>
          <w:p w14:paraId="4064BC46" w14:textId="77777777" w:rsidR="00B9565E" w:rsidRPr="00FA796F" w:rsidRDefault="00B9565E" w:rsidP="00934366">
            <w:pPr>
              <w:contextualSpacing/>
              <w:jc w:val="center"/>
            </w:pPr>
            <w:r>
              <w:t>U</w:t>
            </w:r>
          </w:p>
        </w:tc>
        <w:tc>
          <w:tcPr>
            <w:tcW w:w="473" w:type="pct"/>
            <w:vAlign w:val="center"/>
          </w:tcPr>
          <w:p w14:paraId="7397A13E" w14:textId="77777777" w:rsidR="00B9565E" w:rsidRPr="00FA796F" w:rsidRDefault="00B9565E" w:rsidP="00934366">
            <w:pPr>
              <w:contextualSpacing/>
              <w:jc w:val="center"/>
            </w:pPr>
            <w:r>
              <w:t>6</w:t>
            </w:r>
          </w:p>
        </w:tc>
      </w:tr>
      <w:tr w:rsidR="00B9565E" w:rsidRPr="00FA796F" w14:paraId="19702E6F" w14:textId="77777777" w:rsidTr="00A81194">
        <w:trPr>
          <w:trHeight w:val="396"/>
        </w:trPr>
        <w:tc>
          <w:tcPr>
            <w:tcW w:w="272" w:type="pct"/>
            <w:vAlign w:val="center"/>
          </w:tcPr>
          <w:p w14:paraId="137B8414" w14:textId="77777777" w:rsidR="00B9565E" w:rsidRPr="00FA796F" w:rsidRDefault="00B9565E" w:rsidP="00934366">
            <w:pPr>
              <w:contextualSpacing/>
              <w:jc w:val="center"/>
            </w:pPr>
          </w:p>
        </w:tc>
        <w:tc>
          <w:tcPr>
            <w:tcW w:w="189" w:type="pct"/>
            <w:vAlign w:val="center"/>
          </w:tcPr>
          <w:p w14:paraId="0486BE59" w14:textId="77777777" w:rsidR="00B9565E" w:rsidRPr="00FA796F" w:rsidRDefault="00B9565E" w:rsidP="00934366">
            <w:pPr>
              <w:contextualSpacing/>
              <w:jc w:val="center"/>
            </w:pPr>
          </w:p>
        </w:tc>
        <w:tc>
          <w:tcPr>
            <w:tcW w:w="3323" w:type="pct"/>
            <w:vAlign w:val="bottom"/>
          </w:tcPr>
          <w:p w14:paraId="40410FF5" w14:textId="77777777" w:rsidR="00B9565E" w:rsidRPr="00FA796F" w:rsidRDefault="00B9565E" w:rsidP="00934366">
            <w:pPr>
              <w:contextualSpacing/>
              <w:jc w:val="both"/>
            </w:pPr>
          </w:p>
        </w:tc>
        <w:tc>
          <w:tcPr>
            <w:tcW w:w="388" w:type="pct"/>
            <w:vAlign w:val="center"/>
          </w:tcPr>
          <w:p w14:paraId="1B0E099D" w14:textId="77777777" w:rsidR="00B9565E" w:rsidRPr="00FA796F" w:rsidRDefault="00B9565E" w:rsidP="00934366">
            <w:pPr>
              <w:contextualSpacing/>
              <w:jc w:val="center"/>
            </w:pPr>
          </w:p>
        </w:tc>
        <w:tc>
          <w:tcPr>
            <w:tcW w:w="355" w:type="pct"/>
            <w:vAlign w:val="center"/>
          </w:tcPr>
          <w:p w14:paraId="04939D30" w14:textId="77777777" w:rsidR="00B9565E" w:rsidRPr="00FA796F" w:rsidRDefault="00B9565E" w:rsidP="00934366">
            <w:pPr>
              <w:contextualSpacing/>
              <w:jc w:val="center"/>
            </w:pPr>
          </w:p>
        </w:tc>
        <w:tc>
          <w:tcPr>
            <w:tcW w:w="473" w:type="pct"/>
            <w:vAlign w:val="center"/>
          </w:tcPr>
          <w:p w14:paraId="2E01E30D" w14:textId="77777777" w:rsidR="00B9565E" w:rsidRPr="00FA796F" w:rsidRDefault="00B9565E" w:rsidP="00934366">
            <w:pPr>
              <w:contextualSpacing/>
              <w:jc w:val="center"/>
            </w:pPr>
          </w:p>
        </w:tc>
      </w:tr>
      <w:tr w:rsidR="00B9565E" w:rsidRPr="00FA796F" w14:paraId="47AD9337" w14:textId="77777777" w:rsidTr="005560D3">
        <w:trPr>
          <w:trHeight w:val="396"/>
        </w:trPr>
        <w:tc>
          <w:tcPr>
            <w:tcW w:w="272" w:type="pct"/>
            <w:vAlign w:val="center"/>
          </w:tcPr>
          <w:p w14:paraId="7FB22173" w14:textId="77777777" w:rsidR="00B9565E" w:rsidRPr="00FA796F" w:rsidRDefault="00B9565E" w:rsidP="00934366">
            <w:pPr>
              <w:contextualSpacing/>
              <w:jc w:val="center"/>
            </w:pPr>
            <w:r w:rsidRPr="00FA796F">
              <w:t>21.</w:t>
            </w:r>
          </w:p>
        </w:tc>
        <w:tc>
          <w:tcPr>
            <w:tcW w:w="189" w:type="pct"/>
            <w:vAlign w:val="center"/>
          </w:tcPr>
          <w:p w14:paraId="6FBA43C4" w14:textId="77777777" w:rsidR="00B9565E" w:rsidRPr="00FA796F" w:rsidRDefault="00B9565E" w:rsidP="00934366">
            <w:pPr>
              <w:contextualSpacing/>
              <w:jc w:val="center"/>
            </w:pPr>
            <w:r w:rsidRPr="00FA796F">
              <w:t>a.</w:t>
            </w:r>
          </w:p>
        </w:tc>
        <w:tc>
          <w:tcPr>
            <w:tcW w:w="3323" w:type="pct"/>
          </w:tcPr>
          <w:p w14:paraId="57C6B44E" w14:textId="77777777" w:rsidR="00B9565E" w:rsidRPr="00FA796F" w:rsidRDefault="00B9565E" w:rsidP="00934366">
            <w:pPr>
              <w:contextualSpacing/>
              <w:jc w:val="both"/>
            </w:pPr>
            <w:r>
              <w:t xml:space="preserve">Find the values of </w:t>
            </w:r>
            <w:r w:rsidRPr="00D14CBD">
              <w:rPr>
                <w:position w:val="-6"/>
              </w:rPr>
              <w:object w:dxaOrig="200" w:dyaOrig="220" w14:anchorId="05A396C0">
                <v:shape id="_x0000_i1224" type="#_x0000_t75" style="width:9.75pt;height:11.25pt" o:ole="">
                  <v:imagedata r:id="rId421" o:title=""/>
                </v:shape>
                <o:OLEObject Type="Embed" ProgID="Equation.3" ShapeID="_x0000_i1224" DrawAspect="Content" ObjectID="_1751527352" r:id="rId422"/>
              </w:object>
            </w:r>
            <w:r>
              <w:t xml:space="preserve">and </w:t>
            </w:r>
            <w:r w:rsidRPr="00D14CBD">
              <w:rPr>
                <w:position w:val="-6"/>
              </w:rPr>
              <w:object w:dxaOrig="200" w:dyaOrig="279" w14:anchorId="6FDB0011">
                <v:shape id="_x0000_i1225" type="#_x0000_t75" style="width:9.75pt;height:14.25pt" o:ole="">
                  <v:imagedata r:id="rId423" o:title=""/>
                </v:shape>
                <o:OLEObject Type="Embed" ProgID="Equation.3" ShapeID="_x0000_i1225" DrawAspect="Content" ObjectID="_1751527353" r:id="rId424"/>
              </w:object>
            </w:r>
            <w:r>
              <w:t xml:space="preserve">such that the surface </w:t>
            </w:r>
            <w:r w:rsidRPr="00603618">
              <w:rPr>
                <w:position w:val="-10"/>
              </w:rPr>
              <w:object w:dxaOrig="2000" w:dyaOrig="360" w14:anchorId="3F9E6E7B">
                <v:shape id="_x0000_i1226" type="#_x0000_t75" style="width:99.75pt;height:18pt" o:ole="">
                  <v:imagedata r:id="rId425" o:title=""/>
                </v:shape>
                <o:OLEObject Type="Embed" ProgID="Equation.3" ShapeID="_x0000_i1226" DrawAspect="Content" ObjectID="_1751527354" r:id="rId426"/>
              </w:object>
            </w:r>
            <w:r>
              <w:t xml:space="preserve"> and </w:t>
            </w:r>
            <w:r w:rsidRPr="00603618">
              <w:rPr>
                <w:position w:val="-10"/>
              </w:rPr>
              <w:object w:dxaOrig="1400" w:dyaOrig="360" w14:anchorId="3C014A83">
                <v:shape id="_x0000_i1227" type="#_x0000_t75" style="width:69.75pt;height:18pt" o:ole="">
                  <v:imagedata r:id="rId427" o:title=""/>
                </v:shape>
                <o:OLEObject Type="Embed" ProgID="Equation.3" ShapeID="_x0000_i1227" DrawAspect="Content" ObjectID="_1751527355" r:id="rId428"/>
              </w:object>
            </w:r>
            <w:r>
              <w:t xml:space="preserve"> cut orthogonally at (1,-1, 2).</w:t>
            </w:r>
          </w:p>
        </w:tc>
        <w:tc>
          <w:tcPr>
            <w:tcW w:w="388" w:type="pct"/>
            <w:vAlign w:val="center"/>
          </w:tcPr>
          <w:p w14:paraId="7D000925" w14:textId="77777777" w:rsidR="00B9565E" w:rsidRPr="00FA796F" w:rsidRDefault="00B9565E" w:rsidP="00934366">
            <w:pPr>
              <w:contextualSpacing/>
              <w:jc w:val="center"/>
            </w:pPr>
            <w:r w:rsidRPr="00FA796F">
              <w:t>CO</w:t>
            </w:r>
            <w:r>
              <w:t>5</w:t>
            </w:r>
          </w:p>
        </w:tc>
        <w:tc>
          <w:tcPr>
            <w:tcW w:w="355" w:type="pct"/>
            <w:vAlign w:val="center"/>
          </w:tcPr>
          <w:p w14:paraId="056BD777" w14:textId="77777777" w:rsidR="00B9565E" w:rsidRPr="00FA796F" w:rsidRDefault="00B9565E" w:rsidP="00934366">
            <w:pPr>
              <w:contextualSpacing/>
              <w:jc w:val="center"/>
            </w:pPr>
            <w:r>
              <w:t>A</w:t>
            </w:r>
          </w:p>
        </w:tc>
        <w:tc>
          <w:tcPr>
            <w:tcW w:w="473" w:type="pct"/>
            <w:vAlign w:val="center"/>
          </w:tcPr>
          <w:p w14:paraId="1535AFFF" w14:textId="77777777" w:rsidR="00B9565E" w:rsidRPr="00FA796F" w:rsidRDefault="00B9565E" w:rsidP="00934366">
            <w:pPr>
              <w:contextualSpacing/>
              <w:jc w:val="center"/>
            </w:pPr>
            <w:r>
              <w:t>6</w:t>
            </w:r>
          </w:p>
        </w:tc>
      </w:tr>
      <w:tr w:rsidR="00B9565E" w:rsidRPr="00FA796F" w14:paraId="775A880B" w14:textId="77777777" w:rsidTr="005560D3">
        <w:trPr>
          <w:trHeight w:val="396"/>
        </w:trPr>
        <w:tc>
          <w:tcPr>
            <w:tcW w:w="272" w:type="pct"/>
            <w:vAlign w:val="center"/>
          </w:tcPr>
          <w:p w14:paraId="68F58D0E" w14:textId="77777777" w:rsidR="00B9565E" w:rsidRPr="00FA796F" w:rsidRDefault="00B9565E" w:rsidP="00934366">
            <w:pPr>
              <w:contextualSpacing/>
              <w:jc w:val="center"/>
            </w:pPr>
          </w:p>
        </w:tc>
        <w:tc>
          <w:tcPr>
            <w:tcW w:w="189" w:type="pct"/>
            <w:vAlign w:val="center"/>
          </w:tcPr>
          <w:p w14:paraId="2F313764" w14:textId="77777777" w:rsidR="00B9565E" w:rsidRPr="00FA796F" w:rsidRDefault="00B9565E" w:rsidP="00934366">
            <w:pPr>
              <w:contextualSpacing/>
              <w:jc w:val="center"/>
            </w:pPr>
            <w:r w:rsidRPr="00FA796F">
              <w:t>b.</w:t>
            </w:r>
          </w:p>
        </w:tc>
        <w:tc>
          <w:tcPr>
            <w:tcW w:w="3323" w:type="pct"/>
          </w:tcPr>
          <w:p w14:paraId="0E26C0FC" w14:textId="77777777" w:rsidR="00B9565E" w:rsidRPr="00FA796F" w:rsidRDefault="00B9565E" w:rsidP="00934366">
            <w:pPr>
              <w:contextualSpacing/>
              <w:jc w:val="both"/>
              <w:rPr>
                <w:bCs/>
              </w:rPr>
            </w:pPr>
            <w:r>
              <w:t xml:space="preserve">Find </w:t>
            </w:r>
            <w:r w:rsidRPr="00A27771">
              <w:rPr>
                <w:position w:val="-6"/>
              </w:rPr>
              <w:object w:dxaOrig="560" w:dyaOrig="340" w14:anchorId="189457AA">
                <v:shape id="_x0000_i1228" type="#_x0000_t75" style="width:27.75pt;height:17.25pt" o:ole="">
                  <v:imagedata r:id="rId429" o:title=""/>
                </v:shape>
                <o:OLEObject Type="Embed" ProgID="Equation.DSMT4" ShapeID="_x0000_i1228" DrawAspect="Content" ObjectID="_1751527356" r:id="rId430"/>
              </w:object>
            </w:r>
            <w:r>
              <w:t xml:space="preserve">and </w:t>
            </w:r>
            <w:r w:rsidRPr="00A27771">
              <w:rPr>
                <w:position w:val="-6"/>
              </w:rPr>
              <w:object w:dxaOrig="660" w:dyaOrig="340" w14:anchorId="0DF3C098">
                <v:shape id="_x0000_i1229" type="#_x0000_t75" style="width:33pt;height:17.25pt" o:ole="">
                  <v:imagedata r:id="rId431" o:title=""/>
                </v:shape>
                <o:OLEObject Type="Embed" ProgID="Equation.DSMT4" ShapeID="_x0000_i1229" DrawAspect="Content" ObjectID="_1751527357" r:id="rId432"/>
              </w:object>
            </w:r>
            <w:r>
              <w:t xml:space="preserve">where </w:t>
            </w:r>
            <w:r w:rsidRPr="009E65F2">
              <w:rPr>
                <w:position w:val="-10"/>
              </w:rPr>
              <w:object w:dxaOrig="2420" w:dyaOrig="400" w14:anchorId="5B3044A9">
                <v:shape id="_x0000_i1230" type="#_x0000_t75" style="width:120.75pt;height:20.25pt" o:ole="">
                  <v:imagedata r:id="rId433" o:title=""/>
                </v:shape>
                <o:OLEObject Type="Embed" ProgID="Equation.3" ShapeID="_x0000_i1230" DrawAspect="Content" ObjectID="_1751527358" r:id="rId434"/>
              </w:object>
            </w:r>
          </w:p>
        </w:tc>
        <w:tc>
          <w:tcPr>
            <w:tcW w:w="388" w:type="pct"/>
            <w:vAlign w:val="center"/>
          </w:tcPr>
          <w:p w14:paraId="7FC64C39" w14:textId="77777777" w:rsidR="00B9565E" w:rsidRPr="00FA796F" w:rsidRDefault="00B9565E" w:rsidP="00934366">
            <w:pPr>
              <w:contextualSpacing/>
              <w:jc w:val="center"/>
            </w:pPr>
            <w:r w:rsidRPr="00FA796F">
              <w:t>CO</w:t>
            </w:r>
            <w:r>
              <w:t>5</w:t>
            </w:r>
          </w:p>
        </w:tc>
        <w:tc>
          <w:tcPr>
            <w:tcW w:w="355" w:type="pct"/>
            <w:vAlign w:val="center"/>
          </w:tcPr>
          <w:p w14:paraId="75672E40" w14:textId="77777777" w:rsidR="00B9565E" w:rsidRPr="00FA796F" w:rsidRDefault="00B9565E" w:rsidP="00934366">
            <w:pPr>
              <w:contextualSpacing/>
              <w:jc w:val="center"/>
            </w:pPr>
            <w:r>
              <w:t>U</w:t>
            </w:r>
          </w:p>
        </w:tc>
        <w:tc>
          <w:tcPr>
            <w:tcW w:w="473" w:type="pct"/>
            <w:vAlign w:val="center"/>
          </w:tcPr>
          <w:p w14:paraId="12663DB8" w14:textId="77777777" w:rsidR="00B9565E" w:rsidRPr="00FA796F" w:rsidRDefault="00B9565E" w:rsidP="00934366">
            <w:pPr>
              <w:contextualSpacing/>
              <w:jc w:val="center"/>
            </w:pPr>
            <w:r>
              <w:t>6</w:t>
            </w:r>
          </w:p>
        </w:tc>
      </w:tr>
      <w:tr w:rsidR="00B9565E" w:rsidRPr="00FA796F" w14:paraId="19EA85C2" w14:textId="77777777" w:rsidTr="00A81194">
        <w:trPr>
          <w:trHeight w:val="396"/>
        </w:trPr>
        <w:tc>
          <w:tcPr>
            <w:tcW w:w="272" w:type="pct"/>
            <w:vAlign w:val="center"/>
          </w:tcPr>
          <w:p w14:paraId="672203C8" w14:textId="77777777" w:rsidR="00B9565E" w:rsidRPr="00FA796F" w:rsidRDefault="00B9565E" w:rsidP="00934366">
            <w:pPr>
              <w:contextualSpacing/>
              <w:jc w:val="center"/>
            </w:pPr>
          </w:p>
        </w:tc>
        <w:tc>
          <w:tcPr>
            <w:tcW w:w="189" w:type="pct"/>
            <w:vAlign w:val="center"/>
          </w:tcPr>
          <w:p w14:paraId="1EF7FE2E" w14:textId="77777777" w:rsidR="00B9565E" w:rsidRPr="00FA796F" w:rsidRDefault="00B9565E" w:rsidP="00934366">
            <w:pPr>
              <w:contextualSpacing/>
              <w:jc w:val="center"/>
            </w:pPr>
          </w:p>
        </w:tc>
        <w:tc>
          <w:tcPr>
            <w:tcW w:w="3323" w:type="pct"/>
            <w:vAlign w:val="bottom"/>
          </w:tcPr>
          <w:p w14:paraId="2ADEDB1E" w14:textId="77777777" w:rsidR="00B9565E" w:rsidRPr="00FA796F" w:rsidRDefault="00B9565E" w:rsidP="00934366">
            <w:pPr>
              <w:contextualSpacing/>
              <w:jc w:val="both"/>
            </w:pPr>
          </w:p>
        </w:tc>
        <w:tc>
          <w:tcPr>
            <w:tcW w:w="388" w:type="pct"/>
            <w:vAlign w:val="center"/>
          </w:tcPr>
          <w:p w14:paraId="4288CE69" w14:textId="77777777" w:rsidR="00B9565E" w:rsidRPr="00FA796F" w:rsidRDefault="00B9565E" w:rsidP="00934366">
            <w:pPr>
              <w:contextualSpacing/>
              <w:jc w:val="center"/>
            </w:pPr>
          </w:p>
        </w:tc>
        <w:tc>
          <w:tcPr>
            <w:tcW w:w="355" w:type="pct"/>
            <w:vAlign w:val="center"/>
          </w:tcPr>
          <w:p w14:paraId="15637B0C" w14:textId="77777777" w:rsidR="00B9565E" w:rsidRPr="00FA796F" w:rsidRDefault="00B9565E" w:rsidP="00934366">
            <w:pPr>
              <w:contextualSpacing/>
              <w:jc w:val="center"/>
            </w:pPr>
          </w:p>
        </w:tc>
        <w:tc>
          <w:tcPr>
            <w:tcW w:w="473" w:type="pct"/>
            <w:vAlign w:val="center"/>
          </w:tcPr>
          <w:p w14:paraId="24743A3A" w14:textId="77777777" w:rsidR="00B9565E" w:rsidRPr="00FA796F" w:rsidRDefault="00B9565E" w:rsidP="00934366">
            <w:pPr>
              <w:contextualSpacing/>
              <w:jc w:val="center"/>
            </w:pPr>
          </w:p>
        </w:tc>
      </w:tr>
      <w:tr w:rsidR="00B9565E" w:rsidRPr="00FA796F" w14:paraId="0C2F3A49" w14:textId="77777777" w:rsidTr="005560D3">
        <w:trPr>
          <w:trHeight w:val="396"/>
        </w:trPr>
        <w:tc>
          <w:tcPr>
            <w:tcW w:w="272" w:type="pct"/>
            <w:vAlign w:val="center"/>
          </w:tcPr>
          <w:p w14:paraId="551A3047" w14:textId="77777777" w:rsidR="00B9565E" w:rsidRPr="00FA796F" w:rsidRDefault="00B9565E" w:rsidP="00CC73E2">
            <w:pPr>
              <w:contextualSpacing/>
              <w:jc w:val="center"/>
            </w:pPr>
            <w:r w:rsidRPr="00FA796F">
              <w:t>22.</w:t>
            </w:r>
          </w:p>
        </w:tc>
        <w:tc>
          <w:tcPr>
            <w:tcW w:w="189" w:type="pct"/>
            <w:vAlign w:val="center"/>
          </w:tcPr>
          <w:p w14:paraId="68BAF499" w14:textId="77777777" w:rsidR="00B9565E" w:rsidRPr="00FA796F" w:rsidRDefault="00B9565E" w:rsidP="00CC73E2">
            <w:pPr>
              <w:contextualSpacing/>
              <w:jc w:val="center"/>
            </w:pPr>
            <w:r>
              <w:t>a.</w:t>
            </w:r>
          </w:p>
        </w:tc>
        <w:tc>
          <w:tcPr>
            <w:tcW w:w="3323" w:type="pct"/>
          </w:tcPr>
          <w:p w14:paraId="6746857E" w14:textId="77777777" w:rsidR="00B9565E" w:rsidRPr="00FA796F" w:rsidRDefault="00B9565E" w:rsidP="006F2FB7">
            <w:pPr>
              <w:contextualSpacing/>
            </w:pPr>
            <w:r w:rsidRPr="00135189">
              <w:t xml:space="preserve">Solve the system of equations </w:t>
            </w:r>
            <w:r w:rsidRPr="00135189">
              <w:rPr>
                <w:position w:val="-10"/>
              </w:rPr>
              <w:object w:dxaOrig="4540" w:dyaOrig="320" w14:anchorId="65C6DF22">
                <v:shape id="_x0000_i1231" type="#_x0000_t75" style="width:226.5pt;height:15.75pt" o:ole="">
                  <v:imagedata r:id="rId435" o:title=""/>
                </v:shape>
                <o:OLEObject Type="Embed" ProgID="Equation.3" ShapeID="_x0000_i1231" DrawAspect="Content" ObjectID="_1751527359" r:id="rId436"/>
              </w:object>
            </w:r>
            <w:r w:rsidRPr="00135189">
              <w:t xml:space="preserve"> by using Cramer's rule.</w:t>
            </w:r>
          </w:p>
        </w:tc>
        <w:tc>
          <w:tcPr>
            <w:tcW w:w="388" w:type="pct"/>
            <w:vAlign w:val="center"/>
          </w:tcPr>
          <w:p w14:paraId="177C32E7" w14:textId="77777777" w:rsidR="00B9565E" w:rsidRPr="00FA796F" w:rsidRDefault="00B9565E" w:rsidP="00CC73E2">
            <w:pPr>
              <w:contextualSpacing/>
              <w:jc w:val="center"/>
            </w:pPr>
            <w:r w:rsidRPr="00FA796F">
              <w:t>CO</w:t>
            </w:r>
            <w:r>
              <w:t>4</w:t>
            </w:r>
          </w:p>
        </w:tc>
        <w:tc>
          <w:tcPr>
            <w:tcW w:w="355" w:type="pct"/>
            <w:vAlign w:val="center"/>
          </w:tcPr>
          <w:p w14:paraId="12B992A0" w14:textId="77777777" w:rsidR="00B9565E" w:rsidRPr="00FA796F" w:rsidRDefault="00B9565E" w:rsidP="00CC73E2">
            <w:pPr>
              <w:contextualSpacing/>
              <w:jc w:val="center"/>
            </w:pPr>
            <w:r>
              <w:t>A</w:t>
            </w:r>
          </w:p>
        </w:tc>
        <w:tc>
          <w:tcPr>
            <w:tcW w:w="473" w:type="pct"/>
            <w:vAlign w:val="center"/>
          </w:tcPr>
          <w:p w14:paraId="743ABB45" w14:textId="77777777" w:rsidR="00B9565E" w:rsidRPr="00FA796F" w:rsidRDefault="00B9565E" w:rsidP="00CC73E2">
            <w:pPr>
              <w:contextualSpacing/>
              <w:jc w:val="center"/>
            </w:pPr>
            <w:r>
              <w:t>6</w:t>
            </w:r>
          </w:p>
        </w:tc>
      </w:tr>
      <w:tr w:rsidR="00B9565E" w:rsidRPr="00FA796F" w14:paraId="3148E8AD" w14:textId="77777777" w:rsidTr="005560D3">
        <w:trPr>
          <w:trHeight w:val="396"/>
        </w:trPr>
        <w:tc>
          <w:tcPr>
            <w:tcW w:w="272" w:type="pct"/>
            <w:vAlign w:val="center"/>
          </w:tcPr>
          <w:p w14:paraId="0ADBAB82" w14:textId="77777777" w:rsidR="00B9565E" w:rsidRPr="00FA796F" w:rsidRDefault="00B9565E" w:rsidP="00CC73E2">
            <w:pPr>
              <w:contextualSpacing/>
              <w:jc w:val="center"/>
            </w:pPr>
          </w:p>
        </w:tc>
        <w:tc>
          <w:tcPr>
            <w:tcW w:w="189" w:type="pct"/>
            <w:vAlign w:val="center"/>
          </w:tcPr>
          <w:p w14:paraId="284F5B6A" w14:textId="77777777" w:rsidR="00B9565E" w:rsidRPr="00FA796F" w:rsidRDefault="00B9565E" w:rsidP="00CC73E2">
            <w:pPr>
              <w:contextualSpacing/>
              <w:jc w:val="center"/>
            </w:pPr>
            <w:r w:rsidRPr="00FA796F">
              <w:t>b.</w:t>
            </w:r>
          </w:p>
        </w:tc>
        <w:tc>
          <w:tcPr>
            <w:tcW w:w="3323" w:type="pct"/>
          </w:tcPr>
          <w:p w14:paraId="0772CC66" w14:textId="77777777" w:rsidR="00B9565E" w:rsidRPr="00FA796F" w:rsidRDefault="00B9565E" w:rsidP="00CC73E2">
            <w:pPr>
              <w:contextualSpacing/>
              <w:jc w:val="both"/>
              <w:rPr>
                <w:bCs/>
              </w:rPr>
            </w:pPr>
            <w:r w:rsidRPr="00135189">
              <w:t xml:space="preserve">Find the inverse of the matrix </w:t>
            </w:r>
            <w:r w:rsidRPr="00135189">
              <w:rPr>
                <w:position w:val="-50"/>
              </w:rPr>
              <w:object w:dxaOrig="2060" w:dyaOrig="1120" w14:anchorId="196B1018">
                <v:shape id="_x0000_i1232" type="#_x0000_t75" style="width:103.5pt;height:55.5pt" o:ole="">
                  <v:imagedata r:id="rId437" o:title=""/>
                </v:shape>
                <o:OLEObject Type="Embed" ProgID="Equation.3" ShapeID="_x0000_i1232" DrawAspect="Content" ObjectID="_1751527360" r:id="rId438"/>
              </w:object>
            </w:r>
            <w:r w:rsidRPr="00135189">
              <w:t xml:space="preserve"> by using Cayley Hamilton theorem.</w:t>
            </w:r>
          </w:p>
        </w:tc>
        <w:tc>
          <w:tcPr>
            <w:tcW w:w="388" w:type="pct"/>
            <w:vAlign w:val="center"/>
          </w:tcPr>
          <w:p w14:paraId="5A182531" w14:textId="77777777" w:rsidR="00B9565E" w:rsidRPr="00FA796F" w:rsidRDefault="00B9565E" w:rsidP="00CC73E2">
            <w:pPr>
              <w:contextualSpacing/>
              <w:jc w:val="center"/>
            </w:pPr>
            <w:r w:rsidRPr="00FA796F">
              <w:t>CO</w:t>
            </w:r>
            <w:r>
              <w:t>4</w:t>
            </w:r>
          </w:p>
        </w:tc>
        <w:tc>
          <w:tcPr>
            <w:tcW w:w="355" w:type="pct"/>
            <w:vAlign w:val="center"/>
          </w:tcPr>
          <w:p w14:paraId="6B57B538" w14:textId="77777777" w:rsidR="00B9565E" w:rsidRPr="00FA796F" w:rsidRDefault="00B9565E" w:rsidP="00CC73E2">
            <w:pPr>
              <w:contextualSpacing/>
              <w:jc w:val="center"/>
            </w:pPr>
            <w:r>
              <w:t>A</w:t>
            </w:r>
          </w:p>
        </w:tc>
        <w:tc>
          <w:tcPr>
            <w:tcW w:w="473" w:type="pct"/>
            <w:vAlign w:val="center"/>
          </w:tcPr>
          <w:p w14:paraId="1ED01F2E" w14:textId="77777777" w:rsidR="00B9565E" w:rsidRPr="00FA796F" w:rsidRDefault="00B9565E" w:rsidP="00CC73E2">
            <w:pPr>
              <w:contextualSpacing/>
              <w:jc w:val="center"/>
            </w:pPr>
            <w:r>
              <w:t>6</w:t>
            </w:r>
          </w:p>
        </w:tc>
      </w:tr>
      <w:tr w:rsidR="00B9565E" w:rsidRPr="00FA796F" w14:paraId="5DD9F864" w14:textId="77777777" w:rsidTr="00A81194">
        <w:trPr>
          <w:trHeight w:val="396"/>
        </w:trPr>
        <w:tc>
          <w:tcPr>
            <w:tcW w:w="272" w:type="pct"/>
            <w:vAlign w:val="center"/>
          </w:tcPr>
          <w:p w14:paraId="5512FAD4" w14:textId="77777777" w:rsidR="00B9565E" w:rsidRPr="00FA796F" w:rsidRDefault="00B9565E" w:rsidP="00CC73E2">
            <w:pPr>
              <w:contextualSpacing/>
              <w:jc w:val="center"/>
            </w:pPr>
          </w:p>
        </w:tc>
        <w:tc>
          <w:tcPr>
            <w:tcW w:w="189" w:type="pct"/>
            <w:vAlign w:val="center"/>
          </w:tcPr>
          <w:p w14:paraId="542D89E1" w14:textId="77777777" w:rsidR="00B9565E" w:rsidRPr="00FA796F" w:rsidRDefault="00B9565E" w:rsidP="00CC73E2">
            <w:pPr>
              <w:contextualSpacing/>
              <w:jc w:val="center"/>
            </w:pPr>
          </w:p>
        </w:tc>
        <w:tc>
          <w:tcPr>
            <w:tcW w:w="3323" w:type="pct"/>
            <w:vAlign w:val="bottom"/>
          </w:tcPr>
          <w:p w14:paraId="720F6808" w14:textId="77777777" w:rsidR="00B9565E" w:rsidRPr="00FA796F" w:rsidRDefault="00B9565E" w:rsidP="00CC73E2">
            <w:pPr>
              <w:contextualSpacing/>
              <w:jc w:val="both"/>
            </w:pPr>
          </w:p>
        </w:tc>
        <w:tc>
          <w:tcPr>
            <w:tcW w:w="388" w:type="pct"/>
            <w:vAlign w:val="center"/>
          </w:tcPr>
          <w:p w14:paraId="5416FF4E" w14:textId="77777777" w:rsidR="00B9565E" w:rsidRPr="00FA796F" w:rsidRDefault="00B9565E" w:rsidP="00CC73E2">
            <w:pPr>
              <w:contextualSpacing/>
              <w:jc w:val="center"/>
            </w:pPr>
          </w:p>
        </w:tc>
        <w:tc>
          <w:tcPr>
            <w:tcW w:w="355" w:type="pct"/>
            <w:vAlign w:val="center"/>
          </w:tcPr>
          <w:p w14:paraId="114D2BAE" w14:textId="77777777" w:rsidR="00B9565E" w:rsidRPr="00FA796F" w:rsidRDefault="00B9565E" w:rsidP="00CC73E2">
            <w:pPr>
              <w:contextualSpacing/>
              <w:jc w:val="center"/>
            </w:pPr>
          </w:p>
        </w:tc>
        <w:tc>
          <w:tcPr>
            <w:tcW w:w="473" w:type="pct"/>
            <w:vAlign w:val="center"/>
          </w:tcPr>
          <w:p w14:paraId="58916B9B" w14:textId="77777777" w:rsidR="00B9565E" w:rsidRPr="00FA796F" w:rsidRDefault="00B9565E" w:rsidP="00CC73E2">
            <w:pPr>
              <w:contextualSpacing/>
              <w:jc w:val="center"/>
            </w:pPr>
          </w:p>
        </w:tc>
      </w:tr>
      <w:tr w:rsidR="00B9565E" w:rsidRPr="00FA796F" w14:paraId="7E232223" w14:textId="77777777" w:rsidTr="005560D3">
        <w:trPr>
          <w:trHeight w:val="396"/>
        </w:trPr>
        <w:tc>
          <w:tcPr>
            <w:tcW w:w="272" w:type="pct"/>
            <w:vAlign w:val="center"/>
          </w:tcPr>
          <w:p w14:paraId="0E1B016D" w14:textId="77777777" w:rsidR="00B9565E" w:rsidRPr="00FA796F" w:rsidRDefault="00B9565E" w:rsidP="00CC73E2">
            <w:pPr>
              <w:contextualSpacing/>
              <w:jc w:val="center"/>
            </w:pPr>
            <w:r w:rsidRPr="00FA796F">
              <w:t>23.</w:t>
            </w:r>
          </w:p>
        </w:tc>
        <w:tc>
          <w:tcPr>
            <w:tcW w:w="189" w:type="pct"/>
            <w:vAlign w:val="center"/>
          </w:tcPr>
          <w:p w14:paraId="3D12780F" w14:textId="77777777" w:rsidR="00B9565E" w:rsidRPr="00FA796F" w:rsidRDefault="00B9565E" w:rsidP="00CC73E2">
            <w:pPr>
              <w:contextualSpacing/>
              <w:jc w:val="center"/>
            </w:pPr>
            <w:r w:rsidRPr="00FA796F">
              <w:t>a.</w:t>
            </w:r>
          </w:p>
        </w:tc>
        <w:tc>
          <w:tcPr>
            <w:tcW w:w="3323" w:type="pct"/>
          </w:tcPr>
          <w:p w14:paraId="0894998A" w14:textId="77777777" w:rsidR="00B9565E" w:rsidRPr="00FA796F" w:rsidRDefault="00B9565E" w:rsidP="00CC73E2">
            <w:pPr>
              <w:contextualSpacing/>
              <w:jc w:val="both"/>
            </w:pPr>
            <w:r w:rsidRPr="00484071">
              <w:t xml:space="preserve">Express </w:t>
            </w:r>
            <w:r w:rsidRPr="00484071">
              <w:rPr>
                <w:position w:val="-32"/>
              </w:rPr>
              <w:object w:dxaOrig="980" w:dyaOrig="760" w14:anchorId="3B551C0C">
                <v:shape id="_x0000_i1233" type="#_x0000_t75" style="width:48.75pt;height:38.25pt" o:ole="">
                  <v:imagedata r:id="rId439" o:title=""/>
                </v:shape>
                <o:OLEObject Type="Embed" ProgID="Equation.3" ShapeID="_x0000_i1233" DrawAspect="Content" ObjectID="_1751527361" r:id="rId440"/>
              </w:object>
            </w:r>
            <w:r w:rsidRPr="00484071">
              <w:t>in</w:t>
            </w:r>
            <w:r>
              <w:t xml:space="preserve"> </w:t>
            </w:r>
            <w:r w:rsidRPr="00484071">
              <w:t>terms of gamma function</w:t>
            </w:r>
            <w:r>
              <w:t>.</w:t>
            </w:r>
          </w:p>
        </w:tc>
        <w:tc>
          <w:tcPr>
            <w:tcW w:w="388" w:type="pct"/>
            <w:vAlign w:val="center"/>
          </w:tcPr>
          <w:p w14:paraId="47D2FE8D" w14:textId="77777777" w:rsidR="00B9565E" w:rsidRPr="00FA796F" w:rsidRDefault="00B9565E" w:rsidP="00CC73E2">
            <w:pPr>
              <w:contextualSpacing/>
              <w:jc w:val="center"/>
            </w:pPr>
            <w:r w:rsidRPr="00FA796F">
              <w:t>CO</w:t>
            </w:r>
            <w:r>
              <w:t>2</w:t>
            </w:r>
          </w:p>
        </w:tc>
        <w:tc>
          <w:tcPr>
            <w:tcW w:w="355" w:type="pct"/>
            <w:vAlign w:val="center"/>
          </w:tcPr>
          <w:p w14:paraId="047C42A4" w14:textId="77777777" w:rsidR="00B9565E" w:rsidRPr="00FA796F" w:rsidRDefault="00B9565E" w:rsidP="00CC73E2">
            <w:pPr>
              <w:contextualSpacing/>
              <w:jc w:val="center"/>
            </w:pPr>
            <w:r>
              <w:t>E</w:t>
            </w:r>
          </w:p>
        </w:tc>
        <w:tc>
          <w:tcPr>
            <w:tcW w:w="473" w:type="pct"/>
            <w:vAlign w:val="center"/>
          </w:tcPr>
          <w:p w14:paraId="2E1531C5" w14:textId="77777777" w:rsidR="00B9565E" w:rsidRPr="00FA796F" w:rsidRDefault="00B9565E" w:rsidP="00CC73E2">
            <w:pPr>
              <w:contextualSpacing/>
              <w:jc w:val="center"/>
            </w:pPr>
            <w:r>
              <w:t>6</w:t>
            </w:r>
          </w:p>
        </w:tc>
      </w:tr>
      <w:tr w:rsidR="00B9565E" w:rsidRPr="00FA796F" w14:paraId="74D00C44" w14:textId="77777777" w:rsidTr="005560D3">
        <w:trPr>
          <w:trHeight w:val="396"/>
        </w:trPr>
        <w:tc>
          <w:tcPr>
            <w:tcW w:w="272" w:type="pct"/>
            <w:vAlign w:val="center"/>
          </w:tcPr>
          <w:p w14:paraId="24E1952C" w14:textId="77777777" w:rsidR="00B9565E" w:rsidRPr="00FA796F" w:rsidRDefault="00B9565E" w:rsidP="00CC73E2">
            <w:pPr>
              <w:contextualSpacing/>
              <w:jc w:val="center"/>
            </w:pPr>
          </w:p>
        </w:tc>
        <w:tc>
          <w:tcPr>
            <w:tcW w:w="189" w:type="pct"/>
            <w:vAlign w:val="center"/>
          </w:tcPr>
          <w:p w14:paraId="7D248795" w14:textId="77777777" w:rsidR="00B9565E" w:rsidRPr="00FA796F" w:rsidRDefault="00B9565E" w:rsidP="00CC73E2">
            <w:pPr>
              <w:contextualSpacing/>
              <w:jc w:val="center"/>
            </w:pPr>
            <w:r w:rsidRPr="00FA796F">
              <w:t>b.</w:t>
            </w:r>
          </w:p>
        </w:tc>
        <w:tc>
          <w:tcPr>
            <w:tcW w:w="3323" w:type="pct"/>
          </w:tcPr>
          <w:p w14:paraId="7D724DB8" w14:textId="77777777" w:rsidR="00B9565E" w:rsidRPr="00FA796F" w:rsidRDefault="00B9565E" w:rsidP="00CC73E2">
            <w:pPr>
              <w:contextualSpacing/>
              <w:jc w:val="both"/>
              <w:rPr>
                <w:bCs/>
              </w:rPr>
            </w:pPr>
            <w:r w:rsidRPr="00484071">
              <w:t xml:space="preserve">Evaluate </w:t>
            </w:r>
            <w:r w:rsidRPr="00484071">
              <w:rPr>
                <w:position w:val="-32"/>
              </w:rPr>
              <w:object w:dxaOrig="1620" w:dyaOrig="940" w14:anchorId="4B21BC18">
                <v:shape id="_x0000_i1234" type="#_x0000_t75" style="width:81pt;height:47.25pt" o:ole="">
                  <v:imagedata r:id="rId441" o:title=""/>
                </v:shape>
                <o:OLEObject Type="Embed" ProgID="Equation.3" ShapeID="_x0000_i1234" DrawAspect="Content" ObjectID="_1751527362" r:id="rId442"/>
              </w:object>
            </w:r>
          </w:p>
        </w:tc>
        <w:tc>
          <w:tcPr>
            <w:tcW w:w="388" w:type="pct"/>
            <w:vAlign w:val="center"/>
          </w:tcPr>
          <w:p w14:paraId="251C8FF2" w14:textId="77777777" w:rsidR="00B9565E" w:rsidRPr="00FA796F" w:rsidRDefault="00B9565E" w:rsidP="00CC73E2">
            <w:pPr>
              <w:contextualSpacing/>
              <w:jc w:val="center"/>
            </w:pPr>
            <w:r w:rsidRPr="00FA796F">
              <w:t>CO</w:t>
            </w:r>
            <w:r>
              <w:t>2</w:t>
            </w:r>
          </w:p>
        </w:tc>
        <w:tc>
          <w:tcPr>
            <w:tcW w:w="355" w:type="pct"/>
            <w:vAlign w:val="center"/>
          </w:tcPr>
          <w:p w14:paraId="53CAF361" w14:textId="77777777" w:rsidR="00B9565E" w:rsidRPr="00FA796F" w:rsidRDefault="00B9565E" w:rsidP="00CC73E2">
            <w:pPr>
              <w:contextualSpacing/>
              <w:jc w:val="center"/>
            </w:pPr>
            <w:r>
              <w:t>E</w:t>
            </w:r>
          </w:p>
        </w:tc>
        <w:tc>
          <w:tcPr>
            <w:tcW w:w="473" w:type="pct"/>
            <w:vAlign w:val="center"/>
          </w:tcPr>
          <w:p w14:paraId="2BE7C07B" w14:textId="77777777" w:rsidR="00B9565E" w:rsidRPr="00FA796F" w:rsidRDefault="00B9565E" w:rsidP="00CC73E2">
            <w:pPr>
              <w:contextualSpacing/>
              <w:jc w:val="center"/>
            </w:pPr>
            <w:r>
              <w:t>6</w:t>
            </w:r>
          </w:p>
        </w:tc>
      </w:tr>
      <w:tr w:rsidR="00B9565E" w:rsidRPr="00FA796F" w14:paraId="2730DA9F" w14:textId="77777777" w:rsidTr="00A81194">
        <w:trPr>
          <w:trHeight w:val="300"/>
        </w:trPr>
        <w:tc>
          <w:tcPr>
            <w:tcW w:w="5000" w:type="pct"/>
            <w:gridSpan w:val="6"/>
            <w:vAlign w:val="center"/>
          </w:tcPr>
          <w:p w14:paraId="6C7387E2" w14:textId="77777777" w:rsidR="00B9565E" w:rsidRPr="00FA796F" w:rsidRDefault="00B9565E" w:rsidP="00970A0E">
            <w:pPr>
              <w:contextualSpacing/>
              <w:jc w:val="center"/>
              <w:rPr>
                <w:b/>
                <w:bCs/>
              </w:rPr>
            </w:pPr>
            <w:r w:rsidRPr="00FA796F">
              <w:rPr>
                <w:b/>
                <w:bCs/>
              </w:rPr>
              <w:t>COMPULSORY QUESTION</w:t>
            </w:r>
          </w:p>
        </w:tc>
      </w:tr>
      <w:tr w:rsidR="00B9565E" w:rsidRPr="00FA796F" w14:paraId="0AB50B08" w14:textId="77777777" w:rsidTr="00A81194">
        <w:trPr>
          <w:trHeight w:val="396"/>
        </w:trPr>
        <w:tc>
          <w:tcPr>
            <w:tcW w:w="272" w:type="pct"/>
            <w:vAlign w:val="center"/>
          </w:tcPr>
          <w:p w14:paraId="183FC06F" w14:textId="77777777" w:rsidR="00B9565E" w:rsidRPr="00FA796F" w:rsidRDefault="00B9565E" w:rsidP="00CC73E2">
            <w:pPr>
              <w:contextualSpacing/>
              <w:jc w:val="center"/>
            </w:pPr>
            <w:r w:rsidRPr="00FA796F">
              <w:t>24.</w:t>
            </w:r>
          </w:p>
        </w:tc>
        <w:tc>
          <w:tcPr>
            <w:tcW w:w="189" w:type="pct"/>
            <w:vAlign w:val="center"/>
          </w:tcPr>
          <w:p w14:paraId="60C61E6A" w14:textId="77777777" w:rsidR="00B9565E" w:rsidRPr="00FA796F" w:rsidRDefault="00B9565E" w:rsidP="00CC73E2">
            <w:pPr>
              <w:contextualSpacing/>
              <w:jc w:val="center"/>
            </w:pPr>
            <w:r w:rsidRPr="00FA796F">
              <w:t>a.</w:t>
            </w:r>
          </w:p>
        </w:tc>
        <w:tc>
          <w:tcPr>
            <w:tcW w:w="3323" w:type="pct"/>
            <w:vAlign w:val="bottom"/>
          </w:tcPr>
          <w:p w14:paraId="2B89BC46" w14:textId="77777777" w:rsidR="00B9565E" w:rsidRDefault="00B9565E" w:rsidP="00CC73E2">
            <w:pPr>
              <w:contextualSpacing/>
              <w:jc w:val="both"/>
            </w:pPr>
            <w:r w:rsidRPr="00CC73E2">
              <w:t>Find an orthonormal basis of the vectors (1, 0,</w:t>
            </w:r>
            <w:r>
              <w:t xml:space="preserve"> </w:t>
            </w:r>
            <w:r w:rsidRPr="00CC73E2">
              <w:t>1,</w:t>
            </w:r>
            <w:r>
              <w:t xml:space="preserve"> </w:t>
            </w:r>
            <w:r w:rsidRPr="00CC73E2">
              <w:t xml:space="preserve">1), (-1,0,-1,1) and </w:t>
            </w:r>
          </w:p>
          <w:p w14:paraId="5E089541" w14:textId="77777777" w:rsidR="00B9565E" w:rsidRPr="00FA796F" w:rsidRDefault="00B9565E" w:rsidP="00CC73E2">
            <w:pPr>
              <w:contextualSpacing/>
              <w:jc w:val="both"/>
            </w:pPr>
            <w:r w:rsidRPr="00CC73E2">
              <w:t>(0,</w:t>
            </w:r>
            <w:r>
              <w:t xml:space="preserve"> </w:t>
            </w:r>
            <w:r w:rsidRPr="00CC73E2">
              <w:t xml:space="preserve"> </w:t>
            </w:r>
            <w:r>
              <w:t xml:space="preserve"> </w:t>
            </w:r>
            <w:r w:rsidRPr="00CC73E2">
              <w:t>-1,</w:t>
            </w:r>
            <w:r>
              <w:t xml:space="preserve"> </w:t>
            </w:r>
            <w:r w:rsidRPr="00CC73E2">
              <w:t>1,</w:t>
            </w:r>
            <w:r>
              <w:t xml:space="preserve"> </w:t>
            </w:r>
            <w:r w:rsidRPr="00CC73E2">
              <w:t>1) of   using standard inner product.</w:t>
            </w:r>
          </w:p>
        </w:tc>
        <w:tc>
          <w:tcPr>
            <w:tcW w:w="388" w:type="pct"/>
            <w:vAlign w:val="center"/>
          </w:tcPr>
          <w:p w14:paraId="0A52D7ED" w14:textId="77777777" w:rsidR="00B9565E" w:rsidRPr="00FA796F" w:rsidRDefault="00B9565E" w:rsidP="00CC73E2">
            <w:pPr>
              <w:contextualSpacing/>
              <w:jc w:val="center"/>
            </w:pPr>
            <w:r w:rsidRPr="00FA796F">
              <w:t>CO</w:t>
            </w:r>
            <w:r>
              <w:t>5</w:t>
            </w:r>
          </w:p>
        </w:tc>
        <w:tc>
          <w:tcPr>
            <w:tcW w:w="355" w:type="pct"/>
            <w:vAlign w:val="center"/>
          </w:tcPr>
          <w:p w14:paraId="2732557F" w14:textId="77777777" w:rsidR="00B9565E" w:rsidRPr="00FA796F" w:rsidRDefault="00B9565E" w:rsidP="00CC73E2">
            <w:pPr>
              <w:contextualSpacing/>
              <w:jc w:val="center"/>
            </w:pPr>
            <w:r>
              <w:t>A</w:t>
            </w:r>
          </w:p>
        </w:tc>
        <w:tc>
          <w:tcPr>
            <w:tcW w:w="473" w:type="pct"/>
            <w:vAlign w:val="center"/>
          </w:tcPr>
          <w:p w14:paraId="5106BE08" w14:textId="77777777" w:rsidR="00B9565E" w:rsidRPr="00FA796F" w:rsidRDefault="00B9565E" w:rsidP="00CC73E2">
            <w:pPr>
              <w:contextualSpacing/>
              <w:jc w:val="center"/>
            </w:pPr>
            <w:r>
              <w:t>8</w:t>
            </w:r>
          </w:p>
        </w:tc>
      </w:tr>
      <w:tr w:rsidR="00B9565E" w:rsidRPr="00FA796F" w14:paraId="5EC514FE" w14:textId="77777777" w:rsidTr="00A81194">
        <w:trPr>
          <w:trHeight w:val="396"/>
        </w:trPr>
        <w:tc>
          <w:tcPr>
            <w:tcW w:w="272" w:type="pct"/>
            <w:vAlign w:val="center"/>
          </w:tcPr>
          <w:p w14:paraId="5E74E861" w14:textId="77777777" w:rsidR="00B9565E" w:rsidRPr="00FA796F" w:rsidRDefault="00B9565E" w:rsidP="00CC73E2">
            <w:pPr>
              <w:contextualSpacing/>
              <w:jc w:val="center"/>
            </w:pPr>
          </w:p>
        </w:tc>
        <w:tc>
          <w:tcPr>
            <w:tcW w:w="189" w:type="pct"/>
            <w:vAlign w:val="center"/>
          </w:tcPr>
          <w:p w14:paraId="4603AD1A" w14:textId="77777777" w:rsidR="00B9565E" w:rsidRPr="00FA796F" w:rsidRDefault="00B9565E" w:rsidP="00CC73E2">
            <w:pPr>
              <w:contextualSpacing/>
              <w:jc w:val="center"/>
            </w:pPr>
            <w:r w:rsidRPr="00FA796F">
              <w:t>b.</w:t>
            </w:r>
          </w:p>
        </w:tc>
        <w:tc>
          <w:tcPr>
            <w:tcW w:w="3323" w:type="pct"/>
            <w:vAlign w:val="bottom"/>
          </w:tcPr>
          <w:p w14:paraId="16148C73" w14:textId="77777777" w:rsidR="00B9565E" w:rsidRPr="00FA796F" w:rsidRDefault="00B9565E" w:rsidP="00CC73E2">
            <w:pPr>
              <w:contextualSpacing/>
              <w:jc w:val="both"/>
              <w:rPr>
                <w:bCs/>
              </w:rPr>
            </w:pPr>
            <w:r w:rsidRPr="00CC73E2">
              <w:rPr>
                <w:bCs/>
              </w:rPr>
              <w:t>Let V be an inner product space. Then for arbitrary vectors u,</w:t>
            </w:r>
            <w:r>
              <w:rPr>
                <w:bCs/>
              </w:rPr>
              <w:t xml:space="preserve"> </w:t>
            </w:r>
            <w:r w:rsidRPr="00CC73E2">
              <w:rPr>
                <w:bCs/>
              </w:rPr>
              <w:t xml:space="preserve">v in V, prove that </w:t>
            </w:r>
            <w:r w:rsidRPr="00CC73E2">
              <w:rPr>
                <w:bCs/>
              </w:rPr>
              <w:object w:dxaOrig="1780" w:dyaOrig="320" w14:anchorId="6839C659">
                <v:shape id="_x0000_i1235" type="#_x0000_t75" style="width:89.25pt;height:15.75pt" o:ole="">
                  <v:imagedata r:id="rId443" o:title=""/>
                </v:shape>
                <o:OLEObject Type="Embed" ProgID="Equation.3" ShapeID="_x0000_i1235" DrawAspect="Content" ObjectID="_1751527363" r:id="rId444"/>
              </w:object>
            </w:r>
          </w:p>
        </w:tc>
        <w:tc>
          <w:tcPr>
            <w:tcW w:w="388" w:type="pct"/>
            <w:vAlign w:val="center"/>
          </w:tcPr>
          <w:p w14:paraId="2D5CCEA0" w14:textId="77777777" w:rsidR="00B9565E" w:rsidRPr="00FA796F" w:rsidRDefault="00B9565E" w:rsidP="00CC73E2">
            <w:pPr>
              <w:contextualSpacing/>
              <w:jc w:val="center"/>
            </w:pPr>
            <w:r w:rsidRPr="00FA796F">
              <w:t>CO</w:t>
            </w:r>
            <w:r>
              <w:t>5</w:t>
            </w:r>
          </w:p>
        </w:tc>
        <w:tc>
          <w:tcPr>
            <w:tcW w:w="355" w:type="pct"/>
            <w:vAlign w:val="center"/>
          </w:tcPr>
          <w:p w14:paraId="5C6FA877" w14:textId="77777777" w:rsidR="00B9565E" w:rsidRPr="00FA796F" w:rsidRDefault="00B9565E" w:rsidP="00CC73E2">
            <w:pPr>
              <w:contextualSpacing/>
              <w:jc w:val="center"/>
            </w:pPr>
            <w:r>
              <w:t>U</w:t>
            </w:r>
          </w:p>
        </w:tc>
        <w:tc>
          <w:tcPr>
            <w:tcW w:w="473" w:type="pct"/>
            <w:vAlign w:val="center"/>
          </w:tcPr>
          <w:p w14:paraId="429EBCFD" w14:textId="77777777" w:rsidR="00B9565E" w:rsidRPr="00FA796F" w:rsidRDefault="00B9565E" w:rsidP="00CC73E2">
            <w:pPr>
              <w:contextualSpacing/>
              <w:jc w:val="center"/>
            </w:pPr>
            <w:r>
              <w:t>4</w:t>
            </w:r>
          </w:p>
        </w:tc>
      </w:tr>
    </w:tbl>
    <w:p w14:paraId="49C3415E"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2AF9EF8" w14:textId="77777777" w:rsidR="00B9565E" w:rsidRPr="00FA796F" w:rsidRDefault="00B9565E"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9565E" w:rsidRPr="00FA796F" w14:paraId="11D2D535" w14:textId="77777777" w:rsidTr="006F2FB7">
        <w:trPr>
          <w:trHeight w:val="207"/>
        </w:trPr>
        <w:tc>
          <w:tcPr>
            <w:tcW w:w="862" w:type="dxa"/>
          </w:tcPr>
          <w:p w14:paraId="0672788C" w14:textId="77777777" w:rsidR="00B9565E" w:rsidRPr="00FA796F" w:rsidRDefault="00B9565E" w:rsidP="00A81194">
            <w:pPr>
              <w:contextualSpacing/>
            </w:pPr>
          </w:p>
        </w:tc>
        <w:tc>
          <w:tcPr>
            <w:tcW w:w="9621" w:type="dxa"/>
          </w:tcPr>
          <w:p w14:paraId="70874E46" w14:textId="77777777" w:rsidR="00B9565E" w:rsidRPr="00FA796F" w:rsidRDefault="00B9565E" w:rsidP="00A81194">
            <w:pPr>
              <w:contextualSpacing/>
              <w:jc w:val="center"/>
              <w:rPr>
                <w:b/>
              </w:rPr>
            </w:pPr>
            <w:r w:rsidRPr="00FA796F">
              <w:rPr>
                <w:b/>
              </w:rPr>
              <w:t>COURSE OUTCOMES</w:t>
            </w:r>
          </w:p>
        </w:tc>
      </w:tr>
      <w:tr w:rsidR="00B9565E" w:rsidRPr="00FA796F" w14:paraId="306A8206" w14:textId="77777777" w:rsidTr="006F2FB7">
        <w:trPr>
          <w:trHeight w:val="207"/>
        </w:trPr>
        <w:tc>
          <w:tcPr>
            <w:tcW w:w="862" w:type="dxa"/>
          </w:tcPr>
          <w:p w14:paraId="604A1CCE" w14:textId="77777777" w:rsidR="00B9565E" w:rsidRPr="00F44DED" w:rsidRDefault="00B9565E" w:rsidP="008B59DB">
            <w:pPr>
              <w:contextualSpacing/>
              <w:rPr>
                <w:bCs/>
              </w:rPr>
            </w:pPr>
            <w:r>
              <w:t>CO1</w:t>
            </w:r>
          </w:p>
        </w:tc>
        <w:tc>
          <w:tcPr>
            <w:tcW w:w="9621" w:type="dxa"/>
          </w:tcPr>
          <w:p w14:paraId="164000C7" w14:textId="77777777" w:rsidR="00B9565E" w:rsidRPr="0028485A" w:rsidRDefault="00B9565E" w:rsidP="00970A0E">
            <w:pPr>
              <w:jc w:val="both"/>
            </w:pPr>
            <w:r w:rsidRPr="0028485A">
              <w:rPr>
                <w:bCs/>
                <w:lang w:val="en-IN"/>
              </w:rPr>
              <w:t xml:space="preserve">The student will be able to </w:t>
            </w:r>
            <w:r w:rsidRPr="0028485A">
              <w:t xml:space="preserve">Demonstrate knowledge in special functions. </w:t>
            </w:r>
          </w:p>
        </w:tc>
      </w:tr>
      <w:tr w:rsidR="00B9565E" w:rsidRPr="00FA796F" w14:paraId="593B164F" w14:textId="77777777" w:rsidTr="006F2FB7">
        <w:trPr>
          <w:trHeight w:val="207"/>
        </w:trPr>
        <w:tc>
          <w:tcPr>
            <w:tcW w:w="862" w:type="dxa"/>
          </w:tcPr>
          <w:p w14:paraId="010AEEB5" w14:textId="77777777" w:rsidR="00B9565E" w:rsidRPr="00F44DED" w:rsidRDefault="00B9565E" w:rsidP="008B59DB">
            <w:pPr>
              <w:contextualSpacing/>
              <w:rPr>
                <w:bCs/>
              </w:rPr>
            </w:pPr>
            <w:r>
              <w:t>CO2</w:t>
            </w:r>
          </w:p>
        </w:tc>
        <w:tc>
          <w:tcPr>
            <w:tcW w:w="9621" w:type="dxa"/>
          </w:tcPr>
          <w:p w14:paraId="1B745705" w14:textId="77777777" w:rsidR="00B9565E" w:rsidRPr="0028485A" w:rsidRDefault="00B9565E" w:rsidP="00970A0E">
            <w:pPr>
              <w:contextualSpacing/>
              <w:jc w:val="both"/>
            </w:pPr>
            <w:r w:rsidRPr="0028485A">
              <w:t>The student will be able to Evaluate surface area and volume using definite integral.</w:t>
            </w:r>
          </w:p>
        </w:tc>
      </w:tr>
      <w:tr w:rsidR="00B9565E" w:rsidRPr="00FA796F" w14:paraId="036F8EEB" w14:textId="77777777" w:rsidTr="006F2FB7">
        <w:trPr>
          <w:trHeight w:val="207"/>
        </w:trPr>
        <w:tc>
          <w:tcPr>
            <w:tcW w:w="862" w:type="dxa"/>
          </w:tcPr>
          <w:p w14:paraId="4AD3C295" w14:textId="77777777" w:rsidR="00B9565E" w:rsidRPr="00F44DED" w:rsidRDefault="00B9565E" w:rsidP="008B59DB">
            <w:pPr>
              <w:contextualSpacing/>
              <w:rPr>
                <w:bCs/>
              </w:rPr>
            </w:pPr>
            <w:r>
              <w:t>CO3</w:t>
            </w:r>
          </w:p>
        </w:tc>
        <w:tc>
          <w:tcPr>
            <w:tcW w:w="9621" w:type="dxa"/>
          </w:tcPr>
          <w:p w14:paraId="38DCA340" w14:textId="77777777" w:rsidR="00B9565E" w:rsidRPr="0028485A" w:rsidRDefault="00B9565E" w:rsidP="00970A0E">
            <w:pPr>
              <w:contextualSpacing/>
              <w:jc w:val="both"/>
            </w:pPr>
            <w:r w:rsidRPr="0028485A">
              <w:t>The student will be able to Express functions as infinite series.</w:t>
            </w:r>
          </w:p>
        </w:tc>
      </w:tr>
      <w:tr w:rsidR="00B9565E" w:rsidRPr="00FA796F" w14:paraId="6D7937EB" w14:textId="77777777" w:rsidTr="006F2FB7">
        <w:trPr>
          <w:trHeight w:val="207"/>
        </w:trPr>
        <w:tc>
          <w:tcPr>
            <w:tcW w:w="862" w:type="dxa"/>
          </w:tcPr>
          <w:p w14:paraId="69CA777B" w14:textId="77777777" w:rsidR="00B9565E" w:rsidRPr="00F44DED" w:rsidRDefault="00B9565E" w:rsidP="008B59DB">
            <w:pPr>
              <w:contextualSpacing/>
              <w:rPr>
                <w:bCs/>
              </w:rPr>
            </w:pPr>
            <w:r>
              <w:t>CO4</w:t>
            </w:r>
          </w:p>
        </w:tc>
        <w:tc>
          <w:tcPr>
            <w:tcW w:w="9621" w:type="dxa"/>
          </w:tcPr>
          <w:p w14:paraId="175686AC" w14:textId="77777777" w:rsidR="00B9565E" w:rsidRPr="0028485A" w:rsidRDefault="00B9565E" w:rsidP="00970A0E">
            <w:pPr>
              <w:contextualSpacing/>
              <w:jc w:val="both"/>
            </w:pPr>
            <w:r w:rsidRPr="0028485A">
              <w:t>The student will be able to Understands solving system of equations using matrices.</w:t>
            </w:r>
          </w:p>
        </w:tc>
      </w:tr>
      <w:tr w:rsidR="00B9565E" w:rsidRPr="00FA796F" w14:paraId="5706CE77" w14:textId="77777777" w:rsidTr="006F2FB7">
        <w:trPr>
          <w:trHeight w:val="207"/>
        </w:trPr>
        <w:tc>
          <w:tcPr>
            <w:tcW w:w="862" w:type="dxa"/>
          </w:tcPr>
          <w:p w14:paraId="5E631E7E" w14:textId="77777777" w:rsidR="00B9565E" w:rsidRPr="00F44DED" w:rsidRDefault="00B9565E" w:rsidP="008B59DB">
            <w:pPr>
              <w:contextualSpacing/>
              <w:rPr>
                <w:bCs/>
              </w:rPr>
            </w:pPr>
            <w:r>
              <w:t>CO5</w:t>
            </w:r>
          </w:p>
        </w:tc>
        <w:tc>
          <w:tcPr>
            <w:tcW w:w="9621" w:type="dxa"/>
          </w:tcPr>
          <w:p w14:paraId="1B95A5D0" w14:textId="77777777" w:rsidR="00B9565E" w:rsidRPr="0028485A" w:rsidRDefault="00B9565E" w:rsidP="00970A0E">
            <w:pPr>
              <w:contextualSpacing/>
              <w:jc w:val="both"/>
            </w:pPr>
            <w:r w:rsidRPr="0028485A">
              <w:t>The student will be able to Relate vector spaces with magnetic field and moving fluid.</w:t>
            </w:r>
          </w:p>
        </w:tc>
      </w:tr>
      <w:tr w:rsidR="00B9565E" w:rsidRPr="00FA796F" w14:paraId="06D2878B" w14:textId="77777777" w:rsidTr="006F2FB7">
        <w:trPr>
          <w:trHeight w:val="207"/>
        </w:trPr>
        <w:tc>
          <w:tcPr>
            <w:tcW w:w="862" w:type="dxa"/>
          </w:tcPr>
          <w:p w14:paraId="3B2B8405" w14:textId="77777777" w:rsidR="00B9565E" w:rsidRPr="00F44DED" w:rsidRDefault="00B9565E" w:rsidP="008B59DB">
            <w:pPr>
              <w:contextualSpacing/>
              <w:rPr>
                <w:bCs/>
              </w:rPr>
            </w:pPr>
            <w:r>
              <w:t>CO6</w:t>
            </w:r>
          </w:p>
        </w:tc>
        <w:tc>
          <w:tcPr>
            <w:tcW w:w="9621" w:type="dxa"/>
          </w:tcPr>
          <w:p w14:paraId="0F749706" w14:textId="77777777" w:rsidR="00B9565E" w:rsidRPr="0028485A" w:rsidRDefault="00B9565E" w:rsidP="00970A0E">
            <w:pPr>
              <w:contextualSpacing/>
              <w:jc w:val="both"/>
            </w:pPr>
            <w:r w:rsidRPr="0028485A">
              <w:t>The student will be able to Construct linear transformation</w:t>
            </w:r>
            <w:r>
              <w:t>.</w:t>
            </w:r>
          </w:p>
        </w:tc>
      </w:tr>
    </w:tbl>
    <w:p w14:paraId="55A6821D"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2903B5FB" w14:textId="77777777" w:rsidTr="00A81194">
        <w:trPr>
          <w:jc w:val="center"/>
        </w:trPr>
        <w:tc>
          <w:tcPr>
            <w:tcW w:w="10348" w:type="dxa"/>
            <w:gridSpan w:val="8"/>
          </w:tcPr>
          <w:p w14:paraId="6FDA6939"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6EFFAE6E" w14:textId="77777777" w:rsidTr="00A81194">
        <w:trPr>
          <w:jc w:val="center"/>
        </w:trPr>
        <w:tc>
          <w:tcPr>
            <w:tcW w:w="1560" w:type="dxa"/>
          </w:tcPr>
          <w:p w14:paraId="0E6924D8" w14:textId="77777777" w:rsidR="00B9565E" w:rsidRPr="00FA796F" w:rsidRDefault="00B9565E" w:rsidP="00A81194">
            <w:pPr>
              <w:contextualSpacing/>
              <w:jc w:val="center"/>
              <w:rPr>
                <w:b/>
                <w:bCs/>
              </w:rPr>
            </w:pPr>
            <w:r w:rsidRPr="00FA796F">
              <w:rPr>
                <w:b/>
                <w:bCs/>
              </w:rPr>
              <w:t>CO / P</w:t>
            </w:r>
          </w:p>
        </w:tc>
        <w:tc>
          <w:tcPr>
            <w:tcW w:w="1417" w:type="dxa"/>
          </w:tcPr>
          <w:p w14:paraId="72B730F5" w14:textId="77777777" w:rsidR="00B9565E" w:rsidRPr="00FA796F" w:rsidRDefault="00B9565E" w:rsidP="00A81194">
            <w:pPr>
              <w:contextualSpacing/>
              <w:jc w:val="center"/>
              <w:rPr>
                <w:b/>
              </w:rPr>
            </w:pPr>
            <w:r w:rsidRPr="00FA796F">
              <w:rPr>
                <w:b/>
              </w:rPr>
              <w:t>R</w:t>
            </w:r>
          </w:p>
        </w:tc>
        <w:tc>
          <w:tcPr>
            <w:tcW w:w="1276" w:type="dxa"/>
          </w:tcPr>
          <w:p w14:paraId="78DE1392" w14:textId="77777777" w:rsidR="00B9565E" w:rsidRPr="00FA796F" w:rsidRDefault="00B9565E" w:rsidP="00A81194">
            <w:pPr>
              <w:contextualSpacing/>
              <w:jc w:val="center"/>
              <w:rPr>
                <w:b/>
              </w:rPr>
            </w:pPr>
            <w:r w:rsidRPr="00FA796F">
              <w:rPr>
                <w:b/>
              </w:rPr>
              <w:t>U</w:t>
            </w:r>
          </w:p>
        </w:tc>
        <w:tc>
          <w:tcPr>
            <w:tcW w:w="1134" w:type="dxa"/>
          </w:tcPr>
          <w:p w14:paraId="7AA1CFE1" w14:textId="77777777" w:rsidR="00B9565E" w:rsidRPr="00FA796F" w:rsidRDefault="00B9565E" w:rsidP="00A81194">
            <w:pPr>
              <w:contextualSpacing/>
              <w:jc w:val="center"/>
              <w:rPr>
                <w:b/>
              </w:rPr>
            </w:pPr>
            <w:r w:rsidRPr="00FA796F">
              <w:rPr>
                <w:b/>
              </w:rPr>
              <w:t>A</w:t>
            </w:r>
          </w:p>
        </w:tc>
        <w:tc>
          <w:tcPr>
            <w:tcW w:w="1418" w:type="dxa"/>
          </w:tcPr>
          <w:p w14:paraId="2CB0F715" w14:textId="77777777" w:rsidR="00B9565E" w:rsidRPr="00FA796F" w:rsidRDefault="00B9565E" w:rsidP="00A81194">
            <w:pPr>
              <w:contextualSpacing/>
              <w:jc w:val="center"/>
              <w:rPr>
                <w:b/>
              </w:rPr>
            </w:pPr>
            <w:r w:rsidRPr="00FA796F">
              <w:rPr>
                <w:b/>
              </w:rPr>
              <w:t>An</w:t>
            </w:r>
          </w:p>
        </w:tc>
        <w:tc>
          <w:tcPr>
            <w:tcW w:w="708" w:type="dxa"/>
          </w:tcPr>
          <w:p w14:paraId="1C039C59" w14:textId="77777777" w:rsidR="00B9565E" w:rsidRPr="00FA796F" w:rsidRDefault="00B9565E" w:rsidP="00A81194">
            <w:pPr>
              <w:contextualSpacing/>
              <w:jc w:val="center"/>
              <w:rPr>
                <w:b/>
              </w:rPr>
            </w:pPr>
            <w:r w:rsidRPr="00FA796F">
              <w:rPr>
                <w:b/>
              </w:rPr>
              <w:t>E</w:t>
            </w:r>
          </w:p>
        </w:tc>
        <w:tc>
          <w:tcPr>
            <w:tcW w:w="1134" w:type="dxa"/>
          </w:tcPr>
          <w:p w14:paraId="5191D341" w14:textId="77777777" w:rsidR="00B9565E" w:rsidRPr="00FA796F" w:rsidRDefault="00B9565E" w:rsidP="00A81194">
            <w:pPr>
              <w:contextualSpacing/>
              <w:jc w:val="center"/>
              <w:rPr>
                <w:b/>
              </w:rPr>
            </w:pPr>
            <w:r w:rsidRPr="00FA796F">
              <w:rPr>
                <w:b/>
              </w:rPr>
              <w:t>C</w:t>
            </w:r>
          </w:p>
        </w:tc>
        <w:tc>
          <w:tcPr>
            <w:tcW w:w="1701" w:type="dxa"/>
          </w:tcPr>
          <w:p w14:paraId="6262450B" w14:textId="77777777" w:rsidR="00B9565E" w:rsidRPr="00FA796F" w:rsidRDefault="00B9565E" w:rsidP="00A81194">
            <w:pPr>
              <w:contextualSpacing/>
              <w:jc w:val="center"/>
              <w:rPr>
                <w:b/>
              </w:rPr>
            </w:pPr>
            <w:r w:rsidRPr="00FA796F">
              <w:rPr>
                <w:b/>
              </w:rPr>
              <w:t>Total</w:t>
            </w:r>
          </w:p>
        </w:tc>
      </w:tr>
      <w:tr w:rsidR="00B9565E" w:rsidRPr="00FA796F" w14:paraId="3DCD49E1" w14:textId="77777777" w:rsidTr="00A81194">
        <w:trPr>
          <w:jc w:val="center"/>
        </w:trPr>
        <w:tc>
          <w:tcPr>
            <w:tcW w:w="1560" w:type="dxa"/>
          </w:tcPr>
          <w:p w14:paraId="61D3A054" w14:textId="77777777" w:rsidR="00B9565E" w:rsidRPr="00F44DED" w:rsidRDefault="00B9565E" w:rsidP="00A81194">
            <w:pPr>
              <w:contextualSpacing/>
              <w:jc w:val="center"/>
              <w:rPr>
                <w:bCs/>
              </w:rPr>
            </w:pPr>
            <w:r w:rsidRPr="00F44DED">
              <w:rPr>
                <w:bCs/>
              </w:rPr>
              <w:t>CO1</w:t>
            </w:r>
          </w:p>
        </w:tc>
        <w:tc>
          <w:tcPr>
            <w:tcW w:w="1417" w:type="dxa"/>
          </w:tcPr>
          <w:p w14:paraId="0EBAA5CA" w14:textId="77777777" w:rsidR="00B9565E" w:rsidRPr="00FA796F" w:rsidRDefault="00B9565E" w:rsidP="00A81194">
            <w:pPr>
              <w:contextualSpacing/>
              <w:jc w:val="center"/>
            </w:pPr>
            <w:r>
              <w:t>1</w:t>
            </w:r>
          </w:p>
        </w:tc>
        <w:tc>
          <w:tcPr>
            <w:tcW w:w="1276" w:type="dxa"/>
          </w:tcPr>
          <w:p w14:paraId="2976DFBF" w14:textId="77777777" w:rsidR="00B9565E" w:rsidRPr="00FA796F" w:rsidRDefault="00B9565E" w:rsidP="00A81194">
            <w:pPr>
              <w:contextualSpacing/>
              <w:jc w:val="center"/>
            </w:pPr>
            <w:r>
              <w:t>3</w:t>
            </w:r>
          </w:p>
        </w:tc>
        <w:tc>
          <w:tcPr>
            <w:tcW w:w="1134" w:type="dxa"/>
          </w:tcPr>
          <w:p w14:paraId="5072600D" w14:textId="77777777" w:rsidR="00B9565E" w:rsidRPr="00FA796F" w:rsidRDefault="00B9565E" w:rsidP="00A81194">
            <w:pPr>
              <w:contextualSpacing/>
              <w:jc w:val="center"/>
            </w:pPr>
            <w:r>
              <w:t>12</w:t>
            </w:r>
          </w:p>
        </w:tc>
        <w:tc>
          <w:tcPr>
            <w:tcW w:w="1418" w:type="dxa"/>
          </w:tcPr>
          <w:p w14:paraId="4EDBBF5E" w14:textId="77777777" w:rsidR="00B9565E" w:rsidRPr="00FA796F" w:rsidRDefault="00B9565E" w:rsidP="00A81194">
            <w:pPr>
              <w:contextualSpacing/>
              <w:jc w:val="center"/>
            </w:pPr>
            <w:r>
              <w:t>-</w:t>
            </w:r>
          </w:p>
        </w:tc>
        <w:tc>
          <w:tcPr>
            <w:tcW w:w="708" w:type="dxa"/>
          </w:tcPr>
          <w:p w14:paraId="5F496186" w14:textId="77777777" w:rsidR="00B9565E" w:rsidRPr="00FA796F" w:rsidRDefault="00B9565E" w:rsidP="00A81194">
            <w:pPr>
              <w:contextualSpacing/>
              <w:jc w:val="center"/>
            </w:pPr>
            <w:r>
              <w:t>-</w:t>
            </w:r>
          </w:p>
        </w:tc>
        <w:tc>
          <w:tcPr>
            <w:tcW w:w="1134" w:type="dxa"/>
          </w:tcPr>
          <w:p w14:paraId="1D2F2C7F" w14:textId="77777777" w:rsidR="00B9565E" w:rsidRPr="00FA796F" w:rsidRDefault="00B9565E" w:rsidP="00A81194">
            <w:pPr>
              <w:contextualSpacing/>
              <w:jc w:val="center"/>
            </w:pPr>
            <w:r>
              <w:t>-</w:t>
            </w:r>
          </w:p>
        </w:tc>
        <w:tc>
          <w:tcPr>
            <w:tcW w:w="1701" w:type="dxa"/>
          </w:tcPr>
          <w:p w14:paraId="35CABD4F" w14:textId="77777777" w:rsidR="00B9565E" w:rsidRPr="00FA796F" w:rsidRDefault="00B9565E" w:rsidP="00A81194">
            <w:pPr>
              <w:contextualSpacing/>
              <w:jc w:val="center"/>
            </w:pPr>
            <w:r>
              <w:t>16</w:t>
            </w:r>
          </w:p>
        </w:tc>
      </w:tr>
      <w:tr w:rsidR="00B9565E" w:rsidRPr="00FA796F" w14:paraId="04EF509C" w14:textId="77777777" w:rsidTr="00A81194">
        <w:trPr>
          <w:jc w:val="center"/>
        </w:trPr>
        <w:tc>
          <w:tcPr>
            <w:tcW w:w="1560" w:type="dxa"/>
          </w:tcPr>
          <w:p w14:paraId="07980FD6" w14:textId="77777777" w:rsidR="00B9565E" w:rsidRPr="00F44DED" w:rsidRDefault="00B9565E" w:rsidP="00A81194">
            <w:pPr>
              <w:contextualSpacing/>
              <w:jc w:val="center"/>
              <w:rPr>
                <w:bCs/>
              </w:rPr>
            </w:pPr>
            <w:r w:rsidRPr="00F44DED">
              <w:rPr>
                <w:bCs/>
              </w:rPr>
              <w:t>CO2</w:t>
            </w:r>
          </w:p>
        </w:tc>
        <w:tc>
          <w:tcPr>
            <w:tcW w:w="1417" w:type="dxa"/>
          </w:tcPr>
          <w:p w14:paraId="6FA44913" w14:textId="77777777" w:rsidR="00B9565E" w:rsidRPr="00FA796F" w:rsidRDefault="00B9565E" w:rsidP="00A81194">
            <w:pPr>
              <w:contextualSpacing/>
              <w:jc w:val="center"/>
            </w:pPr>
            <w:r>
              <w:t>1</w:t>
            </w:r>
          </w:p>
        </w:tc>
        <w:tc>
          <w:tcPr>
            <w:tcW w:w="1276" w:type="dxa"/>
          </w:tcPr>
          <w:p w14:paraId="0C9450EC" w14:textId="77777777" w:rsidR="00B9565E" w:rsidRPr="00FA796F" w:rsidRDefault="00B9565E" w:rsidP="00A81194">
            <w:pPr>
              <w:contextualSpacing/>
              <w:jc w:val="center"/>
            </w:pPr>
            <w:r>
              <w:t>-</w:t>
            </w:r>
          </w:p>
        </w:tc>
        <w:tc>
          <w:tcPr>
            <w:tcW w:w="1134" w:type="dxa"/>
          </w:tcPr>
          <w:p w14:paraId="30F11A51" w14:textId="77777777" w:rsidR="00B9565E" w:rsidRPr="00FA796F" w:rsidRDefault="00B9565E" w:rsidP="00A81194">
            <w:pPr>
              <w:contextualSpacing/>
              <w:jc w:val="center"/>
            </w:pPr>
            <w:r>
              <w:t>-</w:t>
            </w:r>
          </w:p>
        </w:tc>
        <w:tc>
          <w:tcPr>
            <w:tcW w:w="1418" w:type="dxa"/>
          </w:tcPr>
          <w:p w14:paraId="2C8B7230" w14:textId="77777777" w:rsidR="00B9565E" w:rsidRPr="00FA796F" w:rsidRDefault="00B9565E" w:rsidP="00A81194">
            <w:pPr>
              <w:contextualSpacing/>
              <w:jc w:val="center"/>
            </w:pPr>
            <w:r>
              <w:t>-</w:t>
            </w:r>
          </w:p>
        </w:tc>
        <w:tc>
          <w:tcPr>
            <w:tcW w:w="708" w:type="dxa"/>
          </w:tcPr>
          <w:p w14:paraId="7CA87054" w14:textId="77777777" w:rsidR="00B9565E" w:rsidRPr="00FA796F" w:rsidRDefault="00B9565E" w:rsidP="00A81194">
            <w:pPr>
              <w:contextualSpacing/>
              <w:jc w:val="center"/>
            </w:pPr>
            <w:r>
              <w:t>12</w:t>
            </w:r>
          </w:p>
        </w:tc>
        <w:tc>
          <w:tcPr>
            <w:tcW w:w="1134" w:type="dxa"/>
          </w:tcPr>
          <w:p w14:paraId="64EA3F00" w14:textId="77777777" w:rsidR="00B9565E" w:rsidRPr="00FA796F" w:rsidRDefault="00B9565E" w:rsidP="00A81194">
            <w:pPr>
              <w:contextualSpacing/>
              <w:jc w:val="center"/>
            </w:pPr>
            <w:r>
              <w:t>-</w:t>
            </w:r>
          </w:p>
        </w:tc>
        <w:tc>
          <w:tcPr>
            <w:tcW w:w="1701" w:type="dxa"/>
          </w:tcPr>
          <w:p w14:paraId="097FBFD7" w14:textId="77777777" w:rsidR="00B9565E" w:rsidRPr="00FA796F" w:rsidRDefault="00B9565E" w:rsidP="00A81194">
            <w:pPr>
              <w:contextualSpacing/>
              <w:jc w:val="center"/>
            </w:pPr>
            <w:r>
              <w:t>13</w:t>
            </w:r>
          </w:p>
        </w:tc>
      </w:tr>
      <w:tr w:rsidR="00B9565E" w:rsidRPr="00FA796F" w14:paraId="00376B02" w14:textId="77777777" w:rsidTr="00A81194">
        <w:trPr>
          <w:jc w:val="center"/>
        </w:trPr>
        <w:tc>
          <w:tcPr>
            <w:tcW w:w="1560" w:type="dxa"/>
          </w:tcPr>
          <w:p w14:paraId="6BF4184E" w14:textId="77777777" w:rsidR="00B9565E" w:rsidRPr="00F44DED" w:rsidRDefault="00B9565E" w:rsidP="00A81194">
            <w:pPr>
              <w:contextualSpacing/>
              <w:jc w:val="center"/>
              <w:rPr>
                <w:bCs/>
              </w:rPr>
            </w:pPr>
            <w:r w:rsidRPr="00F44DED">
              <w:rPr>
                <w:bCs/>
              </w:rPr>
              <w:t>CO3</w:t>
            </w:r>
          </w:p>
        </w:tc>
        <w:tc>
          <w:tcPr>
            <w:tcW w:w="1417" w:type="dxa"/>
          </w:tcPr>
          <w:p w14:paraId="0E556BEA" w14:textId="77777777" w:rsidR="00B9565E" w:rsidRPr="00FA796F" w:rsidRDefault="00B9565E" w:rsidP="00A81194">
            <w:pPr>
              <w:contextualSpacing/>
              <w:jc w:val="center"/>
            </w:pPr>
            <w:r>
              <w:t>4</w:t>
            </w:r>
          </w:p>
        </w:tc>
        <w:tc>
          <w:tcPr>
            <w:tcW w:w="1276" w:type="dxa"/>
          </w:tcPr>
          <w:p w14:paraId="7E19A1FB" w14:textId="77777777" w:rsidR="00B9565E" w:rsidRPr="00FA796F" w:rsidRDefault="00B9565E" w:rsidP="00A81194">
            <w:pPr>
              <w:contextualSpacing/>
              <w:jc w:val="center"/>
            </w:pPr>
            <w:r>
              <w:t>1</w:t>
            </w:r>
          </w:p>
        </w:tc>
        <w:tc>
          <w:tcPr>
            <w:tcW w:w="1134" w:type="dxa"/>
          </w:tcPr>
          <w:p w14:paraId="3868204E" w14:textId="77777777" w:rsidR="00B9565E" w:rsidRPr="00FA796F" w:rsidRDefault="00B9565E" w:rsidP="00A81194">
            <w:pPr>
              <w:contextualSpacing/>
              <w:jc w:val="center"/>
            </w:pPr>
            <w:r>
              <w:t>-</w:t>
            </w:r>
          </w:p>
        </w:tc>
        <w:tc>
          <w:tcPr>
            <w:tcW w:w="1418" w:type="dxa"/>
          </w:tcPr>
          <w:p w14:paraId="0DAC2F93" w14:textId="77777777" w:rsidR="00B9565E" w:rsidRPr="00FA796F" w:rsidRDefault="00B9565E" w:rsidP="00A81194">
            <w:pPr>
              <w:contextualSpacing/>
              <w:jc w:val="center"/>
            </w:pPr>
            <w:r>
              <w:t>12</w:t>
            </w:r>
          </w:p>
        </w:tc>
        <w:tc>
          <w:tcPr>
            <w:tcW w:w="708" w:type="dxa"/>
          </w:tcPr>
          <w:p w14:paraId="21A9C8B6" w14:textId="77777777" w:rsidR="00B9565E" w:rsidRPr="00FA796F" w:rsidRDefault="00B9565E" w:rsidP="00A81194">
            <w:pPr>
              <w:contextualSpacing/>
              <w:jc w:val="center"/>
            </w:pPr>
            <w:r>
              <w:t>-</w:t>
            </w:r>
          </w:p>
        </w:tc>
        <w:tc>
          <w:tcPr>
            <w:tcW w:w="1134" w:type="dxa"/>
          </w:tcPr>
          <w:p w14:paraId="0985AB56" w14:textId="77777777" w:rsidR="00B9565E" w:rsidRPr="00FA796F" w:rsidRDefault="00B9565E" w:rsidP="00A81194">
            <w:pPr>
              <w:contextualSpacing/>
              <w:jc w:val="center"/>
            </w:pPr>
            <w:r>
              <w:t>-</w:t>
            </w:r>
          </w:p>
        </w:tc>
        <w:tc>
          <w:tcPr>
            <w:tcW w:w="1701" w:type="dxa"/>
          </w:tcPr>
          <w:p w14:paraId="680AC513" w14:textId="77777777" w:rsidR="00B9565E" w:rsidRPr="00FA796F" w:rsidRDefault="00B9565E" w:rsidP="00A81194">
            <w:pPr>
              <w:contextualSpacing/>
              <w:jc w:val="center"/>
            </w:pPr>
            <w:r>
              <w:t>17</w:t>
            </w:r>
          </w:p>
        </w:tc>
      </w:tr>
      <w:tr w:rsidR="00B9565E" w:rsidRPr="00FA796F" w14:paraId="48F80D78" w14:textId="77777777" w:rsidTr="00A81194">
        <w:trPr>
          <w:jc w:val="center"/>
        </w:trPr>
        <w:tc>
          <w:tcPr>
            <w:tcW w:w="1560" w:type="dxa"/>
          </w:tcPr>
          <w:p w14:paraId="6910DDED" w14:textId="77777777" w:rsidR="00B9565E" w:rsidRPr="00F44DED" w:rsidRDefault="00B9565E" w:rsidP="00A81194">
            <w:pPr>
              <w:contextualSpacing/>
              <w:jc w:val="center"/>
              <w:rPr>
                <w:bCs/>
              </w:rPr>
            </w:pPr>
            <w:r w:rsidRPr="00F44DED">
              <w:rPr>
                <w:bCs/>
              </w:rPr>
              <w:t>CO4</w:t>
            </w:r>
          </w:p>
        </w:tc>
        <w:tc>
          <w:tcPr>
            <w:tcW w:w="1417" w:type="dxa"/>
          </w:tcPr>
          <w:p w14:paraId="471EC1C3" w14:textId="77777777" w:rsidR="00B9565E" w:rsidRPr="00FA796F" w:rsidRDefault="00B9565E" w:rsidP="009218DD">
            <w:pPr>
              <w:contextualSpacing/>
              <w:jc w:val="center"/>
            </w:pPr>
            <w:r>
              <w:t>2</w:t>
            </w:r>
          </w:p>
        </w:tc>
        <w:tc>
          <w:tcPr>
            <w:tcW w:w="1276" w:type="dxa"/>
          </w:tcPr>
          <w:p w14:paraId="01FC36F3" w14:textId="77777777" w:rsidR="00B9565E" w:rsidRPr="00FA796F" w:rsidRDefault="00B9565E" w:rsidP="00A81194">
            <w:pPr>
              <w:contextualSpacing/>
              <w:jc w:val="center"/>
            </w:pPr>
            <w:r>
              <w:t>3</w:t>
            </w:r>
          </w:p>
        </w:tc>
        <w:tc>
          <w:tcPr>
            <w:tcW w:w="1134" w:type="dxa"/>
          </w:tcPr>
          <w:p w14:paraId="43D4CB57" w14:textId="77777777" w:rsidR="00B9565E" w:rsidRPr="00FA796F" w:rsidRDefault="00B9565E" w:rsidP="00A81194">
            <w:pPr>
              <w:contextualSpacing/>
              <w:jc w:val="center"/>
            </w:pPr>
            <w:r>
              <w:t>24</w:t>
            </w:r>
          </w:p>
        </w:tc>
        <w:tc>
          <w:tcPr>
            <w:tcW w:w="1418" w:type="dxa"/>
          </w:tcPr>
          <w:p w14:paraId="558991E3" w14:textId="77777777" w:rsidR="00B9565E" w:rsidRPr="00FA796F" w:rsidRDefault="00B9565E" w:rsidP="00A81194">
            <w:pPr>
              <w:contextualSpacing/>
              <w:jc w:val="center"/>
            </w:pPr>
            <w:r>
              <w:t>-</w:t>
            </w:r>
          </w:p>
        </w:tc>
        <w:tc>
          <w:tcPr>
            <w:tcW w:w="708" w:type="dxa"/>
          </w:tcPr>
          <w:p w14:paraId="19AE94AC" w14:textId="77777777" w:rsidR="00B9565E" w:rsidRPr="00FA796F" w:rsidRDefault="00B9565E" w:rsidP="00A81194">
            <w:pPr>
              <w:contextualSpacing/>
              <w:jc w:val="center"/>
            </w:pPr>
            <w:r>
              <w:t>-</w:t>
            </w:r>
          </w:p>
        </w:tc>
        <w:tc>
          <w:tcPr>
            <w:tcW w:w="1134" w:type="dxa"/>
          </w:tcPr>
          <w:p w14:paraId="598A50D7" w14:textId="77777777" w:rsidR="00B9565E" w:rsidRPr="00FA796F" w:rsidRDefault="00B9565E" w:rsidP="00A81194">
            <w:pPr>
              <w:contextualSpacing/>
              <w:jc w:val="center"/>
            </w:pPr>
            <w:r>
              <w:t>-</w:t>
            </w:r>
          </w:p>
        </w:tc>
        <w:tc>
          <w:tcPr>
            <w:tcW w:w="1701" w:type="dxa"/>
          </w:tcPr>
          <w:p w14:paraId="2A4C3773" w14:textId="77777777" w:rsidR="00B9565E" w:rsidRPr="00FA796F" w:rsidRDefault="00B9565E" w:rsidP="00A81194">
            <w:pPr>
              <w:contextualSpacing/>
              <w:jc w:val="center"/>
            </w:pPr>
            <w:r>
              <w:t>29</w:t>
            </w:r>
          </w:p>
        </w:tc>
      </w:tr>
      <w:tr w:rsidR="00B9565E" w:rsidRPr="00FA796F" w14:paraId="0D6B7604" w14:textId="77777777" w:rsidTr="00A81194">
        <w:trPr>
          <w:jc w:val="center"/>
        </w:trPr>
        <w:tc>
          <w:tcPr>
            <w:tcW w:w="1560" w:type="dxa"/>
          </w:tcPr>
          <w:p w14:paraId="6F299480" w14:textId="77777777" w:rsidR="00B9565E" w:rsidRPr="00F44DED" w:rsidRDefault="00B9565E" w:rsidP="00A81194">
            <w:pPr>
              <w:contextualSpacing/>
              <w:jc w:val="center"/>
              <w:rPr>
                <w:bCs/>
              </w:rPr>
            </w:pPr>
            <w:r w:rsidRPr="00F44DED">
              <w:rPr>
                <w:bCs/>
              </w:rPr>
              <w:t>CO5</w:t>
            </w:r>
          </w:p>
        </w:tc>
        <w:tc>
          <w:tcPr>
            <w:tcW w:w="1417" w:type="dxa"/>
          </w:tcPr>
          <w:p w14:paraId="2932DF86" w14:textId="77777777" w:rsidR="00B9565E" w:rsidRPr="00FA796F" w:rsidRDefault="00B9565E" w:rsidP="00A81194">
            <w:pPr>
              <w:contextualSpacing/>
              <w:jc w:val="center"/>
            </w:pPr>
            <w:r>
              <w:t>8</w:t>
            </w:r>
          </w:p>
        </w:tc>
        <w:tc>
          <w:tcPr>
            <w:tcW w:w="1276" w:type="dxa"/>
          </w:tcPr>
          <w:p w14:paraId="1FB5D63F" w14:textId="77777777" w:rsidR="00B9565E" w:rsidRPr="00FA796F" w:rsidRDefault="00B9565E" w:rsidP="00A81194">
            <w:pPr>
              <w:contextualSpacing/>
              <w:jc w:val="center"/>
            </w:pPr>
            <w:r>
              <w:t>11</w:t>
            </w:r>
          </w:p>
        </w:tc>
        <w:tc>
          <w:tcPr>
            <w:tcW w:w="1134" w:type="dxa"/>
          </w:tcPr>
          <w:p w14:paraId="1DE8FC11" w14:textId="77777777" w:rsidR="00B9565E" w:rsidRPr="00FA796F" w:rsidRDefault="00B9565E" w:rsidP="00A81194">
            <w:pPr>
              <w:contextualSpacing/>
              <w:jc w:val="center"/>
            </w:pPr>
            <w:r>
              <w:t>20</w:t>
            </w:r>
          </w:p>
        </w:tc>
        <w:tc>
          <w:tcPr>
            <w:tcW w:w="1418" w:type="dxa"/>
          </w:tcPr>
          <w:p w14:paraId="0E1ACF1A" w14:textId="77777777" w:rsidR="00B9565E" w:rsidRPr="00FA796F" w:rsidRDefault="00B9565E" w:rsidP="00A81194">
            <w:pPr>
              <w:contextualSpacing/>
              <w:jc w:val="center"/>
            </w:pPr>
            <w:r>
              <w:t>-</w:t>
            </w:r>
          </w:p>
        </w:tc>
        <w:tc>
          <w:tcPr>
            <w:tcW w:w="708" w:type="dxa"/>
          </w:tcPr>
          <w:p w14:paraId="3587D164" w14:textId="77777777" w:rsidR="00B9565E" w:rsidRPr="00FA796F" w:rsidRDefault="00B9565E" w:rsidP="00A81194">
            <w:pPr>
              <w:contextualSpacing/>
              <w:jc w:val="center"/>
            </w:pPr>
            <w:r>
              <w:t>-</w:t>
            </w:r>
          </w:p>
        </w:tc>
        <w:tc>
          <w:tcPr>
            <w:tcW w:w="1134" w:type="dxa"/>
          </w:tcPr>
          <w:p w14:paraId="3678C4F7" w14:textId="77777777" w:rsidR="00B9565E" w:rsidRPr="00FA796F" w:rsidRDefault="00B9565E" w:rsidP="00A81194">
            <w:pPr>
              <w:contextualSpacing/>
              <w:jc w:val="center"/>
            </w:pPr>
            <w:r>
              <w:t>-</w:t>
            </w:r>
          </w:p>
        </w:tc>
        <w:tc>
          <w:tcPr>
            <w:tcW w:w="1701" w:type="dxa"/>
          </w:tcPr>
          <w:p w14:paraId="52291730" w14:textId="77777777" w:rsidR="00B9565E" w:rsidRPr="00FA796F" w:rsidRDefault="00B9565E" w:rsidP="00A81194">
            <w:pPr>
              <w:contextualSpacing/>
              <w:jc w:val="center"/>
            </w:pPr>
            <w:r>
              <w:t>39</w:t>
            </w:r>
          </w:p>
        </w:tc>
      </w:tr>
      <w:tr w:rsidR="00B9565E" w:rsidRPr="00FA796F" w14:paraId="4EFBC934" w14:textId="77777777" w:rsidTr="00A81194">
        <w:trPr>
          <w:jc w:val="center"/>
        </w:trPr>
        <w:tc>
          <w:tcPr>
            <w:tcW w:w="1560" w:type="dxa"/>
          </w:tcPr>
          <w:p w14:paraId="6E9B284E" w14:textId="77777777" w:rsidR="00B9565E" w:rsidRPr="00F44DED" w:rsidRDefault="00B9565E" w:rsidP="00A81194">
            <w:pPr>
              <w:contextualSpacing/>
              <w:jc w:val="center"/>
              <w:rPr>
                <w:bCs/>
              </w:rPr>
            </w:pPr>
            <w:r w:rsidRPr="00F44DED">
              <w:rPr>
                <w:bCs/>
              </w:rPr>
              <w:t>CO6</w:t>
            </w:r>
          </w:p>
        </w:tc>
        <w:tc>
          <w:tcPr>
            <w:tcW w:w="1417" w:type="dxa"/>
          </w:tcPr>
          <w:p w14:paraId="516622A9" w14:textId="77777777" w:rsidR="00B9565E" w:rsidRPr="00FA796F" w:rsidRDefault="00B9565E" w:rsidP="00A81194">
            <w:pPr>
              <w:contextualSpacing/>
              <w:jc w:val="center"/>
            </w:pPr>
            <w:r>
              <w:t>7</w:t>
            </w:r>
          </w:p>
        </w:tc>
        <w:tc>
          <w:tcPr>
            <w:tcW w:w="1276" w:type="dxa"/>
          </w:tcPr>
          <w:p w14:paraId="564C7DA4" w14:textId="77777777" w:rsidR="00B9565E" w:rsidRPr="00FA796F" w:rsidRDefault="00B9565E" w:rsidP="00A81194">
            <w:pPr>
              <w:contextualSpacing/>
              <w:jc w:val="center"/>
            </w:pPr>
            <w:r>
              <w:t>3</w:t>
            </w:r>
          </w:p>
        </w:tc>
        <w:tc>
          <w:tcPr>
            <w:tcW w:w="1134" w:type="dxa"/>
          </w:tcPr>
          <w:p w14:paraId="4F7CEB06" w14:textId="77777777" w:rsidR="00B9565E" w:rsidRPr="00FA796F" w:rsidRDefault="00B9565E" w:rsidP="00A81194">
            <w:pPr>
              <w:contextualSpacing/>
              <w:jc w:val="center"/>
            </w:pPr>
            <w:r>
              <w:t>-</w:t>
            </w:r>
          </w:p>
        </w:tc>
        <w:tc>
          <w:tcPr>
            <w:tcW w:w="1418" w:type="dxa"/>
          </w:tcPr>
          <w:p w14:paraId="065114FB" w14:textId="77777777" w:rsidR="00B9565E" w:rsidRPr="00FA796F" w:rsidRDefault="00B9565E" w:rsidP="00A81194">
            <w:pPr>
              <w:contextualSpacing/>
              <w:jc w:val="center"/>
            </w:pPr>
            <w:r>
              <w:t>-</w:t>
            </w:r>
          </w:p>
        </w:tc>
        <w:tc>
          <w:tcPr>
            <w:tcW w:w="708" w:type="dxa"/>
          </w:tcPr>
          <w:p w14:paraId="6F9EA5D1" w14:textId="77777777" w:rsidR="00B9565E" w:rsidRPr="00FA796F" w:rsidRDefault="00B9565E" w:rsidP="00A81194">
            <w:pPr>
              <w:contextualSpacing/>
              <w:jc w:val="center"/>
            </w:pPr>
            <w:r>
              <w:t>-</w:t>
            </w:r>
          </w:p>
        </w:tc>
        <w:tc>
          <w:tcPr>
            <w:tcW w:w="1134" w:type="dxa"/>
          </w:tcPr>
          <w:p w14:paraId="344C2B74" w14:textId="77777777" w:rsidR="00B9565E" w:rsidRPr="00FA796F" w:rsidRDefault="00B9565E" w:rsidP="009218DD">
            <w:pPr>
              <w:contextualSpacing/>
            </w:pPr>
            <w:r>
              <w:t xml:space="preserve">      -</w:t>
            </w:r>
          </w:p>
        </w:tc>
        <w:tc>
          <w:tcPr>
            <w:tcW w:w="1701" w:type="dxa"/>
          </w:tcPr>
          <w:p w14:paraId="692BC39A" w14:textId="77777777" w:rsidR="00B9565E" w:rsidRPr="00FA796F" w:rsidRDefault="00B9565E" w:rsidP="009218DD">
            <w:pPr>
              <w:contextualSpacing/>
            </w:pPr>
            <w:r>
              <w:t xml:space="preserve">           10</w:t>
            </w:r>
          </w:p>
        </w:tc>
      </w:tr>
      <w:tr w:rsidR="00B9565E" w:rsidRPr="00FA796F" w14:paraId="7316977D" w14:textId="77777777" w:rsidTr="00A81194">
        <w:trPr>
          <w:jc w:val="center"/>
        </w:trPr>
        <w:tc>
          <w:tcPr>
            <w:tcW w:w="8647" w:type="dxa"/>
            <w:gridSpan w:val="7"/>
          </w:tcPr>
          <w:p w14:paraId="2C62BD10" w14:textId="77777777" w:rsidR="00B9565E" w:rsidRPr="00FA796F" w:rsidRDefault="00B9565E" w:rsidP="00A81194">
            <w:pPr>
              <w:contextualSpacing/>
            </w:pPr>
          </w:p>
        </w:tc>
        <w:tc>
          <w:tcPr>
            <w:tcW w:w="1701" w:type="dxa"/>
          </w:tcPr>
          <w:p w14:paraId="62FBDB3D" w14:textId="77777777" w:rsidR="00B9565E" w:rsidRPr="00FA796F" w:rsidRDefault="00B9565E" w:rsidP="00A81194">
            <w:pPr>
              <w:contextualSpacing/>
              <w:jc w:val="center"/>
              <w:rPr>
                <w:b/>
              </w:rPr>
            </w:pPr>
            <w:r w:rsidRPr="00FA796F">
              <w:rPr>
                <w:b/>
              </w:rPr>
              <w:t>124</w:t>
            </w:r>
          </w:p>
        </w:tc>
      </w:tr>
    </w:tbl>
    <w:p w14:paraId="44BE7891" w14:textId="77777777" w:rsidR="00B9565E" w:rsidRPr="00FA796F" w:rsidRDefault="00B9565E" w:rsidP="00A81194">
      <w:pPr>
        <w:tabs>
          <w:tab w:val="left" w:pos="7110"/>
        </w:tabs>
        <w:contextualSpacing/>
      </w:pPr>
      <w:r w:rsidRPr="00FA796F">
        <w:tab/>
      </w:r>
    </w:p>
    <w:p w14:paraId="5A242AB7" w14:textId="77777777" w:rsidR="00B9565E" w:rsidRPr="00FA796F" w:rsidRDefault="00B9565E" w:rsidP="00A81194">
      <w:pPr>
        <w:contextualSpacing/>
      </w:pPr>
    </w:p>
    <w:p w14:paraId="7815E74C" w14:textId="77777777" w:rsidR="00B9565E" w:rsidRDefault="00B9565E">
      <w:pPr>
        <w:spacing w:after="200" w:line="276" w:lineRule="auto"/>
        <w:rPr>
          <w:b/>
        </w:rPr>
      </w:pPr>
      <w:r>
        <w:rPr>
          <w:b/>
        </w:rPr>
        <w:br w:type="page"/>
      </w:r>
    </w:p>
    <w:p w14:paraId="29344A05" w14:textId="6F8C6544" w:rsidR="00B9565E" w:rsidRDefault="00B9565E" w:rsidP="00E40AC8">
      <w:pPr>
        <w:jc w:val="center"/>
        <w:rPr>
          <w:b/>
        </w:rPr>
      </w:pPr>
      <w:r w:rsidRPr="0037089B">
        <w:rPr>
          <w:noProof/>
        </w:rPr>
        <w:lastRenderedPageBreak/>
        <w:drawing>
          <wp:inline distT="0" distB="0" distL="0" distR="0" wp14:anchorId="428C06F0" wp14:editId="10F30313">
            <wp:extent cx="4740087" cy="1178853"/>
            <wp:effectExtent l="0" t="0" r="3810" b="2540"/>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6085930"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9565E" w:rsidRPr="00FA796F" w14:paraId="5A759693" w14:textId="77777777" w:rsidTr="0037089B">
        <w:trPr>
          <w:trHeight w:val="397"/>
          <w:jc w:val="center"/>
        </w:trPr>
        <w:tc>
          <w:tcPr>
            <w:tcW w:w="1555" w:type="dxa"/>
            <w:vAlign w:val="center"/>
          </w:tcPr>
          <w:p w14:paraId="19526932"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662" w:type="dxa"/>
            <w:vAlign w:val="center"/>
          </w:tcPr>
          <w:p w14:paraId="099A6614" w14:textId="77777777" w:rsidR="00B9565E" w:rsidRPr="00AE54A8" w:rsidRDefault="00B9565E" w:rsidP="00A81194">
            <w:pPr>
              <w:pStyle w:val="Title"/>
              <w:contextualSpacing/>
              <w:jc w:val="left"/>
              <w:rPr>
                <w:b/>
                <w:szCs w:val="24"/>
              </w:rPr>
            </w:pPr>
            <w:r w:rsidRPr="00AE54A8">
              <w:rPr>
                <w:b/>
                <w:szCs w:val="24"/>
              </w:rPr>
              <w:t>18MA1012</w:t>
            </w:r>
          </w:p>
        </w:tc>
        <w:tc>
          <w:tcPr>
            <w:tcW w:w="1417" w:type="dxa"/>
            <w:vAlign w:val="center"/>
          </w:tcPr>
          <w:p w14:paraId="034AC89D"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6FEDD1D"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28233C3E" w14:textId="77777777" w:rsidTr="0037089B">
        <w:trPr>
          <w:trHeight w:val="397"/>
          <w:jc w:val="center"/>
        </w:trPr>
        <w:tc>
          <w:tcPr>
            <w:tcW w:w="1555" w:type="dxa"/>
            <w:vAlign w:val="center"/>
          </w:tcPr>
          <w:p w14:paraId="6C1E6B9A"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662" w:type="dxa"/>
            <w:vAlign w:val="center"/>
          </w:tcPr>
          <w:p w14:paraId="6612E9DB" w14:textId="77777777" w:rsidR="00B9565E" w:rsidRPr="00FA796F" w:rsidRDefault="00B9565E" w:rsidP="00A81194">
            <w:pPr>
              <w:pStyle w:val="Title"/>
              <w:contextualSpacing/>
              <w:jc w:val="left"/>
              <w:rPr>
                <w:b/>
                <w:szCs w:val="24"/>
              </w:rPr>
            </w:pPr>
            <w:r>
              <w:rPr>
                <w:b/>
                <w:szCs w:val="24"/>
              </w:rPr>
              <w:t>DIFFERENTIAL CALCULUS</w:t>
            </w:r>
          </w:p>
        </w:tc>
        <w:tc>
          <w:tcPr>
            <w:tcW w:w="1417" w:type="dxa"/>
            <w:vAlign w:val="center"/>
          </w:tcPr>
          <w:p w14:paraId="7EA25A96"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357A1924" w14:textId="77777777" w:rsidR="00B9565E" w:rsidRPr="00FA796F" w:rsidRDefault="00B9565E" w:rsidP="00A81194">
            <w:pPr>
              <w:pStyle w:val="Title"/>
              <w:contextualSpacing/>
              <w:jc w:val="left"/>
              <w:rPr>
                <w:b/>
                <w:szCs w:val="24"/>
              </w:rPr>
            </w:pPr>
            <w:r w:rsidRPr="00FA796F">
              <w:rPr>
                <w:b/>
                <w:szCs w:val="24"/>
              </w:rPr>
              <w:t>100</w:t>
            </w:r>
          </w:p>
        </w:tc>
      </w:tr>
    </w:tbl>
    <w:p w14:paraId="6ACAD8E8"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B9565E" w:rsidRPr="00FA796F" w14:paraId="41F3F4C9" w14:textId="77777777" w:rsidTr="00A81194">
        <w:trPr>
          <w:trHeight w:val="551"/>
        </w:trPr>
        <w:tc>
          <w:tcPr>
            <w:tcW w:w="272" w:type="pct"/>
            <w:vAlign w:val="center"/>
          </w:tcPr>
          <w:p w14:paraId="02F039F1"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54EB7731" w14:textId="77777777" w:rsidR="00B9565E" w:rsidRPr="00FA796F" w:rsidRDefault="00B9565E" w:rsidP="00A81194">
            <w:pPr>
              <w:contextualSpacing/>
              <w:jc w:val="center"/>
              <w:rPr>
                <w:b/>
              </w:rPr>
            </w:pPr>
            <w:r w:rsidRPr="00FA796F">
              <w:rPr>
                <w:b/>
              </w:rPr>
              <w:t>Questions</w:t>
            </w:r>
          </w:p>
        </w:tc>
        <w:tc>
          <w:tcPr>
            <w:tcW w:w="388" w:type="pct"/>
            <w:vAlign w:val="center"/>
          </w:tcPr>
          <w:p w14:paraId="684865D2" w14:textId="77777777" w:rsidR="00B9565E" w:rsidRPr="00FA796F" w:rsidRDefault="00B9565E" w:rsidP="00A81194">
            <w:pPr>
              <w:contextualSpacing/>
              <w:jc w:val="center"/>
              <w:rPr>
                <w:b/>
              </w:rPr>
            </w:pPr>
            <w:r w:rsidRPr="00FA796F">
              <w:rPr>
                <w:b/>
              </w:rPr>
              <w:t>CO</w:t>
            </w:r>
          </w:p>
        </w:tc>
        <w:tc>
          <w:tcPr>
            <w:tcW w:w="355" w:type="pct"/>
            <w:vAlign w:val="center"/>
          </w:tcPr>
          <w:p w14:paraId="3C772406" w14:textId="77777777" w:rsidR="00B9565E" w:rsidRPr="00FA796F" w:rsidRDefault="00B9565E" w:rsidP="00A81194">
            <w:pPr>
              <w:contextualSpacing/>
              <w:jc w:val="center"/>
              <w:rPr>
                <w:b/>
              </w:rPr>
            </w:pPr>
            <w:r w:rsidRPr="00FA796F">
              <w:rPr>
                <w:b/>
              </w:rPr>
              <w:t>BL</w:t>
            </w:r>
          </w:p>
        </w:tc>
        <w:tc>
          <w:tcPr>
            <w:tcW w:w="473" w:type="pct"/>
            <w:vAlign w:val="center"/>
          </w:tcPr>
          <w:p w14:paraId="41ADC1E3" w14:textId="77777777" w:rsidR="00B9565E" w:rsidRPr="00FA796F" w:rsidRDefault="00B9565E" w:rsidP="00A81194">
            <w:pPr>
              <w:contextualSpacing/>
              <w:jc w:val="center"/>
              <w:rPr>
                <w:b/>
              </w:rPr>
            </w:pPr>
            <w:r w:rsidRPr="00FA796F">
              <w:rPr>
                <w:b/>
              </w:rPr>
              <w:t>Marks</w:t>
            </w:r>
          </w:p>
        </w:tc>
      </w:tr>
      <w:tr w:rsidR="00B9565E" w:rsidRPr="00FA796F" w14:paraId="66A0D27B" w14:textId="77777777" w:rsidTr="00A81194">
        <w:trPr>
          <w:trHeight w:val="487"/>
        </w:trPr>
        <w:tc>
          <w:tcPr>
            <w:tcW w:w="5000" w:type="pct"/>
            <w:gridSpan w:val="6"/>
            <w:vAlign w:val="center"/>
          </w:tcPr>
          <w:p w14:paraId="47029C42" w14:textId="77777777" w:rsidR="00B9565E" w:rsidRDefault="00B9565E" w:rsidP="00A81194">
            <w:pPr>
              <w:contextualSpacing/>
              <w:jc w:val="center"/>
              <w:rPr>
                <w:b/>
                <w:u w:val="single"/>
              </w:rPr>
            </w:pPr>
            <w:r w:rsidRPr="00FA796F">
              <w:rPr>
                <w:b/>
                <w:u w:val="single"/>
              </w:rPr>
              <w:t>PART – A (10 X 1 = 10 MARKS)</w:t>
            </w:r>
          </w:p>
          <w:p w14:paraId="4A3176A1" w14:textId="77777777" w:rsidR="00B9565E" w:rsidRPr="00FA796F" w:rsidRDefault="00B9565E" w:rsidP="00A81194">
            <w:pPr>
              <w:contextualSpacing/>
              <w:jc w:val="center"/>
              <w:rPr>
                <w:b/>
              </w:rPr>
            </w:pPr>
            <w:r w:rsidRPr="00FA796F">
              <w:rPr>
                <w:b/>
              </w:rPr>
              <w:t>(Answer all the questions)</w:t>
            </w:r>
          </w:p>
        </w:tc>
      </w:tr>
      <w:tr w:rsidR="00B9565E" w:rsidRPr="00FA796F" w14:paraId="349DDC67" w14:textId="77777777" w:rsidTr="00023C03">
        <w:trPr>
          <w:trHeight w:val="396"/>
        </w:trPr>
        <w:tc>
          <w:tcPr>
            <w:tcW w:w="272" w:type="pct"/>
            <w:vAlign w:val="center"/>
          </w:tcPr>
          <w:p w14:paraId="42B7AA46" w14:textId="77777777" w:rsidR="00B9565E" w:rsidRPr="00FA796F" w:rsidRDefault="00B9565E" w:rsidP="006959FE">
            <w:pPr>
              <w:contextualSpacing/>
              <w:jc w:val="center"/>
            </w:pPr>
            <w:r w:rsidRPr="00FA796F">
              <w:t>1.</w:t>
            </w:r>
          </w:p>
        </w:tc>
        <w:tc>
          <w:tcPr>
            <w:tcW w:w="3512" w:type="pct"/>
            <w:gridSpan w:val="2"/>
          </w:tcPr>
          <w:p w14:paraId="1B0C275C" w14:textId="77777777" w:rsidR="00B9565E" w:rsidRPr="00FA796F" w:rsidRDefault="00B9565E" w:rsidP="006959FE">
            <w:pPr>
              <w:autoSpaceDE w:val="0"/>
              <w:autoSpaceDN w:val="0"/>
              <w:adjustRightInd w:val="0"/>
              <w:contextualSpacing/>
              <w:jc w:val="both"/>
            </w:pPr>
            <w:r w:rsidRPr="00585847">
              <w:t xml:space="preserve">If  </w:t>
            </w:r>
            <w:r w:rsidRPr="00585847">
              <w:rPr>
                <w:position w:val="-10"/>
              </w:rPr>
              <w:object w:dxaOrig="1520" w:dyaOrig="420" w14:anchorId="1C5805FE">
                <v:shape id="_x0000_i1236" type="#_x0000_t75" style="width:75.75pt;height:21pt" o:ole="">
                  <v:imagedata r:id="rId445" o:title=""/>
                </v:shape>
                <o:OLEObject Type="Embed" ProgID="Equation.DSMT4" ShapeID="_x0000_i1236" DrawAspect="Content" ObjectID="_1751527364" r:id="rId446"/>
              </w:object>
            </w:r>
            <w:r w:rsidRPr="00585847">
              <w:t xml:space="preserve"> find </w:t>
            </w:r>
            <w:r w:rsidRPr="006959FE">
              <w:rPr>
                <w:position w:val="-24"/>
              </w:rPr>
              <w:object w:dxaOrig="340" w:dyaOrig="620" w14:anchorId="77EA9ABE">
                <v:shape id="_x0000_i1237" type="#_x0000_t75" style="width:17.25pt;height:30.75pt" o:ole="">
                  <v:imagedata r:id="rId447" o:title=""/>
                </v:shape>
                <o:OLEObject Type="Embed" ProgID="Equation.3" ShapeID="_x0000_i1237" DrawAspect="Content" ObjectID="_1751527365" r:id="rId448"/>
              </w:object>
            </w:r>
            <w:r>
              <w:t>.</w:t>
            </w:r>
          </w:p>
        </w:tc>
        <w:tc>
          <w:tcPr>
            <w:tcW w:w="388" w:type="pct"/>
            <w:vAlign w:val="center"/>
          </w:tcPr>
          <w:p w14:paraId="3C4EA56D" w14:textId="77777777" w:rsidR="00B9565E" w:rsidRPr="00FA796F" w:rsidRDefault="00B9565E" w:rsidP="006959FE">
            <w:pPr>
              <w:contextualSpacing/>
              <w:jc w:val="center"/>
            </w:pPr>
            <w:r w:rsidRPr="00FA796F">
              <w:t>CO</w:t>
            </w:r>
            <w:r>
              <w:t>1</w:t>
            </w:r>
          </w:p>
        </w:tc>
        <w:tc>
          <w:tcPr>
            <w:tcW w:w="355" w:type="pct"/>
            <w:vAlign w:val="center"/>
          </w:tcPr>
          <w:p w14:paraId="302D187F" w14:textId="77777777" w:rsidR="00B9565E" w:rsidRPr="00FA796F" w:rsidRDefault="00B9565E" w:rsidP="006959FE">
            <w:pPr>
              <w:contextualSpacing/>
              <w:jc w:val="center"/>
            </w:pPr>
            <w:r>
              <w:t>U</w:t>
            </w:r>
          </w:p>
        </w:tc>
        <w:tc>
          <w:tcPr>
            <w:tcW w:w="473" w:type="pct"/>
            <w:vAlign w:val="center"/>
          </w:tcPr>
          <w:p w14:paraId="4D118811" w14:textId="77777777" w:rsidR="00B9565E" w:rsidRPr="00FA796F" w:rsidRDefault="00B9565E" w:rsidP="006959FE">
            <w:pPr>
              <w:contextualSpacing/>
              <w:jc w:val="center"/>
            </w:pPr>
            <w:r w:rsidRPr="00FA796F">
              <w:t>1</w:t>
            </w:r>
          </w:p>
        </w:tc>
      </w:tr>
      <w:tr w:rsidR="00B9565E" w:rsidRPr="00FA796F" w14:paraId="0E43844C" w14:textId="77777777" w:rsidTr="00A81194">
        <w:trPr>
          <w:trHeight w:val="396"/>
        </w:trPr>
        <w:tc>
          <w:tcPr>
            <w:tcW w:w="272" w:type="pct"/>
            <w:vAlign w:val="center"/>
          </w:tcPr>
          <w:p w14:paraId="271D284C" w14:textId="77777777" w:rsidR="00B9565E" w:rsidRPr="00FA796F" w:rsidRDefault="00B9565E" w:rsidP="006959FE">
            <w:pPr>
              <w:contextualSpacing/>
              <w:jc w:val="center"/>
            </w:pPr>
            <w:r w:rsidRPr="00FA796F">
              <w:t>2.</w:t>
            </w:r>
          </w:p>
        </w:tc>
        <w:tc>
          <w:tcPr>
            <w:tcW w:w="3512" w:type="pct"/>
            <w:gridSpan w:val="2"/>
            <w:vAlign w:val="bottom"/>
          </w:tcPr>
          <w:p w14:paraId="249FAD06" w14:textId="77777777" w:rsidR="00B9565E" w:rsidRPr="00FA796F" w:rsidRDefault="00B9565E" w:rsidP="006959FE">
            <w:pPr>
              <w:contextualSpacing/>
              <w:jc w:val="both"/>
            </w:pPr>
            <w:r w:rsidRPr="00D303C2">
              <w:t>State Euler’s theorem on homogenous function.</w:t>
            </w:r>
          </w:p>
        </w:tc>
        <w:tc>
          <w:tcPr>
            <w:tcW w:w="388" w:type="pct"/>
            <w:vAlign w:val="center"/>
          </w:tcPr>
          <w:p w14:paraId="1CBD889D" w14:textId="77777777" w:rsidR="00B9565E" w:rsidRPr="00FA796F" w:rsidRDefault="00B9565E" w:rsidP="006959FE">
            <w:pPr>
              <w:contextualSpacing/>
              <w:jc w:val="center"/>
            </w:pPr>
            <w:r w:rsidRPr="00FA796F">
              <w:t>CO</w:t>
            </w:r>
            <w:r>
              <w:t>1</w:t>
            </w:r>
          </w:p>
        </w:tc>
        <w:tc>
          <w:tcPr>
            <w:tcW w:w="355" w:type="pct"/>
            <w:vAlign w:val="center"/>
          </w:tcPr>
          <w:p w14:paraId="2E2EA2D0" w14:textId="77777777" w:rsidR="00B9565E" w:rsidRPr="00FA796F" w:rsidRDefault="00B9565E" w:rsidP="006959FE">
            <w:pPr>
              <w:contextualSpacing/>
              <w:jc w:val="center"/>
            </w:pPr>
            <w:r>
              <w:t>R</w:t>
            </w:r>
          </w:p>
        </w:tc>
        <w:tc>
          <w:tcPr>
            <w:tcW w:w="473" w:type="pct"/>
            <w:vAlign w:val="center"/>
          </w:tcPr>
          <w:p w14:paraId="4E28CCBE" w14:textId="77777777" w:rsidR="00B9565E" w:rsidRPr="00FA796F" w:rsidRDefault="00B9565E" w:rsidP="006959FE">
            <w:pPr>
              <w:contextualSpacing/>
              <w:jc w:val="center"/>
            </w:pPr>
            <w:r w:rsidRPr="00FA796F">
              <w:t>1</w:t>
            </w:r>
          </w:p>
        </w:tc>
      </w:tr>
      <w:tr w:rsidR="00B9565E" w:rsidRPr="00FA796F" w14:paraId="03B1A89F" w14:textId="77777777" w:rsidTr="00A81194">
        <w:trPr>
          <w:trHeight w:val="396"/>
        </w:trPr>
        <w:tc>
          <w:tcPr>
            <w:tcW w:w="272" w:type="pct"/>
            <w:vAlign w:val="center"/>
          </w:tcPr>
          <w:p w14:paraId="4F3700F8" w14:textId="77777777" w:rsidR="00B9565E" w:rsidRPr="00FA796F" w:rsidRDefault="00B9565E" w:rsidP="006959FE">
            <w:pPr>
              <w:contextualSpacing/>
              <w:jc w:val="center"/>
            </w:pPr>
            <w:r w:rsidRPr="00FA796F">
              <w:t>3.</w:t>
            </w:r>
          </w:p>
        </w:tc>
        <w:tc>
          <w:tcPr>
            <w:tcW w:w="3512" w:type="pct"/>
            <w:gridSpan w:val="2"/>
            <w:vAlign w:val="bottom"/>
          </w:tcPr>
          <w:p w14:paraId="0C2D0E20" w14:textId="77777777" w:rsidR="00B9565E" w:rsidRDefault="00B9565E" w:rsidP="00D02815">
            <w:pPr>
              <w:jc w:val="both"/>
              <w:rPr>
                <w:position w:val="-10"/>
              </w:rPr>
            </w:pPr>
            <w:r>
              <w:t xml:space="preserve">Find the complementary function </w:t>
            </w:r>
            <w:r w:rsidRPr="00715AC5">
              <w:t xml:space="preserve">of </w:t>
            </w:r>
            <w:r w:rsidRPr="00715AC5">
              <w:rPr>
                <w:position w:val="-10"/>
              </w:rPr>
              <w:object w:dxaOrig="1900" w:dyaOrig="360" w14:anchorId="7E3F5113">
                <v:shape id="_x0000_i1238" type="#_x0000_t75" style="width:95.25pt;height:18pt" o:ole="">
                  <v:imagedata r:id="rId449" o:title=""/>
                </v:shape>
                <o:OLEObject Type="Embed" ProgID="Equation.3" ShapeID="_x0000_i1238" DrawAspect="Content" ObjectID="_1751527366" r:id="rId450"/>
              </w:object>
            </w:r>
          </w:p>
          <w:p w14:paraId="3783A7E9" w14:textId="77777777" w:rsidR="00B9565E" w:rsidRPr="00FA796F" w:rsidRDefault="00B9565E" w:rsidP="006959FE">
            <w:pPr>
              <w:contextualSpacing/>
              <w:jc w:val="both"/>
            </w:pPr>
          </w:p>
        </w:tc>
        <w:tc>
          <w:tcPr>
            <w:tcW w:w="388" w:type="pct"/>
            <w:vAlign w:val="center"/>
          </w:tcPr>
          <w:p w14:paraId="50CD57A8" w14:textId="77777777" w:rsidR="00B9565E" w:rsidRPr="00FA796F" w:rsidRDefault="00B9565E" w:rsidP="006959FE">
            <w:pPr>
              <w:contextualSpacing/>
              <w:jc w:val="center"/>
            </w:pPr>
            <w:r w:rsidRPr="00FA796F">
              <w:t>CO</w:t>
            </w:r>
            <w:r>
              <w:t>2</w:t>
            </w:r>
          </w:p>
        </w:tc>
        <w:tc>
          <w:tcPr>
            <w:tcW w:w="355" w:type="pct"/>
            <w:vAlign w:val="center"/>
          </w:tcPr>
          <w:p w14:paraId="70A8A2D7" w14:textId="77777777" w:rsidR="00B9565E" w:rsidRPr="00FA796F" w:rsidRDefault="00B9565E" w:rsidP="006959FE">
            <w:pPr>
              <w:contextualSpacing/>
              <w:jc w:val="center"/>
            </w:pPr>
            <w:r>
              <w:t>A</w:t>
            </w:r>
          </w:p>
        </w:tc>
        <w:tc>
          <w:tcPr>
            <w:tcW w:w="473" w:type="pct"/>
            <w:vAlign w:val="center"/>
          </w:tcPr>
          <w:p w14:paraId="107C1801" w14:textId="77777777" w:rsidR="00B9565E" w:rsidRPr="00FA796F" w:rsidRDefault="00B9565E" w:rsidP="006959FE">
            <w:pPr>
              <w:contextualSpacing/>
              <w:jc w:val="center"/>
            </w:pPr>
            <w:r w:rsidRPr="00FA796F">
              <w:t>1</w:t>
            </w:r>
          </w:p>
        </w:tc>
      </w:tr>
      <w:tr w:rsidR="00B9565E" w:rsidRPr="00FA796F" w14:paraId="10002533" w14:textId="77777777" w:rsidTr="00A81194">
        <w:trPr>
          <w:trHeight w:val="396"/>
        </w:trPr>
        <w:tc>
          <w:tcPr>
            <w:tcW w:w="272" w:type="pct"/>
            <w:vAlign w:val="center"/>
          </w:tcPr>
          <w:p w14:paraId="519E8F76" w14:textId="77777777" w:rsidR="00B9565E" w:rsidRPr="00FA796F" w:rsidRDefault="00B9565E" w:rsidP="006959FE">
            <w:pPr>
              <w:contextualSpacing/>
              <w:jc w:val="center"/>
            </w:pPr>
            <w:r w:rsidRPr="00FA796F">
              <w:t>4.</w:t>
            </w:r>
          </w:p>
        </w:tc>
        <w:tc>
          <w:tcPr>
            <w:tcW w:w="3512" w:type="pct"/>
            <w:gridSpan w:val="2"/>
            <w:vAlign w:val="bottom"/>
          </w:tcPr>
          <w:p w14:paraId="4AF28872" w14:textId="77777777" w:rsidR="00B9565E" w:rsidRPr="00FA796F" w:rsidRDefault="00B9565E" w:rsidP="006959FE">
            <w:pPr>
              <w:contextualSpacing/>
              <w:jc w:val="both"/>
            </w:pPr>
            <w:r>
              <w:t xml:space="preserve">Solve the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x</m:t>
                  </m:r>
                </m:num>
                <m:den>
                  <m:sSup>
                    <m:sSupPr>
                      <m:ctrlPr>
                        <w:rPr>
                          <w:rFonts w:ascii="Cambria Math" w:hAnsi="Cambria Math"/>
                          <w:i/>
                        </w:rPr>
                      </m:ctrlPr>
                    </m:sSupPr>
                    <m:e>
                      <m:r>
                        <w:rPr>
                          <w:rFonts w:ascii="Cambria Math" w:hAnsi="Cambria Math"/>
                        </w:rPr>
                        <m:t>dt</m:t>
                      </m:r>
                    </m:e>
                    <m:sup>
                      <m:r>
                        <w:rPr>
                          <w:rFonts w:ascii="Cambria Math" w:hAnsi="Cambria Math"/>
                        </w:rPr>
                        <m:t>2</m:t>
                      </m:r>
                    </m:sup>
                  </m:sSup>
                </m:den>
              </m:f>
              <m:r>
                <w:rPr>
                  <w:rFonts w:ascii="Cambria Math" w:hAnsi="Cambria Math"/>
                </w:rPr>
                <m:t xml:space="preserve">+6 </m:t>
              </m:r>
              <m:f>
                <m:fPr>
                  <m:ctrlPr>
                    <w:rPr>
                      <w:rFonts w:ascii="Cambria Math" w:hAnsi="Cambria Math"/>
                      <w:i/>
                    </w:rPr>
                  </m:ctrlPr>
                </m:fPr>
                <m:num>
                  <m:r>
                    <w:rPr>
                      <w:rFonts w:ascii="Cambria Math" w:hAnsi="Cambria Math"/>
                    </w:rPr>
                    <m:t>dx</m:t>
                  </m:r>
                </m:num>
                <m:den>
                  <m:r>
                    <w:rPr>
                      <w:rFonts w:ascii="Cambria Math" w:hAnsi="Cambria Math"/>
                    </w:rPr>
                    <m:t>dt</m:t>
                  </m:r>
                </m:den>
              </m:f>
              <m:r>
                <w:rPr>
                  <w:rFonts w:ascii="Cambria Math" w:hAnsi="Cambria Math"/>
                </w:rPr>
                <m:t>+9x</m:t>
              </m:r>
            </m:oMath>
            <w:r>
              <w:t xml:space="preserve"> = 0.</w:t>
            </w:r>
          </w:p>
        </w:tc>
        <w:tc>
          <w:tcPr>
            <w:tcW w:w="388" w:type="pct"/>
            <w:vAlign w:val="center"/>
          </w:tcPr>
          <w:p w14:paraId="55694A70" w14:textId="77777777" w:rsidR="00B9565E" w:rsidRPr="00FA796F" w:rsidRDefault="00B9565E" w:rsidP="006959FE">
            <w:pPr>
              <w:contextualSpacing/>
              <w:jc w:val="center"/>
            </w:pPr>
            <w:r w:rsidRPr="00FA796F">
              <w:t>CO</w:t>
            </w:r>
            <w:r>
              <w:t>2</w:t>
            </w:r>
          </w:p>
        </w:tc>
        <w:tc>
          <w:tcPr>
            <w:tcW w:w="355" w:type="pct"/>
            <w:vAlign w:val="center"/>
          </w:tcPr>
          <w:p w14:paraId="4359A066" w14:textId="77777777" w:rsidR="00B9565E" w:rsidRPr="00FA796F" w:rsidRDefault="00B9565E" w:rsidP="006959FE">
            <w:pPr>
              <w:contextualSpacing/>
              <w:jc w:val="center"/>
            </w:pPr>
            <w:r>
              <w:t>A</w:t>
            </w:r>
          </w:p>
        </w:tc>
        <w:tc>
          <w:tcPr>
            <w:tcW w:w="473" w:type="pct"/>
            <w:vAlign w:val="center"/>
          </w:tcPr>
          <w:p w14:paraId="606B509B" w14:textId="77777777" w:rsidR="00B9565E" w:rsidRPr="00FA796F" w:rsidRDefault="00B9565E" w:rsidP="006959FE">
            <w:pPr>
              <w:contextualSpacing/>
              <w:jc w:val="center"/>
            </w:pPr>
            <w:r w:rsidRPr="00FA796F">
              <w:t>1</w:t>
            </w:r>
          </w:p>
        </w:tc>
      </w:tr>
      <w:tr w:rsidR="00B9565E" w:rsidRPr="00FA796F" w14:paraId="27624253" w14:textId="77777777" w:rsidTr="0021279A">
        <w:trPr>
          <w:trHeight w:val="396"/>
        </w:trPr>
        <w:tc>
          <w:tcPr>
            <w:tcW w:w="272" w:type="pct"/>
            <w:vAlign w:val="center"/>
          </w:tcPr>
          <w:p w14:paraId="709FD5AA" w14:textId="77777777" w:rsidR="00B9565E" w:rsidRPr="00FA796F" w:rsidRDefault="00B9565E" w:rsidP="002D617A">
            <w:pPr>
              <w:contextualSpacing/>
              <w:jc w:val="center"/>
            </w:pPr>
            <w:r w:rsidRPr="00FA796F">
              <w:t>5.</w:t>
            </w:r>
          </w:p>
        </w:tc>
        <w:tc>
          <w:tcPr>
            <w:tcW w:w="3512" w:type="pct"/>
            <w:gridSpan w:val="2"/>
          </w:tcPr>
          <w:p w14:paraId="3ED4C72E" w14:textId="77777777" w:rsidR="00B9565E" w:rsidRPr="00FA796F" w:rsidRDefault="00B9565E" w:rsidP="002D617A">
            <w:pPr>
              <w:pStyle w:val="Default"/>
              <w:contextualSpacing/>
              <w:jc w:val="both"/>
            </w:pPr>
            <w:r w:rsidRPr="00715AC5">
              <w:t xml:space="preserve">Write the value of </w:t>
            </w:r>
            <w:r w:rsidRPr="00AA0F6D">
              <w:rPr>
                <w:noProof/>
                <w:position w:val="-12"/>
              </w:rPr>
              <w:object w:dxaOrig="880" w:dyaOrig="360" w14:anchorId="5E162F06">
                <v:shape id="_x0000_i1239" type="#_x0000_t75" alt="" style="width:44.25pt;height:18pt" o:ole="">
                  <v:imagedata r:id="rId451" o:title=""/>
                </v:shape>
                <o:OLEObject Type="Embed" ProgID="Equation.3" ShapeID="_x0000_i1239" DrawAspect="Content" ObjectID="_1751527367" r:id="rId452"/>
              </w:object>
            </w:r>
          </w:p>
        </w:tc>
        <w:tc>
          <w:tcPr>
            <w:tcW w:w="388" w:type="pct"/>
            <w:vAlign w:val="center"/>
          </w:tcPr>
          <w:p w14:paraId="03EA0343" w14:textId="77777777" w:rsidR="00B9565E" w:rsidRPr="00FA796F" w:rsidRDefault="00B9565E" w:rsidP="002D617A">
            <w:pPr>
              <w:contextualSpacing/>
              <w:jc w:val="center"/>
            </w:pPr>
            <w:r w:rsidRPr="00FA796F">
              <w:t>CO</w:t>
            </w:r>
            <w:r>
              <w:t>3</w:t>
            </w:r>
          </w:p>
        </w:tc>
        <w:tc>
          <w:tcPr>
            <w:tcW w:w="355" w:type="pct"/>
            <w:vAlign w:val="center"/>
          </w:tcPr>
          <w:p w14:paraId="438BC2C2" w14:textId="77777777" w:rsidR="00B9565E" w:rsidRPr="00FA796F" w:rsidRDefault="00B9565E" w:rsidP="002D617A">
            <w:pPr>
              <w:contextualSpacing/>
              <w:jc w:val="center"/>
            </w:pPr>
            <w:r>
              <w:t>U</w:t>
            </w:r>
          </w:p>
        </w:tc>
        <w:tc>
          <w:tcPr>
            <w:tcW w:w="473" w:type="pct"/>
            <w:vAlign w:val="center"/>
          </w:tcPr>
          <w:p w14:paraId="63BB66C3" w14:textId="77777777" w:rsidR="00B9565E" w:rsidRPr="00FA796F" w:rsidRDefault="00B9565E" w:rsidP="002D617A">
            <w:pPr>
              <w:contextualSpacing/>
              <w:jc w:val="center"/>
            </w:pPr>
            <w:r w:rsidRPr="00FA796F">
              <w:t>1</w:t>
            </w:r>
          </w:p>
        </w:tc>
      </w:tr>
      <w:tr w:rsidR="00B9565E" w:rsidRPr="00FA796F" w14:paraId="47593EFF" w14:textId="77777777" w:rsidTr="00125327">
        <w:trPr>
          <w:trHeight w:val="396"/>
        </w:trPr>
        <w:tc>
          <w:tcPr>
            <w:tcW w:w="272" w:type="pct"/>
            <w:vAlign w:val="center"/>
          </w:tcPr>
          <w:p w14:paraId="7F972AD0" w14:textId="77777777" w:rsidR="00B9565E" w:rsidRPr="00FA796F" w:rsidRDefault="00B9565E" w:rsidP="002D617A">
            <w:pPr>
              <w:contextualSpacing/>
              <w:jc w:val="center"/>
            </w:pPr>
            <w:r w:rsidRPr="00FA796F">
              <w:t>6.</w:t>
            </w:r>
          </w:p>
        </w:tc>
        <w:tc>
          <w:tcPr>
            <w:tcW w:w="3512" w:type="pct"/>
            <w:gridSpan w:val="2"/>
          </w:tcPr>
          <w:p w14:paraId="65526466" w14:textId="77777777" w:rsidR="00B9565E" w:rsidRPr="00FA796F" w:rsidRDefault="00B9565E" w:rsidP="002D617A">
            <w:pPr>
              <w:contextualSpacing/>
              <w:jc w:val="both"/>
            </w:pPr>
            <w:r>
              <w:t>Convert</w:t>
            </w:r>
            <w:r w:rsidRPr="00585847">
              <w:t xml:space="preserve"> </w:t>
            </w:r>
            <w:r w:rsidRPr="00585847">
              <w:rPr>
                <w:position w:val="-10"/>
              </w:rPr>
              <w:object w:dxaOrig="1320" w:dyaOrig="320" w14:anchorId="1416F364">
                <v:shape id="_x0000_i1240" type="#_x0000_t75" style="width:66pt;height:15.75pt" o:ole="">
                  <v:imagedata r:id="rId453" o:title=""/>
                </v:shape>
                <o:OLEObject Type="Embed" ProgID="Equation.DSMT4" ShapeID="_x0000_i1240" DrawAspect="Content" ObjectID="_1751527368" r:id="rId454"/>
              </w:object>
            </w:r>
            <w:r>
              <w:t xml:space="preserve"> as a  Legendre</w:t>
            </w:r>
            <w:r w:rsidRPr="00585847">
              <w:t xml:space="preserve"> polynomial.</w:t>
            </w:r>
          </w:p>
        </w:tc>
        <w:tc>
          <w:tcPr>
            <w:tcW w:w="388" w:type="pct"/>
            <w:vAlign w:val="center"/>
          </w:tcPr>
          <w:p w14:paraId="24E27A31" w14:textId="77777777" w:rsidR="00B9565E" w:rsidRPr="00FA796F" w:rsidRDefault="00B9565E" w:rsidP="002D617A">
            <w:pPr>
              <w:contextualSpacing/>
              <w:jc w:val="center"/>
            </w:pPr>
            <w:r w:rsidRPr="00FA796F">
              <w:t>CO</w:t>
            </w:r>
            <w:r>
              <w:t>3</w:t>
            </w:r>
          </w:p>
        </w:tc>
        <w:tc>
          <w:tcPr>
            <w:tcW w:w="355" w:type="pct"/>
            <w:vAlign w:val="center"/>
          </w:tcPr>
          <w:p w14:paraId="1F767B2D" w14:textId="77777777" w:rsidR="00B9565E" w:rsidRPr="00FA796F" w:rsidRDefault="00B9565E" w:rsidP="002D617A">
            <w:pPr>
              <w:contextualSpacing/>
              <w:jc w:val="center"/>
            </w:pPr>
            <w:r>
              <w:t>U</w:t>
            </w:r>
          </w:p>
        </w:tc>
        <w:tc>
          <w:tcPr>
            <w:tcW w:w="473" w:type="pct"/>
            <w:vAlign w:val="center"/>
          </w:tcPr>
          <w:p w14:paraId="1F602ADE" w14:textId="77777777" w:rsidR="00B9565E" w:rsidRPr="00FA796F" w:rsidRDefault="00B9565E" w:rsidP="002D617A">
            <w:pPr>
              <w:contextualSpacing/>
              <w:jc w:val="center"/>
            </w:pPr>
            <w:r w:rsidRPr="00FA796F">
              <w:t>1</w:t>
            </w:r>
          </w:p>
        </w:tc>
      </w:tr>
      <w:tr w:rsidR="00B9565E" w:rsidRPr="00FA796F" w14:paraId="7C2CBA2E" w14:textId="77777777" w:rsidTr="00294FC1">
        <w:trPr>
          <w:trHeight w:val="396"/>
        </w:trPr>
        <w:tc>
          <w:tcPr>
            <w:tcW w:w="272" w:type="pct"/>
            <w:vAlign w:val="center"/>
          </w:tcPr>
          <w:p w14:paraId="45D286E4" w14:textId="77777777" w:rsidR="00B9565E" w:rsidRPr="00FA796F" w:rsidRDefault="00B9565E" w:rsidP="00ED4AB8">
            <w:pPr>
              <w:contextualSpacing/>
              <w:jc w:val="center"/>
            </w:pPr>
            <w:r w:rsidRPr="00FA796F">
              <w:t>7.</w:t>
            </w:r>
          </w:p>
        </w:tc>
        <w:tc>
          <w:tcPr>
            <w:tcW w:w="3512" w:type="pct"/>
            <w:gridSpan w:val="2"/>
          </w:tcPr>
          <w:p w14:paraId="388DB2E5" w14:textId="77777777" w:rsidR="00B9565E" w:rsidRDefault="00B9565E" w:rsidP="00ED4AB8">
            <w:pPr>
              <w:jc w:val="both"/>
              <w:rPr>
                <w:position w:val="-10"/>
              </w:rPr>
            </w:pPr>
            <w:r>
              <w:t>Determine</w:t>
            </w:r>
            <w:r w:rsidRPr="00715AC5">
              <w:t xml:space="preserve"> the complete solution of </w:t>
            </w:r>
            <w:r w:rsidRPr="00715AC5">
              <w:rPr>
                <w:position w:val="-10"/>
              </w:rPr>
              <w:object w:dxaOrig="1820" w:dyaOrig="320" w14:anchorId="4F84009E">
                <v:shape id="_x0000_i1241" type="#_x0000_t75" style="width:90.75pt;height:15.75pt" o:ole="">
                  <v:imagedata r:id="rId455" o:title=""/>
                </v:shape>
                <o:OLEObject Type="Embed" ProgID="Equation.3" ShapeID="_x0000_i1241" DrawAspect="Content" ObjectID="_1751527369" r:id="rId456"/>
              </w:object>
            </w:r>
          </w:p>
          <w:p w14:paraId="2F14BB68" w14:textId="77777777" w:rsidR="00B9565E" w:rsidRPr="00FA796F" w:rsidRDefault="00B9565E" w:rsidP="00ED4AB8">
            <w:pPr>
              <w:pStyle w:val="ListParagraph"/>
              <w:ind w:left="0"/>
              <w:jc w:val="both"/>
              <w:rPr>
                <w:noProof/>
                <w:lang w:eastAsia="zh-TW"/>
              </w:rPr>
            </w:pPr>
          </w:p>
        </w:tc>
        <w:tc>
          <w:tcPr>
            <w:tcW w:w="388" w:type="pct"/>
            <w:vAlign w:val="center"/>
          </w:tcPr>
          <w:p w14:paraId="496651CF" w14:textId="77777777" w:rsidR="00B9565E" w:rsidRPr="00FA796F" w:rsidRDefault="00B9565E" w:rsidP="00ED4AB8">
            <w:pPr>
              <w:contextualSpacing/>
              <w:jc w:val="center"/>
            </w:pPr>
            <w:r w:rsidRPr="00FA796F">
              <w:t>CO</w:t>
            </w:r>
            <w:r>
              <w:t>4</w:t>
            </w:r>
          </w:p>
        </w:tc>
        <w:tc>
          <w:tcPr>
            <w:tcW w:w="355" w:type="pct"/>
            <w:vAlign w:val="center"/>
          </w:tcPr>
          <w:p w14:paraId="755D418C" w14:textId="77777777" w:rsidR="00B9565E" w:rsidRPr="00FA796F" w:rsidRDefault="00B9565E" w:rsidP="00ED4AB8">
            <w:pPr>
              <w:contextualSpacing/>
              <w:jc w:val="center"/>
            </w:pPr>
            <w:r>
              <w:t>A</w:t>
            </w:r>
          </w:p>
        </w:tc>
        <w:tc>
          <w:tcPr>
            <w:tcW w:w="473" w:type="pct"/>
            <w:vAlign w:val="center"/>
          </w:tcPr>
          <w:p w14:paraId="15A87F6A" w14:textId="77777777" w:rsidR="00B9565E" w:rsidRPr="00FA796F" w:rsidRDefault="00B9565E" w:rsidP="00ED4AB8">
            <w:pPr>
              <w:contextualSpacing/>
              <w:jc w:val="center"/>
            </w:pPr>
            <w:r w:rsidRPr="00FA796F">
              <w:t>1</w:t>
            </w:r>
          </w:p>
        </w:tc>
      </w:tr>
      <w:tr w:rsidR="00B9565E" w:rsidRPr="00FA796F" w14:paraId="727872BB" w14:textId="77777777" w:rsidTr="0040386C">
        <w:trPr>
          <w:trHeight w:val="396"/>
        </w:trPr>
        <w:tc>
          <w:tcPr>
            <w:tcW w:w="272" w:type="pct"/>
            <w:vAlign w:val="center"/>
          </w:tcPr>
          <w:p w14:paraId="5AEF6B26" w14:textId="77777777" w:rsidR="00B9565E" w:rsidRPr="00FA796F" w:rsidRDefault="00B9565E" w:rsidP="00B2635B">
            <w:pPr>
              <w:contextualSpacing/>
              <w:jc w:val="center"/>
            </w:pPr>
            <w:r w:rsidRPr="00FA796F">
              <w:t>8.</w:t>
            </w:r>
          </w:p>
        </w:tc>
        <w:tc>
          <w:tcPr>
            <w:tcW w:w="3512" w:type="pct"/>
            <w:gridSpan w:val="2"/>
          </w:tcPr>
          <w:p w14:paraId="2DEE7523" w14:textId="77777777" w:rsidR="00B9565E" w:rsidRDefault="00B9565E" w:rsidP="00B2635B">
            <w:pPr>
              <w:jc w:val="both"/>
              <w:rPr>
                <w:position w:val="-10"/>
              </w:rPr>
            </w:pPr>
            <w:r w:rsidRPr="00715AC5">
              <w:t xml:space="preserve">Find  the complementary function of </w:t>
            </w:r>
            <w:r w:rsidRPr="00715AC5">
              <w:rPr>
                <w:position w:val="-10"/>
              </w:rPr>
              <w:object w:dxaOrig="3580" w:dyaOrig="320" w14:anchorId="16189D92">
                <v:shape id="_x0000_i1242" type="#_x0000_t75" style="width:178.5pt;height:15.75pt" o:ole="">
                  <v:imagedata r:id="rId457" o:title=""/>
                </v:shape>
                <o:OLEObject Type="Embed" ProgID="Equation.3" ShapeID="_x0000_i1242" DrawAspect="Content" ObjectID="_1751527370" r:id="rId458"/>
              </w:object>
            </w:r>
          </w:p>
          <w:p w14:paraId="30107B82" w14:textId="77777777" w:rsidR="00B9565E" w:rsidRPr="00FA796F" w:rsidRDefault="00B9565E" w:rsidP="00B2635B">
            <w:pPr>
              <w:contextualSpacing/>
              <w:jc w:val="both"/>
              <w:rPr>
                <w:b/>
                <w:bCs/>
              </w:rPr>
            </w:pPr>
          </w:p>
        </w:tc>
        <w:tc>
          <w:tcPr>
            <w:tcW w:w="388" w:type="pct"/>
            <w:vAlign w:val="center"/>
          </w:tcPr>
          <w:p w14:paraId="035F021F" w14:textId="77777777" w:rsidR="00B9565E" w:rsidRPr="00FA796F" w:rsidRDefault="00B9565E" w:rsidP="00B2635B">
            <w:pPr>
              <w:contextualSpacing/>
              <w:jc w:val="center"/>
            </w:pPr>
            <w:r w:rsidRPr="00FA796F">
              <w:t>CO</w:t>
            </w:r>
            <w:r>
              <w:t>4</w:t>
            </w:r>
          </w:p>
        </w:tc>
        <w:tc>
          <w:tcPr>
            <w:tcW w:w="355" w:type="pct"/>
            <w:vAlign w:val="center"/>
          </w:tcPr>
          <w:p w14:paraId="6EE11535" w14:textId="77777777" w:rsidR="00B9565E" w:rsidRPr="00FA796F" w:rsidRDefault="00B9565E" w:rsidP="00B2635B">
            <w:pPr>
              <w:contextualSpacing/>
              <w:jc w:val="center"/>
            </w:pPr>
            <w:r>
              <w:t>A</w:t>
            </w:r>
          </w:p>
        </w:tc>
        <w:tc>
          <w:tcPr>
            <w:tcW w:w="473" w:type="pct"/>
            <w:vAlign w:val="center"/>
          </w:tcPr>
          <w:p w14:paraId="4BF78A10" w14:textId="77777777" w:rsidR="00B9565E" w:rsidRPr="00FA796F" w:rsidRDefault="00B9565E" w:rsidP="00B2635B">
            <w:pPr>
              <w:contextualSpacing/>
              <w:jc w:val="center"/>
            </w:pPr>
            <w:r w:rsidRPr="00FA796F">
              <w:t>1</w:t>
            </w:r>
          </w:p>
        </w:tc>
      </w:tr>
      <w:tr w:rsidR="00B9565E" w:rsidRPr="00FA796F" w14:paraId="00F8E772" w14:textId="77777777" w:rsidTr="00FF7757">
        <w:trPr>
          <w:trHeight w:val="396"/>
        </w:trPr>
        <w:tc>
          <w:tcPr>
            <w:tcW w:w="272" w:type="pct"/>
            <w:vAlign w:val="center"/>
          </w:tcPr>
          <w:p w14:paraId="11D677DB" w14:textId="77777777" w:rsidR="00B9565E" w:rsidRPr="00FA796F" w:rsidRDefault="00B9565E" w:rsidP="004F7566">
            <w:pPr>
              <w:contextualSpacing/>
              <w:jc w:val="center"/>
            </w:pPr>
            <w:r w:rsidRPr="00FA796F">
              <w:t>9.</w:t>
            </w:r>
          </w:p>
        </w:tc>
        <w:tc>
          <w:tcPr>
            <w:tcW w:w="3512" w:type="pct"/>
            <w:gridSpan w:val="2"/>
          </w:tcPr>
          <w:p w14:paraId="6BC0D337" w14:textId="77777777" w:rsidR="00B9565E" w:rsidRPr="00FA796F" w:rsidRDefault="00B9565E" w:rsidP="004F7566">
            <w:pPr>
              <w:pStyle w:val="ListParagraph"/>
              <w:ind w:left="0"/>
              <w:jc w:val="both"/>
              <w:rPr>
                <w:noProof/>
                <w:lang w:eastAsia="zh-TW"/>
              </w:rPr>
            </w:pPr>
            <w:r>
              <w:t xml:space="preserve">What is the value of </w:t>
            </w:r>
            <m:oMath>
              <m:sSub>
                <m:sSubPr>
                  <m:ctrlPr>
                    <w:rPr>
                      <w:rFonts w:ascii="Cambria Math" w:hAnsi="Cambria Math"/>
                      <w:i/>
                    </w:rPr>
                  </m:ctrlPr>
                </m:sSubPr>
                <m:e>
                  <m:r>
                    <w:rPr>
                      <w:rFonts w:ascii="Cambria Math" w:hAnsi="Cambria Math"/>
                    </w:rPr>
                    <m:t>a</m:t>
                  </m:r>
                </m:e>
                <m:sub>
                  <m:r>
                    <w:rPr>
                      <w:rFonts w:ascii="Cambria Math" w:hAnsi="Cambria Math"/>
                    </w:rPr>
                    <m:t>n</m:t>
                  </m:r>
                </m:sub>
              </m:sSub>
            </m:oMath>
            <w:r>
              <w:t xml:space="preserve"> , if </w:t>
            </w:r>
            <m:oMath>
              <m:r>
                <w:rPr>
                  <w:rFonts w:ascii="Cambria Math" w:hAnsi="Cambria Math"/>
                </w:rPr>
                <m:t xml:space="preserve"> f(x)</m:t>
              </m:r>
            </m:oMath>
            <w:r>
              <w:t xml:space="preserve"> is an odd function in the interval </w:t>
            </w:r>
            <m:oMath>
              <m:d>
                <m:dPr>
                  <m:ctrlPr>
                    <w:rPr>
                      <w:rFonts w:ascii="Cambria Math" w:hAnsi="Cambria Math"/>
                      <w:i/>
                    </w:rPr>
                  </m:ctrlPr>
                </m:dPr>
                <m:e>
                  <m:r>
                    <w:rPr>
                      <w:rFonts w:ascii="Cambria Math" w:hAnsi="Cambria Math"/>
                    </w:rPr>
                    <m:t>–π , π</m:t>
                  </m:r>
                </m:e>
              </m:d>
            </m:oMath>
            <w:r>
              <w:t>?</w:t>
            </w:r>
          </w:p>
        </w:tc>
        <w:tc>
          <w:tcPr>
            <w:tcW w:w="388" w:type="pct"/>
            <w:vAlign w:val="center"/>
          </w:tcPr>
          <w:p w14:paraId="5F73C9D5" w14:textId="77777777" w:rsidR="00B9565E" w:rsidRPr="00FA796F" w:rsidRDefault="00B9565E" w:rsidP="004F7566">
            <w:pPr>
              <w:contextualSpacing/>
              <w:jc w:val="center"/>
            </w:pPr>
            <w:r w:rsidRPr="00FA796F">
              <w:t>CO</w:t>
            </w:r>
            <w:r>
              <w:t>5</w:t>
            </w:r>
          </w:p>
        </w:tc>
        <w:tc>
          <w:tcPr>
            <w:tcW w:w="355" w:type="pct"/>
            <w:vAlign w:val="center"/>
          </w:tcPr>
          <w:p w14:paraId="7812DD19" w14:textId="77777777" w:rsidR="00B9565E" w:rsidRPr="00FA796F" w:rsidRDefault="00B9565E" w:rsidP="004F7566">
            <w:pPr>
              <w:contextualSpacing/>
              <w:jc w:val="center"/>
            </w:pPr>
            <w:r>
              <w:t>R</w:t>
            </w:r>
          </w:p>
        </w:tc>
        <w:tc>
          <w:tcPr>
            <w:tcW w:w="473" w:type="pct"/>
            <w:vAlign w:val="center"/>
          </w:tcPr>
          <w:p w14:paraId="06B8F76E" w14:textId="77777777" w:rsidR="00B9565E" w:rsidRPr="00FA796F" w:rsidRDefault="00B9565E" w:rsidP="004F7566">
            <w:pPr>
              <w:contextualSpacing/>
              <w:jc w:val="center"/>
            </w:pPr>
            <w:r w:rsidRPr="00FA796F">
              <w:t>1</w:t>
            </w:r>
          </w:p>
        </w:tc>
      </w:tr>
      <w:tr w:rsidR="00B9565E" w:rsidRPr="00FA796F" w14:paraId="4C2AD607" w14:textId="77777777" w:rsidTr="00A81194">
        <w:trPr>
          <w:trHeight w:val="396"/>
        </w:trPr>
        <w:tc>
          <w:tcPr>
            <w:tcW w:w="272" w:type="pct"/>
            <w:vAlign w:val="center"/>
          </w:tcPr>
          <w:p w14:paraId="67D3A188" w14:textId="77777777" w:rsidR="00B9565E" w:rsidRPr="00FA796F" w:rsidRDefault="00B9565E" w:rsidP="004F7566">
            <w:pPr>
              <w:contextualSpacing/>
              <w:jc w:val="center"/>
            </w:pPr>
            <w:r w:rsidRPr="00FA796F">
              <w:t>10.</w:t>
            </w:r>
          </w:p>
        </w:tc>
        <w:tc>
          <w:tcPr>
            <w:tcW w:w="3512" w:type="pct"/>
            <w:gridSpan w:val="2"/>
            <w:vAlign w:val="bottom"/>
          </w:tcPr>
          <w:p w14:paraId="3CE8C330" w14:textId="77777777" w:rsidR="00B9565E" w:rsidRPr="00FA796F" w:rsidRDefault="00B9565E" w:rsidP="004F7566">
            <w:pPr>
              <w:contextualSpacing/>
              <w:jc w:val="both"/>
            </w:pPr>
            <w:r>
              <w:t>Give the most suitable solution of one dimensional wave equation.</w:t>
            </w:r>
          </w:p>
        </w:tc>
        <w:tc>
          <w:tcPr>
            <w:tcW w:w="388" w:type="pct"/>
            <w:vAlign w:val="center"/>
          </w:tcPr>
          <w:p w14:paraId="4894D324" w14:textId="77777777" w:rsidR="00B9565E" w:rsidRPr="00FA796F" w:rsidRDefault="00B9565E" w:rsidP="004F7566">
            <w:pPr>
              <w:contextualSpacing/>
              <w:jc w:val="center"/>
            </w:pPr>
            <w:r w:rsidRPr="00FA796F">
              <w:t>CO</w:t>
            </w:r>
            <w:r>
              <w:t>6</w:t>
            </w:r>
          </w:p>
        </w:tc>
        <w:tc>
          <w:tcPr>
            <w:tcW w:w="355" w:type="pct"/>
            <w:vAlign w:val="center"/>
          </w:tcPr>
          <w:p w14:paraId="1074E998" w14:textId="77777777" w:rsidR="00B9565E" w:rsidRPr="00FA796F" w:rsidRDefault="00B9565E" w:rsidP="004F7566">
            <w:pPr>
              <w:contextualSpacing/>
              <w:jc w:val="center"/>
            </w:pPr>
            <w:r>
              <w:t>R</w:t>
            </w:r>
          </w:p>
        </w:tc>
        <w:tc>
          <w:tcPr>
            <w:tcW w:w="473" w:type="pct"/>
            <w:vAlign w:val="center"/>
          </w:tcPr>
          <w:p w14:paraId="703213B4" w14:textId="77777777" w:rsidR="00B9565E" w:rsidRPr="00FA796F" w:rsidRDefault="00B9565E" w:rsidP="004F7566">
            <w:pPr>
              <w:contextualSpacing/>
              <w:jc w:val="center"/>
            </w:pPr>
            <w:r w:rsidRPr="00FA796F">
              <w:t>1</w:t>
            </w:r>
          </w:p>
        </w:tc>
      </w:tr>
      <w:tr w:rsidR="00B9565E" w:rsidRPr="00FA796F" w14:paraId="1B4705C3" w14:textId="77777777" w:rsidTr="00A81194">
        <w:trPr>
          <w:trHeight w:val="551"/>
        </w:trPr>
        <w:tc>
          <w:tcPr>
            <w:tcW w:w="5000" w:type="pct"/>
            <w:gridSpan w:val="6"/>
            <w:vAlign w:val="center"/>
          </w:tcPr>
          <w:p w14:paraId="2261AB47" w14:textId="77777777" w:rsidR="00B9565E" w:rsidRDefault="00B9565E" w:rsidP="004F7566">
            <w:pPr>
              <w:contextualSpacing/>
              <w:jc w:val="center"/>
              <w:rPr>
                <w:b/>
                <w:u w:val="single"/>
              </w:rPr>
            </w:pPr>
            <w:r w:rsidRPr="00FA796F">
              <w:rPr>
                <w:b/>
                <w:u w:val="single"/>
              </w:rPr>
              <w:t>PART – B (6 X 3 = 18 MARKS)</w:t>
            </w:r>
          </w:p>
          <w:p w14:paraId="17F48961" w14:textId="77777777" w:rsidR="00B9565E" w:rsidRPr="00FA796F" w:rsidRDefault="00B9565E" w:rsidP="004F7566">
            <w:pPr>
              <w:contextualSpacing/>
              <w:jc w:val="center"/>
              <w:rPr>
                <w:b/>
                <w:u w:val="single"/>
              </w:rPr>
            </w:pPr>
            <w:r w:rsidRPr="00FA796F">
              <w:rPr>
                <w:b/>
              </w:rPr>
              <w:t>(Answer all the questions)</w:t>
            </w:r>
          </w:p>
        </w:tc>
      </w:tr>
      <w:tr w:rsidR="00B9565E" w:rsidRPr="00FA796F" w14:paraId="359A6B75" w14:textId="77777777" w:rsidTr="00AE54A8">
        <w:trPr>
          <w:trHeight w:val="436"/>
        </w:trPr>
        <w:tc>
          <w:tcPr>
            <w:tcW w:w="272" w:type="pct"/>
            <w:vAlign w:val="center"/>
          </w:tcPr>
          <w:p w14:paraId="0EB4D42C" w14:textId="77777777" w:rsidR="00B9565E" w:rsidRPr="00FA796F" w:rsidRDefault="00B9565E" w:rsidP="006810FA">
            <w:pPr>
              <w:pStyle w:val="NoSpacing"/>
              <w:contextualSpacing/>
            </w:pPr>
            <w:r w:rsidRPr="00FA796F">
              <w:t>11.</w:t>
            </w:r>
          </w:p>
        </w:tc>
        <w:tc>
          <w:tcPr>
            <w:tcW w:w="3512" w:type="pct"/>
            <w:gridSpan w:val="2"/>
            <w:vAlign w:val="center"/>
          </w:tcPr>
          <w:p w14:paraId="4A3C56A7" w14:textId="77777777" w:rsidR="00B9565E" w:rsidRPr="00FA796F" w:rsidRDefault="00B9565E" w:rsidP="00AE54A8">
            <w:pPr>
              <w:pStyle w:val="NoSpacing"/>
              <w:contextualSpacing/>
            </w:pPr>
            <w:r>
              <w:t xml:space="preserve">If </w:t>
            </w:r>
            <m:oMath>
              <m:r>
                <w:rPr>
                  <w:rFonts w:ascii="Cambria Math" w:hAnsi="Cambria Math"/>
                </w:rPr>
                <m:t xml:space="preserve">u= </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 xml:space="preserve">+ </m:t>
              </m:r>
              <m:sSup>
                <m:sSupPr>
                  <m:ctrlPr>
                    <w:rPr>
                      <w:rFonts w:ascii="Cambria Math" w:hAnsi="Cambria Math"/>
                      <w:i/>
                    </w:rPr>
                  </m:ctrlPr>
                </m:sSupPr>
                <m:e>
                  <m:r>
                    <w:rPr>
                      <w:rFonts w:ascii="Cambria Math" w:hAnsi="Cambria Math"/>
                    </w:rPr>
                    <m:t>y</m:t>
                  </m:r>
                </m:e>
                <m:sup>
                  <m:r>
                    <w:rPr>
                      <w:rFonts w:ascii="Cambria Math" w:hAnsi="Cambria Math"/>
                    </w:rPr>
                    <m:t>3</m:t>
                  </m:r>
                </m:sup>
              </m:sSup>
            </m:oMath>
            <w:r>
              <w:t xml:space="preserve"> and </w:t>
            </w:r>
            <m:oMath>
              <m:r>
                <w:rPr>
                  <w:rFonts w:ascii="Cambria Math" w:hAnsi="Cambria Math"/>
                </w:rPr>
                <m:t xml:space="preserve">v=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m:t>
              </m:r>
            </m:oMath>
            <w:r>
              <w:t xml:space="preserve">, evaluate  </w:t>
            </w:r>
            <m:oMath>
              <m:f>
                <m:fPr>
                  <m:ctrlPr>
                    <w:rPr>
                      <w:rFonts w:ascii="Cambria Math" w:hAnsi="Cambria Math"/>
                      <w:i/>
                    </w:rPr>
                  </m:ctrlPr>
                </m:fPr>
                <m:num>
                  <m:r>
                    <w:rPr>
                      <w:rFonts w:ascii="Cambria Math" w:hAnsi="Cambria Math"/>
                    </w:rPr>
                    <m:t>∂(u, v)</m:t>
                  </m:r>
                </m:num>
                <m:den>
                  <m:r>
                    <w:rPr>
                      <w:rFonts w:ascii="Cambria Math" w:hAnsi="Cambria Math"/>
                    </w:rPr>
                    <m:t>∂(x, y)</m:t>
                  </m:r>
                </m:den>
              </m:f>
            </m:oMath>
            <w:r>
              <w:t>.</w:t>
            </w:r>
          </w:p>
        </w:tc>
        <w:tc>
          <w:tcPr>
            <w:tcW w:w="388" w:type="pct"/>
            <w:vAlign w:val="center"/>
          </w:tcPr>
          <w:p w14:paraId="07D52721" w14:textId="77777777" w:rsidR="00B9565E" w:rsidRPr="00FA796F" w:rsidRDefault="00B9565E" w:rsidP="006810FA">
            <w:pPr>
              <w:pStyle w:val="NoSpacing"/>
              <w:contextualSpacing/>
              <w:jc w:val="center"/>
            </w:pPr>
            <w:r w:rsidRPr="00FA796F">
              <w:t>CO</w:t>
            </w:r>
            <w:r>
              <w:t>1</w:t>
            </w:r>
          </w:p>
        </w:tc>
        <w:tc>
          <w:tcPr>
            <w:tcW w:w="355" w:type="pct"/>
            <w:vAlign w:val="center"/>
          </w:tcPr>
          <w:p w14:paraId="174AC407" w14:textId="77777777" w:rsidR="00B9565E" w:rsidRPr="00FA796F" w:rsidRDefault="00B9565E" w:rsidP="006810FA">
            <w:pPr>
              <w:pStyle w:val="NoSpacing"/>
              <w:contextualSpacing/>
              <w:jc w:val="center"/>
            </w:pPr>
            <w:r>
              <w:t>U</w:t>
            </w:r>
          </w:p>
        </w:tc>
        <w:tc>
          <w:tcPr>
            <w:tcW w:w="473" w:type="pct"/>
            <w:vAlign w:val="center"/>
          </w:tcPr>
          <w:p w14:paraId="2A4F0C5F" w14:textId="77777777" w:rsidR="00B9565E" w:rsidRPr="00FA796F" w:rsidRDefault="00B9565E" w:rsidP="006810FA">
            <w:pPr>
              <w:pStyle w:val="NoSpacing"/>
              <w:contextualSpacing/>
              <w:jc w:val="center"/>
            </w:pPr>
            <w:r w:rsidRPr="00FA796F">
              <w:t>3</w:t>
            </w:r>
          </w:p>
        </w:tc>
      </w:tr>
      <w:tr w:rsidR="00B9565E" w:rsidRPr="00FA796F" w14:paraId="302D8CED" w14:textId="77777777" w:rsidTr="00AE54A8">
        <w:trPr>
          <w:trHeight w:val="436"/>
        </w:trPr>
        <w:tc>
          <w:tcPr>
            <w:tcW w:w="272" w:type="pct"/>
            <w:vAlign w:val="center"/>
          </w:tcPr>
          <w:p w14:paraId="00194445" w14:textId="77777777" w:rsidR="00B9565E" w:rsidRPr="00FA796F" w:rsidRDefault="00B9565E" w:rsidP="00CD2FF7">
            <w:pPr>
              <w:pStyle w:val="NoSpacing"/>
              <w:contextualSpacing/>
            </w:pPr>
            <w:r w:rsidRPr="00FA796F">
              <w:t>12.</w:t>
            </w:r>
          </w:p>
        </w:tc>
        <w:tc>
          <w:tcPr>
            <w:tcW w:w="3512" w:type="pct"/>
            <w:gridSpan w:val="2"/>
            <w:vAlign w:val="center"/>
          </w:tcPr>
          <w:p w14:paraId="645CB998" w14:textId="77777777" w:rsidR="00B9565E" w:rsidRPr="00FA796F" w:rsidRDefault="00B9565E" w:rsidP="00AE54A8">
            <w:pPr>
              <w:pStyle w:val="NoSpacing"/>
              <w:contextualSpacing/>
            </w:pPr>
            <w:r>
              <w:t xml:space="preserve">Let </w:t>
            </w:r>
            <w:r w:rsidRPr="00AA0F6D">
              <w:rPr>
                <w:noProof/>
                <w:position w:val="-16"/>
              </w:rPr>
              <w:object w:dxaOrig="2200" w:dyaOrig="480" w14:anchorId="49619A4B">
                <v:shape id="_x0000_i1243" type="#_x0000_t75" alt="" style="width:110.25pt;height:24pt;mso-width-percent:0;mso-height-percent:0;mso-width-percent:0;mso-height-percent:0" o:ole="">
                  <v:imagedata r:id="rId459" o:title=""/>
                </v:shape>
                <o:OLEObject Type="Embed" ProgID="Equation.DSMT4" ShapeID="_x0000_i1243" DrawAspect="Content" ObjectID="_1751527371" r:id="rId460"/>
              </w:object>
            </w:r>
            <w:r>
              <w:t>,</w:t>
            </w:r>
            <w:r w:rsidRPr="00585847">
              <w:t xml:space="preserve"> find the Wronskian of</w:t>
            </w:r>
            <w:r w:rsidRPr="00AA0F6D">
              <w:rPr>
                <w:noProof/>
                <w:position w:val="-16"/>
              </w:rPr>
              <w:object w:dxaOrig="1880" w:dyaOrig="400" w14:anchorId="40690830">
                <v:shape id="_x0000_i1244" type="#_x0000_t75" alt="" style="width:93.75pt;height:21pt;mso-width-percent:0;mso-height-percent:0;mso-width-percent:0;mso-height-percent:0" o:ole="">
                  <v:imagedata r:id="rId461" o:title=""/>
                </v:shape>
                <o:OLEObject Type="Embed" ProgID="Equation.DSMT4" ShapeID="_x0000_i1244" DrawAspect="Content" ObjectID="_1751527372" r:id="rId462"/>
              </w:object>
            </w:r>
            <w:r w:rsidRPr="00585847">
              <w:t>.</w:t>
            </w:r>
          </w:p>
        </w:tc>
        <w:tc>
          <w:tcPr>
            <w:tcW w:w="388" w:type="pct"/>
            <w:vAlign w:val="center"/>
          </w:tcPr>
          <w:p w14:paraId="5448F4B4" w14:textId="77777777" w:rsidR="00B9565E" w:rsidRPr="00FA796F" w:rsidRDefault="00B9565E" w:rsidP="00CD2FF7">
            <w:pPr>
              <w:pStyle w:val="NoSpacing"/>
              <w:contextualSpacing/>
              <w:jc w:val="center"/>
            </w:pPr>
            <w:r w:rsidRPr="00FA796F">
              <w:t>CO</w:t>
            </w:r>
            <w:r>
              <w:t>2</w:t>
            </w:r>
          </w:p>
        </w:tc>
        <w:tc>
          <w:tcPr>
            <w:tcW w:w="355" w:type="pct"/>
            <w:vAlign w:val="center"/>
          </w:tcPr>
          <w:p w14:paraId="0DE087DE" w14:textId="77777777" w:rsidR="00B9565E" w:rsidRPr="00FA796F" w:rsidRDefault="00B9565E" w:rsidP="00CD2FF7">
            <w:pPr>
              <w:pStyle w:val="NoSpacing"/>
              <w:contextualSpacing/>
              <w:jc w:val="center"/>
            </w:pPr>
            <w:r>
              <w:t>A</w:t>
            </w:r>
          </w:p>
        </w:tc>
        <w:tc>
          <w:tcPr>
            <w:tcW w:w="473" w:type="pct"/>
            <w:vAlign w:val="center"/>
          </w:tcPr>
          <w:p w14:paraId="79C90764" w14:textId="77777777" w:rsidR="00B9565E" w:rsidRPr="00FA796F" w:rsidRDefault="00B9565E" w:rsidP="00CD2FF7">
            <w:pPr>
              <w:pStyle w:val="NoSpacing"/>
              <w:contextualSpacing/>
              <w:jc w:val="center"/>
            </w:pPr>
            <w:r w:rsidRPr="00FA796F">
              <w:t>3</w:t>
            </w:r>
          </w:p>
        </w:tc>
      </w:tr>
      <w:tr w:rsidR="00B9565E" w:rsidRPr="00FA796F" w14:paraId="0E48128F" w14:textId="77777777" w:rsidTr="00AE54A8">
        <w:trPr>
          <w:trHeight w:val="436"/>
        </w:trPr>
        <w:tc>
          <w:tcPr>
            <w:tcW w:w="272" w:type="pct"/>
            <w:vAlign w:val="center"/>
          </w:tcPr>
          <w:p w14:paraId="5E8434D7" w14:textId="77777777" w:rsidR="00B9565E" w:rsidRPr="00FA796F" w:rsidRDefault="00B9565E" w:rsidP="00CD2FF7">
            <w:pPr>
              <w:pStyle w:val="NoSpacing"/>
              <w:contextualSpacing/>
            </w:pPr>
            <w:r w:rsidRPr="00FA796F">
              <w:t>13.</w:t>
            </w:r>
          </w:p>
        </w:tc>
        <w:tc>
          <w:tcPr>
            <w:tcW w:w="3512" w:type="pct"/>
            <w:gridSpan w:val="2"/>
            <w:vAlign w:val="center"/>
          </w:tcPr>
          <w:p w14:paraId="10EC06A8" w14:textId="77777777" w:rsidR="00B9565E" w:rsidRPr="00FA796F" w:rsidRDefault="00B9565E" w:rsidP="00AE54A8">
            <w:pPr>
              <w:pStyle w:val="NoSpacing"/>
              <w:contextualSpacing/>
            </w:pPr>
            <w:r>
              <w:t xml:space="preserve">Prove that  </w:t>
            </w:r>
            <w:r w:rsidRPr="00AA0F6D">
              <w:rPr>
                <w:noProof/>
                <w:position w:val="-36"/>
              </w:rPr>
              <w:object w:dxaOrig="1840" w:dyaOrig="940" w14:anchorId="186BE438">
                <v:shape id="_x0000_i1245" type="#_x0000_t75" alt="" style="width:92.25pt;height:47.25pt;mso-width-percent:0;mso-height-percent:0;mso-width-percent:0;mso-height-percent:0" o:ole="">
                  <v:imagedata r:id="rId463" o:title=""/>
                </v:shape>
                <o:OLEObject Type="Embed" ProgID="Equation.DSMT4" ShapeID="_x0000_i1245" DrawAspect="Content" ObjectID="_1751527373" r:id="rId464"/>
              </w:object>
            </w:r>
            <w:r>
              <w:t>.</w:t>
            </w:r>
          </w:p>
        </w:tc>
        <w:tc>
          <w:tcPr>
            <w:tcW w:w="388" w:type="pct"/>
            <w:vAlign w:val="center"/>
          </w:tcPr>
          <w:p w14:paraId="49C819BF" w14:textId="77777777" w:rsidR="00B9565E" w:rsidRPr="00FA796F" w:rsidRDefault="00B9565E" w:rsidP="00CD2FF7">
            <w:pPr>
              <w:pStyle w:val="NoSpacing"/>
              <w:contextualSpacing/>
              <w:jc w:val="center"/>
            </w:pPr>
            <w:r w:rsidRPr="00FA796F">
              <w:t>CO</w:t>
            </w:r>
            <w:r>
              <w:t>3</w:t>
            </w:r>
          </w:p>
        </w:tc>
        <w:tc>
          <w:tcPr>
            <w:tcW w:w="355" w:type="pct"/>
            <w:vAlign w:val="center"/>
          </w:tcPr>
          <w:p w14:paraId="1C908F81" w14:textId="77777777" w:rsidR="00B9565E" w:rsidRPr="00FA796F" w:rsidRDefault="00B9565E" w:rsidP="00CD2FF7">
            <w:pPr>
              <w:pStyle w:val="NoSpacing"/>
              <w:contextualSpacing/>
              <w:jc w:val="center"/>
            </w:pPr>
            <w:r>
              <w:t>A</w:t>
            </w:r>
          </w:p>
        </w:tc>
        <w:tc>
          <w:tcPr>
            <w:tcW w:w="473" w:type="pct"/>
            <w:vAlign w:val="center"/>
          </w:tcPr>
          <w:p w14:paraId="70DDF68A" w14:textId="77777777" w:rsidR="00B9565E" w:rsidRPr="00FA796F" w:rsidRDefault="00B9565E" w:rsidP="00CD2FF7">
            <w:pPr>
              <w:pStyle w:val="NoSpacing"/>
              <w:contextualSpacing/>
              <w:jc w:val="center"/>
            </w:pPr>
            <w:r w:rsidRPr="00FA796F">
              <w:t>3</w:t>
            </w:r>
          </w:p>
        </w:tc>
      </w:tr>
      <w:tr w:rsidR="00B9565E" w:rsidRPr="00FA796F" w14:paraId="0AAF8FB0" w14:textId="77777777" w:rsidTr="00AE54A8">
        <w:trPr>
          <w:trHeight w:val="436"/>
        </w:trPr>
        <w:tc>
          <w:tcPr>
            <w:tcW w:w="272" w:type="pct"/>
            <w:vAlign w:val="center"/>
          </w:tcPr>
          <w:p w14:paraId="7DFCA654" w14:textId="77777777" w:rsidR="00B9565E" w:rsidRPr="00FA796F" w:rsidRDefault="00B9565E" w:rsidP="00CD2FF7">
            <w:pPr>
              <w:pStyle w:val="NoSpacing"/>
              <w:contextualSpacing/>
            </w:pPr>
            <w:r w:rsidRPr="00FA796F">
              <w:t>14.</w:t>
            </w:r>
          </w:p>
        </w:tc>
        <w:tc>
          <w:tcPr>
            <w:tcW w:w="3512" w:type="pct"/>
            <w:gridSpan w:val="2"/>
            <w:vAlign w:val="center"/>
          </w:tcPr>
          <w:p w14:paraId="6085CF10" w14:textId="77777777" w:rsidR="00B9565E" w:rsidRPr="00FA796F" w:rsidRDefault="00B9565E" w:rsidP="00AE54A8">
            <w:r w:rsidRPr="00715AC5">
              <w:t xml:space="preserve">Solve </w:t>
            </w:r>
            <w:r w:rsidRPr="00AA0F6D">
              <w:rPr>
                <w:noProof/>
                <w:position w:val="-10"/>
              </w:rPr>
              <w:object w:dxaOrig="2580" w:dyaOrig="360" w14:anchorId="7E1EF675">
                <v:shape id="_x0000_i1246" type="#_x0000_t75" alt="" style="width:129pt;height:18pt" o:ole="">
                  <v:imagedata r:id="rId465" o:title=""/>
                </v:shape>
                <o:OLEObject Type="Embed" ProgID="Equation.3" ShapeID="_x0000_i1246" DrawAspect="Content" ObjectID="_1751527374" r:id="rId466"/>
              </w:object>
            </w:r>
          </w:p>
        </w:tc>
        <w:tc>
          <w:tcPr>
            <w:tcW w:w="388" w:type="pct"/>
            <w:vAlign w:val="center"/>
          </w:tcPr>
          <w:p w14:paraId="08657E0B" w14:textId="77777777" w:rsidR="00B9565E" w:rsidRPr="00FA796F" w:rsidRDefault="00B9565E" w:rsidP="00CD2FF7">
            <w:pPr>
              <w:pStyle w:val="NoSpacing"/>
              <w:contextualSpacing/>
              <w:jc w:val="center"/>
            </w:pPr>
            <w:r w:rsidRPr="00FA796F">
              <w:t>CO</w:t>
            </w:r>
            <w:r>
              <w:t>4</w:t>
            </w:r>
          </w:p>
        </w:tc>
        <w:tc>
          <w:tcPr>
            <w:tcW w:w="355" w:type="pct"/>
            <w:vAlign w:val="center"/>
          </w:tcPr>
          <w:p w14:paraId="38A12EAF" w14:textId="77777777" w:rsidR="00B9565E" w:rsidRPr="00FA796F" w:rsidRDefault="00B9565E" w:rsidP="00CD2FF7">
            <w:pPr>
              <w:pStyle w:val="NoSpacing"/>
              <w:contextualSpacing/>
              <w:jc w:val="center"/>
            </w:pPr>
            <w:r>
              <w:t>A</w:t>
            </w:r>
          </w:p>
        </w:tc>
        <w:tc>
          <w:tcPr>
            <w:tcW w:w="473" w:type="pct"/>
            <w:vAlign w:val="center"/>
          </w:tcPr>
          <w:p w14:paraId="1A88BC61" w14:textId="77777777" w:rsidR="00B9565E" w:rsidRPr="00FA796F" w:rsidRDefault="00B9565E" w:rsidP="00CD2FF7">
            <w:pPr>
              <w:pStyle w:val="NoSpacing"/>
              <w:contextualSpacing/>
              <w:jc w:val="center"/>
            </w:pPr>
            <w:r w:rsidRPr="00FA796F">
              <w:t>3</w:t>
            </w:r>
          </w:p>
        </w:tc>
      </w:tr>
      <w:tr w:rsidR="00B9565E" w:rsidRPr="00FA796F" w14:paraId="55EF4A5F" w14:textId="77777777" w:rsidTr="00AE54A8">
        <w:trPr>
          <w:trHeight w:val="436"/>
        </w:trPr>
        <w:tc>
          <w:tcPr>
            <w:tcW w:w="272" w:type="pct"/>
            <w:vAlign w:val="center"/>
          </w:tcPr>
          <w:p w14:paraId="0C27FA21" w14:textId="77777777" w:rsidR="00B9565E" w:rsidRPr="00FA796F" w:rsidRDefault="00B9565E" w:rsidP="005410E7">
            <w:pPr>
              <w:pStyle w:val="NoSpacing"/>
              <w:contextualSpacing/>
            </w:pPr>
            <w:r w:rsidRPr="00FA796F">
              <w:t>15.</w:t>
            </w:r>
          </w:p>
        </w:tc>
        <w:tc>
          <w:tcPr>
            <w:tcW w:w="3512" w:type="pct"/>
            <w:gridSpan w:val="2"/>
            <w:vAlign w:val="center"/>
          </w:tcPr>
          <w:p w14:paraId="74B37763" w14:textId="77777777" w:rsidR="00B9565E" w:rsidRPr="00FA796F" w:rsidRDefault="00B9565E" w:rsidP="00AE54A8">
            <w:pPr>
              <w:pStyle w:val="NoSpacing"/>
              <w:contextualSpacing/>
            </w:pPr>
            <w:r>
              <w:t xml:space="preserve">Express </w:t>
            </w:r>
            <w:r w:rsidRPr="00AA0F6D">
              <w:rPr>
                <w:noProof/>
                <w:position w:val="-10"/>
              </w:rPr>
              <w:object w:dxaOrig="900" w:dyaOrig="320" w14:anchorId="04E1D69A">
                <v:shape id="_x0000_i1247" type="#_x0000_t75" alt="" style="width:45pt;height:15.75pt;mso-width-percent:0;mso-height-percent:0;mso-width-percent:0;mso-height-percent:0" o:ole="">
                  <v:imagedata r:id="rId467" o:title=""/>
                </v:shape>
                <o:OLEObject Type="Embed" ProgID="Equation.DSMT4" ShapeID="_x0000_i1247" DrawAspect="Content" ObjectID="_1751527375" r:id="rId468"/>
              </w:object>
            </w:r>
            <w:r>
              <w:t xml:space="preserve">as a half range sine series in </w:t>
            </w:r>
            <w:r w:rsidRPr="00AA0F6D">
              <w:rPr>
                <w:noProof/>
                <w:position w:val="-6"/>
              </w:rPr>
              <w:object w:dxaOrig="900" w:dyaOrig="279" w14:anchorId="66F27B3B">
                <v:shape id="_x0000_i1248" type="#_x0000_t75" alt="" style="width:45pt;height:14.25pt;mso-width-percent:0;mso-height-percent:0;mso-width-percent:0;mso-height-percent:0" o:ole="">
                  <v:imagedata r:id="rId469" o:title=""/>
                </v:shape>
                <o:OLEObject Type="Embed" ProgID="Equation.DSMT4" ShapeID="_x0000_i1248" DrawAspect="Content" ObjectID="_1751527376" r:id="rId470"/>
              </w:object>
            </w:r>
            <w:r>
              <w:t>.</w:t>
            </w:r>
          </w:p>
        </w:tc>
        <w:tc>
          <w:tcPr>
            <w:tcW w:w="388" w:type="pct"/>
            <w:vAlign w:val="center"/>
          </w:tcPr>
          <w:p w14:paraId="23F80209" w14:textId="77777777" w:rsidR="00B9565E" w:rsidRPr="00FA796F" w:rsidRDefault="00B9565E" w:rsidP="005410E7">
            <w:pPr>
              <w:pStyle w:val="NoSpacing"/>
              <w:contextualSpacing/>
              <w:jc w:val="center"/>
            </w:pPr>
            <w:r w:rsidRPr="00FA796F">
              <w:t>CO</w:t>
            </w:r>
            <w:r>
              <w:t>5</w:t>
            </w:r>
          </w:p>
        </w:tc>
        <w:tc>
          <w:tcPr>
            <w:tcW w:w="355" w:type="pct"/>
            <w:vAlign w:val="center"/>
          </w:tcPr>
          <w:p w14:paraId="7C72CA7D" w14:textId="77777777" w:rsidR="00B9565E" w:rsidRPr="00FA796F" w:rsidRDefault="00B9565E" w:rsidP="005410E7">
            <w:pPr>
              <w:pStyle w:val="NoSpacing"/>
              <w:contextualSpacing/>
              <w:jc w:val="center"/>
            </w:pPr>
            <w:r>
              <w:t>A</w:t>
            </w:r>
          </w:p>
        </w:tc>
        <w:tc>
          <w:tcPr>
            <w:tcW w:w="473" w:type="pct"/>
            <w:vAlign w:val="center"/>
          </w:tcPr>
          <w:p w14:paraId="5ACF1897" w14:textId="77777777" w:rsidR="00B9565E" w:rsidRPr="00FA796F" w:rsidRDefault="00B9565E" w:rsidP="005410E7">
            <w:pPr>
              <w:pStyle w:val="NoSpacing"/>
              <w:contextualSpacing/>
              <w:jc w:val="center"/>
            </w:pPr>
            <w:r w:rsidRPr="00FA796F">
              <w:t>3</w:t>
            </w:r>
          </w:p>
        </w:tc>
      </w:tr>
      <w:tr w:rsidR="00B9565E" w:rsidRPr="00FA796F" w14:paraId="0576CC71" w14:textId="77777777" w:rsidTr="00AE54A8">
        <w:trPr>
          <w:trHeight w:val="437"/>
        </w:trPr>
        <w:tc>
          <w:tcPr>
            <w:tcW w:w="272" w:type="pct"/>
            <w:vAlign w:val="center"/>
          </w:tcPr>
          <w:p w14:paraId="5804FF78" w14:textId="77777777" w:rsidR="00B9565E" w:rsidRPr="00FA796F" w:rsidRDefault="00B9565E" w:rsidP="005410E7">
            <w:pPr>
              <w:pStyle w:val="NoSpacing"/>
              <w:contextualSpacing/>
            </w:pPr>
            <w:r w:rsidRPr="00FA796F">
              <w:t>16.</w:t>
            </w:r>
          </w:p>
        </w:tc>
        <w:tc>
          <w:tcPr>
            <w:tcW w:w="3512" w:type="pct"/>
            <w:gridSpan w:val="2"/>
            <w:vAlign w:val="center"/>
          </w:tcPr>
          <w:p w14:paraId="52C97A15" w14:textId="77777777" w:rsidR="00B9565E" w:rsidRPr="00FA796F" w:rsidRDefault="00B9565E" w:rsidP="00AE54A8">
            <w:r w:rsidRPr="00715AC5">
              <w:t xml:space="preserve">Write down the three possible solutions of one dimensional </w:t>
            </w:r>
            <w:r>
              <w:t>heat</w:t>
            </w:r>
            <w:r w:rsidRPr="00715AC5">
              <w:t xml:space="preserve"> equation.</w:t>
            </w:r>
          </w:p>
        </w:tc>
        <w:tc>
          <w:tcPr>
            <w:tcW w:w="388" w:type="pct"/>
            <w:vAlign w:val="center"/>
          </w:tcPr>
          <w:p w14:paraId="165D4927" w14:textId="77777777" w:rsidR="00B9565E" w:rsidRPr="00FA796F" w:rsidRDefault="00B9565E" w:rsidP="005410E7">
            <w:pPr>
              <w:pStyle w:val="NoSpacing"/>
              <w:contextualSpacing/>
              <w:jc w:val="center"/>
            </w:pPr>
            <w:r w:rsidRPr="00FA796F">
              <w:t>CO</w:t>
            </w:r>
            <w:r>
              <w:t>6</w:t>
            </w:r>
          </w:p>
        </w:tc>
        <w:tc>
          <w:tcPr>
            <w:tcW w:w="355" w:type="pct"/>
            <w:vAlign w:val="center"/>
          </w:tcPr>
          <w:p w14:paraId="13CC28A0" w14:textId="77777777" w:rsidR="00B9565E" w:rsidRPr="00FA796F" w:rsidRDefault="00B9565E" w:rsidP="005410E7">
            <w:pPr>
              <w:pStyle w:val="NoSpacing"/>
              <w:contextualSpacing/>
              <w:jc w:val="center"/>
            </w:pPr>
            <w:r>
              <w:t>U</w:t>
            </w:r>
          </w:p>
        </w:tc>
        <w:tc>
          <w:tcPr>
            <w:tcW w:w="473" w:type="pct"/>
            <w:vAlign w:val="center"/>
          </w:tcPr>
          <w:p w14:paraId="1A3F323B" w14:textId="77777777" w:rsidR="00B9565E" w:rsidRPr="00FA796F" w:rsidRDefault="00B9565E" w:rsidP="005410E7">
            <w:pPr>
              <w:pStyle w:val="NoSpacing"/>
              <w:contextualSpacing/>
              <w:jc w:val="center"/>
            </w:pPr>
            <w:r w:rsidRPr="00FA796F">
              <w:t>3</w:t>
            </w:r>
          </w:p>
        </w:tc>
      </w:tr>
      <w:tr w:rsidR="00B9565E" w:rsidRPr="00FA796F" w14:paraId="453B0560" w14:textId="77777777" w:rsidTr="00A81194">
        <w:trPr>
          <w:trHeight w:val="551"/>
        </w:trPr>
        <w:tc>
          <w:tcPr>
            <w:tcW w:w="5000" w:type="pct"/>
            <w:gridSpan w:val="6"/>
          </w:tcPr>
          <w:p w14:paraId="398DB7B5" w14:textId="77777777" w:rsidR="00B9565E" w:rsidRDefault="00B9565E" w:rsidP="005410E7">
            <w:pPr>
              <w:contextualSpacing/>
              <w:jc w:val="center"/>
              <w:rPr>
                <w:b/>
                <w:u w:val="single"/>
              </w:rPr>
            </w:pPr>
          </w:p>
          <w:p w14:paraId="0CCD7E7D" w14:textId="77777777" w:rsidR="00B9565E" w:rsidRDefault="00B9565E" w:rsidP="005410E7">
            <w:pPr>
              <w:contextualSpacing/>
              <w:jc w:val="center"/>
              <w:rPr>
                <w:b/>
                <w:u w:val="single"/>
              </w:rPr>
            </w:pPr>
          </w:p>
          <w:p w14:paraId="427A2BD2" w14:textId="77777777" w:rsidR="00B9565E" w:rsidRDefault="00B9565E" w:rsidP="005410E7">
            <w:pPr>
              <w:contextualSpacing/>
              <w:jc w:val="center"/>
              <w:rPr>
                <w:b/>
                <w:u w:val="single"/>
              </w:rPr>
            </w:pPr>
          </w:p>
          <w:p w14:paraId="63EFE9C9" w14:textId="77777777" w:rsidR="00B9565E" w:rsidRDefault="00B9565E" w:rsidP="005410E7">
            <w:pPr>
              <w:contextualSpacing/>
              <w:jc w:val="center"/>
              <w:rPr>
                <w:b/>
                <w:u w:val="single"/>
              </w:rPr>
            </w:pPr>
          </w:p>
          <w:p w14:paraId="05E89D57" w14:textId="77777777" w:rsidR="00B9565E" w:rsidRPr="00FA796F" w:rsidRDefault="00B9565E" w:rsidP="005410E7">
            <w:pPr>
              <w:contextualSpacing/>
              <w:jc w:val="center"/>
              <w:rPr>
                <w:b/>
                <w:u w:val="single"/>
              </w:rPr>
            </w:pPr>
            <w:r w:rsidRPr="00FA796F">
              <w:rPr>
                <w:b/>
                <w:u w:val="single"/>
              </w:rPr>
              <w:t>PART – C (6 X 12 = 72 MARKS)</w:t>
            </w:r>
          </w:p>
          <w:p w14:paraId="47E8B380" w14:textId="77777777" w:rsidR="00B9565E" w:rsidRPr="00FA796F" w:rsidRDefault="00B9565E" w:rsidP="005410E7">
            <w:pPr>
              <w:contextualSpacing/>
              <w:jc w:val="center"/>
              <w:rPr>
                <w:b/>
              </w:rPr>
            </w:pPr>
            <w:r w:rsidRPr="00FA796F">
              <w:rPr>
                <w:b/>
              </w:rPr>
              <w:t>(Answer any five Questions from Q. No. 17 to 23, Q. No. 24 is Compulsory)</w:t>
            </w:r>
          </w:p>
        </w:tc>
      </w:tr>
      <w:tr w:rsidR="00B9565E" w:rsidRPr="00FA796F" w14:paraId="5CDF71C5" w14:textId="77777777" w:rsidTr="00A166D6">
        <w:trPr>
          <w:trHeight w:val="396"/>
        </w:trPr>
        <w:tc>
          <w:tcPr>
            <w:tcW w:w="272" w:type="pct"/>
            <w:vAlign w:val="center"/>
          </w:tcPr>
          <w:p w14:paraId="0449FF7B" w14:textId="77777777" w:rsidR="00B9565E" w:rsidRPr="00FA796F" w:rsidRDefault="00B9565E" w:rsidP="000F0061">
            <w:pPr>
              <w:contextualSpacing/>
              <w:jc w:val="center"/>
            </w:pPr>
            <w:r w:rsidRPr="00FA796F">
              <w:lastRenderedPageBreak/>
              <w:t>17.</w:t>
            </w:r>
          </w:p>
        </w:tc>
        <w:tc>
          <w:tcPr>
            <w:tcW w:w="189" w:type="pct"/>
            <w:vAlign w:val="center"/>
          </w:tcPr>
          <w:p w14:paraId="25DACFBA" w14:textId="77777777" w:rsidR="00B9565E" w:rsidRPr="00FA796F" w:rsidRDefault="00B9565E" w:rsidP="000F0061">
            <w:pPr>
              <w:contextualSpacing/>
              <w:jc w:val="center"/>
            </w:pPr>
            <w:r w:rsidRPr="00FA796F">
              <w:t>a.</w:t>
            </w:r>
          </w:p>
        </w:tc>
        <w:tc>
          <w:tcPr>
            <w:tcW w:w="3323" w:type="pct"/>
          </w:tcPr>
          <w:p w14:paraId="565FD555" w14:textId="77777777" w:rsidR="00B9565E" w:rsidRPr="00FA796F" w:rsidRDefault="00B9565E" w:rsidP="000F0061">
            <w:pPr>
              <w:contextualSpacing/>
              <w:jc w:val="both"/>
            </w:pPr>
            <w:r>
              <w:t xml:space="preserve">If </w:t>
            </w:r>
            <w:r w:rsidRPr="004F43A5">
              <w:rPr>
                <w:position w:val="-28"/>
              </w:rPr>
              <w:object w:dxaOrig="2680" w:dyaOrig="660" w14:anchorId="7F6E637E">
                <v:shape id="_x0000_i1249" type="#_x0000_t75" style="width:134.25pt;height:33pt" o:ole="">
                  <v:imagedata r:id="rId471" o:title=""/>
                </v:shape>
                <o:OLEObject Type="Embed" ProgID="Equation.DSMT4" ShapeID="_x0000_i1249" DrawAspect="Content" ObjectID="_1751527377" r:id="rId472"/>
              </w:object>
            </w:r>
            <w:r>
              <w:t xml:space="preserve">show that </w:t>
            </w:r>
            <w:r w:rsidRPr="00173167">
              <w:rPr>
                <w:position w:val="-30"/>
              </w:rPr>
              <w:object w:dxaOrig="1540" w:dyaOrig="740" w14:anchorId="48EBC98A">
                <v:shape id="_x0000_i1250" type="#_x0000_t75" style="width:77.25pt;height:36.75pt" o:ole="">
                  <v:imagedata r:id="rId473" o:title=""/>
                </v:shape>
                <o:OLEObject Type="Embed" ProgID="Equation.DSMT4" ShapeID="_x0000_i1250" DrawAspect="Content" ObjectID="_1751527378" r:id="rId474"/>
              </w:object>
            </w:r>
            <w:r>
              <w:t xml:space="preserve"> and </w:t>
            </w:r>
            <w:r w:rsidRPr="00173167">
              <w:rPr>
                <w:position w:val="-28"/>
              </w:rPr>
              <w:object w:dxaOrig="1300" w:dyaOrig="720" w14:anchorId="189F9B36">
                <v:shape id="_x0000_i1251" type="#_x0000_t75" style="width:65.25pt;height:36pt" o:ole="">
                  <v:imagedata r:id="rId475" o:title=""/>
                </v:shape>
                <o:OLEObject Type="Embed" ProgID="Equation.DSMT4" ShapeID="_x0000_i1251" DrawAspect="Content" ObjectID="_1751527379" r:id="rId476"/>
              </w:object>
            </w:r>
          </w:p>
        </w:tc>
        <w:tc>
          <w:tcPr>
            <w:tcW w:w="388" w:type="pct"/>
            <w:vAlign w:val="center"/>
          </w:tcPr>
          <w:p w14:paraId="3587F1A6" w14:textId="77777777" w:rsidR="00B9565E" w:rsidRPr="00FA796F" w:rsidRDefault="00B9565E" w:rsidP="000F0061">
            <w:pPr>
              <w:contextualSpacing/>
              <w:jc w:val="center"/>
            </w:pPr>
            <w:r w:rsidRPr="00FA796F">
              <w:t>CO</w:t>
            </w:r>
            <w:r>
              <w:t>1</w:t>
            </w:r>
          </w:p>
        </w:tc>
        <w:tc>
          <w:tcPr>
            <w:tcW w:w="355" w:type="pct"/>
            <w:vAlign w:val="center"/>
          </w:tcPr>
          <w:p w14:paraId="3B4E49FE" w14:textId="77777777" w:rsidR="00B9565E" w:rsidRPr="00FA796F" w:rsidRDefault="00B9565E" w:rsidP="000F0061">
            <w:pPr>
              <w:contextualSpacing/>
              <w:jc w:val="center"/>
            </w:pPr>
            <w:r>
              <w:t>A</w:t>
            </w:r>
          </w:p>
        </w:tc>
        <w:tc>
          <w:tcPr>
            <w:tcW w:w="473" w:type="pct"/>
            <w:vAlign w:val="center"/>
          </w:tcPr>
          <w:p w14:paraId="45796333" w14:textId="77777777" w:rsidR="00B9565E" w:rsidRPr="00FA796F" w:rsidRDefault="00B9565E" w:rsidP="000F0061">
            <w:pPr>
              <w:contextualSpacing/>
              <w:jc w:val="center"/>
            </w:pPr>
            <w:r>
              <w:t>9</w:t>
            </w:r>
          </w:p>
        </w:tc>
      </w:tr>
      <w:tr w:rsidR="00B9565E" w:rsidRPr="00FA796F" w14:paraId="0F5CE243" w14:textId="77777777" w:rsidTr="00F5500E">
        <w:trPr>
          <w:trHeight w:val="396"/>
        </w:trPr>
        <w:tc>
          <w:tcPr>
            <w:tcW w:w="272" w:type="pct"/>
            <w:vAlign w:val="center"/>
          </w:tcPr>
          <w:p w14:paraId="031C6F08" w14:textId="77777777" w:rsidR="00B9565E" w:rsidRPr="00FA796F" w:rsidRDefault="00B9565E" w:rsidP="004611D6">
            <w:pPr>
              <w:contextualSpacing/>
              <w:jc w:val="center"/>
            </w:pPr>
          </w:p>
        </w:tc>
        <w:tc>
          <w:tcPr>
            <w:tcW w:w="189" w:type="pct"/>
            <w:vAlign w:val="center"/>
          </w:tcPr>
          <w:p w14:paraId="74DC3EEC" w14:textId="77777777" w:rsidR="00B9565E" w:rsidRPr="00FA796F" w:rsidRDefault="00B9565E" w:rsidP="004611D6">
            <w:pPr>
              <w:contextualSpacing/>
              <w:jc w:val="center"/>
            </w:pPr>
            <w:r w:rsidRPr="00FA796F">
              <w:t>b.</w:t>
            </w:r>
          </w:p>
        </w:tc>
        <w:tc>
          <w:tcPr>
            <w:tcW w:w="3323" w:type="pct"/>
          </w:tcPr>
          <w:p w14:paraId="4066ECB5" w14:textId="77777777" w:rsidR="00B9565E" w:rsidRPr="00FA796F" w:rsidRDefault="00B9565E" w:rsidP="004611D6">
            <w:pPr>
              <w:contextualSpacing/>
              <w:jc w:val="both"/>
              <w:rPr>
                <w:bCs/>
              </w:rPr>
            </w:pPr>
            <w:r>
              <w:t xml:space="preserve">If </w:t>
            </w:r>
            <w:r w:rsidRPr="00D303C2">
              <w:rPr>
                <w:i/>
              </w:rPr>
              <w:t>u</w:t>
            </w:r>
            <w:r w:rsidRPr="00D303C2">
              <w:t xml:space="preserve"> and </w:t>
            </w:r>
            <w:r>
              <w:t>v are</w:t>
            </w:r>
            <w:r w:rsidRPr="00D303C2">
              <w:t xml:space="preserve"> functions of </w:t>
            </w:r>
            <w:r w:rsidRPr="00D303C2">
              <w:rPr>
                <w:i/>
              </w:rPr>
              <w:t>x</w:t>
            </w:r>
            <w:r w:rsidRPr="00D303C2">
              <w:t xml:space="preserve"> and </w:t>
            </w:r>
            <w:r w:rsidRPr="00D303C2">
              <w:rPr>
                <w:i/>
              </w:rPr>
              <w:t>y</w:t>
            </w:r>
            <w:r w:rsidRPr="00D303C2">
              <w:t xml:space="preserve"> then</w:t>
            </w:r>
            <w:r>
              <w:t xml:space="preserve"> determine the value of  </w:t>
            </w:r>
            <w:r>
              <w:rPr>
                <w:b/>
              </w:rPr>
              <w:t xml:space="preserve"> </w:t>
            </w:r>
            <m:oMath>
              <m:f>
                <m:fPr>
                  <m:ctrlPr>
                    <w:rPr>
                      <w:rFonts w:ascii="Cambria Math" w:hAnsi="Cambria Math"/>
                      <w:bCs/>
                      <w:i/>
                    </w:rPr>
                  </m:ctrlPr>
                </m:fPr>
                <m:num>
                  <m:r>
                    <m:rPr>
                      <m:sty m:val="bi"/>
                    </m:rPr>
                    <w:rPr>
                      <w:rFonts w:ascii="Cambria Math" w:hAnsi="Cambria Math"/>
                    </w:rPr>
                    <m:t>∂(u,v)</m:t>
                  </m:r>
                </m:num>
                <m:den>
                  <m:r>
                    <m:rPr>
                      <m:sty m:val="bi"/>
                    </m:rPr>
                    <w:rPr>
                      <w:rFonts w:ascii="Cambria Math" w:hAnsi="Cambria Math"/>
                    </w:rPr>
                    <m:t>∂(x,y)</m:t>
                  </m:r>
                </m:den>
              </m:f>
              <m:r>
                <m:rPr>
                  <m:sty m:val="bi"/>
                </m:rPr>
                <w:rPr>
                  <w:rFonts w:ascii="Cambria Math" w:hAnsi="Cambria Math"/>
                </w:rPr>
                <m:t xml:space="preserve"> . </m:t>
              </m:r>
              <m:f>
                <m:fPr>
                  <m:ctrlPr>
                    <w:rPr>
                      <w:rFonts w:ascii="Cambria Math" w:hAnsi="Cambria Math"/>
                      <w:bCs/>
                      <w:i/>
                    </w:rPr>
                  </m:ctrlPr>
                </m:fPr>
                <m:num>
                  <m:r>
                    <m:rPr>
                      <m:sty m:val="bi"/>
                    </m:rPr>
                    <w:rPr>
                      <w:rFonts w:ascii="Cambria Math" w:hAnsi="Cambria Math"/>
                    </w:rPr>
                    <m:t>∂(x,y)</m:t>
                  </m:r>
                </m:num>
                <m:den>
                  <m:r>
                    <m:rPr>
                      <m:sty m:val="bi"/>
                    </m:rPr>
                    <w:rPr>
                      <w:rFonts w:ascii="Cambria Math" w:hAnsi="Cambria Math"/>
                    </w:rPr>
                    <m:t>∂(u,v)</m:t>
                  </m:r>
                </m:den>
              </m:f>
            </m:oMath>
            <w:r>
              <w:rPr>
                <w:bCs/>
              </w:rPr>
              <w:t>.</w:t>
            </w:r>
          </w:p>
        </w:tc>
        <w:tc>
          <w:tcPr>
            <w:tcW w:w="388" w:type="pct"/>
            <w:vAlign w:val="center"/>
          </w:tcPr>
          <w:p w14:paraId="4793A7CE" w14:textId="77777777" w:rsidR="00B9565E" w:rsidRPr="00FA796F" w:rsidRDefault="00B9565E" w:rsidP="004611D6">
            <w:pPr>
              <w:contextualSpacing/>
              <w:jc w:val="center"/>
            </w:pPr>
            <w:r w:rsidRPr="00FA796F">
              <w:t>CO</w:t>
            </w:r>
            <w:r>
              <w:t>1</w:t>
            </w:r>
          </w:p>
        </w:tc>
        <w:tc>
          <w:tcPr>
            <w:tcW w:w="355" w:type="pct"/>
            <w:vAlign w:val="center"/>
          </w:tcPr>
          <w:p w14:paraId="069971B1" w14:textId="77777777" w:rsidR="00B9565E" w:rsidRPr="00FA796F" w:rsidRDefault="00B9565E" w:rsidP="004611D6">
            <w:pPr>
              <w:contextualSpacing/>
              <w:jc w:val="center"/>
            </w:pPr>
            <w:r>
              <w:t>A</w:t>
            </w:r>
          </w:p>
        </w:tc>
        <w:tc>
          <w:tcPr>
            <w:tcW w:w="473" w:type="pct"/>
            <w:vAlign w:val="center"/>
          </w:tcPr>
          <w:p w14:paraId="47AB3D56" w14:textId="77777777" w:rsidR="00B9565E" w:rsidRPr="00FA796F" w:rsidRDefault="00B9565E" w:rsidP="004611D6">
            <w:pPr>
              <w:contextualSpacing/>
              <w:jc w:val="center"/>
            </w:pPr>
            <w:r>
              <w:t>3</w:t>
            </w:r>
          </w:p>
        </w:tc>
      </w:tr>
      <w:tr w:rsidR="00B9565E" w:rsidRPr="00FA796F" w14:paraId="4834A3BC" w14:textId="77777777" w:rsidTr="00A81194">
        <w:trPr>
          <w:trHeight w:val="396"/>
        </w:trPr>
        <w:tc>
          <w:tcPr>
            <w:tcW w:w="272" w:type="pct"/>
            <w:vAlign w:val="center"/>
          </w:tcPr>
          <w:p w14:paraId="7960EBE5" w14:textId="77777777" w:rsidR="00B9565E" w:rsidRPr="00FA796F" w:rsidRDefault="00B9565E" w:rsidP="004611D6">
            <w:pPr>
              <w:contextualSpacing/>
              <w:jc w:val="center"/>
            </w:pPr>
          </w:p>
        </w:tc>
        <w:tc>
          <w:tcPr>
            <w:tcW w:w="189" w:type="pct"/>
            <w:vAlign w:val="center"/>
          </w:tcPr>
          <w:p w14:paraId="16469BF1" w14:textId="77777777" w:rsidR="00B9565E" w:rsidRPr="00FA796F" w:rsidRDefault="00B9565E" w:rsidP="004611D6">
            <w:pPr>
              <w:contextualSpacing/>
              <w:jc w:val="center"/>
            </w:pPr>
          </w:p>
        </w:tc>
        <w:tc>
          <w:tcPr>
            <w:tcW w:w="3323" w:type="pct"/>
            <w:vAlign w:val="bottom"/>
          </w:tcPr>
          <w:p w14:paraId="2DD927D2" w14:textId="77777777" w:rsidR="00B9565E" w:rsidRPr="00FA796F" w:rsidRDefault="00B9565E" w:rsidP="004611D6">
            <w:pPr>
              <w:contextualSpacing/>
              <w:jc w:val="both"/>
            </w:pPr>
          </w:p>
        </w:tc>
        <w:tc>
          <w:tcPr>
            <w:tcW w:w="388" w:type="pct"/>
            <w:vAlign w:val="center"/>
          </w:tcPr>
          <w:p w14:paraId="7ED970C3" w14:textId="77777777" w:rsidR="00B9565E" w:rsidRPr="00FA796F" w:rsidRDefault="00B9565E" w:rsidP="004611D6">
            <w:pPr>
              <w:contextualSpacing/>
              <w:jc w:val="center"/>
            </w:pPr>
          </w:p>
        </w:tc>
        <w:tc>
          <w:tcPr>
            <w:tcW w:w="355" w:type="pct"/>
            <w:vAlign w:val="center"/>
          </w:tcPr>
          <w:p w14:paraId="76C7E1FF" w14:textId="77777777" w:rsidR="00B9565E" w:rsidRPr="00FA796F" w:rsidRDefault="00B9565E" w:rsidP="004611D6">
            <w:pPr>
              <w:contextualSpacing/>
              <w:jc w:val="center"/>
            </w:pPr>
          </w:p>
        </w:tc>
        <w:tc>
          <w:tcPr>
            <w:tcW w:w="473" w:type="pct"/>
            <w:vAlign w:val="center"/>
          </w:tcPr>
          <w:p w14:paraId="6D35E8E6" w14:textId="77777777" w:rsidR="00B9565E" w:rsidRPr="00FA796F" w:rsidRDefault="00B9565E" w:rsidP="004611D6">
            <w:pPr>
              <w:contextualSpacing/>
              <w:jc w:val="center"/>
            </w:pPr>
          </w:p>
        </w:tc>
      </w:tr>
      <w:tr w:rsidR="00B9565E" w:rsidRPr="00FA796F" w14:paraId="529EE53C" w14:textId="77777777" w:rsidTr="001A4A06">
        <w:trPr>
          <w:trHeight w:val="396"/>
        </w:trPr>
        <w:tc>
          <w:tcPr>
            <w:tcW w:w="272" w:type="pct"/>
            <w:vAlign w:val="center"/>
          </w:tcPr>
          <w:p w14:paraId="267A3798" w14:textId="77777777" w:rsidR="00B9565E" w:rsidRPr="00FA796F" w:rsidRDefault="00B9565E" w:rsidP="00E611B0">
            <w:pPr>
              <w:contextualSpacing/>
              <w:jc w:val="center"/>
            </w:pPr>
            <w:r w:rsidRPr="00FA796F">
              <w:t>18.</w:t>
            </w:r>
          </w:p>
        </w:tc>
        <w:tc>
          <w:tcPr>
            <w:tcW w:w="189" w:type="pct"/>
            <w:vAlign w:val="center"/>
          </w:tcPr>
          <w:p w14:paraId="39B382F5" w14:textId="77777777" w:rsidR="00B9565E" w:rsidRPr="00FA796F" w:rsidRDefault="00B9565E" w:rsidP="00E611B0">
            <w:pPr>
              <w:contextualSpacing/>
              <w:jc w:val="center"/>
            </w:pPr>
            <w:r w:rsidRPr="00FA796F">
              <w:t>a.</w:t>
            </w:r>
          </w:p>
        </w:tc>
        <w:tc>
          <w:tcPr>
            <w:tcW w:w="3323" w:type="pct"/>
          </w:tcPr>
          <w:p w14:paraId="36B3C872" w14:textId="77777777" w:rsidR="00B9565E" w:rsidRPr="00FA796F" w:rsidRDefault="00B9565E" w:rsidP="00E611B0">
            <w:pPr>
              <w:contextualSpacing/>
              <w:jc w:val="both"/>
            </w:pPr>
            <w:r>
              <w:t>Solve</w:t>
            </w:r>
            <w:r w:rsidRPr="00715AC5">
              <w:t xml:space="preserve"> </w:t>
            </w:r>
            <w:r w:rsidRPr="00715AC5">
              <w:rPr>
                <w:position w:val="-10"/>
              </w:rPr>
              <w:object w:dxaOrig="2480" w:dyaOrig="360" w14:anchorId="3E12258F">
                <v:shape id="_x0000_i1252" type="#_x0000_t75" style="width:123.75pt;height:18pt" o:ole="">
                  <v:imagedata r:id="rId477" o:title=""/>
                </v:shape>
                <o:OLEObject Type="Embed" ProgID="Equation.3" ShapeID="_x0000_i1252" DrawAspect="Content" ObjectID="_1751527380" r:id="rId478"/>
              </w:object>
            </w:r>
          </w:p>
        </w:tc>
        <w:tc>
          <w:tcPr>
            <w:tcW w:w="388" w:type="pct"/>
            <w:vAlign w:val="center"/>
          </w:tcPr>
          <w:p w14:paraId="2A1D9648" w14:textId="77777777" w:rsidR="00B9565E" w:rsidRPr="00FA796F" w:rsidRDefault="00B9565E" w:rsidP="00E611B0">
            <w:pPr>
              <w:contextualSpacing/>
              <w:jc w:val="center"/>
            </w:pPr>
            <w:r w:rsidRPr="00FA796F">
              <w:t>CO</w:t>
            </w:r>
            <w:r>
              <w:t>2</w:t>
            </w:r>
          </w:p>
        </w:tc>
        <w:tc>
          <w:tcPr>
            <w:tcW w:w="355" w:type="pct"/>
            <w:vAlign w:val="center"/>
          </w:tcPr>
          <w:p w14:paraId="4C1B0BF7" w14:textId="77777777" w:rsidR="00B9565E" w:rsidRPr="00FA796F" w:rsidRDefault="00B9565E" w:rsidP="00E611B0">
            <w:pPr>
              <w:contextualSpacing/>
              <w:jc w:val="center"/>
            </w:pPr>
            <w:r>
              <w:t>An</w:t>
            </w:r>
          </w:p>
        </w:tc>
        <w:tc>
          <w:tcPr>
            <w:tcW w:w="473" w:type="pct"/>
            <w:vAlign w:val="center"/>
          </w:tcPr>
          <w:p w14:paraId="44A6EB55" w14:textId="77777777" w:rsidR="00B9565E" w:rsidRPr="00FA796F" w:rsidRDefault="00B9565E" w:rsidP="00E611B0">
            <w:pPr>
              <w:contextualSpacing/>
              <w:jc w:val="center"/>
            </w:pPr>
            <w:r>
              <w:t>9</w:t>
            </w:r>
          </w:p>
        </w:tc>
      </w:tr>
      <w:tr w:rsidR="00B9565E" w:rsidRPr="00FA796F" w14:paraId="6F9BEC4E" w14:textId="77777777" w:rsidTr="00A81194">
        <w:trPr>
          <w:trHeight w:val="396"/>
        </w:trPr>
        <w:tc>
          <w:tcPr>
            <w:tcW w:w="272" w:type="pct"/>
            <w:vAlign w:val="center"/>
          </w:tcPr>
          <w:p w14:paraId="34CD01F8" w14:textId="77777777" w:rsidR="00B9565E" w:rsidRPr="00FA796F" w:rsidRDefault="00B9565E" w:rsidP="00E611B0">
            <w:pPr>
              <w:contextualSpacing/>
              <w:jc w:val="center"/>
            </w:pPr>
          </w:p>
        </w:tc>
        <w:tc>
          <w:tcPr>
            <w:tcW w:w="189" w:type="pct"/>
            <w:vAlign w:val="center"/>
          </w:tcPr>
          <w:p w14:paraId="37D15266" w14:textId="77777777" w:rsidR="00B9565E" w:rsidRPr="00FA796F" w:rsidRDefault="00B9565E" w:rsidP="00E611B0">
            <w:pPr>
              <w:contextualSpacing/>
              <w:jc w:val="center"/>
            </w:pPr>
            <w:r w:rsidRPr="00FA796F">
              <w:t>b.</w:t>
            </w:r>
          </w:p>
        </w:tc>
        <w:tc>
          <w:tcPr>
            <w:tcW w:w="3323" w:type="pct"/>
            <w:vAlign w:val="bottom"/>
          </w:tcPr>
          <w:p w14:paraId="7452DB95" w14:textId="77777777" w:rsidR="00B9565E" w:rsidRPr="00FA796F" w:rsidRDefault="00B9565E" w:rsidP="00E611B0">
            <w:pPr>
              <w:contextualSpacing/>
              <w:jc w:val="both"/>
            </w:pPr>
            <w:r>
              <w:t xml:space="preserve">Find the particular integral of </w:t>
            </w:r>
            <w:r w:rsidRPr="00715AC5">
              <w:rPr>
                <w:position w:val="-10"/>
              </w:rPr>
              <w:object w:dxaOrig="2020" w:dyaOrig="360" w14:anchorId="5937A89A">
                <v:shape id="_x0000_i1253" type="#_x0000_t75" style="width:100.5pt;height:18pt" o:ole="">
                  <v:imagedata r:id="rId479" o:title=""/>
                </v:shape>
                <o:OLEObject Type="Embed" ProgID="Equation.3" ShapeID="_x0000_i1253" DrawAspect="Content" ObjectID="_1751527381" r:id="rId480"/>
              </w:object>
            </w:r>
          </w:p>
        </w:tc>
        <w:tc>
          <w:tcPr>
            <w:tcW w:w="388" w:type="pct"/>
            <w:vAlign w:val="center"/>
          </w:tcPr>
          <w:p w14:paraId="29BEDCBD" w14:textId="77777777" w:rsidR="00B9565E" w:rsidRPr="00FA796F" w:rsidRDefault="00B9565E" w:rsidP="00E611B0">
            <w:pPr>
              <w:contextualSpacing/>
              <w:jc w:val="center"/>
            </w:pPr>
            <w:r w:rsidRPr="00FA796F">
              <w:t>CO</w:t>
            </w:r>
            <w:r>
              <w:t>2</w:t>
            </w:r>
          </w:p>
        </w:tc>
        <w:tc>
          <w:tcPr>
            <w:tcW w:w="355" w:type="pct"/>
            <w:vAlign w:val="center"/>
          </w:tcPr>
          <w:p w14:paraId="1A271102" w14:textId="77777777" w:rsidR="00B9565E" w:rsidRPr="00FA796F" w:rsidRDefault="00B9565E" w:rsidP="00E611B0">
            <w:pPr>
              <w:contextualSpacing/>
              <w:jc w:val="center"/>
            </w:pPr>
            <w:r>
              <w:t>A</w:t>
            </w:r>
          </w:p>
        </w:tc>
        <w:tc>
          <w:tcPr>
            <w:tcW w:w="473" w:type="pct"/>
            <w:vAlign w:val="center"/>
          </w:tcPr>
          <w:p w14:paraId="67C4451A" w14:textId="77777777" w:rsidR="00B9565E" w:rsidRPr="00FA796F" w:rsidRDefault="00B9565E" w:rsidP="00E611B0">
            <w:pPr>
              <w:contextualSpacing/>
              <w:jc w:val="center"/>
            </w:pPr>
            <w:r>
              <w:t>3</w:t>
            </w:r>
          </w:p>
        </w:tc>
      </w:tr>
      <w:tr w:rsidR="00B9565E" w:rsidRPr="00FA796F" w14:paraId="1BFE0C1E" w14:textId="77777777" w:rsidTr="00A81194">
        <w:trPr>
          <w:trHeight w:val="396"/>
        </w:trPr>
        <w:tc>
          <w:tcPr>
            <w:tcW w:w="272" w:type="pct"/>
            <w:vAlign w:val="center"/>
          </w:tcPr>
          <w:p w14:paraId="4BC561D3" w14:textId="77777777" w:rsidR="00B9565E" w:rsidRPr="00FA796F" w:rsidRDefault="00B9565E" w:rsidP="00E611B0">
            <w:pPr>
              <w:contextualSpacing/>
              <w:jc w:val="center"/>
            </w:pPr>
          </w:p>
        </w:tc>
        <w:tc>
          <w:tcPr>
            <w:tcW w:w="189" w:type="pct"/>
            <w:vAlign w:val="center"/>
          </w:tcPr>
          <w:p w14:paraId="6E46AE4C" w14:textId="77777777" w:rsidR="00B9565E" w:rsidRPr="00FA796F" w:rsidRDefault="00B9565E" w:rsidP="00E611B0">
            <w:pPr>
              <w:contextualSpacing/>
              <w:jc w:val="center"/>
            </w:pPr>
          </w:p>
        </w:tc>
        <w:tc>
          <w:tcPr>
            <w:tcW w:w="3323" w:type="pct"/>
            <w:vAlign w:val="bottom"/>
          </w:tcPr>
          <w:p w14:paraId="289980DD" w14:textId="77777777" w:rsidR="00B9565E" w:rsidRPr="00FA796F" w:rsidRDefault="00B9565E" w:rsidP="00E611B0">
            <w:pPr>
              <w:contextualSpacing/>
              <w:jc w:val="both"/>
            </w:pPr>
          </w:p>
        </w:tc>
        <w:tc>
          <w:tcPr>
            <w:tcW w:w="388" w:type="pct"/>
            <w:vAlign w:val="bottom"/>
          </w:tcPr>
          <w:p w14:paraId="23F15D74" w14:textId="77777777" w:rsidR="00B9565E" w:rsidRPr="00FA796F" w:rsidRDefault="00B9565E" w:rsidP="00E611B0">
            <w:pPr>
              <w:contextualSpacing/>
              <w:jc w:val="center"/>
            </w:pPr>
          </w:p>
        </w:tc>
        <w:tc>
          <w:tcPr>
            <w:tcW w:w="355" w:type="pct"/>
            <w:vAlign w:val="bottom"/>
          </w:tcPr>
          <w:p w14:paraId="7D9AE355" w14:textId="77777777" w:rsidR="00B9565E" w:rsidRPr="00FA796F" w:rsidRDefault="00B9565E" w:rsidP="00E611B0">
            <w:pPr>
              <w:contextualSpacing/>
              <w:jc w:val="center"/>
            </w:pPr>
          </w:p>
        </w:tc>
        <w:tc>
          <w:tcPr>
            <w:tcW w:w="473" w:type="pct"/>
            <w:vAlign w:val="bottom"/>
          </w:tcPr>
          <w:p w14:paraId="3A103CEC" w14:textId="77777777" w:rsidR="00B9565E" w:rsidRPr="00FA796F" w:rsidRDefault="00B9565E" w:rsidP="00E611B0">
            <w:pPr>
              <w:contextualSpacing/>
              <w:jc w:val="center"/>
            </w:pPr>
          </w:p>
        </w:tc>
      </w:tr>
      <w:tr w:rsidR="00B9565E" w:rsidRPr="00FA796F" w14:paraId="5448FE45" w14:textId="77777777" w:rsidTr="00301AD1">
        <w:trPr>
          <w:trHeight w:val="396"/>
        </w:trPr>
        <w:tc>
          <w:tcPr>
            <w:tcW w:w="272" w:type="pct"/>
            <w:vAlign w:val="center"/>
          </w:tcPr>
          <w:p w14:paraId="7C23A154" w14:textId="77777777" w:rsidR="00B9565E" w:rsidRPr="00FA796F" w:rsidRDefault="00B9565E" w:rsidP="000E6D8D">
            <w:pPr>
              <w:contextualSpacing/>
              <w:jc w:val="center"/>
            </w:pPr>
            <w:r w:rsidRPr="00FA796F">
              <w:t>19.</w:t>
            </w:r>
          </w:p>
        </w:tc>
        <w:tc>
          <w:tcPr>
            <w:tcW w:w="189" w:type="pct"/>
            <w:vAlign w:val="center"/>
          </w:tcPr>
          <w:p w14:paraId="7DF109D3" w14:textId="77777777" w:rsidR="00B9565E" w:rsidRPr="00FA796F" w:rsidRDefault="00B9565E" w:rsidP="000E6D8D">
            <w:pPr>
              <w:contextualSpacing/>
              <w:jc w:val="center"/>
            </w:pPr>
          </w:p>
        </w:tc>
        <w:tc>
          <w:tcPr>
            <w:tcW w:w="3323" w:type="pct"/>
          </w:tcPr>
          <w:p w14:paraId="2312DCAA" w14:textId="77777777" w:rsidR="00B9565E" w:rsidRPr="00FA796F" w:rsidRDefault="00B9565E" w:rsidP="000E6D8D">
            <w:pPr>
              <w:contextualSpacing/>
              <w:jc w:val="both"/>
            </w:pPr>
            <w:r w:rsidRPr="00715AC5">
              <w:t xml:space="preserve">Solve in series the equation </w:t>
            </w:r>
            <w:r w:rsidRPr="00AA0F6D">
              <w:rPr>
                <w:noProof/>
                <w:position w:val="-24"/>
              </w:rPr>
              <w:object w:dxaOrig="1380" w:dyaOrig="660" w14:anchorId="474C0AFD">
                <v:shape id="_x0000_i1254" type="#_x0000_t75" alt="" style="width:69pt;height:33pt;mso-width-percent:0;mso-height-percent:0;mso-width-percent:0;mso-height-percent:0" o:ole="">
                  <v:imagedata r:id="rId481" o:title=""/>
                </v:shape>
                <o:OLEObject Type="Embed" ProgID="Equation.3" ShapeID="_x0000_i1254" DrawAspect="Content" ObjectID="_1751527382" r:id="rId482"/>
              </w:object>
            </w:r>
          </w:p>
        </w:tc>
        <w:tc>
          <w:tcPr>
            <w:tcW w:w="388" w:type="pct"/>
            <w:vAlign w:val="center"/>
          </w:tcPr>
          <w:p w14:paraId="25A826B9" w14:textId="77777777" w:rsidR="00B9565E" w:rsidRPr="00FA796F" w:rsidRDefault="00B9565E" w:rsidP="000E6D8D">
            <w:pPr>
              <w:contextualSpacing/>
              <w:jc w:val="center"/>
            </w:pPr>
            <w:r w:rsidRPr="00FA796F">
              <w:t>CO</w:t>
            </w:r>
            <w:r>
              <w:t>3</w:t>
            </w:r>
          </w:p>
        </w:tc>
        <w:tc>
          <w:tcPr>
            <w:tcW w:w="355" w:type="pct"/>
            <w:vAlign w:val="center"/>
          </w:tcPr>
          <w:p w14:paraId="3EE24D31" w14:textId="77777777" w:rsidR="00B9565E" w:rsidRPr="00FA796F" w:rsidRDefault="00B9565E" w:rsidP="000E6D8D">
            <w:pPr>
              <w:contextualSpacing/>
              <w:jc w:val="center"/>
            </w:pPr>
            <w:r>
              <w:t>An</w:t>
            </w:r>
          </w:p>
        </w:tc>
        <w:tc>
          <w:tcPr>
            <w:tcW w:w="473" w:type="pct"/>
            <w:vAlign w:val="center"/>
          </w:tcPr>
          <w:p w14:paraId="0AB81D4E" w14:textId="77777777" w:rsidR="00B9565E" w:rsidRPr="00FA796F" w:rsidRDefault="00B9565E" w:rsidP="000E6D8D">
            <w:pPr>
              <w:contextualSpacing/>
              <w:jc w:val="center"/>
            </w:pPr>
            <w:r>
              <w:t>12</w:t>
            </w:r>
          </w:p>
        </w:tc>
      </w:tr>
      <w:tr w:rsidR="00B9565E" w:rsidRPr="00FA796F" w14:paraId="51907DC1" w14:textId="77777777" w:rsidTr="00A81194">
        <w:trPr>
          <w:trHeight w:val="396"/>
        </w:trPr>
        <w:tc>
          <w:tcPr>
            <w:tcW w:w="272" w:type="pct"/>
            <w:vAlign w:val="center"/>
          </w:tcPr>
          <w:p w14:paraId="0F4F7B1B" w14:textId="77777777" w:rsidR="00B9565E" w:rsidRPr="00FA796F" w:rsidRDefault="00B9565E" w:rsidP="000E6D8D">
            <w:pPr>
              <w:contextualSpacing/>
              <w:jc w:val="center"/>
            </w:pPr>
          </w:p>
        </w:tc>
        <w:tc>
          <w:tcPr>
            <w:tcW w:w="189" w:type="pct"/>
            <w:vAlign w:val="center"/>
          </w:tcPr>
          <w:p w14:paraId="77326CB5" w14:textId="77777777" w:rsidR="00B9565E" w:rsidRPr="00FA796F" w:rsidRDefault="00B9565E" w:rsidP="000E6D8D">
            <w:pPr>
              <w:contextualSpacing/>
              <w:jc w:val="center"/>
            </w:pPr>
          </w:p>
        </w:tc>
        <w:tc>
          <w:tcPr>
            <w:tcW w:w="3323" w:type="pct"/>
            <w:vAlign w:val="bottom"/>
          </w:tcPr>
          <w:p w14:paraId="64815AE8" w14:textId="77777777" w:rsidR="00B9565E" w:rsidRPr="00FA796F" w:rsidRDefault="00B9565E" w:rsidP="000E6D8D">
            <w:pPr>
              <w:contextualSpacing/>
              <w:jc w:val="both"/>
            </w:pPr>
          </w:p>
        </w:tc>
        <w:tc>
          <w:tcPr>
            <w:tcW w:w="388" w:type="pct"/>
            <w:vAlign w:val="center"/>
          </w:tcPr>
          <w:p w14:paraId="5189598F" w14:textId="77777777" w:rsidR="00B9565E" w:rsidRPr="00FA796F" w:rsidRDefault="00B9565E" w:rsidP="000E6D8D">
            <w:pPr>
              <w:contextualSpacing/>
              <w:jc w:val="center"/>
            </w:pPr>
          </w:p>
        </w:tc>
        <w:tc>
          <w:tcPr>
            <w:tcW w:w="355" w:type="pct"/>
            <w:vAlign w:val="center"/>
          </w:tcPr>
          <w:p w14:paraId="1D3DB6A4" w14:textId="77777777" w:rsidR="00B9565E" w:rsidRPr="00FA796F" w:rsidRDefault="00B9565E" w:rsidP="000E6D8D">
            <w:pPr>
              <w:contextualSpacing/>
              <w:jc w:val="center"/>
            </w:pPr>
          </w:p>
        </w:tc>
        <w:tc>
          <w:tcPr>
            <w:tcW w:w="473" w:type="pct"/>
            <w:vAlign w:val="center"/>
          </w:tcPr>
          <w:p w14:paraId="6394766F" w14:textId="77777777" w:rsidR="00B9565E" w:rsidRPr="00FA796F" w:rsidRDefault="00B9565E" w:rsidP="000E6D8D">
            <w:pPr>
              <w:contextualSpacing/>
              <w:jc w:val="center"/>
            </w:pPr>
          </w:p>
        </w:tc>
      </w:tr>
      <w:tr w:rsidR="00B9565E" w:rsidRPr="00FA796F" w14:paraId="2BB06354" w14:textId="77777777" w:rsidTr="00A334DD">
        <w:trPr>
          <w:trHeight w:val="396"/>
        </w:trPr>
        <w:tc>
          <w:tcPr>
            <w:tcW w:w="272" w:type="pct"/>
            <w:vAlign w:val="center"/>
          </w:tcPr>
          <w:p w14:paraId="2F353180" w14:textId="77777777" w:rsidR="00B9565E" w:rsidRPr="00FA796F" w:rsidRDefault="00B9565E" w:rsidP="000E6D8D">
            <w:pPr>
              <w:contextualSpacing/>
              <w:jc w:val="center"/>
            </w:pPr>
            <w:r w:rsidRPr="00FA796F">
              <w:t>20.</w:t>
            </w:r>
          </w:p>
        </w:tc>
        <w:tc>
          <w:tcPr>
            <w:tcW w:w="189" w:type="pct"/>
            <w:vAlign w:val="center"/>
          </w:tcPr>
          <w:p w14:paraId="26B8D3EB" w14:textId="77777777" w:rsidR="00B9565E" w:rsidRPr="00FA796F" w:rsidRDefault="00B9565E" w:rsidP="000E6D8D">
            <w:pPr>
              <w:contextualSpacing/>
              <w:jc w:val="center"/>
            </w:pPr>
          </w:p>
        </w:tc>
        <w:tc>
          <w:tcPr>
            <w:tcW w:w="3323" w:type="pct"/>
          </w:tcPr>
          <w:p w14:paraId="1BA69EBD" w14:textId="77777777" w:rsidR="00B9565E" w:rsidRPr="00FA796F" w:rsidRDefault="00B9565E" w:rsidP="000E6D8D">
            <w:pPr>
              <w:contextualSpacing/>
              <w:jc w:val="both"/>
            </w:pPr>
            <w:r>
              <w:t xml:space="preserve">Obtain the series solution of the equation </w:t>
            </w:r>
            <w:r w:rsidRPr="00AA0F6D">
              <w:rPr>
                <w:noProof/>
                <w:position w:val="-26"/>
              </w:rPr>
              <w:object w:dxaOrig="2740" w:dyaOrig="700" w14:anchorId="4B4E6D17">
                <v:shape id="_x0000_i1255" type="#_x0000_t75" alt="" style="width:138pt;height:35.25pt;mso-width-percent:0;mso-height-percent:0;mso-width-percent:0;mso-height-percent:0" o:ole="">
                  <v:imagedata r:id="rId483" o:title=""/>
                </v:shape>
                <o:OLEObject Type="Embed" ProgID="Equation.DSMT4" ShapeID="_x0000_i1255" DrawAspect="Content" ObjectID="_1751527383" r:id="rId484"/>
              </w:object>
            </w:r>
          </w:p>
        </w:tc>
        <w:tc>
          <w:tcPr>
            <w:tcW w:w="388" w:type="pct"/>
            <w:vAlign w:val="center"/>
          </w:tcPr>
          <w:p w14:paraId="62246D42" w14:textId="77777777" w:rsidR="00B9565E" w:rsidRPr="00FA796F" w:rsidRDefault="00B9565E" w:rsidP="000E6D8D">
            <w:pPr>
              <w:contextualSpacing/>
              <w:jc w:val="center"/>
            </w:pPr>
            <w:r w:rsidRPr="00FA796F">
              <w:t>CO</w:t>
            </w:r>
            <w:r>
              <w:t>3</w:t>
            </w:r>
          </w:p>
        </w:tc>
        <w:tc>
          <w:tcPr>
            <w:tcW w:w="355" w:type="pct"/>
            <w:vAlign w:val="center"/>
          </w:tcPr>
          <w:p w14:paraId="2A806A73" w14:textId="77777777" w:rsidR="00B9565E" w:rsidRPr="00FA796F" w:rsidRDefault="00B9565E" w:rsidP="000E6D8D">
            <w:pPr>
              <w:contextualSpacing/>
              <w:jc w:val="center"/>
            </w:pPr>
            <w:r>
              <w:t>E</w:t>
            </w:r>
          </w:p>
        </w:tc>
        <w:tc>
          <w:tcPr>
            <w:tcW w:w="473" w:type="pct"/>
            <w:vAlign w:val="center"/>
          </w:tcPr>
          <w:p w14:paraId="1B807FB7" w14:textId="77777777" w:rsidR="00B9565E" w:rsidRPr="00FA796F" w:rsidRDefault="00B9565E" w:rsidP="000E6D8D">
            <w:pPr>
              <w:contextualSpacing/>
              <w:jc w:val="center"/>
            </w:pPr>
            <w:r>
              <w:t>12</w:t>
            </w:r>
          </w:p>
        </w:tc>
      </w:tr>
      <w:tr w:rsidR="00B9565E" w:rsidRPr="00FA796F" w14:paraId="36031549" w14:textId="77777777" w:rsidTr="00A81194">
        <w:trPr>
          <w:trHeight w:val="396"/>
        </w:trPr>
        <w:tc>
          <w:tcPr>
            <w:tcW w:w="272" w:type="pct"/>
            <w:vAlign w:val="center"/>
          </w:tcPr>
          <w:p w14:paraId="28DF4ACF" w14:textId="77777777" w:rsidR="00B9565E" w:rsidRPr="00FA796F" w:rsidRDefault="00B9565E" w:rsidP="000E6D8D">
            <w:pPr>
              <w:contextualSpacing/>
              <w:jc w:val="center"/>
            </w:pPr>
          </w:p>
        </w:tc>
        <w:tc>
          <w:tcPr>
            <w:tcW w:w="189" w:type="pct"/>
            <w:vAlign w:val="center"/>
          </w:tcPr>
          <w:p w14:paraId="1945B102" w14:textId="77777777" w:rsidR="00B9565E" w:rsidRPr="00FA796F" w:rsidRDefault="00B9565E" w:rsidP="000E6D8D">
            <w:pPr>
              <w:contextualSpacing/>
              <w:jc w:val="center"/>
            </w:pPr>
          </w:p>
        </w:tc>
        <w:tc>
          <w:tcPr>
            <w:tcW w:w="3323" w:type="pct"/>
            <w:vAlign w:val="bottom"/>
          </w:tcPr>
          <w:p w14:paraId="21A449FC" w14:textId="77777777" w:rsidR="00B9565E" w:rsidRPr="00FA796F" w:rsidRDefault="00B9565E" w:rsidP="000E6D8D">
            <w:pPr>
              <w:contextualSpacing/>
              <w:jc w:val="both"/>
            </w:pPr>
          </w:p>
        </w:tc>
        <w:tc>
          <w:tcPr>
            <w:tcW w:w="388" w:type="pct"/>
            <w:vAlign w:val="center"/>
          </w:tcPr>
          <w:p w14:paraId="36B6FB20" w14:textId="77777777" w:rsidR="00B9565E" w:rsidRPr="00FA796F" w:rsidRDefault="00B9565E" w:rsidP="000E6D8D">
            <w:pPr>
              <w:contextualSpacing/>
              <w:jc w:val="center"/>
            </w:pPr>
          </w:p>
        </w:tc>
        <w:tc>
          <w:tcPr>
            <w:tcW w:w="355" w:type="pct"/>
            <w:vAlign w:val="center"/>
          </w:tcPr>
          <w:p w14:paraId="24CCC568" w14:textId="77777777" w:rsidR="00B9565E" w:rsidRPr="00FA796F" w:rsidRDefault="00B9565E" w:rsidP="000E6D8D">
            <w:pPr>
              <w:contextualSpacing/>
              <w:jc w:val="center"/>
            </w:pPr>
          </w:p>
        </w:tc>
        <w:tc>
          <w:tcPr>
            <w:tcW w:w="473" w:type="pct"/>
            <w:vAlign w:val="center"/>
          </w:tcPr>
          <w:p w14:paraId="5EBDE4E5" w14:textId="77777777" w:rsidR="00B9565E" w:rsidRPr="00FA796F" w:rsidRDefault="00B9565E" w:rsidP="000E6D8D">
            <w:pPr>
              <w:contextualSpacing/>
              <w:jc w:val="center"/>
            </w:pPr>
          </w:p>
        </w:tc>
      </w:tr>
      <w:tr w:rsidR="00B9565E" w:rsidRPr="00FA796F" w14:paraId="16122F60" w14:textId="77777777" w:rsidTr="003066D2">
        <w:trPr>
          <w:trHeight w:val="396"/>
        </w:trPr>
        <w:tc>
          <w:tcPr>
            <w:tcW w:w="272" w:type="pct"/>
            <w:vAlign w:val="center"/>
          </w:tcPr>
          <w:p w14:paraId="2F54612B" w14:textId="77777777" w:rsidR="00B9565E" w:rsidRPr="00FA796F" w:rsidRDefault="00B9565E" w:rsidP="000E6D8D">
            <w:pPr>
              <w:contextualSpacing/>
              <w:jc w:val="center"/>
            </w:pPr>
            <w:r w:rsidRPr="00FA796F">
              <w:t>21.</w:t>
            </w:r>
          </w:p>
        </w:tc>
        <w:tc>
          <w:tcPr>
            <w:tcW w:w="189" w:type="pct"/>
            <w:vAlign w:val="center"/>
          </w:tcPr>
          <w:p w14:paraId="53208BAE" w14:textId="77777777" w:rsidR="00B9565E" w:rsidRPr="00FA796F" w:rsidRDefault="00B9565E" w:rsidP="000E6D8D">
            <w:pPr>
              <w:contextualSpacing/>
              <w:jc w:val="center"/>
            </w:pPr>
            <w:r w:rsidRPr="00FA796F">
              <w:t>a.</w:t>
            </w:r>
          </w:p>
        </w:tc>
        <w:tc>
          <w:tcPr>
            <w:tcW w:w="3323" w:type="pct"/>
          </w:tcPr>
          <w:p w14:paraId="229B82FB" w14:textId="77777777" w:rsidR="00B9565E" w:rsidRPr="00FA796F" w:rsidRDefault="00B9565E" w:rsidP="000E6D8D">
            <w:pPr>
              <w:contextualSpacing/>
              <w:jc w:val="both"/>
            </w:pPr>
            <w:r>
              <w:t xml:space="preserve">Solve </w:t>
            </w:r>
            <m:oMath>
              <m:sSup>
                <m:sSupPr>
                  <m:ctrlPr>
                    <w:rPr>
                      <w:rFonts w:ascii="Cambria Math" w:hAnsi="Cambria Math"/>
                      <w:i/>
                    </w:rPr>
                  </m:ctrlPr>
                </m:sSupPr>
                <m:e>
                  <m:r>
                    <w:rPr>
                      <w:rFonts w:ascii="Cambria Math" w:hAnsi="Cambria Math"/>
                    </w:rPr>
                    <m:t>p</m:t>
                  </m:r>
                </m:e>
                <m:sup>
                  <m:r>
                    <w:rPr>
                      <w:rFonts w:ascii="Cambria Math" w:hAnsi="Cambria Math"/>
                    </w:rPr>
                    <m:t>2</m:t>
                  </m:r>
                </m:sup>
              </m:sSup>
              <m:r>
                <w:rPr>
                  <w:rFonts w:ascii="Cambria Math" w:hAnsi="Cambria Math"/>
                </w:rPr>
                <m:t xml:space="preserve">- </m:t>
              </m:r>
              <m:sSup>
                <m:sSupPr>
                  <m:ctrlPr>
                    <w:rPr>
                      <w:rFonts w:ascii="Cambria Math" w:hAnsi="Cambria Math"/>
                      <w:i/>
                    </w:rPr>
                  </m:ctrlPr>
                </m:sSupPr>
                <m:e>
                  <m:r>
                    <w:rPr>
                      <w:rFonts w:ascii="Cambria Math" w:hAnsi="Cambria Math"/>
                    </w:rPr>
                    <m:t>q</m:t>
                  </m:r>
                </m:e>
                <m:sup>
                  <m:r>
                    <w:rPr>
                      <w:rFonts w:ascii="Cambria Math" w:hAnsi="Cambria Math"/>
                    </w:rPr>
                    <m:t>2</m:t>
                  </m:r>
                </m:sup>
              </m:sSup>
              <m:r>
                <w:rPr>
                  <w:rFonts w:ascii="Cambria Math" w:hAnsi="Cambria Math"/>
                </w:rPr>
                <m:t xml:space="preserve">=x-y </m:t>
              </m:r>
            </m:oMath>
            <w:r>
              <w:t>.</w:t>
            </w:r>
          </w:p>
        </w:tc>
        <w:tc>
          <w:tcPr>
            <w:tcW w:w="388" w:type="pct"/>
            <w:vAlign w:val="center"/>
          </w:tcPr>
          <w:p w14:paraId="42FC98D2" w14:textId="77777777" w:rsidR="00B9565E" w:rsidRPr="00FA796F" w:rsidRDefault="00B9565E" w:rsidP="000E6D8D">
            <w:pPr>
              <w:contextualSpacing/>
              <w:jc w:val="center"/>
            </w:pPr>
            <w:r w:rsidRPr="00FA796F">
              <w:t>CO</w:t>
            </w:r>
            <w:r>
              <w:t>4</w:t>
            </w:r>
          </w:p>
        </w:tc>
        <w:tc>
          <w:tcPr>
            <w:tcW w:w="355" w:type="pct"/>
            <w:vAlign w:val="center"/>
          </w:tcPr>
          <w:p w14:paraId="6F7F8E9F" w14:textId="77777777" w:rsidR="00B9565E" w:rsidRPr="00FA796F" w:rsidRDefault="00B9565E" w:rsidP="000E6D8D">
            <w:pPr>
              <w:contextualSpacing/>
              <w:jc w:val="center"/>
            </w:pPr>
            <w:r>
              <w:t>A</w:t>
            </w:r>
          </w:p>
        </w:tc>
        <w:tc>
          <w:tcPr>
            <w:tcW w:w="473" w:type="pct"/>
            <w:vAlign w:val="center"/>
          </w:tcPr>
          <w:p w14:paraId="0B8F5DE7" w14:textId="77777777" w:rsidR="00B9565E" w:rsidRPr="00FA796F" w:rsidRDefault="00B9565E" w:rsidP="000E6D8D">
            <w:pPr>
              <w:contextualSpacing/>
              <w:jc w:val="center"/>
            </w:pPr>
            <w:r>
              <w:t>6</w:t>
            </w:r>
          </w:p>
        </w:tc>
      </w:tr>
      <w:tr w:rsidR="00B9565E" w:rsidRPr="00FA796F" w14:paraId="3BA91D75" w14:textId="77777777" w:rsidTr="006A1C5C">
        <w:trPr>
          <w:trHeight w:val="396"/>
        </w:trPr>
        <w:tc>
          <w:tcPr>
            <w:tcW w:w="272" w:type="pct"/>
            <w:vAlign w:val="center"/>
          </w:tcPr>
          <w:p w14:paraId="52B04227" w14:textId="77777777" w:rsidR="00B9565E" w:rsidRPr="00FA796F" w:rsidRDefault="00B9565E" w:rsidP="000E6D8D">
            <w:pPr>
              <w:contextualSpacing/>
              <w:jc w:val="center"/>
            </w:pPr>
          </w:p>
        </w:tc>
        <w:tc>
          <w:tcPr>
            <w:tcW w:w="189" w:type="pct"/>
            <w:vAlign w:val="center"/>
          </w:tcPr>
          <w:p w14:paraId="4EE6A88F" w14:textId="77777777" w:rsidR="00B9565E" w:rsidRPr="00FA796F" w:rsidRDefault="00B9565E" w:rsidP="000E6D8D">
            <w:pPr>
              <w:contextualSpacing/>
              <w:jc w:val="center"/>
            </w:pPr>
            <w:r w:rsidRPr="00FA796F">
              <w:t>b.</w:t>
            </w:r>
          </w:p>
        </w:tc>
        <w:tc>
          <w:tcPr>
            <w:tcW w:w="3323" w:type="pct"/>
          </w:tcPr>
          <w:p w14:paraId="01DD605A" w14:textId="77777777" w:rsidR="00B9565E" w:rsidRPr="00FA796F" w:rsidRDefault="00B9565E" w:rsidP="000E6D8D">
            <w:pPr>
              <w:contextualSpacing/>
              <w:jc w:val="both"/>
              <w:rPr>
                <w:bCs/>
              </w:rPr>
            </w:pPr>
            <w:r w:rsidRPr="00715AC5">
              <w:t xml:space="preserve">Solve </w:t>
            </w:r>
            <w:r w:rsidRPr="00715AC5">
              <w:rPr>
                <w:position w:val="-10"/>
              </w:rPr>
              <w:object w:dxaOrig="3580" w:dyaOrig="360" w14:anchorId="1ABBFBC0">
                <v:shape id="_x0000_i1256" type="#_x0000_t75" style="width:179.25pt;height:18pt" o:ole="">
                  <v:imagedata r:id="rId485" o:title=""/>
                </v:shape>
                <o:OLEObject Type="Embed" ProgID="Equation.3" ShapeID="_x0000_i1256" DrawAspect="Content" ObjectID="_1751527384" r:id="rId486"/>
              </w:object>
            </w:r>
          </w:p>
        </w:tc>
        <w:tc>
          <w:tcPr>
            <w:tcW w:w="388" w:type="pct"/>
            <w:vAlign w:val="center"/>
          </w:tcPr>
          <w:p w14:paraId="24C60D7A" w14:textId="77777777" w:rsidR="00B9565E" w:rsidRPr="00FA796F" w:rsidRDefault="00B9565E" w:rsidP="000E6D8D">
            <w:pPr>
              <w:contextualSpacing/>
              <w:jc w:val="center"/>
            </w:pPr>
            <w:r w:rsidRPr="00FA796F">
              <w:t>CO</w:t>
            </w:r>
            <w:r>
              <w:t>4</w:t>
            </w:r>
          </w:p>
        </w:tc>
        <w:tc>
          <w:tcPr>
            <w:tcW w:w="355" w:type="pct"/>
            <w:vAlign w:val="center"/>
          </w:tcPr>
          <w:p w14:paraId="5CFFBE50" w14:textId="77777777" w:rsidR="00B9565E" w:rsidRPr="00FA796F" w:rsidRDefault="00B9565E" w:rsidP="000E6D8D">
            <w:pPr>
              <w:contextualSpacing/>
              <w:jc w:val="center"/>
            </w:pPr>
            <w:r>
              <w:t>A</w:t>
            </w:r>
          </w:p>
        </w:tc>
        <w:tc>
          <w:tcPr>
            <w:tcW w:w="473" w:type="pct"/>
            <w:vAlign w:val="center"/>
          </w:tcPr>
          <w:p w14:paraId="5A34EE5C" w14:textId="77777777" w:rsidR="00B9565E" w:rsidRPr="00FA796F" w:rsidRDefault="00B9565E" w:rsidP="000E6D8D">
            <w:pPr>
              <w:contextualSpacing/>
              <w:jc w:val="center"/>
            </w:pPr>
            <w:r>
              <w:t>6</w:t>
            </w:r>
          </w:p>
        </w:tc>
      </w:tr>
      <w:tr w:rsidR="00B9565E" w:rsidRPr="00FA796F" w14:paraId="3588C099" w14:textId="77777777" w:rsidTr="00A81194">
        <w:trPr>
          <w:trHeight w:val="396"/>
        </w:trPr>
        <w:tc>
          <w:tcPr>
            <w:tcW w:w="272" w:type="pct"/>
            <w:vAlign w:val="center"/>
          </w:tcPr>
          <w:p w14:paraId="61DBE9C5" w14:textId="77777777" w:rsidR="00B9565E" w:rsidRPr="00FA796F" w:rsidRDefault="00B9565E" w:rsidP="000E6D8D">
            <w:pPr>
              <w:contextualSpacing/>
              <w:jc w:val="center"/>
            </w:pPr>
          </w:p>
        </w:tc>
        <w:tc>
          <w:tcPr>
            <w:tcW w:w="189" w:type="pct"/>
            <w:vAlign w:val="center"/>
          </w:tcPr>
          <w:p w14:paraId="4CA4035B" w14:textId="77777777" w:rsidR="00B9565E" w:rsidRPr="00FA796F" w:rsidRDefault="00B9565E" w:rsidP="000E6D8D">
            <w:pPr>
              <w:contextualSpacing/>
              <w:jc w:val="center"/>
            </w:pPr>
          </w:p>
        </w:tc>
        <w:tc>
          <w:tcPr>
            <w:tcW w:w="3323" w:type="pct"/>
            <w:vAlign w:val="bottom"/>
          </w:tcPr>
          <w:p w14:paraId="4B219D43" w14:textId="77777777" w:rsidR="00B9565E" w:rsidRPr="00FA796F" w:rsidRDefault="00B9565E" w:rsidP="000E6D8D">
            <w:pPr>
              <w:contextualSpacing/>
              <w:jc w:val="both"/>
            </w:pPr>
          </w:p>
        </w:tc>
        <w:tc>
          <w:tcPr>
            <w:tcW w:w="388" w:type="pct"/>
            <w:vAlign w:val="center"/>
          </w:tcPr>
          <w:p w14:paraId="639B000F" w14:textId="77777777" w:rsidR="00B9565E" w:rsidRPr="00FA796F" w:rsidRDefault="00B9565E" w:rsidP="000E6D8D">
            <w:pPr>
              <w:contextualSpacing/>
              <w:jc w:val="center"/>
            </w:pPr>
          </w:p>
        </w:tc>
        <w:tc>
          <w:tcPr>
            <w:tcW w:w="355" w:type="pct"/>
            <w:vAlign w:val="center"/>
          </w:tcPr>
          <w:p w14:paraId="4C5E2ECB" w14:textId="77777777" w:rsidR="00B9565E" w:rsidRPr="00FA796F" w:rsidRDefault="00B9565E" w:rsidP="000E6D8D">
            <w:pPr>
              <w:contextualSpacing/>
              <w:jc w:val="center"/>
            </w:pPr>
          </w:p>
        </w:tc>
        <w:tc>
          <w:tcPr>
            <w:tcW w:w="473" w:type="pct"/>
            <w:vAlign w:val="center"/>
          </w:tcPr>
          <w:p w14:paraId="5435F870" w14:textId="77777777" w:rsidR="00B9565E" w:rsidRPr="00FA796F" w:rsidRDefault="00B9565E" w:rsidP="000E6D8D">
            <w:pPr>
              <w:contextualSpacing/>
              <w:jc w:val="center"/>
            </w:pPr>
          </w:p>
        </w:tc>
      </w:tr>
      <w:tr w:rsidR="00B9565E" w:rsidRPr="00FA796F" w14:paraId="509DD6AF" w14:textId="77777777" w:rsidTr="00F52C63">
        <w:trPr>
          <w:trHeight w:val="396"/>
        </w:trPr>
        <w:tc>
          <w:tcPr>
            <w:tcW w:w="272" w:type="pct"/>
            <w:vAlign w:val="center"/>
          </w:tcPr>
          <w:p w14:paraId="5A51743D" w14:textId="77777777" w:rsidR="00B9565E" w:rsidRPr="00FA796F" w:rsidRDefault="00B9565E" w:rsidP="00901697">
            <w:pPr>
              <w:contextualSpacing/>
              <w:jc w:val="center"/>
            </w:pPr>
            <w:r w:rsidRPr="00FA796F">
              <w:t>22.</w:t>
            </w:r>
          </w:p>
        </w:tc>
        <w:tc>
          <w:tcPr>
            <w:tcW w:w="189" w:type="pct"/>
            <w:vAlign w:val="center"/>
          </w:tcPr>
          <w:p w14:paraId="01E52D05" w14:textId="77777777" w:rsidR="00B9565E" w:rsidRPr="00FA796F" w:rsidRDefault="00B9565E" w:rsidP="00901697">
            <w:pPr>
              <w:contextualSpacing/>
              <w:jc w:val="center"/>
            </w:pPr>
          </w:p>
        </w:tc>
        <w:tc>
          <w:tcPr>
            <w:tcW w:w="3323" w:type="pct"/>
          </w:tcPr>
          <w:p w14:paraId="4FFCB8A9" w14:textId="77777777" w:rsidR="00B9565E" w:rsidRPr="00FA796F" w:rsidRDefault="00B9565E" w:rsidP="00901697">
            <w:pPr>
              <w:contextualSpacing/>
              <w:jc w:val="both"/>
            </w:pPr>
            <w:r>
              <w:t xml:space="preserve">Obtain the Fourier series for </w:t>
            </w:r>
            <w:r w:rsidRPr="008F3D44">
              <w:rPr>
                <w:position w:val="-10"/>
              </w:rPr>
              <w:object w:dxaOrig="1080" w:dyaOrig="380" w14:anchorId="38B5B9E9">
                <v:shape id="_x0000_i1257" type="#_x0000_t75" style="width:54pt;height:18.75pt" o:ole="">
                  <v:imagedata r:id="rId487" o:title=""/>
                </v:shape>
                <o:OLEObject Type="Embed" ProgID="Equation.DSMT4" ShapeID="_x0000_i1257" DrawAspect="Content" ObjectID="_1751527385" r:id="rId488"/>
              </w:object>
            </w:r>
            <w:r>
              <w:t xml:space="preserve">in the interval </w:t>
            </w:r>
            <w:r w:rsidRPr="008F3D44">
              <w:rPr>
                <w:position w:val="-6"/>
              </w:rPr>
              <w:object w:dxaOrig="1100" w:dyaOrig="279" w14:anchorId="2EA9EC39">
                <v:shape id="_x0000_i1258" type="#_x0000_t75" style="width:54.75pt;height:14.25pt" o:ole="">
                  <v:imagedata r:id="rId489" o:title=""/>
                </v:shape>
                <o:OLEObject Type="Embed" ProgID="Equation.DSMT4" ShapeID="_x0000_i1258" DrawAspect="Content" ObjectID="_1751527386" r:id="rId490"/>
              </w:object>
            </w:r>
          </w:p>
        </w:tc>
        <w:tc>
          <w:tcPr>
            <w:tcW w:w="388" w:type="pct"/>
            <w:vAlign w:val="center"/>
          </w:tcPr>
          <w:p w14:paraId="2D450CCE" w14:textId="77777777" w:rsidR="00B9565E" w:rsidRPr="00FA796F" w:rsidRDefault="00B9565E" w:rsidP="00901697">
            <w:pPr>
              <w:contextualSpacing/>
              <w:jc w:val="center"/>
            </w:pPr>
            <w:r w:rsidRPr="00FA796F">
              <w:t>CO</w:t>
            </w:r>
            <w:r>
              <w:t>5</w:t>
            </w:r>
          </w:p>
        </w:tc>
        <w:tc>
          <w:tcPr>
            <w:tcW w:w="355" w:type="pct"/>
            <w:vAlign w:val="center"/>
          </w:tcPr>
          <w:p w14:paraId="4D090A69" w14:textId="77777777" w:rsidR="00B9565E" w:rsidRPr="00FA796F" w:rsidRDefault="00B9565E" w:rsidP="00901697">
            <w:pPr>
              <w:contextualSpacing/>
              <w:jc w:val="center"/>
            </w:pPr>
            <w:r>
              <w:t>A</w:t>
            </w:r>
          </w:p>
        </w:tc>
        <w:tc>
          <w:tcPr>
            <w:tcW w:w="473" w:type="pct"/>
            <w:vAlign w:val="center"/>
          </w:tcPr>
          <w:p w14:paraId="6EE1343C" w14:textId="77777777" w:rsidR="00B9565E" w:rsidRPr="00FA796F" w:rsidRDefault="00B9565E" w:rsidP="00901697">
            <w:pPr>
              <w:contextualSpacing/>
              <w:jc w:val="center"/>
            </w:pPr>
            <w:r>
              <w:t>12</w:t>
            </w:r>
          </w:p>
        </w:tc>
      </w:tr>
      <w:tr w:rsidR="00B9565E" w:rsidRPr="00FA796F" w14:paraId="6962B804" w14:textId="77777777" w:rsidTr="00A81194">
        <w:trPr>
          <w:trHeight w:val="396"/>
        </w:trPr>
        <w:tc>
          <w:tcPr>
            <w:tcW w:w="272" w:type="pct"/>
            <w:vAlign w:val="center"/>
          </w:tcPr>
          <w:p w14:paraId="5241DF33" w14:textId="77777777" w:rsidR="00B9565E" w:rsidRPr="00FA796F" w:rsidRDefault="00B9565E" w:rsidP="00901697">
            <w:pPr>
              <w:contextualSpacing/>
              <w:jc w:val="center"/>
            </w:pPr>
          </w:p>
        </w:tc>
        <w:tc>
          <w:tcPr>
            <w:tcW w:w="189" w:type="pct"/>
            <w:vAlign w:val="center"/>
          </w:tcPr>
          <w:p w14:paraId="441C8962" w14:textId="77777777" w:rsidR="00B9565E" w:rsidRPr="00FA796F" w:rsidRDefault="00B9565E" w:rsidP="00901697">
            <w:pPr>
              <w:contextualSpacing/>
              <w:jc w:val="center"/>
            </w:pPr>
          </w:p>
        </w:tc>
        <w:tc>
          <w:tcPr>
            <w:tcW w:w="3323" w:type="pct"/>
            <w:vAlign w:val="bottom"/>
          </w:tcPr>
          <w:p w14:paraId="15CF56FC" w14:textId="77777777" w:rsidR="00B9565E" w:rsidRPr="00FA796F" w:rsidRDefault="00B9565E" w:rsidP="00901697">
            <w:pPr>
              <w:contextualSpacing/>
              <w:jc w:val="both"/>
            </w:pPr>
          </w:p>
        </w:tc>
        <w:tc>
          <w:tcPr>
            <w:tcW w:w="388" w:type="pct"/>
            <w:vAlign w:val="center"/>
          </w:tcPr>
          <w:p w14:paraId="4E48C7FB" w14:textId="77777777" w:rsidR="00B9565E" w:rsidRPr="00FA796F" w:rsidRDefault="00B9565E" w:rsidP="00901697">
            <w:pPr>
              <w:contextualSpacing/>
              <w:jc w:val="center"/>
            </w:pPr>
          </w:p>
        </w:tc>
        <w:tc>
          <w:tcPr>
            <w:tcW w:w="355" w:type="pct"/>
            <w:vAlign w:val="center"/>
          </w:tcPr>
          <w:p w14:paraId="592CB822" w14:textId="77777777" w:rsidR="00B9565E" w:rsidRPr="00FA796F" w:rsidRDefault="00B9565E" w:rsidP="00901697">
            <w:pPr>
              <w:contextualSpacing/>
              <w:jc w:val="center"/>
            </w:pPr>
          </w:p>
        </w:tc>
        <w:tc>
          <w:tcPr>
            <w:tcW w:w="473" w:type="pct"/>
            <w:vAlign w:val="center"/>
          </w:tcPr>
          <w:p w14:paraId="23A0C2ED" w14:textId="77777777" w:rsidR="00B9565E" w:rsidRPr="00FA796F" w:rsidRDefault="00B9565E" w:rsidP="00901697">
            <w:pPr>
              <w:contextualSpacing/>
              <w:jc w:val="center"/>
            </w:pPr>
          </w:p>
        </w:tc>
      </w:tr>
      <w:tr w:rsidR="00B9565E" w:rsidRPr="00FA796F" w14:paraId="2F342544" w14:textId="77777777" w:rsidTr="00C472BA">
        <w:trPr>
          <w:trHeight w:val="396"/>
        </w:trPr>
        <w:tc>
          <w:tcPr>
            <w:tcW w:w="272" w:type="pct"/>
            <w:vAlign w:val="center"/>
          </w:tcPr>
          <w:p w14:paraId="0B3A5AF5" w14:textId="77777777" w:rsidR="00B9565E" w:rsidRPr="00FA796F" w:rsidRDefault="00B9565E" w:rsidP="00901697">
            <w:pPr>
              <w:contextualSpacing/>
              <w:jc w:val="center"/>
            </w:pPr>
            <w:r w:rsidRPr="00FA796F">
              <w:t>23.</w:t>
            </w:r>
          </w:p>
        </w:tc>
        <w:tc>
          <w:tcPr>
            <w:tcW w:w="189" w:type="pct"/>
            <w:vAlign w:val="center"/>
          </w:tcPr>
          <w:p w14:paraId="58C012E3" w14:textId="77777777" w:rsidR="00B9565E" w:rsidRPr="00FA796F" w:rsidRDefault="00B9565E" w:rsidP="00901697">
            <w:pPr>
              <w:contextualSpacing/>
              <w:jc w:val="center"/>
            </w:pPr>
          </w:p>
        </w:tc>
        <w:tc>
          <w:tcPr>
            <w:tcW w:w="3323" w:type="pct"/>
          </w:tcPr>
          <w:p w14:paraId="5BA17CE8" w14:textId="77777777" w:rsidR="00B9565E" w:rsidRPr="00715AC5" w:rsidRDefault="00B9565E" w:rsidP="00901697">
            <w:pPr>
              <w:jc w:val="both"/>
            </w:pPr>
            <w:r w:rsidRPr="00715AC5">
              <w:t xml:space="preserve">Obtain the </w:t>
            </w:r>
            <w:r>
              <w:t>Fourier series up to second harmonic from the following data</w:t>
            </w:r>
            <w:r w:rsidRPr="00715AC5">
              <w:t>:</w:t>
            </w:r>
          </w:p>
          <w:tbl>
            <w:tblPr>
              <w:tblStyle w:val="TableGrid"/>
              <w:tblW w:w="0" w:type="auto"/>
              <w:jc w:val="center"/>
              <w:tblLook w:val="04A0" w:firstRow="1" w:lastRow="0" w:firstColumn="1" w:lastColumn="0" w:noHBand="0" w:noVBand="1"/>
            </w:tblPr>
            <w:tblGrid>
              <w:gridCol w:w="628"/>
              <w:gridCol w:w="456"/>
              <w:gridCol w:w="456"/>
              <w:gridCol w:w="576"/>
              <w:gridCol w:w="456"/>
              <w:gridCol w:w="456"/>
              <w:gridCol w:w="456"/>
            </w:tblGrid>
            <w:tr w:rsidR="00B9565E" w:rsidRPr="00715AC5" w14:paraId="0DBE71C7" w14:textId="77777777" w:rsidTr="00277F6C">
              <w:trPr>
                <w:jc w:val="center"/>
              </w:trPr>
              <w:tc>
                <w:tcPr>
                  <w:tcW w:w="628" w:type="dxa"/>
                  <w:vAlign w:val="center"/>
                </w:tcPr>
                <w:p w14:paraId="5D41C671" w14:textId="77777777" w:rsidR="00B9565E" w:rsidRPr="00715AC5" w:rsidRDefault="00B9565E" w:rsidP="00901697">
                  <w:pPr>
                    <w:jc w:val="center"/>
                  </w:pPr>
                  <w:r w:rsidRPr="00715AC5">
                    <w:rPr>
                      <w:position w:val="-6"/>
                    </w:rPr>
                    <w:object w:dxaOrig="200" w:dyaOrig="220" w14:anchorId="47D8129C">
                      <v:shape id="_x0000_i1259" type="#_x0000_t75" style="width:9.75pt;height:11.25pt" o:ole="">
                        <v:imagedata r:id="rId491" o:title=""/>
                      </v:shape>
                      <o:OLEObject Type="Embed" ProgID="Equation.DSMT4" ShapeID="_x0000_i1259" DrawAspect="Content" ObjectID="_1751527387" r:id="rId492"/>
                    </w:object>
                  </w:r>
                  <w:r w:rsidRPr="00715AC5">
                    <w:t>:</w:t>
                  </w:r>
                </w:p>
              </w:tc>
              <w:tc>
                <w:tcPr>
                  <w:tcW w:w="456" w:type="dxa"/>
                  <w:vAlign w:val="center"/>
                </w:tcPr>
                <w:p w14:paraId="3F66C80C" w14:textId="77777777" w:rsidR="00B9565E" w:rsidRPr="00715AC5" w:rsidRDefault="00B9565E" w:rsidP="00901697">
                  <w:pPr>
                    <w:jc w:val="center"/>
                  </w:pPr>
                  <w:r w:rsidRPr="00715AC5">
                    <w:t>0</w:t>
                  </w:r>
                </w:p>
              </w:tc>
              <w:tc>
                <w:tcPr>
                  <w:tcW w:w="456" w:type="dxa"/>
                  <w:vAlign w:val="center"/>
                </w:tcPr>
                <w:p w14:paraId="65155CE2" w14:textId="77777777" w:rsidR="00B9565E" w:rsidRPr="00715AC5" w:rsidRDefault="00B9565E" w:rsidP="00901697">
                  <w:pPr>
                    <w:jc w:val="center"/>
                  </w:pPr>
                  <w:r w:rsidRPr="00715AC5">
                    <w:t>1</w:t>
                  </w:r>
                </w:p>
              </w:tc>
              <w:tc>
                <w:tcPr>
                  <w:tcW w:w="576" w:type="dxa"/>
                  <w:vAlign w:val="center"/>
                </w:tcPr>
                <w:p w14:paraId="7F9932D9" w14:textId="77777777" w:rsidR="00B9565E" w:rsidRPr="00715AC5" w:rsidRDefault="00B9565E" w:rsidP="00901697">
                  <w:pPr>
                    <w:jc w:val="center"/>
                  </w:pPr>
                  <w:r w:rsidRPr="00715AC5">
                    <w:t>2</w:t>
                  </w:r>
                </w:p>
              </w:tc>
              <w:tc>
                <w:tcPr>
                  <w:tcW w:w="456" w:type="dxa"/>
                  <w:vAlign w:val="center"/>
                </w:tcPr>
                <w:p w14:paraId="3340AC7D" w14:textId="77777777" w:rsidR="00B9565E" w:rsidRPr="00715AC5" w:rsidRDefault="00B9565E" w:rsidP="00901697">
                  <w:pPr>
                    <w:jc w:val="center"/>
                  </w:pPr>
                  <w:r w:rsidRPr="00715AC5">
                    <w:t>3</w:t>
                  </w:r>
                </w:p>
              </w:tc>
              <w:tc>
                <w:tcPr>
                  <w:tcW w:w="456" w:type="dxa"/>
                  <w:vAlign w:val="center"/>
                </w:tcPr>
                <w:p w14:paraId="5326026A" w14:textId="77777777" w:rsidR="00B9565E" w:rsidRPr="00715AC5" w:rsidRDefault="00B9565E" w:rsidP="00901697">
                  <w:pPr>
                    <w:jc w:val="center"/>
                  </w:pPr>
                  <w:r w:rsidRPr="00715AC5">
                    <w:t>4</w:t>
                  </w:r>
                </w:p>
              </w:tc>
              <w:tc>
                <w:tcPr>
                  <w:tcW w:w="456" w:type="dxa"/>
                  <w:vAlign w:val="center"/>
                </w:tcPr>
                <w:p w14:paraId="74376F87" w14:textId="77777777" w:rsidR="00B9565E" w:rsidRPr="00715AC5" w:rsidRDefault="00B9565E" w:rsidP="00901697">
                  <w:pPr>
                    <w:jc w:val="center"/>
                  </w:pPr>
                  <w:r w:rsidRPr="00715AC5">
                    <w:t>5</w:t>
                  </w:r>
                </w:p>
              </w:tc>
            </w:tr>
            <w:tr w:rsidR="00B9565E" w:rsidRPr="00715AC5" w14:paraId="19A4F3A1" w14:textId="77777777" w:rsidTr="00277F6C">
              <w:trPr>
                <w:jc w:val="center"/>
              </w:trPr>
              <w:tc>
                <w:tcPr>
                  <w:tcW w:w="628" w:type="dxa"/>
                  <w:vAlign w:val="center"/>
                </w:tcPr>
                <w:p w14:paraId="5E1F89C7" w14:textId="77777777" w:rsidR="00B9565E" w:rsidRPr="00715AC5" w:rsidRDefault="00B9565E" w:rsidP="00901697">
                  <w:pPr>
                    <w:jc w:val="center"/>
                  </w:pPr>
                  <w:r w:rsidRPr="00715AC5">
                    <w:rPr>
                      <w:position w:val="-10"/>
                    </w:rPr>
                    <w:object w:dxaOrig="220" w:dyaOrig="260" w14:anchorId="474EC496">
                      <v:shape id="_x0000_i1260" type="#_x0000_t75" style="width:11.25pt;height:12.75pt" o:ole="">
                        <v:imagedata r:id="rId493" o:title=""/>
                      </v:shape>
                      <o:OLEObject Type="Embed" ProgID="Equation.DSMT4" ShapeID="_x0000_i1260" DrawAspect="Content" ObjectID="_1751527388" r:id="rId494"/>
                    </w:object>
                  </w:r>
                  <w:r w:rsidRPr="00715AC5">
                    <w:t>:</w:t>
                  </w:r>
                </w:p>
              </w:tc>
              <w:tc>
                <w:tcPr>
                  <w:tcW w:w="456" w:type="dxa"/>
                  <w:vAlign w:val="center"/>
                </w:tcPr>
                <w:p w14:paraId="7AF570C1" w14:textId="77777777" w:rsidR="00B9565E" w:rsidRPr="00715AC5" w:rsidRDefault="00B9565E" w:rsidP="00901697">
                  <w:pPr>
                    <w:jc w:val="center"/>
                  </w:pPr>
                  <w:r w:rsidRPr="00715AC5">
                    <w:t>4</w:t>
                  </w:r>
                </w:p>
              </w:tc>
              <w:tc>
                <w:tcPr>
                  <w:tcW w:w="456" w:type="dxa"/>
                  <w:vAlign w:val="center"/>
                </w:tcPr>
                <w:p w14:paraId="34F397AC" w14:textId="77777777" w:rsidR="00B9565E" w:rsidRPr="00715AC5" w:rsidRDefault="00B9565E" w:rsidP="00901697">
                  <w:pPr>
                    <w:jc w:val="center"/>
                  </w:pPr>
                  <w:r w:rsidRPr="00715AC5">
                    <w:t>8</w:t>
                  </w:r>
                </w:p>
              </w:tc>
              <w:tc>
                <w:tcPr>
                  <w:tcW w:w="576" w:type="dxa"/>
                  <w:vAlign w:val="center"/>
                </w:tcPr>
                <w:p w14:paraId="000E6932" w14:textId="77777777" w:rsidR="00B9565E" w:rsidRPr="00715AC5" w:rsidRDefault="00B9565E" w:rsidP="00901697">
                  <w:pPr>
                    <w:jc w:val="center"/>
                  </w:pPr>
                  <w:r w:rsidRPr="00715AC5">
                    <w:t>15</w:t>
                  </w:r>
                </w:p>
              </w:tc>
              <w:tc>
                <w:tcPr>
                  <w:tcW w:w="456" w:type="dxa"/>
                  <w:vAlign w:val="center"/>
                </w:tcPr>
                <w:p w14:paraId="43E6501F" w14:textId="77777777" w:rsidR="00B9565E" w:rsidRPr="00715AC5" w:rsidRDefault="00B9565E" w:rsidP="00901697">
                  <w:pPr>
                    <w:jc w:val="center"/>
                  </w:pPr>
                  <w:r w:rsidRPr="00715AC5">
                    <w:t>7</w:t>
                  </w:r>
                </w:p>
              </w:tc>
              <w:tc>
                <w:tcPr>
                  <w:tcW w:w="456" w:type="dxa"/>
                  <w:vAlign w:val="center"/>
                </w:tcPr>
                <w:p w14:paraId="759C8E80" w14:textId="77777777" w:rsidR="00B9565E" w:rsidRPr="00715AC5" w:rsidRDefault="00B9565E" w:rsidP="00901697">
                  <w:pPr>
                    <w:jc w:val="center"/>
                  </w:pPr>
                  <w:r w:rsidRPr="00715AC5">
                    <w:t>6</w:t>
                  </w:r>
                </w:p>
              </w:tc>
              <w:tc>
                <w:tcPr>
                  <w:tcW w:w="456" w:type="dxa"/>
                  <w:vAlign w:val="center"/>
                </w:tcPr>
                <w:p w14:paraId="1213B8CB" w14:textId="77777777" w:rsidR="00B9565E" w:rsidRPr="00715AC5" w:rsidRDefault="00B9565E" w:rsidP="00901697">
                  <w:pPr>
                    <w:jc w:val="center"/>
                  </w:pPr>
                  <w:r w:rsidRPr="00715AC5">
                    <w:t>2</w:t>
                  </w:r>
                </w:p>
              </w:tc>
            </w:tr>
          </w:tbl>
          <w:p w14:paraId="68231D96" w14:textId="77777777" w:rsidR="00B9565E" w:rsidRPr="00FA796F" w:rsidRDefault="00B9565E" w:rsidP="00901697">
            <w:pPr>
              <w:contextualSpacing/>
              <w:jc w:val="both"/>
            </w:pPr>
          </w:p>
        </w:tc>
        <w:tc>
          <w:tcPr>
            <w:tcW w:w="388" w:type="pct"/>
            <w:vAlign w:val="center"/>
          </w:tcPr>
          <w:p w14:paraId="2632E2E1" w14:textId="77777777" w:rsidR="00B9565E" w:rsidRPr="00FA796F" w:rsidRDefault="00B9565E" w:rsidP="00901697">
            <w:pPr>
              <w:contextualSpacing/>
              <w:jc w:val="center"/>
            </w:pPr>
            <w:r w:rsidRPr="00FA796F">
              <w:t>CO</w:t>
            </w:r>
            <w:r>
              <w:t>5</w:t>
            </w:r>
          </w:p>
        </w:tc>
        <w:tc>
          <w:tcPr>
            <w:tcW w:w="355" w:type="pct"/>
            <w:vAlign w:val="center"/>
          </w:tcPr>
          <w:p w14:paraId="09368DFC" w14:textId="77777777" w:rsidR="00B9565E" w:rsidRPr="00FA796F" w:rsidRDefault="00B9565E" w:rsidP="00901697">
            <w:pPr>
              <w:contextualSpacing/>
              <w:jc w:val="center"/>
            </w:pPr>
            <w:r>
              <w:t>An</w:t>
            </w:r>
          </w:p>
        </w:tc>
        <w:tc>
          <w:tcPr>
            <w:tcW w:w="473" w:type="pct"/>
            <w:vAlign w:val="center"/>
          </w:tcPr>
          <w:p w14:paraId="0CF1B186" w14:textId="77777777" w:rsidR="00B9565E" w:rsidRPr="00FA796F" w:rsidRDefault="00B9565E" w:rsidP="00901697">
            <w:pPr>
              <w:contextualSpacing/>
              <w:jc w:val="center"/>
            </w:pPr>
            <w:r>
              <w:t>12</w:t>
            </w:r>
          </w:p>
        </w:tc>
      </w:tr>
      <w:tr w:rsidR="00B9565E" w:rsidRPr="00FA796F" w14:paraId="07529FC7" w14:textId="77777777" w:rsidTr="00A81194">
        <w:trPr>
          <w:trHeight w:val="300"/>
        </w:trPr>
        <w:tc>
          <w:tcPr>
            <w:tcW w:w="5000" w:type="pct"/>
            <w:gridSpan w:val="6"/>
            <w:vAlign w:val="center"/>
          </w:tcPr>
          <w:p w14:paraId="7E867565" w14:textId="77777777" w:rsidR="00B9565E" w:rsidRPr="00FA796F" w:rsidRDefault="00B9565E" w:rsidP="00901697">
            <w:pPr>
              <w:contextualSpacing/>
              <w:jc w:val="center"/>
              <w:rPr>
                <w:b/>
                <w:bCs/>
              </w:rPr>
            </w:pPr>
            <w:r w:rsidRPr="00FA796F">
              <w:rPr>
                <w:b/>
                <w:bCs/>
              </w:rPr>
              <w:t>COMPULSORY QUESTION</w:t>
            </w:r>
          </w:p>
        </w:tc>
      </w:tr>
      <w:tr w:rsidR="00B9565E" w:rsidRPr="00FA796F" w14:paraId="736D236B" w14:textId="77777777" w:rsidTr="00285913">
        <w:trPr>
          <w:trHeight w:val="396"/>
        </w:trPr>
        <w:tc>
          <w:tcPr>
            <w:tcW w:w="272" w:type="pct"/>
            <w:vAlign w:val="center"/>
          </w:tcPr>
          <w:p w14:paraId="07C840FB" w14:textId="77777777" w:rsidR="00B9565E" w:rsidRPr="00FA796F" w:rsidRDefault="00B9565E" w:rsidP="00901697">
            <w:pPr>
              <w:contextualSpacing/>
              <w:jc w:val="center"/>
            </w:pPr>
            <w:r w:rsidRPr="00FA796F">
              <w:t>24.</w:t>
            </w:r>
          </w:p>
        </w:tc>
        <w:tc>
          <w:tcPr>
            <w:tcW w:w="189" w:type="pct"/>
            <w:vAlign w:val="center"/>
          </w:tcPr>
          <w:p w14:paraId="28718CB1" w14:textId="77777777" w:rsidR="00B9565E" w:rsidRPr="00FA796F" w:rsidRDefault="00B9565E" w:rsidP="00901697">
            <w:pPr>
              <w:contextualSpacing/>
              <w:jc w:val="center"/>
            </w:pPr>
          </w:p>
        </w:tc>
        <w:tc>
          <w:tcPr>
            <w:tcW w:w="3323" w:type="pct"/>
          </w:tcPr>
          <w:p w14:paraId="272F1BEC" w14:textId="77777777" w:rsidR="00B9565E" w:rsidRPr="00FA796F" w:rsidRDefault="00B9565E" w:rsidP="00901697">
            <w:pPr>
              <w:contextualSpacing/>
              <w:jc w:val="both"/>
            </w:pPr>
            <w:r>
              <w:t xml:space="preserve">A tightly stretched string with fixed end points </w:t>
            </w:r>
            <w:r w:rsidRPr="00AA0F6D">
              <w:rPr>
                <w:noProof/>
                <w:position w:val="-10"/>
              </w:rPr>
              <w:object w:dxaOrig="1700" w:dyaOrig="320" w14:anchorId="33D88722">
                <v:shape id="_x0000_i1261" type="#_x0000_t75" alt="" style="width:84pt;height:15.75pt;mso-width-percent:0;mso-height-percent:0;mso-width-percent:0;mso-height-percent:0" o:ole="">
                  <v:imagedata r:id="rId495" o:title=""/>
                </v:shape>
                <o:OLEObject Type="Embed" ProgID="Equation.DSMT4" ShapeID="_x0000_i1261" DrawAspect="Content" ObjectID="_1751527389" r:id="rId496"/>
              </w:object>
            </w:r>
            <w:r>
              <w:t xml:space="preserve"> is initially in a position given by </w:t>
            </w:r>
            <w:r w:rsidRPr="00AA0F6D">
              <w:rPr>
                <w:noProof/>
                <w:position w:val="-28"/>
              </w:rPr>
              <w:object w:dxaOrig="1760" w:dyaOrig="680" w14:anchorId="14C4F89F">
                <v:shape id="_x0000_i1262" type="#_x0000_t75" alt="" style="width:89.25pt;height:33.75pt;mso-width-percent:0;mso-height-percent:0;mso-width-percent:0;mso-height-percent:0" o:ole="">
                  <v:imagedata r:id="rId497" o:title=""/>
                </v:shape>
                <o:OLEObject Type="Embed" ProgID="Equation.DSMT4" ShapeID="_x0000_i1262" DrawAspect="Content" ObjectID="_1751527390" r:id="rId498"/>
              </w:object>
            </w:r>
            <w:r>
              <w:t xml:space="preserve">. If it is released from rest from the position, find the displacement </w:t>
            </w:r>
            <w:r w:rsidRPr="00AA0F6D">
              <w:rPr>
                <w:noProof/>
                <w:position w:val="-10"/>
              </w:rPr>
              <w:object w:dxaOrig="660" w:dyaOrig="320" w14:anchorId="6382BA5C">
                <v:shape id="_x0000_i1263" type="#_x0000_t75" alt="" style="width:33pt;height:15.75pt;mso-width-percent:0;mso-height-percent:0;mso-width-percent:0;mso-height-percent:0" o:ole="">
                  <v:imagedata r:id="rId499" o:title=""/>
                </v:shape>
                <o:OLEObject Type="Embed" ProgID="Equation.DSMT4" ShapeID="_x0000_i1263" DrawAspect="Content" ObjectID="_1751527391" r:id="rId500"/>
              </w:object>
            </w:r>
            <w:r>
              <w:t>.</w:t>
            </w:r>
          </w:p>
        </w:tc>
        <w:tc>
          <w:tcPr>
            <w:tcW w:w="388" w:type="pct"/>
            <w:vAlign w:val="center"/>
          </w:tcPr>
          <w:p w14:paraId="554EFA5C" w14:textId="77777777" w:rsidR="00B9565E" w:rsidRPr="00FA796F" w:rsidRDefault="00B9565E" w:rsidP="00901697">
            <w:pPr>
              <w:contextualSpacing/>
              <w:jc w:val="center"/>
            </w:pPr>
            <w:r w:rsidRPr="00FA796F">
              <w:t>CO</w:t>
            </w:r>
            <w:r>
              <w:t>6</w:t>
            </w:r>
          </w:p>
        </w:tc>
        <w:tc>
          <w:tcPr>
            <w:tcW w:w="355" w:type="pct"/>
            <w:vAlign w:val="center"/>
          </w:tcPr>
          <w:p w14:paraId="51E77C27" w14:textId="77777777" w:rsidR="00B9565E" w:rsidRPr="00FA796F" w:rsidRDefault="00B9565E" w:rsidP="00901697">
            <w:pPr>
              <w:contextualSpacing/>
              <w:jc w:val="center"/>
            </w:pPr>
            <w:r>
              <w:t>An</w:t>
            </w:r>
          </w:p>
        </w:tc>
        <w:tc>
          <w:tcPr>
            <w:tcW w:w="473" w:type="pct"/>
            <w:vAlign w:val="center"/>
          </w:tcPr>
          <w:p w14:paraId="3892D11D" w14:textId="77777777" w:rsidR="00B9565E" w:rsidRPr="00FA796F" w:rsidRDefault="00B9565E" w:rsidP="00901697">
            <w:pPr>
              <w:contextualSpacing/>
              <w:jc w:val="center"/>
            </w:pPr>
            <w:r>
              <w:t>12</w:t>
            </w:r>
          </w:p>
        </w:tc>
      </w:tr>
    </w:tbl>
    <w:p w14:paraId="3CF4B090"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2266559" w14:textId="77777777" w:rsidR="00B9565E" w:rsidRPr="00FA796F" w:rsidRDefault="00B9565E"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9565E" w:rsidRPr="00FA796F" w14:paraId="553E9DD4" w14:textId="77777777" w:rsidTr="00A81194">
        <w:trPr>
          <w:trHeight w:val="280"/>
        </w:trPr>
        <w:tc>
          <w:tcPr>
            <w:tcW w:w="862" w:type="dxa"/>
          </w:tcPr>
          <w:p w14:paraId="660AC36C" w14:textId="77777777" w:rsidR="00B9565E" w:rsidRPr="00FA796F" w:rsidRDefault="00B9565E" w:rsidP="00A81194">
            <w:pPr>
              <w:contextualSpacing/>
            </w:pPr>
          </w:p>
        </w:tc>
        <w:tc>
          <w:tcPr>
            <w:tcW w:w="9621" w:type="dxa"/>
          </w:tcPr>
          <w:p w14:paraId="45F7FA00" w14:textId="77777777" w:rsidR="00B9565E" w:rsidRPr="00FA796F" w:rsidRDefault="00B9565E" w:rsidP="00A81194">
            <w:pPr>
              <w:contextualSpacing/>
              <w:jc w:val="center"/>
              <w:rPr>
                <w:b/>
              </w:rPr>
            </w:pPr>
            <w:r w:rsidRPr="00FA796F">
              <w:rPr>
                <w:b/>
              </w:rPr>
              <w:t>COURSE OUTCOMES</w:t>
            </w:r>
          </w:p>
        </w:tc>
      </w:tr>
      <w:tr w:rsidR="00B9565E" w:rsidRPr="00FA796F" w14:paraId="441CF8E2" w14:textId="77777777" w:rsidTr="00A81194">
        <w:trPr>
          <w:trHeight w:val="280"/>
        </w:trPr>
        <w:tc>
          <w:tcPr>
            <w:tcW w:w="862" w:type="dxa"/>
          </w:tcPr>
          <w:p w14:paraId="5E39A0F6" w14:textId="77777777" w:rsidR="00B9565E" w:rsidRPr="00F44DED" w:rsidRDefault="00B9565E" w:rsidP="00A81194">
            <w:pPr>
              <w:contextualSpacing/>
              <w:rPr>
                <w:bCs/>
              </w:rPr>
            </w:pPr>
            <w:r w:rsidRPr="00F44DED">
              <w:rPr>
                <w:bCs/>
              </w:rPr>
              <w:t>CO1</w:t>
            </w:r>
          </w:p>
        </w:tc>
        <w:tc>
          <w:tcPr>
            <w:tcW w:w="9621" w:type="dxa"/>
            <w:vAlign w:val="center"/>
          </w:tcPr>
          <w:p w14:paraId="63E0DA20" w14:textId="77777777" w:rsidR="00B9565E" w:rsidRPr="00FA796F" w:rsidRDefault="00B9565E" w:rsidP="00513F71">
            <w:r>
              <w:t>The student will be able to solve using differentiation techniques.</w:t>
            </w:r>
          </w:p>
        </w:tc>
      </w:tr>
      <w:tr w:rsidR="00B9565E" w:rsidRPr="00FA796F" w14:paraId="1D1B235C" w14:textId="77777777" w:rsidTr="00A81194">
        <w:trPr>
          <w:trHeight w:val="280"/>
        </w:trPr>
        <w:tc>
          <w:tcPr>
            <w:tcW w:w="862" w:type="dxa"/>
          </w:tcPr>
          <w:p w14:paraId="2684C83A" w14:textId="77777777" w:rsidR="00B9565E" w:rsidRPr="00F44DED" w:rsidRDefault="00B9565E" w:rsidP="00A81194">
            <w:pPr>
              <w:contextualSpacing/>
              <w:rPr>
                <w:bCs/>
              </w:rPr>
            </w:pPr>
            <w:r w:rsidRPr="00F44DED">
              <w:rPr>
                <w:bCs/>
              </w:rPr>
              <w:t>CO2</w:t>
            </w:r>
          </w:p>
        </w:tc>
        <w:tc>
          <w:tcPr>
            <w:tcW w:w="9621" w:type="dxa"/>
            <w:vAlign w:val="center"/>
          </w:tcPr>
          <w:p w14:paraId="4F020F8B" w14:textId="77777777" w:rsidR="00B9565E" w:rsidRPr="00FA796F" w:rsidRDefault="00B9565E" w:rsidP="008D663E">
            <w:r>
              <w:t>The student will be able to classify different types of higher order ODE</w:t>
            </w:r>
          </w:p>
        </w:tc>
      </w:tr>
      <w:tr w:rsidR="00B9565E" w:rsidRPr="00FA796F" w14:paraId="74AE87C0" w14:textId="77777777" w:rsidTr="00A81194">
        <w:trPr>
          <w:trHeight w:val="280"/>
        </w:trPr>
        <w:tc>
          <w:tcPr>
            <w:tcW w:w="862" w:type="dxa"/>
          </w:tcPr>
          <w:p w14:paraId="35284E6C" w14:textId="77777777" w:rsidR="00B9565E" w:rsidRPr="00F44DED" w:rsidRDefault="00B9565E" w:rsidP="00A81194">
            <w:pPr>
              <w:contextualSpacing/>
              <w:rPr>
                <w:bCs/>
              </w:rPr>
            </w:pPr>
            <w:r w:rsidRPr="00F44DED">
              <w:rPr>
                <w:bCs/>
              </w:rPr>
              <w:t>CO3</w:t>
            </w:r>
          </w:p>
        </w:tc>
        <w:tc>
          <w:tcPr>
            <w:tcW w:w="9621" w:type="dxa"/>
            <w:vAlign w:val="center"/>
          </w:tcPr>
          <w:p w14:paraId="66556271" w14:textId="77777777" w:rsidR="00B9565E" w:rsidRPr="00FA796F" w:rsidRDefault="00B9565E" w:rsidP="00CC1643">
            <w:r>
              <w:t>The student will be able to understand solution of first and second order ODE</w:t>
            </w:r>
          </w:p>
        </w:tc>
      </w:tr>
      <w:tr w:rsidR="00B9565E" w:rsidRPr="00FA796F" w14:paraId="63732D8E" w14:textId="77777777" w:rsidTr="00A81194">
        <w:trPr>
          <w:trHeight w:val="280"/>
        </w:trPr>
        <w:tc>
          <w:tcPr>
            <w:tcW w:w="862" w:type="dxa"/>
          </w:tcPr>
          <w:p w14:paraId="669AD6DF" w14:textId="77777777" w:rsidR="00B9565E" w:rsidRPr="00F44DED" w:rsidRDefault="00B9565E" w:rsidP="00A81194">
            <w:pPr>
              <w:contextualSpacing/>
              <w:rPr>
                <w:bCs/>
              </w:rPr>
            </w:pPr>
            <w:r w:rsidRPr="00F44DED">
              <w:rPr>
                <w:bCs/>
              </w:rPr>
              <w:t>CO4</w:t>
            </w:r>
          </w:p>
        </w:tc>
        <w:tc>
          <w:tcPr>
            <w:tcW w:w="9621" w:type="dxa"/>
            <w:vAlign w:val="center"/>
          </w:tcPr>
          <w:p w14:paraId="5D32083E" w14:textId="77777777" w:rsidR="00B9565E" w:rsidRPr="00FA796F" w:rsidRDefault="00B9565E" w:rsidP="00CC1643">
            <w:r>
              <w:t>The student will be able to demonstrate knowledge in solution of PDE</w:t>
            </w:r>
          </w:p>
        </w:tc>
      </w:tr>
      <w:tr w:rsidR="00B9565E" w:rsidRPr="00FA796F" w14:paraId="6ACAEB3D" w14:textId="77777777" w:rsidTr="00A81194">
        <w:trPr>
          <w:trHeight w:val="280"/>
        </w:trPr>
        <w:tc>
          <w:tcPr>
            <w:tcW w:w="862" w:type="dxa"/>
          </w:tcPr>
          <w:p w14:paraId="54A7842A" w14:textId="77777777" w:rsidR="00B9565E" w:rsidRPr="00F44DED" w:rsidRDefault="00B9565E" w:rsidP="00A81194">
            <w:pPr>
              <w:contextualSpacing/>
              <w:rPr>
                <w:bCs/>
              </w:rPr>
            </w:pPr>
            <w:r w:rsidRPr="00F44DED">
              <w:rPr>
                <w:bCs/>
              </w:rPr>
              <w:t>CO5</w:t>
            </w:r>
          </w:p>
        </w:tc>
        <w:tc>
          <w:tcPr>
            <w:tcW w:w="9621" w:type="dxa"/>
            <w:vAlign w:val="center"/>
          </w:tcPr>
          <w:p w14:paraId="39862875" w14:textId="77777777" w:rsidR="00B9565E" w:rsidRPr="00FA796F" w:rsidRDefault="00B9565E" w:rsidP="00CC1643">
            <w:r>
              <w:t>The student will be able to apply solution of PDE in heat and wave equations</w:t>
            </w:r>
          </w:p>
        </w:tc>
      </w:tr>
      <w:tr w:rsidR="00B9565E" w:rsidRPr="00FA796F" w14:paraId="615A117E" w14:textId="77777777" w:rsidTr="00A81194">
        <w:trPr>
          <w:trHeight w:val="280"/>
        </w:trPr>
        <w:tc>
          <w:tcPr>
            <w:tcW w:w="862" w:type="dxa"/>
          </w:tcPr>
          <w:p w14:paraId="05AF8218" w14:textId="77777777" w:rsidR="00B9565E" w:rsidRPr="00F44DED" w:rsidRDefault="00B9565E" w:rsidP="00A81194">
            <w:pPr>
              <w:contextualSpacing/>
              <w:rPr>
                <w:bCs/>
              </w:rPr>
            </w:pPr>
            <w:r w:rsidRPr="00F44DED">
              <w:rPr>
                <w:bCs/>
              </w:rPr>
              <w:t>CO6</w:t>
            </w:r>
          </w:p>
        </w:tc>
        <w:tc>
          <w:tcPr>
            <w:tcW w:w="9621" w:type="dxa"/>
            <w:vAlign w:val="bottom"/>
          </w:tcPr>
          <w:p w14:paraId="391E7ACE" w14:textId="77777777" w:rsidR="00B9565E" w:rsidRPr="00FA796F" w:rsidRDefault="00B9565E" w:rsidP="00CC1643">
            <w:r>
              <w:t>The student will be able to express functions as infinite series</w:t>
            </w:r>
          </w:p>
        </w:tc>
      </w:tr>
    </w:tbl>
    <w:p w14:paraId="575DF4C0" w14:textId="77777777" w:rsidR="00B9565E" w:rsidRDefault="00B9565E" w:rsidP="00A81194">
      <w:pPr>
        <w:contextualSpacing/>
      </w:pPr>
    </w:p>
    <w:p w14:paraId="4A834BC2" w14:textId="77777777" w:rsidR="00B9565E" w:rsidRDefault="00B9565E" w:rsidP="00A81194">
      <w:pPr>
        <w:contextualSpacing/>
      </w:pPr>
    </w:p>
    <w:p w14:paraId="29FE1B6F"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087EABA8" w14:textId="77777777" w:rsidTr="00A81194">
        <w:trPr>
          <w:jc w:val="center"/>
        </w:trPr>
        <w:tc>
          <w:tcPr>
            <w:tcW w:w="10348" w:type="dxa"/>
            <w:gridSpan w:val="8"/>
          </w:tcPr>
          <w:p w14:paraId="146F2F85"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10E80090" w14:textId="77777777" w:rsidTr="00A81194">
        <w:trPr>
          <w:jc w:val="center"/>
        </w:trPr>
        <w:tc>
          <w:tcPr>
            <w:tcW w:w="1560" w:type="dxa"/>
          </w:tcPr>
          <w:p w14:paraId="7E8BF131" w14:textId="77777777" w:rsidR="00B9565E" w:rsidRPr="00FA796F" w:rsidRDefault="00B9565E" w:rsidP="00A81194">
            <w:pPr>
              <w:contextualSpacing/>
              <w:jc w:val="center"/>
              <w:rPr>
                <w:b/>
                <w:bCs/>
              </w:rPr>
            </w:pPr>
            <w:r w:rsidRPr="00FA796F">
              <w:rPr>
                <w:b/>
                <w:bCs/>
              </w:rPr>
              <w:t>CO / P</w:t>
            </w:r>
          </w:p>
        </w:tc>
        <w:tc>
          <w:tcPr>
            <w:tcW w:w="1417" w:type="dxa"/>
          </w:tcPr>
          <w:p w14:paraId="59B0E899" w14:textId="77777777" w:rsidR="00B9565E" w:rsidRPr="00FA796F" w:rsidRDefault="00B9565E" w:rsidP="00A81194">
            <w:pPr>
              <w:contextualSpacing/>
              <w:jc w:val="center"/>
              <w:rPr>
                <w:b/>
              </w:rPr>
            </w:pPr>
            <w:r w:rsidRPr="00FA796F">
              <w:rPr>
                <w:b/>
              </w:rPr>
              <w:t>R</w:t>
            </w:r>
          </w:p>
        </w:tc>
        <w:tc>
          <w:tcPr>
            <w:tcW w:w="1276" w:type="dxa"/>
          </w:tcPr>
          <w:p w14:paraId="72D822E6" w14:textId="77777777" w:rsidR="00B9565E" w:rsidRPr="00FA796F" w:rsidRDefault="00B9565E" w:rsidP="00A81194">
            <w:pPr>
              <w:contextualSpacing/>
              <w:jc w:val="center"/>
              <w:rPr>
                <w:b/>
              </w:rPr>
            </w:pPr>
            <w:r w:rsidRPr="00FA796F">
              <w:rPr>
                <w:b/>
              </w:rPr>
              <w:t>U</w:t>
            </w:r>
          </w:p>
        </w:tc>
        <w:tc>
          <w:tcPr>
            <w:tcW w:w="1134" w:type="dxa"/>
          </w:tcPr>
          <w:p w14:paraId="68BFD248" w14:textId="77777777" w:rsidR="00B9565E" w:rsidRPr="00FA796F" w:rsidRDefault="00B9565E" w:rsidP="00A81194">
            <w:pPr>
              <w:contextualSpacing/>
              <w:jc w:val="center"/>
              <w:rPr>
                <w:b/>
              </w:rPr>
            </w:pPr>
            <w:r w:rsidRPr="00FA796F">
              <w:rPr>
                <w:b/>
              </w:rPr>
              <w:t>A</w:t>
            </w:r>
          </w:p>
        </w:tc>
        <w:tc>
          <w:tcPr>
            <w:tcW w:w="1418" w:type="dxa"/>
          </w:tcPr>
          <w:p w14:paraId="21F2F065" w14:textId="77777777" w:rsidR="00B9565E" w:rsidRPr="00FA796F" w:rsidRDefault="00B9565E" w:rsidP="00A81194">
            <w:pPr>
              <w:contextualSpacing/>
              <w:jc w:val="center"/>
              <w:rPr>
                <w:b/>
              </w:rPr>
            </w:pPr>
            <w:r w:rsidRPr="00FA796F">
              <w:rPr>
                <w:b/>
              </w:rPr>
              <w:t>An</w:t>
            </w:r>
          </w:p>
        </w:tc>
        <w:tc>
          <w:tcPr>
            <w:tcW w:w="708" w:type="dxa"/>
          </w:tcPr>
          <w:p w14:paraId="7FFD1D2B" w14:textId="77777777" w:rsidR="00B9565E" w:rsidRPr="00FA796F" w:rsidRDefault="00B9565E" w:rsidP="00A81194">
            <w:pPr>
              <w:contextualSpacing/>
              <w:jc w:val="center"/>
              <w:rPr>
                <w:b/>
              </w:rPr>
            </w:pPr>
            <w:r w:rsidRPr="00FA796F">
              <w:rPr>
                <w:b/>
              </w:rPr>
              <w:t>E</w:t>
            </w:r>
          </w:p>
        </w:tc>
        <w:tc>
          <w:tcPr>
            <w:tcW w:w="1134" w:type="dxa"/>
          </w:tcPr>
          <w:p w14:paraId="2C54E997" w14:textId="77777777" w:rsidR="00B9565E" w:rsidRPr="00FA796F" w:rsidRDefault="00B9565E" w:rsidP="00A81194">
            <w:pPr>
              <w:contextualSpacing/>
              <w:jc w:val="center"/>
              <w:rPr>
                <w:b/>
              </w:rPr>
            </w:pPr>
            <w:r w:rsidRPr="00FA796F">
              <w:rPr>
                <w:b/>
              </w:rPr>
              <w:t>C</w:t>
            </w:r>
          </w:p>
        </w:tc>
        <w:tc>
          <w:tcPr>
            <w:tcW w:w="1701" w:type="dxa"/>
          </w:tcPr>
          <w:p w14:paraId="50922025" w14:textId="77777777" w:rsidR="00B9565E" w:rsidRPr="00FA796F" w:rsidRDefault="00B9565E" w:rsidP="00A81194">
            <w:pPr>
              <w:contextualSpacing/>
              <w:jc w:val="center"/>
              <w:rPr>
                <w:b/>
              </w:rPr>
            </w:pPr>
            <w:r w:rsidRPr="00FA796F">
              <w:rPr>
                <w:b/>
              </w:rPr>
              <w:t>Total</w:t>
            </w:r>
          </w:p>
        </w:tc>
      </w:tr>
      <w:tr w:rsidR="00B9565E" w:rsidRPr="00FA796F" w14:paraId="74192AA9" w14:textId="77777777" w:rsidTr="00A81194">
        <w:trPr>
          <w:jc w:val="center"/>
        </w:trPr>
        <w:tc>
          <w:tcPr>
            <w:tcW w:w="1560" w:type="dxa"/>
          </w:tcPr>
          <w:p w14:paraId="2F6A54FA" w14:textId="77777777" w:rsidR="00B9565E" w:rsidRPr="00F44DED" w:rsidRDefault="00B9565E" w:rsidP="00A81194">
            <w:pPr>
              <w:contextualSpacing/>
              <w:jc w:val="center"/>
              <w:rPr>
                <w:bCs/>
              </w:rPr>
            </w:pPr>
            <w:r w:rsidRPr="00F44DED">
              <w:rPr>
                <w:bCs/>
              </w:rPr>
              <w:t>CO1</w:t>
            </w:r>
          </w:p>
        </w:tc>
        <w:tc>
          <w:tcPr>
            <w:tcW w:w="1417" w:type="dxa"/>
          </w:tcPr>
          <w:p w14:paraId="1D4ACB4C" w14:textId="77777777" w:rsidR="00B9565E" w:rsidRPr="00FA796F" w:rsidRDefault="00B9565E" w:rsidP="00A81194">
            <w:pPr>
              <w:contextualSpacing/>
              <w:jc w:val="center"/>
            </w:pPr>
            <w:r>
              <w:t>1</w:t>
            </w:r>
          </w:p>
        </w:tc>
        <w:tc>
          <w:tcPr>
            <w:tcW w:w="1276" w:type="dxa"/>
          </w:tcPr>
          <w:p w14:paraId="5965D93B" w14:textId="77777777" w:rsidR="00B9565E" w:rsidRPr="00FA796F" w:rsidRDefault="00B9565E" w:rsidP="00A81194">
            <w:pPr>
              <w:contextualSpacing/>
              <w:jc w:val="center"/>
            </w:pPr>
            <w:r>
              <w:t>4</w:t>
            </w:r>
          </w:p>
        </w:tc>
        <w:tc>
          <w:tcPr>
            <w:tcW w:w="1134" w:type="dxa"/>
          </w:tcPr>
          <w:p w14:paraId="334B963C" w14:textId="77777777" w:rsidR="00B9565E" w:rsidRPr="00FA796F" w:rsidRDefault="00B9565E" w:rsidP="00A81194">
            <w:pPr>
              <w:contextualSpacing/>
              <w:jc w:val="center"/>
            </w:pPr>
            <w:r>
              <w:t>12</w:t>
            </w:r>
          </w:p>
        </w:tc>
        <w:tc>
          <w:tcPr>
            <w:tcW w:w="1418" w:type="dxa"/>
          </w:tcPr>
          <w:p w14:paraId="75CF418D" w14:textId="77777777" w:rsidR="00B9565E" w:rsidRPr="00FA796F" w:rsidRDefault="00B9565E" w:rsidP="00A81194">
            <w:pPr>
              <w:contextualSpacing/>
              <w:jc w:val="center"/>
            </w:pPr>
          </w:p>
        </w:tc>
        <w:tc>
          <w:tcPr>
            <w:tcW w:w="708" w:type="dxa"/>
          </w:tcPr>
          <w:p w14:paraId="2B12C28C" w14:textId="77777777" w:rsidR="00B9565E" w:rsidRPr="00FA796F" w:rsidRDefault="00B9565E" w:rsidP="00A81194">
            <w:pPr>
              <w:contextualSpacing/>
              <w:jc w:val="center"/>
            </w:pPr>
          </w:p>
        </w:tc>
        <w:tc>
          <w:tcPr>
            <w:tcW w:w="1134" w:type="dxa"/>
          </w:tcPr>
          <w:p w14:paraId="09BE464F" w14:textId="77777777" w:rsidR="00B9565E" w:rsidRPr="00FA796F" w:rsidRDefault="00B9565E" w:rsidP="00A81194">
            <w:pPr>
              <w:contextualSpacing/>
              <w:jc w:val="center"/>
            </w:pPr>
          </w:p>
        </w:tc>
        <w:tc>
          <w:tcPr>
            <w:tcW w:w="1701" w:type="dxa"/>
          </w:tcPr>
          <w:p w14:paraId="639C092F" w14:textId="77777777" w:rsidR="00B9565E" w:rsidRPr="00FA796F" w:rsidRDefault="00B9565E" w:rsidP="00A81194">
            <w:pPr>
              <w:contextualSpacing/>
              <w:jc w:val="center"/>
            </w:pPr>
            <w:r>
              <w:t>17</w:t>
            </w:r>
          </w:p>
        </w:tc>
      </w:tr>
      <w:tr w:rsidR="00B9565E" w:rsidRPr="00FA796F" w14:paraId="0C6ECFB0" w14:textId="77777777" w:rsidTr="00A81194">
        <w:trPr>
          <w:jc w:val="center"/>
        </w:trPr>
        <w:tc>
          <w:tcPr>
            <w:tcW w:w="1560" w:type="dxa"/>
          </w:tcPr>
          <w:p w14:paraId="04868664" w14:textId="77777777" w:rsidR="00B9565E" w:rsidRPr="00F44DED" w:rsidRDefault="00B9565E" w:rsidP="00A81194">
            <w:pPr>
              <w:contextualSpacing/>
              <w:jc w:val="center"/>
              <w:rPr>
                <w:bCs/>
              </w:rPr>
            </w:pPr>
            <w:r w:rsidRPr="00F44DED">
              <w:rPr>
                <w:bCs/>
              </w:rPr>
              <w:t>CO2</w:t>
            </w:r>
          </w:p>
        </w:tc>
        <w:tc>
          <w:tcPr>
            <w:tcW w:w="1417" w:type="dxa"/>
          </w:tcPr>
          <w:p w14:paraId="37DE5A82" w14:textId="77777777" w:rsidR="00B9565E" w:rsidRPr="00FA796F" w:rsidRDefault="00B9565E" w:rsidP="00A81194">
            <w:pPr>
              <w:contextualSpacing/>
              <w:jc w:val="center"/>
            </w:pPr>
          </w:p>
        </w:tc>
        <w:tc>
          <w:tcPr>
            <w:tcW w:w="1276" w:type="dxa"/>
          </w:tcPr>
          <w:p w14:paraId="6842FF32" w14:textId="77777777" w:rsidR="00B9565E" w:rsidRPr="00FA796F" w:rsidRDefault="00B9565E" w:rsidP="00A81194">
            <w:pPr>
              <w:contextualSpacing/>
              <w:jc w:val="center"/>
            </w:pPr>
          </w:p>
        </w:tc>
        <w:tc>
          <w:tcPr>
            <w:tcW w:w="1134" w:type="dxa"/>
          </w:tcPr>
          <w:p w14:paraId="6D45166D" w14:textId="77777777" w:rsidR="00B9565E" w:rsidRPr="00FA796F" w:rsidRDefault="00B9565E" w:rsidP="00A81194">
            <w:pPr>
              <w:contextualSpacing/>
              <w:jc w:val="center"/>
            </w:pPr>
            <w:r>
              <w:t>8</w:t>
            </w:r>
          </w:p>
        </w:tc>
        <w:tc>
          <w:tcPr>
            <w:tcW w:w="1418" w:type="dxa"/>
          </w:tcPr>
          <w:p w14:paraId="0E7A37B5" w14:textId="77777777" w:rsidR="00B9565E" w:rsidRPr="00FA796F" w:rsidRDefault="00B9565E" w:rsidP="00A81194">
            <w:pPr>
              <w:contextualSpacing/>
              <w:jc w:val="center"/>
            </w:pPr>
            <w:r>
              <w:t>9</w:t>
            </w:r>
          </w:p>
        </w:tc>
        <w:tc>
          <w:tcPr>
            <w:tcW w:w="708" w:type="dxa"/>
          </w:tcPr>
          <w:p w14:paraId="01B7C1A5" w14:textId="77777777" w:rsidR="00B9565E" w:rsidRPr="00FA796F" w:rsidRDefault="00B9565E" w:rsidP="00A81194">
            <w:pPr>
              <w:contextualSpacing/>
              <w:jc w:val="center"/>
            </w:pPr>
          </w:p>
        </w:tc>
        <w:tc>
          <w:tcPr>
            <w:tcW w:w="1134" w:type="dxa"/>
          </w:tcPr>
          <w:p w14:paraId="018C94D6" w14:textId="77777777" w:rsidR="00B9565E" w:rsidRPr="00FA796F" w:rsidRDefault="00B9565E" w:rsidP="00A81194">
            <w:pPr>
              <w:contextualSpacing/>
              <w:jc w:val="center"/>
            </w:pPr>
          </w:p>
        </w:tc>
        <w:tc>
          <w:tcPr>
            <w:tcW w:w="1701" w:type="dxa"/>
          </w:tcPr>
          <w:p w14:paraId="09368A93" w14:textId="77777777" w:rsidR="00B9565E" w:rsidRPr="00FA796F" w:rsidRDefault="00B9565E" w:rsidP="00A81194">
            <w:pPr>
              <w:contextualSpacing/>
              <w:jc w:val="center"/>
            </w:pPr>
            <w:r>
              <w:t>17</w:t>
            </w:r>
          </w:p>
        </w:tc>
      </w:tr>
      <w:tr w:rsidR="00B9565E" w:rsidRPr="00FA796F" w14:paraId="3FFAAB9E" w14:textId="77777777" w:rsidTr="00A81194">
        <w:trPr>
          <w:jc w:val="center"/>
        </w:trPr>
        <w:tc>
          <w:tcPr>
            <w:tcW w:w="1560" w:type="dxa"/>
          </w:tcPr>
          <w:p w14:paraId="122252B0" w14:textId="77777777" w:rsidR="00B9565E" w:rsidRPr="00F44DED" w:rsidRDefault="00B9565E" w:rsidP="00A81194">
            <w:pPr>
              <w:contextualSpacing/>
              <w:jc w:val="center"/>
              <w:rPr>
                <w:bCs/>
              </w:rPr>
            </w:pPr>
            <w:r w:rsidRPr="00F44DED">
              <w:rPr>
                <w:bCs/>
              </w:rPr>
              <w:t>CO3</w:t>
            </w:r>
          </w:p>
        </w:tc>
        <w:tc>
          <w:tcPr>
            <w:tcW w:w="1417" w:type="dxa"/>
          </w:tcPr>
          <w:p w14:paraId="49CAD501" w14:textId="77777777" w:rsidR="00B9565E" w:rsidRPr="00FA796F" w:rsidRDefault="00B9565E" w:rsidP="00A81194">
            <w:pPr>
              <w:contextualSpacing/>
              <w:jc w:val="center"/>
            </w:pPr>
          </w:p>
        </w:tc>
        <w:tc>
          <w:tcPr>
            <w:tcW w:w="1276" w:type="dxa"/>
          </w:tcPr>
          <w:p w14:paraId="055A53B3" w14:textId="77777777" w:rsidR="00B9565E" w:rsidRPr="00FA796F" w:rsidRDefault="00B9565E" w:rsidP="00A81194">
            <w:pPr>
              <w:contextualSpacing/>
              <w:jc w:val="center"/>
            </w:pPr>
            <w:r>
              <w:t>2</w:t>
            </w:r>
          </w:p>
        </w:tc>
        <w:tc>
          <w:tcPr>
            <w:tcW w:w="1134" w:type="dxa"/>
          </w:tcPr>
          <w:p w14:paraId="7549B8E4" w14:textId="77777777" w:rsidR="00B9565E" w:rsidRPr="00FA796F" w:rsidRDefault="00B9565E" w:rsidP="00A81194">
            <w:pPr>
              <w:contextualSpacing/>
              <w:jc w:val="center"/>
            </w:pPr>
            <w:r>
              <w:t>3</w:t>
            </w:r>
          </w:p>
        </w:tc>
        <w:tc>
          <w:tcPr>
            <w:tcW w:w="1418" w:type="dxa"/>
          </w:tcPr>
          <w:p w14:paraId="2846EBE1" w14:textId="77777777" w:rsidR="00B9565E" w:rsidRPr="00FA796F" w:rsidRDefault="00B9565E" w:rsidP="00A81194">
            <w:pPr>
              <w:contextualSpacing/>
              <w:jc w:val="center"/>
            </w:pPr>
            <w:r>
              <w:t>12</w:t>
            </w:r>
          </w:p>
        </w:tc>
        <w:tc>
          <w:tcPr>
            <w:tcW w:w="708" w:type="dxa"/>
          </w:tcPr>
          <w:p w14:paraId="43D3E3B1" w14:textId="77777777" w:rsidR="00B9565E" w:rsidRPr="00FA796F" w:rsidRDefault="00B9565E" w:rsidP="00A81194">
            <w:pPr>
              <w:contextualSpacing/>
              <w:jc w:val="center"/>
            </w:pPr>
            <w:r>
              <w:t>12</w:t>
            </w:r>
          </w:p>
        </w:tc>
        <w:tc>
          <w:tcPr>
            <w:tcW w:w="1134" w:type="dxa"/>
          </w:tcPr>
          <w:p w14:paraId="32D2C5AF" w14:textId="77777777" w:rsidR="00B9565E" w:rsidRPr="00FA796F" w:rsidRDefault="00B9565E" w:rsidP="00A81194">
            <w:pPr>
              <w:contextualSpacing/>
              <w:jc w:val="center"/>
            </w:pPr>
          </w:p>
        </w:tc>
        <w:tc>
          <w:tcPr>
            <w:tcW w:w="1701" w:type="dxa"/>
          </w:tcPr>
          <w:p w14:paraId="5AF68FE2" w14:textId="77777777" w:rsidR="00B9565E" w:rsidRPr="00FA796F" w:rsidRDefault="00B9565E" w:rsidP="00A81194">
            <w:pPr>
              <w:contextualSpacing/>
              <w:jc w:val="center"/>
            </w:pPr>
            <w:r>
              <w:t>29</w:t>
            </w:r>
          </w:p>
        </w:tc>
      </w:tr>
      <w:tr w:rsidR="00B9565E" w:rsidRPr="00FA796F" w14:paraId="39D814A2" w14:textId="77777777" w:rsidTr="00A81194">
        <w:trPr>
          <w:jc w:val="center"/>
        </w:trPr>
        <w:tc>
          <w:tcPr>
            <w:tcW w:w="1560" w:type="dxa"/>
          </w:tcPr>
          <w:p w14:paraId="0E969010" w14:textId="77777777" w:rsidR="00B9565E" w:rsidRPr="00F44DED" w:rsidRDefault="00B9565E" w:rsidP="00A81194">
            <w:pPr>
              <w:contextualSpacing/>
              <w:jc w:val="center"/>
              <w:rPr>
                <w:bCs/>
              </w:rPr>
            </w:pPr>
            <w:r w:rsidRPr="00F44DED">
              <w:rPr>
                <w:bCs/>
              </w:rPr>
              <w:t>CO4</w:t>
            </w:r>
          </w:p>
        </w:tc>
        <w:tc>
          <w:tcPr>
            <w:tcW w:w="1417" w:type="dxa"/>
          </w:tcPr>
          <w:p w14:paraId="41216A1D" w14:textId="77777777" w:rsidR="00B9565E" w:rsidRPr="00FA796F" w:rsidRDefault="00B9565E" w:rsidP="00A81194">
            <w:pPr>
              <w:contextualSpacing/>
              <w:jc w:val="center"/>
            </w:pPr>
          </w:p>
        </w:tc>
        <w:tc>
          <w:tcPr>
            <w:tcW w:w="1276" w:type="dxa"/>
          </w:tcPr>
          <w:p w14:paraId="39F0AC22" w14:textId="77777777" w:rsidR="00B9565E" w:rsidRPr="00FA796F" w:rsidRDefault="00B9565E" w:rsidP="00A81194">
            <w:pPr>
              <w:contextualSpacing/>
              <w:jc w:val="center"/>
            </w:pPr>
          </w:p>
        </w:tc>
        <w:tc>
          <w:tcPr>
            <w:tcW w:w="1134" w:type="dxa"/>
          </w:tcPr>
          <w:p w14:paraId="610866C5" w14:textId="77777777" w:rsidR="00B9565E" w:rsidRPr="00FA796F" w:rsidRDefault="00B9565E" w:rsidP="00A81194">
            <w:pPr>
              <w:contextualSpacing/>
              <w:jc w:val="center"/>
            </w:pPr>
            <w:r>
              <w:t>17</w:t>
            </w:r>
          </w:p>
        </w:tc>
        <w:tc>
          <w:tcPr>
            <w:tcW w:w="1418" w:type="dxa"/>
          </w:tcPr>
          <w:p w14:paraId="1A5B8C47" w14:textId="77777777" w:rsidR="00B9565E" w:rsidRPr="00FA796F" w:rsidRDefault="00B9565E" w:rsidP="00A81194">
            <w:pPr>
              <w:contextualSpacing/>
              <w:jc w:val="center"/>
            </w:pPr>
          </w:p>
        </w:tc>
        <w:tc>
          <w:tcPr>
            <w:tcW w:w="708" w:type="dxa"/>
          </w:tcPr>
          <w:p w14:paraId="45214B2C" w14:textId="77777777" w:rsidR="00B9565E" w:rsidRPr="00FA796F" w:rsidRDefault="00B9565E" w:rsidP="00A81194">
            <w:pPr>
              <w:contextualSpacing/>
              <w:jc w:val="center"/>
            </w:pPr>
          </w:p>
        </w:tc>
        <w:tc>
          <w:tcPr>
            <w:tcW w:w="1134" w:type="dxa"/>
          </w:tcPr>
          <w:p w14:paraId="294DA67C" w14:textId="77777777" w:rsidR="00B9565E" w:rsidRPr="00FA796F" w:rsidRDefault="00B9565E" w:rsidP="00A81194">
            <w:pPr>
              <w:contextualSpacing/>
              <w:jc w:val="center"/>
            </w:pPr>
          </w:p>
        </w:tc>
        <w:tc>
          <w:tcPr>
            <w:tcW w:w="1701" w:type="dxa"/>
          </w:tcPr>
          <w:p w14:paraId="22F8B22C" w14:textId="77777777" w:rsidR="00B9565E" w:rsidRPr="00FA796F" w:rsidRDefault="00B9565E" w:rsidP="00A81194">
            <w:pPr>
              <w:contextualSpacing/>
              <w:jc w:val="center"/>
            </w:pPr>
            <w:r>
              <w:t>17</w:t>
            </w:r>
          </w:p>
        </w:tc>
      </w:tr>
      <w:tr w:rsidR="00B9565E" w:rsidRPr="00FA796F" w14:paraId="4AEC8F5C" w14:textId="77777777" w:rsidTr="00A81194">
        <w:trPr>
          <w:jc w:val="center"/>
        </w:trPr>
        <w:tc>
          <w:tcPr>
            <w:tcW w:w="1560" w:type="dxa"/>
          </w:tcPr>
          <w:p w14:paraId="319C4BBE" w14:textId="77777777" w:rsidR="00B9565E" w:rsidRPr="00F44DED" w:rsidRDefault="00B9565E" w:rsidP="00A81194">
            <w:pPr>
              <w:contextualSpacing/>
              <w:jc w:val="center"/>
              <w:rPr>
                <w:bCs/>
              </w:rPr>
            </w:pPr>
            <w:r w:rsidRPr="00F44DED">
              <w:rPr>
                <w:bCs/>
              </w:rPr>
              <w:t>CO5</w:t>
            </w:r>
          </w:p>
        </w:tc>
        <w:tc>
          <w:tcPr>
            <w:tcW w:w="1417" w:type="dxa"/>
          </w:tcPr>
          <w:p w14:paraId="5412770A" w14:textId="77777777" w:rsidR="00B9565E" w:rsidRPr="00FA796F" w:rsidRDefault="00B9565E" w:rsidP="00A81194">
            <w:pPr>
              <w:contextualSpacing/>
              <w:jc w:val="center"/>
            </w:pPr>
            <w:r>
              <w:t>1</w:t>
            </w:r>
          </w:p>
        </w:tc>
        <w:tc>
          <w:tcPr>
            <w:tcW w:w="1276" w:type="dxa"/>
          </w:tcPr>
          <w:p w14:paraId="636D8B41" w14:textId="77777777" w:rsidR="00B9565E" w:rsidRPr="00FA796F" w:rsidRDefault="00B9565E" w:rsidP="00A81194">
            <w:pPr>
              <w:contextualSpacing/>
              <w:jc w:val="center"/>
            </w:pPr>
          </w:p>
        </w:tc>
        <w:tc>
          <w:tcPr>
            <w:tcW w:w="1134" w:type="dxa"/>
          </w:tcPr>
          <w:p w14:paraId="7C842788" w14:textId="77777777" w:rsidR="00B9565E" w:rsidRPr="00FA796F" w:rsidRDefault="00B9565E" w:rsidP="00A81194">
            <w:pPr>
              <w:contextualSpacing/>
              <w:jc w:val="center"/>
            </w:pPr>
            <w:r>
              <w:t>15</w:t>
            </w:r>
          </w:p>
        </w:tc>
        <w:tc>
          <w:tcPr>
            <w:tcW w:w="1418" w:type="dxa"/>
          </w:tcPr>
          <w:p w14:paraId="74ED9453" w14:textId="77777777" w:rsidR="00B9565E" w:rsidRPr="00FA796F" w:rsidRDefault="00B9565E" w:rsidP="00A81194">
            <w:pPr>
              <w:contextualSpacing/>
              <w:jc w:val="center"/>
            </w:pPr>
            <w:r>
              <w:t>12</w:t>
            </w:r>
          </w:p>
        </w:tc>
        <w:tc>
          <w:tcPr>
            <w:tcW w:w="708" w:type="dxa"/>
          </w:tcPr>
          <w:p w14:paraId="5960212C" w14:textId="77777777" w:rsidR="00B9565E" w:rsidRPr="00FA796F" w:rsidRDefault="00B9565E" w:rsidP="00A81194">
            <w:pPr>
              <w:contextualSpacing/>
              <w:jc w:val="center"/>
            </w:pPr>
          </w:p>
        </w:tc>
        <w:tc>
          <w:tcPr>
            <w:tcW w:w="1134" w:type="dxa"/>
          </w:tcPr>
          <w:p w14:paraId="57E579E9" w14:textId="77777777" w:rsidR="00B9565E" w:rsidRPr="00FA796F" w:rsidRDefault="00B9565E" w:rsidP="00A81194">
            <w:pPr>
              <w:contextualSpacing/>
              <w:jc w:val="center"/>
            </w:pPr>
          </w:p>
        </w:tc>
        <w:tc>
          <w:tcPr>
            <w:tcW w:w="1701" w:type="dxa"/>
          </w:tcPr>
          <w:p w14:paraId="1982D330" w14:textId="77777777" w:rsidR="00B9565E" w:rsidRPr="00FA796F" w:rsidRDefault="00B9565E" w:rsidP="00FD4449">
            <w:pPr>
              <w:contextualSpacing/>
              <w:jc w:val="center"/>
            </w:pPr>
            <w:r>
              <w:t>28</w:t>
            </w:r>
          </w:p>
        </w:tc>
      </w:tr>
      <w:tr w:rsidR="00B9565E" w:rsidRPr="00FA796F" w14:paraId="3D17A291" w14:textId="77777777" w:rsidTr="00A81194">
        <w:trPr>
          <w:jc w:val="center"/>
        </w:trPr>
        <w:tc>
          <w:tcPr>
            <w:tcW w:w="1560" w:type="dxa"/>
          </w:tcPr>
          <w:p w14:paraId="70449BBA" w14:textId="77777777" w:rsidR="00B9565E" w:rsidRPr="00F44DED" w:rsidRDefault="00B9565E" w:rsidP="00A81194">
            <w:pPr>
              <w:contextualSpacing/>
              <w:jc w:val="center"/>
              <w:rPr>
                <w:bCs/>
              </w:rPr>
            </w:pPr>
            <w:r w:rsidRPr="00F44DED">
              <w:rPr>
                <w:bCs/>
              </w:rPr>
              <w:t>CO6</w:t>
            </w:r>
          </w:p>
        </w:tc>
        <w:tc>
          <w:tcPr>
            <w:tcW w:w="1417" w:type="dxa"/>
          </w:tcPr>
          <w:p w14:paraId="13173093" w14:textId="77777777" w:rsidR="00B9565E" w:rsidRPr="00FA796F" w:rsidRDefault="00B9565E" w:rsidP="00A81194">
            <w:pPr>
              <w:contextualSpacing/>
              <w:jc w:val="center"/>
            </w:pPr>
            <w:r>
              <w:t>1</w:t>
            </w:r>
          </w:p>
        </w:tc>
        <w:tc>
          <w:tcPr>
            <w:tcW w:w="1276" w:type="dxa"/>
          </w:tcPr>
          <w:p w14:paraId="7BAF3092" w14:textId="77777777" w:rsidR="00B9565E" w:rsidRPr="00FA796F" w:rsidRDefault="00B9565E" w:rsidP="00A81194">
            <w:pPr>
              <w:contextualSpacing/>
              <w:jc w:val="center"/>
            </w:pPr>
            <w:r>
              <w:t>3</w:t>
            </w:r>
          </w:p>
        </w:tc>
        <w:tc>
          <w:tcPr>
            <w:tcW w:w="1134" w:type="dxa"/>
          </w:tcPr>
          <w:p w14:paraId="0AE74196" w14:textId="77777777" w:rsidR="00B9565E" w:rsidRPr="00FA796F" w:rsidRDefault="00B9565E" w:rsidP="00A81194">
            <w:pPr>
              <w:contextualSpacing/>
              <w:jc w:val="center"/>
            </w:pPr>
          </w:p>
        </w:tc>
        <w:tc>
          <w:tcPr>
            <w:tcW w:w="1418" w:type="dxa"/>
          </w:tcPr>
          <w:p w14:paraId="64CBC45F" w14:textId="77777777" w:rsidR="00B9565E" w:rsidRPr="00FA796F" w:rsidRDefault="00B9565E" w:rsidP="00A81194">
            <w:pPr>
              <w:contextualSpacing/>
              <w:jc w:val="center"/>
            </w:pPr>
            <w:r>
              <w:t>12</w:t>
            </w:r>
          </w:p>
        </w:tc>
        <w:tc>
          <w:tcPr>
            <w:tcW w:w="708" w:type="dxa"/>
          </w:tcPr>
          <w:p w14:paraId="78396925" w14:textId="77777777" w:rsidR="00B9565E" w:rsidRPr="00FA796F" w:rsidRDefault="00B9565E" w:rsidP="00A81194">
            <w:pPr>
              <w:contextualSpacing/>
              <w:jc w:val="center"/>
            </w:pPr>
          </w:p>
        </w:tc>
        <w:tc>
          <w:tcPr>
            <w:tcW w:w="1134" w:type="dxa"/>
          </w:tcPr>
          <w:p w14:paraId="4D839B37" w14:textId="77777777" w:rsidR="00B9565E" w:rsidRPr="00FA796F" w:rsidRDefault="00B9565E" w:rsidP="00A81194">
            <w:pPr>
              <w:contextualSpacing/>
              <w:jc w:val="center"/>
            </w:pPr>
          </w:p>
        </w:tc>
        <w:tc>
          <w:tcPr>
            <w:tcW w:w="1701" w:type="dxa"/>
          </w:tcPr>
          <w:p w14:paraId="4CE660AD" w14:textId="77777777" w:rsidR="00B9565E" w:rsidRPr="00FA796F" w:rsidRDefault="00B9565E" w:rsidP="00A81194">
            <w:pPr>
              <w:contextualSpacing/>
              <w:jc w:val="center"/>
            </w:pPr>
            <w:r>
              <w:t>16</w:t>
            </w:r>
          </w:p>
        </w:tc>
      </w:tr>
      <w:tr w:rsidR="00B9565E" w:rsidRPr="00FA796F" w14:paraId="6F87C1E2" w14:textId="77777777" w:rsidTr="00A81194">
        <w:trPr>
          <w:jc w:val="center"/>
        </w:trPr>
        <w:tc>
          <w:tcPr>
            <w:tcW w:w="8647" w:type="dxa"/>
            <w:gridSpan w:val="7"/>
          </w:tcPr>
          <w:p w14:paraId="4EC466B9" w14:textId="77777777" w:rsidR="00B9565E" w:rsidRPr="00FA796F" w:rsidRDefault="00B9565E" w:rsidP="00A81194">
            <w:pPr>
              <w:contextualSpacing/>
            </w:pPr>
          </w:p>
        </w:tc>
        <w:tc>
          <w:tcPr>
            <w:tcW w:w="1701" w:type="dxa"/>
          </w:tcPr>
          <w:p w14:paraId="5FA59D13" w14:textId="77777777" w:rsidR="00B9565E" w:rsidRPr="00FA796F" w:rsidRDefault="00B9565E" w:rsidP="00A81194">
            <w:pPr>
              <w:contextualSpacing/>
              <w:jc w:val="center"/>
              <w:rPr>
                <w:b/>
              </w:rPr>
            </w:pPr>
            <w:r w:rsidRPr="00FA796F">
              <w:rPr>
                <w:b/>
              </w:rPr>
              <w:t>124</w:t>
            </w:r>
          </w:p>
        </w:tc>
      </w:tr>
    </w:tbl>
    <w:p w14:paraId="4625EF17" w14:textId="77777777" w:rsidR="00B9565E" w:rsidRPr="00FA796F" w:rsidRDefault="00B9565E" w:rsidP="00A81194">
      <w:pPr>
        <w:tabs>
          <w:tab w:val="left" w:pos="7110"/>
        </w:tabs>
        <w:contextualSpacing/>
      </w:pPr>
      <w:r w:rsidRPr="00FA796F">
        <w:lastRenderedPageBreak/>
        <w:tab/>
      </w:r>
    </w:p>
    <w:p w14:paraId="38522617" w14:textId="77777777" w:rsidR="00B9565E" w:rsidRPr="00FA796F" w:rsidRDefault="00B9565E" w:rsidP="00A81194">
      <w:pPr>
        <w:contextualSpacing/>
      </w:pPr>
    </w:p>
    <w:p w14:paraId="5B364CE9"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EB3DC1A" w14:textId="77777777" w:rsidR="00B9565E" w:rsidRDefault="00B9565E">
      <w:pPr>
        <w:spacing w:after="200" w:line="276" w:lineRule="auto"/>
        <w:rPr>
          <w:b/>
        </w:rPr>
      </w:pPr>
      <w:r>
        <w:rPr>
          <w:b/>
        </w:rPr>
        <w:br w:type="page"/>
      </w:r>
    </w:p>
    <w:p w14:paraId="4D316FFE" w14:textId="7B5749B7" w:rsidR="00B9565E" w:rsidRDefault="00B9565E" w:rsidP="00E40AC8">
      <w:pPr>
        <w:jc w:val="center"/>
        <w:rPr>
          <w:b/>
        </w:rPr>
      </w:pPr>
      <w:r w:rsidRPr="0037089B">
        <w:rPr>
          <w:noProof/>
        </w:rPr>
        <w:lastRenderedPageBreak/>
        <w:drawing>
          <wp:inline distT="0" distB="0" distL="0" distR="0" wp14:anchorId="285B4400" wp14:editId="504C7869">
            <wp:extent cx="4740087" cy="1178853"/>
            <wp:effectExtent l="0" t="0" r="3810" b="254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CA24BF2" w14:textId="77777777" w:rsidR="00B9565E" w:rsidRDefault="00B9565E" w:rsidP="00E40AC8">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3886DE17" w14:textId="77777777" w:rsidTr="00D47E4C">
        <w:trPr>
          <w:trHeight w:val="567"/>
          <w:jc w:val="center"/>
        </w:trPr>
        <w:tc>
          <w:tcPr>
            <w:tcW w:w="1696" w:type="dxa"/>
            <w:vAlign w:val="center"/>
          </w:tcPr>
          <w:p w14:paraId="79487999" w14:textId="77777777" w:rsidR="00B9565E" w:rsidRPr="00176493" w:rsidRDefault="00B9565E" w:rsidP="00FA41EF">
            <w:pPr>
              <w:pStyle w:val="Title"/>
              <w:jc w:val="left"/>
              <w:rPr>
                <w:b/>
                <w:szCs w:val="24"/>
              </w:rPr>
            </w:pPr>
            <w:r w:rsidRPr="00176493">
              <w:rPr>
                <w:b/>
                <w:szCs w:val="24"/>
              </w:rPr>
              <w:t xml:space="preserve">Course Code      </w:t>
            </w:r>
          </w:p>
        </w:tc>
        <w:tc>
          <w:tcPr>
            <w:tcW w:w="6151" w:type="dxa"/>
            <w:vAlign w:val="center"/>
          </w:tcPr>
          <w:p w14:paraId="6C6DD7FE" w14:textId="77777777" w:rsidR="00B9565E" w:rsidRPr="00176493" w:rsidRDefault="00B9565E" w:rsidP="00FA41EF">
            <w:pPr>
              <w:pStyle w:val="Title"/>
              <w:jc w:val="left"/>
              <w:rPr>
                <w:b/>
                <w:szCs w:val="24"/>
              </w:rPr>
            </w:pPr>
            <w:r>
              <w:rPr>
                <w:b/>
              </w:rPr>
              <w:t>18MA2001</w:t>
            </w:r>
          </w:p>
        </w:tc>
        <w:tc>
          <w:tcPr>
            <w:tcW w:w="1504" w:type="dxa"/>
            <w:vAlign w:val="center"/>
          </w:tcPr>
          <w:p w14:paraId="4D041D64" w14:textId="77777777" w:rsidR="00B9565E" w:rsidRPr="00176493" w:rsidRDefault="00B9565E" w:rsidP="00D47E4C">
            <w:pPr>
              <w:pStyle w:val="Title"/>
              <w:ind w:left="-468" w:firstLine="468"/>
              <w:rPr>
                <w:szCs w:val="24"/>
              </w:rPr>
            </w:pPr>
            <w:r w:rsidRPr="00176493">
              <w:rPr>
                <w:b/>
                <w:bCs/>
                <w:szCs w:val="24"/>
              </w:rPr>
              <w:t>Duration</w:t>
            </w:r>
          </w:p>
        </w:tc>
        <w:tc>
          <w:tcPr>
            <w:tcW w:w="1056" w:type="dxa"/>
            <w:vAlign w:val="center"/>
          </w:tcPr>
          <w:p w14:paraId="31E85162" w14:textId="77777777" w:rsidR="00B9565E" w:rsidRPr="00176493" w:rsidRDefault="00B9565E" w:rsidP="00D47E4C">
            <w:pPr>
              <w:pStyle w:val="Title"/>
              <w:rPr>
                <w:b/>
                <w:szCs w:val="24"/>
              </w:rPr>
            </w:pPr>
            <w:r w:rsidRPr="00176493">
              <w:rPr>
                <w:b/>
                <w:szCs w:val="24"/>
              </w:rPr>
              <w:t>3hrs</w:t>
            </w:r>
          </w:p>
        </w:tc>
      </w:tr>
      <w:tr w:rsidR="00B9565E" w:rsidRPr="001E42AE" w14:paraId="174706E6" w14:textId="77777777" w:rsidTr="00D47E4C">
        <w:trPr>
          <w:trHeight w:val="397"/>
          <w:jc w:val="center"/>
        </w:trPr>
        <w:tc>
          <w:tcPr>
            <w:tcW w:w="1696" w:type="dxa"/>
            <w:vAlign w:val="center"/>
          </w:tcPr>
          <w:p w14:paraId="2902E8C1" w14:textId="77777777" w:rsidR="00B9565E" w:rsidRPr="00176493" w:rsidRDefault="00B9565E" w:rsidP="00FA41EF">
            <w:pPr>
              <w:pStyle w:val="Title"/>
              <w:ind w:right="-160"/>
              <w:jc w:val="left"/>
              <w:rPr>
                <w:b/>
                <w:szCs w:val="24"/>
              </w:rPr>
            </w:pPr>
            <w:r w:rsidRPr="00176493">
              <w:rPr>
                <w:b/>
                <w:szCs w:val="24"/>
              </w:rPr>
              <w:t xml:space="preserve">Course Name     </w:t>
            </w:r>
          </w:p>
        </w:tc>
        <w:tc>
          <w:tcPr>
            <w:tcW w:w="6151" w:type="dxa"/>
            <w:vAlign w:val="center"/>
          </w:tcPr>
          <w:p w14:paraId="6FA80A21" w14:textId="77777777" w:rsidR="00B9565E" w:rsidRPr="00176493" w:rsidRDefault="00B9565E" w:rsidP="00FA41EF">
            <w:pPr>
              <w:pStyle w:val="Title"/>
              <w:jc w:val="left"/>
              <w:rPr>
                <w:b/>
                <w:szCs w:val="24"/>
              </w:rPr>
            </w:pPr>
            <w:r>
              <w:rPr>
                <w:b/>
              </w:rPr>
              <w:t>FOUNDATIONS OF MATHEMATICS AND STATISTICS</w:t>
            </w:r>
          </w:p>
        </w:tc>
        <w:tc>
          <w:tcPr>
            <w:tcW w:w="1504" w:type="dxa"/>
            <w:vAlign w:val="center"/>
          </w:tcPr>
          <w:p w14:paraId="1C9981E9" w14:textId="77777777" w:rsidR="00B9565E" w:rsidRPr="00176493" w:rsidRDefault="00B9565E" w:rsidP="00D47E4C">
            <w:pPr>
              <w:pStyle w:val="Title"/>
              <w:rPr>
                <w:b/>
                <w:bCs/>
                <w:szCs w:val="24"/>
              </w:rPr>
            </w:pPr>
            <w:r w:rsidRPr="00176493">
              <w:rPr>
                <w:b/>
                <w:bCs/>
                <w:szCs w:val="24"/>
              </w:rPr>
              <w:t>Max. Marks</w:t>
            </w:r>
          </w:p>
        </w:tc>
        <w:tc>
          <w:tcPr>
            <w:tcW w:w="1056" w:type="dxa"/>
            <w:vAlign w:val="center"/>
          </w:tcPr>
          <w:p w14:paraId="48198D1A" w14:textId="77777777" w:rsidR="00B9565E" w:rsidRPr="00176493" w:rsidRDefault="00B9565E" w:rsidP="00D47E4C">
            <w:pPr>
              <w:pStyle w:val="Title"/>
              <w:rPr>
                <w:b/>
                <w:szCs w:val="24"/>
              </w:rPr>
            </w:pPr>
            <w:r w:rsidRPr="00176493">
              <w:rPr>
                <w:b/>
                <w:szCs w:val="24"/>
              </w:rPr>
              <w:t>100</w:t>
            </w:r>
          </w:p>
        </w:tc>
      </w:tr>
    </w:tbl>
    <w:p w14:paraId="1AE060FA" w14:textId="77777777" w:rsidR="00B9565E" w:rsidRDefault="00B9565E" w:rsidP="00B57D8D">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91"/>
        <w:gridCol w:w="19"/>
        <w:gridCol w:w="451"/>
        <w:gridCol w:w="7427"/>
        <w:gridCol w:w="735"/>
        <w:gridCol w:w="630"/>
        <w:gridCol w:w="927"/>
      </w:tblGrid>
      <w:tr w:rsidR="00B9565E" w:rsidRPr="00C223ED" w14:paraId="2BD1CA67" w14:textId="77777777" w:rsidTr="00FC0D99">
        <w:trPr>
          <w:trHeight w:val="624"/>
        </w:trPr>
        <w:tc>
          <w:tcPr>
            <w:tcW w:w="274" w:type="pct"/>
            <w:vAlign w:val="center"/>
          </w:tcPr>
          <w:p w14:paraId="2CF50BDF" w14:textId="77777777" w:rsidR="00B9565E" w:rsidRPr="003E5175" w:rsidRDefault="00B9565E" w:rsidP="00FC0D99">
            <w:pPr>
              <w:contextualSpacing/>
              <w:jc w:val="center"/>
              <w:rPr>
                <w:b/>
              </w:rPr>
            </w:pPr>
            <w:r w:rsidRPr="003E5175">
              <w:rPr>
                <w:b/>
              </w:rPr>
              <w:t>Q. No.</w:t>
            </w:r>
          </w:p>
        </w:tc>
        <w:tc>
          <w:tcPr>
            <w:tcW w:w="3663" w:type="pct"/>
            <w:gridSpan w:val="3"/>
            <w:vAlign w:val="center"/>
          </w:tcPr>
          <w:p w14:paraId="4FD53491" w14:textId="77777777" w:rsidR="00B9565E" w:rsidRPr="003E5175" w:rsidRDefault="00B9565E" w:rsidP="00FC0D99">
            <w:pPr>
              <w:contextualSpacing/>
              <w:jc w:val="center"/>
              <w:rPr>
                <w:b/>
              </w:rPr>
            </w:pPr>
            <w:r w:rsidRPr="003E5175">
              <w:rPr>
                <w:b/>
              </w:rPr>
              <w:t>Questions</w:t>
            </w:r>
          </w:p>
        </w:tc>
        <w:tc>
          <w:tcPr>
            <w:tcW w:w="341" w:type="pct"/>
            <w:vAlign w:val="center"/>
          </w:tcPr>
          <w:p w14:paraId="414E6E40" w14:textId="77777777" w:rsidR="00B9565E" w:rsidRPr="003E5175" w:rsidRDefault="00B9565E" w:rsidP="00FC0D99">
            <w:pPr>
              <w:contextualSpacing/>
              <w:jc w:val="center"/>
              <w:rPr>
                <w:b/>
              </w:rPr>
            </w:pPr>
            <w:r w:rsidRPr="003E5175">
              <w:rPr>
                <w:b/>
              </w:rPr>
              <w:t>CO</w:t>
            </w:r>
          </w:p>
        </w:tc>
        <w:tc>
          <w:tcPr>
            <w:tcW w:w="292" w:type="pct"/>
            <w:vAlign w:val="center"/>
          </w:tcPr>
          <w:p w14:paraId="78E86357" w14:textId="77777777" w:rsidR="00B9565E" w:rsidRPr="003E5175" w:rsidRDefault="00B9565E" w:rsidP="00FC0D99">
            <w:pPr>
              <w:contextualSpacing/>
              <w:jc w:val="center"/>
              <w:rPr>
                <w:b/>
              </w:rPr>
            </w:pPr>
            <w:r w:rsidRPr="003E5175">
              <w:rPr>
                <w:b/>
              </w:rPr>
              <w:t>BL</w:t>
            </w:r>
          </w:p>
        </w:tc>
        <w:tc>
          <w:tcPr>
            <w:tcW w:w="430" w:type="pct"/>
            <w:vAlign w:val="center"/>
          </w:tcPr>
          <w:p w14:paraId="0637F57F" w14:textId="77777777" w:rsidR="00B9565E" w:rsidRPr="003E5175" w:rsidRDefault="00B9565E" w:rsidP="00FC0D99">
            <w:pPr>
              <w:contextualSpacing/>
              <w:jc w:val="center"/>
              <w:rPr>
                <w:b/>
              </w:rPr>
            </w:pPr>
            <w:r w:rsidRPr="003E5175">
              <w:rPr>
                <w:b/>
              </w:rPr>
              <w:t>Marks</w:t>
            </w:r>
          </w:p>
        </w:tc>
      </w:tr>
      <w:tr w:rsidR="00B9565E" w:rsidRPr="00C223ED" w14:paraId="2280A907" w14:textId="77777777" w:rsidTr="00D32E51">
        <w:trPr>
          <w:trHeight w:val="680"/>
        </w:trPr>
        <w:tc>
          <w:tcPr>
            <w:tcW w:w="5000" w:type="pct"/>
            <w:gridSpan w:val="7"/>
            <w:vAlign w:val="center"/>
          </w:tcPr>
          <w:p w14:paraId="2A4E8CEA" w14:textId="77777777" w:rsidR="00B9565E" w:rsidRPr="00C223ED" w:rsidRDefault="00B9565E" w:rsidP="00D32E51">
            <w:pPr>
              <w:jc w:val="center"/>
              <w:rPr>
                <w:b/>
                <w:u w:val="single"/>
              </w:rPr>
            </w:pPr>
            <w:r w:rsidRPr="00C223ED">
              <w:rPr>
                <w:b/>
                <w:u w:val="single"/>
              </w:rPr>
              <w:t>PART – A (20 X 1 = 20 MARKS)</w:t>
            </w:r>
          </w:p>
        </w:tc>
      </w:tr>
      <w:tr w:rsidR="00B9565E" w:rsidRPr="00C223ED" w14:paraId="0C7105F7" w14:textId="77777777" w:rsidTr="00FC0D99">
        <w:trPr>
          <w:trHeight w:val="397"/>
        </w:trPr>
        <w:tc>
          <w:tcPr>
            <w:tcW w:w="274" w:type="pct"/>
            <w:vAlign w:val="center"/>
          </w:tcPr>
          <w:p w14:paraId="3CE137FA" w14:textId="77777777" w:rsidR="00B9565E" w:rsidRPr="00C223ED" w:rsidRDefault="00B9565E" w:rsidP="00D47E4C">
            <w:pPr>
              <w:jc w:val="center"/>
            </w:pPr>
            <w:r w:rsidRPr="00C223ED">
              <w:t>1.</w:t>
            </w:r>
          </w:p>
        </w:tc>
        <w:tc>
          <w:tcPr>
            <w:tcW w:w="3663" w:type="pct"/>
            <w:gridSpan w:val="3"/>
            <w:vAlign w:val="center"/>
          </w:tcPr>
          <w:p w14:paraId="272D41C5" w14:textId="77777777" w:rsidR="00B9565E" w:rsidRPr="00C223ED" w:rsidRDefault="00B9565E" w:rsidP="00D32E51">
            <w:pPr>
              <w:autoSpaceDE w:val="0"/>
              <w:autoSpaceDN w:val="0"/>
              <w:adjustRightInd w:val="0"/>
              <w:rPr>
                <w:lang w:val="en-IN"/>
              </w:rPr>
            </w:pPr>
            <w:r w:rsidRPr="00C223ED">
              <w:t>If</w:t>
            </w:r>
            <m:oMath>
              <m:r>
                <w:rPr>
                  <w:rFonts w:ascii="Cambria Math" w:hAnsi="Cambria Math"/>
                </w:rPr>
                <m:t xml:space="preserve">  y=cos</m:t>
              </m:r>
              <m:r>
                <m:rPr>
                  <m:nor/>
                </m:rPr>
                <m:t> </m:t>
              </m:r>
              <m:r>
                <w:rPr>
                  <w:rFonts w:ascii="Cambria Math" w:hAnsi="Cambria Math"/>
                </w:rPr>
                <m:t>x</m:t>
              </m:r>
            </m:oMath>
            <w:r w:rsidRPr="00C223ED">
              <w:t xml:space="preserve">, find </w:t>
            </w:r>
            <w:r w:rsidRPr="00C223ED">
              <w:rPr>
                <w:position w:val="-24"/>
              </w:rPr>
              <w:object w:dxaOrig="360" w:dyaOrig="620" w14:anchorId="5B462546">
                <v:shape id="_x0000_i1264" type="#_x0000_t75" style="width:18pt;height:31.5pt" o:ole="">
                  <v:imagedata r:id="rId501" o:title=""/>
                </v:shape>
                <o:OLEObject Type="Embed" ProgID="Equation.DSMT4" ShapeID="_x0000_i1264" DrawAspect="Content" ObjectID="_1751527392" r:id="rId502"/>
              </w:object>
            </w:r>
            <w:r w:rsidRPr="00C223ED">
              <w:t>.</w:t>
            </w:r>
          </w:p>
        </w:tc>
        <w:tc>
          <w:tcPr>
            <w:tcW w:w="341" w:type="pct"/>
            <w:vAlign w:val="center"/>
          </w:tcPr>
          <w:p w14:paraId="0E40F524" w14:textId="77777777" w:rsidR="00B9565E" w:rsidRPr="00C223ED" w:rsidRDefault="00B9565E" w:rsidP="00D47E4C">
            <w:pPr>
              <w:jc w:val="center"/>
            </w:pPr>
            <w:r w:rsidRPr="00C223ED">
              <w:t>CO4</w:t>
            </w:r>
          </w:p>
        </w:tc>
        <w:tc>
          <w:tcPr>
            <w:tcW w:w="292" w:type="pct"/>
            <w:vAlign w:val="center"/>
          </w:tcPr>
          <w:p w14:paraId="6D091FFF" w14:textId="77777777" w:rsidR="00B9565E" w:rsidRPr="00C223ED" w:rsidRDefault="00B9565E" w:rsidP="00D47E4C">
            <w:pPr>
              <w:jc w:val="center"/>
            </w:pPr>
            <w:r w:rsidRPr="00C223ED">
              <w:t>U</w:t>
            </w:r>
          </w:p>
        </w:tc>
        <w:tc>
          <w:tcPr>
            <w:tcW w:w="430" w:type="pct"/>
            <w:vAlign w:val="center"/>
          </w:tcPr>
          <w:p w14:paraId="121D6324" w14:textId="77777777" w:rsidR="00B9565E" w:rsidRPr="00C223ED" w:rsidRDefault="00B9565E" w:rsidP="00D47E4C">
            <w:pPr>
              <w:jc w:val="center"/>
            </w:pPr>
            <w:r w:rsidRPr="00C223ED">
              <w:t>1</w:t>
            </w:r>
          </w:p>
        </w:tc>
      </w:tr>
      <w:tr w:rsidR="00B9565E" w:rsidRPr="00C223ED" w14:paraId="71E6D97D" w14:textId="77777777" w:rsidTr="00FC0D99">
        <w:trPr>
          <w:trHeight w:val="397"/>
        </w:trPr>
        <w:tc>
          <w:tcPr>
            <w:tcW w:w="274" w:type="pct"/>
            <w:vAlign w:val="center"/>
          </w:tcPr>
          <w:p w14:paraId="66FE9CCF" w14:textId="77777777" w:rsidR="00B9565E" w:rsidRPr="00C223ED" w:rsidRDefault="00B9565E" w:rsidP="00D47E4C">
            <w:pPr>
              <w:jc w:val="center"/>
            </w:pPr>
            <w:r w:rsidRPr="00C223ED">
              <w:t>2.</w:t>
            </w:r>
          </w:p>
        </w:tc>
        <w:tc>
          <w:tcPr>
            <w:tcW w:w="3663" w:type="pct"/>
            <w:gridSpan w:val="3"/>
            <w:vAlign w:val="center"/>
          </w:tcPr>
          <w:p w14:paraId="50D2A75C" w14:textId="77777777" w:rsidR="00B9565E" w:rsidRPr="00C223ED" w:rsidRDefault="00B9565E" w:rsidP="00D32E51">
            <w:r w:rsidRPr="00C223ED">
              <w:t xml:space="preserve">Find the derivative of </w:t>
            </w:r>
            <m:oMath>
              <m:r>
                <w:rPr>
                  <w:rFonts w:ascii="Cambria Math" w:hAnsi="Cambria Math"/>
                </w:rPr>
                <m:t>y=</m:t>
              </m:r>
              <m:f>
                <m:fPr>
                  <m:ctrlPr>
                    <w:rPr>
                      <w:rFonts w:ascii="Cambria Math" w:hAnsi="Cambria Math"/>
                      <w:i/>
                    </w:rPr>
                  </m:ctrlPr>
                </m:fPr>
                <m:num>
                  <m:r>
                    <w:rPr>
                      <w:rFonts w:ascii="Cambria Math" w:hAnsi="Cambria Math"/>
                    </w:rPr>
                    <m:t>3</m:t>
                  </m:r>
                </m:num>
                <m:den>
                  <m:rad>
                    <m:radPr>
                      <m:degHide m:val="1"/>
                      <m:ctrlPr>
                        <w:rPr>
                          <w:rFonts w:ascii="Cambria Math" w:hAnsi="Cambria Math"/>
                          <w:i/>
                        </w:rPr>
                      </m:ctrlPr>
                    </m:radPr>
                    <m:deg/>
                    <m:e>
                      <m:r>
                        <w:rPr>
                          <w:rFonts w:ascii="Cambria Math" w:hAnsi="Cambria Math"/>
                        </w:rPr>
                        <m:t>x</m:t>
                      </m:r>
                    </m:e>
                  </m:rad>
                </m:den>
              </m:f>
            </m:oMath>
            <w:r w:rsidRPr="00C223ED">
              <w:t xml:space="preserve"> .</w:t>
            </w:r>
          </w:p>
        </w:tc>
        <w:tc>
          <w:tcPr>
            <w:tcW w:w="341" w:type="pct"/>
            <w:vAlign w:val="center"/>
          </w:tcPr>
          <w:p w14:paraId="3C6B5F6C" w14:textId="77777777" w:rsidR="00B9565E" w:rsidRPr="00C223ED" w:rsidRDefault="00B9565E" w:rsidP="00D47E4C">
            <w:pPr>
              <w:jc w:val="center"/>
            </w:pPr>
            <w:r w:rsidRPr="00C223ED">
              <w:t>CO4</w:t>
            </w:r>
          </w:p>
        </w:tc>
        <w:tc>
          <w:tcPr>
            <w:tcW w:w="292" w:type="pct"/>
            <w:vAlign w:val="center"/>
          </w:tcPr>
          <w:p w14:paraId="7E387465" w14:textId="77777777" w:rsidR="00B9565E" w:rsidRPr="00C223ED" w:rsidRDefault="00B9565E" w:rsidP="00D47E4C">
            <w:pPr>
              <w:jc w:val="center"/>
            </w:pPr>
            <w:r w:rsidRPr="00C223ED">
              <w:t>U</w:t>
            </w:r>
          </w:p>
        </w:tc>
        <w:tc>
          <w:tcPr>
            <w:tcW w:w="430" w:type="pct"/>
            <w:vAlign w:val="center"/>
          </w:tcPr>
          <w:p w14:paraId="56D62F71" w14:textId="77777777" w:rsidR="00B9565E" w:rsidRPr="00C223ED" w:rsidRDefault="00B9565E" w:rsidP="00D47E4C">
            <w:pPr>
              <w:jc w:val="center"/>
            </w:pPr>
            <w:r w:rsidRPr="00C223ED">
              <w:t>1</w:t>
            </w:r>
          </w:p>
        </w:tc>
      </w:tr>
      <w:tr w:rsidR="00B9565E" w:rsidRPr="00C223ED" w14:paraId="52B51EF5" w14:textId="77777777" w:rsidTr="00FC0D99">
        <w:trPr>
          <w:trHeight w:val="397"/>
        </w:trPr>
        <w:tc>
          <w:tcPr>
            <w:tcW w:w="274" w:type="pct"/>
            <w:vAlign w:val="center"/>
          </w:tcPr>
          <w:p w14:paraId="40328FA4" w14:textId="77777777" w:rsidR="00B9565E" w:rsidRPr="00C223ED" w:rsidRDefault="00B9565E" w:rsidP="00D47E4C">
            <w:pPr>
              <w:jc w:val="center"/>
            </w:pPr>
            <w:r w:rsidRPr="00C223ED">
              <w:t>3.</w:t>
            </w:r>
          </w:p>
        </w:tc>
        <w:tc>
          <w:tcPr>
            <w:tcW w:w="3663" w:type="pct"/>
            <w:gridSpan w:val="3"/>
            <w:vAlign w:val="center"/>
          </w:tcPr>
          <w:p w14:paraId="6EBD4A89" w14:textId="77777777" w:rsidR="00B9565E" w:rsidRPr="00C223ED" w:rsidRDefault="00B9565E" w:rsidP="00D32E51">
            <w:pPr>
              <w:rPr>
                <w:lang w:val="en-IN"/>
              </w:rPr>
            </w:pPr>
            <w:r w:rsidRPr="00C223ED">
              <w:t xml:space="preserve">Evaluate  </w:t>
            </w:r>
            <m:oMath>
              <m:r>
                <w:rPr>
                  <w:rFonts w:ascii="Cambria Math" w:hAnsi="Cambria Math"/>
                </w:rPr>
                <m:t>∫</m:t>
              </m:r>
              <m:sSup>
                <m:sSupPr>
                  <m:ctrlPr>
                    <w:rPr>
                      <w:rFonts w:ascii="Cambria Math" w:hAnsi="Cambria Math"/>
                    </w:rPr>
                  </m:ctrlPr>
                </m:sSupPr>
                <m:e>
                  <m:r>
                    <m:rPr>
                      <m:sty m:val="p"/>
                    </m:rPr>
                    <w:rPr>
                      <w:rFonts w:ascii="Cambria Math" w:hAnsi="Cambria Math"/>
                    </w:rPr>
                    <m:t>sec</m:t>
                  </m:r>
                </m:e>
                <m:sup>
                  <m:r>
                    <w:rPr>
                      <w:rFonts w:ascii="Cambria Math" w:hAnsi="Cambria Math"/>
                    </w:rPr>
                    <m:t>2</m:t>
                  </m:r>
                </m:sup>
              </m:sSup>
              <m:r>
                <w:rPr>
                  <w:rFonts w:ascii="Cambria Math" w:hAnsi="Cambria Math"/>
                </w:rPr>
                <m:t>x dx</m:t>
              </m:r>
              <m:r>
                <m:rPr>
                  <m:nor/>
                </m:rPr>
                <m:t> </m:t>
              </m:r>
              <m:r>
                <w:rPr>
                  <w:rFonts w:ascii="Cambria Math" w:hAnsi="Cambria Math"/>
                </w:rPr>
                <m:t>.</m:t>
              </m:r>
            </m:oMath>
          </w:p>
        </w:tc>
        <w:tc>
          <w:tcPr>
            <w:tcW w:w="341" w:type="pct"/>
            <w:vAlign w:val="center"/>
          </w:tcPr>
          <w:p w14:paraId="6EE1604E" w14:textId="77777777" w:rsidR="00B9565E" w:rsidRPr="00C223ED" w:rsidRDefault="00B9565E" w:rsidP="00D47E4C">
            <w:pPr>
              <w:jc w:val="center"/>
            </w:pPr>
            <w:r w:rsidRPr="00C223ED">
              <w:t>CO4</w:t>
            </w:r>
          </w:p>
        </w:tc>
        <w:tc>
          <w:tcPr>
            <w:tcW w:w="292" w:type="pct"/>
            <w:vAlign w:val="center"/>
          </w:tcPr>
          <w:p w14:paraId="573877F6" w14:textId="77777777" w:rsidR="00B9565E" w:rsidRPr="00C223ED" w:rsidRDefault="00B9565E" w:rsidP="00D47E4C">
            <w:pPr>
              <w:jc w:val="center"/>
            </w:pPr>
            <w:r w:rsidRPr="00C223ED">
              <w:t>R</w:t>
            </w:r>
          </w:p>
        </w:tc>
        <w:tc>
          <w:tcPr>
            <w:tcW w:w="430" w:type="pct"/>
            <w:vAlign w:val="center"/>
          </w:tcPr>
          <w:p w14:paraId="2C5EFA4D" w14:textId="77777777" w:rsidR="00B9565E" w:rsidRPr="00C223ED" w:rsidRDefault="00B9565E" w:rsidP="00D47E4C">
            <w:pPr>
              <w:jc w:val="center"/>
            </w:pPr>
            <w:r w:rsidRPr="00C223ED">
              <w:t>1</w:t>
            </w:r>
          </w:p>
        </w:tc>
      </w:tr>
      <w:tr w:rsidR="00B9565E" w:rsidRPr="00C223ED" w14:paraId="0C955A74" w14:textId="77777777" w:rsidTr="00FC0D99">
        <w:trPr>
          <w:trHeight w:val="397"/>
        </w:trPr>
        <w:tc>
          <w:tcPr>
            <w:tcW w:w="274" w:type="pct"/>
            <w:vAlign w:val="center"/>
          </w:tcPr>
          <w:p w14:paraId="097185AF" w14:textId="77777777" w:rsidR="00B9565E" w:rsidRPr="00C223ED" w:rsidRDefault="00B9565E" w:rsidP="00D47E4C">
            <w:pPr>
              <w:jc w:val="center"/>
            </w:pPr>
            <w:r w:rsidRPr="00C223ED">
              <w:t>4.</w:t>
            </w:r>
          </w:p>
        </w:tc>
        <w:tc>
          <w:tcPr>
            <w:tcW w:w="3663" w:type="pct"/>
            <w:gridSpan w:val="3"/>
            <w:vAlign w:val="center"/>
          </w:tcPr>
          <w:p w14:paraId="63223488" w14:textId="77777777" w:rsidR="00B9565E" w:rsidRPr="00C223ED" w:rsidRDefault="00B9565E" w:rsidP="00D32E51">
            <m:oMath>
              <m:nary>
                <m:naryPr>
                  <m:limLoc m:val="undOvr"/>
                  <m:ctrlPr>
                    <w:rPr>
                      <w:rFonts w:ascii="Cambria Math" w:hAnsi="Cambria Math"/>
                      <w:i/>
                    </w:rPr>
                  </m:ctrlPr>
                </m:naryPr>
                <m:sub>
                  <m:r>
                    <w:rPr>
                      <w:rFonts w:ascii="Cambria Math" w:hAnsi="Cambria Math"/>
                    </w:rPr>
                    <m:t>-a</m:t>
                  </m:r>
                </m:sub>
                <m:sup>
                  <m:r>
                    <w:rPr>
                      <w:rFonts w:ascii="Cambria Math" w:hAnsi="Cambria Math"/>
                    </w:rPr>
                    <m:t>a</m:t>
                  </m:r>
                </m:sup>
                <m:e>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dx=0</m:t>
                  </m:r>
                </m:e>
              </m:nary>
            </m:oMath>
            <w:r w:rsidRPr="00C223ED">
              <w:t xml:space="preserve"> if </w:t>
            </w:r>
            <w:r w:rsidRPr="00C223ED">
              <w:rPr>
                <w:i/>
              </w:rPr>
              <w:t>f(x)</w:t>
            </w:r>
            <w:r w:rsidRPr="00C223ED">
              <w:t>is _____________.</w:t>
            </w:r>
          </w:p>
        </w:tc>
        <w:tc>
          <w:tcPr>
            <w:tcW w:w="341" w:type="pct"/>
            <w:vAlign w:val="center"/>
          </w:tcPr>
          <w:p w14:paraId="32463AD2" w14:textId="77777777" w:rsidR="00B9565E" w:rsidRPr="00C223ED" w:rsidRDefault="00B9565E" w:rsidP="00D47E4C">
            <w:pPr>
              <w:jc w:val="center"/>
            </w:pPr>
            <w:r w:rsidRPr="00C223ED">
              <w:t>CO4</w:t>
            </w:r>
          </w:p>
        </w:tc>
        <w:tc>
          <w:tcPr>
            <w:tcW w:w="292" w:type="pct"/>
            <w:vAlign w:val="center"/>
          </w:tcPr>
          <w:p w14:paraId="4B4B55F7" w14:textId="77777777" w:rsidR="00B9565E" w:rsidRPr="00C223ED" w:rsidRDefault="00B9565E" w:rsidP="00D47E4C">
            <w:pPr>
              <w:jc w:val="center"/>
            </w:pPr>
            <w:r w:rsidRPr="00C223ED">
              <w:t>R</w:t>
            </w:r>
          </w:p>
        </w:tc>
        <w:tc>
          <w:tcPr>
            <w:tcW w:w="430" w:type="pct"/>
            <w:vAlign w:val="center"/>
          </w:tcPr>
          <w:p w14:paraId="242DD01B" w14:textId="77777777" w:rsidR="00B9565E" w:rsidRPr="00C223ED" w:rsidRDefault="00B9565E" w:rsidP="00D47E4C">
            <w:pPr>
              <w:jc w:val="center"/>
            </w:pPr>
            <w:r w:rsidRPr="00C223ED">
              <w:t>1</w:t>
            </w:r>
          </w:p>
        </w:tc>
      </w:tr>
      <w:tr w:rsidR="00B9565E" w:rsidRPr="00C223ED" w14:paraId="36D3ED64" w14:textId="77777777" w:rsidTr="00FC0D99">
        <w:trPr>
          <w:trHeight w:val="397"/>
        </w:trPr>
        <w:tc>
          <w:tcPr>
            <w:tcW w:w="274" w:type="pct"/>
            <w:vAlign w:val="center"/>
          </w:tcPr>
          <w:p w14:paraId="58BBC1EC" w14:textId="77777777" w:rsidR="00B9565E" w:rsidRPr="00C223ED" w:rsidRDefault="00B9565E" w:rsidP="00D47E4C">
            <w:pPr>
              <w:jc w:val="center"/>
            </w:pPr>
            <w:r w:rsidRPr="00C223ED">
              <w:t>5.</w:t>
            </w:r>
          </w:p>
        </w:tc>
        <w:tc>
          <w:tcPr>
            <w:tcW w:w="3663" w:type="pct"/>
            <w:gridSpan w:val="3"/>
            <w:vAlign w:val="center"/>
          </w:tcPr>
          <w:p w14:paraId="360B53E6" w14:textId="77777777" w:rsidR="00B9565E" w:rsidRPr="00C223ED" w:rsidRDefault="00B9565E" w:rsidP="00D32E51">
            <w:pPr>
              <w:pStyle w:val="Default"/>
            </w:pPr>
            <m:oMathPara>
              <m:oMathParaPr>
                <m:jc m:val="left"/>
              </m:oMathParaPr>
              <m:oMath>
                <m:nary>
                  <m:naryPr>
                    <m:limLoc m:val="undOvr"/>
                    <m:subHide m:val="1"/>
                    <m:supHide m:val="1"/>
                    <m:ctrlPr>
                      <w:rPr>
                        <w:rFonts w:ascii="Cambria Math" w:hAnsi="Cambria Math"/>
                        <w:i/>
                      </w:rPr>
                    </m:ctrlPr>
                  </m:naryPr>
                  <m:sub/>
                  <m:sup/>
                  <m:e>
                    <m:r>
                      <w:rPr>
                        <w:rFonts w:ascii="Cambria Math" w:hAnsi="Cambria Math"/>
                      </w:rPr>
                      <m:t>u dv= _______________.</m:t>
                    </m:r>
                  </m:e>
                </m:nary>
              </m:oMath>
            </m:oMathPara>
          </w:p>
        </w:tc>
        <w:tc>
          <w:tcPr>
            <w:tcW w:w="341" w:type="pct"/>
            <w:vAlign w:val="center"/>
          </w:tcPr>
          <w:p w14:paraId="6B9E7E3C" w14:textId="77777777" w:rsidR="00B9565E" w:rsidRPr="00C223ED" w:rsidRDefault="00B9565E" w:rsidP="00D47E4C">
            <w:pPr>
              <w:jc w:val="center"/>
            </w:pPr>
            <w:r w:rsidRPr="00C223ED">
              <w:t>CO4</w:t>
            </w:r>
          </w:p>
        </w:tc>
        <w:tc>
          <w:tcPr>
            <w:tcW w:w="292" w:type="pct"/>
            <w:vAlign w:val="center"/>
          </w:tcPr>
          <w:p w14:paraId="3A5DC247" w14:textId="77777777" w:rsidR="00B9565E" w:rsidRPr="00C223ED" w:rsidRDefault="00B9565E" w:rsidP="00D47E4C">
            <w:pPr>
              <w:jc w:val="center"/>
            </w:pPr>
            <w:r w:rsidRPr="00C223ED">
              <w:t>R</w:t>
            </w:r>
          </w:p>
        </w:tc>
        <w:tc>
          <w:tcPr>
            <w:tcW w:w="430" w:type="pct"/>
            <w:vAlign w:val="center"/>
          </w:tcPr>
          <w:p w14:paraId="39F2E8A6" w14:textId="77777777" w:rsidR="00B9565E" w:rsidRPr="00C223ED" w:rsidRDefault="00B9565E" w:rsidP="00D47E4C">
            <w:pPr>
              <w:jc w:val="center"/>
            </w:pPr>
            <w:r w:rsidRPr="00C223ED">
              <w:t>1</w:t>
            </w:r>
          </w:p>
        </w:tc>
      </w:tr>
      <w:tr w:rsidR="00B9565E" w:rsidRPr="00C223ED" w14:paraId="341022D1" w14:textId="77777777" w:rsidTr="00FC0D99">
        <w:trPr>
          <w:trHeight w:val="397"/>
        </w:trPr>
        <w:tc>
          <w:tcPr>
            <w:tcW w:w="274" w:type="pct"/>
            <w:vAlign w:val="center"/>
          </w:tcPr>
          <w:p w14:paraId="7B46DAEF" w14:textId="77777777" w:rsidR="00B9565E" w:rsidRPr="00C223ED" w:rsidRDefault="00B9565E" w:rsidP="00D47E4C">
            <w:pPr>
              <w:jc w:val="center"/>
            </w:pPr>
            <w:r w:rsidRPr="00C223ED">
              <w:t>6.</w:t>
            </w:r>
          </w:p>
        </w:tc>
        <w:tc>
          <w:tcPr>
            <w:tcW w:w="3663" w:type="pct"/>
            <w:gridSpan w:val="3"/>
            <w:vAlign w:val="center"/>
          </w:tcPr>
          <w:p w14:paraId="6849F935" w14:textId="77777777" w:rsidR="00B9565E" w:rsidRPr="00C223ED" w:rsidRDefault="00B9565E" w:rsidP="00D32E51">
            <w:r w:rsidRPr="00C223ED">
              <w:t>The sum of Binomial coefficient is __________.</w:t>
            </w:r>
          </w:p>
        </w:tc>
        <w:tc>
          <w:tcPr>
            <w:tcW w:w="341" w:type="pct"/>
            <w:vAlign w:val="center"/>
          </w:tcPr>
          <w:p w14:paraId="78EA6627" w14:textId="77777777" w:rsidR="00B9565E" w:rsidRPr="00C223ED" w:rsidRDefault="00B9565E" w:rsidP="00D47E4C">
            <w:pPr>
              <w:jc w:val="center"/>
            </w:pPr>
            <w:r w:rsidRPr="00C223ED">
              <w:t>CO1</w:t>
            </w:r>
          </w:p>
        </w:tc>
        <w:tc>
          <w:tcPr>
            <w:tcW w:w="292" w:type="pct"/>
            <w:vAlign w:val="center"/>
          </w:tcPr>
          <w:p w14:paraId="535DE8B1" w14:textId="77777777" w:rsidR="00B9565E" w:rsidRPr="00C223ED" w:rsidRDefault="00B9565E" w:rsidP="00D47E4C">
            <w:pPr>
              <w:jc w:val="center"/>
            </w:pPr>
            <w:r w:rsidRPr="00C223ED">
              <w:t>R</w:t>
            </w:r>
          </w:p>
        </w:tc>
        <w:tc>
          <w:tcPr>
            <w:tcW w:w="430" w:type="pct"/>
            <w:vAlign w:val="center"/>
          </w:tcPr>
          <w:p w14:paraId="54B4B853" w14:textId="77777777" w:rsidR="00B9565E" w:rsidRPr="00C223ED" w:rsidRDefault="00B9565E" w:rsidP="00D47E4C">
            <w:pPr>
              <w:jc w:val="center"/>
            </w:pPr>
            <w:r w:rsidRPr="00C223ED">
              <w:t>1</w:t>
            </w:r>
          </w:p>
        </w:tc>
      </w:tr>
      <w:tr w:rsidR="00B9565E" w:rsidRPr="00C223ED" w14:paraId="37DEFBD3" w14:textId="77777777" w:rsidTr="00FC0D99">
        <w:trPr>
          <w:trHeight w:val="397"/>
        </w:trPr>
        <w:tc>
          <w:tcPr>
            <w:tcW w:w="274" w:type="pct"/>
            <w:vAlign w:val="center"/>
          </w:tcPr>
          <w:p w14:paraId="6A147D85" w14:textId="77777777" w:rsidR="00B9565E" w:rsidRPr="00C223ED" w:rsidRDefault="00B9565E" w:rsidP="00D47E4C">
            <w:pPr>
              <w:jc w:val="center"/>
            </w:pPr>
            <w:r w:rsidRPr="00C223ED">
              <w:t>7.</w:t>
            </w:r>
          </w:p>
        </w:tc>
        <w:tc>
          <w:tcPr>
            <w:tcW w:w="3663" w:type="pct"/>
            <w:gridSpan w:val="3"/>
            <w:vAlign w:val="center"/>
          </w:tcPr>
          <w:p w14:paraId="2F20501A" w14:textId="77777777" w:rsidR="00B9565E" w:rsidRPr="00C223ED" w:rsidRDefault="00B9565E" w:rsidP="00D32E51">
            <w:pPr>
              <w:pStyle w:val="ListParagraph"/>
              <w:ind w:left="0"/>
              <w:rPr>
                <w:noProof/>
                <w:lang w:eastAsia="zh-TW"/>
              </w:rPr>
            </w:pPr>
            <m:oMathPara>
              <m:oMathParaPr>
                <m:jc m:val="left"/>
              </m:oMathParaPr>
              <m:oMath>
                <m:r>
                  <w:rPr>
                    <w:rFonts w:ascii="Cambria Math" w:hAnsi="Cambria Math"/>
                    <w:noProof/>
                    <w:lang w:eastAsia="zh-TW"/>
                  </w:rPr>
                  <m:t>n</m:t>
                </m:r>
                <m:sSub>
                  <m:sSubPr>
                    <m:ctrlPr>
                      <w:rPr>
                        <w:rFonts w:ascii="Cambria Math" w:hAnsi="Cambria Math"/>
                        <w:i/>
                        <w:noProof/>
                        <w:lang w:eastAsia="zh-TW"/>
                      </w:rPr>
                    </m:ctrlPr>
                  </m:sSubPr>
                  <m:e>
                    <m:r>
                      <w:rPr>
                        <w:rFonts w:ascii="Cambria Math" w:hAnsi="Cambria Math"/>
                        <w:noProof/>
                        <w:lang w:eastAsia="zh-TW"/>
                      </w:rPr>
                      <m:t>C</m:t>
                    </m:r>
                  </m:e>
                  <m:sub>
                    <m:r>
                      <w:rPr>
                        <w:rFonts w:ascii="Cambria Math" w:hAnsi="Cambria Math"/>
                        <w:noProof/>
                        <w:lang w:eastAsia="zh-TW"/>
                      </w:rPr>
                      <m:t>0</m:t>
                    </m:r>
                  </m:sub>
                </m:sSub>
                <m:r>
                  <w:rPr>
                    <w:rFonts w:ascii="Cambria Math" w:hAnsi="Cambria Math"/>
                    <w:noProof/>
                    <w:lang w:eastAsia="zh-TW"/>
                  </w:rPr>
                  <m:t>= ____________________.</m:t>
                </m:r>
              </m:oMath>
            </m:oMathPara>
          </w:p>
        </w:tc>
        <w:tc>
          <w:tcPr>
            <w:tcW w:w="341" w:type="pct"/>
            <w:vAlign w:val="center"/>
          </w:tcPr>
          <w:p w14:paraId="05ADC7CC" w14:textId="77777777" w:rsidR="00B9565E" w:rsidRPr="00C223ED" w:rsidRDefault="00B9565E" w:rsidP="00D47E4C">
            <w:pPr>
              <w:jc w:val="center"/>
            </w:pPr>
            <w:r w:rsidRPr="00C223ED">
              <w:t>CO1</w:t>
            </w:r>
          </w:p>
        </w:tc>
        <w:tc>
          <w:tcPr>
            <w:tcW w:w="292" w:type="pct"/>
            <w:vAlign w:val="center"/>
          </w:tcPr>
          <w:p w14:paraId="76D6821F" w14:textId="77777777" w:rsidR="00B9565E" w:rsidRPr="00C223ED" w:rsidRDefault="00B9565E" w:rsidP="00D47E4C">
            <w:pPr>
              <w:jc w:val="center"/>
            </w:pPr>
            <w:r w:rsidRPr="00C223ED">
              <w:t>R</w:t>
            </w:r>
          </w:p>
        </w:tc>
        <w:tc>
          <w:tcPr>
            <w:tcW w:w="430" w:type="pct"/>
            <w:vAlign w:val="center"/>
          </w:tcPr>
          <w:p w14:paraId="1E4AD520" w14:textId="77777777" w:rsidR="00B9565E" w:rsidRPr="00C223ED" w:rsidRDefault="00B9565E" w:rsidP="00D47E4C">
            <w:pPr>
              <w:jc w:val="center"/>
            </w:pPr>
            <w:r w:rsidRPr="00C223ED">
              <w:t>1</w:t>
            </w:r>
          </w:p>
        </w:tc>
      </w:tr>
      <w:tr w:rsidR="00B9565E" w:rsidRPr="00C223ED" w14:paraId="28410D48" w14:textId="77777777" w:rsidTr="00FC0D99">
        <w:trPr>
          <w:trHeight w:val="397"/>
        </w:trPr>
        <w:tc>
          <w:tcPr>
            <w:tcW w:w="274" w:type="pct"/>
            <w:vAlign w:val="center"/>
          </w:tcPr>
          <w:p w14:paraId="006FA745" w14:textId="77777777" w:rsidR="00B9565E" w:rsidRPr="00C223ED" w:rsidRDefault="00B9565E" w:rsidP="00D47E4C">
            <w:pPr>
              <w:jc w:val="center"/>
            </w:pPr>
            <w:r w:rsidRPr="00C223ED">
              <w:t>8.</w:t>
            </w:r>
          </w:p>
        </w:tc>
        <w:tc>
          <w:tcPr>
            <w:tcW w:w="3663" w:type="pct"/>
            <w:gridSpan w:val="3"/>
            <w:vAlign w:val="center"/>
          </w:tcPr>
          <w:p w14:paraId="5670BED5" w14:textId="77777777" w:rsidR="00B9565E" w:rsidRPr="00C223ED" w:rsidRDefault="00B9565E" w:rsidP="00D32E51">
            <w:pPr>
              <w:spacing w:line="276" w:lineRule="auto"/>
              <w:rPr>
                <w:bCs/>
              </w:rPr>
            </w:pPr>
            <w:r w:rsidRPr="00C223ED">
              <w:rPr>
                <w:bCs/>
              </w:rPr>
              <w:t xml:space="preserve">The Binomial expansion of </w:t>
            </w:r>
            <m:oMath>
              <m:sSup>
                <m:sSupPr>
                  <m:ctrlPr>
                    <w:rPr>
                      <w:rFonts w:ascii="Cambria Math" w:hAnsi="Cambria Math"/>
                      <w:bCs/>
                      <w:i/>
                    </w:rPr>
                  </m:ctrlPr>
                </m:sSupPr>
                <m:e>
                  <m:r>
                    <w:rPr>
                      <w:rFonts w:ascii="Cambria Math" w:hAnsi="Cambria Math"/>
                    </w:rPr>
                    <m:t>(1-x)</m:t>
                  </m:r>
                </m:e>
                <m:sup>
                  <m:r>
                    <w:rPr>
                      <w:rFonts w:ascii="Cambria Math" w:hAnsi="Cambria Math"/>
                    </w:rPr>
                    <m:t>-1</m:t>
                  </m:r>
                </m:sup>
              </m:sSup>
            </m:oMath>
            <w:r w:rsidRPr="00C223ED">
              <w:rPr>
                <w:bCs/>
              </w:rPr>
              <w:t xml:space="preserve"> is__________.</w:t>
            </w:r>
          </w:p>
        </w:tc>
        <w:tc>
          <w:tcPr>
            <w:tcW w:w="341" w:type="pct"/>
            <w:vAlign w:val="center"/>
          </w:tcPr>
          <w:p w14:paraId="3E55D722" w14:textId="77777777" w:rsidR="00B9565E" w:rsidRPr="00C223ED" w:rsidRDefault="00B9565E" w:rsidP="00D47E4C">
            <w:pPr>
              <w:jc w:val="center"/>
            </w:pPr>
            <w:r w:rsidRPr="00C223ED">
              <w:t>CO1</w:t>
            </w:r>
          </w:p>
        </w:tc>
        <w:tc>
          <w:tcPr>
            <w:tcW w:w="292" w:type="pct"/>
            <w:vAlign w:val="center"/>
          </w:tcPr>
          <w:p w14:paraId="7E2B0BEA" w14:textId="77777777" w:rsidR="00B9565E" w:rsidRPr="00C223ED" w:rsidRDefault="00B9565E" w:rsidP="00D47E4C">
            <w:pPr>
              <w:jc w:val="center"/>
            </w:pPr>
            <w:r w:rsidRPr="00C223ED">
              <w:t>R</w:t>
            </w:r>
          </w:p>
        </w:tc>
        <w:tc>
          <w:tcPr>
            <w:tcW w:w="430" w:type="pct"/>
            <w:vAlign w:val="center"/>
          </w:tcPr>
          <w:p w14:paraId="547504AC" w14:textId="77777777" w:rsidR="00B9565E" w:rsidRPr="00C223ED" w:rsidRDefault="00B9565E" w:rsidP="00D47E4C">
            <w:pPr>
              <w:jc w:val="center"/>
            </w:pPr>
            <w:r w:rsidRPr="00C223ED">
              <w:t>1</w:t>
            </w:r>
          </w:p>
        </w:tc>
      </w:tr>
      <w:tr w:rsidR="00B9565E" w:rsidRPr="00C223ED" w14:paraId="7C31E5D4" w14:textId="77777777" w:rsidTr="00FC0D99">
        <w:trPr>
          <w:trHeight w:val="397"/>
        </w:trPr>
        <w:tc>
          <w:tcPr>
            <w:tcW w:w="274" w:type="pct"/>
            <w:vAlign w:val="center"/>
          </w:tcPr>
          <w:p w14:paraId="62A751FB" w14:textId="77777777" w:rsidR="00B9565E" w:rsidRPr="00C223ED" w:rsidRDefault="00B9565E" w:rsidP="00D47E4C">
            <w:pPr>
              <w:jc w:val="center"/>
            </w:pPr>
            <w:r w:rsidRPr="00C223ED">
              <w:t>9.</w:t>
            </w:r>
          </w:p>
        </w:tc>
        <w:tc>
          <w:tcPr>
            <w:tcW w:w="3663" w:type="pct"/>
            <w:gridSpan w:val="3"/>
            <w:vAlign w:val="center"/>
          </w:tcPr>
          <w:p w14:paraId="4800E752" w14:textId="77777777" w:rsidR="00B9565E" w:rsidRPr="00C223ED" w:rsidRDefault="00B9565E" w:rsidP="00D32E51">
            <w:pPr>
              <w:pStyle w:val="ListParagraph"/>
              <w:ind w:left="0"/>
              <w:rPr>
                <w:noProof/>
                <w:lang w:val="en-IN" w:eastAsia="zh-TW"/>
              </w:rPr>
            </w:pPr>
            <w:r w:rsidRPr="00C223ED">
              <w:t>The condition for which the binomial expansion to be valid is_______________.</w:t>
            </w:r>
          </w:p>
        </w:tc>
        <w:tc>
          <w:tcPr>
            <w:tcW w:w="341" w:type="pct"/>
            <w:vAlign w:val="center"/>
          </w:tcPr>
          <w:p w14:paraId="65B70629" w14:textId="77777777" w:rsidR="00B9565E" w:rsidRPr="00C223ED" w:rsidRDefault="00B9565E" w:rsidP="00D47E4C">
            <w:pPr>
              <w:jc w:val="center"/>
            </w:pPr>
            <w:r w:rsidRPr="00C223ED">
              <w:t>CO1</w:t>
            </w:r>
          </w:p>
        </w:tc>
        <w:tc>
          <w:tcPr>
            <w:tcW w:w="292" w:type="pct"/>
            <w:vAlign w:val="center"/>
          </w:tcPr>
          <w:p w14:paraId="397436C6" w14:textId="77777777" w:rsidR="00B9565E" w:rsidRPr="00C223ED" w:rsidRDefault="00B9565E" w:rsidP="00D47E4C">
            <w:pPr>
              <w:jc w:val="center"/>
            </w:pPr>
            <w:r w:rsidRPr="00C223ED">
              <w:t>R</w:t>
            </w:r>
          </w:p>
        </w:tc>
        <w:tc>
          <w:tcPr>
            <w:tcW w:w="430" w:type="pct"/>
            <w:vAlign w:val="center"/>
          </w:tcPr>
          <w:p w14:paraId="3A6628A4" w14:textId="77777777" w:rsidR="00B9565E" w:rsidRPr="00C223ED" w:rsidRDefault="00B9565E" w:rsidP="00D47E4C">
            <w:pPr>
              <w:jc w:val="center"/>
            </w:pPr>
            <w:r w:rsidRPr="00C223ED">
              <w:t>1</w:t>
            </w:r>
          </w:p>
        </w:tc>
      </w:tr>
      <w:tr w:rsidR="00B9565E" w:rsidRPr="00C223ED" w14:paraId="35177E4F" w14:textId="77777777" w:rsidTr="00FC0D99">
        <w:trPr>
          <w:trHeight w:val="397"/>
        </w:trPr>
        <w:tc>
          <w:tcPr>
            <w:tcW w:w="274" w:type="pct"/>
            <w:vAlign w:val="center"/>
          </w:tcPr>
          <w:p w14:paraId="214AF672" w14:textId="77777777" w:rsidR="00B9565E" w:rsidRPr="00C223ED" w:rsidRDefault="00B9565E" w:rsidP="00D47E4C">
            <w:pPr>
              <w:jc w:val="center"/>
            </w:pPr>
            <w:r w:rsidRPr="00C223ED">
              <w:t>10.</w:t>
            </w:r>
          </w:p>
        </w:tc>
        <w:tc>
          <w:tcPr>
            <w:tcW w:w="3663" w:type="pct"/>
            <w:gridSpan w:val="3"/>
            <w:vAlign w:val="center"/>
          </w:tcPr>
          <w:p w14:paraId="53DD33C7" w14:textId="77777777" w:rsidR="00B9565E" w:rsidRPr="00C223ED" w:rsidRDefault="00B9565E" w:rsidP="00D32E51">
            <w:pPr>
              <w:rPr>
                <w:lang w:val="en-IN"/>
              </w:rPr>
            </w:pPr>
            <w:r>
              <w:t xml:space="preserve">If A </w:t>
            </w:r>
            <w:r w:rsidRPr="00C223ED">
              <w:t>and B are mutually exclusive events, then</w:t>
            </w:r>
            <w:r w:rsidRPr="00C223ED">
              <w:rPr>
                <w:position w:val="-10"/>
              </w:rPr>
              <w:object w:dxaOrig="980" w:dyaOrig="320" w14:anchorId="2D10DC33">
                <v:shape id="_x0000_i1265" type="#_x0000_t75" style="width:48pt;height:15.75pt" o:ole="">
                  <v:imagedata r:id="rId503" o:title=""/>
                </v:shape>
                <o:OLEObject Type="Embed" ProgID="Equation.DSMT4" ShapeID="_x0000_i1265" DrawAspect="Content" ObjectID="_1751527393" r:id="rId504"/>
              </w:object>
            </w:r>
            <w:r w:rsidRPr="00C223ED">
              <w:t>.</w:t>
            </w:r>
          </w:p>
        </w:tc>
        <w:tc>
          <w:tcPr>
            <w:tcW w:w="341" w:type="pct"/>
            <w:vAlign w:val="center"/>
          </w:tcPr>
          <w:p w14:paraId="68183441" w14:textId="77777777" w:rsidR="00B9565E" w:rsidRPr="00C223ED" w:rsidRDefault="00B9565E" w:rsidP="00D47E4C">
            <w:pPr>
              <w:jc w:val="center"/>
            </w:pPr>
            <w:r w:rsidRPr="00C223ED">
              <w:t>CO3</w:t>
            </w:r>
          </w:p>
        </w:tc>
        <w:tc>
          <w:tcPr>
            <w:tcW w:w="292" w:type="pct"/>
            <w:vAlign w:val="center"/>
          </w:tcPr>
          <w:p w14:paraId="03998F16" w14:textId="77777777" w:rsidR="00B9565E" w:rsidRPr="00C223ED" w:rsidRDefault="00B9565E" w:rsidP="00D47E4C">
            <w:pPr>
              <w:jc w:val="center"/>
            </w:pPr>
            <w:r w:rsidRPr="00C223ED">
              <w:t>U</w:t>
            </w:r>
          </w:p>
        </w:tc>
        <w:tc>
          <w:tcPr>
            <w:tcW w:w="430" w:type="pct"/>
            <w:vAlign w:val="center"/>
          </w:tcPr>
          <w:p w14:paraId="351300EE" w14:textId="77777777" w:rsidR="00B9565E" w:rsidRPr="00C223ED" w:rsidRDefault="00B9565E" w:rsidP="00D47E4C">
            <w:pPr>
              <w:jc w:val="center"/>
            </w:pPr>
            <w:r w:rsidRPr="00C223ED">
              <w:t>1</w:t>
            </w:r>
          </w:p>
        </w:tc>
      </w:tr>
      <w:tr w:rsidR="00B9565E" w:rsidRPr="00C223ED" w14:paraId="18227769" w14:textId="77777777" w:rsidTr="00FC0D99">
        <w:trPr>
          <w:trHeight w:val="397"/>
        </w:trPr>
        <w:tc>
          <w:tcPr>
            <w:tcW w:w="274" w:type="pct"/>
            <w:vAlign w:val="center"/>
          </w:tcPr>
          <w:p w14:paraId="615559FD" w14:textId="77777777" w:rsidR="00B9565E" w:rsidRPr="00C223ED" w:rsidRDefault="00B9565E" w:rsidP="00D47E4C">
            <w:pPr>
              <w:jc w:val="center"/>
            </w:pPr>
            <w:r w:rsidRPr="00C223ED">
              <w:t>11.</w:t>
            </w:r>
          </w:p>
        </w:tc>
        <w:tc>
          <w:tcPr>
            <w:tcW w:w="3663" w:type="pct"/>
            <w:gridSpan w:val="3"/>
            <w:vAlign w:val="center"/>
          </w:tcPr>
          <w:p w14:paraId="226A2F14" w14:textId="77777777" w:rsidR="00B9565E" w:rsidRPr="00C223ED" w:rsidRDefault="00B9565E" w:rsidP="00D32E51">
            <w:pPr>
              <w:rPr>
                <w:lang w:val="en-IN"/>
              </w:rPr>
            </w:pPr>
            <w:r w:rsidRPr="00C223ED">
              <w:t>A coin is tossed two times, then n(S)</w:t>
            </w:r>
            <w:r>
              <w:t xml:space="preserve"> </w:t>
            </w:r>
            <w:r w:rsidRPr="00C223ED">
              <w:t>=_________ .</w:t>
            </w:r>
          </w:p>
        </w:tc>
        <w:tc>
          <w:tcPr>
            <w:tcW w:w="341" w:type="pct"/>
            <w:vAlign w:val="center"/>
          </w:tcPr>
          <w:p w14:paraId="5E9CE8E2" w14:textId="77777777" w:rsidR="00B9565E" w:rsidRPr="00C223ED" w:rsidRDefault="00B9565E" w:rsidP="00D47E4C">
            <w:pPr>
              <w:jc w:val="center"/>
            </w:pPr>
            <w:r w:rsidRPr="00C223ED">
              <w:t>CO3</w:t>
            </w:r>
          </w:p>
        </w:tc>
        <w:tc>
          <w:tcPr>
            <w:tcW w:w="292" w:type="pct"/>
            <w:vAlign w:val="center"/>
          </w:tcPr>
          <w:p w14:paraId="449EFF0B" w14:textId="77777777" w:rsidR="00B9565E" w:rsidRPr="00C223ED" w:rsidRDefault="00B9565E" w:rsidP="00D47E4C">
            <w:pPr>
              <w:jc w:val="center"/>
            </w:pPr>
            <w:r w:rsidRPr="00C223ED">
              <w:t>U</w:t>
            </w:r>
          </w:p>
        </w:tc>
        <w:tc>
          <w:tcPr>
            <w:tcW w:w="430" w:type="pct"/>
            <w:vAlign w:val="center"/>
          </w:tcPr>
          <w:p w14:paraId="22AB13C7" w14:textId="77777777" w:rsidR="00B9565E" w:rsidRPr="00C223ED" w:rsidRDefault="00B9565E" w:rsidP="00D47E4C">
            <w:pPr>
              <w:jc w:val="center"/>
            </w:pPr>
            <w:r w:rsidRPr="00C223ED">
              <w:t>1</w:t>
            </w:r>
          </w:p>
        </w:tc>
      </w:tr>
      <w:tr w:rsidR="00B9565E" w:rsidRPr="00C223ED" w14:paraId="46B79D9F" w14:textId="77777777" w:rsidTr="00FC0D99">
        <w:trPr>
          <w:trHeight w:val="397"/>
        </w:trPr>
        <w:tc>
          <w:tcPr>
            <w:tcW w:w="274" w:type="pct"/>
            <w:vAlign w:val="center"/>
          </w:tcPr>
          <w:p w14:paraId="7D4BC0DF" w14:textId="77777777" w:rsidR="00B9565E" w:rsidRPr="00C223ED" w:rsidRDefault="00B9565E" w:rsidP="00D47E4C">
            <w:pPr>
              <w:jc w:val="center"/>
            </w:pPr>
            <w:r w:rsidRPr="00C223ED">
              <w:t>12.</w:t>
            </w:r>
          </w:p>
        </w:tc>
        <w:tc>
          <w:tcPr>
            <w:tcW w:w="3663" w:type="pct"/>
            <w:gridSpan w:val="3"/>
            <w:vAlign w:val="center"/>
          </w:tcPr>
          <w:p w14:paraId="5E332106" w14:textId="77777777" w:rsidR="00B9565E" w:rsidRPr="00C223ED" w:rsidRDefault="00B9565E" w:rsidP="00D32E51">
            <w:pPr>
              <w:rPr>
                <w:lang w:val="en-IN"/>
              </w:rPr>
            </w:pPr>
            <w:r w:rsidRPr="00C223ED">
              <w:t>The probability of an impossible event is _______________.</w:t>
            </w:r>
          </w:p>
        </w:tc>
        <w:tc>
          <w:tcPr>
            <w:tcW w:w="341" w:type="pct"/>
            <w:vAlign w:val="center"/>
          </w:tcPr>
          <w:p w14:paraId="6A86C050" w14:textId="77777777" w:rsidR="00B9565E" w:rsidRPr="00C223ED" w:rsidRDefault="00B9565E" w:rsidP="00D47E4C">
            <w:pPr>
              <w:jc w:val="center"/>
            </w:pPr>
            <w:r w:rsidRPr="00C223ED">
              <w:t>CO3</w:t>
            </w:r>
          </w:p>
        </w:tc>
        <w:tc>
          <w:tcPr>
            <w:tcW w:w="292" w:type="pct"/>
            <w:vAlign w:val="center"/>
          </w:tcPr>
          <w:p w14:paraId="4E8CB4CC" w14:textId="77777777" w:rsidR="00B9565E" w:rsidRPr="00C223ED" w:rsidRDefault="00B9565E" w:rsidP="00D47E4C">
            <w:pPr>
              <w:jc w:val="center"/>
            </w:pPr>
            <w:r w:rsidRPr="00C223ED">
              <w:t>R</w:t>
            </w:r>
          </w:p>
        </w:tc>
        <w:tc>
          <w:tcPr>
            <w:tcW w:w="430" w:type="pct"/>
            <w:vAlign w:val="center"/>
          </w:tcPr>
          <w:p w14:paraId="0700D9FE" w14:textId="77777777" w:rsidR="00B9565E" w:rsidRPr="00C223ED" w:rsidRDefault="00B9565E" w:rsidP="00D47E4C">
            <w:pPr>
              <w:jc w:val="center"/>
            </w:pPr>
            <w:r w:rsidRPr="00C223ED">
              <w:t>1</w:t>
            </w:r>
          </w:p>
        </w:tc>
      </w:tr>
      <w:tr w:rsidR="00B9565E" w:rsidRPr="00C223ED" w14:paraId="5BE1BD09" w14:textId="77777777" w:rsidTr="00FC0D99">
        <w:trPr>
          <w:trHeight w:val="397"/>
        </w:trPr>
        <w:tc>
          <w:tcPr>
            <w:tcW w:w="274" w:type="pct"/>
            <w:vAlign w:val="center"/>
          </w:tcPr>
          <w:p w14:paraId="0D26A705" w14:textId="77777777" w:rsidR="00B9565E" w:rsidRPr="00C223ED" w:rsidRDefault="00B9565E" w:rsidP="00D47E4C">
            <w:pPr>
              <w:jc w:val="center"/>
            </w:pPr>
            <w:r w:rsidRPr="00C223ED">
              <w:t>13.</w:t>
            </w:r>
          </w:p>
        </w:tc>
        <w:tc>
          <w:tcPr>
            <w:tcW w:w="3663" w:type="pct"/>
            <w:gridSpan w:val="3"/>
            <w:vAlign w:val="center"/>
          </w:tcPr>
          <w:p w14:paraId="1EE21E85" w14:textId="77777777" w:rsidR="00B9565E" w:rsidRPr="00C223ED" w:rsidRDefault="00B9565E" w:rsidP="00D32E51">
            <w:r w:rsidRPr="00C223ED">
              <w:t xml:space="preserve">If A is any event, then </w:t>
            </w:r>
            <w:r w:rsidRPr="00C223ED">
              <w:rPr>
                <w:position w:val="-10"/>
              </w:rPr>
              <w:object w:dxaOrig="580" w:dyaOrig="360" w14:anchorId="7ADC6E56">
                <v:shape id="_x0000_i1266" type="#_x0000_t75" style="width:29.25pt;height:18pt" o:ole="">
                  <v:imagedata r:id="rId505" o:title=""/>
                </v:shape>
                <o:OLEObject Type="Embed" ProgID="Equation.DSMT4" ShapeID="_x0000_i1266" DrawAspect="Content" ObjectID="_1751527394" r:id="rId506"/>
              </w:object>
            </w:r>
            <w:r w:rsidRPr="00C223ED">
              <w:t>= _______________.</w:t>
            </w:r>
          </w:p>
        </w:tc>
        <w:tc>
          <w:tcPr>
            <w:tcW w:w="341" w:type="pct"/>
            <w:vAlign w:val="center"/>
          </w:tcPr>
          <w:p w14:paraId="63B99487" w14:textId="77777777" w:rsidR="00B9565E" w:rsidRPr="00C223ED" w:rsidRDefault="00B9565E" w:rsidP="00D47E4C">
            <w:pPr>
              <w:jc w:val="center"/>
            </w:pPr>
            <w:r w:rsidRPr="00C223ED">
              <w:t>CO3</w:t>
            </w:r>
          </w:p>
        </w:tc>
        <w:tc>
          <w:tcPr>
            <w:tcW w:w="292" w:type="pct"/>
            <w:vAlign w:val="center"/>
          </w:tcPr>
          <w:p w14:paraId="6183F26E" w14:textId="77777777" w:rsidR="00B9565E" w:rsidRPr="00C223ED" w:rsidRDefault="00B9565E" w:rsidP="00D47E4C">
            <w:pPr>
              <w:jc w:val="center"/>
            </w:pPr>
            <w:r w:rsidRPr="00C223ED">
              <w:t>R</w:t>
            </w:r>
          </w:p>
        </w:tc>
        <w:tc>
          <w:tcPr>
            <w:tcW w:w="430" w:type="pct"/>
            <w:vAlign w:val="center"/>
          </w:tcPr>
          <w:p w14:paraId="1DF85BAD" w14:textId="77777777" w:rsidR="00B9565E" w:rsidRPr="00C223ED" w:rsidRDefault="00B9565E" w:rsidP="00D47E4C">
            <w:pPr>
              <w:jc w:val="center"/>
            </w:pPr>
            <w:r w:rsidRPr="00C223ED">
              <w:t>1</w:t>
            </w:r>
          </w:p>
        </w:tc>
      </w:tr>
      <w:tr w:rsidR="00B9565E" w:rsidRPr="00C223ED" w14:paraId="3944F39E" w14:textId="77777777" w:rsidTr="00FC0D99">
        <w:trPr>
          <w:trHeight w:val="397"/>
        </w:trPr>
        <w:tc>
          <w:tcPr>
            <w:tcW w:w="274" w:type="pct"/>
            <w:vAlign w:val="center"/>
          </w:tcPr>
          <w:p w14:paraId="7E1DDD27" w14:textId="77777777" w:rsidR="00B9565E" w:rsidRPr="00C223ED" w:rsidRDefault="00B9565E" w:rsidP="00D47E4C">
            <w:pPr>
              <w:jc w:val="center"/>
            </w:pPr>
            <w:r w:rsidRPr="00C223ED">
              <w:t>14.</w:t>
            </w:r>
          </w:p>
        </w:tc>
        <w:tc>
          <w:tcPr>
            <w:tcW w:w="3663" w:type="pct"/>
            <w:gridSpan w:val="3"/>
            <w:vAlign w:val="center"/>
          </w:tcPr>
          <w:p w14:paraId="5ABA2E08" w14:textId="77777777" w:rsidR="00B9565E" w:rsidRPr="00C223ED" w:rsidRDefault="00B9565E" w:rsidP="00D32E51">
            <w:pPr>
              <w:rPr>
                <w:lang w:val="en-IN"/>
              </w:rPr>
            </w:pPr>
            <w:r w:rsidRPr="00C223ED">
              <w:t>In Poisson distribution Mean is equal to __________.</w:t>
            </w:r>
          </w:p>
        </w:tc>
        <w:tc>
          <w:tcPr>
            <w:tcW w:w="341" w:type="pct"/>
            <w:vAlign w:val="center"/>
          </w:tcPr>
          <w:p w14:paraId="3384D554" w14:textId="77777777" w:rsidR="00B9565E" w:rsidRPr="00C223ED" w:rsidRDefault="00B9565E" w:rsidP="00D47E4C">
            <w:pPr>
              <w:jc w:val="center"/>
            </w:pPr>
            <w:r w:rsidRPr="00C223ED">
              <w:t>CO5</w:t>
            </w:r>
          </w:p>
        </w:tc>
        <w:tc>
          <w:tcPr>
            <w:tcW w:w="292" w:type="pct"/>
            <w:vAlign w:val="center"/>
          </w:tcPr>
          <w:p w14:paraId="09F8CAFD" w14:textId="77777777" w:rsidR="00B9565E" w:rsidRPr="00C223ED" w:rsidRDefault="00B9565E" w:rsidP="00D47E4C">
            <w:pPr>
              <w:jc w:val="center"/>
            </w:pPr>
            <w:r w:rsidRPr="00C223ED">
              <w:t>R</w:t>
            </w:r>
          </w:p>
        </w:tc>
        <w:tc>
          <w:tcPr>
            <w:tcW w:w="430" w:type="pct"/>
            <w:vAlign w:val="center"/>
          </w:tcPr>
          <w:p w14:paraId="28900CBA" w14:textId="77777777" w:rsidR="00B9565E" w:rsidRPr="00C223ED" w:rsidRDefault="00B9565E" w:rsidP="00D47E4C">
            <w:pPr>
              <w:jc w:val="center"/>
            </w:pPr>
            <w:r w:rsidRPr="00C223ED">
              <w:t>1</w:t>
            </w:r>
          </w:p>
        </w:tc>
      </w:tr>
      <w:tr w:rsidR="00B9565E" w:rsidRPr="00C223ED" w14:paraId="5AF5E9D7" w14:textId="77777777" w:rsidTr="00FC0D99">
        <w:trPr>
          <w:trHeight w:val="397"/>
        </w:trPr>
        <w:tc>
          <w:tcPr>
            <w:tcW w:w="274" w:type="pct"/>
            <w:vAlign w:val="center"/>
          </w:tcPr>
          <w:p w14:paraId="2542C925" w14:textId="77777777" w:rsidR="00B9565E" w:rsidRPr="00C223ED" w:rsidRDefault="00B9565E" w:rsidP="00D47E4C">
            <w:pPr>
              <w:jc w:val="center"/>
            </w:pPr>
            <w:r w:rsidRPr="00C223ED">
              <w:t>15.</w:t>
            </w:r>
          </w:p>
        </w:tc>
        <w:tc>
          <w:tcPr>
            <w:tcW w:w="3663" w:type="pct"/>
            <w:gridSpan w:val="3"/>
            <w:vAlign w:val="center"/>
          </w:tcPr>
          <w:p w14:paraId="0E2B54A1" w14:textId="77777777" w:rsidR="00B9565E" w:rsidRPr="00C223ED" w:rsidRDefault="00B9565E" w:rsidP="00D32E51">
            <w:pPr>
              <w:rPr>
                <w:lang w:val="en-IN"/>
              </w:rPr>
            </w:pPr>
            <w:r w:rsidRPr="00C223ED">
              <w:t xml:space="preserve">Find the mean of the binomial distribution for n=10 and p = </w:t>
            </w:r>
            <w:r w:rsidRPr="00C223ED">
              <w:rPr>
                <w:position w:val="-24"/>
              </w:rPr>
              <w:object w:dxaOrig="240" w:dyaOrig="620" w14:anchorId="7581C2F7">
                <v:shape id="_x0000_i1267" type="#_x0000_t75" style="width:11.25pt;height:31.5pt" o:ole="">
                  <v:imagedata r:id="rId507" o:title=""/>
                </v:shape>
                <o:OLEObject Type="Embed" ProgID="Equation.DSMT4" ShapeID="_x0000_i1267" DrawAspect="Content" ObjectID="_1751527395" r:id="rId508"/>
              </w:object>
            </w:r>
            <w:r w:rsidRPr="00C223ED">
              <w:t>.</w:t>
            </w:r>
          </w:p>
        </w:tc>
        <w:tc>
          <w:tcPr>
            <w:tcW w:w="341" w:type="pct"/>
            <w:vAlign w:val="center"/>
          </w:tcPr>
          <w:p w14:paraId="2F5A6334" w14:textId="77777777" w:rsidR="00B9565E" w:rsidRPr="00C223ED" w:rsidRDefault="00B9565E" w:rsidP="00D47E4C">
            <w:pPr>
              <w:jc w:val="center"/>
            </w:pPr>
            <w:r w:rsidRPr="00C223ED">
              <w:t>CO5</w:t>
            </w:r>
          </w:p>
        </w:tc>
        <w:tc>
          <w:tcPr>
            <w:tcW w:w="292" w:type="pct"/>
            <w:vAlign w:val="center"/>
          </w:tcPr>
          <w:p w14:paraId="399C9D01" w14:textId="77777777" w:rsidR="00B9565E" w:rsidRPr="00C223ED" w:rsidRDefault="00B9565E" w:rsidP="00D47E4C">
            <w:pPr>
              <w:jc w:val="center"/>
            </w:pPr>
            <w:r w:rsidRPr="00C223ED">
              <w:t>U</w:t>
            </w:r>
          </w:p>
        </w:tc>
        <w:tc>
          <w:tcPr>
            <w:tcW w:w="430" w:type="pct"/>
            <w:vAlign w:val="center"/>
          </w:tcPr>
          <w:p w14:paraId="48400468" w14:textId="77777777" w:rsidR="00B9565E" w:rsidRPr="00C223ED" w:rsidRDefault="00B9565E" w:rsidP="00D47E4C">
            <w:pPr>
              <w:jc w:val="center"/>
            </w:pPr>
            <w:r w:rsidRPr="00C223ED">
              <w:t>1</w:t>
            </w:r>
          </w:p>
        </w:tc>
      </w:tr>
      <w:tr w:rsidR="00B9565E" w:rsidRPr="00C223ED" w14:paraId="2263297C" w14:textId="77777777" w:rsidTr="00FC0D99">
        <w:trPr>
          <w:trHeight w:val="397"/>
        </w:trPr>
        <w:tc>
          <w:tcPr>
            <w:tcW w:w="274" w:type="pct"/>
            <w:vAlign w:val="center"/>
          </w:tcPr>
          <w:p w14:paraId="2718B1B4" w14:textId="77777777" w:rsidR="00B9565E" w:rsidRPr="00C223ED" w:rsidRDefault="00B9565E" w:rsidP="00D47E4C">
            <w:pPr>
              <w:jc w:val="center"/>
            </w:pPr>
            <w:r w:rsidRPr="00C223ED">
              <w:t>16.</w:t>
            </w:r>
          </w:p>
        </w:tc>
        <w:tc>
          <w:tcPr>
            <w:tcW w:w="3663" w:type="pct"/>
            <w:gridSpan w:val="3"/>
            <w:vAlign w:val="center"/>
          </w:tcPr>
          <w:p w14:paraId="7965FCA3" w14:textId="77777777" w:rsidR="00B9565E" w:rsidRPr="00C223ED" w:rsidRDefault="00B9565E" w:rsidP="00D32E51">
            <w:pPr>
              <w:rPr>
                <w:lang w:val="en-IN"/>
              </w:rPr>
            </w:pPr>
            <w:r w:rsidRPr="00C223ED">
              <w:t>The total area bounded by the normal curve and x- axis is ________________.</w:t>
            </w:r>
          </w:p>
        </w:tc>
        <w:tc>
          <w:tcPr>
            <w:tcW w:w="341" w:type="pct"/>
            <w:vAlign w:val="center"/>
          </w:tcPr>
          <w:p w14:paraId="5899E689" w14:textId="77777777" w:rsidR="00B9565E" w:rsidRPr="00C223ED" w:rsidRDefault="00B9565E" w:rsidP="00D47E4C">
            <w:pPr>
              <w:jc w:val="center"/>
            </w:pPr>
            <w:r w:rsidRPr="00C223ED">
              <w:t>CO5</w:t>
            </w:r>
          </w:p>
        </w:tc>
        <w:tc>
          <w:tcPr>
            <w:tcW w:w="292" w:type="pct"/>
            <w:vAlign w:val="center"/>
          </w:tcPr>
          <w:p w14:paraId="232DF036" w14:textId="77777777" w:rsidR="00B9565E" w:rsidRPr="00C223ED" w:rsidRDefault="00B9565E" w:rsidP="00D47E4C">
            <w:pPr>
              <w:jc w:val="center"/>
            </w:pPr>
            <w:r w:rsidRPr="00C223ED">
              <w:t>R</w:t>
            </w:r>
          </w:p>
        </w:tc>
        <w:tc>
          <w:tcPr>
            <w:tcW w:w="430" w:type="pct"/>
            <w:vAlign w:val="center"/>
          </w:tcPr>
          <w:p w14:paraId="3465044F" w14:textId="77777777" w:rsidR="00B9565E" w:rsidRPr="00C223ED" w:rsidRDefault="00B9565E" w:rsidP="00D47E4C">
            <w:pPr>
              <w:jc w:val="center"/>
            </w:pPr>
            <w:r w:rsidRPr="00C223ED">
              <w:t>1</w:t>
            </w:r>
          </w:p>
        </w:tc>
      </w:tr>
      <w:tr w:rsidR="00B9565E" w:rsidRPr="00C223ED" w14:paraId="443D43EB" w14:textId="77777777" w:rsidTr="00FC0D99">
        <w:trPr>
          <w:trHeight w:val="397"/>
        </w:trPr>
        <w:tc>
          <w:tcPr>
            <w:tcW w:w="274" w:type="pct"/>
            <w:vAlign w:val="center"/>
          </w:tcPr>
          <w:p w14:paraId="513B4B45" w14:textId="77777777" w:rsidR="00B9565E" w:rsidRPr="00C223ED" w:rsidRDefault="00B9565E" w:rsidP="00D47E4C">
            <w:pPr>
              <w:jc w:val="center"/>
            </w:pPr>
            <w:r w:rsidRPr="00C223ED">
              <w:t>17.</w:t>
            </w:r>
          </w:p>
        </w:tc>
        <w:tc>
          <w:tcPr>
            <w:tcW w:w="3663" w:type="pct"/>
            <w:gridSpan w:val="3"/>
            <w:vAlign w:val="center"/>
          </w:tcPr>
          <w:p w14:paraId="6AC36C02" w14:textId="77777777" w:rsidR="00B9565E" w:rsidRPr="00C223ED" w:rsidRDefault="00B9565E" w:rsidP="00D32E51">
            <w:r w:rsidRPr="00C223ED">
              <w:t>The standard normal variate Z =_________________.</w:t>
            </w:r>
          </w:p>
        </w:tc>
        <w:tc>
          <w:tcPr>
            <w:tcW w:w="341" w:type="pct"/>
            <w:vAlign w:val="center"/>
          </w:tcPr>
          <w:p w14:paraId="66136FAD" w14:textId="77777777" w:rsidR="00B9565E" w:rsidRPr="00C223ED" w:rsidRDefault="00B9565E" w:rsidP="00D47E4C">
            <w:pPr>
              <w:jc w:val="center"/>
            </w:pPr>
            <w:r w:rsidRPr="00C223ED">
              <w:t>CO5</w:t>
            </w:r>
          </w:p>
        </w:tc>
        <w:tc>
          <w:tcPr>
            <w:tcW w:w="292" w:type="pct"/>
            <w:vAlign w:val="center"/>
          </w:tcPr>
          <w:p w14:paraId="12B02FB8" w14:textId="77777777" w:rsidR="00B9565E" w:rsidRPr="00C223ED" w:rsidRDefault="00B9565E" w:rsidP="00D47E4C">
            <w:pPr>
              <w:jc w:val="center"/>
            </w:pPr>
            <w:r w:rsidRPr="00C223ED">
              <w:t>R</w:t>
            </w:r>
          </w:p>
        </w:tc>
        <w:tc>
          <w:tcPr>
            <w:tcW w:w="430" w:type="pct"/>
            <w:vAlign w:val="center"/>
          </w:tcPr>
          <w:p w14:paraId="0C236097" w14:textId="77777777" w:rsidR="00B9565E" w:rsidRPr="00C223ED" w:rsidRDefault="00B9565E" w:rsidP="00D47E4C">
            <w:pPr>
              <w:jc w:val="center"/>
            </w:pPr>
            <w:r w:rsidRPr="00C223ED">
              <w:t>1</w:t>
            </w:r>
          </w:p>
        </w:tc>
      </w:tr>
      <w:tr w:rsidR="00B9565E" w:rsidRPr="00C223ED" w14:paraId="00A3A4E1" w14:textId="77777777" w:rsidTr="00FC0D99">
        <w:trPr>
          <w:trHeight w:val="397"/>
        </w:trPr>
        <w:tc>
          <w:tcPr>
            <w:tcW w:w="274" w:type="pct"/>
            <w:vAlign w:val="center"/>
          </w:tcPr>
          <w:p w14:paraId="7D6357A6" w14:textId="77777777" w:rsidR="00B9565E" w:rsidRPr="00C223ED" w:rsidRDefault="00B9565E" w:rsidP="00D47E4C">
            <w:pPr>
              <w:jc w:val="center"/>
            </w:pPr>
            <w:r w:rsidRPr="00C223ED">
              <w:t>18.</w:t>
            </w:r>
          </w:p>
        </w:tc>
        <w:tc>
          <w:tcPr>
            <w:tcW w:w="3663" w:type="pct"/>
            <w:gridSpan w:val="3"/>
            <w:vAlign w:val="center"/>
          </w:tcPr>
          <w:p w14:paraId="67266DDE" w14:textId="77777777" w:rsidR="00B9565E" w:rsidRPr="00C223ED" w:rsidRDefault="00B9565E" w:rsidP="00D32E51">
            <w:pPr>
              <w:rPr>
                <w:lang w:val="en-IN"/>
              </w:rPr>
            </w:pPr>
            <w:r w:rsidRPr="00C223ED">
              <w:t>Mention different types of data.</w:t>
            </w:r>
          </w:p>
        </w:tc>
        <w:tc>
          <w:tcPr>
            <w:tcW w:w="341" w:type="pct"/>
            <w:vAlign w:val="center"/>
          </w:tcPr>
          <w:p w14:paraId="4851D383" w14:textId="77777777" w:rsidR="00B9565E" w:rsidRPr="00C223ED" w:rsidRDefault="00B9565E" w:rsidP="00D47E4C">
            <w:pPr>
              <w:jc w:val="center"/>
            </w:pPr>
            <w:r w:rsidRPr="00C223ED">
              <w:t>CO2</w:t>
            </w:r>
          </w:p>
        </w:tc>
        <w:tc>
          <w:tcPr>
            <w:tcW w:w="292" w:type="pct"/>
            <w:vAlign w:val="center"/>
          </w:tcPr>
          <w:p w14:paraId="062C17B8" w14:textId="77777777" w:rsidR="00B9565E" w:rsidRPr="00C223ED" w:rsidRDefault="00B9565E" w:rsidP="00D47E4C">
            <w:pPr>
              <w:jc w:val="center"/>
            </w:pPr>
            <w:r w:rsidRPr="00C223ED">
              <w:t>R</w:t>
            </w:r>
          </w:p>
        </w:tc>
        <w:tc>
          <w:tcPr>
            <w:tcW w:w="430" w:type="pct"/>
            <w:vAlign w:val="center"/>
          </w:tcPr>
          <w:p w14:paraId="64969A20" w14:textId="77777777" w:rsidR="00B9565E" w:rsidRPr="00C223ED" w:rsidRDefault="00B9565E" w:rsidP="00D47E4C">
            <w:pPr>
              <w:jc w:val="center"/>
            </w:pPr>
            <w:r w:rsidRPr="00C223ED">
              <w:t>1</w:t>
            </w:r>
          </w:p>
        </w:tc>
      </w:tr>
      <w:tr w:rsidR="00B9565E" w:rsidRPr="00C223ED" w14:paraId="757385DA" w14:textId="77777777" w:rsidTr="00FC0D99">
        <w:trPr>
          <w:trHeight w:val="397"/>
        </w:trPr>
        <w:tc>
          <w:tcPr>
            <w:tcW w:w="274" w:type="pct"/>
            <w:vAlign w:val="center"/>
          </w:tcPr>
          <w:p w14:paraId="20F90AC1" w14:textId="77777777" w:rsidR="00B9565E" w:rsidRPr="00C223ED" w:rsidRDefault="00B9565E" w:rsidP="00D47E4C">
            <w:pPr>
              <w:jc w:val="center"/>
            </w:pPr>
            <w:r w:rsidRPr="00C223ED">
              <w:t>19.</w:t>
            </w:r>
          </w:p>
        </w:tc>
        <w:tc>
          <w:tcPr>
            <w:tcW w:w="3663" w:type="pct"/>
            <w:gridSpan w:val="3"/>
            <w:vAlign w:val="center"/>
          </w:tcPr>
          <w:p w14:paraId="0D1E5EBE" w14:textId="77777777" w:rsidR="00B9565E" w:rsidRPr="00C223ED" w:rsidRDefault="00B9565E" w:rsidP="00D32E51">
            <w:pPr>
              <w:rPr>
                <w:lang w:val="en-IN"/>
              </w:rPr>
            </w:pPr>
            <w:r w:rsidRPr="00C223ED">
              <w:rPr>
                <w:lang w:val="en-IN"/>
              </w:rPr>
              <w:t>Ogives is known as ___________</w:t>
            </w:r>
          </w:p>
        </w:tc>
        <w:tc>
          <w:tcPr>
            <w:tcW w:w="341" w:type="pct"/>
            <w:vAlign w:val="center"/>
          </w:tcPr>
          <w:p w14:paraId="612548B8" w14:textId="77777777" w:rsidR="00B9565E" w:rsidRPr="00C223ED" w:rsidRDefault="00B9565E" w:rsidP="00D47E4C">
            <w:pPr>
              <w:jc w:val="center"/>
            </w:pPr>
            <w:r w:rsidRPr="00C223ED">
              <w:t>CO2</w:t>
            </w:r>
          </w:p>
        </w:tc>
        <w:tc>
          <w:tcPr>
            <w:tcW w:w="292" w:type="pct"/>
            <w:vAlign w:val="center"/>
          </w:tcPr>
          <w:p w14:paraId="6E63AB0C" w14:textId="77777777" w:rsidR="00B9565E" w:rsidRPr="00C223ED" w:rsidRDefault="00B9565E" w:rsidP="00D47E4C">
            <w:pPr>
              <w:jc w:val="center"/>
            </w:pPr>
            <w:r w:rsidRPr="00C223ED">
              <w:t>R</w:t>
            </w:r>
          </w:p>
        </w:tc>
        <w:tc>
          <w:tcPr>
            <w:tcW w:w="430" w:type="pct"/>
            <w:vAlign w:val="center"/>
          </w:tcPr>
          <w:p w14:paraId="00A5D89C" w14:textId="77777777" w:rsidR="00B9565E" w:rsidRPr="00C223ED" w:rsidRDefault="00B9565E" w:rsidP="00D47E4C">
            <w:pPr>
              <w:jc w:val="center"/>
            </w:pPr>
            <w:r w:rsidRPr="00C223ED">
              <w:t>1</w:t>
            </w:r>
          </w:p>
        </w:tc>
      </w:tr>
      <w:tr w:rsidR="00B9565E" w:rsidRPr="00C223ED" w14:paraId="293DD3E7" w14:textId="77777777" w:rsidTr="00FC0D99">
        <w:trPr>
          <w:trHeight w:val="397"/>
        </w:trPr>
        <w:tc>
          <w:tcPr>
            <w:tcW w:w="274" w:type="pct"/>
            <w:vAlign w:val="center"/>
          </w:tcPr>
          <w:p w14:paraId="6BE2EA57" w14:textId="77777777" w:rsidR="00B9565E" w:rsidRPr="00C223ED" w:rsidRDefault="00B9565E" w:rsidP="00D47E4C">
            <w:pPr>
              <w:jc w:val="center"/>
            </w:pPr>
            <w:r w:rsidRPr="00C223ED">
              <w:t>20.</w:t>
            </w:r>
          </w:p>
        </w:tc>
        <w:tc>
          <w:tcPr>
            <w:tcW w:w="3663" w:type="pct"/>
            <w:gridSpan w:val="3"/>
            <w:vAlign w:val="center"/>
          </w:tcPr>
          <w:p w14:paraId="7B44F16E" w14:textId="77777777" w:rsidR="00B9565E" w:rsidRPr="00C223ED" w:rsidRDefault="00B9565E" w:rsidP="00D32E51">
            <w:pPr>
              <w:rPr>
                <w:lang w:val="en-IN"/>
              </w:rPr>
            </w:pPr>
            <w:r w:rsidRPr="00C223ED">
              <w:t>Define Pie diagram.</w:t>
            </w:r>
          </w:p>
        </w:tc>
        <w:tc>
          <w:tcPr>
            <w:tcW w:w="341" w:type="pct"/>
            <w:vAlign w:val="center"/>
          </w:tcPr>
          <w:p w14:paraId="1EEF0379" w14:textId="77777777" w:rsidR="00B9565E" w:rsidRPr="00C223ED" w:rsidRDefault="00B9565E" w:rsidP="00D47E4C">
            <w:pPr>
              <w:jc w:val="center"/>
            </w:pPr>
            <w:r w:rsidRPr="00C223ED">
              <w:t>CO2</w:t>
            </w:r>
          </w:p>
        </w:tc>
        <w:tc>
          <w:tcPr>
            <w:tcW w:w="292" w:type="pct"/>
            <w:vAlign w:val="center"/>
          </w:tcPr>
          <w:p w14:paraId="5264EBD5" w14:textId="77777777" w:rsidR="00B9565E" w:rsidRPr="00C223ED" w:rsidRDefault="00B9565E" w:rsidP="00D47E4C">
            <w:pPr>
              <w:jc w:val="center"/>
            </w:pPr>
            <w:r w:rsidRPr="00C223ED">
              <w:t>R</w:t>
            </w:r>
          </w:p>
        </w:tc>
        <w:tc>
          <w:tcPr>
            <w:tcW w:w="430" w:type="pct"/>
            <w:vAlign w:val="center"/>
          </w:tcPr>
          <w:p w14:paraId="04B83109" w14:textId="77777777" w:rsidR="00B9565E" w:rsidRPr="00C223ED" w:rsidRDefault="00B9565E" w:rsidP="00D47E4C">
            <w:pPr>
              <w:jc w:val="center"/>
            </w:pPr>
            <w:r w:rsidRPr="00C223ED">
              <w:t>1</w:t>
            </w:r>
          </w:p>
        </w:tc>
      </w:tr>
      <w:tr w:rsidR="00B9565E" w:rsidRPr="00C223ED" w14:paraId="61AC4483" w14:textId="77777777" w:rsidTr="00C223ED">
        <w:trPr>
          <w:trHeight w:val="566"/>
        </w:trPr>
        <w:tc>
          <w:tcPr>
            <w:tcW w:w="5000" w:type="pct"/>
            <w:gridSpan w:val="7"/>
            <w:vAlign w:val="center"/>
          </w:tcPr>
          <w:p w14:paraId="43F71025" w14:textId="77777777" w:rsidR="00B9565E" w:rsidRPr="00C223ED" w:rsidRDefault="00B9565E" w:rsidP="00D32E51">
            <w:pPr>
              <w:jc w:val="center"/>
              <w:rPr>
                <w:b/>
                <w:u w:val="single"/>
              </w:rPr>
            </w:pPr>
            <w:r w:rsidRPr="00C223ED">
              <w:rPr>
                <w:b/>
                <w:u w:val="single"/>
              </w:rPr>
              <w:t>PART – B (10 X 5 = 50 MARKS)</w:t>
            </w:r>
          </w:p>
          <w:p w14:paraId="7833435D" w14:textId="77777777" w:rsidR="00B9565E" w:rsidRPr="00C223ED" w:rsidRDefault="00B9565E" w:rsidP="00D32E51">
            <w:pPr>
              <w:jc w:val="center"/>
              <w:rPr>
                <w:b/>
                <w:u w:val="single"/>
              </w:rPr>
            </w:pPr>
            <w:r w:rsidRPr="00C223ED">
              <w:rPr>
                <w:b/>
              </w:rPr>
              <w:t>(Answer any 10 from the following)</w:t>
            </w:r>
          </w:p>
        </w:tc>
      </w:tr>
      <w:tr w:rsidR="00B9565E" w:rsidRPr="00C223ED" w14:paraId="5FE447BE" w14:textId="77777777" w:rsidTr="00FC0D99">
        <w:trPr>
          <w:trHeight w:val="397"/>
        </w:trPr>
        <w:tc>
          <w:tcPr>
            <w:tcW w:w="274" w:type="pct"/>
            <w:vAlign w:val="center"/>
          </w:tcPr>
          <w:p w14:paraId="28CD4E00" w14:textId="77777777" w:rsidR="00B9565E" w:rsidRPr="00C223ED" w:rsidRDefault="00B9565E" w:rsidP="00D47E4C">
            <w:pPr>
              <w:jc w:val="center"/>
            </w:pPr>
            <w:r w:rsidRPr="00C223ED">
              <w:t>21.</w:t>
            </w:r>
          </w:p>
        </w:tc>
        <w:tc>
          <w:tcPr>
            <w:tcW w:w="3663" w:type="pct"/>
            <w:gridSpan w:val="3"/>
            <w:vAlign w:val="center"/>
          </w:tcPr>
          <w:p w14:paraId="67362BDE" w14:textId="77777777" w:rsidR="00B9565E" w:rsidRPr="00C223ED" w:rsidRDefault="00B9565E" w:rsidP="00D32E51">
            <w:pPr>
              <w:spacing w:after="120" w:line="276" w:lineRule="auto"/>
              <w:rPr>
                <w:lang w:val="en-IN"/>
              </w:rPr>
            </w:pPr>
            <w:r w:rsidRPr="00C223ED">
              <w:t>Differentiate with respect to</w:t>
            </w:r>
            <w:r w:rsidRPr="00C223ED">
              <w:rPr>
                <w:position w:val="-6"/>
              </w:rPr>
              <w:object w:dxaOrig="200" w:dyaOrig="220" w14:anchorId="0E2162F6">
                <v:shape id="_x0000_i1268" type="#_x0000_t75" style="width:10.5pt;height:11.25pt" o:ole="">
                  <v:imagedata r:id="rId509" o:title=""/>
                </v:shape>
                <o:OLEObject Type="Embed" ProgID="Equation.3" ShapeID="_x0000_i1268" DrawAspect="Content" ObjectID="_1751527396" r:id="rId510"/>
              </w:object>
            </w:r>
            <w:r w:rsidRPr="00C223ED">
              <w:t xml:space="preserve"> given, </w:t>
            </w:r>
            <w:r w:rsidRPr="00C223ED">
              <w:rPr>
                <w:position w:val="-10"/>
              </w:rPr>
              <w:object w:dxaOrig="2240" w:dyaOrig="360" w14:anchorId="31DE3A21">
                <v:shape id="_x0000_i1269" type="#_x0000_t75" style="width:111.75pt;height:18pt" o:ole="">
                  <v:imagedata r:id="rId511" o:title=""/>
                </v:shape>
                <o:OLEObject Type="Embed" ProgID="Equation.3" ShapeID="_x0000_i1269" DrawAspect="Content" ObjectID="_1751527397" r:id="rId512"/>
              </w:object>
            </w:r>
          </w:p>
        </w:tc>
        <w:tc>
          <w:tcPr>
            <w:tcW w:w="341" w:type="pct"/>
            <w:vAlign w:val="center"/>
          </w:tcPr>
          <w:p w14:paraId="243DC3A2" w14:textId="77777777" w:rsidR="00B9565E" w:rsidRPr="00C223ED" w:rsidRDefault="00B9565E" w:rsidP="00D47E4C">
            <w:pPr>
              <w:jc w:val="center"/>
            </w:pPr>
            <w:r w:rsidRPr="00C223ED">
              <w:t>CO4</w:t>
            </w:r>
          </w:p>
        </w:tc>
        <w:tc>
          <w:tcPr>
            <w:tcW w:w="292" w:type="pct"/>
            <w:vAlign w:val="center"/>
          </w:tcPr>
          <w:p w14:paraId="7086EB7A" w14:textId="77777777" w:rsidR="00B9565E" w:rsidRPr="00C223ED" w:rsidRDefault="00B9565E" w:rsidP="00D47E4C">
            <w:pPr>
              <w:jc w:val="center"/>
            </w:pPr>
            <w:r w:rsidRPr="00C223ED">
              <w:t>A</w:t>
            </w:r>
          </w:p>
        </w:tc>
        <w:tc>
          <w:tcPr>
            <w:tcW w:w="430" w:type="pct"/>
            <w:vAlign w:val="center"/>
          </w:tcPr>
          <w:p w14:paraId="0304880F" w14:textId="77777777" w:rsidR="00B9565E" w:rsidRPr="00C223ED" w:rsidRDefault="00B9565E" w:rsidP="00D47E4C">
            <w:pPr>
              <w:jc w:val="center"/>
            </w:pPr>
            <w:r w:rsidRPr="00C223ED">
              <w:t>5</w:t>
            </w:r>
          </w:p>
        </w:tc>
      </w:tr>
      <w:tr w:rsidR="00B9565E" w:rsidRPr="00C223ED" w14:paraId="0A439836" w14:textId="77777777" w:rsidTr="00FC0D99">
        <w:trPr>
          <w:trHeight w:val="397"/>
        </w:trPr>
        <w:tc>
          <w:tcPr>
            <w:tcW w:w="274" w:type="pct"/>
            <w:vAlign w:val="center"/>
          </w:tcPr>
          <w:p w14:paraId="53A128E1" w14:textId="77777777" w:rsidR="00B9565E" w:rsidRPr="00C223ED" w:rsidRDefault="00B9565E" w:rsidP="00D47E4C">
            <w:pPr>
              <w:jc w:val="center"/>
            </w:pPr>
            <w:r w:rsidRPr="00C223ED">
              <w:t>22.</w:t>
            </w:r>
          </w:p>
        </w:tc>
        <w:tc>
          <w:tcPr>
            <w:tcW w:w="3663" w:type="pct"/>
            <w:gridSpan w:val="3"/>
            <w:vAlign w:val="center"/>
          </w:tcPr>
          <w:p w14:paraId="68AA1CF2" w14:textId="77777777" w:rsidR="00B9565E" w:rsidRPr="00C223ED" w:rsidRDefault="00B9565E" w:rsidP="00D32E51">
            <w:pPr>
              <w:rPr>
                <w:lang w:val="en-IN"/>
              </w:rPr>
            </w:pPr>
            <w:r w:rsidRPr="00C223ED">
              <w:t xml:space="preserve">Find </w:t>
            </w:r>
            <w:r w:rsidRPr="00C223ED">
              <w:rPr>
                <w:position w:val="-24"/>
              </w:rPr>
              <w:object w:dxaOrig="340" w:dyaOrig="620" w14:anchorId="3568D7C2">
                <v:shape id="_x0000_i1270" type="#_x0000_t75" style="width:17.25pt;height:31.5pt" o:ole="">
                  <v:imagedata r:id="rId513" o:title=""/>
                </v:shape>
                <o:OLEObject Type="Embed" ProgID="Equation.DSMT4" ShapeID="_x0000_i1270" DrawAspect="Content" ObjectID="_1751527398" r:id="rId514"/>
              </w:object>
            </w:r>
            <w:r w:rsidRPr="00C223ED">
              <w:t xml:space="preserve">if </w:t>
            </w:r>
            <w:r w:rsidRPr="00C223ED">
              <w:rPr>
                <w:position w:val="-24"/>
              </w:rPr>
              <w:object w:dxaOrig="1060" w:dyaOrig="620" w14:anchorId="122A0A2A">
                <v:shape id="_x0000_i1271" type="#_x0000_t75" style="width:53.25pt;height:31.5pt" o:ole="">
                  <v:imagedata r:id="rId515" o:title=""/>
                </v:shape>
                <o:OLEObject Type="Embed" ProgID="Equation.DSMT4" ShapeID="_x0000_i1271" DrawAspect="Content" ObjectID="_1751527399" r:id="rId516"/>
              </w:object>
            </w:r>
            <w:r>
              <w:rPr>
                <w:position w:val="-24"/>
              </w:rPr>
              <w:t>.</w:t>
            </w:r>
          </w:p>
        </w:tc>
        <w:tc>
          <w:tcPr>
            <w:tcW w:w="341" w:type="pct"/>
            <w:vAlign w:val="center"/>
          </w:tcPr>
          <w:p w14:paraId="61256E9E" w14:textId="77777777" w:rsidR="00B9565E" w:rsidRPr="00C223ED" w:rsidRDefault="00B9565E" w:rsidP="00D47E4C">
            <w:pPr>
              <w:jc w:val="center"/>
            </w:pPr>
            <w:r w:rsidRPr="00C223ED">
              <w:t>CO4</w:t>
            </w:r>
          </w:p>
        </w:tc>
        <w:tc>
          <w:tcPr>
            <w:tcW w:w="292" w:type="pct"/>
            <w:vAlign w:val="center"/>
          </w:tcPr>
          <w:p w14:paraId="74118327" w14:textId="77777777" w:rsidR="00B9565E" w:rsidRPr="00C223ED" w:rsidRDefault="00B9565E" w:rsidP="00D47E4C">
            <w:pPr>
              <w:jc w:val="center"/>
            </w:pPr>
            <w:r w:rsidRPr="00C223ED">
              <w:t>A</w:t>
            </w:r>
          </w:p>
        </w:tc>
        <w:tc>
          <w:tcPr>
            <w:tcW w:w="430" w:type="pct"/>
            <w:vAlign w:val="center"/>
          </w:tcPr>
          <w:p w14:paraId="5EE1749D" w14:textId="77777777" w:rsidR="00B9565E" w:rsidRPr="00C223ED" w:rsidRDefault="00B9565E" w:rsidP="00D47E4C">
            <w:pPr>
              <w:jc w:val="center"/>
            </w:pPr>
            <w:r w:rsidRPr="00C223ED">
              <w:t>5</w:t>
            </w:r>
          </w:p>
        </w:tc>
      </w:tr>
      <w:tr w:rsidR="00B9565E" w:rsidRPr="00C223ED" w14:paraId="1BAAA9F9" w14:textId="77777777" w:rsidTr="00FC0D99">
        <w:trPr>
          <w:trHeight w:val="397"/>
        </w:trPr>
        <w:tc>
          <w:tcPr>
            <w:tcW w:w="274" w:type="pct"/>
            <w:vAlign w:val="center"/>
          </w:tcPr>
          <w:p w14:paraId="5E32F5AE" w14:textId="77777777" w:rsidR="00B9565E" w:rsidRPr="00C223ED" w:rsidRDefault="00B9565E" w:rsidP="00D47E4C">
            <w:pPr>
              <w:jc w:val="center"/>
            </w:pPr>
            <w:r w:rsidRPr="00C223ED">
              <w:lastRenderedPageBreak/>
              <w:t>23.</w:t>
            </w:r>
          </w:p>
        </w:tc>
        <w:tc>
          <w:tcPr>
            <w:tcW w:w="3663" w:type="pct"/>
            <w:gridSpan w:val="3"/>
            <w:vAlign w:val="center"/>
          </w:tcPr>
          <w:p w14:paraId="6407F88A" w14:textId="77777777" w:rsidR="00B9565E" w:rsidRPr="00C223ED" w:rsidRDefault="00B9565E" w:rsidP="00D32E51">
            <w:pPr>
              <w:spacing w:after="120" w:line="276" w:lineRule="auto"/>
              <w:rPr>
                <w:lang w:val="en-IN"/>
              </w:rPr>
            </w:pPr>
            <w:r w:rsidRPr="00C223ED">
              <w:t>Using Bernoulli’s formula find</w:t>
            </w:r>
            <w:r w:rsidRPr="00C223ED">
              <w:rPr>
                <w:position w:val="-16"/>
              </w:rPr>
              <w:object w:dxaOrig="940" w:dyaOrig="440" w14:anchorId="71D4BB2E">
                <v:shape id="_x0000_i1272" type="#_x0000_t75" style="width:47.25pt;height:21.75pt" o:ole="">
                  <v:imagedata r:id="rId517" o:title=""/>
                </v:shape>
                <o:OLEObject Type="Embed" ProgID="Equation.DSMT4" ShapeID="_x0000_i1272" DrawAspect="Content" ObjectID="_1751527400" r:id="rId518"/>
              </w:object>
            </w:r>
            <w:r w:rsidRPr="00C223ED">
              <w:t>.</w:t>
            </w:r>
          </w:p>
        </w:tc>
        <w:tc>
          <w:tcPr>
            <w:tcW w:w="341" w:type="pct"/>
            <w:vAlign w:val="center"/>
          </w:tcPr>
          <w:p w14:paraId="20D6A84B" w14:textId="77777777" w:rsidR="00B9565E" w:rsidRPr="00C223ED" w:rsidRDefault="00B9565E" w:rsidP="00D47E4C">
            <w:pPr>
              <w:jc w:val="center"/>
            </w:pPr>
            <w:r w:rsidRPr="00C223ED">
              <w:t>CO4</w:t>
            </w:r>
          </w:p>
        </w:tc>
        <w:tc>
          <w:tcPr>
            <w:tcW w:w="292" w:type="pct"/>
            <w:vAlign w:val="center"/>
          </w:tcPr>
          <w:p w14:paraId="6602F6C6" w14:textId="77777777" w:rsidR="00B9565E" w:rsidRPr="00C223ED" w:rsidRDefault="00B9565E" w:rsidP="00D47E4C">
            <w:pPr>
              <w:jc w:val="center"/>
            </w:pPr>
            <w:r w:rsidRPr="00C223ED">
              <w:t>A</w:t>
            </w:r>
          </w:p>
        </w:tc>
        <w:tc>
          <w:tcPr>
            <w:tcW w:w="430" w:type="pct"/>
            <w:vAlign w:val="center"/>
          </w:tcPr>
          <w:p w14:paraId="1AC1E63E" w14:textId="77777777" w:rsidR="00B9565E" w:rsidRPr="00C223ED" w:rsidRDefault="00B9565E" w:rsidP="00D47E4C">
            <w:pPr>
              <w:jc w:val="center"/>
            </w:pPr>
            <w:r w:rsidRPr="00C223ED">
              <w:t>5</w:t>
            </w:r>
          </w:p>
        </w:tc>
      </w:tr>
      <w:tr w:rsidR="00B9565E" w:rsidRPr="00C223ED" w14:paraId="00F3423C" w14:textId="77777777" w:rsidTr="00FC0D99">
        <w:trPr>
          <w:trHeight w:val="397"/>
        </w:trPr>
        <w:tc>
          <w:tcPr>
            <w:tcW w:w="274" w:type="pct"/>
            <w:vAlign w:val="center"/>
          </w:tcPr>
          <w:p w14:paraId="7D4779F0" w14:textId="77777777" w:rsidR="00B9565E" w:rsidRPr="00C223ED" w:rsidRDefault="00B9565E" w:rsidP="00D47E4C">
            <w:pPr>
              <w:jc w:val="center"/>
            </w:pPr>
            <w:r w:rsidRPr="00C223ED">
              <w:t>24.</w:t>
            </w:r>
          </w:p>
        </w:tc>
        <w:tc>
          <w:tcPr>
            <w:tcW w:w="3663" w:type="pct"/>
            <w:gridSpan w:val="3"/>
            <w:vAlign w:val="center"/>
          </w:tcPr>
          <w:p w14:paraId="3A1DED24" w14:textId="77777777" w:rsidR="00B9565E" w:rsidRPr="00C223ED" w:rsidRDefault="00B9565E" w:rsidP="00D32E51">
            <w:pPr>
              <w:spacing w:line="276" w:lineRule="auto"/>
              <w:rPr>
                <w:lang w:val="en-IN"/>
              </w:rPr>
            </w:pPr>
            <w:r w:rsidRPr="00C223ED">
              <w:t xml:space="preserve">Split into partial fractions.  </w:t>
            </w:r>
            <w:r w:rsidRPr="00C223ED">
              <w:rPr>
                <w:position w:val="-34"/>
              </w:rPr>
              <w:object w:dxaOrig="1440" w:dyaOrig="720" w14:anchorId="091DD052">
                <v:shape id="_x0000_i1273" type="#_x0000_t75" style="width:1in;height:36pt" o:ole="">
                  <v:imagedata r:id="rId519" o:title=""/>
                </v:shape>
                <o:OLEObject Type="Embed" ProgID="Equation.DSMT4" ShapeID="_x0000_i1273" DrawAspect="Content" ObjectID="_1751527401" r:id="rId520"/>
              </w:object>
            </w:r>
            <w:r w:rsidRPr="00C223ED">
              <w:t>.</w:t>
            </w:r>
          </w:p>
        </w:tc>
        <w:tc>
          <w:tcPr>
            <w:tcW w:w="341" w:type="pct"/>
            <w:vAlign w:val="center"/>
          </w:tcPr>
          <w:p w14:paraId="291F48C9" w14:textId="77777777" w:rsidR="00B9565E" w:rsidRPr="00C223ED" w:rsidRDefault="00B9565E" w:rsidP="00D47E4C">
            <w:pPr>
              <w:jc w:val="center"/>
            </w:pPr>
            <w:r w:rsidRPr="00C223ED">
              <w:t>CO1</w:t>
            </w:r>
          </w:p>
        </w:tc>
        <w:tc>
          <w:tcPr>
            <w:tcW w:w="292" w:type="pct"/>
            <w:vAlign w:val="center"/>
          </w:tcPr>
          <w:p w14:paraId="3037FE2B" w14:textId="77777777" w:rsidR="00B9565E" w:rsidRPr="00C223ED" w:rsidRDefault="00B9565E" w:rsidP="00D47E4C">
            <w:pPr>
              <w:jc w:val="center"/>
            </w:pPr>
            <w:r w:rsidRPr="00C223ED">
              <w:t>U</w:t>
            </w:r>
          </w:p>
        </w:tc>
        <w:tc>
          <w:tcPr>
            <w:tcW w:w="430" w:type="pct"/>
            <w:vAlign w:val="center"/>
          </w:tcPr>
          <w:p w14:paraId="6F1E8578" w14:textId="77777777" w:rsidR="00B9565E" w:rsidRPr="00C223ED" w:rsidRDefault="00B9565E" w:rsidP="00D47E4C">
            <w:pPr>
              <w:jc w:val="center"/>
            </w:pPr>
            <w:r w:rsidRPr="00C223ED">
              <w:t>5</w:t>
            </w:r>
          </w:p>
        </w:tc>
      </w:tr>
      <w:tr w:rsidR="00B9565E" w:rsidRPr="00C223ED" w14:paraId="1FBB4446" w14:textId="77777777" w:rsidTr="00FC0D99">
        <w:trPr>
          <w:trHeight w:val="397"/>
        </w:trPr>
        <w:tc>
          <w:tcPr>
            <w:tcW w:w="274" w:type="pct"/>
            <w:vAlign w:val="center"/>
          </w:tcPr>
          <w:p w14:paraId="0F40B22B" w14:textId="77777777" w:rsidR="00B9565E" w:rsidRPr="00C223ED" w:rsidRDefault="00B9565E" w:rsidP="00D47E4C">
            <w:pPr>
              <w:jc w:val="center"/>
            </w:pPr>
            <w:r w:rsidRPr="00C223ED">
              <w:t>25.</w:t>
            </w:r>
          </w:p>
        </w:tc>
        <w:tc>
          <w:tcPr>
            <w:tcW w:w="3663" w:type="pct"/>
            <w:gridSpan w:val="3"/>
            <w:vAlign w:val="center"/>
          </w:tcPr>
          <w:p w14:paraId="3FFFE234" w14:textId="77777777" w:rsidR="00B9565E" w:rsidRPr="00C223ED" w:rsidRDefault="00B9565E" w:rsidP="00D32E51">
            <w:pPr>
              <w:spacing w:after="120" w:line="276" w:lineRule="auto"/>
            </w:pPr>
            <w:r w:rsidRPr="00C223ED">
              <w:t>Using Binomial theorem, find the 7</w:t>
            </w:r>
            <w:r w:rsidRPr="00C223ED">
              <w:rPr>
                <w:vertAlign w:val="superscript"/>
              </w:rPr>
              <w:t>th</w:t>
            </w:r>
            <w:r w:rsidRPr="00C223ED">
              <w:t xml:space="preserve"> power of 11.</w:t>
            </w:r>
          </w:p>
        </w:tc>
        <w:tc>
          <w:tcPr>
            <w:tcW w:w="341" w:type="pct"/>
            <w:vAlign w:val="center"/>
          </w:tcPr>
          <w:p w14:paraId="5695CE47" w14:textId="77777777" w:rsidR="00B9565E" w:rsidRPr="00C223ED" w:rsidRDefault="00B9565E" w:rsidP="00D47E4C">
            <w:pPr>
              <w:jc w:val="center"/>
            </w:pPr>
            <w:r w:rsidRPr="00C223ED">
              <w:t>CO1</w:t>
            </w:r>
          </w:p>
        </w:tc>
        <w:tc>
          <w:tcPr>
            <w:tcW w:w="292" w:type="pct"/>
            <w:vAlign w:val="center"/>
          </w:tcPr>
          <w:p w14:paraId="4C1752CF" w14:textId="77777777" w:rsidR="00B9565E" w:rsidRPr="00C223ED" w:rsidRDefault="00B9565E" w:rsidP="00D47E4C">
            <w:pPr>
              <w:jc w:val="center"/>
            </w:pPr>
            <w:r w:rsidRPr="00C223ED">
              <w:t>A</w:t>
            </w:r>
          </w:p>
        </w:tc>
        <w:tc>
          <w:tcPr>
            <w:tcW w:w="430" w:type="pct"/>
            <w:vAlign w:val="center"/>
          </w:tcPr>
          <w:p w14:paraId="35D0A0F2" w14:textId="77777777" w:rsidR="00B9565E" w:rsidRPr="00C223ED" w:rsidRDefault="00B9565E" w:rsidP="00D47E4C">
            <w:pPr>
              <w:jc w:val="center"/>
            </w:pPr>
            <w:r w:rsidRPr="00C223ED">
              <w:t>5</w:t>
            </w:r>
          </w:p>
        </w:tc>
      </w:tr>
      <w:tr w:rsidR="00B9565E" w:rsidRPr="00C223ED" w14:paraId="1C9B2D89" w14:textId="77777777" w:rsidTr="00FC0D99">
        <w:trPr>
          <w:trHeight w:val="397"/>
        </w:trPr>
        <w:tc>
          <w:tcPr>
            <w:tcW w:w="274" w:type="pct"/>
            <w:vAlign w:val="center"/>
          </w:tcPr>
          <w:p w14:paraId="6E36FB88" w14:textId="77777777" w:rsidR="00B9565E" w:rsidRPr="00C223ED" w:rsidRDefault="00B9565E" w:rsidP="00D47E4C">
            <w:pPr>
              <w:jc w:val="center"/>
            </w:pPr>
            <w:r w:rsidRPr="00C223ED">
              <w:t>26.</w:t>
            </w:r>
          </w:p>
        </w:tc>
        <w:tc>
          <w:tcPr>
            <w:tcW w:w="3663" w:type="pct"/>
            <w:gridSpan w:val="3"/>
            <w:vAlign w:val="center"/>
          </w:tcPr>
          <w:p w14:paraId="4E5C82E5" w14:textId="77777777" w:rsidR="00B9565E" w:rsidRPr="00C223ED" w:rsidRDefault="00B9565E" w:rsidP="000C3A46">
            <w:pPr>
              <w:spacing w:line="276" w:lineRule="auto"/>
              <w:jc w:val="both"/>
              <w:rPr>
                <w:lang w:val="en-IN"/>
              </w:rPr>
            </w:pPr>
            <w:r w:rsidRPr="00C223ED">
              <w:t>A statistical problem is given to two students. The chances of solving it are 0.8 and 0.9 respectively. What is the probability that the problem is solved?</w:t>
            </w:r>
          </w:p>
        </w:tc>
        <w:tc>
          <w:tcPr>
            <w:tcW w:w="341" w:type="pct"/>
            <w:vAlign w:val="center"/>
          </w:tcPr>
          <w:p w14:paraId="4E167A03" w14:textId="77777777" w:rsidR="00B9565E" w:rsidRPr="00C223ED" w:rsidRDefault="00B9565E" w:rsidP="00D47E4C">
            <w:pPr>
              <w:jc w:val="center"/>
            </w:pPr>
            <w:r w:rsidRPr="00C223ED">
              <w:t>CO3</w:t>
            </w:r>
          </w:p>
        </w:tc>
        <w:tc>
          <w:tcPr>
            <w:tcW w:w="292" w:type="pct"/>
            <w:vAlign w:val="center"/>
          </w:tcPr>
          <w:p w14:paraId="4F53915E" w14:textId="77777777" w:rsidR="00B9565E" w:rsidRPr="00C223ED" w:rsidRDefault="00B9565E" w:rsidP="00D47E4C">
            <w:pPr>
              <w:jc w:val="center"/>
            </w:pPr>
            <w:r w:rsidRPr="00C223ED">
              <w:t>A</w:t>
            </w:r>
          </w:p>
        </w:tc>
        <w:tc>
          <w:tcPr>
            <w:tcW w:w="430" w:type="pct"/>
            <w:vAlign w:val="center"/>
          </w:tcPr>
          <w:p w14:paraId="53FC998A" w14:textId="77777777" w:rsidR="00B9565E" w:rsidRPr="00C223ED" w:rsidRDefault="00B9565E" w:rsidP="00D47E4C">
            <w:pPr>
              <w:jc w:val="center"/>
            </w:pPr>
            <w:r w:rsidRPr="00C223ED">
              <w:t>5</w:t>
            </w:r>
          </w:p>
        </w:tc>
      </w:tr>
      <w:tr w:rsidR="00B9565E" w:rsidRPr="00C223ED" w14:paraId="27135876" w14:textId="77777777" w:rsidTr="00FC0D99">
        <w:trPr>
          <w:trHeight w:val="397"/>
        </w:trPr>
        <w:tc>
          <w:tcPr>
            <w:tcW w:w="274" w:type="pct"/>
            <w:vAlign w:val="center"/>
          </w:tcPr>
          <w:p w14:paraId="082E918D" w14:textId="77777777" w:rsidR="00B9565E" w:rsidRPr="00C223ED" w:rsidRDefault="00B9565E" w:rsidP="00D47E4C">
            <w:pPr>
              <w:jc w:val="center"/>
            </w:pPr>
            <w:r w:rsidRPr="00C223ED">
              <w:t>27.</w:t>
            </w:r>
          </w:p>
        </w:tc>
        <w:tc>
          <w:tcPr>
            <w:tcW w:w="3663" w:type="pct"/>
            <w:gridSpan w:val="3"/>
            <w:vAlign w:val="center"/>
          </w:tcPr>
          <w:p w14:paraId="7D928B36" w14:textId="77777777" w:rsidR="00B9565E" w:rsidRPr="00C223ED" w:rsidRDefault="00B9565E" w:rsidP="00D32E51">
            <w:pPr>
              <w:spacing w:line="276" w:lineRule="auto"/>
              <w:rPr>
                <w:lang w:val="en-IN"/>
              </w:rPr>
            </w:pPr>
            <w:r w:rsidRPr="00C223ED">
              <w:t>If</w:t>
            </w:r>
            <w:r w:rsidRPr="00C223ED">
              <w:rPr>
                <w:position w:val="-10"/>
              </w:rPr>
              <w:object w:dxaOrig="1100" w:dyaOrig="320" w14:anchorId="57CD8FF6">
                <v:shape id="_x0000_i1274" type="#_x0000_t75" style="width:54.75pt;height:15.75pt" o:ole="">
                  <v:imagedata r:id="rId521" o:title=""/>
                </v:shape>
                <o:OLEObject Type="Embed" ProgID="Equation.DSMT4" ShapeID="_x0000_i1274" DrawAspect="Content" ObjectID="_1751527402" r:id="rId522"/>
              </w:object>
            </w:r>
            <w:r w:rsidRPr="00C223ED">
              <w:t>,</w:t>
            </w:r>
            <w:r w:rsidRPr="00C223ED">
              <w:rPr>
                <w:position w:val="-10"/>
              </w:rPr>
              <w:object w:dxaOrig="1100" w:dyaOrig="320" w14:anchorId="0418B6B9">
                <v:shape id="_x0000_i1275" type="#_x0000_t75" style="width:54.75pt;height:15.75pt" o:ole="">
                  <v:imagedata r:id="rId523" o:title=""/>
                </v:shape>
                <o:OLEObject Type="Embed" ProgID="Equation.DSMT4" ShapeID="_x0000_i1275" DrawAspect="Content" ObjectID="_1751527403" r:id="rId524"/>
              </w:object>
            </w:r>
            <w:r w:rsidRPr="00C223ED">
              <w:t xml:space="preserve"> and </w:t>
            </w:r>
            <w:r w:rsidRPr="00C223ED">
              <w:rPr>
                <w:position w:val="-10"/>
              </w:rPr>
              <w:object w:dxaOrig="1520" w:dyaOrig="320" w14:anchorId="43268F54">
                <v:shape id="_x0000_i1276" type="#_x0000_t75" style="width:75.75pt;height:15.75pt" o:ole="">
                  <v:imagedata r:id="rId525" o:title=""/>
                </v:shape>
                <o:OLEObject Type="Embed" ProgID="Equation.DSMT4" ShapeID="_x0000_i1276" DrawAspect="Content" ObjectID="_1751527404" r:id="rId526"/>
              </w:object>
            </w:r>
            <w:r w:rsidRPr="00C223ED">
              <w:t xml:space="preserve">. Find </w:t>
            </w:r>
            <w:r w:rsidRPr="00C223ED">
              <w:rPr>
                <w:position w:val="-10"/>
              </w:rPr>
              <w:object w:dxaOrig="999" w:dyaOrig="380" w14:anchorId="3955653B">
                <v:shape id="_x0000_i1277" type="#_x0000_t75" style="width:50.25pt;height:18.75pt" o:ole="">
                  <v:imagedata r:id="rId527" o:title=""/>
                </v:shape>
                <o:OLEObject Type="Embed" ProgID="Equation.3" ShapeID="_x0000_i1277" DrawAspect="Content" ObjectID="_1751527405" r:id="rId528"/>
              </w:object>
            </w:r>
            <w:r w:rsidRPr="00C223ED">
              <w:t>.</w:t>
            </w:r>
          </w:p>
        </w:tc>
        <w:tc>
          <w:tcPr>
            <w:tcW w:w="341" w:type="pct"/>
            <w:vAlign w:val="center"/>
          </w:tcPr>
          <w:p w14:paraId="79F39146" w14:textId="77777777" w:rsidR="00B9565E" w:rsidRPr="00C223ED" w:rsidRDefault="00B9565E" w:rsidP="00D47E4C">
            <w:pPr>
              <w:jc w:val="center"/>
            </w:pPr>
            <w:r w:rsidRPr="00C223ED">
              <w:t>CO3</w:t>
            </w:r>
          </w:p>
        </w:tc>
        <w:tc>
          <w:tcPr>
            <w:tcW w:w="292" w:type="pct"/>
            <w:vAlign w:val="center"/>
          </w:tcPr>
          <w:p w14:paraId="1019119C" w14:textId="77777777" w:rsidR="00B9565E" w:rsidRPr="00C223ED" w:rsidRDefault="00B9565E" w:rsidP="00D47E4C">
            <w:pPr>
              <w:jc w:val="center"/>
            </w:pPr>
            <w:r w:rsidRPr="00C223ED">
              <w:t>A</w:t>
            </w:r>
          </w:p>
        </w:tc>
        <w:tc>
          <w:tcPr>
            <w:tcW w:w="430" w:type="pct"/>
            <w:vAlign w:val="center"/>
          </w:tcPr>
          <w:p w14:paraId="2CC545CB" w14:textId="77777777" w:rsidR="00B9565E" w:rsidRPr="00C223ED" w:rsidRDefault="00B9565E" w:rsidP="00D47E4C">
            <w:pPr>
              <w:jc w:val="center"/>
            </w:pPr>
            <w:r w:rsidRPr="00C223ED">
              <w:t>5</w:t>
            </w:r>
          </w:p>
        </w:tc>
      </w:tr>
      <w:tr w:rsidR="00B9565E" w:rsidRPr="00C223ED" w14:paraId="3C0520C2" w14:textId="77777777" w:rsidTr="00FC0D99">
        <w:trPr>
          <w:trHeight w:val="397"/>
        </w:trPr>
        <w:tc>
          <w:tcPr>
            <w:tcW w:w="274" w:type="pct"/>
            <w:vAlign w:val="center"/>
          </w:tcPr>
          <w:p w14:paraId="2C3566EF" w14:textId="77777777" w:rsidR="00B9565E" w:rsidRPr="00C223ED" w:rsidRDefault="00B9565E" w:rsidP="00D47E4C">
            <w:pPr>
              <w:jc w:val="center"/>
            </w:pPr>
            <w:r w:rsidRPr="00C223ED">
              <w:t>28.</w:t>
            </w:r>
          </w:p>
        </w:tc>
        <w:tc>
          <w:tcPr>
            <w:tcW w:w="3663" w:type="pct"/>
            <w:gridSpan w:val="3"/>
            <w:vAlign w:val="center"/>
          </w:tcPr>
          <w:p w14:paraId="17BA9DEB" w14:textId="77777777" w:rsidR="00B9565E" w:rsidRPr="00C223ED" w:rsidRDefault="00B9565E" w:rsidP="00C223ED">
            <w:pPr>
              <w:jc w:val="both"/>
              <w:rPr>
                <w:lang w:val="en-IN"/>
              </w:rPr>
            </w:pPr>
            <w:r w:rsidRPr="00C223ED">
              <w:t>A machine manufacturing screws is known to produce 5% defectives. In a random sample of 15 screws, what is the probability using the binomial distribution that there are exactly 3 defectives.</w:t>
            </w:r>
          </w:p>
        </w:tc>
        <w:tc>
          <w:tcPr>
            <w:tcW w:w="341" w:type="pct"/>
            <w:vAlign w:val="center"/>
          </w:tcPr>
          <w:p w14:paraId="6D48F199" w14:textId="77777777" w:rsidR="00B9565E" w:rsidRPr="00C223ED" w:rsidRDefault="00B9565E" w:rsidP="00D47E4C">
            <w:pPr>
              <w:jc w:val="center"/>
            </w:pPr>
            <w:r w:rsidRPr="00C223ED">
              <w:t>CO5</w:t>
            </w:r>
          </w:p>
        </w:tc>
        <w:tc>
          <w:tcPr>
            <w:tcW w:w="292" w:type="pct"/>
            <w:vAlign w:val="center"/>
          </w:tcPr>
          <w:p w14:paraId="22696163" w14:textId="77777777" w:rsidR="00B9565E" w:rsidRPr="00C223ED" w:rsidRDefault="00B9565E" w:rsidP="00D47E4C">
            <w:pPr>
              <w:jc w:val="center"/>
            </w:pPr>
            <w:r w:rsidRPr="00C223ED">
              <w:t>A</w:t>
            </w:r>
          </w:p>
        </w:tc>
        <w:tc>
          <w:tcPr>
            <w:tcW w:w="430" w:type="pct"/>
            <w:vAlign w:val="center"/>
          </w:tcPr>
          <w:p w14:paraId="3FC9CE88" w14:textId="77777777" w:rsidR="00B9565E" w:rsidRPr="00C223ED" w:rsidRDefault="00B9565E" w:rsidP="00D47E4C">
            <w:pPr>
              <w:jc w:val="center"/>
            </w:pPr>
            <w:r w:rsidRPr="00C223ED">
              <w:t>5</w:t>
            </w:r>
          </w:p>
        </w:tc>
      </w:tr>
      <w:tr w:rsidR="00B9565E" w:rsidRPr="00C223ED" w14:paraId="441DB143" w14:textId="77777777" w:rsidTr="00FC0D99">
        <w:trPr>
          <w:trHeight w:val="397"/>
        </w:trPr>
        <w:tc>
          <w:tcPr>
            <w:tcW w:w="274" w:type="pct"/>
            <w:vAlign w:val="center"/>
          </w:tcPr>
          <w:p w14:paraId="2BC674CA" w14:textId="77777777" w:rsidR="00B9565E" w:rsidRPr="00C223ED" w:rsidRDefault="00B9565E" w:rsidP="00D47E4C">
            <w:pPr>
              <w:jc w:val="center"/>
            </w:pPr>
            <w:r w:rsidRPr="00C223ED">
              <w:t>29.</w:t>
            </w:r>
          </w:p>
        </w:tc>
        <w:tc>
          <w:tcPr>
            <w:tcW w:w="3663" w:type="pct"/>
            <w:gridSpan w:val="3"/>
            <w:vAlign w:val="center"/>
          </w:tcPr>
          <w:p w14:paraId="777B39B4" w14:textId="77777777" w:rsidR="00B9565E" w:rsidRPr="00C223ED" w:rsidRDefault="00B9565E" w:rsidP="00C223ED">
            <w:pPr>
              <w:spacing w:line="276" w:lineRule="auto"/>
              <w:jc w:val="both"/>
              <w:rPr>
                <w:lang w:val="en-IN"/>
              </w:rPr>
            </w:pPr>
            <w:r w:rsidRPr="00C223ED">
              <w:t>A random variable X is normally distributed with mean 12 and standard deviation 4. Find P(x≥20).</w:t>
            </w:r>
          </w:p>
        </w:tc>
        <w:tc>
          <w:tcPr>
            <w:tcW w:w="341" w:type="pct"/>
            <w:vAlign w:val="center"/>
          </w:tcPr>
          <w:p w14:paraId="4D61A3CE" w14:textId="77777777" w:rsidR="00B9565E" w:rsidRPr="00C223ED" w:rsidRDefault="00B9565E" w:rsidP="00D47E4C">
            <w:pPr>
              <w:jc w:val="center"/>
            </w:pPr>
            <w:r w:rsidRPr="00C223ED">
              <w:t>CO5</w:t>
            </w:r>
          </w:p>
        </w:tc>
        <w:tc>
          <w:tcPr>
            <w:tcW w:w="292" w:type="pct"/>
            <w:vAlign w:val="center"/>
          </w:tcPr>
          <w:p w14:paraId="35D5E197" w14:textId="77777777" w:rsidR="00B9565E" w:rsidRPr="00C223ED" w:rsidRDefault="00B9565E" w:rsidP="00D47E4C">
            <w:pPr>
              <w:jc w:val="center"/>
            </w:pPr>
            <w:r w:rsidRPr="00C223ED">
              <w:t>A</w:t>
            </w:r>
          </w:p>
        </w:tc>
        <w:tc>
          <w:tcPr>
            <w:tcW w:w="430" w:type="pct"/>
            <w:vAlign w:val="center"/>
          </w:tcPr>
          <w:p w14:paraId="693C29D5" w14:textId="77777777" w:rsidR="00B9565E" w:rsidRPr="00C223ED" w:rsidRDefault="00B9565E" w:rsidP="00D47E4C">
            <w:pPr>
              <w:jc w:val="center"/>
            </w:pPr>
            <w:r w:rsidRPr="00C223ED">
              <w:t>5</w:t>
            </w:r>
          </w:p>
        </w:tc>
      </w:tr>
      <w:tr w:rsidR="00B9565E" w:rsidRPr="00C223ED" w14:paraId="2DBF961B" w14:textId="77777777" w:rsidTr="00FC0D99">
        <w:trPr>
          <w:trHeight w:val="397"/>
        </w:trPr>
        <w:tc>
          <w:tcPr>
            <w:tcW w:w="274" w:type="pct"/>
            <w:vAlign w:val="center"/>
          </w:tcPr>
          <w:p w14:paraId="42262BDC" w14:textId="77777777" w:rsidR="00B9565E" w:rsidRPr="00C223ED" w:rsidRDefault="00B9565E" w:rsidP="00D47E4C">
            <w:pPr>
              <w:jc w:val="center"/>
            </w:pPr>
            <w:r w:rsidRPr="00C223ED">
              <w:t>30.</w:t>
            </w:r>
          </w:p>
        </w:tc>
        <w:tc>
          <w:tcPr>
            <w:tcW w:w="3663" w:type="pct"/>
            <w:gridSpan w:val="3"/>
            <w:vAlign w:val="center"/>
          </w:tcPr>
          <w:p w14:paraId="4D6D6C90" w14:textId="77777777" w:rsidR="00B9565E" w:rsidRPr="00C223ED" w:rsidRDefault="00B9565E" w:rsidP="00C223ED">
            <w:pPr>
              <w:spacing w:line="276" w:lineRule="auto"/>
              <w:jc w:val="both"/>
              <w:rPr>
                <w:lang w:val="en-IN"/>
              </w:rPr>
            </w:pPr>
            <w:r w:rsidRPr="00C223ED">
              <w:t>Construct a pie chart to visually display the favorite fruits of the students in a class based on the given data: Mango - 45; Orange - 30; Plum - 15; Pineapple - 30; Melon – 30.</w:t>
            </w:r>
          </w:p>
        </w:tc>
        <w:tc>
          <w:tcPr>
            <w:tcW w:w="341" w:type="pct"/>
            <w:vAlign w:val="center"/>
          </w:tcPr>
          <w:p w14:paraId="79EAC1C0" w14:textId="77777777" w:rsidR="00B9565E" w:rsidRPr="00C223ED" w:rsidRDefault="00B9565E" w:rsidP="00D47E4C">
            <w:pPr>
              <w:jc w:val="center"/>
            </w:pPr>
            <w:r w:rsidRPr="00C223ED">
              <w:t>CO2</w:t>
            </w:r>
          </w:p>
        </w:tc>
        <w:tc>
          <w:tcPr>
            <w:tcW w:w="292" w:type="pct"/>
            <w:vAlign w:val="center"/>
          </w:tcPr>
          <w:p w14:paraId="3E17E31A" w14:textId="77777777" w:rsidR="00B9565E" w:rsidRPr="00C223ED" w:rsidRDefault="00B9565E" w:rsidP="00D47E4C">
            <w:pPr>
              <w:jc w:val="center"/>
            </w:pPr>
            <w:r w:rsidRPr="00C223ED">
              <w:t>A</w:t>
            </w:r>
          </w:p>
        </w:tc>
        <w:tc>
          <w:tcPr>
            <w:tcW w:w="430" w:type="pct"/>
            <w:vAlign w:val="center"/>
          </w:tcPr>
          <w:p w14:paraId="35703C21" w14:textId="77777777" w:rsidR="00B9565E" w:rsidRPr="00C223ED" w:rsidRDefault="00B9565E" w:rsidP="00D47E4C">
            <w:pPr>
              <w:jc w:val="center"/>
            </w:pPr>
            <w:r w:rsidRPr="00C223ED">
              <w:t>5</w:t>
            </w:r>
          </w:p>
        </w:tc>
      </w:tr>
      <w:tr w:rsidR="00B9565E" w:rsidRPr="00C223ED" w14:paraId="3F45B33A" w14:textId="77777777" w:rsidTr="00FC0D99">
        <w:trPr>
          <w:trHeight w:val="397"/>
        </w:trPr>
        <w:tc>
          <w:tcPr>
            <w:tcW w:w="274" w:type="pct"/>
            <w:vAlign w:val="center"/>
          </w:tcPr>
          <w:p w14:paraId="29EE54AA" w14:textId="77777777" w:rsidR="00B9565E" w:rsidRPr="00C223ED" w:rsidRDefault="00B9565E" w:rsidP="00D47E4C">
            <w:pPr>
              <w:jc w:val="center"/>
            </w:pPr>
            <w:r w:rsidRPr="00C223ED">
              <w:t>31.</w:t>
            </w:r>
          </w:p>
        </w:tc>
        <w:tc>
          <w:tcPr>
            <w:tcW w:w="3663" w:type="pct"/>
            <w:gridSpan w:val="3"/>
            <w:vAlign w:val="center"/>
          </w:tcPr>
          <w:p w14:paraId="3732C2D8" w14:textId="77777777" w:rsidR="00B9565E" w:rsidRPr="00C223ED" w:rsidRDefault="00B9565E" w:rsidP="00D32E51">
            <w:r w:rsidRPr="00C223ED">
              <w:t>Draw a histogram for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8"/>
              <w:gridCol w:w="576"/>
              <w:gridCol w:w="576"/>
              <w:gridCol w:w="576"/>
              <w:gridCol w:w="576"/>
              <w:gridCol w:w="576"/>
            </w:tblGrid>
            <w:tr w:rsidR="00B9565E" w:rsidRPr="00C223ED" w14:paraId="03BACC0B" w14:textId="77777777" w:rsidTr="00195C33">
              <w:trPr>
                <w:trHeight w:val="198"/>
              </w:trPr>
              <w:tc>
                <w:tcPr>
                  <w:tcW w:w="0" w:type="auto"/>
                  <w:vAlign w:val="center"/>
                </w:tcPr>
                <w:p w14:paraId="31699E14" w14:textId="77777777" w:rsidR="00B9565E" w:rsidRPr="00C223ED" w:rsidRDefault="00B9565E" w:rsidP="00D32E51">
                  <w:r w:rsidRPr="00C223ED">
                    <w:t>Weekly wages in rupees(mid value)</w:t>
                  </w:r>
                </w:p>
              </w:tc>
              <w:tc>
                <w:tcPr>
                  <w:tcW w:w="0" w:type="auto"/>
                  <w:vAlign w:val="center"/>
                </w:tcPr>
                <w:p w14:paraId="3BE2354A" w14:textId="77777777" w:rsidR="00B9565E" w:rsidRPr="00C223ED" w:rsidRDefault="00B9565E" w:rsidP="00D32E51">
                  <w:r w:rsidRPr="00C223ED">
                    <w:t>410</w:t>
                  </w:r>
                </w:p>
              </w:tc>
              <w:tc>
                <w:tcPr>
                  <w:tcW w:w="0" w:type="auto"/>
                  <w:vAlign w:val="center"/>
                </w:tcPr>
                <w:p w14:paraId="7023316B" w14:textId="77777777" w:rsidR="00B9565E" w:rsidRPr="00C223ED" w:rsidRDefault="00B9565E" w:rsidP="00D32E51">
                  <w:r w:rsidRPr="00C223ED">
                    <w:t>430</w:t>
                  </w:r>
                </w:p>
              </w:tc>
              <w:tc>
                <w:tcPr>
                  <w:tcW w:w="0" w:type="auto"/>
                  <w:vAlign w:val="center"/>
                </w:tcPr>
                <w:p w14:paraId="112BD866" w14:textId="77777777" w:rsidR="00B9565E" w:rsidRPr="00C223ED" w:rsidRDefault="00B9565E" w:rsidP="00D32E51">
                  <w:r w:rsidRPr="00C223ED">
                    <w:t>450</w:t>
                  </w:r>
                </w:p>
              </w:tc>
              <w:tc>
                <w:tcPr>
                  <w:tcW w:w="0" w:type="auto"/>
                  <w:vAlign w:val="center"/>
                </w:tcPr>
                <w:p w14:paraId="5A1984B7" w14:textId="77777777" w:rsidR="00B9565E" w:rsidRPr="00C223ED" w:rsidRDefault="00B9565E" w:rsidP="00D32E51">
                  <w:r w:rsidRPr="00C223ED">
                    <w:t>470</w:t>
                  </w:r>
                </w:p>
              </w:tc>
              <w:tc>
                <w:tcPr>
                  <w:tcW w:w="0" w:type="auto"/>
                  <w:vAlign w:val="center"/>
                </w:tcPr>
                <w:p w14:paraId="20053B25" w14:textId="77777777" w:rsidR="00B9565E" w:rsidRPr="00C223ED" w:rsidRDefault="00B9565E" w:rsidP="00D32E51">
                  <w:r w:rsidRPr="00C223ED">
                    <w:t>490</w:t>
                  </w:r>
                </w:p>
              </w:tc>
            </w:tr>
            <w:tr w:rsidR="00B9565E" w:rsidRPr="00C223ED" w14:paraId="3B0981D9" w14:textId="77777777" w:rsidTr="00195C33">
              <w:trPr>
                <w:trHeight w:val="210"/>
              </w:trPr>
              <w:tc>
                <w:tcPr>
                  <w:tcW w:w="0" w:type="auto"/>
                  <w:vAlign w:val="center"/>
                </w:tcPr>
                <w:p w14:paraId="30326E0E" w14:textId="77777777" w:rsidR="00B9565E" w:rsidRPr="00C223ED" w:rsidRDefault="00B9565E" w:rsidP="00D32E51">
                  <w:r w:rsidRPr="00C223ED">
                    <w:t>Number of workers</w:t>
                  </w:r>
                </w:p>
              </w:tc>
              <w:tc>
                <w:tcPr>
                  <w:tcW w:w="0" w:type="auto"/>
                  <w:vAlign w:val="center"/>
                </w:tcPr>
                <w:p w14:paraId="19B4E16F" w14:textId="77777777" w:rsidR="00B9565E" w:rsidRPr="00C223ED" w:rsidRDefault="00B9565E" w:rsidP="00D32E51">
                  <w:r w:rsidRPr="00C223ED">
                    <w:t>15</w:t>
                  </w:r>
                </w:p>
              </w:tc>
              <w:tc>
                <w:tcPr>
                  <w:tcW w:w="0" w:type="auto"/>
                  <w:vAlign w:val="center"/>
                </w:tcPr>
                <w:p w14:paraId="4B392AB4" w14:textId="77777777" w:rsidR="00B9565E" w:rsidRPr="00C223ED" w:rsidRDefault="00B9565E" w:rsidP="00D32E51">
                  <w:r w:rsidRPr="00C223ED">
                    <w:t>40</w:t>
                  </w:r>
                </w:p>
              </w:tc>
              <w:tc>
                <w:tcPr>
                  <w:tcW w:w="0" w:type="auto"/>
                  <w:vAlign w:val="center"/>
                </w:tcPr>
                <w:p w14:paraId="6B280AE3" w14:textId="77777777" w:rsidR="00B9565E" w:rsidRPr="00C223ED" w:rsidRDefault="00B9565E" w:rsidP="00D32E51">
                  <w:r w:rsidRPr="00C223ED">
                    <w:t>65</w:t>
                  </w:r>
                </w:p>
              </w:tc>
              <w:tc>
                <w:tcPr>
                  <w:tcW w:w="0" w:type="auto"/>
                  <w:vAlign w:val="center"/>
                </w:tcPr>
                <w:p w14:paraId="7A369BF3" w14:textId="77777777" w:rsidR="00B9565E" w:rsidRPr="00C223ED" w:rsidRDefault="00B9565E" w:rsidP="00D32E51">
                  <w:r w:rsidRPr="00C223ED">
                    <w:t>50</w:t>
                  </w:r>
                </w:p>
              </w:tc>
              <w:tc>
                <w:tcPr>
                  <w:tcW w:w="0" w:type="auto"/>
                  <w:vAlign w:val="center"/>
                </w:tcPr>
                <w:p w14:paraId="1C09B24A" w14:textId="77777777" w:rsidR="00B9565E" w:rsidRPr="00C223ED" w:rsidRDefault="00B9565E" w:rsidP="00D32E51">
                  <w:r w:rsidRPr="00C223ED">
                    <w:t>5</w:t>
                  </w:r>
                </w:p>
              </w:tc>
            </w:tr>
          </w:tbl>
          <w:p w14:paraId="76C727D0" w14:textId="77777777" w:rsidR="00B9565E" w:rsidRPr="00C223ED" w:rsidRDefault="00B9565E" w:rsidP="00D32E51">
            <w:pPr>
              <w:spacing w:line="276" w:lineRule="auto"/>
            </w:pPr>
          </w:p>
        </w:tc>
        <w:tc>
          <w:tcPr>
            <w:tcW w:w="341" w:type="pct"/>
            <w:vAlign w:val="center"/>
          </w:tcPr>
          <w:p w14:paraId="514F496D" w14:textId="77777777" w:rsidR="00B9565E" w:rsidRPr="00C223ED" w:rsidRDefault="00B9565E" w:rsidP="00D47E4C">
            <w:pPr>
              <w:jc w:val="center"/>
            </w:pPr>
            <w:r w:rsidRPr="00C223ED">
              <w:t>CO2</w:t>
            </w:r>
          </w:p>
        </w:tc>
        <w:tc>
          <w:tcPr>
            <w:tcW w:w="292" w:type="pct"/>
            <w:vAlign w:val="center"/>
          </w:tcPr>
          <w:p w14:paraId="69C0C5F8" w14:textId="77777777" w:rsidR="00B9565E" w:rsidRPr="00C223ED" w:rsidRDefault="00B9565E" w:rsidP="00D47E4C">
            <w:pPr>
              <w:jc w:val="center"/>
            </w:pPr>
            <w:r w:rsidRPr="00C223ED">
              <w:t>U</w:t>
            </w:r>
          </w:p>
        </w:tc>
        <w:tc>
          <w:tcPr>
            <w:tcW w:w="430" w:type="pct"/>
            <w:vAlign w:val="center"/>
          </w:tcPr>
          <w:p w14:paraId="2377A019" w14:textId="77777777" w:rsidR="00B9565E" w:rsidRPr="00C223ED" w:rsidRDefault="00B9565E" w:rsidP="00D47E4C">
            <w:pPr>
              <w:jc w:val="center"/>
            </w:pPr>
            <w:r w:rsidRPr="00C223ED">
              <w:t>5</w:t>
            </w:r>
          </w:p>
        </w:tc>
      </w:tr>
      <w:tr w:rsidR="00B9565E" w:rsidRPr="00C223ED" w14:paraId="4EC2790F" w14:textId="77777777" w:rsidTr="00FC0D99">
        <w:trPr>
          <w:trHeight w:val="397"/>
        </w:trPr>
        <w:tc>
          <w:tcPr>
            <w:tcW w:w="274" w:type="pct"/>
            <w:vAlign w:val="center"/>
          </w:tcPr>
          <w:p w14:paraId="6FF9913B" w14:textId="77777777" w:rsidR="00B9565E" w:rsidRPr="00C223ED" w:rsidRDefault="00B9565E" w:rsidP="00D47E4C">
            <w:pPr>
              <w:jc w:val="center"/>
            </w:pPr>
            <w:r w:rsidRPr="00C223ED">
              <w:t>32.</w:t>
            </w:r>
          </w:p>
        </w:tc>
        <w:tc>
          <w:tcPr>
            <w:tcW w:w="3663" w:type="pct"/>
            <w:gridSpan w:val="3"/>
            <w:vAlign w:val="center"/>
          </w:tcPr>
          <w:p w14:paraId="54458A7B" w14:textId="77777777" w:rsidR="00B9565E" w:rsidRPr="00C223ED" w:rsidRDefault="00B9565E" w:rsidP="00D32E51">
            <w:r w:rsidRPr="00C223ED">
              <w:t>Draw frequency polygon and curve to the following data.</w:t>
            </w:r>
          </w:p>
          <w:p w14:paraId="0ADE68E1" w14:textId="77777777" w:rsidR="00B9565E" w:rsidRPr="00C223ED" w:rsidRDefault="00B9565E" w:rsidP="00D32E5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6"/>
              <w:gridCol w:w="691"/>
              <w:gridCol w:w="842"/>
              <w:gridCol w:w="842"/>
              <w:gridCol w:w="842"/>
              <w:gridCol w:w="842"/>
              <w:gridCol w:w="842"/>
              <w:gridCol w:w="842"/>
              <w:gridCol w:w="742"/>
            </w:tblGrid>
            <w:tr w:rsidR="00B9565E" w:rsidRPr="00C223ED" w14:paraId="0DB341C2" w14:textId="77777777" w:rsidTr="00195C33">
              <w:trPr>
                <w:trHeight w:val="920"/>
                <w:jc w:val="center"/>
              </w:trPr>
              <w:tc>
                <w:tcPr>
                  <w:tcW w:w="1185" w:type="dxa"/>
                  <w:vAlign w:val="center"/>
                </w:tcPr>
                <w:p w14:paraId="116A2B33" w14:textId="77777777" w:rsidR="00B9565E" w:rsidRPr="00C223ED" w:rsidRDefault="00B9565E" w:rsidP="00D32E51">
                  <w:pPr>
                    <w:spacing w:before="20" w:after="2" w:line="360" w:lineRule="auto"/>
                  </w:pPr>
                  <w:r w:rsidRPr="00C223ED">
                    <w:t>Seed yield g(X)</w:t>
                  </w:r>
                </w:p>
              </w:tc>
              <w:tc>
                <w:tcPr>
                  <w:tcW w:w="691" w:type="dxa"/>
                  <w:vAlign w:val="center"/>
                </w:tcPr>
                <w:p w14:paraId="3108047E" w14:textId="77777777" w:rsidR="00B9565E" w:rsidRPr="00C223ED" w:rsidRDefault="00B9565E" w:rsidP="00D32E51">
                  <w:pPr>
                    <w:spacing w:before="20" w:after="2" w:line="360" w:lineRule="auto"/>
                  </w:pPr>
                  <w:r w:rsidRPr="00C223ED">
                    <w:t>2.5-3.5</w:t>
                  </w:r>
                </w:p>
              </w:tc>
              <w:tc>
                <w:tcPr>
                  <w:tcW w:w="0" w:type="auto"/>
                  <w:vAlign w:val="center"/>
                </w:tcPr>
                <w:p w14:paraId="1BA11BC2" w14:textId="77777777" w:rsidR="00B9565E" w:rsidRPr="00C223ED" w:rsidRDefault="00B9565E" w:rsidP="00D32E51">
                  <w:pPr>
                    <w:spacing w:before="20" w:after="2" w:line="360" w:lineRule="auto"/>
                  </w:pPr>
                  <w:r w:rsidRPr="00C223ED">
                    <w:t>3.5-4.5</w:t>
                  </w:r>
                </w:p>
              </w:tc>
              <w:tc>
                <w:tcPr>
                  <w:tcW w:w="0" w:type="auto"/>
                  <w:vAlign w:val="center"/>
                </w:tcPr>
                <w:p w14:paraId="0EB2ADFB" w14:textId="77777777" w:rsidR="00B9565E" w:rsidRPr="00C223ED" w:rsidRDefault="00B9565E" w:rsidP="00D32E51">
                  <w:pPr>
                    <w:spacing w:before="20" w:after="2" w:line="360" w:lineRule="auto"/>
                  </w:pPr>
                  <w:r w:rsidRPr="00C223ED">
                    <w:t>4.5-5.5</w:t>
                  </w:r>
                </w:p>
              </w:tc>
              <w:tc>
                <w:tcPr>
                  <w:tcW w:w="0" w:type="auto"/>
                  <w:vAlign w:val="center"/>
                </w:tcPr>
                <w:p w14:paraId="77C93B1D" w14:textId="77777777" w:rsidR="00B9565E" w:rsidRPr="00C223ED" w:rsidRDefault="00B9565E" w:rsidP="00D32E51">
                  <w:pPr>
                    <w:spacing w:before="20" w:after="2" w:line="360" w:lineRule="auto"/>
                  </w:pPr>
                  <w:r w:rsidRPr="00C223ED">
                    <w:t>5.5-6.5</w:t>
                  </w:r>
                </w:p>
              </w:tc>
              <w:tc>
                <w:tcPr>
                  <w:tcW w:w="0" w:type="auto"/>
                  <w:vAlign w:val="center"/>
                </w:tcPr>
                <w:p w14:paraId="7DEDCBEE" w14:textId="77777777" w:rsidR="00B9565E" w:rsidRPr="00C223ED" w:rsidRDefault="00B9565E" w:rsidP="00D32E51">
                  <w:pPr>
                    <w:spacing w:before="20" w:after="2" w:line="360" w:lineRule="auto"/>
                  </w:pPr>
                  <w:r w:rsidRPr="00C223ED">
                    <w:t>6.5-7.5</w:t>
                  </w:r>
                </w:p>
              </w:tc>
              <w:tc>
                <w:tcPr>
                  <w:tcW w:w="0" w:type="auto"/>
                  <w:vAlign w:val="center"/>
                </w:tcPr>
                <w:p w14:paraId="26B5682B" w14:textId="77777777" w:rsidR="00B9565E" w:rsidRPr="00C223ED" w:rsidRDefault="00B9565E" w:rsidP="00D32E51">
                  <w:pPr>
                    <w:spacing w:before="20" w:after="2" w:line="360" w:lineRule="auto"/>
                  </w:pPr>
                  <w:r w:rsidRPr="00C223ED">
                    <w:t>7.5-8.5</w:t>
                  </w:r>
                </w:p>
              </w:tc>
              <w:tc>
                <w:tcPr>
                  <w:tcW w:w="0" w:type="auto"/>
                  <w:vAlign w:val="center"/>
                </w:tcPr>
                <w:p w14:paraId="1869F318" w14:textId="77777777" w:rsidR="00B9565E" w:rsidRPr="00C223ED" w:rsidRDefault="00B9565E" w:rsidP="00D32E51">
                  <w:pPr>
                    <w:spacing w:before="20" w:after="2" w:line="360" w:lineRule="auto"/>
                  </w:pPr>
                  <w:r w:rsidRPr="00C223ED">
                    <w:t>8.5-9.5</w:t>
                  </w:r>
                </w:p>
              </w:tc>
              <w:tc>
                <w:tcPr>
                  <w:tcW w:w="0" w:type="auto"/>
                  <w:tcMar>
                    <w:left w:w="0" w:type="dxa"/>
                    <w:right w:w="0" w:type="dxa"/>
                  </w:tcMar>
                  <w:vAlign w:val="center"/>
                </w:tcPr>
                <w:p w14:paraId="339F9F69" w14:textId="77777777" w:rsidR="00B9565E" w:rsidRPr="00C223ED" w:rsidRDefault="00B9565E" w:rsidP="00D32E51">
                  <w:pPr>
                    <w:spacing w:before="20" w:after="2" w:line="360" w:lineRule="auto"/>
                  </w:pPr>
                  <w:r w:rsidRPr="00C223ED">
                    <w:t>9.5-10.5</w:t>
                  </w:r>
                </w:p>
              </w:tc>
            </w:tr>
            <w:tr w:rsidR="00B9565E" w:rsidRPr="00C223ED" w14:paraId="3A1C364B" w14:textId="77777777" w:rsidTr="00195C33">
              <w:trPr>
                <w:trHeight w:val="368"/>
                <w:jc w:val="center"/>
              </w:trPr>
              <w:tc>
                <w:tcPr>
                  <w:tcW w:w="1185" w:type="dxa"/>
                  <w:vAlign w:val="center"/>
                </w:tcPr>
                <w:p w14:paraId="30EE7550" w14:textId="77777777" w:rsidR="00B9565E" w:rsidRPr="00C223ED" w:rsidRDefault="00B9565E" w:rsidP="00D32E51">
                  <w:pPr>
                    <w:spacing w:before="20" w:after="2" w:line="360" w:lineRule="auto"/>
                  </w:pPr>
                  <w:r w:rsidRPr="00C223ED">
                    <w:t>No. of plants</w:t>
                  </w:r>
                </w:p>
              </w:tc>
              <w:tc>
                <w:tcPr>
                  <w:tcW w:w="691" w:type="dxa"/>
                  <w:vAlign w:val="center"/>
                </w:tcPr>
                <w:p w14:paraId="47173CA1" w14:textId="77777777" w:rsidR="00B9565E" w:rsidRPr="00C223ED" w:rsidRDefault="00B9565E" w:rsidP="00D32E51">
                  <w:pPr>
                    <w:spacing w:before="20" w:after="2" w:line="360" w:lineRule="auto"/>
                  </w:pPr>
                  <w:r w:rsidRPr="00C223ED">
                    <w:t>4</w:t>
                  </w:r>
                </w:p>
              </w:tc>
              <w:tc>
                <w:tcPr>
                  <w:tcW w:w="0" w:type="auto"/>
                  <w:vAlign w:val="center"/>
                </w:tcPr>
                <w:p w14:paraId="617DB9AA" w14:textId="77777777" w:rsidR="00B9565E" w:rsidRPr="00C223ED" w:rsidRDefault="00B9565E" w:rsidP="00D32E51">
                  <w:pPr>
                    <w:spacing w:before="20" w:after="2" w:line="360" w:lineRule="auto"/>
                  </w:pPr>
                  <w:r w:rsidRPr="00C223ED">
                    <w:t>6</w:t>
                  </w:r>
                </w:p>
              </w:tc>
              <w:tc>
                <w:tcPr>
                  <w:tcW w:w="0" w:type="auto"/>
                  <w:vAlign w:val="center"/>
                </w:tcPr>
                <w:p w14:paraId="2F488C0B" w14:textId="77777777" w:rsidR="00B9565E" w:rsidRPr="00C223ED" w:rsidRDefault="00B9565E" w:rsidP="00D32E51">
                  <w:pPr>
                    <w:spacing w:before="20" w:after="2" w:line="360" w:lineRule="auto"/>
                  </w:pPr>
                  <w:r w:rsidRPr="00C223ED">
                    <w:t>10</w:t>
                  </w:r>
                </w:p>
              </w:tc>
              <w:tc>
                <w:tcPr>
                  <w:tcW w:w="0" w:type="auto"/>
                  <w:vAlign w:val="center"/>
                </w:tcPr>
                <w:p w14:paraId="0D31614F" w14:textId="77777777" w:rsidR="00B9565E" w:rsidRPr="00C223ED" w:rsidRDefault="00B9565E" w:rsidP="00D32E51">
                  <w:pPr>
                    <w:spacing w:before="20" w:after="2" w:line="360" w:lineRule="auto"/>
                  </w:pPr>
                  <w:r w:rsidRPr="00C223ED">
                    <w:t>26</w:t>
                  </w:r>
                </w:p>
              </w:tc>
              <w:tc>
                <w:tcPr>
                  <w:tcW w:w="0" w:type="auto"/>
                  <w:vAlign w:val="center"/>
                </w:tcPr>
                <w:p w14:paraId="3A6EC8F9" w14:textId="77777777" w:rsidR="00B9565E" w:rsidRPr="00C223ED" w:rsidRDefault="00B9565E" w:rsidP="00D32E51">
                  <w:pPr>
                    <w:spacing w:before="20" w:after="2" w:line="360" w:lineRule="auto"/>
                  </w:pPr>
                  <w:r w:rsidRPr="00C223ED">
                    <w:t>24</w:t>
                  </w:r>
                </w:p>
              </w:tc>
              <w:tc>
                <w:tcPr>
                  <w:tcW w:w="0" w:type="auto"/>
                  <w:vAlign w:val="center"/>
                </w:tcPr>
                <w:p w14:paraId="4720D7EA" w14:textId="77777777" w:rsidR="00B9565E" w:rsidRPr="00C223ED" w:rsidRDefault="00B9565E" w:rsidP="00D32E51">
                  <w:pPr>
                    <w:spacing w:before="20" w:after="2" w:line="360" w:lineRule="auto"/>
                  </w:pPr>
                  <w:r w:rsidRPr="00C223ED">
                    <w:t>15</w:t>
                  </w:r>
                </w:p>
              </w:tc>
              <w:tc>
                <w:tcPr>
                  <w:tcW w:w="0" w:type="auto"/>
                  <w:vAlign w:val="center"/>
                </w:tcPr>
                <w:p w14:paraId="52081595" w14:textId="77777777" w:rsidR="00B9565E" w:rsidRPr="00C223ED" w:rsidRDefault="00B9565E" w:rsidP="00D32E51">
                  <w:pPr>
                    <w:spacing w:before="20" w:after="2" w:line="360" w:lineRule="auto"/>
                  </w:pPr>
                  <w:r w:rsidRPr="00C223ED">
                    <w:t>10</w:t>
                  </w:r>
                </w:p>
              </w:tc>
              <w:tc>
                <w:tcPr>
                  <w:tcW w:w="0" w:type="auto"/>
                  <w:vAlign w:val="center"/>
                </w:tcPr>
                <w:p w14:paraId="1B30CC59" w14:textId="77777777" w:rsidR="00B9565E" w:rsidRPr="00C223ED" w:rsidRDefault="00B9565E" w:rsidP="00D32E51">
                  <w:pPr>
                    <w:spacing w:before="20" w:after="2" w:line="360" w:lineRule="auto"/>
                  </w:pPr>
                  <w:r w:rsidRPr="00C223ED">
                    <w:t>5</w:t>
                  </w:r>
                </w:p>
              </w:tc>
            </w:tr>
          </w:tbl>
          <w:p w14:paraId="675BAB6B" w14:textId="77777777" w:rsidR="00B9565E" w:rsidRPr="00C223ED" w:rsidRDefault="00B9565E" w:rsidP="00D32E51">
            <w:pPr>
              <w:spacing w:line="276" w:lineRule="auto"/>
              <w:rPr>
                <w:lang w:val="en-IN"/>
              </w:rPr>
            </w:pPr>
          </w:p>
        </w:tc>
        <w:tc>
          <w:tcPr>
            <w:tcW w:w="341" w:type="pct"/>
            <w:vAlign w:val="center"/>
          </w:tcPr>
          <w:p w14:paraId="42CC0F59" w14:textId="77777777" w:rsidR="00B9565E" w:rsidRPr="00C223ED" w:rsidRDefault="00B9565E" w:rsidP="00D47E4C">
            <w:pPr>
              <w:jc w:val="center"/>
            </w:pPr>
            <w:r w:rsidRPr="00C223ED">
              <w:t>CO2</w:t>
            </w:r>
          </w:p>
        </w:tc>
        <w:tc>
          <w:tcPr>
            <w:tcW w:w="292" w:type="pct"/>
            <w:vAlign w:val="center"/>
          </w:tcPr>
          <w:p w14:paraId="29759D41" w14:textId="77777777" w:rsidR="00B9565E" w:rsidRPr="00C223ED" w:rsidRDefault="00B9565E" w:rsidP="00D47E4C">
            <w:pPr>
              <w:jc w:val="center"/>
            </w:pPr>
            <w:r w:rsidRPr="00C223ED">
              <w:t>U</w:t>
            </w:r>
          </w:p>
        </w:tc>
        <w:tc>
          <w:tcPr>
            <w:tcW w:w="430" w:type="pct"/>
            <w:vAlign w:val="center"/>
          </w:tcPr>
          <w:p w14:paraId="201E8AE0" w14:textId="77777777" w:rsidR="00B9565E" w:rsidRPr="00C223ED" w:rsidRDefault="00B9565E" w:rsidP="00D47E4C">
            <w:pPr>
              <w:jc w:val="center"/>
            </w:pPr>
            <w:r w:rsidRPr="00C223ED">
              <w:t>5</w:t>
            </w:r>
          </w:p>
        </w:tc>
      </w:tr>
      <w:tr w:rsidR="00B9565E" w:rsidRPr="00C223ED" w14:paraId="5F71AF21" w14:textId="77777777" w:rsidTr="00C223ED">
        <w:trPr>
          <w:trHeight w:val="440"/>
        </w:trPr>
        <w:tc>
          <w:tcPr>
            <w:tcW w:w="5000" w:type="pct"/>
            <w:gridSpan w:val="7"/>
            <w:vAlign w:val="center"/>
          </w:tcPr>
          <w:p w14:paraId="15AB0B72" w14:textId="77777777" w:rsidR="00B9565E" w:rsidRPr="00C223ED" w:rsidRDefault="00B9565E" w:rsidP="00D32E51">
            <w:pPr>
              <w:jc w:val="center"/>
              <w:rPr>
                <w:b/>
                <w:u w:val="single"/>
              </w:rPr>
            </w:pPr>
            <w:r w:rsidRPr="00C223ED">
              <w:rPr>
                <w:b/>
                <w:u w:val="single"/>
              </w:rPr>
              <w:t>PART – C (2 X 15 = 30 MARKS)</w:t>
            </w:r>
          </w:p>
          <w:p w14:paraId="5DE2C378" w14:textId="77777777" w:rsidR="00B9565E" w:rsidRPr="00C223ED" w:rsidRDefault="00B9565E" w:rsidP="00D32E51">
            <w:pPr>
              <w:jc w:val="center"/>
              <w:rPr>
                <w:b/>
              </w:rPr>
            </w:pPr>
            <w:r w:rsidRPr="00C223ED">
              <w:rPr>
                <w:b/>
              </w:rPr>
              <w:t>(Answer any 2 from the following)</w:t>
            </w:r>
          </w:p>
        </w:tc>
      </w:tr>
      <w:tr w:rsidR="00B9565E" w:rsidRPr="00C223ED" w14:paraId="4F2DE4BE" w14:textId="77777777" w:rsidTr="00FC0D99">
        <w:trPr>
          <w:trHeight w:val="397"/>
        </w:trPr>
        <w:tc>
          <w:tcPr>
            <w:tcW w:w="283" w:type="pct"/>
            <w:gridSpan w:val="2"/>
            <w:vMerge w:val="restart"/>
            <w:vAlign w:val="center"/>
          </w:tcPr>
          <w:p w14:paraId="27586B58" w14:textId="77777777" w:rsidR="00B9565E" w:rsidRPr="00C223ED" w:rsidRDefault="00B9565E" w:rsidP="00D32E51">
            <w:r w:rsidRPr="00C223ED">
              <w:t>33.</w:t>
            </w:r>
          </w:p>
        </w:tc>
        <w:tc>
          <w:tcPr>
            <w:tcW w:w="209" w:type="pct"/>
            <w:vAlign w:val="center"/>
          </w:tcPr>
          <w:p w14:paraId="061AC718" w14:textId="77777777" w:rsidR="00B9565E" w:rsidRPr="00C223ED" w:rsidRDefault="00B9565E" w:rsidP="00D32E51">
            <w:r w:rsidRPr="00C223ED">
              <w:t>a.</w:t>
            </w:r>
          </w:p>
        </w:tc>
        <w:tc>
          <w:tcPr>
            <w:tcW w:w="3445" w:type="pct"/>
            <w:vAlign w:val="center"/>
          </w:tcPr>
          <w:p w14:paraId="4C549911" w14:textId="77777777" w:rsidR="00B9565E" w:rsidRPr="00C223ED" w:rsidRDefault="00B9565E" w:rsidP="00D32E51">
            <w:pPr>
              <w:rPr>
                <w:lang w:val="en-IN"/>
              </w:rPr>
            </w:pPr>
            <w:r w:rsidRPr="00C223ED">
              <w:t xml:space="preserve">Evaluate </w:t>
            </w:r>
            <w:r w:rsidRPr="00C223ED">
              <w:rPr>
                <w:position w:val="-32"/>
              </w:rPr>
              <w:object w:dxaOrig="1800" w:dyaOrig="840" w14:anchorId="1C194880">
                <v:shape id="_x0000_i1278" type="#_x0000_t75" style="width:90pt;height:42pt" o:ole="">
                  <v:imagedata r:id="rId529" o:title=""/>
                </v:shape>
                <o:OLEObject Type="Embed" ProgID="Equation.3" ShapeID="_x0000_i1278" DrawAspect="Content" ObjectID="_1751527406" r:id="rId530"/>
              </w:object>
            </w:r>
          </w:p>
        </w:tc>
        <w:tc>
          <w:tcPr>
            <w:tcW w:w="341" w:type="pct"/>
            <w:vAlign w:val="center"/>
          </w:tcPr>
          <w:p w14:paraId="6481079A" w14:textId="77777777" w:rsidR="00B9565E" w:rsidRPr="00C223ED" w:rsidRDefault="00B9565E" w:rsidP="00D47E4C">
            <w:pPr>
              <w:jc w:val="center"/>
            </w:pPr>
            <w:r w:rsidRPr="00C223ED">
              <w:t>CO4</w:t>
            </w:r>
          </w:p>
        </w:tc>
        <w:tc>
          <w:tcPr>
            <w:tcW w:w="292" w:type="pct"/>
            <w:vAlign w:val="center"/>
          </w:tcPr>
          <w:p w14:paraId="450D8466" w14:textId="77777777" w:rsidR="00B9565E" w:rsidRPr="00C223ED" w:rsidRDefault="00B9565E" w:rsidP="00D47E4C">
            <w:pPr>
              <w:jc w:val="center"/>
            </w:pPr>
            <w:r w:rsidRPr="00C223ED">
              <w:t>A</w:t>
            </w:r>
          </w:p>
        </w:tc>
        <w:tc>
          <w:tcPr>
            <w:tcW w:w="430" w:type="pct"/>
            <w:vAlign w:val="center"/>
          </w:tcPr>
          <w:p w14:paraId="329D14A6" w14:textId="77777777" w:rsidR="00B9565E" w:rsidRPr="00C223ED" w:rsidRDefault="00B9565E" w:rsidP="00D47E4C">
            <w:pPr>
              <w:jc w:val="center"/>
            </w:pPr>
            <w:r w:rsidRPr="00C223ED">
              <w:t>5</w:t>
            </w:r>
          </w:p>
        </w:tc>
      </w:tr>
      <w:tr w:rsidR="00B9565E" w:rsidRPr="00C223ED" w14:paraId="23E17483" w14:textId="77777777" w:rsidTr="00FC0D99">
        <w:trPr>
          <w:trHeight w:val="397"/>
        </w:trPr>
        <w:tc>
          <w:tcPr>
            <w:tcW w:w="283" w:type="pct"/>
            <w:gridSpan w:val="2"/>
            <w:vMerge/>
            <w:vAlign w:val="center"/>
          </w:tcPr>
          <w:p w14:paraId="2EAD2EF5" w14:textId="77777777" w:rsidR="00B9565E" w:rsidRPr="00C223ED" w:rsidRDefault="00B9565E" w:rsidP="00D32E51"/>
        </w:tc>
        <w:tc>
          <w:tcPr>
            <w:tcW w:w="209" w:type="pct"/>
            <w:vAlign w:val="center"/>
          </w:tcPr>
          <w:p w14:paraId="44EF2FFD" w14:textId="77777777" w:rsidR="00B9565E" w:rsidRPr="00C223ED" w:rsidRDefault="00B9565E" w:rsidP="00D32E51">
            <w:r w:rsidRPr="00C223ED">
              <w:t>b.</w:t>
            </w:r>
          </w:p>
        </w:tc>
        <w:tc>
          <w:tcPr>
            <w:tcW w:w="3445" w:type="pct"/>
            <w:vAlign w:val="center"/>
          </w:tcPr>
          <w:p w14:paraId="2710E596" w14:textId="77777777" w:rsidR="00B9565E" w:rsidRPr="00C223ED" w:rsidRDefault="00B9565E" w:rsidP="00D32E51">
            <w:pPr>
              <w:rPr>
                <w:bCs/>
              </w:rPr>
            </w:pPr>
            <w:r w:rsidRPr="00C223ED">
              <w:rPr>
                <w:bCs/>
              </w:rPr>
              <w:t xml:space="preserve">If </w:t>
            </w:r>
            <m:oMath>
              <m:r>
                <w:rPr>
                  <w:rFonts w:ascii="Cambria Math" w:hAnsi="Cambria Math"/>
                </w:rPr>
                <m:t>y=3</m:t>
              </m:r>
              <m:sSup>
                <m:sSupPr>
                  <m:ctrlPr>
                    <w:rPr>
                      <w:rFonts w:ascii="Cambria Math" w:hAnsi="Cambria Math"/>
                      <w:bCs/>
                      <w:i/>
                    </w:rPr>
                  </m:ctrlPr>
                </m:sSupPr>
                <m:e>
                  <m:r>
                    <w:rPr>
                      <w:rFonts w:ascii="Cambria Math" w:hAnsi="Cambria Math"/>
                    </w:rPr>
                    <m:t>x</m:t>
                  </m:r>
                </m:e>
                <m:sup>
                  <m:r>
                    <w:rPr>
                      <w:rFonts w:ascii="Cambria Math" w:hAnsi="Cambria Math"/>
                    </w:rPr>
                    <m:t>4</m:t>
                  </m:r>
                </m:sup>
              </m:sSup>
              <m:sSup>
                <m:sSupPr>
                  <m:ctrlPr>
                    <w:rPr>
                      <w:rFonts w:ascii="Cambria Math" w:hAnsi="Cambria Math"/>
                      <w:bCs/>
                      <w:i/>
                    </w:rPr>
                  </m:ctrlPr>
                </m:sSupPr>
                <m:e>
                  <m:r>
                    <w:rPr>
                      <w:rFonts w:ascii="Cambria Math" w:hAnsi="Cambria Math"/>
                    </w:rPr>
                    <m:t>e</m:t>
                  </m:r>
                </m:e>
                <m:sup>
                  <m:r>
                    <w:rPr>
                      <w:rFonts w:ascii="Cambria Math" w:hAnsi="Cambria Math"/>
                    </w:rPr>
                    <m:t>x</m:t>
                  </m:r>
                </m:sup>
              </m:sSup>
              <m:r>
                <w:rPr>
                  <w:rFonts w:ascii="Cambria Math" w:hAnsi="Cambria Math"/>
                </w:rPr>
                <m:t xml:space="preserve">+2 sinx+7. </m:t>
              </m:r>
            </m:oMath>
            <w:r w:rsidRPr="00C223ED">
              <w:rPr>
                <w:bCs/>
              </w:rPr>
              <w:t xml:space="preserve"> Find </w:t>
            </w:r>
            <m:oMath>
              <m:f>
                <m:fPr>
                  <m:ctrlPr>
                    <w:rPr>
                      <w:rFonts w:ascii="Cambria Math" w:hAnsi="Cambria Math"/>
                      <w:bCs/>
                      <w:i/>
                    </w:rPr>
                  </m:ctrlPr>
                </m:fPr>
                <m:num>
                  <m:r>
                    <w:rPr>
                      <w:rFonts w:ascii="Cambria Math" w:hAnsi="Cambria Math"/>
                    </w:rPr>
                    <m:t>dy</m:t>
                  </m:r>
                </m:num>
                <m:den>
                  <m:r>
                    <w:rPr>
                      <w:rFonts w:ascii="Cambria Math" w:hAnsi="Cambria Math"/>
                    </w:rPr>
                    <m:t>dx</m:t>
                  </m:r>
                </m:den>
              </m:f>
            </m:oMath>
            <w:r w:rsidRPr="00C223ED">
              <w:rPr>
                <w:bCs/>
              </w:rPr>
              <w:t>.</w:t>
            </w:r>
          </w:p>
        </w:tc>
        <w:tc>
          <w:tcPr>
            <w:tcW w:w="341" w:type="pct"/>
            <w:vAlign w:val="center"/>
          </w:tcPr>
          <w:p w14:paraId="4E447BD1" w14:textId="77777777" w:rsidR="00B9565E" w:rsidRPr="00C223ED" w:rsidRDefault="00B9565E" w:rsidP="00D47E4C">
            <w:pPr>
              <w:jc w:val="center"/>
            </w:pPr>
            <w:r w:rsidRPr="00C223ED">
              <w:t>CO4</w:t>
            </w:r>
          </w:p>
        </w:tc>
        <w:tc>
          <w:tcPr>
            <w:tcW w:w="292" w:type="pct"/>
            <w:vAlign w:val="center"/>
          </w:tcPr>
          <w:p w14:paraId="344ECFFA" w14:textId="77777777" w:rsidR="00B9565E" w:rsidRPr="00C223ED" w:rsidRDefault="00B9565E" w:rsidP="00D47E4C">
            <w:pPr>
              <w:jc w:val="center"/>
            </w:pPr>
            <w:r w:rsidRPr="00C223ED">
              <w:t>A</w:t>
            </w:r>
          </w:p>
        </w:tc>
        <w:tc>
          <w:tcPr>
            <w:tcW w:w="430" w:type="pct"/>
            <w:vAlign w:val="center"/>
          </w:tcPr>
          <w:p w14:paraId="4E8D757F" w14:textId="77777777" w:rsidR="00B9565E" w:rsidRPr="00C223ED" w:rsidRDefault="00B9565E" w:rsidP="00D47E4C">
            <w:pPr>
              <w:jc w:val="center"/>
            </w:pPr>
            <w:r w:rsidRPr="00C223ED">
              <w:t>5</w:t>
            </w:r>
          </w:p>
        </w:tc>
      </w:tr>
      <w:tr w:rsidR="00B9565E" w:rsidRPr="00C223ED" w14:paraId="712E6C16" w14:textId="77777777" w:rsidTr="00FC0D99">
        <w:trPr>
          <w:trHeight w:val="397"/>
        </w:trPr>
        <w:tc>
          <w:tcPr>
            <w:tcW w:w="283" w:type="pct"/>
            <w:gridSpan w:val="2"/>
            <w:vMerge/>
            <w:vAlign w:val="center"/>
          </w:tcPr>
          <w:p w14:paraId="1B3F843C" w14:textId="77777777" w:rsidR="00B9565E" w:rsidRPr="00C223ED" w:rsidRDefault="00B9565E" w:rsidP="00D32E51"/>
        </w:tc>
        <w:tc>
          <w:tcPr>
            <w:tcW w:w="209" w:type="pct"/>
            <w:vAlign w:val="center"/>
          </w:tcPr>
          <w:p w14:paraId="6EC09F93" w14:textId="77777777" w:rsidR="00B9565E" w:rsidRPr="00C223ED" w:rsidRDefault="00B9565E" w:rsidP="00D32E51">
            <w:r w:rsidRPr="00C223ED">
              <w:t>c.</w:t>
            </w:r>
          </w:p>
        </w:tc>
        <w:tc>
          <w:tcPr>
            <w:tcW w:w="3445" w:type="pct"/>
            <w:vAlign w:val="center"/>
          </w:tcPr>
          <w:p w14:paraId="6EB6C9EE" w14:textId="77777777" w:rsidR="00B9565E" w:rsidRPr="00C223ED" w:rsidRDefault="00B9565E" w:rsidP="00D32E51">
            <w:pPr>
              <w:rPr>
                <w:bCs/>
              </w:rPr>
            </w:pPr>
            <w:r w:rsidRPr="00C223ED">
              <w:rPr>
                <w:bCs/>
              </w:rPr>
              <w:t xml:space="preserve">Find </w:t>
            </w:r>
            <m:oMath>
              <m:f>
                <m:fPr>
                  <m:ctrlPr>
                    <w:rPr>
                      <w:rFonts w:ascii="Cambria Math" w:hAnsi="Cambria Math"/>
                      <w:bCs/>
                      <w:i/>
                    </w:rPr>
                  </m:ctrlPr>
                </m:fPr>
                <m:num>
                  <m:r>
                    <w:rPr>
                      <w:rFonts w:ascii="Cambria Math" w:hAnsi="Cambria Math"/>
                    </w:rPr>
                    <m:t>d</m:t>
                  </m:r>
                </m:num>
                <m:den>
                  <m:r>
                    <w:rPr>
                      <w:rFonts w:ascii="Cambria Math" w:hAnsi="Cambria Math"/>
                    </w:rPr>
                    <m:t>dx</m:t>
                  </m:r>
                </m:den>
              </m:f>
              <m:d>
                <m:dPr>
                  <m:ctrlPr>
                    <w:rPr>
                      <w:rFonts w:ascii="Cambria Math" w:hAnsi="Cambria Math"/>
                      <w:bCs/>
                      <w:i/>
                    </w:rPr>
                  </m:ctrlPr>
                </m:dPr>
                <m:e>
                  <m:f>
                    <m:fPr>
                      <m:ctrlPr>
                        <w:rPr>
                          <w:rFonts w:ascii="Cambria Math" w:hAnsi="Cambria Math"/>
                          <w:bCs/>
                          <w:i/>
                        </w:rPr>
                      </m:ctrlPr>
                    </m:fPr>
                    <m:num>
                      <m:rad>
                        <m:radPr>
                          <m:degHide m:val="1"/>
                          <m:ctrlPr>
                            <w:rPr>
                              <w:rFonts w:ascii="Cambria Math" w:hAnsi="Cambria Math"/>
                              <w:bCs/>
                              <w:i/>
                            </w:rPr>
                          </m:ctrlPr>
                        </m:radPr>
                        <m:deg/>
                        <m:e>
                          <m:r>
                            <w:rPr>
                              <w:rFonts w:ascii="Cambria Math" w:hAnsi="Cambria Math"/>
                            </w:rPr>
                            <m:t>x</m:t>
                          </m:r>
                        </m:e>
                      </m:rad>
                    </m:num>
                    <m:den>
                      <m:r>
                        <w:rPr>
                          <w:rFonts w:ascii="Cambria Math" w:hAnsi="Cambria Math"/>
                        </w:rPr>
                        <m:t>2x+3</m:t>
                      </m:r>
                    </m:den>
                  </m:f>
                </m:e>
              </m:d>
            </m:oMath>
          </w:p>
        </w:tc>
        <w:tc>
          <w:tcPr>
            <w:tcW w:w="341" w:type="pct"/>
            <w:vAlign w:val="center"/>
          </w:tcPr>
          <w:p w14:paraId="756D8F4B" w14:textId="77777777" w:rsidR="00B9565E" w:rsidRPr="00C223ED" w:rsidRDefault="00B9565E" w:rsidP="00D47E4C">
            <w:pPr>
              <w:jc w:val="center"/>
            </w:pPr>
            <w:r w:rsidRPr="00C223ED">
              <w:t>CO4</w:t>
            </w:r>
          </w:p>
        </w:tc>
        <w:tc>
          <w:tcPr>
            <w:tcW w:w="292" w:type="pct"/>
            <w:vAlign w:val="center"/>
          </w:tcPr>
          <w:p w14:paraId="071F1661" w14:textId="77777777" w:rsidR="00B9565E" w:rsidRPr="00C223ED" w:rsidRDefault="00B9565E" w:rsidP="00D47E4C">
            <w:pPr>
              <w:jc w:val="center"/>
            </w:pPr>
            <w:r w:rsidRPr="00C223ED">
              <w:t>A</w:t>
            </w:r>
          </w:p>
        </w:tc>
        <w:tc>
          <w:tcPr>
            <w:tcW w:w="430" w:type="pct"/>
            <w:vAlign w:val="center"/>
          </w:tcPr>
          <w:p w14:paraId="4EAA2A87" w14:textId="77777777" w:rsidR="00B9565E" w:rsidRPr="00C223ED" w:rsidRDefault="00B9565E" w:rsidP="00D47E4C">
            <w:pPr>
              <w:jc w:val="center"/>
            </w:pPr>
            <w:r w:rsidRPr="00C223ED">
              <w:t>5</w:t>
            </w:r>
          </w:p>
        </w:tc>
      </w:tr>
      <w:tr w:rsidR="00B9565E" w:rsidRPr="00C223ED" w14:paraId="554D37D4" w14:textId="77777777" w:rsidTr="00FC0D99">
        <w:trPr>
          <w:trHeight w:val="397"/>
        </w:trPr>
        <w:tc>
          <w:tcPr>
            <w:tcW w:w="283" w:type="pct"/>
            <w:gridSpan w:val="2"/>
            <w:vAlign w:val="center"/>
          </w:tcPr>
          <w:p w14:paraId="1CF5692D" w14:textId="77777777" w:rsidR="00B9565E" w:rsidRPr="00C223ED" w:rsidRDefault="00B9565E" w:rsidP="00D32E51"/>
        </w:tc>
        <w:tc>
          <w:tcPr>
            <w:tcW w:w="209" w:type="pct"/>
            <w:vAlign w:val="center"/>
          </w:tcPr>
          <w:p w14:paraId="0DD0AD75" w14:textId="77777777" w:rsidR="00B9565E" w:rsidRPr="00C223ED" w:rsidRDefault="00B9565E" w:rsidP="00D32E51"/>
        </w:tc>
        <w:tc>
          <w:tcPr>
            <w:tcW w:w="3445" w:type="pct"/>
            <w:vAlign w:val="center"/>
          </w:tcPr>
          <w:p w14:paraId="199B0745" w14:textId="77777777" w:rsidR="00B9565E" w:rsidRPr="00C223ED" w:rsidRDefault="00B9565E" w:rsidP="00D32E51"/>
        </w:tc>
        <w:tc>
          <w:tcPr>
            <w:tcW w:w="341" w:type="pct"/>
            <w:vAlign w:val="center"/>
          </w:tcPr>
          <w:p w14:paraId="6B72AA85" w14:textId="77777777" w:rsidR="00B9565E" w:rsidRPr="00C223ED" w:rsidRDefault="00B9565E" w:rsidP="00D47E4C">
            <w:pPr>
              <w:jc w:val="center"/>
            </w:pPr>
          </w:p>
        </w:tc>
        <w:tc>
          <w:tcPr>
            <w:tcW w:w="292" w:type="pct"/>
            <w:vAlign w:val="center"/>
          </w:tcPr>
          <w:p w14:paraId="2904A2F5" w14:textId="77777777" w:rsidR="00B9565E" w:rsidRPr="00C223ED" w:rsidRDefault="00B9565E" w:rsidP="00D47E4C">
            <w:pPr>
              <w:jc w:val="center"/>
            </w:pPr>
          </w:p>
        </w:tc>
        <w:tc>
          <w:tcPr>
            <w:tcW w:w="430" w:type="pct"/>
            <w:vAlign w:val="center"/>
          </w:tcPr>
          <w:p w14:paraId="31EC678C" w14:textId="77777777" w:rsidR="00B9565E" w:rsidRPr="00C223ED" w:rsidRDefault="00B9565E" w:rsidP="00D47E4C">
            <w:pPr>
              <w:jc w:val="center"/>
            </w:pPr>
          </w:p>
        </w:tc>
      </w:tr>
      <w:tr w:rsidR="00B9565E" w:rsidRPr="00C223ED" w14:paraId="6B00B729" w14:textId="77777777" w:rsidTr="00FC0D99">
        <w:trPr>
          <w:trHeight w:val="397"/>
        </w:trPr>
        <w:tc>
          <w:tcPr>
            <w:tcW w:w="283" w:type="pct"/>
            <w:gridSpan w:val="2"/>
            <w:vMerge w:val="restart"/>
            <w:vAlign w:val="center"/>
          </w:tcPr>
          <w:p w14:paraId="0E63B548" w14:textId="77777777" w:rsidR="00B9565E" w:rsidRPr="00C223ED" w:rsidRDefault="00B9565E" w:rsidP="00D32E51">
            <w:r w:rsidRPr="00C223ED">
              <w:t>34.</w:t>
            </w:r>
          </w:p>
        </w:tc>
        <w:tc>
          <w:tcPr>
            <w:tcW w:w="209" w:type="pct"/>
            <w:vAlign w:val="center"/>
          </w:tcPr>
          <w:p w14:paraId="222E48E6" w14:textId="77777777" w:rsidR="00B9565E" w:rsidRPr="00C223ED" w:rsidRDefault="00B9565E" w:rsidP="00D32E51">
            <w:r w:rsidRPr="00C223ED">
              <w:t>a.</w:t>
            </w:r>
          </w:p>
        </w:tc>
        <w:tc>
          <w:tcPr>
            <w:tcW w:w="3445" w:type="pct"/>
            <w:vAlign w:val="center"/>
          </w:tcPr>
          <w:p w14:paraId="64AF6CCE" w14:textId="77777777" w:rsidR="00B9565E" w:rsidRPr="00C223ED" w:rsidRDefault="00B9565E" w:rsidP="00C223ED">
            <w:pPr>
              <w:jc w:val="both"/>
              <w:rPr>
                <w:lang w:val="en-IN"/>
              </w:rPr>
            </w:pPr>
            <w:r w:rsidRPr="00C223ED">
              <w:t xml:space="preserve">Expand </w:t>
            </w:r>
            <w:r w:rsidRPr="00C223ED">
              <w:rPr>
                <w:position w:val="-28"/>
              </w:rPr>
              <w:object w:dxaOrig="2640" w:dyaOrig="660" w14:anchorId="10FF1598">
                <v:shape id="_x0000_i1279" type="#_x0000_t75" style="width:132.75pt;height:32.25pt" o:ole="">
                  <v:imagedata r:id="rId335" o:title=""/>
                </v:shape>
                <o:OLEObject Type="Embed" ProgID="Equation.DSMT4" ShapeID="_x0000_i1279" DrawAspect="Content" ObjectID="_1751527407" r:id="rId531"/>
              </w:object>
            </w:r>
            <w:r w:rsidRPr="00C223ED">
              <w:t xml:space="preserve">in ascending powers of </w:t>
            </w:r>
            <w:r w:rsidRPr="00C223ED">
              <w:rPr>
                <w:position w:val="-6"/>
              </w:rPr>
              <w:object w:dxaOrig="200" w:dyaOrig="220" w14:anchorId="24EC1973">
                <v:shape id="_x0000_i1280" type="#_x0000_t75" style="width:10.5pt;height:11.25pt" o:ole="">
                  <v:imagedata r:id="rId337" o:title=""/>
                </v:shape>
                <o:OLEObject Type="Embed" ProgID="Equation.DSMT4" ShapeID="_x0000_i1280" DrawAspect="Content" ObjectID="_1751527408" r:id="rId532"/>
              </w:object>
            </w:r>
            <w:r w:rsidRPr="00C223ED">
              <w:t xml:space="preserve">. Find the coefficient of </w:t>
            </w:r>
            <w:r w:rsidRPr="00C223ED">
              <w:rPr>
                <w:position w:val="-6"/>
              </w:rPr>
              <w:object w:dxaOrig="279" w:dyaOrig="320" w14:anchorId="10991138">
                <v:shape id="_x0000_i1281" type="#_x0000_t75" style="width:15pt;height:15.75pt" o:ole="">
                  <v:imagedata r:id="rId339" o:title=""/>
                </v:shape>
                <o:OLEObject Type="Embed" ProgID="Equation.DSMT4" ShapeID="_x0000_i1281" DrawAspect="Content" ObjectID="_1751527409" r:id="rId533"/>
              </w:object>
            </w:r>
            <w:r w:rsidRPr="00C223ED">
              <w:t>. State the condition on which the expansion is valid.</w:t>
            </w:r>
          </w:p>
        </w:tc>
        <w:tc>
          <w:tcPr>
            <w:tcW w:w="341" w:type="pct"/>
            <w:vAlign w:val="center"/>
          </w:tcPr>
          <w:p w14:paraId="38EDFF17" w14:textId="77777777" w:rsidR="00B9565E" w:rsidRPr="00C223ED" w:rsidRDefault="00B9565E" w:rsidP="00D47E4C">
            <w:pPr>
              <w:jc w:val="center"/>
            </w:pPr>
            <w:r w:rsidRPr="00C223ED">
              <w:t>CO1</w:t>
            </w:r>
          </w:p>
        </w:tc>
        <w:tc>
          <w:tcPr>
            <w:tcW w:w="292" w:type="pct"/>
            <w:vAlign w:val="center"/>
          </w:tcPr>
          <w:p w14:paraId="1D5FF08C" w14:textId="77777777" w:rsidR="00B9565E" w:rsidRPr="00C223ED" w:rsidRDefault="00B9565E" w:rsidP="00D47E4C">
            <w:pPr>
              <w:jc w:val="center"/>
            </w:pPr>
            <w:r w:rsidRPr="00C223ED">
              <w:t>A</w:t>
            </w:r>
          </w:p>
        </w:tc>
        <w:tc>
          <w:tcPr>
            <w:tcW w:w="430" w:type="pct"/>
            <w:vAlign w:val="center"/>
          </w:tcPr>
          <w:p w14:paraId="049BE083" w14:textId="77777777" w:rsidR="00B9565E" w:rsidRPr="00C223ED" w:rsidRDefault="00B9565E" w:rsidP="00D47E4C">
            <w:pPr>
              <w:jc w:val="center"/>
            </w:pPr>
            <w:r w:rsidRPr="00C223ED">
              <w:t>8</w:t>
            </w:r>
          </w:p>
        </w:tc>
      </w:tr>
      <w:tr w:rsidR="00B9565E" w:rsidRPr="00C223ED" w14:paraId="26CEC2B1" w14:textId="77777777" w:rsidTr="00FC0D99">
        <w:trPr>
          <w:trHeight w:val="397"/>
        </w:trPr>
        <w:tc>
          <w:tcPr>
            <w:tcW w:w="283" w:type="pct"/>
            <w:gridSpan w:val="2"/>
            <w:vMerge/>
            <w:vAlign w:val="center"/>
          </w:tcPr>
          <w:p w14:paraId="157F9B3B" w14:textId="77777777" w:rsidR="00B9565E" w:rsidRPr="00C223ED" w:rsidRDefault="00B9565E" w:rsidP="00D32E51"/>
        </w:tc>
        <w:tc>
          <w:tcPr>
            <w:tcW w:w="209" w:type="pct"/>
            <w:vAlign w:val="center"/>
          </w:tcPr>
          <w:p w14:paraId="5B72D94F" w14:textId="77777777" w:rsidR="00B9565E" w:rsidRPr="00C223ED" w:rsidRDefault="00B9565E" w:rsidP="00D32E51">
            <w:r w:rsidRPr="00C223ED">
              <w:t>b.</w:t>
            </w:r>
          </w:p>
        </w:tc>
        <w:tc>
          <w:tcPr>
            <w:tcW w:w="3445" w:type="pct"/>
            <w:vAlign w:val="center"/>
          </w:tcPr>
          <w:p w14:paraId="60079259" w14:textId="77777777" w:rsidR="00B9565E" w:rsidRPr="00C223ED" w:rsidRDefault="00B9565E" w:rsidP="00D32E51">
            <w:r w:rsidRPr="00C223ED">
              <w:t>Fit a Poisson distribution and hence deduce theoretical frequencies.</w:t>
            </w:r>
          </w:p>
          <w:tbl>
            <w:tblPr>
              <w:tblStyle w:val="TableGrid"/>
              <w:tblW w:w="0" w:type="auto"/>
              <w:tblLook w:val="04A0" w:firstRow="1" w:lastRow="0" w:firstColumn="1" w:lastColumn="0" w:noHBand="0" w:noVBand="1"/>
            </w:tblPr>
            <w:tblGrid>
              <w:gridCol w:w="850"/>
              <w:gridCol w:w="850"/>
              <w:gridCol w:w="850"/>
              <w:gridCol w:w="850"/>
              <w:gridCol w:w="850"/>
              <w:gridCol w:w="850"/>
            </w:tblGrid>
            <w:tr w:rsidR="00B9565E" w:rsidRPr="00C223ED" w14:paraId="0F3C3995" w14:textId="77777777" w:rsidTr="003B0F4A">
              <w:trPr>
                <w:trHeight w:val="247"/>
              </w:trPr>
              <w:tc>
                <w:tcPr>
                  <w:tcW w:w="850" w:type="dxa"/>
                  <w:vAlign w:val="center"/>
                </w:tcPr>
                <w:p w14:paraId="1D865AB1" w14:textId="77777777" w:rsidR="00B9565E" w:rsidRPr="00C223ED" w:rsidRDefault="00B9565E" w:rsidP="00D32E51">
                  <w:r w:rsidRPr="00C223ED">
                    <w:t>x</w:t>
                  </w:r>
                </w:p>
              </w:tc>
              <w:tc>
                <w:tcPr>
                  <w:tcW w:w="850" w:type="dxa"/>
                  <w:vAlign w:val="center"/>
                </w:tcPr>
                <w:p w14:paraId="46520387" w14:textId="77777777" w:rsidR="00B9565E" w:rsidRPr="00C223ED" w:rsidRDefault="00B9565E" w:rsidP="00D32E51">
                  <w:r w:rsidRPr="00C223ED">
                    <w:t>0</w:t>
                  </w:r>
                </w:p>
              </w:tc>
              <w:tc>
                <w:tcPr>
                  <w:tcW w:w="850" w:type="dxa"/>
                  <w:vAlign w:val="center"/>
                </w:tcPr>
                <w:p w14:paraId="535E39F8" w14:textId="77777777" w:rsidR="00B9565E" w:rsidRPr="00C223ED" w:rsidRDefault="00B9565E" w:rsidP="00D32E51">
                  <w:r w:rsidRPr="00C223ED">
                    <w:t>1</w:t>
                  </w:r>
                </w:p>
              </w:tc>
              <w:tc>
                <w:tcPr>
                  <w:tcW w:w="850" w:type="dxa"/>
                  <w:vAlign w:val="center"/>
                </w:tcPr>
                <w:p w14:paraId="60E2B675" w14:textId="77777777" w:rsidR="00B9565E" w:rsidRPr="00C223ED" w:rsidRDefault="00B9565E" w:rsidP="00D32E51">
                  <w:r w:rsidRPr="00C223ED">
                    <w:t>2</w:t>
                  </w:r>
                </w:p>
              </w:tc>
              <w:tc>
                <w:tcPr>
                  <w:tcW w:w="850" w:type="dxa"/>
                  <w:vAlign w:val="center"/>
                </w:tcPr>
                <w:p w14:paraId="747E9EC3" w14:textId="77777777" w:rsidR="00B9565E" w:rsidRPr="00C223ED" w:rsidRDefault="00B9565E" w:rsidP="00D32E51">
                  <w:r w:rsidRPr="00C223ED">
                    <w:t>3</w:t>
                  </w:r>
                </w:p>
              </w:tc>
              <w:tc>
                <w:tcPr>
                  <w:tcW w:w="850" w:type="dxa"/>
                  <w:vAlign w:val="center"/>
                </w:tcPr>
                <w:p w14:paraId="389D8D23" w14:textId="77777777" w:rsidR="00B9565E" w:rsidRPr="00C223ED" w:rsidRDefault="00B9565E" w:rsidP="00D32E51">
                  <w:r w:rsidRPr="00C223ED">
                    <w:t>4</w:t>
                  </w:r>
                </w:p>
              </w:tc>
            </w:tr>
            <w:tr w:rsidR="00B9565E" w:rsidRPr="00C223ED" w14:paraId="6BE800F5" w14:textId="77777777" w:rsidTr="003B0F4A">
              <w:trPr>
                <w:trHeight w:val="247"/>
              </w:trPr>
              <w:tc>
                <w:tcPr>
                  <w:tcW w:w="850" w:type="dxa"/>
                  <w:vAlign w:val="center"/>
                </w:tcPr>
                <w:p w14:paraId="1479AFA5" w14:textId="77777777" w:rsidR="00B9565E" w:rsidRPr="00C223ED" w:rsidRDefault="00B9565E" w:rsidP="00D32E51">
                  <w:r w:rsidRPr="00C223ED">
                    <w:t>f(x)</w:t>
                  </w:r>
                </w:p>
              </w:tc>
              <w:tc>
                <w:tcPr>
                  <w:tcW w:w="850" w:type="dxa"/>
                  <w:vAlign w:val="center"/>
                </w:tcPr>
                <w:p w14:paraId="1B540E5B" w14:textId="77777777" w:rsidR="00B9565E" w:rsidRPr="00C223ED" w:rsidRDefault="00B9565E" w:rsidP="00D32E51">
                  <w:r w:rsidRPr="00C223ED">
                    <w:t>122</w:t>
                  </w:r>
                </w:p>
              </w:tc>
              <w:tc>
                <w:tcPr>
                  <w:tcW w:w="850" w:type="dxa"/>
                  <w:vAlign w:val="center"/>
                </w:tcPr>
                <w:p w14:paraId="02B7827E" w14:textId="77777777" w:rsidR="00B9565E" w:rsidRPr="00C223ED" w:rsidRDefault="00B9565E" w:rsidP="00D32E51">
                  <w:r w:rsidRPr="00C223ED">
                    <w:t>60</w:t>
                  </w:r>
                </w:p>
              </w:tc>
              <w:tc>
                <w:tcPr>
                  <w:tcW w:w="850" w:type="dxa"/>
                  <w:vAlign w:val="center"/>
                </w:tcPr>
                <w:p w14:paraId="5515CF8C" w14:textId="77777777" w:rsidR="00B9565E" w:rsidRPr="00C223ED" w:rsidRDefault="00B9565E" w:rsidP="00D32E51">
                  <w:r w:rsidRPr="00C223ED">
                    <w:t>15</w:t>
                  </w:r>
                </w:p>
              </w:tc>
              <w:tc>
                <w:tcPr>
                  <w:tcW w:w="850" w:type="dxa"/>
                  <w:vAlign w:val="center"/>
                </w:tcPr>
                <w:p w14:paraId="40C81B68" w14:textId="77777777" w:rsidR="00B9565E" w:rsidRPr="00C223ED" w:rsidRDefault="00B9565E" w:rsidP="00D32E51">
                  <w:r w:rsidRPr="00C223ED">
                    <w:t>2</w:t>
                  </w:r>
                </w:p>
              </w:tc>
              <w:tc>
                <w:tcPr>
                  <w:tcW w:w="850" w:type="dxa"/>
                  <w:vAlign w:val="center"/>
                </w:tcPr>
                <w:p w14:paraId="57D044B0" w14:textId="77777777" w:rsidR="00B9565E" w:rsidRPr="00C223ED" w:rsidRDefault="00B9565E" w:rsidP="00D32E51">
                  <w:r w:rsidRPr="00C223ED">
                    <w:t>1</w:t>
                  </w:r>
                </w:p>
              </w:tc>
            </w:tr>
          </w:tbl>
          <w:p w14:paraId="3E799BDC" w14:textId="77777777" w:rsidR="00B9565E" w:rsidRPr="00C223ED" w:rsidRDefault="00B9565E" w:rsidP="00D32E51">
            <w:pPr>
              <w:rPr>
                <w:lang w:val="en-IN"/>
              </w:rPr>
            </w:pPr>
          </w:p>
        </w:tc>
        <w:tc>
          <w:tcPr>
            <w:tcW w:w="341" w:type="pct"/>
            <w:vAlign w:val="center"/>
          </w:tcPr>
          <w:p w14:paraId="5A5D0D47" w14:textId="77777777" w:rsidR="00B9565E" w:rsidRPr="00C223ED" w:rsidRDefault="00B9565E" w:rsidP="00D47E4C">
            <w:pPr>
              <w:jc w:val="center"/>
              <w:rPr>
                <w:lang w:val="en-IN"/>
              </w:rPr>
            </w:pPr>
            <w:r w:rsidRPr="00C223ED">
              <w:t>CO5</w:t>
            </w:r>
          </w:p>
        </w:tc>
        <w:tc>
          <w:tcPr>
            <w:tcW w:w="292" w:type="pct"/>
            <w:vAlign w:val="center"/>
          </w:tcPr>
          <w:p w14:paraId="3ED34C23" w14:textId="77777777" w:rsidR="00B9565E" w:rsidRPr="00C223ED" w:rsidRDefault="00B9565E" w:rsidP="00D47E4C">
            <w:pPr>
              <w:jc w:val="center"/>
            </w:pPr>
            <w:r w:rsidRPr="00C223ED">
              <w:t>A</w:t>
            </w:r>
          </w:p>
        </w:tc>
        <w:tc>
          <w:tcPr>
            <w:tcW w:w="430" w:type="pct"/>
            <w:vAlign w:val="center"/>
          </w:tcPr>
          <w:p w14:paraId="4B1CB168" w14:textId="77777777" w:rsidR="00B9565E" w:rsidRPr="00C223ED" w:rsidRDefault="00B9565E" w:rsidP="00D47E4C">
            <w:pPr>
              <w:jc w:val="center"/>
            </w:pPr>
            <w:r w:rsidRPr="00C223ED">
              <w:t>7</w:t>
            </w:r>
          </w:p>
        </w:tc>
      </w:tr>
      <w:tr w:rsidR="00B9565E" w:rsidRPr="00C223ED" w14:paraId="5B906E38" w14:textId="77777777" w:rsidTr="00FC0D99">
        <w:trPr>
          <w:trHeight w:val="397"/>
        </w:trPr>
        <w:tc>
          <w:tcPr>
            <w:tcW w:w="283" w:type="pct"/>
            <w:gridSpan w:val="2"/>
            <w:vAlign w:val="center"/>
          </w:tcPr>
          <w:p w14:paraId="650FC6F5" w14:textId="77777777" w:rsidR="00B9565E" w:rsidRPr="00C223ED" w:rsidRDefault="00B9565E" w:rsidP="00D32E51"/>
        </w:tc>
        <w:tc>
          <w:tcPr>
            <w:tcW w:w="209" w:type="pct"/>
            <w:vAlign w:val="center"/>
          </w:tcPr>
          <w:p w14:paraId="295089DC" w14:textId="77777777" w:rsidR="00B9565E" w:rsidRPr="00C223ED" w:rsidRDefault="00B9565E" w:rsidP="00D32E51"/>
        </w:tc>
        <w:tc>
          <w:tcPr>
            <w:tcW w:w="3445" w:type="pct"/>
            <w:vAlign w:val="center"/>
          </w:tcPr>
          <w:p w14:paraId="11C58322" w14:textId="77777777" w:rsidR="00B9565E" w:rsidRPr="00C223ED" w:rsidRDefault="00B9565E" w:rsidP="00D32E51"/>
        </w:tc>
        <w:tc>
          <w:tcPr>
            <w:tcW w:w="341" w:type="pct"/>
            <w:vAlign w:val="center"/>
          </w:tcPr>
          <w:p w14:paraId="61446A65" w14:textId="77777777" w:rsidR="00B9565E" w:rsidRPr="00C223ED" w:rsidRDefault="00B9565E" w:rsidP="00D47E4C">
            <w:pPr>
              <w:jc w:val="center"/>
            </w:pPr>
          </w:p>
        </w:tc>
        <w:tc>
          <w:tcPr>
            <w:tcW w:w="292" w:type="pct"/>
            <w:vAlign w:val="center"/>
          </w:tcPr>
          <w:p w14:paraId="18B283A1" w14:textId="77777777" w:rsidR="00B9565E" w:rsidRPr="00C223ED" w:rsidRDefault="00B9565E" w:rsidP="00D47E4C">
            <w:pPr>
              <w:jc w:val="center"/>
            </w:pPr>
          </w:p>
        </w:tc>
        <w:tc>
          <w:tcPr>
            <w:tcW w:w="430" w:type="pct"/>
            <w:vAlign w:val="center"/>
          </w:tcPr>
          <w:p w14:paraId="13707049" w14:textId="77777777" w:rsidR="00B9565E" w:rsidRPr="00C223ED" w:rsidRDefault="00B9565E" w:rsidP="00D47E4C">
            <w:pPr>
              <w:jc w:val="center"/>
            </w:pPr>
          </w:p>
        </w:tc>
      </w:tr>
      <w:tr w:rsidR="00B9565E" w:rsidRPr="00C223ED" w14:paraId="5CA12D7C" w14:textId="77777777" w:rsidTr="00FC0D99">
        <w:trPr>
          <w:trHeight w:val="397"/>
        </w:trPr>
        <w:tc>
          <w:tcPr>
            <w:tcW w:w="283" w:type="pct"/>
            <w:gridSpan w:val="2"/>
            <w:vMerge w:val="restart"/>
            <w:vAlign w:val="center"/>
          </w:tcPr>
          <w:p w14:paraId="4EE1420B" w14:textId="77777777" w:rsidR="00B9565E" w:rsidRPr="00C223ED" w:rsidRDefault="00B9565E" w:rsidP="00D32E51">
            <w:r w:rsidRPr="00C223ED">
              <w:t>35.</w:t>
            </w:r>
          </w:p>
        </w:tc>
        <w:tc>
          <w:tcPr>
            <w:tcW w:w="209" w:type="pct"/>
            <w:vAlign w:val="center"/>
          </w:tcPr>
          <w:p w14:paraId="32AF88D2" w14:textId="77777777" w:rsidR="00B9565E" w:rsidRPr="00C223ED" w:rsidRDefault="00B9565E" w:rsidP="00D32E51">
            <w:r w:rsidRPr="00C223ED">
              <w:t>a.</w:t>
            </w:r>
          </w:p>
        </w:tc>
        <w:tc>
          <w:tcPr>
            <w:tcW w:w="3445" w:type="pct"/>
            <w:vAlign w:val="center"/>
          </w:tcPr>
          <w:p w14:paraId="1320BE8D" w14:textId="77777777" w:rsidR="00B9565E" w:rsidRPr="00C223ED" w:rsidRDefault="00B9565E" w:rsidP="00C223ED">
            <w:pPr>
              <w:jc w:val="both"/>
              <w:rPr>
                <w:lang w:val="en-IN"/>
              </w:rPr>
            </w:pPr>
            <w:r w:rsidRPr="00C223ED">
              <w:t>In a test of 2000 electric bulbs, it was found that the life of a particular type was normally distributed with average life of 2040 hrs and standard deviation 60 hrs. Estimate the number of bulbs likely to burn for (i) more than 2150 hrs  (ii) less than 1950 hrs  (iii) more than 1920 hrs but than 2160 hrs.</w:t>
            </w:r>
          </w:p>
        </w:tc>
        <w:tc>
          <w:tcPr>
            <w:tcW w:w="341" w:type="pct"/>
            <w:vAlign w:val="center"/>
          </w:tcPr>
          <w:p w14:paraId="6A3AEE07" w14:textId="77777777" w:rsidR="00B9565E" w:rsidRPr="00C223ED" w:rsidRDefault="00B9565E" w:rsidP="00D47E4C">
            <w:pPr>
              <w:jc w:val="center"/>
            </w:pPr>
            <w:r w:rsidRPr="00C223ED">
              <w:t>CO5</w:t>
            </w:r>
          </w:p>
        </w:tc>
        <w:tc>
          <w:tcPr>
            <w:tcW w:w="292" w:type="pct"/>
            <w:vAlign w:val="center"/>
          </w:tcPr>
          <w:p w14:paraId="71CA7555" w14:textId="77777777" w:rsidR="00B9565E" w:rsidRPr="00C223ED" w:rsidRDefault="00B9565E" w:rsidP="00D47E4C">
            <w:pPr>
              <w:jc w:val="center"/>
            </w:pPr>
            <w:r w:rsidRPr="00C223ED">
              <w:t>A</w:t>
            </w:r>
          </w:p>
        </w:tc>
        <w:tc>
          <w:tcPr>
            <w:tcW w:w="430" w:type="pct"/>
            <w:vAlign w:val="center"/>
          </w:tcPr>
          <w:p w14:paraId="7F042234" w14:textId="77777777" w:rsidR="00B9565E" w:rsidRPr="00C223ED" w:rsidRDefault="00B9565E" w:rsidP="00D47E4C">
            <w:pPr>
              <w:jc w:val="center"/>
            </w:pPr>
            <w:r w:rsidRPr="00C223ED">
              <w:t>8</w:t>
            </w:r>
          </w:p>
        </w:tc>
      </w:tr>
      <w:tr w:rsidR="00B9565E" w:rsidRPr="00C223ED" w14:paraId="66D75831" w14:textId="77777777" w:rsidTr="00FC0D99">
        <w:trPr>
          <w:trHeight w:val="397"/>
        </w:trPr>
        <w:tc>
          <w:tcPr>
            <w:tcW w:w="283" w:type="pct"/>
            <w:gridSpan w:val="2"/>
            <w:vMerge/>
            <w:vAlign w:val="center"/>
          </w:tcPr>
          <w:p w14:paraId="2E5ACCFC" w14:textId="77777777" w:rsidR="00B9565E" w:rsidRPr="00C223ED" w:rsidRDefault="00B9565E" w:rsidP="00D32E51"/>
        </w:tc>
        <w:tc>
          <w:tcPr>
            <w:tcW w:w="209" w:type="pct"/>
            <w:vAlign w:val="center"/>
          </w:tcPr>
          <w:p w14:paraId="6C769857" w14:textId="77777777" w:rsidR="00B9565E" w:rsidRPr="00C223ED" w:rsidRDefault="00B9565E" w:rsidP="00D32E51">
            <w:r w:rsidRPr="00C223ED">
              <w:t>b.</w:t>
            </w:r>
          </w:p>
        </w:tc>
        <w:tc>
          <w:tcPr>
            <w:tcW w:w="3445" w:type="pct"/>
            <w:vAlign w:val="center"/>
          </w:tcPr>
          <w:p w14:paraId="1CBF35AC" w14:textId="77777777" w:rsidR="00B9565E" w:rsidRPr="00C223ED" w:rsidRDefault="00B9565E" w:rsidP="00C223ED">
            <w:pPr>
              <w:jc w:val="both"/>
            </w:pPr>
            <w:r w:rsidRPr="00C223ED">
              <w:t>A and Balternativelythrow a pair of dice. Player A wins if he throws 6 before B throws 7. Player B wins if he throws 7 before A throws 6. If player A begins the game, find the probability of his winning the game.</w:t>
            </w:r>
          </w:p>
        </w:tc>
        <w:tc>
          <w:tcPr>
            <w:tcW w:w="341" w:type="pct"/>
            <w:vAlign w:val="center"/>
          </w:tcPr>
          <w:p w14:paraId="6E7AC8E5" w14:textId="77777777" w:rsidR="00B9565E" w:rsidRPr="00C223ED" w:rsidRDefault="00B9565E" w:rsidP="00D47E4C">
            <w:pPr>
              <w:jc w:val="center"/>
            </w:pPr>
            <w:r w:rsidRPr="00C223ED">
              <w:t>CO3</w:t>
            </w:r>
          </w:p>
        </w:tc>
        <w:tc>
          <w:tcPr>
            <w:tcW w:w="292" w:type="pct"/>
            <w:vAlign w:val="center"/>
          </w:tcPr>
          <w:p w14:paraId="7779E8FB" w14:textId="77777777" w:rsidR="00B9565E" w:rsidRPr="00C223ED" w:rsidRDefault="00B9565E" w:rsidP="00D47E4C">
            <w:pPr>
              <w:jc w:val="center"/>
            </w:pPr>
            <w:r w:rsidRPr="00C223ED">
              <w:t>A</w:t>
            </w:r>
          </w:p>
        </w:tc>
        <w:tc>
          <w:tcPr>
            <w:tcW w:w="430" w:type="pct"/>
            <w:vAlign w:val="center"/>
          </w:tcPr>
          <w:p w14:paraId="1AEBE5B0" w14:textId="77777777" w:rsidR="00B9565E" w:rsidRPr="00C223ED" w:rsidRDefault="00B9565E" w:rsidP="00D47E4C">
            <w:pPr>
              <w:jc w:val="center"/>
            </w:pPr>
            <w:r w:rsidRPr="00C223ED">
              <w:t>7</w:t>
            </w:r>
          </w:p>
        </w:tc>
      </w:tr>
    </w:tbl>
    <w:p w14:paraId="6E5F4609" w14:textId="77777777" w:rsidR="00B9565E" w:rsidRPr="003E5175" w:rsidRDefault="00B9565E" w:rsidP="00FC0D99">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80EB93C" w14:textId="77777777" w:rsidR="00B9565E" w:rsidRDefault="00B9565E" w:rsidP="002E336A"/>
    <w:tbl>
      <w:tblPr>
        <w:tblStyle w:val="TableGrid"/>
        <w:tblW w:w="0" w:type="auto"/>
        <w:tblLook w:val="04A0" w:firstRow="1" w:lastRow="0" w:firstColumn="1" w:lastColumn="0" w:noHBand="0" w:noVBand="1"/>
      </w:tblPr>
      <w:tblGrid>
        <w:gridCol w:w="675"/>
        <w:gridCol w:w="9782"/>
      </w:tblGrid>
      <w:tr w:rsidR="00B9565E" w:rsidRPr="00C223ED" w14:paraId="2AAB8C55" w14:textId="77777777" w:rsidTr="00AD39D3">
        <w:tc>
          <w:tcPr>
            <w:tcW w:w="675" w:type="dxa"/>
          </w:tcPr>
          <w:p w14:paraId="47E51747" w14:textId="77777777" w:rsidR="00B9565E" w:rsidRPr="00C223ED" w:rsidRDefault="00B9565E" w:rsidP="00AD39D3"/>
        </w:tc>
        <w:tc>
          <w:tcPr>
            <w:tcW w:w="9782" w:type="dxa"/>
          </w:tcPr>
          <w:p w14:paraId="3ABAC886" w14:textId="77777777" w:rsidR="00B9565E" w:rsidRPr="00C223ED" w:rsidRDefault="00B9565E" w:rsidP="00AD39D3">
            <w:pPr>
              <w:jc w:val="center"/>
              <w:rPr>
                <w:b/>
              </w:rPr>
            </w:pPr>
            <w:r w:rsidRPr="00C223ED">
              <w:rPr>
                <w:b/>
              </w:rPr>
              <w:t>COURSE OUTCOMES</w:t>
            </w:r>
          </w:p>
        </w:tc>
      </w:tr>
      <w:tr w:rsidR="00B9565E" w:rsidRPr="00C223ED" w14:paraId="4433789F" w14:textId="77777777" w:rsidTr="00AD39D3">
        <w:tc>
          <w:tcPr>
            <w:tcW w:w="675" w:type="dxa"/>
          </w:tcPr>
          <w:p w14:paraId="12334F94" w14:textId="77777777" w:rsidR="00B9565E" w:rsidRPr="00C223ED" w:rsidRDefault="00B9565E" w:rsidP="00AD39D3">
            <w:r w:rsidRPr="00C223ED">
              <w:t>CO1</w:t>
            </w:r>
          </w:p>
        </w:tc>
        <w:tc>
          <w:tcPr>
            <w:tcW w:w="9782" w:type="dxa"/>
            <w:vAlign w:val="center"/>
          </w:tcPr>
          <w:p w14:paraId="5580AB2B" w14:textId="77777777" w:rsidR="00B9565E" w:rsidRPr="00C223ED" w:rsidRDefault="00B9565E" w:rsidP="00AD39D3">
            <w:r w:rsidRPr="00C223ED">
              <w:t>Understand Basic mathematics and the technique, methodology</w:t>
            </w:r>
            <w:r>
              <w:t>.</w:t>
            </w:r>
          </w:p>
        </w:tc>
      </w:tr>
      <w:tr w:rsidR="00B9565E" w:rsidRPr="00C223ED" w14:paraId="0CF3B63B" w14:textId="77777777" w:rsidTr="00AD39D3">
        <w:tc>
          <w:tcPr>
            <w:tcW w:w="675" w:type="dxa"/>
          </w:tcPr>
          <w:p w14:paraId="05A74A1A" w14:textId="77777777" w:rsidR="00B9565E" w:rsidRPr="00C223ED" w:rsidRDefault="00B9565E" w:rsidP="00AD39D3">
            <w:r w:rsidRPr="00C223ED">
              <w:t>CO2</w:t>
            </w:r>
          </w:p>
        </w:tc>
        <w:tc>
          <w:tcPr>
            <w:tcW w:w="9782" w:type="dxa"/>
            <w:vAlign w:val="center"/>
          </w:tcPr>
          <w:p w14:paraId="7DD26EDB" w14:textId="77777777" w:rsidR="00B9565E" w:rsidRPr="00C223ED" w:rsidRDefault="00B9565E" w:rsidP="00AD39D3">
            <w:r w:rsidRPr="00C223ED">
              <w:t>Understand classification and tabulation of data</w:t>
            </w:r>
            <w:r>
              <w:t>.</w:t>
            </w:r>
          </w:p>
        </w:tc>
      </w:tr>
      <w:tr w:rsidR="00B9565E" w:rsidRPr="00C223ED" w14:paraId="3F3E94DA" w14:textId="77777777" w:rsidTr="00AD39D3">
        <w:tc>
          <w:tcPr>
            <w:tcW w:w="675" w:type="dxa"/>
          </w:tcPr>
          <w:p w14:paraId="7CA2B3D8" w14:textId="77777777" w:rsidR="00B9565E" w:rsidRPr="00C223ED" w:rsidRDefault="00B9565E" w:rsidP="00AD39D3">
            <w:r w:rsidRPr="00C223ED">
              <w:t>CO3</w:t>
            </w:r>
          </w:p>
        </w:tc>
        <w:tc>
          <w:tcPr>
            <w:tcW w:w="9782" w:type="dxa"/>
            <w:vAlign w:val="center"/>
          </w:tcPr>
          <w:p w14:paraId="08DA7170" w14:textId="77777777" w:rsidR="00B9565E" w:rsidRPr="00C223ED" w:rsidRDefault="00B9565E" w:rsidP="00AD39D3">
            <w:r w:rsidRPr="00C223ED">
              <w:t>Apply probability theory to solve the problems</w:t>
            </w:r>
            <w:r>
              <w:t>.</w:t>
            </w:r>
          </w:p>
        </w:tc>
      </w:tr>
      <w:tr w:rsidR="00B9565E" w:rsidRPr="00C223ED" w14:paraId="75AD990D" w14:textId="77777777" w:rsidTr="00AD39D3">
        <w:tc>
          <w:tcPr>
            <w:tcW w:w="675" w:type="dxa"/>
          </w:tcPr>
          <w:p w14:paraId="5EE14DC1" w14:textId="77777777" w:rsidR="00B9565E" w:rsidRPr="00C223ED" w:rsidRDefault="00B9565E" w:rsidP="00AD39D3">
            <w:r w:rsidRPr="00C223ED">
              <w:t>CO4</w:t>
            </w:r>
          </w:p>
        </w:tc>
        <w:tc>
          <w:tcPr>
            <w:tcW w:w="9782" w:type="dxa"/>
            <w:vAlign w:val="center"/>
          </w:tcPr>
          <w:p w14:paraId="0470C7CC" w14:textId="77777777" w:rsidR="00B9565E" w:rsidRPr="00C223ED" w:rsidRDefault="00B9565E" w:rsidP="00AD39D3">
            <w:r w:rsidRPr="00C223ED">
              <w:t>Knowledge in technique and methodology of solving problems in calculus</w:t>
            </w:r>
            <w:r>
              <w:t>.</w:t>
            </w:r>
          </w:p>
        </w:tc>
      </w:tr>
      <w:tr w:rsidR="00B9565E" w:rsidRPr="00C223ED" w14:paraId="63DA8550" w14:textId="77777777" w:rsidTr="00AD39D3">
        <w:tc>
          <w:tcPr>
            <w:tcW w:w="675" w:type="dxa"/>
          </w:tcPr>
          <w:p w14:paraId="1FD56D8D" w14:textId="77777777" w:rsidR="00B9565E" w:rsidRPr="00C223ED" w:rsidRDefault="00B9565E" w:rsidP="00AD39D3">
            <w:r w:rsidRPr="00C223ED">
              <w:t>CO5</w:t>
            </w:r>
          </w:p>
        </w:tc>
        <w:tc>
          <w:tcPr>
            <w:tcW w:w="9782" w:type="dxa"/>
            <w:vAlign w:val="center"/>
          </w:tcPr>
          <w:p w14:paraId="59D88E5E" w14:textId="77777777" w:rsidR="00B9565E" w:rsidRPr="00C223ED" w:rsidRDefault="00B9565E" w:rsidP="00AD39D3">
            <w:r w:rsidRPr="00C223ED">
              <w:t>Knowledge in technique and methodology of solving problems using probability distribution</w:t>
            </w:r>
            <w:r>
              <w:t>.</w:t>
            </w:r>
          </w:p>
        </w:tc>
      </w:tr>
    </w:tbl>
    <w:p w14:paraId="51392DBF" w14:textId="77777777" w:rsidR="00B9565E" w:rsidRPr="00BA50B9" w:rsidRDefault="00B9565E"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B9565E" w:rsidRPr="00C223ED" w14:paraId="2FF7AFB8" w14:textId="77777777" w:rsidTr="00D32E51">
        <w:tc>
          <w:tcPr>
            <w:tcW w:w="10457" w:type="dxa"/>
            <w:gridSpan w:val="8"/>
          </w:tcPr>
          <w:p w14:paraId="199CD081" w14:textId="77777777" w:rsidR="00B9565E" w:rsidRPr="00C223ED" w:rsidRDefault="00B9565E" w:rsidP="00AD39D3">
            <w:pPr>
              <w:jc w:val="center"/>
              <w:rPr>
                <w:b/>
              </w:rPr>
            </w:pPr>
            <w:r w:rsidRPr="00C223ED">
              <w:rPr>
                <w:b/>
              </w:rPr>
              <w:t>Assessment Pattern as per Bloom’s Level</w:t>
            </w:r>
          </w:p>
        </w:tc>
      </w:tr>
      <w:tr w:rsidR="00B9565E" w:rsidRPr="00C223ED" w14:paraId="6A9C08D6" w14:textId="77777777" w:rsidTr="00D32E51">
        <w:tc>
          <w:tcPr>
            <w:tcW w:w="932" w:type="dxa"/>
          </w:tcPr>
          <w:p w14:paraId="4C1CEAED" w14:textId="77777777" w:rsidR="00B9565E" w:rsidRPr="00C223ED" w:rsidRDefault="00B9565E" w:rsidP="00AD39D3">
            <w:r w:rsidRPr="00C223ED">
              <w:t>CO / P</w:t>
            </w:r>
          </w:p>
        </w:tc>
        <w:tc>
          <w:tcPr>
            <w:tcW w:w="1361" w:type="dxa"/>
          </w:tcPr>
          <w:p w14:paraId="0C6D7213" w14:textId="77777777" w:rsidR="00B9565E" w:rsidRPr="00C223ED" w:rsidRDefault="00B9565E" w:rsidP="00AD39D3">
            <w:pPr>
              <w:jc w:val="center"/>
              <w:rPr>
                <w:b/>
              </w:rPr>
            </w:pPr>
            <w:r w:rsidRPr="00C223ED">
              <w:rPr>
                <w:b/>
              </w:rPr>
              <w:t>Remember</w:t>
            </w:r>
          </w:p>
        </w:tc>
        <w:tc>
          <w:tcPr>
            <w:tcW w:w="1557" w:type="dxa"/>
          </w:tcPr>
          <w:p w14:paraId="5DBDEC90" w14:textId="77777777" w:rsidR="00B9565E" w:rsidRPr="00C223ED" w:rsidRDefault="00B9565E" w:rsidP="00AD39D3">
            <w:pPr>
              <w:jc w:val="center"/>
              <w:rPr>
                <w:b/>
              </w:rPr>
            </w:pPr>
            <w:r w:rsidRPr="00C223ED">
              <w:rPr>
                <w:b/>
              </w:rPr>
              <w:t>Understand</w:t>
            </w:r>
          </w:p>
        </w:tc>
        <w:tc>
          <w:tcPr>
            <w:tcW w:w="1386" w:type="dxa"/>
          </w:tcPr>
          <w:p w14:paraId="5A2929DA" w14:textId="77777777" w:rsidR="00B9565E" w:rsidRPr="00C223ED" w:rsidRDefault="00B9565E" w:rsidP="00AD39D3">
            <w:pPr>
              <w:jc w:val="center"/>
              <w:rPr>
                <w:b/>
              </w:rPr>
            </w:pPr>
            <w:r w:rsidRPr="00C223ED">
              <w:rPr>
                <w:b/>
              </w:rPr>
              <w:t>Apply</w:t>
            </w:r>
          </w:p>
        </w:tc>
        <w:tc>
          <w:tcPr>
            <w:tcW w:w="1457" w:type="dxa"/>
          </w:tcPr>
          <w:p w14:paraId="78376C5B" w14:textId="77777777" w:rsidR="00B9565E" w:rsidRPr="00C223ED" w:rsidRDefault="00B9565E" w:rsidP="00AD39D3">
            <w:pPr>
              <w:jc w:val="center"/>
              <w:rPr>
                <w:b/>
              </w:rPr>
            </w:pPr>
            <w:r w:rsidRPr="00C223ED">
              <w:rPr>
                <w:b/>
              </w:rPr>
              <w:t>Analyze</w:t>
            </w:r>
          </w:p>
        </w:tc>
        <w:tc>
          <w:tcPr>
            <w:tcW w:w="1353" w:type="dxa"/>
          </w:tcPr>
          <w:p w14:paraId="0144C8F0" w14:textId="77777777" w:rsidR="00B9565E" w:rsidRPr="00C223ED" w:rsidRDefault="00B9565E" w:rsidP="00AD39D3">
            <w:pPr>
              <w:jc w:val="center"/>
              <w:rPr>
                <w:b/>
              </w:rPr>
            </w:pPr>
            <w:r w:rsidRPr="00C223ED">
              <w:rPr>
                <w:b/>
              </w:rPr>
              <w:t>Evaluate</w:t>
            </w:r>
          </w:p>
        </w:tc>
        <w:tc>
          <w:tcPr>
            <w:tcW w:w="1285" w:type="dxa"/>
          </w:tcPr>
          <w:p w14:paraId="46DD45A0" w14:textId="77777777" w:rsidR="00B9565E" w:rsidRPr="00C223ED" w:rsidRDefault="00B9565E" w:rsidP="00AD39D3">
            <w:pPr>
              <w:jc w:val="center"/>
              <w:rPr>
                <w:b/>
              </w:rPr>
            </w:pPr>
            <w:r w:rsidRPr="00C223ED">
              <w:rPr>
                <w:b/>
              </w:rPr>
              <w:t>Create</w:t>
            </w:r>
          </w:p>
        </w:tc>
        <w:tc>
          <w:tcPr>
            <w:tcW w:w="1126" w:type="dxa"/>
          </w:tcPr>
          <w:p w14:paraId="31C4EBEF" w14:textId="77777777" w:rsidR="00B9565E" w:rsidRPr="00C223ED" w:rsidRDefault="00B9565E" w:rsidP="00AD39D3">
            <w:pPr>
              <w:jc w:val="center"/>
              <w:rPr>
                <w:b/>
              </w:rPr>
            </w:pPr>
            <w:r w:rsidRPr="00C223ED">
              <w:rPr>
                <w:b/>
              </w:rPr>
              <w:t>Total</w:t>
            </w:r>
          </w:p>
        </w:tc>
      </w:tr>
      <w:tr w:rsidR="00B9565E" w:rsidRPr="00C223ED" w14:paraId="5191B3C3" w14:textId="77777777" w:rsidTr="00D32E51">
        <w:tc>
          <w:tcPr>
            <w:tcW w:w="932" w:type="dxa"/>
          </w:tcPr>
          <w:p w14:paraId="7F0BF1D9" w14:textId="77777777" w:rsidR="00B9565E" w:rsidRPr="00C223ED" w:rsidRDefault="00B9565E" w:rsidP="00AD39D3">
            <w:r w:rsidRPr="00C223ED">
              <w:t>CO1</w:t>
            </w:r>
          </w:p>
        </w:tc>
        <w:tc>
          <w:tcPr>
            <w:tcW w:w="1361" w:type="dxa"/>
          </w:tcPr>
          <w:p w14:paraId="084A188F" w14:textId="77777777" w:rsidR="00B9565E" w:rsidRPr="00C223ED" w:rsidRDefault="00B9565E" w:rsidP="00AD39D3">
            <w:pPr>
              <w:jc w:val="center"/>
            </w:pPr>
            <w:r w:rsidRPr="00C223ED">
              <w:t>4</w:t>
            </w:r>
          </w:p>
        </w:tc>
        <w:tc>
          <w:tcPr>
            <w:tcW w:w="1557" w:type="dxa"/>
          </w:tcPr>
          <w:p w14:paraId="1D9CC9D8" w14:textId="77777777" w:rsidR="00B9565E" w:rsidRPr="00C223ED" w:rsidRDefault="00B9565E" w:rsidP="00AD39D3">
            <w:pPr>
              <w:jc w:val="center"/>
            </w:pPr>
            <w:r w:rsidRPr="00C223ED">
              <w:t>5</w:t>
            </w:r>
          </w:p>
        </w:tc>
        <w:tc>
          <w:tcPr>
            <w:tcW w:w="1386" w:type="dxa"/>
          </w:tcPr>
          <w:p w14:paraId="22F8172C" w14:textId="77777777" w:rsidR="00B9565E" w:rsidRPr="00C223ED" w:rsidRDefault="00B9565E" w:rsidP="00AD39D3">
            <w:pPr>
              <w:jc w:val="center"/>
            </w:pPr>
            <w:r w:rsidRPr="00C223ED">
              <w:t>13</w:t>
            </w:r>
          </w:p>
        </w:tc>
        <w:tc>
          <w:tcPr>
            <w:tcW w:w="1457" w:type="dxa"/>
          </w:tcPr>
          <w:p w14:paraId="229DB333" w14:textId="77777777" w:rsidR="00B9565E" w:rsidRPr="00C223ED" w:rsidRDefault="00B9565E" w:rsidP="00AD39D3">
            <w:pPr>
              <w:jc w:val="center"/>
            </w:pPr>
          </w:p>
        </w:tc>
        <w:tc>
          <w:tcPr>
            <w:tcW w:w="1353" w:type="dxa"/>
          </w:tcPr>
          <w:p w14:paraId="16F0788E" w14:textId="77777777" w:rsidR="00B9565E" w:rsidRPr="00C223ED" w:rsidRDefault="00B9565E" w:rsidP="00AD39D3">
            <w:pPr>
              <w:jc w:val="center"/>
            </w:pPr>
          </w:p>
        </w:tc>
        <w:tc>
          <w:tcPr>
            <w:tcW w:w="1285" w:type="dxa"/>
          </w:tcPr>
          <w:p w14:paraId="224DAEF0" w14:textId="77777777" w:rsidR="00B9565E" w:rsidRPr="00C223ED" w:rsidRDefault="00B9565E" w:rsidP="00AD39D3">
            <w:pPr>
              <w:jc w:val="center"/>
            </w:pPr>
          </w:p>
        </w:tc>
        <w:tc>
          <w:tcPr>
            <w:tcW w:w="1126" w:type="dxa"/>
          </w:tcPr>
          <w:p w14:paraId="193CEE61" w14:textId="77777777" w:rsidR="00B9565E" w:rsidRPr="00C223ED" w:rsidRDefault="00B9565E" w:rsidP="00AD39D3">
            <w:pPr>
              <w:jc w:val="center"/>
            </w:pPr>
            <w:r w:rsidRPr="00C223ED">
              <w:t>22</w:t>
            </w:r>
          </w:p>
        </w:tc>
      </w:tr>
      <w:tr w:rsidR="00B9565E" w:rsidRPr="00C223ED" w14:paraId="70872E6D" w14:textId="77777777" w:rsidTr="00D32E51">
        <w:tc>
          <w:tcPr>
            <w:tcW w:w="932" w:type="dxa"/>
          </w:tcPr>
          <w:p w14:paraId="5DAA2657" w14:textId="77777777" w:rsidR="00B9565E" w:rsidRPr="00C223ED" w:rsidRDefault="00B9565E" w:rsidP="00AD39D3">
            <w:r w:rsidRPr="00C223ED">
              <w:t>CO2</w:t>
            </w:r>
          </w:p>
        </w:tc>
        <w:tc>
          <w:tcPr>
            <w:tcW w:w="1361" w:type="dxa"/>
          </w:tcPr>
          <w:p w14:paraId="638DC406" w14:textId="77777777" w:rsidR="00B9565E" w:rsidRPr="00C223ED" w:rsidRDefault="00B9565E" w:rsidP="00AD39D3">
            <w:pPr>
              <w:jc w:val="center"/>
            </w:pPr>
            <w:r w:rsidRPr="00C223ED">
              <w:t>3</w:t>
            </w:r>
          </w:p>
        </w:tc>
        <w:tc>
          <w:tcPr>
            <w:tcW w:w="1557" w:type="dxa"/>
          </w:tcPr>
          <w:p w14:paraId="50A61403" w14:textId="77777777" w:rsidR="00B9565E" w:rsidRPr="00C223ED" w:rsidRDefault="00B9565E" w:rsidP="00AD39D3">
            <w:pPr>
              <w:jc w:val="center"/>
            </w:pPr>
            <w:r w:rsidRPr="00C223ED">
              <w:t>10</w:t>
            </w:r>
          </w:p>
        </w:tc>
        <w:tc>
          <w:tcPr>
            <w:tcW w:w="1386" w:type="dxa"/>
          </w:tcPr>
          <w:p w14:paraId="0E5A9E45" w14:textId="77777777" w:rsidR="00B9565E" w:rsidRPr="00C223ED" w:rsidRDefault="00B9565E" w:rsidP="00AD39D3">
            <w:pPr>
              <w:jc w:val="center"/>
            </w:pPr>
            <w:r w:rsidRPr="00C223ED">
              <w:t>5</w:t>
            </w:r>
          </w:p>
        </w:tc>
        <w:tc>
          <w:tcPr>
            <w:tcW w:w="1457" w:type="dxa"/>
          </w:tcPr>
          <w:p w14:paraId="4576751D" w14:textId="77777777" w:rsidR="00B9565E" w:rsidRPr="00C223ED" w:rsidRDefault="00B9565E" w:rsidP="00AD39D3">
            <w:pPr>
              <w:jc w:val="center"/>
            </w:pPr>
          </w:p>
        </w:tc>
        <w:tc>
          <w:tcPr>
            <w:tcW w:w="1353" w:type="dxa"/>
          </w:tcPr>
          <w:p w14:paraId="6C77AE47" w14:textId="77777777" w:rsidR="00B9565E" w:rsidRPr="00C223ED" w:rsidRDefault="00B9565E" w:rsidP="00AD39D3">
            <w:pPr>
              <w:jc w:val="center"/>
            </w:pPr>
          </w:p>
        </w:tc>
        <w:tc>
          <w:tcPr>
            <w:tcW w:w="1285" w:type="dxa"/>
          </w:tcPr>
          <w:p w14:paraId="4665C457" w14:textId="77777777" w:rsidR="00B9565E" w:rsidRPr="00C223ED" w:rsidRDefault="00B9565E" w:rsidP="00AD39D3">
            <w:pPr>
              <w:jc w:val="center"/>
            </w:pPr>
          </w:p>
        </w:tc>
        <w:tc>
          <w:tcPr>
            <w:tcW w:w="1126" w:type="dxa"/>
          </w:tcPr>
          <w:p w14:paraId="492A22D5" w14:textId="77777777" w:rsidR="00B9565E" w:rsidRPr="00C223ED" w:rsidRDefault="00B9565E" w:rsidP="00AD39D3">
            <w:pPr>
              <w:jc w:val="center"/>
            </w:pPr>
            <w:r w:rsidRPr="00C223ED">
              <w:t>18</w:t>
            </w:r>
          </w:p>
        </w:tc>
      </w:tr>
      <w:tr w:rsidR="00B9565E" w:rsidRPr="00C223ED" w14:paraId="4E64A473" w14:textId="77777777" w:rsidTr="00D32E51">
        <w:tc>
          <w:tcPr>
            <w:tcW w:w="932" w:type="dxa"/>
          </w:tcPr>
          <w:p w14:paraId="0D0CFEC4" w14:textId="77777777" w:rsidR="00B9565E" w:rsidRPr="00C223ED" w:rsidRDefault="00B9565E" w:rsidP="00AD39D3">
            <w:r w:rsidRPr="00C223ED">
              <w:t>CO3</w:t>
            </w:r>
          </w:p>
        </w:tc>
        <w:tc>
          <w:tcPr>
            <w:tcW w:w="1361" w:type="dxa"/>
          </w:tcPr>
          <w:p w14:paraId="46965FB9" w14:textId="77777777" w:rsidR="00B9565E" w:rsidRPr="00C223ED" w:rsidRDefault="00B9565E" w:rsidP="00AD39D3">
            <w:pPr>
              <w:jc w:val="center"/>
            </w:pPr>
            <w:r w:rsidRPr="00C223ED">
              <w:t>2</w:t>
            </w:r>
          </w:p>
        </w:tc>
        <w:tc>
          <w:tcPr>
            <w:tcW w:w="1557" w:type="dxa"/>
          </w:tcPr>
          <w:p w14:paraId="11E310BB" w14:textId="77777777" w:rsidR="00B9565E" w:rsidRPr="00C223ED" w:rsidRDefault="00B9565E" w:rsidP="00AD39D3">
            <w:pPr>
              <w:jc w:val="center"/>
            </w:pPr>
            <w:r w:rsidRPr="00C223ED">
              <w:t>2</w:t>
            </w:r>
          </w:p>
        </w:tc>
        <w:tc>
          <w:tcPr>
            <w:tcW w:w="1386" w:type="dxa"/>
          </w:tcPr>
          <w:p w14:paraId="4F058536" w14:textId="77777777" w:rsidR="00B9565E" w:rsidRPr="00C223ED" w:rsidRDefault="00B9565E" w:rsidP="00AD39D3">
            <w:pPr>
              <w:jc w:val="center"/>
            </w:pPr>
            <w:r w:rsidRPr="00C223ED">
              <w:t>17</w:t>
            </w:r>
          </w:p>
        </w:tc>
        <w:tc>
          <w:tcPr>
            <w:tcW w:w="1457" w:type="dxa"/>
          </w:tcPr>
          <w:p w14:paraId="21D45A10" w14:textId="77777777" w:rsidR="00B9565E" w:rsidRPr="00C223ED" w:rsidRDefault="00B9565E" w:rsidP="00AD39D3">
            <w:pPr>
              <w:jc w:val="center"/>
            </w:pPr>
          </w:p>
        </w:tc>
        <w:tc>
          <w:tcPr>
            <w:tcW w:w="1353" w:type="dxa"/>
          </w:tcPr>
          <w:p w14:paraId="6A8FCB70" w14:textId="77777777" w:rsidR="00B9565E" w:rsidRPr="00C223ED" w:rsidRDefault="00B9565E" w:rsidP="00AD39D3">
            <w:pPr>
              <w:jc w:val="center"/>
            </w:pPr>
          </w:p>
        </w:tc>
        <w:tc>
          <w:tcPr>
            <w:tcW w:w="1285" w:type="dxa"/>
          </w:tcPr>
          <w:p w14:paraId="297C674C" w14:textId="77777777" w:rsidR="00B9565E" w:rsidRPr="00C223ED" w:rsidRDefault="00B9565E" w:rsidP="00AD39D3">
            <w:pPr>
              <w:jc w:val="center"/>
            </w:pPr>
          </w:p>
        </w:tc>
        <w:tc>
          <w:tcPr>
            <w:tcW w:w="1126" w:type="dxa"/>
          </w:tcPr>
          <w:p w14:paraId="24939FC2" w14:textId="77777777" w:rsidR="00B9565E" w:rsidRPr="00C223ED" w:rsidRDefault="00B9565E" w:rsidP="00AD39D3">
            <w:pPr>
              <w:jc w:val="center"/>
            </w:pPr>
            <w:r w:rsidRPr="00C223ED">
              <w:t>21</w:t>
            </w:r>
          </w:p>
        </w:tc>
      </w:tr>
      <w:tr w:rsidR="00B9565E" w:rsidRPr="00C223ED" w14:paraId="095DE509" w14:textId="77777777" w:rsidTr="00D32E51">
        <w:tc>
          <w:tcPr>
            <w:tcW w:w="932" w:type="dxa"/>
          </w:tcPr>
          <w:p w14:paraId="0605BADB" w14:textId="77777777" w:rsidR="00B9565E" w:rsidRPr="00C223ED" w:rsidRDefault="00B9565E" w:rsidP="00AD39D3">
            <w:r w:rsidRPr="00C223ED">
              <w:t>CO4</w:t>
            </w:r>
          </w:p>
        </w:tc>
        <w:tc>
          <w:tcPr>
            <w:tcW w:w="1361" w:type="dxa"/>
          </w:tcPr>
          <w:p w14:paraId="24DE0654" w14:textId="77777777" w:rsidR="00B9565E" w:rsidRPr="00C223ED" w:rsidRDefault="00B9565E" w:rsidP="00AD39D3">
            <w:pPr>
              <w:jc w:val="center"/>
            </w:pPr>
            <w:r w:rsidRPr="00C223ED">
              <w:t>3</w:t>
            </w:r>
          </w:p>
        </w:tc>
        <w:tc>
          <w:tcPr>
            <w:tcW w:w="1557" w:type="dxa"/>
          </w:tcPr>
          <w:p w14:paraId="74A582C7" w14:textId="77777777" w:rsidR="00B9565E" w:rsidRPr="00C223ED" w:rsidRDefault="00B9565E" w:rsidP="00AD39D3">
            <w:pPr>
              <w:jc w:val="center"/>
            </w:pPr>
            <w:r w:rsidRPr="00C223ED">
              <w:t>2</w:t>
            </w:r>
          </w:p>
        </w:tc>
        <w:tc>
          <w:tcPr>
            <w:tcW w:w="1386" w:type="dxa"/>
          </w:tcPr>
          <w:p w14:paraId="0C970A53" w14:textId="77777777" w:rsidR="00B9565E" w:rsidRPr="00C223ED" w:rsidRDefault="00B9565E" w:rsidP="00AD39D3">
            <w:pPr>
              <w:jc w:val="center"/>
            </w:pPr>
            <w:r w:rsidRPr="00C223ED">
              <w:t>30</w:t>
            </w:r>
          </w:p>
        </w:tc>
        <w:tc>
          <w:tcPr>
            <w:tcW w:w="1457" w:type="dxa"/>
          </w:tcPr>
          <w:p w14:paraId="1973D9B6" w14:textId="77777777" w:rsidR="00B9565E" w:rsidRPr="00C223ED" w:rsidRDefault="00B9565E" w:rsidP="00AD39D3">
            <w:pPr>
              <w:jc w:val="center"/>
            </w:pPr>
          </w:p>
        </w:tc>
        <w:tc>
          <w:tcPr>
            <w:tcW w:w="1353" w:type="dxa"/>
          </w:tcPr>
          <w:p w14:paraId="0C73E081" w14:textId="77777777" w:rsidR="00B9565E" w:rsidRPr="00C223ED" w:rsidRDefault="00B9565E" w:rsidP="00AD39D3">
            <w:pPr>
              <w:jc w:val="center"/>
            </w:pPr>
          </w:p>
        </w:tc>
        <w:tc>
          <w:tcPr>
            <w:tcW w:w="1285" w:type="dxa"/>
          </w:tcPr>
          <w:p w14:paraId="54786FFB" w14:textId="77777777" w:rsidR="00B9565E" w:rsidRPr="00C223ED" w:rsidRDefault="00B9565E" w:rsidP="00AD39D3">
            <w:pPr>
              <w:jc w:val="center"/>
            </w:pPr>
          </w:p>
        </w:tc>
        <w:tc>
          <w:tcPr>
            <w:tcW w:w="1126" w:type="dxa"/>
          </w:tcPr>
          <w:p w14:paraId="2B6CD616" w14:textId="77777777" w:rsidR="00B9565E" w:rsidRPr="00C223ED" w:rsidRDefault="00B9565E" w:rsidP="00AD39D3">
            <w:pPr>
              <w:jc w:val="center"/>
            </w:pPr>
            <w:r w:rsidRPr="00C223ED">
              <w:t>35</w:t>
            </w:r>
          </w:p>
        </w:tc>
      </w:tr>
      <w:tr w:rsidR="00B9565E" w:rsidRPr="00C223ED" w14:paraId="4FF59371" w14:textId="77777777" w:rsidTr="00D32E51">
        <w:tc>
          <w:tcPr>
            <w:tcW w:w="932" w:type="dxa"/>
          </w:tcPr>
          <w:p w14:paraId="722831FB" w14:textId="77777777" w:rsidR="00B9565E" w:rsidRPr="00C223ED" w:rsidRDefault="00B9565E" w:rsidP="00AD39D3">
            <w:r w:rsidRPr="00C223ED">
              <w:t>CO5</w:t>
            </w:r>
          </w:p>
        </w:tc>
        <w:tc>
          <w:tcPr>
            <w:tcW w:w="1361" w:type="dxa"/>
          </w:tcPr>
          <w:p w14:paraId="0B124E5E" w14:textId="77777777" w:rsidR="00B9565E" w:rsidRPr="00C223ED" w:rsidRDefault="00B9565E" w:rsidP="00AD39D3">
            <w:pPr>
              <w:jc w:val="center"/>
            </w:pPr>
            <w:r w:rsidRPr="00C223ED">
              <w:t>3</w:t>
            </w:r>
          </w:p>
        </w:tc>
        <w:tc>
          <w:tcPr>
            <w:tcW w:w="1557" w:type="dxa"/>
          </w:tcPr>
          <w:p w14:paraId="58551A14" w14:textId="77777777" w:rsidR="00B9565E" w:rsidRPr="00C223ED" w:rsidRDefault="00B9565E" w:rsidP="00AD39D3">
            <w:pPr>
              <w:jc w:val="center"/>
            </w:pPr>
            <w:r w:rsidRPr="00C223ED">
              <w:t>1</w:t>
            </w:r>
          </w:p>
        </w:tc>
        <w:tc>
          <w:tcPr>
            <w:tcW w:w="1386" w:type="dxa"/>
          </w:tcPr>
          <w:p w14:paraId="53D6585E" w14:textId="77777777" w:rsidR="00B9565E" w:rsidRPr="00C223ED" w:rsidRDefault="00B9565E" w:rsidP="00AD39D3">
            <w:pPr>
              <w:jc w:val="center"/>
            </w:pPr>
            <w:r w:rsidRPr="00C223ED">
              <w:t>25</w:t>
            </w:r>
          </w:p>
        </w:tc>
        <w:tc>
          <w:tcPr>
            <w:tcW w:w="1457" w:type="dxa"/>
          </w:tcPr>
          <w:p w14:paraId="6108E597" w14:textId="77777777" w:rsidR="00B9565E" w:rsidRPr="00C223ED" w:rsidRDefault="00B9565E" w:rsidP="00AD39D3">
            <w:pPr>
              <w:jc w:val="center"/>
            </w:pPr>
          </w:p>
        </w:tc>
        <w:tc>
          <w:tcPr>
            <w:tcW w:w="1353" w:type="dxa"/>
          </w:tcPr>
          <w:p w14:paraId="2D5CAAB9" w14:textId="77777777" w:rsidR="00B9565E" w:rsidRPr="00C223ED" w:rsidRDefault="00B9565E" w:rsidP="00AD39D3">
            <w:pPr>
              <w:jc w:val="center"/>
            </w:pPr>
          </w:p>
        </w:tc>
        <w:tc>
          <w:tcPr>
            <w:tcW w:w="1285" w:type="dxa"/>
          </w:tcPr>
          <w:p w14:paraId="570E3F04" w14:textId="77777777" w:rsidR="00B9565E" w:rsidRPr="00C223ED" w:rsidRDefault="00B9565E" w:rsidP="00AD39D3">
            <w:pPr>
              <w:jc w:val="center"/>
            </w:pPr>
          </w:p>
        </w:tc>
        <w:tc>
          <w:tcPr>
            <w:tcW w:w="1126" w:type="dxa"/>
          </w:tcPr>
          <w:p w14:paraId="5894650D" w14:textId="77777777" w:rsidR="00B9565E" w:rsidRPr="00C223ED" w:rsidRDefault="00B9565E" w:rsidP="00AD39D3">
            <w:pPr>
              <w:jc w:val="center"/>
            </w:pPr>
            <w:r w:rsidRPr="00C223ED">
              <w:t>29</w:t>
            </w:r>
          </w:p>
        </w:tc>
      </w:tr>
      <w:tr w:rsidR="00B9565E" w:rsidRPr="00C223ED" w14:paraId="30CCAA9F" w14:textId="77777777" w:rsidTr="00D32E51">
        <w:tc>
          <w:tcPr>
            <w:tcW w:w="9331" w:type="dxa"/>
            <w:gridSpan w:val="7"/>
          </w:tcPr>
          <w:p w14:paraId="1B262939" w14:textId="77777777" w:rsidR="00B9565E" w:rsidRPr="00C223ED" w:rsidRDefault="00B9565E" w:rsidP="00AD39D3"/>
        </w:tc>
        <w:tc>
          <w:tcPr>
            <w:tcW w:w="1126" w:type="dxa"/>
          </w:tcPr>
          <w:p w14:paraId="22083B03" w14:textId="77777777" w:rsidR="00B9565E" w:rsidRPr="00C223ED" w:rsidRDefault="00B9565E" w:rsidP="00AD39D3">
            <w:pPr>
              <w:jc w:val="center"/>
              <w:rPr>
                <w:b/>
              </w:rPr>
            </w:pPr>
            <w:r w:rsidRPr="00C223ED">
              <w:rPr>
                <w:b/>
              </w:rPr>
              <w:t>125</w:t>
            </w:r>
          </w:p>
        </w:tc>
      </w:tr>
    </w:tbl>
    <w:p w14:paraId="36BA6902" w14:textId="77777777" w:rsidR="00B9565E" w:rsidRDefault="00B9565E" w:rsidP="002E336A"/>
    <w:p w14:paraId="37E841A3" w14:textId="77777777" w:rsidR="00B9565E" w:rsidRDefault="00B9565E" w:rsidP="00D918FF">
      <w:pPr>
        <w:jc w:val="center"/>
        <w:rPr>
          <w:rFonts w:ascii="Arial" w:hAnsi="Arial" w:cs="Arial"/>
          <w:bCs/>
          <w:noProof/>
        </w:rPr>
      </w:pPr>
      <w:r>
        <w:rPr>
          <w:rFonts w:ascii="Arial" w:hAnsi="Arial" w:cs="Arial"/>
          <w:bCs/>
          <w:noProof/>
        </w:rPr>
        <w:softHyphen/>
      </w:r>
      <w:r>
        <w:rPr>
          <w:rFonts w:ascii="Arial" w:hAnsi="Arial" w:cs="Arial"/>
          <w:bCs/>
          <w:noProof/>
        </w:rPr>
        <w:softHyphen/>
      </w:r>
      <w:r>
        <w:rPr>
          <w:rFonts w:ascii="Arial" w:hAnsi="Arial" w:cs="Arial"/>
          <w:bCs/>
          <w:noProof/>
        </w:rPr>
        <w:softHyphen/>
      </w:r>
    </w:p>
    <w:p w14:paraId="5B340D80" w14:textId="77777777" w:rsidR="00B9565E" w:rsidRDefault="00B9565E">
      <w:pPr>
        <w:spacing w:after="200" w:line="276" w:lineRule="auto"/>
        <w:rPr>
          <w:rFonts w:ascii="Arial" w:hAnsi="Arial" w:cs="Arial"/>
          <w:bCs/>
          <w:noProof/>
        </w:rPr>
      </w:pPr>
      <w:r>
        <w:rPr>
          <w:rFonts w:ascii="Arial" w:hAnsi="Arial" w:cs="Arial"/>
          <w:bCs/>
          <w:noProof/>
        </w:rPr>
        <w:br w:type="page"/>
      </w:r>
    </w:p>
    <w:p w14:paraId="147F2449" w14:textId="642ADB83" w:rsidR="00B9565E" w:rsidRDefault="00B9565E" w:rsidP="00D918FF">
      <w:pPr>
        <w:jc w:val="center"/>
        <w:rPr>
          <w:rFonts w:ascii="Arial" w:hAnsi="Arial" w:cs="Arial"/>
          <w:bCs/>
          <w:noProof/>
        </w:rPr>
      </w:pPr>
      <w:r w:rsidRPr="0037089B">
        <w:rPr>
          <w:noProof/>
        </w:rPr>
        <w:lastRenderedPageBreak/>
        <w:drawing>
          <wp:inline distT="0" distB="0" distL="0" distR="0" wp14:anchorId="06F52F49" wp14:editId="0723C7C8">
            <wp:extent cx="4740087" cy="1178853"/>
            <wp:effectExtent l="0" t="0" r="3810" b="2540"/>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C9FCF12" w14:textId="77777777" w:rsidR="00B9565E" w:rsidRPr="00511FC5" w:rsidRDefault="00B9565E"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B9565E" w:rsidRPr="00511FC5" w14:paraId="28516F69" w14:textId="77777777" w:rsidTr="00511FC5">
        <w:trPr>
          <w:trHeight w:val="397"/>
          <w:jc w:val="center"/>
        </w:trPr>
        <w:tc>
          <w:tcPr>
            <w:tcW w:w="1701" w:type="dxa"/>
            <w:vAlign w:val="center"/>
          </w:tcPr>
          <w:p w14:paraId="49D7DB7A" w14:textId="77777777" w:rsidR="00B9565E" w:rsidRPr="00511FC5" w:rsidRDefault="00B9565E" w:rsidP="00472F53">
            <w:pPr>
              <w:pStyle w:val="Title"/>
              <w:contextualSpacing/>
              <w:jc w:val="left"/>
              <w:rPr>
                <w:b/>
                <w:szCs w:val="24"/>
              </w:rPr>
            </w:pPr>
            <w:r w:rsidRPr="00511FC5">
              <w:rPr>
                <w:b/>
                <w:szCs w:val="24"/>
              </w:rPr>
              <w:t xml:space="preserve">Course Code      </w:t>
            </w:r>
          </w:p>
        </w:tc>
        <w:tc>
          <w:tcPr>
            <w:tcW w:w="6374" w:type="dxa"/>
            <w:vAlign w:val="center"/>
          </w:tcPr>
          <w:p w14:paraId="790BAD8F" w14:textId="77777777" w:rsidR="00B9565E" w:rsidRPr="00511FC5" w:rsidRDefault="00B9565E" w:rsidP="00472F53">
            <w:pPr>
              <w:pStyle w:val="Title"/>
              <w:contextualSpacing/>
              <w:jc w:val="left"/>
              <w:rPr>
                <w:b/>
                <w:szCs w:val="24"/>
              </w:rPr>
            </w:pPr>
            <w:r>
              <w:rPr>
                <w:b/>
              </w:rPr>
              <w:t>18MA2002</w:t>
            </w:r>
          </w:p>
        </w:tc>
        <w:tc>
          <w:tcPr>
            <w:tcW w:w="1673" w:type="dxa"/>
            <w:vAlign w:val="center"/>
          </w:tcPr>
          <w:p w14:paraId="500E49C6" w14:textId="77777777" w:rsidR="00B9565E" w:rsidRPr="00511FC5" w:rsidRDefault="00B9565E"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4F311076" w14:textId="77777777" w:rsidR="00B9565E" w:rsidRPr="00511FC5" w:rsidRDefault="00B9565E" w:rsidP="00472F53">
            <w:pPr>
              <w:pStyle w:val="Title"/>
              <w:contextualSpacing/>
              <w:jc w:val="left"/>
              <w:rPr>
                <w:b/>
                <w:szCs w:val="24"/>
              </w:rPr>
            </w:pPr>
            <w:r w:rsidRPr="00511FC5">
              <w:rPr>
                <w:b/>
                <w:szCs w:val="24"/>
              </w:rPr>
              <w:t>3hrs</w:t>
            </w:r>
          </w:p>
        </w:tc>
      </w:tr>
      <w:tr w:rsidR="00B9565E" w:rsidRPr="00511FC5" w14:paraId="5EDF3139" w14:textId="77777777" w:rsidTr="00511FC5">
        <w:trPr>
          <w:trHeight w:val="397"/>
          <w:jc w:val="center"/>
        </w:trPr>
        <w:tc>
          <w:tcPr>
            <w:tcW w:w="1701" w:type="dxa"/>
            <w:vAlign w:val="center"/>
          </w:tcPr>
          <w:p w14:paraId="572BE23D" w14:textId="77777777" w:rsidR="00B9565E" w:rsidRPr="00511FC5" w:rsidRDefault="00B9565E" w:rsidP="00472F53">
            <w:pPr>
              <w:pStyle w:val="Title"/>
              <w:ind w:right="-160"/>
              <w:contextualSpacing/>
              <w:jc w:val="left"/>
              <w:rPr>
                <w:b/>
                <w:szCs w:val="24"/>
              </w:rPr>
            </w:pPr>
            <w:r w:rsidRPr="00511FC5">
              <w:rPr>
                <w:b/>
                <w:szCs w:val="24"/>
              </w:rPr>
              <w:t xml:space="preserve">Course Name     </w:t>
            </w:r>
          </w:p>
        </w:tc>
        <w:tc>
          <w:tcPr>
            <w:tcW w:w="6374" w:type="dxa"/>
            <w:vAlign w:val="center"/>
          </w:tcPr>
          <w:p w14:paraId="499328DC" w14:textId="77777777" w:rsidR="00B9565E" w:rsidRPr="00511FC5" w:rsidRDefault="00B9565E" w:rsidP="00472F53">
            <w:pPr>
              <w:pStyle w:val="Title"/>
              <w:contextualSpacing/>
              <w:jc w:val="left"/>
              <w:rPr>
                <w:b/>
                <w:szCs w:val="24"/>
              </w:rPr>
            </w:pPr>
            <w:r w:rsidRPr="00303D0F">
              <w:rPr>
                <w:b/>
                <w:color w:val="010202"/>
              </w:rPr>
              <w:t>DESIGN AND ANALYSIS OF EXPERIMENT</w:t>
            </w:r>
            <w:r>
              <w:rPr>
                <w:b/>
                <w:color w:val="010202"/>
              </w:rPr>
              <w:t>S</w:t>
            </w:r>
          </w:p>
        </w:tc>
        <w:tc>
          <w:tcPr>
            <w:tcW w:w="1673" w:type="dxa"/>
            <w:vAlign w:val="center"/>
          </w:tcPr>
          <w:p w14:paraId="2D934C93" w14:textId="77777777" w:rsidR="00B9565E" w:rsidRPr="00511FC5" w:rsidRDefault="00B9565E" w:rsidP="00472F53">
            <w:pPr>
              <w:pStyle w:val="Title"/>
              <w:contextualSpacing/>
              <w:jc w:val="left"/>
              <w:rPr>
                <w:b/>
                <w:bCs/>
                <w:szCs w:val="24"/>
              </w:rPr>
            </w:pPr>
            <w:r w:rsidRPr="00511FC5">
              <w:rPr>
                <w:b/>
                <w:bCs/>
                <w:szCs w:val="24"/>
              </w:rPr>
              <w:t xml:space="preserve">Max. Marks </w:t>
            </w:r>
          </w:p>
        </w:tc>
        <w:tc>
          <w:tcPr>
            <w:tcW w:w="670" w:type="dxa"/>
            <w:vAlign w:val="center"/>
          </w:tcPr>
          <w:p w14:paraId="06ED7647" w14:textId="77777777" w:rsidR="00B9565E" w:rsidRPr="00511FC5" w:rsidRDefault="00B9565E" w:rsidP="00472F53">
            <w:pPr>
              <w:pStyle w:val="Title"/>
              <w:contextualSpacing/>
              <w:jc w:val="left"/>
              <w:rPr>
                <w:b/>
                <w:szCs w:val="24"/>
              </w:rPr>
            </w:pPr>
            <w:r w:rsidRPr="00511FC5">
              <w:rPr>
                <w:b/>
                <w:szCs w:val="24"/>
              </w:rPr>
              <w:t>100</w:t>
            </w:r>
          </w:p>
        </w:tc>
      </w:tr>
    </w:tbl>
    <w:p w14:paraId="337030B9" w14:textId="77777777" w:rsidR="00B9565E" w:rsidRPr="00511FC5" w:rsidRDefault="00B9565E"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51"/>
        <w:gridCol w:w="8131"/>
        <w:gridCol w:w="709"/>
        <w:gridCol w:w="569"/>
        <w:gridCol w:w="954"/>
      </w:tblGrid>
      <w:tr w:rsidR="00B9565E" w:rsidRPr="00511FC5" w14:paraId="6479FD9F" w14:textId="77777777" w:rsidTr="00191417">
        <w:trPr>
          <w:trHeight w:val="549"/>
          <w:jc w:val="center"/>
        </w:trPr>
        <w:tc>
          <w:tcPr>
            <w:tcW w:w="338" w:type="pct"/>
            <w:vAlign w:val="center"/>
          </w:tcPr>
          <w:p w14:paraId="7209FAF3" w14:textId="77777777" w:rsidR="00B9565E" w:rsidRPr="00511FC5" w:rsidRDefault="00B9565E" w:rsidP="0030423A">
            <w:pPr>
              <w:contextualSpacing/>
              <w:jc w:val="center"/>
              <w:rPr>
                <w:b/>
              </w:rPr>
            </w:pPr>
            <w:r w:rsidRPr="00511FC5">
              <w:rPr>
                <w:b/>
              </w:rPr>
              <w:t>Q. No.</w:t>
            </w:r>
          </w:p>
        </w:tc>
        <w:tc>
          <w:tcPr>
            <w:tcW w:w="3658" w:type="pct"/>
            <w:vAlign w:val="center"/>
          </w:tcPr>
          <w:p w14:paraId="03ED4301" w14:textId="77777777" w:rsidR="00B9565E" w:rsidRPr="00511FC5" w:rsidRDefault="00B9565E" w:rsidP="0030423A">
            <w:pPr>
              <w:contextualSpacing/>
              <w:jc w:val="center"/>
              <w:rPr>
                <w:b/>
              </w:rPr>
            </w:pPr>
            <w:r w:rsidRPr="00511FC5">
              <w:rPr>
                <w:b/>
              </w:rPr>
              <w:t>Questions</w:t>
            </w:r>
          </w:p>
        </w:tc>
        <w:tc>
          <w:tcPr>
            <w:tcW w:w="319" w:type="pct"/>
            <w:vAlign w:val="center"/>
          </w:tcPr>
          <w:p w14:paraId="40302141" w14:textId="77777777" w:rsidR="00B9565E" w:rsidRPr="00511FC5" w:rsidRDefault="00B9565E" w:rsidP="0030423A">
            <w:pPr>
              <w:contextualSpacing/>
              <w:jc w:val="center"/>
              <w:rPr>
                <w:b/>
              </w:rPr>
            </w:pPr>
            <w:r w:rsidRPr="00511FC5">
              <w:rPr>
                <w:b/>
              </w:rPr>
              <w:t>CO</w:t>
            </w:r>
          </w:p>
        </w:tc>
        <w:tc>
          <w:tcPr>
            <w:tcW w:w="256" w:type="pct"/>
            <w:vAlign w:val="center"/>
          </w:tcPr>
          <w:p w14:paraId="117894AE" w14:textId="77777777" w:rsidR="00B9565E" w:rsidRPr="00511FC5" w:rsidRDefault="00B9565E" w:rsidP="0030423A">
            <w:pPr>
              <w:contextualSpacing/>
              <w:jc w:val="center"/>
              <w:rPr>
                <w:b/>
              </w:rPr>
            </w:pPr>
            <w:r w:rsidRPr="00511FC5">
              <w:rPr>
                <w:b/>
              </w:rPr>
              <w:t>BL</w:t>
            </w:r>
          </w:p>
        </w:tc>
        <w:tc>
          <w:tcPr>
            <w:tcW w:w="429" w:type="pct"/>
            <w:vAlign w:val="center"/>
          </w:tcPr>
          <w:p w14:paraId="59EC976C" w14:textId="77777777" w:rsidR="00B9565E" w:rsidRPr="00511FC5" w:rsidRDefault="00B9565E" w:rsidP="0030423A">
            <w:pPr>
              <w:contextualSpacing/>
              <w:jc w:val="center"/>
              <w:rPr>
                <w:b/>
              </w:rPr>
            </w:pPr>
            <w:r w:rsidRPr="00511FC5">
              <w:rPr>
                <w:b/>
              </w:rPr>
              <w:t>Marks</w:t>
            </w:r>
          </w:p>
        </w:tc>
      </w:tr>
      <w:tr w:rsidR="00B9565E" w:rsidRPr="00511FC5" w14:paraId="23E2B383" w14:textId="77777777" w:rsidTr="00191417">
        <w:trPr>
          <w:trHeight w:val="549"/>
          <w:jc w:val="center"/>
        </w:trPr>
        <w:tc>
          <w:tcPr>
            <w:tcW w:w="5000" w:type="pct"/>
            <w:gridSpan w:val="5"/>
            <w:vAlign w:val="center"/>
          </w:tcPr>
          <w:p w14:paraId="3703B27A" w14:textId="77777777" w:rsidR="00B9565E" w:rsidRPr="00511FC5" w:rsidRDefault="00B9565E" w:rsidP="0030423A">
            <w:pPr>
              <w:contextualSpacing/>
              <w:jc w:val="center"/>
              <w:rPr>
                <w:b/>
                <w:u w:val="single"/>
              </w:rPr>
            </w:pPr>
            <w:r w:rsidRPr="00511FC5">
              <w:rPr>
                <w:b/>
                <w:u w:val="single"/>
              </w:rPr>
              <w:t>PART – A (20 X 1 = 20 MARKS)</w:t>
            </w:r>
          </w:p>
        </w:tc>
      </w:tr>
      <w:tr w:rsidR="00B9565E" w:rsidRPr="00511FC5" w14:paraId="027C5570" w14:textId="77777777" w:rsidTr="00915DA4">
        <w:trPr>
          <w:trHeight w:val="395"/>
          <w:jc w:val="center"/>
        </w:trPr>
        <w:tc>
          <w:tcPr>
            <w:tcW w:w="338" w:type="pct"/>
            <w:vAlign w:val="center"/>
          </w:tcPr>
          <w:p w14:paraId="4B0D5D1D" w14:textId="77777777" w:rsidR="00B9565E" w:rsidRPr="00511FC5" w:rsidRDefault="00B9565E" w:rsidP="0030423A">
            <w:pPr>
              <w:contextualSpacing/>
              <w:jc w:val="center"/>
            </w:pPr>
            <w:r w:rsidRPr="00511FC5">
              <w:t>1.</w:t>
            </w:r>
          </w:p>
        </w:tc>
        <w:tc>
          <w:tcPr>
            <w:tcW w:w="3658" w:type="pct"/>
            <w:vAlign w:val="center"/>
          </w:tcPr>
          <w:p w14:paraId="5ABA0809" w14:textId="77777777" w:rsidR="00B9565E" w:rsidRPr="00511FC5" w:rsidRDefault="00B9565E" w:rsidP="00915DA4">
            <w:pPr>
              <w:contextualSpacing/>
            </w:pPr>
            <w:r>
              <w:t>Find the median for the following data: 32, 35, 33, 37, and 34.</w:t>
            </w:r>
          </w:p>
        </w:tc>
        <w:tc>
          <w:tcPr>
            <w:tcW w:w="319" w:type="pct"/>
            <w:vAlign w:val="center"/>
          </w:tcPr>
          <w:p w14:paraId="2DD32DB1" w14:textId="77777777" w:rsidR="00B9565E" w:rsidRPr="00511FC5" w:rsidRDefault="00B9565E" w:rsidP="0030423A">
            <w:pPr>
              <w:contextualSpacing/>
              <w:jc w:val="center"/>
            </w:pPr>
            <w:r w:rsidRPr="00511FC5">
              <w:t>CO</w:t>
            </w:r>
            <w:r>
              <w:t>1</w:t>
            </w:r>
          </w:p>
        </w:tc>
        <w:tc>
          <w:tcPr>
            <w:tcW w:w="256" w:type="pct"/>
            <w:vAlign w:val="center"/>
          </w:tcPr>
          <w:p w14:paraId="198CB2C6" w14:textId="77777777" w:rsidR="00B9565E" w:rsidRPr="00511FC5" w:rsidRDefault="00B9565E" w:rsidP="0030423A">
            <w:pPr>
              <w:contextualSpacing/>
              <w:jc w:val="center"/>
            </w:pPr>
            <w:r>
              <w:t>U</w:t>
            </w:r>
          </w:p>
        </w:tc>
        <w:tc>
          <w:tcPr>
            <w:tcW w:w="429" w:type="pct"/>
            <w:vAlign w:val="center"/>
          </w:tcPr>
          <w:p w14:paraId="45B316BE" w14:textId="77777777" w:rsidR="00B9565E" w:rsidRPr="00511FC5" w:rsidRDefault="00B9565E" w:rsidP="0030423A">
            <w:pPr>
              <w:contextualSpacing/>
              <w:jc w:val="center"/>
            </w:pPr>
            <w:r w:rsidRPr="00511FC5">
              <w:t>1</w:t>
            </w:r>
          </w:p>
        </w:tc>
      </w:tr>
      <w:tr w:rsidR="00B9565E" w:rsidRPr="00511FC5" w14:paraId="44842F98" w14:textId="77777777" w:rsidTr="00915DA4">
        <w:trPr>
          <w:trHeight w:val="395"/>
          <w:jc w:val="center"/>
        </w:trPr>
        <w:tc>
          <w:tcPr>
            <w:tcW w:w="338" w:type="pct"/>
            <w:vAlign w:val="center"/>
          </w:tcPr>
          <w:p w14:paraId="76E65811" w14:textId="77777777" w:rsidR="00B9565E" w:rsidRPr="00511FC5" w:rsidRDefault="00B9565E" w:rsidP="0030423A">
            <w:pPr>
              <w:contextualSpacing/>
              <w:jc w:val="center"/>
            </w:pPr>
            <w:r w:rsidRPr="00511FC5">
              <w:t>2.</w:t>
            </w:r>
          </w:p>
        </w:tc>
        <w:tc>
          <w:tcPr>
            <w:tcW w:w="3658" w:type="pct"/>
            <w:vAlign w:val="center"/>
          </w:tcPr>
          <w:p w14:paraId="7DCD6EB9" w14:textId="77777777" w:rsidR="00B9565E" w:rsidRPr="00511FC5" w:rsidRDefault="00B9565E" w:rsidP="00915DA4">
            <w:pPr>
              <w:contextualSpacing/>
            </w:pPr>
            <w:r>
              <w:t>Compute</w:t>
            </w:r>
            <w:r w:rsidRPr="00CD6015">
              <w:t xml:space="preserve"> the median for the following data: 30, 32, 35, 30, and 24.</w:t>
            </w:r>
          </w:p>
        </w:tc>
        <w:tc>
          <w:tcPr>
            <w:tcW w:w="319" w:type="pct"/>
            <w:vAlign w:val="center"/>
          </w:tcPr>
          <w:p w14:paraId="4D1DAB5D" w14:textId="77777777" w:rsidR="00B9565E" w:rsidRPr="00511FC5" w:rsidRDefault="00B9565E" w:rsidP="0030423A">
            <w:pPr>
              <w:contextualSpacing/>
              <w:jc w:val="center"/>
            </w:pPr>
            <w:r w:rsidRPr="00511FC5">
              <w:t>CO</w:t>
            </w:r>
            <w:r>
              <w:t>1</w:t>
            </w:r>
          </w:p>
        </w:tc>
        <w:tc>
          <w:tcPr>
            <w:tcW w:w="256" w:type="pct"/>
            <w:vAlign w:val="center"/>
          </w:tcPr>
          <w:p w14:paraId="0643E7E1" w14:textId="77777777" w:rsidR="00B9565E" w:rsidRPr="00511FC5" w:rsidRDefault="00B9565E" w:rsidP="0030423A">
            <w:pPr>
              <w:contextualSpacing/>
              <w:jc w:val="center"/>
            </w:pPr>
            <w:r>
              <w:t>U</w:t>
            </w:r>
          </w:p>
        </w:tc>
        <w:tc>
          <w:tcPr>
            <w:tcW w:w="429" w:type="pct"/>
            <w:vAlign w:val="center"/>
          </w:tcPr>
          <w:p w14:paraId="76235516" w14:textId="77777777" w:rsidR="00B9565E" w:rsidRPr="00511FC5" w:rsidRDefault="00B9565E" w:rsidP="0030423A">
            <w:pPr>
              <w:contextualSpacing/>
              <w:jc w:val="center"/>
            </w:pPr>
            <w:r w:rsidRPr="00511FC5">
              <w:t>1</w:t>
            </w:r>
          </w:p>
        </w:tc>
      </w:tr>
      <w:tr w:rsidR="00B9565E" w:rsidRPr="00511FC5" w14:paraId="3F6C59FA" w14:textId="77777777" w:rsidTr="00915DA4">
        <w:trPr>
          <w:trHeight w:val="395"/>
          <w:jc w:val="center"/>
        </w:trPr>
        <w:tc>
          <w:tcPr>
            <w:tcW w:w="338" w:type="pct"/>
            <w:vAlign w:val="center"/>
          </w:tcPr>
          <w:p w14:paraId="1E22A4C6" w14:textId="77777777" w:rsidR="00B9565E" w:rsidRPr="00511FC5" w:rsidRDefault="00B9565E" w:rsidP="0030423A">
            <w:pPr>
              <w:contextualSpacing/>
              <w:jc w:val="center"/>
            </w:pPr>
            <w:r w:rsidRPr="00511FC5">
              <w:t>3.</w:t>
            </w:r>
          </w:p>
        </w:tc>
        <w:tc>
          <w:tcPr>
            <w:tcW w:w="3658" w:type="pct"/>
            <w:vAlign w:val="center"/>
          </w:tcPr>
          <w:p w14:paraId="32180F81" w14:textId="77777777" w:rsidR="00B9565E" w:rsidRPr="00511FC5" w:rsidRDefault="00B9565E" w:rsidP="00915DA4">
            <w:pPr>
              <w:contextualSpacing/>
            </w:pPr>
            <w:r>
              <w:t xml:space="preserve">Determine the coefficient of variation, If </w:t>
            </w:r>
            <m:oMath>
              <m:acc>
                <m:accPr>
                  <m:chr m:val="̅"/>
                  <m:ctrlPr>
                    <w:rPr>
                      <w:rFonts w:ascii="Cambria Math" w:hAnsi="Cambria Math"/>
                      <w:i/>
                    </w:rPr>
                  </m:ctrlPr>
                </m:accPr>
                <m:e>
                  <m:r>
                    <w:rPr>
                      <w:rFonts w:ascii="Cambria Math" w:hAnsi="Cambria Math"/>
                    </w:rPr>
                    <m:t>x</m:t>
                  </m:r>
                </m:e>
              </m:acc>
              <m:r>
                <w:rPr>
                  <w:rFonts w:ascii="Cambria Math" w:hAnsi="Cambria Math"/>
                </w:rPr>
                <m:t>=</m:t>
              </m:r>
            </m:oMath>
            <w:r>
              <w:t>20 and σ =5.</w:t>
            </w:r>
          </w:p>
        </w:tc>
        <w:tc>
          <w:tcPr>
            <w:tcW w:w="319" w:type="pct"/>
            <w:vAlign w:val="center"/>
          </w:tcPr>
          <w:p w14:paraId="60179DF4" w14:textId="77777777" w:rsidR="00B9565E" w:rsidRPr="00511FC5" w:rsidRDefault="00B9565E" w:rsidP="0030423A">
            <w:pPr>
              <w:contextualSpacing/>
              <w:jc w:val="center"/>
            </w:pPr>
            <w:r w:rsidRPr="00511FC5">
              <w:t>CO</w:t>
            </w:r>
            <w:r>
              <w:t>1</w:t>
            </w:r>
          </w:p>
        </w:tc>
        <w:tc>
          <w:tcPr>
            <w:tcW w:w="256" w:type="pct"/>
            <w:vAlign w:val="center"/>
          </w:tcPr>
          <w:p w14:paraId="05138E88" w14:textId="77777777" w:rsidR="00B9565E" w:rsidRPr="00511FC5" w:rsidRDefault="00B9565E" w:rsidP="0030423A">
            <w:pPr>
              <w:contextualSpacing/>
              <w:jc w:val="center"/>
            </w:pPr>
            <w:r>
              <w:t>U</w:t>
            </w:r>
          </w:p>
        </w:tc>
        <w:tc>
          <w:tcPr>
            <w:tcW w:w="429" w:type="pct"/>
            <w:vAlign w:val="center"/>
          </w:tcPr>
          <w:p w14:paraId="5A4FB8AB" w14:textId="77777777" w:rsidR="00B9565E" w:rsidRPr="00511FC5" w:rsidRDefault="00B9565E" w:rsidP="0030423A">
            <w:pPr>
              <w:contextualSpacing/>
              <w:jc w:val="center"/>
            </w:pPr>
            <w:r w:rsidRPr="00511FC5">
              <w:t>1</w:t>
            </w:r>
          </w:p>
        </w:tc>
      </w:tr>
      <w:tr w:rsidR="00B9565E" w:rsidRPr="00511FC5" w14:paraId="6E7939CB" w14:textId="77777777" w:rsidTr="00915DA4">
        <w:trPr>
          <w:trHeight w:val="395"/>
          <w:jc w:val="center"/>
        </w:trPr>
        <w:tc>
          <w:tcPr>
            <w:tcW w:w="338" w:type="pct"/>
            <w:vAlign w:val="center"/>
          </w:tcPr>
          <w:p w14:paraId="3AC4AE34" w14:textId="77777777" w:rsidR="00B9565E" w:rsidRPr="00511FC5" w:rsidRDefault="00B9565E" w:rsidP="0030423A">
            <w:pPr>
              <w:contextualSpacing/>
              <w:jc w:val="center"/>
            </w:pPr>
            <w:r w:rsidRPr="00511FC5">
              <w:t>4.</w:t>
            </w:r>
          </w:p>
        </w:tc>
        <w:tc>
          <w:tcPr>
            <w:tcW w:w="3658" w:type="pct"/>
            <w:vAlign w:val="center"/>
          </w:tcPr>
          <w:p w14:paraId="265BC753" w14:textId="77777777" w:rsidR="00B9565E" w:rsidRPr="00511FC5" w:rsidRDefault="00B9565E" w:rsidP="00915DA4">
            <w:pPr>
              <w:contextualSpacing/>
            </w:pPr>
            <w:r w:rsidRPr="00CD6015">
              <w:t>State the relation between mean, median and mode.</w:t>
            </w:r>
          </w:p>
        </w:tc>
        <w:tc>
          <w:tcPr>
            <w:tcW w:w="319" w:type="pct"/>
            <w:vAlign w:val="center"/>
          </w:tcPr>
          <w:p w14:paraId="29FA8B1A" w14:textId="77777777" w:rsidR="00B9565E" w:rsidRPr="00511FC5" w:rsidRDefault="00B9565E" w:rsidP="0030423A">
            <w:pPr>
              <w:contextualSpacing/>
              <w:jc w:val="center"/>
            </w:pPr>
            <w:r w:rsidRPr="00511FC5">
              <w:t>CO</w:t>
            </w:r>
            <w:r>
              <w:t>1</w:t>
            </w:r>
          </w:p>
        </w:tc>
        <w:tc>
          <w:tcPr>
            <w:tcW w:w="256" w:type="pct"/>
            <w:vAlign w:val="center"/>
          </w:tcPr>
          <w:p w14:paraId="0BB73705" w14:textId="77777777" w:rsidR="00B9565E" w:rsidRPr="00511FC5" w:rsidRDefault="00B9565E" w:rsidP="0030423A">
            <w:pPr>
              <w:contextualSpacing/>
              <w:jc w:val="center"/>
            </w:pPr>
            <w:r>
              <w:t>R</w:t>
            </w:r>
          </w:p>
        </w:tc>
        <w:tc>
          <w:tcPr>
            <w:tcW w:w="429" w:type="pct"/>
            <w:vAlign w:val="center"/>
          </w:tcPr>
          <w:p w14:paraId="0EC674BD" w14:textId="77777777" w:rsidR="00B9565E" w:rsidRPr="00511FC5" w:rsidRDefault="00B9565E" w:rsidP="0030423A">
            <w:pPr>
              <w:contextualSpacing/>
              <w:jc w:val="center"/>
            </w:pPr>
            <w:r w:rsidRPr="00511FC5">
              <w:t>1</w:t>
            </w:r>
          </w:p>
        </w:tc>
      </w:tr>
      <w:tr w:rsidR="00B9565E" w:rsidRPr="00511FC5" w14:paraId="32A54D51" w14:textId="77777777" w:rsidTr="00915DA4">
        <w:trPr>
          <w:trHeight w:val="395"/>
          <w:jc w:val="center"/>
        </w:trPr>
        <w:tc>
          <w:tcPr>
            <w:tcW w:w="338" w:type="pct"/>
            <w:vAlign w:val="center"/>
          </w:tcPr>
          <w:p w14:paraId="3BAB175C" w14:textId="77777777" w:rsidR="00B9565E" w:rsidRPr="00511FC5" w:rsidRDefault="00B9565E" w:rsidP="0030423A">
            <w:pPr>
              <w:contextualSpacing/>
              <w:jc w:val="center"/>
            </w:pPr>
            <w:r w:rsidRPr="00511FC5">
              <w:t>5.</w:t>
            </w:r>
          </w:p>
        </w:tc>
        <w:tc>
          <w:tcPr>
            <w:tcW w:w="3658" w:type="pct"/>
            <w:vAlign w:val="center"/>
          </w:tcPr>
          <w:p w14:paraId="2DABEC94" w14:textId="77777777" w:rsidR="00B9565E" w:rsidRPr="00511FC5" w:rsidRDefault="00B9565E" w:rsidP="00915DA4">
            <w:pPr>
              <w:contextualSpacing/>
            </w:pPr>
            <w:r>
              <w:t>If the correlation coefficient</w:t>
            </w:r>
            <w:r w:rsidRPr="003E2F1B">
              <w:rPr>
                <w:position w:val="-4"/>
              </w:rPr>
              <w:object w:dxaOrig="660" w:dyaOrig="260" w14:anchorId="4EEEB95F">
                <v:shape id="_x0000_i1282" type="#_x0000_t75" style="width:33pt;height:12.75pt" o:ole="">
                  <v:imagedata r:id="rId534" o:title=""/>
                </v:shape>
                <o:OLEObject Type="Embed" ProgID="Equation.DSMT4" ShapeID="_x0000_i1282" DrawAspect="Content" ObjectID="_1751527410" r:id="rId535"/>
              </w:object>
            </w:r>
            <w:r>
              <w:t>, then the correlation is said to be ______.</w:t>
            </w:r>
          </w:p>
        </w:tc>
        <w:tc>
          <w:tcPr>
            <w:tcW w:w="319" w:type="pct"/>
            <w:vAlign w:val="center"/>
          </w:tcPr>
          <w:p w14:paraId="379FC089" w14:textId="77777777" w:rsidR="00B9565E" w:rsidRPr="00511FC5" w:rsidRDefault="00B9565E" w:rsidP="0030423A">
            <w:pPr>
              <w:contextualSpacing/>
              <w:jc w:val="center"/>
            </w:pPr>
            <w:r w:rsidRPr="00511FC5">
              <w:t>CO</w:t>
            </w:r>
            <w:r>
              <w:t>2</w:t>
            </w:r>
          </w:p>
        </w:tc>
        <w:tc>
          <w:tcPr>
            <w:tcW w:w="256" w:type="pct"/>
            <w:vAlign w:val="center"/>
          </w:tcPr>
          <w:p w14:paraId="06AA0849" w14:textId="77777777" w:rsidR="00B9565E" w:rsidRPr="00511FC5" w:rsidRDefault="00B9565E" w:rsidP="0030423A">
            <w:pPr>
              <w:contextualSpacing/>
              <w:jc w:val="center"/>
            </w:pPr>
            <w:r>
              <w:t>R</w:t>
            </w:r>
          </w:p>
        </w:tc>
        <w:tc>
          <w:tcPr>
            <w:tcW w:w="429" w:type="pct"/>
            <w:vAlign w:val="center"/>
          </w:tcPr>
          <w:p w14:paraId="440C9B0E" w14:textId="77777777" w:rsidR="00B9565E" w:rsidRPr="00511FC5" w:rsidRDefault="00B9565E" w:rsidP="0030423A">
            <w:pPr>
              <w:contextualSpacing/>
              <w:jc w:val="center"/>
            </w:pPr>
            <w:r w:rsidRPr="00511FC5">
              <w:t>1</w:t>
            </w:r>
          </w:p>
        </w:tc>
      </w:tr>
      <w:tr w:rsidR="00B9565E" w:rsidRPr="00511FC5" w14:paraId="13FA1FDF" w14:textId="77777777" w:rsidTr="00915DA4">
        <w:trPr>
          <w:trHeight w:val="395"/>
          <w:jc w:val="center"/>
        </w:trPr>
        <w:tc>
          <w:tcPr>
            <w:tcW w:w="338" w:type="pct"/>
            <w:vAlign w:val="center"/>
          </w:tcPr>
          <w:p w14:paraId="0A93DF1E" w14:textId="77777777" w:rsidR="00B9565E" w:rsidRPr="00511FC5" w:rsidRDefault="00B9565E" w:rsidP="0030423A">
            <w:pPr>
              <w:contextualSpacing/>
              <w:jc w:val="center"/>
            </w:pPr>
            <w:r w:rsidRPr="00511FC5">
              <w:t>6.</w:t>
            </w:r>
          </w:p>
        </w:tc>
        <w:tc>
          <w:tcPr>
            <w:tcW w:w="3658" w:type="pct"/>
            <w:vAlign w:val="center"/>
          </w:tcPr>
          <w:p w14:paraId="65E32856" w14:textId="77777777" w:rsidR="00B9565E" w:rsidRPr="00511FC5" w:rsidRDefault="00B9565E" w:rsidP="00915DA4">
            <w:pPr>
              <w:contextualSpacing/>
            </w:pPr>
            <w:r>
              <w:t>State the relation between correlation coefficient and regression coefficient.</w:t>
            </w:r>
          </w:p>
        </w:tc>
        <w:tc>
          <w:tcPr>
            <w:tcW w:w="319" w:type="pct"/>
            <w:vAlign w:val="center"/>
          </w:tcPr>
          <w:p w14:paraId="568F4C0C" w14:textId="77777777" w:rsidR="00B9565E" w:rsidRPr="00511FC5" w:rsidRDefault="00B9565E" w:rsidP="0030423A">
            <w:pPr>
              <w:contextualSpacing/>
              <w:jc w:val="center"/>
            </w:pPr>
            <w:r w:rsidRPr="00511FC5">
              <w:t>CO</w:t>
            </w:r>
            <w:r>
              <w:t>2</w:t>
            </w:r>
          </w:p>
        </w:tc>
        <w:tc>
          <w:tcPr>
            <w:tcW w:w="256" w:type="pct"/>
            <w:vAlign w:val="center"/>
          </w:tcPr>
          <w:p w14:paraId="52655C46" w14:textId="77777777" w:rsidR="00B9565E" w:rsidRPr="00511FC5" w:rsidRDefault="00B9565E" w:rsidP="0030423A">
            <w:pPr>
              <w:contextualSpacing/>
              <w:jc w:val="center"/>
            </w:pPr>
            <w:r>
              <w:t>R</w:t>
            </w:r>
          </w:p>
        </w:tc>
        <w:tc>
          <w:tcPr>
            <w:tcW w:w="429" w:type="pct"/>
            <w:vAlign w:val="center"/>
          </w:tcPr>
          <w:p w14:paraId="1591C332" w14:textId="77777777" w:rsidR="00B9565E" w:rsidRPr="00511FC5" w:rsidRDefault="00B9565E" w:rsidP="0030423A">
            <w:pPr>
              <w:contextualSpacing/>
              <w:jc w:val="center"/>
            </w:pPr>
            <w:r w:rsidRPr="00511FC5">
              <w:t>1</w:t>
            </w:r>
          </w:p>
        </w:tc>
      </w:tr>
      <w:tr w:rsidR="00B9565E" w:rsidRPr="00511FC5" w14:paraId="01E4205A" w14:textId="77777777" w:rsidTr="00915DA4">
        <w:trPr>
          <w:trHeight w:val="395"/>
          <w:jc w:val="center"/>
        </w:trPr>
        <w:tc>
          <w:tcPr>
            <w:tcW w:w="338" w:type="pct"/>
            <w:vAlign w:val="center"/>
          </w:tcPr>
          <w:p w14:paraId="7DA56528" w14:textId="77777777" w:rsidR="00B9565E" w:rsidRPr="00511FC5" w:rsidRDefault="00B9565E" w:rsidP="0030423A">
            <w:pPr>
              <w:contextualSpacing/>
              <w:jc w:val="center"/>
            </w:pPr>
            <w:r w:rsidRPr="00511FC5">
              <w:t>7.</w:t>
            </w:r>
          </w:p>
        </w:tc>
        <w:tc>
          <w:tcPr>
            <w:tcW w:w="3658" w:type="pct"/>
            <w:vAlign w:val="center"/>
          </w:tcPr>
          <w:p w14:paraId="4D26A3BF" w14:textId="77777777" w:rsidR="00B9565E" w:rsidRPr="00511FC5" w:rsidRDefault="00B9565E" w:rsidP="00915DA4">
            <w:pPr>
              <w:contextualSpacing/>
              <w:rPr>
                <w:noProof/>
                <w:lang w:eastAsia="zh-TW"/>
              </w:rPr>
            </w:pPr>
            <w:r>
              <w:t xml:space="preserve">Estimate the value of </w:t>
            </w:r>
            <w:r w:rsidRPr="00FE429A">
              <w:rPr>
                <w:position w:val="-14"/>
              </w:rPr>
              <w:object w:dxaOrig="340" w:dyaOrig="380" w14:anchorId="374A41FD">
                <v:shape id="_x0000_i1283" type="#_x0000_t75" style="width:17.25pt;height:18.75pt" o:ole="">
                  <v:imagedata r:id="rId536" o:title=""/>
                </v:shape>
                <o:OLEObject Type="Embed" ProgID="Equation.DSMT4" ShapeID="_x0000_i1283" DrawAspect="Content" ObjectID="_1751527411" r:id="rId537"/>
              </w:object>
            </w:r>
            <w:r>
              <w:t xml:space="preserve">, If </w:t>
            </w:r>
            <w:r w:rsidRPr="00FE429A">
              <w:rPr>
                <w:position w:val="-14"/>
              </w:rPr>
              <w:object w:dxaOrig="1600" w:dyaOrig="380" w14:anchorId="36D248FF">
                <v:shape id="_x0000_i1284" type="#_x0000_t75" style="width:80.25pt;height:18.75pt" o:ole="">
                  <v:imagedata r:id="rId538" o:title=""/>
                </v:shape>
                <o:OLEObject Type="Embed" ProgID="Equation.DSMT4" ShapeID="_x0000_i1284" DrawAspect="Content" ObjectID="_1751527412" r:id="rId539"/>
              </w:object>
            </w:r>
            <w:r>
              <w:t xml:space="preserve">. </w:t>
            </w:r>
          </w:p>
        </w:tc>
        <w:tc>
          <w:tcPr>
            <w:tcW w:w="319" w:type="pct"/>
            <w:vAlign w:val="center"/>
          </w:tcPr>
          <w:p w14:paraId="5E64A5BC" w14:textId="77777777" w:rsidR="00B9565E" w:rsidRPr="00511FC5" w:rsidRDefault="00B9565E" w:rsidP="0030423A">
            <w:pPr>
              <w:contextualSpacing/>
              <w:jc w:val="center"/>
            </w:pPr>
            <w:r w:rsidRPr="00511FC5">
              <w:t>CO</w:t>
            </w:r>
            <w:r>
              <w:t>2</w:t>
            </w:r>
          </w:p>
        </w:tc>
        <w:tc>
          <w:tcPr>
            <w:tcW w:w="256" w:type="pct"/>
            <w:vAlign w:val="center"/>
          </w:tcPr>
          <w:p w14:paraId="563704D9" w14:textId="77777777" w:rsidR="00B9565E" w:rsidRPr="00511FC5" w:rsidRDefault="00B9565E" w:rsidP="0030423A">
            <w:pPr>
              <w:contextualSpacing/>
              <w:jc w:val="center"/>
            </w:pPr>
            <w:r>
              <w:t>U</w:t>
            </w:r>
          </w:p>
        </w:tc>
        <w:tc>
          <w:tcPr>
            <w:tcW w:w="429" w:type="pct"/>
            <w:vAlign w:val="center"/>
          </w:tcPr>
          <w:p w14:paraId="17C1D3B9" w14:textId="77777777" w:rsidR="00B9565E" w:rsidRPr="00511FC5" w:rsidRDefault="00B9565E" w:rsidP="0030423A">
            <w:pPr>
              <w:contextualSpacing/>
              <w:jc w:val="center"/>
            </w:pPr>
            <w:r w:rsidRPr="00511FC5">
              <w:t>1</w:t>
            </w:r>
          </w:p>
        </w:tc>
      </w:tr>
      <w:tr w:rsidR="00B9565E" w:rsidRPr="00511FC5" w14:paraId="0E392CB1" w14:textId="77777777" w:rsidTr="00915DA4">
        <w:trPr>
          <w:trHeight w:val="395"/>
          <w:jc w:val="center"/>
        </w:trPr>
        <w:tc>
          <w:tcPr>
            <w:tcW w:w="338" w:type="pct"/>
            <w:vAlign w:val="center"/>
          </w:tcPr>
          <w:p w14:paraId="27B9BC64" w14:textId="77777777" w:rsidR="00B9565E" w:rsidRPr="00511FC5" w:rsidRDefault="00B9565E" w:rsidP="0030423A">
            <w:pPr>
              <w:contextualSpacing/>
              <w:jc w:val="center"/>
            </w:pPr>
            <w:r w:rsidRPr="00511FC5">
              <w:t>8.</w:t>
            </w:r>
          </w:p>
        </w:tc>
        <w:tc>
          <w:tcPr>
            <w:tcW w:w="3658" w:type="pct"/>
            <w:vAlign w:val="center"/>
          </w:tcPr>
          <w:p w14:paraId="1B7D1BCE" w14:textId="77777777" w:rsidR="00B9565E" w:rsidRPr="00511FC5" w:rsidRDefault="00B9565E" w:rsidP="00915DA4">
            <w:pPr>
              <w:contextualSpacing/>
              <w:rPr>
                <w:b/>
                <w:bCs/>
              </w:rPr>
            </w:pPr>
            <w:r>
              <w:t>If the correlation coefficient</w:t>
            </w:r>
            <w:r w:rsidRPr="003E2F1B">
              <w:rPr>
                <w:position w:val="-4"/>
              </w:rPr>
              <w:object w:dxaOrig="660" w:dyaOrig="260" w14:anchorId="3C47406B">
                <v:shape id="_x0000_i1285" type="#_x0000_t75" style="width:33pt;height:12.75pt" o:ole="">
                  <v:imagedata r:id="rId534" o:title=""/>
                </v:shape>
                <o:OLEObject Type="Embed" ProgID="Equation.DSMT4" ShapeID="_x0000_i1285" DrawAspect="Content" ObjectID="_1751527413" r:id="rId540"/>
              </w:object>
            </w:r>
            <w:r>
              <w:t>, then the correlation is said to be ______.</w:t>
            </w:r>
          </w:p>
        </w:tc>
        <w:tc>
          <w:tcPr>
            <w:tcW w:w="319" w:type="pct"/>
            <w:vAlign w:val="center"/>
          </w:tcPr>
          <w:p w14:paraId="29A05F4A" w14:textId="77777777" w:rsidR="00B9565E" w:rsidRPr="00511FC5" w:rsidRDefault="00B9565E" w:rsidP="0030423A">
            <w:pPr>
              <w:contextualSpacing/>
              <w:jc w:val="center"/>
            </w:pPr>
            <w:r w:rsidRPr="00511FC5">
              <w:t>CO</w:t>
            </w:r>
            <w:r>
              <w:t>2</w:t>
            </w:r>
          </w:p>
        </w:tc>
        <w:tc>
          <w:tcPr>
            <w:tcW w:w="256" w:type="pct"/>
            <w:vAlign w:val="center"/>
          </w:tcPr>
          <w:p w14:paraId="08746F3B" w14:textId="77777777" w:rsidR="00B9565E" w:rsidRPr="00511FC5" w:rsidRDefault="00B9565E" w:rsidP="0030423A">
            <w:pPr>
              <w:contextualSpacing/>
              <w:jc w:val="center"/>
            </w:pPr>
            <w:r>
              <w:t>U</w:t>
            </w:r>
          </w:p>
        </w:tc>
        <w:tc>
          <w:tcPr>
            <w:tcW w:w="429" w:type="pct"/>
            <w:vAlign w:val="center"/>
          </w:tcPr>
          <w:p w14:paraId="75DBD9A3" w14:textId="77777777" w:rsidR="00B9565E" w:rsidRPr="00511FC5" w:rsidRDefault="00B9565E" w:rsidP="0030423A">
            <w:pPr>
              <w:contextualSpacing/>
              <w:jc w:val="center"/>
            </w:pPr>
            <w:r w:rsidRPr="00511FC5">
              <w:t>1</w:t>
            </w:r>
          </w:p>
        </w:tc>
      </w:tr>
      <w:tr w:rsidR="00B9565E" w:rsidRPr="00511FC5" w14:paraId="242374B4" w14:textId="77777777" w:rsidTr="00915DA4">
        <w:trPr>
          <w:trHeight w:val="395"/>
          <w:jc w:val="center"/>
        </w:trPr>
        <w:tc>
          <w:tcPr>
            <w:tcW w:w="338" w:type="pct"/>
            <w:vAlign w:val="center"/>
          </w:tcPr>
          <w:p w14:paraId="42743A1F" w14:textId="77777777" w:rsidR="00B9565E" w:rsidRPr="00511FC5" w:rsidRDefault="00B9565E" w:rsidP="0030423A">
            <w:pPr>
              <w:contextualSpacing/>
              <w:jc w:val="center"/>
            </w:pPr>
            <w:r w:rsidRPr="00511FC5">
              <w:t>9.</w:t>
            </w:r>
          </w:p>
        </w:tc>
        <w:tc>
          <w:tcPr>
            <w:tcW w:w="3658" w:type="pct"/>
            <w:vAlign w:val="center"/>
          </w:tcPr>
          <w:p w14:paraId="7FE69D76" w14:textId="77777777" w:rsidR="00B9565E" w:rsidRPr="00511FC5" w:rsidRDefault="00B9565E" w:rsidP="00915DA4">
            <w:pPr>
              <w:contextualSpacing/>
              <w:rPr>
                <w:noProof/>
                <w:lang w:eastAsia="zh-TW"/>
              </w:rPr>
            </w:pPr>
            <w:r>
              <w:t>List out the two types of error in sampling.</w:t>
            </w:r>
          </w:p>
        </w:tc>
        <w:tc>
          <w:tcPr>
            <w:tcW w:w="319" w:type="pct"/>
            <w:vAlign w:val="center"/>
          </w:tcPr>
          <w:p w14:paraId="4D33AEC7" w14:textId="77777777" w:rsidR="00B9565E" w:rsidRPr="00511FC5" w:rsidRDefault="00B9565E" w:rsidP="0030423A">
            <w:pPr>
              <w:contextualSpacing/>
              <w:jc w:val="center"/>
            </w:pPr>
            <w:r w:rsidRPr="00511FC5">
              <w:t>CO</w:t>
            </w:r>
            <w:r>
              <w:t>4</w:t>
            </w:r>
          </w:p>
        </w:tc>
        <w:tc>
          <w:tcPr>
            <w:tcW w:w="256" w:type="pct"/>
            <w:vAlign w:val="center"/>
          </w:tcPr>
          <w:p w14:paraId="52C4EC52" w14:textId="77777777" w:rsidR="00B9565E" w:rsidRPr="00511FC5" w:rsidRDefault="00B9565E" w:rsidP="0030423A">
            <w:pPr>
              <w:contextualSpacing/>
              <w:jc w:val="center"/>
            </w:pPr>
            <w:r>
              <w:t>R</w:t>
            </w:r>
          </w:p>
        </w:tc>
        <w:tc>
          <w:tcPr>
            <w:tcW w:w="429" w:type="pct"/>
            <w:vAlign w:val="center"/>
          </w:tcPr>
          <w:p w14:paraId="67AAF26F" w14:textId="77777777" w:rsidR="00B9565E" w:rsidRPr="00511FC5" w:rsidRDefault="00B9565E" w:rsidP="0030423A">
            <w:pPr>
              <w:contextualSpacing/>
              <w:jc w:val="center"/>
            </w:pPr>
            <w:r w:rsidRPr="00511FC5">
              <w:t>1</w:t>
            </w:r>
          </w:p>
        </w:tc>
      </w:tr>
      <w:tr w:rsidR="00B9565E" w:rsidRPr="00511FC5" w14:paraId="39687A68" w14:textId="77777777" w:rsidTr="00915DA4">
        <w:trPr>
          <w:trHeight w:val="395"/>
          <w:jc w:val="center"/>
        </w:trPr>
        <w:tc>
          <w:tcPr>
            <w:tcW w:w="338" w:type="pct"/>
            <w:vAlign w:val="center"/>
          </w:tcPr>
          <w:p w14:paraId="7F40D1D6" w14:textId="77777777" w:rsidR="00B9565E" w:rsidRPr="00511FC5" w:rsidRDefault="00B9565E" w:rsidP="0030423A">
            <w:pPr>
              <w:contextualSpacing/>
              <w:jc w:val="center"/>
            </w:pPr>
            <w:r w:rsidRPr="00511FC5">
              <w:t>10.</w:t>
            </w:r>
          </w:p>
        </w:tc>
        <w:tc>
          <w:tcPr>
            <w:tcW w:w="3658" w:type="pct"/>
            <w:vAlign w:val="center"/>
          </w:tcPr>
          <w:p w14:paraId="74BF04A3" w14:textId="77777777" w:rsidR="00B9565E" w:rsidRPr="00511FC5" w:rsidRDefault="00B9565E" w:rsidP="00915DA4">
            <w:pPr>
              <w:contextualSpacing/>
            </w:pPr>
            <w:r w:rsidRPr="006137FD">
              <w:t>Define Null hypothesis.</w:t>
            </w:r>
          </w:p>
        </w:tc>
        <w:tc>
          <w:tcPr>
            <w:tcW w:w="319" w:type="pct"/>
            <w:vAlign w:val="center"/>
          </w:tcPr>
          <w:p w14:paraId="5F21D1D5" w14:textId="77777777" w:rsidR="00B9565E" w:rsidRPr="00511FC5" w:rsidRDefault="00B9565E" w:rsidP="0030423A">
            <w:pPr>
              <w:contextualSpacing/>
              <w:jc w:val="center"/>
            </w:pPr>
            <w:r w:rsidRPr="00511FC5">
              <w:t>CO</w:t>
            </w:r>
            <w:r>
              <w:t>4</w:t>
            </w:r>
          </w:p>
        </w:tc>
        <w:tc>
          <w:tcPr>
            <w:tcW w:w="256" w:type="pct"/>
            <w:vAlign w:val="center"/>
          </w:tcPr>
          <w:p w14:paraId="2F7BB285" w14:textId="77777777" w:rsidR="00B9565E" w:rsidRPr="00511FC5" w:rsidRDefault="00B9565E" w:rsidP="0030423A">
            <w:pPr>
              <w:contextualSpacing/>
              <w:jc w:val="center"/>
            </w:pPr>
            <w:r>
              <w:t>R</w:t>
            </w:r>
          </w:p>
        </w:tc>
        <w:tc>
          <w:tcPr>
            <w:tcW w:w="429" w:type="pct"/>
            <w:vAlign w:val="center"/>
          </w:tcPr>
          <w:p w14:paraId="377C5F80" w14:textId="77777777" w:rsidR="00B9565E" w:rsidRPr="00511FC5" w:rsidRDefault="00B9565E" w:rsidP="0030423A">
            <w:pPr>
              <w:contextualSpacing/>
              <w:jc w:val="center"/>
            </w:pPr>
            <w:r w:rsidRPr="00511FC5">
              <w:t>1</w:t>
            </w:r>
          </w:p>
        </w:tc>
      </w:tr>
      <w:tr w:rsidR="00B9565E" w:rsidRPr="00511FC5" w14:paraId="4B6D011D" w14:textId="77777777" w:rsidTr="00915DA4">
        <w:trPr>
          <w:trHeight w:val="395"/>
          <w:jc w:val="center"/>
        </w:trPr>
        <w:tc>
          <w:tcPr>
            <w:tcW w:w="338" w:type="pct"/>
            <w:vAlign w:val="center"/>
          </w:tcPr>
          <w:p w14:paraId="782CB780" w14:textId="77777777" w:rsidR="00B9565E" w:rsidRPr="00511FC5" w:rsidRDefault="00B9565E" w:rsidP="0030423A">
            <w:pPr>
              <w:contextualSpacing/>
              <w:jc w:val="center"/>
            </w:pPr>
            <w:r w:rsidRPr="00511FC5">
              <w:t>11.</w:t>
            </w:r>
          </w:p>
        </w:tc>
        <w:tc>
          <w:tcPr>
            <w:tcW w:w="3658" w:type="pct"/>
            <w:vAlign w:val="center"/>
          </w:tcPr>
          <w:p w14:paraId="6688B3E4" w14:textId="77777777" w:rsidR="00B9565E" w:rsidRPr="00511FC5" w:rsidRDefault="00B9565E" w:rsidP="00915DA4">
            <w:pPr>
              <w:contextualSpacing/>
            </w:pPr>
            <w:r>
              <w:t>In sampling techniques, if</w:t>
            </w:r>
            <w:r w:rsidRPr="006137FD">
              <w:t xml:space="preserve"> the sample</w:t>
            </w:r>
            <w:r>
              <w:t xml:space="preserve"> size is small then the value of n is ____.</w:t>
            </w:r>
          </w:p>
        </w:tc>
        <w:tc>
          <w:tcPr>
            <w:tcW w:w="319" w:type="pct"/>
            <w:vAlign w:val="center"/>
          </w:tcPr>
          <w:p w14:paraId="256A1E8D" w14:textId="77777777" w:rsidR="00B9565E" w:rsidRPr="00511FC5" w:rsidRDefault="00B9565E" w:rsidP="0030423A">
            <w:pPr>
              <w:contextualSpacing/>
              <w:jc w:val="center"/>
            </w:pPr>
            <w:r w:rsidRPr="00511FC5">
              <w:t>CO</w:t>
            </w:r>
            <w:r>
              <w:t>4</w:t>
            </w:r>
          </w:p>
        </w:tc>
        <w:tc>
          <w:tcPr>
            <w:tcW w:w="256" w:type="pct"/>
            <w:vAlign w:val="center"/>
          </w:tcPr>
          <w:p w14:paraId="7322D033" w14:textId="77777777" w:rsidR="00B9565E" w:rsidRPr="00511FC5" w:rsidRDefault="00B9565E" w:rsidP="0030423A">
            <w:pPr>
              <w:contextualSpacing/>
              <w:jc w:val="center"/>
            </w:pPr>
            <w:r>
              <w:t>R</w:t>
            </w:r>
          </w:p>
        </w:tc>
        <w:tc>
          <w:tcPr>
            <w:tcW w:w="429" w:type="pct"/>
            <w:vAlign w:val="center"/>
          </w:tcPr>
          <w:p w14:paraId="199A3196" w14:textId="77777777" w:rsidR="00B9565E" w:rsidRPr="00511FC5" w:rsidRDefault="00B9565E" w:rsidP="0030423A">
            <w:pPr>
              <w:contextualSpacing/>
              <w:jc w:val="center"/>
            </w:pPr>
            <w:r w:rsidRPr="00511FC5">
              <w:t>1</w:t>
            </w:r>
          </w:p>
        </w:tc>
      </w:tr>
      <w:tr w:rsidR="00B9565E" w:rsidRPr="00511FC5" w14:paraId="616E4AC8" w14:textId="77777777" w:rsidTr="00915DA4">
        <w:trPr>
          <w:trHeight w:val="395"/>
          <w:jc w:val="center"/>
        </w:trPr>
        <w:tc>
          <w:tcPr>
            <w:tcW w:w="338" w:type="pct"/>
            <w:vAlign w:val="center"/>
          </w:tcPr>
          <w:p w14:paraId="2FD0832A" w14:textId="77777777" w:rsidR="00B9565E" w:rsidRPr="00511FC5" w:rsidRDefault="00B9565E" w:rsidP="0030423A">
            <w:pPr>
              <w:contextualSpacing/>
              <w:jc w:val="center"/>
            </w:pPr>
            <w:r w:rsidRPr="00511FC5">
              <w:t>12.</w:t>
            </w:r>
          </w:p>
        </w:tc>
        <w:tc>
          <w:tcPr>
            <w:tcW w:w="3658" w:type="pct"/>
            <w:vAlign w:val="center"/>
          </w:tcPr>
          <w:p w14:paraId="6D449CA0" w14:textId="77777777" w:rsidR="00B9565E" w:rsidRPr="00511FC5" w:rsidRDefault="00B9565E" w:rsidP="00915DA4">
            <w:pPr>
              <w:contextualSpacing/>
            </w:pPr>
            <w:r>
              <w:t>State the formula to find the test statistic of chi-square test for Goodness of fit.</w:t>
            </w:r>
          </w:p>
        </w:tc>
        <w:tc>
          <w:tcPr>
            <w:tcW w:w="319" w:type="pct"/>
            <w:vAlign w:val="center"/>
          </w:tcPr>
          <w:p w14:paraId="7C399311" w14:textId="77777777" w:rsidR="00B9565E" w:rsidRPr="00511FC5" w:rsidRDefault="00B9565E" w:rsidP="0030423A">
            <w:pPr>
              <w:contextualSpacing/>
              <w:jc w:val="center"/>
            </w:pPr>
            <w:r w:rsidRPr="00511FC5">
              <w:t>CO</w:t>
            </w:r>
            <w:r>
              <w:t>4</w:t>
            </w:r>
          </w:p>
        </w:tc>
        <w:tc>
          <w:tcPr>
            <w:tcW w:w="256" w:type="pct"/>
            <w:vAlign w:val="center"/>
          </w:tcPr>
          <w:p w14:paraId="47CBF793" w14:textId="77777777" w:rsidR="00B9565E" w:rsidRPr="00511FC5" w:rsidRDefault="00B9565E" w:rsidP="0030423A">
            <w:pPr>
              <w:contextualSpacing/>
              <w:jc w:val="center"/>
            </w:pPr>
            <w:r>
              <w:t>R</w:t>
            </w:r>
          </w:p>
        </w:tc>
        <w:tc>
          <w:tcPr>
            <w:tcW w:w="429" w:type="pct"/>
            <w:vAlign w:val="center"/>
          </w:tcPr>
          <w:p w14:paraId="76E59ABD" w14:textId="77777777" w:rsidR="00B9565E" w:rsidRPr="00511FC5" w:rsidRDefault="00B9565E" w:rsidP="0030423A">
            <w:pPr>
              <w:contextualSpacing/>
              <w:jc w:val="center"/>
            </w:pPr>
            <w:r w:rsidRPr="00511FC5">
              <w:t>1</w:t>
            </w:r>
          </w:p>
        </w:tc>
      </w:tr>
      <w:tr w:rsidR="00B9565E" w:rsidRPr="00511FC5" w14:paraId="24D68DBC" w14:textId="77777777" w:rsidTr="00915DA4">
        <w:trPr>
          <w:trHeight w:val="395"/>
          <w:jc w:val="center"/>
        </w:trPr>
        <w:tc>
          <w:tcPr>
            <w:tcW w:w="338" w:type="pct"/>
            <w:vAlign w:val="center"/>
          </w:tcPr>
          <w:p w14:paraId="5F37B9E3" w14:textId="77777777" w:rsidR="00B9565E" w:rsidRPr="00511FC5" w:rsidRDefault="00B9565E" w:rsidP="0030423A">
            <w:pPr>
              <w:contextualSpacing/>
              <w:jc w:val="center"/>
            </w:pPr>
            <w:r w:rsidRPr="00511FC5">
              <w:t>13.</w:t>
            </w:r>
          </w:p>
        </w:tc>
        <w:tc>
          <w:tcPr>
            <w:tcW w:w="3658" w:type="pct"/>
            <w:vAlign w:val="center"/>
          </w:tcPr>
          <w:p w14:paraId="77E3347E" w14:textId="77777777" w:rsidR="00B9565E" w:rsidRPr="00511FC5" w:rsidRDefault="00B9565E" w:rsidP="00915DA4">
            <w:pPr>
              <w:contextualSpacing/>
            </w:pPr>
            <w:r>
              <w:t>Identify the degrees of freedom to perform F- test, from the two samples A and B with 9 and 11 sample observations.</w:t>
            </w:r>
          </w:p>
        </w:tc>
        <w:tc>
          <w:tcPr>
            <w:tcW w:w="319" w:type="pct"/>
            <w:vAlign w:val="center"/>
          </w:tcPr>
          <w:p w14:paraId="6261CFB7" w14:textId="77777777" w:rsidR="00B9565E" w:rsidRPr="00511FC5" w:rsidRDefault="00B9565E" w:rsidP="0030423A">
            <w:pPr>
              <w:contextualSpacing/>
              <w:jc w:val="center"/>
            </w:pPr>
            <w:r w:rsidRPr="00511FC5">
              <w:t>CO</w:t>
            </w:r>
            <w:r>
              <w:t>4</w:t>
            </w:r>
          </w:p>
        </w:tc>
        <w:tc>
          <w:tcPr>
            <w:tcW w:w="256" w:type="pct"/>
            <w:vAlign w:val="center"/>
          </w:tcPr>
          <w:p w14:paraId="5D6A88C1" w14:textId="77777777" w:rsidR="00B9565E" w:rsidRPr="00511FC5" w:rsidRDefault="00B9565E" w:rsidP="0030423A">
            <w:pPr>
              <w:contextualSpacing/>
              <w:jc w:val="center"/>
            </w:pPr>
            <w:r>
              <w:t>U</w:t>
            </w:r>
          </w:p>
        </w:tc>
        <w:tc>
          <w:tcPr>
            <w:tcW w:w="429" w:type="pct"/>
            <w:vAlign w:val="center"/>
          </w:tcPr>
          <w:p w14:paraId="5B0D35D2" w14:textId="77777777" w:rsidR="00B9565E" w:rsidRPr="00511FC5" w:rsidRDefault="00B9565E" w:rsidP="0030423A">
            <w:pPr>
              <w:contextualSpacing/>
              <w:jc w:val="center"/>
            </w:pPr>
            <w:r w:rsidRPr="00511FC5">
              <w:t>1</w:t>
            </w:r>
          </w:p>
        </w:tc>
      </w:tr>
      <w:tr w:rsidR="00B9565E" w:rsidRPr="00511FC5" w14:paraId="3AA12B59" w14:textId="77777777" w:rsidTr="00915DA4">
        <w:trPr>
          <w:trHeight w:val="395"/>
          <w:jc w:val="center"/>
        </w:trPr>
        <w:tc>
          <w:tcPr>
            <w:tcW w:w="338" w:type="pct"/>
            <w:vAlign w:val="center"/>
          </w:tcPr>
          <w:p w14:paraId="560833F8" w14:textId="77777777" w:rsidR="00B9565E" w:rsidRPr="00511FC5" w:rsidRDefault="00B9565E" w:rsidP="0030423A">
            <w:pPr>
              <w:contextualSpacing/>
              <w:jc w:val="center"/>
            </w:pPr>
            <w:r w:rsidRPr="00511FC5">
              <w:t>14.</w:t>
            </w:r>
          </w:p>
        </w:tc>
        <w:tc>
          <w:tcPr>
            <w:tcW w:w="3658" w:type="pct"/>
            <w:vAlign w:val="center"/>
          </w:tcPr>
          <w:p w14:paraId="13BEA6A9" w14:textId="77777777" w:rsidR="00B9565E" w:rsidRPr="00511FC5" w:rsidRDefault="00B9565E" w:rsidP="00915DA4">
            <w:pPr>
              <w:contextualSpacing/>
            </w:pPr>
            <w:r>
              <w:t>What is meant by ANOVA?</w:t>
            </w:r>
          </w:p>
        </w:tc>
        <w:tc>
          <w:tcPr>
            <w:tcW w:w="319" w:type="pct"/>
            <w:vAlign w:val="center"/>
          </w:tcPr>
          <w:p w14:paraId="140C54A6" w14:textId="77777777" w:rsidR="00B9565E" w:rsidRPr="00511FC5" w:rsidRDefault="00B9565E" w:rsidP="0030423A">
            <w:pPr>
              <w:contextualSpacing/>
              <w:jc w:val="center"/>
            </w:pPr>
            <w:r w:rsidRPr="00511FC5">
              <w:t>CO</w:t>
            </w:r>
            <w:r>
              <w:t>5</w:t>
            </w:r>
          </w:p>
        </w:tc>
        <w:tc>
          <w:tcPr>
            <w:tcW w:w="256" w:type="pct"/>
            <w:vAlign w:val="center"/>
          </w:tcPr>
          <w:p w14:paraId="38182113" w14:textId="77777777" w:rsidR="00B9565E" w:rsidRPr="00511FC5" w:rsidRDefault="00B9565E" w:rsidP="0030423A">
            <w:pPr>
              <w:contextualSpacing/>
              <w:jc w:val="center"/>
            </w:pPr>
            <w:r>
              <w:t>R</w:t>
            </w:r>
          </w:p>
        </w:tc>
        <w:tc>
          <w:tcPr>
            <w:tcW w:w="429" w:type="pct"/>
            <w:vAlign w:val="center"/>
          </w:tcPr>
          <w:p w14:paraId="10B9954B" w14:textId="77777777" w:rsidR="00B9565E" w:rsidRPr="00511FC5" w:rsidRDefault="00B9565E" w:rsidP="0030423A">
            <w:pPr>
              <w:contextualSpacing/>
              <w:jc w:val="center"/>
            </w:pPr>
            <w:r w:rsidRPr="00511FC5">
              <w:t>1</w:t>
            </w:r>
          </w:p>
        </w:tc>
      </w:tr>
      <w:tr w:rsidR="00B9565E" w:rsidRPr="00511FC5" w14:paraId="2F56A76C" w14:textId="77777777" w:rsidTr="00915DA4">
        <w:trPr>
          <w:trHeight w:val="395"/>
          <w:jc w:val="center"/>
        </w:trPr>
        <w:tc>
          <w:tcPr>
            <w:tcW w:w="338" w:type="pct"/>
            <w:vAlign w:val="center"/>
          </w:tcPr>
          <w:p w14:paraId="5408CBA6" w14:textId="77777777" w:rsidR="00B9565E" w:rsidRPr="00511FC5" w:rsidRDefault="00B9565E" w:rsidP="0030423A">
            <w:pPr>
              <w:contextualSpacing/>
              <w:jc w:val="center"/>
            </w:pPr>
            <w:r w:rsidRPr="00511FC5">
              <w:t>15.</w:t>
            </w:r>
          </w:p>
        </w:tc>
        <w:tc>
          <w:tcPr>
            <w:tcW w:w="3658" w:type="pct"/>
            <w:vAlign w:val="center"/>
          </w:tcPr>
          <w:p w14:paraId="707982BB" w14:textId="77777777" w:rsidR="00B9565E" w:rsidRPr="00511FC5" w:rsidRDefault="00B9565E" w:rsidP="00915DA4">
            <w:pPr>
              <w:contextualSpacing/>
            </w:pPr>
            <w:r>
              <w:rPr>
                <w:noProof/>
                <w:lang w:eastAsia="zh-TW"/>
              </w:rPr>
              <w:t>Give an example of experimental design.</w:t>
            </w:r>
          </w:p>
        </w:tc>
        <w:tc>
          <w:tcPr>
            <w:tcW w:w="319" w:type="pct"/>
            <w:vAlign w:val="center"/>
          </w:tcPr>
          <w:p w14:paraId="00994190" w14:textId="77777777" w:rsidR="00B9565E" w:rsidRPr="00511FC5" w:rsidRDefault="00B9565E" w:rsidP="0030423A">
            <w:pPr>
              <w:contextualSpacing/>
              <w:jc w:val="center"/>
            </w:pPr>
            <w:r w:rsidRPr="00511FC5">
              <w:t>CO</w:t>
            </w:r>
            <w:r>
              <w:t>5</w:t>
            </w:r>
          </w:p>
        </w:tc>
        <w:tc>
          <w:tcPr>
            <w:tcW w:w="256" w:type="pct"/>
            <w:vAlign w:val="center"/>
          </w:tcPr>
          <w:p w14:paraId="1274EE15" w14:textId="77777777" w:rsidR="00B9565E" w:rsidRPr="00511FC5" w:rsidRDefault="00B9565E" w:rsidP="0030423A">
            <w:pPr>
              <w:contextualSpacing/>
              <w:jc w:val="center"/>
            </w:pPr>
            <w:r>
              <w:t>R</w:t>
            </w:r>
          </w:p>
        </w:tc>
        <w:tc>
          <w:tcPr>
            <w:tcW w:w="429" w:type="pct"/>
            <w:vAlign w:val="center"/>
          </w:tcPr>
          <w:p w14:paraId="2ADE5B05" w14:textId="77777777" w:rsidR="00B9565E" w:rsidRPr="00511FC5" w:rsidRDefault="00B9565E" w:rsidP="0030423A">
            <w:pPr>
              <w:contextualSpacing/>
              <w:jc w:val="center"/>
            </w:pPr>
            <w:r w:rsidRPr="00511FC5">
              <w:t>1</w:t>
            </w:r>
          </w:p>
        </w:tc>
      </w:tr>
      <w:tr w:rsidR="00B9565E" w:rsidRPr="00511FC5" w14:paraId="7BE6D30C" w14:textId="77777777" w:rsidTr="00915DA4">
        <w:trPr>
          <w:trHeight w:val="395"/>
          <w:jc w:val="center"/>
        </w:trPr>
        <w:tc>
          <w:tcPr>
            <w:tcW w:w="338" w:type="pct"/>
            <w:vAlign w:val="center"/>
          </w:tcPr>
          <w:p w14:paraId="2A6198D7" w14:textId="77777777" w:rsidR="00B9565E" w:rsidRPr="00511FC5" w:rsidRDefault="00B9565E" w:rsidP="0030423A">
            <w:pPr>
              <w:contextualSpacing/>
              <w:jc w:val="center"/>
            </w:pPr>
            <w:r w:rsidRPr="00511FC5">
              <w:t>16.</w:t>
            </w:r>
          </w:p>
        </w:tc>
        <w:tc>
          <w:tcPr>
            <w:tcW w:w="3658" w:type="pct"/>
            <w:vAlign w:val="center"/>
          </w:tcPr>
          <w:p w14:paraId="7D312D95" w14:textId="77777777" w:rsidR="00B9565E" w:rsidRPr="00511FC5" w:rsidRDefault="00B9565E" w:rsidP="00915DA4">
            <w:pPr>
              <w:contextualSpacing/>
            </w:pPr>
            <w:r>
              <w:t xml:space="preserve">What do you mean by the term ‘experiment’ in design of experiment? </w:t>
            </w:r>
          </w:p>
        </w:tc>
        <w:tc>
          <w:tcPr>
            <w:tcW w:w="319" w:type="pct"/>
            <w:vAlign w:val="center"/>
          </w:tcPr>
          <w:p w14:paraId="62AE9B89" w14:textId="77777777" w:rsidR="00B9565E" w:rsidRPr="00511FC5" w:rsidRDefault="00B9565E" w:rsidP="0030423A">
            <w:pPr>
              <w:contextualSpacing/>
              <w:jc w:val="center"/>
            </w:pPr>
            <w:r w:rsidRPr="00511FC5">
              <w:t>CO</w:t>
            </w:r>
            <w:r>
              <w:t>5</w:t>
            </w:r>
          </w:p>
        </w:tc>
        <w:tc>
          <w:tcPr>
            <w:tcW w:w="256" w:type="pct"/>
            <w:vAlign w:val="center"/>
          </w:tcPr>
          <w:p w14:paraId="5F91B64D" w14:textId="77777777" w:rsidR="00B9565E" w:rsidRPr="00511FC5" w:rsidRDefault="00B9565E" w:rsidP="0030423A">
            <w:pPr>
              <w:contextualSpacing/>
              <w:jc w:val="center"/>
            </w:pPr>
            <w:r>
              <w:t>U</w:t>
            </w:r>
          </w:p>
        </w:tc>
        <w:tc>
          <w:tcPr>
            <w:tcW w:w="429" w:type="pct"/>
            <w:vAlign w:val="center"/>
          </w:tcPr>
          <w:p w14:paraId="740B9883" w14:textId="77777777" w:rsidR="00B9565E" w:rsidRPr="00511FC5" w:rsidRDefault="00B9565E" w:rsidP="0030423A">
            <w:pPr>
              <w:contextualSpacing/>
              <w:jc w:val="center"/>
            </w:pPr>
            <w:r w:rsidRPr="00511FC5">
              <w:t>1</w:t>
            </w:r>
          </w:p>
        </w:tc>
      </w:tr>
      <w:tr w:rsidR="00B9565E" w:rsidRPr="00511FC5" w14:paraId="4A85C998" w14:textId="77777777" w:rsidTr="00915DA4">
        <w:trPr>
          <w:trHeight w:val="395"/>
          <w:jc w:val="center"/>
        </w:trPr>
        <w:tc>
          <w:tcPr>
            <w:tcW w:w="338" w:type="pct"/>
            <w:vAlign w:val="center"/>
          </w:tcPr>
          <w:p w14:paraId="613B5E21" w14:textId="77777777" w:rsidR="00B9565E" w:rsidRPr="00511FC5" w:rsidRDefault="00B9565E" w:rsidP="0030423A">
            <w:pPr>
              <w:contextualSpacing/>
              <w:jc w:val="center"/>
            </w:pPr>
            <w:r w:rsidRPr="00511FC5">
              <w:t>17.</w:t>
            </w:r>
          </w:p>
        </w:tc>
        <w:tc>
          <w:tcPr>
            <w:tcW w:w="3658" w:type="pct"/>
            <w:vAlign w:val="center"/>
          </w:tcPr>
          <w:p w14:paraId="3D97120C" w14:textId="77777777" w:rsidR="00B9565E" w:rsidRPr="00511FC5" w:rsidRDefault="00B9565E" w:rsidP="00915DA4">
            <w:pPr>
              <w:contextualSpacing/>
            </w:pPr>
            <w:r>
              <w:t>Name the basic principles of experimental design.</w:t>
            </w:r>
          </w:p>
        </w:tc>
        <w:tc>
          <w:tcPr>
            <w:tcW w:w="319" w:type="pct"/>
            <w:vAlign w:val="center"/>
          </w:tcPr>
          <w:p w14:paraId="679C2C13" w14:textId="77777777" w:rsidR="00B9565E" w:rsidRPr="00511FC5" w:rsidRDefault="00B9565E" w:rsidP="0030423A">
            <w:pPr>
              <w:contextualSpacing/>
              <w:jc w:val="center"/>
            </w:pPr>
            <w:r w:rsidRPr="00511FC5">
              <w:t>CO</w:t>
            </w:r>
            <w:r>
              <w:t>5</w:t>
            </w:r>
          </w:p>
        </w:tc>
        <w:tc>
          <w:tcPr>
            <w:tcW w:w="256" w:type="pct"/>
            <w:vAlign w:val="center"/>
          </w:tcPr>
          <w:p w14:paraId="6D53CD4F" w14:textId="77777777" w:rsidR="00B9565E" w:rsidRPr="00511FC5" w:rsidRDefault="00B9565E" w:rsidP="0030423A">
            <w:pPr>
              <w:contextualSpacing/>
              <w:jc w:val="center"/>
            </w:pPr>
            <w:r>
              <w:t>R</w:t>
            </w:r>
          </w:p>
        </w:tc>
        <w:tc>
          <w:tcPr>
            <w:tcW w:w="429" w:type="pct"/>
            <w:vAlign w:val="center"/>
          </w:tcPr>
          <w:p w14:paraId="42F84BEE" w14:textId="77777777" w:rsidR="00B9565E" w:rsidRPr="00511FC5" w:rsidRDefault="00B9565E" w:rsidP="0030423A">
            <w:pPr>
              <w:contextualSpacing/>
              <w:jc w:val="center"/>
            </w:pPr>
            <w:r w:rsidRPr="00511FC5">
              <w:t>1</w:t>
            </w:r>
          </w:p>
        </w:tc>
      </w:tr>
      <w:tr w:rsidR="00B9565E" w:rsidRPr="00511FC5" w14:paraId="591F43B1" w14:textId="77777777" w:rsidTr="00915DA4">
        <w:trPr>
          <w:trHeight w:val="395"/>
          <w:jc w:val="center"/>
        </w:trPr>
        <w:tc>
          <w:tcPr>
            <w:tcW w:w="338" w:type="pct"/>
            <w:vAlign w:val="center"/>
          </w:tcPr>
          <w:p w14:paraId="0993A7C9" w14:textId="77777777" w:rsidR="00B9565E" w:rsidRPr="00511FC5" w:rsidRDefault="00B9565E" w:rsidP="0030423A">
            <w:pPr>
              <w:contextualSpacing/>
              <w:jc w:val="center"/>
            </w:pPr>
            <w:r w:rsidRPr="00511FC5">
              <w:t>18.</w:t>
            </w:r>
          </w:p>
        </w:tc>
        <w:tc>
          <w:tcPr>
            <w:tcW w:w="3658" w:type="pct"/>
            <w:vAlign w:val="center"/>
          </w:tcPr>
          <w:p w14:paraId="00987C27" w14:textId="77777777" w:rsidR="00B9565E" w:rsidRPr="00511FC5" w:rsidRDefault="00B9565E" w:rsidP="00915DA4">
            <w:pPr>
              <w:contextualSpacing/>
            </w:pPr>
            <w:r>
              <w:t>An experiment in which the treatment consists of all possible combinations of the selected levels in two or more factors is referred as_______.</w:t>
            </w:r>
          </w:p>
        </w:tc>
        <w:tc>
          <w:tcPr>
            <w:tcW w:w="319" w:type="pct"/>
            <w:vAlign w:val="center"/>
          </w:tcPr>
          <w:p w14:paraId="74DF8522" w14:textId="77777777" w:rsidR="00B9565E" w:rsidRPr="00511FC5" w:rsidRDefault="00B9565E" w:rsidP="0030423A">
            <w:pPr>
              <w:contextualSpacing/>
              <w:jc w:val="center"/>
            </w:pPr>
            <w:r w:rsidRPr="00511FC5">
              <w:t>CO</w:t>
            </w:r>
            <w:r>
              <w:t>3</w:t>
            </w:r>
          </w:p>
        </w:tc>
        <w:tc>
          <w:tcPr>
            <w:tcW w:w="256" w:type="pct"/>
            <w:vAlign w:val="center"/>
          </w:tcPr>
          <w:p w14:paraId="3E03668F" w14:textId="77777777" w:rsidR="00B9565E" w:rsidRPr="00511FC5" w:rsidRDefault="00B9565E" w:rsidP="0030423A">
            <w:pPr>
              <w:contextualSpacing/>
              <w:jc w:val="center"/>
            </w:pPr>
            <w:r>
              <w:t>R</w:t>
            </w:r>
          </w:p>
        </w:tc>
        <w:tc>
          <w:tcPr>
            <w:tcW w:w="429" w:type="pct"/>
            <w:vAlign w:val="center"/>
          </w:tcPr>
          <w:p w14:paraId="23824F0C" w14:textId="77777777" w:rsidR="00B9565E" w:rsidRPr="00511FC5" w:rsidRDefault="00B9565E" w:rsidP="0030423A">
            <w:pPr>
              <w:contextualSpacing/>
              <w:jc w:val="center"/>
            </w:pPr>
            <w:r w:rsidRPr="00511FC5">
              <w:t>1</w:t>
            </w:r>
          </w:p>
        </w:tc>
      </w:tr>
      <w:tr w:rsidR="00B9565E" w:rsidRPr="00511FC5" w14:paraId="5797C1E5" w14:textId="77777777" w:rsidTr="00915DA4">
        <w:trPr>
          <w:trHeight w:val="395"/>
          <w:jc w:val="center"/>
        </w:trPr>
        <w:tc>
          <w:tcPr>
            <w:tcW w:w="338" w:type="pct"/>
            <w:vAlign w:val="center"/>
          </w:tcPr>
          <w:p w14:paraId="1F74D051" w14:textId="77777777" w:rsidR="00B9565E" w:rsidRPr="00511FC5" w:rsidRDefault="00B9565E" w:rsidP="0030423A">
            <w:pPr>
              <w:contextualSpacing/>
              <w:jc w:val="center"/>
            </w:pPr>
            <w:r w:rsidRPr="00511FC5">
              <w:t>19.</w:t>
            </w:r>
          </w:p>
        </w:tc>
        <w:tc>
          <w:tcPr>
            <w:tcW w:w="3658" w:type="pct"/>
            <w:vAlign w:val="center"/>
          </w:tcPr>
          <w:p w14:paraId="5F68864B" w14:textId="77777777" w:rsidR="00B9565E" w:rsidRPr="00511FC5" w:rsidRDefault="00B9565E" w:rsidP="00915DA4">
            <w:pPr>
              <w:contextualSpacing/>
            </w:pPr>
            <w:r>
              <w:t>Analysis of variance of a split plot design divided into the _______ and _______ analysis.</w:t>
            </w:r>
          </w:p>
        </w:tc>
        <w:tc>
          <w:tcPr>
            <w:tcW w:w="319" w:type="pct"/>
            <w:vAlign w:val="center"/>
          </w:tcPr>
          <w:p w14:paraId="47F4E767" w14:textId="77777777" w:rsidR="00B9565E" w:rsidRPr="00511FC5" w:rsidRDefault="00B9565E" w:rsidP="0030423A">
            <w:pPr>
              <w:contextualSpacing/>
              <w:jc w:val="center"/>
            </w:pPr>
            <w:r w:rsidRPr="00511FC5">
              <w:t>CO</w:t>
            </w:r>
            <w:r>
              <w:t>3</w:t>
            </w:r>
          </w:p>
        </w:tc>
        <w:tc>
          <w:tcPr>
            <w:tcW w:w="256" w:type="pct"/>
            <w:vAlign w:val="center"/>
          </w:tcPr>
          <w:p w14:paraId="195E336F" w14:textId="77777777" w:rsidR="00B9565E" w:rsidRPr="00511FC5" w:rsidRDefault="00B9565E" w:rsidP="0030423A">
            <w:pPr>
              <w:contextualSpacing/>
              <w:jc w:val="center"/>
            </w:pPr>
            <w:r>
              <w:t>R</w:t>
            </w:r>
          </w:p>
        </w:tc>
        <w:tc>
          <w:tcPr>
            <w:tcW w:w="429" w:type="pct"/>
            <w:vAlign w:val="center"/>
          </w:tcPr>
          <w:p w14:paraId="4DE7FB12" w14:textId="77777777" w:rsidR="00B9565E" w:rsidRPr="00511FC5" w:rsidRDefault="00B9565E" w:rsidP="0030423A">
            <w:pPr>
              <w:contextualSpacing/>
              <w:jc w:val="center"/>
            </w:pPr>
            <w:r w:rsidRPr="00511FC5">
              <w:t>1</w:t>
            </w:r>
          </w:p>
        </w:tc>
      </w:tr>
      <w:tr w:rsidR="00B9565E" w:rsidRPr="00511FC5" w14:paraId="7B557227" w14:textId="77777777" w:rsidTr="00915DA4">
        <w:trPr>
          <w:trHeight w:val="395"/>
          <w:jc w:val="center"/>
        </w:trPr>
        <w:tc>
          <w:tcPr>
            <w:tcW w:w="338" w:type="pct"/>
            <w:vAlign w:val="center"/>
          </w:tcPr>
          <w:p w14:paraId="73F65EA8" w14:textId="77777777" w:rsidR="00B9565E" w:rsidRPr="00511FC5" w:rsidRDefault="00B9565E" w:rsidP="0030423A">
            <w:pPr>
              <w:contextualSpacing/>
              <w:jc w:val="center"/>
            </w:pPr>
            <w:r w:rsidRPr="00511FC5">
              <w:t>20.</w:t>
            </w:r>
          </w:p>
        </w:tc>
        <w:tc>
          <w:tcPr>
            <w:tcW w:w="3658" w:type="pct"/>
            <w:vAlign w:val="center"/>
          </w:tcPr>
          <w:p w14:paraId="4D9A4585" w14:textId="77777777" w:rsidR="00B9565E" w:rsidRPr="00511FC5" w:rsidRDefault="00B9565E" w:rsidP="00915DA4">
            <w:pPr>
              <w:contextualSpacing/>
            </w:pPr>
            <w:r>
              <w:t>The linear model for simple split plot design is _______.</w:t>
            </w:r>
          </w:p>
        </w:tc>
        <w:tc>
          <w:tcPr>
            <w:tcW w:w="319" w:type="pct"/>
            <w:vAlign w:val="center"/>
          </w:tcPr>
          <w:p w14:paraId="3269EE23" w14:textId="77777777" w:rsidR="00B9565E" w:rsidRPr="00511FC5" w:rsidRDefault="00B9565E" w:rsidP="0030423A">
            <w:pPr>
              <w:contextualSpacing/>
              <w:jc w:val="center"/>
            </w:pPr>
            <w:r w:rsidRPr="00511FC5">
              <w:t>CO</w:t>
            </w:r>
            <w:r>
              <w:t>3</w:t>
            </w:r>
          </w:p>
        </w:tc>
        <w:tc>
          <w:tcPr>
            <w:tcW w:w="256" w:type="pct"/>
            <w:vAlign w:val="center"/>
          </w:tcPr>
          <w:p w14:paraId="24E180FE" w14:textId="77777777" w:rsidR="00B9565E" w:rsidRPr="00511FC5" w:rsidRDefault="00B9565E" w:rsidP="0030423A">
            <w:pPr>
              <w:contextualSpacing/>
              <w:jc w:val="center"/>
            </w:pPr>
            <w:r>
              <w:t>R</w:t>
            </w:r>
          </w:p>
        </w:tc>
        <w:tc>
          <w:tcPr>
            <w:tcW w:w="429" w:type="pct"/>
            <w:vAlign w:val="center"/>
          </w:tcPr>
          <w:p w14:paraId="7A1E66AA" w14:textId="77777777" w:rsidR="00B9565E" w:rsidRPr="00511FC5" w:rsidRDefault="00B9565E" w:rsidP="0030423A">
            <w:pPr>
              <w:contextualSpacing/>
              <w:jc w:val="center"/>
            </w:pPr>
            <w:r w:rsidRPr="00511FC5">
              <w:t>1</w:t>
            </w:r>
          </w:p>
        </w:tc>
      </w:tr>
    </w:tbl>
    <w:p w14:paraId="18093FAD" w14:textId="77777777" w:rsidR="00B9565E" w:rsidRDefault="00B9565E">
      <w:r>
        <w:br w:type="page"/>
      </w: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51"/>
        <w:gridCol w:w="556"/>
        <w:gridCol w:w="7575"/>
        <w:gridCol w:w="709"/>
        <w:gridCol w:w="569"/>
        <w:gridCol w:w="954"/>
      </w:tblGrid>
      <w:tr w:rsidR="00B9565E" w:rsidRPr="00511FC5" w14:paraId="2A0DE20C" w14:textId="77777777" w:rsidTr="00CD225C">
        <w:trPr>
          <w:trHeight w:val="286"/>
          <w:jc w:val="center"/>
        </w:trPr>
        <w:tc>
          <w:tcPr>
            <w:tcW w:w="5000" w:type="pct"/>
            <w:gridSpan w:val="6"/>
            <w:vAlign w:val="center"/>
          </w:tcPr>
          <w:p w14:paraId="35DC8CEA" w14:textId="77777777" w:rsidR="00B9565E" w:rsidRPr="00511FC5" w:rsidRDefault="00B9565E" w:rsidP="0030423A">
            <w:pPr>
              <w:contextualSpacing/>
              <w:jc w:val="center"/>
              <w:rPr>
                <w:b/>
                <w:u w:val="single"/>
              </w:rPr>
            </w:pPr>
            <w:r w:rsidRPr="00511FC5">
              <w:rPr>
                <w:b/>
                <w:u w:val="single"/>
              </w:rPr>
              <w:lastRenderedPageBreak/>
              <w:t xml:space="preserve">PART – B (10 X 5 = 50 MARKS) </w:t>
            </w:r>
          </w:p>
          <w:p w14:paraId="6916C845" w14:textId="77777777" w:rsidR="00B9565E" w:rsidRPr="00511FC5" w:rsidRDefault="00B9565E" w:rsidP="0030423A">
            <w:pPr>
              <w:contextualSpacing/>
              <w:jc w:val="center"/>
              <w:rPr>
                <w:b/>
                <w:u w:val="single"/>
              </w:rPr>
            </w:pPr>
            <w:r w:rsidRPr="00511FC5">
              <w:rPr>
                <w:b/>
              </w:rPr>
              <w:t>(Answer any 10 from the following)</w:t>
            </w:r>
          </w:p>
        </w:tc>
      </w:tr>
      <w:tr w:rsidR="00B9565E" w:rsidRPr="00511FC5" w14:paraId="454ABFC3" w14:textId="77777777" w:rsidTr="00191417">
        <w:trPr>
          <w:trHeight w:val="395"/>
          <w:jc w:val="center"/>
        </w:trPr>
        <w:tc>
          <w:tcPr>
            <w:tcW w:w="338" w:type="pct"/>
            <w:vAlign w:val="center"/>
          </w:tcPr>
          <w:p w14:paraId="71A5BE2C" w14:textId="77777777" w:rsidR="00B9565E" w:rsidRPr="00511FC5" w:rsidRDefault="00B9565E" w:rsidP="0030423A">
            <w:pPr>
              <w:contextualSpacing/>
            </w:pPr>
            <w:r w:rsidRPr="00511FC5">
              <w:t>21.</w:t>
            </w:r>
          </w:p>
        </w:tc>
        <w:tc>
          <w:tcPr>
            <w:tcW w:w="3658" w:type="pct"/>
            <w:gridSpan w:val="2"/>
            <w:vAlign w:val="bottom"/>
          </w:tcPr>
          <w:p w14:paraId="7E7D99B0" w14:textId="77777777" w:rsidR="00B9565E" w:rsidRDefault="00B9565E" w:rsidP="00FC1B01">
            <w:pPr>
              <w:spacing w:after="200" w:line="276" w:lineRule="auto"/>
            </w:pPr>
            <w:r w:rsidRPr="000A4E8A">
              <w:t>The following frequency distribution gives the number of chilies per plant</w:t>
            </w:r>
            <w:r>
              <w:t>:</w:t>
            </w:r>
          </w:p>
          <w:tbl>
            <w:tblPr>
              <w:tblW w:w="74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1"/>
              <w:gridCol w:w="850"/>
              <w:gridCol w:w="851"/>
              <w:gridCol w:w="992"/>
              <w:gridCol w:w="850"/>
              <w:gridCol w:w="851"/>
              <w:gridCol w:w="816"/>
            </w:tblGrid>
            <w:tr w:rsidR="00B9565E" w:rsidRPr="001245A7" w14:paraId="502E40EB" w14:textId="77777777" w:rsidTr="001A415F">
              <w:tc>
                <w:tcPr>
                  <w:tcW w:w="2261" w:type="dxa"/>
                </w:tcPr>
                <w:p w14:paraId="337DF0F2" w14:textId="77777777" w:rsidR="00B9565E" w:rsidRPr="001245A7" w:rsidRDefault="00B9565E" w:rsidP="001A415F">
                  <w:pPr>
                    <w:jc w:val="center"/>
                  </w:pPr>
                  <w:r w:rsidRPr="001245A7">
                    <w:t xml:space="preserve">No. of </w:t>
                  </w:r>
                  <w:r w:rsidRPr="000A4E8A">
                    <w:t>chilies</w:t>
                  </w:r>
                  <w:r w:rsidRPr="001245A7">
                    <w:t xml:space="preserve"> /Plant</w:t>
                  </w:r>
                </w:p>
              </w:tc>
              <w:tc>
                <w:tcPr>
                  <w:tcW w:w="850" w:type="dxa"/>
                  <w:vAlign w:val="center"/>
                </w:tcPr>
                <w:p w14:paraId="01913F12" w14:textId="77777777" w:rsidR="00B9565E" w:rsidRPr="001245A7" w:rsidRDefault="00B9565E" w:rsidP="001A415F">
                  <w:r>
                    <w:t>0-10</w:t>
                  </w:r>
                </w:p>
              </w:tc>
              <w:tc>
                <w:tcPr>
                  <w:tcW w:w="851" w:type="dxa"/>
                  <w:vAlign w:val="center"/>
                </w:tcPr>
                <w:p w14:paraId="3C2D5022" w14:textId="77777777" w:rsidR="00B9565E" w:rsidRPr="001245A7" w:rsidRDefault="00B9565E" w:rsidP="001A415F">
                  <w:r>
                    <w:t>10-20</w:t>
                  </w:r>
                </w:p>
              </w:tc>
              <w:tc>
                <w:tcPr>
                  <w:tcW w:w="992" w:type="dxa"/>
                  <w:vAlign w:val="center"/>
                </w:tcPr>
                <w:p w14:paraId="316803D7" w14:textId="77777777" w:rsidR="00B9565E" w:rsidRPr="001245A7" w:rsidRDefault="00B9565E" w:rsidP="001A415F">
                  <w:r>
                    <w:t>20-30</w:t>
                  </w:r>
                </w:p>
              </w:tc>
              <w:tc>
                <w:tcPr>
                  <w:tcW w:w="850" w:type="dxa"/>
                  <w:vAlign w:val="center"/>
                </w:tcPr>
                <w:p w14:paraId="7E682C17" w14:textId="77777777" w:rsidR="00B9565E" w:rsidRPr="001245A7" w:rsidRDefault="00B9565E" w:rsidP="001A415F">
                  <w:r>
                    <w:t>30-40</w:t>
                  </w:r>
                </w:p>
              </w:tc>
              <w:tc>
                <w:tcPr>
                  <w:tcW w:w="851" w:type="dxa"/>
                  <w:vAlign w:val="center"/>
                </w:tcPr>
                <w:p w14:paraId="7D705827" w14:textId="77777777" w:rsidR="00B9565E" w:rsidRPr="001245A7" w:rsidRDefault="00B9565E" w:rsidP="001A415F">
                  <w:r>
                    <w:t>40-50</w:t>
                  </w:r>
                </w:p>
              </w:tc>
              <w:tc>
                <w:tcPr>
                  <w:tcW w:w="816" w:type="dxa"/>
                  <w:vAlign w:val="center"/>
                </w:tcPr>
                <w:p w14:paraId="59F2BC4A" w14:textId="77777777" w:rsidR="00B9565E" w:rsidRPr="001245A7" w:rsidRDefault="00B9565E" w:rsidP="001A415F">
                  <w:r>
                    <w:t>50-60</w:t>
                  </w:r>
                </w:p>
              </w:tc>
            </w:tr>
            <w:tr w:rsidR="00B9565E" w:rsidRPr="001245A7" w14:paraId="27910BB2" w14:textId="77777777" w:rsidTr="001A415F">
              <w:tc>
                <w:tcPr>
                  <w:tcW w:w="2261" w:type="dxa"/>
                </w:tcPr>
                <w:p w14:paraId="197D4FA4" w14:textId="77777777" w:rsidR="00B9565E" w:rsidRPr="001245A7" w:rsidRDefault="00B9565E" w:rsidP="001A415F">
                  <w:pPr>
                    <w:jc w:val="center"/>
                  </w:pPr>
                  <w:r w:rsidRPr="001245A7">
                    <w:t>No. of Plants</w:t>
                  </w:r>
                </w:p>
              </w:tc>
              <w:tc>
                <w:tcPr>
                  <w:tcW w:w="850" w:type="dxa"/>
                  <w:vAlign w:val="center"/>
                </w:tcPr>
                <w:p w14:paraId="7764F900" w14:textId="77777777" w:rsidR="00B9565E" w:rsidRPr="001245A7" w:rsidRDefault="00B9565E" w:rsidP="001A415F">
                  <w:r w:rsidRPr="001245A7">
                    <w:t>8</w:t>
                  </w:r>
                </w:p>
              </w:tc>
              <w:tc>
                <w:tcPr>
                  <w:tcW w:w="851" w:type="dxa"/>
                  <w:vAlign w:val="center"/>
                </w:tcPr>
                <w:p w14:paraId="77B17E91" w14:textId="77777777" w:rsidR="00B9565E" w:rsidRPr="001245A7" w:rsidRDefault="00B9565E" w:rsidP="001A415F">
                  <w:r w:rsidRPr="001245A7">
                    <w:t>10</w:t>
                  </w:r>
                </w:p>
              </w:tc>
              <w:tc>
                <w:tcPr>
                  <w:tcW w:w="992" w:type="dxa"/>
                  <w:vAlign w:val="center"/>
                </w:tcPr>
                <w:p w14:paraId="6F516D65" w14:textId="77777777" w:rsidR="00B9565E" w:rsidRPr="001245A7" w:rsidRDefault="00B9565E" w:rsidP="001A415F">
                  <w:r w:rsidRPr="001245A7">
                    <w:t>2</w:t>
                  </w:r>
                  <w:r>
                    <w:t>5</w:t>
                  </w:r>
                </w:p>
              </w:tc>
              <w:tc>
                <w:tcPr>
                  <w:tcW w:w="850" w:type="dxa"/>
                  <w:vAlign w:val="center"/>
                </w:tcPr>
                <w:p w14:paraId="21DEAB1D" w14:textId="77777777" w:rsidR="00B9565E" w:rsidRPr="001245A7" w:rsidRDefault="00B9565E" w:rsidP="001A415F">
                  <w:r>
                    <w:t>32</w:t>
                  </w:r>
                </w:p>
              </w:tc>
              <w:tc>
                <w:tcPr>
                  <w:tcW w:w="851" w:type="dxa"/>
                  <w:vAlign w:val="center"/>
                </w:tcPr>
                <w:p w14:paraId="76572EE7" w14:textId="77777777" w:rsidR="00B9565E" w:rsidRPr="001245A7" w:rsidRDefault="00B9565E" w:rsidP="001A415F">
                  <w:r>
                    <w:t>15</w:t>
                  </w:r>
                </w:p>
              </w:tc>
              <w:tc>
                <w:tcPr>
                  <w:tcW w:w="816" w:type="dxa"/>
                  <w:vAlign w:val="center"/>
                </w:tcPr>
                <w:p w14:paraId="09AF5D0A" w14:textId="77777777" w:rsidR="00B9565E" w:rsidRPr="001245A7" w:rsidRDefault="00B9565E" w:rsidP="001A415F">
                  <w:r>
                    <w:t>5</w:t>
                  </w:r>
                </w:p>
              </w:tc>
            </w:tr>
          </w:tbl>
          <w:p w14:paraId="027A74F3" w14:textId="77777777" w:rsidR="00B9565E" w:rsidRPr="00511FC5" w:rsidRDefault="00B9565E" w:rsidP="0030423A">
            <w:pPr>
              <w:contextualSpacing/>
              <w:jc w:val="both"/>
            </w:pPr>
            <w:r w:rsidRPr="002B7D40">
              <w:rPr>
                <w:rFonts w:eastAsia="Calibri"/>
              </w:rPr>
              <w:t>Calculate</w:t>
            </w:r>
            <w:r w:rsidRPr="002B7D40">
              <w:t xml:space="preserve"> quartile</w:t>
            </w:r>
            <w:r w:rsidRPr="002B7D40">
              <w:rPr>
                <w:rFonts w:eastAsia="Calibri"/>
              </w:rPr>
              <w:t xml:space="preserve"> deviation for the number of</w:t>
            </w:r>
            <w:r w:rsidRPr="002B7D40">
              <w:t xml:space="preserve"> </w:t>
            </w:r>
            <w:r w:rsidRPr="000A4E8A">
              <w:t>chilies</w:t>
            </w:r>
            <w:r w:rsidRPr="002B7D40">
              <w:rPr>
                <w:rFonts w:eastAsia="Calibri"/>
              </w:rPr>
              <w:t xml:space="preserve"> per plant.</w:t>
            </w:r>
          </w:p>
        </w:tc>
        <w:tc>
          <w:tcPr>
            <w:tcW w:w="319" w:type="pct"/>
            <w:vAlign w:val="center"/>
          </w:tcPr>
          <w:p w14:paraId="2EE5341E" w14:textId="77777777" w:rsidR="00B9565E" w:rsidRPr="00511FC5" w:rsidRDefault="00B9565E" w:rsidP="0030423A">
            <w:pPr>
              <w:contextualSpacing/>
              <w:jc w:val="center"/>
            </w:pPr>
            <w:r w:rsidRPr="00511FC5">
              <w:t>CO</w:t>
            </w:r>
            <w:r>
              <w:t>1</w:t>
            </w:r>
          </w:p>
        </w:tc>
        <w:tc>
          <w:tcPr>
            <w:tcW w:w="256" w:type="pct"/>
            <w:vAlign w:val="center"/>
          </w:tcPr>
          <w:p w14:paraId="2A0D3254" w14:textId="77777777" w:rsidR="00B9565E" w:rsidRPr="00511FC5" w:rsidRDefault="00B9565E" w:rsidP="0030423A">
            <w:pPr>
              <w:contextualSpacing/>
              <w:jc w:val="center"/>
            </w:pPr>
            <w:r>
              <w:t>E</w:t>
            </w:r>
          </w:p>
        </w:tc>
        <w:tc>
          <w:tcPr>
            <w:tcW w:w="429" w:type="pct"/>
            <w:vAlign w:val="center"/>
          </w:tcPr>
          <w:p w14:paraId="5750794F" w14:textId="77777777" w:rsidR="00B9565E" w:rsidRPr="00511FC5" w:rsidRDefault="00B9565E" w:rsidP="0030423A">
            <w:pPr>
              <w:contextualSpacing/>
              <w:jc w:val="center"/>
            </w:pPr>
            <w:r w:rsidRPr="00511FC5">
              <w:t>5</w:t>
            </w:r>
          </w:p>
        </w:tc>
      </w:tr>
      <w:tr w:rsidR="00B9565E" w:rsidRPr="00511FC5" w14:paraId="0A19CCE0" w14:textId="77777777" w:rsidTr="00191417">
        <w:trPr>
          <w:trHeight w:val="395"/>
          <w:jc w:val="center"/>
        </w:trPr>
        <w:tc>
          <w:tcPr>
            <w:tcW w:w="338" w:type="pct"/>
            <w:vAlign w:val="center"/>
          </w:tcPr>
          <w:p w14:paraId="5FAB838A" w14:textId="77777777" w:rsidR="00B9565E" w:rsidRPr="00511FC5" w:rsidRDefault="00B9565E" w:rsidP="0030423A">
            <w:pPr>
              <w:contextualSpacing/>
            </w:pPr>
            <w:r w:rsidRPr="00511FC5">
              <w:t>22.</w:t>
            </w:r>
          </w:p>
        </w:tc>
        <w:tc>
          <w:tcPr>
            <w:tcW w:w="3658" w:type="pct"/>
            <w:gridSpan w:val="2"/>
            <w:vAlign w:val="bottom"/>
          </w:tcPr>
          <w:p w14:paraId="51E22DF5" w14:textId="77777777" w:rsidR="00B9565E" w:rsidRDefault="00B9565E" w:rsidP="00FC1B01">
            <w:r>
              <w:t>The income of farmers in two villages A and B are given below:</w:t>
            </w:r>
          </w:p>
          <w:tbl>
            <w:tblPr>
              <w:tblStyle w:val="TableGrid"/>
              <w:tblW w:w="0" w:type="auto"/>
              <w:tblLook w:val="04A0" w:firstRow="1" w:lastRow="0" w:firstColumn="1" w:lastColumn="0" w:noHBand="0" w:noVBand="1"/>
            </w:tblPr>
            <w:tblGrid>
              <w:gridCol w:w="2023"/>
              <w:gridCol w:w="576"/>
              <w:gridCol w:w="576"/>
            </w:tblGrid>
            <w:tr w:rsidR="00B9565E" w14:paraId="55B0E8A7" w14:textId="77777777" w:rsidTr="001A415F">
              <w:tc>
                <w:tcPr>
                  <w:tcW w:w="0" w:type="auto"/>
                </w:tcPr>
                <w:p w14:paraId="6D09EE43" w14:textId="77777777" w:rsidR="00B9565E" w:rsidRDefault="00B9565E" w:rsidP="001A415F">
                  <w:r>
                    <w:t>Villages</w:t>
                  </w:r>
                </w:p>
              </w:tc>
              <w:tc>
                <w:tcPr>
                  <w:tcW w:w="0" w:type="auto"/>
                </w:tcPr>
                <w:p w14:paraId="31066D83" w14:textId="77777777" w:rsidR="00B9565E" w:rsidRDefault="00B9565E" w:rsidP="001A415F">
                  <w:r>
                    <w:t>A</w:t>
                  </w:r>
                </w:p>
              </w:tc>
              <w:tc>
                <w:tcPr>
                  <w:tcW w:w="0" w:type="auto"/>
                </w:tcPr>
                <w:p w14:paraId="5EA40717" w14:textId="77777777" w:rsidR="00B9565E" w:rsidRDefault="00B9565E" w:rsidP="001A415F">
                  <w:r>
                    <w:t>B</w:t>
                  </w:r>
                </w:p>
              </w:tc>
            </w:tr>
            <w:tr w:rsidR="00B9565E" w14:paraId="73F2E13C" w14:textId="77777777" w:rsidTr="001A415F">
              <w:tc>
                <w:tcPr>
                  <w:tcW w:w="0" w:type="auto"/>
                </w:tcPr>
                <w:p w14:paraId="7EDA2CB3" w14:textId="77777777" w:rsidR="00B9565E" w:rsidRDefault="00B9565E" w:rsidP="001A415F">
                  <w:r>
                    <w:t>Sample Size</w:t>
                  </w:r>
                </w:p>
              </w:tc>
              <w:tc>
                <w:tcPr>
                  <w:tcW w:w="0" w:type="auto"/>
                </w:tcPr>
                <w:p w14:paraId="12F1CDA9" w14:textId="77777777" w:rsidR="00B9565E" w:rsidRDefault="00B9565E" w:rsidP="001A415F">
                  <w:r>
                    <w:t>600</w:t>
                  </w:r>
                </w:p>
              </w:tc>
              <w:tc>
                <w:tcPr>
                  <w:tcW w:w="0" w:type="auto"/>
                </w:tcPr>
                <w:p w14:paraId="616B7EF8" w14:textId="77777777" w:rsidR="00B9565E" w:rsidRDefault="00B9565E" w:rsidP="001A415F">
                  <w:r>
                    <w:t>500</w:t>
                  </w:r>
                </w:p>
              </w:tc>
            </w:tr>
            <w:tr w:rsidR="00B9565E" w14:paraId="11D66178" w14:textId="77777777" w:rsidTr="001A415F">
              <w:tc>
                <w:tcPr>
                  <w:tcW w:w="0" w:type="auto"/>
                </w:tcPr>
                <w:p w14:paraId="47B79F47" w14:textId="77777777" w:rsidR="00B9565E" w:rsidRDefault="00B9565E" w:rsidP="001A415F">
                  <w:r>
                    <w:t>Sample Mean</w:t>
                  </w:r>
                </w:p>
              </w:tc>
              <w:tc>
                <w:tcPr>
                  <w:tcW w:w="0" w:type="auto"/>
                </w:tcPr>
                <w:p w14:paraId="6A663098" w14:textId="77777777" w:rsidR="00B9565E" w:rsidRDefault="00B9565E" w:rsidP="001A415F">
                  <w:r>
                    <w:t>175</w:t>
                  </w:r>
                </w:p>
              </w:tc>
              <w:tc>
                <w:tcPr>
                  <w:tcW w:w="0" w:type="auto"/>
                </w:tcPr>
                <w:p w14:paraId="6D633432" w14:textId="77777777" w:rsidR="00B9565E" w:rsidRDefault="00B9565E" w:rsidP="001A415F">
                  <w:r>
                    <w:t>186</w:t>
                  </w:r>
                </w:p>
              </w:tc>
            </w:tr>
            <w:tr w:rsidR="00B9565E" w14:paraId="7070A736" w14:textId="77777777" w:rsidTr="001A415F">
              <w:tc>
                <w:tcPr>
                  <w:tcW w:w="0" w:type="auto"/>
                </w:tcPr>
                <w:p w14:paraId="68660372" w14:textId="77777777" w:rsidR="00B9565E" w:rsidRDefault="00B9565E" w:rsidP="001A415F">
                  <w:r>
                    <w:t>Standard deviation</w:t>
                  </w:r>
                </w:p>
              </w:tc>
              <w:tc>
                <w:tcPr>
                  <w:tcW w:w="0" w:type="auto"/>
                </w:tcPr>
                <w:p w14:paraId="2C9F17DD" w14:textId="77777777" w:rsidR="00B9565E" w:rsidRDefault="00B9565E" w:rsidP="001A415F">
                  <w:r>
                    <w:t>10</w:t>
                  </w:r>
                </w:p>
              </w:tc>
              <w:tc>
                <w:tcPr>
                  <w:tcW w:w="0" w:type="auto"/>
                </w:tcPr>
                <w:p w14:paraId="6E633EE4" w14:textId="77777777" w:rsidR="00B9565E" w:rsidRDefault="00B9565E" w:rsidP="001A415F">
                  <w:r>
                    <w:t>9</w:t>
                  </w:r>
                </w:p>
              </w:tc>
            </w:tr>
          </w:tbl>
          <w:p w14:paraId="2CCBC285" w14:textId="77777777" w:rsidR="00B9565E" w:rsidRPr="00511FC5" w:rsidRDefault="00B9565E" w:rsidP="0030423A">
            <w:pPr>
              <w:contextualSpacing/>
              <w:jc w:val="both"/>
            </w:pPr>
            <w:r>
              <w:t>Using coefficient of variation, find which farmers of the villages earn consistently?</w:t>
            </w:r>
          </w:p>
        </w:tc>
        <w:tc>
          <w:tcPr>
            <w:tcW w:w="319" w:type="pct"/>
            <w:vAlign w:val="center"/>
          </w:tcPr>
          <w:p w14:paraId="1FF2448E" w14:textId="77777777" w:rsidR="00B9565E" w:rsidRPr="00511FC5" w:rsidRDefault="00B9565E" w:rsidP="0030423A">
            <w:pPr>
              <w:contextualSpacing/>
              <w:jc w:val="center"/>
            </w:pPr>
            <w:r w:rsidRPr="00511FC5">
              <w:t>CO</w:t>
            </w:r>
            <w:r>
              <w:t>1</w:t>
            </w:r>
          </w:p>
        </w:tc>
        <w:tc>
          <w:tcPr>
            <w:tcW w:w="256" w:type="pct"/>
            <w:vAlign w:val="center"/>
          </w:tcPr>
          <w:p w14:paraId="2C3CC611" w14:textId="77777777" w:rsidR="00B9565E" w:rsidRPr="00511FC5" w:rsidRDefault="00B9565E" w:rsidP="0030423A">
            <w:pPr>
              <w:contextualSpacing/>
              <w:jc w:val="center"/>
            </w:pPr>
            <w:r>
              <w:t>An</w:t>
            </w:r>
          </w:p>
        </w:tc>
        <w:tc>
          <w:tcPr>
            <w:tcW w:w="429" w:type="pct"/>
            <w:vAlign w:val="center"/>
          </w:tcPr>
          <w:p w14:paraId="328742C8" w14:textId="77777777" w:rsidR="00B9565E" w:rsidRPr="00511FC5" w:rsidRDefault="00B9565E" w:rsidP="0030423A">
            <w:pPr>
              <w:contextualSpacing/>
              <w:jc w:val="center"/>
            </w:pPr>
            <w:r w:rsidRPr="00511FC5">
              <w:t>5</w:t>
            </w:r>
          </w:p>
        </w:tc>
      </w:tr>
      <w:tr w:rsidR="00B9565E" w:rsidRPr="00511FC5" w14:paraId="6EFFDA50" w14:textId="77777777" w:rsidTr="001A415F">
        <w:trPr>
          <w:trHeight w:val="395"/>
          <w:jc w:val="center"/>
        </w:trPr>
        <w:tc>
          <w:tcPr>
            <w:tcW w:w="338" w:type="pct"/>
            <w:vAlign w:val="center"/>
          </w:tcPr>
          <w:p w14:paraId="1AD5552A" w14:textId="77777777" w:rsidR="00B9565E" w:rsidRPr="00511FC5" w:rsidRDefault="00B9565E" w:rsidP="0030423A">
            <w:pPr>
              <w:contextualSpacing/>
            </w:pPr>
            <w:r w:rsidRPr="00511FC5">
              <w:t>23.</w:t>
            </w:r>
          </w:p>
        </w:tc>
        <w:tc>
          <w:tcPr>
            <w:tcW w:w="3658" w:type="pct"/>
            <w:gridSpan w:val="2"/>
          </w:tcPr>
          <w:p w14:paraId="0530F10C" w14:textId="77777777" w:rsidR="00B9565E" w:rsidRDefault="00B9565E" w:rsidP="001A415F">
            <w:r w:rsidRPr="007A64B5">
              <w:t>The following data gives the number of capsules and seed yield per Sesame plant</w:t>
            </w:r>
            <w:r>
              <w:t>. Estimate the correlation coefficient and give the comment.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076"/>
              <w:gridCol w:w="508"/>
              <w:gridCol w:w="603"/>
              <w:gridCol w:w="596"/>
              <w:gridCol w:w="595"/>
              <w:gridCol w:w="598"/>
              <w:gridCol w:w="605"/>
              <w:gridCol w:w="592"/>
              <w:gridCol w:w="591"/>
            </w:tblGrid>
            <w:tr w:rsidR="00B9565E" w14:paraId="03A4AABD" w14:textId="77777777" w:rsidTr="001A415F">
              <w:trPr>
                <w:trHeight w:hRule="exact" w:val="334"/>
              </w:trPr>
              <w:tc>
                <w:tcPr>
                  <w:tcW w:w="2076" w:type="dxa"/>
                </w:tcPr>
                <w:p w14:paraId="419C0318" w14:textId="77777777" w:rsidR="00B9565E" w:rsidRDefault="00B9565E" w:rsidP="001A415F">
                  <w:pPr>
                    <w:pStyle w:val="TableParagraph"/>
                    <w:ind w:left="132" w:right="132"/>
                    <w:rPr>
                      <w:sz w:val="24"/>
                    </w:rPr>
                  </w:pPr>
                  <w:r>
                    <w:rPr>
                      <w:sz w:val="24"/>
                    </w:rPr>
                    <w:t>Seed Yield:</w:t>
                  </w:r>
                </w:p>
              </w:tc>
              <w:tc>
                <w:tcPr>
                  <w:tcW w:w="508" w:type="dxa"/>
                  <w:vAlign w:val="center"/>
                </w:tcPr>
                <w:p w14:paraId="192F903B" w14:textId="77777777" w:rsidR="00B9565E" w:rsidRDefault="00B9565E" w:rsidP="001A415F">
                  <w:pPr>
                    <w:spacing w:line="256" w:lineRule="auto"/>
                    <w:jc w:val="center"/>
                  </w:pPr>
                  <w:r>
                    <w:t>25</w:t>
                  </w:r>
                </w:p>
              </w:tc>
              <w:tc>
                <w:tcPr>
                  <w:tcW w:w="603" w:type="dxa"/>
                  <w:vAlign w:val="center"/>
                </w:tcPr>
                <w:p w14:paraId="50BCD91C" w14:textId="77777777" w:rsidR="00B9565E" w:rsidRDefault="00B9565E" w:rsidP="001A415F">
                  <w:pPr>
                    <w:spacing w:line="256" w:lineRule="auto"/>
                    <w:jc w:val="center"/>
                  </w:pPr>
                  <w:r>
                    <w:t>28</w:t>
                  </w:r>
                </w:p>
              </w:tc>
              <w:tc>
                <w:tcPr>
                  <w:tcW w:w="596" w:type="dxa"/>
                  <w:vAlign w:val="center"/>
                </w:tcPr>
                <w:p w14:paraId="77E1F16B" w14:textId="77777777" w:rsidR="00B9565E" w:rsidRDefault="00B9565E" w:rsidP="001A415F">
                  <w:pPr>
                    <w:spacing w:line="256" w:lineRule="auto"/>
                    <w:jc w:val="center"/>
                  </w:pPr>
                  <w:r>
                    <w:t>35</w:t>
                  </w:r>
                </w:p>
              </w:tc>
              <w:tc>
                <w:tcPr>
                  <w:tcW w:w="595" w:type="dxa"/>
                  <w:vAlign w:val="center"/>
                </w:tcPr>
                <w:p w14:paraId="31F78571" w14:textId="77777777" w:rsidR="00B9565E" w:rsidRDefault="00B9565E" w:rsidP="001A415F">
                  <w:pPr>
                    <w:spacing w:line="256" w:lineRule="auto"/>
                    <w:jc w:val="center"/>
                  </w:pPr>
                  <w:r>
                    <w:t>32</w:t>
                  </w:r>
                </w:p>
              </w:tc>
              <w:tc>
                <w:tcPr>
                  <w:tcW w:w="598" w:type="dxa"/>
                  <w:vAlign w:val="center"/>
                </w:tcPr>
                <w:p w14:paraId="7FC7055B" w14:textId="77777777" w:rsidR="00B9565E" w:rsidRDefault="00B9565E" w:rsidP="001A415F">
                  <w:pPr>
                    <w:spacing w:line="256" w:lineRule="auto"/>
                    <w:jc w:val="center"/>
                  </w:pPr>
                  <w:r>
                    <w:t>31</w:t>
                  </w:r>
                </w:p>
              </w:tc>
              <w:tc>
                <w:tcPr>
                  <w:tcW w:w="605" w:type="dxa"/>
                  <w:vAlign w:val="center"/>
                </w:tcPr>
                <w:p w14:paraId="112574F0" w14:textId="77777777" w:rsidR="00B9565E" w:rsidRDefault="00B9565E" w:rsidP="001A415F">
                  <w:pPr>
                    <w:spacing w:line="256" w:lineRule="auto"/>
                    <w:jc w:val="center"/>
                  </w:pPr>
                  <w:r>
                    <w:t>36</w:t>
                  </w:r>
                </w:p>
              </w:tc>
              <w:tc>
                <w:tcPr>
                  <w:tcW w:w="592" w:type="dxa"/>
                  <w:vAlign w:val="center"/>
                </w:tcPr>
                <w:p w14:paraId="6503DED9" w14:textId="77777777" w:rsidR="00B9565E" w:rsidRDefault="00B9565E" w:rsidP="001A415F">
                  <w:pPr>
                    <w:spacing w:line="256" w:lineRule="auto"/>
                    <w:jc w:val="center"/>
                  </w:pPr>
                  <w:r>
                    <w:t>29</w:t>
                  </w:r>
                </w:p>
              </w:tc>
              <w:tc>
                <w:tcPr>
                  <w:tcW w:w="591" w:type="dxa"/>
                  <w:vAlign w:val="center"/>
                </w:tcPr>
                <w:p w14:paraId="6089057E" w14:textId="77777777" w:rsidR="00B9565E" w:rsidRDefault="00B9565E" w:rsidP="001A415F">
                  <w:pPr>
                    <w:spacing w:line="256" w:lineRule="auto"/>
                    <w:jc w:val="center"/>
                  </w:pPr>
                  <w:r>
                    <w:t>25</w:t>
                  </w:r>
                </w:p>
              </w:tc>
            </w:tr>
            <w:tr w:rsidR="00B9565E" w14:paraId="5373C2B3" w14:textId="77777777" w:rsidTr="001A415F">
              <w:trPr>
                <w:trHeight w:hRule="exact" w:val="334"/>
              </w:trPr>
              <w:tc>
                <w:tcPr>
                  <w:tcW w:w="2076" w:type="dxa"/>
                </w:tcPr>
                <w:p w14:paraId="5F36C0B7" w14:textId="77777777" w:rsidR="00B9565E" w:rsidRDefault="00B9565E" w:rsidP="001A415F">
                  <w:pPr>
                    <w:pStyle w:val="TableParagraph"/>
                    <w:ind w:left="132" w:right="132"/>
                    <w:rPr>
                      <w:sz w:val="24"/>
                    </w:rPr>
                  </w:pPr>
                  <w:r>
                    <w:rPr>
                      <w:sz w:val="24"/>
                    </w:rPr>
                    <w:t>No. of capsules:</w:t>
                  </w:r>
                </w:p>
              </w:tc>
              <w:tc>
                <w:tcPr>
                  <w:tcW w:w="508" w:type="dxa"/>
                  <w:vAlign w:val="center"/>
                </w:tcPr>
                <w:p w14:paraId="528C2530" w14:textId="77777777" w:rsidR="00B9565E" w:rsidRDefault="00B9565E" w:rsidP="001A415F">
                  <w:pPr>
                    <w:spacing w:line="256" w:lineRule="auto"/>
                    <w:jc w:val="center"/>
                  </w:pPr>
                  <w:r>
                    <w:t>43</w:t>
                  </w:r>
                </w:p>
              </w:tc>
              <w:tc>
                <w:tcPr>
                  <w:tcW w:w="603" w:type="dxa"/>
                  <w:vAlign w:val="center"/>
                </w:tcPr>
                <w:p w14:paraId="657B942D" w14:textId="77777777" w:rsidR="00B9565E" w:rsidRDefault="00B9565E" w:rsidP="001A415F">
                  <w:pPr>
                    <w:spacing w:line="256" w:lineRule="auto"/>
                    <w:jc w:val="center"/>
                  </w:pPr>
                  <w:r>
                    <w:t>46</w:t>
                  </w:r>
                </w:p>
              </w:tc>
              <w:tc>
                <w:tcPr>
                  <w:tcW w:w="596" w:type="dxa"/>
                  <w:vAlign w:val="center"/>
                </w:tcPr>
                <w:p w14:paraId="50F07836" w14:textId="77777777" w:rsidR="00B9565E" w:rsidRDefault="00B9565E" w:rsidP="001A415F">
                  <w:pPr>
                    <w:spacing w:line="256" w:lineRule="auto"/>
                    <w:jc w:val="center"/>
                  </w:pPr>
                  <w:r>
                    <w:t>49</w:t>
                  </w:r>
                </w:p>
              </w:tc>
              <w:tc>
                <w:tcPr>
                  <w:tcW w:w="595" w:type="dxa"/>
                  <w:vAlign w:val="center"/>
                </w:tcPr>
                <w:p w14:paraId="34407EBE" w14:textId="77777777" w:rsidR="00B9565E" w:rsidRDefault="00B9565E" w:rsidP="001A415F">
                  <w:pPr>
                    <w:spacing w:line="256" w:lineRule="auto"/>
                    <w:jc w:val="center"/>
                  </w:pPr>
                  <w:r>
                    <w:t>41</w:t>
                  </w:r>
                </w:p>
              </w:tc>
              <w:tc>
                <w:tcPr>
                  <w:tcW w:w="598" w:type="dxa"/>
                  <w:vAlign w:val="center"/>
                </w:tcPr>
                <w:p w14:paraId="294B11AC" w14:textId="77777777" w:rsidR="00B9565E" w:rsidRDefault="00B9565E" w:rsidP="001A415F">
                  <w:pPr>
                    <w:spacing w:line="256" w:lineRule="auto"/>
                    <w:jc w:val="center"/>
                  </w:pPr>
                  <w:r>
                    <w:t>36</w:t>
                  </w:r>
                </w:p>
              </w:tc>
              <w:tc>
                <w:tcPr>
                  <w:tcW w:w="605" w:type="dxa"/>
                  <w:vAlign w:val="center"/>
                </w:tcPr>
                <w:p w14:paraId="3FF1B45F" w14:textId="77777777" w:rsidR="00B9565E" w:rsidRDefault="00B9565E" w:rsidP="001A415F">
                  <w:pPr>
                    <w:spacing w:line="256" w:lineRule="auto"/>
                    <w:jc w:val="center"/>
                  </w:pPr>
                  <w:r>
                    <w:t>32</w:t>
                  </w:r>
                </w:p>
              </w:tc>
              <w:tc>
                <w:tcPr>
                  <w:tcW w:w="592" w:type="dxa"/>
                  <w:vAlign w:val="center"/>
                </w:tcPr>
                <w:p w14:paraId="36A185E4" w14:textId="77777777" w:rsidR="00B9565E" w:rsidRDefault="00B9565E" w:rsidP="001A415F">
                  <w:pPr>
                    <w:spacing w:line="256" w:lineRule="auto"/>
                    <w:jc w:val="center"/>
                  </w:pPr>
                  <w:r>
                    <w:t>31</w:t>
                  </w:r>
                </w:p>
              </w:tc>
              <w:tc>
                <w:tcPr>
                  <w:tcW w:w="591" w:type="dxa"/>
                  <w:vAlign w:val="center"/>
                </w:tcPr>
                <w:p w14:paraId="6D9A4C73" w14:textId="77777777" w:rsidR="00B9565E" w:rsidRDefault="00B9565E" w:rsidP="001A415F">
                  <w:pPr>
                    <w:spacing w:line="256" w:lineRule="auto"/>
                    <w:jc w:val="center"/>
                  </w:pPr>
                  <w:r>
                    <w:t>43</w:t>
                  </w:r>
                </w:p>
              </w:tc>
            </w:tr>
          </w:tbl>
          <w:p w14:paraId="1B012EA9" w14:textId="77777777" w:rsidR="00B9565E" w:rsidRPr="00511FC5" w:rsidRDefault="00B9565E" w:rsidP="0030423A">
            <w:pPr>
              <w:contextualSpacing/>
              <w:jc w:val="both"/>
            </w:pPr>
          </w:p>
        </w:tc>
        <w:tc>
          <w:tcPr>
            <w:tcW w:w="319" w:type="pct"/>
            <w:vAlign w:val="center"/>
          </w:tcPr>
          <w:p w14:paraId="1767D6E0" w14:textId="77777777" w:rsidR="00B9565E" w:rsidRPr="00511FC5" w:rsidRDefault="00B9565E" w:rsidP="0030423A">
            <w:pPr>
              <w:contextualSpacing/>
              <w:jc w:val="center"/>
            </w:pPr>
            <w:r w:rsidRPr="00511FC5">
              <w:t>CO</w:t>
            </w:r>
            <w:r>
              <w:t>2</w:t>
            </w:r>
          </w:p>
        </w:tc>
        <w:tc>
          <w:tcPr>
            <w:tcW w:w="256" w:type="pct"/>
            <w:vAlign w:val="center"/>
          </w:tcPr>
          <w:p w14:paraId="05AAFBD0" w14:textId="77777777" w:rsidR="00B9565E" w:rsidRPr="00511FC5" w:rsidRDefault="00B9565E" w:rsidP="0030423A">
            <w:pPr>
              <w:contextualSpacing/>
              <w:jc w:val="center"/>
            </w:pPr>
            <w:r>
              <w:t>A</w:t>
            </w:r>
          </w:p>
        </w:tc>
        <w:tc>
          <w:tcPr>
            <w:tcW w:w="429" w:type="pct"/>
            <w:vAlign w:val="center"/>
          </w:tcPr>
          <w:p w14:paraId="0B8B0307" w14:textId="77777777" w:rsidR="00B9565E" w:rsidRPr="00511FC5" w:rsidRDefault="00B9565E" w:rsidP="0030423A">
            <w:pPr>
              <w:contextualSpacing/>
              <w:jc w:val="center"/>
            </w:pPr>
            <w:r w:rsidRPr="00511FC5">
              <w:t>5</w:t>
            </w:r>
          </w:p>
        </w:tc>
      </w:tr>
      <w:tr w:rsidR="00B9565E" w:rsidRPr="00511FC5" w14:paraId="0BC4DD8E" w14:textId="77777777" w:rsidTr="00191417">
        <w:trPr>
          <w:trHeight w:val="395"/>
          <w:jc w:val="center"/>
        </w:trPr>
        <w:tc>
          <w:tcPr>
            <w:tcW w:w="338" w:type="pct"/>
            <w:vAlign w:val="center"/>
          </w:tcPr>
          <w:p w14:paraId="686726CC" w14:textId="77777777" w:rsidR="00B9565E" w:rsidRPr="00511FC5" w:rsidRDefault="00B9565E" w:rsidP="0030423A">
            <w:pPr>
              <w:contextualSpacing/>
            </w:pPr>
            <w:r w:rsidRPr="00511FC5">
              <w:t>24.</w:t>
            </w:r>
          </w:p>
        </w:tc>
        <w:tc>
          <w:tcPr>
            <w:tcW w:w="3658" w:type="pct"/>
            <w:gridSpan w:val="2"/>
            <w:vAlign w:val="bottom"/>
          </w:tcPr>
          <w:p w14:paraId="58484423" w14:textId="77777777" w:rsidR="00B9565E" w:rsidRDefault="00B9565E" w:rsidP="00294FEA">
            <w:r>
              <w:t>In a certain crop production competition, two judges x and y gave ranks for 10 competitors as follows. Find the rank correlation coefficient.</w:t>
            </w:r>
          </w:p>
          <w:tbl>
            <w:tblPr>
              <w:tblStyle w:val="TableGrid"/>
              <w:tblW w:w="0" w:type="auto"/>
              <w:tblLook w:val="04A0" w:firstRow="1" w:lastRow="0" w:firstColumn="1" w:lastColumn="0" w:noHBand="0" w:noVBand="1"/>
            </w:tblPr>
            <w:tblGrid>
              <w:gridCol w:w="336"/>
              <w:gridCol w:w="336"/>
              <w:gridCol w:w="336"/>
              <w:gridCol w:w="336"/>
              <w:gridCol w:w="456"/>
              <w:gridCol w:w="336"/>
              <w:gridCol w:w="336"/>
              <w:gridCol w:w="336"/>
              <w:gridCol w:w="456"/>
              <w:gridCol w:w="336"/>
              <w:gridCol w:w="336"/>
            </w:tblGrid>
            <w:tr w:rsidR="00B9565E" w14:paraId="0E498883" w14:textId="77777777" w:rsidTr="001A415F">
              <w:tc>
                <w:tcPr>
                  <w:tcW w:w="0" w:type="auto"/>
                </w:tcPr>
                <w:p w14:paraId="676ADF5C" w14:textId="77777777" w:rsidR="00B9565E" w:rsidRDefault="00B9565E" w:rsidP="001A415F">
                  <w:r>
                    <w:t>x</w:t>
                  </w:r>
                </w:p>
              </w:tc>
              <w:tc>
                <w:tcPr>
                  <w:tcW w:w="0" w:type="auto"/>
                </w:tcPr>
                <w:p w14:paraId="0A07B4CD" w14:textId="77777777" w:rsidR="00B9565E" w:rsidRDefault="00B9565E" w:rsidP="001A415F">
                  <w:r>
                    <w:t>1</w:t>
                  </w:r>
                </w:p>
              </w:tc>
              <w:tc>
                <w:tcPr>
                  <w:tcW w:w="0" w:type="auto"/>
                </w:tcPr>
                <w:p w14:paraId="64AFD0EC" w14:textId="77777777" w:rsidR="00B9565E" w:rsidRDefault="00B9565E" w:rsidP="001A415F">
                  <w:r>
                    <w:t>6</w:t>
                  </w:r>
                </w:p>
              </w:tc>
              <w:tc>
                <w:tcPr>
                  <w:tcW w:w="0" w:type="auto"/>
                </w:tcPr>
                <w:p w14:paraId="47EECD45" w14:textId="77777777" w:rsidR="00B9565E" w:rsidRDefault="00B9565E" w:rsidP="001A415F">
                  <w:r>
                    <w:t>5</w:t>
                  </w:r>
                </w:p>
              </w:tc>
              <w:tc>
                <w:tcPr>
                  <w:tcW w:w="0" w:type="auto"/>
                </w:tcPr>
                <w:p w14:paraId="2F459A3F" w14:textId="77777777" w:rsidR="00B9565E" w:rsidRDefault="00B9565E" w:rsidP="001A415F">
                  <w:r>
                    <w:t>10</w:t>
                  </w:r>
                </w:p>
              </w:tc>
              <w:tc>
                <w:tcPr>
                  <w:tcW w:w="0" w:type="auto"/>
                </w:tcPr>
                <w:p w14:paraId="1C3B35FC" w14:textId="77777777" w:rsidR="00B9565E" w:rsidRDefault="00B9565E" w:rsidP="001A415F">
                  <w:r>
                    <w:t>3</w:t>
                  </w:r>
                </w:p>
              </w:tc>
              <w:tc>
                <w:tcPr>
                  <w:tcW w:w="0" w:type="auto"/>
                </w:tcPr>
                <w:p w14:paraId="2692C8E2" w14:textId="77777777" w:rsidR="00B9565E" w:rsidRDefault="00B9565E" w:rsidP="001A415F">
                  <w:r>
                    <w:t>2</w:t>
                  </w:r>
                </w:p>
              </w:tc>
              <w:tc>
                <w:tcPr>
                  <w:tcW w:w="0" w:type="auto"/>
                </w:tcPr>
                <w:p w14:paraId="683152C0" w14:textId="77777777" w:rsidR="00B9565E" w:rsidRDefault="00B9565E" w:rsidP="001A415F">
                  <w:r>
                    <w:t>4</w:t>
                  </w:r>
                </w:p>
              </w:tc>
              <w:tc>
                <w:tcPr>
                  <w:tcW w:w="0" w:type="auto"/>
                </w:tcPr>
                <w:p w14:paraId="474088FC" w14:textId="77777777" w:rsidR="00B9565E" w:rsidRDefault="00B9565E" w:rsidP="001A415F">
                  <w:r>
                    <w:t>9</w:t>
                  </w:r>
                </w:p>
              </w:tc>
              <w:tc>
                <w:tcPr>
                  <w:tcW w:w="236" w:type="dxa"/>
                </w:tcPr>
                <w:p w14:paraId="11D40158" w14:textId="77777777" w:rsidR="00B9565E" w:rsidRDefault="00B9565E" w:rsidP="001A415F">
                  <w:r>
                    <w:t>7</w:t>
                  </w:r>
                </w:p>
              </w:tc>
              <w:tc>
                <w:tcPr>
                  <w:tcW w:w="236" w:type="dxa"/>
                </w:tcPr>
                <w:p w14:paraId="0D443FA0" w14:textId="77777777" w:rsidR="00B9565E" w:rsidRDefault="00B9565E" w:rsidP="001A415F">
                  <w:r>
                    <w:t>8</w:t>
                  </w:r>
                </w:p>
              </w:tc>
            </w:tr>
            <w:tr w:rsidR="00B9565E" w14:paraId="762FFF63" w14:textId="77777777" w:rsidTr="001A415F">
              <w:tc>
                <w:tcPr>
                  <w:tcW w:w="0" w:type="auto"/>
                </w:tcPr>
                <w:p w14:paraId="3606C396" w14:textId="77777777" w:rsidR="00B9565E" w:rsidRDefault="00B9565E" w:rsidP="001A415F">
                  <w:r>
                    <w:t>y</w:t>
                  </w:r>
                </w:p>
              </w:tc>
              <w:tc>
                <w:tcPr>
                  <w:tcW w:w="0" w:type="auto"/>
                </w:tcPr>
                <w:p w14:paraId="3C8A1B99" w14:textId="77777777" w:rsidR="00B9565E" w:rsidRDefault="00B9565E" w:rsidP="001A415F">
                  <w:r>
                    <w:t>6</w:t>
                  </w:r>
                </w:p>
              </w:tc>
              <w:tc>
                <w:tcPr>
                  <w:tcW w:w="0" w:type="auto"/>
                </w:tcPr>
                <w:p w14:paraId="195188B6" w14:textId="77777777" w:rsidR="00B9565E" w:rsidRDefault="00B9565E" w:rsidP="001A415F">
                  <w:r>
                    <w:t>4</w:t>
                  </w:r>
                </w:p>
              </w:tc>
              <w:tc>
                <w:tcPr>
                  <w:tcW w:w="0" w:type="auto"/>
                </w:tcPr>
                <w:p w14:paraId="67F67692" w14:textId="77777777" w:rsidR="00B9565E" w:rsidRDefault="00B9565E" w:rsidP="001A415F">
                  <w:r>
                    <w:t>9</w:t>
                  </w:r>
                </w:p>
              </w:tc>
              <w:tc>
                <w:tcPr>
                  <w:tcW w:w="0" w:type="auto"/>
                </w:tcPr>
                <w:p w14:paraId="752FB1AD" w14:textId="77777777" w:rsidR="00B9565E" w:rsidRDefault="00B9565E" w:rsidP="001A415F">
                  <w:r>
                    <w:t>8</w:t>
                  </w:r>
                </w:p>
              </w:tc>
              <w:tc>
                <w:tcPr>
                  <w:tcW w:w="0" w:type="auto"/>
                </w:tcPr>
                <w:p w14:paraId="41C0369A" w14:textId="77777777" w:rsidR="00B9565E" w:rsidRDefault="00B9565E" w:rsidP="001A415F">
                  <w:r>
                    <w:t>1</w:t>
                  </w:r>
                </w:p>
              </w:tc>
              <w:tc>
                <w:tcPr>
                  <w:tcW w:w="0" w:type="auto"/>
                </w:tcPr>
                <w:p w14:paraId="05FB9C6C" w14:textId="77777777" w:rsidR="00B9565E" w:rsidRDefault="00B9565E" w:rsidP="001A415F">
                  <w:r>
                    <w:t>2</w:t>
                  </w:r>
                </w:p>
              </w:tc>
              <w:tc>
                <w:tcPr>
                  <w:tcW w:w="0" w:type="auto"/>
                </w:tcPr>
                <w:p w14:paraId="20AC92FC" w14:textId="77777777" w:rsidR="00B9565E" w:rsidRDefault="00B9565E" w:rsidP="001A415F">
                  <w:r>
                    <w:t>3</w:t>
                  </w:r>
                </w:p>
              </w:tc>
              <w:tc>
                <w:tcPr>
                  <w:tcW w:w="0" w:type="auto"/>
                </w:tcPr>
                <w:p w14:paraId="178F866C" w14:textId="77777777" w:rsidR="00B9565E" w:rsidRDefault="00B9565E" w:rsidP="001A415F">
                  <w:r>
                    <w:t>10</w:t>
                  </w:r>
                </w:p>
              </w:tc>
              <w:tc>
                <w:tcPr>
                  <w:tcW w:w="236" w:type="dxa"/>
                </w:tcPr>
                <w:p w14:paraId="78248B89" w14:textId="77777777" w:rsidR="00B9565E" w:rsidRDefault="00B9565E" w:rsidP="001A415F">
                  <w:r>
                    <w:t>5</w:t>
                  </w:r>
                </w:p>
              </w:tc>
              <w:tc>
                <w:tcPr>
                  <w:tcW w:w="236" w:type="dxa"/>
                </w:tcPr>
                <w:p w14:paraId="2D0A10B7" w14:textId="77777777" w:rsidR="00B9565E" w:rsidRDefault="00B9565E" w:rsidP="001A415F">
                  <w:r>
                    <w:t>7</w:t>
                  </w:r>
                </w:p>
              </w:tc>
            </w:tr>
          </w:tbl>
          <w:p w14:paraId="2A658109" w14:textId="77777777" w:rsidR="00B9565E" w:rsidRPr="00511FC5" w:rsidRDefault="00B9565E" w:rsidP="0030423A">
            <w:pPr>
              <w:contextualSpacing/>
              <w:jc w:val="both"/>
            </w:pPr>
          </w:p>
        </w:tc>
        <w:tc>
          <w:tcPr>
            <w:tcW w:w="319" w:type="pct"/>
            <w:vAlign w:val="center"/>
          </w:tcPr>
          <w:p w14:paraId="13140AB7" w14:textId="77777777" w:rsidR="00B9565E" w:rsidRPr="00511FC5" w:rsidRDefault="00B9565E" w:rsidP="0030423A">
            <w:pPr>
              <w:contextualSpacing/>
              <w:jc w:val="center"/>
            </w:pPr>
            <w:r w:rsidRPr="00511FC5">
              <w:t>CO</w:t>
            </w:r>
            <w:r>
              <w:t>2</w:t>
            </w:r>
          </w:p>
        </w:tc>
        <w:tc>
          <w:tcPr>
            <w:tcW w:w="256" w:type="pct"/>
            <w:vAlign w:val="center"/>
          </w:tcPr>
          <w:p w14:paraId="02EBDD29" w14:textId="77777777" w:rsidR="00B9565E" w:rsidRPr="00511FC5" w:rsidRDefault="00B9565E" w:rsidP="0030423A">
            <w:pPr>
              <w:contextualSpacing/>
              <w:jc w:val="center"/>
            </w:pPr>
            <w:r>
              <w:t>An</w:t>
            </w:r>
          </w:p>
        </w:tc>
        <w:tc>
          <w:tcPr>
            <w:tcW w:w="429" w:type="pct"/>
            <w:vAlign w:val="center"/>
          </w:tcPr>
          <w:p w14:paraId="2D9016BB" w14:textId="77777777" w:rsidR="00B9565E" w:rsidRPr="00511FC5" w:rsidRDefault="00B9565E" w:rsidP="0030423A">
            <w:pPr>
              <w:contextualSpacing/>
              <w:jc w:val="center"/>
            </w:pPr>
            <w:r w:rsidRPr="00511FC5">
              <w:t>5</w:t>
            </w:r>
          </w:p>
        </w:tc>
      </w:tr>
      <w:tr w:rsidR="00B9565E" w:rsidRPr="00511FC5" w14:paraId="21AC7858" w14:textId="77777777" w:rsidTr="00191417">
        <w:trPr>
          <w:trHeight w:val="395"/>
          <w:jc w:val="center"/>
        </w:trPr>
        <w:tc>
          <w:tcPr>
            <w:tcW w:w="338" w:type="pct"/>
            <w:vAlign w:val="center"/>
          </w:tcPr>
          <w:p w14:paraId="1A743DFF" w14:textId="77777777" w:rsidR="00B9565E" w:rsidRPr="00511FC5" w:rsidRDefault="00B9565E" w:rsidP="0030423A">
            <w:pPr>
              <w:contextualSpacing/>
            </w:pPr>
            <w:r w:rsidRPr="00511FC5">
              <w:t>25.</w:t>
            </w:r>
          </w:p>
        </w:tc>
        <w:tc>
          <w:tcPr>
            <w:tcW w:w="3658" w:type="pct"/>
            <w:gridSpan w:val="2"/>
            <w:vAlign w:val="bottom"/>
          </w:tcPr>
          <w:p w14:paraId="787B15F5" w14:textId="77777777" w:rsidR="00B9565E" w:rsidRDefault="00B9565E" w:rsidP="005B7414">
            <w:pPr>
              <w:tabs>
                <w:tab w:val="left" w:pos="515"/>
                <w:tab w:val="left" w:pos="516"/>
              </w:tabs>
              <w:ind w:left="360" w:right="118" w:hanging="360"/>
            </w:pPr>
            <w:r w:rsidRPr="007A64B5">
              <w:t>From the following information, o</w:t>
            </w:r>
            <w:r>
              <w:t>btain the line of regression of consumption</w:t>
            </w:r>
          </w:p>
          <w:p w14:paraId="25064C4B" w14:textId="77777777" w:rsidR="00B9565E" w:rsidRPr="007A64B5" w:rsidRDefault="00B9565E" w:rsidP="005B7414">
            <w:pPr>
              <w:tabs>
                <w:tab w:val="left" w:pos="515"/>
                <w:tab w:val="left" w:pos="516"/>
              </w:tabs>
              <w:ind w:left="360" w:right="118" w:hanging="360"/>
            </w:pPr>
            <w:r>
              <w:t>(x</w:t>
            </w:r>
            <w:r w:rsidRPr="007A64B5">
              <w:t xml:space="preserve">) on price </w:t>
            </w:r>
            <w:r>
              <w:t>(y)</w:t>
            </w:r>
            <w:r w:rsidRPr="007A64B5">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886"/>
              <w:gridCol w:w="554"/>
              <w:gridCol w:w="554"/>
              <w:gridCol w:w="554"/>
              <w:gridCol w:w="556"/>
              <w:gridCol w:w="554"/>
              <w:gridCol w:w="554"/>
              <w:gridCol w:w="554"/>
            </w:tblGrid>
            <w:tr w:rsidR="00B9565E" w14:paraId="3EA9A22E" w14:textId="77777777" w:rsidTr="001A415F">
              <w:trPr>
                <w:trHeight w:val="254"/>
              </w:trPr>
              <w:tc>
                <w:tcPr>
                  <w:tcW w:w="1886" w:type="dxa"/>
                </w:tcPr>
                <w:p w14:paraId="7DA9AF7C" w14:textId="77777777" w:rsidR="00B9565E" w:rsidRDefault="00B9565E" w:rsidP="001A415F">
                  <w:pPr>
                    <w:pStyle w:val="TableParagraph"/>
                    <w:ind w:left="138" w:right="138"/>
                  </w:pPr>
                  <w:r>
                    <w:t>Consumption (x)</w:t>
                  </w:r>
                </w:p>
              </w:tc>
              <w:tc>
                <w:tcPr>
                  <w:tcW w:w="554" w:type="dxa"/>
                </w:tcPr>
                <w:p w14:paraId="71BE2ADE" w14:textId="77777777" w:rsidR="00B9565E" w:rsidRDefault="00B9565E" w:rsidP="001A415F">
                  <w:pPr>
                    <w:jc w:val="center"/>
                    <w:rPr>
                      <w:sz w:val="30"/>
                      <w:szCs w:val="30"/>
                    </w:rPr>
                  </w:pPr>
                  <w:r>
                    <w:t>22</w:t>
                  </w:r>
                </w:p>
              </w:tc>
              <w:tc>
                <w:tcPr>
                  <w:tcW w:w="554" w:type="dxa"/>
                </w:tcPr>
                <w:p w14:paraId="277F8C8C" w14:textId="77777777" w:rsidR="00B9565E" w:rsidRDefault="00B9565E" w:rsidP="001A415F">
                  <w:pPr>
                    <w:jc w:val="center"/>
                  </w:pPr>
                  <w:r>
                    <w:t>26</w:t>
                  </w:r>
                </w:p>
              </w:tc>
              <w:tc>
                <w:tcPr>
                  <w:tcW w:w="554" w:type="dxa"/>
                </w:tcPr>
                <w:p w14:paraId="633FA11D" w14:textId="77777777" w:rsidR="00B9565E" w:rsidRDefault="00B9565E" w:rsidP="001A415F">
                  <w:pPr>
                    <w:ind w:left="5"/>
                    <w:jc w:val="center"/>
                  </w:pPr>
                  <w:r>
                    <w:t>29</w:t>
                  </w:r>
                </w:p>
              </w:tc>
              <w:tc>
                <w:tcPr>
                  <w:tcW w:w="556" w:type="dxa"/>
                </w:tcPr>
                <w:p w14:paraId="1B14AF9A" w14:textId="77777777" w:rsidR="00B9565E" w:rsidRDefault="00B9565E" w:rsidP="001A415F">
                  <w:pPr>
                    <w:jc w:val="center"/>
                  </w:pPr>
                  <w:r>
                    <w:t>30</w:t>
                  </w:r>
                </w:p>
              </w:tc>
              <w:tc>
                <w:tcPr>
                  <w:tcW w:w="554" w:type="dxa"/>
                </w:tcPr>
                <w:p w14:paraId="03A1672A" w14:textId="77777777" w:rsidR="00B9565E" w:rsidRDefault="00B9565E" w:rsidP="001A415F">
                  <w:pPr>
                    <w:jc w:val="center"/>
                  </w:pPr>
                  <w:r>
                    <w:t>31</w:t>
                  </w:r>
                </w:p>
              </w:tc>
              <w:tc>
                <w:tcPr>
                  <w:tcW w:w="554" w:type="dxa"/>
                </w:tcPr>
                <w:p w14:paraId="61FF5CEB" w14:textId="77777777" w:rsidR="00B9565E" w:rsidRDefault="00B9565E" w:rsidP="001A415F">
                  <w:pPr>
                    <w:ind w:left="5"/>
                    <w:jc w:val="center"/>
                  </w:pPr>
                  <w:r>
                    <w:t>34</w:t>
                  </w:r>
                </w:p>
              </w:tc>
              <w:tc>
                <w:tcPr>
                  <w:tcW w:w="554" w:type="dxa"/>
                </w:tcPr>
                <w:p w14:paraId="1C9C9916" w14:textId="77777777" w:rsidR="00B9565E" w:rsidRDefault="00B9565E" w:rsidP="001A415F">
                  <w:pPr>
                    <w:jc w:val="center"/>
                  </w:pPr>
                  <w:r>
                    <w:t>35</w:t>
                  </w:r>
                </w:p>
              </w:tc>
            </w:tr>
            <w:tr w:rsidR="00B9565E" w14:paraId="0C5A3E6C" w14:textId="77777777" w:rsidTr="001A415F">
              <w:trPr>
                <w:trHeight w:val="254"/>
              </w:trPr>
              <w:tc>
                <w:tcPr>
                  <w:tcW w:w="1886" w:type="dxa"/>
                </w:tcPr>
                <w:p w14:paraId="0CBF999A" w14:textId="77777777" w:rsidR="00B9565E" w:rsidRDefault="00B9565E" w:rsidP="001A415F">
                  <w:pPr>
                    <w:pStyle w:val="TableParagraph"/>
                    <w:ind w:left="136" w:right="138"/>
                  </w:pPr>
                  <w:r>
                    <w:t>Price (y)</w:t>
                  </w:r>
                </w:p>
              </w:tc>
              <w:tc>
                <w:tcPr>
                  <w:tcW w:w="554" w:type="dxa"/>
                </w:tcPr>
                <w:p w14:paraId="2D746916" w14:textId="77777777" w:rsidR="00B9565E" w:rsidRDefault="00B9565E" w:rsidP="001A415F">
                  <w:pPr>
                    <w:jc w:val="center"/>
                  </w:pPr>
                  <w:r>
                    <w:t>20</w:t>
                  </w:r>
                </w:p>
              </w:tc>
              <w:tc>
                <w:tcPr>
                  <w:tcW w:w="554" w:type="dxa"/>
                </w:tcPr>
                <w:p w14:paraId="65F0370C" w14:textId="77777777" w:rsidR="00B9565E" w:rsidRDefault="00B9565E" w:rsidP="001A415F">
                  <w:pPr>
                    <w:jc w:val="center"/>
                  </w:pPr>
                  <w:r>
                    <w:t>20</w:t>
                  </w:r>
                </w:p>
              </w:tc>
              <w:tc>
                <w:tcPr>
                  <w:tcW w:w="554" w:type="dxa"/>
                </w:tcPr>
                <w:p w14:paraId="4B7CC131" w14:textId="77777777" w:rsidR="00B9565E" w:rsidRDefault="00B9565E" w:rsidP="001A415F">
                  <w:pPr>
                    <w:ind w:left="5"/>
                    <w:jc w:val="center"/>
                  </w:pPr>
                  <w:r>
                    <w:t>21</w:t>
                  </w:r>
                </w:p>
              </w:tc>
              <w:tc>
                <w:tcPr>
                  <w:tcW w:w="556" w:type="dxa"/>
                </w:tcPr>
                <w:p w14:paraId="0C0C5BFB" w14:textId="77777777" w:rsidR="00B9565E" w:rsidRDefault="00B9565E" w:rsidP="001A415F">
                  <w:pPr>
                    <w:jc w:val="center"/>
                  </w:pPr>
                  <w:r>
                    <w:t>29</w:t>
                  </w:r>
                </w:p>
              </w:tc>
              <w:tc>
                <w:tcPr>
                  <w:tcW w:w="554" w:type="dxa"/>
                </w:tcPr>
                <w:p w14:paraId="5131643B" w14:textId="77777777" w:rsidR="00B9565E" w:rsidRDefault="00B9565E" w:rsidP="001A415F">
                  <w:pPr>
                    <w:jc w:val="center"/>
                  </w:pPr>
                  <w:r>
                    <w:t>27</w:t>
                  </w:r>
                </w:p>
              </w:tc>
              <w:tc>
                <w:tcPr>
                  <w:tcW w:w="554" w:type="dxa"/>
                </w:tcPr>
                <w:p w14:paraId="6EDF002D" w14:textId="77777777" w:rsidR="00B9565E" w:rsidRDefault="00B9565E" w:rsidP="001A415F">
                  <w:pPr>
                    <w:ind w:left="5"/>
                    <w:jc w:val="center"/>
                  </w:pPr>
                  <w:r>
                    <w:t>27</w:t>
                  </w:r>
                </w:p>
              </w:tc>
              <w:tc>
                <w:tcPr>
                  <w:tcW w:w="554" w:type="dxa"/>
                </w:tcPr>
                <w:p w14:paraId="7C16A8E4" w14:textId="77777777" w:rsidR="00B9565E" w:rsidRDefault="00B9565E" w:rsidP="001A415F">
                  <w:pPr>
                    <w:jc w:val="center"/>
                  </w:pPr>
                  <w:r>
                    <w:t>31</w:t>
                  </w:r>
                </w:p>
              </w:tc>
            </w:tr>
          </w:tbl>
          <w:p w14:paraId="7D1977FE" w14:textId="77777777" w:rsidR="00B9565E" w:rsidRPr="00511FC5" w:rsidRDefault="00B9565E" w:rsidP="0030423A">
            <w:pPr>
              <w:contextualSpacing/>
              <w:jc w:val="both"/>
            </w:pPr>
          </w:p>
        </w:tc>
        <w:tc>
          <w:tcPr>
            <w:tcW w:w="319" w:type="pct"/>
            <w:vAlign w:val="center"/>
          </w:tcPr>
          <w:p w14:paraId="551D4568" w14:textId="77777777" w:rsidR="00B9565E" w:rsidRPr="00511FC5" w:rsidRDefault="00B9565E" w:rsidP="0030423A">
            <w:pPr>
              <w:contextualSpacing/>
              <w:jc w:val="center"/>
            </w:pPr>
            <w:r w:rsidRPr="00511FC5">
              <w:t>CO</w:t>
            </w:r>
            <w:r>
              <w:t>2</w:t>
            </w:r>
          </w:p>
        </w:tc>
        <w:tc>
          <w:tcPr>
            <w:tcW w:w="256" w:type="pct"/>
            <w:vAlign w:val="center"/>
          </w:tcPr>
          <w:p w14:paraId="5EFC839E" w14:textId="77777777" w:rsidR="00B9565E" w:rsidRPr="00511FC5" w:rsidRDefault="00B9565E" w:rsidP="0030423A">
            <w:pPr>
              <w:contextualSpacing/>
              <w:jc w:val="center"/>
            </w:pPr>
            <w:r>
              <w:t>A</w:t>
            </w:r>
          </w:p>
        </w:tc>
        <w:tc>
          <w:tcPr>
            <w:tcW w:w="429" w:type="pct"/>
            <w:vAlign w:val="center"/>
          </w:tcPr>
          <w:p w14:paraId="18522043" w14:textId="77777777" w:rsidR="00B9565E" w:rsidRPr="00511FC5" w:rsidRDefault="00B9565E" w:rsidP="0030423A">
            <w:pPr>
              <w:contextualSpacing/>
              <w:jc w:val="center"/>
            </w:pPr>
            <w:r w:rsidRPr="00511FC5">
              <w:t>5</w:t>
            </w:r>
          </w:p>
        </w:tc>
      </w:tr>
      <w:tr w:rsidR="00B9565E" w:rsidRPr="00511FC5" w14:paraId="6F4CFF5D" w14:textId="77777777" w:rsidTr="00191417">
        <w:trPr>
          <w:trHeight w:val="395"/>
          <w:jc w:val="center"/>
        </w:trPr>
        <w:tc>
          <w:tcPr>
            <w:tcW w:w="338" w:type="pct"/>
            <w:vAlign w:val="center"/>
          </w:tcPr>
          <w:p w14:paraId="70917ED0" w14:textId="77777777" w:rsidR="00B9565E" w:rsidRPr="00511FC5" w:rsidRDefault="00B9565E" w:rsidP="0030423A">
            <w:pPr>
              <w:contextualSpacing/>
            </w:pPr>
            <w:r w:rsidRPr="00511FC5">
              <w:t>26.</w:t>
            </w:r>
          </w:p>
        </w:tc>
        <w:tc>
          <w:tcPr>
            <w:tcW w:w="3658" w:type="pct"/>
            <w:gridSpan w:val="2"/>
            <w:vAlign w:val="bottom"/>
          </w:tcPr>
          <w:p w14:paraId="18BAF045" w14:textId="77777777" w:rsidR="00B9565E" w:rsidRDefault="00B9565E" w:rsidP="001337F1">
            <w:r w:rsidRPr="007A64B5">
              <w:t>I</w:t>
            </w:r>
            <w:r>
              <w:t>n an experiment on the immunization of goats from Anthrax, the following results were obtained. Derive your inference on the efficacy of the</w:t>
            </w:r>
            <w:r>
              <w:rPr>
                <w:spacing w:val="-23"/>
              </w:rPr>
              <w:t xml:space="preserve"> </w:t>
            </w:r>
            <w:r>
              <w:t>vaccine. Test the goodness of fit using chi-square test.</w:t>
            </w:r>
          </w:p>
          <w:tbl>
            <w:tblPr>
              <w:tblpPr w:leftFromText="180" w:rightFromText="180" w:vertAnchor="tex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705"/>
              <w:gridCol w:w="1926"/>
              <w:gridCol w:w="1481"/>
            </w:tblGrid>
            <w:tr w:rsidR="00B9565E" w14:paraId="0175088A" w14:textId="77777777" w:rsidTr="001A415F">
              <w:trPr>
                <w:trHeight w:val="306"/>
              </w:trPr>
              <w:tc>
                <w:tcPr>
                  <w:tcW w:w="1705" w:type="dxa"/>
                </w:tcPr>
                <w:p w14:paraId="56A04089" w14:textId="77777777" w:rsidR="00B9565E" w:rsidRDefault="00B9565E" w:rsidP="001A415F"/>
              </w:tc>
              <w:tc>
                <w:tcPr>
                  <w:tcW w:w="1926" w:type="dxa"/>
                </w:tcPr>
                <w:p w14:paraId="5CD8ADD2" w14:textId="77777777" w:rsidR="00B9565E" w:rsidRDefault="00B9565E" w:rsidP="001A415F">
                  <w:pPr>
                    <w:pStyle w:val="TableParagraph"/>
                    <w:ind w:left="144" w:right="143"/>
                    <w:rPr>
                      <w:sz w:val="24"/>
                    </w:rPr>
                  </w:pPr>
                  <w:r>
                    <w:rPr>
                      <w:sz w:val="24"/>
                    </w:rPr>
                    <w:t>Died of Anthrax</w:t>
                  </w:r>
                </w:p>
              </w:tc>
              <w:tc>
                <w:tcPr>
                  <w:tcW w:w="1481" w:type="dxa"/>
                </w:tcPr>
                <w:p w14:paraId="7F913A43" w14:textId="77777777" w:rsidR="00B9565E" w:rsidRDefault="00B9565E" w:rsidP="001A415F">
                  <w:pPr>
                    <w:pStyle w:val="TableParagraph"/>
                    <w:ind w:left="181" w:right="173"/>
                    <w:rPr>
                      <w:sz w:val="24"/>
                    </w:rPr>
                  </w:pPr>
                  <w:r>
                    <w:rPr>
                      <w:sz w:val="24"/>
                    </w:rPr>
                    <w:t>Survived</w:t>
                  </w:r>
                </w:p>
              </w:tc>
            </w:tr>
            <w:tr w:rsidR="00B9565E" w14:paraId="66450ED6" w14:textId="77777777" w:rsidTr="001A415F">
              <w:trPr>
                <w:trHeight w:val="306"/>
              </w:trPr>
              <w:tc>
                <w:tcPr>
                  <w:tcW w:w="1705" w:type="dxa"/>
                </w:tcPr>
                <w:p w14:paraId="01D554B4" w14:textId="77777777" w:rsidR="00B9565E" w:rsidRDefault="00B9565E" w:rsidP="001A415F">
                  <w:pPr>
                    <w:pStyle w:val="TableParagraph"/>
                    <w:ind w:left="125" w:right="124"/>
                    <w:rPr>
                      <w:sz w:val="24"/>
                    </w:rPr>
                  </w:pPr>
                  <w:r>
                    <w:rPr>
                      <w:sz w:val="24"/>
                    </w:rPr>
                    <w:t>Inoculated</w:t>
                  </w:r>
                </w:p>
              </w:tc>
              <w:tc>
                <w:tcPr>
                  <w:tcW w:w="1926" w:type="dxa"/>
                </w:tcPr>
                <w:p w14:paraId="701F2434" w14:textId="77777777" w:rsidR="00B9565E" w:rsidRDefault="00B9565E" w:rsidP="001A415F">
                  <w:pPr>
                    <w:pStyle w:val="TableParagraph"/>
                    <w:ind w:left="3"/>
                    <w:rPr>
                      <w:sz w:val="24"/>
                    </w:rPr>
                  </w:pPr>
                  <w:r>
                    <w:rPr>
                      <w:w w:val="99"/>
                      <w:sz w:val="24"/>
                    </w:rPr>
                    <w:t>4</w:t>
                  </w:r>
                </w:p>
              </w:tc>
              <w:tc>
                <w:tcPr>
                  <w:tcW w:w="1481" w:type="dxa"/>
                </w:tcPr>
                <w:p w14:paraId="75BCC7AC" w14:textId="77777777" w:rsidR="00B9565E" w:rsidRDefault="00B9565E" w:rsidP="001A415F">
                  <w:pPr>
                    <w:pStyle w:val="TableParagraph"/>
                    <w:ind w:left="181" w:right="169"/>
                    <w:rPr>
                      <w:sz w:val="24"/>
                    </w:rPr>
                  </w:pPr>
                  <w:r>
                    <w:rPr>
                      <w:sz w:val="24"/>
                    </w:rPr>
                    <w:t>23</w:t>
                  </w:r>
                </w:p>
              </w:tc>
            </w:tr>
            <w:tr w:rsidR="00B9565E" w14:paraId="7E41FE91" w14:textId="77777777" w:rsidTr="001A415F">
              <w:trPr>
                <w:trHeight w:val="306"/>
              </w:trPr>
              <w:tc>
                <w:tcPr>
                  <w:tcW w:w="1705" w:type="dxa"/>
                </w:tcPr>
                <w:p w14:paraId="0257239A" w14:textId="77777777" w:rsidR="00B9565E" w:rsidRDefault="00B9565E" w:rsidP="001A415F">
                  <w:pPr>
                    <w:pStyle w:val="TableParagraph"/>
                    <w:ind w:left="126" w:right="124"/>
                    <w:rPr>
                      <w:sz w:val="24"/>
                    </w:rPr>
                  </w:pPr>
                  <w:r>
                    <w:rPr>
                      <w:sz w:val="24"/>
                    </w:rPr>
                    <w:t>Not inoculated</w:t>
                  </w:r>
                </w:p>
              </w:tc>
              <w:tc>
                <w:tcPr>
                  <w:tcW w:w="1926" w:type="dxa"/>
                </w:tcPr>
                <w:p w14:paraId="63FD8816" w14:textId="77777777" w:rsidR="00B9565E" w:rsidRDefault="00B9565E" w:rsidP="001A415F">
                  <w:pPr>
                    <w:pStyle w:val="TableParagraph"/>
                    <w:ind w:left="144" w:right="140"/>
                    <w:rPr>
                      <w:sz w:val="24"/>
                    </w:rPr>
                  </w:pPr>
                  <w:r>
                    <w:rPr>
                      <w:sz w:val="24"/>
                    </w:rPr>
                    <w:t>11</w:t>
                  </w:r>
                </w:p>
              </w:tc>
              <w:tc>
                <w:tcPr>
                  <w:tcW w:w="1481" w:type="dxa"/>
                </w:tcPr>
                <w:p w14:paraId="105A963B" w14:textId="77777777" w:rsidR="00B9565E" w:rsidRDefault="00B9565E" w:rsidP="001A415F">
                  <w:pPr>
                    <w:pStyle w:val="TableParagraph"/>
                    <w:ind w:left="181" w:right="168"/>
                    <w:rPr>
                      <w:sz w:val="24"/>
                    </w:rPr>
                  </w:pPr>
                  <w:r>
                    <w:rPr>
                      <w:sz w:val="24"/>
                    </w:rPr>
                    <w:t>14</w:t>
                  </w:r>
                </w:p>
              </w:tc>
            </w:tr>
          </w:tbl>
          <w:p w14:paraId="44CFF62A" w14:textId="77777777" w:rsidR="00B9565E" w:rsidRPr="00511FC5" w:rsidRDefault="00B9565E" w:rsidP="0030423A">
            <w:pPr>
              <w:contextualSpacing/>
              <w:jc w:val="both"/>
            </w:pPr>
          </w:p>
        </w:tc>
        <w:tc>
          <w:tcPr>
            <w:tcW w:w="319" w:type="pct"/>
            <w:vAlign w:val="center"/>
          </w:tcPr>
          <w:p w14:paraId="79237BE7" w14:textId="77777777" w:rsidR="00B9565E" w:rsidRPr="00511FC5" w:rsidRDefault="00B9565E" w:rsidP="0030423A">
            <w:pPr>
              <w:contextualSpacing/>
              <w:jc w:val="center"/>
            </w:pPr>
            <w:r w:rsidRPr="00511FC5">
              <w:t>CO</w:t>
            </w:r>
            <w:r>
              <w:t>4</w:t>
            </w:r>
          </w:p>
        </w:tc>
        <w:tc>
          <w:tcPr>
            <w:tcW w:w="256" w:type="pct"/>
            <w:vAlign w:val="center"/>
          </w:tcPr>
          <w:p w14:paraId="6155342B" w14:textId="77777777" w:rsidR="00B9565E" w:rsidRPr="00511FC5" w:rsidRDefault="00B9565E" w:rsidP="0030423A">
            <w:pPr>
              <w:contextualSpacing/>
              <w:jc w:val="center"/>
            </w:pPr>
            <w:r>
              <w:t>A</w:t>
            </w:r>
          </w:p>
        </w:tc>
        <w:tc>
          <w:tcPr>
            <w:tcW w:w="429" w:type="pct"/>
            <w:vAlign w:val="center"/>
          </w:tcPr>
          <w:p w14:paraId="1CBF3B27" w14:textId="77777777" w:rsidR="00B9565E" w:rsidRPr="00511FC5" w:rsidRDefault="00B9565E" w:rsidP="0030423A">
            <w:pPr>
              <w:contextualSpacing/>
              <w:jc w:val="center"/>
            </w:pPr>
            <w:r w:rsidRPr="00511FC5">
              <w:t>5</w:t>
            </w:r>
          </w:p>
        </w:tc>
      </w:tr>
      <w:tr w:rsidR="00B9565E" w:rsidRPr="00511FC5" w14:paraId="0C056D8E" w14:textId="77777777" w:rsidTr="00191417">
        <w:trPr>
          <w:trHeight w:val="395"/>
          <w:jc w:val="center"/>
        </w:trPr>
        <w:tc>
          <w:tcPr>
            <w:tcW w:w="338" w:type="pct"/>
            <w:vAlign w:val="center"/>
          </w:tcPr>
          <w:p w14:paraId="77ED7576" w14:textId="77777777" w:rsidR="00B9565E" w:rsidRPr="00511FC5" w:rsidRDefault="00B9565E" w:rsidP="0030423A">
            <w:pPr>
              <w:contextualSpacing/>
            </w:pPr>
            <w:r w:rsidRPr="00511FC5">
              <w:t>27.</w:t>
            </w:r>
          </w:p>
        </w:tc>
        <w:tc>
          <w:tcPr>
            <w:tcW w:w="3658" w:type="pct"/>
            <w:gridSpan w:val="2"/>
            <w:vAlign w:val="bottom"/>
          </w:tcPr>
          <w:p w14:paraId="6BC0389C" w14:textId="77777777" w:rsidR="00B9565E" w:rsidRPr="00511FC5" w:rsidRDefault="00B9565E" w:rsidP="006657AE">
            <w:pPr>
              <w:contextualSpacing/>
              <w:jc w:val="both"/>
            </w:pPr>
            <w:r w:rsidRPr="001337F1">
              <w:rPr>
                <w:lang w:val="en-IN"/>
              </w:rPr>
              <w:t>A sample of 50 cows in a herd has average lactation yield 1290 litres. Test whether the sample has been drawn from the population having herd average lactation yield of 1350 litres with a standard deviation of 65 litres.</w:t>
            </w:r>
          </w:p>
        </w:tc>
        <w:tc>
          <w:tcPr>
            <w:tcW w:w="319" w:type="pct"/>
            <w:vAlign w:val="center"/>
          </w:tcPr>
          <w:p w14:paraId="4848A58B" w14:textId="77777777" w:rsidR="00B9565E" w:rsidRPr="00511FC5" w:rsidRDefault="00B9565E" w:rsidP="0030423A">
            <w:pPr>
              <w:contextualSpacing/>
              <w:jc w:val="center"/>
            </w:pPr>
            <w:r w:rsidRPr="00511FC5">
              <w:t>CO</w:t>
            </w:r>
            <w:r>
              <w:t>4</w:t>
            </w:r>
          </w:p>
        </w:tc>
        <w:tc>
          <w:tcPr>
            <w:tcW w:w="256" w:type="pct"/>
            <w:vAlign w:val="center"/>
          </w:tcPr>
          <w:p w14:paraId="26039C7D" w14:textId="77777777" w:rsidR="00B9565E" w:rsidRPr="00511FC5" w:rsidRDefault="00B9565E" w:rsidP="0030423A">
            <w:pPr>
              <w:contextualSpacing/>
              <w:jc w:val="center"/>
            </w:pPr>
            <w:r>
              <w:t>A</w:t>
            </w:r>
          </w:p>
        </w:tc>
        <w:tc>
          <w:tcPr>
            <w:tcW w:w="429" w:type="pct"/>
            <w:vAlign w:val="center"/>
          </w:tcPr>
          <w:p w14:paraId="73973CD3" w14:textId="77777777" w:rsidR="00B9565E" w:rsidRPr="00511FC5" w:rsidRDefault="00B9565E" w:rsidP="0030423A">
            <w:pPr>
              <w:contextualSpacing/>
              <w:jc w:val="center"/>
            </w:pPr>
            <w:r w:rsidRPr="00511FC5">
              <w:t>5</w:t>
            </w:r>
          </w:p>
        </w:tc>
      </w:tr>
      <w:tr w:rsidR="00B9565E" w:rsidRPr="00511FC5" w14:paraId="68A87618" w14:textId="77777777" w:rsidTr="001A415F">
        <w:trPr>
          <w:trHeight w:val="395"/>
          <w:jc w:val="center"/>
        </w:trPr>
        <w:tc>
          <w:tcPr>
            <w:tcW w:w="338" w:type="pct"/>
            <w:vAlign w:val="center"/>
          </w:tcPr>
          <w:p w14:paraId="4748A0A6" w14:textId="77777777" w:rsidR="00B9565E" w:rsidRPr="00511FC5" w:rsidRDefault="00B9565E" w:rsidP="0030423A">
            <w:pPr>
              <w:contextualSpacing/>
            </w:pPr>
            <w:r w:rsidRPr="00511FC5">
              <w:t>28.</w:t>
            </w:r>
          </w:p>
        </w:tc>
        <w:tc>
          <w:tcPr>
            <w:tcW w:w="3658" w:type="pct"/>
            <w:gridSpan w:val="2"/>
          </w:tcPr>
          <w:p w14:paraId="4847E5C2" w14:textId="77777777" w:rsidR="00B9565E" w:rsidRDefault="00B9565E" w:rsidP="001A415F">
            <w:pPr>
              <w:rPr>
                <w:rFonts w:eastAsia="Calibri"/>
              </w:rPr>
            </w:pPr>
            <w:r w:rsidRPr="00A239EF">
              <w:rPr>
                <w:rFonts w:eastAsia="Calibri"/>
              </w:rPr>
              <w:t xml:space="preserve">The nicotine contents in milligrams in two samples of tobacco were found to be as </w:t>
            </w:r>
            <w:r>
              <w:rPr>
                <w:rFonts w:eastAsia="Calibri"/>
              </w:rPr>
              <w:t>follows:</w:t>
            </w:r>
          </w:p>
          <w:tbl>
            <w:tblPr>
              <w:tblpPr w:leftFromText="180" w:rightFromText="180" w:vertAnchor="text" w:horzAnchor="margin" w:tblpY="16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4"/>
              <w:gridCol w:w="596"/>
              <w:gridCol w:w="1554"/>
              <w:gridCol w:w="2087"/>
            </w:tblGrid>
            <w:tr w:rsidR="00B9565E" w:rsidRPr="002716E3" w14:paraId="0C2497C3" w14:textId="77777777" w:rsidTr="001A415F">
              <w:tc>
                <w:tcPr>
                  <w:tcW w:w="0" w:type="auto"/>
                  <w:vAlign w:val="center"/>
                </w:tcPr>
                <w:p w14:paraId="09461B12" w14:textId="77777777" w:rsidR="00B9565E" w:rsidRPr="002716E3" w:rsidRDefault="00B9565E" w:rsidP="001A415F">
                  <w:pPr>
                    <w:jc w:val="center"/>
                    <w:rPr>
                      <w:rFonts w:ascii="Calibri" w:eastAsia="Calibri" w:hAnsi="Calibri"/>
                    </w:rPr>
                  </w:pPr>
                  <w:r w:rsidRPr="002716E3">
                    <w:rPr>
                      <w:rFonts w:ascii="Calibri" w:eastAsia="Calibri" w:hAnsi="Calibri"/>
                    </w:rPr>
                    <w:t>Sample</w:t>
                  </w:r>
                </w:p>
              </w:tc>
              <w:tc>
                <w:tcPr>
                  <w:tcW w:w="0" w:type="auto"/>
                  <w:vAlign w:val="center"/>
                </w:tcPr>
                <w:p w14:paraId="618941FA" w14:textId="77777777" w:rsidR="00B9565E" w:rsidRPr="002716E3" w:rsidRDefault="00B9565E" w:rsidP="001A415F">
                  <w:pPr>
                    <w:jc w:val="center"/>
                    <w:rPr>
                      <w:rFonts w:ascii="Calibri" w:eastAsia="Calibri" w:hAnsi="Calibri"/>
                    </w:rPr>
                  </w:pPr>
                  <w:r w:rsidRPr="002716E3">
                    <w:rPr>
                      <w:rFonts w:ascii="Calibri" w:eastAsia="Calibri" w:hAnsi="Calibri"/>
                    </w:rPr>
                    <w:t>Size</w:t>
                  </w:r>
                </w:p>
              </w:tc>
              <w:tc>
                <w:tcPr>
                  <w:tcW w:w="0" w:type="auto"/>
                  <w:vAlign w:val="center"/>
                </w:tcPr>
                <w:p w14:paraId="69B4F5C0" w14:textId="77777777" w:rsidR="00B9565E" w:rsidRPr="002716E3" w:rsidRDefault="00B9565E" w:rsidP="001A415F">
                  <w:pPr>
                    <w:jc w:val="center"/>
                    <w:rPr>
                      <w:rFonts w:ascii="Calibri" w:eastAsia="Calibri" w:hAnsi="Calibri"/>
                    </w:rPr>
                  </w:pPr>
                  <w:r w:rsidRPr="002716E3">
                    <w:rPr>
                      <w:rFonts w:ascii="Calibri" w:eastAsia="Calibri" w:hAnsi="Calibri"/>
                    </w:rPr>
                    <w:t>Sample Mean</w:t>
                  </w:r>
                </w:p>
              </w:tc>
              <w:tc>
                <w:tcPr>
                  <w:tcW w:w="0" w:type="auto"/>
                  <w:vAlign w:val="center"/>
                </w:tcPr>
                <w:p w14:paraId="5E44B019" w14:textId="77777777" w:rsidR="00B9565E" w:rsidRPr="002716E3" w:rsidRDefault="00B9565E" w:rsidP="001A415F">
                  <w:pPr>
                    <w:jc w:val="center"/>
                    <w:rPr>
                      <w:rFonts w:ascii="Calibri" w:eastAsia="Calibri" w:hAnsi="Calibri"/>
                    </w:rPr>
                  </w:pPr>
                  <w:r>
                    <w:rPr>
                      <w:rFonts w:ascii="Calibri" w:eastAsia="Calibri" w:hAnsi="Calibri"/>
                    </w:rPr>
                    <w:t xml:space="preserve">Standard Deviation </w:t>
                  </w:r>
                </w:p>
              </w:tc>
            </w:tr>
            <w:tr w:rsidR="00B9565E" w:rsidRPr="002716E3" w14:paraId="598230DB" w14:textId="77777777" w:rsidTr="001A415F">
              <w:tc>
                <w:tcPr>
                  <w:tcW w:w="0" w:type="auto"/>
                  <w:vAlign w:val="center"/>
                </w:tcPr>
                <w:p w14:paraId="72DEBDCC" w14:textId="77777777" w:rsidR="00B9565E" w:rsidRPr="002716E3" w:rsidRDefault="00B9565E" w:rsidP="001A415F">
                  <w:pPr>
                    <w:jc w:val="center"/>
                    <w:rPr>
                      <w:rFonts w:ascii="Calibri" w:eastAsia="Calibri" w:hAnsi="Calibri"/>
                    </w:rPr>
                  </w:pPr>
                  <w:r w:rsidRPr="002716E3">
                    <w:rPr>
                      <w:rFonts w:ascii="Calibri" w:eastAsia="Calibri" w:hAnsi="Calibri"/>
                    </w:rPr>
                    <w:t>1</w:t>
                  </w:r>
                </w:p>
              </w:tc>
              <w:tc>
                <w:tcPr>
                  <w:tcW w:w="0" w:type="auto"/>
                  <w:vAlign w:val="center"/>
                </w:tcPr>
                <w:p w14:paraId="66243085" w14:textId="77777777" w:rsidR="00B9565E" w:rsidRPr="002716E3" w:rsidRDefault="00B9565E" w:rsidP="001A415F">
                  <w:pPr>
                    <w:jc w:val="center"/>
                    <w:rPr>
                      <w:rFonts w:ascii="Calibri" w:eastAsia="Calibri" w:hAnsi="Calibri"/>
                    </w:rPr>
                  </w:pPr>
                  <w:r w:rsidRPr="002716E3">
                    <w:rPr>
                      <w:rFonts w:ascii="Calibri" w:eastAsia="Calibri" w:hAnsi="Calibri"/>
                    </w:rPr>
                    <w:t>10</w:t>
                  </w:r>
                </w:p>
              </w:tc>
              <w:tc>
                <w:tcPr>
                  <w:tcW w:w="0" w:type="auto"/>
                  <w:vAlign w:val="center"/>
                </w:tcPr>
                <w:p w14:paraId="1566506F" w14:textId="77777777" w:rsidR="00B9565E" w:rsidRPr="002716E3" w:rsidRDefault="00B9565E" w:rsidP="001A415F">
                  <w:pPr>
                    <w:jc w:val="center"/>
                    <w:rPr>
                      <w:rFonts w:ascii="Calibri" w:eastAsia="Calibri" w:hAnsi="Calibri"/>
                    </w:rPr>
                  </w:pPr>
                  <w:r w:rsidRPr="002716E3">
                    <w:rPr>
                      <w:rFonts w:ascii="Calibri" w:eastAsia="Calibri" w:hAnsi="Calibri"/>
                    </w:rPr>
                    <w:t>15</w:t>
                  </w:r>
                </w:p>
              </w:tc>
              <w:tc>
                <w:tcPr>
                  <w:tcW w:w="0" w:type="auto"/>
                  <w:vAlign w:val="center"/>
                </w:tcPr>
                <w:p w14:paraId="11287E4E" w14:textId="77777777" w:rsidR="00B9565E" w:rsidRPr="002716E3" w:rsidRDefault="00B9565E" w:rsidP="001A415F">
                  <w:pPr>
                    <w:jc w:val="center"/>
                    <w:rPr>
                      <w:rFonts w:ascii="Calibri" w:eastAsia="Calibri" w:hAnsi="Calibri"/>
                    </w:rPr>
                  </w:pPr>
                  <w:r>
                    <w:rPr>
                      <w:rFonts w:ascii="Calibri" w:eastAsia="Calibri" w:hAnsi="Calibri"/>
                    </w:rPr>
                    <w:t>2.5</w:t>
                  </w:r>
                </w:p>
              </w:tc>
            </w:tr>
            <w:tr w:rsidR="00B9565E" w:rsidRPr="002716E3" w14:paraId="10C74589" w14:textId="77777777" w:rsidTr="001A415F">
              <w:trPr>
                <w:trHeight w:val="70"/>
              </w:trPr>
              <w:tc>
                <w:tcPr>
                  <w:tcW w:w="0" w:type="auto"/>
                  <w:vAlign w:val="center"/>
                </w:tcPr>
                <w:p w14:paraId="72991613" w14:textId="77777777" w:rsidR="00B9565E" w:rsidRPr="002716E3" w:rsidRDefault="00B9565E" w:rsidP="001A415F">
                  <w:pPr>
                    <w:jc w:val="center"/>
                    <w:rPr>
                      <w:rFonts w:ascii="Calibri" w:eastAsia="Calibri" w:hAnsi="Calibri"/>
                    </w:rPr>
                  </w:pPr>
                  <w:r w:rsidRPr="002716E3">
                    <w:rPr>
                      <w:rFonts w:ascii="Calibri" w:eastAsia="Calibri" w:hAnsi="Calibri"/>
                    </w:rPr>
                    <w:t>2</w:t>
                  </w:r>
                </w:p>
              </w:tc>
              <w:tc>
                <w:tcPr>
                  <w:tcW w:w="0" w:type="auto"/>
                  <w:vAlign w:val="center"/>
                </w:tcPr>
                <w:p w14:paraId="75F0D2E8" w14:textId="77777777" w:rsidR="00B9565E" w:rsidRPr="002716E3" w:rsidRDefault="00B9565E" w:rsidP="001A415F">
                  <w:pPr>
                    <w:jc w:val="center"/>
                    <w:rPr>
                      <w:rFonts w:ascii="Calibri" w:eastAsia="Calibri" w:hAnsi="Calibri"/>
                    </w:rPr>
                  </w:pPr>
                  <w:r w:rsidRPr="002716E3">
                    <w:rPr>
                      <w:rFonts w:ascii="Calibri" w:eastAsia="Calibri" w:hAnsi="Calibri"/>
                    </w:rPr>
                    <w:t>12</w:t>
                  </w:r>
                </w:p>
              </w:tc>
              <w:tc>
                <w:tcPr>
                  <w:tcW w:w="0" w:type="auto"/>
                  <w:vAlign w:val="center"/>
                </w:tcPr>
                <w:p w14:paraId="32D7FFCC" w14:textId="77777777" w:rsidR="00B9565E" w:rsidRPr="002716E3" w:rsidRDefault="00B9565E" w:rsidP="001A415F">
                  <w:pPr>
                    <w:jc w:val="center"/>
                    <w:rPr>
                      <w:rFonts w:ascii="Calibri" w:eastAsia="Calibri" w:hAnsi="Calibri"/>
                    </w:rPr>
                  </w:pPr>
                  <w:r w:rsidRPr="002716E3">
                    <w:rPr>
                      <w:rFonts w:ascii="Calibri" w:eastAsia="Calibri" w:hAnsi="Calibri"/>
                    </w:rPr>
                    <w:t>14</w:t>
                  </w:r>
                </w:p>
              </w:tc>
              <w:tc>
                <w:tcPr>
                  <w:tcW w:w="0" w:type="auto"/>
                  <w:vAlign w:val="center"/>
                </w:tcPr>
                <w:p w14:paraId="237D1625" w14:textId="77777777" w:rsidR="00B9565E" w:rsidRPr="002716E3" w:rsidRDefault="00B9565E" w:rsidP="001A415F">
                  <w:pPr>
                    <w:jc w:val="center"/>
                    <w:rPr>
                      <w:rFonts w:ascii="Calibri" w:eastAsia="Calibri" w:hAnsi="Calibri"/>
                    </w:rPr>
                  </w:pPr>
                  <w:r>
                    <w:rPr>
                      <w:rFonts w:ascii="Calibri" w:eastAsia="Calibri" w:hAnsi="Calibri"/>
                    </w:rPr>
                    <w:t>2.8</w:t>
                  </w:r>
                </w:p>
              </w:tc>
            </w:tr>
          </w:tbl>
          <w:p w14:paraId="47C3662C" w14:textId="77777777" w:rsidR="00B9565E" w:rsidRDefault="00B9565E" w:rsidP="001A415F">
            <w:pPr>
              <w:rPr>
                <w:rFonts w:eastAsia="Calibri"/>
              </w:rPr>
            </w:pPr>
          </w:p>
          <w:p w14:paraId="2E3371D0" w14:textId="77777777" w:rsidR="00B9565E" w:rsidRDefault="00B9565E" w:rsidP="001A415F"/>
          <w:p w14:paraId="06A20B83" w14:textId="77777777" w:rsidR="00B9565E" w:rsidRDefault="00B9565E" w:rsidP="001A415F"/>
          <w:p w14:paraId="11A056FE" w14:textId="77777777" w:rsidR="00B9565E" w:rsidRDefault="00B9565E" w:rsidP="001A415F"/>
          <w:p w14:paraId="4F35FCCE" w14:textId="77777777" w:rsidR="00B9565E" w:rsidRPr="00511FC5" w:rsidRDefault="00B9565E" w:rsidP="0030423A">
            <w:pPr>
              <w:contextualSpacing/>
              <w:jc w:val="both"/>
            </w:pPr>
            <w:r>
              <w:rPr>
                <w:rFonts w:eastAsia="Calibri"/>
              </w:rPr>
              <w:t>Calculate using F test and t</w:t>
            </w:r>
            <w:r w:rsidRPr="00A239EF">
              <w:rPr>
                <w:rFonts w:eastAsia="Calibri"/>
              </w:rPr>
              <w:t>est whether the samples have come from the same normal population.</w:t>
            </w:r>
          </w:p>
        </w:tc>
        <w:tc>
          <w:tcPr>
            <w:tcW w:w="319" w:type="pct"/>
            <w:vAlign w:val="center"/>
          </w:tcPr>
          <w:p w14:paraId="65303CF5" w14:textId="77777777" w:rsidR="00B9565E" w:rsidRPr="00511FC5" w:rsidRDefault="00B9565E" w:rsidP="0030423A">
            <w:pPr>
              <w:contextualSpacing/>
              <w:jc w:val="center"/>
            </w:pPr>
            <w:r w:rsidRPr="00511FC5">
              <w:t>CO</w:t>
            </w:r>
            <w:r>
              <w:t>4</w:t>
            </w:r>
          </w:p>
        </w:tc>
        <w:tc>
          <w:tcPr>
            <w:tcW w:w="256" w:type="pct"/>
            <w:vAlign w:val="center"/>
          </w:tcPr>
          <w:p w14:paraId="069F5FD8" w14:textId="77777777" w:rsidR="00B9565E" w:rsidRPr="00511FC5" w:rsidRDefault="00B9565E" w:rsidP="0030423A">
            <w:pPr>
              <w:contextualSpacing/>
              <w:jc w:val="center"/>
            </w:pPr>
            <w:r>
              <w:t>An</w:t>
            </w:r>
          </w:p>
        </w:tc>
        <w:tc>
          <w:tcPr>
            <w:tcW w:w="429" w:type="pct"/>
            <w:vAlign w:val="center"/>
          </w:tcPr>
          <w:p w14:paraId="2B2C96F8" w14:textId="77777777" w:rsidR="00B9565E" w:rsidRPr="00511FC5" w:rsidRDefault="00B9565E" w:rsidP="0030423A">
            <w:pPr>
              <w:contextualSpacing/>
              <w:jc w:val="center"/>
            </w:pPr>
            <w:r w:rsidRPr="00511FC5">
              <w:t>5</w:t>
            </w:r>
          </w:p>
        </w:tc>
      </w:tr>
      <w:tr w:rsidR="00B9565E" w:rsidRPr="00511FC5" w14:paraId="6136958F" w14:textId="77777777" w:rsidTr="00191417">
        <w:trPr>
          <w:trHeight w:val="395"/>
          <w:jc w:val="center"/>
        </w:trPr>
        <w:tc>
          <w:tcPr>
            <w:tcW w:w="338" w:type="pct"/>
            <w:vAlign w:val="center"/>
          </w:tcPr>
          <w:p w14:paraId="21C753EF" w14:textId="77777777" w:rsidR="00B9565E" w:rsidRPr="00511FC5" w:rsidRDefault="00B9565E" w:rsidP="0030423A">
            <w:pPr>
              <w:contextualSpacing/>
            </w:pPr>
            <w:r w:rsidRPr="00511FC5">
              <w:t>29.</w:t>
            </w:r>
          </w:p>
        </w:tc>
        <w:tc>
          <w:tcPr>
            <w:tcW w:w="3658" w:type="pct"/>
            <w:gridSpan w:val="2"/>
            <w:vAlign w:val="bottom"/>
          </w:tcPr>
          <w:p w14:paraId="76EBA9CC" w14:textId="77777777" w:rsidR="00B9565E" w:rsidRDefault="00B9565E" w:rsidP="001337F1">
            <w:r>
              <w:t>A completely randomized design experiment with 10 plots and 3 treatments gave the following results:</w:t>
            </w:r>
          </w:p>
          <w:tbl>
            <w:tblPr>
              <w:tblStyle w:val="TableGrid"/>
              <w:tblW w:w="0" w:type="auto"/>
              <w:tblLook w:val="04A0" w:firstRow="1" w:lastRow="0" w:firstColumn="1" w:lastColumn="0" w:noHBand="0" w:noVBand="1"/>
            </w:tblPr>
            <w:tblGrid>
              <w:gridCol w:w="1203"/>
              <w:gridCol w:w="390"/>
              <w:gridCol w:w="377"/>
              <w:gridCol w:w="377"/>
              <w:gridCol w:w="390"/>
              <w:gridCol w:w="377"/>
              <w:gridCol w:w="377"/>
              <w:gridCol w:w="390"/>
              <w:gridCol w:w="377"/>
              <w:gridCol w:w="390"/>
              <w:gridCol w:w="456"/>
            </w:tblGrid>
            <w:tr w:rsidR="00B9565E" w14:paraId="149997F2" w14:textId="77777777" w:rsidTr="001A415F">
              <w:tc>
                <w:tcPr>
                  <w:tcW w:w="0" w:type="auto"/>
                </w:tcPr>
                <w:p w14:paraId="49DDFD3B" w14:textId="77777777" w:rsidR="00B9565E" w:rsidRDefault="00B9565E" w:rsidP="001A415F">
                  <w:r>
                    <w:t>Plot No</w:t>
                  </w:r>
                </w:p>
              </w:tc>
              <w:tc>
                <w:tcPr>
                  <w:tcW w:w="0" w:type="auto"/>
                </w:tcPr>
                <w:p w14:paraId="64489FAA" w14:textId="77777777" w:rsidR="00B9565E" w:rsidRDefault="00B9565E" w:rsidP="001A415F">
                  <w:r>
                    <w:t>1</w:t>
                  </w:r>
                </w:p>
              </w:tc>
              <w:tc>
                <w:tcPr>
                  <w:tcW w:w="0" w:type="auto"/>
                </w:tcPr>
                <w:p w14:paraId="512237CA" w14:textId="77777777" w:rsidR="00B9565E" w:rsidRDefault="00B9565E" w:rsidP="001A415F">
                  <w:r>
                    <w:t>2</w:t>
                  </w:r>
                </w:p>
              </w:tc>
              <w:tc>
                <w:tcPr>
                  <w:tcW w:w="0" w:type="auto"/>
                </w:tcPr>
                <w:p w14:paraId="28C323F7" w14:textId="77777777" w:rsidR="00B9565E" w:rsidRDefault="00B9565E" w:rsidP="001A415F">
                  <w:r>
                    <w:t>3</w:t>
                  </w:r>
                </w:p>
              </w:tc>
              <w:tc>
                <w:tcPr>
                  <w:tcW w:w="0" w:type="auto"/>
                </w:tcPr>
                <w:p w14:paraId="61477D91" w14:textId="77777777" w:rsidR="00B9565E" w:rsidRDefault="00B9565E" w:rsidP="001A415F">
                  <w:r>
                    <w:t>4</w:t>
                  </w:r>
                </w:p>
              </w:tc>
              <w:tc>
                <w:tcPr>
                  <w:tcW w:w="0" w:type="auto"/>
                </w:tcPr>
                <w:p w14:paraId="0EA8FE6B" w14:textId="77777777" w:rsidR="00B9565E" w:rsidRDefault="00B9565E" w:rsidP="001A415F">
                  <w:r>
                    <w:t>5</w:t>
                  </w:r>
                </w:p>
              </w:tc>
              <w:tc>
                <w:tcPr>
                  <w:tcW w:w="0" w:type="auto"/>
                </w:tcPr>
                <w:p w14:paraId="04350114" w14:textId="77777777" w:rsidR="00B9565E" w:rsidRDefault="00B9565E" w:rsidP="001A415F">
                  <w:r>
                    <w:t>6</w:t>
                  </w:r>
                </w:p>
              </w:tc>
              <w:tc>
                <w:tcPr>
                  <w:tcW w:w="0" w:type="auto"/>
                </w:tcPr>
                <w:p w14:paraId="00770435" w14:textId="77777777" w:rsidR="00B9565E" w:rsidRDefault="00B9565E" w:rsidP="001A415F">
                  <w:r>
                    <w:t>7</w:t>
                  </w:r>
                </w:p>
              </w:tc>
              <w:tc>
                <w:tcPr>
                  <w:tcW w:w="0" w:type="auto"/>
                </w:tcPr>
                <w:p w14:paraId="70E9119C" w14:textId="77777777" w:rsidR="00B9565E" w:rsidRDefault="00B9565E" w:rsidP="001A415F">
                  <w:r>
                    <w:t>8</w:t>
                  </w:r>
                </w:p>
              </w:tc>
              <w:tc>
                <w:tcPr>
                  <w:tcW w:w="0" w:type="auto"/>
                </w:tcPr>
                <w:p w14:paraId="38557BE5" w14:textId="77777777" w:rsidR="00B9565E" w:rsidRDefault="00B9565E" w:rsidP="001A415F">
                  <w:r>
                    <w:t>9</w:t>
                  </w:r>
                </w:p>
              </w:tc>
              <w:tc>
                <w:tcPr>
                  <w:tcW w:w="0" w:type="auto"/>
                </w:tcPr>
                <w:p w14:paraId="427EC6B3" w14:textId="77777777" w:rsidR="00B9565E" w:rsidRDefault="00B9565E" w:rsidP="001A415F">
                  <w:r>
                    <w:t>10</w:t>
                  </w:r>
                </w:p>
              </w:tc>
            </w:tr>
            <w:tr w:rsidR="00B9565E" w14:paraId="13F482CF" w14:textId="77777777" w:rsidTr="001A415F">
              <w:tc>
                <w:tcPr>
                  <w:tcW w:w="0" w:type="auto"/>
                </w:tcPr>
                <w:p w14:paraId="6366ED5D" w14:textId="77777777" w:rsidR="00B9565E" w:rsidRDefault="00B9565E" w:rsidP="001A415F">
                  <w:r>
                    <w:t xml:space="preserve">Treatment </w:t>
                  </w:r>
                </w:p>
              </w:tc>
              <w:tc>
                <w:tcPr>
                  <w:tcW w:w="0" w:type="auto"/>
                </w:tcPr>
                <w:p w14:paraId="7EACE970" w14:textId="77777777" w:rsidR="00B9565E" w:rsidRDefault="00B9565E" w:rsidP="001A415F">
                  <w:r>
                    <w:t>A</w:t>
                  </w:r>
                </w:p>
              </w:tc>
              <w:tc>
                <w:tcPr>
                  <w:tcW w:w="0" w:type="auto"/>
                </w:tcPr>
                <w:p w14:paraId="4A847A07" w14:textId="77777777" w:rsidR="00B9565E" w:rsidRDefault="00B9565E" w:rsidP="001A415F">
                  <w:r>
                    <w:t>B</w:t>
                  </w:r>
                </w:p>
              </w:tc>
              <w:tc>
                <w:tcPr>
                  <w:tcW w:w="0" w:type="auto"/>
                </w:tcPr>
                <w:p w14:paraId="574A409F" w14:textId="77777777" w:rsidR="00B9565E" w:rsidRDefault="00B9565E" w:rsidP="001A415F">
                  <w:r>
                    <w:t>C</w:t>
                  </w:r>
                </w:p>
              </w:tc>
              <w:tc>
                <w:tcPr>
                  <w:tcW w:w="0" w:type="auto"/>
                </w:tcPr>
                <w:p w14:paraId="569E0B0C" w14:textId="77777777" w:rsidR="00B9565E" w:rsidRDefault="00B9565E" w:rsidP="001A415F">
                  <w:r>
                    <w:t>A</w:t>
                  </w:r>
                </w:p>
              </w:tc>
              <w:tc>
                <w:tcPr>
                  <w:tcW w:w="0" w:type="auto"/>
                </w:tcPr>
                <w:p w14:paraId="081AABCC" w14:textId="77777777" w:rsidR="00B9565E" w:rsidRDefault="00B9565E" w:rsidP="001A415F">
                  <w:r>
                    <w:t>C</w:t>
                  </w:r>
                </w:p>
              </w:tc>
              <w:tc>
                <w:tcPr>
                  <w:tcW w:w="0" w:type="auto"/>
                </w:tcPr>
                <w:p w14:paraId="023D5BD3" w14:textId="77777777" w:rsidR="00B9565E" w:rsidRDefault="00B9565E" w:rsidP="001A415F">
                  <w:r>
                    <w:t>C</w:t>
                  </w:r>
                </w:p>
              </w:tc>
              <w:tc>
                <w:tcPr>
                  <w:tcW w:w="0" w:type="auto"/>
                </w:tcPr>
                <w:p w14:paraId="06F84F4D" w14:textId="77777777" w:rsidR="00B9565E" w:rsidRDefault="00B9565E" w:rsidP="001A415F">
                  <w:r>
                    <w:t>A</w:t>
                  </w:r>
                </w:p>
              </w:tc>
              <w:tc>
                <w:tcPr>
                  <w:tcW w:w="0" w:type="auto"/>
                </w:tcPr>
                <w:p w14:paraId="7F06DF70" w14:textId="77777777" w:rsidR="00B9565E" w:rsidRDefault="00B9565E" w:rsidP="001A415F">
                  <w:r>
                    <w:t>B</w:t>
                  </w:r>
                </w:p>
              </w:tc>
              <w:tc>
                <w:tcPr>
                  <w:tcW w:w="0" w:type="auto"/>
                </w:tcPr>
                <w:p w14:paraId="45B6D1CD" w14:textId="77777777" w:rsidR="00B9565E" w:rsidRDefault="00B9565E" w:rsidP="001A415F">
                  <w:r>
                    <w:t>A</w:t>
                  </w:r>
                </w:p>
              </w:tc>
              <w:tc>
                <w:tcPr>
                  <w:tcW w:w="0" w:type="auto"/>
                </w:tcPr>
                <w:p w14:paraId="119B756D" w14:textId="77777777" w:rsidR="00B9565E" w:rsidRDefault="00B9565E" w:rsidP="001A415F">
                  <w:r>
                    <w:t>B</w:t>
                  </w:r>
                </w:p>
              </w:tc>
            </w:tr>
            <w:tr w:rsidR="00B9565E" w14:paraId="45E0BEA4" w14:textId="77777777" w:rsidTr="001A415F">
              <w:tc>
                <w:tcPr>
                  <w:tcW w:w="0" w:type="auto"/>
                </w:tcPr>
                <w:p w14:paraId="264AF91F" w14:textId="77777777" w:rsidR="00B9565E" w:rsidRDefault="00B9565E" w:rsidP="001A415F">
                  <w:r>
                    <w:t>Yield</w:t>
                  </w:r>
                </w:p>
              </w:tc>
              <w:tc>
                <w:tcPr>
                  <w:tcW w:w="0" w:type="auto"/>
                </w:tcPr>
                <w:p w14:paraId="2543DD66" w14:textId="77777777" w:rsidR="00B9565E" w:rsidRDefault="00B9565E" w:rsidP="001A415F">
                  <w:r>
                    <w:t>1</w:t>
                  </w:r>
                </w:p>
              </w:tc>
              <w:tc>
                <w:tcPr>
                  <w:tcW w:w="0" w:type="auto"/>
                </w:tcPr>
                <w:p w14:paraId="3791624E" w14:textId="77777777" w:rsidR="00B9565E" w:rsidRDefault="00B9565E" w:rsidP="001A415F">
                  <w:r>
                    <w:t>7</w:t>
                  </w:r>
                </w:p>
              </w:tc>
              <w:tc>
                <w:tcPr>
                  <w:tcW w:w="0" w:type="auto"/>
                </w:tcPr>
                <w:p w14:paraId="5F75126A" w14:textId="77777777" w:rsidR="00B9565E" w:rsidRDefault="00B9565E" w:rsidP="001A415F">
                  <w:r>
                    <w:t>1</w:t>
                  </w:r>
                </w:p>
              </w:tc>
              <w:tc>
                <w:tcPr>
                  <w:tcW w:w="0" w:type="auto"/>
                </w:tcPr>
                <w:p w14:paraId="295062AC" w14:textId="77777777" w:rsidR="00B9565E" w:rsidRDefault="00B9565E" w:rsidP="001A415F">
                  <w:r>
                    <w:t>5</w:t>
                  </w:r>
                </w:p>
              </w:tc>
              <w:tc>
                <w:tcPr>
                  <w:tcW w:w="0" w:type="auto"/>
                </w:tcPr>
                <w:p w14:paraId="0BE6251F" w14:textId="77777777" w:rsidR="00B9565E" w:rsidRDefault="00B9565E" w:rsidP="001A415F">
                  <w:r>
                    <w:t>5</w:t>
                  </w:r>
                </w:p>
              </w:tc>
              <w:tc>
                <w:tcPr>
                  <w:tcW w:w="0" w:type="auto"/>
                </w:tcPr>
                <w:p w14:paraId="172AD86D" w14:textId="77777777" w:rsidR="00B9565E" w:rsidRDefault="00B9565E" w:rsidP="001A415F">
                  <w:r>
                    <w:t>3</w:t>
                  </w:r>
                </w:p>
              </w:tc>
              <w:tc>
                <w:tcPr>
                  <w:tcW w:w="0" w:type="auto"/>
                </w:tcPr>
                <w:p w14:paraId="61BD8FFB" w14:textId="77777777" w:rsidR="00B9565E" w:rsidRDefault="00B9565E" w:rsidP="001A415F">
                  <w:r>
                    <w:t>3</w:t>
                  </w:r>
                </w:p>
              </w:tc>
              <w:tc>
                <w:tcPr>
                  <w:tcW w:w="0" w:type="auto"/>
                </w:tcPr>
                <w:p w14:paraId="40498DD7" w14:textId="77777777" w:rsidR="00B9565E" w:rsidRDefault="00B9565E" w:rsidP="001A415F">
                  <w:r>
                    <w:t>4</w:t>
                  </w:r>
                </w:p>
              </w:tc>
              <w:tc>
                <w:tcPr>
                  <w:tcW w:w="0" w:type="auto"/>
                </w:tcPr>
                <w:p w14:paraId="60D33C08" w14:textId="77777777" w:rsidR="00B9565E" w:rsidRDefault="00B9565E" w:rsidP="001A415F">
                  <w:r>
                    <w:t>7</w:t>
                  </w:r>
                </w:p>
              </w:tc>
              <w:tc>
                <w:tcPr>
                  <w:tcW w:w="0" w:type="auto"/>
                </w:tcPr>
                <w:p w14:paraId="22B2F153" w14:textId="77777777" w:rsidR="00B9565E" w:rsidRDefault="00B9565E" w:rsidP="001A415F">
                  <w:r>
                    <w:t>4</w:t>
                  </w:r>
                </w:p>
              </w:tc>
            </w:tr>
          </w:tbl>
          <w:p w14:paraId="59FE69FA" w14:textId="77777777" w:rsidR="00B9565E" w:rsidRPr="00511FC5" w:rsidRDefault="00B9565E" w:rsidP="0030423A">
            <w:pPr>
              <w:contextualSpacing/>
              <w:jc w:val="both"/>
            </w:pPr>
            <w:r>
              <w:t>Analysis the results for treatment effects.</w:t>
            </w:r>
          </w:p>
        </w:tc>
        <w:tc>
          <w:tcPr>
            <w:tcW w:w="319" w:type="pct"/>
            <w:vAlign w:val="center"/>
          </w:tcPr>
          <w:p w14:paraId="103471D7" w14:textId="77777777" w:rsidR="00B9565E" w:rsidRPr="00511FC5" w:rsidRDefault="00B9565E" w:rsidP="0030423A">
            <w:pPr>
              <w:contextualSpacing/>
              <w:jc w:val="center"/>
            </w:pPr>
            <w:r w:rsidRPr="00511FC5">
              <w:t>CO</w:t>
            </w:r>
            <w:r>
              <w:t>5</w:t>
            </w:r>
          </w:p>
        </w:tc>
        <w:tc>
          <w:tcPr>
            <w:tcW w:w="256" w:type="pct"/>
            <w:vAlign w:val="center"/>
          </w:tcPr>
          <w:p w14:paraId="47000CA9" w14:textId="77777777" w:rsidR="00B9565E" w:rsidRPr="00511FC5" w:rsidRDefault="00B9565E" w:rsidP="0030423A">
            <w:pPr>
              <w:contextualSpacing/>
              <w:jc w:val="center"/>
            </w:pPr>
            <w:r>
              <w:t>An</w:t>
            </w:r>
          </w:p>
        </w:tc>
        <w:tc>
          <w:tcPr>
            <w:tcW w:w="429" w:type="pct"/>
            <w:vAlign w:val="center"/>
          </w:tcPr>
          <w:p w14:paraId="67F29B24" w14:textId="77777777" w:rsidR="00B9565E" w:rsidRPr="00511FC5" w:rsidRDefault="00B9565E" w:rsidP="0030423A">
            <w:pPr>
              <w:contextualSpacing/>
              <w:jc w:val="center"/>
            </w:pPr>
            <w:r w:rsidRPr="00511FC5">
              <w:t>5</w:t>
            </w:r>
          </w:p>
        </w:tc>
      </w:tr>
      <w:tr w:rsidR="00B9565E" w:rsidRPr="00511FC5" w14:paraId="06D163F4" w14:textId="77777777" w:rsidTr="00915DA4">
        <w:trPr>
          <w:trHeight w:val="395"/>
          <w:jc w:val="center"/>
        </w:trPr>
        <w:tc>
          <w:tcPr>
            <w:tcW w:w="338" w:type="pct"/>
            <w:vAlign w:val="center"/>
          </w:tcPr>
          <w:p w14:paraId="061474DB" w14:textId="77777777" w:rsidR="00B9565E" w:rsidRPr="00511FC5" w:rsidRDefault="00B9565E" w:rsidP="0030423A">
            <w:pPr>
              <w:contextualSpacing/>
            </w:pPr>
            <w:r w:rsidRPr="00511FC5">
              <w:t>30.</w:t>
            </w:r>
          </w:p>
        </w:tc>
        <w:tc>
          <w:tcPr>
            <w:tcW w:w="3658" w:type="pct"/>
            <w:gridSpan w:val="2"/>
            <w:vAlign w:val="center"/>
          </w:tcPr>
          <w:p w14:paraId="59D3AA3B" w14:textId="77777777" w:rsidR="00B9565E" w:rsidRPr="00511FC5" w:rsidRDefault="00B9565E" w:rsidP="00915DA4">
            <w:pPr>
              <w:contextualSpacing/>
            </w:pPr>
            <w:r>
              <w:t>Compare the differences between RBD and LSD.</w:t>
            </w:r>
          </w:p>
        </w:tc>
        <w:tc>
          <w:tcPr>
            <w:tcW w:w="319" w:type="pct"/>
            <w:vAlign w:val="center"/>
          </w:tcPr>
          <w:p w14:paraId="28368DE0" w14:textId="77777777" w:rsidR="00B9565E" w:rsidRPr="00511FC5" w:rsidRDefault="00B9565E" w:rsidP="0030423A">
            <w:pPr>
              <w:contextualSpacing/>
              <w:jc w:val="center"/>
            </w:pPr>
            <w:r w:rsidRPr="00511FC5">
              <w:t>CO</w:t>
            </w:r>
            <w:r>
              <w:t>5</w:t>
            </w:r>
          </w:p>
        </w:tc>
        <w:tc>
          <w:tcPr>
            <w:tcW w:w="256" w:type="pct"/>
            <w:vAlign w:val="center"/>
          </w:tcPr>
          <w:p w14:paraId="4FED8831" w14:textId="77777777" w:rsidR="00B9565E" w:rsidRPr="00511FC5" w:rsidRDefault="00B9565E" w:rsidP="0030423A">
            <w:pPr>
              <w:contextualSpacing/>
              <w:jc w:val="center"/>
            </w:pPr>
            <w:r>
              <w:t>U</w:t>
            </w:r>
          </w:p>
        </w:tc>
        <w:tc>
          <w:tcPr>
            <w:tcW w:w="429" w:type="pct"/>
            <w:vAlign w:val="center"/>
          </w:tcPr>
          <w:p w14:paraId="668E9405" w14:textId="77777777" w:rsidR="00B9565E" w:rsidRPr="00511FC5" w:rsidRDefault="00B9565E" w:rsidP="0030423A">
            <w:pPr>
              <w:contextualSpacing/>
              <w:jc w:val="center"/>
            </w:pPr>
            <w:r w:rsidRPr="00511FC5">
              <w:t>5</w:t>
            </w:r>
          </w:p>
        </w:tc>
      </w:tr>
      <w:tr w:rsidR="00B9565E" w:rsidRPr="00511FC5" w14:paraId="5D74BAA0" w14:textId="77777777" w:rsidTr="00915DA4">
        <w:trPr>
          <w:trHeight w:val="395"/>
          <w:jc w:val="center"/>
        </w:trPr>
        <w:tc>
          <w:tcPr>
            <w:tcW w:w="338" w:type="pct"/>
            <w:vAlign w:val="center"/>
          </w:tcPr>
          <w:p w14:paraId="29F43CD7" w14:textId="77777777" w:rsidR="00B9565E" w:rsidRPr="00511FC5" w:rsidRDefault="00B9565E" w:rsidP="0030423A">
            <w:pPr>
              <w:contextualSpacing/>
            </w:pPr>
            <w:r w:rsidRPr="00511FC5">
              <w:t>31.</w:t>
            </w:r>
          </w:p>
        </w:tc>
        <w:tc>
          <w:tcPr>
            <w:tcW w:w="3658" w:type="pct"/>
            <w:gridSpan w:val="2"/>
            <w:vAlign w:val="center"/>
          </w:tcPr>
          <w:p w14:paraId="19CEDC99" w14:textId="77777777" w:rsidR="00B9565E" w:rsidRPr="00511FC5" w:rsidRDefault="00B9565E" w:rsidP="00915DA4">
            <w:pPr>
              <w:contextualSpacing/>
            </w:pPr>
            <w:r>
              <w:t>Explain the layout of 2</w:t>
            </w:r>
            <w:r w:rsidRPr="00522F36">
              <w:rPr>
                <w:vertAlign w:val="superscript"/>
              </w:rPr>
              <w:t>2</w:t>
            </w:r>
            <w:r>
              <w:t>-factorial experiment.</w:t>
            </w:r>
          </w:p>
        </w:tc>
        <w:tc>
          <w:tcPr>
            <w:tcW w:w="319" w:type="pct"/>
            <w:vAlign w:val="center"/>
          </w:tcPr>
          <w:p w14:paraId="2FF1A0EA" w14:textId="77777777" w:rsidR="00B9565E" w:rsidRPr="00511FC5" w:rsidRDefault="00B9565E" w:rsidP="0030423A">
            <w:pPr>
              <w:contextualSpacing/>
              <w:jc w:val="center"/>
            </w:pPr>
            <w:r w:rsidRPr="00511FC5">
              <w:t>CO</w:t>
            </w:r>
            <w:r>
              <w:t>3</w:t>
            </w:r>
          </w:p>
        </w:tc>
        <w:tc>
          <w:tcPr>
            <w:tcW w:w="256" w:type="pct"/>
            <w:vAlign w:val="center"/>
          </w:tcPr>
          <w:p w14:paraId="63B707D9" w14:textId="77777777" w:rsidR="00B9565E" w:rsidRPr="00511FC5" w:rsidRDefault="00B9565E" w:rsidP="0030423A">
            <w:pPr>
              <w:contextualSpacing/>
              <w:jc w:val="center"/>
            </w:pPr>
            <w:r>
              <w:t>R</w:t>
            </w:r>
          </w:p>
        </w:tc>
        <w:tc>
          <w:tcPr>
            <w:tcW w:w="429" w:type="pct"/>
            <w:vAlign w:val="center"/>
          </w:tcPr>
          <w:p w14:paraId="7FB4FDAC" w14:textId="77777777" w:rsidR="00B9565E" w:rsidRPr="00511FC5" w:rsidRDefault="00B9565E" w:rsidP="0030423A">
            <w:pPr>
              <w:contextualSpacing/>
              <w:jc w:val="center"/>
            </w:pPr>
            <w:r w:rsidRPr="00511FC5">
              <w:t>5</w:t>
            </w:r>
          </w:p>
        </w:tc>
      </w:tr>
      <w:tr w:rsidR="00B9565E" w:rsidRPr="00511FC5" w14:paraId="1BA309F8" w14:textId="77777777" w:rsidTr="00915DA4">
        <w:trPr>
          <w:trHeight w:val="395"/>
          <w:jc w:val="center"/>
        </w:trPr>
        <w:tc>
          <w:tcPr>
            <w:tcW w:w="338" w:type="pct"/>
            <w:vAlign w:val="center"/>
          </w:tcPr>
          <w:p w14:paraId="622871CD" w14:textId="77777777" w:rsidR="00B9565E" w:rsidRPr="00511FC5" w:rsidRDefault="00B9565E" w:rsidP="0030423A">
            <w:pPr>
              <w:contextualSpacing/>
            </w:pPr>
            <w:r w:rsidRPr="00511FC5">
              <w:t>32.</w:t>
            </w:r>
          </w:p>
        </w:tc>
        <w:tc>
          <w:tcPr>
            <w:tcW w:w="3658" w:type="pct"/>
            <w:gridSpan w:val="2"/>
            <w:vAlign w:val="center"/>
          </w:tcPr>
          <w:p w14:paraId="44A2B1F8" w14:textId="77777777" w:rsidR="00B9565E" w:rsidRPr="00511FC5" w:rsidRDefault="00B9565E" w:rsidP="00915DA4">
            <w:pPr>
              <w:contextualSpacing/>
            </w:pPr>
            <w:r>
              <w:t>Give the layout of split plot design involving two fertilizer (F</w:t>
            </w:r>
            <w:r w:rsidRPr="007E7C29">
              <w:rPr>
                <w:vertAlign w:val="subscript"/>
              </w:rPr>
              <w:t>1</w:t>
            </w:r>
            <w:r>
              <w:t>,F</w:t>
            </w:r>
            <w:r w:rsidRPr="007E7C29">
              <w:rPr>
                <w:vertAlign w:val="subscript"/>
              </w:rPr>
              <w:t>2</w:t>
            </w:r>
            <w:r>
              <w:t>) as subplot treatments and three varieties(V</w:t>
            </w:r>
            <w:r w:rsidRPr="007E7C29">
              <w:rPr>
                <w:vertAlign w:val="subscript"/>
              </w:rPr>
              <w:t>1</w:t>
            </w:r>
            <w:r>
              <w:t>,V</w:t>
            </w:r>
            <w:r w:rsidRPr="007E7C29">
              <w:rPr>
                <w:vertAlign w:val="subscript"/>
              </w:rPr>
              <w:t>2</w:t>
            </w:r>
            <w:r>
              <w:t>,V</w:t>
            </w:r>
            <w:r w:rsidRPr="007E7C29">
              <w:rPr>
                <w:vertAlign w:val="subscript"/>
              </w:rPr>
              <w:t>3</w:t>
            </w:r>
            <w:r>
              <w:t>) as main plot treatments in three replications.</w:t>
            </w:r>
          </w:p>
        </w:tc>
        <w:tc>
          <w:tcPr>
            <w:tcW w:w="319" w:type="pct"/>
            <w:vAlign w:val="center"/>
          </w:tcPr>
          <w:p w14:paraId="30925189" w14:textId="77777777" w:rsidR="00B9565E" w:rsidRPr="00511FC5" w:rsidRDefault="00B9565E" w:rsidP="0030423A">
            <w:pPr>
              <w:contextualSpacing/>
              <w:jc w:val="center"/>
            </w:pPr>
            <w:r w:rsidRPr="00511FC5">
              <w:t>CO</w:t>
            </w:r>
            <w:r>
              <w:t>3</w:t>
            </w:r>
          </w:p>
        </w:tc>
        <w:tc>
          <w:tcPr>
            <w:tcW w:w="256" w:type="pct"/>
            <w:vAlign w:val="center"/>
          </w:tcPr>
          <w:p w14:paraId="784EB175" w14:textId="77777777" w:rsidR="00B9565E" w:rsidRPr="00511FC5" w:rsidRDefault="00B9565E" w:rsidP="0030423A">
            <w:pPr>
              <w:contextualSpacing/>
              <w:jc w:val="center"/>
            </w:pPr>
            <w:r>
              <w:t>U</w:t>
            </w:r>
          </w:p>
        </w:tc>
        <w:tc>
          <w:tcPr>
            <w:tcW w:w="429" w:type="pct"/>
            <w:vAlign w:val="center"/>
          </w:tcPr>
          <w:p w14:paraId="7DFADAA6" w14:textId="77777777" w:rsidR="00B9565E" w:rsidRPr="00511FC5" w:rsidRDefault="00B9565E" w:rsidP="0030423A">
            <w:pPr>
              <w:contextualSpacing/>
              <w:jc w:val="center"/>
            </w:pPr>
            <w:r w:rsidRPr="00511FC5">
              <w:t>5</w:t>
            </w:r>
          </w:p>
        </w:tc>
      </w:tr>
      <w:tr w:rsidR="00B9565E" w:rsidRPr="00511FC5" w14:paraId="1642DAEB" w14:textId="77777777" w:rsidTr="00191417">
        <w:trPr>
          <w:trHeight w:val="549"/>
          <w:jc w:val="center"/>
        </w:trPr>
        <w:tc>
          <w:tcPr>
            <w:tcW w:w="5000" w:type="pct"/>
            <w:gridSpan w:val="6"/>
          </w:tcPr>
          <w:p w14:paraId="58C225B7" w14:textId="77777777" w:rsidR="00B9565E" w:rsidRPr="00511FC5" w:rsidRDefault="00B9565E" w:rsidP="0030423A">
            <w:pPr>
              <w:contextualSpacing/>
              <w:jc w:val="center"/>
              <w:rPr>
                <w:b/>
                <w:u w:val="single"/>
              </w:rPr>
            </w:pPr>
            <w:r w:rsidRPr="00511FC5">
              <w:rPr>
                <w:b/>
                <w:u w:val="single"/>
              </w:rPr>
              <w:lastRenderedPageBreak/>
              <w:t>PART – C (2 X 15 = 30 MARKS)</w:t>
            </w:r>
          </w:p>
          <w:p w14:paraId="2B2DC748" w14:textId="77777777" w:rsidR="00B9565E" w:rsidRPr="00511FC5" w:rsidRDefault="00B9565E" w:rsidP="0030423A">
            <w:pPr>
              <w:contextualSpacing/>
              <w:jc w:val="center"/>
              <w:rPr>
                <w:b/>
              </w:rPr>
            </w:pPr>
            <w:r w:rsidRPr="00511FC5">
              <w:rPr>
                <w:b/>
              </w:rPr>
              <w:t>(Answer any 2 from the following)</w:t>
            </w:r>
          </w:p>
        </w:tc>
      </w:tr>
      <w:tr w:rsidR="00B9565E" w:rsidRPr="00511FC5" w14:paraId="26B191B0" w14:textId="77777777" w:rsidTr="00191417">
        <w:trPr>
          <w:trHeight w:val="395"/>
          <w:jc w:val="center"/>
        </w:trPr>
        <w:tc>
          <w:tcPr>
            <w:tcW w:w="338" w:type="pct"/>
            <w:vAlign w:val="center"/>
          </w:tcPr>
          <w:p w14:paraId="1DD520F8" w14:textId="77777777" w:rsidR="00B9565E" w:rsidRPr="00511FC5" w:rsidRDefault="00B9565E" w:rsidP="0030423A">
            <w:pPr>
              <w:contextualSpacing/>
            </w:pPr>
            <w:r w:rsidRPr="00511FC5">
              <w:t>33.</w:t>
            </w:r>
          </w:p>
        </w:tc>
        <w:tc>
          <w:tcPr>
            <w:tcW w:w="250" w:type="pct"/>
            <w:vAlign w:val="center"/>
          </w:tcPr>
          <w:p w14:paraId="145E9B65" w14:textId="77777777" w:rsidR="00B9565E" w:rsidRPr="00511FC5" w:rsidRDefault="00B9565E" w:rsidP="0030423A">
            <w:pPr>
              <w:contextualSpacing/>
            </w:pPr>
          </w:p>
        </w:tc>
        <w:tc>
          <w:tcPr>
            <w:tcW w:w="3408" w:type="pct"/>
            <w:vAlign w:val="bottom"/>
          </w:tcPr>
          <w:p w14:paraId="0C7C283E" w14:textId="77777777" w:rsidR="00B9565E" w:rsidRDefault="00B9565E" w:rsidP="009C45A2">
            <w:pPr>
              <w:spacing w:after="200"/>
            </w:pPr>
            <w:r w:rsidRPr="00B87EDD">
              <w:t>The following frequency distribution gives the number of chi</w:t>
            </w:r>
            <w:r>
              <w:t>l</w:t>
            </w:r>
            <w:r w:rsidRPr="00B87EDD">
              <w:t>lies per plant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3"/>
              <w:gridCol w:w="656"/>
              <w:gridCol w:w="776"/>
              <w:gridCol w:w="776"/>
              <w:gridCol w:w="776"/>
              <w:gridCol w:w="776"/>
              <w:gridCol w:w="776"/>
            </w:tblGrid>
            <w:tr w:rsidR="00B9565E" w:rsidRPr="00B87EDD" w14:paraId="0F4E3A2E" w14:textId="77777777" w:rsidTr="001A415F">
              <w:tc>
                <w:tcPr>
                  <w:tcW w:w="0" w:type="auto"/>
                </w:tcPr>
                <w:p w14:paraId="12208EFE" w14:textId="77777777" w:rsidR="00B9565E" w:rsidRPr="00B87EDD" w:rsidRDefault="00B9565E" w:rsidP="001A415F">
                  <w:pPr>
                    <w:jc w:val="center"/>
                  </w:pPr>
                  <w:r w:rsidRPr="00B87EDD">
                    <w:t>No. of chi</w:t>
                  </w:r>
                  <w:r>
                    <w:t>l</w:t>
                  </w:r>
                  <w:r w:rsidRPr="00B87EDD">
                    <w:t>lies /Plant</w:t>
                  </w:r>
                </w:p>
              </w:tc>
              <w:tc>
                <w:tcPr>
                  <w:tcW w:w="0" w:type="auto"/>
                  <w:vAlign w:val="center"/>
                </w:tcPr>
                <w:p w14:paraId="061A7028" w14:textId="77777777" w:rsidR="00B9565E" w:rsidRPr="00B87EDD" w:rsidRDefault="00B9565E" w:rsidP="001A415F">
                  <w:pPr>
                    <w:jc w:val="center"/>
                  </w:pPr>
                  <w:r>
                    <w:t>0-10</w:t>
                  </w:r>
                </w:p>
              </w:tc>
              <w:tc>
                <w:tcPr>
                  <w:tcW w:w="0" w:type="auto"/>
                  <w:vAlign w:val="center"/>
                </w:tcPr>
                <w:p w14:paraId="3F4D65C1" w14:textId="77777777" w:rsidR="00B9565E" w:rsidRPr="00B87EDD" w:rsidRDefault="00B9565E" w:rsidP="001A415F">
                  <w:pPr>
                    <w:jc w:val="center"/>
                  </w:pPr>
                  <w:r>
                    <w:t>10-20</w:t>
                  </w:r>
                </w:p>
              </w:tc>
              <w:tc>
                <w:tcPr>
                  <w:tcW w:w="0" w:type="auto"/>
                  <w:vAlign w:val="center"/>
                </w:tcPr>
                <w:p w14:paraId="174571EF" w14:textId="77777777" w:rsidR="00B9565E" w:rsidRPr="00B87EDD" w:rsidRDefault="00B9565E" w:rsidP="001A415F">
                  <w:pPr>
                    <w:jc w:val="center"/>
                  </w:pPr>
                  <w:r>
                    <w:t>20-30</w:t>
                  </w:r>
                </w:p>
              </w:tc>
              <w:tc>
                <w:tcPr>
                  <w:tcW w:w="0" w:type="auto"/>
                  <w:vAlign w:val="center"/>
                </w:tcPr>
                <w:p w14:paraId="5E30A8FA" w14:textId="77777777" w:rsidR="00B9565E" w:rsidRPr="00B87EDD" w:rsidRDefault="00B9565E" w:rsidP="001A415F">
                  <w:pPr>
                    <w:jc w:val="center"/>
                  </w:pPr>
                  <w:r>
                    <w:t>30-40</w:t>
                  </w:r>
                </w:p>
              </w:tc>
              <w:tc>
                <w:tcPr>
                  <w:tcW w:w="0" w:type="auto"/>
                  <w:vAlign w:val="center"/>
                </w:tcPr>
                <w:p w14:paraId="0BCF5FC8" w14:textId="77777777" w:rsidR="00B9565E" w:rsidRPr="00B87EDD" w:rsidRDefault="00B9565E" w:rsidP="001A415F">
                  <w:pPr>
                    <w:jc w:val="center"/>
                  </w:pPr>
                  <w:r>
                    <w:t>40-50</w:t>
                  </w:r>
                </w:p>
              </w:tc>
              <w:tc>
                <w:tcPr>
                  <w:tcW w:w="0" w:type="auto"/>
                  <w:vAlign w:val="center"/>
                </w:tcPr>
                <w:p w14:paraId="2D9A30C8" w14:textId="77777777" w:rsidR="00B9565E" w:rsidRPr="00B87EDD" w:rsidRDefault="00B9565E" w:rsidP="001A415F">
                  <w:pPr>
                    <w:jc w:val="center"/>
                  </w:pPr>
                  <w:r>
                    <w:t>50-60</w:t>
                  </w:r>
                </w:p>
              </w:tc>
            </w:tr>
            <w:tr w:rsidR="00B9565E" w:rsidRPr="00B87EDD" w14:paraId="053D1ABE" w14:textId="77777777" w:rsidTr="001A415F">
              <w:tc>
                <w:tcPr>
                  <w:tcW w:w="0" w:type="auto"/>
                </w:tcPr>
                <w:p w14:paraId="471AC22A" w14:textId="77777777" w:rsidR="00B9565E" w:rsidRPr="00B87EDD" w:rsidRDefault="00B9565E" w:rsidP="001A415F">
                  <w:pPr>
                    <w:jc w:val="center"/>
                  </w:pPr>
                  <w:r w:rsidRPr="00B87EDD">
                    <w:t>No. of Plants</w:t>
                  </w:r>
                </w:p>
              </w:tc>
              <w:tc>
                <w:tcPr>
                  <w:tcW w:w="0" w:type="auto"/>
                  <w:vAlign w:val="center"/>
                </w:tcPr>
                <w:p w14:paraId="68979BB9" w14:textId="77777777" w:rsidR="00B9565E" w:rsidRPr="00B87EDD" w:rsidRDefault="00B9565E" w:rsidP="001A415F">
                  <w:pPr>
                    <w:jc w:val="center"/>
                  </w:pPr>
                  <w:r w:rsidRPr="00B87EDD">
                    <w:t>8</w:t>
                  </w:r>
                </w:p>
              </w:tc>
              <w:tc>
                <w:tcPr>
                  <w:tcW w:w="0" w:type="auto"/>
                  <w:vAlign w:val="center"/>
                </w:tcPr>
                <w:p w14:paraId="1B3DF993" w14:textId="77777777" w:rsidR="00B9565E" w:rsidRPr="00B87EDD" w:rsidRDefault="00B9565E" w:rsidP="001A415F">
                  <w:pPr>
                    <w:jc w:val="center"/>
                  </w:pPr>
                  <w:r w:rsidRPr="00B87EDD">
                    <w:t>10</w:t>
                  </w:r>
                </w:p>
              </w:tc>
              <w:tc>
                <w:tcPr>
                  <w:tcW w:w="0" w:type="auto"/>
                  <w:vAlign w:val="center"/>
                </w:tcPr>
                <w:p w14:paraId="339C4F6D" w14:textId="77777777" w:rsidR="00B9565E" w:rsidRPr="00B87EDD" w:rsidRDefault="00B9565E" w:rsidP="001A415F">
                  <w:pPr>
                    <w:jc w:val="center"/>
                  </w:pPr>
                  <w:r w:rsidRPr="00B87EDD">
                    <w:t>23</w:t>
                  </w:r>
                </w:p>
              </w:tc>
              <w:tc>
                <w:tcPr>
                  <w:tcW w:w="0" w:type="auto"/>
                  <w:vAlign w:val="center"/>
                </w:tcPr>
                <w:p w14:paraId="0E9FC5F8" w14:textId="77777777" w:rsidR="00B9565E" w:rsidRPr="00B87EDD" w:rsidRDefault="00B9565E" w:rsidP="001A415F">
                  <w:pPr>
                    <w:jc w:val="center"/>
                  </w:pPr>
                  <w:r w:rsidRPr="00B87EDD">
                    <w:t>29</w:t>
                  </w:r>
                </w:p>
              </w:tc>
              <w:tc>
                <w:tcPr>
                  <w:tcW w:w="0" w:type="auto"/>
                  <w:vAlign w:val="center"/>
                </w:tcPr>
                <w:p w14:paraId="227A6581" w14:textId="77777777" w:rsidR="00B9565E" w:rsidRPr="00B87EDD" w:rsidRDefault="00B9565E" w:rsidP="001A415F">
                  <w:pPr>
                    <w:jc w:val="center"/>
                  </w:pPr>
                  <w:r w:rsidRPr="00B87EDD">
                    <w:t>18</w:t>
                  </w:r>
                </w:p>
              </w:tc>
              <w:tc>
                <w:tcPr>
                  <w:tcW w:w="0" w:type="auto"/>
                  <w:vAlign w:val="center"/>
                </w:tcPr>
                <w:p w14:paraId="4C94D85C" w14:textId="77777777" w:rsidR="00B9565E" w:rsidRPr="00B87EDD" w:rsidRDefault="00B9565E" w:rsidP="001A415F">
                  <w:pPr>
                    <w:jc w:val="center"/>
                  </w:pPr>
                  <w:r w:rsidRPr="00B87EDD">
                    <w:t>12</w:t>
                  </w:r>
                </w:p>
              </w:tc>
            </w:tr>
          </w:tbl>
          <w:p w14:paraId="14378BEC" w14:textId="77777777" w:rsidR="00B9565E" w:rsidRPr="00511FC5" w:rsidRDefault="00B9565E" w:rsidP="0030423A">
            <w:pPr>
              <w:contextualSpacing/>
              <w:jc w:val="both"/>
            </w:pPr>
            <w:r>
              <w:t>Calculate mean, median and mode.</w:t>
            </w:r>
          </w:p>
        </w:tc>
        <w:tc>
          <w:tcPr>
            <w:tcW w:w="319" w:type="pct"/>
            <w:vAlign w:val="center"/>
          </w:tcPr>
          <w:p w14:paraId="31FF863F" w14:textId="77777777" w:rsidR="00B9565E" w:rsidRPr="00511FC5" w:rsidRDefault="00B9565E" w:rsidP="0030423A">
            <w:pPr>
              <w:contextualSpacing/>
              <w:jc w:val="center"/>
            </w:pPr>
            <w:r w:rsidRPr="00511FC5">
              <w:t>CO</w:t>
            </w:r>
            <w:r>
              <w:t>1</w:t>
            </w:r>
          </w:p>
        </w:tc>
        <w:tc>
          <w:tcPr>
            <w:tcW w:w="256" w:type="pct"/>
            <w:vAlign w:val="center"/>
          </w:tcPr>
          <w:p w14:paraId="32CDEA7E" w14:textId="77777777" w:rsidR="00B9565E" w:rsidRPr="00511FC5" w:rsidRDefault="00B9565E" w:rsidP="0030423A">
            <w:pPr>
              <w:contextualSpacing/>
              <w:jc w:val="center"/>
            </w:pPr>
            <w:r>
              <w:t>E</w:t>
            </w:r>
          </w:p>
        </w:tc>
        <w:tc>
          <w:tcPr>
            <w:tcW w:w="429" w:type="pct"/>
            <w:vAlign w:val="center"/>
          </w:tcPr>
          <w:p w14:paraId="20A9A1D1" w14:textId="77777777" w:rsidR="00B9565E" w:rsidRPr="00511FC5" w:rsidRDefault="00B9565E" w:rsidP="0030423A">
            <w:pPr>
              <w:contextualSpacing/>
              <w:jc w:val="center"/>
            </w:pPr>
            <w:r>
              <w:t>15</w:t>
            </w:r>
          </w:p>
        </w:tc>
      </w:tr>
      <w:tr w:rsidR="00B9565E" w:rsidRPr="00511FC5" w14:paraId="50BB752B" w14:textId="77777777" w:rsidTr="00191417">
        <w:trPr>
          <w:trHeight w:val="395"/>
          <w:jc w:val="center"/>
        </w:trPr>
        <w:tc>
          <w:tcPr>
            <w:tcW w:w="338" w:type="pct"/>
            <w:vAlign w:val="center"/>
          </w:tcPr>
          <w:p w14:paraId="052EE0B6" w14:textId="77777777" w:rsidR="00B9565E" w:rsidRPr="00511FC5" w:rsidRDefault="00B9565E" w:rsidP="0030423A">
            <w:pPr>
              <w:contextualSpacing/>
            </w:pPr>
          </w:p>
        </w:tc>
        <w:tc>
          <w:tcPr>
            <w:tcW w:w="250" w:type="pct"/>
            <w:vAlign w:val="center"/>
          </w:tcPr>
          <w:p w14:paraId="726F5C70" w14:textId="77777777" w:rsidR="00B9565E" w:rsidRPr="00511FC5" w:rsidRDefault="00B9565E" w:rsidP="0030423A">
            <w:pPr>
              <w:contextualSpacing/>
            </w:pPr>
          </w:p>
        </w:tc>
        <w:tc>
          <w:tcPr>
            <w:tcW w:w="3408" w:type="pct"/>
            <w:vAlign w:val="bottom"/>
          </w:tcPr>
          <w:p w14:paraId="353A28FA" w14:textId="77777777" w:rsidR="00B9565E" w:rsidRPr="00511FC5" w:rsidRDefault="00B9565E" w:rsidP="0030423A">
            <w:pPr>
              <w:contextualSpacing/>
              <w:jc w:val="both"/>
            </w:pPr>
          </w:p>
        </w:tc>
        <w:tc>
          <w:tcPr>
            <w:tcW w:w="319" w:type="pct"/>
            <w:vAlign w:val="center"/>
          </w:tcPr>
          <w:p w14:paraId="1342D511" w14:textId="77777777" w:rsidR="00B9565E" w:rsidRPr="00511FC5" w:rsidRDefault="00B9565E" w:rsidP="0030423A">
            <w:pPr>
              <w:contextualSpacing/>
              <w:jc w:val="center"/>
            </w:pPr>
          </w:p>
        </w:tc>
        <w:tc>
          <w:tcPr>
            <w:tcW w:w="256" w:type="pct"/>
            <w:vAlign w:val="center"/>
          </w:tcPr>
          <w:p w14:paraId="05F4A347" w14:textId="77777777" w:rsidR="00B9565E" w:rsidRPr="00511FC5" w:rsidRDefault="00B9565E" w:rsidP="0030423A">
            <w:pPr>
              <w:contextualSpacing/>
              <w:jc w:val="center"/>
            </w:pPr>
          </w:p>
        </w:tc>
        <w:tc>
          <w:tcPr>
            <w:tcW w:w="429" w:type="pct"/>
            <w:vAlign w:val="center"/>
          </w:tcPr>
          <w:p w14:paraId="152893D1" w14:textId="77777777" w:rsidR="00B9565E" w:rsidRPr="00511FC5" w:rsidRDefault="00B9565E" w:rsidP="0030423A">
            <w:pPr>
              <w:contextualSpacing/>
              <w:jc w:val="center"/>
            </w:pPr>
          </w:p>
        </w:tc>
      </w:tr>
      <w:tr w:rsidR="00B9565E" w:rsidRPr="00511FC5" w14:paraId="126AAA2D" w14:textId="77777777" w:rsidTr="00191417">
        <w:trPr>
          <w:trHeight w:val="395"/>
          <w:jc w:val="center"/>
        </w:trPr>
        <w:tc>
          <w:tcPr>
            <w:tcW w:w="338" w:type="pct"/>
            <w:vAlign w:val="center"/>
          </w:tcPr>
          <w:p w14:paraId="428ACDF5" w14:textId="77777777" w:rsidR="00B9565E" w:rsidRPr="00511FC5" w:rsidRDefault="00B9565E" w:rsidP="0030423A">
            <w:pPr>
              <w:contextualSpacing/>
            </w:pPr>
            <w:r w:rsidRPr="00511FC5">
              <w:t>34.</w:t>
            </w:r>
          </w:p>
        </w:tc>
        <w:tc>
          <w:tcPr>
            <w:tcW w:w="250" w:type="pct"/>
            <w:vAlign w:val="center"/>
          </w:tcPr>
          <w:p w14:paraId="620C19F3" w14:textId="77777777" w:rsidR="00B9565E" w:rsidRPr="00511FC5" w:rsidRDefault="00B9565E" w:rsidP="0030423A">
            <w:pPr>
              <w:contextualSpacing/>
            </w:pPr>
          </w:p>
        </w:tc>
        <w:tc>
          <w:tcPr>
            <w:tcW w:w="3408" w:type="pct"/>
            <w:vAlign w:val="bottom"/>
          </w:tcPr>
          <w:p w14:paraId="054C7957" w14:textId="77777777" w:rsidR="00B9565E" w:rsidRDefault="00B9565E" w:rsidP="009C45A2">
            <w:r>
              <w:t>A group of 10 rats fed on diet A and another group of 8 rats fed on a different diet B, recorded the following increase in weight.</w:t>
            </w:r>
          </w:p>
          <w:tbl>
            <w:tblPr>
              <w:tblStyle w:val="TableGrid"/>
              <w:tblW w:w="0" w:type="auto"/>
              <w:tblLook w:val="04A0" w:firstRow="1" w:lastRow="0" w:firstColumn="1" w:lastColumn="0" w:noHBand="0" w:noVBand="1"/>
            </w:tblPr>
            <w:tblGrid>
              <w:gridCol w:w="863"/>
              <w:gridCol w:w="336"/>
              <w:gridCol w:w="336"/>
              <w:gridCol w:w="336"/>
              <w:gridCol w:w="336"/>
              <w:gridCol w:w="456"/>
              <w:gridCol w:w="456"/>
              <w:gridCol w:w="336"/>
              <w:gridCol w:w="336"/>
              <w:gridCol w:w="336"/>
              <w:gridCol w:w="456"/>
            </w:tblGrid>
            <w:tr w:rsidR="00B9565E" w14:paraId="32CD43EF" w14:textId="77777777" w:rsidTr="001A415F">
              <w:tc>
                <w:tcPr>
                  <w:tcW w:w="0" w:type="auto"/>
                </w:tcPr>
                <w:p w14:paraId="61D7ADF5" w14:textId="77777777" w:rsidR="00B9565E" w:rsidRDefault="00B9565E" w:rsidP="001A415F">
                  <w:r>
                    <w:t>Diet A</w:t>
                  </w:r>
                </w:p>
              </w:tc>
              <w:tc>
                <w:tcPr>
                  <w:tcW w:w="0" w:type="auto"/>
                </w:tcPr>
                <w:p w14:paraId="2A39886A" w14:textId="77777777" w:rsidR="00B9565E" w:rsidRDefault="00B9565E" w:rsidP="001A415F">
                  <w:r>
                    <w:t>5</w:t>
                  </w:r>
                </w:p>
              </w:tc>
              <w:tc>
                <w:tcPr>
                  <w:tcW w:w="0" w:type="auto"/>
                </w:tcPr>
                <w:p w14:paraId="7C33205F" w14:textId="77777777" w:rsidR="00B9565E" w:rsidRDefault="00B9565E" w:rsidP="001A415F">
                  <w:r>
                    <w:t>6</w:t>
                  </w:r>
                </w:p>
              </w:tc>
              <w:tc>
                <w:tcPr>
                  <w:tcW w:w="0" w:type="auto"/>
                </w:tcPr>
                <w:p w14:paraId="506DE2DC" w14:textId="77777777" w:rsidR="00B9565E" w:rsidRDefault="00B9565E" w:rsidP="001A415F">
                  <w:r>
                    <w:t>8</w:t>
                  </w:r>
                </w:p>
              </w:tc>
              <w:tc>
                <w:tcPr>
                  <w:tcW w:w="0" w:type="auto"/>
                </w:tcPr>
                <w:p w14:paraId="22A4DFA0" w14:textId="77777777" w:rsidR="00B9565E" w:rsidRDefault="00B9565E" w:rsidP="001A415F">
                  <w:r>
                    <w:t>1</w:t>
                  </w:r>
                </w:p>
              </w:tc>
              <w:tc>
                <w:tcPr>
                  <w:tcW w:w="0" w:type="auto"/>
                </w:tcPr>
                <w:p w14:paraId="2A23BE77" w14:textId="77777777" w:rsidR="00B9565E" w:rsidRDefault="00B9565E" w:rsidP="001A415F">
                  <w:r>
                    <w:t>12</w:t>
                  </w:r>
                </w:p>
              </w:tc>
              <w:tc>
                <w:tcPr>
                  <w:tcW w:w="0" w:type="auto"/>
                </w:tcPr>
                <w:p w14:paraId="384E9DB1" w14:textId="77777777" w:rsidR="00B9565E" w:rsidRDefault="00B9565E" w:rsidP="001A415F">
                  <w:r>
                    <w:t>4</w:t>
                  </w:r>
                </w:p>
              </w:tc>
              <w:tc>
                <w:tcPr>
                  <w:tcW w:w="0" w:type="auto"/>
                </w:tcPr>
                <w:p w14:paraId="3B046D90" w14:textId="77777777" w:rsidR="00B9565E" w:rsidRDefault="00B9565E" w:rsidP="001A415F">
                  <w:r>
                    <w:t>3</w:t>
                  </w:r>
                </w:p>
              </w:tc>
              <w:tc>
                <w:tcPr>
                  <w:tcW w:w="0" w:type="auto"/>
                </w:tcPr>
                <w:p w14:paraId="33EBF41F" w14:textId="77777777" w:rsidR="00B9565E" w:rsidRDefault="00B9565E" w:rsidP="001A415F">
                  <w:r>
                    <w:t>9</w:t>
                  </w:r>
                </w:p>
              </w:tc>
              <w:tc>
                <w:tcPr>
                  <w:tcW w:w="0" w:type="auto"/>
                </w:tcPr>
                <w:p w14:paraId="7E0115AF" w14:textId="77777777" w:rsidR="00B9565E" w:rsidRDefault="00B9565E" w:rsidP="001A415F">
                  <w:r>
                    <w:t>6</w:t>
                  </w:r>
                </w:p>
              </w:tc>
              <w:tc>
                <w:tcPr>
                  <w:tcW w:w="0" w:type="auto"/>
                </w:tcPr>
                <w:p w14:paraId="0AA9E545" w14:textId="77777777" w:rsidR="00B9565E" w:rsidRDefault="00B9565E" w:rsidP="001A415F">
                  <w:r>
                    <w:t>10</w:t>
                  </w:r>
                </w:p>
              </w:tc>
            </w:tr>
            <w:tr w:rsidR="00B9565E" w14:paraId="6AB5172D" w14:textId="77777777" w:rsidTr="001A415F">
              <w:tc>
                <w:tcPr>
                  <w:tcW w:w="0" w:type="auto"/>
                </w:tcPr>
                <w:p w14:paraId="07B406B0" w14:textId="77777777" w:rsidR="00B9565E" w:rsidRDefault="00B9565E" w:rsidP="001A415F">
                  <w:r>
                    <w:t>Diet B</w:t>
                  </w:r>
                </w:p>
              </w:tc>
              <w:tc>
                <w:tcPr>
                  <w:tcW w:w="0" w:type="auto"/>
                </w:tcPr>
                <w:p w14:paraId="20713FC4" w14:textId="77777777" w:rsidR="00B9565E" w:rsidRDefault="00B9565E" w:rsidP="001A415F">
                  <w:r>
                    <w:t>2</w:t>
                  </w:r>
                </w:p>
              </w:tc>
              <w:tc>
                <w:tcPr>
                  <w:tcW w:w="0" w:type="auto"/>
                </w:tcPr>
                <w:p w14:paraId="33A81407" w14:textId="77777777" w:rsidR="00B9565E" w:rsidRDefault="00B9565E" w:rsidP="001A415F">
                  <w:r>
                    <w:t>3</w:t>
                  </w:r>
                </w:p>
              </w:tc>
              <w:tc>
                <w:tcPr>
                  <w:tcW w:w="0" w:type="auto"/>
                </w:tcPr>
                <w:p w14:paraId="52151181" w14:textId="77777777" w:rsidR="00B9565E" w:rsidRDefault="00B9565E" w:rsidP="001A415F">
                  <w:r>
                    <w:t>6</w:t>
                  </w:r>
                </w:p>
              </w:tc>
              <w:tc>
                <w:tcPr>
                  <w:tcW w:w="0" w:type="auto"/>
                </w:tcPr>
                <w:p w14:paraId="0D4D6E37" w14:textId="77777777" w:rsidR="00B9565E" w:rsidRDefault="00B9565E" w:rsidP="001A415F">
                  <w:r>
                    <w:t>8</w:t>
                  </w:r>
                </w:p>
              </w:tc>
              <w:tc>
                <w:tcPr>
                  <w:tcW w:w="0" w:type="auto"/>
                </w:tcPr>
                <w:p w14:paraId="6E89DA1E" w14:textId="77777777" w:rsidR="00B9565E" w:rsidRDefault="00B9565E" w:rsidP="001A415F">
                  <w:r>
                    <w:t>1</w:t>
                  </w:r>
                </w:p>
              </w:tc>
              <w:tc>
                <w:tcPr>
                  <w:tcW w:w="0" w:type="auto"/>
                </w:tcPr>
                <w:p w14:paraId="39819C32" w14:textId="77777777" w:rsidR="00B9565E" w:rsidRDefault="00B9565E" w:rsidP="001A415F">
                  <w:r>
                    <w:t>10</w:t>
                  </w:r>
                </w:p>
              </w:tc>
              <w:tc>
                <w:tcPr>
                  <w:tcW w:w="0" w:type="auto"/>
                </w:tcPr>
                <w:p w14:paraId="3C520833" w14:textId="77777777" w:rsidR="00B9565E" w:rsidRDefault="00B9565E" w:rsidP="001A415F">
                  <w:r>
                    <w:t>2</w:t>
                  </w:r>
                </w:p>
              </w:tc>
              <w:tc>
                <w:tcPr>
                  <w:tcW w:w="0" w:type="auto"/>
                </w:tcPr>
                <w:p w14:paraId="321164CB" w14:textId="77777777" w:rsidR="00B9565E" w:rsidRDefault="00B9565E" w:rsidP="001A415F">
                  <w:r>
                    <w:t>8</w:t>
                  </w:r>
                </w:p>
              </w:tc>
              <w:tc>
                <w:tcPr>
                  <w:tcW w:w="0" w:type="auto"/>
                </w:tcPr>
                <w:p w14:paraId="60549889" w14:textId="77777777" w:rsidR="00B9565E" w:rsidRDefault="00B9565E" w:rsidP="001A415F">
                  <w:r>
                    <w:t>-</w:t>
                  </w:r>
                </w:p>
              </w:tc>
              <w:tc>
                <w:tcPr>
                  <w:tcW w:w="0" w:type="auto"/>
                </w:tcPr>
                <w:p w14:paraId="286CA2FA" w14:textId="77777777" w:rsidR="00B9565E" w:rsidRDefault="00B9565E" w:rsidP="001A415F">
                  <w:r>
                    <w:t>-</w:t>
                  </w:r>
                </w:p>
              </w:tc>
            </w:tr>
          </w:tbl>
          <w:p w14:paraId="404708B1" w14:textId="77777777" w:rsidR="00B9565E" w:rsidRPr="00511FC5" w:rsidRDefault="00B9565E" w:rsidP="0030423A">
            <w:pPr>
              <w:contextualSpacing/>
              <w:jc w:val="both"/>
            </w:pPr>
            <w:r>
              <w:t>Use ‘t’ test to find whether the two diets differ significantly.</w:t>
            </w:r>
          </w:p>
        </w:tc>
        <w:tc>
          <w:tcPr>
            <w:tcW w:w="319" w:type="pct"/>
            <w:vAlign w:val="center"/>
          </w:tcPr>
          <w:p w14:paraId="002544FF" w14:textId="77777777" w:rsidR="00B9565E" w:rsidRPr="00511FC5" w:rsidRDefault="00B9565E" w:rsidP="0030423A">
            <w:pPr>
              <w:contextualSpacing/>
              <w:jc w:val="center"/>
            </w:pPr>
            <w:r w:rsidRPr="00511FC5">
              <w:t>CO</w:t>
            </w:r>
            <w:r>
              <w:t>4</w:t>
            </w:r>
          </w:p>
        </w:tc>
        <w:tc>
          <w:tcPr>
            <w:tcW w:w="256" w:type="pct"/>
            <w:vAlign w:val="center"/>
          </w:tcPr>
          <w:p w14:paraId="30D4A42F" w14:textId="77777777" w:rsidR="00B9565E" w:rsidRPr="00511FC5" w:rsidRDefault="00B9565E" w:rsidP="0030423A">
            <w:pPr>
              <w:contextualSpacing/>
              <w:jc w:val="center"/>
            </w:pPr>
            <w:r>
              <w:t>An</w:t>
            </w:r>
          </w:p>
        </w:tc>
        <w:tc>
          <w:tcPr>
            <w:tcW w:w="429" w:type="pct"/>
            <w:vAlign w:val="center"/>
          </w:tcPr>
          <w:p w14:paraId="68AB65BB" w14:textId="77777777" w:rsidR="00B9565E" w:rsidRPr="00511FC5" w:rsidRDefault="00B9565E" w:rsidP="0030423A">
            <w:pPr>
              <w:contextualSpacing/>
              <w:jc w:val="center"/>
            </w:pPr>
            <w:r>
              <w:t>15</w:t>
            </w:r>
          </w:p>
        </w:tc>
      </w:tr>
      <w:tr w:rsidR="00B9565E" w:rsidRPr="00511FC5" w14:paraId="1AA9F85D" w14:textId="77777777" w:rsidTr="00191417">
        <w:trPr>
          <w:trHeight w:val="395"/>
          <w:jc w:val="center"/>
        </w:trPr>
        <w:tc>
          <w:tcPr>
            <w:tcW w:w="338" w:type="pct"/>
            <w:vAlign w:val="center"/>
          </w:tcPr>
          <w:p w14:paraId="210F41C3" w14:textId="77777777" w:rsidR="00B9565E" w:rsidRPr="00511FC5" w:rsidRDefault="00B9565E" w:rsidP="0030423A">
            <w:pPr>
              <w:contextualSpacing/>
            </w:pPr>
          </w:p>
        </w:tc>
        <w:tc>
          <w:tcPr>
            <w:tcW w:w="250" w:type="pct"/>
            <w:vAlign w:val="center"/>
          </w:tcPr>
          <w:p w14:paraId="615A9F45" w14:textId="77777777" w:rsidR="00B9565E" w:rsidRPr="00511FC5" w:rsidRDefault="00B9565E" w:rsidP="0030423A">
            <w:pPr>
              <w:contextualSpacing/>
            </w:pPr>
          </w:p>
        </w:tc>
        <w:tc>
          <w:tcPr>
            <w:tcW w:w="3408" w:type="pct"/>
            <w:vAlign w:val="bottom"/>
          </w:tcPr>
          <w:p w14:paraId="6C9CF434" w14:textId="77777777" w:rsidR="00B9565E" w:rsidRPr="00511FC5" w:rsidRDefault="00B9565E" w:rsidP="0030423A">
            <w:pPr>
              <w:contextualSpacing/>
              <w:jc w:val="both"/>
            </w:pPr>
          </w:p>
        </w:tc>
        <w:tc>
          <w:tcPr>
            <w:tcW w:w="319" w:type="pct"/>
            <w:vAlign w:val="center"/>
          </w:tcPr>
          <w:p w14:paraId="5C515C6F" w14:textId="77777777" w:rsidR="00B9565E" w:rsidRPr="00511FC5" w:rsidRDefault="00B9565E" w:rsidP="0030423A">
            <w:pPr>
              <w:contextualSpacing/>
              <w:jc w:val="center"/>
            </w:pPr>
          </w:p>
        </w:tc>
        <w:tc>
          <w:tcPr>
            <w:tcW w:w="256" w:type="pct"/>
            <w:vAlign w:val="center"/>
          </w:tcPr>
          <w:p w14:paraId="3853FDBE" w14:textId="77777777" w:rsidR="00B9565E" w:rsidRPr="00511FC5" w:rsidRDefault="00B9565E" w:rsidP="0030423A">
            <w:pPr>
              <w:contextualSpacing/>
              <w:jc w:val="center"/>
            </w:pPr>
          </w:p>
        </w:tc>
        <w:tc>
          <w:tcPr>
            <w:tcW w:w="429" w:type="pct"/>
            <w:vAlign w:val="center"/>
          </w:tcPr>
          <w:p w14:paraId="093A3FB0" w14:textId="77777777" w:rsidR="00B9565E" w:rsidRPr="00511FC5" w:rsidRDefault="00B9565E" w:rsidP="0030423A">
            <w:pPr>
              <w:contextualSpacing/>
              <w:jc w:val="center"/>
            </w:pPr>
          </w:p>
        </w:tc>
      </w:tr>
      <w:tr w:rsidR="00B9565E" w:rsidRPr="00511FC5" w14:paraId="7DD97A15" w14:textId="77777777" w:rsidTr="00191417">
        <w:trPr>
          <w:trHeight w:val="395"/>
          <w:jc w:val="center"/>
        </w:trPr>
        <w:tc>
          <w:tcPr>
            <w:tcW w:w="338" w:type="pct"/>
            <w:vAlign w:val="center"/>
          </w:tcPr>
          <w:p w14:paraId="05A9CED2" w14:textId="77777777" w:rsidR="00B9565E" w:rsidRPr="00511FC5" w:rsidRDefault="00B9565E" w:rsidP="0030423A">
            <w:pPr>
              <w:contextualSpacing/>
            </w:pPr>
            <w:r w:rsidRPr="00511FC5">
              <w:t>35.</w:t>
            </w:r>
          </w:p>
        </w:tc>
        <w:tc>
          <w:tcPr>
            <w:tcW w:w="250" w:type="pct"/>
            <w:vAlign w:val="center"/>
          </w:tcPr>
          <w:p w14:paraId="5E700942" w14:textId="77777777" w:rsidR="00B9565E" w:rsidRPr="00511FC5" w:rsidRDefault="00B9565E" w:rsidP="0030423A">
            <w:pPr>
              <w:contextualSpacing/>
            </w:pPr>
          </w:p>
        </w:tc>
        <w:tc>
          <w:tcPr>
            <w:tcW w:w="3408" w:type="pct"/>
            <w:vAlign w:val="bottom"/>
          </w:tcPr>
          <w:p w14:paraId="0B2000F2" w14:textId="77777777" w:rsidR="00B9565E" w:rsidRDefault="00B9565E" w:rsidP="009C45A2">
            <w:r>
              <w:t xml:space="preserve">The effects of 4 cultivation sequences on the </w:t>
            </w:r>
            <w:r>
              <w:rPr>
                <w:spacing w:val="-3"/>
              </w:rPr>
              <w:t xml:space="preserve">yield </w:t>
            </w:r>
            <w:r>
              <w:t>of sugar (tones/ha) from sugar-beet were</w:t>
            </w:r>
            <w:r>
              <w:rPr>
                <w:spacing w:val="9"/>
              </w:rPr>
              <w:t xml:space="preserve"> </w:t>
            </w:r>
            <w:r>
              <w:t>tested</w:t>
            </w:r>
            <w:r>
              <w:rPr>
                <w:w w:val="99"/>
              </w:rPr>
              <w:t xml:space="preserve"> using </w:t>
            </w:r>
            <w:r>
              <w:t xml:space="preserve">Latin Square Design with 4 blocks.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
              <w:gridCol w:w="923"/>
              <w:gridCol w:w="1080"/>
              <w:gridCol w:w="1170"/>
              <w:gridCol w:w="1170"/>
            </w:tblGrid>
            <w:tr w:rsidR="00B9565E" w:rsidRPr="00C338A3" w14:paraId="5BCFBC9D" w14:textId="77777777" w:rsidTr="001A415F">
              <w:tc>
                <w:tcPr>
                  <w:tcW w:w="883" w:type="dxa"/>
                  <w:vMerge w:val="restart"/>
                  <w:tcBorders>
                    <w:top w:val="single" w:sz="4" w:space="0" w:color="auto"/>
                    <w:left w:val="single" w:sz="4" w:space="0" w:color="auto"/>
                    <w:right w:val="single" w:sz="4" w:space="0" w:color="auto"/>
                  </w:tcBorders>
                  <w:shd w:val="clear" w:color="auto" w:fill="auto"/>
                </w:tcPr>
                <w:p w14:paraId="65D100D4" w14:textId="77777777" w:rsidR="00B9565E" w:rsidRDefault="00B9565E" w:rsidP="001A415F">
                  <w:r>
                    <w:t>Blocks</w:t>
                  </w:r>
                </w:p>
              </w:tc>
              <w:tc>
                <w:tcPr>
                  <w:tcW w:w="4343" w:type="dxa"/>
                  <w:gridSpan w:val="4"/>
                  <w:tcBorders>
                    <w:top w:val="single" w:sz="4" w:space="0" w:color="auto"/>
                    <w:left w:val="single" w:sz="4" w:space="0" w:color="auto"/>
                    <w:bottom w:val="single" w:sz="4" w:space="0" w:color="auto"/>
                    <w:right w:val="single" w:sz="4" w:space="0" w:color="auto"/>
                  </w:tcBorders>
                  <w:shd w:val="clear" w:color="auto" w:fill="auto"/>
                </w:tcPr>
                <w:p w14:paraId="1E19B8B5" w14:textId="77777777" w:rsidR="00B9565E" w:rsidRDefault="00B9565E" w:rsidP="001A415F">
                  <w:pPr>
                    <w:jc w:val="center"/>
                  </w:pPr>
                  <w:r>
                    <w:t>Cultivation sequences</w:t>
                  </w:r>
                </w:p>
              </w:tc>
            </w:tr>
            <w:tr w:rsidR="00B9565E" w:rsidRPr="00C338A3" w14:paraId="62AFD4D7" w14:textId="77777777" w:rsidTr="001A415F">
              <w:tc>
                <w:tcPr>
                  <w:tcW w:w="883" w:type="dxa"/>
                  <w:vMerge/>
                  <w:tcBorders>
                    <w:left w:val="single" w:sz="4" w:space="0" w:color="auto"/>
                    <w:bottom w:val="single" w:sz="4" w:space="0" w:color="auto"/>
                    <w:right w:val="single" w:sz="4" w:space="0" w:color="auto"/>
                  </w:tcBorders>
                  <w:shd w:val="clear" w:color="auto" w:fill="auto"/>
                </w:tcPr>
                <w:p w14:paraId="4B83AA1A" w14:textId="77777777" w:rsidR="00B9565E" w:rsidRDefault="00B9565E" w:rsidP="001A415F"/>
              </w:tc>
              <w:tc>
                <w:tcPr>
                  <w:tcW w:w="923" w:type="dxa"/>
                  <w:tcBorders>
                    <w:top w:val="single" w:sz="4" w:space="0" w:color="auto"/>
                    <w:left w:val="single" w:sz="4" w:space="0" w:color="auto"/>
                    <w:bottom w:val="single" w:sz="4" w:space="0" w:color="auto"/>
                    <w:right w:val="single" w:sz="4" w:space="0" w:color="auto"/>
                  </w:tcBorders>
                  <w:shd w:val="clear" w:color="auto" w:fill="auto"/>
                </w:tcPr>
                <w:p w14:paraId="152183D6" w14:textId="77777777" w:rsidR="00B9565E" w:rsidRDefault="00B9565E" w:rsidP="001A415F">
                  <w:pPr>
                    <w:jc w:val="center"/>
                  </w:pPr>
                  <w:r>
                    <w:t>1</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41CB5ACB" w14:textId="77777777" w:rsidR="00B9565E" w:rsidRDefault="00B9565E" w:rsidP="001A415F">
                  <w:pPr>
                    <w:jc w:val="center"/>
                  </w:pPr>
                  <w:r>
                    <w:t>2</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31670479" w14:textId="77777777" w:rsidR="00B9565E" w:rsidRDefault="00B9565E" w:rsidP="001A415F">
                  <w:pPr>
                    <w:jc w:val="center"/>
                  </w:pPr>
                  <w:r>
                    <w:t>3</w:t>
                  </w:r>
                </w:p>
              </w:tc>
              <w:tc>
                <w:tcPr>
                  <w:tcW w:w="1170" w:type="dxa"/>
                  <w:tcBorders>
                    <w:top w:val="single" w:sz="4" w:space="0" w:color="auto"/>
                    <w:left w:val="single" w:sz="4" w:space="0" w:color="auto"/>
                    <w:bottom w:val="single" w:sz="4" w:space="0" w:color="auto"/>
                    <w:right w:val="single" w:sz="4" w:space="0" w:color="auto"/>
                  </w:tcBorders>
                </w:tcPr>
                <w:p w14:paraId="582370EB" w14:textId="77777777" w:rsidR="00B9565E" w:rsidRDefault="00B9565E" w:rsidP="001A415F">
                  <w:pPr>
                    <w:jc w:val="center"/>
                  </w:pPr>
                  <w:r>
                    <w:t>4</w:t>
                  </w:r>
                </w:p>
              </w:tc>
            </w:tr>
            <w:tr w:rsidR="00B9565E" w:rsidRPr="00C338A3" w14:paraId="7C436EFC" w14:textId="77777777" w:rsidTr="001A415F">
              <w:tc>
                <w:tcPr>
                  <w:tcW w:w="883" w:type="dxa"/>
                  <w:tcBorders>
                    <w:top w:val="single" w:sz="4" w:space="0" w:color="auto"/>
                    <w:left w:val="single" w:sz="4" w:space="0" w:color="auto"/>
                    <w:bottom w:val="single" w:sz="4" w:space="0" w:color="auto"/>
                    <w:right w:val="single" w:sz="4" w:space="0" w:color="auto"/>
                  </w:tcBorders>
                  <w:shd w:val="clear" w:color="auto" w:fill="auto"/>
                </w:tcPr>
                <w:p w14:paraId="0E852469" w14:textId="77777777" w:rsidR="00B9565E" w:rsidRDefault="00B9565E" w:rsidP="001A415F">
                  <w:pPr>
                    <w:jc w:val="center"/>
                  </w:pPr>
                  <w:r>
                    <w:t>1</w:t>
                  </w:r>
                </w:p>
              </w:tc>
              <w:tc>
                <w:tcPr>
                  <w:tcW w:w="923" w:type="dxa"/>
                  <w:tcBorders>
                    <w:top w:val="single" w:sz="4" w:space="0" w:color="auto"/>
                    <w:left w:val="single" w:sz="4" w:space="0" w:color="auto"/>
                    <w:bottom w:val="single" w:sz="4" w:space="0" w:color="auto"/>
                    <w:right w:val="single" w:sz="4" w:space="0" w:color="auto"/>
                  </w:tcBorders>
                  <w:shd w:val="clear" w:color="auto" w:fill="auto"/>
                </w:tcPr>
                <w:p w14:paraId="24D27DA1" w14:textId="77777777" w:rsidR="00B9565E" w:rsidRDefault="00B9565E" w:rsidP="001A415F">
                  <w:pPr>
                    <w:jc w:val="center"/>
                  </w:pPr>
                  <w:r>
                    <w:t>10</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3A2A46C8" w14:textId="77777777" w:rsidR="00B9565E" w:rsidRDefault="00B9565E" w:rsidP="001A415F">
                  <w:pPr>
                    <w:jc w:val="center"/>
                  </w:pPr>
                  <w:r>
                    <w:t>14</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02EA3077" w14:textId="77777777" w:rsidR="00B9565E" w:rsidRDefault="00B9565E" w:rsidP="001A415F">
                  <w:pPr>
                    <w:jc w:val="center"/>
                  </w:pPr>
                  <w:r>
                    <w:t>19</w:t>
                  </w:r>
                </w:p>
              </w:tc>
              <w:tc>
                <w:tcPr>
                  <w:tcW w:w="1170" w:type="dxa"/>
                  <w:tcBorders>
                    <w:top w:val="single" w:sz="4" w:space="0" w:color="auto"/>
                    <w:left w:val="single" w:sz="4" w:space="0" w:color="auto"/>
                    <w:bottom w:val="single" w:sz="4" w:space="0" w:color="auto"/>
                    <w:right w:val="single" w:sz="4" w:space="0" w:color="auto"/>
                  </w:tcBorders>
                </w:tcPr>
                <w:p w14:paraId="6D51F57B" w14:textId="77777777" w:rsidR="00B9565E" w:rsidRDefault="00B9565E" w:rsidP="001A415F">
                  <w:pPr>
                    <w:jc w:val="center"/>
                  </w:pPr>
                  <w:r>
                    <w:t>20</w:t>
                  </w:r>
                </w:p>
              </w:tc>
            </w:tr>
            <w:tr w:rsidR="00B9565E" w:rsidRPr="00C338A3" w14:paraId="328A775B" w14:textId="77777777" w:rsidTr="001A415F">
              <w:tc>
                <w:tcPr>
                  <w:tcW w:w="883" w:type="dxa"/>
                  <w:tcBorders>
                    <w:top w:val="single" w:sz="4" w:space="0" w:color="auto"/>
                    <w:left w:val="single" w:sz="4" w:space="0" w:color="auto"/>
                    <w:bottom w:val="single" w:sz="4" w:space="0" w:color="auto"/>
                    <w:right w:val="single" w:sz="4" w:space="0" w:color="auto"/>
                  </w:tcBorders>
                  <w:shd w:val="clear" w:color="auto" w:fill="auto"/>
                </w:tcPr>
                <w:p w14:paraId="4205C1B1" w14:textId="77777777" w:rsidR="00B9565E" w:rsidRDefault="00B9565E" w:rsidP="001A415F">
                  <w:pPr>
                    <w:jc w:val="center"/>
                  </w:pPr>
                  <w:r>
                    <w:t>2</w:t>
                  </w:r>
                </w:p>
              </w:tc>
              <w:tc>
                <w:tcPr>
                  <w:tcW w:w="923" w:type="dxa"/>
                  <w:tcBorders>
                    <w:top w:val="single" w:sz="4" w:space="0" w:color="auto"/>
                    <w:left w:val="single" w:sz="4" w:space="0" w:color="auto"/>
                    <w:bottom w:val="single" w:sz="4" w:space="0" w:color="auto"/>
                    <w:right w:val="single" w:sz="4" w:space="0" w:color="auto"/>
                  </w:tcBorders>
                  <w:shd w:val="clear" w:color="auto" w:fill="auto"/>
                </w:tcPr>
                <w:p w14:paraId="71E47EC9" w14:textId="77777777" w:rsidR="00B9565E" w:rsidRDefault="00B9565E" w:rsidP="001A415F">
                  <w:pPr>
                    <w:jc w:val="center"/>
                  </w:pPr>
                  <w:r>
                    <w:t>11</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65E0DCE7" w14:textId="77777777" w:rsidR="00B9565E" w:rsidRDefault="00B9565E" w:rsidP="001A415F">
                  <w:pPr>
                    <w:jc w:val="center"/>
                  </w:pPr>
                  <w:r>
                    <w:t>15</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7E877BBB" w14:textId="77777777" w:rsidR="00B9565E" w:rsidRDefault="00B9565E" w:rsidP="001A415F">
                  <w:pPr>
                    <w:jc w:val="center"/>
                  </w:pPr>
                  <w:r>
                    <w:t>17</w:t>
                  </w:r>
                </w:p>
              </w:tc>
              <w:tc>
                <w:tcPr>
                  <w:tcW w:w="1170" w:type="dxa"/>
                  <w:tcBorders>
                    <w:top w:val="single" w:sz="4" w:space="0" w:color="auto"/>
                    <w:left w:val="single" w:sz="4" w:space="0" w:color="auto"/>
                    <w:bottom w:val="single" w:sz="4" w:space="0" w:color="auto"/>
                    <w:right w:val="single" w:sz="4" w:space="0" w:color="auto"/>
                  </w:tcBorders>
                </w:tcPr>
                <w:p w14:paraId="2EA2B1C4" w14:textId="77777777" w:rsidR="00B9565E" w:rsidRDefault="00B9565E" w:rsidP="001A415F">
                  <w:pPr>
                    <w:jc w:val="center"/>
                  </w:pPr>
                  <w:r>
                    <w:t>21</w:t>
                  </w:r>
                </w:p>
              </w:tc>
            </w:tr>
            <w:tr w:rsidR="00B9565E" w:rsidRPr="00C338A3" w14:paraId="5416F10C" w14:textId="77777777" w:rsidTr="001A415F">
              <w:tc>
                <w:tcPr>
                  <w:tcW w:w="883" w:type="dxa"/>
                  <w:tcBorders>
                    <w:top w:val="single" w:sz="4" w:space="0" w:color="auto"/>
                    <w:left w:val="single" w:sz="4" w:space="0" w:color="auto"/>
                    <w:bottom w:val="single" w:sz="4" w:space="0" w:color="auto"/>
                    <w:right w:val="single" w:sz="4" w:space="0" w:color="auto"/>
                  </w:tcBorders>
                  <w:shd w:val="clear" w:color="auto" w:fill="auto"/>
                </w:tcPr>
                <w:p w14:paraId="0511BF05" w14:textId="77777777" w:rsidR="00B9565E" w:rsidRDefault="00B9565E" w:rsidP="001A415F">
                  <w:pPr>
                    <w:jc w:val="center"/>
                  </w:pPr>
                  <w:r>
                    <w:t>3</w:t>
                  </w:r>
                </w:p>
              </w:tc>
              <w:tc>
                <w:tcPr>
                  <w:tcW w:w="923" w:type="dxa"/>
                  <w:tcBorders>
                    <w:top w:val="single" w:sz="4" w:space="0" w:color="auto"/>
                    <w:left w:val="single" w:sz="4" w:space="0" w:color="auto"/>
                    <w:bottom w:val="single" w:sz="4" w:space="0" w:color="auto"/>
                    <w:right w:val="single" w:sz="4" w:space="0" w:color="auto"/>
                  </w:tcBorders>
                  <w:shd w:val="clear" w:color="auto" w:fill="auto"/>
                </w:tcPr>
                <w:p w14:paraId="14D9D7F2" w14:textId="77777777" w:rsidR="00B9565E" w:rsidRDefault="00B9565E" w:rsidP="001A415F">
                  <w:pPr>
                    <w:jc w:val="center"/>
                  </w:pPr>
                  <w:r>
                    <w:t>9</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043E0A14" w14:textId="77777777" w:rsidR="00B9565E" w:rsidRDefault="00B9565E" w:rsidP="001A415F">
                  <w:pPr>
                    <w:jc w:val="center"/>
                  </w:pPr>
                  <w:r>
                    <w:t>12</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5B15465B" w14:textId="77777777" w:rsidR="00B9565E" w:rsidRDefault="00B9565E" w:rsidP="001A415F">
                  <w:pPr>
                    <w:jc w:val="center"/>
                  </w:pPr>
                  <w:r>
                    <w:t>16</w:t>
                  </w:r>
                </w:p>
              </w:tc>
              <w:tc>
                <w:tcPr>
                  <w:tcW w:w="1170" w:type="dxa"/>
                  <w:tcBorders>
                    <w:top w:val="single" w:sz="4" w:space="0" w:color="auto"/>
                    <w:left w:val="single" w:sz="4" w:space="0" w:color="auto"/>
                    <w:bottom w:val="single" w:sz="4" w:space="0" w:color="auto"/>
                    <w:right w:val="single" w:sz="4" w:space="0" w:color="auto"/>
                  </w:tcBorders>
                </w:tcPr>
                <w:p w14:paraId="5A38E786" w14:textId="77777777" w:rsidR="00B9565E" w:rsidRDefault="00B9565E" w:rsidP="001A415F">
                  <w:pPr>
                    <w:jc w:val="center"/>
                  </w:pPr>
                  <w:r>
                    <w:t>19</w:t>
                  </w:r>
                </w:p>
              </w:tc>
            </w:tr>
            <w:tr w:rsidR="00B9565E" w:rsidRPr="00C338A3" w14:paraId="685706BB" w14:textId="77777777" w:rsidTr="001A415F">
              <w:tc>
                <w:tcPr>
                  <w:tcW w:w="883" w:type="dxa"/>
                  <w:tcBorders>
                    <w:top w:val="single" w:sz="4" w:space="0" w:color="auto"/>
                    <w:left w:val="single" w:sz="4" w:space="0" w:color="auto"/>
                    <w:bottom w:val="single" w:sz="4" w:space="0" w:color="auto"/>
                    <w:right w:val="single" w:sz="4" w:space="0" w:color="auto"/>
                  </w:tcBorders>
                  <w:shd w:val="clear" w:color="auto" w:fill="auto"/>
                </w:tcPr>
                <w:p w14:paraId="0F2A2C62" w14:textId="77777777" w:rsidR="00B9565E" w:rsidRDefault="00B9565E" w:rsidP="001A415F">
                  <w:pPr>
                    <w:jc w:val="center"/>
                  </w:pPr>
                  <w:r>
                    <w:t>4</w:t>
                  </w:r>
                </w:p>
              </w:tc>
              <w:tc>
                <w:tcPr>
                  <w:tcW w:w="923" w:type="dxa"/>
                  <w:tcBorders>
                    <w:top w:val="single" w:sz="4" w:space="0" w:color="auto"/>
                    <w:left w:val="single" w:sz="4" w:space="0" w:color="auto"/>
                    <w:bottom w:val="single" w:sz="4" w:space="0" w:color="auto"/>
                    <w:right w:val="single" w:sz="4" w:space="0" w:color="auto"/>
                  </w:tcBorders>
                  <w:shd w:val="clear" w:color="auto" w:fill="auto"/>
                </w:tcPr>
                <w:p w14:paraId="5FF568F7" w14:textId="77777777" w:rsidR="00B9565E" w:rsidRDefault="00B9565E" w:rsidP="001A415F">
                  <w:pPr>
                    <w:jc w:val="center"/>
                  </w:pPr>
                  <w:r>
                    <w:t>8</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64C8C2DD" w14:textId="77777777" w:rsidR="00B9565E" w:rsidRDefault="00B9565E" w:rsidP="001A415F">
                  <w:pPr>
                    <w:jc w:val="center"/>
                  </w:pPr>
                  <w:r>
                    <w:t>13</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04E89126" w14:textId="77777777" w:rsidR="00B9565E" w:rsidRDefault="00B9565E" w:rsidP="001A415F">
                  <w:pPr>
                    <w:jc w:val="center"/>
                  </w:pPr>
                  <w:r>
                    <w:t>17</w:t>
                  </w:r>
                </w:p>
              </w:tc>
              <w:tc>
                <w:tcPr>
                  <w:tcW w:w="1170" w:type="dxa"/>
                  <w:tcBorders>
                    <w:top w:val="single" w:sz="4" w:space="0" w:color="auto"/>
                    <w:left w:val="single" w:sz="4" w:space="0" w:color="auto"/>
                    <w:bottom w:val="single" w:sz="4" w:space="0" w:color="auto"/>
                    <w:right w:val="single" w:sz="4" w:space="0" w:color="auto"/>
                  </w:tcBorders>
                </w:tcPr>
                <w:p w14:paraId="691511C1" w14:textId="77777777" w:rsidR="00B9565E" w:rsidRDefault="00B9565E" w:rsidP="001A415F">
                  <w:pPr>
                    <w:jc w:val="center"/>
                  </w:pPr>
                  <w:r>
                    <w:t>20</w:t>
                  </w:r>
                </w:p>
              </w:tc>
            </w:tr>
          </w:tbl>
          <w:p w14:paraId="6DAA2A2B" w14:textId="77777777" w:rsidR="00B9565E" w:rsidRPr="00511FC5" w:rsidRDefault="00B9565E" w:rsidP="0030423A">
            <w:pPr>
              <w:contextualSpacing/>
              <w:jc w:val="both"/>
            </w:pPr>
            <w:r>
              <w:t>Carry out an analysis of variance.</w:t>
            </w:r>
          </w:p>
        </w:tc>
        <w:tc>
          <w:tcPr>
            <w:tcW w:w="319" w:type="pct"/>
            <w:vAlign w:val="center"/>
          </w:tcPr>
          <w:p w14:paraId="3420A597" w14:textId="77777777" w:rsidR="00B9565E" w:rsidRPr="00511FC5" w:rsidRDefault="00B9565E" w:rsidP="0030423A">
            <w:pPr>
              <w:contextualSpacing/>
              <w:jc w:val="center"/>
            </w:pPr>
            <w:r w:rsidRPr="00511FC5">
              <w:t>CO</w:t>
            </w:r>
            <w:r>
              <w:t>5</w:t>
            </w:r>
          </w:p>
        </w:tc>
        <w:tc>
          <w:tcPr>
            <w:tcW w:w="256" w:type="pct"/>
            <w:vAlign w:val="center"/>
          </w:tcPr>
          <w:p w14:paraId="637D4FF8" w14:textId="77777777" w:rsidR="00B9565E" w:rsidRPr="00511FC5" w:rsidRDefault="00B9565E" w:rsidP="0030423A">
            <w:pPr>
              <w:contextualSpacing/>
              <w:jc w:val="center"/>
            </w:pPr>
            <w:r>
              <w:t>A</w:t>
            </w:r>
          </w:p>
        </w:tc>
        <w:tc>
          <w:tcPr>
            <w:tcW w:w="429" w:type="pct"/>
            <w:vAlign w:val="center"/>
          </w:tcPr>
          <w:p w14:paraId="5971CD2F" w14:textId="77777777" w:rsidR="00B9565E" w:rsidRPr="00511FC5" w:rsidRDefault="00B9565E" w:rsidP="0030423A">
            <w:pPr>
              <w:contextualSpacing/>
              <w:jc w:val="center"/>
            </w:pPr>
            <w:r>
              <w:t>15</w:t>
            </w:r>
          </w:p>
        </w:tc>
      </w:tr>
    </w:tbl>
    <w:p w14:paraId="1B2D7B0E" w14:textId="77777777" w:rsidR="00B9565E" w:rsidRDefault="00B9565E"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3AD692A4" w14:textId="77777777" w:rsidR="00B9565E" w:rsidRPr="00511FC5" w:rsidRDefault="00B9565E" w:rsidP="0030423A">
      <w:pPr>
        <w:contextualSpacing/>
      </w:pPr>
    </w:p>
    <w:tbl>
      <w:tblPr>
        <w:tblStyle w:val="TableGrid"/>
        <w:tblW w:w="10603" w:type="dxa"/>
        <w:tblInd w:w="-147" w:type="dxa"/>
        <w:tblLook w:val="04A0" w:firstRow="1" w:lastRow="0" w:firstColumn="1" w:lastColumn="0" w:noHBand="0" w:noVBand="1"/>
      </w:tblPr>
      <w:tblGrid>
        <w:gridCol w:w="838"/>
        <w:gridCol w:w="9765"/>
      </w:tblGrid>
      <w:tr w:rsidR="00B9565E" w:rsidRPr="00511FC5" w14:paraId="1C66A3DE" w14:textId="77777777" w:rsidTr="002D2890">
        <w:tc>
          <w:tcPr>
            <w:tcW w:w="838" w:type="dxa"/>
          </w:tcPr>
          <w:p w14:paraId="54C46D27" w14:textId="77777777" w:rsidR="00B9565E" w:rsidRPr="00511FC5" w:rsidRDefault="00B9565E" w:rsidP="0030423A">
            <w:pPr>
              <w:contextualSpacing/>
            </w:pPr>
          </w:p>
        </w:tc>
        <w:tc>
          <w:tcPr>
            <w:tcW w:w="9765" w:type="dxa"/>
          </w:tcPr>
          <w:p w14:paraId="0E9C4744" w14:textId="77777777" w:rsidR="00B9565E" w:rsidRPr="00511FC5" w:rsidRDefault="00B9565E" w:rsidP="0030423A">
            <w:pPr>
              <w:contextualSpacing/>
              <w:jc w:val="center"/>
              <w:rPr>
                <w:b/>
              </w:rPr>
            </w:pPr>
            <w:r w:rsidRPr="00511FC5">
              <w:rPr>
                <w:b/>
              </w:rPr>
              <w:t>COURSE OUTCOMES</w:t>
            </w:r>
          </w:p>
        </w:tc>
      </w:tr>
      <w:tr w:rsidR="00B9565E" w:rsidRPr="00511FC5" w14:paraId="35F148E2" w14:textId="77777777" w:rsidTr="002D2890">
        <w:tc>
          <w:tcPr>
            <w:tcW w:w="838" w:type="dxa"/>
          </w:tcPr>
          <w:p w14:paraId="28A93CEA" w14:textId="77777777" w:rsidR="00B9565E" w:rsidRPr="008305A7" w:rsidRDefault="00B9565E" w:rsidP="0030423A">
            <w:pPr>
              <w:contextualSpacing/>
              <w:rPr>
                <w:bCs/>
              </w:rPr>
            </w:pPr>
            <w:r w:rsidRPr="008305A7">
              <w:rPr>
                <w:bCs/>
              </w:rPr>
              <w:t>CO1</w:t>
            </w:r>
          </w:p>
        </w:tc>
        <w:tc>
          <w:tcPr>
            <w:tcW w:w="9765" w:type="dxa"/>
            <w:vAlign w:val="center"/>
          </w:tcPr>
          <w:p w14:paraId="7F92987F" w14:textId="77777777" w:rsidR="00B9565E" w:rsidRPr="00511FC5" w:rsidRDefault="00B9565E" w:rsidP="0030423A">
            <w:pPr>
              <w:contextualSpacing/>
            </w:pPr>
            <w:r w:rsidRPr="00D03D13">
              <w:t>Understand basic statistics and the technique, methodology</w:t>
            </w:r>
            <w:r>
              <w:t>.</w:t>
            </w:r>
          </w:p>
        </w:tc>
      </w:tr>
      <w:tr w:rsidR="00B9565E" w:rsidRPr="00511FC5" w14:paraId="601E964E" w14:textId="77777777" w:rsidTr="002D2890">
        <w:tc>
          <w:tcPr>
            <w:tcW w:w="838" w:type="dxa"/>
          </w:tcPr>
          <w:p w14:paraId="0485CC9D" w14:textId="77777777" w:rsidR="00B9565E" w:rsidRPr="008305A7" w:rsidRDefault="00B9565E" w:rsidP="0030423A">
            <w:pPr>
              <w:contextualSpacing/>
              <w:rPr>
                <w:bCs/>
              </w:rPr>
            </w:pPr>
            <w:r w:rsidRPr="008305A7">
              <w:rPr>
                <w:bCs/>
              </w:rPr>
              <w:t>CO2</w:t>
            </w:r>
          </w:p>
        </w:tc>
        <w:tc>
          <w:tcPr>
            <w:tcW w:w="9765" w:type="dxa"/>
            <w:vAlign w:val="center"/>
          </w:tcPr>
          <w:p w14:paraId="1C075397" w14:textId="77777777" w:rsidR="00B9565E" w:rsidRPr="00511FC5" w:rsidRDefault="00B9565E" w:rsidP="00260260">
            <w:pPr>
              <w:spacing w:line="276" w:lineRule="auto"/>
            </w:pPr>
            <w:r w:rsidRPr="00D03D13">
              <w:t>Use</w:t>
            </w:r>
            <w:r>
              <w:t xml:space="preserve"> the applications of statistics.</w:t>
            </w:r>
          </w:p>
        </w:tc>
      </w:tr>
      <w:tr w:rsidR="00B9565E" w:rsidRPr="00511FC5" w14:paraId="4D7FD541" w14:textId="77777777" w:rsidTr="002D2890">
        <w:tc>
          <w:tcPr>
            <w:tcW w:w="838" w:type="dxa"/>
          </w:tcPr>
          <w:p w14:paraId="10790EFF" w14:textId="77777777" w:rsidR="00B9565E" w:rsidRPr="008305A7" w:rsidRDefault="00B9565E" w:rsidP="0030423A">
            <w:pPr>
              <w:contextualSpacing/>
              <w:rPr>
                <w:bCs/>
              </w:rPr>
            </w:pPr>
            <w:r w:rsidRPr="008305A7">
              <w:rPr>
                <w:bCs/>
              </w:rPr>
              <w:t>CO3</w:t>
            </w:r>
          </w:p>
        </w:tc>
        <w:tc>
          <w:tcPr>
            <w:tcW w:w="9765" w:type="dxa"/>
            <w:vAlign w:val="center"/>
          </w:tcPr>
          <w:p w14:paraId="0F410C41" w14:textId="77777777" w:rsidR="00B9565E" w:rsidRPr="00511FC5" w:rsidRDefault="00B9565E" w:rsidP="00260260">
            <w:pPr>
              <w:spacing w:line="276" w:lineRule="auto"/>
            </w:pPr>
            <w:r w:rsidRPr="00D03D13">
              <w:t>Apply statistical methods   to solve Agricultural problems.</w:t>
            </w:r>
          </w:p>
        </w:tc>
      </w:tr>
      <w:tr w:rsidR="00B9565E" w:rsidRPr="00511FC5" w14:paraId="37595B27" w14:textId="77777777" w:rsidTr="002D2890">
        <w:tc>
          <w:tcPr>
            <w:tcW w:w="838" w:type="dxa"/>
          </w:tcPr>
          <w:p w14:paraId="3C250EEE" w14:textId="77777777" w:rsidR="00B9565E" w:rsidRPr="008305A7" w:rsidRDefault="00B9565E" w:rsidP="0030423A">
            <w:pPr>
              <w:contextualSpacing/>
              <w:rPr>
                <w:bCs/>
              </w:rPr>
            </w:pPr>
            <w:r w:rsidRPr="008305A7">
              <w:rPr>
                <w:bCs/>
              </w:rPr>
              <w:t>CO4</w:t>
            </w:r>
          </w:p>
        </w:tc>
        <w:tc>
          <w:tcPr>
            <w:tcW w:w="9765" w:type="dxa"/>
            <w:vAlign w:val="center"/>
          </w:tcPr>
          <w:p w14:paraId="74BAA503" w14:textId="77777777" w:rsidR="00B9565E" w:rsidRPr="00511FC5" w:rsidRDefault="00B9565E" w:rsidP="00093D0C">
            <w:pPr>
              <w:spacing w:line="276" w:lineRule="auto"/>
            </w:pPr>
            <w:r w:rsidRPr="00D03D13">
              <w:t>Knowledge in technique and methodology of solving problems in testing of hypothesis</w:t>
            </w:r>
            <w:r>
              <w:t>.</w:t>
            </w:r>
          </w:p>
        </w:tc>
      </w:tr>
      <w:tr w:rsidR="00B9565E" w:rsidRPr="00511FC5" w14:paraId="4AFFFA38" w14:textId="77777777" w:rsidTr="002D2890">
        <w:tc>
          <w:tcPr>
            <w:tcW w:w="838" w:type="dxa"/>
          </w:tcPr>
          <w:p w14:paraId="7A0AB2C4" w14:textId="77777777" w:rsidR="00B9565E" w:rsidRPr="008305A7" w:rsidRDefault="00B9565E" w:rsidP="0030423A">
            <w:pPr>
              <w:contextualSpacing/>
              <w:rPr>
                <w:bCs/>
              </w:rPr>
            </w:pPr>
            <w:r w:rsidRPr="008305A7">
              <w:rPr>
                <w:bCs/>
              </w:rPr>
              <w:t>CO5</w:t>
            </w:r>
          </w:p>
        </w:tc>
        <w:tc>
          <w:tcPr>
            <w:tcW w:w="9765" w:type="dxa"/>
            <w:vAlign w:val="center"/>
          </w:tcPr>
          <w:p w14:paraId="077913F9" w14:textId="77777777" w:rsidR="00B9565E" w:rsidRPr="00511FC5" w:rsidRDefault="00B9565E" w:rsidP="00093D0C">
            <w:pPr>
              <w:spacing w:line="276" w:lineRule="auto"/>
            </w:pPr>
            <w:r w:rsidRPr="00D03D13">
              <w:t>Knowledge in technique and methodology of solving problems in design of experiments</w:t>
            </w:r>
            <w:r>
              <w:t>.</w:t>
            </w:r>
          </w:p>
        </w:tc>
      </w:tr>
    </w:tbl>
    <w:p w14:paraId="592F0A1D" w14:textId="77777777" w:rsidR="00B9565E" w:rsidRPr="00511FC5" w:rsidRDefault="00B9565E"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B9565E" w:rsidRPr="00511FC5" w14:paraId="348473A2" w14:textId="77777777" w:rsidTr="00511FC5">
        <w:trPr>
          <w:trHeight w:val="271"/>
          <w:jc w:val="center"/>
        </w:trPr>
        <w:tc>
          <w:tcPr>
            <w:tcW w:w="10485" w:type="dxa"/>
            <w:gridSpan w:val="8"/>
          </w:tcPr>
          <w:p w14:paraId="7CA3D738" w14:textId="77777777" w:rsidR="00B9565E" w:rsidRPr="00511FC5" w:rsidRDefault="00B9565E" w:rsidP="0030423A">
            <w:pPr>
              <w:contextualSpacing/>
              <w:jc w:val="center"/>
              <w:rPr>
                <w:b/>
              </w:rPr>
            </w:pPr>
            <w:r w:rsidRPr="00511FC5">
              <w:rPr>
                <w:b/>
              </w:rPr>
              <w:t>Assessment Pattern as per Bloom’s Taxonomy</w:t>
            </w:r>
          </w:p>
        </w:tc>
      </w:tr>
      <w:tr w:rsidR="00B9565E" w:rsidRPr="00511FC5" w14:paraId="090BBC73" w14:textId="77777777" w:rsidTr="00511FC5">
        <w:trPr>
          <w:trHeight w:val="271"/>
          <w:jc w:val="center"/>
        </w:trPr>
        <w:tc>
          <w:tcPr>
            <w:tcW w:w="954" w:type="dxa"/>
          </w:tcPr>
          <w:p w14:paraId="5854E418" w14:textId="77777777" w:rsidR="00B9565E" w:rsidRPr="00511FC5" w:rsidRDefault="00B9565E" w:rsidP="0030423A">
            <w:pPr>
              <w:contextualSpacing/>
              <w:jc w:val="center"/>
              <w:rPr>
                <w:b/>
                <w:bCs/>
              </w:rPr>
            </w:pPr>
            <w:r w:rsidRPr="00511FC5">
              <w:rPr>
                <w:b/>
                <w:bCs/>
              </w:rPr>
              <w:t>CO / P</w:t>
            </w:r>
          </w:p>
        </w:tc>
        <w:tc>
          <w:tcPr>
            <w:tcW w:w="2296" w:type="dxa"/>
          </w:tcPr>
          <w:p w14:paraId="4BBF492E" w14:textId="77777777" w:rsidR="00B9565E" w:rsidRPr="00511FC5" w:rsidRDefault="00B9565E" w:rsidP="0030423A">
            <w:pPr>
              <w:contextualSpacing/>
              <w:jc w:val="center"/>
              <w:rPr>
                <w:b/>
              </w:rPr>
            </w:pPr>
            <w:r w:rsidRPr="00511FC5">
              <w:rPr>
                <w:b/>
              </w:rPr>
              <w:t>R</w:t>
            </w:r>
          </w:p>
        </w:tc>
        <w:tc>
          <w:tcPr>
            <w:tcW w:w="1476" w:type="dxa"/>
          </w:tcPr>
          <w:p w14:paraId="04674919" w14:textId="77777777" w:rsidR="00B9565E" w:rsidRPr="00511FC5" w:rsidRDefault="00B9565E" w:rsidP="0030423A">
            <w:pPr>
              <w:contextualSpacing/>
              <w:jc w:val="center"/>
              <w:rPr>
                <w:b/>
              </w:rPr>
            </w:pPr>
            <w:r w:rsidRPr="00511FC5">
              <w:rPr>
                <w:b/>
              </w:rPr>
              <w:t>U</w:t>
            </w:r>
          </w:p>
        </w:tc>
        <w:tc>
          <w:tcPr>
            <w:tcW w:w="1035" w:type="dxa"/>
          </w:tcPr>
          <w:p w14:paraId="096C0054" w14:textId="77777777" w:rsidR="00B9565E" w:rsidRPr="00511FC5" w:rsidRDefault="00B9565E" w:rsidP="0030423A">
            <w:pPr>
              <w:contextualSpacing/>
              <w:jc w:val="center"/>
              <w:rPr>
                <w:b/>
              </w:rPr>
            </w:pPr>
            <w:r w:rsidRPr="00511FC5">
              <w:rPr>
                <w:b/>
              </w:rPr>
              <w:t>A</w:t>
            </w:r>
          </w:p>
        </w:tc>
        <w:tc>
          <w:tcPr>
            <w:tcW w:w="1479" w:type="dxa"/>
          </w:tcPr>
          <w:p w14:paraId="0F554B7E" w14:textId="77777777" w:rsidR="00B9565E" w:rsidRPr="00511FC5" w:rsidRDefault="00B9565E" w:rsidP="0030423A">
            <w:pPr>
              <w:contextualSpacing/>
              <w:jc w:val="center"/>
              <w:rPr>
                <w:b/>
              </w:rPr>
            </w:pPr>
            <w:r w:rsidRPr="00511FC5">
              <w:rPr>
                <w:b/>
              </w:rPr>
              <w:t>An</w:t>
            </w:r>
          </w:p>
        </w:tc>
        <w:tc>
          <w:tcPr>
            <w:tcW w:w="1329" w:type="dxa"/>
          </w:tcPr>
          <w:p w14:paraId="563DE45C" w14:textId="77777777" w:rsidR="00B9565E" w:rsidRPr="00511FC5" w:rsidRDefault="00B9565E" w:rsidP="0030423A">
            <w:pPr>
              <w:contextualSpacing/>
              <w:jc w:val="center"/>
              <w:rPr>
                <w:b/>
              </w:rPr>
            </w:pPr>
            <w:r w:rsidRPr="00511FC5">
              <w:rPr>
                <w:b/>
              </w:rPr>
              <w:t>E</w:t>
            </w:r>
          </w:p>
        </w:tc>
        <w:tc>
          <w:tcPr>
            <w:tcW w:w="879" w:type="dxa"/>
          </w:tcPr>
          <w:p w14:paraId="1F6E711E" w14:textId="77777777" w:rsidR="00B9565E" w:rsidRPr="00511FC5" w:rsidRDefault="00B9565E" w:rsidP="0030423A">
            <w:pPr>
              <w:contextualSpacing/>
              <w:jc w:val="center"/>
              <w:rPr>
                <w:b/>
              </w:rPr>
            </w:pPr>
            <w:r w:rsidRPr="00511FC5">
              <w:rPr>
                <w:b/>
              </w:rPr>
              <w:t>C</w:t>
            </w:r>
          </w:p>
        </w:tc>
        <w:tc>
          <w:tcPr>
            <w:tcW w:w="1037" w:type="dxa"/>
          </w:tcPr>
          <w:p w14:paraId="6AF6619D" w14:textId="77777777" w:rsidR="00B9565E" w:rsidRPr="00511FC5" w:rsidRDefault="00B9565E" w:rsidP="0030423A">
            <w:pPr>
              <w:contextualSpacing/>
              <w:jc w:val="center"/>
              <w:rPr>
                <w:b/>
              </w:rPr>
            </w:pPr>
            <w:r w:rsidRPr="00511FC5">
              <w:rPr>
                <w:b/>
              </w:rPr>
              <w:t>Total</w:t>
            </w:r>
          </w:p>
        </w:tc>
      </w:tr>
      <w:tr w:rsidR="00B9565E" w:rsidRPr="00511FC5" w14:paraId="163875BA" w14:textId="77777777" w:rsidTr="00511FC5">
        <w:trPr>
          <w:trHeight w:val="271"/>
          <w:jc w:val="center"/>
        </w:trPr>
        <w:tc>
          <w:tcPr>
            <w:tcW w:w="954" w:type="dxa"/>
          </w:tcPr>
          <w:p w14:paraId="2249375C" w14:textId="77777777" w:rsidR="00B9565E" w:rsidRPr="008305A7" w:rsidRDefault="00B9565E" w:rsidP="0030423A">
            <w:pPr>
              <w:contextualSpacing/>
              <w:jc w:val="center"/>
              <w:rPr>
                <w:bCs/>
              </w:rPr>
            </w:pPr>
            <w:r w:rsidRPr="008305A7">
              <w:rPr>
                <w:bCs/>
              </w:rPr>
              <w:t>CO1</w:t>
            </w:r>
          </w:p>
        </w:tc>
        <w:tc>
          <w:tcPr>
            <w:tcW w:w="2296" w:type="dxa"/>
          </w:tcPr>
          <w:p w14:paraId="6DDD8502" w14:textId="77777777" w:rsidR="00B9565E" w:rsidRPr="00511FC5" w:rsidRDefault="00B9565E" w:rsidP="0030423A">
            <w:pPr>
              <w:contextualSpacing/>
              <w:jc w:val="center"/>
            </w:pPr>
            <w:r>
              <w:t>1</w:t>
            </w:r>
          </w:p>
        </w:tc>
        <w:tc>
          <w:tcPr>
            <w:tcW w:w="1476" w:type="dxa"/>
          </w:tcPr>
          <w:p w14:paraId="66448D98" w14:textId="77777777" w:rsidR="00B9565E" w:rsidRPr="00511FC5" w:rsidRDefault="00B9565E" w:rsidP="0030423A">
            <w:pPr>
              <w:contextualSpacing/>
              <w:jc w:val="center"/>
            </w:pPr>
            <w:r>
              <w:t>3</w:t>
            </w:r>
          </w:p>
        </w:tc>
        <w:tc>
          <w:tcPr>
            <w:tcW w:w="1035" w:type="dxa"/>
          </w:tcPr>
          <w:p w14:paraId="6EF8E166" w14:textId="77777777" w:rsidR="00B9565E" w:rsidRPr="00511FC5" w:rsidRDefault="00B9565E" w:rsidP="0030423A">
            <w:pPr>
              <w:contextualSpacing/>
              <w:jc w:val="center"/>
            </w:pPr>
          </w:p>
        </w:tc>
        <w:tc>
          <w:tcPr>
            <w:tcW w:w="1479" w:type="dxa"/>
          </w:tcPr>
          <w:p w14:paraId="5CEBF672" w14:textId="77777777" w:rsidR="00B9565E" w:rsidRPr="00511FC5" w:rsidRDefault="00B9565E" w:rsidP="0030423A">
            <w:pPr>
              <w:contextualSpacing/>
              <w:jc w:val="center"/>
            </w:pPr>
            <w:r>
              <w:t>5</w:t>
            </w:r>
          </w:p>
        </w:tc>
        <w:tc>
          <w:tcPr>
            <w:tcW w:w="1329" w:type="dxa"/>
          </w:tcPr>
          <w:p w14:paraId="635A5EEF" w14:textId="77777777" w:rsidR="00B9565E" w:rsidRPr="00511FC5" w:rsidRDefault="00B9565E" w:rsidP="0030423A">
            <w:pPr>
              <w:contextualSpacing/>
              <w:jc w:val="center"/>
            </w:pPr>
            <w:r>
              <w:t>20</w:t>
            </w:r>
          </w:p>
        </w:tc>
        <w:tc>
          <w:tcPr>
            <w:tcW w:w="879" w:type="dxa"/>
          </w:tcPr>
          <w:p w14:paraId="1CF8E9C4" w14:textId="77777777" w:rsidR="00B9565E" w:rsidRPr="00511FC5" w:rsidRDefault="00B9565E" w:rsidP="0030423A">
            <w:pPr>
              <w:contextualSpacing/>
              <w:jc w:val="center"/>
            </w:pPr>
          </w:p>
        </w:tc>
        <w:tc>
          <w:tcPr>
            <w:tcW w:w="1037" w:type="dxa"/>
          </w:tcPr>
          <w:p w14:paraId="142CD01C" w14:textId="77777777" w:rsidR="00B9565E" w:rsidRPr="00511FC5" w:rsidRDefault="00B9565E" w:rsidP="0030423A">
            <w:pPr>
              <w:contextualSpacing/>
              <w:jc w:val="center"/>
            </w:pPr>
            <w:r>
              <w:t>28</w:t>
            </w:r>
          </w:p>
        </w:tc>
      </w:tr>
      <w:tr w:rsidR="00B9565E" w:rsidRPr="00511FC5" w14:paraId="72082334" w14:textId="77777777" w:rsidTr="00511FC5">
        <w:trPr>
          <w:trHeight w:val="271"/>
          <w:jc w:val="center"/>
        </w:trPr>
        <w:tc>
          <w:tcPr>
            <w:tcW w:w="954" w:type="dxa"/>
          </w:tcPr>
          <w:p w14:paraId="0F0912DA" w14:textId="77777777" w:rsidR="00B9565E" w:rsidRPr="008305A7" w:rsidRDefault="00B9565E" w:rsidP="0030423A">
            <w:pPr>
              <w:contextualSpacing/>
              <w:jc w:val="center"/>
              <w:rPr>
                <w:bCs/>
              </w:rPr>
            </w:pPr>
            <w:r w:rsidRPr="008305A7">
              <w:rPr>
                <w:bCs/>
              </w:rPr>
              <w:t>CO2</w:t>
            </w:r>
          </w:p>
        </w:tc>
        <w:tc>
          <w:tcPr>
            <w:tcW w:w="2296" w:type="dxa"/>
          </w:tcPr>
          <w:p w14:paraId="6A24E419" w14:textId="77777777" w:rsidR="00B9565E" w:rsidRPr="00511FC5" w:rsidRDefault="00B9565E" w:rsidP="0030423A">
            <w:pPr>
              <w:contextualSpacing/>
              <w:jc w:val="center"/>
            </w:pPr>
            <w:r>
              <w:t>2</w:t>
            </w:r>
          </w:p>
        </w:tc>
        <w:tc>
          <w:tcPr>
            <w:tcW w:w="1476" w:type="dxa"/>
          </w:tcPr>
          <w:p w14:paraId="244F880C" w14:textId="77777777" w:rsidR="00B9565E" w:rsidRPr="00511FC5" w:rsidRDefault="00B9565E" w:rsidP="0030423A">
            <w:pPr>
              <w:contextualSpacing/>
              <w:jc w:val="center"/>
            </w:pPr>
            <w:r>
              <w:t>2</w:t>
            </w:r>
          </w:p>
        </w:tc>
        <w:tc>
          <w:tcPr>
            <w:tcW w:w="1035" w:type="dxa"/>
          </w:tcPr>
          <w:p w14:paraId="1A22FC98" w14:textId="77777777" w:rsidR="00B9565E" w:rsidRPr="00511FC5" w:rsidRDefault="00B9565E" w:rsidP="0030423A">
            <w:pPr>
              <w:contextualSpacing/>
              <w:jc w:val="center"/>
            </w:pPr>
            <w:r>
              <w:t>10</w:t>
            </w:r>
          </w:p>
        </w:tc>
        <w:tc>
          <w:tcPr>
            <w:tcW w:w="1479" w:type="dxa"/>
          </w:tcPr>
          <w:p w14:paraId="4B410A97" w14:textId="77777777" w:rsidR="00B9565E" w:rsidRPr="00511FC5" w:rsidRDefault="00B9565E" w:rsidP="0030423A">
            <w:pPr>
              <w:contextualSpacing/>
              <w:jc w:val="center"/>
            </w:pPr>
            <w:r>
              <w:t>5</w:t>
            </w:r>
          </w:p>
        </w:tc>
        <w:tc>
          <w:tcPr>
            <w:tcW w:w="1329" w:type="dxa"/>
          </w:tcPr>
          <w:p w14:paraId="1940259D" w14:textId="77777777" w:rsidR="00B9565E" w:rsidRPr="00511FC5" w:rsidRDefault="00B9565E" w:rsidP="0030423A">
            <w:pPr>
              <w:contextualSpacing/>
              <w:jc w:val="center"/>
            </w:pPr>
          </w:p>
        </w:tc>
        <w:tc>
          <w:tcPr>
            <w:tcW w:w="879" w:type="dxa"/>
          </w:tcPr>
          <w:p w14:paraId="4CEFBAF2" w14:textId="77777777" w:rsidR="00B9565E" w:rsidRPr="00511FC5" w:rsidRDefault="00B9565E" w:rsidP="0030423A">
            <w:pPr>
              <w:contextualSpacing/>
              <w:jc w:val="center"/>
            </w:pPr>
          </w:p>
        </w:tc>
        <w:tc>
          <w:tcPr>
            <w:tcW w:w="1037" w:type="dxa"/>
          </w:tcPr>
          <w:p w14:paraId="23E3B79F" w14:textId="77777777" w:rsidR="00B9565E" w:rsidRPr="00511FC5" w:rsidRDefault="00B9565E" w:rsidP="0030423A">
            <w:pPr>
              <w:contextualSpacing/>
              <w:jc w:val="center"/>
            </w:pPr>
            <w:r>
              <w:t>19</w:t>
            </w:r>
          </w:p>
        </w:tc>
      </w:tr>
      <w:tr w:rsidR="00B9565E" w:rsidRPr="00511FC5" w14:paraId="30A16F7D" w14:textId="77777777" w:rsidTr="00511FC5">
        <w:trPr>
          <w:trHeight w:val="271"/>
          <w:jc w:val="center"/>
        </w:trPr>
        <w:tc>
          <w:tcPr>
            <w:tcW w:w="954" w:type="dxa"/>
          </w:tcPr>
          <w:p w14:paraId="3D3B76EE" w14:textId="77777777" w:rsidR="00B9565E" w:rsidRPr="008305A7" w:rsidRDefault="00B9565E" w:rsidP="0030423A">
            <w:pPr>
              <w:contextualSpacing/>
              <w:jc w:val="center"/>
              <w:rPr>
                <w:bCs/>
              </w:rPr>
            </w:pPr>
            <w:r w:rsidRPr="008305A7">
              <w:rPr>
                <w:bCs/>
              </w:rPr>
              <w:t>CO3</w:t>
            </w:r>
          </w:p>
        </w:tc>
        <w:tc>
          <w:tcPr>
            <w:tcW w:w="2296" w:type="dxa"/>
          </w:tcPr>
          <w:p w14:paraId="2D4E57D0" w14:textId="77777777" w:rsidR="00B9565E" w:rsidRPr="00511FC5" w:rsidRDefault="00B9565E" w:rsidP="0030423A">
            <w:pPr>
              <w:contextualSpacing/>
              <w:jc w:val="center"/>
            </w:pPr>
            <w:r>
              <w:t>8</w:t>
            </w:r>
          </w:p>
        </w:tc>
        <w:tc>
          <w:tcPr>
            <w:tcW w:w="1476" w:type="dxa"/>
          </w:tcPr>
          <w:p w14:paraId="318B87C0" w14:textId="77777777" w:rsidR="00B9565E" w:rsidRPr="00511FC5" w:rsidRDefault="00B9565E" w:rsidP="0030423A">
            <w:pPr>
              <w:contextualSpacing/>
              <w:jc w:val="center"/>
            </w:pPr>
            <w:r>
              <w:t>6</w:t>
            </w:r>
          </w:p>
        </w:tc>
        <w:tc>
          <w:tcPr>
            <w:tcW w:w="1035" w:type="dxa"/>
          </w:tcPr>
          <w:p w14:paraId="50E3ABA3" w14:textId="77777777" w:rsidR="00B9565E" w:rsidRPr="00511FC5" w:rsidRDefault="00B9565E" w:rsidP="0030423A">
            <w:pPr>
              <w:contextualSpacing/>
              <w:jc w:val="center"/>
            </w:pPr>
          </w:p>
        </w:tc>
        <w:tc>
          <w:tcPr>
            <w:tcW w:w="1479" w:type="dxa"/>
          </w:tcPr>
          <w:p w14:paraId="493C72B7" w14:textId="77777777" w:rsidR="00B9565E" w:rsidRPr="00511FC5" w:rsidRDefault="00B9565E" w:rsidP="0030423A">
            <w:pPr>
              <w:contextualSpacing/>
              <w:jc w:val="center"/>
            </w:pPr>
          </w:p>
        </w:tc>
        <w:tc>
          <w:tcPr>
            <w:tcW w:w="1329" w:type="dxa"/>
          </w:tcPr>
          <w:p w14:paraId="2F09C2E7" w14:textId="77777777" w:rsidR="00B9565E" w:rsidRPr="00511FC5" w:rsidRDefault="00B9565E" w:rsidP="0030423A">
            <w:pPr>
              <w:contextualSpacing/>
              <w:jc w:val="center"/>
            </w:pPr>
          </w:p>
        </w:tc>
        <w:tc>
          <w:tcPr>
            <w:tcW w:w="879" w:type="dxa"/>
          </w:tcPr>
          <w:p w14:paraId="2486EB64" w14:textId="77777777" w:rsidR="00B9565E" w:rsidRPr="00511FC5" w:rsidRDefault="00B9565E" w:rsidP="0030423A">
            <w:pPr>
              <w:contextualSpacing/>
              <w:jc w:val="center"/>
            </w:pPr>
          </w:p>
        </w:tc>
        <w:tc>
          <w:tcPr>
            <w:tcW w:w="1037" w:type="dxa"/>
          </w:tcPr>
          <w:p w14:paraId="67011C24" w14:textId="77777777" w:rsidR="00B9565E" w:rsidRPr="00511FC5" w:rsidRDefault="00B9565E" w:rsidP="0030423A">
            <w:pPr>
              <w:contextualSpacing/>
              <w:jc w:val="center"/>
            </w:pPr>
            <w:r>
              <w:t>14</w:t>
            </w:r>
          </w:p>
        </w:tc>
      </w:tr>
      <w:tr w:rsidR="00B9565E" w:rsidRPr="00511FC5" w14:paraId="6B23CA6B" w14:textId="77777777" w:rsidTr="00511FC5">
        <w:trPr>
          <w:trHeight w:val="271"/>
          <w:jc w:val="center"/>
        </w:trPr>
        <w:tc>
          <w:tcPr>
            <w:tcW w:w="954" w:type="dxa"/>
          </w:tcPr>
          <w:p w14:paraId="3C3EE328" w14:textId="77777777" w:rsidR="00B9565E" w:rsidRPr="008305A7" w:rsidRDefault="00B9565E" w:rsidP="0030423A">
            <w:pPr>
              <w:contextualSpacing/>
              <w:jc w:val="center"/>
              <w:rPr>
                <w:bCs/>
              </w:rPr>
            </w:pPr>
            <w:r w:rsidRPr="008305A7">
              <w:rPr>
                <w:bCs/>
              </w:rPr>
              <w:t>CO4</w:t>
            </w:r>
          </w:p>
        </w:tc>
        <w:tc>
          <w:tcPr>
            <w:tcW w:w="2296" w:type="dxa"/>
          </w:tcPr>
          <w:p w14:paraId="539D39B7" w14:textId="77777777" w:rsidR="00B9565E" w:rsidRPr="00511FC5" w:rsidRDefault="00B9565E" w:rsidP="0030423A">
            <w:pPr>
              <w:contextualSpacing/>
              <w:jc w:val="center"/>
            </w:pPr>
            <w:r>
              <w:t>4</w:t>
            </w:r>
          </w:p>
        </w:tc>
        <w:tc>
          <w:tcPr>
            <w:tcW w:w="1476" w:type="dxa"/>
          </w:tcPr>
          <w:p w14:paraId="51BC068F" w14:textId="77777777" w:rsidR="00B9565E" w:rsidRPr="00511FC5" w:rsidRDefault="00B9565E" w:rsidP="0030423A">
            <w:pPr>
              <w:contextualSpacing/>
              <w:jc w:val="center"/>
            </w:pPr>
            <w:r>
              <w:t>1</w:t>
            </w:r>
          </w:p>
        </w:tc>
        <w:tc>
          <w:tcPr>
            <w:tcW w:w="1035" w:type="dxa"/>
          </w:tcPr>
          <w:p w14:paraId="35547710" w14:textId="77777777" w:rsidR="00B9565E" w:rsidRPr="00511FC5" w:rsidRDefault="00B9565E" w:rsidP="0030423A">
            <w:pPr>
              <w:contextualSpacing/>
              <w:jc w:val="center"/>
            </w:pPr>
            <w:r>
              <w:t>10</w:t>
            </w:r>
          </w:p>
        </w:tc>
        <w:tc>
          <w:tcPr>
            <w:tcW w:w="1479" w:type="dxa"/>
          </w:tcPr>
          <w:p w14:paraId="046875DC" w14:textId="77777777" w:rsidR="00B9565E" w:rsidRPr="00511FC5" w:rsidRDefault="00B9565E" w:rsidP="0030423A">
            <w:pPr>
              <w:contextualSpacing/>
              <w:jc w:val="center"/>
            </w:pPr>
            <w:r>
              <w:t>20</w:t>
            </w:r>
          </w:p>
        </w:tc>
        <w:tc>
          <w:tcPr>
            <w:tcW w:w="1329" w:type="dxa"/>
          </w:tcPr>
          <w:p w14:paraId="367E329E" w14:textId="77777777" w:rsidR="00B9565E" w:rsidRPr="00511FC5" w:rsidRDefault="00B9565E" w:rsidP="0030423A">
            <w:pPr>
              <w:contextualSpacing/>
              <w:jc w:val="center"/>
            </w:pPr>
          </w:p>
        </w:tc>
        <w:tc>
          <w:tcPr>
            <w:tcW w:w="879" w:type="dxa"/>
          </w:tcPr>
          <w:p w14:paraId="2268ABFF" w14:textId="77777777" w:rsidR="00B9565E" w:rsidRPr="00511FC5" w:rsidRDefault="00B9565E" w:rsidP="0030423A">
            <w:pPr>
              <w:contextualSpacing/>
              <w:jc w:val="center"/>
            </w:pPr>
          </w:p>
        </w:tc>
        <w:tc>
          <w:tcPr>
            <w:tcW w:w="1037" w:type="dxa"/>
          </w:tcPr>
          <w:p w14:paraId="249B0BE3" w14:textId="77777777" w:rsidR="00B9565E" w:rsidRPr="00511FC5" w:rsidRDefault="00B9565E" w:rsidP="0030423A">
            <w:pPr>
              <w:contextualSpacing/>
              <w:jc w:val="center"/>
            </w:pPr>
            <w:r>
              <w:t>35</w:t>
            </w:r>
          </w:p>
        </w:tc>
      </w:tr>
      <w:tr w:rsidR="00B9565E" w:rsidRPr="00511FC5" w14:paraId="6EA3C5CD" w14:textId="77777777" w:rsidTr="00511FC5">
        <w:trPr>
          <w:trHeight w:val="271"/>
          <w:jc w:val="center"/>
        </w:trPr>
        <w:tc>
          <w:tcPr>
            <w:tcW w:w="954" w:type="dxa"/>
          </w:tcPr>
          <w:p w14:paraId="57196B99" w14:textId="77777777" w:rsidR="00B9565E" w:rsidRPr="008305A7" w:rsidRDefault="00B9565E" w:rsidP="0030423A">
            <w:pPr>
              <w:contextualSpacing/>
              <w:jc w:val="center"/>
              <w:rPr>
                <w:bCs/>
              </w:rPr>
            </w:pPr>
            <w:r w:rsidRPr="008305A7">
              <w:rPr>
                <w:bCs/>
              </w:rPr>
              <w:t>CO5</w:t>
            </w:r>
          </w:p>
        </w:tc>
        <w:tc>
          <w:tcPr>
            <w:tcW w:w="2296" w:type="dxa"/>
          </w:tcPr>
          <w:p w14:paraId="0541A8D3" w14:textId="77777777" w:rsidR="00B9565E" w:rsidRPr="00511FC5" w:rsidRDefault="00B9565E" w:rsidP="0030423A">
            <w:pPr>
              <w:contextualSpacing/>
              <w:jc w:val="center"/>
            </w:pPr>
            <w:r>
              <w:t>3</w:t>
            </w:r>
          </w:p>
        </w:tc>
        <w:tc>
          <w:tcPr>
            <w:tcW w:w="1476" w:type="dxa"/>
          </w:tcPr>
          <w:p w14:paraId="42F64AC5" w14:textId="77777777" w:rsidR="00B9565E" w:rsidRPr="00511FC5" w:rsidRDefault="00B9565E" w:rsidP="0030423A">
            <w:pPr>
              <w:contextualSpacing/>
              <w:jc w:val="center"/>
            </w:pPr>
            <w:r>
              <w:t>6</w:t>
            </w:r>
          </w:p>
        </w:tc>
        <w:tc>
          <w:tcPr>
            <w:tcW w:w="1035" w:type="dxa"/>
          </w:tcPr>
          <w:p w14:paraId="7D9F302B" w14:textId="77777777" w:rsidR="00B9565E" w:rsidRPr="00511FC5" w:rsidRDefault="00B9565E" w:rsidP="0030423A">
            <w:pPr>
              <w:contextualSpacing/>
              <w:jc w:val="center"/>
            </w:pPr>
            <w:r>
              <w:t>15</w:t>
            </w:r>
          </w:p>
        </w:tc>
        <w:tc>
          <w:tcPr>
            <w:tcW w:w="1479" w:type="dxa"/>
          </w:tcPr>
          <w:p w14:paraId="5F07E232" w14:textId="77777777" w:rsidR="00B9565E" w:rsidRPr="00511FC5" w:rsidRDefault="00B9565E" w:rsidP="0030423A">
            <w:pPr>
              <w:contextualSpacing/>
              <w:jc w:val="center"/>
            </w:pPr>
            <w:r>
              <w:t>5</w:t>
            </w:r>
          </w:p>
        </w:tc>
        <w:tc>
          <w:tcPr>
            <w:tcW w:w="1329" w:type="dxa"/>
          </w:tcPr>
          <w:p w14:paraId="4C7D8CAD" w14:textId="77777777" w:rsidR="00B9565E" w:rsidRPr="00511FC5" w:rsidRDefault="00B9565E" w:rsidP="0030423A">
            <w:pPr>
              <w:contextualSpacing/>
              <w:jc w:val="center"/>
            </w:pPr>
          </w:p>
        </w:tc>
        <w:tc>
          <w:tcPr>
            <w:tcW w:w="879" w:type="dxa"/>
          </w:tcPr>
          <w:p w14:paraId="078AB400" w14:textId="77777777" w:rsidR="00B9565E" w:rsidRPr="00511FC5" w:rsidRDefault="00B9565E" w:rsidP="0030423A">
            <w:pPr>
              <w:contextualSpacing/>
              <w:jc w:val="center"/>
            </w:pPr>
          </w:p>
        </w:tc>
        <w:tc>
          <w:tcPr>
            <w:tcW w:w="1037" w:type="dxa"/>
          </w:tcPr>
          <w:p w14:paraId="6F280DBC" w14:textId="77777777" w:rsidR="00B9565E" w:rsidRPr="00511FC5" w:rsidRDefault="00B9565E" w:rsidP="0030423A">
            <w:pPr>
              <w:contextualSpacing/>
              <w:jc w:val="center"/>
            </w:pPr>
            <w:r>
              <w:t>29</w:t>
            </w:r>
          </w:p>
        </w:tc>
      </w:tr>
      <w:tr w:rsidR="00B9565E" w:rsidRPr="00511FC5" w14:paraId="40171133" w14:textId="77777777" w:rsidTr="00511FC5">
        <w:trPr>
          <w:trHeight w:val="256"/>
          <w:jc w:val="center"/>
        </w:trPr>
        <w:tc>
          <w:tcPr>
            <w:tcW w:w="9448" w:type="dxa"/>
            <w:gridSpan w:val="7"/>
          </w:tcPr>
          <w:p w14:paraId="1BE847E1" w14:textId="77777777" w:rsidR="00B9565E" w:rsidRPr="00511FC5" w:rsidRDefault="00B9565E" w:rsidP="0030423A">
            <w:pPr>
              <w:contextualSpacing/>
            </w:pPr>
          </w:p>
        </w:tc>
        <w:tc>
          <w:tcPr>
            <w:tcW w:w="1037" w:type="dxa"/>
          </w:tcPr>
          <w:p w14:paraId="391A46B3" w14:textId="77777777" w:rsidR="00B9565E" w:rsidRPr="00511FC5" w:rsidRDefault="00B9565E" w:rsidP="0030423A">
            <w:pPr>
              <w:contextualSpacing/>
              <w:jc w:val="center"/>
              <w:rPr>
                <w:b/>
              </w:rPr>
            </w:pPr>
            <w:r w:rsidRPr="00511FC5">
              <w:rPr>
                <w:b/>
              </w:rPr>
              <w:t>125</w:t>
            </w:r>
          </w:p>
        </w:tc>
      </w:tr>
    </w:tbl>
    <w:p w14:paraId="4FFBB901" w14:textId="77777777" w:rsidR="00B9565E" w:rsidRPr="00511FC5" w:rsidRDefault="00B9565E" w:rsidP="0030423A">
      <w:pPr>
        <w:contextualSpacing/>
      </w:pPr>
    </w:p>
    <w:p w14:paraId="74BCE8C1" w14:textId="77777777" w:rsidR="00B9565E" w:rsidRDefault="00B9565E">
      <w:pPr>
        <w:spacing w:after="200" w:line="276" w:lineRule="auto"/>
        <w:rPr>
          <w:b/>
        </w:rPr>
      </w:pPr>
      <w:r>
        <w:rPr>
          <w:b/>
        </w:rPr>
        <w:br w:type="page"/>
      </w:r>
    </w:p>
    <w:p w14:paraId="1F906AF9" w14:textId="76F6CA54" w:rsidR="00B9565E" w:rsidRDefault="00B9565E" w:rsidP="00E40AC8">
      <w:pPr>
        <w:jc w:val="center"/>
        <w:rPr>
          <w:b/>
        </w:rPr>
      </w:pPr>
      <w:r w:rsidRPr="0037089B">
        <w:rPr>
          <w:noProof/>
        </w:rPr>
        <w:lastRenderedPageBreak/>
        <w:drawing>
          <wp:inline distT="0" distB="0" distL="0" distR="0" wp14:anchorId="75C48EC3" wp14:editId="10A5C707">
            <wp:extent cx="4740087" cy="1178853"/>
            <wp:effectExtent l="0" t="0" r="3810" b="254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2649812"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9565E" w:rsidRPr="00FA796F" w14:paraId="4D55B30F" w14:textId="77777777" w:rsidTr="0037089B">
        <w:trPr>
          <w:trHeight w:val="397"/>
          <w:jc w:val="center"/>
        </w:trPr>
        <w:tc>
          <w:tcPr>
            <w:tcW w:w="1555" w:type="dxa"/>
            <w:vAlign w:val="center"/>
          </w:tcPr>
          <w:p w14:paraId="682A9432"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662" w:type="dxa"/>
            <w:vAlign w:val="center"/>
          </w:tcPr>
          <w:p w14:paraId="44844212" w14:textId="77777777" w:rsidR="00B9565E" w:rsidRPr="00FA796F" w:rsidRDefault="00B9565E" w:rsidP="00A81194">
            <w:pPr>
              <w:pStyle w:val="Title"/>
              <w:contextualSpacing/>
              <w:jc w:val="left"/>
              <w:rPr>
                <w:b/>
                <w:szCs w:val="24"/>
              </w:rPr>
            </w:pPr>
            <w:r>
              <w:rPr>
                <w:b/>
                <w:szCs w:val="24"/>
              </w:rPr>
              <w:t>18MA2003/19MA2001</w:t>
            </w:r>
          </w:p>
        </w:tc>
        <w:tc>
          <w:tcPr>
            <w:tcW w:w="1417" w:type="dxa"/>
            <w:vAlign w:val="center"/>
          </w:tcPr>
          <w:p w14:paraId="20E77958"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B26DF69"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176C44E5" w14:textId="77777777" w:rsidTr="0037089B">
        <w:trPr>
          <w:trHeight w:val="397"/>
          <w:jc w:val="center"/>
        </w:trPr>
        <w:tc>
          <w:tcPr>
            <w:tcW w:w="1555" w:type="dxa"/>
            <w:vAlign w:val="center"/>
          </w:tcPr>
          <w:p w14:paraId="6BC32049"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662" w:type="dxa"/>
            <w:vAlign w:val="center"/>
          </w:tcPr>
          <w:p w14:paraId="37BA888E" w14:textId="77777777" w:rsidR="00B9565E" w:rsidRPr="00FA796F" w:rsidRDefault="00B9565E" w:rsidP="00745B39">
            <w:pPr>
              <w:pStyle w:val="Title"/>
              <w:contextualSpacing/>
              <w:jc w:val="left"/>
              <w:rPr>
                <w:b/>
                <w:szCs w:val="24"/>
              </w:rPr>
            </w:pPr>
            <w:r w:rsidRPr="005B7E8F">
              <w:rPr>
                <w:b/>
                <w:szCs w:val="24"/>
              </w:rPr>
              <w:t>PARTIAL DIFFERENTIAL EQUATIONS, PROBABILITY AND STATISTICS</w:t>
            </w:r>
          </w:p>
        </w:tc>
        <w:tc>
          <w:tcPr>
            <w:tcW w:w="1417" w:type="dxa"/>
            <w:vAlign w:val="center"/>
          </w:tcPr>
          <w:p w14:paraId="0A158921"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773A6CC9" w14:textId="77777777" w:rsidR="00B9565E" w:rsidRPr="00FA796F" w:rsidRDefault="00B9565E" w:rsidP="00A81194">
            <w:pPr>
              <w:pStyle w:val="Title"/>
              <w:contextualSpacing/>
              <w:jc w:val="left"/>
              <w:rPr>
                <w:b/>
                <w:szCs w:val="24"/>
              </w:rPr>
            </w:pPr>
            <w:r w:rsidRPr="00FA796F">
              <w:rPr>
                <w:b/>
                <w:szCs w:val="24"/>
              </w:rPr>
              <w:t>100</w:t>
            </w:r>
          </w:p>
        </w:tc>
      </w:tr>
    </w:tbl>
    <w:p w14:paraId="2F9BD1FF"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B9565E" w:rsidRPr="00FA796F" w14:paraId="0E4FC38A" w14:textId="77777777" w:rsidTr="00A81194">
        <w:trPr>
          <w:trHeight w:val="551"/>
        </w:trPr>
        <w:tc>
          <w:tcPr>
            <w:tcW w:w="272" w:type="pct"/>
            <w:vAlign w:val="center"/>
          </w:tcPr>
          <w:p w14:paraId="07D3DE16"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65FB992D" w14:textId="77777777" w:rsidR="00B9565E" w:rsidRPr="00FA796F" w:rsidRDefault="00B9565E" w:rsidP="00A81194">
            <w:pPr>
              <w:contextualSpacing/>
              <w:jc w:val="center"/>
              <w:rPr>
                <w:b/>
              </w:rPr>
            </w:pPr>
            <w:r w:rsidRPr="00FA796F">
              <w:rPr>
                <w:b/>
              </w:rPr>
              <w:t>Questions</w:t>
            </w:r>
          </w:p>
        </w:tc>
        <w:tc>
          <w:tcPr>
            <w:tcW w:w="388" w:type="pct"/>
            <w:vAlign w:val="center"/>
          </w:tcPr>
          <w:p w14:paraId="0030537B" w14:textId="77777777" w:rsidR="00B9565E" w:rsidRPr="00FA796F" w:rsidRDefault="00B9565E" w:rsidP="00A81194">
            <w:pPr>
              <w:contextualSpacing/>
              <w:jc w:val="center"/>
              <w:rPr>
                <w:b/>
              </w:rPr>
            </w:pPr>
            <w:r w:rsidRPr="00FA796F">
              <w:rPr>
                <w:b/>
              </w:rPr>
              <w:t>CO</w:t>
            </w:r>
          </w:p>
        </w:tc>
        <w:tc>
          <w:tcPr>
            <w:tcW w:w="355" w:type="pct"/>
            <w:vAlign w:val="center"/>
          </w:tcPr>
          <w:p w14:paraId="58FF3A06" w14:textId="77777777" w:rsidR="00B9565E" w:rsidRPr="00FA796F" w:rsidRDefault="00B9565E" w:rsidP="00A81194">
            <w:pPr>
              <w:contextualSpacing/>
              <w:jc w:val="center"/>
              <w:rPr>
                <w:b/>
              </w:rPr>
            </w:pPr>
            <w:r w:rsidRPr="00FA796F">
              <w:rPr>
                <w:b/>
              </w:rPr>
              <w:t>BL</w:t>
            </w:r>
          </w:p>
        </w:tc>
        <w:tc>
          <w:tcPr>
            <w:tcW w:w="473" w:type="pct"/>
            <w:vAlign w:val="center"/>
          </w:tcPr>
          <w:p w14:paraId="5261D5B1" w14:textId="77777777" w:rsidR="00B9565E" w:rsidRPr="00FA796F" w:rsidRDefault="00B9565E" w:rsidP="00A81194">
            <w:pPr>
              <w:contextualSpacing/>
              <w:jc w:val="center"/>
              <w:rPr>
                <w:b/>
              </w:rPr>
            </w:pPr>
            <w:r w:rsidRPr="00FA796F">
              <w:rPr>
                <w:b/>
              </w:rPr>
              <w:t>Marks</w:t>
            </w:r>
          </w:p>
        </w:tc>
      </w:tr>
      <w:tr w:rsidR="00B9565E" w:rsidRPr="00FA796F" w14:paraId="36D627CB" w14:textId="77777777" w:rsidTr="00A81194">
        <w:trPr>
          <w:trHeight w:val="487"/>
        </w:trPr>
        <w:tc>
          <w:tcPr>
            <w:tcW w:w="5000" w:type="pct"/>
            <w:gridSpan w:val="6"/>
            <w:vAlign w:val="center"/>
          </w:tcPr>
          <w:p w14:paraId="250D4F9D" w14:textId="77777777" w:rsidR="00B9565E" w:rsidRDefault="00B9565E" w:rsidP="00A81194">
            <w:pPr>
              <w:contextualSpacing/>
              <w:jc w:val="center"/>
              <w:rPr>
                <w:b/>
                <w:u w:val="single"/>
              </w:rPr>
            </w:pPr>
            <w:r w:rsidRPr="00FA796F">
              <w:rPr>
                <w:b/>
                <w:u w:val="single"/>
              </w:rPr>
              <w:t>PART – A (10 X 1 = 10 MARKS)</w:t>
            </w:r>
          </w:p>
          <w:p w14:paraId="0AB402A5" w14:textId="77777777" w:rsidR="00B9565E" w:rsidRPr="00FA796F" w:rsidRDefault="00B9565E" w:rsidP="00A81194">
            <w:pPr>
              <w:contextualSpacing/>
              <w:jc w:val="center"/>
              <w:rPr>
                <w:b/>
              </w:rPr>
            </w:pPr>
            <w:r w:rsidRPr="00FA796F">
              <w:rPr>
                <w:b/>
              </w:rPr>
              <w:t>(Answer all the questions)</w:t>
            </w:r>
          </w:p>
        </w:tc>
      </w:tr>
      <w:tr w:rsidR="00B9565E" w:rsidRPr="00FA796F" w14:paraId="2CC29278" w14:textId="77777777" w:rsidTr="00A81194">
        <w:trPr>
          <w:trHeight w:val="396"/>
        </w:trPr>
        <w:tc>
          <w:tcPr>
            <w:tcW w:w="272" w:type="pct"/>
            <w:vAlign w:val="center"/>
          </w:tcPr>
          <w:p w14:paraId="50C164E5" w14:textId="77777777" w:rsidR="00B9565E" w:rsidRPr="00FA796F" w:rsidRDefault="00B9565E" w:rsidP="00A81194">
            <w:pPr>
              <w:contextualSpacing/>
              <w:jc w:val="center"/>
            </w:pPr>
            <w:r w:rsidRPr="00FA796F">
              <w:t>1.</w:t>
            </w:r>
          </w:p>
        </w:tc>
        <w:tc>
          <w:tcPr>
            <w:tcW w:w="3512" w:type="pct"/>
            <w:gridSpan w:val="2"/>
            <w:vAlign w:val="bottom"/>
          </w:tcPr>
          <w:p w14:paraId="26489057" w14:textId="77777777" w:rsidR="00B9565E" w:rsidRPr="00FA796F" w:rsidRDefault="00B9565E" w:rsidP="007672E6">
            <w:pPr>
              <w:autoSpaceDE w:val="0"/>
              <w:autoSpaceDN w:val="0"/>
              <w:adjustRightInd w:val="0"/>
              <w:contextualSpacing/>
              <w:jc w:val="both"/>
            </w:pPr>
            <w:r>
              <w:t xml:space="preserve">Find the degree of the partial differential equation </w:t>
            </w:r>
            <w:r w:rsidRPr="008821CD">
              <w:rPr>
                <w:position w:val="-28"/>
              </w:rPr>
              <w:object w:dxaOrig="1760" w:dyaOrig="740" w14:anchorId="29A05946">
                <v:shape id="_x0000_i1286" type="#_x0000_t75" style="width:87.75pt;height:36.75pt" o:ole="">
                  <v:imagedata r:id="rId541" o:title=""/>
                </v:shape>
                <o:OLEObject Type="Embed" ProgID="Equation.DSMT4" ShapeID="_x0000_i1286" DrawAspect="Content" ObjectID="_1751527414" r:id="rId542"/>
              </w:object>
            </w:r>
            <w:r>
              <w:t>.</w:t>
            </w:r>
          </w:p>
        </w:tc>
        <w:tc>
          <w:tcPr>
            <w:tcW w:w="388" w:type="pct"/>
            <w:vAlign w:val="center"/>
          </w:tcPr>
          <w:p w14:paraId="48D629B4" w14:textId="77777777" w:rsidR="00B9565E" w:rsidRPr="00FA796F" w:rsidRDefault="00B9565E" w:rsidP="00A81194">
            <w:pPr>
              <w:contextualSpacing/>
              <w:jc w:val="center"/>
            </w:pPr>
            <w:r w:rsidRPr="00FA796F">
              <w:t>CO</w:t>
            </w:r>
            <w:r>
              <w:t>1</w:t>
            </w:r>
          </w:p>
        </w:tc>
        <w:tc>
          <w:tcPr>
            <w:tcW w:w="355" w:type="pct"/>
            <w:vAlign w:val="center"/>
          </w:tcPr>
          <w:p w14:paraId="5B0ABEE6" w14:textId="77777777" w:rsidR="00B9565E" w:rsidRPr="00FA796F" w:rsidRDefault="00B9565E" w:rsidP="00A81194">
            <w:pPr>
              <w:contextualSpacing/>
              <w:jc w:val="center"/>
            </w:pPr>
            <w:r>
              <w:t>E</w:t>
            </w:r>
          </w:p>
        </w:tc>
        <w:tc>
          <w:tcPr>
            <w:tcW w:w="473" w:type="pct"/>
            <w:vAlign w:val="center"/>
          </w:tcPr>
          <w:p w14:paraId="464A5598" w14:textId="77777777" w:rsidR="00B9565E" w:rsidRPr="00FA796F" w:rsidRDefault="00B9565E" w:rsidP="00A81194">
            <w:pPr>
              <w:contextualSpacing/>
              <w:jc w:val="center"/>
            </w:pPr>
            <w:r w:rsidRPr="00FA796F">
              <w:t>1</w:t>
            </w:r>
          </w:p>
        </w:tc>
      </w:tr>
      <w:tr w:rsidR="00B9565E" w:rsidRPr="00FA796F" w14:paraId="65094D89" w14:textId="77777777" w:rsidTr="00A81194">
        <w:trPr>
          <w:trHeight w:val="396"/>
        </w:trPr>
        <w:tc>
          <w:tcPr>
            <w:tcW w:w="272" w:type="pct"/>
            <w:vAlign w:val="center"/>
          </w:tcPr>
          <w:p w14:paraId="3F79CECD" w14:textId="77777777" w:rsidR="00B9565E" w:rsidRPr="00FA796F" w:rsidRDefault="00B9565E" w:rsidP="00A81194">
            <w:pPr>
              <w:contextualSpacing/>
              <w:jc w:val="center"/>
            </w:pPr>
            <w:r w:rsidRPr="00FA796F">
              <w:t>2.</w:t>
            </w:r>
          </w:p>
        </w:tc>
        <w:tc>
          <w:tcPr>
            <w:tcW w:w="3512" w:type="pct"/>
            <w:gridSpan w:val="2"/>
            <w:vAlign w:val="bottom"/>
          </w:tcPr>
          <w:p w14:paraId="3EFF53B5" w14:textId="77777777" w:rsidR="00B9565E" w:rsidRPr="00FA796F" w:rsidRDefault="00B9565E" w:rsidP="00DD7FBD">
            <w:pPr>
              <w:contextualSpacing/>
              <w:jc w:val="both"/>
            </w:pPr>
            <w:r>
              <w:t xml:space="preserve">Solve </w:t>
            </w:r>
            <w:r w:rsidRPr="008821CD">
              <w:rPr>
                <w:position w:val="-10"/>
              </w:rPr>
              <w:object w:dxaOrig="2439" w:dyaOrig="360" w14:anchorId="078DA90D">
                <v:shape id="_x0000_i1287" type="#_x0000_t75" style="width:122.25pt;height:18pt" o:ole="">
                  <v:imagedata r:id="rId543" o:title=""/>
                </v:shape>
                <o:OLEObject Type="Embed" ProgID="Equation.DSMT4" ShapeID="_x0000_i1287" DrawAspect="Content" ObjectID="_1751527415" r:id="rId544"/>
              </w:object>
            </w:r>
            <w:r>
              <w:t>.</w:t>
            </w:r>
          </w:p>
        </w:tc>
        <w:tc>
          <w:tcPr>
            <w:tcW w:w="388" w:type="pct"/>
            <w:vAlign w:val="center"/>
          </w:tcPr>
          <w:p w14:paraId="643B1A4C" w14:textId="77777777" w:rsidR="00B9565E" w:rsidRPr="00FA796F" w:rsidRDefault="00B9565E" w:rsidP="0094051D">
            <w:pPr>
              <w:contextualSpacing/>
              <w:jc w:val="center"/>
            </w:pPr>
            <w:r w:rsidRPr="00FA796F">
              <w:t>CO</w:t>
            </w:r>
            <w:r>
              <w:t>1</w:t>
            </w:r>
          </w:p>
        </w:tc>
        <w:tc>
          <w:tcPr>
            <w:tcW w:w="355" w:type="pct"/>
            <w:vAlign w:val="center"/>
          </w:tcPr>
          <w:p w14:paraId="4A6CC3C1" w14:textId="77777777" w:rsidR="00B9565E" w:rsidRPr="00FA796F" w:rsidRDefault="00B9565E" w:rsidP="00A81194">
            <w:pPr>
              <w:contextualSpacing/>
              <w:jc w:val="center"/>
            </w:pPr>
            <w:r>
              <w:t>E</w:t>
            </w:r>
          </w:p>
        </w:tc>
        <w:tc>
          <w:tcPr>
            <w:tcW w:w="473" w:type="pct"/>
            <w:vAlign w:val="center"/>
          </w:tcPr>
          <w:p w14:paraId="499E9D67" w14:textId="77777777" w:rsidR="00B9565E" w:rsidRPr="00FA796F" w:rsidRDefault="00B9565E" w:rsidP="00A81194">
            <w:pPr>
              <w:contextualSpacing/>
              <w:jc w:val="center"/>
            </w:pPr>
            <w:r w:rsidRPr="00FA796F">
              <w:t>1</w:t>
            </w:r>
          </w:p>
        </w:tc>
      </w:tr>
      <w:tr w:rsidR="00B9565E" w:rsidRPr="00FA796F" w14:paraId="26C066F6" w14:textId="77777777" w:rsidTr="00A81194">
        <w:trPr>
          <w:trHeight w:val="396"/>
        </w:trPr>
        <w:tc>
          <w:tcPr>
            <w:tcW w:w="272" w:type="pct"/>
            <w:vAlign w:val="center"/>
          </w:tcPr>
          <w:p w14:paraId="30F067CC" w14:textId="77777777" w:rsidR="00B9565E" w:rsidRPr="00FA796F" w:rsidRDefault="00B9565E" w:rsidP="00A81194">
            <w:pPr>
              <w:contextualSpacing/>
              <w:jc w:val="center"/>
            </w:pPr>
            <w:r w:rsidRPr="00FA796F">
              <w:t>3.</w:t>
            </w:r>
          </w:p>
        </w:tc>
        <w:tc>
          <w:tcPr>
            <w:tcW w:w="3512" w:type="pct"/>
            <w:gridSpan w:val="2"/>
            <w:vAlign w:val="bottom"/>
          </w:tcPr>
          <w:p w14:paraId="11CACD96" w14:textId="77777777" w:rsidR="00B9565E" w:rsidRPr="00FA796F" w:rsidRDefault="00B9565E" w:rsidP="007672E6">
            <w:pPr>
              <w:contextualSpacing/>
              <w:jc w:val="both"/>
            </w:pPr>
            <w:r w:rsidRPr="00F8683E">
              <w:t xml:space="preserve">One dimensional </w:t>
            </w:r>
            <w:r>
              <w:t>wave</w:t>
            </w:r>
            <w:r w:rsidRPr="00F8683E">
              <w:t xml:space="preserve"> equation is</w:t>
            </w:r>
            <w:r>
              <w:t xml:space="preserve"> given by</w:t>
            </w:r>
            <w:r>
              <w:softHyphen/>
            </w:r>
            <w:r>
              <w:softHyphen/>
            </w:r>
            <w:r>
              <w:softHyphen/>
            </w:r>
            <w:r>
              <w:softHyphen/>
            </w:r>
            <w:r>
              <w:softHyphen/>
              <w:t>_________</w:t>
            </w:r>
            <w:r w:rsidRPr="00F8683E">
              <w:t>.</w:t>
            </w:r>
          </w:p>
        </w:tc>
        <w:tc>
          <w:tcPr>
            <w:tcW w:w="388" w:type="pct"/>
            <w:vAlign w:val="center"/>
          </w:tcPr>
          <w:p w14:paraId="2C3DAA1E" w14:textId="77777777" w:rsidR="00B9565E" w:rsidRPr="00FA796F" w:rsidRDefault="00B9565E" w:rsidP="0094051D">
            <w:pPr>
              <w:contextualSpacing/>
              <w:jc w:val="center"/>
            </w:pPr>
            <w:r w:rsidRPr="00FA796F">
              <w:t>CO</w:t>
            </w:r>
            <w:r>
              <w:t>2</w:t>
            </w:r>
          </w:p>
        </w:tc>
        <w:tc>
          <w:tcPr>
            <w:tcW w:w="355" w:type="pct"/>
            <w:vAlign w:val="center"/>
          </w:tcPr>
          <w:p w14:paraId="54B40455" w14:textId="77777777" w:rsidR="00B9565E" w:rsidRPr="00FA796F" w:rsidRDefault="00B9565E" w:rsidP="00A81194">
            <w:pPr>
              <w:contextualSpacing/>
              <w:jc w:val="center"/>
            </w:pPr>
            <w:r>
              <w:t>R</w:t>
            </w:r>
          </w:p>
        </w:tc>
        <w:tc>
          <w:tcPr>
            <w:tcW w:w="473" w:type="pct"/>
            <w:vAlign w:val="center"/>
          </w:tcPr>
          <w:p w14:paraId="19171D01" w14:textId="77777777" w:rsidR="00B9565E" w:rsidRPr="00FA796F" w:rsidRDefault="00B9565E" w:rsidP="00A81194">
            <w:pPr>
              <w:contextualSpacing/>
              <w:jc w:val="center"/>
            </w:pPr>
            <w:r w:rsidRPr="00FA796F">
              <w:t>1</w:t>
            </w:r>
          </w:p>
        </w:tc>
      </w:tr>
      <w:tr w:rsidR="00B9565E" w:rsidRPr="00FA796F" w14:paraId="525A11A0" w14:textId="77777777" w:rsidTr="00A81194">
        <w:trPr>
          <w:trHeight w:val="396"/>
        </w:trPr>
        <w:tc>
          <w:tcPr>
            <w:tcW w:w="272" w:type="pct"/>
            <w:vAlign w:val="center"/>
          </w:tcPr>
          <w:p w14:paraId="3E3ABCAA" w14:textId="77777777" w:rsidR="00B9565E" w:rsidRPr="00FA796F" w:rsidRDefault="00B9565E" w:rsidP="00A81194">
            <w:pPr>
              <w:contextualSpacing/>
              <w:jc w:val="center"/>
            </w:pPr>
            <w:r w:rsidRPr="00FA796F">
              <w:t>4.</w:t>
            </w:r>
          </w:p>
        </w:tc>
        <w:tc>
          <w:tcPr>
            <w:tcW w:w="3512" w:type="pct"/>
            <w:gridSpan w:val="2"/>
            <w:vAlign w:val="bottom"/>
          </w:tcPr>
          <w:p w14:paraId="6E64A2AB" w14:textId="77777777" w:rsidR="00B9565E" w:rsidRPr="00FA796F" w:rsidRDefault="00B9565E" w:rsidP="002F6C40">
            <w:pPr>
              <w:contextualSpacing/>
              <w:jc w:val="both"/>
            </w:pPr>
            <w:r>
              <w:t>What is the nature of the one-dimensional heat equation?</w:t>
            </w:r>
          </w:p>
        </w:tc>
        <w:tc>
          <w:tcPr>
            <w:tcW w:w="388" w:type="pct"/>
            <w:vAlign w:val="center"/>
          </w:tcPr>
          <w:p w14:paraId="25C15CF4" w14:textId="77777777" w:rsidR="00B9565E" w:rsidRPr="00FA796F" w:rsidRDefault="00B9565E" w:rsidP="0094051D">
            <w:pPr>
              <w:contextualSpacing/>
              <w:jc w:val="center"/>
            </w:pPr>
            <w:r w:rsidRPr="00FA796F">
              <w:t>CO</w:t>
            </w:r>
            <w:r>
              <w:t>2</w:t>
            </w:r>
          </w:p>
        </w:tc>
        <w:tc>
          <w:tcPr>
            <w:tcW w:w="355" w:type="pct"/>
            <w:vAlign w:val="center"/>
          </w:tcPr>
          <w:p w14:paraId="0617C699" w14:textId="77777777" w:rsidR="00B9565E" w:rsidRPr="00FA796F" w:rsidRDefault="00B9565E" w:rsidP="00A81194">
            <w:pPr>
              <w:contextualSpacing/>
              <w:jc w:val="center"/>
            </w:pPr>
            <w:r>
              <w:t>A</w:t>
            </w:r>
          </w:p>
        </w:tc>
        <w:tc>
          <w:tcPr>
            <w:tcW w:w="473" w:type="pct"/>
            <w:vAlign w:val="center"/>
          </w:tcPr>
          <w:p w14:paraId="592A99C5" w14:textId="77777777" w:rsidR="00B9565E" w:rsidRPr="00FA796F" w:rsidRDefault="00B9565E" w:rsidP="00A81194">
            <w:pPr>
              <w:contextualSpacing/>
              <w:jc w:val="center"/>
            </w:pPr>
            <w:r w:rsidRPr="00FA796F">
              <w:t>1</w:t>
            </w:r>
          </w:p>
        </w:tc>
      </w:tr>
      <w:tr w:rsidR="00B9565E" w:rsidRPr="00FA796F" w14:paraId="28D522A4" w14:textId="77777777" w:rsidTr="00A81194">
        <w:trPr>
          <w:trHeight w:val="396"/>
        </w:trPr>
        <w:tc>
          <w:tcPr>
            <w:tcW w:w="272" w:type="pct"/>
            <w:vAlign w:val="center"/>
          </w:tcPr>
          <w:p w14:paraId="64631904" w14:textId="77777777" w:rsidR="00B9565E" w:rsidRPr="00FA796F" w:rsidRDefault="00B9565E" w:rsidP="00A81194">
            <w:pPr>
              <w:contextualSpacing/>
              <w:jc w:val="center"/>
            </w:pPr>
            <w:r w:rsidRPr="00FA796F">
              <w:t>5.</w:t>
            </w:r>
          </w:p>
        </w:tc>
        <w:tc>
          <w:tcPr>
            <w:tcW w:w="3512" w:type="pct"/>
            <w:gridSpan w:val="2"/>
            <w:vAlign w:val="bottom"/>
          </w:tcPr>
          <w:p w14:paraId="48C38BE3" w14:textId="77777777" w:rsidR="00B9565E" w:rsidRPr="00FA796F" w:rsidRDefault="00B9565E" w:rsidP="007672E6">
            <w:pPr>
              <w:pStyle w:val="Default"/>
              <w:contextualSpacing/>
              <w:jc w:val="both"/>
            </w:pPr>
            <w:r w:rsidRPr="00C92711">
              <w:t xml:space="preserve">A </w:t>
            </w:r>
            <w:r>
              <w:t>marble</w:t>
            </w:r>
            <w:r w:rsidRPr="00C92711">
              <w:t xml:space="preserve"> is picked </w:t>
            </w:r>
            <w:r>
              <w:t xml:space="preserve">at random </w:t>
            </w:r>
            <w:r w:rsidRPr="00C92711">
              <w:t>from a b</w:t>
            </w:r>
            <w:r>
              <w:t>ox</w:t>
            </w:r>
            <w:r w:rsidRPr="00C92711">
              <w:t xml:space="preserve"> containing </w:t>
            </w:r>
            <w:r>
              <w:t>7</w:t>
            </w:r>
            <w:r w:rsidRPr="00C92711">
              <w:t xml:space="preserve"> yellow, </w:t>
            </w:r>
            <w:r>
              <w:t>5</w:t>
            </w:r>
            <w:r w:rsidRPr="00C92711">
              <w:t xml:space="preserve"> blue and </w:t>
            </w:r>
            <w:r>
              <w:t>3</w:t>
            </w:r>
            <w:r w:rsidRPr="00C92711">
              <w:t xml:space="preserve"> black </w:t>
            </w:r>
            <w:r>
              <w:t>marbles</w:t>
            </w:r>
            <w:r w:rsidRPr="00C92711">
              <w:t>. What is the probability that it is neither yellow nor black?</w:t>
            </w:r>
          </w:p>
        </w:tc>
        <w:tc>
          <w:tcPr>
            <w:tcW w:w="388" w:type="pct"/>
            <w:vAlign w:val="center"/>
          </w:tcPr>
          <w:p w14:paraId="10DA70B7" w14:textId="77777777" w:rsidR="00B9565E" w:rsidRPr="00FA796F" w:rsidRDefault="00B9565E" w:rsidP="0094051D">
            <w:pPr>
              <w:contextualSpacing/>
              <w:jc w:val="center"/>
            </w:pPr>
            <w:r w:rsidRPr="00FA796F">
              <w:t>CO</w:t>
            </w:r>
            <w:r>
              <w:t>3</w:t>
            </w:r>
          </w:p>
        </w:tc>
        <w:tc>
          <w:tcPr>
            <w:tcW w:w="355" w:type="pct"/>
            <w:vAlign w:val="center"/>
          </w:tcPr>
          <w:p w14:paraId="2722C984" w14:textId="77777777" w:rsidR="00B9565E" w:rsidRPr="00FA796F" w:rsidRDefault="00B9565E" w:rsidP="00A81194">
            <w:pPr>
              <w:contextualSpacing/>
              <w:jc w:val="center"/>
            </w:pPr>
            <w:r>
              <w:t>U</w:t>
            </w:r>
          </w:p>
        </w:tc>
        <w:tc>
          <w:tcPr>
            <w:tcW w:w="473" w:type="pct"/>
            <w:vAlign w:val="center"/>
          </w:tcPr>
          <w:p w14:paraId="7C9986CB" w14:textId="77777777" w:rsidR="00B9565E" w:rsidRPr="00FA796F" w:rsidRDefault="00B9565E" w:rsidP="00A81194">
            <w:pPr>
              <w:contextualSpacing/>
              <w:jc w:val="center"/>
            </w:pPr>
            <w:r w:rsidRPr="00FA796F">
              <w:t>1</w:t>
            </w:r>
          </w:p>
        </w:tc>
      </w:tr>
      <w:tr w:rsidR="00B9565E" w:rsidRPr="00FA796F" w14:paraId="7AC455CC" w14:textId="77777777" w:rsidTr="00A81194">
        <w:trPr>
          <w:trHeight w:val="396"/>
        </w:trPr>
        <w:tc>
          <w:tcPr>
            <w:tcW w:w="272" w:type="pct"/>
            <w:vAlign w:val="center"/>
          </w:tcPr>
          <w:p w14:paraId="139EC206" w14:textId="77777777" w:rsidR="00B9565E" w:rsidRPr="00FA796F" w:rsidRDefault="00B9565E" w:rsidP="00A81194">
            <w:pPr>
              <w:contextualSpacing/>
              <w:jc w:val="center"/>
            </w:pPr>
            <w:r w:rsidRPr="00FA796F">
              <w:t>6.</w:t>
            </w:r>
          </w:p>
        </w:tc>
        <w:tc>
          <w:tcPr>
            <w:tcW w:w="3512" w:type="pct"/>
            <w:gridSpan w:val="2"/>
            <w:vAlign w:val="bottom"/>
          </w:tcPr>
          <w:p w14:paraId="4C862EDB" w14:textId="77777777" w:rsidR="00B9565E" w:rsidRPr="00FA796F" w:rsidRDefault="00B9565E" w:rsidP="00DD7FBD">
            <w:pPr>
              <w:contextualSpacing/>
              <w:jc w:val="both"/>
            </w:pPr>
            <w:r>
              <w:t>The m</w:t>
            </w:r>
            <w:r w:rsidRPr="00587DA1">
              <w:t xml:space="preserve">ean of Binomial distribution is </w:t>
            </w:r>
            <w:r>
              <w:t>given by ____________.</w:t>
            </w:r>
          </w:p>
        </w:tc>
        <w:tc>
          <w:tcPr>
            <w:tcW w:w="388" w:type="pct"/>
            <w:vAlign w:val="center"/>
          </w:tcPr>
          <w:p w14:paraId="52C056C2" w14:textId="77777777" w:rsidR="00B9565E" w:rsidRPr="00FA796F" w:rsidRDefault="00B9565E" w:rsidP="0094051D">
            <w:pPr>
              <w:contextualSpacing/>
              <w:jc w:val="center"/>
            </w:pPr>
            <w:r w:rsidRPr="00FA796F">
              <w:t>CO</w:t>
            </w:r>
            <w:r>
              <w:t>3</w:t>
            </w:r>
          </w:p>
        </w:tc>
        <w:tc>
          <w:tcPr>
            <w:tcW w:w="355" w:type="pct"/>
            <w:vAlign w:val="center"/>
          </w:tcPr>
          <w:p w14:paraId="37CD2A17" w14:textId="77777777" w:rsidR="00B9565E" w:rsidRPr="00FA796F" w:rsidRDefault="00B9565E" w:rsidP="00A81194">
            <w:pPr>
              <w:contextualSpacing/>
              <w:jc w:val="center"/>
            </w:pPr>
            <w:r>
              <w:t>R</w:t>
            </w:r>
          </w:p>
        </w:tc>
        <w:tc>
          <w:tcPr>
            <w:tcW w:w="473" w:type="pct"/>
            <w:vAlign w:val="center"/>
          </w:tcPr>
          <w:p w14:paraId="54D4977C" w14:textId="77777777" w:rsidR="00B9565E" w:rsidRPr="00FA796F" w:rsidRDefault="00B9565E" w:rsidP="00A81194">
            <w:pPr>
              <w:contextualSpacing/>
              <w:jc w:val="center"/>
            </w:pPr>
            <w:r w:rsidRPr="00FA796F">
              <w:t>1</w:t>
            </w:r>
          </w:p>
        </w:tc>
      </w:tr>
      <w:tr w:rsidR="00B9565E" w:rsidRPr="00FA796F" w14:paraId="6479DF57" w14:textId="77777777" w:rsidTr="00A81194">
        <w:trPr>
          <w:trHeight w:val="396"/>
        </w:trPr>
        <w:tc>
          <w:tcPr>
            <w:tcW w:w="272" w:type="pct"/>
            <w:vAlign w:val="center"/>
          </w:tcPr>
          <w:p w14:paraId="591C6693" w14:textId="77777777" w:rsidR="00B9565E" w:rsidRPr="00FA796F" w:rsidRDefault="00B9565E" w:rsidP="00A81194">
            <w:pPr>
              <w:contextualSpacing/>
              <w:jc w:val="center"/>
            </w:pPr>
            <w:r w:rsidRPr="00FA796F">
              <w:t>7.</w:t>
            </w:r>
          </w:p>
        </w:tc>
        <w:tc>
          <w:tcPr>
            <w:tcW w:w="3512" w:type="pct"/>
            <w:gridSpan w:val="2"/>
            <w:vAlign w:val="bottom"/>
          </w:tcPr>
          <w:p w14:paraId="3197EBCC" w14:textId="77777777" w:rsidR="00B9565E" w:rsidRPr="00FA796F" w:rsidRDefault="00B9565E" w:rsidP="00506DF0">
            <w:pPr>
              <w:pStyle w:val="ListParagraph"/>
              <w:ind w:left="0"/>
              <w:jc w:val="both"/>
              <w:rPr>
                <w:noProof/>
                <w:lang w:eastAsia="zh-TW"/>
              </w:rPr>
            </w:pPr>
            <w:r w:rsidRPr="00587DA1">
              <w:t xml:space="preserve">State any one property of the </w:t>
            </w:r>
            <w:r>
              <w:t xml:space="preserve">cumulative density function </w:t>
            </w:r>
            <w:r w:rsidRPr="00587DA1">
              <w:t>of a two-dimensional random variable (X, Y).</w:t>
            </w:r>
          </w:p>
        </w:tc>
        <w:tc>
          <w:tcPr>
            <w:tcW w:w="388" w:type="pct"/>
            <w:vAlign w:val="center"/>
          </w:tcPr>
          <w:p w14:paraId="2C3DB525" w14:textId="77777777" w:rsidR="00B9565E" w:rsidRPr="00FA796F" w:rsidRDefault="00B9565E" w:rsidP="0094051D">
            <w:pPr>
              <w:contextualSpacing/>
              <w:jc w:val="center"/>
            </w:pPr>
            <w:r w:rsidRPr="00FA796F">
              <w:t>CO</w:t>
            </w:r>
            <w:r>
              <w:t>4</w:t>
            </w:r>
          </w:p>
        </w:tc>
        <w:tc>
          <w:tcPr>
            <w:tcW w:w="355" w:type="pct"/>
            <w:vAlign w:val="center"/>
          </w:tcPr>
          <w:p w14:paraId="565B2395" w14:textId="77777777" w:rsidR="00B9565E" w:rsidRPr="00FA796F" w:rsidRDefault="00B9565E" w:rsidP="00A81194">
            <w:pPr>
              <w:contextualSpacing/>
              <w:jc w:val="center"/>
            </w:pPr>
            <w:r>
              <w:t>R</w:t>
            </w:r>
          </w:p>
        </w:tc>
        <w:tc>
          <w:tcPr>
            <w:tcW w:w="473" w:type="pct"/>
            <w:vAlign w:val="center"/>
          </w:tcPr>
          <w:p w14:paraId="0170EE7D" w14:textId="77777777" w:rsidR="00B9565E" w:rsidRPr="00FA796F" w:rsidRDefault="00B9565E" w:rsidP="00A81194">
            <w:pPr>
              <w:contextualSpacing/>
              <w:jc w:val="center"/>
            </w:pPr>
            <w:r w:rsidRPr="00FA796F">
              <w:t>1</w:t>
            </w:r>
          </w:p>
        </w:tc>
      </w:tr>
      <w:tr w:rsidR="00B9565E" w:rsidRPr="00FA796F" w14:paraId="35C2FE71" w14:textId="77777777" w:rsidTr="00A81194">
        <w:trPr>
          <w:trHeight w:val="396"/>
        </w:trPr>
        <w:tc>
          <w:tcPr>
            <w:tcW w:w="272" w:type="pct"/>
            <w:vAlign w:val="center"/>
          </w:tcPr>
          <w:p w14:paraId="3279F3B6" w14:textId="77777777" w:rsidR="00B9565E" w:rsidRPr="00FA796F" w:rsidRDefault="00B9565E" w:rsidP="00A81194">
            <w:pPr>
              <w:contextualSpacing/>
              <w:jc w:val="center"/>
            </w:pPr>
            <w:r w:rsidRPr="00FA796F">
              <w:t>8.</w:t>
            </w:r>
          </w:p>
        </w:tc>
        <w:tc>
          <w:tcPr>
            <w:tcW w:w="3512" w:type="pct"/>
            <w:gridSpan w:val="2"/>
            <w:vAlign w:val="bottom"/>
          </w:tcPr>
          <w:p w14:paraId="0B8749AA" w14:textId="77777777" w:rsidR="00B9565E" w:rsidRPr="00FA796F" w:rsidRDefault="00B9565E" w:rsidP="00A81194">
            <w:pPr>
              <w:contextualSpacing/>
              <w:jc w:val="both"/>
              <w:rPr>
                <w:b/>
                <w:bCs/>
              </w:rPr>
            </w:pPr>
            <w:r>
              <w:t xml:space="preserve">What is the </w:t>
            </w:r>
            <w:r w:rsidRPr="00F8683E">
              <w:t>variance of standard normal distribution?</w:t>
            </w:r>
          </w:p>
        </w:tc>
        <w:tc>
          <w:tcPr>
            <w:tcW w:w="388" w:type="pct"/>
            <w:vAlign w:val="center"/>
          </w:tcPr>
          <w:p w14:paraId="6021A93E" w14:textId="77777777" w:rsidR="00B9565E" w:rsidRPr="00FA796F" w:rsidRDefault="00B9565E" w:rsidP="0094051D">
            <w:pPr>
              <w:contextualSpacing/>
              <w:jc w:val="center"/>
            </w:pPr>
            <w:r w:rsidRPr="00FA796F">
              <w:t>CO</w:t>
            </w:r>
            <w:r>
              <w:t>4</w:t>
            </w:r>
          </w:p>
        </w:tc>
        <w:tc>
          <w:tcPr>
            <w:tcW w:w="355" w:type="pct"/>
            <w:vAlign w:val="center"/>
          </w:tcPr>
          <w:p w14:paraId="066688FE" w14:textId="77777777" w:rsidR="00B9565E" w:rsidRPr="00FA796F" w:rsidRDefault="00B9565E" w:rsidP="00A81194">
            <w:pPr>
              <w:contextualSpacing/>
              <w:jc w:val="center"/>
            </w:pPr>
            <w:r>
              <w:t>R</w:t>
            </w:r>
          </w:p>
        </w:tc>
        <w:tc>
          <w:tcPr>
            <w:tcW w:w="473" w:type="pct"/>
            <w:vAlign w:val="center"/>
          </w:tcPr>
          <w:p w14:paraId="26A2271B" w14:textId="77777777" w:rsidR="00B9565E" w:rsidRPr="00FA796F" w:rsidRDefault="00B9565E" w:rsidP="00A81194">
            <w:pPr>
              <w:contextualSpacing/>
              <w:jc w:val="center"/>
            </w:pPr>
            <w:r w:rsidRPr="00FA796F">
              <w:t>1</w:t>
            </w:r>
          </w:p>
        </w:tc>
      </w:tr>
      <w:tr w:rsidR="00B9565E" w:rsidRPr="00FA796F" w14:paraId="02F222ED" w14:textId="77777777" w:rsidTr="00A81194">
        <w:trPr>
          <w:trHeight w:val="396"/>
        </w:trPr>
        <w:tc>
          <w:tcPr>
            <w:tcW w:w="272" w:type="pct"/>
            <w:vAlign w:val="center"/>
          </w:tcPr>
          <w:p w14:paraId="14A80168" w14:textId="77777777" w:rsidR="00B9565E" w:rsidRPr="00FA796F" w:rsidRDefault="00B9565E" w:rsidP="00A81194">
            <w:pPr>
              <w:contextualSpacing/>
              <w:jc w:val="center"/>
            </w:pPr>
            <w:r w:rsidRPr="00FA796F">
              <w:t>9.</w:t>
            </w:r>
          </w:p>
        </w:tc>
        <w:tc>
          <w:tcPr>
            <w:tcW w:w="3512" w:type="pct"/>
            <w:gridSpan w:val="2"/>
            <w:vAlign w:val="bottom"/>
          </w:tcPr>
          <w:p w14:paraId="0C4AA9C8" w14:textId="77777777" w:rsidR="00B9565E" w:rsidRPr="00FA796F" w:rsidRDefault="00B9565E" w:rsidP="00506DF0">
            <w:pPr>
              <w:pStyle w:val="ListParagraph"/>
              <w:ind w:left="0"/>
              <w:jc w:val="both"/>
              <w:rPr>
                <w:noProof/>
                <w:lang w:eastAsia="zh-TW"/>
              </w:rPr>
            </w:pPr>
            <w:r>
              <w:t xml:space="preserve">The correlation coefficient </w:t>
            </w:r>
            <w:r w:rsidRPr="008821CD">
              <w:rPr>
                <w:position w:val="-12"/>
              </w:rPr>
              <w:object w:dxaOrig="340" w:dyaOrig="360" w14:anchorId="609B0A4C">
                <v:shape id="_x0000_i1288" type="#_x0000_t75" style="width:17.25pt;height:18pt" o:ole="">
                  <v:imagedata r:id="rId545" o:title=""/>
                </v:shape>
                <o:OLEObject Type="Embed" ProgID="Equation.DSMT4" ShapeID="_x0000_i1288" DrawAspect="Content" ObjectID="_1751527416" r:id="rId546"/>
              </w:object>
            </w:r>
            <w:r>
              <w:t xml:space="preserve"> lies between ____________.</w:t>
            </w:r>
          </w:p>
        </w:tc>
        <w:tc>
          <w:tcPr>
            <w:tcW w:w="388" w:type="pct"/>
            <w:vAlign w:val="center"/>
          </w:tcPr>
          <w:p w14:paraId="27601D92" w14:textId="77777777" w:rsidR="00B9565E" w:rsidRPr="00FA796F" w:rsidRDefault="00B9565E" w:rsidP="0094051D">
            <w:pPr>
              <w:contextualSpacing/>
              <w:jc w:val="center"/>
            </w:pPr>
            <w:r w:rsidRPr="00FA796F">
              <w:t>CO</w:t>
            </w:r>
            <w:r>
              <w:t>5</w:t>
            </w:r>
          </w:p>
        </w:tc>
        <w:tc>
          <w:tcPr>
            <w:tcW w:w="355" w:type="pct"/>
            <w:vAlign w:val="center"/>
          </w:tcPr>
          <w:p w14:paraId="2D5B418F" w14:textId="77777777" w:rsidR="00B9565E" w:rsidRPr="00FA796F" w:rsidRDefault="00B9565E" w:rsidP="00A81194">
            <w:pPr>
              <w:contextualSpacing/>
              <w:jc w:val="center"/>
            </w:pPr>
            <w:r>
              <w:t>R</w:t>
            </w:r>
          </w:p>
        </w:tc>
        <w:tc>
          <w:tcPr>
            <w:tcW w:w="473" w:type="pct"/>
            <w:vAlign w:val="center"/>
          </w:tcPr>
          <w:p w14:paraId="20EEC46C" w14:textId="77777777" w:rsidR="00B9565E" w:rsidRPr="00FA796F" w:rsidRDefault="00B9565E" w:rsidP="00A81194">
            <w:pPr>
              <w:contextualSpacing/>
              <w:jc w:val="center"/>
            </w:pPr>
            <w:r w:rsidRPr="00FA796F">
              <w:t>1</w:t>
            </w:r>
          </w:p>
        </w:tc>
      </w:tr>
      <w:tr w:rsidR="00B9565E" w:rsidRPr="00FA796F" w14:paraId="4F33A772" w14:textId="77777777" w:rsidTr="00A81194">
        <w:trPr>
          <w:trHeight w:val="396"/>
        </w:trPr>
        <w:tc>
          <w:tcPr>
            <w:tcW w:w="272" w:type="pct"/>
            <w:vAlign w:val="center"/>
          </w:tcPr>
          <w:p w14:paraId="1E32A0B6" w14:textId="77777777" w:rsidR="00B9565E" w:rsidRPr="00FA796F" w:rsidRDefault="00B9565E" w:rsidP="00A81194">
            <w:pPr>
              <w:contextualSpacing/>
              <w:jc w:val="center"/>
            </w:pPr>
            <w:r w:rsidRPr="00FA796F">
              <w:t>10.</w:t>
            </w:r>
          </w:p>
        </w:tc>
        <w:tc>
          <w:tcPr>
            <w:tcW w:w="3512" w:type="pct"/>
            <w:gridSpan w:val="2"/>
            <w:vAlign w:val="bottom"/>
          </w:tcPr>
          <w:p w14:paraId="174C2BF5" w14:textId="77777777" w:rsidR="00B9565E" w:rsidRPr="00FA796F" w:rsidRDefault="00B9565E" w:rsidP="00A81194">
            <w:pPr>
              <w:contextualSpacing/>
              <w:jc w:val="both"/>
            </w:pPr>
            <w:r>
              <w:t>Define null hypothesis.</w:t>
            </w:r>
          </w:p>
        </w:tc>
        <w:tc>
          <w:tcPr>
            <w:tcW w:w="388" w:type="pct"/>
            <w:vAlign w:val="center"/>
          </w:tcPr>
          <w:p w14:paraId="603F0535" w14:textId="77777777" w:rsidR="00B9565E" w:rsidRPr="00FA796F" w:rsidRDefault="00B9565E" w:rsidP="0094051D">
            <w:pPr>
              <w:contextualSpacing/>
              <w:jc w:val="center"/>
            </w:pPr>
            <w:r w:rsidRPr="00FA796F">
              <w:t>CO</w:t>
            </w:r>
            <w:r>
              <w:t>6</w:t>
            </w:r>
          </w:p>
        </w:tc>
        <w:tc>
          <w:tcPr>
            <w:tcW w:w="355" w:type="pct"/>
            <w:vAlign w:val="center"/>
          </w:tcPr>
          <w:p w14:paraId="6CB7ACB9" w14:textId="77777777" w:rsidR="00B9565E" w:rsidRPr="00FA796F" w:rsidRDefault="00B9565E" w:rsidP="00A81194">
            <w:pPr>
              <w:contextualSpacing/>
              <w:jc w:val="center"/>
            </w:pPr>
            <w:r>
              <w:t>R</w:t>
            </w:r>
          </w:p>
        </w:tc>
        <w:tc>
          <w:tcPr>
            <w:tcW w:w="473" w:type="pct"/>
            <w:vAlign w:val="center"/>
          </w:tcPr>
          <w:p w14:paraId="5D6A39AE" w14:textId="77777777" w:rsidR="00B9565E" w:rsidRPr="00FA796F" w:rsidRDefault="00B9565E" w:rsidP="00A81194">
            <w:pPr>
              <w:contextualSpacing/>
              <w:jc w:val="center"/>
            </w:pPr>
            <w:r w:rsidRPr="00FA796F">
              <w:t>1</w:t>
            </w:r>
          </w:p>
        </w:tc>
      </w:tr>
      <w:tr w:rsidR="00B9565E" w:rsidRPr="00FA796F" w14:paraId="52F71C74" w14:textId="77777777" w:rsidTr="00A81194">
        <w:trPr>
          <w:trHeight w:val="551"/>
        </w:trPr>
        <w:tc>
          <w:tcPr>
            <w:tcW w:w="5000" w:type="pct"/>
            <w:gridSpan w:val="6"/>
            <w:vAlign w:val="center"/>
          </w:tcPr>
          <w:p w14:paraId="0BAB9516" w14:textId="77777777" w:rsidR="00B9565E" w:rsidRDefault="00B9565E" w:rsidP="00A81194">
            <w:pPr>
              <w:contextualSpacing/>
              <w:jc w:val="center"/>
              <w:rPr>
                <w:b/>
                <w:u w:val="single"/>
              </w:rPr>
            </w:pPr>
            <w:r w:rsidRPr="00FA796F">
              <w:rPr>
                <w:b/>
                <w:u w:val="single"/>
              </w:rPr>
              <w:t>PART – B (6 X 3 = 18 MARKS)</w:t>
            </w:r>
          </w:p>
          <w:p w14:paraId="50832A35"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04454FAA" w14:textId="77777777" w:rsidTr="00A81194">
        <w:trPr>
          <w:trHeight w:val="436"/>
        </w:trPr>
        <w:tc>
          <w:tcPr>
            <w:tcW w:w="272" w:type="pct"/>
            <w:vAlign w:val="center"/>
          </w:tcPr>
          <w:p w14:paraId="6D0B68E0" w14:textId="77777777" w:rsidR="00B9565E" w:rsidRPr="00FA796F" w:rsidRDefault="00B9565E" w:rsidP="00A81194">
            <w:pPr>
              <w:pStyle w:val="NoSpacing"/>
              <w:contextualSpacing/>
            </w:pPr>
            <w:r w:rsidRPr="00FA796F">
              <w:t>11.</w:t>
            </w:r>
          </w:p>
        </w:tc>
        <w:tc>
          <w:tcPr>
            <w:tcW w:w="3512" w:type="pct"/>
            <w:gridSpan w:val="2"/>
            <w:vAlign w:val="bottom"/>
          </w:tcPr>
          <w:p w14:paraId="69C3584D" w14:textId="77777777" w:rsidR="00B9565E" w:rsidRPr="00FA796F" w:rsidRDefault="00B9565E" w:rsidP="00A81194">
            <w:pPr>
              <w:pStyle w:val="NoSpacing"/>
              <w:contextualSpacing/>
              <w:jc w:val="both"/>
            </w:pPr>
            <w:r>
              <w:t>Find the</w:t>
            </w:r>
            <w:r w:rsidRPr="003665DA">
              <w:t xml:space="preserve"> complete solution of </w:t>
            </w:r>
            <w:r w:rsidRPr="008821CD">
              <w:rPr>
                <w:position w:val="-10"/>
              </w:rPr>
              <w:object w:dxaOrig="880" w:dyaOrig="320" w14:anchorId="36E6F6C1">
                <v:shape id="_x0000_i1289" type="#_x0000_t75" style="width:44.25pt;height:15.75pt" o:ole="">
                  <v:imagedata r:id="rId547" o:title=""/>
                </v:shape>
                <o:OLEObject Type="Embed" ProgID="Equation.DSMT4" ShapeID="_x0000_i1289" DrawAspect="Content" ObjectID="_1751527417" r:id="rId548"/>
              </w:object>
            </w:r>
            <w:r>
              <w:t>.</w:t>
            </w:r>
          </w:p>
        </w:tc>
        <w:tc>
          <w:tcPr>
            <w:tcW w:w="388" w:type="pct"/>
            <w:vAlign w:val="center"/>
          </w:tcPr>
          <w:p w14:paraId="061F76CA" w14:textId="77777777" w:rsidR="00B9565E" w:rsidRPr="00FA796F" w:rsidRDefault="00B9565E" w:rsidP="0094051D">
            <w:pPr>
              <w:pStyle w:val="NoSpacing"/>
              <w:contextualSpacing/>
              <w:jc w:val="center"/>
            </w:pPr>
            <w:r w:rsidRPr="00FA796F">
              <w:t>CO</w:t>
            </w:r>
            <w:r>
              <w:t>1</w:t>
            </w:r>
          </w:p>
        </w:tc>
        <w:tc>
          <w:tcPr>
            <w:tcW w:w="355" w:type="pct"/>
            <w:vAlign w:val="center"/>
          </w:tcPr>
          <w:p w14:paraId="001CDDAE" w14:textId="77777777" w:rsidR="00B9565E" w:rsidRPr="00FA796F" w:rsidRDefault="00B9565E" w:rsidP="00A81194">
            <w:pPr>
              <w:pStyle w:val="NoSpacing"/>
              <w:contextualSpacing/>
              <w:jc w:val="center"/>
            </w:pPr>
            <w:r>
              <w:t>E</w:t>
            </w:r>
          </w:p>
        </w:tc>
        <w:tc>
          <w:tcPr>
            <w:tcW w:w="473" w:type="pct"/>
            <w:vAlign w:val="center"/>
          </w:tcPr>
          <w:p w14:paraId="6E711BD3" w14:textId="77777777" w:rsidR="00B9565E" w:rsidRPr="00FA796F" w:rsidRDefault="00B9565E" w:rsidP="00A81194">
            <w:pPr>
              <w:pStyle w:val="NoSpacing"/>
              <w:contextualSpacing/>
              <w:jc w:val="center"/>
            </w:pPr>
            <w:r w:rsidRPr="00FA796F">
              <w:t>3</w:t>
            </w:r>
          </w:p>
        </w:tc>
      </w:tr>
      <w:tr w:rsidR="00B9565E" w:rsidRPr="00FA796F" w14:paraId="2849C292" w14:textId="77777777" w:rsidTr="00A81194">
        <w:trPr>
          <w:trHeight w:val="436"/>
        </w:trPr>
        <w:tc>
          <w:tcPr>
            <w:tcW w:w="272" w:type="pct"/>
            <w:vAlign w:val="center"/>
          </w:tcPr>
          <w:p w14:paraId="720DDEBB" w14:textId="77777777" w:rsidR="00B9565E" w:rsidRPr="00FA796F" w:rsidRDefault="00B9565E" w:rsidP="00A81194">
            <w:pPr>
              <w:pStyle w:val="NoSpacing"/>
              <w:contextualSpacing/>
            </w:pPr>
            <w:r w:rsidRPr="00FA796F">
              <w:t>12.</w:t>
            </w:r>
          </w:p>
        </w:tc>
        <w:tc>
          <w:tcPr>
            <w:tcW w:w="3512" w:type="pct"/>
            <w:gridSpan w:val="2"/>
            <w:vAlign w:val="bottom"/>
          </w:tcPr>
          <w:p w14:paraId="1926B20F" w14:textId="77777777" w:rsidR="00B9565E" w:rsidRPr="00FA796F" w:rsidRDefault="00B9565E" w:rsidP="00A81194">
            <w:pPr>
              <w:pStyle w:val="NoSpacing"/>
              <w:contextualSpacing/>
              <w:jc w:val="both"/>
            </w:pPr>
            <w:r w:rsidRPr="00587DA1">
              <w:t>Write all the possible solutions of one-dimensional heat equation.</w:t>
            </w:r>
          </w:p>
        </w:tc>
        <w:tc>
          <w:tcPr>
            <w:tcW w:w="388" w:type="pct"/>
            <w:vAlign w:val="center"/>
          </w:tcPr>
          <w:p w14:paraId="7C89A251" w14:textId="77777777" w:rsidR="00B9565E" w:rsidRPr="00FA796F" w:rsidRDefault="00B9565E" w:rsidP="0094051D">
            <w:pPr>
              <w:pStyle w:val="NoSpacing"/>
              <w:contextualSpacing/>
              <w:jc w:val="center"/>
            </w:pPr>
            <w:r w:rsidRPr="00FA796F">
              <w:t>CO</w:t>
            </w:r>
            <w:r>
              <w:t>2</w:t>
            </w:r>
          </w:p>
        </w:tc>
        <w:tc>
          <w:tcPr>
            <w:tcW w:w="355" w:type="pct"/>
            <w:vAlign w:val="center"/>
          </w:tcPr>
          <w:p w14:paraId="4724F875" w14:textId="77777777" w:rsidR="00B9565E" w:rsidRPr="00FA796F" w:rsidRDefault="00B9565E" w:rsidP="00A81194">
            <w:pPr>
              <w:pStyle w:val="NoSpacing"/>
              <w:contextualSpacing/>
              <w:jc w:val="center"/>
            </w:pPr>
            <w:r>
              <w:t>R</w:t>
            </w:r>
          </w:p>
        </w:tc>
        <w:tc>
          <w:tcPr>
            <w:tcW w:w="473" w:type="pct"/>
            <w:vAlign w:val="center"/>
          </w:tcPr>
          <w:p w14:paraId="705C843B" w14:textId="77777777" w:rsidR="00B9565E" w:rsidRPr="00FA796F" w:rsidRDefault="00B9565E" w:rsidP="00A81194">
            <w:pPr>
              <w:pStyle w:val="NoSpacing"/>
              <w:contextualSpacing/>
              <w:jc w:val="center"/>
            </w:pPr>
            <w:r w:rsidRPr="00FA796F">
              <w:t>3</w:t>
            </w:r>
          </w:p>
        </w:tc>
      </w:tr>
      <w:tr w:rsidR="00B9565E" w:rsidRPr="00FA796F" w14:paraId="126F782E" w14:textId="77777777" w:rsidTr="00A81194">
        <w:trPr>
          <w:trHeight w:val="436"/>
        </w:trPr>
        <w:tc>
          <w:tcPr>
            <w:tcW w:w="272" w:type="pct"/>
            <w:vAlign w:val="center"/>
          </w:tcPr>
          <w:p w14:paraId="30BA2DB0" w14:textId="77777777" w:rsidR="00B9565E" w:rsidRPr="00FA796F" w:rsidRDefault="00B9565E" w:rsidP="00A81194">
            <w:pPr>
              <w:pStyle w:val="NoSpacing"/>
              <w:contextualSpacing/>
            </w:pPr>
            <w:r w:rsidRPr="00FA796F">
              <w:t>13.</w:t>
            </w:r>
          </w:p>
        </w:tc>
        <w:tc>
          <w:tcPr>
            <w:tcW w:w="3512" w:type="pct"/>
            <w:gridSpan w:val="2"/>
            <w:vAlign w:val="bottom"/>
          </w:tcPr>
          <w:p w14:paraId="717779D3" w14:textId="77777777" w:rsidR="00B9565E" w:rsidRPr="00FA796F" w:rsidRDefault="00B9565E" w:rsidP="00A81194">
            <w:pPr>
              <w:pStyle w:val="NoSpacing"/>
              <w:contextualSpacing/>
              <w:jc w:val="both"/>
            </w:pPr>
            <w:r w:rsidRPr="00F8683E">
              <w:t>From 6 positive and 8 negative numbers, 4 numbers are chosen at random (without</w:t>
            </w:r>
            <w:r>
              <w:t xml:space="preserve"> replacement) and multiplied. </w:t>
            </w:r>
            <w:r w:rsidRPr="00F8683E">
              <w:t>What is the probability that the product is positive?</w:t>
            </w:r>
          </w:p>
        </w:tc>
        <w:tc>
          <w:tcPr>
            <w:tcW w:w="388" w:type="pct"/>
            <w:vAlign w:val="center"/>
          </w:tcPr>
          <w:p w14:paraId="0F897909" w14:textId="77777777" w:rsidR="00B9565E" w:rsidRPr="00FA796F" w:rsidRDefault="00B9565E" w:rsidP="0094051D">
            <w:pPr>
              <w:pStyle w:val="NoSpacing"/>
              <w:contextualSpacing/>
              <w:jc w:val="center"/>
            </w:pPr>
            <w:r w:rsidRPr="00FA796F">
              <w:t>CO</w:t>
            </w:r>
            <w:r>
              <w:t>3</w:t>
            </w:r>
          </w:p>
        </w:tc>
        <w:tc>
          <w:tcPr>
            <w:tcW w:w="355" w:type="pct"/>
            <w:vAlign w:val="center"/>
          </w:tcPr>
          <w:p w14:paraId="27F4F89B" w14:textId="77777777" w:rsidR="00B9565E" w:rsidRPr="00FA796F" w:rsidRDefault="00B9565E" w:rsidP="00A81194">
            <w:pPr>
              <w:pStyle w:val="NoSpacing"/>
              <w:contextualSpacing/>
              <w:jc w:val="center"/>
            </w:pPr>
            <w:r>
              <w:t>E</w:t>
            </w:r>
          </w:p>
        </w:tc>
        <w:tc>
          <w:tcPr>
            <w:tcW w:w="473" w:type="pct"/>
            <w:vAlign w:val="center"/>
          </w:tcPr>
          <w:p w14:paraId="7BF21DD5" w14:textId="77777777" w:rsidR="00B9565E" w:rsidRPr="00FA796F" w:rsidRDefault="00B9565E" w:rsidP="00A81194">
            <w:pPr>
              <w:pStyle w:val="NoSpacing"/>
              <w:contextualSpacing/>
              <w:jc w:val="center"/>
            </w:pPr>
            <w:r w:rsidRPr="00FA796F">
              <w:t>3</w:t>
            </w:r>
          </w:p>
        </w:tc>
      </w:tr>
      <w:tr w:rsidR="00B9565E" w:rsidRPr="00FA796F" w14:paraId="3B9E4A24" w14:textId="77777777" w:rsidTr="00A81194">
        <w:trPr>
          <w:trHeight w:val="436"/>
        </w:trPr>
        <w:tc>
          <w:tcPr>
            <w:tcW w:w="272" w:type="pct"/>
            <w:vAlign w:val="center"/>
          </w:tcPr>
          <w:p w14:paraId="596243AB" w14:textId="77777777" w:rsidR="00B9565E" w:rsidRPr="00FA796F" w:rsidRDefault="00B9565E" w:rsidP="00A81194">
            <w:pPr>
              <w:pStyle w:val="NoSpacing"/>
              <w:contextualSpacing/>
            </w:pPr>
            <w:r w:rsidRPr="00FA796F">
              <w:t>14.</w:t>
            </w:r>
          </w:p>
        </w:tc>
        <w:tc>
          <w:tcPr>
            <w:tcW w:w="3512" w:type="pct"/>
            <w:gridSpan w:val="2"/>
            <w:vAlign w:val="bottom"/>
          </w:tcPr>
          <w:p w14:paraId="29CAD17C" w14:textId="77777777" w:rsidR="00B9565E" w:rsidRPr="00587DA1" w:rsidRDefault="00B9565E" w:rsidP="001E41FB">
            <w:r w:rsidRPr="00587DA1">
              <w:t>Find the rank correlation co-efficient for the following data:</w:t>
            </w:r>
          </w:p>
          <w:tbl>
            <w:tblPr>
              <w:tblStyle w:val="TableGrid"/>
              <w:tblW w:w="0" w:type="auto"/>
              <w:jc w:val="center"/>
              <w:tblLook w:val="04A0" w:firstRow="1" w:lastRow="0" w:firstColumn="1" w:lastColumn="0" w:noHBand="0" w:noVBand="1"/>
            </w:tblPr>
            <w:tblGrid>
              <w:gridCol w:w="1185"/>
              <w:gridCol w:w="954"/>
              <w:gridCol w:w="954"/>
              <w:gridCol w:w="954"/>
              <w:gridCol w:w="954"/>
              <w:gridCol w:w="954"/>
            </w:tblGrid>
            <w:tr w:rsidR="00B9565E" w:rsidRPr="00587DA1" w14:paraId="2909C9FB" w14:textId="77777777" w:rsidTr="008821CD">
              <w:trPr>
                <w:trHeight w:val="217"/>
                <w:jc w:val="center"/>
              </w:trPr>
              <w:tc>
                <w:tcPr>
                  <w:tcW w:w="1185" w:type="dxa"/>
                </w:tcPr>
                <w:p w14:paraId="64D35E22" w14:textId="77777777" w:rsidR="00B9565E" w:rsidRPr="00587DA1" w:rsidRDefault="00B9565E" w:rsidP="008821CD">
                  <w:pPr>
                    <w:jc w:val="center"/>
                  </w:pPr>
                  <w:r w:rsidRPr="00587DA1">
                    <w:t>Rank in x</w:t>
                  </w:r>
                </w:p>
              </w:tc>
              <w:tc>
                <w:tcPr>
                  <w:tcW w:w="954" w:type="dxa"/>
                </w:tcPr>
                <w:p w14:paraId="1BCF2142" w14:textId="77777777" w:rsidR="00B9565E" w:rsidRPr="00587DA1" w:rsidRDefault="00B9565E" w:rsidP="008821CD">
                  <w:pPr>
                    <w:jc w:val="center"/>
                  </w:pPr>
                  <w:r w:rsidRPr="00587DA1">
                    <w:t>3</w:t>
                  </w:r>
                </w:p>
              </w:tc>
              <w:tc>
                <w:tcPr>
                  <w:tcW w:w="954" w:type="dxa"/>
                </w:tcPr>
                <w:p w14:paraId="743BB1D2" w14:textId="77777777" w:rsidR="00B9565E" w:rsidRPr="00587DA1" w:rsidRDefault="00B9565E" w:rsidP="008821CD">
                  <w:pPr>
                    <w:jc w:val="center"/>
                  </w:pPr>
                  <w:r w:rsidRPr="00587DA1">
                    <w:t>2</w:t>
                  </w:r>
                </w:p>
              </w:tc>
              <w:tc>
                <w:tcPr>
                  <w:tcW w:w="954" w:type="dxa"/>
                </w:tcPr>
                <w:p w14:paraId="3121C51E" w14:textId="77777777" w:rsidR="00B9565E" w:rsidRPr="00587DA1" w:rsidRDefault="00B9565E" w:rsidP="008821CD">
                  <w:pPr>
                    <w:jc w:val="center"/>
                  </w:pPr>
                  <w:r w:rsidRPr="00587DA1">
                    <w:t>4</w:t>
                  </w:r>
                </w:p>
              </w:tc>
              <w:tc>
                <w:tcPr>
                  <w:tcW w:w="954" w:type="dxa"/>
                </w:tcPr>
                <w:p w14:paraId="7793E53D" w14:textId="77777777" w:rsidR="00B9565E" w:rsidRPr="00587DA1" w:rsidRDefault="00B9565E" w:rsidP="008821CD">
                  <w:pPr>
                    <w:jc w:val="center"/>
                  </w:pPr>
                  <w:r w:rsidRPr="00587DA1">
                    <w:t>1</w:t>
                  </w:r>
                </w:p>
              </w:tc>
              <w:tc>
                <w:tcPr>
                  <w:tcW w:w="954" w:type="dxa"/>
                </w:tcPr>
                <w:p w14:paraId="7FCE5117" w14:textId="77777777" w:rsidR="00B9565E" w:rsidRPr="00587DA1" w:rsidRDefault="00B9565E" w:rsidP="008821CD">
                  <w:pPr>
                    <w:jc w:val="center"/>
                  </w:pPr>
                  <w:r w:rsidRPr="00587DA1">
                    <w:t>5</w:t>
                  </w:r>
                </w:p>
              </w:tc>
            </w:tr>
            <w:tr w:rsidR="00B9565E" w:rsidRPr="00587DA1" w14:paraId="08F08A2E" w14:textId="77777777" w:rsidTr="008821CD">
              <w:trPr>
                <w:trHeight w:val="209"/>
                <w:jc w:val="center"/>
              </w:trPr>
              <w:tc>
                <w:tcPr>
                  <w:tcW w:w="1185" w:type="dxa"/>
                </w:tcPr>
                <w:p w14:paraId="779667F0" w14:textId="77777777" w:rsidR="00B9565E" w:rsidRPr="00587DA1" w:rsidRDefault="00B9565E" w:rsidP="008821CD">
                  <w:pPr>
                    <w:jc w:val="center"/>
                  </w:pPr>
                  <w:r w:rsidRPr="00587DA1">
                    <w:t>Rank in y</w:t>
                  </w:r>
                </w:p>
              </w:tc>
              <w:tc>
                <w:tcPr>
                  <w:tcW w:w="954" w:type="dxa"/>
                </w:tcPr>
                <w:p w14:paraId="601E6682" w14:textId="77777777" w:rsidR="00B9565E" w:rsidRPr="00587DA1" w:rsidRDefault="00B9565E" w:rsidP="008821CD">
                  <w:pPr>
                    <w:jc w:val="center"/>
                  </w:pPr>
                  <w:r w:rsidRPr="00587DA1">
                    <w:t>2</w:t>
                  </w:r>
                </w:p>
              </w:tc>
              <w:tc>
                <w:tcPr>
                  <w:tcW w:w="954" w:type="dxa"/>
                </w:tcPr>
                <w:p w14:paraId="094F810A" w14:textId="77777777" w:rsidR="00B9565E" w:rsidRPr="00587DA1" w:rsidRDefault="00B9565E" w:rsidP="008821CD">
                  <w:pPr>
                    <w:jc w:val="center"/>
                  </w:pPr>
                  <w:r w:rsidRPr="00587DA1">
                    <w:t>5</w:t>
                  </w:r>
                </w:p>
              </w:tc>
              <w:tc>
                <w:tcPr>
                  <w:tcW w:w="954" w:type="dxa"/>
                </w:tcPr>
                <w:p w14:paraId="4A16211E" w14:textId="77777777" w:rsidR="00B9565E" w:rsidRPr="00587DA1" w:rsidRDefault="00B9565E" w:rsidP="008821CD">
                  <w:pPr>
                    <w:jc w:val="center"/>
                  </w:pPr>
                  <w:r w:rsidRPr="00587DA1">
                    <w:t>3</w:t>
                  </w:r>
                </w:p>
              </w:tc>
              <w:tc>
                <w:tcPr>
                  <w:tcW w:w="954" w:type="dxa"/>
                </w:tcPr>
                <w:p w14:paraId="4E01567C" w14:textId="77777777" w:rsidR="00B9565E" w:rsidRPr="00587DA1" w:rsidRDefault="00B9565E" w:rsidP="008821CD">
                  <w:pPr>
                    <w:jc w:val="center"/>
                  </w:pPr>
                  <w:r w:rsidRPr="00587DA1">
                    <w:t>4</w:t>
                  </w:r>
                </w:p>
              </w:tc>
              <w:tc>
                <w:tcPr>
                  <w:tcW w:w="954" w:type="dxa"/>
                </w:tcPr>
                <w:p w14:paraId="245FC40A" w14:textId="77777777" w:rsidR="00B9565E" w:rsidRPr="00587DA1" w:rsidRDefault="00B9565E" w:rsidP="008821CD">
                  <w:pPr>
                    <w:jc w:val="center"/>
                  </w:pPr>
                  <w:r w:rsidRPr="00587DA1">
                    <w:t>1</w:t>
                  </w:r>
                </w:p>
              </w:tc>
            </w:tr>
          </w:tbl>
          <w:p w14:paraId="0EF1B253" w14:textId="77777777" w:rsidR="00B9565E" w:rsidRPr="00FA796F" w:rsidRDefault="00B9565E" w:rsidP="00A81194">
            <w:pPr>
              <w:pStyle w:val="NoSpacing"/>
              <w:contextualSpacing/>
              <w:jc w:val="both"/>
            </w:pPr>
          </w:p>
        </w:tc>
        <w:tc>
          <w:tcPr>
            <w:tcW w:w="388" w:type="pct"/>
            <w:vAlign w:val="center"/>
          </w:tcPr>
          <w:p w14:paraId="6952C2B0" w14:textId="77777777" w:rsidR="00B9565E" w:rsidRPr="00FA796F" w:rsidRDefault="00B9565E" w:rsidP="0094051D">
            <w:pPr>
              <w:pStyle w:val="NoSpacing"/>
              <w:contextualSpacing/>
              <w:jc w:val="center"/>
            </w:pPr>
            <w:r w:rsidRPr="00FA796F">
              <w:t>CO</w:t>
            </w:r>
            <w:r>
              <w:t>4</w:t>
            </w:r>
          </w:p>
        </w:tc>
        <w:tc>
          <w:tcPr>
            <w:tcW w:w="355" w:type="pct"/>
            <w:vAlign w:val="center"/>
          </w:tcPr>
          <w:p w14:paraId="2703BE0B" w14:textId="77777777" w:rsidR="00B9565E" w:rsidRPr="00FA796F" w:rsidRDefault="00B9565E" w:rsidP="00A81194">
            <w:pPr>
              <w:pStyle w:val="NoSpacing"/>
              <w:contextualSpacing/>
              <w:jc w:val="center"/>
            </w:pPr>
            <w:r>
              <w:t>E</w:t>
            </w:r>
          </w:p>
        </w:tc>
        <w:tc>
          <w:tcPr>
            <w:tcW w:w="473" w:type="pct"/>
            <w:vAlign w:val="center"/>
          </w:tcPr>
          <w:p w14:paraId="559E793F" w14:textId="77777777" w:rsidR="00B9565E" w:rsidRPr="00FA796F" w:rsidRDefault="00B9565E" w:rsidP="00A81194">
            <w:pPr>
              <w:pStyle w:val="NoSpacing"/>
              <w:contextualSpacing/>
              <w:jc w:val="center"/>
            </w:pPr>
            <w:r w:rsidRPr="00FA796F">
              <w:t>3</w:t>
            </w:r>
          </w:p>
        </w:tc>
      </w:tr>
      <w:tr w:rsidR="00B9565E" w:rsidRPr="00FA796F" w14:paraId="39F4B6E1" w14:textId="77777777" w:rsidTr="00A81194">
        <w:trPr>
          <w:trHeight w:val="436"/>
        </w:trPr>
        <w:tc>
          <w:tcPr>
            <w:tcW w:w="272" w:type="pct"/>
            <w:vAlign w:val="center"/>
          </w:tcPr>
          <w:p w14:paraId="428F2244" w14:textId="77777777" w:rsidR="00B9565E" w:rsidRPr="00FA796F" w:rsidRDefault="00B9565E" w:rsidP="00A81194">
            <w:pPr>
              <w:pStyle w:val="NoSpacing"/>
              <w:contextualSpacing/>
            </w:pPr>
            <w:r w:rsidRPr="00FA796F">
              <w:t>15.</w:t>
            </w:r>
          </w:p>
        </w:tc>
        <w:tc>
          <w:tcPr>
            <w:tcW w:w="3512" w:type="pct"/>
            <w:gridSpan w:val="2"/>
            <w:vAlign w:val="bottom"/>
          </w:tcPr>
          <w:p w14:paraId="082266B8" w14:textId="77777777" w:rsidR="00B9565E" w:rsidRPr="00FA796F" w:rsidRDefault="00B9565E" w:rsidP="00A81194">
            <w:pPr>
              <w:pStyle w:val="NoSpacing"/>
              <w:contextualSpacing/>
              <w:jc w:val="both"/>
            </w:pPr>
            <w:r w:rsidRPr="00F8683E">
              <w:t>In a city, a sample of 500 people, 280 are tea drinkers and the rest are coffee drinkers.  Can we assume that both coffee and tea are equally popular in this city at 5% level of significance?</w:t>
            </w:r>
          </w:p>
        </w:tc>
        <w:tc>
          <w:tcPr>
            <w:tcW w:w="388" w:type="pct"/>
            <w:vAlign w:val="center"/>
          </w:tcPr>
          <w:p w14:paraId="2ACB566B" w14:textId="77777777" w:rsidR="00B9565E" w:rsidRPr="00FA796F" w:rsidRDefault="00B9565E" w:rsidP="0094051D">
            <w:pPr>
              <w:pStyle w:val="NoSpacing"/>
              <w:contextualSpacing/>
              <w:jc w:val="center"/>
            </w:pPr>
            <w:r w:rsidRPr="00FA796F">
              <w:t>CO</w:t>
            </w:r>
            <w:r>
              <w:t>4</w:t>
            </w:r>
          </w:p>
        </w:tc>
        <w:tc>
          <w:tcPr>
            <w:tcW w:w="355" w:type="pct"/>
            <w:vAlign w:val="center"/>
          </w:tcPr>
          <w:p w14:paraId="55BF1BD7" w14:textId="77777777" w:rsidR="00B9565E" w:rsidRPr="00FA796F" w:rsidRDefault="00B9565E" w:rsidP="00A81194">
            <w:pPr>
              <w:pStyle w:val="NoSpacing"/>
              <w:contextualSpacing/>
              <w:jc w:val="center"/>
            </w:pPr>
            <w:r>
              <w:t>E</w:t>
            </w:r>
          </w:p>
        </w:tc>
        <w:tc>
          <w:tcPr>
            <w:tcW w:w="473" w:type="pct"/>
            <w:vAlign w:val="center"/>
          </w:tcPr>
          <w:p w14:paraId="1F9BE033" w14:textId="77777777" w:rsidR="00B9565E" w:rsidRPr="00FA796F" w:rsidRDefault="00B9565E" w:rsidP="00A81194">
            <w:pPr>
              <w:pStyle w:val="NoSpacing"/>
              <w:contextualSpacing/>
              <w:jc w:val="center"/>
            </w:pPr>
            <w:r w:rsidRPr="00FA796F">
              <w:t>3</w:t>
            </w:r>
          </w:p>
        </w:tc>
      </w:tr>
      <w:tr w:rsidR="00B9565E" w:rsidRPr="00FA796F" w14:paraId="5F202E6E" w14:textId="77777777" w:rsidTr="00A81194">
        <w:trPr>
          <w:trHeight w:val="437"/>
        </w:trPr>
        <w:tc>
          <w:tcPr>
            <w:tcW w:w="272" w:type="pct"/>
            <w:vAlign w:val="center"/>
          </w:tcPr>
          <w:p w14:paraId="7C18B1F9" w14:textId="77777777" w:rsidR="00B9565E" w:rsidRPr="00FA796F" w:rsidRDefault="00B9565E" w:rsidP="00A81194">
            <w:pPr>
              <w:pStyle w:val="NoSpacing"/>
              <w:contextualSpacing/>
            </w:pPr>
            <w:r w:rsidRPr="00FA796F">
              <w:t>16.</w:t>
            </w:r>
          </w:p>
        </w:tc>
        <w:tc>
          <w:tcPr>
            <w:tcW w:w="3512" w:type="pct"/>
            <w:gridSpan w:val="2"/>
            <w:vAlign w:val="bottom"/>
          </w:tcPr>
          <w:p w14:paraId="5A708E4C" w14:textId="77777777" w:rsidR="00B9565E" w:rsidRPr="00FA796F" w:rsidRDefault="00B9565E" w:rsidP="00A81194">
            <w:pPr>
              <w:pStyle w:val="NoSpacing"/>
              <w:contextualSpacing/>
              <w:jc w:val="both"/>
            </w:pPr>
            <w:r>
              <w:t>Define Type I and Type II errors.</w:t>
            </w:r>
          </w:p>
        </w:tc>
        <w:tc>
          <w:tcPr>
            <w:tcW w:w="388" w:type="pct"/>
            <w:vAlign w:val="center"/>
          </w:tcPr>
          <w:p w14:paraId="2B0FE8BB" w14:textId="77777777" w:rsidR="00B9565E" w:rsidRPr="00FA796F" w:rsidRDefault="00B9565E" w:rsidP="0094051D">
            <w:pPr>
              <w:pStyle w:val="NoSpacing"/>
              <w:contextualSpacing/>
              <w:jc w:val="center"/>
            </w:pPr>
            <w:r w:rsidRPr="00FA796F">
              <w:t>CO</w:t>
            </w:r>
            <w:r>
              <w:t>6</w:t>
            </w:r>
          </w:p>
        </w:tc>
        <w:tc>
          <w:tcPr>
            <w:tcW w:w="355" w:type="pct"/>
            <w:vAlign w:val="center"/>
          </w:tcPr>
          <w:p w14:paraId="1C600FB9" w14:textId="77777777" w:rsidR="00B9565E" w:rsidRPr="00FA796F" w:rsidRDefault="00B9565E" w:rsidP="00A81194">
            <w:pPr>
              <w:pStyle w:val="NoSpacing"/>
              <w:contextualSpacing/>
              <w:jc w:val="center"/>
            </w:pPr>
            <w:r>
              <w:t>A</w:t>
            </w:r>
          </w:p>
        </w:tc>
        <w:tc>
          <w:tcPr>
            <w:tcW w:w="473" w:type="pct"/>
            <w:vAlign w:val="center"/>
          </w:tcPr>
          <w:p w14:paraId="2C47F21E" w14:textId="77777777" w:rsidR="00B9565E" w:rsidRPr="00FA796F" w:rsidRDefault="00B9565E" w:rsidP="00A81194">
            <w:pPr>
              <w:pStyle w:val="NoSpacing"/>
              <w:contextualSpacing/>
              <w:jc w:val="center"/>
            </w:pPr>
            <w:r w:rsidRPr="00FA796F">
              <w:t>3</w:t>
            </w:r>
          </w:p>
        </w:tc>
      </w:tr>
      <w:tr w:rsidR="00B9565E" w:rsidRPr="00FA796F" w14:paraId="30055340" w14:textId="77777777" w:rsidTr="00A81194">
        <w:trPr>
          <w:trHeight w:val="551"/>
        </w:trPr>
        <w:tc>
          <w:tcPr>
            <w:tcW w:w="5000" w:type="pct"/>
            <w:gridSpan w:val="6"/>
          </w:tcPr>
          <w:p w14:paraId="70A22160" w14:textId="77777777" w:rsidR="00B9565E" w:rsidRDefault="00B9565E" w:rsidP="00A81194">
            <w:pPr>
              <w:contextualSpacing/>
              <w:jc w:val="center"/>
              <w:rPr>
                <w:b/>
                <w:u w:val="single"/>
              </w:rPr>
            </w:pPr>
          </w:p>
          <w:p w14:paraId="16E763E7" w14:textId="77777777" w:rsidR="00B9565E" w:rsidRDefault="00B9565E" w:rsidP="00A81194">
            <w:pPr>
              <w:contextualSpacing/>
              <w:jc w:val="center"/>
              <w:rPr>
                <w:b/>
                <w:u w:val="single"/>
              </w:rPr>
            </w:pPr>
          </w:p>
          <w:p w14:paraId="45F04A7E" w14:textId="77777777" w:rsidR="00B9565E" w:rsidRDefault="00B9565E" w:rsidP="00A81194">
            <w:pPr>
              <w:contextualSpacing/>
              <w:jc w:val="center"/>
              <w:rPr>
                <w:b/>
                <w:u w:val="single"/>
              </w:rPr>
            </w:pPr>
          </w:p>
          <w:p w14:paraId="2E6698BE" w14:textId="77777777" w:rsidR="00B9565E" w:rsidRPr="00FA796F" w:rsidRDefault="00B9565E" w:rsidP="00A81194">
            <w:pPr>
              <w:contextualSpacing/>
              <w:jc w:val="center"/>
              <w:rPr>
                <w:b/>
                <w:u w:val="single"/>
              </w:rPr>
            </w:pPr>
            <w:r w:rsidRPr="00FA796F">
              <w:rPr>
                <w:b/>
                <w:u w:val="single"/>
              </w:rPr>
              <w:t>PART – C (6 X 12 = 72 MARKS)</w:t>
            </w:r>
          </w:p>
          <w:p w14:paraId="30FE8A1D"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197E9770" w14:textId="77777777" w:rsidTr="00A81194">
        <w:trPr>
          <w:trHeight w:val="396"/>
        </w:trPr>
        <w:tc>
          <w:tcPr>
            <w:tcW w:w="272" w:type="pct"/>
            <w:vAlign w:val="center"/>
          </w:tcPr>
          <w:p w14:paraId="57579A7C" w14:textId="77777777" w:rsidR="00B9565E" w:rsidRPr="00FA796F" w:rsidRDefault="00B9565E" w:rsidP="00A81194">
            <w:pPr>
              <w:contextualSpacing/>
              <w:jc w:val="center"/>
            </w:pPr>
            <w:r w:rsidRPr="00FA796F">
              <w:t>17.</w:t>
            </w:r>
          </w:p>
        </w:tc>
        <w:tc>
          <w:tcPr>
            <w:tcW w:w="189" w:type="pct"/>
            <w:vAlign w:val="center"/>
          </w:tcPr>
          <w:p w14:paraId="56CE77E3" w14:textId="77777777" w:rsidR="00B9565E" w:rsidRPr="00FA796F" w:rsidRDefault="00B9565E" w:rsidP="00A81194">
            <w:pPr>
              <w:contextualSpacing/>
              <w:jc w:val="center"/>
            </w:pPr>
            <w:r w:rsidRPr="00FA796F">
              <w:t>a.</w:t>
            </w:r>
          </w:p>
        </w:tc>
        <w:tc>
          <w:tcPr>
            <w:tcW w:w="3323" w:type="pct"/>
            <w:vAlign w:val="bottom"/>
          </w:tcPr>
          <w:p w14:paraId="49DA2E6F" w14:textId="77777777" w:rsidR="00B9565E" w:rsidRPr="00FA796F" w:rsidRDefault="00B9565E" w:rsidP="00A81194">
            <w:pPr>
              <w:contextualSpacing/>
              <w:jc w:val="both"/>
            </w:pPr>
            <w:r w:rsidRPr="004012B4">
              <w:t xml:space="preserve">Solve </w:t>
            </w:r>
            <w:r w:rsidRPr="008821CD">
              <w:rPr>
                <w:position w:val="-16"/>
              </w:rPr>
              <w:object w:dxaOrig="2840" w:dyaOrig="440" w14:anchorId="5595083A">
                <v:shape id="_x0000_i1290" type="#_x0000_t75" style="width:141.75pt;height:21.75pt" o:ole="">
                  <v:imagedata r:id="rId549" o:title=""/>
                </v:shape>
                <o:OLEObject Type="Embed" ProgID="Equation.DSMT4" ShapeID="_x0000_i1290" DrawAspect="Content" ObjectID="_1751527418" r:id="rId550"/>
              </w:object>
            </w:r>
            <w:r>
              <w:t>.</w:t>
            </w:r>
          </w:p>
        </w:tc>
        <w:tc>
          <w:tcPr>
            <w:tcW w:w="388" w:type="pct"/>
            <w:vAlign w:val="center"/>
          </w:tcPr>
          <w:p w14:paraId="52343289" w14:textId="77777777" w:rsidR="00B9565E" w:rsidRPr="00FA796F" w:rsidRDefault="00B9565E" w:rsidP="00A81194">
            <w:pPr>
              <w:contextualSpacing/>
              <w:jc w:val="center"/>
            </w:pPr>
            <w:r w:rsidRPr="00FA796F">
              <w:t>CO</w:t>
            </w:r>
            <w:r>
              <w:t>1</w:t>
            </w:r>
          </w:p>
        </w:tc>
        <w:tc>
          <w:tcPr>
            <w:tcW w:w="355" w:type="pct"/>
            <w:vAlign w:val="center"/>
          </w:tcPr>
          <w:p w14:paraId="3783A649" w14:textId="77777777" w:rsidR="00B9565E" w:rsidRPr="00FA796F" w:rsidRDefault="00B9565E" w:rsidP="00A81194">
            <w:pPr>
              <w:contextualSpacing/>
              <w:jc w:val="center"/>
            </w:pPr>
            <w:r>
              <w:t>E</w:t>
            </w:r>
          </w:p>
        </w:tc>
        <w:tc>
          <w:tcPr>
            <w:tcW w:w="473" w:type="pct"/>
            <w:vAlign w:val="center"/>
          </w:tcPr>
          <w:p w14:paraId="508F034E" w14:textId="77777777" w:rsidR="00B9565E" w:rsidRPr="00FA796F" w:rsidRDefault="00B9565E" w:rsidP="00A81194">
            <w:pPr>
              <w:contextualSpacing/>
              <w:jc w:val="center"/>
            </w:pPr>
            <w:r>
              <w:t>6</w:t>
            </w:r>
          </w:p>
        </w:tc>
      </w:tr>
      <w:tr w:rsidR="00B9565E" w:rsidRPr="00FA796F" w14:paraId="3938D93E" w14:textId="77777777" w:rsidTr="00A81194">
        <w:trPr>
          <w:trHeight w:val="396"/>
        </w:trPr>
        <w:tc>
          <w:tcPr>
            <w:tcW w:w="272" w:type="pct"/>
            <w:vAlign w:val="center"/>
          </w:tcPr>
          <w:p w14:paraId="28845DD5" w14:textId="77777777" w:rsidR="00B9565E" w:rsidRPr="00FA796F" w:rsidRDefault="00B9565E" w:rsidP="00A81194">
            <w:pPr>
              <w:contextualSpacing/>
              <w:jc w:val="center"/>
            </w:pPr>
          </w:p>
        </w:tc>
        <w:tc>
          <w:tcPr>
            <w:tcW w:w="189" w:type="pct"/>
            <w:vAlign w:val="center"/>
          </w:tcPr>
          <w:p w14:paraId="79108C6B" w14:textId="77777777" w:rsidR="00B9565E" w:rsidRPr="00FA796F" w:rsidRDefault="00B9565E" w:rsidP="00A81194">
            <w:pPr>
              <w:contextualSpacing/>
              <w:jc w:val="center"/>
            </w:pPr>
            <w:r w:rsidRPr="00FA796F">
              <w:t>b.</w:t>
            </w:r>
          </w:p>
        </w:tc>
        <w:tc>
          <w:tcPr>
            <w:tcW w:w="3323" w:type="pct"/>
            <w:vAlign w:val="bottom"/>
          </w:tcPr>
          <w:p w14:paraId="0AE7CF1F" w14:textId="77777777" w:rsidR="00B9565E" w:rsidRPr="00FA796F" w:rsidRDefault="00B9565E" w:rsidP="00A81194">
            <w:pPr>
              <w:contextualSpacing/>
              <w:jc w:val="both"/>
              <w:rPr>
                <w:bCs/>
              </w:rPr>
            </w:pPr>
            <w:r w:rsidRPr="00587DA1">
              <w:t xml:space="preserve">Solve </w:t>
            </w:r>
            <w:r w:rsidRPr="00587DA1">
              <w:rPr>
                <w:position w:val="-10"/>
              </w:rPr>
              <w:object w:dxaOrig="3140" w:dyaOrig="340" w14:anchorId="5169892A">
                <v:shape id="_x0000_i1291" type="#_x0000_t75" style="width:156.75pt;height:17.25pt" o:ole="">
                  <v:imagedata r:id="rId551" o:title=""/>
                </v:shape>
                <o:OLEObject Type="Embed" ProgID="Equation.3" ShapeID="_x0000_i1291" DrawAspect="Content" ObjectID="_1751527419" r:id="rId552"/>
              </w:object>
            </w:r>
          </w:p>
        </w:tc>
        <w:tc>
          <w:tcPr>
            <w:tcW w:w="388" w:type="pct"/>
            <w:vAlign w:val="center"/>
          </w:tcPr>
          <w:p w14:paraId="7A01A19D" w14:textId="77777777" w:rsidR="00B9565E" w:rsidRPr="00FA796F" w:rsidRDefault="00B9565E" w:rsidP="00A81194">
            <w:pPr>
              <w:contextualSpacing/>
              <w:jc w:val="center"/>
            </w:pPr>
            <w:r w:rsidRPr="00FA796F">
              <w:t>CO</w:t>
            </w:r>
            <w:r>
              <w:t>1</w:t>
            </w:r>
          </w:p>
        </w:tc>
        <w:tc>
          <w:tcPr>
            <w:tcW w:w="355" w:type="pct"/>
            <w:vAlign w:val="center"/>
          </w:tcPr>
          <w:p w14:paraId="2BA1FD92" w14:textId="77777777" w:rsidR="00B9565E" w:rsidRPr="00FA796F" w:rsidRDefault="00B9565E" w:rsidP="00A81194">
            <w:pPr>
              <w:contextualSpacing/>
              <w:jc w:val="center"/>
            </w:pPr>
            <w:r>
              <w:t>E</w:t>
            </w:r>
          </w:p>
        </w:tc>
        <w:tc>
          <w:tcPr>
            <w:tcW w:w="473" w:type="pct"/>
            <w:vAlign w:val="center"/>
          </w:tcPr>
          <w:p w14:paraId="0089957F" w14:textId="77777777" w:rsidR="00B9565E" w:rsidRPr="00FA796F" w:rsidRDefault="00B9565E" w:rsidP="00A81194">
            <w:pPr>
              <w:contextualSpacing/>
              <w:jc w:val="center"/>
            </w:pPr>
            <w:r>
              <w:t>6</w:t>
            </w:r>
          </w:p>
        </w:tc>
      </w:tr>
      <w:tr w:rsidR="00B9565E" w:rsidRPr="00FA796F" w14:paraId="0CD1BA53" w14:textId="77777777" w:rsidTr="00A81194">
        <w:trPr>
          <w:trHeight w:val="396"/>
        </w:trPr>
        <w:tc>
          <w:tcPr>
            <w:tcW w:w="272" w:type="pct"/>
            <w:vAlign w:val="center"/>
          </w:tcPr>
          <w:p w14:paraId="54F2EA87" w14:textId="77777777" w:rsidR="00B9565E" w:rsidRPr="00FA796F" w:rsidRDefault="00B9565E" w:rsidP="00A81194">
            <w:pPr>
              <w:contextualSpacing/>
              <w:jc w:val="center"/>
            </w:pPr>
          </w:p>
        </w:tc>
        <w:tc>
          <w:tcPr>
            <w:tcW w:w="189" w:type="pct"/>
            <w:vAlign w:val="center"/>
          </w:tcPr>
          <w:p w14:paraId="061C1B88" w14:textId="77777777" w:rsidR="00B9565E" w:rsidRPr="00FA796F" w:rsidRDefault="00B9565E" w:rsidP="00A81194">
            <w:pPr>
              <w:contextualSpacing/>
              <w:jc w:val="center"/>
            </w:pPr>
          </w:p>
        </w:tc>
        <w:tc>
          <w:tcPr>
            <w:tcW w:w="3323" w:type="pct"/>
            <w:vAlign w:val="bottom"/>
          </w:tcPr>
          <w:p w14:paraId="7F58E5C0" w14:textId="77777777" w:rsidR="00B9565E" w:rsidRPr="00FA796F" w:rsidRDefault="00B9565E" w:rsidP="00A81194">
            <w:pPr>
              <w:contextualSpacing/>
              <w:jc w:val="both"/>
            </w:pPr>
          </w:p>
        </w:tc>
        <w:tc>
          <w:tcPr>
            <w:tcW w:w="388" w:type="pct"/>
            <w:vAlign w:val="center"/>
          </w:tcPr>
          <w:p w14:paraId="1073038B" w14:textId="77777777" w:rsidR="00B9565E" w:rsidRPr="00FA796F" w:rsidRDefault="00B9565E" w:rsidP="00A81194">
            <w:pPr>
              <w:contextualSpacing/>
              <w:jc w:val="center"/>
            </w:pPr>
          </w:p>
        </w:tc>
        <w:tc>
          <w:tcPr>
            <w:tcW w:w="355" w:type="pct"/>
            <w:vAlign w:val="center"/>
          </w:tcPr>
          <w:p w14:paraId="275BAAAA" w14:textId="77777777" w:rsidR="00B9565E" w:rsidRPr="00FA796F" w:rsidRDefault="00B9565E" w:rsidP="00A81194">
            <w:pPr>
              <w:contextualSpacing/>
              <w:jc w:val="center"/>
            </w:pPr>
          </w:p>
        </w:tc>
        <w:tc>
          <w:tcPr>
            <w:tcW w:w="473" w:type="pct"/>
            <w:vAlign w:val="center"/>
          </w:tcPr>
          <w:p w14:paraId="02AEF3F5" w14:textId="77777777" w:rsidR="00B9565E" w:rsidRPr="00FA796F" w:rsidRDefault="00B9565E" w:rsidP="00A81194">
            <w:pPr>
              <w:contextualSpacing/>
              <w:jc w:val="center"/>
            </w:pPr>
          </w:p>
        </w:tc>
      </w:tr>
      <w:tr w:rsidR="00B9565E" w:rsidRPr="00FA796F" w14:paraId="2DBB89B9" w14:textId="77777777" w:rsidTr="00A81194">
        <w:trPr>
          <w:trHeight w:val="396"/>
        </w:trPr>
        <w:tc>
          <w:tcPr>
            <w:tcW w:w="272" w:type="pct"/>
            <w:vAlign w:val="center"/>
          </w:tcPr>
          <w:p w14:paraId="64E5BE18" w14:textId="77777777" w:rsidR="00B9565E" w:rsidRPr="00FA796F" w:rsidRDefault="00B9565E" w:rsidP="00A81194">
            <w:pPr>
              <w:contextualSpacing/>
              <w:jc w:val="center"/>
            </w:pPr>
            <w:r w:rsidRPr="00FA796F">
              <w:t>18.</w:t>
            </w:r>
          </w:p>
        </w:tc>
        <w:tc>
          <w:tcPr>
            <w:tcW w:w="189" w:type="pct"/>
            <w:vAlign w:val="center"/>
          </w:tcPr>
          <w:p w14:paraId="5CBA9B8A" w14:textId="77777777" w:rsidR="00B9565E" w:rsidRPr="00FA796F" w:rsidRDefault="00B9565E" w:rsidP="00A81194">
            <w:pPr>
              <w:contextualSpacing/>
              <w:jc w:val="center"/>
            </w:pPr>
          </w:p>
        </w:tc>
        <w:tc>
          <w:tcPr>
            <w:tcW w:w="3323" w:type="pct"/>
            <w:vAlign w:val="bottom"/>
          </w:tcPr>
          <w:p w14:paraId="7DEDDF36" w14:textId="77777777" w:rsidR="00B9565E" w:rsidRPr="00FA796F" w:rsidRDefault="00B9565E" w:rsidP="00B17B67">
            <w:pPr>
              <w:contextualSpacing/>
              <w:jc w:val="both"/>
            </w:pPr>
            <w:r w:rsidRPr="00F8683E">
              <w:t xml:space="preserve">A tightly stretched flexible string has its ends fixed at </w:t>
            </w:r>
            <w:r w:rsidRPr="008821CD">
              <w:rPr>
                <w:position w:val="-6"/>
              </w:rPr>
              <w:object w:dxaOrig="560" w:dyaOrig="279" w14:anchorId="58BFDFE8">
                <v:shape id="_x0000_i1292" type="#_x0000_t75" style="width:27.75pt;height:14.25pt" o:ole="">
                  <v:imagedata r:id="rId553" o:title=""/>
                </v:shape>
                <o:OLEObject Type="Embed" ProgID="Equation.DSMT4" ShapeID="_x0000_i1292" DrawAspect="Content" ObjectID="_1751527420" r:id="rId554"/>
              </w:object>
            </w:r>
            <w:r w:rsidRPr="00F8683E">
              <w:t xml:space="preserve"> and</w:t>
            </w:r>
            <w:r>
              <w:t xml:space="preserve"> </w:t>
            </w:r>
            <w:r w:rsidRPr="008821CD">
              <w:rPr>
                <w:position w:val="-6"/>
              </w:rPr>
              <w:object w:dxaOrig="520" w:dyaOrig="279" w14:anchorId="53FDA457">
                <v:shape id="_x0000_i1293" type="#_x0000_t75" style="width:26.25pt;height:14.25pt" o:ole="">
                  <v:imagedata r:id="rId555" o:title=""/>
                </v:shape>
                <o:OLEObject Type="Embed" ProgID="Equation.DSMT4" ShapeID="_x0000_i1293" DrawAspect="Content" ObjectID="_1751527421" r:id="rId556"/>
              </w:object>
            </w:r>
            <w:r w:rsidRPr="00F8683E">
              <w:t>.  At time</w:t>
            </w:r>
            <w:r>
              <w:t xml:space="preserve"> </w:t>
            </w:r>
            <w:r w:rsidRPr="008821CD">
              <w:rPr>
                <w:position w:val="-6"/>
              </w:rPr>
              <w:object w:dxaOrig="499" w:dyaOrig="279" w14:anchorId="44968E5F">
                <v:shape id="_x0000_i1294" type="#_x0000_t75" style="width:24.75pt;height:14.25pt" o:ole="">
                  <v:imagedata r:id="rId557" o:title=""/>
                </v:shape>
                <o:OLEObject Type="Embed" ProgID="Equation.DSMT4" ShapeID="_x0000_i1294" DrawAspect="Content" ObjectID="_1751527422" r:id="rId558"/>
              </w:object>
            </w:r>
            <w:r w:rsidRPr="00F8683E">
              <w:t xml:space="preserve">, the string is in the initial position </w:t>
            </w:r>
            <w:r w:rsidRPr="008821CD">
              <w:rPr>
                <w:position w:val="-14"/>
              </w:rPr>
              <w:object w:dxaOrig="920" w:dyaOrig="400" w14:anchorId="5EE0BA83">
                <v:shape id="_x0000_i1295" type="#_x0000_t75" style="width:45.75pt;height:20.25pt" o:ole="">
                  <v:imagedata r:id="rId559" o:title=""/>
                </v:shape>
                <o:OLEObject Type="Embed" ProgID="Equation.DSMT4" ShapeID="_x0000_i1295" DrawAspect="Content" ObjectID="_1751527423" r:id="rId560"/>
              </w:object>
            </w:r>
            <w:r w:rsidRPr="00F8683E">
              <w:t xml:space="preserve"> and then re</w:t>
            </w:r>
            <w:r>
              <w:t>leased.  Find the displacement at</w:t>
            </w:r>
            <w:r w:rsidRPr="00F8683E">
              <w:t xml:space="preserve"> any point </w:t>
            </w:r>
            <w:r w:rsidRPr="008821CD">
              <w:rPr>
                <w:position w:val="-6"/>
              </w:rPr>
              <w:object w:dxaOrig="200" w:dyaOrig="220" w14:anchorId="6E6011EC">
                <v:shape id="_x0000_i1296" type="#_x0000_t75" style="width:9.75pt;height:11.25pt" o:ole="">
                  <v:imagedata r:id="rId561" o:title=""/>
                </v:shape>
                <o:OLEObject Type="Embed" ProgID="Equation.DSMT4" ShapeID="_x0000_i1296" DrawAspect="Content" ObjectID="_1751527424" r:id="rId562"/>
              </w:object>
            </w:r>
            <w:r w:rsidRPr="00F8683E">
              <w:t xml:space="preserve"> of the string at any time</w:t>
            </w:r>
            <w:r>
              <w:t xml:space="preserve"> </w:t>
            </w:r>
            <w:r w:rsidRPr="008821CD">
              <w:rPr>
                <w:position w:val="-6"/>
              </w:rPr>
              <w:object w:dxaOrig="139" w:dyaOrig="240" w14:anchorId="769C7EDF">
                <v:shape id="_x0000_i1297" type="#_x0000_t75" style="width:6.75pt;height:12pt" o:ole="">
                  <v:imagedata r:id="rId563" o:title=""/>
                </v:shape>
                <o:OLEObject Type="Embed" ProgID="Equation.DSMT4" ShapeID="_x0000_i1297" DrawAspect="Content" ObjectID="_1751527425" r:id="rId564"/>
              </w:object>
            </w:r>
            <w:r w:rsidRPr="00F8683E">
              <w:t>.</w:t>
            </w:r>
          </w:p>
        </w:tc>
        <w:tc>
          <w:tcPr>
            <w:tcW w:w="388" w:type="pct"/>
            <w:vAlign w:val="center"/>
          </w:tcPr>
          <w:p w14:paraId="299911E8" w14:textId="77777777" w:rsidR="00B9565E" w:rsidRPr="00FA796F" w:rsidRDefault="00B9565E" w:rsidP="00A81194">
            <w:pPr>
              <w:contextualSpacing/>
              <w:jc w:val="center"/>
            </w:pPr>
            <w:r w:rsidRPr="00FA796F">
              <w:t>CO</w:t>
            </w:r>
            <w:r>
              <w:t>2</w:t>
            </w:r>
          </w:p>
        </w:tc>
        <w:tc>
          <w:tcPr>
            <w:tcW w:w="355" w:type="pct"/>
            <w:vAlign w:val="center"/>
          </w:tcPr>
          <w:p w14:paraId="7050AB59" w14:textId="77777777" w:rsidR="00B9565E" w:rsidRPr="00FA796F" w:rsidRDefault="00B9565E" w:rsidP="00A81194">
            <w:pPr>
              <w:contextualSpacing/>
              <w:jc w:val="center"/>
            </w:pPr>
            <w:r>
              <w:t>A</w:t>
            </w:r>
          </w:p>
        </w:tc>
        <w:tc>
          <w:tcPr>
            <w:tcW w:w="473" w:type="pct"/>
            <w:vAlign w:val="center"/>
          </w:tcPr>
          <w:p w14:paraId="61CA6CC4" w14:textId="77777777" w:rsidR="00B9565E" w:rsidRPr="00FA796F" w:rsidRDefault="00B9565E" w:rsidP="00A81194">
            <w:pPr>
              <w:contextualSpacing/>
              <w:jc w:val="center"/>
            </w:pPr>
            <w:r>
              <w:t>12</w:t>
            </w:r>
          </w:p>
        </w:tc>
      </w:tr>
      <w:tr w:rsidR="00B9565E" w:rsidRPr="00FA796F" w14:paraId="28D59B16" w14:textId="77777777" w:rsidTr="00745B39">
        <w:trPr>
          <w:trHeight w:val="70"/>
        </w:trPr>
        <w:tc>
          <w:tcPr>
            <w:tcW w:w="272" w:type="pct"/>
            <w:vAlign w:val="center"/>
          </w:tcPr>
          <w:p w14:paraId="0E9F54FA" w14:textId="77777777" w:rsidR="00B9565E" w:rsidRPr="00FA796F" w:rsidRDefault="00B9565E" w:rsidP="00A81194">
            <w:pPr>
              <w:contextualSpacing/>
              <w:jc w:val="center"/>
            </w:pPr>
          </w:p>
        </w:tc>
        <w:tc>
          <w:tcPr>
            <w:tcW w:w="189" w:type="pct"/>
            <w:vAlign w:val="center"/>
          </w:tcPr>
          <w:p w14:paraId="118BBB56" w14:textId="77777777" w:rsidR="00B9565E" w:rsidRPr="00FA796F" w:rsidRDefault="00B9565E" w:rsidP="00A81194">
            <w:pPr>
              <w:contextualSpacing/>
              <w:jc w:val="center"/>
            </w:pPr>
          </w:p>
        </w:tc>
        <w:tc>
          <w:tcPr>
            <w:tcW w:w="3323" w:type="pct"/>
            <w:vAlign w:val="bottom"/>
          </w:tcPr>
          <w:p w14:paraId="389E94C7" w14:textId="77777777" w:rsidR="00B9565E" w:rsidRPr="00FA796F" w:rsidRDefault="00B9565E" w:rsidP="00A81194">
            <w:pPr>
              <w:contextualSpacing/>
              <w:jc w:val="both"/>
            </w:pPr>
          </w:p>
        </w:tc>
        <w:tc>
          <w:tcPr>
            <w:tcW w:w="388" w:type="pct"/>
            <w:vAlign w:val="bottom"/>
          </w:tcPr>
          <w:p w14:paraId="36BE7B86" w14:textId="77777777" w:rsidR="00B9565E" w:rsidRPr="00FA796F" w:rsidRDefault="00B9565E" w:rsidP="00A81194">
            <w:pPr>
              <w:contextualSpacing/>
              <w:jc w:val="center"/>
            </w:pPr>
          </w:p>
        </w:tc>
        <w:tc>
          <w:tcPr>
            <w:tcW w:w="355" w:type="pct"/>
            <w:vAlign w:val="bottom"/>
          </w:tcPr>
          <w:p w14:paraId="4495865E" w14:textId="77777777" w:rsidR="00B9565E" w:rsidRPr="00FA796F" w:rsidRDefault="00B9565E" w:rsidP="00A81194">
            <w:pPr>
              <w:contextualSpacing/>
              <w:jc w:val="center"/>
            </w:pPr>
          </w:p>
        </w:tc>
        <w:tc>
          <w:tcPr>
            <w:tcW w:w="473" w:type="pct"/>
            <w:vAlign w:val="bottom"/>
          </w:tcPr>
          <w:p w14:paraId="375090F3" w14:textId="77777777" w:rsidR="00B9565E" w:rsidRPr="00FA796F" w:rsidRDefault="00B9565E" w:rsidP="00A81194">
            <w:pPr>
              <w:contextualSpacing/>
              <w:jc w:val="center"/>
            </w:pPr>
          </w:p>
        </w:tc>
      </w:tr>
      <w:tr w:rsidR="00B9565E" w:rsidRPr="00FA796F" w14:paraId="4B83B67D" w14:textId="77777777" w:rsidTr="00A81194">
        <w:trPr>
          <w:trHeight w:val="396"/>
        </w:trPr>
        <w:tc>
          <w:tcPr>
            <w:tcW w:w="272" w:type="pct"/>
            <w:vAlign w:val="center"/>
          </w:tcPr>
          <w:p w14:paraId="25AB688B" w14:textId="77777777" w:rsidR="00B9565E" w:rsidRPr="00FA796F" w:rsidRDefault="00B9565E" w:rsidP="00A81194">
            <w:pPr>
              <w:contextualSpacing/>
              <w:jc w:val="center"/>
            </w:pPr>
            <w:r w:rsidRPr="00FA796F">
              <w:t>19.</w:t>
            </w:r>
          </w:p>
        </w:tc>
        <w:tc>
          <w:tcPr>
            <w:tcW w:w="189" w:type="pct"/>
            <w:vAlign w:val="center"/>
          </w:tcPr>
          <w:p w14:paraId="3BD67643" w14:textId="77777777" w:rsidR="00B9565E" w:rsidRPr="00FA796F" w:rsidRDefault="00B9565E" w:rsidP="00A81194">
            <w:pPr>
              <w:contextualSpacing/>
              <w:jc w:val="center"/>
            </w:pPr>
          </w:p>
        </w:tc>
        <w:tc>
          <w:tcPr>
            <w:tcW w:w="3323" w:type="pct"/>
            <w:vAlign w:val="bottom"/>
          </w:tcPr>
          <w:p w14:paraId="2D83B30B" w14:textId="77777777" w:rsidR="00B9565E" w:rsidRDefault="00B9565E" w:rsidP="00B17B67">
            <w:r>
              <w:t>A lot consists of 10 good articles, 4 with minor defects, 2 with major defects. Two articles are chosen from the lot at random (without replacement).  Find the probability that:</w:t>
            </w:r>
          </w:p>
          <w:p w14:paraId="30788A82" w14:textId="77777777" w:rsidR="00B9565E" w:rsidRPr="00FA796F" w:rsidRDefault="00B9565E" w:rsidP="00B17B67">
            <w:pPr>
              <w:contextualSpacing/>
              <w:jc w:val="both"/>
            </w:pPr>
            <w:r>
              <w:t>(i) both are good (ii) both have major defects (iii) at least one is good (iv) exactly one is good (v) neither has major defects (vi) neither is good.</w:t>
            </w:r>
            <w:r w:rsidRPr="000376EC">
              <w:rPr>
                <w:rFonts w:eastAsiaTheme="minorEastAsia"/>
                <w:sz w:val="28"/>
                <w:szCs w:val="28"/>
              </w:rPr>
              <w:t xml:space="preserve">   </w:t>
            </w:r>
          </w:p>
        </w:tc>
        <w:tc>
          <w:tcPr>
            <w:tcW w:w="388" w:type="pct"/>
            <w:vAlign w:val="center"/>
          </w:tcPr>
          <w:p w14:paraId="1B666B14" w14:textId="77777777" w:rsidR="00B9565E" w:rsidRPr="00FA796F" w:rsidRDefault="00B9565E" w:rsidP="00A81194">
            <w:pPr>
              <w:contextualSpacing/>
              <w:jc w:val="center"/>
            </w:pPr>
            <w:r w:rsidRPr="00FA796F">
              <w:t>CO</w:t>
            </w:r>
            <w:r>
              <w:t>3</w:t>
            </w:r>
          </w:p>
        </w:tc>
        <w:tc>
          <w:tcPr>
            <w:tcW w:w="355" w:type="pct"/>
            <w:vAlign w:val="center"/>
          </w:tcPr>
          <w:p w14:paraId="4326AD8A" w14:textId="77777777" w:rsidR="00B9565E" w:rsidRPr="00FA796F" w:rsidRDefault="00B9565E" w:rsidP="00A81194">
            <w:pPr>
              <w:contextualSpacing/>
              <w:jc w:val="center"/>
            </w:pPr>
            <w:r>
              <w:t>A</w:t>
            </w:r>
          </w:p>
        </w:tc>
        <w:tc>
          <w:tcPr>
            <w:tcW w:w="473" w:type="pct"/>
            <w:vAlign w:val="center"/>
          </w:tcPr>
          <w:p w14:paraId="3DDC67B7" w14:textId="77777777" w:rsidR="00B9565E" w:rsidRPr="00FA796F" w:rsidRDefault="00B9565E" w:rsidP="00A81194">
            <w:pPr>
              <w:contextualSpacing/>
              <w:jc w:val="center"/>
            </w:pPr>
            <w:r>
              <w:t>12</w:t>
            </w:r>
          </w:p>
        </w:tc>
      </w:tr>
      <w:tr w:rsidR="00B9565E" w:rsidRPr="00FA796F" w14:paraId="38FBF308" w14:textId="77777777" w:rsidTr="00745B39">
        <w:trPr>
          <w:trHeight w:val="70"/>
        </w:trPr>
        <w:tc>
          <w:tcPr>
            <w:tcW w:w="272" w:type="pct"/>
            <w:vAlign w:val="center"/>
          </w:tcPr>
          <w:p w14:paraId="16FCBF8A" w14:textId="77777777" w:rsidR="00B9565E" w:rsidRPr="00FA796F" w:rsidRDefault="00B9565E" w:rsidP="00A81194">
            <w:pPr>
              <w:contextualSpacing/>
              <w:jc w:val="center"/>
            </w:pPr>
          </w:p>
        </w:tc>
        <w:tc>
          <w:tcPr>
            <w:tcW w:w="189" w:type="pct"/>
            <w:vAlign w:val="center"/>
          </w:tcPr>
          <w:p w14:paraId="794CDAB6" w14:textId="77777777" w:rsidR="00B9565E" w:rsidRPr="00FA796F" w:rsidRDefault="00B9565E" w:rsidP="00A81194">
            <w:pPr>
              <w:contextualSpacing/>
              <w:jc w:val="center"/>
            </w:pPr>
          </w:p>
        </w:tc>
        <w:tc>
          <w:tcPr>
            <w:tcW w:w="3323" w:type="pct"/>
            <w:vAlign w:val="bottom"/>
          </w:tcPr>
          <w:p w14:paraId="146F6032" w14:textId="77777777" w:rsidR="00B9565E" w:rsidRPr="00FA796F" w:rsidRDefault="00B9565E" w:rsidP="00A81194">
            <w:pPr>
              <w:contextualSpacing/>
              <w:jc w:val="both"/>
            </w:pPr>
          </w:p>
        </w:tc>
        <w:tc>
          <w:tcPr>
            <w:tcW w:w="388" w:type="pct"/>
            <w:vAlign w:val="center"/>
          </w:tcPr>
          <w:p w14:paraId="0FCA1D2F" w14:textId="77777777" w:rsidR="00B9565E" w:rsidRPr="00FA796F" w:rsidRDefault="00B9565E" w:rsidP="00A81194">
            <w:pPr>
              <w:contextualSpacing/>
              <w:jc w:val="center"/>
            </w:pPr>
          </w:p>
        </w:tc>
        <w:tc>
          <w:tcPr>
            <w:tcW w:w="355" w:type="pct"/>
            <w:vAlign w:val="center"/>
          </w:tcPr>
          <w:p w14:paraId="57CE3E55" w14:textId="77777777" w:rsidR="00B9565E" w:rsidRPr="00FA796F" w:rsidRDefault="00B9565E" w:rsidP="00A81194">
            <w:pPr>
              <w:contextualSpacing/>
              <w:jc w:val="center"/>
            </w:pPr>
          </w:p>
        </w:tc>
        <w:tc>
          <w:tcPr>
            <w:tcW w:w="473" w:type="pct"/>
            <w:vAlign w:val="center"/>
          </w:tcPr>
          <w:p w14:paraId="1E3A2DCE" w14:textId="77777777" w:rsidR="00B9565E" w:rsidRPr="00FA796F" w:rsidRDefault="00B9565E" w:rsidP="00A81194">
            <w:pPr>
              <w:contextualSpacing/>
              <w:jc w:val="center"/>
            </w:pPr>
          </w:p>
        </w:tc>
      </w:tr>
      <w:tr w:rsidR="00B9565E" w:rsidRPr="00FA796F" w14:paraId="6F86BE0C" w14:textId="77777777" w:rsidTr="00A81194">
        <w:trPr>
          <w:trHeight w:val="396"/>
        </w:trPr>
        <w:tc>
          <w:tcPr>
            <w:tcW w:w="272" w:type="pct"/>
            <w:vAlign w:val="center"/>
          </w:tcPr>
          <w:p w14:paraId="34A7406A" w14:textId="77777777" w:rsidR="00B9565E" w:rsidRPr="00FA796F" w:rsidRDefault="00B9565E" w:rsidP="00A81194">
            <w:pPr>
              <w:contextualSpacing/>
              <w:jc w:val="center"/>
            </w:pPr>
            <w:r w:rsidRPr="00FA796F">
              <w:t>20.</w:t>
            </w:r>
          </w:p>
        </w:tc>
        <w:tc>
          <w:tcPr>
            <w:tcW w:w="189" w:type="pct"/>
            <w:vAlign w:val="center"/>
          </w:tcPr>
          <w:p w14:paraId="0F5EF96E" w14:textId="77777777" w:rsidR="00B9565E" w:rsidRPr="00FA796F" w:rsidRDefault="00B9565E" w:rsidP="00A81194">
            <w:pPr>
              <w:contextualSpacing/>
              <w:jc w:val="center"/>
            </w:pPr>
          </w:p>
        </w:tc>
        <w:tc>
          <w:tcPr>
            <w:tcW w:w="3323" w:type="pct"/>
            <w:vAlign w:val="bottom"/>
          </w:tcPr>
          <w:p w14:paraId="4993990C" w14:textId="77777777" w:rsidR="00B9565E" w:rsidRPr="00FA796F" w:rsidRDefault="00B9565E" w:rsidP="00B17B67">
            <w:pPr>
              <w:jc w:val="both"/>
            </w:pPr>
            <w:r w:rsidRPr="00587DA1">
              <w:t xml:space="preserve">The joint probability mass function of </w:t>
            </w:r>
            <w:r w:rsidRPr="008821CD">
              <w:rPr>
                <w:position w:val="-10"/>
              </w:rPr>
              <w:object w:dxaOrig="680" w:dyaOrig="320" w14:anchorId="6CBC1FD4">
                <v:shape id="_x0000_i1298" type="#_x0000_t75" style="width:33.75pt;height:15.75pt" o:ole="">
                  <v:imagedata r:id="rId565" o:title=""/>
                </v:shape>
                <o:OLEObject Type="Embed" ProgID="Equation.DSMT4" ShapeID="_x0000_i1298" DrawAspect="Content" ObjectID="_1751527426" r:id="rId566"/>
              </w:object>
            </w:r>
            <w:r w:rsidRPr="00587DA1">
              <w:t xml:space="preserve"> is given by </w:t>
            </w:r>
            <w:r w:rsidRPr="008821CD">
              <w:rPr>
                <w:position w:val="-14"/>
              </w:rPr>
              <w:object w:dxaOrig="2079" w:dyaOrig="400" w14:anchorId="081DFABC">
                <v:shape id="_x0000_i1299" type="#_x0000_t75" style="width:104.25pt;height:20.25pt" o:ole="">
                  <v:imagedata r:id="rId567" o:title=""/>
                </v:shape>
                <o:OLEObject Type="Embed" ProgID="Equation.DSMT4" ShapeID="_x0000_i1299" DrawAspect="Content" ObjectID="_1751527427" r:id="rId568"/>
              </w:object>
            </w:r>
            <w:r w:rsidRPr="00587DA1">
              <w:rPr>
                <w:i/>
              </w:rPr>
              <w:t>,</w:t>
            </w:r>
            <w:r>
              <w:t xml:space="preserve"> </w:t>
            </w:r>
            <w:r w:rsidRPr="008821CD">
              <w:rPr>
                <w:position w:val="-10"/>
              </w:rPr>
              <w:object w:dxaOrig="920" w:dyaOrig="320" w14:anchorId="0128B560">
                <v:shape id="_x0000_i1300" type="#_x0000_t75" style="width:45.75pt;height:15.75pt" o:ole="">
                  <v:imagedata r:id="rId569" o:title=""/>
                </v:shape>
                <o:OLEObject Type="Embed" ProgID="Equation.DSMT4" ShapeID="_x0000_i1300" DrawAspect="Content" ObjectID="_1751527428" r:id="rId570"/>
              </w:object>
            </w:r>
            <w:r>
              <w:t xml:space="preserve">; </w:t>
            </w:r>
            <w:r w:rsidRPr="008821CD">
              <w:rPr>
                <w:position w:val="-10"/>
              </w:rPr>
              <w:object w:dxaOrig="940" w:dyaOrig="320" w14:anchorId="11C2C466">
                <v:shape id="_x0000_i1301" type="#_x0000_t75" style="width:47.25pt;height:15.75pt" o:ole="">
                  <v:imagedata r:id="rId571" o:title=""/>
                </v:shape>
                <o:OLEObject Type="Embed" ProgID="Equation.DSMT4" ShapeID="_x0000_i1301" DrawAspect="Content" ObjectID="_1751527429" r:id="rId572"/>
              </w:object>
            </w:r>
            <w:r w:rsidRPr="00587DA1">
              <w:t>.  Find all the marginal and conditio</w:t>
            </w:r>
            <w:r>
              <w:t xml:space="preserve">nal probability distributions. </w:t>
            </w:r>
            <w:r w:rsidRPr="00587DA1">
              <w:t>Also find the probability distribution of</w:t>
            </w:r>
            <w:r w:rsidRPr="008821CD">
              <w:rPr>
                <w:position w:val="-14"/>
              </w:rPr>
              <w:object w:dxaOrig="820" w:dyaOrig="400" w14:anchorId="77F52A16">
                <v:shape id="_x0000_i1302" type="#_x0000_t75" style="width:41.25pt;height:20.25pt" o:ole="">
                  <v:imagedata r:id="rId573" o:title=""/>
                </v:shape>
                <o:OLEObject Type="Embed" ProgID="Equation.DSMT4" ShapeID="_x0000_i1302" DrawAspect="Content" ObjectID="_1751527430" r:id="rId574"/>
              </w:object>
            </w:r>
            <w:r w:rsidRPr="00587DA1">
              <w:t>.</w:t>
            </w:r>
          </w:p>
        </w:tc>
        <w:tc>
          <w:tcPr>
            <w:tcW w:w="388" w:type="pct"/>
            <w:vAlign w:val="center"/>
          </w:tcPr>
          <w:p w14:paraId="3E634204" w14:textId="77777777" w:rsidR="00B9565E" w:rsidRPr="00FA796F" w:rsidRDefault="00B9565E" w:rsidP="00A81194">
            <w:pPr>
              <w:contextualSpacing/>
              <w:jc w:val="center"/>
            </w:pPr>
            <w:r w:rsidRPr="00FA796F">
              <w:t>CO</w:t>
            </w:r>
            <w:r>
              <w:t>4</w:t>
            </w:r>
          </w:p>
        </w:tc>
        <w:tc>
          <w:tcPr>
            <w:tcW w:w="355" w:type="pct"/>
            <w:vAlign w:val="center"/>
          </w:tcPr>
          <w:p w14:paraId="00E8796F" w14:textId="77777777" w:rsidR="00B9565E" w:rsidRPr="00FA796F" w:rsidRDefault="00B9565E" w:rsidP="00A81194">
            <w:pPr>
              <w:contextualSpacing/>
              <w:jc w:val="center"/>
            </w:pPr>
            <w:r>
              <w:t>An</w:t>
            </w:r>
          </w:p>
        </w:tc>
        <w:tc>
          <w:tcPr>
            <w:tcW w:w="473" w:type="pct"/>
            <w:vAlign w:val="center"/>
          </w:tcPr>
          <w:p w14:paraId="718752F7" w14:textId="77777777" w:rsidR="00B9565E" w:rsidRPr="00FA796F" w:rsidRDefault="00B9565E" w:rsidP="00A81194">
            <w:pPr>
              <w:contextualSpacing/>
              <w:jc w:val="center"/>
            </w:pPr>
            <w:r>
              <w:t>12</w:t>
            </w:r>
          </w:p>
        </w:tc>
      </w:tr>
      <w:tr w:rsidR="00B9565E" w:rsidRPr="00FA796F" w14:paraId="7D0CF9E6" w14:textId="77777777" w:rsidTr="00A81194">
        <w:trPr>
          <w:trHeight w:val="396"/>
        </w:trPr>
        <w:tc>
          <w:tcPr>
            <w:tcW w:w="272" w:type="pct"/>
            <w:vAlign w:val="center"/>
          </w:tcPr>
          <w:p w14:paraId="1F35C288" w14:textId="77777777" w:rsidR="00B9565E" w:rsidRPr="00FA796F" w:rsidRDefault="00B9565E" w:rsidP="00A81194">
            <w:pPr>
              <w:contextualSpacing/>
              <w:jc w:val="center"/>
            </w:pPr>
          </w:p>
        </w:tc>
        <w:tc>
          <w:tcPr>
            <w:tcW w:w="189" w:type="pct"/>
            <w:vAlign w:val="center"/>
          </w:tcPr>
          <w:p w14:paraId="6C748BBC" w14:textId="77777777" w:rsidR="00B9565E" w:rsidRPr="00FA796F" w:rsidRDefault="00B9565E" w:rsidP="00A81194">
            <w:pPr>
              <w:contextualSpacing/>
              <w:jc w:val="center"/>
            </w:pPr>
          </w:p>
        </w:tc>
        <w:tc>
          <w:tcPr>
            <w:tcW w:w="3323" w:type="pct"/>
            <w:vAlign w:val="bottom"/>
          </w:tcPr>
          <w:p w14:paraId="4E218B34" w14:textId="77777777" w:rsidR="00B9565E" w:rsidRPr="00FA796F" w:rsidRDefault="00B9565E" w:rsidP="00A81194">
            <w:pPr>
              <w:contextualSpacing/>
              <w:jc w:val="both"/>
            </w:pPr>
          </w:p>
        </w:tc>
        <w:tc>
          <w:tcPr>
            <w:tcW w:w="388" w:type="pct"/>
            <w:vAlign w:val="center"/>
          </w:tcPr>
          <w:p w14:paraId="77E636E8" w14:textId="77777777" w:rsidR="00B9565E" w:rsidRPr="00FA796F" w:rsidRDefault="00B9565E" w:rsidP="00A81194">
            <w:pPr>
              <w:contextualSpacing/>
              <w:jc w:val="center"/>
            </w:pPr>
          </w:p>
        </w:tc>
        <w:tc>
          <w:tcPr>
            <w:tcW w:w="355" w:type="pct"/>
            <w:vAlign w:val="center"/>
          </w:tcPr>
          <w:p w14:paraId="55D56D7F" w14:textId="77777777" w:rsidR="00B9565E" w:rsidRPr="00FA796F" w:rsidRDefault="00B9565E" w:rsidP="00A81194">
            <w:pPr>
              <w:contextualSpacing/>
              <w:jc w:val="center"/>
            </w:pPr>
          </w:p>
        </w:tc>
        <w:tc>
          <w:tcPr>
            <w:tcW w:w="473" w:type="pct"/>
            <w:vAlign w:val="center"/>
          </w:tcPr>
          <w:p w14:paraId="77D68DDB" w14:textId="77777777" w:rsidR="00B9565E" w:rsidRPr="00FA796F" w:rsidRDefault="00B9565E" w:rsidP="00A81194">
            <w:pPr>
              <w:contextualSpacing/>
              <w:jc w:val="center"/>
            </w:pPr>
          </w:p>
        </w:tc>
      </w:tr>
      <w:tr w:rsidR="00B9565E" w:rsidRPr="00FA796F" w14:paraId="0ED6EB60" w14:textId="77777777" w:rsidTr="00B73806">
        <w:trPr>
          <w:trHeight w:val="396"/>
        </w:trPr>
        <w:tc>
          <w:tcPr>
            <w:tcW w:w="272" w:type="pct"/>
            <w:vAlign w:val="center"/>
          </w:tcPr>
          <w:p w14:paraId="75DBE9C2" w14:textId="77777777" w:rsidR="00B9565E" w:rsidRPr="00FA796F" w:rsidRDefault="00B9565E" w:rsidP="00A81194">
            <w:pPr>
              <w:contextualSpacing/>
              <w:jc w:val="center"/>
            </w:pPr>
            <w:r w:rsidRPr="00FA796F">
              <w:t>21.</w:t>
            </w:r>
          </w:p>
        </w:tc>
        <w:tc>
          <w:tcPr>
            <w:tcW w:w="189" w:type="pct"/>
            <w:vAlign w:val="center"/>
          </w:tcPr>
          <w:p w14:paraId="10A3A566" w14:textId="77777777" w:rsidR="00B9565E" w:rsidRPr="00FA796F" w:rsidRDefault="00B9565E" w:rsidP="00A81194">
            <w:pPr>
              <w:contextualSpacing/>
              <w:jc w:val="center"/>
            </w:pPr>
          </w:p>
        </w:tc>
        <w:tc>
          <w:tcPr>
            <w:tcW w:w="3323" w:type="pct"/>
          </w:tcPr>
          <w:p w14:paraId="710CFF83" w14:textId="77777777" w:rsidR="00B9565E" w:rsidRPr="00587DA1" w:rsidRDefault="00B9565E" w:rsidP="008821CD">
            <w:pPr>
              <w:jc w:val="both"/>
            </w:pPr>
            <w:r w:rsidRPr="00587DA1">
              <w:t xml:space="preserve">Calculate mean, median, mode, upper quartile and lower quartile </w:t>
            </w:r>
            <w:r>
              <w:t>for</w:t>
            </w:r>
            <w:r w:rsidRPr="00587DA1">
              <w:t xml:space="preserve"> the following data:</w:t>
            </w:r>
          </w:p>
          <w:tbl>
            <w:tblPr>
              <w:tblStyle w:val="TableGrid"/>
              <w:tblW w:w="6686" w:type="dxa"/>
              <w:jc w:val="center"/>
              <w:tblLook w:val="04A0" w:firstRow="1" w:lastRow="0" w:firstColumn="1" w:lastColumn="0" w:noHBand="0" w:noVBand="1"/>
            </w:tblPr>
            <w:tblGrid>
              <w:gridCol w:w="808"/>
              <w:gridCol w:w="900"/>
              <w:gridCol w:w="900"/>
              <w:gridCol w:w="870"/>
              <w:gridCol w:w="1016"/>
              <w:gridCol w:w="1116"/>
              <w:gridCol w:w="1076"/>
            </w:tblGrid>
            <w:tr w:rsidR="00B9565E" w:rsidRPr="00587DA1" w14:paraId="491FD6E5" w14:textId="77777777" w:rsidTr="008821CD">
              <w:trPr>
                <w:jc w:val="center"/>
              </w:trPr>
              <w:tc>
                <w:tcPr>
                  <w:tcW w:w="808" w:type="dxa"/>
                </w:tcPr>
                <w:p w14:paraId="1AB32D0B" w14:textId="77777777" w:rsidR="00B9565E" w:rsidRPr="00587DA1" w:rsidRDefault="00B9565E" w:rsidP="008821CD">
                  <w:pPr>
                    <w:jc w:val="center"/>
                  </w:pPr>
                  <w:r w:rsidRPr="00587DA1">
                    <w:t>Class</w:t>
                  </w:r>
                </w:p>
              </w:tc>
              <w:tc>
                <w:tcPr>
                  <w:tcW w:w="900" w:type="dxa"/>
                </w:tcPr>
                <w:p w14:paraId="66D3BA90" w14:textId="77777777" w:rsidR="00B9565E" w:rsidRPr="00587DA1" w:rsidRDefault="00B9565E" w:rsidP="008821CD">
                  <w:pPr>
                    <w:jc w:val="center"/>
                  </w:pPr>
                  <w:r w:rsidRPr="00587DA1">
                    <w:t>0-10</w:t>
                  </w:r>
                </w:p>
              </w:tc>
              <w:tc>
                <w:tcPr>
                  <w:tcW w:w="900" w:type="dxa"/>
                </w:tcPr>
                <w:p w14:paraId="63A90FA9" w14:textId="77777777" w:rsidR="00B9565E" w:rsidRPr="00587DA1" w:rsidRDefault="00B9565E" w:rsidP="008821CD">
                  <w:pPr>
                    <w:jc w:val="center"/>
                  </w:pPr>
                  <w:r w:rsidRPr="00587DA1">
                    <w:t>10–20</w:t>
                  </w:r>
                </w:p>
              </w:tc>
              <w:tc>
                <w:tcPr>
                  <w:tcW w:w="870" w:type="dxa"/>
                </w:tcPr>
                <w:p w14:paraId="67CAAF11" w14:textId="77777777" w:rsidR="00B9565E" w:rsidRPr="00587DA1" w:rsidRDefault="00B9565E" w:rsidP="008821CD">
                  <w:pPr>
                    <w:jc w:val="center"/>
                  </w:pPr>
                  <w:r w:rsidRPr="00587DA1">
                    <w:t>20–30</w:t>
                  </w:r>
                </w:p>
              </w:tc>
              <w:tc>
                <w:tcPr>
                  <w:tcW w:w="1016" w:type="dxa"/>
                </w:tcPr>
                <w:p w14:paraId="65AB15DC" w14:textId="77777777" w:rsidR="00B9565E" w:rsidRPr="00587DA1" w:rsidRDefault="00B9565E" w:rsidP="008821CD">
                  <w:pPr>
                    <w:jc w:val="center"/>
                  </w:pPr>
                  <w:r w:rsidRPr="00587DA1">
                    <w:t>30 –40</w:t>
                  </w:r>
                </w:p>
              </w:tc>
              <w:tc>
                <w:tcPr>
                  <w:tcW w:w="1116" w:type="dxa"/>
                </w:tcPr>
                <w:p w14:paraId="6F728E55" w14:textId="77777777" w:rsidR="00B9565E" w:rsidRPr="00587DA1" w:rsidRDefault="00B9565E" w:rsidP="008821CD">
                  <w:pPr>
                    <w:jc w:val="center"/>
                  </w:pPr>
                  <w:r w:rsidRPr="00587DA1">
                    <w:t>40 – 50</w:t>
                  </w:r>
                </w:p>
              </w:tc>
              <w:tc>
                <w:tcPr>
                  <w:tcW w:w="1076" w:type="dxa"/>
                </w:tcPr>
                <w:p w14:paraId="18CB44EC" w14:textId="77777777" w:rsidR="00B9565E" w:rsidRPr="00587DA1" w:rsidRDefault="00B9565E" w:rsidP="008821CD">
                  <w:pPr>
                    <w:jc w:val="center"/>
                  </w:pPr>
                  <w:r w:rsidRPr="00587DA1">
                    <w:t>50 – 60</w:t>
                  </w:r>
                </w:p>
              </w:tc>
            </w:tr>
            <w:tr w:rsidR="00B9565E" w:rsidRPr="00587DA1" w14:paraId="48D533AC" w14:textId="77777777" w:rsidTr="008821CD">
              <w:trPr>
                <w:trHeight w:val="390"/>
                <w:jc w:val="center"/>
              </w:trPr>
              <w:tc>
                <w:tcPr>
                  <w:tcW w:w="808" w:type="dxa"/>
                </w:tcPr>
                <w:p w14:paraId="6583DBC4" w14:textId="77777777" w:rsidR="00B9565E" w:rsidRPr="00587DA1" w:rsidRDefault="00B9565E" w:rsidP="008821CD">
                  <w:pPr>
                    <w:jc w:val="center"/>
                  </w:pPr>
                  <w:r w:rsidRPr="00587DA1">
                    <w:t>Freq.</w:t>
                  </w:r>
                </w:p>
              </w:tc>
              <w:tc>
                <w:tcPr>
                  <w:tcW w:w="900" w:type="dxa"/>
                </w:tcPr>
                <w:p w14:paraId="0E92E079" w14:textId="77777777" w:rsidR="00B9565E" w:rsidRPr="00587DA1" w:rsidRDefault="00B9565E" w:rsidP="008821CD">
                  <w:pPr>
                    <w:jc w:val="center"/>
                  </w:pPr>
                  <w:r w:rsidRPr="00587DA1">
                    <w:t>14</w:t>
                  </w:r>
                </w:p>
              </w:tc>
              <w:tc>
                <w:tcPr>
                  <w:tcW w:w="900" w:type="dxa"/>
                </w:tcPr>
                <w:p w14:paraId="33BA3582" w14:textId="77777777" w:rsidR="00B9565E" w:rsidRPr="00587DA1" w:rsidRDefault="00B9565E" w:rsidP="008821CD">
                  <w:pPr>
                    <w:jc w:val="center"/>
                  </w:pPr>
                  <w:r w:rsidRPr="00587DA1">
                    <w:t>17</w:t>
                  </w:r>
                </w:p>
              </w:tc>
              <w:tc>
                <w:tcPr>
                  <w:tcW w:w="870" w:type="dxa"/>
                </w:tcPr>
                <w:p w14:paraId="09A394DF" w14:textId="77777777" w:rsidR="00B9565E" w:rsidRPr="00587DA1" w:rsidRDefault="00B9565E" w:rsidP="008821CD">
                  <w:pPr>
                    <w:jc w:val="center"/>
                  </w:pPr>
                  <w:r w:rsidRPr="00587DA1">
                    <w:t>22</w:t>
                  </w:r>
                </w:p>
              </w:tc>
              <w:tc>
                <w:tcPr>
                  <w:tcW w:w="1016" w:type="dxa"/>
                </w:tcPr>
                <w:p w14:paraId="6392DDEA" w14:textId="77777777" w:rsidR="00B9565E" w:rsidRPr="00587DA1" w:rsidRDefault="00B9565E" w:rsidP="008821CD">
                  <w:pPr>
                    <w:jc w:val="center"/>
                  </w:pPr>
                  <w:r w:rsidRPr="00587DA1">
                    <w:t>26</w:t>
                  </w:r>
                </w:p>
              </w:tc>
              <w:tc>
                <w:tcPr>
                  <w:tcW w:w="1116" w:type="dxa"/>
                </w:tcPr>
                <w:p w14:paraId="14584EF9" w14:textId="77777777" w:rsidR="00B9565E" w:rsidRPr="00587DA1" w:rsidRDefault="00B9565E" w:rsidP="008821CD">
                  <w:pPr>
                    <w:jc w:val="center"/>
                  </w:pPr>
                  <w:r w:rsidRPr="00587DA1">
                    <w:t>23</w:t>
                  </w:r>
                </w:p>
              </w:tc>
              <w:tc>
                <w:tcPr>
                  <w:tcW w:w="1076" w:type="dxa"/>
                </w:tcPr>
                <w:p w14:paraId="1ADA6EB1" w14:textId="77777777" w:rsidR="00B9565E" w:rsidRPr="00587DA1" w:rsidRDefault="00B9565E" w:rsidP="008821CD">
                  <w:pPr>
                    <w:jc w:val="center"/>
                  </w:pPr>
                  <w:r w:rsidRPr="00587DA1">
                    <w:t>18</w:t>
                  </w:r>
                </w:p>
              </w:tc>
            </w:tr>
          </w:tbl>
          <w:p w14:paraId="362C303E" w14:textId="77777777" w:rsidR="00B9565E" w:rsidRPr="00FA796F" w:rsidRDefault="00B9565E" w:rsidP="00A81194">
            <w:pPr>
              <w:contextualSpacing/>
              <w:jc w:val="both"/>
            </w:pPr>
          </w:p>
        </w:tc>
        <w:tc>
          <w:tcPr>
            <w:tcW w:w="388" w:type="pct"/>
            <w:vAlign w:val="center"/>
          </w:tcPr>
          <w:p w14:paraId="58437D6F" w14:textId="77777777" w:rsidR="00B9565E" w:rsidRPr="00FA796F" w:rsidRDefault="00B9565E" w:rsidP="00A81194">
            <w:pPr>
              <w:contextualSpacing/>
              <w:jc w:val="center"/>
            </w:pPr>
            <w:r w:rsidRPr="00FA796F">
              <w:t>CO</w:t>
            </w:r>
            <w:r>
              <w:t>3</w:t>
            </w:r>
          </w:p>
        </w:tc>
        <w:tc>
          <w:tcPr>
            <w:tcW w:w="355" w:type="pct"/>
            <w:vAlign w:val="center"/>
          </w:tcPr>
          <w:p w14:paraId="302FED08" w14:textId="77777777" w:rsidR="00B9565E" w:rsidRPr="00FA796F" w:rsidRDefault="00B9565E" w:rsidP="00A81194">
            <w:pPr>
              <w:contextualSpacing/>
              <w:jc w:val="center"/>
            </w:pPr>
            <w:r>
              <w:t>E</w:t>
            </w:r>
          </w:p>
        </w:tc>
        <w:tc>
          <w:tcPr>
            <w:tcW w:w="473" w:type="pct"/>
            <w:vAlign w:val="center"/>
          </w:tcPr>
          <w:p w14:paraId="39A5205A" w14:textId="77777777" w:rsidR="00B9565E" w:rsidRPr="00FA796F" w:rsidRDefault="00B9565E" w:rsidP="00A81194">
            <w:pPr>
              <w:contextualSpacing/>
              <w:jc w:val="center"/>
            </w:pPr>
            <w:r>
              <w:t>12</w:t>
            </w:r>
          </w:p>
        </w:tc>
      </w:tr>
      <w:tr w:rsidR="00B9565E" w:rsidRPr="00FA796F" w14:paraId="6D070819" w14:textId="77777777" w:rsidTr="00745B39">
        <w:trPr>
          <w:trHeight w:val="70"/>
        </w:trPr>
        <w:tc>
          <w:tcPr>
            <w:tcW w:w="272" w:type="pct"/>
            <w:vAlign w:val="center"/>
          </w:tcPr>
          <w:p w14:paraId="66106AB5" w14:textId="77777777" w:rsidR="00B9565E" w:rsidRPr="00FA796F" w:rsidRDefault="00B9565E" w:rsidP="00A81194">
            <w:pPr>
              <w:contextualSpacing/>
              <w:jc w:val="center"/>
            </w:pPr>
          </w:p>
        </w:tc>
        <w:tc>
          <w:tcPr>
            <w:tcW w:w="189" w:type="pct"/>
            <w:vAlign w:val="center"/>
          </w:tcPr>
          <w:p w14:paraId="1EDAA1BC" w14:textId="77777777" w:rsidR="00B9565E" w:rsidRPr="00FA796F" w:rsidRDefault="00B9565E" w:rsidP="00A81194">
            <w:pPr>
              <w:contextualSpacing/>
              <w:jc w:val="center"/>
            </w:pPr>
          </w:p>
        </w:tc>
        <w:tc>
          <w:tcPr>
            <w:tcW w:w="3323" w:type="pct"/>
            <w:vAlign w:val="bottom"/>
          </w:tcPr>
          <w:p w14:paraId="447B6610" w14:textId="77777777" w:rsidR="00B9565E" w:rsidRPr="00FA796F" w:rsidRDefault="00B9565E" w:rsidP="00A81194">
            <w:pPr>
              <w:contextualSpacing/>
              <w:jc w:val="both"/>
            </w:pPr>
          </w:p>
        </w:tc>
        <w:tc>
          <w:tcPr>
            <w:tcW w:w="388" w:type="pct"/>
            <w:vAlign w:val="center"/>
          </w:tcPr>
          <w:p w14:paraId="4D075991" w14:textId="77777777" w:rsidR="00B9565E" w:rsidRPr="00FA796F" w:rsidRDefault="00B9565E" w:rsidP="00A81194">
            <w:pPr>
              <w:contextualSpacing/>
              <w:jc w:val="center"/>
            </w:pPr>
          </w:p>
        </w:tc>
        <w:tc>
          <w:tcPr>
            <w:tcW w:w="355" w:type="pct"/>
            <w:vAlign w:val="center"/>
          </w:tcPr>
          <w:p w14:paraId="2E03DCC7" w14:textId="77777777" w:rsidR="00B9565E" w:rsidRPr="00FA796F" w:rsidRDefault="00B9565E" w:rsidP="00A81194">
            <w:pPr>
              <w:contextualSpacing/>
              <w:jc w:val="center"/>
            </w:pPr>
          </w:p>
        </w:tc>
        <w:tc>
          <w:tcPr>
            <w:tcW w:w="473" w:type="pct"/>
            <w:vAlign w:val="center"/>
          </w:tcPr>
          <w:p w14:paraId="6539949C" w14:textId="77777777" w:rsidR="00B9565E" w:rsidRPr="00FA796F" w:rsidRDefault="00B9565E" w:rsidP="00A81194">
            <w:pPr>
              <w:contextualSpacing/>
              <w:jc w:val="center"/>
            </w:pPr>
          </w:p>
        </w:tc>
      </w:tr>
      <w:tr w:rsidR="00B9565E" w:rsidRPr="00FA796F" w14:paraId="3779C0E2" w14:textId="77777777" w:rsidTr="006665E3">
        <w:trPr>
          <w:trHeight w:val="396"/>
        </w:trPr>
        <w:tc>
          <w:tcPr>
            <w:tcW w:w="272" w:type="pct"/>
            <w:vAlign w:val="center"/>
          </w:tcPr>
          <w:p w14:paraId="41CEA8B5" w14:textId="77777777" w:rsidR="00B9565E" w:rsidRPr="00FA796F" w:rsidRDefault="00B9565E" w:rsidP="00A81194">
            <w:pPr>
              <w:contextualSpacing/>
              <w:jc w:val="center"/>
            </w:pPr>
            <w:r w:rsidRPr="00FA796F">
              <w:t>22.</w:t>
            </w:r>
          </w:p>
        </w:tc>
        <w:tc>
          <w:tcPr>
            <w:tcW w:w="189" w:type="pct"/>
            <w:vAlign w:val="center"/>
          </w:tcPr>
          <w:p w14:paraId="302B0AE3" w14:textId="77777777" w:rsidR="00B9565E" w:rsidRPr="00FA796F" w:rsidRDefault="00B9565E" w:rsidP="00A81194">
            <w:pPr>
              <w:contextualSpacing/>
              <w:jc w:val="center"/>
            </w:pPr>
          </w:p>
        </w:tc>
        <w:tc>
          <w:tcPr>
            <w:tcW w:w="3323" w:type="pct"/>
          </w:tcPr>
          <w:p w14:paraId="7E4D65DA" w14:textId="77777777" w:rsidR="00B9565E" w:rsidRPr="00FA796F" w:rsidRDefault="00B9565E" w:rsidP="00A81194">
            <w:pPr>
              <w:contextualSpacing/>
              <w:jc w:val="both"/>
            </w:pPr>
            <w:r w:rsidRPr="00F8683E">
              <w:t xml:space="preserve">A problem is given to 3 students whose chances of solving it are 1/2, 1/3 and 1/4 .  What is the probability that (i) only one of them solves the problem  (ii) the problem is solved  (iii) none of them solved  (iv) all the 3 solved  (v) exactly 2 solved  (vi) atleast 2 solved.  </w:t>
            </w:r>
          </w:p>
        </w:tc>
        <w:tc>
          <w:tcPr>
            <w:tcW w:w="388" w:type="pct"/>
            <w:vAlign w:val="center"/>
          </w:tcPr>
          <w:p w14:paraId="7A494FA8" w14:textId="77777777" w:rsidR="00B9565E" w:rsidRPr="00FA796F" w:rsidRDefault="00B9565E" w:rsidP="00A81194">
            <w:pPr>
              <w:contextualSpacing/>
              <w:jc w:val="center"/>
            </w:pPr>
            <w:r w:rsidRPr="00FA796F">
              <w:t>CO</w:t>
            </w:r>
            <w:r>
              <w:t>4</w:t>
            </w:r>
          </w:p>
        </w:tc>
        <w:tc>
          <w:tcPr>
            <w:tcW w:w="355" w:type="pct"/>
            <w:vAlign w:val="center"/>
          </w:tcPr>
          <w:p w14:paraId="6981DCC9" w14:textId="77777777" w:rsidR="00B9565E" w:rsidRPr="00FA796F" w:rsidRDefault="00B9565E" w:rsidP="00A81194">
            <w:pPr>
              <w:contextualSpacing/>
              <w:jc w:val="center"/>
            </w:pPr>
            <w:r>
              <w:t>A</w:t>
            </w:r>
          </w:p>
        </w:tc>
        <w:tc>
          <w:tcPr>
            <w:tcW w:w="473" w:type="pct"/>
            <w:vAlign w:val="center"/>
          </w:tcPr>
          <w:p w14:paraId="35FFF57E" w14:textId="77777777" w:rsidR="00B9565E" w:rsidRPr="00FA796F" w:rsidRDefault="00B9565E" w:rsidP="00A81194">
            <w:pPr>
              <w:contextualSpacing/>
              <w:jc w:val="center"/>
            </w:pPr>
            <w:r>
              <w:t>12</w:t>
            </w:r>
          </w:p>
        </w:tc>
      </w:tr>
      <w:tr w:rsidR="00B9565E" w:rsidRPr="00FA796F" w14:paraId="222179C6" w14:textId="77777777" w:rsidTr="00745B39">
        <w:trPr>
          <w:trHeight w:val="70"/>
        </w:trPr>
        <w:tc>
          <w:tcPr>
            <w:tcW w:w="272" w:type="pct"/>
            <w:vAlign w:val="center"/>
          </w:tcPr>
          <w:p w14:paraId="54E97D56" w14:textId="77777777" w:rsidR="00B9565E" w:rsidRPr="00FA796F" w:rsidRDefault="00B9565E" w:rsidP="00A81194">
            <w:pPr>
              <w:contextualSpacing/>
              <w:jc w:val="center"/>
            </w:pPr>
          </w:p>
        </w:tc>
        <w:tc>
          <w:tcPr>
            <w:tcW w:w="189" w:type="pct"/>
            <w:vAlign w:val="center"/>
          </w:tcPr>
          <w:p w14:paraId="1C7A20EA" w14:textId="77777777" w:rsidR="00B9565E" w:rsidRPr="00FA796F" w:rsidRDefault="00B9565E" w:rsidP="00A81194">
            <w:pPr>
              <w:contextualSpacing/>
              <w:jc w:val="center"/>
            </w:pPr>
          </w:p>
        </w:tc>
        <w:tc>
          <w:tcPr>
            <w:tcW w:w="3323" w:type="pct"/>
            <w:vAlign w:val="bottom"/>
          </w:tcPr>
          <w:p w14:paraId="144D6E3A" w14:textId="77777777" w:rsidR="00B9565E" w:rsidRPr="00FA796F" w:rsidRDefault="00B9565E" w:rsidP="00A81194">
            <w:pPr>
              <w:contextualSpacing/>
              <w:jc w:val="both"/>
            </w:pPr>
          </w:p>
        </w:tc>
        <w:tc>
          <w:tcPr>
            <w:tcW w:w="388" w:type="pct"/>
            <w:vAlign w:val="center"/>
          </w:tcPr>
          <w:p w14:paraId="798A69E7" w14:textId="77777777" w:rsidR="00B9565E" w:rsidRPr="00FA796F" w:rsidRDefault="00B9565E" w:rsidP="00A81194">
            <w:pPr>
              <w:contextualSpacing/>
              <w:jc w:val="center"/>
            </w:pPr>
          </w:p>
        </w:tc>
        <w:tc>
          <w:tcPr>
            <w:tcW w:w="355" w:type="pct"/>
            <w:vAlign w:val="center"/>
          </w:tcPr>
          <w:p w14:paraId="4E0DC405" w14:textId="77777777" w:rsidR="00B9565E" w:rsidRPr="00FA796F" w:rsidRDefault="00B9565E" w:rsidP="00A81194">
            <w:pPr>
              <w:contextualSpacing/>
              <w:jc w:val="center"/>
            </w:pPr>
          </w:p>
        </w:tc>
        <w:tc>
          <w:tcPr>
            <w:tcW w:w="473" w:type="pct"/>
            <w:vAlign w:val="center"/>
          </w:tcPr>
          <w:p w14:paraId="0125CC76" w14:textId="77777777" w:rsidR="00B9565E" w:rsidRPr="00FA796F" w:rsidRDefault="00B9565E" w:rsidP="00A81194">
            <w:pPr>
              <w:contextualSpacing/>
              <w:jc w:val="center"/>
            </w:pPr>
          </w:p>
        </w:tc>
      </w:tr>
      <w:tr w:rsidR="00B9565E" w:rsidRPr="00FA796F" w14:paraId="134D04AD" w14:textId="77777777" w:rsidTr="00A81194">
        <w:trPr>
          <w:trHeight w:val="396"/>
        </w:trPr>
        <w:tc>
          <w:tcPr>
            <w:tcW w:w="272" w:type="pct"/>
            <w:vAlign w:val="center"/>
          </w:tcPr>
          <w:p w14:paraId="79496F87" w14:textId="77777777" w:rsidR="00B9565E" w:rsidRPr="00FA796F" w:rsidRDefault="00B9565E" w:rsidP="00A81194">
            <w:pPr>
              <w:contextualSpacing/>
              <w:jc w:val="center"/>
            </w:pPr>
            <w:r w:rsidRPr="00FA796F">
              <w:t>23.</w:t>
            </w:r>
          </w:p>
        </w:tc>
        <w:tc>
          <w:tcPr>
            <w:tcW w:w="189" w:type="pct"/>
            <w:vAlign w:val="center"/>
          </w:tcPr>
          <w:p w14:paraId="11488824" w14:textId="77777777" w:rsidR="00B9565E" w:rsidRPr="00FA796F" w:rsidRDefault="00B9565E" w:rsidP="00A81194">
            <w:pPr>
              <w:contextualSpacing/>
              <w:jc w:val="center"/>
            </w:pPr>
          </w:p>
        </w:tc>
        <w:tc>
          <w:tcPr>
            <w:tcW w:w="3323" w:type="pct"/>
            <w:vAlign w:val="bottom"/>
          </w:tcPr>
          <w:p w14:paraId="269B9323" w14:textId="77777777" w:rsidR="00B9565E" w:rsidRDefault="00B9565E" w:rsidP="00B17B67">
            <w:pPr>
              <w:rPr>
                <w:i/>
              </w:rPr>
            </w:pPr>
            <w:r>
              <w:t>Find correlation coefficient from the following data:</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
              <w:gridCol w:w="567"/>
              <w:gridCol w:w="567"/>
              <w:gridCol w:w="567"/>
              <w:gridCol w:w="567"/>
              <w:gridCol w:w="567"/>
              <w:gridCol w:w="709"/>
              <w:gridCol w:w="709"/>
              <w:gridCol w:w="567"/>
              <w:gridCol w:w="567"/>
              <w:gridCol w:w="567"/>
            </w:tblGrid>
            <w:tr w:rsidR="00B9565E" w14:paraId="743EACE7" w14:textId="77777777" w:rsidTr="00EA285F">
              <w:trPr>
                <w:trHeight w:val="220"/>
              </w:trPr>
              <w:tc>
                <w:tcPr>
                  <w:tcW w:w="507" w:type="dxa"/>
                  <w:tcBorders>
                    <w:top w:val="single" w:sz="4" w:space="0" w:color="auto"/>
                    <w:left w:val="single" w:sz="4" w:space="0" w:color="auto"/>
                    <w:bottom w:val="single" w:sz="4" w:space="0" w:color="auto"/>
                    <w:right w:val="single" w:sz="4" w:space="0" w:color="auto"/>
                  </w:tcBorders>
                  <w:vAlign w:val="center"/>
                  <w:hideMark/>
                </w:tcPr>
                <w:p w14:paraId="39687930" w14:textId="77777777" w:rsidR="00B9565E" w:rsidRDefault="00B9565E" w:rsidP="00EA285F">
                  <w:pPr>
                    <w:spacing w:line="276" w:lineRule="auto"/>
                    <w:jc w:val="center"/>
                  </w:pPr>
                  <w:r>
                    <w:t>X</w:t>
                  </w:r>
                </w:p>
              </w:tc>
              <w:tc>
                <w:tcPr>
                  <w:tcW w:w="567" w:type="dxa"/>
                  <w:tcBorders>
                    <w:top w:val="single" w:sz="4" w:space="0" w:color="auto"/>
                    <w:left w:val="single" w:sz="4" w:space="0" w:color="auto"/>
                    <w:bottom w:val="single" w:sz="4" w:space="0" w:color="auto"/>
                    <w:right w:val="single" w:sz="4" w:space="0" w:color="auto"/>
                  </w:tcBorders>
                  <w:vAlign w:val="center"/>
                  <w:hideMark/>
                </w:tcPr>
                <w:p w14:paraId="77FDE73F" w14:textId="77777777" w:rsidR="00B9565E" w:rsidRDefault="00B9565E" w:rsidP="00EA285F">
                  <w:pPr>
                    <w:spacing w:line="276" w:lineRule="auto"/>
                    <w:jc w:val="center"/>
                  </w:pPr>
                  <w:r>
                    <w:t>39</w:t>
                  </w:r>
                </w:p>
              </w:tc>
              <w:tc>
                <w:tcPr>
                  <w:tcW w:w="567" w:type="dxa"/>
                  <w:tcBorders>
                    <w:top w:val="single" w:sz="4" w:space="0" w:color="auto"/>
                    <w:left w:val="single" w:sz="4" w:space="0" w:color="auto"/>
                    <w:bottom w:val="single" w:sz="4" w:space="0" w:color="auto"/>
                    <w:right w:val="single" w:sz="4" w:space="0" w:color="auto"/>
                  </w:tcBorders>
                  <w:vAlign w:val="center"/>
                  <w:hideMark/>
                </w:tcPr>
                <w:p w14:paraId="629D60A8" w14:textId="77777777" w:rsidR="00B9565E" w:rsidRDefault="00B9565E" w:rsidP="00EA285F">
                  <w:pPr>
                    <w:spacing w:line="276" w:lineRule="auto"/>
                    <w:jc w:val="center"/>
                  </w:pPr>
                  <w:r>
                    <w:t>65</w:t>
                  </w:r>
                </w:p>
              </w:tc>
              <w:tc>
                <w:tcPr>
                  <w:tcW w:w="567" w:type="dxa"/>
                  <w:tcBorders>
                    <w:top w:val="single" w:sz="4" w:space="0" w:color="auto"/>
                    <w:left w:val="single" w:sz="4" w:space="0" w:color="auto"/>
                    <w:bottom w:val="single" w:sz="4" w:space="0" w:color="auto"/>
                    <w:right w:val="single" w:sz="4" w:space="0" w:color="auto"/>
                  </w:tcBorders>
                  <w:vAlign w:val="center"/>
                  <w:hideMark/>
                </w:tcPr>
                <w:p w14:paraId="4A920823" w14:textId="77777777" w:rsidR="00B9565E" w:rsidRDefault="00B9565E" w:rsidP="00EA285F">
                  <w:pPr>
                    <w:spacing w:line="276" w:lineRule="auto"/>
                    <w:jc w:val="center"/>
                  </w:pPr>
                  <w:r>
                    <w:t>62</w:t>
                  </w:r>
                </w:p>
              </w:tc>
              <w:tc>
                <w:tcPr>
                  <w:tcW w:w="567" w:type="dxa"/>
                  <w:tcBorders>
                    <w:top w:val="single" w:sz="4" w:space="0" w:color="auto"/>
                    <w:left w:val="single" w:sz="4" w:space="0" w:color="auto"/>
                    <w:bottom w:val="single" w:sz="4" w:space="0" w:color="auto"/>
                    <w:right w:val="single" w:sz="4" w:space="0" w:color="auto"/>
                  </w:tcBorders>
                  <w:vAlign w:val="center"/>
                  <w:hideMark/>
                </w:tcPr>
                <w:p w14:paraId="5F4F1143" w14:textId="77777777" w:rsidR="00B9565E" w:rsidRDefault="00B9565E" w:rsidP="00EA285F">
                  <w:pPr>
                    <w:spacing w:line="276" w:lineRule="auto"/>
                    <w:jc w:val="center"/>
                  </w:pPr>
                  <w:r>
                    <w:t>90</w:t>
                  </w:r>
                </w:p>
              </w:tc>
              <w:tc>
                <w:tcPr>
                  <w:tcW w:w="567" w:type="dxa"/>
                  <w:tcBorders>
                    <w:top w:val="single" w:sz="4" w:space="0" w:color="auto"/>
                    <w:left w:val="single" w:sz="4" w:space="0" w:color="auto"/>
                    <w:bottom w:val="single" w:sz="4" w:space="0" w:color="auto"/>
                    <w:right w:val="single" w:sz="4" w:space="0" w:color="auto"/>
                  </w:tcBorders>
                  <w:vAlign w:val="center"/>
                  <w:hideMark/>
                </w:tcPr>
                <w:p w14:paraId="77561C6A" w14:textId="77777777" w:rsidR="00B9565E" w:rsidRDefault="00B9565E" w:rsidP="00EA285F">
                  <w:pPr>
                    <w:spacing w:line="276" w:lineRule="auto"/>
                    <w:jc w:val="center"/>
                  </w:pPr>
                  <w:r>
                    <w:t>82</w:t>
                  </w:r>
                </w:p>
              </w:tc>
              <w:tc>
                <w:tcPr>
                  <w:tcW w:w="709" w:type="dxa"/>
                  <w:tcBorders>
                    <w:top w:val="single" w:sz="4" w:space="0" w:color="auto"/>
                    <w:left w:val="single" w:sz="4" w:space="0" w:color="auto"/>
                    <w:bottom w:val="single" w:sz="4" w:space="0" w:color="auto"/>
                    <w:right w:val="single" w:sz="4" w:space="0" w:color="auto"/>
                  </w:tcBorders>
                  <w:vAlign w:val="center"/>
                  <w:hideMark/>
                </w:tcPr>
                <w:p w14:paraId="3D8D0FFC" w14:textId="77777777" w:rsidR="00B9565E" w:rsidRDefault="00B9565E" w:rsidP="00EA285F">
                  <w:pPr>
                    <w:spacing w:line="276" w:lineRule="auto"/>
                    <w:jc w:val="center"/>
                  </w:pPr>
                  <w:r>
                    <w:t>75</w:t>
                  </w:r>
                </w:p>
              </w:tc>
              <w:tc>
                <w:tcPr>
                  <w:tcW w:w="709" w:type="dxa"/>
                  <w:tcBorders>
                    <w:top w:val="single" w:sz="4" w:space="0" w:color="auto"/>
                    <w:left w:val="single" w:sz="4" w:space="0" w:color="auto"/>
                    <w:bottom w:val="single" w:sz="4" w:space="0" w:color="auto"/>
                    <w:right w:val="single" w:sz="4" w:space="0" w:color="auto"/>
                  </w:tcBorders>
                  <w:vAlign w:val="center"/>
                  <w:hideMark/>
                </w:tcPr>
                <w:p w14:paraId="67AB0B97" w14:textId="77777777" w:rsidR="00B9565E" w:rsidRDefault="00B9565E" w:rsidP="00EA285F">
                  <w:pPr>
                    <w:spacing w:line="276" w:lineRule="auto"/>
                    <w:jc w:val="center"/>
                  </w:pPr>
                  <w:r>
                    <w:t>25</w:t>
                  </w:r>
                </w:p>
              </w:tc>
              <w:tc>
                <w:tcPr>
                  <w:tcW w:w="567" w:type="dxa"/>
                  <w:tcBorders>
                    <w:top w:val="single" w:sz="4" w:space="0" w:color="auto"/>
                    <w:left w:val="single" w:sz="4" w:space="0" w:color="auto"/>
                    <w:bottom w:val="single" w:sz="4" w:space="0" w:color="auto"/>
                    <w:right w:val="single" w:sz="4" w:space="0" w:color="auto"/>
                  </w:tcBorders>
                  <w:vAlign w:val="center"/>
                  <w:hideMark/>
                </w:tcPr>
                <w:p w14:paraId="27E87FEA" w14:textId="77777777" w:rsidR="00B9565E" w:rsidRDefault="00B9565E" w:rsidP="00EA285F">
                  <w:pPr>
                    <w:spacing w:line="276" w:lineRule="auto"/>
                    <w:jc w:val="center"/>
                  </w:pPr>
                  <w:r>
                    <w:t>98</w:t>
                  </w:r>
                </w:p>
              </w:tc>
              <w:tc>
                <w:tcPr>
                  <w:tcW w:w="567" w:type="dxa"/>
                  <w:tcBorders>
                    <w:top w:val="single" w:sz="4" w:space="0" w:color="auto"/>
                    <w:left w:val="single" w:sz="4" w:space="0" w:color="auto"/>
                    <w:bottom w:val="single" w:sz="4" w:space="0" w:color="auto"/>
                    <w:right w:val="single" w:sz="4" w:space="0" w:color="auto"/>
                  </w:tcBorders>
                  <w:vAlign w:val="center"/>
                  <w:hideMark/>
                </w:tcPr>
                <w:p w14:paraId="1D80089B" w14:textId="77777777" w:rsidR="00B9565E" w:rsidRDefault="00B9565E" w:rsidP="00EA285F">
                  <w:pPr>
                    <w:spacing w:line="276" w:lineRule="auto"/>
                    <w:jc w:val="center"/>
                  </w:pPr>
                  <w:r>
                    <w:t>36</w:t>
                  </w:r>
                </w:p>
              </w:tc>
              <w:tc>
                <w:tcPr>
                  <w:tcW w:w="567" w:type="dxa"/>
                  <w:tcBorders>
                    <w:top w:val="single" w:sz="4" w:space="0" w:color="auto"/>
                    <w:left w:val="single" w:sz="4" w:space="0" w:color="auto"/>
                    <w:bottom w:val="single" w:sz="4" w:space="0" w:color="auto"/>
                    <w:right w:val="single" w:sz="4" w:space="0" w:color="auto"/>
                  </w:tcBorders>
                  <w:vAlign w:val="center"/>
                  <w:hideMark/>
                </w:tcPr>
                <w:p w14:paraId="53D6D88E" w14:textId="77777777" w:rsidR="00B9565E" w:rsidRDefault="00B9565E" w:rsidP="00EA285F">
                  <w:pPr>
                    <w:spacing w:line="276" w:lineRule="auto"/>
                    <w:jc w:val="center"/>
                  </w:pPr>
                  <w:r>
                    <w:t>78</w:t>
                  </w:r>
                </w:p>
              </w:tc>
            </w:tr>
            <w:tr w:rsidR="00B9565E" w14:paraId="30011DA5" w14:textId="77777777" w:rsidTr="00EA285F">
              <w:trPr>
                <w:trHeight w:val="231"/>
              </w:trPr>
              <w:tc>
                <w:tcPr>
                  <w:tcW w:w="507" w:type="dxa"/>
                  <w:tcBorders>
                    <w:top w:val="single" w:sz="4" w:space="0" w:color="auto"/>
                    <w:left w:val="single" w:sz="4" w:space="0" w:color="auto"/>
                    <w:bottom w:val="single" w:sz="4" w:space="0" w:color="auto"/>
                    <w:right w:val="single" w:sz="4" w:space="0" w:color="auto"/>
                  </w:tcBorders>
                  <w:vAlign w:val="center"/>
                  <w:hideMark/>
                </w:tcPr>
                <w:p w14:paraId="237C1AA6" w14:textId="77777777" w:rsidR="00B9565E" w:rsidRDefault="00B9565E" w:rsidP="00EA285F">
                  <w:pPr>
                    <w:spacing w:line="276" w:lineRule="auto"/>
                    <w:jc w:val="center"/>
                  </w:pPr>
                  <w:r>
                    <w:t>Y</w:t>
                  </w:r>
                </w:p>
              </w:tc>
              <w:tc>
                <w:tcPr>
                  <w:tcW w:w="567" w:type="dxa"/>
                  <w:tcBorders>
                    <w:top w:val="single" w:sz="4" w:space="0" w:color="auto"/>
                    <w:left w:val="single" w:sz="4" w:space="0" w:color="auto"/>
                    <w:bottom w:val="single" w:sz="4" w:space="0" w:color="auto"/>
                    <w:right w:val="single" w:sz="4" w:space="0" w:color="auto"/>
                  </w:tcBorders>
                  <w:vAlign w:val="center"/>
                  <w:hideMark/>
                </w:tcPr>
                <w:p w14:paraId="6B17082D" w14:textId="77777777" w:rsidR="00B9565E" w:rsidRDefault="00B9565E" w:rsidP="00EA285F">
                  <w:pPr>
                    <w:spacing w:line="276" w:lineRule="auto"/>
                    <w:jc w:val="center"/>
                  </w:pPr>
                  <w:r>
                    <w:t>47</w:t>
                  </w:r>
                </w:p>
              </w:tc>
              <w:tc>
                <w:tcPr>
                  <w:tcW w:w="567" w:type="dxa"/>
                  <w:tcBorders>
                    <w:top w:val="single" w:sz="4" w:space="0" w:color="auto"/>
                    <w:left w:val="single" w:sz="4" w:space="0" w:color="auto"/>
                    <w:bottom w:val="single" w:sz="4" w:space="0" w:color="auto"/>
                    <w:right w:val="single" w:sz="4" w:space="0" w:color="auto"/>
                  </w:tcBorders>
                  <w:vAlign w:val="center"/>
                  <w:hideMark/>
                </w:tcPr>
                <w:p w14:paraId="6DA19730" w14:textId="77777777" w:rsidR="00B9565E" w:rsidRDefault="00B9565E" w:rsidP="00EA285F">
                  <w:pPr>
                    <w:spacing w:line="276" w:lineRule="auto"/>
                    <w:jc w:val="center"/>
                  </w:pPr>
                  <w:r>
                    <w:t>53</w:t>
                  </w:r>
                </w:p>
              </w:tc>
              <w:tc>
                <w:tcPr>
                  <w:tcW w:w="567" w:type="dxa"/>
                  <w:tcBorders>
                    <w:top w:val="single" w:sz="4" w:space="0" w:color="auto"/>
                    <w:left w:val="single" w:sz="4" w:space="0" w:color="auto"/>
                    <w:bottom w:val="single" w:sz="4" w:space="0" w:color="auto"/>
                    <w:right w:val="single" w:sz="4" w:space="0" w:color="auto"/>
                  </w:tcBorders>
                  <w:vAlign w:val="center"/>
                  <w:hideMark/>
                </w:tcPr>
                <w:p w14:paraId="6B31FB8E" w14:textId="77777777" w:rsidR="00B9565E" w:rsidRDefault="00B9565E" w:rsidP="00EA285F">
                  <w:pPr>
                    <w:spacing w:line="276" w:lineRule="auto"/>
                    <w:jc w:val="center"/>
                  </w:pPr>
                  <w:r>
                    <w:t>58</w:t>
                  </w:r>
                </w:p>
              </w:tc>
              <w:tc>
                <w:tcPr>
                  <w:tcW w:w="567" w:type="dxa"/>
                  <w:tcBorders>
                    <w:top w:val="single" w:sz="4" w:space="0" w:color="auto"/>
                    <w:left w:val="single" w:sz="4" w:space="0" w:color="auto"/>
                    <w:bottom w:val="single" w:sz="4" w:space="0" w:color="auto"/>
                    <w:right w:val="single" w:sz="4" w:space="0" w:color="auto"/>
                  </w:tcBorders>
                  <w:vAlign w:val="center"/>
                  <w:hideMark/>
                </w:tcPr>
                <w:p w14:paraId="778C5ECF" w14:textId="77777777" w:rsidR="00B9565E" w:rsidRDefault="00B9565E" w:rsidP="00EA285F">
                  <w:pPr>
                    <w:spacing w:line="276" w:lineRule="auto"/>
                    <w:jc w:val="center"/>
                  </w:pPr>
                  <w:r>
                    <w:t>86</w:t>
                  </w:r>
                </w:p>
              </w:tc>
              <w:tc>
                <w:tcPr>
                  <w:tcW w:w="567" w:type="dxa"/>
                  <w:tcBorders>
                    <w:top w:val="single" w:sz="4" w:space="0" w:color="auto"/>
                    <w:left w:val="single" w:sz="4" w:space="0" w:color="auto"/>
                    <w:bottom w:val="single" w:sz="4" w:space="0" w:color="auto"/>
                    <w:right w:val="single" w:sz="4" w:space="0" w:color="auto"/>
                  </w:tcBorders>
                  <w:vAlign w:val="center"/>
                  <w:hideMark/>
                </w:tcPr>
                <w:p w14:paraId="5F1E1E83" w14:textId="77777777" w:rsidR="00B9565E" w:rsidRDefault="00B9565E" w:rsidP="00EA285F">
                  <w:pPr>
                    <w:spacing w:line="276" w:lineRule="auto"/>
                    <w:jc w:val="center"/>
                  </w:pPr>
                  <w:r>
                    <w:t>62</w:t>
                  </w:r>
                </w:p>
              </w:tc>
              <w:tc>
                <w:tcPr>
                  <w:tcW w:w="709" w:type="dxa"/>
                  <w:tcBorders>
                    <w:top w:val="single" w:sz="4" w:space="0" w:color="auto"/>
                    <w:left w:val="single" w:sz="4" w:space="0" w:color="auto"/>
                    <w:bottom w:val="single" w:sz="4" w:space="0" w:color="auto"/>
                    <w:right w:val="single" w:sz="4" w:space="0" w:color="auto"/>
                  </w:tcBorders>
                  <w:vAlign w:val="center"/>
                  <w:hideMark/>
                </w:tcPr>
                <w:p w14:paraId="21857669" w14:textId="77777777" w:rsidR="00B9565E" w:rsidRDefault="00B9565E" w:rsidP="00EA285F">
                  <w:pPr>
                    <w:spacing w:line="276" w:lineRule="auto"/>
                    <w:jc w:val="center"/>
                  </w:pPr>
                  <w:r>
                    <w:t>68</w:t>
                  </w:r>
                </w:p>
              </w:tc>
              <w:tc>
                <w:tcPr>
                  <w:tcW w:w="709" w:type="dxa"/>
                  <w:tcBorders>
                    <w:top w:val="single" w:sz="4" w:space="0" w:color="auto"/>
                    <w:left w:val="single" w:sz="4" w:space="0" w:color="auto"/>
                    <w:bottom w:val="single" w:sz="4" w:space="0" w:color="auto"/>
                    <w:right w:val="single" w:sz="4" w:space="0" w:color="auto"/>
                  </w:tcBorders>
                  <w:vAlign w:val="center"/>
                  <w:hideMark/>
                </w:tcPr>
                <w:p w14:paraId="181C666D" w14:textId="77777777" w:rsidR="00B9565E" w:rsidRDefault="00B9565E" w:rsidP="00EA285F">
                  <w:pPr>
                    <w:spacing w:line="276" w:lineRule="auto"/>
                    <w:jc w:val="center"/>
                  </w:pPr>
                  <w:r>
                    <w:t>60</w:t>
                  </w:r>
                </w:p>
              </w:tc>
              <w:tc>
                <w:tcPr>
                  <w:tcW w:w="567" w:type="dxa"/>
                  <w:tcBorders>
                    <w:top w:val="single" w:sz="4" w:space="0" w:color="auto"/>
                    <w:left w:val="single" w:sz="4" w:space="0" w:color="auto"/>
                    <w:bottom w:val="single" w:sz="4" w:space="0" w:color="auto"/>
                    <w:right w:val="single" w:sz="4" w:space="0" w:color="auto"/>
                  </w:tcBorders>
                  <w:vAlign w:val="center"/>
                  <w:hideMark/>
                </w:tcPr>
                <w:p w14:paraId="149213A1" w14:textId="77777777" w:rsidR="00B9565E" w:rsidRDefault="00B9565E" w:rsidP="00EA285F">
                  <w:pPr>
                    <w:spacing w:line="276" w:lineRule="auto"/>
                    <w:jc w:val="center"/>
                  </w:pPr>
                  <w:r>
                    <w:t>91</w:t>
                  </w:r>
                </w:p>
              </w:tc>
              <w:tc>
                <w:tcPr>
                  <w:tcW w:w="567" w:type="dxa"/>
                  <w:tcBorders>
                    <w:top w:val="single" w:sz="4" w:space="0" w:color="auto"/>
                    <w:left w:val="single" w:sz="4" w:space="0" w:color="auto"/>
                    <w:bottom w:val="single" w:sz="4" w:space="0" w:color="auto"/>
                    <w:right w:val="single" w:sz="4" w:space="0" w:color="auto"/>
                  </w:tcBorders>
                  <w:vAlign w:val="center"/>
                  <w:hideMark/>
                </w:tcPr>
                <w:p w14:paraId="4307CB86" w14:textId="77777777" w:rsidR="00B9565E" w:rsidRDefault="00B9565E" w:rsidP="00EA285F">
                  <w:pPr>
                    <w:spacing w:line="276" w:lineRule="auto"/>
                    <w:jc w:val="center"/>
                  </w:pPr>
                  <w:r>
                    <w:t>51</w:t>
                  </w:r>
                </w:p>
              </w:tc>
              <w:tc>
                <w:tcPr>
                  <w:tcW w:w="567" w:type="dxa"/>
                  <w:tcBorders>
                    <w:top w:val="single" w:sz="4" w:space="0" w:color="auto"/>
                    <w:left w:val="single" w:sz="4" w:space="0" w:color="auto"/>
                    <w:bottom w:val="single" w:sz="4" w:space="0" w:color="auto"/>
                    <w:right w:val="single" w:sz="4" w:space="0" w:color="auto"/>
                  </w:tcBorders>
                  <w:vAlign w:val="center"/>
                  <w:hideMark/>
                </w:tcPr>
                <w:p w14:paraId="1D17AAD3" w14:textId="77777777" w:rsidR="00B9565E" w:rsidRDefault="00B9565E" w:rsidP="00EA285F">
                  <w:pPr>
                    <w:spacing w:line="276" w:lineRule="auto"/>
                    <w:jc w:val="center"/>
                  </w:pPr>
                  <w:r>
                    <w:t>84</w:t>
                  </w:r>
                </w:p>
              </w:tc>
            </w:tr>
          </w:tbl>
          <w:p w14:paraId="35DB173D" w14:textId="77777777" w:rsidR="00B9565E" w:rsidRPr="00FA796F" w:rsidRDefault="00B9565E" w:rsidP="00A81194">
            <w:pPr>
              <w:contextualSpacing/>
              <w:jc w:val="both"/>
            </w:pPr>
          </w:p>
        </w:tc>
        <w:tc>
          <w:tcPr>
            <w:tcW w:w="388" w:type="pct"/>
            <w:vAlign w:val="center"/>
          </w:tcPr>
          <w:p w14:paraId="31173FE6" w14:textId="77777777" w:rsidR="00B9565E" w:rsidRPr="00FA796F" w:rsidRDefault="00B9565E" w:rsidP="00A81194">
            <w:pPr>
              <w:contextualSpacing/>
              <w:jc w:val="center"/>
            </w:pPr>
            <w:r w:rsidRPr="00FA796F">
              <w:t>CO</w:t>
            </w:r>
            <w:r>
              <w:t>4</w:t>
            </w:r>
          </w:p>
        </w:tc>
        <w:tc>
          <w:tcPr>
            <w:tcW w:w="355" w:type="pct"/>
            <w:vAlign w:val="center"/>
          </w:tcPr>
          <w:p w14:paraId="63FB31FE" w14:textId="77777777" w:rsidR="00B9565E" w:rsidRPr="00FA796F" w:rsidRDefault="00B9565E" w:rsidP="00A81194">
            <w:pPr>
              <w:contextualSpacing/>
              <w:jc w:val="center"/>
            </w:pPr>
            <w:r>
              <w:t>E</w:t>
            </w:r>
          </w:p>
        </w:tc>
        <w:tc>
          <w:tcPr>
            <w:tcW w:w="473" w:type="pct"/>
            <w:vAlign w:val="center"/>
          </w:tcPr>
          <w:p w14:paraId="36B9DC81" w14:textId="77777777" w:rsidR="00B9565E" w:rsidRPr="00FA796F" w:rsidRDefault="00B9565E" w:rsidP="00A81194">
            <w:pPr>
              <w:contextualSpacing/>
              <w:jc w:val="center"/>
            </w:pPr>
            <w:r>
              <w:t>12</w:t>
            </w:r>
          </w:p>
        </w:tc>
      </w:tr>
      <w:tr w:rsidR="00B9565E" w:rsidRPr="00FA796F" w14:paraId="3583CC59" w14:textId="77777777" w:rsidTr="00A81194">
        <w:trPr>
          <w:trHeight w:val="300"/>
        </w:trPr>
        <w:tc>
          <w:tcPr>
            <w:tcW w:w="5000" w:type="pct"/>
            <w:gridSpan w:val="6"/>
            <w:vAlign w:val="center"/>
          </w:tcPr>
          <w:p w14:paraId="0CB92316" w14:textId="77777777" w:rsidR="00B9565E" w:rsidRPr="00FA796F" w:rsidRDefault="00B9565E" w:rsidP="00A81194">
            <w:pPr>
              <w:contextualSpacing/>
              <w:jc w:val="center"/>
              <w:rPr>
                <w:b/>
                <w:bCs/>
              </w:rPr>
            </w:pPr>
            <w:r w:rsidRPr="00FA796F">
              <w:rPr>
                <w:b/>
                <w:bCs/>
              </w:rPr>
              <w:t>COMPULSORY QUESTION</w:t>
            </w:r>
          </w:p>
        </w:tc>
      </w:tr>
      <w:tr w:rsidR="00B9565E" w:rsidRPr="00FA796F" w14:paraId="74EE6ACB" w14:textId="77777777" w:rsidTr="00A81194">
        <w:trPr>
          <w:trHeight w:val="396"/>
        </w:trPr>
        <w:tc>
          <w:tcPr>
            <w:tcW w:w="272" w:type="pct"/>
            <w:vAlign w:val="center"/>
          </w:tcPr>
          <w:p w14:paraId="1C434581" w14:textId="77777777" w:rsidR="00B9565E" w:rsidRPr="00FA796F" w:rsidRDefault="00B9565E" w:rsidP="00A81194">
            <w:pPr>
              <w:contextualSpacing/>
              <w:jc w:val="center"/>
            </w:pPr>
            <w:r w:rsidRPr="00FA796F">
              <w:t>24.</w:t>
            </w:r>
          </w:p>
        </w:tc>
        <w:tc>
          <w:tcPr>
            <w:tcW w:w="189" w:type="pct"/>
            <w:vAlign w:val="center"/>
          </w:tcPr>
          <w:p w14:paraId="5BCE312A" w14:textId="77777777" w:rsidR="00B9565E" w:rsidRPr="00FA796F" w:rsidRDefault="00B9565E" w:rsidP="00A81194">
            <w:pPr>
              <w:contextualSpacing/>
              <w:jc w:val="center"/>
            </w:pPr>
            <w:r w:rsidRPr="00FA796F">
              <w:t>a.</w:t>
            </w:r>
          </w:p>
        </w:tc>
        <w:tc>
          <w:tcPr>
            <w:tcW w:w="3323" w:type="pct"/>
            <w:vAlign w:val="bottom"/>
          </w:tcPr>
          <w:p w14:paraId="10410728" w14:textId="77777777" w:rsidR="00B9565E" w:rsidRPr="00FA796F" w:rsidRDefault="00B9565E" w:rsidP="00A81194">
            <w:pPr>
              <w:contextualSpacing/>
              <w:jc w:val="both"/>
            </w:pPr>
            <w:r w:rsidRPr="00F8683E">
              <w:t>Two random samples of 11 and 9 items show the sample standard deviation of their weights as 0.8 and 0.5 respectively.  Assuming that the weight distributions are normal, test the hypothesis that the true variances are equal.</w:t>
            </w:r>
          </w:p>
        </w:tc>
        <w:tc>
          <w:tcPr>
            <w:tcW w:w="388" w:type="pct"/>
            <w:vAlign w:val="center"/>
          </w:tcPr>
          <w:p w14:paraId="29BC366A" w14:textId="77777777" w:rsidR="00B9565E" w:rsidRPr="00FA796F" w:rsidRDefault="00B9565E" w:rsidP="00A81194">
            <w:pPr>
              <w:contextualSpacing/>
              <w:jc w:val="center"/>
            </w:pPr>
            <w:r w:rsidRPr="00FA796F">
              <w:t>CO</w:t>
            </w:r>
            <w:r>
              <w:t>5</w:t>
            </w:r>
          </w:p>
        </w:tc>
        <w:tc>
          <w:tcPr>
            <w:tcW w:w="355" w:type="pct"/>
            <w:vAlign w:val="center"/>
          </w:tcPr>
          <w:p w14:paraId="348052C8" w14:textId="77777777" w:rsidR="00B9565E" w:rsidRPr="00FA796F" w:rsidRDefault="00B9565E" w:rsidP="00A81194">
            <w:pPr>
              <w:contextualSpacing/>
              <w:jc w:val="center"/>
            </w:pPr>
            <w:r>
              <w:t>An</w:t>
            </w:r>
          </w:p>
        </w:tc>
        <w:tc>
          <w:tcPr>
            <w:tcW w:w="473" w:type="pct"/>
            <w:vAlign w:val="center"/>
          </w:tcPr>
          <w:p w14:paraId="39F48711" w14:textId="77777777" w:rsidR="00B9565E" w:rsidRPr="00FA796F" w:rsidRDefault="00B9565E" w:rsidP="00A81194">
            <w:pPr>
              <w:contextualSpacing/>
              <w:jc w:val="center"/>
            </w:pPr>
            <w:r>
              <w:t>6</w:t>
            </w:r>
          </w:p>
        </w:tc>
      </w:tr>
      <w:tr w:rsidR="00B9565E" w:rsidRPr="00FA796F" w14:paraId="1FE132FC" w14:textId="77777777" w:rsidTr="00A81194">
        <w:trPr>
          <w:trHeight w:val="396"/>
        </w:trPr>
        <w:tc>
          <w:tcPr>
            <w:tcW w:w="272" w:type="pct"/>
            <w:vAlign w:val="center"/>
          </w:tcPr>
          <w:p w14:paraId="7983E2DB" w14:textId="77777777" w:rsidR="00B9565E" w:rsidRPr="00FA796F" w:rsidRDefault="00B9565E" w:rsidP="00A81194">
            <w:pPr>
              <w:contextualSpacing/>
              <w:jc w:val="center"/>
            </w:pPr>
          </w:p>
        </w:tc>
        <w:tc>
          <w:tcPr>
            <w:tcW w:w="189" w:type="pct"/>
            <w:vAlign w:val="center"/>
          </w:tcPr>
          <w:p w14:paraId="53A2E82A" w14:textId="77777777" w:rsidR="00B9565E" w:rsidRPr="00FA796F" w:rsidRDefault="00B9565E" w:rsidP="00A81194">
            <w:pPr>
              <w:contextualSpacing/>
              <w:jc w:val="center"/>
            </w:pPr>
            <w:r w:rsidRPr="00FA796F">
              <w:t>b.</w:t>
            </w:r>
          </w:p>
        </w:tc>
        <w:tc>
          <w:tcPr>
            <w:tcW w:w="3323" w:type="pct"/>
            <w:vAlign w:val="bottom"/>
          </w:tcPr>
          <w:p w14:paraId="2BB16FCC" w14:textId="77777777" w:rsidR="00B9565E" w:rsidRPr="00587DA1" w:rsidRDefault="00B9565E" w:rsidP="00EA285F">
            <w:pPr>
              <w:jc w:val="both"/>
            </w:pPr>
            <w:r>
              <w:rPr>
                <w:noProof/>
              </w:rPr>
              <mc:AlternateContent>
                <mc:Choice Requires="wps">
                  <w:drawing>
                    <wp:anchor distT="0" distB="0" distL="114300" distR="114300" simplePos="0" relativeHeight="251662336" behindDoc="0" locked="0" layoutInCell="1" allowOverlap="1" wp14:anchorId="42D11882" wp14:editId="6AA5F935">
                      <wp:simplePos x="0" y="0"/>
                      <wp:positionH relativeFrom="column">
                        <wp:posOffset>920750</wp:posOffset>
                      </wp:positionH>
                      <wp:positionV relativeFrom="paragraph">
                        <wp:posOffset>8589010</wp:posOffset>
                      </wp:positionV>
                      <wp:extent cx="2654300" cy="285750"/>
                      <wp:effectExtent l="0" t="0" r="8255" b="0"/>
                      <wp:wrapNone/>
                      <wp:docPr id="68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0" cy="2857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5C79B4" w14:textId="77777777" w:rsidR="00B9565E" w:rsidRDefault="00B9565E" w:rsidP="00EA285F">
                                  <w:r>
                                    <w:t>Question No.24 from Module 6</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w14:anchorId="42D11882" id="Text Box 5" o:spid="_x0000_s1026" type="#_x0000_t202" style="position:absolute;left:0;text-align:left;margin-left:72.5pt;margin-top:676.3pt;width:209pt;height:22.5pt;z-index:25166233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" stroked="f">
                      <v:textbox>
                        <w:txbxContent>
                          <w:p w14:paraId="135C79B4" w14:textId="77777777" w:rsidR="00B9565E" w:rsidRDefault="00B9565E" w:rsidP="00EA285F">
                            <w:r>
                              <w:t>Question No.24 from Module 6</w:t>
                            </w:r>
                          </w:p>
                        </w:txbxContent>
                      </v:textbox>
                    </v:shape>
                  </w:pict>
                </mc:Fallback>
              </mc:AlternateContent>
            </w:r>
            <w:r w:rsidRPr="00587DA1">
              <w:t>Find if there is any association between extravagance in fathers and extravagance in sons from the following data.</w:t>
            </w:r>
          </w:p>
          <w:tbl>
            <w:tblPr>
              <w:tblStyle w:val="TableGrid"/>
              <w:tblW w:w="0" w:type="auto"/>
              <w:tblLook w:val="04A0" w:firstRow="1" w:lastRow="0" w:firstColumn="1" w:lastColumn="0" w:noHBand="0" w:noVBand="1"/>
            </w:tblPr>
            <w:tblGrid>
              <w:gridCol w:w="2172"/>
              <w:gridCol w:w="2172"/>
              <w:gridCol w:w="2172"/>
            </w:tblGrid>
            <w:tr w:rsidR="00B9565E" w:rsidRPr="00587DA1" w14:paraId="2551B865" w14:textId="77777777" w:rsidTr="008821CD">
              <w:trPr>
                <w:trHeight w:val="248"/>
              </w:trPr>
              <w:tc>
                <w:tcPr>
                  <w:tcW w:w="2172" w:type="dxa"/>
                </w:tcPr>
                <w:p w14:paraId="511AA519" w14:textId="77777777" w:rsidR="00B9565E" w:rsidRPr="00587DA1" w:rsidRDefault="00B9565E" w:rsidP="008821CD"/>
              </w:tc>
              <w:tc>
                <w:tcPr>
                  <w:tcW w:w="2172" w:type="dxa"/>
                </w:tcPr>
                <w:p w14:paraId="063C8E92" w14:textId="77777777" w:rsidR="00B9565E" w:rsidRPr="00587DA1" w:rsidRDefault="00B9565E" w:rsidP="008821CD">
                  <w:pPr>
                    <w:jc w:val="center"/>
                  </w:pPr>
                  <w:r w:rsidRPr="00587DA1">
                    <w:t>Extravagance father</w:t>
                  </w:r>
                </w:p>
              </w:tc>
              <w:tc>
                <w:tcPr>
                  <w:tcW w:w="2172" w:type="dxa"/>
                </w:tcPr>
                <w:p w14:paraId="5C362C63" w14:textId="77777777" w:rsidR="00B9565E" w:rsidRPr="00587DA1" w:rsidRDefault="00B9565E" w:rsidP="008821CD">
                  <w:pPr>
                    <w:jc w:val="center"/>
                  </w:pPr>
                  <w:r w:rsidRPr="00587DA1">
                    <w:t>Miserly father</w:t>
                  </w:r>
                </w:p>
              </w:tc>
            </w:tr>
            <w:tr w:rsidR="00B9565E" w:rsidRPr="00587DA1" w14:paraId="7E6EC9DE" w14:textId="77777777" w:rsidTr="008821CD">
              <w:trPr>
                <w:trHeight w:val="248"/>
              </w:trPr>
              <w:tc>
                <w:tcPr>
                  <w:tcW w:w="2172" w:type="dxa"/>
                </w:tcPr>
                <w:p w14:paraId="4B1BB9C8" w14:textId="77777777" w:rsidR="00B9565E" w:rsidRPr="00587DA1" w:rsidRDefault="00B9565E" w:rsidP="008821CD">
                  <w:pPr>
                    <w:jc w:val="center"/>
                  </w:pPr>
                  <w:r w:rsidRPr="00587DA1">
                    <w:t>Extravagance son</w:t>
                  </w:r>
                </w:p>
              </w:tc>
              <w:tc>
                <w:tcPr>
                  <w:tcW w:w="2172" w:type="dxa"/>
                </w:tcPr>
                <w:p w14:paraId="01B30540" w14:textId="77777777" w:rsidR="00B9565E" w:rsidRPr="00587DA1" w:rsidRDefault="00B9565E" w:rsidP="008821CD">
                  <w:pPr>
                    <w:jc w:val="center"/>
                  </w:pPr>
                  <w:r w:rsidRPr="00587DA1">
                    <w:t>327</w:t>
                  </w:r>
                </w:p>
              </w:tc>
              <w:tc>
                <w:tcPr>
                  <w:tcW w:w="2172" w:type="dxa"/>
                </w:tcPr>
                <w:p w14:paraId="4BDD28B0" w14:textId="77777777" w:rsidR="00B9565E" w:rsidRPr="00587DA1" w:rsidRDefault="00B9565E" w:rsidP="008821CD">
                  <w:pPr>
                    <w:jc w:val="center"/>
                  </w:pPr>
                  <w:r w:rsidRPr="00587DA1">
                    <w:t>741</w:t>
                  </w:r>
                </w:p>
              </w:tc>
            </w:tr>
            <w:tr w:rsidR="00B9565E" w:rsidRPr="00587DA1" w14:paraId="5BBFE706" w14:textId="77777777" w:rsidTr="008821CD">
              <w:trPr>
                <w:trHeight w:val="314"/>
              </w:trPr>
              <w:tc>
                <w:tcPr>
                  <w:tcW w:w="2172" w:type="dxa"/>
                </w:tcPr>
                <w:p w14:paraId="7B4349FF" w14:textId="77777777" w:rsidR="00B9565E" w:rsidRPr="00587DA1" w:rsidRDefault="00B9565E" w:rsidP="008821CD">
                  <w:pPr>
                    <w:jc w:val="center"/>
                  </w:pPr>
                  <w:r w:rsidRPr="00587DA1">
                    <w:t>Miserly son</w:t>
                  </w:r>
                </w:p>
              </w:tc>
              <w:tc>
                <w:tcPr>
                  <w:tcW w:w="2172" w:type="dxa"/>
                </w:tcPr>
                <w:p w14:paraId="5F7AC1AF" w14:textId="77777777" w:rsidR="00B9565E" w:rsidRPr="00587DA1" w:rsidRDefault="00B9565E" w:rsidP="008821CD">
                  <w:pPr>
                    <w:jc w:val="center"/>
                  </w:pPr>
                  <w:r w:rsidRPr="00587DA1">
                    <w:t>545</w:t>
                  </w:r>
                </w:p>
              </w:tc>
              <w:tc>
                <w:tcPr>
                  <w:tcW w:w="2172" w:type="dxa"/>
                </w:tcPr>
                <w:p w14:paraId="03652EC5" w14:textId="77777777" w:rsidR="00B9565E" w:rsidRPr="00587DA1" w:rsidRDefault="00B9565E" w:rsidP="008821CD">
                  <w:pPr>
                    <w:jc w:val="center"/>
                  </w:pPr>
                  <w:r w:rsidRPr="00587DA1">
                    <w:t>234</w:t>
                  </w:r>
                </w:p>
              </w:tc>
            </w:tr>
          </w:tbl>
          <w:p w14:paraId="6C0EB881" w14:textId="77777777" w:rsidR="00B9565E" w:rsidRPr="00FA796F" w:rsidRDefault="00B9565E" w:rsidP="00A81194">
            <w:pPr>
              <w:contextualSpacing/>
              <w:jc w:val="both"/>
              <w:rPr>
                <w:bCs/>
              </w:rPr>
            </w:pPr>
          </w:p>
        </w:tc>
        <w:tc>
          <w:tcPr>
            <w:tcW w:w="388" w:type="pct"/>
            <w:vAlign w:val="center"/>
          </w:tcPr>
          <w:p w14:paraId="0BC91937" w14:textId="77777777" w:rsidR="00B9565E" w:rsidRPr="00FA796F" w:rsidRDefault="00B9565E" w:rsidP="00A81194">
            <w:pPr>
              <w:contextualSpacing/>
              <w:jc w:val="center"/>
            </w:pPr>
            <w:r w:rsidRPr="00FA796F">
              <w:t>CO</w:t>
            </w:r>
            <w:r>
              <w:t>6</w:t>
            </w:r>
          </w:p>
        </w:tc>
        <w:tc>
          <w:tcPr>
            <w:tcW w:w="355" w:type="pct"/>
            <w:vAlign w:val="center"/>
          </w:tcPr>
          <w:p w14:paraId="3CD8F945" w14:textId="77777777" w:rsidR="00B9565E" w:rsidRPr="00FA796F" w:rsidRDefault="00B9565E" w:rsidP="00A81194">
            <w:pPr>
              <w:contextualSpacing/>
              <w:jc w:val="center"/>
            </w:pPr>
            <w:r>
              <w:t>An</w:t>
            </w:r>
          </w:p>
        </w:tc>
        <w:tc>
          <w:tcPr>
            <w:tcW w:w="473" w:type="pct"/>
            <w:vAlign w:val="center"/>
          </w:tcPr>
          <w:p w14:paraId="6ADF9EEF" w14:textId="77777777" w:rsidR="00B9565E" w:rsidRPr="00FA796F" w:rsidRDefault="00B9565E" w:rsidP="00A81194">
            <w:pPr>
              <w:contextualSpacing/>
              <w:jc w:val="center"/>
            </w:pPr>
            <w:r>
              <w:t>6</w:t>
            </w:r>
          </w:p>
        </w:tc>
      </w:tr>
    </w:tbl>
    <w:p w14:paraId="1D6DA047"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1AA7626" w14:textId="77777777" w:rsidR="00B9565E" w:rsidRPr="00745B39" w:rsidRDefault="00B9565E" w:rsidP="00A81194">
      <w:pPr>
        <w:contextualSpacing/>
      </w:pPr>
    </w:p>
    <w:tbl>
      <w:tblPr>
        <w:tblStyle w:val="TableGrid"/>
        <w:tblW w:w="0" w:type="auto"/>
        <w:tblLook w:val="04A0" w:firstRow="1" w:lastRow="0" w:firstColumn="1" w:lastColumn="0" w:noHBand="0" w:noVBand="1"/>
      </w:tblPr>
      <w:tblGrid>
        <w:gridCol w:w="675"/>
        <w:gridCol w:w="9782"/>
      </w:tblGrid>
      <w:tr w:rsidR="00B9565E" w:rsidRPr="00745B39" w14:paraId="3415C4E8" w14:textId="77777777" w:rsidTr="008821CD">
        <w:tc>
          <w:tcPr>
            <w:tcW w:w="675" w:type="dxa"/>
          </w:tcPr>
          <w:p w14:paraId="538345AD" w14:textId="77777777" w:rsidR="00B9565E" w:rsidRPr="00745B39" w:rsidRDefault="00B9565E" w:rsidP="008821CD"/>
        </w:tc>
        <w:tc>
          <w:tcPr>
            <w:tcW w:w="9782" w:type="dxa"/>
          </w:tcPr>
          <w:p w14:paraId="6E14EEB0" w14:textId="77777777" w:rsidR="00B9565E" w:rsidRPr="00745B39" w:rsidRDefault="00B9565E" w:rsidP="008821CD">
            <w:pPr>
              <w:jc w:val="center"/>
              <w:rPr>
                <w:b/>
              </w:rPr>
            </w:pPr>
            <w:r w:rsidRPr="00745B39">
              <w:rPr>
                <w:b/>
              </w:rPr>
              <w:t>COURSE OUTCOMES</w:t>
            </w:r>
          </w:p>
        </w:tc>
      </w:tr>
      <w:tr w:rsidR="00B9565E" w:rsidRPr="00745B39" w14:paraId="1148E590" w14:textId="77777777" w:rsidTr="008821CD">
        <w:tc>
          <w:tcPr>
            <w:tcW w:w="675" w:type="dxa"/>
          </w:tcPr>
          <w:p w14:paraId="422FD292" w14:textId="77777777" w:rsidR="00B9565E" w:rsidRPr="00745B39" w:rsidRDefault="00B9565E" w:rsidP="008821CD">
            <w:r w:rsidRPr="00745B39">
              <w:t>CO1</w:t>
            </w:r>
          </w:p>
        </w:tc>
        <w:tc>
          <w:tcPr>
            <w:tcW w:w="9782" w:type="dxa"/>
          </w:tcPr>
          <w:p w14:paraId="3FAE0028" w14:textId="77777777" w:rsidR="00B9565E" w:rsidRPr="00745B39" w:rsidRDefault="00B9565E" w:rsidP="00745B39">
            <w:pPr>
              <w:jc w:val="both"/>
            </w:pPr>
            <w:r w:rsidRPr="00745B39">
              <w:t>Understand solution of partial differential equations.</w:t>
            </w:r>
          </w:p>
        </w:tc>
      </w:tr>
      <w:tr w:rsidR="00B9565E" w:rsidRPr="00745B39" w14:paraId="2467D125" w14:textId="77777777" w:rsidTr="008821CD">
        <w:tc>
          <w:tcPr>
            <w:tcW w:w="675" w:type="dxa"/>
          </w:tcPr>
          <w:p w14:paraId="349B6F6C" w14:textId="77777777" w:rsidR="00B9565E" w:rsidRPr="00745B39" w:rsidRDefault="00B9565E" w:rsidP="008821CD">
            <w:r w:rsidRPr="00745B39">
              <w:t>CO2</w:t>
            </w:r>
          </w:p>
        </w:tc>
        <w:tc>
          <w:tcPr>
            <w:tcW w:w="9782" w:type="dxa"/>
          </w:tcPr>
          <w:p w14:paraId="4A0E5F38" w14:textId="77777777" w:rsidR="00B9565E" w:rsidRPr="00745B39" w:rsidRDefault="00B9565E" w:rsidP="00745B39">
            <w:pPr>
              <w:jc w:val="both"/>
            </w:pPr>
            <w:r w:rsidRPr="00745B39">
              <w:t>Apply solution of partial differential equations in heat and wave equations</w:t>
            </w:r>
            <w:r>
              <w:t>.</w:t>
            </w:r>
          </w:p>
        </w:tc>
      </w:tr>
      <w:tr w:rsidR="00B9565E" w:rsidRPr="00745B39" w14:paraId="475C74B5" w14:textId="77777777" w:rsidTr="008821CD">
        <w:tc>
          <w:tcPr>
            <w:tcW w:w="675" w:type="dxa"/>
          </w:tcPr>
          <w:p w14:paraId="3DCF3E33" w14:textId="77777777" w:rsidR="00B9565E" w:rsidRPr="00745B39" w:rsidRDefault="00B9565E" w:rsidP="008821CD">
            <w:r w:rsidRPr="00745B39">
              <w:t>CO3</w:t>
            </w:r>
          </w:p>
        </w:tc>
        <w:tc>
          <w:tcPr>
            <w:tcW w:w="9782" w:type="dxa"/>
          </w:tcPr>
          <w:p w14:paraId="5292087D" w14:textId="77777777" w:rsidR="00B9565E" w:rsidRPr="00745B39" w:rsidRDefault="00B9565E" w:rsidP="00745B39">
            <w:pPr>
              <w:jc w:val="both"/>
            </w:pPr>
            <w:r w:rsidRPr="00745B39">
              <w:rPr>
                <w:rFonts w:eastAsia="Calibri"/>
              </w:rPr>
              <w:t>Understand conditional probability and moment generation</w:t>
            </w:r>
            <w:r>
              <w:rPr>
                <w:rFonts w:eastAsia="Calibri"/>
              </w:rPr>
              <w:t>.</w:t>
            </w:r>
            <w:r w:rsidRPr="00745B39">
              <w:rPr>
                <w:rFonts w:eastAsia="Calibri"/>
              </w:rPr>
              <w:t xml:space="preserve">  </w:t>
            </w:r>
          </w:p>
        </w:tc>
      </w:tr>
      <w:tr w:rsidR="00B9565E" w:rsidRPr="00745B39" w14:paraId="4099F6BC" w14:textId="77777777" w:rsidTr="008821CD">
        <w:tc>
          <w:tcPr>
            <w:tcW w:w="675" w:type="dxa"/>
          </w:tcPr>
          <w:p w14:paraId="40F620AA" w14:textId="77777777" w:rsidR="00B9565E" w:rsidRPr="00745B39" w:rsidRDefault="00B9565E" w:rsidP="008821CD">
            <w:r w:rsidRPr="00745B39">
              <w:t>CO4</w:t>
            </w:r>
          </w:p>
        </w:tc>
        <w:tc>
          <w:tcPr>
            <w:tcW w:w="9782" w:type="dxa"/>
          </w:tcPr>
          <w:p w14:paraId="3D4FFC97" w14:textId="77777777" w:rsidR="00B9565E" w:rsidRPr="00745B39" w:rsidRDefault="00B9565E" w:rsidP="00745B39">
            <w:pPr>
              <w:jc w:val="both"/>
            </w:pPr>
            <w:r w:rsidRPr="00745B39">
              <w:rPr>
                <w:rFonts w:eastAsia="Calibri"/>
              </w:rPr>
              <w:t>Measure the relationship between variables</w:t>
            </w:r>
            <w:r>
              <w:rPr>
                <w:rFonts w:eastAsia="Calibri"/>
              </w:rPr>
              <w:t>.</w:t>
            </w:r>
          </w:p>
        </w:tc>
      </w:tr>
      <w:tr w:rsidR="00B9565E" w:rsidRPr="00745B39" w14:paraId="0CA1B1E4" w14:textId="77777777" w:rsidTr="008821CD">
        <w:tc>
          <w:tcPr>
            <w:tcW w:w="675" w:type="dxa"/>
          </w:tcPr>
          <w:p w14:paraId="6D9B67E1" w14:textId="77777777" w:rsidR="00B9565E" w:rsidRPr="00745B39" w:rsidRDefault="00B9565E" w:rsidP="008821CD">
            <w:r w:rsidRPr="00745B39">
              <w:t>CO5</w:t>
            </w:r>
          </w:p>
        </w:tc>
        <w:tc>
          <w:tcPr>
            <w:tcW w:w="9782" w:type="dxa"/>
          </w:tcPr>
          <w:p w14:paraId="7DED1DEB" w14:textId="77777777" w:rsidR="00B9565E" w:rsidRPr="00745B39" w:rsidRDefault="00B9565E" w:rsidP="00745B39">
            <w:pPr>
              <w:jc w:val="both"/>
            </w:pPr>
            <w:r w:rsidRPr="00745B39">
              <w:rPr>
                <w:rFonts w:eastAsia="Calibri"/>
              </w:rPr>
              <w:t>Execute the test of hypothesis for large and small samples</w:t>
            </w:r>
            <w:r>
              <w:rPr>
                <w:rFonts w:eastAsia="Calibri"/>
              </w:rPr>
              <w:t>.</w:t>
            </w:r>
            <w:r w:rsidRPr="00745B39">
              <w:rPr>
                <w:rFonts w:eastAsia="Calibri"/>
              </w:rPr>
              <w:t xml:space="preserve"> </w:t>
            </w:r>
          </w:p>
        </w:tc>
      </w:tr>
      <w:tr w:rsidR="00B9565E" w:rsidRPr="00745B39" w14:paraId="78CAD89E" w14:textId="77777777" w:rsidTr="008821CD">
        <w:tc>
          <w:tcPr>
            <w:tcW w:w="675" w:type="dxa"/>
          </w:tcPr>
          <w:p w14:paraId="32323280" w14:textId="77777777" w:rsidR="00B9565E" w:rsidRPr="00745B39" w:rsidRDefault="00B9565E" w:rsidP="008821CD">
            <w:r w:rsidRPr="00745B39">
              <w:t>CO6</w:t>
            </w:r>
          </w:p>
        </w:tc>
        <w:tc>
          <w:tcPr>
            <w:tcW w:w="9782" w:type="dxa"/>
          </w:tcPr>
          <w:p w14:paraId="4AC81498" w14:textId="77777777" w:rsidR="00B9565E" w:rsidRPr="00745B39" w:rsidRDefault="00B9565E" w:rsidP="00745B39">
            <w:pPr>
              <w:jc w:val="both"/>
            </w:pPr>
            <w:r w:rsidRPr="00745B39">
              <w:rPr>
                <w:rFonts w:eastAsia="Calibri"/>
              </w:rPr>
              <w:t>Examine the independence of attributes</w:t>
            </w:r>
            <w:r>
              <w:rPr>
                <w:rFonts w:eastAsia="Calibri"/>
              </w:rPr>
              <w:t>.</w:t>
            </w:r>
          </w:p>
        </w:tc>
      </w:tr>
    </w:tbl>
    <w:p w14:paraId="18E51798" w14:textId="77777777" w:rsidR="00B9565E" w:rsidRPr="00745B39"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745B39" w14:paraId="10F86B3D" w14:textId="77777777" w:rsidTr="00A81194">
        <w:trPr>
          <w:jc w:val="center"/>
        </w:trPr>
        <w:tc>
          <w:tcPr>
            <w:tcW w:w="10348" w:type="dxa"/>
            <w:gridSpan w:val="8"/>
          </w:tcPr>
          <w:p w14:paraId="27C6CECE" w14:textId="77777777" w:rsidR="00B9565E" w:rsidRPr="00745B39" w:rsidRDefault="00B9565E" w:rsidP="00A81194">
            <w:pPr>
              <w:contextualSpacing/>
              <w:jc w:val="center"/>
              <w:rPr>
                <w:b/>
              </w:rPr>
            </w:pPr>
            <w:r w:rsidRPr="00745B39">
              <w:rPr>
                <w:b/>
              </w:rPr>
              <w:t>Assessment Pattern as per Bloom’s Taxonomy</w:t>
            </w:r>
          </w:p>
        </w:tc>
      </w:tr>
      <w:tr w:rsidR="00B9565E" w:rsidRPr="00745B39" w14:paraId="00869906" w14:textId="77777777" w:rsidTr="00A81194">
        <w:trPr>
          <w:jc w:val="center"/>
        </w:trPr>
        <w:tc>
          <w:tcPr>
            <w:tcW w:w="1560" w:type="dxa"/>
          </w:tcPr>
          <w:p w14:paraId="2536B1B1" w14:textId="77777777" w:rsidR="00B9565E" w:rsidRPr="00745B39" w:rsidRDefault="00B9565E" w:rsidP="00A81194">
            <w:pPr>
              <w:contextualSpacing/>
              <w:jc w:val="center"/>
              <w:rPr>
                <w:b/>
                <w:bCs/>
              </w:rPr>
            </w:pPr>
            <w:r w:rsidRPr="00745B39">
              <w:rPr>
                <w:b/>
                <w:bCs/>
              </w:rPr>
              <w:lastRenderedPageBreak/>
              <w:t>CO / P</w:t>
            </w:r>
          </w:p>
        </w:tc>
        <w:tc>
          <w:tcPr>
            <w:tcW w:w="1417" w:type="dxa"/>
          </w:tcPr>
          <w:p w14:paraId="3E4BA56C" w14:textId="77777777" w:rsidR="00B9565E" w:rsidRPr="00745B39" w:rsidRDefault="00B9565E" w:rsidP="00A81194">
            <w:pPr>
              <w:contextualSpacing/>
              <w:jc w:val="center"/>
              <w:rPr>
                <w:b/>
              </w:rPr>
            </w:pPr>
            <w:r w:rsidRPr="00745B39">
              <w:rPr>
                <w:b/>
              </w:rPr>
              <w:t>R</w:t>
            </w:r>
          </w:p>
        </w:tc>
        <w:tc>
          <w:tcPr>
            <w:tcW w:w="1276" w:type="dxa"/>
          </w:tcPr>
          <w:p w14:paraId="7715FD11" w14:textId="77777777" w:rsidR="00B9565E" w:rsidRPr="00745B39" w:rsidRDefault="00B9565E" w:rsidP="00A81194">
            <w:pPr>
              <w:contextualSpacing/>
              <w:jc w:val="center"/>
              <w:rPr>
                <w:b/>
              </w:rPr>
            </w:pPr>
            <w:r w:rsidRPr="00745B39">
              <w:rPr>
                <w:b/>
              </w:rPr>
              <w:t>U</w:t>
            </w:r>
          </w:p>
        </w:tc>
        <w:tc>
          <w:tcPr>
            <w:tcW w:w="1134" w:type="dxa"/>
          </w:tcPr>
          <w:p w14:paraId="219A7767" w14:textId="77777777" w:rsidR="00B9565E" w:rsidRPr="00745B39" w:rsidRDefault="00B9565E" w:rsidP="00A81194">
            <w:pPr>
              <w:contextualSpacing/>
              <w:jc w:val="center"/>
              <w:rPr>
                <w:b/>
              </w:rPr>
            </w:pPr>
            <w:r w:rsidRPr="00745B39">
              <w:rPr>
                <w:b/>
              </w:rPr>
              <w:t>A</w:t>
            </w:r>
          </w:p>
        </w:tc>
        <w:tc>
          <w:tcPr>
            <w:tcW w:w="1418" w:type="dxa"/>
          </w:tcPr>
          <w:p w14:paraId="3DE37892" w14:textId="77777777" w:rsidR="00B9565E" w:rsidRPr="00745B39" w:rsidRDefault="00B9565E" w:rsidP="00A81194">
            <w:pPr>
              <w:contextualSpacing/>
              <w:jc w:val="center"/>
              <w:rPr>
                <w:b/>
              </w:rPr>
            </w:pPr>
            <w:r w:rsidRPr="00745B39">
              <w:rPr>
                <w:b/>
              </w:rPr>
              <w:t>An</w:t>
            </w:r>
          </w:p>
        </w:tc>
        <w:tc>
          <w:tcPr>
            <w:tcW w:w="708" w:type="dxa"/>
          </w:tcPr>
          <w:p w14:paraId="5A953DD2" w14:textId="77777777" w:rsidR="00B9565E" w:rsidRPr="00745B39" w:rsidRDefault="00B9565E" w:rsidP="00A81194">
            <w:pPr>
              <w:contextualSpacing/>
              <w:jc w:val="center"/>
              <w:rPr>
                <w:b/>
              </w:rPr>
            </w:pPr>
            <w:r w:rsidRPr="00745B39">
              <w:rPr>
                <w:b/>
              </w:rPr>
              <w:t>E</w:t>
            </w:r>
          </w:p>
        </w:tc>
        <w:tc>
          <w:tcPr>
            <w:tcW w:w="1134" w:type="dxa"/>
          </w:tcPr>
          <w:p w14:paraId="2A7197C1" w14:textId="77777777" w:rsidR="00B9565E" w:rsidRPr="00745B39" w:rsidRDefault="00B9565E" w:rsidP="00A81194">
            <w:pPr>
              <w:contextualSpacing/>
              <w:jc w:val="center"/>
              <w:rPr>
                <w:b/>
              </w:rPr>
            </w:pPr>
            <w:r w:rsidRPr="00745B39">
              <w:rPr>
                <w:b/>
              </w:rPr>
              <w:t>C</w:t>
            </w:r>
          </w:p>
        </w:tc>
        <w:tc>
          <w:tcPr>
            <w:tcW w:w="1701" w:type="dxa"/>
          </w:tcPr>
          <w:p w14:paraId="62D78141" w14:textId="77777777" w:rsidR="00B9565E" w:rsidRPr="00745B39" w:rsidRDefault="00B9565E" w:rsidP="00A81194">
            <w:pPr>
              <w:contextualSpacing/>
              <w:jc w:val="center"/>
              <w:rPr>
                <w:b/>
              </w:rPr>
            </w:pPr>
            <w:r w:rsidRPr="00745B39">
              <w:rPr>
                <w:b/>
              </w:rPr>
              <w:t>Total</w:t>
            </w:r>
          </w:p>
        </w:tc>
      </w:tr>
      <w:tr w:rsidR="00B9565E" w:rsidRPr="00745B39" w14:paraId="5E970EF0" w14:textId="77777777" w:rsidTr="00A81194">
        <w:trPr>
          <w:jc w:val="center"/>
        </w:trPr>
        <w:tc>
          <w:tcPr>
            <w:tcW w:w="1560" w:type="dxa"/>
          </w:tcPr>
          <w:p w14:paraId="46A918B4" w14:textId="77777777" w:rsidR="00B9565E" w:rsidRPr="00745B39" w:rsidRDefault="00B9565E" w:rsidP="00A81194">
            <w:pPr>
              <w:contextualSpacing/>
              <w:jc w:val="center"/>
              <w:rPr>
                <w:bCs/>
              </w:rPr>
            </w:pPr>
            <w:r w:rsidRPr="00745B39">
              <w:rPr>
                <w:bCs/>
              </w:rPr>
              <w:t>CO1</w:t>
            </w:r>
          </w:p>
        </w:tc>
        <w:tc>
          <w:tcPr>
            <w:tcW w:w="1417" w:type="dxa"/>
          </w:tcPr>
          <w:p w14:paraId="60257A98" w14:textId="77777777" w:rsidR="00B9565E" w:rsidRPr="00745B39" w:rsidRDefault="00B9565E" w:rsidP="00A81194">
            <w:pPr>
              <w:contextualSpacing/>
              <w:jc w:val="center"/>
            </w:pPr>
            <w:r w:rsidRPr="00745B39">
              <w:t>-</w:t>
            </w:r>
          </w:p>
        </w:tc>
        <w:tc>
          <w:tcPr>
            <w:tcW w:w="1276" w:type="dxa"/>
          </w:tcPr>
          <w:p w14:paraId="18DD1048" w14:textId="77777777" w:rsidR="00B9565E" w:rsidRPr="00745B39" w:rsidRDefault="00B9565E" w:rsidP="00A81194">
            <w:pPr>
              <w:contextualSpacing/>
              <w:jc w:val="center"/>
            </w:pPr>
            <w:r w:rsidRPr="00745B39">
              <w:t>-</w:t>
            </w:r>
          </w:p>
        </w:tc>
        <w:tc>
          <w:tcPr>
            <w:tcW w:w="1134" w:type="dxa"/>
          </w:tcPr>
          <w:p w14:paraId="73C665AE" w14:textId="77777777" w:rsidR="00B9565E" w:rsidRPr="00745B39" w:rsidRDefault="00B9565E" w:rsidP="00A81194">
            <w:pPr>
              <w:contextualSpacing/>
              <w:jc w:val="center"/>
            </w:pPr>
            <w:r w:rsidRPr="00745B39">
              <w:t>-</w:t>
            </w:r>
          </w:p>
        </w:tc>
        <w:tc>
          <w:tcPr>
            <w:tcW w:w="1418" w:type="dxa"/>
          </w:tcPr>
          <w:p w14:paraId="1D37C803" w14:textId="77777777" w:rsidR="00B9565E" w:rsidRPr="00745B39" w:rsidRDefault="00B9565E" w:rsidP="00A81194">
            <w:pPr>
              <w:contextualSpacing/>
              <w:jc w:val="center"/>
            </w:pPr>
            <w:r w:rsidRPr="00745B39">
              <w:t>-</w:t>
            </w:r>
          </w:p>
        </w:tc>
        <w:tc>
          <w:tcPr>
            <w:tcW w:w="708" w:type="dxa"/>
          </w:tcPr>
          <w:p w14:paraId="0000E20D" w14:textId="77777777" w:rsidR="00B9565E" w:rsidRPr="00745B39" w:rsidRDefault="00B9565E" w:rsidP="00A81194">
            <w:pPr>
              <w:contextualSpacing/>
              <w:jc w:val="center"/>
            </w:pPr>
            <w:r w:rsidRPr="00745B39">
              <w:t>17</w:t>
            </w:r>
          </w:p>
        </w:tc>
        <w:tc>
          <w:tcPr>
            <w:tcW w:w="1134" w:type="dxa"/>
          </w:tcPr>
          <w:p w14:paraId="3CECC0B9" w14:textId="77777777" w:rsidR="00B9565E" w:rsidRPr="00745B39" w:rsidRDefault="00B9565E" w:rsidP="00A81194">
            <w:pPr>
              <w:contextualSpacing/>
              <w:jc w:val="center"/>
            </w:pPr>
            <w:r w:rsidRPr="00745B39">
              <w:t>-</w:t>
            </w:r>
          </w:p>
        </w:tc>
        <w:tc>
          <w:tcPr>
            <w:tcW w:w="1701" w:type="dxa"/>
          </w:tcPr>
          <w:p w14:paraId="61AA554B" w14:textId="77777777" w:rsidR="00B9565E" w:rsidRPr="00745B39" w:rsidRDefault="00B9565E" w:rsidP="00A81194">
            <w:pPr>
              <w:contextualSpacing/>
              <w:jc w:val="center"/>
            </w:pPr>
            <w:r w:rsidRPr="00745B39">
              <w:t>17</w:t>
            </w:r>
          </w:p>
        </w:tc>
      </w:tr>
      <w:tr w:rsidR="00B9565E" w:rsidRPr="00745B39" w14:paraId="21D96754" w14:textId="77777777" w:rsidTr="00A81194">
        <w:trPr>
          <w:jc w:val="center"/>
        </w:trPr>
        <w:tc>
          <w:tcPr>
            <w:tcW w:w="1560" w:type="dxa"/>
          </w:tcPr>
          <w:p w14:paraId="6424EE38" w14:textId="77777777" w:rsidR="00B9565E" w:rsidRPr="00745B39" w:rsidRDefault="00B9565E" w:rsidP="00A81194">
            <w:pPr>
              <w:contextualSpacing/>
              <w:jc w:val="center"/>
              <w:rPr>
                <w:bCs/>
              </w:rPr>
            </w:pPr>
            <w:r w:rsidRPr="00745B39">
              <w:rPr>
                <w:bCs/>
              </w:rPr>
              <w:t>CO2</w:t>
            </w:r>
          </w:p>
        </w:tc>
        <w:tc>
          <w:tcPr>
            <w:tcW w:w="1417" w:type="dxa"/>
          </w:tcPr>
          <w:p w14:paraId="77D3BCCC" w14:textId="77777777" w:rsidR="00B9565E" w:rsidRPr="00745B39" w:rsidRDefault="00B9565E" w:rsidP="00A81194">
            <w:pPr>
              <w:contextualSpacing/>
              <w:jc w:val="center"/>
            </w:pPr>
            <w:r w:rsidRPr="00745B39">
              <w:t>4</w:t>
            </w:r>
          </w:p>
        </w:tc>
        <w:tc>
          <w:tcPr>
            <w:tcW w:w="1276" w:type="dxa"/>
          </w:tcPr>
          <w:p w14:paraId="10FED1E0" w14:textId="77777777" w:rsidR="00B9565E" w:rsidRPr="00745B39" w:rsidRDefault="00B9565E" w:rsidP="00A81194">
            <w:pPr>
              <w:contextualSpacing/>
              <w:jc w:val="center"/>
            </w:pPr>
            <w:r w:rsidRPr="00745B39">
              <w:t>-</w:t>
            </w:r>
          </w:p>
        </w:tc>
        <w:tc>
          <w:tcPr>
            <w:tcW w:w="1134" w:type="dxa"/>
          </w:tcPr>
          <w:p w14:paraId="1AC64A48" w14:textId="77777777" w:rsidR="00B9565E" w:rsidRPr="00745B39" w:rsidRDefault="00B9565E" w:rsidP="00A81194">
            <w:pPr>
              <w:contextualSpacing/>
              <w:jc w:val="center"/>
            </w:pPr>
            <w:r w:rsidRPr="00745B39">
              <w:t>13</w:t>
            </w:r>
          </w:p>
        </w:tc>
        <w:tc>
          <w:tcPr>
            <w:tcW w:w="1418" w:type="dxa"/>
          </w:tcPr>
          <w:p w14:paraId="441C5FB5" w14:textId="77777777" w:rsidR="00B9565E" w:rsidRPr="00745B39" w:rsidRDefault="00B9565E" w:rsidP="00A81194">
            <w:pPr>
              <w:contextualSpacing/>
              <w:jc w:val="center"/>
            </w:pPr>
            <w:r w:rsidRPr="00745B39">
              <w:t>-</w:t>
            </w:r>
          </w:p>
        </w:tc>
        <w:tc>
          <w:tcPr>
            <w:tcW w:w="708" w:type="dxa"/>
          </w:tcPr>
          <w:p w14:paraId="0F907B66" w14:textId="77777777" w:rsidR="00B9565E" w:rsidRPr="00745B39" w:rsidRDefault="00B9565E" w:rsidP="00A81194">
            <w:pPr>
              <w:contextualSpacing/>
              <w:jc w:val="center"/>
            </w:pPr>
            <w:r w:rsidRPr="00745B39">
              <w:t>-</w:t>
            </w:r>
          </w:p>
        </w:tc>
        <w:tc>
          <w:tcPr>
            <w:tcW w:w="1134" w:type="dxa"/>
          </w:tcPr>
          <w:p w14:paraId="34DAA6F6" w14:textId="77777777" w:rsidR="00B9565E" w:rsidRPr="00745B39" w:rsidRDefault="00B9565E" w:rsidP="00A81194">
            <w:pPr>
              <w:contextualSpacing/>
              <w:jc w:val="center"/>
            </w:pPr>
            <w:r w:rsidRPr="00745B39">
              <w:t>-</w:t>
            </w:r>
          </w:p>
        </w:tc>
        <w:tc>
          <w:tcPr>
            <w:tcW w:w="1701" w:type="dxa"/>
          </w:tcPr>
          <w:p w14:paraId="4343F9F8" w14:textId="77777777" w:rsidR="00B9565E" w:rsidRPr="00745B39" w:rsidRDefault="00B9565E" w:rsidP="00A81194">
            <w:pPr>
              <w:contextualSpacing/>
              <w:jc w:val="center"/>
            </w:pPr>
            <w:r w:rsidRPr="00745B39">
              <w:t>17</w:t>
            </w:r>
          </w:p>
        </w:tc>
      </w:tr>
      <w:tr w:rsidR="00B9565E" w:rsidRPr="00745B39" w14:paraId="06DF7587" w14:textId="77777777" w:rsidTr="00A81194">
        <w:trPr>
          <w:jc w:val="center"/>
        </w:trPr>
        <w:tc>
          <w:tcPr>
            <w:tcW w:w="1560" w:type="dxa"/>
          </w:tcPr>
          <w:p w14:paraId="2C5DB8E4" w14:textId="77777777" w:rsidR="00B9565E" w:rsidRPr="00745B39" w:rsidRDefault="00B9565E" w:rsidP="00A81194">
            <w:pPr>
              <w:contextualSpacing/>
              <w:jc w:val="center"/>
              <w:rPr>
                <w:bCs/>
              </w:rPr>
            </w:pPr>
            <w:r w:rsidRPr="00745B39">
              <w:rPr>
                <w:bCs/>
              </w:rPr>
              <w:t>CO3</w:t>
            </w:r>
          </w:p>
        </w:tc>
        <w:tc>
          <w:tcPr>
            <w:tcW w:w="1417" w:type="dxa"/>
          </w:tcPr>
          <w:p w14:paraId="228ABF39" w14:textId="77777777" w:rsidR="00B9565E" w:rsidRPr="00745B39" w:rsidRDefault="00B9565E" w:rsidP="00A81194">
            <w:pPr>
              <w:contextualSpacing/>
              <w:jc w:val="center"/>
            </w:pPr>
            <w:r w:rsidRPr="00745B39">
              <w:t>1</w:t>
            </w:r>
          </w:p>
        </w:tc>
        <w:tc>
          <w:tcPr>
            <w:tcW w:w="1276" w:type="dxa"/>
          </w:tcPr>
          <w:p w14:paraId="3FD6B09E" w14:textId="77777777" w:rsidR="00B9565E" w:rsidRPr="00745B39" w:rsidRDefault="00B9565E" w:rsidP="00A81194">
            <w:pPr>
              <w:contextualSpacing/>
              <w:jc w:val="center"/>
            </w:pPr>
            <w:r w:rsidRPr="00745B39">
              <w:t>1</w:t>
            </w:r>
          </w:p>
        </w:tc>
        <w:tc>
          <w:tcPr>
            <w:tcW w:w="1134" w:type="dxa"/>
          </w:tcPr>
          <w:p w14:paraId="2A427F1B" w14:textId="77777777" w:rsidR="00B9565E" w:rsidRPr="00745B39" w:rsidRDefault="00B9565E" w:rsidP="00A81194">
            <w:pPr>
              <w:contextualSpacing/>
              <w:jc w:val="center"/>
            </w:pPr>
            <w:r w:rsidRPr="00745B39">
              <w:t>12</w:t>
            </w:r>
          </w:p>
        </w:tc>
        <w:tc>
          <w:tcPr>
            <w:tcW w:w="1418" w:type="dxa"/>
          </w:tcPr>
          <w:p w14:paraId="54130340" w14:textId="77777777" w:rsidR="00B9565E" w:rsidRPr="00745B39" w:rsidRDefault="00B9565E" w:rsidP="00A81194">
            <w:pPr>
              <w:contextualSpacing/>
              <w:jc w:val="center"/>
            </w:pPr>
            <w:r w:rsidRPr="00745B39">
              <w:t>-</w:t>
            </w:r>
          </w:p>
        </w:tc>
        <w:tc>
          <w:tcPr>
            <w:tcW w:w="708" w:type="dxa"/>
          </w:tcPr>
          <w:p w14:paraId="7870A349" w14:textId="77777777" w:rsidR="00B9565E" w:rsidRPr="00745B39" w:rsidRDefault="00B9565E" w:rsidP="00A81194">
            <w:pPr>
              <w:contextualSpacing/>
              <w:jc w:val="center"/>
            </w:pPr>
            <w:r w:rsidRPr="00745B39">
              <w:t>15</w:t>
            </w:r>
          </w:p>
        </w:tc>
        <w:tc>
          <w:tcPr>
            <w:tcW w:w="1134" w:type="dxa"/>
          </w:tcPr>
          <w:p w14:paraId="14351D16" w14:textId="77777777" w:rsidR="00B9565E" w:rsidRPr="00745B39" w:rsidRDefault="00B9565E" w:rsidP="00A81194">
            <w:pPr>
              <w:contextualSpacing/>
              <w:jc w:val="center"/>
            </w:pPr>
            <w:r w:rsidRPr="00745B39">
              <w:t>-</w:t>
            </w:r>
          </w:p>
        </w:tc>
        <w:tc>
          <w:tcPr>
            <w:tcW w:w="1701" w:type="dxa"/>
          </w:tcPr>
          <w:p w14:paraId="54A98851" w14:textId="77777777" w:rsidR="00B9565E" w:rsidRPr="00745B39" w:rsidRDefault="00B9565E" w:rsidP="00A81194">
            <w:pPr>
              <w:contextualSpacing/>
              <w:jc w:val="center"/>
            </w:pPr>
            <w:r w:rsidRPr="00745B39">
              <w:t>29</w:t>
            </w:r>
          </w:p>
        </w:tc>
      </w:tr>
      <w:tr w:rsidR="00B9565E" w:rsidRPr="00745B39" w14:paraId="039259EB" w14:textId="77777777" w:rsidTr="00A81194">
        <w:trPr>
          <w:jc w:val="center"/>
        </w:trPr>
        <w:tc>
          <w:tcPr>
            <w:tcW w:w="1560" w:type="dxa"/>
          </w:tcPr>
          <w:p w14:paraId="45AC7750" w14:textId="77777777" w:rsidR="00B9565E" w:rsidRPr="00745B39" w:rsidRDefault="00B9565E" w:rsidP="00A81194">
            <w:pPr>
              <w:contextualSpacing/>
              <w:jc w:val="center"/>
              <w:rPr>
                <w:bCs/>
              </w:rPr>
            </w:pPr>
            <w:r w:rsidRPr="00745B39">
              <w:rPr>
                <w:bCs/>
              </w:rPr>
              <w:t>CO4</w:t>
            </w:r>
          </w:p>
        </w:tc>
        <w:tc>
          <w:tcPr>
            <w:tcW w:w="1417" w:type="dxa"/>
          </w:tcPr>
          <w:p w14:paraId="046A058B" w14:textId="77777777" w:rsidR="00B9565E" w:rsidRPr="00745B39" w:rsidRDefault="00B9565E" w:rsidP="00A81194">
            <w:pPr>
              <w:contextualSpacing/>
              <w:jc w:val="center"/>
            </w:pPr>
            <w:r w:rsidRPr="00745B39">
              <w:t>2</w:t>
            </w:r>
          </w:p>
        </w:tc>
        <w:tc>
          <w:tcPr>
            <w:tcW w:w="1276" w:type="dxa"/>
          </w:tcPr>
          <w:p w14:paraId="726351ED" w14:textId="77777777" w:rsidR="00B9565E" w:rsidRPr="00745B39" w:rsidRDefault="00B9565E" w:rsidP="00A81194">
            <w:pPr>
              <w:contextualSpacing/>
              <w:jc w:val="center"/>
            </w:pPr>
            <w:r w:rsidRPr="00745B39">
              <w:t>-</w:t>
            </w:r>
          </w:p>
        </w:tc>
        <w:tc>
          <w:tcPr>
            <w:tcW w:w="1134" w:type="dxa"/>
          </w:tcPr>
          <w:p w14:paraId="674AE649" w14:textId="77777777" w:rsidR="00B9565E" w:rsidRPr="00745B39" w:rsidRDefault="00B9565E" w:rsidP="00A81194">
            <w:pPr>
              <w:contextualSpacing/>
              <w:jc w:val="center"/>
            </w:pPr>
            <w:r w:rsidRPr="00745B39">
              <w:t>12</w:t>
            </w:r>
          </w:p>
        </w:tc>
        <w:tc>
          <w:tcPr>
            <w:tcW w:w="1418" w:type="dxa"/>
          </w:tcPr>
          <w:p w14:paraId="3F715BA8" w14:textId="77777777" w:rsidR="00B9565E" w:rsidRPr="00745B39" w:rsidRDefault="00B9565E" w:rsidP="00A81194">
            <w:pPr>
              <w:contextualSpacing/>
              <w:jc w:val="center"/>
            </w:pPr>
            <w:r w:rsidRPr="00745B39">
              <w:t>12</w:t>
            </w:r>
          </w:p>
        </w:tc>
        <w:tc>
          <w:tcPr>
            <w:tcW w:w="708" w:type="dxa"/>
          </w:tcPr>
          <w:p w14:paraId="7AD60D66" w14:textId="77777777" w:rsidR="00B9565E" w:rsidRPr="00745B39" w:rsidRDefault="00B9565E" w:rsidP="00A81194">
            <w:pPr>
              <w:contextualSpacing/>
              <w:jc w:val="center"/>
            </w:pPr>
            <w:r w:rsidRPr="00745B39">
              <w:t>18</w:t>
            </w:r>
          </w:p>
        </w:tc>
        <w:tc>
          <w:tcPr>
            <w:tcW w:w="1134" w:type="dxa"/>
          </w:tcPr>
          <w:p w14:paraId="00CD0C4D" w14:textId="77777777" w:rsidR="00B9565E" w:rsidRPr="00745B39" w:rsidRDefault="00B9565E" w:rsidP="00A81194">
            <w:pPr>
              <w:contextualSpacing/>
              <w:jc w:val="center"/>
            </w:pPr>
            <w:r w:rsidRPr="00745B39">
              <w:t>-</w:t>
            </w:r>
          </w:p>
        </w:tc>
        <w:tc>
          <w:tcPr>
            <w:tcW w:w="1701" w:type="dxa"/>
          </w:tcPr>
          <w:p w14:paraId="555D9E65" w14:textId="77777777" w:rsidR="00B9565E" w:rsidRPr="00745B39" w:rsidRDefault="00B9565E" w:rsidP="00A81194">
            <w:pPr>
              <w:contextualSpacing/>
              <w:jc w:val="center"/>
            </w:pPr>
            <w:r w:rsidRPr="00745B39">
              <w:t>44</w:t>
            </w:r>
          </w:p>
        </w:tc>
      </w:tr>
      <w:tr w:rsidR="00B9565E" w:rsidRPr="00745B39" w14:paraId="34B9B8FB" w14:textId="77777777" w:rsidTr="00A81194">
        <w:trPr>
          <w:jc w:val="center"/>
        </w:trPr>
        <w:tc>
          <w:tcPr>
            <w:tcW w:w="1560" w:type="dxa"/>
          </w:tcPr>
          <w:p w14:paraId="2090476B" w14:textId="77777777" w:rsidR="00B9565E" w:rsidRPr="00745B39" w:rsidRDefault="00B9565E" w:rsidP="00A81194">
            <w:pPr>
              <w:contextualSpacing/>
              <w:jc w:val="center"/>
              <w:rPr>
                <w:bCs/>
              </w:rPr>
            </w:pPr>
            <w:r w:rsidRPr="00745B39">
              <w:rPr>
                <w:bCs/>
              </w:rPr>
              <w:t>CO5</w:t>
            </w:r>
          </w:p>
        </w:tc>
        <w:tc>
          <w:tcPr>
            <w:tcW w:w="1417" w:type="dxa"/>
          </w:tcPr>
          <w:p w14:paraId="5A108C71" w14:textId="77777777" w:rsidR="00B9565E" w:rsidRPr="00745B39" w:rsidRDefault="00B9565E" w:rsidP="00A81194">
            <w:pPr>
              <w:contextualSpacing/>
              <w:jc w:val="center"/>
            </w:pPr>
            <w:r w:rsidRPr="00745B39">
              <w:t>1</w:t>
            </w:r>
          </w:p>
        </w:tc>
        <w:tc>
          <w:tcPr>
            <w:tcW w:w="1276" w:type="dxa"/>
          </w:tcPr>
          <w:p w14:paraId="47E8AA36" w14:textId="77777777" w:rsidR="00B9565E" w:rsidRPr="00745B39" w:rsidRDefault="00B9565E" w:rsidP="00A81194">
            <w:pPr>
              <w:contextualSpacing/>
              <w:jc w:val="center"/>
            </w:pPr>
            <w:r w:rsidRPr="00745B39">
              <w:t>-</w:t>
            </w:r>
          </w:p>
        </w:tc>
        <w:tc>
          <w:tcPr>
            <w:tcW w:w="1134" w:type="dxa"/>
          </w:tcPr>
          <w:p w14:paraId="43D6A751" w14:textId="77777777" w:rsidR="00B9565E" w:rsidRPr="00745B39" w:rsidRDefault="00B9565E" w:rsidP="00A81194">
            <w:pPr>
              <w:contextualSpacing/>
              <w:jc w:val="center"/>
            </w:pPr>
            <w:r w:rsidRPr="00745B39">
              <w:t>-</w:t>
            </w:r>
          </w:p>
        </w:tc>
        <w:tc>
          <w:tcPr>
            <w:tcW w:w="1418" w:type="dxa"/>
          </w:tcPr>
          <w:p w14:paraId="1CDDB621" w14:textId="77777777" w:rsidR="00B9565E" w:rsidRPr="00745B39" w:rsidRDefault="00B9565E" w:rsidP="00A81194">
            <w:pPr>
              <w:contextualSpacing/>
              <w:jc w:val="center"/>
            </w:pPr>
            <w:r w:rsidRPr="00745B39">
              <w:t>6</w:t>
            </w:r>
          </w:p>
        </w:tc>
        <w:tc>
          <w:tcPr>
            <w:tcW w:w="708" w:type="dxa"/>
          </w:tcPr>
          <w:p w14:paraId="00A0D274" w14:textId="77777777" w:rsidR="00B9565E" w:rsidRPr="00745B39" w:rsidRDefault="00B9565E" w:rsidP="00A81194">
            <w:pPr>
              <w:contextualSpacing/>
              <w:jc w:val="center"/>
            </w:pPr>
            <w:r w:rsidRPr="00745B39">
              <w:t>-</w:t>
            </w:r>
          </w:p>
        </w:tc>
        <w:tc>
          <w:tcPr>
            <w:tcW w:w="1134" w:type="dxa"/>
          </w:tcPr>
          <w:p w14:paraId="34B6640A" w14:textId="77777777" w:rsidR="00B9565E" w:rsidRPr="00745B39" w:rsidRDefault="00B9565E" w:rsidP="00A81194">
            <w:pPr>
              <w:contextualSpacing/>
              <w:jc w:val="center"/>
            </w:pPr>
            <w:r w:rsidRPr="00745B39">
              <w:t>-</w:t>
            </w:r>
          </w:p>
        </w:tc>
        <w:tc>
          <w:tcPr>
            <w:tcW w:w="1701" w:type="dxa"/>
          </w:tcPr>
          <w:p w14:paraId="54289A71" w14:textId="77777777" w:rsidR="00B9565E" w:rsidRPr="00745B39" w:rsidRDefault="00B9565E" w:rsidP="00A81194">
            <w:pPr>
              <w:contextualSpacing/>
              <w:jc w:val="center"/>
            </w:pPr>
            <w:r w:rsidRPr="00745B39">
              <w:t>7</w:t>
            </w:r>
          </w:p>
        </w:tc>
      </w:tr>
      <w:tr w:rsidR="00B9565E" w:rsidRPr="00745B39" w14:paraId="4BFEA50E" w14:textId="77777777" w:rsidTr="00A81194">
        <w:trPr>
          <w:jc w:val="center"/>
        </w:trPr>
        <w:tc>
          <w:tcPr>
            <w:tcW w:w="1560" w:type="dxa"/>
          </w:tcPr>
          <w:p w14:paraId="53FA41C2" w14:textId="77777777" w:rsidR="00B9565E" w:rsidRPr="00745B39" w:rsidRDefault="00B9565E" w:rsidP="00A81194">
            <w:pPr>
              <w:contextualSpacing/>
              <w:jc w:val="center"/>
              <w:rPr>
                <w:bCs/>
              </w:rPr>
            </w:pPr>
            <w:r w:rsidRPr="00745B39">
              <w:rPr>
                <w:bCs/>
              </w:rPr>
              <w:t>CO6</w:t>
            </w:r>
          </w:p>
        </w:tc>
        <w:tc>
          <w:tcPr>
            <w:tcW w:w="1417" w:type="dxa"/>
          </w:tcPr>
          <w:p w14:paraId="42B9A1BE" w14:textId="77777777" w:rsidR="00B9565E" w:rsidRPr="00745B39" w:rsidRDefault="00B9565E" w:rsidP="00A81194">
            <w:pPr>
              <w:contextualSpacing/>
              <w:jc w:val="center"/>
            </w:pPr>
            <w:r w:rsidRPr="00745B39">
              <w:t>1</w:t>
            </w:r>
          </w:p>
        </w:tc>
        <w:tc>
          <w:tcPr>
            <w:tcW w:w="1276" w:type="dxa"/>
          </w:tcPr>
          <w:p w14:paraId="667ECFEF" w14:textId="77777777" w:rsidR="00B9565E" w:rsidRPr="00745B39" w:rsidRDefault="00B9565E" w:rsidP="00A81194">
            <w:pPr>
              <w:contextualSpacing/>
              <w:jc w:val="center"/>
            </w:pPr>
            <w:r w:rsidRPr="00745B39">
              <w:t>-</w:t>
            </w:r>
          </w:p>
        </w:tc>
        <w:tc>
          <w:tcPr>
            <w:tcW w:w="1134" w:type="dxa"/>
          </w:tcPr>
          <w:p w14:paraId="29FC02D4" w14:textId="77777777" w:rsidR="00B9565E" w:rsidRPr="00745B39" w:rsidRDefault="00B9565E" w:rsidP="00A81194">
            <w:pPr>
              <w:contextualSpacing/>
              <w:jc w:val="center"/>
            </w:pPr>
            <w:r w:rsidRPr="00745B39">
              <w:t>3</w:t>
            </w:r>
          </w:p>
        </w:tc>
        <w:tc>
          <w:tcPr>
            <w:tcW w:w="1418" w:type="dxa"/>
          </w:tcPr>
          <w:p w14:paraId="44055449" w14:textId="77777777" w:rsidR="00B9565E" w:rsidRPr="00745B39" w:rsidRDefault="00B9565E" w:rsidP="00A81194">
            <w:pPr>
              <w:contextualSpacing/>
              <w:jc w:val="center"/>
            </w:pPr>
            <w:r w:rsidRPr="00745B39">
              <w:t>6</w:t>
            </w:r>
          </w:p>
        </w:tc>
        <w:tc>
          <w:tcPr>
            <w:tcW w:w="708" w:type="dxa"/>
          </w:tcPr>
          <w:p w14:paraId="1B7F431F" w14:textId="77777777" w:rsidR="00B9565E" w:rsidRPr="00745B39" w:rsidRDefault="00B9565E" w:rsidP="00A81194">
            <w:pPr>
              <w:contextualSpacing/>
              <w:jc w:val="center"/>
            </w:pPr>
            <w:r w:rsidRPr="00745B39">
              <w:t>-</w:t>
            </w:r>
          </w:p>
        </w:tc>
        <w:tc>
          <w:tcPr>
            <w:tcW w:w="1134" w:type="dxa"/>
          </w:tcPr>
          <w:p w14:paraId="7C3EC47D" w14:textId="77777777" w:rsidR="00B9565E" w:rsidRPr="00745B39" w:rsidRDefault="00B9565E" w:rsidP="00A81194">
            <w:pPr>
              <w:contextualSpacing/>
              <w:jc w:val="center"/>
            </w:pPr>
            <w:r w:rsidRPr="00745B39">
              <w:t>-</w:t>
            </w:r>
          </w:p>
        </w:tc>
        <w:tc>
          <w:tcPr>
            <w:tcW w:w="1701" w:type="dxa"/>
          </w:tcPr>
          <w:p w14:paraId="0F04F383" w14:textId="77777777" w:rsidR="00B9565E" w:rsidRPr="00745B39" w:rsidRDefault="00B9565E" w:rsidP="00A81194">
            <w:pPr>
              <w:contextualSpacing/>
              <w:jc w:val="center"/>
            </w:pPr>
            <w:r w:rsidRPr="00745B39">
              <w:t>10</w:t>
            </w:r>
          </w:p>
        </w:tc>
      </w:tr>
      <w:tr w:rsidR="00B9565E" w:rsidRPr="00745B39" w14:paraId="35DC2844" w14:textId="77777777" w:rsidTr="00A81194">
        <w:trPr>
          <w:jc w:val="center"/>
        </w:trPr>
        <w:tc>
          <w:tcPr>
            <w:tcW w:w="8647" w:type="dxa"/>
            <w:gridSpan w:val="7"/>
          </w:tcPr>
          <w:p w14:paraId="030EFA55" w14:textId="77777777" w:rsidR="00B9565E" w:rsidRPr="00745B39" w:rsidRDefault="00B9565E" w:rsidP="00A81194">
            <w:pPr>
              <w:contextualSpacing/>
            </w:pPr>
          </w:p>
        </w:tc>
        <w:tc>
          <w:tcPr>
            <w:tcW w:w="1701" w:type="dxa"/>
          </w:tcPr>
          <w:p w14:paraId="70A64619" w14:textId="77777777" w:rsidR="00B9565E" w:rsidRPr="00745B39" w:rsidRDefault="00B9565E" w:rsidP="00A81194">
            <w:pPr>
              <w:contextualSpacing/>
              <w:jc w:val="center"/>
              <w:rPr>
                <w:b/>
              </w:rPr>
            </w:pPr>
            <w:r w:rsidRPr="00745B39">
              <w:rPr>
                <w:b/>
              </w:rPr>
              <w:t>124</w:t>
            </w:r>
          </w:p>
        </w:tc>
      </w:tr>
    </w:tbl>
    <w:p w14:paraId="5A019AEF" w14:textId="77777777" w:rsidR="00B9565E" w:rsidRPr="00745B39" w:rsidRDefault="00B9565E" w:rsidP="00A81194">
      <w:pPr>
        <w:tabs>
          <w:tab w:val="left" w:pos="7110"/>
        </w:tabs>
        <w:contextualSpacing/>
      </w:pPr>
      <w:r w:rsidRPr="00745B39">
        <w:tab/>
      </w:r>
    </w:p>
    <w:p w14:paraId="0AA1A1B0" w14:textId="77777777" w:rsidR="00B9565E" w:rsidRPr="00745B39" w:rsidRDefault="00B9565E" w:rsidP="00A81194">
      <w:pPr>
        <w:contextualSpacing/>
      </w:pPr>
    </w:p>
    <w:p w14:paraId="6A8B5272" w14:textId="77777777" w:rsidR="00B9565E" w:rsidRDefault="00B9565E">
      <w:pPr>
        <w:spacing w:after="200" w:line="276" w:lineRule="auto"/>
        <w:rPr>
          <w:b/>
        </w:rPr>
      </w:pPr>
      <w:r>
        <w:rPr>
          <w:b/>
        </w:rPr>
        <w:br w:type="page"/>
      </w:r>
    </w:p>
    <w:p w14:paraId="3A24903C" w14:textId="0E3A3837" w:rsidR="00B9565E" w:rsidRDefault="00B9565E" w:rsidP="00E40AC8">
      <w:pPr>
        <w:jc w:val="center"/>
        <w:rPr>
          <w:b/>
        </w:rPr>
      </w:pPr>
      <w:r w:rsidRPr="0037089B">
        <w:rPr>
          <w:noProof/>
        </w:rPr>
        <w:lastRenderedPageBreak/>
        <w:drawing>
          <wp:inline distT="0" distB="0" distL="0" distR="0" wp14:anchorId="4F97C322" wp14:editId="0C25D961">
            <wp:extent cx="4740087" cy="1178853"/>
            <wp:effectExtent l="0" t="0" r="3810" b="254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7BE0FE3"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9565E" w:rsidRPr="00FA796F" w14:paraId="7AAB8190" w14:textId="77777777" w:rsidTr="00D533D3">
        <w:trPr>
          <w:trHeight w:val="397"/>
          <w:jc w:val="center"/>
        </w:trPr>
        <w:tc>
          <w:tcPr>
            <w:tcW w:w="1555" w:type="dxa"/>
            <w:vAlign w:val="center"/>
          </w:tcPr>
          <w:p w14:paraId="417432E2"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520" w:type="dxa"/>
            <w:vAlign w:val="center"/>
          </w:tcPr>
          <w:p w14:paraId="21D0E384" w14:textId="77777777" w:rsidR="00B9565E" w:rsidRPr="00FA796F" w:rsidRDefault="00B9565E" w:rsidP="00A81194">
            <w:pPr>
              <w:pStyle w:val="Title"/>
              <w:contextualSpacing/>
              <w:jc w:val="left"/>
              <w:rPr>
                <w:b/>
                <w:szCs w:val="24"/>
              </w:rPr>
            </w:pPr>
            <w:r>
              <w:rPr>
                <w:b/>
                <w:szCs w:val="24"/>
              </w:rPr>
              <w:t>18MA2005</w:t>
            </w:r>
          </w:p>
        </w:tc>
        <w:tc>
          <w:tcPr>
            <w:tcW w:w="1559" w:type="dxa"/>
            <w:vAlign w:val="center"/>
          </w:tcPr>
          <w:p w14:paraId="65B50981"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D3A8FCC"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36613651" w14:textId="77777777" w:rsidTr="00D533D3">
        <w:trPr>
          <w:trHeight w:val="397"/>
          <w:jc w:val="center"/>
        </w:trPr>
        <w:tc>
          <w:tcPr>
            <w:tcW w:w="1555" w:type="dxa"/>
            <w:vAlign w:val="center"/>
          </w:tcPr>
          <w:p w14:paraId="20966647"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520" w:type="dxa"/>
            <w:vAlign w:val="center"/>
          </w:tcPr>
          <w:p w14:paraId="44DE7A19" w14:textId="77777777" w:rsidR="00B9565E" w:rsidRPr="00FA796F" w:rsidRDefault="00B9565E" w:rsidP="00A81194">
            <w:pPr>
              <w:pStyle w:val="Title"/>
              <w:contextualSpacing/>
              <w:jc w:val="left"/>
              <w:rPr>
                <w:b/>
                <w:szCs w:val="24"/>
              </w:rPr>
            </w:pPr>
            <w:r>
              <w:rPr>
                <w:b/>
                <w:szCs w:val="24"/>
              </w:rPr>
              <w:t>PROBABILITY AND STATISTICS</w:t>
            </w:r>
          </w:p>
        </w:tc>
        <w:tc>
          <w:tcPr>
            <w:tcW w:w="1559" w:type="dxa"/>
            <w:vAlign w:val="center"/>
          </w:tcPr>
          <w:p w14:paraId="25FEF5CA"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4127FEA7" w14:textId="77777777" w:rsidR="00B9565E" w:rsidRPr="00FA796F" w:rsidRDefault="00B9565E" w:rsidP="00A81194">
            <w:pPr>
              <w:pStyle w:val="Title"/>
              <w:contextualSpacing/>
              <w:jc w:val="left"/>
              <w:rPr>
                <w:b/>
                <w:szCs w:val="24"/>
              </w:rPr>
            </w:pPr>
            <w:r w:rsidRPr="00FA796F">
              <w:rPr>
                <w:b/>
                <w:szCs w:val="24"/>
              </w:rPr>
              <w:t>100</w:t>
            </w:r>
          </w:p>
        </w:tc>
      </w:tr>
    </w:tbl>
    <w:p w14:paraId="4A6D9F9C"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B9565E" w:rsidRPr="00FA796F" w14:paraId="3BB5FAD8" w14:textId="77777777" w:rsidTr="00A81194">
        <w:trPr>
          <w:trHeight w:val="551"/>
        </w:trPr>
        <w:tc>
          <w:tcPr>
            <w:tcW w:w="272" w:type="pct"/>
            <w:vAlign w:val="center"/>
          </w:tcPr>
          <w:p w14:paraId="6A9109DF"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5934A6EC" w14:textId="77777777" w:rsidR="00B9565E" w:rsidRPr="00FA796F" w:rsidRDefault="00B9565E" w:rsidP="00A81194">
            <w:pPr>
              <w:contextualSpacing/>
              <w:jc w:val="center"/>
              <w:rPr>
                <w:b/>
              </w:rPr>
            </w:pPr>
            <w:r w:rsidRPr="00FA796F">
              <w:rPr>
                <w:b/>
              </w:rPr>
              <w:t>Questions</w:t>
            </w:r>
          </w:p>
        </w:tc>
        <w:tc>
          <w:tcPr>
            <w:tcW w:w="388" w:type="pct"/>
            <w:vAlign w:val="center"/>
          </w:tcPr>
          <w:p w14:paraId="53F48FB0" w14:textId="77777777" w:rsidR="00B9565E" w:rsidRPr="00FA796F" w:rsidRDefault="00B9565E" w:rsidP="00A81194">
            <w:pPr>
              <w:contextualSpacing/>
              <w:jc w:val="center"/>
              <w:rPr>
                <w:b/>
              </w:rPr>
            </w:pPr>
            <w:r w:rsidRPr="00FA796F">
              <w:rPr>
                <w:b/>
              </w:rPr>
              <w:t>CO</w:t>
            </w:r>
          </w:p>
        </w:tc>
        <w:tc>
          <w:tcPr>
            <w:tcW w:w="355" w:type="pct"/>
            <w:vAlign w:val="center"/>
          </w:tcPr>
          <w:p w14:paraId="6839389D" w14:textId="77777777" w:rsidR="00B9565E" w:rsidRPr="00FA796F" w:rsidRDefault="00B9565E" w:rsidP="00A81194">
            <w:pPr>
              <w:contextualSpacing/>
              <w:jc w:val="center"/>
              <w:rPr>
                <w:b/>
              </w:rPr>
            </w:pPr>
            <w:r w:rsidRPr="00FA796F">
              <w:rPr>
                <w:b/>
              </w:rPr>
              <w:t>BL</w:t>
            </w:r>
          </w:p>
        </w:tc>
        <w:tc>
          <w:tcPr>
            <w:tcW w:w="473" w:type="pct"/>
            <w:vAlign w:val="center"/>
          </w:tcPr>
          <w:p w14:paraId="763DCB87" w14:textId="77777777" w:rsidR="00B9565E" w:rsidRPr="00FA796F" w:rsidRDefault="00B9565E" w:rsidP="00A81194">
            <w:pPr>
              <w:contextualSpacing/>
              <w:jc w:val="center"/>
              <w:rPr>
                <w:b/>
              </w:rPr>
            </w:pPr>
            <w:r w:rsidRPr="00FA796F">
              <w:rPr>
                <w:b/>
              </w:rPr>
              <w:t>Marks</w:t>
            </w:r>
          </w:p>
        </w:tc>
      </w:tr>
      <w:tr w:rsidR="00B9565E" w:rsidRPr="00FA796F" w14:paraId="6AD24257" w14:textId="77777777" w:rsidTr="00A81194">
        <w:trPr>
          <w:trHeight w:val="487"/>
        </w:trPr>
        <w:tc>
          <w:tcPr>
            <w:tcW w:w="5000" w:type="pct"/>
            <w:gridSpan w:val="6"/>
            <w:vAlign w:val="center"/>
          </w:tcPr>
          <w:p w14:paraId="4F651399" w14:textId="77777777" w:rsidR="00B9565E" w:rsidRDefault="00B9565E" w:rsidP="00A81194">
            <w:pPr>
              <w:contextualSpacing/>
              <w:jc w:val="center"/>
              <w:rPr>
                <w:b/>
                <w:u w:val="single"/>
              </w:rPr>
            </w:pPr>
            <w:r w:rsidRPr="00FA796F">
              <w:rPr>
                <w:b/>
                <w:u w:val="single"/>
              </w:rPr>
              <w:t>PART – A (10 X 1 = 10 MARKS)</w:t>
            </w:r>
          </w:p>
          <w:p w14:paraId="73ADBA55" w14:textId="77777777" w:rsidR="00B9565E" w:rsidRPr="00FA796F" w:rsidRDefault="00B9565E" w:rsidP="00A81194">
            <w:pPr>
              <w:contextualSpacing/>
              <w:jc w:val="center"/>
              <w:rPr>
                <w:b/>
              </w:rPr>
            </w:pPr>
            <w:r w:rsidRPr="00FA796F">
              <w:rPr>
                <w:b/>
              </w:rPr>
              <w:t>(Answer all the questions)</w:t>
            </w:r>
          </w:p>
        </w:tc>
      </w:tr>
      <w:tr w:rsidR="00B9565E" w:rsidRPr="00FA796F" w14:paraId="5FC65150" w14:textId="77777777" w:rsidTr="00BB189C">
        <w:trPr>
          <w:trHeight w:val="396"/>
        </w:trPr>
        <w:tc>
          <w:tcPr>
            <w:tcW w:w="272" w:type="pct"/>
            <w:vAlign w:val="center"/>
          </w:tcPr>
          <w:p w14:paraId="1F48005D" w14:textId="77777777" w:rsidR="00B9565E" w:rsidRPr="00FA796F" w:rsidRDefault="00B9565E" w:rsidP="00BB189C">
            <w:pPr>
              <w:contextualSpacing/>
              <w:jc w:val="center"/>
            </w:pPr>
            <w:r w:rsidRPr="00FA796F">
              <w:t>1.</w:t>
            </w:r>
          </w:p>
        </w:tc>
        <w:tc>
          <w:tcPr>
            <w:tcW w:w="3512" w:type="pct"/>
            <w:gridSpan w:val="2"/>
            <w:vAlign w:val="center"/>
          </w:tcPr>
          <w:p w14:paraId="2842B3E6" w14:textId="77777777" w:rsidR="00B9565E" w:rsidRPr="00FA796F" w:rsidRDefault="00B9565E" w:rsidP="00BB189C">
            <w:pPr>
              <w:autoSpaceDE w:val="0"/>
              <w:autoSpaceDN w:val="0"/>
              <w:adjustRightInd w:val="0"/>
              <w:contextualSpacing/>
            </w:pPr>
            <w:r w:rsidRPr="00A44207">
              <w:t>If A and B are mutually exclusive events with P(A) =1/4, P(B) =1/5 then find P(AUB).</w:t>
            </w:r>
          </w:p>
        </w:tc>
        <w:tc>
          <w:tcPr>
            <w:tcW w:w="388" w:type="pct"/>
            <w:vAlign w:val="center"/>
          </w:tcPr>
          <w:p w14:paraId="21FC364E" w14:textId="77777777" w:rsidR="00B9565E" w:rsidRPr="00FA796F" w:rsidRDefault="00B9565E" w:rsidP="00A81194">
            <w:pPr>
              <w:contextualSpacing/>
              <w:jc w:val="center"/>
            </w:pPr>
            <w:r w:rsidRPr="00FA796F">
              <w:t>CO</w:t>
            </w:r>
            <w:r>
              <w:t>1</w:t>
            </w:r>
          </w:p>
        </w:tc>
        <w:tc>
          <w:tcPr>
            <w:tcW w:w="355" w:type="pct"/>
            <w:vAlign w:val="center"/>
          </w:tcPr>
          <w:p w14:paraId="63BC0734" w14:textId="77777777" w:rsidR="00B9565E" w:rsidRPr="00FA796F" w:rsidRDefault="00B9565E" w:rsidP="00A81194">
            <w:pPr>
              <w:contextualSpacing/>
              <w:jc w:val="center"/>
            </w:pPr>
            <w:r>
              <w:t>U</w:t>
            </w:r>
          </w:p>
        </w:tc>
        <w:tc>
          <w:tcPr>
            <w:tcW w:w="473" w:type="pct"/>
            <w:vAlign w:val="center"/>
          </w:tcPr>
          <w:p w14:paraId="3F6D50EC" w14:textId="77777777" w:rsidR="00B9565E" w:rsidRPr="00FA796F" w:rsidRDefault="00B9565E" w:rsidP="00A81194">
            <w:pPr>
              <w:contextualSpacing/>
              <w:jc w:val="center"/>
            </w:pPr>
            <w:r w:rsidRPr="00FA796F">
              <w:t>1</w:t>
            </w:r>
          </w:p>
        </w:tc>
      </w:tr>
      <w:tr w:rsidR="00B9565E" w:rsidRPr="00FA796F" w14:paraId="744009AD" w14:textId="77777777" w:rsidTr="00BB189C">
        <w:trPr>
          <w:trHeight w:val="396"/>
        </w:trPr>
        <w:tc>
          <w:tcPr>
            <w:tcW w:w="272" w:type="pct"/>
            <w:vAlign w:val="center"/>
          </w:tcPr>
          <w:p w14:paraId="562A5343" w14:textId="77777777" w:rsidR="00B9565E" w:rsidRPr="00FA796F" w:rsidRDefault="00B9565E" w:rsidP="00BB189C">
            <w:pPr>
              <w:contextualSpacing/>
              <w:jc w:val="center"/>
            </w:pPr>
            <w:r w:rsidRPr="00FA796F">
              <w:t>2.</w:t>
            </w:r>
          </w:p>
        </w:tc>
        <w:tc>
          <w:tcPr>
            <w:tcW w:w="3512" w:type="pct"/>
            <w:gridSpan w:val="2"/>
            <w:vAlign w:val="center"/>
          </w:tcPr>
          <w:p w14:paraId="30C90C14" w14:textId="77777777" w:rsidR="00B9565E" w:rsidRPr="00FA796F" w:rsidRDefault="00B9565E" w:rsidP="00BB189C">
            <w:pPr>
              <w:contextualSpacing/>
            </w:pPr>
            <w:r w:rsidRPr="00A44207">
              <w:t>If P(A) = 1/3, P(B)=1/4 and  P(AՈB)= 1/12 then find P(A/B)</w:t>
            </w:r>
          </w:p>
        </w:tc>
        <w:tc>
          <w:tcPr>
            <w:tcW w:w="388" w:type="pct"/>
            <w:vAlign w:val="center"/>
          </w:tcPr>
          <w:p w14:paraId="2BE133D5" w14:textId="77777777" w:rsidR="00B9565E" w:rsidRPr="00FA796F" w:rsidRDefault="00B9565E" w:rsidP="0094051D">
            <w:pPr>
              <w:contextualSpacing/>
              <w:jc w:val="center"/>
            </w:pPr>
            <w:r w:rsidRPr="00FA796F">
              <w:t>CO</w:t>
            </w:r>
            <w:r>
              <w:t>1</w:t>
            </w:r>
          </w:p>
        </w:tc>
        <w:tc>
          <w:tcPr>
            <w:tcW w:w="355" w:type="pct"/>
            <w:vAlign w:val="center"/>
          </w:tcPr>
          <w:p w14:paraId="798E40AD" w14:textId="77777777" w:rsidR="00B9565E" w:rsidRPr="00FA796F" w:rsidRDefault="00B9565E" w:rsidP="00A81194">
            <w:pPr>
              <w:contextualSpacing/>
              <w:jc w:val="center"/>
            </w:pPr>
            <w:r>
              <w:t>U</w:t>
            </w:r>
          </w:p>
        </w:tc>
        <w:tc>
          <w:tcPr>
            <w:tcW w:w="473" w:type="pct"/>
            <w:vAlign w:val="center"/>
          </w:tcPr>
          <w:p w14:paraId="615425EE" w14:textId="77777777" w:rsidR="00B9565E" w:rsidRPr="00FA796F" w:rsidRDefault="00B9565E" w:rsidP="00A81194">
            <w:pPr>
              <w:contextualSpacing/>
              <w:jc w:val="center"/>
            </w:pPr>
            <w:r w:rsidRPr="00FA796F">
              <w:t>1</w:t>
            </w:r>
          </w:p>
        </w:tc>
      </w:tr>
      <w:tr w:rsidR="00B9565E" w:rsidRPr="00FA796F" w14:paraId="1DAF6585" w14:textId="77777777" w:rsidTr="00BB189C">
        <w:trPr>
          <w:trHeight w:val="470"/>
        </w:trPr>
        <w:tc>
          <w:tcPr>
            <w:tcW w:w="272" w:type="pct"/>
            <w:vAlign w:val="center"/>
          </w:tcPr>
          <w:p w14:paraId="57C03977" w14:textId="77777777" w:rsidR="00B9565E" w:rsidRPr="00FA796F" w:rsidRDefault="00B9565E" w:rsidP="00BB189C">
            <w:pPr>
              <w:contextualSpacing/>
              <w:jc w:val="center"/>
            </w:pPr>
            <w:r w:rsidRPr="00FA796F">
              <w:t>3.</w:t>
            </w:r>
          </w:p>
        </w:tc>
        <w:tc>
          <w:tcPr>
            <w:tcW w:w="3512" w:type="pct"/>
            <w:gridSpan w:val="2"/>
            <w:vAlign w:val="center"/>
          </w:tcPr>
          <w:p w14:paraId="046981BF" w14:textId="77777777" w:rsidR="00B9565E" w:rsidRPr="00FA796F" w:rsidRDefault="00B9565E" w:rsidP="00BB189C">
            <w:pPr>
              <w:contextualSpacing/>
            </w:pPr>
            <w:r w:rsidRPr="00A44207">
              <w:t xml:space="preserve">If F(x,y) is the CDF of a </w:t>
            </w:r>
            <w:r>
              <w:t>two-dimensional</w:t>
            </w:r>
            <w:r w:rsidRPr="00A44207">
              <w:t xml:space="preserve"> random variable (X,Y) then</w:t>
            </w:r>
            <w:r>
              <w:t xml:space="preserve"> </w:t>
            </w:r>
            <w:r w:rsidRPr="00DE70BD">
              <w:rPr>
                <w:position w:val="-10"/>
              </w:rPr>
              <w:object w:dxaOrig="1680" w:dyaOrig="320" w14:anchorId="4FD2D4BE">
                <v:shape id="_x0000_i1303" type="#_x0000_t75" style="width:84pt;height:16.5pt" o:ole="">
                  <v:imagedata r:id="rId575" o:title=""/>
                </v:shape>
                <o:OLEObject Type="Embed" ProgID="Equation.3" ShapeID="_x0000_i1303" DrawAspect="Content" ObjectID="_1751527431" r:id="rId576"/>
              </w:object>
            </w:r>
            <w:r w:rsidRPr="00A44207">
              <w:t xml:space="preserve">   </w:t>
            </w:r>
          </w:p>
        </w:tc>
        <w:tc>
          <w:tcPr>
            <w:tcW w:w="388" w:type="pct"/>
            <w:vAlign w:val="center"/>
          </w:tcPr>
          <w:p w14:paraId="5EA324FF" w14:textId="77777777" w:rsidR="00B9565E" w:rsidRPr="00FA796F" w:rsidRDefault="00B9565E" w:rsidP="0094051D">
            <w:pPr>
              <w:contextualSpacing/>
              <w:jc w:val="center"/>
            </w:pPr>
            <w:r w:rsidRPr="00FA796F">
              <w:t>CO</w:t>
            </w:r>
            <w:r>
              <w:t>2</w:t>
            </w:r>
          </w:p>
        </w:tc>
        <w:tc>
          <w:tcPr>
            <w:tcW w:w="355" w:type="pct"/>
            <w:vAlign w:val="center"/>
          </w:tcPr>
          <w:p w14:paraId="33CF35B6" w14:textId="77777777" w:rsidR="00B9565E" w:rsidRPr="00FA796F" w:rsidRDefault="00B9565E" w:rsidP="00A81194">
            <w:pPr>
              <w:contextualSpacing/>
              <w:jc w:val="center"/>
            </w:pPr>
            <w:r>
              <w:t>R</w:t>
            </w:r>
          </w:p>
        </w:tc>
        <w:tc>
          <w:tcPr>
            <w:tcW w:w="473" w:type="pct"/>
            <w:vAlign w:val="center"/>
          </w:tcPr>
          <w:p w14:paraId="2F4C5040" w14:textId="77777777" w:rsidR="00B9565E" w:rsidRPr="00FA796F" w:rsidRDefault="00B9565E" w:rsidP="00A81194">
            <w:pPr>
              <w:contextualSpacing/>
              <w:jc w:val="center"/>
            </w:pPr>
            <w:r w:rsidRPr="00FA796F">
              <w:t>1</w:t>
            </w:r>
          </w:p>
        </w:tc>
      </w:tr>
      <w:tr w:rsidR="00B9565E" w:rsidRPr="00FA796F" w14:paraId="36A8F332" w14:textId="77777777" w:rsidTr="00BB189C">
        <w:trPr>
          <w:trHeight w:val="396"/>
        </w:trPr>
        <w:tc>
          <w:tcPr>
            <w:tcW w:w="272" w:type="pct"/>
            <w:vAlign w:val="center"/>
          </w:tcPr>
          <w:p w14:paraId="6CD6509E" w14:textId="77777777" w:rsidR="00B9565E" w:rsidRPr="00FA796F" w:rsidRDefault="00B9565E" w:rsidP="00BB189C">
            <w:pPr>
              <w:contextualSpacing/>
              <w:jc w:val="center"/>
            </w:pPr>
            <w:r w:rsidRPr="00FA796F">
              <w:t>4.</w:t>
            </w:r>
          </w:p>
        </w:tc>
        <w:tc>
          <w:tcPr>
            <w:tcW w:w="3512" w:type="pct"/>
            <w:gridSpan w:val="2"/>
            <w:vAlign w:val="center"/>
          </w:tcPr>
          <w:p w14:paraId="74DFAB2A" w14:textId="77777777" w:rsidR="00B9565E" w:rsidRDefault="00B9565E" w:rsidP="00BB189C">
            <w:pPr>
              <w:contextualSpacing/>
            </w:pPr>
            <w:r w:rsidRPr="00A44207">
              <w:t>Find k from the following probability distribution of X.</w:t>
            </w:r>
          </w:p>
          <w:p w14:paraId="43B66E82" w14:textId="77777777" w:rsidR="00B9565E" w:rsidRDefault="00B9565E" w:rsidP="00BB189C">
            <w:pPr>
              <w:contextualSpacing/>
            </w:pPr>
          </w:p>
          <w:tbl>
            <w:tblPr>
              <w:tblStyle w:val="TableGrid"/>
              <w:tblW w:w="0" w:type="auto"/>
              <w:tblLook w:val="04A0" w:firstRow="1" w:lastRow="0" w:firstColumn="1" w:lastColumn="0" w:noHBand="0" w:noVBand="1"/>
            </w:tblPr>
            <w:tblGrid>
              <w:gridCol w:w="735"/>
              <w:gridCol w:w="567"/>
              <w:gridCol w:w="709"/>
              <w:gridCol w:w="567"/>
              <w:gridCol w:w="709"/>
            </w:tblGrid>
            <w:tr w:rsidR="00B9565E" w14:paraId="15381905" w14:textId="77777777" w:rsidTr="00A44207">
              <w:tc>
                <w:tcPr>
                  <w:tcW w:w="735" w:type="dxa"/>
                </w:tcPr>
                <w:p w14:paraId="48BA3BA1" w14:textId="77777777" w:rsidR="00B9565E" w:rsidRDefault="00B9565E" w:rsidP="00BB189C">
                  <w:pPr>
                    <w:contextualSpacing/>
                  </w:pPr>
                  <w:r>
                    <w:t>x</w:t>
                  </w:r>
                </w:p>
              </w:tc>
              <w:tc>
                <w:tcPr>
                  <w:tcW w:w="567" w:type="dxa"/>
                </w:tcPr>
                <w:p w14:paraId="2B8E777E" w14:textId="77777777" w:rsidR="00B9565E" w:rsidRDefault="00B9565E" w:rsidP="00BB189C">
                  <w:pPr>
                    <w:contextualSpacing/>
                  </w:pPr>
                  <w:r>
                    <w:t>1</w:t>
                  </w:r>
                </w:p>
              </w:tc>
              <w:tc>
                <w:tcPr>
                  <w:tcW w:w="709" w:type="dxa"/>
                </w:tcPr>
                <w:p w14:paraId="138AD4BF" w14:textId="77777777" w:rsidR="00B9565E" w:rsidRDefault="00B9565E" w:rsidP="00BB189C">
                  <w:pPr>
                    <w:contextualSpacing/>
                  </w:pPr>
                  <w:r>
                    <w:t>2</w:t>
                  </w:r>
                </w:p>
              </w:tc>
              <w:tc>
                <w:tcPr>
                  <w:tcW w:w="567" w:type="dxa"/>
                </w:tcPr>
                <w:p w14:paraId="50107129" w14:textId="77777777" w:rsidR="00B9565E" w:rsidRDefault="00B9565E" w:rsidP="00BB189C">
                  <w:pPr>
                    <w:contextualSpacing/>
                  </w:pPr>
                  <w:r>
                    <w:t>3</w:t>
                  </w:r>
                </w:p>
              </w:tc>
              <w:tc>
                <w:tcPr>
                  <w:tcW w:w="709" w:type="dxa"/>
                </w:tcPr>
                <w:p w14:paraId="21D22091" w14:textId="77777777" w:rsidR="00B9565E" w:rsidRDefault="00B9565E" w:rsidP="00BB189C">
                  <w:pPr>
                    <w:contextualSpacing/>
                  </w:pPr>
                  <w:r>
                    <w:t>4</w:t>
                  </w:r>
                </w:p>
              </w:tc>
            </w:tr>
            <w:tr w:rsidR="00B9565E" w14:paraId="6ECFF073" w14:textId="77777777" w:rsidTr="00A44207">
              <w:tc>
                <w:tcPr>
                  <w:tcW w:w="735" w:type="dxa"/>
                </w:tcPr>
                <w:p w14:paraId="24248D17" w14:textId="77777777" w:rsidR="00B9565E" w:rsidRDefault="00B9565E" w:rsidP="00BB189C">
                  <w:pPr>
                    <w:contextualSpacing/>
                  </w:pPr>
                  <w:r>
                    <w:t>P(X)</w:t>
                  </w:r>
                </w:p>
              </w:tc>
              <w:tc>
                <w:tcPr>
                  <w:tcW w:w="567" w:type="dxa"/>
                </w:tcPr>
                <w:p w14:paraId="29456EA5" w14:textId="77777777" w:rsidR="00B9565E" w:rsidRDefault="00B9565E" w:rsidP="00BB189C">
                  <w:pPr>
                    <w:contextualSpacing/>
                  </w:pPr>
                  <w:r>
                    <w:t>k</w:t>
                  </w:r>
                </w:p>
              </w:tc>
              <w:tc>
                <w:tcPr>
                  <w:tcW w:w="709" w:type="dxa"/>
                </w:tcPr>
                <w:p w14:paraId="67B267C3" w14:textId="77777777" w:rsidR="00B9565E" w:rsidRDefault="00B9565E" w:rsidP="00BB189C">
                  <w:pPr>
                    <w:contextualSpacing/>
                  </w:pPr>
                  <w:r>
                    <w:t>2k</w:t>
                  </w:r>
                </w:p>
              </w:tc>
              <w:tc>
                <w:tcPr>
                  <w:tcW w:w="567" w:type="dxa"/>
                </w:tcPr>
                <w:p w14:paraId="42438A0B" w14:textId="77777777" w:rsidR="00B9565E" w:rsidRDefault="00B9565E" w:rsidP="00BB189C">
                  <w:pPr>
                    <w:contextualSpacing/>
                  </w:pPr>
                  <w:r>
                    <w:t>3k</w:t>
                  </w:r>
                </w:p>
              </w:tc>
              <w:tc>
                <w:tcPr>
                  <w:tcW w:w="709" w:type="dxa"/>
                </w:tcPr>
                <w:p w14:paraId="3413988C" w14:textId="77777777" w:rsidR="00B9565E" w:rsidRDefault="00B9565E" w:rsidP="00BB189C">
                  <w:pPr>
                    <w:contextualSpacing/>
                  </w:pPr>
                  <w:r>
                    <w:t>4k</w:t>
                  </w:r>
                </w:p>
              </w:tc>
            </w:tr>
          </w:tbl>
          <w:p w14:paraId="3A485175" w14:textId="77777777" w:rsidR="00B9565E" w:rsidRPr="00FA796F" w:rsidRDefault="00B9565E" w:rsidP="00BB189C">
            <w:pPr>
              <w:contextualSpacing/>
            </w:pPr>
          </w:p>
        </w:tc>
        <w:tc>
          <w:tcPr>
            <w:tcW w:w="388" w:type="pct"/>
            <w:vAlign w:val="center"/>
          </w:tcPr>
          <w:p w14:paraId="0369BBB7" w14:textId="77777777" w:rsidR="00B9565E" w:rsidRPr="00FA796F" w:rsidRDefault="00B9565E" w:rsidP="0094051D">
            <w:pPr>
              <w:contextualSpacing/>
              <w:jc w:val="center"/>
            </w:pPr>
            <w:r w:rsidRPr="00FA796F">
              <w:t>CO</w:t>
            </w:r>
            <w:r>
              <w:t>2</w:t>
            </w:r>
          </w:p>
        </w:tc>
        <w:tc>
          <w:tcPr>
            <w:tcW w:w="355" w:type="pct"/>
            <w:vAlign w:val="center"/>
          </w:tcPr>
          <w:p w14:paraId="0A531687" w14:textId="77777777" w:rsidR="00B9565E" w:rsidRPr="00FA796F" w:rsidRDefault="00B9565E" w:rsidP="00A81194">
            <w:pPr>
              <w:contextualSpacing/>
              <w:jc w:val="center"/>
            </w:pPr>
            <w:r>
              <w:t>R</w:t>
            </w:r>
          </w:p>
        </w:tc>
        <w:tc>
          <w:tcPr>
            <w:tcW w:w="473" w:type="pct"/>
            <w:vAlign w:val="center"/>
          </w:tcPr>
          <w:p w14:paraId="3093F19D" w14:textId="77777777" w:rsidR="00B9565E" w:rsidRPr="00FA796F" w:rsidRDefault="00B9565E" w:rsidP="00A81194">
            <w:pPr>
              <w:contextualSpacing/>
              <w:jc w:val="center"/>
            </w:pPr>
            <w:r w:rsidRPr="00FA796F">
              <w:t>1</w:t>
            </w:r>
          </w:p>
        </w:tc>
      </w:tr>
      <w:tr w:rsidR="00B9565E" w:rsidRPr="00FA796F" w14:paraId="7BB98E15" w14:textId="77777777" w:rsidTr="00BB189C">
        <w:trPr>
          <w:trHeight w:val="396"/>
        </w:trPr>
        <w:tc>
          <w:tcPr>
            <w:tcW w:w="272" w:type="pct"/>
            <w:vAlign w:val="center"/>
          </w:tcPr>
          <w:p w14:paraId="0A8692DE" w14:textId="77777777" w:rsidR="00B9565E" w:rsidRPr="00FA796F" w:rsidRDefault="00B9565E" w:rsidP="00BB189C">
            <w:pPr>
              <w:contextualSpacing/>
              <w:jc w:val="center"/>
            </w:pPr>
            <w:r w:rsidRPr="00FA796F">
              <w:t>5.</w:t>
            </w:r>
          </w:p>
        </w:tc>
        <w:tc>
          <w:tcPr>
            <w:tcW w:w="3512" w:type="pct"/>
            <w:gridSpan w:val="2"/>
            <w:vAlign w:val="center"/>
          </w:tcPr>
          <w:p w14:paraId="67BD0FFC" w14:textId="77777777" w:rsidR="00B9565E" w:rsidRPr="00FA796F" w:rsidRDefault="00B9565E" w:rsidP="00BB189C">
            <w:pPr>
              <w:pStyle w:val="Default"/>
              <w:contextualSpacing/>
            </w:pPr>
            <w:r w:rsidRPr="00DA4B8C">
              <w:t xml:space="preserve">What is the </w:t>
            </w:r>
            <w:r>
              <w:t>variance</w:t>
            </w:r>
            <w:r w:rsidRPr="00DA4B8C">
              <w:t xml:space="preserve"> of </w:t>
            </w:r>
            <w:r>
              <w:t>Binomial</w:t>
            </w:r>
            <w:r w:rsidRPr="00DA4B8C">
              <w:t xml:space="preserve"> distribution</w:t>
            </w:r>
            <w:r>
              <w:t>?</w:t>
            </w:r>
          </w:p>
        </w:tc>
        <w:tc>
          <w:tcPr>
            <w:tcW w:w="388" w:type="pct"/>
            <w:vAlign w:val="center"/>
          </w:tcPr>
          <w:p w14:paraId="5B1B1F5F" w14:textId="77777777" w:rsidR="00B9565E" w:rsidRPr="00FA796F" w:rsidRDefault="00B9565E" w:rsidP="0094051D">
            <w:pPr>
              <w:contextualSpacing/>
              <w:jc w:val="center"/>
            </w:pPr>
            <w:r w:rsidRPr="00FA796F">
              <w:t>CO</w:t>
            </w:r>
            <w:r>
              <w:t>3</w:t>
            </w:r>
          </w:p>
        </w:tc>
        <w:tc>
          <w:tcPr>
            <w:tcW w:w="355" w:type="pct"/>
            <w:vAlign w:val="center"/>
          </w:tcPr>
          <w:p w14:paraId="3A8F5DC6" w14:textId="77777777" w:rsidR="00B9565E" w:rsidRPr="00FA796F" w:rsidRDefault="00B9565E" w:rsidP="00A81194">
            <w:pPr>
              <w:contextualSpacing/>
              <w:jc w:val="center"/>
            </w:pPr>
            <w:r>
              <w:t>R</w:t>
            </w:r>
          </w:p>
        </w:tc>
        <w:tc>
          <w:tcPr>
            <w:tcW w:w="473" w:type="pct"/>
            <w:vAlign w:val="center"/>
          </w:tcPr>
          <w:p w14:paraId="290D3BBD" w14:textId="77777777" w:rsidR="00B9565E" w:rsidRPr="00FA796F" w:rsidRDefault="00B9565E" w:rsidP="00A81194">
            <w:pPr>
              <w:contextualSpacing/>
              <w:jc w:val="center"/>
            </w:pPr>
            <w:r w:rsidRPr="00FA796F">
              <w:t>1</w:t>
            </w:r>
          </w:p>
        </w:tc>
      </w:tr>
      <w:tr w:rsidR="00B9565E" w:rsidRPr="00FA796F" w14:paraId="2C768740" w14:textId="77777777" w:rsidTr="00BB189C">
        <w:trPr>
          <w:trHeight w:val="396"/>
        </w:trPr>
        <w:tc>
          <w:tcPr>
            <w:tcW w:w="272" w:type="pct"/>
            <w:vAlign w:val="center"/>
          </w:tcPr>
          <w:p w14:paraId="188CC653" w14:textId="77777777" w:rsidR="00B9565E" w:rsidRPr="00FA796F" w:rsidRDefault="00B9565E" w:rsidP="00BB189C">
            <w:pPr>
              <w:contextualSpacing/>
              <w:jc w:val="center"/>
            </w:pPr>
            <w:r w:rsidRPr="00FA796F">
              <w:t>6.</w:t>
            </w:r>
          </w:p>
        </w:tc>
        <w:tc>
          <w:tcPr>
            <w:tcW w:w="3512" w:type="pct"/>
            <w:gridSpan w:val="2"/>
            <w:vAlign w:val="center"/>
          </w:tcPr>
          <w:p w14:paraId="6BA11A05" w14:textId="77777777" w:rsidR="00B9565E" w:rsidRPr="00FA796F" w:rsidRDefault="00B9565E" w:rsidP="00BB189C">
            <w:pPr>
              <w:contextualSpacing/>
            </w:pPr>
            <w:r>
              <w:t xml:space="preserve">The mean of exponential </w:t>
            </w:r>
            <w:r w:rsidRPr="00DA4B8C">
              <w:t>distribution</w:t>
            </w:r>
            <w:r>
              <w:t xml:space="preserve"> is -------</w:t>
            </w:r>
          </w:p>
        </w:tc>
        <w:tc>
          <w:tcPr>
            <w:tcW w:w="388" w:type="pct"/>
            <w:vAlign w:val="center"/>
          </w:tcPr>
          <w:p w14:paraId="1E7010AE" w14:textId="77777777" w:rsidR="00B9565E" w:rsidRPr="00FA796F" w:rsidRDefault="00B9565E" w:rsidP="0094051D">
            <w:pPr>
              <w:contextualSpacing/>
              <w:jc w:val="center"/>
            </w:pPr>
            <w:r w:rsidRPr="00FA796F">
              <w:t>CO</w:t>
            </w:r>
            <w:r>
              <w:t>3</w:t>
            </w:r>
          </w:p>
        </w:tc>
        <w:tc>
          <w:tcPr>
            <w:tcW w:w="355" w:type="pct"/>
            <w:vAlign w:val="center"/>
          </w:tcPr>
          <w:p w14:paraId="4C3C9530" w14:textId="77777777" w:rsidR="00B9565E" w:rsidRPr="00FA796F" w:rsidRDefault="00B9565E" w:rsidP="00A81194">
            <w:pPr>
              <w:contextualSpacing/>
              <w:jc w:val="center"/>
            </w:pPr>
            <w:r>
              <w:t>R</w:t>
            </w:r>
          </w:p>
        </w:tc>
        <w:tc>
          <w:tcPr>
            <w:tcW w:w="473" w:type="pct"/>
            <w:vAlign w:val="center"/>
          </w:tcPr>
          <w:p w14:paraId="4B343232" w14:textId="77777777" w:rsidR="00B9565E" w:rsidRPr="00FA796F" w:rsidRDefault="00B9565E" w:rsidP="00A81194">
            <w:pPr>
              <w:contextualSpacing/>
              <w:jc w:val="center"/>
            </w:pPr>
            <w:r w:rsidRPr="00FA796F">
              <w:t>1</w:t>
            </w:r>
          </w:p>
        </w:tc>
      </w:tr>
      <w:tr w:rsidR="00B9565E" w:rsidRPr="00FA796F" w14:paraId="4B381528" w14:textId="77777777" w:rsidTr="00BB189C">
        <w:trPr>
          <w:trHeight w:val="396"/>
        </w:trPr>
        <w:tc>
          <w:tcPr>
            <w:tcW w:w="272" w:type="pct"/>
            <w:vAlign w:val="center"/>
          </w:tcPr>
          <w:p w14:paraId="5A2F68FB" w14:textId="77777777" w:rsidR="00B9565E" w:rsidRPr="00FA796F" w:rsidRDefault="00B9565E" w:rsidP="00BB189C">
            <w:pPr>
              <w:contextualSpacing/>
              <w:jc w:val="center"/>
            </w:pPr>
            <w:r w:rsidRPr="00FA796F">
              <w:t>7.</w:t>
            </w:r>
          </w:p>
        </w:tc>
        <w:tc>
          <w:tcPr>
            <w:tcW w:w="3512" w:type="pct"/>
            <w:gridSpan w:val="2"/>
            <w:vAlign w:val="center"/>
          </w:tcPr>
          <w:p w14:paraId="67DB5101" w14:textId="77777777" w:rsidR="00B9565E" w:rsidRPr="00FA796F" w:rsidRDefault="00B9565E" w:rsidP="00BB189C">
            <w:pPr>
              <w:pStyle w:val="NoSpacing"/>
            </w:pPr>
            <w:r>
              <w:t>The correlation coefficient r</w:t>
            </w:r>
            <w:r w:rsidRPr="00494B36">
              <w:rPr>
                <w:vertAlign w:val="subscript"/>
              </w:rPr>
              <w:t>xy</w:t>
            </w:r>
            <w:r>
              <w:t xml:space="preserve"> lies between ----------</w:t>
            </w:r>
          </w:p>
        </w:tc>
        <w:tc>
          <w:tcPr>
            <w:tcW w:w="388" w:type="pct"/>
            <w:vAlign w:val="center"/>
          </w:tcPr>
          <w:p w14:paraId="63BF7BD0" w14:textId="77777777" w:rsidR="00B9565E" w:rsidRPr="00FA796F" w:rsidRDefault="00B9565E" w:rsidP="00AD5070">
            <w:pPr>
              <w:contextualSpacing/>
              <w:jc w:val="center"/>
            </w:pPr>
            <w:r w:rsidRPr="00FA796F">
              <w:t>CO</w:t>
            </w:r>
            <w:r>
              <w:t>5</w:t>
            </w:r>
          </w:p>
        </w:tc>
        <w:tc>
          <w:tcPr>
            <w:tcW w:w="355" w:type="pct"/>
            <w:vAlign w:val="center"/>
          </w:tcPr>
          <w:p w14:paraId="43FDBC58" w14:textId="77777777" w:rsidR="00B9565E" w:rsidRPr="00FA796F" w:rsidRDefault="00B9565E" w:rsidP="00A81194">
            <w:pPr>
              <w:contextualSpacing/>
              <w:jc w:val="center"/>
            </w:pPr>
            <w:r>
              <w:t>R</w:t>
            </w:r>
          </w:p>
        </w:tc>
        <w:tc>
          <w:tcPr>
            <w:tcW w:w="473" w:type="pct"/>
            <w:vAlign w:val="center"/>
          </w:tcPr>
          <w:p w14:paraId="782F5761" w14:textId="77777777" w:rsidR="00B9565E" w:rsidRPr="00FA796F" w:rsidRDefault="00B9565E" w:rsidP="00A81194">
            <w:pPr>
              <w:contextualSpacing/>
              <w:jc w:val="center"/>
            </w:pPr>
            <w:r w:rsidRPr="00FA796F">
              <w:t>1</w:t>
            </w:r>
          </w:p>
        </w:tc>
      </w:tr>
      <w:tr w:rsidR="00B9565E" w:rsidRPr="00FA796F" w14:paraId="507C8AAD" w14:textId="77777777" w:rsidTr="00BB189C">
        <w:trPr>
          <w:trHeight w:val="396"/>
        </w:trPr>
        <w:tc>
          <w:tcPr>
            <w:tcW w:w="272" w:type="pct"/>
            <w:vAlign w:val="center"/>
          </w:tcPr>
          <w:p w14:paraId="41906F2E" w14:textId="77777777" w:rsidR="00B9565E" w:rsidRPr="00FA796F" w:rsidRDefault="00B9565E" w:rsidP="00BB189C">
            <w:pPr>
              <w:contextualSpacing/>
              <w:jc w:val="center"/>
            </w:pPr>
            <w:r w:rsidRPr="00FA796F">
              <w:t>8.</w:t>
            </w:r>
          </w:p>
        </w:tc>
        <w:tc>
          <w:tcPr>
            <w:tcW w:w="3512" w:type="pct"/>
            <w:gridSpan w:val="2"/>
            <w:vAlign w:val="center"/>
          </w:tcPr>
          <w:p w14:paraId="5D0614C5" w14:textId="77777777" w:rsidR="00B9565E" w:rsidRPr="00FA796F" w:rsidRDefault="00B9565E" w:rsidP="00BB189C">
            <w:pPr>
              <w:contextualSpacing/>
              <w:rPr>
                <w:b/>
                <w:bCs/>
              </w:rPr>
            </w:pPr>
            <w:r>
              <w:rPr>
                <w:color w:val="000000"/>
                <w:shd w:val="clear" w:color="auto" w:fill="FFFFFF"/>
              </w:rPr>
              <w:t xml:space="preserve">The second moment about the mean </w:t>
            </w:r>
            <m:oMath>
              <m:sSub>
                <m:sSubPr>
                  <m:ctrlPr>
                    <w:rPr>
                      <w:rFonts w:ascii="Cambria Math" w:hAnsi="Cambria Math"/>
                      <w:i/>
                    </w:rPr>
                  </m:ctrlPr>
                </m:sSubPr>
                <m:e>
                  <m:r>
                    <w:rPr>
                      <w:rFonts w:ascii="Cambria Math" w:hAnsi="Cambria Math"/>
                    </w:rPr>
                    <m:t>μ</m:t>
                  </m:r>
                </m:e>
                <m:sub>
                  <m:r>
                    <w:rPr>
                      <w:rFonts w:ascii="Cambria Math" w:hAnsi="Cambria Math"/>
                    </w:rPr>
                    <m:t>2</m:t>
                  </m:r>
                </m:sub>
              </m:sSub>
            </m:oMath>
            <w:r>
              <w:t xml:space="preserve"> is ---------</w:t>
            </w:r>
          </w:p>
        </w:tc>
        <w:tc>
          <w:tcPr>
            <w:tcW w:w="388" w:type="pct"/>
            <w:vAlign w:val="center"/>
          </w:tcPr>
          <w:p w14:paraId="4D57BA55" w14:textId="77777777" w:rsidR="00B9565E" w:rsidRPr="00FA796F" w:rsidRDefault="00B9565E" w:rsidP="0094051D">
            <w:pPr>
              <w:contextualSpacing/>
              <w:jc w:val="center"/>
            </w:pPr>
            <w:r w:rsidRPr="00FA796F">
              <w:t>CO</w:t>
            </w:r>
            <w:r>
              <w:t>4</w:t>
            </w:r>
          </w:p>
        </w:tc>
        <w:tc>
          <w:tcPr>
            <w:tcW w:w="355" w:type="pct"/>
            <w:vAlign w:val="center"/>
          </w:tcPr>
          <w:p w14:paraId="399436E1" w14:textId="77777777" w:rsidR="00B9565E" w:rsidRPr="00FA796F" w:rsidRDefault="00B9565E" w:rsidP="00A81194">
            <w:pPr>
              <w:contextualSpacing/>
              <w:jc w:val="center"/>
            </w:pPr>
            <w:r>
              <w:t>U</w:t>
            </w:r>
          </w:p>
        </w:tc>
        <w:tc>
          <w:tcPr>
            <w:tcW w:w="473" w:type="pct"/>
            <w:vAlign w:val="center"/>
          </w:tcPr>
          <w:p w14:paraId="060A3414" w14:textId="77777777" w:rsidR="00B9565E" w:rsidRPr="00FA796F" w:rsidRDefault="00B9565E" w:rsidP="00A81194">
            <w:pPr>
              <w:contextualSpacing/>
              <w:jc w:val="center"/>
            </w:pPr>
            <w:r w:rsidRPr="00FA796F">
              <w:t>1</w:t>
            </w:r>
          </w:p>
        </w:tc>
      </w:tr>
      <w:tr w:rsidR="00B9565E" w:rsidRPr="00FA796F" w14:paraId="132147F0" w14:textId="77777777" w:rsidTr="00BB189C">
        <w:trPr>
          <w:trHeight w:val="396"/>
        </w:trPr>
        <w:tc>
          <w:tcPr>
            <w:tcW w:w="272" w:type="pct"/>
            <w:vAlign w:val="center"/>
          </w:tcPr>
          <w:p w14:paraId="54E0FD84" w14:textId="77777777" w:rsidR="00B9565E" w:rsidRPr="00FA796F" w:rsidRDefault="00B9565E" w:rsidP="00BB189C">
            <w:pPr>
              <w:contextualSpacing/>
              <w:jc w:val="center"/>
            </w:pPr>
            <w:r w:rsidRPr="00FA796F">
              <w:t>9.</w:t>
            </w:r>
          </w:p>
        </w:tc>
        <w:tc>
          <w:tcPr>
            <w:tcW w:w="3512" w:type="pct"/>
            <w:gridSpan w:val="2"/>
            <w:vAlign w:val="center"/>
          </w:tcPr>
          <w:p w14:paraId="566A95A8" w14:textId="77777777" w:rsidR="00B9565E" w:rsidRPr="00FA796F" w:rsidRDefault="00B9565E" w:rsidP="00BB189C">
            <w:pPr>
              <w:pStyle w:val="ListParagraph"/>
              <w:ind w:left="0"/>
              <w:rPr>
                <w:noProof/>
                <w:lang w:eastAsia="zh-TW"/>
              </w:rPr>
            </w:pPr>
            <w:r>
              <w:rPr>
                <w:noProof/>
                <w:lang w:eastAsia="zh-TW"/>
              </w:rPr>
              <w:t>The Probability of TypeI error is -------</w:t>
            </w:r>
          </w:p>
        </w:tc>
        <w:tc>
          <w:tcPr>
            <w:tcW w:w="388" w:type="pct"/>
            <w:vAlign w:val="center"/>
          </w:tcPr>
          <w:p w14:paraId="51FC2CAA" w14:textId="77777777" w:rsidR="00B9565E" w:rsidRPr="00FA796F" w:rsidRDefault="00B9565E" w:rsidP="0094051D">
            <w:pPr>
              <w:contextualSpacing/>
              <w:jc w:val="center"/>
            </w:pPr>
            <w:r w:rsidRPr="00FA796F">
              <w:t>CO</w:t>
            </w:r>
            <w:r>
              <w:t>6</w:t>
            </w:r>
          </w:p>
        </w:tc>
        <w:tc>
          <w:tcPr>
            <w:tcW w:w="355" w:type="pct"/>
            <w:vAlign w:val="center"/>
          </w:tcPr>
          <w:p w14:paraId="524A5F68" w14:textId="77777777" w:rsidR="00B9565E" w:rsidRPr="00FA796F" w:rsidRDefault="00B9565E" w:rsidP="00A81194">
            <w:pPr>
              <w:contextualSpacing/>
              <w:jc w:val="center"/>
            </w:pPr>
            <w:r>
              <w:t>U</w:t>
            </w:r>
          </w:p>
        </w:tc>
        <w:tc>
          <w:tcPr>
            <w:tcW w:w="473" w:type="pct"/>
            <w:vAlign w:val="center"/>
          </w:tcPr>
          <w:p w14:paraId="0A3AF6F8" w14:textId="77777777" w:rsidR="00B9565E" w:rsidRPr="00FA796F" w:rsidRDefault="00B9565E" w:rsidP="00A81194">
            <w:pPr>
              <w:contextualSpacing/>
              <w:jc w:val="center"/>
            </w:pPr>
            <w:r w:rsidRPr="00FA796F">
              <w:t>1</w:t>
            </w:r>
          </w:p>
        </w:tc>
      </w:tr>
      <w:tr w:rsidR="00B9565E" w:rsidRPr="00FA796F" w14:paraId="304AF365" w14:textId="77777777" w:rsidTr="00BB189C">
        <w:trPr>
          <w:trHeight w:val="396"/>
        </w:trPr>
        <w:tc>
          <w:tcPr>
            <w:tcW w:w="272" w:type="pct"/>
            <w:vAlign w:val="center"/>
          </w:tcPr>
          <w:p w14:paraId="7ED16C5E" w14:textId="77777777" w:rsidR="00B9565E" w:rsidRPr="00FA796F" w:rsidRDefault="00B9565E" w:rsidP="00BB189C">
            <w:pPr>
              <w:contextualSpacing/>
              <w:jc w:val="center"/>
            </w:pPr>
            <w:r w:rsidRPr="00FA796F">
              <w:t>10.</w:t>
            </w:r>
          </w:p>
        </w:tc>
        <w:tc>
          <w:tcPr>
            <w:tcW w:w="3512" w:type="pct"/>
            <w:gridSpan w:val="2"/>
            <w:vAlign w:val="center"/>
          </w:tcPr>
          <w:p w14:paraId="43375C77" w14:textId="77777777" w:rsidR="00B9565E" w:rsidRPr="00FA796F" w:rsidRDefault="00B9565E" w:rsidP="00BB189C">
            <w:pPr>
              <w:spacing w:after="200"/>
            </w:pPr>
            <w:r w:rsidRPr="00062CFA">
              <w:t>The statistical averages of population are known as -------</w:t>
            </w:r>
          </w:p>
        </w:tc>
        <w:tc>
          <w:tcPr>
            <w:tcW w:w="388" w:type="pct"/>
            <w:vAlign w:val="center"/>
          </w:tcPr>
          <w:p w14:paraId="3DE3270F" w14:textId="77777777" w:rsidR="00B9565E" w:rsidRPr="00FA796F" w:rsidRDefault="00B9565E" w:rsidP="0094051D">
            <w:pPr>
              <w:contextualSpacing/>
              <w:jc w:val="center"/>
            </w:pPr>
            <w:r w:rsidRPr="00FA796F">
              <w:t>CO</w:t>
            </w:r>
            <w:r>
              <w:t>6</w:t>
            </w:r>
          </w:p>
        </w:tc>
        <w:tc>
          <w:tcPr>
            <w:tcW w:w="355" w:type="pct"/>
            <w:vAlign w:val="center"/>
          </w:tcPr>
          <w:p w14:paraId="4E5E3E85" w14:textId="77777777" w:rsidR="00B9565E" w:rsidRPr="00FA796F" w:rsidRDefault="00B9565E" w:rsidP="00A81194">
            <w:pPr>
              <w:contextualSpacing/>
              <w:jc w:val="center"/>
            </w:pPr>
            <w:r>
              <w:t>R</w:t>
            </w:r>
          </w:p>
        </w:tc>
        <w:tc>
          <w:tcPr>
            <w:tcW w:w="473" w:type="pct"/>
            <w:vAlign w:val="center"/>
          </w:tcPr>
          <w:p w14:paraId="10914684" w14:textId="77777777" w:rsidR="00B9565E" w:rsidRPr="00FA796F" w:rsidRDefault="00B9565E" w:rsidP="00A81194">
            <w:pPr>
              <w:contextualSpacing/>
              <w:jc w:val="center"/>
            </w:pPr>
            <w:r w:rsidRPr="00FA796F">
              <w:t>1</w:t>
            </w:r>
          </w:p>
        </w:tc>
      </w:tr>
      <w:tr w:rsidR="00B9565E" w:rsidRPr="00FA796F" w14:paraId="125165B8" w14:textId="77777777" w:rsidTr="00A81194">
        <w:trPr>
          <w:trHeight w:val="551"/>
        </w:trPr>
        <w:tc>
          <w:tcPr>
            <w:tcW w:w="5000" w:type="pct"/>
            <w:gridSpan w:val="6"/>
            <w:vAlign w:val="center"/>
          </w:tcPr>
          <w:p w14:paraId="4668416F" w14:textId="77777777" w:rsidR="00B9565E" w:rsidRDefault="00B9565E" w:rsidP="00A81194">
            <w:pPr>
              <w:contextualSpacing/>
              <w:jc w:val="center"/>
              <w:rPr>
                <w:b/>
                <w:u w:val="single"/>
              </w:rPr>
            </w:pPr>
            <w:r w:rsidRPr="00FA796F">
              <w:rPr>
                <w:b/>
                <w:u w:val="single"/>
              </w:rPr>
              <w:t>PART – B (6 X 3 = 18 MARKS)</w:t>
            </w:r>
          </w:p>
          <w:p w14:paraId="28A30DB3"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76B6DA9D" w14:textId="77777777" w:rsidTr="00A81194">
        <w:trPr>
          <w:trHeight w:val="436"/>
        </w:trPr>
        <w:tc>
          <w:tcPr>
            <w:tcW w:w="272" w:type="pct"/>
            <w:vAlign w:val="center"/>
          </w:tcPr>
          <w:p w14:paraId="57B80794" w14:textId="77777777" w:rsidR="00B9565E" w:rsidRPr="00FA796F" w:rsidRDefault="00B9565E" w:rsidP="00A81194">
            <w:pPr>
              <w:pStyle w:val="NoSpacing"/>
              <w:contextualSpacing/>
            </w:pPr>
            <w:r w:rsidRPr="00FA796F">
              <w:t>11.</w:t>
            </w:r>
          </w:p>
        </w:tc>
        <w:tc>
          <w:tcPr>
            <w:tcW w:w="3512" w:type="pct"/>
            <w:gridSpan w:val="2"/>
            <w:vAlign w:val="bottom"/>
          </w:tcPr>
          <w:p w14:paraId="4A079A66" w14:textId="77777777" w:rsidR="00B9565E" w:rsidRPr="00FA796F" w:rsidRDefault="00B9565E" w:rsidP="00A81194">
            <w:pPr>
              <w:pStyle w:val="NoSpacing"/>
              <w:contextualSpacing/>
              <w:jc w:val="both"/>
            </w:pPr>
            <w:r w:rsidRPr="00C92711">
              <w:t xml:space="preserve">What is the probability that there will be 53 Sundays in a </w:t>
            </w:r>
            <w:r>
              <w:t>non-</w:t>
            </w:r>
            <w:r w:rsidRPr="00C92711">
              <w:t>leap year</w:t>
            </w:r>
            <w:r>
              <w:t>?</w:t>
            </w:r>
          </w:p>
        </w:tc>
        <w:tc>
          <w:tcPr>
            <w:tcW w:w="388" w:type="pct"/>
            <w:vAlign w:val="center"/>
          </w:tcPr>
          <w:p w14:paraId="20BB0888" w14:textId="77777777" w:rsidR="00B9565E" w:rsidRPr="00FA796F" w:rsidRDefault="00B9565E" w:rsidP="0094051D">
            <w:pPr>
              <w:pStyle w:val="NoSpacing"/>
              <w:contextualSpacing/>
              <w:jc w:val="center"/>
            </w:pPr>
            <w:r w:rsidRPr="00FA796F">
              <w:t>CO</w:t>
            </w:r>
            <w:r>
              <w:t>1</w:t>
            </w:r>
          </w:p>
        </w:tc>
        <w:tc>
          <w:tcPr>
            <w:tcW w:w="355" w:type="pct"/>
            <w:vAlign w:val="center"/>
          </w:tcPr>
          <w:p w14:paraId="42431C34" w14:textId="77777777" w:rsidR="00B9565E" w:rsidRPr="00FA796F" w:rsidRDefault="00B9565E" w:rsidP="00A81194">
            <w:pPr>
              <w:pStyle w:val="NoSpacing"/>
              <w:contextualSpacing/>
              <w:jc w:val="center"/>
            </w:pPr>
            <w:r>
              <w:t>U</w:t>
            </w:r>
          </w:p>
        </w:tc>
        <w:tc>
          <w:tcPr>
            <w:tcW w:w="473" w:type="pct"/>
            <w:vAlign w:val="center"/>
          </w:tcPr>
          <w:p w14:paraId="239DC5B8" w14:textId="77777777" w:rsidR="00B9565E" w:rsidRPr="00FA796F" w:rsidRDefault="00B9565E" w:rsidP="00A81194">
            <w:pPr>
              <w:pStyle w:val="NoSpacing"/>
              <w:contextualSpacing/>
              <w:jc w:val="center"/>
            </w:pPr>
            <w:r w:rsidRPr="00FA796F">
              <w:t>3</w:t>
            </w:r>
          </w:p>
        </w:tc>
      </w:tr>
      <w:tr w:rsidR="00B9565E" w:rsidRPr="00FA796F" w14:paraId="3D0D64CA" w14:textId="77777777" w:rsidTr="00A81194">
        <w:trPr>
          <w:trHeight w:val="436"/>
        </w:trPr>
        <w:tc>
          <w:tcPr>
            <w:tcW w:w="272" w:type="pct"/>
            <w:vAlign w:val="center"/>
          </w:tcPr>
          <w:p w14:paraId="5FEDB0C5" w14:textId="77777777" w:rsidR="00B9565E" w:rsidRPr="00FA796F" w:rsidRDefault="00B9565E" w:rsidP="00A81194">
            <w:pPr>
              <w:pStyle w:val="NoSpacing"/>
              <w:contextualSpacing/>
            </w:pPr>
            <w:r w:rsidRPr="00FA796F">
              <w:t>12.</w:t>
            </w:r>
          </w:p>
        </w:tc>
        <w:tc>
          <w:tcPr>
            <w:tcW w:w="3512" w:type="pct"/>
            <w:gridSpan w:val="2"/>
            <w:vAlign w:val="bottom"/>
          </w:tcPr>
          <w:p w14:paraId="3CA35999" w14:textId="77777777" w:rsidR="00B9565E" w:rsidRPr="00FA796F" w:rsidRDefault="00B9565E" w:rsidP="00E17DDA">
            <w:pPr>
              <w:pStyle w:val="NoSpacing"/>
            </w:pPr>
            <w:r>
              <w:rPr>
                <w:w w:val="105"/>
              </w:rPr>
              <w:t>If f(x)=kx</w:t>
            </w:r>
            <w:r w:rsidRPr="00E17DDA">
              <w:rPr>
                <w:w w:val="105"/>
                <w:vertAlign w:val="superscript"/>
              </w:rPr>
              <w:t>2</w:t>
            </w:r>
            <w:r>
              <w:rPr>
                <w:w w:val="105"/>
              </w:rPr>
              <w:t>,0&lt;x&lt;3,is to be the density function, find the value of</w:t>
            </w:r>
            <w:r w:rsidRPr="00CF6172">
              <w:rPr>
                <w:w w:val="105"/>
                <w:position w:val="-6"/>
              </w:rPr>
              <w:object w:dxaOrig="200" w:dyaOrig="279" w14:anchorId="663850B7">
                <v:shape id="_x0000_i1304" type="#_x0000_t75" style="width:9.75pt;height:14.25pt" o:ole="">
                  <v:imagedata r:id="rId577" o:title=""/>
                </v:shape>
                <o:OLEObject Type="Embed" ProgID="Equation.DSMT4" ShapeID="_x0000_i1304" DrawAspect="Content" ObjectID="_1751527432" r:id="rId578"/>
              </w:object>
            </w:r>
            <w:r>
              <w:rPr>
                <w:w w:val="105"/>
              </w:rPr>
              <w:t>.</w:t>
            </w:r>
          </w:p>
        </w:tc>
        <w:tc>
          <w:tcPr>
            <w:tcW w:w="388" w:type="pct"/>
            <w:vAlign w:val="center"/>
          </w:tcPr>
          <w:p w14:paraId="61B108DD" w14:textId="77777777" w:rsidR="00B9565E" w:rsidRPr="00FA796F" w:rsidRDefault="00B9565E" w:rsidP="0094051D">
            <w:pPr>
              <w:pStyle w:val="NoSpacing"/>
              <w:contextualSpacing/>
              <w:jc w:val="center"/>
            </w:pPr>
            <w:r w:rsidRPr="00FA796F">
              <w:t>CO</w:t>
            </w:r>
            <w:r>
              <w:t>2</w:t>
            </w:r>
          </w:p>
        </w:tc>
        <w:tc>
          <w:tcPr>
            <w:tcW w:w="355" w:type="pct"/>
            <w:vAlign w:val="center"/>
          </w:tcPr>
          <w:p w14:paraId="5FADEEA9" w14:textId="77777777" w:rsidR="00B9565E" w:rsidRPr="00FA796F" w:rsidRDefault="00B9565E" w:rsidP="00A81194">
            <w:pPr>
              <w:pStyle w:val="NoSpacing"/>
              <w:contextualSpacing/>
              <w:jc w:val="center"/>
            </w:pPr>
            <w:r>
              <w:t>U</w:t>
            </w:r>
          </w:p>
        </w:tc>
        <w:tc>
          <w:tcPr>
            <w:tcW w:w="473" w:type="pct"/>
            <w:vAlign w:val="center"/>
          </w:tcPr>
          <w:p w14:paraId="2EA9A436" w14:textId="77777777" w:rsidR="00B9565E" w:rsidRPr="00FA796F" w:rsidRDefault="00B9565E" w:rsidP="00A81194">
            <w:pPr>
              <w:pStyle w:val="NoSpacing"/>
              <w:contextualSpacing/>
              <w:jc w:val="center"/>
            </w:pPr>
            <w:r w:rsidRPr="00FA796F">
              <w:t>3</w:t>
            </w:r>
          </w:p>
        </w:tc>
      </w:tr>
      <w:tr w:rsidR="00B9565E" w:rsidRPr="00FA796F" w14:paraId="1108BD34" w14:textId="77777777" w:rsidTr="00A81194">
        <w:trPr>
          <w:trHeight w:val="436"/>
        </w:trPr>
        <w:tc>
          <w:tcPr>
            <w:tcW w:w="272" w:type="pct"/>
            <w:vAlign w:val="center"/>
          </w:tcPr>
          <w:p w14:paraId="45E06390" w14:textId="77777777" w:rsidR="00B9565E" w:rsidRPr="00FA796F" w:rsidRDefault="00B9565E" w:rsidP="00A81194">
            <w:pPr>
              <w:pStyle w:val="NoSpacing"/>
              <w:contextualSpacing/>
            </w:pPr>
            <w:r w:rsidRPr="00FA796F">
              <w:t>13.</w:t>
            </w:r>
          </w:p>
        </w:tc>
        <w:tc>
          <w:tcPr>
            <w:tcW w:w="3512" w:type="pct"/>
            <w:gridSpan w:val="2"/>
            <w:vAlign w:val="bottom"/>
          </w:tcPr>
          <w:p w14:paraId="4C585E68" w14:textId="77777777" w:rsidR="00B9565E" w:rsidRPr="00FA796F" w:rsidRDefault="00B9565E" w:rsidP="00E8104B">
            <w:pPr>
              <w:jc w:val="both"/>
            </w:pPr>
            <w:r>
              <w:t>Write the normal equations to f</w:t>
            </w:r>
            <w:r w:rsidRPr="002D1BBB">
              <w:t xml:space="preserve">it a </w:t>
            </w:r>
            <w:r>
              <w:t>parabola</w:t>
            </w:r>
            <w:r w:rsidRPr="002D1BBB">
              <w:t xml:space="preserve"> y = a</w:t>
            </w:r>
            <w:r>
              <w:t>x</w:t>
            </w:r>
            <w:r w:rsidRPr="00E17DDA">
              <w:rPr>
                <w:vertAlign w:val="superscript"/>
              </w:rPr>
              <w:t>2</w:t>
            </w:r>
            <w:r>
              <w:t xml:space="preserve"> </w:t>
            </w:r>
            <w:r w:rsidRPr="002D1BBB">
              <w:t>+</w:t>
            </w:r>
            <w:r>
              <w:t>bx+c by</w:t>
            </w:r>
            <w:r w:rsidRPr="002D1BBB">
              <w:t xml:space="preserve"> </w:t>
            </w:r>
            <w:r>
              <w:t xml:space="preserve">the </w:t>
            </w:r>
            <w:r w:rsidRPr="002D1BBB">
              <w:t xml:space="preserve">method of </w:t>
            </w:r>
            <w:r>
              <w:t>least squares.</w:t>
            </w:r>
          </w:p>
        </w:tc>
        <w:tc>
          <w:tcPr>
            <w:tcW w:w="388" w:type="pct"/>
            <w:vAlign w:val="center"/>
          </w:tcPr>
          <w:p w14:paraId="752AA67A" w14:textId="77777777" w:rsidR="00B9565E" w:rsidRPr="00FA796F" w:rsidRDefault="00B9565E" w:rsidP="00AD5070">
            <w:pPr>
              <w:pStyle w:val="NoSpacing"/>
              <w:contextualSpacing/>
              <w:jc w:val="center"/>
            </w:pPr>
            <w:r w:rsidRPr="00FA796F">
              <w:t>CO</w:t>
            </w:r>
            <w:r>
              <w:t>5</w:t>
            </w:r>
          </w:p>
        </w:tc>
        <w:tc>
          <w:tcPr>
            <w:tcW w:w="355" w:type="pct"/>
            <w:vAlign w:val="center"/>
          </w:tcPr>
          <w:p w14:paraId="00418957" w14:textId="77777777" w:rsidR="00B9565E" w:rsidRPr="00FA796F" w:rsidRDefault="00B9565E" w:rsidP="00E8104B">
            <w:pPr>
              <w:pStyle w:val="NoSpacing"/>
              <w:contextualSpacing/>
            </w:pPr>
            <w:r>
              <w:t xml:space="preserve">   R</w:t>
            </w:r>
          </w:p>
        </w:tc>
        <w:tc>
          <w:tcPr>
            <w:tcW w:w="473" w:type="pct"/>
            <w:vAlign w:val="center"/>
          </w:tcPr>
          <w:p w14:paraId="6D3E7B2F" w14:textId="77777777" w:rsidR="00B9565E" w:rsidRPr="00FA796F" w:rsidRDefault="00B9565E" w:rsidP="00A81194">
            <w:pPr>
              <w:pStyle w:val="NoSpacing"/>
              <w:contextualSpacing/>
              <w:jc w:val="center"/>
            </w:pPr>
            <w:r w:rsidRPr="00FA796F">
              <w:t>3</w:t>
            </w:r>
          </w:p>
        </w:tc>
      </w:tr>
      <w:tr w:rsidR="00B9565E" w:rsidRPr="00FA796F" w14:paraId="3296D3E3" w14:textId="77777777" w:rsidTr="00A81194">
        <w:trPr>
          <w:trHeight w:val="436"/>
        </w:trPr>
        <w:tc>
          <w:tcPr>
            <w:tcW w:w="272" w:type="pct"/>
            <w:vAlign w:val="center"/>
          </w:tcPr>
          <w:p w14:paraId="174F30CF" w14:textId="77777777" w:rsidR="00B9565E" w:rsidRPr="00FA796F" w:rsidRDefault="00B9565E" w:rsidP="00A81194">
            <w:pPr>
              <w:pStyle w:val="NoSpacing"/>
              <w:contextualSpacing/>
            </w:pPr>
            <w:r w:rsidRPr="00FA796F">
              <w:t>14.</w:t>
            </w:r>
          </w:p>
        </w:tc>
        <w:tc>
          <w:tcPr>
            <w:tcW w:w="3512" w:type="pct"/>
            <w:gridSpan w:val="2"/>
            <w:vAlign w:val="bottom"/>
          </w:tcPr>
          <w:p w14:paraId="54104286" w14:textId="77777777" w:rsidR="00B9565E" w:rsidRPr="00085888" w:rsidRDefault="00B9565E" w:rsidP="00E17DDA">
            <w:pPr>
              <w:spacing w:after="120" w:line="276" w:lineRule="auto"/>
            </w:pPr>
            <w:r>
              <w:t>If the second  third and fourth moments about the mean are </w:t>
            </w:r>
          </w:p>
          <w:p w14:paraId="0ED4F9E8" w14:textId="77777777" w:rsidR="00B9565E" w:rsidRPr="00FA796F" w:rsidRDefault="00B9565E" w:rsidP="00B67C1C">
            <w:pPr>
              <w:pStyle w:val="NoSpacing"/>
              <w:contextualSpacing/>
              <w:jc w:val="both"/>
            </w:pPr>
            <m:oMath>
              <m:sSub>
                <m:sSubPr>
                  <m:ctrlPr>
                    <w:rPr>
                      <w:rFonts w:ascii="Cambria Math" w:hAnsi="Cambria Math"/>
                      <w:i/>
                    </w:rPr>
                  </m:ctrlPr>
                </m:sSubPr>
                <m:e>
                  <m:r>
                    <w:rPr>
                      <w:rFonts w:ascii="Cambria Math" w:hAnsi="Cambria Math"/>
                    </w:rPr>
                    <m:t>μ</m:t>
                  </m:r>
                </m:e>
                <m:sub>
                  <m:r>
                    <w:rPr>
                      <w:rFonts w:ascii="Cambria Math" w:hAnsi="Cambria Math"/>
                    </w:rPr>
                    <m:t>2</m:t>
                  </m:r>
                </m:sub>
              </m:sSub>
              <m:r>
                <w:rPr>
                  <w:rFonts w:ascii="Cambria Math" w:hAnsi="Cambria Math"/>
                </w:rPr>
                <m:t>=4</m:t>
              </m:r>
            </m:oMath>
            <w:r>
              <w:t xml:space="preserve"> , </w:t>
            </w:r>
            <m:oMath>
              <m:sSub>
                <m:sSubPr>
                  <m:ctrlPr>
                    <w:rPr>
                      <w:rFonts w:ascii="Cambria Math" w:hAnsi="Cambria Math"/>
                      <w:i/>
                    </w:rPr>
                  </m:ctrlPr>
                </m:sSubPr>
                <m:e>
                  <m:r>
                    <w:rPr>
                      <w:rFonts w:ascii="Cambria Math" w:hAnsi="Cambria Math"/>
                    </w:rPr>
                    <m:t>μ</m:t>
                  </m:r>
                </m:e>
                <m:sub>
                  <m:r>
                    <w:rPr>
                      <w:rFonts w:ascii="Cambria Math" w:hAnsi="Cambria Math"/>
                    </w:rPr>
                    <m:t>3</m:t>
                  </m:r>
                </m:sub>
              </m:sSub>
              <m:r>
                <w:rPr>
                  <w:rFonts w:ascii="Cambria Math" w:hAnsi="Cambria Math"/>
                </w:rPr>
                <m:t>=8</m:t>
              </m:r>
            </m:oMath>
            <w:r>
              <w:t xml:space="preserve"> , and </w:t>
            </w:r>
            <m:oMath>
              <m:sSub>
                <m:sSubPr>
                  <m:ctrlPr>
                    <w:rPr>
                      <w:rFonts w:ascii="Cambria Math" w:hAnsi="Cambria Math"/>
                      <w:i/>
                    </w:rPr>
                  </m:ctrlPr>
                </m:sSubPr>
                <m:e>
                  <m:r>
                    <w:rPr>
                      <w:rFonts w:ascii="Cambria Math" w:hAnsi="Cambria Math"/>
                    </w:rPr>
                    <m:t>μ</m:t>
                  </m:r>
                </m:e>
                <m:sub>
                  <m:r>
                    <w:rPr>
                      <w:rFonts w:ascii="Cambria Math" w:hAnsi="Cambria Math"/>
                    </w:rPr>
                    <m:t>4</m:t>
                  </m:r>
                </m:sub>
              </m:sSub>
              <m:r>
                <w:rPr>
                  <w:rFonts w:ascii="Cambria Math" w:hAnsi="Cambria Math"/>
                </w:rPr>
                <m:t>=64,</m:t>
              </m:r>
            </m:oMath>
            <w:r>
              <w:t xml:space="preserve">then find the (i)measure of skewness </w:t>
            </w:r>
            <m:oMath>
              <m:sSub>
                <m:sSubPr>
                  <m:ctrlPr>
                    <w:rPr>
                      <w:rFonts w:ascii="Cambria Math" w:hAnsi="Cambria Math"/>
                      <w:i/>
                    </w:rPr>
                  </m:ctrlPr>
                </m:sSubPr>
                <m:e>
                  <m:r>
                    <w:rPr>
                      <w:rFonts w:ascii="Cambria Math" w:hAnsi="Cambria Math"/>
                    </w:rPr>
                    <m:t>β</m:t>
                  </m:r>
                </m:e>
                <m:sub>
                  <m:r>
                    <w:rPr>
                      <w:rFonts w:ascii="Cambria Math" w:hAnsi="Cambria Math"/>
                    </w:rPr>
                    <m:t>1</m:t>
                  </m:r>
                </m:sub>
              </m:sSub>
            </m:oMath>
            <w:r>
              <w:t xml:space="preserve"> (ii) measure of kurtosis </w:t>
            </w:r>
            <m:oMath>
              <m:sSub>
                <m:sSubPr>
                  <m:ctrlPr>
                    <w:rPr>
                      <w:rFonts w:ascii="Cambria Math" w:hAnsi="Cambria Math"/>
                      <w:i/>
                    </w:rPr>
                  </m:ctrlPr>
                </m:sSubPr>
                <m:e>
                  <m:r>
                    <w:rPr>
                      <w:rFonts w:ascii="Cambria Math" w:hAnsi="Cambria Math"/>
                    </w:rPr>
                    <m:t>β</m:t>
                  </m:r>
                </m:e>
                <m:sub>
                  <m:r>
                    <w:rPr>
                      <w:rFonts w:ascii="Cambria Math" w:hAnsi="Cambria Math"/>
                    </w:rPr>
                    <m:t>2</m:t>
                  </m:r>
                </m:sub>
              </m:sSub>
            </m:oMath>
          </w:p>
        </w:tc>
        <w:tc>
          <w:tcPr>
            <w:tcW w:w="388" w:type="pct"/>
            <w:vAlign w:val="center"/>
          </w:tcPr>
          <w:p w14:paraId="1B83E9FD" w14:textId="77777777" w:rsidR="00B9565E" w:rsidRPr="00FA796F" w:rsidRDefault="00B9565E" w:rsidP="0094051D">
            <w:pPr>
              <w:pStyle w:val="NoSpacing"/>
              <w:contextualSpacing/>
              <w:jc w:val="center"/>
            </w:pPr>
            <w:r w:rsidRPr="00FA796F">
              <w:t>CO</w:t>
            </w:r>
            <w:r>
              <w:t>4</w:t>
            </w:r>
          </w:p>
        </w:tc>
        <w:tc>
          <w:tcPr>
            <w:tcW w:w="355" w:type="pct"/>
            <w:vAlign w:val="center"/>
          </w:tcPr>
          <w:p w14:paraId="2EB444EF" w14:textId="77777777" w:rsidR="00B9565E" w:rsidRPr="00FA796F" w:rsidRDefault="00B9565E" w:rsidP="00A81194">
            <w:pPr>
              <w:pStyle w:val="NoSpacing"/>
              <w:contextualSpacing/>
              <w:jc w:val="center"/>
            </w:pPr>
            <w:r>
              <w:t>U</w:t>
            </w:r>
          </w:p>
        </w:tc>
        <w:tc>
          <w:tcPr>
            <w:tcW w:w="473" w:type="pct"/>
            <w:vAlign w:val="center"/>
          </w:tcPr>
          <w:p w14:paraId="54C55D3D" w14:textId="77777777" w:rsidR="00B9565E" w:rsidRPr="00FA796F" w:rsidRDefault="00B9565E" w:rsidP="00A81194">
            <w:pPr>
              <w:pStyle w:val="NoSpacing"/>
              <w:contextualSpacing/>
              <w:jc w:val="center"/>
            </w:pPr>
            <w:r w:rsidRPr="00FA796F">
              <w:t>3</w:t>
            </w:r>
          </w:p>
        </w:tc>
      </w:tr>
      <w:tr w:rsidR="00B9565E" w:rsidRPr="00FA796F" w14:paraId="332D91F7" w14:textId="77777777" w:rsidTr="00A81194">
        <w:trPr>
          <w:trHeight w:val="436"/>
        </w:trPr>
        <w:tc>
          <w:tcPr>
            <w:tcW w:w="272" w:type="pct"/>
            <w:vAlign w:val="center"/>
          </w:tcPr>
          <w:p w14:paraId="5F4B866D" w14:textId="77777777" w:rsidR="00B9565E" w:rsidRPr="00FA796F" w:rsidRDefault="00B9565E" w:rsidP="00A81194">
            <w:pPr>
              <w:pStyle w:val="NoSpacing"/>
              <w:contextualSpacing/>
            </w:pPr>
            <w:r w:rsidRPr="00FA796F">
              <w:t>15.</w:t>
            </w:r>
          </w:p>
        </w:tc>
        <w:tc>
          <w:tcPr>
            <w:tcW w:w="3512" w:type="pct"/>
            <w:gridSpan w:val="2"/>
            <w:vAlign w:val="bottom"/>
          </w:tcPr>
          <w:p w14:paraId="6F70F111" w14:textId="77777777" w:rsidR="00B9565E" w:rsidRPr="00FA796F" w:rsidRDefault="00B9565E" w:rsidP="00E17DDA">
            <w:pPr>
              <w:pStyle w:val="NoSpacing"/>
              <w:contextualSpacing/>
              <w:jc w:val="both"/>
            </w:pPr>
            <w:r w:rsidRPr="00890532">
              <w:t xml:space="preserve">If X is exponentially distributed, then </w:t>
            </w:r>
            <w:r>
              <w:t>find P(X&gt;10/X&gt;8)</w:t>
            </w:r>
          </w:p>
        </w:tc>
        <w:tc>
          <w:tcPr>
            <w:tcW w:w="388" w:type="pct"/>
            <w:vAlign w:val="center"/>
          </w:tcPr>
          <w:p w14:paraId="5ADD017A" w14:textId="77777777" w:rsidR="00B9565E" w:rsidRPr="00FA796F" w:rsidRDefault="00B9565E" w:rsidP="0094051D">
            <w:pPr>
              <w:pStyle w:val="NoSpacing"/>
              <w:contextualSpacing/>
              <w:jc w:val="center"/>
            </w:pPr>
            <w:r w:rsidRPr="00FA796F">
              <w:t>CO</w:t>
            </w:r>
            <w:r>
              <w:t>3</w:t>
            </w:r>
          </w:p>
        </w:tc>
        <w:tc>
          <w:tcPr>
            <w:tcW w:w="355" w:type="pct"/>
            <w:vAlign w:val="center"/>
          </w:tcPr>
          <w:p w14:paraId="6B8E792A" w14:textId="77777777" w:rsidR="00B9565E" w:rsidRPr="00FA796F" w:rsidRDefault="00B9565E" w:rsidP="00A81194">
            <w:pPr>
              <w:pStyle w:val="NoSpacing"/>
              <w:contextualSpacing/>
              <w:jc w:val="center"/>
            </w:pPr>
            <w:r>
              <w:t>E</w:t>
            </w:r>
          </w:p>
        </w:tc>
        <w:tc>
          <w:tcPr>
            <w:tcW w:w="473" w:type="pct"/>
            <w:vAlign w:val="center"/>
          </w:tcPr>
          <w:p w14:paraId="53CB23E9" w14:textId="77777777" w:rsidR="00B9565E" w:rsidRPr="00FA796F" w:rsidRDefault="00B9565E" w:rsidP="00A81194">
            <w:pPr>
              <w:pStyle w:val="NoSpacing"/>
              <w:contextualSpacing/>
              <w:jc w:val="center"/>
            </w:pPr>
            <w:r w:rsidRPr="00FA796F">
              <w:t>3</w:t>
            </w:r>
          </w:p>
        </w:tc>
      </w:tr>
      <w:tr w:rsidR="00B9565E" w:rsidRPr="00FA796F" w14:paraId="56A255E5" w14:textId="77777777" w:rsidTr="00A81194">
        <w:trPr>
          <w:trHeight w:val="437"/>
        </w:trPr>
        <w:tc>
          <w:tcPr>
            <w:tcW w:w="272" w:type="pct"/>
            <w:vAlign w:val="center"/>
          </w:tcPr>
          <w:p w14:paraId="76456EEB" w14:textId="77777777" w:rsidR="00B9565E" w:rsidRPr="00FA796F" w:rsidRDefault="00B9565E" w:rsidP="00A81194">
            <w:pPr>
              <w:pStyle w:val="NoSpacing"/>
              <w:contextualSpacing/>
            </w:pPr>
            <w:r w:rsidRPr="00FA796F">
              <w:t>16.</w:t>
            </w:r>
          </w:p>
        </w:tc>
        <w:tc>
          <w:tcPr>
            <w:tcW w:w="3512" w:type="pct"/>
            <w:gridSpan w:val="2"/>
            <w:vAlign w:val="bottom"/>
          </w:tcPr>
          <w:p w14:paraId="60BD246E" w14:textId="77777777" w:rsidR="00B9565E" w:rsidRPr="00FA796F" w:rsidRDefault="00B9565E" w:rsidP="00A81194">
            <w:pPr>
              <w:pStyle w:val="NoSpacing"/>
              <w:contextualSpacing/>
              <w:jc w:val="both"/>
            </w:pPr>
            <w:r w:rsidRPr="00A44207">
              <w:t xml:space="preserve">Define </w:t>
            </w:r>
            <w:r>
              <w:t xml:space="preserve">(i) </w:t>
            </w:r>
            <w:r w:rsidRPr="00A44207">
              <w:t>null hypothesis</w:t>
            </w:r>
            <w:r>
              <w:t xml:space="preserve"> (ii) alternative </w:t>
            </w:r>
            <w:r w:rsidRPr="00A44207">
              <w:t>hypothesis</w:t>
            </w:r>
            <w:r>
              <w:t xml:space="preserve"> </w:t>
            </w:r>
          </w:p>
        </w:tc>
        <w:tc>
          <w:tcPr>
            <w:tcW w:w="388" w:type="pct"/>
            <w:vAlign w:val="center"/>
          </w:tcPr>
          <w:p w14:paraId="532B81ED" w14:textId="77777777" w:rsidR="00B9565E" w:rsidRPr="00FA796F" w:rsidRDefault="00B9565E" w:rsidP="0094051D">
            <w:pPr>
              <w:pStyle w:val="NoSpacing"/>
              <w:contextualSpacing/>
              <w:jc w:val="center"/>
            </w:pPr>
            <w:r w:rsidRPr="00FA796F">
              <w:t>CO</w:t>
            </w:r>
            <w:r>
              <w:t>6</w:t>
            </w:r>
          </w:p>
        </w:tc>
        <w:tc>
          <w:tcPr>
            <w:tcW w:w="355" w:type="pct"/>
            <w:vAlign w:val="center"/>
          </w:tcPr>
          <w:p w14:paraId="47244580" w14:textId="77777777" w:rsidR="00B9565E" w:rsidRPr="00FA796F" w:rsidRDefault="00B9565E" w:rsidP="00A81194">
            <w:pPr>
              <w:pStyle w:val="NoSpacing"/>
              <w:contextualSpacing/>
              <w:jc w:val="center"/>
            </w:pPr>
            <w:r>
              <w:t>U</w:t>
            </w:r>
          </w:p>
        </w:tc>
        <w:tc>
          <w:tcPr>
            <w:tcW w:w="473" w:type="pct"/>
            <w:vAlign w:val="center"/>
          </w:tcPr>
          <w:p w14:paraId="558B28A0" w14:textId="77777777" w:rsidR="00B9565E" w:rsidRPr="00FA796F" w:rsidRDefault="00B9565E" w:rsidP="00A81194">
            <w:pPr>
              <w:pStyle w:val="NoSpacing"/>
              <w:contextualSpacing/>
              <w:jc w:val="center"/>
            </w:pPr>
            <w:r w:rsidRPr="00FA796F">
              <w:t>3</w:t>
            </w:r>
          </w:p>
        </w:tc>
      </w:tr>
      <w:tr w:rsidR="00B9565E" w:rsidRPr="00FA796F" w14:paraId="3628E6DB" w14:textId="77777777" w:rsidTr="00A81194">
        <w:trPr>
          <w:trHeight w:val="551"/>
        </w:trPr>
        <w:tc>
          <w:tcPr>
            <w:tcW w:w="5000" w:type="pct"/>
            <w:gridSpan w:val="6"/>
          </w:tcPr>
          <w:p w14:paraId="2CC60EE1" w14:textId="77777777" w:rsidR="00B9565E" w:rsidRDefault="00B9565E" w:rsidP="00A81194">
            <w:pPr>
              <w:contextualSpacing/>
              <w:jc w:val="center"/>
              <w:rPr>
                <w:b/>
                <w:u w:val="single"/>
              </w:rPr>
            </w:pPr>
          </w:p>
          <w:p w14:paraId="45359BAA" w14:textId="77777777" w:rsidR="00B9565E" w:rsidRDefault="00B9565E" w:rsidP="00A81194">
            <w:pPr>
              <w:contextualSpacing/>
              <w:jc w:val="center"/>
              <w:rPr>
                <w:b/>
                <w:u w:val="single"/>
              </w:rPr>
            </w:pPr>
          </w:p>
          <w:p w14:paraId="34A19F00" w14:textId="77777777" w:rsidR="00B9565E" w:rsidRDefault="00B9565E" w:rsidP="00A81194">
            <w:pPr>
              <w:contextualSpacing/>
              <w:jc w:val="center"/>
              <w:rPr>
                <w:b/>
                <w:u w:val="single"/>
              </w:rPr>
            </w:pPr>
          </w:p>
          <w:p w14:paraId="375D9F76" w14:textId="77777777" w:rsidR="00B9565E" w:rsidRPr="00FA796F" w:rsidRDefault="00B9565E" w:rsidP="00A81194">
            <w:pPr>
              <w:contextualSpacing/>
              <w:jc w:val="center"/>
              <w:rPr>
                <w:b/>
                <w:u w:val="single"/>
              </w:rPr>
            </w:pPr>
            <w:r w:rsidRPr="00FA796F">
              <w:rPr>
                <w:b/>
                <w:u w:val="single"/>
              </w:rPr>
              <w:t>PART – C (6 X 12 = 72 MARKS)</w:t>
            </w:r>
          </w:p>
          <w:p w14:paraId="1DBB5141"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1755E4FE" w14:textId="77777777" w:rsidTr="00A81194">
        <w:trPr>
          <w:trHeight w:val="396"/>
        </w:trPr>
        <w:tc>
          <w:tcPr>
            <w:tcW w:w="272" w:type="pct"/>
            <w:vAlign w:val="center"/>
          </w:tcPr>
          <w:p w14:paraId="5A2D3AE5" w14:textId="77777777" w:rsidR="00B9565E" w:rsidRPr="00FA796F" w:rsidRDefault="00B9565E" w:rsidP="00A81194">
            <w:pPr>
              <w:contextualSpacing/>
              <w:jc w:val="center"/>
            </w:pPr>
            <w:r w:rsidRPr="00FA796F">
              <w:t>17.</w:t>
            </w:r>
          </w:p>
        </w:tc>
        <w:tc>
          <w:tcPr>
            <w:tcW w:w="189" w:type="pct"/>
            <w:vAlign w:val="center"/>
          </w:tcPr>
          <w:p w14:paraId="14394D25" w14:textId="77777777" w:rsidR="00B9565E" w:rsidRPr="00FA796F" w:rsidRDefault="00B9565E" w:rsidP="00A81194">
            <w:pPr>
              <w:contextualSpacing/>
              <w:jc w:val="center"/>
            </w:pPr>
          </w:p>
        </w:tc>
        <w:tc>
          <w:tcPr>
            <w:tcW w:w="3323" w:type="pct"/>
            <w:vAlign w:val="bottom"/>
          </w:tcPr>
          <w:p w14:paraId="755131C5" w14:textId="77777777" w:rsidR="00B9565E" w:rsidRDefault="00B9565E" w:rsidP="007D413F">
            <w:pPr>
              <w:contextualSpacing/>
              <w:jc w:val="both"/>
            </w:pPr>
            <w:r>
              <w:t>A lot consists of 10 good articles, 4 with minor defects and 2 with</w:t>
            </w:r>
          </w:p>
          <w:p w14:paraId="46EF4EA6" w14:textId="77777777" w:rsidR="00B9565E" w:rsidRDefault="00B9565E" w:rsidP="007D413F">
            <w:pPr>
              <w:contextualSpacing/>
              <w:jc w:val="both"/>
            </w:pPr>
            <w:r>
              <w:t>major defects. Two articles are chosen at random. Find the</w:t>
            </w:r>
          </w:p>
          <w:p w14:paraId="65A90859" w14:textId="77777777" w:rsidR="00B9565E" w:rsidRDefault="00B9565E" w:rsidP="007D413F">
            <w:pPr>
              <w:contextualSpacing/>
              <w:jc w:val="both"/>
            </w:pPr>
            <w:r>
              <w:lastRenderedPageBreak/>
              <w:t>probability that (i) both are good (ii) both have major defects (iii)</w:t>
            </w:r>
          </w:p>
          <w:p w14:paraId="20B23A91" w14:textId="77777777" w:rsidR="00B9565E" w:rsidRPr="00FA796F" w:rsidRDefault="00B9565E" w:rsidP="007D413F">
            <w:pPr>
              <w:contextualSpacing/>
              <w:jc w:val="both"/>
            </w:pPr>
            <w:r>
              <w:t>atleast one is good (iv) atmost one is good (v) exactly one is good(vi) none is good</w:t>
            </w:r>
          </w:p>
        </w:tc>
        <w:tc>
          <w:tcPr>
            <w:tcW w:w="388" w:type="pct"/>
            <w:vAlign w:val="center"/>
          </w:tcPr>
          <w:p w14:paraId="707D864B" w14:textId="77777777" w:rsidR="00B9565E" w:rsidRPr="00FA796F" w:rsidRDefault="00B9565E" w:rsidP="00A81194">
            <w:pPr>
              <w:contextualSpacing/>
              <w:jc w:val="center"/>
            </w:pPr>
            <w:r w:rsidRPr="00FA796F">
              <w:lastRenderedPageBreak/>
              <w:t>CO</w:t>
            </w:r>
            <w:r>
              <w:t>1</w:t>
            </w:r>
          </w:p>
        </w:tc>
        <w:tc>
          <w:tcPr>
            <w:tcW w:w="355" w:type="pct"/>
            <w:vAlign w:val="center"/>
          </w:tcPr>
          <w:p w14:paraId="1A95DF3D" w14:textId="77777777" w:rsidR="00B9565E" w:rsidRPr="00FA796F" w:rsidRDefault="00B9565E" w:rsidP="00A81194">
            <w:pPr>
              <w:contextualSpacing/>
              <w:jc w:val="center"/>
            </w:pPr>
            <w:r>
              <w:t>A</w:t>
            </w:r>
          </w:p>
        </w:tc>
        <w:tc>
          <w:tcPr>
            <w:tcW w:w="473" w:type="pct"/>
            <w:vAlign w:val="center"/>
          </w:tcPr>
          <w:p w14:paraId="02A1E189" w14:textId="77777777" w:rsidR="00B9565E" w:rsidRPr="00FA796F" w:rsidRDefault="00B9565E" w:rsidP="00A81194">
            <w:pPr>
              <w:contextualSpacing/>
              <w:jc w:val="center"/>
            </w:pPr>
            <w:r>
              <w:t>12</w:t>
            </w:r>
          </w:p>
        </w:tc>
      </w:tr>
      <w:tr w:rsidR="00B9565E" w:rsidRPr="00FA796F" w14:paraId="79FE9E9C" w14:textId="77777777" w:rsidTr="00A81194">
        <w:trPr>
          <w:trHeight w:val="396"/>
        </w:trPr>
        <w:tc>
          <w:tcPr>
            <w:tcW w:w="272" w:type="pct"/>
            <w:vAlign w:val="center"/>
          </w:tcPr>
          <w:p w14:paraId="553E9BCC" w14:textId="77777777" w:rsidR="00B9565E" w:rsidRPr="00FA796F" w:rsidRDefault="00B9565E" w:rsidP="00A81194">
            <w:pPr>
              <w:contextualSpacing/>
              <w:jc w:val="center"/>
            </w:pPr>
          </w:p>
        </w:tc>
        <w:tc>
          <w:tcPr>
            <w:tcW w:w="189" w:type="pct"/>
            <w:vAlign w:val="center"/>
          </w:tcPr>
          <w:p w14:paraId="5DEBC271" w14:textId="77777777" w:rsidR="00B9565E" w:rsidRPr="00FA796F" w:rsidRDefault="00B9565E" w:rsidP="00A81194">
            <w:pPr>
              <w:contextualSpacing/>
              <w:jc w:val="center"/>
            </w:pPr>
          </w:p>
        </w:tc>
        <w:tc>
          <w:tcPr>
            <w:tcW w:w="3323" w:type="pct"/>
            <w:vAlign w:val="bottom"/>
          </w:tcPr>
          <w:p w14:paraId="388F4104" w14:textId="77777777" w:rsidR="00B9565E" w:rsidRPr="00FA796F" w:rsidRDefault="00B9565E" w:rsidP="00A81194">
            <w:pPr>
              <w:contextualSpacing/>
              <w:jc w:val="both"/>
            </w:pPr>
          </w:p>
        </w:tc>
        <w:tc>
          <w:tcPr>
            <w:tcW w:w="388" w:type="pct"/>
            <w:vAlign w:val="center"/>
          </w:tcPr>
          <w:p w14:paraId="6ABE19BB" w14:textId="77777777" w:rsidR="00B9565E" w:rsidRPr="00FA796F" w:rsidRDefault="00B9565E" w:rsidP="00A81194">
            <w:pPr>
              <w:contextualSpacing/>
              <w:jc w:val="center"/>
            </w:pPr>
          </w:p>
        </w:tc>
        <w:tc>
          <w:tcPr>
            <w:tcW w:w="355" w:type="pct"/>
            <w:vAlign w:val="center"/>
          </w:tcPr>
          <w:p w14:paraId="19EE0EA0" w14:textId="77777777" w:rsidR="00B9565E" w:rsidRPr="00FA796F" w:rsidRDefault="00B9565E" w:rsidP="00A81194">
            <w:pPr>
              <w:contextualSpacing/>
              <w:jc w:val="center"/>
            </w:pPr>
          </w:p>
        </w:tc>
        <w:tc>
          <w:tcPr>
            <w:tcW w:w="473" w:type="pct"/>
            <w:vAlign w:val="center"/>
          </w:tcPr>
          <w:p w14:paraId="5CB3D4FC" w14:textId="77777777" w:rsidR="00B9565E" w:rsidRPr="00FA796F" w:rsidRDefault="00B9565E" w:rsidP="00A81194">
            <w:pPr>
              <w:contextualSpacing/>
              <w:jc w:val="center"/>
            </w:pPr>
          </w:p>
        </w:tc>
      </w:tr>
      <w:tr w:rsidR="00B9565E" w:rsidRPr="00FA796F" w14:paraId="61CE918E" w14:textId="77777777" w:rsidTr="00A81194">
        <w:trPr>
          <w:trHeight w:val="396"/>
        </w:trPr>
        <w:tc>
          <w:tcPr>
            <w:tcW w:w="272" w:type="pct"/>
            <w:vAlign w:val="center"/>
          </w:tcPr>
          <w:p w14:paraId="3817C96C" w14:textId="77777777" w:rsidR="00B9565E" w:rsidRPr="00FA796F" w:rsidRDefault="00B9565E" w:rsidP="00A81194">
            <w:pPr>
              <w:contextualSpacing/>
              <w:jc w:val="center"/>
            </w:pPr>
            <w:r w:rsidRPr="00FA796F">
              <w:t>18.</w:t>
            </w:r>
          </w:p>
        </w:tc>
        <w:tc>
          <w:tcPr>
            <w:tcW w:w="189" w:type="pct"/>
            <w:vAlign w:val="center"/>
          </w:tcPr>
          <w:p w14:paraId="03970CBB" w14:textId="77777777" w:rsidR="00B9565E" w:rsidRPr="00FA796F" w:rsidRDefault="00B9565E" w:rsidP="00A81194">
            <w:pPr>
              <w:contextualSpacing/>
              <w:jc w:val="center"/>
            </w:pPr>
          </w:p>
        </w:tc>
        <w:tc>
          <w:tcPr>
            <w:tcW w:w="3323" w:type="pct"/>
            <w:vAlign w:val="bottom"/>
          </w:tcPr>
          <w:p w14:paraId="54D002E7" w14:textId="77777777" w:rsidR="00B9565E" w:rsidRPr="00B0720B" w:rsidRDefault="00B9565E" w:rsidP="00A14632">
            <w:r w:rsidRPr="00B0720B">
              <w:t>A random variable X has the following probability distribution</w:t>
            </w:r>
          </w:p>
          <w:tbl>
            <w:tblPr>
              <w:tblStyle w:val="TableGrid"/>
              <w:tblW w:w="0" w:type="auto"/>
              <w:tblLook w:val="04A0" w:firstRow="1" w:lastRow="0" w:firstColumn="1" w:lastColumn="0" w:noHBand="0" w:noVBand="1"/>
            </w:tblPr>
            <w:tblGrid>
              <w:gridCol w:w="630"/>
              <w:gridCol w:w="559"/>
              <w:gridCol w:w="553"/>
              <w:gridCol w:w="581"/>
              <w:gridCol w:w="567"/>
              <w:gridCol w:w="567"/>
              <w:gridCol w:w="567"/>
            </w:tblGrid>
            <w:tr w:rsidR="00B9565E" w:rsidRPr="00B0720B" w14:paraId="6C1E8549" w14:textId="77777777" w:rsidTr="006B7670">
              <w:tc>
                <w:tcPr>
                  <w:tcW w:w="630" w:type="dxa"/>
                </w:tcPr>
                <w:p w14:paraId="4B0C2EC2" w14:textId="77777777" w:rsidR="00B9565E" w:rsidRPr="00B0720B" w:rsidRDefault="00B9565E" w:rsidP="00A14632">
                  <w:r w:rsidRPr="00B0720B">
                    <w:t>X</w:t>
                  </w:r>
                </w:p>
              </w:tc>
              <w:tc>
                <w:tcPr>
                  <w:tcW w:w="559" w:type="dxa"/>
                </w:tcPr>
                <w:p w14:paraId="2D6AB653" w14:textId="77777777" w:rsidR="00B9565E" w:rsidRPr="00B0720B" w:rsidRDefault="00B9565E" w:rsidP="00A14632">
                  <w:r>
                    <w:t>-2</w:t>
                  </w:r>
                </w:p>
              </w:tc>
              <w:tc>
                <w:tcPr>
                  <w:tcW w:w="553" w:type="dxa"/>
                </w:tcPr>
                <w:p w14:paraId="71E14C91" w14:textId="77777777" w:rsidR="00B9565E" w:rsidRPr="00B0720B" w:rsidRDefault="00B9565E" w:rsidP="00A14632">
                  <w:r>
                    <w:t>-</w:t>
                  </w:r>
                  <w:r w:rsidRPr="00B0720B">
                    <w:t>1</w:t>
                  </w:r>
                </w:p>
              </w:tc>
              <w:tc>
                <w:tcPr>
                  <w:tcW w:w="581" w:type="dxa"/>
                </w:tcPr>
                <w:p w14:paraId="6B433C47" w14:textId="77777777" w:rsidR="00B9565E" w:rsidRPr="00B0720B" w:rsidRDefault="00B9565E" w:rsidP="00A14632">
                  <w:r>
                    <w:t>0</w:t>
                  </w:r>
                </w:p>
              </w:tc>
              <w:tc>
                <w:tcPr>
                  <w:tcW w:w="567" w:type="dxa"/>
                </w:tcPr>
                <w:p w14:paraId="0D6C5553" w14:textId="77777777" w:rsidR="00B9565E" w:rsidRPr="00B0720B" w:rsidRDefault="00B9565E" w:rsidP="00A14632">
                  <w:r>
                    <w:t>1</w:t>
                  </w:r>
                </w:p>
              </w:tc>
              <w:tc>
                <w:tcPr>
                  <w:tcW w:w="567" w:type="dxa"/>
                </w:tcPr>
                <w:p w14:paraId="1012096D" w14:textId="77777777" w:rsidR="00B9565E" w:rsidRPr="00B0720B" w:rsidRDefault="00B9565E" w:rsidP="00A14632">
                  <w:r>
                    <w:t>2</w:t>
                  </w:r>
                </w:p>
              </w:tc>
              <w:tc>
                <w:tcPr>
                  <w:tcW w:w="567" w:type="dxa"/>
                </w:tcPr>
                <w:p w14:paraId="1F005DE3" w14:textId="77777777" w:rsidR="00B9565E" w:rsidRPr="00B0720B" w:rsidRDefault="00B9565E" w:rsidP="00A14632">
                  <w:r>
                    <w:t>3</w:t>
                  </w:r>
                </w:p>
              </w:tc>
            </w:tr>
            <w:tr w:rsidR="00B9565E" w:rsidRPr="00B0720B" w14:paraId="31DA446A" w14:textId="77777777" w:rsidTr="006B7670">
              <w:tc>
                <w:tcPr>
                  <w:tcW w:w="630" w:type="dxa"/>
                </w:tcPr>
                <w:p w14:paraId="69EC27B8" w14:textId="77777777" w:rsidR="00B9565E" w:rsidRPr="00B0720B" w:rsidRDefault="00B9565E" w:rsidP="00A14632">
                  <w:r w:rsidRPr="00B0720B">
                    <w:t>P(x)</w:t>
                  </w:r>
                </w:p>
              </w:tc>
              <w:tc>
                <w:tcPr>
                  <w:tcW w:w="559" w:type="dxa"/>
                </w:tcPr>
                <w:p w14:paraId="23BCB4C2" w14:textId="77777777" w:rsidR="00B9565E" w:rsidRPr="00B0720B" w:rsidRDefault="00B9565E" w:rsidP="00A14632">
                  <w:r w:rsidRPr="00B0720B">
                    <w:t>0</w:t>
                  </w:r>
                  <w:r>
                    <w:t>.1</w:t>
                  </w:r>
                </w:p>
              </w:tc>
              <w:tc>
                <w:tcPr>
                  <w:tcW w:w="553" w:type="dxa"/>
                </w:tcPr>
                <w:p w14:paraId="196F3412" w14:textId="77777777" w:rsidR="00B9565E" w:rsidRPr="00B0720B" w:rsidRDefault="00B9565E" w:rsidP="00A14632">
                  <w:r w:rsidRPr="00B0720B">
                    <w:t>k</w:t>
                  </w:r>
                </w:p>
              </w:tc>
              <w:tc>
                <w:tcPr>
                  <w:tcW w:w="581" w:type="dxa"/>
                </w:tcPr>
                <w:p w14:paraId="5A2D55DA" w14:textId="77777777" w:rsidR="00B9565E" w:rsidRPr="00B0720B" w:rsidRDefault="00B9565E" w:rsidP="00A14632">
                  <w:r>
                    <w:t>0.2</w:t>
                  </w:r>
                </w:p>
              </w:tc>
              <w:tc>
                <w:tcPr>
                  <w:tcW w:w="567" w:type="dxa"/>
                </w:tcPr>
                <w:p w14:paraId="184378B2" w14:textId="77777777" w:rsidR="00B9565E" w:rsidRPr="00B0720B" w:rsidRDefault="00B9565E" w:rsidP="00A14632">
                  <w:r w:rsidRPr="00B0720B">
                    <w:t>2k</w:t>
                  </w:r>
                </w:p>
              </w:tc>
              <w:tc>
                <w:tcPr>
                  <w:tcW w:w="567" w:type="dxa"/>
                </w:tcPr>
                <w:p w14:paraId="6F79F8BD" w14:textId="77777777" w:rsidR="00B9565E" w:rsidRPr="00B0720B" w:rsidRDefault="00B9565E" w:rsidP="00A14632">
                  <w:r>
                    <w:t>0.3</w:t>
                  </w:r>
                </w:p>
              </w:tc>
              <w:tc>
                <w:tcPr>
                  <w:tcW w:w="567" w:type="dxa"/>
                </w:tcPr>
                <w:p w14:paraId="35484DB7" w14:textId="77777777" w:rsidR="00B9565E" w:rsidRPr="00B0720B" w:rsidRDefault="00B9565E" w:rsidP="00A14632">
                  <w:pPr>
                    <w:rPr>
                      <w:vertAlign w:val="superscript"/>
                    </w:rPr>
                  </w:pPr>
                  <w:r w:rsidRPr="00B0720B">
                    <w:t>3k</w:t>
                  </w:r>
                </w:p>
              </w:tc>
            </w:tr>
          </w:tbl>
          <w:p w14:paraId="1D7F75AB" w14:textId="77777777" w:rsidR="00B9565E" w:rsidRPr="00FA796F" w:rsidRDefault="00B9565E" w:rsidP="00AD5070">
            <w:pPr>
              <w:pStyle w:val="ListParagraph"/>
              <w:ind w:left="780"/>
              <w:jc w:val="both"/>
            </w:pPr>
            <w:r>
              <w:t>(i) Find K (ii) Evaluate P(-2&lt;X&lt;2) (iii) Find the cdf of X and (iv) Evaluate the mean of X.</w:t>
            </w:r>
          </w:p>
        </w:tc>
        <w:tc>
          <w:tcPr>
            <w:tcW w:w="388" w:type="pct"/>
            <w:vAlign w:val="center"/>
          </w:tcPr>
          <w:p w14:paraId="3DD1EED2" w14:textId="77777777" w:rsidR="00B9565E" w:rsidRPr="00FA796F" w:rsidRDefault="00B9565E" w:rsidP="00A81194">
            <w:pPr>
              <w:contextualSpacing/>
              <w:jc w:val="center"/>
            </w:pPr>
            <w:r w:rsidRPr="00FA796F">
              <w:t>CO</w:t>
            </w:r>
            <w:r>
              <w:t>2</w:t>
            </w:r>
          </w:p>
        </w:tc>
        <w:tc>
          <w:tcPr>
            <w:tcW w:w="355" w:type="pct"/>
            <w:vAlign w:val="center"/>
          </w:tcPr>
          <w:p w14:paraId="39C3D5FE" w14:textId="77777777" w:rsidR="00B9565E" w:rsidRPr="00FA796F" w:rsidRDefault="00B9565E" w:rsidP="00A81194">
            <w:pPr>
              <w:contextualSpacing/>
              <w:jc w:val="center"/>
            </w:pPr>
            <w:r>
              <w:t>E</w:t>
            </w:r>
          </w:p>
        </w:tc>
        <w:tc>
          <w:tcPr>
            <w:tcW w:w="473" w:type="pct"/>
            <w:vAlign w:val="center"/>
          </w:tcPr>
          <w:p w14:paraId="28F533BD" w14:textId="77777777" w:rsidR="00B9565E" w:rsidRPr="00FA796F" w:rsidRDefault="00B9565E" w:rsidP="00A81194">
            <w:pPr>
              <w:contextualSpacing/>
              <w:jc w:val="center"/>
            </w:pPr>
            <w:r>
              <w:t>12</w:t>
            </w:r>
          </w:p>
        </w:tc>
      </w:tr>
      <w:tr w:rsidR="00B9565E" w:rsidRPr="00FA796F" w14:paraId="168C68BE" w14:textId="77777777" w:rsidTr="00A81194">
        <w:trPr>
          <w:trHeight w:val="396"/>
        </w:trPr>
        <w:tc>
          <w:tcPr>
            <w:tcW w:w="272" w:type="pct"/>
            <w:vAlign w:val="center"/>
          </w:tcPr>
          <w:p w14:paraId="4CB2E1C2" w14:textId="77777777" w:rsidR="00B9565E" w:rsidRPr="00FA796F" w:rsidRDefault="00B9565E" w:rsidP="00A81194">
            <w:pPr>
              <w:contextualSpacing/>
              <w:jc w:val="center"/>
            </w:pPr>
          </w:p>
        </w:tc>
        <w:tc>
          <w:tcPr>
            <w:tcW w:w="189" w:type="pct"/>
            <w:vAlign w:val="center"/>
          </w:tcPr>
          <w:p w14:paraId="058B9BE8" w14:textId="77777777" w:rsidR="00B9565E" w:rsidRPr="00FA796F" w:rsidRDefault="00B9565E" w:rsidP="00A81194">
            <w:pPr>
              <w:contextualSpacing/>
              <w:jc w:val="center"/>
            </w:pPr>
          </w:p>
        </w:tc>
        <w:tc>
          <w:tcPr>
            <w:tcW w:w="3323" w:type="pct"/>
            <w:vAlign w:val="bottom"/>
          </w:tcPr>
          <w:p w14:paraId="57E8D13F" w14:textId="77777777" w:rsidR="00B9565E" w:rsidRPr="00FA796F" w:rsidRDefault="00B9565E" w:rsidP="00A81194">
            <w:pPr>
              <w:contextualSpacing/>
              <w:jc w:val="both"/>
            </w:pPr>
          </w:p>
        </w:tc>
        <w:tc>
          <w:tcPr>
            <w:tcW w:w="388" w:type="pct"/>
            <w:vAlign w:val="bottom"/>
          </w:tcPr>
          <w:p w14:paraId="19B0400C" w14:textId="77777777" w:rsidR="00B9565E" w:rsidRPr="00FA796F" w:rsidRDefault="00B9565E" w:rsidP="00A81194">
            <w:pPr>
              <w:contextualSpacing/>
              <w:jc w:val="center"/>
            </w:pPr>
          </w:p>
        </w:tc>
        <w:tc>
          <w:tcPr>
            <w:tcW w:w="355" w:type="pct"/>
            <w:vAlign w:val="bottom"/>
          </w:tcPr>
          <w:p w14:paraId="1995BDE4" w14:textId="77777777" w:rsidR="00B9565E" w:rsidRPr="00FA796F" w:rsidRDefault="00B9565E" w:rsidP="00A81194">
            <w:pPr>
              <w:contextualSpacing/>
              <w:jc w:val="center"/>
            </w:pPr>
          </w:p>
        </w:tc>
        <w:tc>
          <w:tcPr>
            <w:tcW w:w="473" w:type="pct"/>
            <w:vAlign w:val="bottom"/>
          </w:tcPr>
          <w:p w14:paraId="20A289C7" w14:textId="77777777" w:rsidR="00B9565E" w:rsidRPr="00FA796F" w:rsidRDefault="00B9565E" w:rsidP="00A81194">
            <w:pPr>
              <w:contextualSpacing/>
              <w:jc w:val="center"/>
            </w:pPr>
          </w:p>
        </w:tc>
      </w:tr>
      <w:tr w:rsidR="00B9565E" w:rsidRPr="00FA796F" w14:paraId="457D0DD9" w14:textId="77777777" w:rsidTr="00A81194">
        <w:trPr>
          <w:trHeight w:val="396"/>
        </w:trPr>
        <w:tc>
          <w:tcPr>
            <w:tcW w:w="272" w:type="pct"/>
            <w:vAlign w:val="center"/>
          </w:tcPr>
          <w:p w14:paraId="239B0583" w14:textId="77777777" w:rsidR="00B9565E" w:rsidRPr="00FA796F" w:rsidRDefault="00B9565E" w:rsidP="00A81194">
            <w:pPr>
              <w:contextualSpacing/>
              <w:jc w:val="center"/>
            </w:pPr>
            <w:r w:rsidRPr="00FA796F">
              <w:t>19.</w:t>
            </w:r>
          </w:p>
        </w:tc>
        <w:tc>
          <w:tcPr>
            <w:tcW w:w="189" w:type="pct"/>
            <w:vAlign w:val="center"/>
          </w:tcPr>
          <w:p w14:paraId="0D2F26D1" w14:textId="77777777" w:rsidR="00B9565E" w:rsidRPr="00FA796F" w:rsidRDefault="00B9565E" w:rsidP="00A81194">
            <w:pPr>
              <w:contextualSpacing/>
              <w:jc w:val="center"/>
            </w:pPr>
          </w:p>
        </w:tc>
        <w:tc>
          <w:tcPr>
            <w:tcW w:w="3323" w:type="pct"/>
            <w:vAlign w:val="bottom"/>
          </w:tcPr>
          <w:p w14:paraId="64F0EA8D" w14:textId="77777777" w:rsidR="00B9565E" w:rsidRDefault="00B9565E" w:rsidP="00A14632">
            <w:pPr>
              <w:ind w:left="432" w:hanging="432"/>
              <w:jc w:val="both"/>
              <w:rPr>
                <w:bCs/>
              </w:rPr>
            </w:pPr>
            <w:r>
              <w:rPr>
                <w:bCs/>
              </w:rPr>
              <w:t xml:space="preserve">For the bivariate distribution of (x, y) given below, find (a).P(x </w:t>
            </w:r>
            <w:r w:rsidRPr="009671ED">
              <w:rPr>
                <w:bCs/>
                <w:position w:val="-4"/>
              </w:rPr>
              <w:object w:dxaOrig="200" w:dyaOrig="240" w14:anchorId="197D7890">
                <v:shape id="_x0000_i1305" type="#_x0000_t75" style="width:10.5pt;height:12pt" o:ole="">
                  <v:imagedata r:id="rId579" o:title=""/>
                </v:shape>
                <o:OLEObject Type="Embed" ProgID="Equation.3" ShapeID="_x0000_i1305" DrawAspect="Content" ObjectID="_1751527433" r:id="rId580"/>
              </w:object>
            </w:r>
            <w:r>
              <w:rPr>
                <w:bCs/>
              </w:rPr>
              <w:t xml:space="preserve"> 1)</w:t>
            </w:r>
          </w:p>
          <w:p w14:paraId="09632022" w14:textId="77777777" w:rsidR="00B9565E" w:rsidRDefault="00B9565E" w:rsidP="00A14632">
            <w:pPr>
              <w:ind w:left="432" w:hanging="432"/>
              <w:jc w:val="both"/>
              <w:rPr>
                <w:bCs/>
              </w:rPr>
            </w:pPr>
            <w:r>
              <w:rPr>
                <w:bCs/>
              </w:rPr>
              <w:t xml:space="preserve">(b).P( y </w:t>
            </w:r>
            <w:r w:rsidRPr="009671ED">
              <w:rPr>
                <w:bCs/>
                <w:position w:val="-4"/>
              </w:rPr>
              <w:object w:dxaOrig="200" w:dyaOrig="240" w14:anchorId="7D86FE5B">
                <v:shape id="_x0000_i1306" type="#_x0000_t75" style="width:10.5pt;height:12pt" o:ole="">
                  <v:imagedata r:id="rId581" o:title=""/>
                </v:shape>
                <o:OLEObject Type="Embed" ProgID="Equation.3" ShapeID="_x0000_i1306" DrawAspect="Content" ObjectID="_1751527434" r:id="rId582"/>
              </w:object>
            </w:r>
            <w:r>
              <w:rPr>
                <w:bCs/>
              </w:rPr>
              <w:t xml:space="preserve"> 3)  (c).P(x </w:t>
            </w:r>
            <w:r w:rsidRPr="009671ED">
              <w:rPr>
                <w:bCs/>
                <w:position w:val="-4"/>
              </w:rPr>
              <w:object w:dxaOrig="200" w:dyaOrig="240" w14:anchorId="3ED8E54A">
                <v:shape id="_x0000_i1307" type="#_x0000_t75" style="width:10.5pt;height:12pt" o:ole="">
                  <v:imagedata r:id="rId579" o:title=""/>
                </v:shape>
                <o:OLEObject Type="Embed" ProgID="Equation.3" ShapeID="_x0000_i1307" DrawAspect="Content" ObjectID="_1751527435" r:id="rId583"/>
              </w:object>
            </w:r>
            <w:r>
              <w:rPr>
                <w:bCs/>
              </w:rPr>
              <w:t xml:space="preserve"> 1, y </w:t>
            </w:r>
            <w:r w:rsidRPr="009671ED">
              <w:rPr>
                <w:bCs/>
                <w:position w:val="-4"/>
              </w:rPr>
              <w:object w:dxaOrig="200" w:dyaOrig="240" w14:anchorId="21E12805">
                <v:shape id="_x0000_i1308" type="#_x0000_t75" style="width:10.5pt;height:12pt" o:ole="">
                  <v:imagedata r:id="rId579" o:title=""/>
                </v:shape>
                <o:OLEObject Type="Embed" ProgID="Equation.3" ShapeID="_x0000_i1308" DrawAspect="Content" ObjectID="_1751527436" r:id="rId584"/>
              </w:object>
            </w:r>
            <w:r>
              <w:rPr>
                <w:bCs/>
              </w:rPr>
              <w:t xml:space="preserve"> 3) (d). P (x≤1 / y≤ 3) (e).P (y≤3 / x≤ 1)</w:t>
            </w:r>
          </w:p>
          <w:p w14:paraId="3AD463F6" w14:textId="77777777" w:rsidR="00B9565E" w:rsidRDefault="00B9565E" w:rsidP="00A14632">
            <w:pPr>
              <w:ind w:left="432" w:hanging="432"/>
              <w:jc w:val="both"/>
              <w:rPr>
                <w:bCs/>
              </w:rPr>
            </w:pPr>
            <w:r>
              <w:rPr>
                <w:bCs/>
              </w:rPr>
              <w:t xml:space="preserve">(f).P( x + y </w:t>
            </w:r>
            <w:r w:rsidRPr="009671ED">
              <w:rPr>
                <w:bCs/>
                <w:position w:val="-4"/>
              </w:rPr>
              <w:object w:dxaOrig="200" w:dyaOrig="240" w14:anchorId="55C8FD04">
                <v:shape id="_x0000_i1309" type="#_x0000_t75" style="width:10.5pt;height:12pt" o:ole="">
                  <v:imagedata r:id="rId579" o:title=""/>
                </v:shape>
                <o:OLEObject Type="Embed" ProgID="Equation.3" ShapeID="_x0000_i1309" DrawAspect="Content" ObjectID="_1751527437" r:id="rId585"/>
              </w:object>
            </w:r>
            <w:r>
              <w:rPr>
                <w:bCs/>
              </w:rPr>
              <w:t xml:space="preserve"> 4).</w:t>
            </w:r>
          </w:p>
          <w:p w14:paraId="010BA345" w14:textId="77777777" w:rsidR="00B9565E" w:rsidRDefault="00B9565E" w:rsidP="00A14632">
            <w:pPr>
              <w:ind w:left="432" w:hanging="432"/>
              <w:jc w:val="both"/>
              <w:rPr>
                <w:bCs/>
              </w:rPr>
            </w:pPr>
            <w:r>
              <w:rPr>
                <w:bCs/>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763"/>
              <w:gridCol w:w="763"/>
              <w:gridCol w:w="763"/>
              <w:gridCol w:w="763"/>
              <w:gridCol w:w="763"/>
              <w:gridCol w:w="763"/>
            </w:tblGrid>
            <w:tr w:rsidR="00B9565E" w:rsidRPr="00AA7D81" w14:paraId="2D5516C7" w14:textId="77777777" w:rsidTr="002123FF">
              <w:trPr>
                <w:jc w:val="center"/>
              </w:trPr>
              <w:tc>
                <w:tcPr>
                  <w:tcW w:w="939" w:type="dxa"/>
                </w:tcPr>
                <w:p w14:paraId="36834BCF" w14:textId="77777777" w:rsidR="00B9565E" w:rsidRDefault="00B9565E" w:rsidP="00A14632">
                  <w:pPr>
                    <w:rPr>
                      <w:bCs/>
                    </w:rPr>
                  </w:pPr>
                  <w:r>
                    <w:rPr>
                      <w:bCs/>
                      <w:noProof/>
                    </w:rPr>
                    <mc:AlternateContent>
                      <mc:Choice Requires="wps">
                        <w:drawing>
                          <wp:anchor distT="0" distB="0" distL="114300" distR="114300" simplePos="0" relativeHeight="251666432" behindDoc="0" locked="0" layoutInCell="1" allowOverlap="1" wp14:anchorId="2311128A" wp14:editId="610109BA">
                            <wp:simplePos x="0" y="0"/>
                            <wp:positionH relativeFrom="column">
                              <wp:posOffset>-61595</wp:posOffset>
                            </wp:positionH>
                            <wp:positionV relativeFrom="paragraph">
                              <wp:posOffset>26035</wp:posOffset>
                            </wp:positionV>
                            <wp:extent cx="601345" cy="322580"/>
                            <wp:effectExtent l="5080" t="6985" r="12700" b="13335"/>
                            <wp:wrapNone/>
                            <wp:docPr id="685" name="Straight Arrow Connector 6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345" cy="3225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5CD9053" id="_x0000_t32" coordsize="21600,21600" o:spt="32" o:oned="t" path="m,l21600,21600e" filled="f">
                            <v:path arrowok="t" fillok="f" o:connecttype="none"/>
                            <o:lock v:ext="edit" shapetype="t"/>
                          </v:shapetype>
                          <v:shape id="Straight Arrow Connector 685" o:spid="_x0000_s1026" type="#_x0000_t32" style="position:absolute;margin-left:-4.85pt;margin-top:2.05pt;width:47.35pt;height:25.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"/>
                        </w:pict>
                      </mc:Fallback>
                    </mc:AlternateContent>
                  </w:r>
                  <w:r>
                    <w:rPr>
                      <w:bCs/>
                      <w:noProof/>
                    </w:rPr>
                    <mc:AlternateContent>
                      <mc:Choice Requires="wps">
                        <w:drawing>
                          <wp:anchor distT="0" distB="0" distL="114300" distR="114300" simplePos="0" relativeHeight="251664384" behindDoc="0" locked="0" layoutInCell="1" allowOverlap="1" wp14:anchorId="7FDF1D5A" wp14:editId="2D75FE68">
                            <wp:simplePos x="0" y="0"/>
                            <wp:positionH relativeFrom="column">
                              <wp:posOffset>168910</wp:posOffset>
                            </wp:positionH>
                            <wp:positionV relativeFrom="paragraph">
                              <wp:posOffset>15240</wp:posOffset>
                            </wp:positionV>
                            <wp:extent cx="370840" cy="234315"/>
                            <wp:effectExtent l="0" t="0" r="3175" b="0"/>
                            <wp:wrapNone/>
                            <wp:docPr id="686" name="Text Box 6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840" cy="234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41275">
                                          <a:solidFill>
                                            <a:srgbClr val="000000"/>
                                          </a:solidFill>
                                          <a:miter lim="800000"/>
                                          <a:headEnd/>
                                          <a:tailEnd/>
                                        </a14:hiddenLine>
                                      </a:ext>
                                    </a:extLst>
                                  </wps:spPr>
                                  <wps:txbx>
                                    <w:txbxContent>
                                      <w:p w14:paraId="1A9F5AF2" w14:textId="77777777" w:rsidR="00B9565E" w:rsidRDefault="00B9565E" w:rsidP="00A14632">
                                        <w:pPr>
                                          <w:jc w:val="right"/>
                                        </w:pPr>
                                        <w: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DF1D5A" id="Text Box 686" o:spid="_x0000_s1027" type="#_x0000_t202" style="position:absolute;margin-left:13.3pt;margin-top:1.2pt;width:29.2pt;height:18.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" filled="f" stroked="f" strokeweight="3.25pt">
                            <v:textbox>
                              <w:txbxContent>
                                <w:p w14:paraId="1A9F5AF2" w14:textId="77777777" w:rsidR="00B9565E" w:rsidRDefault="00B9565E" w:rsidP="00A14632">
                                  <w:pPr>
                                    <w:jc w:val="right"/>
                                  </w:pPr>
                                  <w:r>
                                    <w:t>Y</w:t>
                                  </w:r>
                                </w:p>
                              </w:txbxContent>
                            </v:textbox>
                          </v:shape>
                        </w:pict>
                      </mc:Fallback>
                    </mc:AlternateContent>
                  </w:r>
                  <w:r>
                    <w:rPr>
                      <w:bCs/>
                      <w:noProof/>
                    </w:rPr>
                    <mc:AlternateContent>
                      <mc:Choice Requires="wps">
                        <w:drawing>
                          <wp:anchor distT="0" distB="0" distL="114300" distR="114300" simplePos="0" relativeHeight="251665408" behindDoc="0" locked="0" layoutInCell="1" allowOverlap="1" wp14:anchorId="22ADA73C" wp14:editId="7AF57F43">
                            <wp:simplePos x="0" y="0"/>
                            <wp:positionH relativeFrom="column">
                              <wp:posOffset>-201930</wp:posOffset>
                            </wp:positionH>
                            <wp:positionV relativeFrom="paragraph">
                              <wp:posOffset>167640</wp:posOffset>
                            </wp:positionV>
                            <wp:extent cx="370840" cy="234315"/>
                            <wp:effectExtent l="0" t="0" r="2540" b="0"/>
                            <wp:wrapNone/>
                            <wp:docPr id="687" name="Text Box 6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840" cy="234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41275">
                                          <a:solidFill>
                                            <a:srgbClr val="000000"/>
                                          </a:solidFill>
                                          <a:miter lim="800000"/>
                                          <a:headEnd/>
                                          <a:tailEnd/>
                                        </a14:hiddenLine>
                                      </a:ext>
                                    </a:extLst>
                                  </wps:spPr>
                                  <wps:txbx>
                                    <w:txbxContent>
                                      <w:p w14:paraId="7618F0BA" w14:textId="77777777" w:rsidR="00B9565E" w:rsidRDefault="00B9565E" w:rsidP="00A14632">
                                        <w:pPr>
                                          <w:jc w:val="right"/>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ADA73C" id="Text Box 687" o:spid="_x0000_s1028" type="#_x0000_t202" style="position:absolute;margin-left:-15.9pt;margin-top:13.2pt;width:29.2pt;height:18.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" filled="f" stroked="f" strokeweight="3.25pt">
                            <v:textbox>
                              <w:txbxContent>
                                <w:p w14:paraId="7618F0BA" w14:textId="77777777" w:rsidR="00B9565E" w:rsidRDefault="00B9565E" w:rsidP="00A14632">
                                  <w:pPr>
                                    <w:jc w:val="right"/>
                                  </w:pPr>
                                  <w:r>
                                    <w:t>X</w:t>
                                  </w:r>
                                </w:p>
                              </w:txbxContent>
                            </v:textbox>
                          </v:shape>
                        </w:pict>
                      </mc:Fallback>
                    </mc:AlternateContent>
                  </w:r>
                </w:p>
                <w:p w14:paraId="66001173" w14:textId="77777777" w:rsidR="00B9565E" w:rsidRPr="00AA7D81" w:rsidRDefault="00B9565E" w:rsidP="00A14632">
                  <w:pPr>
                    <w:rPr>
                      <w:bCs/>
                    </w:rPr>
                  </w:pPr>
                </w:p>
              </w:tc>
              <w:tc>
                <w:tcPr>
                  <w:tcW w:w="763" w:type="dxa"/>
                </w:tcPr>
                <w:p w14:paraId="2BAA587F" w14:textId="77777777" w:rsidR="00B9565E" w:rsidRPr="00AA7D81" w:rsidRDefault="00B9565E" w:rsidP="00A14632">
                  <w:pPr>
                    <w:jc w:val="center"/>
                    <w:rPr>
                      <w:bCs/>
                    </w:rPr>
                  </w:pPr>
                  <w:r w:rsidRPr="00AA7D81">
                    <w:rPr>
                      <w:bCs/>
                    </w:rPr>
                    <w:t>1</w:t>
                  </w:r>
                </w:p>
              </w:tc>
              <w:tc>
                <w:tcPr>
                  <w:tcW w:w="763" w:type="dxa"/>
                </w:tcPr>
                <w:p w14:paraId="4111D34F" w14:textId="77777777" w:rsidR="00B9565E" w:rsidRPr="00AA7D81" w:rsidRDefault="00B9565E" w:rsidP="00A14632">
                  <w:pPr>
                    <w:jc w:val="center"/>
                    <w:rPr>
                      <w:bCs/>
                    </w:rPr>
                  </w:pPr>
                  <w:r w:rsidRPr="00AA7D81">
                    <w:rPr>
                      <w:bCs/>
                    </w:rPr>
                    <w:t>2</w:t>
                  </w:r>
                </w:p>
              </w:tc>
              <w:tc>
                <w:tcPr>
                  <w:tcW w:w="763" w:type="dxa"/>
                </w:tcPr>
                <w:p w14:paraId="63E44900" w14:textId="77777777" w:rsidR="00B9565E" w:rsidRPr="00AA7D81" w:rsidRDefault="00B9565E" w:rsidP="00A14632">
                  <w:pPr>
                    <w:jc w:val="center"/>
                    <w:rPr>
                      <w:bCs/>
                    </w:rPr>
                  </w:pPr>
                  <w:r w:rsidRPr="00AA7D81">
                    <w:rPr>
                      <w:bCs/>
                    </w:rPr>
                    <w:t>3</w:t>
                  </w:r>
                </w:p>
              </w:tc>
              <w:tc>
                <w:tcPr>
                  <w:tcW w:w="763" w:type="dxa"/>
                </w:tcPr>
                <w:p w14:paraId="47D173E5" w14:textId="77777777" w:rsidR="00B9565E" w:rsidRPr="00AA7D81" w:rsidRDefault="00B9565E" w:rsidP="00A14632">
                  <w:pPr>
                    <w:jc w:val="center"/>
                    <w:rPr>
                      <w:bCs/>
                    </w:rPr>
                  </w:pPr>
                  <w:r w:rsidRPr="00AA7D81">
                    <w:rPr>
                      <w:bCs/>
                    </w:rPr>
                    <w:t>4</w:t>
                  </w:r>
                </w:p>
              </w:tc>
              <w:tc>
                <w:tcPr>
                  <w:tcW w:w="763" w:type="dxa"/>
                </w:tcPr>
                <w:p w14:paraId="4957EB70" w14:textId="77777777" w:rsidR="00B9565E" w:rsidRPr="00AA7D81" w:rsidRDefault="00B9565E" w:rsidP="00A14632">
                  <w:pPr>
                    <w:jc w:val="center"/>
                    <w:rPr>
                      <w:bCs/>
                    </w:rPr>
                  </w:pPr>
                  <w:r w:rsidRPr="00AA7D81">
                    <w:rPr>
                      <w:bCs/>
                    </w:rPr>
                    <w:t>5</w:t>
                  </w:r>
                </w:p>
              </w:tc>
              <w:tc>
                <w:tcPr>
                  <w:tcW w:w="763" w:type="dxa"/>
                </w:tcPr>
                <w:p w14:paraId="4CEFF9F5" w14:textId="77777777" w:rsidR="00B9565E" w:rsidRPr="00AA7D81" w:rsidRDefault="00B9565E" w:rsidP="00A14632">
                  <w:pPr>
                    <w:jc w:val="center"/>
                    <w:rPr>
                      <w:bCs/>
                    </w:rPr>
                  </w:pPr>
                  <w:r w:rsidRPr="00AA7D81">
                    <w:rPr>
                      <w:bCs/>
                    </w:rPr>
                    <w:t>6</w:t>
                  </w:r>
                </w:p>
              </w:tc>
            </w:tr>
            <w:tr w:rsidR="00B9565E" w:rsidRPr="00AA7D81" w14:paraId="62D8EB64" w14:textId="77777777" w:rsidTr="002123FF">
              <w:trPr>
                <w:jc w:val="center"/>
              </w:trPr>
              <w:tc>
                <w:tcPr>
                  <w:tcW w:w="939" w:type="dxa"/>
                </w:tcPr>
                <w:p w14:paraId="3457A3EA" w14:textId="77777777" w:rsidR="00B9565E" w:rsidRPr="00AA7D81" w:rsidRDefault="00B9565E" w:rsidP="00A14632">
                  <w:pPr>
                    <w:rPr>
                      <w:bCs/>
                    </w:rPr>
                  </w:pPr>
                  <w:r w:rsidRPr="00AA7D81">
                    <w:rPr>
                      <w:bCs/>
                    </w:rPr>
                    <w:t>0</w:t>
                  </w:r>
                </w:p>
              </w:tc>
              <w:tc>
                <w:tcPr>
                  <w:tcW w:w="763" w:type="dxa"/>
                </w:tcPr>
                <w:p w14:paraId="213816C2" w14:textId="77777777" w:rsidR="00B9565E" w:rsidRPr="00AA7D81" w:rsidRDefault="00B9565E" w:rsidP="00A14632">
                  <w:pPr>
                    <w:jc w:val="center"/>
                    <w:rPr>
                      <w:bCs/>
                    </w:rPr>
                  </w:pPr>
                  <w:r w:rsidRPr="00AA7D81">
                    <w:rPr>
                      <w:bCs/>
                    </w:rPr>
                    <w:t>0</w:t>
                  </w:r>
                </w:p>
              </w:tc>
              <w:tc>
                <w:tcPr>
                  <w:tcW w:w="763" w:type="dxa"/>
                </w:tcPr>
                <w:p w14:paraId="7FCDE6A4" w14:textId="77777777" w:rsidR="00B9565E" w:rsidRPr="00AA7D81" w:rsidRDefault="00B9565E" w:rsidP="00A14632">
                  <w:pPr>
                    <w:jc w:val="center"/>
                    <w:rPr>
                      <w:bCs/>
                    </w:rPr>
                  </w:pPr>
                  <w:r w:rsidRPr="00AA7D81">
                    <w:rPr>
                      <w:bCs/>
                    </w:rPr>
                    <w:t>0</w:t>
                  </w:r>
                </w:p>
              </w:tc>
              <w:tc>
                <w:tcPr>
                  <w:tcW w:w="763" w:type="dxa"/>
                </w:tcPr>
                <w:p w14:paraId="19161D70" w14:textId="77777777" w:rsidR="00B9565E" w:rsidRPr="00AA7D81" w:rsidRDefault="00B9565E" w:rsidP="00A14632">
                  <w:pPr>
                    <w:jc w:val="center"/>
                    <w:rPr>
                      <w:bCs/>
                    </w:rPr>
                  </w:pPr>
                  <w:r w:rsidRPr="00AA7D81">
                    <w:rPr>
                      <w:bCs/>
                    </w:rPr>
                    <w:t>1/32</w:t>
                  </w:r>
                </w:p>
              </w:tc>
              <w:tc>
                <w:tcPr>
                  <w:tcW w:w="763" w:type="dxa"/>
                </w:tcPr>
                <w:p w14:paraId="00740EE8" w14:textId="77777777" w:rsidR="00B9565E" w:rsidRPr="00AA7D81" w:rsidRDefault="00B9565E" w:rsidP="00A14632">
                  <w:pPr>
                    <w:jc w:val="center"/>
                    <w:rPr>
                      <w:bCs/>
                    </w:rPr>
                  </w:pPr>
                  <w:r w:rsidRPr="00AA7D81">
                    <w:rPr>
                      <w:bCs/>
                    </w:rPr>
                    <w:t>2/32</w:t>
                  </w:r>
                </w:p>
              </w:tc>
              <w:tc>
                <w:tcPr>
                  <w:tcW w:w="763" w:type="dxa"/>
                </w:tcPr>
                <w:p w14:paraId="7F6C9D1D" w14:textId="77777777" w:rsidR="00B9565E" w:rsidRPr="00AA7D81" w:rsidRDefault="00B9565E" w:rsidP="00A14632">
                  <w:pPr>
                    <w:jc w:val="center"/>
                    <w:rPr>
                      <w:bCs/>
                    </w:rPr>
                  </w:pPr>
                  <w:r w:rsidRPr="00AA7D81">
                    <w:rPr>
                      <w:bCs/>
                    </w:rPr>
                    <w:t>2/32</w:t>
                  </w:r>
                </w:p>
              </w:tc>
              <w:tc>
                <w:tcPr>
                  <w:tcW w:w="763" w:type="dxa"/>
                </w:tcPr>
                <w:p w14:paraId="04D462A4" w14:textId="77777777" w:rsidR="00B9565E" w:rsidRPr="00AA7D81" w:rsidRDefault="00B9565E" w:rsidP="00A14632">
                  <w:pPr>
                    <w:jc w:val="center"/>
                    <w:rPr>
                      <w:bCs/>
                    </w:rPr>
                  </w:pPr>
                  <w:r w:rsidRPr="00AA7D81">
                    <w:rPr>
                      <w:bCs/>
                    </w:rPr>
                    <w:t>3/32</w:t>
                  </w:r>
                </w:p>
              </w:tc>
            </w:tr>
            <w:tr w:rsidR="00B9565E" w:rsidRPr="00AA7D81" w14:paraId="2845FE7B" w14:textId="77777777" w:rsidTr="002123FF">
              <w:trPr>
                <w:jc w:val="center"/>
              </w:trPr>
              <w:tc>
                <w:tcPr>
                  <w:tcW w:w="939" w:type="dxa"/>
                </w:tcPr>
                <w:p w14:paraId="36CB55E9" w14:textId="77777777" w:rsidR="00B9565E" w:rsidRPr="00AA7D81" w:rsidRDefault="00B9565E" w:rsidP="00A14632">
                  <w:pPr>
                    <w:rPr>
                      <w:bCs/>
                    </w:rPr>
                  </w:pPr>
                  <w:r w:rsidRPr="00AA7D81">
                    <w:rPr>
                      <w:bCs/>
                    </w:rPr>
                    <w:t>1</w:t>
                  </w:r>
                </w:p>
              </w:tc>
              <w:tc>
                <w:tcPr>
                  <w:tcW w:w="763" w:type="dxa"/>
                </w:tcPr>
                <w:p w14:paraId="31ABABC7" w14:textId="77777777" w:rsidR="00B9565E" w:rsidRPr="00AA7D81" w:rsidRDefault="00B9565E" w:rsidP="00A14632">
                  <w:pPr>
                    <w:jc w:val="center"/>
                    <w:rPr>
                      <w:bCs/>
                    </w:rPr>
                  </w:pPr>
                  <w:r w:rsidRPr="00AA7D81">
                    <w:rPr>
                      <w:bCs/>
                    </w:rPr>
                    <w:t>1/16</w:t>
                  </w:r>
                </w:p>
              </w:tc>
              <w:tc>
                <w:tcPr>
                  <w:tcW w:w="763" w:type="dxa"/>
                </w:tcPr>
                <w:p w14:paraId="21E9CCDC" w14:textId="77777777" w:rsidR="00B9565E" w:rsidRPr="00AA7D81" w:rsidRDefault="00B9565E" w:rsidP="00A14632">
                  <w:pPr>
                    <w:jc w:val="center"/>
                    <w:rPr>
                      <w:bCs/>
                    </w:rPr>
                  </w:pPr>
                  <w:r w:rsidRPr="00AA7D81">
                    <w:rPr>
                      <w:bCs/>
                    </w:rPr>
                    <w:t>1/16</w:t>
                  </w:r>
                </w:p>
              </w:tc>
              <w:tc>
                <w:tcPr>
                  <w:tcW w:w="763" w:type="dxa"/>
                </w:tcPr>
                <w:p w14:paraId="2164C60D" w14:textId="77777777" w:rsidR="00B9565E" w:rsidRPr="00AA7D81" w:rsidRDefault="00B9565E" w:rsidP="00A14632">
                  <w:pPr>
                    <w:jc w:val="center"/>
                    <w:rPr>
                      <w:bCs/>
                    </w:rPr>
                  </w:pPr>
                  <w:r w:rsidRPr="00AA7D81">
                    <w:rPr>
                      <w:bCs/>
                    </w:rPr>
                    <w:t>1/8</w:t>
                  </w:r>
                </w:p>
              </w:tc>
              <w:tc>
                <w:tcPr>
                  <w:tcW w:w="763" w:type="dxa"/>
                </w:tcPr>
                <w:p w14:paraId="320EA80E" w14:textId="77777777" w:rsidR="00B9565E" w:rsidRPr="00AA7D81" w:rsidRDefault="00B9565E" w:rsidP="00A14632">
                  <w:pPr>
                    <w:jc w:val="center"/>
                    <w:rPr>
                      <w:bCs/>
                    </w:rPr>
                  </w:pPr>
                  <w:r w:rsidRPr="00AA7D81">
                    <w:rPr>
                      <w:bCs/>
                    </w:rPr>
                    <w:t>1/8</w:t>
                  </w:r>
                </w:p>
              </w:tc>
              <w:tc>
                <w:tcPr>
                  <w:tcW w:w="763" w:type="dxa"/>
                </w:tcPr>
                <w:p w14:paraId="7751F7ED" w14:textId="77777777" w:rsidR="00B9565E" w:rsidRPr="00AA7D81" w:rsidRDefault="00B9565E" w:rsidP="00A14632">
                  <w:pPr>
                    <w:jc w:val="center"/>
                    <w:rPr>
                      <w:bCs/>
                    </w:rPr>
                  </w:pPr>
                  <w:r w:rsidRPr="00AA7D81">
                    <w:rPr>
                      <w:bCs/>
                    </w:rPr>
                    <w:t>1/8</w:t>
                  </w:r>
                </w:p>
              </w:tc>
              <w:tc>
                <w:tcPr>
                  <w:tcW w:w="763" w:type="dxa"/>
                </w:tcPr>
                <w:p w14:paraId="1EA12CF2" w14:textId="77777777" w:rsidR="00B9565E" w:rsidRPr="00AA7D81" w:rsidRDefault="00B9565E" w:rsidP="00A14632">
                  <w:pPr>
                    <w:jc w:val="center"/>
                    <w:rPr>
                      <w:bCs/>
                    </w:rPr>
                  </w:pPr>
                  <w:r w:rsidRPr="00AA7D81">
                    <w:rPr>
                      <w:bCs/>
                    </w:rPr>
                    <w:t>1/8</w:t>
                  </w:r>
                </w:p>
              </w:tc>
            </w:tr>
            <w:tr w:rsidR="00B9565E" w:rsidRPr="00AA7D81" w14:paraId="0870CA7E" w14:textId="77777777" w:rsidTr="002123FF">
              <w:trPr>
                <w:jc w:val="center"/>
              </w:trPr>
              <w:tc>
                <w:tcPr>
                  <w:tcW w:w="939" w:type="dxa"/>
                </w:tcPr>
                <w:p w14:paraId="204081DD" w14:textId="77777777" w:rsidR="00B9565E" w:rsidRPr="00AA7D81" w:rsidRDefault="00B9565E" w:rsidP="00A14632">
                  <w:pPr>
                    <w:rPr>
                      <w:bCs/>
                    </w:rPr>
                  </w:pPr>
                  <w:r w:rsidRPr="00AA7D81">
                    <w:rPr>
                      <w:bCs/>
                    </w:rPr>
                    <w:t>2</w:t>
                  </w:r>
                </w:p>
              </w:tc>
              <w:tc>
                <w:tcPr>
                  <w:tcW w:w="763" w:type="dxa"/>
                </w:tcPr>
                <w:p w14:paraId="65C2B235" w14:textId="77777777" w:rsidR="00B9565E" w:rsidRPr="00AA7D81" w:rsidRDefault="00B9565E" w:rsidP="00A14632">
                  <w:pPr>
                    <w:jc w:val="center"/>
                    <w:rPr>
                      <w:bCs/>
                    </w:rPr>
                  </w:pPr>
                  <w:r w:rsidRPr="00AA7D81">
                    <w:rPr>
                      <w:bCs/>
                    </w:rPr>
                    <w:t>1/32</w:t>
                  </w:r>
                </w:p>
              </w:tc>
              <w:tc>
                <w:tcPr>
                  <w:tcW w:w="763" w:type="dxa"/>
                </w:tcPr>
                <w:p w14:paraId="793B7A8F" w14:textId="77777777" w:rsidR="00B9565E" w:rsidRPr="00AA7D81" w:rsidRDefault="00B9565E" w:rsidP="00A14632">
                  <w:pPr>
                    <w:jc w:val="center"/>
                    <w:rPr>
                      <w:bCs/>
                    </w:rPr>
                  </w:pPr>
                  <w:r w:rsidRPr="00AA7D81">
                    <w:rPr>
                      <w:bCs/>
                    </w:rPr>
                    <w:t>1/32</w:t>
                  </w:r>
                </w:p>
              </w:tc>
              <w:tc>
                <w:tcPr>
                  <w:tcW w:w="763" w:type="dxa"/>
                </w:tcPr>
                <w:p w14:paraId="79D9C1F2" w14:textId="77777777" w:rsidR="00B9565E" w:rsidRPr="00AA7D81" w:rsidRDefault="00B9565E" w:rsidP="00A14632">
                  <w:pPr>
                    <w:jc w:val="center"/>
                    <w:rPr>
                      <w:bCs/>
                    </w:rPr>
                  </w:pPr>
                  <w:r w:rsidRPr="00AA7D81">
                    <w:rPr>
                      <w:bCs/>
                    </w:rPr>
                    <w:t>1/64</w:t>
                  </w:r>
                </w:p>
              </w:tc>
              <w:tc>
                <w:tcPr>
                  <w:tcW w:w="763" w:type="dxa"/>
                </w:tcPr>
                <w:p w14:paraId="31F266D0" w14:textId="77777777" w:rsidR="00B9565E" w:rsidRPr="00AA7D81" w:rsidRDefault="00B9565E" w:rsidP="00A14632">
                  <w:pPr>
                    <w:jc w:val="center"/>
                    <w:rPr>
                      <w:bCs/>
                    </w:rPr>
                  </w:pPr>
                  <w:r w:rsidRPr="00AA7D81">
                    <w:rPr>
                      <w:bCs/>
                    </w:rPr>
                    <w:t>1/64</w:t>
                  </w:r>
                </w:p>
              </w:tc>
              <w:tc>
                <w:tcPr>
                  <w:tcW w:w="763" w:type="dxa"/>
                </w:tcPr>
                <w:p w14:paraId="3B5F03D1" w14:textId="77777777" w:rsidR="00B9565E" w:rsidRPr="00AA7D81" w:rsidRDefault="00B9565E" w:rsidP="00A14632">
                  <w:pPr>
                    <w:jc w:val="center"/>
                    <w:rPr>
                      <w:bCs/>
                    </w:rPr>
                  </w:pPr>
                  <w:r w:rsidRPr="00AA7D81">
                    <w:rPr>
                      <w:bCs/>
                    </w:rPr>
                    <w:t>0</w:t>
                  </w:r>
                </w:p>
              </w:tc>
              <w:tc>
                <w:tcPr>
                  <w:tcW w:w="763" w:type="dxa"/>
                </w:tcPr>
                <w:p w14:paraId="472242FD" w14:textId="77777777" w:rsidR="00B9565E" w:rsidRPr="00AA7D81" w:rsidRDefault="00B9565E" w:rsidP="00A14632">
                  <w:pPr>
                    <w:jc w:val="center"/>
                    <w:rPr>
                      <w:bCs/>
                    </w:rPr>
                  </w:pPr>
                  <w:r w:rsidRPr="00AA7D81">
                    <w:rPr>
                      <w:bCs/>
                    </w:rPr>
                    <w:t>2/64</w:t>
                  </w:r>
                </w:p>
              </w:tc>
            </w:tr>
          </w:tbl>
          <w:p w14:paraId="6A14EA6F" w14:textId="77777777" w:rsidR="00B9565E" w:rsidRPr="00FA796F" w:rsidRDefault="00B9565E" w:rsidP="007D413F">
            <w:pPr>
              <w:contextualSpacing/>
              <w:jc w:val="both"/>
            </w:pPr>
          </w:p>
        </w:tc>
        <w:tc>
          <w:tcPr>
            <w:tcW w:w="388" w:type="pct"/>
            <w:vAlign w:val="center"/>
          </w:tcPr>
          <w:p w14:paraId="3F729A09" w14:textId="77777777" w:rsidR="00B9565E" w:rsidRPr="00FA796F" w:rsidRDefault="00B9565E" w:rsidP="00A81194">
            <w:pPr>
              <w:contextualSpacing/>
              <w:jc w:val="center"/>
            </w:pPr>
            <w:r w:rsidRPr="00FA796F">
              <w:t>CO</w:t>
            </w:r>
            <w:r>
              <w:t>2</w:t>
            </w:r>
          </w:p>
        </w:tc>
        <w:tc>
          <w:tcPr>
            <w:tcW w:w="355" w:type="pct"/>
            <w:vAlign w:val="center"/>
          </w:tcPr>
          <w:p w14:paraId="2A8C32D2" w14:textId="77777777" w:rsidR="00B9565E" w:rsidRPr="00FA796F" w:rsidRDefault="00B9565E" w:rsidP="00A81194">
            <w:pPr>
              <w:contextualSpacing/>
              <w:jc w:val="center"/>
            </w:pPr>
            <w:r>
              <w:t>E</w:t>
            </w:r>
          </w:p>
        </w:tc>
        <w:tc>
          <w:tcPr>
            <w:tcW w:w="473" w:type="pct"/>
            <w:vAlign w:val="center"/>
          </w:tcPr>
          <w:p w14:paraId="5F867D2D" w14:textId="77777777" w:rsidR="00B9565E" w:rsidRPr="00FA796F" w:rsidRDefault="00B9565E" w:rsidP="00A81194">
            <w:pPr>
              <w:contextualSpacing/>
              <w:jc w:val="center"/>
            </w:pPr>
            <w:r>
              <w:t>12</w:t>
            </w:r>
          </w:p>
        </w:tc>
      </w:tr>
      <w:tr w:rsidR="00B9565E" w:rsidRPr="00FA796F" w14:paraId="75E83E58" w14:textId="77777777" w:rsidTr="00A81194">
        <w:trPr>
          <w:trHeight w:val="396"/>
        </w:trPr>
        <w:tc>
          <w:tcPr>
            <w:tcW w:w="272" w:type="pct"/>
            <w:vAlign w:val="center"/>
          </w:tcPr>
          <w:p w14:paraId="69892A40" w14:textId="77777777" w:rsidR="00B9565E" w:rsidRPr="00FA796F" w:rsidRDefault="00B9565E" w:rsidP="00A81194">
            <w:pPr>
              <w:contextualSpacing/>
              <w:jc w:val="center"/>
            </w:pPr>
          </w:p>
        </w:tc>
        <w:tc>
          <w:tcPr>
            <w:tcW w:w="189" w:type="pct"/>
            <w:vAlign w:val="center"/>
          </w:tcPr>
          <w:p w14:paraId="4E26D315" w14:textId="77777777" w:rsidR="00B9565E" w:rsidRPr="00FA796F" w:rsidRDefault="00B9565E" w:rsidP="00A81194">
            <w:pPr>
              <w:contextualSpacing/>
              <w:jc w:val="center"/>
            </w:pPr>
          </w:p>
        </w:tc>
        <w:tc>
          <w:tcPr>
            <w:tcW w:w="3323" w:type="pct"/>
            <w:vAlign w:val="bottom"/>
          </w:tcPr>
          <w:p w14:paraId="427CB3CE" w14:textId="77777777" w:rsidR="00B9565E" w:rsidRPr="00FA796F" w:rsidRDefault="00B9565E" w:rsidP="00A81194">
            <w:pPr>
              <w:contextualSpacing/>
              <w:jc w:val="both"/>
            </w:pPr>
          </w:p>
        </w:tc>
        <w:tc>
          <w:tcPr>
            <w:tcW w:w="388" w:type="pct"/>
            <w:vAlign w:val="center"/>
          </w:tcPr>
          <w:p w14:paraId="450AC43F" w14:textId="77777777" w:rsidR="00B9565E" w:rsidRPr="00FA796F" w:rsidRDefault="00B9565E" w:rsidP="00A81194">
            <w:pPr>
              <w:contextualSpacing/>
              <w:jc w:val="center"/>
            </w:pPr>
          </w:p>
        </w:tc>
        <w:tc>
          <w:tcPr>
            <w:tcW w:w="355" w:type="pct"/>
            <w:vAlign w:val="center"/>
          </w:tcPr>
          <w:p w14:paraId="491779A1" w14:textId="77777777" w:rsidR="00B9565E" w:rsidRPr="00FA796F" w:rsidRDefault="00B9565E" w:rsidP="00A81194">
            <w:pPr>
              <w:contextualSpacing/>
              <w:jc w:val="center"/>
            </w:pPr>
          </w:p>
        </w:tc>
        <w:tc>
          <w:tcPr>
            <w:tcW w:w="473" w:type="pct"/>
            <w:vAlign w:val="center"/>
          </w:tcPr>
          <w:p w14:paraId="24A2000A" w14:textId="77777777" w:rsidR="00B9565E" w:rsidRPr="00FA796F" w:rsidRDefault="00B9565E" w:rsidP="00A81194">
            <w:pPr>
              <w:contextualSpacing/>
              <w:jc w:val="center"/>
            </w:pPr>
          </w:p>
        </w:tc>
      </w:tr>
      <w:tr w:rsidR="00B9565E" w:rsidRPr="00FA796F" w14:paraId="32F1552B" w14:textId="77777777" w:rsidTr="00A81194">
        <w:trPr>
          <w:trHeight w:val="396"/>
        </w:trPr>
        <w:tc>
          <w:tcPr>
            <w:tcW w:w="272" w:type="pct"/>
            <w:vAlign w:val="center"/>
          </w:tcPr>
          <w:p w14:paraId="69ACB771" w14:textId="77777777" w:rsidR="00B9565E" w:rsidRPr="00FA796F" w:rsidRDefault="00B9565E" w:rsidP="00A81194">
            <w:pPr>
              <w:contextualSpacing/>
              <w:jc w:val="center"/>
            </w:pPr>
            <w:r w:rsidRPr="00FA796F">
              <w:t>20.</w:t>
            </w:r>
          </w:p>
        </w:tc>
        <w:tc>
          <w:tcPr>
            <w:tcW w:w="189" w:type="pct"/>
            <w:vAlign w:val="center"/>
          </w:tcPr>
          <w:p w14:paraId="22066576" w14:textId="77777777" w:rsidR="00B9565E" w:rsidRPr="00FA796F" w:rsidRDefault="00B9565E" w:rsidP="00A81194">
            <w:pPr>
              <w:contextualSpacing/>
              <w:jc w:val="center"/>
            </w:pPr>
            <w:r w:rsidRPr="00FA796F">
              <w:t>a.</w:t>
            </w:r>
          </w:p>
        </w:tc>
        <w:tc>
          <w:tcPr>
            <w:tcW w:w="3323" w:type="pct"/>
            <w:vAlign w:val="bottom"/>
          </w:tcPr>
          <w:p w14:paraId="6A6F198F" w14:textId="77777777" w:rsidR="00B9565E" w:rsidRPr="00FA796F" w:rsidRDefault="00B9565E" w:rsidP="00A81194">
            <w:pPr>
              <w:contextualSpacing/>
              <w:jc w:val="both"/>
            </w:pPr>
            <w:r w:rsidRPr="007A1A1E">
              <w:t>The weekly wages of 1000 workmen are normally distributed with mean Rs.70 and standard deviation Rs 5.  Estimate the number of workers, whose weekly wages will   be (i) less than Rs. 69.  (ii) more than Rs.72. (iii)between Rs 69 and Rs72.</w:t>
            </w:r>
          </w:p>
        </w:tc>
        <w:tc>
          <w:tcPr>
            <w:tcW w:w="388" w:type="pct"/>
            <w:vAlign w:val="center"/>
          </w:tcPr>
          <w:p w14:paraId="43347DE8" w14:textId="77777777" w:rsidR="00B9565E" w:rsidRPr="00FA796F" w:rsidRDefault="00B9565E" w:rsidP="00A81194">
            <w:pPr>
              <w:contextualSpacing/>
              <w:jc w:val="center"/>
            </w:pPr>
            <w:r w:rsidRPr="00FA796F">
              <w:t>CO</w:t>
            </w:r>
            <w:r>
              <w:t>3</w:t>
            </w:r>
          </w:p>
        </w:tc>
        <w:tc>
          <w:tcPr>
            <w:tcW w:w="355" w:type="pct"/>
            <w:vAlign w:val="center"/>
          </w:tcPr>
          <w:p w14:paraId="4FCF09E4" w14:textId="77777777" w:rsidR="00B9565E" w:rsidRPr="00FA796F" w:rsidRDefault="00B9565E" w:rsidP="00A81194">
            <w:pPr>
              <w:contextualSpacing/>
              <w:jc w:val="center"/>
            </w:pPr>
            <w:r>
              <w:t>A</w:t>
            </w:r>
          </w:p>
        </w:tc>
        <w:tc>
          <w:tcPr>
            <w:tcW w:w="473" w:type="pct"/>
            <w:vAlign w:val="center"/>
          </w:tcPr>
          <w:p w14:paraId="54BB5D26" w14:textId="77777777" w:rsidR="00B9565E" w:rsidRPr="00FA796F" w:rsidRDefault="00B9565E" w:rsidP="00A81194">
            <w:pPr>
              <w:contextualSpacing/>
              <w:jc w:val="center"/>
            </w:pPr>
            <w:r>
              <w:t>6</w:t>
            </w:r>
          </w:p>
        </w:tc>
      </w:tr>
      <w:tr w:rsidR="00B9565E" w:rsidRPr="00FA796F" w14:paraId="2A559830" w14:textId="77777777" w:rsidTr="00A81194">
        <w:trPr>
          <w:trHeight w:val="396"/>
        </w:trPr>
        <w:tc>
          <w:tcPr>
            <w:tcW w:w="272" w:type="pct"/>
            <w:vAlign w:val="center"/>
          </w:tcPr>
          <w:p w14:paraId="6F5D2EB5" w14:textId="77777777" w:rsidR="00B9565E" w:rsidRPr="00FA796F" w:rsidRDefault="00B9565E" w:rsidP="00A81194">
            <w:pPr>
              <w:contextualSpacing/>
              <w:jc w:val="center"/>
            </w:pPr>
          </w:p>
        </w:tc>
        <w:tc>
          <w:tcPr>
            <w:tcW w:w="189" w:type="pct"/>
            <w:vAlign w:val="center"/>
          </w:tcPr>
          <w:p w14:paraId="64D5B8A8" w14:textId="77777777" w:rsidR="00B9565E" w:rsidRPr="00FA796F" w:rsidRDefault="00B9565E" w:rsidP="00A81194">
            <w:pPr>
              <w:contextualSpacing/>
              <w:jc w:val="center"/>
            </w:pPr>
            <w:r w:rsidRPr="00FA796F">
              <w:t>b.</w:t>
            </w:r>
          </w:p>
        </w:tc>
        <w:tc>
          <w:tcPr>
            <w:tcW w:w="3323" w:type="pct"/>
            <w:vAlign w:val="bottom"/>
          </w:tcPr>
          <w:p w14:paraId="7619FC3D" w14:textId="77777777" w:rsidR="00B9565E" w:rsidRPr="00FA796F" w:rsidRDefault="00B9565E" w:rsidP="00A81194">
            <w:pPr>
              <w:contextualSpacing/>
              <w:jc w:val="both"/>
              <w:rPr>
                <w:bCs/>
              </w:rPr>
            </w:pPr>
            <w:r w:rsidRPr="007A1A1E">
              <w:rPr>
                <w:bCs/>
              </w:rPr>
              <w:t>If   10%  of   the   screws  produced  by  a  machine  are defective find the probability that of 20 screws selected at random there are (i).exactly two are defectives (ii.)</w:t>
            </w:r>
            <w:r w:rsidRPr="007A1A1E">
              <w:rPr>
                <w:bCs/>
              </w:rPr>
              <w:tab/>
              <w:t xml:space="preserve">almost  three are defective (iii.)at least  two  are defective   (use Binomial distribution)                                                                                   </w:t>
            </w:r>
          </w:p>
        </w:tc>
        <w:tc>
          <w:tcPr>
            <w:tcW w:w="388" w:type="pct"/>
            <w:vAlign w:val="center"/>
          </w:tcPr>
          <w:p w14:paraId="5DEEAFFD" w14:textId="77777777" w:rsidR="00B9565E" w:rsidRPr="00FA796F" w:rsidRDefault="00B9565E" w:rsidP="00A81194">
            <w:pPr>
              <w:contextualSpacing/>
              <w:jc w:val="center"/>
            </w:pPr>
            <w:r w:rsidRPr="00FA796F">
              <w:t>CO</w:t>
            </w:r>
            <w:r>
              <w:t>3</w:t>
            </w:r>
          </w:p>
        </w:tc>
        <w:tc>
          <w:tcPr>
            <w:tcW w:w="355" w:type="pct"/>
            <w:vAlign w:val="center"/>
          </w:tcPr>
          <w:p w14:paraId="28E25241" w14:textId="77777777" w:rsidR="00B9565E" w:rsidRPr="00FA796F" w:rsidRDefault="00B9565E" w:rsidP="00A81194">
            <w:pPr>
              <w:contextualSpacing/>
              <w:jc w:val="center"/>
            </w:pPr>
            <w:r>
              <w:t>A</w:t>
            </w:r>
          </w:p>
        </w:tc>
        <w:tc>
          <w:tcPr>
            <w:tcW w:w="473" w:type="pct"/>
            <w:vAlign w:val="center"/>
          </w:tcPr>
          <w:p w14:paraId="0D7A5D2F" w14:textId="77777777" w:rsidR="00B9565E" w:rsidRPr="00FA796F" w:rsidRDefault="00B9565E" w:rsidP="00A81194">
            <w:pPr>
              <w:contextualSpacing/>
              <w:jc w:val="center"/>
            </w:pPr>
            <w:r>
              <w:t>6</w:t>
            </w:r>
          </w:p>
        </w:tc>
      </w:tr>
      <w:tr w:rsidR="00B9565E" w:rsidRPr="00FA796F" w14:paraId="2AE0C3E7" w14:textId="77777777" w:rsidTr="00A81194">
        <w:trPr>
          <w:trHeight w:val="396"/>
        </w:trPr>
        <w:tc>
          <w:tcPr>
            <w:tcW w:w="272" w:type="pct"/>
            <w:vAlign w:val="center"/>
          </w:tcPr>
          <w:p w14:paraId="30BC212F" w14:textId="77777777" w:rsidR="00B9565E" w:rsidRPr="00FA796F" w:rsidRDefault="00B9565E" w:rsidP="00A81194">
            <w:pPr>
              <w:contextualSpacing/>
              <w:jc w:val="center"/>
            </w:pPr>
          </w:p>
        </w:tc>
        <w:tc>
          <w:tcPr>
            <w:tcW w:w="189" w:type="pct"/>
            <w:vAlign w:val="center"/>
          </w:tcPr>
          <w:p w14:paraId="3C51E74F" w14:textId="77777777" w:rsidR="00B9565E" w:rsidRPr="00FA796F" w:rsidRDefault="00B9565E" w:rsidP="00A81194">
            <w:pPr>
              <w:contextualSpacing/>
              <w:jc w:val="center"/>
            </w:pPr>
          </w:p>
        </w:tc>
        <w:tc>
          <w:tcPr>
            <w:tcW w:w="3323" w:type="pct"/>
            <w:vAlign w:val="bottom"/>
          </w:tcPr>
          <w:p w14:paraId="2D23965F" w14:textId="77777777" w:rsidR="00B9565E" w:rsidRPr="00FA796F" w:rsidRDefault="00B9565E" w:rsidP="00A81194">
            <w:pPr>
              <w:contextualSpacing/>
              <w:jc w:val="both"/>
            </w:pPr>
          </w:p>
        </w:tc>
        <w:tc>
          <w:tcPr>
            <w:tcW w:w="388" w:type="pct"/>
            <w:vAlign w:val="center"/>
          </w:tcPr>
          <w:p w14:paraId="494C77BA" w14:textId="77777777" w:rsidR="00B9565E" w:rsidRPr="00FA796F" w:rsidRDefault="00B9565E" w:rsidP="00A81194">
            <w:pPr>
              <w:contextualSpacing/>
              <w:jc w:val="center"/>
            </w:pPr>
          </w:p>
        </w:tc>
        <w:tc>
          <w:tcPr>
            <w:tcW w:w="355" w:type="pct"/>
            <w:vAlign w:val="center"/>
          </w:tcPr>
          <w:p w14:paraId="159A03C6" w14:textId="77777777" w:rsidR="00B9565E" w:rsidRPr="00FA796F" w:rsidRDefault="00B9565E" w:rsidP="00A81194">
            <w:pPr>
              <w:contextualSpacing/>
              <w:jc w:val="center"/>
            </w:pPr>
          </w:p>
        </w:tc>
        <w:tc>
          <w:tcPr>
            <w:tcW w:w="473" w:type="pct"/>
            <w:vAlign w:val="center"/>
          </w:tcPr>
          <w:p w14:paraId="508F774E" w14:textId="77777777" w:rsidR="00B9565E" w:rsidRPr="00FA796F" w:rsidRDefault="00B9565E" w:rsidP="00A81194">
            <w:pPr>
              <w:contextualSpacing/>
              <w:jc w:val="center"/>
            </w:pPr>
          </w:p>
        </w:tc>
      </w:tr>
      <w:tr w:rsidR="00B9565E" w:rsidRPr="00FA796F" w14:paraId="1EB68764" w14:textId="77777777" w:rsidTr="00A81194">
        <w:trPr>
          <w:trHeight w:val="396"/>
        </w:trPr>
        <w:tc>
          <w:tcPr>
            <w:tcW w:w="272" w:type="pct"/>
            <w:vAlign w:val="center"/>
          </w:tcPr>
          <w:p w14:paraId="0BC84339" w14:textId="77777777" w:rsidR="00B9565E" w:rsidRPr="00FA796F" w:rsidRDefault="00B9565E" w:rsidP="00A81194">
            <w:pPr>
              <w:contextualSpacing/>
              <w:jc w:val="center"/>
            </w:pPr>
            <w:r w:rsidRPr="00FA796F">
              <w:t>21.</w:t>
            </w:r>
          </w:p>
        </w:tc>
        <w:tc>
          <w:tcPr>
            <w:tcW w:w="189" w:type="pct"/>
            <w:vAlign w:val="center"/>
          </w:tcPr>
          <w:p w14:paraId="1CC78E11" w14:textId="77777777" w:rsidR="00B9565E" w:rsidRPr="00FA796F" w:rsidRDefault="00B9565E" w:rsidP="00A81194">
            <w:pPr>
              <w:contextualSpacing/>
              <w:jc w:val="center"/>
            </w:pPr>
            <w:r w:rsidRPr="00FA796F">
              <w:t>a.</w:t>
            </w:r>
          </w:p>
        </w:tc>
        <w:tc>
          <w:tcPr>
            <w:tcW w:w="3323" w:type="pct"/>
            <w:vAlign w:val="bottom"/>
          </w:tcPr>
          <w:p w14:paraId="2EA1EA09" w14:textId="77777777" w:rsidR="00B9565E" w:rsidRPr="00F72BD4" w:rsidRDefault="00B9565E" w:rsidP="00A14632">
            <w:pPr>
              <w:ind w:left="432" w:hanging="432"/>
              <w:jc w:val="both"/>
            </w:pPr>
            <w:r w:rsidRPr="00F72BD4">
              <w:t>Fit a</w:t>
            </w:r>
            <w:r>
              <w:t xml:space="preserve"> Poisson distribution and </w:t>
            </w:r>
            <w:r w:rsidRPr="00F72BD4">
              <w:t xml:space="preserve">find the theoretical frequencies for </w:t>
            </w:r>
            <w:r>
              <w:t xml:space="preserve">the given </w:t>
            </w:r>
            <w:r w:rsidRPr="00F72BD4">
              <w:t xml:space="preserve">data </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696"/>
              <w:gridCol w:w="576"/>
              <w:gridCol w:w="576"/>
              <w:gridCol w:w="456"/>
              <w:gridCol w:w="456"/>
              <w:gridCol w:w="843"/>
            </w:tblGrid>
            <w:tr w:rsidR="00B9565E" w:rsidRPr="00F72BD4" w14:paraId="30DD1355" w14:textId="77777777" w:rsidTr="002123FF">
              <w:trPr>
                <w:jc w:val="center"/>
              </w:trPr>
              <w:tc>
                <w:tcPr>
                  <w:tcW w:w="456" w:type="dxa"/>
                </w:tcPr>
                <w:p w14:paraId="149C162B" w14:textId="77777777" w:rsidR="00B9565E" w:rsidRPr="00F72BD4" w:rsidRDefault="00B9565E" w:rsidP="00A14632">
                  <w:pPr>
                    <w:spacing w:after="120"/>
                  </w:pPr>
                  <w:r w:rsidRPr="00F72BD4">
                    <w:t>x</w:t>
                  </w:r>
                </w:p>
              </w:tc>
              <w:tc>
                <w:tcPr>
                  <w:tcW w:w="696" w:type="dxa"/>
                </w:tcPr>
                <w:p w14:paraId="430B1A41" w14:textId="77777777" w:rsidR="00B9565E" w:rsidRPr="00F72BD4" w:rsidRDefault="00B9565E" w:rsidP="00A14632">
                  <w:pPr>
                    <w:spacing w:after="120"/>
                  </w:pPr>
                  <w:r w:rsidRPr="00F72BD4">
                    <w:t>0</w:t>
                  </w:r>
                </w:p>
              </w:tc>
              <w:tc>
                <w:tcPr>
                  <w:tcW w:w="576" w:type="dxa"/>
                </w:tcPr>
                <w:p w14:paraId="1BFB1704" w14:textId="77777777" w:rsidR="00B9565E" w:rsidRPr="00F72BD4" w:rsidRDefault="00B9565E" w:rsidP="00A14632">
                  <w:pPr>
                    <w:spacing w:after="120"/>
                  </w:pPr>
                  <w:r w:rsidRPr="00F72BD4">
                    <w:t>1</w:t>
                  </w:r>
                </w:p>
              </w:tc>
              <w:tc>
                <w:tcPr>
                  <w:tcW w:w="576" w:type="dxa"/>
                </w:tcPr>
                <w:p w14:paraId="0AAEC168" w14:textId="77777777" w:rsidR="00B9565E" w:rsidRPr="00F72BD4" w:rsidRDefault="00B9565E" w:rsidP="00A14632">
                  <w:pPr>
                    <w:spacing w:after="120"/>
                  </w:pPr>
                  <w:r w:rsidRPr="00F72BD4">
                    <w:t>2</w:t>
                  </w:r>
                </w:p>
              </w:tc>
              <w:tc>
                <w:tcPr>
                  <w:tcW w:w="456" w:type="dxa"/>
                </w:tcPr>
                <w:p w14:paraId="6D3E7B29" w14:textId="77777777" w:rsidR="00B9565E" w:rsidRPr="00F72BD4" w:rsidRDefault="00B9565E" w:rsidP="00A14632">
                  <w:pPr>
                    <w:spacing w:after="120"/>
                  </w:pPr>
                  <w:r w:rsidRPr="00F72BD4">
                    <w:t>3</w:t>
                  </w:r>
                </w:p>
              </w:tc>
              <w:tc>
                <w:tcPr>
                  <w:tcW w:w="456" w:type="dxa"/>
                </w:tcPr>
                <w:p w14:paraId="1107BF92" w14:textId="77777777" w:rsidR="00B9565E" w:rsidRPr="00F72BD4" w:rsidRDefault="00B9565E" w:rsidP="00A14632">
                  <w:pPr>
                    <w:spacing w:after="120"/>
                  </w:pPr>
                  <w:r w:rsidRPr="00F72BD4">
                    <w:t>4</w:t>
                  </w:r>
                </w:p>
              </w:tc>
              <w:tc>
                <w:tcPr>
                  <w:tcW w:w="843" w:type="dxa"/>
                </w:tcPr>
                <w:p w14:paraId="714CF843" w14:textId="77777777" w:rsidR="00B9565E" w:rsidRPr="00F72BD4" w:rsidRDefault="00B9565E" w:rsidP="00A14632">
                  <w:pPr>
                    <w:spacing w:after="120"/>
                  </w:pPr>
                  <w:r w:rsidRPr="00F72BD4">
                    <w:t>Total</w:t>
                  </w:r>
                </w:p>
              </w:tc>
            </w:tr>
            <w:tr w:rsidR="00B9565E" w:rsidRPr="00F72BD4" w14:paraId="3FD3CC1C" w14:textId="77777777" w:rsidTr="002123FF">
              <w:trPr>
                <w:jc w:val="center"/>
              </w:trPr>
              <w:tc>
                <w:tcPr>
                  <w:tcW w:w="456" w:type="dxa"/>
                </w:tcPr>
                <w:p w14:paraId="2C3B7A6C" w14:textId="77777777" w:rsidR="00B9565E" w:rsidRPr="00F72BD4" w:rsidRDefault="00B9565E" w:rsidP="00A14632">
                  <w:pPr>
                    <w:spacing w:after="120"/>
                  </w:pPr>
                  <w:r w:rsidRPr="00F72BD4">
                    <w:t>f</w:t>
                  </w:r>
                </w:p>
              </w:tc>
              <w:tc>
                <w:tcPr>
                  <w:tcW w:w="696" w:type="dxa"/>
                </w:tcPr>
                <w:p w14:paraId="00D45336" w14:textId="77777777" w:rsidR="00B9565E" w:rsidRPr="00F72BD4" w:rsidRDefault="00B9565E" w:rsidP="00A14632">
                  <w:pPr>
                    <w:spacing w:after="120"/>
                  </w:pPr>
                  <w:r w:rsidRPr="00F72BD4">
                    <w:t>109</w:t>
                  </w:r>
                </w:p>
              </w:tc>
              <w:tc>
                <w:tcPr>
                  <w:tcW w:w="576" w:type="dxa"/>
                </w:tcPr>
                <w:p w14:paraId="6C88E727" w14:textId="77777777" w:rsidR="00B9565E" w:rsidRPr="00F72BD4" w:rsidRDefault="00B9565E" w:rsidP="00A14632">
                  <w:pPr>
                    <w:spacing w:after="120"/>
                  </w:pPr>
                  <w:r w:rsidRPr="00F72BD4">
                    <w:t>65</w:t>
                  </w:r>
                </w:p>
              </w:tc>
              <w:tc>
                <w:tcPr>
                  <w:tcW w:w="576" w:type="dxa"/>
                </w:tcPr>
                <w:p w14:paraId="5B18A746" w14:textId="77777777" w:rsidR="00B9565E" w:rsidRPr="00F72BD4" w:rsidRDefault="00B9565E" w:rsidP="00A14632">
                  <w:pPr>
                    <w:spacing w:after="120"/>
                  </w:pPr>
                  <w:r w:rsidRPr="00F72BD4">
                    <w:t>22</w:t>
                  </w:r>
                </w:p>
              </w:tc>
              <w:tc>
                <w:tcPr>
                  <w:tcW w:w="456" w:type="dxa"/>
                </w:tcPr>
                <w:p w14:paraId="5BD60138" w14:textId="77777777" w:rsidR="00B9565E" w:rsidRPr="00F72BD4" w:rsidRDefault="00B9565E" w:rsidP="00A14632">
                  <w:pPr>
                    <w:spacing w:after="120"/>
                  </w:pPr>
                  <w:r w:rsidRPr="00F72BD4">
                    <w:t>3</w:t>
                  </w:r>
                </w:p>
              </w:tc>
              <w:tc>
                <w:tcPr>
                  <w:tcW w:w="456" w:type="dxa"/>
                </w:tcPr>
                <w:p w14:paraId="3BF9A48D" w14:textId="77777777" w:rsidR="00B9565E" w:rsidRPr="00F72BD4" w:rsidRDefault="00B9565E" w:rsidP="00A14632">
                  <w:pPr>
                    <w:spacing w:after="120"/>
                  </w:pPr>
                  <w:r w:rsidRPr="00F72BD4">
                    <w:t>1</w:t>
                  </w:r>
                </w:p>
              </w:tc>
              <w:tc>
                <w:tcPr>
                  <w:tcW w:w="843" w:type="dxa"/>
                </w:tcPr>
                <w:p w14:paraId="732A7B94" w14:textId="77777777" w:rsidR="00B9565E" w:rsidRPr="00F72BD4" w:rsidRDefault="00B9565E" w:rsidP="00A14632">
                  <w:pPr>
                    <w:spacing w:after="120"/>
                  </w:pPr>
                  <w:r w:rsidRPr="00F72BD4">
                    <w:t>200</w:t>
                  </w:r>
                </w:p>
              </w:tc>
            </w:tr>
          </w:tbl>
          <w:p w14:paraId="3B4A2504" w14:textId="77777777" w:rsidR="00B9565E" w:rsidRPr="00FA796F" w:rsidRDefault="00B9565E" w:rsidP="00A81194">
            <w:pPr>
              <w:contextualSpacing/>
              <w:jc w:val="both"/>
            </w:pPr>
          </w:p>
        </w:tc>
        <w:tc>
          <w:tcPr>
            <w:tcW w:w="388" w:type="pct"/>
            <w:vAlign w:val="center"/>
          </w:tcPr>
          <w:p w14:paraId="267AD1F0" w14:textId="77777777" w:rsidR="00B9565E" w:rsidRPr="00FA796F" w:rsidRDefault="00B9565E" w:rsidP="00A81194">
            <w:pPr>
              <w:contextualSpacing/>
              <w:jc w:val="center"/>
            </w:pPr>
            <w:r w:rsidRPr="00FA796F">
              <w:t>CO</w:t>
            </w:r>
            <w:r>
              <w:t>3</w:t>
            </w:r>
          </w:p>
        </w:tc>
        <w:tc>
          <w:tcPr>
            <w:tcW w:w="355" w:type="pct"/>
            <w:vAlign w:val="center"/>
          </w:tcPr>
          <w:p w14:paraId="50D4A29A" w14:textId="77777777" w:rsidR="00B9565E" w:rsidRPr="00FA796F" w:rsidRDefault="00B9565E" w:rsidP="00A81194">
            <w:pPr>
              <w:contextualSpacing/>
              <w:jc w:val="center"/>
            </w:pPr>
            <w:r>
              <w:t>E</w:t>
            </w:r>
          </w:p>
        </w:tc>
        <w:tc>
          <w:tcPr>
            <w:tcW w:w="473" w:type="pct"/>
            <w:vAlign w:val="center"/>
          </w:tcPr>
          <w:p w14:paraId="086ED38D" w14:textId="77777777" w:rsidR="00B9565E" w:rsidRPr="00FA796F" w:rsidRDefault="00B9565E" w:rsidP="00A81194">
            <w:pPr>
              <w:contextualSpacing/>
              <w:jc w:val="center"/>
            </w:pPr>
            <w:r>
              <w:t>6</w:t>
            </w:r>
          </w:p>
        </w:tc>
      </w:tr>
      <w:tr w:rsidR="00B9565E" w:rsidRPr="00FA796F" w14:paraId="7121F02A" w14:textId="77777777" w:rsidTr="00A81194">
        <w:trPr>
          <w:trHeight w:val="396"/>
        </w:trPr>
        <w:tc>
          <w:tcPr>
            <w:tcW w:w="272" w:type="pct"/>
            <w:vAlign w:val="center"/>
          </w:tcPr>
          <w:p w14:paraId="5B74BF86" w14:textId="77777777" w:rsidR="00B9565E" w:rsidRPr="00FA796F" w:rsidRDefault="00B9565E" w:rsidP="00A81194">
            <w:pPr>
              <w:contextualSpacing/>
              <w:jc w:val="center"/>
            </w:pPr>
          </w:p>
        </w:tc>
        <w:tc>
          <w:tcPr>
            <w:tcW w:w="189" w:type="pct"/>
            <w:vAlign w:val="center"/>
          </w:tcPr>
          <w:p w14:paraId="28E45A5D" w14:textId="77777777" w:rsidR="00B9565E" w:rsidRPr="00FA796F" w:rsidRDefault="00B9565E" w:rsidP="00A81194">
            <w:pPr>
              <w:contextualSpacing/>
              <w:jc w:val="center"/>
            </w:pPr>
            <w:r w:rsidRPr="00FA796F">
              <w:t>b.</w:t>
            </w:r>
          </w:p>
        </w:tc>
        <w:tc>
          <w:tcPr>
            <w:tcW w:w="3323" w:type="pct"/>
            <w:vAlign w:val="bottom"/>
          </w:tcPr>
          <w:p w14:paraId="5B6B5DBA" w14:textId="77777777" w:rsidR="00B9565E" w:rsidRPr="00FA796F" w:rsidRDefault="00B9565E" w:rsidP="00A70CC7">
            <w:pPr>
              <w:contextualSpacing/>
              <w:jc w:val="both"/>
              <w:rPr>
                <w:bCs/>
              </w:rPr>
            </w:pPr>
            <w:r w:rsidRPr="003D071F">
              <w:t xml:space="preserve">The </w:t>
            </w:r>
            <w:r>
              <w:t>time required to repair a machine is exponentially distributed with parameter λ=1/2. (i) find the probability that the repair time exceeds 2hrs.  (ii) find the probability that the repair time is less than 2hrs.</w:t>
            </w:r>
          </w:p>
        </w:tc>
        <w:tc>
          <w:tcPr>
            <w:tcW w:w="388" w:type="pct"/>
            <w:vAlign w:val="center"/>
          </w:tcPr>
          <w:p w14:paraId="40F78E66" w14:textId="77777777" w:rsidR="00B9565E" w:rsidRPr="00FA796F" w:rsidRDefault="00B9565E" w:rsidP="00A81194">
            <w:pPr>
              <w:contextualSpacing/>
              <w:jc w:val="center"/>
            </w:pPr>
            <w:r w:rsidRPr="00FA796F">
              <w:t>CO</w:t>
            </w:r>
            <w:r>
              <w:t>3</w:t>
            </w:r>
          </w:p>
        </w:tc>
        <w:tc>
          <w:tcPr>
            <w:tcW w:w="355" w:type="pct"/>
            <w:vAlign w:val="center"/>
          </w:tcPr>
          <w:p w14:paraId="741EB31F" w14:textId="77777777" w:rsidR="00B9565E" w:rsidRPr="00FA796F" w:rsidRDefault="00B9565E" w:rsidP="00A81194">
            <w:pPr>
              <w:contextualSpacing/>
              <w:jc w:val="center"/>
            </w:pPr>
            <w:r>
              <w:t>A</w:t>
            </w:r>
          </w:p>
        </w:tc>
        <w:tc>
          <w:tcPr>
            <w:tcW w:w="473" w:type="pct"/>
            <w:vAlign w:val="center"/>
          </w:tcPr>
          <w:p w14:paraId="58CAA4D2" w14:textId="77777777" w:rsidR="00B9565E" w:rsidRPr="00FA796F" w:rsidRDefault="00B9565E" w:rsidP="00A81194">
            <w:pPr>
              <w:contextualSpacing/>
              <w:jc w:val="center"/>
            </w:pPr>
            <w:r>
              <w:t>6</w:t>
            </w:r>
          </w:p>
        </w:tc>
      </w:tr>
      <w:tr w:rsidR="00B9565E" w:rsidRPr="00FA796F" w14:paraId="29B72AB3" w14:textId="77777777" w:rsidTr="00A81194">
        <w:trPr>
          <w:trHeight w:val="396"/>
        </w:trPr>
        <w:tc>
          <w:tcPr>
            <w:tcW w:w="272" w:type="pct"/>
            <w:vAlign w:val="center"/>
          </w:tcPr>
          <w:p w14:paraId="3E078055" w14:textId="77777777" w:rsidR="00B9565E" w:rsidRPr="00FA796F" w:rsidRDefault="00B9565E" w:rsidP="00A81194">
            <w:pPr>
              <w:contextualSpacing/>
              <w:jc w:val="center"/>
            </w:pPr>
          </w:p>
        </w:tc>
        <w:tc>
          <w:tcPr>
            <w:tcW w:w="189" w:type="pct"/>
            <w:vAlign w:val="center"/>
          </w:tcPr>
          <w:p w14:paraId="40D30722" w14:textId="77777777" w:rsidR="00B9565E" w:rsidRPr="00FA796F" w:rsidRDefault="00B9565E" w:rsidP="00A81194">
            <w:pPr>
              <w:contextualSpacing/>
              <w:jc w:val="center"/>
            </w:pPr>
          </w:p>
        </w:tc>
        <w:tc>
          <w:tcPr>
            <w:tcW w:w="3323" w:type="pct"/>
            <w:vAlign w:val="bottom"/>
          </w:tcPr>
          <w:p w14:paraId="7AC57D69" w14:textId="77777777" w:rsidR="00B9565E" w:rsidRPr="00FA796F" w:rsidRDefault="00B9565E" w:rsidP="00A81194">
            <w:pPr>
              <w:contextualSpacing/>
              <w:jc w:val="both"/>
            </w:pPr>
          </w:p>
        </w:tc>
        <w:tc>
          <w:tcPr>
            <w:tcW w:w="388" w:type="pct"/>
            <w:vAlign w:val="center"/>
          </w:tcPr>
          <w:p w14:paraId="05693217" w14:textId="77777777" w:rsidR="00B9565E" w:rsidRPr="00FA796F" w:rsidRDefault="00B9565E" w:rsidP="00A81194">
            <w:pPr>
              <w:contextualSpacing/>
              <w:jc w:val="center"/>
            </w:pPr>
          </w:p>
        </w:tc>
        <w:tc>
          <w:tcPr>
            <w:tcW w:w="355" w:type="pct"/>
            <w:vAlign w:val="center"/>
          </w:tcPr>
          <w:p w14:paraId="2FB34318" w14:textId="77777777" w:rsidR="00B9565E" w:rsidRPr="00FA796F" w:rsidRDefault="00B9565E" w:rsidP="00A81194">
            <w:pPr>
              <w:contextualSpacing/>
              <w:jc w:val="center"/>
            </w:pPr>
          </w:p>
        </w:tc>
        <w:tc>
          <w:tcPr>
            <w:tcW w:w="473" w:type="pct"/>
            <w:vAlign w:val="center"/>
          </w:tcPr>
          <w:p w14:paraId="0B21C60A" w14:textId="77777777" w:rsidR="00B9565E" w:rsidRPr="00FA796F" w:rsidRDefault="00B9565E" w:rsidP="00A81194">
            <w:pPr>
              <w:contextualSpacing/>
              <w:jc w:val="center"/>
            </w:pPr>
          </w:p>
        </w:tc>
      </w:tr>
      <w:tr w:rsidR="00B9565E" w:rsidRPr="00FA796F" w14:paraId="27428726" w14:textId="77777777" w:rsidTr="00A81194">
        <w:trPr>
          <w:trHeight w:val="396"/>
        </w:trPr>
        <w:tc>
          <w:tcPr>
            <w:tcW w:w="272" w:type="pct"/>
            <w:vAlign w:val="center"/>
          </w:tcPr>
          <w:p w14:paraId="72EDF04A" w14:textId="77777777" w:rsidR="00B9565E" w:rsidRPr="00FA796F" w:rsidRDefault="00B9565E" w:rsidP="00A81194">
            <w:pPr>
              <w:contextualSpacing/>
              <w:jc w:val="center"/>
            </w:pPr>
            <w:r w:rsidRPr="00FA796F">
              <w:t>22.</w:t>
            </w:r>
          </w:p>
        </w:tc>
        <w:tc>
          <w:tcPr>
            <w:tcW w:w="189" w:type="pct"/>
            <w:vAlign w:val="center"/>
          </w:tcPr>
          <w:p w14:paraId="2D2829DD" w14:textId="77777777" w:rsidR="00B9565E" w:rsidRPr="00FA796F" w:rsidRDefault="00B9565E" w:rsidP="00A81194">
            <w:pPr>
              <w:contextualSpacing/>
              <w:jc w:val="center"/>
            </w:pPr>
          </w:p>
        </w:tc>
        <w:tc>
          <w:tcPr>
            <w:tcW w:w="3323" w:type="pct"/>
            <w:vAlign w:val="bottom"/>
          </w:tcPr>
          <w:p w14:paraId="78DADB2C" w14:textId="77777777" w:rsidR="00B9565E" w:rsidRDefault="00B9565E" w:rsidP="00A14632">
            <w:pPr>
              <w:jc w:val="both"/>
            </w:pPr>
            <w:r>
              <w:t>Find the two Lines of Regression</w:t>
            </w:r>
          </w:p>
          <w:tbl>
            <w:tblPr>
              <w:tblStyle w:val="TableGrid"/>
              <w:tblW w:w="0" w:type="auto"/>
              <w:tblLook w:val="04A0" w:firstRow="1" w:lastRow="0" w:firstColumn="1" w:lastColumn="0" w:noHBand="0" w:noVBand="1"/>
            </w:tblPr>
            <w:tblGrid>
              <w:gridCol w:w="772"/>
              <w:gridCol w:w="772"/>
              <w:gridCol w:w="772"/>
              <w:gridCol w:w="772"/>
              <w:gridCol w:w="772"/>
              <w:gridCol w:w="773"/>
              <w:gridCol w:w="773"/>
              <w:gridCol w:w="773"/>
            </w:tblGrid>
            <w:tr w:rsidR="00B9565E" w14:paraId="73694917" w14:textId="77777777" w:rsidTr="002123FF">
              <w:tc>
                <w:tcPr>
                  <w:tcW w:w="772" w:type="dxa"/>
                </w:tcPr>
                <w:p w14:paraId="7F1729A8" w14:textId="77777777" w:rsidR="00B9565E" w:rsidRDefault="00B9565E" w:rsidP="00A14632">
                  <w:pPr>
                    <w:jc w:val="both"/>
                  </w:pPr>
                  <w:r>
                    <w:t>x</w:t>
                  </w:r>
                </w:p>
              </w:tc>
              <w:tc>
                <w:tcPr>
                  <w:tcW w:w="772" w:type="dxa"/>
                </w:tcPr>
                <w:p w14:paraId="36A609D8" w14:textId="77777777" w:rsidR="00B9565E" w:rsidRDefault="00B9565E" w:rsidP="00A14632">
                  <w:pPr>
                    <w:jc w:val="both"/>
                  </w:pPr>
                  <w:r>
                    <w:t>1</w:t>
                  </w:r>
                </w:p>
              </w:tc>
              <w:tc>
                <w:tcPr>
                  <w:tcW w:w="772" w:type="dxa"/>
                </w:tcPr>
                <w:p w14:paraId="1AD46808" w14:textId="77777777" w:rsidR="00B9565E" w:rsidRDefault="00B9565E" w:rsidP="00A14632">
                  <w:pPr>
                    <w:jc w:val="both"/>
                  </w:pPr>
                  <w:r>
                    <w:t>2</w:t>
                  </w:r>
                </w:p>
              </w:tc>
              <w:tc>
                <w:tcPr>
                  <w:tcW w:w="772" w:type="dxa"/>
                </w:tcPr>
                <w:p w14:paraId="61A7B619" w14:textId="77777777" w:rsidR="00B9565E" w:rsidRDefault="00B9565E" w:rsidP="00A14632">
                  <w:pPr>
                    <w:jc w:val="both"/>
                  </w:pPr>
                  <w:r>
                    <w:t>3</w:t>
                  </w:r>
                </w:p>
              </w:tc>
              <w:tc>
                <w:tcPr>
                  <w:tcW w:w="772" w:type="dxa"/>
                </w:tcPr>
                <w:p w14:paraId="7A01C9F3" w14:textId="77777777" w:rsidR="00B9565E" w:rsidRDefault="00B9565E" w:rsidP="00A14632">
                  <w:pPr>
                    <w:jc w:val="both"/>
                  </w:pPr>
                  <w:r>
                    <w:t>4</w:t>
                  </w:r>
                </w:p>
              </w:tc>
              <w:tc>
                <w:tcPr>
                  <w:tcW w:w="773" w:type="dxa"/>
                </w:tcPr>
                <w:p w14:paraId="31AD6C8F" w14:textId="77777777" w:rsidR="00B9565E" w:rsidRDefault="00B9565E" w:rsidP="00A14632">
                  <w:pPr>
                    <w:jc w:val="both"/>
                  </w:pPr>
                  <w:r>
                    <w:t>5</w:t>
                  </w:r>
                </w:p>
              </w:tc>
              <w:tc>
                <w:tcPr>
                  <w:tcW w:w="773" w:type="dxa"/>
                </w:tcPr>
                <w:p w14:paraId="652A7866" w14:textId="77777777" w:rsidR="00B9565E" w:rsidRDefault="00B9565E" w:rsidP="00A14632">
                  <w:pPr>
                    <w:jc w:val="both"/>
                  </w:pPr>
                  <w:r>
                    <w:t>6</w:t>
                  </w:r>
                </w:p>
              </w:tc>
              <w:tc>
                <w:tcPr>
                  <w:tcW w:w="773" w:type="dxa"/>
                </w:tcPr>
                <w:p w14:paraId="2959C1B7" w14:textId="77777777" w:rsidR="00B9565E" w:rsidRDefault="00B9565E" w:rsidP="00A14632">
                  <w:pPr>
                    <w:jc w:val="both"/>
                  </w:pPr>
                  <w:r>
                    <w:t>7</w:t>
                  </w:r>
                </w:p>
              </w:tc>
            </w:tr>
            <w:tr w:rsidR="00B9565E" w14:paraId="07575F38" w14:textId="77777777" w:rsidTr="002123FF">
              <w:tc>
                <w:tcPr>
                  <w:tcW w:w="772" w:type="dxa"/>
                </w:tcPr>
                <w:p w14:paraId="2925FFBA" w14:textId="77777777" w:rsidR="00B9565E" w:rsidRDefault="00B9565E" w:rsidP="00A14632">
                  <w:pPr>
                    <w:jc w:val="both"/>
                  </w:pPr>
                  <w:r>
                    <w:t>y</w:t>
                  </w:r>
                </w:p>
              </w:tc>
              <w:tc>
                <w:tcPr>
                  <w:tcW w:w="772" w:type="dxa"/>
                </w:tcPr>
                <w:p w14:paraId="31D04C87" w14:textId="77777777" w:rsidR="00B9565E" w:rsidRDefault="00B9565E" w:rsidP="00A14632">
                  <w:pPr>
                    <w:jc w:val="both"/>
                  </w:pPr>
                  <w:r>
                    <w:t>9</w:t>
                  </w:r>
                </w:p>
              </w:tc>
              <w:tc>
                <w:tcPr>
                  <w:tcW w:w="772" w:type="dxa"/>
                </w:tcPr>
                <w:p w14:paraId="1F14953C" w14:textId="77777777" w:rsidR="00B9565E" w:rsidRDefault="00B9565E" w:rsidP="00A14632">
                  <w:pPr>
                    <w:jc w:val="both"/>
                  </w:pPr>
                  <w:r>
                    <w:t>8</w:t>
                  </w:r>
                </w:p>
              </w:tc>
              <w:tc>
                <w:tcPr>
                  <w:tcW w:w="772" w:type="dxa"/>
                </w:tcPr>
                <w:p w14:paraId="73ADEF7E" w14:textId="77777777" w:rsidR="00B9565E" w:rsidRDefault="00B9565E" w:rsidP="00A14632">
                  <w:pPr>
                    <w:jc w:val="both"/>
                  </w:pPr>
                  <w:r>
                    <w:t>10</w:t>
                  </w:r>
                </w:p>
              </w:tc>
              <w:tc>
                <w:tcPr>
                  <w:tcW w:w="772" w:type="dxa"/>
                </w:tcPr>
                <w:p w14:paraId="72C9A6A9" w14:textId="77777777" w:rsidR="00B9565E" w:rsidRDefault="00B9565E" w:rsidP="00A14632">
                  <w:pPr>
                    <w:jc w:val="both"/>
                  </w:pPr>
                  <w:r>
                    <w:t>12</w:t>
                  </w:r>
                </w:p>
              </w:tc>
              <w:tc>
                <w:tcPr>
                  <w:tcW w:w="773" w:type="dxa"/>
                </w:tcPr>
                <w:p w14:paraId="3D0BA532" w14:textId="77777777" w:rsidR="00B9565E" w:rsidRDefault="00B9565E" w:rsidP="00A14632">
                  <w:pPr>
                    <w:jc w:val="both"/>
                  </w:pPr>
                  <w:r>
                    <w:t>11</w:t>
                  </w:r>
                </w:p>
              </w:tc>
              <w:tc>
                <w:tcPr>
                  <w:tcW w:w="773" w:type="dxa"/>
                </w:tcPr>
                <w:p w14:paraId="02CD3620" w14:textId="77777777" w:rsidR="00B9565E" w:rsidRDefault="00B9565E" w:rsidP="00A14632">
                  <w:pPr>
                    <w:jc w:val="both"/>
                  </w:pPr>
                  <w:r>
                    <w:t>13</w:t>
                  </w:r>
                </w:p>
              </w:tc>
              <w:tc>
                <w:tcPr>
                  <w:tcW w:w="773" w:type="dxa"/>
                </w:tcPr>
                <w:p w14:paraId="15A21DA1" w14:textId="77777777" w:rsidR="00B9565E" w:rsidRDefault="00B9565E" w:rsidP="00A14632">
                  <w:pPr>
                    <w:jc w:val="both"/>
                  </w:pPr>
                  <w:r>
                    <w:t>14</w:t>
                  </w:r>
                </w:p>
              </w:tc>
            </w:tr>
          </w:tbl>
          <w:p w14:paraId="3DEC9487" w14:textId="77777777" w:rsidR="00B9565E" w:rsidRPr="00FA796F" w:rsidRDefault="00B9565E" w:rsidP="00A81194">
            <w:pPr>
              <w:contextualSpacing/>
              <w:jc w:val="both"/>
            </w:pPr>
          </w:p>
        </w:tc>
        <w:tc>
          <w:tcPr>
            <w:tcW w:w="388" w:type="pct"/>
            <w:vAlign w:val="center"/>
          </w:tcPr>
          <w:p w14:paraId="380AC6D3" w14:textId="77777777" w:rsidR="00B9565E" w:rsidRPr="00FA796F" w:rsidRDefault="00B9565E" w:rsidP="00A81194">
            <w:pPr>
              <w:contextualSpacing/>
              <w:jc w:val="center"/>
            </w:pPr>
            <w:r w:rsidRPr="00FA796F">
              <w:t>CO</w:t>
            </w:r>
            <w:r>
              <w:t>5</w:t>
            </w:r>
          </w:p>
        </w:tc>
        <w:tc>
          <w:tcPr>
            <w:tcW w:w="355" w:type="pct"/>
            <w:vAlign w:val="center"/>
          </w:tcPr>
          <w:p w14:paraId="107A66F2" w14:textId="77777777" w:rsidR="00B9565E" w:rsidRPr="00FA796F" w:rsidRDefault="00B9565E" w:rsidP="00A81194">
            <w:pPr>
              <w:contextualSpacing/>
              <w:jc w:val="center"/>
            </w:pPr>
            <w:r>
              <w:t>An</w:t>
            </w:r>
          </w:p>
        </w:tc>
        <w:tc>
          <w:tcPr>
            <w:tcW w:w="473" w:type="pct"/>
            <w:vAlign w:val="center"/>
          </w:tcPr>
          <w:p w14:paraId="42CC00AB" w14:textId="77777777" w:rsidR="00B9565E" w:rsidRPr="00FA796F" w:rsidRDefault="00B9565E" w:rsidP="00A81194">
            <w:pPr>
              <w:contextualSpacing/>
              <w:jc w:val="center"/>
            </w:pPr>
            <w:r>
              <w:t>12</w:t>
            </w:r>
          </w:p>
        </w:tc>
      </w:tr>
      <w:tr w:rsidR="00B9565E" w:rsidRPr="00FA796F" w14:paraId="752C8576" w14:textId="77777777" w:rsidTr="00A81194">
        <w:trPr>
          <w:trHeight w:val="396"/>
        </w:trPr>
        <w:tc>
          <w:tcPr>
            <w:tcW w:w="272" w:type="pct"/>
            <w:vAlign w:val="center"/>
          </w:tcPr>
          <w:p w14:paraId="3E478D47" w14:textId="77777777" w:rsidR="00B9565E" w:rsidRPr="00FA796F" w:rsidRDefault="00B9565E" w:rsidP="00A81194">
            <w:pPr>
              <w:contextualSpacing/>
              <w:jc w:val="center"/>
            </w:pPr>
          </w:p>
        </w:tc>
        <w:tc>
          <w:tcPr>
            <w:tcW w:w="189" w:type="pct"/>
            <w:vAlign w:val="center"/>
          </w:tcPr>
          <w:p w14:paraId="5A03B9C7" w14:textId="77777777" w:rsidR="00B9565E" w:rsidRPr="00FA796F" w:rsidRDefault="00B9565E" w:rsidP="00A81194">
            <w:pPr>
              <w:contextualSpacing/>
              <w:jc w:val="center"/>
            </w:pPr>
          </w:p>
        </w:tc>
        <w:tc>
          <w:tcPr>
            <w:tcW w:w="3323" w:type="pct"/>
            <w:vAlign w:val="bottom"/>
          </w:tcPr>
          <w:p w14:paraId="5BFAF117" w14:textId="77777777" w:rsidR="00B9565E" w:rsidRDefault="00B9565E" w:rsidP="00A81194">
            <w:pPr>
              <w:contextualSpacing/>
              <w:jc w:val="both"/>
            </w:pPr>
          </w:p>
          <w:p w14:paraId="44FFEB7A" w14:textId="77777777" w:rsidR="00B9565E" w:rsidRDefault="00B9565E" w:rsidP="00A81194">
            <w:pPr>
              <w:contextualSpacing/>
              <w:jc w:val="both"/>
            </w:pPr>
          </w:p>
          <w:p w14:paraId="28F98548" w14:textId="77777777" w:rsidR="00B9565E" w:rsidRPr="00FA796F" w:rsidRDefault="00B9565E" w:rsidP="00A81194">
            <w:pPr>
              <w:contextualSpacing/>
              <w:jc w:val="both"/>
            </w:pPr>
          </w:p>
        </w:tc>
        <w:tc>
          <w:tcPr>
            <w:tcW w:w="388" w:type="pct"/>
            <w:vAlign w:val="center"/>
          </w:tcPr>
          <w:p w14:paraId="077AEC75" w14:textId="77777777" w:rsidR="00B9565E" w:rsidRPr="00FA796F" w:rsidRDefault="00B9565E" w:rsidP="00A81194">
            <w:pPr>
              <w:contextualSpacing/>
              <w:jc w:val="center"/>
            </w:pPr>
          </w:p>
        </w:tc>
        <w:tc>
          <w:tcPr>
            <w:tcW w:w="355" w:type="pct"/>
            <w:vAlign w:val="center"/>
          </w:tcPr>
          <w:p w14:paraId="11CDFB0E" w14:textId="77777777" w:rsidR="00B9565E" w:rsidRPr="00FA796F" w:rsidRDefault="00B9565E" w:rsidP="00A81194">
            <w:pPr>
              <w:contextualSpacing/>
              <w:jc w:val="center"/>
            </w:pPr>
          </w:p>
        </w:tc>
        <w:tc>
          <w:tcPr>
            <w:tcW w:w="473" w:type="pct"/>
            <w:vAlign w:val="center"/>
          </w:tcPr>
          <w:p w14:paraId="2625048E" w14:textId="77777777" w:rsidR="00B9565E" w:rsidRPr="00FA796F" w:rsidRDefault="00B9565E" w:rsidP="00A81194">
            <w:pPr>
              <w:contextualSpacing/>
              <w:jc w:val="center"/>
            </w:pPr>
          </w:p>
        </w:tc>
      </w:tr>
      <w:tr w:rsidR="00B9565E" w:rsidRPr="00FA796F" w14:paraId="26D6DE86" w14:textId="77777777" w:rsidTr="00A81194">
        <w:trPr>
          <w:trHeight w:val="396"/>
        </w:trPr>
        <w:tc>
          <w:tcPr>
            <w:tcW w:w="272" w:type="pct"/>
            <w:vAlign w:val="center"/>
          </w:tcPr>
          <w:p w14:paraId="480903D1" w14:textId="77777777" w:rsidR="00B9565E" w:rsidRPr="00FA796F" w:rsidRDefault="00B9565E" w:rsidP="00A81194">
            <w:pPr>
              <w:contextualSpacing/>
              <w:jc w:val="center"/>
            </w:pPr>
            <w:r w:rsidRPr="00FA796F">
              <w:t>23.</w:t>
            </w:r>
          </w:p>
        </w:tc>
        <w:tc>
          <w:tcPr>
            <w:tcW w:w="189" w:type="pct"/>
            <w:vAlign w:val="center"/>
          </w:tcPr>
          <w:p w14:paraId="1CE43DD2" w14:textId="77777777" w:rsidR="00B9565E" w:rsidRPr="00FA796F" w:rsidRDefault="00B9565E" w:rsidP="00A81194">
            <w:pPr>
              <w:contextualSpacing/>
              <w:jc w:val="center"/>
            </w:pPr>
            <w:r>
              <w:t>a.</w:t>
            </w:r>
          </w:p>
        </w:tc>
        <w:tc>
          <w:tcPr>
            <w:tcW w:w="3323" w:type="pct"/>
            <w:vAlign w:val="bottom"/>
          </w:tcPr>
          <w:p w14:paraId="7B247368" w14:textId="77777777" w:rsidR="00B9565E" w:rsidRPr="00FA796F" w:rsidRDefault="00B9565E" w:rsidP="00A81194">
            <w:pPr>
              <w:contextualSpacing/>
              <w:jc w:val="both"/>
            </w:pPr>
            <w:r w:rsidRPr="00445EA7">
              <w:t xml:space="preserve">The means of two single large samples of 1000 and 2000 members are 67.5 inches and 68 </w:t>
            </w:r>
            <w:r>
              <w:tab/>
            </w:r>
            <w:r w:rsidRPr="00445EA7">
              <w:t xml:space="preserve">inches respectively. Can the samples be regarded as drawn from the same population </w:t>
            </w:r>
            <w:r>
              <w:t xml:space="preserve">with a </w:t>
            </w:r>
            <w:r w:rsidRPr="00445EA7">
              <w:t>stan</w:t>
            </w:r>
            <w:r>
              <w:t>d</w:t>
            </w:r>
            <w:r w:rsidRPr="00445EA7">
              <w:t xml:space="preserve">ard deviation </w:t>
            </w:r>
            <w:r>
              <w:t xml:space="preserve">of </w:t>
            </w:r>
            <w:r w:rsidRPr="00445EA7">
              <w:t>2.5 inches?</w:t>
            </w:r>
          </w:p>
        </w:tc>
        <w:tc>
          <w:tcPr>
            <w:tcW w:w="388" w:type="pct"/>
            <w:vAlign w:val="center"/>
          </w:tcPr>
          <w:p w14:paraId="406C5FFB" w14:textId="77777777" w:rsidR="00B9565E" w:rsidRPr="00FA796F" w:rsidRDefault="00B9565E" w:rsidP="00A81194">
            <w:pPr>
              <w:contextualSpacing/>
              <w:jc w:val="center"/>
            </w:pPr>
            <w:r w:rsidRPr="00FA796F">
              <w:t>CO</w:t>
            </w:r>
            <w:r>
              <w:t>6</w:t>
            </w:r>
          </w:p>
        </w:tc>
        <w:tc>
          <w:tcPr>
            <w:tcW w:w="355" w:type="pct"/>
            <w:vAlign w:val="center"/>
          </w:tcPr>
          <w:p w14:paraId="18AAFC20" w14:textId="77777777" w:rsidR="00B9565E" w:rsidRPr="00FA796F" w:rsidRDefault="00B9565E" w:rsidP="00A81194">
            <w:pPr>
              <w:contextualSpacing/>
              <w:jc w:val="center"/>
            </w:pPr>
            <w:r>
              <w:t>A</w:t>
            </w:r>
          </w:p>
        </w:tc>
        <w:tc>
          <w:tcPr>
            <w:tcW w:w="473" w:type="pct"/>
            <w:vAlign w:val="center"/>
          </w:tcPr>
          <w:p w14:paraId="7297063A" w14:textId="77777777" w:rsidR="00B9565E" w:rsidRPr="00FA796F" w:rsidRDefault="00B9565E" w:rsidP="00A81194">
            <w:pPr>
              <w:contextualSpacing/>
              <w:jc w:val="center"/>
            </w:pPr>
            <w:r>
              <w:t>6</w:t>
            </w:r>
          </w:p>
        </w:tc>
      </w:tr>
      <w:tr w:rsidR="00B9565E" w:rsidRPr="00FA796F" w14:paraId="0DE3D2E7" w14:textId="77777777" w:rsidTr="00A81194">
        <w:trPr>
          <w:trHeight w:val="396"/>
        </w:trPr>
        <w:tc>
          <w:tcPr>
            <w:tcW w:w="272" w:type="pct"/>
            <w:vAlign w:val="center"/>
          </w:tcPr>
          <w:p w14:paraId="1C239379" w14:textId="77777777" w:rsidR="00B9565E" w:rsidRPr="00FA796F" w:rsidRDefault="00B9565E" w:rsidP="00A81194">
            <w:pPr>
              <w:contextualSpacing/>
              <w:jc w:val="center"/>
            </w:pPr>
          </w:p>
        </w:tc>
        <w:tc>
          <w:tcPr>
            <w:tcW w:w="189" w:type="pct"/>
            <w:vAlign w:val="center"/>
          </w:tcPr>
          <w:p w14:paraId="1BDD45CD" w14:textId="77777777" w:rsidR="00B9565E" w:rsidRPr="00FA796F" w:rsidRDefault="00B9565E" w:rsidP="00A81194">
            <w:pPr>
              <w:contextualSpacing/>
              <w:jc w:val="center"/>
            </w:pPr>
            <w:r w:rsidRPr="00FA796F">
              <w:t>b.</w:t>
            </w:r>
          </w:p>
        </w:tc>
        <w:tc>
          <w:tcPr>
            <w:tcW w:w="3323" w:type="pct"/>
            <w:vAlign w:val="bottom"/>
          </w:tcPr>
          <w:p w14:paraId="12CB8FD5" w14:textId="77777777" w:rsidR="00B9565E" w:rsidRPr="007A1A1E" w:rsidRDefault="00B9565E" w:rsidP="007A1A1E">
            <w:pPr>
              <w:contextualSpacing/>
              <w:jc w:val="both"/>
              <w:rPr>
                <w:bCs/>
              </w:rPr>
            </w:pPr>
            <w:r w:rsidRPr="007A1A1E">
              <w:rPr>
                <w:bCs/>
              </w:rPr>
              <w:t>Fit a straight line y = ax +b by the method of least squares for the following data</w:t>
            </w:r>
          </w:p>
          <w:p w14:paraId="2659A75C" w14:textId="77777777" w:rsidR="00B9565E" w:rsidRPr="007A1A1E" w:rsidRDefault="00B9565E" w:rsidP="007A1A1E">
            <w:pPr>
              <w:contextualSpacing/>
              <w:jc w:val="both"/>
              <w:rPr>
                <w:bCs/>
              </w:rPr>
            </w:pPr>
            <w:r w:rsidRPr="007A1A1E">
              <w:rPr>
                <w:bCs/>
              </w:rPr>
              <w:t>X :</w:t>
            </w:r>
            <w:r w:rsidRPr="007A1A1E">
              <w:rPr>
                <w:bCs/>
              </w:rPr>
              <w:tab/>
              <w:t>0</w:t>
            </w:r>
            <w:r w:rsidRPr="007A1A1E">
              <w:rPr>
                <w:bCs/>
              </w:rPr>
              <w:tab/>
              <w:t>5</w:t>
            </w:r>
            <w:r w:rsidRPr="007A1A1E">
              <w:rPr>
                <w:bCs/>
              </w:rPr>
              <w:tab/>
              <w:t>10</w:t>
            </w:r>
            <w:r w:rsidRPr="007A1A1E">
              <w:rPr>
                <w:bCs/>
              </w:rPr>
              <w:tab/>
              <w:t>15</w:t>
            </w:r>
            <w:r w:rsidRPr="007A1A1E">
              <w:rPr>
                <w:bCs/>
              </w:rPr>
              <w:tab/>
              <w:t>20</w:t>
            </w:r>
            <w:r w:rsidRPr="007A1A1E">
              <w:rPr>
                <w:bCs/>
              </w:rPr>
              <w:tab/>
              <w:t>25</w:t>
            </w:r>
          </w:p>
          <w:p w14:paraId="58764B1D" w14:textId="77777777" w:rsidR="00B9565E" w:rsidRPr="00FA796F" w:rsidRDefault="00B9565E" w:rsidP="007A1A1E">
            <w:pPr>
              <w:contextualSpacing/>
              <w:jc w:val="both"/>
              <w:rPr>
                <w:bCs/>
              </w:rPr>
            </w:pPr>
            <w:r w:rsidRPr="007A1A1E">
              <w:rPr>
                <w:bCs/>
              </w:rPr>
              <w:t>Y :</w:t>
            </w:r>
            <w:r w:rsidRPr="007A1A1E">
              <w:rPr>
                <w:bCs/>
              </w:rPr>
              <w:tab/>
              <w:t>12</w:t>
            </w:r>
            <w:r w:rsidRPr="007A1A1E">
              <w:rPr>
                <w:bCs/>
              </w:rPr>
              <w:tab/>
              <w:t>15</w:t>
            </w:r>
            <w:r w:rsidRPr="007A1A1E">
              <w:rPr>
                <w:bCs/>
              </w:rPr>
              <w:tab/>
              <w:t>17</w:t>
            </w:r>
            <w:r w:rsidRPr="007A1A1E">
              <w:rPr>
                <w:bCs/>
              </w:rPr>
              <w:tab/>
              <w:t>22</w:t>
            </w:r>
            <w:r w:rsidRPr="007A1A1E">
              <w:rPr>
                <w:bCs/>
              </w:rPr>
              <w:tab/>
              <w:t>24</w:t>
            </w:r>
            <w:r w:rsidRPr="007A1A1E">
              <w:rPr>
                <w:bCs/>
              </w:rPr>
              <w:tab/>
              <w:t>30</w:t>
            </w:r>
          </w:p>
        </w:tc>
        <w:tc>
          <w:tcPr>
            <w:tcW w:w="388" w:type="pct"/>
            <w:vAlign w:val="center"/>
          </w:tcPr>
          <w:p w14:paraId="4D2C7771" w14:textId="77777777" w:rsidR="00B9565E" w:rsidRPr="00FA796F" w:rsidRDefault="00B9565E" w:rsidP="00A81194">
            <w:pPr>
              <w:contextualSpacing/>
              <w:jc w:val="center"/>
            </w:pPr>
            <w:r w:rsidRPr="00FA796F">
              <w:t>CO</w:t>
            </w:r>
            <w:r>
              <w:t>4</w:t>
            </w:r>
          </w:p>
        </w:tc>
        <w:tc>
          <w:tcPr>
            <w:tcW w:w="355" w:type="pct"/>
            <w:vAlign w:val="center"/>
          </w:tcPr>
          <w:p w14:paraId="3DEF1712" w14:textId="77777777" w:rsidR="00B9565E" w:rsidRPr="00FA796F" w:rsidRDefault="00B9565E" w:rsidP="00A81194">
            <w:pPr>
              <w:contextualSpacing/>
              <w:jc w:val="center"/>
            </w:pPr>
            <w:r>
              <w:t>A</w:t>
            </w:r>
          </w:p>
        </w:tc>
        <w:tc>
          <w:tcPr>
            <w:tcW w:w="473" w:type="pct"/>
            <w:vAlign w:val="center"/>
          </w:tcPr>
          <w:p w14:paraId="1854F265" w14:textId="77777777" w:rsidR="00B9565E" w:rsidRPr="00FA796F" w:rsidRDefault="00B9565E" w:rsidP="00A81194">
            <w:pPr>
              <w:contextualSpacing/>
              <w:jc w:val="center"/>
            </w:pPr>
            <w:r>
              <w:t>6</w:t>
            </w:r>
          </w:p>
        </w:tc>
      </w:tr>
      <w:tr w:rsidR="00B9565E" w:rsidRPr="00FA796F" w14:paraId="4A5E964D" w14:textId="77777777" w:rsidTr="00A81194">
        <w:trPr>
          <w:trHeight w:val="300"/>
        </w:trPr>
        <w:tc>
          <w:tcPr>
            <w:tcW w:w="5000" w:type="pct"/>
            <w:gridSpan w:val="6"/>
            <w:vAlign w:val="center"/>
          </w:tcPr>
          <w:p w14:paraId="781EA2F5" w14:textId="77777777" w:rsidR="00B9565E" w:rsidRPr="00FA796F" w:rsidRDefault="00B9565E" w:rsidP="00A81194">
            <w:pPr>
              <w:contextualSpacing/>
              <w:jc w:val="center"/>
              <w:rPr>
                <w:b/>
                <w:bCs/>
              </w:rPr>
            </w:pPr>
            <w:r w:rsidRPr="00FA796F">
              <w:rPr>
                <w:b/>
                <w:bCs/>
              </w:rPr>
              <w:t>COMPULSORY QUESTION</w:t>
            </w:r>
          </w:p>
        </w:tc>
      </w:tr>
      <w:tr w:rsidR="00B9565E" w:rsidRPr="00FA796F" w14:paraId="755CB526" w14:textId="77777777" w:rsidTr="00A81194">
        <w:trPr>
          <w:trHeight w:val="396"/>
        </w:trPr>
        <w:tc>
          <w:tcPr>
            <w:tcW w:w="272" w:type="pct"/>
            <w:vAlign w:val="center"/>
          </w:tcPr>
          <w:p w14:paraId="29B8E735" w14:textId="77777777" w:rsidR="00B9565E" w:rsidRPr="00FA796F" w:rsidRDefault="00B9565E" w:rsidP="00A81194">
            <w:pPr>
              <w:contextualSpacing/>
              <w:jc w:val="center"/>
            </w:pPr>
            <w:r w:rsidRPr="00FA796F">
              <w:lastRenderedPageBreak/>
              <w:t>24.</w:t>
            </w:r>
          </w:p>
        </w:tc>
        <w:tc>
          <w:tcPr>
            <w:tcW w:w="189" w:type="pct"/>
            <w:vAlign w:val="center"/>
          </w:tcPr>
          <w:p w14:paraId="358AB0ED" w14:textId="77777777" w:rsidR="00B9565E" w:rsidRPr="00FA796F" w:rsidRDefault="00B9565E" w:rsidP="00A81194">
            <w:pPr>
              <w:contextualSpacing/>
              <w:jc w:val="center"/>
            </w:pPr>
          </w:p>
        </w:tc>
        <w:tc>
          <w:tcPr>
            <w:tcW w:w="3323" w:type="pct"/>
            <w:vAlign w:val="bottom"/>
          </w:tcPr>
          <w:p w14:paraId="24B23151" w14:textId="77777777" w:rsidR="00B9565E" w:rsidRDefault="00B9565E" w:rsidP="00A14632">
            <w:pPr>
              <w:jc w:val="both"/>
            </w:pPr>
            <w:r>
              <w:t>A group of 10 rats fed on diet A and another group of 8 rats fed on diet B, recorded the following increase in weight. Test whether the variances are significantly different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3"/>
              <w:gridCol w:w="286"/>
              <w:gridCol w:w="286"/>
              <w:gridCol w:w="336"/>
              <w:gridCol w:w="336"/>
              <w:gridCol w:w="456"/>
              <w:gridCol w:w="456"/>
              <w:gridCol w:w="336"/>
              <w:gridCol w:w="336"/>
              <w:gridCol w:w="336"/>
              <w:gridCol w:w="456"/>
            </w:tblGrid>
            <w:tr w:rsidR="00B9565E" w:rsidRPr="00510695" w14:paraId="4B5B43B3" w14:textId="77777777" w:rsidTr="00BB189C">
              <w:trPr>
                <w:trHeight w:val="227"/>
              </w:trPr>
              <w:tc>
                <w:tcPr>
                  <w:tcW w:w="903" w:type="dxa"/>
                </w:tcPr>
                <w:p w14:paraId="631AB343" w14:textId="77777777" w:rsidR="00B9565E" w:rsidRPr="00510695" w:rsidRDefault="00B9565E" w:rsidP="00A14632">
                  <w:pPr>
                    <w:jc w:val="both"/>
                  </w:pPr>
                  <w:r>
                    <w:t>Diet A</w:t>
                  </w:r>
                </w:p>
              </w:tc>
              <w:tc>
                <w:tcPr>
                  <w:tcW w:w="286" w:type="dxa"/>
                </w:tcPr>
                <w:p w14:paraId="125BEC15" w14:textId="77777777" w:rsidR="00B9565E" w:rsidRPr="00510695" w:rsidRDefault="00B9565E" w:rsidP="00A14632">
                  <w:pPr>
                    <w:jc w:val="both"/>
                  </w:pPr>
                  <w:r>
                    <w:t>5</w:t>
                  </w:r>
                </w:p>
              </w:tc>
              <w:tc>
                <w:tcPr>
                  <w:tcW w:w="286" w:type="dxa"/>
                </w:tcPr>
                <w:p w14:paraId="6B7C93D4" w14:textId="77777777" w:rsidR="00B9565E" w:rsidRPr="00510695" w:rsidRDefault="00B9565E" w:rsidP="00A14632">
                  <w:pPr>
                    <w:jc w:val="both"/>
                  </w:pPr>
                  <w:r>
                    <w:t>6</w:t>
                  </w:r>
                </w:p>
              </w:tc>
              <w:tc>
                <w:tcPr>
                  <w:tcW w:w="336" w:type="dxa"/>
                </w:tcPr>
                <w:p w14:paraId="254020AE" w14:textId="77777777" w:rsidR="00B9565E" w:rsidRPr="00510695" w:rsidRDefault="00B9565E" w:rsidP="00A14632">
                  <w:pPr>
                    <w:jc w:val="both"/>
                  </w:pPr>
                  <w:r>
                    <w:t>8</w:t>
                  </w:r>
                </w:p>
              </w:tc>
              <w:tc>
                <w:tcPr>
                  <w:tcW w:w="336" w:type="dxa"/>
                </w:tcPr>
                <w:p w14:paraId="28328602" w14:textId="77777777" w:rsidR="00B9565E" w:rsidRPr="00510695" w:rsidRDefault="00B9565E" w:rsidP="00A14632">
                  <w:pPr>
                    <w:jc w:val="both"/>
                  </w:pPr>
                  <w:r>
                    <w:t>1</w:t>
                  </w:r>
                </w:p>
              </w:tc>
              <w:tc>
                <w:tcPr>
                  <w:tcW w:w="456" w:type="dxa"/>
                </w:tcPr>
                <w:p w14:paraId="354BC98D" w14:textId="77777777" w:rsidR="00B9565E" w:rsidRPr="00510695" w:rsidRDefault="00B9565E" w:rsidP="00A14632">
                  <w:pPr>
                    <w:jc w:val="both"/>
                  </w:pPr>
                  <w:r>
                    <w:t>12</w:t>
                  </w:r>
                </w:p>
              </w:tc>
              <w:tc>
                <w:tcPr>
                  <w:tcW w:w="456" w:type="dxa"/>
                </w:tcPr>
                <w:p w14:paraId="3780035C" w14:textId="77777777" w:rsidR="00B9565E" w:rsidRPr="00510695" w:rsidRDefault="00B9565E" w:rsidP="00A14632">
                  <w:pPr>
                    <w:jc w:val="both"/>
                  </w:pPr>
                  <w:r>
                    <w:t>4</w:t>
                  </w:r>
                </w:p>
              </w:tc>
              <w:tc>
                <w:tcPr>
                  <w:tcW w:w="336" w:type="dxa"/>
                </w:tcPr>
                <w:p w14:paraId="450DB1CB" w14:textId="77777777" w:rsidR="00B9565E" w:rsidRPr="00510695" w:rsidRDefault="00B9565E" w:rsidP="00A14632">
                  <w:pPr>
                    <w:jc w:val="both"/>
                  </w:pPr>
                  <w:r>
                    <w:t>3</w:t>
                  </w:r>
                </w:p>
              </w:tc>
              <w:tc>
                <w:tcPr>
                  <w:tcW w:w="336" w:type="dxa"/>
                </w:tcPr>
                <w:p w14:paraId="396A9CA0" w14:textId="77777777" w:rsidR="00B9565E" w:rsidRPr="00510695" w:rsidRDefault="00B9565E" w:rsidP="00A14632">
                  <w:pPr>
                    <w:jc w:val="both"/>
                  </w:pPr>
                  <w:r>
                    <w:t>9</w:t>
                  </w:r>
                </w:p>
              </w:tc>
              <w:tc>
                <w:tcPr>
                  <w:tcW w:w="336" w:type="dxa"/>
                </w:tcPr>
                <w:p w14:paraId="4A0784D6" w14:textId="77777777" w:rsidR="00B9565E" w:rsidRPr="00510695" w:rsidRDefault="00B9565E" w:rsidP="00A14632">
                  <w:pPr>
                    <w:jc w:val="both"/>
                  </w:pPr>
                  <w:r>
                    <w:t>6</w:t>
                  </w:r>
                </w:p>
              </w:tc>
              <w:tc>
                <w:tcPr>
                  <w:tcW w:w="456" w:type="dxa"/>
                </w:tcPr>
                <w:p w14:paraId="1D7FD000" w14:textId="77777777" w:rsidR="00B9565E" w:rsidRDefault="00B9565E" w:rsidP="00A14632">
                  <w:pPr>
                    <w:jc w:val="both"/>
                  </w:pPr>
                  <w:r>
                    <w:t>10</w:t>
                  </w:r>
                </w:p>
              </w:tc>
            </w:tr>
            <w:tr w:rsidR="00B9565E" w:rsidRPr="00510695" w14:paraId="32F556B5" w14:textId="77777777" w:rsidTr="00BB189C">
              <w:trPr>
                <w:gridAfter w:val="2"/>
                <w:wAfter w:w="792" w:type="dxa"/>
                <w:trHeight w:val="240"/>
              </w:trPr>
              <w:tc>
                <w:tcPr>
                  <w:tcW w:w="903" w:type="dxa"/>
                </w:tcPr>
                <w:p w14:paraId="0741109C" w14:textId="77777777" w:rsidR="00B9565E" w:rsidRPr="00510695" w:rsidRDefault="00B9565E" w:rsidP="00A14632">
                  <w:pPr>
                    <w:jc w:val="both"/>
                  </w:pPr>
                  <w:r>
                    <w:t>Diet B</w:t>
                  </w:r>
                </w:p>
              </w:tc>
              <w:tc>
                <w:tcPr>
                  <w:tcW w:w="286" w:type="dxa"/>
                </w:tcPr>
                <w:p w14:paraId="6626D755" w14:textId="77777777" w:rsidR="00B9565E" w:rsidRPr="00510695" w:rsidRDefault="00B9565E" w:rsidP="00A14632">
                  <w:pPr>
                    <w:jc w:val="both"/>
                  </w:pPr>
                  <w:r w:rsidRPr="00510695">
                    <w:t>2</w:t>
                  </w:r>
                </w:p>
              </w:tc>
              <w:tc>
                <w:tcPr>
                  <w:tcW w:w="286" w:type="dxa"/>
                </w:tcPr>
                <w:p w14:paraId="7B1FCD97" w14:textId="77777777" w:rsidR="00B9565E" w:rsidRPr="00510695" w:rsidRDefault="00B9565E" w:rsidP="00A14632">
                  <w:pPr>
                    <w:jc w:val="both"/>
                  </w:pPr>
                  <w:r>
                    <w:t>3</w:t>
                  </w:r>
                </w:p>
              </w:tc>
              <w:tc>
                <w:tcPr>
                  <w:tcW w:w="336" w:type="dxa"/>
                </w:tcPr>
                <w:p w14:paraId="0E1F0169" w14:textId="77777777" w:rsidR="00B9565E" w:rsidRPr="00510695" w:rsidRDefault="00B9565E" w:rsidP="00A14632">
                  <w:pPr>
                    <w:jc w:val="both"/>
                  </w:pPr>
                  <w:r>
                    <w:t>6</w:t>
                  </w:r>
                </w:p>
              </w:tc>
              <w:tc>
                <w:tcPr>
                  <w:tcW w:w="336" w:type="dxa"/>
                </w:tcPr>
                <w:p w14:paraId="5685CDD1" w14:textId="77777777" w:rsidR="00B9565E" w:rsidRPr="00510695" w:rsidRDefault="00B9565E" w:rsidP="00A14632">
                  <w:pPr>
                    <w:jc w:val="both"/>
                  </w:pPr>
                  <w:r>
                    <w:t>8</w:t>
                  </w:r>
                </w:p>
              </w:tc>
              <w:tc>
                <w:tcPr>
                  <w:tcW w:w="456" w:type="dxa"/>
                </w:tcPr>
                <w:p w14:paraId="6635BF5D" w14:textId="77777777" w:rsidR="00B9565E" w:rsidRPr="00510695" w:rsidRDefault="00B9565E" w:rsidP="00A14632">
                  <w:pPr>
                    <w:jc w:val="both"/>
                  </w:pPr>
                  <w:r>
                    <w:t>1</w:t>
                  </w:r>
                </w:p>
              </w:tc>
              <w:tc>
                <w:tcPr>
                  <w:tcW w:w="456" w:type="dxa"/>
                </w:tcPr>
                <w:p w14:paraId="36FB36F7" w14:textId="77777777" w:rsidR="00B9565E" w:rsidRPr="00510695" w:rsidRDefault="00B9565E" w:rsidP="00A14632">
                  <w:pPr>
                    <w:jc w:val="both"/>
                  </w:pPr>
                  <w:r>
                    <w:t>10</w:t>
                  </w:r>
                </w:p>
              </w:tc>
              <w:tc>
                <w:tcPr>
                  <w:tcW w:w="336" w:type="dxa"/>
                </w:tcPr>
                <w:p w14:paraId="5E7875F3" w14:textId="77777777" w:rsidR="00B9565E" w:rsidRPr="00510695" w:rsidRDefault="00B9565E" w:rsidP="00A14632">
                  <w:pPr>
                    <w:jc w:val="both"/>
                  </w:pPr>
                  <w:r>
                    <w:t>2</w:t>
                  </w:r>
                </w:p>
              </w:tc>
              <w:tc>
                <w:tcPr>
                  <w:tcW w:w="336" w:type="dxa"/>
                </w:tcPr>
                <w:p w14:paraId="4E51CB69" w14:textId="77777777" w:rsidR="00B9565E" w:rsidRPr="00510695" w:rsidRDefault="00B9565E" w:rsidP="00A14632">
                  <w:pPr>
                    <w:jc w:val="both"/>
                  </w:pPr>
                  <w:r>
                    <w:t>8</w:t>
                  </w:r>
                </w:p>
              </w:tc>
            </w:tr>
          </w:tbl>
          <w:p w14:paraId="090C363F" w14:textId="77777777" w:rsidR="00B9565E" w:rsidRPr="00FA796F" w:rsidRDefault="00B9565E" w:rsidP="007D413F">
            <w:pPr>
              <w:contextualSpacing/>
              <w:jc w:val="both"/>
            </w:pPr>
          </w:p>
        </w:tc>
        <w:tc>
          <w:tcPr>
            <w:tcW w:w="388" w:type="pct"/>
            <w:vAlign w:val="center"/>
          </w:tcPr>
          <w:p w14:paraId="3489D638" w14:textId="77777777" w:rsidR="00B9565E" w:rsidRPr="00FA796F" w:rsidRDefault="00B9565E" w:rsidP="00A81194">
            <w:pPr>
              <w:contextualSpacing/>
              <w:jc w:val="center"/>
            </w:pPr>
            <w:r w:rsidRPr="00FA796F">
              <w:t>CO</w:t>
            </w:r>
            <w:r>
              <w:t>6</w:t>
            </w:r>
          </w:p>
        </w:tc>
        <w:tc>
          <w:tcPr>
            <w:tcW w:w="355" w:type="pct"/>
            <w:vAlign w:val="center"/>
          </w:tcPr>
          <w:p w14:paraId="26EBF930" w14:textId="77777777" w:rsidR="00B9565E" w:rsidRPr="00FA796F" w:rsidRDefault="00B9565E" w:rsidP="007E1FE5">
            <w:pPr>
              <w:contextualSpacing/>
              <w:jc w:val="center"/>
            </w:pPr>
            <w:r>
              <w:t>An</w:t>
            </w:r>
          </w:p>
        </w:tc>
        <w:tc>
          <w:tcPr>
            <w:tcW w:w="473" w:type="pct"/>
            <w:vAlign w:val="center"/>
          </w:tcPr>
          <w:p w14:paraId="45C36DEB" w14:textId="77777777" w:rsidR="00B9565E" w:rsidRPr="00FA796F" w:rsidRDefault="00B9565E" w:rsidP="00A81194">
            <w:pPr>
              <w:contextualSpacing/>
              <w:jc w:val="center"/>
            </w:pPr>
            <w:r>
              <w:t>12</w:t>
            </w:r>
          </w:p>
        </w:tc>
      </w:tr>
    </w:tbl>
    <w:p w14:paraId="009E5869" w14:textId="77777777" w:rsidR="00B9565E" w:rsidRDefault="00B9565E" w:rsidP="00D533D3">
      <w:pPr>
        <w:contextualSpacing/>
      </w:pPr>
      <w:r>
        <w:tab/>
      </w: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5B2734F" w14:textId="77777777" w:rsidR="00B9565E" w:rsidRPr="00FA796F" w:rsidRDefault="00B9565E" w:rsidP="00A81194">
      <w:pPr>
        <w:contextualSpacing/>
      </w:pPr>
      <w:r w:rsidRPr="00FA796F">
        <w:tab/>
      </w:r>
      <w:r w:rsidRPr="00FA796F">
        <w:tab/>
      </w:r>
    </w:p>
    <w:tbl>
      <w:tblPr>
        <w:tblStyle w:val="TableGrid"/>
        <w:tblW w:w="10483" w:type="dxa"/>
        <w:tblInd w:w="-147" w:type="dxa"/>
        <w:tblLook w:val="04A0" w:firstRow="1" w:lastRow="0" w:firstColumn="1" w:lastColumn="0" w:noHBand="0" w:noVBand="1"/>
      </w:tblPr>
      <w:tblGrid>
        <w:gridCol w:w="862"/>
        <w:gridCol w:w="9621"/>
      </w:tblGrid>
      <w:tr w:rsidR="00B9565E" w:rsidRPr="00FA796F" w14:paraId="43E3258D" w14:textId="77777777" w:rsidTr="00A81194">
        <w:trPr>
          <w:trHeight w:val="280"/>
        </w:trPr>
        <w:tc>
          <w:tcPr>
            <w:tcW w:w="862" w:type="dxa"/>
          </w:tcPr>
          <w:p w14:paraId="39FE7C43" w14:textId="77777777" w:rsidR="00B9565E" w:rsidRPr="00FA796F" w:rsidRDefault="00B9565E" w:rsidP="00A81194">
            <w:pPr>
              <w:contextualSpacing/>
            </w:pPr>
          </w:p>
        </w:tc>
        <w:tc>
          <w:tcPr>
            <w:tcW w:w="9621" w:type="dxa"/>
          </w:tcPr>
          <w:p w14:paraId="72F1DE1E" w14:textId="77777777" w:rsidR="00B9565E" w:rsidRPr="00FA796F" w:rsidRDefault="00B9565E" w:rsidP="00A81194">
            <w:pPr>
              <w:contextualSpacing/>
              <w:jc w:val="center"/>
              <w:rPr>
                <w:b/>
              </w:rPr>
            </w:pPr>
            <w:r w:rsidRPr="00FA796F">
              <w:rPr>
                <w:b/>
              </w:rPr>
              <w:t>COURSE OUTCOMES</w:t>
            </w:r>
          </w:p>
        </w:tc>
      </w:tr>
      <w:tr w:rsidR="00B9565E" w:rsidRPr="00FA796F" w14:paraId="6D179036" w14:textId="77777777" w:rsidTr="00A81194">
        <w:trPr>
          <w:trHeight w:val="280"/>
        </w:trPr>
        <w:tc>
          <w:tcPr>
            <w:tcW w:w="862" w:type="dxa"/>
          </w:tcPr>
          <w:p w14:paraId="7C24676A" w14:textId="77777777" w:rsidR="00B9565E" w:rsidRPr="00F44DED" w:rsidRDefault="00B9565E" w:rsidP="00A81194">
            <w:pPr>
              <w:contextualSpacing/>
              <w:rPr>
                <w:bCs/>
              </w:rPr>
            </w:pPr>
            <w:r w:rsidRPr="00F44DED">
              <w:rPr>
                <w:bCs/>
              </w:rPr>
              <w:t>CO1</w:t>
            </w:r>
          </w:p>
        </w:tc>
        <w:tc>
          <w:tcPr>
            <w:tcW w:w="9621" w:type="dxa"/>
            <w:vAlign w:val="center"/>
          </w:tcPr>
          <w:p w14:paraId="1BA03B81" w14:textId="77777777" w:rsidR="00B9565E" w:rsidRPr="00FA796F" w:rsidRDefault="00B9565E" w:rsidP="00BF3D2C">
            <w:pPr>
              <w:contextualSpacing/>
              <w:jc w:val="both"/>
            </w:pPr>
            <w:r>
              <w:t>Recognize probability models.</w:t>
            </w:r>
          </w:p>
        </w:tc>
      </w:tr>
      <w:tr w:rsidR="00B9565E" w:rsidRPr="00FA796F" w14:paraId="04914B5D" w14:textId="77777777" w:rsidTr="00A81194">
        <w:trPr>
          <w:trHeight w:val="280"/>
        </w:trPr>
        <w:tc>
          <w:tcPr>
            <w:tcW w:w="862" w:type="dxa"/>
          </w:tcPr>
          <w:p w14:paraId="3C046B57" w14:textId="77777777" w:rsidR="00B9565E" w:rsidRPr="00F44DED" w:rsidRDefault="00B9565E" w:rsidP="00A81194">
            <w:pPr>
              <w:contextualSpacing/>
              <w:rPr>
                <w:bCs/>
              </w:rPr>
            </w:pPr>
            <w:r w:rsidRPr="00F44DED">
              <w:rPr>
                <w:bCs/>
              </w:rPr>
              <w:t>CO2</w:t>
            </w:r>
          </w:p>
        </w:tc>
        <w:tc>
          <w:tcPr>
            <w:tcW w:w="9621" w:type="dxa"/>
            <w:vAlign w:val="center"/>
          </w:tcPr>
          <w:p w14:paraId="1096CF09" w14:textId="77777777" w:rsidR="00B9565E" w:rsidRPr="00FA796F" w:rsidRDefault="00B9565E" w:rsidP="00A81194">
            <w:pPr>
              <w:contextualSpacing/>
              <w:jc w:val="both"/>
            </w:pPr>
            <w:r w:rsidRPr="00BF3D2C">
              <w:t>Solve using discrete and continuous random variables.</w:t>
            </w:r>
          </w:p>
        </w:tc>
      </w:tr>
      <w:tr w:rsidR="00B9565E" w:rsidRPr="00FA796F" w14:paraId="647241C2" w14:textId="77777777" w:rsidTr="00A81194">
        <w:trPr>
          <w:trHeight w:val="280"/>
        </w:trPr>
        <w:tc>
          <w:tcPr>
            <w:tcW w:w="862" w:type="dxa"/>
          </w:tcPr>
          <w:p w14:paraId="5504E003" w14:textId="77777777" w:rsidR="00B9565E" w:rsidRPr="00F44DED" w:rsidRDefault="00B9565E" w:rsidP="00A81194">
            <w:pPr>
              <w:contextualSpacing/>
              <w:rPr>
                <w:bCs/>
              </w:rPr>
            </w:pPr>
            <w:r w:rsidRPr="00F44DED">
              <w:rPr>
                <w:bCs/>
              </w:rPr>
              <w:t>CO3</w:t>
            </w:r>
          </w:p>
        </w:tc>
        <w:tc>
          <w:tcPr>
            <w:tcW w:w="9621" w:type="dxa"/>
            <w:vAlign w:val="center"/>
          </w:tcPr>
          <w:p w14:paraId="3712B9E4" w14:textId="77777777" w:rsidR="00B9565E" w:rsidRPr="00FA796F" w:rsidRDefault="00B9565E" w:rsidP="00A81194">
            <w:pPr>
              <w:contextualSpacing/>
              <w:jc w:val="both"/>
            </w:pPr>
            <w:r w:rsidRPr="00BF3D2C">
              <w:t>Classify the problems using</w:t>
            </w:r>
            <w:r>
              <w:t xml:space="preserve"> </w:t>
            </w:r>
            <w:r w:rsidRPr="00BF3D2C">
              <w:t>probability distributions</w:t>
            </w:r>
            <w:r>
              <w:t>.</w:t>
            </w:r>
          </w:p>
        </w:tc>
      </w:tr>
      <w:tr w:rsidR="00B9565E" w:rsidRPr="00FA796F" w14:paraId="7998C9D6" w14:textId="77777777" w:rsidTr="00A81194">
        <w:trPr>
          <w:trHeight w:val="280"/>
        </w:trPr>
        <w:tc>
          <w:tcPr>
            <w:tcW w:w="862" w:type="dxa"/>
          </w:tcPr>
          <w:p w14:paraId="0E5198D4" w14:textId="77777777" w:rsidR="00B9565E" w:rsidRPr="00F44DED" w:rsidRDefault="00B9565E" w:rsidP="00A81194">
            <w:pPr>
              <w:contextualSpacing/>
              <w:rPr>
                <w:bCs/>
              </w:rPr>
            </w:pPr>
            <w:r w:rsidRPr="00F44DED">
              <w:rPr>
                <w:bCs/>
              </w:rPr>
              <w:t>CO4</w:t>
            </w:r>
          </w:p>
        </w:tc>
        <w:tc>
          <w:tcPr>
            <w:tcW w:w="9621" w:type="dxa"/>
            <w:vAlign w:val="center"/>
          </w:tcPr>
          <w:p w14:paraId="6B60BF53" w14:textId="77777777" w:rsidR="00B9565E" w:rsidRPr="00FA796F" w:rsidRDefault="00B9565E" w:rsidP="00A81194">
            <w:pPr>
              <w:contextualSpacing/>
              <w:jc w:val="both"/>
            </w:pPr>
            <w:r w:rsidRPr="00BF3D2C">
              <w:t>Measure central tendency, of the data</w:t>
            </w:r>
            <w:r>
              <w:t>.</w:t>
            </w:r>
          </w:p>
        </w:tc>
      </w:tr>
      <w:tr w:rsidR="00B9565E" w:rsidRPr="00FA796F" w14:paraId="70708A92" w14:textId="77777777" w:rsidTr="00A81194">
        <w:trPr>
          <w:trHeight w:val="280"/>
        </w:trPr>
        <w:tc>
          <w:tcPr>
            <w:tcW w:w="862" w:type="dxa"/>
          </w:tcPr>
          <w:p w14:paraId="75840C27" w14:textId="77777777" w:rsidR="00B9565E" w:rsidRPr="00F44DED" w:rsidRDefault="00B9565E" w:rsidP="00A81194">
            <w:pPr>
              <w:contextualSpacing/>
              <w:rPr>
                <w:bCs/>
              </w:rPr>
            </w:pPr>
            <w:r w:rsidRPr="00F44DED">
              <w:rPr>
                <w:bCs/>
              </w:rPr>
              <w:t>CO5</w:t>
            </w:r>
          </w:p>
        </w:tc>
        <w:tc>
          <w:tcPr>
            <w:tcW w:w="9621" w:type="dxa"/>
            <w:vAlign w:val="center"/>
          </w:tcPr>
          <w:p w14:paraId="65D32648" w14:textId="77777777" w:rsidR="00B9565E" w:rsidRPr="00FA796F" w:rsidRDefault="00B9565E" w:rsidP="00A81194">
            <w:pPr>
              <w:contextualSpacing/>
              <w:jc w:val="both"/>
            </w:pPr>
            <w:r w:rsidRPr="00BF3D2C">
              <w:t>Compare variables using correlation and regression</w:t>
            </w:r>
            <w:r>
              <w:t>.</w:t>
            </w:r>
          </w:p>
        </w:tc>
      </w:tr>
      <w:tr w:rsidR="00B9565E" w:rsidRPr="00FA796F" w14:paraId="04682FD5" w14:textId="77777777" w:rsidTr="00A81194">
        <w:trPr>
          <w:trHeight w:val="280"/>
        </w:trPr>
        <w:tc>
          <w:tcPr>
            <w:tcW w:w="862" w:type="dxa"/>
          </w:tcPr>
          <w:p w14:paraId="2880EAE4" w14:textId="77777777" w:rsidR="00B9565E" w:rsidRPr="00F44DED" w:rsidRDefault="00B9565E" w:rsidP="00A81194">
            <w:pPr>
              <w:contextualSpacing/>
              <w:rPr>
                <w:bCs/>
              </w:rPr>
            </w:pPr>
            <w:r w:rsidRPr="00F44DED">
              <w:rPr>
                <w:bCs/>
              </w:rPr>
              <w:t>CO6</w:t>
            </w:r>
          </w:p>
        </w:tc>
        <w:tc>
          <w:tcPr>
            <w:tcW w:w="9621" w:type="dxa"/>
            <w:vAlign w:val="bottom"/>
          </w:tcPr>
          <w:p w14:paraId="74BFFD60" w14:textId="77777777" w:rsidR="00B9565E" w:rsidRPr="00FA796F" w:rsidRDefault="00B9565E" w:rsidP="00A81194">
            <w:pPr>
              <w:contextualSpacing/>
              <w:jc w:val="both"/>
            </w:pPr>
            <w:r>
              <w:t>Testhypothesis for small samples.</w:t>
            </w:r>
          </w:p>
        </w:tc>
      </w:tr>
    </w:tbl>
    <w:p w14:paraId="2BFFBDD8"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0D4D0F55" w14:textId="77777777" w:rsidTr="00A81194">
        <w:trPr>
          <w:jc w:val="center"/>
        </w:trPr>
        <w:tc>
          <w:tcPr>
            <w:tcW w:w="10348" w:type="dxa"/>
            <w:gridSpan w:val="8"/>
          </w:tcPr>
          <w:p w14:paraId="0D22DB8B"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514BAB82" w14:textId="77777777" w:rsidTr="00A81194">
        <w:trPr>
          <w:jc w:val="center"/>
        </w:trPr>
        <w:tc>
          <w:tcPr>
            <w:tcW w:w="1560" w:type="dxa"/>
          </w:tcPr>
          <w:p w14:paraId="6051ED52" w14:textId="77777777" w:rsidR="00B9565E" w:rsidRPr="00FA796F" w:rsidRDefault="00B9565E" w:rsidP="00A81194">
            <w:pPr>
              <w:contextualSpacing/>
              <w:jc w:val="center"/>
              <w:rPr>
                <w:b/>
                <w:bCs/>
              </w:rPr>
            </w:pPr>
            <w:r w:rsidRPr="00FA796F">
              <w:rPr>
                <w:b/>
                <w:bCs/>
              </w:rPr>
              <w:t>CO / P</w:t>
            </w:r>
          </w:p>
        </w:tc>
        <w:tc>
          <w:tcPr>
            <w:tcW w:w="1417" w:type="dxa"/>
          </w:tcPr>
          <w:p w14:paraId="420A3A88" w14:textId="77777777" w:rsidR="00B9565E" w:rsidRPr="00FA796F" w:rsidRDefault="00B9565E" w:rsidP="00A81194">
            <w:pPr>
              <w:contextualSpacing/>
              <w:jc w:val="center"/>
              <w:rPr>
                <w:b/>
              </w:rPr>
            </w:pPr>
            <w:r w:rsidRPr="00FA796F">
              <w:rPr>
                <w:b/>
              </w:rPr>
              <w:t>R</w:t>
            </w:r>
          </w:p>
        </w:tc>
        <w:tc>
          <w:tcPr>
            <w:tcW w:w="1276" w:type="dxa"/>
          </w:tcPr>
          <w:p w14:paraId="1D7441C9" w14:textId="77777777" w:rsidR="00B9565E" w:rsidRPr="00FA796F" w:rsidRDefault="00B9565E" w:rsidP="00A81194">
            <w:pPr>
              <w:contextualSpacing/>
              <w:jc w:val="center"/>
              <w:rPr>
                <w:b/>
              </w:rPr>
            </w:pPr>
            <w:r w:rsidRPr="00FA796F">
              <w:rPr>
                <w:b/>
              </w:rPr>
              <w:t>U</w:t>
            </w:r>
          </w:p>
        </w:tc>
        <w:tc>
          <w:tcPr>
            <w:tcW w:w="1134" w:type="dxa"/>
          </w:tcPr>
          <w:p w14:paraId="100C6F59" w14:textId="77777777" w:rsidR="00B9565E" w:rsidRPr="00FA796F" w:rsidRDefault="00B9565E" w:rsidP="00A81194">
            <w:pPr>
              <w:contextualSpacing/>
              <w:jc w:val="center"/>
              <w:rPr>
                <w:b/>
              </w:rPr>
            </w:pPr>
            <w:r w:rsidRPr="00FA796F">
              <w:rPr>
                <w:b/>
              </w:rPr>
              <w:t>A</w:t>
            </w:r>
          </w:p>
        </w:tc>
        <w:tc>
          <w:tcPr>
            <w:tcW w:w="1418" w:type="dxa"/>
          </w:tcPr>
          <w:p w14:paraId="48186D11" w14:textId="77777777" w:rsidR="00B9565E" w:rsidRPr="00FA796F" w:rsidRDefault="00B9565E" w:rsidP="00A81194">
            <w:pPr>
              <w:contextualSpacing/>
              <w:jc w:val="center"/>
              <w:rPr>
                <w:b/>
              </w:rPr>
            </w:pPr>
            <w:r w:rsidRPr="00FA796F">
              <w:rPr>
                <w:b/>
              </w:rPr>
              <w:t>An</w:t>
            </w:r>
          </w:p>
        </w:tc>
        <w:tc>
          <w:tcPr>
            <w:tcW w:w="708" w:type="dxa"/>
          </w:tcPr>
          <w:p w14:paraId="6C1D06CE" w14:textId="77777777" w:rsidR="00B9565E" w:rsidRPr="00FA796F" w:rsidRDefault="00B9565E" w:rsidP="00A81194">
            <w:pPr>
              <w:contextualSpacing/>
              <w:jc w:val="center"/>
              <w:rPr>
                <w:b/>
              </w:rPr>
            </w:pPr>
            <w:r w:rsidRPr="00FA796F">
              <w:rPr>
                <w:b/>
              </w:rPr>
              <w:t>E</w:t>
            </w:r>
          </w:p>
        </w:tc>
        <w:tc>
          <w:tcPr>
            <w:tcW w:w="1134" w:type="dxa"/>
          </w:tcPr>
          <w:p w14:paraId="309B00AD" w14:textId="77777777" w:rsidR="00B9565E" w:rsidRPr="00FA796F" w:rsidRDefault="00B9565E" w:rsidP="00A81194">
            <w:pPr>
              <w:contextualSpacing/>
              <w:jc w:val="center"/>
              <w:rPr>
                <w:b/>
              </w:rPr>
            </w:pPr>
            <w:r w:rsidRPr="00FA796F">
              <w:rPr>
                <w:b/>
              </w:rPr>
              <w:t>C</w:t>
            </w:r>
          </w:p>
        </w:tc>
        <w:tc>
          <w:tcPr>
            <w:tcW w:w="1701" w:type="dxa"/>
          </w:tcPr>
          <w:p w14:paraId="4575BFCB" w14:textId="77777777" w:rsidR="00B9565E" w:rsidRPr="00FA796F" w:rsidRDefault="00B9565E" w:rsidP="00A81194">
            <w:pPr>
              <w:contextualSpacing/>
              <w:jc w:val="center"/>
              <w:rPr>
                <w:b/>
              </w:rPr>
            </w:pPr>
            <w:r w:rsidRPr="00FA796F">
              <w:rPr>
                <w:b/>
              </w:rPr>
              <w:t>Total</w:t>
            </w:r>
          </w:p>
        </w:tc>
      </w:tr>
      <w:tr w:rsidR="00B9565E" w:rsidRPr="00FA796F" w14:paraId="5799BC54" w14:textId="77777777" w:rsidTr="00A81194">
        <w:trPr>
          <w:jc w:val="center"/>
        </w:trPr>
        <w:tc>
          <w:tcPr>
            <w:tcW w:w="1560" w:type="dxa"/>
          </w:tcPr>
          <w:p w14:paraId="5EFF6F1E" w14:textId="77777777" w:rsidR="00B9565E" w:rsidRPr="00F44DED" w:rsidRDefault="00B9565E" w:rsidP="00A81194">
            <w:pPr>
              <w:contextualSpacing/>
              <w:jc w:val="center"/>
              <w:rPr>
                <w:bCs/>
              </w:rPr>
            </w:pPr>
            <w:r w:rsidRPr="00F44DED">
              <w:rPr>
                <w:bCs/>
              </w:rPr>
              <w:t>CO1</w:t>
            </w:r>
          </w:p>
        </w:tc>
        <w:tc>
          <w:tcPr>
            <w:tcW w:w="1417" w:type="dxa"/>
          </w:tcPr>
          <w:p w14:paraId="0856CA63" w14:textId="77777777" w:rsidR="00B9565E" w:rsidRPr="00FA796F" w:rsidRDefault="00B9565E" w:rsidP="00A81194">
            <w:pPr>
              <w:contextualSpacing/>
              <w:jc w:val="center"/>
            </w:pPr>
            <w:r>
              <w:t>-</w:t>
            </w:r>
          </w:p>
        </w:tc>
        <w:tc>
          <w:tcPr>
            <w:tcW w:w="1276" w:type="dxa"/>
          </w:tcPr>
          <w:p w14:paraId="049EEE71" w14:textId="77777777" w:rsidR="00B9565E" w:rsidRPr="00FA796F" w:rsidRDefault="00B9565E" w:rsidP="00A81194">
            <w:pPr>
              <w:contextualSpacing/>
              <w:jc w:val="center"/>
            </w:pPr>
            <w:r>
              <w:t>5</w:t>
            </w:r>
          </w:p>
        </w:tc>
        <w:tc>
          <w:tcPr>
            <w:tcW w:w="1134" w:type="dxa"/>
          </w:tcPr>
          <w:p w14:paraId="602E1A8C" w14:textId="77777777" w:rsidR="00B9565E" w:rsidRPr="00FA796F" w:rsidRDefault="00B9565E" w:rsidP="00A81194">
            <w:pPr>
              <w:contextualSpacing/>
              <w:jc w:val="center"/>
            </w:pPr>
            <w:r>
              <w:t>12</w:t>
            </w:r>
          </w:p>
        </w:tc>
        <w:tc>
          <w:tcPr>
            <w:tcW w:w="1418" w:type="dxa"/>
          </w:tcPr>
          <w:p w14:paraId="63BD6139" w14:textId="77777777" w:rsidR="00B9565E" w:rsidRPr="00FA796F" w:rsidRDefault="00B9565E" w:rsidP="00A81194">
            <w:pPr>
              <w:contextualSpacing/>
              <w:jc w:val="center"/>
            </w:pPr>
            <w:r>
              <w:t>-</w:t>
            </w:r>
          </w:p>
        </w:tc>
        <w:tc>
          <w:tcPr>
            <w:tcW w:w="708" w:type="dxa"/>
          </w:tcPr>
          <w:p w14:paraId="7347A4EA" w14:textId="77777777" w:rsidR="00B9565E" w:rsidRPr="00FA796F" w:rsidRDefault="00B9565E" w:rsidP="00A81194">
            <w:pPr>
              <w:contextualSpacing/>
              <w:jc w:val="center"/>
            </w:pPr>
            <w:r>
              <w:t>-</w:t>
            </w:r>
          </w:p>
        </w:tc>
        <w:tc>
          <w:tcPr>
            <w:tcW w:w="1134" w:type="dxa"/>
          </w:tcPr>
          <w:p w14:paraId="1E8EA3B7" w14:textId="77777777" w:rsidR="00B9565E" w:rsidRPr="00FA796F" w:rsidRDefault="00B9565E" w:rsidP="00A81194">
            <w:pPr>
              <w:contextualSpacing/>
              <w:jc w:val="center"/>
            </w:pPr>
            <w:r>
              <w:t>-</w:t>
            </w:r>
          </w:p>
        </w:tc>
        <w:tc>
          <w:tcPr>
            <w:tcW w:w="1701" w:type="dxa"/>
          </w:tcPr>
          <w:p w14:paraId="612B5CF3" w14:textId="77777777" w:rsidR="00B9565E" w:rsidRPr="00FA796F" w:rsidRDefault="00B9565E" w:rsidP="00A81194">
            <w:pPr>
              <w:contextualSpacing/>
              <w:jc w:val="center"/>
            </w:pPr>
            <w:r>
              <w:t>17</w:t>
            </w:r>
          </w:p>
        </w:tc>
      </w:tr>
      <w:tr w:rsidR="00B9565E" w:rsidRPr="00FA796F" w14:paraId="5F7854D1" w14:textId="77777777" w:rsidTr="00A81194">
        <w:trPr>
          <w:jc w:val="center"/>
        </w:trPr>
        <w:tc>
          <w:tcPr>
            <w:tcW w:w="1560" w:type="dxa"/>
          </w:tcPr>
          <w:p w14:paraId="3FDACB7E" w14:textId="77777777" w:rsidR="00B9565E" w:rsidRPr="00F44DED" w:rsidRDefault="00B9565E" w:rsidP="00A81194">
            <w:pPr>
              <w:contextualSpacing/>
              <w:jc w:val="center"/>
              <w:rPr>
                <w:bCs/>
              </w:rPr>
            </w:pPr>
            <w:r w:rsidRPr="00F44DED">
              <w:rPr>
                <w:bCs/>
              </w:rPr>
              <w:t>CO2</w:t>
            </w:r>
          </w:p>
        </w:tc>
        <w:tc>
          <w:tcPr>
            <w:tcW w:w="1417" w:type="dxa"/>
          </w:tcPr>
          <w:p w14:paraId="47BD669B" w14:textId="77777777" w:rsidR="00B9565E" w:rsidRPr="00FA796F" w:rsidRDefault="00B9565E" w:rsidP="00A81194">
            <w:pPr>
              <w:contextualSpacing/>
              <w:jc w:val="center"/>
            </w:pPr>
            <w:r>
              <w:t>2</w:t>
            </w:r>
          </w:p>
        </w:tc>
        <w:tc>
          <w:tcPr>
            <w:tcW w:w="1276" w:type="dxa"/>
          </w:tcPr>
          <w:p w14:paraId="48162D3D" w14:textId="77777777" w:rsidR="00B9565E" w:rsidRPr="00FA796F" w:rsidRDefault="00B9565E" w:rsidP="00A81194">
            <w:pPr>
              <w:contextualSpacing/>
              <w:jc w:val="center"/>
            </w:pPr>
            <w:r>
              <w:t>3</w:t>
            </w:r>
          </w:p>
        </w:tc>
        <w:tc>
          <w:tcPr>
            <w:tcW w:w="1134" w:type="dxa"/>
          </w:tcPr>
          <w:p w14:paraId="15D24A57" w14:textId="77777777" w:rsidR="00B9565E" w:rsidRPr="00FA796F" w:rsidRDefault="00B9565E" w:rsidP="00A81194">
            <w:pPr>
              <w:contextualSpacing/>
              <w:jc w:val="center"/>
            </w:pPr>
            <w:r>
              <w:t>-</w:t>
            </w:r>
          </w:p>
        </w:tc>
        <w:tc>
          <w:tcPr>
            <w:tcW w:w="1418" w:type="dxa"/>
          </w:tcPr>
          <w:p w14:paraId="3F7AA287" w14:textId="77777777" w:rsidR="00B9565E" w:rsidRPr="00FA796F" w:rsidRDefault="00B9565E" w:rsidP="00A81194">
            <w:pPr>
              <w:contextualSpacing/>
              <w:jc w:val="center"/>
            </w:pPr>
            <w:r>
              <w:t>-</w:t>
            </w:r>
          </w:p>
        </w:tc>
        <w:tc>
          <w:tcPr>
            <w:tcW w:w="708" w:type="dxa"/>
          </w:tcPr>
          <w:p w14:paraId="5EB9F45A" w14:textId="77777777" w:rsidR="00B9565E" w:rsidRPr="00FA796F" w:rsidRDefault="00B9565E" w:rsidP="00A81194">
            <w:pPr>
              <w:contextualSpacing/>
              <w:jc w:val="center"/>
            </w:pPr>
            <w:r>
              <w:t>24</w:t>
            </w:r>
          </w:p>
        </w:tc>
        <w:tc>
          <w:tcPr>
            <w:tcW w:w="1134" w:type="dxa"/>
          </w:tcPr>
          <w:p w14:paraId="1EDFFC56" w14:textId="77777777" w:rsidR="00B9565E" w:rsidRPr="00FA796F" w:rsidRDefault="00B9565E" w:rsidP="00A81194">
            <w:pPr>
              <w:contextualSpacing/>
              <w:jc w:val="center"/>
            </w:pPr>
            <w:r>
              <w:t>-</w:t>
            </w:r>
          </w:p>
        </w:tc>
        <w:tc>
          <w:tcPr>
            <w:tcW w:w="1701" w:type="dxa"/>
          </w:tcPr>
          <w:p w14:paraId="11E02857" w14:textId="77777777" w:rsidR="00B9565E" w:rsidRPr="00FA796F" w:rsidRDefault="00B9565E" w:rsidP="00A81194">
            <w:pPr>
              <w:contextualSpacing/>
              <w:jc w:val="center"/>
            </w:pPr>
            <w:r>
              <w:t>29</w:t>
            </w:r>
          </w:p>
        </w:tc>
      </w:tr>
      <w:tr w:rsidR="00B9565E" w:rsidRPr="00FA796F" w14:paraId="249DC995" w14:textId="77777777" w:rsidTr="00A81194">
        <w:trPr>
          <w:jc w:val="center"/>
        </w:trPr>
        <w:tc>
          <w:tcPr>
            <w:tcW w:w="1560" w:type="dxa"/>
          </w:tcPr>
          <w:p w14:paraId="265AAD25" w14:textId="77777777" w:rsidR="00B9565E" w:rsidRPr="00F44DED" w:rsidRDefault="00B9565E" w:rsidP="00A81194">
            <w:pPr>
              <w:contextualSpacing/>
              <w:jc w:val="center"/>
              <w:rPr>
                <w:bCs/>
              </w:rPr>
            </w:pPr>
            <w:r w:rsidRPr="00F44DED">
              <w:rPr>
                <w:bCs/>
              </w:rPr>
              <w:t>CO3</w:t>
            </w:r>
          </w:p>
        </w:tc>
        <w:tc>
          <w:tcPr>
            <w:tcW w:w="1417" w:type="dxa"/>
          </w:tcPr>
          <w:p w14:paraId="7FB12866" w14:textId="77777777" w:rsidR="00B9565E" w:rsidRPr="00FA796F" w:rsidRDefault="00B9565E" w:rsidP="00A81194">
            <w:pPr>
              <w:contextualSpacing/>
              <w:jc w:val="center"/>
            </w:pPr>
            <w:r>
              <w:t>2</w:t>
            </w:r>
          </w:p>
        </w:tc>
        <w:tc>
          <w:tcPr>
            <w:tcW w:w="1276" w:type="dxa"/>
          </w:tcPr>
          <w:p w14:paraId="4A67C797" w14:textId="77777777" w:rsidR="00B9565E" w:rsidRPr="00FA796F" w:rsidRDefault="00B9565E" w:rsidP="00A81194">
            <w:pPr>
              <w:contextualSpacing/>
              <w:jc w:val="center"/>
            </w:pPr>
            <w:r>
              <w:t>-</w:t>
            </w:r>
          </w:p>
        </w:tc>
        <w:tc>
          <w:tcPr>
            <w:tcW w:w="1134" w:type="dxa"/>
          </w:tcPr>
          <w:p w14:paraId="0A60D37C" w14:textId="77777777" w:rsidR="00B9565E" w:rsidRPr="00FA796F" w:rsidRDefault="00B9565E" w:rsidP="00A81194">
            <w:pPr>
              <w:contextualSpacing/>
              <w:jc w:val="center"/>
            </w:pPr>
            <w:r>
              <w:t>18</w:t>
            </w:r>
          </w:p>
        </w:tc>
        <w:tc>
          <w:tcPr>
            <w:tcW w:w="1418" w:type="dxa"/>
          </w:tcPr>
          <w:p w14:paraId="3F9DF78A" w14:textId="77777777" w:rsidR="00B9565E" w:rsidRPr="00FA796F" w:rsidRDefault="00B9565E" w:rsidP="00A81194">
            <w:pPr>
              <w:contextualSpacing/>
              <w:jc w:val="center"/>
            </w:pPr>
            <w:r>
              <w:t>-</w:t>
            </w:r>
          </w:p>
        </w:tc>
        <w:tc>
          <w:tcPr>
            <w:tcW w:w="708" w:type="dxa"/>
          </w:tcPr>
          <w:p w14:paraId="2A2E4B84" w14:textId="77777777" w:rsidR="00B9565E" w:rsidRPr="00FA796F" w:rsidRDefault="00B9565E" w:rsidP="00A81194">
            <w:pPr>
              <w:contextualSpacing/>
              <w:jc w:val="center"/>
            </w:pPr>
            <w:r>
              <w:t>9</w:t>
            </w:r>
          </w:p>
        </w:tc>
        <w:tc>
          <w:tcPr>
            <w:tcW w:w="1134" w:type="dxa"/>
          </w:tcPr>
          <w:p w14:paraId="4D13CD63" w14:textId="77777777" w:rsidR="00B9565E" w:rsidRPr="00FA796F" w:rsidRDefault="00B9565E" w:rsidP="00A81194">
            <w:pPr>
              <w:contextualSpacing/>
              <w:jc w:val="center"/>
            </w:pPr>
            <w:r>
              <w:t>-</w:t>
            </w:r>
          </w:p>
        </w:tc>
        <w:tc>
          <w:tcPr>
            <w:tcW w:w="1701" w:type="dxa"/>
          </w:tcPr>
          <w:p w14:paraId="0BBB1EEB" w14:textId="77777777" w:rsidR="00B9565E" w:rsidRPr="00FA796F" w:rsidRDefault="00B9565E" w:rsidP="00A81194">
            <w:pPr>
              <w:contextualSpacing/>
              <w:jc w:val="center"/>
            </w:pPr>
            <w:r>
              <w:t>29</w:t>
            </w:r>
          </w:p>
        </w:tc>
      </w:tr>
      <w:tr w:rsidR="00B9565E" w:rsidRPr="00FA796F" w14:paraId="19F8AC85" w14:textId="77777777" w:rsidTr="00A81194">
        <w:trPr>
          <w:jc w:val="center"/>
        </w:trPr>
        <w:tc>
          <w:tcPr>
            <w:tcW w:w="1560" w:type="dxa"/>
          </w:tcPr>
          <w:p w14:paraId="544B130C" w14:textId="77777777" w:rsidR="00B9565E" w:rsidRPr="00F44DED" w:rsidRDefault="00B9565E" w:rsidP="00A81194">
            <w:pPr>
              <w:contextualSpacing/>
              <w:jc w:val="center"/>
              <w:rPr>
                <w:bCs/>
              </w:rPr>
            </w:pPr>
            <w:r w:rsidRPr="00F44DED">
              <w:rPr>
                <w:bCs/>
              </w:rPr>
              <w:t>CO4</w:t>
            </w:r>
          </w:p>
        </w:tc>
        <w:tc>
          <w:tcPr>
            <w:tcW w:w="1417" w:type="dxa"/>
          </w:tcPr>
          <w:p w14:paraId="5F269CDB" w14:textId="77777777" w:rsidR="00B9565E" w:rsidRPr="00FA796F" w:rsidRDefault="00B9565E" w:rsidP="00A81194">
            <w:pPr>
              <w:contextualSpacing/>
              <w:jc w:val="center"/>
            </w:pPr>
            <w:r>
              <w:t>-</w:t>
            </w:r>
          </w:p>
        </w:tc>
        <w:tc>
          <w:tcPr>
            <w:tcW w:w="1276" w:type="dxa"/>
          </w:tcPr>
          <w:p w14:paraId="675C742B" w14:textId="77777777" w:rsidR="00B9565E" w:rsidRPr="00FA796F" w:rsidRDefault="00B9565E" w:rsidP="00A81194">
            <w:pPr>
              <w:contextualSpacing/>
              <w:jc w:val="center"/>
            </w:pPr>
            <w:r>
              <w:t>4</w:t>
            </w:r>
          </w:p>
        </w:tc>
        <w:tc>
          <w:tcPr>
            <w:tcW w:w="1134" w:type="dxa"/>
          </w:tcPr>
          <w:p w14:paraId="60E18410" w14:textId="77777777" w:rsidR="00B9565E" w:rsidRPr="00FA796F" w:rsidRDefault="00B9565E" w:rsidP="00A81194">
            <w:pPr>
              <w:contextualSpacing/>
              <w:jc w:val="center"/>
            </w:pPr>
            <w:r>
              <w:t>6</w:t>
            </w:r>
          </w:p>
        </w:tc>
        <w:tc>
          <w:tcPr>
            <w:tcW w:w="1418" w:type="dxa"/>
          </w:tcPr>
          <w:p w14:paraId="46944FF9" w14:textId="77777777" w:rsidR="00B9565E" w:rsidRPr="00FA796F" w:rsidRDefault="00B9565E" w:rsidP="00A81194">
            <w:pPr>
              <w:contextualSpacing/>
              <w:jc w:val="center"/>
            </w:pPr>
            <w:r>
              <w:t>-</w:t>
            </w:r>
          </w:p>
        </w:tc>
        <w:tc>
          <w:tcPr>
            <w:tcW w:w="708" w:type="dxa"/>
          </w:tcPr>
          <w:p w14:paraId="42CCEE74" w14:textId="77777777" w:rsidR="00B9565E" w:rsidRPr="00FA796F" w:rsidRDefault="00B9565E" w:rsidP="00A81194">
            <w:pPr>
              <w:contextualSpacing/>
              <w:jc w:val="center"/>
            </w:pPr>
            <w:r>
              <w:t>-</w:t>
            </w:r>
          </w:p>
        </w:tc>
        <w:tc>
          <w:tcPr>
            <w:tcW w:w="1134" w:type="dxa"/>
          </w:tcPr>
          <w:p w14:paraId="4AE4C0AA" w14:textId="77777777" w:rsidR="00B9565E" w:rsidRPr="00FA796F" w:rsidRDefault="00B9565E" w:rsidP="00A81194">
            <w:pPr>
              <w:contextualSpacing/>
              <w:jc w:val="center"/>
            </w:pPr>
            <w:r>
              <w:t>-</w:t>
            </w:r>
          </w:p>
        </w:tc>
        <w:tc>
          <w:tcPr>
            <w:tcW w:w="1701" w:type="dxa"/>
          </w:tcPr>
          <w:p w14:paraId="44C02282" w14:textId="77777777" w:rsidR="00B9565E" w:rsidRPr="00FA796F" w:rsidRDefault="00B9565E" w:rsidP="00A81194">
            <w:pPr>
              <w:contextualSpacing/>
              <w:jc w:val="center"/>
            </w:pPr>
            <w:r>
              <w:t>10</w:t>
            </w:r>
          </w:p>
        </w:tc>
      </w:tr>
      <w:tr w:rsidR="00B9565E" w:rsidRPr="00FA796F" w14:paraId="57DF5FD6" w14:textId="77777777" w:rsidTr="00A81194">
        <w:trPr>
          <w:jc w:val="center"/>
        </w:trPr>
        <w:tc>
          <w:tcPr>
            <w:tcW w:w="1560" w:type="dxa"/>
          </w:tcPr>
          <w:p w14:paraId="73FF353E" w14:textId="77777777" w:rsidR="00B9565E" w:rsidRPr="00F44DED" w:rsidRDefault="00B9565E" w:rsidP="00A81194">
            <w:pPr>
              <w:contextualSpacing/>
              <w:jc w:val="center"/>
              <w:rPr>
                <w:bCs/>
              </w:rPr>
            </w:pPr>
            <w:r w:rsidRPr="00F44DED">
              <w:rPr>
                <w:bCs/>
              </w:rPr>
              <w:t>CO5</w:t>
            </w:r>
          </w:p>
        </w:tc>
        <w:tc>
          <w:tcPr>
            <w:tcW w:w="1417" w:type="dxa"/>
          </w:tcPr>
          <w:p w14:paraId="20AA7DF1" w14:textId="77777777" w:rsidR="00B9565E" w:rsidRPr="00FA796F" w:rsidRDefault="00B9565E" w:rsidP="00A81194">
            <w:pPr>
              <w:contextualSpacing/>
              <w:jc w:val="center"/>
            </w:pPr>
            <w:r>
              <w:t>1</w:t>
            </w:r>
          </w:p>
        </w:tc>
        <w:tc>
          <w:tcPr>
            <w:tcW w:w="1276" w:type="dxa"/>
          </w:tcPr>
          <w:p w14:paraId="47AE481D" w14:textId="77777777" w:rsidR="00B9565E" w:rsidRPr="00FA796F" w:rsidRDefault="00B9565E" w:rsidP="00A81194">
            <w:pPr>
              <w:contextualSpacing/>
              <w:jc w:val="center"/>
            </w:pPr>
            <w:r>
              <w:t>3</w:t>
            </w:r>
          </w:p>
        </w:tc>
        <w:tc>
          <w:tcPr>
            <w:tcW w:w="1134" w:type="dxa"/>
          </w:tcPr>
          <w:p w14:paraId="041157E8" w14:textId="77777777" w:rsidR="00B9565E" w:rsidRPr="00FA796F" w:rsidRDefault="00B9565E" w:rsidP="00A81194">
            <w:pPr>
              <w:contextualSpacing/>
              <w:jc w:val="center"/>
            </w:pPr>
            <w:r>
              <w:t>-</w:t>
            </w:r>
          </w:p>
        </w:tc>
        <w:tc>
          <w:tcPr>
            <w:tcW w:w="1418" w:type="dxa"/>
          </w:tcPr>
          <w:p w14:paraId="28660AD1" w14:textId="77777777" w:rsidR="00B9565E" w:rsidRPr="00FA796F" w:rsidRDefault="00B9565E" w:rsidP="00A81194">
            <w:pPr>
              <w:contextualSpacing/>
              <w:jc w:val="center"/>
            </w:pPr>
            <w:r>
              <w:t>12</w:t>
            </w:r>
          </w:p>
        </w:tc>
        <w:tc>
          <w:tcPr>
            <w:tcW w:w="708" w:type="dxa"/>
          </w:tcPr>
          <w:p w14:paraId="6DB9BBDB" w14:textId="77777777" w:rsidR="00B9565E" w:rsidRPr="00FA796F" w:rsidRDefault="00B9565E" w:rsidP="00A81194">
            <w:pPr>
              <w:contextualSpacing/>
              <w:jc w:val="center"/>
            </w:pPr>
            <w:r>
              <w:t>-</w:t>
            </w:r>
          </w:p>
        </w:tc>
        <w:tc>
          <w:tcPr>
            <w:tcW w:w="1134" w:type="dxa"/>
          </w:tcPr>
          <w:p w14:paraId="0968A8CA" w14:textId="77777777" w:rsidR="00B9565E" w:rsidRPr="00FA796F" w:rsidRDefault="00B9565E" w:rsidP="00A81194">
            <w:pPr>
              <w:contextualSpacing/>
              <w:jc w:val="center"/>
            </w:pPr>
            <w:r>
              <w:t>-</w:t>
            </w:r>
          </w:p>
        </w:tc>
        <w:tc>
          <w:tcPr>
            <w:tcW w:w="1701" w:type="dxa"/>
          </w:tcPr>
          <w:p w14:paraId="0F1FF3F9" w14:textId="77777777" w:rsidR="00B9565E" w:rsidRPr="00FA796F" w:rsidRDefault="00B9565E" w:rsidP="00A81194">
            <w:pPr>
              <w:contextualSpacing/>
              <w:jc w:val="center"/>
            </w:pPr>
            <w:r>
              <w:t>16</w:t>
            </w:r>
          </w:p>
        </w:tc>
      </w:tr>
      <w:tr w:rsidR="00B9565E" w:rsidRPr="00FA796F" w14:paraId="2A1AEEEC" w14:textId="77777777" w:rsidTr="00A81194">
        <w:trPr>
          <w:jc w:val="center"/>
        </w:trPr>
        <w:tc>
          <w:tcPr>
            <w:tcW w:w="1560" w:type="dxa"/>
          </w:tcPr>
          <w:p w14:paraId="2F6C806A" w14:textId="77777777" w:rsidR="00B9565E" w:rsidRPr="00F44DED" w:rsidRDefault="00B9565E" w:rsidP="00A81194">
            <w:pPr>
              <w:contextualSpacing/>
              <w:jc w:val="center"/>
              <w:rPr>
                <w:bCs/>
              </w:rPr>
            </w:pPr>
            <w:r w:rsidRPr="00F44DED">
              <w:rPr>
                <w:bCs/>
              </w:rPr>
              <w:t>CO6</w:t>
            </w:r>
          </w:p>
        </w:tc>
        <w:tc>
          <w:tcPr>
            <w:tcW w:w="1417" w:type="dxa"/>
          </w:tcPr>
          <w:p w14:paraId="70873D05" w14:textId="77777777" w:rsidR="00B9565E" w:rsidRPr="00FA796F" w:rsidRDefault="00B9565E" w:rsidP="00A81194">
            <w:pPr>
              <w:contextualSpacing/>
              <w:jc w:val="center"/>
            </w:pPr>
            <w:r>
              <w:t>1</w:t>
            </w:r>
          </w:p>
        </w:tc>
        <w:tc>
          <w:tcPr>
            <w:tcW w:w="1276" w:type="dxa"/>
          </w:tcPr>
          <w:p w14:paraId="0F3CD2D8" w14:textId="77777777" w:rsidR="00B9565E" w:rsidRPr="00FA796F" w:rsidRDefault="00B9565E" w:rsidP="00A81194">
            <w:pPr>
              <w:contextualSpacing/>
              <w:jc w:val="center"/>
            </w:pPr>
            <w:r>
              <w:t>4</w:t>
            </w:r>
          </w:p>
        </w:tc>
        <w:tc>
          <w:tcPr>
            <w:tcW w:w="1134" w:type="dxa"/>
          </w:tcPr>
          <w:p w14:paraId="2B715CD8" w14:textId="77777777" w:rsidR="00B9565E" w:rsidRPr="00FA796F" w:rsidRDefault="00B9565E" w:rsidP="00A81194">
            <w:pPr>
              <w:contextualSpacing/>
              <w:jc w:val="center"/>
            </w:pPr>
            <w:r>
              <w:t>6</w:t>
            </w:r>
          </w:p>
        </w:tc>
        <w:tc>
          <w:tcPr>
            <w:tcW w:w="1418" w:type="dxa"/>
          </w:tcPr>
          <w:p w14:paraId="3703A309" w14:textId="77777777" w:rsidR="00B9565E" w:rsidRPr="00FA796F" w:rsidRDefault="00B9565E" w:rsidP="00A81194">
            <w:pPr>
              <w:contextualSpacing/>
              <w:jc w:val="center"/>
            </w:pPr>
            <w:r>
              <w:t>12</w:t>
            </w:r>
          </w:p>
        </w:tc>
        <w:tc>
          <w:tcPr>
            <w:tcW w:w="708" w:type="dxa"/>
          </w:tcPr>
          <w:p w14:paraId="21925E92" w14:textId="77777777" w:rsidR="00B9565E" w:rsidRPr="00FA796F" w:rsidRDefault="00B9565E" w:rsidP="00A81194">
            <w:pPr>
              <w:contextualSpacing/>
              <w:jc w:val="center"/>
            </w:pPr>
            <w:r>
              <w:t>-</w:t>
            </w:r>
          </w:p>
        </w:tc>
        <w:tc>
          <w:tcPr>
            <w:tcW w:w="1134" w:type="dxa"/>
          </w:tcPr>
          <w:p w14:paraId="0742D9C4" w14:textId="77777777" w:rsidR="00B9565E" w:rsidRPr="00FA796F" w:rsidRDefault="00B9565E" w:rsidP="00A81194">
            <w:pPr>
              <w:contextualSpacing/>
              <w:jc w:val="center"/>
            </w:pPr>
            <w:r>
              <w:t>-</w:t>
            </w:r>
          </w:p>
        </w:tc>
        <w:tc>
          <w:tcPr>
            <w:tcW w:w="1701" w:type="dxa"/>
          </w:tcPr>
          <w:p w14:paraId="2AA8D5B3" w14:textId="77777777" w:rsidR="00B9565E" w:rsidRPr="00FA796F" w:rsidRDefault="00B9565E" w:rsidP="00A81194">
            <w:pPr>
              <w:contextualSpacing/>
              <w:jc w:val="center"/>
            </w:pPr>
            <w:r>
              <w:t>23</w:t>
            </w:r>
          </w:p>
        </w:tc>
      </w:tr>
      <w:tr w:rsidR="00B9565E" w:rsidRPr="00FA796F" w14:paraId="4F668D31" w14:textId="77777777" w:rsidTr="00A81194">
        <w:trPr>
          <w:jc w:val="center"/>
        </w:trPr>
        <w:tc>
          <w:tcPr>
            <w:tcW w:w="8647" w:type="dxa"/>
            <w:gridSpan w:val="7"/>
          </w:tcPr>
          <w:p w14:paraId="664CA4BB" w14:textId="77777777" w:rsidR="00B9565E" w:rsidRPr="00FA796F" w:rsidRDefault="00B9565E" w:rsidP="00A81194">
            <w:pPr>
              <w:contextualSpacing/>
            </w:pPr>
          </w:p>
        </w:tc>
        <w:tc>
          <w:tcPr>
            <w:tcW w:w="1701" w:type="dxa"/>
          </w:tcPr>
          <w:p w14:paraId="25588156" w14:textId="77777777" w:rsidR="00B9565E" w:rsidRPr="00FA796F" w:rsidRDefault="00B9565E" w:rsidP="00A81194">
            <w:pPr>
              <w:contextualSpacing/>
              <w:jc w:val="center"/>
              <w:rPr>
                <w:b/>
              </w:rPr>
            </w:pPr>
            <w:r w:rsidRPr="00FA796F">
              <w:rPr>
                <w:b/>
              </w:rPr>
              <w:t>124</w:t>
            </w:r>
          </w:p>
        </w:tc>
      </w:tr>
    </w:tbl>
    <w:p w14:paraId="2C437F8C" w14:textId="77777777" w:rsidR="00B9565E" w:rsidRPr="00FA796F" w:rsidRDefault="00B9565E" w:rsidP="00A81194">
      <w:pPr>
        <w:tabs>
          <w:tab w:val="left" w:pos="7110"/>
        </w:tabs>
        <w:contextualSpacing/>
      </w:pPr>
      <w:r w:rsidRPr="00FA796F">
        <w:tab/>
      </w:r>
    </w:p>
    <w:p w14:paraId="3480E32B" w14:textId="77777777" w:rsidR="00B9565E" w:rsidRPr="00FA796F" w:rsidRDefault="00B9565E" w:rsidP="00A81194">
      <w:pPr>
        <w:contextualSpacing/>
      </w:pPr>
    </w:p>
    <w:p w14:paraId="2A9AC3F5" w14:textId="77777777" w:rsidR="00B9565E" w:rsidRDefault="00B9565E">
      <w:pPr>
        <w:jc w:val="right"/>
        <w:rPr>
          <w:rFonts w:ascii="Arial" w:hAnsi="Arial" w:cs="Arial"/>
          <w:bCs/>
        </w:rPr>
      </w:pPr>
    </w:p>
    <w:p w14:paraId="1AB93D9F" w14:textId="77777777" w:rsidR="00B9565E" w:rsidRDefault="00B9565E">
      <w:pPr>
        <w:spacing w:after="200" w:line="276" w:lineRule="auto"/>
        <w:rPr>
          <w:rFonts w:ascii="Arial" w:hAnsi="Arial" w:cs="Arial"/>
          <w:bCs/>
        </w:rPr>
      </w:pPr>
      <w:r>
        <w:rPr>
          <w:rFonts w:ascii="Arial" w:hAnsi="Arial" w:cs="Arial"/>
          <w:bCs/>
        </w:rPr>
        <w:br w:type="page"/>
      </w:r>
    </w:p>
    <w:p w14:paraId="0E5C5DF5" w14:textId="7DE6CFA7" w:rsidR="00B9565E" w:rsidRDefault="00B9565E" w:rsidP="00E664A4">
      <w:pPr>
        <w:jc w:val="center"/>
        <w:rPr>
          <w:rFonts w:ascii="Arial" w:hAnsi="Arial" w:cs="Arial"/>
          <w:bCs/>
        </w:rPr>
      </w:pPr>
      <w:r w:rsidRPr="0037089B">
        <w:rPr>
          <w:noProof/>
        </w:rPr>
        <w:lastRenderedPageBreak/>
        <w:drawing>
          <wp:inline distT="0" distB="0" distL="0" distR="0" wp14:anchorId="7380827D" wp14:editId="241AEEB9">
            <wp:extent cx="4740087" cy="1178853"/>
            <wp:effectExtent l="0" t="0" r="3810" b="2540"/>
            <wp:docPr id="689" name="Picture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88D2C37" w14:textId="77777777" w:rsidR="00B9565E" w:rsidRPr="00D62091" w:rsidRDefault="00B9565E" w:rsidP="00E664A4">
      <w:pPr>
        <w:jc w:val="center"/>
        <w:rPr>
          <w:rFonts w:ascii="Arial" w:hAnsi="Arial" w:cs="Arial"/>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6"/>
        <w:gridCol w:w="6232"/>
        <w:gridCol w:w="1890"/>
        <w:gridCol w:w="900"/>
      </w:tblGrid>
      <w:tr w:rsidR="00B9565E" w:rsidRPr="00D62091" w14:paraId="43BD97F3" w14:textId="77777777" w:rsidTr="00E664A4">
        <w:tc>
          <w:tcPr>
            <w:tcW w:w="1616" w:type="dxa"/>
          </w:tcPr>
          <w:p w14:paraId="2AE5F3E7" w14:textId="77777777" w:rsidR="00B9565E" w:rsidRPr="00D62091" w:rsidRDefault="00B9565E">
            <w:pPr>
              <w:pStyle w:val="Title"/>
              <w:ind w:right="-160"/>
              <w:jc w:val="left"/>
              <w:rPr>
                <w:b/>
                <w:szCs w:val="24"/>
              </w:rPr>
            </w:pPr>
            <w:r>
              <w:rPr>
                <w:b/>
                <w:szCs w:val="24"/>
              </w:rPr>
              <w:t xml:space="preserve">Course Code           </w:t>
            </w:r>
          </w:p>
        </w:tc>
        <w:tc>
          <w:tcPr>
            <w:tcW w:w="6232" w:type="dxa"/>
          </w:tcPr>
          <w:p w14:paraId="52CAA80E" w14:textId="77777777" w:rsidR="00B9565E" w:rsidRPr="00D62091" w:rsidRDefault="00B9565E">
            <w:pPr>
              <w:pStyle w:val="Title"/>
              <w:jc w:val="left"/>
              <w:rPr>
                <w:b/>
                <w:szCs w:val="24"/>
              </w:rPr>
            </w:pPr>
            <w:r w:rsidRPr="00D62091">
              <w:rPr>
                <w:b/>
                <w:szCs w:val="24"/>
              </w:rPr>
              <w:t>18MA2009</w:t>
            </w:r>
          </w:p>
        </w:tc>
        <w:tc>
          <w:tcPr>
            <w:tcW w:w="1890" w:type="dxa"/>
          </w:tcPr>
          <w:p w14:paraId="439DF156" w14:textId="77777777" w:rsidR="00B9565E" w:rsidRPr="00D62091" w:rsidRDefault="00B9565E">
            <w:pPr>
              <w:pStyle w:val="Title"/>
              <w:jc w:val="left"/>
              <w:rPr>
                <w:b/>
                <w:bCs/>
                <w:szCs w:val="24"/>
              </w:rPr>
            </w:pPr>
            <w:r w:rsidRPr="00D62091">
              <w:rPr>
                <w:b/>
                <w:bCs/>
                <w:szCs w:val="24"/>
              </w:rPr>
              <w:t>Duration      :</w:t>
            </w:r>
          </w:p>
        </w:tc>
        <w:tc>
          <w:tcPr>
            <w:tcW w:w="900" w:type="dxa"/>
          </w:tcPr>
          <w:p w14:paraId="1D403853" w14:textId="77777777" w:rsidR="00B9565E" w:rsidRPr="00D62091" w:rsidRDefault="00B9565E">
            <w:pPr>
              <w:pStyle w:val="Title"/>
              <w:jc w:val="left"/>
              <w:rPr>
                <w:b/>
                <w:szCs w:val="24"/>
              </w:rPr>
            </w:pPr>
            <w:r w:rsidRPr="00D62091">
              <w:rPr>
                <w:b/>
                <w:szCs w:val="24"/>
              </w:rPr>
              <w:t>3hrs</w:t>
            </w:r>
          </w:p>
        </w:tc>
      </w:tr>
      <w:tr w:rsidR="00B9565E" w:rsidRPr="00D62091" w14:paraId="09FE6FB2" w14:textId="77777777" w:rsidTr="00E664A4">
        <w:tc>
          <w:tcPr>
            <w:tcW w:w="1616" w:type="dxa"/>
          </w:tcPr>
          <w:p w14:paraId="5B7B3046" w14:textId="77777777" w:rsidR="00B9565E" w:rsidRPr="00D62091" w:rsidRDefault="00B9565E" w:rsidP="005E5DD9">
            <w:pPr>
              <w:pStyle w:val="Title"/>
              <w:ind w:right="-301"/>
              <w:jc w:val="left"/>
              <w:rPr>
                <w:b/>
                <w:szCs w:val="24"/>
              </w:rPr>
            </w:pPr>
            <w:r>
              <w:rPr>
                <w:b/>
                <w:szCs w:val="24"/>
              </w:rPr>
              <w:t>Course</w:t>
            </w:r>
            <w:r w:rsidRPr="00D62091">
              <w:rPr>
                <w:b/>
                <w:szCs w:val="24"/>
              </w:rPr>
              <w:t xml:space="preserve"> Name</w:t>
            </w:r>
          </w:p>
        </w:tc>
        <w:tc>
          <w:tcPr>
            <w:tcW w:w="6232" w:type="dxa"/>
          </w:tcPr>
          <w:p w14:paraId="1FF7D5F5" w14:textId="77777777" w:rsidR="00B9565E" w:rsidRPr="00D62091" w:rsidRDefault="00B9565E">
            <w:pPr>
              <w:pStyle w:val="Title"/>
              <w:jc w:val="left"/>
              <w:rPr>
                <w:b/>
                <w:szCs w:val="24"/>
              </w:rPr>
            </w:pPr>
            <w:r w:rsidRPr="00D62091">
              <w:rPr>
                <w:b/>
                <w:szCs w:val="24"/>
              </w:rPr>
              <w:t>DISCRETE MATHEMATICS</w:t>
            </w:r>
          </w:p>
        </w:tc>
        <w:tc>
          <w:tcPr>
            <w:tcW w:w="1890" w:type="dxa"/>
          </w:tcPr>
          <w:p w14:paraId="01D7DA65" w14:textId="77777777" w:rsidR="00B9565E" w:rsidRPr="00D62091" w:rsidRDefault="00B9565E">
            <w:pPr>
              <w:pStyle w:val="Title"/>
              <w:jc w:val="left"/>
              <w:rPr>
                <w:b/>
                <w:bCs/>
                <w:szCs w:val="24"/>
              </w:rPr>
            </w:pPr>
            <w:r w:rsidRPr="00D62091">
              <w:rPr>
                <w:b/>
                <w:bCs/>
                <w:szCs w:val="24"/>
              </w:rPr>
              <w:t>Max. Marks :</w:t>
            </w:r>
          </w:p>
        </w:tc>
        <w:tc>
          <w:tcPr>
            <w:tcW w:w="900" w:type="dxa"/>
          </w:tcPr>
          <w:p w14:paraId="50E2059E" w14:textId="77777777" w:rsidR="00B9565E" w:rsidRPr="00D62091" w:rsidRDefault="00B9565E">
            <w:pPr>
              <w:pStyle w:val="Title"/>
              <w:jc w:val="left"/>
              <w:rPr>
                <w:b/>
                <w:szCs w:val="24"/>
              </w:rPr>
            </w:pPr>
            <w:r w:rsidRPr="00D62091">
              <w:rPr>
                <w:b/>
                <w:szCs w:val="24"/>
              </w:rPr>
              <w:t>100</w:t>
            </w:r>
          </w:p>
        </w:tc>
      </w:tr>
    </w:tbl>
    <w:p w14:paraId="010FBC5C" w14:textId="77777777" w:rsidR="00B9565E" w:rsidRDefault="00B9565E">
      <w:pPr>
        <w:rPr>
          <w:b/>
          <w:u w:val="single"/>
        </w:rPr>
      </w:pPr>
    </w:p>
    <w:tbl>
      <w:tblPr>
        <w:tblStyle w:val="TableGrid"/>
        <w:tblW w:w="5164" w:type="pct"/>
        <w:tblLook w:val="04A0" w:firstRow="1" w:lastRow="0" w:firstColumn="1" w:lastColumn="0" w:noHBand="0" w:noVBand="1"/>
      </w:tblPr>
      <w:tblGrid>
        <w:gridCol w:w="659"/>
        <w:gridCol w:w="8270"/>
        <w:gridCol w:w="1276"/>
        <w:gridCol w:w="929"/>
      </w:tblGrid>
      <w:tr w:rsidR="00B9565E" w:rsidRPr="00E664A4" w14:paraId="7822AC18" w14:textId="77777777" w:rsidTr="00E664A4">
        <w:tc>
          <w:tcPr>
            <w:tcW w:w="296" w:type="pct"/>
            <w:vAlign w:val="center"/>
          </w:tcPr>
          <w:p w14:paraId="53B9CDD8" w14:textId="77777777" w:rsidR="00B9565E" w:rsidRPr="00E664A4" w:rsidRDefault="00B9565E">
            <w:pPr>
              <w:jc w:val="center"/>
              <w:rPr>
                <w:b/>
              </w:rPr>
            </w:pPr>
            <w:r w:rsidRPr="00E664A4">
              <w:rPr>
                <w:b/>
              </w:rPr>
              <w:t>Q. No.</w:t>
            </w:r>
          </w:p>
        </w:tc>
        <w:tc>
          <w:tcPr>
            <w:tcW w:w="3714" w:type="pct"/>
            <w:vAlign w:val="center"/>
          </w:tcPr>
          <w:p w14:paraId="1A1AA8B2" w14:textId="77777777" w:rsidR="00B9565E" w:rsidRPr="00E664A4" w:rsidRDefault="00B9565E">
            <w:pPr>
              <w:jc w:val="center"/>
              <w:rPr>
                <w:b/>
              </w:rPr>
            </w:pPr>
            <w:r w:rsidRPr="00E664A4">
              <w:rPr>
                <w:b/>
              </w:rPr>
              <w:t>Questions</w:t>
            </w:r>
          </w:p>
        </w:tc>
        <w:tc>
          <w:tcPr>
            <w:tcW w:w="573" w:type="pct"/>
          </w:tcPr>
          <w:p w14:paraId="0BC66FB6" w14:textId="77777777" w:rsidR="00B9565E" w:rsidRPr="00E664A4" w:rsidRDefault="00B9565E" w:rsidP="00E664A4">
            <w:pPr>
              <w:jc w:val="center"/>
              <w:rPr>
                <w:b/>
              </w:rPr>
            </w:pPr>
            <w:r w:rsidRPr="00E664A4">
              <w:rPr>
                <w:b/>
              </w:rPr>
              <w:t>CO/BL</w:t>
            </w:r>
          </w:p>
        </w:tc>
        <w:tc>
          <w:tcPr>
            <w:tcW w:w="417" w:type="pct"/>
            <w:vAlign w:val="center"/>
          </w:tcPr>
          <w:p w14:paraId="56B851B0" w14:textId="77777777" w:rsidR="00B9565E" w:rsidRPr="00E664A4" w:rsidRDefault="00B9565E">
            <w:pPr>
              <w:jc w:val="center"/>
              <w:rPr>
                <w:b/>
              </w:rPr>
            </w:pPr>
            <w:r w:rsidRPr="00E664A4">
              <w:rPr>
                <w:b/>
              </w:rPr>
              <w:t>Marks</w:t>
            </w:r>
          </w:p>
        </w:tc>
      </w:tr>
      <w:tr w:rsidR="00B9565E" w:rsidRPr="00E664A4" w14:paraId="252AC86F" w14:textId="77777777" w:rsidTr="00E664A4">
        <w:tc>
          <w:tcPr>
            <w:tcW w:w="5000" w:type="pct"/>
            <w:gridSpan w:val="4"/>
          </w:tcPr>
          <w:p w14:paraId="653108C8" w14:textId="77777777" w:rsidR="00B9565E" w:rsidRPr="00E664A4" w:rsidRDefault="00B9565E" w:rsidP="00D62091">
            <w:pPr>
              <w:jc w:val="center"/>
              <w:rPr>
                <w:b/>
                <w:u w:val="single"/>
              </w:rPr>
            </w:pPr>
            <w:r w:rsidRPr="00E664A4">
              <w:rPr>
                <w:b/>
                <w:u w:val="single"/>
              </w:rPr>
              <w:t>PART – A (10 X 1 = 10 MARKS)</w:t>
            </w:r>
          </w:p>
        </w:tc>
      </w:tr>
      <w:tr w:rsidR="00B9565E" w:rsidRPr="00E664A4" w14:paraId="30C4E712" w14:textId="77777777" w:rsidTr="00E664A4">
        <w:tc>
          <w:tcPr>
            <w:tcW w:w="296" w:type="pct"/>
          </w:tcPr>
          <w:p w14:paraId="755813C0" w14:textId="77777777" w:rsidR="00B9565E" w:rsidRPr="00E664A4" w:rsidRDefault="00B9565E" w:rsidP="0018040C">
            <w:pPr>
              <w:jc w:val="center"/>
            </w:pPr>
            <w:r w:rsidRPr="00E664A4">
              <w:t>1.</w:t>
            </w:r>
          </w:p>
        </w:tc>
        <w:tc>
          <w:tcPr>
            <w:tcW w:w="3714" w:type="pct"/>
          </w:tcPr>
          <w:p w14:paraId="4EFAAD40" w14:textId="77777777" w:rsidR="00B9565E" w:rsidRPr="00E664A4" w:rsidRDefault="00B9565E" w:rsidP="0018040C">
            <w:r w:rsidRPr="00E664A4">
              <w:t xml:space="preserve">Let A={1, 2} and B ={a, b, c}. Find the Cartesian product </w:t>
            </w:r>
            <w:r w:rsidRPr="00E664A4">
              <w:rPr>
                <w:position w:val="-4"/>
              </w:rPr>
              <w:object w:dxaOrig="620" w:dyaOrig="260" w14:anchorId="1FCA4EEA">
                <v:shape id="_x0000_i1310" type="#_x0000_t75" style="width:31.5pt;height:12.75pt" o:ole="">
                  <v:imagedata r:id="rId586" o:title=""/>
                </v:shape>
                <o:OLEObject Type="Embed" ProgID="Equation.3" ShapeID="_x0000_i1310" DrawAspect="Content" ObjectID="_1751527438" r:id="rId587"/>
              </w:object>
            </w:r>
            <w:r w:rsidRPr="00E664A4">
              <w:t xml:space="preserve">. </w:t>
            </w:r>
          </w:p>
        </w:tc>
        <w:tc>
          <w:tcPr>
            <w:tcW w:w="573" w:type="pct"/>
          </w:tcPr>
          <w:p w14:paraId="01D55DE0" w14:textId="77777777" w:rsidR="00B9565E" w:rsidRPr="00E664A4" w:rsidRDefault="00B9565E" w:rsidP="0018040C">
            <w:r w:rsidRPr="00E664A4">
              <w:t xml:space="preserve"> CO1  /  R</w:t>
            </w:r>
          </w:p>
        </w:tc>
        <w:tc>
          <w:tcPr>
            <w:tcW w:w="417" w:type="pct"/>
          </w:tcPr>
          <w:p w14:paraId="717F03E2" w14:textId="77777777" w:rsidR="00B9565E" w:rsidRPr="00E664A4" w:rsidRDefault="00B9565E" w:rsidP="0018040C">
            <w:pPr>
              <w:jc w:val="center"/>
            </w:pPr>
            <w:r w:rsidRPr="00E664A4">
              <w:t>1</w:t>
            </w:r>
          </w:p>
        </w:tc>
      </w:tr>
      <w:tr w:rsidR="00B9565E" w:rsidRPr="00E664A4" w14:paraId="67D8F445" w14:textId="77777777" w:rsidTr="00E664A4">
        <w:tc>
          <w:tcPr>
            <w:tcW w:w="296" w:type="pct"/>
          </w:tcPr>
          <w:p w14:paraId="0CE17296" w14:textId="77777777" w:rsidR="00B9565E" w:rsidRPr="00E664A4" w:rsidRDefault="00B9565E">
            <w:pPr>
              <w:jc w:val="center"/>
            </w:pPr>
            <w:r w:rsidRPr="00E664A4">
              <w:t>2.</w:t>
            </w:r>
          </w:p>
        </w:tc>
        <w:tc>
          <w:tcPr>
            <w:tcW w:w="3714" w:type="pct"/>
          </w:tcPr>
          <w:p w14:paraId="3FF59E30" w14:textId="77777777" w:rsidR="00B9565E" w:rsidRPr="00E664A4" w:rsidRDefault="00B9565E">
            <w:pPr>
              <w:jc w:val="both"/>
            </w:pPr>
            <w:r w:rsidRPr="00E664A4">
              <w:t>Find the power set of the set A={a,b,c}.</w:t>
            </w:r>
          </w:p>
        </w:tc>
        <w:tc>
          <w:tcPr>
            <w:tcW w:w="573" w:type="pct"/>
          </w:tcPr>
          <w:p w14:paraId="4CC26C08" w14:textId="77777777" w:rsidR="00B9565E" w:rsidRPr="00E664A4" w:rsidRDefault="00B9565E">
            <w:r w:rsidRPr="00E664A4">
              <w:t xml:space="preserve"> CO 1 /  R</w:t>
            </w:r>
          </w:p>
        </w:tc>
        <w:tc>
          <w:tcPr>
            <w:tcW w:w="417" w:type="pct"/>
          </w:tcPr>
          <w:p w14:paraId="59B74B84" w14:textId="77777777" w:rsidR="00B9565E" w:rsidRPr="00E664A4" w:rsidRDefault="00B9565E">
            <w:pPr>
              <w:jc w:val="center"/>
            </w:pPr>
            <w:r w:rsidRPr="00E664A4">
              <w:t>1</w:t>
            </w:r>
          </w:p>
        </w:tc>
      </w:tr>
      <w:tr w:rsidR="00B9565E" w:rsidRPr="00E664A4" w14:paraId="230F18B1" w14:textId="77777777" w:rsidTr="00E664A4">
        <w:tc>
          <w:tcPr>
            <w:tcW w:w="296" w:type="pct"/>
          </w:tcPr>
          <w:p w14:paraId="091FFBCC" w14:textId="77777777" w:rsidR="00B9565E" w:rsidRPr="00E664A4" w:rsidRDefault="00B9565E">
            <w:pPr>
              <w:jc w:val="center"/>
            </w:pPr>
            <w:r w:rsidRPr="00E664A4">
              <w:t>3.</w:t>
            </w:r>
          </w:p>
        </w:tc>
        <w:tc>
          <w:tcPr>
            <w:tcW w:w="3714" w:type="pct"/>
          </w:tcPr>
          <w:p w14:paraId="2B0B76D6" w14:textId="77777777" w:rsidR="00B9565E" w:rsidRPr="00E664A4" w:rsidRDefault="00B9565E">
            <w:pPr>
              <w:jc w:val="both"/>
            </w:pPr>
            <w:r w:rsidRPr="00E664A4">
              <w:t>Give an example of onto function.</w:t>
            </w:r>
          </w:p>
        </w:tc>
        <w:tc>
          <w:tcPr>
            <w:tcW w:w="573" w:type="pct"/>
          </w:tcPr>
          <w:p w14:paraId="71DAAC48" w14:textId="77777777" w:rsidR="00B9565E" w:rsidRPr="00E664A4" w:rsidRDefault="00B9565E">
            <w:pPr>
              <w:jc w:val="center"/>
            </w:pPr>
            <w:r w:rsidRPr="00E664A4">
              <w:t>CO1  /  R</w:t>
            </w:r>
          </w:p>
        </w:tc>
        <w:tc>
          <w:tcPr>
            <w:tcW w:w="417" w:type="pct"/>
          </w:tcPr>
          <w:p w14:paraId="6D103D5D" w14:textId="77777777" w:rsidR="00B9565E" w:rsidRPr="00E664A4" w:rsidRDefault="00B9565E">
            <w:pPr>
              <w:jc w:val="center"/>
            </w:pPr>
            <w:r w:rsidRPr="00E664A4">
              <w:t>1</w:t>
            </w:r>
          </w:p>
        </w:tc>
      </w:tr>
      <w:tr w:rsidR="00B9565E" w:rsidRPr="00E664A4" w14:paraId="06ADAEF9" w14:textId="77777777" w:rsidTr="00E664A4">
        <w:tc>
          <w:tcPr>
            <w:tcW w:w="296" w:type="pct"/>
          </w:tcPr>
          <w:p w14:paraId="1532F42D" w14:textId="77777777" w:rsidR="00B9565E" w:rsidRPr="00E664A4" w:rsidRDefault="00B9565E">
            <w:pPr>
              <w:jc w:val="center"/>
            </w:pPr>
            <w:r w:rsidRPr="00E664A4">
              <w:t>4.</w:t>
            </w:r>
          </w:p>
        </w:tc>
        <w:tc>
          <w:tcPr>
            <w:tcW w:w="3714" w:type="pct"/>
          </w:tcPr>
          <w:p w14:paraId="5ECE2CD3" w14:textId="77777777" w:rsidR="00B9565E" w:rsidRPr="00E664A4" w:rsidRDefault="00B9565E">
            <w:pPr>
              <w:jc w:val="both"/>
            </w:pPr>
            <w:r w:rsidRPr="00E664A4">
              <w:t>State Fundamental theorem of Algebra.</w:t>
            </w:r>
          </w:p>
        </w:tc>
        <w:tc>
          <w:tcPr>
            <w:tcW w:w="573" w:type="pct"/>
          </w:tcPr>
          <w:p w14:paraId="269A899F" w14:textId="77777777" w:rsidR="00B9565E" w:rsidRPr="00E664A4" w:rsidRDefault="00B9565E">
            <w:pPr>
              <w:jc w:val="center"/>
            </w:pPr>
            <w:r w:rsidRPr="00E664A4">
              <w:t>CO2  /  R</w:t>
            </w:r>
          </w:p>
        </w:tc>
        <w:tc>
          <w:tcPr>
            <w:tcW w:w="417" w:type="pct"/>
          </w:tcPr>
          <w:p w14:paraId="119E72FB" w14:textId="77777777" w:rsidR="00B9565E" w:rsidRPr="00E664A4" w:rsidRDefault="00B9565E">
            <w:pPr>
              <w:jc w:val="center"/>
            </w:pPr>
            <w:r w:rsidRPr="00E664A4">
              <w:t>1</w:t>
            </w:r>
          </w:p>
        </w:tc>
      </w:tr>
      <w:tr w:rsidR="00B9565E" w:rsidRPr="00E664A4" w14:paraId="4AD31A22" w14:textId="77777777" w:rsidTr="00E664A4">
        <w:tc>
          <w:tcPr>
            <w:tcW w:w="296" w:type="pct"/>
          </w:tcPr>
          <w:p w14:paraId="501E4B3E" w14:textId="77777777" w:rsidR="00B9565E" w:rsidRPr="00E664A4" w:rsidRDefault="00B9565E">
            <w:pPr>
              <w:jc w:val="center"/>
            </w:pPr>
            <w:r w:rsidRPr="00E664A4">
              <w:t>5.</w:t>
            </w:r>
          </w:p>
        </w:tc>
        <w:tc>
          <w:tcPr>
            <w:tcW w:w="3714" w:type="pct"/>
          </w:tcPr>
          <w:p w14:paraId="3539599F" w14:textId="77777777" w:rsidR="00B9565E" w:rsidRPr="00E664A4" w:rsidRDefault="00B9565E">
            <w:r w:rsidRPr="00E664A4">
              <w:t>State Pigeonhole principle.</w:t>
            </w:r>
          </w:p>
        </w:tc>
        <w:tc>
          <w:tcPr>
            <w:tcW w:w="573" w:type="pct"/>
          </w:tcPr>
          <w:p w14:paraId="74300944" w14:textId="77777777" w:rsidR="00B9565E" w:rsidRPr="00E664A4" w:rsidRDefault="00B9565E">
            <w:pPr>
              <w:jc w:val="center"/>
            </w:pPr>
            <w:r w:rsidRPr="00E664A4">
              <w:t>CO2  /  R</w:t>
            </w:r>
          </w:p>
        </w:tc>
        <w:tc>
          <w:tcPr>
            <w:tcW w:w="417" w:type="pct"/>
          </w:tcPr>
          <w:p w14:paraId="71E0741B" w14:textId="77777777" w:rsidR="00B9565E" w:rsidRPr="00E664A4" w:rsidRDefault="00B9565E">
            <w:pPr>
              <w:jc w:val="center"/>
            </w:pPr>
            <w:r w:rsidRPr="00E664A4">
              <w:t>1</w:t>
            </w:r>
          </w:p>
        </w:tc>
      </w:tr>
      <w:tr w:rsidR="00B9565E" w:rsidRPr="00E664A4" w14:paraId="11282279" w14:textId="77777777" w:rsidTr="00E664A4">
        <w:tc>
          <w:tcPr>
            <w:tcW w:w="296" w:type="pct"/>
          </w:tcPr>
          <w:p w14:paraId="1F9E5A9A" w14:textId="77777777" w:rsidR="00B9565E" w:rsidRPr="00E664A4" w:rsidRDefault="00B9565E" w:rsidP="0018040C">
            <w:pPr>
              <w:jc w:val="center"/>
            </w:pPr>
            <w:r w:rsidRPr="00E664A4">
              <w:t>6.</w:t>
            </w:r>
          </w:p>
        </w:tc>
        <w:tc>
          <w:tcPr>
            <w:tcW w:w="3714" w:type="pct"/>
          </w:tcPr>
          <w:p w14:paraId="19068E07" w14:textId="77777777" w:rsidR="00B9565E" w:rsidRPr="00E664A4" w:rsidRDefault="00B9565E" w:rsidP="0018040C">
            <w:r w:rsidRPr="00E664A4">
              <w:t>Find the number of permutation in the word “MATLAB”</w:t>
            </w:r>
          </w:p>
        </w:tc>
        <w:tc>
          <w:tcPr>
            <w:tcW w:w="573" w:type="pct"/>
          </w:tcPr>
          <w:p w14:paraId="2B837258" w14:textId="77777777" w:rsidR="00B9565E" w:rsidRPr="00E664A4" w:rsidRDefault="00B9565E" w:rsidP="0018040C">
            <w:pPr>
              <w:jc w:val="center"/>
            </w:pPr>
            <w:r w:rsidRPr="00E664A4">
              <w:t>CO3  /  R</w:t>
            </w:r>
          </w:p>
        </w:tc>
        <w:tc>
          <w:tcPr>
            <w:tcW w:w="417" w:type="pct"/>
          </w:tcPr>
          <w:p w14:paraId="6CC65E9A" w14:textId="77777777" w:rsidR="00B9565E" w:rsidRPr="00E664A4" w:rsidRDefault="00B9565E" w:rsidP="0018040C">
            <w:pPr>
              <w:jc w:val="center"/>
            </w:pPr>
            <w:r w:rsidRPr="00E664A4">
              <w:t>1</w:t>
            </w:r>
          </w:p>
        </w:tc>
      </w:tr>
      <w:tr w:rsidR="00B9565E" w:rsidRPr="00E664A4" w14:paraId="1E880A20" w14:textId="77777777" w:rsidTr="00E664A4">
        <w:tc>
          <w:tcPr>
            <w:tcW w:w="296" w:type="pct"/>
          </w:tcPr>
          <w:p w14:paraId="4BBF3E6B" w14:textId="77777777" w:rsidR="00B9565E" w:rsidRPr="00E664A4" w:rsidRDefault="00B9565E">
            <w:pPr>
              <w:jc w:val="center"/>
            </w:pPr>
            <w:r w:rsidRPr="00E664A4">
              <w:t>7.</w:t>
            </w:r>
          </w:p>
        </w:tc>
        <w:tc>
          <w:tcPr>
            <w:tcW w:w="3714" w:type="pct"/>
          </w:tcPr>
          <w:p w14:paraId="02CA6D23" w14:textId="77777777" w:rsidR="00B9565E" w:rsidRPr="00E664A4" w:rsidRDefault="00B9565E">
            <w:pPr>
              <w:rPr>
                <w:color w:val="0000FF"/>
              </w:rPr>
            </w:pPr>
            <w:r w:rsidRPr="00E664A4">
              <w:rPr>
                <w:rFonts w:eastAsia="SimSun"/>
                <w:color w:val="000000"/>
                <w:lang w:eastAsia="zh-CN"/>
              </w:rPr>
              <w:t>Define syntax.</w:t>
            </w:r>
          </w:p>
        </w:tc>
        <w:tc>
          <w:tcPr>
            <w:tcW w:w="573" w:type="pct"/>
          </w:tcPr>
          <w:p w14:paraId="2AC97829" w14:textId="77777777" w:rsidR="00B9565E" w:rsidRPr="00E664A4" w:rsidRDefault="00B9565E">
            <w:pPr>
              <w:jc w:val="center"/>
            </w:pPr>
            <w:r w:rsidRPr="00E664A4">
              <w:t>CO 3 /  R</w:t>
            </w:r>
          </w:p>
        </w:tc>
        <w:tc>
          <w:tcPr>
            <w:tcW w:w="417" w:type="pct"/>
          </w:tcPr>
          <w:p w14:paraId="0E138954" w14:textId="77777777" w:rsidR="00B9565E" w:rsidRPr="00E664A4" w:rsidRDefault="00B9565E">
            <w:pPr>
              <w:jc w:val="center"/>
            </w:pPr>
            <w:r w:rsidRPr="00E664A4">
              <w:t>1</w:t>
            </w:r>
          </w:p>
        </w:tc>
      </w:tr>
      <w:tr w:rsidR="00B9565E" w:rsidRPr="00E664A4" w14:paraId="5901613C" w14:textId="77777777" w:rsidTr="00E664A4">
        <w:tc>
          <w:tcPr>
            <w:tcW w:w="296" w:type="pct"/>
          </w:tcPr>
          <w:p w14:paraId="63F92059" w14:textId="77777777" w:rsidR="00B9565E" w:rsidRPr="00E664A4" w:rsidRDefault="00B9565E" w:rsidP="0018040C">
            <w:pPr>
              <w:jc w:val="center"/>
            </w:pPr>
            <w:r w:rsidRPr="00E664A4">
              <w:t>8.</w:t>
            </w:r>
          </w:p>
        </w:tc>
        <w:tc>
          <w:tcPr>
            <w:tcW w:w="3714" w:type="pct"/>
          </w:tcPr>
          <w:p w14:paraId="675AF569" w14:textId="77777777" w:rsidR="00B9565E" w:rsidRPr="00E664A4" w:rsidRDefault="00B9565E" w:rsidP="0018040C">
            <w:pPr>
              <w:rPr>
                <w:bCs/>
              </w:rPr>
            </w:pPr>
            <w:r w:rsidRPr="00E664A4">
              <w:rPr>
                <w:bCs/>
              </w:rPr>
              <w:t xml:space="preserve">Write the truth table for </w:t>
            </w:r>
            <w:r w:rsidRPr="00E664A4">
              <w:rPr>
                <w:bCs/>
                <w:position w:val="-10"/>
              </w:rPr>
              <w:object w:dxaOrig="639" w:dyaOrig="320" w14:anchorId="2F423CE1">
                <v:shape id="_x0000_i1311" type="#_x0000_t75" style="width:31.5pt;height:16.5pt" o:ole="">
                  <v:imagedata r:id="rId588" o:title=""/>
                </v:shape>
                <o:OLEObject Type="Embed" ProgID="Equation.3" ShapeID="_x0000_i1311" DrawAspect="Content" ObjectID="_1751527439" r:id="rId589"/>
              </w:object>
            </w:r>
            <w:r w:rsidRPr="00E664A4">
              <w:rPr>
                <w:bCs/>
              </w:rPr>
              <w:t>.</w:t>
            </w:r>
          </w:p>
        </w:tc>
        <w:tc>
          <w:tcPr>
            <w:tcW w:w="573" w:type="pct"/>
          </w:tcPr>
          <w:p w14:paraId="27859962" w14:textId="77777777" w:rsidR="00B9565E" w:rsidRPr="00E664A4" w:rsidRDefault="00B9565E" w:rsidP="0018040C">
            <w:pPr>
              <w:jc w:val="center"/>
            </w:pPr>
            <w:r w:rsidRPr="00E664A4">
              <w:t>CO 4 /  R</w:t>
            </w:r>
          </w:p>
        </w:tc>
        <w:tc>
          <w:tcPr>
            <w:tcW w:w="417" w:type="pct"/>
          </w:tcPr>
          <w:p w14:paraId="4B5A0F14" w14:textId="77777777" w:rsidR="00B9565E" w:rsidRPr="00E664A4" w:rsidRDefault="00B9565E" w:rsidP="0018040C">
            <w:pPr>
              <w:jc w:val="center"/>
            </w:pPr>
            <w:r w:rsidRPr="00E664A4">
              <w:t>1</w:t>
            </w:r>
          </w:p>
        </w:tc>
      </w:tr>
      <w:tr w:rsidR="00B9565E" w:rsidRPr="00E664A4" w14:paraId="0D78B15D" w14:textId="77777777" w:rsidTr="00E664A4">
        <w:tc>
          <w:tcPr>
            <w:tcW w:w="296" w:type="pct"/>
          </w:tcPr>
          <w:p w14:paraId="24FC1503" w14:textId="77777777" w:rsidR="00B9565E" w:rsidRPr="00E664A4" w:rsidRDefault="00B9565E" w:rsidP="0018040C">
            <w:pPr>
              <w:jc w:val="center"/>
            </w:pPr>
            <w:r w:rsidRPr="00E664A4">
              <w:t>9.</w:t>
            </w:r>
          </w:p>
        </w:tc>
        <w:tc>
          <w:tcPr>
            <w:tcW w:w="3714" w:type="pct"/>
          </w:tcPr>
          <w:p w14:paraId="75BEE23D" w14:textId="77777777" w:rsidR="00B9565E" w:rsidRPr="00E664A4" w:rsidRDefault="00B9565E" w:rsidP="0018040C">
            <w:r w:rsidRPr="00E664A4">
              <w:t>Write the rule modus ponens.</w:t>
            </w:r>
          </w:p>
        </w:tc>
        <w:tc>
          <w:tcPr>
            <w:tcW w:w="573" w:type="pct"/>
          </w:tcPr>
          <w:p w14:paraId="36FA294F" w14:textId="77777777" w:rsidR="00B9565E" w:rsidRPr="00E664A4" w:rsidRDefault="00B9565E" w:rsidP="0018040C">
            <w:pPr>
              <w:jc w:val="center"/>
            </w:pPr>
            <w:r w:rsidRPr="00E664A4">
              <w:t>CO4  /  R</w:t>
            </w:r>
          </w:p>
        </w:tc>
        <w:tc>
          <w:tcPr>
            <w:tcW w:w="417" w:type="pct"/>
          </w:tcPr>
          <w:p w14:paraId="360F8BF3" w14:textId="77777777" w:rsidR="00B9565E" w:rsidRPr="00E664A4" w:rsidRDefault="00B9565E" w:rsidP="0018040C">
            <w:pPr>
              <w:jc w:val="center"/>
            </w:pPr>
            <w:r w:rsidRPr="00E664A4">
              <w:t>1</w:t>
            </w:r>
          </w:p>
        </w:tc>
      </w:tr>
      <w:tr w:rsidR="00B9565E" w:rsidRPr="00E664A4" w14:paraId="3B2AAEF4" w14:textId="77777777" w:rsidTr="00E664A4">
        <w:tc>
          <w:tcPr>
            <w:tcW w:w="296" w:type="pct"/>
          </w:tcPr>
          <w:p w14:paraId="6A38E638" w14:textId="77777777" w:rsidR="00B9565E" w:rsidRPr="00E664A4" w:rsidRDefault="00B9565E">
            <w:pPr>
              <w:jc w:val="center"/>
            </w:pPr>
            <w:r w:rsidRPr="00E664A4">
              <w:t>10.</w:t>
            </w:r>
          </w:p>
        </w:tc>
        <w:tc>
          <w:tcPr>
            <w:tcW w:w="3714" w:type="pct"/>
          </w:tcPr>
          <w:p w14:paraId="23E4DD58" w14:textId="77777777" w:rsidR="00B9565E" w:rsidRPr="00E664A4" w:rsidRDefault="00B9565E">
            <w:r w:rsidRPr="00E664A4">
              <w:t>Define Commutative property.</w:t>
            </w:r>
          </w:p>
        </w:tc>
        <w:tc>
          <w:tcPr>
            <w:tcW w:w="573" w:type="pct"/>
          </w:tcPr>
          <w:p w14:paraId="1E0C3B22" w14:textId="77777777" w:rsidR="00B9565E" w:rsidRPr="00E664A4" w:rsidRDefault="00B9565E">
            <w:pPr>
              <w:jc w:val="center"/>
            </w:pPr>
            <w:r w:rsidRPr="00E664A4">
              <w:t>CO 5 /  R</w:t>
            </w:r>
          </w:p>
        </w:tc>
        <w:tc>
          <w:tcPr>
            <w:tcW w:w="417" w:type="pct"/>
          </w:tcPr>
          <w:p w14:paraId="564549BD" w14:textId="77777777" w:rsidR="00B9565E" w:rsidRPr="00E664A4" w:rsidRDefault="00B9565E">
            <w:pPr>
              <w:jc w:val="center"/>
            </w:pPr>
            <w:r w:rsidRPr="00E664A4">
              <w:t>1</w:t>
            </w:r>
          </w:p>
        </w:tc>
      </w:tr>
    </w:tbl>
    <w:p w14:paraId="6F869191" w14:textId="77777777" w:rsidR="00B9565E" w:rsidRPr="00D62091" w:rsidRDefault="00B9565E">
      <w:pPr>
        <w:jc w:val="center"/>
        <w:rPr>
          <w:b/>
          <w:sz w:val="14"/>
          <w:u w:val="single"/>
        </w:rPr>
      </w:pPr>
    </w:p>
    <w:tbl>
      <w:tblPr>
        <w:tblStyle w:val="TableGrid"/>
        <w:tblW w:w="5164" w:type="pct"/>
        <w:tblLook w:val="04A0" w:firstRow="1" w:lastRow="0" w:firstColumn="1" w:lastColumn="0" w:noHBand="0" w:noVBand="1"/>
      </w:tblPr>
      <w:tblGrid>
        <w:gridCol w:w="679"/>
        <w:gridCol w:w="8250"/>
        <w:gridCol w:w="1323"/>
        <w:gridCol w:w="882"/>
      </w:tblGrid>
      <w:tr w:rsidR="00B9565E" w14:paraId="350C0C48" w14:textId="77777777" w:rsidTr="00D62091">
        <w:trPr>
          <w:trHeight w:val="70"/>
        </w:trPr>
        <w:tc>
          <w:tcPr>
            <w:tcW w:w="5000" w:type="pct"/>
            <w:gridSpan w:val="4"/>
          </w:tcPr>
          <w:p w14:paraId="188B5A18" w14:textId="77777777" w:rsidR="00B9565E" w:rsidRDefault="00B9565E" w:rsidP="00E664A4">
            <w:pPr>
              <w:jc w:val="center"/>
              <w:rPr>
                <w:b/>
                <w:u w:val="single"/>
              </w:rPr>
            </w:pPr>
            <w:r>
              <w:rPr>
                <w:b/>
                <w:u w:val="single"/>
              </w:rPr>
              <w:t xml:space="preserve">PART – B (6 X 3 = 18 MARKS) </w:t>
            </w:r>
          </w:p>
        </w:tc>
      </w:tr>
      <w:tr w:rsidR="00B9565E" w14:paraId="6B3823B4" w14:textId="77777777" w:rsidTr="00D62091">
        <w:tc>
          <w:tcPr>
            <w:tcW w:w="305" w:type="pct"/>
          </w:tcPr>
          <w:p w14:paraId="2A3FFD86" w14:textId="77777777" w:rsidR="00B9565E" w:rsidRDefault="00B9565E">
            <w:r>
              <w:t>11.</w:t>
            </w:r>
          </w:p>
        </w:tc>
        <w:tc>
          <w:tcPr>
            <w:tcW w:w="3705" w:type="pct"/>
          </w:tcPr>
          <w:p w14:paraId="73EDCF93" w14:textId="77777777" w:rsidR="00B9565E" w:rsidRDefault="00B9565E">
            <w:pPr>
              <w:jc w:val="both"/>
            </w:pPr>
            <w:r>
              <w:t>Draw the digraph and matrix representation for the following relation  R={(4,1),(4,2),(4,3),(3,1),(3,2),(2,1)}</w:t>
            </w:r>
          </w:p>
        </w:tc>
        <w:tc>
          <w:tcPr>
            <w:tcW w:w="594" w:type="pct"/>
          </w:tcPr>
          <w:p w14:paraId="054128B3" w14:textId="77777777" w:rsidR="00B9565E" w:rsidRDefault="00B9565E">
            <w:r>
              <w:t>CO1  /  U</w:t>
            </w:r>
          </w:p>
        </w:tc>
        <w:tc>
          <w:tcPr>
            <w:tcW w:w="396" w:type="pct"/>
          </w:tcPr>
          <w:p w14:paraId="2FC31CE4" w14:textId="77777777" w:rsidR="00B9565E" w:rsidRDefault="00B9565E">
            <w:pPr>
              <w:jc w:val="center"/>
            </w:pPr>
            <w:r>
              <w:t>3</w:t>
            </w:r>
          </w:p>
        </w:tc>
      </w:tr>
      <w:tr w:rsidR="00B9565E" w14:paraId="7989B0B3" w14:textId="77777777" w:rsidTr="00D62091">
        <w:tc>
          <w:tcPr>
            <w:tcW w:w="305" w:type="pct"/>
          </w:tcPr>
          <w:p w14:paraId="63BE982A" w14:textId="77777777" w:rsidR="00B9565E" w:rsidRDefault="00B9565E" w:rsidP="0018040C">
            <w:r>
              <w:t>12.</w:t>
            </w:r>
          </w:p>
        </w:tc>
        <w:tc>
          <w:tcPr>
            <w:tcW w:w="3705" w:type="pct"/>
          </w:tcPr>
          <w:p w14:paraId="21E07321" w14:textId="77777777" w:rsidR="00B9565E" w:rsidRPr="002672D0" w:rsidRDefault="00B9565E" w:rsidP="0018040C">
            <w:pPr>
              <w:rPr>
                <w:bCs/>
              </w:rPr>
            </w:pPr>
            <w:r>
              <w:t xml:space="preserve">Compute </w:t>
            </w:r>
            <w:r w:rsidRPr="008F5F12">
              <w:rPr>
                <w:bCs/>
                <w:position w:val="-10"/>
              </w:rPr>
              <w:object w:dxaOrig="580" w:dyaOrig="320" w14:anchorId="1B263D5C">
                <v:shape id="_x0000_i1312" type="#_x0000_t75" style="width:28.5pt;height:16.5pt" o:ole="">
                  <v:imagedata r:id="rId590" o:title=""/>
                </v:shape>
                <o:OLEObject Type="Embed" ProgID="Equation.3" ShapeID="_x0000_i1312" DrawAspect="Content" ObjectID="_1751527440" r:id="rId591"/>
              </w:object>
            </w:r>
            <w:r>
              <w:rPr>
                <w:bCs/>
              </w:rPr>
              <w:t xml:space="preserve">and </w:t>
            </w:r>
            <w:r w:rsidRPr="008F5F12">
              <w:rPr>
                <w:bCs/>
                <w:position w:val="-10"/>
              </w:rPr>
              <w:object w:dxaOrig="840" w:dyaOrig="320" w14:anchorId="250CC00D">
                <v:shape id="_x0000_i1313" type="#_x0000_t75" style="width:42pt;height:16.5pt" o:ole="">
                  <v:imagedata r:id="rId592" o:title=""/>
                </v:shape>
                <o:OLEObject Type="Embed" ProgID="Equation.3" ShapeID="_x0000_i1313" DrawAspect="Content" ObjectID="_1751527441" r:id="rId593"/>
              </w:object>
            </w:r>
            <w:r>
              <w:rPr>
                <w:bCs/>
              </w:rPr>
              <w:t xml:space="preserve"> if </w:t>
            </w:r>
            <w:r w:rsidRPr="008F5F12">
              <w:rPr>
                <w:bCs/>
                <w:position w:val="-10"/>
              </w:rPr>
              <w:object w:dxaOrig="1240" w:dyaOrig="320" w14:anchorId="75306D17">
                <v:shape id="_x0000_i1314" type="#_x0000_t75" style="width:61.5pt;height:16.5pt" o:ole="">
                  <v:imagedata r:id="rId594" o:title=""/>
                </v:shape>
                <o:OLEObject Type="Embed" ProgID="Equation.3" ShapeID="_x0000_i1314" DrawAspect="Content" ObjectID="_1751527442" r:id="rId595"/>
              </w:object>
            </w:r>
            <w:r>
              <w:rPr>
                <w:bCs/>
              </w:rPr>
              <w:t xml:space="preserve">, </w:t>
            </w:r>
            <w:r w:rsidRPr="008F5F12">
              <w:rPr>
                <w:bCs/>
                <w:position w:val="-10"/>
              </w:rPr>
              <w:object w:dxaOrig="1240" w:dyaOrig="320" w14:anchorId="5DD5F84D">
                <v:shape id="_x0000_i1315" type="#_x0000_t75" style="width:61.5pt;height:16.5pt" o:ole="">
                  <v:imagedata r:id="rId596" o:title=""/>
                </v:shape>
                <o:OLEObject Type="Embed" ProgID="Equation.3" ShapeID="_x0000_i1315" DrawAspect="Content" ObjectID="_1751527443" r:id="rId597"/>
              </w:object>
            </w:r>
            <w:r>
              <w:rPr>
                <w:bCs/>
              </w:rPr>
              <w:t xml:space="preserve">and </w:t>
            </w:r>
            <w:r w:rsidRPr="008F5F12">
              <w:rPr>
                <w:bCs/>
                <w:position w:val="-10"/>
              </w:rPr>
              <w:object w:dxaOrig="960" w:dyaOrig="320" w14:anchorId="74A38001">
                <v:shape id="_x0000_i1316" type="#_x0000_t75" style="width:48pt;height:16.5pt" o:ole="">
                  <v:imagedata r:id="rId598" o:title=""/>
                </v:shape>
                <o:OLEObject Type="Embed" ProgID="Equation.3" ShapeID="_x0000_i1316" DrawAspect="Content" ObjectID="_1751527444" r:id="rId599"/>
              </w:object>
            </w:r>
            <w:r>
              <w:rPr>
                <w:bCs/>
              </w:rPr>
              <w:t xml:space="preserve"> where </w:t>
            </w:r>
            <w:r w:rsidRPr="008F5F12">
              <w:rPr>
                <w:bCs/>
                <w:position w:val="-6"/>
              </w:rPr>
              <w:object w:dxaOrig="580" w:dyaOrig="279" w14:anchorId="3F72A4FE">
                <v:shape id="_x0000_i1317" type="#_x0000_t75" style="width:28.5pt;height:14.25pt" o:ole="">
                  <v:imagedata r:id="rId600" o:title=""/>
                </v:shape>
                <o:OLEObject Type="Embed" ProgID="Equation.3" ShapeID="_x0000_i1317" DrawAspect="Content" ObjectID="_1751527445" r:id="rId601"/>
              </w:object>
            </w:r>
            <w:r>
              <w:rPr>
                <w:bCs/>
              </w:rPr>
              <w:t>.</w:t>
            </w:r>
          </w:p>
        </w:tc>
        <w:tc>
          <w:tcPr>
            <w:tcW w:w="594" w:type="pct"/>
          </w:tcPr>
          <w:p w14:paraId="3AAD73BC" w14:textId="77777777" w:rsidR="00B9565E" w:rsidRDefault="00B9565E" w:rsidP="0018040C">
            <w:r>
              <w:t>CO1 /  U</w:t>
            </w:r>
          </w:p>
        </w:tc>
        <w:tc>
          <w:tcPr>
            <w:tcW w:w="396" w:type="pct"/>
          </w:tcPr>
          <w:p w14:paraId="2B3DB65C" w14:textId="77777777" w:rsidR="00B9565E" w:rsidRDefault="00B9565E" w:rsidP="0018040C">
            <w:pPr>
              <w:jc w:val="center"/>
            </w:pPr>
            <w:r>
              <w:t>3</w:t>
            </w:r>
          </w:p>
        </w:tc>
      </w:tr>
      <w:tr w:rsidR="00B9565E" w14:paraId="6D5FA1E9" w14:textId="77777777" w:rsidTr="00D62091">
        <w:tc>
          <w:tcPr>
            <w:tcW w:w="305" w:type="pct"/>
          </w:tcPr>
          <w:p w14:paraId="324CB598" w14:textId="77777777" w:rsidR="00B9565E" w:rsidRDefault="00B9565E" w:rsidP="0018040C">
            <w:r>
              <w:t>13.</w:t>
            </w:r>
          </w:p>
        </w:tc>
        <w:tc>
          <w:tcPr>
            <w:tcW w:w="3705" w:type="pct"/>
          </w:tcPr>
          <w:p w14:paraId="43DF57B8" w14:textId="77777777" w:rsidR="00B9565E" w:rsidRDefault="00B9565E" w:rsidP="0018040C">
            <w:pPr>
              <w:ind w:left="308" w:hanging="308"/>
            </w:pPr>
            <w:r w:rsidRPr="002672D0">
              <w:t xml:space="preserve">Find GCD </w:t>
            </w:r>
            <w:r w:rsidRPr="002672D0">
              <w:rPr>
                <w:position w:val="-10"/>
              </w:rPr>
              <w:object w:dxaOrig="859" w:dyaOrig="320" w14:anchorId="2C307D37">
                <v:shape id="_x0000_i1318" type="#_x0000_t75" style="width:42.75pt;height:15.75pt" o:ole="">
                  <v:imagedata r:id="rId602" o:title=""/>
                </v:shape>
                <o:OLEObject Type="Embed" ProgID="Equation.3" ShapeID="_x0000_i1318" DrawAspect="Content" ObjectID="_1751527446" r:id="rId603"/>
              </w:object>
            </w:r>
            <w:r w:rsidRPr="002672D0">
              <w:t>using Eu</w:t>
            </w:r>
            <w:r>
              <w:t>c</w:t>
            </w:r>
            <w:r w:rsidRPr="002672D0">
              <w:t>lidean algorithm</w:t>
            </w:r>
            <w:r>
              <w:t>.</w:t>
            </w:r>
            <w:r>
              <w:tab/>
            </w:r>
            <w:r>
              <w:tab/>
            </w:r>
            <w:r w:rsidRPr="002672D0">
              <w:t xml:space="preserve">  </w:t>
            </w:r>
          </w:p>
        </w:tc>
        <w:tc>
          <w:tcPr>
            <w:tcW w:w="594" w:type="pct"/>
          </w:tcPr>
          <w:p w14:paraId="6A34FCF7" w14:textId="77777777" w:rsidR="00B9565E" w:rsidRDefault="00B9565E" w:rsidP="0018040C">
            <w:r>
              <w:t>CO2  /  U</w:t>
            </w:r>
          </w:p>
        </w:tc>
        <w:tc>
          <w:tcPr>
            <w:tcW w:w="396" w:type="pct"/>
          </w:tcPr>
          <w:p w14:paraId="0DD988BE" w14:textId="77777777" w:rsidR="00B9565E" w:rsidRDefault="00B9565E" w:rsidP="0018040C">
            <w:pPr>
              <w:jc w:val="center"/>
            </w:pPr>
            <w:r>
              <w:t>3</w:t>
            </w:r>
          </w:p>
        </w:tc>
      </w:tr>
      <w:tr w:rsidR="00B9565E" w14:paraId="61B387F5" w14:textId="77777777" w:rsidTr="00D62091">
        <w:tc>
          <w:tcPr>
            <w:tcW w:w="305" w:type="pct"/>
          </w:tcPr>
          <w:p w14:paraId="08D34D07" w14:textId="77777777" w:rsidR="00B9565E" w:rsidRDefault="00B9565E">
            <w:r>
              <w:t>14.</w:t>
            </w:r>
          </w:p>
        </w:tc>
        <w:tc>
          <w:tcPr>
            <w:tcW w:w="3705" w:type="pct"/>
          </w:tcPr>
          <w:p w14:paraId="2D3EAFE1" w14:textId="77777777" w:rsidR="00B9565E" w:rsidRDefault="00B9565E">
            <w:pPr>
              <w:jc w:val="both"/>
            </w:pPr>
            <w:r>
              <w:rPr>
                <w:rFonts w:eastAsia="SimSun"/>
                <w:color w:val="000000"/>
                <w:lang w:eastAsia="zh-CN"/>
              </w:rPr>
              <w:t>A committee of 12 has to be selected out of 10 men &amp; 10 women. In how many ways a committee of 6 men &amp; 6 women can be formed?</w:t>
            </w:r>
          </w:p>
        </w:tc>
        <w:tc>
          <w:tcPr>
            <w:tcW w:w="594" w:type="pct"/>
          </w:tcPr>
          <w:p w14:paraId="58EE1644" w14:textId="77777777" w:rsidR="00B9565E" w:rsidRDefault="00B9565E">
            <w:r>
              <w:t>CO3  /  U</w:t>
            </w:r>
          </w:p>
        </w:tc>
        <w:tc>
          <w:tcPr>
            <w:tcW w:w="396" w:type="pct"/>
          </w:tcPr>
          <w:p w14:paraId="40D90C24" w14:textId="77777777" w:rsidR="00B9565E" w:rsidRDefault="00B9565E">
            <w:pPr>
              <w:jc w:val="center"/>
            </w:pPr>
            <w:r>
              <w:t>3</w:t>
            </w:r>
          </w:p>
        </w:tc>
      </w:tr>
      <w:tr w:rsidR="00B9565E" w14:paraId="2010D53D" w14:textId="77777777" w:rsidTr="00D62091">
        <w:tc>
          <w:tcPr>
            <w:tcW w:w="305" w:type="pct"/>
          </w:tcPr>
          <w:p w14:paraId="3F73BBC3" w14:textId="77777777" w:rsidR="00B9565E" w:rsidRDefault="00B9565E" w:rsidP="0018040C">
            <w:r>
              <w:t>15.</w:t>
            </w:r>
          </w:p>
        </w:tc>
        <w:tc>
          <w:tcPr>
            <w:tcW w:w="3705" w:type="pct"/>
          </w:tcPr>
          <w:p w14:paraId="55F7080C" w14:textId="77777777" w:rsidR="00B9565E" w:rsidRPr="002672D0" w:rsidRDefault="00B9565E" w:rsidP="0018040C">
            <w:pPr>
              <w:rPr>
                <w:bCs/>
              </w:rPr>
            </w:pPr>
            <w:r>
              <w:t>In a group of 25 people, how many were born on the same day of the week?</w:t>
            </w:r>
          </w:p>
        </w:tc>
        <w:tc>
          <w:tcPr>
            <w:tcW w:w="594" w:type="pct"/>
          </w:tcPr>
          <w:p w14:paraId="00FC96E5" w14:textId="77777777" w:rsidR="00B9565E" w:rsidRDefault="00B9565E" w:rsidP="0018040C">
            <w:r>
              <w:t>CO 4 /  U</w:t>
            </w:r>
          </w:p>
        </w:tc>
        <w:tc>
          <w:tcPr>
            <w:tcW w:w="396" w:type="pct"/>
          </w:tcPr>
          <w:p w14:paraId="75357D32" w14:textId="77777777" w:rsidR="00B9565E" w:rsidRDefault="00B9565E" w:rsidP="0018040C">
            <w:pPr>
              <w:jc w:val="center"/>
            </w:pPr>
            <w:r>
              <w:t>3</w:t>
            </w:r>
          </w:p>
        </w:tc>
      </w:tr>
      <w:tr w:rsidR="00B9565E" w14:paraId="298655DE" w14:textId="77777777" w:rsidTr="00D62091">
        <w:tc>
          <w:tcPr>
            <w:tcW w:w="305" w:type="pct"/>
          </w:tcPr>
          <w:p w14:paraId="40D13DBB" w14:textId="77777777" w:rsidR="00B9565E" w:rsidRDefault="00B9565E">
            <w:r>
              <w:t>16.</w:t>
            </w:r>
          </w:p>
        </w:tc>
        <w:tc>
          <w:tcPr>
            <w:tcW w:w="3705" w:type="pct"/>
          </w:tcPr>
          <w:p w14:paraId="363A0E18" w14:textId="77777777" w:rsidR="00B9565E" w:rsidRDefault="00B9565E">
            <w:r>
              <w:t>Check whether ( N, + )  is a semigroup, where ‘N’ is the set of all natural numbers.</w:t>
            </w:r>
          </w:p>
        </w:tc>
        <w:tc>
          <w:tcPr>
            <w:tcW w:w="594" w:type="pct"/>
          </w:tcPr>
          <w:p w14:paraId="6C3B7C6B" w14:textId="77777777" w:rsidR="00B9565E" w:rsidRDefault="00B9565E">
            <w:r>
              <w:t>CO5  /  U</w:t>
            </w:r>
          </w:p>
        </w:tc>
        <w:tc>
          <w:tcPr>
            <w:tcW w:w="396" w:type="pct"/>
          </w:tcPr>
          <w:p w14:paraId="4120FC92" w14:textId="77777777" w:rsidR="00B9565E" w:rsidRDefault="00B9565E">
            <w:pPr>
              <w:jc w:val="center"/>
            </w:pPr>
            <w:r>
              <w:t>3</w:t>
            </w:r>
          </w:p>
        </w:tc>
      </w:tr>
    </w:tbl>
    <w:p w14:paraId="2198DD8C" w14:textId="77777777" w:rsidR="00B9565E" w:rsidRDefault="00B9565E"/>
    <w:tbl>
      <w:tblPr>
        <w:tblStyle w:val="TableGrid"/>
        <w:tblW w:w="5164" w:type="pct"/>
        <w:tblLayout w:type="fixed"/>
        <w:tblLook w:val="04A0" w:firstRow="1" w:lastRow="0" w:firstColumn="1" w:lastColumn="0" w:noHBand="0" w:noVBand="1"/>
      </w:tblPr>
      <w:tblGrid>
        <w:gridCol w:w="679"/>
        <w:gridCol w:w="570"/>
        <w:gridCol w:w="7678"/>
        <w:gridCol w:w="1176"/>
        <w:gridCol w:w="1031"/>
      </w:tblGrid>
      <w:tr w:rsidR="00B9565E" w14:paraId="1FC0F531" w14:textId="77777777" w:rsidTr="00D62091">
        <w:trPr>
          <w:trHeight w:val="232"/>
        </w:trPr>
        <w:tc>
          <w:tcPr>
            <w:tcW w:w="5000" w:type="pct"/>
            <w:gridSpan w:val="5"/>
          </w:tcPr>
          <w:p w14:paraId="00780AAC" w14:textId="77777777" w:rsidR="00B9565E" w:rsidRDefault="00B9565E">
            <w:pPr>
              <w:jc w:val="center"/>
              <w:rPr>
                <w:b/>
                <w:u w:val="single"/>
              </w:rPr>
            </w:pPr>
            <w:r>
              <w:rPr>
                <w:b/>
                <w:u w:val="single"/>
              </w:rPr>
              <w:t>PART – C (6 X 12 = 72 MARKS)</w:t>
            </w:r>
          </w:p>
          <w:p w14:paraId="183E0E8D" w14:textId="77777777" w:rsidR="00B9565E" w:rsidRDefault="00B9565E" w:rsidP="005C2F68">
            <w:pPr>
              <w:jc w:val="center"/>
              <w:rPr>
                <w:b/>
              </w:rPr>
            </w:pPr>
            <w:r>
              <w:rPr>
                <w:b/>
              </w:rPr>
              <w:t>(Answer any five Questions from Q.no 17 to 23. Q.No 24 is  Compulsory)</w:t>
            </w:r>
          </w:p>
        </w:tc>
      </w:tr>
      <w:tr w:rsidR="00B9565E" w14:paraId="4CCE297A" w14:textId="77777777" w:rsidTr="00D62091">
        <w:trPr>
          <w:trHeight w:val="232"/>
        </w:trPr>
        <w:tc>
          <w:tcPr>
            <w:tcW w:w="305" w:type="pct"/>
            <w:vMerge w:val="restart"/>
          </w:tcPr>
          <w:p w14:paraId="488B2018" w14:textId="77777777" w:rsidR="00B9565E" w:rsidRDefault="00B9565E">
            <w:pPr>
              <w:jc w:val="center"/>
            </w:pPr>
            <w:r>
              <w:t>17.</w:t>
            </w:r>
          </w:p>
        </w:tc>
        <w:tc>
          <w:tcPr>
            <w:tcW w:w="256" w:type="pct"/>
          </w:tcPr>
          <w:p w14:paraId="1C5B1F43" w14:textId="77777777" w:rsidR="00B9565E" w:rsidRDefault="00B9565E">
            <w:pPr>
              <w:jc w:val="center"/>
            </w:pPr>
            <w:r>
              <w:t>a.</w:t>
            </w:r>
          </w:p>
        </w:tc>
        <w:tc>
          <w:tcPr>
            <w:tcW w:w="3448" w:type="pct"/>
          </w:tcPr>
          <w:p w14:paraId="6ECB03BC" w14:textId="77777777" w:rsidR="00B9565E" w:rsidRPr="002672D0" w:rsidRDefault="00B9565E" w:rsidP="007A71CF">
            <w:r>
              <w:t xml:space="preserve">(i) </w:t>
            </w:r>
            <w:r w:rsidRPr="002672D0">
              <w:t>In a survey of 260 college students, the following data were obtained: 64 had taken a mathematics course, 94 had taken computer science course, 58 had taken business course, 28 had taken both mathematics and business course, 26 had taken both mathematics and computer science course, 22 had taken both computer science and business course and 14 had taken all the three types of courses. How many students had not taken none of the three courses?</w:t>
            </w:r>
          </w:p>
          <w:p w14:paraId="7D5B3E8D" w14:textId="77777777" w:rsidR="00B9565E" w:rsidRDefault="00B9565E" w:rsidP="00D62091">
            <w:pPr>
              <w:ind w:firstLine="240"/>
              <w:jc w:val="both"/>
            </w:pPr>
            <w:r w:rsidRPr="002672D0">
              <w:t xml:space="preserve"> How many had taken only one course?           </w:t>
            </w:r>
          </w:p>
        </w:tc>
        <w:tc>
          <w:tcPr>
            <w:tcW w:w="528" w:type="pct"/>
          </w:tcPr>
          <w:p w14:paraId="307B9FC9" w14:textId="77777777" w:rsidR="00B9565E" w:rsidRDefault="00B9565E">
            <w:r>
              <w:t>CO 1 / A</w:t>
            </w:r>
          </w:p>
        </w:tc>
        <w:tc>
          <w:tcPr>
            <w:tcW w:w="462" w:type="pct"/>
          </w:tcPr>
          <w:p w14:paraId="11AD9F8A" w14:textId="77777777" w:rsidR="00B9565E" w:rsidRDefault="00B9565E">
            <w:pPr>
              <w:jc w:val="center"/>
            </w:pPr>
            <w:r>
              <w:t>6</w:t>
            </w:r>
          </w:p>
        </w:tc>
      </w:tr>
      <w:tr w:rsidR="00B9565E" w14:paraId="3F042598" w14:textId="77777777" w:rsidTr="00D62091">
        <w:trPr>
          <w:trHeight w:val="232"/>
        </w:trPr>
        <w:tc>
          <w:tcPr>
            <w:tcW w:w="305" w:type="pct"/>
            <w:vMerge/>
          </w:tcPr>
          <w:p w14:paraId="1C1A1DF1" w14:textId="77777777" w:rsidR="00B9565E" w:rsidRDefault="00B9565E">
            <w:pPr>
              <w:jc w:val="center"/>
            </w:pPr>
          </w:p>
        </w:tc>
        <w:tc>
          <w:tcPr>
            <w:tcW w:w="256" w:type="pct"/>
          </w:tcPr>
          <w:p w14:paraId="30FB5A41" w14:textId="77777777" w:rsidR="00B9565E" w:rsidRDefault="00B9565E">
            <w:pPr>
              <w:jc w:val="center"/>
            </w:pPr>
            <w:r>
              <w:t>b.</w:t>
            </w:r>
          </w:p>
        </w:tc>
        <w:tc>
          <w:tcPr>
            <w:tcW w:w="3448" w:type="pct"/>
          </w:tcPr>
          <w:p w14:paraId="35C22FD4" w14:textId="77777777" w:rsidR="00B9565E" w:rsidRDefault="00B9565E">
            <w:pPr>
              <w:jc w:val="both"/>
            </w:pPr>
            <w:r>
              <w:t xml:space="preserve"> Let X={1,2,3…7} and R={(x,y)/x-y is divisible by 3}. Show that R is an equivalence relation.</w:t>
            </w:r>
          </w:p>
        </w:tc>
        <w:tc>
          <w:tcPr>
            <w:tcW w:w="528" w:type="pct"/>
          </w:tcPr>
          <w:p w14:paraId="75B1A50A" w14:textId="77777777" w:rsidR="00B9565E" w:rsidRDefault="00B9565E">
            <w:r>
              <w:t>CO1 /  A</w:t>
            </w:r>
          </w:p>
        </w:tc>
        <w:tc>
          <w:tcPr>
            <w:tcW w:w="462" w:type="pct"/>
          </w:tcPr>
          <w:p w14:paraId="3B156659" w14:textId="77777777" w:rsidR="00B9565E" w:rsidRDefault="00B9565E">
            <w:pPr>
              <w:jc w:val="center"/>
            </w:pPr>
            <w:r>
              <w:t>6</w:t>
            </w:r>
          </w:p>
        </w:tc>
      </w:tr>
      <w:tr w:rsidR="00B9565E" w14:paraId="700987C0" w14:textId="77777777" w:rsidTr="00D62091">
        <w:trPr>
          <w:trHeight w:val="70"/>
        </w:trPr>
        <w:tc>
          <w:tcPr>
            <w:tcW w:w="305" w:type="pct"/>
          </w:tcPr>
          <w:p w14:paraId="1D231A14" w14:textId="77777777" w:rsidR="00B9565E" w:rsidRDefault="00B9565E" w:rsidP="000E0DE3">
            <w:pPr>
              <w:jc w:val="center"/>
            </w:pPr>
          </w:p>
        </w:tc>
        <w:tc>
          <w:tcPr>
            <w:tcW w:w="256" w:type="pct"/>
          </w:tcPr>
          <w:p w14:paraId="66AC2D48" w14:textId="77777777" w:rsidR="00B9565E" w:rsidRDefault="00B9565E" w:rsidP="000E0DE3">
            <w:pPr>
              <w:jc w:val="center"/>
            </w:pPr>
          </w:p>
        </w:tc>
        <w:tc>
          <w:tcPr>
            <w:tcW w:w="3448" w:type="pct"/>
          </w:tcPr>
          <w:p w14:paraId="76520FF3" w14:textId="77777777" w:rsidR="00B9565E" w:rsidRDefault="00B9565E" w:rsidP="000E0DE3"/>
        </w:tc>
        <w:tc>
          <w:tcPr>
            <w:tcW w:w="528" w:type="pct"/>
          </w:tcPr>
          <w:p w14:paraId="453AD397" w14:textId="77777777" w:rsidR="00B9565E" w:rsidRDefault="00B9565E" w:rsidP="000E0DE3">
            <w:pPr>
              <w:jc w:val="center"/>
            </w:pPr>
          </w:p>
        </w:tc>
        <w:tc>
          <w:tcPr>
            <w:tcW w:w="462" w:type="pct"/>
          </w:tcPr>
          <w:p w14:paraId="7CD41A7F" w14:textId="77777777" w:rsidR="00B9565E" w:rsidRDefault="00B9565E" w:rsidP="000E0DE3">
            <w:pPr>
              <w:jc w:val="center"/>
            </w:pPr>
          </w:p>
        </w:tc>
      </w:tr>
      <w:tr w:rsidR="00B9565E" w14:paraId="5A497A93" w14:textId="77777777" w:rsidTr="00D62091">
        <w:trPr>
          <w:trHeight w:val="232"/>
        </w:trPr>
        <w:tc>
          <w:tcPr>
            <w:tcW w:w="305" w:type="pct"/>
          </w:tcPr>
          <w:p w14:paraId="38A9B647" w14:textId="77777777" w:rsidR="00B9565E" w:rsidRDefault="00B9565E" w:rsidP="000E0DE3">
            <w:pPr>
              <w:jc w:val="center"/>
            </w:pPr>
            <w:r>
              <w:t>18.</w:t>
            </w:r>
          </w:p>
        </w:tc>
        <w:tc>
          <w:tcPr>
            <w:tcW w:w="256" w:type="pct"/>
          </w:tcPr>
          <w:p w14:paraId="61C2A06D" w14:textId="77777777" w:rsidR="00B9565E" w:rsidRDefault="00B9565E" w:rsidP="000E0DE3">
            <w:pPr>
              <w:jc w:val="center"/>
            </w:pPr>
          </w:p>
        </w:tc>
        <w:tc>
          <w:tcPr>
            <w:tcW w:w="3448" w:type="pct"/>
          </w:tcPr>
          <w:p w14:paraId="02915F40" w14:textId="77777777" w:rsidR="00B9565E" w:rsidRDefault="00B9565E" w:rsidP="000E0DE3">
            <w:r>
              <w:t xml:space="preserve">(ii) Prove that the set S = {1,2,3,5,6,10,15,30} is a partially ordered set under relation </w:t>
            </w:r>
            <w:r w:rsidRPr="00FA312F">
              <w:rPr>
                <w:position w:val="-10"/>
              </w:rPr>
              <w:object w:dxaOrig="1480" w:dyaOrig="320" w14:anchorId="5B4071C2">
                <v:shape id="_x0000_i1319" type="#_x0000_t75" style="width:74.25pt;height:15.75pt" o:ole="">
                  <v:imagedata r:id="rId604" o:title=""/>
                </v:shape>
                <o:OLEObject Type="Embed" ProgID="Equation.3" ShapeID="_x0000_i1319" DrawAspect="Content" ObjectID="_1751527447" r:id="rId605"/>
              </w:object>
            </w:r>
            <w:r>
              <w:t xml:space="preserve">a divides b }. Also draw the Hasse diagram of R. </w:t>
            </w:r>
          </w:p>
        </w:tc>
        <w:tc>
          <w:tcPr>
            <w:tcW w:w="528" w:type="pct"/>
          </w:tcPr>
          <w:p w14:paraId="1DFFD213" w14:textId="77777777" w:rsidR="00B9565E" w:rsidRDefault="00B9565E" w:rsidP="000E0DE3">
            <w:r>
              <w:t>CO1 /  A</w:t>
            </w:r>
          </w:p>
        </w:tc>
        <w:tc>
          <w:tcPr>
            <w:tcW w:w="462" w:type="pct"/>
          </w:tcPr>
          <w:p w14:paraId="7A2AE2BE" w14:textId="77777777" w:rsidR="00B9565E" w:rsidRDefault="00B9565E" w:rsidP="000E0DE3">
            <w:pPr>
              <w:jc w:val="center"/>
            </w:pPr>
            <w:r>
              <w:t>12</w:t>
            </w:r>
          </w:p>
        </w:tc>
      </w:tr>
      <w:tr w:rsidR="00B9565E" w14:paraId="5CE51BE8" w14:textId="77777777" w:rsidTr="00D62091">
        <w:trPr>
          <w:trHeight w:val="232"/>
        </w:trPr>
        <w:tc>
          <w:tcPr>
            <w:tcW w:w="305" w:type="pct"/>
          </w:tcPr>
          <w:p w14:paraId="4FF03471" w14:textId="77777777" w:rsidR="00B9565E" w:rsidRDefault="00B9565E" w:rsidP="000E0DE3">
            <w:pPr>
              <w:jc w:val="center"/>
            </w:pPr>
            <w:r>
              <w:br w:type="page"/>
              <w:t>19.</w:t>
            </w:r>
          </w:p>
        </w:tc>
        <w:tc>
          <w:tcPr>
            <w:tcW w:w="256" w:type="pct"/>
          </w:tcPr>
          <w:p w14:paraId="4D18A120" w14:textId="77777777" w:rsidR="00B9565E" w:rsidRDefault="00B9565E" w:rsidP="000E0DE3">
            <w:pPr>
              <w:jc w:val="center"/>
            </w:pPr>
            <w:r>
              <w:t>a.</w:t>
            </w:r>
          </w:p>
        </w:tc>
        <w:tc>
          <w:tcPr>
            <w:tcW w:w="3448" w:type="pct"/>
          </w:tcPr>
          <w:p w14:paraId="44EA2CCE" w14:textId="77777777" w:rsidR="00B9565E" w:rsidRDefault="00B9565E" w:rsidP="000E0DE3">
            <w:pPr>
              <w:jc w:val="both"/>
              <w:rPr>
                <w:color w:val="0000FF"/>
              </w:rPr>
            </w:pPr>
            <w:r>
              <w:t xml:space="preserve">Let  f(x)=x+2,g(x)=x-2 and h(x)=3x for </w:t>
            </w:r>
            <w:r w:rsidRPr="00B923D2">
              <w:rPr>
                <w:position w:val="-6"/>
              </w:rPr>
              <w:object w:dxaOrig="520" w:dyaOrig="240" w14:anchorId="525903F4">
                <v:shape id="_x0000_i1320" type="#_x0000_t75" style="width:26.25pt;height:12pt" o:ole="">
                  <v:imagedata r:id="rId606" o:title=""/>
                </v:shape>
                <o:OLEObject Type="Embed" ProgID="Equation.DSMT4" ShapeID="_x0000_i1320" DrawAspect="Content" ObjectID="_1751527448" r:id="rId607"/>
              </w:object>
            </w:r>
            <w:r>
              <w:t xml:space="preserve">,where R is the set of real numbers. Find </w:t>
            </w:r>
            <w:r w:rsidRPr="00B923D2">
              <w:rPr>
                <w:position w:val="-10"/>
              </w:rPr>
              <w:object w:dxaOrig="2360" w:dyaOrig="300" w14:anchorId="3BF997BC">
                <v:shape id="_x0000_i1321" type="#_x0000_t75" style="width:117.75pt;height:15pt" o:ole="">
                  <v:imagedata r:id="rId608" o:title=""/>
                </v:shape>
                <o:OLEObject Type="Embed" ProgID="Equation.DSMT4" ShapeID="_x0000_i1321" DrawAspect="Content" ObjectID="_1751527449" r:id="rId609"/>
              </w:object>
            </w:r>
            <w:r>
              <w:t xml:space="preserve">and </w:t>
            </w:r>
            <w:r w:rsidRPr="00B923D2">
              <w:rPr>
                <w:position w:val="-10"/>
              </w:rPr>
              <w:object w:dxaOrig="760" w:dyaOrig="300" w14:anchorId="713ED6F1">
                <v:shape id="_x0000_i1322" type="#_x0000_t75" style="width:38.25pt;height:15pt" o:ole="">
                  <v:imagedata r:id="rId610" o:title=""/>
                </v:shape>
                <o:OLEObject Type="Embed" ProgID="Equation.DSMT4" ShapeID="_x0000_i1322" DrawAspect="Content" ObjectID="_1751527450" r:id="rId611"/>
              </w:object>
            </w:r>
            <w:r>
              <w:rPr>
                <w:color w:val="0000FF"/>
              </w:rPr>
              <w:t xml:space="preserve"> </w:t>
            </w:r>
          </w:p>
        </w:tc>
        <w:tc>
          <w:tcPr>
            <w:tcW w:w="528" w:type="pct"/>
          </w:tcPr>
          <w:p w14:paraId="66C5AF0E" w14:textId="77777777" w:rsidR="00B9565E" w:rsidRDefault="00B9565E" w:rsidP="000E0DE3">
            <w:r>
              <w:t>CO1 /  A</w:t>
            </w:r>
          </w:p>
        </w:tc>
        <w:tc>
          <w:tcPr>
            <w:tcW w:w="462" w:type="pct"/>
          </w:tcPr>
          <w:p w14:paraId="48D98C38" w14:textId="77777777" w:rsidR="00B9565E" w:rsidRDefault="00B9565E" w:rsidP="000E0DE3">
            <w:pPr>
              <w:jc w:val="center"/>
            </w:pPr>
            <w:r>
              <w:t>6</w:t>
            </w:r>
          </w:p>
        </w:tc>
      </w:tr>
      <w:tr w:rsidR="00B9565E" w14:paraId="00C10A65" w14:textId="77777777" w:rsidTr="00D62091">
        <w:trPr>
          <w:trHeight w:val="232"/>
        </w:trPr>
        <w:tc>
          <w:tcPr>
            <w:tcW w:w="305" w:type="pct"/>
          </w:tcPr>
          <w:p w14:paraId="5C6C6BC5" w14:textId="77777777" w:rsidR="00B9565E" w:rsidRDefault="00B9565E" w:rsidP="000E0DE3">
            <w:pPr>
              <w:jc w:val="center"/>
            </w:pPr>
          </w:p>
        </w:tc>
        <w:tc>
          <w:tcPr>
            <w:tcW w:w="256" w:type="pct"/>
          </w:tcPr>
          <w:p w14:paraId="466F5243" w14:textId="77777777" w:rsidR="00B9565E" w:rsidRDefault="00B9565E" w:rsidP="000E0DE3">
            <w:pPr>
              <w:jc w:val="center"/>
            </w:pPr>
            <w:r>
              <w:t>b</w:t>
            </w:r>
          </w:p>
        </w:tc>
        <w:tc>
          <w:tcPr>
            <w:tcW w:w="3448" w:type="pct"/>
          </w:tcPr>
          <w:p w14:paraId="37B3AB2F" w14:textId="77777777" w:rsidR="00B9565E" w:rsidRDefault="00B9565E" w:rsidP="000E0DE3">
            <w:pPr>
              <w:jc w:val="both"/>
            </w:pPr>
            <w:r>
              <w:t>Prove that “</w:t>
            </w:r>
            <w:r>
              <w:rPr>
                <w:i/>
              </w:rPr>
              <w:t>if n</w:t>
            </w:r>
            <w:r>
              <w:rPr>
                <w:i/>
                <w:vertAlign w:val="superscript"/>
              </w:rPr>
              <w:t>2</w:t>
            </w:r>
            <w:r>
              <w:rPr>
                <w:i/>
              </w:rPr>
              <w:t xml:space="preserve"> is odd then n is odd</w:t>
            </w:r>
            <w:r>
              <w:t>” using contraposition method of proof.</w:t>
            </w:r>
          </w:p>
        </w:tc>
        <w:tc>
          <w:tcPr>
            <w:tcW w:w="528" w:type="pct"/>
          </w:tcPr>
          <w:p w14:paraId="02BAF18F" w14:textId="77777777" w:rsidR="00B9565E" w:rsidRDefault="00B9565E" w:rsidP="000E0DE3">
            <w:r>
              <w:t>CO2 /  A</w:t>
            </w:r>
          </w:p>
        </w:tc>
        <w:tc>
          <w:tcPr>
            <w:tcW w:w="462" w:type="pct"/>
          </w:tcPr>
          <w:p w14:paraId="58D1B95D" w14:textId="77777777" w:rsidR="00B9565E" w:rsidRDefault="00B9565E" w:rsidP="000E0DE3">
            <w:pPr>
              <w:jc w:val="center"/>
            </w:pPr>
            <w:r>
              <w:t>6</w:t>
            </w:r>
          </w:p>
        </w:tc>
      </w:tr>
      <w:tr w:rsidR="00B9565E" w14:paraId="5F4D8175" w14:textId="77777777" w:rsidTr="00D62091">
        <w:trPr>
          <w:trHeight w:val="70"/>
        </w:trPr>
        <w:tc>
          <w:tcPr>
            <w:tcW w:w="305" w:type="pct"/>
          </w:tcPr>
          <w:p w14:paraId="08B87480" w14:textId="77777777" w:rsidR="00B9565E" w:rsidRDefault="00B9565E" w:rsidP="000E0DE3">
            <w:pPr>
              <w:jc w:val="center"/>
            </w:pPr>
          </w:p>
        </w:tc>
        <w:tc>
          <w:tcPr>
            <w:tcW w:w="256" w:type="pct"/>
          </w:tcPr>
          <w:p w14:paraId="275A01A2" w14:textId="77777777" w:rsidR="00B9565E" w:rsidRDefault="00B9565E" w:rsidP="000E0DE3">
            <w:pPr>
              <w:jc w:val="center"/>
            </w:pPr>
          </w:p>
        </w:tc>
        <w:tc>
          <w:tcPr>
            <w:tcW w:w="3448" w:type="pct"/>
          </w:tcPr>
          <w:p w14:paraId="42FD6C7F" w14:textId="77777777" w:rsidR="00B9565E" w:rsidRDefault="00B9565E" w:rsidP="000E0DE3"/>
        </w:tc>
        <w:tc>
          <w:tcPr>
            <w:tcW w:w="528" w:type="pct"/>
          </w:tcPr>
          <w:p w14:paraId="0F380EA8" w14:textId="77777777" w:rsidR="00B9565E" w:rsidRDefault="00B9565E" w:rsidP="000E0DE3">
            <w:pPr>
              <w:jc w:val="center"/>
            </w:pPr>
          </w:p>
        </w:tc>
        <w:tc>
          <w:tcPr>
            <w:tcW w:w="462" w:type="pct"/>
          </w:tcPr>
          <w:p w14:paraId="7496FBF9" w14:textId="77777777" w:rsidR="00B9565E" w:rsidRDefault="00B9565E" w:rsidP="000E0DE3">
            <w:pPr>
              <w:jc w:val="center"/>
            </w:pPr>
          </w:p>
        </w:tc>
      </w:tr>
      <w:tr w:rsidR="00B9565E" w14:paraId="7FBDC3B9" w14:textId="77777777" w:rsidTr="00D62091">
        <w:trPr>
          <w:trHeight w:val="232"/>
        </w:trPr>
        <w:tc>
          <w:tcPr>
            <w:tcW w:w="305" w:type="pct"/>
          </w:tcPr>
          <w:p w14:paraId="3B6C450A" w14:textId="77777777" w:rsidR="00B9565E" w:rsidRDefault="00B9565E" w:rsidP="000E0DE3">
            <w:pPr>
              <w:jc w:val="center"/>
            </w:pPr>
            <w:r>
              <w:lastRenderedPageBreak/>
              <w:t>20.</w:t>
            </w:r>
          </w:p>
        </w:tc>
        <w:tc>
          <w:tcPr>
            <w:tcW w:w="256" w:type="pct"/>
          </w:tcPr>
          <w:p w14:paraId="43A15AD0" w14:textId="77777777" w:rsidR="00B9565E" w:rsidRDefault="00B9565E" w:rsidP="000E0DE3">
            <w:pPr>
              <w:jc w:val="center"/>
            </w:pPr>
          </w:p>
        </w:tc>
        <w:tc>
          <w:tcPr>
            <w:tcW w:w="3448" w:type="pct"/>
          </w:tcPr>
          <w:p w14:paraId="2025B0A9" w14:textId="77777777" w:rsidR="00B9565E" w:rsidRDefault="00B9565E" w:rsidP="000E0DE3">
            <w:pPr>
              <w:jc w:val="both"/>
              <w:rPr>
                <w:position w:val="-6"/>
              </w:rPr>
            </w:pPr>
            <w:r>
              <w:t xml:space="preserve">Show  (i)   </w:t>
            </w:r>
            <w:r w:rsidRPr="00B923D2">
              <w:rPr>
                <w:position w:val="-6"/>
              </w:rPr>
              <w:object w:dxaOrig="660" w:dyaOrig="320" w14:anchorId="12C8DEFA">
                <v:shape id="_x0000_i1323" type="#_x0000_t75" style="width:33pt;height:15.75pt" o:ole="">
                  <v:imagedata r:id="rId612" o:title=""/>
                </v:shape>
                <o:OLEObject Type="Embed" ProgID="Equation.3" ShapeID="_x0000_i1323" DrawAspect="Content" ObjectID="_1751527451" r:id="rId613"/>
              </w:object>
            </w:r>
            <w:r>
              <w:t xml:space="preserve">, for every </w:t>
            </w:r>
            <w:r w:rsidRPr="00B923D2">
              <w:rPr>
                <w:position w:val="-6"/>
              </w:rPr>
              <w:object w:dxaOrig="559" w:dyaOrig="280" w14:anchorId="3F1EE760">
                <v:shape id="_x0000_i1324" type="#_x0000_t75" style="width:28.5pt;height:14.25pt" o:ole="">
                  <v:imagedata r:id="rId614" o:title=""/>
                </v:shape>
                <o:OLEObject Type="Embed" ProgID="Equation.3" ShapeID="_x0000_i1324" DrawAspect="Content" ObjectID="_1751527452" r:id="rId615"/>
              </w:object>
            </w:r>
            <w:r>
              <w:rPr>
                <w:position w:val="-6"/>
              </w:rPr>
              <w:t>,</w:t>
            </w:r>
          </w:p>
          <w:p w14:paraId="60F707BA" w14:textId="77777777" w:rsidR="00B9565E" w:rsidRDefault="00B9565E" w:rsidP="000E0DE3">
            <w:pPr>
              <w:jc w:val="both"/>
              <w:rPr>
                <w:color w:val="0000FF"/>
                <w:position w:val="-6"/>
              </w:rPr>
            </w:pPr>
            <w:r>
              <w:t xml:space="preserve">           (ii)  </w:t>
            </w:r>
            <w:r w:rsidRPr="00B923D2">
              <w:rPr>
                <w:position w:val="-6"/>
              </w:rPr>
              <w:object w:dxaOrig="720" w:dyaOrig="320" w14:anchorId="1F9F1D73">
                <v:shape id="_x0000_i1325" type="#_x0000_t75" style="width:36pt;height:15.75pt" o:ole="">
                  <v:imagedata r:id="rId616" o:title=""/>
                </v:shape>
                <o:OLEObject Type="Embed" ProgID="Equation.DSMT4" ShapeID="_x0000_i1325" DrawAspect="Content" ObjectID="_1751527453" r:id="rId617"/>
              </w:object>
            </w:r>
            <w:r>
              <w:t xml:space="preserve"> for </w:t>
            </w:r>
            <w:r w:rsidRPr="00B923D2">
              <w:rPr>
                <w:position w:val="-6"/>
              </w:rPr>
              <w:object w:dxaOrig="559" w:dyaOrig="280" w14:anchorId="36399ADF">
                <v:shape id="_x0000_i1326" type="#_x0000_t75" style="width:27.75pt;height:14.25pt" o:ole="">
                  <v:imagedata r:id="rId618" o:title=""/>
                </v:shape>
                <o:OLEObject Type="Embed" ProgID="Equation.DSMT4" ShapeID="_x0000_i1326" DrawAspect="Content" ObjectID="_1751527454" r:id="rId619"/>
              </w:object>
            </w:r>
            <w:r>
              <w:t xml:space="preserve"> by mathematical induction.</w:t>
            </w:r>
          </w:p>
        </w:tc>
        <w:tc>
          <w:tcPr>
            <w:tcW w:w="528" w:type="pct"/>
          </w:tcPr>
          <w:p w14:paraId="7FF05D95" w14:textId="77777777" w:rsidR="00B9565E" w:rsidRDefault="00B9565E" w:rsidP="000E0DE3">
            <w:r>
              <w:t>CO2 /  A</w:t>
            </w:r>
          </w:p>
        </w:tc>
        <w:tc>
          <w:tcPr>
            <w:tcW w:w="462" w:type="pct"/>
          </w:tcPr>
          <w:p w14:paraId="4343165D" w14:textId="77777777" w:rsidR="00B9565E" w:rsidRDefault="00B9565E" w:rsidP="000E0DE3">
            <w:pPr>
              <w:jc w:val="center"/>
            </w:pPr>
            <w:r>
              <w:t>12</w:t>
            </w:r>
          </w:p>
        </w:tc>
      </w:tr>
      <w:tr w:rsidR="00B9565E" w14:paraId="1ABB0D73" w14:textId="77777777" w:rsidTr="00D62091">
        <w:trPr>
          <w:trHeight w:val="232"/>
        </w:trPr>
        <w:tc>
          <w:tcPr>
            <w:tcW w:w="305" w:type="pct"/>
          </w:tcPr>
          <w:p w14:paraId="2E0A9D86" w14:textId="77777777" w:rsidR="00B9565E" w:rsidRDefault="00B9565E" w:rsidP="000E0DE3">
            <w:pPr>
              <w:jc w:val="center"/>
            </w:pPr>
          </w:p>
        </w:tc>
        <w:tc>
          <w:tcPr>
            <w:tcW w:w="256" w:type="pct"/>
          </w:tcPr>
          <w:p w14:paraId="6849E755" w14:textId="77777777" w:rsidR="00B9565E" w:rsidRDefault="00B9565E" w:rsidP="000E0DE3">
            <w:pPr>
              <w:jc w:val="center"/>
            </w:pPr>
          </w:p>
        </w:tc>
        <w:tc>
          <w:tcPr>
            <w:tcW w:w="3448" w:type="pct"/>
          </w:tcPr>
          <w:p w14:paraId="763C96EB" w14:textId="77777777" w:rsidR="00B9565E" w:rsidRDefault="00B9565E" w:rsidP="000E0DE3"/>
        </w:tc>
        <w:tc>
          <w:tcPr>
            <w:tcW w:w="528" w:type="pct"/>
          </w:tcPr>
          <w:p w14:paraId="0D76BCEB" w14:textId="77777777" w:rsidR="00B9565E" w:rsidRDefault="00B9565E" w:rsidP="000E0DE3">
            <w:pPr>
              <w:jc w:val="center"/>
            </w:pPr>
          </w:p>
        </w:tc>
        <w:tc>
          <w:tcPr>
            <w:tcW w:w="462" w:type="pct"/>
          </w:tcPr>
          <w:p w14:paraId="1F3A4D7A" w14:textId="77777777" w:rsidR="00B9565E" w:rsidRDefault="00B9565E" w:rsidP="000E0DE3">
            <w:pPr>
              <w:jc w:val="center"/>
            </w:pPr>
          </w:p>
        </w:tc>
      </w:tr>
      <w:tr w:rsidR="00B9565E" w14:paraId="1AA1A2FD" w14:textId="77777777" w:rsidTr="00D62091">
        <w:trPr>
          <w:trHeight w:val="232"/>
        </w:trPr>
        <w:tc>
          <w:tcPr>
            <w:tcW w:w="305" w:type="pct"/>
            <w:vMerge w:val="restart"/>
          </w:tcPr>
          <w:p w14:paraId="14FFBD3C" w14:textId="77777777" w:rsidR="00B9565E" w:rsidRDefault="00B9565E" w:rsidP="000E0DE3">
            <w:pPr>
              <w:jc w:val="center"/>
            </w:pPr>
            <w:r>
              <w:t>21.</w:t>
            </w:r>
          </w:p>
        </w:tc>
        <w:tc>
          <w:tcPr>
            <w:tcW w:w="256" w:type="pct"/>
          </w:tcPr>
          <w:p w14:paraId="320B7313" w14:textId="77777777" w:rsidR="00B9565E" w:rsidRDefault="00B9565E" w:rsidP="000E0DE3">
            <w:pPr>
              <w:jc w:val="center"/>
            </w:pPr>
            <w:r>
              <w:t>a.</w:t>
            </w:r>
          </w:p>
        </w:tc>
        <w:tc>
          <w:tcPr>
            <w:tcW w:w="3448" w:type="pct"/>
          </w:tcPr>
          <w:p w14:paraId="7C4A764B" w14:textId="77777777" w:rsidR="00B9565E" w:rsidRDefault="00B9565E" w:rsidP="000E0DE3">
            <w:r>
              <w:t xml:space="preserve">Prove that </w:t>
            </w:r>
            <w:r w:rsidRPr="00B923D2">
              <w:rPr>
                <w:position w:val="-10"/>
              </w:rPr>
              <w:object w:dxaOrig="3300" w:dyaOrig="320" w14:anchorId="5AF72B89">
                <v:shape id="_x0000_i1327" type="#_x0000_t75" style="width:165.75pt;height:16.5pt" o:ole="">
                  <v:imagedata r:id="rId620" o:title=""/>
                </v:shape>
                <o:OLEObject Type="Embed" ProgID="Equation.DSMT4" ShapeID="_x0000_i1327" DrawAspect="Content" ObjectID="_1751527455" r:id="rId621"/>
              </w:object>
            </w:r>
            <w:r>
              <w:t>is a tautology.</w:t>
            </w:r>
          </w:p>
        </w:tc>
        <w:tc>
          <w:tcPr>
            <w:tcW w:w="528" w:type="pct"/>
          </w:tcPr>
          <w:p w14:paraId="4FA905A5" w14:textId="77777777" w:rsidR="00B9565E" w:rsidRDefault="00B9565E" w:rsidP="000E0DE3">
            <w:r>
              <w:t>CO4 /  C</w:t>
            </w:r>
          </w:p>
        </w:tc>
        <w:tc>
          <w:tcPr>
            <w:tcW w:w="462" w:type="pct"/>
          </w:tcPr>
          <w:p w14:paraId="224A6216" w14:textId="77777777" w:rsidR="00B9565E" w:rsidRDefault="00B9565E" w:rsidP="000E0DE3">
            <w:pPr>
              <w:jc w:val="center"/>
            </w:pPr>
            <w:r>
              <w:t>6</w:t>
            </w:r>
          </w:p>
        </w:tc>
      </w:tr>
      <w:tr w:rsidR="00B9565E" w14:paraId="7CEFD894" w14:textId="77777777" w:rsidTr="00D62091">
        <w:trPr>
          <w:trHeight w:val="232"/>
        </w:trPr>
        <w:tc>
          <w:tcPr>
            <w:tcW w:w="305" w:type="pct"/>
            <w:vMerge/>
          </w:tcPr>
          <w:p w14:paraId="45F671D7" w14:textId="77777777" w:rsidR="00B9565E" w:rsidRDefault="00B9565E" w:rsidP="000E0DE3">
            <w:pPr>
              <w:jc w:val="center"/>
            </w:pPr>
          </w:p>
        </w:tc>
        <w:tc>
          <w:tcPr>
            <w:tcW w:w="256" w:type="pct"/>
          </w:tcPr>
          <w:p w14:paraId="1A7A2C36" w14:textId="77777777" w:rsidR="00B9565E" w:rsidRDefault="00B9565E" w:rsidP="000E0DE3">
            <w:pPr>
              <w:jc w:val="center"/>
            </w:pPr>
            <w:r>
              <w:t>b.</w:t>
            </w:r>
          </w:p>
        </w:tc>
        <w:tc>
          <w:tcPr>
            <w:tcW w:w="3448" w:type="pct"/>
          </w:tcPr>
          <w:p w14:paraId="5BFEC4B2" w14:textId="77777777" w:rsidR="00B9565E" w:rsidRDefault="00B9565E" w:rsidP="000E0DE3">
            <w:r>
              <w:t xml:space="preserve">Show that  </w:t>
            </w:r>
            <w:r w:rsidRPr="00B923D2">
              <w:rPr>
                <w:bCs/>
                <w:position w:val="-10"/>
              </w:rPr>
              <w:object w:dxaOrig="3640" w:dyaOrig="320" w14:anchorId="574E0E65">
                <v:shape id="_x0000_i1328" type="#_x0000_t75" style="width:180.75pt;height:16.5pt" o:ole="">
                  <v:imagedata r:id="rId622" o:title=""/>
                </v:shape>
                <o:OLEObject Type="Embed" ProgID="Equation.3" ShapeID="_x0000_i1328" DrawAspect="Content" ObjectID="_1751527456" r:id="rId623"/>
              </w:object>
            </w:r>
            <w:r>
              <w:rPr>
                <w:bCs/>
              </w:rPr>
              <w:t xml:space="preserve"> using truth table.</w:t>
            </w:r>
          </w:p>
        </w:tc>
        <w:tc>
          <w:tcPr>
            <w:tcW w:w="528" w:type="pct"/>
          </w:tcPr>
          <w:p w14:paraId="57CCB987" w14:textId="77777777" w:rsidR="00B9565E" w:rsidRDefault="00B9565E" w:rsidP="000E0DE3">
            <w:r>
              <w:t>CO4 /  C</w:t>
            </w:r>
          </w:p>
        </w:tc>
        <w:tc>
          <w:tcPr>
            <w:tcW w:w="462" w:type="pct"/>
          </w:tcPr>
          <w:p w14:paraId="63F65A37" w14:textId="77777777" w:rsidR="00B9565E" w:rsidRDefault="00B9565E" w:rsidP="000E0DE3">
            <w:pPr>
              <w:jc w:val="center"/>
            </w:pPr>
            <w:r>
              <w:t>6</w:t>
            </w:r>
          </w:p>
        </w:tc>
      </w:tr>
      <w:tr w:rsidR="00B9565E" w14:paraId="7F77E77A" w14:textId="77777777" w:rsidTr="00D62091">
        <w:trPr>
          <w:trHeight w:val="70"/>
        </w:trPr>
        <w:tc>
          <w:tcPr>
            <w:tcW w:w="305" w:type="pct"/>
          </w:tcPr>
          <w:p w14:paraId="1854957D" w14:textId="77777777" w:rsidR="00B9565E" w:rsidRDefault="00B9565E" w:rsidP="000E0DE3">
            <w:pPr>
              <w:jc w:val="center"/>
            </w:pPr>
          </w:p>
        </w:tc>
        <w:tc>
          <w:tcPr>
            <w:tcW w:w="256" w:type="pct"/>
          </w:tcPr>
          <w:p w14:paraId="7FF7894A" w14:textId="77777777" w:rsidR="00B9565E" w:rsidRDefault="00B9565E" w:rsidP="000E0DE3">
            <w:pPr>
              <w:jc w:val="center"/>
            </w:pPr>
          </w:p>
        </w:tc>
        <w:tc>
          <w:tcPr>
            <w:tcW w:w="3448" w:type="pct"/>
          </w:tcPr>
          <w:p w14:paraId="565AD484" w14:textId="77777777" w:rsidR="00B9565E" w:rsidRDefault="00B9565E" w:rsidP="000E0DE3"/>
        </w:tc>
        <w:tc>
          <w:tcPr>
            <w:tcW w:w="528" w:type="pct"/>
          </w:tcPr>
          <w:p w14:paraId="7597B6DF" w14:textId="77777777" w:rsidR="00B9565E" w:rsidRDefault="00B9565E" w:rsidP="000E0DE3">
            <w:pPr>
              <w:jc w:val="center"/>
            </w:pPr>
          </w:p>
        </w:tc>
        <w:tc>
          <w:tcPr>
            <w:tcW w:w="462" w:type="pct"/>
          </w:tcPr>
          <w:p w14:paraId="584F90EE" w14:textId="77777777" w:rsidR="00B9565E" w:rsidRDefault="00B9565E" w:rsidP="000E0DE3">
            <w:pPr>
              <w:jc w:val="center"/>
            </w:pPr>
          </w:p>
        </w:tc>
      </w:tr>
      <w:tr w:rsidR="00B9565E" w14:paraId="45082A0B" w14:textId="77777777" w:rsidTr="00D62091">
        <w:trPr>
          <w:trHeight w:val="234"/>
        </w:trPr>
        <w:tc>
          <w:tcPr>
            <w:tcW w:w="305" w:type="pct"/>
            <w:vMerge w:val="restart"/>
          </w:tcPr>
          <w:p w14:paraId="35F83E8A" w14:textId="77777777" w:rsidR="00B9565E" w:rsidRDefault="00B9565E" w:rsidP="000E0DE3">
            <w:pPr>
              <w:jc w:val="center"/>
            </w:pPr>
            <w:r>
              <w:t>22.</w:t>
            </w:r>
          </w:p>
        </w:tc>
        <w:tc>
          <w:tcPr>
            <w:tcW w:w="256" w:type="pct"/>
          </w:tcPr>
          <w:p w14:paraId="0F83FA7E" w14:textId="77777777" w:rsidR="00B9565E" w:rsidRDefault="00B9565E" w:rsidP="000E0DE3">
            <w:pPr>
              <w:jc w:val="center"/>
            </w:pPr>
            <w:r>
              <w:t>a.</w:t>
            </w:r>
          </w:p>
        </w:tc>
        <w:tc>
          <w:tcPr>
            <w:tcW w:w="3448" w:type="pct"/>
          </w:tcPr>
          <w:p w14:paraId="552D7CC1" w14:textId="77777777" w:rsidR="00B9565E" w:rsidRDefault="00B9565E" w:rsidP="000E0DE3">
            <w:pPr>
              <w:rPr>
                <w:color w:val="0000FF"/>
              </w:rPr>
            </w:pPr>
            <w:r>
              <w:t xml:space="preserve">Show that </w:t>
            </w:r>
            <w:r w:rsidRPr="00B923D2">
              <w:rPr>
                <w:position w:val="-14"/>
              </w:rPr>
              <w:object w:dxaOrig="800" w:dyaOrig="400" w14:anchorId="688B1A8C">
                <v:shape id="_x0000_i1329" type="#_x0000_t75" style="width:39.75pt;height:20.25pt" o:ole="">
                  <v:imagedata r:id="rId624" o:title=""/>
                </v:shape>
                <o:OLEObject Type="Embed" ProgID="Equation.DSMT4" ShapeID="_x0000_i1329" DrawAspect="Content" ObjectID="_1751527457" r:id="rId625"/>
              </w:object>
            </w:r>
            <w:r>
              <w:t xml:space="preserve"> is  tautologically implied by</w:t>
            </w:r>
            <w:r w:rsidRPr="00B923D2">
              <w:rPr>
                <w:position w:val="-10"/>
              </w:rPr>
              <w:object w:dxaOrig="2900" w:dyaOrig="320" w14:anchorId="3B864F3E">
                <v:shape id="_x0000_i1330" type="#_x0000_t75" style="width:144.75pt;height:16.5pt" o:ole="">
                  <v:imagedata r:id="rId626" o:title=""/>
                </v:shape>
                <o:OLEObject Type="Embed" ProgID="Equation.DSMT4" ShapeID="_x0000_i1330" DrawAspect="Content" ObjectID="_1751527458" r:id="rId627"/>
              </w:object>
            </w:r>
          </w:p>
        </w:tc>
        <w:tc>
          <w:tcPr>
            <w:tcW w:w="528" w:type="pct"/>
          </w:tcPr>
          <w:p w14:paraId="4D17CECE" w14:textId="77777777" w:rsidR="00B9565E" w:rsidRDefault="00B9565E" w:rsidP="000E0DE3">
            <w:r>
              <w:t>CO4 /  A</w:t>
            </w:r>
          </w:p>
        </w:tc>
        <w:tc>
          <w:tcPr>
            <w:tcW w:w="462" w:type="pct"/>
          </w:tcPr>
          <w:p w14:paraId="256594BF" w14:textId="77777777" w:rsidR="00B9565E" w:rsidRDefault="00B9565E" w:rsidP="000E0DE3">
            <w:pPr>
              <w:jc w:val="center"/>
            </w:pPr>
            <w:r>
              <w:t>6</w:t>
            </w:r>
          </w:p>
        </w:tc>
      </w:tr>
      <w:tr w:rsidR="00B9565E" w14:paraId="5B4C1F50" w14:textId="77777777" w:rsidTr="00D62091">
        <w:trPr>
          <w:trHeight w:val="232"/>
        </w:trPr>
        <w:tc>
          <w:tcPr>
            <w:tcW w:w="305" w:type="pct"/>
            <w:vMerge/>
          </w:tcPr>
          <w:p w14:paraId="6541CCD9" w14:textId="77777777" w:rsidR="00B9565E" w:rsidRDefault="00B9565E" w:rsidP="000E0DE3">
            <w:pPr>
              <w:jc w:val="center"/>
            </w:pPr>
          </w:p>
        </w:tc>
        <w:tc>
          <w:tcPr>
            <w:tcW w:w="256" w:type="pct"/>
          </w:tcPr>
          <w:p w14:paraId="285C8D68" w14:textId="77777777" w:rsidR="00B9565E" w:rsidRDefault="00B9565E" w:rsidP="000E0DE3">
            <w:pPr>
              <w:jc w:val="center"/>
            </w:pPr>
            <w:r>
              <w:t>b.</w:t>
            </w:r>
          </w:p>
        </w:tc>
        <w:tc>
          <w:tcPr>
            <w:tcW w:w="3448" w:type="pct"/>
          </w:tcPr>
          <w:p w14:paraId="01A989D4" w14:textId="77777777" w:rsidR="00B9565E" w:rsidRDefault="00B9565E" w:rsidP="000E0DE3">
            <w:r>
              <w:t>Write the quantifiers and proper connectives for the following statements.</w:t>
            </w:r>
          </w:p>
          <w:p w14:paraId="60194296" w14:textId="77777777" w:rsidR="00B9565E" w:rsidRDefault="00B9565E" w:rsidP="000E0DE3">
            <w:r>
              <w:t xml:space="preserve"> (i)  If the teacher is absent, then some students do not keep quiet.</w:t>
            </w:r>
          </w:p>
          <w:p w14:paraId="441C53A7" w14:textId="77777777" w:rsidR="00B9565E" w:rsidRDefault="00B9565E" w:rsidP="000E0DE3">
            <w:r>
              <w:t xml:space="preserve"> (ii) All the students keep quiet and the teacher is present.</w:t>
            </w:r>
          </w:p>
          <w:p w14:paraId="0DC206D6" w14:textId="77777777" w:rsidR="00B9565E" w:rsidRDefault="00B9565E" w:rsidP="000E0DE3">
            <w:pPr>
              <w:rPr>
                <w:color w:val="0000FF"/>
              </w:rPr>
            </w:pPr>
            <w:r>
              <w:t>(iii) Some of the students do not keep quiet or the teacher is absent.</w:t>
            </w:r>
          </w:p>
        </w:tc>
        <w:tc>
          <w:tcPr>
            <w:tcW w:w="528" w:type="pct"/>
          </w:tcPr>
          <w:p w14:paraId="678CF90F" w14:textId="77777777" w:rsidR="00B9565E" w:rsidRDefault="00B9565E" w:rsidP="000E0DE3">
            <w:r>
              <w:t>CO4 /  A</w:t>
            </w:r>
          </w:p>
        </w:tc>
        <w:tc>
          <w:tcPr>
            <w:tcW w:w="462" w:type="pct"/>
          </w:tcPr>
          <w:p w14:paraId="263BB2EE" w14:textId="77777777" w:rsidR="00B9565E" w:rsidRDefault="00B9565E" w:rsidP="000E0DE3">
            <w:pPr>
              <w:jc w:val="center"/>
            </w:pPr>
            <w:r>
              <w:t>6</w:t>
            </w:r>
          </w:p>
        </w:tc>
      </w:tr>
      <w:tr w:rsidR="00B9565E" w14:paraId="3DACFEE0" w14:textId="77777777" w:rsidTr="00D62091">
        <w:trPr>
          <w:trHeight w:val="70"/>
        </w:trPr>
        <w:tc>
          <w:tcPr>
            <w:tcW w:w="305" w:type="pct"/>
          </w:tcPr>
          <w:p w14:paraId="125A2B83" w14:textId="77777777" w:rsidR="00B9565E" w:rsidRDefault="00B9565E" w:rsidP="000E0DE3">
            <w:pPr>
              <w:jc w:val="center"/>
            </w:pPr>
          </w:p>
        </w:tc>
        <w:tc>
          <w:tcPr>
            <w:tcW w:w="256" w:type="pct"/>
          </w:tcPr>
          <w:p w14:paraId="28440633" w14:textId="77777777" w:rsidR="00B9565E" w:rsidRDefault="00B9565E" w:rsidP="000E0DE3">
            <w:pPr>
              <w:jc w:val="center"/>
            </w:pPr>
          </w:p>
        </w:tc>
        <w:tc>
          <w:tcPr>
            <w:tcW w:w="3448" w:type="pct"/>
          </w:tcPr>
          <w:p w14:paraId="54AEA28D" w14:textId="77777777" w:rsidR="00B9565E" w:rsidRDefault="00B9565E" w:rsidP="000E0DE3"/>
        </w:tc>
        <w:tc>
          <w:tcPr>
            <w:tcW w:w="528" w:type="pct"/>
          </w:tcPr>
          <w:p w14:paraId="4A9ED4C3" w14:textId="77777777" w:rsidR="00B9565E" w:rsidRDefault="00B9565E" w:rsidP="000E0DE3">
            <w:pPr>
              <w:jc w:val="center"/>
            </w:pPr>
          </w:p>
        </w:tc>
        <w:tc>
          <w:tcPr>
            <w:tcW w:w="462" w:type="pct"/>
          </w:tcPr>
          <w:p w14:paraId="4A551900" w14:textId="77777777" w:rsidR="00B9565E" w:rsidRDefault="00B9565E" w:rsidP="000E0DE3">
            <w:pPr>
              <w:jc w:val="center"/>
            </w:pPr>
          </w:p>
        </w:tc>
      </w:tr>
      <w:tr w:rsidR="00B9565E" w14:paraId="04432499" w14:textId="77777777" w:rsidTr="00D62091">
        <w:trPr>
          <w:trHeight w:val="226"/>
        </w:trPr>
        <w:tc>
          <w:tcPr>
            <w:tcW w:w="305" w:type="pct"/>
            <w:vMerge w:val="restart"/>
          </w:tcPr>
          <w:p w14:paraId="30BAA41A" w14:textId="77777777" w:rsidR="00B9565E" w:rsidRDefault="00B9565E" w:rsidP="000E0DE3">
            <w:pPr>
              <w:jc w:val="center"/>
            </w:pPr>
            <w:r>
              <w:t>23.</w:t>
            </w:r>
          </w:p>
        </w:tc>
        <w:tc>
          <w:tcPr>
            <w:tcW w:w="256" w:type="pct"/>
          </w:tcPr>
          <w:p w14:paraId="0336534A" w14:textId="77777777" w:rsidR="00B9565E" w:rsidRDefault="00B9565E" w:rsidP="000E0DE3">
            <w:pPr>
              <w:jc w:val="center"/>
            </w:pPr>
            <w:r>
              <w:t>a.</w:t>
            </w:r>
          </w:p>
        </w:tc>
        <w:tc>
          <w:tcPr>
            <w:tcW w:w="3448" w:type="pct"/>
          </w:tcPr>
          <w:p w14:paraId="5625E931" w14:textId="77777777" w:rsidR="00B9565E" w:rsidRDefault="00B9565E" w:rsidP="000E0DE3">
            <w:r>
              <w:t>Show that ( R, + ) is a group.</w:t>
            </w:r>
          </w:p>
        </w:tc>
        <w:tc>
          <w:tcPr>
            <w:tcW w:w="528" w:type="pct"/>
          </w:tcPr>
          <w:p w14:paraId="076FD632" w14:textId="77777777" w:rsidR="00B9565E" w:rsidRDefault="00B9565E" w:rsidP="000E0DE3">
            <w:r>
              <w:t>CO5 /  A</w:t>
            </w:r>
          </w:p>
        </w:tc>
        <w:tc>
          <w:tcPr>
            <w:tcW w:w="462" w:type="pct"/>
          </w:tcPr>
          <w:p w14:paraId="6878FB07" w14:textId="77777777" w:rsidR="00B9565E" w:rsidRDefault="00B9565E" w:rsidP="000E0DE3">
            <w:pPr>
              <w:jc w:val="center"/>
            </w:pPr>
            <w:r>
              <w:t>6</w:t>
            </w:r>
          </w:p>
        </w:tc>
      </w:tr>
      <w:tr w:rsidR="00B9565E" w14:paraId="651E1E2B" w14:textId="77777777" w:rsidTr="00D62091">
        <w:trPr>
          <w:trHeight w:val="232"/>
        </w:trPr>
        <w:tc>
          <w:tcPr>
            <w:tcW w:w="305" w:type="pct"/>
            <w:vMerge/>
          </w:tcPr>
          <w:p w14:paraId="1EDFA806" w14:textId="77777777" w:rsidR="00B9565E" w:rsidRDefault="00B9565E" w:rsidP="000E0DE3">
            <w:pPr>
              <w:jc w:val="center"/>
            </w:pPr>
          </w:p>
        </w:tc>
        <w:tc>
          <w:tcPr>
            <w:tcW w:w="256" w:type="pct"/>
          </w:tcPr>
          <w:p w14:paraId="053DA8A1" w14:textId="77777777" w:rsidR="00B9565E" w:rsidRDefault="00B9565E" w:rsidP="000E0DE3">
            <w:pPr>
              <w:jc w:val="center"/>
            </w:pPr>
            <w:r>
              <w:t>b.</w:t>
            </w:r>
          </w:p>
        </w:tc>
        <w:tc>
          <w:tcPr>
            <w:tcW w:w="3448" w:type="pct"/>
          </w:tcPr>
          <w:p w14:paraId="297ACFAD" w14:textId="77777777" w:rsidR="00B9565E" w:rsidRDefault="00B9565E" w:rsidP="000E0DE3">
            <w:pPr>
              <w:rPr>
                <w:color w:val="0000FF"/>
              </w:rPr>
            </w:pPr>
            <w:r>
              <w:t>Define Monoid. Determine whether (I, + )  is a monoid, where ‘I’ is the set of all integers.</w:t>
            </w:r>
          </w:p>
        </w:tc>
        <w:tc>
          <w:tcPr>
            <w:tcW w:w="528" w:type="pct"/>
          </w:tcPr>
          <w:p w14:paraId="677DF99C" w14:textId="77777777" w:rsidR="00B9565E" w:rsidRDefault="00B9565E" w:rsidP="000E0DE3">
            <w:r>
              <w:t>CO6 /  A</w:t>
            </w:r>
          </w:p>
        </w:tc>
        <w:tc>
          <w:tcPr>
            <w:tcW w:w="462" w:type="pct"/>
          </w:tcPr>
          <w:p w14:paraId="66DDC6BD" w14:textId="77777777" w:rsidR="00B9565E" w:rsidRDefault="00B9565E" w:rsidP="000E0DE3">
            <w:pPr>
              <w:jc w:val="center"/>
            </w:pPr>
            <w:r>
              <w:t>6</w:t>
            </w:r>
          </w:p>
        </w:tc>
      </w:tr>
      <w:tr w:rsidR="00B9565E" w14:paraId="1F5AAA48" w14:textId="77777777" w:rsidTr="00D62091">
        <w:trPr>
          <w:trHeight w:val="320"/>
        </w:trPr>
        <w:tc>
          <w:tcPr>
            <w:tcW w:w="305" w:type="pct"/>
          </w:tcPr>
          <w:p w14:paraId="4F784BD6" w14:textId="77777777" w:rsidR="00B9565E" w:rsidRDefault="00B9565E" w:rsidP="000E0DE3">
            <w:pPr>
              <w:rPr>
                <w:b/>
              </w:rPr>
            </w:pPr>
          </w:p>
        </w:tc>
        <w:tc>
          <w:tcPr>
            <w:tcW w:w="256" w:type="pct"/>
          </w:tcPr>
          <w:p w14:paraId="55022004" w14:textId="77777777" w:rsidR="00B9565E" w:rsidRDefault="00B9565E" w:rsidP="000E0DE3">
            <w:pPr>
              <w:rPr>
                <w:b/>
              </w:rPr>
            </w:pPr>
          </w:p>
        </w:tc>
        <w:tc>
          <w:tcPr>
            <w:tcW w:w="4439" w:type="pct"/>
            <w:gridSpan w:val="3"/>
          </w:tcPr>
          <w:p w14:paraId="4D931A09" w14:textId="77777777" w:rsidR="00B9565E" w:rsidRDefault="00B9565E" w:rsidP="000E0DE3">
            <w:pPr>
              <w:rPr>
                <w:b/>
                <w:u w:val="single"/>
              </w:rPr>
            </w:pPr>
            <w:r>
              <w:rPr>
                <w:b/>
                <w:u w:val="single"/>
              </w:rPr>
              <w:t>Compulsory:</w:t>
            </w:r>
          </w:p>
        </w:tc>
      </w:tr>
      <w:tr w:rsidR="00B9565E" w14:paraId="7720EE96" w14:textId="77777777" w:rsidTr="00D62091">
        <w:trPr>
          <w:trHeight w:val="323"/>
        </w:trPr>
        <w:tc>
          <w:tcPr>
            <w:tcW w:w="305" w:type="pct"/>
          </w:tcPr>
          <w:p w14:paraId="74434BEB" w14:textId="77777777" w:rsidR="00B9565E" w:rsidRDefault="00B9565E" w:rsidP="000E0DE3">
            <w:pPr>
              <w:jc w:val="center"/>
            </w:pPr>
            <w:r>
              <w:t>24.</w:t>
            </w:r>
          </w:p>
        </w:tc>
        <w:tc>
          <w:tcPr>
            <w:tcW w:w="256" w:type="pct"/>
          </w:tcPr>
          <w:p w14:paraId="54C46650" w14:textId="77777777" w:rsidR="00B9565E" w:rsidRDefault="00B9565E" w:rsidP="000E0DE3">
            <w:pPr>
              <w:jc w:val="center"/>
            </w:pPr>
          </w:p>
        </w:tc>
        <w:tc>
          <w:tcPr>
            <w:tcW w:w="3448" w:type="pct"/>
          </w:tcPr>
          <w:p w14:paraId="0D95F34B" w14:textId="77777777" w:rsidR="00B9565E" w:rsidRDefault="00B9565E" w:rsidP="000E0DE3">
            <w:r>
              <w:rPr>
                <w:rFonts w:eastAsia="SimSun"/>
                <w:color w:val="000000"/>
                <w:lang w:eastAsia="zh-CN"/>
              </w:rPr>
              <w:t xml:space="preserve">Show that the following set of premises is inconsistent: </w:t>
            </w:r>
          </w:p>
          <w:p w14:paraId="4CA32AC2" w14:textId="77777777" w:rsidR="00B9565E" w:rsidRDefault="00B9565E" w:rsidP="000E0DE3">
            <w:r>
              <w:rPr>
                <w:rFonts w:eastAsia="SimSun"/>
                <w:color w:val="000000"/>
                <w:lang w:eastAsia="zh-CN"/>
              </w:rPr>
              <w:t xml:space="preserve">1. If David gets his degree, he will go for a job. </w:t>
            </w:r>
          </w:p>
          <w:p w14:paraId="2AAC3C41" w14:textId="77777777" w:rsidR="00B9565E" w:rsidRDefault="00B9565E" w:rsidP="000E0DE3">
            <w:r>
              <w:rPr>
                <w:rFonts w:eastAsia="SimSun"/>
                <w:color w:val="000000"/>
                <w:lang w:eastAsia="zh-CN"/>
              </w:rPr>
              <w:t xml:space="preserve">2. If he goes for a job, he will get married soon. </w:t>
            </w:r>
          </w:p>
          <w:p w14:paraId="2C90530B" w14:textId="77777777" w:rsidR="00B9565E" w:rsidRDefault="00B9565E" w:rsidP="000E0DE3">
            <w:r>
              <w:rPr>
                <w:rFonts w:eastAsia="SimSun"/>
                <w:color w:val="000000"/>
                <w:lang w:eastAsia="zh-CN"/>
              </w:rPr>
              <w:t xml:space="preserve">3. If he goes for higher study, he will not get married. </w:t>
            </w:r>
          </w:p>
          <w:p w14:paraId="37CEA723" w14:textId="77777777" w:rsidR="00B9565E" w:rsidRDefault="00B9565E" w:rsidP="000E0DE3">
            <w:r>
              <w:rPr>
                <w:rFonts w:eastAsia="SimSun"/>
                <w:color w:val="000000"/>
                <w:lang w:eastAsia="zh-CN"/>
              </w:rPr>
              <w:t>4. David gets his degree and goes for higher study.</w:t>
            </w:r>
          </w:p>
        </w:tc>
        <w:tc>
          <w:tcPr>
            <w:tcW w:w="528" w:type="pct"/>
          </w:tcPr>
          <w:p w14:paraId="0DEEB0E6" w14:textId="77777777" w:rsidR="00B9565E" w:rsidRDefault="00B9565E" w:rsidP="000E0DE3">
            <w:r>
              <w:t>CO4 /  A</w:t>
            </w:r>
          </w:p>
        </w:tc>
        <w:tc>
          <w:tcPr>
            <w:tcW w:w="462" w:type="pct"/>
          </w:tcPr>
          <w:p w14:paraId="19053076" w14:textId="77777777" w:rsidR="00B9565E" w:rsidRDefault="00B9565E" w:rsidP="000E0DE3">
            <w:pPr>
              <w:jc w:val="center"/>
            </w:pPr>
            <w:r>
              <w:t>12</w:t>
            </w:r>
          </w:p>
        </w:tc>
      </w:tr>
    </w:tbl>
    <w:p w14:paraId="456DFAE2" w14:textId="77777777" w:rsidR="00B9565E" w:rsidRPr="003E5175" w:rsidRDefault="00B9565E" w:rsidP="00E664A4">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tbl>
      <w:tblPr>
        <w:tblStyle w:val="TableGrid"/>
        <w:tblW w:w="10740" w:type="dxa"/>
        <w:tblLook w:val="04A0" w:firstRow="1" w:lastRow="0" w:firstColumn="1" w:lastColumn="0" w:noHBand="0" w:noVBand="1"/>
      </w:tblPr>
      <w:tblGrid>
        <w:gridCol w:w="675"/>
        <w:gridCol w:w="251"/>
        <w:gridCol w:w="1361"/>
        <w:gridCol w:w="1554"/>
        <w:gridCol w:w="1373"/>
        <w:gridCol w:w="1446"/>
        <w:gridCol w:w="1347"/>
        <w:gridCol w:w="1275"/>
        <w:gridCol w:w="1458"/>
      </w:tblGrid>
      <w:tr w:rsidR="00B9565E" w14:paraId="7EE5048A" w14:textId="77777777" w:rsidTr="00D62091">
        <w:tc>
          <w:tcPr>
            <w:tcW w:w="675" w:type="dxa"/>
          </w:tcPr>
          <w:p w14:paraId="273E9CD3" w14:textId="77777777" w:rsidR="00B9565E" w:rsidRDefault="00B9565E" w:rsidP="000E0DE3"/>
        </w:tc>
        <w:tc>
          <w:tcPr>
            <w:tcW w:w="10065" w:type="dxa"/>
            <w:gridSpan w:val="8"/>
          </w:tcPr>
          <w:p w14:paraId="281313A2" w14:textId="77777777" w:rsidR="00B9565E" w:rsidRDefault="00B9565E" w:rsidP="000E0DE3">
            <w:pPr>
              <w:jc w:val="center"/>
              <w:rPr>
                <w:b/>
              </w:rPr>
            </w:pPr>
            <w:r>
              <w:rPr>
                <w:b/>
              </w:rPr>
              <w:t>COURSE OUTCOMES</w:t>
            </w:r>
          </w:p>
        </w:tc>
      </w:tr>
      <w:tr w:rsidR="00B9565E" w14:paraId="5706818A" w14:textId="77777777" w:rsidTr="00D62091">
        <w:tc>
          <w:tcPr>
            <w:tcW w:w="675" w:type="dxa"/>
          </w:tcPr>
          <w:p w14:paraId="32EC2868" w14:textId="77777777" w:rsidR="00B9565E" w:rsidRDefault="00B9565E" w:rsidP="000E0DE3">
            <w:r>
              <w:t>CO1</w:t>
            </w:r>
          </w:p>
        </w:tc>
        <w:tc>
          <w:tcPr>
            <w:tcW w:w="10065" w:type="dxa"/>
            <w:gridSpan w:val="8"/>
          </w:tcPr>
          <w:p w14:paraId="28D6E471" w14:textId="77777777" w:rsidR="00B9565E" w:rsidRDefault="00B9565E" w:rsidP="000E0DE3">
            <w:r>
              <w:t>Knowledge in sets, relation and function.</w:t>
            </w:r>
          </w:p>
        </w:tc>
      </w:tr>
      <w:tr w:rsidR="00B9565E" w14:paraId="7FFE120A" w14:textId="77777777" w:rsidTr="00D62091">
        <w:tc>
          <w:tcPr>
            <w:tcW w:w="675" w:type="dxa"/>
          </w:tcPr>
          <w:p w14:paraId="2FA477B5" w14:textId="77777777" w:rsidR="00B9565E" w:rsidRDefault="00B9565E" w:rsidP="000E0DE3">
            <w:r>
              <w:t>CO2</w:t>
            </w:r>
          </w:p>
        </w:tc>
        <w:tc>
          <w:tcPr>
            <w:tcW w:w="10065" w:type="dxa"/>
            <w:gridSpan w:val="8"/>
          </w:tcPr>
          <w:p w14:paraId="539115CC" w14:textId="77777777" w:rsidR="00B9565E" w:rsidRDefault="00B9565E" w:rsidP="000E0DE3">
            <w:r>
              <w:t>Analyze using Mathematical induction</w:t>
            </w:r>
          </w:p>
        </w:tc>
      </w:tr>
      <w:tr w:rsidR="00B9565E" w14:paraId="40D561E0" w14:textId="77777777" w:rsidTr="00D62091">
        <w:tc>
          <w:tcPr>
            <w:tcW w:w="675" w:type="dxa"/>
          </w:tcPr>
          <w:p w14:paraId="51070F28" w14:textId="77777777" w:rsidR="00B9565E" w:rsidRDefault="00B9565E" w:rsidP="000E0DE3">
            <w:r>
              <w:t>CO3</w:t>
            </w:r>
          </w:p>
        </w:tc>
        <w:tc>
          <w:tcPr>
            <w:tcW w:w="10065" w:type="dxa"/>
            <w:gridSpan w:val="8"/>
          </w:tcPr>
          <w:p w14:paraId="16DD3F62" w14:textId="77777777" w:rsidR="00B9565E" w:rsidRDefault="00B9565E" w:rsidP="000E0DE3">
            <w:r>
              <w:t xml:space="preserve">Understand basic counting techniques </w:t>
            </w:r>
          </w:p>
        </w:tc>
      </w:tr>
      <w:tr w:rsidR="00B9565E" w14:paraId="332B7538" w14:textId="77777777" w:rsidTr="00D62091">
        <w:tc>
          <w:tcPr>
            <w:tcW w:w="675" w:type="dxa"/>
          </w:tcPr>
          <w:p w14:paraId="5518AEF5" w14:textId="77777777" w:rsidR="00B9565E" w:rsidRDefault="00B9565E" w:rsidP="000E0DE3">
            <w:r>
              <w:t>CO4</w:t>
            </w:r>
          </w:p>
        </w:tc>
        <w:tc>
          <w:tcPr>
            <w:tcW w:w="10065" w:type="dxa"/>
            <w:gridSpan w:val="8"/>
          </w:tcPr>
          <w:p w14:paraId="2EFCCC04" w14:textId="77777777" w:rsidR="00B9565E" w:rsidRDefault="00B9565E" w:rsidP="000E0DE3">
            <w:r>
              <w:t>About propositional logic</w:t>
            </w:r>
          </w:p>
        </w:tc>
      </w:tr>
      <w:tr w:rsidR="00B9565E" w14:paraId="010D9982" w14:textId="77777777" w:rsidTr="00D62091">
        <w:tc>
          <w:tcPr>
            <w:tcW w:w="675" w:type="dxa"/>
          </w:tcPr>
          <w:p w14:paraId="253CAEED" w14:textId="77777777" w:rsidR="00B9565E" w:rsidRDefault="00B9565E" w:rsidP="000E0DE3">
            <w:r>
              <w:t>CO5</w:t>
            </w:r>
          </w:p>
        </w:tc>
        <w:tc>
          <w:tcPr>
            <w:tcW w:w="10065" w:type="dxa"/>
            <w:gridSpan w:val="8"/>
          </w:tcPr>
          <w:p w14:paraId="240F7BD0" w14:textId="77777777" w:rsidR="00B9565E" w:rsidRDefault="00B9565E" w:rsidP="000E0DE3">
            <w:r>
              <w:t>Understand algebraic structures and morphisms</w:t>
            </w:r>
          </w:p>
        </w:tc>
      </w:tr>
      <w:tr w:rsidR="00B9565E" w14:paraId="7542CC51" w14:textId="77777777" w:rsidTr="00D62091">
        <w:tc>
          <w:tcPr>
            <w:tcW w:w="675" w:type="dxa"/>
          </w:tcPr>
          <w:p w14:paraId="01C6B386" w14:textId="77777777" w:rsidR="00B9565E" w:rsidRDefault="00B9565E" w:rsidP="000E0DE3">
            <w:r>
              <w:t>CO6</w:t>
            </w:r>
          </w:p>
        </w:tc>
        <w:tc>
          <w:tcPr>
            <w:tcW w:w="10065" w:type="dxa"/>
            <w:gridSpan w:val="8"/>
          </w:tcPr>
          <w:p w14:paraId="3EE1BE00" w14:textId="77777777" w:rsidR="00B9565E" w:rsidRDefault="00B9565E" w:rsidP="000E0DE3">
            <w:r>
              <w:t>Classify different types of graphs.</w:t>
            </w:r>
          </w:p>
        </w:tc>
      </w:tr>
      <w:tr w:rsidR="00B9565E" w14:paraId="40E93EE1" w14:textId="77777777" w:rsidTr="00D62091">
        <w:tc>
          <w:tcPr>
            <w:tcW w:w="10740" w:type="dxa"/>
            <w:gridSpan w:val="9"/>
          </w:tcPr>
          <w:p w14:paraId="1EA52781" w14:textId="77777777" w:rsidR="00B9565E" w:rsidRDefault="00B9565E" w:rsidP="000E0DE3">
            <w:pPr>
              <w:jc w:val="center"/>
              <w:rPr>
                <w:b/>
              </w:rPr>
            </w:pPr>
            <w:r>
              <w:rPr>
                <w:b/>
              </w:rPr>
              <w:t>Assessment Pattern as per Bloom’s Taxonomy</w:t>
            </w:r>
          </w:p>
        </w:tc>
      </w:tr>
      <w:tr w:rsidR="00B9565E" w14:paraId="7DAE0F5E" w14:textId="77777777" w:rsidTr="00D62091">
        <w:tc>
          <w:tcPr>
            <w:tcW w:w="926" w:type="dxa"/>
            <w:gridSpan w:val="2"/>
          </w:tcPr>
          <w:p w14:paraId="4F1E0E5C" w14:textId="77777777" w:rsidR="00B9565E" w:rsidRDefault="00B9565E" w:rsidP="000E0DE3">
            <w:r>
              <w:t>CO / P</w:t>
            </w:r>
          </w:p>
        </w:tc>
        <w:tc>
          <w:tcPr>
            <w:tcW w:w="1361" w:type="dxa"/>
          </w:tcPr>
          <w:p w14:paraId="4F19CA58" w14:textId="77777777" w:rsidR="00B9565E" w:rsidRDefault="00B9565E" w:rsidP="000E0DE3">
            <w:pPr>
              <w:jc w:val="center"/>
              <w:rPr>
                <w:b/>
              </w:rPr>
            </w:pPr>
            <w:r>
              <w:rPr>
                <w:b/>
              </w:rPr>
              <w:t>Remember</w:t>
            </w:r>
          </w:p>
        </w:tc>
        <w:tc>
          <w:tcPr>
            <w:tcW w:w="1554" w:type="dxa"/>
          </w:tcPr>
          <w:p w14:paraId="2B747387" w14:textId="77777777" w:rsidR="00B9565E" w:rsidRDefault="00B9565E" w:rsidP="000E0DE3">
            <w:pPr>
              <w:jc w:val="center"/>
              <w:rPr>
                <w:b/>
              </w:rPr>
            </w:pPr>
            <w:r>
              <w:rPr>
                <w:b/>
              </w:rPr>
              <w:t>Understand</w:t>
            </w:r>
          </w:p>
        </w:tc>
        <w:tc>
          <w:tcPr>
            <w:tcW w:w="1373" w:type="dxa"/>
          </w:tcPr>
          <w:p w14:paraId="2D80C88D" w14:textId="77777777" w:rsidR="00B9565E" w:rsidRDefault="00B9565E" w:rsidP="000E0DE3">
            <w:pPr>
              <w:jc w:val="center"/>
              <w:rPr>
                <w:b/>
              </w:rPr>
            </w:pPr>
            <w:r>
              <w:rPr>
                <w:b/>
              </w:rPr>
              <w:t>Apply</w:t>
            </w:r>
          </w:p>
        </w:tc>
        <w:tc>
          <w:tcPr>
            <w:tcW w:w="1446" w:type="dxa"/>
          </w:tcPr>
          <w:p w14:paraId="409AA024" w14:textId="77777777" w:rsidR="00B9565E" w:rsidRDefault="00B9565E" w:rsidP="000E0DE3">
            <w:pPr>
              <w:jc w:val="center"/>
              <w:rPr>
                <w:b/>
              </w:rPr>
            </w:pPr>
            <w:r>
              <w:rPr>
                <w:b/>
              </w:rPr>
              <w:t>Analyze</w:t>
            </w:r>
          </w:p>
        </w:tc>
        <w:tc>
          <w:tcPr>
            <w:tcW w:w="1347" w:type="dxa"/>
          </w:tcPr>
          <w:p w14:paraId="06FE5388" w14:textId="77777777" w:rsidR="00B9565E" w:rsidRDefault="00B9565E" w:rsidP="000E0DE3">
            <w:pPr>
              <w:jc w:val="center"/>
              <w:rPr>
                <w:b/>
              </w:rPr>
            </w:pPr>
            <w:r>
              <w:rPr>
                <w:b/>
              </w:rPr>
              <w:t>Evaluate</w:t>
            </w:r>
          </w:p>
        </w:tc>
        <w:tc>
          <w:tcPr>
            <w:tcW w:w="1275" w:type="dxa"/>
          </w:tcPr>
          <w:p w14:paraId="65D742B3" w14:textId="77777777" w:rsidR="00B9565E" w:rsidRDefault="00B9565E" w:rsidP="000E0DE3">
            <w:pPr>
              <w:jc w:val="center"/>
              <w:rPr>
                <w:b/>
              </w:rPr>
            </w:pPr>
            <w:r>
              <w:rPr>
                <w:b/>
              </w:rPr>
              <w:t>Create</w:t>
            </w:r>
          </w:p>
        </w:tc>
        <w:tc>
          <w:tcPr>
            <w:tcW w:w="1458" w:type="dxa"/>
          </w:tcPr>
          <w:p w14:paraId="0E26B302" w14:textId="77777777" w:rsidR="00B9565E" w:rsidRDefault="00B9565E" w:rsidP="000E0DE3">
            <w:pPr>
              <w:jc w:val="center"/>
              <w:rPr>
                <w:b/>
              </w:rPr>
            </w:pPr>
            <w:r>
              <w:rPr>
                <w:b/>
              </w:rPr>
              <w:t>Total</w:t>
            </w:r>
          </w:p>
        </w:tc>
      </w:tr>
      <w:tr w:rsidR="00B9565E" w14:paraId="2889BF93" w14:textId="77777777" w:rsidTr="00D62091">
        <w:tc>
          <w:tcPr>
            <w:tcW w:w="926" w:type="dxa"/>
            <w:gridSpan w:val="2"/>
          </w:tcPr>
          <w:p w14:paraId="19907978" w14:textId="77777777" w:rsidR="00B9565E" w:rsidRDefault="00B9565E" w:rsidP="000E0DE3">
            <w:r>
              <w:t>CO1</w:t>
            </w:r>
          </w:p>
        </w:tc>
        <w:tc>
          <w:tcPr>
            <w:tcW w:w="1361" w:type="dxa"/>
          </w:tcPr>
          <w:p w14:paraId="5690AEDC" w14:textId="77777777" w:rsidR="00B9565E" w:rsidRDefault="00B9565E" w:rsidP="000E0DE3">
            <w:pPr>
              <w:jc w:val="center"/>
            </w:pPr>
            <w:r>
              <w:t>2</w:t>
            </w:r>
          </w:p>
        </w:tc>
        <w:tc>
          <w:tcPr>
            <w:tcW w:w="1554" w:type="dxa"/>
          </w:tcPr>
          <w:p w14:paraId="07910597" w14:textId="77777777" w:rsidR="00B9565E" w:rsidRDefault="00B9565E" w:rsidP="000E0DE3">
            <w:pPr>
              <w:jc w:val="center"/>
            </w:pPr>
            <w:r>
              <w:t>5</w:t>
            </w:r>
          </w:p>
        </w:tc>
        <w:tc>
          <w:tcPr>
            <w:tcW w:w="1373" w:type="dxa"/>
          </w:tcPr>
          <w:p w14:paraId="61903943" w14:textId="77777777" w:rsidR="00B9565E" w:rsidRDefault="00B9565E" w:rsidP="000E0DE3">
            <w:pPr>
              <w:jc w:val="center"/>
            </w:pPr>
            <w:r>
              <w:t>24</w:t>
            </w:r>
          </w:p>
        </w:tc>
        <w:tc>
          <w:tcPr>
            <w:tcW w:w="1446" w:type="dxa"/>
          </w:tcPr>
          <w:p w14:paraId="74F19D26" w14:textId="77777777" w:rsidR="00B9565E" w:rsidRDefault="00B9565E" w:rsidP="000E0DE3">
            <w:pPr>
              <w:jc w:val="center"/>
            </w:pPr>
            <w:r>
              <w:t>-</w:t>
            </w:r>
          </w:p>
        </w:tc>
        <w:tc>
          <w:tcPr>
            <w:tcW w:w="1347" w:type="dxa"/>
          </w:tcPr>
          <w:p w14:paraId="7426A487" w14:textId="77777777" w:rsidR="00B9565E" w:rsidRDefault="00B9565E" w:rsidP="000E0DE3">
            <w:pPr>
              <w:jc w:val="center"/>
            </w:pPr>
            <w:r>
              <w:t>-</w:t>
            </w:r>
          </w:p>
        </w:tc>
        <w:tc>
          <w:tcPr>
            <w:tcW w:w="1275" w:type="dxa"/>
          </w:tcPr>
          <w:p w14:paraId="0982B446" w14:textId="77777777" w:rsidR="00B9565E" w:rsidRDefault="00B9565E" w:rsidP="000E0DE3">
            <w:pPr>
              <w:jc w:val="center"/>
            </w:pPr>
            <w:r>
              <w:t>-</w:t>
            </w:r>
          </w:p>
        </w:tc>
        <w:tc>
          <w:tcPr>
            <w:tcW w:w="1458" w:type="dxa"/>
          </w:tcPr>
          <w:p w14:paraId="764AA430" w14:textId="77777777" w:rsidR="00B9565E" w:rsidRDefault="00B9565E" w:rsidP="000E0DE3">
            <w:pPr>
              <w:jc w:val="center"/>
            </w:pPr>
            <w:r>
              <w:t>31</w:t>
            </w:r>
          </w:p>
        </w:tc>
      </w:tr>
      <w:tr w:rsidR="00B9565E" w14:paraId="5F439F1E" w14:textId="77777777" w:rsidTr="00D62091">
        <w:tc>
          <w:tcPr>
            <w:tcW w:w="926" w:type="dxa"/>
            <w:gridSpan w:val="2"/>
          </w:tcPr>
          <w:p w14:paraId="478720E0" w14:textId="77777777" w:rsidR="00B9565E" w:rsidRDefault="00B9565E" w:rsidP="000E0DE3">
            <w:r>
              <w:t>CO2</w:t>
            </w:r>
          </w:p>
        </w:tc>
        <w:tc>
          <w:tcPr>
            <w:tcW w:w="1361" w:type="dxa"/>
          </w:tcPr>
          <w:p w14:paraId="26050D3D" w14:textId="77777777" w:rsidR="00B9565E" w:rsidRDefault="00B9565E" w:rsidP="000E0DE3">
            <w:pPr>
              <w:jc w:val="center"/>
            </w:pPr>
            <w:r>
              <w:t>2</w:t>
            </w:r>
          </w:p>
        </w:tc>
        <w:tc>
          <w:tcPr>
            <w:tcW w:w="1554" w:type="dxa"/>
          </w:tcPr>
          <w:p w14:paraId="2AD9AB2A" w14:textId="77777777" w:rsidR="00B9565E" w:rsidRDefault="00B9565E" w:rsidP="000E0DE3">
            <w:pPr>
              <w:jc w:val="center"/>
            </w:pPr>
            <w:r>
              <w:t>2</w:t>
            </w:r>
          </w:p>
        </w:tc>
        <w:tc>
          <w:tcPr>
            <w:tcW w:w="1373" w:type="dxa"/>
          </w:tcPr>
          <w:p w14:paraId="7B88211A" w14:textId="77777777" w:rsidR="00B9565E" w:rsidRDefault="00B9565E" w:rsidP="000E0DE3">
            <w:pPr>
              <w:jc w:val="center"/>
            </w:pPr>
            <w:r>
              <w:t>15</w:t>
            </w:r>
          </w:p>
        </w:tc>
        <w:tc>
          <w:tcPr>
            <w:tcW w:w="1446" w:type="dxa"/>
          </w:tcPr>
          <w:p w14:paraId="306AE126" w14:textId="77777777" w:rsidR="00B9565E" w:rsidRDefault="00B9565E" w:rsidP="000E0DE3">
            <w:pPr>
              <w:jc w:val="center"/>
            </w:pPr>
            <w:r>
              <w:t>-</w:t>
            </w:r>
          </w:p>
        </w:tc>
        <w:tc>
          <w:tcPr>
            <w:tcW w:w="1347" w:type="dxa"/>
          </w:tcPr>
          <w:p w14:paraId="0F4C4EA4" w14:textId="77777777" w:rsidR="00B9565E" w:rsidRDefault="00B9565E" w:rsidP="000E0DE3">
            <w:pPr>
              <w:jc w:val="center"/>
            </w:pPr>
          </w:p>
        </w:tc>
        <w:tc>
          <w:tcPr>
            <w:tcW w:w="1275" w:type="dxa"/>
          </w:tcPr>
          <w:p w14:paraId="7D71A944" w14:textId="77777777" w:rsidR="00B9565E" w:rsidRDefault="00B9565E" w:rsidP="000E0DE3">
            <w:pPr>
              <w:jc w:val="center"/>
            </w:pPr>
          </w:p>
        </w:tc>
        <w:tc>
          <w:tcPr>
            <w:tcW w:w="1458" w:type="dxa"/>
          </w:tcPr>
          <w:p w14:paraId="0C777EAE" w14:textId="77777777" w:rsidR="00B9565E" w:rsidRDefault="00B9565E" w:rsidP="000E0DE3">
            <w:pPr>
              <w:jc w:val="center"/>
            </w:pPr>
            <w:r>
              <w:t>19</w:t>
            </w:r>
          </w:p>
        </w:tc>
      </w:tr>
      <w:tr w:rsidR="00B9565E" w14:paraId="026EC34F" w14:textId="77777777" w:rsidTr="00D62091">
        <w:tc>
          <w:tcPr>
            <w:tcW w:w="926" w:type="dxa"/>
            <w:gridSpan w:val="2"/>
          </w:tcPr>
          <w:p w14:paraId="403C2DCC" w14:textId="77777777" w:rsidR="00B9565E" w:rsidRDefault="00B9565E" w:rsidP="000E0DE3">
            <w:r>
              <w:t>CO3</w:t>
            </w:r>
          </w:p>
        </w:tc>
        <w:tc>
          <w:tcPr>
            <w:tcW w:w="1361" w:type="dxa"/>
          </w:tcPr>
          <w:p w14:paraId="5FB5B42A" w14:textId="77777777" w:rsidR="00B9565E" w:rsidRDefault="00B9565E" w:rsidP="000E0DE3">
            <w:pPr>
              <w:jc w:val="center"/>
            </w:pPr>
            <w:r>
              <w:t>2</w:t>
            </w:r>
          </w:p>
        </w:tc>
        <w:tc>
          <w:tcPr>
            <w:tcW w:w="1554" w:type="dxa"/>
          </w:tcPr>
          <w:p w14:paraId="58CD8CEB" w14:textId="77777777" w:rsidR="00B9565E" w:rsidRDefault="00B9565E" w:rsidP="000E0DE3">
            <w:pPr>
              <w:jc w:val="center"/>
            </w:pPr>
            <w:r>
              <w:t>2</w:t>
            </w:r>
          </w:p>
        </w:tc>
        <w:tc>
          <w:tcPr>
            <w:tcW w:w="1373" w:type="dxa"/>
          </w:tcPr>
          <w:p w14:paraId="60A3EF28" w14:textId="77777777" w:rsidR="00B9565E" w:rsidRDefault="00B9565E" w:rsidP="000E0DE3">
            <w:pPr>
              <w:jc w:val="center"/>
            </w:pPr>
            <w:r>
              <w:t>-</w:t>
            </w:r>
          </w:p>
        </w:tc>
        <w:tc>
          <w:tcPr>
            <w:tcW w:w="1446" w:type="dxa"/>
          </w:tcPr>
          <w:p w14:paraId="0C1ABEEE" w14:textId="77777777" w:rsidR="00B9565E" w:rsidRDefault="00B9565E" w:rsidP="000E0DE3">
            <w:pPr>
              <w:jc w:val="center"/>
            </w:pPr>
            <w:r>
              <w:t>-</w:t>
            </w:r>
          </w:p>
        </w:tc>
        <w:tc>
          <w:tcPr>
            <w:tcW w:w="1347" w:type="dxa"/>
          </w:tcPr>
          <w:p w14:paraId="791B6B6D" w14:textId="77777777" w:rsidR="00B9565E" w:rsidRDefault="00B9565E" w:rsidP="000E0DE3">
            <w:pPr>
              <w:jc w:val="center"/>
            </w:pPr>
            <w:r>
              <w:t>-</w:t>
            </w:r>
          </w:p>
        </w:tc>
        <w:tc>
          <w:tcPr>
            <w:tcW w:w="1275" w:type="dxa"/>
          </w:tcPr>
          <w:p w14:paraId="2BF532EE" w14:textId="77777777" w:rsidR="00B9565E" w:rsidRDefault="00B9565E" w:rsidP="000E0DE3">
            <w:pPr>
              <w:jc w:val="center"/>
            </w:pPr>
            <w:r>
              <w:t>-</w:t>
            </w:r>
          </w:p>
        </w:tc>
        <w:tc>
          <w:tcPr>
            <w:tcW w:w="1458" w:type="dxa"/>
          </w:tcPr>
          <w:p w14:paraId="78AF9186" w14:textId="77777777" w:rsidR="00B9565E" w:rsidRDefault="00B9565E" w:rsidP="000E0DE3">
            <w:pPr>
              <w:jc w:val="center"/>
            </w:pPr>
            <w:r>
              <w:t>04</w:t>
            </w:r>
          </w:p>
        </w:tc>
      </w:tr>
      <w:tr w:rsidR="00B9565E" w14:paraId="2088583B" w14:textId="77777777" w:rsidTr="00D62091">
        <w:tc>
          <w:tcPr>
            <w:tcW w:w="926" w:type="dxa"/>
            <w:gridSpan w:val="2"/>
          </w:tcPr>
          <w:p w14:paraId="6E476A77" w14:textId="77777777" w:rsidR="00B9565E" w:rsidRDefault="00B9565E" w:rsidP="000E0DE3">
            <w:r>
              <w:t>CO4</w:t>
            </w:r>
          </w:p>
        </w:tc>
        <w:tc>
          <w:tcPr>
            <w:tcW w:w="1361" w:type="dxa"/>
          </w:tcPr>
          <w:p w14:paraId="44CC3CFC" w14:textId="77777777" w:rsidR="00B9565E" w:rsidRDefault="00B9565E" w:rsidP="000E0DE3">
            <w:pPr>
              <w:jc w:val="center"/>
            </w:pPr>
            <w:r>
              <w:t>2</w:t>
            </w:r>
          </w:p>
        </w:tc>
        <w:tc>
          <w:tcPr>
            <w:tcW w:w="1554" w:type="dxa"/>
          </w:tcPr>
          <w:p w14:paraId="6A4C73B9" w14:textId="77777777" w:rsidR="00B9565E" w:rsidRDefault="00B9565E" w:rsidP="000E0DE3">
            <w:pPr>
              <w:jc w:val="center"/>
            </w:pPr>
            <w:r>
              <w:t>2</w:t>
            </w:r>
          </w:p>
        </w:tc>
        <w:tc>
          <w:tcPr>
            <w:tcW w:w="1373" w:type="dxa"/>
          </w:tcPr>
          <w:p w14:paraId="12007ACB" w14:textId="77777777" w:rsidR="00B9565E" w:rsidRDefault="00B9565E" w:rsidP="000E0DE3">
            <w:pPr>
              <w:jc w:val="center"/>
            </w:pPr>
            <w:r>
              <w:t>19</w:t>
            </w:r>
          </w:p>
        </w:tc>
        <w:tc>
          <w:tcPr>
            <w:tcW w:w="1446" w:type="dxa"/>
          </w:tcPr>
          <w:p w14:paraId="37737784" w14:textId="77777777" w:rsidR="00B9565E" w:rsidRDefault="00B9565E" w:rsidP="000E0DE3">
            <w:pPr>
              <w:jc w:val="center"/>
            </w:pPr>
            <w:r>
              <w:t>10</w:t>
            </w:r>
          </w:p>
        </w:tc>
        <w:tc>
          <w:tcPr>
            <w:tcW w:w="1347" w:type="dxa"/>
          </w:tcPr>
          <w:p w14:paraId="63BCDE83" w14:textId="77777777" w:rsidR="00B9565E" w:rsidRDefault="00B9565E" w:rsidP="000E0DE3">
            <w:pPr>
              <w:jc w:val="center"/>
            </w:pPr>
          </w:p>
        </w:tc>
        <w:tc>
          <w:tcPr>
            <w:tcW w:w="1275" w:type="dxa"/>
          </w:tcPr>
          <w:p w14:paraId="5FB14671" w14:textId="77777777" w:rsidR="00B9565E" w:rsidRDefault="00B9565E" w:rsidP="000E0DE3">
            <w:pPr>
              <w:jc w:val="center"/>
            </w:pPr>
          </w:p>
        </w:tc>
        <w:tc>
          <w:tcPr>
            <w:tcW w:w="1458" w:type="dxa"/>
          </w:tcPr>
          <w:p w14:paraId="2EE84ABF" w14:textId="77777777" w:rsidR="00B9565E" w:rsidRDefault="00B9565E" w:rsidP="000E0DE3">
            <w:pPr>
              <w:jc w:val="center"/>
            </w:pPr>
            <w:r>
              <w:t>33</w:t>
            </w:r>
          </w:p>
        </w:tc>
      </w:tr>
      <w:tr w:rsidR="00B9565E" w14:paraId="341BFD63" w14:textId="77777777" w:rsidTr="00D62091">
        <w:tc>
          <w:tcPr>
            <w:tcW w:w="926" w:type="dxa"/>
            <w:gridSpan w:val="2"/>
          </w:tcPr>
          <w:p w14:paraId="29AD96EB" w14:textId="77777777" w:rsidR="00B9565E" w:rsidRDefault="00B9565E" w:rsidP="000E0DE3">
            <w:r>
              <w:t>CO5</w:t>
            </w:r>
          </w:p>
        </w:tc>
        <w:tc>
          <w:tcPr>
            <w:tcW w:w="1361" w:type="dxa"/>
          </w:tcPr>
          <w:p w14:paraId="038373CA" w14:textId="77777777" w:rsidR="00B9565E" w:rsidRDefault="00B9565E" w:rsidP="000E0DE3">
            <w:pPr>
              <w:jc w:val="center"/>
            </w:pPr>
            <w:r>
              <w:t>1</w:t>
            </w:r>
          </w:p>
        </w:tc>
        <w:tc>
          <w:tcPr>
            <w:tcW w:w="1554" w:type="dxa"/>
          </w:tcPr>
          <w:p w14:paraId="64FDCB9F" w14:textId="77777777" w:rsidR="00B9565E" w:rsidRDefault="00B9565E" w:rsidP="000E0DE3">
            <w:pPr>
              <w:jc w:val="center"/>
            </w:pPr>
            <w:r>
              <w:t>2</w:t>
            </w:r>
          </w:p>
        </w:tc>
        <w:tc>
          <w:tcPr>
            <w:tcW w:w="1373" w:type="dxa"/>
          </w:tcPr>
          <w:p w14:paraId="77797849" w14:textId="77777777" w:rsidR="00B9565E" w:rsidRDefault="00B9565E" w:rsidP="000E0DE3">
            <w:pPr>
              <w:jc w:val="center"/>
            </w:pPr>
            <w:r>
              <w:t>5</w:t>
            </w:r>
          </w:p>
        </w:tc>
        <w:tc>
          <w:tcPr>
            <w:tcW w:w="1446" w:type="dxa"/>
          </w:tcPr>
          <w:p w14:paraId="0A088D72" w14:textId="77777777" w:rsidR="00B9565E" w:rsidRDefault="00B9565E" w:rsidP="000E0DE3">
            <w:pPr>
              <w:jc w:val="center"/>
            </w:pPr>
            <w:r>
              <w:t>-</w:t>
            </w:r>
          </w:p>
        </w:tc>
        <w:tc>
          <w:tcPr>
            <w:tcW w:w="1347" w:type="dxa"/>
          </w:tcPr>
          <w:p w14:paraId="05270AE3" w14:textId="77777777" w:rsidR="00B9565E" w:rsidRDefault="00B9565E" w:rsidP="000E0DE3">
            <w:pPr>
              <w:jc w:val="center"/>
            </w:pPr>
            <w:r>
              <w:t>-</w:t>
            </w:r>
          </w:p>
        </w:tc>
        <w:tc>
          <w:tcPr>
            <w:tcW w:w="1275" w:type="dxa"/>
          </w:tcPr>
          <w:p w14:paraId="45D949FB" w14:textId="77777777" w:rsidR="00B9565E" w:rsidRDefault="00B9565E" w:rsidP="000E0DE3">
            <w:pPr>
              <w:jc w:val="center"/>
            </w:pPr>
            <w:r>
              <w:t>-</w:t>
            </w:r>
          </w:p>
        </w:tc>
        <w:tc>
          <w:tcPr>
            <w:tcW w:w="1458" w:type="dxa"/>
          </w:tcPr>
          <w:p w14:paraId="3BF7FFC5" w14:textId="77777777" w:rsidR="00B9565E" w:rsidRDefault="00B9565E" w:rsidP="000E0DE3">
            <w:pPr>
              <w:jc w:val="center"/>
            </w:pPr>
            <w:r>
              <w:t>08</w:t>
            </w:r>
          </w:p>
        </w:tc>
      </w:tr>
      <w:tr w:rsidR="00B9565E" w14:paraId="727CCD9F" w14:textId="77777777" w:rsidTr="00D62091">
        <w:tc>
          <w:tcPr>
            <w:tcW w:w="926" w:type="dxa"/>
            <w:gridSpan w:val="2"/>
          </w:tcPr>
          <w:p w14:paraId="30D48A1F" w14:textId="77777777" w:rsidR="00B9565E" w:rsidRDefault="00B9565E" w:rsidP="000E0DE3">
            <w:r>
              <w:t>CO6</w:t>
            </w:r>
          </w:p>
        </w:tc>
        <w:tc>
          <w:tcPr>
            <w:tcW w:w="1361" w:type="dxa"/>
          </w:tcPr>
          <w:p w14:paraId="64C381DB" w14:textId="77777777" w:rsidR="00B9565E" w:rsidRDefault="00B9565E" w:rsidP="000E0DE3">
            <w:pPr>
              <w:jc w:val="center"/>
            </w:pPr>
            <w:r>
              <w:t>-</w:t>
            </w:r>
          </w:p>
        </w:tc>
        <w:tc>
          <w:tcPr>
            <w:tcW w:w="1554" w:type="dxa"/>
          </w:tcPr>
          <w:p w14:paraId="3B598A0C" w14:textId="77777777" w:rsidR="00B9565E" w:rsidRDefault="00B9565E" w:rsidP="000E0DE3">
            <w:pPr>
              <w:jc w:val="center"/>
            </w:pPr>
            <w:r>
              <w:t>-</w:t>
            </w:r>
          </w:p>
        </w:tc>
        <w:tc>
          <w:tcPr>
            <w:tcW w:w="1373" w:type="dxa"/>
          </w:tcPr>
          <w:p w14:paraId="7511BFE1" w14:textId="77777777" w:rsidR="00B9565E" w:rsidRDefault="00B9565E" w:rsidP="000E0DE3">
            <w:pPr>
              <w:jc w:val="center"/>
            </w:pPr>
            <w:r>
              <w:t>5</w:t>
            </w:r>
          </w:p>
        </w:tc>
        <w:tc>
          <w:tcPr>
            <w:tcW w:w="1446" w:type="dxa"/>
          </w:tcPr>
          <w:p w14:paraId="44FB0C8E" w14:textId="77777777" w:rsidR="00B9565E" w:rsidRDefault="00B9565E" w:rsidP="000E0DE3">
            <w:pPr>
              <w:jc w:val="center"/>
            </w:pPr>
            <w:r>
              <w:t>-</w:t>
            </w:r>
          </w:p>
        </w:tc>
        <w:tc>
          <w:tcPr>
            <w:tcW w:w="1347" w:type="dxa"/>
          </w:tcPr>
          <w:p w14:paraId="6E1D7A20" w14:textId="77777777" w:rsidR="00B9565E" w:rsidRDefault="00B9565E" w:rsidP="000E0DE3">
            <w:pPr>
              <w:jc w:val="center"/>
            </w:pPr>
            <w:r>
              <w:t>-</w:t>
            </w:r>
          </w:p>
        </w:tc>
        <w:tc>
          <w:tcPr>
            <w:tcW w:w="1275" w:type="dxa"/>
          </w:tcPr>
          <w:p w14:paraId="7BE315F5" w14:textId="77777777" w:rsidR="00B9565E" w:rsidRDefault="00B9565E" w:rsidP="000E0DE3">
            <w:pPr>
              <w:jc w:val="center"/>
            </w:pPr>
            <w:r>
              <w:t>-</w:t>
            </w:r>
          </w:p>
        </w:tc>
        <w:tc>
          <w:tcPr>
            <w:tcW w:w="1458" w:type="dxa"/>
          </w:tcPr>
          <w:p w14:paraId="51CE4D6A" w14:textId="77777777" w:rsidR="00B9565E" w:rsidRDefault="00B9565E" w:rsidP="000E0DE3">
            <w:pPr>
              <w:jc w:val="center"/>
            </w:pPr>
            <w:r>
              <w:t>05</w:t>
            </w:r>
          </w:p>
        </w:tc>
      </w:tr>
      <w:tr w:rsidR="00B9565E" w14:paraId="51408FC6" w14:textId="77777777" w:rsidTr="00D62091">
        <w:tc>
          <w:tcPr>
            <w:tcW w:w="9282" w:type="dxa"/>
            <w:gridSpan w:val="8"/>
          </w:tcPr>
          <w:p w14:paraId="38E93F1A" w14:textId="77777777" w:rsidR="00B9565E" w:rsidRDefault="00B9565E" w:rsidP="000E0DE3"/>
        </w:tc>
        <w:tc>
          <w:tcPr>
            <w:tcW w:w="1458" w:type="dxa"/>
          </w:tcPr>
          <w:p w14:paraId="6726A97A" w14:textId="77777777" w:rsidR="00B9565E" w:rsidRDefault="00B9565E" w:rsidP="000E0DE3">
            <w:pPr>
              <w:jc w:val="center"/>
              <w:rPr>
                <w:b/>
              </w:rPr>
            </w:pPr>
            <w:r>
              <w:rPr>
                <w:b/>
              </w:rPr>
              <w:t>100</w:t>
            </w:r>
          </w:p>
        </w:tc>
      </w:tr>
    </w:tbl>
    <w:p w14:paraId="34D892B2" w14:textId="77777777" w:rsidR="00B9565E" w:rsidRDefault="00B9565E" w:rsidP="005C2F68"/>
    <w:p w14:paraId="23212E5F" w14:textId="77777777" w:rsidR="00B9565E" w:rsidRDefault="00B9565E">
      <w:pPr>
        <w:spacing w:after="200" w:line="276" w:lineRule="auto"/>
      </w:pPr>
      <w:r>
        <w:br w:type="page"/>
      </w:r>
    </w:p>
    <w:p w14:paraId="719AAD53" w14:textId="4F7DAB4B" w:rsidR="00B9565E" w:rsidRDefault="00B9565E">
      <w:pPr>
        <w:jc w:val="center"/>
      </w:pPr>
      <w:r>
        <w:rPr>
          <w:noProof/>
        </w:rPr>
        <w:lastRenderedPageBreak/>
        <w:drawing>
          <wp:inline distT="0" distB="0" distL="0" distR="0" wp14:anchorId="14CE6014" wp14:editId="4C48A6AC">
            <wp:extent cx="4739640" cy="1178560"/>
            <wp:effectExtent l="0" t="0" r="3810" b="2540"/>
            <wp:docPr id="690" name="Pictur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4870205" cy="1211213"/>
                    </a:xfrm>
                    <a:prstGeom prst="rect">
                      <a:avLst/>
                    </a:prstGeom>
                  </pic:spPr>
                </pic:pic>
              </a:graphicData>
            </a:graphic>
          </wp:inline>
        </w:drawing>
      </w:r>
    </w:p>
    <w:p w14:paraId="55F83ECA" w14:textId="77777777" w:rsidR="00B9565E" w:rsidRDefault="00B9565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B9565E" w14:paraId="6DDF872E" w14:textId="77777777">
        <w:trPr>
          <w:trHeight w:val="397"/>
          <w:jc w:val="center"/>
        </w:trPr>
        <w:tc>
          <w:tcPr>
            <w:tcW w:w="1702" w:type="dxa"/>
            <w:vAlign w:val="center"/>
          </w:tcPr>
          <w:p w14:paraId="2F8DAC1E" w14:textId="77777777" w:rsidR="00B9565E" w:rsidRDefault="00B9565E">
            <w:pPr>
              <w:pStyle w:val="Title"/>
              <w:jc w:val="left"/>
              <w:rPr>
                <w:b/>
                <w:szCs w:val="24"/>
              </w:rPr>
            </w:pPr>
            <w:r>
              <w:rPr>
                <w:b/>
                <w:szCs w:val="24"/>
              </w:rPr>
              <w:t xml:space="preserve">Course Code      </w:t>
            </w:r>
          </w:p>
        </w:tc>
        <w:tc>
          <w:tcPr>
            <w:tcW w:w="6373" w:type="dxa"/>
            <w:vAlign w:val="center"/>
          </w:tcPr>
          <w:p w14:paraId="6910C17B" w14:textId="77777777" w:rsidR="00B9565E" w:rsidRDefault="00B9565E">
            <w:pPr>
              <w:pStyle w:val="Title"/>
              <w:jc w:val="left"/>
              <w:rPr>
                <w:b/>
                <w:szCs w:val="24"/>
              </w:rPr>
            </w:pPr>
            <w:r>
              <w:rPr>
                <w:b/>
              </w:rPr>
              <w:t>18MA3004</w:t>
            </w:r>
          </w:p>
        </w:tc>
        <w:tc>
          <w:tcPr>
            <w:tcW w:w="1706" w:type="dxa"/>
            <w:vAlign w:val="center"/>
          </w:tcPr>
          <w:p w14:paraId="42DB6992" w14:textId="77777777" w:rsidR="00B9565E" w:rsidRDefault="00B9565E">
            <w:pPr>
              <w:pStyle w:val="Title"/>
              <w:ind w:left="-468" w:firstLine="468"/>
              <w:jc w:val="left"/>
              <w:rPr>
                <w:szCs w:val="24"/>
              </w:rPr>
            </w:pPr>
            <w:r>
              <w:rPr>
                <w:b/>
                <w:bCs/>
                <w:szCs w:val="24"/>
              </w:rPr>
              <w:t xml:space="preserve">Duration       </w:t>
            </w:r>
          </w:p>
        </w:tc>
        <w:tc>
          <w:tcPr>
            <w:tcW w:w="704" w:type="dxa"/>
            <w:vAlign w:val="center"/>
          </w:tcPr>
          <w:p w14:paraId="766DD05D" w14:textId="77777777" w:rsidR="00B9565E" w:rsidRDefault="00B9565E">
            <w:pPr>
              <w:pStyle w:val="Title"/>
              <w:jc w:val="left"/>
              <w:rPr>
                <w:b/>
                <w:szCs w:val="24"/>
              </w:rPr>
            </w:pPr>
            <w:r>
              <w:rPr>
                <w:b/>
                <w:szCs w:val="24"/>
              </w:rPr>
              <w:t>3hrs</w:t>
            </w:r>
          </w:p>
        </w:tc>
      </w:tr>
      <w:tr w:rsidR="00B9565E" w14:paraId="227F7CD2" w14:textId="77777777">
        <w:trPr>
          <w:trHeight w:val="397"/>
          <w:jc w:val="center"/>
        </w:trPr>
        <w:tc>
          <w:tcPr>
            <w:tcW w:w="1702" w:type="dxa"/>
            <w:vAlign w:val="center"/>
          </w:tcPr>
          <w:p w14:paraId="3351D23E" w14:textId="77777777" w:rsidR="00B9565E" w:rsidRDefault="00B9565E">
            <w:pPr>
              <w:pStyle w:val="Title"/>
              <w:ind w:right="-160"/>
              <w:jc w:val="left"/>
              <w:rPr>
                <w:b/>
                <w:szCs w:val="24"/>
              </w:rPr>
            </w:pPr>
            <w:r>
              <w:rPr>
                <w:b/>
                <w:szCs w:val="24"/>
              </w:rPr>
              <w:t xml:space="preserve">Course Name     </w:t>
            </w:r>
          </w:p>
        </w:tc>
        <w:tc>
          <w:tcPr>
            <w:tcW w:w="6373" w:type="dxa"/>
            <w:vAlign w:val="center"/>
          </w:tcPr>
          <w:p w14:paraId="64FB68F7" w14:textId="77777777" w:rsidR="00B9565E" w:rsidRDefault="00B9565E">
            <w:pPr>
              <w:pStyle w:val="Title"/>
              <w:jc w:val="left"/>
              <w:rPr>
                <w:b/>
                <w:szCs w:val="24"/>
              </w:rPr>
            </w:pPr>
            <w:r>
              <w:rPr>
                <w:b/>
              </w:rPr>
              <w:t>OPERATIONS RESEARCH TECHNIQUES</w:t>
            </w:r>
          </w:p>
        </w:tc>
        <w:tc>
          <w:tcPr>
            <w:tcW w:w="1706" w:type="dxa"/>
            <w:vAlign w:val="center"/>
          </w:tcPr>
          <w:p w14:paraId="1BF6C0C5" w14:textId="77777777" w:rsidR="00B9565E" w:rsidRDefault="00B9565E">
            <w:pPr>
              <w:pStyle w:val="Title"/>
              <w:jc w:val="left"/>
              <w:rPr>
                <w:b/>
                <w:bCs/>
                <w:szCs w:val="24"/>
              </w:rPr>
            </w:pPr>
            <w:r>
              <w:rPr>
                <w:b/>
                <w:bCs/>
                <w:szCs w:val="24"/>
              </w:rPr>
              <w:t xml:space="preserve">Max. Marks </w:t>
            </w:r>
          </w:p>
        </w:tc>
        <w:tc>
          <w:tcPr>
            <w:tcW w:w="704" w:type="dxa"/>
            <w:vAlign w:val="center"/>
          </w:tcPr>
          <w:p w14:paraId="644E14C4" w14:textId="77777777" w:rsidR="00B9565E" w:rsidRDefault="00B9565E">
            <w:pPr>
              <w:pStyle w:val="Title"/>
              <w:jc w:val="left"/>
              <w:rPr>
                <w:b/>
                <w:szCs w:val="24"/>
              </w:rPr>
            </w:pPr>
            <w:r>
              <w:rPr>
                <w:b/>
                <w:szCs w:val="24"/>
              </w:rPr>
              <w:t>100</w:t>
            </w:r>
          </w:p>
        </w:tc>
      </w:tr>
    </w:tbl>
    <w:p w14:paraId="0FE4410F" w14:textId="77777777" w:rsidR="00B9565E" w:rsidRDefault="00B9565E">
      <w:pPr>
        <w:contextualSpacing/>
      </w:pPr>
    </w:p>
    <w:tbl>
      <w:tblPr>
        <w:tblStyle w:val="TableGrid"/>
        <w:tblW w:w="5234" w:type="pct"/>
        <w:tblInd w:w="-306" w:type="dxa"/>
        <w:tblLook w:val="04A0" w:firstRow="1" w:lastRow="0" w:firstColumn="1" w:lastColumn="0" w:noHBand="0" w:noVBand="1"/>
      </w:tblPr>
      <w:tblGrid>
        <w:gridCol w:w="576"/>
        <w:gridCol w:w="403"/>
        <w:gridCol w:w="7809"/>
        <w:gridCol w:w="670"/>
        <w:gridCol w:w="557"/>
        <w:gridCol w:w="1270"/>
      </w:tblGrid>
      <w:tr w:rsidR="00B9565E" w14:paraId="6D4CCD89" w14:textId="77777777">
        <w:trPr>
          <w:trHeight w:val="549"/>
        </w:trPr>
        <w:tc>
          <w:tcPr>
            <w:tcW w:w="261" w:type="pct"/>
            <w:vAlign w:val="center"/>
          </w:tcPr>
          <w:p w14:paraId="42A09BD7" w14:textId="77777777" w:rsidR="00B9565E" w:rsidRDefault="00B9565E">
            <w:pPr>
              <w:contextualSpacing/>
              <w:jc w:val="center"/>
              <w:rPr>
                <w:b/>
              </w:rPr>
            </w:pPr>
            <w:r>
              <w:rPr>
                <w:b/>
              </w:rPr>
              <w:t>Q. No.</w:t>
            </w:r>
          </w:p>
        </w:tc>
        <w:tc>
          <w:tcPr>
            <w:tcW w:w="3649" w:type="pct"/>
            <w:gridSpan w:val="2"/>
            <w:vAlign w:val="center"/>
          </w:tcPr>
          <w:p w14:paraId="26875435" w14:textId="77777777" w:rsidR="00B9565E" w:rsidRDefault="00B9565E">
            <w:pPr>
              <w:contextualSpacing/>
              <w:jc w:val="center"/>
              <w:rPr>
                <w:b/>
              </w:rPr>
            </w:pPr>
            <w:r>
              <w:rPr>
                <w:b/>
              </w:rPr>
              <w:t>Questions</w:t>
            </w:r>
          </w:p>
        </w:tc>
        <w:tc>
          <w:tcPr>
            <w:tcW w:w="270" w:type="pct"/>
            <w:vAlign w:val="center"/>
          </w:tcPr>
          <w:p w14:paraId="30B64B93" w14:textId="77777777" w:rsidR="00B9565E" w:rsidRDefault="00B9565E">
            <w:pPr>
              <w:contextualSpacing/>
              <w:jc w:val="center"/>
              <w:rPr>
                <w:b/>
              </w:rPr>
            </w:pPr>
            <w:r>
              <w:rPr>
                <w:b/>
              </w:rPr>
              <w:t>CO</w:t>
            </w:r>
          </w:p>
        </w:tc>
        <w:tc>
          <w:tcPr>
            <w:tcW w:w="252" w:type="pct"/>
            <w:vAlign w:val="center"/>
          </w:tcPr>
          <w:p w14:paraId="5C7E0378" w14:textId="77777777" w:rsidR="00B9565E" w:rsidRDefault="00B9565E">
            <w:pPr>
              <w:contextualSpacing/>
              <w:jc w:val="center"/>
              <w:rPr>
                <w:b/>
              </w:rPr>
            </w:pPr>
            <w:r>
              <w:rPr>
                <w:b/>
              </w:rPr>
              <w:t>BL</w:t>
            </w:r>
          </w:p>
        </w:tc>
        <w:tc>
          <w:tcPr>
            <w:tcW w:w="566" w:type="pct"/>
            <w:vAlign w:val="center"/>
          </w:tcPr>
          <w:p w14:paraId="6957EDDB" w14:textId="77777777" w:rsidR="00B9565E" w:rsidRDefault="00B9565E">
            <w:pPr>
              <w:contextualSpacing/>
              <w:jc w:val="center"/>
              <w:rPr>
                <w:b/>
              </w:rPr>
            </w:pPr>
            <w:r>
              <w:rPr>
                <w:b/>
              </w:rPr>
              <w:t>Marks</w:t>
            </w:r>
          </w:p>
        </w:tc>
      </w:tr>
      <w:tr w:rsidR="00B9565E" w14:paraId="2C8CFA55" w14:textId="77777777">
        <w:trPr>
          <w:trHeight w:val="549"/>
        </w:trPr>
        <w:tc>
          <w:tcPr>
            <w:tcW w:w="5000" w:type="pct"/>
            <w:gridSpan w:val="6"/>
          </w:tcPr>
          <w:p w14:paraId="3675FEF3" w14:textId="77777777" w:rsidR="00B9565E" w:rsidRDefault="00B9565E">
            <w:pPr>
              <w:contextualSpacing/>
              <w:jc w:val="center"/>
              <w:rPr>
                <w:b/>
                <w:u w:val="single"/>
              </w:rPr>
            </w:pPr>
            <w:r>
              <w:rPr>
                <w:b/>
                <w:u w:val="single"/>
              </w:rPr>
              <w:t>PART – A (4 X 20 = 80 MARKS)</w:t>
            </w:r>
          </w:p>
          <w:p w14:paraId="67C2859E" w14:textId="77777777" w:rsidR="00B9565E" w:rsidRDefault="00B9565E">
            <w:pPr>
              <w:contextualSpacing/>
              <w:jc w:val="center"/>
              <w:rPr>
                <w:b/>
              </w:rPr>
            </w:pPr>
            <w:r>
              <w:rPr>
                <w:b/>
              </w:rPr>
              <w:t>(Answer all the Questions)</w:t>
            </w:r>
          </w:p>
        </w:tc>
      </w:tr>
      <w:tr w:rsidR="00B9565E" w14:paraId="7F2514A6" w14:textId="77777777">
        <w:trPr>
          <w:trHeight w:val="394"/>
        </w:trPr>
        <w:tc>
          <w:tcPr>
            <w:tcW w:w="261" w:type="pct"/>
            <w:vAlign w:val="center"/>
          </w:tcPr>
          <w:p w14:paraId="376C52FD" w14:textId="77777777" w:rsidR="00B9565E" w:rsidRDefault="00B9565E">
            <w:pPr>
              <w:contextualSpacing/>
              <w:jc w:val="center"/>
            </w:pPr>
            <w:r>
              <w:t>1.</w:t>
            </w:r>
          </w:p>
        </w:tc>
        <w:tc>
          <w:tcPr>
            <w:tcW w:w="184" w:type="pct"/>
            <w:vAlign w:val="center"/>
          </w:tcPr>
          <w:p w14:paraId="51B89205" w14:textId="77777777" w:rsidR="00B9565E" w:rsidRDefault="00B9565E">
            <w:pPr>
              <w:contextualSpacing/>
            </w:pPr>
          </w:p>
        </w:tc>
        <w:tc>
          <w:tcPr>
            <w:tcW w:w="3464" w:type="pct"/>
            <w:vAlign w:val="bottom"/>
          </w:tcPr>
          <w:p w14:paraId="30C6A90D" w14:textId="77777777" w:rsidR="00B9565E" w:rsidRDefault="00B9565E">
            <w:r>
              <w:t>Solve the following LPP using simplex method:</w:t>
            </w:r>
          </w:p>
          <w:p w14:paraId="50502C64" w14:textId="77777777" w:rsidR="00B9565E" w:rsidRDefault="00B9565E">
            <w:r>
              <w:t xml:space="preserve">Maximum </w:t>
            </w:r>
            <w:r>
              <w:rPr>
                <w:position w:val="-12"/>
              </w:rPr>
              <w:object w:dxaOrig="1920" w:dyaOrig="360" w14:anchorId="7B3453E7">
                <v:shape id="_x0000_i1331" type="#_x0000_t75" style="width:96pt;height:18pt" o:ole="">
                  <v:imagedata r:id="rId628" o:title=""/>
                </v:shape>
                <o:OLEObject Type="Embed" ProgID="Equation.3" ShapeID="_x0000_i1331" DrawAspect="Content" ObjectID="_1751527459" r:id="rId629"/>
              </w:object>
            </w:r>
          </w:p>
          <w:p w14:paraId="2EC3DBE9" w14:textId="77777777" w:rsidR="00B9565E" w:rsidRDefault="00B9565E">
            <w:r>
              <w:t xml:space="preserve">Subject to </w:t>
            </w:r>
          </w:p>
          <w:p w14:paraId="2AD83C7B" w14:textId="77777777" w:rsidR="00B9565E" w:rsidRDefault="00B9565E">
            <w:pPr>
              <w:contextualSpacing/>
              <w:jc w:val="both"/>
            </w:pPr>
            <w:r>
              <w:rPr>
                <w:position w:val="-66"/>
              </w:rPr>
              <w:object w:dxaOrig="1920" w:dyaOrig="1440" w14:anchorId="2183C1FA">
                <v:shape id="_x0000_i1332" type="#_x0000_t75" style="width:96pt;height:1in" o:ole="">
                  <v:imagedata r:id="rId630" o:title=""/>
                </v:shape>
                <o:OLEObject Type="Embed" ProgID="Equation.3" ShapeID="_x0000_i1332" DrawAspect="Content" ObjectID="_1751527460" r:id="rId631"/>
              </w:object>
            </w:r>
          </w:p>
        </w:tc>
        <w:tc>
          <w:tcPr>
            <w:tcW w:w="270" w:type="pct"/>
            <w:vAlign w:val="center"/>
          </w:tcPr>
          <w:p w14:paraId="4495156C" w14:textId="77777777" w:rsidR="00B9565E" w:rsidRDefault="00B9565E">
            <w:pPr>
              <w:contextualSpacing/>
            </w:pPr>
            <w:r>
              <w:t>CO1</w:t>
            </w:r>
          </w:p>
        </w:tc>
        <w:tc>
          <w:tcPr>
            <w:tcW w:w="252" w:type="pct"/>
            <w:vAlign w:val="center"/>
          </w:tcPr>
          <w:p w14:paraId="2663A8CD" w14:textId="77777777" w:rsidR="00B9565E" w:rsidRDefault="00B9565E">
            <w:pPr>
              <w:contextualSpacing/>
            </w:pPr>
            <w:r>
              <w:t>U</w:t>
            </w:r>
          </w:p>
        </w:tc>
        <w:tc>
          <w:tcPr>
            <w:tcW w:w="566" w:type="pct"/>
            <w:vAlign w:val="center"/>
          </w:tcPr>
          <w:p w14:paraId="584F8EC6" w14:textId="77777777" w:rsidR="00B9565E" w:rsidRDefault="00B9565E">
            <w:pPr>
              <w:contextualSpacing/>
              <w:jc w:val="center"/>
            </w:pPr>
            <w:r>
              <w:t>20</w:t>
            </w:r>
          </w:p>
        </w:tc>
      </w:tr>
      <w:tr w:rsidR="00B9565E" w14:paraId="18A256C8" w14:textId="77777777">
        <w:trPr>
          <w:trHeight w:val="237"/>
        </w:trPr>
        <w:tc>
          <w:tcPr>
            <w:tcW w:w="261" w:type="pct"/>
            <w:vAlign w:val="center"/>
          </w:tcPr>
          <w:p w14:paraId="4C961286" w14:textId="77777777" w:rsidR="00B9565E" w:rsidRDefault="00B9565E">
            <w:pPr>
              <w:contextualSpacing/>
              <w:jc w:val="center"/>
            </w:pPr>
          </w:p>
        </w:tc>
        <w:tc>
          <w:tcPr>
            <w:tcW w:w="184" w:type="pct"/>
            <w:vAlign w:val="center"/>
          </w:tcPr>
          <w:p w14:paraId="34518003" w14:textId="77777777" w:rsidR="00B9565E" w:rsidRDefault="00B9565E">
            <w:pPr>
              <w:contextualSpacing/>
            </w:pPr>
          </w:p>
        </w:tc>
        <w:tc>
          <w:tcPr>
            <w:tcW w:w="3464" w:type="pct"/>
            <w:vAlign w:val="bottom"/>
          </w:tcPr>
          <w:p w14:paraId="35A8CB0E" w14:textId="77777777" w:rsidR="00B9565E" w:rsidRDefault="00B9565E">
            <w:pPr>
              <w:contextualSpacing/>
              <w:jc w:val="center"/>
              <w:rPr>
                <w:b/>
                <w:bCs/>
              </w:rPr>
            </w:pPr>
            <w:r>
              <w:rPr>
                <w:b/>
                <w:bCs/>
              </w:rPr>
              <w:t>(OR)</w:t>
            </w:r>
          </w:p>
        </w:tc>
        <w:tc>
          <w:tcPr>
            <w:tcW w:w="270" w:type="pct"/>
            <w:vAlign w:val="center"/>
          </w:tcPr>
          <w:p w14:paraId="2782BB5E" w14:textId="77777777" w:rsidR="00B9565E" w:rsidRDefault="00B9565E">
            <w:pPr>
              <w:contextualSpacing/>
            </w:pPr>
          </w:p>
        </w:tc>
        <w:tc>
          <w:tcPr>
            <w:tcW w:w="252" w:type="pct"/>
            <w:vAlign w:val="center"/>
          </w:tcPr>
          <w:p w14:paraId="5D5AD279" w14:textId="77777777" w:rsidR="00B9565E" w:rsidRDefault="00B9565E">
            <w:pPr>
              <w:contextualSpacing/>
            </w:pPr>
          </w:p>
        </w:tc>
        <w:tc>
          <w:tcPr>
            <w:tcW w:w="566" w:type="pct"/>
            <w:vAlign w:val="center"/>
          </w:tcPr>
          <w:p w14:paraId="0049572F" w14:textId="77777777" w:rsidR="00B9565E" w:rsidRDefault="00B9565E">
            <w:pPr>
              <w:contextualSpacing/>
              <w:jc w:val="center"/>
            </w:pPr>
          </w:p>
        </w:tc>
      </w:tr>
      <w:tr w:rsidR="00B9565E" w14:paraId="3760DDF8" w14:textId="77777777">
        <w:trPr>
          <w:trHeight w:val="394"/>
        </w:trPr>
        <w:tc>
          <w:tcPr>
            <w:tcW w:w="261" w:type="pct"/>
            <w:vAlign w:val="center"/>
          </w:tcPr>
          <w:p w14:paraId="26E7ECAF" w14:textId="77777777" w:rsidR="00B9565E" w:rsidRDefault="00B9565E">
            <w:pPr>
              <w:contextualSpacing/>
              <w:jc w:val="center"/>
            </w:pPr>
            <w:r>
              <w:t>2.</w:t>
            </w:r>
          </w:p>
        </w:tc>
        <w:tc>
          <w:tcPr>
            <w:tcW w:w="184" w:type="pct"/>
            <w:vAlign w:val="center"/>
          </w:tcPr>
          <w:p w14:paraId="2A6FB5FF" w14:textId="77777777" w:rsidR="00B9565E" w:rsidRDefault="00B9565E">
            <w:pPr>
              <w:contextualSpacing/>
            </w:pPr>
          </w:p>
        </w:tc>
        <w:tc>
          <w:tcPr>
            <w:tcW w:w="3464" w:type="pct"/>
            <w:vAlign w:val="bottom"/>
          </w:tcPr>
          <w:p w14:paraId="1AA5BB13" w14:textId="77777777" w:rsidR="00B9565E" w:rsidRDefault="00B9565E">
            <w:pPr>
              <w:contextualSpacing/>
              <w:jc w:val="both"/>
            </w:pPr>
            <w:r>
              <w:t xml:space="preserve">A manufacturer produces 2 types of models </w:t>
            </w:r>
            <w:r>
              <w:fldChar w:fldCharType="begin"/>
            </w:r>
            <w:r>
              <w:instrText xml:space="preserve"> QUOTE </w:instrText>
            </w:r>
            <w:r>
              <w:rPr>
                <w:position w:val="-6"/>
              </w:rPr>
              <w:pict w14:anchorId="56B54D70">
                <v:shape id="_x0000_i1333"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858A7&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55D6F&quot;/&gt;&lt;/wsp:rsids&gt;&lt;/w:docPr&gt;&lt;w:body&gt;&lt;w:p wsp:rsidR=&quot;00000000&quot; wsp:rsidRDefault=&quot;008858A7&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1&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2" o:title="" chromakey="white"/>
                </v:shape>
              </w:pict>
            </w:r>
            <w:r>
              <w:instrText xml:space="preserve"> </w:instrText>
            </w:r>
            <w:r>
              <w:fldChar w:fldCharType="separate"/>
            </w:r>
            <w:r>
              <w:rPr>
                <w:position w:val="-6"/>
              </w:rPr>
              <w:pict w14:anchorId="0468B5AE">
                <v:shape id="_x0000_i1334"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858A7&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55D6F&quot;/&gt;&lt;/wsp:rsids&gt;&lt;/w:docPr&gt;&lt;w:body&gt;&lt;w:p wsp:rsidR=&quot;00000000&quot; wsp:rsidRDefault=&quot;008858A7&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1&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2" o:title="" chromakey="white"/>
                </v:shape>
              </w:pict>
            </w:r>
            <w:r>
              <w:fldChar w:fldCharType="end"/>
            </w:r>
            <w:r>
              <w:t xml:space="preserve"> and </w:t>
            </w:r>
            <w:r>
              <w:fldChar w:fldCharType="begin"/>
            </w:r>
            <w:r>
              <w:instrText xml:space="preserve"> QUOTE </w:instrText>
            </w:r>
            <w:r>
              <w:rPr>
                <w:position w:val="-6"/>
              </w:rPr>
              <w:pict w14:anchorId="400E8E95">
                <v:shape id="_x0000_i1335"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B7B83&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55D6F&quot;/&gt;&lt;/wsp:rsids&gt;&lt;/w:docPr&gt;&lt;w:body&gt;&lt;w:p wsp:rsidR=&quot;00000000&quot; wsp:rsidRDefault=&quot;005B7B83&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2&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3" o:title="" chromakey="white"/>
                </v:shape>
              </w:pict>
            </w:r>
            <w:r>
              <w:instrText xml:space="preserve"> </w:instrText>
            </w:r>
            <w:r>
              <w:fldChar w:fldCharType="separate"/>
            </w:r>
            <w:r>
              <w:rPr>
                <w:position w:val="-6"/>
              </w:rPr>
              <w:pict w14:anchorId="0980B0B7">
                <v:shape id="_x0000_i1336"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B7B83&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55D6F&quot;/&gt;&lt;/wsp:rsids&gt;&lt;/w:docPr&gt;&lt;w:body&gt;&lt;w:p wsp:rsidR=&quot;00000000&quot; wsp:rsidRDefault=&quot;005B7B83&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2&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3" o:title="" chromakey="white"/>
                </v:shape>
              </w:pict>
            </w:r>
            <w:r>
              <w:fldChar w:fldCharType="end"/>
            </w:r>
            <w:r>
              <w:t xml:space="preserve">.  Each  </w:t>
            </w:r>
            <w:r>
              <w:fldChar w:fldCharType="begin"/>
            </w:r>
            <w:r>
              <w:instrText xml:space="preserve"> QUOTE </w:instrText>
            </w:r>
            <w:r>
              <w:rPr>
                <w:position w:val="-6"/>
              </w:rPr>
              <w:pict w14:anchorId="29081401">
                <v:shape id="_x0000_i1337"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45C7A&quot;/&gt;&lt;wsp:rsid wsp:val=&quot;00F55D6F&quot;/&gt;&lt;/wsp:rsids&gt;&lt;/w:docPr&gt;&lt;w:body&gt;&lt;w:p wsp:rsidR=&quot;00000000&quot; wsp:rsidRDefault=&quot;00F45C7A&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1&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2" o:title="" chromakey="white"/>
                </v:shape>
              </w:pict>
            </w:r>
            <w:r>
              <w:instrText xml:space="preserve"> </w:instrText>
            </w:r>
            <w:r>
              <w:fldChar w:fldCharType="separate"/>
            </w:r>
            <w:r>
              <w:rPr>
                <w:position w:val="-6"/>
              </w:rPr>
              <w:pict w14:anchorId="35F434B1">
                <v:shape id="_x0000_i1338"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45C7A&quot;/&gt;&lt;wsp:rsid wsp:val=&quot;00F55D6F&quot;/&gt;&lt;/wsp:rsids&gt;&lt;/w:docPr&gt;&lt;w:body&gt;&lt;w:p wsp:rsidR=&quot;00000000&quot; wsp:rsidRDefault=&quot;00F45C7A&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1&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2" o:title="" chromakey="white"/>
                </v:shape>
              </w:pict>
            </w:r>
            <w:r>
              <w:fldChar w:fldCharType="end"/>
            </w:r>
            <w:r>
              <w:t xml:space="preserve"> model requires 4 hours of grinding and 2 hours of polishing whereas each  </w:t>
            </w:r>
            <w:r>
              <w:fldChar w:fldCharType="begin"/>
            </w:r>
            <w:r>
              <w:instrText xml:space="preserve"> QUOTE </w:instrText>
            </w:r>
            <w:r>
              <w:rPr>
                <w:position w:val="-6"/>
              </w:rPr>
              <w:pict w14:anchorId="74964B54">
                <v:shape id="_x0000_i1339"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3143D&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55D6F&quot;/&gt;&lt;/wsp:rsids&gt;&lt;/w:docPr&gt;&lt;w:body&gt;&lt;w:p wsp:rsidR=&quot;00000000&quot; wsp:rsidRDefault=&quot;00B3143D&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2&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3" o:title="" chromakey="white"/>
                </v:shape>
              </w:pict>
            </w:r>
            <w:r>
              <w:instrText xml:space="preserve"> </w:instrText>
            </w:r>
            <w:r>
              <w:fldChar w:fldCharType="separate"/>
            </w:r>
            <w:r>
              <w:rPr>
                <w:position w:val="-6"/>
              </w:rPr>
              <w:pict w14:anchorId="44D4DE56">
                <v:shape id="_x0000_i1340"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3143D&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55D6F&quot;/&gt;&lt;/wsp:rsids&gt;&lt;/w:docPr&gt;&lt;w:body&gt;&lt;w:p wsp:rsidR=&quot;00000000&quot; wsp:rsidRDefault=&quot;00B3143D&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2&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3" o:title="" chromakey="white"/>
                </v:shape>
              </w:pict>
            </w:r>
            <w:r>
              <w:fldChar w:fldCharType="end"/>
            </w:r>
            <w:r>
              <w:t xml:space="preserve"> model requires 2 hours of grinding and 5 hours of polishing.  The manufacturer has 2 grinders and 3 polishers.  Each grinder works for 40 hours a week and each polisher works for 60 hours a week.  Profit on an </w:t>
            </w:r>
            <w:r>
              <w:fldChar w:fldCharType="begin"/>
            </w:r>
            <w:r>
              <w:instrText xml:space="preserve"> QUOTE </w:instrText>
            </w:r>
            <w:r>
              <w:rPr>
                <w:position w:val="-6"/>
              </w:rPr>
              <w:pict w14:anchorId="356256CB">
                <v:shape id="_x0000_i1341"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76436&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55D6F&quot;/&gt;&lt;/wsp:rsids&gt;&lt;/w:docPr&gt;&lt;w:body&gt;&lt;w:p wsp:rsidR=&quot;00000000&quot; wsp:rsidRDefault=&quot;00D76436&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1&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2" o:title="" chromakey="white"/>
                </v:shape>
              </w:pict>
            </w:r>
            <w:r>
              <w:instrText xml:space="preserve"> </w:instrText>
            </w:r>
            <w:r>
              <w:fldChar w:fldCharType="separate"/>
            </w:r>
            <w:r>
              <w:rPr>
                <w:position w:val="-6"/>
              </w:rPr>
              <w:pict w14:anchorId="18A88383">
                <v:shape id="_x0000_i1342"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76436&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55D6F&quot;/&gt;&lt;/wsp:rsids&gt;&lt;/w:docPr&gt;&lt;w:body&gt;&lt;w:p wsp:rsidR=&quot;00000000&quot; wsp:rsidRDefault=&quot;00D76436&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1&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2" o:title="" chromakey="white"/>
                </v:shape>
              </w:pict>
            </w:r>
            <w:r>
              <w:fldChar w:fldCharType="end"/>
            </w:r>
            <w:r>
              <w:t xml:space="preserve"> model is Rs.3 and  </w:t>
            </w:r>
            <w:r>
              <w:fldChar w:fldCharType="begin"/>
            </w:r>
            <w:r>
              <w:instrText xml:space="preserve"> QUOTE </w:instrText>
            </w:r>
            <w:r>
              <w:rPr>
                <w:position w:val="-6"/>
              </w:rPr>
              <w:pict w14:anchorId="13CA034C">
                <v:shape id="_x0000_i1343"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55D6F&quot;/&gt;&lt;wsp:rsid wsp:val=&quot;00F838F4&quot;/&gt;&lt;/wsp:rsids&gt;&lt;/w:docPr&gt;&lt;w:body&gt;&lt;w:p wsp:rsidR=&quot;00000000&quot; wsp:rsidRDefault=&quot;00F838F4&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2&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3" o:title="" chromakey="white"/>
                </v:shape>
              </w:pict>
            </w:r>
            <w:r>
              <w:instrText xml:space="preserve"> </w:instrText>
            </w:r>
            <w:r>
              <w:fldChar w:fldCharType="separate"/>
            </w:r>
            <w:r>
              <w:rPr>
                <w:position w:val="-6"/>
              </w:rPr>
              <w:pict w14:anchorId="47ED31C2">
                <v:shape id="_x0000_i1344" type="#_x0000_t75" style="width:15pt;height:14.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hideGrammaticalError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2E336A&quot;/&gt;&lt;wsp:rsid wsp:val=&quot;00023B9E&quot;/&gt;&lt;wsp:rsid wsp:val=&quot;00061821&quot;/&gt;&lt;wsp:rsid wsp:val=&quot;000F3EFE&quot;/&gt;&lt;wsp:rsid wsp:val=&quot;00114156&quot;/&gt;&lt;wsp:rsid wsp:val=&quot;001D41FE&quot;/&gt;&lt;wsp:rsid wsp:val=&quot;001D670F&quot;/&gt;&lt;wsp:rsid wsp:val=&quot;001E2222&quot;/&gt;&lt;wsp:rsid wsp:val=&quot;001F54D1&quot;/&gt;&lt;wsp:rsid wsp:val=&quot;001F7E9B&quot;/&gt;&lt;wsp:rsid wsp:val=&quot;002D09FF&quot;/&gt;&lt;wsp:rsid wsp:val=&quot;002D7611&quot;/&gt;&lt;wsp:rsid wsp:val=&quot;002D76BB&quot;/&gt;&lt;wsp:rsid wsp:val=&quot;002E336A&quot;/&gt;&lt;wsp:rsid wsp:val=&quot;002E552A&quot;/&gt;&lt;wsp:rsid wsp:val=&quot;00304757&quot;/&gt;&lt;wsp:rsid wsp:val=&quot;00324247&quot;/&gt;&lt;wsp:rsid wsp:val=&quot;00380146&quot;/&gt;&lt;wsp:rsid wsp:val=&quot;003855F1&quot;/&gt;&lt;wsp:rsid wsp:val=&quot;003B14BC&quot;/&gt;&lt;wsp:rsid wsp:val=&quot;003B1F06&quot;/&gt;&lt;wsp:rsid wsp:val=&quot;003C2809&quot;/&gt;&lt;wsp:rsid wsp:val=&quot;003C6BB4&quot;/&gt;&lt;wsp:rsid wsp:val=&quot;0046314C&quot;/&gt;&lt;wsp:rsid wsp:val=&quot;0046787F&quot;/&gt;&lt;wsp:rsid wsp:val=&quot;00495E5D&quot;/&gt;&lt;wsp:rsid wsp:val=&quot;004F787A&quot;/&gt;&lt;wsp:rsid wsp:val=&quot;00501F18&quot;/&gt;&lt;wsp:rsid wsp:val=&quot;0050571C&quot;/&gt;&lt;wsp:rsid wsp:val=&quot;005133D7&quot;/&gt;&lt;wsp:rsid wsp:val=&quot;005527A4&quot;/&gt;&lt;wsp:rsid wsp:val=&quot;005814FF&quot;/&gt;&lt;wsp:rsid wsp:val=&quot;005D0F4A&quot;/&gt;&lt;wsp:rsid wsp:val=&quot;005F011C&quot;/&gt;&lt;wsp:rsid wsp:val=&quot;0062605C&quot;/&gt;&lt;wsp:rsid wsp:val=&quot;00670A67&quot;/&gt;&lt;wsp:rsid wsp:val=&quot;00681B25&quot;/&gt;&lt;wsp:rsid wsp:val=&quot;006C7354&quot;/&gt;&lt;wsp:rsid wsp:val=&quot;00725A0A&quot;/&gt;&lt;wsp:rsid wsp:val=&quot;007326F6&quot;/&gt;&lt;wsp:rsid wsp:val=&quot;007B5E28&quot;/&gt;&lt;wsp:rsid wsp:val=&quot;00802202&quot;/&gt;&lt;wsp:rsid wsp:val=&quot;0081627E&quot;/&gt;&lt;wsp:rsid wsp:val=&quot;00875196&quot;/&gt;&lt;wsp:rsid wsp:val=&quot;008A56BE&quot;/&gt;&lt;wsp:rsid wsp:val=&quot;008B0703&quot;/&gt;&lt;wsp:rsid wsp:val=&quot;00904D12&quot;/&gt;&lt;wsp:rsid wsp:val=&quot;0095679B&quot;/&gt;&lt;wsp:rsid wsp:val=&quot;009B53DD&quot;/&gt;&lt;wsp:rsid wsp:val=&quot;009C5A1D&quot;/&gt;&lt;wsp:rsid wsp:val=&quot;00AA3F2E&quot;/&gt;&lt;wsp:rsid wsp:val=&quot;00AA5E39&quot;/&gt;&lt;wsp:rsid wsp:val=&quot;00AA6B40&quot;/&gt;&lt;wsp:rsid wsp:val=&quot;00AE264C&quot;/&gt;&lt;wsp:rsid wsp:val=&quot;00B009B1&quot;/&gt;&lt;wsp:rsid wsp:val=&quot;00B22831&quot;/&gt;&lt;wsp:rsid wsp:val=&quot;00B60E7E&quot;/&gt;&lt;wsp:rsid wsp:val=&quot;00BA539E&quot;/&gt;&lt;wsp:rsid wsp:val=&quot;00BB5C6B&quot;/&gt;&lt;wsp:rsid wsp:val=&quot;00BF25ED&quot;/&gt;&lt;wsp:rsid wsp:val=&quot;00C3743D&quot;/&gt;&lt;wsp:rsid wsp:val=&quot;00C60C6A&quot;/&gt;&lt;wsp:rsid wsp:val=&quot;00C81140&quot;/&gt;&lt;wsp:rsid wsp:val=&quot;00C95F18&quot;/&gt;&lt;wsp:rsid wsp:val=&quot;00CB2395&quot;/&gt;&lt;wsp:rsid wsp:val=&quot;00CB7A50&quot;/&gt;&lt;wsp:rsid wsp:val=&quot;00CE1825&quot;/&gt;&lt;wsp:rsid wsp:val=&quot;00CE5503&quot;/&gt;&lt;wsp:rsid wsp:val=&quot;00D3698C&quot;/&gt;&lt;wsp:rsid wsp:val=&quot;00D62341&quot;/&gt;&lt;wsp:rsid wsp:val=&quot;00D64FF9&quot;/&gt;&lt;wsp:rsid wsp:val=&quot;00D94D54&quot;/&gt;&lt;wsp:rsid wsp:val=&quot;00DE0497&quot;/&gt;&lt;wsp:rsid wsp:val=&quot;00E70A47&quot;/&gt;&lt;wsp:rsid wsp:val=&quot;00E824B7&quot;/&gt;&lt;wsp:rsid wsp:val=&quot;00EB4A1E&quot;/&gt;&lt;wsp:rsid wsp:val=&quot;00F11EDB&quot;/&gt;&lt;wsp:rsid wsp:val=&quot;00F162EA&quot;/&gt;&lt;wsp:rsid wsp:val=&quot;00F208C0&quot;/&gt;&lt;wsp:rsid wsp:val=&quot;00F266A7&quot;/&gt;&lt;wsp:rsid wsp:val=&quot;00F55D6F&quot;/&gt;&lt;wsp:rsid wsp:val=&quot;00F838F4&quot;/&gt;&lt;/wsp:rsids&gt;&lt;/w:docPr&gt;&lt;w:body&gt;&lt;w:p wsp:rsidR=&quot;00000000&quot; wsp:rsidRDefault=&quot;00F838F4&quot;&gt;&lt;m:oMathPara&gt;&lt;m:oMath&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M&lt;/m:t&gt;&lt;/m:r&gt;&lt;/m:e&gt;&lt;m:sub&gt;&lt;m:r&gt;&lt;w:rPr&gt;&lt;w:rFonts w:ascii=&quot;Cambria Math&quot; w:h-ansi=&quot;Cambria Math&quot;/&gt;&lt;wx:font wx:val=&quot;Cambria Math&quot;/&gt;&lt;w:i/&gt;&lt;/w:rPr&gt;&lt;m:t&gt;2&lt;/m:t&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33" o:title="" chromakey="white"/>
                </v:shape>
              </w:pict>
            </w:r>
            <w:r>
              <w:fldChar w:fldCharType="end"/>
            </w:r>
            <w:r>
              <w:t xml:space="preserve"> model is Rs.4.  Whatever is produced in a week is sold in the market.  How should manufacturer allocate his production capacity to the two types of models so that he may take maximum profit in a week. Formulate LPP and solve by Graphical method.</w:t>
            </w:r>
          </w:p>
        </w:tc>
        <w:tc>
          <w:tcPr>
            <w:tcW w:w="270" w:type="pct"/>
            <w:vAlign w:val="center"/>
          </w:tcPr>
          <w:p w14:paraId="63068DA9" w14:textId="77777777" w:rsidR="00B9565E" w:rsidRDefault="00B9565E">
            <w:pPr>
              <w:contextualSpacing/>
            </w:pPr>
            <w:r>
              <w:t>CO1</w:t>
            </w:r>
          </w:p>
        </w:tc>
        <w:tc>
          <w:tcPr>
            <w:tcW w:w="252" w:type="pct"/>
            <w:vAlign w:val="center"/>
          </w:tcPr>
          <w:p w14:paraId="0D756A5C" w14:textId="77777777" w:rsidR="00B9565E" w:rsidRDefault="00B9565E">
            <w:pPr>
              <w:contextualSpacing/>
            </w:pPr>
            <w:r>
              <w:t>An</w:t>
            </w:r>
          </w:p>
        </w:tc>
        <w:tc>
          <w:tcPr>
            <w:tcW w:w="566" w:type="pct"/>
            <w:vAlign w:val="center"/>
          </w:tcPr>
          <w:p w14:paraId="6C7DF65A" w14:textId="77777777" w:rsidR="00B9565E" w:rsidRDefault="00B9565E">
            <w:pPr>
              <w:contextualSpacing/>
              <w:jc w:val="center"/>
            </w:pPr>
            <w:r>
              <w:t>20</w:t>
            </w:r>
          </w:p>
        </w:tc>
      </w:tr>
      <w:tr w:rsidR="00B9565E" w14:paraId="16F1CE20" w14:textId="77777777">
        <w:trPr>
          <w:trHeight w:val="394"/>
        </w:trPr>
        <w:tc>
          <w:tcPr>
            <w:tcW w:w="261" w:type="pct"/>
            <w:vAlign w:val="center"/>
          </w:tcPr>
          <w:p w14:paraId="1A3055ED" w14:textId="77777777" w:rsidR="00B9565E" w:rsidRDefault="00B9565E">
            <w:pPr>
              <w:contextualSpacing/>
              <w:jc w:val="center"/>
            </w:pPr>
          </w:p>
        </w:tc>
        <w:tc>
          <w:tcPr>
            <w:tcW w:w="184" w:type="pct"/>
            <w:vAlign w:val="center"/>
          </w:tcPr>
          <w:p w14:paraId="4B5D2EFA" w14:textId="77777777" w:rsidR="00B9565E" w:rsidRDefault="00B9565E">
            <w:pPr>
              <w:contextualSpacing/>
            </w:pPr>
          </w:p>
        </w:tc>
        <w:tc>
          <w:tcPr>
            <w:tcW w:w="3464" w:type="pct"/>
            <w:vAlign w:val="bottom"/>
          </w:tcPr>
          <w:p w14:paraId="50E00A68" w14:textId="77777777" w:rsidR="00B9565E" w:rsidRDefault="00B9565E">
            <w:pPr>
              <w:contextualSpacing/>
              <w:jc w:val="both"/>
            </w:pPr>
          </w:p>
        </w:tc>
        <w:tc>
          <w:tcPr>
            <w:tcW w:w="270" w:type="pct"/>
            <w:vAlign w:val="center"/>
          </w:tcPr>
          <w:p w14:paraId="3DFC0C9A" w14:textId="77777777" w:rsidR="00B9565E" w:rsidRDefault="00B9565E">
            <w:pPr>
              <w:contextualSpacing/>
            </w:pPr>
          </w:p>
        </w:tc>
        <w:tc>
          <w:tcPr>
            <w:tcW w:w="252" w:type="pct"/>
            <w:vAlign w:val="center"/>
          </w:tcPr>
          <w:p w14:paraId="097C3B1A" w14:textId="77777777" w:rsidR="00B9565E" w:rsidRDefault="00B9565E">
            <w:pPr>
              <w:contextualSpacing/>
            </w:pPr>
          </w:p>
        </w:tc>
        <w:tc>
          <w:tcPr>
            <w:tcW w:w="566" w:type="pct"/>
            <w:vAlign w:val="center"/>
          </w:tcPr>
          <w:p w14:paraId="7DF40F09" w14:textId="77777777" w:rsidR="00B9565E" w:rsidRDefault="00B9565E">
            <w:pPr>
              <w:contextualSpacing/>
              <w:jc w:val="center"/>
            </w:pPr>
          </w:p>
        </w:tc>
      </w:tr>
      <w:tr w:rsidR="00B9565E" w14:paraId="2A32AD4A" w14:textId="77777777">
        <w:trPr>
          <w:trHeight w:val="394"/>
        </w:trPr>
        <w:tc>
          <w:tcPr>
            <w:tcW w:w="261" w:type="pct"/>
            <w:vAlign w:val="center"/>
          </w:tcPr>
          <w:p w14:paraId="557D4CDC" w14:textId="77777777" w:rsidR="00B9565E" w:rsidRDefault="00B9565E">
            <w:pPr>
              <w:contextualSpacing/>
              <w:jc w:val="center"/>
            </w:pPr>
            <w:r>
              <w:t>3.</w:t>
            </w:r>
          </w:p>
        </w:tc>
        <w:tc>
          <w:tcPr>
            <w:tcW w:w="184" w:type="pct"/>
            <w:vAlign w:val="center"/>
          </w:tcPr>
          <w:p w14:paraId="42FA6658" w14:textId="77777777" w:rsidR="00B9565E" w:rsidRDefault="00B9565E">
            <w:pPr>
              <w:contextualSpacing/>
            </w:pPr>
          </w:p>
        </w:tc>
        <w:tc>
          <w:tcPr>
            <w:tcW w:w="3464" w:type="pct"/>
            <w:vAlign w:val="bottom"/>
          </w:tcPr>
          <w:p w14:paraId="1B351051" w14:textId="77777777" w:rsidR="00B9565E" w:rsidRDefault="00B9565E">
            <w:pPr>
              <w:rPr>
                <w:bCs/>
              </w:rPr>
            </w:pPr>
            <w:r>
              <w:rPr>
                <w:bCs/>
              </w:rPr>
              <w:t xml:space="preserve">Using duality, solve the following LPP. </w:t>
            </w:r>
          </w:p>
          <w:p w14:paraId="5DBFBECD" w14:textId="77777777" w:rsidR="00B9565E" w:rsidRDefault="00B9565E">
            <w:pPr>
              <w:rPr>
                <w:bCs/>
              </w:rPr>
            </w:pPr>
            <w:r>
              <w:rPr>
                <w:bCs/>
              </w:rPr>
              <w:t>Max  Z = 45x</w:t>
            </w:r>
            <w:r>
              <w:rPr>
                <w:bCs/>
                <w:vertAlign w:val="subscript"/>
              </w:rPr>
              <w:t>1</w:t>
            </w:r>
            <w:r>
              <w:rPr>
                <w:bCs/>
              </w:rPr>
              <w:t xml:space="preserve"> +80 x</w:t>
            </w:r>
            <w:r>
              <w:rPr>
                <w:bCs/>
                <w:vertAlign w:val="subscript"/>
              </w:rPr>
              <w:t>2</w:t>
            </w:r>
          </w:p>
          <w:p w14:paraId="2007B456" w14:textId="77777777" w:rsidR="00B9565E" w:rsidRDefault="00B9565E">
            <w:pPr>
              <w:rPr>
                <w:bCs/>
              </w:rPr>
            </w:pPr>
            <w:r>
              <w:rPr>
                <w:bCs/>
              </w:rPr>
              <w:t>Subject to       5 x</w:t>
            </w:r>
            <w:r>
              <w:rPr>
                <w:bCs/>
                <w:vertAlign w:val="subscript"/>
              </w:rPr>
              <w:t>1</w:t>
            </w:r>
            <w:r>
              <w:rPr>
                <w:bCs/>
              </w:rPr>
              <w:t xml:space="preserve"> + 20 x</w:t>
            </w:r>
            <w:r>
              <w:rPr>
                <w:bCs/>
                <w:vertAlign w:val="subscript"/>
              </w:rPr>
              <w:t>2</w:t>
            </w:r>
            <w:r>
              <w:rPr>
                <w:bCs/>
              </w:rPr>
              <w:t xml:space="preserve"> </w:t>
            </w:r>
            <w:r>
              <w:rPr>
                <w:bCs/>
              </w:rPr>
              <w:sym w:font="Symbol" w:char="F0A3"/>
            </w:r>
            <w:r>
              <w:rPr>
                <w:bCs/>
              </w:rPr>
              <w:t xml:space="preserve"> 400</w:t>
            </w:r>
          </w:p>
          <w:p w14:paraId="629E165D" w14:textId="77777777" w:rsidR="00B9565E" w:rsidRDefault="00B9565E">
            <w:pPr>
              <w:rPr>
                <w:bCs/>
              </w:rPr>
            </w:pPr>
            <w:r>
              <w:rPr>
                <w:bCs/>
              </w:rPr>
              <w:t xml:space="preserve">                      10 x</w:t>
            </w:r>
            <w:r>
              <w:rPr>
                <w:bCs/>
                <w:vertAlign w:val="subscript"/>
              </w:rPr>
              <w:t>1</w:t>
            </w:r>
            <w:r>
              <w:rPr>
                <w:bCs/>
              </w:rPr>
              <w:t xml:space="preserve"> +15  x</w:t>
            </w:r>
            <w:r>
              <w:rPr>
                <w:bCs/>
                <w:vertAlign w:val="subscript"/>
              </w:rPr>
              <w:t>2</w:t>
            </w:r>
            <w:r>
              <w:rPr>
                <w:bCs/>
              </w:rPr>
              <w:t xml:space="preserve"> </w:t>
            </w:r>
            <w:r>
              <w:rPr>
                <w:bCs/>
              </w:rPr>
              <w:sym w:font="Symbol" w:char="F0A3"/>
            </w:r>
            <w:r>
              <w:rPr>
                <w:bCs/>
              </w:rPr>
              <w:t xml:space="preserve"> 450</w:t>
            </w:r>
          </w:p>
          <w:p w14:paraId="65CCE6CB" w14:textId="77777777" w:rsidR="00B9565E" w:rsidRDefault="00B9565E">
            <w:pPr>
              <w:contextualSpacing/>
              <w:jc w:val="both"/>
            </w:pPr>
            <w:r>
              <w:rPr>
                <w:bCs/>
              </w:rPr>
              <w:tab/>
            </w:r>
            <w:r>
              <w:rPr>
                <w:bCs/>
              </w:rPr>
              <w:tab/>
              <w:t>x</w:t>
            </w:r>
            <w:r>
              <w:rPr>
                <w:bCs/>
                <w:vertAlign w:val="subscript"/>
              </w:rPr>
              <w:t>1</w:t>
            </w:r>
            <w:r>
              <w:rPr>
                <w:bCs/>
              </w:rPr>
              <w:t xml:space="preserve"> , x</w:t>
            </w:r>
            <w:r>
              <w:rPr>
                <w:bCs/>
                <w:vertAlign w:val="subscript"/>
              </w:rPr>
              <w:t>2</w:t>
            </w:r>
            <w:r>
              <w:rPr>
                <w:bCs/>
              </w:rPr>
              <w:t xml:space="preserve">  </w:t>
            </w:r>
            <w:r>
              <w:rPr>
                <w:bCs/>
              </w:rPr>
              <w:sym w:font="Symbol" w:char="F0B3"/>
            </w:r>
            <w:r>
              <w:rPr>
                <w:bCs/>
              </w:rPr>
              <w:t xml:space="preserve"> 0</w:t>
            </w:r>
          </w:p>
        </w:tc>
        <w:tc>
          <w:tcPr>
            <w:tcW w:w="270" w:type="pct"/>
            <w:vAlign w:val="center"/>
          </w:tcPr>
          <w:p w14:paraId="00BEE100" w14:textId="77777777" w:rsidR="00B9565E" w:rsidRDefault="00B9565E">
            <w:pPr>
              <w:contextualSpacing/>
            </w:pPr>
            <w:r>
              <w:t>CO2</w:t>
            </w:r>
          </w:p>
        </w:tc>
        <w:tc>
          <w:tcPr>
            <w:tcW w:w="252" w:type="pct"/>
            <w:vAlign w:val="center"/>
          </w:tcPr>
          <w:p w14:paraId="35CA7C04" w14:textId="77777777" w:rsidR="00B9565E" w:rsidRDefault="00B9565E">
            <w:pPr>
              <w:contextualSpacing/>
            </w:pPr>
            <w:r>
              <w:t>U</w:t>
            </w:r>
          </w:p>
        </w:tc>
        <w:tc>
          <w:tcPr>
            <w:tcW w:w="566" w:type="pct"/>
            <w:vAlign w:val="center"/>
          </w:tcPr>
          <w:p w14:paraId="34047614" w14:textId="77777777" w:rsidR="00B9565E" w:rsidRDefault="00B9565E">
            <w:pPr>
              <w:contextualSpacing/>
              <w:jc w:val="center"/>
            </w:pPr>
            <w:r>
              <w:t>20</w:t>
            </w:r>
          </w:p>
        </w:tc>
      </w:tr>
      <w:tr w:rsidR="00B9565E" w14:paraId="7B56B96E" w14:textId="77777777">
        <w:trPr>
          <w:trHeight w:val="172"/>
        </w:trPr>
        <w:tc>
          <w:tcPr>
            <w:tcW w:w="261" w:type="pct"/>
            <w:vAlign w:val="center"/>
          </w:tcPr>
          <w:p w14:paraId="752EC96B" w14:textId="77777777" w:rsidR="00B9565E" w:rsidRDefault="00B9565E">
            <w:pPr>
              <w:contextualSpacing/>
              <w:jc w:val="center"/>
            </w:pPr>
          </w:p>
        </w:tc>
        <w:tc>
          <w:tcPr>
            <w:tcW w:w="184" w:type="pct"/>
            <w:vAlign w:val="center"/>
          </w:tcPr>
          <w:p w14:paraId="1EF21066" w14:textId="77777777" w:rsidR="00B9565E" w:rsidRDefault="00B9565E">
            <w:pPr>
              <w:contextualSpacing/>
            </w:pPr>
          </w:p>
        </w:tc>
        <w:tc>
          <w:tcPr>
            <w:tcW w:w="3464" w:type="pct"/>
            <w:vAlign w:val="bottom"/>
          </w:tcPr>
          <w:p w14:paraId="476BDCB7" w14:textId="77777777" w:rsidR="00B9565E" w:rsidRDefault="00B9565E">
            <w:pPr>
              <w:contextualSpacing/>
              <w:jc w:val="center"/>
            </w:pPr>
            <w:r>
              <w:rPr>
                <w:b/>
                <w:bCs/>
              </w:rPr>
              <w:t>(OR)</w:t>
            </w:r>
          </w:p>
        </w:tc>
        <w:tc>
          <w:tcPr>
            <w:tcW w:w="270" w:type="pct"/>
            <w:vAlign w:val="center"/>
          </w:tcPr>
          <w:p w14:paraId="0FFF3326" w14:textId="77777777" w:rsidR="00B9565E" w:rsidRDefault="00B9565E">
            <w:pPr>
              <w:contextualSpacing/>
            </w:pPr>
          </w:p>
        </w:tc>
        <w:tc>
          <w:tcPr>
            <w:tcW w:w="252" w:type="pct"/>
            <w:vAlign w:val="center"/>
          </w:tcPr>
          <w:p w14:paraId="4C59E40A" w14:textId="77777777" w:rsidR="00B9565E" w:rsidRDefault="00B9565E">
            <w:pPr>
              <w:contextualSpacing/>
            </w:pPr>
          </w:p>
        </w:tc>
        <w:tc>
          <w:tcPr>
            <w:tcW w:w="566" w:type="pct"/>
            <w:vAlign w:val="center"/>
          </w:tcPr>
          <w:p w14:paraId="2F8E260E" w14:textId="77777777" w:rsidR="00B9565E" w:rsidRDefault="00B9565E">
            <w:pPr>
              <w:contextualSpacing/>
              <w:jc w:val="center"/>
            </w:pPr>
          </w:p>
        </w:tc>
      </w:tr>
      <w:tr w:rsidR="00B9565E" w14:paraId="3A0E4AB1" w14:textId="77777777">
        <w:trPr>
          <w:trHeight w:val="394"/>
        </w:trPr>
        <w:tc>
          <w:tcPr>
            <w:tcW w:w="261" w:type="pct"/>
            <w:vAlign w:val="center"/>
          </w:tcPr>
          <w:p w14:paraId="4914A2B4" w14:textId="77777777" w:rsidR="00B9565E" w:rsidRDefault="00B9565E">
            <w:pPr>
              <w:contextualSpacing/>
              <w:jc w:val="center"/>
            </w:pPr>
            <w:r>
              <w:t>4.</w:t>
            </w:r>
          </w:p>
        </w:tc>
        <w:tc>
          <w:tcPr>
            <w:tcW w:w="184" w:type="pct"/>
            <w:vAlign w:val="center"/>
          </w:tcPr>
          <w:p w14:paraId="37B2A30A" w14:textId="77777777" w:rsidR="00B9565E" w:rsidRDefault="00B9565E">
            <w:pPr>
              <w:contextualSpacing/>
            </w:pPr>
          </w:p>
        </w:tc>
        <w:tc>
          <w:tcPr>
            <w:tcW w:w="3464" w:type="pct"/>
            <w:vAlign w:val="bottom"/>
          </w:tcPr>
          <w:p w14:paraId="5B2593B1" w14:textId="77777777" w:rsidR="00B9565E" w:rsidRDefault="00B9565E">
            <w:r>
              <w:t xml:space="preserve">Find the initial basic feasible solution of the following transportation problem by Least cost method and </w:t>
            </w:r>
            <w:r>
              <w:rPr>
                <w:rFonts w:eastAsia="SimSun"/>
                <w:color w:val="000000"/>
                <w:lang w:eastAsia="zh-CN" w:bidi="ar"/>
              </w:rPr>
              <w:t>North west corner rule: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9"/>
              <w:gridCol w:w="1120"/>
              <w:gridCol w:w="1120"/>
              <w:gridCol w:w="1120"/>
              <w:gridCol w:w="1120"/>
              <w:gridCol w:w="1120"/>
            </w:tblGrid>
            <w:tr w:rsidR="00B9565E" w14:paraId="67C41D59" w14:textId="77777777">
              <w:tc>
                <w:tcPr>
                  <w:tcW w:w="1119" w:type="dxa"/>
                  <w:vMerge w:val="restart"/>
                  <w:vAlign w:val="center"/>
                </w:tcPr>
                <w:p w14:paraId="4B9FDE11" w14:textId="77777777" w:rsidR="00B9565E" w:rsidRDefault="00B9565E">
                  <w:pPr>
                    <w:jc w:val="center"/>
                  </w:pPr>
                  <w:r>
                    <w:t>Source</w:t>
                  </w:r>
                </w:p>
              </w:tc>
              <w:tc>
                <w:tcPr>
                  <w:tcW w:w="4480" w:type="dxa"/>
                  <w:gridSpan w:val="4"/>
                  <w:vAlign w:val="center"/>
                </w:tcPr>
                <w:p w14:paraId="4F171A2D" w14:textId="77777777" w:rsidR="00B9565E" w:rsidRDefault="00B9565E">
                  <w:pPr>
                    <w:jc w:val="center"/>
                  </w:pPr>
                  <w:r>
                    <w:t>Destination</w:t>
                  </w:r>
                </w:p>
              </w:tc>
              <w:tc>
                <w:tcPr>
                  <w:tcW w:w="1120" w:type="dxa"/>
                </w:tcPr>
                <w:p w14:paraId="44540EAF" w14:textId="77777777" w:rsidR="00B9565E" w:rsidRDefault="00B9565E">
                  <w:r>
                    <w:t>Supply</w:t>
                  </w:r>
                </w:p>
              </w:tc>
            </w:tr>
            <w:tr w:rsidR="00B9565E" w14:paraId="5FF6685A" w14:textId="77777777">
              <w:tc>
                <w:tcPr>
                  <w:tcW w:w="1119" w:type="dxa"/>
                  <w:vMerge/>
                </w:tcPr>
                <w:p w14:paraId="69A6CE00" w14:textId="77777777" w:rsidR="00B9565E" w:rsidRDefault="00B9565E"/>
              </w:tc>
              <w:tc>
                <w:tcPr>
                  <w:tcW w:w="1120" w:type="dxa"/>
                </w:tcPr>
                <w:p w14:paraId="3F39BAB4" w14:textId="77777777" w:rsidR="00B9565E" w:rsidRDefault="00B9565E"/>
              </w:tc>
              <w:tc>
                <w:tcPr>
                  <w:tcW w:w="1120" w:type="dxa"/>
                </w:tcPr>
                <w:p w14:paraId="24BC6A07" w14:textId="77777777" w:rsidR="00B9565E" w:rsidRDefault="00B9565E">
                  <w:r>
                    <w:t>I</w:t>
                  </w:r>
                </w:p>
              </w:tc>
              <w:tc>
                <w:tcPr>
                  <w:tcW w:w="1120" w:type="dxa"/>
                </w:tcPr>
                <w:p w14:paraId="6B3C51D4" w14:textId="77777777" w:rsidR="00B9565E" w:rsidRDefault="00B9565E">
                  <w:r>
                    <w:t>II</w:t>
                  </w:r>
                </w:p>
              </w:tc>
              <w:tc>
                <w:tcPr>
                  <w:tcW w:w="1120" w:type="dxa"/>
                </w:tcPr>
                <w:p w14:paraId="041C1034" w14:textId="77777777" w:rsidR="00B9565E" w:rsidRDefault="00B9565E">
                  <w:r>
                    <w:t>III</w:t>
                  </w:r>
                </w:p>
              </w:tc>
              <w:tc>
                <w:tcPr>
                  <w:tcW w:w="1120" w:type="dxa"/>
                </w:tcPr>
                <w:p w14:paraId="43A65ACE" w14:textId="77777777" w:rsidR="00B9565E" w:rsidRDefault="00B9565E"/>
              </w:tc>
            </w:tr>
            <w:tr w:rsidR="00B9565E" w14:paraId="38AC5FFB" w14:textId="77777777">
              <w:tc>
                <w:tcPr>
                  <w:tcW w:w="1119" w:type="dxa"/>
                  <w:vMerge/>
                </w:tcPr>
                <w:p w14:paraId="0B0E2488" w14:textId="77777777" w:rsidR="00B9565E" w:rsidRDefault="00B9565E"/>
              </w:tc>
              <w:tc>
                <w:tcPr>
                  <w:tcW w:w="1120" w:type="dxa"/>
                </w:tcPr>
                <w:p w14:paraId="389C3519" w14:textId="77777777" w:rsidR="00B9565E" w:rsidRDefault="00B9565E">
                  <w:r>
                    <w:t>A</w:t>
                  </w:r>
                </w:p>
              </w:tc>
              <w:tc>
                <w:tcPr>
                  <w:tcW w:w="1120" w:type="dxa"/>
                </w:tcPr>
                <w:p w14:paraId="5BADC2B1" w14:textId="77777777" w:rsidR="00B9565E" w:rsidRDefault="00B9565E">
                  <w:r>
                    <w:t>1</w:t>
                  </w:r>
                </w:p>
              </w:tc>
              <w:tc>
                <w:tcPr>
                  <w:tcW w:w="1120" w:type="dxa"/>
                </w:tcPr>
                <w:p w14:paraId="3412EC80" w14:textId="77777777" w:rsidR="00B9565E" w:rsidRDefault="00B9565E">
                  <w:r>
                    <w:t>2</w:t>
                  </w:r>
                </w:p>
              </w:tc>
              <w:tc>
                <w:tcPr>
                  <w:tcW w:w="1120" w:type="dxa"/>
                </w:tcPr>
                <w:p w14:paraId="5507A910" w14:textId="77777777" w:rsidR="00B9565E" w:rsidRDefault="00B9565E">
                  <w:r>
                    <w:t>6</w:t>
                  </w:r>
                </w:p>
              </w:tc>
              <w:tc>
                <w:tcPr>
                  <w:tcW w:w="1120" w:type="dxa"/>
                </w:tcPr>
                <w:p w14:paraId="21EDBE5B" w14:textId="77777777" w:rsidR="00B9565E" w:rsidRDefault="00B9565E">
                  <w:r>
                    <w:t>7</w:t>
                  </w:r>
                </w:p>
              </w:tc>
            </w:tr>
            <w:tr w:rsidR="00B9565E" w14:paraId="62F31E1B" w14:textId="77777777">
              <w:tc>
                <w:tcPr>
                  <w:tcW w:w="1119" w:type="dxa"/>
                  <w:vMerge/>
                </w:tcPr>
                <w:p w14:paraId="47EAFF7E" w14:textId="77777777" w:rsidR="00B9565E" w:rsidRDefault="00B9565E"/>
              </w:tc>
              <w:tc>
                <w:tcPr>
                  <w:tcW w:w="1120" w:type="dxa"/>
                </w:tcPr>
                <w:p w14:paraId="1D58606A" w14:textId="77777777" w:rsidR="00B9565E" w:rsidRDefault="00B9565E">
                  <w:r>
                    <w:t>B</w:t>
                  </w:r>
                </w:p>
              </w:tc>
              <w:tc>
                <w:tcPr>
                  <w:tcW w:w="1120" w:type="dxa"/>
                </w:tcPr>
                <w:p w14:paraId="62777B9A" w14:textId="77777777" w:rsidR="00B9565E" w:rsidRDefault="00B9565E">
                  <w:r>
                    <w:t>0</w:t>
                  </w:r>
                </w:p>
              </w:tc>
              <w:tc>
                <w:tcPr>
                  <w:tcW w:w="1120" w:type="dxa"/>
                </w:tcPr>
                <w:p w14:paraId="1CCDAC86" w14:textId="77777777" w:rsidR="00B9565E" w:rsidRDefault="00B9565E">
                  <w:r>
                    <w:t>4</w:t>
                  </w:r>
                </w:p>
              </w:tc>
              <w:tc>
                <w:tcPr>
                  <w:tcW w:w="1120" w:type="dxa"/>
                </w:tcPr>
                <w:p w14:paraId="19604189" w14:textId="77777777" w:rsidR="00B9565E" w:rsidRDefault="00B9565E">
                  <w:r>
                    <w:t>2</w:t>
                  </w:r>
                </w:p>
              </w:tc>
              <w:tc>
                <w:tcPr>
                  <w:tcW w:w="1120" w:type="dxa"/>
                </w:tcPr>
                <w:p w14:paraId="1CBEE8BB" w14:textId="77777777" w:rsidR="00B9565E" w:rsidRDefault="00B9565E">
                  <w:r>
                    <w:t>12</w:t>
                  </w:r>
                </w:p>
              </w:tc>
            </w:tr>
            <w:tr w:rsidR="00B9565E" w14:paraId="47426791" w14:textId="77777777">
              <w:tc>
                <w:tcPr>
                  <w:tcW w:w="1119" w:type="dxa"/>
                  <w:vMerge/>
                </w:tcPr>
                <w:p w14:paraId="23D6D949" w14:textId="77777777" w:rsidR="00B9565E" w:rsidRDefault="00B9565E"/>
              </w:tc>
              <w:tc>
                <w:tcPr>
                  <w:tcW w:w="1120" w:type="dxa"/>
                </w:tcPr>
                <w:p w14:paraId="045A9971" w14:textId="77777777" w:rsidR="00B9565E" w:rsidRDefault="00B9565E">
                  <w:r>
                    <w:t>C</w:t>
                  </w:r>
                </w:p>
              </w:tc>
              <w:tc>
                <w:tcPr>
                  <w:tcW w:w="1120" w:type="dxa"/>
                </w:tcPr>
                <w:p w14:paraId="22BD4850" w14:textId="77777777" w:rsidR="00B9565E" w:rsidRDefault="00B9565E">
                  <w:r>
                    <w:t>3</w:t>
                  </w:r>
                </w:p>
              </w:tc>
              <w:tc>
                <w:tcPr>
                  <w:tcW w:w="1120" w:type="dxa"/>
                </w:tcPr>
                <w:p w14:paraId="528BEABF" w14:textId="77777777" w:rsidR="00B9565E" w:rsidRDefault="00B9565E">
                  <w:r>
                    <w:t>1</w:t>
                  </w:r>
                </w:p>
              </w:tc>
              <w:tc>
                <w:tcPr>
                  <w:tcW w:w="1120" w:type="dxa"/>
                </w:tcPr>
                <w:p w14:paraId="5CB97861" w14:textId="77777777" w:rsidR="00B9565E" w:rsidRDefault="00B9565E">
                  <w:r>
                    <w:t>5</w:t>
                  </w:r>
                </w:p>
              </w:tc>
              <w:tc>
                <w:tcPr>
                  <w:tcW w:w="1120" w:type="dxa"/>
                </w:tcPr>
                <w:p w14:paraId="524BF6A8" w14:textId="77777777" w:rsidR="00B9565E" w:rsidRDefault="00B9565E">
                  <w:r>
                    <w:t>11</w:t>
                  </w:r>
                </w:p>
              </w:tc>
            </w:tr>
            <w:tr w:rsidR="00B9565E" w14:paraId="64379601" w14:textId="77777777">
              <w:tc>
                <w:tcPr>
                  <w:tcW w:w="1119" w:type="dxa"/>
                  <w:vMerge/>
                </w:tcPr>
                <w:p w14:paraId="598C0C07" w14:textId="77777777" w:rsidR="00B9565E" w:rsidRDefault="00B9565E"/>
              </w:tc>
              <w:tc>
                <w:tcPr>
                  <w:tcW w:w="1120" w:type="dxa"/>
                </w:tcPr>
                <w:p w14:paraId="6CB64706" w14:textId="77777777" w:rsidR="00B9565E" w:rsidRDefault="00B9565E">
                  <w:r>
                    <w:t>Demand</w:t>
                  </w:r>
                </w:p>
              </w:tc>
              <w:tc>
                <w:tcPr>
                  <w:tcW w:w="1120" w:type="dxa"/>
                </w:tcPr>
                <w:p w14:paraId="27CFB342" w14:textId="77777777" w:rsidR="00B9565E" w:rsidRDefault="00B9565E">
                  <w:r>
                    <w:t>10</w:t>
                  </w:r>
                </w:p>
              </w:tc>
              <w:tc>
                <w:tcPr>
                  <w:tcW w:w="1120" w:type="dxa"/>
                </w:tcPr>
                <w:p w14:paraId="661CAB0A" w14:textId="77777777" w:rsidR="00B9565E" w:rsidRDefault="00B9565E">
                  <w:r>
                    <w:t>10</w:t>
                  </w:r>
                </w:p>
              </w:tc>
              <w:tc>
                <w:tcPr>
                  <w:tcW w:w="1120" w:type="dxa"/>
                </w:tcPr>
                <w:p w14:paraId="74DA8415" w14:textId="77777777" w:rsidR="00B9565E" w:rsidRDefault="00B9565E">
                  <w:r>
                    <w:t>10</w:t>
                  </w:r>
                </w:p>
              </w:tc>
              <w:tc>
                <w:tcPr>
                  <w:tcW w:w="1120" w:type="dxa"/>
                </w:tcPr>
                <w:p w14:paraId="7E0A1794" w14:textId="77777777" w:rsidR="00B9565E" w:rsidRDefault="00B9565E"/>
              </w:tc>
            </w:tr>
          </w:tbl>
          <w:p w14:paraId="43828D57" w14:textId="77777777" w:rsidR="00B9565E" w:rsidRDefault="00B9565E">
            <w:pPr>
              <w:contextualSpacing/>
              <w:jc w:val="both"/>
            </w:pPr>
          </w:p>
        </w:tc>
        <w:tc>
          <w:tcPr>
            <w:tcW w:w="270" w:type="pct"/>
            <w:vAlign w:val="center"/>
          </w:tcPr>
          <w:p w14:paraId="02750871" w14:textId="77777777" w:rsidR="00B9565E" w:rsidRDefault="00B9565E">
            <w:pPr>
              <w:contextualSpacing/>
            </w:pPr>
            <w:r>
              <w:t>CO2</w:t>
            </w:r>
          </w:p>
        </w:tc>
        <w:tc>
          <w:tcPr>
            <w:tcW w:w="252" w:type="pct"/>
            <w:vAlign w:val="center"/>
          </w:tcPr>
          <w:p w14:paraId="5ED1959D" w14:textId="77777777" w:rsidR="00B9565E" w:rsidRDefault="00B9565E">
            <w:pPr>
              <w:contextualSpacing/>
            </w:pPr>
            <w:r>
              <w:t>U</w:t>
            </w:r>
          </w:p>
        </w:tc>
        <w:tc>
          <w:tcPr>
            <w:tcW w:w="566" w:type="pct"/>
            <w:vAlign w:val="center"/>
          </w:tcPr>
          <w:p w14:paraId="29659B94" w14:textId="77777777" w:rsidR="00B9565E" w:rsidRDefault="00B9565E">
            <w:pPr>
              <w:contextualSpacing/>
              <w:jc w:val="center"/>
            </w:pPr>
            <w:r>
              <w:t>20</w:t>
            </w:r>
          </w:p>
        </w:tc>
      </w:tr>
      <w:tr w:rsidR="00B9565E" w14:paraId="0B9AB65A" w14:textId="77777777">
        <w:trPr>
          <w:trHeight w:val="394"/>
        </w:trPr>
        <w:tc>
          <w:tcPr>
            <w:tcW w:w="261" w:type="pct"/>
            <w:vAlign w:val="center"/>
          </w:tcPr>
          <w:p w14:paraId="51543E8B" w14:textId="77777777" w:rsidR="00B9565E" w:rsidRDefault="00B9565E">
            <w:pPr>
              <w:contextualSpacing/>
              <w:jc w:val="center"/>
            </w:pPr>
          </w:p>
        </w:tc>
        <w:tc>
          <w:tcPr>
            <w:tcW w:w="184" w:type="pct"/>
            <w:vAlign w:val="center"/>
          </w:tcPr>
          <w:p w14:paraId="27F036F6" w14:textId="77777777" w:rsidR="00B9565E" w:rsidRDefault="00B9565E">
            <w:pPr>
              <w:contextualSpacing/>
            </w:pPr>
          </w:p>
        </w:tc>
        <w:tc>
          <w:tcPr>
            <w:tcW w:w="3464" w:type="pct"/>
            <w:vAlign w:val="bottom"/>
          </w:tcPr>
          <w:p w14:paraId="45793463" w14:textId="77777777" w:rsidR="00B9565E" w:rsidRDefault="00B9565E">
            <w:pPr>
              <w:contextualSpacing/>
              <w:jc w:val="both"/>
            </w:pPr>
          </w:p>
        </w:tc>
        <w:tc>
          <w:tcPr>
            <w:tcW w:w="270" w:type="pct"/>
            <w:vAlign w:val="center"/>
          </w:tcPr>
          <w:p w14:paraId="55DB9C92" w14:textId="77777777" w:rsidR="00B9565E" w:rsidRDefault="00B9565E">
            <w:pPr>
              <w:contextualSpacing/>
            </w:pPr>
          </w:p>
        </w:tc>
        <w:tc>
          <w:tcPr>
            <w:tcW w:w="252" w:type="pct"/>
            <w:vAlign w:val="center"/>
          </w:tcPr>
          <w:p w14:paraId="65126860" w14:textId="77777777" w:rsidR="00B9565E" w:rsidRDefault="00B9565E">
            <w:pPr>
              <w:contextualSpacing/>
            </w:pPr>
          </w:p>
        </w:tc>
        <w:tc>
          <w:tcPr>
            <w:tcW w:w="566" w:type="pct"/>
            <w:vAlign w:val="center"/>
          </w:tcPr>
          <w:p w14:paraId="0E3B14D4" w14:textId="77777777" w:rsidR="00B9565E" w:rsidRDefault="00B9565E">
            <w:pPr>
              <w:contextualSpacing/>
              <w:jc w:val="center"/>
            </w:pPr>
          </w:p>
        </w:tc>
      </w:tr>
      <w:tr w:rsidR="00B9565E" w14:paraId="2C3D2947" w14:textId="77777777">
        <w:trPr>
          <w:trHeight w:val="394"/>
        </w:trPr>
        <w:tc>
          <w:tcPr>
            <w:tcW w:w="261" w:type="pct"/>
            <w:vAlign w:val="center"/>
          </w:tcPr>
          <w:p w14:paraId="49524A0D" w14:textId="77777777" w:rsidR="00B9565E" w:rsidRDefault="00B9565E">
            <w:pPr>
              <w:contextualSpacing/>
              <w:jc w:val="center"/>
            </w:pPr>
            <w:r>
              <w:t>5.</w:t>
            </w:r>
          </w:p>
        </w:tc>
        <w:tc>
          <w:tcPr>
            <w:tcW w:w="184" w:type="pct"/>
            <w:vAlign w:val="center"/>
          </w:tcPr>
          <w:p w14:paraId="74EFA6C4" w14:textId="77777777" w:rsidR="00B9565E" w:rsidRDefault="00B9565E">
            <w:pPr>
              <w:contextualSpacing/>
            </w:pPr>
          </w:p>
        </w:tc>
        <w:tc>
          <w:tcPr>
            <w:tcW w:w="3464" w:type="pct"/>
            <w:vAlign w:val="bottom"/>
          </w:tcPr>
          <w:p w14:paraId="28DDA970" w14:textId="77777777" w:rsidR="00B9565E" w:rsidRDefault="00B9565E">
            <w:r>
              <w:t>The processing time in hours for the jobs when allocated to the different machines are indicated below. Assign the machines for the jobs so that the total processing time is minimum.</w:t>
            </w:r>
          </w:p>
          <w:tbl>
            <w:tblPr>
              <w:tblW w:w="4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3"/>
              <w:gridCol w:w="560"/>
              <w:gridCol w:w="689"/>
              <w:gridCol w:w="689"/>
              <w:gridCol w:w="689"/>
              <w:gridCol w:w="568"/>
              <w:gridCol w:w="510"/>
            </w:tblGrid>
            <w:tr w:rsidR="00B9565E" w14:paraId="765FC273" w14:textId="77777777">
              <w:trPr>
                <w:trHeight w:val="380"/>
              </w:trPr>
              <w:tc>
                <w:tcPr>
                  <w:tcW w:w="1117" w:type="dxa"/>
                  <w:vMerge w:val="restart"/>
                  <w:vAlign w:val="center"/>
                </w:tcPr>
                <w:p w14:paraId="5AB9E775" w14:textId="77777777" w:rsidR="00B9565E" w:rsidRDefault="00B9565E">
                  <w:pPr>
                    <w:jc w:val="center"/>
                    <w:rPr>
                      <w:rFonts w:cs="Calibri"/>
                    </w:rPr>
                  </w:pPr>
                  <w:r>
                    <w:rPr>
                      <w:rFonts w:cs="Calibri"/>
                    </w:rPr>
                    <w:t>Jobs</w:t>
                  </w:r>
                </w:p>
              </w:tc>
              <w:tc>
                <w:tcPr>
                  <w:tcW w:w="565" w:type="dxa"/>
                  <w:vMerge w:val="restart"/>
                </w:tcPr>
                <w:p w14:paraId="28F14F11" w14:textId="77777777" w:rsidR="00B9565E" w:rsidRDefault="00B9565E">
                  <w:pPr>
                    <w:rPr>
                      <w:rFonts w:cs="Calibri"/>
                    </w:rPr>
                  </w:pPr>
                </w:p>
              </w:tc>
              <w:tc>
                <w:tcPr>
                  <w:tcW w:w="3126" w:type="dxa"/>
                  <w:gridSpan w:val="5"/>
                  <w:vAlign w:val="center"/>
                </w:tcPr>
                <w:p w14:paraId="4C7317AA" w14:textId="77777777" w:rsidR="00B9565E" w:rsidRDefault="00B9565E">
                  <w:pPr>
                    <w:jc w:val="center"/>
                    <w:rPr>
                      <w:rFonts w:cs="Calibri"/>
                    </w:rPr>
                  </w:pPr>
                  <w:r>
                    <w:rPr>
                      <w:rFonts w:cs="Calibri"/>
                    </w:rPr>
                    <w:t>Machines</w:t>
                  </w:r>
                </w:p>
              </w:tc>
            </w:tr>
            <w:tr w:rsidR="00B9565E" w14:paraId="08F84B3B" w14:textId="77777777">
              <w:trPr>
                <w:trHeight w:val="214"/>
              </w:trPr>
              <w:tc>
                <w:tcPr>
                  <w:tcW w:w="1117" w:type="dxa"/>
                  <w:vMerge/>
                </w:tcPr>
                <w:p w14:paraId="52B3B2FB" w14:textId="77777777" w:rsidR="00B9565E" w:rsidRDefault="00B9565E">
                  <w:pPr>
                    <w:rPr>
                      <w:rFonts w:cs="Calibri"/>
                    </w:rPr>
                  </w:pPr>
                </w:p>
              </w:tc>
              <w:tc>
                <w:tcPr>
                  <w:tcW w:w="565" w:type="dxa"/>
                  <w:vMerge/>
                </w:tcPr>
                <w:p w14:paraId="52E6351A" w14:textId="77777777" w:rsidR="00B9565E" w:rsidRDefault="00B9565E">
                  <w:pPr>
                    <w:rPr>
                      <w:rFonts w:cs="Calibri"/>
                    </w:rPr>
                  </w:pPr>
                </w:p>
              </w:tc>
              <w:tc>
                <w:tcPr>
                  <w:tcW w:w="694" w:type="dxa"/>
                  <w:vAlign w:val="center"/>
                </w:tcPr>
                <w:p w14:paraId="64901231" w14:textId="77777777" w:rsidR="00B9565E" w:rsidRDefault="00B9565E">
                  <w:pPr>
                    <w:jc w:val="center"/>
                    <w:rPr>
                      <w:rFonts w:cs="Calibri"/>
                      <w:vertAlign w:val="subscript"/>
                    </w:rPr>
                  </w:pPr>
                  <w:r>
                    <w:rPr>
                      <w:rFonts w:cs="Calibri"/>
                    </w:rPr>
                    <w:t>M</w:t>
                  </w:r>
                  <w:r>
                    <w:rPr>
                      <w:rFonts w:cs="Calibri"/>
                      <w:vertAlign w:val="subscript"/>
                    </w:rPr>
                    <w:t>1</w:t>
                  </w:r>
                </w:p>
              </w:tc>
              <w:tc>
                <w:tcPr>
                  <w:tcW w:w="694" w:type="dxa"/>
                  <w:vAlign w:val="center"/>
                </w:tcPr>
                <w:p w14:paraId="0616C349" w14:textId="77777777" w:rsidR="00B9565E" w:rsidRDefault="00B9565E">
                  <w:pPr>
                    <w:jc w:val="center"/>
                    <w:rPr>
                      <w:rFonts w:cs="Calibri"/>
                      <w:vertAlign w:val="subscript"/>
                    </w:rPr>
                  </w:pPr>
                  <w:r>
                    <w:rPr>
                      <w:rFonts w:cs="Calibri"/>
                    </w:rPr>
                    <w:t>M</w:t>
                  </w:r>
                  <w:r>
                    <w:rPr>
                      <w:rFonts w:cs="Calibri"/>
                      <w:vertAlign w:val="subscript"/>
                    </w:rPr>
                    <w:t>2</w:t>
                  </w:r>
                </w:p>
              </w:tc>
              <w:tc>
                <w:tcPr>
                  <w:tcW w:w="694" w:type="dxa"/>
                  <w:vAlign w:val="center"/>
                </w:tcPr>
                <w:p w14:paraId="324E870F" w14:textId="77777777" w:rsidR="00B9565E" w:rsidRDefault="00B9565E">
                  <w:pPr>
                    <w:jc w:val="center"/>
                    <w:rPr>
                      <w:rFonts w:cs="Calibri"/>
                      <w:vertAlign w:val="subscript"/>
                    </w:rPr>
                  </w:pPr>
                  <w:r>
                    <w:rPr>
                      <w:rFonts w:cs="Calibri"/>
                    </w:rPr>
                    <w:t>M</w:t>
                  </w:r>
                  <w:r>
                    <w:rPr>
                      <w:rFonts w:cs="Calibri"/>
                      <w:vertAlign w:val="subscript"/>
                    </w:rPr>
                    <w:t>3</w:t>
                  </w:r>
                </w:p>
              </w:tc>
              <w:tc>
                <w:tcPr>
                  <w:tcW w:w="570" w:type="dxa"/>
                  <w:vAlign w:val="center"/>
                </w:tcPr>
                <w:p w14:paraId="09A0257E" w14:textId="77777777" w:rsidR="00B9565E" w:rsidRDefault="00B9565E">
                  <w:pPr>
                    <w:jc w:val="center"/>
                    <w:rPr>
                      <w:rFonts w:cs="Calibri"/>
                      <w:vertAlign w:val="subscript"/>
                    </w:rPr>
                  </w:pPr>
                  <w:r>
                    <w:rPr>
                      <w:rFonts w:cs="Calibri"/>
                    </w:rPr>
                    <w:t>M</w:t>
                  </w:r>
                  <w:r>
                    <w:rPr>
                      <w:rFonts w:cs="Calibri"/>
                      <w:vertAlign w:val="subscript"/>
                    </w:rPr>
                    <w:t>4</w:t>
                  </w:r>
                </w:p>
              </w:tc>
              <w:tc>
                <w:tcPr>
                  <w:tcW w:w="474" w:type="dxa"/>
                </w:tcPr>
                <w:p w14:paraId="5FCAFA7C" w14:textId="77777777" w:rsidR="00B9565E" w:rsidRDefault="00B9565E">
                  <w:pPr>
                    <w:rPr>
                      <w:rFonts w:cs="Calibri"/>
                      <w:vertAlign w:val="subscript"/>
                    </w:rPr>
                  </w:pPr>
                  <w:r>
                    <w:rPr>
                      <w:rFonts w:cs="Calibri"/>
                    </w:rPr>
                    <w:t>M</w:t>
                  </w:r>
                  <w:r>
                    <w:rPr>
                      <w:rFonts w:cs="Calibri"/>
                      <w:vertAlign w:val="subscript"/>
                    </w:rPr>
                    <w:t>5</w:t>
                  </w:r>
                </w:p>
              </w:tc>
            </w:tr>
            <w:tr w:rsidR="00B9565E" w14:paraId="442BAA06" w14:textId="77777777">
              <w:trPr>
                <w:trHeight w:val="214"/>
              </w:trPr>
              <w:tc>
                <w:tcPr>
                  <w:tcW w:w="1117" w:type="dxa"/>
                  <w:vMerge/>
                </w:tcPr>
                <w:p w14:paraId="386AC44A" w14:textId="77777777" w:rsidR="00B9565E" w:rsidRDefault="00B9565E">
                  <w:pPr>
                    <w:rPr>
                      <w:rFonts w:cs="Calibri"/>
                    </w:rPr>
                  </w:pPr>
                </w:p>
              </w:tc>
              <w:tc>
                <w:tcPr>
                  <w:tcW w:w="565" w:type="dxa"/>
                  <w:vAlign w:val="center"/>
                </w:tcPr>
                <w:p w14:paraId="72F92B03" w14:textId="77777777" w:rsidR="00B9565E" w:rsidRDefault="00B9565E">
                  <w:pPr>
                    <w:jc w:val="center"/>
                    <w:rPr>
                      <w:rFonts w:cs="Calibri"/>
                      <w:vertAlign w:val="subscript"/>
                    </w:rPr>
                  </w:pPr>
                  <w:r>
                    <w:rPr>
                      <w:rFonts w:cs="Calibri"/>
                    </w:rPr>
                    <w:t>J</w:t>
                  </w:r>
                  <w:r>
                    <w:rPr>
                      <w:rFonts w:cs="Calibri"/>
                      <w:vertAlign w:val="subscript"/>
                    </w:rPr>
                    <w:t>1</w:t>
                  </w:r>
                </w:p>
              </w:tc>
              <w:tc>
                <w:tcPr>
                  <w:tcW w:w="694" w:type="dxa"/>
                  <w:vAlign w:val="center"/>
                </w:tcPr>
                <w:p w14:paraId="5BF41404" w14:textId="77777777" w:rsidR="00B9565E" w:rsidRDefault="00B9565E">
                  <w:pPr>
                    <w:jc w:val="center"/>
                    <w:rPr>
                      <w:rFonts w:cs="Calibri"/>
                    </w:rPr>
                  </w:pPr>
                  <w:r>
                    <w:rPr>
                      <w:rFonts w:cs="Calibri"/>
                    </w:rPr>
                    <w:t>9</w:t>
                  </w:r>
                </w:p>
              </w:tc>
              <w:tc>
                <w:tcPr>
                  <w:tcW w:w="694" w:type="dxa"/>
                  <w:vAlign w:val="center"/>
                </w:tcPr>
                <w:p w14:paraId="3DB0B618" w14:textId="77777777" w:rsidR="00B9565E" w:rsidRDefault="00B9565E">
                  <w:pPr>
                    <w:jc w:val="center"/>
                    <w:rPr>
                      <w:rFonts w:cs="Calibri"/>
                    </w:rPr>
                  </w:pPr>
                  <w:r>
                    <w:rPr>
                      <w:rFonts w:cs="Calibri"/>
                    </w:rPr>
                    <w:t>22</w:t>
                  </w:r>
                </w:p>
              </w:tc>
              <w:tc>
                <w:tcPr>
                  <w:tcW w:w="694" w:type="dxa"/>
                  <w:vAlign w:val="center"/>
                </w:tcPr>
                <w:p w14:paraId="3F468BFD" w14:textId="77777777" w:rsidR="00B9565E" w:rsidRDefault="00B9565E">
                  <w:pPr>
                    <w:jc w:val="center"/>
                    <w:rPr>
                      <w:rFonts w:cs="Calibri"/>
                    </w:rPr>
                  </w:pPr>
                  <w:r>
                    <w:rPr>
                      <w:rFonts w:cs="Calibri"/>
                    </w:rPr>
                    <w:t>58</w:t>
                  </w:r>
                </w:p>
              </w:tc>
              <w:tc>
                <w:tcPr>
                  <w:tcW w:w="570" w:type="dxa"/>
                  <w:vAlign w:val="center"/>
                </w:tcPr>
                <w:p w14:paraId="10753783" w14:textId="77777777" w:rsidR="00B9565E" w:rsidRDefault="00B9565E">
                  <w:pPr>
                    <w:jc w:val="center"/>
                    <w:rPr>
                      <w:rFonts w:cs="Calibri"/>
                    </w:rPr>
                  </w:pPr>
                  <w:r>
                    <w:rPr>
                      <w:rFonts w:cs="Calibri"/>
                    </w:rPr>
                    <w:t>11</w:t>
                  </w:r>
                </w:p>
              </w:tc>
              <w:tc>
                <w:tcPr>
                  <w:tcW w:w="474" w:type="dxa"/>
                </w:tcPr>
                <w:p w14:paraId="7BDF64D1" w14:textId="77777777" w:rsidR="00B9565E" w:rsidRDefault="00B9565E">
                  <w:pPr>
                    <w:jc w:val="center"/>
                    <w:rPr>
                      <w:rFonts w:cs="Calibri"/>
                    </w:rPr>
                  </w:pPr>
                  <w:r>
                    <w:rPr>
                      <w:rFonts w:cs="Calibri"/>
                    </w:rPr>
                    <w:t>19</w:t>
                  </w:r>
                </w:p>
              </w:tc>
            </w:tr>
            <w:tr w:rsidR="00B9565E" w14:paraId="20117197" w14:textId="77777777">
              <w:trPr>
                <w:trHeight w:val="195"/>
              </w:trPr>
              <w:tc>
                <w:tcPr>
                  <w:tcW w:w="1117" w:type="dxa"/>
                  <w:vMerge/>
                </w:tcPr>
                <w:p w14:paraId="5A268B02" w14:textId="77777777" w:rsidR="00B9565E" w:rsidRDefault="00B9565E">
                  <w:pPr>
                    <w:rPr>
                      <w:rFonts w:cs="Calibri"/>
                    </w:rPr>
                  </w:pPr>
                </w:p>
              </w:tc>
              <w:tc>
                <w:tcPr>
                  <w:tcW w:w="565" w:type="dxa"/>
                  <w:vAlign w:val="center"/>
                </w:tcPr>
                <w:p w14:paraId="13AFBBF9" w14:textId="77777777" w:rsidR="00B9565E" w:rsidRDefault="00B9565E">
                  <w:pPr>
                    <w:jc w:val="center"/>
                    <w:rPr>
                      <w:rFonts w:cs="Calibri"/>
                      <w:vertAlign w:val="subscript"/>
                    </w:rPr>
                  </w:pPr>
                  <w:r>
                    <w:rPr>
                      <w:rFonts w:cs="Calibri"/>
                    </w:rPr>
                    <w:t>J</w:t>
                  </w:r>
                  <w:r>
                    <w:rPr>
                      <w:rFonts w:cs="Calibri"/>
                      <w:vertAlign w:val="subscript"/>
                    </w:rPr>
                    <w:t>2</w:t>
                  </w:r>
                </w:p>
              </w:tc>
              <w:tc>
                <w:tcPr>
                  <w:tcW w:w="694" w:type="dxa"/>
                  <w:vAlign w:val="center"/>
                </w:tcPr>
                <w:p w14:paraId="57CAF6AE" w14:textId="77777777" w:rsidR="00B9565E" w:rsidRDefault="00B9565E">
                  <w:pPr>
                    <w:jc w:val="center"/>
                    <w:rPr>
                      <w:rFonts w:cs="Calibri"/>
                    </w:rPr>
                  </w:pPr>
                  <w:r>
                    <w:rPr>
                      <w:rFonts w:cs="Calibri"/>
                    </w:rPr>
                    <w:t>43</w:t>
                  </w:r>
                </w:p>
              </w:tc>
              <w:tc>
                <w:tcPr>
                  <w:tcW w:w="694" w:type="dxa"/>
                  <w:vAlign w:val="center"/>
                </w:tcPr>
                <w:p w14:paraId="20664608" w14:textId="77777777" w:rsidR="00B9565E" w:rsidRDefault="00B9565E">
                  <w:pPr>
                    <w:jc w:val="center"/>
                    <w:rPr>
                      <w:rFonts w:cs="Calibri"/>
                    </w:rPr>
                  </w:pPr>
                  <w:r>
                    <w:rPr>
                      <w:rFonts w:cs="Calibri"/>
                    </w:rPr>
                    <w:t>78</w:t>
                  </w:r>
                </w:p>
              </w:tc>
              <w:tc>
                <w:tcPr>
                  <w:tcW w:w="694" w:type="dxa"/>
                  <w:vAlign w:val="center"/>
                </w:tcPr>
                <w:p w14:paraId="0E996C10" w14:textId="77777777" w:rsidR="00B9565E" w:rsidRDefault="00B9565E">
                  <w:pPr>
                    <w:jc w:val="center"/>
                    <w:rPr>
                      <w:rFonts w:cs="Calibri"/>
                    </w:rPr>
                  </w:pPr>
                  <w:r>
                    <w:rPr>
                      <w:rFonts w:cs="Calibri"/>
                    </w:rPr>
                    <w:t>72</w:t>
                  </w:r>
                </w:p>
              </w:tc>
              <w:tc>
                <w:tcPr>
                  <w:tcW w:w="570" w:type="dxa"/>
                  <w:vAlign w:val="center"/>
                </w:tcPr>
                <w:p w14:paraId="2ED35C68" w14:textId="77777777" w:rsidR="00B9565E" w:rsidRDefault="00B9565E">
                  <w:pPr>
                    <w:jc w:val="center"/>
                    <w:rPr>
                      <w:rFonts w:cs="Calibri"/>
                    </w:rPr>
                  </w:pPr>
                  <w:r>
                    <w:rPr>
                      <w:rFonts w:cs="Calibri"/>
                    </w:rPr>
                    <w:t>50</w:t>
                  </w:r>
                </w:p>
              </w:tc>
              <w:tc>
                <w:tcPr>
                  <w:tcW w:w="474" w:type="dxa"/>
                  <w:vAlign w:val="center"/>
                </w:tcPr>
                <w:p w14:paraId="7D8CDD44" w14:textId="77777777" w:rsidR="00B9565E" w:rsidRDefault="00B9565E">
                  <w:pPr>
                    <w:jc w:val="center"/>
                    <w:rPr>
                      <w:rFonts w:cs="Calibri"/>
                    </w:rPr>
                  </w:pPr>
                  <w:r>
                    <w:rPr>
                      <w:rFonts w:cs="Calibri"/>
                    </w:rPr>
                    <w:t>63</w:t>
                  </w:r>
                </w:p>
              </w:tc>
            </w:tr>
            <w:tr w:rsidR="00B9565E" w14:paraId="41448BC6" w14:textId="77777777">
              <w:trPr>
                <w:trHeight w:val="214"/>
              </w:trPr>
              <w:tc>
                <w:tcPr>
                  <w:tcW w:w="1117" w:type="dxa"/>
                  <w:vMerge/>
                </w:tcPr>
                <w:p w14:paraId="583F794F" w14:textId="77777777" w:rsidR="00B9565E" w:rsidRDefault="00B9565E">
                  <w:pPr>
                    <w:rPr>
                      <w:rFonts w:cs="Calibri"/>
                    </w:rPr>
                  </w:pPr>
                </w:p>
              </w:tc>
              <w:tc>
                <w:tcPr>
                  <w:tcW w:w="565" w:type="dxa"/>
                  <w:vAlign w:val="center"/>
                </w:tcPr>
                <w:p w14:paraId="161DA22B" w14:textId="77777777" w:rsidR="00B9565E" w:rsidRDefault="00B9565E">
                  <w:pPr>
                    <w:jc w:val="center"/>
                    <w:rPr>
                      <w:rFonts w:cs="Calibri"/>
                      <w:vertAlign w:val="subscript"/>
                    </w:rPr>
                  </w:pPr>
                  <w:r>
                    <w:rPr>
                      <w:rFonts w:cs="Calibri"/>
                    </w:rPr>
                    <w:t>J</w:t>
                  </w:r>
                  <w:r>
                    <w:rPr>
                      <w:rFonts w:cs="Calibri"/>
                      <w:vertAlign w:val="subscript"/>
                    </w:rPr>
                    <w:t>3</w:t>
                  </w:r>
                </w:p>
              </w:tc>
              <w:tc>
                <w:tcPr>
                  <w:tcW w:w="694" w:type="dxa"/>
                  <w:vAlign w:val="center"/>
                </w:tcPr>
                <w:p w14:paraId="09E316A1" w14:textId="77777777" w:rsidR="00B9565E" w:rsidRDefault="00B9565E">
                  <w:pPr>
                    <w:jc w:val="center"/>
                    <w:rPr>
                      <w:rFonts w:cs="Calibri"/>
                    </w:rPr>
                  </w:pPr>
                  <w:r>
                    <w:rPr>
                      <w:rFonts w:cs="Calibri"/>
                    </w:rPr>
                    <w:t>41</w:t>
                  </w:r>
                </w:p>
              </w:tc>
              <w:tc>
                <w:tcPr>
                  <w:tcW w:w="694" w:type="dxa"/>
                  <w:vAlign w:val="center"/>
                </w:tcPr>
                <w:p w14:paraId="67E7CB25" w14:textId="77777777" w:rsidR="00B9565E" w:rsidRDefault="00B9565E">
                  <w:pPr>
                    <w:jc w:val="center"/>
                    <w:rPr>
                      <w:rFonts w:cs="Calibri"/>
                    </w:rPr>
                  </w:pPr>
                  <w:r>
                    <w:rPr>
                      <w:rFonts w:cs="Calibri"/>
                    </w:rPr>
                    <w:t>28</w:t>
                  </w:r>
                </w:p>
              </w:tc>
              <w:tc>
                <w:tcPr>
                  <w:tcW w:w="694" w:type="dxa"/>
                  <w:vAlign w:val="center"/>
                </w:tcPr>
                <w:p w14:paraId="42692E2C" w14:textId="77777777" w:rsidR="00B9565E" w:rsidRDefault="00B9565E">
                  <w:pPr>
                    <w:jc w:val="center"/>
                    <w:rPr>
                      <w:rFonts w:cs="Calibri"/>
                    </w:rPr>
                  </w:pPr>
                  <w:r>
                    <w:rPr>
                      <w:rFonts w:cs="Calibri"/>
                    </w:rPr>
                    <w:t>91</w:t>
                  </w:r>
                </w:p>
              </w:tc>
              <w:tc>
                <w:tcPr>
                  <w:tcW w:w="570" w:type="dxa"/>
                  <w:vAlign w:val="center"/>
                </w:tcPr>
                <w:p w14:paraId="581D1EC2" w14:textId="77777777" w:rsidR="00B9565E" w:rsidRDefault="00B9565E">
                  <w:pPr>
                    <w:jc w:val="center"/>
                    <w:rPr>
                      <w:rFonts w:cs="Calibri"/>
                    </w:rPr>
                  </w:pPr>
                  <w:r>
                    <w:rPr>
                      <w:rFonts w:cs="Calibri"/>
                    </w:rPr>
                    <w:t>37</w:t>
                  </w:r>
                </w:p>
              </w:tc>
              <w:tc>
                <w:tcPr>
                  <w:tcW w:w="474" w:type="dxa"/>
                </w:tcPr>
                <w:p w14:paraId="7031CAF8" w14:textId="77777777" w:rsidR="00B9565E" w:rsidRDefault="00B9565E">
                  <w:pPr>
                    <w:jc w:val="center"/>
                    <w:rPr>
                      <w:rFonts w:cs="Calibri"/>
                    </w:rPr>
                  </w:pPr>
                  <w:r>
                    <w:rPr>
                      <w:rFonts w:cs="Calibri"/>
                    </w:rPr>
                    <w:t>45</w:t>
                  </w:r>
                </w:p>
              </w:tc>
            </w:tr>
            <w:tr w:rsidR="00B9565E" w14:paraId="31355D73" w14:textId="77777777">
              <w:trPr>
                <w:trHeight w:val="214"/>
              </w:trPr>
              <w:tc>
                <w:tcPr>
                  <w:tcW w:w="1117" w:type="dxa"/>
                  <w:vMerge/>
                </w:tcPr>
                <w:p w14:paraId="7DB2F22F" w14:textId="77777777" w:rsidR="00B9565E" w:rsidRDefault="00B9565E">
                  <w:pPr>
                    <w:rPr>
                      <w:rFonts w:cs="Calibri"/>
                    </w:rPr>
                  </w:pPr>
                </w:p>
              </w:tc>
              <w:tc>
                <w:tcPr>
                  <w:tcW w:w="565" w:type="dxa"/>
                  <w:vAlign w:val="center"/>
                </w:tcPr>
                <w:p w14:paraId="5501EB4F" w14:textId="77777777" w:rsidR="00B9565E" w:rsidRDefault="00B9565E">
                  <w:pPr>
                    <w:jc w:val="center"/>
                    <w:rPr>
                      <w:rFonts w:cs="Calibri"/>
                      <w:vertAlign w:val="subscript"/>
                    </w:rPr>
                  </w:pPr>
                  <w:r>
                    <w:rPr>
                      <w:rFonts w:cs="Calibri"/>
                    </w:rPr>
                    <w:t>J</w:t>
                  </w:r>
                  <w:r>
                    <w:rPr>
                      <w:rFonts w:cs="Calibri"/>
                      <w:vertAlign w:val="subscript"/>
                    </w:rPr>
                    <w:t>4</w:t>
                  </w:r>
                </w:p>
              </w:tc>
              <w:tc>
                <w:tcPr>
                  <w:tcW w:w="694" w:type="dxa"/>
                  <w:vAlign w:val="center"/>
                </w:tcPr>
                <w:p w14:paraId="45AD27D1" w14:textId="77777777" w:rsidR="00B9565E" w:rsidRDefault="00B9565E">
                  <w:pPr>
                    <w:jc w:val="center"/>
                    <w:rPr>
                      <w:rFonts w:cs="Calibri"/>
                    </w:rPr>
                  </w:pPr>
                  <w:r>
                    <w:rPr>
                      <w:rFonts w:cs="Calibri"/>
                    </w:rPr>
                    <w:t>74</w:t>
                  </w:r>
                </w:p>
              </w:tc>
              <w:tc>
                <w:tcPr>
                  <w:tcW w:w="694" w:type="dxa"/>
                  <w:vAlign w:val="center"/>
                </w:tcPr>
                <w:p w14:paraId="1EDD48E8" w14:textId="77777777" w:rsidR="00B9565E" w:rsidRDefault="00B9565E">
                  <w:pPr>
                    <w:jc w:val="center"/>
                    <w:rPr>
                      <w:rFonts w:cs="Calibri"/>
                    </w:rPr>
                  </w:pPr>
                  <w:r>
                    <w:rPr>
                      <w:rFonts w:cs="Calibri"/>
                    </w:rPr>
                    <w:t>42</w:t>
                  </w:r>
                </w:p>
              </w:tc>
              <w:tc>
                <w:tcPr>
                  <w:tcW w:w="694" w:type="dxa"/>
                  <w:vAlign w:val="center"/>
                </w:tcPr>
                <w:p w14:paraId="2A42A6CD" w14:textId="77777777" w:rsidR="00B9565E" w:rsidRDefault="00B9565E">
                  <w:pPr>
                    <w:jc w:val="center"/>
                    <w:rPr>
                      <w:rFonts w:cs="Calibri"/>
                    </w:rPr>
                  </w:pPr>
                  <w:r>
                    <w:rPr>
                      <w:rFonts w:cs="Calibri"/>
                    </w:rPr>
                    <w:t>27</w:t>
                  </w:r>
                </w:p>
              </w:tc>
              <w:tc>
                <w:tcPr>
                  <w:tcW w:w="570" w:type="dxa"/>
                  <w:vAlign w:val="center"/>
                </w:tcPr>
                <w:p w14:paraId="5A05DAFE" w14:textId="77777777" w:rsidR="00B9565E" w:rsidRDefault="00B9565E">
                  <w:pPr>
                    <w:jc w:val="center"/>
                    <w:rPr>
                      <w:rFonts w:cs="Calibri"/>
                    </w:rPr>
                  </w:pPr>
                  <w:r>
                    <w:rPr>
                      <w:rFonts w:cs="Calibri"/>
                    </w:rPr>
                    <w:t>49</w:t>
                  </w:r>
                </w:p>
              </w:tc>
              <w:tc>
                <w:tcPr>
                  <w:tcW w:w="474" w:type="dxa"/>
                </w:tcPr>
                <w:p w14:paraId="2DAF17EB" w14:textId="77777777" w:rsidR="00B9565E" w:rsidRDefault="00B9565E">
                  <w:pPr>
                    <w:jc w:val="center"/>
                    <w:rPr>
                      <w:rFonts w:cs="Calibri"/>
                    </w:rPr>
                  </w:pPr>
                  <w:r>
                    <w:rPr>
                      <w:rFonts w:cs="Calibri"/>
                    </w:rPr>
                    <w:t>39</w:t>
                  </w:r>
                </w:p>
              </w:tc>
            </w:tr>
            <w:tr w:rsidR="00B9565E" w14:paraId="5D3A8C49" w14:textId="77777777">
              <w:trPr>
                <w:trHeight w:val="214"/>
              </w:trPr>
              <w:tc>
                <w:tcPr>
                  <w:tcW w:w="1117" w:type="dxa"/>
                  <w:vMerge/>
                </w:tcPr>
                <w:p w14:paraId="674EDEC4" w14:textId="77777777" w:rsidR="00B9565E" w:rsidRDefault="00B9565E">
                  <w:pPr>
                    <w:jc w:val="center"/>
                    <w:rPr>
                      <w:rFonts w:cs="Calibri"/>
                    </w:rPr>
                  </w:pPr>
                </w:p>
              </w:tc>
              <w:tc>
                <w:tcPr>
                  <w:tcW w:w="565" w:type="dxa"/>
                </w:tcPr>
                <w:p w14:paraId="57C4E4CF" w14:textId="77777777" w:rsidR="00B9565E" w:rsidRDefault="00B9565E">
                  <w:pPr>
                    <w:jc w:val="center"/>
                    <w:rPr>
                      <w:rFonts w:cs="Calibri"/>
                      <w:vertAlign w:val="subscript"/>
                    </w:rPr>
                  </w:pPr>
                  <w:r>
                    <w:rPr>
                      <w:rFonts w:cs="Calibri"/>
                    </w:rPr>
                    <w:t>J</w:t>
                  </w:r>
                  <w:r>
                    <w:rPr>
                      <w:rFonts w:cs="Calibri"/>
                      <w:vertAlign w:val="subscript"/>
                    </w:rPr>
                    <w:t>5</w:t>
                  </w:r>
                </w:p>
              </w:tc>
              <w:tc>
                <w:tcPr>
                  <w:tcW w:w="694" w:type="dxa"/>
                  <w:vAlign w:val="center"/>
                </w:tcPr>
                <w:p w14:paraId="378AD0B6" w14:textId="77777777" w:rsidR="00B9565E" w:rsidRDefault="00B9565E">
                  <w:pPr>
                    <w:jc w:val="center"/>
                    <w:rPr>
                      <w:rFonts w:cs="Calibri"/>
                    </w:rPr>
                  </w:pPr>
                  <w:r>
                    <w:rPr>
                      <w:rFonts w:cs="Calibri"/>
                    </w:rPr>
                    <w:t>36</w:t>
                  </w:r>
                </w:p>
              </w:tc>
              <w:tc>
                <w:tcPr>
                  <w:tcW w:w="694" w:type="dxa"/>
                  <w:vAlign w:val="center"/>
                </w:tcPr>
                <w:p w14:paraId="6375A517" w14:textId="77777777" w:rsidR="00B9565E" w:rsidRDefault="00B9565E">
                  <w:pPr>
                    <w:jc w:val="center"/>
                    <w:rPr>
                      <w:rFonts w:cs="Calibri"/>
                    </w:rPr>
                  </w:pPr>
                  <w:r>
                    <w:rPr>
                      <w:rFonts w:cs="Calibri"/>
                    </w:rPr>
                    <w:t>11</w:t>
                  </w:r>
                </w:p>
              </w:tc>
              <w:tc>
                <w:tcPr>
                  <w:tcW w:w="694" w:type="dxa"/>
                  <w:vAlign w:val="center"/>
                </w:tcPr>
                <w:p w14:paraId="334B4E6E" w14:textId="77777777" w:rsidR="00B9565E" w:rsidRDefault="00B9565E">
                  <w:pPr>
                    <w:jc w:val="center"/>
                    <w:rPr>
                      <w:rFonts w:cs="Calibri"/>
                    </w:rPr>
                  </w:pPr>
                  <w:r>
                    <w:rPr>
                      <w:rFonts w:cs="Calibri"/>
                    </w:rPr>
                    <w:t>57</w:t>
                  </w:r>
                </w:p>
              </w:tc>
              <w:tc>
                <w:tcPr>
                  <w:tcW w:w="570" w:type="dxa"/>
                  <w:vAlign w:val="center"/>
                </w:tcPr>
                <w:p w14:paraId="6B0C9B17" w14:textId="77777777" w:rsidR="00B9565E" w:rsidRDefault="00B9565E">
                  <w:pPr>
                    <w:jc w:val="center"/>
                    <w:rPr>
                      <w:rFonts w:cs="Calibri"/>
                    </w:rPr>
                  </w:pPr>
                  <w:r>
                    <w:rPr>
                      <w:rFonts w:cs="Calibri"/>
                    </w:rPr>
                    <w:t>22</w:t>
                  </w:r>
                </w:p>
              </w:tc>
              <w:tc>
                <w:tcPr>
                  <w:tcW w:w="474" w:type="dxa"/>
                </w:tcPr>
                <w:p w14:paraId="5DA6A5FC" w14:textId="77777777" w:rsidR="00B9565E" w:rsidRDefault="00B9565E">
                  <w:pPr>
                    <w:jc w:val="center"/>
                    <w:rPr>
                      <w:rFonts w:cs="Calibri"/>
                    </w:rPr>
                  </w:pPr>
                  <w:r>
                    <w:rPr>
                      <w:rFonts w:cs="Calibri"/>
                    </w:rPr>
                    <w:t>25</w:t>
                  </w:r>
                </w:p>
              </w:tc>
            </w:tr>
          </w:tbl>
          <w:p w14:paraId="2A24C142" w14:textId="77777777" w:rsidR="00B9565E" w:rsidRDefault="00B9565E">
            <w:pPr>
              <w:contextualSpacing/>
              <w:jc w:val="both"/>
            </w:pPr>
          </w:p>
        </w:tc>
        <w:tc>
          <w:tcPr>
            <w:tcW w:w="270" w:type="pct"/>
            <w:vAlign w:val="center"/>
          </w:tcPr>
          <w:p w14:paraId="5F16DAAA" w14:textId="77777777" w:rsidR="00B9565E" w:rsidRDefault="00B9565E">
            <w:pPr>
              <w:contextualSpacing/>
            </w:pPr>
            <w:r>
              <w:lastRenderedPageBreak/>
              <w:t>CO3</w:t>
            </w:r>
          </w:p>
        </w:tc>
        <w:tc>
          <w:tcPr>
            <w:tcW w:w="252" w:type="pct"/>
            <w:vAlign w:val="center"/>
          </w:tcPr>
          <w:p w14:paraId="0ACF95DC" w14:textId="77777777" w:rsidR="00B9565E" w:rsidRDefault="00B9565E">
            <w:pPr>
              <w:contextualSpacing/>
            </w:pPr>
            <w:r>
              <w:t>A</w:t>
            </w:r>
          </w:p>
        </w:tc>
        <w:tc>
          <w:tcPr>
            <w:tcW w:w="566" w:type="pct"/>
            <w:vAlign w:val="center"/>
          </w:tcPr>
          <w:p w14:paraId="58B4D430" w14:textId="77777777" w:rsidR="00B9565E" w:rsidRDefault="00B9565E">
            <w:pPr>
              <w:contextualSpacing/>
              <w:jc w:val="center"/>
            </w:pPr>
            <w:r>
              <w:t>20</w:t>
            </w:r>
          </w:p>
        </w:tc>
      </w:tr>
      <w:tr w:rsidR="00B9565E" w14:paraId="136B9B6C" w14:textId="77777777">
        <w:trPr>
          <w:trHeight w:val="261"/>
        </w:trPr>
        <w:tc>
          <w:tcPr>
            <w:tcW w:w="261" w:type="pct"/>
            <w:vAlign w:val="center"/>
          </w:tcPr>
          <w:p w14:paraId="41655B97" w14:textId="77777777" w:rsidR="00B9565E" w:rsidRDefault="00B9565E">
            <w:pPr>
              <w:contextualSpacing/>
              <w:jc w:val="center"/>
            </w:pPr>
          </w:p>
        </w:tc>
        <w:tc>
          <w:tcPr>
            <w:tcW w:w="184" w:type="pct"/>
            <w:vAlign w:val="center"/>
          </w:tcPr>
          <w:p w14:paraId="68777EAE" w14:textId="77777777" w:rsidR="00B9565E" w:rsidRDefault="00B9565E">
            <w:pPr>
              <w:contextualSpacing/>
            </w:pPr>
          </w:p>
        </w:tc>
        <w:tc>
          <w:tcPr>
            <w:tcW w:w="3464" w:type="pct"/>
            <w:vAlign w:val="bottom"/>
          </w:tcPr>
          <w:p w14:paraId="4B43B659" w14:textId="77777777" w:rsidR="00B9565E" w:rsidRDefault="00B9565E">
            <w:pPr>
              <w:contextualSpacing/>
              <w:jc w:val="center"/>
            </w:pPr>
            <w:r>
              <w:rPr>
                <w:b/>
                <w:bCs/>
              </w:rPr>
              <w:t>(OR)</w:t>
            </w:r>
          </w:p>
        </w:tc>
        <w:tc>
          <w:tcPr>
            <w:tcW w:w="270" w:type="pct"/>
            <w:vAlign w:val="center"/>
          </w:tcPr>
          <w:p w14:paraId="7FB745B3" w14:textId="77777777" w:rsidR="00B9565E" w:rsidRDefault="00B9565E">
            <w:pPr>
              <w:contextualSpacing/>
            </w:pPr>
          </w:p>
        </w:tc>
        <w:tc>
          <w:tcPr>
            <w:tcW w:w="252" w:type="pct"/>
            <w:vAlign w:val="center"/>
          </w:tcPr>
          <w:p w14:paraId="34F9EE45" w14:textId="77777777" w:rsidR="00B9565E" w:rsidRDefault="00B9565E">
            <w:pPr>
              <w:contextualSpacing/>
            </w:pPr>
          </w:p>
        </w:tc>
        <w:tc>
          <w:tcPr>
            <w:tcW w:w="566" w:type="pct"/>
            <w:vAlign w:val="center"/>
          </w:tcPr>
          <w:p w14:paraId="7336ABD9" w14:textId="77777777" w:rsidR="00B9565E" w:rsidRDefault="00B9565E">
            <w:pPr>
              <w:contextualSpacing/>
              <w:jc w:val="center"/>
            </w:pPr>
          </w:p>
        </w:tc>
      </w:tr>
      <w:tr w:rsidR="00B9565E" w14:paraId="39E3ECB7" w14:textId="77777777">
        <w:trPr>
          <w:trHeight w:val="394"/>
        </w:trPr>
        <w:tc>
          <w:tcPr>
            <w:tcW w:w="261" w:type="pct"/>
            <w:vAlign w:val="center"/>
          </w:tcPr>
          <w:p w14:paraId="22362DD1" w14:textId="77777777" w:rsidR="00B9565E" w:rsidRDefault="00B9565E">
            <w:pPr>
              <w:contextualSpacing/>
              <w:jc w:val="center"/>
            </w:pPr>
            <w:r>
              <w:t>6.</w:t>
            </w:r>
          </w:p>
        </w:tc>
        <w:tc>
          <w:tcPr>
            <w:tcW w:w="184" w:type="pct"/>
            <w:vAlign w:val="center"/>
          </w:tcPr>
          <w:p w14:paraId="13886B84" w14:textId="77777777" w:rsidR="00B9565E" w:rsidRDefault="00B9565E">
            <w:pPr>
              <w:contextualSpacing/>
            </w:pPr>
          </w:p>
        </w:tc>
        <w:tc>
          <w:tcPr>
            <w:tcW w:w="3464" w:type="pct"/>
            <w:vAlign w:val="bottom"/>
          </w:tcPr>
          <w:p w14:paraId="73917074" w14:textId="77777777" w:rsidR="00B9565E" w:rsidRDefault="00B9565E">
            <w:r>
              <w:t>Obtain the optimum solution to the following transportation problem by MODI method: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
              <w:gridCol w:w="1710"/>
              <w:gridCol w:w="802"/>
              <w:gridCol w:w="1120"/>
              <w:gridCol w:w="778"/>
              <w:gridCol w:w="1260"/>
            </w:tblGrid>
            <w:tr w:rsidR="00B9565E" w14:paraId="66D8BAFC" w14:textId="77777777">
              <w:tc>
                <w:tcPr>
                  <w:tcW w:w="847" w:type="dxa"/>
                  <w:vMerge w:val="restart"/>
                  <w:vAlign w:val="center"/>
                </w:tcPr>
                <w:p w14:paraId="2D94199D" w14:textId="77777777" w:rsidR="00B9565E" w:rsidRDefault="00B9565E">
                  <w:r>
                    <w:t>Origin</w:t>
                  </w:r>
                </w:p>
              </w:tc>
              <w:tc>
                <w:tcPr>
                  <w:tcW w:w="4410" w:type="dxa"/>
                  <w:gridSpan w:val="4"/>
                  <w:vAlign w:val="center"/>
                </w:tcPr>
                <w:p w14:paraId="25A75F19" w14:textId="77777777" w:rsidR="00B9565E" w:rsidRDefault="00B9565E">
                  <w:pPr>
                    <w:jc w:val="center"/>
                  </w:pPr>
                  <w:r>
                    <w:t>Distribution Centres</w:t>
                  </w:r>
                </w:p>
              </w:tc>
              <w:tc>
                <w:tcPr>
                  <w:tcW w:w="1260" w:type="dxa"/>
                </w:tcPr>
                <w:p w14:paraId="20F80B5D" w14:textId="77777777" w:rsidR="00B9565E" w:rsidRDefault="00B9565E">
                  <w:r>
                    <w:t>Available</w:t>
                  </w:r>
                </w:p>
              </w:tc>
            </w:tr>
            <w:tr w:rsidR="00B9565E" w14:paraId="427D1287" w14:textId="77777777">
              <w:tc>
                <w:tcPr>
                  <w:tcW w:w="847" w:type="dxa"/>
                  <w:vMerge/>
                </w:tcPr>
                <w:p w14:paraId="238A4B56" w14:textId="77777777" w:rsidR="00B9565E" w:rsidRDefault="00B9565E"/>
              </w:tc>
              <w:tc>
                <w:tcPr>
                  <w:tcW w:w="1710" w:type="dxa"/>
                </w:tcPr>
                <w:p w14:paraId="0B78EA67" w14:textId="77777777" w:rsidR="00B9565E" w:rsidRDefault="00B9565E"/>
              </w:tc>
              <w:tc>
                <w:tcPr>
                  <w:tcW w:w="802" w:type="dxa"/>
                </w:tcPr>
                <w:p w14:paraId="38C521D3" w14:textId="77777777" w:rsidR="00B9565E" w:rsidRDefault="00B9565E">
                  <w:r>
                    <w:t>I</w:t>
                  </w:r>
                </w:p>
              </w:tc>
              <w:tc>
                <w:tcPr>
                  <w:tcW w:w="1120" w:type="dxa"/>
                </w:tcPr>
                <w:p w14:paraId="7DAF5C2A" w14:textId="77777777" w:rsidR="00B9565E" w:rsidRDefault="00B9565E">
                  <w:r>
                    <w:t>II</w:t>
                  </w:r>
                </w:p>
              </w:tc>
              <w:tc>
                <w:tcPr>
                  <w:tcW w:w="778" w:type="dxa"/>
                </w:tcPr>
                <w:p w14:paraId="4B6FA028" w14:textId="77777777" w:rsidR="00B9565E" w:rsidRDefault="00B9565E">
                  <w:r>
                    <w:t>III</w:t>
                  </w:r>
                </w:p>
              </w:tc>
              <w:tc>
                <w:tcPr>
                  <w:tcW w:w="1260" w:type="dxa"/>
                </w:tcPr>
                <w:p w14:paraId="146003C3" w14:textId="77777777" w:rsidR="00B9565E" w:rsidRDefault="00B9565E"/>
              </w:tc>
            </w:tr>
            <w:tr w:rsidR="00B9565E" w14:paraId="65B2655F" w14:textId="77777777">
              <w:tc>
                <w:tcPr>
                  <w:tcW w:w="847" w:type="dxa"/>
                  <w:vMerge/>
                </w:tcPr>
                <w:p w14:paraId="533C91D8" w14:textId="77777777" w:rsidR="00B9565E" w:rsidRDefault="00B9565E"/>
              </w:tc>
              <w:tc>
                <w:tcPr>
                  <w:tcW w:w="1710" w:type="dxa"/>
                </w:tcPr>
                <w:p w14:paraId="55B3EC46" w14:textId="77777777" w:rsidR="00B9565E" w:rsidRDefault="00B9565E">
                  <w:r>
                    <w:t>A</w:t>
                  </w:r>
                </w:p>
              </w:tc>
              <w:tc>
                <w:tcPr>
                  <w:tcW w:w="802" w:type="dxa"/>
                </w:tcPr>
                <w:p w14:paraId="727C2D57" w14:textId="77777777" w:rsidR="00B9565E" w:rsidRDefault="00B9565E">
                  <w:r>
                    <w:t>7</w:t>
                  </w:r>
                </w:p>
              </w:tc>
              <w:tc>
                <w:tcPr>
                  <w:tcW w:w="1120" w:type="dxa"/>
                </w:tcPr>
                <w:p w14:paraId="20E462BC" w14:textId="77777777" w:rsidR="00B9565E" w:rsidRDefault="00B9565E">
                  <w:r>
                    <w:t>3</w:t>
                  </w:r>
                </w:p>
              </w:tc>
              <w:tc>
                <w:tcPr>
                  <w:tcW w:w="778" w:type="dxa"/>
                </w:tcPr>
                <w:p w14:paraId="74AC9126" w14:textId="77777777" w:rsidR="00B9565E" w:rsidRDefault="00B9565E">
                  <w:r>
                    <w:t>2</w:t>
                  </w:r>
                </w:p>
              </w:tc>
              <w:tc>
                <w:tcPr>
                  <w:tcW w:w="1260" w:type="dxa"/>
                </w:tcPr>
                <w:p w14:paraId="1B494A41" w14:textId="77777777" w:rsidR="00B9565E" w:rsidRDefault="00B9565E">
                  <w:r>
                    <w:t>2</w:t>
                  </w:r>
                </w:p>
              </w:tc>
            </w:tr>
            <w:tr w:rsidR="00B9565E" w14:paraId="7EA5E887" w14:textId="77777777">
              <w:tc>
                <w:tcPr>
                  <w:tcW w:w="847" w:type="dxa"/>
                  <w:vMerge/>
                </w:tcPr>
                <w:p w14:paraId="07E7CB7A" w14:textId="77777777" w:rsidR="00B9565E" w:rsidRDefault="00B9565E"/>
              </w:tc>
              <w:tc>
                <w:tcPr>
                  <w:tcW w:w="1710" w:type="dxa"/>
                </w:tcPr>
                <w:p w14:paraId="6275B241" w14:textId="77777777" w:rsidR="00B9565E" w:rsidRDefault="00B9565E">
                  <w:r>
                    <w:t>B</w:t>
                  </w:r>
                </w:p>
              </w:tc>
              <w:tc>
                <w:tcPr>
                  <w:tcW w:w="802" w:type="dxa"/>
                </w:tcPr>
                <w:p w14:paraId="58444486" w14:textId="77777777" w:rsidR="00B9565E" w:rsidRDefault="00B9565E">
                  <w:r>
                    <w:t>2</w:t>
                  </w:r>
                </w:p>
              </w:tc>
              <w:tc>
                <w:tcPr>
                  <w:tcW w:w="1120" w:type="dxa"/>
                </w:tcPr>
                <w:p w14:paraId="4E05AB82" w14:textId="77777777" w:rsidR="00B9565E" w:rsidRDefault="00B9565E">
                  <w:r>
                    <w:t>1</w:t>
                  </w:r>
                </w:p>
              </w:tc>
              <w:tc>
                <w:tcPr>
                  <w:tcW w:w="778" w:type="dxa"/>
                </w:tcPr>
                <w:p w14:paraId="4A918A78" w14:textId="77777777" w:rsidR="00B9565E" w:rsidRDefault="00B9565E">
                  <w:r>
                    <w:t>3</w:t>
                  </w:r>
                </w:p>
              </w:tc>
              <w:tc>
                <w:tcPr>
                  <w:tcW w:w="1260" w:type="dxa"/>
                </w:tcPr>
                <w:p w14:paraId="4C79FB2E" w14:textId="77777777" w:rsidR="00B9565E" w:rsidRDefault="00B9565E">
                  <w:r>
                    <w:t>3</w:t>
                  </w:r>
                </w:p>
              </w:tc>
            </w:tr>
            <w:tr w:rsidR="00B9565E" w14:paraId="5EED97EB" w14:textId="77777777">
              <w:tc>
                <w:tcPr>
                  <w:tcW w:w="847" w:type="dxa"/>
                  <w:vMerge/>
                </w:tcPr>
                <w:p w14:paraId="3DD6748F" w14:textId="77777777" w:rsidR="00B9565E" w:rsidRDefault="00B9565E"/>
              </w:tc>
              <w:tc>
                <w:tcPr>
                  <w:tcW w:w="1710" w:type="dxa"/>
                </w:tcPr>
                <w:p w14:paraId="674272FB" w14:textId="77777777" w:rsidR="00B9565E" w:rsidRDefault="00B9565E">
                  <w:r>
                    <w:t>C</w:t>
                  </w:r>
                </w:p>
              </w:tc>
              <w:tc>
                <w:tcPr>
                  <w:tcW w:w="802" w:type="dxa"/>
                </w:tcPr>
                <w:p w14:paraId="7B41E9A3" w14:textId="77777777" w:rsidR="00B9565E" w:rsidRDefault="00B9565E">
                  <w:r>
                    <w:t>3</w:t>
                  </w:r>
                </w:p>
              </w:tc>
              <w:tc>
                <w:tcPr>
                  <w:tcW w:w="1120" w:type="dxa"/>
                </w:tcPr>
                <w:p w14:paraId="2AAD05FB" w14:textId="77777777" w:rsidR="00B9565E" w:rsidRDefault="00B9565E">
                  <w:r>
                    <w:t>4</w:t>
                  </w:r>
                </w:p>
              </w:tc>
              <w:tc>
                <w:tcPr>
                  <w:tcW w:w="778" w:type="dxa"/>
                </w:tcPr>
                <w:p w14:paraId="4ACB3A16" w14:textId="77777777" w:rsidR="00B9565E" w:rsidRDefault="00B9565E">
                  <w:r>
                    <w:t>6</w:t>
                  </w:r>
                </w:p>
              </w:tc>
              <w:tc>
                <w:tcPr>
                  <w:tcW w:w="1260" w:type="dxa"/>
                </w:tcPr>
                <w:p w14:paraId="718037E7" w14:textId="77777777" w:rsidR="00B9565E" w:rsidRDefault="00B9565E">
                  <w:r>
                    <w:t>5</w:t>
                  </w:r>
                </w:p>
              </w:tc>
            </w:tr>
            <w:tr w:rsidR="00B9565E" w14:paraId="464B1F34" w14:textId="77777777">
              <w:tc>
                <w:tcPr>
                  <w:tcW w:w="847" w:type="dxa"/>
                  <w:vMerge/>
                </w:tcPr>
                <w:p w14:paraId="5BEA0E14" w14:textId="77777777" w:rsidR="00B9565E" w:rsidRDefault="00B9565E"/>
              </w:tc>
              <w:tc>
                <w:tcPr>
                  <w:tcW w:w="1710" w:type="dxa"/>
                </w:tcPr>
                <w:p w14:paraId="3D2AEAD6" w14:textId="77777777" w:rsidR="00B9565E" w:rsidRDefault="00B9565E">
                  <w:r>
                    <w:t>Requirements</w:t>
                  </w:r>
                </w:p>
              </w:tc>
              <w:tc>
                <w:tcPr>
                  <w:tcW w:w="802" w:type="dxa"/>
                </w:tcPr>
                <w:p w14:paraId="327FD7DA" w14:textId="77777777" w:rsidR="00B9565E" w:rsidRDefault="00B9565E">
                  <w:r>
                    <w:t>4</w:t>
                  </w:r>
                </w:p>
              </w:tc>
              <w:tc>
                <w:tcPr>
                  <w:tcW w:w="1120" w:type="dxa"/>
                </w:tcPr>
                <w:p w14:paraId="6D88A44E" w14:textId="77777777" w:rsidR="00B9565E" w:rsidRDefault="00B9565E">
                  <w:r>
                    <w:t>1</w:t>
                  </w:r>
                </w:p>
              </w:tc>
              <w:tc>
                <w:tcPr>
                  <w:tcW w:w="778" w:type="dxa"/>
                </w:tcPr>
                <w:p w14:paraId="2E142392" w14:textId="77777777" w:rsidR="00B9565E" w:rsidRDefault="00B9565E">
                  <w:r>
                    <w:t>5</w:t>
                  </w:r>
                </w:p>
              </w:tc>
              <w:tc>
                <w:tcPr>
                  <w:tcW w:w="1260" w:type="dxa"/>
                </w:tcPr>
                <w:p w14:paraId="55A56CC8" w14:textId="77777777" w:rsidR="00B9565E" w:rsidRDefault="00B9565E"/>
              </w:tc>
            </w:tr>
          </w:tbl>
          <w:p w14:paraId="4AF8F2F8" w14:textId="77777777" w:rsidR="00B9565E" w:rsidRDefault="00B9565E">
            <w:pPr>
              <w:contextualSpacing/>
              <w:jc w:val="both"/>
            </w:pPr>
          </w:p>
        </w:tc>
        <w:tc>
          <w:tcPr>
            <w:tcW w:w="270" w:type="pct"/>
            <w:vAlign w:val="center"/>
          </w:tcPr>
          <w:p w14:paraId="4B8DEF35" w14:textId="77777777" w:rsidR="00B9565E" w:rsidRDefault="00B9565E">
            <w:pPr>
              <w:contextualSpacing/>
            </w:pPr>
            <w:r>
              <w:t>CO3</w:t>
            </w:r>
          </w:p>
        </w:tc>
        <w:tc>
          <w:tcPr>
            <w:tcW w:w="252" w:type="pct"/>
            <w:vAlign w:val="center"/>
          </w:tcPr>
          <w:p w14:paraId="1F1E994D" w14:textId="77777777" w:rsidR="00B9565E" w:rsidRDefault="00B9565E">
            <w:pPr>
              <w:contextualSpacing/>
            </w:pPr>
            <w:r>
              <w:t>A</w:t>
            </w:r>
          </w:p>
        </w:tc>
        <w:tc>
          <w:tcPr>
            <w:tcW w:w="566" w:type="pct"/>
            <w:vAlign w:val="center"/>
          </w:tcPr>
          <w:p w14:paraId="73EBD8AA" w14:textId="77777777" w:rsidR="00B9565E" w:rsidRDefault="00B9565E">
            <w:pPr>
              <w:contextualSpacing/>
              <w:jc w:val="center"/>
            </w:pPr>
            <w:r>
              <w:t>20</w:t>
            </w:r>
          </w:p>
        </w:tc>
      </w:tr>
      <w:tr w:rsidR="00B9565E" w14:paraId="47196820" w14:textId="77777777">
        <w:trPr>
          <w:trHeight w:val="394"/>
        </w:trPr>
        <w:tc>
          <w:tcPr>
            <w:tcW w:w="261" w:type="pct"/>
            <w:vAlign w:val="center"/>
          </w:tcPr>
          <w:p w14:paraId="77FD052A" w14:textId="77777777" w:rsidR="00B9565E" w:rsidRDefault="00B9565E">
            <w:pPr>
              <w:contextualSpacing/>
              <w:jc w:val="center"/>
            </w:pPr>
          </w:p>
        </w:tc>
        <w:tc>
          <w:tcPr>
            <w:tcW w:w="184" w:type="pct"/>
            <w:vAlign w:val="center"/>
          </w:tcPr>
          <w:p w14:paraId="40BC108C" w14:textId="77777777" w:rsidR="00B9565E" w:rsidRDefault="00B9565E">
            <w:pPr>
              <w:contextualSpacing/>
            </w:pPr>
          </w:p>
        </w:tc>
        <w:tc>
          <w:tcPr>
            <w:tcW w:w="3464" w:type="pct"/>
            <w:vAlign w:val="bottom"/>
          </w:tcPr>
          <w:p w14:paraId="09D3A11B" w14:textId="77777777" w:rsidR="00B9565E" w:rsidRDefault="00B9565E">
            <w:pPr>
              <w:contextualSpacing/>
              <w:jc w:val="both"/>
            </w:pPr>
          </w:p>
        </w:tc>
        <w:tc>
          <w:tcPr>
            <w:tcW w:w="270" w:type="pct"/>
            <w:vAlign w:val="center"/>
          </w:tcPr>
          <w:p w14:paraId="16D83EE9" w14:textId="77777777" w:rsidR="00B9565E" w:rsidRDefault="00B9565E">
            <w:pPr>
              <w:contextualSpacing/>
            </w:pPr>
          </w:p>
        </w:tc>
        <w:tc>
          <w:tcPr>
            <w:tcW w:w="252" w:type="pct"/>
            <w:vAlign w:val="center"/>
          </w:tcPr>
          <w:p w14:paraId="00F229AB" w14:textId="77777777" w:rsidR="00B9565E" w:rsidRDefault="00B9565E">
            <w:pPr>
              <w:contextualSpacing/>
            </w:pPr>
          </w:p>
        </w:tc>
        <w:tc>
          <w:tcPr>
            <w:tcW w:w="566" w:type="pct"/>
            <w:vAlign w:val="center"/>
          </w:tcPr>
          <w:p w14:paraId="6535415D" w14:textId="77777777" w:rsidR="00B9565E" w:rsidRDefault="00B9565E">
            <w:pPr>
              <w:contextualSpacing/>
              <w:jc w:val="center"/>
            </w:pPr>
          </w:p>
        </w:tc>
      </w:tr>
      <w:tr w:rsidR="00B9565E" w14:paraId="0B356776" w14:textId="77777777">
        <w:trPr>
          <w:trHeight w:val="394"/>
        </w:trPr>
        <w:tc>
          <w:tcPr>
            <w:tcW w:w="261" w:type="pct"/>
            <w:vAlign w:val="center"/>
          </w:tcPr>
          <w:p w14:paraId="34BC62AD" w14:textId="77777777" w:rsidR="00B9565E" w:rsidRDefault="00B9565E">
            <w:pPr>
              <w:contextualSpacing/>
              <w:jc w:val="center"/>
            </w:pPr>
            <w:r>
              <w:t>7.</w:t>
            </w:r>
          </w:p>
        </w:tc>
        <w:tc>
          <w:tcPr>
            <w:tcW w:w="184" w:type="pct"/>
            <w:vAlign w:val="center"/>
          </w:tcPr>
          <w:p w14:paraId="3A225287" w14:textId="77777777" w:rsidR="00B9565E" w:rsidRDefault="00B9565E">
            <w:pPr>
              <w:contextualSpacing/>
            </w:pPr>
          </w:p>
        </w:tc>
        <w:tc>
          <w:tcPr>
            <w:tcW w:w="3464" w:type="pct"/>
            <w:vAlign w:val="bottom"/>
          </w:tcPr>
          <w:p w14:paraId="51C4CA0D" w14:textId="77777777" w:rsidR="00B9565E" w:rsidRDefault="00B9565E">
            <w:pPr>
              <w:jc w:val="both"/>
              <w:rPr>
                <w:bCs/>
              </w:rPr>
            </w:pPr>
            <w:r>
              <w:rPr>
                <w:bCs/>
              </w:rPr>
              <w:t xml:space="preserve">Determine the optimal sequence of jobs that minimizes the total elapsed time based on the  following processing time in hours. Find also the total elapsed time and idle time of machines     </w:t>
            </w:r>
            <w:r>
              <w:rPr>
                <w:bCs/>
                <w:color w:val="FF0000"/>
              </w:rPr>
              <w:t xml:space="preserve">                                                              </w:t>
            </w:r>
            <w:r>
              <w:rPr>
                <w:bCs/>
              </w:rPr>
              <w:t xml:space="preserve"> </w:t>
            </w:r>
          </w:p>
          <w:tbl>
            <w:tblPr>
              <w:tblW w:w="0" w:type="auto"/>
              <w:tblInd w:w="1008" w:type="dxa"/>
              <w:tblLook w:val="04A0" w:firstRow="1" w:lastRow="0" w:firstColumn="1" w:lastColumn="0" w:noHBand="0" w:noVBand="1"/>
            </w:tblPr>
            <w:tblGrid>
              <w:gridCol w:w="1620"/>
              <w:gridCol w:w="565"/>
              <w:gridCol w:w="566"/>
              <w:gridCol w:w="566"/>
              <w:gridCol w:w="565"/>
              <w:gridCol w:w="566"/>
            </w:tblGrid>
            <w:tr w:rsidR="00B9565E" w14:paraId="5E1ED536" w14:textId="77777777">
              <w:tc>
                <w:tcPr>
                  <w:tcW w:w="1620" w:type="dxa"/>
                </w:tcPr>
                <w:p w14:paraId="058839BB" w14:textId="77777777" w:rsidR="00B9565E" w:rsidRDefault="00B9565E">
                  <w:pPr>
                    <w:jc w:val="right"/>
                    <w:rPr>
                      <w:bCs/>
                    </w:rPr>
                  </w:pPr>
                  <w:r>
                    <w:rPr>
                      <w:bCs/>
                    </w:rPr>
                    <w:t>Job:</w:t>
                  </w:r>
                </w:p>
              </w:tc>
              <w:tc>
                <w:tcPr>
                  <w:tcW w:w="565" w:type="dxa"/>
                  <w:vAlign w:val="center"/>
                </w:tcPr>
                <w:p w14:paraId="561B68B7" w14:textId="77777777" w:rsidR="00B9565E" w:rsidRDefault="00B9565E">
                  <w:pPr>
                    <w:jc w:val="center"/>
                    <w:rPr>
                      <w:bCs/>
                    </w:rPr>
                  </w:pPr>
                  <w:r>
                    <w:rPr>
                      <w:bCs/>
                    </w:rPr>
                    <w:t>A</w:t>
                  </w:r>
                </w:p>
              </w:tc>
              <w:tc>
                <w:tcPr>
                  <w:tcW w:w="566" w:type="dxa"/>
                  <w:vAlign w:val="center"/>
                </w:tcPr>
                <w:p w14:paraId="748D0DA4" w14:textId="77777777" w:rsidR="00B9565E" w:rsidRDefault="00B9565E">
                  <w:pPr>
                    <w:jc w:val="center"/>
                    <w:rPr>
                      <w:bCs/>
                    </w:rPr>
                  </w:pPr>
                  <w:r>
                    <w:rPr>
                      <w:bCs/>
                    </w:rPr>
                    <w:t>B</w:t>
                  </w:r>
                </w:p>
              </w:tc>
              <w:tc>
                <w:tcPr>
                  <w:tcW w:w="566" w:type="dxa"/>
                  <w:vAlign w:val="center"/>
                </w:tcPr>
                <w:p w14:paraId="625152A0" w14:textId="77777777" w:rsidR="00B9565E" w:rsidRDefault="00B9565E">
                  <w:pPr>
                    <w:jc w:val="center"/>
                    <w:rPr>
                      <w:bCs/>
                    </w:rPr>
                  </w:pPr>
                  <w:r>
                    <w:rPr>
                      <w:bCs/>
                    </w:rPr>
                    <w:t>C</w:t>
                  </w:r>
                </w:p>
              </w:tc>
              <w:tc>
                <w:tcPr>
                  <w:tcW w:w="565" w:type="dxa"/>
                  <w:vAlign w:val="center"/>
                </w:tcPr>
                <w:p w14:paraId="64DB9C50" w14:textId="77777777" w:rsidR="00B9565E" w:rsidRDefault="00B9565E">
                  <w:pPr>
                    <w:jc w:val="center"/>
                    <w:rPr>
                      <w:bCs/>
                    </w:rPr>
                  </w:pPr>
                  <w:r>
                    <w:rPr>
                      <w:bCs/>
                    </w:rPr>
                    <w:t>D</w:t>
                  </w:r>
                </w:p>
              </w:tc>
              <w:tc>
                <w:tcPr>
                  <w:tcW w:w="566" w:type="dxa"/>
                  <w:vAlign w:val="center"/>
                </w:tcPr>
                <w:p w14:paraId="5808A13F" w14:textId="77777777" w:rsidR="00B9565E" w:rsidRDefault="00B9565E">
                  <w:pPr>
                    <w:jc w:val="center"/>
                    <w:rPr>
                      <w:bCs/>
                    </w:rPr>
                  </w:pPr>
                  <w:r>
                    <w:rPr>
                      <w:bCs/>
                    </w:rPr>
                    <w:t>E</w:t>
                  </w:r>
                </w:p>
              </w:tc>
            </w:tr>
            <w:tr w:rsidR="00B9565E" w14:paraId="001E8BE7" w14:textId="77777777">
              <w:tc>
                <w:tcPr>
                  <w:tcW w:w="1620" w:type="dxa"/>
                </w:tcPr>
                <w:p w14:paraId="5FE664F6" w14:textId="77777777" w:rsidR="00B9565E" w:rsidRDefault="00B9565E">
                  <w:pPr>
                    <w:jc w:val="right"/>
                    <w:rPr>
                      <w:bCs/>
                    </w:rPr>
                  </w:pPr>
                  <w:r>
                    <w:rPr>
                      <w:bCs/>
                    </w:rPr>
                    <w:t>Machine M</w:t>
                  </w:r>
                  <w:r>
                    <w:rPr>
                      <w:bCs/>
                      <w:vertAlign w:val="subscript"/>
                    </w:rPr>
                    <w:t>1</w:t>
                  </w:r>
                  <w:r>
                    <w:rPr>
                      <w:bCs/>
                    </w:rPr>
                    <w:t xml:space="preserve"> :</w:t>
                  </w:r>
                </w:p>
              </w:tc>
              <w:tc>
                <w:tcPr>
                  <w:tcW w:w="565" w:type="dxa"/>
                  <w:vAlign w:val="center"/>
                </w:tcPr>
                <w:p w14:paraId="24BC243C" w14:textId="77777777" w:rsidR="00B9565E" w:rsidRDefault="00B9565E">
                  <w:pPr>
                    <w:jc w:val="center"/>
                    <w:rPr>
                      <w:bCs/>
                    </w:rPr>
                  </w:pPr>
                  <w:r>
                    <w:rPr>
                      <w:bCs/>
                    </w:rPr>
                    <w:t>8</w:t>
                  </w:r>
                </w:p>
              </w:tc>
              <w:tc>
                <w:tcPr>
                  <w:tcW w:w="566" w:type="dxa"/>
                  <w:vAlign w:val="center"/>
                </w:tcPr>
                <w:p w14:paraId="60C6D6BB" w14:textId="77777777" w:rsidR="00B9565E" w:rsidRDefault="00B9565E">
                  <w:pPr>
                    <w:jc w:val="center"/>
                    <w:rPr>
                      <w:bCs/>
                    </w:rPr>
                  </w:pPr>
                  <w:r>
                    <w:rPr>
                      <w:bCs/>
                    </w:rPr>
                    <w:t>5</w:t>
                  </w:r>
                </w:p>
              </w:tc>
              <w:tc>
                <w:tcPr>
                  <w:tcW w:w="566" w:type="dxa"/>
                  <w:vAlign w:val="center"/>
                </w:tcPr>
                <w:p w14:paraId="4728A1F8" w14:textId="77777777" w:rsidR="00B9565E" w:rsidRDefault="00B9565E">
                  <w:pPr>
                    <w:jc w:val="center"/>
                    <w:rPr>
                      <w:bCs/>
                    </w:rPr>
                  </w:pPr>
                  <w:r>
                    <w:rPr>
                      <w:bCs/>
                    </w:rPr>
                    <w:t>4</w:t>
                  </w:r>
                </w:p>
              </w:tc>
              <w:tc>
                <w:tcPr>
                  <w:tcW w:w="565" w:type="dxa"/>
                  <w:vAlign w:val="center"/>
                </w:tcPr>
                <w:p w14:paraId="7CDA7F5B" w14:textId="77777777" w:rsidR="00B9565E" w:rsidRDefault="00B9565E">
                  <w:pPr>
                    <w:jc w:val="center"/>
                    <w:rPr>
                      <w:bCs/>
                    </w:rPr>
                  </w:pPr>
                  <w:r>
                    <w:rPr>
                      <w:bCs/>
                    </w:rPr>
                    <w:t>6</w:t>
                  </w:r>
                </w:p>
              </w:tc>
              <w:tc>
                <w:tcPr>
                  <w:tcW w:w="566" w:type="dxa"/>
                  <w:vAlign w:val="center"/>
                </w:tcPr>
                <w:p w14:paraId="6554C536" w14:textId="77777777" w:rsidR="00B9565E" w:rsidRDefault="00B9565E">
                  <w:pPr>
                    <w:jc w:val="center"/>
                    <w:rPr>
                      <w:bCs/>
                    </w:rPr>
                  </w:pPr>
                  <w:r>
                    <w:rPr>
                      <w:bCs/>
                    </w:rPr>
                    <w:t>5</w:t>
                  </w:r>
                </w:p>
              </w:tc>
            </w:tr>
            <w:tr w:rsidR="00B9565E" w14:paraId="288B9F2A" w14:textId="77777777">
              <w:tc>
                <w:tcPr>
                  <w:tcW w:w="1620" w:type="dxa"/>
                </w:tcPr>
                <w:p w14:paraId="2EE9C3E2" w14:textId="77777777" w:rsidR="00B9565E" w:rsidRDefault="00B9565E">
                  <w:pPr>
                    <w:jc w:val="right"/>
                    <w:rPr>
                      <w:bCs/>
                    </w:rPr>
                  </w:pPr>
                  <w:r>
                    <w:rPr>
                      <w:bCs/>
                    </w:rPr>
                    <w:t>Machine M</w:t>
                  </w:r>
                  <w:r>
                    <w:rPr>
                      <w:bCs/>
                      <w:vertAlign w:val="subscript"/>
                    </w:rPr>
                    <w:t>2</w:t>
                  </w:r>
                  <w:r>
                    <w:rPr>
                      <w:bCs/>
                    </w:rPr>
                    <w:t xml:space="preserve"> :</w:t>
                  </w:r>
                </w:p>
              </w:tc>
              <w:tc>
                <w:tcPr>
                  <w:tcW w:w="565" w:type="dxa"/>
                  <w:vAlign w:val="center"/>
                </w:tcPr>
                <w:p w14:paraId="590C79F6" w14:textId="77777777" w:rsidR="00B9565E" w:rsidRDefault="00B9565E">
                  <w:pPr>
                    <w:jc w:val="center"/>
                    <w:rPr>
                      <w:bCs/>
                    </w:rPr>
                  </w:pPr>
                  <w:r>
                    <w:rPr>
                      <w:bCs/>
                    </w:rPr>
                    <w:t>6</w:t>
                  </w:r>
                </w:p>
              </w:tc>
              <w:tc>
                <w:tcPr>
                  <w:tcW w:w="566" w:type="dxa"/>
                  <w:vAlign w:val="center"/>
                </w:tcPr>
                <w:p w14:paraId="4EAFB7D2" w14:textId="77777777" w:rsidR="00B9565E" w:rsidRDefault="00B9565E">
                  <w:pPr>
                    <w:jc w:val="center"/>
                    <w:rPr>
                      <w:bCs/>
                    </w:rPr>
                  </w:pPr>
                  <w:r>
                    <w:rPr>
                      <w:bCs/>
                    </w:rPr>
                    <w:t>2</w:t>
                  </w:r>
                </w:p>
              </w:tc>
              <w:tc>
                <w:tcPr>
                  <w:tcW w:w="566" w:type="dxa"/>
                  <w:vAlign w:val="center"/>
                </w:tcPr>
                <w:p w14:paraId="462BCAE1" w14:textId="77777777" w:rsidR="00B9565E" w:rsidRDefault="00B9565E">
                  <w:pPr>
                    <w:jc w:val="center"/>
                    <w:rPr>
                      <w:bCs/>
                    </w:rPr>
                  </w:pPr>
                  <w:r>
                    <w:rPr>
                      <w:bCs/>
                    </w:rPr>
                    <w:t>9</w:t>
                  </w:r>
                </w:p>
              </w:tc>
              <w:tc>
                <w:tcPr>
                  <w:tcW w:w="565" w:type="dxa"/>
                  <w:vAlign w:val="center"/>
                </w:tcPr>
                <w:p w14:paraId="1913008B" w14:textId="77777777" w:rsidR="00B9565E" w:rsidRDefault="00B9565E">
                  <w:pPr>
                    <w:jc w:val="center"/>
                    <w:rPr>
                      <w:bCs/>
                    </w:rPr>
                  </w:pPr>
                  <w:r>
                    <w:rPr>
                      <w:bCs/>
                    </w:rPr>
                    <w:t>7</w:t>
                  </w:r>
                </w:p>
              </w:tc>
              <w:tc>
                <w:tcPr>
                  <w:tcW w:w="566" w:type="dxa"/>
                  <w:vAlign w:val="center"/>
                </w:tcPr>
                <w:p w14:paraId="09089011" w14:textId="77777777" w:rsidR="00B9565E" w:rsidRDefault="00B9565E">
                  <w:pPr>
                    <w:jc w:val="center"/>
                    <w:rPr>
                      <w:bCs/>
                    </w:rPr>
                  </w:pPr>
                  <w:r>
                    <w:rPr>
                      <w:bCs/>
                    </w:rPr>
                    <w:t>4</w:t>
                  </w:r>
                </w:p>
              </w:tc>
            </w:tr>
            <w:tr w:rsidR="00B9565E" w14:paraId="02E45231" w14:textId="77777777">
              <w:tc>
                <w:tcPr>
                  <w:tcW w:w="1620" w:type="dxa"/>
                </w:tcPr>
                <w:p w14:paraId="0F65D093" w14:textId="77777777" w:rsidR="00B9565E" w:rsidRDefault="00B9565E">
                  <w:pPr>
                    <w:jc w:val="right"/>
                    <w:rPr>
                      <w:bCs/>
                    </w:rPr>
                  </w:pPr>
                  <w:r>
                    <w:rPr>
                      <w:bCs/>
                    </w:rPr>
                    <w:t>Machine M</w:t>
                  </w:r>
                  <w:r>
                    <w:rPr>
                      <w:bCs/>
                      <w:vertAlign w:val="subscript"/>
                    </w:rPr>
                    <w:t>3</w:t>
                  </w:r>
                  <w:r>
                    <w:rPr>
                      <w:bCs/>
                    </w:rPr>
                    <w:t xml:space="preserve"> :</w:t>
                  </w:r>
                </w:p>
              </w:tc>
              <w:tc>
                <w:tcPr>
                  <w:tcW w:w="565" w:type="dxa"/>
                  <w:vAlign w:val="center"/>
                </w:tcPr>
                <w:p w14:paraId="4FFF415D" w14:textId="77777777" w:rsidR="00B9565E" w:rsidRDefault="00B9565E">
                  <w:pPr>
                    <w:jc w:val="center"/>
                    <w:rPr>
                      <w:bCs/>
                    </w:rPr>
                  </w:pPr>
                  <w:r>
                    <w:rPr>
                      <w:bCs/>
                    </w:rPr>
                    <w:t>10</w:t>
                  </w:r>
                </w:p>
              </w:tc>
              <w:tc>
                <w:tcPr>
                  <w:tcW w:w="566" w:type="dxa"/>
                  <w:vAlign w:val="center"/>
                </w:tcPr>
                <w:p w14:paraId="0E7B5BD6" w14:textId="77777777" w:rsidR="00B9565E" w:rsidRDefault="00B9565E">
                  <w:pPr>
                    <w:jc w:val="center"/>
                    <w:rPr>
                      <w:bCs/>
                    </w:rPr>
                  </w:pPr>
                  <w:r>
                    <w:rPr>
                      <w:bCs/>
                    </w:rPr>
                    <w:t>13</w:t>
                  </w:r>
                </w:p>
              </w:tc>
              <w:tc>
                <w:tcPr>
                  <w:tcW w:w="566" w:type="dxa"/>
                  <w:vAlign w:val="center"/>
                </w:tcPr>
                <w:p w14:paraId="2D7EEC6C" w14:textId="77777777" w:rsidR="00B9565E" w:rsidRDefault="00B9565E">
                  <w:pPr>
                    <w:jc w:val="center"/>
                    <w:rPr>
                      <w:bCs/>
                    </w:rPr>
                  </w:pPr>
                  <w:r>
                    <w:rPr>
                      <w:bCs/>
                    </w:rPr>
                    <w:t>11</w:t>
                  </w:r>
                </w:p>
              </w:tc>
              <w:tc>
                <w:tcPr>
                  <w:tcW w:w="565" w:type="dxa"/>
                  <w:vAlign w:val="center"/>
                </w:tcPr>
                <w:p w14:paraId="7940B03D" w14:textId="77777777" w:rsidR="00B9565E" w:rsidRDefault="00B9565E">
                  <w:pPr>
                    <w:jc w:val="center"/>
                    <w:rPr>
                      <w:bCs/>
                    </w:rPr>
                  </w:pPr>
                  <w:r>
                    <w:rPr>
                      <w:bCs/>
                    </w:rPr>
                    <w:t>10</w:t>
                  </w:r>
                </w:p>
              </w:tc>
              <w:tc>
                <w:tcPr>
                  <w:tcW w:w="566" w:type="dxa"/>
                  <w:vAlign w:val="center"/>
                </w:tcPr>
                <w:p w14:paraId="41B61F87" w14:textId="77777777" w:rsidR="00B9565E" w:rsidRDefault="00B9565E">
                  <w:pPr>
                    <w:jc w:val="center"/>
                    <w:rPr>
                      <w:bCs/>
                    </w:rPr>
                  </w:pPr>
                  <w:r>
                    <w:rPr>
                      <w:bCs/>
                    </w:rPr>
                    <w:t>12</w:t>
                  </w:r>
                </w:p>
              </w:tc>
            </w:tr>
          </w:tbl>
          <w:p w14:paraId="0C31D49B" w14:textId="77777777" w:rsidR="00B9565E" w:rsidRDefault="00B9565E">
            <w:pPr>
              <w:contextualSpacing/>
              <w:jc w:val="both"/>
            </w:pPr>
          </w:p>
        </w:tc>
        <w:tc>
          <w:tcPr>
            <w:tcW w:w="270" w:type="pct"/>
            <w:vAlign w:val="center"/>
          </w:tcPr>
          <w:p w14:paraId="6EB5F7A1" w14:textId="77777777" w:rsidR="00B9565E" w:rsidRDefault="00B9565E">
            <w:pPr>
              <w:contextualSpacing/>
            </w:pPr>
            <w:r>
              <w:t>CO5</w:t>
            </w:r>
          </w:p>
        </w:tc>
        <w:tc>
          <w:tcPr>
            <w:tcW w:w="252" w:type="pct"/>
            <w:vAlign w:val="center"/>
          </w:tcPr>
          <w:p w14:paraId="55E9CA99" w14:textId="77777777" w:rsidR="00B9565E" w:rsidRDefault="00B9565E">
            <w:pPr>
              <w:contextualSpacing/>
            </w:pPr>
            <w:r>
              <w:t>U</w:t>
            </w:r>
          </w:p>
        </w:tc>
        <w:tc>
          <w:tcPr>
            <w:tcW w:w="566" w:type="pct"/>
            <w:vAlign w:val="center"/>
          </w:tcPr>
          <w:p w14:paraId="050E2887" w14:textId="77777777" w:rsidR="00B9565E" w:rsidRDefault="00B9565E">
            <w:pPr>
              <w:contextualSpacing/>
              <w:jc w:val="center"/>
            </w:pPr>
            <w:r>
              <w:t>20</w:t>
            </w:r>
          </w:p>
        </w:tc>
      </w:tr>
      <w:tr w:rsidR="00B9565E" w14:paraId="65172BC5" w14:textId="77777777">
        <w:trPr>
          <w:trHeight w:val="394"/>
        </w:trPr>
        <w:tc>
          <w:tcPr>
            <w:tcW w:w="261" w:type="pct"/>
            <w:vAlign w:val="center"/>
          </w:tcPr>
          <w:p w14:paraId="1ACED7FC" w14:textId="77777777" w:rsidR="00B9565E" w:rsidRDefault="00B9565E">
            <w:pPr>
              <w:contextualSpacing/>
              <w:jc w:val="center"/>
            </w:pPr>
          </w:p>
        </w:tc>
        <w:tc>
          <w:tcPr>
            <w:tcW w:w="184" w:type="pct"/>
            <w:vAlign w:val="center"/>
          </w:tcPr>
          <w:p w14:paraId="0C40A848" w14:textId="77777777" w:rsidR="00B9565E" w:rsidRDefault="00B9565E">
            <w:pPr>
              <w:contextualSpacing/>
            </w:pPr>
          </w:p>
        </w:tc>
        <w:tc>
          <w:tcPr>
            <w:tcW w:w="3464" w:type="pct"/>
            <w:vAlign w:val="bottom"/>
          </w:tcPr>
          <w:p w14:paraId="27847B72" w14:textId="77777777" w:rsidR="00B9565E" w:rsidRDefault="00B9565E">
            <w:pPr>
              <w:contextualSpacing/>
              <w:jc w:val="center"/>
              <w:rPr>
                <w:bCs/>
              </w:rPr>
            </w:pPr>
            <w:r>
              <w:rPr>
                <w:b/>
                <w:bCs/>
              </w:rPr>
              <w:t>(OR)</w:t>
            </w:r>
          </w:p>
        </w:tc>
        <w:tc>
          <w:tcPr>
            <w:tcW w:w="270" w:type="pct"/>
            <w:vAlign w:val="center"/>
          </w:tcPr>
          <w:p w14:paraId="20807B1D" w14:textId="77777777" w:rsidR="00B9565E" w:rsidRDefault="00B9565E">
            <w:pPr>
              <w:contextualSpacing/>
            </w:pPr>
          </w:p>
        </w:tc>
        <w:tc>
          <w:tcPr>
            <w:tcW w:w="252" w:type="pct"/>
            <w:vAlign w:val="center"/>
          </w:tcPr>
          <w:p w14:paraId="7BFFD1F0" w14:textId="77777777" w:rsidR="00B9565E" w:rsidRDefault="00B9565E">
            <w:pPr>
              <w:contextualSpacing/>
            </w:pPr>
          </w:p>
        </w:tc>
        <w:tc>
          <w:tcPr>
            <w:tcW w:w="566" w:type="pct"/>
            <w:vAlign w:val="center"/>
          </w:tcPr>
          <w:p w14:paraId="2025CC31" w14:textId="77777777" w:rsidR="00B9565E" w:rsidRDefault="00B9565E">
            <w:pPr>
              <w:contextualSpacing/>
              <w:jc w:val="center"/>
            </w:pPr>
          </w:p>
        </w:tc>
      </w:tr>
      <w:tr w:rsidR="00B9565E" w14:paraId="6421D69D" w14:textId="77777777">
        <w:trPr>
          <w:trHeight w:val="394"/>
        </w:trPr>
        <w:tc>
          <w:tcPr>
            <w:tcW w:w="261" w:type="pct"/>
            <w:vAlign w:val="center"/>
          </w:tcPr>
          <w:p w14:paraId="44F718B5" w14:textId="77777777" w:rsidR="00B9565E" w:rsidRDefault="00B9565E">
            <w:pPr>
              <w:contextualSpacing/>
              <w:jc w:val="center"/>
            </w:pPr>
            <w:r>
              <w:t>8.</w:t>
            </w:r>
          </w:p>
        </w:tc>
        <w:tc>
          <w:tcPr>
            <w:tcW w:w="184" w:type="pct"/>
            <w:vAlign w:val="center"/>
          </w:tcPr>
          <w:p w14:paraId="567BA00F" w14:textId="77777777" w:rsidR="00B9565E" w:rsidRDefault="00B9565E">
            <w:pPr>
              <w:contextualSpacing/>
            </w:pPr>
          </w:p>
        </w:tc>
        <w:tc>
          <w:tcPr>
            <w:tcW w:w="3464" w:type="pct"/>
            <w:vAlign w:val="bottom"/>
          </w:tcPr>
          <w:p w14:paraId="5FB84427" w14:textId="77777777" w:rsidR="00B9565E" w:rsidRDefault="00B9565E">
            <w:pPr>
              <w:contextualSpacing/>
              <w:jc w:val="both"/>
              <w:rPr>
                <w:bCs/>
              </w:rPr>
            </w:pPr>
            <w:r>
              <w:t>Arrivals at a telephone booth are considered to be Poisson with an average time of 10 minutes between one arrival and next. The duration of the phone call is assumed to be exponentially distributed with mean 3 minutes. (i) what is the probability that a person arriving at the booth will have to wait? (ii) The telephone department will install a second booth when convinced that an arrival would expect waiting for atleast 3 minutes for phone. By how much should the flow of arrivals increase in order to justify the second booth? (iii) Find the average number of units in the system (iv) Estimate the fraction of the day that the phone will be in use.</w:t>
            </w:r>
          </w:p>
        </w:tc>
        <w:tc>
          <w:tcPr>
            <w:tcW w:w="270" w:type="pct"/>
            <w:vAlign w:val="center"/>
          </w:tcPr>
          <w:p w14:paraId="3B1B6ACE" w14:textId="77777777" w:rsidR="00B9565E" w:rsidRDefault="00B9565E">
            <w:pPr>
              <w:contextualSpacing/>
            </w:pPr>
            <w:r>
              <w:t>CO4</w:t>
            </w:r>
          </w:p>
        </w:tc>
        <w:tc>
          <w:tcPr>
            <w:tcW w:w="252" w:type="pct"/>
            <w:vAlign w:val="center"/>
          </w:tcPr>
          <w:p w14:paraId="25DD2420" w14:textId="77777777" w:rsidR="00B9565E" w:rsidRDefault="00B9565E">
            <w:pPr>
              <w:contextualSpacing/>
            </w:pPr>
            <w:r>
              <w:t>A</w:t>
            </w:r>
          </w:p>
        </w:tc>
        <w:tc>
          <w:tcPr>
            <w:tcW w:w="566" w:type="pct"/>
            <w:vAlign w:val="center"/>
          </w:tcPr>
          <w:p w14:paraId="2FBF9773" w14:textId="77777777" w:rsidR="00B9565E" w:rsidRDefault="00B9565E">
            <w:pPr>
              <w:contextualSpacing/>
              <w:jc w:val="center"/>
            </w:pPr>
            <w:r>
              <w:t>20</w:t>
            </w:r>
          </w:p>
        </w:tc>
      </w:tr>
      <w:tr w:rsidR="00B9565E" w14:paraId="109BA855" w14:textId="77777777">
        <w:trPr>
          <w:trHeight w:val="292"/>
        </w:trPr>
        <w:tc>
          <w:tcPr>
            <w:tcW w:w="5000" w:type="pct"/>
            <w:gridSpan w:val="6"/>
            <w:vAlign w:val="center"/>
          </w:tcPr>
          <w:p w14:paraId="01333BF3" w14:textId="77777777" w:rsidR="00B9565E" w:rsidRDefault="00B9565E">
            <w:pPr>
              <w:contextualSpacing/>
              <w:jc w:val="center"/>
              <w:rPr>
                <w:b/>
                <w:u w:val="single"/>
              </w:rPr>
            </w:pPr>
            <w:r>
              <w:rPr>
                <w:b/>
                <w:u w:val="single"/>
              </w:rPr>
              <w:t>PART – B (1 X 20 = 20 MARKS)</w:t>
            </w:r>
          </w:p>
          <w:p w14:paraId="258F96DF" w14:textId="77777777" w:rsidR="00B9565E" w:rsidRDefault="00B9565E">
            <w:pPr>
              <w:contextualSpacing/>
              <w:jc w:val="center"/>
            </w:pPr>
            <w:r>
              <w:rPr>
                <w:b/>
                <w:bCs/>
              </w:rPr>
              <w:t>COMPULSORY QUESTION</w:t>
            </w:r>
          </w:p>
        </w:tc>
      </w:tr>
      <w:tr w:rsidR="00B9565E" w14:paraId="0ABE6BC0" w14:textId="77777777">
        <w:trPr>
          <w:trHeight w:val="394"/>
        </w:trPr>
        <w:tc>
          <w:tcPr>
            <w:tcW w:w="261" w:type="pct"/>
            <w:vAlign w:val="center"/>
          </w:tcPr>
          <w:p w14:paraId="3E957027" w14:textId="77777777" w:rsidR="00B9565E" w:rsidRDefault="00B9565E">
            <w:pPr>
              <w:contextualSpacing/>
              <w:jc w:val="center"/>
            </w:pPr>
            <w:r>
              <w:t>9.</w:t>
            </w:r>
          </w:p>
        </w:tc>
        <w:tc>
          <w:tcPr>
            <w:tcW w:w="184" w:type="pct"/>
            <w:vAlign w:val="center"/>
          </w:tcPr>
          <w:p w14:paraId="05FC4AE5" w14:textId="77777777" w:rsidR="00B9565E" w:rsidRDefault="00B9565E">
            <w:pPr>
              <w:contextualSpacing/>
            </w:pPr>
          </w:p>
        </w:tc>
        <w:tc>
          <w:tcPr>
            <w:tcW w:w="3464" w:type="pct"/>
            <w:vAlign w:val="bottom"/>
          </w:tcPr>
          <w:p w14:paraId="3AD1F055" w14:textId="77777777" w:rsidR="00B9565E" w:rsidRDefault="00B9565E">
            <w:pPr>
              <w:pStyle w:val="NoSpacing"/>
              <w:jc w:val="both"/>
            </w:pPr>
            <w:r>
              <w:t>Construct the network for the project whose activities are given below and compute the total float of each activity, determine the critical path and the project duration.</w:t>
            </w:r>
          </w:p>
          <w:tbl>
            <w:tblPr>
              <w:tblStyle w:val="TableGrid"/>
              <w:tblW w:w="0" w:type="auto"/>
              <w:jc w:val="center"/>
              <w:tblLook w:val="04A0" w:firstRow="1" w:lastRow="0" w:firstColumn="1" w:lastColumn="0" w:noHBand="0" w:noVBand="1"/>
            </w:tblPr>
            <w:tblGrid>
              <w:gridCol w:w="1070"/>
              <w:gridCol w:w="559"/>
              <w:gridCol w:w="540"/>
              <w:gridCol w:w="630"/>
              <w:gridCol w:w="540"/>
              <w:gridCol w:w="540"/>
              <w:gridCol w:w="630"/>
              <w:gridCol w:w="540"/>
              <w:gridCol w:w="540"/>
              <w:gridCol w:w="560"/>
              <w:gridCol w:w="569"/>
            </w:tblGrid>
            <w:tr w:rsidR="00B9565E" w14:paraId="7B2A29B5" w14:textId="77777777">
              <w:trPr>
                <w:jc w:val="center"/>
              </w:trPr>
              <w:tc>
                <w:tcPr>
                  <w:tcW w:w="1070" w:type="dxa"/>
                </w:tcPr>
                <w:p w14:paraId="22FDCF1D" w14:textId="77777777" w:rsidR="00B9565E" w:rsidRDefault="00B9565E">
                  <w:pPr>
                    <w:pStyle w:val="NoSpacing"/>
                  </w:pPr>
                  <w:r>
                    <w:t>Activity</w:t>
                  </w:r>
                </w:p>
              </w:tc>
              <w:tc>
                <w:tcPr>
                  <w:tcW w:w="559" w:type="dxa"/>
                </w:tcPr>
                <w:p w14:paraId="7DFF4407" w14:textId="77777777" w:rsidR="00B9565E" w:rsidRDefault="00B9565E">
                  <w:pPr>
                    <w:pStyle w:val="NoSpacing"/>
                    <w:jc w:val="center"/>
                  </w:pPr>
                  <w:r>
                    <w:t>1-2</w:t>
                  </w:r>
                </w:p>
              </w:tc>
              <w:tc>
                <w:tcPr>
                  <w:tcW w:w="540" w:type="dxa"/>
                </w:tcPr>
                <w:p w14:paraId="44E1BF19" w14:textId="77777777" w:rsidR="00B9565E" w:rsidRDefault="00B9565E">
                  <w:pPr>
                    <w:pStyle w:val="NoSpacing"/>
                    <w:jc w:val="center"/>
                  </w:pPr>
                  <w:r>
                    <w:t>1-3</w:t>
                  </w:r>
                </w:p>
              </w:tc>
              <w:tc>
                <w:tcPr>
                  <w:tcW w:w="630" w:type="dxa"/>
                </w:tcPr>
                <w:p w14:paraId="236CF3FB" w14:textId="77777777" w:rsidR="00B9565E" w:rsidRDefault="00B9565E">
                  <w:pPr>
                    <w:pStyle w:val="NoSpacing"/>
                    <w:jc w:val="center"/>
                  </w:pPr>
                  <w:r>
                    <w:t>1-5</w:t>
                  </w:r>
                </w:p>
              </w:tc>
              <w:tc>
                <w:tcPr>
                  <w:tcW w:w="540" w:type="dxa"/>
                </w:tcPr>
                <w:p w14:paraId="25D8AC1E" w14:textId="77777777" w:rsidR="00B9565E" w:rsidRDefault="00B9565E">
                  <w:pPr>
                    <w:pStyle w:val="NoSpacing"/>
                    <w:jc w:val="center"/>
                  </w:pPr>
                  <w:r>
                    <w:t>2-3</w:t>
                  </w:r>
                </w:p>
              </w:tc>
              <w:tc>
                <w:tcPr>
                  <w:tcW w:w="540" w:type="dxa"/>
                </w:tcPr>
                <w:p w14:paraId="044FBCC4" w14:textId="77777777" w:rsidR="00B9565E" w:rsidRDefault="00B9565E">
                  <w:pPr>
                    <w:pStyle w:val="NoSpacing"/>
                    <w:jc w:val="center"/>
                  </w:pPr>
                  <w:r>
                    <w:t>2-4</w:t>
                  </w:r>
                </w:p>
              </w:tc>
              <w:tc>
                <w:tcPr>
                  <w:tcW w:w="630" w:type="dxa"/>
                </w:tcPr>
                <w:p w14:paraId="020951B8" w14:textId="77777777" w:rsidR="00B9565E" w:rsidRDefault="00B9565E">
                  <w:pPr>
                    <w:pStyle w:val="NoSpacing"/>
                    <w:jc w:val="center"/>
                  </w:pPr>
                  <w:r>
                    <w:t>3-4</w:t>
                  </w:r>
                </w:p>
              </w:tc>
              <w:tc>
                <w:tcPr>
                  <w:tcW w:w="540" w:type="dxa"/>
                </w:tcPr>
                <w:p w14:paraId="3A90C142" w14:textId="77777777" w:rsidR="00B9565E" w:rsidRDefault="00B9565E">
                  <w:pPr>
                    <w:pStyle w:val="NoSpacing"/>
                    <w:jc w:val="center"/>
                  </w:pPr>
                  <w:r>
                    <w:t>3-5</w:t>
                  </w:r>
                </w:p>
              </w:tc>
              <w:tc>
                <w:tcPr>
                  <w:tcW w:w="540" w:type="dxa"/>
                </w:tcPr>
                <w:p w14:paraId="5E52CA68" w14:textId="77777777" w:rsidR="00B9565E" w:rsidRDefault="00B9565E">
                  <w:pPr>
                    <w:pStyle w:val="NoSpacing"/>
                    <w:jc w:val="center"/>
                  </w:pPr>
                  <w:r>
                    <w:t>3-6</w:t>
                  </w:r>
                </w:p>
              </w:tc>
              <w:tc>
                <w:tcPr>
                  <w:tcW w:w="560" w:type="dxa"/>
                </w:tcPr>
                <w:p w14:paraId="292BE8ED" w14:textId="77777777" w:rsidR="00B9565E" w:rsidRDefault="00B9565E">
                  <w:pPr>
                    <w:pStyle w:val="NoSpacing"/>
                    <w:jc w:val="center"/>
                  </w:pPr>
                  <w:r>
                    <w:t>4-6</w:t>
                  </w:r>
                </w:p>
              </w:tc>
              <w:tc>
                <w:tcPr>
                  <w:tcW w:w="569" w:type="dxa"/>
                </w:tcPr>
                <w:p w14:paraId="14938A37" w14:textId="77777777" w:rsidR="00B9565E" w:rsidRDefault="00B9565E">
                  <w:pPr>
                    <w:pStyle w:val="NoSpacing"/>
                    <w:jc w:val="center"/>
                  </w:pPr>
                  <w:r>
                    <w:t>5-6</w:t>
                  </w:r>
                </w:p>
              </w:tc>
            </w:tr>
            <w:tr w:rsidR="00B9565E" w14:paraId="1BF3C225" w14:textId="77777777">
              <w:trPr>
                <w:jc w:val="center"/>
              </w:trPr>
              <w:tc>
                <w:tcPr>
                  <w:tcW w:w="1070" w:type="dxa"/>
                </w:tcPr>
                <w:p w14:paraId="1B8EFAC5" w14:textId="77777777" w:rsidR="00B9565E" w:rsidRDefault="00B9565E">
                  <w:pPr>
                    <w:pStyle w:val="NoSpacing"/>
                  </w:pPr>
                  <w:r>
                    <w:t>Duration in weeks</w:t>
                  </w:r>
                </w:p>
              </w:tc>
              <w:tc>
                <w:tcPr>
                  <w:tcW w:w="559" w:type="dxa"/>
                </w:tcPr>
                <w:p w14:paraId="57370E57" w14:textId="77777777" w:rsidR="00B9565E" w:rsidRDefault="00B9565E">
                  <w:pPr>
                    <w:pStyle w:val="NoSpacing"/>
                    <w:jc w:val="center"/>
                  </w:pPr>
                </w:p>
                <w:p w14:paraId="762DF0FA" w14:textId="77777777" w:rsidR="00B9565E" w:rsidRDefault="00B9565E">
                  <w:pPr>
                    <w:pStyle w:val="NoSpacing"/>
                    <w:jc w:val="center"/>
                  </w:pPr>
                  <w:r>
                    <w:t>8</w:t>
                  </w:r>
                </w:p>
              </w:tc>
              <w:tc>
                <w:tcPr>
                  <w:tcW w:w="540" w:type="dxa"/>
                </w:tcPr>
                <w:p w14:paraId="5B828AB3" w14:textId="77777777" w:rsidR="00B9565E" w:rsidRDefault="00B9565E">
                  <w:pPr>
                    <w:pStyle w:val="NoSpacing"/>
                    <w:jc w:val="center"/>
                  </w:pPr>
                </w:p>
                <w:p w14:paraId="3A0FD3D0" w14:textId="77777777" w:rsidR="00B9565E" w:rsidRDefault="00B9565E">
                  <w:pPr>
                    <w:pStyle w:val="NoSpacing"/>
                    <w:jc w:val="center"/>
                  </w:pPr>
                  <w:r>
                    <w:t>7</w:t>
                  </w:r>
                </w:p>
              </w:tc>
              <w:tc>
                <w:tcPr>
                  <w:tcW w:w="630" w:type="dxa"/>
                </w:tcPr>
                <w:p w14:paraId="0C3DA3CA" w14:textId="77777777" w:rsidR="00B9565E" w:rsidRDefault="00B9565E">
                  <w:pPr>
                    <w:pStyle w:val="NoSpacing"/>
                    <w:jc w:val="center"/>
                  </w:pPr>
                </w:p>
                <w:p w14:paraId="33C12BF7" w14:textId="77777777" w:rsidR="00B9565E" w:rsidRDefault="00B9565E">
                  <w:pPr>
                    <w:pStyle w:val="NoSpacing"/>
                    <w:jc w:val="center"/>
                  </w:pPr>
                  <w:r>
                    <w:t>12</w:t>
                  </w:r>
                </w:p>
              </w:tc>
              <w:tc>
                <w:tcPr>
                  <w:tcW w:w="540" w:type="dxa"/>
                </w:tcPr>
                <w:p w14:paraId="14C06352" w14:textId="77777777" w:rsidR="00B9565E" w:rsidRDefault="00B9565E">
                  <w:pPr>
                    <w:pStyle w:val="NoSpacing"/>
                    <w:jc w:val="center"/>
                  </w:pPr>
                </w:p>
                <w:p w14:paraId="33AF0A4B" w14:textId="77777777" w:rsidR="00B9565E" w:rsidRDefault="00B9565E">
                  <w:pPr>
                    <w:pStyle w:val="NoSpacing"/>
                    <w:jc w:val="center"/>
                  </w:pPr>
                  <w:r>
                    <w:t>4</w:t>
                  </w:r>
                </w:p>
              </w:tc>
              <w:tc>
                <w:tcPr>
                  <w:tcW w:w="540" w:type="dxa"/>
                </w:tcPr>
                <w:p w14:paraId="5D2AC05A" w14:textId="77777777" w:rsidR="00B9565E" w:rsidRDefault="00B9565E">
                  <w:pPr>
                    <w:pStyle w:val="NoSpacing"/>
                    <w:jc w:val="center"/>
                  </w:pPr>
                </w:p>
                <w:p w14:paraId="4C22261E" w14:textId="77777777" w:rsidR="00B9565E" w:rsidRDefault="00B9565E">
                  <w:pPr>
                    <w:pStyle w:val="NoSpacing"/>
                    <w:jc w:val="center"/>
                  </w:pPr>
                  <w:r>
                    <w:t>10</w:t>
                  </w:r>
                </w:p>
              </w:tc>
              <w:tc>
                <w:tcPr>
                  <w:tcW w:w="630" w:type="dxa"/>
                </w:tcPr>
                <w:p w14:paraId="551D3C8A" w14:textId="77777777" w:rsidR="00B9565E" w:rsidRDefault="00B9565E">
                  <w:pPr>
                    <w:pStyle w:val="NoSpacing"/>
                    <w:jc w:val="center"/>
                  </w:pPr>
                </w:p>
                <w:p w14:paraId="5DA86CB2" w14:textId="77777777" w:rsidR="00B9565E" w:rsidRDefault="00B9565E">
                  <w:pPr>
                    <w:pStyle w:val="NoSpacing"/>
                    <w:jc w:val="center"/>
                  </w:pPr>
                  <w:r>
                    <w:t>3</w:t>
                  </w:r>
                </w:p>
              </w:tc>
              <w:tc>
                <w:tcPr>
                  <w:tcW w:w="540" w:type="dxa"/>
                </w:tcPr>
                <w:p w14:paraId="215EDE74" w14:textId="77777777" w:rsidR="00B9565E" w:rsidRDefault="00B9565E">
                  <w:pPr>
                    <w:pStyle w:val="NoSpacing"/>
                    <w:jc w:val="center"/>
                  </w:pPr>
                </w:p>
                <w:p w14:paraId="4F88D04C" w14:textId="77777777" w:rsidR="00B9565E" w:rsidRDefault="00B9565E">
                  <w:pPr>
                    <w:pStyle w:val="NoSpacing"/>
                    <w:jc w:val="center"/>
                  </w:pPr>
                  <w:r>
                    <w:t>5</w:t>
                  </w:r>
                </w:p>
              </w:tc>
              <w:tc>
                <w:tcPr>
                  <w:tcW w:w="540" w:type="dxa"/>
                </w:tcPr>
                <w:p w14:paraId="4EABCA60" w14:textId="77777777" w:rsidR="00B9565E" w:rsidRDefault="00B9565E">
                  <w:pPr>
                    <w:pStyle w:val="NoSpacing"/>
                    <w:jc w:val="center"/>
                  </w:pPr>
                </w:p>
                <w:p w14:paraId="2F7FABC1" w14:textId="77777777" w:rsidR="00B9565E" w:rsidRDefault="00B9565E">
                  <w:pPr>
                    <w:pStyle w:val="NoSpacing"/>
                    <w:jc w:val="center"/>
                  </w:pPr>
                  <w:r>
                    <w:t>10</w:t>
                  </w:r>
                </w:p>
              </w:tc>
              <w:tc>
                <w:tcPr>
                  <w:tcW w:w="560" w:type="dxa"/>
                </w:tcPr>
                <w:p w14:paraId="4FECCDA6" w14:textId="77777777" w:rsidR="00B9565E" w:rsidRDefault="00B9565E">
                  <w:pPr>
                    <w:pStyle w:val="NoSpacing"/>
                    <w:jc w:val="center"/>
                  </w:pPr>
                </w:p>
                <w:p w14:paraId="4A9A3E88" w14:textId="77777777" w:rsidR="00B9565E" w:rsidRDefault="00B9565E">
                  <w:pPr>
                    <w:pStyle w:val="NoSpacing"/>
                    <w:jc w:val="center"/>
                  </w:pPr>
                  <w:r>
                    <w:t>7</w:t>
                  </w:r>
                </w:p>
              </w:tc>
              <w:tc>
                <w:tcPr>
                  <w:tcW w:w="569" w:type="dxa"/>
                </w:tcPr>
                <w:p w14:paraId="1A5DD075" w14:textId="77777777" w:rsidR="00B9565E" w:rsidRDefault="00B9565E">
                  <w:pPr>
                    <w:pStyle w:val="NoSpacing"/>
                    <w:jc w:val="center"/>
                  </w:pPr>
                </w:p>
                <w:p w14:paraId="1C12E54F" w14:textId="77777777" w:rsidR="00B9565E" w:rsidRDefault="00B9565E">
                  <w:pPr>
                    <w:pStyle w:val="NoSpacing"/>
                    <w:jc w:val="center"/>
                  </w:pPr>
                  <w:r>
                    <w:t>4</w:t>
                  </w:r>
                </w:p>
              </w:tc>
            </w:tr>
          </w:tbl>
          <w:p w14:paraId="716BD2FD" w14:textId="77777777" w:rsidR="00B9565E" w:rsidRDefault="00B9565E">
            <w:pPr>
              <w:contextualSpacing/>
              <w:jc w:val="both"/>
            </w:pPr>
          </w:p>
        </w:tc>
        <w:tc>
          <w:tcPr>
            <w:tcW w:w="270" w:type="pct"/>
            <w:vAlign w:val="center"/>
          </w:tcPr>
          <w:p w14:paraId="508A3409" w14:textId="77777777" w:rsidR="00B9565E" w:rsidRDefault="00B9565E">
            <w:pPr>
              <w:contextualSpacing/>
            </w:pPr>
            <w:r>
              <w:t>CO6</w:t>
            </w:r>
          </w:p>
        </w:tc>
        <w:tc>
          <w:tcPr>
            <w:tcW w:w="252" w:type="pct"/>
            <w:vAlign w:val="center"/>
          </w:tcPr>
          <w:p w14:paraId="60FB2E7C" w14:textId="77777777" w:rsidR="00B9565E" w:rsidRDefault="00B9565E">
            <w:pPr>
              <w:contextualSpacing/>
            </w:pPr>
            <w:r>
              <w:t>A</w:t>
            </w:r>
          </w:p>
        </w:tc>
        <w:tc>
          <w:tcPr>
            <w:tcW w:w="566" w:type="pct"/>
            <w:vAlign w:val="center"/>
          </w:tcPr>
          <w:p w14:paraId="1F33367F" w14:textId="77777777" w:rsidR="00B9565E" w:rsidRDefault="00B9565E">
            <w:pPr>
              <w:contextualSpacing/>
              <w:jc w:val="center"/>
            </w:pPr>
            <w:r>
              <w:t>20</w:t>
            </w:r>
          </w:p>
        </w:tc>
      </w:tr>
    </w:tbl>
    <w:p w14:paraId="46384E69" w14:textId="77777777" w:rsidR="00B9565E" w:rsidRDefault="00B9565E">
      <w:pPr>
        <w:contextualSpacing/>
        <w:rPr>
          <w:b/>
          <w:bCs/>
        </w:rPr>
      </w:pPr>
    </w:p>
    <w:p w14:paraId="7924EBAE" w14:textId="77777777" w:rsidR="00B9565E" w:rsidRDefault="00B9565E">
      <w:pPr>
        <w:contextualSpacing/>
      </w:pPr>
      <w:r>
        <w:rPr>
          <w:b/>
          <w:bCs/>
        </w:rPr>
        <w:t>CO</w:t>
      </w:r>
      <w:r>
        <w:t xml:space="preserve"> – COURSE OUTCOME</w:t>
      </w:r>
      <w:r>
        <w:tab/>
      </w:r>
      <w:r>
        <w:tab/>
      </w:r>
      <w:r>
        <w:tab/>
      </w:r>
      <w:r>
        <w:tab/>
      </w:r>
      <w:r>
        <w:tab/>
      </w:r>
      <w:r>
        <w:rPr>
          <w:b/>
          <w:bCs/>
        </w:rPr>
        <w:t>BL</w:t>
      </w:r>
      <w:r>
        <w:t xml:space="preserve"> – BLOOM’S LEVEL</w:t>
      </w:r>
    </w:p>
    <w:p w14:paraId="187274BD" w14:textId="77777777" w:rsidR="00B9565E" w:rsidRDefault="00B9565E">
      <w:pPr>
        <w:contextualSpacing/>
      </w:pPr>
    </w:p>
    <w:p w14:paraId="79F53A51" w14:textId="77777777" w:rsidR="00B9565E" w:rsidRDefault="00B9565E">
      <w:pPr>
        <w:contextualSpacing/>
      </w:pPr>
    </w:p>
    <w:p w14:paraId="4FCB3674" w14:textId="77777777" w:rsidR="00B9565E" w:rsidRDefault="00B9565E">
      <w:pPr>
        <w:contextualSpacing/>
      </w:pPr>
    </w:p>
    <w:tbl>
      <w:tblPr>
        <w:tblStyle w:val="TableGrid"/>
        <w:tblW w:w="10697" w:type="dxa"/>
        <w:tblInd w:w="-289" w:type="dxa"/>
        <w:tblLook w:val="04A0" w:firstRow="1" w:lastRow="0" w:firstColumn="1" w:lastColumn="0" w:noHBand="0" w:noVBand="1"/>
      </w:tblPr>
      <w:tblGrid>
        <w:gridCol w:w="935"/>
        <w:gridCol w:w="9762"/>
      </w:tblGrid>
      <w:tr w:rsidR="00B9565E" w14:paraId="679255C1" w14:textId="77777777">
        <w:trPr>
          <w:trHeight w:val="277"/>
        </w:trPr>
        <w:tc>
          <w:tcPr>
            <w:tcW w:w="935" w:type="dxa"/>
          </w:tcPr>
          <w:p w14:paraId="41F4D1E3" w14:textId="77777777" w:rsidR="00B9565E" w:rsidRDefault="00B9565E">
            <w:pPr>
              <w:contextualSpacing/>
            </w:pPr>
          </w:p>
        </w:tc>
        <w:tc>
          <w:tcPr>
            <w:tcW w:w="9762" w:type="dxa"/>
          </w:tcPr>
          <w:p w14:paraId="6824D1D2" w14:textId="77777777" w:rsidR="00B9565E" w:rsidRDefault="00B9565E">
            <w:pPr>
              <w:contextualSpacing/>
              <w:jc w:val="center"/>
              <w:rPr>
                <w:b/>
              </w:rPr>
            </w:pPr>
            <w:r>
              <w:rPr>
                <w:b/>
              </w:rPr>
              <w:t>COURSE OUTCOMES</w:t>
            </w:r>
          </w:p>
        </w:tc>
      </w:tr>
      <w:tr w:rsidR="00B9565E" w14:paraId="1593DC8F" w14:textId="77777777">
        <w:trPr>
          <w:trHeight w:val="277"/>
        </w:trPr>
        <w:tc>
          <w:tcPr>
            <w:tcW w:w="935" w:type="dxa"/>
          </w:tcPr>
          <w:p w14:paraId="73F0BF9A" w14:textId="77777777" w:rsidR="00B9565E" w:rsidRDefault="00B9565E">
            <w:pPr>
              <w:contextualSpacing/>
            </w:pPr>
            <w:r>
              <w:t>CO1</w:t>
            </w:r>
          </w:p>
        </w:tc>
        <w:tc>
          <w:tcPr>
            <w:tcW w:w="9762" w:type="dxa"/>
          </w:tcPr>
          <w:p w14:paraId="75F365C3" w14:textId="77777777" w:rsidR="00B9565E" w:rsidRDefault="00B9565E">
            <w:pPr>
              <w:rPr>
                <w:lang w:bidi="hi-IN"/>
              </w:rPr>
            </w:pPr>
            <w:r>
              <w:rPr>
                <w:lang w:bidi="hi-IN"/>
              </w:rPr>
              <w:t>Apply artificial variable techniques.</w:t>
            </w:r>
          </w:p>
        </w:tc>
      </w:tr>
      <w:tr w:rsidR="00B9565E" w14:paraId="58986B35" w14:textId="77777777">
        <w:trPr>
          <w:trHeight w:val="277"/>
        </w:trPr>
        <w:tc>
          <w:tcPr>
            <w:tcW w:w="935" w:type="dxa"/>
          </w:tcPr>
          <w:p w14:paraId="64811105" w14:textId="77777777" w:rsidR="00B9565E" w:rsidRDefault="00B9565E">
            <w:pPr>
              <w:contextualSpacing/>
            </w:pPr>
            <w:r>
              <w:t>CO2</w:t>
            </w:r>
          </w:p>
        </w:tc>
        <w:tc>
          <w:tcPr>
            <w:tcW w:w="9762" w:type="dxa"/>
          </w:tcPr>
          <w:p w14:paraId="4676DA10" w14:textId="77777777" w:rsidR="00B9565E" w:rsidRDefault="00B9565E">
            <w:pPr>
              <w:rPr>
                <w:lang w:bidi="hi-IN"/>
              </w:rPr>
            </w:pPr>
            <w:r>
              <w:rPr>
                <w:lang w:bidi="hi-IN"/>
              </w:rPr>
              <w:t>Solve linear programming problems.</w:t>
            </w:r>
          </w:p>
        </w:tc>
      </w:tr>
      <w:tr w:rsidR="00B9565E" w14:paraId="0EF3FA6D" w14:textId="77777777">
        <w:trPr>
          <w:trHeight w:val="277"/>
        </w:trPr>
        <w:tc>
          <w:tcPr>
            <w:tcW w:w="935" w:type="dxa"/>
          </w:tcPr>
          <w:p w14:paraId="6A55B076" w14:textId="77777777" w:rsidR="00B9565E" w:rsidRDefault="00B9565E">
            <w:pPr>
              <w:contextualSpacing/>
            </w:pPr>
            <w:r>
              <w:t>CO3</w:t>
            </w:r>
          </w:p>
        </w:tc>
        <w:tc>
          <w:tcPr>
            <w:tcW w:w="9762" w:type="dxa"/>
          </w:tcPr>
          <w:p w14:paraId="745F8165" w14:textId="77777777" w:rsidR="00B9565E" w:rsidRDefault="00B9565E">
            <w:pPr>
              <w:rPr>
                <w:lang w:bidi="hi-IN"/>
              </w:rPr>
            </w:pPr>
            <w:r>
              <w:rPr>
                <w:lang w:bidi="hi-IN"/>
              </w:rPr>
              <w:t>Classify the problems using feasible solutions.</w:t>
            </w:r>
          </w:p>
        </w:tc>
      </w:tr>
      <w:tr w:rsidR="00B9565E" w14:paraId="5265180D" w14:textId="77777777">
        <w:trPr>
          <w:trHeight w:val="277"/>
        </w:trPr>
        <w:tc>
          <w:tcPr>
            <w:tcW w:w="935" w:type="dxa"/>
          </w:tcPr>
          <w:p w14:paraId="40DAEF74" w14:textId="77777777" w:rsidR="00B9565E" w:rsidRDefault="00B9565E">
            <w:pPr>
              <w:contextualSpacing/>
            </w:pPr>
            <w:r>
              <w:t>CO4</w:t>
            </w:r>
          </w:p>
        </w:tc>
        <w:tc>
          <w:tcPr>
            <w:tcW w:w="9762" w:type="dxa"/>
          </w:tcPr>
          <w:p w14:paraId="2A211666" w14:textId="77777777" w:rsidR="00B9565E" w:rsidRDefault="00B9565E">
            <w:pPr>
              <w:rPr>
                <w:lang w:bidi="hi-IN"/>
              </w:rPr>
            </w:pPr>
            <w:r>
              <w:rPr>
                <w:lang w:bidi="hi-IN"/>
              </w:rPr>
              <w:t>Apply queuing models.</w:t>
            </w:r>
          </w:p>
        </w:tc>
      </w:tr>
      <w:tr w:rsidR="00B9565E" w14:paraId="476BD025" w14:textId="77777777">
        <w:trPr>
          <w:trHeight w:val="277"/>
        </w:trPr>
        <w:tc>
          <w:tcPr>
            <w:tcW w:w="935" w:type="dxa"/>
          </w:tcPr>
          <w:p w14:paraId="0B589221" w14:textId="77777777" w:rsidR="00B9565E" w:rsidRDefault="00B9565E">
            <w:pPr>
              <w:contextualSpacing/>
            </w:pPr>
            <w:r>
              <w:t>CO5</w:t>
            </w:r>
          </w:p>
        </w:tc>
        <w:tc>
          <w:tcPr>
            <w:tcW w:w="9762" w:type="dxa"/>
          </w:tcPr>
          <w:p w14:paraId="5FEAA293" w14:textId="77777777" w:rsidR="00B9565E" w:rsidRDefault="00B9565E">
            <w:pPr>
              <w:rPr>
                <w:lang w:bidi="hi-IN"/>
              </w:rPr>
            </w:pPr>
            <w:r>
              <w:rPr>
                <w:lang w:bidi="hi-IN"/>
              </w:rPr>
              <w:t>Knowledge in job sequences problems.</w:t>
            </w:r>
          </w:p>
        </w:tc>
      </w:tr>
      <w:tr w:rsidR="00B9565E" w14:paraId="39D5BC62" w14:textId="77777777">
        <w:trPr>
          <w:trHeight w:val="277"/>
        </w:trPr>
        <w:tc>
          <w:tcPr>
            <w:tcW w:w="935" w:type="dxa"/>
          </w:tcPr>
          <w:p w14:paraId="0E1D071E" w14:textId="77777777" w:rsidR="00B9565E" w:rsidRDefault="00B9565E">
            <w:pPr>
              <w:contextualSpacing/>
            </w:pPr>
            <w:r>
              <w:t>CO6</w:t>
            </w:r>
          </w:p>
        </w:tc>
        <w:tc>
          <w:tcPr>
            <w:tcW w:w="9762" w:type="dxa"/>
          </w:tcPr>
          <w:p w14:paraId="0AA6BE0D" w14:textId="77777777" w:rsidR="00B9565E" w:rsidRDefault="00B9565E">
            <w:pPr>
              <w:rPr>
                <w:lang w:bidi="hi-IN"/>
              </w:rPr>
            </w:pPr>
            <w:r>
              <w:rPr>
                <w:lang w:bidi="hi-IN"/>
              </w:rPr>
              <w:t>Find the shortest path by using network models.</w:t>
            </w:r>
          </w:p>
        </w:tc>
      </w:tr>
    </w:tbl>
    <w:p w14:paraId="57A8D644" w14:textId="77777777" w:rsidR="00B9565E" w:rsidRDefault="00B9565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9565E" w14:paraId="004E1C66" w14:textId="77777777">
        <w:trPr>
          <w:jc w:val="center"/>
        </w:trPr>
        <w:tc>
          <w:tcPr>
            <w:tcW w:w="10632" w:type="dxa"/>
            <w:gridSpan w:val="8"/>
          </w:tcPr>
          <w:p w14:paraId="0330C04E" w14:textId="77777777" w:rsidR="00B9565E" w:rsidRDefault="00B9565E">
            <w:pPr>
              <w:contextualSpacing/>
              <w:jc w:val="center"/>
              <w:rPr>
                <w:b/>
              </w:rPr>
            </w:pPr>
            <w:r>
              <w:rPr>
                <w:b/>
              </w:rPr>
              <w:lastRenderedPageBreak/>
              <w:t>Assessment Pattern as per Bloom’s Taxonomy</w:t>
            </w:r>
          </w:p>
        </w:tc>
      </w:tr>
      <w:tr w:rsidR="00B9565E" w14:paraId="172E7878" w14:textId="77777777">
        <w:trPr>
          <w:jc w:val="center"/>
        </w:trPr>
        <w:tc>
          <w:tcPr>
            <w:tcW w:w="1843" w:type="dxa"/>
          </w:tcPr>
          <w:p w14:paraId="4FA4210A" w14:textId="77777777" w:rsidR="00B9565E" w:rsidRDefault="00B9565E">
            <w:pPr>
              <w:contextualSpacing/>
              <w:jc w:val="center"/>
              <w:rPr>
                <w:b/>
                <w:bCs/>
              </w:rPr>
            </w:pPr>
            <w:r>
              <w:rPr>
                <w:b/>
                <w:bCs/>
              </w:rPr>
              <w:t>CO / P</w:t>
            </w:r>
          </w:p>
        </w:tc>
        <w:tc>
          <w:tcPr>
            <w:tcW w:w="1134" w:type="dxa"/>
          </w:tcPr>
          <w:p w14:paraId="66945F02" w14:textId="77777777" w:rsidR="00B9565E" w:rsidRDefault="00B9565E">
            <w:pPr>
              <w:contextualSpacing/>
              <w:jc w:val="center"/>
              <w:rPr>
                <w:b/>
              </w:rPr>
            </w:pPr>
            <w:r>
              <w:rPr>
                <w:b/>
              </w:rPr>
              <w:t>R</w:t>
            </w:r>
          </w:p>
        </w:tc>
        <w:tc>
          <w:tcPr>
            <w:tcW w:w="1418" w:type="dxa"/>
          </w:tcPr>
          <w:p w14:paraId="650DAC43" w14:textId="77777777" w:rsidR="00B9565E" w:rsidRDefault="00B9565E">
            <w:pPr>
              <w:contextualSpacing/>
              <w:jc w:val="center"/>
              <w:rPr>
                <w:b/>
              </w:rPr>
            </w:pPr>
            <w:r>
              <w:rPr>
                <w:b/>
              </w:rPr>
              <w:t>U</w:t>
            </w:r>
          </w:p>
        </w:tc>
        <w:tc>
          <w:tcPr>
            <w:tcW w:w="992" w:type="dxa"/>
          </w:tcPr>
          <w:p w14:paraId="58966CB1" w14:textId="77777777" w:rsidR="00B9565E" w:rsidRDefault="00B9565E">
            <w:pPr>
              <w:contextualSpacing/>
              <w:jc w:val="center"/>
              <w:rPr>
                <w:b/>
              </w:rPr>
            </w:pPr>
            <w:r>
              <w:rPr>
                <w:b/>
              </w:rPr>
              <w:t>A</w:t>
            </w:r>
          </w:p>
        </w:tc>
        <w:tc>
          <w:tcPr>
            <w:tcW w:w="1276" w:type="dxa"/>
          </w:tcPr>
          <w:p w14:paraId="1DD4A0CA" w14:textId="77777777" w:rsidR="00B9565E" w:rsidRDefault="00B9565E">
            <w:pPr>
              <w:contextualSpacing/>
              <w:jc w:val="center"/>
              <w:rPr>
                <w:b/>
              </w:rPr>
            </w:pPr>
            <w:r>
              <w:rPr>
                <w:b/>
              </w:rPr>
              <w:t>An</w:t>
            </w:r>
          </w:p>
        </w:tc>
        <w:tc>
          <w:tcPr>
            <w:tcW w:w="992" w:type="dxa"/>
          </w:tcPr>
          <w:p w14:paraId="01291ABC" w14:textId="77777777" w:rsidR="00B9565E" w:rsidRDefault="00B9565E">
            <w:pPr>
              <w:contextualSpacing/>
              <w:jc w:val="center"/>
              <w:rPr>
                <w:b/>
              </w:rPr>
            </w:pPr>
            <w:r>
              <w:rPr>
                <w:b/>
              </w:rPr>
              <w:t>E</w:t>
            </w:r>
          </w:p>
        </w:tc>
        <w:tc>
          <w:tcPr>
            <w:tcW w:w="871" w:type="dxa"/>
          </w:tcPr>
          <w:p w14:paraId="20F35E5D" w14:textId="77777777" w:rsidR="00B9565E" w:rsidRDefault="00B9565E">
            <w:pPr>
              <w:contextualSpacing/>
              <w:jc w:val="center"/>
              <w:rPr>
                <w:b/>
              </w:rPr>
            </w:pPr>
            <w:r>
              <w:rPr>
                <w:b/>
              </w:rPr>
              <w:t>C</w:t>
            </w:r>
          </w:p>
        </w:tc>
        <w:tc>
          <w:tcPr>
            <w:tcW w:w="2106" w:type="dxa"/>
          </w:tcPr>
          <w:p w14:paraId="3377D4E1" w14:textId="77777777" w:rsidR="00B9565E" w:rsidRDefault="00B9565E">
            <w:pPr>
              <w:contextualSpacing/>
              <w:jc w:val="center"/>
              <w:rPr>
                <w:b/>
              </w:rPr>
            </w:pPr>
            <w:r>
              <w:rPr>
                <w:b/>
              </w:rPr>
              <w:t>Total</w:t>
            </w:r>
          </w:p>
        </w:tc>
      </w:tr>
      <w:tr w:rsidR="00B9565E" w14:paraId="46988FA0" w14:textId="77777777">
        <w:trPr>
          <w:jc w:val="center"/>
        </w:trPr>
        <w:tc>
          <w:tcPr>
            <w:tcW w:w="1843" w:type="dxa"/>
          </w:tcPr>
          <w:p w14:paraId="6CD062AE" w14:textId="77777777" w:rsidR="00B9565E" w:rsidRDefault="00B9565E">
            <w:pPr>
              <w:contextualSpacing/>
              <w:jc w:val="center"/>
            </w:pPr>
            <w:r>
              <w:t>CO1</w:t>
            </w:r>
          </w:p>
        </w:tc>
        <w:tc>
          <w:tcPr>
            <w:tcW w:w="1134" w:type="dxa"/>
          </w:tcPr>
          <w:p w14:paraId="11668F8F" w14:textId="77777777" w:rsidR="00B9565E" w:rsidRDefault="00B9565E">
            <w:pPr>
              <w:contextualSpacing/>
              <w:jc w:val="center"/>
            </w:pPr>
          </w:p>
        </w:tc>
        <w:tc>
          <w:tcPr>
            <w:tcW w:w="1418" w:type="dxa"/>
          </w:tcPr>
          <w:p w14:paraId="269E10D5" w14:textId="77777777" w:rsidR="00B9565E" w:rsidRDefault="00B9565E">
            <w:pPr>
              <w:contextualSpacing/>
              <w:jc w:val="center"/>
            </w:pPr>
            <w:r>
              <w:t>20</w:t>
            </w:r>
          </w:p>
        </w:tc>
        <w:tc>
          <w:tcPr>
            <w:tcW w:w="992" w:type="dxa"/>
          </w:tcPr>
          <w:p w14:paraId="18F8717B" w14:textId="77777777" w:rsidR="00B9565E" w:rsidRDefault="00B9565E">
            <w:pPr>
              <w:contextualSpacing/>
              <w:jc w:val="center"/>
            </w:pPr>
          </w:p>
        </w:tc>
        <w:tc>
          <w:tcPr>
            <w:tcW w:w="1276" w:type="dxa"/>
          </w:tcPr>
          <w:p w14:paraId="0E2634B5" w14:textId="77777777" w:rsidR="00B9565E" w:rsidRDefault="00B9565E">
            <w:pPr>
              <w:contextualSpacing/>
              <w:jc w:val="center"/>
            </w:pPr>
            <w:r>
              <w:t>20</w:t>
            </w:r>
          </w:p>
        </w:tc>
        <w:tc>
          <w:tcPr>
            <w:tcW w:w="992" w:type="dxa"/>
          </w:tcPr>
          <w:p w14:paraId="6AC0BFFE" w14:textId="77777777" w:rsidR="00B9565E" w:rsidRDefault="00B9565E">
            <w:pPr>
              <w:contextualSpacing/>
              <w:jc w:val="center"/>
            </w:pPr>
          </w:p>
        </w:tc>
        <w:tc>
          <w:tcPr>
            <w:tcW w:w="871" w:type="dxa"/>
          </w:tcPr>
          <w:p w14:paraId="7F9274F9" w14:textId="77777777" w:rsidR="00B9565E" w:rsidRDefault="00B9565E">
            <w:pPr>
              <w:contextualSpacing/>
              <w:jc w:val="center"/>
            </w:pPr>
          </w:p>
        </w:tc>
        <w:tc>
          <w:tcPr>
            <w:tcW w:w="2106" w:type="dxa"/>
          </w:tcPr>
          <w:p w14:paraId="309E5E68" w14:textId="77777777" w:rsidR="00B9565E" w:rsidRDefault="00B9565E">
            <w:pPr>
              <w:contextualSpacing/>
              <w:jc w:val="center"/>
            </w:pPr>
            <w:r>
              <w:t>40</w:t>
            </w:r>
          </w:p>
        </w:tc>
      </w:tr>
      <w:tr w:rsidR="00B9565E" w14:paraId="4BAA5049" w14:textId="77777777">
        <w:trPr>
          <w:jc w:val="center"/>
        </w:trPr>
        <w:tc>
          <w:tcPr>
            <w:tcW w:w="1843" w:type="dxa"/>
          </w:tcPr>
          <w:p w14:paraId="65CAD0C7" w14:textId="77777777" w:rsidR="00B9565E" w:rsidRDefault="00B9565E">
            <w:pPr>
              <w:contextualSpacing/>
              <w:jc w:val="center"/>
            </w:pPr>
            <w:r>
              <w:t>CO2</w:t>
            </w:r>
          </w:p>
        </w:tc>
        <w:tc>
          <w:tcPr>
            <w:tcW w:w="1134" w:type="dxa"/>
          </w:tcPr>
          <w:p w14:paraId="30B85276" w14:textId="77777777" w:rsidR="00B9565E" w:rsidRDefault="00B9565E">
            <w:pPr>
              <w:contextualSpacing/>
              <w:jc w:val="center"/>
            </w:pPr>
          </w:p>
        </w:tc>
        <w:tc>
          <w:tcPr>
            <w:tcW w:w="1418" w:type="dxa"/>
          </w:tcPr>
          <w:p w14:paraId="2A404F7C" w14:textId="77777777" w:rsidR="00B9565E" w:rsidRDefault="00B9565E">
            <w:pPr>
              <w:contextualSpacing/>
              <w:jc w:val="center"/>
            </w:pPr>
            <w:r>
              <w:t>40</w:t>
            </w:r>
          </w:p>
        </w:tc>
        <w:tc>
          <w:tcPr>
            <w:tcW w:w="992" w:type="dxa"/>
          </w:tcPr>
          <w:p w14:paraId="003620FE" w14:textId="77777777" w:rsidR="00B9565E" w:rsidRDefault="00B9565E">
            <w:pPr>
              <w:contextualSpacing/>
              <w:jc w:val="center"/>
            </w:pPr>
          </w:p>
        </w:tc>
        <w:tc>
          <w:tcPr>
            <w:tcW w:w="1276" w:type="dxa"/>
          </w:tcPr>
          <w:p w14:paraId="379C54B0" w14:textId="77777777" w:rsidR="00B9565E" w:rsidRDefault="00B9565E">
            <w:pPr>
              <w:contextualSpacing/>
              <w:jc w:val="center"/>
            </w:pPr>
          </w:p>
        </w:tc>
        <w:tc>
          <w:tcPr>
            <w:tcW w:w="992" w:type="dxa"/>
          </w:tcPr>
          <w:p w14:paraId="0369C86C" w14:textId="77777777" w:rsidR="00B9565E" w:rsidRDefault="00B9565E">
            <w:pPr>
              <w:contextualSpacing/>
              <w:jc w:val="center"/>
            </w:pPr>
          </w:p>
        </w:tc>
        <w:tc>
          <w:tcPr>
            <w:tcW w:w="871" w:type="dxa"/>
          </w:tcPr>
          <w:p w14:paraId="0C3A88FE" w14:textId="77777777" w:rsidR="00B9565E" w:rsidRDefault="00B9565E">
            <w:pPr>
              <w:contextualSpacing/>
              <w:jc w:val="center"/>
            </w:pPr>
          </w:p>
        </w:tc>
        <w:tc>
          <w:tcPr>
            <w:tcW w:w="2106" w:type="dxa"/>
          </w:tcPr>
          <w:p w14:paraId="3CA61CC4" w14:textId="77777777" w:rsidR="00B9565E" w:rsidRDefault="00B9565E">
            <w:pPr>
              <w:contextualSpacing/>
              <w:jc w:val="center"/>
            </w:pPr>
            <w:r>
              <w:t>40</w:t>
            </w:r>
          </w:p>
        </w:tc>
      </w:tr>
      <w:tr w:rsidR="00B9565E" w14:paraId="15814390" w14:textId="77777777">
        <w:trPr>
          <w:jc w:val="center"/>
        </w:trPr>
        <w:tc>
          <w:tcPr>
            <w:tcW w:w="1843" w:type="dxa"/>
          </w:tcPr>
          <w:p w14:paraId="5FD6EC7D" w14:textId="77777777" w:rsidR="00B9565E" w:rsidRDefault="00B9565E">
            <w:pPr>
              <w:contextualSpacing/>
              <w:jc w:val="center"/>
            </w:pPr>
            <w:r>
              <w:t>CO3</w:t>
            </w:r>
          </w:p>
        </w:tc>
        <w:tc>
          <w:tcPr>
            <w:tcW w:w="1134" w:type="dxa"/>
          </w:tcPr>
          <w:p w14:paraId="533B6DCC" w14:textId="77777777" w:rsidR="00B9565E" w:rsidRDefault="00B9565E">
            <w:pPr>
              <w:contextualSpacing/>
              <w:jc w:val="center"/>
            </w:pPr>
          </w:p>
        </w:tc>
        <w:tc>
          <w:tcPr>
            <w:tcW w:w="1418" w:type="dxa"/>
          </w:tcPr>
          <w:p w14:paraId="29F004A6" w14:textId="77777777" w:rsidR="00B9565E" w:rsidRDefault="00B9565E">
            <w:pPr>
              <w:contextualSpacing/>
              <w:jc w:val="center"/>
            </w:pPr>
          </w:p>
        </w:tc>
        <w:tc>
          <w:tcPr>
            <w:tcW w:w="992" w:type="dxa"/>
          </w:tcPr>
          <w:p w14:paraId="77EF3077" w14:textId="77777777" w:rsidR="00B9565E" w:rsidRDefault="00B9565E">
            <w:pPr>
              <w:contextualSpacing/>
              <w:jc w:val="center"/>
            </w:pPr>
            <w:r>
              <w:t>40</w:t>
            </w:r>
          </w:p>
        </w:tc>
        <w:tc>
          <w:tcPr>
            <w:tcW w:w="1276" w:type="dxa"/>
          </w:tcPr>
          <w:p w14:paraId="2E232F1B" w14:textId="77777777" w:rsidR="00B9565E" w:rsidRDefault="00B9565E">
            <w:pPr>
              <w:contextualSpacing/>
              <w:jc w:val="center"/>
            </w:pPr>
          </w:p>
        </w:tc>
        <w:tc>
          <w:tcPr>
            <w:tcW w:w="992" w:type="dxa"/>
          </w:tcPr>
          <w:p w14:paraId="16D2EB9D" w14:textId="77777777" w:rsidR="00B9565E" w:rsidRDefault="00B9565E">
            <w:pPr>
              <w:contextualSpacing/>
              <w:jc w:val="center"/>
            </w:pPr>
          </w:p>
        </w:tc>
        <w:tc>
          <w:tcPr>
            <w:tcW w:w="871" w:type="dxa"/>
          </w:tcPr>
          <w:p w14:paraId="34A5A07B" w14:textId="77777777" w:rsidR="00B9565E" w:rsidRDefault="00B9565E">
            <w:pPr>
              <w:contextualSpacing/>
              <w:jc w:val="center"/>
            </w:pPr>
          </w:p>
        </w:tc>
        <w:tc>
          <w:tcPr>
            <w:tcW w:w="2106" w:type="dxa"/>
          </w:tcPr>
          <w:p w14:paraId="510A5C3C" w14:textId="77777777" w:rsidR="00B9565E" w:rsidRDefault="00B9565E">
            <w:pPr>
              <w:contextualSpacing/>
              <w:jc w:val="center"/>
            </w:pPr>
            <w:r>
              <w:t>40</w:t>
            </w:r>
          </w:p>
        </w:tc>
      </w:tr>
      <w:tr w:rsidR="00B9565E" w14:paraId="37CA56CB" w14:textId="77777777">
        <w:trPr>
          <w:jc w:val="center"/>
        </w:trPr>
        <w:tc>
          <w:tcPr>
            <w:tcW w:w="1843" w:type="dxa"/>
          </w:tcPr>
          <w:p w14:paraId="1B09B605" w14:textId="77777777" w:rsidR="00B9565E" w:rsidRDefault="00B9565E">
            <w:pPr>
              <w:contextualSpacing/>
              <w:jc w:val="center"/>
            </w:pPr>
            <w:r>
              <w:t>CO4</w:t>
            </w:r>
          </w:p>
        </w:tc>
        <w:tc>
          <w:tcPr>
            <w:tcW w:w="1134" w:type="dxa"/>
          </w:tcPr>
          <w:p w14:paraId="5E9894F6" w14:textId="77777777" w:rsidR="00B9565E" w:rsidRDefault="00B9565E">
            <w:pPr>
              <w:contextualSpacing/>
              <w:jc w:val="center"/>
            </w:pPr>
          </w:p>
        </w:tc>
        <w:tc>
          <w:tcPr>
            <w:tcW w:w="1418" w:type="dxa"/>
          </w:tcPr>
          <w:p w14:paraId="1E979595" w14:textId="77777777" w:rsidR="00B9565E" w:rsidRDefault="00B9565E">
            <w:pPr>
              <w:contextualSpacing/>
              <w:jc w:val="center"/>
            </w:pPr>
          </w:p>
        </w:tc>
        <w:tc>
          <w:tcPr>
            <w:tcW w:w="992" w:type="dxa"/>
          </w:tcPr>
          <w:p w14:paraId="38524467" w14:textId="77777777" w:rsidR="00B9565E" w:rsidRDefault="00B9565E">
            <w:pPr>
              <w:contextualSpacing/>
              <w:jc w:val="center"/>
            </w:pPr>
            <w:r>
              <w:t>20</w:t>
            </w:r>
          </w:p>
        </w:tc>
        <w:tc>
          <w:tcPr>
            <w:tcW w:w="1276" w:type="dxa"/>
          </w:tcPr>
          <w:p w14:paraId="47170400" w14:textId="77777777" w:rsidR="00B9565E" w:rsidRDefault="00B9565E">
            <w:pPr>
              <w:contextualSpacing/>
              <w:jc w:val="center"/>
            </w:pPr>
          </w:p>
        </w:tc>
        <w:tc>
          <w:tcPr>
            <w:tcW w:w="992" w:type="dxa"/>
          </w:tcPr>
          <w:p w14:paraId="59015302" w14:textId="77777777" w:rsidR="00B9565E" w:rsidRDefault="00B9565E">
            <w:pPr>
              <w:contextualSpacing/>
              <w:jc w:val="center"/>
            </w:pPr>
          </w:p>
        </w:tc>
        <w:tc>
          <w:tcPr>
            <w:tcW w:w="871" w:type="dxa"/>
          </w:tcPr>
          <w:p w14:paraId="22DA59DB" w14:textId="77777777" w:rsidR="00B9565E" w:rsidRDefault="00B9565E">
            <w:pPr>
              <w:contextualSpacing/>
              <w:jc w:val="center"/>
            </w:pPr>
          </w:p>
        </w:tc>
        <w:tc>
          <w:tcPr>
            <w:tcW w:w="2106" w:type="dxa"/>
          </w:tcPr>
          <w:p w14:paraId="2DB5F024" w14:textId="77777777" w:rsidR="00B9565E" w:rsidRDefault="00B9565E">
            <w:pPr>
              <w:contextualSpacing/>
              <w:jc w:val="center"/>
            </w:pPr>
            <w:r>
              <w:t>20</w:t>
            </w:r>
          </w:p>
        </w:tc>
      </w:tr>
      <w:tr w:rsidR="00B9565E" w14:paraId="4AB3D457" w14:textId="77777777">
        <w:trPr>
          <w:jc w:val="center"/>
        </w:trPr>
        <w:tc>
          <w:tcPr>
            <w:tcW w:w="1843" w:type="dxa"/>
          </w:tcPr>
          <w:p w14:paraId="687068AF" w14:textId="77777777" w:rsidR="00B9565E" w:rsidRDefault="00B9565E">
            <w:pPr>
              <w:contextualSpacing/>
              <w:jc w:val="center"/>
            </w:pPr>
            <w:r>
              <w:t>CO5</w:t>
            </w:r>
          </w:p>
        </w:tc>
        <w:tc>
          <w:tcPr>
            <w:tcW w:w="1134" w:type="dxa"/>
          </w:tcPr>
          <w:p w14:paraId="3B6CF198" w14:textId="77777777" w:rsidR="00B9565E" w:rsidRDefault="00B9565E">
            <w:pPr>
              <w:contextualSpacing/>
              <w:jc w:val="center"/>
            </w:pPr>
          </w:p>
        </w:tc>
        <w:tc>
          <w:tcPr>
            <w:tcW w:w="1418" w:type="dxa"/>
          </w:tcPr>
          <w:p w14:paraId="5D7D1CE6" w14:textId="77777777" w:rsidR="00B9565E" w:rsidRDefault="00B9565E">
            <w:pPr>
              <w:contextualSpacing/>
              <w:jc w:val="center"/>
            </w:pPr>
            <w:r>
              <w:t>20</w:t>
            </w:r>
          </w:p>
        </w:tc>
        <w:tc>
          <w:tcPr>
            <w:tcW w:w="992" w:type="dxa"/>
          </w:tcPr>
          <w:p w14:paraId="23CA84BD" w14:textId="77777777" w:rsidR="00B9565E" w:rsidRDefault="00B9565E">
            <w:pPr>
              <w:contextualSpacing/>
              <w:jc w:val="center"/>
            </w:pPr>
          </w:p>
        </w:tc>
        <w:tc>
          <w:tcPr>
            <w:tcW w:w="1276" w:type="dxa"/>
          </w:tcPr>
          <w:p w14:paraId="2B5310B1" w14:textId="77777777" w:rsidR="00B9565E" w:rsidRDefault="00B9565E">
            <w:pPr>
              <w:contextualSpacing/>
              <w:jc w:val="center"/>
            </w:pPr>
          </w:p>
        </w:tc>
        <w:tc>
          <w:tcPr>
            <w:tcW w:w="992" w:type="dxa"/>
          </w:tcPr>
          <w:p w14:paraId="2CB41B76" w14:textId="77777777" w:rsidR="00B9565E" w:rsidRDefault="00B9565E">
            <w:pPr>
              <w:contextualSpacing/>
              <w:jc w:val="center"/>
            </w:pPr>
          </w:p>
        </w:tc>
        <w:tc>
          <w:tcPr>
            <w:tcW w:w="871" w:type="dxa"/>
          </w:tcPr>
          <w:p w14:paraId="148E4A72" w14:textId="77777777" w:rsidR="00B9565E" w:rsidRDefault="00B9565E">
            <w:pPr>
              <w:contextualSpacing/>
              <w:jc w:val="center"/>
            </w:pPr>
          </w:p>
        </w:tc>
        <w:tc>
          <w:tcPr>
            <w:tcW w:w="2106" w:type="dxa"/>
          </w:tcPr>
          <w:p w14:paraId="31CAC351" w14:textId="77777777" w:rsidR="00B9565E" w:rsidRDefault="00B9565E">
            <w:pPr>
              <w:contextualSpacing/>
              <w:jc w:val="center"/>
            </w:pPr>
            <w:r>
              <w:t>20</w:t>
            </w:r>
          </w:p>
        </w:tc>
      </w:tr>
      <w:tr w:rsidR="00B9565E" w14:paraId="0B285568" w14:textId="77777777">
        <w:trPr>
          <w:jc w:val="center"/>
        </w:trPr>
        <w:tc>
          <w:tcPr>
            <w:tcW w:w="1843" w:type="dxa"/>
          </w:tcPr>
          <w:p w14:paraId="6FE5E63E" w14:textId="77777777" w:rsidR="00B9565E" w:rsidRDefault="00B9565E">
            <w:pPr>
              <w:contextualSpacing/>
              <w:jc w:val="center"/>
            </w:pPr>
            <w:r>
              <w:t>CO6</w:t>
            </w:r>
          </w:p>
        </w:tc>
        <w:tc>
          <w:tcPr>
            <w:tcW w:w="1134" w:type="dxa"/>
          </w:tcPr>
          <w:p w14:paraId="61BED427" w14:textId="77777777" w:rsidR="00B9565E" w:rsidRDefault="00B9565E">
            <w:pPr>
              <w:contextualSpacing/>
              <w:jc w:val="center"/>
            </w:pPr>
          </w:p>
        </w:tc>
        <w:tc>
          <w:tcPr>
            <w:tcW w:w="1418" w:type="dxa"/>
          </w:tcPr>
          <w:p w14:paraId="70DDD147" w14:textId="77777777" w:rsidR="00B9565E" w:rsidRDefault="00B9565E">
            <w:pPr>
              <w:contextualSpacing/>
              <w:jc w:val="center"/>
            </w:pPr>
          </w:p>
        </w:tc>
        <w:tc>
          <w:tcPr>
            <w:tcW w:w="992" w:type="dxa"/>
          </w:tcPr>
          <w:p w14:paraId="08B28D54" w14:textId="77777777" w:rsidR="00B9565E" w:rsidRDefault="00B9565E">
            <w:pPr>
              <w:contextualSpacing/>
              <w:jc w:val="center"/>
            </w:pPr>
            <w:r>
              <w:t>20</w:t>
            </w:r>
          </w:p>
        </w:tc>
        <w:tc>
          <w:tcPr>
            <w:tcW w:w="1276" w:type="dxa"/>
          </w:tcPr>
          <w:p w14:paraId="44E47ECC" w14:textId="77777777" w:rsidR="00B9565E" w:rsidRDefault="00B9565E">
            <w:pPr>
              <w:contextualSpacing/>
              <w:jc w:val="center"/>
            </w:pPr>
          </w:p>
        </w:tc>
        <w:tc>
          <w:tcPr>
            <w:tcW w:w="992" w:type="dxa"/>
          </w:tcPr>
          <w:p w14:paraId="0CE12331" w14:textId="77777777" w:rsidR="00B9565E" w:rsidRDefault="00B9565E">
            <w:pPr>
              <w:contextualSpacing/>
              <w:jc w:val="center"/>
            </w:pPr>
          </w:p>
        </w:tc>
        <w:tc>
          <w:tcPr>
            <w:tcW w:w="871" w:type="dxa"/>
          </w:tcPr>
          <w:p w14:paraId="340FC26D" w14:textId="77777777" w:rsidR="00B9565E" w:rsidRDefault="00B9565E">
            <w:pPr>
              <w:contextualSpacing/>
              <w:jc w:val="center"/>
            </w:pPr>
          </w:p>
        </w:tc>
        <w:tc>
          <w:tcPr>
            <w:tcW w:w="2106" w:type="dxa"/>
          </w:tcPr>
          <w:p w14:paraId="5BA2AF34" w14:textId="77777777" w:rsidR="00B9565E" w:rsidRDefault="00B9565E">
            <w:pPr>
              <w:contextualSpacing/>
              <w:jc w:val="center"/>
            </w:pPr>
            <w:r>
              <w:t>20</w:t>
            </w:r>
          </w:p>
        </w:tc>
      </w:tr>
      <w:tr w:rsidR="00B9565E" w14:paraId="46AD7A8C" w14:textId="77777777">
        <w:trPr>
          <w:jc w:val="center"/>
        </w:trPr>
        <w:tc>
          <w:tcPr>
            <w:tcW w:w="8526" w:type="dxa"/>
            <w:gridSpan w:val="7"/>
          </w:tcPr>
          <w:p w14:paraId="25611F65" w14:textId="77777777" w:rsidR="00B9565E" w:rsidRDefault="00B9565E">
            <w:pPr>
              <w:contextualSpacing/>
            </w:pPr>
          </w:p>
        </w:tc>
        <w:tc>
          <w:tcPr>
            <w:tcW w:w="2106" w:type="dxa"/>
          </w:tcPr>
          <w:p w14:paraId="19FE2A67" w14:textId="77777777" w:rsidR="00B9565E" w:rsidRDefault="00B9565E">
            <w:pPr>
              <w:contextualSpacing/>
              <w:jc w:val="center"/>
              <w:rPr>
                <w:b/>
              </w:rPr>
            </w:pPr>
            <w:r>
              <w:rPr>
                <w:b/>
              </w:rPr>
              <w:t>180</w:t>
            </w:r>
          </w:p>
        </w:tc>
      </w:tr>
    </w:tbl>
    <w:p w14:paraId="0843317E" w14:textId="77777777" w:rsidR="00B9565E" w:rsidRDefault="00B9565E">
      <w:pPr>
        <w:contextualSpacing/>
      </w:pPr>
    </w:p>
    <w:p w14:paraId="59EBA768" w14:textId="77777777" w:rsidR="00B9565E" w:rsidRDefault="00B9565E">
      <w:pPr>
        <w:spacing w:after="200" w:line="276" w:lineRule="auto"/>
        <w:rPr>
          <w:b/>
        </w:rPr>
      </w:pPr>
      <w:r>
        <w:rPr>
          <w:b/>
        </w:rPr>
        <w:br w:type="page"/>
      </w:r>
    </w:p>
    <w:p w14:paraId="1164235E" w14:textId="4AFCA8FC" w:rsidR="00B9565E" w:rsidRDefault="00B9565E" w:rsidP="00E40AC8">
      <w:pPr>
        <w:jc w:val="center"/>
        <w:rPr>
          <w:b/>
        </w:rPr>
      </w:pPr>
      <w:r w:rsidRPr="0037089B">
        <w:rPr>
          <w:noProof/>
        </w:rPr>
        <w:lastRenderedPageBreak/>
        <w:drawing>
          <wp:inline distT="0" distB="0" distL="0" distR="0" wp14:anchorId="115BF5F9" wp14:editId="0FF7FF77">
            <wp:extent cx="4740087" cy="1178853"/>
            <wp:effectExtent l="0" t="0" r="3810" b="254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9AD77DB"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9565E" w:rsidRPr="00FA796F" w14:paraId="7377D4F2" w14:textId="77777777" w:rsidTr="0037089B">
        <w:trPr>
          <w:trHeight w:val="397"/>
          <w:jc w:val="center"/>
        </w:trPr>
        <w:tc>
          <w:tcPr>
            <w:tcW w:w="1555" w:type="dxa"/>
            <w:vAlign w:val="center"/>
          </w:tcPr>
          <w:p w14:paraId="1EDBFAEE"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662" w:type="dxa"/>
            <w:vAlign w:val="center"/>
          </w:tcPr>
          <w:p w14:paraId="7836454A" w14:textId="77777777" w:rsidR="00B9565E" w:rsidRPr="00FA796F" w:rsidRDefault="00B9565E" w:rsidP="00A81194">
            <w:pPr>
              <w:pStyle w:val="Title"/>
              <w:contextualSpacing/>
              <w:jc w:val="left"/>
              <w:rPr>
                <w:b/>
                <w:szCs w:val="24"/>
              </w:rPr>
            </w:pPr>
            <w:r>
              <w:rPr>
                <w:b/>
                <w:szCs w:val="24"/>
              </w:rPr>
              <w:t>19MA1002</w:t>
            </w:r>
          </w:p>
        </w:tc>
        <w:tc>
          <w:tcPr>
            <w:tcW w:w="1417" w:type="dxa"/>
            <w:vAlign w:val="center"/>
          </w:tcPr>
          <w:p w14:paraId="550D1700"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2384339"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260FFDD7" w14:textId="77777777" w:rsidTr="0037089B">
        <w:trPr>
          <w:trHeight w:val="397"/>
          <w:jc w:val="center"/>
        </w:trPr>
        <w:tc>
          <w:tcPr>
            <w:tcW w:w="1555" w:type="dxa"/>
            <w:vAlign w:val="center"/>
          </w:tcPr>
          <w:p w14:paraId="57312FD7"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662" w:type="dxa"/>
            <w:vAlign w:val="center"/>
          </w:tcPr>
          <w:p w14:paraId="1505228D" w14:textId="77777777" w:rsidR="00B9565E" w:rsidRPr="00FA796F" w:rsidRDefault="00B9565E" w:rsidP="00A81194">
            <w:pPr>
              <w:pStyle w:val="Title"/>
              <w:contextualSpacing/>
              <w:jc w:val="left"/>
              <w:rPr>
                <w:b/>
                <w:szCs w:val="24"/>
              </w:rPr>
            </w:pPr>
            <w:r>
              <w:rPr>
                <w:b/>
                <w:szCs w:val="24"/>
              </w:rPr>
              <w:t>CALCULUS AND LAPLACE TRANSFORM</w:t>
            </w:r>
          </w:p>
        </w:tc>
        <w:tc>
          <w:tcPr>
            <w:tcW w:w="1417" w:type="dxa"/>
            <w:vAlign w:val="center"/>
          </w:tcPr>
          <w:p w14:paraId="010B2DBA"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24E5FC62" w14:textId="77777777" w:rsidR="00B9565E" w:rsidRPr="00FA796F" w:rsidRDefault="00B9565E" w:rsidP="00A81194">
            <w:pPr>
              <w:pStyle w:val="Title"/>
              <w:contextualSpacing/>
              <w:jc w:val="left"/>
              <w:rPr>
                <w:b/>
                <w:szCs w:val="24"/>
              </w:rPr>
            </w:pPr>
            <w:r w:rsidRPr="00FA796F">
              <w:rPr>
                <w:b/>
                <w:szCs w:val="24"/>
              </w:rPr>
              <w:t>100</w:t>
            </w:r>
          </w:p>
        </w:tc>
      </w:tr>
    </w:tbl>
    <w:p w14:paraId="4E89F5F6"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B9565E" w:rsidRPr="00FA796F" w14:paraId="2EB6D3ED" w14:textId="77777777" w:rsidTr="00A81194">
        <w:trPr>
          <w:trHeight w:val="551"/>
        </w:trPr>
        <w:tc>
          <w:tcPr>
            <w:tcW w:w="272" w:type="pct"/>
            <w:vAlign w:val="center"/>
          </w:tcPr>
          <w:p w14:paraId="1DADC030"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2DB2BD1E" w14:textId="77777777" w:rsidR="00B9565E" w:rsidRPr="00FA796F" w:rsidRDefault="00B9565E" w:rsidP="00A81194">
            <w:pPr>
              <w:contextualSpacing/>
              <w:jc w:val="center"/>
              <w:rPr>
                <w:b/>
              </w:rPr>
            </w:pPr>
            <w:r w:rsidRPr="00FA796F">
              <w:rPr>
                <w:b/>
              </w:rPr>
              <w:t>Questions</w:t>
            </w:r>
          </w:p>
        </w:tc>
        <w:tc>
          <w:tcPr>
            <w:tcW w:w="388" w:type="pct"/>
            <w:vAlign w:val="center"/>
          </w:tcPr>
          <w:p w14:paraId="3D0DECE8" w14:textId="77777777" w:rsidR="00B9565E" w:rsidRPr="00FA796F" w:rsidRDefault="00B9565E" w:rsidP="00A81194">
            <w:pPr>
              <w:contextualSpacing/>
              <w:jc w:val="center"/>
              <w:rPr>
                <w:b/>
              </w:rPr>
            </w:pPr>
            <w:r w:rsidRPr="00FA796F">
              <w:rPr>
                <w:b/>
              </w:rPr>
              <w:t>CO</w:t>
            </w:r>
          </w:p>
        </w:tc>
        <w:tc>
          <w:tcPr>
            <w:tcW w:w="355" w:type="pct"/>
            <w:vAlign w:val="center"/>
          </w:tcPr>
          <w:p w14:paraId="5A466549" w14:textId="77777777" w:rsidR="00B9565E" w:rsidRPr="00FA796F" w:rsidRDefault="00B9565E" w:rsidP="00A81194">
            <w:pPr>
              <w:contextualSpacing/>
              <w:jc w:val="center"/>
              <w:rPr>
                <w:b/>
              </w:rPr>
            </w:pPr>
            <w:r w:rsidRPr="00FA796F">
              <w:rPr>
                <w:b/>
              </w:rPr>
              <w:t>BL</w:t>
            </w:r>
          </w:p>
        </w:tc>
        <w:tc>
          <w:tcPr>
            <w:tcW w:w="473" w:type="pct"/>
            <w:vAlign w:val="center"/>
          </w:tcPr>
          <w:p w14:paraId="59A875AA" w14:textId="77777777" w:rsidR="00B9565E" w:rsidRPr="00FA796F" w:rsidRDefault="00B9565E" w:rsidP="00A81194">
            <w:pPr>
              <w:contextualSpacing/>
              <w:jc w:val="center"/>
              <w:rPr>
                <w:b/>
              </w:rPr>
            </w:pPr>
            <w:r w:rsidRPr="00FA796F">
              <w:rPr>
                <w:b/>
              </w:rPr>
              <w:t>Marks</w:t>
            </w:r>
          </w:p>
        </w:tc>
      </w:tr>
      <w:tr w:rsidR="00B9565E" w:rsidRPr="00FA796F" w14:paraId="5E4318C3" w14:textId="77777777" w:rsidTr="00A81194">
        <w:trPr>
          <w:trHeight w:val="487"/>
        </w:trPr>
        <w:tc>
          <w:tcPr>
            <w:tcW w:w="5000" w:type="pct"/>
            <w:gridSpan w:val="6"/>
            <w:vAlign w:val="center"/>
          </w:tcPr>
          <w:p w14:paraId="36ECE46B" w14:textId="77777777" w:rsidR="00B9565E" w:rsidRDefault="00B9565E" w:rsidP="00A81194">
            <w:pPr>
              <w:contextualSpacing/>
              <w:jc w:val="center"/>
              <w:rPr>
                <w:b/>
                <w:u w:val="single"/>
              </w:rPr>
            </w:pPr>
            <w:r w:rsidRPr="00FA796F">
              <w:rPr>
                <w:b/>
                <w:u w:val="single"/>
              </w:rPr>
              <w:t>PART – A (10 X 1 = 10 MARKS)</w:t>
            </w:r>
          </w:p>
          <w:p w14:paraId="3903B4FD" w14:textId="77777777" w:rsidR="00B9565E" w:rsidRPr="00FA796F" w:rsidRDefault="00B9565E" w:rsidP="00A81194">
            <w:pPr>
              <w:contextualSpacing/>
              <w:jc w:val="center"/>
              <w:rPr>
                <w:b/>
              </w:rPr>
            </w:pPr>
            <w:r w:rsidRPr="00FA796F">
              <w:rPr>
                <w:b/>
              </w:rPr>
              <w:t>(Answer all the questions)</w:t>
            </w:r>
          </w:p>
        </w:tc>
      </w:tr>
      <w:tr w:rsidR="00B9565E" w:rsidRPr="00FA796F" w14:paraId="6F37CB1A" w14:textId="77777777" w:rsidTr="00A81194">
        <w:trPr>
          <w:trHeight w:val="396"/>
        </w:trPr>
        <w:tc>
          <w:tcPr>
            <w:tcW w:w="272" w:type="pct"/>
            <w:vAlign w:val="center"/>
          </w:tcPr>
          <w:p w14:paraId="4F19DC49" w14:textId="77777777" w:rsidR="00B9565E" w:rsidRPr="00FA796F" w:rsidRDefault="00B9565E" w:rsidP="00A81194">
            <w:pPr>
              <w:contextualSpacing/>
              <w:jc w:val="center"/>
            </w:pPr>
            <w:r w:rsidRPr="00FA796F">
              <w:t>1.</w:t>
            </w:r>
          </w:p>
        </w:tc>
        <w:tc>
          <w:tcPr>
            <w:tcW w:w="3512" w:type="pct"/>
            <w:gridSpan w:val="2"/>
            <w:vAlign w:val="bottom"/>
          </w:tcPr>
          <w:p w14:paraId="2E24C87E" w14:textId="77777777" w:rsidR="00B9565E" w:rsidRPr="00FA796F" w:rsidRDefault="00B9565E" w:rsidP="00A81194">
            <w:pPr>
              <w:autoSpaceDE w:val="0"/>
              <w:autoSpaceDN w:val="0"/>
              <w:adjustRightInd w:val="0"/>
              <w:contextualSpacing/>
              <w:jc w:val="both"/>
            </w:pPr>
            <w:r>
              <w:t>State Mean Value Theorem.</w:t>
            </w:r>
          </w:p>
        </w:tc>
        <w:tc>
          <w:tcPr>
            <w:tcW w:w="388" w:type="pct"/>
            <w:vAlign w:val="center"/>
          </w:tcPr>
          <w:p w14:paraId="542C59CC" w14:textId="77777777" w:rsidR="00B9565E" w:rsidRPr="00FA796F" w:rsidRDefault="00B9565E" w:rsidP="00A81194">
            <w:pPr>
              <w:contextualSpacing/>
              <w:jc w:val="center"/>
            </w:pPr>
            <w:r w:rsidRPr="00FA796F">
              <w:t>CO</w:t>
            </w:r>
            <w:r>
              <w:t>1</w:t>
            </w:r>
          </w:p>
        </w:tc>
        <w:tc>
          <w:tcPr>
            <w:tcW w:w="355" w:type="pct"/>
            <w:vAlign w:val="center"/>
          </w:tcPr>
          <w:p w14:paraId="447DC0A6" w14:textId="77777777" w:rsidR="00B9565E" w:rsidRPr="00FA796F" w:rsidRDefault="00B9565E" w:rsidP="00A81194">
            <w:pPr>
              <w:contextualSpacing/>
              <w:jc w:val="center"/>
            </w:pPr>
            <w:r>
              <w:t>U</w:t>
            </w:r>
          </w:p>
        </w:tc>
        <w:tc>
          <w:tcPr>
            <w:tcW w:w="473" w:type="pct"/>
            <w:vAlign w:val="center"/>
          </w:tcPr>
          <w:p w14:paraId="27547C78" w14:textId="77777777" w:rsidR="00B9565E" w:rsidRPr="00FA796F" w:rsidRDefault="00B9565E" w:rsidP="00A81194">
            <w:pPr>
              <w:contextualSpacing/>
              <w:jc w:val="center"/>
            </w:pPr>
            <w:r w:rsidRPr="00FA796F">
              <w:t>1</w:t>
            </w:r>
          </w:p>
        </w:tc>
      </w:tr>
      <w:tr w:rsidR="00B9565E" w:rsidRPr="00FA796F" w14:paraId="3BF58E0F" w14:textId="77777777" w:rsidTr="00A81194">
        <w:trPr>
          <w:trHeight w:val="396"/>
        </w:trPr>
        <w:tc>
          <w:tcPr>
            <w:tcW w:w="272" w:type="pct"/>
            <w:vAlign w:val="center"/>
          </w:tcPr>
          <w:p w14:paraId="4A779789" w14:textId="77777777" w:rsidR="00B9565E" w:rsidRPr="00FA796F" w:rsidRDefault="00B9565E" w:rsidP="00A81194">
            <w:pPr>
              <w:contextualSpacing/>
              <w:jc w:val="center"/>
            </w:pPr>
            <w:r w:rsidRPr="00FA796F">
              <w:t>2.</w:t>
            </w:r>
          </w:p>
        </w:tc>
        <w:tc>
          <w:tcPr>
            <w:tcW w:w="3512" w:type="pct"/>
            <w:gridSpan w:val="2"/>
            <w:vAlign w:val="bottom"/>
          </w:tcPr>
          <w:p w14:paraId="68FD3C9B" w14:textId="77777777" w:rsidR="00B9565E" w:rsidRPr="00FA796F" w:rsidRDefault="00B9565E" w:rsidP="00A81194">
            <w:pPr>
              <w:contextualSpacing/>
              <w:jc w:val="both"/>
            </w:pPr>
            <w:r>
              <w:t xml:space="preserve">What is the necessary condition for </w:t>
            </w:r>
            <w:r w:rsidRPr="00C90A00">
              <w:rPr>
                <w:i/>
                <w:iCs/>
              </w:rPr>
              <w:t>f</w:t>
            </w:r>
            <w:r>
              <w:t>(</w:t>
            </w:r>
            <w:r w:rsidRPr="00C90A00">
              <w:rPr>
                <w:i/>
                <w:iCs/>
              </w:rPr>
              <w:t>x,y)</w:t>
            </w:r>
            <w:r>
              <w:t xml:space="preserve"> to have maximum?</w:t>
            </w:r>
          </w:p>
        </w:tc>
        <w:tc>
          <w:tcPr>
            <w:tcW w:w="388" w:type="pct"/>
            <w:vAlign w:val="center"/>
          </w:tcPr>
          <w:p w14:paraId="560AFE58" w14:textId="77777777" w:rsidR="00B9565E" w:rsidRPr="00FA796F" w:rsidRDefault="00B9565E" w:rsidP="0094051D">
            <w:pPr>
              <w:contextualSpacing/>
              <w:jc w:val="center"/>
            </w:pPr>
            <w:r w:rsidRPr="00FA796F">
              <w:t>CO</w:t>
            </w:r>
            <w:r>
              <w:t>1</w:t>
            </w:r>
          </w:p>
        </w:tc>
        <w:tc>
          <w:tcPr>
            <w:tcW w:w="355" w:type="pct"/>
            <w:vAlign w:val="center"/>
          </w:tcPr>
          <w:p w14:paraId="7ECC4F5B" w14:textId="77777777" w:rsidR="00B9565E" w:rsidRPr="00FA796F" w:rsidRDefault="00B9565E" w:rsidP="00A81194">
            <w:pPr>
              <w:contextualSpacing/>
              <w:jc w:val="center"/>
            </w:pPr>
            <w:r>
              <w:t>R</w:t>
            </w:r>
          </w:p>
        </w:tc>
        <w:tc>
          <w:tcPr>
            <w:tcW w:w="473" w:type="pct"/>
            <w:vAlign w:val="center"/>
          </w:tcPr>
          <w:p w14:paraId="7F0D4AA5" w14:textId="77777777" w:rsidR="00B9565E" w:rsidRPr="00FA796F" w:rsidRDefault="00B9565E" w:rsidP="00A81194">
            <w:pPr>
              <w:contextualSpacing/>
              <w:jc w:val="center"/>
            </w:pPr>
            <w:r w:rsidRPr="00FA796F">
              <w:t>1</w:t>
            </w:r>
          </w:p>
        </w:tc>
      </w:tr>
      <w:tr w:rsidR="00B9565E" w:rsidRPr="00FA796F" w14:paraId="0455E79F" w14:textId="77777777" w:rsidTr="00A81194">
        <w:trPr>
          <w:trHeight w:val="396"/>
        </w:trPr>
        <w:tc>
          <w:tcPr>
            <w:tcW w:w="272" w:type="pct"/>
            <w:vAlign w:val="center"/>
          </w:tcPr>
          <w:p w14:paraId="5657A180" w14:textId="77777777" w:rsidR="00B9565E" w:rsidRPr="00FA796F" w:rsidRDefault="00B9565E" w:rsidP="00A81194">
            <w:pPr>
              <w:contextualSpacing/>
              <w:jc w:val="center"/>
            </w:pPr>
            <w:r w:rsidRPr="00FA796F">
              <w:t>3.</w:t>
            </w:r>
          </w:p>
        </w:tc>
        <w:tc>
          <w:tcPr>
            <w:tcW w:w="3512" w:type="pct"/>
            <w:gridSpan w:val="2"/>
            <w:vAlign w:val="bottom"/>
          </w:tcPr>
          <w:p w14:paraId="7ADB9359" w14:textId="77777777" w:rsidR="00B9565E" w:rsidRPr="00FA796F" w:rsidRDefault="00B9565E" w:rsidP="00A81194">
            <w:pPr>
              <w:contextualSpacing/>
              <w:jc w:val="both"/>
            </w:pPr>
            <w:r>
              <w:t>Write the linearity property of Laplace Transform</w:t>
            </w:r>
          </w:p>
        </w:tc>
        <w:tc>
          <w:tcPr>
            <w:tcW w:w="388" w:type="pct"/>
            <w:vAlign w:val="center"/>
          </w:tcPr>
          <w:p w14:paraId="54B0B418" w14:textId="77777777" w:rsidR="00B9565E" w:rsidRPr="00FA796F" w:rsidRDefault="00B9565E" w:rsidP="0094051D">
            <w:pPr>
              <w:contextualSpacing/>
              <w:jc w:val="center"/>
            </w:pPr>
            <w:r w:rsidRPr="00FA796F">
              <w:t>CO</w:t>
            </w:r>
            <w:r>
              <w:t>2</w:t>
            </w:r>
          </w:p>
        </w:tc>
        <w:tc>
          <w:tcPr>
            <w:tcW w:w="355" w:type="pct"/>
            <w:vAlign w:val="center"/>
          </w:tcPr>
          <w:p w14:paraId="19F9D2D0" w14:textId="77777777" w:rsidR="00B9565E" w:rsidRPr="00FA796F" w:rsidRDefault="00B9565E" w:rsidP="00A81194">
            <w:pPr>
              <w:contextualSpacing/>
              <w:jc w:val="center"/>
            </w:pPr>
            <w:r>
              <w:t>R</w:t>
            </w:r>
          </w:p>
        </w:tc>
        <w:tc>
          <w:tcPr>
            <w:tcW w:w="473" w:type="pct"/>
            <w:vAlign w:val="center"/>
          </w:tcPr>
          <w:p w14:paraId="20194417" w14:textId="77777777" w:rsidR="00B9565E" w:rsidRPr="00FA796F" w:rsidRDefault="00B9565E" w:rsidP="00A81194">
            <w:pPr>
              <w:contextualSpacing/>
              <w:jc w:val="center"/>
            </w:pPr>
            <w:r w:rsidRPr="00FA796F">
              <w:t>1</w:t>
            </w:r>
          </w:p>
        </w:tc>
      </w:tr>
      <w:tr w:rsidR="00B9565E" w:rsidRPr="00FA796F" w14:paraId="3B11CAAB" w14:textId="77777777" w:rsidTr="00A81194">
        <w:trPr>
          <w:trHeight w:val="396"/>
        </w:trPr>
        <w:tc>
          <w:tcPr>
            <w:tcW w:w="272" w:type="pct"/>
            <w:vAlign w:val="center"/>
          </w:tcPr>
          <w:p w14:paraId="6EA37A41" w14:textId="77777777" w:rsidR="00B9565E" w:rsidRPr="00FA796F" w:rsidRDefault="00B9565E" w:rsidP="00A81194">
            <w:pPr>
              <w:contextualSpacing/>
              <w:jc w:val="center"/>
            </w:pPr>
            <w:r w:rsidRPr="00FA796F">
              <w:t>4.</w:t>
            </w:r>
          </w:p>
        </w:tc>
        <w:tc>
          <w:tcPr>
            <w:tcW w:w="3512" w:type="pct"/>
            <w:gridSpan w:val="2"/>
            <w:vAlign w:val="bottom"/>
          </w:tcPr>
          <w:p w14:paraId="1095F1FF" w14:textId="77777777" w:rsidR="00B9565E" w:rsidRPr="00FA796F" w:rsidRDefault="00B9565E" w:rsidP="00A81194">
            <w:pPr>
              <w:contextualSpacing/>
              <w:jc w:val="both"/>
            </w:pPr>
            <w:r>
              <w:t xml:space="preserve">Evaluate  </w:t>
            </w:r>
            <m:oMath>
              <m:sSup>
                <m:sSupPr>
                  <m:ctrlPr>
                    <w:rPr>
                      <w:rFonts w:ascii="Cambria Math" w:hAnsi="Cambria Math"/>
                      <w:i/>
                    </w:rPr>
                  </m:ctrlPr>
                </m:sSupPr>
                <m:e>
                  <m:r>
                    <w:rPr>
                      <w:rFonts w:ascii="Cambria Math" w:hAnsi="Cambria Math"/>
                    </w:rPr>
                    <m:t>L</m:t>
                  </m:r>
                </m:e>
                <m:sup>
                  <m:r>
                    <w:rPr>
                      <w:rFonts w:ascii="Cambria Math" w:hAnsi="Cambria Math"/>
                    </w:rPr>
                    <m:t>-1</m:t>
                  </m:r>
                </m:sup>
              </m:sSup>
              <m:d>
                <m:dPr>
                  <m:ctrlPr>
                    <w:rPr>
                      <w:rFonts w:ascii="Cambria Math" w:hAnsi="Cambria Math"/>
                      <w:i/>
                    </w:rPr>
                  </m:ctrlPr>
                </m:dPr>
                <m:e>
                  <m:f>
                    <m:fPr>
                      <m:ctrlPr>
                        <w:rPr>
                          <w:rFonts w:ascii="Cambria Math" w:hAnsi="Cambria Math"/>
                          <w:i/>
                        </w:rPr>
                      </m:ctrlPr>
                    </m:fPr>
                    <m:num>
                      <m:r>
                        <w:rPr>
                          <w:rFonts w:ascii="Cambria Math" w:hAnsi="Cambria Math"/>
                        </w:rPr>
                        <m:t>a</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 xml:space="preserve"> + </m:t>
                      </m:r>
                      <m:sSup>
                        <m:sSupPr>
                          <m:ctrlPr>
                            <w:rPr>
                              <w:rFonts w:ascii="Cambria Math" w:hAnsi="Cambria Math"/>
                              <w:i/>
                            </w:rPr>
                          </m:ctrlPr>
                        </m:sSupPr>
                        <m:e>
                          <m:r>
                            <w:rPr>
                              <w:rFonts w:ascii="Cambria Math" w:hAnsi="Cambria Math"/>
                            </w:rPr>
                            <m:t>a</m:t>
                          </m:r>
                        </m:e>
                        <m:sup>
                          <m:r>
                            <w:rPr>
                              <w:rFonts w:ascii="Cambria Math" w:hAnsi="Cambria Math"/>
                            </w:rPr>
                            <m:t>2</m:t>
                          </m:r>
                        </m:sup>
                      </m:sSup>
                    </m:den>
                  </m:f>
                </m:e>
              </m:d>
            </m:oMath>
          </w:p>
        </w:tc>
        <w:tc>
          <w:tcPr>
            <w:tcW w:w="388" w:type="pct"/>
            <w:vAlign w:val="center"/>
          </w:tcPr>
          <w:p w14:paraId="63718A24" w14:textId="77777777" w:rsidR="00B9565E" w:rsidRPr="00FA796F" w:rsidRDefault="00B9565E" w:rsidP="0094051D">
            <w:pPr>
              <w:contextualSpacing/>
              <w:jc w:val="center"/>
            </w:pPr>
            <w:r w:rsidRPr="00FA796F">
              <w:t>CO</w:t>
            </w:r>
            <w:r>
              <w:t>2</w:t>
            </w:r>
          </w:p>
        </w:tc>
        <w:tc>
          <w:tcPr>
            <w:tcW w:w="355" w:type="pct"/>
            <w:vAlign w:val="center"/>
          </w:tcPr>
          <w:p w14:paraId="15CD845C" w14:textId="77777777" w:rsidR="00B9565E" w:rsidRPr="00FA796F" w:rsidRDefault="00B9565E" w:rsidP="00A81194">
            <w:pPr>
              <w:contextualSpacing/>
              <w:jc w:val="center"/>
            </w:pPr>
            <w:r>
              <w:t>E</w:t>
            </w:r>
          </w:p>
        </w:tc>
        <w:tc>
          <w:tcPr>
            <w:tcW w:w="473" w:type="pct"/>
            <w:vAlign w:val="center"/>
          </w:tcPr>
          <w:p w14:paraId="085B8BE0" w14:textId="77777777" w:rsidR="00B9565E" w:rsidRPr="00FA796F" w:rsidRDefault="00B9565E" w:rsidP="00A81194">
            <w:pPr>
              <w:contextualSpacing/>
              <w:jc w:val="center"/>
            </w:pPr>
            <w:r w:rsidRPr="00FA796F">
              <w:t>1</w:t>
            </w:r>
          </w:p>
        </w:tc>
      </w:tr>
      <w:tr w:rsidR="00B9565E" w:rsidRPr="00FA796F" w14:paraId="18529698" w14:textId="77777777" w:rsidTr="00A81194">
        <w:trPr>
          <w:trHeight w:val="396"/>
        </w:trPr>
        <w:tc>
          <w:tcPr>
            <w:tcW w:w="272" w:type="pct"/>
            <w:vAlign w:val="center"/>
          </w:tcPr>
          <w:p w14:paraId="3498E819" w14:textId="77777777" w:rsidR="00B9565E" w:rsidRPr="00FA796F" w:rsidRDefault="00B9565E" w:rsidP="00A81194">
            <w:pPr>
              <w:contextualSpacing/>
              <w:jc w:val="center"/>
            </w:pPr>
            <w:r w:rsidRPr="00FA796F">
              <w:t>5.</w:t>
            </w:r>
          </w:p>
        </w:tc>
        <w:tc>
          <w:tcPr>
            <w:tcW w:w="3512" w:type="pct"/>
            <w:gridSpan w:val="2"/>
            <w:vAlign w:val="bottom"/>
          </w:tcPr>
          <w:p w14:paraId="690CE916" w14:textId="77777777" w:rsidR="00B9565E" w:rsidRPr="00FA796F" w:rsidRDefault="00B9565E" w:rsidP="00A81194">
            <w:pPr>
              <w:pStyle w:val="Default"/>
              <w:contextualSpacing/>
              <w:jc w:val="both"/>
            </w:pPr>
            <w:r>
              <w:t xml:space="preserve">If </w:t>
            </w:r>
            <m:oMath>
              <m:f>
                <m:fPr>
                  <m:ctrlPr>
                    <w:rPr>
                      <w:rFonts w:ascii="Cambria Math" w:hAnsi="Cambria Math"/>
                      <w:i/>
                    </w:rPr>
                  </m:ctrlPr>
                </m:fPr>
                <m:num>
                  <m:r>
                    <w:rPr>
                      <w:rFonts w:ascii="Cambria Math" w:hAnsi="Cambria Math"/>
                    </w:rPr>
                    <m:t>∂</m:t>
                  </m:r>
                  <m:d>
                    <m:dPr>
                      <m:ctrlPr>
                        <w:rPr>
                          <w:rFonts w:ascii="Cambria Math" w:hAnsi="Cambria Math"/>
                          <w:i/>
                        </w:rPr>
                      </m:ctrlPr>
                    </m:dPr>
                    <m:e>
                      <m:r>
                        <w:rPr>
                          <w:rFonts w:ascii="Cambria Math" w:hAnsi="Cambria Math"/>
                        </w:rPr>
                        <m:t>u,v</m:t>
                      </m:r>
                    </m:e>
                  </m:d>
                </m:num>
                <m:den>
                  <m:r>
                    <w:rPr>
                      <w:rFonts w:ascii="Cambria Math" w:hAnsi="Cambria Math"/>
                    </w:rPr>
                    <m:t>∂</m:t>
                  </m:r>
                  <m:d>
                    <m:dPr>
                      <m:ctrlPr>
                        <w:rPr>
                          <w:rFonts w:ascii="Cambria Math" w:hAnsi="Cambria Math"/>
                          <w:i/>
                        </w:rPr>
                      </m:ctrlPr>
                    </m:dPr>
                    <m:e>
                      <m:r>
                        <w:rPr>
                          <w:rFonts w:ascii="Cambria Math" w:hAnsi="Cambria Math"/>
                        </w:rPr>
                        <m:t>x,y</m:t>
                      </m:r>
                    </m:e>
                  </m:d>
                </m:den>
              </m:f>
              <m:r>
                <w:rPr>
                  <w:rFonts w:ascii="Cambria Math" w:hAnsi="Cambria Math"/>
                </w:rPr>
                <m:t xml:space="preserve"> = </m:t>
              </m:r>
              <m:sSup>
                <m:sSupPr>
                  <m:ctrlPr>
                    <w:rPr>
                      <w:rFonts w:ascii="Cambria Math" w:hAnsi="Cambria Math"/>
                      <w:i/>
                    </w:rPr>
                  </m:ctrlPr>
                </m:sSupPr>
                <m:e>
                  <m:r>
                    <w:rPr>
                      <w:rFonts w:ascii="Cambria Math" w:hAnsi="Cambria Math"/>
                    </w:rPr>
                    <m:t>x</m:t>
                  </m:r>
                </m:e>
                <m:sup>
                  <m:r>
                    <w:rPr>
                      <w:rFonts w:ascii="Cambria Math" w:hAnsi="Cambria Math"/>
                    </w:rPr>
                    <m:t>2</m:t>
                  </m:r>
                </m:sup>
              </m:sSup>
            </m:oMath>
            <w:r>
              <w:rPr>
                <w:rFonts w:eastAsiaTheme="minorEastAsia"/>
              </w:rPr>
              <w:t xml:space="preserve"> then what is the value of </w:t>
            </w:r>
            <m:oMath>
              <m:f>
                <m:fPr>
                  <m:ctrlPr>
                    <w:rPr>
                      <w:rFonts w:ascii="Cambria Math" w:hAnsi="Cambria Math"/>
                      <w:i/>
                    </w:rPr>
                  </m:ctrlPr>
                </m:fPr>
                <m:num>
                  <m:r>
                    <w:rPr>
                      <w:rFonts w:ascii="Cambria Math" w:hAnsi="Cambria Math"/>
                    </w:rPr>
                    <m:t>∂</m:t>
                  </m:r>
                  <m:d>
                    <m:dPr>
                      <m:ctrlPr>
                        <w:rPr>
                          <w:rFonts w:ascii="Cambria Math" w:hAnsi="Cambria Math"/>
                          <w:i/>
                        </w:rPr>
                      </m:ctrlPr>
                    </m:dPr>
                    <m:e>
                      <m:r>
                        <w:rPr>
                          <w:rFonts w:ascii="Cambria Math" w:hAnsi="Cambria Math"/>
                        </w:rPr>
                        <m:t>x,y</m:t>
                      </m:r>
                    </m:e>
                  </m:d>
                </m:num>
                <m:den>
                  <m:r>
                    <w:rPr>
                      <w:rFonts w:ascii="Cambria Math" w:hAnsi="Cambria Math"/>
                    </w:rPr>
                    <m:t>∂</m:t>
                  </m:r>
                  <m:d>
                    <m:dPr>
                      <m:ctrlPr>
                        <w:rPr>
                          <w:rFonts w:ascii="Cambria Math" w:hAnsi="Cambria Math"/>
                          <w:i/>
                        </w:rPr>
                      </m:ctrlPr>
                    </m:dPr>
                    <m:e>
                      <m:r>
                        <w:rPr>
                          <w:rFonts w:ascii="Cambria Math" w:hAnsi="Cambria Math"/>
                        </w:rPr>
                        <m:t>u,v</m:t>
                      </m:r>
                    </m:e>
                  </m:d>
                </m:den>
              </m:f>
              <m:r>
                <w:rPr>
                  <w:rFonts w:ascii="Cambria Math" w:hAnsi="Cambria Math"/>
                </w:rPr>
                <m:t xml:space="preserve"> </m:t>
              </m:r>
            </m:oMath>
          </w:p>
        </w:tc>
        <w:tc>
          <w:tcPr>
            <w:tcW w:w="388" w:type="pct"/>
            <w:vAlign w:val="center"/>
          </w:tcPr>
          <w:p w14:paraId="2F56E150" w14:textId="77777777" w:rsidR="00B9565E" w:rsidRPr="00FA796F" w:rsidRDefault="00B9565E" w:rsidP="0094051D">
            <w:pPr>
              <w:contextualSpacing/>
              <w:jc w:val="center"/>
            </w:pPr>
            <w:r w:rsidRPr="00FA796F">
              <w:t>CO</w:t>
            </w:r>
            <w:r>
              <w:t>3</w:t>
            </w:r>
          </w:p>
        </w:tc>
        <w:tc>
          <w:tcPr>
            <w:tcW w:w="355" w:type="pct"/>
            <w:vAlign w:val="center"/>
          </w:tcPr>
          <w:p w14:paraId="330E7841" w14:textId="77777777" w:rsidR="00B9565E" w:rsidRPr="00FA796F" w:rsidRDefault="00B9565E" w:rsidP="00A81194">
            <w:pPr>
              <w:contextualSpacing/>
              <w:jc w:val="center"/>
            </w:pPr>
            <w:r>
              <w:t>U</w:t>
            </w:r>
          </w:p>
        </w:tc>
        <w:tc>
          <w:tcPr>
            <w:tcW w:w="473" w:type="pct"/>
            <w:vAlign w:val="center"/>
          </w:tcPr>
          <w:p w14:paraId="4D282650" w14:textId="77777777" w:rsidR="00B9565E" w:rsidRPr="00FA796F" w:rsidRDefault="00B9565E" w:rsidP="00A81194">
            <w:pPr>
              <w:contextualSpacing/>
              <w:jc w:val="center"/>
            </w:pPr>
            <w:r w:rsidRPr="00FA796F">
              <w:t>1</w:t>
            </w:r>
          </w:p>
        </w:tc>
      </w:tr>
      <w:tr w:rsidR="00B9565E" w:rsidRPr="00FA796F" w14:paraId="1D68754F" w14:textId="77777777" w:rsidTr="00A81194">
        <w:trPr>
          <w:trHeight w:val="396"/>
        </w:trPr>
        <w:tc>
          <w:tcPr>
            <w:tcW w:w="272" w:type="pct"/>
            <w:vAlign w:val="center"/>
          </w:tcPr>
          <w:p w14:paraId="3367FC4B" w14:textId="77777777" w:rsidR="00B9565E" w:rsidRPr="00FA796F" w:rsidRDefault="00B9565E" w:rsidP="00A81194">
            <w:pPr>
              <w:contextualSpacing/>
              <w:jc w:val="center"/>
            </w:pPr>
            <w:r w:rsidRPr="00FA796F">
              <w:t>6.</w:t>
            </w:r>
          </w:p>
        </w:tc>
        <w:tc>
          <w:tcPr>
            <w:tcW w:w="3512" w:type="pct"/>
            <w:gridSpan w:val="2"/>
            <w:vAlign w:val="bottom"/>
          </w:tcPr>
          <w:p w14:paraId="37469021" w14:textId="77777777" w:rsidR="00B9565E" w:rsidRPr="00FA796F" w:rsidRDefault="00B9565E" w:rsidP="00A81194">
            <w:pPr>
              <w:contextualSpacing/>
              <w:jc w:val="both"/>
            </w:pPr>
            <w:r>
              <w:t xml:space="preserve">Evaluate </w:t>
            </w:r>
            <m:oMath>
              <m:r>
                <m:rPr>
                  <m:sty m:val="p"/>
                </m:rPr>
                <w:rPr>
                  <w:rFonts w:ascii="Cambria Math" w:hAnsi="Cambria Math"/>
                </w:rPr>
                <m:t>Γ</m:t>
              </m:r>
              <m:d>
                <m:dPr>
                  <m:ctrlPr>
                    <w:rPr>
                      <w:rFonts w:ascii="Cambria Math" w:hAnsi="Cambria Math"/>
                      <w:i/>
                    </w:rPr>
                  </m:ctrlPr>
                </m:dPr>
                <m:e>
                  <m:r>
                    <w:rPr>
                      <w:rFonts w:ascii="Cambria Math" w:hAnsi="Cambria Math"/>
                    </w:rPr>
                    <m:t>5</m:t>
                  </m:r>
                </m:e>
              </m:d>
            </m:oMath>
            <w:r>
              <w:t xml:space="preserve">. </w:t>
            </w:r>
          </w:p>
        </w:tc>
        <w:tc>
          <w:tcPr>
            <w:tcW w:w="388" w:type="pct"/>
            <w:vAlign w:val="center"/>
          </w:tcPr>
          <w:p w14:paraId="29141563" w14:textId="77777777" w:rsidR="00B9565E" w:rsidRPr="00FA796F" w:rsidRDefault="00B9565E" w:rsidP="0094051D">
            <w:pPr>
              <w:contextualSpacing/>
              <w:jc w:val="center"/>
            </w:pPr>
            <w:r w:rsidRPr="00FA796F">
              <w:t>CO</w:t>
            </w:r>
            <w:r>
              <w:t>4</w:t>
            </w:r>
          </w:p>
        </w:tc>
        <w:tc>
          <w:tcPr>
            <w:tcW w:w="355" w:type="pct"/>
            <w:vAlign w:val="center"/>
          </w:tcPr>
          <w:p w14:paraId="028530D0" w14:textId="77777777" w:rsidR="00B9565E" w:rsidRPr="00FA796F" w:rsidRDefault="00B9565E" w:rsidP="00A81194">
            <w:pPr>
              <w:contextualSpacing/>
              <w:jc w:val="center"/>
            </w:pPr>
            <w:r>
              <w:t>E</w:t>
            </w:r>
          </w:p>
        </w:tc>
        <w:tc>
          <w:tcPr>
            <w:tcW w:w="473" w:type="pct"/>
            <w:vAlign w:val="center"/>
          </w:tcPr>
          <w:p w14:paraId="4AAE57BB" w14:textId="77777777" w:rsidR="00B9565E" w:rsidRPr="00FA796F" w:rsidRDefault="00B9565E" w:rsidP="00A81194">
            <w:pPr>
              <w:contextualSpacing/>
              <w:jc w:val="center"/>
            </w:pPr>
            <w:r w:rsidRPr="00FA796F">
              <w:t>1</w:t>
            </w:r>
          </w:p>
        </w:tc>
      </w:tr>
      <w:tr w:rsidR="00B9565E" w:rsidRPr="00FA796F" w14:paraId="395D5696" w14:textId="77777777" w:rsidTr="00A81194">
        <w:trPr>
          <w:trHeight w:val="396"/>
        </w:trPr>
        <w:tc>
          <w:tcPr>
            <w:tcW w:w="272" w:type="pct"/>
            <w:vAlign w:val="center"/>
          </w:tcPr>
          <w:p w14:paraId="4B69100C" w14:textId="77777777" w:rsidR="00B9565E" w:rsidRPr="00FA796F" w:rsidRDefault="00B9565E" w:rsidP="00A81194">
            <w:pPr>
              <w:contextualSpacing/>
              <w:jc w:val="center"/>
            </w:pPr>
            <w:r w:rsidRPr="00FA796F">
              <w:t>7.</w:t>
            </w:r>
          </w:p>
        </w:tc>
        <w:tc>
          <w:tcPr>
            <w:tcW w:w="3512" w:type="pct"/>
            <w:gridSpan w:val="2"/>
            <w:vAlign w:val="bottom"/>
          </w:tcPr>
          <w:p w14:paraId="1899669E" w14:textId="77777777" w:rsidR="00B9565E" w:rsidRPr="00FA796F" w:rsidRDefault="00B9565E" w:rsidP="00A81194">
            <w:pPr>
              <w:pStyle w:val="ListParagraph"/>
              <w:ind w:left="0"/>
              <w:jc w:val="both"/>
              <w:rPr>
                <w:noProof/>
                <w:lang w:eastAsia="zh-TW"/>
              </w:rPr>
            </w:pPr>
            <w:r>
              <w:rPr>
                <w:noProof/>
                <w:lang w:eastAsia="zh-TW"/>
              </w:rPr>
              <w:t xml:space="preserve">Evaluate </w:t>
            </w:r>
            <m:oMath>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1</m:t>
                  </m:r>
                </m:sup>
                <m:e>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2</m:t>
                      </m:r>
                    </m:sup>
                    <m:e>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2</m:t>
                          </m:r>
                        </m:sup>
                      </m:sSup>
                      <m:r>
                        <w:rPr>
                          <w:rFonts w:ascii="Cambria Math" w:hAnsi="Cambria Math"/>
                          <w:noProof/>
                          <w:lang w:eastAsia="zh-TW"/>
                        </w:rPr>
                        <m:t>dxdy</m:t>
                      </m:r>
                    </m:e>
                  </m:nary>
                </m:e>
              </m:nary>
            </m:oMath>
          </w:p>
        </w:tc>
        <w:tc>
          <w:tcPr>
            <w:tcW w:w="388" w:type="pct"/>
            <w:vAlign w:val="center"/>
          </w:tcPr>
          <w:p w14:paraId="50026F19" w14:textId="77777777" w:rsidR="00B9565E" w:rsidRPr="00FA796F" w:rsidRDefault="00B9565E" w:rsidP="0094051D">
            <w:pPr>
              <w:contextualSpacing/>
              <w:jc w:val="center"/>
            </w:pPr>
            <w:r w:rsidRPr="00FA796F">
              <w:t>CO</w:t>
            </w:r>
            <w:r>
              <w:t>4</w:t>
            </w:r>
          </w:p>
        </w:tc>
        <w:tc>
          <w:tcPr>
            <w:tcW w:w="355" w:type="pct"/>
            <w:vAlign w:val="center"/>
          </w:tcPr>
          <w:p w14:paraId="086CF8AA" w14:textId="77777777" w:rsidR="00B9565E" w:rsidRPr="00FA796F" w:rsidRDefault="00B9565E" w:rsidP="00A81194">
            <w:pPr>
              <w:contextualSpacing/>
              <w:jc w:val="center"/>
            </w:pPr>
            <w:r>
              <w:t>E</w:t>
            </w:r>
          </w:p>
        </w:tc>
        <w:tc>
          <w:tcPr>
            <w:tcW w:w="473" w:type="pct"/>
            <w:vAlign w:val="center"/>
          </w:tcPr>
          <w:p w14:paraId="578C386B" w14:textId="77777777" w:rsidR="00B9565E" w:rsidRPr="00FA796F" w:rsidRDefault="00B9565E" w:rsidP="00A81194">
            <w:pPr>
              <w:contextualSpacing/>
              <w:jc w:val="center"/>
            </w:pPr>
            <w:r w:rsidRPr="00FA796F">
              <w:t>1</w:t>
            </w:r>
          </w:p>
        </w:tc>
      </w:tr>
      <w:tr w:rsidR="00B9565E" w:rsidRPr="00FA796F" w14:paraId="6856F47A" w14:textId="77777777" w:rsidTr="00A81194">
        <w:trPr>
          <w:trHeight w:val="396"/>
        </w:trPr>
        <w:tc>
          <w:tcPr>
            <w:tcW w:w="272" w:type="pct"/>
            <w:vAlign w:val="center"/>
          </w:tcPr>
          <w:p w14:paraId="4CCF79AE" w14:textId="77777777" w:rsidR="00B9565E" w:rsidRPr="00FA796F" w:rsidRDefault="00B9565E" w:rsidP="00A81194">
            <w:pPr>
              <w:contextualSpacing/>
              <w:jc w:val="center"/>
            </w:pPr>
            <w:r w:rsidRPr="00FA796F">
              <w:t>8.</w:t>
            </w:r>
          </w:p>
        </w:tc>
        <w:tc>
          <w:tcPr>
            <w:tcW w:w="3512" w:type="pct"/>
            <w:gridSpan w:val="2"/>
            <w:vAlign w:val="bottom"/>
          </w:tcPr>
          <w:p w14:paraId="4E7BE319" w14:textId="77777777" w:rsidR="00B9565E" w:rsidRPr="00C90A00" w:rsidRDefault="00B9565E" w:rsidP="00A81194">
            <w:pPr>
              <w:contextualSpacing/>
              <w:jc w:val="both"/>
            </w:pPr>
            <w:r>
              <w:t xml:space="preserve">Write the formula to find the volume enclosed by plane curves whose equations are given in cartesian form. </w:t>
            </w:r>
          </w:p>
        </w:tc>
        <w:tc>
          <w:tcPr>
            <w:tcW w:w="388" w:type="pct"/>
            <w:vAlign w:val="center"/>
          </w:tcPr>
          <w:p w14:paraId="01C41C97" w14:textId="77777777" w:rsidR="00B9565E" w:rsidRPr="00FA796F" w:rsidRDefault="00B9565E" w:rsidP="0094051D">
            <w:pPr>
              <w:contextualSpacing/>
              <w:jc w:val="center"/>
            </w:pPr>
            <w:r w:rsidRPr="00FA796F">
              <w:t>CO</w:t>
            </w:r>
            <w:r>
              <w:t>4</w:t>
            </w:r>
          </w:p>
        </w:tc>
        <w:tc>
          <w:tcPr>
            <w:tcW w:w="355" w:type="pct"/>
            <w:vAlign w:val="center"/>
          </w:tcPr>
          <w:p w14:paraId="5B896C8C" w14:textId="77777777" w:rsidR="00B9565E" w:rsidRPr="00FA796F" w:rsidRDefault="00B9565E" w:rsidP="00A81194">
            <w:pPr>
              <w:contextualSpacing/>
              <w:jc w:val="center"/>
            </w:pPr>
            <w:r>
              <w:t>R</w:t>
            </w:r>
          </w:p>
        </w:tc>
        <w:tc>
          <w:tcPr>
            <w:tcW w:w="473" w:type="pct"/>
            <w:vAlign w:val="center"/>
          </w:tcPr>
          <w:p w14:paraId="421630B2" w14:textId="77777777" w:rsidR="00B9565E" w:rsidRPr="00FA796F" w:rsidRDefault="00B9565E" w:rsidP="00A81194">
            <w:pPr>
              <w:contextualSpacing/>
              <w:jc w:val="center"/>
            </w:pPr>
            <w:r w:rsidRPr="00FA796F">
              <w:t>1</w:t>
            </w:r>
          </w:p>
        </w:tc>
      </w:tr>
      <w:tr w:rsidR="00B9565E" w:rsidRPr="00FA796F" w14:paraId="6D074713" w14:textId="77777777" w:rsidTr="00A81194">
        <w:trPr>
          <w:trHeight w:val="396"/>
        </w:trPr>
        <w:tc>
          <w:tcPr>
            <w:tcW w:w="272" w:type="pct"/>
            <w:vAlign w:val="center"/>
          </w:tcPr>
          <w:p w14:paraId="6AEDE806" w14:textId="77777777" w:rsidR="00B9565E" w:rsidRPr="00FA796F" w:rsidRDefault="00B9565E" w:rsidP="00A81194">
            <w:pPr>
              <w:contextualSpacing/>
              <w:jc w:val="center"/>
            </w:pPr>
            <w:r w:rsidRPr="00FA796F">
              <w:t>9.</w:t>
            </w:r>
          </w:p>
        </w:tc>
        <w:tc>
          <w:tcPr>
            <w:tcW w:w="3512" w:type="pct"/>
            <w:gridSpan w:val="2"/>
            <w:vAlign w:val="bottom"/>
          </w:tcPr>
          <w:p w14:paraId="43EB2A1C" w14:textId="77777777" w:rsidR="00B9565E" w:rsidRPr="00FA796F" w:rsidRDefault="00B9565E" w:rsidP="00A81194">
            <w:pPr>
              <w:pStyle w:val="ListParagraph"/>
              <w:ind w:left="0"/>
              <w:jc w:val="both"/>
              <w:rPr>
                <w:noProof/>
                <w:lang w:eastAsia="zh-TW"/>
              </w:rPr>
            </w:pPr>
            <w:r>
              <w:rPr>
                <w:noProof/>
                <w:lang w:eastAsia="zh-TW"/>
              </w:rPr>
              <w:t xml:space="preserve">Evaluate </w:t>
            </w:r>
            <m:oMath>
              <m:r>
                <m:rPr>
                  <m:sty m:val="p"/>
                </m:rPr>
                <w:rPr>
                  <w:rFonts w:ascii="Cambria Math" w:hAnsi="Cambria Math"/>
                  <w:noProof/>
                  <w:lang w:eastAsia="zh-TW"/>
                </w:rPr>
                <m:t>∇ϕ</m:t>
              </m:r>
              <m:r>
                <w:rPr>
                  <w:rFonts w:ascii="Cambria Math" w:hAnsi="Cambria Math"/>
                  <w:noProof/>
                  <w:lang w:eastAsia="zh-TW"/>
                </w:rPr>
                <m:t xml:space="preserve">, </m:t>
              </m:r>
            </m:oMath>
            <w:r>
              <w:rPr>
                <w:noProof/>
                <w:lang w:eastAsia="zh-TW"/>
              </w:rPr>
              <w:t xml:space="preserve">given </w:t>
            </w:r>
            <m:oMath>
              <m:r>
                <w:rPr>
                  <w:rFonts w:ascii="Cambria Math" w:hAnsi="Cambria Math"/>
                  <w:noProof/>
                  <w:lang w:eastAsia="zh-TW"/>
                </w:rPr>
                <m:t xml:space="preserve">ϕ = </m:t>
              </m:r>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3</m:t>
                  </m:r>
                </m:sup>
              </m:sSup>
              <m:r>
                <w:rPr>
                  <w:rFonts w:ascii="Cambria Math" w:hAnsi="Cambria Math"/>
                  <w:noProof/>
                  <w:lang w:eastAsia="zh-TW"/>
                </w:rPr>
                <m:t xml:space="preserve"> + </m:t>
              </m:r>
              <m:sSup>
                <m:sSupPr>
                  <m:ctrlPr>
                    <w:rPr>
                      <w:rFonts w:ascii="Cambria Math" w:hAnsi="Cambria Math"/>
                      <w:i/>
                      <w:noProof/>
                      <w:lang w:eastAsia="zh-TW"/>
                    </w:rPr>
                  </m:ctrlPr>
                </m:sSupPr>
                <m:e>
                  <m:r>
                    <w:rPr>
                      <w:rFonts w:ascii="Cambria Math" w:hAnsi="Cambria Math"/>
                      <w:noProof/>
                      <w:lang w:eastAsia="zh-TW"/>
                    </w:rPr>
                    <m:t>y</m:t>
                  </m:r>
                </m:e>
                <m:sup>
                  <m:r>
                    <w:rPr>
                      <w:rFonts w:ascii="Cambria Math" w:hAnsi="Cambria Math"/>
                      <w:noProof/>
                      <w:lang w:eastAsia="zh-TW"/>
                    </w:rPr>
                    <m:t>3</m:t>
                  </m:r>
                </m:sup>
              </m:sSup>
              <m:r>
                <w:rPr>
                  <w:rFonts w:ascii="Cambria Math" w:hAnsi="Cambria Math"/>
                  <w:noProof/>
                  <w:lang w:eastAsia="zh-TW"/>
                </w:rPr>
                <m:t xml:space="preserve">+ </m:t>
              </m:r>
              <m:sSup>
                <m:sSupPr>
                  <m:ctrlPr>
                    <w:rPr>
                      <w:rFonts w:ascii="Cambria Math" w:hAnsi="Cambria Math"/>
                      <w:i/>
                      <w:noProof/>
                      <w:lang w:eastAsia="zh-TW"/>
                    </w:rPr>
                  </m:ctrlPr>
                </m:sSupPr>
                <m:e>
                  <m:r>
                    <w:rPr>
                      <w:rFonts w:ascii="Cambria Math" w:hAnsi="Cambria Math"/>
                      <w:noProof/>
                      <w:lang w:eastAsia="zh-TW"/>
                    </w:rPr>
                    <m:t>z</m:t>
                  </m:r>
                </m:e>
                <m:sup>
                  <m:r>
                    <w:rPr>
                      <w:rFonts w:ascii="Cambria Math" w:hAnsi="Cambria Math"/>
                      <w:noProof/>
                      <w:lang w:eastAsia="zh-TW"/>
                    </w:rPr>
                    <m:t>3</m:t>
                  </m:r>
                </m:sup>
              </m:sSup>
            </m:oMath>
          </w:p>
        </w:tc>
        <w:tc>
          <w:tcPr>
            <w:tcW w:w="388" w:type="pct"/>
            <w:vAlign w:val="center"/>
          </w:tcPr>
          <w:p w14:paraId="2FBB5ECC" w14:textId="77777777" w:rsidR="00B9565E" w:rsidRPr="00FA796F" w:rsidRDefault="00B9565E" w:rsidP="0094051D">
            <w:pPr>
              <w:contextualSpacing/>
              <w:jc w:val="center"/>
            </w:pPr>
            <w:r w:rsidRPr="00FA796F">
              <w:t>CO</w:t>
            </w:r>
            <w:r>
              <w:t>5</w:t>
            </w:r>
          </w:p>
        </w:tc>
        <w:tc>
          <w:tcPr>
            <w:tcW w:w="355" w:type="pct"/>
            <w:vAlign w:val="center"/>
          </w:tcPr>
          <w:p w14:paraId="42307DCB" w14:textId="77777777" w:rsidR="00B9565E" w:rsidRPr="00FA796F" w:rsidRDefault="00B9565E" w:rsidP="00A81194">
            <w:pPr>
              <w:contextualSpacing/>
              <w:jc w:val="center"/>
            </w:pPr>
            <w:r>
              <w:t>E</w:t>
            </w:r>
          </w:p>
        </w:tc>
        <w:tc>
          <w:tcPr>
            <w:tcW w:w="473" w:type="pct"/>
            <w:vAlign w:val="center"/>
          </w:tcPr>
          <w:p w14:paraId="5956ABBD" w14:textId="77777777" w:rsidR="00B9565E" w:rsidRPr="00FA796F" w:rsidRDefault="00B9565E" w:rsidP="00A81194">
            <w:pPr>
              <w:contextualSpacing/>
              <w:jc w:val="center"/>
            </w:pPr>
            <w:r w:rsidRPr="00FA796F">
              <w:t>1</w:t>
            </w:r>
          </w:p>
        </w:tc>
      </w:tr>
      <w:tr w:rsidR="00B9565E" w:rsidRPr="00FA796F" w14:paraId="2139F601" w14:textId="77777777" w:rsidTr="00A81194">
        <w:trPr>
          <w:trHeight w:val="396"/>
        </w:trPr>
        <w:tc>
          <w:tcPr>
            <w:tcW w:w="272" w:type="pct"/>
            <w:vAlign w:val="center"/>
          </w:tcPr>
          <w:p w14:paraId="4B3EA6CD" w14:textId="77777777" w:rsidR="00B9565E" w:rsidRPr="00FA796F" w:rsidRDefault="00B9565E" w:rsidP="00A81194">
            <w:pPr>
              <w:contextualSpacing/>
              <w:jc w:val="center"/>
            </w:pPr>
            <w:r w:rsidRPr="00FA796F">
              <w:t>10.</w:t>
            </w:r>
          </w:p>
        </w:tc>
        <w:tc>
          <w:tcPr>
            <w:tcW w:w="3512" w:type="pct"/>
            <w:gridSpan w:val="2"/>
            <w:vAlign w:val="bottom"/>
          </w:tcPr>
          <w:p w14:paraId="3D91ECE6" w14:textId="77777777" w:rsidR="00B9565E" w:rsidRPr="00FA796F" w:rsidRDefault="00B9565E" w:rsidP="00A81194">
            <w:pPr>
              <w:contextualSpacing/>
              <w:jc w:val="both"/>
            </w:pPr>
            <w:r>
              <w:t xml:space="preserve">If </w:t>
            </w:r>
            <m:oMath>
              <m:box>
                <m:boxPr>
                  <m:opEmu m:val="1"/>
                  <m:ctrlPr>
                    <w:rPr>
                      <w:rFonts w:ascii="Cambria Math" w:hAnsi="Cambria Math"/>
                      <w:i/>
                    </w:rPr>
                  </m:ctrlPr>
                </m:boxPr>
                <m:e>
                  <m:acc>
                    <m:accPr>
                      <m:chr m:val="⃗"/>
                      <m:ctrlPr>
                        <w:rPr>
                          <w:rFonts w:ascii="Cambria Math" w:hAnsi="Cambria Math"/>
                          <w:i/>
                        </w:rPr>
                      </m:ctrlPr>
                    </m:accPr>
                    <m:e>
                      <m:r>
                        <w:rPr>
                          <w:rFonts w:ascii="Cambria Math" w:hAnsi="Cambria Math"/>
                        </w:rPr>
                        <m:t>r</m:t>
                      </m:r>
                    </m:e>
                  </m:acc>
                  <m:r>
                    <w:rPr>
                      <w:rFonts w:ascii="Cambria Math" w:hAnsi="Cambria Math"/>
                    </w:rPr>
                    <m:t>= 2x</m:t>
                  </m:r>
                  <m:acc>
                    <m:accPr>
                      <m:chr m:val="⃗"/>
                      <m:ctrlPr>
                        <w:rPr>
                          <w:rFonts w:ascii="Cambria Math" w:hAnsi="Cambria Math"/>
                          <w:i/>
                        </w:rPr>
                      </m:ctrlPr>
                    </m:accPr>
                    <m:e>
                      <m:r>
                        <w:rPr>
                          <w:rFonts w:ascii="Cambria Math" w:hAnsi="Cambria Math"/>
                        </w:rPr>
                        <m:t>i</m:t>
                      </m:r>
                    </m:e>
                  </m:acc>
                  <m:r>
                    <w:rPr>
                      <w:rFonts w:ascii="Cambria Math" w:hAnsi="Cambria Math"/>
                    </w:rPr>
                    <m:t xml:space="preserve">  + 4yj</m:t>
                  </m:r>
                </m:e>
              </m:box>
              <m:r>
                <w:rPr>
                  <w:rFonts w:ascii="Cambria Math" w:hAnsi="Cambria Math"/>
                </w:rPr>
                <m:t>+ 6z</m:t>
              </m:r>
              <m:acc>
                <m:accPr>
                  <m:chr m:val="⃗"/>
                  <m:ctrlPr>
                    <w:rPr>
                      <w:rFonts w:ascii="Cambria Math" w:hAnsi="Cambria Math"/>
                      <w:i/>
                    </w:rPr>
                  </m:ctrlPr>
                </m:accPr>
                <m:e>
                  <m:r>
                    <w:rPr>
                      <w:rFonts w:ascii="Cambria Math" w:hAnsi="Cambria Math"/>
                    </w:rPr>
                    <m:t>k</m:t>
                  </m:r>
                </m:e>
              </m:acc>
              <m:r>
                <w:rPr>
                  <w:rFonts w:ascii="Cambria Math" w:hAnsi="Cambria Math"/>
                </w:rPr>
                <m:t xml:space="preserve"> </m:t>
              </m:r>
            </m:oMath>
            <w:r>
              <w:t xml:space="preserve">, then evaluate </w:t>
            </w:r>
            <m:oMath>
              <m:r>
                <m:rPr>
                  <m:sty m:val="p"/>
                </m:rPr>
                <w:rPr>
                  <w:rFonts w:ascii="Cambria Math" w:hAnsi="Cambria Math"/>
                </w:rPr>
                <m:t>∇</m:t>
              </m:r>
              <m:r>
                <w:rPr>
                  <w:rFonts w:ascii="Cambria Math" w:hAnsi="Cambria Math"/>
                </w:rPr>
                <m:t xml:space="preserve"> x </m:t>
              </m:r>
              <m:acc>
                <m:accPr>
                  <m:chr m:val="⃗"/>
                  <m:ctrlPr>
                    <w:rPr>
                      <w:rFonts w:ascii="Cambria Math" w:hAnsi="Cambria Math"/>
                      <w:i/>
                    </w:rPr>
                  </m:ctrlPr>
                </m:accPr>
                <m:e>
                  <m:r>
                    <w:rPr>
                      <w:rFonts w:ascii="Cambria Math" w:hAnsi="Cambria Math"/>
                    </w:rPr>
                    <m:t>r</m:t>
                  </m:r>
                </m:e>
              </m:acc>
            </m:oMath>
            <w:r>
              <w:t>.</w:t>
            </w:r>
          </w:p>
        </w:tc>
        <w:tc>
          <w:tcPr>
            <w:tcW w:w="388" w:type="pct"/>
            <w:vAlign w:val="center"/>
          </w:tcPr>
          <w:p w14:paraId="223A1902" w14:textId="77777777" w:rsidR="00B9565E" w:rsidRPr="00FA796F" w:rsidRDefault="00B9565E" w:rsidP="0094051D">
            <w:pPr>
              <w:contextualSpacing/>
              <w:jc w:val="center"/>
            </w:pPr>
            <w:r w:rsidRPr="00FA796F">
              <w:t>CO</w:t>
            </w:r>
            <w:r>
              <w:t>5</w:t>
            </w:r>
          </w:p>
        </w:tc>
        <w:tc>
          <w:tcPr>
            <w:tcW w:w="355" w:type="pct"/>
            <w:vAlign w:val="center"/>
          </w:tcPr>
          <w:p w14:paraId="29DE3952" w14:textId="77777777" w:rsidR="00B9565E" w:rsidRPr="00FA796F" w:rsidRDefault="00B9565E" w:rsidP="00A81194">
            <w:pPr>
              <w:contextualSpacing/>
              <w:jc w:val="center"/>
            </w:pPr>
            <w:r>
              <w:t>E</w:t>
            </w:r>
          </w:p>
        </w:tc>
        <w:tc>
          <w:tcPr>
            <w:tcW w:w="473" w:type="pct"/>
            <w:vAlign w:val="center"/>
          </w:tcPr>
          <w:p w14:paraId="4D49BF3A" w14:textId="77777777" w:rsidR="00B9565E" w:rsidRPr="00FA796F" w:rsidRDefault="00B9565E" w:rsidP="00A81194">
            <w:pPr>
              <w:contextualSpacing/>
              <w:jc w:val="center"/>
            </w:pPr>
            <w:r w:rsidRPr="00FA796F">
              <w:t>1</w:t>
            </w:r>
          </w:p>
        </w:tc>
      </w:tr>
      <w:tr w:rsidR="00B9565E" w:rsidRPr="00FA796F" w14:paraId="2569BF0D" w14:textId="77777777" w:rsidTr="00A81194">
        <w:trPr>
          <w:trHeight w:val="551"/>
        </w:trPr>
        <w:tc>
          <w:tcPr>
            <w:tcW w:w="5000" w:type="pct"/>
            <w:gridSpan w:val="6"/>
            <w:vAlign w:val="center"/>
          </w:tcPr>
          <w:p w14:paraId="479F4759" w14:textId="77777777" w:rsidR="00B9565E" w:rsidRDefault="00B9565E" w:rsidP="00A81194">
            <w:pPr>
              <w:contextualSpacing/>
              <w:jc w:val="center"/>
              <w:rPr>
                <w:b/>
                <w:u w:val="single"/>
              </w:rPr>
            </w:pPr>
            <w:r w:rsidRPr="00FA796F">
              <w:rPr>
                <w:b/>
                <w:u w:val="single"/>
              </w:rPr>
              <w:t>PART – B (6 X 3 = 18 MARKS)</w:t>
            </w:r>
          </w:p>
          <w:p w14:paraId="44810A02"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76271AC9" w14:textId="77777777" w:rsidTr="00A81194">
        <w:trPr>
          <w:trHeight w:val="436"/>
        </w:trPr>
        <w:tc>
          <w:tcPr>
            <w:tcW w:w="272" w:type="pct"/>
            <w:vAlign w:val="center"/>
          </w:tcPr>
          <w:p w14:paraId="64D324C5" w14:textId="77777777" w:rsidR="00B9565E" w:rsidRPr="00FA796F" w:rsidRDefault="00B9565E" w:rsidP="00A81194">
            <w:pPr>
              <w:pStyle w:val="NoSpacing"/>
              <w:contextualSpacing/>
            </w:pPr>
            <w:r w:rsidRPr="00FA796F">
              <w:t>11.</w:t>
            </w:r>
          </w:p>
        </w:tc>
        <w:tc>
          <w:tcPr>
            <w:tcW w:w="3512" w:type="pct"/>
            <w:gridSpan w:val="2"/>
            <w:vAlign w:val="bottom"/>
          </w:tcPr>
          <w:p w14:paraId="13368B9C" w14:textId="77777777" w:rsidR="00B9565E" w:rsidRPr="00FA796F" w:rsidRDefault="00B9565E" w:rsidP="00A81194">
            <w:pPr>
              <w:pStyle w:val="NoSpacing"/>
              <w:contextualSpacing/>
              <w:jc w:val="both"/>
            </w:pPr>
            <w:r>
              <w:t xml:space="preserve">Express </w:t>
            </w:r>
            <m:oMath>
              <m:nary>
                <m:naryPr>
                  <m:limLoc m:val="undOvr"/>
                  <m:ctrlPr>
                    <w:rPr>
                      <w:rFonts w:ascii="Cambria Math" w:hAnsi="Cambria Math"/>
                      <w:i/>
                    </w:rPr>
                  </m:ctrlPr>
                </m:naryPr>
                <m:sub>
                  <m:r>
                    <w:rPr>
                      <w:rFonts w:ascii="Cambria Math" w:hAnsi="Cambria Math"/>
                    </w:rPr>
                    <m:t>0</m:t>
                  </m:r>
                </m:sub>
                <m:sup>
                  <m:f>
                    <m:fPr>
                      <m:type m:val="skw"/>
                      <m:ctrlPr>
                        <w:rPr>
                          <w:rFonts w:ascii="Cambria Math" w:hAnsi="Cambria Math"/>
                          <w:i/>
                        </w:rPr>
                      </m:ctrlPr>
                    </m:fPr>
                    <m:num>
                      <m:r>
                        <w:rPr>
                          <w:rFonts w:ascii="Cambria Math" w:hAnsi="Cambria Math"/>
                        </w:rPr>
                        <m:t>π</m:t>
                      </m:r>
                    </m:num>
                    <m:den>
                      <m:r>
                        <w:rPr>
                          <w:rFonts w:ascii="Cambria Math" w:hAnsi="Cambria Math"/>
                        </w:rPr>
                        <m:t>2</m:t>
                      </m:r>
                    </m:den>
                  </m:f>
                </m:sup>
                <m:e>
                  <m:rad>
                    <m:radPr>
                      <m:degHide m:val="1"/>
                      <m:ctrlPr>
                        <w:rPr>
                          <w:rFonts w:ascii="Cambria Math" w:hAnsi="Cambria Math"/>
                          <w:i/>
                        </w:rPr>
                      </m:ctrlPr>
                    </m:radPr>
                    <m:deg/>
                    <m:e>
                      <m:r>
                        <w:rPr>
                          <w:rFonts w:ascii="Cambria Math" w:hAnsi="Cambria Math"/>
                        </w:rPr>
                        <m:t>cotθ</m:t>
                      </m:r>
                    </m:e>
                  </m:rad>
                  <m:r>
                    <w:rPr>
                      <w:rFonts w:ascii="Cambria Math" w:hAnsi="Cambria Math"/>
                    </w:rPr>
                    <m:t>dθ</m:t>
                  </m:r>
                </m:e>
              </m:nary>
            </m:oMath>
            <w:r>
              <w:t xml:space="preserve"> in terms of gamma function.</w:t>
            </w:r>
          </w:p>
        </w:tc>
        <w:tc>
          <w:tcPr>
            <w:tcW w:w="388" w:type="pct"/>
            <w:vAlign w:val="center"/>
          </w:tcPr>
          <w:p w14:paraId="2E96A4AF" w14:textId="77777777" w:rsidR="00B9565E" w:rsidRPr="00FA796F" w:rsidRDefault="00B9565E" w:rsidP="0094051D">
            <w:pPr>
              <w:pStyle w:val="NoSpacing"/>
              <w:contextualSpacing/>
              <w:jc w:val="center"/>
            </w:pPr>
            <w:r w:rsidRPr="00FA796F">
              <w:t>CO</w:t>
            </w:r>
            <w:r>
              <w:t>1</w:t>
            </w:r>
          </w:p>
        </w:tc>
        <w:tc>
          <w:tcPr>
            <w:tcW w:w="355" w:type="pct"/>
            <w:vAlign w:val="center"/>
          </w:tcPr>
          <w:p w14:paraId="64388C36" w14:textId="77777777" w:rsidR="00B9565E" w:rsidRPr="00FA796F" w:rsidRDefault="00B9565E" w:rsidP="00A81194">
            <w:pPr>
              <w:pStyle w:val="NoSpacing"/>
              <w:contextualSpacing/>
              <w:jc w:val="center"/>
            </w:pPr>
            <w:r>
              <w:t>A</w:t>
            </w:r>
          </w:p>
        </w:tc>
        <w:tc>
          <w:tcPr>
            <w:tcW w:w="473" w:type="pct"/>
            <w:vAlign w:val="center"/>
          </w:tcPr>
          <w:p w14:paraId="6867EE1F" w14:textId="77777777" w:rsidR="00B9565E" w:rsidRPr="00FA796F" w:rsidRDefault="00B9565E" w:rsidP="00A81194">
            <w:pPr>
              <w:pStyle w:val="NoSpacing"/>
              <w:contextualSpacing/>
              <w:jc w:val="center"/>
            </w:pPr>
            <w:r w:rsidRPr="00FA796F">
              <w:t>3</w:t>
            </w:r>
          </w:p>
        </w:tc>
      </w:tr>
      <w:tr w:rsidR="00B9565E" w:rsidRPr="00FA796F" w14:paraId="47AE7CD8" w14:textId="77777777" w:rsidTr="00A81194">
        <w:trPr>
          <w:trHeight w:val="436"/>
        </w:trPr>
        <w:tc>
          <w:tcPr>
            <w:tcW w:w="272" w:type="pct"/>
            <w:vAlign w:val="center"/>
          </w:tcPr>
          <w:p w14:paraId="553B9711" w14:textId="77777777" w:rsidR="00B9565E" w:rsidRPr="00FA796F" w:rsidRDefault="00B9565E" w:rsidP="00A81194">
            <w:pPr>
              <w:pStyle w:val="NoSpacing"/>
              <w:contextualSpacing/>
            </w:pPr>
            <w:r w:rsidRPr="00FA796F">
              <w:t>12.</w:t>
            </w:r>
          </w:p>
        </w:tc>
        <w:tc>
          <w:tcPr>
            <w:tcW w:w="3512" w:type="pct"/>
            <w:gridSpan w:val="2"/>
            <w:vAlign w:val="bottom"/>
          </w:tcPr>
          <w:p w14:paraId="6A1F3F5D" w14:textId="77777777" w:rsidR="00B9565E" w:rsidRPr="00694991" w:rsidRDefault="00B9565E" w:rsidP="00A81194">
            <w:pPr>
              <w:pStyle w:val="NoSpacing"/>
              <w:contextualSpacing/>
              <w:jc w:val="both"/>
            </w:pPr>
            <w:r>
              <w:t>Evaluate L(sin</w:t>
            </w:r>
            <w:r>
              <w:rPr>
                <w:vertAlign w:val="superscript"/>
              </w:rPr>
              <w:t>2</w:t>
            </w:r>
            <w:r>
              <w:t>t)</w:t>
            </w:r>
          </w:p>
        </w:tc>
        <w:tc>
          <w:tcPr>
            <w:tcW w:w="388" w:type="pct"/>
            <w:vAlign w:val="center"/>
          </w:tcPr>
          <w:p w14:paraId="4BCECAF8" w14:textId="77777777" w:rsidR="00B9565E" w:rsidRPr="00FA796F" w:rsidRDefault="00B9565E" w:rsidP="0094051D">
            <w:pPr>
              <w:pStyle w:val="NoSpacing"/>
              <w:contextualSpacing/>
              <w:jc w:val="center"/>
            </w:pPr>
            <w:r w:rsidRPr="00FA796F">
              <w:t>CO</w:t>
            </w:r>
            <w:r>
              <w:t>2</w:t>
            </w:r>
          </w:p>
        </w:tc>
        <w:tc>
          <w:tcPr>
            <w:tcW w:w="355" w:type="pct"/>
            <w:vAlign w:val="center"/>
          </w:tcPr>
          <w:p w14:paraId="574D736B" w14:textId="77777777" w:rsidR="00B9565E" w:rsidRPr="00FA796F" w:rsidRDefault="00B9565E" w:rsidP="00A81194">
            <w:pPr>
              <w:pStyle w:val="NoSpacing"/>
              <w:contextualSpacing/>
              <w:jc w:val="center"/>
            </w:pPr>
            <w:r>
              <w:t>E</w:t>
            </w:r>
          </w:p>
        </w:tc>
        <w:tc>
          <w:tcPr>
            <w:tcW w:w="473" w:type="pct"/>
            <w:vAlign w:val="center"/>
          </w:tcPr>
          <w:p w14:paraId="5151BC37" w14:textId="77777777" w:rsidR="00B9565E" w:rsidRPr="00FA796F" w:rsidRDefault="00B9565E" w:rsidP="00A81194">
            <w:pPr>
              <w:pStyle w:val="NoSpacing"/>
              <w:contextualSpacing/>
              <w:jc w:val="center"/>
            </w:pPr>
            <w:r w:rsidRPr="00FA796F">
              <w:t>3</w:t>
            </w:r>
          </w:p>
        </w:tc>
      </w:tr>
      <w:tr w:rsidR="00B9565E" w:rsidRPr="00FA796F" w14:paraId="26221B58" w14:textId="77777777" w:rsidTr="00A81194">
        <w:trPr>
          <w:trHeight w:val="436"/>
        </w:trPr>
        <w:tc>
          <w:tcPr>
            <w:tcW w:w="272" w:type="pct"/>
            <w:vAlign w:val="center"/>
          </w:tcPr>
          <w:p w14:paraId="0BF855C5" w14:textId="77777777" w:rsidR="00B9565E" w:rsidRPr="00FA796F" w:rsidRDefault="00B9565E" w:rsidP="00A81194">
            <w:pPr>
              <w:pStyle w:val="NoSpacing"/>
              <w:contextualSpacing/>
            </w:pPr>
            <w:r w:rsidRPr="00FA796F">
              <w:t>13.</w:t>
            </w:r>
          </w:p>
        </w:tc>
        <w:tc>
          <w:tcPr>
            <w:tcW w:w="3512" w:type="pct"/>
            <w:gridSpan w:val="2"/>
            <w:vAlign w:val="bottom"/>
          </w:tcPr>
          <w:p w14:paraId="50FF1E3D" w14:textId="77777777" w:rsidR="00B9565E" w:rsidRPr="00FA796F" w:rsidRDefault="00B9565E" w:rsidP="00A81194">
            <w:pPr>
              <w:pStyle w:val="NoSpacing"/>
              <w:contextualSpacing/>
              <w:jc w:val="both"/>
            </w:pPr>
            <w:r>
              <w:t xml:space="preserve">If </w:t>
            </w:r>
            <m:oMath>
              <m:r>
                <w:rPr>
                  <w:rFonts w:ascii="Cambria Math" w:hAnsi="Cambria Math"/>
                </w:rPr>
                <m:t>x = r cosθ</m:t>
              </m:r>
            </m:oMath>
            <w:r>
              <w:t xml:space="preserve"> and y</w:t>
            </w:r>
            <m:oMath>
              <m:r>
                <w:rPr>
                  <w:rFonts w:ascii="Cambria Math" w:hAnsi="Cambria Math"/>
                </w:rPr>
                <m:t>= r sinθ</m:t>
              </m:r>
            </m:oMath>
            <w:r>
              <w:t xml:space="preserve">, find the value of </w:t>
            </w:r>
            <m:oMath>
              <m:f>
                <m:fPr>
                  <m:ctrlPr>
                    <w:rPr>
                      <w:rFonts w:ascii="Cambria Math" w:eastAsiaTheme="minorHAnsi" w:hAnsi="Cambria Math"/>
                      <w:i/>
                      <w:color w:val="000000"/>
                      <w:lang w:val="en-IN"/>
                    </w:rPr>
                  </m:ctrlPr>
                </m:fPr>
                <m:num>
                  <m:r>
                    <w:rPr>
                      <w:rFonts w:ascii="Cambria Math" w:hAnsi="Cambria Math"/>
                    </w:rPr>
                    <m:t>∂</m:t>
                  </m:r>
                  <m:d>
                    <m:dPr>
                      <m:ctrlPr>
                        <w:rPr>
                          <w:rFonts w:ascii="Cambria Math" w:eastAsiaTheme="minorHAnsi" w:hAnsi="Cambria Math"/>
                          <w:i/>
                          <w:color w:val="000000"/>
                          <w:lang w:val="en-IN"/>
                        </w:rPr>
                      </m:ctrlPr>
                    </m:dPr>
                    <m:e>
                      <m:r>
                        <w:rPr>
                          <w:rFonts w:ascii="Cambria Math" w:hAnsi="Cambria Math"/>
                        </w:rPr>
                        <m:t>x,y</m:t>
                      </m:r>
                    </m:e>
                  </m:d>
                </m:num>
                <m:den>
                  <m:r>
                    <w:rPr>
                      <w:rFonts w:ascii="Cambria Math" w:hAnsi="Cambria Math"/>
                    </w:rPr>
                    <m:t>∂</m:t>
                  </m:r>
                  <m:d>
                    <m:dPr>
                      <m:ctrlPr>
                        <w:rPr>
                          <w:rFonts w:ascii="Cambria Math" w:eastAsiaTheme="minorHAnsi" w:hAnsi="Cambria Math"/>
                          <w:i/>
                          <w:color w:val="000000"/>
                          <w:lang w:val="en-IN"/>
                        </w:rPr>
                      </m:ctrlPr>
                    </m:dPr>
                    <m:e>
                      <m:r>
                        <w:rPr>
                          <w:rFonts w:ascii="Cambria Math" w:hAnsi="Cambria Math"/>
                          <w:color w:val="000000"/>
                          <w:lang w:val="en-IN"/>
                        </w:rPr>
                        <m:t>r</m:t>
                      </m:r>
                      <m:r>
                        <w:rPr>
                          <w:rFonts w:ascii="Cambria Math" w:hAnsi="Cambria Math"/>
                        </w:rPr>
                        <m:t>,θ</m:t>
                      </m:r>
                    </m:e>
                  </m:d>
                </m:den>
              </m:f>
            </m:oMath>
          </w:p>
        </w:tc>
        <w:tc>
          <w:tcPr>
            <w:tcW w:w="388" w:type="pct"/>
            <w:vAlign w:val="center"/>
          </w:tcPr>
          <w:p w14:paraId="6637E26C" w14:textId="77777777" w:rsidR="00B9565E" w:rsidRPr="00FA796F" w:rsidRDefault="00B9565E" w:rsidP="0094051D">
            <w:pPr>
              <w:pStyle w:val="NoSpacing"/>
              <w:contextualSpacing/>
              <w:jc w:val="center"/>
            </w:pPr>
            <w:r w:rsidRPr="00FA796F">
              <w:t>CO</w:t>
            </w:r>
            <w:r>
              <w:t>3</w:t>
            </w:r>
          </w:p>
        </w:tc>
        <w:tc>
          <w:tcPr>
            <w:tcW w:w="355" w:type="pct"/>
            <w:vAlign w:val="center"/>
          </w:tcPr>
          <w:p w14:paraId="08F64864" w14:textId="77777777" w:rsidR="00B9565E" w:rsidRPr="00FA796F" w:rsidRDefault="00B9565E" w:rsidP="00A81194">
            <w:pPr>
              <w:pStyle w:val="NoSpacing"/>
              <w:contextualSpacing/>
              <w:jc w:val="center"/>
            </w:pPr>
            <w:r>
              <w:t>E</w:t>
            </w:r>
          </w:p>
        </w:tc>
        <w:tc>
          <w:tcPr>
            <w:tcW w:w="473" w:type="pct"/>
            <w:vAlign w:val="center"/>
          </w:tcPr>
          <w:p w14:paraId="6B43E12B" w14:textId="77777777" w:rsidR="00B9565E" w:rsidRPr="00FA796F" w:rsidRDefault="00B9565E" w:rsidP="00A81194">
            <w:pPr>
              <w:pStyle w:val="NoSpacing"/>
              <w:contextualSpacing/>
              <w:jc w:val="center"/>
            </w:pPr>
            <w:r w:rsidRPr="00FA796F">
              <w:t>3</w:t>
            </w:r>
          </w:p>
        </w:tc>
      </w:tr>
      <w:tr w:rsidR="00B9565E" w:rsidRPr="00FA796F" w14:paraId="6A272599" w14:textId="77777777" w:rsidTr="00A81194">
        <w:trPr>
          <w:trHeight w:val="436"/>
        </w:trPr>
        <w:tc>
          <w:tcPr>
            <w:tcW w:w="272" w:type="pct"/>
            <w:vAlign w:val="center"/>
          </w:tcPr>
          <w:p w14:paraId="057FC807" w14:textId="77777777" w:rsidR="00B9565E" w:rsidRPr="00FA796F" w:rsidRDefault="00B9565E" w:rsidP="00A81194">
            <w:pPr>
              <w:pStyle w:val="NoSpacing"/>
              <w:contextualSpacing/>
            </w:pPr>
            <w:r w:rsidRPr="00FA796F">
              <w:t>14.</w:t>
            </w:r>
          </w:p>
        </w:tc>
        <w:tc>
          <w:tcPr>
            <w:tcW w:w="3512" w:type="pct"/>
            <w:gridSpan w:val="2"/>
            <w:vAlign w:val="bottom"/>
          </w:tcPr>
          <w:p w14:paraId="12296BD8" w14:textId="77777777" w:rsidR="00B9565E" w:rsidRPr="00FA796F" w:rsidRDefault="00B9565E" w:rsidP="00A81194">
            <w:pPr>
              <w:pStyle w:val="NoSpacing"/>
              <w:contextualSpacing/>
              <w:jc w:val="both"/>
            </w:pPr>
            <w:r>
              <w:t xml:space="preserve">Evaluate </w:t>
            </w:r>
            <m:oMath>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2</m:t>
                  </m:r>
                </m:sup>
                <m:e>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3</m:t>
                      </m:r>
                    </m:sup>
                    <m:e>
                      <m:sSup>
                        <m:sSupPr>
                          <m:ctrlPr>
                            <w:rPr>
                              <w:rFonts w:ascii="Cambria Math" w:hAnsi="Cambria Math"/>
                              <w:i/>
                              <w:noProof/>
                              <w:lang w:eastAsia="zh-TW"/>
                            </w:rPr>
                          </m:ctrlPr>
                        </m:sSupPr>
                        <m:e>
                          <m:r>
                            <w:rPr>
                              <w:rFonts w:ascii="Cambria Math" w:hAnsi="Cambria Math"/>
                              <w:noProof/>
                              <w:lang w:eastAsia="zh-TW"/>
                            </w:rPr>
                            <m:t>e</m:t>
                          </m:r>
                        </m:e>
                        <m:sup>
                          <m:r>
                            <w:rPr>
                              <w:rFonts w:ascii="Cambria Math" w:hAnsi="Cambria Math"/>
                              <w:noProof/>
                              <w:lang w:eastAsia="zh-TW"/>
                            </w:rPr>
                            <m:t>x + y</m:t>
                          </m:r>
                        </m:sup>
                      </m:sSup>
                      <m:r>
                        <w:rPr>
                          <w:rFonts w:ascii="Cambria Math" w:hAnsi="Cambria Math"/>
                          <w:noProof/>
                          <w:lang w:eastAsia="zh-TW"/>
                        </w:rPr>
                        <m:t>dxdy</m:t>
                      </m:r>
                    </m:e>
                  </m:nary>
                </m:e>
              </m:nary>
            </m:oMath>
          </w:p>
        </w:tc>
        <w:tc>
          <w:tcPr>
            <w:tcW w:w="388" w:type="pct"/>
            <w:vAlign w:val="center"/>
          </w:tcPr>
          <w:p w14:paraId="5A1AF2E4" w14:textId="77777777" w:rsidR="00B9565E" w:rsidRPr="00FA796F" w:rsidRDefault="00B9565E" w:rsidP="0094051D">
            <w:pPr>
              <w:pStyle w:val="NoSpacing"/>
              <w:contextualSpacing/>
              <w:jc w:val="center"/>
            </w:pPr>
            <w:r w:rsidRPr="00FA796F">
              <w:t>CO</w:t>
            </w:r>
            <w:r>
              <w:t>4</w:t>
            </w:r>
          </w:p>
        </w:tc>
        <w:tc>
          <w:tcPr>
            <w:tcW w:w="355" w:type="pct"/>
            <w:vAlign w:val="center"/>
          </w:tcPr>
          <w:p w14:paraId="56E50239" w14:textId="77777777" w:rsidR="00B9565E" w:rsidRPr="00FA796F" w:rsidRDefault="00B9565E" w:rsidP="00A81194">
            <w:pPr>
              <w:pStyle w:val="NoSpacing"/>
              <w:contextualSpacing/>
              <w:jc w:val="center"/>
            </w:pPr>
            <w:r>
              <w:t>E</w:t>
            </w:r>
          </w:p>
        </w:tc>
        <w:tc>
          <w:tcPr>
            <w:tcW w:w="473" w:type="pct"/>
            <w:vAlign w:val="center"/>
          </w:tcPr>
          <w:p w14:paraId="2A93260A" w14:textId="77777777" w:rsidR="00B9565E" w:rsidRPr="00FA796F" w:rsidRDefault="00B9565E" w:rsidP="00A81194">
            <w:pPr>
              <w:pStyle w:val="NoSpacing"/>
              <w:contextualSpacing/>
              <w:jc w:val="center"/>
            </w:pPr>
            <w:r w:rsidRPr="00FA796F">
              <w:t>3</w:t>
            </w:r>
          </w:p>
        </w:tc>
      </w:tr>
      <w:tr w:rsidR="00B9565E" w:rsidRPr="00FA796F" w14:paraId="6D4CDE40" w14:textId="77777777" w:rsidTr="00A81194">
        <w:trPr>
          <w:trHeight w:val="436"/>
        </w:trPr>
        <w:tc>
          <w:tcPr>
            <w:tcW w:w="272" w:type="pct"/>
            <w:vAlign w:val="center"/>
          </w:tcPr>
          <w:p w14:paraId="7ADA41DC" w14:textId="77777777" w:rsidR="00B9565E" w:rsidRPr="00FA796F" w:rsidRDefault="00B9565E" w:rsidP="00A81194">
            <w:pPr>
              <w:pStyle w:val="NoSpacing"/>
              <w:contextualSpacing/>
            </w:pPr>
            <w:r w:rsidRPr="00FA796F">
              <w:t>15.</w:t>
            </w:r>
          </w:p>
        </w:tc>
        <w:tc>
          <w:tcPr>
            <w:tcW w:w="3512" w:type="pct"/>
            <w:gridSpan w:val="2"/>
            <w:vAlign w:val="bottom"/>
          </w:tcPr>
          <w:p w14:paraId="221D889D" w14:textId="77777777" w:rsidR="00B9565E" w:rsidRDefault="00B9565E" w:rsidP="00A81194">
            <w:pPr>
              <w:pStyle w:val="NoSpacing"/>
              <w:contextualSpacing/>
              <w:jc w:val="both"/>
            </w:pPr>
            <w:r w:rsidRPr="00EA49B3">
              <w:t xml:space="preserve">Find the directional derivative of  </w:t>
            </w:r>
            <m:oMath>
              <m:r>
                <w:rPr>
                  <w:rFonts w:ascii="Cambria Math" w:hAnsi="Cambria Math"/>
                </w:rPr>
                <m:t>ϕ = x</m:t>
              </m:r>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 xml:space="preserve"> + y</m:t>
              </m:r>
              <m:sSup>
                <m:sSupPr>
                  <m:ctrlPr>
                    <w:rPr>
                      <w:rFonts w:ascii="Cambria Math" w:hAnsi="Cambria Math"/>
                      <w:i/>
                    </w:rPr>
                  </m:ctrlPr>
                </m:sSupPr>
                <m:e>
                  <m:r>
                    <w:rPr>
                      <w:rFonts w:ascii="Cambria Math" w:hAnsi="Cambria Math"/>
                    </w:rPr>
                    <m:t>z</m:t>
                  </m:r>
                </m:e>
                <m:sup>
                  <m:r>
                    <w:rPr>
                      <w:rFonts w:ascii="Cambria Math" w:hAnsi="Cambria Math"/>
                    </w:rPr>
                    <m:t>3</m:t>
                  </m:r>
                </m:sup>
              </m:sSup>
            </m:oMath>
            <w:r w:rsidRPr="00EA49B3">
              <w:t xml:space="preserve">  at the point </w:t>
            </w:r>
          </w:p>
          <w:p w14:paraId="620EB3E4" w14:textId="77777777" w:rsidR="00B9565E" w:rsidRPr="00FA796F" w:rsidRDefault="00B9565E" w:rsidP="00A81194">
            <w:pPr>
              <w:pStyle w:val="NoSpacing"/>
              <w:contextualSpacing/>
              <w:jc w:val="both"/>
            </w:pPr>
            <w:r w:rsidRPr="00EA49B3">
              <w:t xml:space="preserve">(1, </w:t>
            </w:r>
            <w:r>
              <w:t>–</w:t>
            </w:r>
            <w:r w:rsidRPr="00EA49B3">
              <w:t xml:space="preserve">2, </w:t>
            </w:r>
            <w:r>
              <w:t>–</w:t>
            </w:r>
            <w:r w:rsidRPr="00EA49B3">
              <w:t>1).</w:t>
            </w:r>
          </w:p>
        </w:tc>
        <w:tc>
          <w:tcPr>
            <w:tcW w:w="388" w:type="pct"/>
            <w:vAlign w:val="center"/>
          </w:tcPr>
          <w:p w14:paraId="69182F42" w14:textId="77777777" w:rsidR="00B9565E" w:rsidRPr="00FA796F" w:rsidRDefault="00B9565E" w:rsidP="0094051D">
            <w:pPr>
              <w:pStyle w:val="NoSpacing"/>
              <w:contextualSpacing/>
              <w:jc w:val="center"/>
            </w:pPr>
            <w:r w:rsidRPr="00FA796F">
              <w:t>CO</w:t>
            </w:r>
            <w:r>
              <w:t>5</w:t>
            </w:r>
          </w:p>
        </w:tc>
        <w:tc>
          <w:tcPr>
            <w:tcW w:w="355" w:type="pct"/>
            <w:vAlign w:val="center"/>
          </w:tcPr>
          <w:p w14:paraId="5FD9D35D" w14:textId="77777777" w:rsidR="00B9565E" w:rsidRPr="00FA796F" w:rsidRDefault="00B9565E" w:rsidP="00A81194">
            <w:pPr>
              <w:pStyle w:val="NoSpacing"/>
              <w:contextualSpacing/>
              <w:jc w:val="center"/>
            </w:pPr>
            <w:r>
              <w:t>E</w:t>
            </w:r>
          </w:p>
        </w:tc>
        <w:tc>
          <w:tcPr>
            <w:tcW w:w="473" w:type="pct"/>
            <w:vAlign w:val="center"/>
          </w:tcPr>
          <w:p w14:paraId="428E6F33" w14:textId="77777777" w:rsidR="00B9565E" w:rsidRPr="00FA796F" w:rsidRDefault="00B9565E" w:rsidP="00A81194">
            <w:pPr>
              <w:pStyle w:val="NoSpacing"/>
              <w:contextualSpacing/>
              <w:jc w:val="center"/>
            </w:pPr>
            <w:r w:rsidRPr="00FA796F">
              <w:t>3</w:t>
            </w:r>
          </w:p>
        </w:tc>
      </w:tr>
      <w:tr w:rsidR="00B9565E" w:rsidRPr="00FA796F" w14:paraId="31A08AE7" w14:textId="77777777" w:rsidTr="00A81194">
        <w:trPr>
          <w:trHeight w:val="437"/>
        </w:trPr>
        <w:tc>
          <w:tcPr>
            <w:tcW w:w="272" w:type="pct"/>
            <w:vAlign w:val="center"/>
          </w:tcPr>
          <w:p w14:paraId="38F73E94" w14:textId="77777777" w:rsidR="00B9565E" w:rsidRPr="00FA796F" w:rsidRDefault="00B9565E" w:rsidP="00A81194">
            <w:pPr>
              <w:pStyle w:val="NoSpacing"/>
              <w:contextualSpacing/>
            </w:pPr>
            <w:r w:rsidRPr="00FA796F">
              <w:t>16.</w:t>
            </w:r>
          </w:p>
        </w:tc>
        <w:tc>
          <w:tcPr>
            <w:tcW w:w="3512" w:type="pct"/>
            <w:gridSpan w:val="2"/>
            <w:vAlign w:val="bottom"/>
          </w:tcPr>
          <w:p w14:paraId="00287B07" w14:textId="77777777" w:rsidR="00B9565E" w:rsidRPr="00FA796F" w:rsidRDefault="00B9565E" w:rsidP="00A81194">
            <w:pPr>
              <w:pStyle w:val="NoSpacing"/>
              <w:contextualSpacing/>
              <w:jc w:val="both"/>
            </w:pPr>
            <w:r>
              <w:t>State Green’s Theorem</w:t>
            </w:r>
          </w:p>
        </w:tc>
        <w:tc>
          <w:tcPr>
            <w:tcW w:w="388" w:type="pct"/>
            <w:vAlign w:val="center"/>
          </w:tcPr>
          <w:p w14:paraId="2C04650E" w14:textId="77777777" w:rsidR="00B9565E" w:rsidRPr="00FA796F" w:rsidRDefault="00B9565E" w:rsidP="0094051D">
            <w:pPr>
              <w:pStyle w:val="NoSpacing"/>
              <w:contextualSpacing/>
              <w:jc w:val="center"/>
            </w:pPr>
            <w:r w:rsidRPr="00FA796F">
              <w:t>CO</w:t>
            </w:r>
            <w:r>
              <w:t>5</w:t>
            </w:r>
          </w:p>
        </w:tc>
        <w:tc>
          <w:tcPr>
            <w:tcW w:w="355" w:type="pct"/>
            <w:vAlign w:val="center"/>
          </w:tcPr>
          <w:p w14:paraId="3FA595B1" w14:textId="77777777" w:rsidR="00B9565E" w:rsidRPr="00FA796F" w:rsidRDefault="00B9565E" w:rsidP="00A81194">
            <w:pPr>
              <w:pStyle w:val="NoSpacing"/>
              <w:contextualSpacing/>
              <w:jc w:val="center"/>
            </w:pPr>
            <w:r>
              <w:t>R</w:t>
            </w:r>
          </w:p>
        </w:tc>
        <w:tc>
          <w:tcPr>
            <w:tcW w:w="473" w:type="pct"/>
            <w:vAlign w:val="center"/>
          </w:tcPr>
          <w:p w14:paraId="4E6C73BA" w14:textId="77777777" w:rsidR="00B9565E" w:rsidRPr="00FA796F" w:rsidRDefault="00B9565E" w:rsidP="00A81194">
            <w:pPr>
              <w:pStyle w:val="NoSpacing"/>
              <w:contextualSpacing/>
              <w:jc w:val="center"/>
            </w:pPr>
            <w:r w:rsidRPr="00FA796F">
              <w:t>3</w:t>
            </w:r>
          </w:p>
        </w:tc>
      </w:tr>
      <w:tr w:rsidR="00B9565E" w:rsidRPr="00FA796F" w14:paraId="42E8A21D" w14:textId="77777777" w:rsidTr="00A81194">
        <w:trPr>
          <w:trHeight w:val="551"/>
        </w:trPr>
        <w:tc>
          <w:tcPr>
            <w:tcW w:w="5000" w:type="pct"/>
            <w:gridSpan w:val="6"/>
          </w:tcPr>
          <w:p w14:paraId="76FD7BB5" w14:textId="77777777" w:rsidR="00B9565E" w:rsidRPr="00FA796F" w:rsidRDefault="00B9565E" w:rsidP="00A81194">
            <w:pPr>
              <w:contextualSpacing/>
              <w:jc w:val="center"/>
              <w:rPr>
                <w:b/>
                <w:u w:val="single"/>
              </w:rPr>
            </w:pPr>
            <w:r w:rsidRPr="00FA796F">
              <w:rPr>
                <w:b/>
                <w:u w:val="single"/>
              </w:rPr>
              <w:t>PART – C (6 X 12 = 72 MARKS)</w:t>
            </w:r>
          </w:p>
          <w:p w14:paraId="757FCD01"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14ECBAD8" w14:textId="77777777" w:rsidTr="00A81194">
        <w:trPr>
          <w:trHeight w:val="396"/>
        </w:trPr>
        <w:tc>
          <w:tcPr>
            <w:tcW w:w="272" w:type="pct"/>
            <w:vAlign w:val="center"/>
          </w:tcPr>
          <w:p w14:paraId="71A00B06" w14:textId="77777777" w:rsidR="00B9565E" w:rsidRPr="00FA796F" w:rsidRDefault="00B9565E" w:rsidP="00A81194">
            <w:pPr>
              <w:contextualSpacing/>
              <w:jc w:val="center"/>
            </w:pPr>
            <w:r w:rsidRPr="00FA796F">
              <w:t>17.</w:t>
            </w:r>
          </w:p>
        </w:tc>
        <w:tc>
          <w:tcPr>
            <w:tcW w:w="189" w:type="pct"/>
            <w:vAlign w:val="center"/>
          </w:tcPr>
          <w:p w14:paraId="23D3D2E0" w14:textId="77777777" w:rsidR="00B9565E" w:rsidRPr="00FA796F" w:rsidRDefault="00B9565E" w:rsidP="00A81194">
            <w:pPr>
              <w:contextualSpacing/>
              <w:jc w:val="center"/>
            </w:pPr>
          </w:p>
        </w:tc>
        <w:tc>
          <w:tcPr>
            <w:tcW w:w="3323" w:type="pct"/>
            <w:vAlign w:val="bottom"/>
          </w:tcPr>
          <w:p w14:paraId="104DB238" w14:textId="77777777" w:rsidR="00B9565E" w:rsidRPr="00FA796F" w:rsidRDefault="00B9565E" w:rsidP="00E559E6">
            <w:pPr>
              <w:contextualSpacing/>
              <w:jc w:val="both"/>
            </w:pPr>
            <w:r>
              <w:t xml:space="preserve">Using (i) first derivative (ii) second derivative , find the critical and extreme values of  </w:t>
            </w:r>
            <m:oMath>
              <m:r>
                <w:rPr>
                  <w:rFonts w:ascii="Cambria Math" w:hAnsi="Cambria Math"/>
                </w:rPr>
                <m:t xml:space="preserve">f(x) = </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 xml:space="preserve"> - 2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+ 3</m:t>
              </m:r>
            </m:oMath>
          </w:p>
        </w:tc>
        <w:tc>
          <w:tcPr>
            <w:tcW w:w="388" w:type="pct"/>
            <w:vAlign w:val="center"/>
          </w:tcPr>
          <w:p w14:paraId="0FBAD5D4" w14:textId="77777777" w:rsidR="00B9565E" w:rsidRPr="00FA796F" w:rsidRDefault="00B9565E" w:rsidP="00A81194">
            <w:pPr>
              <w:contextualSpacing/>
              <w:jc w:val="center"/>
            </w:pPr>
            <w:r w:rsidRPr="00FA796F">
              <w:t>CO</w:t>
            </w:r>
            <w:r>
              <w:t>1</w:t>
            </w:r>
          </w:p>
        </w:tc>
        <w:tc>
          <w:tcPr>
            <w:tcW w:w="355" w:type="pct"/>
            <w:vAlign w:val="center"/>
          </w:tcPr>
          <w:p w14:paraId="0DA9E46F" w14:textId="77777777" w:rsidR="00B9565E" w:rsidRPr="00FA796F" w:rsidRDefault="00B9565E" w:rsidP="00A81194">
            <w:pPr>
              <w:contextualSpacing/>
              <w:jc w:val="center"/>
            </w:pPr>
            <w:r>
              <w:t>E</w:t>
            </w:r>
          </w:p>
        </w:tc>
        <w:tc>
          <w:tcPr>
            <w:tcW w:w="473" w:type="pct"/>
            <w:vAlign w:val="center"/>
          </w:tcPr>
          <w:p w14:paraId="49AD3590" w14:textId="77777777" w:rsidR="00B9565E" w:rsidRPr="00FA796F" w:rsidRDefault="00B9565E" w:rsidP="00A81194">
            <w:pPr>
              <w:contextualSpacing/>
              <w:jc w:val="center"/>
            </w:pPr>
            <w:r>
              <w:t>12</w:t>
            </w:r>
          </w:p>
        </w:tc>
      </w:tr>
      <w:tr w:rsidR="00B9565E" w:rsidRPr="00FA796F" w14:paraId="2B74F49C" w14:textId="77777777" w:rsidTr="00A81194">
        <w:trPr>
          <w:trHeight w:val="396"/>
        </w:trPr>
        <w:tc>
          <w:tcPr>
            <w:tcW w:w="272" w:type="pct"/>
            <w:vAlign w:val="center"/>
          </w:tcPr>
          <w:p w14:paraId="58C8A8AA" w14:textId="77777777" w:rsidR="00B9565E" w:rsidRPr="00FA796F" w:rsidRDefault="00B9565E" w:rsidP="00A81194">
            <w:pPr>
              <w:contextualSpacing/>
              <w:jc w:val="center"/>
            </w:pPr>
          </w:p>
        </w:tc>
        <w:tc>
          <w:tcPr>
            <w:tcW w:w="189" w:type="pct"/>
            <w:vAlign w:val="center"/>
          </w:tcPr>
          <w:p w14:paraId="24FB6471" w14:textId="77777777" w:rsidR="00B9565E" w:rsidRPr="00FA796F" w:rsidRDefault="00B9565E" w:rsidP="00A81194">
            <w:pPr>
              <w:contextualSpacing/>
              <w:jc w:val="center"/>
            </w:pPr>
          </w:p>
        </w:tc>
        <w:tc>
          <w:tcPr>
            <w:tcW w:w="3323" w:type="pct"/>
            <w:vAlign w:val="bottom"/>
          </w:tcPr>
          <w:p w14:paraId="5B48FEFE" w14:textId="77777777" w:rsidR="00B9565E" w:rsidRPr="00FA796F" w:rsidRDefault="00B9565E" w:rsidP="00A81194">
            <w:pPr>
              <w:contextualSpacing/>
              <w:jc w:val="both"/>
            </w:pPr>
          </w:p>
        </w:tc>
        <w:tc>
          <w:tcPr>
            <w:tcW w:w="388" w:type="pct"/>
            <w:vAlign w:val="center"/>
          </w:tcPr>
          <w:p w14:paraId="1A6B3C1B" w14:textId="77777777" w:rsidR="00B9565E" w:rsidRPr="00FA796F" w:rsidRDefault="00B9565E" w:rsidP="00A81194">
            <w:pPr>
              <w:contextualSpacing/>
              <w:jc w:val="center"/>
            </w:pPr>
          </w:p>
        </w:tc>
        <w:tc>
          <w:tcPr>
            <w:tcW w:w="355" w:type="pct"/>
            <w:vAlign w:val="center"/>
          </w:tcPr>
          <w:p w14:paraId="1EED8584" w14:textId="77777777" w:rsidR="00B9565E" w:rsidRPr="00FA796F" w:rsidRDefault="00B9565E" w:rsidP="00A81194">
            <w:pPr>
              <w:contextualSpacing/>
              <w:jc w:val="center"/>
            </w:pPr>
          </w:p>
        </w:tc>
        <w:tc>
          <w:tcPr>
            <w:tcW w:w="473" w:type="pct"/>
            <w:vAlign w:val="center"/>
          </w:tcPr>
          <w:p w14:paraId="1927EB27" w14:textId="77777777" w:rsidR="00B9565E" w:rsidRPr="00FA796F" w:rsidRDefault="00B9565E" w:rsidP="00A81194">
            <w:pPr>
              <w:contextualSpacing/>
              <w:jc w:val="center"/>
            </w:pPr>
          </w:p>
        </w:tc>
      </w:tr>
      <w:tr w:rsidR="00B9565E" w:rsidRPr="00FA796F" w14:paraId="3D952EDD" w14:textId="77777777" w:rsidTr="00A81194">
        <w:trPr>
          <w:trHeight w:val="396"/>
        </w:trPr>
        <w:tc>
          <w:tcPr>
            <w:tcW w:w="272" w:type="pct"/>
            <w:vAlign w:val="center"/>
          </w:tcPr>
          <w:p w14:paraId="40D8DC6A" w14:textId="77777777" w:rsidR="00B9565E" w:rsidRPr="00FA796F" w:rsidRDefault="00B9565E" w:rsidP="00A81194">
            <w:pPr>
              <w:contextualSpacing/>
              <w:jc w:val="center"/>
            </w:pPr>
            <w:r w:rsidRPr="00FA796F">
              <w:t>18.</w:t>
            </w:r>
          </w:p>
        </w:tc>
        <w:tc>
          <w:tcPr>
            <w:tcW w:w="189" w:type="pct"/>
            <w:vAlign w:val="center"/>
          </w:tcPr>
          <w:p w14:paraId="5A8C9CE2" w14:textId="77777777" w:rsidR="00B9565E" w:rsidRPr="00FA796F" w:rsidRDefault="00B9565E" w:rsidP="00A81194">
            <w:pPr>
              <w:contextualSpacing/>
              <w:jc w:val="center"/>
            </w:pPr>
            <w:r w:rsidRPr="00FA796F">
              <w:t>a.</w:t>
            </w:r>
          </w:p>
        </w:tc>
        <w:tc>
          <w:tcPr>
            <w:tcW w:w="3323" w:type="pct"/>
            <w:vAlign w:val="bottom"/>
          </w:tcPr>
          <w:p w14:paraId="5F6B63CA" w14:textId="77777777" w:rsidR="00B9565E" w:rsidRPr="00FA796F" w:rsidRDefault="00B9565E" w:rsidP="00A81194">
            <w:pPr>
              <w:contextualSpacing/>
              <w:jc w:val="both"/>
            </w:pPr>
            <w:r>
              <w:t xml:space="preserve">Find </w:t>
            </w:r>
            <m:oMath>
              <m:r>
                <w:rPr>
                  <w:rFonts w:ascii="Cambria Math" w:hAnsi="Cambria Math"/>
                </w:rPr>
                <m:t>L</m:t>
              </m:r>
              <m:d>
                <m:dPr>
                  <m:ctrlPr>
                    <w:rPr>
                      <w:rFonts w:ascii="Cambria Math" w:hAnsi="Cambria Math"/>
                      <w:i/>
                    </w:rPr>
                  </m:ctrlPr>
                </m:dPr>
                <m:e>
                  <m:sSup>
                    <m:sSupPr>
                      <m:ctrlPr>
                        <w:rPr>
                          <w:rFonts w:ascii="Cambria Math" w:hAnsi="Cambria Math"/>
                          <w:i/>
                        </w:rPr>
                      </m:ctrlPr>
                    </m:sSupPr>
                    <m:e>
                      <m:r>
                        <w:rPr>
                          <w:rFonts w:ascii="Cambria Math" w:hAnsi="Cambria Math"/>
                        </w:rPr>
                        <m:t>t</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-2t</m:t>
                      </m:r>
                    </m:sup>
                  </m:sSup>
                </m:e>
              </m:d>
            </m:oMath>
          </w:p>
        </w:tc>
        <w:tc>
          <w:tcPr>
            <w:tcW w:w="388" w:type="pct"/>
            <w:vAlign w:val="center"/>
          </w:tcPr>
          <w:p w14:paraId="35E0267B" w14:textId="77777777" w:rsidR="00B9565E" w:rsidRPr="00FA796F" w:rsidRDefault="00B9565E" w:rsidP="00A81194">
            <w:pPr>
              <w:contextualSpacing/>
              <w:jc w:val="center"/>
            </w:pPr>
            <w:r w:rsidRPr="00FA796F">
              <w:t>CO</w:t>
            </w:r>
            <w:r>
              <w:t>2</w:t>
            </w:r>
          </w:p>
        </w:tc>
        <w:tc>
          <w:tcPr>
            <w:tcW w:w="355" w:type="pct"/>
            <w:vAlign w:val="center"/>
          </w:tcPr>
          <w:p w14:paraId="73311E50" w14:textId="77777777" w:rsidR="00B9565E" w:rsidRPr="00FA796F" w:rsidRDefault="00B9565E" w:rsidP="00A81194">
            <w:pPr>
              <w:contextualSpacing/>
              <w:jc w:val="center"/>
            </w:pPr>
            <w:r>
              <w:t>E</w:t>
            </w:r>
          </w:p>
        </w:tc>
        <w:tc>
          <w:tcPr>
            <w:tcW w:w="473" w:type="pct"/>
            <w:vAlign w:val="center"/>
          </w:tcPr>
          <w:p w14:paraId="3E64D6E7" w14:textId="77777777" w:rsidR="00B9565E" w:rsidRPr="00FA796F" w:rsidRDefault="00B9565E" w:rsidP="00A81194">
            <w:pPr>
              <w:contextualSpacing/>
              <w:jc w:val="center"/>
            </w:pPr>
            <w:r>
              <w:t>4</w:t>
            </w:r>
          </w:p>
        </w:tc>
      </w:tr>
      <w:tr w:rsidR="00B9565E" w:rsidRPr="00FA796F" w14:paraId="6C224F64" w14:textId="77777777" w:rsidTr="00A81194">
        <w:trPr>
          <w:trHeight w:val="396"/>
        </w:trPr>
        <w:tc>
          <w:tcPr>
            <w:tcW w:w="272" w:type="pct"/>
            <w:vAlign w:val="center"/>
          </w:tcPr>
          <w:p w14:paraId="1F33B10C" w14:textId="77777777" w:rsidR="00B9565E" w:rsidRPr="00FA796F" w:rsidRDefault="00B9565E" w:rsidP="00A81194">
            <w:pPr>
              <w:contextualSpacing/>
              <w:jc w:val="center"/>
            </w:pPr>
          </w:p>
        </w:tc>
        <w:tc>
          <w:tcPr>
            <w:tcW w:w="189" w:type="pct"/>
            <w:vAlign w:val="center"/>
          </w:tcPr>
          <w:p w14:paraId="1D1BEE41" w14:textId="77777777" w:rsidR="00B9565E" w:rsidRPr="00FA796F" w:rsidRDefault="00B9565E" w:rsidP="00A81194">
            <w:pPr>
              <w:contextualSpacing/>
              <w:jc w:val="center"/>
            </w:pPr>
            <w:r w:rsidRPr="00FA796F">
              <w:t>b.</w:t>
            </w:r>
          </w:p>
        </w:tc>
        <w:tc>
          <w:tcPr>
            <w:tcW w:w="3323" w:type="pct"/>
            <w:vAlign w:val="bottom"/>
          </w:tcPr>
          <w:p w14:paraId="539005BC" w14:textId="77777777" w:rsidR="00B9565E" w:rsidRPr="00FA796F" w:rsidRDefault="00B9565E" w:rsidP="00A81194">
            <w:pPr>
              <w:contextualSpacing/>
              <w:jc w:val="both"/>
            </w:pPr>
            <w:r>
              <w:t xml:space="preserve">Find </w:t>
            </w:r>
            <m:oMath>
              <m:sSup>
                <m:sSupPr>
                  <m:ctrlPr>
                    <w:rPr>
                      <w:rFonts w:ascii="Cambria Math" w:hAnsi="Cambria Math"/>
                      <w:i/>
                    </w:rPr>
                  </m:ctrlPr>
                </m:sSupPr>
                <m:e>
                  <m:r>
                    <w:rPr>
                      <w:rFonts w:ascii="Cambria Math" w:hAnsi="Cambria Math"/>
                    </w:rPr>
                    <m:t>L</m:t>
                  </m:r>
                </m:e>
                <m:sup>
                  <m:r>
                    <w:rPr>
                      <w:rFonts w:ascii="Cambria Math" w:hAnsi="Cambria Math"/>
                    </w:rPr>
                    <m:t>-1</m:t>
                  </m:r>
                </m:sup>
              </m:sSup>
              <m:d>
                <m:dPr>
                  <m:ctrlPr>
                    <w:rPr>
                      <w:rFonts w:ascii="Cambria Math" w:hAnsi="Cambria Math"/>
                      <w:i/>
                    </w:rPr>
                  </m:ctrlPr>
                </m:dPr>
                <m:e>
                  <m:f>
                    <m:fPr>
                      <m:ctrlPr>
                        <w:rPr>
                          <w:rFonts w:ascii="Cambria Math" w:hAnsi="Cambria Math"/>
                          <w:i/>
                        </w:rPr>
                      </m:ctrlPr>
                    </m:fPr>
                    <m:num>
                      <m:r>
                        <w:rPr>
                          <w:rFonts w:ascii="Cambria Math" w:hAnsi="Cambria Math"/>
                        </w:rPr>
                        <m:t>1</m:t>
                      </m:r>
                    </m:num>
                    <m:den>
                      <m:d>
                        <m:dPr>
                          <m:ctrlPr>
                            <w:rPr>
                              <w:rFonts w:ascii="Cambria Math" w:hAnsi="Cambria Math"/>
                              <w:i/>
                            </w:rPr>
                          </m:ctrlPr>
                        </m:dPr>
                        <m:e>
                          <m:r>
                            <w:rPr>
                              <w:rFonts w:ascii="Cambria Math" w:hAnsi="Cambria Math"/>
                            </w:rPr>
                            <m:t>s+2</m:t>
                          </m:r>
                        </m:e>
                      </m:d>
                      <m:d>
                        <m:dPr>
                          <m:ctrlPr>
                            <w:rPr>
                              <w:rFonts w:ascii="Cambria Math" w:hAnsi="Cambria Math"/>
                              <w:i/>
                            </w:rPr>
                          </m:ctrlPr>
                        </m:dPr>
                        <m:e>
                          <m:r>
                            <w:rPr>
                              <w:rFonts w:ascii="Cambria Math" w:hAnsi="Cambria Math"/>
                            </w:rPr>
                            <m:t>s+3</m:t>
                          </m:r>
                        </m:e>
                      </m:d>
                    </m:den>
                  </m:f>
                </m:e>
              </m:d>
            </m:oMath>
          </w:p>
        </w:tc>
        <w:tc>
          <w:tcPr>
            <w:tcW w:w="388" w:type="pct"/>
            <w:vAlign w:val="center"/>
          </w:tcPr>
          <w:p w14:paraId="5738DA22" w14:textId="77777777" w:rsidR="00B9565E" w:rsidRPr="00FA796F" w:rsidRDefault="00B9565E" w:rsidP="00A81194">
            <w:pPr>
              <w:contextualSpacing/>
              <w:jc w:val="center"/>
            </w:pPr>
            <w:r w:rsidRPr="00FA796F">
              <w:t>CO</w:t>
            </w:r>
            <w:r>
              <w:t>2</w:t>
            </w:r>
          </w:p>
        </w:tc>
        <w:tc>
          <w:tcPr>
            <w:tcW w:w="355" w:type="pct"/>
            <w:vAlign w:val="center"/>
          </w:tcPr>
          <w:p w14:paraId="3B152637" w14:textId="77777777" w:rsidR="00B9565E" w:rsidRPr="00FA796F" w:rsidRDefault="00B9565E" w:rsidP="00A81194">
            <w:pPr>
              <w:contextualSpacing/>
              <w:jc w:val="center"/>
            </w:pPr>
            <w:r>
              <w:t>E</w:t>
            </w:r>
          </w:p>
        </w:tc>
        <w:tc>
          <w:tcPr>
            <w:tcW w:w="473" w:type="pct"/>
            <w:vAlign w:val="center"/>
          </w:tcPr>
          <w:p w14:paraId="3567D9FB" w14:textId="77777777" w:rsidR="00B9565E" w:rsidRPr="00FA796F" w:rsidRDefault="00B9565E" w:rsidP="00A81194">
            <w:pPr>
              <w:contextualSpacing/>
              <w:jc w:val="center"/>
            </w:pPr>
            <w:r>
              <w:t>8</w:t>
            </w:r>
          </w:p>
        </w:tc>
      </w:tr>
      <w:tr w:rsidR="00B9565E" w:rsidRPr="00FA796F" w14:paraId="47FEC3B7" w14:textId="77777777" w:rsidTr="00A81194">
        <w:trPr>
          <w:trHeight w:val="396"/>
        </w:trPr>
        <w:tc>
          <w:tcPr>
            <w:tcW w:w="272" w:type="pct"/>
            <w:vAlign w:val="center"/>
          </w:tcPr>
          <w:p w14:paraId="7B4CAE07" w14:textId="77777777" w:rsidR="00B9565E" w:rsidRPr="00FA796F" w:rsidRDefault="00B9565E" w:rsidP="00A81194">
            <w:pPr>
              <w:contextualSpacing/>
              <w:jc w:val="center"/>
            </w:pPr>
          </w:p>
        </w:tc>
        <w:tc>
          <w:tcPr>
            <w:tcW w:w="189" w:type="pct"/>
            <w:vAlign w:val="center"/>
          </w:tcPr>
          <w:p w14:paraId="47BD48BD" w14:textId="77777777" w:rsidR="00B9565E" w:rsidRPr="00FA796F" w:rsidRDefault="00B9565E" w:rsidP="00A81194">
            <w:pPr>
              <w:contextualSpacing/>
              <w:jc w:val="center"/>
            </w:pPr>
          </w:p>
        </w:tc>
        <w:tc>
          <w:tcPr>
            <w:tcW w:w="3323" w:type="pct"/>
            <w:vAlign w:val="bottom"/>
          </w:tcPr>
          <w:p w14:paraId="439C60CA" w14:textId="77777777" w:rsidR="00B9565E" w:rsidRPr="00FA796F" w:rsidRDefault="00B9565E" w:rsidP="00A81194">
            <w:pPr>
              <w:contextualSpacing/>
              <w:jc w:val="both"/>
            </w:pPr>
          </w:p>
        </w:tc>
        <w:tc>
          <w:tcPr>
            <w:tcW w:w="388" w:type="pct"/>
            <w:vAlign w:val="bottom"/>
          </w:tcPr>
          <w:p w14:paraId="6139EEF6" w14:textId="77777777" w:rsidR="00B9565E" w:rsidRPr="00FA796F" w:rsidRDefault="00B9565E" w:rsidP="00A81194">
            <w:pPr>
              <w:contextualSpacing/>
              <w:jc w:val="center"/>
            </w:pPr>
          </w:p>
        </w:tc>
        <w:tc>
          <w:tcPr>
            <w:tcW w:w="355" w:type="pct"/>
            <w:vAlign w:val="bottom"/>
          </w:tcPr>
          <w:p w14:paraId="06913B72" w14:textId="77777777" w:rsidR="00B9565E" w:rsidRPr="00FA796F" w:rsidRDefault="00B9565E" w:rsidP="00A81194">
            <w:pPr>
              <w:contextualSpacing/>
              <w:jc w:val="center"/>
            </w:pPr>
          </w:p>
        </w:tc>
        <w:tc>
          <w:tcPr>
            <w:tcW w:w="473" w:type="pct"/>
            <w:vAlign w:val="bottom"/>
          </w:tcPr>
          <w:p w14:paraId="0CA2435B" w14:textId="77777777" w:rsidR="00B9565E" w:rsidRPr="00FA796F" w:rsidRDefault="00B9565E" w:rsidP="00A81194">
            <w:pPr>
              <w:contextualSpacing/>
              <w:jc w:val="center"/>
            </w:pPr>
          </w:p>
        </w:tc>
      </w:tr>
      <w:tr w:rsidR="00B9565E" w:rsidRPr="00FA796F" w14:paraId="47480BEC" w14:textId="77777777" w:rsidTr="00A81194">
        <w:trPr>
          <w:trHeight w:val="396"/>
        </w:trPr>
        <w:tc>
          <w:tcPr>
            <w:tcW w:w="272" w:type="pct"/>
            <w:vAlign w:val="center"/>
          </w:tcPr>
          <w:p w14:paraId="13A70C2A" w14:textId="77777777" w:rsidR="00B9565E" w:rsidRPr="00FA796F" w:rsidRDefault="00B9565E" w:rsidP="00A81194">
            <w:pPr>
              <w:contextualSpacing/>
              <w:jc w:val="center"/>
            </w:pPr>
            <w:r w:rsidRPr="00FA796F">
              <w:t>19.</w:t>
            </w:r>
          </w:p>
        </w:tc>
        <w:tc>
          <w:tcPr>
            <w:tcW w:w="189" w:type="pct"/>
            <w:vAlign w:val="center"/>
          </w:tcPr>
          <w:p w14:paraId="0A8A6215" w14:textId="77777777" w:rsidR="00B9565E" w:rsidRPr="00FA796F" w:rsidRDefault="00B9565E" w:rsidP="00A81194">
            <w:pPr>
              <w:contextualSpacing/>
              <w:jc w:val="center"/>
            </w:pPr>
          </w:p>
        </w:tc>
        <w:tc>
          <w:tcPr>
            <w:tcW w:w="3323" w:type="pct"/>
            <w:vAlign w:val="bottom"/>
          </w:tcPr>
          <w:p w14:paraId="79E1634B" w14:textId="77777777" w:rsidR="00B9565E" w:rsidRPr="00FA796F" w:rsidRDefault="00B9565E" w:rsidP="000F596B">
            <w:pPr>
              <w:contextualSpacing/>
              <w:jc w:val="both"/>
            </w:pPr>
            <w:r>
              <w:t xml:space="preserve">Expand </w:t>
            </w:r>
            <m:oMath>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log(1+y)</m:t>
              </m:r>
            </m:oMath>
            <w:r>
              <w:t xml:space="preserve"> in powers of x and y up to terms of third degree. </w:t>
            </w:r>
          </w:p>
        </w:tc>
        <w:tc>
          <w:tcPr>
            <w:tcW w:w="388" w:type="pct"/>
            <w:vAlign w:val="center"/>
          </w:tcPr>
          <w:p w14:paraId="56AB1FC4" w14:textId="77777777" w:rsidR="00B9565E" w:rsidRPr="00FA796F" w:rsidRDefault="00B9565E" w:rsidP="00A81194">
            <w:pPr>
              <w:contextualSpacing/>
              <w:jc w:val="center"/>
            </w:pPr>
            <w:r w:rsidRPr="00FA796F">
              <w:t>CO</w:t>
            </w:r>
            <w:r>
              <w:t>3</w:t>
            </w:r>
          </w:p>
        </w:tc>
        <w:tc>
          <w:tcPr>
            <w:tcW w:w="355" w:type="pct"/>
            <w:vAlign w:val="center"/>
          </w:tcPr>
          <w:p w14:paraId="7DEE9537" w14:textId="77777777" w:rsidR="00B9565E" w:rsidRPr="00FA796F" w:rsidRDefault="00B9565E" w:rsidP="00A81194">
            <w:pPr>
              <w:contextualSpacing/>
              <w:jc w:val="center"/>
            </w:pPr>
            <w:r>
              <w:t>E</w:t>
            </w:r>
          </w:p>
        </w:tc>
        <w:tc>
          <w:tcPr>
            <w:tcW w:w="473" w:type="pct"/>
            <w:vAlign w:val="center"/>
          </w:tcPr>
          <w:p w14:paraId="44DF5837" w14:textId="77777777" w:rsidR="00B9565E" w:rsidRPr="00FA796F" w:rsidRDefault="00B9565E" w:rsidP="00A81194">
            <w:pPr>
              <w:contextualSpacing/>
              <w:jc w:val="center"/>
            </w:pPr>
            <w:r>
              <w:t>12</w:t>
            </w:r>
          </w:p>
        </w:tc>
      </w:tr>
      <w:tr w:rsidR="00B9565E" w:rsidRPr="00FA796F" w14:paraId="79FD2410" w14:textId="77777777" w:rsidTr="00A81194">
        <w:trPr>
          <w:trHeight w:val="396"/>
        </w:trPr>
        <w:tc>
          <w:tcPr>
            <w:tcW w:w="272" w:type="pct"/>
            <w:vAlign w:val="center"/>
          </w:tcPr>
          <w:p w14:paraId="31FE43B0" w14:textId="77777777" w:rsidR="00B9565E" w:rsidRPr="00FA796F" w:rsidRDefault="00B9565E" w:rsidP="00A81194">
            <w:pPr>
              <w:contextualSpacing/>
              <w:jc w:val="center"/>
            </w:pPr>
          </w:p>
        </w:tc>
        <w:tc>
          <w:tcPr>
            <w:tcW w:w="189" w:type="pct"/>
            <w:vAlign w:val="center"/>
          </w:tcPr>
          <w:p w14:paraId="02778072" w14:textId="77777777" w:rsidR="00B9565E" w:rsidRPr="00FA796F" w:rsidRDefault="00B9565E" w:rsidP="00A81194">
            <w:pPr>
              <w:contextualSpacing/>
              <w:jc w:val="center"/>
            </w:pPr>
          </w:p>
        </w:tc>
        <w:tc>
          <w:tcPr>
            <w:tcW w:w="3323" w:type="pct"/>
            <w:vAlign w:val="bottom"/>
          </w:tcPr>
          <w:p w14:paraId="3D875029" w14:textId="77777777" w:rsidR="00B9565E" w:rsidRPr="00FA796F" w:rsidRDefault="00B9565E" w:rsidP="00A81194">
            <w:pPr>
              <w:contextualSpacing/>
              <w:jc w:val="both"/>
            </w:pPr>
          </w:p>
        </w:tc>
        <w:tc>
          <w:tcPr>
            <w:tcW w:w="388" w:type="pct"/>
            <w:vAlign w:val="center"/>
          </w:tcPr>
          <w:p w14:paraId="0B1AF7F6" w14:textId="77777777" w:rsidR="00B9565E" w:rsidRPr="00FA796F" w:rsidRDefault="00B9565E" w:rsidP="00A81194">
            <w:pPr>
              <w:contextualSpacing/>
              <w:jc w:val="center"/>
            </w:pPr>
          </w:p>
        </w:tc>
        <w:tc>
          <w:tcPr>
            <w:tcW w:w="355" w:type="pct"/>
            <w:vAlign w:val="center"/>
          </w:tcPr>
          <w:p w14:paraId="24A7524A" w14:textId="77777777" w:rsidR="00B9565E" w:rsidRPr="00FA796F" w:rsidRDefault="00B9565E" w:rsidP="00A81194">
            <w:pPr>
              <w:contextualSpacing/>
              <w:jc w:val="center"/>
            </w:pPr>
          </w:p>
        </w:tc>
        <w:tc>
          <w:tcPr>
            <w:tcW w:w="473" w:type="pct"/>
            <w:vAlign w:val="center"/>
          </w:tcPr>
          <w:p w14:paraId="420CA405" w14:textId="77777777" w:rsidR="00B9565E" w:rsidRPr="00FA796F" w:rsidRDefault="00B9565E" w:rsidP="00A81194">
            <w:pPr>
              <w:contextualSpacing/>
              <w:jc w:val="center"/>
            </w:pPr>
          </w:p>
        </w:tc>
      </w:tr>
      <w:tr w:rsidR="00B9565E" w:rsidRPr="00FA796F" w14:paraId="4862AB36" w14:textId="77777777" w:rsidTr="00A81194">
        <w:trPr>
          <w:trHeight w:val="396"/>
        </w:trPr>
        <w:tc>
          <w:tcPr>
            <w:tcW w:w="272" w:type="pct"/>
            <w:vAlign w:val="center"/>
          </w:tcPr>
          <w:p w14:paraId="7F5D6841" w14:textId="77777777" w:rsidR="00B9565E" w:rsidRPr="00FA796F" w:rsidRDefault="00B9565E" w:rsidP="00A81194">
            <w:pPr>
              <w:contextualSpacing/>
              <w:jc w:val="center"/>
            </w:pPr>
            <w:r w:rsidRPr="00FA796F">
              <w:t>20.</w:t>
            </w:r>
          </w:p>
        </w:tc>
        <w:tc>
          <w:tcPr>
            <w:tcW w:w="189" w:type="pct"/>
            <w:vAlign w:val="center"/>
          </w:tcPr>
          <w:p w14:paraId="3D757BED" w14:textId="77777777" w:rsidR="00B9565E" w:rsidRPr="00FA796F" w:rsidRDefault="00B9565E" w:rsidP="00A81194">
            <w:pPr>
              <w:contextualSpacing/>
              <w:jc w:val="center"/>
            </w:pPr>
          </w:p>
        </w:tc>
        <w:tc>
          <w:tcPr>
            <w:tcW w:w="3323" w:type="pct"/>
            <w:vAlign w:val="bottom"/>
          </w:tcPr>
          <w:p w14:paraId="5F2005BE" w14:textId="77777777" w:rsidR="00B9565E" w:rsidRPr="00FA796F" w:rsidRDefault="00B9565E" w:rsidP="00A81194">
            <w:pPr>
              <w:contextualSpacing/>
              <w:jc w:val="both"/>
            </w:pPr>
            <w:r>
              <w:rPr>
                <w:bCs/>
              </w:rPr>
              <w:t>Evaluate the volume of a sphere x</w:t>
            </w:r>
            <w:r>
              <w:rPr>
                <w:bCs/>
                <w:vertAlign w:val="superscript"/>
              </w:rPr>
              <w:t>2</w:t>
            </w:r>
            <w:r>
              <w:rPr>
                <w:bCs/>
              </w:rPr>
              <w:t xml:space="preserve"> + y</w:t>
            </w:r>
            <w:r>
              <w:rPr>
                <w:bCs/>
                <w:vertAlign w:val="superscript"/>
              </w:rPr>
              <w:t>2</w:t>
            </w:r>
            <w:r>
              <w:rPr>
                <w:bCs/>
              </w:rPr>
              <w:t xml:space="preserve"> + z</w:t>
            </w:r>
            <w:r>
              <w:rPr>
                <w:bCs/>
                <w:vertAlign w:val="superscript"/>
              </w:rPr>
              <w:t>2</w:t>
            </w:r>
            <w:r>
              <w:rPr>
                <w:bCs/>
              </w:rPr>
              <w:t xml:space="preserve"> = a</w:t>
            </w:r>
            <w:r>
              <w:rPr>
                <w:bCs/>
                <w:vertAlign w:val="superscript"/>
              </w:rPr>
              <w:t>2</w:t>
            </w:r>
            <w:r>
              <w:rPr>
                <w:bCs/>
              </w:rPr>
              <w:t xml:space="preserve"> using triple integration.</w:t>
            </w:r>
          </w:p>
        </w:tc>
        <w:tc>
          <w:tcPr>
            <w:tcW w:w="388" w:type="pct"/>
            <w:vAlign w:val="center"/>
          </w:tcPr>
          <w:p w14:paraId="6A893146" w14:textId="77777777" w:rsidR="00B9565E" w:rsidRPr="00FA796F" w:rsidRDefault="00B9565E" w:rsidP="00A81194">
            <w:pPr>
              <w:contextualSpacing/>
              <w:jc w:val="center"/>
            </w:pPr>
            <w:r w:rsidRPr="00FA796F">
              <w:t>CO</w:t>
            </w:r>
            <w:r>
              <w:t>4</w:t>
            </w:r>
          </w:p>
        </w:tc>
        <w:tc>
          <w:tcPr>
            <w:tcW w:w="355" w:type="pct"/>
            <w:vAlign w:val="center"/>
          </w:tcPr>
          <w:p w14:paraId="2C342FCF" w14:textId="77777777" w:rsidR="00B9565E" w:rsidRPr="00FA796F" w:rsidRDefault="00B9565E" w:rsidP="00A81194">
            <w:pPr>
              <w:contextualSpacing/>
              <w:jc w:val="center"/>
            </w:pPr>
            <w:r>
              <w:t>E</w:t>
            </w:r>
          </w:p>
        </w:tc>
        <w:tc>
          <w:tcPr>
            <w:tcW w:w="473" w:type="pct"/>
            <w:vAlign w:val="center"/>
          </w:tcPr>
          <w:p w14:paraId="691AE8D2" w14:textId="77777777" w:rsidR="00B9565E" w:rsidRPr="00FA796F" w:rsidRDefault="00B9565E" w:rsidP="00A81194">
            <w:pPr>
              <w:contextualSpacing/>
              <w:jc w:val="center"/>
            </w:pPr>
            <w:r>
              <w:t>12</w:t>
            </w:r>
          </w:p>
        </w:tc>
      </w:tr>
      <w:tr w:rsidR="00B9565E" w:rsidRPr="00FA796F" w14:paraId="6B0D0394" w14:textId="77777777" w:rsidTr="00A81194">
        <w:trPr>
          <w:trHeight w:val="396"/>
        </w:trPr>
        <w:tc>
          <w:tcPr>
            <w:tcW w:w="272" w:type="pct"/>
            <w:vAlign w:val="center"/>
          </w:tcPr>
          <w:p w14:paraId="0C4F182D" w14:textId="77777777" w:rsidR="00B9565E" w:rsidRPr="00FA796F" w:rsidRDefault="00B9565E" w:rsidP="00A81194">
            <w:pPr>
              <w:contextualSpacing/>
              <w:jc w:val="center"/>
            </w:pPr>
          </w:p>
        </w:tc>
        <w:tc>
          <w:tcPr>
            <w:tcW w:w="189" w:type="pct"/>
            <w:vAlign w:val="center"/>
          </w:tcPr>
          <w:p w14:paraId="515F3CDB" w14:textId="77777777" w:rsidR="00B9565E" w:rsidRPr="00FA796F" w:rsidRDefault="00B9565E" w:rsidP="00A81194">
            <w:pPr>
              <w:contextualSpacing/>
              <w:jc w:val="center"/>
            </w:pPr>
          </w:p>
        </w:tc>
        <w:tc>
          <w:tcPr>
            <w:tcW w:w="3323" w:type="pct"/>
            <w:vAlign w:val="bottom"/>
          </w:tcPr>
          <w:p w14:paraId="4DAE747A" w14:textId="77777777" w:rsidR="00B9565E" w:rsidRPr="00FA796F" w:rsidRDefault="00B9565E" w:rsidP="00A81194">
            <w:pPr>
              <w:contextualSpacing/>
              <w:jc w:val="both"/>
            </w:pPr>
          </w:p>
        </w:tc>
        <w:tc>
          <w:tcPr>
            <w:tcW w:w="388" w:type="pct"/>
            <w:vAlign w:val="center"/>
          </w:tcPr>
          <w:p w14:paraId="38B73AC5" w14:textId="77777777" w:rsidR="00B9565E" w:rsidRPr="00FA796F" w:rsidRDefault="00B9565E" w:rsidP="00A81194">
            <w:pPr>
              <w:contextualSpacing/>
              <w:jc w:val="center"/>
            </w:pPr>
          </w:p>
        </w:tc>
        <w:tc>
          <w:tcPr>
            <w:tcW w:w="355" w:type="pct"/>
            <w:vAlign w:val="center"/>
          </w:tcPr>
          <w:p w14:paraId="68567839" w14:textId="77777777" w:rsidR="00B9565E" w:rsidRPr="00FA796F" w:rsidRDefault="00B9565E" w:rsidP="00A81194">
            <w:pPr>
              <w:contextualSpacing/>
              <w:jc w:val="center"/>
            </w:pPr>
          </w:p>
        </w:tc>
        <w:tc>
          <w:tcPr>
            <w:tcW w:w="473" w:type="pct"/>
            <w:vAlign w:val="center"/>
          </w:tcPr>
          <w:p w14:paraId="584F08AF" w14:textId="77777777" w:rsidR="00B9565E" w:rsidRPr="00FA796F" w:rsidRDefault="00B9565E" w:rsidP="00A81194">
            <w:pPr>
              <w:contextualSpacing/>
              <w:jc w:val="center"/>
            </w:pPr>
          </w:p>
        </w:tc>
      </w:tr>
      <w:tr w:rsidR="00B9565E" w:rsidRPr="00FA796F" w14:paraId="16392D1E" w14:textId="77777777" w:rsidTr="00A81194">
        <w:trPr>
          <w:trHeight w:val="396"/>
        </w:trPr>
        <w:tc>
          <w:tcPr>
            <w:tcW w:w="272" w:type="pct"/>
            <w:vAlign w:val="center"/>
          </w:tcPr>
          <w:p w14:paraId="6D4F3515" w14:textId="77777777" w:rsidR="00B9565E" w:rsidRPr="00FA796F" w:rsidRDefault="00B9565E" w:rsidP="00A81194">
            <w:pPr>
              <w:contextualSpacing/>
              <w:jc w:val="center"/>
            </w:pPr>
            <w:r w:rsidRPr="00FA796F">
              <w:t>21.</w:t>
            </w:r>
          </w:p>
        </w:tc>
        <w:tc>
          <w:tcPr>
            <w:tcW w:w="189" w:type="pct"/>
            <w:vAlign w:val="center"/>
          </w:tcPr>
          <w:p w14:paraId="12B44B43" w14:textId="77777777" w:rsidR="00B9565E" w:rsidRPr="00FA796F" w:rsidRDefault="00B9565E" w:rsidP="00A81194">
            <w:pPr>
              <w:contextualSpacing/>
              <w:jc w:val="center"/>
            </w:pPr>
            <w:r w:rsidRPr="00FA796F">
              <w:t>a.</w:t>
            </w:r>
          </w:p>
        </w:tc>
        <w:tc>
          <w:tcPr>
            <w:tcW w:w="3323" w:type="pct"/>
            <w:vAlign w:val="bottom"/>
          </w:tcPr>
          <w:p w14:paraId="29B7FAB8" w14:textId="77777777" w:rsidR="00B9565E" w:rsidRDefault="00B9565E" w:rsidP="00BB31B5">
            <w:pPr>
              <w:contextualSpacing/>
              <w:jc w:val="both"/>
            </w:pPr>
            <w:r>
              <w:t xml:space="preserve">Evaluate the div </w:t>
            </w:r>
            <m:oMath>
              <m:acc>
                <m:accPr>
                  <m:chr m:val="⃗"/>
                  <m:ctrlPr>
                    <w:rPr>
                      <w:rFonts w:ascii="Cambria Math" w:hAnsi="Cambria Math"/>
                      <w:i/>
                    </w:rPr>
                  </m:ctrlPr>
                </m:accPr>
                <m:e>
                  <m:r>
                    <w:rPr>
                      <w:rFonts w:ascii="Cambria Math" w:hAnsi="Cambria Math"/>
                    </w:rPr>
                    <m:t>F</m:t>
                  </m:r>
                </m:e>
              </m:acc>
            </m:oMath>
            <w:r>
              <w:t xml:space="preserve"> and curl </w:t>
            </w:r>
            <m:oMath>
              <m:acc>
                <m:accPr>
                  <m:chr m:val="⃗"/>
                  <m:ctrlPr>
                    <w:rPr>
                      <w:rFonts w:ascii="Cambria Math" w:hAnsi="Cambria Math"/>
                      <w:i/>
                    </w:rPr>
                  </m:ctrlPr>
                </m:accPr>
                <m:e>
                  <m:r>
                    <w:rPr>
                      <w:rFonts w:ascii="Cambria Math" w:hAnsi="Cambria Math"/>
                    </w:rPr>
                    <m:t>F</m:t>
                  </m:r>
                </m:e>
              </m:acc>
            </m:oMath>
            <w:r>
              <w:t xml:space="preserve"> at the point (1,2,3) given</w:t>
            </w:r>
          </w:p>
          <w:p w14:paraId="121A3339" w14:textId="77777777" w:rsidR="00B9565E" w:rsidRPr="00FA796F" w:rsidRDefault="00B9565E" w:rsidP="00BB31B5">
            <w:pPr>
              <w:contextualSpacing/>
              <w:jc w:val="both"/>
            </w:pPr>
            <w:r>
              <w:t xml:space="preserve"> </w:t>
            </w:r>
            <m:oMath>
              <m:acc>
                <m:accPr>
                  <m:chr m:val="⃗"/>
                  <m:ctrlPr>
                    <w:rPr>
                      <w:rFonts w:ascii="Cambria Math" w:hAnsi="Cambria Math"/>
                      <w:i/>
                    </w:rPr>
                  </m:ctrlPr>
                </m:accPr>
                <m:e>
                  <m:r>
                    <w:rPr>
                      <w:rFonts w:ascii="Cambria Math" w:hAnsi="Cambria Math"/>
                    </w:rPr>
                    <m:t>F</m:t>
                  </m:r>
                </m:e>
              </m:acc>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yz</m:t>
              </m:r>
              <m:acc>
                <m:accPr>
                  <m:chr m:val="⃗"/>
                  <m:ctrlPr>
                    <w:rPr>
                      <w:rFonts w:ascii="Cambria Math" w:hAnsi="Cambria Math"/>
                      <w:i/>
                    </w:rPr>
                  </m:ctrlPr>
                </m:accPr>
                <m:e>
                  <m:r>
                    <w:rPr>
                      <w:rFonts w:ascii="Cambria Math" w:hAnsi="Cambria Math"/>
                    </w:rPr>
                    <m:t>i</m:t>
                  </m:r>
                </m:e>
              </m:acc>
              <m:r>
                <w:rPr>
                  <w:rFonts w:ascii="Cambria Math" w:hAnsi="Cambria Math"/>
                </w:rPr>
                <m:t xml:space="preserve"> + x</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xml:space="preserve">z </m:t>
              </m:r>
              <m:acc>
                <m:accPr>
                  <m:chr m:val="⃗"/>
                  <m:ctrlPr>
                    <w:rPr>
                      <w:rFonts w:ascii="Cambria Math" w:hAnsi="Cambria Math"/>
                      <w:i/>
                    </w:rPr>
                  </m:ctrlPr>
                </m:accPr>
                <m:e>
                  <m:r>
                    <w:rPr>
                      <w:rFonts w:ascii="Cambria Math" w:hAnsi="Cambria Math"/>
                    </w:rPr>
                    <m:t>j</m:t>
                  </m:r>
                </m:e>
              </m:acc>
              <m:r>
                <w:rPr>
                  <w:rFonts w:ascii="Cambria Math" w:hAnsi="Cambria Math"/>
                </w:rPr>
                <m:t xml:space="preserve"> +xy</m:t>
              </m:r>
              <m:sSup>
                <m:sSupPr>
                  <m:ctrlPr>
                    <w:rPr>
                      <w:rFonts w:ascii="Cambria Math" w:hAnsi="Cambria Math"/>
                      <w:i/>
                    </w:rPr>
                  </m:ctrlPr>
                </m:sSupPr>
                <m:e>
                  <m:r>
                    <w:rPr>
                      <w:rFonts w:ascii="Cambria Math" w:hAnsi="Cambria Math"/>
                    </w:rPr>
                    <m:t>z</m:t>
                  </m:r>
                </m:e>
                <m:sup>
                  <m:r>
                    <w:rPr>
                      <w:rFonts w:ascii="Cambria Math" w:hAnsi="Cambria Math"/>
                    </w:rPr>
                    <m:t>2</m:t>
                  </m:r>
                </m:sup>
              </m:sSup>
              <m:acc>
                <m:accPr>
                  <m:chr m:val="⃗"/>
                  <m:ctrlPr>
                    <w:rPr>
                      <w:rFonts w:ascii="Cambria Math" w:hAnsi="Cambria Math"/>
                      <w:i/>
                    </w:rPr>
                  </m:ctrlPr>
                </m:accPr>
                <m:e>
                  <m:r>
                    <w:rPr>
                      <w:rFonts w:ascii="Cambria Math" w:hAnsi="Cambria Math"/>
                    </w:rPr>
                    <m:t>k</m:t>
                  </m:r>
                </m:e>
              </m:acc>
            </m:oMath>
            <w:r>
              <w:t xml:space="preserve">   </w:t>
            </w:r>
          </w:p>
        </w:tc>
        <w:tc>
          <w:tcPr>
            <w:tcW w:w="388" w:type="pct"/>
            <w:vAlign w:val="center"/>
          </w:tcPr>
          <w:p w14:paraId="122BC509" w14:textId="77777777" w:rsidR="00B9565E" w:rsidRPr="00FA796F" w:rsidRDefault="00B9565E" w:rsidP="00A81194">
            <w:pPr>
              <w:contextualSpacing/>
              <w:jc w:val="center"/>
            </w:pPr>
            <w:r w:rsidRPr="00FA796F">
              <w:t>CO</w:t>
            </w:r>
            <w:r>
              <w:t>5</w:t>
            </w:r>
          </w:p>
        </w:tc>
        <w:tc>
          <w:tcPr>
            <w:tcW w:w="355" w:type="pct"/>
            <w:vAlign w:val="center"/>
          </w:tcPr>
          <w:p w14:paraId="3432AE01" w14:textId="77777777" w:rsidR="00B9565E" w:rsidRPr="00FA796F" w:rsidRDefault="00B9565E" w:rsidP="00A81194">
            <w:pPr>
              <w:contextualSpacing/>
              <w:jc w:val="center"/>
            </w:pPr>
            <w:r>
              <w:t>E</w:t>
            </w:r>
          </w:p>
        </w:tc>
        <w:tc>
          <w:tcPr>
            <w:tcW w:w="473" w:type="pct"/>
            <w:vAlign w:val="center"/>
          </w:tcPr>
          <w:p w14:paraId="174A3DFF" w14:textId="77777777" w:rsidR="00B9565E" w:rsidRPr="00FA796F" w:rsidRDefault="00B9565E" w:rsidP="00A81194">
            <w:pPr>
              <w:contextualSpacing/>
              <w:jc w:val="center"/>
            </w:pPr>
            <w:r>
              <w:t>6</w:t>
            </w:r>
          </w:p>
        </w:tc>
      </w:tr>
      <w:tr w:rsidR="00B9565E" w:rsidRPr="00FA796F" w14:paraId="17D0E9E3" w14:textId="77777777" w:rsidTr="00A81194">
        <w:trPr>
          <w:trHeight w:val="396"/>
        </w:trPr>
        <w:tc>
          <w:tcPr>
            <w:tcW w:w="272" w:type="pct"/>
            <w:vAlign w:val="center"/>
          </w:tcPr>
          <w:p w14:paraId="2A848455" w14:textId="77777777" w:rsidR="00B9565E" w:rsidRPr="00FA796F" w:rsidRDefault="00B9565E" w:rsidP="00A81194">
            <w:pPr>
              <w:contextualSpacing/>
              <w:jc w:val="center"/>
            </w:pPr>
          </w:p>
        </w:tc>
        <w:tc>
          <w:tcPr>
            <w:tcW w:w="189" w:type="pct"/>
            <w:vAlign w:val="center"/>
          </w:tcPr>
          <w:p w14:paraId="38D57FB4" w14:textId="77777777" w:rsidR="00B9565E" w:rsidRPr="00FA796F" w:rsidRDefault="00B9565E" w:rsidP="00A81194">
            <w:pPr>
              <w:contextualSpacing/>
              <w:jc w:val="center"/>
            </w:pPr>
            <w:r w:rsidRPr="00FA796F">
              <w:t>b.</w:t>
            </w:r>
          </w:p>
        </w:tc>
        <w:tc>
          <w:tcPr>
            <w:tcW w:w="3323" w:type="pct"/>
            <w:vAlign w:val="bottom"/>
          </w:tcPr>
          <w:p w14:paraId="7190F986" w14:textId="77777777" w:rsidR="00B9565E" w:rsidRPr="00FA796F" w:rsidRDefault="00B9565E" w:rsidP="00A81194">
            <w:pPr>
              <w:contextualSpacing/>
              <w:jc w:val="both"/>
              <w:rPr>
                <w:bCs/>
              </w:rPr>
            </w:pPr>
            <w:r>
              <w:rPr>
                <w:bCs/>
              </w:rPr>
              <w:t xml:space="preserve">Show that the vector </w:t>
            </w:r>
            <m:oMath>
              <m:acc>
                <m:accPr>
                  <m:chr m:val="⃗"/>
                  <m:ctrlPr>
                    <w:rPr>
                      <w:rFonts w:ascii="Cambria Math" w:hAnsi="Cambria Math"/>
                      <w:i/>
                    </w:rPr>
                  </m:ctrlPr>
                </m:accPr>
                <m:e>
                  <m:r>
                    <w:rPr>
                      <w:rFonts w:ascii="Cambria Math" w:hAnsi="Cambria Math"/>
                    </w:rPr>
                    <m:t>F</m:t>
                  </m:r>
                </m:e>
              </m:acc>
              <m:r>
                <w:rPr>
                  <w:rFonts w:ascii="Cambria Math" w:hAnsi="Cambria Math"/>
                </w:rPr>
                <m:t>=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+yz)</m:t>
              </m:r>
              <m:acc>
                <m:accPr>
                  <m:chr m:val="⃗"/>
                  <m:ctrlPr>
                    <w:rPr>
                      <w:rFonts w:ascii="Cambria Math" w:hAnsi="Cambria Math"/>
                      <w:i/>
                    </w:rPr>
                  </m:ctrlPr>
                </m:accPr>
                <m:e>
                  <m:r>
                    <w:rPr>
                      <w:rFonts w:ascii="Cambria Math" w:hAnsi="Cambria Math"/>
                    </w:rPr>
                    <m:t>i</m:t>
                  </m:r>
                </m:e>
              </m:acc>
              <m:r>
                <w:rPr>
                  <w:rFonts w:ascii="Cambria Math" w:hAnsi="Cambria Math"/>
                </w:rPr>
                <m:t xml:space="preserve"> + (4y - </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 xml:space="preserve">x) </m:t>
              </m:r>
              <m:acc>
                <m:accPr>
                  <m:chr m:val="⃗"/>
                  <m:ctrlPr>
                    <w:rPr>
                      <w:rFonts w:ascii="Cambria Math" w:hAnsi="Cambria Math"/>
                      <w:i/>
                    </w:rPr>
                  </m:ctrlPr>
                </m:accPr>
                <m:e>
                  <m:r>
                    <w:rPr>
                      <w:rFonts w:ascii="Cambria Math" w:hAnsi="Cambria Math"/>
                    </w:rPr>
                    <m:t>j</m:t>
                  </m:r>
                </m:e>
              </m:acc>
              <m:r>
                <w:rPr>
                  <w:rFonts w:ascii="Cambria Math" w:hAnsi="Cambria Math"/>
                </w:rPr>
                <m:t xml:space="preserve"> +(2xz -4z)</m:t>
              </m:r>
              <m:acc>
                <m:accPr>
                  <m:chr m:val="⃗"/>
                  <m:ctrlPr>
                    <w:rPr>
                      <w:rFonts w:ascii="Cambria Math" w:hAnsi="Cambria Math"/>
                      <w:i/>
                    </w:rPr>
                  </m:ctrlPr>
                </m:accPr>
                <m:e>
                  <m:r>
                    <w:rPr>
                      <w:rFonts w:ascii="Cambria Math" w:hAnsi="Cambria Math"/>
                    </w:rPr>
                    <m:t>k</m:t>
                  </m:r>
                </m:e>
              </m:acc>
              <m:r>
                <w:rPr>
                  <w:rFonts w:ascii="Cambria Math" w:hAnsi="Cambria Math"/>
                </w:rPr>
                <m:t xml:space="preserve"> </m:t>
              </m:r>
            </m:oMath>
            <w:r>
              <w:t>is solenoidal.</w:t>
            </w:r>
          </w:p>
        </w:tc>
        <w:tc>
          <w:tcPr>
            <w:tcW w:w="388" w:type="pct"/>
            <w:vAlign w:val="center"/>
          </w:tcPr>
          <w:p w14:paraId="61C1816A" w14:textId="77777777" w:rsidR="00B9565E" w:rsidRPr="00FA796F" w:rsidRDefault="00B9565E" w:rsidP="00A81194">
            <w:pPr>
              <w:contextualSpacing/>
              <w:jc w:val="center"/>
            </w:pPr>
            <w:r w:rsidRPr="00FA796F">
              <w:t>CO</w:t>
            </w:r>
            <w:r>
              <w:t>5</w:t>
            </w:r>
          </w:p>
        </w:tc>
        <w:tc>
          <w:tcPr>
            <w:tcW w:w="355" w:type="pct"/>
            <w:vAlign w:val="center"/>
          </w:tcPr>
          <w:p w14:paraId="578EA389" w14:textId="77777777" w:rsidR="00B9565E" w:rsidRPr="00FA796F" w:rsidRDefault="00B9565E" w:rsidP="00A81194">
            <w:pPr>
              <w:contextualSpacing/>
              <w:jc w:val="center"/>
            </w:pPr>
            <w:r>
              <w:t>An</w:t>
            </w:r>
          </w:p>
        </w:tc>
        <w:tc>
          <w:tcPr>
            <w:tcW w:w="473" w:type="pct"/>
            <w:vAlign w:val="center"/>
          </w:tcPr>
          <w:p w14:paraId="1624AB6B" w14:textId="77777777" w:rsidR="00B9565E" w:rsidRPr="00FA796F" w:rsidRDefault="00B9565E" w:rsidP="00A81194">
            <w:pPr>
              <w:contextualSpacing/>
              <w:jc w:val="center"/>
            </w:pPr>
            <w:r>
              <w:t>6</w:t>
            </w:r>
          </w:p>
        </w:tc>
      </w:tr>
      <w:tr w:rsidR="00B9565E" w:rsidRPr="00FA796F" w14:paraId="7F6A17AD" w14:textId="77777777" w:rsidTr="00A81194">
        <w:trPr>
          <w:trHeight w:val="396"/>
        </w:trPr>
        <w:tc>
          <w:tcPr>
            <w:tcW w:w="272" w:type="pct"/>
            <w:vAlign w:val="center"/>
          </w:tcPr>
          <w:p w14:paraId="44A95DEA" w14:textId="77777777" w:rsidR="00B9565E" w:rsidRPr="00FA796F" w:rsidRDefault="00B9565E" w:rsidP="00A81194">
            <w:pPr>
              <w:contextualSpacing/>
              <w:jc w:val="center"/>
            </w:pPr>
          </w:p>
        </w:tc>
        <w:tc>
          <w:tcPr>
            <w:tcW w:w="189" w:type="pct"/>
            <w:vAlign w:val="center"/>
          </w:tcPr>
          <w:p w14:paraId="3084B98B" w14:textId="77777777" w:rsidR="00B9565E" w:rsidRPr="00FA796F" w:rsidRDefault="00B9565E" w:rsidP="00A81194">
            <w:pPr>
              <w:contextualSpacing/>
              <w:jc w:val="center"/>
            </w:pPr>
          </w:p>
        </w:tc>
        <w:tc>
          <w:tcPr>
            <w:tcW w:w="3323" w:type="pct"/>
            <w:vAlign w:val="bottom"/>
          </w:tcPr>
          <w:p w14:paraId="6ECED3AC" w14:textId="77777777" w:rsidR="00B9565E" w:rsidRPr="00FA796F" w:rsidRDefault="00B9565E" w:rsidP="00A81194">
            <w:pPr>
              <w:contextualSpacing/>
              <w:jc w:val="both"/>
            </w:pPr>
          </w:p>
        </w:tc>
        <w:tc>
          <w:tcPr>
            <w:tcW w:w="388" w:type="pct"/>
            <w:vAlign w:val="center"/>
          </w:tcPr>
          <w:p w14:paraId="0F9B66F2" w14:textId="77777777" w:rsidR="00B9565E" w:rsidRPr="00FA796F" w:rsidRDefault="00B9565E" w:rsidP="00A81194">
            <w:pPr>
              <w:contextualSpacing/>
              <w:jc w:val="center"/>
            </w:pPr>
          </w:p>
        </w:tc>
        <w:tc>
          <w:tcPr>
            <w:tcW w:w="355" w:type="pct"/>
            <w:vAlign w:val="center"/>
          </w:tcPr>
          <w:p w14:paraId="57C91653" w14:textId="77777777" w:rsidR="00B9565E" w:rsidRPr="00FA796F" w:rsidRDefault="00B9565E" w:rsidP="00A81194">
            <w:pPr>
              <w:contextualSpacing/>
              <w:jc w:val="center"/>
            </w:pPr>
          </w:p>
        </w:tc>
        <w:tc>
          <w:tcPr>
            <w:tcW w:w="473" w:type="pct"/>
            <w:vAlign w:val="center"/>
          </w:tcPr>
          <w:p w14:paraId="586A41C5" w14:textId="77777777" w:rsidR="00B9565E" w:rsidRPr="00FA796F" w:rsidRDefault="00B9565E" w:rsidP="00A81194">
            <w:pPr>
              <w:contextualSpacing/>
              <w:jc w:val="center"/>
            </w:pPr>
          </w:p>
        </w:tc>
      </w:tr>
      <w:tr w:rsidR="00B9565E" w:rsidRPr="00FA796F" w14:paraId="299C5FC3" w14:textId="77777777" w:rsidTr="00A81194">
        <w:trPr>
          <w:trHeight w:val="396"/>
        </w:trPr>
        <w:tc>
          <w:tcPr>
            <w:tcW w:w="272" w:type="pct"/>
            <w:vAlign w:val="center"/>
          </w:tcPr>
          <w:p w14:paraId="241B4461" w14:textId="77777777" w:rsidR="00B9565E" w:rsidRPr="00FA796F" w:rsidRDefault="00B9565E" w:rsidP="00A81194">
            <w:pPr>
              <w:contextualSpacing/>
              <w:jc w:val="center"/>
            </w:pPr>
            <w:r w:rsidRPr="00FA796F">
              <w:t>22.</w:t>
            </w:r>
          </w:p>
        </w:tc>
        <w:tc>
          <w:tcPr>
            <w:tcW w:w="189" w:type="pct"/>
            <w:vAlign w:val="center"/>
          </w:tcPr>
          <w:p w14:paraId="451B12E2" w14:textId="77777777" w:rsidR="00B9565E" w:rsidRPr="00FA796F" w:rsidRDefault="00B9565E" w:rsidP="00A81194">
            <w:pPr>
              <w:contextualSpacing/>
              <w:jc w:val="center"/>
            </w:pPr>
          </w:p>
        </w:tc>
        <w:tc>
          <w:tcPr>
            <w:tcW w:w="3323" w:type="pct"/>
            <w:vAlign w:val="bottom"/>
          </w:tcPr>
          <w:p w14:paraId="3AB0332E" w14:textId="77777777" w:rsidR="00B9565E" w:rsidRPr="00FA796F" w:rsidRDefault="00B9565E" w:rsidP="00A81194">
            <w:pPr>
              <w:contextualSpacing/>
              <w:jc w:val="both"/>
            </w:pPr>
            <w:r>
              <w:t xml:space="preserve">Verify Gauss Divergence theorem for </w:t>
            </w:r>
            <m:oMath>
              <m:acc>
                <m:accPr>
                  <m:chr m:val="⃗"/>
                  <m:ctrlPr>
                    <w:rPr>
                      <w:rFonts w:ascii="Cambria Math" w:hAnsi="Cambria Math"/>
                      <w:i/>
                    </w:rPr>
                  </m:ctrlPr>
                </m:accPr>
                <m:e>
                  <m:r>
                    <w:rPr>
                      <w:rFonts w:ascii="Cambria Math" w:hAnsi="Cambria Math"/>
                    </w:rPr>
                    <m:t>F</m:t>
                  </m:r>
                </m:e>
              </m:acc>
              <m:r>
                <w:rPr>
                  <w:rFonts w:ascii="Cambria Math" w:hAnsi="Cambria Math"/>
                </w:rPr>
                <m:t>=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 yz)</m:t>
              </m:r>
              <m:acc>
                <m:accPr>
                  <m:chr m:val="⃗"/>
                  <m:ctrlPr>
                    <w:rPr>
                      <w:rFonts w:ascii="Cambria Math" w:hAnsi="Cambria Math"/>
                      <w:i/>
                    </w:rPr>
                  </m:ctrlPr>
                </m:accPr>
                <m:e>
                  <m:r>
                    <w:rPr>
                      <w:rFonts w:ascii="Cambria Math" w:hAnsi="Cambria Math"/>
                    </w:rPr>
                    <m:t>i</m:t>
                  </m:r>
                </m:e>
              </m:acc>
              <m:r>
                <w:rPr>
                  <w:rFonts w:ascii="Cambria Math" w:hAnsi="Cambria Math"/>
                </w:rPr>
                <m:t xml:space="preserve"> + ( </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xml:space="preserve"> - zx) </m:t>
              </m:r>
              <m:acc>
                <m:accPr>
                  <m:chr m:val="⃗"/>
                  <m:ctrlPr>
                    <w:rPr>
                      <w:rFonts w:ascii="Cambria Math" w:hAnsi="Cambria Math"/>
                      <w:i/>
                    </w:rPr>
                  </m:ctrlPr>
                </m:accPr>
                <m:e>
                  <m:r>
                    <w:rPr>
                      <w:rFonts w:ascii="Cambria Math" w:hAnsi="Cambria Math"/>
                    </w:rPr>
                    <m:t>j</m:t>
                  </m:r>
                </m:e>
              </m:acc>
              <m:r>
                <w:rPr>
                  <w:rFonts w:ascii="Cambria Math" w:hAnsi="Cambria Math"/>
                </w:rPr>
                <m:t xml:space="preserve"> +(</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 xml:space="preserve"> - xy)</m:t>
              </m:r>
              <m:acc>
                <m:accPr>
                  <m:chr m:val="⃗"/>
                  <m:ctrlPr>
                    <w:rPr>
                      <w:rFonts w:ascii="Cambria Math" w:hAnsi="Cambria Math"/>
                      <w:i/>
                    </w:rPr>
                  </m:ctrlPr>
                </m:accPr>
                <m:e>
                  <m:r>
                    <w:rPr>
                      <w:rFonts w:ascii="Cambria Math" w:hAnsi="Cambria Math"/>
                    </w:rPr>
                    <m:t>k</m:t>
                  </m:r>
                </m:e>
              </m:acc>
              <m:r>
                <w:rPr>
                  <w:rFonts w:ascii="Cambria Math" w:hAnsi="Cambria Math"/>
                </w:rPr>
                <m:t xml:space="preserve"> </m:t>
              </m:r>
            </m:oMath>
            <w:r>
              <w:t xml:space="preserve"> taken over the rectangular parallelopiped </w:t>
            </w:r>
            <m:oMath>
              <m:r>
                <w:rPr>
                  <w:rFonts w:ascii="Cambria Math" w:hAnsi="Cambria Math"/>
                </w:rPr>
                <m:t>0 ≤x ≤ a</m:t>
              </m:r>
            </m:oMath>
            <w:r>
              <w:t xml:space="preserve">, </w:t>
            </w:r>
            <m:oMath>
              <m:r>
                <w:rPr>
                  <w:rFonts w:ascii="Cambria Math" w:hAnsi="Cambria Math"/>
                </w:rPr>
                <m:t>0 ≤y≤ b</m:t>
              </m:r>
            </m:oMath>
            <w:r>
              <w:t xml:space="preserve"> and </w:t>
            </w:r>
            <m:oMath>
              <m:r>
                <w:rPr>
                  <w:rFonts w:ascii="Cambria Math" w:hAnsi="Cambria Math"/>
                </w:rPr>
                <m:t>0 ≤z ≤ c</m:t>
              </m:r>
            </m:oMath>
          </w:p>
        </w:tc>
        <w:tc>
          <w:tcPr>
            <w:tcW w:w="388" w:type="pct"/>
            <w:vAlign w:val="center"/>
          </w:tcPr>
          <w:p w14:paraId="14A845B4" w14:textId="77777777" w:rsidR="00B9565E" w:rsidRPr="00FA796F" w:rsidRDefault="00B9565E" w:rsidP="00A81194">
            <w:pPr>
              <w:contextualSpacing/>
              <w:jc w:val="center"/>
            </w:pPr>
            <w:r>
              <w:t xml:space="preserve"> </w:t>
            </w:r>
            <w:r w:rsidRPr="00FA796F">
              <w:t>CO</w:t>
            </w:r>
            <w:r>
              <w:t>5</w:t>
            </w:r>
          </w:p>
        </w:tc>
        <w:tc>
          <w:tcPr>
            <w:tcW w:w="355" w:type="pct"/>
            <w:vAlign w:val="center"/>
          </w:tcPr>
          <w:p w14:paraId="1686C3A4" w14:textId="77777777" w:rsidR="00B9565E" w:rsidRPr="00FA796F" w:rsidRDefault="00B9565E" w:rsidP="00A81194">
            <w:pPr>
              <w:contextualSpacing/>
              <w:jc w:val="center"/>
            </w:pPr>
            <w:r>
              <w:t>An</w:t>
            </w:r>
          </w:p>
        </w:tc>
        <w:tc>
          <w:tcPr>
            <w:tcW w:w="473" w:type="pct"/>
            <w:vAlign w:val="center"/>
          </w:tcPr>
          <w:p w14:paraId="4B0C155D" w14:textId="77777777" w:rsidR="00B9565E" w:rsidRPr="00FA796F" w:rsidRDefault="00B9565E" w:rsidP="00A81194">
            <w:pPr>
              <w:contextualSpacing/>
              <w:jc w:val="center"/>
            </w:pPr>
            <w:r>
              <w:t>12</w:t>
            </w:r>
          </w:p>
        </w:tc>
      </w:tr>
      <w:tr w:rsidR="00B9565E" w:rsidRPr="00FA796F" w14:paraId="74CE3A8C" w14:textId="77777777" w:rsidTr="00A81194">
        <w:trPr>
          <w:trHeight w:val="396"/>
        </w:trPr>
        <w:tc>
          <w:tcPr>
            <w:tcW w:w="272" w:type="pct"/>
            <w:vAlign w:val="center"/>
          </w:tcPr>
          <w:p w14:paraId="6F12808C" w14:textId="77777777" w:rsidR="00B9565E" w:rsidRPr="00FA796F" w:rsidRDefault="00B9565E" w:rsidP="00A81194">
            <w:pPr>
              <w:contextualSpacing/>
              <w:jc w:val="center"/>
            </w:pPr>
          </w:p>
        </w:tc>
        <w:tc>
          <w:tcPr>
            <w:tcW w:w="189" w:type="pct"/>
            <w:vAlign w:val="center"/>
          </w:tcPr>
          <w:p w14:paraId="33DA6A5B" w14:textId="77777777" w:rsidR="00B9565E" w:rsidRPr="00FA796F" w:rsidRDefault="00B9565E" w:rsidP="00A81194">
            <w:pPr>
              <w:contextualSpacing/>
              <w:jc w:val="center"/>
            </w:pPr>
          </w:p>
        </w:tc>
        <w:tc>
          <w:tcPr>
            <w:tcW w:w="3323" w:type="pct"/>
            <w:vAlign w:val="bottom"/>
          </w:tcPr>
          <w:p w14:paraId="5D2EE353" w14:textId="77777777" w:rsidR="00B9565E" w:rsidRPr="00FA796F" w:rsidRDefault="00B9565E" w:rsidP="00A81194">
            <w:pPr>
              <w:contextualSpacing/>
              <w:jc w:val="both"/>
            </w:pPr>
          </w:p>
        </w:tc>
        <w:tc>
          <w:tcPr>
            <w:tcW w:w="388" w:type="pct"/>
            <w:vAlign w:val="center"/>
          </w:tcPr>
          <w:p w14:paraId="6AD3BED1" w14:textId="77777777" w:rsidR="00B9565E" w:rsidRPr="00FA796F" w:rsidRDefault="00B9565E" w:rsidP="00A81194">
            <w:pPr>
              <w:contextualSpacing/>
              <w:jc w:val="center"/>
            </w:pPr>
          </w:p>
        </w:tc>
        <w:tc>
          <w:tcPr>
            <w:tcW w:w="355" w:type="pct"/>
            <w:vAlign w:val="center"/>
          </w:tcPr>
          <w:p w14:paraId="584C45B2" w14:textId="77777777" w:rsidR="00B9565E" w:rsidRPr="00FA796F" w:rsidRDefault="00B9565E" w:rsidP="00A81194">
            <w:pPr>
              <w:contextualSpacing/>
              <w:jc w:val="center"/>
            </w:pPr>
          </w:p>
        </w:tc>
        <w:tc>
          <w:tcPr>
            <w:tcW w:w="473" w:type="pct"/>
            <w:vAlign w:val="center"/>
          </w:tcPr>
          <w:p w14:paraId="011A9B8E" w14:textId="77777777" w:rsidR="00B9565E" w:rsidRPr="00FA796F" w:rsidRDefault="00B9565E" w:rsidP="00A81194">
            <w:pPr>
              <w:contextualSpacing/>
              <w:jc w:val="center"/>
            </w:pPr>
          </w:p>
        </w:tc>
      </w:tr>
      <w:tr w:rsidR="00B9565E" w:rsidRPr="00FA796F" w14:paraId="53F4E022" w14:textId="77777777" w:rsidTr="00A81194">
        <w:trPr>
          <w:trHeight w:val="396"/>
        </w:trPr>
        <w:tc>
          <w:tcPr>
            <w:tcW w:w="272" w:type="pct"/>
            <w:vAlign w:val="center"/>
          </w:tcPr>
          <w:p w14:paraId="26A91442" w14:textId="77777777" w:rsidR="00B9565E" w:rsidRPr="00FA796F" w:rsidRDefault="00B9565E" w:rsidP="00A81194">
            <w:pPr>
              <w:contextualSpacing/>
              <w:jc w:val="center"/>
            </w:pPr>
            <w:r w:rsidRPr="00FA796F">
              <w:t>23.</w:t>
            </w:r>
          </w:p>
        </w:tc>
        <w:tc>
          <w:tcPr>
            <w:tcW w:w="189" w:type="pct"/>
            <w:vAlign w:val="center"/>
          </w:tcPr>
          <w:p w14:paraId="3F7AEFAF" w14:textId="77777777" w:rsidR="00B9565E" w:rsidRPr="00FA796F" w:rsidRDefault="00B9565E" w:rsidP="00A81194">
            <w:pPr>
              <w:contextualSpacing/>
              <w:jc w:val="center"/>
            </w:pPr>
          </w:p>
        </w:tc>
        <w:tc>
          <w:tcPr>
            <w:tcW w:w="3323" w:type="pct"/>
            <w:vAlign w:val="bottom"/>
          </w:tcPr>
          <w:p w14:paraId="6A49DFE4" w14:textId="77777777" w:rsidR="00B9565E" w:rsidRPr="00FA796F" w:rsidRDefault="00B9565E" w:rsidP="002174C0">
            <w:pPr>
              <w:contextualSpacing/>
              <w:jc w:val="both"/>
            </w:pPr>
            <w:r>
              <w:t xml:space="preserve">Change the order of integration and hence 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4a</m:t>
                  </m:r>
                </m:sup>
                <m:e>
                  <m:nary>
                    <m:naryPr>
                      <m:limLoc m:val="undOvr"/>
                      <m:ctrlPr>
                        <w:rPr>
                          <w:rFonts w:ascii="Cambria Math" w:hAnsi="Cambria Math"/>
                          <w:i/>
                        </w:rPr>
                      </m:ctrlPr>
                    </m:naryPr>
                    <m:sub>
                      <m:f>
                        <m:fPr>
                          <m:type m:val="skw"/>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4a</m:t>
                          </m:r>
                        </m:den>
                      </m:f>
                    </m:sub>
                    <m:sup>
                      <m:r>
                        <w:rPr>
                          <w:rFonts w:ascii="Cambria Math" w:hAnsi="Cambria Math"/>
                        </w:rPr>
                        <m:t>2</m:t>
                      </m:r>
                      <m:rad>
                        <m:radPr>
                          <m:degHide m:val="1"/>
                          <m:ctrlPr>
                            <w:rPr>
                              <w:rFonts w:ascii="Cambria Math" w:hAnsi="Cambria Math"/>
                              <w:i/>
                            </w:rPr>
                          </m:ctrlPr>
                        </m:radPr>
                        <m:deg/>
                        <m:e>
                          <m:r>
                            <w:rPr>
                              <w:rFonts w:ascii="Cambria Math" w:hAnsi="Cambria Math"/>
                            </w:rPr>
                            <m:t>ax</m:t>
                          </m:r>
                        </m:e>
                      </m:rad>
                    </m:sup>
                    <m:e>
                      <m:r>
                        <w:rPr>
                          <w:rFonts w:ascii="Cambria Math" w:hAnsi="Cambria Math"/>
                        </w:rPr>
                        <m:t>dy dx</m:t>
                      </m:r>
                    </m:e>
                  </m:nary>
                </m:e>
              </m:nary>
            </m:oMath>
            <w:r>
              <w:t xml:space="preserve"> </w:t>
            </w:r>
          </w:p>
        </w:tc>
        <w:tc>
          <w:tcPr>
            <w:tcW w:w="388" w:type="pct"/>
            <w:vAlign w:val="center"/>
          </w:tcPr>
          <w:p w14:paraId="2F1F2D6F" w14:textId="77777777" w:rsidR="00B9565E" w:rsidRPr="00FA796F" w:rsidRDefault="00B9565E" w:rsidP="00A81194">
            <w:pPr>
              <w:contextualSpacing/>
              <w:jc w:val="center"/>
            </w:pPr>
            <w:r w:rsidRPr="00FA796F">
              <w:t>CO</w:t>
            </w:r>
            <w:r>
              <w:t>4</w:t>
            </w:r>
          </w:p>
        </w:tc>
        <w:tc>
          <w:tcPr>
            <w:tcW w:w="355" w:type="pct"/>
            <w:vAlign w:val="center"/>
          </w:tcPr>
          <w:p w14:paraId="5A1EBB9D" w14:textId="77777777" w:rsidR="00B9565E" w:rsidRPr="00FA796F" w:rsidRDefault="00B9565E" w:rsidP="00A81194">
            <w:pPr>
              <w:contextualSpacing/>
              <w:jc w:val="center"/>
            </w:pPr>
            <w:r>
              <w:t>E</w:t>
            </w:r>
          </w:p>
        </w:tc>
        <w:tc>
          <w:tcPr>
            <w:tcW w:w="473" w:type="pct"/>
            <w:vAlign w:val="center"/>
          </w:tcPr>
          <w:p w14:paraId="68104A07" w14:textId="77777777" w:rsidR="00B9565E" w:rsidRPr="00FA796F" w:rsidRDefault="00B9565E" w:rsidP="00A81194">
            <w:pPr>
              <w:contextualSpacing/>
              <w:jc w:val="center"/>
            </w:pPr>
            <w:r>
              <w:t>12</w:t>
            </w:r>
          </w:p>
        </w:tc>
      </w:tr>
      <w:tr w:rsidR="00B9565E" w:rsidRPr="00FA796F" w14:paraId="71455B28" w14:textId="77777777" w:rsidTr="00A81194">
        <w:trPr>
          <w:trHeight w:val="300"/>
        </w:trPr>
        <w:tc>
          <w:tcPr>
            <w:tcW w:w="5000" w:type="pct"/>
            <w:gridSpan w:val="6"/>
            <w:vAlign w:val="center"/>
          </w:tcPr>
          <w:p w14:paraId="74476046" w14:textId="77777777" w:rsidR="00B9565E" w:rsidRPr="00FA796F" w:rsidRDefault="00B9565E" w:rsidP="00A81194">
            <w:pPr>
              <w:contextualSpacing/>
              <w:jc w:val="center"/>
              <w:rPr>
                <w:b/>
                <w:bCs/>
              </w:rPr>
            </w:pPr>
            <w:r w:rsidRPr="00FA796F">
              <w:rPr>
                <w:b/>
                <w:bCs/>
              </w:rPr>
              <w:t>COMPULSORY QUESTION</w:t>
            </w:r>
          </w:p>
        </w:tc>
      </w:tr>
      <w:tr w:rsidR="00B9565E" w:rsidRPr="00FA796F" w14:paraId="4F56BC57" w14:textId="77777777" w:rsidTr="009040EF">
        <w:trPr>
          <w:trHeight w:val="670"/>
        </w:trPr>
        <w:tc>
          <w:tcPr>
            <w:tcW w:w="272" w:type="pct"/>
            <w:vAlign w:val="center"/>
          </w:tcPr>
          <w:p w14:paraId="0CC705F2" w14:textId="77777777" w:rsidR="00B9565E" w:rsidRPr="00FA796F" w:rsidRDefault="00B9565E" w:rsidP="00A81194">
            <w:pPr>
              <w:contextualSpacing/>
              <w:jc w:val="center"/>
            </w:pPr>
            <w:r w:rsidRPr="00FA796F">
              <w:t>24.</w:t>
            </w:r>
          </w:p>
        </w:tc>
        <w:tc>
          <w:tcPr>
            <w:tcW w:w="189" w:type="pct"/>
            <w:vAlign w:val="center"/>
          </w:tcPr>
          <w:p w14:paraId="4A3BC47E" w14:textId="77777777" w:rsidR="00B9565E" w:rsidRPr="00FA796F" w:rsidRDefault="00B9565E" w:rsidP="00A81194">
            <w:pPr>
              <w:contextualSpacing/>
              <w:jc w:val="center"/>
            </w:pPr>
          </w:p>
        </w:tc>
        <w:tc>
          <w:tcPr>
            <w:tcW w:w="3323" w:type="pct"/>
            <w:vAlign w:val="bottom"/>
          </w:tcPr>
          <w:p w14:paraId="71EDFCB9" w14:textId="77777777" w:rsidR="00B9565E" w:rsidRPr="00830929" w:rsidRDefault="00B9565E" w:rsidP="00A81194">
            <w:pPr>
              <w:contextualSpacing/>
              <w:jc w:val="both"/>
            </w:pPr>
            <w:r>
              <w:t xml:space="preserve">If   </w:t>
            </w:r>
            <m:oMath>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 xml:space="preserve"> = </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2</m:t>
                      </m:r>
                    </m:sub>
                  </m:sSub>
                  <m:sSub>
                    <m:sSubPr>
                      <m:ctrlPr>
                        <w:rPr>
                          <w:rFonts w:ascii="Cambria Math" w:hAnsi="Cambria Math"/>
                          <w:i/>
                        </w:rPr>
                      </m:ctrlPr>
                    </m:sSubPr>
                    <m:e>
                      <m:r>
                        <w:rPr>
                          <w:rFonts w:ascii="Cambria Math" w:hAnsi="Cambria Math"/>
                        </w:rPr>
                        <m:t>x</m:t>
                      </m:r>
                    </m:e>
                    <m:sub>
                      <m:r>
                        <w:rPr>
                          <w:rFonts w:ascii="Cambria Math" w:hAnsi="Cambria Math"/>
                        </w:rPr>
                        <m:t>3</m:t>
                      </m:r>
                    </m:sub>
                  </m:sSub>
                </m:num>
                <m:den>
                  <m:sSub>
                    <m:sSubPr>
                      <m:ctrlPr>
                        <w:rPr>
                          <w:rFonts w:ascii="Cambria Math" w:hAnsi="Cambria Math"/>
                          <w:i/>
                        </w:rPr>
                      </m:ctrlPr>
                    </m:sSubPr>
                    <m:e>
                      <m:r>
                        <w:rPr>
                          <w:rFonts w:ascii="Cambria Math" w:hAnsi="Cambria Math"/>
                        </w:rPr>
                        <m:t>x</m:t>
                      </m:r>
                    </m:e>
                    <m:sub>
                      <m:r>
                        <w:rPr>
                          <w:rFonts w:ascii="Cambria Math" w:hAnsi="Cambria Math"/>
                        </w:rPr>
                        <m:t>1</m:t>
                      </m:r>
                    </m:sub>
                  </m:sSub>
                </m:den>
              </m:f>
            </m:oMath>
            <w:r>
              <w:t xml:space="preserve"> , </w:t>
            </w:r>
            <m:oMath>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 xml:space="preserve"> = </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1</m:t>
                      </m:r>
                    </m:sub>
                  </m:sSub>
                  <m:sSub>
                    <m:sSubPr>
                      <m:ctrlPr>
                        <w:rPr>
                          <w:rFonts w:ascii="Cambria Math" w:hAnsi="Cambria Math"/>
                          <w:i/>
                        </w:rPr>
                      </m:ctrlPr>
                    </m:sSubPr>
                    <m:e>
                      <m:r>
                        <w:rPr>
                          <w:rFonts w:ascii="Cambria Math" w:hAnsi="Cambria Math"/>
                        </w:rPr>
                        <m:t>x</m:t>
                      </m:r>
                    </m:e>
                    <m:sub>
                      <m:r>
                        <w:rPr>
                          <w:rFonts w:ascii="Cambria Math" w:hAnsi="Cambria Math"/>
                        </w:rPr>
                        <m:t>3</m:t>
                      </m:r>
                    </m:sub>
                  </m:sSub>
                </m:num>
                <m:den>
                  <m:sSub>
                    <m:sSubPr>
                      <m:ctrlPr>
                        <w:rPr>
                          <w:rFonts w:ascii="Cambria Math" w:hAnsi="Cambria Math"/>
                          <w:i/>
                        </w:rPr>
                      </m:ctrlPr>
                    </m:sSubPr>
                    <m:e>
                      <m:r>
                        <w:rPr>
                          <w:rFonts w:ascii="Cambria Math" w:hAnsi="Cambria Math"/>
                        </w:rPr>
                        <m:t>x</m:t>
                      </m:r>
                    </m:e>
                    <m:sub>
                      <m:r>
                        <w:rPr>
                          <w:rFonts w:ascii="Cambria Math" w:hAnsi="Cambria Math"/>
                        </w:rPr>
                        <m:t>2</m:t>
                      </m:r>
                    </m:sub>
                  </m:sSub>
                </m:den>
              </m:f>
            </m:oMath>
            <w:r>
              <w:t xml:space="preserve">, </w:t>
            </w:r>
            <m:oMath>
              <m:sSub>
                <m:sSubPr>
                  <m:ctrlPr>
                    <w:rPr>
                      <w:rFonts w:ascii="Cambria Math" w:hAnsi="Cambria Math"/>
                      <w:i/>
                    </w:rPr>
                  </m:ctrlPr>
                </m:sSubPr>
                <m:e>
                  <m:r>
                    <w:rPr>
                      <w:rFonts w:ascii="Cambria Math" w:hAnsi="Cambria Math"/>
                    </w:rPr>
                    <m:t>y</m:t>
                  </m:r>
                </m:e>
                <m:sub>
                  <m:r>
                    <w:rPr>
                      <w:rFonts w:ascii="Cambria Math" w:hAnsi="Cambria Math"/>
                    </w:rPr>
                    <m:t>3</m:t>
                  </m:r>
                </m:sub>
              </m:sSub>
              <m:r>
                <w:rPr>
                  <w:rFonts w:ascii="Cambria Math" w:hAnsi="Cambria Math"/>
                </w:rPr>
                <m:t xml:space="preserve"> = </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1</m:t>
                      </m:r>
                    </m:sub>
                  </m:sSub>
                  <m:sSub>
                    <m:sSubPr>
                      <m:ctrlPr>
                        <w:rPr>
                          <w:rFonts w:ascii="Cambria Math" w:hAnsi="Cambria Math"/>
                          <w:i/>
                        </w:rPr>
                      </m:ctrlPr>
                    </m:sSubPr>
                    <m:e>
                      <m:r>
                        <w:rPr>
                          <w:rFonts w:ascii="Cambria Math" w:hAnsi="Cambria Math"/>
                        </w:rPr>
                        <m:t>x</m:t>
                      </m:r>
                    </m:e>
                    <m:sub>
                      <m:r>
                        <w:rPr>
                          <w:rFonts w:ascii="Cambria Math" w:hAnsi="Cambria Math"/>
                        </w:rPr>
                        <m:t>2</m:t>
                      </m:r>
                    </m:sub>
                  </m:sSub>
                </m:num>
                <m:den>
                  <m:sSub>
                    <m:sSubPr>
                      <m:ctrlPr>
                        <w:rPr>
                          <w:rFonts w:ascii="Cambria Math" w:hAnsi="Cambria Math"/>
                          <w:i/>
                        </w:rPr>
                      </m:ctrlPr>
                    </m:sSubPr>
                    <m:e>
                      <m:r>
                        <w:rPr>
                          <w:rFonts w:ascii="Cambria Math" w:hAnsi="Cambria Math"/>
                        </w:rPr>
                        <m:t>x</m:t>
                      </m:r>
                    </m:e>
                    <m:sub>
                      <m:r>
                        <w:rPr>
                          <w:rFonts w:ascii="Cambria Math" w:hAnsi="Cambria Math"/>
                        </w:rPr>
                        <m:t>3</m:t>
                      </m:r>
                    </m:sub>
                  </m:sSub>
                </m:den>
              </m:f>
            </m:oMath>
            <w:r>
              <w:t>, show that the Jacobian of y</w:t>
            </w:r>
            <w:r>
              <w:rPr>
                <w:vertAlign w:val="subscript"/>
              </w:rPr>
              <w:t>1</w:t>
            </w:r>
            <w:r>
              <w:t>, y</w:t>
            </w:r>
            <w:r>
              <w:rPr>
                <w:vertAlign w:val="subscript"/>
              </w:rPr>
              <w:t>2</w:t>
            </w:r>
            <w:r>
              <w:t>, y</w:t>
            </w:r>
            <w:r>
              <w:rPr>
                <w:vertAlign w:val="subscript"/>
              </w:rPr>
              <w:t>3</w:t>
            </w:r>
            <w:r>
              <w:t xml:space="preserve"> with respect to x</w:t>
            </w:r>
            <w:r>
              <w:rPr>
                <w:vertAlign w:val="subscript"/>
              </w:rPr>
              <w:t>1</w:t>
            </w:r>
            <w:r>
              <w:t>, x</w:t>
            </w:r>
            <w:r>
              <w:rPr>
                <w:vertAlign w:val="subscript"/>
              </w:rPr>
              <w:t>2</w:t>
            </w:r>
            <w:r>
              <w:t>, x</w:t>
            </w:r>
            <w:r>
              <w:rPr>
                <w:vertAlign w:val="subscript"/>
              </w:rPr>
              <w:t xml:space="preserve">3 </w:t>
            </w:r>
            <w:r>
              <w:t xml:space="preserve"> is 4</w:t>
            </w:r>
          </w:p>
        </w:tc>
        <w:tc>
          <w:tcPr>
            <w:tcW w:w="388" w:type="pct"/>
            <w:vAlign w:val="center"/>
          </w:tcPr>
          <w:p w14:paraId="52053513" w14:textId="77777777" w:rsidR="00B9565E" w:rsidRPr="00FA796F" w:rsidRDefault="00B9565E" w:rsidP="00A81194">
            <w:pPr>
              <w:contextualSpacing/>
              <w:jc w:val="center"/>
            </w:pPr>
            <w:r w:rsidRPr="00FA796F">
              <w:t>CO</w:t>
            </w:r>
            <w:r>
              <w:t>3</w:t>
            </w:r>
          </w:p>
        </w:tc>
        <w:tc>
          <w:tcPr>
            <w:tcW w:w="355" w:type="pct"/>
            <w:vAlign w:val="center"/>
          </w:tcPr>
          <w:p w14:paraId="2CD1FB16" w14:textId="77777777" w:rsidR="00B9565E" w:rsidRPr="00FA796F" w:rsidRDefault="00B9565E" w:rsidP="00A81194">
            <w:pPr>
              <w:contextualSpacing/>
              <w:jc w:val="center"/>
            </w:pPr>
            <w:r>
              <w:t>An</w:t>
            </w:r>
          </w:p>
        </w:tc>
        <w:tc>
          <w:tcPr>
            <w:tcW w:w="473" w:type="pct"/>
            <w:vAlign w:val="center"/>
          </w:tcPr>
          <w:p w14:paraId="0E9A4506" w14:textId="77777777" w:rsidR="00B9565E" w:rsidRPr="00FA796F" w:rsidRDefault="00B9565E" w:rsidP="00A81194">
            <w:pPr>
              <w:contextualSpacing/>
              <w:jc w:val="center"/>
            </w:pPr>
            <w:r>
              <w:t>12</w:t>
            </w:r>
          </w:p>
        </w:tc>
      </w:tr>
    </w:tbl>
    <w:p w14:paraId="4D84222F"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12030FA" w14:textId="77777777" w:rsidR="00B9565E" w:rsidRPr="00FA796F" w:rsidRDefault="00B9565E"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9565E" w:rsidRPr="00FA796F" w14:paraId="5A610074" w14:textId="77777777" w:rsidTr="00A81194">
        <w:trPr>
          <w:trHeight w:val="280"/>
        </w:trPr>
        <w:tc>
          <w:tcPr>
            <w:tcW w:w="862" w:type="dxa"/>
          </w:tcPr>
          <w:p w14:paraId="2B03C0BC" w14:textId="77777777" w:rsidR="00B9565E" w:rsidRPr="00FA796F" w:rsidRDefault="00B9565E" w:rsidP="00A81194">
            <w:pPr>
              <w:contextualSpacing/>
            </w:pPr>
          </w:p>
        </w:tc>
        <w:tc>
          <w:tcPr>
            <w:tcW w:w="9621" w:type="dxa"/>
          </w:tcPr>
          <w:p w14:paraId="4A05C4F0" w14:textId="77777777" w:rsidR="00B9565E" w:rsidRPr="00FA796F" w:rsidRDefault="00B9565E" w:rsidP="00A81194">
            <w:pPr>
              <w:contextualSpacing/>
              <w:jc w:val="center"/>
              <w:rPr>
                <w:b/>
              </w:rPr>
            </w:pPr>
            <w:r w:rsidRPr="00FA796F">
              <w:rPr>
                <w:b/>
              </w:rPr>
              <w:t>COURSE OUTCOMES</w:t>
            </w:r>
          </w:p>
        </w:tc>
      </w:tr>
      <w:tr w:rsidR="00B9565E" w:rsidRPr="00FA796F" w14:paraId="1595B05F" w14:textId="77777777" w:rsidTr="00A81194">
        <w:trPr>
          <w:trHeight w:val="280"/>
        </w:trPr>
        <w:tc>
          <w:tcPr>
            <w:tcW w:w="862" w:type="dxa"/>
          </w:tcPr>
          <w:p w14:paraId="565B571A" w14:textId="77777777" w:rsidR="00B9565E" w:rsidRPr="00F44DED" w:rsidRDefault="00B9565E" w:rsidP="00A81194">
            <w:pPr>
              <w:contextualSpacing/>
              <w:rPr>
                <w:bCs/>
              </w:rPr>
            </w:pPr>
            <w:r w:rsidRPr="00F44DED">
              <w:rPr>
                <w:bCs/>
              </w:rPr>
              <w:t>CO1</w:t>
            </w:r>
          </w:p>
        </w:tc>
        <w:tc>
          <w:tcPr>
            <w:tcW w:w="9621" w:type="dxa"/>
            <w:vAlign w:val="center"/>
          </w:tcPr>
          <w:p w14:paraId="09296F0B" w14:textId="77777777" w:rsidR="00B9565E" w:rsidRPr="00FA796F" w:rsidRDefault="00B9565E" w:rsidP="00A81194">
            <w:pPr>
              <w:contextualSpacing/>
              <w:jc w:val="both"/>
            </w:pPr>
            <w:r>
              <w:t>Students will be able to apply differentiation techniques to find the extreme values of the functions.</w:t>
            </w:r>
          </w:p>
        </w:tc>
      </w:tr>
      <w:tr w:rsidR="00B9565E" w:rsidRPr="00FA796F" w14:paraId="30136C82" w14:textId="77777777" w:rsidTr="00A81194">
        <w:trPr>
          <w:trHeight w:val="280"/>
        </w:trPr>
        <w:tc>
          <w:tcPr>
            <w:tcW w:w="862" w:type="dxa"/>
          </w:tcPr>
          <w:p w14:paraId="2A9BE8E8" w14:textId="77777777" w:rsidR="00B9565E" w:rsidRPr="00F44DED" w:rsidRDefault="00B9565E" w:rsidP="00A81194">
            <w:pPr>
              <w:contextualSpacing/>
              <w:rPr>
                <w:bCs/>
              </w:rPr>
            </w:pPr>
            <w:r w:rsidRPr="00F44DED">
              <w:rPr>
                <w:bCs/>
              </w:rPr>
              <w:t>CO2</w:t>
            </w:r>
          </w:p>
        </w:tc>
        <w:tc>
          <w:tcPr>
            <w:tcW w:w="9621" w:type="dxa"/>
            <w:vAlign w:val="center"/>
          </w:tcPr>
          <w:p w14:paraId="3A42CF31" w14:textId="77777777" w:rsidR="00B9565E" w:rsidRPr="00FA796F" w:rsidRDefault="00B9565E" w:rsidP="00A81194">
            <w:pPr>
              <w:contextualSpacing/>
              <w:jc w:val="both"/>
            </w:pPr>
            <w:r>
              <w:t>Students will be able to relate the properties of Laplace Transforms.</w:t>
            </w:r>
          </w:p>
        </w:tc>
      </w:tr>
      <w:tr w:rsidR="00B9565E" w:rsidRPr="00FA796F" w14:paraId="6AA7383E" w14:textId="77777777" w:rsidTr="00A81194">
        <w:trPr>
          <w:trHeight w:val="280"/>
        </w:trPr>
        <w:tc>
          <w:tcPr>
            <w:tcW w:w="862" w:type="dxa"/>
          </w:tcPr>
          <w:p w14:paraId="74368BAB" w14:textId="77777777" w:rsidR="00B9565E" w:rsidRPr="00F44DED" w:rsidRDefault="00B9565E" w:rsidP="00A81194">
            <w:pPr>
              <w:contextualSpacing/>
              <w:rPr>
                <w:bCs/>
              </w:rPr>
            </w:pPr>
            <w:r w:rsidRPr="00F44DED">
              <w:rPr>
                <w:bCs/>
              </w:rPr>
              <w:t>CO3</w:t>
            </w:r>
          </w:p>
        </w:tc>
        <w:tc>
          <w:tcPr>
            <w:tcW w:w="9621" w:type="dxa"/>
            <w:vAlign w:val="center"/>
          </w:tcPr>
          <w:p w14:paraId="6B991428" w14:textId="77777777" w:rsidR="00B9565E" w:rsidRPr="00FA796F" w:rsidRDefault="00B9565E" w:rsidP="00A81194">
            <w:pPr>
              <w:contextualSpacing/>
              <w:jc w:val="both"/>
            </w:pPr>
            <w:r>
              <w:t>Students will be able to solve using multivariable differentiation techniques.</w:t>
            </w:r>
          </w:p>
        </w:tc>
      </w:tr>
      <w:tr w:rsidR="00B9565E" w:rsidRPr="00FA796F" w14:paraId="0912F6C7" w14:textId="77777777" w:rsidTr="00A81194">
        <w:trPr>
          <w:trHeight w:val="280"/>
        </w:trPr>
        <w:tc>
          <w:tcPr>
            <w:tcW w:w="862" w:type="dxa"/>
          </w:tcPr>
          <w:p w14:paraId="2C258A27" w14:textId="77777777" w:rsidR="00B9565E" w:rsidRPr="00F44DED" w:rsidRDefault="00B9565E" w:rsidP="00A81194">
            <w:pPr>
              <w:contextualSpacing/>
              <w:rPr>
                <w:bCs/>
              </w:rPr>
            </w:pPr>
            <w:r w:rsidRPr="00F44DED">
              <w:rPr>
                <w:bCs/>
              </w:rPr>
              <w:t>CO4</w:t>
            </w:r>
          </w:p>
        </w:tc>
        <w:tc>
          <w:tcPr>
            <w:tcW w:w="9621" w:type="dxa"/>
            <w:vAlign w:val="center"/>
          </w:tcPr>
          <w:p w14:paraId="3731B5A9" w14:textId="77777777" w:rsidR="00B9565E" w:rsidRPr="00FA796F" w:rsidRDefault="00B9565E" w:rsidP="00A81194">
            <w:pPr>
              <w:contextualSpacing/>
              <w:jc w:val="both"/>
            </w:pPr>
            <w:r>
              <w:t>Students will be able to solve problems using integration techniques.</w:t>
            </w:r>
          </w:p>
        </w:tc>
      </w:tr>
      <w:tr w:rsidR="00B9565E" w:rsidRPr="00FA796F" w14:paraId="711A79E2" w14:textId="77777777" w:rsidTr="00A81194">
        <w:trPr>
          <w:trHeight w:val="280"/>
        </w:trPr>
        <w:tc>
          <w:tcPr>
            <w:tcW w:w="862" w:type="dxa"/>
          </w:tcPr>
          <w:p w14:paraId="3791F6BA" w14:textId="77777777" w:rsidR="00B9565E" w:rsidRPr="00F44DED" w:rsidRDefault="00B9565E" w:rsidP="00A81194">
            <w:pPr>
              <w:contextualSpacing/>
              <w:rPr>
                <w:bCs/>
              </w:rPr>
            </w:pPr>
            <w:r w:rsidRPr="00F44DED">
              <w:rPr>
                <w:bCs/>
              </w:rPr>
              <w:t>CO5</w:t>
            </w:r>
          </w:p>
        </w:tc>
        <w:tc>
          <w:tcPr>
            <w:tcW w:w="9621" w:type="dxa"/>
            <w:vAlign w:val="center"/>
          </w:tcPr>
          <w:p w14:paraId="75B30D84" w14:textId="77777777" w:rsidR="00B9565E" w:rsidRPr="00FA796F" w:rsidRDefault="00B9565E" w:rsidP="00A81194">
            <w:pPr>
              <w:contextualSpacing/>
              <w:jc w:val="both"/>
            </w:pPr>
            <w:r>
              <w:t>Students will be able to apply basic tools in vector differentiation.</w:t>
            </w:r>
          </w:p>
        </w:tc>
      </w:tr>
      <w:tr w:rsidR="00B9565E" w:rsidRPr="00FA796F" w14:paraId="3136515E" w14:textId="77777777" w:rsidTr="00A81194">
        <w:trPr>
          <w:trHeight w:val="280"/>
        </w:trPr>
        <w:tc>
          <w:tcPr>
            <w:tcW w:w="862" w:type="dxa"/>
          </w:tcPr>
          <w:p w14:paraId="1FC2D9E6" w14:textId="77777777" w:rsidR="00B9565E" w:rsidRPr="00F44DED" w:rsidRDefault="00B9565E" w:rsidP="00A81194">
            <w:pPr>
              <w:contextualSpacing/>
              <w:rPr>
                <w:bCs/>
              </w:rPr>
            </w:pPr>
            <w:r w:rsidRPr="00F44DED">
              <w:rPr>
                <w:bCs/>
              </w:rPr>
              <w:t>CO6</w:t>
            </w:r>
          </w:p>
        </w:tc>
        <w:tc>
          <w:tcPr>
            <w:tcW w:w="9621" w:type="dxa"/>
            <w:vAlign w:val="bottom"/>
          </w:tcPr>
          <w:p w14:paraId="112E1DB5" w14:textId="77777777" w:rsidR="00B9565E" w:rsidRPr="00FA796F" w:rsidRDefault="00B9565E" w:rsidP="00A81194">
            <w:pPr>
              <w:contextualSpacing/>
              <w:jc w:val="both"/>
            </w:pPr>
            <w:r>
              <w:t>Students will be able to apply Matlab tools to solve mathematical problems.</w:t>
            </w:r>
          </w:p>
        </w:tc>
      </w:tr>
    </w:tbl>
    <w:p w14:paraId="0BDC47DC"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2EB2B35A" w14:textId="77777777" w:rsidTr="00A81194">
        <w:trPr>
          <w:jc w:val="center"/>
        </w:trPr>
        <w:tc>
          <w:tcPr>
            <w:tcW w:w="10348" w:type="dxa"/>
            <w:gridSpan w:val="8"/>
          </w:tcPr>
          <w:p w14:paraId="1CBD8C0E"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6B66BEC6" w14:textId="77777777" w:rsidTr="00A81194">
        <w:trPr>
          <w:jc w:val="center"/>
        </w:trPr>
        <w:tc>
          <w:tcPr>
            <w:tcW w:w="1560" w:type="dxa"/>
          </w:tcPr>
          <w:p w14:paraId="18975B5D" w14:textId="77777777" w:rsidR="00B9565E" w:rsidRPr="00FA796F" w:rsidRDefault="00B9565E" w:rsidP="00A81194">
            <w:pPr>
              <w:contextualSpacing/>
              <w:jc w:val="center"/>
              <w:rPr>
                <w:b/>
                <w:bCs/>
              </w:rPr>
            </w:pPr>
            <w:r w:rsidRPr="00FA796F">
              <w:rPr>
                <w:b/>
                <w:bCs/>
              </w:rPr>
              <w:t>CO / P</w:t>
            </w:r>
          </w:p>
        </w:tc>
        <w:tc>
          <w:tcPr>
            <w:tcW w:w="1417" w:type="dxa"/>
          </w:tcPr>
          <w:p w14:paraId="0198C632" w14:textId="77777777" w:rsidR="00B9565E" w:rsidRPr="00FA796F" w:rsidRDefault="00B9565E" w:rsidP="00A81194">
            <w:pPr>
              <w:contextualSpacing/>
              <w:jc w:val="center"/>
              <w:rPr>
                <w:b/>
              </w:rPr>
            </w:pPr>
            <w:r w:rsidRPr="00FA796F">
              <w:rPr>
                <w:b/>
              </w:rPr>
              <w:t>R</w:t>
            </w:r>
          </w:p>
        </w:tc>
        <w:tc>
          <w:tcPr>
            <w:tcW w:w="1276" w:type="dxa"/>
          </w:tcPr>
          <w:p w14:paraId="5CF8239C" w14:textId="77777777" w:rsidR="00B9565E" w:rsidRPr="00FA796F" w:rsidRDefault="00B9565E" w:rsidP="00A81194">
            <w:pPr>
              <w:contextualSpacing/>
              <w:jc w:val="center"/>
              <w:rPr>
                <w:b/>
              </w:rPr>
            </w:pPr>
            <w:r w:rsidRPr="00FA796F">
              <w:rPr>
                <w:b/>
              </w:rPr>
              <w:t>U</w:t>
            </w:r>
          </w:p>
        </w:tc>
        <w:tc>
          <w:tcPr>
            <w:tcW w:w="1134" w:type="dxa"/>
          </w:tcPr>
          <w:p w14:paraId="367B0166" w14:textId="77777777" w:rsidR="00B9565E" w:rsidRPr="00FA796F" w:rsidRDefault="00B9565E" w:rsidP="00A81194">
            <w:pPr>
              <w:contextualSpacing/>
              <w:jc w:val="center"/>
              <w:rPr>
                <w:b/>
              </w:rPr>
            </w:pPr>
            <w:r w:rsidRPr="00FA796F">
              <w:rPr>
                <w:b/>
              </w:rPr>
              <w:t>A</w:t>
            </w:r>
          </w:p>
        </w:tc>
        <w:tc>
          <w:tcPr>
            <w:tcW w:w="1418" w:type="dxa"/>
          </w:tcPr>
          <w:p w14:paraId="27F1704F" w14:textId="77777777" w:rsidR="00B9565E" w:rsidRPr="00FA796F" w:rsidRDefault="00B9565E" w:rsidP="00A81194">
            <w:pPr>
              <w:contextualSpacing/>
              <w:jc w:val="center"/>
              <w:rPr>
                <w:b/>
              </w:rPr>
            </w:pPr>
            <w:r w:rsidRPr="00FA796F">
              <w:rPr>
                <w:b/>
              </w:rPr>
              <w:t>An</w:t>
            </w:r>
          </w:p>
        </w:tc>
        <w:tc>
          <w:tcPr>
            <w:tcW w:w="708" w:type="dxa"/>
          </w:tcPr>
          <w:p w14:paraId="746E60C3" w14:textId="77777777" w:rsidR="00B9565E" w:rsidRPr="00FA796F" w:rsidRDefault="00B9565E" w:rsidP="00A81194">
            <w:pPr>
              <w:contextualSpacing/>
              <w:jc w:val="center"/>
              <w:rPr>
                <w:b/>
              </w:rPr>
            </w:pPr>
            <w:r w:rsidRPr="00FA796F">
              <w:rPr>
                <w:b/>
              </w:rPr>
              <w:t>E</w:t>
            </w:r>
          </w:p>
        </w:tc>
        <w:tc>
          <w:tcPr>
            <w:tcW w:w="1134" w:type="dxa"/>
          </w:tcPr>
          <w:p w14:paraId="4982FF6B" w14:textId="77777777" w:rsidR="00B9565E" w:rsidRPr="00FA796F" w:rsidRDefault="00B9565E" w:rsidP="00A81194">
            <w:pPr>
              <w:contextualSpacing/>
              <w:jc w:val="center"/>
              <w:rPr>
                <w:b/>
              </w:rPr>
            </w:pPr>
            <w:r w:rsidRPr="00FA796F">
              <w:rPr>
                <w:b/>
              </w:rPr>
              <w:t>C</w:t>
            </w:r>
          </w:p>
        </w:tc>
        <w:tc>
          <w:tcPr>
            <w:tcW w:w="1701" w:type="dxa"/>
          </w:tcPr>
          <w:p w14:paraId="418D78F9" w14:textId="77777777" w:rsidR="00B9565E" w:rsidRPr="00FA796F" w:rsidRDefault="00B9565E" w:rsidP="00A81194">
            <w:pPr>
              <w:contextualSpacing/>
              <w:jc w:val="center"/>
              <w:rPr>
                <w:b/>
              </w:rPr>
            </w:pPr>
            <w:r w:rsidRPr="00FA796F">
              <w:rPr>
                <w:b/>
              </w:rPr>
              <w:t>Total</w:t>
            </w:r>
          </w:p>
        </w:tc>
      </w:tr>
      <w:tr w:rsidR="00B9565E" w:rsidRPr="00FA796F" w14:paraId="56A1765D" w14:textId="77777777" w:rsidTr="00A81194">
        <w:trPr>
          <w:jc w:val="center"/>
        </w:trPr>
        <w:tc>
          <w:tcPr>
            <w:tcW w:w="1560" w:type="dxa"/>
          </w:tcPr>
          <w:p w14:paraId="5FB1955C" w14:textId="77777777" w:rsidR="00B9565E" w:rsidRPr="00F44DED" w:rsidRDefault="00B9565E" w:rsidP="00A81194">
            <w:pPr>
              <w:contextualSpacing/>
              <w:jc w:val="center"/>
              <w:rPr>
                <w:bCs/>
              </w:rPr>
            </w:pPr>
            <w:r w:rsidRPr="00F44DED">
              <w:rPr>
                <w:bCs/>
              </w:rPr>
              <w:t>CO1</w:t>
            </w:r>
          </w:p>
        </w:tc>
        <w:tc>
          <w:tcPr>
            <w:tcW w:w="1417" w:type="dxa"/>
          </w:tcPr>
          <w:p w14:paraId="3ABBC5C3" w14:textId="77777777" w:rsidR="00B9565E" w:rsidRPr="00FA796F" w:rsidRDefault="00B9565E" w:rsidP="00A81194">
            <w:pPr>
              <w:contextualSpacing/>
              <w:jc w:val="center"/>
            </w:pPr>
            <w:r>
              <w:t>1</w:t>
            </w:r>
          </w:p>
        </w:tc>
        <w:tc>
          <w:tcPr>
            <w:tcW w:w="1276" w:type="dxa"/>
          </w:tcPr>
          <w:p w14:paraId="509E8D6D" w14:textId="77777777" w:rsidR="00B9565E" w:rsidRPr="00FA796F" w:rsidRDefault="00B9565E" w:rsidP="00A81194">
            <w:pPr>
              <w:contextualSpacing/>
              <w:jc w:val="center"/>
            </w:pPr>
            <w:r>
              <w:t>1</w:t>
            </w:r>
          </w:p>
        </w:tc>
        <w:tc>
          <w:tcPr>
            <w:tcW w:w="1134" w:type="dxa"/>
          </w:tcPr>
          <w:p w14:paraId="6DA4624A" w14:textId="77777777" w:rsidR="00B9565E" w:rsidRPr="00FA796F" w:rsidRDefault="00B9565E" w:rsidP="00A81194">
            <w:pPr>
              <w:contextualSpacing/>
              <w:jc w:val="center"/>
            </w:pPr>
            <w:r>
              <w:t>3</w:t>
            </w:r>
          </w:p>
        </w:tc>
        <w:tc>
          <w:tcPr>
            <w:tcW w:w="1418" w:type="dxa"/>
          </w:tcPr>
          <w:p w14:paraId="565BACF7" w14:textId="77777777" w:rsidR="00B9565E" w:rsidRPr="00FA796F" w:rsidRDefault="00B9565E" w:rsidP="00A81194">
            <w:pPr>
              <w:contextualSpacing/>
              <w:jc w:val="center"/>
            </w:pPr>
            <w:r>
              <w:t>-</w:t>
            </w:r>
          </w:p>
        </w:tc>
        <w:tc>
          <w:tcPr>
            <w:tcW w:w="708" w:type="dxa"/>
          </w:tcPr>
          <w:p w14:paraId="160751C8" w14:textId="77777777" w:rsidR="00B9565E" w:rsidRPr="00FA796F" w:rsidRDefault="00B9565E" w:rsidP="00A81194">
            <w:pPr>
              <w:contextualSpacing/>
              <w:jc w:val="center"/>
            </w:pPr>
            <w:r>
              <w:t>12</w:t>
            </w:r>
          </w:p>
        </w:tc>
        <w:tc>
          <w:tcPr>
            <w:tcW w:w="1134" w:type="dxa"/>
          </w:tcPr>
          <w:p w14:paraId="31D91529" w14:textId="77777777" w:rsidR="00B9565E" w:rsidRPr="00FA796F" w:rsidRDefault="00B9565E" w:rsidP="00A81194">
            <w:pPr>
              <w:contextualSpacing/>
              <w:jc w:val="center"/>
            </w:pPr>
            <w:r>
              <w:t>-</w:t>
            </w:r>
          </w:p>
        </w:tc>
        <w:tc>
          <w:tcPr>
            <w:tcW w:w="1701" w:type="dxa"/>
          </w:tcPr>
          <w:p w14:paraId="700DA5E0" w14:textId="77777777" w:rsidR="00B9565E" w:rsidRPr="00FA796F" w:rsidRDefault="00B9565E" w:rsidP="00A81194">
            <w:pPr>
              <w:contextualSpacing/>
              <w:jc w:val="center"/>
            </w:pPr>
            <w:r>
              <w:t>17</w:t>
            </w:r>
          </w:p>
        </w:tc>
      </w:tr>
      <w:tr w:rsidR="00B9565E" w:rsidRPr="00FA796F" w14:paraId="0AEBC574" w14:textId="77777777" w:rsidTr="00A81194">
        <w:trPr>
          <w:jc w:val="center"/>
        </w:trPr>
        <w:tc>
          <w:tcPr>
            <w:tcW w:w="1560" w:type="dxa"/>
          </w:tcPr>
          <w:p w14:paraId="0B46AE85" w14:textId="77777777" w:rsidR="00B9565E" w:rsidRPr="00F44DED" w:rsidRDefault="00B9565E" w:rsidP="00A81194">
            <w:pPr>
              <w:contextualSpacing/>
              <w:jc w:val="center"/>
              <w:rPr>
                <w:bCs/>
              </w:rPr>
            </w:pPr>
            <w:r w:rsidRPr="00F44DED">
              <w:rPr>
                <w:bCs/>
              </w:rPr>
              <w:t>CO2</w:t>
            </w:r>
          </w:p>
        </w:tc>
        <w:tc>
          <w:tcPr>
            <w:tcW w:w="1417" w:type="dxa"/>
          </w:tcPr>
          <w:p w14:paraId="31A1EAE6" w14:textId="77777777" w:rsidR="00B9565E" w:rsidRPr="00FA796F" w:rsidRDefault="00B9565E" w:rsidP="00A81194">
            <w:pPr>
              <w:contextualSpacing/>
              <w:jc w:val="center"/>
            </w:pPr>
            <w:r>
              <w:t>1</w:t>
            </w:r>
          </w:p>
        </w:tc>
        <w:tc>
          <w:tcPr>
            <w:tcW w:w="1276" w:type="dxa"/>
          </w:tcPr>
          <w:p w14:paraId="2BBD5771" w14:textId="77777777" w:rsidR="00B9565E" w:rsidRPr="00FA796F" w:rsidRDefault="00B9565E" w:rsidP="00A81194">
            <w:pPr>
              <w:contextualSpacing/>
              <w:jc w:val="center"/>
            </w:pPr>
            <w:r>
              <w:t>-</w:t>
            </w:r>
          </w:p>
        </w:tc>
        <w:tc>
          <w:tcPr>
            <w:tcW w:w="1134" w:type="dxa"/>
          </w:tcPr>
          <w:p w14:paraId="19D05462" w14:textId="77777777" w:rsidR="00B9565E" w:rsidRPr="00FA796F" w:rsidRDefault="00B9565E" w:rsidP="00A81194">
            <w:pPr>
              <w:contextualSpacing/>
              <w:jc w:val="center"/>
            </w:pPr>
            <w:r>
              <w:t>-</w:t>
            </w:r>
          </w:p>
        </w:tc>
        <w:tc>
          <w:tcPr>
            <w:tcW w:w="1418" w:type="dxa"/>
          </w:tcPr>
          <w:p w14:paraId="6841EE45" w14:textId="77777777" w:rsidR="00B9565E" w:rsidRPr="00FA796F" w:rsidRDefault="00B9565E" w:rsidP="00A81194">
            <w:pPr>
              <w:contextualSpacing/>
              <w:jc w:val="center"/>
            </w:pPr>
            <w:r>
              <w:t>-</w:t>
            </w:r>
          </w:p>
        </w:tc>
        <w:tc>
          <w:tcPr>
            <w:tcW w:w="708" w:type="dxa"/>
          </w:tcPr>
          <w:p w14:paraId="445EAF86" w14:textId="77777777" w:rsidR="00B9565E" w:rsidRPr="00FA796F" w:rsidRDefault="00B9565E" w:rsidP="00A81194">
            <w:pPr>
              <w:contextualSpacing/>
              <w:jc w:val="center"/>
            </w:pPr>
            <w:r>
              <w:t>16</w:t>
            </w:r>
          </w:p>
        </w:tc>
        <w:tc>
          <w:tcPr>
            <w:tcW w:w="1134" w:type="dxa"/>
          </w:tcPr>
          <w:p w14:paraId="7F807514" w14:textId="77777777" w:rsidR="00B9565E" w:rsidRPr="00FA796F" w:rsidRDefault="00B9565E" w:rsidP="00A81194">
            <w:pPr>
              <w:contextualSpacing/>
              <w:jc w:val="center"/>
            </w:pPr>
            <w:r>
              <w:t>-</w:t>
            </w:r>
          </w:p>
        </w:tc>
        <w:tc>
          <w:tcPr>
            <w:tcW w:w="1701" w:type="dxa"/>
          </w:tcPr>
          <w:p w14:paraId="7E187274" w14:textId="77777777" w:rsidR="00B9565E" w:rsidRPr="00FA796F" w:rsidRDefault="00B9565E" w:rsidP="00A81194">
            <w:pPr>
              <w:contextualSpacing/>
              <w:jc w:val="center"/>
            </w:pPr>
            <w:r>
              <w:t>17</w:t>
            </w:r>
          </w:p>
        </w:tc>
      </w:tr>
      <w:tr w:rsidR="00B9565E" w:rsidRPr="00FA796F" w14:paraId="1A2DC224" w14:textId="77777777" w:rsidTr="00A81194">
        <w:trPr>
          <w:jc w:val="center"/>
        </w:trPr>
        <w:tc>
          <w:tcPr>
            <w:tcW w:w="1560" w:type="dxa"/>
          </w:tcPr>
          <w:p w14:paraId="1202A99E" w14:textId="77777777" w:rsidR="00B9565E" w:rsidRPr="00F44DED" w:rsidRDefault="00B9565E" w:rsidP="00A81194">
            <w:pPr>
              <w:contextualSpacing/>
              <w:jc w:val="center"/>
              <w:rPr>
                <w:bCs/>
              </w:rPr>
            </w:pPr>
            <w:r w:rsidRPr="00F44DED">
              <w:rPr>
                <w:bCs/>
              </w:rPr>
              <w:t>CO3</w:t>
            </w:r>
          </w:p>
        </w:tc>
        <w:tc>
          <w:tcPr>
            <w:tcW w:w="1417" w:type="dxa"/>
          </w:tcPr>
          <w:p w14:paraId="0B31C7E7" w14:textId="77777777" w:rsidR="00B9565E" w:rsidRPr="00FA796F" w:rsidRDefault="00B9565E" w:rsidP="00A81194">
            <w:pPr>
              <w:contextualSpacing/>
              <w:jc w:val="center"/>
            </w:pPr>
            <w:r>
              <w:t>-</w:t>
            </w:r>
          </w:p>
        </w:tc>
        <w:tc>
          <w:tcPr>
            <w:tcW w:w="1276" w:type="dxa"/>
          </w:tcPr>
          <w:p w14:paraId="0FCE908F" w14:textId="77777777" w:rsidR="00B9565E" w:rsidRPr="00FA796F" w:rsidRDefault="00B9565E" w:rsidP="00A81194">
            <w:pPr>
              <w:contextualSpacing/>
              <w:jc w:val="center"/>
            </w:pPr>
            <w:r>
              <w:t>1</w:t>
            </w:r>
          </w:p>
        </w:tc>
        <w:tc>
          <w:tcPr>
            <w:tcW w:w="1134" w:type="dxa"/>
          </w:tcPr>
          <w:p w14:paraId="028C74CD" w14:textId="77777777" w:rsidR="00B9565E" w:rsidRPr="00FA796F" w:rsidRDefault="00B9565E" w:rsidP="00A81194">
            <w:pPr>
              <w:contextualSpacing/>
              <w:jc w:val="center"/>
            </w:pPr>
            <w:r>
              <w:t>-</w:t>
            </w:r>
          </w:p>
        </w:tc>
        <w:tc>
          <w:tcPr>
            <w:tcW w:w="1418" w:type="dxa"/>
          </w:tcPr>
          <w:p w14:paraId="61698E73" w14:textId="77777777" w:rsidR="00B9565E" w:rsidRPr="00FA796F" w:rsidRDefault="00B9565E" w:rsidP="00A81194">
            <w:pPr>
              <w:contextualSpacing/>
              <w:jc w:val="center"/>
            </w:pPr>
            <w:r>
              <w:t>-</w:t>
            </w:r>
          </w:p>
        </w:tc>
        <w:tc>
          <w:tcPr>
            <w:tcW w:w="708" w:type="dxa"/>
          </w:tcPr>
          <w:p w14:paraId="298AB18A" w14:textId="77777777" w:rsidR="00B9565E" w:rsidRPr="00FA796F" w:rsidRDefault="00B9565E" w:rsidP="00A81194">
            <w:pPr>
              <w:contextualSpacing/>
              <w:jc w:val="center"/>
            </w:pPr>
            <w:r>
              <w:t>27</w:t>
            </w:r>
          </w:p>
        </w:tc>
        <w:tc>
          <w:tcPr>
            <w:tcW w:w="1134" w:type="dxa"/>
          </w:tcPr>
          <w:p w14:paraId="48C9CADB" w14:textId="77777777" w:rsidR="00B9565E" w:rsidRPr="00FA796F" w:rsidRDefault="00B9565E" w:rsidP="00A81194">
            <w:pPr>
              <w:contextualSpacing/>
              <w:jc w:val="center"/>
            </w:pPr>
            <w:r>
              <w:t>-</w:t>
            </w:r>
          </w:p>
        </w:tc>
        <w:tc>
          <w:tcPr>
            <w:tcW w:w="1701" w:type="dxa"/>
          </w:tcPr>
          <w:p w14:paraId="00781798" w14:textId="77777777" w:rsidR="00B9565E" w:rsidRPr="00FA796F" w:rsidRDefault="00B9565E" w:rsidP="00A81194">
            <w:pPr>
              <w:contextualSpacing/>
              <w:jc w:val="center"/>
            </w:pPr>
            <w:r>
              <w:t>28</w:t>
            </w:r>
          </w:p>
        </w:tc>
      </w:tr>
      <w:tr w:rsidR="00B9565E" w:rsidRPr="00FA796F" w14:paraId="38CBB421" w14:textId="77777777" w:rsidTr="00A81194">
        <w:trPr>
          <w:jc w:val="center"/>
        </w:trPr>
        <w:tc>
          <w:tcPr>
            <w:tcW w:w="1560" w:type="dxa"/>
          </w:tcPr>
          <w:p w14:paraId="687DA117" w14:textId="77777777" w:rsidR="00B9565E" w:rsidRPr="00F44DED" w:rsidRDefault="00B9565E" w:rsidP="00A81194">
            <w:pPr>
              <w:contextualSpacing/>
              <w:jc w:val="center"/>
              <w:rPr>
                <w:bCs/>
              </w:rPr>
            </w:pPr>
            <w:r w:rsidRPr="00F44DED">
              <w:rPr>
                <w:bCs/>
              </w:rPr>
              <w:t>CO4</w:t>
            </w:r>
          </w:p>
        </w:tc>
        <w:tc>
          <w:tcPr>
            <w:tcW w:w="1417" w:type="dxa"/>
          </w:tcPr>
          <w:p w14:paraId="3699D5AC" w14:textId="77777777" w:rsidR="00B9565E" w:rsidRPr="00FA796F" w:rsidRDefault="00B9565E" w:rsidP="00A81194">
            <w:pPr>
              <w:contextualSpacing/>
              <w:jc w:val="center"/>
            </w:pPr>
            <w:r>
              <w:t>1</w:t>
            </w:r>
          </w:p>
        </w:tc>
        <w:tc>
          <w:tcPr>
            <w:tcW w:w="1276" w:type="dxa"/>
          </w:tcPr>
          <w:p w14:paraId="46A6EF44" w14:textId="77777777" w:rsidR="00B9565E" w:rsidRPr="00FA796F" w:rsidRDefault="00B9565E" w:rsidP="00A81194">
            <w:pPr>
              <w:contextualSpacing/>
              <w:jc w:val="center"/>
            </w:pPr>
            <w:r>
              <w:t>-</w:t>
            </w:r>
          </w:p>
        </w:tc>
        <w:tc>
          <w:tcPr>
            <w:tcW w:w="1134" w:type="dxa"/>
          </w:tcPr>
          <w:p w14:paraId="0D35DDFF" w14:textId="77777777" w:rsidR="00B9565E" w:rsidRPr="00FA796F" w:rsidRDefault="00B9565E" w:rsidP="00A81194">
            <w:pPr>
              <w:contextualSpacing/>
              <w:jc w:val="center"/>
            </w:pPr>
            <w:r>
              <w:t>-</w:t>
            </w:r>
          </w:p>
        </w:tc>
        <w:tc>
          <w:tcPr>
            <w:tcW w:w="1418" w:type="dxa"/>
          </w:tcPr>
          <w:p w14:paraId="66922E64" w14:textId="77777777" w:rsidR="00B9565E" w:rsidRPr="00FA796F" w:rsidRDefault="00B9565E" w:rsidP="00A81194">
            <w:pPr>
              <w:contextualSpacing/>
              <w:jc w:val="center"/>
            </w:pPr>
            <w:r>
              <w:t>-</w:t>
            </w:r>
          </w:p>
        </w:tc>
        <w:tc>
          <w:tcPr>
            <w:tcW w:w="708" w:type="dxa"/>
          </w:tcPr>
          <w:p w14:paraId="110A995C" w14:textId="77777777" w:rsidR="00B9565E" w:rsidRPr="00FA796F" w:rsidRDefault="00B9565E" w:rsidP="00A81194">
            <w:pPr>
              <w:contextualSpacing/>
              <w:jc w:val="center"/>
            </w:pPr>
            <w:r>
              <w:t>29</w:t>
            </w:r>
          </w:p>
        </w:tc>
        <w:tc>
          <w:tcPr>
            <w:tcW w:w="1134" w:type="dxa"/>
          </w:tcPr>
          <w:p w14:paraId="5EAA0888" w14:textId="77777777" w:rsidR="00B9565E" w:rsidRPr="00FA796F" w:rsidRDefault="00B9565E" w:rsidP="00A81194">
            <w:pPr>
              <w:contextualSpacing/>
              <w:jc w:val="center"/>
            </w:pPr>
            <w:r>
              <w:t>-</w:t>
            </w:r>
          </w:p>
        </w:tc>
        <w:tc>
          <w:tcPr>
            <w:tcW w:w="1701" w:type="dxa"/>
          </w:tcPr>
          <w:p w14:paraId="3C162665" w14:textId="77777777" w:rsidR="00B9565E" w:rsidRPr="00FA796F" w:rsidRDefault="00B9565E" w:rsidP="00A81194">
            <w:pPr>
              <w:contextualSpacing/>
              <w:jc w:val="center"/>
            </w:pPr>
            <w:r>
              <w:t>30</w:t>
            </w:r>
          </w:p>
        </w:tc>
      </w:tr>
      <w:tr w:rsidR="00B9565E" w:rsidRPr="00FA796F" w14:paraId="602AA73E" w14:textId="77777777" w:rsidTr="00A81194">
        <w:trPr>
          <w:jc w:val="center"/>
        </w:trPr>
        <w:tc>
          <w:tcPr>
            <w:tcW w:w="1560" w:type="dxa"/>
          </w:tcPr>
          <w:p w14:paraId="79CA1BBE" w14:textId="77777777" w:rsidR="00B9565E" w:rsidRPr="00F44DED" w:rsidRDefault="00B9565E" w:rsidP="00A81194">
            <w:pPr>
              <w:contextualSpacing/>
              <w:jc w:val="center"/>
              <w:rPr>
                <w:bCs/>
              </w:rPr>
            </w:pPr>
            <w:r w:rsidRPr="00F44DED">
              <w:rPr>
                <w:bCs/>
              </w:rPr>
              <w:t>CO5</w:t>
            </w:r>
          </w:p>
        </w:tc>
        <w:tc>
          <w:tcPr>
            <w:tcW w:w="1417" w:type="dxa"/>
          </w:tcPr>
          <w:p w14:paraId="59974C58" w14:textId="77777777" w:rsidR="00B9565E" w:rsidRPr="00FA796F" w:rsidRDefault="00B9565E" w:rsidP="00A81194">
            <w:pPr>
              <w:contextualSpacing/>
              <w:jc w:val="center"/>
            </w:pPr>
            <w:r>
              <w:t>3</w:t>
            </w:r>
          </w:p>
        </w:tc>
        <w:tc>
          <w:tcPr>
            <w:tcW w:w="1276" w:type="dxa"/>
          </w:tcPr>
          <w:p w14:paraId="1C58C3C8" w14:textId="77777777" w:rsidR="00B9565E" w:rsidRPr="00FA796F" w:rsidRDefault="00B9565E" w:rsidP="00A81194">
            <w:pPr>
              <w:contextualSpacing/>
              <w:jc w:val="center"/>
            </w:pPr>
            <w:r>
              <w:t>-</w:t>
            </w:r>
          </w:p>
        </w:tc>
        <w:tc>
          <w:tcPr>
            <w:tcW w:w="1134" w:type="dxa"/>
          </w:tcPr>
          <w:p w14:paraId="145B9425" w14:textId="77777777" w:rsidR="00B9565E" w:rsidRPr="00FA796F" w:rsidRDefault="00B9565E" w:rsidP="00A81194">
            <w:pPr>
              <w:contextualSpacing/>
              <w:jc w:val="center"/>
            </w:pPr>
            <w:r>
              <w:t>-</w:t>
            </w:r>
          </w:p>
        </w:tc>
        <w:tc>
          <w:tcPr>
            <w:tcW w:w="1418" w:type="dxa"/>
          </w:tcPr>
          <w:p w14:paraId="184F03AB" w14:textId="77777777" w:rsidR="00B9565E" w:rsidRPr="00FA796F" w:rsidRDefault="00B9565E" w:rsidP="00A81194">
            <w:pPr>
              <w:contextualSpacing/>
              <w:jc w:val="center"/>
            </w:pPr>
            <w:r>
              <w:t>18</w:t>
            </w:r>
          </w:p>
        </w:tc>
        <w:tc>
          <w:tcPr>
            <w:tcW w:w="708" w:type="dxa"/>
          </w:tcPr>
          <w:p w14:paraId="2A4C81C0" w14:textId="77777777" w:rsidR="00B9565E" w:rsidRPr="00FA796F" w:rsidRDefault="00B9565E" w:rsidP="00A81194">
            <w:pPr>
              <w:contextualSpacing/>
              <w:jc w:val="center"/>
            </w:pPr>
            <w:r>
              <w:t>11</w:t>
            </w:r>
          </w:p>
        </w:tc>
        <w:tc>
          <w:tcPr>
            <w:tcW w:w="1134" w:type="dxa"/>
          </w:tcPr>
          <w:p w14:paraId="541A794B" w14:textId="77777777" w:rsidR="00B9565E" w:rsidRPr="00FA796F" w:rsidRDefault="00B9565E" w:rsidP="00A81194">
            <w:pPr>
              <w:contextualSpacing/>
              <w:jc w:val="center"/>
            </w:pPr>
            <w:r>
              <w:t>-</w:t>
            </w:r>
          </w:p>
        </w:tc>
        <w:tc>
          <w:tcPr>
            <w:tcW w:w="1701" w:type="dxa"/>
          </w:tcPr>
          <w:p w14:paraId="16AC0438" w14:textId="77777777" w:rsidR="00B9565E" w:rsidRPr="00FA796F" w:rsidRDefault="00B9565E" w:rsidP="00A81194">
            <w:pPr>
              <w:contextualSpacing/>
              <w:jc w:val="center"/>
            </w:pPr>
            <w:r>
              <w:t>32</w:t>
            </w:r>
          </w:p>
        </w:tc>
      </w:tr>
      <w:tr w:rsidR="00B9565E" w:rsidRPr="00FA796F" w14:paraId="4DD4CF6F" w14:textId="77777777" w:rsidTr="00A81194">
        <w:trPr>
          <w:jc w:val="center"/>
        </w:trPr>
        <w:tc>
          <w:tcPr>
            <w:tcW w:w="1560" w:type="dxa"/>
          </w:tcPr>
          <w:p w14:paraId="5F5ED9A0" w14:textId="77777777" w:rsidR="00B9565E" w:rsidRPr="00F44DED" w:rsidRDefault="00B9565E" w:rsidP="00A81194">
            <w:pPr>
              <w:contextualSpacing/>
              <w:jc w:val="center"/>
              <w:rPr>
                <w:bCs/>
              </w:rPr>
            </w:pPr>
            <w:r w:rsidRPr="00F44DED">
              <w:rPr>
                <w:bCs/>
              </w:rPr>
              <w:t>CO6</w:t>
            </w:r>
          </w:p>
        </w:tc>
        <w:tc>
          <w:tcPr>
            <w:tcW w:w="1417" w:type="dxa"/>
          </w:tcPr>
          <w:p w14:paraId="54CFC2BD" w14:textId="77777777" w:rsidR="00B9565E" w:rsidRPr="00FA796F" w:rsidRDefault="00B9565E" w:rsidP="00A81194">
            <w:pPr>
              <w:contextualSpacing/>
              <w:jc w:val="center"/>
            </w:pPr>
          </w:p>
        </w:tc>
        <w:tc>
          <w:tcPr>
            <w:tcW w:w="1276" w:type="dxa"/>
          </w:tcPr>
          <w:p w14:paraId="416EB0EA" w14:textId="77777777" w:rsidR="00B9565E" w:rsidRPr="00FA796F" w:rsidRDefault="00B9565E" w:rsidP="00A81194">
            <w:pPr>
              <w:contextualSpacing/>
              <w:jc w:val="center"/>
            </w:pPr>
          </w:p>
        </w:tc>
        <w:tc>
          <w:tcPr>
            <w:tcW w:w="1134" w:type="dxa"/>
          </w:tcPr>
          <w:p w14:paraId="4E85DC32" w14:textId="77777777" w:rsidR="00B9565E" w:rsidRPr="00FA796F" w:rsidRDefault="00B9565E" w:rsidP="00A81194">
            <w:pPr>
              <w:contextualSpacing/>
              <w:jc w:val="center"/>
            </w:pPr>
          </w:p>
        </w:tc>
        <w:tc>
          <w:tcPr>
            <w:tcW w:w="1418" w:type="dxa"/>
          </w:tcPr>
          <w:p w14:paraId="005D462E" w14:textId="77777777" w:rsidR="00B9565E" w:rsidRPr="00FA796F" w:rsidRDefault="00B9565E" w:rsidP="00A81194">
            <w:pPr>
              <w:contextualSpacing/>
              <w:jc w:val="center"/>
            </w:pPr>
          </w:p>
        </w:tc>
        <w:tc>
          <w:tcPr>
            <w:tcW w:w="708" w:type="dxa"/>
          </w:tcPr>
          <w:p w14:paraId="155A084A" w14:textId="77777777" w:rsidR="00B9565E" w:rsidRPr="00FA796F" w:rsidRDefault="00B9565E" w:rsidP="00A81194">
            <w:pPr>
              <w:contextualSpacing/>
              <w:jc w:val="center"/>
            </w:pPr>
          </w:p>
        </w:tc>
        <w:tc>
          <w:tcPr>
            <w:tcW w:w="1134" w:type="dxa"/>
          </w:tcPr>
          <w:p w14:paraId="39FCAD7E" w14:textId="77777777" w:rsidR="00B9565E" w:rsidRPr="00FA796F" w:rsidRDefault="00B9565E" w:rsidP="00A81194">
            <w:pPr>
              <w:contextualSpacing/>
              <w:jc w:val="center"/>
            </w:pPr>
          </w:p>
        </w:tc>
        <w:tc>
          <w:tcPr>
            <w:tcW w:w="1701" w:type="dxa"/>
          </w:tcPr>
          <w:p w14:paraId="2D987BDE" w14:textId="77777777" w:rsidR="00B9565E" w:rsidRPr="00FA796F" w:rsidRDefault="00B9565E" w:rsidP="00A81194">
            <w:pPr>
              <w:contextualSpacing/>
              <w:jc w:val="center"/>
            </w:pPr>
          </w:p>
        </w:tc>
      </w:tr>
      <w:tr w:rsidR="00B9565E" w:rsidRPr="00FA796F" w14:paraId="2BA60C64" w14:textId="77777777" w:rsidTr="00A81194">
        <w:trPr>
          <w:jc w:val="center"/>
        </w:trPr>
        <w:tc>
          <w:tcPr>
            <w:tcW w:w="8647" w:type="dxa"/>
            <w:gridSpan w:val="7"/>
          </w:tcPr>
          <w:p w14:paraId="7826C2B7" w14:textId="77777777" w:rsidR="00B9565E" w:rsidRPr="00FA796F" w:rsidRDefault="00B9565E" w:rsidP="00A81194">
            <w:pPr>
              <w:contextualSpacing/>
            </w:pPr>
          </w:p>
        </w:tc>
        <w:tc>
          <w:tcPr>
            <w:tcW w:w="1701" w:type="dxa"/>
          </w:tcPr>
          <w:p w14:paraId="0208EE2E" w14:textId="77777777" w:rsidR="00B9565E" w:rsidRPr="00FA796F" w:rsidRDefault="00B9565E" w:rsidP="00A81194">
            <w:pPr>
              <w:contextualSpacing/>
              <w:jc w:val="center"/>
              <w:rPr>
                <w:b/>
              </w:rPr>
            </w:pPr>
            <w:r w:rsidRPr="00FA796F">
              <w:rPr>
                <w:b/>
              </w:rPr>
              <w:t>124</w:t>
            </w:r>
          </w:p>
        </w:tc>
      </w:tr>
    </w:tbl>
    <w:p w14:paraId="1C361C38" w14:textId="77777777" w:rsidR="00B9565E" w:rsidRPr="00FA796F" w:rsidRDefault="00B9565E" w:rsidP="00A81194">
      <w:pPr>
        <w:tabs>
          <w:tab w:val="left" w:pos="7110"/>
        </w:tabs>
        <w:contextualSpacing/>
      </w:pPr>
      <w:r w:rsidRPr="00FA796F">
        <w:tab/>
      </w:r>
    </w:p>
    <w:p w14:paraId="62E54A30" w14:textId="77777777" w:rsidR="00B9565E" w:rsidRPr="00FA796F" w:rsidRDefault="00B9565E" w:rsidP="00A81194">
      <w:pPr>
        <w:contextualSpacing/>
      </w:pPr>
    </w:p>
    <w:p w14:paraId="73EAEB5E" w14:textId="77777777" w:rsidR="00B9565E" w:rsidRDefault="00B9565E" w:rsidP="00E40AC8">
      <w:pPr>
        <w:jc w:val="center"/>
        <w:rPr>
          <w:b/>
        </w:rPr>
      </w:pPr>
      <w:r w:rsidRPr="0037089B">
        <w:rPr>
          <w:noProof/>
        </w:rPr>
        <w:drawing>
          <wp:inline distT="0" distB="0" distL="0" distR="0" wp14:anchorId="09E33F9C" wp14:editId="6E0C0B73">
            <wp:extent cx="4740087" cy="1178853"/>
            <wp:effectExtent l="0" t="0" r="3810" b="2540"/>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6547D25"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9565E" w:rsidRPr="00FA796F" w14:paraId="1D12B6F7" w14:textId="77777777" w:rsidTr="00A05617">
        <w:trPr>
          <w:trHeight w:val="397"/>
          <w:jc w:val="center"/>
        </w:trPr>
        <w:tc>
          <w:tcPr>
            <w:tcW w:w="1555" w:type="dxa"/>
            <w:vAlign w:val="center"/>
          </w:tcPr>
          <w:p w14:paraId="4251C1FE"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520" w:type="dxa"/>
            <w:vAlign w:val="center"/>
          </w:tcPr>
          <w:p w14:paraId="558C0709" w14:textId="77777777" w:rsidR="00B9565E" w:rsidRPr="00FA796F" w:rsidRDefault="00B9565E" w:rsidP="0069009B">
            <w:pPr>
              <w:pStyle w:val="Title"/>
              <w:contextualSpacing/>
              <w:jc w:val="left"/>
              <w:rPr>
                <w:b/>
                <w:szCs w:val="24"/>
              </w:rPr>
            </w:pPr>
            <w:r>
              <w:rPr>
                <w:b/>
              </w:rPr>
              <w:t>18MA1008 /  19MA1008</w:t>
            </w:r>
          </w:p>
        </w:tc>
        <w:tc>
          <w:tcPr>
            <w:tcW w:w="1559" w:type="dxa"/>
            <w:vAlign w:val="center"/>
          </w:tcPr>
          <w:p w14:paraId="77F6D555"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536321C0"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331A39C2" w14:textId="77777777" w:rsidTr="00A05617">
        <w:trPr>
          <w:trHeight w:val="397"/>
          <w:jc w:val="center"/>
        </w:trPr>
        <w:tc>
          <w:tcPr>
            <w:tcW w:w="1555" w:type="dxa"/>
            <w:vAlign w:val="center"/>
          </w:tcPr>
          <w:p w14:paraId="7201F100"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520" w:type="dxa"/>
            <w:vAlign w:val="center"/>
          </w:tcPr>
          <w:p w14:paraId="4F8793F2" w14:textId="77777777" w:rsidR="00B9565E" w:rsidRPr="00FA796F" w:rsidRDefault="00B9565E" w:rsidP="00A81194">
            <w:pPr>
              <w:pStyle w:val="Title"/>
              <w:contextualSpacing/>
              <w:jc w:val="left"/>
              <w:rPr>
                <w:b/>
                <w:szCs w:val="24"/>
              </w:rPr>
            </w:pPr>
            <w:r w:rsidRPr="002C5816">
              <w:rPr>
                <w:b/>
                <w:color w:val="010202"/>
                <w:szCs w:val="24"/>
              </w:rPr>
              <w:t>ORDINARY DIFFERENTIAL EQUATIONS AND COMPLEX VARIABLES</w:t>
            </w:r>
          </w:p>
        </w:tc>
        <w:tc>
          <w:tcPr>
            <w:tcW w:w="1559" w:type="dxa"/>
            <w:vAlign w:val="center"/>
          </w:tcPr>
          <w:p w14:paraId="1F438A00"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7D11E8BB" w14:textId="77777777" w:rsidR="00B9565E" w:rsidRPr="00FA796F" w:rsidRDefault="00B9565E" w:rsidP="00A81194">
            <w:pPr>
              <w:pStyle w:val="Title"/>
              <w:contextualSpacing/>
              <w:jc w:val="left"/>
              <w:rPr>
                <w:b/>
                <w:szCs w:val="24"/>
              </w:rPr>
            </w:pPr>
            <w:r w:rsidRPr="00FA796F">
              <w:rPr>
                <w:b/>
                <w:szCs w:val="24"/>
              </w:rPr>
              <w:t>100</w:t>
            </w:r>
          </w:p>
        </w:tc>
      </w:tr>
    </w:tbl>
    <w:p w14:paraId="102689A4"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B9565E" w:rsidRPr="00FA796F" w14:paraId="1022685A" w14:textId="77777777" w:rsidTr="00A81194">
        <w:trPr>
          <w:trHeight w:val="551"/>
        </w:trPr>
        <w:tc>
          <w:tcPr>
            <w:tcW w:w="272" w:type="pct"/>
            <w:vAlign w:val="center"/>
          </w:tcPr>
          <w:p w14:paraId="317B1AF7" w14:textId="77777777" w:rsidR="00B9565E" w:rsidRPr="00FA796F" w:rsidRDefault="00B9565E" w:rsidP="00A81194">
            <w:pPr>
              <w:contextualSpacing/>
              <w:jc w:val="center"/>
              <w:rPr>
                <w:b/>
              </w:rPr>
            </w:pPr>
            <w:r w:rsidRPr="00FA796F">
              <w:rPr>
                <w:b/>
              </w:rPr>
              <w:lastRenderedPageBreak/>
              <w:t>Q. No.</w:t>
            </w:r>
          </w:p>
        </w:tc>
        <w:tc>
          <w:tcPr>
            <w:tcW w:w="3512" w:type="pct"/>
            <w:gridSpan w:val="2"/>
            <w:vAlign w:val="center"/>
          </w:tcPr>
          <w:p w14:paraId="5AC64D05" w14:textId="77777777" w:rsidR="00B9565E" w:rsidRPr="00FA796F" w:rsidRDefault="00B9565E" w:rsidP="00A81194">
            <w:pPr>
              <w:contextualSpacing/>
              <w:jc w:val="center"/>
              <w:rPr>
                <w:b/>
              </w:rPr>
            </w:pPr>
            <w:r w:rsidRPr="00FA796F">
              <w:rPr>
                <w:b/>
              </w:rPr>
              <w:t>Questions</w:t>
            </w:r>
          </w:p>
        </w:tc>
        <w:tc>
          <w:tcPr>
            <w:tcW w:w="388" w:type="pct"/>
            <w:vAlign w:val="center"/>
          </w:tcPr>
          <w:p w14:paraId="0485AA1D" w14:textId="77777777" w:rsidR="00B9565E" w:rsidRPr="00FA796F" w:rsidRDefault="00B9565E" w:rsidP="00A81194">
            <w:pPr>
              <w:contextualSpacing/>
              <w:jc w:val="center"/>
              <w:rPr>
                <w:b/>
              </w:rPr>
            </w:pPr>
            <w:r w:rsidRPr="00FA796F">
              <w:rPr>
                <w:b/>
              </w:rPr>
              <w:t>CO</w:t>
            </w:r>
          </w:p>
        </w:tc>
        <w:tc>
          <w:tcPr>
            <w:tcW w:w="355" w:type="pct"/>
            <w:vAlign w:val="center"/>
          </w:tcPr>
          <w:p w14:paraId="16DBC03A" w14:textId="77777777" w:rsidR="00B9565E" w:rsidRPr="00FA796F" w:rsidRDefault="00B9565E" w:rsidP="00A81194">
            <w:pPr>
              <w:contextualSpacing/>
              <w:jc w:val="center"/>
              <w:rPr>
                <w:b/>
              </w:rPr>
            </w:pPr>
            <w:r w:rsidRPr="00FA796F">
              <w:rPr>
                <w:b/>
              </w:rPr>
              <w:t>BL</w:t>
            </w:r>
          </w:p>
        </w:tc>
        <w:tc>
          <w:tcPr>
            <w:tcW w:w="473" w:type="pct"/>
            <w:vAlign w:val="center"/>
          </w:tcPr>
          <w:p w14:paraId="076A3290" w14:textId="77777777" w:rsidR="00B9565E" w:rsidRPr="00FA796F" w:rsidRDefault="00B9565E" w:rsidP="00A81194">
            <w:pPr>
              <w:contextualSpacing/>
              <w:jc w:val="center"/>
              <w:rPr>
                <w:b/>
              </w:rPr>
            </w:pPr>
            <w:r w:rsidRPr="00FA796F">
              <w:rPr>
                <w:b/>
              </w:rPr>
              <w:t>Marks</w:t>
            </w:r>
          </w:p>
        </w:tc>
      </w:tr>
      <w:tr w:rsidR="00B9565E" w:rsidRPr="00FA796F" w14:paraId="31ADCB00" w14:textId="77777777" w:rsidTr="00A81194">
        <w:trPr>
          <w:trHeight w:val="487"/>
        </w:trPr>
        <w:tc>
          <w:tcPr>
            <w:tcW w:w="5000" w:type="pct"/>
            <w:gridSpan w:val="6"/>
            <w:vAlign w:val="center"/>
          </w:tcPr>
          <w:p w14:paraId="1309F45A" w14:textId="77777777" w:rsidR="00B9565E" w:rsidRDefault="00B9565E" w:rsidP="00A81194">
            <w:pPr>
              <w:contextualSpacing/>
              <w:jc w:val="center"/>
              <w:rPr>
                <w:b/>
                <w:u w:val="single"/>
              </w:rPr>
            </w:pPr>
            <w:r w:rsidRPr="00FA796F">
              <w:rPr>
                <w:b/>
                <w:u w:val="single"/>
              </w:rPr>
              <w:t>PART – A (10 X 1 = 10 MARKS)</w:t>
            </w:r>
          </w:p>
          <w:p w14:paraId="7FEFE840" w14:textId="77777777" w:rsidR="00B9565E" w:rsidRPr="00FA796F" w:rsidRDefault="00B9565E" w:rsidP="00A81194">
            <w:pPr>
              <w:contextualSpacing/>
              <w:jc w:val="center"/>
              <w:rPr>
                <w:b/>
              </w:rPr>
            </w:pPr>
            <w:r w:rsidRPr="00FA796F">
              <w:rPr>
                <w:b/>
              </w:rPr>
              <w:t>(Answer all the questions)</w:t>
            </w:r>
          </w:p>
        </w:tc>
      </w:tr>
      <w:tr w:rsidR="00B9565E" w:rsidRPr="00FA796F" w14:paraId="28E456A1" w14:textId="77777777" w:rsidTr="00A81194">
        <w:trPr>
          <w:trHeight w:val="396"/>
        </w:trPr>
        <w:tc>
          <w:tcPr>
            <w:tcW w:w="272" w:type="pct"/>
            <w:vAlign w:val="center"/>
          </w:tcPr>
          <w:p w14:paraId="73517A44" w14:textId="77777777" w:rsidR="00B9565E" w:rsidRPr="00FA796F" w:rsidRDefault="00B9565E" w:rsidP="00A81194">
            <w:pPr>
              <w:contextualSpacing/>
              <w:jc w:val="center"/>
            </w:pPr>
            <w:r w:rsidRPr="00FA796F">
              <w:t>1.</w:t>
            </w:r>
          </w:p>
        </w:tc>
        <w:tc>
          <w:tcPr>
            <w:tcW w:w="3512" w:type="pct"/>
            <w:gridSpan w:val="2"/>
            <w:vAlign w:val="bottom"/>
          </w:tcPr>
          <w:p w14:paraId="17CC768C" w14:textId="77777777" w:rsidR="00B9565E" w:rsidRPr="00FA796F" w:rsidRDefault="00B9565E" w:rsidP="00A81194">
            <w:pPr>
              <w:autoSpaceDE w:val="0"/>
              <w:autoSpaceDN w:val="0"/>
              <w:adjustRightInd w:val="0"/>
              <w:contextualSpacing/>
              <w:jc w:val="both"/>
            </w:pPr>
            <w:r w:rsidRPr="00410EE1">
              <w:t>Define Beta function.</w:t>
            </w:r>
          </w:p>
        </w:tc>
        <w:tc>
          <w:tcPr>
            <w:tcW w:w="388" w:type="pct"/>
            <w:vAlign w:val="center"/>
          </w:tcPr>
          <w:p w14:paraId="19EC8572" w14:textId="77777777" w:rsidR="00B9565E" w:rsidRPr="00FA796F" w:rsidRDefault="00B9565E" w:rsidP="00A81194">
            <w:pPr>
              <w:contextualSpacing/>
              <w:jc w:val="center"/>
            </w:pPr>
            <w:r w:rsidRPr="00FA796F">
              <w:t>CO</w:t>
            </w:r>
            <w:r>
              <w:t>1</w:t>
            </w:r>
          </w:p>
        </w:tc>
        <w:tc>
          <w:tcPr>
            <w:tcW w:w="355" w:type="pct"/>
            <w:vAlign w:val="center"/>
          </w:tcPr>
          <w:p w14:paraId="21C81CD0" w14:textId="77777777" w:rsidR="00B9565E" w:rsidRPr="00FA796F" w:rsidRDefault="00B9565E" w:rsidP="00A81194">
            <w:pPr>
              <w:contextualSpacing/>
              <w:jc w:val="center"/>
            </w:pPr>
            <w:r>
              <w:t>U</w:t>
            </w:r>
          </w:p>
        </w:tc>
        <w:tc>
          <w:tcPr>
            <w:tcW w:w="473" w:type="pct"/>
            <w:vAlign w:val="center"/>
          </w:tcPr>
          <w:p w14:paraId="15062C76" w14:textId="77777777" w:rsidR="00B9565E" w:rsidRPr="00FA796F" w:rsidRDefault="00B9565E" w:rsidP="00A81194">
            <w:pPr>
              <w:contextualSpacing/>
              <w:jc w:val="center"/>
            </w:pPr>
            <w:r w:rsidRPr="00FA796F">
              <w:t>1</w:t>
            </w:r>
          </w:p>
        </w:tc>
      </w:tr>
      <w:tr w:rsidR="00B9565E" w:rsidRPr="00FA796F" w14:paraId="55266F01" w14:textId="77777777" w:rsidTr="00A81194">
        <w:trPr>
          <w:trHeight w:val="396"/>
        </w:trPr>
        <w:tc>
          <w:tcPr>
            <w:tcW w:w="272" w:type="pct"/>
            <w:vAlign w:val="center"/>
          </w:tcPr>
          <w:p w14:paraId="5ADC14F6" w14:textId="77777777" w:rsidR="00B9565E" w:rsidRPr="00FA796F" w:rsidRDefault="00B9565E" w:rsidP="00A81194">
            <w:pPr>
              <w:contextualSpacing/>
              <w:jc w:val="center"/>
            </w:pPr>
            <w:r w:rsidRPr="00FA796F">
              <w:t>2.</w:t>
            </w:r>
          </w:p>
        </w:tc>
        <w:tc>
          <w:tcPr>
            <w:tcW w:w="3512" w:type="pct"/>
            <w:gridSpan w:val="2"/>
            <w:vAlign w:val="bottom"/>
          </w:tcPr>
          <w:p w14:paraId="481CFD3B" w14:textId="77777777" w:rsidR="00B9565E" w:rsidRPr="00FA796F" w:rsidRDefault="00B9565E" w:rsidP="00A81194">
            <w:pPr>
              <w:contextualSpacing/>
              <w:jc w:val="both"/>
            </w:pPr>
            <w:r w:rsidRPr="00410EE1">
              <w:rPr>
                <w:position w:val="-26"/>
              </w:rPr>
              <w:object w:dxaOrig="560" w:dyaOrig="620" w14:anchorId="06B4D859">
                <v:shape id="_x0000_i1345" type="#_x0000_t75" style="width:27.75pt;height:30.75pt" o:ole="">
                  <v:imagedata r:id="rId634" o:title=""/>
                </v:shape>
                <o:OLEObject Type="Embed" ProgID="Equation.DSMT4" ShapeID="_x0000_i1345" DrawAspect="Content" ObjectID="_1751527461" r:id="rId635"/>
              </w:object>
            </w:r>
            <w:r>
              <w:t>= ______________.</w:t>
            </w:r>
          </w:p>
        </w:tc>
        <w:tc>
          <w:tcPr>
            <w:tcW w:w="388" w:type="pct"/>
            <w:vAlign w:val="center"/>
          </w:tcPr>
          <w:p w14:paraId="1B2B8E70" w14:textId="77777777" w:rsidR="00B9565E" w:rsidRPr="00FA796F" w:rsidRDefault="00B9565E" w:rsidP="0094051D">
            <w:pPr>
              <w:contextualSpacing/>
              <w:jc w:val="center"/>
            </w:pPr>
            <w:r w:rsidRPr="00FA796F">
              <w:t>CO</w:t>
            </w:r>
            <w:r>
              <w:t>1</w:t>
            </w:r>
          </w:p>
        </w:tc>
        <w:tc>
          <w:tcPr>
            <w:tcW w:w="355" w:type="pct"/>
            <w:vAlign w:val="center"/>
          </w:tcPr>
          <w:p w14:paraId="71041588" w14:textId="77777777" w:rsidR="00B9565E" w:rsidRPr="00FA796F" w:rsidRDefault="00B9565E" w:rsidP="00A81194">
            <w:pPr>
              <w:contextualSpacing/>
              <w:jc w:val="center"/>
            </w:pPr>
            <w:r>
              <w:t>R</w:t>
            </w:r>
          </w:p>
        </w:tc>
        <w:tc>
          <w:tcPr>
            <w:tcW w:w="473" w:type="pct"/>
            <w:vAlign w:val="center"/>
          </w:tcPr>
          <w:p w14:paraId="44BB011C" w14:textId="77777777" w:rsidR="00B9565E" w:rsidRPr="00FA796F" w:rsidRDefault="00B9565E" w:rsidP="00A81194">
            <w:pPr>
              <w:contextualSpacing/>
              <w:jc w:val="center"/>
            </w:pPr>
            <w:r w:rsidRPr="00FA796F">
              <w:t>1</w:t>
            </w:r>
          </w:p>
        </w:tc>
      </w:tr>
      <w:tr w:rsidR="00B9565E" w:rsidRPr="00FA796F" w14:paraId="1AF0C5E6" w14:textId="77777777" w:rsidTr="00A81194">
        <w:trPr>
          <w:trHeight w:val="396"/>
        </w:trPr>
        <w:tc>
          <w:tcPr>
            <w:tcW w:w="272" w:type="pct"/>
            <w:vAlign w:val="center"/>
          </w:tcPr>
          <w:p w14:paraId="3E7D5F6B" w14:textId="77777777" w:rsidR="00B9565E" w:rsidRPr="00FA796F" w:rsidRDefault="00B9565E" w:rsidP="00A81194">
            <w:pPr>
              <w:contextualSpacing/>
              <w:jc w:val="center"/>
            </w:pPr>
            <w:r w:rsidRPr="00FA796F">
              <w:t>3.</w:t>
            </w:r>
          </w:p>
        </w:tc>
        <w:tc>
          <w:tcPr>
            <w:tcW w:w="3512" w:type="pct"/>
            <w:gridSpan w:val="2"/>
            <w:vAlign w:val="bottom"/>
          </w:tcPr>
          <w:p w14:paraId="6AC24E7B" w14:textId="77777777" w:rsidR="00B9565E" w:rsidRPr="00FA796F" w:rsidRDefault="00B9565E" w:rsidP="005B69BB">
            <w:pPr>
              <w:contextualSpacing/>
            </w:pPr>
            <w:r>
              <w:t>The order</w:t>
            </w:r>
            <w:r w:rsidRPr="0050348A">
              <w:t xml:space="preserve"> of the ordinary differential equation </w:t>
            </w:r>
            <w:r w:rsidRPr="0050348A">
              <w:rPr>
                <w:position w:val="-18"/>
              </w:rPr>
              <w:object w:dxaOrig="1660" w:dyaOrig="499" w14:anchorId="62DC8F5E">
                <v:shape id="_x0000_i1346" type="#_x0000_t75" style="width:172.5pt;height:25.5pt" o:ole="">
                  <v:imagedata r:id="rId636" o:title=""/>
                </v:shape>
                <o:OLEObject Type="Embed" ProgID="Equation.DSMT4" ShapeID="_x0000_i1346" DrawAspect="Content" ObjectID="_1751527462" r:id="rId637"/>
              </w:object>
            </w:r>
            <w:r>
              <w:t>=____________.</w:t>
            </w:r>
          </w:p>
        </w:tc>
        <w:tc>
          <w:tcPr>
            <w:tcW w:w="388" w:type="pct"/>
            <w:vAlign w:val="center"/>
          </w:tcPr>
          <w:p w14:paraId="3B49B0E1" w14:textId="77777777" w:rsidR="00B9565E" w:rsidRPr="00FA796F" w:rsidRDefault="00B9565E" w:rsidP="0094051D">
            <w:pPr>
              <w:contextualSpacing/>
              <w:jc w:val="center"/>
            </w:pPr>
            <w:r w:rsidRPr="00FA796F">
              <w:t>CO</w:t>
            </w:r>
            <w:r>
              <w:t>2</w:t>
            </w:r>
          </w:p>
        </w:tc>
        <w:tc>
          <w:tcPr>
            <w:tcW w:w="355" w:type="pct"/>
            <w:vAlign w:val="center"/>
          </w:tcPr>
          <w:p w14:paraId="15138CAB" w14:textId="77777777" w:rsidR="00B9565E" w:rsidRPr="00FA796F" w:rsidRDefault="00B9565E" w:rsidP="00A81194">
            <w:pPr>
              <w:contextualSpacing/>
              <w:jc w:val="center"/>
            </w:pPr>
            <w:r>
              <w:t>A</w:t>
            </w:r>
          </w:p>
        </w:tc>
        <w:tc>
          <w:tcPr>
            <w:tcW w:w="473" w:type="pct"/>
            <w:vAlign w:val="center"/>
          </w:tcPr>
          <w:p w14:paraId="2A08494D" w14:textId="77777777" w:rsidR="00B9565E" w:rsidRPr="00FA796F" w:rsidRDefault="00B9565E" w:rsidP="00A81194">
            <w:pPr>
              <w:contextualSpacing/>
              <w:jc w:val="center"/>
            </w:pPr>
            <w:r w:rsidRPr="00FA796F">
              <w:t>1</w:t>
            </w:r>
          </w:p>
        </w:tc>
      </w:tr>
      <w:tr w:rsidR="00B9565E" w:rsidRPr="00FA796F" w14:paraId="32CCFC95" w14:textId="77777777" w:rsidTr="00A81194">
        <w:trPr>
          <w:trHeight w:val="396"/>
        </w:trPr>
        <w:tc>
          <w:tcPr>
            <w:tcW w:w="272" w:type="pct"/>
            <w:vAlign w:val="center"/>
          </w:tcPr>
          <w:p w14:paraId="21E4C181" w14:textId="77777777" w:rsidR="00B9565E" w:rsidRPr="00FA796F" w:rsidRDefault="00B9565E" w:rsidP="00A81194">
            <w:pPr>
              <w:contextualSpacing/>
              <w:jc w:val="center"/>
            </w:pPr>
            <w:r w:rsidRPr="00FA796F">
              <w:t>4.</w:t>
            </w:r>
          </w:p>
        </w:tc>
        <w:tc>
          <w:tcPr>
            <w:tcW w:w="3512" w:type="pct"/>
            <w:gridSpan w:val="2"/>
            <w:vAlign w:val="bottom"/>
          </w:tcPr>
          <w:p w14:paraId="5FE02723" w14:textId="77777777" w:rsidR="00B9565E" w:rsidRPr="00FA796F" w:rsidRDefault="00B9565E" w:rsidP="00A81194">
            <w:pPr>
              <w:contextualSpacing/>
              <w:jc w:val="both"/>
            </w:pPr>
            <w:r>
              <w:t>T</w:t>
            </w:r>
            <w:r w:rsidRPr="00410EE1">
              <w:t xml:space="preserve">he solution of the Clairaut’s equation </w:t>
            </w:r>
            <w:r w:rsidRPr="00410EE1">
              <w:rPr>
                <w:position w:val="-10"/>
              </w:rPr>
              <w:object w:dxaOrig="1219" w:dyaOrig="300" w14:anchorId="4274FC77">
                <v:shape id="_x0000_i1347" type="#_x0000_t75" style="width:67.5pt;height:15.75pt" o:ole="">
                  <v:imagedata r:id="rId638" o:title=""/>
                </v:shape>
                <o:OLEObject Type="Embed" ProgID="Equation.DSMT4" ShapeID="_x0000_i1347" DrawAspect="Content" ObjectID="_1751527463" r:id="rId639"/>
              </w:object>
            </w:r>
            <w:r>
              <w:t>=_________.</w:t>
            </w:r>
          </w:p>
        </w:tc>
        <w:tc>
          <w:tcPr>
            <w:tcW w:w="388" w:type="pct"/>
            <w:vAlign w:val="center"/>
          </w:tcPr>
          <w:p w14:paraId="354A492D" w14:textId="77777777" w:rsidR="00B9565E" w:rsidRPr="00FA796F" w:rsidRDefault="00B9565E" w:rsidP="0094051D">
            <w:pPr>
              <w:contextualSpacing/>
              <w:jc w:val="center"/>
            </w:pPr>
            <w:r w:rsidRPr="00FA796F">
              <w:t>CO</w:t>
            </w:r>
            <w:r>
              <w:t>2</w:t>
            </w:r>
          </w:p>
        </w:tc>
        <w:tc>
          <w:tcPr>
            <w:tcW w:w="355" w:type="pct"/>
            <w:vAlign w:val="center"/>
          </w:tcPr>
          <w:p w14:paraId="7DE6068E" w14:textId="77777777" w:rsidR="00B9565E" w:rsidRPr="00FA796F" w:rsidRDefault="00B9565E" w:rsidP="00A81194">
            <w:pPr>
              <w:contextualSpacing/>
              <w:jc w:val="center"/>
            </w:pPr>
            <w:r>
              <w:t>R</w:t>
            </w:r>
          </w:p>
        </w:tc>
        <w:tc>
          <w:tcPr>
            <w:tcW w:w="473" w:type="pct"/>
            <w:vAlign w:val="center"/>
          </w:tcPr>
          <w:p w14:paraId="7C96732A" w14:textId="77777777" w:rsidR="00B9565E" w:rsidRPr="00FA796F" w:rsidRDefault="00B9565E" w:rsidP="00A81194">
            <w:pPr>
              <w:contextualSpacing/>
              <w:jc w:val="center"/>
            </w:pPr>
            <w:r w:rsidRPr="00FA796F">
              <w:t>1</w:t>
            </w:r>
          </w:p>
        </w:tc>
      </w:tr>
      <w:tr w:rsidR="00B9565E" w:rsidRPr="00FA796F" w14:paraId="39C4B5BE" w14:textId="77777777" w:rsidTr="00A81194">
        <w:trPr>
          <w:trHeight w:val="396"/>
        </w:trPr>
        <w:tc>
          <w:tcPr>
            <w:tcW w:w="272" w:type="pct"/>
            <w:vAlign w:val="center"/>
          </w:tcPr>
          <w:p w14:paraId="7D02B060" w14:textId="77777777" w:rsidR="00B9565E" w:rsidRPr="00FA796F" w:rsidRDefault="00B9565E" w:rsidP="00A81194">
            <w:pPr>
              <w:contextualSpacing/>
              <w:jc w:val="center"/>
            </w:pPr>
            <w:r w:rsidRPr="00FA796F">
              <w:t>5.</w:t>
            </w:r>
          </w:p>
        </w:tc>
        <w:tc>
          <w:tcPr>
            <w:tcW w:w="3512" w:type="pct"/>
            <w:gridSpan w:val="2"/>
            <w:vAlign w:val="bottom"/>
          </w:tcPr>
          <w:p w14:paraId="6B354151" w14:textId="77777777" w:rsidR="00B9565E" w:rsidRPr="00FA796F" w:rsidRDefault="00B9565E" w:rsidP="00A81194">
            <w:pPr>
              <w:pStyle w:val="Default"/>
              <w:contextualSpacing/>
              <w:jc w:val="both"/>
            </w:pPr>
            <w:r>
              <w:t>T</w:t>
            </w:r>
            <w:r w:rsidRPr="0050348A">
              <w:t xml:space="preserve">he Legendre polynomial </w:t>
            </w:r>
            <w:r w:rsidRPr="0050348A">
              <w:rPr>
                <w:position w:val="-10"/>
              </w:rPr>
              <w:object w:dxaOrig="480" w:dyaOrig="300" w14:anchorId="1D06299D">
                <v:shape id="_x0000_i1348" type="#_x0000_t75" style="width:24pt;height:15pt" o:ole="">
                  <v:imagedata r:id="rId640" o:title=""/>
                </v:shape>
                <o:OLEObject Type="Embed" ProgID="Equation.DSMT4" ShapeID="_x0000_i1348" DrawAspect="Content" ObjectID="_1751527464" r:id="rId641"/>
              </w:object>
            </w:r>
            <w:r w:rsidRPr="0050348A">
              <w:t xml:space="preserve"> </w:t>
            </w:r>
            <w:r>
              <w:t>=___________.</w:t>
            </w:r>
          </w:p>
        </w:tc>
        <w:tc>
          <w:tcPr>
            <w:tcW w:w="388" w:type="pct"/>
            <w:vAlign w:val="center"/>
          </w:tcPr>
          <w:p w14:paraId="7517B6BC" w14:textId="77777777" w:rsidR="00B9565E" w:rsidRPr="00FA796F" w:rsidRDefault="00B9565E" w:rsidP="0094051D">
            <w:pPr>
              <w:contextualSpacing/>
              <w:jc w:val="center"/>
            </w:pPr>
            <w:r w:rsidRPr="00FA796F">
              <w:t>CO</w:t>
            </w:r>
            <w:r>
              <w:t>3</w:t>
            </w:r>
          </w:p>
        </w:tc>
        <w:tc>
          <w:tcPr>
            <w:tcW w:w="355" w:type="pct"/>
            <w:vAlign w:val="center"/>
          </w:tcPr>
          <w:p w14:paraId="29CA434F" w14:textId="77777777" w:rsidR="00B9565E" w:rsidRPr="00FA796F" w:rsidRDefault="00B9565E" w:rsidP="00A81194">
            <w:pPr>
              <w:contextualSpacing/>
              <w:jc w:val="center"/>
            </w:pPr>
            <w:r>
              <w:t>U</w:t>
            </w:r>
          </w:p>
        </w:tc>
        <w:tc>
          <w:tcPr>
            <w:tcW w:w="473" w:type="pct"/>
            <w:vAlign w:val="center"/>
          </w:tcPr>
          <w:p w14:paraId="4F84EEA9" w14:textId="77777777" w:rsidR="00B9565E" w:rsidRPr="00FA796F" w:rsidRDefault="00B9565E" w:rsidP="00A81194">
            <w:pPr>
              <w:contextualSpacing/>
              <w:jc w:val="center"/>
            </w:pPr>
            <w:r w:rsidRPr="00FA796F">
              <w:t>1</w:t>
            </w:r>
          </w:p>
        </w:tc>
      </w:tr>
      <w:tr w:rsidR="00B9565E" w:rsidRPr="00FA796F" w14:paraId="73D91F54" w14:textId="77777777" w:rsidTr="00A81194">
        <w:trPr>
          <w:trHeight w:val="396"/>
        </w:trPr>
        <w:tc>
          <w:tcPr>
            <w:tcW w:w="272" w:type="pct"/>
            <w:vAlign w:val="center"/>
          </w:tcPr>
          <w:p w14:paraId="4A7D0686" w14:textId="77777777" w:rsidR="00B9565E" w:rsidRPr="00FA796F" w:rsidRDefault="00B9565E" w:rsidP="00A81194">
            <w:pPr>
              <w:contextualSpacing/>
              <w:jc w:val="center"/>
            </w:pPr>
            <w:r w:rsidRPr="00FA796F">
              <w:t>6.</w:t>
            </w:r>
          </w:p>
        </w:tc>
        <w:tc>
          <w:tcPr>
            <w:tcW w:w="3512" w:type="pct"/>
            <w:gridSpan w:val="2"/>
            <w:vAlign w:val="bottom"/>
          </w:tcPr>
          <w:p w14:paraId="39702DFA" w14:textId="77777777" w:rsidR="00B9565E" w:rsidRPr="00FA796F" w:rsidRDefault="00B9565E" w:rsidP="00D86825">
            <w:r w:rsidRPr="0050348A">
              <w:t>If the roots are 2,</w:t>
            </w:r>
            <w:r>
              <w:t xml:space="preserve"> -3</w:t>
            </w:r>
            <w:r w:rsidRPr="0050348A">
              <w:t xml:space="preserve">, </w:t>
            </w:r>
            <w:r>
              <w:t>then</w:t>
            </w:r>
            <w:r w:rsidRPr="0050348A">
              <w:t xml:space="preserve"> the Complementary Function</w:t>
            </w:r>
            <w:r>
              <w:t>=_________.</w:t>
            </w:r>
          </w:p>
        </w:tc>
        <w:tc>
          <w:tcPr>
            <w:tcW w:w="388" w:type="pct"/>
            <w:vAlign w:val="center"/>
          </w:tcPr>
          <w:p w14:paraId="1FA0ADDC" w14:textId="77777777" w:rsidR="00B9565E" w:rsidRPr="00FA796F" w:rsidRDefault="00B9565E" w:rsidP="0094051D">
            <w:pPr>
              <w:contextualSpacing/>
              <w:jc w:val="center"/>
            </w:pPr>
            <w:r w:rsidRPr="00FA796F">
              <w:t>CO</w:t>
            </w:r>
            <w:r>
              <w:t>3</w:t>
            </w:r>
          </w:p>
        </w:tc>
        <w:tc>
          <w:tcPr>
            <w:tcW w:w="355" w:type="pct"/>
            <w:vAlign w:val="center"/>
          </w:tcPr>
          <w:p w14:paraId="723A82D2" w14:textId="77777777" w:rsidR="00B9565E" w:rsidRPr="00FA796F" w:rsidRDefault="00B9565E" w:rsidP="00A81194">
            <w:pPr>
              <w:contextualSpacing/>
              <w:jc w:val="center"/>
            </w:pPr>
            <w:r>
              <w:t>A</w:t>
            </w:r>
          </w:p>
        </w:tc>
        <w:tc>
          <w:tcPr>
            <w:tcW w:w="473" w:type="pct"/>
            <w:vAlign w:val="center"/>
          </w:tcPr>
          <w:p w14:paraId="49B9B171" w14:textId="77777777" w:rsidR="00B9565E" w:rsidRPr="00FA796F" w:rsidRDefault="00B9565E" w:rsidP="00A81194">
            <w:pPr>
              <w:contextualSpacing/>
              <w:jc w:val="center"/>
            </w:pPr>
            <w:r w:rsidRPr="00FA796F">
              <w:t>1</w:t>
            </w:r>
          </w:p>
        </w:tc>
      </w:tr>
      <w:tr w:rsidR="00B9565E" w:rsidRPr="00FA796F" w14:paraId="04C64F2E" w14:textId="77777777" w:rsidTr="00A81194">
        <w:trPr>
          <w:trHeight w:val="396"/>
        </w:trPr>
        <w:tc>
          <w:tcPr>
            <w:tcW w:w="272" w:type="pct"/>
            <w:vAlign w:val="center"/>
          </w:tcPr>
          <w:p w14:paraId="6B93CD34" w14:textId="77777777" w:rsidR="00B9565E" w:rsidRPr="00FA796F" w:rsidRDefault="00B9565E" w:rsidP="00A81194">
            <w:pPr>
              <w:contextualSpacing/>
              <w:jc w:val="center"/>
            </w:pPr>
            <w:r w:rsidRPr="00FA796F">
              <w:t>7.</w:t>
            </w:r>
          </w:p>
        </w:tc>
        <w:tc>
          <w:tcPr>
            <w:tcW w:w="3512" w:type="pct"/>
            <w:gridSpan w:val="2"/>
            <w:vAlign w:val="bottom"/>
          </w:tcPr>
          <w:p w14:paraId="20342F1E" w14:textId="77777777" w:rsidR="00B9565E" w:rsidRPr="00FA796F" w:rsidRDefault="00B9565E" w:rsidP="00A81194">
            <w:pPr>
              <w:pStyle w:val="ListParagraph"/>
              <w:ind w:left="0"/>
              <w:jc w:val="both"/>
            </w:pPr>
            <w:r>
              <w:t>T</w:t>
            </w:r>
            <w:r w:rsidRPr="00410EE1">
              <w:t>he Cauchy Riemann equation in polar form</w:t>
            </w:r>
            <w:r>
              <w:t xml:space="preserve"> is _____________.</w:t>
            </w:r>
          </w:p>
        </w:tc>
        <w:tc>
          <w:tcPr>
            <w:tcW w:w="388" w:type="pct"/>
            <w:vAlign w:val="center"/>
          </w:tcPr>
          <w:p w14:paraId="0D0042AE" w14:textId="77777777" w:rsidR="00B9565E" w:rsidRPr="00FA796F" w:rsidRDefault="00B9565E" w:rsidP="0094051D">
            <w:pPr>
              <w:contextualSpacing/>
              <w:jc w:val="center"/>
            </w:pPr>
            <w:r w:rsidRPr="00FA796F">
              <w:t>CO</w:t>
            </w:r>
            <w:r>
              <w:t>4</w:t>
            </w:r>
          </w:p>
        </w:tc>
        <w:tc>
          <w:tcPr>
            <w:tcW w:w="355" w:type="pct"/>
            <w:vAlign w:val="center"/>
          </w:tcPr>
          <w:p w14:paraId="5E0ACA33" w14:textId="77777777" w:rsidR="00B9565E" w:rsidRPr="00FA796F" w:rsidRDefault="00B9565E" w:rsidP="00A81194">
            <w:pPr>
              <w:contextualSpacing/>
              <w:jc w:val="center"/>
            </w:pPr>
            <w:r>
              <w:t>R</w:t>
            </w:r>
          </w:p>
        </w:tc>
        <w:tc>
          <w:tcPr>
            <w:tcW w:w="473" w:type="pct"/>
            <w:vAlign w:val="center"/>
          </w:tcPr>
          <w:p w14:paraId="5EFC012F" w14:textId="77777777" w:rsidR="00B9565E" w:rsidRPr="00FA796F" w:rsidRDefault="00B9565E" w:rsidP="00A81194">
            <w:pPr>
              <w:contextualSpacing/>
              <w:jc w:val="center"/>
            </w:pPr>
            <w:r w:rsidRPr="00FA796F">
              <w:t>1</w:t>
            </w:r>
          </w:p>
        </w:tc>
      </w:tr>
      <w:tr w:rsidR="00B9565E" w:rsidRPr="00FA796F" w14:paraId="76EEDD53" w14:textId="77777777" w:rsidTr="00A81194">
        <w:trPr>
          <w:trHeight w:val="396"/>
        </w:trPr>
        <w:tc>
          <w:tcPr>
            <w:tcW w:w="272" w:type="pct"/>
            <w:vAlign w:val="center"/>
          </w:tcPr>
          <w:p w14:paraId="46D848CA" w14:textId="77777777" w:rsidR="00B9565E" w:rsidRPr="00FA796F" w:rsidRDefault="00B9565E" w:rsidP="00A81194">
            <w:pPr>
              <w:contextualSpacing/>
              <w:jc w:val="center"/>
            </w:pPr>
            <w:r w:rsidRPr="00FA796F">
              <w:t>8.</w:t>
            </w:r>
          </w:p>
        </w:tc>
        <w:tc>
          <w:tcPr>
            <w:tcW w:w="3512" w:type="pct"/>
            <w:gridSpan w:val="2"/>
            <w:vAlign w:val="bottom"/>
          </w:tcPr>
          <w:p w14:paraId="726D463F" w14:textId="77777777" w:rsidR="00B9565E" w:rsidRPr="00FA796F" w:rsidRDefault="00B9565E" w:rsidP="00A81194">
            <w:pPr>
              <w:contextualSpacing/>
              <w:jc w:val="both"/>
              <w:rPr>
                <w:b/>
                <w:bCs/>
              </w:rPr>
            </w:pPr>
            <w:r>
              <w:t>T</w:t>
            </w:r>
            <w:r w:rsidRPr="00410EE1">
              <w:t>he fixed points of</w:t>
            </w:r>
            <w:r>
              <w:t xml:space="preserve"> the mapping</w:t>
            </w:r>
            <w:r w:rsidRPr="00410EE1">
              <w:t xml:space="preserve"> </w:t>
            </w:r>
            <w:r w:rsidRPr="00410EE1">
              <w:rPr>
                <w:position w:val="-24"/>
              </w:rPr>
              <w:object w:dxaOrig="1040" w:dyaOrig="620" w14:anchorId="10773159">
                <v:shape id="_x0000_i1349" type="#_x0000_t75" style="width:51.75pt;height:30.75pt" o:ole="">
                  <v:imagedata r:id="rId642" o:title=""/>
                </v:shape>
                <o:OLEObject Type="Embed" ProgID="Equation.DSMT4" ShapeID="_x0000_i1349" DrawAspect="Content" ObjectID="_1751527465" r:id="rId643"/>
              </w:object>
            </w:r>
            <w:r>
              <w:t>is ____________.</w:t>
            </w:r>
          </w:p>
        </w:tc>
        <w:tc>
          <w:tcPr>
            <w:tcW w:w="388" w:type="pct"/>
            <w:vAlign w:val="center"/>
          </w:tcPr>
          <w:p w14:paraId="652CC90F" w14:textId="77777777" w:rsidR="00B9565E" w:rsidRPr="00FA796F" w:rsidRDefault="00B9565E" w:rsidP="0094051D">
            <w:pPr>
              <w:contextualSpacing/>
              <w:jc w:val="center"/>
            </w:pPr>
            <w:r w:rsidRPr="00FA796F">
              <w:t>C</w:t>
            </w:r>
            <w:r>
              <w:t>O4</w:t>
            </w:r>
          </w:p>
        </w:tc>
        <w:tc>
          <w:tcPr>
            <w:tcW w:w="355" w:type="pct"/>
            <w:vAlign w:val="center"/>
          </w:tcPr>
          <w:p w14:paraId="022A2D21" w14:textId="77777777" w:rsidR="00B9565E" w:rsidRPr="00FA796F" w:rsidRDefault="00B9565E" w:rsidP="00A81194">
            <w:pPr>
              <w:contextualSpacing/>
              <w:jc w:val="center"/>
            </w:pPr>
            <w:r>
              <w:t>A</w:t>
            </w:r>
          </w:p>
        </w:tc>
        <w:tc>
          <w:tcPr>
            <w:tcW w:w="473" w:type="pct"/>
            <w:vAlign w:val="center"/>
          </w:tcPr>
          <w:p w14:paraId="2711F4F3" w14:textId="77777777" w:rsidR="00B9565E" w:rsidRPr="00FA796F" w:rsidRDefault="00B9565E" w:rsidP="00A81194">
            <w:pPr>
              <w:contextualSpacing/>
              <w:jc w:val="center"/>
            </w:pPr>
            <w:r w:rsidRPr="00FA796F">
              <w:t>1</w:t>
            </w:r>
          </w:p>
        </w:tc>
      </w:tr>
      <w:tr w:rsidR="00B9565E" w:rsidRPr="00FA796F" w14:paraId="02ED1095" w14:textId="77777777" w:rsidTr="00A81194">
        <w:trPr>
          <w:trHeight w:val="396"/>
        </w:trPr>
        <w:tc>
          <w:tcPr>
            <w:tcW w:w="272" w:type="pct"/>
            <w:vAlign w:val="center"/>
          </w:tcPr>
          <w:p w14:paraId="44ADC232" w14:textId="77777777" w:rsidR="00B9565E" w:rsidRPr="00FA796F" w:rsidRDefault="00B9565E" w:rsidP="00A81194">
            <w:pPr>
              <w:contextualSpacing/>
              <w:jc w:val="center"/>
            </w:pPr>
            <w:r w:rsidRPr="00FA796F">
              <w:t>9.</w:t>
            </w:r>
          </w:p>
        </w:tc>
        <w:tc>
          <w:tcPr>
            <w:tcW w:w="3512" w:type="pct"/>
            <w:gridSpan w:val="2"/>
            <w:vAlign w:val="bottom"/>
          </w:tcPr>
          <w:p w14:paraId="58FFDA8B" w14:textId="77777777" w:rsidR="00B9565E" w:rsidRPr="00FA796F" w:rsidRDefault="00B9565E" w:rsidP="00A05617">
            <w:r w:rsidRPr="0050348A">
              <w:t>Write the residue formula for pole of order two.</w:t>
            </w:r>
          </w:p>
        </w:tc>
        <w:tc>
          <w:tcPr>
            <w:tcW w:w="388" w:type="pct"/>
            <w:vAlign w:val="center"/>
          </w:tcPr>
          <w:p w14:paraId="6A6FF34A" w14:textId="77777777" w:rsidR="00B9565E" w:rsidRPr="00FA796F" w:rsidRDefault="00B9565E" w:rsidP="0094051D">
            <w:pPr>
              <w:contextualSpacing/>
              <w:jc w:val="center"/>
            </w:pPr>
            <w:r w:rsidRPr="00FA796F">
              <w:t>CO</w:t>
            </w:r>
            <w:r>
              <w:t>5</w:t>
            </w:r>
          </w:p>
        </w:tc>
        <w:tc>
          <w:tcPr>
            <w:tcW w:w="355" w:type="pct"/>
            <w:vAlign w:val="center"/>
          </w:tcPr>
          <w:p w14:paraId="63D55431" w14:textId="77777777" w:rsidR="00B9565E" w:rsidRPr="00FA796F" w:rsidRDefault="00B9565E" w:rsidP="00A81194">
            <w:pPr>
              <w:contextualSpacing/>
              <w:jc w:val="center"/>
            </w:pPr>
            <w:r>
              <w:t>U</w:t>
            </w:r>
          </w:p>
        </w:tc>
        <w:tc>
          <w:tcPr>
            <w:tcW w:w="473" w:type="pct"/>
            <w:vAlign w:val="center"/>
          </w:tcPr>
          <w:p w14:paraId="0A0BD4BD" w14:textId="77777777" w:rsidR="00B9565E" w:rsidRPr="00FA796F" w:rsidRDefault="00B9565E" w:rsidP="00A81194">
            <w:pPr>
              <w:contextualSpacing/>
              <w:jc w:val="center"/>
            </w:pPr>
            <w:r w:rsidRPr="00FA796F">
              <w:t>1</w:t>
            </w:r>
          </w:p>
        </w:tc>
      </w:tr>
      <w:tr w:rsidR="00B9565E" w:rsidRPr="00FA796F" w14:paraId="71279B16" w14:textId="77777777" w:rsidTr="00A81194">
        <w:trPr>
          <w:trHeight w:val="396"/>
        </w:trPr>
        <w:tc>
          <w:tcPr>
            <w:tcW w:w="272" w:type="pct"/>
            <w:vAlign w:val="center"/>
          </w:tcPr>
          <w:p w14:paraId="5BA1E743" w14:textId="77777777" w:rsidR="00B9565E" w:rsidRPr="00FA796F" w:rsidRDefault="00B9565E" w:rsidP="00A81194">
            <w:pPr>
              <w:contextualSpacing/>
              <w:jc w:val="center"/>
            </w:pPr>
            <w:r w:rsidRPr="00FA796F">
              <w:t>10.</w:t>
            </w:r>
          </w:p>
        </w:tc>
        <w:tc>
          <w:tcPr>
            <w:tcW w:w="3512" w:type="pct"/>
            <w:gridSpan w:val="2"/>
            <w:vAlign w:val="bottom"/>
          </w:tcPr>
          <w:p w14:paraId="6D31EBF4" w14:textId="77777777" w:rsidR="00B9565E" w:rsidRPr="00FA796F" w:rsidRDefault="00B9565E" w:rsidP="00A81194">
            <w:pPr>
              <w:contextualSpacing/>
              <w:jc w:val="both"/>
            </w:pPr>
            <w:r>
              <w:t>The value of the integral</w:t>
            </w:r>
            <w:r w:rsidRPr="00410EE1">
              <w:t xml:space="preserve">   </w:t>
            </w:r>
            <w:r w:rsidRPr="00410EE1">
              <w:rPr>
                <w:position w:val="-32"/>
              </w:rPr>
              <w:object w:dxaOrig="1460" w:dyaOrig="740" w14:anchorId="47ACD77B">
                <v:shape id="_x0000_i1350" type="#_x0000_t75" style="width:72.75pt;height:36.75pt" o:ole="">
                  <v:imagedata r:id="rId644" o:title=""/>
                </v:shape>
                <o:OLEObject Type="Embed" ProgID="Equation.DSMT4" ShapeID="_x0000_i1350" DrawAspect="Content" ObjectID="_1751527466" r:id="rId645"/>
              </w:object>
            </w:r>
            <w:r w:rsidRPr="00410EE1">
              <w:t xml:space="preserve"> on</w:t>
            </w:r>
            <w:r w:rsidRPr="00410EE1">
              <w:rPr>
                <w:position w:val="-14"/>
              </w:rPr>
              <w:object w:dxaOrig="800" w:dyaOrig="400" w14:anchorId="4CD373B5">
                <v:shape id="_x0000_i1351" type="#_x0000_t75" style="width:39.75pt;height:19.5pt" o:ole="">
                  <v:imagedata r:id="rId646" o:title=""/>
                </v:shape>
                <o:OLEObject Type="Embed" ProgID="Equation.DSMT4" ShapeID="_x0000_i1351" DrawAspect="Content" ObjectID="_1751527467" r:id="rId647"/>
              </w:object>
            </w:r>
            <w:r>
              <w:t>is __________.</w:t>
            </w:r>
          </w:p>
        </w:tc>
        <w:tc>
          <w:tcPr>
            <w:tcW w:w="388" w:type="pct"/>
            <w:vAlign w:val="center"/>
          </w:tcPr>
          <w:p w14:paraId="2F35CEBA" w14:textId="77777777" w:rsidR="00B9565E" w:rsidRPr="00FA796F" w:rsidRDefault="00B9565E" w:rsidP="0094051D">
            <w:pPr>
              <w:contextualSpacing/>
              <w:jc w:val="center"/>
            </w:pPr>
            <w:r w:rsidRPr="00FA796F">
              <w:t>CO</w:t>
            </w:r>
            <w:r>
              <w:t>5</w:t>
            </w:r>
          </w:p>
        </w:tc>
        <w:tc>
          <w:tcPr>
            <w:tcW w:w="355" w:type="pct"/>
            <w:vAlign w:val="center"/>
          </w:tcPr>
          <w:p w14:paraId="3E487C61" w14:textId="77777777" w:rsidR="00B9565E" w:rsidRPr="00FA796F" w:rsidRDefault="00B9565E" w:rsidP="00A81194">
            <w:pPr>
              <w:contextualSpacing/>
              <w:jc w:val="center"/>
            </w:pPr>
            <w:r>
              <w:t>A</w:t>
            </w:r>
          </w:p>
        </w:tc>
        <w:tc>
          <w:tcPr>
            <w:tcW w:w="473" w:type="pct"/>
            <w:vAlign w:val="center"/>
          </w:tcPr>
          <w:p w14:paraId="7DD861A9" w14:textId="77777777" w:rsidR="00B9565E" w:rsidRPr="00FA796F" w:rsidRDefault="00B9565E" w:rsidP="00A81194">
            <w:pPr>
              <w:contextualSpacing/>
              <w:jc w:val="center"/>
            </w:pPr>
            <w:r w:rsidRPr="00FA796F">
              <w:t>1</w:t>
            </w:r>
          </w:p>
        </w:tc>
      </w:tr>
      <w:tr w:rsidR="00B9565E" w:rsidRPr="00FA796F" w14:paraId="0B0ABCBE" w14:textId="77777777" w:rsidTr="00A81194">
        <w:trPr>
          <w:trHeight w:val="551"/>
        </w:trPr>
        <w:tc>
          <w:tcPr>
            <w:tcW w:w="5000" w:type="pct"/>
            <w:gridSpan w:val="6"/>
            <w:vAlign w:val="center"/>
          </w:tcPr>
          <w:p w14:paraId="17757D3A" w14:textId="77777777" w:rsidR="00B9565E" w:rsidRDefault="00B9565E" w:rsidP="00A81194">
            <w:pPr>
              <w:contextualSpacing/>
              <w:jc w:val="center"/>
              <w:rPr>
                <w:b/>
                <w:u w:val="single"/>
              </w:rPr>
            </w:pPr>
            <w:r w:rsidRPr="00FA796F">
              <w:rPr>
                <w:b/>
                <w:u w:val="single"/>
              </w:rPr>
              <w:t>PART – B (6 X 3 = 18 MARKS)</w:t>
            </w:r>
          </w:p>
          <w:p w14:paraId="1151D2A5"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148496B4" w14:textId="77777777" w:rsidTr="00A81194">
        <w:trPr>
          <w:trHeight w:val="436"/>
        </w:trPr>
        <w:tc>
          <w:tcPr>
            <w:tcW w:w="272" w:type="pct"/>
            <w:vAlign w:val="center"/>
          </w:tcPr>
          <w:p w14:paraId="35F76C5D" w14:textId="77777777" w:rsidR="00B9565E" w:rsidRPr="00FA796F" w:rsidRDefault="00B9565E" w:rsidP="00A81194">
            <w:pPr>
              <w:pStyle w:val="NoSpacing"/>
              <w:contextualSpacing/>
            </w:pPr>
            <w:r w:rsidRPr="00FA796F">
              <w:t>11.</w:t>
            </w:r>
          </w:p>
        </w:tc>
        <w:tc>
          <w:tcPr>
            <w:tcW w:w="3512" w:type="pct"/>
            <w:gridSpan w:val="2"/>
            <w:vAlign w:val="bottom"/>
          </w:tcPr>
          <w:p w14:paraId="7004ED1F" w14:textId="77777777" w:rsidR="00B9565E" w:rsidRPr="00FA796F" w:rsidRDefault="00B9565E" w:rsidP="00A81194">
            <w:pPr>
              <w:pStyle w:val="NoSpacing"/>
              <w:contextualSpacing/>
              <w:jc w:val="both"/>
            </w:pPr>
            <w:r w:rsidRPr="00410EE1">
              <w:t>Write down the formula for the center of curvature</w:t>
            </w:r>
            <w:r>
              <w:t xml:space="preserve"> at the point </w:t>
            </w:r>
            <w:r w:rsidRPr="00410EE1">
              <w:rPr>
                <w:position w:val="-10"/>
              </w:rPr>
              <w:object w:dxaOrig="580" w:dyaOrig="340" w14:anchorId="670AC16A">
                <v:shape id="_x0000_i1352" type="#_x0000_t75" style="width:29.25pt;height:17.25pt" o:ole="">
                  <v:imagedata r:id="rId648" o:title=""/>
                </v:shape>
                <o:OLEObject Type="Embed" ProgID="Equation.DSMT4" ShapeID="_x0000_i1352" DrawAspect="Content" ObjectID="_1751527468" r:id="rId649"/>
              </w:object>
            </w:r>
          </w:p>
        </w:tc>
        <w:tc>
          <w:tcPr>
            <w:tcW w:w="388" w:type="pct"/>
            <w:vAlign w:val="center"/>
          </w:tcPr>
          <w:p w14:paraId="0809A717" w14:textId="77777777" w:rsidR="00B9565E" w:rsidRPr="00FA796F" w:rsidRDefault="00B9565E" w:rsidP="0094051D">
            <w:pPr>
              <w:pStyle w:val="NoSpacing"/>
              <w:contextualSpacing/>
              <w:jc w:val="center"/>
            </w:pPr>
            <w:r w:rsidRPr="00FA796F">
              <w:t>CO</w:t>
            </w:r>
            <w:r>
              <w:t>1</w:t>
            </w:r>
          </w:p>
        </w:tc>
        <w:tc>
          <w:tcPr>
            <w:tcW w:w="355" w:type="pct"/>
            <w:vAlign w:val="center"/>
          </w:tcPr>
          <w:p w14:paraId="755BD553" w14:textId="77777777" w:rsidR="00B9565E" w:rsidRPr="00FA796F" w:rsidRDefault="00B9565E" w:rsidP="00A81194">
            <w:pPr>
              <w:pStyle w:val="NoSpacing"/>
              <w:contextualSpacing/>
              <w:jc w:val="center"/>
            </w:pPr>
            <w:r>
              <w:t>R</w:t>
            </w:r>
          </w:p>
        </w:tc>
        <w:tc>
          <w:tcPr>
            <w:tcW w:w="473" w:type="pct"/>
            <w:vAlign w:val="center"/>
          </w:tcPr>
          <w:p w14:paraId="5F13C54A" w14:textId="77777777" w:rsidR="00B9565E" w:rsidRPr="00FA796F" w:rsidRDefault="00B9565E" w:rsidP="00A81194">
            <w:pPr>
              <w:pStyle w:val="NoSpacing"/>
              <w:contextualSpacing/>
              <w:jc w:val="center"/>
            </w:pPr>
            <w:r w:rsidRPr="00FA796F">
              <w:t>3</w:t>
            </w:r>
          </w:p>
        </w:tc>
      </w:tr>
      <w:tr w:rsidR="00B9565E" w:rsidRPr="00FA796F" w14:paraId="45FC0E6E" w14:textId="77777777" w:rsidTr="00A81194">
        <w:trPr>
          <w:trHeight w:val="436"/>
        </w:trPr>
        <w:tc>
          <w:tcPr>
            <w:tcW w:w="272" w:type="pct"/>
            <w:vAlign w:val="center"/>
          </w:tcPr>
          <w:p w14:paraId="3D9643AB" w14:textId="77777777" w:rsidR="00B9565E" w:rsidRPr="00FA796F" w:rsidRDefault="00B9565E" w:rsidP="00A81194">
            <w:pPr>
              <w:pStyle w:val="NoSpacing"/>
              <w:contextualSpacing/>
            </w:pPr>
            <w:r w:rsidRPr="00FA796F">
              <w:t>12.</w:t>
            </w:r>
          </w:p>
        </w:tc>
        <w:tc>
          <w:tcPr>
            <w:tcW w:w="3512" w:type="pct"/>
            <w:gridSpan w:val="2"/>
            <w:vAlign w:val="bottom"/>
          </w:tcPr>
          <w:p w14:paraId="48AECD83" w14:textId="77777777" w:rsidR="00B9565E" w:rsidRPr="00FA796F" w:rsidRDefault="00B9565E" w:rsidP="00A81194">
            <w:pPr>
              <w:pStyle w:val="NoSpacing"/>
              <w:contextualSpacing/>
              <w:jc w:val="both"/>
            </w:pPr>
            <w:r>
              <w:t xml:space="preserve">Evaluate </w:t>
            </w:r>
            <w:r w:rsidRPr="009A1625">
              <w:rPr>
                <w:position w:val="-26"/>
              </w:rPr>
              <w:object w:dxaOrig="560" w:dyaOrig="620" w14:anchorId="22AAF778">
                <v:shape id="_x0000_i1353" type="#_x0000_t75" style="width:27.75pt;height:30.75pt" o:ole="">
                  <v:imagedata r:id="rId650" o:title=""/>
                </v:shape>
                <o:OLEObject Type="Embed" ProgID="Equation.DSMT4" ShapeID="_x0000_i1353" DrawAspect="Content" ObjectID="_1751527469" r:id="rId651"/>
              </w:object>
            </w:r>
          </w:p>
        </w:tc>
        <w:tc>
          <w:tcPr>
            <w:tcW w:w="388" w:type="pct"/>
            <w:vAlign w:val="center"/>
          </w:tcPr>
          <w:p w14:paraId="750F04FC" w14:textId="77777777" w:rsidR="00B9565E" w:rsidRPr="00FA796F" w:rsidRDefault="00B9565E" w:rsidP="0094051D">
            <w:pPr>
              <w:pStyle w:val="NoSpacing"/>
              <w:contextualSpacing/>
              <w:jc w:val="center"/>
            </w:pPr>
            <w:r w:rsidRPr="00FA796F">
              <w:t>CO</w:t>
            </w:r>
            <w:r>
              <w:t>2</w:t>
            </w:r>
          </w:p>
        </w:tc>
        <w:tc>
          <w:tcPr>
            <w:tcW w:w="355" w:type="pct"/>
            <w:vAlign w:val="center"/>
          </w:tcPr>
          <w:p w14:paraId="5C3F350D" w14:textId="77777777" w:rsidR="00B9565E" w:rsidRPr="00FA796F" w:rsidRDefault="00B9565E" w:rsidP="00A81194">
            <w:pPr>
              <w:pStyle w:val="NoSpacing"/>
              <w:contextualSpacing/>
              <w:jc w:val="center"/>
            </w:pPr>
            <w:r>
              <w:t>A</w:t>
            </w:r>
          </w:p>
        </w:tc>
        <w:tc>
          <w:tcPr>
            <w:tcW w:w="473" w:type="pct"/>
            <w:vAlign w:val="center"/>
          </w:tcPr>
          <w:p w14:paraId="7FE31726" w14:textId="77777777" w:rsidR="00B9565E" w:rsidRPr="00FA796F" w:rsidRDefault="00B9565E" w:rsidP="00A81194">
            <w:pPr>
              <w:pStyle w:val="NoSpacing"/>
              <w:contextualSpacing/>
              <w:jc w:val="center"/>
            </w:pPr>
            <w:r w:rsidRPr="00FA796F">
              <w:t>3</w:t>
            </w:r>
          </w:p>
        </w:tc>
      </w:tr>
      <w:tr w:rsidR="00B9565E" w:rsidRPr="00FA796F" w14:paraId="5FFB5698" w14:textId="77777777" w:rsidTr="00A81194">
        <w:trPr>
          <w:trHeight w:val="436"/>
        </w:trPr>
        <w:tc>
          <w:tcPr>
            <w:tcW w:w="272" w:type="pct"/>
            <w:vAlign w:val="center"/>
          </w:tcPr>
          <w:p w14:paraId="71C27517" w14:textId="77777777" w:rsidR="00B9565E" w:rsidRPr="00FA796F" w:rsidRDefault="00B9565E" w:rsidP="00A81194">
            <w:pPr>
              <w:pStyle w:val="NoSpacing"/>
              <w:contextualSpacing/>
            </w:pPr>
            <w:r w:rsidRPr="00FA796F">
              <w:t>13.</w:t>
            </w:r>
          </w:p>
        </w:tc>
        <w:tc>
          <w:tcPr>
            <w:tcW w:w="3512" w:type="pct"/>
            <w:gridSpan w:val="2"/>
            <w:vAlign w:val="bottom"/>
          </w:tcPr>
          <w:p w14:paraId="4C12D91C" w14:textId="77777777" w:rsidR="00B9565E" w:rsidRPr="00FA796F" w:rsidRDefault="00B9565E" w:rsidP="00A81194">
            <w:pPr>
              <w:pStyle w:val="NoSpacing"/>
              <w:contextualSpacing/>
              <w:jc w:val="both"/>
            </w:pPr>
            <w:r w:rsidRPr="00410EE1">
              <w:t xml:space="preserve">Find the particular integral of </w:t>
            </w:r>
            <w:r w:rsidRPr="00410EE1">
              <w:rPr>
                <w:position w:val="-10"/>
              </w:rPr>
              <w:object w:dxaOrig="1719" w:dyaOrig="320" w14:anchorId="13E48905">
                <v:shape id="_x0000_i1354" type="#_x0000_t75" style="width:105.75pt;height:19.5pt" o:ole="">
                  <v:imagedata r:id="rId652" o:title=""/>
                </v:shape>
                <o:OLEObject Type="Embed" ProgID="Equation.DSMT4" ShapeID="_x0000_i1354" DrawAspect="Content" ObjectID="_1751527470" r:id="rId653"/>
              </w:object>
            </w:r>
          </w:p>
        </w:tc>
        <w:tc>
          <w:tcPr>
            <w:tcW w:w="388" w:type="pct"/>
            <w:vAlign w:val="center"/>
          </w:tcPr>
          <w:p w14:paraId="0A1FD46D" w14:textId="77777777" w:rsidR="00B9565E" w:rsidRPr="00FA796F" w:rsidRDefault="00B9565E" w:rsidP="0094051D">
            <w:pPr>
              <w:pStyle w:val="NoSpacing"/>
              <w:contextualSpacing/>
              <w:jc w:val="center"/>
            </w:pPr>
            <w:r w:rsidRPr="00FA796F">
              <w:t>CO</w:t>
            </w:r>
            <w:r>
              <w:t>3</w:t>
            </w:r>
          </w:p>
        </w:tc>
        <w:tc>
          <w:tcPr>
            <w:tcW w:w="355" w:type="pct"/>
            <w:vAlign w:val="center"/>
          </w:tcPr>
          <w:p w14:paraId="0225177E" w14:textId="77777777" w:rsidR="00B9565E" w:rsidRPr="00FA796F" w:rsidRDefault="00B9565E" w:rsidP="00A81194">
            <w:pPr>
              <w:pStyle w:val="NoSpacing"/>
              <w:contextualSpacing/>
              <w:jc w:val="center"/>
            </w:pPr>
            <w:r>
              <w:t>A</w:t>
            </w:r>
          </w:p>
        </w:tc>
        <w:tc>
          <w:tcPr>
            <w:tcW w:w="473" w:type="pct"/>
            <w:vAlign w:val="center"/>
          </w:tcPr>
          <w:p w14:paraId="6402F199" w14:textId="77777777" w:rsidR="00B9565E" w:rsidRPr="00FA796F" w:rsidRDefault="00B9565E" w:rsidP="00A81194">
            <w:pPr>
              <w:pStyle w:val="NoSpacing"/>
              <w:contextualSpacing/>
              <w:jc w:val="center"/>
            </w:pPr>
            <w:r w:rsidRPr="00FA796F">
              <w:t>3</w:t>
            </w:r>
          </w:p>
        </w:tc>
      </w:tr>
      <w:tr w:rsidR="00B9565E" w:rsidRPr="00FA796F" w14:paraId="700E078C" w14:textId="77777777" w:rsidTr="00A81194">
        <w:trPr>
          <w:trHeight w:val="436"/>
        </w:trPr>
        <w:tc>
          <w:tcPr>
            <w:tcW w:w="272" w:type="pct"/>
            <w:vAlign w:val="center"/>
          </w:tcPr>
          <w:p w14:paraId="4835F829" w14:textId="77777777" w:rsidR="00B9565E" w:rsidRPr="00FA796F" w:rsidRDefault="00B9565E" w:rsidP="00A81194">
            <w:pPr>
              <w:pStyle w:val="NoSpacing"/>
              <w:contextualSpacing/>
            </w:pPr>
            <w:r w:rsidRPr="00FA796F">
              <w:t>14.</w:t>
            </w:r>
          </w:p>
        </w:tc>
        <w:tc>
          <w:tcPr>
            <w:tcW w:w="3512" w:type="pct"/>
            <w:gridSpan w:val="2"/>
            <w:vAlign w:val="bottom"/>
          </w:tcPr>
          <w:p w14:paraId="597E08CC" w14:textId="77777777" w:rsidR="00B9565E" w:rsidRPr="00E90D3E" w:rsidRDefault="00B9565E" w:rsidP="00E90D3E">
            <w:pPr>
              <w:rPr>
                <w:position w:val="-10"/>
              </w:rPr>
            </w:pPr>
            <w:r>
              <w:t xml:space="preserve">Determine whether the function </w:t>
            </w:r>
            <w:r w:rsidRPr="009537B5">
              <w:rPr>
                <w:position w:val="-10"/>
              </w:rPr>
              <w:object w:dxaOrig="1880" w:dyaOrig="320" w14:anchorId="416930CD">
                <v:shape id="_x0000_i1355" type="#_x0000_t75" style="width:93pt;height:15.75pt" o:ole="">
                  <v:imagedata r:id="rId654" o:title=""/>
                </v:shape>
                <o:OLEObject Type="Embed" ProgID="Equation.DSMT4" ShapeID="_x0000_i1355" DrawAspect="Content" ObjectID="_1751527471" r:id="rId655"/>
              </w:object>
            </w:r>
            <w:r>
              <w:t>is analytic.</w:t>
            </w:r>
          </w:p>
        </w:tc>
        <w:tc>
          <w:tcPr>
            <w:tcW w:w="388" w:type="pct"/>
            <w:vAlign w:val="center"/>
          </w:tcPr>
          <w:p w14:paraId="53245406" w14:textId="77777777" w:rsidR="00B9565E" w:rsidRPr="00FA796F" w:rsidRDefault="00B9565E" w:rsidP="0094051D">
            <w:pPr>
              <w:pStyle w:val="NoSpacing"/>
              <w:contextualSpacing/>
              <w:jc w:val="center"/>
            </w:pPr>
            <w:r w:rsidRPr="00FA796F">
              <w:t>CO</w:t>
            </w:r>
            <w:r>
              <w:t>4</w:t>
            </w:r>
          </w:p>
        </w:tc>
        <w:tc>
          <w:tcPr>
            <w:tcW w:w="355" w:type="pct"/>
            <w:vAlign w:val="center"/>
          </w:tcPr>
          <w:p w14:paraId="33B842D2" w14:textId="77777777" w:rsidR="00B9565E" w:rsidRPr="00FA796F" w:rsidRDefault="00B9565E" w:rsidP="00A81194">
            <w:pPr>
              <w:pStyle w:val="NoSpacing"/>
              <w:contextualSpacing/>
              <w:jc w:val="center"/>
            </w:pPr>
            <w:r>
              <w:t>U</w:t>
            </w:r>
          </w:p>
        </w:tc>
        <w:tc>
          <w:tcPr>
            <w:tcW w:w="473" w:type="pct"/>
            <w:vAlign w:val="center"/>
          </w:tcPr>
          <w:p w14:paraId="3EE8478F" w14:textId="77777777" w:rsidR="00B9565E" w:rsidRPr="00FA796F" w:rsidRDefault="00B9565E" w:rsidP="00A81194">
            <w:pPr>
              <w:pStyle w:val="NoSpacing"/>
              <w:contextualSpacing/>
              <w:jc w:val="center"/>
            </w:pPr>
            <w:r w:rsidRPr="00FA796F">
              <w:t>3</w:t>
            </w:r>
          </w:p>
        </w:tc>
      </w:tr>
      <w:tr w:rsidR="00B9565E" w:rsidRPr="00FA796F" w14:paraId="294066CE" w14:textId="77777777" w:rsidTr="00A81194">
        <w:trPr>
          <w:trHeight w:val="436"/>
        </w:trPr>
        <w:tc>
          <w:tcPr>
            <w:tcW w:w="272" w:type="pct"/>
            <w:vAlign w:val="center"/>
          </w:tcPr>
          <w:p w14:paraId="65447474" w14:textId="77777777" w:rsidR="00B9565E" w:rsidRPr="00FA796F" w:rsidRDefault="00B9565E" w:rsidP="00A81194">
            <w:pPr>
              <w:pStyle w:val="NoSpacing"/>
              <w:contextualSpacing/>
            </w:pPr>
            <w:r w:rsidRPr="00FA796F">
              <w:t>15.</w:t>
            </w:r>
          </w:p>
        </w:tc>
        <w:tc>
          <w:tcPr>
            <w:tcW w:w="3512" w:type="pct"/>
            <w:gridSpan w:val="2"/>
            <w:vAlign w:val="bottom"/>
          </w:tcPr>
          <w:p w14:paraId="0E3463E1" w14:textId="77777777" w:rsidR="00B9565E" w:rsidRPr="00FA796F" w:rsidRDefault="00B9565E" w:rsidP="00A81194">
            <w:pPr>
              <w:pStyle w:val="NoSpacing"/>
              <w:contextualSpacing/>
              <w:jc w:val="both"/>
            </w:pPr>
            <w:r>
              <w:t>Compute</w:t>
            </w:r>
            <w:r w:rsidRPr="00410EE1">
              <w:t xml:space="preserve"> the residue of </w:t>
            </w:r>
            <w:r w:rsidRPr="00410EE1">
              <w:rPr>
                <w:position w:val="-26"/>
              </w:rPr>
              <w:object w:dxaOrig="1300" w:dyaOrig="600" w14:anchorId="7B81F3D9">
                <v:shape id="_x0000_i1356" type="#_x0000_t75" style="width:71.25pt;height:32.25pt" o:ole="">
                  <v:imagedata r:id="rId656" o:title=""/>
                </v:shape>
                <o:OLEObject Type="Embed" ProgID="Equation.DSMT4" ShapeID="_x0000_i1356" DrawAspect="Content" ObjectID="_1751527472" r:id="rId657"/>
              </w:object>
            </w:r>
            <w:r w:rsidRPr="00410EE1">
              <w:t xml:space="preserve"> at each of its pole.</w:t>
            </w:r>
          </w:p>
        </w:tc>
        <w:tc>
          <w:tcPr>
            <w:tcW w:w="388" w:type="pct"/>
            <w:vAlign w:val="center"/>
          </w:tcPr>
          <w:p w14:paraId="0AE86B22" w14:textId="77777777" w:rsidR="00B9565E" w:rsidRPr="00FA796F" w:rsidRDefault="00B9565E" w:rsidP="0094051D">
            <w:pPr>
              <w:pStyle w:val="NoSpacing"/>
              <w:contextualSpacing/>
              <w:jc w:val="center"/>
            </w:pPr>
            <w:r w:rsidRPr="00FA796F">
              <w:t>CO</w:t>
            </w:r>
            <w:r>
              <w:t>5</w:t>
            </w:r>
          </w:p>
        </w:tc>
        <w:tc>
          <w:tcPr>
            <w:tcW w:w="355" w:type="pct"/>
            <w:vAlign w:val="center"/>
          </w:tcPr>
          <w:p w14:paraId="1162BA44" w14:textId="77777777" w:rsidR="00B9565E" w:rsidRPr="00FA796F" w:rsidRDefault="00B9565E" w:rsidP="00A81194">
            <w:pPr>
              <w:pStyle w:val="NoSpacing"/>
              <w:contextualSpacing/>
              <w:jc w:val="center"/>
            </w:pPr>
            <w:r>
              <w:t>A</w:t>
            </w:r>
          </w:p>
        </w:tc>
        <w:tc>
          <w:tcPr>
            <w:tcW w:w="473" w:type="pct"/>
            <w:vAlign w:val="center"/>
          </w:tcPr>
          <w:p w14:paraId="13907E0D" w14:textId="77777777" w:rsidR="00B9565E" w:rsidRPr="00FA796F" w:rsidRDefault="00B9565E" w:rsidP="00A81194">
            <w:pPr>
              <w:pStyle w:val="NoSpacing"/>
              <w:contextualSpacing/>
              <w:jc w:val="center"/>
            </w:pPr>
            <w:r w:rsidRPr="00FA796F">
              <w:t>3</w:t>
            </w:r>
          </w:p>
        </w:tc>
      </w:tr>
      <w:tr w:rsidR="00B9565E" w:rsidRPr="00FA796F" w14:paraId="47AFFE1B" w14:textId="77777777" w:rsidTr="00A81194">
        <w:trPr>
          <w:trHeight w:val="437"/>
        </w:trPr>
        <w:tc>
          <w:tcPr>
            <w:tcW w:w="272" w:type="pct"/>
            <w:vAlign w:val="center"/>
          </w:tcPr>
          <w:p w14:paraId="26B4BB83" w14:textId="77777777" w:rsidR="00B9565E" w:rsidRPr="00FA796F" w:rsidRDefault="00B9565E" w:rsidP="00A81194">
            <w:pPr>
              <w:pStyle w:val="NoSpacing"/>
              <w:contextualSpacing/>
            </w:pPr>
            <w:r w:rsidRPr="00FA796F">
              <w:t>16.</w:t>
            </w:r>
          </w:p>
        </w:tc>
        <w:tc>
          <w:tcPr>
            <w:tcW w:w="3512" w:type="pct"/>
            <w:gridSpan w:val="2"/>
            <w:vAlign w:val="bottom"/>
          </w:tcPr>
          <w:p w14:paraId="7E8A5FC9" w14:textId="77777777" w:rsidR="00B9565E" w:rsidRPr="00780630" w:rsidRDefault="00B9565E" w:rsidP="00780630">
            <w:pPr>
              <w:rPr>
                <w:position w:val="-10"/>
              </w:rPr>
            </w:pPr>
            <w:r>
              <w:t xml:space="preserve">Evaluate </w:t>
            </w:r>
            <w:r w:rsidRPr="001028BC">
              <w:rPr>
                <w:position w:val="-10"/>
              </w:rPr>
              <w:object w:dxaOrig="900" w:dyaOrig="320" w14:anchorId="4374C1B2">
                <v:shape id="_x0000_i1357" type="#_x0000_t75" style="width:44.25pt;height:15.75pt" o:ole="">
                  <v:imagedata r:id="rId658" o:title=""/>
                </v:shape>
                <o:OLEObject Type="Embed" ProgID="Equation.DSMT4" ShapeID="_x0000_i1357" DrawAspect="Content" ObjectID="_1751527473" r:id="rId659"/>
              </w:object>
            </w:r>
          </w:p>
        </w:tc>
        <w:tc>
          <w:tcPr>
            <w:tcW w:w="388" w:type="pct"/>
            <w:vAlign w:val="center"/>
          </w:tcPr>
          <w:p w14:paraId="1D89A200" w14:textId="77777777" w:rsidR="00B9565E" w:rsidRPr="00FA796F" w:rsidRDefault="00B9565E" w:rsidP="0094051D">
            <w:pPr>
              <w:pStyle w:val="NoSpacing"/>
              <w:contextualSpacing/>
              <w:jc w:val="center"/>
            </w:pPr>
            <w:r w:rsidRPr="00FA796F">
              <w:t>CO</w:t>
            </w:r>
            <w:r>
              <w:t>6</w:t>
            </w:r>
          </w:p>
        </w:tc>
        <w:tc>
          <w:tcPr>
            <w:tcW w:w="355" w:type="pct"/>
            <w:vAlign w:val="center"/>
          </w:tcPr>
          <w:p w14:paraId="441896C4" w14:textId="77777777" w:rsidR="00B9565E" w:rsidRPr="00FA796F" w:rsidRDefault="00B9565E" w:rsidP="00A81194">
            <w:pPr>
              <w:pStyle w:val="NoSpacing"/>
              <w:contextualSpacing/>
              <w:jc w:val="center"/>
            </w:pPr>
            <w:r>
              <w:t>A</w:t>
            </w:r>
          </w:p>
        </w:tc>
        <w:tc>
          <w:tcPr>
            <w:tcW w:w="473" w:type="pct"/>
            <w:vAlign w:val="center"/>
          </w:tcPr>
          <w:p w14:paraId="7E5CC2F4" w14:textId="77777777" w:rsidR="00B9565E" w:rsidRPr="00FA796F" w:rsidRDefault="00B9565E" w:rsidP="00A81194">
            <w:pPr>
              <w:pStyle w:val="NoSpacing"/>
              <w:contextualSpacing/>
              <w:jc w:val="center"/>
            </w:pPr>
            <w:r w:rsidRPr="00FA796F">
              <w:t>3</w:t>
            </w:r>
          </w:p>
        </w:tc>
      </w:tr>
      <w:tr w:rsidR="00B9565E" w:rsidRPr="00FA796F" w14:paraId="175EE990" w14:textId="77777777" w:rsidTr="00A81194">
        <w:trPr>
          <w:trHeight w:val="551"/>
        </w:trPr>
        <w:tc>
          <w:tcPr>
            <w:tcW w:w="5000" w:type="pct"/>
            <w:gridSpan w:val="6"/>
          </w:tcPr>
          <w:p w14:paraId="45B42833" w14:textId="77777777" w:rsidR="00B9565E" w:rsidRDefault="00B9565E" w:rsidP="00A81194">
            <w:pPr>
              <w:contextualSpacing/>
              <w:jc w:val="center"/>
              <w:rPr>
                <w:b/>
                <w:u w:val="single"/>
              </w:rPr>
            </w:pPr>
          </w:p>
          <w:p w14:paraId="2B7716ED" w14:textId="77777777" w:rsidR="00B9565E" w:rsidRDefault="00B9565E" w:rsidP="00A81194">
            <w:pPr>
              <w:contextualSpacing/>
              <w:jc w:val="center"/>
              <w:rPr>
                <w:b/>
                <w:u w:val="single"/>
              </w:rPr>
            </w:pPr>
          </w:p>
          <w:p w14:paraId="12B7593E" w14:textId="77777777" w:rsidR="00B9565E" w:rsidRDefault="00B9565E" w:rsidP="00A81194">
            <w:pPr>
              <w:contextualSpacing/>
              <w:jc w:val="center"/>
              <w:rPr>
                <w:b/>
                <w:u w:val="single"/>
              </w:rPr>
            </w:pPr>
          </w:p>
          <w:p w14:paraId="1EE75C84" w14:textId="77777777" w:rsidR="00B9565E" w:rsidRDefault="00B9565E" w:rsidP="00A81194">
            <w:pPr>
              <w:contextualSpacing/>
              <w:jc w:val="center"/>
              <w:rPr>
                <w:b/>
                <w:u w:val="single"/>
              </w:rPr>
            </w:pPr>
          </w:p>
          <w:p w14:paraId="2CD50840" w14:textId="77777777" w:rsidR="00B9565E" w:rsidRDefault="00B9565E" w:rsidP="00A81194">
            <w:pPr>
              <w:contextualSpacing/>
              <w:jc w:val="center"/>
              <w:rPr>
                <w:b/>
                <w:u w:val="single"/>
              </w:rPr>
            </w:pPr>
          </w:p>
          <w:p w14:paraId="03AA3FFE" w14:textId="77777777" w:rsidR="00B9565E" w:rsidRPr="00FA796F" w:rsidRDefault="00B9565E" w:rsidP="00A81194">
            <w:pPr>
              <w:contextualSpacing/>
              <w:jc w:val="center"/>
              <w:rPr>
                <w:b/>
                <w:u w:val="single"/>
              </w:rPr>
            </w:pPr>
            <w:r w:rsidRPr="00FA796F">
              <w:rPr>
                <w:b/>
                <w:u w:val="single"/>
              </w:rPr>
              <w:t>PART – C (6 X 12 = 72 MARKS)</w:t>
            </w:r>
          </w:p>
          <w:p w14:paraId="3565A45A"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784061F0" w14:textId="77777777" w:rsidTr="00A81194">
        <w:trPr>
          <w:trHeight w:val="396"/>
        </w:trPr>
        <w:tc>
          <w:tcPr>
            <w:tcW w:w="272" w:type="pct"/>
            <w:vAlign w:val="center"/>
          </w:tcPr>
          <w:p w14:paraId="2F32FD20" w14:textId="77777777" w:rsidR="00B9565E" w:rsidRPr="00FA796F" w:rsidRDefault="00B9565E" w:rsidP="00A81194">
            <w:pPr>
              <w:contextualSpacing/>
              <w:jc w:val="center"/>
            </w:pPr>
            <w:r w:rsidRPr="00FA796F">
              <w:t>17.</w:t>
            </w:r>
          </w:p>
        </w:tc>
        <w:tc>
          <w:tcPr>
            <w:tcW w:w="189" w:type="pct"/>
            <w:vAlign w:val="center"/>
          </w:tcPr>
          <w:p w14:paraId="522576DC" w14:textId="77777777" w:rsidR="00B9565E" w:rsidRPr="00FA796F" w:rsidRDefault="00B9565E" w:rsidP="00A81194">
            <w:pPr>
              <w:contextualSpacing/>
              <w:jc w:val="center"/>
            </w:pPr>
          </w:p>
        </w:tc>
        <w:tc>
          <w:tcPr>
            <w:tcW w:w="3323" w:type="pct"/>
            <w:vAlign w:val="bottom"/>
          </w:tcPr>
          <w:p w14:paraId="024DC5A5" w14:textId="77777777" w:rsidR="00B9565E" w:rsidRPr="00CF0638" w:rsidRDefault="00B9565E" w:rsidP="00CF0638">
            <w:pPr>
              <w:rPr>
                <w:position w:val="-26"/>
              </w:rPr>
            </w:pPr>
            <w:r>
              <w:t xml:space="preserve">Prove that </w:t>
            </w:r>
            <w:r w:rsidRPr="00F04105">
              <w:rPr>
                <w:position w:val="-26"/>
              </w:rPr>
              <w:object w:dxaOrig="1700" w:dyaOrig="600" w14:anchorId="713798DC">
                <v:shape id="_x0000_i1358" type="#_x0000_t75" style="width:84.75pt;height:30pt" o:ole="">
                  <v:imagedata r:id="rId660" o:title=""/>
                </v:shape>
                <o:OLEObject Type="Embed" ProgID="Equation.DSMT4" ShapeID="_x0000_i1358" DrawAspect="Content" ObjectID="_1751527474" r:id="rId661"/>
              </w:object>
            </w:r>
          </w:p>
        </w:tc>
        <w:tc>
          <w:tcPr>
            <w:tcW w:w="388" w:type="pct"/>
            <w:vAlign w:val="center"/>
          </w:tcPr>
          <w:p w14:paraId="7CA3F7BF" w14:textId="77777777" w:rsidR="00B9565E" w:rsidRPr="00FA796F" w:rsidRDefault="00B9565E" w:rsidP="00A81194">
            <w:pPr>
              <w:contextualSpacing/>
              <w:jc w:val="center"/>
            </w:pPr>
            <w:r w:rsidRPr="00FA796F">
              <w:t>CO</w:t>
            </w:r>
            <w:r>
              <w:t>1</w:t>
            </w:r>
          </w:p>
        </w:tc>
        <w:tc>
          <w:tcPr>
            <w:tcW w:w="355" w:type="pct"/>
            <w:vAlign w:val="center"/>
          </w:tcPr>
          <w:p w14:paraId="39644C0E" w14:textId="77777777" w:rsidR="00B9565E" w:rsidRPr="00FA796F" w:rsidRDefault="00B9565E" w:rsidP="00A81194">
            <w:pPr>
              <w:contextualSpacing/>
              <w:jc w:val="center"/>
            </w:pPr>
            <w:r>
              <w:t>A</w:t>
            </w:r>
          </w:p>
        </w:tc>
        <w:tc>
          <w:tcPr>
            <w:tcW w:w="473" w:type="pct"/>
            <w:vAlign w:val="center"/>
          </w:tcPr>
          <w:p w14:paraId="57C6949E" w14:textId="77777777" w:rsidR="00B9565E" w:rsidRPr="00FA796F" w:rsidRDefault="00B9565E" w:rsidP="00A81194">
            <w:pPr>
              <w:contextualSpacing/>
              <w:jc w:val="center"/>
            </w:pPr>
            <w:r>
              <w:t>12</w:t>
            </w:r>
          </w:p>
        </w:tc>
      </w:tr>
      <w:tr w:rsidR="00B9565E" w:rsidRPr="00FA796F" w14:paraId="11E21B05" w14:textId="77777777" w:rsidTr="00A81194">
        <w:trPr>
          <w:trHeight w:val="396"/>
        </w:trPr>
        <w:tc>
          <w:tcPr>
            <w:tcW w:w="272" w:type="pct"/>
            <w:vAlign w:val="center"/>
          </w:tcPr>
          <w:p w14:paraId="58FA2DA5" w14:textId="77777777" w:rsidR="00B9565E" w:rsidRPr="00FA796F" w:rsidRDefault="00B9565E" w:rsidP="00A81194">
            <w:pPr>
              <w:contextualSpacing/>
              <w:jc w:val="center"/>
            </w:pPr>
          </w:p>
        </w:tc>
        <w:tc>
          <w:tcPr>
            <w:tcW w:w="189" w:type="pct"/>
            <w:vAlign w:val="center"/>
          </w:tcPr>
          <w:p w14:paraId="10B5FDB8" w14:textId="77777777" w:rsidR="00B9565E" w:rsidRPr="00FA796F" w:rsidRDefault="00B9565E" w:rsidP="00A81194">
            <w:pPr>
              <w:contextualSpacing/>
              <w:jc w:val="center"/>
            </w:pPr>
          </w:p>
        </w:tc>
        <w:tc>
          <w:tcPr>
            <w:tcW w:w="3323" w:type="pct"/>
            <w:vAlign w:val="bottom"/>
          </w:tcPr>
          <w:p w14:paraId="30D3291A" w14:textId="77777777" w:rsidR="00B9565E" w:rsidRPr="00FA796F" w:rsidRDefault="00B9565E" w:rsidP="00A81194">
            <w:pPr>
              <w:contextualSpacing/>
              <w:jc w:val="both"/>
            </w:pPr>
          </w:p>
        </w:tc>
        <w:tc>
          <w:tcPr>
            <w:tcW w:w="388" w:type="pct"/>
            <w:vAlign w:val="center"/>
          </w:tcPr>
          <w:p w14:paraId="2FDC9932" w14:textId="77777777" w:rsidR="00B9565E" w:rsidRPr="00FA796F" w:rsidRDefault="00B9565E" w:rsidP="00A81194">
            <w:pPr>
              <w:contextualSpacing/>
              <w:jc w:val="center"/>
            </w:pPr>
          </w:p>
        </w:tc>
        <w:tc>
          <w:tcPr>
            <w:tcW w:w="355" w:type="pct"/>
            <w:vAlign w:val="center"/>
          </w:tcPr>
          <w:p w14:paraId="3CEDE955" w14:textId="77777777" w:rsidR="00B9565E" w:rsidRPr="00FA796F" w:rsidRDefault="00B9565E" w:rsidP="00A81194">
            <w:pPr>
              <w:contextualSpacing/>
              <w:jc w:val="center"/>
            </w:pPr>
          </w:p>
        </w:tc>
        <w:tc>
          <w:tcPr>
            <w:tcW w:w="473" w:type="pct"/>
            <w:vAlign w:val="center"/>
          </w:tcPr>
          <w:p w14:paraId="0E1D3760" w14:textId="77777777" w:rsidR="00B9565E" w:rsidRPr="00FA796F" w:rsidRDefault="00B9565E" w:rsidP="00A81194">
            <w:pPr>
              <w:contextualSpacing/>
              <w:jc w:val="center"/>
            </w:pPr>
          </w:p>
        </w:tc>
      </w:tr>
      <w:tr w:rsidR="00B9565E" w:rsidRPr="00FA796F" w14:paraId="7EBC82DE" w14:textId="77777777" w:rsidTr="00A81194">
        <w:trPr>
          <w:trHeight w:val="396"/>
        </w:trPr>
        <w:tc>
          <w:tcPr>
            <w:tcW w:w="272" w:type="pct"/>
            <w:vAlign w:val="center"/>
          </w:tcPr>
          <w:p w14:paraId="2A334AB0" w14:textId="77777777" w:rsidR="00B9565E" w:rsidRPr="00FA796F" w:rsidRDefault="00B9565E" w:rsidP="00A81194">
            <w:pPr>
              <w:contextualSpacing/>
              <w:jc w:val="center"/>
            </w:pPr>
            <w:r w:rsidRPr="00FA796F">
              <w:t>18.</w:t>
            </w:r>
          </w:p>
        </w:tc>
        <w:tc>
          <w:tcPr>
            <w:tcW w:w="189" w:type="pct"/>
            <w:vAlign w:val="center"/>
          </w:tcPr>
          <w:p w14:paraId="0CC4FA70" w14:textId="77777777" w:rsidR="00B9565E" w:rsidRPr="00FA796F" w:rsidRDefault="00B9565E" w:rsidP="00A81194">
            <w:pPr>
              <w:contextualSpacing/>
              <w:jc w:val="center"/>
            </w:pPr>
          </w:p>
        </w:tc>
        <w:tc>
          <w:tcPr>
            <w:tcW w:w="3323" w:type="pct"/>
            <w:vAlign w:val="bottom"/>
          </w:tcPr>
          <w:p w14:paraId="7BC84C83" w14:textId="77777777" w:rsidR="00B9565E" w:rsidRPr="00FA796F" w:rsidRDefault="00B9565E" w:rsidP="00A81194">
            <w:pPr>
              <w:contextualSpacing/>
              <w:jc w:val="both"/>
            </w:pPr>
            <w:r>
              <w:t xml:space="preserve">Find the center of curvature of the parabola </w:t>
            </w:r>
            <w:r w:rsidRPr="00F04105">
              <w:rPr>
                <w:position w:val="-10"/>
              </w:rPr>
              <w:object w:dxaOrig="780" w:dyaOrig="320" w14:anchorId="7CF02FE5">
                <v:shape id="_x0000_i1359" type="#_x0000_t75" style="width:39pt;height:15.75pt" o:ole="">
                  <v:imagedata r:id="rId662" o:title=""/>
                </v:shape>
                <o:OLEObject Type="Embed" ProgID="Equation.DSMT4" ShapeID="_x0000_i1359" DrawAspect="Content" ObjectID="_1751527475" r:id="rId663"/>
              </w:object>
            </w:r>
            <w:r>
              <w:t xml:space="preserve"> at </w:t>
            </w:r>
            <w:r w:rsidRPr="00E83791">
              <w:rPr>
                <w:position w:val="-10"/>
              </w:rPr>
              <w:object w:dxaOrig="840" w:dyaOrig="320" w14:anchorId="256A6DB0">
                <v:shape id="_x0000_i1360" type="#_x0000_t75" style="width:42pt;height:15.75pt" o:ole="">
                  <v:imagedata r:id="rId664" o:title=""/>
                </v:shape>
                <o:OLEObject Type="Embed" ProgID="Equation.DSMT4" ShapeID="_x0000_i1360" DrawAspect="Content" ObjectID="_1751527476" r:id="rId665"/>
              </w:object>
            </w:r>
            <w:r>
              <w:t xml:space="preserve">. Also prove that its evolute is </w:t>
            </w:r>
            <w:r w:rsidRPr="00F04105">
              <w:rPr>
                <w:position w:val="-12"/>
              </w:rPr>
              <w:object w:dxaOrig="1600" w:dyaOrig="380" w14:anchorId="7EFEB866">
                <v:shape id="_x0000_i1361" type="#_x0000_t75" style="width:80.25pt;height:18.75pt" o:ole="">
                  <v:imagedata r:id="rId666" o:title=""/>
                </v:shape>
                <o:OLEObject Type="Embed" ProgID="Equation.DSMT4" ShapeID="_x0000_i1361" DrawAspect="Content" ObjectID="_1751527477" r:id="rId667"/>
              </w:object>
            </w:r>
          </w:p>
        </w:tc>
        <w:tc>
          <w:tcPr>
            <w:tcW w:w="388" w:type="pct"/>
            <w:vAlign w:val="center"/>
          </w:tcPr>
          <w:p w14:paraId="4E2C35C6" w14:textId="77777777" w:rsidR="00B9565E" w:rsidRPr="00FA796F" w:rsidRDefault="00B9565E" w:rsidP="00A81194">
            <w:pPr>
              <w:contextualSpacing/>
              <w:jc w:val="center"/>
            </w:pPr>
            <w:r w:rsidRPr="00FA796F">
              <w:t>CO</w:t>
            </w:r>
            <w:r>
              <w:t>2</w:t>
            </w:r>
          </w:p>
        </w:tc>
        <w:tc>
          <w:tcPr>
            <w:tcW w:w="355" w:type="pct"/>
            <w:vAlign w:val="center"/>
          </w:tcPr>
          <w:p w14:paraId="1117D442" w14:textId="77777777" w:rsidR="00B9565E" w:rsidRPr="00FA796F" w:rsidRDefault="00B9565E" w:rsidP="00A81194">
            <w:pPr>
              <w:contextualSpacing/>
              <w:jc w:val="center"/>
            </w:pPr>
            <w:r>
              <w:t>A</w:t>
            </w:r>
          </w:p>
        </w:tc>
        <w:tc>
          <w:tcPr>
            <w:tcW w:w="473" w:type="pct"/>
            <w:vAlign w:val="center"/>
          </w:tcPr>
          <w:p w14:paraId="5A36ADF5" w14:textId="77777777" w:rsidR="00B9565E" w:rsidRPr="00FA796F" w:rsidRDefault="00B9565E" w:rsidP="00A81194">
            <w:pPr>
              <w:contextualSpacing/>
              <w:jc w:val="center"/>
            </w:pPr>
            <w:r>
              <w:t>12</w:t>
            </w:r>
          </w:p>
        </w:tc>
      </w:tr>
      <w:tr w:rsidR="00B9565E" w:rsidRPr="00FA796F" w14:paraId="14F5FCC0" w14:textId="77777777" w:rsidTr="00A81194">
        <w:trPr>
          <w:trHeight w:val="396"/>
        </w:trPr>
        <w:tc>
          <w:tcPr>
            <w:tcW w:w="272" w:type="pct"/>
            <w:vAlign w:val="center"/>
          </w:tcPr>
          <w:p w14:paraId="20F569F3" w14:textId="77777777" w:rsidR="00B9565E" w:rsidRPr="00FA796F" w:rsidRDefault="00B9565E" w:rsidP="00A81194">
            <w:pPr>
              <w:contextualSpacing/>
              <w:jc w:val="center"/>
            </w:pPr>
          </w:p>
        </w:tc>
        <w:tc>
          <w:tcPr>
            <w:tcW w:w="189" w:type="pct"/>
            <w:vAlign w:val="center"/>
          </w:tcPr>
          <w:p w14:paraId="01EE46F4" w14:textId="77777777" w:rsidR="00B9565E" w:rsidRPr="00FA796F" w:rsidRDefault="00B9565E" w:rsidP="00A81194">
            <w:pPr>
              <w:contextualSpacing/>
              <w:jc w:val="center"/>
            </w:pPr>
          </w:p>
        </w:tc>
        <w:tc>
          <w:tcPr>
            <w:tcW w:w="3323" w:type="pct"/>
            <w:vAlign w:val="bottom"/>
          </w:tcPr>
          <w:p w14:paraId="2D24B08B" w14:textId="77777777" w:rsidR="00B9565E" w:rsidRPr="00FA796F" w:rsidRDefault="00B9565E" w:rsidP="00A81194">
            <w:pPr>
              <w:contextualSpacing/>
              <w:jc w:val="both"/>
            </w:pPr>
          </w:p>
        </w:tc>
        <w:tc>
          <w:tcPr>
            <w:tcW w:w="388" w:type="pct"/>
            <w:vAlign w:val="bottom"/>
          </w:tcPr>
          <w:p w14:paraId="73959D49" w14:textId="77777777" w:rsidR="00B9565E" w:rsidRPr="00FA796F" w:rsidRDefault="00B9565E" w:rsidP="00A81194">
            <w:pPr>
              <w:contextualSpacing/>
              <w:jc w:val="center"/>
            </w:pPr>
          </w:p>
        </w:tc>
        <w:tc>
          <w:tcPr>
            <w:tcW w:w="355" w:type="pct"/>
            <w:vAlign w:val="bottom"/>
          </w:tcPr>
          <w:p w14:paraId="4DBFF3BA" w14:textId="77777777" w:rsidR="00B9565E" w:rsidRPr="00FA796F" w:rsidRDefault="00B9565E" w:rsidP="00A81194">
            <w:pPr>
              <w:contextualSpacing/>
              <w:jc w:val="center"/>
            </w:pPr>
          </w:p>
        </w:tc>
        <w:tc>
          <w:tcPr>
            <w:tcW w:w="473" w:type="pct"/>
            <w:vAlign w:val="bottom"/>
          </w:tcPr>
          <w:p w14:paraId="57F60A4C" w14:textId="77777777" w:rsidR="00B9565E" w:rsidRPr="00FA796F" w:rsidRDefault="00B9565E" w:rsidP="00A81194">
            <w:pPr>
              <w:contextualSpacing/>
              <w:jc w:val="center"/>
            </w:pPr>
          </w:p>
        </w:tc>
      </w:tr>
      <w:tr w:rsidR="00B9565E" w:rsidRPr="00FA796F" w14:paraId="180DEFB5" w14:textId="77777777" w:rsidTr="00A81194">
        <w:trPr>
          <w:trHeight w:val="396"/>
        </w:trPr>
        <w:tc>
          <w:tcPr>
            <w:tcW w:w="272" w:type="pct"/>
            <w:vAlign w:val="center"/>
          </w:tcPr>
          <w:p w14:paraId="3BEDFDE2" w14:textId="77777777" w:rsidR="00B9565E" w:rsidRPr="00FA796F" w:rsidRDefault="00B9565E" w:rsidP="00A81194">
            <w:pPr>
              <w:contextualSpacing/>
              <w:jc w:val="center"/>
            </w:pPr>
            <w:r w:rsidRPr="00FA796F">
              <w:t>19.</w:t>
            </w:r>
          </w:p>
        </w:tc>
        <w:tc>
          <w:tcPr>
            <w:tcW w:w="189" w:type="pct"/>
            <w:vAlign w:val="center"/>
          </w:tcPr>
          <w:p w14:paraId="3431A06B" w14:textId="77777777" w:rsidR="00B9565E" w:rsidRPr="00FA796F" w:rsidRDefault="00B9565E" w:rsidP="00A81194">
            <w:pPr>
              <w:contextualSpacing/>
              <w:jc w:val="center"/>
            </w:pPr>
          </w:p>
        </w:tc>
        <w:tc>
          <w:tcPr>
            <w:tcW w:w="3323" w:type="pct"/>
            <w:vAlign w:val="bottom"/>
          </w:tcPr>
          <w:p w14:paraId="6EE3F020" w14:textId="77777777" w:rsidR="00B9565E" w:rsidRPr="00FA796F" w:rsidRDefault="00B9565E" w:rsidP="00A81194">
            <w:pPr>
              <w:contextualSpacing/>
              <w:jc w:val="both"/>
            </w:pPr>
            <w:r w:rsidRPr="00410EE1">
              <w:t>Solve</w:t>
            </w:r>
            <w:r w:rsidRPr="00410EE1">
              <w:rPr>
                <w:b/>
              </w:rPr>
              <w:t xml:space="preserve"> </w:t>
            </w:r>
            <w:r w:rsidRPr="00410EE1">
              <w:rPr>
                <w:b/>
                <w:position w:val="-10"/>
              </w:rPr>
              <w:object w:dxaOrig="2400" w:dyaOrig="320" w14:anchorId="0CF51B7E">
                <v:shape id="_x0000_i1362" type="#_x0000_t75" style="width:152.25pt;height:20.25pt" o:ole="">
                  <v:imagedata r:id="rId668" o:title=""/>
                </v:shape>
                <o:OLEObject Type="Embed" ProgID="Equation.DSMT4" ShapeID="_x0000_i1362" DrawAspect="Content" ObjectID="_1751527478" r:id="rId669"/>
              </w:object>
            </w:r>
          </w:p>
        </w:tc>
        <w:tc>
          <w:tcPr>
            <w:tcW w:w="388" w:type="pct"/>
            <w:vAlign w:val="center"/>
          </w:tcPr>
          <w:p w14:paraId="397FF1DD" w14:textId="77777777" w:rsidR="00B9565E" w:rsidRPr="00FA796F" w:rsidRDefault="00B9565E" w:rsidP="00A81194">
            <w:pPr>
              <w:contextualSpacing/>
              <w:jc w:val="center"/>
            </w:pPr>
            <w:r w:rsidRPr="00FA796F">
              <w:t>CO</w:t>
            </w:r>
            <w:r>
              <w:t>3</w:t>
            </w:r>
          </w:p>
        </w:tc>
        <w:tc>
          <w:tcPr>
            <w:tcW w:w="355" w:type="pct"/>
            <w:vAlign w:val="center"/>
          </w:tcPr>
          <w:p w14:paraId="7C6E7709" w14:textId="77777777" w:rsidR="00B9565E" w:rsidRPr="00FA796F" w:rsidRDefault="00B9565E" w:rsidP="00A81194">
            <w:pPr>
              <w:contextualSpacing/>
              <w:jc w:val="center"/>
            </w:pPr>
            <w:r>
              <w:t>A</w:t>
            </w:r>
          </w:p>
        </w:tc>
        <w:tc>
          <w:tcPr>
            <w:tcW w:w="473" w:type="pct"/>
            <w:vAlign w:val="center"/>
          </w:tcPr>
          <w:p w14:paraId="34D9869C" w14:textId="77777777" w:rsidR="00B9565E" w:rsidRPr="00FA796F" w:rsidRDefault="00B9565E" w:rsidP="00A81194">
            <w:pPr>
              <w:contextualSpacing/>
              <w:jc w:val="center"/>
            </w:pPr>
            <w:r>
              <w:t>12</w:t>
            </w:r>
          </w:p>
        </w:tc>
      </w:tr>
      <w:tr w:rsidR="00B9565E" w:rsidRPr="00FA796F" w14:paraId="003B4584" w14:textId="77777777" w:rsidTr="00A05617">
        <w:trPr>
          <w:trHeight w:val="70"/>
        </w:trPr>
        <w:tc>
          <w:tcPr>
            <w:tcW w:w="272" w:type="pct"/>
            <w:vAlign w:val="center"/>
          </w:tcPr>
          <w:p w14:paraId="69B1AED8" w14:textId="77777777" w:rsidR="00B9565E" w:rsidRPr="00FA796F" w:rsidRDefault="00B9565E" w:rsidP="00A81194">
            <w:pPr>
              <w:contextualSpacing/>
              <w:jc w:val="center"/>
            </w:pPr>
          </w:p>
        </w:tc>
        <w:tc>
          <w:tcPr>
            <w:tcW w:w="189" w:type="pct"/>
            <w:vAlign w:val="center"/>
          </w:tcPr>
          <w:p w14:paraId="608D883B" w14:textId="77777777" w:rsidR="00B9565E" w:rsidRPr="00FA796F" w:rsidRDefault="00B9565E" w:rsidP="00A81194">
            <w:pPr>
              <w:contextualSpacing/>
              <w:jc w:val="center"/>
            </w:pPr>
          </w:p>
        </w:tc>
        <w:tc>
          <w:tcPr>
            <w:tcW w:w="3323" w:type="pct"/>
            <w:vAlign w:val="bottom"/>
          </w:tcPr>
          <w:p w14:paraId="30B031A0" w14:textId="77777777" w:rsidR="00B9565E" w:rsidRPr="00FA796F" w:rsidRDefault="00B9565E" w:rsidP="00A81194">
            <w:pPr>
              <w:contextualSpacing/>
              <w:jc w:val="both"/>
            </w:pPr>
          </w:p>
        </w:tc>
        <w:tc>
          <w:tcPr>
            <w:tcW w:w="388" w:type="pct"/>
            <w:vAlign w:val="center"/>
          </w:tcPr>
          <w:p w14:paraId="726C9A11" w14:textId="77777777" w:rsidR="00B9565E" w:rsidRPr="00FA796F" w:rsidRDefault="00B9565E" w:rsidP="00A81194">
            <w:pPr>
              <w:contextualSpacing/>
              <w:jc w:val="center"/>
            </w:pPr>
          </w:p>
        </w:tc>
        <w:tc>
          <w:tcPr>
            <w:tcW w:w="355" w:type="pct"/>
            <w:vAlign w:val="center"/>
          </w:tcPr>
          <w:p w14:paraId="4B5F814D" w14:textId="77777777" w:rsidR="00B9565E" w:rsidRPr="00FA796F" w:rsidRDefault="00B9565E" w:rsidP="00A81194">
            <w:pPr>
              <w:contextualSpacing/>
              <w:jc w:val="center"/>
            </w:pPr>
          </w:p>
        </w:tc>
        <w:tc>
          <w:tcPr>
            <w:tcW w:w="473" w:type="pct"/>
            <w:vAlign w:val="center"/>
          </w:tcPr>
          <w:p w14:paraId="29F03C05" w14:textId="77777777" w:rsidR="00B9565E" w:rsidRPr="00FA796F" w:rsidRDefault="00B9565E" w:rsidP="00A81194">
            <w:pPr>
              <w:contextualSpacing/>
              <w:jc w:val="center"/>
            </w:pPr>
          </w:p>
        </w:tc>
      </w:tr>
      <w:tr w:rsidR="00B9565E" w:rsidRPr="00FA796F" w14:paraId="1E8B1B06" w14:textId="77777777" w:rsidTr="005C4C3C">
        <w:trPr>
          <w:trHeight w:val="396"/>
        </w:trPr>
        <w:tc>
          <w:tcPr>
            <w:tcW w:w="272" w:type="pct"/>
            <w:vAlign w:val="center"/>
          </w:tcPr>
          <w:p w14:paraId="7CE6872E" w14:textId="77777777" w:rsidR="00B9565E" w:rsidRPr="00FA796F" w:rsidRDefault="00B9565E" w:rsidP="00FE53D6">
            <w:pPr>
              <w:contextualSpacing/>
              <w:jc w:val="center"/>
            </w:pPr>
            <w:r w:rsidRPr="00FA796F">
              <w:t>20.</w:t>
            </w:r>
          </w:p>
        </w:tc>
        <w:tc>
          <w:tcPr>
            <w:tcW w:w="189" w:type="pct"/>
            <w:vAlign w:val="center"/>
          </w:tcPr>
          <w:p w14:paraId="32DCF2B0" w14:textId="77777777" w:rsidR="00B9565E" w:rsidRPr="00FA796F" w:rsidRDefault="00B9565E" w:rsidP="00FE53D6">
            <w:pPr>
              <w:contextualSpacing/>
              <w:jc w:val="center"/>
            </w:pPr>
          </w:p>
        </w:tc>
        <w:tc>
          <w:tcPr>
            <w:tcW w:w="3323" w:type="pct"/>
          </w:tcPr>
          <w:p w14:paraId="61571F47" w14:textId="77777777" w:rsidR="00B9565E" w:rsidRPr="00FA796F" w:rsidRDefault="00B9565E" w:rsidP="00FE53D6">
            <w:r w:rsidRPr="0050348A">
              <w:t xml:space="preserve">Show that </w:t>
            </w:r>
            <w:r w:rsidRPr="0050348A">
              <w:rPr>
                <w:position w:val="-10"/>
              </w:rPr>
              <w:object w:dxaOrig="1040" w:dyaOrig="320" w14:anchorId="322C5CC2">
                <v:shape id="_x0000_i1363" type="#_x0000_t75" style="width:51.75pt;height:15.75pt" o:ole="">
                  <v:imagedata r:id="rId670" o:title=""/>
                </v:shape>
                <o:OLEObject Type="Embed" ProgID="Equation.DSMT4" ShapeID="_x0000_i1363" DrawAspect="Content" ObjectID="_1751527479" r:id="rId671"/>
              </w:object>
            </w:r>
            <w:r w:rsidRPr="0050348A">
              <w:t>is harmonic and find its conjugate harmonic function.</w:t>
            </w:r>
          </w:p>
        </w:tc>
        <w:tc>
          <w:tcPr>
            <w:tcW w:w="388" w:type="pct"/>
            <w:vAlign w:val="center"/>
          </w:tcPr>
          <w:p w14:paraId="6657E2B9" w14:textId="77777777" w:rsidR="00B9565E" w:rsidRPr="00FA796F" w:rsidRDefault="00B9565E" w:rsidP="00FE53D6">
            <w:pPr>
              <w:contextualSpacing/>
              <w:jc w:val="center"/>
            </w:pPr>
            <w:r w:rsidRPr="00FA796F">
              <w:t>CO</w:t>
            </w:r>
            <w:r>
              <w:t>4</w:t>
            </w:r>
          </w:p>
        </w:tc>
        <w:tc>
          <w:tcPr>
            <w:tcW w:w="355" w:type="pct"/>
            <w:vAlign w:val="center"/>
          </w:tcPr>
          <w:p w14:paraId="54A1BDAE" w14:textId="77777777" w:rsidR="00B9565E" w:rsidRPr="00FA796F" w:rsidRDefault="00B9565E" w:rsidP="00FE53D6">
            <w:pPr>
              <w:contextualSpacing/>
              <w:jc w:val="center"/>
            </w:pPr>
            <w:r>
              <w:t>A</w:t>
            </w:r>
          </w:p>
        </w:tc>
        <w:tc>
          <w:tcPr>
            <w:tcW w:w="473" w:type="pct"/>
            <w:vAlign w:val="center"/>
          </w:tcPr>
          <w:p w14:paraId="5BF69A52" w14:textId="77777777" w:rsidR="00B9565E" w:rsidRPr="00FA796F" w:rsidRDefault="00B9565E" w:rsidP="00FE53D6">
            <w:pPr>
              <w:contextualSpacing/>
              <w:jc w:val="center"/>
            </w:pPr>
            <w:r>
              <w:t>12</w:t>
            </w:r>
          </w:p>
        </w:tc>
      </w:tr>
      <w:tr w:rsidR="00B9565E" w:rsidRPr="00FA796F" w14:paraId="7CF404D0" w14:textId="77777777" w:rsidTr="00A05617">
        <w:trPr>
          <w:trHeight w:val="70"/>
        </w:trPr>
        <w:tc>
          <w:tcPr>
            <w:tcW w:w="272" w:type="pct"/>
            <w:vAlign w:val="center"/>
          </w:tcPr>
          <w:p w14:paraId="599889D9" w14:textId="77777777" w:rsidR="00B9565E" w:rsidRPr="00FA796F" w:rsidRDefault="00B9565E" w:rsidP="00FE53D6">
            <w:pPr>
              <w:contextualSpacing/>
              <w:jc w:val="center"/>
            </w:pPr>
          </w:p>
        </w:tc>
        <w:tc>
          <w:tcPr>
            <w:tcW w:w="189" w:type="pct"/>
            <w:vAlign w:val="center"/>
          </w:tcPr>
          <w:p w14:paraId="4BED2D69" w14:textId="77777777" w:rsidR="00B9565E" w:rsidRPr="00FA796F" w:rsidRDefault="00B9565E" w:rsidP="00FE53D6">
            <w:pPr>
              <w:contextualSpacing/>
              <w:jc w:val="center"/>
            </w:pPr>
          </w:p>
        </w:tc>
        <w:tc>
          <w:tcPr>
            <w:tcW w:w="3323" w:type="pct"/>
            <w:vAlign w:val="bottom"/>
          </w:tcPr>
          <w:p w14:paraId="64F3FE58" w14:textId="77777777" w:rsidR="00B9565E" w:rsidRPr="00FA796F" w:rsidRDefault="00B9565E" w:rsidP="00FE53D6">
            <w:pPr>
              <w:contextualSpacing/>
              <w:jc w:val="both"/>
            </w:pPr>
          </w:p>
        </w:tc>
        <w:tc>
          <w:tcPr>
            <w:tcW w:w="388" w:type="pct"/>
            <w:vAlign w:val="center"/>
          </w:tcPr>
          <w:p w14:paraId="7F7150B4" w14:textId="77777777" w:rsidR="00B9565E" w:rsidRPr="00FA796F" w:rsidRDefault="00B9565E" w:rsidP="00FE53D6">
            <w:pPr>
              <w:contextualSpacing/>
              <w:jc w:val="center"/>
            </w:pPr>
          </w:p>
        </w:tc>
        <w:tc>
          <w:tcPr>
            <w:tcW w:w="355" w:type="pct"/>
            <w:vAlign w:val="center"/>
          </w:tcPr>
          <w:p w14:paraId="39320852" w14:textId="77777777" w:rsidR="00B9565E" w:rsidRPr="00FA796F" w:rsidRDefault="00B9565E" w:rsidP="00FE53D6">
            <w:pPr>
              <w:contextualSpacing/>
              <w:jc w:val="center"/>
            </w:pPr>
          </w:p>
        </w:tc>
        <w:tc>
          <w:tcPr>
            <w:tcW w:w="473" w:type="pct"/>
            <w:vAlign w:val="center"/>
          </w:tcPr>
          <w:p w14:paraId="4F76003D" w14:textId="77777777" w:rsidR="00B9565E" w:rsidRPr="00FA796F" w:rsidRDefault="00B9565E" w:rsidP="00FE53D6">
            <w:pPr>
              <w:contextualSpacing/>
              <w:jc w:val="center"/>
            </w:pPr>
          </w:p>
        </w:tc>
      </w:tr>
      <w:tr w:rsidR="00B9565E" w:rsidRPr="00FA796F" w14:paraId="4A952834" w14:textId="77777777" w:rsidTr="00A81194">
        <w:trPr>
          <w:trHeight w:val="396"/>
        </w:trPr>
        <w:tc>
          <w:tcPr>
            <w:tcW w:w="272" w:type="pct"/>
            <w:vAlign w:val="center"/>
          </w:tcPr>
          <w:p w14:paraId="3869ABE7" w14:textId="77777777" w:rsidR="00B9565E" w:rsidRPr="00FA796F" w:rsidRDefault="00B9565E" w:rsidP="00FE53D6">
            <w:pPr>
              <w:contextualSpacing/>
              <w:jc w:val="center"/>
            </w:pPr>
            <w:r w:rsidRPr="00FA796F">
              <w:lastRenderedPageBreak/>
              <w:t>21.</w:t>
            </w:r>
          </w:p>
        </w:tc>
        <w:tc>
          <w:tcPr>
            <w:tcW w:w="189" w:type="pct"/>
            <w:vAlign w:val="center"/>
          </w:tcPr>
          <w:p w14:paraId="48F49F00" w14:textId="77777777" w:rsidR="00B9565E" w:rsidRPr="00FA796F" w:rsidRDefault="00B9565E" w:rsidP="00FE53D6">
            <w:pPr>
              <w:contextualSpacing/>
              <w:jc w:val="center"/>
            </w:pPr>
          </w:p>
        </w:tc>
        <w:tc>
          <w:tcPr>
            <w:tcW w:w="3323" w:type="pct"/>
            <w:vAlign w:val="bottom"/>
          </w:tcPr>
          <w:p w14:paraId="6B8493EC" w14:textId="77777777" w:rsidR="00B9565E" w:rsidRPr="00FA796F" w:rsidRDefault="00B9565E" w:rsidP="00FE53D6">
            <w:pPr>
              <w:contextualSpacing/>
              <w:jc w:val="both"/>
            </w:pPr>
            <w:r w:rsidRPr="00410EE1">
              <w:t xml:space="preserve">Solve </w:t>
            </w:r>
            <w:r w:rsidRPr="00410EE1">
              <w:rPr>
                <w:position w:val="-10"/>
              </w:rPr>
              <w:object w:dxaOrig="1400" w:dyaOrig="320" w14:anchorId="6AEF49DA">
                <v:shape id="_x0000_i1364" type="#_x0000_t75" style="width:98.25pt;height:22.5pt" o:ole="">
                  <v:imagedata r:id="rId672" o:title=""/>
                </v:shape>
                <o:OLEObject Type="Embed" ProgID="Equation.DSMT4" ShapeID="_x0000_i1364" DrawAspect="Content" ObjectID="_1751527480" r:id="rId673"/>
              </w:object>
            </w:r>
            <w:r>
              <w:t xml:space="preserve">using </w:t>
            </w:r>
            <w:r w:rsidRPr="00410EE1">
              <w:t>variation of parameter</w:t>
            </w:r>
            <w:r>
              <w:t xml:space="preserve"> method.</w:t>
            </w:r>
          </w:p>
        </w:tc>
        <w:tc>
          <w:tcPr>
            <w:tcW w:w="388" w:type="pct"/>
            <w:vAlign w:val="center"/>
          </w:tcPr>
          <w:p w14:paraId="582BA52A" w14:textId="77777777" w:rsidR="00B9565E" w:rsidRPr="00FA796F" w:rsidRDefault="00B9565E" w:rsidP="00FE53D6">
            <w:pPr>
              <w:contextualSpacing/>
              <w:jc w:val="center"/>
            </w:pPr>
            <w:r w:rsidRPr="00FA796F">
              <w:t>CO</w:t>
            </w:r>
            <w:r>
              <w:t>4</w:t>
            </w:r>
          </w:p>
        </w:tc>
        <w:tc>
          <w:tcPr>
            <w:tcW w:w="355" w:type="pct"/>
            <w:vAlign w:val="center"/>
          </w:tcPr>
          <w:p w14:paraId="1D6C33C5" w14:textId="77777777" w:rsidR="00B9565E" w:rsidRPr="00FA796F" w:rsidRDefault="00B9565E" w:rsidP="00FE53D6">
            <w:pPr>
              <w:contextualSpacing/>
              <w:jc w:val="center"/>
            </w:pPr>
            <w:r>
              <w:t>A</w:t>
            </w:r>
          </w:p>
        </w:tc>
        <w:tc>
          <w:tcPr>
            <w:tcW w:w="473" w:type="pct"/>
            <w:vAlign w:val="center"/>
          </w:tcPr>
          <w:p w14:paraId="5B0ADB8A" w14:textId="77777777" w:rsidR="00B9565E" w:rsidRPr="00FA796F" w:rsidRDefault="00B9565E" w:rsidP="00FE53D6">
            <w:pPr>
              <w:contextualSpacing/>
              <w:jc w:val="center"/>
            </w:pPr>
            <w:r>
              <w:t>12</w:t>
            </w:r>
          </w:p>
        </w:tc>
      </w:tr>
      <w:tr w:rsidR="00B9565E" w:rsidRPr="00FA796F" w14:paraId="47D74325" w14:textId="77777777" w:rsidTr="00A05617">
        <w:trPr>
          <w:trHeight w:val="70"/>
        </w:trPr>
        <w:tc>
          <w:tcPr>
            <w:tcW w:w="272" w:type="pct"/>
            <w:vAlign w:val="center"/>
          </w:tcPr>
          <w:p w14:paraId="57344262" w14:textId="77777777" w:rsidR="00B9565E" w:rsidRPr="00FA796F" w:rsidRDefault="00B9565E" w:rsidP="00FE53D6">
            <w:pPr>
              <w:contextualSpacing/>
              <w:jc w:val="center"/>
            </w:pPr>
          </w:p>
        </w:tc>
        <w:tc>
          <w:tcPr>
            <w:tcW w:w="189" w:type="pct"/>
            <w:vAlign w:val="center"/>
          </w:tcPr>
          <w:p w14:paraId="0AE38E3C" w14:textId="77777777" w:rsidR="00B9565E" w:rsidRPr="00FA796F" w:rsidRDefault="00B9565E" w:rsidP="00FE53D6">
            <w:pPr>
              <w:contextualSpacing/>
              <w:jc w:val="center"/>
            </w:pPr>
          </w:p>
        </w:tc>
        <w:tc>
          <w:tcPr>
            <w:tcW w:w="3323" w:type="pct"/>
            <w:vAlign w:val="bottom"/>
          </w:tcPr>
          <w:p w14:paraId="56D44519" w14:textId="77777777" w:rsidR="00B9565E" w:rsidRPr="00FA796F" w:rsidRDefault="00B9565E" w:rsidP="00FE53D6">
            <w:pPr>
              <w:contextualSpacing/>
              <w:jc w:val="both"/>
            </w:pPr>
          </w:p>
        </w:tc>
        <w:tc>
          <w:tcPr>
            <w:tcW w:w="388" w:type="pct"/>
            <w:vAlign w:val="center"/>
          </w:tcPr>
          <w:p w14:paraId="286BBDDB" w14:textId="77777777" w:rsidR="00B9565E" w:rsidRPr="00FA796F" w:rsidRDefault="00B9565E" w:rsidP="00FE53D6">
            <w:pPr>
              <w:contextualSpacing/>
              <w:jc w:val="center"/>
            </w:pPr>
          </w:p>
        </w:tc>
        <w:tc>
          <w:tcPr>
            <w:tcW w:w="355" w:type="pct"/>
            <w:vAlign w:val="center"/>
          </w:tcPr>
          <w:p w14:paraId="485F3201" w14:textId="77777777" w:rsidR="00B9565E" w:rsidRPr="00FA796F" w:rsidRDefault="00B9565E" w:rsidP="00FE53D6">
            <w:pPr>
              <w:contextualSpacing/>
              <w:jc w:val="center"/>
            </w:pPr>
          </w:p>
        </w:tc>
        <w:tc>
          <w:tcPr>
            <w:tcW w:w="473" w:type="pct"/>
            <w:vAlign w:val="center"/>
          </w:tcPr>
          <w:p w14:paraId="070E3A17" w14:textId="77777777" w:rsidR="00B9565E" w:rsidRPr="00FA796F" w:rsidRDefault="00B9565E" w:rsidP="00FE53D6">
            <w:pPr>
              <w:contextualSpacing/>
              <w:jc w:val="center"/>
            </w:pPr>
          </w:p>
        </w:tc>
      </w:tr>
      <w:tr w:rsidR="00B9565E" w:rsidRPr="00FA796F" w14:paraId="79DDCC77" w14:textId="77777777" w:rsidTr="00A81194">
        <w:trPr>
          <w:trHeight w:val="396"/>
        </w:trPr>
        <w:tc>
          <w:tcPr>
            <w:tcW w:w="272" w:type="pct"/>
            <w:vAlign w:val="center"/>
          </w:tcPr>
          <w:p w14:paraId="2837C486" w14:textId="77777777" w:rsidR="00B9565E" w:rsidRPr="00FA796F" w:rsidRDefault="00B9565E" w:rsidP="00FE53D6">
            <w:pPr>
              <w:contextualSpacing/>
              <w:jc w:val="center"/>
            </w:pPr>
            <w:r w:rsidRPr="00FA796F">
              <w:t>22.</w:t>
            </w:r>
          </w:p>
        </w:tc>
        <w:tc>
          <w:tcPr>
            <w:tcW w:w="189" w:type="pct"/>
            <w:vAlign w:val="center"/>
          </w:tcPr>
          <w:p w14:paraId="7E7B1999" w14:textId="77777777" w:rsidR="00B9565E" w:rsidRPr="00FA796F" w:rsidRDefault="00B9565E" w:rsidP="00FE53D6">
            <w:pPr>
              <w:contextualSpacing/>
              <w:jc w:val="center"/>
            </w:pPr>
          </w:p>
        </w:tc>
        <w:tc>
          <w:tcPr>
            <w:tcW w:w="3323" w:type="pct"/>
            <w:vAlign w:val="bottom"/>
          </w:tcPr>
          <w:p w14:paraId="53920961" w14:textId="77777777" w:rsidR="00B9565E" w:rsidRPr="00FA796F" w:rsidRDefault="00B9565E" w:rsidP="003960A5">
            <w:r w:rsidRPr="0050348A">
              <w:t xml:space="preserve">Evaluate </w:t>
            </w:r>
            <w:r w:rsidRPr="0050348A">
              <w:rPr>
                <w:position w:val="-26"/>
              </w:rPr>
              <w:t xml:space="preserve"> </w:t>
            </w:r>
            <w:r w:rsidRPr="0050348A">
              <w:rPr>
                <w:position w:val="-26"/>
              </w:rPr>
              <w:object w:dxaOrig="1400" w:dyaOrig="620" w14:anchorId="78F1260E">
                <v:shape id="_x0000_i1365" type="#_x0000_t75" style="width:69.75pt;height:30pt" o:ole="">
                  <v:imagedata r:id="rId674" o:title=""/>
                </v:shape>
                <o:OLEObject Type="Embed" ProgID="Equation.DSMT4" ShapeID="_x0000_i1365" DrawAspect="Content" ObjectID="_1751527481" r:id="rId675"/>
              </w:object>
            </w:r>
            <w:r w:rsidRPr="0050348A">
              <w:t xml:space="preserve">, where c is the circle  </w:t>
            </w:r>
            <w:r w:rsidRPr="0050348A">
              <w:rPr>
                <w:position w:val="-14"/>
              </w:rPr>
              <w:object w:dxaOrig="620" w:dyaOrig="400" w14:anchorId="564DDCA6">
                <v:shape id="_x0000_i1366" type="#_x0000_t75" style="width:30.75pt;height:19.5pt" o:ole="">
                  <v:imagedata r:id="rId676" o:title=""/>
                </v:shape>
                <o:OLEObject Type="Embed" ProgID="Equation.DSMT4" ShapeID="_x0000_i1366" DrawAspect="Content" ObjectID="_1751527482" r:id="rId677"/>
              </w:object>
            </w:r>
            <w:r>
              <w:t xml:space="preserve">using </w:t>
            </w:r>
            <w:r w:rsidRPr="00410EE1">
              <w:t>Cauchy’s Integral formula</w:t>
            </w:r>
            <w:r>
              <w:t>.</w:t>
            </w:r>
          </w:p>
        </w:tc>
        <w:tc>
          <w:tcPr>
            <w:tcW w:w="388" w:type="pct"/>
            <w:vAlign w:val="center"/>
          </w:tcPr>
          <w:p w14:paraId="247E9F63" w14:textId="77777777" w:rsidR="00B9565E" w:rsidRPr="00FA796F" w:rsidRDefault="00B9565E" w:rsidP="00FE53D6">
            <w:pPr>
              <w:contextualSpacing/>
              <w:jc w:val="center"/>
            </w:pPr>
            <w:r w:rsidRPr="00FA796F">
              <w:t>CO</w:t>
            </w:r>
            <w:r>
              <w:t>5</w:t>
            </w:r>
          </w:p>
        </w:tc>
        <w:tc>
          <w:tcPr>
            <w:tcW w:w="355" w:type="pct"/>
            <w:vAlign w:val="center"/>
          </w:tcPr>
          <w:p w14:paraId="28B567F1" w14:textId="77777777" w:rsidR="00B9565E" w:rsidRPr="00FA796F" w:rsidRDefault="00B9565E" w:rsidP="00FE53D6">
            <w:pPr>
              <w:contextualSpacing/>
              <w:jc w:val="center"/>
            </w:pPr>
            <w:r>
              <w:t>A</w:t>
            </w:r>
          </w:p>
        </w:tc>
        <w:tc>
          <w:tcPr>
            <w:tcW w:w="473" w:type="pct"/>
            <w:vAlign w:val="center"/>
          </w:tcPr>
          <w:p w14:paraId="52614D42" w14:textId="77777777" w:rsidR="00B9565E" w:rsidRPr="00FA796F" w:rsidRDefault="00B9565E" w:rsidP="00FE53D6">
            <w:pPr>
              <w:contextualSpacing/>
              <w:jc w:val="center"/>
            </w:pPr>
            <w:r>
              <w:t>12</w:t>
            </w:r>
          </w:p>
        </w:tc>
      </w:tr>
      <w:tr w:rsidR="00B9565E" w:rsidRPr="00FA796F" w14:paraId="2B23253C" w14:textId="77777777" w:rsidTr="00A81194">
        <w:trPr>
          <w:trHeight w:val="396"/>
        </w:trPr>
        <w:tc>
          <w:tcPr>
            <w:tcW w:w="272" w:type="pct"/>
            <w:vAlign w:val="center"/>
          </w:tcPr>
          <w:p w14:paraId="4CF9FC39" w14:textId="77777777" w:rsidR="00B9565E" w:rsidRPr="00FA796F" w:rsidRDefault="00B9565E" w:rsidP="00FE53D6">
            <w:pPr>
              <w:contextualSpacing/>
              <w:jc w:val="center"/>
            </w:pPr>
          </w:p>
        </w:tc>
        <w:tc>
          <w:tcPr>
            <w:tcW w:w="189" w:type="pct"/>
            <w:vAlign w:val="center"/>
          </w:tcPr>
          <w:p w14:paraId="2D4DEE73" w14:textId="77777777" w:rsidR="00B9565E" w:rsidRPr="00FA796F" w:rsidRDefault="00B9565E" w:rsidP="00FE53D6">
            <w:pPr>
              <w:contextualSpacing/>
              <w:jc w:val="center"/>
            </w:pPr>
          </w:p>
        </w:tc>
        <w:tc>
          <w:tcPr>
            <w:tcW w:w="3323" w:type="pct"/>
            <w:vAlign w:val="bottom"/>
          </w:tcPr>
          <w:p w14:paraId="21C18028" w14:textId="77777777" w:rsidR="00B9565E" w:rsidRPr="00FA796F" w:rsidRDefault="00B9565E" w:rsidP="00FE53D6">
            <w:pPr>
              <w:contextualSpacing/>
              <w:jc w:val="both"/>
            </w:pPr>
          </w:p>
        </w:tc>
        <w:tc>
          <w:tcPr>
            <w:tcW w:w="388" w:type="pct"/>
            <w:vAlign w:val="center"/>
          </w:tcPr>
          <w:p w14:paraId="175E31DC" w14:textId="77777777" w:rsidR="00B9565E" w:rsidRPr="00FA796F" w:rsidRDefault="00B9565E" w:rsidP="00FE53D6">
            <w:pPr>
              <w:contextualSpacing/>
              <w:jc w:val="center"/>
            </w:pPr>
          </w:p>
        </w:tc>
        <w:tc>
          <w:tcPr>
            <w:tcW w:w="355" w:type="pct"/>
            <w:vAlign w:val="center"/>
          </w:tcPr>
          <w:p w14:paraId="13AB88A9" w14:textId="77777777" w:rsidR="00B9565E" w:rsidRPr="00FA796F" w:rsidRDefault="00B9565E" w:rsidP="00FE53D6">
            <w:pPr>
              <w:contextualSpacing/>
              <w:jc w:val="center"/>
            </w:pPr>
          </w:p>
        </w:tc>
        <w:tc>
          <w:tcPr>
            <w:tcW w:w="473" w:type="pct"/>
            <w:vAlign w:val="center"/>
          </w:tcPr>
          <w:p w14:paraId="36A676AA" w14:textId="77777777" w:rsidR="00B9565E" w:rsidRPr="00FA796F" w:rsidRDefault="00B9565E" w:rsidP="00FE53D6">
            <w:pPr>
              <w:contextualSpacing/>
              <w:jc w:val="center"/>
            </w:pPr>
          </w:p>
        </w:tc>
      </w:tr>
      <w:tr w:rsidR="00B9565E" w:rsidRPr="00FA796F" w14:paraId="2C8701A5" w14:textId="77777777" w:rsidTr="00A81194">
        <w:trPr>
          <w:trHeight w:val="396"/>
        </w:trPr>
        <w:tc>
          <w:tcPr>
            <w:tcW w:w="272" w:type="pct"/>
            <w:vAlign w:val="center"/>
          </w:tcPr>
          <w:p w14:paraId="7E584197" w14:textId="77777777" w:rsidR="00B9565E" w:rsidRPr="00FA796F" w:rsidRDefault="00B9565E" w:rsidP="00FE53D6">
            <w:pPr>
              <w:contextualSpacing/>
              <w:jc w:val="center"/>
            </w:pPr>
            <w:r w:rsidRPr="00FA796F">
              <w:t>23.</w:t>
            </w:r>
          </w:p>
        </w:tc>
        <w:tc>
          <w:tcPr>
            <w:tcW w:w="189" w:type="pct"/>
            <w:vAlign w:val="center"/>
          </w:tcPr>
          <w:p w14:paraId="1AD9330C" w14:textId="77777777" w:rsidR="00B9565E" w:rsidRPr="00FA796F" w:rsidRDefault="00B9565E" w:rsidP="00FE53D6">
            <w:pPr>
              <w:contextualSpacing/>
              <w:jc w:val="center"/>
            </w:pPr>
          </w:p>
        </w:tc>
        <w:tc>
          <w:tcPr>
            <w:tcW w:w="3323" w:type="pct"/>
            <w:vAlign w:val="bottom"/>
          </w:tcPr>
          <w:p w14:paraId="19880A22" w14:textId="77777777" w:rsidR="00B9565E" w:rsidRPr="00FA796F" w:rsidRDefault="00B9565E" w:rsidP="003960A5">
            <w:r w:rsidRPr="0050348A">
              <w:t xml:space="preserve">Evaluate </w:t>
            </w:r>
            <w:r w:rsidRPr="0050348A">
              <w:rPr>
                <w:position w:val="-26"/>
              </w:rPr>
              <w:object w:dxaOrig="980" w:dyaOrig="620" w14:anchorId="0416A5FF">
                <v:shape id="_x0000_i1367" type="#_x0000_t75" style="width:48.75pt;height:30pt" o:ole="">
                  <v:imagedata r:id="rId678" o:title=""/>
                </v:shape>
                <o:OLEObject Type="Embed" ProgID="Equation.DSMT4" ShapeID="_x0000_i1367" DrawAspect="Content" ObjectID="_1751527483" r:id="rId679"/>
              </w:object>
            </w:r>
            <w:r w:rsidRPr="0050348A">
              <w:t xml:space="preserve"> using contour integration.</w:t>
            </w:r>
          </w:p>
        </w:tc>
        <w:tc>
          <w:tcPr>
            <w:tcW w:w="388" w:type="pct"/>
            <w:vAlign w:val="center"/>
          </w:tcPr>
          <w:p w14:paraId="12F98BBA" w14:textId="77777777" w:rsidR="00B9565E" w:rsidRPr="00FA796F" w:rsidRDefault="00B9565E" w:rsidP="00FE53D6">
            <w:pPr>
              <w:contextualSpacing/>
              <w:jc w:val="center"/>
            </w:pPr>
            <w:r w:rsidRPr="00FA796F">
              <w:t>CO</w:t>
            </w:r>
            <w:r>
              <w:t>5</w:t>
            </w:r>
          </w:p>
        </w:tc>
        <w:tc>
          <w:tcPr>
            <w:tcW w:w="355" w:type="pct"/>
            <w:vAlign w:val="center"/>
          </w:tcPr>
          <w:p w14:paraId="0A721C17" w14:textId="77777777" w:rsidR="00B9565E" w:rsidRPr="00FA796F" w:rsidRDefault="00B9565E" w:rsidP="00FE53D6">
            <w:pPr>
              <w:contextualSpacing/>
              <w:jc w:val="center"/>
            </w:pPr>
            <w:r>
              <w:t>A</w:t>
            </w:r>
          </w:p>
        </w:tc>
        <w:tc>
          <w:tcPr>
            <w:tcW w:w="473" w:type="pct"/>
            <w:vAlign w:val="center"/>
          </w:tcPr>
          <w:p w14:paraId="56AC56B3" w14:textId="77777777" w:rsidR="00B9565E" w:rsidRPr="00FA796F" w:rsidRDefault="00B9565E" w:rsidP="00FE53D6">
            <w:pPr>
              <w:contextualSpacing/>
              <w:jc w:val="center"/>
            </w:pPr>
            <w:r>
              <w:t>12</w:t>
            </w:r>
          </w:p>
        </w:tc>
      </w:tr>
      <w:tr w:rsidR="00B9565E" w:rsidRPr="00FA796F" w14:paraId="6C6899F0" w14:textId="77777777" w:rsidTr="00A81194">
        <w:trPr>
          <w:trHeight w:val="300"/>
        </w:trPr>
        <w:tc>
          <w:tcPr>
            <w:tcW w:w="5000" w:type="pct"/>
            <w:gridSpan w:val="6"/>
            <w:vAlign w:val="center"/>
          </w:tcPr>
          <w:p w14:paraId="5256F101" w14:textId="77777777" w:rsidR="00B9565E" w:rsidRPr="00FA796F" w:rsidRDefault="00B9565E" w:rsidP="00FE53D6">
            <w:pPr>
              <w:contextualSpacing/>
              <w:jc w:val="center"/>
              <w:rPr>
                <w:b/>
                <w:bCs/>
              </w:rPr>
            </w:pPr>
            <w:r w:rsidRPr="00FA796F">
              <w:rPr>
                <w:b/>
                <w:bCs/>
              </w:rPr>
              <w:t>COMPULSORY QUESTION</w:t>
            </w:r>
          </w:p>
        </w:tc>
      </w:tr>
      <w:tr w:rsidR="00B9565E" w:rsidRPr="00FA796F" w14:paraId="487FA399" w14:textId="77777777" w:rsidTr="00A81194">
        <w:trPr>
          <w:trHeight w:val="396"/>
        </w:trPr>
        <w:tc>
          <w:tcPr>
            <w:tcW w:w="272" w:type="pct"/>
            <w:vAlign w:val="center"/>
          </w:tcPr>
          <w:p w14:paraId="03E67F95" w14:textId="77777777" w:rsidR="00B9565E" w:rsidRPr="00FA796F" w:rsidRDefault="00B9565E" w:rsidP="00FE53D6">
            <w:pPr>
              <w:contextualSpacing/>
              <w:jc w:val="center"/>
            </w:pPr>
            <w:r w:rsidRPr="00FA796F">
              <w:t>24.</w:t>
            </w:r>
          </w:p>
        </w:tc>
        <w:tc>
          <w:tcPr>
            <w:tcW w:w="189" w:type="pct"/>
            <w:vAlign w:val="center"/>
          </w:tcPr>
          <w:p w14:paraId="3CB9201D" w14:textId="77777777" w:rsidR="00B9565E" w:rsidRPr="00FA796F" w:rsidRDefault="00B9565E" w:rsidP="00FE53D6">
            <w:pPr>
              <w:contextualSpacing/>
              <w:jc w:val="center"/>
            </w:pPr>
            <w:r w:rsidRPr="00FA796F">
              <w:t>a.</w:t>
            </w:r>
          </w:p>
        </w:tc>
        <w:tc>
          <w:tcPr>
            <w:tcW w:w="3323" w:type="pct"/>
            <w:vAlign w:val="bottom"/>
          </w:tcPr>
          <w:p w14:paraId="2511E017" w14:textId="77777777" w:rsidR="00B9565E" w:rsidRPr="00FA796F" w:rsidRDefault="00B9565E" w:rsidP="00FE53D6">
            <w:pPr>
              <w:contextualSpacing/>
              <w:jc w:val="both"/>
            </w:pPr>
            <w:r w:rsidRPr="00410EE1">
              <w:t xml:space="preserve">Find </w:t>
            </w:r>
            <m:oMath>
              <m:r>
                <w:rPr>
                  <w:rFonts w:ascii="Cambria Math" w:hAnsi="Cambria Math"/>
                </w:rPr>
                <m:t>L</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-t</m:t>
                      </m:r>
                    </m:sup>
                  </m:sSup>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t</m:t>
                      </m:r>
                    </m:sup>
                  </m:sSup>
                  <m:func>
                    <m:funcPr>
                      <m:ctrlPr>
                        <w:rPr>
                          <w:rFonts w:ascii="Cambria Math" w:hAnsi="Cambria Math"/>
                          <w:i/>
                        </w:rPr>
                      </m:ctrlPr>
                    </m:funcPr>
                    <m:fName>
                      <m:r>
                        <m:rPr>
                          <m:sty m:val="p"/>
                        </m:rPr>
                        <w:rPr>
                          <w:rFonts w:ascii="Cambria Math" w:hAnsi="Cambria Math"/>
                        </w:rPr>
                        <m:t>cos</m:t>
                      </m:r>
                    </m:fName>
                    <m:e>
                      <m:r>
                        <w:rPr>
                          <w:rFonts w:ascii="Cambria Math" w:hAnsi="Cambria Math"/>
                        </w:rPr>
                        <m:t>h2t-</m:t>
                      </m:r>
                      <m:sSup>
                        <m:sSupPr>
                          <m:ctrlPr>
                            <w:rPr>
                              <w:rFonts w:ascii="Cambria Math" w:hAnsi="Cambria Math"/>
                              <w:i/>
                            </w:rPr>
                          </m:ctrlPr>
                        </m:sSupPr>
                        <m:e>
                          <m:r>
                            <w:rPr>
                              <w:rFonts w:ascii="Cambria Math" w:hAnsi="Cambria Math"/>
                            </w:rPr>
                            <m:t>e</m:t>
                          </m:r>
                        </m:e>
                        <m:sup>
                          <m:r>
                            <w:rPr>
                              <w:rFonts w:ascii="Cambria Math" w:hAnsi="Cambria Math"/>
                            </w:rPr>
                            <m:t>t</m:t>
                          </m:r>
                        </m:sup>
                      </m:sSup>
                      <m:func>
                        <m:funcPr>
                          <m:ctrlPr>
                            <w:rPr>
                              <w:rFonts w:ascii="Cambria Math" w:hAnsi="Cambria Math"/>
                              <w:i/>
                            </w:rPr>
                          </m:ctrlPr>
                        </m:funcPr>
                        <m:fName>
                          <m:r>
                            <m:rPr>
                              <m:sty m:val="p"/>
                            </m:rPr>
                            <w:rPr>
                              <w:rFonts w:ascii="Cambria Math" w:hAnsi="Cambria Math"/>
                            </w:rPr>
                            <m:t>sin</m:t>
                          </m:r>
                        </m:fName>
                        <m:e>
                          <m:r>
                            <w:rPr>
                              <w:rFonts w:ascii="Cambria Math" w:hAnsi="Cambria Math"/>
                            </w:rPr>
                            <m:t>2t</m:t>
                          </m:r>
                        </m:e>
                      </m:func>
                    </m:e>
                  </m:func>
                </m:e>
              </m:d>
            </m:oMath>
            <w:r>
              <w:t xml:space="preserve"> </w:t>
            </w:r>
          </w:p>
        </w:tc>
        <w:tc>
          <w:tcPr>
            <w:tcW w:w="388" w:type="pct"/>
            <w:vAlign w:val="center"/>
          </w:tcPr>
          <w:p w14:paraId="39CE86E2" w14:textId="77777777" w:rsidR="00B9565E" w:rsidRPr="00FA796F" w:rsidRDefault="00B9565E" w:rsidP="00FE53D6">
            <w:pPr>
              <w:contextualSpacing/>
              <w:jc w:val="center"/>
            </w:pPr>
            <w:r w:rsidRPr="00FA796F">
              <w:t>CO</w:t>
            </w:r>
            <w:r>
              <w:t>6</w:t>
            </w:r>
          </w:p>
        </w:tc>
        <w:tc>
          <w:tcPr>
            <w:tcW w:w="355" w:type="pct"/>
            <w:vAlign w:val="center"/>
          </w:tcPr>
          <w:p w14:paraId="43194C3E" w14:textId="77777777" w:rsidR="00B9565E" w:rsidRPr="00FA796F" w:rsidRDefault="00B9565E" w:rsidP="00FE53D6">
            <w:pPr>
              <w:contextualSpacing/>
              <w:jc w:val="center"/>
            </w:pPr>
            <w:r>
              <w:t>A</w:t>
            </w:r>
          </w:p>
        </w:tc>
        <w:tc>
          <w:tcPr>
            <w:tcW w:w="473" w:type="pct"/>
            <w:vAlign w:val="center"/>
          </w:tcPr>
          <w:p w14:paraId="3C8EAC95" w14:textId="77777777" w:rsidR="00B9565E" w:rsidRPr="00FA796F" w:rsidRDefault="00B9565E" w:rsidP="00FE53D6">
            <w:pPr>
              <w:contextualSpacing/>
              <w:jc w:val="center"/>
            </w:pPr>
            <w:r>
              <w:t>6</w:t>
            </w:r>
          </w:p>
        </w:tc>
      </w:tr>
      <w:tr w:rsidR="00B9565E" w:rsidRPr="00FA796F" w14:paraId="79AB1C27" w14:textId="77777777" w:rsidTr="00A81194">
        <w:trPr>
          <w:trHeight w:val="396"/>
        </w:trPr>
        <w:tc>
          <w:tcPr>
            <w:tcW w:w="272" w:type="pct"/>
            <w:vAlign w:val="center"/>
          </w:tcPr>
          <w:p w14:paraId="63B40BC2" w14:textId="77777777" w:rsidR="00B9565E" w:rsidRPr="00FA796F" w:rsidRDefault="00B9565E" w:rsidP="00FE53D6">
            <w:pPr>
              <w:contextualSpacing/>
              <w:jc w:val="center"/>
            </w:pPr>
          </w:p>
        </w:tc>
        <w:tc>
          <w:tcPr>
            <w:tcW w:w="189" w:type="pct"/>
            <w:vAlign w:val="center"/>
          </w:tcPr>
          <w:p w14:paraId="0D33EFE4" w14:textId="77777777" w:rsidR="00B9565E" w:rsidRPr="00FA796F" w:rsidRDefault="00B9565E" w:rsidP="00FE53D6">
            <w:pPr>
              <w:contextualSpacing/>
              <w:jc w:val="center"/>
            </w:pPr>
            <w:r w:rsidRPr="00FA796F">
              <w:t>b.</w:t>
            </w:r>
          </w:p>
        </w:tc>
        <w:tc>
          <w:tcPr>
            <w:tcW w:w="3323" w:type="pct"/>
            <w:vAlign w:val="bottom"/>
          </w:tcPr>
          <w:p w14:paraId="1C86AC36" w14:textId="77777777" w:rsidR="00B9565E" w:rsidRPr="00FA796F" w:rsidRDefault="00B9565E" w:rsidP="00FE53D6">
            <w:pPr>
              <w:contextualSpacing/>
              <w:jc w:val="both"/>
              <w:rPr>
                <w:bCs/>
              </w:rPr>
            </w:pPr>
            <w:r>
              <w:rPr>
                <w:bCs/>
              </w:rPr>
              <w:t xml:space="preserve">Evaluate </w:t>
            </w:r>
            <m:oMath>
              <m:sSup>
                <m:sSupPr>
                  <m:ctrlPr>
                    <w:rPr>
                      <w:rFonts w:ascii="Cambria Math" w:hAnsi="Cambria Math"/>
                      <w:bCs/>
                      <w:i/>
                    </w:rPr>
                  </m:ctrlPr>
                </m:sSupPr>
                <m:e>
                  <m:r>
                    <w:rPr>
                      <w:rFonts w:ascii="Cambria Math" w:hAnsi="Cambria Math"/>
                    </w:rPr>
                    <m:t>L</m:t>
                  </m:r>
                </m:e>
                <m:sup>
                  <m:r>
                    <w:rPr>
                      <w:rFonts w:ascii="Cambria Math" w:hAnsi="Cambria Math"/>
                    </w:rPr>
                    <m:t>-1</m:t>
                  </m:r>
                </m:sup>
              </m:sSup>
              <m:d>
                <m:dPr>
                  <m:ctrlPr>
                    <w:rPr>
                      <w:rFonts w:ascii="Cambria Math" w:hAnsi="Cambria Math"/>
                      <w:bCs/>
                      <w:i/>
                    </w:rPr>
                  </m:ctrlPr>
                </m:dPr>
                <m:e>
                  <m:f>
                    <m:fPr>
                      <m:ctrlPr>
                        <w:rPr>
                          <w:rFonts w:ascii="Cambria Math" w:hAnsi="Cambria Math"/>
                          <w:bCs/>
                          <w:i/>
                        </w:rPr>
                      </m:ctrlPr>
                    </m:fPr>
                    <m:num>
                      <m:r>
                        <w:rPr>
                          <w:rFonts w:ascii="Cambria Math" w:hAnsi="Cambria Math"/>
                        </w:rPr>
                        <m:t>3</m:t>
                      </m:r>
                      <m:sSup>
                        <m:sSupPr>
                          <m:ctrlPr>
                            <w:rPr>
                              <w:rFonts w:ascii="Cambria Math" w:hAnsi="Cambria Math"/>
                              <w:bCs/>
                              <w:i/>
                            </w:rPr>
                          </m:ctrlPr>
                        </m:sSupPr>
                        <m:e>
                          <m:r>
                            <w:rPr>
                              <w:rFonts w:ascii="Cambria Math" w:hAnsi="Cambria Math"/>
                            </w:rPr>
                            <m:t>s</m:t>
                          </m:r>
                        </m:e>
                        <m:sup>
                          <m:r>
                            <w:rPr>
                              <w:rFonts w:ascii="Cambria Math" w:hAnsi="Cambria Math"/>
                            </w:rPr>
                            <m:t>2</m:t>
                          </m:r>
                        </m:sup>
                      </m:sSup>
                      <m:r>
                        <w:rPr>
                          <w:rFonts w:ascii="Cambria Math" w:hAnsi="Cambria Math"/>
                        </w:rPr>
                        <m:t>+4s+3</m:t>
                      </m:r>
                    </m:num>
                    <m:den>
                      <m:r>
                        <w:rPr>
                          <w:rFonts w:ascii="Cambria Math" w:hAnsi="Cambria Math"/>
                        </w:rPr>
                        <m:t>(s+1)(s+2)(s+3)</m:t>
                      </m:r>
                    </m:den>
                  </m:f>
                </m:e>
              </m:d>
            </m:oMath>
            <w:r>
              <w:rPr>
                <w:bCs/>
              </w:rPr>
              <w:t xml:space="preserve"> using partial fraction method.</w:t>
            </w:r>
          </w:p>
        </w:tc>
        <w:tc>
          <w:tcPr>
            <w:tcW w:w="388" w:type="pct"/>
            <w:vAlign w:val="center"/>
          </w:tcPr>
          <w:p w14:paraId="758957CD" w14:textId="77777777" w:rsidR="00B9565E" w:rsidRPr="00FA796F" w:rsidRDefault="00B9565E" w:rsidP="00FE53D6">
            <w:pPr>
              <w:contextualSpacing/>
              <w:jc w:val="center"/>
            </w:pPr>
            <w:r w:rsidRPr="00FA796F">
              <w:t>CO</w:t>
            </w:r>
            <w:r>
              <w:t>6</w:t>
            </w:r>
          </w:p>
        </w:tc>
        <w:tc>
          <w:tcPr>
            <w:tcW w:w="355" w:type="pct"/>
            <w:vAlign w:val="center"/>
          </w:tcPr>
          <w:p w14:paraId="30FA388D" w14:textId="77777777" w:rsidR="00B9565E" w:rsidRPr="00FA796F" w:rsidRDefault="00B9565E" w:rsidP="00FE53D6">
            <w:pPr>
              <w:contextualSpacing/>
              <w:jc w:val="center"/>
            </w:pPr>
            <w:r>
              <w:t>A</w:t>
            </w:r>
          </w:p>
        </w:tc>
        <w:tc>
          <w:tcPr>
            <w:tcW w:w="473" w:type="pct"/>
            <w:vAlign w:val="center"/>
          </w:tcPr>
          <w:p w14:paraId="0A58546A" w14:textId="77777777" w:rsidR="00B9565E" w:rsidRPr="00FA796F" w:rsidRDefault="00B9565E" w:rsidP="00FE53D6">
            <w:pPr>
              <w:contextualSpacing/>
              <w:jc w:val="center"/>
            </w:pPr>
            <w:r>
              <w:t>6</w:t>
            </w:r>
          </w:p>
        </w:tc>
      </w:tr>
    </w:tbl>
    <w:p w14:paraId="34640678"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C58FEA2" w14:textId="77777777" w:rsidR="00B9565E" w:rsidRPr="00A05617" w:rsidRDefault="00B9565E"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9565E" w:rsidRPr="00A05617" w14:paraId="0407B79C" w14:textId="77777777" w:rsidTr="00A81194">
        <w:trPr>
          <w:trHeight w:val="280"/>
        </w:trPr>
        <w:tc>
          <w:tcPr>
            <w:tcW w:w="862" w:type="dxa"/>
          </w:tcPr>
          <w:p w14:paraId="7D2D9345" w14:textId="77777777" w:rsidR="00B9565E" w:rsidRPr="00A05617" w:rsidRDefault="00B9565E" w:rsidP="00A81194">
            <w:pPr>
              <w:contextualSpacing/>
            </w:pPr>
          </w:p>
        </w:tc>
        <w:tc>
          <w:tcPr>
            <w:tcW w:w="9621" w:type="dxa"/>
          </w:tcPr>
          <w:p w14:paraId="5877B92C" w14:textId="77777777" w:rsidR="00B9565E" w:rsidRPr="00A05617" w:rsidRDefault="00B9565E" w:rsidP="00A81194">
            <w:pPr>
              <w:contextualSpacing/>
              <w:jc w:val="center"/>
              <w:rPr>
                <w:b/>
              </w:rPr>
            </w:pPr>
            <w:r w:rsidRPr="00A05617">
              <w:rPr>
                <w:b/>
              </w:rPr>
              <w:t>COURSE OUTCOMES</w:t>
            </w:r>
          </w:p>
        </w:tc>
      </w:tr>
      <w:tr w:rsidR="00B9565E" w:rsidRPr="00A05617" w14:paraId="2B578324" w14:textId="77777777" w:rsidTr="00A05617">
        <w:trPr>
          <w:trHeight w:val="70"/>
        </w:trPr>
        <w:tc>
          <w:tcPr>
            <w:tcW w:w="862" w:type="dxa"/>
          </w:tcPr>
          <w:p w14:paraId="371BA15B" w14:textId="77777777" w:rsidR="00B9565E" w:rsidRPr="00A05617" w:rsidRDefault="00B9565E" w:rsidP="00A81194">
            <w:pPr>
              <w:contextualSpacing/>
              <w:rPr>
                <w:bCs/>
              </w:rPr>
            </w:pPr>
            <w:r w:rsidRPr="00A05617">
              <w:rPr>
                <w:bCs/>
              </w:rPr>
              <w:t>CO1</w:t>
            </w:r>
          </w:p>
        </w:tc>
        <w:tc>
          <w:tcPr>
            <w:tcW w:w="9621" w:type="dxa"/>
            <w:vAlign w:val="center"/>
          </w:tcPr>
          <w:p w14:paraId="3A09F70D" w14:textId="77777777" w:rsidR="00B9565E" w:rsidRPr="00A05617" w:rsidRDefault="00B9565E" w:rsidP="00951CD2">
            <w:pPr>
              <w:spacing w:after="160" w:line="259" w:lineRule="auto"/>
            </w:pPr>
            <w:r w:rsidRPr="00A05617">
              <w:t>Evaluate surface area and volume using definite integral.</w:t>
            </w:r>
          </w:p>
        </w:tc>
      </w:tr>
      <w:tr w:rsidR="00B9565E" w:rsidRPr="00A05617" w14:paraId="49E4E573" w14:textId="77777777" w:rsidTr="00600359">
        <w:trPr>
          <w:trHeight w:val="280"/>
        </w:trPr>
        <w:tc>
          <w:tcPr>
            <w:tcW w:w="862" w:type="dxa"/>
          </w:tcPr>
          <w:p w14:paraId="574ED89D" w14:textId="77777777" w:rsidR="00B9565E" w:rsidRPr="00A05617" w:rsidRDefault="00B9565E" w:rsidP="00951CD2">
            <w:pPr>
              <w:contextualSpacing/>
              <w:rPr>
                <w:bCs/>
              </w:rPr>
            </w:pPr>
            <w:r w:rsidRPr="00A05617">
              <w:rPr>
                <w:bCs/>
              </w:rPr>
              <w:t>CO2</w:t>
            </w:r>
          </w:p>
        </w:tc>
        <w:tc>
          <w:tcPr>
            <w:tcW w:w="9621" w:type="dxa"/>
          </w:tcPr>
          <w:p w14:paraId="06D8E564" w14:textId="77777777" w:rsidR="00B9565E" w:rsidRPr="00A05617" w:rsidRDefault="00B9565E" w:rsidP="00951CD2">
            <w:pPr>
              <w:contextualSpacing/>
              <w:jc w:val="both"/>
            </w:pPr>
            <w:r w:rsidRPr="00A05617">
              <w:t>Understands solution of first and second order ODE</w:t>
            </w:r>
            <w:r>
              <w:t>.</w:t>
            </w:r>
            <w:r w:rsidRPr="00A05617">
              <w:t xml:space="preserve"> </w:t>
            </w:r>
          </w:p>
        </w:tc>
      </w:tr>
      <w:tr w:rsidR="00B9565E" w:rsidRPr="00A05617" w14:paraId="558BFC45" w14:textId="77777777" w:rsidTr="00600359">
        <w:trPr>
          <w:trHeight w:val="280"/>
        </w:trPr>
        <w:tc>
          <w:tcPr>
            <w:tcW w:w="862" w:type="dxa"/>
          </w:tcPr>
          <w:p w14:paraId="6D43487D" w14:textId="77777777" w:rsidR="00B9565E" w:rsidRPr="00A05617" w:rsidRDefault="00B9565E" w:rsidP="00951CD2">
            <w:pPr>
              <w:contextualSpacing/>
              <w:rPr>
                <w:bCs/>
              </w:rPr>
            </w:pPr>
            <w:r w:rsidRPr="00A05617">
              <w:rPr>
                <w:bCs/>
              </w:rPr>
              <w:t>CO3</w:t>
            </w:r>
          </w:p>
        </w:tc>
        <w:tc>
          <w:tcPr>
            <w:tcW w:w="9621" w:type="dxa"/>
          </w:tcPr>
          <w:p w14:paraId="4940C9D6" w14:textId="77777777" w:rsidR="00B9565E" w:rsidRPr="00A05617" w:rsidRDefault="00B9565E" w:rsidP="00951CD2">
            <w:pPr>
              <w:contextualSpacing/>
              <w:jc w:val="both"/>
            </w:pPr>
            <w:r w:rsidRPr="00A05617">
              <w:t>Classify different types of higher order ODE and their solution</w:t>
            </w:r>
            <w:r>
              <w:t>.</w:t>
            </w:r>
          </w:p>
        </w:tc>
      </w:tr>
      <w:tr w:rsidR="00B9565E" w:rsidRPr="00A05617" w14:paraId="1F2D3638" w14:textId="77777777" w:rsidTr="00600359">
        <w:trPr>
          <w:trHeight w:val="280"/>
        </w:trPr>
        <w:tc>
          <w:tcPr>
            <w:tcW w:w="862" w:type="dxa"/>
          </w:tcPr>
          <w:p w14:paraId="7659C19F" w14:textId="77777777" w:rsidR="00B9565E" w:rsidRPr="00A05617" w:rsidRDefault="00B9565E" w:rsidP="00951CD2">
            <w:pPr>
              <w:contextualSpacing/>
              <w:rPr>
                <w:bCs/>
              </w:rPr>
            </w:pPr>
            <w:r w:rsidRPr="00A05617">
              <w:rPr>
                <w:bCs/>
              </w:rPr>
              <w:t>CO4</w:t>
            </w:r>
          </w:p>
        </w:tc>
        <w:tc>
          <w:tcPr>
            <w:tcW w:w="9621" w:type="dxa"/>
          </w:tcPr>
          <w:p w14:paraId="6C65F9CE" w14:textId="77777777" w:rsidR="00B9565E" w:rsidRPr="00A05617" w:rsidRDefault="00B9565E" w:rsidP="00951CD2">
            <w:pPr>
              <w:contextualSpacing/>
              <w:jc w:val="both"/>
            </w:pPr>
            <w:r w:rsidRPr="00A05617">
              <w:t>Construct  harmonic and bilinear transformations</w:t>
            </w:r>
            <w:r>
              <w:t>.</w:t>
            </w:r>
          </w:p>
        </w:tc>
      </w:tr>
      <w:tr w:rsidR="00B9565E" w:rsidRPr="00A05617" w14:paraId="659768FC" w14:textId="77777777" w:rsidTr="00600359">
        <w:trPr>
          <w:trHeight w:val="280"/>
        </w:trPr>
        <w:tc>
          <w:tcPr>
            <w:tcW w:w="862" w:type="dxa"/>
          </w:tcPr>
          <w:p w14:paraId="2485C8DA" w14:textId="77777777" w:rsidR="00B9565E" w:rsidRPr="00A05617" w:rsidRDefault="00B9565E" w:rsidP="00951CD2">
            <w:pPr>
              <w:contextualSpacing/>
              <w:rPr>
                <w:bCs/>
              </w:rPr>
            </w:pPr>
            <w:r w:rsidRPr="00A05617">
              <w:rPr>
                <w:bCs/>
              </w:rPr>
              <w:t>CO5</w:t>
            </w:r>
          </w:p>
        </w:tc>
        <w:tc>
          <w:tcPr>
            <w:tcW w:w="9621" w:type="dxa"/>
          </w:tcPr>
          <w:p w14:paraId="3B772A1D" w14:textId="77777777" w:rsidR="00B9565E" w:rsidRPr="00A05617" w:rsidRDefault="00B9565E" w:rsidP="00A05617">
            <w:pPr>
              <w:contextualSpacing/>
              <w:jc w:val="both"/>
            </w:pPr>
            <w:r w:rsidRPr="00A05617">
              <w:t>Evaluate definite integral using complex integration</w:t>
            </w:r>
            <w:r>
              <w:t>.</w:t>
            </w:r>
          </w:p>
        </w:tc>
      </w:tr>
      <w:tr w:rsidR="00B9565E" w:rsidRPr="00A05617" w14:paraId="1ADDE2BB" w14:textId="77777777" w:rsidTr="00600359">
        <w:trPr>
          <w:trHeight w:val="280"/>
        </w:trPr>
        <w:tc>
          <w:tcPr>
            <w:tcW w:w="862" w:type="dxa"/>
          </w:tcPr>
          <w:p w14:paraId="7CA36C33" w14:textId="77777777" w:rsidR="00B9565E" w:rsidRPr="00A05617" w:rsidRDefault="00B9565E" w:rsidP="00951CD2">
            <w:pPr>
              <w:contextualSpacing/>
              <w:rPr>
                <w:bCs/>
              </w:rPr>
            </w:pPr>
            <w:r w:rsidRPr="00A05617">
              <w:rPr>
                <w:bCs/>
              </w:rPr>
              <w:t>CO6</w:t>
            </w:r>
          </w:p>
        </w:tc>
        <w:tc>
          <w:tcPr>
            <w:tcW w:w="9621" w:type="dxa"/>
          </w:tcPr>
          <w:p w14:paraId="247AECDF" w14:textId="77777777" w:rsidR="00B9565E" w:rsidRPr="00A05617" w:rsidRDefault="00B9565E" w:rsidP="00951CD2">
            <w:pPr>
              <w:contextualSpacing/>
              <w:jc w:val="both"/>
            </w:pPr>
            <w:r w:rsidRPr="00A05617">
              <w:t>Express complex functions as infinite series</w:t>
            </w:r>
            <w:r>
              <w:t>.</w:t>
            </w:r>
          </w:p>
        </w:tc>
      </w:tr>
    </w:tbl>
    <w:p w14:paraId="4D4FF0DB" w14:textId="77777777" w:rsidR="00B9565E" w:rsidRPr="00A05617"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A05617" w14:paraId="0B059E59" w14:textId="77777777" w:rsidTr="00A81194">
        <w:trPr>
          <w:jc w:val="center"/>
        </w:trPr>
        <w:tc>
          <w:tcPr>
            <w:tcW w:w="10348" w:type="dxa"/>
            <w:gridSpan w:val="8"/>
          </w:tcPr>
          <w:p w14:paraId="0ED7E1FF" w14:textId="77777777" w:rsidR="00B9565E" w:rsidRPr="00A05617" w:rsidRDefault="00B9565E" w:rsidP="00A81194">
            <w:pPr>
              <w:contextualSpacing/>
              <w:jc w:val="center"/>
              <w:rPr>
                <w:b/>
              </w:rPr>
            </w:pPr>
            <w:r w:rsidRPr="00A05617">
              <w:rPr>
                <w:b/>
              </w:rPr>
              <w:t>Assessment Pattern as per Bloom’s Taxonomy</w:t>
            </w:r>
          </w:p>
        </w:tc>
      </w:tr>
      <w:tr w:rsidR="00B9565E" w:rsidRPr="00A05617" w14:paraId="7386F87E" w14:textId="77777777" w:rsidTr="00A81194">
        <w:trPr>
          <w:jc w:val="center"/>
        </w:trPr>
        <w:tc>
          <w:tcPr>
            <w:tcW w:w="1560" w:type="dxa"/>
          </w:tcPr>
          <w:p w14:paraId="71988456" w14:textId="77777777" w:rsidR="00B9565E" w:rsidRPr="00A05617" w:rsidRDefault="00B9565E" w:rsidP="00A81194">
            <w:pPr>
              <w:contextualSpacing/>
              <w:jc w:val="center"/>
              <w:rPr>
                <w:b/>
                <w:bCs/>
              </w:rPr>
            </w:pPr>
            <w:r w:rsidRPr="00A05617">
              <w:rPr>
                <w:b/>
                <w:bCs/>
              </w:rPr>
              <w:t>CO / P</w:t>
            </w:r>
          </w:p>
        </w:tc>
        <w:tc>
          <w:tcPr>
            <w:tcW w:w="1417" w:type="dxa"/>
          </w:tcPr>
          <w:p w14:paraId="0319C671" w14:textId="77777777" w:rsidR="00B9565E" w:rsidRPr="00A05617" w:rsidRDefault="00B9565E" w:rsidP="00A81194">
            <w:pPr>
              <w:contextualSpacing/>
              <w:jc w:val="center"/>
              <w:rPr>
                <w:b/>
              </w:rPr>
            </w:pPr>
            <w:r w:rsidRPr="00A05617">
              <w:rPr>
                <w:b/>
              </w:rPr>
              <w:t>R</w:t>
            </w:r>
          </w:p>
        </w:tc>
        <w:tc>
          <w:tcPr>
            <w:tcW w:w="1276" w:type="dxa"/>
          </w:tcPr>
          <w:p w14:paraId="0EDE7F72" w14:textId="77777777" w:rsidR="00B9565E" w:rsidRPr="00A05617" w:rsidRDefault="00B9565E" w:rsidP="00A81194">
            <w:pPr>
              <w:contextualSpacing/>
              <w:jc w:val="center"/>
              <w:rPr>
                <w:b/>
              </w:rPr>
            </w:pPr>
            <w:r w:rsidRPr="00A05617">
              <w:rPr>
                <w:b/>
              </w:rPr>
              <w:t>U</w:t>
            </w:r>
          </w:p>
        </w:tc>
        <w:tc>
          <w:tcPr>
            <w:tcW w:w="1134" w:type="dxa"/>
          </w:tcPr>
          <w:p w14:paraId="08CBFA35" w14:textId="77777777" w:rsidR="00B9565E" w:rsidRPr="00A05617" w:rsidRDefault="00B9565E" w:rsidP="00A81194">
            <w:pPr>
              <w:contextualSpacing/>
              <w:jc w:val="center"/>
              <w:rPr>
                <w:b/>
              </w:rPr>
            </w:pPr>
            <w:r w:rsidRPr="00A05617">
              <w:rPr>
                <w:b/>
              </w:rPr>
              <w:t>A</w:t>
            </w:r>
          </w:p>
        </w:tc>
        <w:tc>
          <w:tcPr>
            <w:tcW w:w="1418" w:type="dxa"/>
          </w:tcPr>
          <w:p w14:paraId="144A79CE" w14:textId="77777777" w:rsidR="00B9565E" w:rsidRPr="00A05617" w:rsidRDefault="00B9565E" w:rsidP="00A81194">
            <w:pPr>
              <w:contextualSpacing/>
              <w:jc w:val="center"/>
              <w:rPr>
                <w:b/>
              </w:rPr>
            </w:pPr>
            <w:r w:rsidRPr="00A05617">
              <w:rPr>
                <w:b/>
              </w:rPr>
              <w:t>An</w:t>
            </w:r>
          </w:p>
        </w:tc>
        <w:tc>
          <w:tcPr>
            <w:tcW w:w="708" w:type="dxa"/>
          </w:tcPr>
          <w:p w14:paraId="082F904F" w14:textId="77777777" w:rsidR="00B9565E" w:rsidRPr="00A05617" w:rsidRDefault="00B9565E" w:rsidP="00A81194">
            <w:pPr>
              <w:contextualSpacing/>
              <w:jc w:val="center"/>
              <w:rPr>
                <w:b/>
              </w:rPr>
            </w:pPr>
            <w:r w:rsidRPr="00A05617">
              <w:rPr>
                <w:b/>
              </w:rPr>
              <w:t>E</w:t>
            </w:r>
          </w:p>
        </w:tc>
        <w:tc>
          <w:tcPr>
            <w:tcW w:w="1134" w:type="dxa"/>
          </w:tcPr>
          <w:p w14:paraId="23BFCA38" w14:textId="77777777" w:rsidR="00B9565E" w:rsidRPr="00A05617" w:rsidRDefault="00B9565E" w:rsidP="00A81194">
            <w:pPr>
              <w:contextualSpacing/>
              <w:jc w:val="center"/>
              <w:rPr>
                <w:b/>
              </w:rPr>
            </w:pPr>
            <w:r w:rsidRPr="00A05617">
              <w:rPr>
                <w:b/>
              </w:rPr>
              <w:t>C</w:t>
            </w:r>
          </w:p>
        </w:tc>
        <w:tc>
          <w:tcPr>
            <w:tcW w:w="1701" w:type="dxa"/>
          </w:tcPr>
          <w:p w14:paraId="0FBD7D92" w14:textId="77777777" w:rsidR="00B9565E" w:rsidRPr="00A05617" w:rsidRDefault="00B9565E" w:rsidP="00A81194">
            <w:pPr>
              <w:contextualSpacing/>
              <w:jc w:val="center"/>
              <w:rPr>
                <w:b/>
              </w:rPr>
            </w:pPr>
            <w:r w:rsidRPr="00A05617">
              <w:rPr>
                <w:b/>
              </w:rPr>
              <w:t>Total</w:t>
            </w:r>
          </w:p>
        </w:tc>
      </w:tr>
      <w:tr w:rsidR="00B9565E" w:rsidRPr="00A05617" w14:paraId="11C3A734" w14:textId="77777777" w:rsidTr="00A81194">
        <w:trPr>
          <w:jc w:val="center"/>
        </w:trPr>
        <w:tc>
          <w:tcPr>
            <w:tcW w:w="1560" w:type="dxa"/>
          </w:tcPr>
          <w:p w14:paraId="1BF7EB4B" w14:textId="77777777" w:rsidR="00B9565E" w:rsidRPr="00A05617" w:rsidRDefault="00B9565E" w:rsidP="00A81194">
            <w:pPr>
              <w:contextualSpacing/>
              <w:jc w:val="center"/>
              <w:rPr>
                <w:bCs/>
              </w:rPr>
            </w:pPr>
            <w:r w:rsidRPr="00A05617">
              <w:rPr>
                <w:bCs/>
              </w:rPr>
              <w:t>CO1</w:t>
            </w:r>
          </w:p>
        </w:tc>
        <w:tc>
          <w:tcPr>
            <w:tcW w:w="1417" w:type="dxa"/>
          </w:tcPr>
          <w:p w14:paraId="110A56EB" w14:textId="77777777" w:rsidR="00B9565E" w:rsidRPr="00A05617" w:rsidRDefault="00B9565E" w:rsidP="00A81194">
            <w:pPr>
              <w:contextualSpacing/>
              <w:jc w:val="center"/>
            </w:pPr>
            <w:r w:rsidRPr="00A05617">
              <w:t>4</w:t>
            </w:r>
          </w:p>
        </w:tc>
        <w:tc>
          <w:tcPr>
            <w:tcW w:w="1276" w:type="dxa"/>
          </w:tcPr>
          <w:p w14:paraId="54B53176" w14:textId="77777777" w:rsidR="00B9565E" w:rsidRPr="00A05617" w:rsidRDefault="00B9565E" w:rsidP="00A81194">
            <w:pPr>
              <w:contextualSpacing/>
              <w:jc w:val="center"/>
            </w:pPr>
            <w:r w:rsidRPr="00A05617">
              <w:t>1</w:t>
            </w:r>
          </w:p>
        </w:tc>
        <w:tc>
          <w:tcPr>
            <w:tcW w:w="1134" w:type="dxa"/>
          </w:tcPr>
          <w:p w14:paraId="46376FA2" w14:textId="77777777" w:rsidR="00B9565E" w:rsidRPr="00A05617" w:rsidRDefault="00B9565E" w:rsidP="00A81194">
            <w:pPr>
              <w:contextualSpacing/>
              <w:jc w:val="center"/>
            </w:pPr>
            <w:r w:rsidRPr="00A05617">
              <w:t>12</w:t>
            </w:r>
          </w:p>
        </w:tc>
        <w:tc>
          <w:tcPr>
            <w:tcW w:w="1418" w:type="dxa"/>
          </w:tcPr>
          <w:p w14:paraId="57C265AE" w14:textId="77777777" w:rsidR="00B9565E" w:rsidRPr="00A05617" w:rsidRDefault="00B9565E" w:rsidP="00A81194">
            <w:pPr>
              <w:contextualSpacing/>
              <w:jc w:val="center"/>
            </w:pPr>
            <w:r w:rsidRPr="00A05617">
              <w:t>--</w:t>
            </w:r>
          </w:p>
        </w:tc>
        <w:tc>
          <w:tcPr>
            <w:tcW w:w="708" w:type="dxa"/>
          </w:tcPr>
          <w:p w14:paraId="57C39728" w14:textId="77777777" w:rsidR="00B9565E" w:rsidRPr="00A05617" w:rsidRDefault="00B9565E" w:rsidP="00A81194">
            <w:pPr>
              <w:contextualSpacing/>
              <w:jc w:val="center"/>
            </w:pPr>
            <w:r w:rsidRPr="00A05617">
              <w:t>--</w:t>
            </w:r>
          </w:p>
        </w:tc>
        <w:tc>
          <w:tcPr>
            <w:tcW w:w="1134" w:type="dxa"/>
          </w:tcPr>
          <w:p w14:paraId="058AB64C" w14:textId="77777777" w:rsidR="00B9565E" w:rsidRPr="00A05617" w:rsidRDefault="00B9565E" w:rsidP="00A81194">
            <w:pPr>
              <w:contextualSpacing/>
              <w:jc w:val="center"/>
            </w:pPr>
            <w:r w:rsidRPr="00A05617">
              <w:t>--</w:t>
            </w:r>
          </w:p>
        </w:tc>
        <w:tc>
          <w:tcPr>
            <w:tcW w:w="1701" w:type="dxa"/>
          </w:tcPr>
          <w:p w14:paraId="35803024" w14:textId="77777777" w:rsidR="00B9565E" w:rsidRPr="00A05617" w:rsidRDefault="00B9565E" w:rsidP="00A81194">
            <w:pPr>
              <w:contextualSpacing/>
              <w:jc w:val="center"/>
            </w:pPr>
            <w:r w:rsidRPr="00A05617">
              <w:t>17</w:t>
            </w:r>
          </w:p>
        </w:tc>
      </w:tr>
      <w:tr w:rsidR="00B9565E" w:rsidRPr="00A05617" w14:paraId="7379FA99" w14:textId="77777777" w:rsidTr="00A81194">
        <w:trPr>
          <w:jc w:val="center"/>
        </w:trPr>
        <w:tc>
          <w:tcPr>
            <w:tcW w:w="1560" w:type="dxa"/>
          </w:tcPr>
          <w:p w14:paraId="19F22C5E" w14:textId="77777777" w:rsidR="00B9565E" w:rsidRPr="00A05617" w:rsidRDefault="00B9565E" w:rsidP="00A81194">
            <w:pPr>
              <w:contextualSpacing/>
              <w:jc w:val="center"/>
              <w:rPr>
                <w:bCs/>
              </w:rPr>
            </w:pPr>
            <w:r w:rsidRPr="00A05617">
              <w:rPr>
                <w:bCs/>
              </w:rPr>
              <w:t>CO2</w:t>
            </w:r>
          </w:p>
        </w:tc>
        <w:tc>
          <w:tcPr>
            <w:tcW w:w="1417" w:type="dxa"/>
          </w:tcPr>
          <w:p w14:paraId="7A9CC7A5" w14:textId="77777777" w:rsidR="00B9565E" w:rsidRPr="00A05617" w:rsidRDefault="00B9565E" w:rsidP="00A81194">
            <w:pPr>
              <w:contextualSpacing/>
              <w:jc w:val="center"/>
            </w:pPr>
            <w:r w:rsidRPr="00A05617">
              <w:t>1</w:t>
            </w:r>
          </w:p>
        </w:tc>
        <w:tc>
          <w:tcPr>
            <w:tcW w:w="1276" w:type="dxa"/>
          </w:tcPr>
          <w:p w14:paraId="6BA3F94D" w14:textId="77777777" w:rsidR="00B9565E" w:rsidRPr="00A05617" w:rsidRDefault="00B9565E" w:rsidP="00A81194">
            <w:pPr>
              <w:contextualSpacing/>
              <w:jc w:val="center"/>
            </w:pPr>
            <w:r w:rsidRPr="00A05617">
              <w:t>--</w:t>
            </w:r>
          </w:p>
        </w:tc>
        <w:tc>
          <w:tcPr>
            <w:tcW w:w="1134" w:type="dxa"/>
          </w:tcPr>
          <w:p w14:paraId="0CA002A0" w14:textId="77777777" w:rsidR="00B9565E" w:rsidRPr="00A05617" w:rsidRDefault="00B9565E" w:rsidP="00A81194">
            <w:pPr>
              <w:contextualSpacing/>
              <w:jc w:val="center"/>
            </w:pPr>
            <w:r w:rsidRPr="00A05617">
              <w:t>16</w:t>
            </w:r>
          </w:p>
        </w:tc>
        <w:tc>
          <w:tcPr>
            <w:tcW w:w="1418" w:type="dxa"/>
          </w:tcPr>
          <w:p w14:paraId="71916D25" w14:textId="77777777" w:rsidR="00B9565E" w:rsidRPr="00A05617" w:rsidRDefault="00B9565E" w:rsidP="00A81194">
            <w:pPr>
              <w:contextualSpacing/>
              <w:jc w:val="center"/>
            </w:pPr>
            <w:r w:rsidRPr="00A05617">
              <w:t>--</w:t>
            </w:r>
          </w:p>
        </w:tc>
        <w:tc>
          <w:tcPr>
            <w:tcW w:w="708" w:type="dxa"/>
          </w:tcPr>
          <w:p w14:paraId="7315070B" w14:textId="77777777" w:rsidR="00B9565E" w:rsidRPr="00A05617" w:rsidRDefault="00B9565E" w:rsidP="00A81194">
            <w:pPr>
              <w:contextualSpacing/>
              <w:jc w:val="center"/>
            </w:pPr>
            <w:r w:rsidRPr="00A05617">
              <w:t>--</w:t>
            </w:r>
          </w:p>
        </w:tc>
        <w:tc>
          <w:tcPr>
            <w:tcW w:w="1134" w:type="dxa"/>
          </w:tcPr>
          <w:p w14:paraId="08BC32B3" w14:textId="77777777" w:rsidR="00B9565E" w:rsidRPr="00A05617" w:rsidRDefault="00B9565E" w:rsidP="00A81194">
            <w:pPr>
              <w:contextualSpacing/>
              <w:jc w:val="center"/>
            </w:pPr>
            <w:r w:rsidRPr="00A05617">
              <w:t>--</w:t>
            </w:r>
          </w:p>
        </w:tc>
        <w:tc>
          <w:tcPr>
            <w:tcW w:w="1701" w:type="dxa"/>
          </w:tcPr>
          <w:p w14:paraId="36F1C0B0" w14:textId="77777777" w:rsidR="00B9565E" w:rsidRPr="00A05617" w:rsidRDefault="00B9565E" w:rsidP="00A81194">
            <w:pPr>
              <w:contextualSpacing/>
              <w:jc w:val="center"/>
            </w:pPr>
            <w:r w:rsidRPr="00A05617">
              <w:t>17</w:t>
            </w:r>
          </w:p>
        </w:tc>
      </w:tr>
      <w:tr w:rsidR="00B9565E" w:rsidRPr="00A05617" w14:paraId="38E28967" w14:textId="77777777" w:rsidTr="00A81194">
        <w:trPr>
          <w:jc w:val="center"/>
        </w:trPr>
        <w:tc>
          <w:tcPr>
            <w:tcW w:w="1560" w:type="dxa"/>
          </w:tcPr>
          <w:p w14:paraId="298FB78B" w14:textId="77777777" w:rsidR="00B9565E" w:rsidRPr="00A05617" w:rsidRDefault="00B9565E" w:rsidP="00A81194">
            <w:pPr>
              <w:contextualSpacing/>
              <w:jc w:val="center"/>
              <w:rPr>
                <w:bCs/>
              </w:rPr>
            </w:pPr>
            <w:r w:rsidRPr="00A05617">
              <w:rPr>
                <w:bCs/>
              </w:rPr>
              <w:t>CO3</w:t>
            </w:r>
          </w:p>
        </w:tc>
        <w:tc>
          <w:tcPr>
            <w:tcW w:w="1417" w:type="dxa"/>
          </w:tcPr>
          <w:p w14:paraId="098121FF" w14:textId="77777777" w:rsidR="00B9565E" w:rsidRPr="00A05617" w:rsidRDefault="00B9565E" w:rsidP="00A81194">
            <w:pPr>
              <w:contextualSpacing/>
              <w:jc w:val="center"/>
            </w:pPr>
            <w:r w:rsidRPr="00A05617">
              <w:t>--</w:t>
            </w:r>
          </w:p>
        </w:tc>
        <w:tc>
          <w:tcPr>
            <w:tcW w:w="1276" w:type="dxa"/>
          </w:tcPr>
          <w:p w14:paraId="3A01E697" w14:textId="77777777" w:rsidR="00B9565E" w:rsidRPr="00A05617" w:rsidRDefault="00B9565E" w:rsidP="00A81194">
            <w:pPr>
              <w:contextualSpacing/>
              <w:jc w:val="center"/>
            </w:pPr>
            <w:r w:rsidRPr="00A05617">
              <w:t>1</w:t>
            </w:r>
          </w:p>
        </w:tc>
        <w:tc>
          <w:tcPr>
            <w:tcW w:w="1134" w:type="dxa"/>
          </w:tcPr>
          <w:p w14:paraId="75F7F61C" w14:textId="77777777" w:rsidR="00B9565E" w:rsidRPr="00A05617" w:rsidRDefault="00B9565E" w:rsidP="00A81194">
            <w:pPr>
              <w:contextualSpacing/>
              <w:jc w:val="center"/>
            </w:pPr>
            <w:r w:rsidRPr="00A05617">
              <w:t>16</w:t>
            </w:r>
          </w:p>
        </w:tc>
        <w:tc>
          <w:tcPr>
            <w:tcW w:w="1418" w:type="dxa"/>
          </w:tcPr>
          <w:p w14:paraId="44A98669" w14:textId="77777777" w:rsidR="00B9565E" w:rsidRPr="00A05617" w:rsidRDefault="00B9565E" w:rsidP="00A81194">
            <w:pPr>
              <w:contextualSpacing/>
              <w:jc w:val="center"/>
            </w:pPr>
            <w:r w:rsidRPr="00A05617">
              <w:t>--</w:t>
            </w:r>
          </w:p>
        </w:tc>
        <w:tc>
          <w:tcPr>
            <w:tcW w:w="708" w:type="dxa"/>
          </w:tcPr>
          <w:p w14:paraId="369635E6" w14:textId="77777777" w:rsidR="00B9565E" w:rsidRPr="00A05617" w:rsidRDefault="00B9565E" w:rsidP="00A81194">
            <w:pPr>
              <w:contextualSpacing/>
              <w:jc w:val="center"/>
            </w:pPr>
            <w:r w:rsidRPr="00A05617">
              <w:t>--</w:t>
            </w:r>
          </w:p>
        </w:tc>
        <w:tc>
          <w:tcPr>
            <w:tcW w:w="1134" w:type="dxa"/>
          </w:tcPr>
          <w:p w14:paraId="3B9E8488" w14:textId="77777777" w:rsidR="00B9565E" w:rsidRPr="00A05617" w:rsidRDefault="00B9565E" w:rsidP="00A81194">
            <w:pPr>
              <w:contextualSpacing/>
              <w:jc w:val="center"/>
            </w:pPr>
            <w:r w:rsidRPr="00A05617">
              <w:t>--</w:t>
            </w:r>
          </w:p>
        </w:tc>
        <w:tc>
          <w:tcPr>
            <w:tcW w:w="1701" w:type="dxa"/>
          </w:tcPr>
          <w:p w14:paraId="4B4F364A" w14:textId="77777777" w:rsidR="00B9565E" w:rsidRPr="00A05617" w:rsidRDefault="00B9565E" w:rsidP="00A81194">
            <w:pPr>
              <w:contextualSpacing/>
              <w:jc w:val="center"/>
            </w:pPr>
            <w:r w:rsidRPr="00A05617">
              <w:t>17</w:t>
            </w:r>
          </w:p>
        </w:tc>
      </w:tr>
      <w:tr w:rsidR="00B9565E" w:rsidRPr="00A05617" w14:paraId="68857774" w14:textId="77777777" w:rsidTr="00A81194">
        <w:trPr>
          <w:jc w:val="center"/>
        </w:trPr>
        <w:tc>
          <w:tcPr>
            <w:tcW w:w="1560" w:type="dxa"/>
          </w:tcPr>
          <w:p w14:paraId="65BE0A0F" w14:textId="77777777" w:rsidR="00B9565E" w:rsidRPr="00A05617" w:rsidRDefault="00B9565E" w:rsidP="00A81194">
            <w:pPr>
              <w:contextualSpacing/>
              <w:jc w:val="center"/>
              <w:rPr>
                <w:bCs/>
              </w:rPr>
            </w:pPr>
            <w:r w:rsidRPr="00A05617">
              <w:rPr>
                <w:bCs/>
              </w:rPr>
              <w:t>CO4</w:t>
            </w:r>
          </w:p>
        </w:tc>
        <w:tc>
          <w:tcPr>
            <w:tcW w:w="1417" w:type="dxa"/>
          </w:tcPr>
          <w:p w14:paraId="4694D2E4" w14:textId="77777777" w:rsidR="00B9565E" w:rsidRPr="00A05617" w:rsidRDefault="00B9565E" w:rsidP="00A81194">
            <w:pPr>
              <w:contextualSpacing/>
              <w:jc w:val="center"/>
            </w:pPr>
            <w:r w:rsidRPr="00A05617">
              <w:t>4</w:t>
            </w:r>
          </w:p>
        </w:tc>
        <w:tc>
          <w:tcPr>
            <w:tcW w:w="1276" w:type="dxa"/>
          </w:tcPr>
          <w:p w14:paraId="566B4ED1" w14:textId="77777777" w:rsidR="00B9565E" w:rsidRPr="00A05617" w:rsidRDefault="00B9565E" w:rsidP="00A81194">
            <w:pPr>
              <w:contextualSpacing/>
              <w:jc w:val="center"/>
            </w:pPr>
            <w:r w:rsidRPr="00A05617">
              <w:t>--</w:t>
            </w:r>
          </w:p>
        </w:tc>
        <w:tc>
          <w:tcPr>
            <w:tcW w:w="1134" w:type="dxa"/>
          </w:tcPr>
          <w:p w14:paraId="6DBB8788" w14:textId="77777777" w:rsidR="00B9565E" w:rsidRPr="00A05617" w:rsidRDefault="00B9565E" w:rsidP="00A81194">
            <w:pPr>
              <w:contextualSpacing/>
              <w:jc w:val="center"/>
            </w:pPr>
            <w:r w:rsidRPr="00A05617">
              <w:t>25</w:t>
            </w:r>
          </w:p>
        </w:tc>
        <w:tc>
          <w:tcPr>
            <w:tcW w:w="1418" w:type="dxa"/>
          </w:tcPr>
          <w:p w14:paraId="4E4B63EB" w14:textId="77777777" w:rsidR="00B9565E" w:rsidRPr="00A05617" w:rsidRDefault="00B9565E" w:rsidP="00A81194">
            <w:pPr>
              <w:contextualSpacing/>
              <w:jc w:val="center"/>
            </w:pPr>
            <w:r w:rsidRPr="00A05617">
              <w:t>--</w:t>
            </w:r>
          </w:p>
        </w:tc>
        <w:tc>
          <w:tcPr>
            <w:tcW w:w="708" w:type="dxa"/>
          </w:tcPr>
          <w:p w14:paraId="3D44FD6C" w14:textId="77777777" w:rsidR="00B9565E" w:rsidRPr="00A05617" w:rsidRDefault="00B9565E" w:rsidP="00A81194">
            <w:pPr>
              <w:contextualSpacing/>
              <w:jc w:val="center"/>
            </w:pPr>
            <w:r w:rsidRPr="00A05617">
              <w:t>--</w:t>
            </w:r>
          </w:p>
        </w:tc>
        <w:tc>
          <w:tcPr>
            <w:tcW w:w="1134" w:type="dxa"/>
          </w:tcPr>
          <w:p w14:paraId="1ABAE3EA" w14:textId="77777777" w:rsidR="00B9565E" w:rsidRPr="00A05617" w:rsidRDefault="00B9565E" w:rsidP="00A81194">
            <w:pPr>
              <w:contextualSpacing/>
              <w:jc w:val="center"/>
            </w:pPr>
            <w:r w:rsidRPr="00A05617">
              <w:t>--</w:t>
            </w:r>
          </w:p>
        </w:tc>
        <w:tc>
          <w:tcPr>
            <w:tcW w:w="1701" w:type="dxa"/>
          </w:tcPr>
          <w:p w14:paraId="0EC64D05" w14:textId="77777777" w:rsidR="00B9565E" w:rsidRPr="00A05617" w:rsidRDefault="00B9565E" w:rsidP="00A81194">
            <w:pPr>
              <w:contextualSpacing/>
              <w:jc w:val="center"/>
            </w:pPr>
            <w:r w:rsidRPr="00A05617">
              <w:t>29</w:t>
            </w:r>
          </w:p>
        </w:tc>
      </w:tr>
      <w:tr w:rsidR="00B9565E" w:rsidRPr="00A05617" w14:paraId="60FAA014" w14:textId="77777777" w:rsidTr="00A81194">
        <w:trPr>
          <w:jc w:val="center"/>
        </w:trPr>
        <w:tc>
          <w:tcPr>
            <w:tcW w:w="1560" w:type="dxa"/>
          </w:tcPr>
          <w:p w14:paraId="634497A6" w14:textId="77777777" w:rsidR="00B9565E" w:rsidRPr="00A05617" w:rsidRDefault="00B9565E" w:rsidP="00A81194">
            <w:pPr>
              <w:contextualSpacing/>
              <w:jc w:val="center"/>
              <w:rPr>
                <w:bCs/>
              </w:rPr>
            </w:pPr>
            <w:r w:rsidRPr="00A05617">
              <w:rPr>
                <w:bCs/>
              </w:rPr>
              <w:t>CO5</w:t>
            </w:r>
          </w:p>
        </w:tc>
        <w:tc>
          <w:tcPr>
            <w:tcW w:w="1417" w:type="dxa"/>
          </w:tcPr>
          <w:p w14:paraId="597A9478" w14:textId="77777777" w:rsidR="00B9565E" w:rsidRPr="00A05617" w:rsidRDefault="00B9565E" w:rsidP="00A81194">
            <w:pPr>
              <w:contextualSpacing/>
              <w:jc w:val="center"/>
            </w:pPr>
            <w:r w:rsidRPr="00A05617">
              <w:t>--</w:t>
            </w:r>
          </w:p>
        </w:tc>
        <w:tc>
          <w:tcPr>
            <w:tcW w:w="1276" w:type="dxa"/>
          </w:tcPr>
          <w:p w14:paraId="4E9E9F47" w14:textId="77777777" w:rsidR="00B9565E" w:rsidRPr="00A05617" w:rsidRDefault="00B9565E" w:rsidP="00A81194">
            <w:pPr>
              <w:contextualSpacing/>
              <w:jc w:val="center"/>
            </w:pPr>
            <w:r w:rsidRPr="00A05617">
              <w:t>1</w:t>
            </w:r>
          </w:p>
        </w:tc>
        <w:tc>
          <w:tcPr>
            <w:tcW w:w="1134" w:type="dxa"/>
          </w:tcPr>
          <w:p w14:paraId="36513EE9" w14:textId="77777777" w:rsidR="00B9565E" w:rsidRPr="00A05617" w:rsidRDefault="00B9565E" w:rsidP="00A81194">
            <w:pPr>
              <w:contextualSpacing/>
              <w:jc w:val="center"/>
            </w:pPr>
            <w:r w:rsidRPr="00A05617">
              <w:t>28</w:t>
            </w:r>
          </w:p>
        </w:tc>
        <w:tc>
          <w:tcPr>
            <w:tcW w:w="1418" w:type="dxa"/>
          </w:tcPr>
          <w:p w14:paraId="65E73B7F" w14:textId="77777777" w:rsidR="00B9565E" w:rsidRPr="00A05617" w:rsidRDefault="00B9565E" w:rsidP="00A81194">
            <w:pPr>
              <w:contextualSpacing/>
              <w:jc w:val="center"/>
            </w:pPr>
            <w:r w:rsidRPr="00A05617">
              <w:t>--</w:t>
            </w:r>
          </w:p>
        </w:tc>
        <w:tc>
          <w:tcPr>
            <w:tcW w:w="708" w:type="dxa"/>
          </w:tcPr>
          <w:p w14:paraId="72E26295" w14:textId="77777777" w:rsidR="00B9565E" w:rsidRPr="00A05617" w:rsidRDefault="00B9565E" w:rsidP="00A81194">
            <w:pPr>
              <w:contextualSpacing/>
              <w:jc w:val="center"/>
            </w:pPr>
            <w:r w:rsidRPr="00A05617">
              <w:t>--</w:t>
            </w:r>
          </w:p>
        </w:tc>
        <w:tc>
          <w:tcPr>
            <w:tcW w:w="1134" w:type="dxa"/>
          </w:tcPr>
          <w:p w14:paraId="71ECDA19" w14:textId="77777777" w:rsidR="00B9565E" w:rsidRPr="00A05617" w:rsidRDefault="00B9565E" w:rsidP="00A81194">
            <w:pPr>
              <w:contextualSpacing/>
              <w:jc w:val="center"/>
            </w:pPr>
            <w:r w:rsidRPr="00A05617">
              <w:t>--</w:t>
            </w:r>
          </w:p>
        </w:tc>
        <w:tc>
          <w:tcPr>
            <w:tcW w:w="1701" w:type="dxa"/>
          </w:tcPr>
          <w:p w14:paraId="2677E78C" w14:textId="77777777" w:rsidR="00B9565E" w:rsidRPr="00A05617" w:rsidRDefault="00B9565E" w:rsidP="00A81194">
            <w:pPr>
              <w:contextualSpacing/>
              <w:jc w:val="center"/>
            </w:pPr>
            <w:r w:rsidRPr="00A05617">
              <w:t>29</w:t>
            </w:r>
          </w:p>
        </w:tc>
      </w:tr>
      <w:tr w:rsidR="00B9565E" w:rsidRPr="00A05617" w14:paraId="2BFE2688" w14:textId="77777777" w:rsidTr="00A81194">
        <w:trPr>
          <w:jc w:val="center"/>
        </w:trPr>
        <w:tc>
          <w:tcPr>
            <w:tcW w:w="1560" w:type="dxa"/>
          </w:tcPr>
          <w:p w14:paraId="09DBFE47" w14:textId="77777777" w:rsidR="00B9565E" w:rsidRPr="00A05617" w:rsidRDefault="00B9565E" w:rsidP="00A81194">
            <w:pPr>
              <w:contextualSpacing/>
              <w:jc w:val="center"/>
              <w:rPr>
                <w:bCs/>
              </w:rPr>
            </w:pPr>
            <w:r w:rsidRPr="00A05617">
              <w:rPr>
                <w:bCs/>
              </w:rPr>
              <w:t>CO6</w:t>
            </w:r>
          </w:p>
        </w:tc>
        <w:tc>
          <w:tcPr>
            <w:tcW w:w="1417" w:type="dxa"/>
          </w:tcPr>
          <w:p w14:paraId="57B6A98E" w14:textId="77777777" w:rsidR="00B9565E" w:rsidRPr="00A05617" w:rsidRDefault="00B9565E" w:rsidP="00A81194">
            <w:pPr>
              <w:contextualSpacing/>
              <w:jc w:val="center"/>
            </w:pPr>
            <w:r w:rsidRPr="00A05617">
              <w:t>--</w:t>
            </w:r>
          </w:p>
        </w:tc>
        <w:tc>
          <w:tcPr>
            <w:tcW w:w="1276" w:type="dxa"/>
          </w:tcPr>
          <w:p w14:paraId="15939C88" w14:textId="77777777" w:rsidR="00B9565E" w:rsidRPr="00A05617" w:rsidRDefault="00B9565E" w:rsidP="00A81194">
            <w:pPr>
              <w:contextualSpacing/>
              <w:jc w:val="center"/>
            </w:pPr>
            <w:r w:rsidRPr="00A05617">
              <w:t>--</w:t>
            </w:r>
          </w:p>
        </w:tc>
        <w:tc>
          <w:tcPr>
            <w:tcW w:w="1134" w:type="dxa"/>
          </w:tcPr>
          <w:p w14:paraId="5AE8CF1E" w14:textId="77777777" w:rsidR="00B9565E" w:rsidRPr="00A05617" w:rsidRDefault="00B9565E" w:rsidP="00A81194">
            <w:pPr>
              <w:contextualSpacing/>
              <w:jc w:val="center"/>
            </w:pPr>
            <w:r w:rsidRPr="00A05617">
              <w:t>15</w:t>
            </w:r>
          </w:p>
        </w:tc>
        <w:tc>
          <w:tcPr>
            <w:tcW w:w="1418" w:type="dxa"/>
          </w:tcPr>
          <w:p w14:paraId="305E9734" w14:textId="77777777" w:rsidR="00B9565E" w:rsidRPr="00A05617" w:rsidRDefault="00B9565E" w:rsidP="00A81194">
            <w:pPr>
              <w:contextualSpacing/>
              <w:jc w:val="center"/>
            </w:pPr>
            <w:r w:rsidRPr="00A05617">
              <w:t>--</w:t>
            </w:r>
          </w:p>
        </w:tc>
        <w:tc>
          <w:tcPr>
            <w:tcW w:w="708" w:type="dxa"/>
          </w:tcPr>
          <w:p w14:paraId="37DB6F8C" w14:textId="77777777" w:rsidR="00B9565E" w:rsidRPr="00A05617" w:rsidRDefault="00B9565E" w:rsidP="00A81194">
            <w:pPr>
              <w:contextualSpacing/>
              <w:jc w:val="center"/>
            </w:pPr>
            <w:r w:rsidRPr="00A05617">
              <w:t>--</w:t>
            </w:r>
          </w:p>
        </w:tc>
        <w:tc>
          <w:tcPr>
            <w:tcW w:w="1134" w:type="dxa"/>
          </w:tcPr>
          <w:p w14:paraId="78531689" w14:textId="77777777" w:rsidR="00B9565E" w:rsidRPr="00A05617" w:rsidRDefault="00B9565E" w:rsidP="00A81194">
            <w:pPr>
              <w:contextualSpacing/>
              <w:jc w:val="center"/>
            </w:pPr>
            <w:r w:rsidRPr="00A05617">
              <w:t>--</w:t>
            </w:r>
          </w:p>
        </w:tc>
        <w:tc>
          <w:tcPr>
            <w:tcW w:w="1701" w:type="dxa"/>
          </w:tcPr>
          <w:p w14:paraId="26948D51" w14:textId="77777777" w:rsidR="00B9565E" w:rsidRPr="00A05617" w:rsidRDefault="00B9565E" w:rsidP="00A81194">
            <w:pPr>
              <w:contextualSpacing/>
              <w:jc w:val="center"/>
            </w:pPr>
            <w:r w:rsidRPr="00A05617">
              <w:t>15</w:t>
            </w:r>
          </w:p>
        </w:tc>
      </w:tr>
      <w:tr w:rsidR="00B9565E" w:rsidRPr="00A05617" w14:paraId="01FBA05A" w14:textId="77777777" w:rsidTr="00A81194">
        <w:trPr>
          <w:jc w:val="center"/>
        </w:trPr>
        <w:tc>
          <w:tcPr>
            <w:tcW w:w="8647" w:type="dxa"/>
            <w:gridSpan w:val="7"/>
          </w:tcPr>
          <w:p w14:paraId="5018FB88" w14:textId="77777777" w:rsidR="00B9565E" w:rsidRPr="00A05617" w:rsidRDefault="00B9565E" w:rsidP="00A81194">
            <w:pPr>
              <w:contextualSpacing/>
            </w:pPr>
          </w:p>
        </w:tc>
        <w:tc>
          <w:tcPr>
            <w:tcW w:w="1701" w:type="dxa"/>
          </w:tcPr>
          <w:p w14:paraId="69767F39" w14:textId="77777777" w:rsidR="00B9565E" w:rsidRPr="00A05617" w:rsidRDefault="00B9565E" w:rsidP="00A81194">
            <w:pPr>
              <w:contextualSpacing/>
              <w:jc w:val="center"/>
              <w:rPr>
                <w:b/>
              </w:rPr>
            </w:pPr>
            <w:r w:rsidRPr="00A05617">
              <w:rPr>
                <w:b/>
              </w:rPr>
              <w:t>124</w:t>
            </w:r>
          </w:p>
        </w:tc>
      </w:tr>
    </w:tbl>
    <w:p w14:paraId="2D434CBA" w14:textId="77777777" w:rsidR="00B9565E" w:rsidRPr="00A05617" w:rsidRDefault="00B9565E" w:rsidP="00A05617">
      <w:pPr>
        <w:tabs>
          <w:tab w:val="left" w:pos="7110"/>
        </w:tabs>
        <w:contextualSpacing/>
      </w:pPr>
      <w:r w:rsidRPr="00A05617">
        <w:tab/>
      </w:r>
    </w:p>
    <w:p w14:paraId="3BB5EBBE" w14:textId="77777777" w:rsidR="00B9565E" w:rsidRDefault="00B9565E" w:rsidP="00601440">
      <w:pPr>
        <w:jc w:val="center"/>
        <w:rPr>
          <w:b/>
        </w:rPr>
      </w:pPr>
      <w:r>
        <w:rPr>
          <w:b/>
          <w:noProof/>
        </w:rPr>
        <w:drawing>
          <wp:inline distT="0" distB="0" distL="0" distR="0" wp14:anchorId="02CBA3FF" wp14:editId="595F3232">
            <wp:extent cx="5114925" cy="1038225"/>
            <wp:effectExtent l="0" t="0" r="9525" b="9525"/>
            <wp:docPr id="693" name="Picture 69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680">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4D219AEF" w14:textId="77777777" w:rsidR="00B9565E" w:rsidRDefault="00B9565E" w:rsidP="00601440">
      <w:pPr>
        <w:jc w:val="center"/>
        <w:rPr>
          <w:b/>
        </w:rPr>
      </w:pPr>
      <w:r>
        <w:rPr>
          <w:b/>
        </w:rPr>
        <w:t>SUPPLEMENTARY EXAMINATION – JUNE 2023</w:t>
      </w:r>
    </w:p>
    <w:p w14:paraId="1D41A488"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9565E" w:rsidRPr="00FA796F" w14:paraId="56311B58" w14:textId="77777777" w:rsidTr="00E44F91">
        <w:trPr>
          <w:trHeight w:val="397"/>
          <w:jc w:val="center"/>
        </w:trPr>
        <w:tc>
          <w:tcPr>
            <w:tcW w:w="1555" w:type="dxa"/>
            <w:vAlign w:val="center"/>
          </w:tcPr>
          <w:p w14:paraId="7A51C9D9"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378" w:type="dxa"/>
            <w:vAlign w:val="center"/>
          </w:tcPr>
          <w:p w14:paraId="2EB97EDF" w14:textId="77777777" w:rsidR="00B9565E" w:rsidRPr="00FA796F" w:rsidRDefault="00B9565E" w:rsidP="00A81194">
            <w:pPr>
              <w:pStyle w:val="Title"/>
              <w:contextualSpacing/>
              <w:jc w:val="left"/>
              <w:rPr>
                <w:b/>
                <w:szCs w:val="24"/>
              </w:rPr>
            </w:pPr>
            <w:r>
              <w:rPr>
                <w:b/>
                <w:szCs w:val="24"/>
              </w:rPr>
              <w:t>19MA2001</w:t>
            </w:r>
          </w:p>
        </w:tc>
        <w:tc>
          <w:tcPr>
            <w:tcW w:w="1701" w:type="dxa"/>
            <w:vAlign w:val="center"/>
          </w:tcPr>
          <w:p w14:paraId="1D45005D"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B2BB0F8"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60019D6C" w14:textId="77777777" w:rsidTr="00E44F91">
        <w:trPr>
          <w:trHeight w:val="397"/>
          <w:jc w:val="center"/>
        </w:trPr>
        <w:tc>
          <w:tcPr>
            <w:tcW w:w="1555" w:type="dxa"/>
            <w:vAlign w:val="center"/>
          </w:tcPr>
          <w:p w14:paraId="34F2E58C"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378" w:type="dxa"/>
            <w:vAlign w:val="center"/>
          </w:tcPr>
          <w:p w14:paraId="655CF8E2" w14:textId="77777777" w:rsidR="00B9565E" w:rsidRPr="00FA796F" w:rsidRDefault="00B9565E" w:rsidP="00A81194">
            <w:pPr>
              <w:pStyle w:val="Title"/>
              <w:contextualSpacing/>
              <w:jc w:val="left"/>
              <w:rPr>
                <w:b/>
                <w:szCs w:val="24"/>
              </w:rPr>
            </w:pPr>
            <w:r w:rsidRPr="00901B9F">
              <w:rPr>
                <w:b/>
                <w:color w:val="000000"/>
                <w:sz w:val="22"/>
                <w:szCs w:val="22"/>
              </w:rPr>
              <w:t>PARTIAL DIFFERENTIAL EQUATIONS, PROBABILITY AND STATISTICS</w:t>
            </w:r>
          </w:p>
        </w:tc>
        <w:tc>
          <w:tcPr>
            <w:tcW w:w="1701" w:type="dxa"/>
            <w:vAlign w:val="center"/>
          </w:tcPr>
          <w:p w14:paraId="3AC4EBD1"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2F97721D" w14:textId="77777777" w:rsidR="00B9565E" w:rsidRPr="00FA796F" w:rsidRDefault="00B9565E" w:rsidP="00A81194">
            <w:pPr>
              <w:pStyle w:val="Title"/>
              <w:contextualSpacing/>
              <w:jc w:val="left"/>
              <w:rPr>
                <w:b/>
                <w:szCs w:val="24"/>
              </w:rPr>
            </w:pPr>
            <w:r w:rsidRPr="00FA796F">
              <w:rPr>
                <w:b/>
                <w:szCs w:val="24"/>
              </w:rPr>
              <w:t>100</w:t>
            </w:r>
          </w:p>
        </w:tc>
      </w:tr>
    </w:tbl>
    <w:p w14:paraId="39011EBD"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863"/>
        <w:gridCol w:w="789"/>
        <w:gridCol w:w="1052"/>
      </w:tblGrid>
      <w:tr w:rsidR="00B9565E" w:rsidRPr="00FA796F" w14:paraId="6AC7B69C" w14:textId="77777777" w:rsidTr="00A81194">
        <w:trPr>
          <w:trHeight w:val="551"/>
        </w:trPr>
        <w:tc>
          <w:tcPr>
            <w:tcW w:w="272" w:type="pct"/>
            <w:vAlign w:val="center"/>
          </w:tcPr>
          <w:p w14:paraId="7B04FEB7"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09ACAC51" w14:textId="77777777" w:rsidR="00B9565E" w:rsidRPr="00FA796F" w:rsidRDefault="00B9565E" w:rsidP="00A81194">
            <w:pPr>
              <w:contextualSpacing/>
              <w:jc w:val="center"/>
              <w:rPr>
                <w:b/>
              </w:rPr>
            </w:pPr>
            <w:r w:rsidRPr="00FA796F">
              <w:rPr>
                <w:b/>
              </w:rPr>
              <w:t>Questions</w:t>
            </w:r>
          </w:p>
        </w:tc>
        <w:tc>
          <w:tcPr>
            <w:tcW w:w="388" w:type="pct"/>
            <w:vAlign w:val="center"/>
          </w:tcPr>
          <w:p w14:paraId="405B6064" w14:textId="77777777" w:rsidR="00B9565E" w:rsidRPr="00FA796F" w:rsidRDefault="00B9565E" w:rsidP="00A81194">
            <w:pPr>
              <w:contextualSpacing/>
              <w:jc w:val="center"/>
              <w:rPr>
                <w:b/>
              </w:rPr>
            </w:pPr>
            <w:r w:rsidRPr="00FA796F">
              <w:rPr>
                <w:b/>
              </w:rPr>
              <w:t>CO</w:t>
            </w:r>
          </w:p>
        </w:tc>
        <w:tc>
          <w:tcPr>
            <w:tcW w:w="355" w:type="pct"/>
            <w:vAlign w:val="center"/>
          </w:tcPr>
          <w:p w14:paraId="0C8DA251" w14:textId="77777777" w:rsidR="00B9565E" w:rsidRPr="00FA796F" w:rsidRDefault="00B9565E" w:rsidP="00A81194">
            <w:pPr>
              <w:contextualSpacing/>
              <w:jc w:val="center"/>
              <w:rPr>
                <w:b/>
              </w:rPr>
            </w:pPr>
            <w:r w:rsidRPr="00FA796F">
              <w:rPr>
                <w:b/>
              </w:rPr>
              <w:t>BL</w:t>
            </w:r>
          </w:p>
        </w:tc>
        <w:tc>
          <w:tcPr>
            <w:tcW w:w="473" w:type="pct"/>
            <w:vAlign w:val="center"/>
          </w:tcPr>
          <w:p w14:paraId="3098A391" w14:textId="77777777" w:rsidR="00B9565E" w:rsidRPr="00FA796F" w:rsidRDefault="00B9565E" w:rsidP="00A81194">
            <w:pPr>
              <w:contextualSpacing/>
              <w:jc w:val="center"/>
              <w:rPr>
                <w:b/>
              </w:rPr>
            </w:pPr>
            <w:r w:rsidRPr="00FA796F">
              <w:rPr>
                <w:b/>
              </w:rPr>
              <w:t>Marks</w:t>
            </w:r>
          </w:p>
        </w:tc>
      </w:tr>
      <w:tr w:rsidR="00B9565E" w:rsidRPr="00FA796F" w14:paraId="58B6CC7A" w14:textId="77777777" w:rsidTr="00A81194">
        <w:trPr>
          <w:trHeight w:val="487"/>
        </w:trPr>
        <w:tc>
          <w:tcPr>
            <w:tcW w:w="5000" w:type="pct"/>
            <w:gridSpan w:val="6"/>
            <w:vAlign w:val="center"/>
          </w:tcPr>
          <w:p w14:paraId="0AB55CB6" w14:textId="77777777" w:rsidR="00B9565E" w:rsidRDefault="00B9565E" w:rsidP="00A81194">
            <w:pPr>
              <w:contextualSpacing/>
              <w:jc w:val="center"/>
              <w:rPr>
                <w:b/>
                <w:u w:val="single"/>
              </w:rPr>
            </w:pPr>
            <w:r w:rsidRPr="00FA796F">
              <w:rPr>
                <w:b/>
                <w:u w:val="single"/>
              </w:rPr>
              <w:t>PART – A (10 X 1 = 10 MARKS)</w:t>
            </w:r>
          </w:p>
          <w:p w14:paraId="6AB26418" w14:textId="77777777" w:rsidR="00B9565E" w:rsidRPr="00FA796F" w:rsidRDefault="00B9565E" w:rsidP="00A81194">
            <w:pPr>
              <w:contextualSpacing/>
              <w:jc w:val="center"/>
              <w:rPr>
                <w:b/>
              </w:rPr>
            </w:pPr>
            <w:r w:rsidRPr="00FA796F">
              <w:rPr>
                <w:b/>
              </w:rPr>
              <w:t>(Answer all the questions)</w:t>
            </w:r>
          </w:p>
        </w:tc>
      </w:tr>
      <w:tr w:rsidR="00B9565E" w:rsidRPr="00FA796F" w14:paraId="608AF50F" w14:textId="77777777" w:rsidTr="00874046">
        <w:trPr>
          <w:trHeight w:val="396"/>
        </w:trPr>
        <w:tc>
          <w:tcPr>
            <w:tcW w:w="272" w:type="pct"/>
            <w:vAlign w:val="center"/>
          </w:tcPr>
          <w:p w14:paraId="77CF4367" w14:textId="77777777" w:rsidR="00B9565E" w:rsidRPr="00FA796F" w:rsidRDefault="00B9565E" w:rsidP="00D84E25">
            <w:pPr>
              <w:contextualSpacing/>
              <w:jc w:val="center"/>
            </w:pPr>
            <w:r w:rsidRPr="00FA796F">
              <w:t>1.</w:t>
            </w:r>
          </w:p>
        </w:tc>
        <w:tc>
          <w:tcPr>
            <w:tcW w:w="3512" w:type="pct"/>
            <w:gridSpan w:val="2"/>
            <w:vAlign w:val="bottom"/>
          </w:tcPr>
          <w:p w14:paraId="6559B383" w14:textId="77777777" w:rsidR="00B9565E" w:rsidRDefault="00B9565E" w:rsidP="00D84E25">
            <w:pPr>
              <w:autoSpaceDE w:val="0"/>
              <w:autoSpaceDN w:val="0"/>
              <w:adjustRightInd w:val="0"/>
              <w:rPr>
                <w:rFonts w:ascii="Cambria Math" w:hAnsi="Cambria Math"/>
                <w:sz w:val="32"/>
                <w:szCs w:val="32"/>
              </w:rPr>
            </w:pPr>
            <w:r>
              <w:t>Find the degree of partial differential equation:</w:t>
            </w:r>
            <w:r w:rsidRPr="006707D3">
              <w:rPr>
                <w:rFonts w:ascii="Cambria Math" w:hAnsi="Cambria Math"/>
                <w:sz w:val="32"/>
                <w:szCs w:val="32"/>
              </w:rPr>
              <w:t xml:space="preserve"> </w:t>
            </w:r>
          </w:p>
          <w:p w14:paraId="3D48946A" w14:textId="77777777" w:rsidR="00B9565E" w:rsidRPr="00D84E25" w:rsidRDefault="00B9565E" w:rsidP="00D84E25">
            <w:pPr>
              <w:autoSpaceDE w:val="0"/>
              <w:autoSpaceDN w:val="0"/>
              <w:adjustRightInd w:val="0"/>
              <w:contextualSpacing/>
              <w:jc w:val="both"/>
            </w:pPr>
            <m:oMathPara>
              <m:oMathParaPr>
                <m:jc m:val="left"/>
              </m:oMathParaPr>
              <m:oMath>
                <m:r>
                  <w:rPr>
                    <w:rFonts w:ascii="Cambria Math" w:hAnsi="Cambria Math"/>
                  </w:rPr>
                  <m:t>(</m:t>
                </m:r>
                <m:sSup>
                  <m:sSupPr>
                    <m:ctrlPr>
                      <w:rPr>
                        <w:rFonts w:ascii="Cambria Math" w:hAnsi="Cambria Math"/>
                        <w:i/>
                      </w:rPr>
                    </m:ctrlPr>
                  </m:sSupPr>
                  <m:e>
                    <m:f>
                      <m:fPr>
                        <m:ctrlPr>
                          <w:rPr>
                            <w:rFonts w:ascii="Cambria Math" w:hAnsi="Cambria Math"/>
                            <w:i/>
                          </w:rPr>
                        </m:ctrlPr>
                      </m:fPr>
                      <m:num>
                        <m:r>
                          <w:rPr>
                            <w:rFonts w:ascii="Cambria Math" w:hAnsi="Cambria Math"/>
                          </w:rPr>
                          <m:t>∂z</m:t>
                        </m:r>
                      </m:num>
                      <m:den>
                        <m:r>
                          <w:rPr>
                            <w:rFonts w:ascii="Cambria Math" w:hAnsi="Cambria Math"/>
                          </w:rPr>
                          <m:t>∂x</m:t>
                        </m:r>
                      </m:den>
                    </m:f>
                    <m:r>
                      <w:rPr>
                        <w:rFonts w:ascii="Cambria Math" w:hAnsi="Cambria Math"/>
                      </w:rPr>
                      <m:t>)</m:t>
                    </m:r>
                  </m:e>
                  <m:sup>
                    <m:r>
                      <w:rPr>
                        <w:rFonts w:ascii="Cambria Math" w:hAnsi="Cambria Math"/>
                      </w:rPr>
                      <m:t>4</m:t>
                    </m:r>
                  </m:sup>
                </m:s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m:oMathPara>
          </w:p>
        </w:tc>
        <w:tc>
          <w:tcPr>
            <w:tcW w:w="388" w:type="pct"/>
            <w:vAlign w:val="bottom"/>
          </w:tcPr>
          <w:p w14:paraId="24726899" w14:textId="77777777" w:rsidR="00B9565E" w:rsidRPr="00FA796F" w:rsidRDefault="00B9565E" w:rsidP="00D84E25">
            <w:pPr>
              <w:contextualSpacing/>
              <w:jc w:val="center"/>
            </w:pPr>
            <w:r>
              <w:t>CO1</w:t>
            </w:r>
          </w:p>
        </w:tc>
        <w:tc>
          <w:tcPr>
            <w:tcW w:w="355" w:type="pct"/>
            <w:vAlign w:val="bottom"/>
          </w:tcPr>
          <w:p w14:paraId="54237100" w14:textId="77777777" w:rsidR="00B9565E" w:rsidRPr="00FA796F" w:rsidRDefault="00B9565E" w:rsidP="00D84E25">
            <w:pPr>
              <w:contextualSpacing/>
              <w:jc w:val="center"/>
            </w:pPr>
            <w:r>
              <w:t>U</w:t>
            </w:r>
          </w:p>
        </w:tc>
        <w:tc>
          <w:tcPr>
            <w:tcW w:w="473" w:type="pct"/>
            <w:vAlign w:val="bottom"/>
          </w:tcPr>
          <w:p w14:paraId="6EB2E869" w14:textId="77777777" w:rsidR="00B9565E" w:rsidRPr="00FA796F" w:rsidRDefault="00B9565E" w:rsidP="00D84E25">
            <w:pPr>
              <w:contextualSpacing/>
              <w:jc w:val="center"/>
            </w:pPr>
            <w:r w:rsidRPr="00BA50B9">
              <w:t>1</w:t>
            </w:r>
          </w:p>
        </w:tc>
      </w:tr>
      <w:tr w:rsidR="00B9565E" w:rsidRPr="00FA796F" w14:paraId="43C5F38C" w14:textId="77777777" w:rsidTr="00D80775">
        <w:trPr>
          <w:trHeight w:val="396"/>
        </w:trPr>
        <w:tc>
          <w:tcPr>
            <w:tcW w:w="272" w:type="pct"/>
            <w:vAlign w:val="center"/>
          </w:tcPr>
          <w:p w14:paraId="4DE83676" w14:textId="77777777" w:rsidR="00B9565E" w:rsidRPr="00FA796F" w:rsidRDefault="00B9565E" w:rsidP="00D84E25">
            <w:pPr>
              <w:contextualSpacing/>
              <w:jc w:val="center"/>
            </w:pPr>
            <w:r w:rsidRPr="00FA796F">
              <w:lastRenderedPageBreak/>
              <w:t>2.</w:t>
            </w:r>
          </w:p>
        </w:tc>
        <w:tc>
          <w:tcPr>
            <w:tcW w:w="3512" w:type="pct"/>
            <w:gridSpan w:val="2"/>
            <w:vAlign w:val="bottom"/>
          </w:tcPr>
          <w:p w14:paraId="607E29ED" w14:textId="77777777" w:rsidR="00B9565E" w:rsidRDefault="00B9565E" w:rsidP="00D84E25">
            <w:pPr>
              <w:jc w:val="both"/>
            </w:pPr>
            <w:r>
              <w:t xml:space="preserve">Solve </w:t>
            </w:r>
            <m:oMath>
              <m:f>
                <m:fPr>
                  <m:ctrlPr>
                    <w:rPr>
                      <w:rFonts w:ascii="Cambria Math" w:hAnsi="Cambria Math"/>
                      <w:i/>
                      <w:sz w:val="32"/>
                      <w:szCs w:val="32"/>
                    </w:rPr>
                  </m:ctrlPr>
                </m:fPr>
                <m:num>
                  <m:r>
                    <w:rPr>
                      <w:rFonts w:ascii="Cambria Math" w:hAnsi="Cambria Math"/>
                      <w:sz w:val="32"/>
                      <w:szCs w:val="32"/>
                    </w:rPr>
                    <m:t>∂z</m:t>
                  </m:r>
                </m:num>
                <m:den>
                  <m:r>
                    <w:rPr>
                      <w:rFonts w:ascii="Cambria Math" w:hAnsi="Cambria Math"/>
                      <w:sz w:val="32"/>
                      <w:szCs w:val="32"/>
                    </w:rPr>
                    <m:t>∂x</m:t>
                  </m:r>
                </m:den>
              </m:f>
            </m:oMath>
            <w:r>
              <w:t xml:space="preserve"> = 10</w:t>
            </w:r>
          </w:p>
          <w:p w14:paraId="631B59DD" w14:textId="77777777" w:rsidR="00B9565E" w:rsidRPr="00FA796F" w:rsidRDefault="00B9565E" w:rsidP="00D84E25">
            <w:pPr>
              <w:jc w:val="both"/>
            </w:pPr>
          </w:p>
        </w:tc>
        <w:tc>
          <w:tcPr>
            <w:tcW w:w="388" w:type="pct"/>
            <w:vAlign w:val="bottom"/>
          </w:tcPr>
          <w:p w14:paraId="2B535B4A" w14:textId="77777777" w:rsidR="00B9565E" w:rsidRPr="00FA796F" w:rsidRDefault="00B9565E" w:rsidP="00D84E25">
            <w:pPr>
              <w:contextualSpacing/>
              <w:jc w:val="center"/>
            </w:pPr>
            <w:r>
              <w:t>CO1</w:t>
            </w:r>
          </w:p>
        </w:tc>
        <w:tc>
          <w:tcPr>
            <w:tcW w:w="355" w:type="pct"/>
            <w:vAlign w:val="bottom"/>
          </w:tcPr>
          <w:p w14:paraId="37E1DDDB" w14:textId="77777777" w:rsidR="00B9565E" w:rsidRPr="00FA796F" w:rsidRDefault="00B9565E" w:rsidP="00D84E25">
            <w:pPr>
              <w:contextualSpacing/>
              <w:jc w:val="center"/>
            </w:pPr>
            <w:r>
              <w:t>R</w:t>
            </w:r>
          </w:p>
        </w:tc>
        <w:tc>
          <w:tcPr>
            <w:tcW w:w="473" w:type="pct"/>
            <w:vAlign w:val="bottom"/>
          </w:tcPr>
          <w:p w14:paraId="6F08E855" w14:textId="77777777" w:rsidR="00B9565E" w:rsidRPr="00FA796F" w:rsidRDefault="00B9565E" w:rsidP="00D84E25">
            <w:pPr>
              <w:contextualSpacing/>
              <w:jc w:val="center"/>
            </w:pPr>
            <w:r w:rsidRPr="00BA50B9">
              <w:t>1</w:t>
            </w:r>
          </w:p>
        </w:tc>
      </w:tr>
      <w:tr w:rsidR="00B9565E" w:rsidRPr="00FA796F" w14:paraId="55A7F5CD" w14:textId="77777777" w:rsidTr="00331716">
        <w:trPr>
          <w:trHeight w:val="396"/>
        </w:trPr>
        <w:tc>
          <w:tcPr>
            <w:tcW w:w="272" w:type="pct"/>
            <w:vAlign w:val="center"/>
          </w:tcPr>
          <w:p w14:paraId="1C1D26A4" w14:textId="77777777" w:rsidR="00B9565E" w:rsidRPr="00FA796F" w:rsidRDefault="00B9565E" w:rsidP="00D84E25">
            <w:pPr>
              <w:contextualSpacing/>
              <w:jc w:val="center"/>
            </w:pPr>
            <w:r w:rsidRPr="00FA796F">
              <w:t>3.</w:t>
            </w:r>
          </w:p>
        </w:tc>
        <w:tc>
          <w:tcPr>
            <w:tcW w:w="3512" w:type="pct"/>
            <w:gridSpan w:val="2"/>
            <w:vAlign w:val="bottom"/>
          </w:tcPr>
          <w:p w14:paraId="256020D2" w14:textId="77777777" w:rsidR="00B9565E" w:rsidRPr="00FA796F" w:rsidRDefault="00B9565E" w:rsidP="00D84E25">
            <w:pPr>
              <w:contextualSpacing/>
              <w:jc w:val="both"/>
            </w:pPr>
            <w:r>
              <w:t>The one dimensional heat equation is -------</w:t>
            </w:r>
          </w:p>
        </w:tc>
        <w:tc>
          <w:tcPr>
            <w:tcW w:w="388" w:type="pct"/>
            <w:vAlign w:val="bottom"/>
          </w:tcPr>
          <w:p w14:paraId="73D7D773" w14:textId="77777777" w:rsidR="00B9565E" w:rsidRPr="00FA796F" w:rsidRDefault="00B9565E" w:rsidP="00D84E25">
            <w:pPr>
              <w:contextualSpacing/>
              <w:jc w:val="center"/>
            </w:pPr>
            <w:r w:rsidRPr="009F4EF2">
              <w:t>CO</w:t>
            </w:r>
            <w:r>
              <w:t>2</w:t>
            </w:r>
          </w:p>
        </w:tc>
        <w:tc>
          <w:tcPr>
            <w:tcW w:w="355" w:type="pct"/>
            <w:vAlign w:val="bottom"/>
          </w:tcPr>
          <w:p w14:paraId="3A715BB3" w14:textId="77777777" w:rsidR="00B9565E" w:rsidRPr="00FA796F" w:rsidRDefault="00B9565E" w:rsidP="00D84E25">
            <w:pPr>
              <w:contextualSpacing/>
              <w:jc w:val="center"/>
            </w:pPr>
            <w:r>
              <w:t>R</w:t>
            </w:r>
          </w:p>
        </w:tc>
        <w:tc>
          <w:tcPr>
            <w:tcW w:w="473" w:type="pct"/>
            <w:vAlign w:val="bottom"/>
          </w:tcPr>
          <w:p w14:paraId="29D7C4DC" w14:textId="77777777" w:rsidR="00B9565E" w:rsidRPr="00FA796F" w:rsidRDefault="00B9565E" w:rsidP="00D84E25">
            <w:pPr>
              <w:contextualSpacing/>
              <w:jc w:val="center"/>
            </w:pPr>
            <w:r w:rsidRPr="00BA50B9">
              <w:t>1</w:t>
            </w:r>
          </w:p>
        </w:tc>
      </w:tr>
      <w:tr w:rsidR="00B9565E" w:rsidRPr="00FA796F" w14:paraId="763E7126" w14:textId="77777777" w:rsidTr="00337496">
        <w:trPr>
          <w:trHeight w:val="396"/>
        </w:trPr>
        <w:tc>
          <w:tcPr>
            <w:tcW w:w="272" w:type="pct"/>
            <w:vAlign w:val="center"/>
          </w:tcPr>
          <w:p w14:paraId="278D970F" w14:textId="77777777" w:rsidR="00B9565E" w:rsidRPr="00FA796F" w:rsidRDefault="00B9565E" w:rsidP="00D84E25">
            <w:pPr>
              <w:contextualSpacing/>
              <w:jc w:val="center"/>
            </w:pPr>
            <w:r w:rsidRPr="00FA796F">
              <w:t>4.</w:t>
            </w:r>
          </w:p>
        </w:tc>
        <w:tc>
          <w:tcPr>
            <w:tcW w:w="3512" w:type="pct"/>
            <w:gridSpan w:val="2"/>
            <w:vAlign w:val="bottom"/>
          </w:tcPr>
          <w:p w14:paraId="7DE8EF44" w14:textId="77777777" w:rsidR="00B9565E" w:rsidRPr="00FA796F" w:rsidRDefault="00B9565E" w:rsidP="00D84E25">
            <w:pPr>
              <w:contextualSpacing/>
              <w:jc w:val="both"/>
            </w:pPr>
            <w:r w:rsidRPr="005477CC">
              <w:rPr>
                <w:color w:val="000000"/>
                <w:shd w:val="clear" w:color="auto" w:fill="FFFFFF"/>
              </w:rPr>
              <w:t>The value of a</w:t>
            </w:r>
            <w:r w:rsidRPr="005477CC">
              <w:rPr>
                <w:color w:val="000000"/>
                <w:shd w:val="clear" w:color="auto" w:fill="FFFFFF"/>
                <w:vertAlign w:val="superscript"/>
              </w:rPr>
              <w:t>2 </w:t>
            </w:r>
            <w:r w:rsidRPr="005477CC">
              <w:rPr>
                <w:color w:val="000000"/>
                <w:shd w:val="clear" w:color="auto" w:fill="FFFFFF"/>
              </w:rPr>
              <w:t xml:space="preserve">in </w:t>
            </w:r>
            <w:r>
              <w:rPr>
                <w:color w:val="000000"/>
                <w:shd w:val="clear" w:color="auto" w:fill="FFFFFF"/>
              </w:rPr>
              <w:t xml:space="preserve">one dimensional wave  </w:t>
            </w:r>
            <w:r w:rsidRPr="005477CC">
              <w:rPr>
                <w:color w:val="000000"/>
                <w:shd w:val="clear" w:color="auto" w:fill="FFFFFF"/>
              </w:rPr>
              <w:t>equation is -------</w:t>
            </w:r>
          </w:p>
        </w:tc>
        <w:tc>
          <w:tcPr>
            <w:tcW w:w="388" w:type="pct"/>
            <w:vAlign w:val="bottom"/>
          </w:tcPr>
          <w:p w14:paraId="6C2FF538" w14:textId="77777777" w:rsidR="00B9565E" w:rsidRPr="00FA796F" w:rsidRDefault="00B9565E" w:rsidP="00D84E25">
            <w:pPr>
              <w:contextualSpacing/>
              <w:jc w:val="center"/>
            </w:pPr>
            <w:r w:rsidRPr="009F4EF2">
              <w:t>CO</w:t>
            </w:r>
            <w:r>
              <w:t>2</w:t>
            </w:r>
          </w:p>
        </w:tc>
        <w:tc>
          <w:tcPr>
            <w:tcW w:w="355" w:type="pct"/>
            <w:vAlign w:val="bottom"/>
          </w:tcPr>
          <w:p w14:paraId="06DF4661" w14:textId="77777777" w:rsidR="00B9565E" w:rsidRPr="00FA796F" w:rsidRDefault="00B9565E" w:rsidP="00D84E25">
            <w:pPr>
              <w:contextualSpacing/>
              <w:jc w:val="center"/>
            </w:pPr>
            <w:r>
              <w:t>R</w:t>
            </w:r>
          </w:p>
        </w:tc>
        <w:tc>
          <w:tcPr>
            <w:tcW w:w="473" w:type="pct"/>
            <w:vAlign w:val="bottom"/>
          </w:tcPr>
          <w:p w14:paraId="3E9BB368" w14:textId="77777777" w:rsidR="00B9565E" w:rsidRPr="00FA796F" w:rsidRDefault="00B9565E" w:rsidP="00D84E25">
            <w:pPr>
              <w:contextualSpacing/>
              <w:jc w:val="center"/>
            </w:pPr>
            <w:r w:rsidRPr="00BA50B9">
              <w:t>1</w:t>
            </w:r>
          </w:p>
        </w:tc>
      </w:tr>
      <w:tr w:rsidR="00B9565E" w:rsidRPr="00FA796F" w14:paraId="3A9ED9DE" w14:textId="77777777" w:rsidTr="004215B0">
        <w:trPr>
          <w:trHeight w:val="396"/>
        </w:trPr>
        <w:tc>
          <w:tcPr>
            <w:tcW w:w="272" w:type="pct"/>
            <w:vAlign w:val="center"/>
          </w:tcPr>
          <w:p w14:paraId="5487ACE0" w14:textId="77777777" w:rsidR="00B9565E" w:rsidRPr="00FA796F" w:rsidRDefault="00B9565E" w:rsidP="00D84E25">
            <w:pPr>
              <w:contextualSpacing/>
              <w:jc w:val="center"/>
            </w:pPr>
            <w:r w:rsidRPr="00FA796F">
              <w:t>5.</w:t>
            </w:r>
          </w:p>
        </w:tc>
        <w:tc>
          <w:tcPr>
            <w:tcW w:w="3512" w:type="pct"/>
            <w:gridSpan w:val="2"/>
            <w:vAlign w:val="bottom"/>
          </w:tcPr>
          <w:p w14:paraId="73FFE0C4" w14:textId="77777777" w:rsidR="00B9565E" w:rsidRPr="00FA796F" w:rsidRDefault="00B9565E" w:rsidP="00D84E25">
            <w:pPr>
              <w:pStyle w:val="Default"/>
              <w:contextualSpacing/>
              <w:jc w:val="both"/>
            </w:pPr>
            <w:r w:rsidRPr="00FB0C76">
              <w:rPr>
                <w:shd w:val="clear" w:color="auto" w:fill="FFFFFF"/>
              </w:rPr>
              <w:t xml:space="preserve">If A and B are </w:t>
            </w:r>
            <w:r>
              <w:rPr>
                <w:shd w:val="clear" w:color="auto" w:fill="FFFFFF"/>
              </w:rPr>
              <w:t>mutually exclusive</w:t>
            </w:r>
            <w:r w:rsidRPr="00FB0C76">
              <w:rPr>
                <w:shd w:val="clear" w:color="auto" w:fill="FFFFFF"/>
              </w:rPr>
              <w:t xml:space="preserve"> events with P(A) =1/</w:t>
            </w:r>
            <w:r>
              <w:rPr>
                <w:shd w:val="clear" w:color="auto" w:fill="FFFFFF"/>
              </w:rPr>
              <w:t>4</w:t>
            </w:r>
            <w:r w:rsidRPr="00FB0C76">
              <w:rPr>
                <w:shd w:val="clear" w:color="auto" w:fill="FFFFFF"/>
              </w:rPr>
              <w:t>, P(B) =1/</w:t>
            </w:r>
            <w:r>
              <w:rPr>
                <w:shd w:val="clear" w:color="auto" w:fill="FFFFFF"/>
              </w:rPr>
              <w:t>5</w:t>
            </w:r>
            <w:r w:rsidRPr="00FB0C76">
              <w:rPr>
                <w:shd w:val="clear" w:color="auto" w:fill="FFFFFF"/>
              </w:rPr>
              <w:t xml:space="preserve"> then find </w:t>
            </w:r>
            <w:r>
              <w:rPr>
                <w:shd w:val="clear" w:color="auto" w:fill="FFFFFF"/>
              </w:rPr>
              <w:t>P</w:t>
            </w:r>
            <w:r w:rsidRPr="00FB0C76">
              <w:rPr>
                <w:shd w:val="clear" w:color="auto" w:fill="FFFFFF"/>
              </w:rPr>
              <w:t>(A</w:t>
            </w:r>
            <w:r>
              <w:rPr>
                <w:shd w:val="clear" w:color="auto" w:fill="FFFFFF"/>
              </w:rPr>
              <w:t>U</w:t>
            </w:r>
            <w:r w:rsidRPr="00FB0C76">
              <w:rPr>
                <w:shd w:val="clear" w:color="auto" w:fill="FFFFFF"/>
              </w:rPr>
              <w:t>B).</w:t>
            </w:r>
          </w:p>
        </w:tc>
        <w:tc>
          <w:tcPr>
            <w:tcW w:w="388" w:type="pct"/>
            <w:vAlign w:val="bottom"/>
          </w:tcPr>
          <w:p w14:paraId="3A5EC5C6" w14:textId="77777777" w:rsidR="00B9565E" w:rsidRPr="00FA796F" w:rsidRDefault="00B9565E" w:rsidP="00D84E25">
            <w:pPr>
              <w:contextualSpacing/>
              <w:jc w:val="center"/>
            </w:pPr>
            <w:r w:rsidRPr="009F4EF2">
              <w:t>CO</w:t>
            </w:r>
            <w:r>
              <w:t>3</w:t>
            </w:r>
          </w:p>
        </w:tc>
        <w:tc>
          <w:tcPr>
            <w:tcW w:w="355" w:type="pct"/>
            <w:vAlign w:val="bottom"/>
          </w:tcPr>
          <w:p w14:paraId="60D61F75" w14:textId="77777777" w:rsidR="00B9565E" w:rsidRPr="00FA796F" w:rsidRDefault="00B9565E" w:rsidP="00D84E25">
            <w:pPr>
              <w:contextualSpacing/>
              <w:jc w:val="center"/>
            </w:pPr>
            <w:r>
              <w:t>U</w:t>
            </w:r>
          </w:p>
        </w:tc>
        <w:tc>
          <w:tcPr>
            <w:tcW w:w="473" w:type="pct"/>
            <w:vAlign w:val="bottom"/>
          </w:tcPr>
          <w:p w14:paraId="1181C63D" w14:textId="77777777" w:rsidR="00B9565E" w:rsidRPr="00FA796F" w:rsidRDefault="00B9565E" w:rsidP="00D84E25">
            <w:pPr>
              <w:contextualSpacing/>
              <w:jc w:val="center"/>
            </w:pPr>
            <w:r w:rsidRPr="00BA50B9">
              <w:t>1</w:t>
            </w:r>
          </w:p>
        </w:tc>
      </w:tr>
      <w:tr w:rsidR="00B9565E" w:rsidRPr="00FA796F" w14:paraId="4AC6BF12" w14:textId="77777777" w:rsidTr="000F4DC1">
        <w:trPr>
          <w:trHeight w:val="396"/>
        </w:trPr>
        <w:tc>
          <w:tcPr>
            <w:tcW w:w="272" w:type="pct"/>
            <w:vAlign w:val="center"/>
          </w:tcPr>
          <w:p w14:paraId="7B18ECF7" w14:textId="77777777" w:rsidR="00B9565E" w:rsidRPr="00FA796F" w:rsidRDefault="00B9565E" w:rsidP="00D84E25">
            <w:pPr>
              <w:contextualSpacing/>
              <w:jc w:val="center"/>
            </w:pPr>
            <w:r w:rsidRPr="00FA796F">
              <w:t>6.</w:t>
            </w:r>
          </w:p>
        </w:tc>
        <w:tc>
          <w:tcPr>
            <w:tcW w:w="3512" w:type="pct"/>
            <w:gridSpan w:val="2"/>
            <w:vAlign w:val="bottom"/>
          </w:tcPr>
          <w:p w14:paraId="0647BF56" w14:textId="77777777" w:rsidR="00B9565E" w:rsidRPr="00FA796F" w:rsidRDefault="00B9565E" w:rsidP="00D84E25">
            <w:pPr>
              <w:contextualSpacing/>
              <w:jc w:val="both"/>
            </w:pPr>
            <w:r w:rsidRPr="00FB0C76">
              <w:rPr>
                <w:shd w:val="clear" w:color="auto" w:fill="FFFFFF"/>
              </w:rPr>
              <w:t xml:space="preserve">If A and B are </w:t>
            </w:r>
            <w:r>
              <w:rPr>
                <w:shd w:val="clear" w:color="auto" w:fill="FFFFFF"/>
              </w:rPr>
              <w:t>independent events the P(AՈB)= --------</w:t>
            </w:r>
          </w:p>
        </w:tc>
        <w:tc>
          <w:tcPr>
            <w:tcW w:w="388" w:type="pct"/>
            <w:vAlign w:val="bottom"/>
          </w:tcPr>
          <w:p w14:paraId="0984069C" w14:textId="77777777" w:rsidR="00B9565E" w:rsidRPr="00FA796F" w:rsidRDefault="00B9565E" w:rsidP="00D84E25">
            <w:pPr>
              <w:contextualSpacing/>
              <w:jc w:val="center"/>
            </w:pPr>
            <w:r w:rsidRPr="009F4EF2">
              <w:t>CO</w:t>
            </w:r>
            <w:r>
              <w:t>3</w:t>
            </w:r>
          </w:p>
        </w:tc>
        <w:tc>
          <w:tcPr>
            <w:tcW w:w="355" w:type="pct"/>
            <w:vAlign w:val="bottom"/>
          </w:tcPr>
          <w:p w14:paraId="28FE4346" w14:textId="77777777" w:rsidR="00B9565E" w:rsidRPr="00FA796F" w:rsidRDefault="00B9565E" w:rsidP="00D84E25">
            <w:pPr>
              <w:contextualSpacing/>
              <w:jc w:val="center"/>
            </w:pPr>
            <w:r>
              <w:t>U</w:t>
            </w:r>
          </w:p>
        </w:tc>
        <w:tc>
          <w:tcPr>
            <w:tcW w:w="473" w:type="pct"/>
            <w:vAlign w:val="bottom"/>
          </w:tcPr>
          <w:p w14:paraId="3D679B8A" w14:textId="77777777" w:rsidR="00B9565E" w:rsidRPr="00FA796F" w:rsidRDefault="00B9565E" w:rsidP="00D84E25">
            <w:pPr>
              <w:contextualSpacing/>
              <w:jc w:val="center"/>
            </w:pPr>
            <w:r w:rsidRPr="00BA50B9">
              <w:t>1</w:t>
            </w:r>
          </w:p>
        </w:tc>
      </w:tr>
      <w:tr w:rsidR="00B9565E" w:rsidRPr="00FA796F" w14:paraId="4469E54A" w14:textId="77777777" w:rsidTr="005F7227">
        <w:trPr>
          <w:trHeight w:val="396"/>
        </w:trPr>
        <w:tc>
          <w:tcPr>
            <w:tcW w:w="272" w:type="pct"/>
            <w:vAlign w:val="center"/>
          </w:tcPr>
          <w:p w14:paraId="459CE962" w14:textId="77777777" w:rsidR="00B9565E" w:rsidRPr="00FA796F" w:rsidRDefault="00B9565E" w:rsidP="00423A53">
            <w:pPr>
              <w:contextualSpacing/>
              <w:jc w:val="center"/>
            </w:pPr>
            <w:r w:rsidRPr="00FA796F">
              <w:t>7.</w:t>
            </w:r>
          </w:p>
        </w:tc>
        <w:tc>
          <w:tcPr>
            <w:tcW w:w="3512" w:type="pct"/>
            <w:gridSpan w:val="2"/>
          </w:tcPr>
          <w:p w14:paraId="2FB23842" w14:textId="77777777" w:rsidR="00B9565E" w:rsidRPr="00FA796F" w:rsidRDefault="00B9565E" w:rsidP="00423A53">
            <w:pPr>
              <w:pStyle w:val="ListParagraph"/>
              <w:ind w:left="0"/>
              <w:jc w:val="both"/>
              <w:rPr>
                <w:noProof/>
                <w:lang w:eastAsia="zh-TW"/>
              </w:rPr>
            </w:pPr>
            <w:r w:rsidRPr="00F8683E">
              <w:t>What are the Mean and variance of standard normal distribution?</w:t>
            </w:r>
          </w:p>
        </w:tc>
        <w:tc>
          <w:tcPr>
            <w:tcW w:w="388" w:type="pct"/>
            <w:vAlign w:val="center"/>
          </w:tcPr>
          <w:p w14:paraId="632505C7" w14:textId="77777777" w:rsidR="00B9565E" w:rsidRPr="00FA796F" w:rsidRDefault="00B9565E" w:rsidP="00423A53">
            <w:pPr>
              <w:contextualSpacing/>
              <w:jc w:val="center"/>
            </w:pPr>
            <w:r w:rsidRPr="00FA796F">
              <w:t>CO</w:t>
            </w:r>
            <w:r>
              <w:t>4</w:t>
            </w:r>
          </w:p>
        </w:tc>
        <w:tc>
          <w:tcPr>
            <w:tcW w:w="355" w:type="pct"/>
            <w:vAlign w:val="center"/>
          </w:tcPr>
          <w:p w14:paraId="1E5BA047" w14:textId="77777777" w:rsidR="00B9565E" w:rsidRPr="00FA796F" w:rsidRDefault="00B9565E" w:rsidP="00423A53">
            <w:pPr>
              <w:contextualSpacing/>
              <w:jc w:val="center"/>
            </w:pPr>
            <w:r>
              <w:t>R</w:t>
            </w:r>
          </w:p>
        </w:tc>
        <w:tc>
          <w:tcPr>
            <w:tcW w:w="473" w:type="pct"/>
            <w:vAlign w:val="center"/>
          </w:tcPr>
          <w:p w14:paraId="3C20765F" w14:textId="77777777" w:rsidR="00B9565E" w:rsidRPr="00FA796F" w:rsidRDefault="00B9565E" w:rsidP="00423A53">
            <w:pPr>
              <w:contextualSpacing/>
              <w:jc w:val="center"/>
            </w:pPr>
            <w:r w:rsidRPr="00FA796F">
              <w:t>1</w:t>
            </w:r>
          </w:p>
        </w:tc>
      </w:tr>
      <w:tr w:rsidR="00B9565E" w:rsidRPr="00FA796F" w14:paraId="7831E5BA" w14:textId="77777777" w:rsidTr="00237064">
        <w:trPr>
          <w:trHeight w:val="396"/>
        </w:trPr>
        <w:tc>
          <w:tcPr>
            <w:tcW w:w="272" w:type="pct"/>
            <w:vAlign w:val="center"/>
          </w:tcPr>
          <w:p w14:paraId="2D8E2C5D" w14:textId="77777777" w:rsidR="00B9565E" w:rsidRPr="00FA796F" w:rsidRDefault="00B9565E" w:rsidP="00423A53">
            <w:pPr>
              <w:contextualSpacing/>
              <w:jc w:val="center"/>
            </w:pPr>
            <w:r w:rsidRPr="00FA796F">
              <w:t>8.</w:t>
            </w:r>
          </w:p>
        </w:tc>
        <w:tc>
          <w:tcPr>
            <w:tcW w:w="3512" w:type="pct"/>
            <w:gridSpan w:val="2"/>
            <w:vAlign w:val="bottom"/>
          </w:tcPr>
          <w:p w14:paraId="4248B584" w14:textId="77777777" w:rsidR="00B9565E" w:rsidRPr="00C90A00" w:rsidRDefault="00B9565E" w:rsidP="00423A53">
            <w:pPr>
              <w:contextualSpacing/>
              <w:jc w:val="both"/>
            </w:pPr>
            <w:r>
              <w:rPr>
                <w:color w:val="000000"/>
                <w:shd w:val="clear" w:color="auto" w:fill="FFFFFF"/>
              </w:rPr>
              <w:t>The mean of Binomial distribution is -------</w:t>
            </w:r>
          </w:p>
        </w:tc>
        <w:tc>
          <w:tcPr>
            <w:tcW w:w="388" w:type="pct"/>
            <w:vAlign w:val="bottom"/>
          </w:tcPr>
          <w:p w14:paraId="7A685899" w14:textId="77777777" w:rsidR="00B9565E" w:rsidRPr="00FA796F" w:rsidRDefault="00B9565E" w:rsidP="00423A53">
            <w:pPr>
              <w:contextualSpacing/>
              <w:jc w:val="center"/>
            </w:pPr>
            <w:r w:rsidRPr="009F4EF2">
              <w:t>CO</w:t>
            </w:r>
            <w:r>
              <w:t>4</w:t>
            </w:r>
          </w:p>
        </w:tc>
        <w:tc>
          <w:tcPr>
            <w:tcW w:w="355" w:type="pct"/>
            <w:vAlign w:val="bottom"/>
          </w:tcPr>
          <w:p w14:paraId="101BE902" w14:textId="77777777" w:rsidR="00B9565E" w:rsidRPr="00FA796F" w:rsidRDefault="00B9565E" w:rsidP="00423A53">
            <w:pPr>
              <w:contextualSpacing/>
              <w:jc w:val="center"/>
            </w:pPr>
            <w:r>
              <w:t>R</w:t>
            </w:r>
          </w:p>
        </w:tc>
        <w:tc>
          <w:tcPr>
            <w:tcW w:w="473" w:type="pct"/>
            <w:vAlign w:val="bottom"/>
          </w:tcPr>
          <w:p w14:paraId="19C6BC48" w14:textId="77777777" w:rsidR="00B9565E" w:rsidRPr="00FA796F" w:rsidRDefault="00B9565E" w:rsidP="00423A53">
            <w:pPr>
              <w:contextualSpacing/>
              <w:jc w:val="center"/>
            </w:pPr>
            <w:r w:rsidRPr="00BA50B9">
              <w:t>1</w:t>
            </w:r>
          </w:p>
        </w:tc>
      </w:tr>
      <w:tr w:rsidR="00B9565E" w:rsidRPr="00FA796F" w14:paraId="07B3AA5C" w14:textId="77777777" w:rsidTr="0009754A">
        <w:trPr>
          <w:trHeight w:val="396"/>
        </w:trPr>
        <w:tc>
          <w:tcPr>
            <w:tcW w:w="272" w:type="pct"/>
            <w:vAlign w:val="center"/>
          </w:tcPr>
          <w:p w14:paraId="2D470D07" w14:textId="77777777" w:rsidR="00B9565E" w:rsidRPr="00FA796F" w:rsidRDefault="00B9565E" w:rsidP="00423A53">
            <w:pPr>
              <w:contextualSpacing/>
              <w:jc w:val="center"/>
            </w:pPr>
            <w:r w:rsidRPr="00FA796F">
              <w:t>9.</w:t>
            </w:r>
          </w:p>
        </w:tc>
        <w:tc>
          <w:tcPr>
            <w:tcW w:w="3512" w:type="pct"/>
            <w:gridSpan w:val="2"/>
            <w:vAlign w:val="bottom"/>
          </w:tcPr>
          <w:p w14:paraId="19CB9425" w14:textId="77777777" w:rsidR="00B9565E" w:rsidRPr="00FA796F" w:rsidRDefault="00B9565E" w:rsidP="00423A53">
            <w:pPr>
              <w:pStyle w:val="ListParagraph"/>
              <w:ind w:left="0"/>
              <w:jc w:val="both"/>
              <w:rPr>
                <w:noProof/>
                <w:lang w:eastAsia="zh-TW"/>
              </w:rPr>
            </w:pPr>
            <w:r w:rsidRPr="00F8683E">
              <w:t>The mode of the numbers 8, 9, 9, 9, 11, 11, 13, 15, 15</w:t>
            </w:r>
            <w:r>
              <w:t>, 17, 18, 18, 18, 18</w:t>
            </w:r>
          </w:p>
        </w:tc>
        <w:tc>
          <w:tcPr>
            <w:tcW w:w="388" w:type="pct"/>
            <w:vAlign w:val="bottom"/>
          </w:tcPr>
          <w:p w14:paraId="31FF17AC" w14:textId="77777777" w:rsidR="00B9565E" w:rsidRPr="00FA796F" w:rsidRDefault="00B9565E" w:rsidP="00423A53">
            <w:pPr>
              <w:contextualSpacing/>
              <w:jc w:val="center"/>
            </w:pPr>
            <w:r w:rsidRPr="009F4EF2">
              <w:t>CO</w:t>
            </w:r>
            <w:r>
              <w:t>5</w:t>
            </w:r>
          </w:p>
        </w:tc>
        <w:tc>
          <w:tcPr>
            <w:tcW w:w="355" w:type="pct"/>
            <w:vAlign w:val="bottom"/>
          </w:tcPr>
          <w:p w14:paraId="223BFF39" w14:textId="77777777" w:rsidR="00B9565E" w:rsidRPr="00FA796F" w:rsidRDefault="00B9565E" w:rsidP="00423A53">
            <w:pPr>
              <w:contextualSpacing/>
              <w:jc w:val="center"/>
            </w:pPr>
            <w:r>
              <w:t>U</w:t>
            </w:r>
          </w:p>
        </w:tc>
        <w:tc>
          <w:tcPr>
            <w:tcW w:w="473" w:type="pct"/>
            <w:vAlign w:val="center"/>
          </w:tcPr>
          <w:p w14:paraId="72BAEA19" w14:textId="77777777" w:rsidR="00B9565E" w:rsidRPr="00FA796F" w:rsidRDefault="00B9565E" w:rsidP="00423A53">
            <w:pPr>
              <w:contextualSpacing/>
              <w:jc w:val="center"/>
            </w:pPr>
            <w:r w:rsidRPr="00FA796F">
              <w:t>1</w:t>
            </w:r>
          </w:p>
        </w:tc>
      </w:tr>
      <w:tr w:rsidR="00B9565E" w:rsidRPr="00FA796F" w14:paraId="39F1CC18" w14:textId="77777777" w:rsidTr="00F31C9A">
        <w:trPr>
          <w:trHeight w:val="396"/>
        </w:trPr>
        <w:tc>
          <w:tcPr>
            <w:tcW w:w="272" w:type="pct"/>
            <w:vAlign w:val="center"/>
          </w:tcPr>
          <w:p w14:paraId="129B46D8" w14:textId="77777777" w:rsidR="00B9565E" w:rsidRPr="00FA796F" w:rsidRDefault="00B9565E" w:rsidP="00423A53">
            <w:pPr>
              <w:contextualSpacing/>
              <w:jc w:val="center"/>
            </w:pPr>
            <w:r w:rsidRPr="00FA796F">
              <w:t>10.</w:t>
            </w:r>
          </w:p>
        </w:tc>
        <w:tc>
          <w:tcPr>
            <w:tcW w:w="3512" w:type="pct"/>
            <w:gridSpan w:val="2"/>
            <w:vAlign w:val="bottom"/>
          </w:tcPr>
          <w:p w14:paraId="69F98184" w14:textId="77777777" w:rsidR="00B9565E" w:rsidRPr="00FA796F" w:rsidRDefault="00B9565E" w:rsidP="00423A53">
            <w:pPr>
              <w:contextualSpacing/>
              <w:jc w:val="both"/>
            </w:pPr>
            <w:r>
              <w:t>Define a small sample.</w:t>
            </w:r>
          </w:p>
        </w:tc>
        <w:tc>
          <w:tcPr>
            <w:tcW w:w="388" w:type="pct"/>
            <w:vAlign w:val="bottom"/>
          </w:tcPr>
          <w:p w14:paraId="23EA95DF" w14:textId="77777777" w:rsidR="00B9565E" w:rsidRPr="00FA796F" w:rsidRDefault="00B9565E" w:rsidP="00423A53">
            <w:pPr>
              <w:contextualSpacing/>
              <w:jc w:val="center"/>
            </w:pPr>
            <w:r w:rsidRPr="009F4EF2">
              <w:t>CO</w:t>
            </w:r>
            <w:r>
              <w:t>6</w:t>
            </w:r>
          </w:p>
        </w:tc>
        <w:tc>
          <w:tcPr>
            <w:tcW w:w="355" w:type="pct"/>
            <w:vAlign w:val="bottom"/>
          </w:tcPr>
          <w:p w14:paraId="79845B95" w14:textId="77777777" w:rsidR="00B9565E" w:rsidRPr="00FA796F" w:rsidRDefault="00B9565E" w:rsidP="00423A53">
            <w:pPr>
              <w:contextualSpacing/>
              <w:jc w:val="center"/>
            </w:pPr>
            <w:r>
              <w:t>U</w:t>
            </w:r>
          </w:p>
        </w:tc>
        <w:tc>
          <w:tcPr>
            <w:tcW w:w="473" w:type="pct"/>
            <w:vAlign w:val="bottom"/>
          </w:tcPr>
          <w:p w14:paraId="65BA5F95" w14:textId="77777777" w:rsidR="00B9565E" w:rsidRPr="00FA796F" w:rsidRDefault="00B9565E" w:rsidP="00423A53">
            <w:pPr>
              <w:contextualSpacing/>
              <w:jc w:val="center"/>
            </w:pPr>
            <w:r w:rsidRPr="00BA50B9">
              <w:t>1</w:t>
            </w:r>
          </w:p>
        </w:tc>
      </w:tr>
      <w:tr w:rsidR="00B9565E" w:rsidRPr="00FA796F" w14:paraId="7078D9D8" w14:textId="77777777" w:rsidTr="00A81194">
        <w:trPr>
          <w:trHeight w:val="551"/>
        </w:trPr>
        <w:tc>
          <w:tcPr>
            <w:tcW w:w="5000" w:type="pct"/>
            <w:gridSpan w:val="6"/>
            <w:vAlign w:val="center"/>
          </w:tcPr>
          <w:p w14:paraId="0C2F7CF4" w14:textId="77777777" w:rsidR="00B9565E" w:rsidRDefault="00B9565E" w:rsidP="00423A53">
            <w:pPr>
              <w:contextualSpacing/>
              <w:jc w:val="center"/>
              <w:rPr>
                <w:b/>
                <w:u w:val="single"/>
              </w:rPr>
            </w:pPr>
            <w:r w:rsidRPr="00FA796F">
              <w:rPr>
                <w:b/>
                <w:u w:val="single"/>
              </w:rPr>
              <w:t>PART – B (6 X 3 = 18 MARKS)</w:t>
            </w:r>
          </w:p>
          <w:p w14:paraId="14D95404" w14:textId="77777777" w:rsidR="00B9565E" w:rsidRPr="00FA796F" w:rsidRDefault="00B9565E" w:rsidP="00423A53">
            <w:pPr>
              <w:contextualSpacing/>
              <w:jc w:val="center"/>
              <w:rPr>
                <w:b/>
                <w:u w:val="single"/>
              </w:rPr>
            </w:pPr>
            <w:r w:rsidRPr="00FA796F">
              <w:rPr>
                <w:b/>
              </w:rPr>
              <w:t>(Answer all the questions)</w:t>
            </w:r>
          </w:p>
        </w:tc>
      </w:tr>
      <w:tr w:rsidR="00B9565E" w:rsidRPr="00FA796F" w14:paraId="1E08276E" w14:textId="77777777" w:rsidTr="00113C3E">
        <w:trPr>
          <w:trHeight w:val="436"/>
        </w:trPr>
        <w:tc>
          <w:tcPr>
            <w:tcW w:w="272" w:type="pct"/>
            <w:vAlign w:val="center"/>
          </w:tcPr>
          <w:p w14:paraId="674A1CBE" w14:textId="77777777" w:rsidR="00B9565E" w:rsidRPr="00FA796F" w:rsidRDefault="00B9565E" w:rsidP="00423A53">
            <w:pPr>
              <w:pStyle w:val="NoSpacing"/>
              <w:contextualSpacing/>
            </w:pPr>
            <w:r w:rsidRPr="00FA796F">
              <w:t>11.</w:t>
            </w:r>
          </w:p>
        </w:tc>
        <w:tc>
          <w:tcPr>
            <w:tcW w:w="3512" w:type="pct"/>
            <w:gridSpan w:val="2"/>
          </w:tcPr>
          <w:p w14:paraId="213D86CF" w14:textId="77777777" w:rsidR="00B9565E" w:rsidRDefault="00B9565E" w:rsidP="00423A53">
            <w:pPr>
              <w:spacing w:after="120"/>
              <w:jc w:val="both"/>
            </w:pPr>
            <w:r>
              <w:t>Find the complete solution of  partial differential equation:</w:t>
            </w:r>
          </w:p>
          <w:p w14:paraId="5069683F" w14:textId="77777777" w:rsidR="00B9565E" w:rsidRPr="00FA796F" w:rsidRDefault="00B9565E" w:rsidP="00423A53">
            <w:pPr>
              <w:pStyle w:val="NoSpacing"/>
              <w:contextualSpacing/>
              <w:jc w:val="both"/>
            </w:pPr>
            <w:r w:rsidRPr="00297275">
              <w:rPr>
                <w:i/>
              </w:rPr>
              <w:t>p</w:t>
            </w:r>
            <w:r>
              <w:rPr>
                <w:i/>
              </w:rPr>
              <w:t>-</w:t>
            </w:r>
            <w:r w:rsidRPr="00297275">
              <w:rPr>
                <w:i/>
              </w:rPr>
              <w:t>x = q</w:t>
            </w:r>
            <w:r>
              <w:rPr>
                <w:i/>
              </w:rPr>
              <w:t>-</w:t>
            </w:r>
            <w:r w:rsidRPr="00297275">
              <w:rPr>
                <w:i/>
              </w:rPr>
              <w:t>y</w:t>
            </w:r>
          </w:p>
        </w:tc>
        <w:tc>
          <w:tcPr>
            <w:tcW w:w="388" w:type="pct"/>
          </w:tcPr>
          <w:p w14:paraId="76D129CD" w14:textId="77777777" w:rsidR="00B9565E" w:rsidRPr="00FA796F" w:rsidRDefault="00B9565E" w:rsidP="00423A53">
            <w:pPr>
              <w:pStyle w:val="NoSpacing"/>
              <w:contextualSpacing/>
              <w:jc w:val="center"/>
            </w:pPr>
            <w:r w:rsidRPr="000B4574">
              <w:t>CO</w:t>
            </w:r>
            <w:r>
              <w:t>1</w:t>
            </w:r>
          </w:p>
        </w:tc>
        <w:tc>
          <w:tcPr>
            <w:tcW w:w="355" w:type="pct"/>
          </w:tcPr>
          <w:p w14:paraId="513D9369" w14:textId="77777777" w:rsidR="00B9565E" w:rsidRPr="00FA796F" w:rsidRDefault="00B9565E" w:rsidP="00423A53">
            <w:pPr>
              <w:pStyle w:val="NoSpacing"/>
              <w:contextualSpacing/>
              <w:jc w:val="center"/>
            </w:pPr>
            <w:r>
              <w:t>An</w:t>
            </w:r>
          </w:p>
        </w:tc>
        <w:tc>
          <w:tcPr>
            <w:tcW w:w="473" w:type="pct"/>
            <w:vAlign w:val="center"/>
          </w:tcPr>
          <w:p w14:paraId="424CF963" w14:textId="77777777" w:rsidR="00B9565E" w:rsidRPr="00FA796F" w:rsidRDefault="00B9565E" w:rsidP="00423A53">
            <w:pPr>
              <w:pStyle w:val="NoSpacing"/>
              <w:contextualSpacing/>
              <w:jc w:val="center"/>
            </w:pPr>
            <w:r w:rsidRPr="00FA796F">
              <w:t>3</w:t>
            </w:r>
          </w:p>
        </w:tc>
      </w:tr>
      <w:tr w:rsidR="00B9565E" w:rsidRPr="00FA796F" w14:paraId="41A8AFA9" w14:textId="77777777" w:rsidTr="008E07B8">
        <w:trPr>
          <w:trHeight w:val="436"/>
        </w:trPr>
        <w:tc>
          <w:tcPr>
            <w:tcW w:w="272" w:type="pct"/>
            <w:vAlign w:val="center"/>
          </w:tcPr>
          <w:p w14:paraId="39DD5FFB" w14:textId="77777777" w:rsidR="00B9565E" w:rsidRPr="00FA796F" w:rsidRDefault="00B9565E" w:rsidP="00423A53">
            <w:pPr>
              <w:pStyle w:val="NoSpacing"/>
              <w:contextualSpacing/>
            </w:pPr>
            <w:r w:rsidRPr="00FA796F">
              <w:t>12.</w:t>
            </w:r>
          </w:p>
        </w:tc>
        <w:tc>
          <w:tcPr>
            <w:tcW w:w="3512" w:type="pct"/>
            <w:gridSpan w:val="2"/>
          </w:tcPr>
          <w:p w14:paraId="7CB802C9" w14:textId="77777777" w:rsidR="00B9565E" w:rsidRPr="00B04968" w:rsidRDefault="00B9565E" w:rsidP="00423A53">
            <w:pPr>
              <w:pStyle w:val="NoSpacing"/>
              <w:contextualSpacing/>
              <w:jc w:val="both"/>
            </w:pPr>
            <w:r w:rsidRPr="00F8683E">
              <w:t>Write all the possible solutions of one-dimensional wave equation.</w:t>
            </w:r>
          </w:p>
        </w:tc>
        <w:tc>
          <w:tcPr>
            <w:tcW w:w="388" w:type="pct"/>
          </w:tcPr>
          <w:p w14:paraId="3A4FDAB9" w14:textId="77777777" w:rsidR="00B9565E" w:rsidRPr="00FA796F" w:rsidRDefault="00B9565E" w:rsidP="00423A53">
            <w:pPr>
              <w:pStyle w:val="NoSpacing"/>
              <w:contextualSpacing/>
              <w:jc w:val="center"/>
            </w:pPr>
            <w:r w:rsidRPr="000B4574">
              <w:t>CO</w:t>
            </w:r>
            <w:r>
              <w:t>2</w:t>
            </w:r>
          </w:p>
        </w:tc>
        <w:tc>
          <w:tcPr>
            <w:tcW w:w="355" w:type="pct"/>
          </w:tcPr>
          <w:p w14:paraId="2486AEDF" w14:textId="77777777" w:rsidR="00B9565E" w:rsidRPr="00FA796F" w:rsidRDefault="00B9565E" w:rsidP="00423A53">
            <w:pPr>
              <w:pStyle w:val="NoSpacing"/>
              <w:contextualSpacing/>
              <w:jc w:val="center"/>
            </w:pPr>
            <w:r>
              <w:t>R</w:t>
            </w:r>
          </w:p>
        </w:tc>
        <w:tc>
          <w:tcPr>
            <w:tcW w:w="473" w:type="pct"/>
            <w:vAlign w:val="center"/>
          </w:tcPr>
          <w:p w14:paraId="5DEF554F" w14:textId="77777777" w:rsidR="00B9565E" w:rsidRPr="00FA796F" w:rsidRDefault="00B9565E" w:rsidP="00423A53">
            <w:pPr>
              <w:pStyle w:val="NoSpacing"/>
              <w:contextualSpacing/>
              <w:jc w:val="center"/>
            </w:pPr>
            <w:r w:rsidRPr="00FA796F">
              <w:t>3</w:t>
            </w:r>
          </w:p>
        </w:tc>
      </w:tr>
      <w:tr w:rsidR="00B9565E" w:rsidRPr="00FA796F" w14:paraId="6A1D6D04" w14:textId="77777777" w:rsidTr="003C6B3E">
        <w:trPr>
          <w:trHeight w:val="436"/>
        </w:trPr>
        <w:tc>
          <w:tcPr>
            <w:tcW w:w="272" w:type="pct"/>
            <w:vAlign w:val="center"/>
          </w:tcPr>
          <w:p w14:paraId="7F67B8D0" w14:textId="77777777" w:rsidR="00B9565E" w:rsidRPr="00FA796F" w:rsidRDefault="00B9565E" w:rsidP="00423A53">
            <w:pPr>
              <w:pStyle w:val="NoSpacing"/>
              <w:contextualSpacing/>
            </w:pPr>
            <w:r w:rsidRPr="00FA796F">
              <w:t>13.</w:t>
            </w:r>
          </w:p>
        </w:tc>
        <w:tc>
          <w:tcPr>
            <w:tcW w:w="3512" w:type="pct"/>
            <w:gridSpan w:val="2"/>
          </w:tcPr>
          <w:p w14:paraId="4929FC46" w14:textId="77777777" w:rsidR="00B9565E" w:rsidRPr="00FA796F" w:rsidRDefault="00B9565E" w:rsidP="00423A53">
            <w:pPr>
              <w:pStyle w:val="NoSpacing"/>
              <w:contextualSpacing/>
              <w:jc w:val="both"/>
            </w:pPr>
            <w:r>
              <w:rPr>
                <w:color w:val="000000"/>
                <w:shd w:val="clear" w:color="auto" w:fill="FFFFFF"/>
              </w:rPr>
              <w:t>Eight</w:t>
            </w:r>
            <w:r w:rsidRPr="00DE70BD">
              <w:rPr>
                <w:color w:val="000000"/>
                <w:shd w:val="clear" w:color="auto" w:fill="FFFFFF"/>
              </w:rPr>
              <w:t xml:space="preserve"> coins are thrown simultaneously find probability of getting exactly </w:t>
            </w:r>
            <w:r>
              <w:rPr>
                <w:color w:val="000000"/>
                <w:shd w:val="clear" w:color="auto" w:fill="FFFFFF"/>
              </w:rPr>
              <w:t>five</w:t>
            </w:r>
            <w:r w:rsidRPr="00DE70BD">
              <w:rPr>
                <w:color w:val="000000"/>
                <w:shd w:val="clear" w:color="auto" w:fill="FFFFFF"/>
              </w:rPr>
              <w:t xml:space="preserve"> heads</w:t>
            </w:r>
          </w:p>
        </w:tc>
        <w:tc>
          <w:tcPr>
            <w:tcW w:w="388" w:type="pct"/>
          </w:tcPr>
          <w:p w14:paraId="6ABFD4E1" w14:textId="77777777" w:rsidR="00B9565E" w:rsidRPr="00FA796F" w:rsidRDefault="00B9565E" w:rsidP="00423A53">
            <w:pPr>
              <w:pStyle w:val="NoSpacing"/>
              <w:contextualSpacing/>
              <w:jc w:val="center"/>
            </w:pPr>
            <w:r w:rsidRPr="000B4574">
              <w:t>CO</w:t>
            </w:r>
            <w:r>
              <w:t>3</w:t>
            </w:r>
          </w:p>
        </w:tc>
        <w:tc>
          <w:tcPr>
            <w:tcW w:w="355" w:type="pct"/>
          </w:tcPr>
          <w:p w14:paraId="5C56B891" w14:textId="77777777" w:rsidR="00B9565E" w:rsidRPr="00FA796F" w:rsidRDefault="00B9565E" w:rsidP="00423A53">
            <w:pPr>
              <w:pStyle w:val="NoSpacing"/>
              <w:contextualSpacing/>
              <w:jc w:val="center"/>
            </w:pPr>
            <w:r>
              <w:t>An</w:t>
            </w:r>
          </w:p>
        </w:tc>
        <w:tc>
          <w:tcPr>
            <w:tcW w:w="473" w:type="pct"/>
            <w:vAlign w:val="center"/>
          </w:tcPr>
          <w:p w14:paraId="05F3840C" w14:textId="77777777" w:rsidR="00B9565E" w:rsidRPr="00FA796F" w:rsidRDefault="00B9565E" w:rsidP="00423A53">
            <w:pPr>
              <w:pStyle w:val="NoSpacing"/>
              <w:contextualSpacing/>
              <w:jc w:val="center"/>
            </w:pPr>
            <w:r w:rsidRPr="00FA796F">
              <w:t>3</w:t>
            </w:r>
          </w:p>
        </w:tc>
      </w:tr>
      <w:tr w:rsidR="00B9565E" w:rsidRPr="00FA796F" w14:paraId="27873FF6" w14:textId="77777777" w:rsidTr="001E1292">
        <w:trPr>
          <w:trHeight w:val="436"/>
        </w:trPr>
        <w:tc>
          <w:tcPr>
            <w:tcW w:w="272" w:type="pct"/>
            <w:vAlign w:val="center"/>
          </w:tcPr>
          <w:p w14:paraId="05EC1630" w14:textId="77777777" w:rsidR="00B9565E" w:rsidRPr="00FA796F" w:rsidRDefault="00B9565E" w:rsidP="00423A53">
            <w:pPr>
              <w:pStyle w:val="NoSpacing"/>
              <w:contextualSpacing/>
            </w:pPr>
            <w:r w:rsidRPr="00FA796F">
              <w:t>14.</w:t>
            </w:r>
          </w:p>
        </w:tc>
        <w:tc>
          <w:tcPr>
            <w:tcW w:w="3512" w:type="pct"/>
            <w:gridSpan w:val="2"/>
          </w:tcPr>
          <w:p w14:paraId="4D1BD9D9" w14:textId="77777777" w:rsidR="00B9565E" w:rsidRPr="00D61897" w:rsidRDefault="00B9565E" w:rsidP="00423A53">
            <w:pPr>
              <w:rPr>
                <w:bCs/>
                <w:iCs/>
              </w:rPr>
            </w:pPr>
            <w:r>
              <w:rPr>
                <w:bCs/>
              </w:rPr>
              <w:t xml:space="preserve">A continuous random variable X has the following pdf </w:t>
            </w:r>
            <m:oMath>
              <m:r>
                <w:rPr>
                  <w:rFonts w:ascii="Cambria Math" w:hAnsi="Cambria Math"/>
                </w:rPr>
                <m:t>f</m:t>
              </m:r>
              <m:d>
                <m:dPr>
                  <m:ctrlPr>
                    <w:rPr>
                      <w:rFonts w:ascii="Cambria Math" w:hAnsi="Cambria Math"/>
                      <w:bCs/>
                      <w:iCs/>
                    </w:rPr>
                  </m:ctrlPr>
                </m:dPr>
                <m:e>
                  <m:r>
                    <w:rPr>
                      <w:rFonts w:ascii="Cambria Math" w:hAnsi="Cambria Math"/>
                    </w:rPr>
                    <m:t>x</m:t>
                  </m:r>
                </m:e>
              </m:d>
              <m:r>
                <m:rPr>
                  <m:sty m:val="p"/>
                </m:rPr>
                <w:rPr>
                  <w:rFonts w:ascii="Cambria Math" w:hAnsi="Cambria Math"/>
                </w:rPr>
                <m:t>=</m:t>
              </m:r>
              <m:r>
                <w:rPr>
                  <w:rFonts w:ascii="Cambria Math" w:hAnsi="Cambria Math"/>
                </w:rPr>
                <m:t>k</m:t>
              </m:r>
              <m:sSup>
                <m:sSupPr>
                  <m:ctrlPr>
                    <w:rPr>
                      <w:rFonts w:ascii="Cambria Math" w:hAnsi="Cambria Math"/>
                      <w:bCs/>
                      <w:iCs/>
                    </w:rPr>
                  </m:ctrlPr>
                </m:sSupPr>
                <m:e>
                  <m:r>
                    <m:rPr>
                      <m:sty m:val="p"/>
                    </m:rPr>
                    <w:rPr>
                      <w:rFonts w:ascii="Cambria Math" w:hAnsi="Cambria Math"/>
                    </w:rPr>
                    <m:t>e</m:t>
                  </m:r>
                </m:e>
                <m:sup>
                  <m:r>
                    <m:rPr>
                      <m:sty m:val="p"/>
                    </m:rPr>
                    <w:rPr>
                      <w:rFonts w:ascii="Cambria Math" w:hAnsi="Cambria Math"/>
                    </w:rPr>
                    <m:t>-x</m:t>
                  </m:r>
                </m:sup>
              </m:sSup>
              <m:sSup>
                <m:sSupPr>
                  <m:ctrlPr>
                    <w:rPr>
                      <w:rFonts w:ascii="Cambria Math" w:hAnsi="Cambria Math"/>
                      <w:bCs/>
                      <w:iCs/>
                    </w:rPr>
                  </m:ctrlPr>
                </m:sSupPr>
                <m:e>
                  <m:r>
                    <m:rPr>
                      <m:sty m:val="p"/>
                    </m:rPr>
                    <w:rPr>
                      <w:rFonts w:ascii="Cambria Math" w:hAnsi="Cambria Math"/>
                    </w:rPr>
                    <m:t>x</m:t>
                  </m:r>
                </m:e>
                <m:sup>
                  <m:r>
                    <m:rPr>
                      <m:sty m:val="p"/>
                    </m:rPr>
                    <w:rPr>
                      <w:rFonts w:ascii="Cambria Math" w:hAnsi="Cambria Math"/>
                    </w:rPr>
                    <m:t>2</m:t>
                  </m:r>
                </m:sup>
              </m:sSup>
              <m:r>
                <w:rPr>
                  <w:rFonts w:ascii="Cambria Math" w:hAnsi="Cambria Math"/>
                </w:rPr>
                <m:t>,</m:t>
              </m:r>
            </m:oMath>
          </w:p>
          <w:p w14:paraId="40812C54" w14:textId="77777777" w:rsidR="00B9565E" w:rsidRPr="00FA796F" w:rsidRDefault="00B9565E" w:rsidP="00423A53">
            <m:oMath>
              <m:r>
                <w:rPr>
                  <w:rFonts w:ascii="Cambria Math" w:hAnsi="Cambria Math"/>
                </w:rPr>
                <m:t>x ≥ 0</m:t>
              </m:r>
            </m:oMath>
            <w:r>
              <w:rPr>
                <w:bCs/>
                <w:iCs/>
              </w:rPr>
              <w:t xml:space="preserve">. Find the value of k. </w:t>
            </w:r>
          </w:p>
        </w:tc>
        <w:tc>
          <w:tcPr>
            <w:tcW w:w="388" w:type="pct"/>
          </w:tcPr>
          <w:p w14:paraId="368E6BD5" w14:textId="77777777" w:rsidR="00B9565E" w:rsidRPr="00FA796F" w:rsidRDefault="00B9565E" w:rsidP="00423A53">
            <w:pPr>
              <w:pStyle w:val="NoSpacing"/>
              <w:contextualSpacing/>
              <w:jc w:val="center"/>
            </w:pPr>
            <w:r w:rsidRPr="000B4574">
              <w:t>CO</w:t>
            </w:r>
            <w:r>
              <w:t>4</w:t>
            </w:r>
          </w:p>
        </w:tc>
        <w:tc>
          <w:tcPr>
            <w:tcW w:w="355" w:type="pct"/>
          </w:tcPr>
          <w:p w14:paraId="10CB91A4" w14:textId="77777777" w:rsidR="00B9565E" w:rsidRPr="00FA796F" w:rsidRDefault="00B9565E" w:rsidP="00423A53">
            <w:pPr>
              <w:pStyle w:val="NoSpacing"/>
              <w:contextualSpacing/>
              <w:jc w:val="center"/>
            </w:pPr>
            <w:r>
              <w:t>E</w:t>
            </w:r>
          </w:p>
        </w:tc>
        <w:tc>
          <w:tcPr>
            <w:tcW w:w="473" w:type="pct"/>
            <w:vAlign w:val="center"/>
          </w:tcPr>
          <w:p w14:paraId="6C9EEA16" w14:textId="77777777" w:rsidR="00B9565E" w:rsidRPr="00FA796F" w:rsidRDefault="00B9565E" w:rsidP="00423A53">
            <w:pPr>
              <w:pStyle w:val="NoSpacing"/>
              <w:contextualSpacing/>
              <w:jc w:val="center"/>
            </w:pPr>
            <w:r w:rsidRPr="00FA796F">
              <w:t>3</w:t>
            </w:r>
          </w:p>
        </w:tc>
      </w:tr>
      <w:tr w:rsidR="00B9565E" w:rsidRPr="00FA796F" w14:paraId="77EF86D8" w14:textId="77777777" w:rsidTr="00885723">
        <w:trPr>
          <w:trHeight w:val="436"/>
        </w:trPr>
        <w:tc>
          <w:tcPr>
            <w:tcW w:w="272" w:type="pct"/>
            <w:vAlign w:val="center"/>
          </w:tcPr>
          <w:p w14:paraId="0AAD7E7C" w14:textId="77777777" w:rsidR="00B9565E" w:rsidRPr="00FA796F" w:rsidRDefault="00B9565E" w:rsidP="00423A53">
            <w:pPr>
              <w:pStyle w:val="NoSpacing"/>
              <w:contextualSpacing/>
            </w:pPr>
            <w:r w:rsidRPr="00FA796F">
              <w:t>15.</w:t>
            </w:r>
          </w:p>
        </w:tc>
        <w:tc>
          <w:tcPr>
            <w:tcW w:w="3512" w:type="pct"/>
            <w:gridSpan w:val="2"/>
          </w:tcPr>
          <w:p w14:paraId="3CDA24C7" w14:textId="77777777" w:rsidR="00B9565E" w:rsidRPr="00F8683E" w:rsidRDefault="00B9565E" w:rsidP="00423A53">
            <w:r w:rsidRPr="00F8683E">
              <w:t>Ten participants in a contest are ranked by two judges as follows:</w:t>
            </w:r>
          </w:p>
          <w:tbl>
            <w:tblPr>
              <w:tblStyle w:val="TableGrid"/>
              <w:tblW w:w="5126" w:type="dxa"/>
              <w:tblLook w:val="04A0" w:firstRow="1" w:lastRow="0" w:firstColumn="1" w:lastColumn="0" w:noHBand="0" w:noVBand="1"/>
            </w:tblPr>
            <w:tblGrid>
              <w:gridCol w:w="448"/>
              <w:gridCol w:w="425"/>
              <w:gridCol w:w="425"/>
              <w:gridCol w:w="425"/>
              <w:gridCol w:w="567"/>
              <w:gridCol w:w="426"/>
              <w:gridCol w:w="425"/>
              <w:gridCol w:w="425"/>
              <w:gridCol w:w="567"/>
              <w:gridCol w:w="567"/>
              <w:gridCol w:w="426"/>
            </w:tblGrid>
            <w:tr w:rsidR="00B9565E" w:rsidRPr="00F8683E" w14:paraId="65175DE9" w14:textId="77777777" w:rsidTr="00337952">
              <w:tc>
                <w:tcPr>
                  <w:tcW w:w="448" w:type="dxa"/>
                </w:tcPr>
                <w:p w14:paraId="17C1B5F2" w14:textId="77777777" w:rsidR="00B9565E" w:rsidRPr="00F8683E" w:rsidRDefault="00B9565E" w:rsidP="00423A53">
                  <w:pPr>
                    <w:jc w:val="center"/>
                    <w:rPr>
                      <w:i/>
                    </w:rPr>
                  </w:pPr>
                  <w:r w:rsidRPr="00F8683E">
                    <w:rPr>
                      <w:i/>
                    </w:rPr>
                    <w:t>x</w:t>
                  </w:r>
                </w:p>
              </w:tc>
              <w:tc>
                <w:tcPr>
                  <w:tcW w:w="425" w:type="dxa"/>
                </w:tcPr>
                <w:p w14:paraId="7D6DBB9C" w14:textId="77777777" w:rsidR="00B9565E" w:rsidRPr="00F8683E" w:rsidRDefault="00B9565E" w:rsidP="00423A53">
                  <w:pPr>
                    <w:jc w:val="center"/>
                  </w:pPr>
                  <w:r w:rsidRPr="00F8683E">
                    <w:t>1</w:t>
                  </w:r>
                </w:p>
              </w:tc>
              <w:tc>
                <w:tcPr>
                  <w:tcW w:w="425" w:type="dxa"/>
                </w:tcPr>
                <w:p w14:paraId="75C34070" w14:textId="77777777" w:rsidR="00B9565E" w:rsidRPr="00F8683E" w:rsidRDefault="00B9565E" w:rsidP="00423A53">
                  <w:pPr>
                    <w:jc w:val="center"/>
                  </w:pPr>
                  <w:r w:rsidRPr="00F8683E">
                    <w:t>6</w:t>
                  </w:r>
                </w:p>
              </w:tc>
              <w:tc>
                <w:tcPr>
                  <w:tcW w:w="425" w:type="dxa"/>
                </w:tcPr>
                <w:p w14:paraId="5E8BF0C3" w14:textId="77777777" w:rsidR="00B9565E" w:rsidRPr="00F8683E" w:rsidRDefault="00B9565E" w:rsidP="00423A53">
                  <w:pPr>
                    <w:jc w:val="center"/>
                  </w:pPr>
                  <w:r w:rsidRPr="00F8683E">
                    <w:t>5</w:t>
                  </w:r>
                </w:p>
              </w:tc>
              <w:tc>
                <w:tcPr>
                  <w:tcW w:w="567" w:type="dxa"/>
                </w:tcPr>
                <w:p w14:paraId="39A04E38" w14:textId="77777777" w:rsidR="00B9565E" w:rsidRPr="00F8683E" w:rsidRDefault="00B9565E" w:rsidP="00423A53">
                  <w:pPr>
                    <w:jc w:val="center"/>
                  </w:pPr>
                  <w:r w:rsidRPr="00F8683E">
                    <w:t>10</w:t>
                  </w:r>
                </w:p>
              </w:tc>
              <w:tc>
                <w:tcPr>
                  <w:tcW w:w="426" w:type="dxa"/>
                </w:tcPr>
                <w:p w14:paraId="55E58AF7" w14:textId="77777777" w:rsidR="00B9565E" w:rsidRPr="00F8683E" w:rsidRDefault="00B9565E" w:rsidP="00423A53">
                  <w:pPr>
                    <w:jc w:val="center"/>
                  </w:pPr>
                  <w:r w:rsidRPr="00F8683E">
                    <w:t>3</w:t>
                  </w:r>
                </w:p>
              </w:tc>
              <w:tc>
                <w:tcPr>
                  <w:tcW w:w="425" w:type="dxa"/>
                </w:tcPr>
                <w:p w14:paraId="621110A7" w14:textId="77777777" w:rsidR="00B9565E" w:rsidRPr="00F8683E" w:rsidRDefault="00B9565E" w:rsidP="00423A53">
                  <w:pPr>
                    <w:jc w:val="center"/>
                  </w:pPr>
                  <w:r w:rsidRPr="00F8683E">
                    <w:t>2</w:t>
                  </w:r>
                </w:p>
              </w:tc>
              <w:tc>
                <w:tcPr>
                  <w:tcW w:w="425" w:type="dxa"/>
                </w:tcPr>
                <w:p w14:paraId="43B8B83A" w14:textId="77777777" w:rsidR="00B9565E" w:rsidRPr="00F8683E" w:rsidRDefault="00B9565E" w:rsidP="00423A53">
                  <w:pPr>
                    <w:jc w:val="center"/>
                  </w:pPr>
                  <w:r w:rsidRPr="00F8683E">
                    <w:t>4</w:t>
                  </w:r>
                </w:p>
              </w:tc>
              <w:tc>
                <w:tcPr>
                  <w:tcW w:w="567" w:type="dxa"/>
                </w:tcPr>
                <w:p w14:paraId="20804F95" w14:textId="77777777" w:rsidR="00B9565E" w:rsidRPr="00F8683E" w:rsidRDefault="00B9565E" w:rsidP="00423A53">
                  <w:pPr>
                    <w:jc w:val="center"/>
                  </w:pPr>
                  <w:r w:rsidRPr="00F8683E">
                    <w:t>9</w:t>
                  </w:r>
                </w:p>
              </w:tc>
              <w:tc>
                <w:tcPr>
                  <w:tcW w:w="567" w:type="dxa"/>
                </w:tcPr>
                <w:p w14:paraId="7579B7AE" w14:textId="77777777" w:rsidR="00B9565E" w:rsidRPr="00F8683E" w:rsidRDefault="00B9565E" w:rsidP="00423A53">
                  <w:pPr>
                    <w:jc w:val="center"/>
                  </w:pPr>
                  <w:r w:rsidRPr="00F8683E">
                    <w:t>7</w:t>
                  </w:r>
                </w:p>
              </w:tc>
              <w:tc>
                <w:tcPr>
                  <w:tcW w:w="426" w:type="dxa"/>
                </w:tcPr>
                <w:p w14:paraId="59888306" w14:textId="77777777" w:rsidR="00B9565E" w:rsidRPr="00F8683E" w:rsidRDefault="00B9565E" w:rsidP="00423A53">
                  <w:pPr>
                    <w:jc w:val="center"/>
                  </w:pPr>
                  <w:r w:rsidRPr="00F8683E">
                    <w:t>8</w:t>
                  </w:r>
                </w:p>
              </w:tc>
            </w:tr>
            <w:tr w:rsidR="00B9565E" w:rsidRPr="00F8683E" w14:paraId="45C57A2D" w14:textId="77777777" w:rsidTr="00337952">
              <w:tc>
                <w:tcPr>
                  <w:tcW w:w="448" w:type="dxa"/>
                </w:tcPr>
                <w:p w14:paraId="4C7AA097" w14:textId="77777777" w:rsidR="00B9565E" w:rsidRPr="00F8683E" w:rsidRDefault="00B9565E" w:rsidP="00423A53">
                  <w:pPr>
                    <w:jc w:val="center"/>
                    <w:rPr>
                      <w:i/>
                    </w:rPr>
                  </w:pPr>
                  <w:r w:rsidRPr="00F8683E">
                    <w:rPr>
                      <w:i/>
                    </w:rPr>
                    <w:t>y</w:t>
                  </w:r>
                </w:p>
              </w:tc>
              <w:tc>
                <w:tcPr>
                  <w:tcW w:w="425" w:type="dxa"/>
                </w:tcPr>
                <w:p w14:paraId="176F9EBE" w14:textId="77777777" w:rsidR="00B9565E" w:rsidRPr="00F8683E" w:rsidRDefault="00B9565E" w:rsidP="00423A53">
                  <w:pPr>
                    <w:jc w:val="center"/>
                  </w:pPr>
                  <w:r w:rsidRPr="00F8683E">
                    <w:t>6</w:t>
                  </w:r>
                </w:p>
              </w:tc>
              <w:tc>
                <w:tcPr>
                  <w:tcW w:w="425" w:type="dxa"/>
                </w:tcPr>
                <w:p w14:paraId="3029A95B" w14:textId="77777777" w:rsidR="00B9565E" w:rsidRPr="00F8683E" w:rsidRDefault="00B9565E" w:rsidP="00423A53">
                  <w:pPr>
                    <w:jc w:val="center"/>
                  </w:pPr>
                  <w:r w:rsidRPr="00F8683E">
                    <w:t>4</w:t>
                  </w:r>
                </w:p>
              </w:tc>
              <w:tc>
                <w:tcPr>
                  <w:tcW w:w="425" w:type="dxa"/>
                </w:tcPr>
                <w:p w14:paraId="4952C2BA" w14:textId="77777777" w:rsidR="00B9565E" w:rsidRPr="00F8683E" w:rsidRDefault="00B9565E" w:rsidP="00423A53">
                  <w:pPr>
                    <w:jc w:val="center"/>
                  </w:pPr>
                  <w:r w:rsidRPr="00F8683E">
                    <w:t>9</w:t>
                  </w:r>
                </w:p>
              </w:tc>
              <w:tc>
                <w:tcPr>
                  <w:tcW w:w="567" w:type="dxa"/>
                </w:tcPr>
                <w:p w14:paraId="07053C08" w14:textId="77777777" w:rsidR="00B9565E" w:rsidRPr="00F8683E" w:rsidRDefault="00B9565E" w:rsidP="00423A53">
                  <w:pPr>
                    <w:jc w:val="center"/>
                  </w:pPr>
                  <w:r w:rsidRPr="00F8683E">
                    <w:t>8</w:t>
                  </w:r>
                </w:p>
              </w:tc>
              <w:tc>
                <w:tcPr>
                  <w:tcW w:w="426" w:type="dxa"/>
                </w:tcPr>
                <w:p w14:paraId="6EDCA5F1" w14:textId="77777777" w:rsidR="00B9565E" w:rsidRPr="00F8683E" w:rsidRDefault="00B9565E" w:rsidP="00423A53">
                  <w:pPr>
                    <w:jc w:val="center"/>
                  </w:pPr>
                  <w:r w:rsidRPr="00F8683E">
                    <w:t>1</w:t>
                  </w:r>
                </w:p>
              </w:tc>
              <w:tc>
                <w:tcPr>
                  <w:tcW w:w="425" w:type="dxa"/>
                </w:tcPr>
                <w:p w14:paraId="21D700BE" w14:textId="77777777" w:rsidR="00B9565E" w:rsidRPr="00F8683E" w:rsidRDefault="00B9565E" w:rsidP="00423A53">
                  <w:pPr>
                    <w:jc w:val="center"/>
                  </w:pPr>
                  <w:r w:rsidRPr="00F8683E">
                    <w:t>2</w:t>
                  </w:r>
                </w:p>
              </w:tc>
              <w:tc>
                <w:tcPr>
                  <w:tcW w:w="425" w:type="dxa"/>
                </w:tcPr>
                <w:p w14:paraId="50444BF8" w14:textId="77777777" w:rsidR="00B9565E" w:rsidRPr="00F8683E" w:rsidRDefault="00B9565E" w:rsidP="00423A53">
                  <w:pPr>
                    <w:jc w:val="center"/>
                  </w:pPr>
                  <w:r w:rsidRPr="00F8683E">
                    <w:t>3</w:t>
                  </w:r>
                </w:p>
              </w:tc>
              <w:tc>
                <w:tcPr>
                  <w:tcW w:w="567" w:type="dxa"/>
                </w:tcPr>
                <w:p w14:paraId="672345DA" w14:textId="77777777" w:rsidR="00B9565E" w:rsidRPr="00F8683E" w:rsidRDefault="00B9565E" w:rsidP="00423A53">
                  <w:pPr>
                    <w:jc w:val="center"/>
                  </w:pPr>
                  <w:r w:rsidRPr="00F8683E">
                    <w:t>10</w:t>
                  </w:r>
                </w:p>
              </w:tc>
              <w:tc>
                <w:tcPr>
                  <w:tcW w:w="567" w:type="dxa"/>
                </w:tcPr>
                <w:p w14:paraId="4F3BB774" w14:textId="77777777" w:rsidR="00B9565E" w:rsidRPr="00F8683E" w:rsidRDefault="00B9565E" w:rsidP="00423A53">
                  <w:pPr>
                    <w:jc w:val="center"/>
                  </w:pPr>
                  <w:r w:rsidRPr="00F8683E">
                    <w:t>5</w:t>
                  </w:r>
                </w:p>
              </w:tc>
              <w:tc>
                <w:tcPr>
                  <w:tcW w:w="426" w:type="dxa"/>
                </w:tcPr>
                <w:p w14:paraId="40F9AF43" w14:textId="77777777" w:rsidR="00B9565E" w:rsidRPr="00F8683E" w:rsidRDefault="00B9565E" w:rsidP="00423A53">
                  <w:pPr>
                    <w:jc w:val="center"/>
                  </w:pPr>
                  <w:r w:rsidRPr="00F8683E">
                    <w:t>7</w:t>
                  </w:r>
                </w:p>
              </w:tc>
            </w:tr>
          </w:tbl>
          <w:p w14:paraId="43ECEC36" w14:textId="77777777" w:rsidR="00B9565E" w:rsidRPr="00FA796F" w:rsidRDefault="00B9565E" w:rsidP="00423A53">
            <w:pPr>
              <w:pStyle w:val="NoSpacing"/>
              <w:contextualSpacing/>
              <w:jc w:val="both"/>
            </w:pPr>
            <w:r w:rsidRPr="00F8683E">
              <w:t>Calculate the rank correlation coefficient.</w:t>
            </w:r>
          </w:p>
        </w:tc>
        <w:tc>
          <w:tcPr>
            <w:tcW w:w="388" w:type="pct"/>
          </w:tcPr>
          <w:p w14:paraId="732EA19D" w14:textId="77777777" w:rsidR="00B9565E" w:rsidRPr="00FA796F" w:rsidRDefault="00B9565E" w:rsidP="00423A53">
            <w:pPr>
              <w:pStyle w:val="NoSpacing"/>
              <w:contextualSpacing/>
              <w:jc w:val="center"/>
            </w:pPr>
            <w:r w:rsidRPr="000B4574">
              <w:t>CO</w:t>
            </w:r>
            <w:r>
              <w:t>5</w:t>
            </w:r>
          </w:p>
        </w:tc>
        <w:tc>
          <w:tcPr>
            <w:tcW w:w="355" w:type="pct"/>
          </w:tcPr>
          <w:p w14:paraId="5EFB079C" w14:textId="77777777" w:rsidR="00B9565E" w:rsidRPr="00FA796F" w:rsidRDefault="00B9565E" w:rsidP="00423A53">
            <w:pPr>
              <w:pStyle w:val="NoSpacing"/>
              <w:contextualSpacing/>
              <w:jc w:val="center"/>
            </w:pPr>
            <w:r>
              <w:t>E</w:t>
            </w:r>
          </w:p>
        </w:tc>
        <w:tc>
          <w:tcPr>
            <w:tcW w:w="473" w:type="pct"/>
            <w:vAlign w:val="center"/>
          </w:tcPr>
          <w:p w14:paraId="5F5FC403" w14:textId="77777777" w:rsidR="00B9565E" w:rsidRPr="00FA796F" w:rsidRDefault="00B9565E" w:rsidP="00423A53">
            <w:pPr>
              <w:pStyle w:val="NoSpacing"/>
              <w:contextualSpacing/>
              <w:jc w:val="center"/>
            </w:pPr>
            <w:r w:rsidRPr="00FA796F">
              <w:t>3</w:t>
            </w:r>
          </w:p>
        </w:tc>
      </w:tr>
      <w:tr w:rsidR="00B9565E" w:rsidRPr="00FA796F" w14:paraId="20A62310" w14:textId="77777777" w:rsidTr="00BF1BEE">
        <w:trPr>
          <w:trHeight w:val="437"/>
        </w:trPr>
        <w:tc>
          <w:tcPr>
            <w:tcW w:w="272" w:type="pct"/>
            <w:vAlign w:val="center"/>
          </w:tcPr>
          <w:p w14:paraId="3B1511EB" w14:textId="77777777" w:rsidR="00B9565E" w:rsidRPr="00FA796F" w:rsidRDefault="00B9565E" w:rsidP="00423A53">
            <w:pPr>
              <w:pStyle w:val="NoSpacing"/>
              <w:contextualSpacing/>
            </w:pPr>
            <w:r w:rsidRPr="00FA796F">
              <w:t>16.</w:t>
            </w:r>
          </w:p>
        </w:tc>
        <w:tc>
          <w:tcPr>
            <w:tcW w:w="3512" w:type="pct"/>
            <w:gridSpan w:val="2"/>
            <w:vAlign w:val="center"/>
          </w:tcPr>
          <w:p w14:paraId="325D2B2E" w14:textId="77777777" w:rsidR="00B9565E" w:rsidRPr="00FA796F" w:rsidRDefault="00B9565E" w:rsidP="00BF1BEE">
            <w:pPr>
              <w:pStyle w:val="NoSpacing"/>
              <w:contextualSpacing/>
            </w:pPr>
            <w:r>
              <w:t>Define Type I and Type II errors</w:t>
            </w:r>
          </w:p>
        </w:tc>
        <w:tc>
          <w:tcPr>
            <w:tcW w:w="388" w:type="pct"/>
          </w:tcPr>
          <w:p w14:paraId="3B4E5023" w14:textId="77777777" w:rsidR="00B9565E" w:rsidRPr="00FA796F" w:rsidRDefault="00B9565E" w:rsidP="00423A53">
            <w:pPr>
              <w:pStyle w:val="NoSpacing"/>
              <w:contextualSpacing/>
              <w:jc w:val="center"/>
            </w:pPr>
            <w:r w:rsidRPr="000B4574">
              <w:t>CO</w:t>
            </w:r>
            <w:r>
              <w:t>5</w:t>
            </w:r>
          </w:p>
        </w:tc>
        <w:tc>
          <w:tcPr>
            <w:tcW w:w="355" w:type="pct"/>
          </w:tcPr>
          <w:p w14:paraId="4665330B" w14:textId="77777777" w:rsidR="00B9565E" w:rsidRPr="00FA796F" w:rsidRDefault="00B9565E" w:rsidP="00423A53">
            <w:pPr>
              <w:pStyle w:val="NoSpacing"/>
              <w:contextualSpacing/>
              <w:jc w:val="center"/>
            </w:pPr>
            <w:r>
              <w:t>U</w:t>
            </w:r>
          </w:p>
        </w:tc>
        <w:tc>
          <w:tcPr>
            <w:tcW w:w="473" w:type="pct"/>
            <w:vAlign w:val="center"/>
          </w:tcPr>
          <w:p w14:paraId="33640F27" w14:textId="77777777" w:rsidR="00B9565E" w:rsidRPr="00FA796F" w:rsidRDefault="00B9565E" w:rsidP="00423A53">
            <w:pPr>
              <w:pStyle w:val="NoSpacing"/>
              <w:contextualSpacing/>
              <w:jc w:val="center"/>
            </w:pPr>
            <w:r w:rsidRPr="00FA796F">
              <w:t>3</w:t>
            </w:r>
          </w:p>
        </w:tc>
      </w:tr>
      <w:tr w:rsidR="00B9565E" w:rsidRPr="00FA796F" w14:paraId="093B5F5F" w14:textId="77777777" w:rsidTr="00A81194">
        <w:trPr>
          <w:trHeight w:val="551"/>
        </w:trPr>
        <w:tc>
          <w:tcPr>
            <w:tcW w:w="5000" w:type="pct"/>
            <w:gridSpan w:val="6"/>
          </w:tcPr>
          <w:p w14:paraId="209BD2C3" w14:textId="77777777" w:rsidR="00B9565E" w:rsidRPr="00FA796F" w:rsidRDefault="00B9565E" w:rsidP="00423A53">
            <w:pPr>
              <w:contextualSpacing/>
              <w:jc w:val="center"/>
              <w:rPr>
                <w:b/>
                <w:u w:val="single"/>
              </w:rPr>
            </w:pPr>
            <w:r w:rsidRPr="00FA796F">
              <w:rPr>
                <w:b/>
                <w:u w:val="single"/>
              </w:rPr>
              <w:t>PART – C (6 X 12 = 72 MARKS)</w:t>
            </w:r>
          </w:p>
          <w:p w14:paraId="14F1544A" w14:textId="77777777" w:rsidR="00B9565E" w:rsidRPr="00FA796F" w:rsidRDefault="00B9565E" w:rsidP="00423A53">
            <w:pPr>
              <w:contextualSpacing/>
              <w:jc w:val="center"/>
              <w:rPr>
                <w:b/>
              </w:rPr>
            </w:pPr>
            <w:r w:rsidRPr="00FA796F">
              <w:rPr>
                <w:b/>
              </w:rPr>
              <w:t>(Answer any five Questions from Q. No. 17 to 23, Q. No. 24 is Compulsory)</w:t>
            </w:r>
          </w:p>
        </w:tc>
      </w:tr>
      <w:tr w:rsidR="00B9565E" w:rsidRPr="00FA796F" w14:paraId="44F857A3" w14:textId="77777777" w:rsidTr="00BF1BEE">
        <w:trPr>
          <w:trHeight w:val="396"/>
        </w:trPr>
        <w:tc>
          <w:tcPr>
            <w:tcW w:w="272" w:type="pct"/>
          </w:tcPr>
          <w:p w14:paraId="45C673BD" w14:textId="77777777" w:rsidR="00B9565E" w:rsidRPr="00FA796F" w:rsidRDefault="00B9565E" w:rsidP="00BF1BEE">
            <w:pPr>
              <w:contextualSpacing/>
              <w:jc w:val="center"/>
            </w:pPr>
            <w:r w:rsidRPr="00FA796F">
              <w:t>17.</w:t>
            </w:r>
          </w:p>
        </w:tc>
        <w:tc>
          <w:tcPr>
            <w:tcW w:w="189" w:type="pct"/>
          </w:tcPr>
          <w:p w14:paraId="6952E449" w14:textId="77777777" w:rsidR="00B9565E" w:rsidRPr="00FA796F" w:rsidRDefault="00B9565E" w:rsidP="00BF1BEE">
            <w:pPr>
              <w:contextualSpacing/>
              <w:jc w:val="center"/>
            </w:pPr>
            <w:r w:rsidRPr="00FA796F">
              <w:t>a.</w:t>
            </w:r>
          </w:p>
        </w:tc>
        <w:tc>
          <w:tcPr>
            <w:tcW w:w="3323" w:type="pct"/>
          </w:tcPr>
          <w:p w14:paraId="2C0CC16D" w14:textId="77777777" w:rsidR="00B9565E" w:rsidRPr="005477CC" w:rsidRDefault="00B9565E" w:rsidP="00423A53">
            <w:pPr>
              <w:jc w:val="both"/>
              <w:rPr>
                <w:color w:val="000000"/>
                <w:shd w:val="clear" w:color="auto" w:fill="FFFFFF"/>
              </w:rPr>
            </w:pPr>
            <w:r>
              <w:rPr>
                <w:color w:val="000000"/>
                <w:shd w:val="clear" w:color="auto" w:fill="FFFFFF"/>
              </w:rPr>
              <w:t xml:space="preserve">Solve </w:t>
            </w:r>
            <m:oMath>
              <m:d>
                <m:dPr>
                  <m:ctrlPr>
                    <w:rPr>
                      <w:rFonts w:ascii="Cambria Math" w:hAnsi="Cambria Math"/>
                      <w:i/>
                      <w:color w:val="000000"/>
                      <w:sz w:val="28"/>
                      <w:szCs w:val="28"/>
                      <w:shd w:val="clear" w:color="auto" w:fill="FFFFFF"/>
                    </w:rPr>
                  </m:ctrlPr>
                </m:dPr>
                <m:e>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2</m:t>
                      </m:r>
                    </m:sup>
                  </m:sSup>
                  <m:r>
                    <w:rPr>
                      <w:rFonts w:ascii="Cambria Math" w:hAnsi="Cambria Math"/>
                      <w:color w:val="000000"/>
                      <w:sz w:val="28"/>
                      <w:szCs w:val="28"/>
                      <w:shd w:val="clear" w:color="auto" w:fill="FFFFFF"/>
                    </w:rPr>
                    <m:t>-2D</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m:t>
                      </m:r>
                    </m:sup>
                  </m:sSup>
                  <m:r>
                    <w:rPr>
                      <w:rFonts w:ascii="Cambria Math" w:hAnsi="Cambria Math"/>
                      <w:color w:val="000000"/>
                      <w:sz w:val="28"/>
                      <w:szCs w:val="28"/>
                      <w:shd w:val="clear" w:color="auto" w:fill="FFFFFF"/>
                    </w:rPr>
                    <m:t>+</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'2</m:t>
                      </m:r>
                    </m:sup>
                  </m:sSup>
                </m:e>
              </m:d>
              <m:r>
                <w:rPr>
                  <w:rFonts w:ascii="Cambria Math" w:hAnsi="Cambria Math"/>
                  <w:color w:val="000000"/>
                  <w:sz w:val="28"/>
                  <w:szCs w:val="28"/>
                  <w:shd w:val="clear" w:color="auto" w:fill="FFFFFF"/>
                </w:rPr>
                <m:t>Z=</m:t>
              </m:r>
              <m:func>
                <m:funcPr>
                  <m:ctrlPr>
                    <w:rPr>
                      <w:rFonts w:ascii="Cambria Math" w:hAnsi="Cambria Math"/>
                      <w:color w:val="000000"/>
                      <w:sz w:val="28"/>
                      <w:szCs w:val="28"/>
                      <w:shd w:val="clear" w:color="auto" w:fill="FFFFFF"/>
                    </w:rPr>
                  </m:ctrlPr>
                </m:funcPr>
                <m:fName>
                  <m:r>
                    <m:rPr>
                      <m:sty m:val="p"/>
                    </m:rPr>
                    <w:rPr>
                      <w:rFonts w:ascii="Cambria Math" w:hAnsi="Cambria Math"/>
                      <w:color w:val="000000"/>
                      <w:sz w:val="28"/>
                      <w:szCs w:val="28"/>
                      <w:shd w:val="clear" w:color="auto" w:fill="FFFFFF"/>
                    </w:rPr>
                    <m:t>sin</m:t>
                  </m:r>
                </m:fName>
                <m:e>
                  <m:d>
                    <m:dPr>
                      <m:ctrlPr>
                        <w:rPr>
                          <w:rFonts w:ascii="Cambria Math" w:hAnsi="Cambria Math"/>
                          <w:i/>
                          <w:color w:val="000000"/>
                          <w:sz w:val="28"/>
                          <w:szCs w:val="28"/>
                          <w:shd w:val="clear" w:color="auto" w:fill="FFFFFF"/>
                        </w:rPr>
                      </m:ctrlPr>
                    </m:dPr>
                    <m:e>
                      <m:r>
                        <w:rPr>
                          <w:rFonts w:ascii="Cambria Math" w:hAnsi="Cambria Math"/>
                          <w:color w:val="000000"/>
                          <w:sz w:val="28"/>
                          <w:szCs w:val="28"/>
                          <w:shd w:val="clear" w:color="auto" w:fill="FFFFFF"/>
                        </w:rPr>
                        <m:t>3x+2y</m:t>
                      </m:r>
                    </m:e>
                  </m:d>
                </m:e>
              </m:func>
              <m:r>
                <w:rPr>
                  <w:rFonts w:ascii="Cambria Math" w:hAnsi="Cambria Math"/>
                  <w:color w:val="000000"/>
                  <w:sz w:val="28"/>
                  <w:szCs w:val="28"/>
                  <w:shd w:val="clear" w:color="auto" w:fill="FFFFFF"/>
                </w:rPr>
                <m:t>+</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e</m:t>
                  </m:r>
                </m:e>
                <m:sup>
                  <m:r>
                    <w:rPr>
                      <w:rFonts w:ascii="Cambria Math" w:hAnsi="Cambria Math"/>
                      <w:color w:val="000000"/>
                      <w:sz w:val="28"/>
                      <w:szCs w:val="28"/>
                      <w:shd w:val="clear" w:color="auto" w:fill="FFFFFF"/>
                    </w:rPr>
                    <m:t>(3x+y)</m:t>
                  </m:r>
                </m:sup>
              </m:sSup>
            </m:oMath>
          </w:p>
          <w:p w14:paraId="00654493" w14:textId="77777777" w:rsidR="00B9565E" w:rsidRPr="00FA796F" w:rsidRDefault="00B9565E" w:rsidP="00423A53">
            <w:pPr>
              <w:contextualSpacing/>
              <w:jc w:val="both"/>
            </w:pPr>
          </w:p>
        </w:tc>
        <w:tc>
          <w:tcPr>
            <w:tcW w:w="388" w:type="pct"/>
          </w:tcPr>
          <w:p w14:paraId="480463F0" w14:textId="77777777" w:rsidR="00B9565E" w:rsidRPr="00FA796F" w:rsidRDefault="00B9565E" w:rsidP="00423A53">
            <w:pPr>
              <w:contextualSpacing/>
              <w:jc w:val="center"/>
            </w:pPr>
            <w:r w:rsidRPr="009B21A6">
              <w:t>CO</w:t>
            </w:r>
            <w:r>
              <w:t>1</w:t>
            </w:r>
          </w:p>
        </w:tc>
        <w:tc>
          <w:tcPr>
            <w:tcW w:w="355" w:type="pct"/>
          </w:tcPr>
          <w:p w14:paraId="6B7AD24A" w14:textId="77777777" w:rsidR="00B9565E" w:rsidRPr="00FA796F" w:rsidRDefault="00B9565E" w:rsidP="00423A53">
            <w:pPr>
              <w:contextualSpacing/>
              <w:jc w:val="center"/>
            </w:pPr>
            <w:r>
              <w:t>E</w:t>
            </w:r>
          </w:p>
        </w:tc>
        <w:tc>
          <w:tcPr>
            <w:tcW w:w="473" w:type="pct"/>
          </w:tcPr>
          <w:p w14:paraId="61E262E2" w14:textId="77777777" w:rsidR="00B9565E" w:rsidRPr="00FA796F" w:rsidRDefault="00B9565E" w:rsidP="00423A53">
            <w:pPr>
              <w:contextualSpacing/>
              <w:jc w:val="center"/>
            </w:pPr>
            <w:r>
              <w:t>12</w:t>
            </w:r>
          </w:p>
        </w:tc>
      </w:tr>
      <w:tr w:rsidR="00B9565E" w:rsidRPr="00FA796F" w14:paraId="6C06055F" w14:textId="77777777" w:rsidTr="00BF1BEE">
        <w:trPr>
          <w:trHeight w:val="396"/>
        </w:trPr>
        <w:tc>
          <w:tcPr>
            <w:tcW w:w="272" w:type="pct"/>
          </w:tcPr>
          <w:p w14:paraId="0646D266" w14:textId="77777777" w:rsidR="00B9565E" w:rsidRPr="00FA796F" w:rsidRDefault="00B9565E" w:rsidP="00BF1BEE">
            <w:pPr>
              <w:contextualSpacing/>
              <w:jc w:val="center"/>
            </w:pPr>
          </w:p>
        </w:tc>
        <w:tc>
          <w:tcPr>
            <w:tcW w:w="189" w:type="pct"/>
          </w:tcPr>
          <w:p w14:paraId="66023FC9" w14:textId="77777777" w:rsidR="00B9565E" w:rsidRPr="00FA796F" w:rsidRDefault="00B9565E" w:rsidP="00BF1BEE">
            <w:pPr>
              <w:contextualSpacing/>
              <w:jc w:val="center"/>
            </w:pPr>
          </w:p>
        </w:tc>
        <w:tc>
          <w:tcPr>
            <w:tcW w:w="3323" w:type="pct"/>
            <w:vAlign w:val="bottom"/>
          </w:tcPr>
          <w:p w14:paraId="7F55ECB7" w14:textId="77777777" w:rsidR="00B9565E" w:rsidRPr="00FA796F" w:rsidRDefault="00B9565E" w:rsidP="00423A53">
            <w:pPr>
              <w:contextualSpacing/>
              <w:jc w:val="both"/>
            </w:pPr>
          </w:p>
        </w:tc>
        <w:tc>
          <w:tcPr>
            <w:tcW w:w="388" w:type="pct"/>
            <w:vAlign w:val="center"/>
          </w:tcPr>
          <w:p w14:paraId="1E671B7F" w14:textId="77777777" w:rsidR="00B9565E" w:rsidRPr="00FA796F" w:rsidRDefault="00B9565E" w:rsidP="00423A53">
            <w:pPr>
              <w:contextualSpacing/>
              <w:jc w:val="center"/>
            </w:pPr>
          </w:p>
        </w:tc>
        <w:tc>
          <w:tcPr>
            <w:tcW w:w="355" w:type="pct"/>
            <w:vAlign w:val="center"/>
          </w:tcPr>
          <w:p w14:paraId="7496AA14" w14:textId="77777777" w:rsidR="00B9565E" w:rsidRPr="00FA796F" w:rsidRDefault="00B9565E" w:rsidP="00423A53">
            <w:pPr>
              <w:contextualSpacing/>
              <w:jc w:val="center"/>
            </w:pPr>
          </w:p>
        </w:tc>
        <w:tc>
          <w:tcPr>
            <w:tcW w:w="473" w:type="pct"/>
            <w:vAlign w:val="center"/>
          </w:tcPr>
          <w:p w14:paraId="5307C464" w14:textId="77777777" w:rsidR="00B9565E" w:rsidRPr="00FA796F" w:rsidRDefault="00B9565E" w:rsidP="00423A53">
            <w:pPr>
              <w:contextualSpacing/>
              <w:jc w:val="center"/>
            </w:pPr>
          </w:p>
        </w:tc>
      </w:tr>
      <w:tr w:rsidR="00B9565E" w:rsidRPr="00FA796F" w14:paraId="20902D75" w14:textId="77777777" w:rsidTr="00BF1BEE">
        <w:trPr>
          <w:trHeight w:val="396"/>
        </w:trPr>
        <w:tc>
          <w:tcPr>
            <w:tcW w:w="272" w:type="pct"/>
          </w:tcPr>
          <w:p w14:paraId="3E08ED92" w14:textId="77777777" w:rsidR="00B9565E" w:rsidRPr="00FA796F" w:rsidRDefault="00B9565E" w:rsidP="00BF1BEE">
            <w:pPr>
              <w:contextualSpacing/>
              <w:jc w:val="center"/>
            </w:pPr>
            <w:r w:rsidRPr="00FA796F">
              <w:t>18.</w:t>
            </w:r>
          </w:p>
        </w:tc>
        <w:tc>
          <w:tcPr>
            <w:tcW w:w="189" w:type="pct"/>
          </w:tcPr>
          <w:p w14:paraId="778ECEC8" w14:textId="77777777" w:rsidR="00B9565E" w:rsidRPr="00FA796F" w:rsidRDefault="00B9565E" w:rsidP="00BF1BEE">
            <w:pPr>
              <w:contextualSpacing/>
              <w:jc w:val="center"/>
            </w:pPr>
            <w:r w:rsidRPr="00FA796F">
              <w:t>a.</w:t>
            </w:r>
          </w:p>
        </w:tc>
        <w:tc>
          <w:tcPr>
            <w:tcW w:w="3323" w:type="pct"/>
          </w:tcPr>
          <w:p w14:paraId="3C9FB934" w14:textId="77777777" w:rsidR="00B9565E" w:rsidRDefault="00B9565E" w:rsidP="00423A53">
            <w:pPr>
              <w:jc w:val="both"/>
            </w:pPr>
            <w:r>
              <w:t>A tightly stretched string with fixed end points x=0 and x=</w:t>
            </w:r>
            <w:r w:rsidRPr="00297275">
              <w:rPr>
                <w:i/>
              </w:rPr>
              <w:t>l</w:t>
            </w:r>
            <w:r>
              <w:rPr>
                <w:i/>
              </w:rPr>
              <w:t xml:space="preserve"> </w:t>
            </w:r>
            <w:r>
              <w:t xml:space="preserve">is initially at rest in its equilibrium position.  If it is set vibrating by giving each point a velocity </w:t>
            </w:r>
            <w:r>
              <w:rPr>
                <w:i/>
              </w:rPr>
              <w:t>k</w:t>
            </w:r>
            <w:r w:rsidRPr="00297275">
              <w:rPr>
                <w:i/>
              </w:rPr>
              <w:t>(l</w:t>
            </w:r>
            <w:r>
              <w:rPr>
                <w:i/>
              </w:rPr>
              <w:t>x</w:t>
            </w:r>
            <w:r w:rsidRPr="00297275">
              <w:rPr>
                <w:i/>
              </w:rPr>
              <w:t>-x</w:t>
            </w:r>
            <w:r>
              <w:rPr>
                <w:i/>
                <w:vertAlign w:val="superscript"/>
              </w:rPr>
              <w:t>2</w:t>
            </w:r>
            <w:r w:rsidRPr="00297275">
              <w:rPr>
                <w:i/>
              </w:rPr>
              <w:t>)</w:t>
            </w:r>
            <w:r>
              <w:rPr>
                <w:i/>
              </w:rPr>
              <w:t xml:space="preserve"> </w:t>
            </w:r>
            <w:r>
              <w:t xml:space="preserve">.  Find the displacement of the string. </w:t>
            </w:r>
          </w:p>
          <w:p w14:paraId="5690E51E" w14:textId="77777777" w:rsidR="00B9565E" w:rsidRPr="00FA796F" w:rsidRDefault="00B9565E" w:rsidP="00423A53">
            <w:pPr>
              <w:contextualSpacing/>
              <w:jc w:val="both"/>
            </w:pPr>
          </w:p>
        </w:tc>
        <w:tc>
          <w:tcPr>
            <w:tcW w:w="388" w:type="pct"/>
          </w:tcPr>
          <w:p w14:paraId="0FB298F4" w14:textId="77777777" w:rsidR="00B9565E" w:rsidRPr="00FA796F" w:rsidRDefault="00B9565E" w:rsidP="00423A53">
            <w:pPr>
              <w:contextualSpacing/>
              <w:jc w:val="center"/>
            </w:pPr>
            <w:r w:rsidRPr="009B21A6">
              <w:t>CO</w:t>
            </w:r>
            <w:r>
              <w:t>2</w:t>
            </w:r>
          </w:p>
        </w:tc>
        <w:tc>
          <w:tcPr>
            <w:tcW w:w="355" w:type="pct"/>
          </w:tcPr>
          <w:p w14:paraId="51A26F14" w14:textId="77777777" w:rsidR="00B9565E" w:rsidRPr="00FA796F" w:rsidRDefault="00B9565E" w:rsidP="00423A53">
            <w:pPr>
              <w:contextualSpacing/>
              <w:jc w:val="center"/>
            </w:pPr>
            <w:r>
              <w:t>A</w:t>
            </w:r>
          </w:p>
        </w:tc>
        <w:tc>
          <w:tcPr>
            <w:tcW w:w="473" w:type="pct"/>
          </w:tcPr>
          <w:p w14:paraId="5F8C3312" w14:textId="77777777" w:rsidR="00B9565E" w:rsidRPr="00FA796F" w:rsidRDefault="00B9565E" w:rsidP="00423A53">
            <w:pPr>
              <w:contextualSpacing/>
              <w:jc w:val="center"/>
            </w:pPr>
            <w:r>
              <w:t>12</w:t>
            </w:r>
          </w:p>
        </w:tc>
      </w:tr>
      <w:tr w:rsidR="00B9565E" w:rsidRPr="00FA796F" w14:paraId="3E8BC49A" w14:textId="77777777" w:rsidTr="00BF1BEE">
        <w:trPr>
          <w:trHeight w:val="396"/>
        </w:trPr>
        <w:tc>
          <w:tcPr>
            <w:tcW w:w="272" w:type="pct"/>
          </w:tcPr>
          <w:p w14:paraId="562C94E7" w14:textId="77777777" w:rsidR="00B9565E" w:rsidRPr="00FA796F" w:rsidRDefault="00B9565E" w:rsidP="00BF1BEE">
            <w:pPr>
              <w:contextualSpacing/>
              <w:jc w:val="center"/>
            </w:pPr>
          </w:p>
        </w:tc>
        <w:tc>
          <w:tcPr>
            <w:tcW w:w="189" w:type="pct"/>
          </w:tcPr>
          <w:p w14:paraId="075952FD" w14:textId="77777777" w:rsidR="00B9565E" w:rsidRPr="00FA796F" w:rsidRDefault="00B9565E" w:rsidP="00BF1BEE">
            <w:pPr>
              <w:contextualSpacing/>
              <w:jc w:val="center"/>
            </w:pPr>
          </w:p>
        </w:tc>
        <w:tc>
          <w:tcPr>
            <w:tcW w:w="3323" w:type="pct"/>
            <w:vAlign w:val="bottom"/>
          </w:tcPr>
          <w:p w14:paraId="08D16B10" w14:textId="77777777" w:rsidR="00B9565E" w:rsidRPr="00FA796F" w:rsidRDefault="00B9565E" w:rsidP="00423A53">
            <w:pPr>
              <w:contextualSpacing/>
              <w:jc w:val="both"/>
            </w:pPr>
          </w:p>
        </w:tc>
        <w:tc>
          <w:tcPr>
            <w:tcW w:w="388" w:type="pct"/>
            <w:vAlign w:val="bottom"/>
          </w:tcPr>
          <w:p w14:paraId="6504EC4C" w14:textId="77777777" w:rsidR="00B9565E" w:rsidRPr="00FA796F" w:rsidRDefault="00B9565E" w:rsidP="00423A53">
            <w:pPr>
              <w:contextualSpacing/>
              <w:jc w:val="center"/>
            </w:pPr>
          </w:p>
        </w:tc>
        <w:tc>
          <w:tcPr>
            <w:tcW w:w="355" w:type="pct"/>
            <w:vAlign w:val="bottom"/>
          </w:tcPr>
          <w:p w14:paraId="08EA1540" w14:textId="77777777" w:rsidR="00B9565E" w:rsidRPr="00FA796F" w:rsidRDefault="00B9565E" w:rsidP="00423A53">
            <w:pPr>
              <w:contextualSpacing/>
              <w:jc w:val="center"/>
            </w:pPr>
          </w:p>
        </w:tc>
        <w:tc>
          <w:tcPr>
            <w:tcW w:w="473" w:type="pct"/>
            <w:vAlign w:val="bottom"/>
          </w:tcPr>
          <w:p w14:paraId="173DF279" w14:textId="77777777" w:rsidR="00B9565E" w:rsidRPr="00FA796F" w:rsidRDefault="00B9565E" w:rsidP="00423A53">
            <w:pPr>
              <w:contextualSpacing/>
              <w:jc w:val="center"/>
            </w:pPr>
          </w:p>
        </w:tc>
      </w:tr>
      <w:tr w:rsidR="00B9565E" w:rsidRPr="00FA796F" w14:paraId="3D14C149" w14:textId="77777777" w:rsidTr="00BF1BEE">
        <w:trPr>
          <w:trHeight w:val="396"/>
        </w:trPr>
        <w:tc>
          <w:tcPr>
            <w:tcW w:w="272" w:type="pct"/>
          </w:tcPr>
          <w:p w14:paraId="13022E13" w14:textId="77777777" w:rsidR="00B9565E" w:rsidRPr="00FA796F" w:rsidRDefault="00B9565E" w:rsidP="00BF1BEE">
            <w:pPr>
              <w:contextualSpacing/>
              <w:jc w:val="center"/>
            </w:pPr>
            <w:r w:rsidRPr="00FA796F">
              <w:t>19.</w:t>
            </w:r>
          </w:p>
        </w:tc>
        <w:tc>
          <w:tcPr>
            <w:tcW w:w="189" w:type="pct"/>
          </w:tcPr>
          <w:p w14:paraId="55AE587B" w14:textId="77777777" w:rsidR="00B9565E" w:rsidRPr="00FA796F" w:rsidRDefault="00B9565E" w:rsidP="00BF1BEE">
            <w:pPr>
              <w:contextualSpacing/>
              <w:jc w:val="center"/>
            </w:pPr>
            <w:r w:rsidRPr="00FA796F">
              <w:t>a.</w:t>
            </w:r>
          </w:p>
        </w:tc>
        <w:tc>
          <w:tcPr>
            <w:tcW w:w="3323" w:type="pct"/>
          </w:tcPr>
          <w:p w14:paraId="1C854EC3" w14:textId="77777777" w:rsidR="00B9565E" w:rsidRDefault="00B9565E" w:rsidP="00423A53">
            <w:pPr>
              <w:rPr>
                <w:color w:val="000000"/>
                <w:shd w:val="clear" w:color="auto" w:fill="FFFFFF"/>
              </w:rPr>
            </w:pPr>
            <w:r>
              <w:rPr>
                <w:color w:val="000000"/>
                <w:shd w:val="clear" w:color="auto" w:fill="FFFFFF"/>
              </w:rPr>
              <w:t xml:space="preserve">In a shooting test, the probability of hitting the target is ½ for A, 2/3 for B and ¾ for C.  If all of them fire at the target, find the probability that (i) atleast one hits the target (ii) exactly one hits the target(iii) none hits the target. </w:t>
            </w:r>
          </w:p>
          <w:p w14:paraId="412B4DC8" w14:textId="77777777" w:rsidR="00B9565E" w:rsidRPr="00FA796F" w:rsidRDefault="00B9565E" w:rsidP="00423A53">
            <w:pPr>
              <w:contextualSpacing/>
              <w:jc w:val="both"/>
            </w:pPr>
          </w:p>
        </w:tc>
        <w:tc>
          <w:tcPr>
            <w:tcW w:w="388" w:type="pct"/>
          </w:tcPr>
          <w:p w14:paraId="3553BB50" w14:textId="77777777" w:rsidR="00B9565E" w:rsidRPr="00FA796F" w:rsidRDefault="00B9565E" w:rsidP="00423A53">
            <w:pPr>
              <w:contextualSpacing/>
              <w:jc w:val="center"/>
            </w:pPr>
            <w:r w:rsidRPr="009B21A6">
              <w:t>CO</w:t>
            </w:r>
            <w:r>
              <w:t>3</w:t>
            </w:r>
          </w:p>
        </w:tc>
        <w:tc>
          <w:tcPr>
            <w:tcW w:w="355" w:type="pct"/>
          </w:tcPr>
          <w:p w14:paraId="6845B4BE" w14:textId="77777777" w:rsidR="00B9565E" w:rsidRPr="00FA796F" w:rsidRDefault="00B9565E" w:rsidP="00423A53">
            <w:pPr>
              <w:contextualSpacing/>
              <w:jc w:val="center"/>
            </w:pPr>
            <w:r>
              <w:t>An</w:t>
            </w:r>
          </w:p>
        </w:tc>
        <w:tc>
          <w:tcPr>
            <w:tcW w:w="473" w:type="pct"/>
          </w:tcPr>
          <w:p w14:paraId="5533BE34" w14:textId="77777777" w:rsidR="00B9565E" w:rsidRPr="00FA796F" w:rsidRDefault="00B9565E" w:rsidP="00423A53">
            <w:pPr>
              <w:contextualSpacing/>
              <w:jc w:val="center"/>
            </w:pPr>
            <w:r>
              <w:t>6</w:t>
            </w:r>
          </w:p>
        </w:tc>
      </w:tr>
      <w:tr w:rsidR="00B9565E" w:rsidRPr="00FA796F" w14:paraId="4F403599" w14:textId="77777777" w:rsidTr="00BF1BEE">
        <w:trPr>
          <w:trHeight w:val="396"/>
        </w:trPr>
        <w:tc>
          <w:tcPr>
            <w:tcW w:w="272" w:type="pct"/>
          </w:tcPr>
          <w:p w14:paraId="6047D2AD" w14:textId="77777777" w:rsidR="00B9565E" w:rsidRPr="00FA796F" w:rsidRDefault="00B9565E" w:rsidP="00BF1BEE">
            <w:pPr>
              <w:contextualSpacing/>
              <w:jc w:val="center"/>
            </w:pPr>
          </w:p>
        </w:tc>
        <w:tc>
          <w:tcPr>
            <w:tcW w:w="189" w:type="pct"/>
          </w:tcPr>
          <w:p w14:paraId="3E6A29CA" w14:textId="77777777" w:rsidR="00B9565E" w:rsidRPr="00FA796F" w:rsidRDefault="00B9565E" w:rsidP="00BF1BEE">
            <w:pPr>
              <w:contextualSpacing/>
              <w:jc w:val="center"/>
            </w:pPr>
            <w:r>
              <w:t>b.</w:t>
            </w:r>
          </w:p>
        </w:tc>
        <w:tc>
          <w:tcPr>
            <w:tcW w:w="3323" w:type="pct"/>
          </w:tcPr>
          <w:p w14:paraId="09D1F64A" w14:textId="77777777" w:rsidR="00B9565E" w:rsidRPr="002E640F" w:rsidRDefault="00B9565E" w:rsidP="00423A53">
            <w:pPr>
              <w:rPr>
                <w:b/>
                <w:bCs/>
                <w:color w:val="000000"/>
                <w:shd w:val="clear" w:color="auto" w:fill="FFFFFF"/>
              </w:rPr>
            </w:pPr>
            <w:r>
              <w:rPr>
                <w:bCs/>
              </w:rPr>
              <w:t>The chances of A, B, C becoming general manager of a certain company are in the ratio 4:2:3.  The probabilities that the bonus scheme will be introduced in the company if A,B,C become general manager are 0.3,0.7,0.8 respectively.  If the bonus scheme has been introduced, what is the probability that Mr. A has been appointed as general manager.</w:t>
            </w:r>
          </w:p>
        </w:tc>
        <w:tc>
          <w:tcPr>
            <w:tcW w:w="388" w:type="pct"/>
          </w:tcPr>
          <w:p w14:paraId="56E2286F" w14:textId="77777777" w:rsidR="00B9565E" w:rsidRPr="009B21A6" w:rsidRDefault="00B9565E" w:rsidP="00423A53">
            <w:pPr>
              <w:contextualSpacing/>
              <w:jc w:val="center"/>
            </w:pPr>
            <w:r>
              <w:t>CO3</w:t>
            </w:r>
          </w:p>
        </w:tc>
        <w:tc>
          <w:tcPr>
            <w:tcW w:w="355" w:type="pct"/>
          </w:tcPr>
          <w:p w14:paraId="3D3602F7" w14:textId="77777777" w:rsidR="00B9565E" w:rsidRPr="00FA796F" w:rsidRDefault="00B9565E" w:rsidP="00423A53">
            <w:pPr>
              <w:contextualSpacing/>
              <w:jc w:val="center"/>
            </w:pPr>
            <w:r>
              <w:t>An</w:t>
            </w:r>
          </w:p>
        </w:tc>
        <w:tc>
          <w:tcPr>
            <w:tcW w:w="473" w:type="pct"/>
          </w:tcPr>
          <w:p w14:paraId="5C1C92FF" w14:textId="77777777" w:rsidR="00B9565E" w:rsidRDefault="00B9565E" w:rsidP="00423A53">
            <w:pPr>
              <w:contextualSpacing/>
              <w:jc w:val="center"/>
            </w:pPr>
            <w:r>
              <w:t>6</w:t>
            </w:r>
          </w:p>
        </w:tc>
      </w:tr>
      <w:tr w:rsidR="00B9565E" w:rsidRPr="00FA796F" w14:paraId="177B6CE5" w14:textId="77777777" w:rsidTr="00BF1BEE">
        <w:trPr>
          <w:trHeight w:val="396"/>
        </w:trPr>
        <w:tc>
          <w:tcPr>
            <w:tcW w:w="272" w:type="pct"/>
          </w:tcPr>
          <w:p w14:paraId="6D551D2C" w14:textId="77777777" w:rsidR="00B9565E" w:rsidRPr="00FA796F" w:rsidRDefault="00B9565E" w:rsidP="00BF1BEE">
            <w:pPr>
              <w:contextualSpacing/>
              <w:jc w:val="center"/>
            </w:pPr>
          </w:p>
        </w:tc>
        <w:tc>
          <w:tcPr>
            <w:tcW w:w="189" w:type="pct"/>
          </w:tcPr>
          <w:p w14:paraId="754D2514" w14:textId="77777777" w:rsidR="00B9565E" w:rsidRPr="00FA796F" w:rsidRDefault="00B9565E" w:rsidP="00BF1BEE">
            <w:pPr>
              <w:contextualSpacing/>
              <w:jc w:val="center"/>
            </w:pPr>
          </w:p>
        </w:tc>
        <w:tc>
          <w:tcPr>
            <w:tcW w:w="3323" w:type="pct"/>
            <w:vAlign w:val="bottom"/>
          </w:tcPr>
          <w:p w14:paraId="2B947976" w14:textId="77777777" w:rsidR="00B9565E" w:rsidRPr="00FA796F" w:rsidRDefault="00B9565E" w:rsidP="00423A53">
            <w:pPr>
              <w:contextualSpacing/>
              <w:jc w:val="both"/>
            </w:pPr>
          </w:p>
        </w:tc>
        <w:tc>
          <w:tcPr>
            <w:tcW w:w="388" w:type="pct"/>
            <w:vAlign w:val="center"/>
          </w:tcPr>
          <w:p w14:paraId="7A046DD1" w14:textId="77777777" w:rsidR="00B9565E" w:rsidRPr="00FA796F" w:rsidRDefault="00B9565E" w:rsidP="00423A53">
            <w:pPr>
              <w:contextualSpacing/>
              <w:jc w:val="center"/>
            </w:pPr>
          </w:p>
        </w:tc>
        <w:tc>
          <w:tcPr>
            <w:tcW w:w="355" w:type="pct"/>
            <w:vAlign w:val="center"/>
          </w:tcPr>
          <w:p w14:paraId="16F5F5D8" w14:textId="77777777" w:rsidR="00B9565E" w:rsidRPr="00FA796F" w:rsidRDefault="00B9565E" w:rsidP="00423A53">
            <w:pPr>
              <w:contextualSpacing/>
              <w:jc w:val="center"/>
            </w:pPr>
          </w:p>
        </w:tc>
        <w:tc>
          <w:tcPr>
            <w:tcW w:w="473" w:type="pct"/>
            <w:vAlign w:val="center"/>
          </w:tcPr>
          <w:p w14:paraId="74E53050" w14:textId="77777777" w:rsidR="00B9565E" w:rsidRPr="00FA796F" w:rsidRDefault="00B9565E" w:rsidP="00423A53">
            <w:pPr>
              <w:contextualSpacing/>
              <w:jc w:val="center"/>
            </w:pPr>
          </w:p>
        </w:tc>
      </w:tr>
      <w:tr w:rsidR="00B9565E" w:rsidRPr="00FA796F" w14:paraId="4C3C7126" w14:textId="77777777" w:rsidTr="00BF1BEE">
        <w:trPr>
          <w:trHeight w:val="396"/>
        </w:trPr>
        <w:tc>
          <w:tcPr>
            <w:tcW w:w="272" w:type="pct"/>
            <w:vMerge w:val="restart"/>
          </w:tcPr>
          <w:p w14:paraId="750D3C2B" w14:textId="77777777" w:rsidR="00B9565E" w:rsidRPr="00FA796F" w:rsidRDefault="00B9565E" w:rsidP="00BF1BEE">
            <w:pPr>
              <w:contextualSpacing/>
              <w:jc w:val="center"/>
            </w:pPr>
            <w:r w:rsidRPr="00FA796F">
              <w:t>20.</w:t>
            </w:r>
          </w:p>
        </w:tc>
        <w:tc>
          <w:tcPr>
            <w:tcW w:w="189" w:type="pct"/>
          </w:tcPr>
          <w:p w14:paraId="17CA398E" w14:textId="77777777" w:rsidR="00B9565E" w:rsidRPr="00FA796F" w:rsidRDefault="00B9565E" w:rsidP="00BF1BEE">
            <w:pPr>
              <w:contextualSpacing/>
              <w:jc w:val="center"/>
            </w:pPr>
            <w:r w:rsidRPr="00FA796F">
              <w:t>a.</w:t>
            </w:r>
          </w:p>
        </w:tc>
        <w:tc>
          <w:tcPr>
            <w:tcW w:w="3323" w:type="pct"/>
          </w:tcPr>
          <w:p w14:paraId="440EC0D8" w14:textId="77777777" w:rsidR="00B9565E" w:rsidRPr="007D1609" w:rsidRDefault="00B9565E" w:rsidP="00423A53">
            <w:pPr>
              <w:jc w:val="both"/>
            </w:pPr>
            <w:r w:rsidRPr="007D1609">
              <w:t>The random variable X has the following probability distribution</w:t>
            </w:r>
          </w:p>
          <w:tbl>
            <w:tblPr>
              <w:tblStyle w:val="TableGrid"/>
              <w:tblW w:w="0" w:type="auto"/>
              <w:tblLook w:val="04A0" w:firstRow="1" w:lastRow="0" w:firstColumn="1" w:lastColumn="0" w:noHBand="0" w:noVBand="1"/>
            </w:tblPr>
            <w:tblGrid>
              <w:gridCol w:w="671"/>
              <w:gridCol w:w="630"/>
              <w:gridCol w:w="630"/>
              <w:gridCol w:w="630"/>
              <w:gridCol w:w="540"/>
              <w:gridCol w:w="540"/>
              <w:gridCol w:w="540"/>
            </w:tblGrid>
            <w:tr w:rsidR="00B9565E" w:rsidRPr="007D1609" w14:paraId="733AE4FB" w14:textId="77777777" w:rsidTr="00373417">
              <w:tc>
                <w:tcPr>
                  <w:tcW w:w="671" w:type="dxa"/>
                </w:tcPr>
                <w:p w14:paraId="05090A85" w14:textId="77777777" w:rsidR="00B9565E" w:rsidRPr="007D1609" w:rsidRDefault="00B9565E" w:rsidP="00423A53">
                  <w:pPr>
                    <w:jc w:val="center"/>
                    <w:rPr>
                      <w:i/>
                    </w:rPr>
                  </w:pPr>
                  <w:r w:rsidRPr="007D1609">
                    <w:rPr>
                      <w:i/>
                    </w:rPr>
                    <w:t>x</w:t>
                  </w:r>
                </w:p>
              </w:tc>
              <w:tc>
                <w:tcPr>
                  <w:tcW w:w="630" w:type="dxa"/>
                </w:tcPr>
                <w:p w14:paraId="46E540F2" w14:textId="77777777" w:rsidR="00B9565E" w:rsidRPr="007D1609" w:rsidRDefault="00B9565E" w:rsidP="00423A53">
                  <w:pPr>
                    <w:jc w:val="center"/>
                  </w:pPr>
                  <w:r w:rsidRPr="007D1609">
                    <w:t>-2</w:t>
                  </w:r>
                </w:p>
              </w:tc>
              <w:tc>
                <w:tcPr>
                  <w:tcW w:w="630" w:type="dxa"/>
                </w:tcPr>
                <w:p w14:paraId="63F95955" w14:textId="77777777" w:rsidR="00B9565E" w:rsidRPr="007D1609" w:rsidRDefault="00B9565E" w:rsidP="00423A53">
                  <w:pPr>
                    <w:jc w:val="center"/>
                  </w:pPr>
                  <w:r w:rsidRPr="007D1609">
                    <w:t>-1</w:t>
                  </w:r>
                </w:p>
              </w:tc>
              <w:tc>
                <w:tcPr>
                  <w:tcW w:w="630" w:type="dxa"/>
                </w:tcPr>
                <w:p w14:paraId="6FE4EE6A" w14:textId="77777777" w:rsidR="00B9565E" w:rsidRPr="007D1609" w:rsidRDefault="00B9565E" w:rsidP="00423A53">
                  <w:pPr>
                    <w:jc w:val="center"/>
                  </w:pPr>
                  <w:r w:rsidRPr="007D1609">
                    <w:t>0</w:t>
                  </w:r>
                </w:p>
              </w:tc>
              <w:tc>
                <w:tcPr>
                  <w:tcW w:w="540" w:type="dxa"/>
                </w:tcPr>
                <w:p w14:paraId="3C9B3EDC" w14:textId="77777777" w:rsidR="00B9565E" w:rsidRPr="007D1609" w:rsidRDefault="00B9565E" w:rsidP="00423A53">
                  <w:pPr>
                    <w:jc w:val="center"/>
                  </w:pPr>
                  <w:r w:rsidRPr="007D1609">
                    <w:t>1</w:t>
                  </w:r>
                </w:p>
              </w:tc>
              <w:tc>
                <w:tcPr>
                  <w:tcW w:w="540" w:type="dxa"/>
                </w:tcPr>
                <w:p w14:paraId="2AC75C8F" w14:textId="77777777" w:rsidR="00B9565E" w:rsidRPr="007D1609" w:rsidRDefault="00B9565E" w:rsidP="00423A53">
                  <w:pPr>
                    <w:jc w:val="center"/>
                  </w:pPr>
                  <w:r w:rsidRPr="007D1609">
                    <w:t>2</w:t>
                  </w:r>
                </w:p>
              </w:tc>
              <w:tc>
                <w:tcPr>
                  <w:tcW w:w="540" w:type="dxa"/>
                </w:tcPr>
                <w:p w14:paraId="3D369D3C" w14:textId="77777777" w:rsidR="00B9565E" w:rsidRPr="007D1609" w:rsidRDefault="00B9565E" w:rsidP="00423A53">
                  <w:pPr>
                    <w:jc w:val="center"/>
                  </w:pPr>
                  <w:r w:rsidRPr="007D1609">
                    <w:t>3</w:t>
                  </w:r>
                </w:p>
              </w:tc>
            </w:tr>
            <w:tr w:rsidR="00B9565E" w:rsidRPr="007D1609" w14:paraId="6E52A335" w14:textId="77777777" w:rsidTr="00373417">
              <w:tc>
                <w:tcPr>
                  <w:tcW w:w="671" w:type="dxa"/>
                </w:tcPr>
                <w:p w14:paraId="356F5763" w14:textId="77777777" w:rsidR="00B9565E" w:rsidRPr="007D1609" w:rsidRDefault="00B9565E" w:rsidP="00423A53">
                  <w:pPr>
                    <w:jc w:val="center"/>
                    <w:rPr>
                      <w:i/>
                    </w:rPr>
                  </w:pPr>
                  <w:r w:rsidRPr="007D1609">
                    <w:rPr>
                      <w:i/>
                    </w:rPr>
                    <w:lastRenderedPageBreak/>
                    <w:t>p(x)</w:t>
                  </w:r>
                </w:p>
              </w:tc>
              <w:tc>
                <w:tcPr>
                  <w:tcW w:w="630" w:type="dxa"/>
                </w:tcPr>
                <w:p w14:paraId="0B784184" w14:textId="77777777" w:rsidR="00B9565E" w:rsidRPr="007D1609" w:rsidRDefault="00B9565E" w:rsidP="00423A53">
                  <w:pPr>
                    <w:jc w:val="center"/>
                  </w:pPr>
                  <w:r w:rsidRPr="007D1609">
                    <w:t>0.1</w:t>
                  </w:r>
                </w:p>
              </w:tc>
              <w:tc>
                <w:tcPr>
                  <w:tcW w:w="630" w:type="dxa"/>
                </w:tcPr>
                <w:p w14:paraId="1F76228C" w14:textId="77777777" w:rsidR="00B9565E" w:rsidRPr="007D1609" w:rsidRDefault="00B9565E" w:rsidP="00423A53">
                  <w:pPr>
                    <w:jc w:val="center"/>
                  </w:pPr>
                  <w:r w:rsidRPr="007D1609">
                    <w:t>K</w:t>
                  </w:r>
                </w:p>
              </w:tc>
              <w:tc>
                <w:tcPr>
                  <w:tcW w:w="630" w:type="dxa"/>
                </w:tcPr>
                <w:p w14:paraId="1218142D" w14:textId="77777777" w:rsidR="00B9565E" w:rsidRPr="007D1609" w:rsidRDefault="00B9565E" w:rsidP="00423A53">
                  <w:pPr>
                    <w:jc w:val="center"/>
                  </w:pPr>
                  <w:r w:rsidRPr="007D1609">
                    <w:t>0.2</w:t>
                  </w:r>
                </w:p>
              </w:tc>
              <w:tc>
                <w:tcPr>
                  <w:tcW w:w="540" w:type="dxa"/>
                </w:tcPr>
                <w:p w14:paraId="40CAC87B" w14:textId="77777777" w:rsidR="00B9565E" w:rsidRPr="007D1609" w:rsidRDefault="00B9565E" w:rsidP="00423A53">
                  <w:pPr>
                    <w:jc w:val="center"/>
                  </w:pPr>
                  <w:r w:rsidRPr="007D1609">
                    <w:t>2K</w:t>
                  </w:r>
                </w:p>
              </w:tc>
              <w:tc>
                <w:tcPr>
                  <w:tcW w:w="540" w:type="dxa"/>
                </w:tcPr>
                <w:p w14:paraId="3E79F11F" w14:textId="77777777" w:rsidR="00B9565E" w:rsidRPr="007D1609" w:rsidRDefault="00B9565E" w:rsidP="00423A53">
                  <w:pPr>
                    <w:jc w:val="center"/>
                  </w:pPr>
                  <w:r w:rsidRPr="007D1609">
                    <w:t>0.3</w:t>
                  </w:r>
                </w:p>
              </w:tc>
              <w:tc>
                <w:tcPr>
                  <w:tcW w:w="540" w:type="dxa"/>
                </w:tcPr>
                <w:p w14:paraId="67241551" w14:textId="77777777" w:rsidR="00B9565E" w:rsidRPr="007D1609" w:rsidRDefault="00B9565E" w:rsidP="00423A53">
                  <w:pPr>
                    <w:jc w:val="center"/>
                  </w:pPr>
                  <w:r w:rsidRPr="007D1609">
                    <w:t>3K</w:t>
                  </w:r>
                </w:p>
              </w:tc>
            </w:tr>
          </w:tbl>
          <w:p w14:paraId="734C1FD6" w14:textId="77777777" w:rsidR="00B9565E" w:rsidRDefault="00B9565E" w:rsidP="00B9565E">
            <w:pPr>
              <w:pStyle w:val="ListParagraph"/>
              <w:numPr>
                <w:ilvl w:val="0"/>
                <w:numId w:val="10"/>
              </w:numPr>
              <w:jc w:val="both"/>
              <w:rPr>
                <w:i/>
              </w:rPr>
            </w:pPr>
            <w:r w:rsidRPr="00DE70BD">
              <w:t xml:space="preserve">Find K  (ii) Evaluate </w:t>
            </w:r>
            <w:r w:rsidRPr="00FB0C76">
              <w:rPr>
                <w:i/>
              </w:rPr>
              <w:t>P(X&lt;2)</w:t>
            </w:r>
          </w:p>
          <w:p w14:paraId="4A6E510C" w14:textId="77777777" w:rsidR="00B9565E" w:rsidRPr="004124A2" w:rsidRDefault="00B9565E" w:rsidP="00423A53">
            <w:pPr>
              <w:ind w:left="60"/>
              <w:jc w:val="both"/>
              <w:rPr>
                <w:i/>
              </w:rPr>
            </w:pPr>
            <w:r w:rsidRPr="004124A2">
              <w:rPr>
                <w:i/>
              </w:rPr>
              <w:t>(i</w:t>
            </w:r>
            <w:r>
              <w:rPr>
                <w:i/>
              </w:rPr>
              <w:t>ii</w:t>
            </w:r>
            <w:r w:rsidRPr="004124A2">
              <w:rPr>
                <w:i/>
              </w:rPr>
              <w:t xml:space="preserve">) </w:t>
            </w:r>
            <w:r>
              <w:t xml:space="preserve">Cumulative Distribution function, </w:t>
            </w:r>
            <w:r w:rsidRPr="004124A2">
              <w:rPr>
                <w:i/>
              </w:rPr>
              <w:t>CDF (</w:t>
            </w:r>
            <w:r>
              <w:rPr>
                <w:i/>
              </w:rPr>
              <w:t>i</w:t>
            </w:r>
            <w:r w:rsidRPr="004124A2">
              <w:rPr>
                <w:i/>
              </w:rPr>
              <w:t>v) mean of X.</w:t>
            </w:r>
          </w:p>
          <w:p w14:paraId="05282064" w14:textId="77777777" w:rsidR="00B9565E" w:rsidRPr="00FA796F" w:rsidRDefault="00B9565E" w:rsidP="00423A53">
            <w:pPr>
              <w:contextualSpacing/>
              <w:jc w:val="both"/>
            </w:pPr>
          </w:p>
        </w:tc>
        <w:tc>
          <w:tcPr>
            <w:tcW w:w="388" w:type="pct"/>
          </w:tcPr>
          <w:p w14:paraId="6F6F466F" w14:textId="77777777" w:rsidR="00B9565E" w:rsidRPr="00FA796F" w:rsidRDefault="00B9565E" w:rsidP="00423A53">
            <w:pPr>
              <w:contextualSpacing/>
              <w:jc w:val="center"/>
            </w:pPr>
            <w:r w:rsidRPr="009B21A6">
              <w:lastRenderedPageBreak/>
              <w:t>CO</w:t>
            </w:r>
            <w:r>
              <w:t>4</w:t>
            </w:r>
          </w:p>
        </w:tc>
        <w:tc>
          <w:tcPr>
            <w:tcW w:w="355" w:type="pct"/>
          </w:tcPr>
          <w:p w14:paraId="1AEE13AD" w14:textId="77777777" w:rsidR="00B9565E" w:rsidRPr="00FA796F" w:rsidRDefault="00B9565E" w:rsidP="00423A53">
            <w:pPr>
              <w:contextualSpacing/>
              <w:jc w:val="center"/>
            </w:pPr>
            <w:r>
              <w:t>E</w:t>
            </w:r>
          </w:p>
        </w:tc>
        <w:tc>
          <w:tcPr>
            <w:tcW w:w="473" w:type="pct"/>
          </w:tcPr>
          <w:p w14:paraId="3A75975C" w14:textId="77777777" w:rsidR="00B9565E" w:rsidRPr="00FA796F" w:rsidRDefault="00B9565E" w:rsidP="00423A53">
            <w:pPr>
              <w:contextualSpacing/>
              <w:jc w:val="center"/>
            </w:pPr>
            <w:r>
              <w:t>6</w:t>
            </w:r>
          </w:p>
        </w:tc>
      </w:tr>
      <w:tr w:rsidR="00B9565E" w:rsidRPr="00FA796F" w14:paraId="61D7488E" w14:textId="77777777" w:rsidTr="00BF1BEE">
        <w:trPr>
          <w:trHeight w:val="1340"/>
        </w:trPr>
        <w:tc>
          <w:tcPr>
            <w:tcW w:w="272" w:type="pct"/>
            <w:vMerge/>
            <w:vAlign w:val="center"/>
          </w:tcPr>
          <w:p w14:paraId="45CD98A5" w14:textId="77777777" w:rsidR="00B9565E" w:rsidRPr="00FA796F" w:rsidRDefault="00B9565E" w:rsidP="00423A53">
            <w:pPr>
              <w:contextualSpacing/>
              <w:jc w:val="center"/>
            </w:pPr>
          </w:p>
        </w:tc>
        <w:tc>
          <w:tcPr>
            <w:tcW w:w="189" w:type="pct"/>
          </w:tcPr>
          <w:p w14:paraId="7B65C39C" w14:textId="77777777" w:rsidR="00B9565E" w:rsidRPr="00FA796F" w:rsidRDefault="00B9565E" w:rsidP="00BF1BEE">
            <w:pPr>
              <w:contextualSpacing/>
              <w:jc w:val="center"/>
            </w:pPr>
            <w:r>
              <w:t>b.</w:t>
            </w:r>
          </w:p>
        </w:tc>
        <w:tc>
          <w:tcPr>
            <w:tcW w:w="3323" w:type="pct"/>
          </w:tcPr>
          <w:p w14:paraId="0A0E376E" w14:textId="77777777" w:rsidR="00B9565E" w:rsidRPr="00E53E12" w:rsidRDefault="00B9565E" w:rsidP="00423A53">
            <w:pPr>
              <w:jc w:val="both"/>
            </w:pPr>
            <w:r w:rsidRPr="00E53E12">
              <w:t xml:space="preserve">Fit a Poisson distribution to the given data and calculate the expected frequencies.  </w:t>
            </w:r>
            <w:r w:rsidRPr="00E53E12">
              <w:tab/>
              <w:t xml:space="preserve">     </w:t>
            </w:r>
            <w:r w:rsidRPr="00E53E12">
              <w:tab/>
            </w:r>
          </w:p>
          <w:tbl>
            <w:tblPr>
              <w:tblStyle w:val="TableGrid"/>
              <w:tblW w:w="0" w:type="auto"/>
              <w:tblLook w:val="04A0" w:firstRow="1" w:lastRow="0" w:firstColumn="1" w:lastColumn="0" w:noHBand="0" w:noVBand="1"/>
            </w:tblPr>
            <w:tblGrid>
              <w:gridCol w:w="577"/>
              <w:gridCol w:w="573"/>
              <w:gridCol w:w="587"/>
              <w:gridCol w:w="587"/>
              <w:gridCol w:w="490"/>
              <w:gridCol w:w="490"/>
            </w:tblGrid>
            <w:tr w:rsidR="00B9565E" w:rsidRPr="00E53E12" w14:paraId="190F9566" w14:textId="77777777" w:rsidTr="004E16B5">
              <w:tc>
                <w:tcPr>
                  <w:tcW w:w="577" w:type="dxa"/>
                </w:tcPr>
                <w:p w14:paraId="5E711EE5" w14:textId="77777777" w:rsidR="00B9565E" w:rsidRPr="00E53E12" w:rsidRDefault="00B9565E" w:rsidP="00423A53">
                  <w:pPr>
                    <w:contextualSpacing/>
                    <w:jc w:val="center"/>
                  </w:pPr>
                  <w:r w:rsidRPr="00E53E12">
                    <w:t>x</w:t>
                  </w:r>
                </w:p>
              </w:tc>
              <w:tc>
                <w:tcPr>
                  <w:tcW w:w="573" w:type="dxa"/>
                </w:tcPr>
                <w:p w14:paraId="34BB3047" w14:textId="77777777" w:rsidR="00B9565E" w:rsidRPr="00E53E12" w:rsidRDefault="00B9565E" w:rsidP="00423A53">
                  <w:pPr>
                    <w:contextualSpacing/>
                    <w:jc w:val="center"/>
                  </w:pPr>
                  <w:r w:rsidRPr="00E53E12">
                    <w:t>0</w:t>
                  </w:r>
                </w:p>
              </w:tc>
              <w:tc>
                <w:tcPr>
                  <w:tcW w:w="587" w:type="dxa"/>
                </w:tcPr>
                <w:p w14:paraId="0C37DBA7" w14:textId="77777777" w:rsidR="00B9565E" w:rsidRPr="00E53E12" w:rsidRDefault="00B9565E" w:rsidP="00423A53">
                  <w:pPr>
                    <w:contextualSpacing/>
                    <w:jc w:val="center"/>
                  </w:pPr>
                  <w:r w:rsidRPr="00E53E12">
                    <w:t>1</w:t>
                  </w:r>
                </w:p>
              </w:tc>
              <w:tc>
                <w:tcPr>
                  <w:tcW w:w="587" w:type="dxa"/>
                </w:tcPr>
                <w:p w14:paraId="55F25090" w14:textId="77777777" w:rsidR="00B9565E" w:rsidRPr="00E53E12" w:rsidRDefault="00B9565E" w:rsidP="00423A53">
                  <w:pPr>
                    <w:contextualSpacing/>
                    <w:jc w:val="center"/>
                  </w:pPr>
                  <w:r w:rsidRPr="00E53E12">
                    <w:t>2</w:t>
                  </w:r>
                </w:p>
              </w:tc>
              <w:tc>
                <w:tcPr>
                  <w:tcW w:w="490" w:type="dxa"/>
                </w:tcPr>
                <w:p w14:paraId="4C09754F" w14:textId="77777777" w:rsidR="00B9565E" w:rsidRPr="00E53E12" w:rsidRDefault="00B9565E" w:rsidP="00423A53">
                  <w:pPr>
                    <w:contextualSpacing/>
                    <w:jc w:val="center"/>
                  </w:pPr>
                  <w:r w:rsidRPr="00E53E12">
                    <w:t>3</w:t>
                  </w:r>
                </w:p>
              </w:tc>
              <w:tc>
                <w:tcPr>
                  <w:tcW w:w="490" w:type="dxa"/>
                </w:tcPr>
                <w:p w14:paraId="21E63F1A" w14:textId="77777777" w:rsidR="00B9565E" w:rsidRPr="00E53E12" w:rsidRDefault="00B9565E" w:rsidP="00423A53">
                  <w:pPr>
                    <w:contextualSpacing/>
                    <w:jc w:val="center"/>
                  </w:pPr>
                  <w:r w:rsidRPr="00E53E12">
                    <w:t>4</w:t>
                  </w:r>
                </w:p>
              </w:tc>
            </w:tr>
            <w:tr w:rsidR="00B9565E" w:rsidRPr="00E53E12" w14:paraId="23FE11CF" w14:textId="77777777" w:rsidTr="004E16B5">
              <w:tc>
                <w:tcPr>
                  <w:tcW w:w="577" w:type="dxa"/>
                </w:tcPr>
                <w:p w14:paraId="05E33270" w14:textId="77777777" w:rsidR="00B9565E" w:rsidRPr="00E53E12" w:rsidRDefault="00B9565E" w:rsidP="00423A53">
                  <w:pPr>
                    <w:contextualSpacing/>
                    <w:jc w:val="center"/>
                  </w:pPr>
                  <m:oMathPara>
                    <m:oMath>
                      <m:r>
                        <w:rPr>
                          <w:rFonts w:ascii="Cambria Math" w:hAnsi="Cambria Math"/>
                        </w:rPr>
                        <m:t>f</m:t>
                      </m:r>
                    </m:oMath>
                  </m:oMathPara>
                </w:p>
              </w:tc>
              <w:tc>
                <w:tcPr>
                  <w:tcW w:w="573" w:type="dxa"/>
                </w:tcPr>
                <w:p w14:paraId="7812B7FE" w14:textId="77777777" w:rsidR="00B9565E" w:rsidRPr="00E53E12" w:rsidRDefault="00B9565E" w:rsidP="00423A53">
                  <w:pPr>
                    <w:contextualSpacing/>
                    <w:jc w:val="center"/>
                  </w:pPr>
                  <w:r w:rsidRPr="00E53E12">
                    <w:t>43</w:t>
                  </w:r>
                </w:p>
              </w:tc>
              <w:tc>
                <w:tcPr>
                  <w:tcW w:w="587" w:type="dxa"/>
                </w:tcPr>
                <w:p w14:paraId="01298C27" w14:textId="77777777" w:rsidR="00B9565E" w:rsidRPr="00E53E12" w:rsidRDefault="00B9565E" w:rsidP="00423A53">
                  <w:pPr>
                    <w:contextualSpacing/>
                    <w:jc w:val="center"/>
                  </w:pPr>
                  <w:r w:rsidRPr="00E53E12">
                    <w:t>38</w:t>
                  </w:r>
                </w:p>
              </w:tc>
              <w:tc>
                <w:tcPr>
                  <w:tcW w:w="587" w:type="dxa"/>
                </w:tcPr>
                <w:p w14:paraId="31F277D4" w14:textId="77777777" w:rsidR="00B9565E" w:rsidRPr="00E53E12" w:rsidRDefault="00B9565E" w:rsidP="00423A53">
                  <w:pPr>
                    <w:contextualSpacing/>
                    <w:jc w:val="center"/>
                  </w:pPr>
                  <w:r w:rsidRPr="00E53E12">
                    <w:t>22</w:t>
                  </w:r>
                </w:p>
              </w:tc>
              <w:tc>
                <w:tcPr>
                  <w:tcW w:w="490" w:type="dxa"/>
                </w:tcPr>
                <w:p w14:paraId="3DEBDAAE" w14:textId="77777777" w:rsidR="00B9565E" w:rsidRPr="00E53E12" w:rsidRDefault="00B9565E" w:rsidP="00423A53">
                  <w:pPr>
                    <w:contextualSpacing/>
                    <w:jc w:val="center"/>
                  </w:pPr>
                  <w:r w:rsidRPr="00E53E12">
                    <w:t>9</w:t>
                  </w:r>
                </w:p>
              </w:tc>
              <w:tc>
                <w:tcPr>
                  <w:tcW w:w="490" w:type="dxa"/>
                </w:tcPr>
                <w:p w14:paraId="1C312250" w14:textId="77777777" w:rsidR="00B9565E" w:rsidRPr="00E53E12" w:rsidRDefault="00B9565E" w:rsidP="00423A53">
                  <w:pPr>
                    <w:contextualSpacing/>
                    <w:jc w:val="center"/>
                  </w:pPr>
                  <w:r w:rsidRPr="00E53E12">
                    <w:t>1</w:t>
                  </w:r>
                </w:p>
              </w:tc>
            </w:tr>
          </w:tbl>
          <w:p w14:paraId="64FDF542" w14:textId="77777777" w:rsidR="00B9565E" w:rsidRPr="007D1609" w:rsidRDefault="00B9565E" w:rsidP="00423A53">
            <w:pPr>
              <w:jc w:val="both"/>
            </w:pPr>
          </w:p>
        </w:tc>
        <w:tc>
          <w:tcPr>
            <w:tcW w:w="388" w:type="pct"/>
          </w:tcPr>
          <w:p w14:paraId="7DB6D49E" w14:textId="77777777" w:rsidR="00B9565E" w:rsidRPr="009B21A6" w:rsidRDefault="00B9565E" w:rsidP="00423A53">
            <w:pPr>
              <w:contextualSpacing/>
              <w:jc w:val="center"/>
            </w:pPr>
            <w:r>
              <w:t>CO4</w:t>
            </w:r>
          </w:p>
        </w:tc>
        <w:tc>
          <w:tcPr>
            <w:tcW w:w="355" w:type="pct"/>
          </w:tcPr>
          <w:p w14:paraId="6A07A3F6" w14:textId="77777777" w:rsidR="00B9565E" w:rsidRPr="00FA796F" w:rsidRDefault="00B9565E" w:rsidP="00423A53">
            <w:pPr>
              <w:contextualSpacing/>
              <w:jc w:val="center"/>
            </w:pPr>
            <w:r>
              <w:t>A</w:t>
            </w:r>
          </w:p>
        </w:tc>
        <w:tc>
          <w:tcPr>
            <w:tcW w:w="473" w:type="pct"/>
          </w:tcPr>
          <w:p w14:paraId="422A0A3B" w14:textId="77777777" w:rsidR="00B9565E" w:rsidRDefault="00B9565E" w:rsidP="00423A53">
            <w:pPr>
              <w:contextualSpacing/>
              <w:jc w:val="center"/>
            </w:pPr>
            <w:r>
              <w:t>6</w:t>
            </w:r>
          </w:p>
        </w:tc>
      </w:tr>
      <w:tr w:rsidR="00B9565E" w:rsidRPr="00FA796F" w14:paraId="3E8B0425" w14:textId="77777777" w:rsidTr="00A81194">
        <w:trPr>
          <w:trHeight w:val="396"/>
        </w:trPr>
        <w:tc>
          <w:tcPr>
            <w:tcW w:w="272" w:type="pct"/>
            <w:vAlign w:val="center"/>
          </w:tcPr>
          <w:p w14:paraId="1B076899" w14:textId="77777777" w:rsidR="00B9565E" w:rsidRPr="00FA796F" w:rsidRDefault="00B9565E" w:rsidP="00423A53">
            <w:pPr>
              <w:contextualSpacing/>
              <w:jc w:val="center"/>
            </w:pPr>
          </w:p>
        </w:tc>
        <w:tc>
          <w:tcPr>
            <w:tcW w:w="189" w:type="pct"/>
            <w:vAlign w:val="center"/>
          </w:tcPr>
          <w:p w14:paraId="06447679" w14:textId="77777777" w:rsidR="00B9565E" w:rsidRPr="00FA796F" w:rsidRDefault="00B9565E" w:rsidP="00423A53">
            <w:pPr>
              <w:contextualSpacing/>
              <w:jc w:val="center"/>
            </w:pPr>
          </w:p>
        </w:tc>
        <w:tc>
          <w:tcPr>
            <w:tcW w:w="3323" w:type="pct"/>
            <w:vAlign w:val="bottom"/>
          </w:tcPr>
          <w:p w14:paraId="0B81BEFA" w14:textId="77777777" w:rsidR="00B9565E" w:rsidRPr="00FA796F" w:rsidRDefault="00B9565E" w:rsidP="00423A53">
            <w:pPr>
              <w:contextualSpacing/>
              <w:jc w:val="both"/>
            </w:pPr>
          </w:p>
        </w:tc>
        <w:tc>
          <w:tcPr>
            <w:tcW w:w="388" w:type="pct"/>
            <w:vAlign w:val="center"/>
          </w:tcPr>
          <w:p w14:paraId="0B882715" w14:textId="77777777" w:rsidR="00B9565E" w:rsidRPr="00FA796F" w:rsidRDefault="00B9565E" w:rsidP="00423A53">
            <w:pPr>
              <w:contextualSpacing/>
              <w:jc w:val="center"/>
            </w:pPr>
          </w:p>
        </w:tc>
        <w:tc>
          <w:tcPr>
            <w:tcW w:w="355" w:type="pct"/>
            <w:vAlign w:val="center"/>
          </w:tcPr>
          <w:p w14:paraId="01501531" w14:textId="77777777" w:rsidR="00B9565E" w:rsidRPr="00FA796F" w:rsidRDefault="00B9565E" w:rsidP="00423A53">
            <w:pPr>
              <w:contextualSpacing/>
              <w:jc w:val="center"/>
            </w:pPr>
          </w:p>
        </w:tc>
        <w:tc>
          <w:tcPr>
            <w:tcW w:w="473" w:type="pct"/>
            <w:vAlign w:val="center"/>
          </w:tcPr>
          <w:p w14:paraId="7849B3FE" w14:textId="77777777" w:rsidR="00B9565E" w:rsidRPr="00FA796F" w:rsidRDefault="00B9565E" w:rsidP="00423A53">
            <w:pPr>
              <w:contextualSpacing/>
              <w:jc w:val="center"/>
            </w:pPr>
          </w:p>
        </w:tc>
      </w:tr>
      <w:tr w:rsidR="00B9565E" w:rsidRPr="00FA796F" w14:paraId="04681935" w14:textId="77777777" w:rsidTr="00BF1BEE">
        <w:trPr>
          <w:trHeight w:val="396"/>
        </w:trPr>
        <w:tc>
          <w:tcPr>
            <w:tcW w:w="272" w:type="pct"/>
          </w:tcPr>
          <w:p w14:paraId="762AE1F8" w14:textId="77777777" w:rsidR="00B9565E" w:rsidRPr="00FA796F" w:rsidRDefault="00B9565E" w:rsidP="00BF1BEE">
            <w:pPr>
              <w:contextualSpacing/>
              <w:jc w:val="center"/>
            </w:pPr>
            <w:r w:rsidRPr="00FA796F">
              <w:t>21.</w:t>
            </w:r>
          </w:p>
        </w:tc>
        <w:tc>
          <w:tcPr>
            <w:tcW w:w="189" w:type="pct"/>
          </w:tcPr>
          <w:p w14:paraId="662BE1D3" w14:textId="77777777" w:rsidR="00B9565E" w:rsidRPr="00FA796F" w:rsidRDefault="00B9565E" w:rsidP="00BF1BEE">
            <w:pPr>
              <w:contextualSpacing/>
              <w:jc w:val="center"/>
            </w:pPr>
            <w:r w:rsidRPr="00FA796F">
              <w:t>a.</w:t>
            </w:r>
          </w:p>
        </w:tc>
        <w:tc>
          <w:tcPr>
            <w:tcW w:w="3323" w:type="pct"/>
          </w:tcPr>
          <w:p w14:paraId="3C8349DF" w14:textId="77777777" w:rsidR="00B9565E" w:rsidRDefault="00B9565E" w:rsidP="00423A53">
            <w:r w:rsidRPr="003D071F">
              <w:t xml:space="preserve">The weekly wages of 1000 workmen are normally </w:t>
            </w:r>
            <w:r>
              <w:t xml:space="preserve">distributed with mean Rs.70 and </w:t>
            </w:r>
            <w:r w:rsidRPr="00067643">
              <w:t xml:space="preserve">standard deviation Rs 5.  Estimate the number of workers, whose weekly wages will </w:t>
            </w:r>
            <w:r>
              <w:t xml:space="preserve">  </w:t>
            </w:r>
            <w:r w:rsidRPr="00067643">
              <w:t>be</w:t>
            </w:r>
            <w:r>
              <w:t xml:space="preserve"> (i</w:t>
            </w:r>
            <w:r w:rsidRPr="00067643">
              <w:t>) less than Rs. 6</w:t>
            </w:r>
            <w:r>
              <w:t>9</w:t>
            </w:r>
            <w:r w:rsidRPr="00067643">
              <w:t>.  (</w:t>
            </w:r>
            <w:r>
              <w:t>ii</w:t>
            </w:r>
            <w:r w:rsidRPr="00067643">
              <w:t>) more than Rs.7</w:t>
            </w:r>
            <w:r>
              <w:t>2</w:t>
            </w:r>
            <w:r w:rsidRPr="00067643">
              <w:t xml:space="preserve">. </w:t>
            </w:r>
            <w:r>
              <w:t>(iii)between Rs 69 and Rs72.</w:t>
            </w:r>
            <w:r w:rsidRPr="00067643">
              <w:t xml:space="preserve"> </w:t>
            </w:r>
          </w:p>
          <w:p w14:paraId="13B5D146" w14:textId="77777777" w:rsidR="00B9565E" w:rsidRPr="00FA796F" w:rsidRDefault="00B9565E" w:rsidP="00423A53">
            <w:pPr>
              <w:contextualSpacing/>
              <w:jc w:val="both"/>
            </w:pPr>
          </w:p>
        </w:tc>
        <w:tc>
          <w:tcPr>
            <w:tcW w:w="388" w:type="pct"/>
          </w:tcPr>
          <w:p w14:paraId="412A1510" w14:textId="77777777" w:rsidR="00B9565E" w:rsidRPr="00FA796F" w:rsidRDefault="00B9565E" w:rsidP="00423A53">
            <w:pPr>
              <w:contextualSpacing/>
              <w:jc w:val="center"/>
            </w:pPr>
            <w:r w:rsidRPr="009B21A6">
              <w:t>CO</w:t>
            </w:r>
            <w:r>
              <w:t>4</w:t>
            </w:r>
          </w:p>
        </w:tc>
        <w:tc>
          <w:tcPr>
            <w:tcW w:w="355" w:type="pct"/>
          </w:tcPr>
          <w:p w14:paraId="0676EE38" w14:textId="77777777" w:rsidR="00B9565E" w:rsidRPr="00FA796F" w:rsidRDefault="00B9565E" w:rsidP="00423A53">
            <w:pPr>
              <w:contextualSpacing/>
              <w:jc w:val="center"/>
            </w:pPr>
            <w:r>
              <w:t>E</w:t>
            </w:r>
          </w:p>
        </w:tc>
        <w:tc>
          <w:tcPr>
            <w:tcW w:w="473" w:type="pct"/>
          </w:tcPr>
          <w:p w14:paraId="1B9D80EF" w14:textId="77777777" w:rsidR="00B9565E" w:rsidRPr="00FA796F" w:rsidRDefault="00B9565E" w:rsidP="00423A53">
            <w:pPr>
              <w:contextualSpacing/>
              <w:jc w:val="center"/>
            </w:pPr>
            <w:r>
              <w:t>6</w:t>
            </w:r>
          </w:p>
        </w:tc>
      </w:tr>
      <w:tr w:rsidR="00B9565E" w:rsidRPr="00FA796F" w14:paraId="62A73E33" w14:textId="77777777" w:rsidTr="00BF1BEE">
        <w:trPr>
          <w:trHeight w:val="2512"/>
        </w:trPr>
        <w:tc>
          <w:tcPr>
            <w:tcW w:w="272" w:type="pct"/>
          </w:tcPr>
          <w:p w14:paraId="289BCB90" w14:textId="77777777" w:rsidR="00B9565E" w:rsidRPr="00FA796F" w:rsidRDefault="00B9565E" w:rsidP="00BF1BEE">
            <w:pPr>
              <w:contextualSpacing/>
              <w:jc w:val="center"/>
            </w:pPr>
          </w:p>
        </w:tc>
        <w:tc>
          <w:tcPr>
            <w:tcW w:w="189" w:type="pct"/>
          </w:tcPr>
          <w:p w14:paraId="7BDD2DD3" w14:textId="77777777" w:rsidR="00B9565E" w:rsidRPr="00FA796F" w:rsidRDefault="00B9565E" w:rsidP="00BF1BEE">
            <w:pPr>
              <w:contextualSpacing/>
              <w:jc w:val="center"/>
            </w:pPr>
            <w:r w:rsidRPr="00FA796F">
              <w:t>b.</w:t>
            </w:r>
          </w:p>
        </w:tc>
        <w:tc>
          <w:tcPr>
            <w:tcW w:w="3323" w:type="pct"/>
          </w:tcPr>
          <w:p w14:paraId="6F33E1AC" w14:textId="77777777" w:rsidR="00B9565E" w:rsidRDefault="00B9565E" w:rsidP="00423A53">
            <w:r>
              <w:t xml:space="preserve">For the bivariate probability distribution of (X,Y) given below, find(i) P(X≤1) (ii) P(Y≤1) (iii)P(X≤1,Y≤ 1) (iv)P(X≤1/Y≤1)                     </w:t>
            </w:r>
          </w:p>
          <w:p w14:paraId="34658496" w14:textId="77777777" w:rsidR="00B9565E" w:rsidRPr="00AE71A0" w:rsidRDefault="00B9565E" w:rsidP="00423A53">
            <w:pPr>
              <w:rPr>
                <w:bCs/>
              </w:rPr>
            </w:pPr>
            <w:r>
              <w:rPr>
                <w:bCs/>
              </w:rPr>
              <w:t xml:space="preserve">  </w:t>
            </w:r>
          </w:p>
          <w:tbl>
            <w:tblPr>
              <w:tblStyle w:val="TableGrid"/>
              <w:tblW w:w="0" w:type="auto"/>
              <w:tblLook w:val="04A0" w:firstRow="1" w:lastRow="0" w:firstColumn="1" w:lastColumn="0" w:noHBand="0" w:noVBand="1"/>
            </w:tblPr>
            <w:tblGrid>
              <w:gridCol w:w="1076"/>
              <w:gridCol w:w="1076"/>
              <w:gridCol w:w="1077"/>
              <w:gridCol w:w="1077"/>
            </w:tblGrid>
            <w:tr w:rsidR="00B9565E" w14:paraId="0AF47A5D" w14:textId="77777777" w:rsidTr="00373417">
              <w:tc>
                <w:tcPr>
                  <w:tcW w:w="1076" w:type="dxa"/>
                </w:tcPr>
                <w:p w14:paraId="359C4722" w14:textId="77777777" w:rsidR="00B9565E" w:rsidRDefault="00B9565E" w:rsidP="00423A53"/>
              </w:tc>
              <w:tc>
                <w:tcPr>
                  <w:tcW w:w="3230" w:type="dxa"/>
                  <w:gridSpan w:val="3"/>
                </w:tcPr>
                <w:p w14:paraId="4761B89F" w14:textId="77777777" w:rsidR="00B9565E" w:rsidRDefault="00B9565E" w:rsidP="00423A53">
                  <w:r>
                    <w:t xml:space="preserve">                       y</w:t>
                  </w:r>
                </w:p>
              </w:tc>
            </w:tr>
            <w:tr w:rsidR="00B9565E" w14:paraId="109988B0" w14:textId="77777777" w:rsidTr="00373417">
              <w:tc>
                <w:tcPr>
                  <w:tcW w:w="1076" w:type="dxa"/>
                </w:tcPr>
                <w:p w14:paraId="60070A04" w14:textId="77777777" w:rsidR="00B9565E" w:rsidRDefault="00B9565E" w:rsidP="00423A53">
                  <w:r>
                    <w:t>x</w:t>
                  </w:r>
                </w:p>
              </w:tc>
              <w:tc>
                <w:tcPr>
                  <w:tcW w:w="1076" w:type="dxa"/>
                </w:tcPr>
                <w:p w14:paraId="09181931" w14:textId="77777777" w:rsidR="00B9565E" w:rsidRDefault="00B9565E" w:rsidP="00423A53">
                  <w:r>
                    <w:t>0</w:t>
                  </w:r>
                </w:p>
              </w:tc>
              <w:tc>
                <w:tcPr>
                  <w:tcW w:w="1077" w:type="dxa"/>
                </w:tcPr>
                <w:p w14:paraId="7C8B2931" w14:textId="77777777" w:rsidR="00B9565E" w:rsidRDefault="00B9565E" w:rsidP="00423A53">
                  <w:r>
                    <w:t>1</w:t>
                  </w:r>
                </w:p>
              </w:tc>
              <w:tc>
                <w:tcPr>
                  <w:tcW w:w="1077" w:type="dxa"/>
                </w:tcPr>
                <w:p w14:paraId="01B82614" w14:textId="77777777" w:rsidR="00B9565E" w:rsidRDefault="00B9565E" w:rsidP="00423A53">
                  <w:r>
                    <w:t>2</w:t>
                  </w:r>
                </w:p>
              </w:tc>
            </w:tr>
            <w:tr w:rsidR="00B9565E" w14:paraId="0090632C" w14:textId="77777777" w:rsidTr="00373417">
              <w:tc>
                <w:tcPr>
                  <w:tcW w:w="1076" w:type="dxa"/>
                </w:tcPr>
                <w:p w14:paraId="6D1D7CFD" w14:textId="77777777" w:rsidR="00B9565E" w:rsidRDefault="00B9565E" w:rsidP="00423A53">
                  <w:r>
                    <w:t>0</w:t>
                  </w:r>
                </w:p>
              </w:tc>
              <w:tc>
                <w:tcPr>
                  <w:tcW w:w="1076" w:type="dxa"/>
                </w:tcPr>
                <w:p w14:paraId="1F50D778" w14:textId="77777777" w:rsidR="00B9565E" w:rsidRDefault="00B9565E" w:rsidP="00423A53">
                  <w:r>
                    <w:t>0.1</w:t>
                  </w:r>
                </w:p>
              </w:tc>
              <w:tc>
                <w:tcPr>
                  <w:tcW w:w="1077" w:type="dxa"/>
                </w:tcPr>
                <w:p w14:paraId="7B66DD3F" w14:textId="77777777" w:rsidR="00B9565E" w:rsidRDefault="00B9565E" w:rsidP="00423A53">
                  <w:r>
                    <w:t>0.04</w:t>
                  </w:r>
                </w:p>
              </w:tc>
              <w:tc>
                <w:tcPr>
                  <w:tcW w:w="1077" w:type="dxa"/>
                </w:tcPr>
                <w:p w14:paraId="3442C51B" w14:textId="77777777" w:rsidR="00B9565E" w:rsidRDefault="00B9565E" w:rsidP="00423A53">
                  <w:r>
                    <w:t>0.06</w:t>
                  </w:r>
                </w:p>
              </w:tc>
            </w:tr>
            <w:tr w:rsidR="00B9565E" w14:paraId="25490A48" w14:textId="77777777" w:rsidTr="00373417">
              <w:tc>
                <w:tcPr>
                  <w:tcW w:w="1076" w:type="dxa"/>
                </w:tcPr>
                <w:p w14:paraId="3E39319A" w14:textId="77777777" w:rsidR="00B9565E" w:rsidRDefault="00B9565E" w:rsidP="00423A53">
                  <w:r>
                    <w:t>1</w:t>
                  </w:r>
                </w:p>
              </w:tc>
              <w:tc>
                <w:tcPr>
                  <w:tcW w:w="1076" w:type="dxa"/>
                </w:tcPr>
                <w:p w14:paraId="3330B7A4" w14:textId="77777777" w:rsidR="00B9565E" w:rsidRDefault="00B9565E" w:rsidP="00423A53">
                  <w:r>
                    <w:t>0.2</w:t>
                  </w:r>
                </w:p>
              </w:tc>
              <w:tc>
                <w:tcPr>
                  <w:tcW w:w="1077" w:type="dxa"/>
                </w:tcPr>
                <w:p w14:paraId="6F01D396" w14:textId="77777777" w:rsidR="00B9565E" w:rsidRDefault="00B9565E" w:rsidP="00423A53">
                  <w:r>
                    <w:t>0.08</w:t>
                  </w:r>
                </w:p>
              </w:tc>
              <w:tc>
                <w:tcPr>
                  <w:tcW w:w="1077" w:type="dxa"/>
                </w:tcPr>
                <w:p w14:paraId="341F067F" w14:textId="77777777" w:rsidR="00B9565E" w:rsidRDefault="00B9565E" w:rsidP="00423A53">
                  <w:r>
                    <w:t>0.12</w:t>
                  </w:r>
                </w:p>
              </w:tc>
            </w:tr>
            <w:tr w:rsidR="00B9565E" w14:paraId="4F91E473" w14:textId="77777777" w:rsidTr="00373417">
              <w:tc>
                <w:tcPr>
                  <w:tcW w:w="1076" w:type="dxa"/>
                </w:tcPr>
                <w:p w14:paraId="7E1C4551" w14:textId="77777777" w:rsidR="00B9565E" w:rsidRDefault="00B9565E" w:rsidP="00423A53">
                  <w:r>
                    <w:t>2</w:t>
                  </w:r>
                </w:p>
              </w:tc>
              <w:tc>
                <w:tcPr>
                  <w:tcW w:w="1076" w:type="dxa"/>
                </w:tcPr>
                <w:p w14:paraId="1D9C3A7A" w14:textId="77777777" w:rsidR="00B9565E" w:rsidRDefault="00B9565E" w:rsidP="00423A53">
                  <w:r>
                    <w:t>0.2</w:t>
                  </w:r>
                </w:p>
              </w:tc>
              <w:tc>
                <w:tcPr>
                  <w:tcW w:w="1077" w:type="dxa"/>
                </w:tcPr>
                <w:p w14:paraId="0D7C0C27" w14:textId="77777777" w:rsidR="00B9565E" w:rsidRDefault="00B9565E" w:rsidP="00423A53">
                  <w:r>
                    <w:t>0.08</w:t>
                  </w:r>
                </w:p>
              </w:tc>
              <w:tc>
                <w:tcPr>
                  <w:tcW w:w="1077" w:type="dxa"/>
                </w:tcPr>
                <w:p w14:paraId="6AEADFA0" w14:textId="77777777" w:rsidR="00B9565E" w:rsidRDefault="00B9565E" w:rsidP="00423A53">
                  <w:r>
                    <w:t>0.12</w:t>
                  </w:r>
                </w:p>
              </w:tc>
            </w:tr>
          </w:tbl>
          <w:p w14:paraId="2AF5FC33" w14:textId="77777777" w:rsidR="00B9565E" w:rsidRPr="00FA796F" w:rsidRDefault="00B9565E" w:rsidP="00423A53">
            <w:pPr>
              <w:contextualSpacing/>
              <w:jc w:val="both"/>
              <w:rPr>
                <w:bCs/>
              </w:rPr>
            </w:pPr>
          </w:p>
        </w:tc>
        <w:tc>
          <w:tcPr>
            <w:tcW w:w="388" w:type="pct"/>
            <w:vAlign w:val="center"/>
          </w:tcPr>
          <w:p w14:paraId="39D90400" w14:textId="77777777" w:rsidR="00B9565E" w:rsidRPr="00FA796F" w:rsidRDefault="00B9565E" w:rsidP="00423A53">
            <w:pPr>
              <w:contextualSpacing/>
              <w:jc w:val="center"/>
            </w:pPr>
            <w:r w:rsidRPr="00FA796F">
              <w:t>CO</w:t>
            </w:r>
            <w:r>
              <w:t>4</w:t>
            </w:r>
          </w:p>
        </w:tc>
        <w:tc>
          <w:tcPr>
            <w:tcW w:w="355" w:type="pct"/>
            <w:vAlign w:val="center"/>
          </w:tcPr>
          <w:p w14:paraId="557B34D0" w14:textId="77777777" w:rsidR="00B9565E" w:rsidRPr="00FA796F" w:rsidRDefault="00B9565E" w:rsidP="00423A53">
            <w:pPr>
              <w:contextualSpacing/>
              <w:jc w:val="center"/>
            </w:pPr>
            <w:r>
              <w:t>An</w:t>
            </w:r>
          </w:p>
        </w:tc>
        <w:tc>
          <w:tcPr>
            <w:tcW w:w="473" w:type="pct"/>
            <w:vAlign w:val="center"/>
          </w:tcPr>
          <w:p w14:paraId="72A5EDF8" w14:textId="77777777" w:rsidR="00B9565E" w:rsidRPr="00FA796F" w:rsidRDefault="00B9565E" w:rsidP="00423A53">
            <w:pPr>
              <w:contextualSpacing/>
              <w:jc w:val="center"/>
            </w:pPr>
            <w:r>
              <w:t>6</w:t>
            </w:r>
          </w:p>
        </w:tc>
      </w:tr>
      <w:tr w:rsidR="00B9565E" w:rsidRPr="00FA796F" w14:paraId="6C57F805" w14:textId="77777777" w:rsidTr="00BF1BEE">
        <w:trPr>
          <w:trHeight w:val="396"/>
        </w:trPr>
        <w:tc>
          <w:tcPr>
            <w:tcW w:w="272" w:type="pct"/>
          </w:tcPr>
          <w:p w14:paraId="450A1526" w14:textId="77777777" w:rsidR="00B9565E" w:rsidRPr="00FA796F" w:rsidRDefault="00B9565E" w:rsidP="00BF1BEE">
            <w:pPr>
              <w:contextualSpacing/>
              <w:jc w:val="center"/>
            </w:pPr>
          </w:p>
        </w:tc>
        <w:tc>
          <w:tcPr>
            <w:tcW w:w="189" w:type="pct"/>
          </w:tcPr>
          <w:p w14:paraId="2EDA3EDA" w14:textId="77777777" w:rsidR="00B9565E" w:rsidRPr="00FA796F" w:rsidRDefault="00B9565E" w:rsidP="00BF1BEE">
            <w:pPr>
              <w:contextualSpacing/>
              <w:jc w:val="center"/>
            </w:pPr>
          </w:p>
        </w:tc>
        <w:tc>
          <w:tcPr>
            <w:tcW w:w="3323" w:type="pct"/>
            <w:vAlign w:val="bottom"/>
          </w:tcPr>
          <w:p w14:paraId="05AA0831" w14:textId="77777777" w:rsidR="00B9565E" w:rsidRPr="00FA796F" w:rsidRDefault="00B9565E" w:rsidP="00423A53">
            <w:pPr>
              <w:contextualSpacing/>
              <w:jc w:val="both"/>
            </w:pPr>
          </w:p>
        </w:tc>
        <w:tc>
          <w:tcPr>
            <w:tcW w:w="388" w:type="pct"/>
            <w:vAlign w:val="center"/>
          </w:tcPr>
          <w:p w14:paraId="6708EEDB" w14:textId="77777777" w:rsidR="00B9565E" w:rsidRPr="00FA796F" w:rsidRDefault="00B9565E" w:rsidP="00423A53">
            <w:pPr>
              <w:contextualSpacing/>
              <w:jc w:val="center"/>
            </w:pPr>
          </w:p>
        </w:tc>
        <w:tc>
          <w:tcPr>
            <w:tcW w:w="355" w:type="pct"/>
            <w:vAlign w:val="center"/>
          </w:tcPr>
          <w:p w14:paraId="5CC02418" w14:textId="77777777" w:rsidR="00B9565E" w:rsidRPr="00FA796F" w:rsidRDefault="00B9565E" w:rsidP="00423A53">
            <w:pPr>
              <w:contextualSpacing/>
              <w:jc w:val="center"/>
            </w:pPr>
          </w:p>
        </w:tc>
        <w:tc>
          <w:tcPr>
            <w:tcW w:w="473" w:type="pct"/>
            <w:vAlign w:val="center"/>
          </w:tcPr>
          <w:p w14:paraId="52359312" w14:textId="77777777" w:rsidR="00B9565E" w:rsidRPr="00FA796F" w:rsidRDefault="00B9565E" w:rsidP="00423A53">
            <w:pPr>
              <w:contextualSpacing/>
              <w:jc w:val="center"/>
            </w:pPr>
          </w:p>
        </w:tc>
      </w:tr>
      <w:tr w:rsidR="00B9565E" w:rsidRPr="00FA796F" w14:paraId="2DF26692" w14:textId="77777777" w:rsidTr="00BF1BEE">
        <w:trPr>
          <w:trHeight w:val="2405"/>
        </w:trPr>
        <w:tc>
          <w:tcPr>
            <w:tcW w:w="272" w:type="pct"/>
          </w:tcPr>
          <w:p w14:paraId="05D2D9E5" w14:textId="77777777" w:rsidR="00B9565E" w:rsidRPr="00FA796F" w:rsidRDefault="00B9565E" w:rsidP="00BF1BEE">
            <w:pPr>
              <w:contextualSpacing/>
              <w:jc w:val="center"/>
            </w:pPr>
            <w:r w:rsidRPr="00FA796F">
              <w:t>22.</w:t>
            </w:r>
          </w:p>
        </w:tc>
        <w:tc>
          <w:tcPr>
            <w:tcW w:w="189" w:type="pct"/>
          </w:tcPr>
          <w:p w14:paraId="04FDE642" w14:textId="77777777" w:rsidR="00B9565E" w:rsidRPr="00FA796F" w:rsidRDefault="00B9565E" w:rsidP="00BF1BEE">
            <w:pPr>
              <w:contextualSpacing/>
              <w:jc w:val="center"/>
            </w:pPr>
            <w:r w:rsidRPr="00FA796F">
              <w:t>a.</w:t>
            </w:r>
          </w:p>
        </w:tc>
        <w:tc>
          <w:tcPr>
            <w:tcW w:w="3323" w:type="pct"/>
          </w:tcPr>
          <w:p w14:paraId="1B773112" w14:textId="77777777" w:rsidR="00B9565E" w:rsidRPr="00F8683E" w:rsidRDefault="00B9565E" w:rsidP="00011F5B">
            <w:pPr>
              <w:jc w:val="both"/>
            </w:pPr>
            <w:r w:rsidRPr="00F8683E">
              <w:t>Calculate mean, median, mode, upper quartile and lower quartile of the following data:</w:t>
            </w:r>
          </w:p>
          <w:p w14:paraId="46A230C4" w14:textId="77777777" w:rsidR="00B9565E" w:rsidRPr="00F8683E" w:rsidRDefault="00B9565E" w:rsidP="00011F5B">
            <w:pPr>
              <w:jc w:val="both"/>
            </w:pPr>
          </w:p>
          <w:tbl>
            <w:tblPr>
              <w:tblStyle w:val="TableGrid"/>
              <w:tblW w:w="6686" w:type="dxa"/>
              <w:jc w:val="center"/>
              <w:tblLook w:val="04A0" w:firstRow="1" w:lastRow="0" w:firstColumn="1" w:lastColumn="0" w:noHBand="0" w:noVBand="1"/>
            </w:tblPr>
            <w:tblGrid>
              <w:gridCol w:w="808"/>
              <w:gridCol w:w="900"/>
              <w:gridCol w:w="900"/>
              <w:gridCol w:w="870"/>
              <w:gridCol w:w="1016"/>
              <w:gridCol w:w="1116"/>
              <w:gridCol w:w="1076"/>
            </w:tblGrid>
            <w:tr w:rsidR="00B9565E" w:rsidRPr="00F8683E" w14:paraId="12994C02" w14:textId="77777777" w:rsidTr="00373417">
              <w:trPr>
                <w:jc w:val="center"/>
              </w:trPr>
              <w:tc>
                <w:tcPr>
                  <w:tcW w:w="808" w:type="dxa"/>
                </w:tcPr>
                <w:p w14:paraId="5735B601" w14:textId="77777777" w:rsidR="00B9565E" w:rsidRPr="00F8683E" w:rsidRDefault="00B9565E" w:rsidP="00011F5B">
                  <w:pPr>
                    <w:jc w:val="both"/>
                  </w:pPr>
                  <w:r w:rsidRPr="00F8683E">
                    <w:t>Class</w:t>
                  </w:r>
                </w:p>
              </w:tc>
              <w:tc>
                <w:tcPr>
                  <w:tcW w:w="900" w:type="dxa"/>
                </w:tcPr>
                <w:p w14:paraId="4294264B" w14:textId="77777777" w:rsidR="00B9565E" w:rsidRPr="00F8683E" w:rsidRDefault="00B9565E" w:rsidP="00011F5B">
                  <w:pPr>
                    <w:jc w:val="both"/>
                  </w:pPr>
                  <w:r w:rsidRPr="00F8683E">
                    <w:t>10– 15</w:t>
                  </w:r>
                </w:p>
              </w:tc>
              <w:tc>
                <w:tcPr>
                  <w:tcW w:w="900" w:type="dxa"/>
                </w:tcPr>
                <w:p w14:paraId="488DF498" w14:textId="77777777" w:rsidR="00B9565E" w:rsidRPr="00F8683E" w:rsidRDefault="00B9565E" w:rsidP="00011F5B">
                  <w:pPr>
                    <w:jc w:val="both"/>
                  </w:pPr>
                  <w:r w:rsidRPr="00F8683E">
                    <w:t>15–20</w:t>
                  </w:r>
                </w:p>
              </w:tc>
              <w:tc>
                <w:tcPr>
                  <w:tcW w:w="870" w:type="dxa"/>
                </w:tcPr>
                <w:p w14:paraId="08ED53E6" w14:textId="77777777" w:rsidR="00B9565E" w:rsidRPr="00F8683E" w:rsidRDefault="00B9565E" w:rsidP="00011F5B">
                  <w:pPr>
                    <w:jc w:val="both"/>
                  </w:pPr>
                  <w:r w:rsidRPr="00F8683E">
                    <w:t>20–25</w:t>
                  </w:r>
                </w:p>
              </w:tc>
              <w:tc>
                <w:tcPr>
                  <w:tcW w:w="1016" w:type="dxa"/>
                </w:tcPr>
                <w:p w14:paraId="13B84884" w14:textId="77777777" w:rsidR="00B9565E" w:rsidRPr="00F8683E" w:rsidRDefault="00B9565E" w:rsidP="00011F5B">
                  <w:pPr>
                    <w:jc w:val="both"/>
                  </w:pPr>
                  <w:r w:rsidRPr="00F8683E">
                    <w:t>25 –30</w:t>
                  </w:r>
                </w:p>
              </w:tc>
              <w:tc>
                <w:tcPr>
                  <w:tcW w:w="1116" w:type="dxa"/>
                </w:tcPr>
                <w:p w14:paraId="1FC2BF01" w14:textId="77777777" w:rsidR="00B9565E" w:rsidRPr="00F8683E" w:rsidRDefault="00B9565E" w:rsidP="00011F5B">
                  <w:pPr>
                    <w:jc w:val="both"/>
                  </w:pPr>
                  <w:r w:rsidRPr="00F8683E">
                    <w:t>30 – 35</w:t>
                  </w:r>
                </w:p>
              </w:tc>
              <w:tc>
                <w:tcPr>
                  <w:tcW w:w="1076" w:type="dxa"/>
                </w:tcPr>
                <w:p w14:paraId="0D26550B" w14:textId="77777777" w:rsidR="00B9565E" w:rsidRPr="00F8683E" w:rsidRDefault="00B9565E" w:rsidP="00011F5B">
                  <w:pPr>
                    <w:jc w:val="both"/>
                  </w:pPr>
                  <w:r w:rsidRPr="00F8683E">
                    <w:t>35 – 40</w:t>
                  </w:r>
                </w:p>
              </w:tc>
            </w:tr>
            <w:tr w:rsidR="00B9565E" w:rsidRPr="00F8683E" w14:paraId="29B9AF37" w14:textId="77777777" w:rsidTr="00373417">
              <w:trPr>
                <w:trHeight w:val="390"/>
                <w:jc w:val="center"/>
              </w:trPr>
              <w:tc>
                <w:tcPr>
                  <w:tcW w:w="808" w:type="dxa"/>
                </w:tcPr>
                <w:p w14:paraId="1E05A75E" w14:textId="77777777" w:rsidR="00B9565E" w:rsidRPr="00F8683E" w:rsidRDefault="00B9565E" w:rsidP="00011F5B">
                  <w:pPr>
                    <w:jc w:val="both"/>
                  </w:pPr>
                  <w:r w:rsidRPr="00F8683E">
                    <w:t>Freq.</w:t>
                  </w:r>
                </w:p>
              </w:tc>
              <w:tc>
                <w:tcPr>
                  <w:tcW w:w="900" w:type="dxa"/>
                </w:tcPr>
                <w:p w14:paraId="59F2954B" w14:textId="77777777" w:rsidR="00B9565E" w:rsidRPr="00F8683E" w:rsidRDefault="00B9565E" w:rsidP="00011F5B">
                  <w:pPr>
                    <w:jc w:val="center"/>
                  </w:pPr>
                  <w:r w:rsidRPr="00F8683E">
                    <w:t>2</w:t>
                  </w:r>
                </w:p>
              </w:tc>
              <w:tc>
                <w:tcPr>
                  <w:tcW w:w="900" w:type="dxa"/>
                </w:tcPr>
                <w:p w14:paraId="4A563769" w14:textId="77777777" w:rsidR="00B9565E" w:rsidRPr="00F8683E" w:rsidRDefault="00B9565E" w:rsidP="00011F5B">
                  <w:pPr>
                    <w:jc w:val="center"/>
                  </w:pPr>
                  <w:r w:rsidRPr="00F8683E">
                    <w:t>28</w:t>
                  </w:r>
                </w:p>
              </w:tc>
              <w:tc>
                <w:tcPr>
                  <w:tcW w:w="870" w:type="dxa"/>
                </w:tcPr>
                <w:p w14:paraId="689896D3" w14:textId="77777777" w:rsidR="00B9565E" w:rsidRPr="00F8683E" w:rsidRDefault="00B9565E" w:rsidP="00011F5B">
                  <w:pPr>
                    <w:jc w:val="center"/>
                  </w:pPr>
                  <w:r w:rsidRPr="00F8683E">
                    <w:t>125</w:t>
                  </w:r>
                </w:p>
              </w:tc>
              <w:tc>
                <w:tcPr>
                  <w:tcW w:w="1016" w:type="dxa"/>
                </w:tcPr>
                <w:p w14:paraId="40DF1B22" w14:textId="77777777" w:rsidR="00B9565E" w:rsidRPr="00F8683E" w:rsidRDefault="00B9565E" w:rsidP="00011F5B">
                  <w:pPr>
                    <w:jc w:val="center"/>
                  </w:pPr>
                  <w:r w:rsidRPr="00F8683E">
                    <w:t>270</w:t>
                  </w:r>
                </w:p>
              </w:tc>
              <w:tc>
                <w:tcPr>
                  <w:tcW w:w="1116" w:type="dxa"/>
                </w:tcPr>
                <w:p w14:paraId="4A20B234" w14:textId="77777777" w:rsidR="00B9565E" w:rsidRPr="00F8683E" w:rsidRDefault="00B9565E" w:rsidP="00011F5B">
                  <w:pPr>
                    <w:jc w:val="center"/>
                  </w:pPr>
                  <w:r w:rsidRPr="00F8683E">
                    <w:t>303</w:t>
                  </w:r>
                </w:p>
              </w:tc>
              <w:tc>
                <w:tcPr>
                  <w:tcW w:w="1076" w:type="dxa"/>
                </w:tcPr>
                <w:p w14:paraId="63616056" w14:textId="77777777" w:rsidR="00B9565E" w:rsidRPr="00F8683E" w:rsidRDefault="00B9565E" w:rsidP="00011F5B">
                  <w:pPr>
                    <w:jc w:val="center"/>
                  </w:pPr>
                  <w:r w:rsidRPr="00F8683E">
                    <w:t>197</w:t>
                  </w:r>
                </w:p>
              </w:tc>
            </w:tr>
            <w:tr w:rsidR="00B9565E" w:rsidRPr="00F8683E" w14:paraId="483C974A" w14:textId="77777777" w:rsidTr="00373417">
              <w:trPr>
                <w:gridAfter w:val="4"/>
                <w:wAfter w:w="4078" w:type="dxa"/>
                <w:jc w:val="center"/>
              </w:trPr>
              <w:tc>
                <w:tcPr>
                  <w:tcW w:w="808" w:type="dxa"/>
                </w:tcPr>
                <w:p w14:paraId="5383A101" w14:textId="77777777" w:rsidR="00B9565E" w:rsidRPr="00F8683E" w:rsidRDefault="00B9565E" w:rsidP="00011F5B">
                  <w:pPr>
                    <w:jc w:val="both"/>
                  </w:pPr>
                  <w:r w:rsidRPr="00F8683E">
                    <w:t>Class</w:t>
                  </w:r>
                </w:p>
              </w:tc>
              <w:tc>
                <w:tcPr>
                  <w:tcW w:w="900" w:type="dxa"/>
                </w:tcPr>
                <w:p w14:paraId="7BC47CE6" w14:textId="77777777" w:rsidR="00B9565E" w:rsidRPr="00F8683E" w:rsidRDefault="00B9565E" w:rsidP="00011F5B">
                  <w:pPr>
                    <w:jc w:val="both"/>
                  </w:pPr>
                  <w:r w:rsidRPr="00F8683E">
                    <w:t>40– 45</w:t>
                  </w:r>
                </w:p>
              </w:tc>
              <w:tc>
                <w:tcPr>
                  <w:tcW w:w="900" w:type="dxa"/>
                </w:tcPr>
                <w:p w14:paraId="3BF88615" w14:textId="77777777" w:rsidR="00B9565E" w:rsidRPr="00F8683E" w:rsidRDefault="00B9565E" w:rsidP="00011F5B">
                  <w:pPr>
                    <w:jc w:val="both"/>
                  </w:pPr>
                  <w:r w:rsidRPr="00F8683E">
                    <w:t>45– 50</w:t>
                  </w:r>
                </w:p>
              </w:tc>
            </w:tr>
            <w:tr w:rsidR="00B9565E" w:rsidRPr="00F8683E" w14:paraId="04B03073" w14:textId="77777777" w:rsidTr="00373417">
              <w:trPr>
                <w:gridAfter w:val="4"/>
                <w:wAfter w:w="4078" w:type="dxa"/>
                <w:trHeight w:val="390"/>
                <w:jc w:val="center"/>
              </w:trPr>
              <w:tc>
                <w:tcPr>
                  <w:tcW w:w="808" w:type="dxa"/>
                </w:tcPr>
                <w:p w14:paraId="5784CC8C" w14:textId="77777777" w:rsidR="00B9565E" w:rsidRPr="00F8683E" w:rsidRDefault="00B9565E" w:rsidP="00011F5B">
                  <w:pPr>
                    <w:jc w:val="both"/>
                  </w:pPr>
                  <w:r w:rsidRPr="00F8683E">
                    <w:t>Freq.</w:t>
                  </w:r>
                </w:p>
              </w:tc>
              <w:tc>
                <w:tcPr>
                  <w:tcW w:w="900" w:type="dxa"/>
                </w:tcPr>
                <w:p w14:paraId="1CA7E875" w14:textId="77777777" w:rsidR="00B9565E" w:rsidRPr="00F8683E" w:rsidRDefault="00B9565E" w:rsidP="00011F5B">
                  <w:pPr>
                    <w:jc w:val="center"/>
                  </w:pPr>
                  <w:r w:rsidRPr="00F8683E">
                    <w:t>65</w:t>
                  </w:r>
                </w:p>
              </w:tc>
              <w:tc>
                <w:tcPr>
                  <w:tcW w:w="900" w:type="dxa"/>
                </w:tcPr>
                <w:p w14:paraId="708DA2EC" w14:textId="77777777" w:rsidR="00B9565E" w:rsidRPr="00F8683E" w:rsidRDefault="00B9565E" w:rsidP="00011F5B">
                  <w:pPr>
                    <w:jc w:val="center"/>
                  </w:pPr>
                  <w:r w:rsidRPr="00F8683E">
                    <w:t>10</w:t>
                  </w:r>
                </w:p>
              </w:tc>
            </w:tr>
          </w:tbl>
          <w:p w14:paraId="763F50DD" w14:textId="77777777" w:rsidR="00B9565E" w:rsidRPr="00FA796F" w:rsidRDefault="00B9565E" w:rsidP="00423A53">
            <w:pPr>
              <w:contextualSpacing/>
              <w:jc w:val="both"/>
            </w:pPr>
          </w:p>
        </w:tc>
        <w:tc>
          <w:tcPr>
            <w:tcW w:w="388" w:type="pct"/>
          </w:tcPr>
          <w:p w14:paraId="760E2B1D" w14:textId="77777777" w:rsidR="00B9565E" w:rsidRPr="00FA796F" w:rsidRDefault="00B9565E" w:rsidP="00423A53">
            <w:pPr>
              <w:contextualSpacing/>
              <w:jc w:val="center"/>
            </w:pPr>
            <w:r w:rsidRPr="009B21A6">
              <w:t>CO</w:t>
            </w:r>
            <w:r>
              <w:t>5</w:t>
            </w:r>
          </w:p>
        </w:tc>
        <w:tc>
          <w:tcPr>
            <w:tcW w:w="355" w:type="pct"/>
          </w:tcPr>
          <w:p w14:paraId="1898E90E" w14:textId="77777777" w:rsidR="00B9565E" w:rsidRPr="00FA796F" w:rsidRDefault="00B9565E" w:rsidP="00423A53">
            <w:pPr>
              <w:contextualSpacing/>
              <w:jc w:val="center"/>
            </w:pPr>
            <w:r>
              <w:t>E</w:t>
            </w:r>
          </w:p>
        </w:tc>
        <w:tc>
          <w:tcPr>
            <w:tcW w:w="473" w:type="pct"/>
          </w:tcPr>
          <w:p w14:paraId="3D3178C1" w14:textId="77777777" w:rsidR="00B9565E" w:rsidRPr="00FA796F" w:rsidRDefault="00B9565E" w:rsidP="00423A53">
            <w:pPr>
              <w:contextualSpacing/>
              <w:jc w:val="center"/>
            </w:pPr>
            <w:r>
              <w:t>12</w:t>
            </w:r>
          </w:p>
        </w:tc>
      </w:tr>
      <w:tr w:rsidR="00B9565E" w:rsidRPr="00FA796F" w14:paraId="0C67B05D" w14:textId="77777777" w:rsidTr="00BF1BEE">
        <w:trPr>
          <w:trHeight w:val="396"/>
        </w:trPr>
        <w:tc>
          <w:tcPr>
            <w:tcW w:w="272" w:type="pct"/>
          </w:tcPr>
          <w:p w14:paraId="4755BC71" w14:textId="77777777" w:rsidR="00B9565E" w:rsidRPr="00FA796F" w:rsidRDefault="00B9565E" w:rsidP="00BF1BEE">
            <w:pPr>
              <w:contextualSpacing/>
              <w:jc w:val="center"/>
            </w:pPr>
          </w:p>
        </w:tc>
        <w:tc>
          <w:tcPr>
            <w:tcW w:w="189" w:type="pct"/>
          </w:tcPr>
          <w:p w14:paraId="3F2B06E1" w14:textId="77777777" w:rsidR="00B9565E" w:rsidRPr="00FA796F" w:rsidRDefault="00B9565E" w:rsidP="00BF1BEE">
            <w:pPr>
              <w:contextualSpacing/>
              <w:jc w:val="center"/>
            </w:pPr>
          </w:p>
        </w:tc>
        <w:tc>
          <w:tcPr>
            <w:tcW w:w="3323" w:type="pct"/>
            <w:vAlign w:val="bottom"/>
          </w:tcPr>
          <w:p w14:paraId="70B3B8AE" w14:textId="77777777" w:rsidR="00B9565E" w:rsidRPr="00FA796F" w:rsidRDefault="00B9565E" w:rsidP="00423A53">
            <w:pPr>
              <w:contextualSpacing/>
              <w:jc w:val="both"/>
            </w:pPr>
          </w:p>
        </w:tc>
        <w:tc>
          <w:tcPr>
            <w:tcW w:w="388" w:type="pct"/>
            <w:vAlign w:val="center"/>
          </w:tcPr>
          <w:p w14:paraId="39C0EE56" w14:textId="77777777" w:rsidR="00B9565E" w:rsidRPr="00FA796F" w:rsidRDefault="00B9565E" w:rsidP="00423A53">
            <w:pPr>
              <w:contextualSpacing/>
              <w:jc w:val="center"/>
            </w:pPr>
          </w:p>
        </w:tc>
        <w:tc>
          <w:tcPr>
            <w:tcW w:w="355" w:type="pct"/>
            <w:vAlign w:val="center"/>
          </w:tcPr>
          <w:p w14:paraId="39842E49" w14:textId="77777777" w:rsidR="00B9565E" w:rsidRPr="00FA796F" w:rsidRDefault="00B9565E" w:rsidP="00423A53">
            <w:pPr>
              <w:contextualSpacing/>
              <w:jc w:val="center"/>
            </w:pPr>
          </w:p>
        </w:tc>
        <w:tc>
          <w:tcPr>
            <w:tcW w:w="473" w:type="pct"/>
            <w:vAlign w:val="center"/>
          </w:tcPr>
          <w:p w14:paraId="1EF08694" w14:textId="77777777" w:rsidR="00B9565E" w:rsidRPr="00FA796F" w:rsidRDefault="00B9565E" w:rsidP="00423A53">
            <w:pPr>
              <w:contextualSpacing/>
              <w:jc w:val="center"/>
            </w:pPr>
          </w:p>
        </w:tc>
      </w:tr>
      <w:tr w:rsidR="00B9565E" w:rsidRPr="00FA796F" w14:paraId="7AD7D55C" w14:textId="77777777" w:rsidTr="00BF1BEE">
        <w:trPr>
          <w:trHeight w:val="976"/>
        </w:trPr>
        <w:tc>
          <w:tcPr>
            <w:tcW w:w="272" w:type="pct"/>
          </w:tcPr>
          <w:p w14:paraId="00E5960A" w14:textId="77777777" w:rsidR="00B9565E" w:rsidRPr="00FA796F" w:rsidRDefault="00B9565E" w:rsidP="00BF1BEE">
            <w:pPr>
              <w:contextualSpacing/>
              <w:jc w:val="center"/>
            </w:pPr>
            <w:r w:rsidRPr="00FA796F">
              <w:t>23.</w:t>
            </w:r>
          </w:p>
        </w:tc>
        <w:tc>
          <w:tcPr>
            <w:tcW w:w="189" w:type="pct"/>
          </w:tcPr>
          <w:p w14:paraId="02B99E3B" w14:textId="77777777" w:rsidR="00B9565E" w:rsidRPr="00FA796F" w:rsidRDefault="00B9565E" w:rsidP="00BF1BEE">
            <w:pPr>
              <w:contextualSpacing/>
              <w:jc w:val="center"/>
            </w:pPr>
            <w:r w:rsidRPr="00FA796F">
              <w:t>a.</w:t>
            </w:r>
          </w:p>
        </w:tc>
        <w:tc>
          <w:tcPr>
            <w:tcW w:w="3323" w:type="pct"/>
          </w:tcPr>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7162"/>
            </w:tblGrid>
            <w:tr w:rsidR="00B9565E" w:rsidRPr="00F8683E" w14:paraId="725C55E7" w14:textId="77777777" w:rsidTr="00373417">
              <w:trPr>
                <w:trHeight w:val="232"/>
              </w:trPr>
              <w:tc>
                <w:tcPr>
                  <w:tcW w:w="3706" w:type="pct"/>
                </w:tcPr>
                <w:p w14:paraId="25F7F170" w14:textId="77777777" w:rsidR="00B9565E" w:rsidRPr="00F8683E" w:rsidRDefault="00B9565E" w:rsidP="00011F5B">
                  <w:r w:rsidRPr="00F8683E">
                    <w:t>Fit a second degree parabola to the following data:</w:t>
                  </w:r>
                </w:p>
                <w:tbl>
                  <w:tblPr>
                    <w:tblStyle w:val="TableGrid"/>
                    <w:tblW w:w="0" w:type="auto"/>
                    <w:tblLook w:val="04A0" w:firstRow="1" w:lastRow="0" w:firstColumn="1" w:lastColumn="0" w:noHBand="0" w:noVBand="1"/>
                  </w:tblPr>
                  <w:tblGrid>
                    <w:gridCol w:w="323"/>
                    <w:gridCol w:w="336"/>
                    <w:gridCol w:w="516"/>
                    <w:gridCol w:w="516"/>
                    <w:gridCol w:w="516"/>
                    <w:gridCol w:w="516"/>
                  </w:tblGrid>
                  <w:tr w:rsidR="00B9565E" w:rsidRPr="00F8683E" w14:paraId="3D729EBD" w14:textId="77777777" w:rsidTr="00373417">
                    <w:tc>
                      <w:tcPr>
                        <w:tcW w:w="323" w:type="dxa"/>
                      </w:tcPr>
                      <w:p w14:paraId="33F616E9" w14:textId="77777777" w:rsidR="00B9565E" w:rsidRPr="00F8683E" w:rsidRDefault="00B9565E" w:rsidP="00011F5B">
                        <w:pPr>
                          <w:jc w:val="both"/>
                          <w:rPr>
                            <w:i/>
                          </w:rPr>
                        </w:pPr>
                        <w:r w:rsidRPr="00F8683E">
                          <w:rPr>
                            <w:i/>
                          </w:rPr>
                          <w:t>x</w:t>
                        </w:r>
                      </w:p>
                    </w:tc>
                    <w:tc>
                      <w:tcPr>
                        <w:tcW w:w="336" w:type="dxa"/>
                      </w:tcPr>
                      <w:p w14:paraId="02D9C333" w14:textId="77777777" w:rsidR="00B9565E" w:rsidRPr="00F8683E" w:rsidRDefault="00B9565E" w:rsidP="00011F5B">
                        <w:pPr>
                          <w:jc w:val="both"/>
                        </w:pPr>
                        <w:r w:rsidRPr="00F8683E">
                          <w:t>0</w:t>
                        </w:r>
                      </w:p>
                    </w:tc>
                    <w:tc>
                      <w:tcPr>
                        <w:tcW w:w="516" w:type="dxa"/>
                      </w:tcPr>
                      <w:p w14:paraId="77222F7D" w14:textId="77777777" w:rsidR="00B9565E" w:rsidRPr="00F8683E" w:rsidRDefault="00B9565E" w:rsidP="00011F5B">
                        <w:pPr>
                          <w:jc w:val="both"/>
                        </w:pPr>
                        <w:r w:rsidRPr="00F8683E">
                          <w:t>1</w:t>
                        </w:r>
                      </w:p>
                    </w:tc>
                    <w:tc>
                      <w:tcPr>
                        <w:tcW w:w="516" w:type="dxa"/>
                      </w:tcPr>
                      <w:p w14:paraId="7584BA32" w14:textId="77777777" w:rsidR="00B9565E" w:rsidRPr="00F8683E" w:rsidRDefault="00B9565E" w:rsidP="00011F5B">
                        <w:pPr>
                          <w:jc w:val="both"/>
                        </w:pPr>
                        <w:r w:rsidRPr="00F8683E">
                          <w:t>2</w:t>
                        </w:r>
                      </w:p>
                    </w:tc>
                    <w:tc>
                      <w:tcPr>
                        <w:tcW w:w="516" w:type="dxa"/>
                      </w:tcPr>
                      <w:p w14:paraId="7FE7F8FC" w14:textId="77777777" w:rsidR="00B9565E" w:rsidRPr="00F8683E" w:rsidRDefault="00B9565E" w:rsidP="00011F5B">
                        <w:pPr>
                          <w:jc w:val="both"/>
                        </w:pPr>
                        <w:r w:rsidRPr="00F8683E">
                          <w:t>3</w:t>
                        </w:r>
                      </w:p>
                    </w:tc>
                    <w:tc>
                      <w:tcPr>
                        <w:tcW w:w="516" w:type="dxa"/>
                      </w:tcPr>
                      <w:p w14:paraId="0147E040" w14:textId="77777777" w:rsidR="00B9565E" w:rsidRPr="00F8683E" w:rsidRDefault="00B9565E" w:rsidP="00011F5B">
                        <w:pPr>
                          <w:jc w:val="both"/>
                        </w:pPr>
                        <w:r w:rsidRPr="00F8683E">
                          <w:t>4</w:t>
                        </w:r>
                      </w:p>
                    </w:tc>
                  </w:tr>
                  <w:tr w:rsidR="00B9565E" w:rsidRPr="00F8683E" w14:paraId="58C3138F" w14:textId="77777777" w:rsidTr="00373417">
                    <w:tc>
                      <w:tcPr>
                        <w:tcW w:w="323" w:type="dxa"/>
                      </w:tcPr>
                      <w:p w14:paraId="714087EF" w14:textId="77777777" w:rsidR="00B9565E" w:rsidRPr="00F8683E" w:rsidRDefault="00B9565E" w:rsidP="00011F5B">
                        <w:pPr>
                          <w:jc w:val="both"/>
                          <w:rPr>
                            <w:i/>
                          </w:rPr>
                        </w:pPr>
                        <w:r w:rsidRPr="00F8683E">
                          <w:rPr>
                            <w:i/>
                          </w:rPr>
                          <w:t>y</w:t>
                        </w:r>
                      </w:p>
                    </w:tc>
                    <w:tc>
                      <w:tcPr>
                        <w:tcW w:w="336" w:type="dxa"/>
                      </w:tcPr>
                      <w:p w14:paraId="53ABC7DF" w14:textId="77777777" w:rsidR="00B9565E" w:rsidRPr="00F8683E" w:rsidRDefault="00B9565E" w:rsidP="00011F5B">
                        <w:pPr>
                          <w:jc w:val="both"/>
                        </w:pPr>
                        <w:r w:rsidRPr="00F8683E">
                          <w:t>1</w:t>
                        </w:r>
                      </w:p>
                    </w:tc>
                    <w:tc>
                      <w:tcPr>
                        <w:tcW w:w="516" w:type="dxa"/>
                      </w:tcPr>
                      <w:p w14:paraId="001F8D28" w14:textId="77777777" w:rsidR="00B9565E" w:rsidRPr="00F8683E" w:rsidRDefault="00B9565E" w:rsidP="00011F5B">
                        <w:pPr>
                          <w:jc w:val="both"/>
                        </w:pPr>
                        <w:r w:rsidRPr="00F8683E">
                          <w:t>1.8</w:t>
                        </w:r>
                      </w:p>
                    </w:tc>
                    <w:tc>
                      <w:tcPr>
                        <w:tcW w:w="516" w:type="dxa"/>
                      </w:tcPr>
                      <w:p w14:paraId="5576F486" w14:textId="77777777" w:rsidR="00B9565E" w:rsidRPr="00F8683E" w:rsidRDefault="00B9565E" w:rsidP="00011F5B">
                        <w:pPr>
                          <w:jc w:val="both"/>
                        </w:pPr>
                        <w:r w:rsidRPr="00F8683E">
                          <w:t>1.3</w:t>
                        </w:r>
                      </w:p>
                    </w:tc>
                    <w:tc>
                      <w:tcPr>
                        <w:tcW w:w="516" w:type="dxa"/>
                      </w:tcPr>
                      <w:p w14:paraId="4F8F8CFA" w14:textId="77777777" w:rsidR="00B9565E" w:rsidRPr="00F8683E" w:rsidRDefault="00B9565E" w:rsidP="00011F5B">
                        <w:pPr>
                          <w:jc w:val="both"/>
                        </w:pPr>
                        <w:r w:rsidRPr="00F8683E">
                          <w:t>2.5</w:t>
                        </w:r>
                      </w:p>
                    </w:tc>
                    <w:tc>
                      <w:tcPr>
                        <w:tcW w:w="516" w:type="dxa"/>
                      </w:tcPr>
                      <w:p w14:paraId="512021F2" w14:textId="77777777" w:rsidR="00B9565E" w:rsidRPr="00F8683E" w:rsidRDefault="00B9565E" w:rsidP="00011F5B">
                        <w:pPr>
                          <w:jc w:val="both"/>
                        </w:pPr>
                        <w:r w:rsidRPr="00F8683E">
                          <w:t>6.3</w:t>
                        </w:r>
                      </w:p>
                    </w:tc>
                  </w:tr>
                </w:tbl>
                <w:p w14:paraId="4ED23C33" w14:textId="77777777" w:rsidR="00B9565E" w:rsidRPr="00F8683E" w:rsidRDefault="00B9565E" w:rsidP="00011F5B"/>
              </w:tc>
            </w:tr>
          </w:tbl>
          <w:p w14:paraId="5B5875E7" w14:textId="77777777" w:rsidR="00B9565E" w:rsidRPr="00FA796F" w:rsidRDefault="00B9565E" w:rsidP="00423A53">
            <w:pPr>
              <w:contextualSpacing/>
              <w:jc w:val="both"/>
            </w:pPr>
          </w:p>
        </w:tc>
        <w:tc>
          <w:tcPr>
            <w:tcW w:w="388" w:type="pct"/>
          </w:tcPr>
          <w:p w14:paraId="6BB009D7" w14:textId="77777777" w:rsidR="00B9565E" w:rsidRPr="00FA796F" w:rsidRDefault="00B9565E" w:rsidP="00423A53">
            <w:pPr>
              <w:contextualSpacing/>
              <w:jc w:val="center"/>
            </w:pPr>
            <w:r w:rsidRPr="009B21A6">
              <w:t>CO</w:t>
            </w:r>
            <w:r>
              <w:t>5</w:t>
            </w:r>
          </w:p>
        </w:tc>
        <w:tc>
          <w:tcPr>
            <w:tcW w:w="355" w:type="pct"/>
          </w:tcPr>
          <w:p w14:paraId="5B765EA9" w14:textId="77777777" w:rsidR="00B9565E" w:rsidRPr="00FA796F" w:rsidRDefault="00B9565E" w:rsidP="00423A53">
            <w:pPr>
              <w:contextualSpacing/>
              <w:jc w:val="center"/>
            </w:pPr>
            <w:r>
              <w:t>A</w:t>
            </w:r>
          </w:p>
        </w:tc>
        <w:tc>
          <w:tcPr>
            <w:tcW w:w="473" w:type="pct"/>
          </w:tcPr>
          <w:p w14:paraId="671A666A" w14:textId="77777777" w:rsidR="00B9565E" w:rsidRPr="00FA796F" w:rsidRDefault="00B9565E" w:rsidP="00423A53">
            <w:pPr>
              <w:contextualSpacing/>
              <w:jc w:val="center"/>
            </w:pPr>
            <w:r>
              <w:t>12</w:t>
            </w:r>
          </w:p>
        </w:tc>
      </w:tr>
      <w:tr w:rsidR="00B9565E" w:rsidRPr="00FA796F" w14:paraId="217BEFC2" w14:textId="77777777" w:rsidTr="00BF1BEE">
        <w:trPr>
          <w:trHeight w:val="300"/>
        </w:trPr>
        <w:tc>
          <w:tcPr>
            <w:tcW w:w="5000" w:type="pct"/>
            <w:gridSpan w:val="6"/>
          </w:tcPr>
          <w:p w14:paraId="452116FE" w14:textId="77777777" w:rsidR="00B9565E" w:rsidRPr="00FA796F" w:rsidRDefault="00B9565E" w:rsidP="00BF1BEE">
            <w:pPr>
              <w:contextualSpacing/>
              <w:jc w:val="center"/>
              <w:rPr>
                <w:b/>
                <w:bCs/>
              </w:rPr>
            </w:pPr>
            <w:r w:rsidRPr="00FA796F">
              <w:rPr>
                <w:b/>
                <w:bCs/>
              </w:rPr>
              <w:t>COMPULSORY QUESTION</w:t>
            </w:r>
          </w:p>
        </w:tc>
      </w:tr>
      <w:tr w:rsidR="00B9565E" w:rsidRPr="00FA796F" w14:paraId="1DAE0206" w14:textId="77777777" w:rsidTr="00BF1BEE">
        <w:trPr>
          <w:trHeight w:val="396"/>
        </w:trPr>
        <w:tc>
          <w:tcPr>
            <w:tcW w:w="272" w:type="pct"/>
          </w:tcPr>
          <w:p w14:paraId="2AA9A504" w14:textId="77777777" w:rsidR="00B9565E" w:rsidRPr="00FA796F" w:rsidRDefault="00B9565E" w:rsidP="00BF1BEE">
            <w:pPr>
              <w:contextualSpacing/>
              <w:jc w:val="center"/>
            </w:pPr>
            <w:r w:rsidRPr="00FA796F">
              <w:t>24.</w:t>
            </w:r>
          </w:p>
        </w:tc>
        <w:tc>
          <w:tcPr>
            <w:tcW w:w="189" w:type="pct"/>
          </w:tcPr>
          <w:p w14:paraId="492C657E" w14:textId="77777777" w:rsidR="00B9565E" w:rsidRPr="00FA796F" w:rsidRDefault="00B9565E" w:rsidP="00BF1BEE">
            <w:pPr>
              <w:contextualSpacing/>
              <w:jc w:val="center"/>
            </w:pPr>
            <w:r w:rsidRPr="00FA796F">
              <w:t>a.</w:t>
            </w:r>
          </w:p>
        </w:tc>
        <w:tc>
          <w:tcPr>
            <w:tcW w:w="3323" w:type="pct"/>
          </w:tcPr>
          <w:p w14:paraId="473E60D9" w14:textId="77777777" w:rsidR="00B9565E" w:rsidRPr="008B2528" w:rsidRDefault="00B9565E" w:rsidP="00423A53">
            <w:pPr>
              <w:rPr>
                <w:rFonts w:eastAsiaTheme="minorEastAsia"/>
              </w:rPr>
            </w:pPr>
            <w:r>
              <w:t>In an experiment on immunization of cattle from a disease the following results are obtained</w:t>
            </w:r>
          </w:p>
          <w:tbl>
            <w:tblPr>
              <w:tblStyle w:val="TableGrid"/>
              <w:tblW w:w="0" w:type="auto"/>
              <w:tblLook w:val="04A0" w:firstRow="1" w:lastRow="0" w:firstColumn="1" w:lastColumn="0" w:noHBand="0" w:noVBand="1"/>
            </w:tblPr>
            <w:tblGrid>
              <w:gridCol w:w="1751"/>
              <w:gridCol w:w="1219"/>
              <w:gridCol w:w="1687"/>
            </w:tblGrid>
            <w:tr w:rsidR="00B9565E" w:rsidRPr="008B2528" w14:paraId="717A10F0" w14:textId="77777777" w:rsidTr="00373417">
              <w:tc>
                <w:tcPr>
                  <w:tcW w:w="1751" w:type="dxa"/>
                  <w:vAlign w:val="center"/>
                </w:tcPr>
                <w:p w14:paraId="3F164903" w14:textId="77777777" w:rsidR="00B9565E" w:rsidRPr="008B2528" w:rsidRDefault="00B9565E" w:rsidP="00423A53">
                  <w:pPr>
                    <w:contextualSpacing/>
                    <w:jc w:val="center"/>
                  </w:pPr>
                </w:p>
              </w:tc>
              <w:tc>
                <w:tcPr>
                  <w:tcW w:w="1219" w:type="dxa"/>
                  <w:vAlign w:val="center"/>
                </w:tcPr>
                <w:p w14:paraId="54FBCC4F" w14:textId="77777777" w:rsidR="00B9565E" w:rsidRPr="008B2528" w:rsidRDefault="00B9565E" w:rsidP="00423A53">
                  <w:pPr>
                    <w:contextualSpacing/>
                    <w:jc w:val="center"/>
                  </w:pPr>
                  <w:r>
                    <w:t>affected</w:t>
                  </w:r>
                </w:p>
              </w:tc>
              <w:tc>
                <w:tcPr>
                  <w:tcW w:w="1687" w:type="dxa"/>
                  <w:vAlign w:val="center"/>
                </w:tcPr>
                <w:p w14:paraId="5AD9D2D5" w14:textId="77777777" w:rsidR="00B9565E" w:rsidRPr="008B2528" w:rsidRDefault="00B9565E" w:rsidP="00423A53">
                  <w:pPr>
                    <w:contextualSpacing/>
                    <w:jc w:val="center"/>
                  </w:pPr>
                  <w:r>
                    <w:t>unaffected</w:t>
                  </w:r>
                </w:p>
              </w:tc>
            </w:tr>
            <w:tr w:rsidR="00B9565E" w:rsidRPr="008B2528" w14:paraId="2AD6E6AB" w14:textId="77777777" w:rsidTr="00373417">
              <w:tc>
                <w:tcPr>
                  <w:tcW w:w="1751" w:type="dxa"/>
                  <w:vAlign w:val="center"/>
                </w:tcPr>
                <w:p w14:paraId="72E8C60A" w14:textId="77777777" w:rsidR="00B9565E" w:rsidRPr="008B2528" w:rsidRDefault="00B9565E" w:rsidP="00423A53">
                  <w:pPr>
                    <w:contextualSpacing/>
                    <w:jc w:val="center"/>
                  </w:pPr>
                  <w:r>
                    <w:t>Inoculated</w:t>
                  </w:r>
                </w:p>
              </w:tc>
              <w:tc>
                <w:tcPr>
                  <w:tcW w:w="1219" w:type="dxa"/>
                  <w:vAlign w:val="center"/>
                </w:tcPr>
                <w:p w14:paraId="67025B67" w14:textId="77777777" w:rsidR="00B9565E" w:rsidRPr="008B2528" w:rsidRDefault="00B9565E" w:rsidP="00423A53">
                  <w:pPr>
                    <w:contextualSpacing/>
                    <w:jc w:val="center"/>
                  </w:pPr>
                  <w:r>
                    <w:t>40</w:t>
                  </w:r>
                </w:p>
              </w:tc>
              <w:tc>
                <w:tcPr>
                  <w:tcW w:w="1687" w:type="dxa"/>
                  <w:vAlign w:val="center"/>
                </w:tcPr>
                <w:p w14:paraId="60795C4D" w14:textId="77777777" w:rsidR="00B9565E" w:rsidRPr="008B2528" w:rsidRDefault="00B9565E" w:rsidP="00423A53">
                  <w:pPr>
                    <w:contextualSpacing/>
                    <w:jc w:val="center"/>
                  </w:pPr>
                  <w:r>
                    <w:t>70</w:t>
                  </w:r>
                </w:p>
              </w:tc>
            </w:tr>
            <w:tr w:rsidR="00B9565E" w:rsidRPr="008B2528" w14:paraId="4EF13F0E" w14:textId="77777777" w:rsidTr="00373417">
              <w:tc>
                <w:tcPr>
                  <w:tcW w:w="1751" w:type="dxa"/>
                  <w:vAlign w:val="center"/>
                </w:tcPr>
                <w:p w14:paraId="115BE8CB" w14:textId="77777777" w:rsidR="00B9565E" w:rsidRPr="008B2528" w:rsidRDefault="00B9565E" w:rsidP="00423A53">
                  <w:pPr>
                    <w:contextualSpacing/>
                    <w:jc w:val="center"/>
                  </w:pPr>
                  <w:r>
                    <w:t>Not inoculated</w:t>
                  </w:r>
                </w:p>
              </w:tc>
              <w:tc>
                <w:tcPr>
                  <w:tcW w:w="1219" w:type="dxa"/>
                  <w:vAlign w:val="center"/>
                </w:tcPr>
                <w:p w14:paraId="0DFE6FD8" w14:textId="77777777" w:rsidR="00B9565E" w:rsidRPr="008B2528" w:rsidRDefault="00B9565E" w:rsidP="00423A53">
                  <w:pPr>
                    <w:contextualSpacing/>
                    <w:jc w:val="center"/>
                  </w:pPr>
                  <w:r>
                    <w:t>60</w:t>
                  </w:r>
                </w:p>
              </w:tc>
              <w:tc>
                <w:tcPr>
                  <w:tcW w:w="1687" w:type="dxa"/>
                  <w:vAlign w:val="center"/>
                </w:tcPr>
                <w:p w14:paraId="75155881" w14:textId="77777777" w:rsidR="00B9565E" w:rsidRPr="008B2528" w:rsidRDefault="00B9565E" w:rsidP="00423A53">
                  <w:pPr>
                    <w:contextualSpacing/>
                    <w:jc w:val="center"/>
                  </w:pPr>
                  <w:r>
                    <w:t>30</w:t>
                  </w:r>
                </w:p>
              </w:tc>
            </w:tr>
          </w:tbl>
          <w:p w14:paraId="180CCF09" w14:textId="77777777" w:rsidR="00B9565E" w:rsidRPr="008B2528" w:rsidRDefault="00B9565E" w:rsidP="00423A53">
            <w:r>
              <w:t>Examine whether the effect of vaccine is independent of controlling the incidence of the disease.</w:t>
            </w:r>
          </w:p>
          <w:p w14:paraId="3E6F42AB" w14:textId="77777777" w:rsidR="00B9565E" w:rsidRPr="00830929" w:rsidRDefault="00B9565E" w:rsidP="00423A53">
            <w:pPr>
              <w:contextualSpacing/>
              <w:jc w:val="both"/>
            </w:pPr>
          </w:p>
        </w:tc>
        <w:tc>
          <w:tcPr>
            <w:tcW w:w="388" w:type="pct"/>
          </w:tcPr>
          <w:p w14:paraId="4D5D6F04" w14:textId="77777777" w:rsidR="00B9565E" w:rsidRPr="00FA796F" w:rsidRDefault="00B9565E" w:rsidP="00423A53">
            <w:pPr>
              <w:contextualSpacing/>
              <w:jc w:val="center"/>
            </w:pPr>
            <w:r w:rsidRPr="009B21A6">
              <w:t>CO</w:t>
            </w:r>
            <w:r>
              <w:t>5</w:t>
            </w:r>
          </w:p>
        </w:tc>
        <w:tc>
          <w:tcPr>
            <w:tcW w:w="355" w:type="pct"/>
          </w:tcPr>
          <w:p w14:paraId="1478BE94" w14:textId="77777777" w:rsidR="00B9565E" w:rsidRPr="00FA796F" w:rsidRDefault="00B9565E" w:rsidP="00423A53">
            <w:pPr>
              <w:contextualSpacing/>
              <w:jc w:val="center"/>
            </w:pPr>
            <w:r>
              <w:t>A</w:t>
            </w:r>
          </w:p>
        </w:tc>
        <w:tc>
          <w:tcPr>
            <w:tcW w:w="473" w:type="pct"/>
          </w:tcPr>
          <w:p w14:paraId="7733EA3C" w14:textId="77777777" w:rsidR="00B9565E" w:rsidRPr="00FA796F" w:rsidRDefault="00B9565E" w:rsidP="00423A53">
            <w:pPr>
              <w:contextualSpacing/>
              <w:jc w:val="center"/>
            </w:pPr>
            <w:r>
              <w:t>12</w:t>
            </w:r>
          </w:p>
        </w:tc>
      </w:tr>
    </w:tbl>
    <w:p w14:paraId="37906E55"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AE577AA" w14:textId="77777777" w:rsidR="00B9565E" w:rsidRPr="00FA796F" w:rsidRDefault="00B9565E"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9565E" w:rsidRPr="00FA796F" w14:paraId="4F7CB237" w14:textId="77777777" w:rsidTr="00A81194">
        <w:trPr>
          <w:trHeight w:val="280"/>
        </w:trPr>
        <w:tc>
          <w:tcPr>
            <w:tcW w:w="862" w:type="dxa"/>
          </w:tcPr>
          <w:p w14:paraId="102C84DC" w14:textId="77777777" w:rsidR="00B9565E" w:rsidRPr="00FA796F" w:rsidRDefault="00B9565E" w:rsidP="00A81194">
            <w:pPr>
              <w:contextualSpacing/>
            </w:pPr>
          </w:p>
        </w:tc>
        <w:tc>
          <w:tcPr>
            <w:tcW w:w="9621" w:type="dxa"/>
          </w:tcPr>
          <w:p w14:paraId="16F1A612" w14:textId="77777777" w:rsidR="00B9565E" w:rsidRPr="00FA796F" w:rsidRDefault="00B9565E" w:rsidP="00A81194">
            <w:pPr>
              <w:contextualSpacing/>
              <w:jc w:val="center"/>
              <w:rPr>
                <w:b/>
              </w:rPr>
            </w:pPr>
            <w:r w:rsidRPr="00FA796F">
              <w:rPr>
                <w:b/>
              </w:rPr>
              <w:t>COURSE OUTCOMES</w:t>
            </w:r>
          </w:p>
        </w:tc>
      </w:tr>
      <w:tr w:rsidR="00B9565E" w:rsidRPr="00FA796F" w14:paraId="10645AE4" w14:textId="77777777" w:rsidTr="00A81194">
        <w:trPr>
          <w:trHeight w:val="280"/>
        </w:trPr>
        <w:tc>
          <w:tcPr>
            <w:tcW w:w="862" w:type="dxa"/>
          </w:tcPr>
          <w:p w14:paraId="7DCDD23A" w14:textId="77777777" w:rsidR="00B9565E" w:rsidRPr="00F44DED" w:rsidRDefault="00B9565E" w:rsidP="00A81194">
            <w:pPr>
              <w:contextualSpacing/>
              <w:rPr>
                <w:bCs/>
              </w:rPr>
            </w:pPr>
            <w:r w:rsidRPr="00F44DED">
              <w:rPr>
                <w:bCs/>
              </w:rPr>
              <w:t>CO1</w:t>
            </w:r>
          </w:p>
        </w:tc>
        <w:tc>
          <w:tcPr>
            <w:tcW w:w="9621" w:type="dxa"/>
            <w:vAlign w:val="center"/>
          </w:tcPr>
          <w:p w14:paraId="5C06EAA3" w14:textId="77777777" w:rsidR="00B9565E" w:rsidRPr="00FA796F" w:rsidRDefault="00B9565E" w:rsidP="00A81194">
            <w:pPr>
              <w:contextualSpacing/>
              <w:jc w:val="both"/>
            </w:pPr>
            <w:r>
              <w:t xml:space="preserve">Students will be able to acquire knowledge in solution of PDE </w:t>
            </w:r>
          </w:p>
        </w:tc>
      </w:tr>
      <w:tr w:rsidR="00B9565E" w:rsidRPr="00FA796F" w14:paraId="70B22934" w14:textId="77777777" w:rsidTr="00A81194">
        <w:trPr>
          <w:trHeight w:val="280"/>
        </w:trPr>
        <w:tc>
          <w:tcPr>
            <w:tcW w:w="862" w:type="dxa"/>
          </w:tcPr>
          <w:p w14:paraId="74FF90FA" w14:textId="77777777" w:rsidR="00B9565E" w:rsidRPr="00F44DED" w:rsidRDefault="00B9565E" w:rsidP="00A81194">
            <w:pPr>
              <w:contextualSpacing/>
              <w:rPr>
                <w:bCs/>
              </w:rPr>
            </w:pPr>
            <w:r w:rsidRPr="00F44DED">
              <w:rPr>
                <w:bCs/>
              </w:rPr>
              <w:t>CO2</w:t>
            </w:r>
          </w:p>
        </w:tc>
        <w:tc>
          <w:tcPr>
            <w:tcW w:w="9621" w:type="dxa"/>
            <w:vAlign w:val="center"/>
          </w:tcPr>
          <w:p w14:paraId="0B69B0D9" w14:textId="77777777" w:rsidR="00B9565E" w:rsidRPr="00FA796F" w:rsidRDefault="00B9565E" w:rsidP="00A81194">
            <w:pPr>
              <w:contextualSpacing/>
              <w:jc w:val="both"/>
            </w:pPr>
            <w:r>
              <w:t>Students will be able to apply solution of PDE in heat and wave equations</w:t>
            </w:r>
          </w:p>
        </w:tc>
      </w:tr>
      <w:tr w:rsidR="00B9565E" w:rsidRPr="00FA796F" w14:paraId="4DDC3F64" w14:textId="77777777" w:rsidTr="00A81194">
        <w:trPr>
          <w:trHeight w:val="280"/>
        </w:trPr>
        <w:tc>
          <w:tcPr>
            <w:tcW w:w="862" w:type="dxa"/>
          </w:tcPr>
          <w:p w14:paraId="7DE3AED1" w14:textId="77777777" w:rsidR="00B9565E" w:rsidRPr="00F44DED" w:rsidRDefault="00B9565E" w:rsidP="00A81194">
            <w:pPr>
              <w:contextualSpacing/>
              <w:rPr>
                <w:bCs/>
              </w:rPr>
            </w:pPr>
            <w:r w:rsidRPr="00F44DED">
              <w:rPr>
                <w:bCs/>
              </w:rPr>
              <w:t>CO3</w:t>
            </w:r>
          </w:p>
        </w:tc>
        <w:tc>
          <w:tcPr>
            <w:tcW w:w="9621" w:type="dxa"/>
            <w:vAlign w:val="center"/>
          </w:tcPr>
          <w:p w14:paraId="22B67CBE" w14:textId="77777777" w:rsidR="00B9565E" w:rsidRPr="00FA796F" w:rsidRDefault="00B9565E" w:rsidP="00A81194">
            <w:pPr>
              <w:contextualSpacing/>
              <w:jc w:val="both"/>
            </w:pPr>
            <w:r>
              <w:t>Students will be able to calculate the central tendency of statistical data</w:t>
            </w:r>
          </w:p>
        </w:tc>
      </w:tr>
      <w:tr w:rsidR="00B9565E" w:rsidRPr="00FA796F" w14:paraId="288B28C2" w14:textId="77777777" w:rsidTr="00A81194">
        <w:trPr>
          <w:trHeight w:val="280"/>
        </w:trPr>
        <w:tc>
          <w:tcPr>
            <w:tcW w:w="862" w:type="dxa"/>
          </w:tcPr>
          <w:p w14:paraId="1578CC47" w14:textId="77777777" w:rsidR="00B9565E" w:rsidRPr="00F44DED" w:rsidRDefault="00B9565E" w:rsidP="00A81194">
            <w:pPr>
              <w:contextualSpacing/>
              <w:rPr>
                <w:bCs/>
              </w:rPr>
            </w:pPr>
            <w:r w:rsidRPr="00F44DED">
              <w:rPr>
                <w:bCs/>
              </w:rPr>
              <w:t>CO4</w:t>
            </w:r>
          </w:p>
        </w:tc>
        <w:tc>
          <w:tcPr>
            <w:tcW w:w="9621" w:type="dxa"/>
            <w:vAlign w:val="center"/>
          </w:tcPr>
          <w:p w14:paraId="56417750" w14:textId="77777777" w:rsidR="00B9565E" w:rsidRPr="00FA796F" w:rsidRDefault="00B9565E" w:rsidP="00A81194">
            <w:pPr>
              <w:contextualSpacing/>
              <w:jc w:val="both"/>
            </w:pPr>
            <w:r>
              <w:t>Students will be able to measure the probability of the given event</w:t>
            </w:r>
          </w:p>
        </w:tc>
      </w:tr>
      <w:tr w:rsidR="00B9565E" w:rsidRPr="00FA796F" w14:paraId="4A319B1B" w14:textId="77777777" w:rsidTr="00A81194">
        <w:trPr>
          <w:trHeight w:val="280"/>
        </w:trPr>
        <w:tc>
          <w:tcPr>
            <w:tcW w:w="862" w:type="dxa"/>
          </w:tcPr>
          <w:p w14:paraId="7DA75524" w14:textId="77777777" w:rsidR="00B9565E" w:rsidRPr="00F44DED" w:rsidRDefault="00B9565E" w:rsidP="00A81194">
            <w:pPr>
              <w:contextualSpacing/>
              <w:rPr>
                <w:bCs/>
              </w:rPr>
            </w:pPr>
            <w:r w:rsidRPr="00F44DED">
              <w:rPr>
                <w:bCs/>
              </w:rPr>
              <w:lastRenderedPageBreak/>
              <w:t>CO5</w:t>
            </w:r>
          </w:p>
        </w:tc>
        <w:tc>
          <w:tcPr>
            <w:tcW w:w="9621" w:type="dxa"/>
            <w:vAlign w:val="center"/>
          </w:tcPr>
          <w:p w14:paraId="177A4EE6" w14:textId="77777777" w:rsidR="00B9565E" w:rsidRPr="00FA796F" w:rsidRDefault="00B9565E" w:rsidP="00A81194">
            <w:pPr>
              <w:contextualSpacing/>
              <w:jc w:val="both"/>
            </w:pPr>
            <w:r>
              <w:t>Students will be able to test the hypothesis for samples</w:t>
            </w:r>
          </w:p>
        </w:tc>
      </w:tr>
      <w:tr w:rsidR="00B9565E" w:rsidRPr="00FA796F" w14:paraId="2B480765" w14:textId="77777777" w:rsidTr="00A81194">
        <w:trPr>
          <w:trHeight w:val="280"/>
        </w:trPr>
        <w:tc>
          <w:tcPr>
            <w:tcW w:w="862" w:type="dxa"/>
          </w:tcPr>
          <w:p w14:paraId="6C183492" w14:textId="77777777" w:rsidR="00B9565E" w:rsidRPr="00F44DED" w:rsidRDefault="00B9565E" w:rsidP="00A81194">
            <w:pPr>
              <w:contextualSpacing/>
              <w:rPr>
                <w:bCs/>
              </w:rPr>
            </w:pPr>
            <w:r w:rsidRPr="00F44DED">
              <w:rPr>
                <w:bCs/>
              </w:rPr>
              <w:t>CO6</w:t>
            </w:r>
          </w:p>
        </w:tc>
        <w:tc>
          <w:tcPr>
            <w:tcW w:w="9621" w:type="dxa"/>
            <w:vAlign w:val="bottom"/>
          </w:tcPr>
          <w:p w14:paraId="77A5B61A" w14:textId="77777777" w:rsidR="00B9565E" w:rsidRPr="00FA796F" w:rsidRDefault="00B9565E" w:rsidP="00A81194">
            <w:pPr>
              <w:contextualSpacing/>
              <w:jc w:val="both"/>
            </w:pPr>
            <w:r>
              <w:t>Students will be able to apply Matlab and R tools to solve mathematical problems</w:t>
            </w:r>
          </w:p>
        </w:tc>
      </w:tr>
    </w:tbl>
    <w:p w14:paraId="05508297"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4E6F11DF" w14:textId="77777777" w:rsidTr="00A81194">
        <w:trPr>
          <w:jc w:val="center"/>
        </w:trPr>
        <w:tc>
          <w:tcPr>
            <w:tcW w:w="10348" w:type="dxa"/>
            <w:gridSpan w:val="8"/>
          </w:tcPr>
          <w:p w14:paraId="7CAE869C"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498270DD" w14:textId="77777777" w:rsidTr="00A81194">
        <w:trPr>
          <w:jc w:val="center"/>
        </w:trPr>
        <w:tc>
          <w:tcPr>
            <w:tcW w:w="1560" w:type="dxa"/>
          </w:tcPr>
          <w:p w14:paraId="160D73F4" w14:textId="77777777" w:rsidR="00B9565E" w:rsidRPr="00FA796F" w:rsidRDefault="00B9565E" w:rsidP="00A81194">
            <w:pPr>
              <w:contextualSpacing/>
              <w:jc w:val="center"/>
              <w:rPr>
                <w:b/>
                <w:bCs/>
              </w:rPr>
            </w:pPr>
            <w:r w:rsidRPr="00FA796F">
              <w:rPr>
                <w:b/>
                <w:bCs/>
              </w:rPr>
              <w:t>CO / P</w:t>
            </w:r>
          </w:p>
        </w:tc>
        <w:tc>
          <w:tcPr>
            <w:tcW w:w="1417" w:type="dxa"/>
          </w:tcPr>
          <w:p w14:paraId="1D260640" w14:textId="77777777" w:rsidR="00B9565E" w:rsidRPr="00FA796F" w:rsidRDefault="00B9565E" w:rsidP="00A81194">
            <w:pPr>
              <w:contextualSpacing/>
              <w:jc w:val="center"/>
              <w:rPr>
                <w:b/>
              </w:rPr>
            </w:pPr>
            <w:r w:rsidRPr="00FA796F">
              <w:rPr>
                <w:b/>
              </w:rPr>
              <w:t>R</w:t>
            </w:r>
          </w:p>
        </w:tc>
        <w:tc>
          <w:tcPr>
            <w:tcW w:w="1276" w:type="dxa"/>
          </w:tcPr>
          <w:p w14:paraId="56CA77FA" w14:textId="77777777" w:rsidR="00B9565E" w:rsidRPr="00FA796F" w:rsidRDefault="00B9565E" w:rsidP="00A81194">
            <w:pPr>
              <w:contextualSpacing/>
              <w:jc w:val="center"/>
              <w:rPr>
                <w:b/>
              </w:rPr>
            </w:pPr>
            <w:r w:rsidRPr="00FA796F">
              <w:rPr>
                <w:b/>
              </w:rPr>
              <w:t>U</w:t>
            </w:r>
          </w:p>
        </w:tc>
        <w:tc>
          <w:tcPr>
            <w:tcW w:w="1134" w:type="dxa"/>
          </w:tcPr>
          <w:p w14:paraId="30698A89" w14:textId="77777777" w:rsidR="00B9565E" w:rsidRPr="00FA796F" w:rsidRDefault="00B9565E" w:rsidP="00A81194">
            <w:pPr>
              <w:contextualSpacing/>
              <w:jc w:val="center"/>
              <w:rPr>
                <w:b/>
              </w:rPr>
            </w:pPr>
            <w:r w:rsidRPr="00FA796F">
              <w:rPr>
                <w:b/>
              </w:rPr>
              <w:t>A</w:t>
            </w:r>
          </w:p>
        </w:tc>
        <w:tc>
          <w:tcPr>
            <w:tcW w:w="1418" w:type="dxa"/>
          </w:tcPr>
          <w:p w14:paraId="5BF48601" w14:textId="77777777" w:rsidR="00B9565E" w:rsidRPr="00FA796F" w:rsidRDefault="00B9565E" w:rsidP="00A81194">
            <w:pPr>
              <w:contextualSpacing/>
              <w:jc w:val="center"/>
              <w:rPr>
                <w:b/>
              </w:rPr>
            </w:pPr>
            <w:r w:rsidRPr="00FA796F">
              <w:rPr>
                <w:b/>
              </w:rPr>
              <w:t>An</w:t>
            </w:r>
          </w:p>
        </w:tc>
        <w:tc>
          <w:tcPr>
            <w:tcW w:w="708" w:type="dxa"/>
          </w:tcPr>
          <w:p w14:paraId="4EC5C534" w14:textId="77777777" w:rsidR="00B9565E" w:rsidRPr="00FA796F" w:rsidRDefault="00B9565E" w:rsidP="00A81194">
            <w:pPr>
              <w:contextualSpacing/>
              <w:jc w:val="center"/>
              <w:rPr>
                <w:b/>
              </w:rPr>
            </w:pPr>
            <w:r w:rsidRPr="00FA796F">
              <w:rPr>
                <w:b/>
              </w:rPr>
              <w:t>E</w:t>
            </w:r>
          </w:p>
        </w:tc>
        <w:tc>
          <w:tcPr>
            <w:tcW w:w="1134" w:type="dxa"/>
          </w:tcPr>
          <w:p w14:paraId="142B4ADD" w14:textId="77777777" w:rsidR="00B9565E" w:rsidRPr="00FA796F" w:rsidRDefault="00B9565E" w:rsidP="00A81194">
            <w:pPr>
              <w:contextualSpacing/>
              <w:jc w:val="center"/>
              <w:rPr>
                <w:b/>
              </w:rPr>
            </w:pPr>
            <w:r w:rsidRPr="00FA796F">
              <w:rPr>
                <w:b/>
              </w:rPr>
              <w:t>C</w:t>
            </w:r>
          </w:p>
        </w:tc>
        <w:tc>
          <w:tcPr>
            <w:tcW w:w="1701" w:type="dxa"/>
          </w:tcPr>
          <w:p w14:paraId="5BE3B422" w14:textId="77777777" w:rsidR="00B9565E" w:rsidRPr="00FA796F" w:rsidRDefault="00B9565E" w:rsidP="00A81194">
            <w:pPr>
              <w:contextualSpacing/>
              <w:jc w:val="center"/>
              <w:rPr>
                <w:b/>
              </w:rPr>
            </w:pPr>
            <w:r w:rsidRPr="00FA796F">
              <w:rPr>
                <w:b/>
              </w:rPr>
              <w:t>Total</w:t>
            </w:r>
          </w:p>
        </w:tc>
      </w:tr>
      <w:tr w:rsidR="00B9565E" w:rsidRPr="00FA796F" w14:paraId="1572DBED" w14:textId="77777777" w:rsidTr="00A81194">
        <w:trPr>
          <w:jc w:val="center"/>
        </w:trPr>
        <w:tc>
          <w:tcPr>
            <w:tcW w:w="1560" w:type="dxa"/>
          </w:tcPr>
          <w:p w14:paraId="2C30B96F" w14:textId="77777777" w:rsidR="00B9565E" w:rsidRPr="00F44DED" w:rsidRDefault="00B9565E" w:rsidP="00A81194">
            <w:pPr>
              <w:contextualSpacing/>
              <w:jc w:val="center"/>
              <w:rPr>
                <w:bCs/>
              </w:rPr>
            </w:pPr>
            <w:r w:rsidRPr="00F44DED">
              <w:rPr>
                <w:bCs/>
              </w:rPr>
              <w:t>CO1</w:t>
            </w:r>
          </w:p>
        </w:tc>
        <w:tc>
          <w:tcPr>
            <w:tcW w:w="1417" w:type="dxa"/>
          </w:tcPr>
          <w:p w14:paraId="6446A76C" w14:textId="77777777" w:rsidR="00B9565E" w:rsidRPr="00FA796F" w:rsidRDefault="00B9565E" w:rsidP="00A81194">
            <w:pPr>
              <w:contextualSpacing/>
              <w:jc w:val="center"/>
            </w:pPr>
            <w:r>
              <w:t>1</w:t>
            </w:r>
          </w:p>
        </w:tc>
        <w:tc>
          <w:tcPr>
            <w:tcW w:w="1276" w:type="dxa"/>
          </w:tcPr>
          <w:p w14:paraId="0591BABF" w14:textId="77777777" w:rsidR="00B9565E" w:rsidRPr="00FA796F" w:rsidRDefault="00B9565E" w:rsidP="00A81194">
            <w:pPr>
              <w:contextualSpacing/>
              <w:jc w:val="center"/>
            </w:pPr>
            <w:r>
              <w:t>1</w:t>
            </w:r>
          </w:p>
        </w:tc>
        <w:tc>
          <w:tcPr>
            <w:tcW w:w="1134" w:type="dxa"/>
          </w:tcPr>
          <w:p w14:paraId="42B5E310" w14:textId="77777777" w:rsidR="00B9565E" w:rsidRPr="00FA796F" w:rsidRDefault="00B9565E" w:rsidP="00A81194">
            <w:pPr>
              <w:contextualSpacing/>
              <w:jc w:val="center"/>
            </w:pPr>
            <w:r>
              <w:t>-</w:t>
            </w:r>
          </w:p>
        </w:tc>
        <w:tc>
          <w:tcPr>
            <w:tcW w:w="1418" w:type="dxa"/>
          </w:tcPr>
          <w:p w14:paraId="56D4C70F" w14:textId="77777777" w:rsidR="00B9565E" w:rsidRPr="00FA796F" w:rsidRDefault="00B9565E" w:rsidP="00A81194">
            <w:pPr>
              <w:contextualSpacing/>
              <w:jc w:val="center"/>
            </w:pPr>
            <w:r>
              <w:t>3</w:t>
            </w:r>
          </w:p>
        </w:tc>
        <w:tc>
          <w:tcPr>
            <w:tcW w:w="708" w:type="dxa"/>
          </w:tcPr>
          <w:p w14:paraId="3BE57A05" w14:textId="77777777" w:rsidR="00B9565E" w:rsidRPr="00FA796F" w:rsidRDefault="00B9565E" w:rsidP="00A81194">
            <w:pPr>
              <w:contextualSpacing/>
              <w:jc w:val="center"/>
            </w:pPr>
            <w:r>
              <w:t>12</w:t>
            </w:r>
          </w:p>
        </w:tc>
        <w:tc>
          <w:tcPr>
            <w:tcW w:w="1134" w:type="dxa"/>
          </w:tcPr>
          <w:p w14:paraId="6D86D70C" w14:textId="77777777" w:rsidR="00B9565E" w:rsidRPr="00FA796F" w:rsidRDefault="00B9565E" w:rsidP="00A81194">
            <w:pPr>
              <w:contextualSpacing/>
              <w:jc w:val="center"/>
            </w:pPr>
            <w:r>
              <w:t>-</w:t>
            </w:r>
          </w:p>
        </w:tc>
        <w:tc>
          <w:tcPr>
            <w:tcW w:w="1701" w:type="dxa"/>
          </w:tcPr>
          <w:p w14:paraId="68F4E144" w14:textId="77777777" w:rsidR="00B9565E" w:rsidRPr="00FA796F" w:rsidRDefault="00B9565E" w:rsidP="00A81194">
            <w:pPr>
              <w:contextualSpacing/>
              <w:jc w:val="center"/>
            </w:pPr>
            <w:r>
              <w:t>17</w:t>
            </w:r>
          </w:p>
        </w:tc>
      </w:tr>
      <w:tr w:rsidR="00B9565E" w:rsidRPr="00FA796F" w14:paraId="107B4D04" w14:textId="77777777" w:rsidTr="00A81194">
        <w:trPr>
          <w:jc w:val="center"/>
        </w:trPr>
        <w:tc>
          <w:tcPr>
            <w:tcW w:w="1560" w:type="dxa"/>
          </w:tcPr>
          <w:p w14:paraId="726BCDFD" w14:textId="77777777" w:rsidR="00B9565E" w:rsidRPr="00F44DED" w:rsidRDefault="00B9565E" w:rsidP="00A81194">
            <w:pPr>
              <w:contextualSpacing/>
              <w:jc w:val="center"/>
              <w:rPr>
                <w:bCs/>
              </w:rPr>
            </w:pPr>
            <w:r w:rsidRPr="00F44DED">
              <w:rPr>
                <w:bCs/>
              </w:rPr>
              <w:t>CO2</w:t>
            </w:r>
          </w:p>
        </w:tc>
        <w:tc>
          <w:tcPr>
            <w:tcW w:w="1417" w:type="dxa"/>
          </w:tcPr>
          <w:p w14:paraId="2CCA5A46" w14:textId="77777777" w:rsidR="00B9565E" w:rsidRPr="00FA796F" w:rsidRDefault="00B9565E" w:rsidP="00A81194">
            <w:pPr>
              <w:contextualSpacing/>
              <w:jc w:val="center"/>
            </w:pPr>
            <w:r>
              <w:t>5</w:t>
            </w:r>
          </w:p>
        </w:tc>
        <w:tc>
          <w:tcPr>
            <w:tcW w:w="1276" w:type="dxa"/>
          </w:tcPr>
          <w:p w14:paraId="69F5F08A" w14:textId="77777777" w:rsidR="00B9565E" w:rsidRPr="00FA796F" w:rsidRDefault="00B9565E" w:rsidP="00A81194">
            <w:pPr>
              <w:contextualSpacing/>
              <w:jc w:val="center"/>
            </w:pPr>
            <w:r>
              <w:t>-</w:t>
            </w:r>
          </w:p>
        </w:tc>
        <w:tc>
          <w:tcPr>
            <w:tcW w:w="1134" w:type="dxa"/>
          </w:tcPr>
          <w:p w14:paraId="1B19D86B" w14:textId="77777777" w:rsidR="00B9565E" w:rsidRPr="00FA796F" w:rsidRDefault="00B9565E" w:rsidP="00A81194">
            <w:pPr>
              <w:contextualSpacing/>
              <w:jc w:val="center"/>
            </w:pPr>
            <w:r>
              <w:t>12</w:t>
            </w:r>
          </w:p>
        </w:tc>
        <w:tc>
          <w:tcPr>
            <w:tcW w:w="1418" w:type="dxa"/>
          </w:tcPr>
          <w:p w14:paraId="49904521" w14:textId="77777777" w:rsidR="00B9565E" w:rsidRPr="00FA796F" w:rsidRDefault="00B9565E" w:rsidP="00A81194">
            <w:pPr>
              <w:contextualSpacing/>
              <w:jc w:val="center"/>
            </w:pPr>
            <w:r>
              <w:t>-</w:t>
            </w:r>
          </w:p>
        </w:tc>
        <w:tc>
          <w:tcPr>
            <w:tcW w:w="708" w:type="dxa"/>
          </w:tcPr>
          <w:p w14:paraId="3EB8EF09" w14:textId="77777777" w:rsidR="00B9565E" w:rsidRPr="00FA796F" w:rsidRDefault="00B9565E" w:rsidP="00A81194">
            <w:pPr>
              <w:contextualSpacing/>
              <w:jc w:val="center"/>
            </w:pPr>
            <w:r>
              <w:t>-</w:t>
            </w:r>
          </w:p>
        </w:tc>
        <w:tc>
          <w:tcPr>
            <w:tcW w:w="1134" w:type="dxa"/>
          </w:tcPr>
          <w:p w14:paraId="57B70343" w14:textId="77777777" w:rsidR="00B9565E" w:rsidRPr="00FA796F" w:rsidRDefault="00B9565E" w:rsidP="00A81194">
            <w:pPr>
              <w:contextualSpacing/>
              <w:jc w:val="center"/>
            </w:pPr>
            <w:r>
              <w:t>-</w:t>
            </w:r>
          </w:p>
        </w:tc>
        <w:tc>
          <w:tcPr>
            <w:tcW w:w="1701" w:type="dxa"/>
          </w:tcPr>
          <w:p w14:paraId="2304F6C3" w14:textId="77777777" w:rsidR="00B9565E" w:rsidRPr="00FA796F" w:rsidRDefault="00B9565E" w:rsidP="00A81194">
            <w:pPr>
              <w:contextualSpacing/>
              <w:jc w:val="center"/>
            </w:pPr>
            <w:r>
              <w:t>17</w:t>
            </w:r>
          </w:p>
        </w:tc>
      </w:tr>
      <w:tr w:rsidR="00B9565E" w:rsidRPr="00FA796F" w14:paraId="53C6025D" w14:textId="77777777" w:rsidTr="00A81194">
        <w:trPr>
          <w:jc w:val="center"/>
        </w:trPr>
        <w:tc>
          <w:tcPr>
            <w:tcW w:w="1560" w:type="dxa"/>
          </w:tcPr>
          <w:p w14:paraId="65465271" w14:textId="77777777" w:rsidR="00B9565E" w:rsidRPr="00F44DED" w:rsidRDefault="00B9565E" w:rsidP="00A81194">
            <w:pPr>
              <w:contextualSpacing/>
              <w:jc w:val="center"/>
              <w:rPr>
                <w:bCs/>
              </w:rPr>
            </w:pPr>
            <w:r w:rsidRPr="00F44DED">
              <w:rPr>
                <w:bCs/>
              </w:rPr>
              <w:t>CO3</w:t>
            </w:r>
          </w:p>
        </w:tc>
        <w:tc>
          <w:tcPr>
            <w:tcW w:w="1417" w:type="dxa"/>
          </w:tcPr>
          <w:p w14:paraId="55D59789" w14:textId="77777777" w:rsidR="00B9565E" w:rsidRPr="00FA796F" w:rsidRDefault="00B9565E" w:rsidP="00A81194">
            <w:pPr>
              <w:contextualSpacing/>
              <w:jc w:val="center"/>
            </w:pPr>
            <w:r>
              <w:t>-</w:t>
            </w:r>
          </w:p>
        </w:tc>
        <w:tc>
          <w:tcPr>
            <w:tcW w:w="1276" w:type="dxa"/>
          </w:tcPr>
          <w:p w14:paraId="7E233E7A" w14:textId="77777777" w:rsidR="00B9565E" w:rsidRPr="00FA796F" w:rsidRDefault="00B9565E" w:rsidP="00A81194">
            <w:pPr>
              <w:contextualSpacing/>
              <w:jc w:val="center"/>
            </w:pPr>
            <w:r>
              <w:t>2</w:t>
            </w:r>
          </w:p>
        </w:tc>
        <w:tc>
          <w:tcPr>
            <w:tcW w:w="1134" w:type="dxa"/>
          </w:tcPr>
          <w:p w14:paraId="2920DB1D" w14:textId="77777777" w:rsidR="00B9565E" w:rsidRPr="00FA796F" w:rsidRDefault="00B9565E" w:rsidP="00A81194">
            <w:pPr>
              <w:contextualSpacing/>
              <w:jc w:val="center"/>
            </w:pPr>
            <w:r>
              <w:t>-</w:t>
            </w:r>
          </w:p>
        </w:tc>
        <w:tc>
          <w:tcPr>
            <w:tcW w:w="1418" w:type="dxa"/>
          </w:tcPr>
          <w:p w14:paraId="6C82A6B3" w14:textId="77777777" w:rsidR="00B9565E" w:rsidRPr="00FA796F" w:rsidRDefault="00B9565E" w:rsidP="00A81194">
            <w:pPr>
              <w:contextualSpacing/>
              <w:jc w:val="center"/>
            </w:pPr>
            <w:r>
              <w:t>15</w:t>
            </w:r>
          </w:p>
        </w:tc>
        <w:tc>
          <w:tcPr>
            <w:tcW w:w="708" w:type="dxa"/>
          </w:tcPr>
          <w:p w14:paraId="6B41FF96" w14:textId="77777777" w:rsidR="00B9565E" w:rsidRPr="00FA796F" w:rsidRDefault="00B9565E" w:rsidP="00A81194">
            <w:pPr>
              <w:contextualSpacing/>
              <w:jc w:val="center"/>
            </w:pPr>
            <w:r>
              <w:t>-</w:t>
            </w:r>
          </w:p>
        </w:tc>
        <w:tc>
          <w:tcPr>
            <w:tcW w:w="1134" w:type="dxa"/>
          </w:tcPr>
          <w:p w14:paraId="5DF70052" w14:textId="77777777" w:rsidR="00B9565E" w:rsidRPr="00FA796F" w:rsidRDefault="00B9565E" w:rsidP="00A81194">
            <w:pPr>
              <w:contextualSpacing/>
              <w:jc w:val="center"/>
            </w:pPr>
            <w:r>
              <w:t>-</w:t>
            </w:r>
          </w:p>
        </w:tc>
        <w:tc>
          <w:tcPr>
            <w:tcW w:w="1701" w:type="dxa"/>
          </w:tcPr>
          <w:p w14:paraId="67D43A1B" w14:textId="77777777" w:rsidR="00B9565E" w:rsidRPr="00FA796F" w:rsidRDefault="00B9565E" w:rsidP="00A81194">
            <w:pPr>
              <w:contextualSpacing/>
              <w:jc w:val="center"/>
            </w:pPr>
            <w:r>
              <w:t>17</w:t>
            </w:r>
          </w:p>
        </w:tc>
      </w:tr>
      <w:tr w:rsidR="00B9565E" w:rsidRPr="00FA796F" w14:paraId="7F3C08B6" w14:textId="77777777" w:rsidTr="00A81194">
        <w:trPr>
          <w:jc w:val="center"/>
        </w:trPr>
        <w:tc>
          <w:tcPr>
            <w:tcW w:w="1560" w:type="dxa"/>
          </w:tcPr>
          <w:p w14:paraId="6E557A7B" w14:textId="77777777" w:rsidR="00B9565E" w:rsidRPr="00F44DED" w:rsidRDefault="00B9565E" w:rsidP="00A81194">
            <w:pPr>
              <w:contextualSpacing/>
              <w:jc w:val="center"/>
              <w:rPr>
                <w:bCs/>
              </w:rPr>
            </w:pPr>
            <w:r w:rsidRPr="00F44DED">
              <w:rPr>
                <w:bCs/>
              </w:rPr>
              <w:t>CO4</w:t>
            </w:r>
          </w:p>
        </w:tc>
        <w:tc>
          <w:tcPr>
            <w:tcW w:w="1417" w:type="dxa"/>
          </w:tcPr>
          <w:p w14:paraId="6048B293" w14:textId="77777777" w:rsidR="00B9565E" w:rsidRPr="00FA796F" w:rsidRDefault="00B9565E" w:rsidP="00A81194">
            <w:pPr>
              <w:contextualSpacing/>
              <w:jc w:val="center"/>
            </w:pPr>
            <w:r>
              <w:t>2</w:t>
            </w:r>
          </w:p>
        </w:tc>
        <w:tc>
          <w:tcPr>
            <w:tcW w:w="1276" w:type="dxa"/>
          </w:tcPr>
          <w:p w14:paraId="5FF78ED6" w14:textId="77777777" w:rsidR="00B9565E" w:rsidRPr="00FA796F" w:rsidRDefault="00B9565E" w:rsidP="00A81194">
            <w:pPr>
              <w:contextualSpacing/>
              <w:jc w:val="center"/>
            </w:pPr>
            <w:r>
              <w:t>-</w:t>
            </w:r>
          </w:p>
        </w:tc>
        <w:tc>
          <w:tcPr>
            <w:tcW w:w="1134" w:type="dxa"/>
          </w:tcPr>
          <w:p w14:paraId="372F94FD" w14:textId="77777777" w:rsidR="00B9565E" w:rsidRPr="00FA796F" w:rsidRDefault="00B9565E" w:rsidP="00A81194">
            <w:pPr>
              <w:contextualSpacing/>
              <w:jc w:val="center"/>
            </w:pPr>
            <w:r>
              <w:t>6</w:t>
            </w:r>
          </w:p>
        </w:tc>
        <w:tc>
          <w:tcPr>
            <w:tcW w:w="1418" w:type="dxa"/>
          </w:tcPr>
          <w:p w14:paraId="3773814E" w14:textId="77777777" w:rsidR="00B9565E" w:rsidRPr="00FA796F" w:rsidRDefault="00B9565E" w:rsidP="00A81194">
            <w:pPr>
              <w:contextualSpacing/>
              <w:jc w:val="center"/>
            </w:pPr>
            <w:r>
              <w:t>6</w:t>
            </w:r>
          </w:p>
        </w:tc>
        <w:tc>
          <w:tcPr>
            <w:tcW w:w="708" w:type="dxa"/>
          </w:tcPr>
          <w:p w14:paraId="65346D8B" w14:textId="77777777" w:rsidR="00B9565E" w:rsidRPr="00FA796F" w:rsidRDefault="00B9565E" w:rsidP="00A81194">
            <w:pPr>
              <w:contextualSpacing/>
              <w:jc w:val="center"/>
            </w:pPr>
            <w:r>
              <w:t>15</w:t>
            </w:r>
          </w:p>
        </w:tc>
        <w:tc>
          <w:tcPr>
            <w:tcW w:w="1134" w:type="dxa"/>
          </w:tcPr>
          <w:p w14:paraId="275B5007" w14:textId="77777777" w:rsidR="00B9565E" w:rsidRPr="00FA796F" w:rsidRDefault="00B9565E" w:rsidP="00A81194">
            <w:pPr>
              <w:contextualSpacing/>
              <w:jc w:val="center"/>
            </w:pPr>
            <w:r>
              <w:t>-</w:t>
            </w:r>
          </w:p>
        </w:tc>
        <w:tc>
          <w:tcPr>
            <w:tcW w:w="1701" w:type="dxa"/>
          </w:tcPr>
          <w:p w14:paraId="7519F0E9" w14:textId="77777777" w:rsidR="00B9565E" w:rsidRPr="00FA796F" w:rsidRDefault="00B9565E" w:rsidP="00A81194">
            <w:pPr>
              <w:contextualSpacing/>
              <w:jc w:val="center"/>
            </w:pPr>
            <w:r>
              <w:t>29</w:t>
            </w:r>
          </w:p>
        </w:tc>
      </w:tr>
      <w:tr w:rsidR="00B9565E" w:rsidRPr="00FA796F" w14:paraId="1DB930B6" w14:textId="77777777" w:rsidTr="00A81194">
        <w:trPr>
          <w:jc w:val="center"/>
        </w:trPr>
        <w:tc>
          <w:tcPr>
            <w:tcW w:w="1560" w:type="dxa"/>
          </w:tcPr>
          <w:p w14:paraId="3D2727E0" w14:textId="77777777" w:rsidR="00B9565E" w:rsidRPr="00F44DED" w:rsidRDefault="00B9565E" w:rsidP="00A81194">
            <w:pPr>
              <w:contextualSpacing/>
              <w:jc w:val="center"/>
              <w:rPr>
                <w:bCs/>
              </w:rPr>
            </w:pPr>
            <w:r w:rsidRPr="00F44DED">
              <w:rPr>
                <w:bCs/>
              </w:rPr>
              <w:t>CO5</w:t>
            </w:r>
          </w:p>
        </w:tc>
        <w:tc>
          <w:tcPr>
            <w:tcW w:w="1417" w:type="dxa"/>
          </w:tcPr>
          <w:p w14:paraId="22319CA9" w14:textId="77777777" w:rsidR="00B9565E" w:rsidRPr="00FA796F" w:rsidRDefault="00B9565E" w:rsidP="00A81194">
            <w:pPr>
              <w:contextualSpacing/>
              <w:jc w:val="center"/>
            </w:pPr>
            <w:r>
              <w:t>-</w:t>
            </w:r>
          </w:p>
        </w:tc>
        <w:tc>
          <w:tcPr>
            <w:tcW w:w="1276" w:type="dxa"/>
          </w:tcPr>
          <w:p w14:paraId="6453C287" w14:textId="77777777" w:rsidR="00B9565E" w:rsidRPr="00FA796F" w:rsidRDefault="00B9565E" w:rsidP="00A81194">
            <w:pPr>
              <w:contextualSpacing/>
              <w:jc w:val="center"/>
            </w:pPr>
            <w:r>
              <w:t>5</w:t>
            </w:r>
          </w:p>
        </w:tc>
        <w:tc>
          <w:tcPr>
            <w:tcW w:w="1134" w:type="dxa"/>
          </w:tcPr>
          <w:p w14:paraId="7C5AABA7" w14:textId="77777777" w:rsidR="00B9565E" w:rsidRPr="00FA796F" w:rsidRDefault="00B9565E" w:rsidP="00A81194">
            <w:pPr>
              <w:contextualSpacing/>
              <w:jc w:val="center"/>
            </w:pPr>
            <w:r>
              <w:t>24</w:t>
            </w:r>
          </w:p>
        </w:tc>
        <w:tc>
          <w:tcPr>
            <w:tcW w:w="1418" w:type="dxa"/>
          </w:tcPr>
          <w:p w14:paraId="3D78141D" w14:textId="77777777" w:rsidR="00B9565E" w:rsidRPr="00FA796F" w:rsidRDefault="00B9565E" w:rsidP="00A81194">
            <w:pPr>
              <w:contextualSpacing/>
              <w:jc w:val="center"/>
            </w:pPr>
            <w:r>
              <w:t>-</w:t>
            </w:r>
          </w:p>
        </w:tc>
        <w:tc>
          <w:tcPr>
            <w:tcW w:w="708" w:type="dxa"/>
          </w:tcPr>
          <w:p w14:paraId="42A86C7C" w14:textId="77777777" w:rsidR="00B9565E" w:rsidRPr="00FA796F" w:rsidRDefault="00B9565E" w:rsidP="00A81194">
            <w:pPr>
              <w:contextualSpacing/>
              <w:jc w:val="center"/>
            </w:pPr>
            <w:r>
              <w:t>15</w:t>
            </w:r>
          </w:p>
        </w:tc>
        <w:tc>
          <w:tcPr>
            <w:tcW w:w="1134" w:type="dxa"/>
          </w:tcPr>
          <w:p w14:paraId="5256A39E" w14:textId="77777777" w:rsidR="00B9565E" w:rsidRPr="00FA796F" w:rsidRDefault="00B9565E" w:rsidP="00A81194">
            <w:pPr>
              <w:contextualSpacing/>
              <w:jc w:val="center"/>
            </w:pPr>
            <w:r>
              <w:t>-</w:t>
            </w:r>
          </w:p>
        </w:tc>
        <w:tc>
          <w:tcPr>
            <w:tcW w:w="1701" w:type="dxa"/>
          </w:tcPr>
          <w:p w14:paraId="60CFC4AE" w14:textId="77777777" w:rsidR="00B9565E" w:rsidRPr="00FA796F" w:rsidRDefault="00B9565E" w:rsidP="00A81194">
            <w:pPr>
              <w:contextualSpacing/>
              <w:jc w:val="center"/>
            </w:pPr>
            <w:r>
              <w:t>44</w:t>
            </w:r>
          </w:p>
        </w:tc>
      </w:tr>
      <w:tr w:rsidR="00B9565E" w:rsidRPr="00FA796F" w14:paraId="7DE42AD8" w14:textId="77777777" w:rsidTr="00A81194">
        <w:trPr>
          <w:jc w:val="center"/>
        </w:trPr>
        <w:tc>
          <w:tcPr>
            <w:tcW w:w="1560" w:type="dxa"/>
          </w:tcPr>
          <w:p w14:paraId="648E865D" w14:textId="77777777" w:rsidR="00B9565E" w:rsidRPr="00F44DED" w:rsidRDefault="00B9565E" w:rsidP="00A81194">
            <w:pPr>
              <w:contextualSpacing/>
              <w:jc w:val="center"/>
              <w:rPr>
                <w:bCs/>
              </w:rPr>
            </w:pPr>
            <w:r w:rsidRPr="00F44DED">
              <w:rPr>
                <w:bCs/>
              </w:rPr>
              <w:t>CO6</w:t>
            </w:r>
          </w:p>
        </w:tc>
        <w:tc>
          <w:tcPr>
            <w:tcW w:w="1417" w:type="dxa"/>
          </w:tcPr>
          <w:p w14:paraId="4AC58C3B" w14:textId="77777777" w:rsidR="00B9565E" w:rsidRPr="00FA796F" w:rsidRDefault="00B9565E" w:rsidP="00A81194">
            <w:pPr>
              <w:contextualSpacing/>
              <w:jc w:val="center"/>
            </w:pPr>
          </w:p>
        </w:tc>
        <w:tc>
          <w:tcPr>
            <w:tcW w:w="1276" w:type="dxa"/>
          </w:tcPr>
          <w:p w14:paraId="17A1833C" w14:textId="77777777" w:rsidR="00B9565E" w:rsidRPr="00FA796F" w:rsidRDefault="00B9565E" w:rsidP="00A81194">
            <w:pPr>
              <w:contextualSpacing/>
              <w:jc w:val="center"/>
            </w:pPr>
          </w:p>
        </w:tc>
        <w:tc>
          <w:tcPr>
            <w:tcW w:w="1134" w:type="dxa"/>
          </w:tcPr>
          <w:p w14:paraId="2A34596F" w14:textId="77777777" w:rsidR="00B9565E" w:rsidRPr="00FA796F" w:rsidRDefault="00B9565E" w:rsidP="00A81194">
            <w:pPr>
              <w:contextualSpacing/>
              <w:jc w:val="center"/>
            </w:pPr>
          </w:p>
        </w:tc>
        <w:tc>
          <w:tcPr>
            <w:tcW w:w="1418" w:type="dxa"/>
          </w:tcPr>
          <w:p w14:paraId="3557B97D" w14:textId="77777777" w:rsidR="00B9565E" w:rsidRPr="00FA796F" w:rsidRDefault="00B9565E" w:rsidP="00A81194">
            <w:pPr>
              <w:contextualSpacing/>
              <w:jc w:val="center"/>
            </w:pPr>
          </w:p>
        </w:tc>
        <w:tc>
          <w:tcPr>
            <w:tcW w:w="708" w:type="dxa"/>
          </w:tcPr>
          <w:p w14:paraId="0173B2CD" w14:textId="77777777" w:rsidR="00B9565E" w:rsidRPr="00FA796F" w:rsidRDefault="00B9565E" w:rsidP="00A81194">
            <w:pPr>
              <w:contextualSpacing/>
              <w:jc w:val="center"/>
            </w:pPr>
          </w:p>
        </w:tc>
        <w:tc>
          <w:tcPr>
            <w:tcW w:w="1134" w:type="dxa"/>
          </w:tcPr>
          <w:p w14:paraId="4E9F1366" w14:textId="77777777" w:rsidR="00B9565E" w:rsidRPr="00FA796F" w:rsidRDefault="00B9565E" w:rsidP="00A81194">
            <w:pPr>
              <w:contextualSpacing/>
              <w:jc w:val="center"/>
            </w:pPr>
          </w:p>
        </w:tc>
        <w:tc>
          <w:tcPr>
            <w:tcW w:w="1701" w:type="dxa"/>
          </w:tcPr>
          <w:p w14:paraId="47B82159" w14:textId="77777777" w:rsidR="00B9565E" w:rsidRPr="00FA796F" w:rsidRDefault="00B9565E" w:rsidP="00A81194">
            <w:pPr>
              <w:contextualSpacing/>
              <w:jc w:val="center"/>
            </w:pPr>
          </w:p>
        </w:tc>
      </w:tr>
      <w:tr w:rsidR="00B9565E" w:rsidRPr="00FA796F" w14:paraId="73F5A70B" w14:textId="77777777" w:rsidTr="00A81194">
        <w:trPr>
          <w:jc w:val="center"/>
        </w:trPr>
        <w:tc>
          <w:tcPr>
            <w:tcW w:w="8647" w:type="dxa"/>
            <w:gridSpan w:val="7"/>
          </w:tcPr>
          <w:p w14:paraId="354CA6AB" w14:textId="77777777" w:rsidR="00B9565E" w:rsidRPr="00FA796F" w:rsidRDefault="00B9565E" w:rsidP="00A81194">
            <w:pPr>
              <w:contextualSpacing/>
            </w:pPr>
          </w:p>
        </w:tc>
        <w:tc>
          <w:tcPr>
            <w:tcW w:w="1701" w:type="dxa"/>
          </w:tcPr>
          <w:p w14:paraId="58A2ADE2" w14:textId="77777777" w:rsidR="00B9565E" w:rsidRPr="00FA796F" w:rsidRDefault="00B9565E" w:rsidP="00A81194">
            <w:pPr>
              <w:contextualSpacing/>
              <w:jc w:val="center"/>
              <w:rPr>
                <w:b/>
              </w:rPr>
            </w:pPr>
            <w:r w:rsidRPr="00FA796F">
              <w:rPr>
                <w:b/>
              </w:rPr>
              <w:t>124</w:t>
            </w:r>
          </w:p>
        </w:tc>
      </w:tr>
    </w:tbl>
    <w:p w14:paraId="32163913" w14:textId="77777777" w:rsidR="00B9565E" w:rsidRPr="00FA796F" w:rsidRDefault="00B9565E" w:rsidP="00A81194">
      <w:pPr>
        <w:tabs>
          <w:tab w:val="left" w:pos="7110"/>
        </w:tabs>
        <w:contextualSpacing/>
      </w:pPr>
      <w:r w:rsidRPr="00FA796F">
        <w:tab/>
      </w:r>
    </w:p>
    <w:p w14:paraId="19984CEB" w14:textId="77777777" w:rsidR="00B9565E" w:rsidRPr="00FA796F" w:rsidRDefault="00B9565E" w:rsidP="00A81194">
      <w:pPr>
        <w:contextualSpacing/>
      </w:pPr>
    </w:p>
    <w:p w14:paraId="5E3DA9A7" w14:textId="77777777" w:rsidR="00B9565E" w:rsidRDefault="00B9565E">
      <w:pPr>
        <w:spacing w:after="200" w:line="276" w:lineRule="auto"/>
        <w:rPr>
          <w:b/>
        </w:rPr>
      </w:pPr>
      <w:r>
        <w:rPr>
          <w:b/>
        </w:rPr>
        <w:br w:type="page"/>
      </w:r>
    </w:p>
    <w:p w14:paraId="663F3205" w14:textId="40823525" w:rsidR="00B9565E" w:rsidRDefault="00B9565E" w:rsidP="00E40AC8">
      <w:pPr>
        <w:jc w:val="center"/>
        <w:rPr>
          <w:b/>
        </w:rPr>
      </w:pPr>
      <w:r w:rsidRPr="0037089B">
        <w:rPr>
          <w:noProof/>
        </w:rPr>
        <w:lastRenderedPageBreak/>
        <w:drawing>
          <wp:inline distT="0" distB="0" distL="0" distR="0" wp14:anchorId="55648763" wp14:editId="0CAABB55">
            <wp:extent cx="4740087" cy="1178853"/>
            <wp:effectExtent l="0" t="0" r="3810" b="2540"/>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16ECDC6" w14:textId="77777777" w:rsidR="00B9565E" w:rsidRDefault="00B9565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B9565E" w:rsidRPr="00FA796F" w14:paraId="7AB3BFE7" w14:textId="77777777" w:rsidTr="000F78A3">
        <w:trPr>
          <w:trHeight w:val="397"/>
          <w:jc w:val="center"/>
        </w:trPr>
        <w:tc>
          <w:tcPr>
            <w:tcW w:w="1555" w:type="dxa"/>
            <w:vAlign w:val="center"/>
          </w:tcPr>
          <w:p w14:paraId="32D8E43F" w14:textId="77777777" w:rsidR="00B9565E" w:rsidRPr="000F78A3" w:rsidRDefault="00B9565E" w:rsidP="00A81194">
            <w:pPr>
              <w:pStyle w:val="Title"/>
              <w:contextualSpacing/>
              <w:jc w:val="left"/>
              <w:rPr>
                <w:b/>
                <w:szCs w:val="24"/>
              </w:rPr>
            </w:pPr>
            <w:r w:rsidRPr="000F78A3">
              <w:rPr>
                <w:b/>
                <w:szCs w:val="24"/>
              </w:rPr>
              <w:t xml:space="preserve">Course Code      </w:t>
            </w:r>
          </w:p>
        </w:tc>
        <w:tc>
          <w:tcPr>
            <w:tcW w:w="6534" w:type="dxa"/>
            <w:vAlign w:val="center"/>
          </w:tcPr>
          <w:p w14:paraId="45B90B05" w14:textId="77777777" w:rsidR="00B9565E" w:rsidRPr="000F78A3" w:rsidRDefault="00B9565E" w:rsidP="00916D72">
            <w:pPr>
              <w:pStyle w:val="Default"/>
              <w:rPr>
                <w:b/>
              </w:rPr>
            </w:pPr>
            <w:r w:rsidRPr="000F78A3">
              <w:rPr>
                <w:b/>
                <w:bCs/>
              </w:rPr>
              <w:t xml:space="preserve">19MA2002 </w:t>
            </w:r>
          </w:p>
        </w:tc>
        <w:tc>
          <w:tcPr>
            <w:tcW w:w="1545" w:type="dxa"/>
            <w:vAlign w:val="center"/>
          </w:tcPr>
          <w:p w14:paraId="66E89941" w14:textId="77777777" w:rsidR="00B9565E" w:rsidRPr="000F78A3" w:rsidRDefault="00B9565E" w:rsidP="00A81194">
            <w:pPr>
              <w:pStyle w:val="Title"/>
              <w:ind w:left="-468" w:firstLine="468"/>
              <w:contextualSpacing/>
              <w:jc w:val="left"/>
              <w:rPr>
                <w:szCs w:val="24"/>
              </w:rPr>
            </w:pPr>
            <w:r w:rsidRPr="000F78A3">
              <w:rPr>
                <w:b/>
                <w:bCs/>
                <w:szCs w:val="24"/>
              </w:rPr>
              <w:t xml:space="preserve">Duration       </w:t>
            </w:r>
          </w:p>
        </w:tc>
        <w:tc>
          <w:tcPr>
            <w:tcW w:w="851" w:type="dxa"/>
            <w:vAlign w:val="center"/>
          </w:tcPr>
          <w:p w14:paraId="044C35AC" w14:textId="77777777" w:rsidR="00B9565E" w:rsidRPr="000F78A3" w:rsidRDefault="00B9565E" w:rsidP="00A81194">
            <w:pPr>
              <w:pStyle w:val="Title"/>
              <w:contextualSpacing/>
              <w:jc w:val="left"/>
              <w:rPr>
                <w:b/>
                <w:szCs w:val="24"/>
              </w:rPr>
            </w:pPr>
            <w:r w:rsidRPr="000F78A3">
              <w:rPr>
                <w:b/>
                <w:szCs w:val="24"/>
              </w:rPr>
              <w:t>3hrs</w:t>
            </w:r>
          </w:p>
        </w:tc>
      </w:tr>
      <w:tr w:rsidR="00B9565E" w:rsidRPr="00FA796F" w14:paraId="269DF293" w14:textId="77777777" w:rsidTr="000F78A3">
        <w:trPr>
          <w:trHeight w:val="268"/>
          <w:jc w:val="center"/>
        </w:trPr>
        <w:tc>
          <w:tcPr>
            <w:tcW w:w="1555" w:type="dxa"/>
            <w:vAlign w:val="center"/>
          </w:tcPr>
          <w:p w14:paraId="5CD5F881" w14:textId="77777777" w:rsidR="00B9565E" w:rsidRPr="000F78A3" w:rsidRDefault="00B9565E" w:rsidP="00A81194">
            <w:pPr>
              <w:pStyle w:val="Title"/>
              <w:ind w:right="-160"/>
              <w:contextualSpacing/>
              <w:jc w:val="left"/>
              <w:rPr>
                <w:b/>
                <w:szCs w:val="24"/>
              </w:rPr>
            </w:pPr>
            <w:r w:rsidRPr="000F78A3">
              <w:rPr>
                <w:b/>
                <w:szCs w:val="24"/>
              </w:rPr>
              <w:t xml:space="preserve">Course Name     </w:t>
            </w:r>
          </w:p>
        </w:tc>
        <w:tc>
          <w:tcPr>
            <w:tcW w:w="6534" w:type="dxa"/>
            <w:vAlign w:val="center"/>
          </w:tcPr>
          <w:p w14:paraId="17AB42CF" w14:textId="77777777" w:rsidR="00B9565E" w:rsidRPr="000F78A3" w:rsidRDefault="00B9565E" w:rsidP="00916D72">
            <w:pPr>
              <w:pStyle w:val="Default"/>
              <w:rPr>
                <w:b/>
              </w:rPr>
            </w:pPr>
            <w:r w:rsidRPr="000F78A3">
              <w:rPr>
                <w:b/>
                <w:bCs/>
              </w:rPr>
              <w:t xml:space="preserve">NUMERICAL METHODS </w:t>
            </w:r>
          </w:p>
        </w:tc>
        <w:tc>
          <w:tcPr>
            <w:tcW w:w="1545" w:type="dxa"/>
            <w:vAlign w:val="center"/>
          </w:tcPr>
          <w:p w14:paraId="202EBFCA" w14:textId="77777777" w:rsidR="00B9565E" w:rsidRPr="000F78A3" w:rsidRDefault="00B9565E" w:rsidP="00A81194">
            <w:pPr>
              <w:pStyle w:val="Title"/>
              <w:contextualSpacing/>
              <w:jc w:val="left"/>
              <w:rPr>
                <w:b/>
                <w:bCs/>
                <w:szCs w:val="24"/>
              </w:rPr>
            </w:pPr>
            <w:r w:rsidRPr="000F78A3">
              <w:rPr>
                <w:b/>
                <w:bCs/>
                <w:szCs w:val="24"/>
              </w:rPr>
              <w:t xml:space="preserve">Max. Marks </w:t>
            </w:r>
          </w:p>
        </w:tc>
        <w:tc>
          <w:tcPr>
            <w:tcW w:w="851" w:type="dxa"/>
            <w:vAlign w:val="center"/>
          </w:tcPr>
          <w:p w14:paraId="3C8071E3" w14:textId="77777777" w:rsidR="00B9565E" w:rsidRPr="000F78A3" w:rsidRDefault="00B9565E" w:rsidP="00A81194">
            <w:pPr>
              <w:pStyle w:val="Title"/>
              <w:contextualSpacing/>
              <w:jc w:val="left"/>
              <w:rPr>
                <w:b/>
                <w:szCs w:val="24"/>
              </w:rPr>
            </w:pPr>
            <w:r w:rsidRPr="000F78A3">
              <w:rPr>
                <w:b/>
                <w:szCs w:val="24"/>
              </w:rPr>
              <w:t>100</w:t>
            </w:r>
          </w:p>
        </w:tc>
      </w:tr>
    </w:tbl>
    <w:p w14:paraId="146FB477"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604"/>
        <w:gridCol w:w="420"/>
        <w:gridCol w:w="7388"/>
        <w:gridCol w:w="229"/>
        <w:gridCol w:w="634"/>
        <w:gridCol w:w="102"/>
        <w:gridCol w:w="696"/>
        <w:gridCol w:w="1043"/>
      </w:tblGrid>
      <w:tr w:rsidR="00B9565E" w:rsidRPr="00FA796F" w14:paraId="56721258" w14:textId="77777777" w:rsidTr="00FE013B">
        <w:trPr>
          <w:trHeight w:val="284"/>
        </w:trPr>
        <w:tc>
          <w:tcPr>
            <w:tcW w:w="272" w:type="pct"/>
            <w:vAlign w:val="center"/>
          </w:tcPr>
          <w:p w14:paraId="1C6B0283"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504C27CB" w14:textId="77777777" w:rsidR="00B9565E" w:rsidRPr="00FA796F" w:rsidRDefault="00B9565E" w:rsidP="00A81194">
            <w:pPr>
              <w:contextualSpacing/>
              <w:jc w:val="center"/>
              <w:rPr>
                <w:b/>
              </w:rPr>
            </w:pPr>
            <w:r w:rsidRPr="00FA796F">
              <w:rPr>
                <w:b/>
              </w:rPr>
              <w:t>Questions</w:t>
            </w:r>
          </w:p>
        </w:tc>
        <w:tc>
          <w:tcPr>
            <w:tcW w:w="388" w:type="pct"/>
            <w:gridSpan w:val="2"/>
            <w:vAlign w:val="center"/>
          </w:tcPr>
          <w:p w14:paraId="149F662C" w14:textId="77777777" w:rsidR="00B9565E" w:rsidRPr="00FA796F" w:rsidRDefault="00B9565E" w:rsidP="00A81194">
            <w:pPr>
              <w:contextualSpacing/>
              <w:jc w:val="center"/>
              <w:rPr>
                <w:b/>
              </w:rPr>
            </w:pPr>
            <w:r w:rsidRPr="00FA796F">
              <w:rPr>
                <w:b/>
              </w:rPr>
              <w:t>CO</w:t>
            </w:r>
          </w:p>
        </w:tc>
        <w:tc>
          <w:tcPr>
            <w:tcW w:w="358" w:type="pct"/>
            <w:gridSpan w:val="2"/>
            <w:vAlign w:val="center"/>
          </w:tcPr>
          <w:p w14:paraId="421F6E24" w14:textId="77777777" w:rsidR="00B9565E" w:rsidRPr="00FA796F" w:rsidRDefault="00B9565E" w:rsidP="00A81194">
            <w:pPr>
              <w:contextualSpacing/>
              <w:jc w:val="center"/>
              <w:rPr>
                <w:b/>
              </w:rPr>
            </w:pPr>
            <w:r w:rsidRPr="00FA796F">
              <w:rPr>
                <w:b/>
              </w:rPr>
              <w:t>BL</w:t>
            </w:r>
          </w:p>
        </w:tc>
        <w:tc>
          <w:tcPr>
            <w:tcW w:w="470" w:type="pct"/>
            <w:vAlign w:val="center"/>
          </w:tcPr>
          <w:p w14:paraId="4AD131D8" w14:textId="77777777" w:rsidR="00B9565E" w:rsidRPr="00FA796F" w:rsidRDefault="00B9565E" w:rsidP="00A81194">
            <w:pPr>
              <w:contextualSpacing/>
              <w:jc w:val="center"/>
              <w:rPr>
                <w:b/>
              </w:rPr>
            </w:pPr>
            <w:r w:rsidRPr="00FA796F">
              <w:rPr>
                <w:b/>
              </w:rPr>
              <w:t>Marks</w:t>
            </w:r>
          </w:p>
        </w:tc>
      </w:tr>
      <w:tr w:rsidR="00B9565E" w:rsidRPr="00FA796F" w14:paraId="6C88917F" w14:textId="77777777" w:rsidTr="00D04E06">
        <w:trPr>
          <w:trHeight w:val="292"/>
        </w:trPr>
        <w:tc>
          <w:tcPr>
            <w:tcW w:w="5000" w:type="pct"/>
            <w:gridSpan w:val="8"/>
            <w:vAlign w:val="center"/>
          </w:tcPr>
          <w:p w14:paraId="7136A2DE" w14:textId="77777777" w:rsidR="00B9565E" w:rsidRDefault="00B9565E" w:rsidP="00A81194">
            <w:pPr>
              <w:contextualSpacing/>
              <w:jc w:val="center"/>
              <w:rPr>
                <w:b/>
                <w:u w:val="single"/>
              </w:rPr>
            </w:pPr>
            <w:r w:rsidRPr="00FA796F">
              <w:rPr>
                <w:b/>
                <w:u w:val="single"/>
              </w:rPr>
              <w:t>PART – A (10 X 1 = 10 MARKS)</w:t>
            </w:r>
          </w:p>
          <w:p w14:paraId="581303E0" w14:textId="77777777" w:rsidR="00B9565E" w:rsidRPr="00FA796F" w:rsidRDefault="00B9565E" w:rsidP="00A81194">
            <w:pPr>
              <w:contextualSpacing/>
              <w:jc w:val="center"/>
              <w:rPr>
                <w:b/>
              </w:rPr>
            </w:pPr>
            <w:r w:rsidRPr="00FA796F">
              <w:rPr>
                <w:b/>
              </w:rPr>
              <w:t>(Answer all the questions)</w:t>
            </w:r>
          </w:p>
        </w:tc>
      </w:tr>
      <w:tr w:rsidR="00B9565E" w:rsidRPr="00FA796F" w14:paraId="27DF11A6" w14:textId="77777777" w:rsidTr="00EB75E0">
        <w:trPr>
          <w:trHeight w:val="283"/>
        </w:trPr>
        <w:tc>
          <w:tcPr>
            <w:tcW w:w="272" w:type="pct"/>
            <w:vAlign w:val="center"/>
          </w:tcPr>
          <w:p w14:paraId="4E42AF45" w14:textId="77777777" w:rsidR="00B9565E" w:rsidRPr="00FA796F" w:rsidRDefault="00B9565E" w:rsidP="00A81194">
            <w:pPr>
              <w:contextualSpacing/>
              <w:jc w:val="center"/>
            </w:pPr>
            <w:r w:rsidRPr="00FA796F">
              <w:t>1.</w:t>
            </w:r>
          </w:p>
        </w:tc>
        <w:tc>
          <w:tcPr>
            <w:tcW w:w="3615" w:type="pct"/>
            <w:gridSpan w:val="3"/>
            <w:vAlign w:val="bottom"/>
          </w:tcPr>
          <w:p w14:paraId="6F4AC6E6" w14:textId="77777777" w:rsidR="00B9565E" w:rsidRPr="00FA796F" w:rsidRDefault="00B9565E" w:rsidP="008B0C14">
            <w:pPr>
              <w:autoSpaceDE w:val="0"/>
              <w:autoSpaceDN w:val="0"/>
              <w:adjustRightInd w:val="0"/>
              <w:contextualSpacing/>
              <w:jc w:val="both"/>
            </w:pPr>
            <w:r>
              <w:t xml:space="preserve">The normal equation for fitting of a straight line y = a + bx is </w:t>
            </w:r>
            <w:r w:rsidRPr="008B0C14">
              <w:rPr>
                <w:position w:val="-14"/>
              </w:rPr>
              <w:object w:dxaOrig="1140" w:dyaOrig="400" w14:anchorId="69916EAF">
                <v:shape id="_x0000_i1368" type="#_x0000_t75" style="width:57pt;height:20.25pt" o:ole="">
                  <v:imagedata r:id="rId681" o:title=""/>
                </v:shape>
                <o:OLEObject Type="Embed" ProgID="Equation.3" ShapeID="_x0000_i1368" DrawAspect="Content" ObjectID="_1751527484" r:id="rId682"/>
              </w:object>
            </w:r>
          </w:p>
        </w:tc>
        <w:tc>
          <w:tcPr>
            <w:tcW w:w="331" w:type="pct"/>
            <w:gridSpan w:val="2"/>
            <w:vAlign w:val="center"/>
          </w:tcPr>
          <w:p w14:paraId="22BD67C8" w14:textId="77777777" w:rsidR="00B9565E" w:rsidRPr="00FA796F" w:rsidRDefault="00B9565E" w:rsidP="00A81194">
            <w:pPr>
              <w:contextualSpacing/>
              <w:jc w:val="center"/>
            </w:pPr>
            <w:r w:rsidRPr="00FA796F">
              <w:t>CO</w:t>
            </w:r>
            <w:r>
              <w:t>1</w:t>
            </w:r>
          </w:p>
        </w:tc>
        <w:tc>
          <w:tcPr>
            <w:tcW w:w="312" w:type="pct"/>
            <w:vAlign w:val="center"/>
          </w:tcPr>
          <w:p w14:paraId="574331CE" w14:textId="77777777" w:rsidR="00B9565E" w:rsidRPr="00FA796F" w:rsidRDefault="00B9565E" w:rsidP="00A81194">
            <w:pPr>
              <w:contextualSpacing/>
              <w:jc w:val="center"/>
            </w:pPr>
            <w:r>
              <w:t>U</w:t>
            </w:r>
          </w:p>
        </w:tc>
        <w:tc>
          <w:tcPr>
            <w:tcW w:w="470" w:type="pct"/>
            <w:vAlign w:val="center"/>
          </w:tcPr>
          <w:p w14:paraId="47DA96FC" w14:textId="77777777" w:rsidR="00B9565E" w:rsidRPr="00FA796F" w:rsidRDefault="00B9565E" w:rsidP="00A81194">
            <w:pPr>
              <w:contextualSpacing/>
              <w:jc w:val="center"/>
            </w:pPr>
            <w:r w:rsidRPr="00FA796F">
              <w:t>1</w:t>
            </w:r>
          </w:p>
        </w:tc>
      </w:tr>
      <w:tr w:rsidR="00B9565E" w:rsidRPr="00FA796F" w14:paraId="74C570C7" w14:textId="77777777" w:rsidTr="00EB75E0">
        <w:trPr>
          <w:trHeight w:val="283"/>
        </w:trPr>
        <w:tc>
          <w:tcPr>
            <w:tcW w:w="272" w:type="pct"/>
            <w:vAlign w:val="center"/>
          </w:tcPr>
          <w:p w14:paraId="33B4C773" w14:textId="77777777" w:rsidR="00B9565E" w:rsidRPr="00FA796F" w:rsidRDefault="00B9565E" w:rsidP="00A81194">
            <w:pPr>
              <w:contextualSpacing/>
              <w:jc w:val="center"/>
            </w:pPr>
            <w:r w:rsidRPr="00FA796F">
              <w:t>2.</w:t>
            </w:r>
          </w:p>
        </w:tc>
        <w:tc>
          <w:tcPr>
            <w:tcW w:w="3615" w:type="pct"/>
            <w:gridSpan w:val="3"/>
            <w:vAlign w:val="bottom"/>
          </w:tcPr>
          <w:p w14:paraId="39545ED2" w14:textId="77777777" w:rsidR="00B9565E" w:rsidRPr="008B0C14" w:rsidRDefault="00B9565E" w:rsidP="00A81194">
            <w:pPr>
              <w:contextualSpacing/>
              <w:jc w:val="both"/>
            </w:pPr>
            <w:r w:rsidRPr="008B0C14">
              <w:rPr>
                <w:shd w:val="clear" w:color="auto" w:fill="FBFBFB"/>
              </w:rPr>
              <w:t xml:space="preserve">The method of least squares finds the best fit line that _____ the error between observed and estimated points on the line. </w:t>
            </w:r>
          </w:p>
        </w:tc>
        <w:tc>
          <w:tcPr>
            <w:tcW w:w="331" w:type="pct"/>
            <w:gridSpan w:val="2"/>
            <w:vAlign w:val="center"/>
          </w:tcPr>
          <w:p w14:paraId="74C6622C" w14:textId="77777777" w:rsidR="00B9565E" w:rsidRPr="00FA796F" w:rsidRDefault="00B9565E" w:rsidP="0094051D">
            <w:pPr>
              <w:contextualSpacing/>
              <w:jc w:val="center"/>
            </w:pPr>
            <w:r w:rsidRPr="00FA796F">
              <w:t>CO</w:t>
            </w:r>
            <w:r>
              <w:t>1</w:t>
            </w:r>
          </w:p>
        </w:tc>
        <w:tc>
          <w:tcPr>
            <w:tcW w:w="312" w:type="pct"/>
            <w:vAlign w:val="center"/>
          </w:tcPr>
          <w:p w14:paraId="79B1218D" w14:textId="77777777" w:rsidR="00B9565E" w:rsidRPr="00FA796F" w:rsidRDefault="00B9565E" w:rsidP="00A81194">
            <w:pPr>
              <w:contextualSpacing/>
              <w:jc w:val="center"/>
            </w:pPr>
            <w:r>
              <w:t>R</w:t>
            </w:r>
          </w:p>
        </w:tc>
        <w:tc>
          <w:tcPr>
            <w:tcW w:w="470" w:type="pct"/>
            <w:vAlign w:val="center"/>
          </w:tcPr>
          <w:p w14:paraId="1B6109E6" w14:textId="77777777" w:rsidR="00B9565E" w:rsidRPr="00FA796F" w:rsidRDefault="00B9565E" w:rsidP="00A81194">
            <w:pPr>
              <w:contextualSpacing/>
              <w:jc w:val="center"/>
            </w:pPr>
            <w:r w:rsidRPr="00FA796F">
              <w:t>1</w:t>
            </w:r>
          </w:p>
        </w:tc>
      </w:tr>
      <w:tr w:rsidR="00B9565E" w:rsidRPr="00FA796F" w14:paraId="6118FA92" w14:textId="77777777" w:rsidTr="00EB75E0">
        <w:trPr>
          <w:trHeight w:val="283"/>
        </w:trPr>
        <w:tc>
          <w:tcPr>
            <w:tcW w:w="272" w:type="pct"/>
            <w:vAlign w:val="center"/>
          </w:tcPr>
          <w:p w14:paraId="55847349" w14:textId="77777777" w:rsidR="00B9565E" w:rsidRPr="00FA796F" w:rsidRDefault="00B9565E" w:rsidP="00A81194">
            <w:pPr>
              <w:contextualSpacing/>
              <w:jc w:val="center"/>
            </w:pPr>
            <w:r w:rsidRPr="00FA796F">
              <w:t>3.</w:t>
            </w:r>
          </w:p>
        </w:tc>
        <w:tc>
          <w:tcPr>
            <w:tcW w:w="3615" w:type="pct"/>
            <w:gridSpan w:val="3"/>
            <w:vAlign w:val="bottom"/>
          </w:tcPr>
          <w:p w14:paraId="55478E10" w14:textId="77777777" w:rsidR="00B9565E" w:rsidRPr="00FA796F" w:rsidRDefault="00B9565E" w:rsidP="00A81194">
            <w:pPr>
              <w:contextualSpacing/>
              <w:jc w:val="both"/>
            </w:pPr>
            <w:r>
              <w:t xml:space="preserve">The Newton Raphson method fails if ……. </w:t>
            </w:r>
          </w:p>
        </w:tc>
        <w:tc>
          <w:tcPr>
            <w:tcW w:w="331" w:type="pct"/>
            <w:gridSpan w:val="2"/>
            <w:vAlign w:val="center"/>
          </w:tcPr>
          <w:p w14:paraId="3521CDC9" w14:textId="77777777" w:rsidR="00B9565E" w:rsidRPr="00FA796F" w:rsidRDefault="00B9565E" w:rsidP="0094051D">
            <w:pPr>
              <w:contextualSpacing/>
              <w:jc w:val="center"/>
            </w:pPr>
            <w:r w:rsidRPr="00FA796F">
              <w:t>CO</w:t>
            </w:r>
            <w:r>
              <w:t>2</w:t>
            </w:r>
          </w:p>
        </w:tc>
        <w:tc>
          <w:tcPr>
            <w:tcW w:w="312" w:type="pct"/>
            <w:vAlign w:val="center"/>
          </w:tcPr>
          <w:p w14:paraId="6CE066EB" w14:textId="77777777" w:rsidR="00B9565E" w:rsidRPr="00FA796F" w:rsidRDefault="00B9565E" w:rsidP="00A81194">
            <w:pPr>
              <w:contextualSpacing/>
              <w:jc w:val="center"/>
            </w:pPr>
            <w:r>
              <w:t>U</w:t>
            </w:r>
          </w:p>
        </w:tc>
        <w:tc>
          <w:tcPr>
            <w:tcW w:w="470" w:type="pct"/>
            <w:vAlign w:val="center"/>
          </w:tcPr>
          <w:p w14:paraId="77D92979" w14:textId="77777777" w:rsidR="00B9565E" w:rsidRPr="00FA796F" w:rsidRDefault="00B9565E" w:rsidP="00A81194">
            <w:pPr>
              <w:contextualSpacing/>
              <w:jc w:val="center"/>
            </w:pPr>
            <w:r w:rsidRPr="00FA796F">
              <w:t>1</w:t>
            </w:r>
          </w:p>
        </w:tc>
      </w:tr>
      <w:tr w:rsidR="00B9565E" w:rsidRPr="00FA796F" w14:paraId="642B3448" w14:textId="77777777" w:rsidTr="00EB75E0">
        <w:trPr>
          <w:trHeight w:val="283"/>
        </w:trPr>
        <w:tc>
          <w:tcPr>
            <w:tcW w:w="272" w:type="pct"/>
            <w:vAlign w:val="center"/>
          </w:tcPr>
          <w:p w14:paraId="1651975F" w14:textId="77777777" w:rsidR="00B9565E" w:rsidRPr="00FA796F" w:rsidRDefault="00B9565E" w:rsidP="00A81194">
            <w:pPr>
              <w:contextualSpacing/>
              <w:jc w:val="center"/>
            </w:pPr>
            <w:r w:rsidRPr="00FA796F">
              <w:t>4.</w:t>
            </w:r>
          </w:p>
        </w:tc>
        <w:tc>
          <w:tcPr>
            <w:tcW w:w="3615" w:type="pct"/>
            <w:gridSpan w:val="3"/>
            <w:vAlign w:val="bottom"/>
          </w:tcPr>
          <w:p w14:paraId="5328D34E" w14:textId="77777777" w:rsidR="00B9565E" w:rsidRPr="00946BA4" w:rsidRDefault="00B9565E" w:rsidP="00D04E06">
            <w:pPr>
              <w:contextualSpacing/>
              <w:jc w:val="both"/>
            </w:pPr>
            <w:r w:rsidRPr="00946BA4">
              <w:rPr>
                <w:shd w:val="clear" w:color="auto" w:fill="FFFFFF"/>
              </w:rPr>
              <w:t>In Gaussian elimination method, equations are t</w:t>
            </w:r>
            <w:r>
              <w:rPr>
                <w:shd w:val="clear" w:color="auto" w:fill="FFFFFF"/>
              </w:rPr>
              <w:t xml:space="preserve">ransformed by using …… </w:t>
            </w:r>
          </w:p>
        </w:tc>
        <w:tc>
          <w:tcPr>
            <w:tcW w:w="331" w:type="pct"/>
            <w:gridSpan w:val="2"/>
            <w:vAlign w:val="center"/>
          </w:tcPr>
          <w:p w14:paraId="603F2F3A" w14:textId="77777777" w:rsidR="00B9565E" w:rsidRPr="00FA796F" w:rsidRDefault="00B9565E" w:rsidP="0094051D">
            <w:pPr>
              <w:contextualSpacing/>
              <w:jc w:val="center"/>
            </w:pPr>
            <w:r w:rsidRPr="00FA796F">
              <w:t>CO</w:t>
            </w:r>
            <w:r>
              <w:t>2</w:t>
            </w:r>
          </w:p>
        </w:tc>
        <w:tc>
          <w:tcPr>
            <w:tcW w:w="312" w:type="pct"/>
            <w:vAlign w:val="center"/>
          </w:tcPr>
          <w:p w14:paraId="7303A061" w14:textId="77777777" w:rsidR="00B9565E" w:rsidRPr="00FA796F" w:rsidRDefault="00B9565E" w:rsidP="00A81194">
            <w:pPr>
              <w:contextualSpacing/>
              <w:jc w:val="center"/>
            </w:pPr>
            <w:r>
              <w:t>R</w:t>
            </w:r>
          </w:p>
        </w:tc>
        <w:tc>
          <w:tcPr>
            <w:tcW w:w="470" w:type="pct"/>
            <w:vAlign w:val="center"/>
          </w:tcPr>
          <w:p w14:paraId="6D2CA10C" w14:textId="77777777" w:rsidR="00B9565E" w:rsidRPr="00FA796F" w:rsidRDefault="00B9565E" w:rsidP="00A81194">
            <w:pPr>
              <w:contextualSpacing/>
              <w:jc w:val="center"/>
            </w:pPr>
            <w:r w:rsidRPr="00FA796F">
              <w:t>1</w:t>
            </w:r>
          </w:p>
        </w:tc>
      </w:tr>
      <w:tr w:rsidR="00B9565E" w:rsidRPr="00FA796F" w14:paraId="55034E6C" w14:textId="77777777" w:rsidTr="00EB75E0">
        <w:trPr>
          <w:trHeight w:val="283"/>
        </w:trPr>
        <w:tc>
          <w:tcPr>
            <w:tcW w:w="272" w:type="pct"/>
            <w:vAlign w:val="center"/>
          </w:tcPr>
          <w:p w14:paraId="68818FC9" w14:textId="77777777" w:rsidR="00B9565E" w:rsidRPr="00FA796F" w:rsidRDefault="00B9565E" w:rsidP="00A81194">
            <w:pPr>
              <w:contextualSpacing/>
              <w:jc w:val="center"/>
            </w:pPr>
            <w:r w:rsidRPr="00FA796F">
              <w:t>5.</w:t>
            </w:r>
          </w:p>
        </w:tc>
        <w:tc>
          <w:tcPr>
            <w:tcW w:w="3615" w:type="pct"/>
            <w:gridSpan w:val="3"/>
            <w:vAlign w:val="bottom"/>
          </w:tcPr>
          <w:p w14:paraId="4D7605DC" w14:textId="77777777" w:rsidR="00B9565E" w:rsidRPr="00FA796F" w:rsidRDefault="00B9565E" w:rsidP="00A81194">
            <w:pPr>
              <w:pStyle w:val="Default"/>
              <w:contextualSpacing/>
              <w:jc w:val="both"/>
            </w:pPr>
            <w:r>
              <w:t xml:space="preserve">Write the Newton’s divided difference interpolation formula? </w:t>
            </w:r>
          </w:p>
        </w:tc>
        <w:tc>
          <w:tcPr>
            <w:tcW w:w="331" w:type="pct"/>
            <w:gridSpan w:val="2"/>
            <w:vAlign w:val="center"/>
          </w:tcPr>
          <w:p w14:paraId="43CB9BB8" w14:textId="77777777" w:rsidR="00B9565E" w:rsidRPr="00FA796F" w:rsidRDefault="00B9565E" w:rsidP="0094051D">
            <w:pPr>
              <w:contextualSpacing/>
              <w:jc w:val="center"/>
            </w:pPr>
            <w:r w:rsidRPr="00FA796F">
              <w:t>CO</w:t>
            </w:r>
            <w:r>
              <w:t>3</w:t>
            </w:r>
          </w:p>
        </w:tc>
        <w:tc>
          <w:tcPr>
            <w:tcW w:w="312" w:type="pct"/>
            <w:vAlign w:val="center"/>
          </w:tcPr>
          <w:p w14:paraId="7521B0AA" w14:textId="77777777" w:rsidR="00B9565E" w:rsidRPr="00FA796F" w:rsidRDefault="00B9565E" w:rsidP="00A81194">
            <w:pPr>
              <w:contextualSpacing/>
              <w:jc w:val="center"/>
            </w:pPr>
            <w:r>
              <w:t>R</w:t>
            </w:r>
          </w:p>
        </w:tc>
        <w:tc>
          <w:tcPr>
            <w:tcW w:w="470" w:type="pct"/>
            <w:vAlign w:val="center"/>
          </w:tcPr>
          <w:p w14:paraId="28836D42" w14:textId="77777777" w:rsidR="00B9565E" w:rsidRPr="00FA796F" w:rsidRDefault="00B9565E" w:rsidP="00A81194">
            <w:pPr>
              <w:contextualSpacing/>
              <w:jc w:val="center"/>
            </w:pPr>
            <w:r w:rsidRPr="00FA796F">
              <w:t>1</w:t>
            </w:r>
          </w:p>
        </w:tc>
      </w:tr>
      <w:tr w:rsidR="00B9565E" w:rsidRPr="00FA796F" w14:paraId="007D9190" w14:textId="77777777" w:rsidTr="00EB75E0">
        <w:trPr>
          <w:trHeight w:val="283"/>
        </w:trPr>
        <w:tc>
          <w:tcPr>
            <w:tcW w:w="272" w:type="pct"/>
            <w:vAlign w:val="center"/>
          </w:tcPr>
          <w:p w14:paraId="7AE47014" w14:textId="77777777" w:rsidR="00B9565E" w:rsidRPr="00FA796F" w:rsidRDefault="00B9565E" w:rsidP="00A81194">
            <w:pPr>
              <w:contextualSpacing/>
              <w:jc w:val="center"/>
            </w:pPr>
            <w:r w:rsidRPr="00FA796F">
              <w:t>6.</w:t>
            </w:r>
          </w:p>
        </w:tc>
        <w:tc>
          <w:tcPr>
            <w:tcW w:w="3615" w:type="pct"/>
            <w:gridSpan w:val="3"/>
            <w:vAlign w:val="bottom"/>
          </w:tcPr>
          <w:p w14:paraId="28ACB038" w14:textId="77777777" w:rsidR="00B9565E" w:rsidRPr="00FA796F" w:rsidRDefault="00B9565E" w:rsidP="00A81194">
            <w:pPr>
              <w:contextualSpacing/>
              <w:jc w:val="both"/>
            </w:pPr>
            <w:r>
              <w:t xml:space="preserve">What is the order of error in Trapezoidal rule? </w:t>
            </w:r>
          </w:p>
        </w:tc>
        <w:tc>
          <w:tcPr>
            <w:tcW w:w="331" w:type="pct"/>
            <w:gridSpan w:val="2"/>
            <w:vAlign w:val="center"/>
          </w:tcPr>
          <w:p w14:paraId="03F11F0D" w14:textId="77777777" w:rsidR="00B9565E" w:rsidRPr="00FA796F" w:rsidRDefault="00B9565E" w:rsidP="0094051D">
            <w:pPr>
              <w:contextualSpacing/>
              <w:jc w:val="center"/>
            </w:pPr>
            <w:r w:rsidRPr="00FA796F">
              <w:t>CO</w:t>
            </w:r>
            <w:r>
              <w:t>4</w:t>
            </w:r>
          </w:p>
        </w:tc>
        <w:tc>
          <w:tcPr>
            <w:tcW w:w="312" w:type="pct"/>
            <w:vAlign w:val="center"/>
          </w:tcPr>
          <w:p w14:paraId="5440ECDE" w14:textId="77777777" w:rsidR="00B9565E" w:rsidRPr="00FA796F" w:rsidRDefault="00B9565E" w:rsidP="00A81194">
            <w:pPr>
              <w:contextualSpacing/>
              <w:jc w:val="center"/>
            </w:pPr>
            <w:r>
              <w:t>R</w:t>
            </w:r>
          </w:p>
        </w:tc>
        <w:tc>
          <w:tcPr>
            <w:tcW w:w="470" w:type="pct"/>
            <w:vAlign w:val="center"/>
          </w:tcPr>
          <w:p w14:paraId="59CBF4DC" w14:textId="77777777" w:rsidR="00B9565E" w:rsidRPr="00FA796F" w:rsidRDefault="00B9565E" w:rsidP="00A81194">
            <w:pPr>
              <w:contextualSpacing/>
              <w:jc w:val="center"/>
            </w:pPr>
            <w:r w:rsidRPr="00FA796F">
              <w:t>1</w:t>
            </w:r>
          </w:p>
        </w:tc>
      </w:tr>
      <w:tr w:rsidR="00B9565E" w:rsidRPr="00FA796F" w14:paraId="150BB0E5" w14:textId="77777777" w:rsidTr="00EB75E0">
        <w:trPr>
          <w:trHeight w:val="283"/>
        </w:trPr>
        <w:tc>
          <w:tcPr>
            <w:tcW w:w="272" w:type="pct"/>
            <w:vAlign w:val="center"/>
          </w:tcPr>
          <w:p w14:paraId="6C45FB88" w14:textId="77777777" w:rsidR="00B9565E" w:rsidRPr="00FA796F" w:rsidRDefault="00B9565E" w:rsidP="00A81194">
            <w:pPr>
              <w:contextualSpacing/>
              <w:jc w:val="center"/>
            </w:pPr>
            <w:r w:rsidRPr="00FA796F">
              <w:t>7.</w:t>
            </w:r>
          </w:p>
        </w:tc>
        <w:tc>
          <w:tcPr>
            <w:tcW w:w="3615" w:type="pct"/>
            <w:gridSpan w:val="3"/>
            <w:vAlign w:val="bottom"/>
          </w:tcPr>
          <w:p w14:paraId="53CF6F6A" w14:textId="77777777" w:rsidR="00B9565E" w:rsidRPr="00FA796F" w:rsidRDefault="00B9565E" w:rsidP="00A81194">
            <w:pPr>
              <w:pStyle w:val="ListParagraph"/>
              <w:ind w:left="0"/>
              <w:jc w:val="both"/>
              <w:rPr>
                <w:noProof/>
                <w:lang w:eastAsia="zh-TW"/>
              </w:rPr>
            </w:pPr>
            <w:r w:rsidRPr="00791FA6">
              <w:t xml:space="preserve">To use Simpson’s </w:t>
            </w:r>
            <w:r>
              <w:t>1/</w:t>
            </w:r>
            <w:r w:rsidRPr="00791FA6">
              <w:t>3</w:t>
            </w:r>
            <w:r w:rsidRPr="00791FA6">
              <w:rPr>
                <w:vertAlign w:val="superscript"/>
              </w:rPr>
              <w:t>rd</w:t>
            </w:r>
            <w:r>
              <w:t xml:space="preserve"> </w:t>
            </w:r>
            <w:r w:rsidRPr="00791FA6">
              <w:t>rule, the number of subinterval n should be….</w:t>
            </w:r>
          </w:p>
        </w:tc>
        <w:tc>
          <w:tcPr>
            <w:tcW w:w="331" w:type="pct"/>
            <w:gridSpan w:val="2"/>
            <w:vAlign w:val="center"/>
          </w:tcPr>
          <w:p w14:paraId="57F2272C" w14:textId="77777777" w:rsidR="00B9565E" w:rsidRPr="00FA796F" w:rsidRDefault="00B9565E" w:rsidP="0094051D">
            <w:pPr>
              <w:contextualSpacing/>
              <w:jc w:val="center"/>
            </w:pPr>
            <w:r w:rsidRPr="00FA796F">
              <w:t>CO</w:t>
            </w:r>
            <w:r>
              <w:t>4</w:t>
            </w:r>
          </w:p>
        </w:tc>
        <w:tc>
          <w:tcPr>
            <w:tcW w:w="312" w:type="pct"/>
            <w:vAlign w:val="center"/>
          </w:tcPr>
          <w:p w14:paraId="7FD5B1E0" w14:textId="77777777" w:rsidR="00B9565E" w:rsidRPr="00FA796F" w:rsidRDefault="00B9565E" w:rsidP="00A81194">
            <w:pPr>
              <w:contextualSpacing/>
              <w:jc w:val="center"/>
            </w:pPr>
            <w:r>
              <w:t>U</w:t>
            </w:r>
          </w:p>
        </w:tc>
        <w:tc>
          <w:tcPr>
            <w:tcW w:w="470" w:type="pct"/>
            <w:vAlign w:val="center"/>
          </w:tcPr>
          <w:p w14:paraId="4415D7FC" w14:textId="77777777" w:rsidR="00B9565E" w:rsidRPr="00FA796F" w:rsidRDefault="00B9565E" w:rsidP="00A81194">
            <w:pPr>
              <w:contextualSpacing/>
              <w:jc w:val="center"/>
            </w:pPr>
            <w:r w:rsidRPr="00FA796F">
              <w:t>1</w:t>
            </w:r>
          </w:p>
        </w:tc>
      </w:tr>
      <w:tr w:rsidR="00B9565E" w:rsidRPr="00FA796F" w14:paraId="4CAF2490" w14:textId="77777777" w:rsidTr="00EB75E0">
        <w:trPr>
          <w:trHeight w:val="283"/>
        </w:trPr>
        <w:tc>
          <w:tcPr>
            <w:tcW w:w="272" w:type="pct"/>
            <w:vAlign w:val="center"/>
          </w:tcPr>
          <w:p w14:paraId="7C8E0C91" w14:textId="77777777" w:rsidR="00B9565E" w:rsidRPr="00FA796F" w:rsidRDefault="00B9565E" w:rsidP="00A81194">
            <w:pPr>
              <w:contextualSpacing/>
              <w:jc w:val="center"/>
            </w:pPr>
            <w:r w:rsidRPr="00FA796F">
              <w:t>8.</w:t>
            </w:r>
          </w:p>
        </w:tc>
        <w:tc>
          <w:tcPr>
            <w:tcW w:w="3615" w:type="pct"/>
            <w:gridSpan w:val="3"/>
            <w:vAlign w:val="bottom"/>
          </w:tcPr>
          <w:p w14:paraId="70850C89" w14:textId="77777777" w:rsidR="00B9565E" w:rsidRPr="00FA796F" w:rsidRDefault="00B9565E" w:rsidP="00A81194">
            <w:pPr>
              <w:contextualSpacing/>
              <w:jc w:val="both"/>
              <w:rPr>
                <w:b/>
                <w:bCs/>
              </w:rPr>
            </w:pPr>
            <w:r w:rsidRPr="002A51F6">
              <w:t>Write the Taylor’s series expansion of y(x</w:t>
            </w:r>
            <w:r w:rsidRPr="00E94FDC">
              <w:rPr>
                <w:vertAlign w:val="subscript"/>
              </w:rPr>
              <w:t>3</w:t>
            </w:r>
            <w:r w:rsidRPr="002A51F6">
              <w:t>).</w:t>
            </w:r>
          </w:p>
        </w:tc>
        <w:tc>
          <w:tcPr>
            <w:tcW w:w="331" w:type="pct"/>
            <w:gridSpan w:val="2"/>
            <w:vAlign w:val="center"/>
          </w:tcPr>
          <w:p w14:paraId="3B3ED955" w14:textId="77777777" w:rsidR="00B9565E" w:rsidRPr="00FA796F" w:rsidRDefault="00B9565E" w:rsidP="0094051D">
            <w:pPr>
              <w:contextualSpacing/>
              <w:jc w:val="center"/>
            </w:pPr>
            <w:r w:rsidRPr="00FA796F">
              <w:t>CO</w:t>
            </w:r>
            <w:r>
              <w:t>5</w:t>
            </w:r>
          </w:p>
        </w:tc>
        <w:tc>
          <w:tcPr>
            <w:tcW w:w="312" w:type="pct"/>
            <w:vAlign w:val="center"/>
          </w:tcPr>
          <w:p w14:paraId="75246B91" w14:textId="77777777" w:rsidR="00B9565E" w:rsidRPr="00FA796F" w:rsidRDefault="00B9565E" w:rsidP="00A81194">
            <w:pPr>
              <w:contextualSpacing/>
              <w:jc w:val="center"/>
            </w:pPr>
            <w:r>
              <w:t>R</w:t>
            </w:r>
          </w:p>
        </w:tc>
        <w:tc>
          <w:tcPr>
            <w:tcW w:w="470" w:type="pct"/>
            <w:vAlign w:val="center"/>
          </w:tcPr>
          <w:p w14:paraId="113F83C7" w14:textId="77777777" w:rsidR="00B9565E" w:rsidRPr="00FA796F" w:rsidRDefault="00B9565E" w:rsidP="00A81194">
            <w:pPr>
              <w:contextualSpacing/>
              <w:jc w:val="center"/>
            </w:pPr>
            <w:r w:rsidRPr="00FA796F">
              <w:t>1</w:t>
            </w:r>
          </w:p>
        </w:tc>
      </w:tr>
      <w:tr w:rsidR="00B9565E" w:rsidRPr="00FA796F" w14:paraId="50A99183" w14:textId="77777777" w:rsidTr="00EB75E0">
        <w:trPr>
          <w:trHeight w:val="283"/>
        </w:trPr>
        <w:tc>
          <w:tcPr>
            <w:tcW w:w="272" w:type="pct"/>
            <w:vAlign w:val="center"/>
          </w:tcPr>
          <w:p w14:paraId="761A75C9" w14:textId="77777777" w:rsidR="00B9565E" w:rsidRPr="00FA796F" w:rsidRDefault="00B9565E" w:rsidP="00A81194">
            <w:pPr>
              <w:contextualSpacing/>
              <w:jc w:val="center"/>
            </w:pPr>
            <w:r w:rsidRPr="00FA796F">
              <w:t>9.</w:t>
            </w:r>
          </w:p>
        </w:tc>
        <w:tc>
          <w:tcPr>
            <w:tcW w:w="3615" w:type="pct"/>
            <w:gridSpan w:val="3"/>
            <w:vAlign w:val="bottom"/>
          </w:tcPr>
          <w:p w14:paraId="7025992D" w14:textId="77777777" w:rsidR="00B9565E" w:rsidRPr="00FA796F" w:rsidRDefault="00B9565E" w:rsidP="00A81194">
            <w:pPr>
              <w:pStyle w:val="ListParagraph"/>
              <w:ind w:left="0"/>
              <w:jc w:val="both"/>
              <w:rPr>
                <w:noProof/>
                <w:lang w:eastAsia="zh-TW"/>
              </w:rPr>
            </w:pPr>
            <w:r w:rsidRPr="002A51F6">
              <w:t xml:space="preserve">What is the classification </w:t>
            </w:r>
            <m:oMath>
              <m:sSub>
                <m:sSubPr>
                  <m:ctrlPr>
                    <w:rPr>
                      <w:rFonts w:ascii="Cambria Math" w:hAnsi="Cambria Math"/>
                      <w:i/>
                    </w:rPr>
                  </m:ctrlPr>
                </m:sSubPr>
                <m:e>
                  <m:r>
                    <w:rPr>
                      <w:rFonts w:ascii="Cambria Math" w:hAnsi="Cambria Math"/>
                    </w:rPr>
                    <m:t>u</m:t>
                  </m:r>
                </m:e>
                <m:sub>
                  <m:r>
                    <w:rPr>
                      <w:rFonts w:ascii="Cambria Math" w:hAnsi="Cambria Math"/>
                    </w:rPr>
                    <m:t>xx</m:t>
                  </m:r>
                </m:sub>
              </m:sSub>
              <m:r>
                <w:rPr>
                  <w:rFonts w:ascii="Cambria Math" w:hAnsi="Cambria Math"/>
                </w:rPr>
                <m:t>+2</m:t>
              </m:r>
              <m:sSub>
                <m:sSubPr>
                  <m:ctrlPr>
                    <w:rPr>
                      <w:rFonts w:ascii="Cambria Math" w:hAnsi="Cambria Math"/>
                      <w:i/>
                    </w:rPr>
                  </m:ctrlPr>
                </m:sSubPr>
                <m:e>
                  <m:r>
                    <w:rPr>
                      <w:rFonts w:ascii="Cambria Math" w:hAnsi="Cambria Math"/>
                    </w:rPr>
                    <m:t>u</m:t>
                  </m:r>
                </m:e>
                <m:sub>
                  <m:r>
                    <w:rPr>
                      <w:rFonts w:ascii="Cambria Math" w:hAnsi="Cambria Math"/>
                    </w:rPr>
                    <m:t>xy</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yy</m:t>
                  </m:r>
                </m:sub>
              </m:sSub>
              <m:r>
                <w:rPr>
                  <w:rFonts w:ascii="Cambria Math" w:hAnsi="Cambria Math"/>
                </w:rPr>
                <m:t>=0.</m:t>
              </m:r>
            </m:oMath>
          </w:p>
        </w:tc>
        <w:tc>
          <w:tcPr>
            <w:tcW w:w="331" w:type="pct"/>
            <w:gridSpan w:val="2"/>
            <w:vAlign w:val="center"/>
          </w:tcPr>
          <w:p w14:paraId="6D72489C" w14:textId="77777777" w:rsidR="00B9565E" w:rsidRPr="00FA796F" w:rsidRDefault="00B9565E" w:rsidP="0094051D">
            <w:pPr>
              <w:contextualSpacing/>
              <w:jc w:val="center"/>
            </w:pPr>
            <w:r w:rsidRPr="00FA796F">
              <w:t>CO</w:t>
            </w:r>
            <w:r>
              <w:t>5</w:t>
            </w:r>
          </w:p>
        </w:tc>
        <w:tc>
          <w:tcPr>
            <w:tcW w:w="312" w:type="pct"/>
            <w:vAlign w:val="center"/>
          </w:tcPr>
          <w:p w14:paraId="54586CDA" w14:textId="77777777" w:rsidR="00B9565E" w:rsidRPr="00FA796F" w:rsidRDefault="00B9565E" w:rsidP="00A81194">
            <w:pPr>
              <w:contextualSpacing/>
              <w:jc w:val="center"/>
            </w:pPr>
            <w:r>
              <w:t>An</w:t>
            </w:r>
          </w:p>
        </w:tc>
        <w:tc>
          <w:tcPr>
            <w:tcW w:w="470" w:type="pct"/>
            <w:vAlign w:val="center"/>
          </w:tcPr>
          <w:p w14:paraId="5F54BB7D" w14:textId="77777777" w:rsidR="00B9565E" w:rsidRPr="00FA796F" w:rsidRDefault="00B9565E" w:rsidP="00A81194">
            <w:pPr>
              <w:contextualSpacing/>
              <w:jc w:val="center"/>
            </w:pPr>
            <w:r w:rsidRPr="00FA796F">
              <w:t>1</w:t>
            </w:r>
          </w:p>
        </w:tc>
      </w:tr>
      <w:tr w:rsidR="00B9565E" w:rsidRPr="00FA796F" w14:paraId="04B437BB" w14:textId="77777777" w:rsidTr="00EB75E0">
        <w:trPr>
          <w:trHeight w:val="283"/>
        </w:trPr>
        <w:tc>
          <w:tcPr>
            <w:tcW w:w="272" w:type="pct"/>
            <w:vAlign w:val="center"/>
          </w:tcPr>
          <w:p w14:paraId="14402609" w14:textId="77777777" w:rsidR="00B9565E" w:rsidRPr="00FA796F" w:rsidRDefault="00B9565E" w:rsidP="00A81194">
            <w:pPr>
              <w:contextualSpacing/>
              <w:jc w:val="center"/>
            </w:pPr>
            <w:r w:rsidRPr="00FA796F">
              <w:t>10.</w:t>
            </w:r>
          </w:p>
        </w:tc>
        <w:tc>
          <w:tcPr>
            <w:tcW w:w="3615" w:type="pct"/>
            <w:gridSpan w:val="3"/>
            <w:vAlign w:val="bottom"/>
          </w:tcPr>
          <w:p w14:paraId="7BFFD9C5" w14:textId="77777777" w:rsidR="00B9565E" w:rsidRPr="00FA796F" w:rsidRDefault="00B9565E" w:rsidP="00A81194">
            <w:pPr>
              <w:contextualSpacing/>
              <w:jc w:val="both"/>
            </w:pPr>
            <w:r w:rsidRPr="00487B73">
              <w:rPr>
                <w:bCs/>
              </w:rPr>
              <w:t xml:space="preserve">Write the general form of </w:t>
            </w:r>
            <w:r>
              <w:rPr>
                <w:bCs/>
              </w:rPr>
              <w:t>diagonal</w:t>
            </w:r>
            <w:r w:rsidRPr="00487B73">
              <w:rPr>
                <w:bCs/>
              </w:rPr>
              <w:t xml:space="preserve"> five point formula.</w:t>
            </w:r>
          </w:p>
        </w:tc>
        <w:tc>
          <w:tcPr>
            <w:tcW w:w="331" w:type="pct"/>
            <w:gridSpan w:val="2"/>
            <w:vAlign w:val="center"/>
          </w:tcPr>
          <w:p w14:paraId="215244BE" w14:textId="77777777" w:rsidR="00B9565E" w:rsidRPr="00FA796F" w:rsidRDefault="00B9565E" w:rsidP="0094051D">
            <w:pPr>
              <w:contextualSpacing/>
              <w:jc w:val="center"/>
            </w:pPr>
            <w:r w:rsidRPr="00FA796F">
              <w:t>CO</w:t>
            </w:r>
            <w:r>
              <w:t>5</w:t>
            </w:r>
          </w:p>
        </w:tc>
        <w:tc>
          <w:tcPr>
            <w:tcW w:w="312" w:type="pct"/>
            <w:vAlign w:val="center"/>
          </w:tcPr>
          <w:p w14:paraId="6C23EF55" w14:textId="77777777" w:rsidR="00B9565E" w:rsidRPr="00FA796F" w:rsidRDefault="00B9565E" w:rsidP="00A81194">
            <w:pPr>
              <w:contextualSpacing/>
              <w:jc w:val="center"/>
            </w:pPr>
            <w:r>
              <w:t>R</w:t>
            </w:r>
          </w:p>
        </w:tc>
        <w:tc>
          <w:tcPr>
            <w:tcW w:w="470" w:type="pct"/>
            <w:vAlign w:val="center"/>
          </w:tcPr>
          <w:p w14:paraId="39A18691" w14:textId="77777777" w:rsidR="00B9565E" w:rsidRPr="00FA796F" w:rsidRDefault="00B9565E" w:rsidP="00A81194">
            <w:pPr>
              <w:contextualSpacing/>
              <w:jc w:val="center"/>
            </w:pPr>
            <w:r w:rsidRPr="00FA796F">
              <w:t>1</w:t>
            </w:r>
          </w:p>
        </w:tc>
      </w:tr>
      <w:tr w:rsidR="00B9565E" w:rsidRPr="00FA796F" w14:paraId="69888AFA" w14:textId="77777777" w:rsidTr="00A81194">
        <w:trPr>
          <w:trHeight w:val="551"/>
        </w:trPr>
        <w:tc>
          <w:tcPr>
            <w:tcW w:w="5000" w:type="pct"/>
            <w:gridSpan w:val="8"/>
            <w:vAlign w:val="center"/>
          </w:tcPr>
          <w:p w14:paraId="10CAA640" w14:textId="77777777" w:rsidR="00B9565E" w:rsidRDefault="00B9565E" w:rsidP="00A81194">
            <w:pPr>
              <w:contextualSpacing/>
              <w:jc w:val="center"/>
              <w:rPr>
                <w:b/>
                <w:u w:val="single"/>
              </w:rPr>
            </w:pPr>
            <w:r w:rsidRPr="00FA796F">
              <w:rPr>
                <w:b/>
                <w:u w:val="single"/>
              </w:rPr>
              <w:t>PART – B (6 X 3 = 18 MARKS)</w:t>
            </w:r>
          </w:p>
          <w:p w14:paraId="4958AA42"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515731C6" w14:textId="77777777" w:rsidTr="00FE013B">
        <w:trPr>
          <w:trHeight w:val="436"/>
        </w:trPr>
        <w:tc>
          <w:tcPr>
            <w:tcW w:w="272" w:type="pct"/>
            <w:vAlign w:val="center"/>
          </w:tcPr>
          <w:p w14:paraId="36489354" w14:textId="77777777" w:rsidR="00B9565E" w:rsidRPr="00FA796F" w:rsidRDefault="00B9565E" w:rsidP="00A81194">
            <w:pPr>
              <w:pStyle w:val="NoSpacing"/>
              <w:contextualSpacing/>
            </w:pPr>
            <w:r w:rsidRPr="00FA796F">
              <w:t>11.</w:t>
            </w:r>
          </w:p>
        </w:tc>
        <w:tc>
          <w:tcPr>
            <w:tcW w:w="3615" w:type="pct"/>
            <w:gridSpan w:val="3"/>
            <w:vAlign w:val="bottom"/>
          </w:tcPr>
          <w:p w14:paraId="1948D6AF" w14:textId="77777777" w:rsidR="00B9565E" w:rsidRPr="00692477" w:rsidRDefault="00B9565E" w:rsidP="00A81194">
            <w:pPr>
              <w:pStyle w:val="NoSpacing"/>
              <w:contextualSpacing/>
              <w:jc w:val="both"/>
            </w:pPr>
            <w:r>
              <w:t xml:space="preserve">Following data is given for the curve </w:t>
            </w:r>
            <w:r w:rsidRPr="00692477">
              <w:rPr>
                <w:i/>
              </w:rPr>
              <w:t>y = a + bx</w:t>
            </w:r>
            <w:r>
              <w:rPr>
                <w:i/>
              </w:rPr>
              <w:t xml:space="preserve">. </w:t>
            </w:r>
            <w:r>
              <w:t>Find the value of b.</w:t>
            </w:r>
          </w:p>
          <w:tbl>
            <w:tblPr>
              <w:tblStyle w:val="TableGrid"/>
              <w:tblW w:w="0" w:type="auto"/>
              <w:jc w:val="center"/>
              <w:tblLook w:val="04A0" w:firstRow="1" w:lastRow="0" w:firstColumn="1" w:lastColumn="0" w:noHBand="0" w:noVBand="1"/>
            </w:tblPr>
            <w:tblGrid>
              <w:gridCol w:w="706"/>
              <w:gridCol w:w="707"/>
              <w:gridCol w:w="707"/>
              <w:gridCol w:w="707"/>
              <w:gridCol w:w="707"/>
            </w:tblGrid>
            <w:tr w:rsidR="00B9565E" w14:paraId="65763ED1" w14:textId="77777777" w:rsidTr="00D04E06">
              <w:trPr>
                <w:trHeight w:val="96"/>
                <w:jc w:val="center"/>
              </w:trPr>
              <w:tc>
                <w:tcPr>
                  <w:tcW w:w="706" w:type="dxa"/>
                </w:tcPr>
                <w:p w14:paraId="1A60B0E6" w14:textId="77777777" w:rsidR="00B9565E" w:rsidRPr="00D04E06" w:rsidRDefault="00B9565E" w:rsidP="00A81194">
                  <w:pPr>
                    <w:pStyle w:val="NoSpacing"/>
                    <w:contextualSpacing/>
                    <w:jc w:val="both"/>
                    <w:rPr>
                      <w:sz w:val="20"/>
                      <w:szCs w:val="20"/>
                    </w:rPr>
                  </w:pPr>
                  <w:r w:rsidRPr="00D04E06">
                    <w:rPr>
                      <w:sz w:val="20"/>
                      <w:szCs w:val="20"/>
                    </w:rPr>
                    <w:t>X</w:t>
                  </w:r>
                </w:p>
              </w:tc>
              <w:tc>
                <w:tcPr>
                  <w:tcW w:w="707" w:type="dxa"/>
                </w:tcPr>
                <w:p w14:paraId="0A6F1950" w14:textId="77777777" w:rsidR="00B9565E" w:rsidRPr="00D04E06" w:rsidRDefault="00B9565E" w:rsidP="00A81194">
                  <w:pPr>
                    <w:pStyle w:val="NoSpacing"/>
                    <w:contextualSpacing/>
                    <w:jc w:val="both"/>
                    <w:rPr>
                      <w:sz w:val="20"/>
                      <w:szCs w:val="20"/>
                    </w:rPr>
                  </w:pPr>
                  <w:r w:rsidRPr="00D04E06">
                    <w:rPr>
                      <w:sz w:val="20"/>
                      <w:szCs w:val="20"/>
                    </w:rPr>
                    <w:t>1</w:t>
                  </w:r>
                </w:p>
              </w:tc>
              <w:tc>
                <w:tcPr>
                  <w:tcW w:w="707" w:type="dxa"/>
                </w:tcPr>
                <w:p w14:paraId="632AB68D" w14:textId="77777777" w:rsidR="00B9565E" w:rsidRPr="00D04E06" w:rsidRDefault="00B9565E" w:rsidP="00A81194">
                  <w:pPr>
                    <w:pStyle w:val="NoSpacing"/>
                    <w:contextualSpacing/>
                    <w:jc w:val="both"/>
                    <w:rPr>
                      <w:sz w:val="20"/>
                      <w:szCs w:val="20"/>
                    </w:rPr>
                  </w:pPr>
                  <w:r w:rsidRPr="00D04E06">
                    <w:rPr>
                      <w:sz w:val="20"/>
                      <w:szCs w:val="20"/>
                    </w:rPr>
                    <w:t>20</w:t>
                  </w:r>
                </w:p>
              </w:tc>
              <w:tc>
                <w:tcPr>
                  <w:tcW w:w="707" w:type="dxa"/>
                </w:tcPr>
                <w:p w14:paraId="78AA2AAB" w14:textId="77777777" w:rsidR="00B9565E" w:rsidRPr="00D04E06" w:rsidRDefault="00B9565E" w:rsidP="00A81194">
                  <w:pPr>
                    <w:pStyle w:val="NoSpacing"/>
                    <w:contextualSpacing/>
                    <w:jc w:val="both"/>
                    <w:rPr>
                      <w:sz w:val="20"/>
                      <w:szCs w:val="20"/>
                    </w:rPr>
                  </w:pPr>
                  <w:r w:rsidRPr="00D04E06">
                    <w:rPr>
                      <w:sz w:val="20"/>
                      <w:szCs w:val="20"/>
                    </w:rPr>
                    <w:t>30</w:t>
                  </w:r>
                </w:p>
              </w:tc>
              <w:tc>
                <w:tcPr>
                  <w:tcW w:w="707" w:type="dxa"/>
                </w:tcPr>
                <w:p w14:paraId="3333CE18" w14:textId="77777777" w:rsidR="00B9565E" w:rsidRPr="00D04E06" w:rsidRDefault="00B9565E" w:rsidP="00A81194">
                  <w:pPr>
                    <w:pStyle w:val="NoSpacing"/>
                    <w:contextualSpacing/>
                    <w:jc w:val="both"/>
                    <w:rPr>
                      <w:sz w:val="20"/>
                      <w:szCs w:val="20"/>
                    </w:rPr>
                  </w:pPr>
                  <w:r w:rsidRPr="00D04E06">
                    <w:rPr>
                      <w:sz w:val="20"/>
                      <w:szCs w:val="20"/>
                    </w:rPr>
                    <w:t>40</w:t>
                  </w:r>
                </w:p>
              </w:tc>
            </w:tr>
            <w:tr w:rsidR="00B9565E" w14:paraId="5515BA21" w14:textId="77777777" w:rsidTr="00D04E06">
              <w:trPr>
                <w:trHeight w:val="226"/>
                <w:jc w:val="center"/>
              </w:trPr>
              <w:tc>
                <w:tcPr>
                  <w:tcW w:w="706" w:type="dxa"/>
                </w:tcPr>
                <w:p w14:paraId="0454B870" w14:textId="77777777" w:rsidR="00B9565E" w:rsidRPr="00D04E06" w:rsidRDefault="00B9565E" w:rsidP="00A81194">
                  <w:pPr>
                    <w:pStyle w:val="NoSpacing"/>
                    <w:contextualSpacing/>
                    <w:jc w:val="both"/>
                    <w:rPr>
                      <w:sz w:val="20"/>
                      <w:szCs w:val="20"/>
                    </w:rPr>
                  </w:pPr>
                  <w:r w:rsidRPr="00D04E06">
                    <w:rPr>
                      <w:sz w:val="20"/>
                      <w:szCs w:val="20"/>
                    </w:rPr>
                    <w:t>Y</w:t>
                  </w:r>
                </w:p>
              </w:tc>
              <w:tc>
                <w:tcPr>
                  <w:tcW w:w="707" w:type="dxa"/>
                </w:tcPr>
                <w:p w14:paraId="4134525D" w14:textId="77777777" w:rsidR="00B9565E" w:rsidRPr="00D04E06" w:rsidRDefault="00B9565E" w:rsidP="00A81194">
                  <w:pPr>
                    <w:pStyle w:val="NoSpacing"/>
                    <w:contextualSpacing/>
                    <w:jc w:val="both"/>
                    <w:rPr>
                      <w:sz w:val="20"/>
                      <w:szCs w:val="20"/>
                    </w:rPr>
                  </w:pPr>
                  <w:r w:rsidRPr="00D04E06">
                    <w:rPr>
                      <w:sz w:val="20"/>
                      <w:szCs w:val="20"/>
                    </w:rPr>
                    <w:t>1</w:t>
                  </w:r>
                </w:p>
              </w:tc>
              <w:tc>
                <w:tcPr>
                  <w:tcW w:w="707" w:type="dxa"/>
                </w:tcPr>
                <w:p w14:paraId="0F48A409" w14:textId="77777777" w:rsidR="00B9565E" w:rsidRPr="00D04E06" w:rsidRDefault="00B9565E" w:rsidP="00A81194">
                  <w:pPr>
                    <w:pStyle w:val="NoSpacing"/>
                    <w:contextualSpacing/>
                    <w:jc w:val="both"/>
                    <w:rPr>
                      <w:sz w:val="20"/>
                      <w:szCs w:val="20"/>
                    </w:rPr>
                  </w:pPr>
                  <w:r w:rsidRPr="00D04E06">
                    <w:rPr>
                      <w:sz w:val="20"/>
                      <w:szCs w:val="20"/>
                    </w:rPr>
                    <w:t>400</w:t>
                  </w:r>
                </w:p>
              </w:tc>
              <w:tc>
                <w:tcPr>
                  <w:tcW w:w="707" w:type="dxa"/>
                </w:tcPr>
                <w:p w14:paraId="70C9B679" w14:textId="77777777" w:rsidR="00B9565E" w:rsidRPr="00D04E06" w:rsidRDefault="00B9565E" w:rsidP="00A81194">
                  <w:pPr>
                    <w:pStyle w:val="NoSpacing"/>
                    <w:contextualSpacing/>
                    <w:jc w:val="both"/>
                    <w:rPr>
                      <w:sz w:val="20"/>
                      <w:szCs w:val="20"/>
                    </w:rPr>
                  </w:pPr>
                  <w:r w:rsidRPr="00D04E06">
                    <w:rPr>
                      <w:sz w:val="20"/>
                      <w:szCs w:val="20"/>
                    </w:rPr>
                    <w:t>800</w:t>
                  </w:r>
                </w:p>
              </w:tc>
              <w:tc>
                <w:tcPr>
                  <w:tcW w:w="707" w:type="dxa"/>
                </w:tcPr>
                <w:p w14:paraId="056A2B8F" w14:textId="77777777" w:rsidR="00B9565E" w:rsidRPr="00D04E06" w:rsidRDefault="00B9565E" w:rsidP="00A81194">
                  <w:pPr>
                    <w:pStyle w:val="NoSpacing"/>
                    <w:contextualSpacing/>
                    <w:jc w:val="both"/>
                    <w:rPr>
                      <w:sz w:val="20"/>
                      <w:szCs w:val="20"/>
                    </w:rPr>
                  </w:pPr>
                  <w:r w:rsidRPr="00D04E06">
                    <w:rPr>
                      <w:sz w:val="20"/>
                      <w:szCs w:val="20"/>
                    </w:rPr>
                    <w:t>1300</w:t>
                  </w:r>
                </w:p>
              </w:tc>
            </w:tr>
          </w:tbl>
          <w:p w14:paraId="3D927222" w14:textId="77777777" w:rsidR="00B9565E" w:rsidRPr="00FA796F" w:rsidRDefault="00B9565E" w:rsidP="00A81194">
            <w:pPr>
              <w:pStyle w:val="NoSpacing"/>
              <w:contextualSpacing/>
              <w:jc w:val="both"/>
            </w:pPr>
          </w:p>
        </w:tc>
        <w:tc>
          <w:tcPr>
            <w:tcW w:w="331" w:type="pct"/>
            <w:gridSpan w:val="2"/>
            <w:vAlign w:val="center"/>
          </w:tcPr>
          <w:p w14:paraId="36315CA4" w14:textId="77777777" w:rsidR="00B9565E" w:rsidRPr="00FA796F" w:rsidRDefault="00B9565E" w:rsidP="0094051D">
            <w:pPr>
              <w:pStyle w:val="NoSpacing"/>
              <w:contextualSpacing/>
              <w:jc w:val="center"/>
            </w:pPr>
            <w:r w:rsidRPr="00FA796F">
              <w:t>CO</w:t>
            </w:r>
            <w:r>
              <w:t>1</w:t>
            </w:r>
          </w:p>
        </w:tc>
        <w:tc>
          <w:tcPr>
            <w:tcW w:w="312" w:type="pct"/>
            <w:vAlign w:val="center"/>
          </w:tcPr>
          <w:p w14:paraId="1EBBD4B3" w14:textId="77777777" w:rsidR="00B9565E" w:rsidRPr="00FA796F" w:rsidRDefault="00B9565E" w:rsidP="00A81194">
            <w:pPr>
              <w:pStyle w:val="NoSpacing"/>
              <w:contextualSpacing/>
              <w:jc w:val="center"/>
            </w:pPr>
            <w:r>
              <w:t>A</w:t>
            </w:r>
          </w:p>
        </w:tc>
        <w:tc>
          <w:tcPr>
            <w:tcW w:w="470" w:type="pct"/>
            <w:vAlign w:val="center"/>
          </w:tcPr>
          <w:p w14:paraId="26DB97B1" w14:textId="77777777" w:rsidR="00B9565E" w:rsidRPr="00FA796F" w:rsidRDefault="00B9565E" w:rsidP="00A81194">
            <w:pPr>
              <w:pStyle w:val="NoSpacing"/>
              <w:contextualSpacing/>
              <w:jc w:val="center"/>
            </w:pPr>
            <w:r w:rsidRPr="00FA796F">
              <w:t>3</w:t>
            </w:r>
          </w:p>
        </w:tc>
      </w:tr>
      <w:tr w:rsidR="00B9565E" w:rsidRPr="00FA796F" w14:paraId="20B0B3F9" w14:textId="77777777" w:rsidTr="00FE013B">
        <w:trPr>
          <w:trHeight w:val="436"/>
        </w:trPr>
        <w:tc>
          <w:tcPr>
            <w:tcW w:w="272" w:type="pct"/>
            <w:vAlign w:val="center"/>
          </w:tcPr>
          <w:p w14:paraId="191D55EB" w14:textId="77777777" w:rsidR="00B9565E" w:rsidRPr="00FA796F" w:rsidRDefault="00B9565E" w:rsidP="00A81194">
            <w:pPr>
              <w:pStyle w:val="NoSpacing"/>
              <w:contextualSpacing/>
            </w:pPr>
            <w:r w:rsidRPr="00FA796F">
              <w:t>12.</w:t>
            </w:r>
          </w:p>
        </w:tc>
        <w:tc>
          <w:tcPr>
            <w:tcW w:w="3615" w:type="pct"/>
            <w:gridSpan w:val="3"/>
            <w:vAlign w:val="bottom"/>
          </w:tcPr>
          <w:p w14:paraId="1575DBCF" w14:textId="77777777" w:rsidR="00B9565E" w:rsidRDefault="00B9565E" w:rsidP="00A81194">
            <w:pPr>
              <w:pStyle w:val="NoSpacing"/>
              <w:contextualSpacing/>
              <w:jc w:val="both"/>
            </w:pPr>
            <w:r>
              <w:t>Find the values of x, y and z in the following system of equations:</w:t>
            </w:r>
          </w:p>
          <w:p w14:paraId="657E59F5" w14:textId="77777777" w:rsidR="00B9565E" w:rsidRPr="00FC650A" w:rsidRDefault="00B9565E" w:rsidP="00FC650A">
            <w:pPr>
              <w:pStyle w:val="NoSpacing"/>
              <w:contextualSpacing/>
              <w:jc w:val="center"/>
              <w:rPr>
                <w:i/>
              </w:rPr>
            </w:pPr>
            <w:r w:rsidRPr="00FC650A">
              <w:rPr>
                <w:i/>
              </w:rPr>
              <w:t>2x+y – 3z = - 10; -2y +z= -2; z = 6.</w:t>
            </w:r>
          </w:p>
        </w:tc>
        <w:tc>
          <w:tcPr>
            <w:tcW w:w="331" w:type="pct"/>
            <w:gridSpan w:val="2"/>
            <w:vAlign w:val="center"/>
          </w:tcPr>
          <w:p w14:paraId="3B4DE9F7" w14:textId="77777777" w:rsidR="00B9565E" w:rsidRPr="00FA796F" w:rsidRDefault="00B9565E" w:rsidP="0094051D">
            <w:pPr>
              <w:pStyle w:val="NoSpacing"/>
              <w:contextualSpacing/>
              <w:jc w:val="center"/>
            </w:pPr>
            <w:r w:rsidRPr="00FA796F">
              <w:t>CO</w:t>
            </w:r>
            <w:r>
              <w:t>2</w:t>
            </w:r>
          </w:p>
        </w:tc>
        <w:tc>
          <w:tcPr>
            <w:tcW w:w="312" w:type="pct"/>
            <w:vAlign w:val="center"/>
          </w:tcPr>
          <w:p w14:paraId="37157A07" w14:textId="77777777" w:rsidR="00B9565E" w:rsidRPr="00FA796F" w:rsidRDefault="00B9565E" w:rsidP="00A81194">
            <w:pPr>
              <w:pStyle w:val="NoSpacing"/>
              <w:contextualSpacing/>
              <w:jc w:val="center"/>
            </w:pPr>
            <w:r>
              <w:t>A</w:t>
            </w:r>
          </w:p>
        </w:tc>
        <w:tc>
          <w:tcPr>
            <w:tcW w:w="470" w:type="pct"/>
            <w:vAlign w:val="center"/>
          </w:tcPr>
          <w:p w14:paraId="4DF73B74" w14:textId="77777777" w:rsidR="00B9565E" w:rsidRPr="00FA796F" w:rsidRDefault="00B9565E" w:rsidP="00A81194">
            <w:pPr>
              <w:pStyle w:val="NoSpacing"/>
              <w:contextualSpacing/>
              <w:jc w:val="center"/>
            </w:pPr>
            <w:r w:rsidRPr="00FA796F">
              <w:t>3</w:t>
            </w:r>
          </w:p>
        </w:tc>
      </w:tr>
      <w:tr w:rsidR="00B9565E" w:rsidRPr="00FA796F" w14:paraId="7220BD4A" w14:textId="77777777" w:rsidTr="00FE013B">
        <w:trPr>
          <w:trHeight w:val="164"/>
        </w:trPr>
        <w:tc>
          <w:tcPr>
            <w:tcW w:w="272" w:type="pct"/>
            <w:vAlign w:val="center"/>
          </w:tcPr>
          <w:p w14:paraId="35F52156" w14:textId="77777777" w:rsidR="00B9565E" w:rsidRPr="00FA796F" w:rsidRDefault="00B9565E" w:rsidP="00A81194">
            <w:pPr>
              <w:pStyle w:val="NoSpacing"/>
              <w:contextualSpacing/>
            </w:pPr>
            <w:r w:rsidRPr="00FA796F">
              <w:t>13.</w:t>
            </w:r>
          </w:p>
        </w:tc>
        <w:tc>
          <w:tcPr>
            <w:tcW w:w="3615" w:type="pct"/>
            <w:gridSpan w:val="3"/>
            <w:vAlign w:val="bottom"/>
          </w:tcPr>
          <w:p w14:paraId="180CBDD5" w14:textId="77777777" w:rsidR="00B9565E" w:rsidRPr="00FA796F" w:rsidRDefault="00B9565E" w:rsidP="00882F78">
            <w:r>
              <w:t xml:space="preserve">Write the sufficient condition for Gauss-Seidel method to converge? </w:t>
            </w:r>
          </w:p>
        </w:tc>
        <w:tc>
          <w:tcPr>
            <w:tcW w:w="331" w:type="pct"/>
            <w:gridSpan w:val="2"/>
            <w:vAlign w:val="center"/>
          </w:tcPr>
          <w:p w14:paraId="3BDB42D6" w14:textId="77777777" w:rsidR="00B9565E" w:rsidRPr="00FA796F" w:rsidRDefault="00B9565E" w:rsidP="0094051D">
            <w:pPr>
              <w:pStyle w:val="NoSpacing"/>
              <w:contextualSpacing/>
              <w:jc w:val="center"/>
            </w:pPr>
            <w:r w:rsidRPr="00FA796F">
              <w:t>CO</w:t>
            </w:r>
            <w:r>
              <w:t>2</w:t>
            </w:r>
          </w:p>
        </w:tc>
        <w:tc>
          <w:tcPr>
            <w:tcW w:w="312" w:type="pct"/>
            <w:vAlign w:val="center"/>
          </w:tcPr>
          <w:p w14:paraId="659FD6E5" w14:textId="77777777" w:rsidR="00B9565E" w:rsidRPr="00FA796F" w:rsidRDefault="00B9565E" w:rsidP="00A81194">
            <w:pPr>
              <w:pStyle w:val="NoSpacing"/>
              <w:contextualSpacing/>
              <w:jc w:val="center"/>
            </w:pPr>
            <w:r>
              <w:t>U</w:t>
            </w:r>
          </w:p>
        </w:tc>
        <w:tc>
          <w:tcPr>
            <w:tcW w:w="470" w:type="pct"/>
            <w:vAlign w:val="center"/>
          </w:tcPr>
          <w:p w14:paraId="4003F026" w14:textId="77777777" w:rsidR="00B9565E" w:rsidRPr="00FA796F" w:rsidRDefault="00B9565E" w:rsidP="00A81194">
            <w:pPr>
              <w:pStyle w:val="NoSpacing"/>
              <w:contextualSpacing/>
              <w:jc w:val="center"/>
            </w:pPr>
            <w:r w:rsidRPr="00FA796F">
              <w:t>3</w:t>
            </w:r>
          </w:p>
        </w:tc>
      </w:tr>
      <w:tr w:rsidR="00B9565E" w:rsidRPr="00FA796F" w14:paraId="79493EF5" w14:textId="77777777" w:rsidTr="00FE013B">
        <w:trPr>
          <w:trHeight w:val="286"/>
        </w:trPr>
        <w:tc>
          <w:tcPr>
            <w:tcW w:w="272" w:type="pct"/>
            <w:vAlign w:val="center"/>
          </w:tcPr>
          <w:p w14:paraId="6D0AB7C4" w14:textId="77777777" w:rsidR="00B9565E" w:rsidRPr="00FA796F" w:rsidRDefault="00B9565E" w:rsidP="00A81194">
            <w:pPr>
              <w:pStyle w:val="NoSpacing"/>
              <w:contextualSpacing/>
            </w:pPr>
            <w:r w:rsidRPr="00FA796F">
              <w:t>14.</w:t>
            </w:r>
          </w:p>
        </w:tc>
        <w:tc>
          <w:tcPr>
            <w:tcW w:w="3615" w:type="pct"/>
            <w:gridSpan w:val="3"/>
            <w:vAlign w:val="bottom"/>
          </w:tcPr>
          <w:p w14:paraId="4F38CC05" w14:textId="77777777" w:rsidR="00B9565E" w:rsidRPr="00FA796F" w:rsidRDefault="00B9565E" w:rsidP="00D04E06">
            <w:pPr>
              <w:pStyle w:val="NoSpacing"/>
              <w:contextualSpacing/>
              <w:jc w:val="both"/>
            </w:pPr>
            <w:r>
              <w:t xml:space="preserve">State Newton’s formula to find f’(x) and f’’(x) using the forward differences. </w:t>
            </w:r>
          </w:p>
        </w:tc>
        <w:tc>
          <w:tcPr>
            <w:tcW w:w="331" w:type="pct"/>
            <w:gridSpan w:val="2"/>
            <w:vAlign w:val="center"/>
          </w:tcPr>
          <w:p w14:paraId="50F7B25C" w14:textId="77777777" w:rsidR="00B9565E" w:rsidRPr="00FA796F" w:rsidRDefault="00B9565E" w:rsidP="0094051D">
            <w:pPr>
              <w:pStyle w:val="NoSpacing"/>
              <w:contextualSpacing/>
              <w:jc w:val="center"/>
            </w:pPr>
            <w:r w:rsidRPr="00FA796F">
              <w:t>CO</w:t>
            </w:r>
            <w:r>
              <w:t>3</w:t>
            </w:r>
          </w:p>
        </w:tc>
        <w:tc>
          <w:tcPr>
            <w:tcW w:w="312" w:type="pct"/>
            <w:vAlign w:val="center"/>
          </w:tcPr>
          <w:p w14:paraId="49824565" w14:textId="77777777" w:rsidR="00B9565E" w:rsidRPr="00FA796F" w:rsidRDefault="00B9565E" w:rsidP="00A81194">
            <w:pPr>
              <w:pStyle w:val="NoSpacing"/>
              <w:contextualSpacing/>
              <w:jc w:val="center"/>
            </w:pPr>
            <w:r>
              <w:t>R</w:t>
            </w:r>
          </w:p>
        </w:tc>
        <w:tc>
          <w:tcPr>
            <w:tcW w:w="470" w:type="pct"/>
            <w:vAlign w:val="center"/>
          </w:tcPr>
          <w:p w14:paraId="25AD0298" w14:textId="77777777" w:rsidR="00B9565E" w:rsidRPr="00FA796F" w:rsidRDefault="00B9565E" w:rsidP="00A81194">
            <w:pPr>
              <w:pStyle w:val="NoSpacing"/>
              <w:contextualSpacing/>
              <w:jc w:val="center"/>
            </w:pPr>
            <w:r w:rsidRPr="00FA796F">
              <w:t>3</w:t>
            </w:r>
          </w:p>
        </w:tc>
      </w:tr>
      <w:tr w:rsidR="00B9565E" w:rsidRPr="00FA796F" w14:paraId="1C025A08" w14:textId="77777777" w:rsidTr="00FE013B">
        <w:trPr>
          <w:trHeight w:val="436"/>
        </w:trPr>
        <w:tc>
          <w:tcPr>
            <w:tcW w:w="272" w:type="pct"/>
            <w:vAlign w:val="center"/>
          </w:tcPr>
          <w:p w14:paraId="0A01309F" w14:textId="77777777" w:rsidR="00B9565E" w:rsidRPr="00D04E06" w:rsidRDefault="00B9565E" w:rsidP="00D04E06">
            <w:pPr>
              <w:pStyle w:val="NoSpacing"/>
              <w:rPr>
                <w:sz w:val="22"/>
                <w:szCs w:val="22"/>
              </w:rPr>
            </w:pPr>
            <w:r w:rsidRPr="00D04E06">
              <w:rPr>
                <w:sz w:val="22"/>
                <w:szCs w:val="22"/>
              </w:rPr>
              <w:t>15.</w:t>
            </w:r>
          </w:p>
        </w:tc>
        <w:tc>
          <w:tcPr>
            <w:tcW w:w="3615" w:type="pct"/>
            <w:gridSpan w:val="3"/>
            <w:vAlign w:val="bottom"/>
          </w:tcPr>
          <w:p w14:paraId="6AB301BA" w14:textId="77777777" w:rsidR="00B9565E" w:rsidRPr="00D04E06" w:rsidRDefault="00B9565E" w:rsidP="00D04E06">
            <w:pPr>
              <w:pStyle w:val="NoSpacing"/>
              <w:jc w:val="both"/>
              <w:rPr>
                <w:sz w:val="22"/>
                <w:szCs w:val="22"/>
              </w:rPr>
            </w:pPr>
            <w:r w:rsidRPr="00D04E06">
              <w:rPr>
                <w:sz w:val="22"/>
                <w:szCs w:val="22"/>
              </w:rPr>
              <w:t xml:space="preserve">How many sub-intervals are needed to approximate </w:t>
            </w:r>
            <w:r w:rsidRPr="00D04E06">
              <w:rPr>
                <w:position w:val="-32"/>
                <w:sz w:val="22"/>
                <w:szCs w:val="22"/>
              </w:rPr>
              <w:object w:dxaOrig="960" w:dyaOrig="760" w14:anchorId="0B50181A">
                <v:shape id="_x0000_i1369" type="#_x0000_t75" style="width:48pt;height:38.25pt" o:ole="">
                  <v:imagedata r:id="rId683" o:title=""/>
                </v:shape>
                <o:OLEObject Type="Embed" ProgID="Equation.3" ShapeID="_x0000_i1369" DrawAspect="Content" ObjectID="_1751527485" r:id="rId684"/>
              </w:object>
            </w:r>
            <w:r w:rsidRPr="00D04E06">
              <w:rPr>
                <w:sz w:val="22"/>
                <w:szCs w:val="22"/>
              </w:rPr>
              <w:fldChar w:fldCharType="begin"/>
            </w:r>
            <w:r w:rsidRPr="00D04E06">
              <w:rPr>
                <w:sz w:val="22"/>
                <w:szCs w:val="22"/>
              </w:rPr>
              <w:instrText xml:space="preserve"> QUOTE </w:instrText>
            </w:r>
            <m:oMath>
              <m:nary>
                <m:naryPr>
                  <m:limLoc m:val="undOvr"/>
                  <m:ctrlPr>
                    <w:rPr>
                      <w:rFonts w:ascii="Cambria Math" w:hAnsi="Cambria Math"/>
                      <w:i/>
                      <w:sz w:val="22"/>
                      <w:szCs w:val="22"/>
                    </w:rPr>
                  </m:ctrlPr>
                </m:naryPr>
                <m:sub>
                  <m:r>
                    <m:rPr>
                      <m:sty m:val="p"/>
                    </m:rPr>
                    <w:rPr>
                      <w:rFonts w:ascii="Cambria Math" w:hAnsi="Cambria Math"/>
                      <w:sz w:val="22"/>
                      <w:szCs w:val="22"/>
                    </w:rPr>
                    <m:t>0</m:t>
                  </m:r>
                </m:sub>
                <m:sup>
                  <m:r>
                    <m:rPr>
                      <m:sty m:val="p"/>
                    </m:rPr>
                    <w:rPr>
                      <w:rFonts w:ascii="Cambria Math" w:hAnsi="Cambria Math"/>
                      <w:sz w:val="22"/>
                      <w:szCs w:val="22"/>
                    </w:rPr>
                    <m:t>1</m:t>
                  </m:r>
                </m:sup>
                <m:e>
                  <m:f>
                    <m:fPr>
                      <m:ctrlPr>
                        <w:rPr>
                          <w:rFonts w:ascii="Cambria Math" w:hAnsi="Cambria Math"/>
                          <w:i/>
                          <w:sz w:val="22"/>
                          <w:szCs w:val="22"/>
                        </w:rPr>
                      </m:ctrlPr>
                    </m:fPr>
                    <m:num>
                      <m:r>
                        <m:rPr>
                          <m:sty m:val="p"/>
                        </m:rPr>
                        <w:rPr>
                          <w:rFonts w:ascii="Cambria Math" w:hAnsi="Cambria Math"/>
                          <w:sz w:val="22"/>
                          <w:szCs w:val="22"/>
                        </w:rPr>
                        <m:t>Sin x</m:t>
                      </m:r>
                    </m:num>
                    <m:den>
                      <m:r>
                        <m:rPr>
                          <m:sty m:val="p"/>
                        </m:rPr>
                        <w:rPr>
                          <w:rFonts w:ascii="Cambria Math" w:hAnsi="Cambria Math"/>
                          <w:sz w:val="22"/>
                          <w:szCs w:val="22"/>
                        </w:rPr>
                        <m:t>x</m:t>
                      </m:r>
                    </m:den>
                  </m:f>
                </m:e>
              </m:nary>
              <m:r>
                <m:rPr>
                  <m:sty m:val="p"/>
                </m:rPr>
                <w:rPr>
                  <w:rFonts w:ascii="Cambria Math" w:hAnsi="Cambria Math"/>
                  <w:sz w:val="22"/>
                  <w:szCs w:val="22"/>
                </w:rPr>
                <m:t xml:space="preserve"> dx</m:t>
              </m:r>
            </m:oMath>
            <w:r w:rsidRPr="00D04E06">
              <w:rPr>
                <w:sz w:val="22"/>
                <w:szCs w:val="22"/>
              </w:rPr>
              <w:instrText xml:space="preserve"> </w:instrText>
            </w:r>
            <w:r w:rsidRPr="00D04E06">
              <w:rPr>
                <w:sz w:val="22"/>
                <w:szCs w:val="22"/>
              </w:rPr>
              <w:fldChar w:fldCharType="end"/>
            </w:r>
            <w:r w:rsidRPr="00D04E06">
              <w:rPr>
                <w:sz w:val="22"/>
                <w:szCs w:val="22"/>
              </w:rPr>
              <w:t xml:space="preserve"> with error not to exceed </w:t>
            </w:r>
            <w:r w:rsidRPr="00D04E06">
              <w:rPr>
                <w:position w:val="-24"/>
                <w:sz w:val="22"/>
                <w:szCs w:val="22"/>
              </w:rPr>
              <w:object w:dxaOrig="499" w:dyaOrig="660" w14:anchorId="1AB95FD6">
                <v:shape id="_x0000_i1370" type="#_x0000_t75" style="width:24.75pt;height:33pt" o:ole="">
                  <v:imagedata r:id="rId685" o:title=""/>
                </v:shape>
                <o:OLEObject Type="Embed" ProgID="Equation.DSMT4" ShapeID="_x0000_i1370" DrawAspect="Content" ObjectID="_1751527486" r:id="rId686"/>
              </w:object>
            </w:r>
            <w:r w:rsidRPr="00D04E06">
              <w:rPr>
                <w:sz w:val="22"/>
                <w:szCs w:val="22"/>
              </w:rPr>
              <w:t xml:space="preserve"> using the trapezoid rule?</w:t>
            </w:r>
          </w:p>
        </w:tc>
        <w:tc>
          <w:tcPr>
            <w:tcW w:w="331" w:type="pct"/>
            <w:gridSpan w:val="2"/>
            <w:vAlign w:val="center"/>
          </w:tcPr>
          <w:p w14:paraId="70561EB9" w14:textId="77777777" w:rsidR="00B9565E" w:rsidRPr="00FA796F" w:rsidRDefault="00B9565E" w:rsidP="0094051D">
            <w:pPr>
              <w:pStyle w:val="NoSpacing"/>
              <w:contextualSpacing/>
              <w:jc w:val="center"/>
            </w:pPr>
            <w:r w:rsidRPr="00FA796F">
              <w:t>CO</w:t>
            </w:r>
            <w:r>
              <w:t>4</w:t>
            </w:r>
          </w:p>
        </w:tc>
        <w:tc>
          <w:tcPr>
            <w:tcW w:w="312" w:type="pct"/>
            <w:vAlign w:val="center"/>
          </w:tcPr>
          <w:p w14:paraId="32E59D76" w14:textId="77777777" w:rsidR="00B9565E" w:rsidRPr="00FA796F" w:rsidRDefault="00B9565E" w:rsidP="00A81194">
            <w:pPr>
              <w:pStyle w:val="NoSpacing"/>
              <w:contextualSpacing/>
              <w:jc w:val="center"/>
            </w:pPr>
            <w:r>
              <w:t>E</w:t>
            </w:r>
          </w:p>
        </w:tc>
        <w:tc>
          <w:tcPr>
            <w:tcW w:w="470" w:type="pct"/>
            <w:vAlign w:val="center"/>
          </w:tcPr>
          <w:p w14:paraId="2DD69441" w14:textId="77777777" w:rsidR="00B9565E" w:rsidRPr="00FA796F" w:rsidRDefault="00B9565E" w:rsidP="00A81194">
            <w:pPr>
              <w:pStyle w:val="NoSpacing"/>
              <w:contextualSpacing/>
              <w:jc w:val="center"/>
            </w:pPr>
            <w:r w:rsidRPr="00FA796F">
              <w:t>3</w:t>
            </w:r>
          </w:p>
        </w:tc>
      </w:tr>
      <w:tr w:rsidR="00B9565E" w:rsidRPr="00FA796F" w14:paraId="1C338441" w14:textId="77777777" w:rsidTr="00FE013B">
        <w:trPr>
          <w:trHeight w:val="437"/>
        </w:trPr>
        <w:tc>
          <w:tcPr>
            <w:tcW w:w="272" w:type="pct"/>
            <w:vAlign w:val="center"/>
          </w:tcPr>
          <w:p w14:paraId="2144A546" w14:textId="77777777" w:rsidR="00B9565E" w:rsidRPr="00FA796F" w:rsidRDefault="00B9565E" w:rsidP="00A81194">
            <w:pPr>
              <w:pStyle w:val="NoSpacing"/>
              <w:contextualSpacing/>
            </w:pPr>
            <w:r w:rsidRPr="00FA796F">
              <w:t>16.</w:t>
            </w:r>
          </w:p>
        </w:tc>
        <w:tc>
          <w:tcPr>
            <w:tcW w:w="3615" w:type="pct"/>
            <w:gridSpan w:val="3"/>
            <w:vAlign w:val="bottom"/>
          </w:tcPr>
          <w:p w14:paraId="61852307" w14:textId="77777777" w:rsidR="00B9565E" w:rsidRDefault="00B9565E" w:rsidP="00882F78">
            <w:r>
              <w:t xml:space="preserve">Using Crank Nicholson method, find the value of </w:t>
            </w:r>
            <w:r w:rsidRPr="00665E39">
              <w:rPr>
                <w:i/>
              </w:rPr>
              <w:t>u</w:t>
            </w:r>
            <w:r>
              <w:t xml:space="preserve"> from the below table. </w:t>
            </w:r>
          </w:p>
          <w:p w14:paraId="4B9DB103" w14:textId="77777777" w:rsidR="00B9565E" w:rsidRPr="00FA796F" w:rsidRDefault="00B9565E" w:rsidP="00D04E06">
            <w:pPr>
              <w:pStyle w:val="NoSpacing"/>
              <w:contextualSpacing/>
              <w:jc w:val="center"/>
            </w:pPr>
            <w:r w:rsidRPr="002A51F6">
              <w:object w:dxaOrig="9840" w:dyaOrig="1965" w14:anchorId="549E45AB">
                <v:shape id="_x0000_i1371" type="#_x0000_t75" style="width:177.75pt;height:36pt" o:ole="">
                  <v:imagedata r:id="rId687" o:title=""/>
                </v:shape>
                <o:OLEObject Type="Embed" ProgID="PBrush" ShapeID="_x0000_i1371" DrawAspect="Content" ObjectID="_1751527487" r:id="rId688"/>
              </w:object>
            </w:r>
          </w:p>
        </w:tc>
        <w:tc>
          <w:tcPr>
            <w:tcW w:w="331" w:type="pct"/>
            <w:gridSpan w:val="2"/>
            <w:vAlign w:val="center"/>
          </w:tcPr>
          <w:p w14:paraId="7B9CA863" w14:textId="77777777" w:rsidR="00B9565E" w:rsidRPr="00FA796F" w:rsidRDefault="00B9565E" w:rsidP="0094051D">
            <w:pPr>
              <w:pStyle w:val="NoSpacing"/>
              <w:contextualSpacing/>
              <w:jc w:val="center"/>
            </w:pPr>
            <w:r w:rsidRPr="00FA796F">
              <w:t>CO</w:t>
            </w:r>
            <w:r>
              <w:t>5</w:t>
            </w:r>
          </w:p>
        </w:tc>
        <w:tc>
          <w:tcPr>
            <w:tcW w:w="312" w:type="pct"/>
            <w:vAlign w:val="center"/>
          </w:tcPr>
          <w:p w14:paraId="43F4D82C" w14:textId="77777777" w:rsidR="00B9565E" w:rsidRPr="00FA796F" w:rsidRDefault="00B9565E" w:rsidP="00A81194">
            <w:pPr>
              <w:pStyle w:val="NoSpacing"/>
              <w:contextualSpacing/>
              <w:jc w:val="center"/>
            </w:pPr>
            <w:r>
              <w:t>An</w:t>
            </w:r>
          </w:p>
        </w:tc>
        <w:tc>
          <w:tcPr>
            <w:tcW w:w="470" w:type="pct"/>
            <w:vAlign w:val="center"/>
          </w:tcPr>
          <w:p w14:paraId="2315F3B7" w14:textId="77777777" w:rsidR="00B9565E" w:rsidRPr="00FA796F" w:rsidRDefault="00B9565E" w:rsidP="00A81194">
            <w:pPr>
              <w:pStyle w:val="NoSpacing"/>
              <w:contextualSpacing/>
              <w:jc w:val="center"/>
            </w:pPr>
            <w:r w:rsidRPr="00FA796F">
              <w:t>3</w:t>
            </w:r>
          </w:p>
        </w:tc>
      </w:tr>
      <w:tr w:rsidR="00B9565E" w:rsidRPr="00FA796F" w14:paraId="6D1B25AA" w14:textId="77777777" w:rsidTr="00A81194">
        <w:trPr>
          <w:trHeight w:val="551"/>
        </w:trPr>
        <w:tc>
          <w:tcPr>
            <w:tcW w:w="5000" w:type="pct"/>
            <w:gridSpan w:val="8"/>
          </w:tcPr>
          <w:p w14:paraId="7F65841B" w14:textId="77777777" w:rsidR="00B9565E" w:rsidRPr="00FA796F" w:rsidRDefault="00B9565E" w:rsidP="00A81194">
            <w:pPr>
              <w:contextualSpacing/>
              <w:jc w:val="center"/>
              <w:rPr>
                <w:b/>
                <w:u w:val="single"/>
              </w:rPr>
            </w:pPr>
            <w:r w:rsidRPr="00FA796F">
              <w:rPr>
                <w:b/>
                <w:u w:val="single"/>
              </w:rPr>
              <w:t>PART – C (6 X 12 = 72 MARKS)</w:t>
            </w:r>
          </w:p>
          <w:p w14:paraId="7489FF7C"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771D9827" w14:textId="77777777" w:rsidTr="00FE013B">
        <w:trPr>
          <w:trHeight w:val="396"/>
        </w:trPr>
        <w:tc>
          <w:tcPr>
            <w:tcW w:w="272" w:type="pct"/>
            <w:vAlign w:val="center"/>
          </w:tcPr>
          <w:p w14:paraId="4580E112" w14:textId="77777777" w:rsidR="00B9565E" w:rsidRPr="00FA796F" w:rsidRDefault="00B9565E" w:rsidP="00A81194">
            <w:pPr>
              <w:contextualSpacing/>
              <w:jc w:val="center"/>
            </w:pPr>
            <w:r w:rsidRPr="00FA796F">
              <w:t>17.</w:t>
            </w:r>
          </w:p>
        </w:tc>
        <w:tc>
          <w:tcPr>
            <w:tcW w:w="189" w:type="pct"/>
            <w:vAlign w:val="center"/>
          </w:tcPr>
          <w:p w14:paraId="7C47422E" w14:textId="77777777" w:rsidR="00B9565E" w:rsidRPr="00FA796F" w:rsidRDefault="00B9565E" w:rsidP="00A81194">
            <w:pPr>
              <w:contextualSpacing/>
              <w:jc w:val="center"/>
            </w:pPr>
          </w:p>
        </w:tc>
        <w:tc>
          <w:tcPr>
            <w:tcW w:w="3426" w:type="pct"/>
            <w:gridSpan w:val="2"/>
            <w:vAlign w:val="bottom"/>
          </w:tcPr>
          <w:p w14:paraId="54C2EC53" w14:textId="77777777" w:rsidR="00B9565E" w:rsidRDefault="00B9565E" w:rsidP="00A81194">
            <w:pPr>
              <w:contextualSpacing/>
              <w:jc w:val="both"/>
            </w:pPr>
            <w:r>
              <w:t xml:space="preserve">Fit a straight line to the following data: </w:t>
            </w:r>
          </w:p>
          <w:tbl>
            <w:tblPr>
              <w:tblStyle w:val="TableGrid"/>
              <w:tblW w:w="0" w:type="auto"/>
              <w:tblLook w:val="04A0" w:firstRow="1" w:lastRow="0" w:firstColumn="1" w:lastColumn="0" w:noHBand="0" w:noVBand="1"/>
            </w:tblPr>
            <w:tblGrid>
              <w:gridCol w:w="689"/>
              <w:gridCol w:w="689"/>
              <w:gridCol w:w="689"/>
              <w:gridCol w:w="689"/>
              <w:gridCol w:w="690"/>
              <w:gridCol w:w="690"/>
              <w:gridCol w:w="690"/>
            </w:tblGrid>
            <w:tr w:rsidR="00B9565E" w14:paraId="1D1C6D40" w14:textId="77777777" w:rsidTr="00692477">
              <w:tc>
                <w:tcPr>
                  <w:tcW w:w="689" w:type="dxa"/>
                </w:tcPr>
                <w:p w14:paraId="54F111AE" w14:textId="77777777" w:rsidR="00B9565E" w:rsidRDefault="00B9565E" w:rsidP="00A81194">
                  <w:pPr>
                    <w:contextualSpacing/>
                    <w:jc w:val="both"/>
                  </w:pPr>
                  <w:r>
                    <w:t>X</w:t>
                  </w:r>
                </w:p>
              </w:tc>
              <w:tc>
                <w:tcPr>
                  <w:tcW w:w="689" w:type="dxa"/>
                </w:tcPr>
                <w:p w14:paraId="3F401EC5" w14:textId="77777777" w:rsidR="00B9565E" w:rsidRDefault="00B9565E" w:rsidP="00A81194">
                  <w:pPr>
                    <w:contextualSpacing/>
                    <w:jc w:val="both"/>
                  </w:pPr>
                  <w:r>
                    <w:t>1</w:t>
                  </w:r>
                </w:p>
              </w:tc>
              <w:tc>
                <w:tcPr>
                  <w:tcW w:w="689" w:type="dxa"/>
                </w:tcPr>
                <w:p w14:paraId="19E94E40" w14:textId="77777777" w:rsidR="00B9565E" w:rsidRDefault="00B9565E" w:rsidP="00A81194">
                  <w:pPr>
                    <w:contextualSpacing/>
                    <w:jc w:val="both"/>
                  </w:pPr>
                  <w:r>
                    <w:t>6</w:t>
                  </w:r>
                </w:p>
              </w:tc>
              <w:tc>
                <w:tcPr>
                  <w:tcW w:w="689" w:type="dxa"/>
                </w:tcPr>
                <w:p w14:paraId="266BA932" w14:textId="77777777" w:rsidR="00B9565E" w:rsidRDefault="00B9565E" w:rsidP="00A81194">
                  <w:pPr>
                    <w:contextualSpacing/>
                    <w:jc w:val="both"/>
                  </w:pPr>
                  <w:r>
                    <w:t>11</w:t>
                  </w:r>
                </w:p>
              </w:tc>
              <w:tc>
                <w:tcPr>
                  <w:tcW w:w="690" w:type="dxa"/>
                </w:tcPr>
                <w:p w14:paraId="0B46A2A2" w14:textId="77777777" w:rsidR="00B9565E" w:rsidRDefault="00B9565E" w:rsidP="00A81194">
                  <w:pPr>
                    <w:contextualSpacing/>
                    <w:jc w:val="both"/>
                  </w:pPr>
                  <w:r>
                    <w:t>16</w:t>
                  </w:r>
                </w:p>
              </w:tc>
              <w:tc>
                <w:tcPr>
                  <w:tcW w:w="690" w:type="dxa"/>
                </w:tcPr>
                <w:p w14:paraId="2FD9CE8F" w14:textId="77777777" w:rsidR="00B9565E" w:rsidRDefault="00B9565E" w:rsidP="00A81194">
                  <w:pPr>
                    <w:contextualSpacing/>
                    <w:jc w:val="both"/>
                  </w:pPr>
                  <w:r>
                    <w:t>20</w:t>
                  </w:r>
                </w:p>
              </w:tc>
              <w:tc>
                <w:tcPr>
                  <w:tcW w:w="690" w:type="dxa"/>
                </w:tcPr>
                <w:p w14:paraId="51D61625" w14:textId="77777777" w:rsidR="00B9565E" w:rsidRDefault="00B9565E" w:rsidP="00A81194">
                  <w:pPr>
                    <w:contextualSpacing/>
                    <w:jc w:val="both"/>
                  </w:pPr>
                  <w:r>
                    <w:t>26</w:t>
                  </w:r>
                </w:p>
              </w:tc>
            </w:tr>
            <w:tr w:rsidR="00B9565E" w14:paraId="34D3FFBD" w14:textId="77777777" w:rsidTr="00692477">
              <w:tc>
                <w:tcPr>
                  <w:tcW w:w="689" w:type="dxa"/>
                </w:tcPr>
                <w:p w14:paraId="6697E1A0" w14:textId="77777777" w:rsidR="00B9565E" w:rsidRDefault="00B9565E" w:rsidP="00A81194">
                  <w:pPr>
                    <w:contextualSpacing/>
                    <w:jc w:val="both"/>
                  </w:pPr>
                  <w:r>
                    <w:t>Y</w:t>
                  </w:r>
                </w:p>
              </w:tc>
              <w:tc>
                <w:tcPr>
                  <w:tcW w:w="689" w:type="dxa"/>
                </w:tcPr>
                <w:p w14:paraId="6BB7ABDC" w14:textId="77777777" w:rsidR="00B9565E" w:rsidRDefault="00B9565E" w:rsidP="00A81194">
                  <w:pPr>
                    <w:contextualSpacing/>
                    <w:jc w:val="both"/>
                  </w:pPr>
                  <w:r>
                    <w:t>13</w:t>
                  </w:r>
                </w:p>
              </w:tc>
              <w:tc>
                <w:tcPr>
                  <w:tcW w:w="689" w:type="dxa"/>
                </w:tcPr>
                <w:p w14:paraId="004916FB" w14:textId="77777777" w:rsidR="00B9565E" w:rsidRDefault="00B9565E" w:rsidP="00A81194">
                  <w:pPr>
                    <w:contextualSpacing/>
                    <w:jc w:val="both"/>
                  </w:pPr>
                  <w:r>
                    <w:t>16</w:t>
                  </w:r>
                </w:p>
              </w:tc>
              <w:tc>
                <w:tcPr>
                  <w:tcW w:w="689" w:type="dxa"/>
                </w:tcPr>
                <w:p w14:paraId="0F0338A2" w14:textId="77777777" w:rsidR="00B9565E" w:rsidRDefault="00B9565E" w:rsidP="00A81194">
                  <w:pPr>
                    <w:contextualSpacing/>
                    <w:jc w:val="both"/>
                  </w:pPr>
                  <w:r>
                    <w:t>17</w:t>
                  </w:r>
                </w:p>
              </w:tc>
              <w:tc>
                <w:tcPr>
                  <w:tcW w:w="690" w:type="dxa"/>
                </w:tcPr>
                <w:p w14:paraId="09A06118" w14:textId="77777777" w:rsidR="00B9565E" w:rsidRDefault="00B9565E" w:rsidP="00A81194">
                  <w:pPr>
                    <w:contextualSpacing/>
                    <w:jc w:val="both"/>
                  </w:pPr>
                  <w:r>
                    <w:t>23</w:t>
                  </w:r>
                </w:p>
              </w:tc>
              <w:tc>
                <w:tcPr>
                  <w:tcW w:w="690" w:type="dxa"/>
                </w:tcPr>
                <w:p w14:paraId="68B98713" w14:textId="77777777" w:rsidR="00B9565E" w:rsidRDefault="00B9565E" w:rsidP="00A81194">
                  <w:pPr>
                    <w:contextualSpacing/>
                    <w:jc w:val="both"/>
                  </w:pPr>
                  <w:r>
                    <w:t>24</w:t>
                  </w:r>
                </w:p>
              </w:tc>
              <w:tc>
                <w:tcPr>
                  <w:tcW w:w="690" w:type="dxa"/>
                </w:tcPr>
                <w:p w14:paraId="307FE07E" w14:textId="77777777" w:rsidR="00B9565E" w:rsidRDefault="00B9565E" w:rsidP="00A81194">
                  <w:pPr>
                    <w:contextualSpacing/>
                    <w:jc w:val="both"/>
                  </w:pPr>
                  <w:r>
                    <w:t>31</w:t>
                  </w:r>
                </w:p>
              </w:tc>
            </w:tr>
          </w:tbl>
          <w:p w14:paraId="4406D7D1" w14:textId="77777777" w:rsidR="00B9565E" w:rsidRPr="00FA796F" w:rsidRDefault="00B9565E" w:rsidP="00A81194">
            <w:pPr>
              <w:contextualSpacing/>
              <w:jc w:val="both"/>
            </w:pPr>
          </w:p>
        </w:tc>
        <w:tc>
          <w:tcPr>
            <w:tcW w:w="331" w:type="pct"/>
            <w:gridSpan w:val="2"/>
            <w:vAlign w:val="center"/>
          </w:tcPr>
          <w:p w14:paraId="559244D1" w14:textId="77777777" w:rsidR="00B9565E" w:rsidRPr="00FA796F" w:rsidRDefault="00B9565E" w:rsidP="00A81194">
            <w:pPr>
              <w:contextualSpacing/>
              <w:jc w:val="center"/>
            </w:pPr>
            <w:r w:rsidRPr="00FA796F">
              <w:t>CO</w:t>
            </w:r>
            <w:r>
              <w:t>1</w:t>
            </w:r>
          </w:p>
        </w:tc>
        <w:tc>
          <w:tcPr>
            <w:tcW w:w="312" w:type="pct"/>
            <w:vAlign w:val="center"/>
          </w:tcPr>
          <w:p w14:paraId="6766E23C" w14:textId="77777777" w:rsidR="00B9565E" w:rsidRPr="00FA796F" w:rsidRDefault="00B9565E" w:rsidP="00A81194">
            <w:pPr>
              <w:contextualSpacing/>
              <w:jc w:val="center"/>
            </w:pPr>
            <w:r>
              <w:t>An</w:t>
            </w:r>
          </w:p>
        </w:tc>
        <w:tc>
          <w:tcPr>
            <w:tcW w:w="470" w:type="pct"/>
            <w:vAlign w:val="center"/>
          </w:tcPr>
          <w:p w14:paraId="71020F9B" w14:textId="77777777" w:rsidR="00B9565E" w:rsidRPr="00FA796F" w:rsidRDefault="00B9565E" w:rsidP="00752CB3">
            <w:pPr>
              <w:contextualSpacing/>
              <w:jc w:val="center"/>
            </w:pPr>
            <w:r>
              <w:t>12</w:t>
            </w:r>
          </w:p>
        </w:tc>
      </w:tr>
      <w:tr w:rsidR="00B9565E" w:rsidRPr="00FA796F" w14:paraId="32871649" w14:textId="77777777" w:rsidTr="00FE013B">
        <w:trPr>
          <w:trHeight w:val="137"/>
        </w:trPr>
        <w:tc>
          <w:tcPr>
            <w:tcW w:w="272" w:type="pct"/>
            <w:vAlign w:val="center"/>
          </w:tcPr>
          <w:p w14:paraId="45631145" w14:textId="77777777" w:rsidR="00B9565E" w:rsidRPr="00FA796F" w:rsidRDefault="00B9565E" w:rsidP="00A81194">
            <w:pPr>
              <w:contextualSpacing/>
              <w:jc w:val="center"/>
            </w:pPr>
          </w:p>
        </w:tc>
        <w:tc>
          <w:tcPr>
            <w:tcW w:w="189" w:type="pct"/>
            <w:vAlign w:val="center"/>
          </w:tcPr>
          <w:p w14:paraId="049A5CB6" w14:textId="77777777" w:rsidR="00B9565E" w:rsidRPr="00FA796F" w:rsidRDefault="00B9565E" w:rsidP="00A81194">
            <w:pPr>
              <w:contextualSpacing/>
              <w:jc w:val="center"/>
            </w:pPr>
          </w:p>
        </w:tc>
        <w:tc>
          <w:tcPr>
            <w:tcW w:w="3426" w:type="pct"/>
            <w:gridSpan w:val="2"/>
            <w:vAlign w:val="bottom"/>
          </w:tcPr>
          <w:p w14:paraId="30E36106" w14:textId="77777777" w:rsidR="00B9565E" w:rsidRPr="00FA796F" w:rsidRDefault="00B9565E" w:rsidP="00A81194">
            <w:pPr>
              <w:contextualSpacing/>
              <w:jc w:val="both"/>
            </w:pPr>
          </w:p>
        </w:tc>
        <w:tc>
          <w:tcPr>
            <w:tcW w:w="331" w:type="pct"/>
            <w:gridSpan w:val="2"/>
            <w:vAlign w:val="center"/>
          </w:tcPr>
          <w:p w14:paraId="1E0DF1C8" w14:textId="77777777" w:rsidR="00B9565E" w:rsidRPr="00FA796F" w:rsidRDefault="00B9565E" w:rsidP="00A81194">
            <w:pPr>
              <w:contextualSpacing/>
              <w:jc w:val="center"/>
            </w:pPr>
          </w:p>
        </w:tc>
        <w:tc>
          <w:tcPr>
            <w:tcW w:w="312" w:type="pct"/>
            <w:vAlign w:val="center"/>
          </w:tcPr>
          <w:p w14:paraId="18014DE4" w14:textId="77777777" w:rsidR="00B9565E" w:rsidRPr="00FA796F" w:rsidRDefault="00B9565E" w:rsidP="00A81194">
            <w:pPr>
              <w:contextualSpacing/>
              <w:jc w:val="center"/>
            </w:pPr>
          </w:p>
        </w:tc>
        <w:tc>
          <w:tcPr>
            <w:tcW w:w="470" w:type="pct"/>
            <w:vAlign w:val="center"/>
          </w:tcPr>
          <w:p w14:paraId="0515DB34" w14:textId="77777777" w:rsidR="00B9565E" w:rsidRPr="00FA796F" w:rsidRDefault="00B9565E" w:rsidP="00A81194">
            <w:pPr>
              <w:contextualSpacing/>
              <w:jc w:val="center"/>
            </w:pPr>
          </w:p>
        </w:tc>
      </w:tr>
      <w:tr w:rsidR="00B9565E" w:rsidRPr="00FA796F" w14:paraId="4D7089E9" w14:textId="77777777" w:rsidTr="00FE013B">
        <w:trPr>
          <w:trHeight w:val="396"/>
        </w:trPr>
        <w:tc>
          <w:tcPr>
            <w:tcW w:w="272" w:type="pct"/>
            <w:vAlign w:val="center"/>
          </w:tcPr>
          <w:p w14:paraId="036EB16F" w14:textId="77777777" w:rsidR="00B9565E" w:rsidRPr="00FA796F" w:rsidRDefault="00B9565E" w:rsidP="00A81194">
            <w:pPr>
              <w:contextualSpacing/>
              <w:jc w:val="center"/>
            </w:pPr>
            <w:r w:rsidRPr="00FA796F">
              <w:t>18.</w:t>
            </w:r>
          </w:p>
        </w:tc>
        <w:tc>
          <w:tcPr>
            <w:tcW w:w="189" w:type="pct"/>
            <w:vAlign w:val="center"/>
          </w:tcPr>
          <w:p w14:paraId="4899AAAB" w14:textId="77777777" w:rsidR="00B9565E" w:rsidRPr="00FA796F" w:rsidRDefault="00B9565E" w:rsidP="00A81194">
            <w:pPr>
              <w:contextualSpacing/>
              <w:jc w:val="center"/>
            </w:pPr>
            <w:r w:rsidRPr="00FA796F">
              <w:t>a.</w:t>
            </w:r>
          </w:p>
        </w:tc>
        <w:tc>
          <w:tcPr>
            <w:tcW w:w="3426" w:type="pct"/>
            <w:gridSpan w:val="2"/>
            <w:vAlign w:val="bottom"/>
          </w:tcPr>
          <w:p w14:paraId="4A353691" w14:textId="77777777" w:rsidR="00B9565E" w:rsidRPr="00FA796F" w:rsidRDefault="00B9565E" w:rsidP="00A81194">
            <w:pPr>
              <w:contextualSpacing/>
              <w:jc w:val="both"/>
            </w:pPr>
            <w:r>
              <w:t xml:space="preserve">Find a real root of the equation </w:t>
            </w:r>
            <w:r w:rsidRPr="00591EA6">
              <w:rPr>
                <w:i/>
              </w:rPr>
              <w:t>cosx – 4x + 2 = 0</w:t>
            </w:r>
            <w:r>
              <w:t xml:space="preserve"> by Newton Raphson method up to four decimal places. </w:t>
            </w:r>
          </w:p>
        </w:tc>
        <w:tc>
          <w:tcPr>
            <w:tcW w:w="331" w:type="pct"/>
            <w:gridSpan w:val="2"/>
            <w:vAlign w:val="center"/>
          </w:tcPr>
          <w:p w14:paraId="767B2759" w14:textId="77777777" w:rsidR="00B9565E" w:rsidRPr="00FA796F" w:rsidRDefault="00B9565E" w:rsidP="00A81194">
            <w:pPr>
              <w:contextualSpacing/>
              <w:jc w:val="center"/>
            </w:pPr>
            <w:r w:rsidRPr="00FA796F">
              <w:t>CO</w:t>
            </w:r>
            <w:r>
              <w:t>2</w:t>
            </w:r>
          </w:p>
        </w:tc>
        <w:tc>
          <w:tcPr>
            <w:tcW w:w="312" w:type="pct"/>
            <w:vAlign w:val="center"/>
          </w:tcPr>
          <w:p w14:paraId="6DA176E4" w14:textId="77777777" w:rsidR="00B9565E" w:rsidRPr="00FA796F" w:rsidRDefault="00B9565E" w:rsidP="00FE013B">
            <w:pPr>
              <w:contextualSpacing/>
              <w:jc w:val="center"/>
            </w:pPr>
            <w:r>
              <w:t>A</w:t>
            </w:r>
          </w:p>
        </w:tc>
        <w:tc>
          <w:tcPr>
            <w:tcW w:w="470" w:type="pct"/>
            <w:vAlign w:val="center"/>
          </w:tcPr>
          <w:p w14:paraId="665B08E1" w14:textId="77777777" w:rsidR="00B9565E" w:rsidRPr="00FA796F" w:rsidRDefault="00B9565E" w:rsidP="00A81194">
            <w:pPr>
              <w:contextualSpacing/>
              <w:jc w:val="center"/>
            </w:pPr>
            <w:r>
              <w:t>6</w:t>
            </w:r>
          </w:p>
        </w:tc>
      </w:tr>
      <w:tr w:rsidR="00B9565E" w:rsidRPr="00FA796F" w14:paraId="40520D56" w14:textId="77777777" w:rsidTr="00FE013B">
        <w:trPr>
          <w:trHeight w:val="396"/>
        </w:trPr>
        <w:tc>
          <w:tcPr>
            <w:tcW w:w="272" w:type="pct"/>
            <w:vAlign w:val="center"/>
          </w:tcPr>
          <w:p w14:paraId="7167983E" w14:textId="77777777" w:rsidR="00B9565E" w:rsidRPr="00FA796F" w:rsidRDefault="00B9565E" w:rsidP="00A81194">
            <w:pPr>
              <w:contextualSpacing/>
              <w:jc w:val="center"/>
            </w:pPr>
          </w:p>
        </w:tc>
        <w:tc>
          <w:tcPr>
            <w:tcW w:w="189" w:type="pct"/>
            <w:vAlign w:val="center"/>
          </w:tcPr>
          <w:p w14:paraId="2E48723E" w14:textId="77777777" w:rsidR="00B9565E" w:rsidRPr="00FA796F" w:rsidRDefault="00B9565E" w:rsidP="00A81194">
            <w:pPr>
              <w:contextualSpacing/>
              <w:jc w:val="center"/>
            </w:pPr>
            <w:r w:rsidRPr="00FA796F">
              <w:t>b.</w:t>
            </w:r>
          </w:p>
        </w:tc>
        <w:tc>
          <w:tcPr>
            <w:tcW w:w="3426" w:type="pct"/>
            <w:gridSpan w:val="2"/>
            <w:vAlign w:val="bottom"/>
          </w:tcPr>
          <w:p w14:paraId="2C5387C5" w14:textId="77777777" w:rsidR="00B9565E" w:rsidRDefault="00B9565E" w:rsidP="00A81194">
            <w:pPr>
              <w:contextualSpacing/>
              <w:jc w:val="both"/>
            </w:pPr>
            <w:r>
              <w:t>Solve the equations using Gauss Jordan methods</w:t>
            </w:r>
          </w:p>
          <w:p w14:paraId="1B8C62D7" w14:textId="77777777" w:rsidR="00B9565E" w:rsidRPr="00FC650A" w:rsidRDefault="00B9565E" w:rsidP="00CD3F88">
            <w:pPr>
              <w:contextualSpacing/>
              <w:jc w:val="center"/>
              <w:rPr>
                <w:i/>
              </w:rPr>
            </w:pPr>
            <w:r w:rsidRPr="00FC650A">
              <w:rPr>
                <w:i/>
              </w:rPr>
              <w:t>x+2y+6z=22; 3x+4y+z=26; 6x – y – z = 19.</w:t>
            </w:r>
          </w:p>
        </w:tc>
        <w:tc>
          <w:tcPr>
            <w:tcW w:w="331" w:type="pct"/>
            <w:gridSpan w:val="2"/>
            <w:vAlign w:val="center"/>
          </w:tcPr>
          <w:p w14:paraId="73B89683" w14:textId="77777777" w:rsidR="00B9565E" w:rsidRPr="00FA796F" w:rsidRDefault="00B9565E" w:rsidP="00A81194">
            <w:pPr>
              <w:contextualSpacing/>
              <w:jc w:val="center"/>
            </w:pPr>
            <w:r w:rsidRPr="00FA796F">
              <w:t>CO</w:t>
            </w:r>
            <w:r>
              <w:t>2</w:t>
            </w:r>
          </w:p>
        </w:tc>
        <w:tc>
          <w:tcPr>
            <w:tcW w:w="312" w:type="pct"/>
            <w:vAlign w:val="center"/>
          </w:tcPr>
          <w:p w14:paraId="0B731994" w14:textId="77777777" w:rsidR="00B9565E" w:rsidRPr="00FA796F" w:rsidRDefault="00B9565E" w:rsidP="00A81194">
            <w:pPr>
              <w:contextualSpacing/>
              <w:jc w:val="center"/>
            </w:pPr>
            <w:r>
              <w:t>An</w:t>
            </w:r>
          </w:p>
        </w:tc>
        <w:tc>
          <w:tcPr>
            <w:tcW w:w="470" w:type="pct"/>
            <w:vAlign w:val="center"/>
          </w:tcPr>
          <w:p w14:paraId="59A8EB27" w14:textId="77777777" w:rsidR="00B9565E" w:rsidRPr="00FA796F" w:rsidRDefault="00B9565E" w:rsidP="00A81194">
            <w:pPr>
              <w:contextualSpacing/>
              <w:jc w:val="center"/>
            </w:pPr>
            <w:r>
              <w:t>6</w:t>
            </w:r>
          </w:p>
        </w:tc>
      </w:tr>
      <w:tr w:rsidR="00B9565E" w:rsidRPr="00FA796F" w14:paraId="68EB1756" w14:textId="77777777" w:rsidTr="00FE013B">
        <w:trPr>
          <w:trHeight w:val="134"/>
        </w:trPr>
        <w:tc>
          <w:tcPr>
            <w:tcW w:w="272" w:type="pct"/>
            <w:vAlign w:val="center"/>
          </w:tcPr>
          <w:p w14:paraId="26D671BD" w14:textId="77777777" w:rsidR="00B9565E" w:rsidRPr="00FA796F" w:rsidRDefault="00B9565E" w:rsidP="00A81194">
            <w:pPr>
              <w:contextualSpacing/>
              <w:jc w:val="center"/>
            </w:pPr>
          </w:p>
        </w:tc>
        <w:tc>
          <w:tcPr>
            <w:tcW w:w="189" w:type="pct"/>
            <w:vAlign w:val="center"/>
          </w:tcPr>
          <w:p w14:paraId="0BD61CCE" w14:textId="77777777" w:rsidR="00B9565E" w:rsidRPr="00FA796F" w:rsidRDefault="00B9565E" w:rsidP="00A81194">
            <w:pPr>
              <w:contextualSpacing/>
              <w:jc w:val="center"/>
            </w:pPr>
          </w:p>
        </w:tc>
        <w:tc>
          <w:tcPr>
            <w:tcW w:w="3426" w:type="pct"/>
            <w:gridSpan w:val="2"/>
            <w:vAlign w:val="bottom"/>
          </w:tcPr>
          <w:p w14:paraId="301BC6B4" w14:textId="77777777" w:rsidR="00B9565E" w:rsidRPr="00FA796F" w:rsidRDefault="00B9565E" w:rsidP="00A81194">
            <w:pPr>
              <w:contextualSpacing/>
              <w:jc w:val="both"/>
            </w:pPr>
          </w:p>
        </w:tc>
        <w:tc>
          <w:tcPr>
            <w:tcW w:w="331" w:type="pct"/>
            <w:gridSpan w:val="2"/>
            <w:vAlign w:val="bottom"/>
          </w:tcPr>
          <w:p w14:paraId="34A2C640" w14:textId="77777777" w:rsidR="00B9565E" w:rsidRPr="00FA796F" w:rsidRDefault="00B9565E" w:rsidP="00A81194">
            <w:pPr>
              <w:contextualSpacing/>
              <w:jc w:val="center"/>
            </w:pPr>
          </w:p>
        </w:tc>
        <w:tc>
          <w:tcPr>
            <w:tcW w:w="312" w:type="pct"/>
            <w:vAlign w:val="bottom"/>
          </w:tcPr>
          <w:p w14:paraId="639C5D70" w14:textId="77777777" w:rsidR="00B9565E" w:rsidRPr="00FA796F" w:rsidRDefault="00B9565E" w:rsidP="00A81194">
            <w:pPr>
              <w:contextualSpacing/>
              <w:jc w:val="center"/>
            </w:pPr>
          </w:p>
        </w:tc>
        <w:tc>
          <w:tcPr>
            <w:tcW w:w="470" w:type="pct"/>
            <w:vAlign w:val="bottom"/>
          </w:tcPr>
          <w:p w14:paraId="00B989E0" w14:textId="77777777" w:rsidR="00B9565E" w:rsidRPr="00FA796F" w:rsidRDefault="00B9565E" w:rsidP="00A81194">
            <w:pPr>
              <w:contextualSpacing/>
              <w:jc w:val="center"/>
            </w:pPr>
          </w:p>
        </w:tc>
      </w:tr>
      <w:tr w:rsidR="00B9565E" w:rsidRPr="00FA796F" w14:paraId="19008774" w14:textId="77777777" w:rsidTr="00FE013B">
        <w:trPr>
          <w:trHeight w:val="396"/>
        </w:trPr>
        <w:tc>
          <w:tcPr>
            <w:tcW w:w="272" w:type="pct"/>
            <w:vAlign w:val="center"/>
          </w:tcPr>
          <w:p w14:paraId="1DEB2A98" w14:textId="77777777" w:rsidR="00B9565E" w:rsidRPr="00FA796F" w:rsidRDefault="00B9565E" w:rsidP="00A81194">
            <w:pPr>
              <w:contextualSpacing/>
              <w:jc w:val="center"/>
            </w:pPr>
            <w:r w:rsidRPr="00FA796F">
              <w:lastRenderedPageBreak/>
              <w:t>19.</w:t>
            </w:r>
          </w:p>
        </w:tc>
        <w:tc>
          <w:tcPr>
            <w:tcW w:w="189" w:type="pct"/>
            <w:vAlign w:val="center"/>
          </w:tcPr>
          <w:p w14:paraId="61CDBAD2" w14:textId="77777777" w:rsidR="00B9565E" w:rsidRPr="00FA796F" w:rsidRDefault="00B9565E" w:rsidP="00A81194">
            <w:pPr>
              <w:contextualSpacing/>
              <w:jc w:val="center"/>
            </w:pPr>
          </w:p>
        </w:tc>
        <w:tc>
          <w:tcPr>
            <w:tcW w:w="3426" w:type="pct"/>
            <w:gridSpan w:val="2"/>
            <w:vAlign w:val="bottom"/>
          </w:tcPr>
          <w:p w14:paraId="2C84ED92" w14:textId="77777777" w:rsidR="00B9565E" w:rsidRPr="00731D80" w:rsidRDefault="00B9565E" w:rsidP="00946BA4">
            <w:pPr>
              <w:rPr>
                <w:sz w:val="22"/>
                <w:szCs w:val="22"/>
              </w:rPr>
            </w:pPr>
            <w:r w:rsidRPr="00731D80">
              <w:rPr>
                <w:sz w:val="22"/>
                <w:szCs w:val="22"/>
              </w:rPr>
              <w:t>Using cardinal functions, find the Lagrang</w:t>
            </w:r>
            <w:r>
              <w:rPr>
                <w:sz w:val="22"/>
                <w:szCs w:val="22"/>
              </w:rPr>
              <w:t>e’s</w:t>
            </w:r>
            <w:r w:rsidRPr="00731D80">
              <w:rPr>
                <w:sz w:val="22"/>
                <w:szCs w:val="22"/>
              </w:rPr>
              <w:t xml:space="preserve"> interpolating polynomial for the following table.</w:t>
            </w:r>
          </w:p>
          <w:tbl>
            <w:tblPr>
              <w:tblW w:w="5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008"/>
              <w:gridCol w:w="1008"/>
              <w:gridCol w:w="1008"/>
              <w:gridCol w:w="1008"/>
            </w:tblGrid>
            <w:tr w:rsidR="00B9565E" w14:paraId="142ACE2E" w14:textId="77777777" w:rsidTr="00E54C2A">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14:paraId="029AC75E" w14:textId="77777777" w:rsidR="00B9565E" w:rsidRPr="00731D80" w:rsidRDefault="00B9565E" w:rsidP="00E54C2A">
                  <w:pPr>
                    <w:jc w:val="center"/>
                    <w:rPr>
                      <w:sz w:val="22"/>
                      <w:szCs w:val="22"/>
                      <w:lang w:bidi="hi-IN"/>
                    </w:rPr>
                  </w:pPr>
                  <w:r w:rsidRPr="00731D80">
                    <w:rPr>
                      <w:position w:val="-6"/>
                      <w:lang w:bidi="hi-IN"/>
                    </w:rPr>
                    <w:object w:dxaOrig="195" w:dyaOrig="225" w14:anchorId="56E3A269">
                      <v:shape id="_x0000_i1372" type="#_x0000_t75" style="width:9.75pt;height:11.25pt" o:ole="">
                        <v:imagedata r:id="rId689" o:title=""/>
                      </v:shape>
                      <o:OLEObject Type="Embed" ProgID="Equation.DSMT4" ShapeID="_x0000_i1372" DrawAspect="Content" ObjectID="_1751527488" r:id="rId690"/>
                    </w:object>
                  </w:r>
                </w:p>
              </w:tc>
              <w:tc>
                <w:tcPr>
                  <w:tcW w:w="1008" w:type="dxa"/>
                  <w:tcBorders>
                    <w:top w:val="single" w:sz="4" w:space="0" w:color="auto"/>
                    <w:left w:val="single" w:sz="4" w:space="0" w:color="auto"/>
                    <w:bottom w:val="single" w:sz="4" w:space="0" w:color="auto"/>
                    <w:right w:val="single" w:sz="4" w:space="0" w:color="auto"/>
                  </w:tcBorders>
                  <w:vAlign w:val="center"/>
                </w:tcPr>
                <w:p w14:paraId="06DF2603" w14:textId="77777777" w:rsidR="00B9565E" w:rsidRPr="00731D80" w:rsidRDefault="00B9565E" w:rsidP="00E54C2A">
                  <w:pPr>
                    <w:jc w:val="center"/>
                    <w:rPr>
                      <w:sz w:val="22"/>
                      <w:szCs w:val="22"/>
                      <w:lang w:bidi="hi-IN"/>
                    </w:rPr>
                  </w:pPr>
                  <w:r w:rsidRPr="00731D80">
                    <w:rPr>
                      <w:sz w:val="22"/>
                      <w:szCs w:val="22"/>
                      <w:lang w:bidi="hi-IN"/>
                    </w:rPr>
                    <w:t>0</w:t>
                  </w:r>
                </w:p>
              </w:tc>
              <w:tc>
                <w:tcPr>
                  <w:tcW w:w="1008" w:type="dxa"/>
                  <w:tcBorders>
                    <w:top w:val="single" w:sz="4" w:space="0" w:color="auto"/>
                    <w:left w:val="single" w:sz="4" w:space="0" w:color="auto"/>
                    <w:bottom w:val="single" w:sz="4" w:space="0" w:color="auto"/>
                    <w:right w:val="single" w:sz="4" w:space="0" w:color="auto"/>
                  </w:tcBorders>
                  <w:vAlign w:val="center"/>
                </w:tcPr>
                <w:p w14:paraId="39C1F1CC" w14:textId="77777777" w:rsidR="00B9565E" w:rsidRPr="00731D80" w:rsidRDefault="00B9565E" w:rsidP="00E54C2A">
                  <w:pPr>
                    <w:jc w:val="center"/>
                    <w:rPr>
                      <w:sz w:val="22"/>
                      <w:szCs w:val="22"/>
                      <w:lang w:bidi="hi-IN"/>
                    </w:rPr>
                  </w:pPr>
                  <w:r w:rsidRPr="00731D80">
                    <w:rPr>
                      <w:sz w:val="22"/>
                      <w:szCs w:val="22"/>
                      <w:lang w:bidi="hi-IN"/>
                    </w:rPr>
                    <w:t>2</w:t>
                  </w:r>
                </w:p>
              </w:tc>
              <w:tc>
                <w:tcPr>
                  <w:tcW w:w="1008" w:type="dxa"/>
                  <w:tcBorders>
                    <w:top w:val="single" w:sz="4" w:space="0" w:color="auto"/>
                    <w:left w:val="single" w:sz="4" w:space="0" w:color="auto"/>
                    <w:bottom w:val="single" w:sz="4" w:space="0" w:color="auto"/>
                    <w:right w:val="single" w:sz="4" w:space="0" w:color="auto"/>
                  </w:tcBorders>
                  <w:vAlign w:val="center"/>
                </w:tcPr>
                <w:p w14:paraId="6065EC20" w14:textId="77777777" w:rsidR="00B9565E" w:rsidRPr="00731D80" w:rsidRDefault="00B9565E" w:rsidP="00E54C2A">
                  <w:pPr>
                    <w:jc w:val="center"/>
                    <w:rPr>
                      <w:sz w:val="22"/>
                      <w:szCs w:val="22"/>
                      <w:lang w:bidi="hi-IN"/>
                    </w:rPr>
                  </w:pPr>
                  <w:r w:rsidRPr="00731D80">
                    <w:rPr>
                      <w:sz w:val="22"/>
                      <w:szCs w:val="22"/>
                      <w:lang w:bidi="hi-IN"/>
                    </w:rPr>
                    <w:t>3</w:t>
                  </w:r>
                </w:p>
              </w:tc>
              <w:tc>
                <w:tcPr>
                  <w:tcW w:w="1008" w:type="dxa"/>
                  <w:tcBorders>
                    <w:top w:val="single" w:sz="4" w:space="0" w:color="auto"/>
                    <w:left w:val="single" w:sz="4" w:space="0" w:color="auto"/>
                    <w:bottom w:val="single" w:sz="4" w:space="0" w:color="auto"/>
                    <w:right w:val="single" w:sz="4" w:space="0" w:color="auto"/>
                  </w:tcBorders>
                </w:tcPr>
                <w:p w14:paraId="41206E0D" w14:textId="77777777" w:rsidR="00B9565E" w:rsidRPr="00731D80" w:rsidRDefault="00B9565E" w:rsidP="00E54C2A">
                  <w:pPr>
                    <w:jc w:val="center"/>
                    <w:rPr>
                      <w:sz w:val="22"/>
                      <w:szCs w:val="22"/>
                      <w:lang w:bidi="hi-IN"/>
                    </w:rPr>
                  </w:pPr>
                  <w:r w:rsidRPr="00731D80">
                    <w:rPr>
                      <w:sz w:val="22"/>
                      <w:szCs w:val="22"/>
                      <w:lang w:bidi="hi-IN"/>
                    </w:rPr>
                    <w:t>4</w:t>
                  </w:r>
                </w:p>
              </w:tc>
            </w:tr>
            <w:tr w:rsidR="00B9565E" w14:paraId="2ABBCA24" w14:textId="77777777" w:rsidTr="00E54C2A">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14:paraId="49346BF0" w14:textId="77777777" w:rsidR="00B9565E" w:rsidRPr="00731D80" w:rsidRDefault="00B9565E" w:rsidP="00E54C2A">
                  <w:pPr>
                    <w:jc w:val="center"/>
                    <w:rPr>
                      <w:sz w:val="22"/>
                      <w:szCs w:val="22"/>
                      <w:lang w:bidi="hi-IN"/>
                    </w:rPr>
                  </w:pPr>
                  <w:r w:rsidRPr="00731D80">
                    <w:rPr>
                      <w:position w:val="-10"/>
                      <w:lang w:bidi="hi-IN"/>
                    </w:rPr>
                    <w:object w:dxaOrig="225" w:dyaOrig="255" w14:anchorId="75DA888F">
                      <v:shape id="_x0000_i1373" type="#_x0000_t75" style="width:11.25pt;height:12.75pt" o:ole="">
                        <v:imagedata r:id="rId691" o:title=""/>
                      </v:shape>
                      <o:OLEObject Type="Embed" ProgID="Equation.DSMT4" ShapeID="_x0000_i1373" DrawAspect="Content" ObjectID="_1751527489" r:id="rId692"/>
                    </w:object>
                  </w:r>
                </w:p>
              </w:tc>
              <w:tc>
                <w:tcPr>
                  <w:tcW w:w="1008" w:type="dxa"/>
                  <w:tcBorders>
                    <w:top w:val="single" w:sz="4" w:space="0" w:color="auto"/>
                    <w:left w:val="single" w:sz="4" w:space="0" w:color="auto"/>
                    <w:bottom w:val="single" w:sz="4" w:space="0" w:color="auto"/>
                    <w:right w:val="single" w:sz="4" w:space="0" w:color="auto"/>
                  </w:tcBorders>
                  <w:vAlign w:val="center"/>
                </w:tcPr>
                <w:p w14:paraId="7B1DBCFC" w14:textId="77777777" w:rsidR="00B9565E" w:rsidRPr="00731D80" w:rsidRDefault="00B9565E" w:rsidP="00E54C2A">
                  <w:pPr>
                    <w:jc w:val="center"/>
                    <w:rPr>
                      <w:sz w:val="22"/>
                      <w:szCs w:val="22"/>
                      <w:lang w:bidi="hi-IN"/>
                    </w:rPr>
                  </w:pPr>
                  <w:r w:rsidRPr="00731D80">
                    <w:rPr>
                      <w:sz w:val="22"/>
                      <w:szCs w:val="22"/>
                      <w:lang w:bidi="hi-IN"/>
                    </w:rPr>
                    <w:t>7</w:t>
                  </w:r>
                </w:p>
              </w:tc>
              <w:tc>
                <w:tcPr>
                  <w:tcW w:w="1008" w:type="dxa"/>
                  <w:tcBorders>
                    <w:top w:val="single" w:sz="4" w:space="0" w:color="auto"/>
                    <w:left w:val="single" w:sz="4" w:space="0" w:color="auto"/>
                    <w:bottom w:val="single" w:sz="4" w:space="0" w:color="auto"/>
                    <w:right w:val="single" w:sz="4" w:space="0" w:color="auto"/>
                  </w:tcBorders>
                  <w:vAlign w:val="center"/>
                </w:tcPr>
                <w:p w14:paraId="3EE817D8" w14:textId="77777777" w:rsidR="00B9565E" w:rsidRPr="00731D80" w:rsidRDefault="00B9565E" w:rsidP="00E54C2A">
                  <w:pPr>
                    <w:jc w:val="center"/>
                    <w:rPr>
                      <w:sz w:val="22"/>
                      <w:szCs w:val="22"/>
                      <w:lang w:bidi="hi-IN"/>
                    </w:rPr>
                  </w:pPr>
                  <w:r w:rsidRPr="00731D80">
                    <w:rPr>
                      <w:sz w:val="22"/>
                      <w:szCs w:val="22"/>
                      <w:lang w:bidi="hi-IN"/>
                    </w:rPr>
                    <w:t>11</w:t>
                  </w:r>
                </w:p>
              </w:tc>
              <w:tc>
                <w:tcPr>
                  <w:tcW w:w="1008" w:type="dxa"/>
                  <w:tcBorders>
                    <w:top w:val="single" w:sz="4" w:space="0" w:color="auto"/>
                    <w:left w:val="single" w:sz="4" w:space="0" w:color="auto"/>
                    <w:bottom w:val="single" w:sz="4" w:space="0" w:color="auto"/>
                    <w:right w:val="single" w:sz="4" w:space="0" w:color="auto"/>
                  </w:tcBorders>
                  <w:vAlign w:val="center"/>
                </w:tcPr>
                <w:p w14:paraId="68E77C87" w14:textId="77777777" w:rsidR="00B9565E" w:rsidRPr="00731D80" w:rsidRDefault="00B9565E" w:rsidP="00E54C2A">
                  <w:pPr>
                    <w:jc w:val="center"/>
                    <w:rPr>
                      <w:sz w:val="22"/>
                      <w:szCs w:val="22"/>
                      <w:lang w:bidi="hi-IN"/>
                    </w:rPr>
                  </w:pPr>
                  <w:r w:rsidRPr="00731D80">
                    <w:rPr>
                      <w:sz w:val="22"/>
                      <w:szCs w:val="22"/>
                      <w:lang w:bidi="hi-IN"/>
                    </w:rPr>
                    <w:t>28</w:t>
                  </w:r>
                </w:p>
              </w:tc>
              <w:tc>
                <w:tcPr>
                  <w:tcW w:w="1008" w:type="dxa"/>
                  <w:tcBorders>
                    <w:top w:val="single" w:sz="4" w:space="0" w:color="auto"/>
                    <w:left w:val="single" w:sz="4" w:space="0" w:color="auto"/>
                    <w:bottom w:val="single" w:sz="4" w:space="0" w:color="auto"/>
                    <w:right w:val="single" w:sz="4" w:space="0" w:color="auto"/>
                  </w:tcBorders>
                </w:tcPr>
                <w:p w14:paraId="13A136B0" w14:textId="77777777" w:rsidR="00B9565E" w:rsidRPr="00731D80" w:rsidRDefault="00B9565E" w:rsidP="00E54C2A">
                  <w:pPr>
                    <w:jc w:val="center"/>
                    <w:rPr>
                      <w:sz w:val="22"/>
                      <w:szCs w:val="22"/>
                      <w:lang w:bidi="hi-IN"/>
                    </w:rPr>
                  </w:pPr>
                  <w:r w:rsidRPr="00731D80">
                    <w:rPr>
                      <w:sz w:val="22"/>
                      <w:szCs w:val="22"/>
                      <w:lang w:bidi="hi-IN"/>
                    </w:rPr>
                    <w:t>63</w:t>
                  </w:r>
                </w:p>
              </w:tc>
            </w:tr>
          </w:tbl>
          <w:p w14:paraId="01469682" w14:textId="77777777" w:rsidR="00B9565E" w:rsidRPr="00FA796F" w:rsidRDefault="00B9565E" w:rsidP="00A81194">
            <w:pPr>
              <w:contextualSpacing/>
              <w:jc w:val="both"/>
            </w:pPr>
          </w:p>
        </w:tc>
        <w:tc>
          <w:tcPr>
            <w:tcW w:w="331" w:type="pct"/>
            <w:gridSpan w:val="2"/>
            <w:vAlign w:val="center"/>
          </w:tcPr>
          <w:p w14:paraId="0C089B06" w14:textId="77777777" w:rsidR="00B9565E" w:rsidRPr="00FA796F" w:rsidRDefault="00B9565E" w:rsidP="00A81194">
            <w:pPr>
              <w:contextualSpacing/>
              <w:jc w:val="center"/>
            </w:pPr>
            <w:r w:rsidRPr="00FA796F">
              <w:t>CO</w:t>
            </w:r>
            <w:r>
              <w:t>3</w:t>
            </w:r>
          </w:p>
        </w:tc>
        <w:tc>
          <w:tcPr>
            <w:tcW w:w="312" w:type="pct"/>
            <w:vAlign w:val="center"/>
          </w:tcPr>
          <w:p w14:paraId="412FE596" w14:textId="77777777" w:rsidR="00B9565E" w:rsidRPr="00FA796F" w:rsidRDefault="00B9565E" w:rsidP="00A81194">
            <w:pPr>
              <w:contextualSpacing/>
              <w:jc w:val="center"/>
            </w:pPr>
            <w:r>
              <w:t>An</w:t>
            </w:r>
          </w:p>
        </w:tc>
        <w:tc>
          <w:tcPr>
            <w:tcW w:w="470" w:type="pct"/>
            <w:vAlign w:val="center"/>
          </w:tcPr>
          <w:p w14:paraId="65877781" w14:textId="77777777" w:rsidR="00B9565E" w:rsidRPr="00FA796F" w:rsidRDefault="00B9565E" w:rsidP="00A81194">
            <w:pPr>
              <w:contextualSpacing/>
              <w:jc w:val="center"/>
            </w:pPr>
            <w:r>
              <w:t>12</w:t>
            </w:r>
          </w:p>
        </w:tc>
      </w:tr>
      <w:tr w:rsidR="00B9565E" w:rsidRPr="00FA796F" w14:paraId="1CE96F84" w14:textId="77777777" w:rsidTr="00FE013B">
        <w:trPr>
          <w:trHeight w:val="210"/>
        </w:trPr>
        <w:tc>
          <w:tcPr>
            <w:tcW w:w="272" w:type="pct"/>
            <w:vAlign w:val="center"/>
          </w:tcPr>
          <w:p w14:paraId="44591CB8" w14:textId="77777777" w:rsidR="00B9565E" w:rsidRPr="00FA796F" w:rsidRDefault="00B9565E" w:rsidP="00A81194">
            <w:pPr>
              <w:contextualSpacing/>
              <w:jc w:val="center"/>
            </w:pPr>
          </w:p>
        </w:tc>
        <w:tc>
          <w:tcPr>
            <w:tcW w:w="189" w:type="pct"/>
            <w:vAlign w:val="center"/>
          </w:tcPr>
          <w:p w14:paraId="29AFA5CC" w14:textId="77777777" w:rsidR="00B9565E" w:rsidRPr="00FA796F" w:rsidRDefault="00B9565E" w:rsidP="00A81194">
            <w:pPr>
              <w:contextualSpacing/>
              <w:jc w:val="center"/>
            </w:pPr>
          </w:p>
        </w:tc>
        <w:tc>
          <w:tcPr>
            <w:tcW w:w="3426" w:type="pct"/>
            <w:gridSpan w:val="2"/>
            <w:vAlign w:val="bottom"/>
          </w:tcPr>
          <w:p w14:paraId="52784C9D" w14:textId="77777777" w:rsidR="00B9565E" w:rsidRPr="00FA796F" w:rsidRDefault="00B9565E" w:rsidP="00A81194">
            <w:pPr>
              <w:contextualSpacing/>
              <w:jc w:val="both"/>
            </w:pPr>
          </w:p>
        </w:tc>
        <w:tc>
          <w:tcPr>
            <w:tcW w:w="331" w:type="pct"/>
            <w:gridSpan w:val="2"/>
            <w:vAlign w:val="center"/>
          </w:tcPr>
          <w:p w14:paraId="6C200424" w14:textId="77777777" w:rsidR="00B9565E" w:rsidRPr="00FA796F" w:rsidRDefault="00B9565E" w:rsidP="00A81194">
            <w:pPr>
              <w:contextualSpacing/>
              <w:jc w:val="center"/>
            </w:pPr>
          </w:p>
        </w:tc>
        <w:tc>
          <w:tcPr>
            <w:tcW w:w="312" w:type="pct"/>
            <w:vAlign w:val="center"/>
          </w:tcPr>
          <w:p w14:paraId="234BC281" w14:textId="77777777" w:rsidR="00B9565E" w:rsidRPr="00FA796F" w:rsidRDefault="00B9565E" w:rsidP="00A81194">
            <w:pPr>
              <w:contextualSpacing/>
              <w:jc w:val="center"/>
            </w:pPr>
          </w:p>
        </w:tc>
        <w:tc>
          <w:tcPr>
            <w:tcW w:w="470" w:type="pct"/>
            <w:vAlign w:val="center"/>
          </w:tcPr>
          <w:p w14:paraId="2C719838" w14:textId="77777777" w:rsidR="00B9565E" w:rsidRPr="00FA796F" w:rsidRDefault="00B9565E" w:rsidP="00A81194">
            <w:pPr>
              <w:contextualSpacing/>
              <w:jc w:val="center"/>
            </w:pPr>
          </w:p>
        </w:tc>
      </w:tr>
      <w:tr w:rsidR="00B9565E" w:rsidRPr="00FA796F" w14:paraId="4A9C421B" w14:textId="77777777" w:rsidTr="00FE013B">
        <w:trPr>
          <w:trHeight w:val="396"/>
        </w:trPr>
        <w:tc>
          <w:tcPr>
            <w:tcW w:w="272" w:type="pct"/>
            <w:vAlign w:val="center"/>
          </w:tcPr>
          <w:p w14:paraId="4267E642" w14:textId="77777777" w:rsidR="00B9565E" w:rsidRPr="00FA796F" w:rsidRDefault="00B9565E" w:rsidP="00A81194">
            <w:pPr>
              <w:contextualSpacing/>
              <w:jc w:val="center"/>
            </w:pPr>
            <w:r w:rsidRPr="00FA796F">
              <w:t>20.</w:t>
            </w:r>
          </w:p>
        </w:tc>
        <w:tc>
          <w:tcPr>
            <w:tcW w:w="189" w:type="pct"/>
            <w:vAlign w:val="center"/>
          </w:tcPr>
          <w:p w14:paraId="26F93A82" w14:textId="77777777" w:rsidR="00B9565E" w:rsidRPr="00FA796F" w:rsidRDefault="00B9565E" w:rsidP="00A81194">
            <w:pPr>
              <w:contextualSpacing/>
              <w:jc w:val="center"/>
            </w:pPr>
          </w:p>
        </w:tc>
        <w:tc>
          <w:tcPr>
            <w:tcW w:w="3426" w:type="pct"/>
            <w:gridSpan w:val="2"/>
            <w:vAlign w:val="bottom"/>
          </w:tcPr>
          <w:p w14:paraId="42466079" w14:textId="77777777" w:rsidR="00B9565E" w:rsidRPr="00FA796F" w:rsidRDefault="00B9565E" w:rsidP="00A81194">
            <w:pPr>
              <w:contextualSpacing/>
              <w:jc w:val="both"/>
            </w:pPr>
            <w:r w:rsidRPr="00731D80">
              <w:rPr>
                <w:sz w:val="22"/>
                <w:szCs w:val="22"/>
              </w:rPr>
              <w:t xml:space="preserve">Find the value of </w:t>
            </w:r>
            <w:r w:rsidRPr="00731D80">
              <w:rPr>
                <w:position w:val="-32"/>
              </w:rPr>
              <w:object w:dxaOrig="810" w:dyaOrig="765" w14:anchorId="5BB5BDCC">
                <v:shape id="_x0000_i1374" type="#_x0000_t75" style="width:40.5pt;height:38.25pt" o:ole="">
                  <v:imagedata r:id="rId693" o:title=""/>
                </v:shape>
                <o:OLEObject Type="Embed" ProgID="Equation.3" ShapeID="_x0000_i1374" DrawAspect="Content" ObjectID="_1751527490" r:id="rId694"/>
              </w:object>
            </w:r>
            <w:r>
              <w:rPr>
                <w:sz w:val="22"/>
                <w:szCs w:val="22"/>
              </w:rPr>
              <w:t xml:space="preserve"> using Trapezoidal rule, </w:t>
            </w:r>
            <w:r w:rsidRPr="00731D80">
              <w:rPr>
                <w:sz w:val="22"/>
                <w:szCs w:val="22"/>
              </w:rPr>
              <w:t>Simpson’s</w:t>
            </w:r>
            <w:r>
              <w:rPr>
                <w:sz w:val="22"/>
                <w:szCs w:val="22"/>
              </w:rPr>
              <w:t xml:space="preserve"> one - third and </w:t>
            </w:r>
            <w:r w:rsidRPr="00731D80">
              <w:rPr>
                <w:sz w:val="22"/>
                <w:szCs w:val="22"/>
              </w:rPr>
              <w:t>Simpson’s</w:t>
            </w:r>
            <w:r>
              <w:rPr>
                <w:sz w:val="22"/>
                <w:szCs w:val="22"/>
              </w:rPr>
              <w:t xml:space="preserve"> three - eighth rule.</w:t>
            </w:r>
          </w:p>
        </w:tc>
        <w:tc>
          <w:tcPr>
            <w:tcW w:w="331" w:type="pct"/>
            <w:gridSpan w:val="2"/>
            <w:vAlign w:val="center"/>
          </w:tcPr>
          <w:p w14:paraId="20EFD43B" w14:textId="77777777" w:rsidR="00B9565E" w:rsidRPr="00FA796F" w:rsidRDefault="00B9565E" w:rsidP="00A81194">
            <w:pPr>
              <w:contextualSpacing/>
              <w:jc w:val="center"/>
            </w:pPr>
            <w:r w:rsidRPr="00FA796F">
              <w:t>CO</w:t>
            </w:r>
            <w:r>
              <w:t>4</w:t>
            </w:r>
          </w:p>
        </w:tc>
        <w:tc>
          <w:tcPr>
            <w:tcW w:w="312" w:type="pct"/>
            <w:vAlign w:val="center"/>
          </w:tcPr>
          <w:p w14:paraId="2BAD9FD8" w14:textId="77777777" w:rsidR="00B9565E" w:rsidRPr="00FA796F" w:rsidRDefault="00B9565E" w:rsidP="00A81194">
            <w:pPr>
              <w:contextualSpacing/>
              <w:jc w:val="center"/>
            </w:pPr>
            <w:r>
              <w:t>E</w:t>
            </w:r>
          </w:p>
        </w:tc>
        <w:tc>
          <w:tcPr>
            <w:tcW w:w="470" w:type="pct"/>
            <w:vAlign w:val="center"/>
          </w:tcPr>
          <w:p w14:paraId="3ED9F517" w14:textId="77777777" w:rsidR="00B9565E" w:rsidRPr="00FA796F" w:rsidRDefault="00B9565E" w:rsidP="00A81194">
            <w:pPr>
              <w:contextualSpacing/>
              <w:jc w:val="center"/>
            </w:pPr>
            <w:r>
              <w:t>12</w:t>
            </w:r>
          </w:p>
        </w:tc>
      </w:tr>
      <w:tr w:rsidR="00B9565E" w:rsidRPr="00FA796F" w14:paraId="58CB61C7" w14:textId="77777777" w:rsidTr="00FE013B">
        <w:trPr>
          <w:trHeight w:val="47"/>
        </w:trPr>
        <w:tc>
          <w:tcPr>
            <w:tcW w:w="272" w:type="pct"/>
            <w:vAlign w:val="center"/>
          </w:tcPr>
          <w:p w14:paraId="67A0DBF9" w14:textId="77777777" w:rsidR="00B9565E" w:rsidRPr="00FA796F" w:rsidRDefault="00B9565E" w:rsidP="00A81194">
            <w:pPr>
              <w:contextualSpacing/>
              <w:jc w:val="center"/>
            </w:pPr>
          </w:p>
        </w:tc>
        <w:tc>
          <w:tcPr>
            <w:tcW w:w="189" w:type="pct"/>
            <w:vAlign w:val="center"/>
          </w:tcPr>
          <w:p w14:paraId="2123DB51" w14:textId="77777777" w:rsidR="00B9565E" w:rsidRPr="00FA796F" w:rsidRDefault="00B9565E" w:rsidP="00A81194">
            <w:pPr>
              <w:contextualSpacing/>
              <w:jc w:val="center"/>
            </w:pPr>
          </w:p>
        </w:tc>
        <w:tc>
          <w:tcPr>
            <w:tcW w:w="3426" w:type="pct"/>
            <w:gridSpan w:val="2"/>
            <w:vAlign w:val="bottom"/>
          </w:tcPr>
          <w:p w14:paraId="77A16F90" w14:textId="77777777" w:rsidR="00B9565E" w:rsidRPr="00FA796F" w:rsidRDefault="00B9565E" w:rsidP="00A81194">
            <w:pPr>
              <w:contextualSpacing/>
              <w:jc w:val="both"/>
            </w:pPr>
          </w:p>
        </w:tc>
        <w:tc>
          <w:tcPr>
            <w:tcW w:w="331" w:type="pct"/>
            <w:gridSpan w:val="2"/>
            <w:vAlign w:val="center"/>
          </w:tcPr>
          <w:p w14:paraId="0741EFE9" w14:textId="77777777" w:rsidR="00B9565E" w:rsidRPr="00FA796F" w:rsidRDefault="00B9565E" w:rsidP="00A81194">
            <w:pPr>
              <w:contextualSpacing/>
              <w:jc w:val="center"/>
            </w:pPr>
          </w:p>
        </w:tc>
        <w:tc>
          <w:tcPr>
            <w:tcW w:w="312" w:type="pct"/>
            <w:vAlign w:val="center"/>
          </w:tcPr>
          <w:p w14:paraId="079D7638" w14:textId="77777777" w:rsidR="00B9565E" w:rsidRPr="00FA796F" w:rsidRDefault="00B9565E" w:rsidP="00A81194">
            <w:pPr>
              <w:contextualSpacing/>
              <w:jc w:val="center"/>
            </w:pPr>
          </w:p>
        </w:tc>
        <w:tc>
          <w:tcPr>
            <w:tcW w:w="470" w:type="pct"/>
            <w:vAlign w:val="center"/>
          </w:tcPr>
          <w:p w14:paraId="3ECCFB24" w14:textId="77777777" w:rsidR="00B9565E" w:rsidRPr="00FA796F" w:rsidRDefault="00B9565E" w:rsidP="00A81194">
            <w:pPr>
              <w:contextualSpacing/>
              <w:jc w:val="center"/>
            </w:pPr>
          </w:p>
        </w:tc>
      </w:tr>
      <w:tr w:rsidR="00B9565E" w:rsidRPr="00FA796F" w14:paraId="022054A4" w14:textId="77777777" w:rsidTr="00FE013B">
        <w:trPr>
          <w:trHeight w:val="396"/>
        </w:trPr>
        <w:tc>
          <w:tcPr>
            <w:tcW w:w="272" w:type="pct"/>
            <w:vAlign w:val="center"/>
          </w:tcPr>
          <w:p w14:paraId="0D72F6FF" w14:textId="77777777" w:rsidR="00B9565E" w:rsidRPr="00FA796F" w:rsidRDefault="00B9565E" w:rsidP="00A81194">
            <w:pPr>
              <w:contextualSpacing/>
              <w:jc w:val="center"/>
            </w:pPr>
            <w:r w:rsidRPr="00FA796F">
              <w:t>21.</w:t>
            </w:r>
          </w:p>
        </w:tc>
        <w:tc>
          <w:tcPr>
            <w:tcW w:w="189" w:type="pct"/>
            <w:vAlign w:val="center"/>
          </w:tcPr>
          <w:p w14:paraId="0E7A571A" w14:textId="77777777" w:rsidR="00B9565E" w:rsidRPr="00FA796F" w:rsidRDefault="00B9565E" w:rsidP="00A81194">
            <w:pPr>
              <w:contextualSpacing/>
              <w:jc w:val="center"/>
            </w:pPr>
          </w:p>
        </w:tc>
        <w:tc>
          <w:tcPr>
            <w:tcW w:w="3426" w:type="pct"/>
            <w:gridSpan w:val="2"/>
            <w:vAlign w:val="bottom"/>
          </w:tcPr>
          <w:p w14:paraId="066C3858" w14:textId="77777777" w:rsidR="00B9565E" w:rsidRPr="00FA796F" w:rsidRDefault="00B9565E" w:rsidP="00A81194">
            <w:pPr>
              <w:contextualSpacing/>
              <w:jc w:val="both"/>
            </w:pPr>
            <w:r>
              <w:t xml:space="preserve">Given that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=x+y;y</m:t>
              </m:r>
              <m:d>
                <m:dPr>
                  <m:ctrlPr>
                    <w:rPr>
                      <w:rFonts w:ascii="Cambria Math" w:hAnsi="Cambria Math"/>
                      <w:i/>
                    </w:rPr>
                  </m:ctrlPr>
                </m:dPr>
                <m:e>
                  <m:r>
                    <w:rPr>
                      <w:rFonts w:ascii="Cambria Math" w:hAnsi="Cambria Math"/>
                    </w:rPr>
                    <m:t>0</m:t>
                  </m:r>
                </m:e>
              </m:d>
              <m:r>
                <w:rPr>
                  <w:rFonts w:ascii="Cambria Math" w:hAnsi="Cambria Math"/>
                </w:rPr>
                <m:t>=1</m:t>
              </m:r>
            </m:oMath>
            <w:r>
              <w:t xml:space="preserve">, find </w:t>
            </w:r>
            <w:r w:rsidRPr="002C00CA">
              <w:rPr>
                <w:i/>
              </w:rPr>
              <w:t>y(0.1)</w:t>
            </w:r>
            <w:r>
              <w:t xml:space="preserve"> and </w:t>
            </w:r>
            <w:r w:rsidRPr="002C00CA">
              <w:rPr>
                <w:i/>
              </w:rPr>
              <w:t>y(0.2)</w:t>
            </w:r>
            <w:r>
              <w:t xml:space="preserve"> by using Runge – Kutta method of order 4.</w:t>
            </w:r>
          </w:p>
        </w:tc>
        <w:tc>
          <w:tcPr>
            <w:tcW w:w="331" w:type="pct"/>
            <w:gridSpan w:val="2"/>
            <w:vAlign w:val="center"/>
          </w:tcPr>
          <w:p w14:paraId="00BA4EC8" w14:textId="77777777" w:rsidR="00B9565E" w:rsidRPr="00FA796F" w:rsidRDefault="00B9565E" w:rsidP="00A81194">
            <w:pPr>
              <w:contextualSpacing/>
              <w:jc w:val="center"/>
            </w:pPr>
            <w:r w:rsidRPr="00FA796F">
              <w:t>CO</w:t>
            </w:r>
            <w:r>
              <w:t>4</w:t>
            </w:r>
          </w:p>
        </w:tc>
        <w:tc>
          <w:tcPr>
            <w:tcW w:w="312" w:type="pct"/>
            <w:vAlign w:val="center"/>
          </w:tcPr>
          <w:p w14:paraId="066CF4B9" w14:textId="77777777" w:rsidR="00B9565E" w:rsidRPr="00FA796F" w:rsidRDefault="00B9565E" w:rsidP="00A81194">
            <w:pPr>
              <w:contextualSpacing/>
              <w:jc w:val="center"/>
            </w:pPr>
            <w:r>
              <w:t>An</w:t>
            </w:r>
          </w:p>
        </w:tc>
        <w:tc>
          <w:tcPr>
            <w:tcW w:w="470" w:type="pct"/>
            <w:vAlign w:val="center"/>
          </w:tcPr>
          <w:p w14:paraId="1CF51B2D" w14:textId="77777777" w:rsidR="00B9565E" w:rsidRPr="00FA796F" w:rsidRDefault="00B9565E" w:rsidP="00A81194">
            <w:pPr>
              <w:contextualSpacing/>
              <w:jc w:val="center"/>
            </w:pPr>
            <w:r>
              <w:t>12</w:t>
            </w:r>
          </w:p>
        </w:tc>
      </w:tr>
      <w:tr w:rsidR="00B9565E" w:rsidRPr="00FA796F" w14:paraId="7A400537" w14:textId="77777777" w:rsidTr="00FE013B">
        <w:trPr>
          <w:trHeight w:val="186"/>
        </w:trPr>
        <w:tc>
          <w:tcPr>
            <w:tcW w:w="272" w:type="pct"/>
            <w:vAlign w:val="center"/>
          </w:tcPr>
          <w:p w14:paraId="2D5BD01D" w14:textId="77777777" w:rsidR="00B9565E" w:rsidRPr="00FA796F" w:rsidRDefault="00B9565E" w:rsidP="00A81194">
            <w:pPr>
              <w:contextualSpacing/>
              <w:jc w:val="center"/>
            </w:pPr>
          </w:p>
        </w:tc>
        <w:tc>
          <w:tcPr>
            <w:tcW w:w="189" w:type="pct"/>
            <w:vAlign w:val="center"/>
          </w:tcPr>
          <w:p w14:paraId="364BB108" w14:textId="77777777" w:rsidR="00B9565E" w:rsidRPr="00FA796F" w:rsidRDefault="00B9565E" w:rsidP="00A81194">
            <w:pPr>
              <w:contextualSpacing/>
              <w:jc w:val="center"/>
            </w:pPr>
          </w:p>
        </w:tc>
        <w:tc>
          <w:tcPr>
            <w:tcW w:w="3426" w:type="pct"/>
            <w:gridSpan w:val="2"/>
            <w:vAlign w:val="bottom"/>
          </w:tcPr>
          <w:p w14:paraId="10D3537E" w14:textId="77777777" w:rsidR="00B9565E" w:rsidRPr="00FA796F" w:rsidRDefault="00B9565E" w:rsidP="00A81194">
            <w:pPr>
              <w:contextualSpacing/>
              <w:jc w:val="both"/>
            </w:pPr>
          </w:p>
        </w:tc>
        <w:tc>
          <w:tcPr>
            <w:tcW w:w="331" w:type="pct"/>
            <w:gridSpan w:val="2"/>
            <w:vAlign w:val="center"/>
          </w:tcPr>
          <w:p w14:paraId="1636C0D3" w14:textId="77777777" w:rsidR="00B9565E" w:rsidRPr="00FA796F" w:rsidRDefault="00B9565E" w:rsidP="00A81194">
            <w:pPr>
              <w:contextualSpacing/>
              <w:jc w:val="center"/>
            </w:pPr>
          </w:p>
        </w:tc>
        <w:tc>
          <w:tcPr>
            <w:tcW w:w="312" w:type="pct"/>
            <w:vAlign w:val="center"/>
          </w:tcPr>
          <w:p w14:paraId="4D900D08" w14:textId="77777777" w:rsidR="00B9565E" w:rsidRPr="00FA796F" w:rsidRDefault="00B9565E" w:rsidP="00A81194">
            <w:pPr>
              <w:contextualSpacing/>
              <w:jc w:val="center"/>
            </w:pPr>
          </w:p>
        </w:tc>
        <w:tc>
          <w:tcPr>
            <w:tcW w:w="470" w:type="pct"/>
            <w:vAlign w:val="center"/>
          </w:tcPr>
          <w:p w14:paraId="2A50D675" w14:textId="77777777" w:rsidR="00B9565E" w:rsidRPr="00FA796F" w:rsidRDefault="00B9565E" w:rsidP="00A81194">
            <w:pPr>
              <w:contextualSpacing/>
              <w:jc w:val="center"/>
            </w:pPr>
          </w:p>
        </w:tc>
      </w:tr>
      <w:tr w:rsidR="00B9565E" w:rsidRPr="00FA796F" w14:paraId="3949E05A" w14:textId="77777777" w:rsidTr="00FE013B">
        <w:trPr>
          <w:trHeight w:val="396"/>
        </w:trPr>
        <w:tc>
          <w:tcPr>
            <w:tcW w:w="272" w:type="pct"/>
            <w:vAlign w:val="center"/>
          </w:tcPr>
          <w:p w14:paraId="05151076" w14:textId="77777777" w:rsidR="00B9565E" w:rsidRPr="00FA796F" w:rsidRDefault="00B9565E" w:rsidP="00A81194">
            <w:pPr>
              <w:contextualSpacing/>
              <w:jc w:val="center"/>
            </w:pPr>
            <w:r w:rsidRPr="00FA796F">
              <w:t>22.</w:t>
            </w:r>
          </w:p>
        </w:tc>
        <w:tc>
          <w:tcPr>
            <w:tcW w:w="189" w:type="pct"/>
            <w:vAlign w:val="center"/>
          </w:tcPr>
          <w:p w14:paraId="14252D8D" w14:textId="77777777" w:rsidR="00B9565E" w:rsidRPr="00FA796F" w:rsidRDefault="00B9565E" w:rsidP="00A81194">
            <w:pPr>
              <w:contextualSpacing/>
              <w:jc w:val="center"/>
            </w:pPr>
          </w:p>
        </w:tc>
        <w:tc>
          <w:tcPr>
            <w:tcW w:w="3426" w:type="pct"/>
            <w:gridSpan w:val="2"/>
            <w:vAlign w:val="bottom"/>
          </w:tcPr>
          <w:p w14:paraId="715133EA" w14:textId="77777777" w:rsidR="00B9565E" w:rsidRPr="00FA796F" w:rsidRDefault="00B9565E" w:rsidP="00D04E06">
            <w:pPr>
              <w:contextualSpacing/>
              <w:jc w:val="both"/>
            </w:pPr>
            <w:r w:rsidRPr="00173FD9">
              <w:t xml:space="preserve">Solve </w:t>
            </w:r>
            <m:oMath>
              <m:sSup>
                <m:sSupPr>
                  <m:ctrlPr>
                    <w:rPr>
                      <w:rFonts w:ascii="Cambria Math" w:hAnsi="Cambria Math"/>
                      <w:i/>
                    </w:rPr>
                  </m:ctrlPr>
                </m:sSupPr>
                <m:e>
                  <m:r>
                    <m:rPr>
                      <m:sty m:val="p"/>
                    </m:rPr>
                    <w:rPr>
                      <w:rFonts w:ascii="Cambria Math" w:hAnsi="Cambria Math"/>
                    </w:rPr>
                    <m:t>∇</m:t>
                  </m:r>
                </m:e>
                <m:sup>
                  <m:r>
                    <w:rPr>
                      <w:rFonts w:ascii="Cambria Math" w:hAnsi="Cambria Math"/>
                    </w:rPr>
                    <m:t>2</m:t>
                  </m:r>
                </m:sup>
              </m:sSup>
              <m:r>
                <w:rPr>
                  <w:rFonts w:ascii="Cambria Math" w:hAnsi="Cambria Math"/>
                </w:rPr>
                <m:t>u=0, 0≤x,y≤1</m:t>
              </m:r>
            </m:oMath>
            <w:r w:rsidRPr="00173FD9">
              <w:t xml:space="preserve"> with </w:t>
            </w:r>
            <m:oMath>
              <m:r>
                <w:rPr>
                  <w:rFonts w:ascii="Cambria Math" w:hAnsi="Cambria Math"/>
                </w:rPr>
                <m:t>u</m:t>
              </m:r>
              <m:d>
                <m:dPr>
                  <m:ctrlPr>
                    <w:rPr>
                      <w:rFonts w:ascii="Cambria Math" w:hAnsi="Cambria Math"/>
                      <w:i/>
                    </w:rPr>
                  </m:ctrlPr>
                </m:dPr>
                <m:e>
                  <m:r>
                    <w:rPr>
                      <w:rFonts w:ascii="Cambria Math" w:hAnsi="Cambria Math"/>
                    </w:rPr>
                    <m:t>0,y</m:t>
                  </m:r>
                </m:e>
              </m:d>
              <m:r>
                <w:rPr>
                  <w:rFonts w:ascii="Cambria Math" w:hAnsi="Cambria Math"/>
                </w:rPr>
                <m:t>=10=u(1,y)</m:t>
              </m:r>
            </m:oMath>
            <w:r w:rsidRPr="00173FD9">
              <w:t xml:space="preserve"> and </w:t>
            </w:r>
            <w:r w:rsidRPr="00D55871">
              <w:rPr>
                <w:i/>
              </w:rPr>
              <w:t xml:space="preserve">u(x,0) = 20 = u(x,1) </w:t>
            </w:r>
            <w:r w:rsidRPr="00173FD9">
              <w:t xml:space="preserve">by taking </w:t>
            </w:r>
            <w:r w:rsidRPr="00D55871">
              <w:rPr>
                <w:i/>
              </w:rPr>
              <w:t>h = 0.25</w:t>
            </w:r>
            <w:r w:rsidRPr="00173FD9">
              <w:t xml:space="preserve"> using Liebmann’s iterative method</w:t>
            </w:r>
            <w:r>
              <w:t>.</w:t>
            </w:r>
          </w:p>
        </w:tc>
        <w:tc>
          <w:tcPr>
            <w:tcW w:w="331" w:type="pct"/>
            <w:gridSpan w:val="2"/>
            <w:vAlign w:val="center"/>
          </w:tcPr>
          <w:p w14:paraId="534192F7" w14:textId="77777777" w:rsidR="00B9565E" w:rsidRPr="00FA796F" w:rsidRDefault="00B9565E" w:rsidP="00A81194">
            <w:pPr>
              <w:contextualSpacing/>
              <w:jc w:val="center"/>
            </w:pPr>
            <w:r w:rsidRPr="00FA796F">
              <w:t>CO</w:t>
            </w:r>
            <w:r>
              <w:t>5</w:t>
            </w:r>
          </w:p>
        </w:tc>
        <w:tc>
          <w:tcPr>
            <w:tcW w:w="312" w:type="pct"/>
            <w:vAlign w:val="center"/>
          </w:tcPr>
          <w:p w14:paraId="15AFEA6B" w14:textId="77777777" w:rsidR="00B9565E" w:rsidRPr="00FA796F" w:rsidRDefault="00B9565E" w:rsidP="00A81194">
            <w:pPr>
              <w:contextualSpacing/>
              <w:jc w:val="center"/>
            </w:pPr>
            <w:r>
              <w:t>An</w:t>
            </w:r>
          </w:p>
        </w:tc>
        <w:tc>
          <w:tcPr>
            <w:tcW w:w="470" w:type="pct"/>
            <w:vAlign w:val="center"/>
          </w:tcPr>
          <w:p w14:paraId="18C0D8CD" w14:textId="77777777" w:rsidR="00B9565E" w:rsidRPr="00FA796F" w:rsidRDefault="00B9565E" w:rsidP="00A81194">
            <w:pPr>
              <w:contextualSpacing/>
              <w:jc w:val="center"/>
            </w:pPr>
            <w:r>
              <w:t>12</w:t>
            </w:r>
          </w:p>
        </w:tc>
      </w:tr>
      <w:tr w:rsidR="00B9565E" w:rsidRPr="00FA796F" w14:paraId="6A586D76" w14:textId="77777777" w:rsidTr="00FE013B">
        <w:trPr>
          <w:trHeight w:val="188"/>
        </w:trPr>
        <w:tc>
          <w:tcPr>
            <w:tcW w:w="272" w:type="pct"/>
            <w:vAlign w:val="center"/>
          </w:tcPr>
          <w:p w14:paraId="6230B928" w14:textId="77777777" w:rsidR="00B9565E" w:rsidRPr="00FA796F" w:rsidRDefault="00B9565E" w:rsidP="00A81194">
            <w:pPr>
              <w:contextualSpacing/>
              <w:jc w:val="center"/>
            </w:pPr>
          </w:p>
        </w:tc>
        <w:tc>
          <w:tcPr>
            <w:tcW w:w="189" w:type="pct"/>
            <w:vAlign w:val="center"/>
          </w:tcPr>
          <w:p w14:paraId="023C12EB" w14:textId="77777777" w:rsidR="00B9565E" w:rsidRPr="00FA796F" w:rsidRDefault="00B9565E" w:rsidP="00A81194">
            <w:pPr>
              <w:contextualSpacing/>
              <w:jc w:val="center"/>
            </w:pPr>
          </w:p>
        </w:tc>
        <w:tc>
          <w:tcPr>
            <w:tcW w:w="3426" w:type="pct"/>
            <w:gridSpan w:val="2"/>
            <w:vAlign w:val="bottom"/>
          </w:tcPr>
          <w:p w14:paraId="55AE7D9D" w14:textId="77777777" w:rsidR="00B9565E" w:rsidRPr="00FA796F" w:rsidRDefault="00B9565E" w:rsidP="00A81194">
            <w:pPr>
              <w:contextualSpacing/>
              <w:jc w:val="both"/>
            </w:pPr>
          </w:p>
        </w:tc>
        <w:tc>
          <w:tcPr>
            <w:tcW w:w="331" w:type="pct"/>
            <w:gridSpan w:val="2"/>
            <w:vAlign w:val="center"/>
          </w:tcPr>
          <w:p w14:paraId="2215CB61" w14:textId="77777777" w:rsidR="00B9565E" w:rsidRPr="00FA796F" w:rsidRDefault="00B9565E" w:rsidP="00A81194">
            <w:pPr>
              <w:contextualSpacing/>
              <w:jc w:val="center"/>
            </w:pPr>
          </w:p>
        </w:tc>
        <w:tc>
          <w:tcPr>
            <w:tcW w:w="312" w:type="pct"/>
            <w:vAlign w:val="center"/>
          </w:tcPr>
          <w:p w14:paraId="3927FC77" w14:textId="77777777" w:rsidR="00B9565E" w:rsidRPr="00FA796F" w:rsidRDefault="00B9565E" w:rsidP="00A81194">
            <w:pPr>
              <w:contextualSpacing/>
              <w:jc w:val="center"/>
            </w:pPr>
          </w:p>
        </w:tc>
        <w:tc>
          <w:tcPr>
            <w:tcW w:w="470" w:type="pct"/>
            <w:vAlign w:val="center"/>
          </w:tcPr>
          <w:p w14:paraId="4E0D2BDC" w14:textId="77777777" w:rsidR="00B9565E" w:rsidRPr="00FA796F" w:rsidRDefault="00B9565E" w:rsidP="00A81194">
            <w:pPr>
              <w:contextualSpacing/>
              <w:jc w:val="center"/>
            </w:pPr>
          </w:p>
        </w:tc>
      </w:tr>
      <w:tr w:rsidR="00B9565E" w:rsidRPr="00FA796F" w14:paraId="13CBE1DD" w14:textId="77777777" w:rsidTr="00FE013B">
        <w:trPr>
          <w:trHeight w:val="396"/>
        </w:trPr>
        <w:tc>
          <w:tcPr>
            <w:tcW w:w="272" w:type="pct"/>
            <w:vAlign w:val="center"/>
          </w:tcPr>
          <w:p w14:paraId="5D6C4033" w14:textId="77777777" w:rsidR="00B9565E" w:rsidRPr="00FA796F" w:rsidRDefault="00B9565E" w:rsidP="00A81194">
            <w:pPr>
              <w:contextualSpacing/>
              <w:jc w:val="center"/>
            </w:pPr>
            <w:r w:rsidRPr="00FA796F">
              <w:t>23.</w:t>
            </w:r>
          </w:p>
        </w:tc>
        <w:tc>
          <w:tcPr>
            <w:tcW w:w="189" w:type="pct"/>
            <w:vAlign w:val="center"/>
          </w:tcPr>
          <w:p w14:paraId="1CE7D9CB" w14:textId="77777777" w:rsidR="00B9565E" w:rsidRPr="00FA796F" w:rsidRDefault="00B9565E" w:rsidP="00A81194">
            <w:pPr>
              <w:contextualSpacing/>
              <w:jc w:val="center"/>
            </w:pPr>
            <w:r w:rsidRPr="00FA796F">
              <w:t>a.</w:t>
            </w:r>
          </w:p>
        </w:tc>
        <w:tc>
          <w:tcPr>
            <w:tcW w:w="3426" w:type="pct"/>
            <w:gridSpan w:val="2"/>
          </w:tcPr>
          <w:p w14:paraId="059AFE7E" w14:textId="77777777" w:rsidR="00B9565E" w:rsidRPr="00FA796F" w:rsidRDefault="00B9565E" w:rsidP="00A81194">
            <w:pPr>
              <w:contextualSpacing/>
              <w:jc w:val="both"/>
            </w:pPr>
            <w:r w:rsidRPr="00B438EB">
              <w:t xml:space="preserve">Using Taylor’s series method, find y(1.1) given that y ‘ = x+y; y(1)  =0. </w:t>
            </w:r>
          </w:p>
        </w:tc>
        <w:tc>
          <w:tcPr>
            <w:tcW w:w="331" w:type="pct"/>
            <w:gridSpan w:val="2"/>
            <w:vAlign w:val="center"/>
          </w:tcPr>
          <w:p w14:paraId="2621CEAA" w14:textId="77777777" w:rsidR="00B9565E" w:rsidRPr="00FA796F" w:rsidRDefault="00B9565E" w:rsidP="00A81194">
            <w:pPr>
              <w:contextualSpacing/>
              <w:jc w:val="center"/>
            </w:pPr>
            <w:r w:rsidRPr="00FA796F">
              <w:t>CO</w:t>
            </w:r>
            <w:r>
              <w:t>4</w:t>
            </w:r>
          </w:p>
        </w:tc>
        <w:tc>
          <w:tcPr>
            <w:tcW w:w="312" w:type="pct"/>
            <w:vAlign w:val="center"/>
          </w:tcPr>
          <w:p w14:paraId="7A020DA5" w14:textId="77777777" w:rsidR="00B9565E" w:rsidRPr="00FA796F" w:rsidRDefault="00B9565E" w:rsidP="00A81194">
            <w:pPr>
              <w:contextualSpacing/>
              <w:jc w:val="center"/>
            </w:pPr>
            <w:r>
              <w:t>A</w:t>
            </w:r>
          </w:p>
        </w:tc>
        <w:tc>
          <w:tcPr>
            <w:tcW w:w="470" w:type="pct"/>
            <w:vAlign w:val="center"/>
          </w:tcPr>
          <w:p w14:paraId="3BD2747E" w14:textId="77777777" w:rsidR="00B9565E" w:rsidRPr="00FA796F" w:rsidRDefault="00B9565E" w:rsidP="00A81194">
            <w:pPr>
              <w:contextualSpacing/>
              <w:jc w:val="center"/>
            </w:pPr>
            <w:r>
              <w:t>6</w:t>
            </w:r>
          </w:p>
        </w:tc>
      </w:tr>
      <w:tr w:rsidR="00B9565E" w:rsidRPr="00FA796F" w14:paraId="23013BFB" w14:textId="77777777" w:rsidTr="00FE013B">
        <w:trPr>
          <w:trHeight w:val="354"/>
        </w:trPr>
        <w:tc>
          <w:tcPr>
            <w:tcW w:w="272" w:type="pct"/>
            <w:vAlign w:val="center"/>
          </w:tcPr>
          <w:p w14:paraId="0FA497D5" w14:textId="77777777" w:rsidR="00B9565E" w:rsidRPr="00FA796F" w:rsidRDefault="00B9565E" w:rsidP="00A81194">
            <w:pPr>
              <w:contextualSpacing/>
              <w:jc w:val="center"/>
            </w:pPr>
          </w:p>
        </w:tc>
        <w:tc>
          <w:tcPr>
            <w:tcW w:w="189" w:type="pct"/>
            <w:vAlign w:val="center"/>
          </w:tcPr>
          <w:p w14:paraId="386170DD" w14:textId="77777777" w:rsidR="00B9565E" w:rsidRPr="00FA796F" w:rsidRDefault="00B9565E" w:rsidP="00A81194">
            <w:pPr>
              <w:contextualSpacing/>
              <w:jc w:val="center"/>
            </w:pPr>
            <w:r w:rsidRPr="00FA796F">
              <w:t>b.</w:t>
            </w:r>
          </w:p>
        </w:tc>
        <w:tc>
          <w:tcPr>
            <w:tcW w:w="3426" w:type="pct"/>
            <w:gridSpan w:val="2"/>
          </w:tcPr>
          <w:p w14:paraId="0D33A7C1" w14:textId="77777777" w:rsidR="00B9565E" w:rsidRPr="00FA796F" w:rsidRDefault="00B9565E" w:rsidP="00A81194">
            <w:pPr>
              <w:contextualSpacing/>
              <w:jc w:val="both"/>
              <w:rPr>
                <w:bCs/>
              </w:rPr>
            </w:pPr>
            <w:r w:rsidRPr="00B438EB">
              <w:t xml:space="preserve">Using Eule’s method, solve y ‘ = x + y + xy; y(0) = 1 compute y at x = 0.1 by taking h = 0.05. </w:t>
            </w:r>
          </w:p>
        </w:tc>
        <w:tc>
          <w:tcPr>
            <w:tcW w:w="331" w:type="pct"/>
            <w:gridSpan w:val="2"/>
            <w:vAlign w:val="center"/>
          </w:tcPr>
          <w:p w14:paraId="11B745F2" w14:textId="77777777" w:rsidR="00B9565E" w:rsidRPr="00FA796F" w:rsidRDefault="00B9565E" w:rsidP="00A81194">
            <w:pPr>
              <w:contextualSpacing/>
              <w:jc w:val="center"/>
            </w:pPr>
            <w:r w:rsidRPr="00FA796F">
              <w:t>CO</w:t>
            </w:r>
            <w:r>
              <w:t>4</w:t>
            </w:r>
          </w:p>
        </w:tc>
        <w:tc>
          <w:tcPr>
            <w:tcW w:w="312" w:type="pct"/>
            <w:vAlign w:val="center"/>
          </w:tcPr>
          <w:p w14:paraId="3F031C8C" w14:textId="77777777" w:rsidR="00B9565E" w:rsidRPr="00FA796F" w:rsidRDefault="00B9565E" w:rsidP="00A81194">
            <w:pPr>
              <w:contextualSpacing/>
              <w:jc w:val="center"/>
            </w:pPr>
            <w:r>
              <w:t>A</w:t>
            </w:r>
          </w:p>
        </w:tc>
        <w:tc>
          <w:tcPr>
            <w:tcW w:w="470" w:type="pct"/>
            <w:vAlign w:val="center"/>
          </w:tcPr>
          <w:p w14:paraId="756AF335" w14:textId="77777777" w:rsidR="00B9565E" w:rsidRPr="00FA796F" w:rsidRDefault="00B9565E" w:rsidP="00A81194">
            <w:pPr>
              <w:contextualSpacing/>
              <w:jc w:val="center"/>
            </w:pPr>
            <w:r>
              <w:t>6</w:t>
            </w:r>
          </w:p>
        </w:tc>
      </w:tr>
      <w:tr w:rsidR="00B9565E" w:rsidRPr="00FA796F" w14:paraId="5FB67257" w14:textId="77777777" w:rsidTr="00A81194">
        <w:trPr>
          <w:trHeight w:val="300"/>
        </w:trPr>
        <w:tc>
          <w:tcPr>
            <w:tcW w:w="5000" w:type="pct"/>
            <w:gridSpan w:val="8"/>
            <w:vAlign w:val="center"/>
          </w:tcPr>
          <w:p w14:paraId="0166CC40" w14:textId="77777777" w:rsidR="00B9565E" w:rsidRPr="00FA796F" w:rsidRDefault="00B9565E" w:rsidP="00A81194">
            <w:pPr>
              <w:contextualSpacing/>
              <w:jc w:val="center"/>
              <w:rPr>
                <w:b/>
                <w:bCs/>
              </w:rPr>
            </w:pPr>
            <w:r w:rsidRPr="00FA796F">
              <w:rPr>
                <w:b/>
                <w:bCs/>
              </w:rPr>
              <w:t>COMPULSORY QUESTION</w:t>
            </w:r>
          </w:p>
        </w:tc>
      </w:tr>
      <w:tr w:rsidR="00B9565E" w:rsidRPr="00FA796F" w14:paraId="62D687CC" w14:textId="77777777" w:rsidTr="00FE013B">
        <w:trPr>
          <w:trHeight w:val="396"/>
        </w:trPr>
        <w:tc>
          <w:tcPr>
            <w:tcW w:w="272" w:type="pct"/>
            <w:vAlign w:val="center"/>
          </w:tcPr>
          <w:p w14:paraId="754D4B32" w14:textId="77777777" w:rsidR="00B9565E" w:rsidRPr="00FA796F" w:rsidRDefault="00B9565E" w:rsidP="00A81194">
            <w:pPr>
              <w:contextualSpacing/>
              <w:jc w:val="center"/>
            </w:pPr>
            <w:r w:rsidRPr="00FA796F">
              <w:t>24.</w:t>
            </w:r>
          </w:p>
        </w:tc>
        <w:tc>
          <w:tcPr>
            <w:tcW w:w="189" w:type="pct"/>
            <w:vAlign w:val="center"/>
          </w:tcPr>
          <w:p w14:paraId="314AAF6E" w14:textId="77777777" w:rsidR="00B9565E" w:rsidRPr="00FA796F" w:rsidRDefault="00B9565E" w:rsidP="00A81194">
            <w:pPr>
              <w:contextualSpacing/>
              <w:jc w:val="center"/>
            </w:pPr>
            <w:r w:rsidRPr="00FA796F">
              <w:t>a.</w:t>
            </w:r>
          </w:p>
        </w:tc>
        <w:tc>
          <w:tcPr>
            <w:tcW w:w="3426" w:type="pct"/>
            <w:gridSpan w:val="2"/>
            <w:vAlign w:val="bottom"/>
          </w:tcPr>
          <w:p w14:paraId="1938E8F4" w14:textId="77777777" w:rsidR="00B9565E" w:rsidRPr="00FA796F" w:rsidRDefault="00B9565E" w:rsidP="00A81194">
            <w:pPr>
              <w:contextualSpacing/>
              <w:jc w:val="both"/>
            </w:pPr>
            <w:r>
              <w:t xml:space="preserve">By using Gauss-Seidel iterative method, solve </w:t>
            </w:r>
            <w:r w:rsidRPr="0033397E">
              <w:rPr>
                <w:i/>
              </w:rPr>
              <w:t>x + y +54z = 110;</w:t>
            </w:r>
            <w:r>
              <w:rPr>
                <w:i/>
              </w:rPr>
              <w:t xml:space="preserve">         </w:t>
            </w:r>
            <w:r w:rsidRPr="0033397E">
              <w:rPr>
                <w:i/>
              </w:rPr>
              <w:t>27x + 6y – z = 85; 6x + 15y + 2z = 72.</w:t>
            </w:r>
          </w:p>
        </w:tc>
        <w:tc>
          <w:tcPr>
            <w:tcW w:w="330" w:type="pct"/>
            <w:gridSpan w:val="2"/>
            <w:vAlign w:val="center"/>
          </w:tcPr>
          <w:p w14:paraId="374D91E3" w14:textId="77777777" w:rsidR="00B9565E" w:rsidRPr="00FA796F" w:rsidRDefault="00B9565E" w:rsidP="00A81194">
            <w:pPr>
              <w:contextualSpacing/>
              <w:jc w:val="center"/>
            </w:pPr>
            <w:r w:rsidRPr="00FA796F">
              <w:t>CO</w:t>
            </w:r>
            <w:r>
              <w:t>2</w:t>
            </w:r>
          </w:p>
        </w:tc>
        <w:tc>
          <w:tcPr>
            <w:tcW w:w="313" w:type="pct"/>
            <w:vAlign w:val="center"/>
          </w:tcPr>
          <w:p w14:paraId="35E2829D" w14:textId="77777777" w:rsidR="00B9565E" w:rsidRPr="00FA796F" w:rsidRDefault="00B9565E" w:rsidP="00A81194">
            <w:pPr>
              <w:contextualSpacing/>
              <w:jc w:val="center"/>
            </w:pPr>
            <w:r>
              <w:t>An</w:t>
            </w:r>
          </w:p>
        </w:tc>
        <w:tc>
          <w:tcPr>
            <w:tcW w:w="470" w:type="pct"/>
            <w:vAlign w:val="center"/>
          </w:tcPr>
          <w:p w14:paraId="4DB99002" w14:textId="77777777" w:rsidR="00B9565E" w:rsidRPr="00FA796F" w:rsidRDefault="00B9565E" w:rsidP="00A81194">
            <w:pPr>
              <w:contextualSpacing/>
              <w:jc w:val="center"/>
            </w:pPr>
            <w:r>
              <w:t>6</w:t>
            </w:r>
          </w:p>
        </w:tc>
      </w:tr>
      <w:tr w:rsidR="00B9565E" w:rsidRPr="00FA796F" w14:paraId="15B4029E" w14:textId="77777777" w:rsidTr="00FE013B">
        <w:trPr>
          <w:trHeight w:val="396"/>
        </w:trPr>
        <w:tc>
          <w:tcPr>
            <w:tcW w:w="272" w:type="pct"/>
            <w:vAlign w:val="center"/>
          </w:tcPr>
          <w:p w14:paraId="5B248C9A" w14:textId="77777777" w:rsidR="00B9565E" w:rsidRPr="00FA796F" w:rsidRDefault="00B9565E" w:rsidP="00A81194">
            <w:pPr>
              <w:contextualSpacing/>
              <w:jc w:val="center"/>
            </w:pPr>
          </w:p>
        </w:tc>
        <w:tc>
          <w:tcPr>
            <w:tcW w:w="189" w:type="pct"/>
            <w:vAlign w:val="center"/>
          </w:tcPr>
          <w:p w14:paraId="2432D493" w14:textId="77777777" w:rsidR="00B9565E" w:rsidRPr="00FA796F" w:rsidRDefault="00B9565E" w:rsidP="00A81194">
            <w:pPr>
              <w:contextualSpacing/>
              <w:jc w:val="center"/>
            </w:pPr>
            <w:r w:rsidRPr="00FA796F">
              <w:t>b.</w:t>
            </w:r>
          </w:p>
        </w:tc>
        <w:tc>
          <w:tcPr>
            <w:tcW w:w="3426" w:type="pct"/>
            <w:gridSpan w:val="2"/>
            <w:vAlign w:val="bottom"/>
          </w:tcPr>
          <w:p w14:paraId="4D11E311" w14:textId="77777777" w:rsidR="00B9565E" w:rsidRPr="00FA796F" w:rsidRDefault="00B9565E" w:rsidP="00A81194">
            <w:pPr>
              <w:contextualSpacing/>
              <w:jc w:val="both"/>
              <w:rPr>
                <w:bCs/>
              </w:rPr>
            </w:pPr>
            <w:r>
              <w:rPr>
                <w:bCs/>
              </w:rPr>
              <w:t xml:space="preserve">Solve </w:t>
            </w:r>
            <w:r w:rsidRPr="00AC491C">
              <w:rPr>
                <w:bCs/>
                <w:i/>
              </w:rPr>
              <w:t>u</w:t>
            </w:r>
            <w:r w:rsidRPr="00AC491C">
              <w:rPr>
                <w:bCs/>
                <w:i/>
                <w:vertAlign w:val="subscript"/>
              </w:rPr>
              <w:t>xx</w:t>
            </w:r>
            <w:r w:rsidRPr="00AC491C">
              <w:rPr>
                <w:bCs/>
                <w:i/>
              </w:rPr>
              <w:t xml:space="preserve"> = 2u</w:t>
            </w:r>
            <w:r w:rsidRPr="00AC491C">
              <w:rPr>
                <w:bCs/>
                <w:i/>
                <w:vertAlign w:val="subscript"/>
              </w:rPr>
              <w:t>t</w:t>
            </w:r>
            <w:r w:rsidRPr="00AC491C">
              <w:rPr>
                <w:bCs/>
                <w:i/>
              </w:rPr>
              <w:t>,</w:t>
            </w:r>
            <w:r>
              <w:rPr>
                <w:bCs/>
              </w:rPr>
              <w:t xml:space="preserve"> when </w:t>
            </w:r>
            <w:r w:rsidRPr="00AC491C">
              <w:rPr>
                <w:bCs/>
                <w:i/>
              </w:rPr>
              <w:t xml:space="preserve">u(0,t)=0 </w:t>
            </w:r>
            <w:r>
              <w:rPr>
                <w:bCs/>
                <w:i/>
              </w:rPr>
              <w:t>=</w:t>
            </w:r>
            <w:r w:rsidRPr="00AC491C">
              <w:rPr>
                <w:bCs/>
                <w:i/>
              </w:rPr>
              <w:t xml:space="preserve"> u(4, t)</w:t>
            </w:r>
            <w:r>
              <w:rPr>
                <w:bCs/>
              </w:rPr>
              <w:t xml:space="preserve"> and </w:t>
            </w:r>
            <w:r w:rsidRPr="00AC491C">
              <w:rPr>
                <w:bCs/>
                <w:i/>
              </w:rPr>
              <w:t>u(x, 0)=x(4-x)</w:t>
            </w:r>
            <w:r>
              <w:rPr>
                <w:bCs/>
              </w:rPr>
              <w:t xml:space="preserve"> upto </w:t>
            </w:r>
            <w:r w:rsidRPr="00AC491C">
              <w:rPr>
                <w:bCs/>
                <w:i/>
              </w:rPr>
              <w:t>t=1</w:t>
            </w:r>
            <w:r>
              <w:rPr>
                <w:bCs/>
              </w:rPr>
              <w:t xml:space="preserve"> sec assuming </w:t>
            </w:r>
            <w:r w:rsidRPr="00AC491C">
              <w:rPr>
                <w:bCs/>
                <w:i/>
              </w:rPr>
              <w:t>h=1.</w:t>
            </w:r>
            <w:r>
              <w:rPr>
                <w:bCs/>
              </w:rPr>
              <w:t xml:space="preserve"> </w:t>
            </w:r>
          </w:p>
        </w:tc>
        <w:tc>
          <w:tcPr>
            <w:tcW w:w="330" w:type="pct"/>
            <w:gridSpan w:val="2"/>
            <w:vAlign w:val="center"/>
          </w:tcPr>
          <w:p w14:paraId="4240F0F2" w14:textId="77777777" w:rsidR="00B9565E" w:rsidRPr="00FA796F" w:rsidRDefault="00B9565E" w:rsidP="00A81194">
            <w:pPr>
              <w:contextualSpacing/>
              <w:jc w:val="center"/>
            </w:pPr>
            <w:r w:rsidRPr="00FA796F">
              <w:t>CO</w:t>
            </w:r>
            <w:r>
              <w:t>5</w:t>
            </w:r>
          </w:p>
        </w:tc>
        <w:tc>
          <w:tcPr>
            <w:tcW w:w="313" w:type="pct"/>
            <w:vAlign w:val="center"/>
          </w:tcPr>
          <w:p w14:paraId="506851B9" w14:textId="77777777" w:rsidR="00B9565E" w:rsidRPr="00FA796F" w:rsidRDefault="00B9565E" w:rsidP="00A81194">
            <w:pPr>
              <w:contextualSpacing/>
              <w:jc w:val="center"/>
            </w:pPr>
            <w:r>
              <w:t>An</w:t>
            </w:r>
          </w:p>
        </w:tc>
        <w:tc>
          <w:tcPr>
            <w:tcW w:w="470" w:type="pct"/>
            <w:vAlign w:val="center"/>
          </w:tcPr>
          <w:p w14:paraId="4D140FEE" w14:textId="77777777" w:rsidR="00B9565E" w:rsidRPr="00FA796F" w:rsidRDefault="00B9565E" w:rsidP="00A81194">
            <w:pPr>
              <w:contextualSpacing/>
              <w:jc w:val="center"/>
            </w:pPr>
            <w:r>
              <w:t>6</w:t>
            </w:r>
          </w:p>
        </w:tc>
      </w:tr>
    </w:tbl>
    <w:p w14:paraId="35D5231E" w14:textId="77777777" w:rsidR="00B9565E" w:rsidRPr="000F78A3" w:rsidRDefault="00B9565E" w:rsidP="00A81194">
      <w:pPr>
        <w:contextualSpacing/>
      </w:pPr>
      <w:r w:rsidRPr="000F78A3">
        <w:rPr>
          <w:b/>
          <w:bCs/>
        </w:rPr>
        <w:t>CO</w:t>
      </w:r>
      <w:r w:rsidRPr="000F78A3">
        <w:t xml:space="preserve"> – COURSE OUTCOME</w:t>
      </w:r>
      <w:r w:rsidRPr="000F78A3">
        <w:tab/>
      </w:r>
      <w:r w:rsidRPr="000F78A3">
        <w:tab/>
      </w:r>
      <w:r w:rsidRPr="000F78A3">
        <w:tab/>
      </w:r>
      <w:r w:rsidRPr="000F78A3">
        <w:tab/>
      </w:r>
      <w:r w:rsidRPr="000F78A3">
        <w:tab/>
      </w:r>
      <w:r w:rsidRPr="000F78A3">
        <w:rPr>
          <w:b/>
          <w:bCs/>
        </w:rPr>
        <w:t>BL</w:t>
      </w:r>
      <w:r w:rsidRPr="000F78A3">
        <w:t xml:space="preserve"> – BLOOM’S LEVEL</w:t>
      </w:r>
    </w:p>
    <w:tbl>
      <w:tblPr>
        <w:tblStyle w:val="TableGrid"/>
        <w:tblW w:w="10887" w:type="dxa"/>
        <w:tblInd w:w="-147" w:type="dxa"/>
        <w:tblLook w:val="04A0" w:firstRow="1" w:lastRow="0" w:firstColumn="1" w:lastColumn="0" w:noHBand="0" w:noVBand="1"/>
      </w:tblPr>
      <w:tblGrid>
        <w:gridCol w:w="862"/>
        <w:gridCol w:w="10025"/>
      </w:tblGrid>
      <w:tr w:rsidR="00B9565E" w:rsidRPr="000F78A3" w14:paraId="71C03847" w14:textId="77777777" w:rsidTr="000F78A3">
        <w:trPr>
          <w:trHeight w:val="180"/>
        </w:trPr>
        <w:tc>
          <w:tcPr>
            <w:tcW w:w="862" w:type="dxa"/>
          </w:tcPr>
          <w:p w14:paraId="4CB106D2" w14:textId="77777777" w:rsidR="00B9565E" w:rsidRPr="000F78A3" w:rsidRDefault="00B9565E" w:rsidP="00A81194">
            <w:pPr>
              <w:contextualSpacing/>
              <w:rPr>
                <w:sz w:val="22"/>
                <w:szCs w:val="22"/>
              </w:rPr>
            </w:pPr>
          </w:p>
        </w:tc>
        <w:tc>
          <w:tcPr>
            <w:tcW w:w="10025" w:type="dxa"/>
          </w:tcPr>
          <w:p w14:paraId="3E5F86B9" w14:textId="77777777" w:rsidR="00B9565E" w:rsidRPr="000F78A3" w:rsidRDefault="00B9565E" w:rsidP="00A81194">
            <w:pPr>
              <w:contextualSpacing/>
              <w:jc w:val="center"/>
              <w:rPr>
                <w:b/>
                <w:sz w:val="22"/>
                <w:szCs w:val="22"/>
              </w:rPr>
            </w:pPr>
            <w:r w:rsidRPr="000F78A3">
              <w:rPr>
                <w:b/>
                <w:sz w:val="22"/>
                <w:szCs w:val="22"/>
              </w:rPr>
              <w:t>COURSE OUTCOMES</w:t>
            </w:r>
          </w:p>
        </w:tc>
      </w:tr>
      <w:tr w:rsidR="00B9565E" w:rsidRPr="000F78A3" w14:paraId="6CC6190E" w14:textId="77777777" w:rsidTr="000F78A3">
        <w:trPr>
          <w:trHeight w:val="280"/>
        </w:trPr>
        <w:tc>
          <w:tcPr>
            <w:tcW w:w="862" w:type="dxa"/>
          </w:tcPr>
          <w:p w14:paraId="763BEA29" w14:textId="77777777" w:rsidR="00B9565E" w:rsidRPr="000F78A3" w:rsidRDefault="00B9565E" w:rsidP="00A81194">
            <w:pPr>
              <w:contextualSpacing/>
              <w:rPr>
                <w:bCs/>
                <w:sz w:val="22"/>
                <w:szCs w:val="22"/>
              </w:rPr>
            </w:pPr>
            <w:r w:rsidRPr="000F78A3">
              <w:rPr>
                <w:bCs/>
                <w:sz w:val="22"/>
                <w:szCs w:val="22"/>
              </w:rPr>
              <w:t>CO1</w:t>
            </w:r>
          </w:p>
        </w:tc>
        <w:tc>
          <w:tcPr>
            <w:tcW w:w="10025" w:type="dxa"/>
            <w:vAlign w:val="center"/>
          </w:tcPr>
          <w:p w14:paraId="73931629" w14:textId="77777777" w:rsidR="00B9565E" w:rsidRPr="000F78A3" w:rsidRDefault="00B9565E" w:rsidP="000F78A3">
            <w:pPr>
              <w:pStyle w:val="Default"/>
              <w:jc w:val="both"/>
              <w:rPr>
                <w:sz w:val="22"/>
                <w:szCs w:val="22"/>
              </w:rPr>
            </w:pPr>
            <w:r w:rsidRPr="000F78A3">
              <w:rPr>
                <w:sz w:val="22"/>
                <w:szCs w:val="22"/>
              </w:rPr>
              <w:t xml:space="preserve">The students will be able to discriminate and learn techniques of curve fitting. </w:t>
            </w:r>
          </w:p>
        </w:tc>
      </w:tr>
      <w:tr w:rsidR="00B9565E" w:rsidRPr="000F78A3" w14:paraId="0F69C1AF" w14:textId="77777777" w:rsidTr="000F78A3">
        <w:trPr>
          <w:trHeight w:val="280"/>
        </w:trPr>
        <w:tc>
          <w:tcPr>
            <w:tcW w:w="862" w:type="dxa"/>
          </w:tcPr>
          <w:p w14:paraId="06BC192A" w14:textId="77777777" w:rsidR="00B9565E" w:rsidRPr="000F78A3" w:rsidRDefault="00B9565E" w:rsidP="00A81194">
            <w:pPr>
              <w:contextualSpacing/>
              <w:rPr>
                <w:bCs/>
                <w:sz w:val="22"/>
                <w:szCs w:val="22"/>
              </w:rPr>
            </w:pPr>
            <w:r w:rsidRPr="000F78A3">
              <w:rPr>
                <w:bCs/>
                <w:sz w:val="22"/>
                <w:szCs w:val="22"/>
              </w:rPr>
              <w:t>CO2</w:t>
            </w:r>
          </w:p>
        </w:tc>
        <w:tc>
          <w:tcPr>
            <w:tcW w:w="10025" w:type="dxa"/>
          </w:tcPr>
          <w:p w14:paraId="791E0319" w14:textId="77777777" w:rsidR="00B9565E" w:rsidRPr="000F78A3" w:rsidRDefault="00B9565E" w:rsidP="000F78A3">
            <w:pPr>
              <w:pStyle w:val="Default"/>
              <w:jc w:val="both"/>
              <w:rPr>
                <w:sz w:val="22"/>
                <w:szCs w:val="22"/>
              </w:rPr>
            </w:pPr>
            <w:r w:rsidRPr="000F78A3">
              <w:rPr>
                <w:sz w:val="22"/>
                <w:szCs w:val="22"/>
              </w:rPr>
              <w:t xml:space="preserve">The students will be able to understand the basic concepts and techniques of solving algebraic and transcendental equations. </w:t>
            </w:r>
          </w:p>
        </w:tc>
      </w:tr>
      <w:tr w:rsidR="00B9565E" w:rsidRPr="000F78A3" w14:paraId="51D84B44" w14:textId="77777777" w:rsidTr="000F78A3">
        <w:trPr>
          <w:trHeight w:val="280"/>
        </w:trPr>
        <w:tc>
          <w:tcPr>
            <w:tcW w:w="862" w:type="dxa"/>
          </w:tcPr>
          <w:p w14:paraId="673803C1" w14:textId="77777777" w:rsidR="00B9565E" w:rsidRPr="000F78A3" w:rsidRDefault="00B9565E" w:rsidP="00A81194">
            <w:pPr>
              <w:contextualSpacing/>
              <w:rPr>
                <w:bCs/>
                <w:sz w:val="22"/>
                <w:szCs w:val="22"/>
              </w:rPr>
            </w:pPr>
            <w:r w:rsidRPr="000F78A3">
              <w:rPr>
                <w:bCs/>
                <w:sz w:val="22"/>
                <w:szCs w:val="22"/>
              </w:rPr>
              <w:t>CO3</w:t>
            </w:r>
          </w:p>
        </w:tc>
        <w:tc>
          <w:tcPr>
            <w:tcW w:w="10025" w:type="dxa"/>
          </w:tcPr>
          <w:p w14:paraId="6AF4F141" w14:textId="77777777" w:rsidR="00B9565E" w:rsidRPr="000F78A3" w:rsidRDefault="00B9565E" w:rsidP="000F78A3">
            <w:pPr>
              <w:pStyle w:val="Default"/>
              <w:jc w:val="both"/>
              <w:rPr>
                <w:sz w:val="22"/>
                <w:szCs w:val="22"/>
              </w:rPr>
            </w:pPr>
            <w:r w:rsidRPr="000F78A3">
              <w:rPr>
                <w:sz w:val="22"/>
                <w:szCs w:val="22"/>
              </w:rPr>
              <w:t xml:space="preserve">The students will be able to appreciate the numerical techniques of interpolation in various intervals in real life situations. </w:t>
            </w:r>
          </w:p>
        </w:tc>
      </w:tr>
      <w:tr w:rsidR="00B9565E" w:rsidRPr="000F78A3" w14:paraId="622D44CA" w14:textId="77777777" w:rsidTr="000F78A3">
        <w:trPr>
          <w:trHeight w:val="280"/>
        </w:trPr>
        <w:tc>
          <w:tcPr>
            <w:tcW w:w="862" w:type="dxa"/>
          </w:tcPr>
          <w:p w14:paraId="71CC44E5" w14:textId="77777777" w:rsidR="00B9565E" w:rsidRPr="000F78A3" w:rsidRDefault="00B9565E" w:rsidP="00A81194">
            <w:pPr>
              <w:contextualSpacing/>
              <w:rPr>
                <w:bCs/>
                <w:sz w:val="22"/>
                <w:szCs w:val="22"/>
              </w:rPr>
            </w:pPr>
            <w:r w:rsidRPr="000F78A3">
              <w:rPr>
                <w:bCs/>
                <w:sz w:val="22"/>
                <w:szCs w:val="22"/>
              </w:rPr>
              <w:t>CO4</w:t>
            </w:r>
          </w:p>
        </w:tc>
        <w:tc>
          <w:tcPr>
            <w:tcW w:w="10025" w:type="dxa"/>
          </w:tcPr>
          <w:p w14:paraId="447BF330" w14:textId="77777777" w:rsidR="00B9565E" w:rsidRPr="000F78A3" w:rsidRDefault="00B9565E" w:rsidP="000F78A3">
            <w:pPr>
              <w:pStyle w:val="Default"/>
              <w:jc w:val="both"/>
              <w:rPr>
                <w:sz w:val="22"/>
                <w:szCs w:val="22"/>
              </w:rPr>
            </w:pPr>
            <w:r w:rsidRPr="000F78A3">
              <w:rPr>
                <w:sz w:val="22"/>
                <w:szCs w:val="22"/>
              </w:rPr>
              <w:t>The students will be able to gain the knowledge of various techniques and methods for solving first and second order ordinary differential equations.</w:t>
            </w:r>
          </w:p>
        </w:tc>
      </w:tr>
      <w:tr w:rsidR="00B9565E" w:rsidRPr="000F78A3" w14:paraId="7C33EA8F" w14:textId="77777777" w:rsidTr="000F78A3">
        <w:trPr>
          <w:trHeight w:val="280"/>
        </w:trPr>
        <w:tc>
          <w:tcPr>
            <w:tcW w:w="862" w:type="dxa"/>
          </w:tcPr>
          <w:p w14:paraId="7DB4D6BD" w14:textId="77777777" w:rsidR="00B9565E" w:rsidRPr="000F78A3" w:rsidRDefault="00B9565E" w:rsidP="00A81194">
            <w:pPr>
              <w:contextualSpacing/>
              <w:rPr>
                <w:bCs/>
                <w:sz w:val="22"/>
                <w:szCs w:val="22"/>
              </w:rPr>
            </w:pPr>
            <w:r w:rsidRPr="000F78A3">
              <w:rPr>
                <w:bCs/>
                <w:sz w:val="22"/>
                <w:szCs w:val="22"/>
              </w:rPr>
              <w:t>CO5</w:t>
            </w:r>
          </w:p>
        </w:tc>
        <w:tc>
          <w:tcPr>
            <w:tcW w:w="10025" w:type="dxa"/>
          </w:tcPr>
          <w:p w14:paraId="1D9F1D4E" w14:textId="77777777" w:rsidR="00B9565E" w:rsidRPr="000F78A3" w:rsidRDefault="00B9565E" w:rsidP="000F78A3">
            <w:pPr>
              <w:pStyle w:val="Default"/>
              <w:jc w:val="both"/>
              <w:rPr>
                <w:sz w:val="22"/>
                <w:szCs w:val="22"/>
              </w:rPr>
            </w:pPr>
            <w:r w:rsidRPr="000F78A3">
              <w:rPr>
                <w:sz w:val="22"/>
                <w:szCs w:val="22"/>
              </w:rPr>
              <w:t xml:space="preserve">The students will be able to solve the ordinary differential equations with boundary conditions by using certain techniques with engineering applications. </w:t>
            </w:r>
          </w:p>
        </w:tc>
      </w:tr>
      <w:tr w:rsidR="00B9565E" w:rsidRPr="000F78A3" w14:paraId="60B1F5A7" w14:textId="77777777" w:rsidTr="000F78A3">
        <w:trPr>
          <w:trHeight w:val="280"/>
        </w:trPr>
        <w:tc>
          <w:tcPr>
            <w:tcW w:w="862" w:type="dxa"/>
          </w:tcPr>
          <w:p w14:paraId="6EBA7D1D" w14:textId="77777777" w:rsidR="00B9565E" w:rsidRPr="000F78A3" w:rsidRDefault="00B9565E" w:rsidP="00D04E06">
            <w:pPr>
              <w:rPr>
                <w:bCs/>
                <w:sz w:val="22"/>
                <w:szCs w:val="22"/>
              </w:rPr>
            </w:pPr>
            <w:r w:rsidRPr="000F78A3">
              <w:rPr>
                <w:bCs/>
                <w:sz w:val="22"/>
                <w:szCs w:val="22"/>
              </w:rPr>
              <w:t>CO6</w:t>
            </w:r>
          </w:p>
        </w:tc>
        <w:tc>
          <w:tcPr>
            <w:tcW w:w="10025" w:type="dxa"/>
          </w:tcPr>
          <w:p w14:paraId="035EA378" w14:textId="77777777" w:rsidR="00B9565E" w:rsidRPr="000F78A3" w:rsidRDefault="00B9565E" w:rsidP="000F78A3">
            <w:pPr>
              <w:pStyle w:val="Default"/>
              <w:jc w:val="both"/>
              <w:rPr>
                <w:sz w:val="22"/>
                <w:szCs w:val="22"/>
              </w:rPr>
            </w:pPr>
            <w:r w:rsidRPr="000F78A3">
              <w:rPr>
                <w:sz w:val="22"/>
                <w:szCs w:val="22"/>
              </w:rPr>
              <w:t xml:space="preserve">The students will be able to apply MATLAB tools to solve mathematical problems. </w:t>
            </w:r>
          </w:p>
        </w:tc>
      </w:tr>
    </w:tbl>
    <w:p w14:paraId="2629F750" w14:textId="77777777" w:rsidR="00B9565E" w:rsidRPr="000F78A3" w:rsidRDefault="00B9565E" w:rsidP="00D04E06"/>
    <w:tbl>
      <w:tblPr>
        <w:tblStyle w:val="TableGrid"/>
        <w:tblW w:w="10763" w:type="dxa"/>
        <w:jc w:val="center"/>
        <w:tblLook w:val="04A0" w:firstRow="1" w:lastRow="0" w:firstColumn="1" w:lastColumn="0" w:noHBand="0" w:noVBand="1"/>
      </w:tblPr>
      <w:tblGrid>
        <w:gridCol w:w="2305"/>
        <w:gridCol w:w="1263"/>
        <w:gridCol w:w="1138"/>
        <w:gridCol w:w="1011"/>
        <w:gridCol w:w="1264"/>
        <w:gridCol w:w="631"/>
        <w:gridCol w:w="1011"/>
        <w:gridCol w:w="2140"/>
      </w:tblGrid>
      <w:tr w:rsidR="00B9565E" w:rsidRPr="00D04E06" w14:paraId="5C3BF420" w14:textId="77777777" w:rsidTr="000F78A3">
        <w:trPr>
          <w:trHeight w:val="170"/>
          <w:jc w:val="center"/>
        </w:trPr>
        <w:tc>
          <w:tcPr>
            <w:tcW w:w="10763" w:type="dxa"/>
            <w:gridSpan w:val="8"/>
          </w:tcPr>
          <w:p w14:paraId="33018444" w14:textId="77777777" w:rsidR="00B9565E" w:rsidRPr="00D04E06" w:rsidRDefault="00B9565E" w:rsidP="00D04E06">
            <w:pPr>
              <w:jc w:val="center"/>
              <w:rPr>
                <w:b/>
                <w:sz w:val="20"/>
                <w:szCs w:val="20"/>
              </w:rPr>
            </w:pPr>
            <w:r w:rsidRPr="00D04E06">
              <w:rPr>
                <w:b/>
                <w:sz w:val="20"/>
                <w:szCs w:val="20"/>
              </w:rPr>
              <w:t>Assessment Pattern as per Bloom’s Taxonomy</w:t>
            </w:r>
          </w:p>
        </w:tc>
      </w:tr>
      <w:tr w:rsidR="00B9565E" w:rsidRPr="00D04E06" w14:paraId="7C0F5CBD" w14:textId="77777777" w:rsidTr="000F78A3">
        <w:trPr>
          <w:trHeight w:val="177"/>
          <w:jc w:val="center"/>
        </w:trPr>
        <w:tc>
          <w:tcPr>
            <w:tcW w:w="2305" w:type="dxa"/>
          </w:tcPr>
          <w:p w14:paraId="03115E26" w14:textId="77777777" w:rsidR="00B9565E" w:rsidRPr="00D04E06" w:rsidRDefault="00B9565E" w:rsidP="00D04E06">
            <w:pPr>
              <w:jc w:val="center"/>
              <w:rPr>
                <w:b/>
                <w:bCs/>
                <w:sz w:val="20"/>
                <w:szCs w:val="20"/>
              </w:rPr>
            </w:pPr>
            <w:r w:rsidRPr="00D04E06">
              <w:rPr>
                <w:b/>
                <w:bCs/>
                <w:sz w:val="20"/>
                <w:szCs w:val="20"/>
              </w:rPr>
              <w:t>CO / P</w:t>
            </w:r>
          </w:p>
        </w:tc>
        <w:tc>
          <w:tcPr>
            <w:tcW w:w="1263" w:type="dxa"/>
          </w:tcPr>
          <w:p w14:paraId="4C558835" w14:textId="77777777" w:rsidR="00B9565E" w:rsidRPr="00D04E06" w:rsidRDefault="00B9565E" w:rsidP="00D04E06">
            <w:pPr>
              <w:jc w:val="center"/>
              <w:rPr>
                <w:b/>
                <w:sz w:val="20"/>
                <w:szCs w:val="20"/>
              </w:rPr>
            </w:pPr>
            <w:r w:rsidRPr="00D04E06">
              <w:rPr>
                <w:b/>
                <w:sz w:val="20"/>
                <w:szCs w:val="20"/>
              </w:rPr>
              <w:t>R</w:t>
            </w:r>
          </w:p>
        </w:tc>
        <w:tc>
          <w:tcPr>
            <w:tcW w:w="1138" w:type="dxa"/>
          </w:tcPr>
          <w:p w14:paraId="08574023" w14:textId="77777777" w:rsidR="00B9565E" w:rsidRPr="00D04E06" w:rsidRDefault="00B9565E" w:rsidP="00D04E06">
            <w:pPr>
              <w:jc w:val="center"/>
              <w:rPr>
                <w:b/>
                <w:sz w:val="20"/>
                <w:szCs w:val="20"/>
              </w:rPr>
            </w:pPr>
            <w:r w:rsidRPr="00D04E06">
              <w:rPr>
                <w:b/>
                <w:sz w:val="20"/>
                <w:szCs w:val="20"/>
              </w:rPr>
              <w:t>U</w:t>
            </w:r>
          </w:p>
        </w:tc>
        <w:tc>
          <w:tcPr>
            <w:tcW w:w="1011" w:type="dxa"/>
          </w:tcPr>
          <w:p w14:paraId="164431E5" w14:textId="77777777" w:rsidR="00B9565E" w:rsidRPr="00D04E06" w:rsidRDefault="00B9565E" w:rsidP="00D04E06">
            <w:pPr>
              <w:jc w:val="center"/>
              <w:rPr>
                <w:b/>
                <w:sz w:val="20"/>
                <w:szCs w:val="20"/>
              </w:rPr>
            </w:pPr>
            <w:r w:rsidRPr="00D04E06">
              <w:rPr>
                <w:b/>
                <w:sz w:val="20"/>
                <w:szCs w:val="20"/>
              </w:rPr>
              <w:t>A</w:t>
            </w:r>
          </w:p>
        </w:tc>
        <w:tc>
          <w:tcPr>
            <w:tcW w:w="1264" w:type="dxa"/>
          </w:tcPr>
          <w:p w14:paraId="513AD3FD" w14:textId="77777777" w:rsidR="00B9565E" w:rsidRPr="00D04E06" w:rsidRDefault="00B9565E" w:rsidP="00D04E06">
            <w:pPr>
              <w:jc w:val="center"/>
              <w:rPr>
                <w:b/>
                <w:sz w:val="20"/>
                <w:szCs w:val="20"/>
              </w:rPr>
            </w:pPr>
            <w:r w:rsidRPr="00D04E06">
              <w:rPr>
                <w:b/>
                <w:sz w:val="20"/>
                <w:szCs w:val="20"/>
              </w:rPr>
              <w:t>An</w:t>
            </w:r>
          </w:p>
        </w:tc>
        <w:tc>
          <w:tcPr>
            <w:tcW w:w="631" w:type="dxa"/>
          </w:tcPr>
          <w:p w14:paraId="58E37AC8" w14:textId="77777777" w:rsidR="00B9565E" w:rsidRPr="00D04E06" w:rsidRDefault="00B9565E" w:rsidP="00D04E06">
            <w:pPr>
              <w:jc w:val="center"/>
              <w:rPr>
                <w:b/>
                <w:sz w:val="20"/>
                <w:szCs w:val="20"/>
              </w:rPr>
            </w:pPr>
            <w:r w:rsidRPr="00D04E06">
              <w:rPr>
                <w:b/>
                <w:sz w:val="20"/>
                <w:szCs w:val="20"/>
              </w:rPr>
              <w:t>E</w:t>
            </w:r>
          </w:p>
        </w:tc>
        <w:tc>
          <w:tcPr>
            <w:tcW w:w="1011" w:type="dxa"/>
          </w:tcPr>
          <w:p w14:paraId="29EA3DBF" w14:textId="77777777" w:rsidR="00B9565E" w:rsidRPr="00D04E06" w:rsidRDefault="00B9565E" w:rsidP="00D04E06">
            <w:pPr>
              <w:jc w:val="center"/>
              <w:rPr>
                <w:b/>
                <w:sz w:val="20"/>
                <w:szCs w:val="20"/>
              </w:rPr>
            </w:pPr>
            <w:r w:rsidRPr="00D04E06">
              <w:rPr>
                <w:b/>
                <w:sz w:val="20"/>
                <w:szCs w:val="20"/>
              </w:rPr>
              <w:t>C</w:t>
            </w:r>
          </w:p>
        </w:tc>
        <w:tc>
          <w:tcPr>
            <w:tcW w:w="2140" w:type="dxa"/>
          </w:tcPr>
          <w:p w14:paraId="1A4FA23A" w14:textId="77777777" w:rsidR="00B9565E" w:rsidRPr="00D04E06" w:rsidRDefault="00B9565E" w:rsidP="00D04E06">
            <w:pPr>
              <w:jc w:val="center"/>
              <w:rPr>
                <w:b/>
                <w:sz w:val="20"/>
                <w:szCs w:val="20"/>
              </w:rPr>
            </w:pPr>
            <w:r w:rsidRPr="00D04E06">
              <w:rPr>
                <w:b/>
                <w:sz w:val="20"/>
                <w:szCs w:val="20"/>
              </w:rPr>
              <w:t>Total</w:t>
            </w:r>
          </w:p>
        </w:tc>
      </w:tr>
      <w:tr w:rsidR="00B9565E" w:rsidRPr="00D04E06" w14:paraId="1BE849DA" w14:textId="77777777" w:rsidTr="000F78A3">
        <w:trPr>
          <w:trHeight w:val="202"/>
          <w:jc w:val="center"/>
        </w:trPr>
        <w:tc>
          <w:tcPr>
            <w:tcW w:w="2305" w:type="dxa"/>
          </w:tcPr>
          <w:p w14:paraId="7465BE69" w14:textId="77777777" w:rsidR="00B9565E" w:rsidRPr="00D04E06" w:rsidRDefault="00B9565E" w:rsidP="00A81194">
            <w:pPr>
              <w:contextualSpacing/>
              <w:jc w:val="center"/>
              <w:rPr>
                <w:bCs/>
                <w:sz w:val="22"/>
                <w:szCs w:val="22"/>
              </w:rPr>
            </w:pPr>
            <w:r w:rsidRPr="00D04E06">
              <w:rPr>
                <w:bCs/>
                <w:sz w:val="22"/>
                <w:szCs w:val="22"/>
              </w:rPr>
              <w:t>CO1</w:t>
            </w:r>
          </w:p>
        </w:tc>
        <w:tc>
          <w:tcPr>
            <w:tcW w:w="1263" w:type="dxa"/>
          </w:tcPr>
          <w:p w14:paraId="7E46B6CE" w14:textId="77777777" w:rsidR="00B9565E" w:rsidRPr="00624234" w:rsidRDefault="00B9565E" w:rsidP="00A81194">
            <w:pPr>
              <w:contextualSpacing/>
              <w:jc w:val="center"/>
              <w:rPr>
                <w:sz w:val="20"/>
                <w:szCs w:val="20"/>
              </w:rPr>
            </w:pPr>
            <w:r w:rsidRPr="00624234">
              <w:rPr>
                <w:sz w:val="20"/>
                <w:szCs w:val="20"/>
              </w:rPr>
              <w:t>1</w:t>
            </w:r>
          </w:p>
        </w:tc>
        <w:tc>
          <w:tcPr>
            <w:tcW w:w="1138" w:type="dxa"/>
          </w:tcPr>
          <w:p w14:paraId="79DFF5FE" w14:textId="77777777" w:rsidR="00B9565E" w:rsidRPr="00624234" w:rsidRDefault="00B9565E" w:rsidP="00A81194">
            <w:pPr>
              <w:contextualSpacing/>
              <w:jc w:val="center"/>
              <w:rPr>
                <w:sz w:val="20"/>
                <w:szCs w:val="20"/>
              </w:rPr>
            </w:pPr>
            <w:r w:rsidRPr="00624234">
              <w:rPr>
                <w:sz w:val="20"/>
                <w:szCs w:val="20"/>
              </w:rPr>
              <w:t>1</w:t>
            </w:r>
          </w:p>
        </w:tc>
        <w:tc>
          <w:tcPr>
            <w:tcW w:w="1011" w:type="dxa"/>
          </w:tcPr>
          <w:p w14:paraId="1FED068A" w14:textId="77777777" w:rsidR="00B9565E" w:rsidRPr="00624234" w:rsidRDefault="00B9565E" w:rsidP="00A81194">
            <w:pPr>
              <w:contextualSpacing/>
              <w:jc w:val="center"/>
              <w:rPr>
                <w:sz w:val="20"/>
                <w:szCs w:val="20"/>
              </w:rPr>
            </w:pPr>
            <w:r w:rsidRPr="00624234">
              <w:rPr>
                <w:sz w:val="20"/>
                <w:szCs w:val="20"/>
              </w:rPr>
              <w:t>3</w:t>
            </w:r>
          </w:p>
        </w:tc>
        <w:tc>
          <w:tcPr>
            <w:tcW w:w="1264" w:type="dxa"/>
          </w:tcPr>
          <w:p w14:paraId="632099F2" w14:textId="77777777" w:rsidR="00B9565E" w:rsidRPr="00624234" w:rsidRDefault="00B9565E" w:rsidP="00A81194">
            <w:pPr>
              <w:contextualSpacing/>
              <w:jc w:val="center"/>
              <w:rPr>
                <w:sz w:val="20"/>
                <w:szCs w:val="20"/>
              </w:rPr>
            </w:pPr>
            <w:r w:rsidRPr="00624234">
              <w:rPr>
                <w:sz w:val="20"/>
                <w:szCs w:val="20"/>
              </w:rPr>
              <w:t>12</w:t>
            </w:r>
          </w:p>
        </w:tc>
        <w:tc>
          <w:tcPr>
            <w:tcW w:w="631" w:type="dxa"/>
          </w:tcPr>
          <w:p w14:paraId="74BED37E" w14:textId="77777777" w:rsidR="00B9565E" w:rsidRPr="00624234" w:rsidRDefault="00B9565E" w:rsidP="00A81194">
            <w:pPr>
              <w:contextualSpacing/>
              <w:jc w:val="center"/>
              <w:rPr>
                <w:sz w:val="20"/>
                <w:szCs w:val="20"/>
              </w:rPr>
            </w:pPr>
            <w:r w:rsidRPr="00624234">
              <w:rPr>
                <w:sz w:val="20"/>
                <w:szCs w:val="20"/>
              </w:rPr>
              <w:t>-</w:t>
            </w:r>
          </w:p>
        </w:tc>
        <w:tc>
          <w:tcPr>
            <w:tcW w:w="1011" w:type="dxa"/>
          </w:tcPr>
          <w:p w14:paraId="57C48F45" w14:textId="77777777" w:rsidR="00B9565E" w:rsidRPr="00624234" w:rsidRDefault="00B9565E" w:rsidP="00A81194">
            <w:pPr>
              <w:contextualSpacing/>
              <w:jc w:val="center"/>
              <w:rPr>
                <w:sz w:val="20"/>
                <w:szCs w:val="20"/>
              </w:rPr>
            </w:pPr>
            <w:r w:rsidRPr="00624234">
              <w:rPr>
                <w:sz w:val="20"/>
                <w:szCs w:val="20"/>
              </w:rPr>
              <w:t>-</w:t>
            </w:r>
          </w:p>
        </w:tc>
        <w:tc>
          <w:tcPr>
            <w:tcW w:w="2140" w:type="dxa"/>
          </w:tcPr>
          <w:p w14:paraId="2AB925B5" w14:textId="77777777" w:rsidR="00B9565E" w:rsidRPr="00624234" w:rsidRDefault="00B9565E" w:rsidP="00A81194">
            <w:pPr>
              <w:contextualSpacing/>
              <w:jc w:val="center"/>
              <w:rPr>
                <w:sz w:val="20"/>
                <w:szCs w:val="20"/>
              </w:rPr>
            </w:pPr>
            <w:r w:rsidRPr="00624234">
              <w:rPr>
                <w:sz w:val="20"/>
                <w:szCs w:val="20"/>
              </w:rPr>
              <w:t>17</w:t>
            </w:r>
          </w:p>
        </w:tc>
      </w:tr>
      <w:tr w:rsidR="00B9565E" w:rsidRPr="00D04E06" w14:paraId="7984E557" w14:textId="77777777" w:rsidTr="000F78A3">
        <w:trPr>
          <w:trHeight w:val="79"/>
          <w:jc w:val="center"/>
        </w:trPr>
        <w:tc>
          <w:tcPr>
            <w:tcW w:w="2305" w:type="dxa"/>
          </w:tcPr>
          <w:p w14:paraId="3965F368" w14:textId="77777777" w:rsidR="00B9565E" w:rsidRPr="00D04E06" w:rsidRDefault="00B9565E" w:rsidP="00A81194">
            <w:pPr>
              <w:contextualSpacing/>
              <w:jc w:val="center"/>
              <w:rPr>
                <w:bCs/>
                <w:sz w:val="22"/>
                <w:szCs w:val="22"/>
              </w:rPr>
            </w:pPr>
            <w:r w:rsidRPr="00D04E06">
              <w:rPr>
                <w:bCs/>
                <w:sz w:val="22"/>
                <w:szCs w:val="22"/>
              </w:rPr>
              <w:t>CO2</w:t>
            </w:r>
          </w:p>
        </w:tc>
        <w:tc>
          <w:tcPr>
            <w:tcW w:w="1263" w:type="dxa"/>
          </w:tcPr>
          <w:p w14:paraId="1737B400" w14:textId="77777777" w:rsidR="00B9565E" w:rsidRPr="00624234" w:rsidRDefault="00B9565E" w:rsidP="00A81194">
            <w:pPr>
              <w:contextualSpacing/>
              <w:jc w:val="center"/>
              <w:rPr>
                <w:sz w:val="20"/>
                <w:szCs w:val="20"/>
              </w:rPr>
            </w:pPr>
            <w:r w:rsidRPr="00624234">
              <w:rPr>
                <w:sz w:val="20"/>
                <w:szCs w:val="20"/>
              </w:rPr>
              <w:t>1</w:t>
            </w:r>
          </w:p>
        </w:tc>
        <w:tc>
          <w:tcPr>
            <w:tcW w:w="1138" w:type="dxa"/>
          </w:tcPr>
          <w:p w14:paraId="4F0127F6" w14:textId="77777777" w:rsidR="00B9565E" w:rsidRPr="00624234" w:rsidRDefault="00B9565E" w:rsidP="00A81194">
            <w:pPr>
              <w:contextualSpacing/>
              <w:jc w:val="center"/>
              <w:rPr>
                <w:sz w:val="20"/>
                <w:szCs w:val="20"/>
              </w:rPr>
            </w:pPr>
            <w:r w:rsidRPr="00624234">
              <w:rPr>
                <w:sz w:val="20"/>
                <w:szCs w:val="20"/>
              </w:rPr>
              <w:t>4</w:t>
            </w:r>
          </w:p>
        </w:tc>
        <w:tc>
          <w:tcPr>
            <w:tcW w:w="1011" w:type="dxa"/>
          </w:tcPr>
          <w:p w14:paraId="7A66D88A" w14:textId="77777777" w:rsidR="00B9565E" w:rsidRPr="00624234" w:rsidRDefault="00B9565E" w:rsidP="00A81194">
            <w:pPr>
              <w:contextualSpacing/>
              <w:jc w:val="center"/>
              <w:rPr>
                <w:sz w:val="20"/>
                <w:szCs w:val="20"/>
              </w:rPr>
            </w:pPr>
            <w:r w:rsidRPr="00624234">
              <w:rPr>
                <w:sz w:val="20"/>
                <w:szCs w:val="20"/>
              </w:rPr>
              <w:t>9</w:t>
            </w:r>
          </w:p>
        </w:tc>
        <w:tc>
          <w:tcPr>
            <w:tcW w:w="1264" w:type="dxa"/>
          </w:tcPr>
          <w:p w14:paraId="568E0D9C" w14:textId="77777777" w:rsidR="00B9565E" w:rsidRPr="00624234" w:rsidRDefault="00B9565E" w:rsidP="00A81194">
            <w:pPr>
              <w:contextualSpacing/>
              <w:jc w:val="center"/>
              <w:rPr>
                <w:sz w:val="20"/>
                <w:szCs w:val="20"/>
              </w:rPr>
            </w:pPr>
            <w:r w:rsidRPr="00624234">
              <w:rPr>
                <w:sz w:val="20"/>
                <w:szCs w:val="20"/>
              </w:rPr>
              <w:t>12</w:t>
            </w:r>
          </w:p>
        </w:tc>
        <w:tc>
          <w:tcPr>
            <w:tcW w:w="631" w:type="dxa"/>
          </w:tcPr>
          <w:p w14:paraId="22ACEDAB" w14:textId="77777777" w:rsidR="00B9565E" w:rsidRPr="00624234" w:rsidRDefault="00B9565E" w:rsidP="00A81194">
            <w:pPr>
              <w:contextualSpacing/>
              <w:jc w:val="center"/>
              <w:rPr>
                <w:sz w:val="20"/>
                <w:szCs w:val="20"/>
              </w:rPr>
            </w:pPr>
            <w:r w:rsidRPr="00624234">
              <w:rPr>
                <w:sz w:val="20"/>
                <w:szCs w:val="20"/>
              </w:rPr>
              <w:t>-</w:t>
            </w:r>
          </w:p>
        </w:tc>
        <w:tc>
          <w:tcPr>
            <w:tcW w:w="1011" w:type="dxa"/>
          </w:tcPr>
          <w:p w14:paraId="5F268459" w14:textId="77777777" w:rsidR="00B9565E" w:rsidRPr="00624234" w:rsidRDefault="00B9565E" w:rsidP="00A81194">
            <w:pPr>
              <w:contextualSpacing/>
              <w:jc w:val="center"/>
              <w:rPr>
                <w:sz w:val="20"/>
                <w:szCs w:val="20"/>
              </w:rPr>
            </w:pPr>
            <w:r w:rsidRPr="00624234">
              <w:rPr>
                <w:sz w:val="20"/>
                <w:szCs w:val="20"/>
              </w:rPr>
              <w:t>-</w:t>
            </w:r>
          </w:p>
        </w:tc>
        <w:tc>
          <w:tcPr>
            <w:tcW w:w="2140" w:type="dxa"/>
          </w:tcPr>
          <w:p w14:paraId="63B03241" w14:textId="77777777" w:rsidR="00B9565E" w:rsidRPr="00624234" w:rsidRDefault="00B9565E" w:rsidP="00A81194">
            <w:pPr>
              <w:contextualSpacing/>
              <w:jc w:val="center"/>
              <w:rPr>
                <w:sz w:val="20"/>
                <w:szCs w:val="20"/>
              </w:rPr>
            </w:pPr>
            <w:r w:rsidRPr="00624234">
              <w:rPr>
                <w:sz w:val="20"/>
                <w:szCs w:val="20"/>
              </w:rPr>
              <w:t>26</w:t>
            </w:r>
          </w:p>
        </w:tc>
      </w:tr>
      <w:tr w:rsidR="00B9565E" w:rsidRPr="00D04E06" w14:paraId="7031AF1D" w14:textId="77777777" w:rsidTr="000F78A3">
        <w:trPr>
          <w:trHeight w:val="177"/>
          <w:jc w:val="center"/>
        </w:trPr>
        <w:tc>
          <w:tcPr>
            <w:tcW w:w="2305" w:type="dxa"/>
          </w:tcPr>
          <w:p w14:paraId="7A5F32DD" w14:textId="77777777" w:rsidR="00B9565E" w:rsidRPr="00D04E06" w:rsidRDefault="00B9565E" w:rsidP="00A81194">
            <w:pPr>
              <w:contextualSpacing/>
              <w:jc w:val="center"/>
              <w:rPr>
                <w:bCs/>
                <w:sz w:val="22"/>
                <w:szCs w:val="22"/>
              </w:rPr>
            </w:pPr>
            <w:r w:rsidRPr="00D04E06">
              <w:rPr>
                <w:bCs/>
                <w:sz w:val="22"/>
                <w:szCs w:val="22"/>
              </w:rPr>
              <w:t>CO3</w:t>
            </w:r>
          </w:p>
        </w:tc>
        <w:tc>
          <w:tcPr>
            <w:tcW w:w="1263" w:type="dxa"/>
          </w:tcPr>
          <w:p w14:paraId="312F36A8" w14:textId="77777777" w:rsidR="00B9565E" w:rsidRPr="00624234" w:rsidRDefault="00B9565E" w:rsidP="00A81194">
            <w:pPr>
              <w:contextualSpacing/>
              <w:jc w:val="center"/>
              <w:rPr>
                <w:sz w:val="20"/>
                <w:szCs w:val="20"/>
              </w:rPr>
            </w:pPr>
            <w:r w:rsidRPr="00624234">
              <w:rPr>
                <w:sz w:val="20"/>
                <w:szCs w:val="20"/>
              </w:rPr>
              <w:t>4</w:t>
            </w:r>
          </w:p>
        </w:tc>
        <w:tc>
          <w:tcPr>
            <w:tcW w:w="1138" w:type="dxa"/>
          </w:tcPr>
          <w:p w14:paraId="7B5093EF" w14:textId="77777777" w:rsidR="00B9565E" w:rsidRPr="00624234" w:rsidRDefault="00B9565E" w:rsidP="00A81194">
            <w:pPr>
              <w:contextualSpacing/>
              <w:jc w:val="center"/>
              <w:rPr>
                <w:sz w:val="20"/>
                <w:szCs w:val="20"/>
              </w:rPr>
            </w:pPr>
            <w:r w:rsidRPr="00624234">
              <w:rPr>
                <w:sz w:val="20"/>
                <w:szCs w:val="20"/>
              </w:rPr>
              <w:t>-</w:t>
            </w:r>
          </w:p>
        </w:tc>
        <w:tc>
          <w:tcPr>
            <w:tcW w:w="1011" w:type="dxa"/>
          </w:tcPr>
          <w:p w14:paraId="5D482DE9" w14:textId="77777777" w:rsidR="00B9565E" w:rsidRPr="00624234" w:rsidRDefault="00B9565E" w:rsidP="00A81194">
            <w:pPr>
              <w:contextualSpacing/>
              <w:jc w:val="center"/>
              <w:rPr>
                <w:sz w:val="20"/>
                <w:szCs w:val="20"/>
              </w:rPr>
            </w:pPr>
            <w:r w:rsidRPr="00624234">
              <w:rPr>
                <w:sz w:val="20"/>
                <w:szCs w:val="20"/>
              </w:rPr>
              <w:t>-</w:t>
            </w:r>
          </w:p>
        </w:tc>
        <w:tc>
          <w:tcPr>
            <w:tcW w:w="1264" w:type="dxa"/>
          </w:tcPr>
          <w:p w14:paraId="351627AD" w14:textId="77777777" w:rsidR="00B9565E" w:rsidRPr="00624234" w:rsidRDefault="00B9565E" w:rsidP="00A81194">
            <w:pPr>
              <w:contextualSpacing/>
              <w:jc w:val="center"/>
              <w:rPr>
                <w:sz w:val="20"/>
                <w:szCs w:val="20"/>
              </w:rPr>
            </w:pPr>
            <w:r w:rsidRPr="00624234">
              <w:rPr>
                <w:sz w:val="20"/>
                <w:szCs w:val="20"/>
              </w:rPr>
              <w:t>12</w:t>
            </w:r>
          </w:p>
        </w:tc>
        <w:tc>
          <w:tcPr>
            <w:tcW w:w="631" w:type="dxa"/>
          </w:tcPr>
          <w:p w14:paraId="2DFCDE22" w14:textId="77777777" w:rsidR="00B9565E" w:rsidRPr="00624234" w:rsidRDefault="00B9565E" w:rsidP="00A81194">
            <w:pPr>
              <w:contextualSpacing/>
              <w:jc w:val="center"/>
              <w:rPr>
                <w:sz w:val="20"/>
                <w:szCs w:val="20"/>
              </w:rPr>
            </w:pPr>
            <w:r w:rsidRPr="00624234">
              <w:rPr>
                <w:sz w:val="20"/>
                <w:szCs w:val="20"/>
              </w:rPr>
              <w:t>-</w:t>
            </w:r>
          </w:p>
        </w:tc>
        <w:tc>
          <w:tcPr>
            <w:tcW w:w="1011" w:type="dxa"/>
          </w:tcPr>
          <w:p w14:paraId="58E2805D" w14:textId="77777777" w:rsidR="00B9565E" w:rsidRPr="00624234" w:rsidRDefault="00B9565E" w:rsidP="00A81194">
            <w:pPr>
              <w:contextualSpacing/>
              <w:jc w:val="center"/>
              <w:rPr>
                <w:sz w:val="20"/>
                <w:szCs w:val="20"/>
              </w:rPr>
            </w:pPr>
            <w:r w:rsidRPr="00624234">
              <w:rPr>
                <w:sz w:val="20"/>
                <w:szCs w:val="20"/>
              </w:rPr>
              <w:t>-</w:t>
            </w:r>
          </w:p>
        </w:tc>
        <w:tc>
          <w:tcPr>
            <w:tcW w:w="2140" w:type="dxa"/>
          </w:tcPr>
          <w:p w14:paraId="04634A9A" w14:textId="77777777" w:rsidR="00B9565E" w:rsidRPr="00624234" w:rsidRDefault="00B9565E" w:rsidP="00A81194">
            <w:pPr>
              <w:contextualSpacing/>
              <w:jc w:val="center"/>
              <w:rPr>
                <w:sz w:val="20"/>
                <w:szCs w:val="20"/>
              </w:rPr>
            </w:pPr>
            <w:r w:rsidRPr="00624234">
              <w:rPr>
                <w:sz w:val="20"/>
                <w:szCs w:val="20"/>
              </w:rPr>
              <w:t>16</w:t>
            </w:r>
          </w:p>
        </w:tc>
      </w:tr>
      <w:tr w:rsidR="00B9565E" w:rsidRPr="00D04E06" w14:paraId="0DBA78E8" w14:textId="77777777" w:rsidTr="000F78A3">
        <w:trPr>
          <w:trHeight w:val="170"/>
          <w:jc w:val="center"/>
        </w:trPr>
        <w:tc>
          <w:tcPr>
            <w:tcW w:w="2305" w:type="dxa"/>
          </w:tcPr>
          <w:p w14:paraId="3D17DC14" w14:textId="77777777" w:rsidR="00B9565E" w:rsidRPr="00D04E06" w:rsidRDefault="00B9565E" w:rsidP="00A81194">
            <w:pPr>
              <w:contextualSpacing/>
              <w:jc w:val="center"/>
              <w:rPr>
                <w:bCs/>
                <w:sz w:val="22"/>
                <w:szCs w:val="22"/>
              </w:rPr>
            </w:pPr>
            <w:r w:rsidRPr="00D04E06">
              <w:rPr>
                <w:bCs/>
                <w:sz w:val="22"/>
                <w:szCs w:val="22"/>
              </w:rPr>
              <w:t>CO4</w:t>
            </w:r>
          </w:p>
        </w:tc>
        <w:tc>
          <w:tcPr>
            <w:tcW w:w="1263" w:type="dxa"/>
          </w:tcPr>
          <w:p w14:paraId="5762BE83" w14:textId="77777777" w:rsidR="00B9565E" w:rsidRPr="00624234" w:rsidRDefault="00B9565E" w:rsidP="00A81194">
            <w:pPr>
              <w:contextualSpacing/>
              <w:jc w:val="center"/>
              <w:rPr>
                <w:sz w:val="20"/>
                <w:szCs w:val="20"/>
              </w:rPr>
            </w:pPr>
            <w:r w:rsidRPr="00624234">
              <w:rPr>
                <w:sz w:val="20"/>
                <w:szCs w:val="20"/>
              </w:rPr>
              <w:t>1</w:t>
            </w:r>
          </w:p>
        </w:tc>
        <w:tc>
          <w:tcPr>
            <w:tcW w:w="1138" w:type="dxa"/>
          </w:tcPr>
          <w:p w14:paraId="023379DD" w14:textId="77777777" w:rsidR="00B9565E" w:rsidRPr="00624234" w:rsidRDefault="00B9565E" w:rsidP="00A81194">
            <w:pPr>
              <w:contextualSpacing/>
              <w:jc w:val="center"/>
              <w:rPr>
                <w:sz w:val="20"/>
                <w:szCs w:val="20"/>
              </w:rPr>
            </w:pPr>
            <w:r w:rsidRPr="00624234">
              <w:rPr>
                <w:sz w:val="20"/>
                <w:szCs w:val="20"/>
              </w:rPr>
              <w:t>1</w:t>
            </w:r>
          </w:p>
        </w:tc>
        <w:tc>
          <w:tcPr>
            <w:tcW w:w="1011" w:type="dxa"/>
          </w:tcPr>
          <w:p w14:paraId="0BD6D7B3" w14:textId="77777777" w:rsidR="00B9565E" w:rsidRPr="00624234" w:rsidRDefault="00B9565E" w:rsidP="00A81194">
            <w:pPr>
              <w:contextualSpacing/>
              <w:jc w:val="center"/>
              <w:rPr>
                <w:sz w:val="20"/>
                <w:szCs w:val="20"/>
              </w:rPr>
            </w:pPr>
            <w:r w:rsidRPr="00624234">
              <w:rPr>
                <w:sz w:val="20"/>
                <w:szCs w:val="20"/>
              </w:rPr>
              <w:t>12</w:t>
            </w:r>
          </w:p>
        </w:tc>
        <w:tc>
          <w:tcPr>
            <w:tcW w:w="1264" w:type="dxa"/>
          </w:tcPr>
          <w:p w14:paraId="4C1D9B49" w14:textId="77777777" w:rsidR="00B9565E" w:rsidRPr="00624234" w:rsidRDefault="00B9565E" w:rsidP="00A81194">
            <w:pPr>
              <w:contextualSpacing/>
              <w:jc w:val="center"/>
              <w:rPr>
                <w:sz w:val="20"/>
                <w:szCs w:val="20"/>
              </w:rPr>
            </w:pPr>
            <w:r w:rsidRPr="00624234">
              <w:rPr>
                <w:sz w:val="20"/>
                <w:szCs w:val="20"/>
              </w:rPr>
              <w:t>12</w:t>
            </w:r>
          </w:p>
        </w:tc>
        <w:tc>
          <w:tcPr>
            <w:tcW w:w="631" w:type="dxa"/>
          </w:tcPr>
          <w:p w14:paraId="26DB2544" w14:textId="77777777" w:rsidR="00B9565E" w:rsidRPr="00624234" w:rsidRDefault="00B9565E" w:rsidP="00A81194">
            <w:pPr>
              <w:contextualSpacing/>
              <w:jc w:val="center"/>
              <w:rPr>
                <w:sz w:val="20"/>
                <w:szCs w:val="20"/>
              </w:rPr>
            </w:pPr>
            <w:r w:rsidRPr="00624234">
              <w:rPr>
                <w:sz w:val="20"/>
                <w:szCs w:val="20"/>
              </w:rPr>
              <w:t>15</w:t>
            </w:r>
          </w:p>
        </w:tc>
        <w:tc>
          <w:tcPr>
            <w:tcW w:w="1011" w:type="dxa"/>
          </w:tcPr>
          <w:p w14:paraId="40315F85" w14:textId="77777777" w:rsidR="00B9565E" w:rsidRPr="00624234" w:rsidRDefault="00B9565E" w:rsidP="00A81194">
            <w:pPr>
              <w:contextualSpacing/>
              <w:jc w:val="center"/>
              <w:rPr>
                <w:sz w:val="20"/>
                <w:szCs w:val="20"/>
              </w:rPr>
            </w:pPr>
            <w:r w:rsidRPr="00624234">
              <w:rPr>
                <w:sz w:val="20"/>
                <w:szCs w:val="20"/>
              </w:rPr>
              <w:t>-</w:t>
            </w:r>
          </w:p>
        </w:tc>
        <w:tc>
          <w:tcPr>
            <w:tcW w:w="2140" w:type="dxa"/>
          </w:tcPr>
          <w:p w14:paraId="412A4589" w14:textId="77777777" w:rsidR="00B9565E" w:rsidRPr="00624234" w:rsidRDefault="00B9565E" w:rsidP="00A81194">
            <w:pPr>
              <w:contextualSpacing/>
              <w:jc w:val="center"/>
              <w:rPr>
                <w:sz w:val="20"/>
                <w:szCs w:val="20"/>
              </w:rPr>
            </w:pPr>
            <w:r w:rsidRPr="00624234">
              <w:rPr>
                <w:sz w:val="20"/>
                <w:szCs w:val="20"/>
              </w:rPr>
              <w:t>41</w:t>
            </w:r>
          </w:p>
        </w:tc>
      </w:tr>
      <w:tr w:rsidR="00B9565E" w:rsidRPr="00D04E06" w14:paraId="2FD2FDD3" w14:textId="77777777" w:rsidTr="000F78A3">
        <w:trPr>
          <w:trHeight w:val="177"/>
          <w:jc w:val="center"/>
        </w:trPr>
        <w:tc>
          <w:tcPr>
            <w:tcW w:w="2305" w:type="dxa"/>
          </w:tcPr>
          <w:p w14:paraId="45BD117B" w14:textId="77777777" w:rsidR="00B9565E" w:rsidRPr="00D04E06" w:rsidRDefault="00B9565E" w:rsidP="00A81194">
            <w:pPr>
              <w:contextualSpacing/>
              <w:jc w:val="center"/>
              <w:rPr>
                <w:bCs/>
                <w:sz w:val="22"/>
                <w:szCs w:val="22"/>
              </w:rPr>
            </w:pPr>
            <w:r w:rsidRPr="00D04E06">
              <w:rPr>
                <w:bCs/>
                <w:sz w:val="22"/>
                <w:szCs w:val="22"/>
              </w:rPr>
              <w:t>CO5</w:t>
            </w:r>
          </w:p>
        </w:tc>
        <w:tc>
          <w:tcPr>
            <w:tcW w:w="1263" w:type="dxa"/>
          </w:tcPr>
          <w:p w14:paraId="0154742E" w14:textId="77777777" w:rsidR="00B9565E" w:rsidRPr="00624234" w:rsidRDefault="00B9565E" w:rsidP="00A81194">
            <w:pPr>
              <w:contextualSpacing/>
              <w:jc w:val="center"/>
              <w:rPr>
                <w:sz w:val="20"/>
                <w:szCs w:val="20"/>
              </w:rPr>
            </w:pPr>
            <w:r w:rsidRPr="00624234">
              <w:rPr>
                <w:sz w:val="20"/>
                <w:szCs w:val="20"/>
              </w:rPr>
              <w:t>2</w:t>
            </w:r>
          </w:p>
        </w:tc>
        <w:tc>
          <w:tcPr>
            <w:tcW w:w="1138" w:type="dxa"/>
          </w:tcPr>
          <w:p w14:paraId="1FF9A9AF" w14:textId="77777777" w:rsidR="00B9565E" w:rsidRPr="00624234" w:rsidRDefault="00B9565E" w:rsidP="00A81194">
            <w:pPr>
              <w:contextualSpacing/>
              <w:jc w:val="center"/>
              <w:rPr>
                <w:sz w:val="20"/>
                <w:szCs w:val="20"/>
              </w:rPr>
            </w:pPr>
            <w:r w:rsidRPr="00624234">
              <w:rPr>
                <w:sz w:val="20"/>
                <w:szCs w:val="20"/>
              </w:rPr>
              <w:t>-</w:t>
            </w:r>
          </w:p>
        </w:tc>
        <w:tc>
          <w:tcPr>
            <w:tcW w:w="1011" w:type="dxa"/>
          </w:tcPr>
          <w:p w14:paraId="47EF4F0E" w14:textId="77777777" w:rsidR="00B9565E" w:rsidRPr="00624234" w:rsidRDefault="00B9565E" w:rsidP="00A81194">
            <w:pPr>
              <w:contextualSpacing/>
              <w:jc w:val="center"/>
              <w:rPr>
                <w:sz w:val="20"/>
                <w:szCs w:val="20"/>
              </w:rPr>
            </w:pPr>
            <w:r w:rsidRPr="00624234">
              <w:rPr>
                <w:sz w:val="20"/>
                <w:szCs w:val="20"/>
              </w:rPr>
              <w:t>-</w:t>
            </w:r>
          </w:p>
        </w:tc>
        <w:tc>
          <w:tcPr>
            <w:tcW w:w="1264" w:type="dxa"/>
          </w:tcPr>
          <w:p w14:paraId="42B89F12" w14:textId="77777777" w:rsidR="00B9565E" w:rsidRPr="00624234" w:rsidRDefault="00B9565E" w:rsidP="00A81194">
            <w:pPr>
              <w:contextualSpacing/>
              <w:jc w:val="center"/>
              <w:rPr>
                <w:sz w:val="20"/>
                <w:szCs w:val="20"/>
              </w:rPr>
            </w:pPr>
            <w:r w:rsidRPr="00624234">
              <w:rPr>
                <w:sz w:val="20"/>
                <w:szCs w:val="20"/>
              </w:rPr>
              <w:t>22</w:t>
            </w:r>
          </w:p>
        </w:tc>
        <w:tc>
          <w:tcPr>
            <w:tcW w:w="631" w:type="dxa"/>
          </w:tcPr>
          <w:p w14:paraId="3FBB4291" w14:textId="77777777" w:rsidR="00B9565E" w:rsidRPr="00624234" w:rsidRDefault="00B9565E" w:rsidP="00A81194">
            <w:pPr>
              <w:contextualSpacing/>
              <w:jc w:val="center"/>
              <w:rPr>
                <w:sz w:val="20"/>
                <w:szCs w:val="20"/>
              </w:rPr>
            </w:pPr>
            <w:r w:rsidRPr="00624234">
              <w:rPr>
                <w:sz w:val="20"/>
                <w:szCs w:val="20"/>
              </w:rPr>
              <w:t>-</w:t>
            </w:r>
          </w:p>
        </w:tc>
        <w:tc>
          <w:tcPr>
            <w:tcW w:w="1011" w:type="dxa"/>
          </w:tcPr>
          <w:p w14:paraId="0DF58407" w14:textId="77777777" w:rsidR="00B9565E" w:rsidRPr="00624234" w:rsidRDefault="00B9565E" w:rsidP="00A81194">
            <w:pPr>
              <w:contextualSpacing/>
              <w:jc w:val="center"/>
              <w:rPr>
                <w:sz w:val="20"/>
                <w:szCs w:val="20"/>
              </w:rPr>
            </w:pPr>
            <w:r w:rsidRPr="00624234">
              <w:rPr>
                <w:sz w:val="20"/>
                <w:szCs w:val="20"/>
              </w:rPr>
              <w:t>-</w:t>
            </w:r>
          </w:p>
        </w:tc>
        <w:tc>
          <w:tcPr>
            <w:tcW w:w="2140" w:type="dxa"/>
          </w:tcPr>
          <w:p w14:paraId="1ED6C1BC" w14:textId="77777777" w:rsidR="00B9565E" w:rsidRPr="00624234" w:rsidRDefault="00B9565E" w:rsidP="00A81194">
            <w:pPr>
              <w:contextualSpacing/>
              <w:jc w:val="center"/>
              <w:rPr>
                <w:sz w:val="20"/>
                <w:szCs w:val="20"/>
              </w:rPr>
            </w:pPr>
            <w:r w:rsidRPr="00624234">
              <w:rPr>
                <w:sz w:val="20"/>
                <w:szCs w:val="20"/>
              </w:rPr>
              <w:t>24</w:t>
            </w:r>
          </w:p>
        </w:tc>
      </w:tr>
      <w:tr w:rsidR="00B9565E" w:rsidRPr="00D04E06" w14:paraId="4B408003" w14:textId="77777777" w:rsidTr="000F78A3">
        <w:trPr>
          <w:trHeight w:val="177"/>
          <w:jc w:val="center"/>
        </w:trPr>
        <w:tc>
          <w:tcPr>
            <w:tcW w:w="2305" w:type="dxa"/>
          </w:tcPr>
          <w:p w14:paraId="4C6047CA" w14:textId="77777777" w:rsidR="00B9565E" w:rsidRPr="00D04E06" w:rsidRDefault="00B9565E" w:rsidP="00A81194">
            <w:pPr>
              <w:contextualSpacing/>
              <w:jc w:val="center"/>
              <w:rPr>
                <w:bCs/>
                <w:sz w:val="22"/>
                <w:szCs w:val="22"/>
              </w:rPr>
            </w:pPr>
            <w:r w:rsidRPr="00D04E06">
              <w:rPr>
                <w:bCs/>
                <w:sz w:val="22"/>
                <w:szCs w:val="22"/>
              </w:rPr>
              <w:t>CO6</w:t>
            </w:r>
          </w:p>
        </w:tc>
        <w:tc>
          <w:tcPr>
            <w:tcW w:w="1263" w:type="dxa"/>
          </w:tcPr>
          <w:p w14:paraId="24AEFCCE" w14:textId="77777777" w:rsidR="00B9565E" w:rsidRPr="00624234" w:rsidRDefault="00B9565E" w:rsidP="00A81194">
            <w:pPr>
              <w:contextualSpacing/>
              <w:jc w:val="center"/>
              <w:rPr>
                <w:sz w:val="20"/>
                <w:szCs w:val="20"/>
              </w:rPr>
            </w:pPr>
            <w:r w:rsidRPr="00624234">
              <w:rPr>
                <w:sz w:val="20"/>
                <w:szCs w:val="20"/>
              </w:rPr>
              <w:t>-</w:t>
            </w:r>
          </w:p>
        </w:tc>
        <w:tc>
          <w:tcPr>
            <w:tcW w:w="1138" w:type="dxa"/>
          </w:tcPr>
          <w:p w14:paraId="68253E4E" w14:textId="77777777" w:rsidR="00B9565E" w:rsidRPr="00624234" w:rsidRDefault="00B9565E" w:rsidP="00A81194">
            <w:pPr>
              <w:contextualSpacing/>
              <w:jc w:val="center"/>
              <w:rPr>
                <w:sz w:val="20"/>
                <w:szCs w:val="20"/>
              </w:rPr>
            </w:pPr>
            <w:r w:rsidRPr="00624234">
              <w:rPr>
                <w:sz w:val="20"/>
                <w:szCs w:val="20"/>
              </w:rPr>
              <w:t>-</w:t>
            </w:r>
          </w:p>
        </w:tc>
        <w:tc>
          <w:tcPr>
            <w:tcW w:w="1011" w:type="dxa"/>
          </w:tcPr>
          <w:p w14:paraId="77D41D82" w14:textId="77777777" w:rsidR="00B9565E" w:rsidRPr="00624234" w:rsidRDefault="00B9565E" w:rsidP="00A81194">
            <w:pPr>
              <w:contextualSpacing/>
              <w:jc w:val="center"/>
              <w:rPr>
                <w:sz w:val="20"/>
                <w:szCs w:val="20"/>
              </w:rPr>
            </w:pPr>
            <w:r w:rsidRPr="00624234">
              <w:rPr>
                <w:sz w:val="20"/>
                <w:szCs w:val="20"/>
              </w:rPr>
              <w:t>-</w:t>
            </w:r>
          </w:p>
        </w:tc>
        <w:tc>
          <w:tcPr>
            <w:tcW w:w="1264" w:type="dxa"/>
          </w:tcPr>
          <w:p w14:paraId="1F7D0900" w14:textId="77777777" w:rsidR="00B9565E" w:rsidRPr="00624234" w:rsidRDefault="00B9565E" w:rsidP="00A81194">
            <w:pPr>
              <w:contextualSpacing/>
              <w:jc w:val="center"/>
              <w:rPr>
                <w:sz w:val="20"/>
                <w:szCs w:val="20"/>
              </w:rPr>
            </w:pPr>
            <w:r w:rsidRPr="00624234">
              <w:rPr>
                <w:sz w:val="20"/>
                <w:szCs w:val="20"/>
              </w:rPr>
              <w:t>-</w:t>
            </w:r>
          </w:p>
        </w:tc>
        <w:tc>
          <w:tcPr>
            <w:tcW w:w="631" w:type="dxa"/>
          </w:tcPr>
          <w:p w14:paraId="1ACF19BF" w14:textId="77777777" w:rsidR="00B9565E" w:rsidRPr="00624234" w:rsidRDefault="00B9565E" w:rsidP="00A81194">
            <w:pPr>
              <w:contextualSpacing/>
              <w:jc w:val="center"/>
              <w:rPr>
                <w:sz w:val="20"/>
                <w:szCs w:val="20"/>
              </w:rPr>
            </w:pPr>
            <w:r w:rsidRPr="00624234">
              <w:rPr>
                <w:sz w:val="20"/>
                <w:szCs w:val="20"/>
              </w:rPr>
              <w:t>-</w:t>
            </w:r>
          </w:p>
        </w:tc>
        <w:tc>
          <w:tcPr>
            <w:tcW w:w="1011" w:type="dxa"/>
          </w:tcPr>
          <w:p w14:paraId="161B7893" w14:textId="77777777" w:rsidR="00B9565E" w:rsidRPr="00624234" w:rsidRDefault="00B9565E" w:rsidP="00A81194">
            <w:pPr>
              <w:contextualSpacing/>
              <w:jc w:val="center"/>
              <w:rPr>
                <w:sz w:val="20"/>
                <w:szCs w:val="20"/>
              </w:rPr>
            </w:pPr>
            <w:r w:rsidRPr="00624234">
              <w:rPr>
                <w:sz w:val="20"/>
                <w:szCs w:val="20"/>
              </w:rPr>
              <w:t>-</w:t>
            </w:r>
          </w:p>
        </w:tc>
        <w:tc>
          <w:tcPr>
            <w:tcW w:w="2140" w:type="dxa"/>
          </w:tcPr>
          <w:p w14:paraId="36ED5E1E" w14:textId="77777777" w:rsidR="00B9565E" w:rsidRPr="00624234" w:rsidRDefault="00B9565E" w:rsidP="00A81194">
            <w:pPr>
              <w:contextualSpacing/>
              <w:jc w:val="center"/>
              <w:rPr>
                <w:sz w:val="20"/>
                <w:szCs w:val="20"/>
              </w:rPr>
            </w:pPr>
            <w:r w:rsidRPr="00624234">
              <w:rPr>
                <w:sz w:val="20"/>
                <w:szCs w:val="20"/>
              </w:rPr>
              <w:t>-</w:t>
            </w:r>
          </w:p>
        </w:tc>
      </w:tr>
      <w:tr w:rsidR="00B9565E" w:rsidRPr="00D04E06" w14:paraId="3B4BB0BD" w14:textId="77777777" w:rsidTr="000F78A3">
        <w:trPr>
          <w:trHeight w:val="47"/>
          <w:jc w:val="center"/>
        </w:trPr>
        <w:tc>
          <w:tcPr>
            <w:tcW w:w="8623" w:type="dxa"/>
            <w:gridSpan w:val="7"/>
          </w:tcPr>
          <w:p w14:paraId="047BC823" w14:textId="77777777" w:rsidR="00B9565E" w:rsidRPr="00624234" w:rsidRDefault="00B9565E" w:rsidP="00A81194">
            <w:pPr>
              <w:contextualSpacing/>
              <w:rPr>
                <w:sz w:val="20"/>
                <w:szCs w:val="20"/>
              </w:rPr>
            </w:pPr>
          </w:p>
        </w:tc>
        <w:tc>
          <w:tcPr>
            <w:tcW w:w="2140" w:type="dxa"/>
          </w:tcPr>
          <w:p w14:paraId="1BB9A06A" w14:textId="77777777" w:rsidR="00B9565E" w:rsidRPr="00624234" w:rsidRDefault="00B9565E" w:rsidP="00A81194">
            <w:pPr>
              <w:contextualSpacing/>
              <w:jc w:val="center"/>
              <w:rPr>
                <w:b/>
                <w:sz w:val="20"/>
                <w:szCs w:val="20"/>
              </w:rPr>
            </w:pPr>
            <w:r w:rsidRPr="00624234">
              <w:rPr>
                <w:b/>
                <w:sz w:val="20"/>
                <w:szCs w:val="20"/>
              </w:rPr>
              <w:t>124</w:t>
            </w:r>
          </w:p>
        </w:tc>
      </w:tr>
    </w:tbl>
    <w:p w14:paraId="61C81F45" w14:textId="77777777" w:rsidR="00B9565E" w:rsidRPr="00D04E06" w:rsidRDefault="00B9565E" w:rsidP="000F78A3">
      <w:pPr>
        <w:contextualSpacing/>
        <w:rPr>
          <w:sz w:val="22"/>
          <w:szCs w:val="22"/>
        </w:rPr>
      </w:pPr>
    </w:p>
    <w:p w14:paraId="48EB378E" w14:textId="77777777" w:rsidR="00B9565E" w:rsidRDefault="00B9565E" w:rsidP="0045172E">
      <w:pPr>
        <w:jc w:val="right"/>
        <w:rPr>
          <w:bCs/>
          <w:noProof/>
        </w:rPr>
      </w:pPr>
      <w:r w:rsidRPr="00316F08">
        <w:rPr>
          <w:bCs/>
          <w:noProof/>
        </w:rPr>
        <w:tab/>
      </w:r>
      <w:r w:rsidRPr="00316F08">
        <w:rPr>
          <w:bCs/>
          <w:noProof/>
        </w:rPr>
        <w:tab/>
      </w:r>
      <w:r w:rsidRPr="00316F08">
        <w:rPr>
          <w:bCs/>
          <w:noProof/>
        </w:rPr>
        <w:tab/>
      </w:r>
      <w:r w:rsidRPr="00316F08">
        <w:rPr>
          <w:bCs/>
          <w:noProof/>
        </w:rPr>
        <w:tab/>
      </w:r>
      <w:r w:rsidRPr="00316F08">
        <w:rPr>
          <w:bCs/>
          <w:noProof/>
        </w:rPr>
        <w:tab/>
      </w:r>
    </w:p>
    <w:p w14:paraId="02BF1D97" w14:textId="77777777" w:rsidR="00B9565E" w:rsidRDefault="00B9565E" w:rsidP="00847FBC">
      <w:pPr>
        <w:jc w:val="center"/>
        <w:rPr>
          <w:bCs/>
          <w:noProof/>
        </w:rPr>
      </w:pPr>
      <w:r w:rsidRPr="0037089B">
        <w:rPr>
          <w:noProof/>
        </w:rPr>
        <w:drawing>
          <wp:inline distT="0" distB="0" distL="0" distR="0" wp14:anchorId="367D869A" wp14:editId="08A17F9D">
            <wp:extent cx="4740087" cy="1178853"/>
            <wp:effectExtent l="0" t="0" r="3810" b="2540"/>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8DEE14D" w14:textId="77777777" w:rsidR="00B9565E" w:rsidRPr="00316F08" w:rsidRDefault="00B9565E" w:rsidP="0045172E">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890"/>
        <w:gridCol w:w="900"/>
      </w:tblGrid>
      <w:tr w:rsidR="00B9565E" w:rsidRPr="00316F08" w14:paraId="64AF50FC" w14:textId="77777777" w:rsidTr="00847FBC">
        <w:tc>
          <w:tcPr>
            <w:tcW w:w="1809" w:type="dxa"/>
          </w:tcPr>
          <w:p w14:paraId="197630B4" w14:textId="77777777" w:rsidR="00B9565E" w:rsidRPr="00316F08" w:rsidRDefault="00B9565E" w:rsidP="001E42AE">
            <w:pPr>
              <w:pStyle w:val="Title"/>
              <w:ind w:right="-160"/>
              <w:jc w:val="left"/>
              <w:rPr>
                <w:b/>
                <w:szCs w:val="24"/>
              </w:rPr>
            </w:pPr>
            <w:r>
              <w:rPr>
                <w:b/>
                <w:szCs w:val="24"/>
              </w:rPr>
              <w:t>Course Code</w:t>
            </w:r>
            <w:r w:rsidRPr="00316F08">
              <w:rPr>
                <w:b/>
                <w:szCs w:val="24"/>
              </w:rPr>
              <w:t>:</w:t>
            </w:r>
          </w:p>
        </w:tc>
        <w:tc>
          <w:tcPr>
            <w:tcW w:w="6039" w:type="dxa"/>
          </w:tcPr>
          <w:p w14:paraId="663718D1" w14:textId="77777777" w:rsidR="00B9565E" w:rsidRPr="00316F08" w:rsidRDefault="00B9565E" w:rsidP="0033397E">
            <w:pPr>
              <w:pStyle w:val="Title"/>
              <w:jc w:val="left"/>
              <w:rPr>
                <w:b/>
                <w:szCs w:val="24"/>
              </w:rPr>
            </w:pPr>
            <w:r w:rsidRPr="00316F08">
              <w:rPr>
                <w:b/>
                <w:szCs w:val="24"/>
              </w:rPr>
              <w:t>19MA2010</w:t>
            </w:r>
          </w:p>
        </w:tc>
        <w:tc>
          <w:tcPr>
            <w:tcW w:w="1890" w:type="dxa"/>
          </w:tcPr>
          <w:p w14:paraId="6AC0094D" w14:textId="77777777" w:rsidR="00B9565E" w:rsidRPr="00316F08" w:rsidRDefault="00B9565E" w:rsidP="0033397E">
            <w:pPr>
              <w:pStyle w:val="Title"/>
              <w:jc w:val="left"/>
              <w:rPr>
                <w:b/>
                <w:bCs/>
                <w:szCs w:val="24"/>
              </w:rPr>
            </w:pPr>
            <w:r w:rsidRPr="00316F08">
              <w:rPr>
                <w:b/>
                <w:bCs/>
                <w:szCs w:val="24"/>
              </w:rPr>
              <w:t>Duration      :</w:t>
            </w:r>
          </w:p>
        </w:tc>
        <w:tc>
          <w:tcPr>
            <w:tcW w:w="900" w:type="dxa"/>
          </w:tcPr>
          <w:p w14:paraId="6431C715" w14:textId="77777777" w:rsidR="00B9565E" w:rsidRPr="00316F08" w:rsidRDefault="00B9565E" w:rsidP="0033397E">
            <w:pPr>
              <w:pStyle w:val="Title"/>
              <w:jc w:val="left"/>
              <w:rPr>
                <w:b/>
                <w:szCs w:val="24"/>
              </w:rPr>
            </w:pPr>
            <w:r w:rsidRPr="00316F08">
              <w:rPr>
                <w:b/>
                <w:szCs w:val="24"/>
              </w:rPr>
              <w:t>3hrs</w:t>
            </w:r>
          </w:p>
        </w:tc>
      </w:tr>
      <w:tr w:rsidR="00B9565E" w:rsidRPr="00316F08" w14:paraId="7EA4C2F5" w14:textId="77777777" w:rsidTr="00847FBC">
        <w:tc>
          <w:tcPr>
            <w:tcW w:w="1809" w:type="dxa"/>
          </w:tcPr>
          <w:p w14:paraId="34C2C404" w14:textId="77777777" w:rsidR="00B9565E" w:rsidRPr="00316F08" w:rsidRDefault="00B9565E" w:rsidP="00847FBC">
            <w:pPr>
              <w:pStyle w:val="Title"/>
              <w:ind w:right="-301"/>
              <w:jc w:val="left"/>
              <w:rPr>
                <w:b/>
                <w:szCs w:val="24"/>
              </w:rPr>
            </w:pPr>
            <w:r>
              <w:rPr>
                <w:b/>
                <w:szCs w:val="24"/>
              </w:rPr>
              <w:lastRenderedPageBreak/>
              <w:t>Course</w:t>
            </w:r>
            <w:r w:rsidRPr="00316F08">
              <w:rPr>
                <w:b/>
                <w:szCs w:val="24"/>
              </w:rPr>
              <w:t xml:space="preserve"> Name:</w:t>
            </w:r>
          </w:p>
        </w:tc>
        <w:tc>
          <w:tcPr>
            <w:tcW w:w="6039" w:type="dxa"/>
          </w:tcPr>
          <w:p w14:paraId="2EE69995" w14:textId="77777777" w:rsidR="00B9565E" w:rsidRPr="00316F08" w:rsidRDefault="00B9565E" w:rsidP="0033397E">
            <w:pPr>
              <w:pStyle w:val="Title"/>
              <w:jc w:val="left"/>
              <w:rPr>
                <w:b/>
                <w:szCs w:val="24"/>
              </w:rPr>
            </w:pPr>
            <w:r w:rsidRPr="00316F08">
              <w:rPr>
                <w:b/>
                <w:szCs w:val="24"/>
                <w:lang w:eastAsia="en-IN"/>
              </w:rPr>
              <w:t>NUMERICAL MATHEMATICS AND COMPUTING</w:t>
            </w:r>
          </w:p>
        </w:tc>
        <w:tc>
          <w:tcPr>
            <w:tcW w:w="1890" w:type="dxa"/>
          </w:tcPr>
          <w:p w14:paraId="5F9EB195" w14:textId="77777777" w:rsidR="00B9565E" w:rsidRPr="00316F08" w:rsidRDefault="00B9565E" w:rsidP="00BA50B9">
            <w:pPr>
              <w:pStyle w:val="Title"/>
              <w:jc w:val="left"/>
              <w:rPr>
                <w:b/>
                <w:bCs/>
                <w:szCs w:val="24"/>
              </w:rPr>
            </w:pPr>
            <w:r w:rsidRPr="00316F08">
              <w:rPr>
                <w:b/>
                <w:bCs/>
                <w:szCs w:val="24"/>
              </w:rPr>
              <w:t>Max. Marks:</w:t>
            </w:r>
          </w:p>
        </w:tc>
        <w:tc>
          <w:tcPr>
            <w:tcW w:w="900" w:type="dxa"/>
          </w:tcPr>
          <w:p w14:paraId="660F93C4" w14:textId="77777777" w:rsidR="00B9565E" w:rsidRPr="00316F08" w:rsidRDefault="00B9565E" w:rsidP="0033397E">
            <w:pPr>
              <w:pStyle w:val="Title"/>
              <w:jc w:val="left"/>
              <w:rPr>
                <w:b/>
                <w:szCs w:val="24"/>
              </w:rPr>
            </w:pPr>
            <w:r w:rsidRPr="00316F08">
              <w:rPr>
                <w:b/>
                <w:szCs w:val="24"/>
              </w:rPr>
              <w:t>100</w:t>
            </w:r>
          </w:p>
        </w:tc>
      </w:tr>
    </w:tbl>
    <w:p w14:paraId="11D81B68" w14:textId="77777777" w:rsidR="00B9565E" w:rsidRPr="00316F08" w:rsidRDefault="00B9565E" w:rsidP="00B57D8D">
      <w:pPr>
        <w:ind w:left="720"/>
        <w:rPr>
          <w:highlight w:val="yellow"/>
        </w:rPr>
      </w:pPr>
    </w:p>
    <w:tbl>
      <w:tblPr>
        <w:tblStyle w:val="TableGrid"/>
        <w:tblW w:w="5096" w:type="pct"/>
        <w:tblLayout w:type="fixed"/>
        <w:tblLook w:val="04A0" w:firstRow="1" w:lastRow="0" w:firstColumn="1" w:lastColumn="0" w:noHBand="0" w:noVBand="1"/>
      </w:tblPr>
      <w:tblGrid>
        <w:gridCol w:w="661"/>
        <w:gridCol w:w="8122"/>
        <w:gridCol w:w="1176"/>
        <w:gridCol w:w="1028"/>
      </w:tblGrid>
      <w:tr w:rsidR="00B9565E" w:rsidRPr="00316F08" w14:paraId="416C614C" w14:textId="77777777" w:rsidTr="00847FBC">
        <w:tc>
          <w:tcPr>
            <w:tcW w:w="301" w:type="pct"/>
            <w:vAlign w:val="center"/>
          </w:tcPr>
          <w:p w14:paraId="2AA01590" w14:textId="77777777" w:rsidR="00B9565E" w:rsidRPr="00316F08" w:rsidRDefault="00B9565E" w:rsidP="005133D7">
            <w:pPr>
              <w:jc w:val="center"/>
              <w:rPr>
                <w:b/>
              </w:rPr>
            </w:pPr>
            <w:r w:rsidRPr="00316F08">
              <w:rPr>
                <w:b/>
              </w:rPr>
              <w:t>Q. No.</w:t>
            </w:r>
          </w:p>
        </w:tc>
        <w:tc>
          <w:tcPr>
            <w:tcW w:w="3696" w:type="pct"/>
            <w:vAlign w:val="center"/>
          </w:tcPr>
          <w:p w14:paraId="5A67F24E" w14:textId="77777777" w:rsidR="00B9565E" w:rsidRPr="00316F08" w:rsidRDefault="00B9565E" w:rsidP="005133D7">
            <w:pPr>
              <w:jc w:val="center"/>
              <w:rPr>
                <w:b/>
              </w:rPr>
            </w:pPr>
            <w:r w:rsidRPr="00316F08">
              <w:rPr>
                <w:b/>
              </w:rPr>
              <w:t>Questions</w:t>
            </w:r>
          </w:p>
        </w:tc>
        <w:tc>
          <w:tcPr>
            <w:tcW w:w="535" w:type="pct"/>
          </w:tcPr>
          <w:p w14:paraId="60C76EA1" w14:textId="77777777" w:rsidR="00B9565E" w:rsidRPr="00316F08" w:rsidRDefault="00B9565E" w:rsidP="005133D7">
            <w:pPr>
              <w:jc w:val="center"/>
              <w:rPr>
                <w:b/>
              </w:rPr>
            </w:pPr>
            <w:r>
              <w:rPr>
                <w:b/>
              </w:rPr>
              <w:t>CO/BL</w:t>
            </w:r>
          </w:p>
        </w:tc>
        <w:tc>
          <w:tcPr>
            <w:tcW w:w="468" w:type="pct"/>
            <w:vAlign w:val="center"/>
          </w:tcPr>
          <w:p w14:paraId="5DEBFD97" w14:textId="77777777" w:rsidR="00B9565E" w:rsidRPr="00316F08" w:rsidRDefault="00B9565E" w:rsidP="005133D7">
            <w:pPr>
              <w:jc w:val="center"/>
              <w:rPr>
                <w:b/>
              </w:rPr>
            </w:pPr>
            <w:r w:rsidRPr="00316F08">
              <w:rPr>
                <w:b/>
              </w:rPr>
              <w:t>Marks</w:t>
            </w:r>
          </w:p>
        </w:tc>
      </w:tr>
      <w:tr w:rsidR="00B9565E" w:rsidRPr="00316F08" w14:paraId="4C8A0121" w14:textId="77777777" w:rsidTr="00847FBC">
        <w:tc>
          <w:tcPr>
            <w:tcW w:w="5000" w:type="pct"/>
            <w:gridSpan w:val="4"/>
          </w:tcPr>
          <w:p w14:paraId="75DD7979" w14:textId="77777777" w:rsidR="00B9565E" w:rsidRPr="00316F08" w:rsidRDefault="00B9565E" w:rsidP="00847FBC">
            <w:pPr>
              <w:jc w:val="center"/>
              <w:rPr>
                <w:b/>
                <w:u w:val="single"/>
              </w:rPr>
            </w:pPr>
            <w:r w:rsidRPr="00316F08">
              <w:rPr>
                <w:b/>
                <w:u w:val="single"/>
              </w:rPr>
              <w:t>PART – A (10 X 1 = 10 MARKS)</w:t>
            </w:r>
          </w:p>
        </w:tc>
      </w:tr>
      <w:tr w:rsidR="00B9565E" w:rsidRPr="00316F08" w14:paraId="2A4382D7" w14:textId="77777777" w:rsidTr="007C71A1">
        <w:trPr>
          <w:trHeight w:val="340"/>
        </w:trPr>
        <w:tc>
          <w:tcPr>
            <w:tcW w:w="301" w:type="pct"/>
          </w:tcPr>
          <w:p w14:paraId="655A37A9" w14:textId="77777777" w:rsidR="00B9565E" w:rsidRPr="00316F08" w:rsidRDefault="00B9565E" w:rsidP="0033397E">
            <w:pPr>
              <w:jc w:val="center"/>
            </w:pPr>
            <w:r w:rsidRPr="00316F08">
              <w:t>1.</w:t>
            </w:r>
          </w:p>
        </w:tc>
        <w:tc>
          <w:tcPr>
            <w:tcW w:w="3696" w:type="pct"/>
          </w:tcPr>
          <w:p w14:paraId="51164515" w14:textId="77777777" w:rsidR="00B9565E" w:rsidRPr="00316F08" w:rsidRDefault="00B9565E" w:rsidP="0033397E">
            <w:r w:rsidRPr="00316F08">
              <w:t xml:space="preserve">What is the nested multiplication form of </w:t>
            </w:r>
            <w:r w:rsidRPr="00316F08">
              <w:rPr>
                <w:i/>
              </w:rPr>
              <w:t>f(x) = x</w:t>
            </w:r>
            <w:r w:rsidRPr="00316F08">
              <w:rPr>
                <w:i/>
                <w:vertAlign w:val="superscript"/>
              </w:rPr>
              <w:t>3</w:t>
            </w:r>
            <w:r w:rsidRPr="00316F08">
              <w:rPr>
                <w:i/>
              </w:rPr>
              <w:t xml:space="preserve"> – 2x</w:t>
            </w:r>
            <w:r w:rsidRPr="00316F08">
              <w:rPr>
                <w:i/>
                <w:vertAlign w:val="superscript"/>
              </w:rPr>
              <w:t>2</w:t>
            </w:r>
            <w:r w:rsidRPr="00316F08">
              <w:rPr>
                <w:i/>
              </w:rPr>
              <w:t xml:space="preserve"> + x - 3</w:t>
            </w:r>
            <w:r w:rsidRPr="00316F08">
              <w:t>?</w:t>
            </w:r>
          </w:p>
        </w:tc>
        <w:tc>
          <w:tcPr>
            <w:tcW w:w="535" w:type="pct"/>
          </w:tcPr>
          <w:p w14:paraId="5E6505AD" w14:textId="77777777" w:rsidR="00B9565E" w:rsidRPr="00316F08" w:rsidRDefault="00B9565E" w:rsidP="00665E39">
            <w:r w:rsidRPr="00316F08">
              <w:t>CO1/U</w:t>
            </w:r>
          </w:p>
        </w:tc>
        <w:tc>
          <w:tcPr>
            <w:tcW w:w="468" w:type="pct"/>
          </w:tcPr>
          <w:p w14:paraId="6497AFE3" w14:textId="77777777" w:rsidR="00B9565E" w:rsidRPr="00316F08" w:rsidRDefault="00B9565E" w:rsidP="0033397E">
            <w:pPr>
              <w:jc w:val="center"/>
            </w:pPr>
            <w:r w:rsidRPr="00316F08">
              <w:t>1</w:t>
            </w:r>
          </w:p>
        </w:tc>
      </w:tr>
      <w:tr w:rsidR="00B9565E" w:rsidRPr="00316F08" w14:paraId="71C4B436" w14:textId="77777777" w:rsidTr="007C71A1">
        <w:trPr>
          <w:trHeight w:val="340"/>
        </w:trPr>
        <w:tc>
          <w:tcPr>
            <w:tcW w:w="301" w:type="pct"/>
          </w:tcPr>
          <w:p w14:paraId="7AFF30BE" w14:textId="77777777" w:rsidR="00B9565E" w:rsidRPr="00316F08" w:rsidRDefault="00B9565E" w:rsidP="0033397E">
            <w:pPr>
              <w:jc w:val="center"/>
            </w:pPr>
            <w:r w:rsidRPr="00316F08">
              <w:t>2.</w:t>
            </w:r>
          </w:p>
        </w:tc>
        <w:tc>
          <w:tcPr>
            <w:tcW w:w="3696" w:type="pct"/>
          </w:tcPr>
          <w:p w14:paraId="2AFDE388" w14:textId="77777777" w:rsidR="00B9565E" w:rsidRPr="00316F08" w:rsidRDefault="00B9565E" w:rsidP="0033397E">
            <w:r w:rsidRPr="00316F08">
              <w:t>(AB.04)</w:t>
            </w:r>
            <w:r w:rsidRPr="00316F08">
              <w:rPr>
                <w:vertAlign w:val="subscript"/>
              </w:rPr>
              <w:t>16</w:t>
            </w:r>
            <w:r w:rsidRPr="00316F08">
              <w:t xml:space="preserve"> = (…..) </w:t>
            </w:r>
            <w:r w:rsidRPr="00316F08">
              <w:rPr>
                <w:vertAlign w:val="subscript"/>
              </w:rPr>
              <w:t>2</w:t>
            </w:r>
            <w:r w:rsidRPr="00316F08">
              <w:t>.</w:t>
            </w:r>
          </w:p>
        </w:tc>
        <w:tc>
          <w:tcPr>
            <w:tcW w:w="535" w:type="pct"/>
          </w:tcPr>
          <w:p w14:paraId="690EB1A5" w14:textId="77777777" w:rsidR="00B9565E" w:rsidRPr="00316F08" w:rsidRDefault="00B9565E" w:rsidP="000C6A46">
            <w:r w:rsidRPr="00316F08">
              <w:t>CO1/ An</w:t>
            </w:r>
          </w:p>
        </w:tc>
        <w:tc>
          <w:tcPr>
            <w:tcW w:w="468" w:type="pct"/>
          </w:tcPr>
          <w:p w14:paraId="73C1ED97" w14:textId="77777777" w:rsidR="00B9565E" w:rsidRPr="00316F08" w:rsidRDefault="00B9565E" w:rsidP="0033397E">
            <w:pPr>
              <w:jc w:val="center"/>
            </w:pPr>
            <w:r w:rsidRPr="00316F08">
              <w:t>1</w:t>
            </w:r>
          </w:p>
        </w:tc>
      </w:tr>
      <w:tr w:rsidR="00B9565E" w:rsidRPr="00316F08" w14:paraId="6915FDC2" w14:textId="77777777" w:rsidTr="007C71A1">
        <w:trPr>
          <w:trHeight w:val="340"/>
        </w:trPr>
        <w:tc>
          <w:tcPr>
            <w:tcW w:w="301" w:type="pct"/>
          </w:tcPr>
          <w:p w14:paraId="22426D49" w14:textId="77777777" w:rsidR="00B9565E" w:rsidRPr="00316F08" w:rsidRDefault="00B9565E" w:rsidP="00B57D8D">
            <w:pPr>
              <w:jc w:val="center"/>
            </w:pPr>
            <w:r w:rsidRPr="00316F08">
              <w:t>3.</w:t>
            </w:r>
          </w:p>
        </w:tc>
        <w:tc>
          <w:tcPr>
            <w:tcW w:w="3696" w:type="pct"/>
          </w:tcPr>
          <w:p w14:paraId="6967521F" w14:textId="77777777" w:rsidR="00B9565E" w:rsidRPr="00316F08" w:rsidRDefault="00B9565E" w:rsidP="00B57D8D">
            <w:r w:rsidRPr="00316F08">
              <w:t xml:space="preserve">In divided difference table, if </w:t>
            </w:r>
            <w:r w:rsidRPr="00316F08">
              <w:rPr>
                <w:i/>
              </w:rPr>
              <w:t>f[x</w:t>
            </w:r>
            <w:r w:rsidRPr="00316F08">
              <w:rPr>
                <w:i/>
                <w:vertAlign w:val="subscript"/>
              </w:rPr>
              <w:t>2</w:t>
            </w:r>
            <w:r w:rsidRPr="00316F08">
              <w:rPr>
                <w:i/>
              </w:rPr>
              <w:t>, x</w:t>
            </w:r>
            <w:r w:rsidRPr="00316F08">
              <w:rPr>
                <w:i/>
                <w:vertAlign w:val="subscript"/>
              </w:rPr>
              <w:t>1</w:t>
            </w:r>
            <w:r w:rsidRPr="00316F08">
              <w:rPr>
                <w:i/>
              </w:rPr>
              <w:t>] = 2,</w:t>
            </w:r>
            <w:r w:rsidRPr="00316F08">
              <w:t xml:space="preserve"> then </w:t>
            </w:r>
            <w:r w:rsidRPr="00316F08">
              <w:rPr>
                <w:i/>
              </w:rPr>
              <w:t>f[x</w:t>
            </w:r>
            <w:r w:rsidRPr="00316F08">
              <w:rPr>
                <w:i/>
                <w:vertAlign w:val="subscript"/>
              </w:rPr>
              <w:t>1</w:t>
            </w:r>
            <w:r w:rsidRPr="00316F08">
              <w:rPr>
                <w:i/>
              </w:rPr>
              <w:t>, x</w:t>
            </w:r>
            <w:r w:rsidRPr="00316F08">
              <w:rPr>
                <w:i/>
                <w:vertAlign w:val="subscript"/>
              </w:rPr>
              <w:t>2</w:t>
            </w:r>
            <w:r w:rsidRPr="00316F08">
              <w:rPr>
                <w:i/>
              </w:rPr>
              <w:t>] =</w:t>
            </w:r>
            <w:r w:rsidRPr="00316F08">
              <w:t xml:space="preserve"> …</w:t>
            </w:r>
            <w:r>
              <w:t>……</w:t>
            </w:r>
            <w:r w:rsidRPr="00316F08">
              <w:t>..</w:t>
            </w:r>
          </w:p>
        </w:tc>
        <w:tc>
          <w:tcPr>
            <w:tcW w:w="535" w:type="pct"/>
          </w:tcPr>
          <w:p w14:paraId="3BC66FD7" w14:textId="77777777" w:rsidR="00B9565E" w:rsidRPr="00316F08" w:rsidRDefault="00B9565E" w:rsidP="000C6A46">
            <w:r w:rsidRPr="00316F08">
              <w:t>CO2/U</w:t>
            </w:r>
          </w:p>
        </w:tc>
        <w:tc>
          <w:tcPr>
            <w:tcW w:w="468" w:type="pct"/>
          </w:tcPr>
          <w:p w14:paraId="46BD5941" w14:textId="77777777" w:rsidR="00B9565E" w:rsidRPr="00316F08" w:rsidRDefault="00B9565E" w:rsidP="00B57D8D">
            <w:pPr>
              <w:jc w:val="center"/>
            </w:pPr>
            <w:r w:rsidRPr="00316F08">
              <w:t>1</w:t>
            </w:r>
          </w:p>
        </w:tc>
      </w:tr>
      <w:tr w:rsidR="00B9565E" w:rsidRPr="00316F08" w14:paraId="6BE8B688" w14:textId="77777777" w:rsidTr="007C71A1">
        <w:trPr>
          <w:trHeight w:val="340"/>
        </w:trPr>
        <w:tc>
          <w:tcPr>
            <w:tcW w:w="301" w:type="pct"/>
          </w:tcPr>
          <w:p w14:paraId="0BB4F1F1" w14:textId="77777777" w:rsidR="00B9565E" w:rsidRPr="00316F08" w:rsidRDefault="00B9565E" w:rsidP="00B57D8D">
            <w:pPr>
              <w:jc w:val="center"/>
            </w:pPr>
            <w:r w:rsidRPr="00316F08">
              <w:t>4.</w:t>
            </w:r>
          </w:p>
        </w:tc>
        <w:tc>
          <w:tcPr>
            <w:tcW w:w="3696" w:type="pct"/>
          </w:tcPr>
          <w:p w14:paraId="37B264B2" w14:textId="77777777" w:rsidR="00B9565E" w:rsidRPr="00316F08" w:rsidRDefault="00B9565E" w:rsidP="00B57D8D">
            <w:r w:rsidRPr="00316F08">
              <w:t xml:space="preserve">For the below table, </w:t>
            </w:r>
            <w:r w:rsidRPr="00316F08">
              <w:rPr>
                <w:i/>
              </w:rPr>
              <w:t>l</w:t>
            </w:r>
            <w:r w:rsidRPr="00316F08">
              <w:rPr>
                <w:i/>
                <w:vertAlign w:val="subscript"/>
              </w:rPr>
              <w:t>0</w:t>
            </w:r>
            <w:r w:rsidRPr="00316F08">
              <w:rPr>
                <w:i/>
              </w:rPr>
              <w:t>(x) =</w:t>
            </w:r>
            <w:r w:rsidRPr="00316F08">
              <w:t xml:space="preserve"> ….</w:t>
            </w:r>
          </w:p>
          <w:tbl>
            <w:tblPr>
              <w:tblStyle w:val="TableGrid"/>
              <w:tblW w:w="0" w:type="auto"/>
              <w:jc w:val="center"/>
              <w:tblLook w:val="04A0" w:firstRow="1" w:lastRow="0" w:firstColumn="1" w:lastColumn="0" w:noHBand="0" w:noVBand="1"/>
            </w:tblPr>
            <w:tblGrid>
              <w:gridCol w:w="738"/>
              <w:gridCol w:w="567"/>
              <w:gridCol w:w="709"/>
              <w:gridCol w:w="567"/>
            </w:tblGrid>
            <w:tr w:rsidR="00B9565E" w:rsidRPr="00316F08" w14:paraId="45D96829" w14:textId="77777777" w:rsidTr="00316F08">
              <w:trPr>
                <w:jc w:val="center"/>
              </w:trPr>
              <w:tc>
                <w:tcPr>
                  <w:tcW w:w="738" w:type="dxa"/>
                </w:tcPr>
                <w:p w14:paraId="51CDD8B4" w14:textId="77777777" w:rsidR="00B9565E" w:rsidRPr="00316F08" w:rsidRDefault="00B9565E" w:rsidP="00B57D8D">
                  <w:r w:rsidRPr="00316F08">
                    <w:t>x</w:t>
                  </w:r>
                </w:p>
              </w:tc>
              <w:tc>
                <w:tcPr>
                  <w:tcW w:w="567" w:type="dxa"/>
                </w:tcPr>
                <w:p w14:paraId="60FF5BA3" w14:textId="77777777" w:rsidR="00B9565E" w:rsidRPr="00316F08" w:rsidRDefault="00B9565E" w:rsidP="00B57D8D">
                  <w:r w:rsidRPr="00316F08">
                    <w:t>1</w:t>
                  </w:r>
                </w:p>
              </w:tc>
              <w:tc>
                <w:tcPr>
                  <w:tcW w:w="709" w:type="dxa"/>
                </w:tcPr>
                <w:p w14:paraId="3F6B6BC9" w14:textId="77777777" w:rsidR="00B9565E" w:rsidRPr="00316F08" w:rsidRDefault="00B9565E" w:rsidP="00B57D8D">
                  <w:r w:rsidRPr="00316F08">
                    <w:t>2</w:t>
                  </w:r>
                </w:p>
              </w:tc>
              <w:tc>
                <w:tcPr>
                  <w:tcW w:w="567" w:type="dxa"/>
                </w:tcPr>
                <w:p w14:paraId="1712C342" w14:textId="77777777" w:rsidR="00B9565E" w:rsidRPr="00316F08" w:rsidRDefault="00B9565E" w:rsidP="00B57D8D">
                  <w:r w:rsidRPr="00316F08">
                    <w:t>3</w:t>
                  </w:r>
                </w:p>
              </w:tc>
            </w:tr>
            <w:tr w:rsidR="00B9565E" w:rsidRPr="00316F08" w14:paraId="7A0E7253" w14:textId="77777777" w:rsidTr="00316F08">
              <w:trPr>
                <w:jc w:val="center"/>
              </w:trPr>
              <w:tc>
                <w:tcPr>
                  <w:tcW w:w="738" w:type="dxa"/>
                </w:tcPr>
                <w:p w14:paraId="407DB4AD" w14:textId="77777777" w:rsidR="00B9565E" w:rsidRPr="00316F08" w:rsidRDefault="00B9565E" w:rsidP="00B57D8D">
                  <w:r w:rsidRPr="00316F08">
                    <w:t>f(x)</w:t>
                  </w:r>
                </w:p>
              </w:tc>
              <w:tc>
                <w:tcPr>
                  <w:tcW w:w="567" w:type="dxa"/>
                </w:tcPr>
                <w:p w14:paraId="31892B23" w14:textId="77777777" w:rsidR="00B9565E" w:rsidRPr="00316F08" w:rsidRDefault="00B9565E" w:rsidP="00B57D8D">
                  <w:r w:rsidRPr="00316F08">
                    <w:t>2</w:t>
                  </w:r>
                </w:p>
              </w:tc>
              <w:tc>
                <w:tcPr>
                  <w:tcW w:w="709" w:type="dxa"/>
                </w:tcPr>
                <w:p w14:paraId="7648B2D5" w14:textId="77777777" w:rsidR="00B9565E" w:rsidRPr="00316F08" w:rsidRDefault="00B9565E" w:rsidP="00B57D8D">
                  <w:r w:rsidRPr="00316F08">
                    <w:t>4</w:t>
                  </w:r>
                </w:p>
              </w:tc>
              <w:tc>
                <w:tcPr>
                  <w:tcW w:w="567" w:type="dxa"/>
                </w:tcPr>
                <w:p w14:paraId="5E017C67" w14:textId="77777777" w:rsidR="00B9565E" w:rsidRPr="00316F08" w:rsidRDefault="00B9565E" w:rsidP="00B57D8D">
                  <w:r w:rsidRPr="00316F08">
                    <w:t>4</w:t>
                  </w:r>
                </w:p>
              </w:tc>
            </w:tr>
          </w:tbl>
          <w:p w14:paraId="1744E479" w14:textId="77777777" w:rsidR="00B9565E" w:rsidRPr="00316F08" w:rsidRDefault="00B9565E" w:rsidP="00B57D8D"/>
        </w:tc>
        <w:tc>
          <w:tcPr>
            <w:tcW w:w="535" w:type="pct"/>
          </w:tcPr>
          <w:p w14:paraId="48FDB56C" w14:textId="77777777" w:rsidR="00B9565E" w:rsidRPr="00316F08" w:rsidRDefault="00B9565E" w:rsidP="000C6A46">
            <w:r w:rsidRPr="00316F08">
              <w:t>CO2/E</w:t>
            </w:r>
          </w:p>
        </w:tc>
        <w:tc>
          <w:tcPr>
            <w:tcW w:w="468" w:type="pct"/>
          </w:tcPr>
          <w:p w14:paraId="4825C44E" w14:textId="77777777" w:rsidR="00B9565E" w:rsidRPr="00316F08" w:rsidRDefault="00B9565E" w:rsidP="00B57D8D">
            <w:pPr>
              <w:jc w:val="center"/>
            </w:pPr>
            <w:r w:rsidRPr="00316F08">
              <w:t>1</w:t>
            </w:r>
          </w:p>
        </w:tc>
      </w:tr>
      <w:tr w:rsidR="00B9565E" w:rsidRPr="00316F08" w14:paraId="06546836" w14:textId="77777777" w:rsidTr="007C71A1">
        <w:trPr>
          <w:trHeight w:val="340"/>
        </w:trPr>
        <w:tc>
          <w:tcPr>
            <w:tcW w:w="301" w:type="pct"/>
          </w:tcPr>
          <w:p w14:paraId="59AF6336" w14:textId="77777777" w:rsidR="00B9565E" w:rsidRPr="00316F08" w:rsidRDefault="00B9565E" w:rsidP="00B57D8D">
            <w:pPr>
              <w:jc w:val="center"/>
            </w:pPr>
            <w:r w:rsidRPr="00316F08">
              <w:t>5.</w:t>
            </w:r>
          </w:p>
        </w:tc>
        <w:tc>
          <w:tcPr>
            <w:tcW w:w="3696" w:type="pct"/>
          </w:tcPr>
          <w:p w14:paraId="387DE65C" w14:textId="77777777" w:rsidR="00B9565E" w:rsidRPr="00316F08" w:rsidRDefault="00B9565E" w:rsidP="00B57D8D">
            <w:r w:rsidRPr="00316F08">
              <w:t>To use Simpson’s 3/8</w:t>
            </w:r>
            <w:r w:rsidRPr="00316F08">
              <w:rPr>
                <w:vertAlign w:val="superscript"/>
              </w:rPr>
              <w:t>th</w:t>
            </w:r>
            <w:r w:rsidRPr="00316F08">
              <w:t xml:space="preserve"> rule, the number of subinterval </w:t>
            </w:r>
            <w:r w:rsidRPr="00316F08">
              <w:rPr>
                <w:i/>
              </w:rPr>
              <w:t>n</w:t>
            </w:r>
            <w:r w:rsidRPr="00316F08">
              <w:t xml:space="preserve"> should be …</w:t>
            </w:r>
          </w:p>
        </w:tc>
        <w:tc>
          <w:tcPr>
            <w:tcW w:w="535" w:type="pct"/>
          </w:tcPr>
          <w:p w14:paraId="50FB25CC" w14:textId="77777777" w:rsidR="00B9565E" w:rsidRPr="00316F08" w:rsidRDefault="00B9565E" w:rsidP="000C6A46">
            <w:pPr>
              <w:jc w:val="center"/>
            </w:pPr>
            <w:r w:rsidRPr="00316F08">
              <w:t>CO3/R</w:t>
            </w:r>
          </w:p>
        </w:tc>
        <w:tc>
          <w:tcPr>
            <w:tcW w:w="468" w:type="pct"/>
          </w:tcPr>
          <w:p w14:paraId="4DE5DCCC" w14:textId="77777777" w:rsidR="00B9565E" w:rsidRPr="00316F08" w:rsidRDefault="00B9565E" w:rsidP="00B57D8D">
            <w:pPr>
              <w:jc w:val="center"/>
            </w:pPr>
            <w:r w:rsidRPr="00316F08">
              <w:t>1</w:t>
            </w:r>
          </w:p>
        </w:tc>
      </w:tr>
      <w:tr w:rsidR="00B9565E" w:rsidRPr="00316F08" w14:paraId="5F6D5F72" w14:textId="77777777" w:rsidTr="007C71A1">
        <w:trPr>
          <w:trHeight w:val="340"/>
        </w:trPr>
        <w:tc>
          <w:tcPr>
            <w:tcW w:w="301" w:type="pct"/>
          </w:tcPr>
          <w:p w14:paraId="6F2E9AE2" w14:textId="77777777" w:rsidR="00B9565E" w:rsidRPr="00316F08" w:rsidRDefault="00B9565E" w:rsidP="00B57D8D">
            <w:pPr>
              <w:jc w:val="center"/>
            </w:pPr>
            <w:r w:rsidRPr="00316F08">
              <w:t>6.</w:t>
            </w:r>
          </w:p>
        </w:tc>
        <w:tc>
          <w:tcPr>
            <w:tcW w:w="3696" w:type="pct"/>
          </w:tcPr>
          <w:p w14:paraId="69F8C3F0" w14:textId="77777777" w:rsidR="00B9565E" w:rsidRPr="00316F08" w:rsidRDefault="00B9565E" w:rsidP="00B57D8D">
            <w:r w:rsidRPr="00316F08">
              <w:t xml:space="preserve">If </w:t>
            </w:r>
            <w:r w:rsidRPr="00316F08">
              <w:rPr>
                <w:i/>
              </w:rPr>
              <w:t>R(4, 0) = 7</w:t>
            </w:r>
            <w:r w:rsidRPr="00316F08">
              <w:t xml:space="preserve"> and </w:t>
            </w:r>
            <w:r w:rsidRPr="00316F08">
              <w:rPr>
                <w:i/>
              </w:rPr>
              <w:t>R(3, 0) = 4</w:t>
            </w:r>
            <w:r w:rsidRPr="00316F08">
              <w:t xml:space="preserve">, then </w:t>
            </w:r>
            <w:r w:rsidRPr="00316F08">
              <w:rPr>
                <w:i/>
              </w:rPr>
              <w:t>R(4, 1)</w:t>
            </w:r>
            <w:r w:rsidRPr="00316F08">
              <w:t xml:space="preserve"> = …</w:t>
            </w:r>
          </w:p>
        </w:tc>
        <w:tc>
          <w:tcPr>
            <w:tcW w:w="535" w:type="pct"/>
          </w:tcPr>
          <w:p w14:paraId="0781C780" w14:textId="77777777" w:rsidR="00B9565E" w:rsidRPr="00316F08" w:rsidRDefault="00B9565E" w:rsidP="000C6A46">
            <w:pPr>
              <w:jc w:val="center"/>
            </w:pPr>
            <w:r w:rsidRPr="00316F08">
              <w:t>CO3/U</w:t>
            </w:r>
          </w:p>
        </w:tc>
        <w:tc>
          <w:tcPr>
            <w:tcW w:w="468" w:type="pct"/>
          </w:tcPr>
          <w:p w14:paraId="18CF2FE7" w14:textId="77777777" w:rsidR="00B9565E" w:rsidRPr="00316F08" w:rsidRDefault="00B9565E" w:rsidP="00B57D8D">
            <w:pPr>
              <w:jc w:val="center"/>
            </w:pPr>
            <w:r w:rsidRPr="00316F08">
              <w:t>1</w:t>
            </w:r>
          </w:p>
        </w:tc>
      </w:tr>
      <w:tr w:rsidR="00B9565E" w:rsidRPr="00316F08" w14:paraId="461A2ADA" w14:textId="77777777" w:rsidTr="007C71A1">
        <w:trPr>
          <w:trHeight w:val="340"/>
        </w:trPr>
        <w:tc>
          <w:tcPr>
            <w:tcW w:w="301" w:type="pct"/>
          </w:tcPr>
          <w:p w14:paraId="01F390E7" w14:textId="77777777" w:rsidR="00B9565E" w:rsidRPr="00316F08" w:rsidRDefault="00B9565E" w:rsidP="00B57D8D">
            <w:pPr>
              <w:jc w:val="center"/>
            </w:pPr>
            <w:r w:rsidRPr="00316F08">
              <w:t>7.</w:t>
            </w:r>
          </w:p>
        </w:tc>
        <w:tc>
          <w:tcPr>
            <w:tcW w:w="3696" w:type="pct"/>
          </w:tcPr>
          <w:p w14:paraId="780AA463" w14:textId="77777777" w:rsidR="00B9565E" w:rsidRPr="00316F08" w:rsidRDefault="00B9565E" w:rsidP="005D111D">
            <w:r w:rsidRPr="00316F08">
              <w:t xml:space="preserve">Is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x-</m:t>
                      </m:r>
                      <m:r>
                        <w:rPr>
                          <w:rFonts w:ascii="Cambria Math"/>
                        </w:rPr>
                        <m:t xml:space="preserve">2, </m:t>
                      </m:r>
                      <m:r>
                        <w:rPr>
                          <w:rFonts w:ascii="Cambria Math"/>
                        </w:rPr>
                        <m:t>-</m:t>
                      </m:r>
                      <m:r>
                        <w:rPr>
                          <w:rFonts w:ascii="Cambria Math"/>
                        </w:rPr>
                        <m:t>1</m:t>
                      </m:r>
                      <m:r>
                        <w:rPr>
                          <w:rFonts w:ascii="Cambria Math"/>
                        </w:rPr>
                        <m:t>≤</m:t>
                      </m:r>
                      <m:r>
                        <w:rPr>
                          <w:rFonts w:ascii="Cambria Math"/>
                        </w:rPr>
                        <m:t xml:space="preserve"> &amp;</m:t>
                      </m:r>
                      <m:r>
                        <w:rPr>
                          <w:rFonts w:ascii="Cambria Math" w:hAnsi="Cambria Math"/>
                        </w:rPr>
                        <m:t>x</m:t>
                      </m:r>
                      <m:r>
                        <w:rPr>
                          <w:rFonts w:ascii="Cambria Math"/>
                        </w:rPr>
                        <m:t>≤</m:t>
                      </m:r>
                      <m:r>
                        <w:rPr>
                          <w:rFonts w:ascii="Cambria Math"/>
                        </w:rPr>
                        <m:t>0</m:t>
                      </m:r>
                    </m:e>
                    <m:e>
                      <m:r>
                        <w:rPr>
                          <w:rFonts w:ascii="Cambria Math" w:hAnsi="Cambria Math"/>
                        </w:rPr>
                        <m:t>x-</m:t>
                      </m:r>
                      <m:r>
                        <w:rPr>
                          <w:rFonts w:ascii="Cambria Math"/>
                        </w:rPr>
                        <m:t>2,  0</m:t>
                      </m:r>
                      <m:r>
                        <w:rPr>
                          <w:rFonts w:ascii="Cambria Math"/>
                        </w:rPr>
                        <m:t>≤</m:t>
                      </m:r>
                      <m:r>
                        <w:rPr>
                          <w:rFonts w:ascii="Cambria Math"/>
                        </w:rPr>
                        <m:t xml:space="preserve"> &amp;</m:t>
                      </m:r>
                      <m:r>
                        <w:rPr>
                          <w:rFonts w:ascii="Cambria Math" w:hAnsi="Cambria Math"/>
                        </w:rPr>
                        <m:t>x</m:t>
                      </m:r>
                      <m:r>
                        <w:rPr>
                          <w:rFonts w:ascii="Cambria Math"/>
                        </w:rPr>
                        <m:t>≤</m:t>
                      </m:r>
                      <m:r>
                        <w:rPr>
                          <w:rFonts w:ascii="Cambria Math"/>
                        </w:rPr>
                        <m:t>1</m:t>
                      </m:r>
                    </m:e>
                  </m:eqArr>
                </m:e>
              </m:d>
            </m:oMath>
            <w:r w:rsidRPr="00316F08">
              <w:t xml:space="preserve"> a linear spline function? Justify your answer. </w:t>
            </w:r>
          </w:p>
        </w:tc>
        <w:tc>
          <w:tcPr>
            <w:tcW w:w="535" w:type="pct"/>
          </w:tcPr>
          <w:p w14:paraId="4B516C31" w14:textId="77777777" w:rsidR="00B9565E" w:rsidRPr="00316F08" w:rsidRDefault="00B9565E" w:rsidP="005D111D">
            <w:pPr>
              <w:jc w:val="center"/>
            </w:pPr>
            <w:r w:rsidRPr="00316F08">
              <w:t>CO4/U</w:t>
            </w:r>
          </w:p>
        </w:tc>
        <w:tc>
          <w:tcPr>
            <w:tcW w:w="468" w:type="pct"/>
          </w:tcPr>
          <w:p w14:paraId="0DB078E2" w14:textId="77777777" w:rsidR="00B9565E" w:rsidRPr="00316F08" w:rsidRDefault="00B9565E" w:rsidP="00B57D8D">
            <w:pPr>
              <w:jc w:val="center"/>
            </w:pPr>
            <w:r w:rsidRPr="00316F08">
              <w:t>1</w:t>
            </w:r>
          </w:p>
        </w:tc>
      </w:tr>
      <w:tr w:rsidR="00B9565E" w:rsidRPr="00316F08" w14:paraId="7C0F4814" w14:textId="77777777" w:rsidTr="007C71A1">
        <w:trPr>
          <w:trHeight w:val="340"/>
        </w:trPr>
        <w:tc>
          <w:tcPr>
            <w:tcW w:w="301" w:type="pct"/>
          </w:tcPr>
          <w:p w14:paraId="74EAC23C" w14:textId="77777777" w:rsidR="00B9565E" w:rsidRPr="00316F08" w:rsidRDefault="00B9565E" w:rsidP="00B57D8D">
            <w:pPr>
              <w:jc w:val="center"/>
            </w:pPr>
            <w:r w:rsidRPr="00316F08">
              <w:t>8.</w:t>
            </w:r>
          </w:p>
        </w:tc>
        <w:tc>
          <w:tcPr>
            <w:tcW w:w="3696" w:type="pct"/>
          </w:tcPr>
          <w:p w14:paraId="6D2A7E37" w14:textId="77777777" w:rsidR="00B9565E" w:rsidRPr="00316F08" w:rsidRDefault="00B9565E" w:rsidP="00B57D8D">
            <w:r w:rsidRPr="00316F08">
              <w:t xml:space="preserve">The B splines of degree 0, </w:t>
            </w:r>
            <w:r w:rsidRPr="00316F08">
              <w:rPr>
                <w:i/>
              </w:rPr>
              <w:t>B</w:t>
            </w:r>
            <w:r w:rsidRPr="00316F08">
              <w:rPr>
                <w:i/>
                <w:vertAlign w:val="subscript"/>
              </w:rPr>
              <w:t>i</w:t>
            </w:r>
            <w:r w:rsidRPr="00316F08">
              <w:rPr>
                <w:i/>
                <w:vertAlign w:val="superscript"/>
              </w:rPr>
              <w:t>0</w:t>
            </w:r>
            <w:r w:rsidRPr="00316F08">
              <w:rPr>
                <w:i/>
              </w:rPr>
              <w:t>(x)</w:t>
            </w:r>
            <w:r w:rsidRPr="00316F08">
              <w:t xml:space="preserve"> is …</w:t>
            </w:r>
            <w:r>
              <w:t>…….</w:t>
            </w:r>
            <w:r w:rsidRPr="00316F08">
              <w:t>.</w:t>
            </w:r>
          </w:p>
        </w:tc>
        <w:tc>
          <w:tcPr>
            <w:tcW w:w="535" w:type="pct"/>
          </w:tcPr>
          <w:p w14:paraId="1238FF17" w14:textId="77777777" w:rsidR="00B9565E" w:rsidRPr="00316F08" w:rsidRDefault="00B9565E" w:rsidP="005D111D">
            <w:pPr>
              <w:jc w:val="center"/>
            </w:pPr>
            <w:r w:rsidRPr="00316F08">
              <w:t>CO4/R</w:t>
            </w:r>
          </w:p>
        </w:tc>
        <w:tc>
          <w:tcPr>
            <w:tcW w:w="468" w:type="pct"/>
          </w:tcPr>
          <w:p w14:paraId="2F9ED99E" w14:textId="77777777" w:rsidR="00B9565E" w:rsidRPr="00316F08" w:rsidRDefault="00B9565E" w:rsidP="00B57D8D">
            <w:pPr>
              <w:jc w:val="center"/>
            </w:pPr>
            <w:r w:rsidRPr="00316F08">
              <w:t>1</w:t>
            </w:r>
          </w:p>
        </w:tc>
      </w:tr>
      <w:tr w:rsidR="00B9565E" w:rsidRPr="00316F08" w14:paraId="0BE591BE" w14:textId="77777777" w:rsidTr="007C71A1">
        <w:trPr>
          <w:trHeight w:val="340"/>
        </w:trPr>
        <w:tc>
          <w:tcPr>
            <w:tcW w:w="301" w:type="pct"/>
          </w:tcPr>
          <w:p w14:paraId="714D249E" w14:textId="77777777" w:rsidR="00B9565E" w:rsidRPr="00316F08" w:rsidRDefault="00B9565E" w:rsidP="00B57D8D">
            <w:pPr>
              <w:jc w:val="center"/>
            </w:pPr>
            <w:r w:rsidRPr="00316F08">
              <w:t>9.</w:t>
            </w:r>
          </w:p>
        </w:tc>
        <w:tc>
          <w:tcPr>
            <w:tcW w:w="3696" w:type="pct"/>
          </w:tcPr>
          <w:p w14:paraId="3782BD41" w14:textId="77777777" w:rsidR="00B9565E" w:rsidRPr="00316F08" w:rsidRDefault="00B9565E" w:rsidP="00B57D8D">
            <w:r w:rsidRPr="00316F08">
              <w:t xml:space="preserve">In fourth order Runge-Kutta method, </w:t>
            </w:r>
            <w:r w:rsidRPr="00316F08">
              <w:rPr>
                <w:i/>
              </w:rPr>
              <w:t>k</w:t>
            </w:r>
            <w:r w:rsidRPr="00316F08">
              <w:rPr>
                <w:i/>
                <w:vertAlign w:val="subscript"/>
              </w:rPr>
              <w:t>4</w:t>
            </w:r>
            <w:r w:rsidRPr="00316F08">
              <w:t xml:space="preserve"> = </w:t>
            </w:r>
            <w:r>
              <w:t>……….</w:t>
            </w:r>
            <w:r w:rsidRPr="00316F08">
              <w:t xml:space="preserve">… </w:t>
            </w:r>
          </w:p>
        </w:tc>
        <w:tc>
          <w:tcPr>
            <w:tcW w:w="535" w:type="pct"/>
          </w:tcPr>
          <w:p w14:paraId="2DA34A32" w14:textId="77777777" w:rsidR="00B9565E" w:rsidRPr="00316F08" w:rsidRDefault="00B9565E" w:rsidP="005D111D">
            <w:pPr>
              <w:jc w:val="center"/>
            </w:pPr>
            <w:r w:rsidRPr="00316F08">
              <w:t>CO5/R</w:t>
            </w:r>
          </w:p>
        </w:tc>
        <w:tc>
          <w:tcPr>
            <w:tcW w:w="468" w:type="pct"/>
          </w:tcPr>
          <w:p w14:paraId="6C6222FF" w14:textId="77777777" w:rsidR="00B9565E" w:rsidRPr="00316F08" w:rsidRDefault="00B9565E" w:rsidP="00B57D8D">
            <w:pPr>
              <w:jc w:val="center"/>
            </w:pPr>
            <w:r w:rsidRPr="00316F08">
              <w:t>1</w:t>
            </w:r>
          </w:p>
        </w:tc>
      </w:tr>
      <w:tr w:rsidR="00B9565E" w:rsidRPr="00316F08" w14:paraId="6D88267A" w14:textId="77777777" w:rsidTr="007C71A1">
        <w:trPr>
          <w:trHeight w:val="340"/>
        </w:trPr>
        <w:tc>
          <w:tcPr>
            <w:tcW w:w="301" w:type="pct"/>
          </w:tcPr>
          <w:p w14:paraId="0114D84E" w14:textId="77777777" w:rsidR="00B9565E" w:rsidRPr="00316F08" w:rsidRDefault="00B9565E" w:rsidP="00B57D8D">
            <w:pPr>
              <w:jc w:val="center"/>
            </w:pPr>
            <w:r w:rsidRPr="00316F08">
              <w:t>10.</w:t>
            </w:r>
          </w:p>
        </w:tc>
        <w:tc>
          <w:tcPr>
            <w:tcW w:w="3696" w:type="pct"/>
          </w:tcPr>
          <w:p w14:paraId="17BAD73E" w14:textId="77777777" w:rsidR="00B9565E" w:rsidRPr="00316F08" w:rsidRDefault="00B9565E" w:rsidP="00B57D8D">
            <w:r w:rsidRPr="00316F08">
              <w:t>The corrector formula is ….</w:t>
            </w:r>
          </w:p>
        </w:tc>
        <w:tc>
          <w:tcPr>
            <w:tcW w:w="535" w:type="pct"/>
          </w:tcPr>
          <w:p w14:paraId="75E0341F" w14:textId="77777777" w:rsidR="00B9565E" w:rsidRPr="00316F08" w:rsidRDefault="00B9565E" w:rsidP="005D111D">
            <w:pPr>
              <w:jc w:val="center"/>
            </w:pPr>
            <w:r w:rsidRPr="00316F08">
              <w:t>CO5/R</w:t>
            </w:r>
          </w:p>
        </w:tc>
        <w:tc>
          <w:tcPr>
            <w:tcW w:w="468" w:type="pct"/>
          </w:tcPr>
          <w:p w14:paraId="353C835C" w14:textId="77777777" w:rsidR="00B9565E" w:rsidRPr="00316F08" w:rsidRDefault="00B9565E" w:rsidP="00B57D8D">
            <w:pPr>
              <w:jc w:val="center"/>
            </w:pPr>
            <w:r w:rsidRPr="00316F08">
              <w:t>1</w:t>
            </w:r>
          </w:p>
        </w:tc>
      </w:tr>
    </w:tbl>
    <w:p w14:paraId="1B391028" w14:textId="77777777" w:rsidR="00B9565E" w:rsidRPr="00316F08" w:rsidRDefault="00B9565E" w:rsidP="005133D7">
      <w:pPr>
        <w:jc w:val="center"/>
        <w:rPr>
          <w:b/>
          <w:u w:val="single"/>
        </w:rPr>
      </w:pPr>
    </w:p>
    <w:tbl>
      <w:tblPr>
        <w:tblStyle w:val="TableGrid"/>
        <w:tblW w:w="5096" w:type="pct"/>
        <w:tblLook w:val="04A0" w:firstRow="1" w:lastRow="0" w:firstColumn="1" w:lastColumn="0" w:noHBand="0" w:noVBand="1"/>
      </w:tblPr>
      <w:tblGrid>
        <w:gridCol w:w="650"/>
        <w:gridCol w:w="8133"/>
        <w:gridCol w:w="1176"/>
        <w:gridCol w:w="1028"/>
      </w:tblGrid>
      <w:tr w:rsidR="00B9565E" w:rsidRPr="00316F08" w14:paraId="29E6C11F" w14:textId="77777777" w:rsidTr="00CC4BDF">
        <w:trPr>
          <w:trHeight w:val="280"/>
        </w:trPr>
        <w:tc>
          <w:tcPr>
            <w:tcW w:w="5000" w:type="pct"/>
            <w:gridSpan w:val="4"/>
          </w:tcPr>
          <w:p w14:paraId="772D8F7E" w14:textId="77777777" w:rsidR="00B9565E" w:rsidRPr="00316F08" w:rsidRDefault="00B9565E" w:rsidP="00CC4BDF">
            <w:pPr>
              <w:jc w:val="center"/>
              <w:rPr>
                <w:b/>
                <w:u w:val="single"/>
              </w:rPr>
            </w:pPr>
            <w:r w:rsidRPr="00316F08">
              <w:rPr>
                <w:b/>
                <w:u w:val="single"/>
              </w:rPr>
              <w:t xml:space="preserve">PART – B (6 X 3 = 18 MARKS) </w:t>
            </w:r>
          </w:p>
        </w:tc>
      </w:tr>
      <w:tr w:rsidR="00B9565E" w:rsidRPr="00316F08" w14:paraId="03C924FC" w14:textId="77777777" w:rsidTr="007C71A1">
        <w:trPr>
          <w:trHeight w:val="340"/>
        </w:trPr>
        <w:tc>
          <w:tcPr>
            <w:tcW w:w="296" w:type="pct"/>
          </w:tcPr>
          <w:p w14:paraId="148B8EEB" w14:textId="77777777" w:rsidR="00B9565E" w:rsidRPr="00316F08" w:rsidRDefault="00B9565E" w:rsidP="00B57D8D">
            <w:r w:rsidRPr="00316F08">
              <w:t>11.</w:t>
            </w:r>
          </w:p>
        </w:tc>
        <w:tc>
          <w:tcPr>
            <w:tcW w:w="3701" w:type="pct"/>
          </w:tcPr>
          <w:p w14:paraId="48F679E1" w14:textId="77777777" w:rsidR="00B9565E" w:rsidRPr="00316F08" w:rsidRDefault="00B9565E" w:rsidP="007C7E11">
            <w:r w:rsidRPr="00316F08">
              <w:t xml:space="preserve">Write the pseudo code for the expression </w:t>
            </w:r>
            <w:r w:rsidRPr="00316F08">
              <w:rPr>
                <w:i/>
              </w:rPr>
              <w:t>a</w:t>
            </w:r>
            <w:r w:rsidRPr="00316F08">
              <w:rPr>
                <w:i/>
                <w:vertAlign w:val="subscript"/>
              </w:rPr>
              <w:t>1</w:t>
            </w:r>
            <w:r w:rsidRPr="00316F08">
              <w:rPr>
                <w:i/>
              </w:rPr>
              <w:t xml:space="preserve"> + a</w:t>
            </w:r>
            <w:r w:rsidRPr="00316F08">
              <w:rPr>
                <w:i/>
                <w:vertAlign w:val="subscript"/>
              </w:rPr>
              <w:t xml:space="preserve">2 </w:t>
            </w:r>
            <w:r w:rsidRPr="00316F08">
              <w:rPr>
                <w:i/>
              </w:rPr>
              <w:t>+ … +a</w:t>
            </w:r>
            <w:r w:rsidRPr="00316F08">
              <w:rPr>
                <w:i/>
                <w:vertAlign w:val="subscript"/>
              </w:rPr>
              <w:t>n</w:t>
            </w:r>
            <w:r w:rsidRPr="00316F08">
              <w:rPr>
                <w:i/>
              </w:rPr>
              <w:t>.</w:t>
            </w:r>
          </w:p>
        </w:tc>
        <w:tc>
          <w:tcPr>
            <w:tcW w:w="535" w:type="pct"/>
          </w:tcPr>
          <w:p w14:paraId="32AE8288" w14:textId="77777777" w:rsidR="00B9565E" w:rsidRPr="00316F08" w:rsidRDefault="00B9565E" w:rsidP="000C6A46">
            <w:r w:rsidRPr="00316F08">
              <w:t>CO6/R</w:t>
            </w:r>
          </w:p>
        </w:tc>
        <w:tc>
          <w:tcPr>
            <w:tcW w:w="468" w:type="pct"/>
          </w:tcPr>
          <w:p w14:paraId="6BD2746B" w14:textId="77777777" w:rsidR="00B9565E" w:rsidRPr="00316F08" w:rsidRDefault="00B9565E" w:rsidP="00B57D8D">
            <w:pPr>
              <w:jc w:val="center"/>
            </w:pPr>
            <w:r w:rsidRPr="00316F08">
              <w:t>3</w:t>
            </w:r>
          </w:p>
        </w:tc>
      </w:tr>
      <w:tr w:rsidR="00B9565E" w:rsidRPr="00316F08" w14:paraId="38001DBB" w14:textId="77777777" w:rsidTr="007C71A1">
        <w:trPr>
          <w:trHeight w:val="340"/>
        </w:trPr>
        <w:tc>
          <w:tcPr>
            <w:tcW w:w="296" w:type="pct"/>
          </w:tcPr>
          <w:p w14:paraId="569C919E" w14:textId="77777777" w:rsidR="00B9565E" w:rsidRPr="00316F08" w:rsidRDefault="00B9565E" w:rsidP="00B57D8D">
            <w:r w:rsidRPr="00316F08">
              <w:t>12.</w:t>
            </w:r>
          </w:p>
        </w:tc>
        <w:tc>
          <w:tcPr>
            <w:tcW w:w="3701" w:type="pct"/>
          </w:tcPr>
          <w:p w14:paraId="4F8B2B78" w14:textId="77777777" w:rsidR="00B9565E" w:rsidRPr="00316F08" w:rsidRDefault="00B9565E" w:rsidP="00B57D8D">
            <w:r w:rsidRPr="00316F08">
              <w:t>Find the polynomial that interpolates the following values.</w:t>
            </w:r>
          </w:p>
          <w:tbl>
            <w:tblPr>
              <w:tblStyle w:val="TableGrid"/>
              <w:tblW w:w="0" w:type="auto"/>
              <w:jc w:val="center"/>
              <w:tblLook w:val="04A0" w:firstRow="1" w:lastRow="0" w:firstColumn="1" w:lastColumn="0" w:noHBand="0" w:noVBand="1"/>
            </w:tblPr>
            <w:tblGrid>
              <w:gridCol w:w="738"/>
              <w:gridCol w:w="709"/>
              <w:gridCol w:w="992"/>
            </w:tblGrid>
            <w:tr w:rsidR="00B9565E" w:rsidRPr="00316F08" w14:paraId="699C1153" w14:textId="77777777" w:rsidTr="007C7E11">
              <w:trPr>
                <w:jc w:val="center"/>
              </w:trPr>
              <w:tc>
                <w:tcPr>
                  <w:tcW w:w="738" w:type="dxa"/>
                  <w:vAlign w:val="center"/>
                </w:tcPr>
                <w:p w14:paraId="290F88F7" w14:textId="77777777" w:rsidR="00B9565E" w:rsidRPr="00316F08" w:rsidRDefault="00B9565E" w:rsidP="007C7E11">
                  <w:pPr>
                    <w:jc w:val="center"/>
                  </w:pPr>
                  <w:r w:rsidRPr="00316F08">
                    <w:t>x</w:t>
                  </w:r>
                </w:p>
              </w:tc>
              <w:tc>
                <w:tcPr>
                  <w:tcW w:w="709" w:type="dxa"/>
                  <w:vAlign w:val="center"/>
                </w:tcPr>
                <w:p w14:paraId="5406348F" w14:textId="77777777" w:rsidR="00B9565E" w:rsidRPr="00316F08" w:rsidRDefault="00B9565E" w:rsidP="007C7E11">
                  <w:pPr>
                    <w:jc w:val="center"/>
                  </w:pPr>
                  <w:r w:rsidRPr="00316F08">
                    <w:t>0</w:t>
                  </w:r>
                </w:p>
              </w:tc>
              <w:tc>
                <w:tcPr>
                  <w:tcW w:w="992" w:type="dxa"/>
                  <w:vAlign w:val="center"/>
                </w:tcPr>
                <w:p w14:paraId="0D1B4112" w14:textId="77777777" w:rsidR="00B9565E" w:rsidRPr="00316F08" w:rsidRDefault="00B9565E" w:rsidP="007C7E11">
                  <w:pPr>
                    <w:jc w:val="center"/>
                  </w:pPr>
                  <w:r w:rsidRPr="00316F08">
                    <w:t>2</w:t>
                  </w:r>
                </w:p>
              </w:tc>
            </w:tr>
            <w:tr w:rsidR="00B9565E" w:rsidRPr="00316F08" w14:paraId="526A1071" w14:textId="77777777" w:rsidTr="007C7E11">
              <w:trPr>
                <w:jc w:val="center"/>
              </w:trPr>
              <w:tc>
                <w:tcPr>
                  <w:tcW w:w="738" w:type="dxa"/>
                  <w:vAlign w:val="center"/>
                </w:tcPr>
                <w:p w14:paraId="2351896D" w14:textId="77777777" w:rsidR="00B9565E" w:rsidRPr="00316F08" w:rsidRDefault="00B9565E" w:rsidP="007C7E11">
                  <w:pPr>
                    <w:jc w:val="center"/>
                  </w:pPr>
                  <w:r w:rsidRPr="00316F08">
                    <w:t>f(x)</w:t>
                  </w:r>
                </w:p>
              </w:tc>
              <w:tc>
                <w:tcPr>
                  <w:tcW w:w="709" w:type="dxa"/>
                  <w:vAlign w:val="center"/>
                </w:tcPr>
                <w:p w14:paraId="0A11E022" w14:textId="77777777" w:rsidR="00B9565E" w:rsidRPr="00316F08" w:rsidRDefault="00B9565E" w:rsidP="007C7E11">
                  <w:pPr>
                    <w:jc w:val="center"/>
                  </w:pPr>
                  <w:r w:rsidRPr="00316F08">
                    <w:t>7</w:t>
                  </w:r>
                </w:p>
              </w:tc>
              <w:tc>
                <w:tcPr>
                  <w:tcW w:w="992" w:type="dxa"/>
                  <w:vAlign w:val="center"/>
                </w:tcPr>
                <w:p w14:paraId="6AD04168" w14:textId="77777777" w:rsidR="00B9565E" w:rsidRPr="00316F08" w:rsidRDefault="00B9565E" w:rsidP="007C7E11">
                  <w:pPr>
                    <w:jc w:val="center"/>
                  </w:pPr>
                  <w:r w:rsidRPr="00316F08">
                    <w:t>11</w:t>
                  </w:r>
                </w:p>
              </w:tc>
            </w:tr>
          </w:tbl>
          <w:p w14:paraId="4A059AFD" w14:textId="77777777" w:rsidR="00B9565E" w:rsidRPr="00316F08" w:rsidRDefault="00B9565E" w:rsidP="00B57D8D"/>
        </w:tc>
        <w:tc>
          <w:tcPr>
            <w:tcW w:w="535" w:type="pct"/>
          </w:tcPr>
          <w:p w14:paraId="5417B0E1" w14:textId="77777777" w:rsidR="00B9565E" w:rsidRPr="00316F08" w:rsidRDefault="00B9565E" w:rsidP="00665E39">
            <w:r w:rsidRPr="00316F08">
              <w:t>CO2/A</w:t>
            </w:r>
          </w:p>
        </w:tc>
        <w:tc>
          <w:tcPr>
            <w:tcW w:w="468" w:type="pct"/>
          </w:tcPr>
          <w:p w14:paraId="2BE980D4" w14:textId="77777777" w:rsidR="00B9565E" w:rsidRPr="00316F08" w:rsidRDefault="00B9565E" w:rsidP="00B57D8D">
            <w:pPr>
              <w:jc w:val="center"/>
            </w:pPr>
            <w:r w:rsidRPr="00316F08">
              <w:t>3</w:t>
            </w:r>
          </w:p>
        </w:tc>
      </w:tr>
      <w:tr w:rsidR="00B9565E" w:rsidRPr="00316F08" w14:paraId="7E8A41EF" w14:textId="77777777" w:rsidTr="007C71A1">
        <w:trPr>
          <w:trHeight w:val="340"/>
        </w:trPr>
        <w:tc>
          <w:tcPr>
            <w:tcW w:w="296" w:type="pct"/>
          </w:tcPr>
          <w:p w14:paraId="77816B2B" w14:textId="77777777" w:rsidR="00B9565E" w:rsidRPr="00316F08" w:rsidRDefault="00B9565E" w:rsidP="00B57D8D">
            <w:r w:rsidRPr="00316F08">
              <w:t>13.</w:t>
            </w:r>
          </w:p>
        </w:tc>
        <w:tc>
          <w:tcPr>
            <w:tcW w:w="3701" w:type="pct"/>
          </w:tcPr>
          <w:p w14:paraId="3AF94177" w14:textId="77777777" w:rsidR="00B9565E" w:rsidRPr="00316F08" w:rsidRDefault="00B9565E" w:rsidP="007C7E11">
            <w:r w:rsidRPr="00316F08">
              <w:t xml:space="preserve">Find the value of  </w:t>
            </w:r>
            <m:oMath>
              <m:nary>
                <m:naryPr>
                  <m:limLoc m:val="undOvr"/>
                  <m:ctrlPr>
                    <w:rPr>
                      <w:rFonts w:ascii="Cambria Math" w:hAnsi="Cambria Math"/>
                      <w:i/>
                    </w:rPr>
                  </m:ctrlPr>
                </m:naryPr>
                <m:sub>
                  <m:r>
                    <w:rPr>
                      <w:rFonts w:ascii="Cambria Math"/>
                    </w:rPr>
                    <m:t>-</m:t>
                  </m:r>
                  <m:r>
                    <w:rPr>
                      <w:rFonts w:ascii="Cambria Math"/>
                    </w:rPr>
                    <m:t>1</m:t>
                  </m:r>
                </m:sub>
                <m:sup>
                  <m:r>
                    <w:rPr>
                      <w:rFonts w:ascii="Cambria Math"/>
                    </w:rPr>
                    <m:t>1</m:t>
                  </m:r>
                </m:sup>
                <m:e>
                  <m:sSup>
                    <m:sSupPr>
                      <m:ctrlPr>
                        <w:rPr>
                          <w:rFonts w:ascii="Cambria Math" w:hAnsi="Cambria Math"/>
                          <w:i/>
                        </w:rPr>
                      </m:ctrlPr>
                    </m:sSupPr>
                    <m:e>
                      <m:r>
                        <w:rPr>
                          <w:rFonts w:ascii="Cambria Math" w:hAnsi="Cambria Math"/>
                        </w:rPr>
                        <m:t>x</m:t>
                      </m:r>
                    </m:e>
                    <m:sup>
                      <m:r>
                        <w:rPr>
                          <w:rFonts w:ascii="Cambria Math"/>
                        </w:rPr>
                        <m:t>4</m:t>
                      </m:r>
                    </m:sup>
                  </m:sSup>
                </m:e>
              </m:nary>
              <m:r>
                <w:rPr>
                  <w:rFonts w:ascii="Cambria Math" w:hAnsi="Cambria Math"/>
                </w:rPr>
                <m:t>dx</m:t>
              </m:r>
            </m:oMath>
            <w:r w:rsidRPr="00316F08">
              <w:t xml:space="preserve"> using Gaussian quadrature by taking 2 points? </w:t>
            </w:r>
          </w:p>
        </w:tc>
        <w:tc>
          <w:tcPr>
            <w:tcW w:w="535" w:type="pct"/>
          </w:tcPr>
          <w:p w14:paraId="07513AFD" w14:textId="77777777" w:rsidR="00B9565E" w:rsidRPr="00316F08" w:rsidRDefault="00B9565E" w:rsidP="007E53D0">
            <w:r w:rsidRPr="00316F08">
              <w:t>CO2/E</w:t>
            </w:r>
          </w:p>
        </w:tc>
        <w:tc>
          <w:tcPr>
            <w:tcW w:w="468" w:type="pct"/>
          </w:tcPr>
          <w:p w14:paraId="5250BDB2" w14:textId="77777777" w:rsidR="00B9565E" w:rsidRPr="00316F08" w:rsidRDefault="00B9565E" w:rsidP="00B57D8D">
            <w:pPr>
              <w:jc w:val="center"/>
            </w:pPr>
            <w:r w:rsidRPr="00316F08">
              <w:t>3</w:t>
            </w:r>
          </w:p>
        </w:tc>
      </w:tr>
      <w:tr w:rsidR="00B9565E" w:rsidRPr="00316F08" w14:paraId="5A7758F4" w14:textId="77777777" w:rsidTr="007C71A1">
        <w:trPr>
          <w:trHeight w:val="340"/>
        </w:trPr>
        <w:tc>
          <w:tcPr>
            <w:tcW w:w="296" w:type="pct"/>
          </w:tcPr>
          <w:p w14:paraId="191059B9" w14:textId="77777777" w:rsidR="00B9565E" w:rsidRPr="00316F08" w:rsidRDefault="00B9565E" w:rsidP="00B57D8D">
            <w:r w:rsidRPr="00316F08">
              <w:t>14.</w:t>
            </w:r>
          </w:p>
        </w:tc>
        <w:tc>
          <w:tcPr>
            <w:tcW w:w="3701" w:type="pct"/>
          </w:tcPr>
          <w:p w14:paraId="234ED744" w14:textId="77777777" w:rsidR="00B9565E" w:rsidRPr="00316F08" w:rsidRDefault="00B9565E" w:rsidP="00B57D8D">
            <w:r w:rsidRPr="00316F08">
              <w:t xml:space="preserve">Fit a linear spline to the following data: </w:t>
            </w:r>
          </w:p>
          <w:tbl>
            <w:tblPr>
              <w:tblStyle w:val="TableGrid"/>
              <w:tblW w:w="0" w:type="auto"/>
              <w:jc w:val="center"/>
              <w:tblLook w:val="04A0" w:firstRow="1" w:lastRow="0" w:firstColumn="1" w:lastColumn="0" w:noHBand="0" w:noVBand="1"/>
            </w:tblPr>
            <w:tblGrid>
              <w:gridCol w:w="454"/>
              <w:gridCol w:w="567"/>
              <w:gridCol w:w="567"/>
              <w:gridCol w:w="851"/>
            </w:tblGrid>
            <w:tr w:rsidR="00B9565E" w:rsidRPr="00316F08" w14:paraId="6A7F0D12" w14:textId="77777777" w:rsidTr="007C7E11">
              <w:trPr>
                <w:jc w:val="center"/>
              </w:trPr>
              <w:tc>
                <w:tcPr>
                  <w:tcW w:w="454" w:type="dxa"/>
                </w:tcPr>
                <w:p w14:paraId="22A50301" w14:textId="77777777" w:rsidR="00B9565E" w:rsidRPr="00316F08" w:rsidRDefault="00B9565E" w:rsidP="00B57D8D">
                  <w:r w:rsidRPr="00316F08">
                    <w:t>x</w:t>
                  </w:r>
                </w:p>
              </w:tc>
              <w:tc>
                <w:tcPr>
                  <w:tcW w:w="567" w:type="dxa"/>
                </w:tcPr>
                <w:p w14:paraId="2F70F2CA" w14:textId="77777777" w:rsidR="00B9565E" w:rsidRPr="00316F08" w:rsidRDefault="00B9565E" w:rsidP="007C7E11">
                  <w:r w:rsidRPr="00316F08">
                    <w:t>-1</w:t>
                  </w:r>
                </w:p>
              </w:tc>
              <w:tc>
                <w:tcPr>
                  <w:tcW w:w="567" w:type="dxa"/>
                </w:tcPr>
                <w:p w14:paraId="1B1EF66B" w14:textId="77777777" w:rsidR="00B9565E" w:rsidRPr="00316F08" w:rsidRDefault="00B9565E" w:rsidP="00B57D8D">
                  <w:r w:rsidRPr="00316F08">
                    <w:t>0</w:t>
                  </w:r>
                </w:p>
              </w:tc>
              <w:tc>
                <w:tcPr>
                  <w:tcW w:w="851" w:type="dxa"/>
                </w:tcPr>
                <w:p w14:paraId="0DE021D8" w14:textId="77777777" w:rsidR="00B9565E" w:rsidRPr="00316F08" w:rsidRDefault="00B9565E" w:rsidP="00B57D8D">
                  <w:r w:rsidRPr="00316F08">
                    <w:t>1</w:t>
                  </w:r>
                </w:p>
              </w:tc>
            </w:tr>
            <w:tr w:rsidR="00B9565E" w:rsidRPr="00316F08" w14:paraId="4C75FA62" w14:textId="77777777" w:rsidTr="007C7E11">
              <w:trPr>
                <w:jc w:val="center"/>
              </w:trPr>
              <w:tc>
                <w:tcPr>
                  <w:tcW w:w="454" w:type="dxa"/>
                </w:tcPr>
                <w:p w14:paraId="27254ED2" w14:textId="77777777" w:rsidR="00B9565E" w:rsidRPr="00316F08" w:rsidRDefault="00B9565E" w:rsidP="00B57D8D">
                  <w:r w:rsidRPr="00316F08">
                    <w:t>y</w:t>
                  </w:r>
                </w:p>
              </w:tc>
              <w:tc>
                <w:tcPr>
                  <w:tcW w:w="567" w:type="dxa"/>
                </w:tcPr>
                <w:p w14:paraId="5D4D9B9D" w14:textId="77777777" w:rsidR="00B9565E" w:rsidRPr="00316F08" w:rsidRDefault="00B9565E" w:rsidP="00B57D8D">
                  <w:r w:rsidRPr="00316F08">
                    <w:t>1</w:t>
                  </w:r>
                </w:p>
              </w:tc>
              <w:tc>
                <w:tcPr>
                  <w:tcW w:w="567" w:type="dxa"/>
                </w:tcPr>
                <w:p w14:paraId="0557C143" w14:textId="77777777" w:rsidR="00B9565E" w:rsidRPr="00316F08" w:rsidRDefault="00B9565E" w:rsidP="00B57D8D">
                  <w:r w:rsidRPr="00316F08">
                    <w:t>2</w:t>
                  </w:r>
                </w:p>
              </w:tc>
              <w:tc>
                <w:tcPr>
                  <w:tcW w:w="851" w:type="dxa"/>
                </w:tcPr>
                <w:p w14:paraId="129DD80C" w14:textId="77777777" w:rsidR="00B9565E" w:rsidRPr="00316F08" w:rsidRDefault="00B9565E" w:rsidP="00B57D8D">
                  <w:r w:rsidRPr="00316F08">
                    <w:t>0</w:t>
                  </w:r>
                </w:p>
              </w:tc>
            </w:tr>
          </w:tbl>
          <w:p w14:paraId="65135A04" w14:textId="77777777" w:rsidR="00B9565E" w:rsidRPr="00316F08" w:rsidRDefault="00B9565E" w:rsidP="00B57D8D"/>
        </w:tc>
        <w:tc>
          <w:tcPr>
            <w:tcW w:w="535" w:type="pct"/>
          </w:tcPr>
          <w:p w14:paraId="3271322E" w14:textId="77777777" w:rsidR="00B9565E" w:rsidRPr="00316F08" w:rsidRDefault="00B9565E" w:rsidP="00665E39">
            <w:r w:rsidRPr="00316F08">
              <w:t>CO3/A</w:t>
            </w:r>
          </w:p>
        </w:tc>
        <w:tc>
          <w:tcPr>
            <w:tcW w:w="468" w:type="pct"/>
          </w:tcPr>
          <w:p w14:paraId="3B9EE9AD" w14:textId="77777777" w:rsidR="00B9565E" w:rsidRPr="00316F08" w:rsidRDefault="00B9565E" w:rsidP="00B57D8D">
            <w:pPr>
              <w:jc w:val="center"/>
            </w:pPr>
            <w:r w:rsidRPr="00316F08">
              <w:t>3</w:t>
            </w:r>
          </w:p>
        </w:tc>
      </w:tr>
      <w:tr w:rsidR="00B9565E" w:rsidRPr="00316F08" w14:paraId="7EC29054" w14:textId="77777777" w:rsidTr="007C71A1">
        <w:trPr>
          <w:trHeight w:val="340"/>
        </w:trPr>
        <w:tc>
          <w:tcPr>
            <w:tcW w:w="296" w:type="pct"/>
          </w:tcPr>
          <w:p w14:paraId="2F9C70F1" w14:textId="77777777" w:rsidR="00B9565E" w:rsidRPr="00316F08" w:rsidRDefault="00B9565E" w:rsidP="00B57D8D">
            <w:r w:rsidRPr="00316F08">
              <w:t>15.</w:t>
            </w:r>
          </w:p>
        </w:tc>
        <w:tc>
          <w:tcPr>
            <w:tcW w:w="3701" w:type="pct"/>
          </w:tcPr>
          <w:p w14:paraId="1FA5A166" w14:textId="77777777" w:rsidR="00B9565E" w:rsidRPr="00316F08" w:rsidRDefault="00B9565E" w:rsidP="00B57D8D">
            <w:r w:rsidRPr="00316F08">
              <w:t xml:space="preserve">Using the second order Runge-kutta method, find the value of </w:t>
            </w:r>
            <w:r w:rsidRPr="00316F08">
              <w:rPr>
                <w:i/>
              </w:rPr>
              <w:t>k</w:t>
            </w:r>
            <w:r w:rsidRPr="00316F08">
              <w:rPr>
                <w:i/>
                <w:vertAlign w:val="subscript"/>
              </w:rPr>
              <w:t>1</w:t>
            </w:r>
            <w:r w:rsidRPr="00316F08">
              <w:t xml:space="preserve"> given </w:t>
            </w:r>
            <w:r w:rsidRPr="00316F08">
              <w:rPr>
                <w:i/>
              </w:rPr>
              <w:t>y’ = - y, y(0) = 1</w:t>
            </w:r>
            <w:r w:rsidRPr="00316F08">
              <w:t xml:space="preserve"> by taking </w:t>
            </w:r>
            <w:r w:rsidRPr="00316F08">
              <w:rPr>
                <w:i/>
              </w:rPr>
              <w:t>h = 0.1.</w:t>
            </w:r>
          </w:p>
        </w:tc>
        <w:tc>
          <w:tcPr>
            <w:tcW w:w="535" w:type="pct"/>
          </w:tcPr>
          <w:p w14:paraId="302D8359" w14:textId="77777777" w:rsidR="00B9565E" w:rsidRPr="00316F08" w:rsidRDefault="00B9565E" w:rsidP="00665E39">
            <w:r w:rsidRPr="00316F08">
              <w:t>CO4 /An</w:t>
            </w:r>
          </w:p>
        </w:tc>
        <w:tc>
          <w:tcPr>
            <w:tcW w:w="468" w:type="pct"/>
          </w:tcPr>
          <w:p w14:paraId="5D14B723" w14:textId="77777777" w:rsidR="00B9565E" w:rsidRPr="00316F08" w:rsidRDefault="00B9565E" w:rsidP="00B57D8D">
            <w:pPr>
              <w:jc w:val="center"/>
            </w:pPr>
            <w:r w:rsidRPr="00316F08">
              <w:t>3</w:t>
            </w:r>
          </w:p>
        </w:tc>
      </w:tr>
      <w:tr w:rsidR="00B9565E" w:rsidRPr="00316F08" w14:paraId="4FA161D7" w14:textId="77777777" w:rsidTr="007C71A1">
        <w:trPr>
          <w:trHeight w:val="340"/>
        </w:trPr>
        <w:tc>
          <w:tcPr>
            <w:tcW w:w="296" w:type="pct"/>
          </w:tcPr>
          <w:p w14:paraId="0927E5D3" w14:textId="77777777" w:rsidR="00B9565E" w:rsidRPr="00316F08" w:rsidRDefault="00B9565E" w:rsidP="00B57D8D">
            <w:r w:rsidRPr="00316F08">
              <w:t>16.</w:t>
            </w:r>
          </w:p>
        </w:tc>
        <w:tc>
          <w:tcPr>
            <w:tcW w:w="3701" w:type="pct"/>
          </w:tcPr>
          <w:p w14:paraId="5AA87424" w14:textId="77777777" w:rsidR="00B9565E" w:rsidRPr="00316F08" w:rsidRDefault="00B9565E" w:rsidP="00B57D8D">
            <w:r w:rsidRPr="00316F08">
              <w:t xml:space="preserve">Using Crank Nicholson method, find the value of </w:t>
            </w:r>
            <w:r w:rsidRPr="00316F08">
              <w:rPr>
                <w:i/>
              </w:rPr>
              <w:t>u</w:t>
            </w:r>
            <w:r w:rsidRPr="00316F08">
              <w:t xml:space="preserve"> from the below table. </w:t>
            </w:r>
          </w:p>
          <w:p w14:paraId="0B7C7487" w14:textId="77777777" w:rsidR="00B9565E" w:rsidRPr="00316F08" w:rsidRDefault="00B9565E" w:rsidP="00665E39">
            <w:pPr>
              <w:jc w:val="center"/>
            </w:pPr>
            <w:r w:rsidRPr="00316F08">
              <w:rPr>
                <w:noProof/>
              </w:rPr>
              <w:drawing>
                <wp:inline distT="0" distB="0" distL="0" distR="0" wp14:anchorId="36A97052" wp14:editId="1D46BBCE">
                  <wp:extent cx="3200400" cy="664234"/>
                  <wp:effectExtent l="0" t="0" r="0" b="0"/>
                  <wp:docPr id="698" name="Picture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5">
                            <a:extLst>
                              <a:ext uri="{28A0092B-C50C-407E-A947-70E740481C1C}">
                                <a14:useLocalDpi xmlns:a14="http://schemas.microsoft.com/office/drawing/2010/main" val="0"/>
                              </a:ext>
                            </a:extLst>
                          </a:blip>
                          <a:srcRect/>
                          <a:stretch>
                            <a:fillRect/>
                          </a:stretch>
                        </pic:blipFill>
                        <pic:spPr bwMode="auto">
                          <a:xfrm>
                            <a:off x="0" y="0"/>
                            <a:ext cx="3200400" cy="664234"/>
                          </a:xfrm>
                          <a:prstGeom prst="rect">
                            <a:avLst/>
                          </a:prstGeom>
                          <a:noFill/>
                          <a:ln>
                            <a:noFill/>
                          </a:ln>
                        </pic:spPr>
                      </pic:pic>
                    </a:graphicData>
                  </a:graphic>
                </wp:inline>
              </w:drawing>
            </w:r>
          </w:p>
        </w:tc>
        <w:tc>
          <w:tcPr>
            <w:tcW w:w="535" w:type="pct"/>
          </w:tcPr>
          <w:p w14:paraId="408F24A7" w14:textId="77777777" w:rsidR="00B9565E" w:rsidRPr="00316F08" w:rsidRDefault="00B9565E" w:rsidP="00665E39">
            <w:r w:rsidRPr="00316F08">
              <w:t>CO5/E</w:t>
            </w:r>
          </w:p>
        </w:tc>
        <w:tc>
          <w:tcPr>
            <w:tcW w:w="468" w:type="pct"/>
          </w:tcPr>
          <w:p w14:paraId="4E7DEAB1" w14:textId="77777777" w:rsidR="00B9565E" w:rsidRPr="00316F08" w:rsidRDefault="00B9565E" w:rsidP="00B57D8D">
            <w:pPr>
              <w:jc w:val="center"/>
            </w:pPr>
            <w:r w:rsidRPr="00316F08">
              <w:t>3</w:t>
            </w:r>
          </w:p>
        </w:tc>
      </w:tr>
    </w:tbl>
    <w:p w14:paraId="7D335144" w14:textId="77777777" w:rsidR="00B9565E" w:rsidRPr="00316F08" w:rsidRDefault="00B9565E" w:rsidP="005133D7"/>
    <w:p w14:paraId="34C18794" w14:textId="77777777" w:rsidR="00B9565E" w:rsidRDefault="00B9565E" w:rsidP="005133D7"/>
    <w:p w14:paraId="7F7B0590" w14:textId="77777777" w:rsidR="00B9565E" w:rsidRDefault="00B9565E" w:rsidP="005133D7"/>
    <w:p w14:paraId="2D916C7C" w14:textId="77777777" w:rsidR="00B9565E" w:rsidRDefault="00B9565E" w:rsidP="005133D7"/>
    <w:tbl>
      <w:tblPr>
        <w:tblStyle w:val="TableGrid"/>
        <w:tblW w:w="5000" w:type="pct"/>
        <w:tblLayout w:type="fixed"/>
        <w:tblLook w:val="04A0" w:firstRow="1" w:lastRow="0" w:firstColumn="1" w:lastColumn="0" w:noHBand="0" w:noVBand="1"/>
      </w:tblPr>
      <w:tblGrid>
        <w:gridCol w:w="668"/>
        <w:gridCol w:w="558"/>
        <w:gridCol w:w="7555"/>
        <w:gridCol w:w="1175"/>
        <w:gridCol w:w="824"/>
      </w:tblGrid>
      <w:tr w:rsidR="00B9565E" w:rsidRPr="00316F08" w14:paraId="5FD87A09" w14:textId="77777777" w:rsidTr="00847FBC">
        <w:trPr>
          <w:trHeight w:val="232"/>
        </w:trPr>
        <w:tc>
          <w:tcPr>
            <w:tcW w:w="5000" w:type="pct"/>
            <w:gridSpan w:val="5"/>
          </w:tcPr>
          <w:p w14:paraId="3EFB9E99" w14:textId="77777777" w:rsidR="00B9565E" w:rsidRPr="00316F08" w:rsidRDefault="00B9565E" w:rsidP="0033397E">
            <w:pPr>
              <w:jc w:val="center"/>
              <w:rPr>
                <w:b/>
                <w:u w:val="single"/>
              </w:rPr>
            </w:pPr>
            <w:r w:rsidRPr="00316F08">
              <w:rPr>
                <w:b/>
                <w:u w:val="single"/>
              </w:rPr>
              <w:t>PART – C (6 X 12 = 72 MARKS)</w:t>
            </w:r>
          </w:p>
          <w:p w14:paraId="56002D58" w14:textId="77777777" w:rsidR="00B9565E" w:rsidRPr="00316F08" w:rsidRDefault="00B9565E" w:rsidP="00847FBC">
            <w:pPr>
              <w:jc w:val="center"/>
              <w:rPr>
                <w:b/>
              </w:rPr>
            </w:pPr>
            <w:r w:rsidRPr="00316F08">
              <w:rPr>
                <w:b/>
              </w:rPr>
              <w:t>(Answer any five Questions from Q.no 17 to 23. Q.No 24 is  Compulsory)</w:t>
            </w:r>
          </w:p>
        </w:tc>
      </w:tr>
      <w:tr w:rsidR="00B9565E" w:rsidRPr="00316F08" w14:paraId="70A98F8C" w14:textId="77777777" w:rsidTr="00847FBC">
        <w:trPr>
          <w:trHeight w:val="232"/>
        </w:trPr>
        <w:tc>
          <w:tcPr>
            <w:tcW w:w="310" w:type="pct"/>
          </w:tcPr>
          <w:p w14:paraId="0ECE88C9" w14:textId="77777777" w:rsidR="00B9565E" w:rsidRPr="00316F08" w:rsidRDefault="00B9565E" w:rsidP="00B57D8D">
            <w:pPr>
              <w:jc w:val="center"/>
            </w:pPr>
            <w:r w:rsidRPr="00316F08">
              <w:t>17.</w:t>
            </w:r>
          </w:p>
        </w:tc>
        <w:tc>
          <w:tcPr>
            <w:tcW w:w="259" w:type="pct"/>
          </w:tcPr>
          <w:p w14:paraId="24622E82" w14:textId="77777777" w:rsidR="00B9565E" w:rsidRPr="00316F08" w:rsidRDefault="00B9565E" w:rsidP="00B57D8D">
            <w:pPr>
              <w:jc w:val="center"/>
            </w:pPr>
          </w:p>
        </w:tc>
        <w:tc>
          <w:tcPr>
            <w:tcW w:w="3504" w:type="pct"/>
          </w:tcPr>
          <w:p w14:paraId="659F0080" w14:textId="77777777" w:rsidR="00B9565E" w:rsidRPr="00316F08" w:rsidRDefault="00B9565E" w:rsidP="003815D0">
            <w:pPr>
              <w:autoSpaceDE w:val="0"/>
              <w:autoSpaceDN w:val="0"/>
              <w:adjustRightInd w:val="0"/>
              <w:jc w:val="both"/>
              <w:rPr>
                <w:rFonts w:eastAsiaTheme="minorHAnsi"/>
                <w:lang w:val="en-IN"/>
              </w:rPr>
            </w:pPr>
            <w:r w:rsidRPr="00316F08">
              <w:rPr>
                <w:rFonts w:eastAsiaTheme="minorHAnsi"/>
                <w:lang w:val="en-IN"/>
              </w:rPr>
              <w:t xml:space="preserve">Using </w:t>
            </w:r>
            <w:r w:rsidRPr="00316F08">
              <w:rPr>
                <w:rFonts w:eastAsiaTheme="minorHAnsi"/>
                <w:i/>
                <w:lang w:val="en-IN"/>
              </w:rPr>
              <w:t>Bisection Method</w:t>
            </w:r>
            <w:r w:rsidRPr="00316F08">
              <w:rPr>
                <w:rFonts w:eastAsiaTheme="minorHAnsi"/>
                <w:lang w:val="en-IN"/>
              </w:rPr>
              <w:t xml:space="preserve">, find a root of the equation </w:t>
            </w:r>
            <w:r w:rsidRPr="00316F08">
              <w:rPr>
                <w:rFonts w:eastAsiaTheme="minorHAnsi"/>
                <w:i/>
                <w:lang w:val="en-IN"/>
              </w:rPr>
              <w:t>x</w:t>
            </w:r>
            <w:r w:rsidRPr="00316F08">
              <w:rPr>
                <w:rFonts w:eastAsiaTheme="minorHAnsi"/>
                <w:i/>
                <w:vertAlign w:val="superscript"/>
                <w:lang w:val="en-IN"/>
              </w:rPr>
              <w:t>3</w:t>
            </w:r>
            <w:r w:rsidRPr="00316F08">
              <w:rPr>
                <w:rFonts w:eastAsiaTheme="minorHAnsi"/>
                <w:i/>
                <w:lang w:val="en-IN"/>
              </w:rPr>
              <w:t xml:space="preserve"> – 4x – 9 = 0</w:t>
            </w:r>
          </w:p>
          <w:p w14:paraId="1FE30F16" w14:textId="77777777" w:rsidR="00B9565E" w:rsidRPr="00316F08" w:rsidRDefault="00B9565E" w:rsidP="003815D0">
            <w:pPr>
              <w:jc w:val="both"/>
            </w:pPr>
            <w:r w:rsidRPr="00316F08">
              <w:rPr>
                <w:rFonts w:eastAsiaTheme="minorHAnsi"/>
                <w:lang w:val="en-IN"/>
              </w:rPr>
              <w:t>correct to 4 decimal places.</w:t>
            </w:r>
          </w:p>
        </w:tc>
        <w:tc>
          <w:tcPr>
            <w:tcW w:w="545" w:type="pct"/>
          </w:tcPr>
          <w:p w14:paraId="64C677A3" w14:textId="77777777" w:rsidR="00B9565E" w:rsidRPr="00316F08" w:rsidRDefault="00B9565E" w:rsidP="003815D0">
            <w:r w:rsidRPr="00316F08">
              <w:t>CO1/An</w:t>
            </w:r>
          </w:p>
        </w:tc>
        <w:tc>
          <w:tcPr>
            <w:tcW w:w="382" w:type="pct"/>
          </w:tcPr>
          <w:p w14:paraId="2CE88E58" w14:textId="77777777" w:rsidR="00B9565E" w:rsidRPr="00316F08" w:rsidRDefault="00B9565E" w:rsidP="00B57D8D">
            <w:pPr>
              <w:jc w:val="center"/>
            </w:pPr>
            <w:r w:rsidRPr="00316F08">
              <w:t>12</w:t>
            </w:r>
          </w:p>
        </w:tc>
      </w:tr>
      <w:tr w:rsidR="00B9565E" w:rsidRPr="00316F08" w14:paraId="2AD0C977" w14:textId="77777777" w:rsidTr="00847FBC">
        <w:trPr>
          <w:trHeight w:val="232"/>
        </w:trPr>
        <w:tc>
          <w:tcPr>
            <w:tcW w:w="310" w:type="pct"/>
          </w:tcPr>
          <w:p w14:paraId="33F4D5F0" w14:textId="77777777" w:rsidR="00B9565E" w:rsidRPr="00316F08" w:rsidRDefault="00B9565E" w:rsidP="0033397E">
            <w:pPr>
              <w:jc w:val="center"/>
            </w:pPr>
          </w:p>
        </w:tc>
        <w:tc>
          <w:tcPr>
            <w:tcW w:w="259" w:type="pct"/>
          </w:tcPr>
          <w:p w14:paraId="52C01734" w14:textId="77777777" w:rsidR="00B9565E" w:rsidRPr="00316F08" w:rsidRDefault="00B9565E" w:rsidP="0033397E">
            <w:pPr>
              <w:jc w:val="center"/>
            </w:pPr>
          </w:p>
        </w:tc>
        <w:tc>
          <w:tcPr>
            <w:tcW w:w="3504" w:type="pct"/>
          </w:tcPr>
          <w:p w14:paraId="2E46F684" w14:textId="77777777" w:rsidR="00B9565E" w:rsidRPr="00316F08" w:rsidRDefault="00B9565E" w:rsidP="0033397E"/>
        </w:tc>
        <w:tc>
          <w:tcPr>
            <w:tcW w:w="545" w:type="pct"/>
          </w:tcPr>
          <w:p w14:paraId="736BEA82" w14:textId="77777777" w:rsidR="00B9565E" w:rsidRPr="00316F08" w:rsidRDefault="00B9565E" w:rsidP="0033397E">
            <w:pPr>
              <w:jc w:val="center"/>
            </w:pPr>
          </w:p>
        </w:tc>
        <w:tc>
          <w:tcPr>
            <w:tcW w:w="382" w:type="pct"/>
          </w:tcPr>
          <w:p w14:paraId="0E108526" w14:textId="77777777" w:rsidR="00B9565E" w:rsidRPr="00316F08" w:rsidRDefault="00B9565E" w:rsidP="0033397E">
            <w:pPr>
              <w:jc w:val="center"/>
            </w:pPr>
          </w:p>
        </w:tc>
      </w:tr>
      <w:tr w:rsidR="00B9565E" w:rsidRPr="00316F08" w14:paraId="4EC87373" w14:textId="77777777" w:rsidTr="00847FBC">
        <w:trPr>
          <w:trHeight w:val="232"/>
        </w:trPr>
        <w:tc>
          <w:tcPr>
            <w:tcW w:w="310" w:type="pct"/>
            <w:vMerge w:val="restart"/>
          </w:tcPr>
          <w:p w14:paraId="26CD98B9" w14:textId="77777777" w:rsidR="00B9565E" w:rsidRPr="00316F08" w:rsidRDefault="00B9565E" w:rsidP="00B57D8D">
            <w:pPr>
              <w:jc w:val="center"/>
            </w:pPr>
            <w:r w:rsidRPr="00316F08">
              <w:t>18.</w:t>
            </w:r>
          </w:p>
        </w:tc>
        <w:tc>
          <w:tcPr>
            <w:tcW w:w="259" w:type="pct"/>
          </w:tcPr>
          <w:p w14:paraId="3868B76A" w14:textId="77777777" w:rsidR="00B9565E" w:rsidRPr="00316F08" w:rsidRDefault="00B9565E" w:rsidP="00B57D8D">
            <w:pPr>
              <w:jc w:val="center"/>
            </w:pPr>
            <w:r w:rsidRPr="00316F08">
              <w:t>a.</w:t>
            </w:r>
          </w:p>
        </w:tc>
        <w:tc>
          <w:tcPr>
            <w:tcW w:w="3504" w:type="pct"/>
          </w:tcPr>
          <w:p w14:paraId="24513EEB" w14:textId="77777777" w:rsidR="00B9565E" w:rsidRPr="00316F08" w:rsidRDefault="00B9565E" w:rsidP="00B57D8D">
            <w:r w:rsidRPr="00316F08">
              <w:t>Construct the Divided – Difference table for the below data.</w:t>
            </w:r>
          </w:p>
          <w:tbl>
            <w:tblPr>
              <w:tblStyle w:val="TableGrid"/>
              <w:tblW w:w="0" w:type="auto"/>
              <w:jc w:val="center"/>
              <w:tblLook w:val="04A0" w:firstRow="1" w:lastRow="0" w:firstColumn="1" w:lastColumn="0" w:noHBand="0" w:noVBand="1"/>
            </w:tblPr>
            <w:tblGrid>
              <w:gridCol w:w="597"/>
              <w:gridCol w:w="567"/>
              <w:gridCol w:w="709"/>
              <w:gridCol w:w="567"/>
              <w:gridCol w:w="709"/>
              <w:gridCol w:w="850"/>
            </w:tblGrid>
            <w:tr w:rsidR="00B9565E" w:rsidRPr="00316F08" w14:paraId="6F5D7367" w14:textId="77777777" w:rsidTr="003815D0">
              <w:trPr>
                <w:jc w:val="center"/>
              </w:trPr>
              <w:tc>
                <w:tcPr>
                  <w:tcW w:w="597" w:type="dxa"/>
                </w:tcPr>
                <w:p w14:paraId="5BE775F1" w14:textId="77777777" w:rsidR="00B9565E" w:rsidRPr="00316F08" w:rsidRDefault="00B9565E" w:rsidP="00B57D8D">
                  <w:r w:rsidRPr="00316F08">
                    <w:t>x</w:t>
                  </w:r>
                </w:p>
              </w:tc>
              <w:tc>
                <w:tcPr>
                  <w:tcW w:w="567" w:type="dxa"/>
                </w:tcPr>
                <w:p w14:paraId="59A47DB5" w14:textId="77777777" w:rsidR="00B9565E" w:rsidRPr="00316F08" w:rsidRDefault="00B9565E" w:rsidP="00B57D8D">
                  <w:r w:rsidRPr="00316F08">
                    <w:t>0</w:t>
                  </w:r>
                </w:p>
              </w:tc>
              <w:tc>
                <w:tcPr>
                  <w:tcW w:w="709" w:type="dxa"/>
                </w:tcPr>
                <w:p w14:paraId="16777CD2" w14:textId="77777777" w:rsidR="00B9565E" w:rsidRPr="00316F08" w:rsidRDefault="00B9565E" w:rsidP="00B57D8D">
                  <w:r w:rsidRPr="00316F08">
                    <w:t>1</w:t>
                  </w:r>
                </w:p>
              </w:tc>
              <w:tc>
                <w:tcPr>
                  <w:tcW w:w="567" w:type="dxa"/>
                </w:tcPr>
                <w:p w14:paraId="00FC45A1" w14:textId="77777777" w:rsidR="00B9565E" w:rsidRPr="00316F08" w:rsidRDefault="00B9565E" w:rsidP="00B57D8D">
                  <w:r w:rsidRPr="00316F08">
                    <w:t>3</w:t>
                  </w:r>
                </w:p>
              </w:tc>
              <w:tc>
                <w:tcPr>
                  <w:tcW w:w="709" w:type="dxa"/>
                </w:tcPr>
                <w:p w14:paraId="6907F3F3" w14:textId="77777777" w:rsidR="00B9565E" w:rsidRPr="00316F08" w:rsidRDefault="00B9565E" w:rsidP="00B57D8D">
                  <w:r w:rsidRPr="00316F08">
                    <w:t>2</w:t>
                  </w:r>
                </w:p>
              </w:tc>
              <w:tc>
                <w:tcPr>
                  <w:tcW w:w="850" w:type="dxa"/>
                </w:tcPr>
                <w:p w14:paraId="71268F89" w14:textId="77777777" w:rsidR="00B9565E" w:rsidRPr="00316F08" w:rsidRDefault="00B9565E" w:rsidP="00B57D8D">
                  <w:r w:rsidRPr="00316F08">
                    <w:t>5</w:t>
                  </w:r>
                </w:p>
              </w:tc>
            </w:tr>
            <w:tr w:rsidR="00B9565E" w:rsidRPr="00316F08" w14:paraId="5B0F7C2E" w14:textId="77777777" w:rsidTr="003815D0">
              <w:trPr>
                <w:jc w:val="center"/>
              </w:trPr>
              <w:tc>
                <w:tcPr>
                  <w:tcW w:w="597" w:type="dxa"/>
                </w:tcPr>
                <w:p w14:paraId="6F212157" w14:textId="77777777" w:rsidR="00B9565E" w:rsidRPr="00316F08" w:rsidRDefault="00B9565E" w:rsidP="00B57D8D">
                  <w:r w:rsidRPr="00316F08">
                    <w:t>y</w:t>
                  </w:r>
                </w:p>
              </w:tc>
              <w:tc>
                <w:tcPr>
                  <w:tcW w:w="567" w:type="dxa"/>
                </w:tcPr>
                <w:p w14:paraId="6508E83C" w14:textId="77777777" w:rsidR="00B9565E" w:rsidRPr="00316F08" w:rsidRDefault="00B9565E" w:rsidP="00B57D8D">
                  <w:r w:rsidRPr="00316F08">
                    <w:t>2</w:t>
                  </w:r>
                </w:p>
              </w:tc>
              <w:tc>
                <w:tcPr>
                  <w:tcW w:w="709" w:type="dxa"/>
                </w:tcPr>
                <w:p w14:paraId="21C239B7" w14:textId="77777777" w:rsidR="00B9565E" w:rsidRPr="00316F08" w:rsidRDefault="00B9565E" w:rsidP="00B57D8D">
                  <w:r w:rsidRPr="00316F08">
                    <w:t>1</w:t>
                  </w:r>
                </w:p>
              </w:tc>
              <w:tc>
                <w:tcPr>
                  <w:tcW w:w="567" w:type="dxa"/>
                </w:tcPr>
                <w:p w14:paraId="332CD4E2" w14:textId="77777777" w:rsidR="00B9565E" w:rsidRPr="00316F08" w:rsidRDefault="00B9565E" w:rsidP="00B57D8D">
                  <w:r w:rsidRPr="00316F08">
                    <w:t>5</w:t>
                  </w:r>
                </w:p>
              </w:tc>
              <w:tc>
                <w:tcPr>
                  <w:tcW w:w="709" w:type="dxa"/>
                </w:tcPr>
                <w:p w14:paraId="59EFACCE" w14:textId="77777777" w:rsidR="00B9565E" w:rsidRPr="00316F08" w:rsidRDefault="00B9565E" w:rsidP="00B57D8D">
                  <w:r w:rsidRPr="00316F08">
                    <w:t>6</w:t>
                  </w:r>
                </w:p>
              </w:tc>
              <w:tc>
                <w:tcPr>
                  <w:tcW w:w="850" w:type="dxa"/>
                </w:tcPr>
                <w:p w14:paraId="5AC53858" w14:textId="77777777" w:rsidR="00B9565E" w:rsidRPr="00316F08" w:rsidRDefault="00B9565E" w:rsidP="00B57D8D">
                  <w:r w:rsidRPr="00316F08">
                    <w:t>-183</w:t>
                  </w:r>
                </w:p>
              </w:tc>
            </w:tr>
          </w:tbl>
          <w:p w14:paraId="7C1BE658" w14:textId="77777777" w:rsidR="00B9565E" w:rsidRPr="00316F08" w:rsidRDefault="00B9565E" w:rsidP="00B57D8D"/>
        </w:tc>
        <w:tc>
          <w:tcPr>
            <w:tcW w:w="545" w:type="pct"/>
          </w:tcPr>
          <w:p w14:paraId="5560C4EA" w14:textId="77777777" w:rsidR="00B9565E" w:rsidRPr="00316F08" w:rsidRDefault="00B9565E" w:rsidP="003815D0">
            <w:r w:rsidRPr="00316F08">
              <w:t>CO2/A</w:t>
            </w:r>
          </w:p>
        </w:tc>
        <w:tc>
          <w:tcPr>
            <w:tcW w:w="382" w:type="pct"/>
          </w:tcPr>
          <w:p w14:paraId="7C6F2417" w14:textId="77777777" w:rsidR="00B9565E" w:rsidRPr="00316F08" w:rsidRDefault="00B9565E" w:rsidP="00B57D8D">
            <w:pPr>
              <w:jc w:val="center"/>
            </w:pPr>
            <w:r w:rsidRPr="00316F08">
              <w:t>5</w:t>
            </w:r>
          </w:p>
        </w:tc>
      </w:tr>
      <w:tr w:rsidR="00B9565E" w:rsidRPr="00316F08" w14:paraId="4926D469" w14:textId="77777777" w:rsidTr="00847FBC">
        <w:trPr>
          <w:trHeight w:val="232"/>
        </w:trPr>
        <w:tc>
          <w:tcPr>
            <w:tcW w:w="310" w:type="pct"/>
            <w:vMerge/>
          </w:tcPr>
          <w:p w14:paraId="7B01EE99" w14:textId="77777777" w:rsidR="00B9565E" w:rsidRPr="00316F08" w:rsidRDefault="00B9565E" w:rsidP="00B57D8D">
            <w:pPr>
              <w:jc w:val="center"/>
            </w:pPr>
          </w:p>
        </w:tc>
        <w:tc>
          <w:tcPr>
            <w:tcW w:w="259" w:type="pct"/>
          </w:tcPr>
          <w:p w14:paraId="142B4C09" w14:textId="77777777" w:rsidR="00B9565E" w:rsidRPr="00316F08" w:rsidRDefault="00B9565E" w:rsidP="00B57D8D">
            <w:pPr>
              <w:jc w:val="center"/>
            </w:pPr>
            <w:r w:rsidRPr="00316F08">
              <w:t>b.</w:t>
            </w:r>
          </w:p>
        </w:tc>
        <w:tc>
          <w:tcPr>
            <w:tcW w:w="3504" w:type="pct"/>
          </w:tcPr>
          <w:p w14:paraId="5C10B0D6" w14:textId="77777777" w:rsidR="00B9565E" w:rsidRPr="00316F08" w:rsidRDefault="00B9565E" w:rsidP="003815D0">
            <w:r w:rsidRPr="00316F08">
              <w:t>Using cardinal functions, find the Lagrangian interpolating polynomial for the following table.</w:t>
            </w:r>
          </w:p>
          <w:tbl>
            <w:tblPr>
              <w:tblW w:w="5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008"/>
              <w:gridCol w:w="1008"/>
              <w:gridCol w:w="1008"/>
              <w:gridCol w:w="1008"/>
            </w:tblGrid>
            <w:tr w:rsidR="00B9565E" w:rsidRPr="00316F08" w14:paraId="7E8AC393" w14:textId="77777777" w:rsidTr="0033397E">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14:paraId="075CEB18" w14:textId="77777777" w:rsidR="00B9565E" w:rsidRPr="00316F08" w:rsidRDefault="00B9565E" w:rsidP="0033397E">
                  <w:pPr>
                    <w:jc w:val="center"/>
                    <w:rPr>
                      <w:lang w:bidi="hi-IN"/>
                    </w:rPr>
                  </w:pPr>
                  <w:r w:rsidRPr="00316F08">
                    <w:rPr>
                      <w:position w:val="-6"/>
                      <w:lang w:bidi="hi-IN"/>
                    </w:rPr>
                    <w:object w:dxaOrig="195" w:dyaOrig="225" w14:anchorId="6D551D68">
                      <v:shape id="_x0000_i1375" type="#_x0000_t75" style="width:9.75pt;height:11.25pt" o:ole="">
                        <v:imagedata r:id="rId689" o:title=""/>
                      </v:shape>
                      <o:OLEObject Type="Embed" ProgID="Equation.DSMT4" ShapeID="_x0000_i1375" DrawAspect="Content" ObjectID="_1751527491" r:id="rId696"/>
                    </w:object>
                  </w:r>
                </w:p>
              </w:tc>
              <w:tc>
                <w:tcPr>
                  <w:tcW w:w="1008" w:type="dxa"/>
                  <w:tcBorders>
                    <w:top w:val="single" w:sz="4" w:space="0" w:color="auto"/>
                    <w:left w:val="single" w:sz="4" w:space="0" w:color="auto"/>
                    <w:bottom w:val="single" w:sz="4" w:space="0" w:color="auto"/>
                    <w:right w:val="single" w:sz="4" w:space="0" w:color="auto"/>
                  </w:tcBorders>
                  <w:vAlign w:val="center"/>
                </w:tcPr>
                <w:p w14:paraId="12B3BA09" w14:textId="77777777" w:rsidR="00B9565E" w:rsidRPr="00316F08" w:rsidRDefault="00B9565E" w:rsidP="0033397E">
                  <w:pPr>
                    <w:jc w:val="center"/>
                    <w:rPr>
                      <w:lang w:bidi="hi-IN"/>
                    </w:rPr>
                  </w:pPr>
                  <w:r w:rsidRPr="00316F08">
                    <w:rPr>
                      <w:lang w:bidi="hi-IN"/>
                    </w:rPr>
                    <w:t>0</w:t>
                  </w:r>
                </w:p>
              </w:tc>
              <w:tc>
                <w:tcPr>
                  <w:tcW w:w="1008" w:type="dxa"/>
                  <w:tcBorders>
                    <w:top w:val="single" w:sz="4" w:space="0" w:color="auto"/>
                    <w:left w:val="single" w:sz="4" w:space="0" w:color="auto"/>
                    <w:bottom w:val="single" w:sz="4" w:space="0" w:color="auto"/>
                    <w:right w:val="single" w:sz="4" w:space="0" w:color="auto"/>
                  </w:tcBorders>
                  <w:vAlign w:val="center"/>
                </w:tcPr>
                <w:p w14:paraId="13F4953B" w14:textId="77777777" w:rsidR="00B9565E" w:rsidRPr="00316F08" w:rsidRDefault="00B9565E" w:rsidP="0033397E">
                  <w:pPr>
                    <w:jc w:val="center"/>
                    <w:rPr>
                      <w:lang w:bidi="hi-IN"/>
                    </w:rPr>
                  </w:pPr>
                  <w:r w:rsidRPr="00316F08">
                    <w:rPr>
                      <w:lang w:bidi="hi-IN"/>
                    </w:rPr>
                    <w:t>2</w:t>
                  </w:r>
                </w:p>
              </w:tc>
              <w:tc>
                <w:tcPr>
                  <w:tcW w:w="1008" w:type="dxa"/>
                  <w:tcBorders>
                    <w:top w:val="single" w:sz="4" w:space="0" w:color="auto"/>
                    <w:left w:val="single" w:sz="4" w:space="0" w:color="auto"/>
                    <w:bottom w:val="single" w:sz="4" w:space="0" w:color="auto"/>
                    <w:right w:val="single" w:sz="4" w:space="0" w:color="auto"/>
                  </w:tcBorders>
                  <w:vAlign w:val="center"/>
                </w:tcPr>
                <w:p w14:paraId="290DC77C" w14:textId="77777777" w:rsidR="00B9565E" w:rsidRPr="00316F08" w:rsidRDefault="00B9565E" w:rsidP="0033397E">
                  <w:pPr>
                    <w:jc w:val="center"/>
                    <w:rPr>
                      <w:lang w:bidi="hi-IN"/>
                    </w:rPr>
                  </w:pPr>
                  <w:r w:rsidRPr="00316F08">
                    <w:rPr>
                      <w:lang w:bidi="hi-IN"/>
                    </w:rPr>
                    <w:t>3</w:t>
                  </w:r>
                </w:p>
              </w:tc>
              <w:tc>
                <w:tcPr>
                  <w:tcW w:w="1008" w:type="dxa"/>
                  <w:tcBorders>
                    <w:top w:val="single" w:sz="4" w:space="0" w:color="auto"/>
                    <w:left w:val="single" w:sz="4" w:space="0" w:color="auto"/>
                    <w:bottom w:val="single" w:sz="4" w:space="0" w:color="auto"/>
                    <w:right w:val="single" w:sz="4" w:space="0" w:color="auto"/>
                  </w:tcBorders>
                </w:tcPr>
                <w:p w14:paraId="10AAABBA" w14:textId="77777777" w:rsidR="00B9565E" w:rsidRPr="00316F08" w:rsidRDefault="00B9565E" w:rsidP="0033397E">
                  <w:pPr>
                    <w:jc w:val="center"/>
                    <w:rPr>
                      <w:lang w:bidi="hi-IN"/>
                    </w:rPr>
                  </w:pPr>
                  <w:r w:rsidRPr="00316F08">
                    <w:rPr>
                      <w:lang w:bidi="hi-IN"/>
                    </w:rPr>
                    <w:t>4</w:t>
                  </w:r>
                </w:p>
              </w:tc>
            </w:tr>
            <w:tr w:rsidR="00B9565E" w:rsidRPr="00316F08" w14:paraId="25CB8337" w14:textId="77777777" w:rsidTr="0033397E">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14:paraId="2C7DE9C5" w14:textId="77777777" w:rsidR="00B9565E" w:rsidRPr="00316F08" w:rsidRDefault="00B9565E" w:rsidP="0033397E">
                  <w:pPr>
                    <w:jc w:val="center"/>
                    <w:rPr>
                      <w:lang w:bidi="hi-IN"/>
                    </w:rPr>
                  </w:pPr>
                  <w:r w:rsidRPr="00316F08">
                    <w:rPr>
                      <w:position w:val="-10"/>
                      <w:lang w:bidi="hi-IN"/>
                    </w:rPr>
                    <w:object w:dxaOrig="225" w:dyaOrig="255" w14:anchorId="75560DAC">
                      <v:shape id="_x0000_i1376" type="#_x0000_t75" style="width:11.25pt;height:12.75pt" o:ole="">
                        <v:imagedata r:id="rId691" o:title=""/>
                      </v:shape>
                      <o:OLEObject Type="Embed" ProgID="Equation.DSMT4" ShapeID="_x0000_i1376" DrawAspect="Content" ObjectID="_1751527492" r:id="rId697"/>
                    </w:object>
                  </w:r>
                </w:p>
              </w:tc>
              <w:tc>
                <w:tcPr>
                  <w:tcW w:w="1008" w:type="dxa"/>
                  <w:tcBorders>
                    <w:top w:val="single" w:sz="4" w:space="0" w:color="auto"/>
                    <w:left w:val="single" w:sz="4" w:space="0" w:color="auto"/>
                    <w:bottom w:val="single" w:sz="4" w:space="0" w:color="auto"/>
                    <w:right w:val="single" w:sz="4" w:space="0" w:color="auto"/>
                  </w:tcBorders>
                  <w:vAlign w:val="center"/>
                </w:tcPr>
                <w:p w14:paraId="757DFEB5" w14:textId="77777777" w:rsidR="00B9565E" w:rsidRPr="00316F08" w:rsidRDefault="00B9565E" w:rsidP="0033397E">
                  <w:pPr>
                    <w:jc w:val="center"/>
                    <w:rPr>
                      <w:lang w:bidi="hi-IN"/>
                    </w:rPr>
                  </w:pPr>
                  <w:r w:rsidRPr="00316F08">
                    <w:rPr>
                      <w:lang w:bidi="hi-IN"/>
                    </w:rPr>
                    <w:t>7</w:t>
                  </w:r>
                </w:p>
              </w:tc>
              <w:tc>
                <w:tcPr>
                  <w:tcW w:w="1008" w:type="dxa"/>
                  <w:tcBorders>
                    <w:top w:val="single" w:sz="4" w:space="0" w:color="auto"/>
                    <w:left w:val="single" w:sz="4" w:space="0" w:color="auto"/>
                    <w:bottom w:val="single" w:sz="4" w:space="0" w:color="auto"/>
                    <w:right w:val="single" w:sz="4" w:space="0" w:color="auto"/>
                  </w:tcBorders>
                  <w:vAlign w:val="center"/>
                </w:tcPr>
                <w:p w14:paraId="7DA16547" w14:textId="77777777" w:rsidR="00B9565E" w:rsidRPr="00316F08" w:rsidRDefault="00B9565E" w:rsidP="0033397E">
                  <w:pPr>
                    <w:jc w:val="center"/>
                    <w:rPr>
                      <w:lang w:bidi="hi-IN"/>
                    </w:rPr>
                  </w:pPr>
                  <w:r w:rsidRPr="00316F08">
                    <w:rPr>
                      <w:lang w:bidi="hi-IN"/>
                    </w:rPr>
                    <w:t>11</w:t>
                  </w:r>
                </w:p>
              </w:tc>
              <w:tc>
                <w:tcPr>
                  <w:tcW w:w="1008" w:type="dxa"/>
                  <w:tcBorders>
                    <w:top w:val="single" w:sz="4" w:space="0" w:color="auto"/>
                    <w:left w:val="single" w:sz="4" w:space="0" w:color="auto"/>
                    <w:bottom w:val="single" w:sz="4" w:space="0" w:color="auto"/>
                    <w:right w:val="single" w:sz="4" w:space="0" w:color="auto"/>
                  </w:tcBorders>
                  <w:vAlign w:val="center"/>
                </w:tcPr>
                <w:p w14:paraId="33B75AFE" w14:textId="77777777" w:rsidR="00B9565E" w:rsidRPr="00316F08" w:rsidRDefault="00B9565E" w:rsidP="0033397E">
                  <w:pPr>
                    <w:jc w:val="center"/>
                    <w:rPr>
                      <w:lang w:bidi="hi-IN"/>
                    </w:rPr>
                  </w:pPr>
                  <w:r w:rsidRPr="00316F08">
                    <w:rPr>
                      <w:lang w:bidi="hi-IN"/>
                    </w:rPr>
                    <w:t>28</w:t>
                  </w:r>
                </w:p>
              </w:tc>
              <w:tc>
                <w:tcPr>
                  <w:tcW w:w="1008" w:type="dxa"/>
                  <w:tcBorders>
                    <w:top w:val="single" w:sz="4" w:space="0" w:color="auto"/>
                    <w:left w:val="single" w:sz="4" w:space="0" w:color="auto"/>
                    <w:bottom w:val="single" w:sz="4" w:space="0" w:color="auto"/>
                    <w:right w:val="single" w:sz="4" w:space="0" w:color="auto"/>
                  </w:tcBorders>
                </w:tcPr>
                <w:p w14:paraId="1C2A820A" w14:textId="77777777" w:rsidR="00B9565E" w:rsidRPr="00316F08" w:rsidRDefault="00B9565E" w:rsidP="0033397E">
                  <w:pPr>
                    <w:jc w:val="center"/>
                    <w:rPr>
                      <w:lang w:bidi="hi-IN"/>
                    </w:rPr>
                  </w:pPr>
                  <w:r w:rsidRPr="00316F08">
                    <w:rPr>
                      <w:lang w:bidi="hi-IN"/>
                    </w:rPr>
                    <w:t>63</w:t>
                  </w:r>
                </w:p>
              </w:tc>
            </w:tr>
          </w:tbl>
          <w:p w14:paraId="0B7596B2" w14:textId="77777777" w:rsidR="00B9565E" w:rsidRPr="00316F08" w:rsidRDefault="00B9565E" w:rsidP="00B57D8D"/>
        </w:tc>
        <w:tc>
          <w:tcPr>
            <w:tcW w:w="545" w:type="pct"/>
          </w:tcPr>
          <w:p w14:paraId="3922E99B" w14:textId="77777777" w:rsidR="00B9565E" w:rsidRPr="00316F08" w:rsidRDefault="00B9565E" w:rsidP="003815D0">
            <w:r w:rsidRPr="00316F08">
              <w:t>CO2/An</w:t>
            </w:r>
          </w:p>
        </w:tc>
        <w:tc>
          <w:tcPr>
            <w:tcW w:w="382" w:type="pct"/>
          </w:tcPr>
          <w:p w14:paraId="0B68A8F7" w14:textId="77777777" w:rsidR="00B9565E" w:rsidRPr="00316F08" w:rsidRDefault="00B9565E" w:rsidP="00B57D8D">
            <w:pPr>
              <w:jc w:val="center"/>
            </w:pPr>
            <w:r w:rsidRPr="00316F08">
              <w:t>7</w:t>
            </w:r>
          </w:p>
        </w:tc>
      </w:tr>
      <w:tr w:rsidR="00B9565E" w:rsidRPr="00316F08" w14:paraId="5CB69A06" w14:textId="77777777" w:rsidTr="00847FBC">
        <w:trPr>
          <w:trHeight w:val="173"/>
        </w:trPr>
        <w:tc>
          <w:tcPr>
            <w:tcW w:w="310" w:type="pct"/>
          </w:tcPr>
          <w:p w14:paraId="71AFA153" w14:textId="77777777" w:rsidR="00B9565E" w:rsidRPr="00316F08" w:rsidRDefault="00B9565E" w:rsidP="0033397E">
            <w:pPr>
              <w:jc w:val="center"/>
            </w:pPr>
          </w:p>
        </w:tc>
        <w:tc>
          <w:tcPr>
            <w:tcW w:w="259" w:type="pct"/>
          </w:tcPr>
          <w:p w14:paraId="79CCDD8B" w14:textId="77777777" w:rsidR="00B9565E" w:rsidRPr="00316F08" w:rsidRDefault="00B9565E" w:rsidP="0033397E">
            <w:pPr>
              <w:jc w:val="center"/>
            </w:pPr>
          </w:p>
        </w:tc>
        <w:tc>
          <w:tcPr>
            <w:tcW w:w="3504" w:type="pct"/>
          </w:tcPr>
          <w:p w14:paraId="435C0905" w14:textId="77777777" w:rsidR="00B9565E" w:rsidRPr="00316F08" w:rsidRDefault="00B9565E" w:rsidP="0033397E"/>
        </w:tc>
        <w:tc>
          <w:tcPr>
            <w:tcW w:w="545" w:type="pct"/>
          </w:tcPr>
          <w:p w14:paraId="3CD2D178" w14:textId="77777777" w:rsidR="00B9565E" w:rsidRPr="00316F08" w:rsidRDefault="00B9565E" w:rsidP="0033397E">
            <w:pPr>
              <w:jc w:val="center"/>
            </w:pPr>
          </w:p>
        </w:tc>
        <w:tc>
          <w:tcPr>
            <w:tcW w:w="382" w:type="pct"/>
          </w:tcPr>
          <w:p w14:paraId="7EBABB76" w14:textId="77777777" w:rsidR="00B9565E" w:rsidRPr="00316F08" w:rsidRDefault="00B9565E" w:rsidP="0033397E">
            <w:pPr>
              <w:jc w:val="center"/>
            </w:pPr>
          </w:p>
        </w:tc>
      </w:tr>
      <w:tr w:rsidR="00B9565E" w:rsidRPr="00316F08" w14:paraId="51BD3C76" w14:textId="77777777" w:rsidTr="00847FBC">
        <w:trPr>
          <w:trHeight w:val="232"/>
        </w:trPr>
        <w:tc>
          <w:tcPr>
            <w:tcW w:w="310" w:type="pct"/>
            <w:vMerge w:val="restart"/>
          </w:tcPr>
          <w:p w14:paraId="643FB144" w14:textId="77777777" w:rsidR="00B9565E" w:rsidRPr="00316F08" w:rsidRDefault="00B9565E" w:rsidP="00B57D8D">
            <w:pPr>
              <w:jc w:val="center"/>
            </w:pPr>
            <w:r w:rsidRPr="00316F08">
              <w:lastRenderedPageBreak/>
              <w:t>19.</w:t>
            </w:r>
          </w:p>
        </w:tc>
        <w:tc>
          <w:tcPr>
            <w:tcW w:w="259" w:type="pct"/>
          </w:tcPr>
          <w:p w14:paraId="7A807CC7" w14:textId="77777777" w:rsidR="00B9565E" w:rsidRPr="00316F08" w:rsidRDefault="00B9565E" w:rsidP="00B57D8D">
            <w:pPr>
              <w:jc w:val="center"/>
            </w:pPr>
            <w:r w:rsidRPr="00316F08">
              <w:t>a.</w:t>
            </w:r>
          </w:p>
        </w:tc>
        <w:tc>
          <w:tcPr>
            <w:tcW w:w="3504" w:type="pct"/>
          </w:tcPr>
          <w:p w14:paraId="2E3FE0E5" w14:textId="77777777" w:rsidR="00B9565E" w:rsidRPr="00316F08" w:rsidRDefault="00B9565E" w:rsidP="003815D0">
            <w:r w:rsidRPr="00316F08">
              <w:t xml:space="preserve">Find the value of </w:t>
            </w:r>
            <w:r w:rsidRPr="00316F08">
              <w:rPr>
                <w:position w:val="-32"/>
              </w:rPr>
              <w:object w:dxaOrig="810" w:dyaOrig="765" w14:anchorId="01577919">
                <v:shape id="_x0000_i1377" type="#_x0000_t75" style="width:40.5pt;height:38.25pt" o:ole="">
                  <v:imagedata r:id="rId693" o:title=""/>
                </v:shape>
                <o:OLEObject Type="Embed" ProgID="Equation.3" ShapeID="_x0000_i1377" DrawAspect="Content" ObjectID="_1751527493" r:id="rId698"/>
              </w:object>
            </w:r>
            <w:r w:rsidRPr="00316F08">
              <w:t xml:space="preserve"> using  (i) Trapezoidal rule   (ii) Simpson’s rules</w:t>
            </w:r>
          </w:p>
        </w:tc>
        <w:tc>
          <w:tcPr>
            <w:tcW w:w="545" w:type="pct"/>
          </w:tcPr>
          <w:p w14:paraId="63A37BBE" w14:textId="77777777" w:rsidR="00B9565E" w:rsidRPr="00316F08" w:rsidRDefault="00B9565E" w:rsidP="002E6F55">
            <w:r w:rsidRPr="00316F08">
              <w:t>CO2/E</w:t>
            </w:r>
          </w:p>
        </w:tc>
        <w:tc>
          <w:tcPr>
            <w:tcW w:w="382" w:type="pct"/>
          </w:tcPr>
          <w:p w14:paraId="11CF1DF7" w14:textId="77777777" w:rsidR="00B9565E" w:rsidRPr="00316F08" w:rsidRDefault="00B9565E" w:rsidP="00B57D8D">
            <w:pPr>
              <w:jc w:val="center"/>
            </w:pPr>
            <w:r w:rsidRPr="00316F08">
              <w:t>6</w:t>
            </w:r>
          </w:p>
        </w:tc>
      </w:tr>
      <w:tr w:rsidR="00B9565E" w:rsidRPr="00316F08" w14:paraId="78F4D5B2" w14:textId="77777777" w:rsidTr="00847FBC">
        <w:trPr>
          <w:trHeight w:val="232"/>
        </w:trPr>
        <w:tc>
          <w:tcPr>
            <w:tcW w:w="310" w:type="pct"/>
            <w:vMerge/>
          </w:tcPr>
          <w:p w14:paraId="63C54964" w14:textId="77777777" w:rsidR="00B9565E" w:rsidRPr="00316F08" w:rsidRDefault="00B9565E" w:rsidP="00B57D8D">
            <w:pPr>
              <w:jc w:val="center"/>
            </w:pPr>
          </w:p>
        </w:tc>
        <w:tc>
          <w:tcPr>
            <w:tcW w:w="259" w:type="pct"/>
          </w:tcPr>
          <w:p w14:paraId="229D68F5" w14:textId="77777777" w:rsidR="00B9565E" w:rsidRPr="00316F08" w:rsidRDefault="00B9565E" w:rsidP="00B57D8D">
            <w:pPr>
              <w:jc w:val="center"/>
            </w:pPr>
            <w:r w:rsidRPr="00316F08">
              <w:t>b.</w:t>
            </w:r>
          </w:p>
        </w:tc>
        <w:tc>
          <w:tcPr>
            <w:tcW w:w="3504" w:type="pct"/>
          </w:tcPr>
          <w:p w14:paraId="0BD03A80" w14:textId="77777777" w:rsidR="00B9565E" w:rsidRPr="00316F08" w:rsidRDefault="00B9565E" w:rsidP="00B57D8D">
            <w:r w:rsidRPr="00316F08">
              <w:t xml:space="preserve">Romberg Algorithm to approximate </w:t>
            </w:r>
            <w:r w:rsidRPr="00316F08">
              <w:rPr>
                <w:position w:val="-32"/>
              </w:rPr>
              <w:object w:dxaOrig="960" w:dyaOrig="760" w14:anchorId="13CD6011">
                <v:shape id="_x0000_i1378" type="#_x0000_t75" style="width:48pt;height:38.25pt" o:ole="">
                  <v:imagedata r:id="rId683" o:title=""/>
                </v:shape>
                <o:OLEObject Type="Embed" ProgID="Equation.3" ShapeID="_x0000_i1378" DrawAspect="Content" ObjectID="_1751527494" r:id="rId699"/>
              </w:object>
            </w:r>
            <w:r w:rsidRPr="00316F08">
              <w:t xml:space="preserve"> by evaluating R(1,1).</w:t>
            </w:r>
          </w:p>
        </w:tc>
        <w:tc>
          <w:tcPr>
            <w:tcW w:w="545" w:type="pct"/>
          </w:tcPr>
          <w:p w14:paraId="4E60FC84" w14:textId="77777777" w:rsidR="00B9565E" w:rsidRPr="00316F08" w:rsidRDefault="00B9565E" w:rsidP="00F824C7">
            <w:r w:rsidRPr="00316F08">
              <w:t>CO2/E</w:t>
            </w:r>
          </w:p>
        </w:tc>
        <w:tc>
          <w:tcPr>
            <w:tcW w:w="382" w:type="pct"/>
          </w:tcPr>
          <w:p w14:paraId="79C440BF" w14:textId="77777777" w:rsidR="00B9565E" w:rsidRPr="00316F08" w:rsidRDefault="00B9565E" w:rsidP="00B57D8D">
            <w:pPr>
              <w:jc w:val="center"/>
            </w:pPr>
            <w:r w:rsidRPr="00316F08">
              <w:t>6</w:t>
            </w:r>
          </w:p>
        </w:tc>
      </w:tr>
      <w:tr w:rsidR="00B9565E" w:rsidRPr="00316F08" w14:paraId="23BB67AA" w14:textId="77777777" w:rsidTr="00847FBC">
        <w:trPr>
          <w:trHeight w:val="232"/>
        </w:trPr>
        <w:tc>
          <w:tcPr>
            <w:tcW w:w="310" w:type="pct"/>
          </w:tcPr>
          <w:p w14:paraId="63B706AC" w14:textId="77777777" w:rsidR="00B9565E" w:rsidRPr="00316F08" w:rsidRDefault="00B9565E" w:rsidP="0033397E">
            <w:pPr>
              <w:jc w:val="center"/>
            </w:pPr>
          </w:p>
        </w:tc>
        <w:tc>
          <w:tcPr>
            <w:tcW w:w="259" w:type="pct"/>
          </w:tcPr>
          <w:p w14:paraId="7F87DBCF" w14:textId="77777777" w:rsidR="00B9565E" w:rsidRPr="00316F08" w:rsidRDefault="00B9565E" w:rsidP="0033397E">
            <w:pPr>
              <w:jc w:val="center"/>
            </w:pPr>
          </w:p>
        </w:tc>
        <w:tc>
          <w:tcPr>
            <w:tcW w:w="3504" w:type="pct"/>
          </w:tcPr>
          <w:p w14:paraId="1A08808C" w14:textId="77777777" w:rsidR="00B9565E" w:rsidRPr="00316F08" w:rsidRDefault="00B9565E" w:rsidP="0033397E"/>
        </w:tc>
        <w:tc>
          <w:tcPr>
            <w:tcW w:w="545" w:type="pct"/>
          </w:tcPr>
          <w:p w14:paraId="53384783" w14:textId="77777777" w:rsidR="00B9565E" w:rsidRPr="00316F08" w:rsidRDefault="00B9565E" w:rsidP="0033397E">
            <w:pPr>
              <w:jc w:val="center"/>
            </w:pPr>
          </w:p>
        </w:tc>
        <w:tc>
          <w:tcPr>
            <w:tcW w:w="382" w:type="pct"/>
          </w:tcPr>
          <w:p w14:paraId="311C3F76" w14:textId="77777777" w:rsidR="00B9565E" w:rsidRPr="00316F08" w:rsidRDefault="00B9565E" w:rsidP="0033397E">
            <w:pPr>
              <w:jc w:val="center"/>
            </w:pPr>
          </w:p>
        </w:tc>
      </w:tr>
      <w:tr w:rsidR="00B9565E" w:rsidRPr="00316F08" w14:paraId="20BE647C" w14:textId="77777777" w:rsidTr="00847FBC">
        <w:trPr>
          <w:trHeight w:val="232"/>
        </w:trPr>
        <w:tc>
          <w:tcPr>
            <w:tcW w:w="310" w:type="pct"/>
            <w:vMerge w:val="restart"/>
          </w:tcPr>
          <w:p w14:paraId="67849768" w14:textId="77777777" w:rsidR="00B9565E" w:rsidRPr="00316F08" w:rsidRDefault="00B9565E" w:rsidP="00B57D8D">
            <w:pPr>
              <w:jc w:val="center"/>
            </w:pPr>
            <w:r w:rsidRPr="00316F08">
              <w:t>20.</w:t>
            </w:r>
          </w:p>
        </w:tc>
        <w:tc>
          <w:tcPr>
            <w:tcW w:w="259" w:type="pct"/>
          </w:tcPr>
          <w:p w14:paraId="64B168E4" w14:textId="77777777" w:rsidR="00B9565E" w:rsidRPr="00316F08" w:rsidRDefault="00B9565E" w:rsidP="00B57D8D">
            <w:pPr>
              <w:jc w:val="center"/>
            </w:pPr>
            <w:r w:rsidRPr="00316F08">
              <w:t>a.</w:t>
            </w:r>
          </w:p>
        </w:tc>
        <w:tc>
          <w:tcPr>
            <w:tcW w:w="3504" w:type="pct"/>
          </w:tcPr>
          <w:p w14:paraId="0511D331" w14:textId="77777777" w:rsidR="00B9565E" w:rsidRPr="00316F08" w:rsidRDefault="00B9565E" w:rsidP="00B57D8D">
            <w:r w:rsidRPr="00316F08">
              <w:t>Determine whether the below function is a quadrature spline function.</w:t>
            </w:r>
          </w:p>
          <w:p w14:paraId="17DFA28B" w14:textId="77777777" w:rsidR="00B9565E" w:rsidRPr="00316F08" w:rsidRDefault="00B9565E" w:rsidP="00F824C7">
            <m:oMathPara>
              <m:oMathParaPr>
                <m:jc m:val="center"/>
              </m:oMathParaPr>
              <m:oMath>
                <m:r>
                  <w:rPr>
                    <w:rFonts w:ascii="Cambria Math" w:hAnsi="Cambria Math"/>
                  </w:rPr>
                  <m:t>Q</m:t>
                </m:r>
                <m:d>
                  <m:dPr>
                    <m:ctrlPr>
                      <w:rPr>
                        <w:rFonts w:ascii="Cambria Math" w:hAnsi="Cambria Math"/>
                        <w:i/>
                      </w:rPr>
                    </m:ctrlPr>
                  </m:dPr>
                  <m:e>
                    <m:r>
                      <w:rPr>
                        <w:rFonts w:ascii="Cambria Math" w:hAnsi="Cambria Math"/>
                      </w:rPr>
                      <m:t>x</m:t>
                    </m:r>
                  </m:e>
                </m:d>
                <m:r>
                  <w:rPr>
                    <w:rFonts w:asci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rPr>
                          <m:t>-</m:t>
                        </m:r>
                        <m:sSup>
                          <m:sSupPr>
                            <m:ctrlPr>
                              <w:rPr>
                                <w:rFonts w:ascii="Cambria Math" w:hAnsi="Cambria Math"/>
                                <w:i/>
                              </w:rPr>
                            </m:ctrlPr>
                          </m:sSupPr>
                          <m:e>
                            <m:r>
                              <w:rPr>
                                <w:rFonts w:ascii="Cambria Math" w:hAnsi="Cambria Math"/>
                              </w:rPr>
                              <m:t>x</m:t>
                            </m:r>
                          </m:e>
                          <m:sup>
                            <m:r>
                              <w:rPr>
                                <w:rFonts w:ascii="Cambria Math"/>
                              </w:rPr>
                              <m:t>2</m:t>
                            </m:r>
                          </m:sup>
                        </m:sSup>
                        <m:r>
                          <w:rPr>
                            <w:rFonts w:ascii="Cambria Math"/>
                          </w:rPr>
                          <m:t>,        &amp;</m:t>
                        </m:r>
                        <m:r>
                          <w:rPr>
                            <w:rFonts w:ascii="Cambria Math" w:hAnsi="Cambria Math"/>
                          </w:rPr>
                          <m:t>x</m:t>
                        </m:r>
                        <m:r>
                          <w:rPr>
                            <w:rFonts w:ascii="Cambria Math"/>
                          </w:rPr>
                          <m:t>≤</m:t>
                        </m:r>
                        <m:r>
                          <w:rPr>
                            <w:rFonts w:ascii="Cambria Math"/>
                          </w:rPr>
                          <m:t>0</m:t>
                        </m:r>
                      </m:e>
                      <m:e>
                        <m:r>
                          <w:rPr>
                            <w:rFonts w:ascii="Cambria Math" w:hAnsi="Cambria Math"/>
                          </w:rPr>
                          <m:t>x</m:t>
                        </m:r>
                        <m:r>
                          <w:rPr>
                            <w:rFonts w:ascii="Cambria Math"/>
                          </w:rPr>
                          <m:t>,  0</m:t>
                        </m:r>
                        <m:r>
                          <w:rPr>
                            <w:rFonts w:ascii="Cambria Math"/>
                          </w:rPr>
                          <m:t>≤</m:t>
                        </m:r>
                        <m:r>
                          <w:rPr>
                            <w:rFonts w:ascii="Cambria Math"/>
                          </w:rPr>
                          <m:t xml:space="preserve"> &amp;</m:t>
                        </m:r>
                        <m:r>
                          <w:rPr>
                            <w:rFonts w:ascii="Cambria Math" w:hAnsi="Cambria Math"/>
                          </w:rPr>
                          <m:t>x</m:t>
                        </m:r>
                      </m:e>
                    </m:eqArr>
                  </m:e>
                </m:d>
              </m:oMath>
            </m:oMathPara>
          </w:p>
        </w:tc>
        <w:tc>
          <w:tcPr>
            <w:tcW w:w="545" w:type="pct"/>
          </w:tcPr>
          <w:p w14:paraId="796B7A9F" w14:textId="77777777" w:rsidR="00B9565E" w:rsidRPr="00316F08" w:rsidRDefault="00B9565E" w:rsidP="002E6F55">
            <w:r w:rsidRPr="00316F08">
              <w:t>CO3/U</w:t>
            </w:r>
          </w:p>
        </w:tc>
        <w:tc>
          <w:tcPr>
            <w:tcW w:w="382" w:type="pct"/>
          </w:tcPr>
          <w:p w14:paraId="2B4C1495" w14:textId="77777777" w:rsidR="00B9565E" w:rsidRPr="00316F08" w:rsidRDefault="00B9565E" w:rsidP="00B57D8D">
            <w:pPr>
              <w:jc w:val="center"/>
            </w:pPr>
            <w:r w:rsidRPr="00316F08">
              <w:t>4</w:t>
            </w:r>
          </w:p>
        </w:tc>
      </w:tr>
      <w:tr w:rsidR="00B9565E" w:rsidRPr="00316F08" w14:paraId="17D7EF97" w14:textId="77777777" w:rsidTr="00847FBC">
        <w:trPr>
          <w:trHeight w:val="232"/>
        </w:trPr>
        <w:tc>
          <w:tcPr>
            <w:tcW w:w="310" w:type="pct"/>
            <w:vMerge/>
          </w:tcPr>
          <w:p w14:paraId="4321A00B" w14:textId="77777777" w:rsidR="00B9565E" w:rsidRPr="00316F08" w:rsidRDefault="00B9565E" w:rsidP="00B57D8D">
            <w:pPr>
              <w:jc w:val="center"/>
            </w:pPr>
          </w:p>
        </w:tc>
        <w:tc>
          <w:tcPr>
            <w:tcW w:w="259" w:type="pct"/>
          </w:tcPr>
          <w:p w14:paraId="7C05AC45" w14:textId="77777777" w:rsidR="00B9565E" w:rsidRPr="00316F08" w:rsidRDefault="00B9565E" w:rsidP="00B57D8D">
            <w:pPr>
              <w:jc w:val="center"/>
            </w:pPr>
            <w:r w:rsidRPr="00316F08">
              <w:t>b.</w:t>
            </w:r>
          </w:p>
        </w:tc>
        <w:tc>
          <w:tcPr>
            <w:tcW w:w="3504" w:type="pct"/>
          </w:tcPr>
          <w:p w14:paraId="00AED0F3" w14:textId="77777777" w:rsidR="00B9565E" w:rsidRPr="00316F08" w:rsidRDefault="00B9565E" w:rsidP="00F824C7">
            <w:r w:rsidRPr="00316F08">
              <w:t xml:space="preserve">Find the natural cubic interpolating spline function for the below table. </w:t>
            </w:r>
          </w:p>
          <w:tbl>
            <w:tblPr>
              <w:tblStyle w:val="TableGrid"/>
              <w:tblW w:w="0" w:type="auto"/>
              <w:jc w:val="center"/>
              <w:tblLook w:val="04A0" w:firstRow="1" w:lastRow="0" w:firstColumn="1" w:lastColumn="0" w:noHBand="0" w:noVBand="1"/>
            </w:tblPr>
            <w:tblGrid>
              <w:gridCol w:w="739"/>
              <w:gridCol w:w="709"/>
              <w:gridCol w:w="850"/>
              <w:gridCol w:w="709"/>
            </w:tblGrid>
            <w:tr w:rsidR="00B9565E" w:rsidRPr="00316F08" w14:paraId="23F5670F" w14:textId="77777777" w:rsidTr="00F824C7">
              <w:trPr>
                <w:jc w:val="center"/>
              </w:trPr>
              <w:tc>
                <w:tcPr>
                  <w:tcW w:w="739" w:type="dxa"/>
                </w:tcPr>
                <w:p w14:paraId="4D92B3BF" w14:textId="77777777" w:rsidR="00B9565E" w:rsidRPr="00316F08" w:rsidRDefault="00B9565E" w:rsidP="00F824C7">
                  <w:r w:rsidRPr="00316F08">
                    <w:t>x</w:t>
                  </w:r>
                </w:p>
              </w:tc>
              <w:tc>
                <w:tcPr>
                  <w:tcW w:w="709" w:type="dxa"/>
                </w:tcPr>
                <w:p w14:paraId="10068C72" w14:textId="77777777" w:rsidR="00B9565E" w:rsidRPr="00316F08" w:rsidRDefault="00B9565E" w:rsidP="00F824C7">
                  <w:r w:rsidRPr="00316F08">
                    <w:t xml:space="preserve"> -1 </w:t>
                  </w:r>
                </w:p>
              </w:tc>
              <w:tc>
                <w:tcPr>
                  <w:tcW w:w="850" w:type="dxa"/>
                </w:tcPr>
                <w:p w14:paraId="66469920" w14:textId="77777777" w:rsidR="00B9565E" w:rsidRPr="00316F08" w:rsidRDefault="00B9565E" w:rsidP="00F824C7">
                  <w:r w:rsidRPr="00316F08">
                    <w:t>0</w:t>
                  </w:r>
                </w:p>
              </w:tc>
              <w:tc>
                <w:tcPr>
                  <w:tcW w:w="709" w:type="dxa"/>
                </w:tcPr>
                <w:p w14:paraId="3D6D44CE" w14:textId="77777777" w:rsidR="00B9565E" w:rsidRPr="00316F08" w:rsidRDefault="00B9565E" w:rsidP="00F824C7">
                  <w:r w:rsidRPr="00316F08">
                    <w:t>1</w:t>
                  </w:r>
                </w:p>
              </w:tc>
            </w:tr>
            <w:tr w:rsidR="00B9565E" w:rsidRPr="00316F08" w14:paraId="7801032E" w14:textId="77777777" w:rsidTr="00F824C7">
              <w:trPr>
                <w:jc w:val="center"/>
              </w:trPr>
              <w:tc>
                <w:tcPr>
                  <w:tcW w:w="739" w:type="dxa"/>
                </w:tcPr>
                <w:p w14:paraId="187F6439" w14:textId="77777777" w:rsidR="00B9565E" w:rsidRPr="00316F08" w:rsidRDefault="00B9565E" w:rsidP="00F824C7">
                  <w:r w:rsidRPr="00316F08">
                    <w:t>y</w:t>
                  </w:r>
                </w:p>
              </w:tc>
              <w:tc>
                <w:tcPr>
                  <w:tcW w:w="709" w:type="dxa"/>
                </w:tcPr>
                <w:p w14:paraId="6A3493E7" w14:textId="77777777" w:rsidR="00B9565E" w:rsidRPr="00316F08" w:rsidRDefault="00B9565E" w:rsidP="00F824C7">
                  <w:r w:rsidRPr="00316F08">
                    <w:t>1</w:t>
                  </w:r>
                </w:p>
              </w:tc>
              <w:tc>
                <w:tcPr>
                  <w:tcW w:w="850" w:type="dxa"/>
                </w:tcPr>
                <w:p w14:paraId="7E1B03C5" w14:textId="77777777" w:rsidR="00B9565E" w:rsidRPr="00316F08" w:rsidRDefault="00B9565E" w:rsidP="00F824C7">
                  <w:r w:rsidRPr="00316F08">
                    <w:t>2</w:t>
                  </w:r>
                </w:p>
              </w:tc>
              <w:tc>
                <w:tcPr>
                  <w:tcW w:w="709" w:type="dxa"/>
                </w:tcPr>
                <w:p w14:paraId="6D6C8A42" w14:textId="77777777" w:rsidR="00B9565E" w:rsidRPr="00316F08" w:rsidRDefault="00B9565E" w:rsidP="00F824C7">
                  <w:r w:rsidRPr="00316F08">
                    <w:t xml:space="preserve">-1 </w:t>
                  </w:r>
                </w:p>
              </w:tc>
            </w:tr>
          </w:tbl>
          <w:p w14:paraId="59E3E9A1" w14:textId="77777777" w:rsidR="00B9565E" w:rsidRPr="00316F08" w:rsidRDefault="00B9565E" w:rsidP="00F824C7"/>
        </w:tc>
        <w:tc>
          <w:tcPr>
            <w:tcW w:w="545" w:type="pct"/>
          </w:tcPr>
          <w:p w14:paraId="1786B150" w14:textId="77777777" w:rsidR="00B9565E" w:rsidRPr="00316F08" w:rsidRDefault="00B9565E" w:rsidP="002E6F55">
            <w:r w:rsidRPr="00316F08">
              <w:t>CO3/A</w:t>
            </w:r>
          </w:p>
        </w:tc>
        <w:tc>
          <w:tcPr>
            <w:tcW w:w="382" w:type="pct"/>
          </w:tcPr>
          <w:p w14:paraId="254D0C27" w14:textId="77777777" w:rsidR="00B9565E" w:rsidRPr="00316F08" w:rsidRDefault="00B9565E" w:rsidP="00B57D8D">
            <w:pPr>
              <w:jc w:val="center"/>
            </w:pPr>
            <w:r w:rsidRPr="00316F08">
              <w:t>8</w:t>
            </w:r>
          </w:p>
        </w:tc>
      </w:tr>
      <w:tr w:rsidR="00B9565E" w:rsidRPr="00316F08" w14:paraId="376F5345" w14:textId="77777777" w:rsidTr="00847FBC">
        <w:trPr>
          <w:trHeight w:val="232"/>
        </w:trPr>
        <w:tc>
          <w:tcPr>
            <w:tcW w:w="310" w:type="pct"/>
          </w:tcPr>
          <w:p w14:paraId="520F28E7" w14:textId="77777777" w:rsidR="00B9565E" w:rsidRPr="00316F08" w:rsidRDefault="00B9565E" w:rsidP="0033397E">
            <w:pPr>
              <w:jc w:val="center"/>
            </w:pPr>
          </w:p>
        </w:tc>
        <w:tc>
          <w:tcPr>
            <w:tcW w:w="259" w:type="pct"/>
          </w:tcPr>
          <w:p w14:paraId="2AA116D6" w14:textId="77777777" w:rsidR="00B9565E" w:rsidRPr="00316F08" w:rsidRDefault="00B9565E" w:rsidP="0033397E">
            <w:pPr>
              <w:jc w:val="center"/>
            </w:pPr>
          </w:p>
        </w:tc>
        <w:tc>
          <w:tcPr>
            <w:tcW w:w="3504" w:type="pct"/>
          </w:tcPr>
          <w:p w14:paraId="00F5DF52" w14:textId="77777777" w:rsidR="00B9565E" w:rsidRPr="00316F08" w:rsidRDefault="00B9565E" w:rsidP="0033397E"/>
        </w:tc>
        <w:tc>
          <w:tcPr>
            <w:tcW w:w="545" w:type="pct"/>
          </w:tcPr>
          <w:p w14:paraId="7384FC84" w14:textId="77777777" w:rsidR="00B9565E" w:rsidRPr="00316F08" w:rsidRDefault="00B9565E" w:rsidP="0033397E">
            <w:pPr>
              <w:jc w:val="center"/>
            </w:pPr>
          </w:p>
        </w:tc>
        <w:tc>
          <w:tcPr>
            <w:tcW w:w="382" w:type="pct"/>
          </w:tcPr>
          <w:p w14:paraId="4FD848D7" w14:textId="77777777" w:rsidR="00B9565E" w:rsidRPr="00316F08" w:rsidRDefault="00B9565E" w:rsidP="0033397E">
            <w:pPr>
              <w:jc w:val="center"/>
            </w:pPr>
          </w:p>
        </w:tc>
      </w:tr>
      <w:tr w:rsidR="00B9565E" w:rsidRPr="00316F08" w14:paraId="68E40515" w14:textId="77777777" w:rsidTr="00847FBC">
        <w:trPr>
          <w:trHeight w:val="232"/>
        </w:trPr>
        <w:tc>
          <w:tcPr>
            <w:tcW w:w="310" w:type="pct"/>
            <w:vMerge w:val="restart"/>
          </w:tcPr>
          <w:p w14:paraId="44DA5EE0" w14:textId="77777777" w:rsidR="00B9565E" w:rsidRPr="00316F08" w:rsidRDefault="00B9565E" w:rsidP="00B57D8D">
            <w:pPr>
              <w:jc w:val="center"/>
            </w:pPr>
            <w:r w:rsidRPr="00316F08">
              <w:t>21.</w:t>
            </w:r>
          </w:p>
        </w:tc>
        <w:tc>
          <w:tcPr>
            <w:tcW w:w="259" w:type="pct"/>
          </w:tcPr>
          <w:p w14:paraId="087684EE" w14:textId="77777777" w:rsidR="00B9565E" w:rsidRPr="00316F08" w:rsidRDefault="00B9565E" w:rsidP="00B57D8D">
            <w:pPr>
              <w:jc w:val="center"/>
            </w:pPr>
            <w:r w:rsidRPr="00316F08">
              <w:t>a.</w:t>
            </w:r>
          </w:p>
        </w:tc>
        <w:tc>
          <w:tcPr>
            <w:tcW w:w="3504" w:type="pct"/>
          </w:tcPr>
          <w:p w14:paraId="45D651DD" w14:textId="77777777" w:rsidR="00B9565E" w:rsidRPr="00316F08" w:rsidRDefault="00B9565E" w:rsidP="00B57D8D">
            <w:r w:rsidRPr="00316F08">
              <w:t xml:space="preserve">Using Taylor’s series method, find </w:t>
            </w:r>
            <w:r w:rsidRPr="00316F08">
              <w:rPr>
                <w:i/>
              </w:rPr>
              <w:t>y(1.1)</w:t>
            </w:r>
            <w:r w:rsidRPr="00316F08">
              <w:t xml:space="preserve"> given that </w:t>
            </w:r>
            <w:r w:rsidRPr="00316F08">
              <w:rPr>
                <w:i/>
              </w:rPr>
              <w:t>y ‘ = x+y</w:t>
            </w:r>
            <w:r w:rsidRPr="00316F08">
              <w:t xml:space="preserve">; </w:t>
            </w:r>
            <w:r w:rsidRPr="00316F08">
              <w:rPr>
                <w:i/>
              </w:rPr>
              <w:t>y(1)  =0.</w:t>
            </w:r>
          </w:p>
        </w:tc>
        <w:tc>
          <w:tcPr>
            <w:tcW w:w="545" w:type="pct"/>
          </w:tcPr>
          <w:p w14:paraId="4A0F55FD" w14:textId="77777777" w:rsidR="00B9565E" w:rsidRPr="00316F08" w:rsidRDefault="00B9565E" w:rsidP="002E6F55">
            <w:r w:rsidRPr="00316F08">
              <w:t>CO4/E</w:t>
            </w:r>
          </w:p>
        </w:tc>
        <w:tc>
          <w:tcPr>
            <w:tcW w:w="382" w:type="pct"/>
          </w:tcPr>
          <w:p w14:paraId="4962A86C" w14:textId="77777777" w:rsidR="00B9565E" w:rsidRPr="00316F08" w:rsidRDefault="00B9565E" w:rsidP="00B57D8D">
            <w:pPr>
              <w:jc w:val="center"/>
            </w:pPr>
            <w:r w:rsidRPr="00316F08">
              <w:t>6</w:t>
            </w:r>
          </w:p>
        </w:tc>
      </w:tr>
      <w:tr w:rsidR="00B9565E" w:rsidRPr="00316F08" w14:paraId="4DE1EA42" w14:textId="77777777" w:rsidTr="00847FBC">
        <w:trPr>
          <w:trHeight w:val="232"/>
        </w:trPr>
        <w:tc>
          <w:tcPr>
            <w:tcW w:w="310" w:type="pct"/>
            <w:vMerge/>
          </w:tcPr>
          <w:p w14:paraId="0EA3EC45" w14:textId="77777777" w:rsidR="00B9565E" w:rsidRPr="00316F08" w:rsidRDefault="00B9565E" w:rsidP="00B57D8D">
            <w:pPr>
              <w:jc w:val="center"/>
            </w:pPr>
          </w:p>
        </w:tc>
        <w:tc>
          <w:tcPr>
            <w:tcW w:w="259" w:type="pct"/>
          </w:tcPr>
          <w:p w14:paraId="41ABCD49" w14:textId="77777777" w:rsidR="00B9565E" w:rsidRPr="00316F08" w:rsidRDefault="00B9565E" w:rsidP="00B57D8D">
            <w:pPr>
              <w:jc w:val="center"/>
            </w:pPr>
            <w:r w:rsidRPr="00316F08">
              <w:t>b.</w:t>
            </w:r>
          </w:p>
        </w:tc>
        <w:tc>
          <w:tcPr>
            <w:tcW w:w="3504" w:type="pct"/>
          </w:tcPr>
          <w:p w14:paraId="76EF4887" w14:textId="77777777" w:rsidR="00B9565E" w:rsidRPr="00316F08" w:rsidRDefault="00B9565E" w:rsidP="00B57D8D">
            <w:r w:rsidRPr="00316F08">
              <w:t xml:space="preserve">Using Eule’s method, solve </w:t>
            </w:r>
            <w:r w:rsidRPr="00316F08">
              <w:rPr>
                <w:i/>
              </w:rPr>
              <w:t>y ‘ = x + y + xy; y(0) = 1</w:t>
            </w:r>
            <w:r w:rsidRPr="00316F08">
              <w:t xml:space="preserve"> compute </w:t>
            </w:r>
            <w:r w:rsidRPr="00316F08">
              <w:rPr>
                <w:i/>
              </w:rPr>
              <w:t>y</w:t>
            </w:r>
            <w:r w:rsidRPr="00316F08">
              <w:t xml:space="preserve"> at </w:t>
            </w:r>
            <w:r w:rsidRPr="00316F08">
              <w:rPr>
                <w:i/>
              </w:rPr>
              <w:t>x = 0.1</w:t>
            </w:r>
            <w:r w:rsidRPr="00316F08">
              <w:t xml:space="preserve"> by taking </w:t>
            </w:r>
            <w:r w:rsidRPr="00316F08">
              <w:rPr>
                <w:i/>
              </w:rPr>
              <w:t>h = 0.05.</w:t>
            </w:r>
          </w:p>
        </w:tc>
        <w:tc>
          <w:tcPr>
            <w:tcW w:w="545" w:type="pct"/>
          </w:tcPr>
          <w:p w14:paraId="54BE492B" w14:textId="77777777" w:rsidR="00B9565E" w:rsidRPr="00316F08" w:rsidRDefault="00B9565E" w:rsidP="005D2DCA">
            <w:r w:rsidRPr="00316F08">
              <w:t>CO4/E</w:t>
            </w:r>
          </w:p>
        </w:tc>
        <w:tc>
          <w:tcPr>
            <w:tcW w:w="382" w:type="pct"/>
          </w:tcPr>
          <w:p w14:paraId="2309E6A4" w14:textId="77777777" w:rsidR="00B9565E" w:rsidRPr="00316F08" w:rsidRDefault="00B9565E" w:rsidP="00B57D8D">
            <w:pPr>
              <w:jc w:val="center"/>
            </w:pPr>
            <w:r w:rsidRPr="00316F08">
              <w:t>6</w:t>
            </w:r>
          </w:p>
        </w:tc>
      </w:tr>
      <w:tr w:rsidR="00B9565E" w:rsidRPr="00316F08" w14:paraId="2C32A253" w14:textId="77777777" w:rsidTr="00847FBC">
        <w:trPr>
          <w:trHeight w:val="232"/>
        </w:trPr>
        <w:tc>
          <w:tcPr>
            <w:tcW w:w="310" w:type="pct"/>
          </w:tcPr>
          <w:p w14:paraId="6EE4C728" w14:textId="77777777" w:rsidR="00B9565E" w:rsidRPr="00316F08" w:rsidRDefault="00B9565E" w:rsidP="0033397E">
            <w:pPr>
              <w:jc w:val="center"/>
            </w:pPr>
          </w:p>
        </w:tc>
        <w:tc>
          <w:tcPr>
            <w:tcW w:w="259" w:type="pct"/>
          </w:tcPr>
          <w:p w14:paraId="59B939EC" w14:textId="77777777" w:rsidR="00B9565E" w:rsidRPr="00316F08" w:rsidRDefault="00B9565E" w:rsidP="0033397E">
            <w:pPr>
              <w:jc w:val="center"/>
            </w:pPr>
          </w:p>
        </w:tc>
        <w:tc>
          <w:tcPr>
            <w:tcW w:w="3504" w:type="pct"/>
          </w:tcPr>
          <w:p w14:paraId="31EFFE42" w14:textId="77777777" w:rsidR="00B9565E" w:rsidRPr="00316F08" w:rsidRDefault="00B9565E" w:rsidP="0033397E"/>
        </w:tc>
        <w:tc>
          <w:tcPr>
            <w:tcW w:w="545" w:type="pct"/>
          </w:tcPr>
          <w:p w14:paraId="5EF9F68D" w14:textId="77777777" w:rsidR="00B9565E" w:rsidRPr="00316F08" w:rsidRDefault="00B9565E" w:rsidP="0033397E">
            <w:pPr>
              <w:jc w:val="center"/>
            </w:pPr>
          </w:p>
        </w:tc>
        <w:tc>
          <w:tcPr>
            <w:tcW w:w="382" w:type="pct"/>
          </w:tcPr>
          <w:p w14:paraId="3674717D" w14:textId="77777777" w:rsidR="00B9565E" w:rsidRPr="00316F08" w:rsidRDefault="00B9565E" w:rsidP="0033397E">
            <w:pPr>
              <w:jc w:val="center"/>
            </w:pPr>
          </w:p>
        </w:tc>
      </w:tr>
      <w:tr w:rsidR="00B9565E" w:rsidRPr="00316F08" w14:paraId="4538E994" w14:textId="77777777" w:rsidTr="00847FBC">
        <w:trPr>
          <w:trHeight w:val="234"/>
        </w:trPr>
        <w:tc>
          <w:tcPr>
            <w:tcW w:w="310" w:type="pct"/>
            <w:vMerge w:val="restart"/>
          </w:tcPr>
          <w:p w14:paraId="2D8A22CB" w14:textId="77777777" w:rsidR="00B9565E" w:rsidRPr="00316F08" w:rsidRDefault="00B9565E" w:rsidP="00B57D8D">
            <w:pPr>
              <w:jc w:val="center"/>
            </w:pPr>
            <w:r w:rsidRPr="00316F08">
              <w:t>22.</w:t>
            </w:r>
          </w:p>
        </w:tc>
        <w:tc>
          <w:tcPr>
            <w:tcW w:w="259" w:type="pct"/>
          </w:tcPr>
          <w:p w14:paraId="27659B04" w14:textId="77777777" w:rsidR="00B9565E" w:rsidRPr="00316F08" w:rsidRDefault="00B9565E" w:rsidP="00B57D8D">
            <w:pPr>
              <w:jc w:val="center"/>
            </w:pPr>
            <w:r w:rsidRPr="00316F08">
              <w:t>a.</w:t>
            </w:r>
          </w:p>
        </w:tc>
        <w:tc>
          <w:tcPr>
            <w:tcW w:w="3504" w:type="pct"/>
          </w:tcPr>
          <w:p w14:paraId="7FF8B70D" w14:textId="77777777" w:rsidR="00B9565E" w:rsidRPr="00316F08" w:rsidRDefault="00B9565E" w:rsidP="005D2DCA">
            <w:r w:rsidRPr="00316F08">
              <w:t>Convert the following.</w:t>
            </w:r>
          </w:p>
          <w:p w14:paraId="03935C52" w14:textId="77777777" w:rsidR="00B9565E" w:rsidRPr="00316F08" w:rsidRDefault="00B9565E" w:rsidP="005D2DCA">
            <w:r w:rsidRPr="00316F08">
              <w:t xml:space="preserve"> (7152.46)</w:t>
            </w:r>
            <w:r w:rsidRPr="00316F08">
              <w:rPr>
                <w:vertAlign w:val="subscript"/>
              </w:rPr>
              <w:t>8</w:t>
            </w:r>
            <w:r w:rsidRPr="00316F08">
              <w:t>= (__________) 10 = (_________   )</w:t>
            </w:r>
            <w:r w:rsidRPr="00316F08">
              <w:rPr>
                <w:vertAlign w:val="subscript"/>
              </w:rPr>
              <w:t>16</w:t>
            </w:r>
            <w:r w:rsidRPr="00316F08">
              <w:t xml:space="preserve"> = ( _______   )</w:t>
            </w:r>
            <w:r w:rsidRPr="00316F08">
              <w:rPr>
                <w:vertAlign w:val="subscript"/>
              </w:rPr>
              <w:t>2.</w:t>
            </w:r>
          </w:p>
        </w:tc>
        <w:tc>
          <w:tcPr>
            <w:tcW w:w="545" w:type="pct"/>
          </w:tcPr>
          <w:p w14:paraId="47496D29" w14:textId="77777777" w:rsidR="00B9565E" w:rsidRPr="00316F08" w:rsidRDefault="00B9565E" w:rsidP="005D2DCA">
            <w:r w:rsidRPr="00316F08">
              <w:t>CO1/U</w:t>
            </w:r>
          </w:p>
        </w:tc>
        <w:tc>
          <w:tcPr>
            <w:tcW w:w="382" w:type="pct"/>
          </w:tcPr>
          <w:p w14:paraId="66EDA0A6" w14:textId="77777777" w:rsidR="00B9565E" w:rsidRPr="00316F08" w:rsidRDefault="00B9565E" w:rsidP="00B57D8D">
            <w:pPr>
              <w:jc w:val="center"/>
            </w:pPr>
            <w:r w:rsidRPr="00316F08">
              <w:t>6</w:t>
            </w:r>
          </w:p>
        </w:tc>
      </w:tr>
      <w:tr w:rsidR="00B9565E" w:rsidRPr="00316F08" w14:paraId="7B8A05AC" w14:textId="77777777" w:rsidTr="00847FBC">
        <w:trPr>
          <w:trHeight w:val="232"/>
        </w:trPr>
        <w:tc>
          <w:tcPr>
            <w:tcW w:w="310" w:type="pct"/>
            <w:vMerge/>
          </w:tcPr>
          <w:p w14:paraId="3365B479" w14:textId="77777777" w:rsidR="00B9565E" w:rsidRPr="00316F08" w:rsidRDefault="00B9565E" w:rsidP="00B57D8D">
            <w:pPr>
              <w:jc w:val="center"/>
            </w:pPr>
          </w:p>
        </w:tc>
        <w:tc>
          <w:tcPr>
            <w:tcW w:w="259" w:type="pct"/>
          </w:tcPr>
          <w:p w14:paraId="5FC95A66" w14:textId="77777777" w:rsidR="00B9565E" w:rsidRPr="00316F08" w:rsidRDefault="00B9565E" w:rsidP="00B57D8D">
            <w:pPr>
              <w:jc w:val="center"/>
            </w:pPr>
            <w:r w:rsidRPr="00316F08">
              <w:t>b.</w:t>
            </w:r>
          </w:p>
        </w:tc>
        <w:tc>
          <w:tcPr>
            <w:tcW w:w="3504" w:type="pct"/>
          </w:tcPr>
          <w:p w14:paraId="4A9DF018" w14:textId="77777777" w:rsidR="00B9565E" w:rsidRPr="00316F08" w:rsidRDefault="00B9565E" w:rsidP="00B57D8D">
            <w:r w:rsidRPr="00316F08">
              <w:t xml:space="preserve">Find the root of </w:t>
            </w:r>
            <w:r w:rsidRPr="00316F08">
              <w:rPr>
                <w:i/>
              </w:rPr>
              <w:t>f(x) = x</w:t>
            </w:r>
            <w:r w:rsidRPr="00316F08">
              <w:rPr>
                <w:i/>
                <w:vertAlign w:val="superscript"/>
              </w:rPr>
              <w:t>3</w:t>
            </w:r>
            <w:r w:rsidRPr="00316F08">
              <w:rPr>
                <w:i/>
              </w:rPr>
              <w:t xml:space="preserve"> – x + 1 = 0</w:t>
            </w:r>
            <w:r w:rsidRPr="00316F08">
              <w:t xml:space="preserve"> by using </w:t>
            </w:r>
            <w:r w:rsidRPr="00316F08">
              <w:rPr>
                <w:i/>
              </w:rPr>
              <w:t>Newton Raphson</w:t>
            </w:r>
            <w:r w:rsidRPr="00316F08">
              <w:t xml:space="preserve"> method correct to five decimal places.</w:t>
            </w:r>
          </w:p>
        </w:tc>
        <w:tc>
          <w:tcPr>
            <w:tcW w:w="545" w:type="pct"/>
          </w:tcPr>
          <w:p w14:paraId="281097EB" w14:textId="77777777" w:rsidR="00B9565E" w:rsidRPr="00316F08" w:rsidRDefault="00B9565E" w:rsidP="002E6F55">
            <w:r w:rsidRPr="00316F08">
              <w:t>CO1/A</w:t>
            </w:r>
          </w:p>
        </w:tc>
        <w:tc>
          <w:tcPr>
            <w:tcW w:w="382" w:type="pct"/>
          </w:tcPr>
          <w:p w14:paraId="1FA0EBFD" w14:textId="77777777" w:rsidR="00B9565E" w:rsidRPr="00316F08" w:rsidRDefault="00B9565E" w:rsidP="00B57D8D">
            <w:pPr>
              <w:jc w:val="center"/>
            </w:pPr>
            <w:r w:rsidRPr="00316F08">
              <w:t>6</w:t>
            </w:r>
          </w:p>
        </w:tc>
      </w:tr>
      <w:tr w:rsidR="00B9565E" w:rsidRPr="00316F08" w14:paraId="0B673003" w14:textId="77777777" w:rsidTr="00847FBC">
        <w:trPr>
          <w:trHeight w:val="183"/>
        </w:trPr>
        <w:tc>
          <w:tcPr>
            <w:tcW w:w="310" w:type="pct"/>
          </w:tcPr>
          <w:p w14:paraId="7908A399" w14:textId="77777777" w:rsidR="00B9565E" w:rsidRPr="00316F08" w:rsidRDefault="00B9565E" w:rsidP="0033397E">
            <w:pPr>
              <w:jc w:val="center"/>
            </w:pPr>
          </w:p>
        </w:tc>
        <w:tc>
          <w:tcPr>
            <w:tcW w:w="259" w:type="pct"/>
          </w:tcPr>
          <w:p w14:paraId="5B791832" w14:textId="77777777" w:rsidR="00B9565E" w:rsidRPr="00316F08" w:rsidRDefault="00B9565E" w:rsidP="0033397E">
            <w:pPr>
              <w:jc w:val="center"/>
            </w:pPr>
          </w:p>
        </w:tc>
        <w:tc>
          <w:tcPr>
            <w:tcW w:w="3504" w:type="pct"/>
          </w:tcPr>
          <w:p w14:paraId="4FA21A7E" w14:textId="77777777" w:rsidR="00B9565E" w:rsidRPr="00316F08" w:rsidRDefault="00B9565E" w:rsidP="0033397E"/>
        </w:tc>
        <w:tc>
          <w:tcPr>
            <w:tcW w:w="545" w:type="pct"/>
          </w:tcPr>
          <w:p w14:paraId="18DF35EF" w14:textId="77777777" w:rsidR="00B9565E" w:rsidRPr="00316F08" w:rsidRDefault="00B9565E" w:rsidP="0033397E">
            <w:pPr>
              <w:jc w:val="center"/>
            </w:pPr>
          </w:p>
        </w:tc>
        <w:tc>
          <w:tcPr>
            <w:tcW w:w="382" w:type="pct"/>
          </w:tcPr>
          <w:p w14:paraId="4624C35A" w14:textId="77777777" w:rsidR="00B9565E" w:rsidRPr="00316F08" w:rsidRDefault="00B9565E" w:rsidP="0033397E">
            <w:pPr>
              <w:jc w:val="center"/>
            </w:pPr>
          </w:p>
        </w:tc>
      </w:tr>
      <w:tr w:rsidR="00B9565E" w:rsidRPr="00316F08" w14:paraId="4FBF8FB9" w14:textId="77777777" w:rsidTr="00847FBC">
        <w:trPr>
          <w:trHeight w:val="226"/>
        </w:trPr>
        <w:tc>
          <w:tcPr>
            <w:tcW w:w="310" w:type="pct"/>
            <w:vMerge w:val="restart"/>
          </w:tcPr>
          <w:p w14:paraId="10A98E2D" w14:textId="77777777" w:rsidR="00B9565E" w:rsidRPr="00316F08" w:rsidRDefault="00B9565E" w:rsidP="00B57D8D">
            <w:pPr>
              <w:jc w:val="center"/>
            </w:pPr>
            <w:r w:rsidRPr="00316F08">
              <w:t>23.</w:t>
            </w:r>
          </w:p>
        </w:tc>
        <w:tc>
          <w:tcPr>
            <w:tcW w:w="259" w:type="pct"/>
          </w:tcPr>
          <w:p w14:paraId="53C018D5" w14:textId="77777777" w:rsidR="00B9565E" w:rsidRPr="00316F08" w:rsidRDefault="00B9565E" w:rsidP="00B57D8D">
            <w:pPr>
              <w:jc w:val="center"/>
            </w:pPr>
            <w:r w:rsidRPr="00316F08">
              <w:t>a.</w:t>
            </w:r>
          </w:p>
        </w:tc>
        <w:tc>
          <w:tcPr>
            <w:tcW w:w="3504" w:type="pct"/>
          </w:tcPr>
          <w:p w14:paraId="0B857DF9" w14:textId="77777777" w:rsidR="00B9565E" w:rsidRPr="00316F08" w:rsidRDefault="00B9565E" w:rsidP="00B57D8D">
            <w:r w:rsidRPr="00316F08">
              <w:t xml:space="preserve">How many sub-intervals are needed to approximate </w:t>
            </w:r>
            <m:oMath>
              <m:nary>
                <m:naryPr>
                  <m:limLoc m:val="undOvr"/>
                  <m:ctrlPr>
                    <w:rPr>
                      <w:rFonts w:ascii="Cambria Math" w:hAnsi="Cambria Math"/>
                      <w:i/>
                    </w:rPr>
                  </m:ctrlPr>
                </m:naryPr>
                <m:sub>
                  <m:r>
                    <w:rPr>
                      <w:rFonts w:ascii="Cambria Math"/>
                    </w:rPr>
                    <m:t>0</m:t>
                  </m:r>
                </m:sub>
                <m:sup>
                  <m:r>
                    <w:rPr>
                      <w:rFonts w:ascii="Cambria Math"/>
                    </w:rPr>
                    <m:t>1</m:t>
                  </m:r>
                </m:sup>
                <m:e>
                  <m:f>
                    <m:fPr>
                      <m:ctrlPr>
                        <w:rPr>
                          <w:rFonts w:ascii="Cambria Math" w:hAnsi="Cambria Math"/>
                          <w:i/>
                        </w:rPr>
                      </m:ctrlPr>
                    </m:fPr>
                    <m:num>
                      <m:r>
                        <w:rPr>
                          <w:rFonts w:ascii="Cambria Math" w:hAnsi="Cambria Math"/>
                        </w:rPr>
                        <m:t>Sin</m:t>
                      </m:r>
                      <m:r>
                        <w:rPr>
                          <w:rFonts w:ascii="Cambria Math"/>
                        </w:rPr>
                        <m:t xml:space="preserve"> </m:t>
                      </m:r>
                      <m:r>
                        <w:rPr>
                          <w:rFonts w:ascii="Cambria Math" w:hAnsi="Cambria Math"/>
                        </w:rPr>
                        <m:t>x</m:t>
                      </m:r>
                    </m:num>
                    <m:den>
                      <m:r>
                        <w:rPr>
                          <w:rFonts w:ascii="Cambria Math" w:hAnsi="Cambria Math"/>
                        </w:rPr>
                        <m:t>x</m:t>
                      </m:r>
                    </m:den>
                  </m:f>
                </m:e>
              </m:nary>
              <m:r>
                <w:rPr>
                  <w:rFonts w:ascii="Cambria Math"/>
                </w:rPr>
                <m:t xml:space="preserve"> </m:t>
              </m:r>
              <m:r>
                <w:rPr>
                  <w:rFonts w:ascii="Cambria Math" w:hAnsi="Cambria Math"/>
                </w:rPr>
                <m:t>dx</m:t>
              </m:r>
            </m:oMath>
            <w:r w:rsidRPr="00316F08">
              <w:t xml:space="preserve"> with error not to exceed </w:t>
            </w:r>
            <m:oMath>
              <m:f>
                <m:fPr>
                  <m:ctrlPr>
                    <w:rPr>
                      <w:rFonts w:ascii="Cambria Math" w:hAnsi="Cambria Math"/>
                      <w:i/>
                    </w:rPr>
                  </m:ctrlPr>
                </m:fPr>
                <m:num>
                  <m:sSup>
                    <m:sSupPr>
                      <m:ctrlPr>
                        <w:rPr>
                          <w:rFonts w:ascii="Cambria Math" w:hAnsi="Cambria Math"/>
                          <w:i/>
                        </w:rPr>
                      </m:ctrlPr>
                    </m:sSupPr>
                    <m:e>
                      <m:r>
                        <w:rPr>
                          <w:rFonts w:ascii="Cambria Math"/>
                        </w:rPr>
                        <m:t>10</m:t>
                      </m:r>
                    </m:e>
                    <m:sup>
                      <m:r>
                        <w:rPr>
                          <w:rFonts w:ascii="Cambria Math"/>
                        </w:rPr>
                        <m:t>-</m:t>
                      </m:r>
                      <m:r>
                        <w:rPr>
                          <w:rFonts w:ascii="Cambria Math"/>
                        </w:rPr>
                        <m:t>5</m:t>
                      </m:r>
                    </m:sup>
                  </m:sSup>
                </m:num>
                <m:den>
                  <m:r>
                    <w:rPr>
                      <w:rFonts w:ascii="Cambria Math"/>
                    </w:rPr>
                    <m:t>2</m:t>
                  </m:r>
                </m:den>
              </m:f>
            </m:oMath>
            <w:r w:rsidRPr="00316F08">
              <w:t xml:space="preserve"> using the trapezoid rule?</w:t>
            </w:r>
          </w:p>
        </w:tc>
        <w:tc>
          <w:tcPr>
            <w:tcW w:w="545" w:type="pct"/>
          </w:tcPr>
          <w:p w14:paraId="1B3E5DBA" w14:textId="77777777" w:rsidR="00B9565E" w:rsidRPr="00316F08" w:rsidRDefault="00B9565E" w:rsidP="002E6F55">
            <w:r w:rsidRPr="00316F08">
              <w:t>CO2/E</w:t>
            </w:r>
          </w:p>
        </w:tc>
        <w:tc>
          <w:tcPr>
            <w:tcW w:w="382" w:type="pct"/>
          </w:tcPr>
          <w:p w14:paraId="429E58C0" w14:textId="77777777" w:rsidR="00B9565E" w:rsidRPr="00316F08" w:rsidRDefault="00B9565E" w:rsidP="00B57D8D">
            <w:pPr>
              <w:jc w:val="center"/>
            </w:pPr>
            <w:r w:rsidRPr="00316F08">
              <w:t>6</w:t>
            </w:r>
          </w:p>
        </w:tc>
      </w:tr>
      <w:tr w:rsidR="00B9565E" w:rsidRPr="00316F08" w14:paraId="7914B235" w14:textId="77777777" w:rsidTr="00847FBC">
        <w:trPr>
          <w:trHeight w:val="232"/>
        </w:trPr>
        <w:tc>
          <w:tcPr>
            <w:tcW w:w="310" w:type="pct"/>
            <w:vMerge/>
          </w:tcPr>
          <w:p w14:paraId="02F97B1C" w14:textId="77777777" w:rsidR="00B9565E" w:rsidRPr="00316F08" w:rsidRDefault="00B9565E" w:rsidP="00B57D8D">
            <w:pPr>
              <w:jc w:val="center"/>
            </w:pPr>
          </w:p>
        </w:tc>
        <w:tc>
          <w:tcPr>
            <w:tcW w:w="259" w:type="pct"/>
          </w:tcPr>
          <w:p w14:paraId="37F49EEA" w14:textId="77777777" w:rsidR="00B9565E" w:rsidRPr="00316F08" w:rsidRDefault="00B9565E" w:rsidP="00B57D8D">
            <w:pPr>
              <w:jc w:val="center"/>
            </w:pPr>
            <w:r w:rsidRPr="00316F08">
              <w:t>b.</w:t>
            </w:r>
          </w:p>
        </w:tc>
        <w:tc>
          <w:tcPr>
            <w:tcW w:w="3504" w:type="pct"/>
          </w:tcPr>
          <w:p w14:paraId="3E814443" w14:textId="77777777" w:rsidR="00B9565E" w:rsidRPr="00316F08" w:rsidRDefault="00B9565E" w:rsidP="00B57D8D">
            <w:r w:rsidRPr="00316F08">
              <w:t xml:space="preserve">Convert </w:t>
            </w:r>
            <w:r w:rsidRPr="00316F08">
              <w:rPr>
                <w:i/>
              </w:rPr>
              <w:t>p</w:t>
            </w:r>
            <w:r w:rsidRPr="00316F08">
              <w:rPr>
                <w:i/>
                <w:vertAlign w:val="subscript"/>
              </w:rPr>
              <w:t>4</w:t>
            </w:r>
            <w:r w:rsidRPr="00316F08">
              <w:rPr>
                <w:i/>
              </w:rPr>
              <w:t>(x) = -5 + 2x – 4x(x-1) + 8x(x-1)(x+1) + 3x(x-1)(x+1)(x-2)</w:t>
            </w:r>
            <w:r w:rsidRPr="00316F08">
              <w:t xml:space="preserve"> to nested form then find the value of </w:t>
            </w:r>
            <w:r w:rsidRPr="00316F08">
              <w:rPr>
                <w:i/>
              </w:rPr>
              <w:t>p</w:t>
            </w:r>
            <w:r w:rsidRPr="00316F08">
              <w:rPr>
                <w:i/>
                <w:vertAlign w:val="subscript"/>
              </w:rPr>
              <w:t>4</w:t>
            </w:r>
            <w:r w:rsidRPr="00316F08">
              <w:rPr>
                <w:i/>
              </w:rPr>
              <w:t>(3).</w:t>
            </w:r>
          </w:p>
        </w:tc>
        <w:tc>
          <w:tcPr>
            <w:tcW w:w="545" w:type="pct"/>
          </w:tcPr>
          <w:p w14:paraId="0024933D" w14:textId="77777777" w:rsidR="00B9565E" w:rsidRPr="00316F08" w:rsidRDefault="00B9565E" w:rsidP="0033397E">
            <w:r w:rsidRPr="00316F08">
              <w:t>CO1/U</w:t>
            </w:r>
          </w:p>
        </w:tc>
        <w:tc>
          <w:tcPr>
            <w:tcW w:w="382" w:type="pct"/>
          </w:tcPr>
          <w:p w14:paraId="163136EC" w14:textId="77777777" w:rsidR="00B9565E" w:rsidRPr="00316F08" w:rsidRDefault="00B9565E" w:rsidP="00B57D8D">
            <w:pPr>
              <w:jc w:val="center"/>
            </w:pPr>
            <w:r w:rsidRPr="00316F08">
              <w:t>6</w:t>
            </w:r>
          </w:p>
        </w:tc>
      </w:tr>
      <w:tr w:rsidR="00B9565E" w:rsidRPr="00316F08" w14:paraId="5A649517" w14:textId="77777777" w:rsidTr="00847FBC">
        <w:trPr>
          <w:trHeight w:val="320"/>
        </w:trPr>
        <w:tc>
          <w:tcPr>
            <w:tcW w:w="310" w:type="pct"/>
          </w:tcPr>
          <w:p w14:paraId="2A05857C" w14:textId="77777777" w:rsidR="00B9565E" w:rsidRPr="00316F08" w:rsidRDefault="00B9565E" w:rsidP="008B13D2">
            <w:pPr>
              <w:rPr>
                <w:b/>
              </w:rPr>
            </w:pPr>
          </w:p>
        </w:tc>
        <w:tc>
          <w:tcPr>
            <w:tcW w:w="259" w:type="pct"/>
          </w:tcPr>
          <w:p w14:paraId="30DEB732" w14:textId="77777777" w:rsidR="00B9565E" w:rsidRPr="00316F08" w:rsidRDefault="00B9565E" w:rsidP="008B13D2">
            <w:pPr>
              <w:rPr>
                <w:b/>
              </w:rPr>
            </w:pPr>
          </w:p>
        </w:tc>
        <w:tc>
          <w:tcPr>
            <w:tcW w:w="4431" w:type="pct"/>
            <w:gridSpan w:val="3"/>
          </w:tcPr>
          <w:p w14:paraId="6B26C823" w14:textId="77777777" w:rsidR="00B9565E" w:rsidRDefault="00B9565E" w:rsidP="008B13D2">
            <w:pPr>
              <w:rPr>
                <w:b/>
                <w:u w:val="single"/>
              </w:rPr>
            </w:pPr>
          </w:p>
          <w:p w14:paraId="49D8D1C9" w14:textId="77777777" w:rsidR="00B9565E" w:rsidRPr="00847FBC" w:rsidRDefault="00B9565E" w:rsidP="00847FBC">
            <w:pPr>
              <w:jc w:val="center"/>
              <w:rPr>
                <w:b/>
              </w:rPr>
            </w:pPr>
            <w:r w:rsidRPr="00847FBC">
              <w:rPr>
                <w:b/>
              </w:rPr>
              <w:t>COMPULSORY QUESTION</w:t>
            </w:r>
          </w:p>
          <w:p w14:paraId="1DF4FB97" w14:textId="77777777" w:rsidR="00B9565E" w:rsidRPr="00316F08" w:rsidRDefault="00B9565E" w:rsidP="008B13D2">
            <w:pPr>
              <w:rPr>
                <w:b/>
                <w:u w:val="single"/>
              </w:rPr>
            </w:pPr>
          </w:p>
        </w:tc>
      </w:tr>
      <w:tr w:rsidR="00B9565E" w:rsidRPr="00316F08" w14:paraId="13B7D028" w14:textId="77777777" w:rsidTr="00847FBC">
        <w:trPr>
          <w:trHeight w:val="323"/>
        </w:trPr>
        <w:tc>
          <w:tcPr>
            <w:tcW w:w="310" w:type="pct"/>
            <w:vMerge w:val="restart"/>
          </w:tcPr>
          <w:p w14:paraId="5FB866E6" w14:textId="77777777" w:rsidR="00B9565E" w:rsidRPr="00316F08" w:rsidRDefault="00B9565E" w:rsidP="00B57D8D">
            <w:pPr>
              <w:jc w:val="center"/>
            </w:pPr>
            <w:r w:rsidRPr="00316F08">
              <w:t>24.</w:t>
            </w:r>
          </w:p>
        </w:tc>
        <w:tc>
          <w:tcPr>
            <w:tcW w:w="259" w:type="pct"/>
          </w:tcPr>
          <w:p w14:paraId="405073B3" w14:textId="77777777" w:rsidR="00B9565E" w:rsidRPr="00316F08" w:rsidRDefault="00B9565E" w:rsidP="00B57D8D">
            <w:pPr>
              <w:jc w:val="center"/>
            </w:pPr>
            <w:r w:rsidRPr="00316F08">
              <w:t>a.</w:t>
            </w:r>
          </w:p>
        </w:tc>
        <w:tc>
          <w:tcPr>
            <w:tcW w:w="3504" w:type="pct"/>
          </w:tcPr>
          <w:p w14:paraId="69737450" w14:textId="77777777" w:rsidR="00B9565E" w:rsidRPr="00316F08" w:rsidRDefault="00B9565E" w:rsidP="00B57D8D">
            <w:r w:rsidRPr="00316F08">
              <w:t xml:space="preserve">By using Gauss-Seidel iterative method, solve </w:t>
            </w:r>
            <w:r w:rsidRPr="00316F08">
              <w:rPr>
                <w:i/>
              </w:rPr>
              <w:t>x + y +54z = 110;         27x + 6y – z = 85; 6x + 15y + 2z = 72.</w:t>
            </w:r>
          </w:p>
        </w:tc>
        <w:tc>
          <w:tcPr>
            <w:tcW w:w="545" w:type="pct"/>
          </w:tcPr>
          <w:p w14:paraId="0D421C8C" w14:textId="77777777" w:rsidR="00B9565E" w:rsidRPr="00316F08" w:rsidRDefault="00B9565E" w:rsidP="0033397E">
            <w:r w:rsidRPr="00316F08">
              <w:t>CO5/An</w:t>
            </w:r>
          </w:p>
        </w:tc>
        <w:tc>
          <w:tcPr>
            <w:tcW w:w="382" w:type="pct"/>
          </w:tcPr>
          <w:p w14:paraId="3C4DE786" w14:textId="77777777" w:rsidR="00B9565E" w:rsidRPr="00316F08" w:rsidRDefault="00B9565E" w:rsidP="00B57D8D">
            <w:pPr>
              <w:jc w:val="center"/>
            </w:pPr>
            <w:r w:rsidRPr="00316F08">
              <w:t>6</w:t>
            </w:r>
          </w:p>
        </w:tc>
      </w:tr>
      <w:tr w:rsidR="00B9565E" w:rsidRPr="00316F08" w14:paraId="5E7A82ED" w14:textId="77777777" w:rsidTr="00847FBC">
        <w:trPr>
          <w:trHeight w:val="232"/>
        </w:trPr>
        <w:tc>
          <w:tcPr>
            <w:tcW w:w="310" w:type="pct"/>
            <w:vMerge/>
          </w:tcPr>
          <w:p w14:paraId="0DB94528" w14:textId="77777777" w:rsidR="00B9565E" w:rsidRPr="00316F08" w:rsidRDefault="00B9565E" w:rsidP="00B57D8D">
            <w:pPr>
              <w:jc w:val="center"/>
            </w:pPr>
          </w:p>
        </w:tc>
        <w:tc>
          <w:tcPr>
            <w:tcW w:w="259" w:type="pct"/>
          </w:tcPr>
          <w:p w14:paraId="179ED2F8" w14:textId="77777777" w:rsidR="00B9565E" w:rsidRPr="00316F08" w:rsidRDefault="00B9565E" w:rsidP="00B57D8D">
            <w:pPr>
              <w:jc w:val="center"/>
            </w:pPr>
            <w:r w:rsidRPr="00316F08">
              <w:t>b.</w:t>
            </w:r>
          </w:p>
        </w:tc>
        <w:tc>
          <w:tcPr>
            <w:tcW w:w="3504" w:type="pct"/>
          </w:tcPr>
          <w:p w14:paraId="431039DA" w14:textId="77777777" w:rsidR="00B9565E" w:rsidRPr="00316F08" w:rsidRDefault="00B9565E" w:rsidP="00AA2489">
            <w:r w:rsidRPr="00316F08">
              <w:t xml:space="preserve">Solve </w:t>
            </w:r>
            <m:oMath>
              <m:sSup>
                <m:sSupPr>
                  <m:ctrlPr>
                    <w:rPr>
                      <w:rFonts w:ascii="Cambria Math" w:hAnsi="Cambria Math"/>
                      <w:i/>
                    </w:rPr>
                  </m:ctrlPr>
                </m:sSupPr>
                <m:e>
                  <m:r>
                    <m:rPr>
                      <m:sty m:val="p"/>
                    </m:rPr>
                    <w:rPr>
                      <w:rFonts w:ascii="Cambria Math" w:hAnsi="Cambria Math"/>
                    </w:rPr>
                    <m:t>∇</m:t>
                  </m:r>
                </m:e>
                <m:sup>
                  <m:r>
                    <w:rPr>
                      <w:rFonts w:ascii="Cambria Math"/>
                    </w:rPr>
                    <m:t>2</m:t>
                  </m:r>
                </m:sup>
              </m:sSup>
              <m:r>
                <w:rPr>
                  <w:rFonts w:ascii="Cambria Math" w:hAnsi="Cambria Math"/>
                </w:rPr>
                <m:t>u</m:t>
              </m:r>
              <m:r>
                <w:rPr>
                  <w:rFonts w:ascii="Cambria Math"/>
                </w:rPr>
                <m:t>=0</m:t>
              </m:r>
            </m:oMath>
            <w:r w:rsidRPr="00316F08">
              <w:t xml:space="preserve">, the boundary conditions are given below(give only 3iterations) </w:t>
            </w:r>
          </w:p>
        </w:tc>
        <w:tc>
          <w:tcPr>
            <w:tcW w:w="545" w:type="pct"/>
          </w:tcPr>
          <w:p w14:paraId="60883E27" w14:textId="77777777" w:rsidR="00B9565E" w:rsidRPr="00316F08" w:rsidRDefault="00B9565E" w:rsidP="0033397E">
            <w:r w:rsidRPr="00316F08">
              <w:t>CO5/An</w:t>
            </w:r>
          </w:p>
        </w:tc>
        <w:tc>
          <w:tcPr>
            <w:tcW w:w="382" w:type="pct"/>
          </w:tcPr>
          <w:p w14:paraId="65C555D4" w14:textId="77777777" w:rsidR="00B9565E" w:rsidRPr="00316F08" w:rsidRDefault="00B9565E" w:rsidP="00B57D8D">
            <w:pPr>
              <w:jc w:val="center"/>
            </w:pPr>
            <w:r w:rsidRPr="00316F08">
              <w:t>6</w:t>
            </w:r>
          </w:p>
        </w:tc>
      </w:tr>
    </w:tbl>
    <w:p w14:paraId="1CFDA0EE" w14:textId="77777777" w:rsidR="00B9565E" w:rsidRPr="003E5175" w:rsidRDefault="00B9565E" w:rsidP="00847FBC">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9139457" w14:textId="77777777" w:rsidR="00B9565E" w:rsidRPr="00316F08" w:rsidRDefault="00B9565E" w:rsidP="005133D7"/>
    <w:tbl>
      <w:tblPr>
        <w:tblStyle w:val="TableGrid"/>
        <w:tblW w:w="0" w:type="auto"/>
        <w:tblLook w:val="04A0" w:firstRow="1" w:lastRow="0" w:firstColumn="1" w:lastColumn="0" w:noHBand="0" w:noVBand="1"/>
      </w:tblPr>
      <w:tblGrid>
        <w:gridCol w:w="675"/>
        <w:gridCol w:w="10008"/>
      </w:tblGrid>
      <w:tr w:rsidR="00B9565E" w:rsidRPr="00316F08" w14:paraId="64E3DDEA" w14:textId="77777777" w:rsidTr="007E5F37">
        <w:tc>
          <w:tcPr>
            <w:tcW w:w="675" w:type="dxa"/>
          </w:tcPr>
          <w:p w14:paraId="0F2EAB32" w14:textId="77777777" w:rsidR="00B9565E" w:rsidRPr="00316F08" w:rsidRDefault="00B9565E" w:rsidP="005133D7"/>
        </w:tc>
        <w:tc>
          <w:tcPr>
            <w:tcW w:w="10008" w:type="dxa"/>
          </w:tcPr>
          <w:p w14:paraId="0C6A4BA0" w14:textId="77777777" w:rsidR="00B9565E" w:rsidRPr="00316F08" w:rsidRDefault="00B9565E" w:rsidP="007E5F37">
            <w:pPr>
              <w:jc w:val="center"/>
              <w:rPr>
                <w:b/>
              </w:rPr>
            </w:pPr>
            <w:r w:rsidRPr="00316F08">
              <w:rPr>
                <w:b/>
              </w:rPr>
              <w:t>COURSE OUTCOMES</w:t>
            </w:r>
          </w:p>
        </w:tc>
      </w:tr>
      <w:tr w:rsidR="00B9565E" w:rsidRPr="00316F08" w14:paraId="13F9C2DE" w14:textId="77777777" w:rsidTr="007E5F37">
        <w:tc>
          <w:tcPr>
            <w:tcW w:w="675" w:type="dxa"/>
          </w:tcPr>
          <w:p w14:paraId="14C53AF8" w14:textId="77777777" w:rsidR="00B9565E" w:rsidRPr="00316F08" w:rsidRDefault="00B9565E" w:rsidP="005133D7">
            <w:r w:rsidRPr="00316F08">
              <w:t>CO1</w:t>
            </w:r>
          </w:p>
        </w:tc>
        <w:tc>
          <w:tcPr>
            <w:tcW w:w="10008" w:type="dxa"/>
          </w:tcPr>
          <w:p w14:paraId="6D73F137" w14:textId="77777777" w:rsidR="00B9565E" w:rsidRPr="00316F08" w:rsidRDefault="00B9565E" w:rsidP="00CC4BDF">
            <w:pPr>
              <w:pStyle w:val="Default"/>
              <w:jc w:val="both"/>
            </w:pPr>
            <w:r w:rsidRPr="00316F08">
              <w:t xml:space="preserve">The Student will be able to get knowledge about different methods of solving algebraic equations. </w:t>
            </w:r>
          </w:p>
        </w:tc>
      </w:tr>
      <w:tr w:rsidR="00B9565E" w:rsidRPr="00316F08" w14:paraId="1E71252A" w14:textId="77777777" w:rsidTr="007E5F37">
        <w:tc>
          <w:tcPr>
            <w:tcW w:w="675" w:type="dxa"/>
          </w:tcPr>
          <w:p w14:paraId="6FB58A19" w14:textId="77777777" w:rsidR="00B9565E" w:rsidRPr="00316F08" w:rsidRDefault="00B9565E" w:rsidP="005133D7">
            <w:r w:rsidRPr="00316F08">
              <w:t>CO2</w:t>
            </w:r>
          </w:p>
        </w:tc>
        <w:tc>
          <w:tcPr>
            <w:tcW w:w="10008" w:type="dxa"/>
          </w:tcPr>
          <w:p w14:paraId="227FDDEA" w14:textId="77777777" w:rsidR="00B9565E" w:rsidRPr="00316F08" w:rsidRDefault="00B9565E" w:rsidP="00CC4BDF">
            <w:pPr>
              <w:pStyle w:val="Default"/>
              <w:jc w:val="both"/>
            </w:pPr>
            <w:r w:rsidRPr="00316F08">
              <w:t xml:space="preserve">The Student will be able to evaluate integration using numerical techniques. </w:t>
            </w:r>
          </w:p>
        </w:tc>
      </w:tr>
      <w:tr w:rsidR="00B9565E" w:rsidRPr="00316F08" w14:paraId="40525F2C" w14:textId="77777777" w:rsidTr="007E5F37">
        <w:tc>
          <w:tcPr>
            <w:tcW w:w="675" w:type="dxa"/>
          </w:tcPr>
          <w:p w14:paraId="75AB76D9" w14:textId="77777777" w:rsidR="00B9565E" w:rsidRPr="00316F08" w:rsidRDefault="00B9565E" w:rsidP="005133D7">
            <w:r w:rsidRPr="00316F08">
              <w:t>CO3</w:t>
            </w:r>
          </w:p>
        </w:tc>
        <w:tc>
          <w:tcPr>
            <w:tcW w:w="10008" w:type="dxa"/>
          </w:tcPr>
          <w:p w14:paraId="4DFB64AF" w14:textId="77777777" w:rsidR="00B9565E" w:rsidRPr="00316F08" w:rsidRDefault="00B9565E" w:rsidP="00CC4BDF">
            <w:pPr>
              <w:pStyle w:val="Default"/>
              <w:jc w:val="both"/>
            </w:pPr>
            <w:r w:rsidRPr="00316F08">
              <w:t xml:space="preserve">The Student will be able to compute using spline functions. </w:t>
            </w:r>
          </w:p>
        </w:tc>
      </w:tr>
      <w:tr w:rsidR="00B9565E" w:rsidRPr="00316F08" w14:paraId="42279A5E" w14:textId="77777777" w:rsidTr="007E5F37">
        <w:tc>
          <w:tcPr>
            <w:tcW w:w="675" w:type="dxa"/>
          </w:tcPr>
          <w:p w14:paraId="3319ED68" w14:textId="77777777" w:rsidR="00B9565E" w:rsidRPr="00316F08" w:rsidRDefault="00B9565E" w:rsidP="005133D7">
            <w:r w:rsidRPr="00316F08">
              <w:t>CO4</w:t>
            </w:r>
          </w:p>
        </w:tc>
        <w:tc>
          <w:tcPr>
            <w:tcW w:w="10008" w:type="dxa"/>
          </w:tcPr>
          <w:p w14:paraId="04B58122" w14:textId="77777777" w:rsidR="00B9565E" w:rsidRPr="00316F08" w:rsidRDefault="00B9565E" w:rsidP="00CC4BDF">
            <w:pPr>
              <w:pStyle w:val="Default"/>
              <w:jc w:val="both"/>
            </w:pPr>
            <w:r w:rsidRPr="00316F08">
              <w:t xml:space="preserve">The Student will be able to solve ordinary differential equations using numerical techniques. </w:t>
            </w:r>
          </w:p>
        </w:tc>
      </w:tr>
      <w:tr w:rsidR="00B9565E" w:rsidRPr="00316F08" w14:paraId="370CB09C" w14:textId="77777777" w:rsidTr="007E5F37">
        <w:tc>
          <w:tcPr>
            <w:tcW w:w="675" w:type="dxa"/>
          </w:tcPr>
          <w:p w14:paraId="0459D7A7" w14:textId="77777777" w:rsidR="00B9565E" w:rsidRPr="00316F08" w:rsidRDefault="00B9565E" w:rsidP="005133D7">
            <w:r w:rsidRPr="00316F08">
              <w:t>CO5</w:t>
            </w:r>
          </w:p>
        </w:tc>
        <w:tc>
          <w:tcPr>
            <w:tcW w:w="10008" w:type="dxa"/>
          </w:tcPr>
          <w:p w14:paraId="05B2CA6F" w14:textId="77777777" w:rsidR="00B9565E" w:rsidRPr="00316F08" w:rsidRDefault="00B9565E" w:rsidP="00CC4BDF">
            <w:pPr>
              <w:pStyle w:val="Default"/>
              <w:jc w:val="both"/>
            </w:pPr>
            <w:r w:rsidRPr="00316F08">
              <w:t>The Student will be able to</w:t>
            </w:r>
            <w:r>
              <w:t xml:space="preserve"> </w:t>
            </w:r>
            <w:r w:rsidRPr="00316F08">
              <w:t xml:space="preserve">solve partial differential equations using numerical techniques. </w:t>
            </w:r>
          </w:p>
        </w:tc>
      </w:tr>
      <w:tr w:rsidR="00B9565E" w:rsidRPr="00316F08" w14:paraId="365DE737" w14:textId="77777777" w:rsidTr="007E5F37">
        <w:tc>
          <w:tcPr>
            <w:tcW w:w="675" w:type="dxa"/>
          </w:tcPr>
          <w:p w14:paraId="7CE0118E" w14:textId="77777777" w:rsidR="00B9565E" w:rsidRPr="00316F08" w:rsidRDefault="00B9565E" w:rsidP="005133D7">
            <w:r w:rsidRPr="00316F08">
              <w:t>CO6</w:t>
            </w:r>
          </w:p>
        </w:tc>
        <w:tc>
          <w:tcPr>
            <w:tcW w:w="10008" w:type="dxa"/>
          </w:tcPr>
          <w:p w14:paraId="3B0E8054" w14:textId="77777777" w:rsidR="00B9565E" w:rsidRPr="00316F08" w:rsidRDefault="00B9565E" w:rsidP="00CC4BDF">
            <w:pPr>
              <w:pStyle w:val="Default"/>
              <w:jc w:val="both"/>
            </w:pPr>
            <w:r w:rsidRPr="00316F08">
              <w:t xml:space="preserve">The Student will be able to apply MATLAB tools in numerical problems. </w:t>
            </w:r>
          </w:p>
        </w:tc>
      </w:tr>
    </w:tbl>
    <w:p w14:paraId="4B7BF482" w14:textId="77777777" w:rsidR="00B9565E" w:rsidRPr="00316F08" w:rsidRDefault="00B9565E"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B9565E" w:rsidRPr="00316F08" w14:paraId="166CCCA5" w14:textId="77777777" w:rsidTr="0033397E">
        <w:tc>
          <w:tcPr>
            <w:tcW w:w="10683" w:type="dxa"/>
            <w:gridSpan w:val="8"/>
          </w:tcPr>
          <w:p w14:paraId="6D5FFCA9" w14:textId="77777777" w:rsidR="00B9565E" w:rsidRPr="00316F08" w:rsidRDefault="00B9565E" w:rsidP="0009580C">
            <w:pPr>
              <w:jc w:val="center"/>
              <w:rPr>
                <w:b/>
              </w:rPr>
            </w:pPr>
            <w:r w:rsidRPr="00316F08">
              <w:rPr>
                <w:b/>
              </w:rPr>
              <w:t>Assessment Pattern as per Bloom’s Taxonomy</w:t>
            </w:r>
          </w:p>
        </w:tc>
      </w:tr>
      <w:tr w:rsidR="00B9565E" w:rsidRPr="00316F08" w14:paraId="65DE11B3" w14:textId="77777777" w:rsidTr="00723EF4">
        <w:tc>
          <w:tcPr>
            <w:tcW w:w="959" w:type="dxa"/>
          </w:tcPr>
          <w:p w14:paraId="66F3831F" w14:textId="77777777" w:rsidR="00B9565E" w:rsidRPr="00316F08" w:rsidRDefault="00B9565E" w:rsidP="002E336A">
            <w:r w:rsidRPr="00316F08">
              <w:t>CO / P</w:t>
            </w:r>
          </w:p>
        </w:tc>
        <w:tc>
          <w:tcPr>
            <w:tcW w:w="1362" w:type="dxa"/>
          </w:tcPr>
          <w:p w14:paraId="26FA2A68" w14:textId="77777777" w:rsidR="00B9565E" w:rsidRPr="00316F08" w:rsidRDefault="00B9565E" w:rsidP="0009580C">
            <w:pPr>
              <w:jc w:val="center"/>
              <w:rPr>
                <w:b/>
              </w:rPr>
            </w:pPr>
            <w:r w:rsidRPr="00316F08">
              <w:rPr>
                <w:b/>
              </w:rPr>
              <w:t>Remember</w:t>
            </w:r>
          </w:p>
        </w:tc>
        <w:tc>
          <w:tcPr>
            <w:tcW w:w="1569" w:type="dxa"/>
          </w:tcPr>
          <w:p w14:paraId="6639B211" w14:textId="77777777" w:rsidR="00B9565E" w:rsidRPr="00316F08" w:rsidRDefault="00B9565E" w:rsidP="0009580C">
            <w:pPr>
              <w:jc w:val="center"/>
              <w:rPr>
                <w:b/>
              </w:rPr>
            </w:pPr>
            <w:r w:rsidRPr="00316F08">
              <w:rPr>
                <w:b/>
              </w:rPr>
              <w:t>Understand</w:t>
            </w:r>
          </w:p>
        </w:tc>
        <w:tc>
          <w:tcPr>
            <w:tcW w:w="1439" w:type="dxa"/>
          </w:tcPr>
          <w:p w14:paraId="4E7131A8" w14:textId="77777777" w:rsidR="00B9565E" w:rsidRPr="00316F08" w:rsidRDefault="00B9565E" w:rsidP="0009580C">
            <w:pPr>
              <w:jc w:val="center"/>
              <w:rPr>
                <w:b/>
              </w:rPr>
            </w:pPr>
            <w:r w:rsidRPr="00316F08">
              <w:rPr>
                <w:b/>
              </w:rPr>
              <w:t>Apply</w:t>
            </w:r>
          </w:p>
        </w:tc>
        <w:tc>
          <w:tcPr>
            <w:tcW w:w="1497" w:type="dxa"/>
          </w:tcPr>
          <w:p w14:paraId="678AE10E" w14:textId="77777777" w:rsidR="00B9565E" w:rsidRPr="00316F08" w:rsidRDefault="00B9565E" w:rsidP="0009580C">
            <w:pPr>
              <w:jc w:val="center"/>
              <w:rPr>
                <w:b/>
              </w:rPr>
            </w:pPr>
            <w:r w:rsidRPr="00316F08">
              <w:rPr>
                <w:b/>
              </w:rPr>
              <w:t>Analyze</w:t>
            </w:r>
          </w:p>
        </w:tc>
        <w:tc>
          <w:tcPr>
            <w:tcW w:w="1375" w:type="dxa"/>
          </w:tcPr>
          <w:p w14:paraId="55E8CCEC" w14:textId="77777777" w:rsidR="00B9565E" w:rsidRPr="00316F08" w:rsidRDefault="00B9565E" w:rsidP="0009580C">
            <w:pPr>
              <w:jc w:val="center"/>
              <w:rPr>
                <w:b/>
              </w:rPr>
            </w:pPr>
            <w:r w:rsidRPr="00316F08">
              <w:rPr>
                <w:b/>
              </w:rPr>
              <w:t>Evaluate</w:t>
            </w:r>
          </w:p>
        </w:tc>
        <w:tc>
          <w:tcPr>
            <w:tcW w:w="1321" w:type="dxa"/>
          </w:tcPr>
          <w:p w14:paraId="5F0A56B8" w14:textId="77777777" w:rsidR="00B9565E" w:rsidRPr="00316F08" w:rsidRDefault="00B9565E" w:rsidP="0009580C">
            <w:pPr>
              <w:jc w:val="center"/>
              <w:rPr>
                <w:b/>
              </w:rPr>
            </w:pPr>
            <w:r w:rsidRPr="00316F08">
              <w:rPr>
                <w:b/>
              </w:rPr>
              <w:t>Create</w:t>
            </w:r>
          </w:p>
        </w:tc>
        <w:tc>
          <w:tcPr>
            <w:tcW w:w="1161" w:type="dxa"/>
          </w:tcPr>
          <w:p w14:paraId="2AADBAA5" w14:textId="77777777" w:rsidR="00B9565E" w:rsidRPr="00316F08" w:rsidRDefault="00B9565E" w:rsidP="0009580C">
            <w:pPr>
              <w:jc w:val="center"/>
              <w:rPr>
                <w:b/>
              </w:rPr>
            </w:pPr>
            <w:r w:rsidRPr="00316F08">
              <w:rPr>
                <w:b/>
              </w:rPr>
              <w:t>Total</w:t>
            </w:r>
          </w:p>
        </w:tc>
      </w:tr>
      <w:tr w:rsidR="00B9565E" w:rsidRPr="00316F08" w14:paraId="28B12313" w14:textId="77777777" w:rsidTr="00723EF4">
        <w:tc>
          <w:tcPr>
            <w:tcW w:w="959" w:type="dxa"/>
          </w:tcPr>
          <w:p w14:paraId="1359DDFE" w14:textId="77777777" w:rsidR="00B9565E" w:rsidRPr="00316F08" w:rsidRDefault="00B9565E" w:rsidP="002E336A">
            <w:r w:rsidRPr="00316F08">
              <w:t>CO1</w:t>
            </w:r>
          </w:p>
        </w:tc>
        <w:tc>
          <w:tcPr>
            <w:tcW w:w="1362" w:type="dxa"/>
          </w:tcPr>
          <w:p w14:paraId="79A60434" w14:textId="77777777" w:rsidR="00B9565E" w:rsidRPr="00316F08" w:rsidRDefault="00B9565E" w:rsidP="002B3C37">
            <w:pPr>
              <w:jc w:val="center"/>
            </w:pPr>
            <w:r w:rsidRPr="00316F08">
              <w:t>-</w:t>
            </w:r>
          </w:p>
        </w:tc>
        <w:tc>
          <w:tcPr>
            <w:tcW w:w="1569" w:type="dxa"/>
          </w:tcPr>
          <w:p w14:paraId="70FC422A" w14:textId="77777777" w:rsidR="00B9565E" w:rsidRPr="00316F08" w:rsidRDefault="00B9565E" w:rsidP="002B3C37">
            <w:pPr>
              <w:jc w:val="center"/>
            </w:pPr>
            <w:r w:rsidRPr="00316F08">
              <w:t>13</w:t>
            </w:r>
          </w:p>
        </w:tc>
        <w:tc>
          <w:tcPr>
            <w:tcW w:w="1439" w:type="dxa"/>
          </w:tcPr>
          <w:p w14:paraId="18832817" w14:textId="77777777" w:rsidR="00B9565E" w:rsidRPr="00316F08" w:rsidRDefault="00B9565E" w:rsidP="002B3C37">
            <w:pPr>
              <w:jc w:val="center"/>
            </w:pPr>
            <w:r w:rsidRPr="00316F08">
              <w:t>6</w:t>
            </w:r>
          </w:p>
        </w:tc>
        <w:tc>
          <w:tcPr>
            <w:tcW w:w="1497" w:type="dxa"/>
          </w:tcPr>
          <w:p w14:paraId="7AA5C44E" w14:textId="77777777" w:rsidR="00B9565E" w:rsidRPr="00316F08" w:rsidRDefault="00B9565E" w:rsidP="002B3C37">
            <w:pPr>
              <w:jc w:val="center"/>
            </w:pPr>
            <w:r w:rsidRPr="00316F08">
              <w:t>13</w:t>
            </w:r>
          </w:p>
        </w:tc>
        <w:tc>
          <w:tcPr>
            <w:tcW w:w="1375" w:type="dxa"/>
          </w:tcPr>
          <w:p w14:paraId="4468EF41" w14:textId="77777777" w:rsidR="00B9565E" w:rsidRPr="00316F08" w:rsidRDefault="00B9565E" w:rsidP="002B3C37">
            <w:pPr>
              <w:jc w:val="center"/>
            </w:pPr>
            <w:r w:rsidRPr="00316F08">
              <w:t>-</w:t>
            </w:r>
          </w:p>
        </w:tc>
        <w:tc>
          <w:tcPr>
            <w:tcW w:w="1321" w:type="dxa"/>
          </w:tcPr>
          <w:p w14:paraId="08AF6177" w14:textId="77777777" w:rsidR="00B9565E" w:rsidRPr="00316F08" w:rsidRDefault="00B9565E" w:rsidP="002B3C37">
            <w:pPr>
              <w:jc w:val="center"/>
            </w:pPr>
            <w:r w:rsidRPr="00316F08">
              <w:t>-</w:t>
            </w:r>
          </w:p>
        </w:tc>
        <w:tc>
          <w:tcPr>
            <w:tcW w:w="1161" w:type="dxa"/>
          </w:tcPr>
          <w:p w14:paraId="4B3AC555" w14:textId="77777777" w:rsidR="00B9565E" w:rsidRPr="00316F08" w:rsidRDefault="00B9565E" w:rsidP="002B3C37">
            <w:pPr>
              <w:jc w:val="center"/>
            </w:pPr>
            <w:r w:rsidRPr="00316F08">
              <w:t>32</w:t>
            </w:r>
          </w:p>
        </w:tc>
      </w:tr>
      <w:tr w:rsidR="00B9565E" w:rsidRPr="00316F08" w14:paraId="03E0740D" w14:textId="77777777" w:rsidTr="00723EF4">
        <w:tc>
          <w:tcPr>
            <w:tcW w:w="959" w:type="dxa"/>
          </w:tcPr>
          <w:p w14:paraId="2E9B5789" w14:textId="77777777" w:rsidR="00B9565E" w:rsidRPr="00316F08" w:rsidRDefault="00B9565E" w:rsidP="002E336A">
            <w:r w:rsidRPr="00316F08">
              <w:t>CO2</w:t>
            </w:r>
          </w:p>
        </w:tc>
        <w:tc>
          <w:tcPr>
            <w:tcW w:w="1362" w:type="dxa"/>
          </w:tcPr>
          <w:p w14:paraId="1879EF20" w14:textId="77777777" w:rsidR="00B9565E" w:rsidRPr="00316F08" w:rsidRDefault="00B9565E" w:rsidP="002B3C37">
            <w:pPr>
              <w:jc w:val="center"/>
            </w:pPr>
            <w:r w:rsidRPr="00316F08">
              <w:t>-</w:t>
            </w:r>
          </w:p>
        </w:tc>
        <w:tc>
          <w:tcPr>
            <w:tcW w:w="1569" w:type="dxa"/>
          </w:tcPr>
          <w:p w14:paraId="18D755A0" w14:textId="77777777" w:rsidR="00B9565E" w:rsidRPr="00316F08" w:rsidRDefault="00B9565E" w:rsidP="002B3C37">
            <w:pPr>
              <w:jc w:val="center"/>
            </w:pPr>
            <w:r w:rsidRPr="00316F08">
              <w:t>1</w:t>
            </w:r>
          </w:p>
        </w:tc>
        <w:tc>
          <w:tcPr>
            <w:tcW w:w="1439" w:type="dxa"/>
          </w:tcPr>
          <w:p w14:paraId="17FC9B0B" w14:textId="77777777" w:rsidR="00B9565E" w:rsidRPr="00316F08" w:rsidRDefault="00B9565E" w:rsidP="002B3C37">
            <w:pPr>
              <w:jc w:val="center"/>
            </w:pPr>
            <w:r w:rsidRPr="00316F08">
              <w:t>8</w:t>
            </w:r>
          </w:p>
        </w:tc>
        <w:tc>
          <w:tcPr>
            <w:tcW w:w="1497" w:type="dxa"/>
          </w:tcPr>
          <w:p w14:paraId="50D4A626" w14:textId="77777777" w:rsidR="00B9565E" w:rsidRPr="00316F08" w:rsidRDefault="00B9565E" w:rsidP="002B3C37">
            <w:pPr>
              <w:jc w:val="center"/>
            </w:pPr>
            <w:r w:rsidRPr="00316F08">
              <w:t>7</w:t>
            </w:r>
          </w:p>
        </w:tc>
        <w:tc>
          <w:tcPr>
            <w:tcW w:w="1375" w:type="dxa"/>
          </w:tcPr>
          <w:p w14:paraId="08F6DFA4" w14:textId="77777777" w:rsidR="00B9565E" w:rsidRPr="00316F08" w:rsidRDefault="00B9565E" w:rsidP="002B3C37">
            <w:pPr>
              <w:jc w:val="center"/>
            </w:pPr>
            <w:r w:rsidRPr="00316F08">
              <w:t>22</w:t>
            </w:r>
          </w:p>
        </w:tc>
        <w:tc>
          <w:tcPr>
            <w:tcW w:w="1321" w:type="dxa"/>
          </w:tcPr>
          <w:p w14:paraId="01EE5645" w14:textId="77777777" w:rsidR="00B9565E" w:rsidRPr="00316F08" w:rsidRDefault="00B9565E" w:rsidP="002B3C37">
            <w:pPr>
              <w:jc w:val="center"/>
            </w:pPr>
            <w:r w:rsidRPr="00316F08">
              <w:t>-</w:t>
            </w:r>
          </w:p>
        </w:tc>
        <w:tc>
          <w:tcPr>
            <w:tcW w:w="1161" w:type="dxa"/>
          </w:tcPr>
          <w:p w14:paraId="2F7057AE" w14:textId="77777777" w:rsidR="00B9565E" w:rsidRPr="00316F08" w:rsidRDefault="00B9565E" w:rsidP="002B3C37">
            <w:pPr>
              <w:jc w:val="center"/>
            </w:pPr>
            <w:r w:rsidRPr="00316F08">
              <w:t>38</w:t>
            </w:r>
          </w:p>
        </w:tc>
      </w:tr>
      <w:tr w:rsidR="00B9565E" w:rsidRPr="00316F08" w14:paraId="029F2C2C" w14:textId="77777777" w:rsidTr="00723EF4">
        <w:tc>
          <w:tcPr>
            <w:tcW w:w="959" w:type="dxa"/>
          </w:tcPr>
          <w:p w14:paraId="54D0C5ED" w14:textId="77777777" w:rsidR="00B9565E" w:rsidRPr="00316F08" w:rsidRDefault="00B9565E" w:rsidP="002E336A">
            <w:r w:rsidRPr="00316F08">
              <w:t>CO3</w:t>
            </w:r>
          </w:p>
        </w:tc>
        <w:tc>
          <w:tcPr>
            <w:tcW w:w="1362" w:type="dxa"/>
          </w:tcPr>
          <w:p w14:paraId="6845FF92" w14:textId="77777777" w:rsidR="00B9565E" w:rsidRPr="00316F08" w:rsidRDefault="00B9565E" w:rsidP="002B3C37">
            <w:pPr>
              <w:jc w:val="center"/>
            </w:pPr>
            <w:r w:rsidRPr="00316F08">
              <w:t>1</w:t>
            </w:r>
          </w:p>
        </w:tc>
        <w:tc>
          <w:tcPr>
            <w:tcW w:w="1569" w:type="dxa"/>
          </w:tcPr>
          <w:p w14:paraId="606A6226" w14:textId="77777777" w:rsidR="00B9565E" w:rsidRPr="00316F08" w:rsidRDefault="00B9565E" w:rsidP="002B3C37">
            <w:pPr>
              <w:jc w:val="center"/>
            </w:pPr>
            <w:r w:rsidRPr="00316F08">
              <w:t>5</w:t>
            </w:r>
          </w:p>
        </w:tc>
        <w:tc>
          <w:tcPr>
            <w:tcW w:w="1439" w:type="dxa"/>
          </w:tcPr>
          <w:p w14:paraId="6C442B09" w14:textId="77777777" w:rsidR="00B9565E" w:rsidRPr="00316F08" w:rsidRDefault="00B9565E" w:rsidP="002B3C37">
            <w:pPr>
              <w:jc w:val="center"/>
            </w:pPr>
            <w:r w:rsidRPr="00316F08">
              <w:t>11</w:t>
            </w:r>
          </w:p>
        </w:tc>
        <w:tc>
          <w:tcPr>
            <w:tcW w:w="1497" w:type="dxa"/>
          </w:tcPr>
          <w:p w14:paraId="0E33F34E" w14:textId="77777777" w:rsidR="00B9565E" w:rsidRPr="00316F08" w:rsidRDefault="00B9565E" w:rsidP="002B3C37">
            <w:pPr>
              <w:jc w:val="center"/>
            </w:pPr>
            <w:r w:rsidRPr="00316F08">
              <w:t>-</w:t>
            </w:r>
          </w:p>
        </w:tc>
        <w:tc>
          <w:tcPr>
            <w:tcW w:w="1375" w:type="dxa"/>
          </w:tcPr>
          <w:p w14:paraId="7A09B4B3" w14:textId="77777777" w:rsidR="00B9565E" w:rsidRPr="00316F08" w:rsidRDefault="00B9565E" w:rsidP="002B3C37">
            <w:pPr>
              <w:jc w:val="center"/>
            </w:pPr>
            <w:r w:rsidRPr="00316F08">
              <w:t>-</w:t>
            </w:r>
          </w:p>
        </w:tc>
        <w:tc>
          <w:tcPr>
            <w:tcW w:w="1321" w:type="dxa"/>
          </w:tcPr>
          <w:p w14:paraId="61662E29" w14:textId="77777777" w:rsidR="00B9565E" w:rsidRPr="00316F08" w:rsidRDefault="00B9565E" w:rsidP="002B3C37">
            <w:pPr>
              <w:jc w:val="center"/>
            </w:pPr>
            <w:r w:rsidRPr="00316F08">
              <w:t>-</w:t>
            </w:r>
          </w:p>
        </w:tc>
        <w:tc>
          <w:tcPr>
            <w:tcW w:w="1161" w:type="dxa"/>
          </w:tcPr>
          <w:p w14:paraId="2805D3E8" w14:textId="77777777" w:rsidR="00B9565E" w:rsidRPr="00316F08" w:rsidRDefault="00B9565E" w:rsidP="002B3C37">
            <w:pPr>
              <w:jc w:val="center"/>
            </w:pPr>
            <w:r w:rsidRPr="00316F08">
              <w:t>17</w:t>
            </w:r>
          </w:p>
        </w:tc>
      </w:tr>
      <w:tr w:rsidR="00B9565E" w:rsidRPr="00316F08" w14:paraId="391CC970" w14:textId="77777777" w:rsidTr="00723EF4">
        <w:tc>
          <w:tcPr>
            <w:tcW w:w="959" w:type="dxa"/>
          </w:tcPr>
          <w:p w14:paraId="2F6E5300" w14:textId="77777777" w:rsidR="00B9565E" w:rsidRPr="00316F08" w:rsidRDefault="00B9565E" w:rsidP="002E336A">
            <w:r w:rsidRPr="00316F08">
              <w:t>CO4</w:t>
            </w:r>
          </w:p>
        </w:tc>
        <w:tc>
          <w:tcPr>
            <w:tcW w:w="1362" w:type="dxa"/>
          </w:tcPr>
          <w:p w14:paraId="3672F7A0" w14:textId="77777777" w:rsidR="00B9565E" w:rsidRPr="00316F08" w:rsidRDefault="00B9565E" w:rsidP="002B3C37">
            <w:pPr>
              <w:jc w:val="center"/>
            </w:pPr>
            <w:r w:rsidRPr="00316F08">
              <w:t>1</w:t>
            </w:r>
          </w:p>
        </w:tc>
        <w:tc>
          <w:tcPr>
            <w:tcW w:w="1569" w:type="dxa"/>
          </w:tcPr>
          <w:p w14:paraId="739290AF" w14:textId="77777777" w:rsidR="00B9565E" w:rsidRPr="00316F08" w:rsidRDefault="00B9565E" w:rsidP="002B3C37">
            <w:pPr>
              <w:jc w:val="center"/>
            </w:pPr>
            <w:r w:rsidRPr="00316F08">
              <w:t>1</w:t>
            </w:r>
          </w:p>
        </w:tc>
        <w:tc>
          <w:tcPr>
            <w:tcW w:w="1439" w:type="dxa"/>
          </w:tcPr>
          <w:p w14:paraId="58C5886D" w14:textId="77777777" w:rsidR="00B9565E" w:rsidRPr="00316F08" w:rsidRDefault="00B9565E" w:rsidP="002B3C37">
            <w:pPr>
              <w:jc w:val="center"/>
            </w:pPr>
            <w:r w:rsidRPr="00316F08">
              <w:t>-</w:t>
            </w:r>
          </w:p>
        </w:tc>
        <w:tc>
          <w:tcPr>
            <w:tcW w:w="1497" w:type="dxa"/>
          </w:tcPr>
          <w:p w14:paraId="2D0FAB5E" w14:textId="77777777" w:rsidR="00B9565E" w:rsidRPr="00316F08" w:rsidRDefault="00B9565E" w:rsidP="002B3C37">
            <w:pPr>
              <w:jc w:val="center"/>
            </w:pPr>
            <w:r w:rsidRPr="00316F08">
              <w:t>3</w:t>
            </w:r>
          </w:p>
        </w:tc>
        <w:tc>
          <w:tcPr>
            <w:tcW w:w="1375" w:type="dxa"/>
          </w:tcPr>
          <w:p w14:paraId="4D2E12F5" w14:textId="77777777" w:rsidR="00B9565E" w:rsidRPr="00316F08" w:rsidRDefault="00B9565E" w:rsidP="002B3C37">
            <w:pPr>
              <w:jc w:val="center"/>
            </w:pPr>
            <w:r w:rsidRPr="00316F08">
              <w:t>12</w:t>
            </w:r>
          </w:p>
        </w:tc>
        <w:tc>
          <w:tcPr>
            <w:tcW w:w="1321" w:type="dxa"/>
          </w:tcPr>
          <w:p w14:paraId="7B9A2AB9" w14:textId="77777777" w:rsidR="00B9565E" w:rsidRPr="00316F08" w:rsidRDefault="00B9565E" w:rsidP="002B3C37">
            <w:pPr>
              <w:jc w:val="center"/>
            </w:pPr>
            <w:r w:rsidRPr="00316F08">
              <w:t>-</w:t>
            </w:r>
          </w:p>
        </w:tc>
        <w:tc>
          <w:tcPr>
            <w:tcW w:w="1161" w:type="dxa"/>
          </w:tcPr>
          <w:p w14:paraId="646606B9" w14:textId="77777777" w:rsidR="00B9565E" w:rsidRPr="00316F08" w:rsidRDefault="00B9565E" w:rsidP="002B3C37">
            <w:pPr>
              <w:jc w:val="center"/>
            </w:pPr>
            <w:r w:rsidRPr="00316F08">
              <w:t>17</w:t>
            </w:r>
          </w:p>
        </w:tc>
      </w:tr>
      <w:tr w:rsidR="00B9565E" w:rsidRPr="00316F08" w14:paraId="494497CA" w14:textId="77777777" w:rsidTr="00723EF4">
        <w:tc>
          <w:tcPr>
            <w:tcW w:w="959" w:type="dxa"/>
          </w:tcPr>
          <w:p w14:paraId="2068AC8D" w14:textId="77777777" w:rsidR="00B9565E" w:rsidRPr="00316F08" w:rsidRDefault="00B9565E" w:rsidP="002E336A">
            <w:r w:rsidRPr="00316F08">
              <w:t>CO5</w:t>
            </w:r>
          </w:p>
        </w:tc>
        <w:tc>
          <w:tcPr>
            <w:tcW w:w="1362" w:type="dxa"/>
          </w:tcPr>
          <w:p w14:paraId="6AB04F0C" w14:textId="77777777" w:rsidR="00B9565E" w:rsidRPr="00316F08" w:rsidRDefault="00B9565E" w:rsidP="002B3C37">
            <w:pPr>
              <w:jc w:val="center"/>
            </w:pPr>
            <w:r w:rsidRPr="00316F08">
              <w:t>2</w:t>
            </w:r>
          </w:p>
        </w:tc>
        <w:tc>
          <w:tcPr>
            <w:tcW w:w="1569" w:type="dxa"/>
          </w:tcPr>
          <w:p w14:paraId="08D5778C" w14:textId="77777777" w:rsidR="00B9565E" w:rsidRPr="00316F08" w:rsidRDefault="00B9565E" w:rsidP="002B3C37">
            <w:pPr>
              <w:jc w:val="center"/>
            </w:pPr>
            <w:r w:rsidRPr="00316F08">
              <w:t>-</w:t>
            </w:r>
          </w:p>
        </w:tc>
        <w:tc>
          <w:tcPr>
            <w:tcW w:w="1439" w:type="dxa"/>
          </w:tcPr>
          <w:p w14:paraId="0057F6D4" w14:textId="77777777" w:rsidR="00B9565E" w:rsidRPr="00316F08" w:rsidRDefault="00B9565E" w:rsidP="002B3C37">
            <w:pPr>
              <w:jc w:val="center"/>
            </w:pPr>
            <w:r w:rsidRPr="00316F08">
              <w:t>-</w:t>
            </w:r>
          </w:p>
        </w:tc>
        <w:tc>
          <w:tcPr>
            <w:tcW w:w="1497" w:type="dxa"/>
          </w:tcPr>
          <w:p w14:paraId="49A4C2A3" w14:textId="77777777" w:rsidR="00B9565E" w:rsidRPr="00316F08" w:rsidRDefault="00B9565E" w:rsidP="002B3C37">
            <w:pPr>
              <w:jc w:val="center"/>
            </w:pPr>
            <w:r w:rsidRPr="00316F08">
              <w:t>12</w:t>
            </w:r>
          </w:p>
        </w:tc>
        <w:tc>
          <w:tcPr>
            <w:tcW w:w="1375" w:type="dxa"/>
          </w:tcPr>
          <w:p w14:paraId="50CBB3B8" w14:textId="77777777" w:rsidR="00B9565E" w:rsidRPr="00316F08" w:rsidRDefault="00B9565E" w:rsidP="002B3C37">
            <w:pPr>
              <w:jc w:val="center"/>
            </w:pPr>
            <w:r w:rsidRPr="00316F08">
              <w:t>3</w:t>
            </w:r>
          </w:p>
        </w:tc>
        <w:tc>
          <w:tcPr>
            <w:tcW w:w="1321" w:type="dxa"/>
          </w:tcPr>
          <w:p w14:paraId="31BA6D2A" w14:textId="77777777" w:rsidR="00B9565E" w:rsidRPr="00316F08" w:rsidRDefault="00B9565E" w:rsidP="002B3C37">
            <w:pPr>
              <w:jc w:val="center"/>
            </w:pPr>
            <w:r w:rsidRPr="00316F08">
              <w:t>-</w:t>
            </w:r>
          </w:p>
        </w:tc>
        <w:tc>
          <w:tcPr>
            <w:tcW w:w="1161" w:type="dxa"/>
          </w:tcPr>
          <w:p w14:paraId="57FABD7F" w14:textId="77777777" w:rsidR="00B9565E" w:rsidRPr="00316F08" w:rsidRDefault="00B9565E" w:rsidP="002B3C37">
            <w:pPr>
              <w:jc w:val="center"/>
            </w:pPr>
            <w:r w:rsidRPr="00316F08">
              <w:t>17</w:t>
            </w:r>
          </w:p>
        </w:tc>
      </w:tr>
      <w:tr w:rsidR="00B9565E" w:rsidRPr="00316F08" w14:paraId="792A360A" w14:textId="77777777" w:rsidTr="00723EF4">
        <w:tc>
          <w:tcPr>
            <w:tcW w:w="959" w:type="dxa"/>
          </w:tcPr>
          <w:p w14:paraId="677FF460" w14:textId="77777777" w:rsidR="00B9565E" w:rsidRPr="00316F08" w:rsidRDefault="00B9565E" w:rsidP="002E336A">
            <w:r w:rsidRPr="00316F08">
              <w:t>CO6</w:t>
            </w:r>
          </w:p>
        </w:tc>
        <w:tc>
          <w:tcPr>
            <w:tcW w:w="1362" w:type="dxa"/>
          </w:tcPr>
          <w:p w14:paraId="32CEF878" w14:textId="77777777" w:rsidR="00B9565E" w:rsidRPr="00316F08" w:rsidRDefault="00B9565E" w:rsidP="002B3C37">
            <w:pPr>
              <w:jc w:val="center"/>
            </w:pPr>
            <w:r w:rsidRPr="00316F08">
              <w:t>3</w:t>
            </w:r>
          </w:p>
        </w:tc>
        <w:tc>
          <w:tcPr>
            <w:tcW w:w="1569" w:type="dxa"/>
          </w:tcPr>
          <w:p w14:paraId="491ED528" w14:textId="77777777" w:rsidR="00B9565E" w:rsidRPr="00316F08" w:rsidRDefault="00B9565E" w:rsidP="002B3C37">
            <w:pPr>
              <w:jc w:val="center"/>
            </w:pPr>
            <w:r w:rsidRPr="00316F08">
              <w:t>-</w:t>
            </w:r>
          </w:p>
        </w:tc>
        <w:tc>
          <w:tcPr>
            <w:tcW w:w="1439" w:type="dxa"/>
          </w:tcPr>
          <w:p w14:paraId="3EE436E6" w14:textId="77777777" w:rsidR="00B9565E" w:rsidRPr="00316F08" w:rsidRDefault="00B9565E" w:rsidP="002B3C37">
            <w:pPr>
              <w:jc w:val="center"/>
            </w:pPr>
            <w:r w:rsidRPr="00316F08">
              <w:t>-</w:t>
            </w:r>
          </w:p>
        </w:tc>
        <w:tc>
          <w:tcPr>
            <w:tcW w:w="1497" w:type="dxa"/>
          </w:tcPr>
          <w:p w14:paraId="541AE773" w14:textId="77777777" w:rsidR="00B9565E" w:rsidRPr="00316F08" w:rsidRDefault="00B9565E" w:rsidP="002B3C37">
            <w:pPr>
              <w:jc w:val="center"/>
            </w:pPr>
            <w:r w:rsidRPr="00316F08">
              <w:t>-</w:t>
            </w:r>
          </w:p>
        </w:tc>
        <w:tc>
          <w:tcPr>
            <w:tcW w:w="1375" w:type="dxa"/>
          </w:tcPr>
          <w:p w14:paraId="272E1513" w14:textId="77777777" w:rsidR="00B9565E" w:rsidRPr="00316F08" w:rsidRDefault="00B9565E" w:rsidP="002B3C37">
            <w:pPr>
              <w:jc w:val="center"/>
            </w:pPr>
            <w:r w:rsidRPr="00316F08">
              <w:t>-</w:t>
            </w:r>
          </w:p>
        </w:tc>
        <w:tc>
          <w:tcPr>
            <w:tcW w:w="1321" w:type="dxa"/>
          </w:tcPr>
          <w:p w14:paraId="2DEB3BC4" w14:textId="77777777" w:rsidR="00B9565E" w:rsidRPr="00316F08" w:rsidRDefault="00B9565E" w:rsidP="002B3C37">
            <w:pPr>
              <w:jc w:val="center"/>
            </w:pPr>
            <w:r w:rsidRPr="00316F08">
              <w:t>-</w:t>
            </w:r>
          </w:p>
        </w:tc>
        <w:tc>
          <w:tcPr>
            <w:tcW w:w="1161" w:type="dxa"/>
          </w:tcPr>
          <w:p w14:paraId="34609B15" w14:textId="77777777" w:rsidR="00B9565E" w:rsidRPr="00316F08" w:rsidRDefault="00B9565E" w:rsidP="002B3C37">
            <w:pPr>
              <w:jc w:val="center"/>
            </w:pPr>
            <w:r w:rsidRPr="00316F08">
              <w:t>3</w:t>
            </w:r>
          </w:p>
        </w:tc>
      </w:tr>
      <w:tr w:rsidR="00B9565E" w:rsidRPr="00316F08" w14:paraId="5B0861D7" w14:textId="77777777" w:rsidTr="0033397E">
        <w:tc>
          <w:tcPr>
            <w:tcW w:w="9522" w:type="dxa"/>
            <w:gridSpan w:val="7"/>
          </w:tcPr>
          <w:p w14:paraId="63680D6D" w14:textId="77777777" w:rsidR="00B9565E" w:rsidRPr="00316F08" w:rsidRDefault="00B9565E" w:rsidP="002E336A"/>
        </w:tc>
        <w:tc>
          <w:tcPr>
            <w:tcW w:w="1161" w:type="dxa"/>
          </w:tcPr>
          <w:p w14:paraId="29D7E8BD" w14:textId="77777777" w:rsidR="00B9565E" w:rsidRPr="00316F08" w:rsidRDefault="00B9565E" w:rsidP="001A6DF7">
            <w:pPr>
              <w:jc w:val="center"/>
              <w:rPr>
                <w:b/>
              </w:rPr>
            </w:pPr>
            <w:r w:rsidRPr="00316F08">
              <w:rPr>
                <w:b/>
              </w:rPr>
              <w:t>124</w:t>
            </w:r>
          </w:p>
        </w:tc>
      </w:tr>
    </w:tbl>
    <w:p w14:paraId="6B9E645F" w14:textId="77777777" w:rsidR="00B9565E" w:rsidRPr="00316F08" w:rsidRDefault="00B9565E" w:rsidP="00AA2489"/>
    <w:p w14:paraId="3217E07C" w14:textId="77777777" w:rsidR="00B9565E" w:rsidRDefault="00B9565E">
      <w:pPr>
        <w:spacing w:after="200" w:line="276" w:lineRule="auto"/>
        <w:rPr>
          <w:b/>
        </w:rPr>
      </w:pPr>
      <w:r>
        <w:rPr>
          <w:b/>
        </w:rPr>
        <w:lastRenderedPageBreak/>
        <w:br w:type="page"/>
      </w:r>
    </w:p>
    <w:p w14:paraId="6DCDD3CE" w14:textId="7EA24401" w:rsidR="00B9565E" w:rsidRDefault="00B9565E" w:rsidP="009D71B8">
      <w:pPr>
        <w:jc w:val="center"/>
        <w:rPr>
          <w:b/>
        </w:rPr>
      </w:pPr>
      <w:r>
        <w:rPr>
          <w:b/>
          <w:noProof/>
        </w:rPr>
        <w:lastRenderedPageBreak/>
        <w:drawing>
          <wp:inline distT="0" distB="0" distL="0" distR="0" wp14:anchorId="10947141" wp14:editId="29C99731">
            <wp:extent cx="5286375" cy="1171575"/>
            <wp:effectExtent l="0" t="0" r="9525" b="9525"/>
            <wp:docPr id="699" name="Picture 69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680">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0C437F39" w14:textId="77777777" w:rsidR="00B9565E" w:rsidRDefault="00B9565E" w:rsidP="009D71B8">
      <w:pPr>
        <w:jc w:val="center"/>
        <w:rPr>
          <w:b/>
        </w:rPr>
      </w:pPr>
      <w:r>
        <w:rPr>
          <w:b/>
        </w:rPr>
        <w:t>SUPPLEMENTARY EXAMINATION – JUNE 2023</w:t>
      </w:r>
    </w:p>
    <w:p w14:paraId="14746B14" w14:textId="77777777" w:rsidR="00B9565E" w:rsidRDefault="00B9565E">
      <w:pPr>
        <w:pStyle w:val="BodyText"/>
        <w:spacing w:before="1"/>
      </w:pPr>
    </w:p>
    <w:tbl>
      <w:tblPr>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85"/>
        <w:gridCol w:w="6240"/>
        <w:gridCol w:w="1707"/>
        <w:gridCol w:w="992"/>
        <w:gridCol w:w="26"/>
      </w:tblGrid>
      <w:tr w:rsidR="00B9565E" w14:paraId="2244CA3A" w14:textId="77777777" w:rsidTr="009D71B8">
        <w:trPr>
          <w:trHeight w:val="397"/>
        </w:trPr>
        <w:tc>
          <w:tcPr>
            <w:tcW w:w="1585" w:type="dxa"/>
          </w:tcPr>
          <w:p w14:paraId="513C88AD" w14:textId="77777777" w:rsidR="00B9565E" w:rsidRDefault="00B9565E">
            <w:pPr>
              <w:pStyle w:val="TableParagraph"/>
              <w:spacing w:before="59"/>
              <w:ind w:left="139"/>
              <w:rPr>
                <w:b/>
                <w:sz w:val="24"/>
              </w:rPr>
            </w:pPr>
            <w:r>
              <w:rPr>
                <w:b/>
                <w:sz w:val="24"/>
              </w:rPr>
              <w:t>Course</w:t>
            </w:r>
            <w:r>
              <w:rPr>
                <w:b/>
                <w:spacing w:val="-3"/>
                <w:sz w:val="24"/>
              </w:rPr>
              <w:t xml:space="preserve"> </w:t>
            </w:r>
            <w:r>
              <w:rPr>
                <w:b/>
                <w:sz w:val="24"/>
              </w:rPr>
              <w:t>Code</w:t>
            </w:r>
          </w:p>
        </w:tc>
        <w:tc>
          <w:tcPr>
            <w:tcW w:w="6240" w:type="dxa"/>
          </w:tcPr>
          <w:p w14:paraId="1A542759" w14:textId="77777777" w:rsidR="00B9565E" w:rsidRDefault="00B9565E">
            <w:pPr>
              <w:pStyle w:val="TableParagraph"/>
              <w:spacing w:before="59"/>
              <w:ind w:left="109"/>
              <w:rPr>
                <w:b/>
                <w:sz w:val="24"/>
              </w:rPr>
            </w:pPr>
            <w:r>
              <w:rPr>
                <w:b/>
                <w:sz w:val="24"/>
              </w:rPr>
              <w:t>19MA3021</w:t>
            </w:r>
          </w:p>
        </w:tc>
        <w:tc>
          <w:tcPr>
            <w:tcW w:w="1707" w:type="dxa"/>
          </w:tcPr>
          <w:p w14:paraId="29763449" w14:textId="77777777" w:rsidR="00B9565E" w:rsidRDefault="00B9565E">
            <w:pPr>
              <w:pStyle w:val="TableParagraph"/>
              <w:spacing w:before="59"/>
              <w:ind w:left="106"/>
              <w:rPr>
                <w:b/>
                <w:sz w:val="24"/>
              </w:rPr>
            </w:pPr>
            <w:r>
              <w:rPr>
                <w:b/>
                <w:sz w:val="24"/>
              </w:rPr>
              <w:t>Duration</w:t>
            </w:r>
          </w:p>
        </w:tc>
        <w:tc>
          <w:tcPr>
            <w:tcW w:w="992" w:type="dxa"/>
          </w:tcPr>
          <w:p w14:paraId="36C09BC7" w14:textId="77777777" w:rsidR="00B9565E" w:rsidRDefault="00B9565E">
            <w:pPr>
              <w:pStyle w:val="TableParagraph"/>
              <w:spacing w:before="59"/>
              <w:ind w:left="106"/>
              <w:rPr>
                <w:b/>
                <w:sz w:val="24"/>
              </w:rPr>
            </w:pPr>
            <w:r>
              <w:rPr>
                <w:b/>
                <w:sz w:val="24"/>
              </w:rPr>
              <w:t>3hrs</w:t>
            </w:r>
          </w:p>
        </w:tc>
        <w:tc>
          <w:tcPr>
            <w:tcW w:w="26" w:type="dxa"/>
            <w:vMerge w:val="restart"/>
            <w:tcBorders>
              <w:top w:val="nil"/>
              <w:right w:val="nil"/>
            </w:tcBorders>
          </w:tcPr>
          <w:p w14:paraId="1624F12B" w14:textId="77777777" w:rsidR="00B9565E" w:rsidRDefault="00B9565E">
            <w:pPr>
              <w:pStyle w:val="TableParagraph"/>
            </w:pPr>
          </w:p>
        </w:tc>
      </w:tr>
      <w:tr w:rsidR="00B9565E" w14:paraId="18536E6D" w14:textId="77777777" w:rsidTr="009D71B8">
        <w:trPr>
          <w:trHeight w:val="397"/>
        </w:trPr>
        <w:tc>
          <w:tcPr>
            <w:tcW w:w="1585" w:type="dxa"/>
            <w:tcBorders>
              <w:bottom w:val="single" w:sz="8" w:space="0" w:color="000000"/>
            </w:tcBorders>
          </w:tcPr>
          <w:p w14:paraId="440ED11C" w14:textId="77777777" w:rsidR="00B9565E" w:rsidRDefault="00B9565E">
            <w:pPr>
              <w:pStyle w:val="TableParagraph"/>
              <w:spacing w:before="56"/>
              <w:ind w:left="139"/>
              <w:rPr>
                <w:b/>
                <w:sz w:val="24"/>
              </w:rPr>
            </w:pPr>
            <w:r>
              <w:rPr>
                <w:b/>
                <w:sz w:val="24"/>
              </w:rPr>
              <w:t>Course</w:t>
            </w:r>
            <w:r>
              <w:rPr>
                <w:b/>
                <w:spacing w:val="-5"/>
                <w:sz w:val="24"/>
              </w:rPr>
              <w:t xml:space="preserve"> </w:t>
            </w:r>
            <w:r>
              <w:rPr>
                <w:b/>
                <w:sz w:val="24"/>
              </w:rPr>
              <w:t>Name</w:t>
            </w:r>
          </w:p>
        </w:tc>
        <w:tc>
          <w:tcPr>
            <w:tcW w:w="6240" w:type="dxa"/>
            <w:tcBorders>
              <w:bottom w:val="single" w:sz="8" w:space="0" w:color="000000"/>
            </w:tcBorders>
          </w:tcPr>
          <w:p w14:paraId="0779084D" w14:textId="77777777" w:rsidR="00B9565E" w:rsidRPr="008152B0" w:rsidRDefault="00B9565E">
            <w:pPr>
              <w:pStyle w:val="TableParagraph"/>
              <w:spacing w:before="70"/>
              <w:ind w:left="109"/>
              <w:rPr>
                <w:b/>
                <w:sz w:val="24"/>
                <w:szCs w:val="24"/>
              </w:rPr>
            </w:pPr>
            <w:r w:rsidRPr="008152B0">
              <w:rPr>
                <w:b/>
                <w:sz w:val="24"/>
                <w:szCs w:val="24"/>
              </w:rPr>
              <w:t>MATHEMATICS</w:t>
            </w:r>
            <w:r w:rsidRPr="008152B0">
              <w:rPr>
                <w:b/>
                <w:spacing w:val="-7"/>
                <w:sz w:val="24"/>
                <w:szCs w:val="24"/>
              </w:rPr>
              <w:t xml:space="preserve"> </w:t>
            </w:r>
            <w:r w:rsidRPr="008152B0">
              <w:rPr>
                <w:b/>
                <w:sz w:val="24"/>
                <w:szCs w:val="24"/>
              </w:rPr>
              <w:t>FOR</w:t>
            </w:r>
            <w:r w:rsidRPr="008152B0">
              <w:rPr>
                <w:b/>
                <w:spacing w:val="-3"/>
                <w:sz w:val="24"/>
                <w:szCs w:val="24"/>
              </w:rPr>
              <w:t xml:space="preserve"> </w:t>
            </w:r>
            <w:r w:rsidRPr="008152B0">
              <w:rPr>
                <w:b/>
                <w:sz w:val="24"/>
                <w:szCs w:val="24"/>
              </w:rPr>
              <w:t>COMPETITIVE</w:t>
            </w:r>
            <w:r w:rsidRPr="008152B0">
              <w:rPr>
                <w:b/>
                <w:spacing w:val="-2"/>
                <w:sz w:val="24"/>
                <w:szCs w:val="24"/>
              </w:rPr>
              <w:t xml:space="preserve"> </w:t>
            </w:r>
            <w:r w:rsidRPr="008152B0">
              <w:rPr>
                <w:b/>
                <w:sz w:val="24"/>
                <w:szCs w:val="24"/>
              </w:rPr>
              <w:t>EXAMINATIONS</w:t>
            </w:r>
          </w:p>
        </w:tc>
        <w:tc>
          <w:tcPr>
            <w:tcW w:w="1707" w:type="dxa"/>
            <w:tcBorders>
              <w:bottom w:val="single" w:sz="8" w:space="0" w:color="000000"/>
            </w:tcBorders>
          </w:tcPr>
          <w:p w14:paraId="49401F61" w14:textId="77777777" w:rsidR="00B9565E" w:rsidRDefault="00B9565E">
            <w:pPr>
              <w:pStyle w:val="TableParagraph"/>
              <w:spacing w:before="56"/>
              <w:ind w:left="106"/>
              <w:rPr>
                <w:b/>
                <w:sz w:val="24"/>
              </w:rPr>
            </w:pPr>
            <w:r>
              <w:rPr>
                <w:b/>
                <w:sz w:val="24"/>
              </w:rPr>
              <w:t>Max.</w:t>
            </w:r>
            <w:r>
              <w:rPr>
                <w:b/>
                <w:spacing w:val="-2"/>
                <w:sz w:val="24"/>
              </w:rPr>
              <w:t xml:space="preserve"> </w:t>
            </w:r>
            <w:r>
              <w:rPr>
                <w:b/>
                <w:sz w:val="24"/>
              </w:rPr>
              <w:t>Marks</w:t>
            </w:r>
          </w:p>
        </w:tc>
        <w:tc>
          <w:tcPr>
            <w:tcW w:w="992" w:type="dxa"/>
            <w:tcBorders>
              <w:bottom w:val="single" w:sz="8" w:space="0" w:color="000000"/>
            </w:tcBorders>
          </w:tcPr>
          <w:p w14:paraId="3C00A8ED" w14:textId="77777777" w:rsidR="00B9565E" w:rsidRDefault="00B9565E">
            <w:pPr>
              <w:pStyle w:val="TableParagraph"/>
              <w:spacing w:before="56"/>
              <w:ind w:left="105"/>
              <w:rPr>
                <w:b/>
                <w:sz w:val="24"/>
              </w:rPr>
            </w:pPr>
            <w:r>
              <w:rPr>
                <w:b/>
                <w:sz w:val="24"/>
              </w:rPr>
              <w:t>100</w:t>
            </w:r>
          </w:p>
        </w:tc>
        <w:tc>
          <w:tcPr>
            <w:tcW w:w="26" w:type="dxa"/>
            <w:vMerge/>
            <w:tcBorders>
              <w:top w:val="nil"/>
              <w:right w:val="nil"/>
            </w:tcBorders>
          </w:tcPr>
          <w:p w14:paraId="005D5A07" w14:textId="77777777" w:rsidR="00B9565E" w:rsidRDefault="00B9565E">
            <w:pPr>
              <w:rPr>
                <w:sz w:val="2"/>
                <w:szCs w:val="2"/>
              </w:rPr>
            </w:pPr>
          </w:p>
        </w:tc>
      </w:tr>
    </w:tbl>
    <w:p w14:paraId="53C001B2" w14:textId="77777777" w:rsidR="00B9565E" w:rsidRDefault="00B9565E"/>
    <w:tbl>
      <w:tblPr>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0"/>
        <w:gridCol w:w="382"/>
        <w:gridCol w:w="7570"/>
        <w:gridCol w:w="646"/>
        <w:gridCol w:w="516"/>
        <w:gridCol w:w="886"/>
      </w:tblGrid>
      <w:tr w:rsidR="00B9565E" w14:paraId="52F0199E" w14:textId="77777777" w:rsidTr="00364C98">
        <w:trPr>
          <w:trHeight w:val="529"/>
        </w:trPr>
        <w:tc>
          <w:tcPr>
            <w:tcW w:w="550" w:type="dxa"/>
            <w:tcBorders>
              <w:top w:val="single" w:sz="8" w:space="0" w:color="000000"/>
            </w:tcBorders>
          </w:tcPr>
          <w:p w14:paraId="080DF76B" w14:textId="77777777" w:rsidR="00B9565E" w:rsidRDefault="00B9565E" w:rsidP="00364C98">
            <w:pPr>
              <w:pStyle w:val="TableParagraph"/>
              <w:spacing w:before="10" w:line="252" w:lineRule="exact"/>
              <w:ind w:left="160"/>
              <w:rPr>
                <w:b/>
              </w:rPr>
            </w:pPr>
            <w:r>
              <w:rPr>
                <w:b/>
              </w:rPr>
              <w:t>Q.</w:t>
            </w:r>
          </w:p>
          <w:p w14:paraId="1AD98330" w14:textId="77777777" w:rsidR="00B9565E" w:rsidRDefault="00B9565E" w:rsidP="00364C98">
            <w:pPr>
              <w:pStyle w:val="TableParagraph"/>
              <w:spacing w:line="247" w:lineRule="exact"/>
              <w:ind w:left="112"/>
              <w:rPr>
                <w:b/>
              </w:rPr>
            </w:pPr>
            <w:r>
              <w:rPr>
                <w:b/>
              </w:rPr>
              <w:t>No.</w:t>
            </w:r>
          </w:p>
        </w:tc>
        <w:tc>
          <w:tcPr>
            <w:tcW w:w="7952" w:type="dxa"/>
            <w:gridSpan w:val="2"/>
            <w:tcBorders>
              <w:top w:val="single" w:sz="8" w:space="0" w:color="000000"/>
            </w:tcBorders>
          </w:tcPr>
          <w:p w14:paraId="258A8E93" w14:textId="77777777" w:rsidR="00B9565E" w:rsidRDefault="00B9565E" w:rsidP="00364C98">
            <w:pPr>
              <w:pStyle w:val="TableParagraph"/>
              <w:spacing w:before="137"/>
              <w:ind w:left="3490" w:right="3481"/>
              <w:jc w:val="center"/>
              <w:rPr>
                <w:b/>
              </w:rPr>
            </w:pPr>
            <w:r>
              <w:rPr>
                <w:b/>
              </w:rPr>
              <w:t>Questions</w:t>
            </w:r>
          </w:p>
        </w:tc>
        <w:tc>
          <w:tcPr>
            <w:tcW w:w="646" w:type="dxa"/>
            <w:tcBorders>
              <w:top w:val="single" w:sz="8" w:space="0" w:color="000000"/>
            </w:tcBorders>
          </w:tcPr>
          <w:p w14:paraId="4F8C517A" w14:textId="77777777" w:rsidR="00B9565E" w:rsidRDefault="00B9565E" w:rsidP="00364C98">
            <w:pPr>
              <w:pStyle w:val="TableParagraph"/>
              <w:spacing w:before="137"/>
              <w:ind w:right="148"/>
              <w:jc w:val="right"/>
              <w:rPr>
                <w:b/>
              </w:rPr>
            </w:pPr>
            <w:r>
              <w:rPr>
                <w:b/>
              </w:rPr>
              <w:t>CO</w:t>
            </w:r>
          </w:p>
        </w:tc>
        <w:tc>
          <w:tcPr>
            <w:tcW w:w="516" w:type="dxa"/>
            <w:tcBorders>
              <w:top w:val="single" w:sz="8" w:space="0" w:color="000000"/>
            </w:tcBorders>
          </w:tcPr>
          <w:p w14:paraId="551E9860" w14:textId="77777777" w:rsidR="00B9565E" w:rsidRDefault="00B9565E" w:rsidP="00364C98">
            <w:pPr>
              <w:pStyle w:val="TableParagraph"/>
              <w:spacing w:before="137"/>
              <w:ind w:left="109"/>
              <w:rPr>
                <w:b/>
              </w:rPr>
            </w:pPr>
            <w:r>
              <w:rPr>
                <w:b/>
              </w:rPr>
              <w:t>BL</w:t>
            </w:r>
          </w:p>
        </w:tc>
        <w:tc>
          <w:tcPr>
            <w:tcW w:w="886" w:type="dxa"/>
            <w:tcBorders>
              <w:top w:val="single" w:sz="8" w:space="0" w:color="000000"/>
            </w:tcBorders>
          </w:tcPr>
          <w:p w14:paraId="11C879AA" w14:textId="77777777" w:rsidR="00B9565E" w:rsidRDefault="00B9565E" w:rsidP="00364C98">
            <w:pPr>
              <w:pStyle w:val="TableParagraph"/>
              <w:spacing w:before="137"/>
              <w:ind w:left="127"/>
              <w:rPr>
                <w:b/>
              </w:rPr>
            </w:pPr>
            <w:r>
              <w:rPr>
                <w:b/>
              </w:rPr>
              <w:t>Marks</w:t>
            </w:r>
          </w:p>
        </w:tc>
      </w:tr>
      <w:tr w:rsidR="00B9565E" w14:paraId="1BC8BF75" w14:textId="77777777" w:rsidTr="00364C98">
        <w:trPr>
          <w:trHeight w:val="532"/>
        </w:trPr>
        <w:tc>
          <w:tcPr>
            <w:tcW w:w="10550" w:type="dxa"/>
            <w:gridSpan w:val="6"/>
          </w:tcPr>
          <w:p w14:paraId="60139857" w14:textId="77777777" w:rsidR="00B9565E" w:rsidRDefault="00B9565E" w:rsidP="00364C98">
            <w:pPr>
              <w:pStyle w:val="TableParagraph"/>
              <w:spacing w:line="251" w:lineRule="exact"/>
              <w:ind w:left="3533" w:right="3525"/>
              <w:jc w:val="center"/>
              <w:rPr>
                <w:b/>
              </w:rPr>
            </w:pPr>
            <w:r>
              <w:rPr>
                <w:b/>
                <w:u w:val="thick"/>
              </w:rPr>
              <w:t>PART</w:t>
            </w:r>
            <w:r>
              <w:rPr>
                <w:b/>
                <w:spacing w:val="-1"/>
                <w:u w:val="thick"/>
              </w:rPr>
              <w:t xml:space="preserve"> </w:t>
            </w:r>
            <w:r>
              <w:rPr>
                <w:b/>
                <w:u w:val="thick"/>
              </w:rPr>
              <w:t>– A</w:t>
            </w:r>
            <w:r>
              <w:rPr>
                <w:b/>
                <w:spacing w:val="-2"/>
                <w:u w:val="thick"/>
              </w:rPr>
              <w:t xml:space="preserve"> </w:t>
            </w:r>
            <w:r>
              <w:rPr>
                <w:b/>
                <w:u w:val="thick"/>
              </w:rPr>
              <w:t>(5 X 16 = 80</w:t>
            </w:r>
            <w:r>
              <w:rPr>
                <w:b/>
                <w:spacing w:val="-1"/>
                <w:u w:val="thick"/>
              </w:rPr>
              <w:t xml:space="preserve"> </w:t>
            </w:r>
            <w:r>
              <w:rPr>
                <w:b/>
                <w:u w:val="thick"/>
              </w:rPr>
              <w:t>MARKS)</w:t>
            </w:r>
          </w:p>
          <w:p w14:paraId="6AC8288E" w14:textId="77777777" w:rsidR="00B9565E" w:rsidRDefault="00B9565E" w:rsidP="00364C98">
            <w:pPr>
              <w:pStyle w:val="TableParagraph"/>
              <w:spacing w:before="1"/>
              <w:ind w:left="3535" w:right="3525"/>
              <w:jc w:val="center"/>
              <w:rPr>
                <w:b/>
              </w:rPr>
            </w:pPr>
            <w:r>
              <w:rPr>
                <w:b/>
              </w:rPr>
              <w:t>(Answer</w:t>
            </w:r>
            <w:r>
              <w:rPr>
                <w:b/>
                <w:spacing w:val="-1"/>
              </w:rPr>
              <w:t xml:space="preserve"> </w:t>
            </w:r>
            <w:r>
              <w:rPr>
                <w:b/>
              </w:rPr>
              <w:t>any</w:t>
            </w:r>
            <w:r>
              <w:rPr>
                <w:b/>
                <w:spacing w:val="-5"/>
              </w:rPr>
              <w:t xml:space="preserve"> </w:t>
            </w:r>
            <w:r>
              <w:rPr>
                <w:b/>
              </w:rPr>
              <w:t>five</w:t>
            </w:r>
            <w:r>
              <w:rPr>
                <w:b/>
                <w:spacing w:val="-1"/>
              </w:rPr>
              <w:t xml:space="preserve"> </w:t>
            </w:r>
            <w:r>
              <w:rPr>
                <w:b/>
              </w:rPr>
              <w:t>from the</w:t>
            </w:r>
            <w:r>
              <w:rPr>
                <w:b/>
                <w:spacing w:val="-6"/>
              </w:rPr>
              <w:t xml:space="preserve"> </w:t>
            </w:r>
            <w:r>
              <w:rPr>
                <w:b/>
              </w:rPr>
              <w:t>following)</w:t>
            </w:r>
          </w:p>
        </w:tc>
      </w:tr>
      <w:tr w:rsidR="00B9565E" w14:paraId="68655F87" w14:textId="77777777" w:rsidTr="00364C98">
        <w:trPr>
          <w:trHeight w:val="551"/>
        </w:trPr>
        <w:tc>
          <w:tcPr>
            <w:tcW w:w="550" w:type="dxa"/>
          </w:tcPr>
          <w:p w14:paraId="7F65A652" w14:textId="77777777" w:rsidR="00B9565E" w:rsidRDefault="00B9565E" w:rsidP="00364C98">
            <w:pPr>
              <w:pStyle w:val="TableParagraph"/>
              <w:spacing w:before="3"/>
              <w:rPr>
                <w:sz w:val="25"/>
              </w:rPr>
            </w:pPr>
          </w:p>
          <w:p w14:paraId="79AA882E" w14:textId="77777777" w:rsidR="00B9565E" w:rsidRDefault="00B9565E" w:rsidP="00364C98">
            <w:pPr>
              <w:pStyle w:val="TableParagraph"/>
              <w:spacing w:line="240" w:lineRule="exact"/>
              <w:ind w:left="107"/>
            </w:pPr>
            <w:r>
              <w:t>1.</w:t>
            </w:r>
          </w:p>
        </w:tc>
        <w:tc>
          <w:tcPr>
            <w:tcW w:w="382" w:type="dxa"/>
          </w:tcPr>
          <w:p w14:paraId="1E37383C" w14:textId="77777777" w:rsidR="00B9565E" w:rsidRDefault="00B9565E" w:rsidP="00364C98">
            <w:pPr>
              <w:pStyle w:val="TableParagraph"/>
              <w:spacing w:before="3"/>
              <w:rPr>
                <w:sz w:val="25"/>
              </w:rPr>
            </w:pPr>
          </w:p>
          <w:p w14:paraId="47752273" w14:textId="77777777" w:rsidR="00B9565E" w:rsidRDefault="00B9565E" w:rsidP="00364C98">
            <w:pPr>
              <w:pStyle w:val="TableParagraph"/>
              <w:spacing w:line="240" w:lineRule="exact"/>
              <w:ind w:left="78" w:right="79"/>
              <w:jc w:val="center"/>
            </w:pPr>
            <w:r>
              <w:t>a.</w:t>
            </w:r>
          </w:p>
        </w:tc>
        <w:tc>
          <w:tcPr>
            <w:tcW w:w="7570" w:type="dxa"/>
          </w:tcPr>
          <w:p w14:paraId="73B768A5" w14:textId="77777777" w:rsidR="00B9565E" w:rsidRDefault="00B9565E" w:rsidP="00364C98">
            <w:pPr>
              <w:pStyle w:val="TableParagraph"/>
              <w:spacing w:line="268" w:lineRule="exact"/>
              <w:ind w:left="106"/>
              <w:rPr>
                <w:sz w:val="24"/>
              </w:rPr>
            </w:pPr>
            <w:r>
              <w:rPr>
                <w:sz w:val="24"/>
              </w:rPr>
              <w:t>Find the</w:t>
            </w:r>
            <w:r>
              <w:rPr>
                <w:spacing w:val="-3"/>
                <w:sz w:val="24"/>
              </w:rPr>
              <w:t xml:space="preserve"> </w:t>
            </w:r>
            <w:r>
              <w:rPr>
                <w:sz w:val="24"/>
              </w:rPr>
              <w:t>least number which</w:t>
            </w:r>
            <w:r>
              <w:rPr>
                <w:spacing w:val="-1"/>
                <w:sz w:val="24"/>
              </w:rPr>
              <w:t xml:space="preserve"> </w:t>
            </w:r>
            <w:r>
              <w:rPr>
                <w:sz w:val="24"/>
              </w:rPr>
              <w:t>when divided by</w:t>
            </w:r>
            <w:r>
              <w:rPr>
                <w:spacing w:val="-2"/>
                <w:sz w:val="24"/>
              </w:rPr>
              <w:t xml:space="preserve"> </w:t>
            </w:r>
            <w:r>
              <w:rPr>
                <w:sz w:val="24"/>
              </w:rPr>
              <w:t>7,</w:t>
            </w:r>
            <w:r>
              <w:rPr>
                <w:spacing w:val="3"/>
                <w:sz w:val="24"/>
              </w:rPr>
              <w:t xml:space="preserve"> </w:t>
            </w:r>
            <w:r>
              <w:rPr>
                <w:sz w:val="24"/>
              </w:rPr>
              <w:t>leaves a</w:t>
            </w:r>
            <w:r>
              <w:rPr>
                <w:spacing w:val="2"/>
                <w:sz w:val="24"/>
              </w:rPr>
              <w:t xml:space="preserve"> </w:t>
            </w:r>
            <w:r>
              <w:rPr>
                <w:sz w:val="24"/>
              </w:rPr>
              <w:t>remainder</w:t>
            </w:r>
            <w:r>
              <w:rPr>
                <w:spacing w:val="3"/>
                <w:sz w:val="24"/>
              </w:rPr>
              <w:t xml:space="preserve"> </w:t>
            </w:r>
            <w:r>
              <w:rPr>
                <w:sz w:val="24"/>
              </w:rPr>
              <w:t>of</w:t>
            </w:r>
            <w:r>
              <w:rPr>
                <w:spacing w:val="2"/>
                <w:sz w:val="24"/>
              </w:rPr>
              <w:t xml:space="preserve"> </w:t>
            </w:r>
            <w:r>
              <w:rPr>
                <w:sz w:val="24"/>
              </w:rPr>
              <w:t>6</w:t>
            </w:r>
            <w:r>
              <w:rPr>
                <w:spacing w:val="2"/>
                <w:sz w:val="24"/>
              </w:rPr>
              <w:t xml:space="preserve"> </w:t>
            </w:r>
            <w:r>
              <w:rPr>
                <w:sz w:val="24"/>
              </w:rPr>
              <w:t>and</w:t>
            </w:r>
          </w:p>
          <w:p w14:paraId="5E367E19" w14:textId="77777777" w:rsidR="00B9565E" w:rsidRDefault="00B9565E" w:rsidP="00364C98">
            <w:pPr>
              <w:pStyle w:val="TableParagraph"/>
              <w:spacing w:line="264" w:lineRule="exact"/>
              <w:ind w:left="106"/>
              <w:rPr>
                <w:sz w:val="24"/>
              </w:rPr>
            </w:pPr>
            <w:r>
              <w:rPr>
                <w:sz w:val="24"/>
              </w:rPr>
              <w:t>when</w:t>
            </w:r>
            <w:r>
              <w:rPr>
                <w:spacing w:val="-3"/>
                <w:sz w:val="24"/>
              </w:rPr>
              <w:t xml:space="preserve"> </w:t>
            </w:r>
            <w:r>
              <w:rPr>
                <w:sz w:val="24"/>
              </w:rPr>
              <w:t>divided</w:t>
            </w:r>
            <w:r>
              <w:rPr>
                <w:spacing w:val="-2"/>
                <w:sz w:val="24"/>
              </w:rPr>
              <w:t xml:space="preserve"> </w:t>
            </w:r>
            <w:r>
              <w:rPr>
                <w:sz w:val="24"/>
              </w:rPr>
              <w:t>by</w:t>
            </w:r>
            <w:r>
              <w:rPr>
                <w:spacing w:val="-4"/>
                <w:sz w:val="24"/>
              </w:rPr>
              <w:t xml:space="preserve"> </w:t>
            </w:r>
            <w:r>
              <w:rPr>
                <w:sz w:val="24"/>
              </w:rPr>
              <w:t>11, leaves</w:t>
            </w:r>
            <w:r>
              <w:rPr>
                <w:spacing w:val="1"/>
                <w:sz w:val="24"/>
              </w:rPr>
              <w:t xml:space="preserve"> </w:t>
            </w:r>
            <w:r>
              <w:rPr>
                <w:sz w:val="24"/>
              </w:rPr>
              <w:t>a</w:t>
            </w:r>
            <w:r>
              <w:rPr>
                <w:spacing w:val="1"/>
                <w:sz w:val="24"/>
              </w:rPr>
              <w:t xml:space="preserve"> </w:t>
            </w:r>
            <w:r>
              <w:rPr>
                <w:sz w:val="24"/>
              </w:rPr>
              <w:t>remainder</w:t>
            </w:r>
            <w:r>
              <w:rPr>
                <w:spacing w:val="-2"/>
                <w:sz w:val="24"/>
              </w:rPr>
              <w:t xml:space="preserve"> </w:t>
            </w:r>
            <w:r>
              <w:rPr>
                <w:sz w:val="24"/>
              </w:rPr>
              <w:t>of 8.</w:t>
            </w:r>
          </w:p>
        </w:tc>
        <w:tc>
          <w:tcPr>
            <w:tcW w:w="646" w:type="dxa"/>
          </w:tcPr>
          <w:p w14:paraId="6B905E2B" w14:textId="77777777" w:rsidR="00B9565E" w:rsidRDefault="00B9565E" w:rsidP="00364C98">
            <w:pPr>
              <w:pStyle w:val="TableParagraph"/>
              <w:spacing w:before="3"/>
              <w:rPr>
                <w:sz w:val="25"/>
              </w:rPr>
            </w:pPr>
          </w:p>
          <w:p w14:paraId="1C7996B4" w14:textId="77777777" w:rsidR="00B9565E" w:rsidRDefault="00B9565E" w:rsidP="00364C98">
            <w:pPr>
              <w:pStyle w:val="TableParagraph"/>
              <w:spacing w:line="240" w:lineRule="exact"/>
              <w:ind w:right="111"/>
              <w:jc w:val="right"/>
            </w:pPr>
            <w:r>
              <w:t>CO1</w:t>
            </w:r>
          </w:p>
        </w:tc>
        <w:tc>
          <w:tcPr>
            <w:tcW w:w="516" w:type="dxa"/>
          </w:tcPr>
          <w:p w14:paraId="7F972D43" w14:textId="77777777" w:rsidR="00B9565E" w:rsidRDefault="00B9565E" w:rsidP="00364C98">
            <w:pPr>
              <w:pStyle w:val="TableParagraph"/>
              <w:spacing w:before="3"/>
              <w:rPr>
                <w:sz w:val="25"/>
              </w:rPr>
            </w:pPr>
          </w:p>
          <w:p w14:paraId="65B0542E" w14:textId="77777777" w:rsidR="00B9565E" w:rsidRDefault="00B9565E" w:rsidP="00364C98">
            <w:pPr>
              <w:pStyle w:val="TableParagraph"/>
              <w:spacing w:line="240" w:lineRule="exact"/>
              <w:ind w:left="105"/>
            </w:pPr>
            <w:r>
              <w:t>A</w:t>
            </w:r>
          </w:p>
        </w:tc>
        <w:tc>
          <w:tcPr>
            <w:tcW w:w="886" w:type="dxa"/>
          </w:tcPr>
          <w:p w14:paraId="389A57D5" w14:textId="77777777" w:rsidR="00B9565E" w:rsidRDefault="00B9565E" w:rsidP="00364C98">
            <w:pPr>
              <w:pStyle w:val="TableParagraph"/>
              <w:spacing w:before="3"/>
              <w:rPr>
                <w:sz w:val="25"/>
              </w:rPr>
            </w:pPr>
          </w:p>
          <w:p w14:paraId="1428482B" w14:textId="77777777" w:rsidR="00B9565E" w:rsidRDefault="00B9565E" w:rsidP="00364C98">
            <w:pPr>
              <w:pStyle w:val="TableParagraph"/>
              <w:spacing w:line="240" w:lineRule="exact"/>
              <w:ind w:left="4"/>
              <w:jc w:val="center"/>
            </w:pPr>
            <w:r>
              <w:t>8</w:t>
            </w:r>
          </w:p>
        </w:tc>
      </w:tr>
      <w:tr w:rsidR="00B9565E" w14:paraId="5B9A798B" w14:textId="77777777" w:rsidTr="00364C98">
        <w:trPr>
          <w:trHeight w:val="381"/>
        </w:trPr>
        <w:tc>
          <w:tcPr>
            <w:tcW w:w="550" w:type="dxa"/>
          </w:tcPr>
          <w:p w14:paraId="140EA9F1" w14:textId="77777777" w:rsidR="00B9565E" w:rsidRDefault="00B9565E" w:rsidP="00364C98">
            <w:pPr>
              <w:pStyle w:val="TableParagraph"/>
            </w:pPr>
          </w:p>
        </w:tc>
        <w:tc>
          <w:tcPr>
            <w:tcW w:w="382" w:type="dxa"/>
          </w:tcPr>
          <w:p w14:paraId="119A4B9C" w14:textId="77777777" w:rsidR="00B9565E" w:rsidRDefault="00B9565E" w:rsidP="00364C98">
            <w:pPr>
              <w:pStyle w:val="TableParagraph"/>
              <w:spacing w:before="123" w:line="238" w:lineRule="exact"/>
              <w:ind w:left="87" w:right="79"/>
              <w:jc w:val="center"/>
            </w:pPr>
            <w:r>
              <w:t>b.</w:t>
            </w:r>
          </w:p>
        </w:tc>
        <w:tc>
          <w:tcPr>
            <w:tcW w:w="7570" w:type="dxa"/>
          </w:tcPr>
          <w:p w14:paraId="675356F8" w14:textId="77777777" w:rsidR="00B9565E" w:rsidRDefault="00B9565E" w:rsidP="00364C98">
            <w:pPr>
              <w:pStyle w:val="TableParagraph"/>
              <w:spacing w:before="97" w:line="264" w:lineRule="exact"/>
              <w:ind w:left="106"/>
              <w:rPr>
                <w:sz w:val="24"/>
              </w:rPr>
            </w:pPr>
            <w:r>
              <w:rPr>
                <w:sz w:val="24"/>
              </w:rPr>
              <w:t>If 50%</w:t>
            </w:r>
            <w:r>
              <w:rPr>
                <w:spacing w:val="-1"/>
                <w:sz w:val="24"/>
              </w:rPr>
              <w:t xml:space="preserve"> </w:t>
            </w:r>
            <w:r>
              <w:rPr>
                <w:sz w:val="24"/>
              </w:rPr>
              <w:t>of</w:t>
            </w:r>
            <w:r>
              <w:rPr>
                <w:spacing w:val="-1"/>
                <w:sz w:val="24"/>
              </w:rPr>
              <w:t xml:space="preserve"> </w:t>
            </w:r>
            <w:r>
              <w:rPr>
                <w:sz w:val="24"/>
              </w:rPr>
              <w:t>(x-y)=40%</w:t>
            </w:r>
            <w:r>
              <w:rPr>
                <w:spacing w:val="-4"/>
                <w:sz w:val="24"/>
              </w:rPr>
              <w:t xml:space="preserve"> </w:t>
            </w:r>
            <w:r>
              <w:rPr>
                <w:sz w:val="24"/>
              </w:rPr>
              <w:t>of</w:t>
            </w:r>
            <w:r>
              <w:rPr>
                <w:spacing w:val="-1"/>
                <w:sz w:val="24"/>
              </w:rPr>
              <w:t xml:space="preserve"> </w:t>
            </w:r>
            <w:r>
              <w:rPr>
                <w:sz w:val="24"/>
              </w:rPr>
              <w:t>(x+y),</w:t>
            </w:r>
            <w:r>
              <w:rPr>
                <w:spacing w:val="-1"/>
                <w:sz w:val="24"/>
              </w:rPr>
              <w:t xml:space="preserve"> </w:t>
            </w:r>
            <w:r>
              <w:rPr>
                <w:sz w:val="24"/>
              </w:rPr>
              <w:t>then</w:t>
            </w:r>
            <w:r>
              <w:rPr>
                <w:spacing w:val="-1"/>
                <w:sz w:val="24"/>
              </w:rPr>
              <w:t xml:space="preserve"> </w:t>
            </w:r>
            <w:r>
              <w:rPr>
                <w:sz w:val="24"/>
              </w:rPr>
              <w:t>what</w:t>
            </w:r>
            <w:r>
              <w:rPr>
                <w:spacing w:val="-1"/>
                <w:sz w:val="24"/>
              </w:rPr>
              <w:t xml:space="preserve"> </w:t>
            </w:r>
            <w:r>
              <w:rPr>
                <w:sz w:val="24"/>
              </w:rPr>
              <w:t>percent</w:t>
            </w:r>
            <w:r>
              <w:rPr>
                <w:spacing w:val="1"/>
                <w:sz w:val="24"/>
              </w:rPr>
              <w:t xml:space="preserve"> </w:t>
            </w:r>
            <w:r>
              <w:rPr>
                <w:sz w:val="24"/>
              </w:rPr>
              <w:t>of x</w:t>
            </w:r>
            <w:r>
              <w:rPr>
                <w:spacing w:val="1"/>
                <w:sz w:val="24"/>
              </w:rPr>
              <w:t xml:space="preserve"> </w:t>
            </w:r>
            <w:r>
              <w:rPr>
                <w:sz w:val="24"/>
              </w:rPr>
              <w:t>is</w:t>
            </w:r>
            <w:r>
              <w:rPr>
                <w:spacing w:val="1"/>
                <w:sz w:val="24"/>
              </w:rPr>
              <w:t xml:space="preserve"> </w:t>
            </w:r>
            <w:r>
              <w:rPr>
                <w:sz w:val="24"/>
              </w:rPr>
              <w:t>y?</w:t>
            </w:r>
          </w:p>
        </w:tc>
        <w:tc>
          <w:tcPr>
            <w:tcW w:w="646" w:type="dxa"/>
          </w:tcPr>
          <w:p w14:paraId="033C43E3" w14:textId="77777777" w:rsidR="00B9565E" w:rsidRDefault="00B9565E" w:rsidP="00364C98">
            <w:pPr>
              <w:pStyle w:val="TableParagraph"/>
              <w:spacing w:before="123" w:line="238" w:lineRule="exact"/>
              <w:ind w:right="111"/>
              <w:jc w:val="right"/>
            </w:pPr>
            <w:r>
              <w:t>CO1</w:t>
            </w:r>
          </w:p>
        </w:tc>
        <w:tc>
          <w:tcPr>
            <w:tcW w:w="516" w:type="dxa"/>
          </w:tcPr>
          <w:p w14:paraId="3A04FC22" w14:textId="77777777" w:rsidR="00B9565E" w:rsidRDefault="00B9565E" w:rsidP="00364C98">
            <w:pPr>
              <w:pStyle w:val="TableParagraph"/>
              <w:spacing w:before="123" w:line="238" w:lineRule="exact"/>
              <w:ind w:left="105"/>
            </w:pPr>
            <w:r>
              <w:t>A</w:t>
            </w:r>
          </w:p>
        </w:tc>
        <w:tc>
          <w:tcPr>
            <w:tcW w:w="886" w:type="dxa"/>
          </w:tcPr>
          <w:p w14:paraId="6C4985AF" w14:textId="77777777" w:rsidR="00B9565E" w:rsidRDefault="00B9565E" w:rsidP="00364C98">
            <w:pPr>
              <w:pStyle w:val="TableParagraph"/>
              <w:spacing w:before="123" w:line="238" w:lineRule="exact"/>
              <w:ind w:left="4"/>
              <w:jc w:val="center"/>
            </w:pPr>
            <w:r>
              <w:t>8</w:t>
            </w:r>
          </w:p>
        </w:tc>
      </w:tr>
      <w:tr w:rsidR="00B9565E" w14:paraId="5BF05C92" w14:textId="77777777" w:rsidTr="00364C98">
        <w:trPr>
          <w:trHeight w:val="253"/>
        </w:trPr>
        <w:tc>
          <w:tcPr>
            <w:tcW w:w="550" w:type="dxa"/>
          </w:tcPr>
          <w:p w14:paraId="5035A3C9" w14:textId="77777777" w:rsidR="00B9565E" w:rsidRDefault="00B9565E" w:rsidP="00364C98">
            <w:pPr>
              <w:pStyle w:val="TableParagraph"/>
              <w:rPr>
                <w:sz w:val="18"/>
              </w:rPr>
            </w:pPr>
          </w:p>
        </w:tc>
        <w:tc>
          <w:tcPr>
            <w:tcW w:w="382" w:type="dxa"/>
          </w:tcPr>
          <w:p w14:paraId="34D92B24" w14:textId="77777777" w:rsidR="00B9565E" w:rsidRDefault="00B9565E" w:rsidP="00364C98">
            <w:pPr>
              <w:pStyle w:val="TableParagraph"/>
              <w:rPr>
                <w:sz w:val="18"/>
              </w:rPr>
            </w:pPr>
          </w:p>
        </w:tc>
        <w:tc>
          <w:tcPr>
            <w:tcW w:w="7570" w:type="dxa"/>
          </w:tcPr>
          <w:p w14:paraId="0A58C4BF" w14:textId="77777777" w:rsidR="00B9565E" w:rsidRDefault="00B9565E" w:rsidP="00364C98">
            <w:pPr>
              <w:pStyle w:val="TableParagraph"/>
              <w:rPr>
                <w:sz w:val="18"/>
              </w:rPr>
            </w:pPr>
          </w:p>
        </w:tc>
        <w:tc>
          <w:tcPr>
            <w:tcW w:w="646" w:type="dxa"/>
          </w:tcPr>
          <w:p w14:paraId="0A807D80" w14:textId="77777777" w:rsidR="00B9565E" w:rsidRDefault="00B9565E" w:rsidP="00364C98">
            <w:pPr>
              <w:pStyle w:val="TableParagraph"/>
              <w:rPr>
                <w:sz w:val="18"/>
              </w:rPr>
            </w:pPr>
          </w:p>
        </w:tc>
        <w:tc>
          <w:tcPr>
            <w:tcW w:w="516" w:type="dxa"/>
          </w:tcPr>
          <w:p w14:paraId="7E5B4E1F" w14:textId="77777777" w:rsidR="00B9565E" w:rsidRDefault="00B9565E" w:rsidP="00364C98">
            <w:pPr>
              <w:pStyle w:val="TableParagraph"/>
              <w:rPr>
                <w:sz w:val="18"/>
              </w:rPr>
            </w:pPr>
          </w:p>
        </w:tc>
        <w:tc>
          <w:tcPr>
            <w:tcW w:w="886" w:type="dxa"/>
          </w:tcPr>
          <w:p w14:paraId="0FD0E510" w14:textId="77777777" w:rsidR="00B9565E" w:rsidRDefault="00B9565E" w:rsidP="00364C98">
            <w:pPr>
              <w:pStyle w:val="TableParagraph"/>
              <w:rPr>
                <w:sz w:val="18"/>
              </w:rPr>
            </w:pPr>
          </w:p>
        </w:tc>
      </w:tr>
      <w:tr w:rsidR="00B9565E" w14:paraId="12716288" w14:textId="77777777" w:rsidTr="00364C98">
        <w:trPr>
          <w:trHeight w:val="551"/>
        </w:trPr>
        <w:tc>
          <w:tcPr>
            <w:tcW w:w="550" w:type="dxa"/>
          </w:tcPr>
          <w:p w14:paraId="2F1C2B00" w14:textId="77777777" w:rsidR="00B9565E" w:rsidRDefault="00B9565E" w:rsidP="00364C98">
            <w:pPr>
              <w:pStyle w:val="TableParagraph"/>
              <w:spacing w:before="3"/>
              <w:rPr>
                <w:sz w:val="25"/>
              </w:rPr>
            </w:pPr>
          </w:p>
          <w:p w14:paraId="66AA704C" w14:textId="77777777" w:rsidR="00B9565E" w:rsidRDefault="00B9565E" w:rsidP="00364C98">
            <w:pPr>
              <w:pStyle w:val="TableParagraph"/>
              <w:spacing w:line="240" w:lineRule="exact"/>
              <w:ind w:left="107"/>
            </w:pPr>
            <w:r>
              <w:t>2.</w:t>
            </w:r>
          </w:p>
        </w:tc>
        <w:tc>
          <w:tcPr>
            <w:tcW w:w="382" w:type="dxa"/>
          </w:tcPr>
          <w:p w14:paraId="33A2F086" w14:textId="77777777" w:rsidR="00B9565E" w:rsidRDefault="00B9565E" w:rsidP="00364C98">
            <w:pPr>
              <w:pStyle w:val="TableParagraph"/>
              <w:spacing w:before="3"/>
              <w:rPr>
                <w:sz w:val="25"/>
              </w:rPr>
            </w:pPr>
          </w:p>
          <w:p w14:paraId="0CF20126" w14:textId="77777777" w:rsidR="00B9565E" w:rsidRDefault="00B9565E" w:rsidP="00364C98">
            <w:pPr>
              <w:pStyle w:val="TableParagraph"/>
              <w:spacing w:line="240" w:lineRule="exact"/>
              <w:ind w:left="78" w:right="79"/>
              <w:jc w:val="center"/>
            </w:pPr>
            <w:r>
              <w:t>a.</w:t>
            </w:r>
          </w:p>
        </w:tc>
        <w:tc>
          <w:tcPr>
            <w:tcW w:w="7570" w:type="dxa"/>
          </w:tcPr>
          <w:p w14:paraId="3B22D8AF" w14:textId="77777777" w:rsidR="00B9565E" w:rsidRDefault="00B9565E" w:rsidP="00364C98">
            <w:pPr>
              <w:pStyle w:val="TableParagraph"/>
              <w:spacing w:line="268" w:lineRule="exact"/>
              <w:ind w:left="106"/>
              <w:rPr>
                <w:sz w:val="24"/>
              </w:rPr>
            </w:pPr>
            <w:r>
              <w:rPr>
                <w:sz w:val="24"/>
              </w:rPr>
              <w:t>The</w:t>
            </w:r>
            <w:r>
              <w:rPr>
                <w:spacing w:val="8"/>
                <w:sz w:val="24"/>
              </w:rPr>
              <w:t xml:space="preserve"> </w:t>
            </w:r>
            <w:r>
              <w:rPr>
                <w:sz w:val="24"/>
              </w:rPr>
              <w:t>product</w:t>
            </w:r>
            <w:r>
              <w:rPr>
                <w:spacing w:val="9"/>
                <w:sz w:val="24"/>
              </w:rPr>
              <w:t xml:space="preserve"> </w:t>
            </w:r>
            <w:r>
              <w:rPr>
                <w:sz w:val="24"/>
              </w:rPr>
              <w:t>of</w:t>
            </w:r>
            <w:r>
              <w:rPr>
                <w:spacing w:val="11"/>
                <w:sz w:val="24"/>
              </w:rPr>
              <w:t xml:space="preserve"> </w:t>
            </w:r>
            <w:r>
              <w:rPr>
                <w:sz w:val="24"/>
              </w:rPr>
              <w:t>three</w:t>
            </w:r>
            <w:r>
              <w:rPr>
                <w:spacing w:val="11"/>
                <w:sz w:val="24"/>
              </w:rPr>
              <w:t xml:space="preserve"> </w:t>
            </w:r>
            <w:r>
              <w:rPr>
                <w:sz w:val="24"/>
              </w:rPr>
              <w:t>integers</w:t>
            </w:r>
            <w:r>
              <w:rPr>
                <w:spacing w:val="9"/>
                <w:sz w:val="24"/>
              </w:rPr>
              <w:t xml:space="preserve"> </w:t>
            </w:r>
            <w:r>
              <w:rPr>
                <w:sz w:val="24"/>
              </w:rPr>
              <w:t>x,y,z</w:t>
            </w:r>
            <w:r>
              <w:rPr>
                <w:spacing w:val="11"/>
                <w:sz w:val="24"/>
              </w:rPr>
              <w:t xml:space="preserve"> </w:t>
            </w:r>
            <w:r>
              <w:rPr>
                <w:sz w:val="24"/>
              </w:rPr>
              <w:t>is</w:t>
            </w:r>
            <w:r>
              <w:rPr>
                <w:spacing w:val="8"/>
                <w:sz w:val="24"/>
              </w:rPr>
              <w:t xml:space="preserve"> </w:t>
            </w:r>
            <w:r>
              <w:rPr>
                <w:sz w:val="24"/>
              </w:rPr>
              <w:t>192,</w:t>
            </w:r>
            <w:r>
              <w:rPr>
                <w:spacing w:val="9"/>
                <w:sz w:val="24"/>
              </w:rPr>
              <w:t xml:space="preserve"> </w:t>
            </w:r>
            <w:r>
              <w:rPr>
                <w:sz w:val="24"/>
              </w:rPr>
              <w:t>z</w:t>
            </w:r>
            <w:r>
              <w:rPr>
                <w:spacing w:val="13"/>
                <w:sz w:val="24"/>
              </w:rPr>
              <w:t xml:space="preserve"> </w:t>
            </w:r>
            <w:r>
              <w:rPr>
                <w:sz w:val="24"/>
              </w:rPr>
              <w:t>equal</w:t>
            </w:r>
            <w:r>
              <w:rPr>
                <w:spacing w:val="12"/>
                <w:sz w:val="24"/>
              </w:rPr>
              <w:t xml:space="preserve"> </w:t>
            </w:r>
            <w:r>
              <w:rPr>
                <w:sz w:val="24"/>
              </w:rPr>
              <w:t>to</w:t>
            </w:r>
            <w:r>
              <w:rPr>
                <w:spacing w:val="9"/>
                <w:sz w:val="24"/>
              </w:rPr>
              <w:t xml:space="preserve"> </w:t>
            </w:r>
            <w:r>
              <w:rPr>
                <w:sz w:val="24"/>
              </w:rPr>
              <w:t>4</w:t>
            </w:r>
            <w:r>
              <w:rPr>
                <w:spacing w:val="9"/>
                <w:sz w:val="24"/>
              </w:rPr>
              <w:t xml:space="preserve"> </w:t>
            </w:r>
            <w:r>
              <w:rPr>
                <w:sz w:val="24"/>
              </w:rPr>
              <w:t>and</w:t>
            </w:r>
            <w:r>
              <w:rPr>
                <w:spacing w:val="11"/>
                <w:sz w:val="24"/>
              </w:rPr>
              <w:t xml:space="preserve"> </w:t>
            </w:r>
            <w:r>
              <w:rPr>
                <w:sz w:val="24"/>
              </w:rPr>
              <w:t>p</w:t>
            </w:r>
            <w:r>
              <w:rPr>
                <w:spacing w:val="9"/>
                <w:sz w:val="24"/>
              </w:rPr>
              <w:t xml:space="preserve"> </w:t>
            </w:r>
            <w:r>
              <w:rPr>
                <w:sz w:val="24"/>
              </w:rPr>
              <w:t>is</w:t>
            </w:r>
            <w:r>
              <w:rPr>
                <w:spacing w:val="12"/>
                <w:sz w:val="24"/>
              </w:rPr>
              <w:t xml:space="preserve"> </w:t>
            </w:r>
            <w:r>
              <w:rPr>
                <w:sz w:val="24"/>
              </w:rPr>
              <w:t>equal</w:t>
            </w:r>
            <w:r>
              <w:rPr>
                <w:spacing w:val="9"/>
                <w:sz w:val="24"/>
              </w:rPr>
              <w:t xml:space="preserve"> </w:t>
            </w:r>
            <w:r>
              <w:rPr>
                <w:sz w:val="24"/>
              </w:rPr>
              <w:t>to</w:t>
            </w:r>
            <w:r>
              <w:rPr>
                <w:spacing w:val="12"/>
                <w:sz w:val="24"/>
              </w:rPr>
              <w:t xml:space="preserve"> </w:t>
            </w:r>
            <w:r>
              <w:rPr>
                <w:sz w:val="24"/>
              </w:rPr>
              <w:t>the</w:t>
            </w:r>
          </w:p>
          <w:p w14:paraId="42DF8F29" w14:textId="77777777" w:rsidR="00B9565E" w:rsidRDefault="00B9565E" w:rsidP="00364C98">
            <w:pPr>
              <w:pStyle w:val="TableParagraph"/>
              <w:spacing w:line="264" w:lineRule="exact"/>
              <w:ind w:left="106"/>
              <w:rPr>
                <w:sz w:val="24"/>
              </w:rPr>
            </w:pPr>
            <w:r>
              <w:rPr>
                <w:sz w:val="24"/>
              </w:rPr>
              <w:t>average</w:t>
            </w:r>
            <w:r>
              <w:rPr>
                <w:spacing w:val="-1"/>
                <w:sz w:val="24"/>
              </w:rPr>
              <w:t xml:space="preserve"> </w:t>
            </w:r>
            <w:r>
              <w:rPr>
                <w:sz w:val="24"/>
              </w:rPr>
              <w:t>of</w:t>
            </w:r>
            <w:r>
              <w:rPr>
                <w:spacing w:val="-2"/>
                <w:sz w:val="24"/>
              </w:rPr>
              <w:t xml:space="preserve"> </w:t>
            </w:r>
            <w:r>
              <w:rPr>
                <w:sz w:val="24"/>
              </w:rPr>
              <w:t>x</w:t>
            </w:r>
            <w:r>
              <w:rPr>
                <w:spacing w:val="2"/>
                <w:sz w:val="24"/>
              </w:rPr>
              <w:t xml:space="preserve"> </w:t>
            </w:r>
            <w:r>
              <w:rPr>
                <w:sz w:val="24"/>
              </w:rPr>
              <w:t>and</w:t>
            </w:r>
            <w:r>
              <w:rPr>
                <w:spacing w:val="3"/>
                <w:sz w:val="24"/>
              </w:rPr>
              <w:t xml:space="preserve"> </w:t>
            </w:r>
            <w:r>
              <w:rPr>
                <w:sz w:val="24"/>
              </w:rPr>
              <w:t>y. What</w:t>
            </w:r>
            <w:r>
              <w:rPr>
                <w:spacing w:val="-2"/>
                <w:sz w:val="24"/>
              </w:rPr>
              <w:t xml:space="preserve"> </w:t>
            </w:r>
            <w:r>
              <w:rPr>
                <w:sz w:val="24"/>
              </w:rPr>
              <w:t>is</w:t>
            </w:r>
            <w:r>
              <w:rPr>
                <w:spacing w:val="1"/>
                <w:sz w:val="24"/>
              </w:rPr>
              <w:t xml:space="preserve"> </w:t>
            </w:r>
            <w:r>
              <w:rPr>
                <w:sz w:val="24"/>
              </w:rPr>
              <w:t>the</w:t>
            </w:r>
            <w:r>
              <w:rPr>
                <w:spacing w:val="-3"/>
                <w:sz w:val="24"/>
              </w:rPr>
              <w:t xml:space="preserve"> </w:t>
            </w:r>
            <w:r>
              <w:rPr>
                <w:sz w:val="24"/>
              </w:rPr>
              <w:t>minimum possible</w:t>
            </w:r>
            <w:r>
              <w:rPr>
                <w:spacing w:val="-3"/>
                <w:sz w:val="24"/>
              </w:rPr>
              <w:t xml:space="preserve"> </w:t>
            </w:r>
            <w:r>
              <w:rPr>
                <w:sz w:val="24"/>
              </w:rPr>
              <w:t>value</w:t>
            </w:r>
            <w:r>
              <w:rPr>
                <w:spacing w:val="-1"/>
                <w:sz w:val="24"/>
              </w:rPr>
              <w:t xml:space="preserve"> </w:t>
            </w:r>
            <w:r>
              <w:rPr>
                <w:sz w:val="24"/>
              </w:rPr>
              <w:t>of</w:t>
            </w:r>
            <w:r>
              <w:rPr>
                <w:spacing w:val="-3"/>
                <w:sz w:val="24"/>
              </w:rPr>
              <w:t xml:space="preserve"> </w:t>
            </w:r>
            <w:r>
              <w:rPr>
                <w:sz w:val="24"/>
              </w:rPr>
              <w:t>p?</w:t>
            </w:r>
          </w:p>
        </w:tc>
        <w:tc>
          <w:tcPr>
            <w:tcW w:w="646" w:type="dxa"/>
          </w:tcPr>
          <w:p w14:paraId="1583ECB7" w14:textId="77777777" w:rsidR="00B9565E" w:rsidRDefault="00B9565E" w:rsidP="00364C98">
            <w:pPr>
              <w:pStyle w:val="TableParagraph"/>
              <w:spacing w:before="3"/>
              <w:rPr>
                <w:sz w:val="25"/>
              </w:rPr>
            </w:pPr>
          </w:p>
          <w:p w14:paraId="011CF3A3" w14:textId="77777777" w:rsidR="00B9565E" w:rsidRDefault="00B9565E" w:rsidP="00364C98">
            <w:pPr>
              <w:pStyle w:val="TableParagraph"/>
              <w:spacing w:line="240" w:lineRule="exact"/>
              <w:ind w:right="111"/>
              <w:jc w:val="right"/>
            </w:pPr>
            <w:r>
              <w:t>CO2</w:t>
            </w:r>
          </w:p>
        </w:tc>
        <w:tc>
          <w:tcPr>
            <w:tcW w:w="516" w:type="dxa"/>
          </w:tcPr>
          <w:p w14:paraId="4EBB6ECF" w14:textId="77777777" w:rsidR="00B9565E" w:rsidRDefault="00B9565E" w:rsidP="00364C98">
            <w:pPr>
              <w:pStyle w:val="TableParagraph"/>
              <w:spacing w:before="3"/>
              <w:rPr>
                <w:sz w:val="25"/>
              </w:rPr>
            </w:pPr>
          </w:p>
          <w:p w14:paraId="0796D6B1" w14:textId="77777777" w:rsidR="00B9565E" w:rsidRDefault="00B9565E" w:rsidP="00364C98">
            <w:pPr>
              <w:pStyle w:val="TableParagraph"/>
              <w:spacing w:line="240" w:lineRule="exact"/>
              <w:ind w:left="105"/>
            </w:pPr>
            <w:r>
              <w:t>U</w:t>
            </w:r>
          </w:p>
        </w:tc>
        <w:tc>
          <w:tcPr>
            <w:tcW w:w="886" w:type="dxa"/>
          </w:tcPr>
          <w:p w14:paraId="40B6FAEC" w14:textId="77777777" w:rsidR="00B9565E" w:rsidRDefault="00B9565E" w:rsidP="00364C98">
            <w:pPr>
              <w:pStyle w:val="TableParagraph"/>
              <w:spacing w:before="3"/>
              <w:rPr>
                <w:sz w:val="25"/>
              </w:rPr>
            </w:pPr>
          </w:p>
          <w:p w14:paraId="46C51988" w14:textId="77777777" w:rsidR="00B9565E" w:rsidRDefault="00B9565E" w:rsidP="00364C98">
            <w:pPr>
              <w:pStyle w:val="TableParagraph"/>
              <w:spacing w:line="240" w:lineRule="exact"/>
              <w:ind w:left="4"/>
              <w:jc w:val="center"/>
            </w:pPr>
            <w:r>
              <w:t>6</w:t>
            </w:r>
          </w:p>
        </w:tc>
      </w:tr>
      <w:tr w:rsidR="00B9565E" w14:paraId="065FA564" w14:textId="77777777" w:rsidTr="00364C98">
        <w:trPr>
          <w:trHeight w:val="551"/>
        </w:trPr>
        <w:tc>
          <w:tcPr>
            <w:tcW w:w="550" w:type="dxa"/>
          </w:tcPr>
          <w:p w14:paraId="22DDB301" w14:textId="77777777" w:rsidR="00B9565E" w:rsidRDefault="00B9565E" w:rsidP="00364C98">
            <w:pPr>
              <w:pStyle w:val="TableParagraph"/>
            </w:pPr>
          </w:p>
        </w:tc>
        <w:tc>
          <w:tcPr>
            <w:tcW w:w="382" w:type="dxa"/>
          </w:tcPr>
          <w:p w14:paraId="2E28FEA9" w14:textId="77777777" w:rsidR="00B9565E" w:rsidRDefault="00B9565E" w:rsidP="00364C98">
            <w:pPr>
              <w:pStyle w:val="TableParagraph"/>
              <w:spacing w:before="3"/>
              <w:rPr>
                <w:sz w:val="25"/>
              </w:rPr>
            </w:pPr>
          </w:p>
          <w:p w14:paraId="75BE764D" w14:textId="77777777" w:rsidR="00B9565E" w:rsidRDefault="00B9565E" w:rsidP="00364C98">
            <w:pPr>
              <w:pStyle w:val="TableParagraph"/>
              <w:spacing w:line="240" w:lineRule="exact"/>
              <w:ind w:left="87" w:right="79"/>
              <w:jc w:val="center"/>
            </w:pPr>
            <w:r>
              <w:t>b.</w:t>
            </w:r>
          </w:p>
        </w:tc>
        <w:tc>
          <w:tcPr>
            <w:tcW w:w="7570" w:type="dxa"/>
          </w:tcPr>
          <w:p w14:paraId="26CD712B" w14:textId="77777777" w:rsidR="00B9565E" w:rsidRDefault="00B9565E" w:rsidP="00364C98">
            <w:pPr>
              <w:pStyle w:val="TableParagraph"/>
              <w:spacing w:line="268" w:lineRule="exact"/>
              <w:ind w:left="106"/>
              <w:rPr>
                <w:sz w:val="24"/>
              </w:rPr>
            </w:pPr>
            <w:r>
              <w:rPr>
                <w:sz w:val="24"/>
              </w:rPr>
              <w:t>A</w:t>
            </w:r>
            <w:r>
              <w:rPr>
                <w:spacing w:val="3"/>
                <w:sz w:val="24"/>
              </w:rPr>
              <w:t xml:space="preserve"> </w:t>
            </w:r>
            <w:r>
              <w:rPr>
                <w:sz w:val="24"/>
              </w:rPr>
              <w:t>sum</w:t>
            </w:r>
            <w:r>
              <w:rPr>
                <w:spacing w:val="4"/>
                <w:sz w:val="24"/>
              </w:rPr>
              <w:t xml:space="preserve"> </w:t>
            </w:r>
            <w:r>
              <w:rPr>
                <w:sz w:val="24"/>
              </w:rPr>
              <w:t>of</w:t>
            </w:r>
            <w:r>
              <w:rPr>
                <w:spacing w:val="4"/>
                <w:sz w:val="24"/>
              </w:rPr>
              <w:t xml:space="preserve"> </w:t>
            </w:r>
            <w:r>
              <w:rPr>
                <w:sz w:val="24"/>
              </w:rPr>
              <w:t>money on</w:t>
            </w:r>
            <w:r>
              <w:rPr>
                <w:spacing w:val="7"/>
                <w:sz w:val="24"/>
              </w:rPr>
              <w:t xml:space="preserve"> </w:t>
            </w:r>
            <w:r>
              <w:rPr>
                <w:sz w:val="24"/>
              </w:rPr>
              <w:t>compound</w:t>
            </w:r>
            <w:r>
              <w:rPr>
                <w:spacing w:val="4"/>
                <w:sz w:val="24"/>
              </w:rPr>
              <w:t xml:space="preserve"> </w:t>
            </w:r>
            <w:r>
              <w:rPr>
                <w:sz w:val="24"/>
              </w:rPr>
              <w:t>interest</w:t>
            </w:r>
            <w:r>
              <w:rPr>
                <w:spacing w:val="7"/>
                <w:sz w:val="24"/>
              </w:rPr>
              <w:t xml:space="preserve"> </w:t>
            </w:r>
            <w:r>
              <w:rPr>
                <w:sz w:val="24"/>
              </w:rPr>
              <w:t>amount</w:t>
            </w:r>
            <w:r>
              <w:rPr>
                <w:spacing w:val="4"/>
                <w:sz w:val="24"/>
              </w:rPr>
              <w:t xml:space="preserve"> </w:t>
            </w:r>
            <w:r>
              <w:rPr>
                <w:sz w:val="24"/>
              </w:rPr>
              <w:t>to</w:t>
            </w:r>
            <w:r>
              <w:rPr>
                <w:spacing w:val="7"/>
                <w:sz w:val="24"/>
              </w:rPr>
              <w:t xml:space="preserve"> </w:t>
            </w:r>
            <w:r>
              <w:rPr>
                <w:sz w:val="24"/>
              </w:rPr>
              <w:t>Rs.9680</w:t>
            </w:r>
            <w:r>
              <w:rPr>
                <w:spacing w:val="4"/>
                <w:sz w:val="24"/>
              </w:rPr>
              <w:t xml:space="preserve"> </w:t>
            </w:r>
            <w:r>
              <w:rPr>
                <w:sz w:val="24"/>
              </w:rPr>
              <w:t>in</w:t>
            </w:r>
            <w:r>
              <w:rPr>
                <w:spacing w:val="4"/>
                <w:sz w:val="24"/>
              </w:rPr>
              <w:t xml:space="preserve"> </w:t>
            </w:r>
            <w:r>
              <w:rPr>
                <w:sz w:val="24"/>
              </w:rPr>
              <w:t>2</w:t>
            </w:r>
            <w:r>
              <w:rPr>
                <w:spacing w:val="9"/>
                <w:sz w:val="24"/>
              </w:rPr>
              <w:t xml:space="preserve"> </w:t>
            </w:r>
            <w:r>
              <w:rPr>
                <w:sz w:val="24"/>
              </w:rPr>
              <w:t>years</w:t>
            </w:r>
            <w:r>
              <w:rPr>
                <w:spacing w:val="7"/>
                <w:sz w:val="24"/>
              </w:rPr>
              <w:t xml:space="preserve"> </w:t>
            </w:r>
            <w:r>
              <w:rPr>
                <w:sz w:val="24"/>
              </w:rPr>
              <w:t>and</w:t>
            </w:r>
            <w:r>
              <w:rPr>
                <w:spacing w:val="4"/>
                <w:sz w:val="24"/>
              </w:rPr>
              <w:t xml:space="preserve"> </w:t>
            </w:r>
            <w:r>
              <w:rPr>
                <w:sz w:val="24"/>
              </w:rPr>
              <w:t>to</w:t>
            </w:r>
          </w:p>
          <w:p w14:paraId="327B4894" w14:textId="77777777" w:rsidR="00B9565E" w:rsidRDefault="00B9565E" w:rsidP="00364C98">
            <w:pPr>
              <w:pStyle w:val="TableParagraph"/>
              <w:spacing w:line="264" w:lineRule="exact"/>
              <w:ind w:left="106"/>
              <w:rPr>
                <w:sz w:val="24"/>
              </w:rPr>
            </w:pPr>
            <w:r>
              <w:rPr>
                <w:sz w:val="24"/>
              </w:rPr>
              <w:t>Rs.10648 in</w:t>
            </w:r>
            <w:r>
              <w:rPr>
                <w:spacing w:val="2"/>
                <w:sz w:val="24"/>
              </w:rPr>
              <w:t xml:space="preserve"> </w:t>
            </w:r>
            <w:r>
              <w:rPr>
                <w:sz w:val="24"/>
              </w:rPr>
              <w:t>3</w:t>
            </w:r>
            <w:r>
              <w:rPr>
                <w:spacing w:val="2"/>
                <w:sz w:val="24"/>
              </w:rPr>
              <w:t xml:space="preserve"> </w:t>
            </w:r>
            <w:r>
              <w:rPr>
                <w:sz w:val="24"/>
              </w:rPr>
              <w:t>years. What</w:t>
            </w:r>
            <w:r>
              <w:rPr>
                <w:spacing w:val="-1"/>
                <w:sz w:val="24"/>
              </w:rPr>
              <w:t xml:space="preserve"> </w:t>
            </w:r>
            <w:r>
              <w:rPr>
                <w:sz w:val="24"/>
              </w:rPr>
              <w:t>is the</w:t>
            </w:r>
            <w:r>
              <w:rPr>
                <w:spacing w:val="-3"/>
                <w:sz w:val="24"/>
              </w:rPr>
              <w:t xml:space="preserve"> </w:t>
            </w:r>
            <w:r>
              <w:rPr>
                <w:sz w:val="24"/>
              </w:rPr>
              <w:t>rate of interest per</w:t>
            </w:r>
            <w:r>
              <w:rPr>
                <w:spacing w:val="-4"/>
                <w:sz w:val="24"/>
              </w:rPr>
              <w:t xml:space="preserve"> </w:t>
            </w:r>
            <w:r>
              <w:rPr>
                <w:sz w:val="24"/>
              </w:rPr>
              <w:t>annum?</w:t>
            </w:r>
          </w:p>
        </w:tc>
        <w:tc>
          <w:tcPr>
            <w:tcW w:w="646" w:type="dxa"/>
          </w:tcPr>
          <w:p w14:paraId="3E9C13F5" w14:textId="77777777" w:rsidR="00B9565E" w:rsidRDefault="00B9565E" w:rsidP="00364C98">
            <w:pPr>
              <w:pStyle w:val="TableParagraph"/>
              <w:spacing w:before="3"/>
              <w:rPr>
                <w:sz w:val="25"/>
              </w:rPr>
            </w:pPr>
          </w:p>
          <w:p w14:paraId="04B66EB5" w14:textId="77777777" w:rsidR="00B9565E" w:rsidRDefault="00B9565E" w:rsidP="00364C98">
            <w:pPr>
              <w:pStyle w:val="TableParagraph"/>
              <w:spacing w:line="240" w:lineRule="exact"/>
              <w:ind w:right="111"/>
              <w:jc w:val="right"/>
            </w:pPr>
            <w:r>
              <w:t>CO2</w:t>
            </w:r>
          </w:p>
        </w:tc>
        <w:tc>
          <w:tcPr>
            <w:tcW w:w="516" w:type="dxa"/>
          </w:tcPr>
          <w:p w14:paraId="65C1BAEB" w14:textId="77777777" w:rsidR="00B9565E" w:rsidRDefault="00B9565E" w:rsidP="00364C98">
            <w:pPr>
              <w:pStyle w:val="TableParagraph"/>
              <w:spacing w:before="3"/>
              <w:rPr>
                <w:sz w:val="25"/>
              </w:rPr>
            </w:pPr>
          </w:p>
          <w:p w14:paraId="542CA6CE" w14:textId="77777777" w:rsidR="00B9565E" w:rsidRDefault="00B9565E" w:rsidP="00364C98">
            <w:pPr>
              <w:pStyle w:val="TableParagraph"/>
              <w:spacing w:line="240" w:lineRule="exact"/>
              <w:ind w:left="105"/>
            </w:pPr>
            <w:r>
              <w:t>A</w:t>
            </w:r>
          </w:p>
        </w:tc>
        <w:tc>
          <w:tcPr>
            <w:tcW w:w="886" w:type="dxa"/>
          </w:tcPr>
          <w:p w14:paraId="50081A15" w14:textId="77777777" w:rsidR="00B9565E" w:rsidRDefault="00B9565E" w:rsidP="00364C98">
            <w:pPr>
              <w:pStyle w:val="TableParagraph"/>
              <w:spacing w:before="3"/>
              <w:rPr>
                <w:sz w:val="25"/>
              </w:rPr>
            </w:pPr>
          </w:p>
          <w:p w14:paraId="61DD6B06" w14:textId="77777777" w:rsidR="00B9565E" w:rsidRDefault="00B9565E" w:rsidP="00364C98">
            <w:pPr>
              <w:pStyle w:val="TableParagraph"/>
              <w:spacing w:line="240" w:lineRule="exact"/>
              <w:ind w:left="4"/>
              <w:jc w:val="center"/>
            </w:pPr>
            <w:r>
              <w:t>6</w:t>
            </w:r>
          </w:p>
        </w:tc>
      </w:tr>
      <w:tr w:rsidR="00B9565E" w14:paraId="6A6F2B4B" w14:textId="77777777" w:rsidTr="00364C98">
        <w:trPr>
          <w:trHeight w:val="551"/>
        </w:trPr>
        <w:tc>
          <w:tcPr>
            <w:tcW w:w="550" w:type="dxa"/>
          </w:tcPr>
          <w:p w14:paraId="1E58A97F" w14:textId="77777777" w:rsidR="00B9565E" w:rsidRDefault="00B9565E" w:rsidP="00364C98">
            <w:pPr>
              <w:pStyle w:val="TableParagraph"/>
            </w:pPr>
          </w:p>
        </w:tc>
        <w:tc>
          <w:tcPr>
            <w:tcW w:w="382" w:type="dxa"/>
          </w:tcPr>
          <w:p w14:paraId="4A6B4181" w14:textId="77777777" w:rsidR="00B9565E" w:rsidRDefault="00B9565E" w:rsidP="00364C98">
            <w:pPr>
              <w:pStyle w:val="TableParagraph"/>
              <w:spacing w:before="6"/>
              <w:rPr>
                <w:sz w:val="25"/>
              </w:rPr>
            </w:pPr>
          </w:p>
          <w:p w14:paraId="0FBCDFF0" w14:textId="77777777" w:rsidR="00B9565E" w:rsidRDefault="00B9565E" w:rsidP="00364C98">
            <w:pPr>
              <w:pStyle w:val="TableParagraph"/>
              <w:spacing w:line="238" w:lineRule="exact"/>
              <w:ind w:left="78" w:right="79"/>
              <w:jc w:val="center"/>
            </w:pPr>
            <w:r>
              <w:t>c.</w:t>
            </w:r>
          </w:p>
        </w:tc>
        <w:tc>
          <w:tcPr>
            <w:tcW w:w="7570" w:type="dxa"/>
          </w:tcPr>
          <w:p w14:paraId="5BE7A725" w14:textId="77777777" w:rsidR="00B9565E" w:rsidRDefault="00B9565E" w:rsidP="00364C98">
            <w:pPr>
              <w:pStyle w:val="TableParagraph"/>
              <w:spacing w:line="268" w:lineRule="exact"/>
              <w:ind w:left="106"/>
              <w:rPr>
                <w:sz w:val="24"/>
              </w:rPr>
            </w:pPr>
            <w:r>
              <w:rPr>
                <w:sz w:val="24"/>
              </w:rPr>
              <w:t>A</w:t>
            </w:r>
            <w:r>
              <w:rPr>
                <w:spacing w:val="42"/>
                <w:sz w:val="24"/>
              </w:rPr>
              <w:t xml:space="preserve"> </w:t>
            </w:r>
            <w:r>
              <w:rPr>
                <w:sz w:val="24"/>
              </w:rPr>
              <w:t>man</w:t>
            </w:r>
            <w:r>
              <w:rPr>
                <w:spacing w:val="43"/>
                <w:sz w:val="24"/>
              </w:rPr>
              <w:t xml:space="preserve"> </w:t>
            </w:r>
            <w:r>
              <w:rPr>
                <w:sz w:val="24"/>
              </w:rPr>
              <w:t>has</w:t>
            </w:r>
            <w:r>
              <w:rPr>
                <w:spacing w:val="43"/>
                <w:sz w:val="24"/>
              </w:rPr>
              <w:t xml:space="preserve"> </w:t>
            </w:r>
            <w:r>
              <w:rPr>
                <w:sz w:val="24"/>
              </w:rPr>
              <w:t>some</w:t>
            </w:r>
            <w:r>
              <w:rPr>
                <w:spacing w:val="44"/>
                <w:sz w:val="24"/>
              </w:rPr>
              <w:t xml:space="preserve"> </w:t>
            </w:r>
            <w:r>
              <w:rPr>
                <w:sz w:val="24"/>
              </w:rPr>
              <w:t>hens</w:t>
            </w:r>
            <w:r>
              <w:rPr>
                <w:spacing w:val="45"/>
                <w:sz w:val="24"/>
              </w:rPr>
              <w:t xml:space="preserve"> </w:t>
            </w:r>
            <w:r>
              <w:rPr>
                <w:sz w:val="24"/>
              </w:rPr>
              <w:t>and</w:t>
            </w:r>
            <w:r>
              <w:rPr>
                <w:spacing w:val="43"/>
                <w:sz w:val="24"/>
              </w:rPr>
              <w:t xml:space="preserve"> </w:t>
            </w:r>
            <w:r>
              <w:rPr>
                <w:sz w:val="24"/>
              </w:rPr>
              <w:t>cows.</w:t>
            </w:r>
            <w:r>
              <w:rPr>
                <w:spacing w:val="48"/>
                <w:sz w:val="24"/>
              </w:rPr>
              <w:t xml:space="preserve"> </w:t>
            </w:r>
            <w:r>
              <w:rPr>
                <w:sz w:val="24"/>
              </w:rPr>
              <w:t>If</w:t>
            </w:r>
            <w:r>
              <w:rPr>
                <w:spacing w:val="44"/>
                <w:sz w:val="24"/>
              </w:rPr>
              <w:t xml:space="preserve"> </w:t>
            </w:r>
            <w:r>
              <w:rPr>
                <w:sz w:val="24"/>
              </w:rPr>
              <w:t>the</w:t>
            </w:r>
            <w:r>
              <w:rPr>
                <w:spacing w:val="40"/>
                <w:sz w:val="24"/>
              </w:rPr>
              <w:t xml:space="preserve"> </w:t>
            </w:r>
            <w:r>
              <w:rPr>
                <w:sz w:val="24"/>
              </w:rPr>
              <w:t>number</w:t>
            </w:r>
            <w:r>
              <w:rPr>
                <w:spacing w:val="43"/>
                <w:sz w:val="24"/>
              </w:rPr>
              <w:t xml:space="preserve"> </w:t>
            </w:r>
            <w:r>
              <w:rPr>
                <w:sz w:val="24"/>
              </w:rPr>
              <w:t>of</w:t>
            </w:r>
            <w:r>
              <w:rPr>
                <w:spacing w:val="43"/>
                <w:sz w:val="24"/>
              </w:rPr>
              <w:t xml:space="preserve"> </w:t>
            </w:r>
            <w:r>
              <w:rPr>
                <w:sz w:val="24"/>
              </w:rPr>
              <w:t>heads</w:t>
            </w:r>
            <w:r>
              <w:rPr>
                <w:spacing w:val="43"/>
                <w:sz w:val="24"/>
              </w:rPr>
              <w:t xml:space="preserve"> </w:t>
            </w:r>
            <w:r>
              <w:rPr>
                <w:sz w:val="24"/>
              </w:rPr>
              <w:t>be</w:t>
            </w:r>
            <w:r>
              <w:rPr>
                <w:spacing w:val="43"/>
                <w:sz w:val="24"/>
              </w:rPr>
              <w:t xml:space="preserve"> </w:t>
            </w:r>
            <w:r>
              <w:rPr>
                <w:sz w:val="24"/>
              </w:rPr>
              <w:t>48</w:t>
            </w:r>
            <w:r>
              <w:rPr>
                <w:spacing w:val="45"/>
                <w:sz w:val="24"/>
              </w:rPr>
              <w:t xml:space="preserve"> </w:t>
            </w:r>
            <w:r>
              <w:rPr>
                <w:sz w:val="24"/>
              </w:rPr>
              <w:t>and</w:t>
            </w:r>
            <w:r>
              <w:rPr>
                <w:spacing w:val="43"/>
                <w:sz w:val="24"/>
              </w:rPr>
              <w:t xml:space="preserve"> </w:t>
            </w:r>
            <w:r>
              <w:rPr>
                <w:sz w:val="24"/>
              </w:rPr>
              <w:t>the</w:t>
            </w:r>
          </w:p>
          <w:p w14:paraId="61040FAE" w14:textId="77777777" w:rsidR="00B9565E" w:rsidRDefault="00B9565E" w:rsidP="00364C98">
            <w:pPr>
              <w:pStyle w:val="TableParagraph"/>
              <w:spacing w:line="264" w:lineRule="exact"/>
              <w:ind w:left="106"/>
              <w:rPr>
                <w:sz w:val="24"/>
              </w:rPr>
            </w:pPr>
            <w:r>
              <w:rPr>
                <w:sz w:val="24"/>
              </w:rPr>
              <w:t>number of</w:t>
            </w:r>
            <w:r>
              <w:rPr>
                <w:spacing w:val="-3"/>
                <w:sz w:val="24"/>
              </w:rPr>
              <w:t xml:space="preserve"> </w:t>
            </w:r>
            <w:r>
              <w:rPr>
                <w:sz w:val="24"/>
              </w:rPr>
              <w:t>feet equals 140, then</w:t>
            </w:r>
            <w:r>
              <w:rPr>
                <w:spacing w:val="2"/>
                <w:sz w:val="24"/>
              </w:rPr>
              <w:t xml:space="preserve"> </w:t>
            </w:r>
            <w:r>
              <w:rPr>
                <w:sz w:val="24"/>
              </w:rPr>
              <w:t>find the number</w:t>
            </w:r>
            <w:r>
              <w:rPr>
                <w:spacing w:val="-3"/>
                <w:sz w:val="24"/>
              </w:rPr>
              <w:t xml:space="preserve"> </w:t>
            </w:r>
            <w:r>
              <w:rPr>
                <w:sz w:val="24"/>
              </w:rPr>
              <w:t>of hens.</w:t>
            </w:r>
          </w:p>
        </w:tc>
        <w:tc>
          <w:tcPr>
            <w:tcW w:w="646" w:type="dxa"/>
          </w:tcPr>
          <w:p w14:paraId="73DA6CDC" w14:textId="77777777" w:rsidR="00B9565E" w:rsidRDefault="00B9565E" w:rsidP="00364C98">
            <w:pPr>
              <w:pStyle w:val="TableParagraph"/>
              <w:spacing w:before="6"/>
              <w:rPr>
                <w:sz w:val="25"/>
              </w:rPr>
            </w:pPr>
          </w:p>
          <w:p w14:paraId="1D8F2E48" w14:textId="77777777" w:rsidR="00B9565E" w:rsidRDefault="00B9565E" w:rsidP="00364C98">
            <w:pPr>
              <w:pStyle w:val="TableParagraph"/>
              <w:spacing w:line="238" w:lineRule="exact"/>
              <w:ind w:right="111"/>
              <w:jc w:val="right"/>
            </w:pPr>
            <w:r>
              <w:t>CO1</w:t>
            </w:r>
          </w:p>
        </w:tc>
        <w:tc>
          <w:tcPr>
            <w:tcW w:w="516" w:type="dxa"/>
          </w:tcPr>
          <w:p w14:paraId="18EF4B76" w14:textId="77777777" w:rsidR="00B9565E" w:rsidRDefault="00B9565E" w:rsidP="00364C98">
            <w:pPr>
              <w:pStyle w:val="TableParagraph"/>
              <w:spacing w:before="6"/>
              <w:rPr>
                <w:sz w:val="25"/>
              </w:rPr>
            </w:pPr>
          </w:p>
          <w:p w14:paraId="2F2EB666" w14:textId="77777777" w:rsidR="00B9565E" w:rsidRDefault="00B9565E" w:rsidP="00364C98">
            <w:pPr>
              <w:pStyle w:val="TableParagraph"/>
              <w:spacing w:line="238" w:lineRule="exact"/>
              <w:ind w:left="105"/>
            </w:pPr>
            <w:r>
              <w:t>U</w:t>
            </w:r>
          </w:p>
        </w:tc>
        <w:tc>
          <w:tcPr>
            <w:tcW w:w="886" w:type="dxa"/>
          </w:tcPr>
          <w:p w14:paraId="2E183A4D" w14:textId="77777777" w:rsidR="00B9565E" w:rsidRDefault="00B9565E" w:rsidP="00364C98">
            <w:pPr>
              <w:pStyle w:val="TableParagraph"/>
              <w:spacing w:before="6"/>
              <w:rPr>
                <w:sz w:val="25"/>
              </w:rPr>
            </w:pPr>
          </w:p>
          <w:p w14:paraId="72816E3E" w14:textId="77777777" w:rsidR="00B9565E" w:rsidRDefault="00B9565E" w:rsidP="00364C98">
            <w:pPr>
              <w:pStyle w:val="TableParagraph"/>
              <w:spacing w:line="238" w:lineRule="exact"/>
              <w:ind w:left="4"/>
              <w:jc w:val="center"/>
            </w:pPr>
            <w:r>
              <w:t>4</w:t>
            </w:r>
          </w:p>
        </w:tc>
      </w:tr>
      <w:tr w:rsidR="00B9565E" w14:paraId="309B72D0" w14:textId="77777777" w:rsidTr="00364C98">
        <w:trPr>
          <w:trHeight w:val="253"/>
        </w:trPr>
        <w:tc>
          <w:tcPr>
            <w:tcW w:w="550" w:type="dxa"/>
          </w:tcPr>
          <w:p w14:paraId="45DCD64E" w14:textId="77777777" w:rsidR="00B9565E" w:rsidRDefault="00B9565E" w:rsidP="00364C98">
            <w:pPr>
              <w:pStyle w:val="TableParagraph"/>
              <w:rPr>
                <w:sz w:val="18"/>
              </w:rPr>
            </w:pPr>
          </w:p>
        </w:tc>
        <w:tc>
          <w:tcPr>
            <w:tcW w:w="382" w:type="dxa"/>
          </w:tcPr>
          <w:p w14:paraId="4416440E" w14:textId="77777777" w:rsidR="00B9565E" w:rsidRDefault="00B9565E" w:rsidP="00364C98">
            <w:pPr>
              <w:pStyle w:val="TableParagraph"/>
              <w:rPr>
                <w:sz w:val="18"/>
              </w:rPr>
            </w:pPr>
          </w:p>
        </w:tc>
        <w:tc>
          <w:tcPr>
            <w:tcW w:w="7570" w:type="dxa"/>
          </w:tcPr>
          <w:p w14:paraId="253D9F22" w14:textId="77777777" w:rsidR="00B9565E" w:rsidRDefault="00B9565E" w:rsidP="00364C98">
            <w:pPr>
              <w:pStyle w:val="TableParagraph"/>
              <w:rPr>
                <w:sz w:val="18"/>
              </w:rPr>
            </w:pPr>
          </w:p>
        </w:tc>
        <w:tc>
          <w:tcPr>
            <w:tcW w:w="646" w:type="dxa"/>
          </w:tcPr>
          <w:p w14:paraId="480EB138" w14:textId="77777777" w:rsidR="00B9565E" w:rsidRDefault="00B9565E" w:rsidP="00364C98">
            <w:pPr>
              <w:pStyle w:val="TableParagraph"/>
              <w:rPr>
                <w:sz w:val="18"/>
              </w:rPr>
            </w:pPr>
          </w:p>
        </w:tc>
        <w:tc>
          <w:tcPr>
            <w:tcW w:w="516" w:type="dxa"/>
          </w:tcPr>
          <w:p w14:paraId="76B19153" w14:textId="77777777" w:rsidR="00B9565E" w:rsidRDefault="00B9565E" w:rsidP="00364C98">
            <w:pPr>
              <w:pStyle w:val="TableParagraph"/>
              <w:rPr>
                <w:sz w:val="18"/>
              </w:rPr>
            </w:pPr>
          </w:p>
        </w:tc>
        <w:tc>
          <w:tcPr>
            <w:tcW w:w="886" w:type="dxa"/>
          </w:tcPr>
          <w:p w14:paraId="15211125" w14:textId="77777777" w:rsidR="00B9565E" w:rsidRDefault="00B9565E" w:rsidP="00364C98">
            <w:pPr>
              <w:pStyle w:val="TableParagraph"/>
              <w:rPr>
                <w:sz w:val="18"/>
              </w:rPr>
            </w:pPr>
          </w:p>
        </w:tc>
      </w:tr>
      <w:tr w:rsidR="00B9565E" w14:paraId="0959DBA8" w14:textId="77777777" w:rsidTr="00364C98">
        <w:trPr>
          <w:trHeight w:val="551"/>
        </w:trPr>
        <w:tc>
          <w:tcPr>
            <w:tcW w:w="550" w:type="dxa"/>
          </w:tcPr>
          <w:p w14:paraId="56905C25" w14:textId="77777777" w:rsidR="00B9565E" w:rsidRDefault="00B9565E" w:rsidP="00364C98">
            <w:pPr>
              <w:pStyle w:val="TableParagraph"/>
              <w:spacing w:before="3"/>
              <w:rPr>
                <w:sz w:val="25"/>
              </w:rPr>
            </w:pPr>
          </w:p>
          <w:p w14:paraId="7B2BD553" w14:textId="77777777" w:rsidR="00B9565E" w:rsidRDefault="00B9565E" w:rsidP="00364C98">
            <w:pPr>
              <w:pStyle w:val="TableParagraph"/>
              <w:spacing w:line="240" w:lineRule="exact"/>
              <w:ind w:left="107"/>
            </w:pPr>
            <w:r>
              <w:t>3.</w:t>
            </w:r>
          </w:p>
        </w:tc>
        <w:tc>
          <w:tcPr>
            <w:tcW w:w="382" w:type="dxa"/>
          </w:tcPr>
          <w:p w14:paraId="5BA3C1D8" w14:textId="77777777" w:rsidR="00B9565E" w:rsidRDefault="00B9565E" w:rsidP="00364C98">
            <w:pPr>
              <w:pStyle w:val="TableParagraph"/>
              <w:spacing w:before="3"/>
              <w:rPr>
                <w:sz w:val="25"/>
              </w:rPr>
            </w:pPr>
          </w:p>
          <w:p w14:paraId="34505C80" w14:textId="77777777" w:rsidR="00B9565E" w:rsidRDefault="00B9565E" w:rsidP="00364C98">
            <w:pPr>
              <w:pStyle w:val="TableParagraph"/>
              <w:spacing w:line="240" w:lineRule="exact"/>
              <w:ind w:left="78" w:right="79"/>
              <w:jc w:val="center"/>
            </w:pPr>
            <w:r>
              <w:t>a.</w:t>
            </w:r>
          </w:p>
        </w:tc>
        <w:tc>
          <w:tcPr>
            <w:tcW w:w="7570" w:type="dxa"/>
          </w:tcPr>
          <w:p w14:paraId="09F97CF6" w14:textId="77777777" w:rsidR="00B9565E" w:rsidRDefault="00B9565E" w:rsidP="00364C98">
            <w:pPr>
              <w:pStyle w:val="TableParagraph"/>
              <w:spacing w:line="268" w:lineRule="exact"/>
              <w:ind w:left="106"/>
              <w:rPr>
                <w:sz w:val="24"/>
              </w:rPr>
            </w:pPr>
            <w:r>
              <w:rPr>
                <w:color w:val="333333"/>
                <w:sz w:val="24"/>
              </w:rPr>
              <w:t>Arun</w:t>
            </w:r>
            <w:r>
              <w:rPr>
                <w:color w:val="333333"/>
                <w:spacing w:val="12"/>
                <w:sz w:val="24"/>
              </w:rPr>
              <w:t xml:space="preserve"> </w:t>
            </w:r>
            <w:r>
              <w:rPr>
                <w:color w:val="333333"/>
                <w:sz w:val="24"/>
              </w:rPr>
              <w:t>is</w:t>
            </w:r>
            <w:r>
              <w:rPr>
                <w:color w:val="333333"/>
                <w:spacing w:val="11"/>
                <w:sz w:val="24"/>
              </w:rPr>
              <w:t xml:space="preserve"> </w:t>
            </w:r>
            <w:r>
              <w:rPr>
                <w:color w:val="333333"/>
                <w:sz w:val="24"/>
              </w:rPr>
              <w:t>2</w:t>
            </w:r>
            <w:r>
              <w:rPr>
                <w:color w:val="333333"/>
                <w:spacing w:val="13"/>
                <w:sz w:val="24"/>
              </w:rPr>
              <w:t xml:space="preserve"> </w:t>
            </w:r>
            <w:r>
              <w:rPr>
                <w:color w:val="333333"/>
                <w:sz w:val="24"/>
              </w:rPr>
              <w:t>years</w:t>
            </w:r>
            <w:r>
              <w:rPr>
                <w:color w:val="333333"/>
                <w:spacing w:val="12"/>
                <w:sz w:val="24"/>
              </w:rPr>
              <w:t xml:space="preserve"> </w:t>
            </w:r>
            <w:r>
              <w:rPr>
                <w:color w:val="333333"/>
                <w:sz w:val="24"/>
              </w:rPr>
              <w:t>older</w:t>
            </w:r>
            <w:r>
              <w:rPr>
                <w:color w:val="333333"/>
                <w:spacing w:val="8"/>
                <w:sz w:val="24"/>
              </w:rPr>
              <w:t xml:space="preserve"> </w:t>
            </w:r>
            <w:r>
              <w:rPr>
                <w:color w:val="333333"/>
                <w:sz w:val="24"/>
              </w:rPr>
              <w:t>than</w:t>
            </w:r>
            <w:r>
              <w:rPr>
                <w:color w:val="333333"/>
                <w:spacing w:val="13"/>
                <w:sz w:val="24"/>
              </w:rPr>
              <w:t xml:space="preserve"> </w:t>
            </w:r>
            <w:r>
              <w:rPr>
                <w:color w:val="333333"/>
                <w:sz w:val="24"/>
              </w:rPr>
              <w:t>Bharat</w:t>
            </w:r>
            <w:r>
              <w:rPr>
                <w:color w:val="333333"/>
                <w:spacing w:val="12"/>
                <w:sz w:val="24"/>
              </w:rPr>
              <w:t xml:space="preserve"> </w:t>
            </w:r>
            <w:r>
              <w:rPr>
                <w:color w:val="333333"/>
                <w:sz w:val="24"/>
              </w:rPr>
              <w:t>who</w:t>
            </w:r>
            <w:r>
              <w:rPr>
                <w:color w:val="333333"/>
                <w:spacing w:val="11"/>
                <w:sz w:val="24"/>
              </w:rPr>
              <w:t xml:space="preserve"> </w:t>
            </w:r>
            <w:r>
              <w:rPr>
                <w:color w:val="333333"/>
                <w:sz w:val="24"/>
              </w:rPr>
              <w:t>is</w:t>
            </w:r>
            <w:r>
              <w:rPr>
                <w:color w:val="333333"/>
                <w:spacing w:val="11"/>
                <w:sz w:val="24"/>
              </w:rPr>
              <w:t xml:space="preserve"> </w:t>
            </w:r>
            <w:r>
              <w:rPr>
                <w:color w:val="333333"/>
                <w:sz w:val="24"/>
              </w:rPr>
              <w:t>twice</w:t>
            </w:r>
            <w:r>
              <w:rPr>
                <w:color w:val="333333"/>
                <w:spacing w:val="9"/>
                <w:sz w:val="24"/>
              </w:rPr>
              <w:t xml:space="preserve"> </w:t>
            </w:r>
            <w:r>
              <w:rPr>
                <w:color w:val="333333"/>
                <w:sz w:val="24"/>
              </w:rPr>
              <w:t>as</w:t>
            </w:r>
            <w:r>
              <w:rPr>
                <w:color w:val="333333"/>
                <w:spacing w:val="13"/>
                <w:sz w:val="24"/>
              </w:rPr>
              <w:t xml:space="preserve"> </w:t>
            </w:r>
            <w:r>
              <w:rPr>
                <w:color w:val="333333"/>
                <w:sz w:val="24"/>
              </w:rPr>
              <w:t>old</w:t>
            </w:r>
            <w:r>
              <w:rPr>
                <w:color w:val="333333"/>
                <w:spacing w:val="11"/>
                <w:sz w:val="24"/>
              </w:rPr>
              <w:t xml:space="preserve"> </w:t>
            </w:r>
            <w:r>
              <w:rPr>
                <w:color w:val="333333"/>
                <w:sz w:val="24"/>
              </w:rPr>
              <w:t>as</w:t>
            </w:r>
            <w:r>
              <w:rPr>
                <w:color w:val="333333"/>
                <w:spacing w:val="11"/>
                <w:sz w:val="24"/>
              </w:rPr>
              <w:t xml:space="preserve"> </w:t>
            </w:r>
            <w:r>
              <w:rPr>
                <w:color w:val="333333"/>
                <w:sz w:val="24"/>
              </w:rPr>
              <w:t>Charat.</w:t>
            </w:r>
            <w:r>
              <w:rPr>
                <w:color w:val="333333"/>
                <w:spacing w:val="14"/>
                <w:sz w:val="24"/>
              </w:rPr>
              <w:t xml:space="preserve"> </w:t>
            </w:r>
            <w:r>
              <w:rPr>
                <w:color w:val="333333"/>
                <w:sz w:val="24"/>
              </w:rPr>
              <w:t>If</w:t>
            </w:r>
            <w:r>
              <w:rPr>
                <w:color w:val="333333"/>
                <w:spacing w:val="11"/>
                <w:sz w:val="24"/>
              </w:rPr>
              <w:t xml:space="preserve"> </w:t>
            </w:r>
            <w:r>
              <w:rPr>
                <w:color w:val="333333"/>
                <w:sz w:val="24"/>
              </w:rPr>
              <w:t>the</w:t>
            </w:r>
            <w:r>
              <w:rPr>
                <w:color w:val="333333"/>
                <w:spacing w:val="11"/>
                <w:sz w:val="24"/>
              </w:rPr>
              <w:t xml:space="preserve"> </w:t>
            </w:r>
            <w:r>
              <w:rPr>
                <w:color w:val="333333"/>
                <w:sz w:val="24"/>
              </w:rPr>
              <w:t>total</w:t>
            </w:r>
          </w:p>
          <w:p w14:paraId="433B9068" w14:textId="77777777" w:rsidR="00B9565E" w:rsidRDefault="00B9565E" w:rsidP="00364C98">
            <w:pPr>
              <w:pStyle w:val="TableParagraph"/>
              <w:spacing w:line="264" w:lineRule="exact"/>
              <w:ind w:left="106"/>
              <w:rPr>
                <w:sz w:val="24"/>
              </w:rPr>
            </w:pPr>
            <w:r>
              <w:rPr>
                <w:color w:val="333333"/>
                <w:sz w:val="24"/>
              </w:rPr>
              <w:t>of</w:t>
            </w:r>
            <w:r>
              <w:rPr>
                <w:color w:val="333333"/>
                <w:spacing w:val="-1"/>
                <w:sz w:val="24"/>
              </w:rPr>
              <w:t xml:space="preserve"> </w:t>
            </w:r>
            <w:r>
              <w:rPr>
                <w:color w:val="333333"/>
                <w:sz w:val="24"/>
              </w:rPr>
              <w:t>the</w:t>
            </w:r>
            <w:r>
              <w:rPr>
                <w:color w:val="333333"/>
                <w:spacing w:val="-1"/>
                <w:sz w:val="24"/>
              </w:rPr>
              <w:t xml:space="preserve"> </w:t>
            </w:r>
            <w:r>
              <w:rPr>
                <w:color w:val="333333"/>
                <w:sz w:val="24"/>
              </w:rPr>
              <w:t>ages</w:t>
            </w:r>
            <w:r>
              <w:rPr>
                <w:color w:val="333333"/>
                <w:spacing w:val="-3"/>
                <w:sz w:val="24"/>
              </w:rPr>
              <w:t xml:space="preserve"> </w:t>
            </w:r>
            <w:r>
              <w:rPr>
                <w:color w:val="333333"/>
                <w:sz w:val="24"/>
              </w:rPr>
              <w:t>of</w:t>
            </w:r>
            <w:r>
              <w:rPr>
                <w:color w:val="333333"/>
                <w:spacing w:val="1"/>
                <w:sz w:val="24"/>
              </w:rPr>
              <w:t xml:space="preserve"> </w:t>
            </w:r>
            <w:r>
              <w:rPr>
                <w:color w:val="333333"/>
                <w:sz w:val="24"/>
              </w:rPr>
              <w:t>Arun,</w:t>
            </w:r>
            <w:r>
              <w:rPr>
                <w:color w:val="333333"/>
                <w:spacing w:val="2"/>
                <w:sz w:val="24"/>
              </w:rPr>
              <w:t xml:space="preserve"> </w:t>
            </w:r>
            <w:r>
              <w:rPr>
                <w:color w:val="333333"/>
                <w:sz w:val="24"/>
              </w:rPr>
              <w:t>Bharat</w:t>
            </w:r>
            <w:r>
              <w:rPr>
                <w:color w:val="333333"/>
                <w:spacing w:val="-1"/>
                <w:sz w:val="24"/>
              </w:rPr>
              <w:t xml:space="preserve"> </w:t>
            </w:r>
            <w:r>
              <w:rPr>
                <w:color w:val="333333"/>
                <w:sz w:val="24"/>
              </w:rPr>
              <w:t>and</w:t>
            </w:r>
            <w:r>
              <w:rPr>
                <w:color w:val="333333"/>
                <w:spacing w:val="-1"/>
                <w:sz w:val="24"/>
              </w:rPr>
              <w:t xml:space="preserve"> </w:t>
            </w:r>
            <w:r>
              <w:rPr>
                <w:color w:val="333333"/>
                <w:sz w:val="24"/>
              </w:rPr>
              <w:t>Charat be</w:t>
            </w:r>
            <w:r>
              <w:rPr>
                <w:color w:val="333333"/>
                <w:spacing w:val="-1"/>
                <w:sz w:val="24"/>
              </w:rPr>
              <w:t xml:space="preserve"> </w:t>
            </w:r>
            <w:r>
              <w:rPr>
                <w:color w:val="333333"/>
                <w:sz w:val="24"/>
              </w:rPr>
              <w:t>27, then</w:t>
            </w:r>
            <w:r>
              <w:rPr>
                <w:color w:val="333333"/>
                <w:spacing w:val="1"/>
                <w:sz w:val="24"/>
              </w:rPr>
              <w:t xml:space="preserve"> </w:t>
            </w:r>
            <w:r>
              <w:rPr>
                <w:color w:val="333333"/>
                <w:sz w:val="24"/>
              </w:rPr>
              <w:t>how</w:t>
            </w:r>
            <w:r>
              <w:rPr>
                <w:color w:val="333333"/>
                <w:spacing w:val="-4"/>
                <w:sz w:val="24"/>
              </w:rPr>
              <w:t xml:space="preserve"> </w:t>
            </w:r>
            <w:r>
              <w:rPr>
                <w:color w:val="333333"/>
                <w:sz w:val="24"/>
              </w:rPr>
              <w:t>old</w:t>
            </w:r>
            <w:r>
              <w:rPr>
                <w:color w:val="333333"/>
                <w:spacing w:val="2"/>
                <w:sz w:val="24"/>
              </w:rPr>
              <w:t xml:space="preserve"> </w:t>
            </w:r>
            <w:r>
              <w:rPr>
                <w:color w:val="333333"/>
                <w:sz w:val="24"/>
              </w:rPr>
              <w:t>is</w:t>
            </w:r>
            <w:r>
              <w:rPr>
                <w:color w:val="333333"/>
                <w:spacing w:val="-1"/>
                <w:sz w:val="24"/>
              </w:rPr>
              <w:t xml:space="preserve"> </w:t>
            </w:r>
            <w:r>
              <w:rPr>
                <w:color w:val="333333"/>
                <w:sz w:val="24"/>
              </w:rPr>
              <w:t>Bharat?</w:t>
            </w:r>
          </w:p>
        </w:tc>
        <w:tc>
          <w:tcPr>
            <w:tcW w:w="646" w:type="dxa"/>
          </w:tcPr>
          <w:p w14:paraId="5F1FB19B" w14:textId="77777777" w:rsidR="00B9565E" w:rsidRDefault="00B9565E" w:rsidP="00364C98">
            <w:pPr>
              <w:pStyle w:val="TableParagraph"/>
              <w:spacing w:before="3"/>
              <w:rPr>
                <w:sz w:val="25"/>
              </w:rPr>
            </w:pPr>
          </w:p>
          <w:p w14:paraId="5DED809E" w14:textId="77777777" w:rsidR="00B9565E" w:rsidRDefault="00B9565E" w:rsidP="00364C98">
            <w:pPr>
              <w:pStyle w:val="TableParagraph"/>
              <w:spacing w:line="240" w:lineRule="exact"/>
              <w:ind w:right="111"/>
              <w:jc w:val="right"/>
            </w:pPr>
            <w:r>
              <w:t>CO3</w:t>
            </w:r>
          </w:p>
        </w:tc>
        <w:tc>
          <w:tcPr>
            <w:tcW w:w="516" w:type="dxa"/>
          </w:tcPr>
          <w:p w14:paraId="7B6C0A28" w14:textId="77777777" w:rsidR="00B9565E" w:rsidRDefault="00B9565E" w:rsidP="00364C98">
            <w:pPr>
              <w:pStyle w:val="TableParagraph"/>
              <w:spacing w:before="3"/>
              <w:rPr>
                <w:sz w:val="25"/>
              </w:rPr>
            </w:pPr>
          </w:p>
          <w:p w14:paraId="7ACE9BC9" w14:textId="77777777" w:rsidR="00B9565E" w:rsidRDefault="00B9565E" w:rsidP="00364C98">
            <w:pPr>
              <w:pStyle w:val="TableParagraph"/>
              <w:spacing w:line="240" w:lineRule="exact"/>
              <w:ind w:left="105"/>
            </w:pPr>
            <w:r>
              <w:t>U</w:t>
            </w:r>
          </w:p>
        </w:tc>
        <w:tc>
          <w:tcPr>
            <w:tcW w:w="886" w:type="dxa"/>
          </w:tcPr>
          <w:p w14:paraId="633B6694" w14:textId="77777777" w:rsidR="00B9565E" w:rsidRDefault="00B9565E" w:rsidP="00364C98">
            <w:pPr>
              <w:pStyle w:val="TableParagraph"/>
              <w:spacing w:before="3"/>
              <w:rPr>
                <w:sz w:val="25"/>
              </w:rPr>
            </w:pPr>
          </w:p>
          <w:p w14:paraId="78DB1FA4" w14:textId="77777777" w:rsidR="00B9565E" w:rsidRDefault="00B9565E" w:rsidP="00364C98">
            <w:pPr>
              <w:pStyle w:val="TableParagraph"/>
              <w:spacing w:line="240" w:lineRule="exact"/>
              <w:ind w:left="4"/>
              <w:jc w:val="center"/>
            </w:pPr>
            <w:r>
              <w:t>5</w:t>
            </w:r>
          </w:p>
        </w:tc>
      </w:tr>
      <w:tr w:rsidR="00B9565E" w14:paraId="5F06D8D6" w14:textId="77777777" w:rsidTr="00364C98">
        <w:trPr>
          <w:trHeight w:val="827"/>
        </w:trPr>
        <w:tc>
          <w:tcPr>
            <w:tcW w:w="550" w:type="dxa"/>
          </w:tcPr>
          <w:p w14:paraId="574C5FEC" w14:textId="77777777" w:rsidR="00B9565E" w:rsidRDefault="00B9565E" w:rsidP="00364C98">
            <w:pPr>
              <w:pStyle w:val="TableParagraph"/>
            </w:pPr>
          </w:p>
        </w:tc>
        <w:tc>
          <w:tcPr>
            <w:tcW w:w="382" w:type="dxa"/>
          </w:tcPr>
          <w:p w14:paraId="2808BACD" w14:textId="77777777" w:rsidR="00B9565E" w:rsidRDefault="00B9565E" w:rsidP="00364C98">
            <w:pPr>
              <w:pStyle w:val="TableParagraph"/>
              <w:rPr>
                <w:sz w:val="24"/>
              </w:rPr>
            </w:pPr>
          </w:p>
          <w:p w14:paraId="71F30AAF" w14:textId="77777777" w:rsidR="00B9565E" w:rsidRDefault="00B9565E" w:rsidP="00364C98">
            <w:pPr>
              <w:pStyle w:val="TableParagraph"/>
              <w:spacing w:before="3"/>
              <w:rPr>
                <w:sz w:val="25"/>
              </w:rPr>
            </w:pPr>
          </w:p>
          <w:p w14:paraId="13EDCEF8" w14:textId="77777777" w:rsidR="00B9565E" w:rsidRDefault="00B9565E" w:rsidP="00364C98">
            <w:pPr>
              <w:pStyle w:val="TableParagraph"/>
              <w:spacing w:line="240" w:lineRule="exact"/>
              <w:ind w:left="87" w:right="79"/>
              <w:jc w:val="center"/>
            </w:pPr>
            <w:r>
              <w:t>b.</w:t>
            </w:r>
          </w:p>
        </w:tc>
        <w:tc>
          <w:tcPr>
            <w:tcW w:w="7570" w:type="dxa"/>
          </w:tcPr>
          <w:p w14:paraId="2529A915" w14:textId="77777777" w:rsidR="00B9565E" w:rsidRDefault="00B9565E" w:rsidP="00364C98">
            <w:pPr>
              <w:pStyle w:val="TableParagraph"/>
              <w:ind w:left="106" w:right="90"/>
              <w:rPr>
                <w:sz w:val="24"/>
              </w:rPr>
            </w:pPr>
            <w:r>
              <w:rPr>
                <w:sz w:val="24"/>
              </w:rPr>
              <w:t>Two</w:t>
            </w:r>
            <w:r>
              <w:rPr>
                <w:spacing w:val="27"/>
                <w:sz w:val="24"/>
              </w:rPr>
              <w:t xml:space="preserve"> </w:t>
            </w:r>
            <w:r>
              <w:rPr>
                <w:sz w:val="24"/>
              </w:rPr>
              <w:t>lots</w:t>
            </w:r>
            <w:r>
              <w:rPr>
                <w:spacing w:val="31"/>
                <w:sz w:val="24"/>
              </w:rPr>
              <w:t xml:space="preserve"> </w:t>
            </w:r>
            <w:r>
              <w:rPr>
                <w:sz w:val="24"/>
              </w:rPr>
              <w:t>of</w:t>
            </w:r>
            <w:r>
              <w:rPr>
                <w:spacing w:val="26"/>
                <w:sz w:val="24"/>
              </w:rPr>
              <w:t xml:space="preserve"> </w:t>
            </w:r>
            <w:r>
              <w:rPr>
                <w:sz w:val="24"/>
              </w:rPr>
              <w:t>onions</w:t>
            </w:r>
            <w:r>
              <w:rPr>
                <w:spacing w:val="31"/>
                <w:sz w:val="24"/>
              </w:rPr>
              <w:t xml:space="preserve"> </w:t>
            </w:r>
            <w:r>
              <w:rPr>
                <w:sz w:val="24"/>
              </w:rPr>
              <w:t>with</w:t>
            </w:r>
            <w:r>
              <w:rPr>
                <w:spacing w:val="31"/>
                <w:sz w:val="24"/>
              </w:rPr>
              <w:t xml:space="preserve"> </w:t>
            </w:r>
            <w:r>
              <w:rPr>
                <w:sz w:val="24"/>
              </w:rPr>
              <w:t>equal</w:t>
            </w:r>
            <w:r>
              <w:rPr>
                <w:spacing w:val="28"/>
                <w:sz w:val="24"/>
              </w:rPr>
              <w:t xml:space="preserve"> </w:t>
            </w:r>
            <w:r>
              <w:rPr>
                <w:sz w:val="24"/>
              </w:rPr>
              <w:t>quantity,</w:t>
            </w:r>
            <w:r>
              <w:rPr>
                <w:spacing w:val="28"/>
                <w:sz w:val="24"/>
              </w:rPr>
              <w:t xml:space="preserve"> </w:t>
            </w:r>
            <w:r>
              <w:rPr>
                <w:sz w:val="24"/>
              </w:rPr>
              <w:t>one</w:t>
            </w:r>
            <w:r>
              <w:rPr>
                <w:spacing w:val="28"/>
                <w:sz w:val="24"/>
              </w:rPr>
              <w:t xml:space="preserve"> </w:t>
            </w:r>
            <w:r>
              <w:rPr>
                <w:sz w:val="24"/>
              </w:rPr>
              <w:t>costing</w:t>
            </w:r>
            <w:r>
              <w:rPr>
                <w:spacing w:val="26"/>
                <w:sz w:val="24"/>
              </w:rPr>
              <w:t xml:space="preserve"> </w:t>
            </w:r>
            <w:r>
              <w:rPr>
                <w:sz w:val="24"/>
              </w:rPr>
              <w:t>Rs.10</w:t>
            </w:r>
            <w:r>
              <w:rPr>
                <w:spacing w:val="28"/>
                <w:sz w:val="24"/>
              </w:rPr>
              <w:t xml:space="preserve"> </w:t>
            </w:r>
            <w:r>
              <w:rPr>
                <w:sz w:val="24"/>
              </w:rPr>
              <w:t>per</w:t>
            </w:r>
            <w:r>
              <w:rPr>
                <w:spacing w:val="26"/>
                <w:sz w:val="24"/>
              </w:rPr>
              <w:t xml:space="preserve"> </w:t>
            </w:r>
            <w:r>
              <w:rPr>
                <w:sz w:val="24"/>
              </w:rPr>
              <w:t>kg</w:t>
            </w:r>
            <w:r>
              <w:rPr>
                <w:spacing w:val="26"/>
                <w:sz w:val="24"/>
              </w:rPr>
              <w:t xml:space="preserve"> </w:t>
            </w:r>
            <w:r>
              <w:rPr>
                <w:sz w:val="24"/>
              </w:rPr>
              <w:t>and</w:t>
            </w:r>
            <w:r>
              <w:rPr>
                <w:spacing w:val="28"/>
                <w:sz w:val="24"/>
              </w:rPr>
              <w:t xml:space="preserve"> </w:t>
            </w:r>
            <w:r>
              <w:rPr>
                <w:sz w:val="24"/>
              </w:rPr>
              <w:t>the</w:t>
            </w:r>
            <w:r>
              <w:rPr>
                <w:spacing w:val="-57"/>
                <w:sz w:val="24"/>
              </w:rPr>
              <w:t xml:space="preserve"> </w:t>
            </w:r>
            <w:r>
              <w:rPr>
                <w:sz w:val="24"/>
              </w:rPr>
              <w:t>other</w:t>
            </w:r>
            <w:r>
              <w:rPr>
                <w:spacing w:val="4"/>
                <w:sz w:val="24"/>
              </w:rPr>
              <w:t xml:space="preserve"> </w:t>
            </w:r>
            <w:r>
              <w:rPr>
                <w:sz w:val="24"/>
              </w:rPr>
              <w:t>costing</w:t>
            </w:r>
            <w:r>
              <w:rPr>
                <w:spacing w:val="3"/>
                <w:sz w:val="24"/>
              </w:rPr>
              <w:t xml:space="preserve"> </w:t>
            </w:r>
            <w:r>
              <w:rPr>
                <w:sz w:val="24"/>
              </w:rPr>
              <w:t>Rs.15</w:t>
            </w:r>
            <w:r>
              <w:rPr>
                <w:spacing w:val="4"/>
                <w:sz w:val="24"/>
              </w:rPr>
              <w:t xml:space="preserve"> </w:t>
            </w:r>
            <w:r>
              <w:rPr>
                <w:sz w:val="24"/>
              </w:rPr>
              <w:t>per</w:t>
            </w:r>
            <w:r>
              <w:rPr>
                <w:spacing w:val="3"/>
                <w:sz w:val="24"/>
              </w:rPr>
              <w:t xml:space="preserve"> </w:t>
            </w:r>
            <w:r>
              <w:rPr>
                <w:sz w:val="24"/>
              </w:rPr>
              <w:t>kg</w:t>
            </w:r>
            <w:r>
              <w:rPr>
                <w:spacing w:val="8"/>
                <w:sz w:val="24"/>
              </w:rPr>
              <w:t xml:space="preserve"> </w:t>
            </w:r>
            <w:r>
              <w:rPr>
                <w:sz w:val="24"/>
              </w:rPr>
              <w:t>are</w:t>
            </w:r>
            <w:r>
              <w:rPr>
                <w:spacing w:val="2"/>
                <w:sz w:val="24"/>
              </w:rPr>
              <w:t xml:space="preserve"> </w:t>
            </w:r>
            <w:r>
              <w:rPr>
                <w:sz w:val="24"/>
              </w:rPr>
              <w:t>mixed</w:t>
            </w:r>
            <w:r>
              <w:rPr>
                <w:spacing w:val="3"/>
                <w:sz w:val="24"/>
              </w:rPr>
              <w:t xml:space="preserve"> </w:t>
            </w:r>
            <w:r>
              <w:rPr>
                <w:sz w:val="24"/>
              </w:rPr>
              <w:t>together</w:t>
            </w:r>
            <w:r>
              <w:rPr>
                <w:spacing w:val="5"/>
                <w:sz w:val="24"/>
              </w:rPr>
              <w:t xml:space="preserve"> </w:t>
            </w:r>
            <w:r>
              <w:rPr>
                <w:sz w:val="24"/>
              </w:rPr>
              <w:t>and</w:t>
            </w:r>
            <w:r>
              <w:rPr>
                <w:spacing w:val="7"/>
                <w:sz w:val="24"/>
              </w:rPr>
              <w:t xml:space="preserve"> </w:t>
            </w:r>
            <w:r>
              <w:rPr>
                <w:sz w:val="24"/>
              </w:rPr>
              <w:t>whole</w:t>
            </w:r>
            <w:r>
              <w:rPr>
                <w:spacing w:val="5"/>
                <w:sz w:val="24"/>
              </w:rPr>
              <w:t xml:space="preserve"> </w:t>
            </w:r>
            <w:r>
              <w:rPr>
                <w:sz w:val="24"/>
              </w:rPr>
              <w:t>lot</w:t>
            </w:r>
            <w:r>
              <w:rPr>
                <w:spacing w:val="4"/>
                <w:sz w:val="24"/>
              </w:rPr>
              <w:t xml:space="preserve"> </w:t>
            </w:r>
            <w:r>
              <w:rPr>
                <w:sz w:val="24"/>
              </w:rPr>
              <w:t>is</w:t>
            </w:r>
            <w:r>
              <w:rPr>
                <w:spacing w:val="5"/>
                <w:sz w:val="24"/>
              </w:rPr>
              <w:t xml:space="preserve"> </w:t>
            </w:r>
            <w:r>
              <w:rPr>
                <w:sz w:val="24"/>
              </w:rPr>
              <w:t>sold</w:t>
            </w:r>
            <w:r>
              <w:rPr>
                <w:spacing w:val="8"/>
                <w:sz w:val="24"/>
              </w:rPr>
              <w:t xml:space="preserve"> </w:t>
            </w:r>
            <w:r>
              <w:rPr>
                <w:sz w:val="24"/>
              </w:rPr>
              <w:t>at</w:t>
            </w:r>
            <w:r>
              <w:rPr>
                <w:spacing w:val="2"/>
                <w:sz w:val="24"/>
              </w:rPr>
              <w:t xml:space="preserve"> </w:t>
            </w:r>
            <w:r>
              <w:rPr>
                <w:sz w:val="24"/>
              </w:rPr>
              <w:t>Rs.15</w:t>
            </w:r>
          </w:p>
          <w:p w14:paraId="4A484BD1" w14:textId="77777777" w:rsidR="00B9565E" w:rsidRDefault="00B9565E" w:rsidP="00364C98">
            <w:pPr>
              <w:pStyle w:val="TableParagraph"/>
              <w:spacing w:line="264" w:lineRule="exact"/>
              <w:ind w:left="106"/>
              <w:rPr>
                <w:sz w:val="24"/>
              </w:rPr>
            </w:pPr>
            <w:r>
              <w:rPr>
                <w:sz w:val="24"/>
              </w:rPr>
              <w:t>per</w:t>
            </w:r>
            <w:r>
              <w:rPr>
                <w:spacing w:val="-4"/>
                <w:sz w:val="24"/>
              </w:rPr>
              <w:t xml:space="preserve"> </w:t>
            </w:r>
            <w:r>
              <w:rPr>
                <w:sz w:val="24"/>
              </w:rPr>
              <w:t>kg. What is the profit</w:t>
            </w:r>
            <w:r>
              <w:rPr>
                <w:spacing w:val="4"/>
                <w:sz w:val="24"/>
              </w:rPr>
              <w:t xml:space="preserve"> </w:t>
            </w:r>
            <w:r>
              <w:rPr>
                <w:sz w:val="24"/>
              </w:rPr>
              <w:t>or</w:t>
            </w:r>
            <w:r>
              <w:rPr>
                <w:spacing w:val="-3"/>
                <w:sz w:val="24"/>
              </w:rPr>
              <w:t xml:space="preserve"> </w:t>
            </w:r>
            <w:r>
              <w:rPr>
                <w:sz w:val="24"/>
              </w:rPr>
              <w:t>loss?</w:t>
            </w:r>
          </w:p>
        </w:tc>
        <w:tc>
          <w:tcPr>
            <w:tcW w:w="646" w:type="dxa"/>
          </w:tcPr>
          <w:p w14:paraId="52916BD0" w14:textId="77777777" w:rsidR="00B9565E" w:rsidRDefault="00B9565E" w:rsidP="00364C98">
            <w:pPr>
              <w:pStyle w:val="TableParagraph"/>
              <w:rPr>
                <w:sz w:val="24"/>
              </w:rPr>
            </w:pPr>
          </w:p>
          <w:p w14:paraId="2FE1F111" w14:textId="77777777" w:rsidR="00B9565E" w:rsidRDefault="00B9565E" w:rsidP="00364C98">
            <w:pPr>
              <w:pStyle w:val="TableParagraph"/>
              <w:spacing w:before="3"/>
              <w:rPr>
                <w:sz w:val="25"/>
              </w:rPr>
            </w:pPr>
          </w:p>
          <w:p w14:paraId="09E9DF3D" w14:textId="77777777" w:rsidR="00B9565E" w:rsidRDefault="00B9565E" w:rsidP="00364C98">
            <w:pPr>
              <w:pStyle w:val="TableParagraph"/>
              <w:spacing w:line="240" w:lineRule="exact"/>
              <w:ind w:right="111"/>
              <w:jc w:val="right"/>
            </w:pPr>
            <w:r>
              <w:t>CO3</w:t>
            </w:r>
          </w:p>
        </w:tc>
        <w:tc>
          <w:tcPr>
            <w:tcW w:w="516" w:type="dxa"/>
          </w:tcPr>
          <w:p w14:paraId="6C25D444" w14:textId="77777777" w:rsidR="00B9565E" w:rsidRDefault="00B9565E" w:rsidP="00364C98">
            <w:pPr>
              <w:pStyle w:val="TableParagraph"/>
              <w:rPr>
                <w:sz w:val="24"/>
              </w:rPr>
            </w:pPr>
          </w:p>
          <w:p w14:paraId="024D1BE2" w14:textId="77777777" w:rsidR="00B9565E" w:rsidRDefault="00B9565E" w:rsidP="00364C98">
            <w:pPr>
              <w:pStyle w:val="TableParagraph"/>
              <w:spacing w:before="3"/>
              <w:rPr>
                <w:sz w:val="25"/>
              </w:rPr>
            </w:pPr>
          </w:p>
          <w:p w14:paraId="63336539" w14:textId="77777777" w:rsidR="00B9565E" w:rsidRDefault="00B9565E" w:rsidP="00364C98">
            <w:pPr>
              <w:pStyle w:val="TableParagraph"/>
              <w:spacing w:line="240" w:lineRule="exact"/>
              <w:ind w:left="105"/>
            </w:pPr>
            <w:r>
              <w:t>U</w:t>
            </w:r>
          </w:p>
        </w:tc>
        <w:tc>
          <w:tcPr>
            <w:tcW w:w="886" w:type="dxa"/>
          </w:tcPr>
          <w:p w14:paraId="45BF176C" w14:textId="77777777" w:rsidR="00B9565E" w:rsidRDefault="00B9565E" w:rsidP="00364C98">
            <w:pPr>
              <w:pStyle w:val="TableParagraph"/>
              <w:rPr>
                <w:sz w:val="24"/>
              </w:rPr>
            </w:pPr>
          </w:p>
          <w:p w14:paraId="4EF2614D" w14:textId="77777777" w:rsidR="00B9565E" w:rsidRDefault="00B9565E" w:rsidP="00364C98">
            <w:pPr>
              <w:pStyle w:val="TableParagraph"/>
              <w:spacing w:before="3"/>
              <w:rPr>
                <w:sz w:val="25"/>
              </w:rPr>
            </w:pPr>
          </w:p>
          <w:p w14:paraId="438BA35C" w14:textId="77777777" w:rsidR="00B9565E" w:rsidRDefault="00B9565E" w:rsidP="00364C98">
            <w:pPr>
              <w:pStyle w:val="TableParagraph"/>
              <w:spacing w:line="240" w:lineRule="exact"/>
              <w:ind w:left="4"/>
              <w:jc w:val="center"/>
            </w:pPr>
            <w:r>
              <w:t>5</w:t>
            </w:r>
          </w:p>
        </w:tc>
      </w:tr>
      <w:tr w:rsidR="00B9565E" w14:paraId="361DED95" w14:textId="77777777" w:rsidTr="00364C98">
        <w:trPr>
          <w:trHeight w:val="827"/>
        </w:trPr>
        <w:tc>
          <w:tcPr>
            <w:tcW w:w="550" w:type="dxa"/>
          </w:tcPr>
          <w:p w14:paraId="24B97079" w14:textId="77777777" w:rsidR="00B9565E" w:rsidRDefault="00B9565E" w:rsidP="00364C98">
            <w:pPr>
              <w:pStyle w:val="TableParagraph"/>
            </w:pPr>
          </w:p>
        </w:tc>
        <w:tc>
          <w:tcPr>
            <w:tcW w:w="382" w:type="dxa"/>
          </w:tcPr>
          <w:p w14:paraId="791C868E" w14:textId="77777777" w:rsidR="00B9565E" w:rsidRDefault="00B9565E" w:rsidP="00364C98">
            <w:pPr>
              <w:pStyle w:val="TableParagraph"/>
              <w:rPr>
                <w:sz w:val="24"/>
              </w:rPr>
            </w:pPr>
          </w:p>
          <w:p w14:paraId="5662E30E" w14:textId="77777777" w:rsidR="00B9565E" w:rsidRDefault="00B9565E" w:rsidP="00364C98">
            <w:pPr>
              <w:pStyle w:val="TableParagraph"/>
              <w:spacing w:before="6"/>
              <w:rPr>
                <w:sz w:val="25"/>
              </w:rPr>
            </w:pPr>
          </w:p>
          <w:p w14:paraId="2AAD7876" w14:textId="77777777" w:rsidR="00B9565E" w:rsidRDefault="00B9565E" w:rsidP="00364C98">
            <w:pPr>
              <w:pStyle w:val="TableParagraph"/>
              <w:spacing w:line="238" w:lineRule="exact"/>
              <w:ind w:left="78" w:right="79"/>
              <w:jc w:val="center"/>
            </w:pPr>
            <w:r>
              <w:t>c.</w:t>
            </w:r>
          </w:p>
        </w:tc>
        <w:tc>
          <w:tcPr>
            <w:tcW w:w="7570" w:type="dxa"/>
          </w:tcPr>
          <w:p w14:paraId="5BF321AE" w14:textId="77777777" w:rsidR="00B9565E" w:rsidRDefault="00B9565E" w:rsidP="00364C98">
            <w:pPr>
              <w:pStyle w:val="TableParagraph"/>
              <w:ind w:left="106" w:right="90"/>
              <w:rPr>
                <w:sz w:val="24"/>
              </w:rPr>
            </w:pPr>
            <w:r>
              <w:rPr>
                <w:color w:val="333333"/>
                <w:sz w:val="24"/>
              </w:rPr>
              <w:t>Cost</w:t>
            </w:r>
            <w:r>
              <w:rPr>
                <w:color w:val="333333"/>
                <w:spacing w:val="8"/>
                <w:sz w:val="24"/>
              </w:rPr>
              <w:t xml:space="preserve"> </w:t>
            </w:r>
            <w:r>
              <w:rPr>
                <w:color w:val="333333"/>
                <w:sz w:val="24"/>
              </w:rPr>
              <w:t>of</w:t>
            </w:r>
            <w:r>
              <w:rPr>
                <w:color w:val="333333"/>
                <w:spacing w:val="4"/>
                <w:sz w:val="24"/>
              </w:rPr>
              <w:t xml:space="preserve"> </w:t>
            </w:r>
            <w:r>
              <w:rPr>
                <w:color w:val="333333"/>
                <w:sz w:val="24"/>
              </w:rPr>
              <w:t>two</w:t>
            </w:r>
            <w:r>
              <w:rPr>
                <w:color w:val="333333"/>
                <w:spacing w:val="7"/>
                <w:sz w:val="24"/>
              </w:rPr>
              <w:t xml:space="preserve"> </w:t>
            </w:r>
            <w:r>
              <w:rPr>
                <w:color w:val="333333"/>
                <w:sz w:val="24"/>
              </w:rPr>
              <w:t>types</w:t>
            </w:r>
            <w:r>
              <w:rPr>
                <w:color w:val="333333"/>
                <w:spacing w:val="4"/>
                <w:sz w:val="24"/>
              </w:rPr>
              <w:t xml:space="preserve"> </w:t>
            </w:r>
            <w:r>
              <w:rPr>
                <w:color w:val="333333"/>
                <w:sz w:val="24"/>
              </w:rPr>
              <w:t>of</w:t>
            </w:r>
            <w:r>
              <w:rPr>
                <w:color w:val="333333"/>
                <w:spacing w:val="8"/>
                <w:sz w:val="24"/>
              </w:rPr>
              <w:t xml:space="preserve"> </w:t>
            </w:r>
            <w:r>
              <w:rPr>
                <w:color w:val="333333"/>
                <w:sz w:val="24"/>
              </w:rPr>
              <w:t>pulses</w:t>
            </w:r>
            <w:r>
              <w:rPr>
                <w:color w:val="333333"/>
                <w:spacing w:val="7"/>
                <w:sz w:val="24"/>
              </w:rPr>
              <w:t xml:space="preserve"> </w:t>
            </w:r>
            <w:r>
              <w:rPr>
                <w:color w:val="333333"/>
                <w:sz w:val="24"/>
              </w:rPr>
              <w:t>is</w:t>
            </w:r>
            <w:r>
              <w:rPr>
                <w:color w:val="333333"/>
                <w:spacing w:val="8"/>
                <w:sz w:val="24"/>
              </w:rPr>
              <w:t xml:space="preserve"> </w:t>
            </w:r>
            <w:r>
              <w:rPr>
                <w:color w:val="333333"/>
                <w:sz w:val="24"/>
              </w:rPr>
              <w:t>Rs.15</w:t>
            </w:r>
            <w:r>
              <w:rPr>
                <w:color w:val="333333"/>
                <w:spacing w:val="6"/>
                <w:sz w:val="24"/>
              </w:rPr>
              <w:t xml:space="preserve"> </w:t>
            </w:r>
            <w:r>
              <w:rPr>
                <w:color w:val="333333"/>
                <w:sz w:val="24"/>
              </w:rPr>
              <w:t>and</w:t>
            </w:r>
            <w:r>
              <w:rPr>
                <w:color w:val="333333"/>
                <w:spacing w:val="7"/>
                <w:sz w:val="24"/>
              </w:rPr>
              <w:t xml:space="preserve"> </w:t>
            </w:r>
            <w:r>
              <w:rPr>
                <w:color w:val="333333"/>
                <w:sz w:val="24"/>
              </w:rPr>
              <w:t>Rs,</w:t>
            </w:r>
            <w:r>
              <w:rPr>
                <w:color w:val="333333"/>
                <w:spacing w:val="7"/>
                <w:sz w:val="24"/>
              </w:rPr>
              <w:t xml:space="preserve"> </w:t>
            </w:r>
            <w:r>
              <w:rPr>
                <w:color w:val="333333"/>
                <w:sz w:val="24"/>
              </w:rPr>
              <w:t>20</w:t>
            </w:r>
            <w:r>
              <w:rPr>
                <w:color w:val="333333"/>
                <w:spacing w:val="9"/>
                <w:sz w:val="24"/>
              </w:rPr>
              <w:t xml:space="preserve"> </w:t>
            </w:r>
            <w:r>
              <w:rPr>
                <w:color w:val="333333"/>
                <w:sz w:val="24"/>
              </w:rPr>
              <w:t>per</w:t>
            </w:r>
            <w:r>
              <w:rPr>
                <w:color w:val="333333"/>
                <w:spacing w:val="6"/>
                <w:sz w:val="24"/>
              </w:rPr>
              <w:t xml:space="preserve"> </w:t>
            </w:r>
            <w:r>
              <w:rPr>
                <w:color w:val="333333"/>
                <w:sz w:val="24"/>
              </w:rPr>
              <w:t>kg,</w:t>
            </w:r>
            <w:r>
              <w:rPr>
                <w:color w:val="333333"/>
                <w:spacing w:val="7"/>
                <w:sz w:val="24"/>
              </w:rPr>
              <w:t xml:space="preserve"> </w:t>
            </w:r>
            <w:r>
              <w:rPr>
                <w:color w:val="333333"/>
                <w:sz w:val="24"/>
              </w:rPr>
              <w:t>respectively.</w:t>
            </w:r>
            <w:r>
              <w:rPr>
                <w:color w:val="333333"/>
                <w:spacing w:val="12"/>
                <w:sz w:val="24"/>
              </w:rPr>
              <w:t xml:space="preserve"> </w:t>
            </w:r>
            <w:r>
              <w:rPr>
                <w:color w:val="333333"/>
                <w:sz w:val="24"/>
              </w:rPr>
              <w:t>If</w:t>
            </w:r>
            <w:r>
              <w:rPr>
                <w:color w:val="333333"/>
                <w:spacing w:val="7"/>
                <w:sz w:val="24"/>
              </w:rPr>
              <w:t xml:space="preserve"> </w:t>
            </w:r>
            <w:r>
              <w:rPr>
                <w:color w:val="333333"/>
                <w:sz w:val="24"/>
              </w:rPr>
              <w:t>both</w:t>
            </w:r>
            <w:r>
              <w:rPr>
                <w:color w:val="333333"/>
                <w:spacing w:val="-57"/>
                <w:sz w:val="24"/>
              </w:rPr>
              <w:t xml:space="preserve"> </w:t>
            </w:r>
            <w:r>
              <w:rPr>
                <w:color w:val="333333"/>
                <w:sz w:val="24"/>
              </w:rPr>
              <w:t>the</w:t>
            </w:r>
            <w:r>
              <w:rPr>
                <w:color w:val="333333"/>
                <w:spacing w:val="9"/>
                <w:sz w:val="24"/>
              </w:rPr>
              <w:t xml:space="preserve"> </w:t>
            </w:r>
            <w:r>
              <w:rPr>
                <w:color w:val="333333"/>
                <w:sz w:val="24"/>
              </w:rPr>
              <w:t>pulses</w:t>
            </w:r>
            <w:r>
              <w:rPr>
                <w:color w:val="333333"/>
                <w:spacing w:val="9"/>
                <w:sz w:val="24"/>
              </w:rPr>
              <w:t xml:space="preserve"> </w:t>
            </w:r>
            <w:r>
              <w:rPr>
                <w:color w:val="333333"/>
                <w:sz w:val="24"/>
              </w:rPr>
              <w:t>are</w:t>
            </w:r>
            <w:r>
              <w:rPr>
                <w:color w:val="333333"/>
                <w:spacing w:val="9"/>
                <w:sz w:val="24"/>
              </w:rPr>
              <w:t xml:space="preserve"> </w:t>
            </w:r>
            <w:r>
              <w:rPr>
                <w:color w:val="333333"/>
                <w:sz w:val="24"/>
              </w:rPr>
              <w:t>mixed</w:t>
            </w:r>
            <w:r>
              <w:rPr>
                <w:color w:val="333333"/>
                <w:spacing w:val="9"/>
                <w:sz w:val="24"/>
              </w:rPr>
              <w:t xml:space="preserve"> </w:t>
            </w:r>
            <w:r>
              <w:rPr>
                <w:color w:val="333333"/>
                <w:sz w:val="24"/>
              </w:rPr>
              <w:t>together</w:t>
            </w:r>
            <w:r>
              <w:rPr>
                <w:color w:val="333333"/>
                <w:spacing w:val="7"/>
                <w:sz w:val="24"/>
              </w:rPr>
              <w:t xml:space="preserve"> </w:t>
            </w:r>
            <w:r>
              <w:rPr>
                <w:color w:val="333333"/>
                <w:sz w:val="24"/>
              </w:rPr>
              <w:t>in</w:t>
            </w:r>
            <w:r>
              <w:rPr>
                <w:color w:val="333333"/>
                <w:spacing w:val="12"/>
                <w:sz w:val="24"/>
              </w:rPr>
              <w:t xml:space="preserve"> </w:t>
            </w:r>
            <w:r>
              <w:rPr>
                <w:color w:val="333333"/>
                <w:sz w:val="24"/>
              </w:rPr>
              <w:t>the</w:t>
            </w:r>
            <w:r>
              <w:rPr>
                <w:color w:val="333333"/>
                <w:spacing w:val="9"/>
                <w:sz w:val="24"/>
              </w:rPr>
              <w:t xml:space="preserve"> </w:t>
            </w:r>
            <w:r>
              <w:rPr>
                <w:color w:val="333333"/>
                <w:sz w:val="24"/>
              </w:rPr>
              <w:t>ratio</w:t>
            </w:r>
            <w:r>
              <w:rPr>
                <w:color w:val="333333"/>
                <w:spacing w:val="10"/>
                <w:sz w:val="24"/>
              </w:rPr>
              <w:t xml:space="preserve"> </w:t>
            </w:r>
            <w:r>
              <w:rPr>
                <w:color w:val="333333"/>
                <w:sz w:val="24"/>
              </w:rPr>
              <w:t>2:3,</w:t>
            </w:r>
            <w:r>
              <w:rPr>
                <w:color w:val="333333"/>
                <w:spacing w:val="9"/>
                <w:sz w:val="24"/>
              </w:rPr>
              <w:t xml:space="preserve"> </w:t>
            </w:r>
            <w:r>
              <w:rPr>
                <w:color w:val="333333"/>
                <w:sz w:val="24"/>
              </w:rPr>
              <w:t>then</w:t>
            </w:r>
            <w:r>
              <w:rPr>
                <w:color w:val="333333"/>
                <w:spacing w:val="7"/>
                <w:sz w:val="24"/>
              </w:rPr>
              <w:t xml:space="preserve"> </w:t>
            </w:r>
            <w:r>
              <w:rPr>
                <w:color w:val="333333"/>
                <w:sz w:val="24"/>
              </w:rPr>
              <w:t>what</w:t>
            </w:r>
            <w:r>
              <w:rPr>
                <w:color w:val="333333"/>
                <w:spacing w:val="9"/>
                <w:sz w:val="24"/>
              </w:rPr>
              <w:t xml:space="preserve"> </w:t>
            </w:r>
            <w:r>
              <w:rPr>
                <w:color w:val="333333"/>
                <w:sz w:val="24"/>
              </w:rPr>
              <w:t>should</w:t>
            </w:r>
            <w:r>
              <w:rPr>
                <w:color w:val="333333"/>
                <w:spacing w:val="9"/>
                <w:sz w:val="24"/>
              </w:rPr>
              <w:t xml:space="preserve"> </w:t>
            </w:r>
            <w:r>
              <w:rPr>
                <w:color w:val="333333"/>
                <w:sz w:val="24"/>
              </w:rPr>
              <w:t>be</w:t>
            </w:r>
            <w:r>
              <w:rPr>
                <w:color w:val="333333"/>
                <w:spacing w:val="9"/>
                <w:sz w:val="24"/>
              </w:rPr>
              <w:t xml:space="preserve"> </w:t>
            </w:r>
            <w:r>
              <w:rPr>
                <w:color w:val="333333"/>
                <w:sz w:val="24"/>
              </w:rPr>
              <w:t>the</w:t>
            </w:r>
            <w:r>
              <w:rPr>
                <w:color w:val="333333"/>
                <w:spacing w:val="9"/>
                <w:sz w:val="24"/>
              </w:rPr>
              <w:t xml:space="preserve"> </w:t>
            </w:r>
            <w:r>
              <w:rPr>
                <w:color w:val="333333"/>
                <w:sz w:val="24"/>
              </w:rPr>
              <w:t>price</w:t>
            </w:r>
          </w:p>
          <w:p w14:paraId="195FEFBF" w14:textId="77777777" w:rsidR="00B9565E" w:rsidRDefault="00B9565E" w:rsidP="00364C98">
            <w:pPr>
              <w:pStyle w:val="TableParagraph"/>
              <w:spacing w:line="264" w:lineRule="exact"/>
              <w:ind w:left="106"/>
              <w:rPr>
                <w:sz w:val="24"/>
              </w:rPr>
            </w:pPr>
            <w:r>
              <w:rPr>
                <w:color w:val="333333"/>
                <w:sz w:val="24"/>
              </w:rPr>
              <w:t>of mixed variety</w:t>
            </w:r>
            <w:r>
              <w:rPr>
                <w:color w:val="333333"/>
                <w:spacing w:val="-4"/>
                <w:sz w:val="24"/>
              </w:rPr>
              <w:t xml:space="preserve"> </w:t>
            </w:r>
            <w:r>
              <w:rPr>
                <w:color w:val="333333"/>
                <w:sz w:val="24"/>
              </w:rPr>
              <w:t>of</w:t>
            </w:r>
            <w:r>
              <w:rPr>
                <w:color w:val="333333"/>
                <w:spacing w:val="-3"/>
                <w:sz w:val="24"/>
              </w:rPr>
              <w:t xml:space="preserve"> </w:t>
            </w:r>
            <w:r>
              <w:rPr>
                <w:color w:val="333333"/>
                <w:sz w:val="24"/>
              </w:rPr>
              <w:t>pulses</w:t>
            </w:r>
            <w:r>
              <w:rPr>
                <w:color w:val="333333"/>
                <w:spacing w:val="3"/>
                <w:sz w:val="24"/>
              </w:rPr>
              <w:t xml:space="preserve"> </w:t>
            </w:r>
            <w:r>
              <w:rPr>
                <w:color w:val="333333"/>
                <w:sz w:val="24"/>
              </w:rPr>
              <w:t>per</w:t>
            </w:r>
            <w:r>
              <w:rPr>
                <w:color w:val="333333"/>
                <w:spacing w:val="-4"/>
                <w:sz w:val="24"/>
              </w:rPr>
              <w:t xml:space="preserve"> </w:t>
            </w:r>
            <w:r>
              <w:rPr>
                <w:color w:val="333333"/>
                <w:sz w:val="24"/>
              </w:rPr>
              <w:t>kg?</w:t>
            </w:r>
          </w:p>
        </w:tc>
        <w:tc>
          <w:tcPr>
            <w:tcW w:w="646" w:type="dxa"/>
          </w:tcPr>
          <w:p w14:paraId="107D3C92" w14:textId="77777777" w:rsidR="00B9565E" w:rsidRDefault="00B9565E" w:rsidP="00364C98">
            <w:pPr>
              <w:pStyle w:val="TableParagraph"/>
              <w:rPr>
                <w:sz w:val="24"/>
              </w:rPr>
            </w:pPr>
          </w:p>
          <w:p w14:paraId="2F8959C6" w14:textId="77777777" w:rsidR="00B9565E" w:rsidRDefault="00B9565E" w:rsidP="00364C98">
            <w:pPr>
              <w:pStyle w:val="TableParagraph"/>
              <w:spacing w:before="6"/>
              <w:rPr>
                <w:sz w:val="25"/>
              </w:rPr>
            </w:pPr>
          </w:p>
          <w:p w14:paraId="4345C544" w14:textId="77777777" w:rsidR="00B9565E" w:rsidRDefault="00B9565E" w:rsidP="00364C98">
            <w:pPr>
              <w:pStyle w:val="TableParagraph"/>
              <w:spacing w:line="238" w:lineRule="exact"/>
              <w:ind w:right="111"/>
              <w:jc w:val="right"/>
            </w:pPr>
            <w:r>
              <w:t>CO3</w:t>
            </w:r>
          </w:p>
        </w:tc>
        <w:tc>
          <w:tcPr>
            <w:tcW w:w="516" w:type="dxa"/>
          </w:tcPr>
          <w:p w14:paraId="66AD8E5A" w14:textId="77777777" w:rsidR="00B9565E" w:rsidRDefault="00B9565E" w:rsidP="00364C98">
            <w:pPr>
              <w:pStyle w:val="TableParagraph"/>
              <w:rPr>
                <w:sz w:val="24"/>
              </w:rPr>
            </w:pPr>
          </w:p>
          <w:p w14:paraId="2B3B0BEE" w14:textId="77777777" w:rsidR="00B9565E" w:rsidRDefault="00B9565E" w:rsidP="00364C98">
            <w:pPr>
              <w:pStyle w:val="TableParagraph"/>
              <w:spacing w:before="6"/>
              <w:rPr>
                <w:sz w:val="25"/>
              </w:rPr>
            </w:pPr>
          </w:p>
          <w:p w14:paraId="13457F42" w14:textId="77777777" w:rsidR="00B9565E" w:rsidRDefault="00B9565E" w:rsidP="00364C98">
            <w:pPr>
              <w:pStyle w:val="TableParagraph"/>
              <w:spacing w:line="238" w:lineRule="exact"/>
              <w:ind w:left="105"/>
            </w:pPr>
            <w:r>
              <w:t>A</w:t>
            </w:r>
          </w:p>
        </w:tc>
        <w:tc>
          <w:tcPr>
            <w:tcW w:w="886" w:type="dxa"/>
          </w:tcPr>
          <w:p w14:paraId="6C2FB9A0" w14:textId="77777777" w:rsidR="00B9565E" w:rsidRDefault="00B9565E" w:rsidP="00364C98">
            <w:pPr>
              <w:pStyle w:val="TableParagraph"/>
              <w:rPr>
                <w:sz w:val="24"/>
              </w:rPr>
            </w:pPr>
          </w:p>
          <w:p w14:paraId="7DF1273B" w14:textId="77777777" w:rsidR="00B9565E" w:rsidRDefault="00B9565E" w:rsidP="00364C98">
            <w:pPr>
              <w:pStyle w:val="TableParagraph"/>
              <w:spacing w:before="6"/>
              <w:rPr>
                <w:sz w:val="25"/>
              </w:rPr>
            </w:pPr>
          </w:p>
          <w:p w14:paraId="277B093B" w14:textId="77777777" w:rsidR="00B9565E" w:rsidRDefault="00B9565E" w:rsidP="00364C98">
            <w:pPr>
              <w:pStyle w:val="TableParagraph"/>
              <w:spacing w:line="238" w:lineRule="exact"/>
              <w:ind w:left="4"/>
              <w:jc w:val="center"/>
            </w:pPr>
            <w:r>
              <w:t>6</w:t>
            </w:r>
          </w:p>
        </w:tc>
      </w:tr>
      <w:tr w:rsidR="00B9565E" w14:paraId="5F4AA011" w14:textId="77777777" w:rsidTr="00364C98">
        <w:trPr>
          <w:trHeight w:val="253"/>
        </w:trPr>
        <w:tc>
          <w:tcPr>
            <w:tcW w:w="550" w:type="dxa"/>
          </w:tcPr>
          <w:p w14:paraId="35303C1B" w14:textId="77777777" w:rsidR="00B9565E" w:rsidRDefault="00B9565E" w:rsidP="00364C98">
            <w:pPr>
              <w:pStyle w:val="TableParagraph"/>
              <w:rPr>
                <w:sz w:val="18"/>
              </w:rPr>
            </w:pPr>
          </w:p>
        </w:tc>
        <w:tc>
          <w:tcPr>
            <w:tcW w:w="382" w:type="dxa"/>
          </w:tcPr>
          <w:p w14:paraId="167E9C85" w14:textId="77777777" w:rsidR="00B9565E" w:rsidRDefault="00B9565E" w:rsidP="00364C98">
            <w:pPr>
              <w:pStyle w:val="TableParagraph"/>
              <w:rPr>
                <w:sz w:val="18"/>
              </w:rPr>
            </w:pPr>
          </w:p>
        </w:tc>
        <w:tc>
          <w:tcPr>
            <w:tcW w:w="7570" w:type="dxa"/>
          </w:tcPr>
          <w:p w14:paraId="12476373" w14:textId="77777777" w:rsidR="00B9565E" w:rsidRDefault="00B9565E" w:rsidP="00364C98">
            <w:pPr>
              <w:pStyle w:val="TableParagraph"/>
              <w:rPr>
                <w:sz w:val="18"/>
              </w:rPr>
            </w:pPr>
          </w:p>
        </w:tc>
        <w:tc>
          <w:tcPr>
            <w:tcW w:w="646" w:type="dxa"/>
          </w:tcPr>
          <w:p w14:paraId="57BEF10B" w14:textId="77777777" w:rsidR="00B9565E" w:rsidRDefault="00B9565E" w:rsidP="00364C98">
            <w:pPr>
              <w:pStyle w:val="TableParagraph"/>
              <w:rPr>
                <w:sz w:val="18"/>
              </w:rPr>
            </w:pPr>
          </w:p>
        </w:tc>
        <w:tc>
          <w:tcPr>
            <w:tcW w:w="516" w:type="dxa"/>
          </w:tcPr>
          <w:p w14:paraId="53320AA9" w14:textId="77777777" w:rsidR="00B9565E" w:rsidRDefault="00B9565E" w:rsidP="00364C98">
            <w:pPr>
              <w:pStyle w:val="TableParagraph"/>
              <w:rPr>
                <w:sz w:val="18"/>
              </w:rPr>
            </w:pPr>
          </w:p>
        </w:tc>
        <w:tc>
          <w:tcPr>
            <w:tcW w:w="886" w:type="dxa"/>
          </w:tcPr>
          <w:p w14:paraId="41CFE32A" w14:textId="77777777" w:rsidR="00B9565E" w:rsidRDefault="00B9565E" w:rsidP="00364C98">
            <w:pPr>
              <w:pStyle w:val="TableParagraph"/>
              <w:rPr>
                <w:sz w:val="18"/>
              </w:rPr>
            </w:pPr>
          </w:p>
        </w:tc>
      </w:tr>
      <w:tr w:rsidR="00B9565E" w14:paraId="7F961BF1" w14:textId="77777777" w:rsidTr="00364C98">
        <w:trPr>
          <w:trHeight w:val="827"/>
        </w:trPr>
        <w:tc>
          <w:tcPr>
            <w:tcW w:w="550" w:type="dxa"/>
          </w:tcPr>
          <w:p w14:paraId="4CEB95E6" w14:textId="77777777" w:rsidR="00B9565E" w:rsidRDefault="00B9565E" w:rsidP="00364C98">
            <w:pPr>
              <w:pStyle w:val="TableParagraph"/>
              <w:rPr>
                <w:sz w:val="24"/>
              </w:rPr>
            </w:pPr>
          </w:p>
          <w:p w14:paraId="04E27DB6" w14:textId="77777777" w:rsidR="00B9565E" w:rsidRDefault="00B9565E" w:rsidP="00364C98">
            <w:pPr>
              <w:pStyle w:val="TableParagraph"/>
              <w:spacing w:before="3"/>
              <w:rPr>
                <w:sz w:val="25"/>
              </w:rPr>
            </w:pPr>
          </w:p>
          <w:p w14:paraId="7FFD6AD5" w14:textId="77777777" w:rsidR="00B9565E" w:rsidRDefault="00B9565E" w:rsidP="00364C98">
            <w:pPr>
              <w:pStyle w:val="TableParagraph"/>
              <w:spacing w:line="240" w:lineRule="exact"/>
              <w:ind w:left="107"/>
            </w:pPr>
            <w:r>
              <w:t>4.</w:t>
            </w:r>
          </w:p>
        </w:tc>
        <w:tc>
          <w:tcPr>
            <w:tcW w:w="382" w:type="dxa"/>
          </w:tcPr>
          <w:p w14:paraId="37F864AA" w14:textId="77777777" w:rsidR="00B9565E" w:rsidRDefault="00B9565E" w:rsidP="00364C98">
            <w:pPr>
              <w:pStyle w:val="TableParagraph"/>
              <w:rPr>
                <w:sz w:val="24"/>
              </w:rPr>
            </w:pPr>
          </w:p>
          <w:p w14:paraId="4F3AAE31" w14:textId="77777777" w:rsidR="00B9565E" w:rsidRDefault="00B9565E" w:rsidP="00364C98">
            <w:pPr>
              <w:pStyle w:val="TableParagraph"/>
              <w:spacing w:before="3"/>
              <w:rPr>
                <w:sz w:val="25"/>
              </w:rPr>
            </w:pPr>
          </w:p>
          <w:p w14:paraId="19395EE0" w14:textId="77777777" w:rsidR="00B9565E" w:rsidRDefault="00B9565E" w:rsidP="00364C98">
            <w:pPr>
              <w:pStyle w:val="TableParagraph"/>
              <w:spacing w:line="240" w:lineRule="exact"/>
              <w:ind w:left="78" w:right="79"/>
              <w:jc w:val="center"/>
            </w:pPr>
            <w:r>
              <w:t>a.</w:t>
            </w:r>
          </w:p>
        </w:tc>
        <w:tc>
          <w:tcPr>
            <w:tcW w:w="7570" w:type="dxa"/>
          </w:tcPr>
          <w:p w14:paraId="48F97F62" w14:textId="77777777" w:rsidR="00B9565E" w:rsidRDefault="00B9565E" w:rsidP="00364C98">
            <w:pPr>
              <w:pStyle w:val="TableParagraph"/>
              <w:ind w:left="106" w:right="90"/>
              <w:rPr>
                <w:sz w:val="24"/>
              </w:rPr>
            </w:pPr>
            <w:r>
              <w:rPr>
                <w:sz w:val="24"/>
              </w:rPr>
              <w:t>In</w:t>
            </w:r>
            <w:r>
              <w:rPr>
                <w:spacing w:val="6"/>
                <w:sz w:val="24"/>
              </w:rPr>
              <w:t xml:space="preserve"> </w:t>
            </w:r>
            <w:r>
              <w:rPr>
                <w:sz w:val="24"/>
              </w:rPr>
              <w:t>how</w:t>
            </w:r>
            <w:r>
              <w:rPr>
                <w:spacing w:val="6"/>
                <w:sz w:val="24"/>
              </w:rPr>
              <w:t xml:space="preserve"> </w:t>
            </w:r>
            <w:r>
              <w:rPr>
                <w:sz w:val="24"/>
              </w:rPr>
              <w:t>many</w:t>
            </w:r>
            <w:r>
              <w:rPr>
                <w:spacing w:val="1"/>
                <w:sz w:val="24"/>
              </w:rPr>
              <w:t xml:space="preserve"> </w:t>
            </w:r>
            <w:r>
              <w:rPr>
                <w:sz w:val="24"/>
              </w:rPr>
              <w:t>ways</w:t>
            </w:r>
            <w:r>
              <w:rPr>
                <w:spacing w:val="6"/>
                <w:sz w:val="24"/>
              </w:rPr>
              <w:t xml:space="preserve"> </w:t>
            </w:r>
            <w:r>
              <w:rPr>
                <w:sz w:val="24"/>
              </w:rPr>
              <w:t>can</w:t>
            </w:r>
            <w:r>
              <w:rPr>
                <w:spacing w:val="6"/>
                <w:sz w:val="24"/>
              </w:rPr>
              <w:t xml:space="preserve"> </w:t>
            </w:r>
            <w:r>
              <w:rPr>
                <w:sz w:val="24"/>
              </w:rPr>
              <w:t>4</w:t>
            </w:r>
            <w:r>
              <w:rPr>
                <w:spacing w:val="8"/>
                <w:sz w:val="24"/>
              </w:rPr>
              <w:t xml:space="preserve"> </w:t>
            </w:r>
            <w:r>
              <w:rPr>
                <w:sz w:val="24"/>
              </w:rPr>
              <w:t>boys</w:t>
            </w:r>
            <w:r>
              <w:rPr>
                <w:spacing w:val="6"/>
                <w:sz w:val="24"/>
              </w:rPr>
              <w:t xml:space="preserve"> </w:t>
            </w:r>
            <w:r>
              <w:rPr>
                <w:sz w:val="24"/>
              </w:rPr>
              <w:t>and</w:t>
            </w:r>
            <w:r>
              <w:rPr>
                <w:spacing w:val="6"/>
                <w:sz w:val="24"/>
              </w:rPr>
              <w:t xml:space="preserve"> </w:t>
            </w:r>
            <w:r>
              <w:rPr>
                <w:sz w:val="24"/>
              </w:rPr>
              <w:t>3</w:t>
            </w:r>
            <w:r>
              <w:rPr>
                <w:spacing w:val="5"/>
                <w:sz w:val="24"/>
              </w:rPr>
              <w:t xml:space="preserve"> </w:t>
            </w:r>
            <w:r>
              <w:rPr>
                <w:sz w:val="24"/>
              </w:rPr>
              <w:t>girls</w:t>
            </w:r>
            <w:r>
              <w:rPr>
                <w:spacing w:val="6"/>
                <w:sz w:val="24"/>
              </w:rPr>
              <w:t xml:space="preserve"> </w:t>
            </w:r>
            <w:r>
              <w:rPr>
                <w:sz w:val="24"/>
              </w:rPr>
              <w:t>be</w:t>
            </w:r>
            <w:r>
              <w:rPr>
                <w:spacing w:val="6"/>
                <w:sz w:val="24"/>
              </w:rPr>
              <w:t xml:space="preserve"> </w:t>
            </w:r>
            <w:r>
              <w:rPr>
                <w:sz w:val="24"/>
              </w:rPr>
              <w:t>arranged</w:t>
            </w:r>
            <w:r>
              <w:rPr>
                <w:spacing w:val="6"/>
                <w:sz w:val="24"/>
              </w:rPr>
              <w:t xml:space="preserve"> </w:t>
            </w:r>
            <w:r>
              <w:rPr>
                <w:sz w:val="24"/>
              </w:rPr>
              <w:t>in</w:t>
            </w:r>
            <w:r>
              <w:rPr>
                <w:spacing w:val="6"/>
                <w:sz w:val="24"/>
              </w:rPr>
              <w:t xml:space="preserve"> </w:t>
            </w:r>
            <w:r>
              <w:rPr>
                <w:sz w:val="24"/>
              </w:rPr>
              <w:t>a</w:t>
            </w:r>
            <w:r>
              <w:rPr>
                <w:spacing w:val="7"/>
                <w:sz w:val="24"/>
              </w:rPr>
              <w:t xml:space="preserve"> </w:t>
            </w:r>
            <w:r>
              <w:rPr>
                <w:sz w:val="24"/>
              </w:rPr>
              <w:t>bench</w:t>
            </w:r>
            <w:r>
              <w:rPr>
                <w:spacing w:val="6"/>
                <w:sz w:val="24"/>
              </w:rPr>
              <w:t xml:space="preserve"> </w:t>
            </w:r>
            <w:r>
              <w:rPr>
                <w:sz w:val="24"/>
              </w:rPr>
              <w:t>(i)</w:t>
            </w:r>
            <w:r>
              <w:rPr>
                <w:spacing w:val="6"/>
                <w:sz w:val="24"/>
              </w:rPr>
              <w:t xml:space="preserve"> </w:t>
            </w:r>
            <w:r>
              <w:rPr>
                <w:sz w:val="24"/>
              </w:rPr>
              <w:t>if</w:t>
            </w:r>
            <w:r>
              <w:rPr>
                <w:spacing w:val="6"/>
                <w:sz w:val="24"/>
              </w:rPr>
              <w:t xml:space="preserve"> </w:t>
            </w:r>
            <w:r>
              <w:rPr>
                <w:sz w:val="24"/>
              </w:rPr>
              <w:t>there</w:t>
            </w:r>
            <w:r>
              <w:rPr>
                <w:spacing w:val="-57"/>
                <w:sz w:val="24"/>
              </w:rPr>
              <w:t xml:space="preserve"> </w:t>
            </w:r>
            <w:r>
              <w:rPr>
                <w:sz w:val="24"/>
              </w:rPr>
              <w:t>are</w:t>
            </w:r>
            <w:r>
              <w:rPr>
                <w:spacing w:val="11"/>
                <w:sz w:val="24"/>
              </w:rPr>
              <w:t xml:space="preserve"> </w:t>
            </w:r>
            <w:r>
              <w:rPr>
                <w:sz w:val="24"/>
              </w:rPr>
              <w:t>no</w:t>
            </w:r>
            <w:r>
              <w:rPr>
                <w:spacing w:val="15"/>
                <w:sz w:val="24"/>
              </w:rPr>
              <w:t xml:space="preserve"> </w:t>
            </w:r>
            <w:r>
              <w:rPr>
                <w:sz w:val="24"/>
              </w:rPr>
              <w:t>restrictions</w:t>
            </w:r>
            <w:r>
              <w:rPr>
                <w:spacing w:val="15"/>
                <w:sz w:val="24"/>
              </w:rPr>
              <w:t xml:space="preserve"> </w:t>
            </w:r>
            <w:r>
              <w:rPr>
                <w:sz w:val="24"/>
              </w:rPr>
              <w:t>(ii)</w:t>
            </w:r>
            <w:r>
              <w:rPr>
                <w:spacing w:val="17"/>
                <w:sz w:val="24"/>
              </w:rPr>
              <w:t xml:space="preserve"> </w:t>
            </w:r>
            <w:r>
              <w:rPr>
                <w:sz w:val="24"/>
              </w:rPr>
              <w:t>if</w:t>
            </w:r>
            <w:r>
              <w:rPr>
                <w:spacing w:val="15"/>
                <w:sz w:val="24"/>
              </w:rPr>
              <w:t xml:space="preserve"> </w:t>
            </w:r>
            <w:r>
              <w:rPr>
                <w:sz w:val="24"/>
              </w:rPr>
              <w:t>boys</w:t>
            </w:r>
            <w:r>
              <w:rPr>
                <w:spacing w:val="15"/>
                <w:sz w:val="24"/>
              </w:rPr>
              <w:t xml:space="preserve"> </w:t>
            </w:r>
            <w:r>
              <w:rPr>
                <w:sz w:val="24"/>
              </w:rPr>
              <w:t>and</w:t>
            </w:r>
            <w:r>
              <w:rPr>
                <w:spacing w:val="15"/>
                <w:sz w:val="24"/>
              </w:rPr>
              <w:t xml:space="preserve"> </w:t>
            </w:r>
            <w:r>
              <w:rPr>
                <w:sz w:val="24"/>
              </w:rPr>
              <w:t>girls</w:t>
            </w:r>
            <w:r>
              <w:rPr>
                <w:spacing w:val="15"/>
                <w:sz w:val="24"/>
              </w:rPr>
              <w:t xml:space="preserve"> </w:t>
            </w:r>
            <w:r>
              <w:rPr>
                <w:sz w:val="24"/>
              </w:rPr>
              <w:t>are</w:t>
            </w:r>
            <w:r>
              <w:rPr>
                <w:spacing w:val="13"/>
                <w:sz w:val="24"/>
              </w:rPr>
              <w:t xml:space="preserve"> </w:t>
            </w:r>
            <w:r>
              <w:rPr>
                <w:sz w:val="24"/>
              </w:rPr>
              <w:t>seated</w:t>
            </w:r>
            <w:r>
              <w:rPr>
                <w:spacing w:val="15"/>
                <w:sz w:val="24"/>
              </w:rPr>
              <w:t xml:space="preserve"> </w:t>
            </w:r>
            <w:r>
              <w:rPr>
                <w:sz w:val="24"/>
              </w:rPr>
              <w:t>in</w:t>
            </w:r>
            <w:r>
              <w:rPr>
                <w:spacing w:val="18"/>
                <w:sz w:val="24"/>
              </w:rPr>
              <w:t xml:space="preserve"> </w:t>
            </w:r>
            <w:r>
              <w:rPr>
                <w:sz w:val="24"/>
              </w:rPr>
              <w:t>separate</w:t>
            </w:r>
            <w:r>
              <w:rPr>
                <w:spacing w:val="15"/>
                <w:sz w:val="24"/>
              </w:rPr>
              <w:t xml:space="preserve"> </w:t>
            </w:r>
            <w:r>
              <w:rPr>
                <w:sz w:val="24"/>
              </w:rPr>
              <w:t>groups</w:t>
            </w:r>
            <w:r>
              <w:rPr>
                <w:spacing w:val="15"/>
                <w:sz w:val="24"/>
              </w:rPr>
              <w:t xml:space="preserve"> </w:t>
            </w:r>
            <w:r>
              <w:rPr>
                <w:sz w:val="24"/>
              </w:rPr>
              <w:t>(iii)</w:t>
            </w:r>
            <w:r>
              <w:rPr>
                <w:spacing w:val="13"/>
                <w:sz w:val="24"/>
              </w:rPr>
              <w:t xml:space="preserve"> </w:t>
            </w:r>
            <w:r>
              <w:rPr>
                <w:sz w:val="24"/>
              </w:rPr>
              <w:t>if</w:t>
            </w:r>
          </w:p>
          <w:p w14:paraId="26989B6F" w14:textId="77777777" w:rsidR="00B9565E" w:rsidRDefault="00B9565E" w:rsidP="00364C98">
            <w:pPr>
              <w:pStyle w:val="TableParagraph"/>
              <w:spacing w:line="264" w:lineRule="exact"/>
              <w:ind w:left="106"/>
              <w:rPr>
                <w:sz w:val="24"/>
              </w:rPr>
            </w:pPr>
            <w:r>
              <w:rPr>
                <w:sz w:val="24"/>
              </w:rPr>
              <w:t>boys are</w:t>
            </w:r>
            <w:r>
              <w:rPr>
                <w:spacing w:val="-3"/>
                <w:sz w:val="24"/>
              </w:rPr>
              <w:t xml:space="preserve"> </w:t>
            </w:r>
            <w:r>
              <w:rPr>
                <w:sz w:val="24"/>
              </w:rPr>
              <w:t>seated first, followed</w:t>
            </w:r>
            <w:r>
              <w:rPr>
                <w:spacing w:val="-2"/>
                <w:sz w:val="24"/>
              </w:rPr>
              <w:t xml:space="preserve"> </w:t>
            </w:r>
            <w:r>
              <w:rPr>
                <w:sz w:val="24"/>
              </w:rPr>
              <w:t>by</w:t>
            </w:r>
            <w:r>
              <w:rPr>
                <w:spacing w:val="-3"/>
                <w:sz w:val="24"/>
              </w:rPr>
              <w:t xml:space="preserve"> </w:t>
            </w:r>
            <w:r>
              <w:rPr>
                <w:sz w:val="24"/>
              </w:rPr>
              <w:t>girls are seated</w:t>
            </w:r>
          </w:p>
        </w:tc>
        <w:tc>
          <w:tcPr>
            <w:tcW w:w="646" w:type="dxa"/>
          </w:tcPr>
          <w:p w14:paraId="478FBA14" w14:textId="77777777" w:rsidR="00B9565E" w:rsidRDefault="00B9565E" w:rsidP="00364C98">
            <w:pPr>
              <w:pStyle w:val="TableParagraph"/>
              <w:rPr>
                <w:sz w:val="24"/>
              </w:rPr>
            </w:pPr>
          </w:p>
          <w:p w14:paraId="6FE2796A" w14:textId="77777777" w:rsidR="00B9565E" w:rsidRDefault="00B9565E" w:rsidP="00364C98">
            <w:pPr>
              <w:pStyle w:val="TableParagraph"/>
              <w:spacing w:before="3"/>
              <w:rPr>
                <w:sz w:val="25"/>
              </w:rPr>
            </w:pPr>
          </w:p>
          <w:p w14:paraId="5E58C3C7" w14:textId="77777777" w:rsidR="00B9565E" w:rsidRDefault="00B9565E" w:rsidP="00364C98">
            <w:pPr>
              <w:pStyle w:val="TableParagraph"/>
              <w:spacing w:line="240" w:lineRule="exact"/>
              <w:ind w:right="111"/>
              <w:jc w:val="right"/>
            </w:pPr>
            <w:r>
              <w:t>CO4</w:t>
            </w:r>
          </w:p>
        </w:tc>
        <w:tc>
          <w:tcPr>
            <w:tcW w:w="516" w:type="dxa"/>
          </w:tcPr>
          <w:p w14:paraId="0E5B9545" w14:textId="77777777" w:rsidR="00B9565E" w:rsidRDefault="00B9565E" w:rsidP="00364C98">
            <w:pPr>
              <w:pStyle w:val="TableParagraph"/>
              <w:rPr>
                <w:sz w:val="24"/>
              </w:rPr>
            </w:pPr>
          </w:p>
          <w:p w14:paraId="6A7A21B9" w14:textId="77777777" w:rsidR="00B9565E" w:rsidRDefault="00B9565E" w:rsidP="00364C98">
            <w:pPr>
              <w:pStyle w:val="TableParagraph"/>
              <w:spacing w:before="3"/>
              <w:rPr>
                <w:sz w:val="25"/>
              </w:rPr>
            </w:pPr>
          </w:p>
          <w:p w14:paraId="6A6CB61B" w14:textId="77777777" w:rsidR="00B9565E" w:rsidRDefault="00B9565E" w:rsidP="00364C98">
            <w:pPr>
              <w:pStyle w:val="TableParagraph"/>
              <w:spacing w:line="240" w:lineRule="exact"/>
              <w:ind w:left="105"/>
            </w:pPr>
            <w:r>
              <w:t>A</w:t>
            </w:r>
          </w:p>
        </w:tc>
        <w:tc>
          <w:tcPr>
            <w:tcW w:w="886" w:type="dxa"/>
          </w:tcPr>
          <w:p w14:paraId="67932C55" w14:textId="77777777" w:rsidR="00B9565E" w:rsidRDefault="00B9565E" w:rsidP="00364C98">
            <w:pPr>
              <w:pStyle w:val="TableParagraph"/>
              <w:rPr>
                <w:sz w:val="24"/>
              </w:rPr>
            </w:pPr>
          </w:p>
          <w:p w14:paraId="1418A2C1" w14:textId="77777777" w:rsidR="00B9565E" w:rsidRDefault="00B9565E" w:rsidP="00364C98">
            <w:pPr>
              <w:pStyle w:val="TableParagraph"/>
              <w:spacing w:before="3"/>
              <w:rPr>
                <w:sz w:val="25"/>
              </w:rPr>
            </w:pPr>
          </w:p>
          <w:p w14:paraId="102892D8" w14:textId="77777777" w:rsidR="00B9565E" w:rsidRDefault="00B9565E" w:rsidP="00364C98">
            <w:pPr>
              <w:pStyle w:val="TableParagraph"/>
              <w:spacing w:line="240" w:lineRule="exact"/>
              <w:ind w:left="4"/>
              <w:jc w:val="center"/>
            </w:pPr>
            <w:r>
              <w:t>8</w:t>
            </w:r>
          </w:p>
        </w:tc>
      </w:tr>
      <w:tr w:rsidR="00B9565E" w14:paraId="5DE96F5A" w14:textId="77777777" w:rsidTr="00364C98">
        <w:trPr>
          <w:trHeight w:val="827"/>
        </w:trPr>
        <w:tc>
          <w:tcPr>
            <w:tcW w:w="550" w:type="dxa"/>
          </w:tcPr>
          <w:p w14:paraId="3CBAE496" w14:textId="77777777" w:rsidR="00B9565E" w:rsidRDefault="00B9565E" w:rsidP="00364C98">
            <w:pPr>
              <w:pStyle w:val="TableParagraph"/>
            </w:pPr>
          </w:p>
        </w:tc>
        <w:tc>
          <w:tcPr>
            <w:tcW w:w="382" w:type="dxa"/>
          </w:tcPr>
          <w:p w14:paraId="68E02808" w14:textId="77777777" w:rsidR="00B9565E" w:rsidRDefault="00B9565E" w:rsidP="00364C98">
            <w:pPr>
              <w:pStyle w:val="TableParagraph"/>
              <w:rPr>
                <w:sz w:val="24"/>
              </w:rPr>
            </w:pPr>
          </w:p>
          <w:p w14:paraId="7A6C9711" w14:textId="77777777" w:rsidR="00B9565E" w:rsidRDefault="00B9565E" w:rsidP="00364C98">
            <w:pPr>
              <w:pStyle w:val="TableParagraph"/>
              <w:spacing w:before="3"/>
              <w:rPr>
                <w:sz w:val="25"/>
              </w:rPr>
            </w:pPr>
          </w:p>
          <w:p w14:paraId="32EC510D" w14:textId="77777777" w:rsidR="00B9565E" w:rsidRDefault="00B9565E" w:rsidP="00364C98">
            <w:pPr>
              <w:pStyle w:val="TableParagraph"/>
              <w:spacing w:line="240" w:lineRule="exact"/>
              <w:ind w:left="87" w:right="79"/>
              <w:jc w:val="center"/>
            </w:pPr>
            <w:r>
              <w:t>b.</w:t>
            </w:r>
          </w:p>
        </w:tc>
        <w:tc>
          <w:tcPr>
            <w:tcW w:w="7570" w:type="dxa"/>
          </w:tcPr>
          <w:p w14:paraId="2EEE2C87" w14:textId="77777777" w:rsidR="00B9565E" w:rsidRDefault="00B9565E" w:rsidP="00364C98">
            <w:pPr>
              <w:pStyle w:val="TableParagraph"/>
              <w:ind w:left="106" w:right="92"/>
              <w:rPr>
                <w:sz w:val="24"/>
              </w:rPr>
            </w:pPr>
            <w:r>
              <w:rPr>
                <w:sz w:val="24"/>
              </w:rPr>
              <w:t>A</w:t>
            </w:r>
            <w:r>
              <w:rPr>
                <w:spacing w:val="3"/>
                <w:sz w:val="24"/>
              </w:rPr>
              <w:t xml:space="preserve"> </w:t>
            </w:r>
            <w:r>
              <w:rPr>
                <w:sz w:val="24"/>
              </w:rPr>
              <w:t>Box</w:t>
            </w:r>
            <w:r>
              <w:rPr>
                <w:spacing w:val="7"/>
                <w:sz w:val="24"/>
              </w:rPr>
              <w:t xml:space="preserve"> </w:t>
            </w:r>
            <w:r>
              <w:rPr>
                <w:sz w:val="24"/>
              </w:rPr>
              <w:t>contains</w:t>
            </w:r>
            <w:r>
              <w:rPr>
                <w:spacing w:val="3"/>
                <w:sz w:val="24"/>
              </w:rPr>
              <w:t xml:space="preserve"> </w:t>
            </w:r>
            <w:r>
              <w:rPr>
                <w:sz w:val="24"/>
              </w:rPr>
              <w:t>4</w:t>
            </w:r>
            <w:r>
              <w:rPr>
                <w:spacing w:val="2"/>
                <w:sz w:val="24"/>
              </w:rPr>
              <w:t xml:space="preserve"> </w:t>
            </w:r>
            <w:r>
              <w:rPr>
                <w:sz w:val="24"/>
              </w:rPr>
              <w:t>white,</w:t>
            </w:r>
            <w:r>
              <w:rPr>
                <w:spacing w:val="1"/>
                <w:sz w:val="24"/>
              </w:rPr>
              <w:t xml:space="preserve"> </w:t>
            </w:r>
            <w:r>
              <w:rPr>
                <w:sz w:val="24"/>
              </w:rPr>
              <w:t>2</w:t>
            </w:r>
            <w:r>
              <w:rPr>
                <w:spacing w:val="6"/>
                <w:sz w:val="24"/>
              </w:rPr>
              <w:t xml:space="preserve"> </w:t>
            </w:r>
            <w:r>
              <w:rPr>
                <w:sz w:val="24"/>
              </w:rPr>
              <w:t>green</w:t>
            </w:r>
            <w:r>
              <w:rPr>
                <w:spacing w:val="1"/>
                <w:sz w:val="24"/>
              </w:rPr>
              <w:t xml:space="preserve"> </w:t>
            </w:r>
            <w:r>
              <w:rPr>
                <w:sz w:val="24"/>
              </w:rPr>
              <w:t>and</w:t>
            </w:r>
            <w:r>
              <w:rPr>
                <w:spacing w:val="4"/>
                <w:sz w:val="24"/>
              </w:rPr>
              <w:t xml:space="preserve"> </w:t>
            </w:r>
            <w:r>
              <w:rPr>
                <w:sz w:val="24"/>
              </w:rPr>
              <w:t>5</w:t>
            </w:r>
            <w:r>
              <w:rPr>
                <w:spacing w:val="3"/>
                <w:sz w:val="24"/>
              </w:rPr>
              <w:t xml:space="preserve"> </w:t>
            </w:r>
            <w:r>
              <w:rPr>
                <w:sz w:val="24"/>
              </w:rPr>
              <w:t>red</w:t>
            </w:r>
            <w:r>
              <w:rPr>
                <w:spacing w:val="2"/>
                <w:sz w:val="24"/>
              </w:rPr>
              <w:t xml:space="preserve"> </w:t>
            </w:r>
            <w:r>
              <w:rPr>
                <w:sz w:val="24"/>
              </w:rPr>
              <w:t>balls.</w:t>
            </w:r>
            <w:r>
              <w:rPr>
                <w:spacing w:val="1"/>
                <w:sz w:val="24"/>
              </w:rPr>
              <w:t xml:space="preserve"> </w:t>
            </w:r>
            <w:r>
              <w:rPr>
                <w:sz w:val="24"/>
              </w:rPr>
              <w:t>Three</w:t>
            </w:r>
            <w:r>
              <w:rPr>
                <w:spacing w:val="2"/>
                <w:sz w:val="24"/>
              </w:rPr>
              <w:t xml:space="preserve"> </w:t>
            </w:r>
            <w:r>
              <w:rPr>
                <w:sz w:val="24"/>
              </w:rPr>
              <w:t>balls</w:t>
            </w:r>
            <w:r>
              <w:rPr>
                <w:spacing w:val="4"/>
                <w:sz w:val="24"/>
              </w:rPr>
              <w:t xml:space="preserve"> </w:t>
            </w:r>
            <w:r>
              <w:rPr>
                <w:sz w:val="24"/>
              </w:rPr>
              <w:t>are</w:t>
            </w:r>
            <w:r>
              <w:rPr>
                <w:spacing w:val="1"/>
                <w:sz w:val="24"/>
              </w:rPr>
              <w:t xml:space="preserve"> </w:t>
            </w:r>
            <w:r>
              <w:rPr>
                <w:sz w:val="24"/>
              </w:rPr>
              <w:t>drawn</w:t>
            </w:r>
            <w:r>
              <w:rPr>
                <w:spacing w:val="4"/>
                <w:sz w:val="24"/>
              </w:rPr>
              <w:t xml:space="preserve"> </w:t>
            </w:r>
            <w:r>
              <w:rPr>
                <w:sz w:val="24"/>
              </w:rPr>
              <w:t>from</w:t>
            </w:r>
            <w:r>
              <w:rPr>
                <w:spacing w:val="-57"/>
                <w:sz w:val="24"/>
              </w:rPr>
              <w:t xml:space="preserve"> </w:t>
            </w:r>
            <w:r>
              <w:rPr>
                <w:sz w:val="24"/>
              </w:rPr>
              <w:t>the</w:t>
            </w:r>
            <w:r>
              <w:rPr>
                <w:spacing w:val="25"/>
                <w:sz w:val="24"/>
              </w:rPr>
              <w:t xml:space="preserve"> </w:t>
            </w:r>
            <w:r>
              <w:rPr>
                <w:sz w:val="24"/>
              </w:rPr>
              <w:t>box</w:t>
            </w:r>
            <w:r>
              <w:rPr>
                <w:spacing w:val="26"/>
                <w:sz w:val="24"/>
              </w:rPr>
              <w:t xml:space="preserve"> </w:t>
            </w:r>
            <w:r>
              <w:rPr>
                <w:sz w:val="24"/>
              </w:rPr>
              <w:t>randomly.</w:t>
            </w:r>
            <w:r>
              <w:rPr>
                <w:spacing w:val="26"/>
                <w:sz w:val="24"/>
              </w:rPr>
              <w:t xml:space="preserve"> </w:t>
            </w:r>
            <w:r>
              <w:rPr>
                <w:sz w:val="24"/>
              </w:rPr>
              <w:t>(i)</w:t>
            </w:r>
            <w:r>
              <w:rPr>
                <w:spacing w:val="26"/>
                <w:sz w:val="24"/>
              </w:rPr>
              <w:t xml:space="preserve"> </w:t>
            </w:r>
            <w:r>
              <w:rPr>
                <w:sz w:val="24"/>
              </w:rPr>
              <w:t>What</w:t>
            </w:r>
            <w:r>
              <w:rPr>
                <w:spacing w:val="26"/>
                <w:sz w:val="24"/>
              </w:rPr>
              <w:t xml:space="preserve"> </w:t>
            </w:r>
            <w:r>
              <w:rPr>
                <w:sz w:val="24"/>
              </w:rPr>
              <w:t>is</w:t>
            </w:r>
            <w:r>
              <w:rPr>
                <w:spacing w:val="26"/>
                <w:sz w:val="24"/>
              </w:rPr>
              <w:t xml:space="preserve"> </w:t>
            </w:r>
            <w:r>
              <w:rPr>
                <w:sz w:val="24"/>
              </w:rPr>
              <w:t>the</w:t>
            </w:r>
            <w:r>
              <w:rPr>
                <w:spacing w:val="25"/>
                <w:sz w:val="24"/>
              </w:rPr>
              <w:t xml:space="preserve"> </w:t>
            </w:r>
            <w:r>
              <w:rPr>
                <w:sz w:val="24"/>
              </w:rPr>
              <w:t>probability</w:t>
            </w:r>
            <w:r>
              <w:rPr>
                <w:spacing w:val="19"/>
                <w:sz w:val="24"/>
              </w:rPr>
              <w:t xml:space="preserve"> </w:t>
            </w:r>
            <w:r>
              <w:rPr>
                <w:sz w:val="24"/>
              </w:rPr>
              <w:t>that</w:t>
            </w:r>
            <w:r>
              <w:rPr>
                <w:spacing w:val="26"/>
                <w:sz w:val="24"/>
              </w:rPr>
              <w:t xml:space="preserve"> </w:t>
            </w:r>
            <w:r>
              <w:rPr>
                <w:sz w:val="24"/>
              </w:rPr>
              <w:t>they</w:t>
            </w:r>
            <w:r>
              <w:rPr>
                <w:spacing w:val="19"/>
                <w:sz w:val="24"/>
              </w:rPr>
              <w:t xml:space="preserve"> </w:t>
            </w:r>
            <w:r>
              <w:rPr>
                <w:sz w:val="24"/>
              </w:rPr>
              <w:t>are</w:t>
            </w:r>
            <w:r>
              <w:rPr>
                <w:spacing w:val="23"/>
                <w:sz w:val="24"/>
              </w:rPr>
              <w:t xml:space="preserve"> </w:t>
            </w:r>
            <w:r>
              <w:rPr>
                <w:sz w:val="24"/>
              </w:rPr>
              <w:t>of</w:t>
            </w:r>
            <w:r>
              <w:rPr>
                <w:spacing w:val="26"/>
                <w:sz w:val="24"/>
              </w:rPr>
              <w:t xml:space="preserve"> </w:t>
            </w:r>
            <w:r>
              <w:rPr>
                <w:sz w:val="24"/>
              </w:rPr>
              <w:t>same</w:t>
            </w:r>
            <w:r>
              <w:rPr>
                <w:spacing w:val="24"/>
                <w:sz w:val="24"/>
              </w:rPr>
              <w:t xml:space="preserve"> </w:t>
            </w:r>
            <w:r>
              <w:rPr>
                <w:sz w:val="24"/>
              </w:rPr>
              <w:t>color?</w:t>
            </w:r>
          </w:p>
          <w:p w14:paraId="022EF17E" w14:textId="77777777" w:rsidR="00B9565E" w:rsidRDefault="00B9565E" w:rsidP="00364C98">
            <w:pPr>
              <w:pStyle w:val="TableParagraph"/>
              <w:spacing w:line="264" w:lineRule="exact"/>
              <w:ind w:left="106"/>
              <w:rPr>
                <w:sz w:val="24"/>
              </w:rPr>
            </w:pPr>
            <w:r>
              <w:rPr>
                <w:sz w:val="24"/>
              </w:rPr>
              <w:t>(ii) What</w:t>
            </w:r>
            <w:r>
              <w:rPr>
                <w:spacing w:val="-2"/>
                <w:sz w:val="24"/>
              </w:rPr>
              <w:t xml:space="preserve"> </w:t>
            </w:r>
            <w:r>
              <w:rPr>
                <w:sz w:val="24"/>
              </w:rPr>
              <w:t>is</w:t>
            </w:r>
            <w:r>
              <w:rPr>
                <w:spacing w:val="2"/>
                <w:sz w:val="24"/>
              </w:rPr>
              <w:t xml:space="preserve"> </w:t>
            </w:r>
            <w:r>
              <w:rPr>
                <w:sz w:val="24"/>
              </w:rPr>
              <w:t>the</w:t>
            </w:r>
            <w:r>
              <w:rPr>
                <w:spacing w:val="-3"/>
                <w:sz w:val="24"/>
              </w:rPr>
              <w:t xml:space="preserve"> </w:t>
            </w:r>
            <w:r>
              <w:rPr>
                <w:sz w:val="24"/>
              </w:rPr>
              <w:t>probability that</w:t>
            </w:r>
            <w:r>
              <w:rPr>
                <w:spacing w:val="-2"/>
                <w:sz w:val="24"/>
              </w:rPr>
              <w:t xml:space="preserve"> </w:t>
            </w:r>
            <w:r>
              <w:rPr>
                <w:sz w:val="24"/>
              </w:rPr>
              <w:t>they</w:t>
            </w:r>
            <w:r>
              <w:rPr>
                <w:spacing w:val="-3"/>
                <w:sz w:val="24"/>
              </w:rPr>
              <w:t xml:space="preserve"> </w:t>
            </w:r>
            <w:r>
              <w:rPr>
                <w:sz w:val="24"/>
              </w:rPr>
              <w:t>are</w:t>
            </w:r>
            <w:r>
              <w:rPr>
                <w:spacing w:val="-3"/>
                <w:sz w:val="24"/>
              </w:rPr>
              <w:t xml:space="preserve"> </w:t>
            </w:r>
            <w:r>
              <w:rPr>
                <w:sz w:val="24"/>
              </w:rPr>
              <w:t>not</w:t>
            </w:r>
            <w:r>
              <w:rPr>
                <w:spacing w:val="2"/>
                <w:sz w:val="24"/>
              </w:rPr>
              <w:t xml:space="preserve"> </w:t>
            </w:r>
            <w:r>
              <w:rPr>
                <w:sz w:val="24"/>
              </w:rPr>
              <w:t>same</w:t>
            </w:r>
            <w:r>
              <w:rPr>
                <w:spacing w:val="1"/>
                <w:sz w:val="24"/>
              </w:rPr>
              <w:t xml:space="preserve"> </w:t>
            </w:r>
            <w:r>
              <w:rPr>
                <w:sz w:val="24"/>
              </w:rPr>
              <w:t>color?</w:t>
            </w:r>
          </w:p>
        </w:tc>
        <w:tc>
          <w:tcPr>
            <w:tcW w:w="646" w:type="dxa"/>
          </w:tcPr>
          <w:p w14:paraId="5DF315F6" w14:textId="77777777" w:rsidR="00B9565E" w:rsidRDefault="00B9565E" w:rsidP="00364C98">
            <w:pPr>
              <w:pStyle w:val="TableParagraph"/>
              <w:rPr>
                <w:sz w:val="24"/>
              </w:rPr>
            </w:pPr>
          </w:p>
          <w:p w14:paraId="519E5822" w14:textId="77777777" w:rsidR="00B9565E" w:rsidRDefault="00B9565E" w:rsidP="00364C98">
            <w:pPr>
              <w:pStyle w:val="TableParagraph"/>
              <w:spacing w:before="3"/>
              <w:rPr>
                <w:sz w:val="25"/>
              </w:rPr>
            </w:pPr>
          </w:p>
          <w:p w14:paraId="42A7F20F" w14:textId="77777777" w:rsidR="00B9565E" w:rsidRDefault="00B9565E" w:rsidP="00364C98">
            <w:pPr>
              <w:pStyle w:val="TableParagraph"/>
              <w:spacing w:line="240" w:lineRule="exact"/>
              <w:ind w:right="111"/>
              <w:jc w:val="right"/>
            </w:pPr>
            <w:r>
              <w:t>CO4</w:t>
            </w:r>
          </w:p>
        </w:tc>
        <w:tc>
          <w:tcPr>
            <w:tcW w:w="516" w:type="dxa"/>
          </w:tcPr>
          <w:p w14:paraId="3FFDFDE5" w14:textId="77777777" w:rsidR="00B9565E" w:rsidRDefault="00B9565E" w:rsidP="00364C98">
            <w:pPr>
              <w:pStyle w:val="TableParagraph"/>
              <w:rPr>
                <w:sz w:val="24"/>
              </w:rPr>
            </w:pPr>
          </w:p>
          <w:p w14:paraId="0E0208DF" w14:textId="77777777" w:rsidR="00B9565E" w:rsidRDefault="00B9565E" w:rsidP="00364C98">
            <w:pPr>
              <w:pStyle w:val="TableParagraph"/>
              <w:spacing w:before="3"/>
              <w:rPr>
                <w:sz w:val="25"/>
              </w:rPr>
            </w:pPr>
          </w:p>
          <w:p w14:paraId="7F1AFBD8" w14:textId="77777777" w:rsidR="00B9565E" w:rsidRDefault="00B9565E" w:rsidP="00364C98">
            <w:pPr>
              <w:pStyle w:val="TableParagraph"/>
              <w:spacing w:line="240" w:lineRule="exact"/>
              <w:ind w:left="105"/>
            </w:pPr>
            <w:r>
              <w:t>A</w:t>
            </w:r>
          </w:p>
        </w:tc>
        <w:tc>
          <w:tcPr>
            <w:tcW w:w="886" w:type="dxa"/>
          </w:tcPr>
          <w:p w14:paraId="493C8D72" w14:textId="77777777" w:rsidR="00B9565E" w:rsidRDefault="00B9565E" w:rsidP="00364C98">
            <w:pPr>
              <w:pStyle w:val="TableParagraph"/>
              <w:rPr>
                <w:sz w:val="24"/>
              </w:rPr>
            </w:pPr>
          </w:p>
          <w:p w14:paraId="330B318C" w14:textId="77777777" w:rsidR="00B9565E" w:rsidRDefault="00B9565E" w:rsidP="00364C98">
            <w:pPr>
              <w:pStyle w:val="TableParagraph"/>
              <w:spacing w:before="3"/>
              <w:rPr>
                <w:sz w:val="25"/>
              </w:rPr>
            </w:pPr>
          </w:p>
          <w:p w14:paraId="4F788740" w14:textId="77777777" w:rsidR="00B9565E" w:rsidRDefault="00B9565E" w:rsidP="00364C98">
            <w:pPr>
              <w:pStyle w:val="TableParagraph"/>
              <w:spacing w:line="240" w:lineRule="exact"/>
              <w:ind w:left="4"/>
              <w:jc w:val="center"/>
            </w:pPr>
            <w:r>
              <w:t>8</w:t>
            </w:r>
          </w:p>
        </w:tc>
      </w:tr>
      <w:tr w:rsidR="00B9565E" w14:paraId="7D799F5D" w14:textId="77777777" w:rsidTr="00364C98">
        <w:trPr>
          <w:trHeight w:val="251"/>
        </w:trPr>
        <w:tc>
          <w:tcPr>
            <w:tcW w:w="550" w:type="dxa"/>
          </w:tcPr>
          <w:p w14:paraId="5F61A603" w14:textId="77777777" w:rsidR="00B9565E" w:rsidRDefault="00B9565E" w:rsidP="00364C98">
            <w:pPr>
              <w:pStyle w:val="TableParagraph"/>
              <w:rPr>
                <w:sz w:val="18"/>
              </w:rPr>
            </w:pPr>
          </w:p>
        </w:tc>
        <w:tc>
          <w:tcPr>
            <w:tcW w:w="382" w:type="dxa"/>
          </w:tcPr>
          <w:p w14:paraId="402AA485" w14:textId="77777777" w:rsidR="00B9565E" w:rsidRDefault="00B9565E" w:rsidP="00364C98">
            <w:pPr>
              <w:pStyle w:val="TableParagraph"/>
              <w:rPr>
                <w:sz w:val="18"/>
              </w:rPr>
            </w:pPr>
          </w:p>
        </w:tc>
        <w:tc>
          <w:tcPr>
            <w:tcW w:w="7570" w:type="dxa"/>
          </w:tcPr>
          <w:p w14:paraId="3EF65D94" w14:textId="77777777" w:rsidR="00B9565E" w:rsidRDefault="00B9565E" w:rsidP="00364C98">
            <w:pPr>
              <w:pStyle w:val="TableParagraph"/>
              <w:rPr>
                <w:sz w:val="18"/>
              </w:rPr>
            </w:pPr>
          </w:p>
        </w:tc>
        <w:tc>
          <w:tcPr>
            <w:tcW w:w="646" w:type="dxa"/>
          </w:tcPr>
          <w:p w14:paraId="0C70D9C0" w14:textId="77777777" w:rsidR="00B9565E" w:rsidRDefault="00B9565E" w:rsidP="00364C98">
            <w:pPr>
              <w:pStyle w:val="TableParagraph"/>
              <w:rPr>
                <w:sz w:val="18"/>
              </w:rPr>
            </w:pPr>
          </w:p>
        </w:tc>
        <w:tc>
          <w:tcPr>
            <w:tcW w:w="516" w:type="dxa"/>
          </w:tcPr>
          <w:p w14:paraId="605E4C33" w14:textId="77777777" w:rsidR="00B9565E" w:rsidRDefault="00B9565E" w:rsidP="00364C98">
            <w:pPr>
              <w:pStyle w:val="TableParagraph"/>
              <w:rPr>
                <w:sz w:val="18"/>
              </w:rPr>
            </w:pPr>
          </w:p>
        </w:tc>
        <w:tc>
          <w:tcPr>
            <w:tcW w:w="886" w:type="dxa"/>
          </w:tcPr>
          <w:p w14:paraId="1C9E3C3D" w14:textId="77777777" w:rsidR="00B9565E" w:rsidRDefault="00B9565E" w:rsidP="00364C98">
            <w:pPr>
              <w:pStyle w:val="TableParagraph"/>
              <w:rPr>
                <w:sz w:val="18"/>
              </w:rPr>
            </w:pPr>
          </w:p>
        </w:tc>
      </w:tr>
      <w:tr w:rsidR="00B9565E" w14:paraId="30322F07" w14:textId="77777777" w:rsidTr="00364C98">
        <w:trPr>
          <w:trHeight w:val="830"/>
        </w:trPr>
        <w:tc>
          <w:tcPr>
            <w:tcW w:w="550" w:type="dxa"/>
          </w:tcPr>
          <w:p w14:paraId="3DE39D42" w14:textId="77777777" w:rsidR="00B9565E" w:rsidRDefault="00B9565E" w:rsidP="00364C98">
            <w:pPr>
              <w:pStyle w:val="TableParagraph"/>
              <w:rPr>
                <w:sz w:val="24"/>
              </w:rPr>
            </w:pPr>
          </w:p>
          <w:p w14:paraId="6014CB29" w14:textId="77777777" w:rsidR="00B9565E" w:rsidRDefault="00B9565E" w:rsidP="00364C98">
            <w:pPr>
              <w:pStyle w:val="TableParagraph"/>
              <w:spacing w:before="6"/>
              <w:rPr>
                <w:sz w:val="25"/>
              </w:rPr>
            </w:pPr>
          </w:p>
          <w:p w14:paraId="18C2CA19" w14:textId="77777777" w:rsidR="00B9565E" w:rsidRDefault="00B9565E" w:rsidP="00364C98">
            <w:pPr>
              <w:pStyle w:val="TableParagraph"/>
              <w:spacing w:line="240" w:lineRule="exact"/>
              <w:ind w:left="107"/>
            </w:pPr>
            <w:r>
              <w:t>5.</w:t>
            </w:r>
          </w:p>
        </w:tc>
        <w:tc>
          <w:tcPr>
            <w:tcW w:w="382" w:type="dxa"/>
          </w:tcPr>
          <w:p w14:paraId="03CFF1A2" w14:textId="77777777" w:rsidR="00B9565E" w:rsidRDefault="00B9565E" w:rsidP="00364C98">
            <w:pPr>
              <w:pStyle w:val="TableParagraph"/>
              <w:rPr>
                <w:sz w:val="24"/>
              </w:rPr>
            </w:pPr>
          </w:p>
          <w:p w14:paraId="5B759171" w14:textId="77777777" w:rsidR="00B9565E" w:rsidRDefault="00B9565E" w:rsidP="00364C98">
            <w:pPr>
              <w:pStyle w:val="TableParagraph"/>
              <w:spacing w:before="6"/>
              <w:rPr>
                <w:sz w:val="25"/>
              </w:rPr>
            </w:pPr>
          </w:p>
          <w:p w14:paraId="485981BA" w14:textId="77777777" w:rsidR="00B9565E" w:rsidRDefault="00B9565E" w:rsidP="00364C98">
            <w:pPr>
              <w:pStyle w:val="TableParagraph"/>
              <w:spacing w:line="240" w:lineRule="exact"/>
              <w:ind w:left="78" w:right="79"/>
              <w:jc w:val="center"/>
            </w:pPr>
            <w:r>
              <w:t>a.</w:t>
            </w:r>
          </w:p>
        </w:tc>
        <w:tc>
          <w:tcPr>
            <w:tcW w:w="7570" w:type="dxa"/>
          </w:tcPr>
          <w:p w14:paraId="2CD2A911" w14:textId="77777777" w:rsidR="00B9565E" w:rsidRDefault="00B9565E" w:rsidP="00364C98">
            <w:pPr>
              <w:pStyle w:val="TableParagraph"/>
              <w:spacing w:line="270" w:lineRule="exact"/>
              <w:ind w:left="106"/>
              <w:rPr>
                <w:sz w:val="24"/>
              </w:rPr>
            </w:pPr>
            <w:r>
              <w:rPr>
                <w:sz w:val="24"/>
              </w:rPr>
              <w:t>Two</w:t>
            </w:r>
            <w:r>
              <w:rPr>
                <w:spacing w:val="1"/>
                <w:sz w:val="24"/>
              </w:rPr>
              <w:t xml:space="preserve"> </w:t>
            </w:r>
            <w:r>
              <w:rPr>
                <w:sz w:val="24"/>
              </w:rPr>
              <w:t>pipes</w:t>
            </w:r>
            <w:r>
              <w:rPr>
                <w:spacing w:val="2"/>
                <w:sz w:val="24"/>
              </w:rPr>
              <w:t xml:space="preserve"> </w:t>
            </w:r>
            <w:r>
              <w:rPr>
                <w:sz w:val="24"/>
              </w:rPr>
              <w:t>P</w:t>
            </w:r>
            <w:r>
              <w:rPr>
                <w:spacing w:val="2"/>
                <w:sz w:val="24"/>
              </w:rPr>
              <w:t xml:space="preserve"> </w:t>
            </w:r>
            <w:r>
              <w:rPr>
                <w:sz w:val="24"/>
              </w:rPr>
              <w:t>and</w:t>
            </w:r>
            <w:r>
              <w:rPr>
                <w:spacing w:val="2"/>
                <w:sz w:val="24"/>
              </w:rPr>
              <w:t xml:space="preserve"> </w:t>
            </w:r>
            <w:r>
              <w:rPr>
                <w:sz w:val="24"/>
              </w:rPr>
              <w:t>Q</w:t>
            </w:r>
            <w:r>
              <w:rPr>
                <w:spacing w:val="-1"/>
                <w:sz w:val="24"/>
              </w:rPr>
              <w:t xml:space="preserve"> </w:t>
            </w:r>
            <w:r>
              <w:rPr>
                <w:sz w:val="24"/>
              </w:rPr>
              <w:t>can</w:t>
            </w:r>
            <w:r>
              <w:rPr>
                <w:spacing w:val="2"/>
                <w:sz w:val="24"/>
              </w:rPr>
              <w:t xml:space="preserve"> </w:t>
            </w:r>
            <w:r>
              <w:rPr>
                <w:sz w:val="24"/>
              </w:rPr>
              <w:t>fill</w:t>
            </w:r>
            <w:r>
              <w:rPr>
                <w:spacing w:val="2"/>
                <w:sz w:val="24"/>
              </w:rPr>
              <w:t xml:space="preserve"> </w:t>
            </w:r>
            <w:r>
              <w:rPr>
                <w:sz w:val="24"/>
              </w:rPr>
              <w:t>a cistern</w:t>
            </w:r>
            <w:r>
              <w:rPr>
                <w:spacing w:val="1"/>
                <w:sz w:val="24"/>
              </w:rPr>
              <w:t xml:space="preserve"> </w:t>
            </w:r>
            <w:r>
              <w:rPr>
                <w:sz w:val="24"/>
              </w:rPr>
              <w:t>in</w:t>
            </w:r>
            <w:r>
              <w:rPr>
                <w:spacing w:val="4"/>
                <w:sz w:val="24"/>
              </w:rPr>
              <w:t xml:space="preserve"> </w:t>
            </w:r>
            <w:r>
              <w:rPr>
                <w:sz w:val="24"/>
              </w:rPr>
              <w:t>36</w:t>
            </w:r>
            <w:r>
              <w:rPr>
                <w:spacing w:val="2"/>
                <w:sz w:val="24"/>
              </w:rPr>
              <w:t xml:space="preserve"> </w:t>
            </w:r>
            <w:r>
              <w:rPr>
                <w:sz w:val="24"/>
              </w:rPr>
              <w:t>and</w:t>
            </w:r>
            <w:r>
              <w:rPr>
                <w:spacing w:val="2"/>
                <w:sz w:val="24"/>
              </w:rPr>
              <w:t xml:space="preserve"> </w:t>
            </w:r>
            <w:r>
              <w:rPr>
                <w:sz w:val="24"/>
              </w:rPr>
              <w:t>48</w:t>
            </w:r>
            <w:r>
              <w:rPr>
                <w:spacing w:val="1"/>
                <w:sz w:val="24"/>
              </w:rPr>
              <w:t xml:space="preserve"> </w:t>
            </w:r>
            <w:r>
              <w:rPr>
                <w:sz w:val="24"/>
              </w:rPr>
              <w:t>minutes respectively.</w:t>
            </w:r>
            <w:r>
              <w:rPr>
                <w:spacing w:val="2"/>
                <w:sz w:val="24"/>
              </w:rPr>
              <w:t xml:space="preserve"> </w:t>
            </w:r>
            <w:r>
              <w:rPr>
                <w:sz w:val="24"/>
              </w:rPr>
              <w:t>Both</w:t>
            </w:r>
          </w:p>
          <w:p w14:paraId="28ACCB9E" w14:textId="77777777" w:rsidR="00B9565E" w:rsidRDefault="00B9565E" w:rsidP="00364C98">
            <w:pPr>
              <w:pStyle w:val="TableParagraph"/>
              <w:spacing w:line="270" w:lineRule="atLeast"/>
              <w:ind w:left="106" w:right="92"/>
              <w:rPr>
                <w:sz w:val="24"/>
              </w:rPr>
            </w:pPr>
            <w:r>
              <w:rPr>
                <w:sz w:val="24"/>
              </w:rPr>
              <w:t>pipes</w:t>
            </w:r>
            <w:r>
              <w:rPr>
                <w:spacing w:val="13"/>
                <w:sz w:val="24"/>
              </w:rPr>
              <w:t xml:space="preserve"> </w:t>
            </w:r>
            <w:r>
              <w:rPr>
                <w:sz w:val="24"/>
              </w:rPr>
              <w:t>are</w:t>
            </w:r>
            <w:r>
              <w:rPr>
                <w:spacing w:val="10"/>
                <w:sz w:val="24"/>
              </w:rPr>
              <w:t xml:space="preserve"> </w:t>
            </w:r>
            <w:r>
              <w:rPr>
                <w:sz w:val="24"/>
              </w:rPr>
              <w:t>opened</w:t>
            </w:r>
            <w:r>
              <w:rPr>
                <w:spacing w:val="11"/>
                <w:sz w:val="24"/>
              </w:rPr>
              <w:t xml:space="preserve"> </w:t>
            </w:r>
            <w:r>
              <w:rPr>
                <w:sz w:val="24"/>
              </w:rPr>
              <w:t>together,</w:t>
            </w:r>
            <w:r>
              <w:rPr>
                <w:spacing w:val="13"/>
                <w:sz w:val="24"/>
              </w:rPr>
              <w:t xml:space="preserve"> </w:t>
            </w:r>
            <w:r>
              <w:rPr>
                <w:sz w:val="24"/>
              </w:rPr>
              <w:t>after</w:t>
            </w:r>
            <w:r>
              <w:rPr>
                <w:spacing w:val="13"/>
                <w:sz w:val="24"/>
              </w:rPr>
              <w:t xml:space="preserve"> </w:t>
            </w:r>
            <w:r>
              <w:rPr>
                <w:sz w:val="24"/>
              </w:rPr>
              <w:t>how</w:t>
            </w:r>
            <w:r>
              <w:rPr>
                <w:spacing w:val="15"/>
                <w:sz w:val="24"/>
              </w:rPr>
              <w:t xml:space="preserve"> </w:t>
            </w:r>
            <w:r>
              <w:rPr>
                <w:sz w:val="24"/>
              </w:rPr>
              <w:t>many</w:t>
            </w:r>
            <w:r>
              <w:rPr>
                <w:spacing w:val="8"/>
                <w:sz w:val="24"/>
              </w:rPr>
              <w:t xml:space="preserve"> </w:t>
            </w:r>
            <w:r>
              <w:rPr>
                <w:sz w:val="24"/>
              </w:rPr>
              <w:t>minutes</w:t>
            </w:r>
            <w:r>
              <w:rPr>
                <w:spacing w:val="14"/>
                <w:sz w:val="24"/>
              </w:rPr>
              <w:t xml:space="preserve"> </w:t>
            </w:r>
            <w:r>
              <w:rPr>
                <w:sz w:val="24"/>
              </w:rPr>
              <w:t>should</w:t>
            </w:r>
            <w:r>
              <w:rPr>
                <w:spacing w:val="13"/>
                <w:sz w:val="24"/>
              </w:rPr>
              <w:t xml:space="preserve"> </w:t>
            </w:r>
            <w:r>
              <w:rPr>
                <w:sz w:val="24"/>
              </w:rPr>
              <w:t>Q</w:t>
            </w:r>
            <w:r>
              <w:rPr>
                <w:spacing w:val="14"/>
                <w:sz w:val="24"/>
              </w:rPr>
              <w:t xml:space="preserve"> </w:t>
            </w:r>
            <w:r>
              <w:rPr>
                <w:sz w:val="24"/>
              </w:rPr>
              <w:t>be</w:t>
            </w:r>
            <w:r>
              <w:rPr>
                <w:spacing w:val="10"/>
                <w:sz w:val="24"/>
              </w:rPr>
              <w:t xml:space="preserve"> </w:t>
            </w:r>
            <w:r>
              <w:rPr>
                <w:sz w:val="24"/>
              </w:rPr>
              <w:t>turned</w:t>
            </w:r>
            <w:r>
              <w:rPr>
                <w:spacing w:val="10"/>
                <w:sz w:val="24"/>
              </w:rPr>
              <w:t xml:space="preserve"> </w:t>
            </w:r>
            <w:r>
              <w:rPr>
                <w:sz w:val="24"/>
              </w:rPr>
              <w:t>off,</w:t>
            </w:r>
            <w:r>
              <w:rPr>
                <w:spacing w:val="-57"/>
                <w:sz w:val="24"/>
              </w:rPr>
              <w:t xml:space="preserve"> </w:t>
            </w:r>
            <w:r>
              <w:rPr>
                <w:sz w:val="24"/>
              </w:rPr>
              <w:t>so that the cistern</w:t>
            </w:r>
            <w:r>
              <w:rPr>
                <w:spacing w:val="-3"/>
                <w:sz w:val="24"/>
              </w:rPr>
              <w:t xml:space="preserve"> </w:t>
            </w:r>
            <w:r>
              <w:rPr>
                <w:sz w:val="24"/>
              </w:rPr>
              <w:t>be full</w:t>
            </w:r>
            <w:r>
              <w:rPr>
                <w:spacing w:val="2"/>
                <w:sz w:val="24"/>
              </w:rPr>
              <w:t xml:space="preserve"> </w:t>
            </w:r>
            <w:r>
              <w:rPr>
                <w:sz w:val="24"/>
              </w:rPr>
              <w:t>in 24 minutes.</w:t>
            </w:r>
          </w:p>
        </w:tc>
        <w:tc>
          <w:tcPr>
            <w:tcW w:w="646" w:type="dxa"/>
          </w:tcPr>
          <w:p w14:paraId="080C2918" w14:textId="77777777" w:rsidR="00B9565E" w:rsidRDefault="00B9565E" w:rsidP="00364C98">
            <w:pPr>
              <w:pStyle w:val="TableParagraph"/>
              <w:rPr>
                <w:sz w:val="24"/>
              </w:rPr>
            </w:pPr>
          </w:p>
          <w:p w14:paraId="55913624" w14:textId="77777777" w:rsidR="00B9565E" w:rsidRDefault="00B9565E" w:rsidP="00364C98">
            <w:pPr>
              <w:pStyle w:val="TableParagraph"/>
              <w:spacing w:before="6"/>
              <w:rPr>
                <w:sz w:val="25"/>
              </w:rPr>
            </w:pPr>
          </w:p>
          <w:p w14:paraId="3ED6D44D" w14:textId="77777777" w:rsidR="00B9565E" w:rsidRDefault="00B9565E" w:rsidP="00364C98">
            <w:pPr>
              <w:pStyle w:val="TableParagraph"/>
              <w:spacing w:line="240" w:lineRule="exact"/>
              <w:ind w:right="111"/>
              <w:jc w:val="right"/>
            </w:pPr>
            <w:r>
              <w:t>CO3</w:t>
            </w:r>
          </w:p>
        </w:tc>
        <w:tc>
          <w:tcPr>
            <w:tcW w:w="516" w:type="dxa"/>
          </w:tcPr>
          <w:p w14:paraId="529B63EA" w14:textId="77777777" w:rsidR="00B9565E" w:rsidRDefault="00B9565E" w:rsidP="00364C98">
            <w:pPr>
              <w:pStyle w:val="TableParagraph"/>
              <w:rPr>
                <w:sz w:val="24"/>
              </w:rPr>
            </w:pPr>
          </w:p>
          <w:p w14:paraId="2E54EEF6" w14:textId="77777777" w:rsidR="00B9565E" w:rsidRDefault="00B9565E" w:rsidP="00364C98">
            <w:pPr>
              <w:pStyle w:val="TableParagraph"/>
              <w:spacing w:before="6"/>
              <w:rPr>
                <w:sz w:val="25"/>
              </w:rPr>
            </w:pPr>
          </w:p>
          <w:p w14:paraId="0B601CE0" w14:textId="77777777" w:rsidR="00B9565E" w:rsidRDefault="00B9565E" w:rsidP="00364C98">
            <w:pPr>
              <w:pStyle w:val="TableParagraph"/>
              <w:spacing w:line="240" w:lineRule="exact"/>
              <w:ind w:left="105"/>
            </w:pPr>
            <w:r>
              <w:t>A</w:t>
            </w:r>
          </w:p>
        </w:tc>
        <w:tc>
          <w:tcPr>
            <w:tcW w:w="886" w:type="dxa"/>
          </w:tcPr>
          <w:p w14:paraId="0140781F" w14:textId="77777777" w:rsidR="00B9565E" w:rsidRDefault="00B9565E" w:rsidP="00364C98">
            <w:pPr>
              <w:pStyle w:val="TableParagraph"/>
              <w:rPr>
                <w:sz w:val="24"/>
              </w:rPr>
            </w:pPr>
          </w:p>
          <w:p w14:paraId="214D0053" w14:textId="77777777" w:rsidR="00B9565E" w:rsidRDefault="00B9565E" w:rsidP="00364C98">
            <w:pPr>
              <w:pStyle w:val="TableParagraph"/>
              <w:spacing w:before="6"/>
              <w:rPr>
                <w:sz w:val="25"/>
              </w:rPr>
            </w:pPr>
          </w:p>
          <w:p w14:paraId="2212396F" w14:textId="77777777" w:rsidR="00B9565E" w:rsidRDefault="00B9565E" w:rsidP="00364C98">
            <w:pPr>
              <w:pStyle w:val="TableParagraph"/>
              <w:spacing w:line="240" w:lineRule="exact"/>
              <w:ind w:left="4"/>
              <w:jc w:val="center"/>
            </w:pPr>
            <w:r>
              <w:t>8</w:t>
            </w:r>
          </w:p>
        </w:tc>
      </w:tr>
      <w:tr w:rsidR="00B9565E" w14:paraId="5F4E09D6" w14:textId="77777777" w:rsidTr="00364C98">
        <w:trPr>
          <w:trHeight w:val="551"/>
        </w:trPr>
        <w:tc>
          <w:tcPr>
            <w:tcW w:w="550" w:type="dxa"/>
          </w:tcPr>
          <w:p w14:paraId="1042FD9E" w14:textId="77777777" w:rsidR="00B9565E" w:rsidRDefault="00B9565E" w:rsidP="00364C98">
            <w:pPr>
              <w:pStyle w:val="TableParagraph"/>
            </w:pPr>
          </w:p>
        </w:tc>
        <w:tc>
          <w:tcPr>
            <w:tcW w:w="382" w:type="dxa"/>
          </w:tcPr>
          <w:p w14:paraId="75085EF7" w14:textId="77777777" w:rsidR="00B9565E" w:rsidRDefault="00B9565E" w:rsidP="00364C98">
            <w:pPr>
              <w:pStyle w:val="TableParagraph"/>
              <w:spacing w:before="3"/>
              <w:rPr>
                <w:sz w:val="25"/>
              </w:rPr>
            </w:pPr>
          </w:p>
          <w:p w14:paraId="5D3013A4" w14:textId="77777777" w:rsidR="00B9565E" w:rsidRDefault="00B9565E" w:rsidP="00364C98">
            <w:pPr>
              <w:pStyle w:val="TableParagraph"/>
              <w:spacing w:line="240" w:lineRule="exact"/>
              <w:ind w:left="87" w:right="79"/>
              <w:jc w:val="center"/>
            </w:pPr>
            <w:r>
              <w:t>b.</w:t>
            </w:r>
          </w:p>
        </w:tc>
        <w:tc>
          <w:tcPr>
            <w:tcW w:w="7570" w:type="dxa"/>
          </w:tcPr>
          <w:p w14:paraId="186E5E03" w14:textId="77777777" w:rsidR="00B9565E" w:rsidRDefault="00B9565E" w:rsidP="00364C98">
            <w:pPr>
              <w:pStyle w:val="TableParagraph"/>
              <w:spacing w:line="268" w:lineRule="exact"/>
              <w:ind w:left="106"/>
              <w:rPr>
                <w:sz w:val="24"/>
              </w:rPr>
            </w:pPr>
            <w:r>
              <w:rPr>
                <w:color w:val="333333"/>
                <w:sz w:val="24"/>
              </w:rPr>
              <w:t>A</w:t>
            </w:r>
            <w:r>
              <w:rPr>
                <w:color w:val="333333"/>
                <w:spacing w:val="19"/>
                <w:sz w:val="24"/>
              </w:rPr>
              <w:t xml:space="preserve"> </w:t>
            </w:r>
            <w:r>
              <w:rPr>
                <w:color w:val="333333"/>
                <w:sz w:val="24"/>
              </w:rPr>
              <w:t>train</w:t>
            </w:r>
            <w:r>
              <w:rPr>
                <w:color w:val="333333"/>
                <w:spacing w:val="19"/>
                <w:sz w:val="24"/>
              </w:rPr>
              <w:t xml:space="preserve"> </w:t>
            </w:r>
            <w:r>
              <w:rPr>
                <w:color w:val="333333"/>
                <w:sz w:val="24"/>
              </w:rPr>
              <w:t>300</w:t>
            </w:r>
            <w:r>
              <w:rPr>
                <w:color w:val="333333"/>
                <w:spacing w:val="20"/>
                <w:sz w:val="24"/>
              </w:rPr>
              <w:t xml:space="preserve"> </w:t>
            </w:r>
            <w:r>
              <w:rPr>
                <w:color w:val="333333"/>
                <w:sz w:val="24"/>
              </w:rPr>
              <w:t>m</w:t>
            </w:r>
            <w:r>
              <w:rPr>
                <w:color w:val="333333"/>
                <w:spacing w:val="22"/>
                <w:sz w:val="24"/>
              </w:rPr>
              <w:t xml:space="preserve"> </w:t>
            </w:r>
            <w:r>
              <w:rPr>
                <w:color w:val="333333"/>
                <w:sz w:val="24"/>
              </w:rPr>
              <w:t>long</w:t>
            </w:r>
            <w:r>
              <w:rPr>
                <w:color w:val="333333"/>
                <w:spacing w:val="19"/>
                <w:sz w:val="24"/>
              </w:rPr>
              <w:t xml:space="preserve"> </w:t>
            </w:r>
            <w:r>
              <w:rPr>
                <w:color w:val="333333"/>
                <w:sz w:val="24"/>
              </w:rPr>
              <w:t>is</w:t>
            </w:r>
            <w:r>
              <w:rPr>
                <w:color w:val="333333"/>
                <w:spacing w:val="20"/>
                <w:sz w:val="24"/>
              </w:rPr>
              <w:t xml:space="preserve"> </w:t>
            </w:r>
            <w:r>
              <w:rPr>
                <w:color w:val="333333"/>
                <w:sz w:val="24"/>
              </w:rPr>
              <w:t>running</w:t>
            </w:r>
            <w:r>
              <w:rPr>
                <w:color w:val="333333"/>
                <w:spacing w:val="19"/>
                <w:sz w:val="24"/>
              </w:rPr>
              <w:t xml:space="preserve"> </w:t>
            </w:r>
            <w:r>
              <w:rPr>
                <w:color w:val="333333"/>
                <w:sz w:val="24"/>
              </w:rPr>
              <w:t>at</w:t>
            </w:r>
            <w:r>
              <w:rPr>
                <w:color w:val="333333"/>
                <w:spacing w:val="17"/>
                <w:sz w:val="24"/>
              </w:rPr>
              <w:t xml:space="preserve"> </w:t>
            </w:r>
            <w:r>
              <w:rPr>
                <w:color w:val="333333"/>
                <w:sz w:val="24"/>
              </w:rPr>
              <w:t>a</w:t>
            </w:r>
            <w:r>
              <w:rPr>
                <w:color w:val="333333"/>
                <w:spacing w:val="20"/>
                <w:sz w:val="24"/>
              </w:rPr>
              <w:t xml:space="preserve"> </w:t>
            </w:r>
            <w:r>
              <w:rPr>
                <w:color w:val="333333"/>
                <w:sz w:val="24"/>
              </w:rPr>
              <w:t>speed</w:t>
            </w:r>
            <w:r>
              <w:rPr>
                <w:color w:val="333333"/>
                <w:spacing w:val="16"/>
                <w:sz w:val="24"/>
              </w:rPr>
              <w:t xml:space="preserve"> </w:t>
            </w:r>
            <w:r>
              <w:rPr>
                <w:color w:val="333333"/>
                <w:sz w:val="24"/>
              </w:rPr>
              <w:t>of</w:t>
            </w:r>
            <w:r>
              <w:rPr>
                <w:color w:val="333333"/>
                <w:spacing w:val="19"/>
                <w:sz w:val="24"/>
              </w:rPr>
              <w:t xml:space="preserve"> </w:t>
            </w:r>
            <w:r>
              <w:rPr>
                <w:color w:val="333333"/>
                <w:sz w:val="24"/>
              </w:rPr>
              <w:t>54</w:t>
            </w:r>
            <w:r>
              <w:rPr>
                <w:color w:val="333333"/>
                <w:spacing w:val="19"/>
                <w:sz w:val="24"/>
              </w:rPr>
              <w:t xml:space="preserve"> </w:t>
            </w:r>
            <w:r>
              <w:rPr>
                <w:color w:val="333333"/>
                <w:sz w:val="24"/>
              </w:rPr>
              <w:t>km/hr.</w:t>
            </w:r>
            <w:r>
              <w:rPr>
                <w:color w:val="333333"/>
                <w:spacing w:val="22"/>
                <w:sz w:val="24"/>
              </w:rPr>
              <w:t xml:space="preserve"> </w:t>
            </w:r>
            <w:r>
              <w:rPr>
                <w:color w:val="333333"/>
                <w:sz w:val="24"/>
              </w:rPr>
              <w:t>In</w:t>
            </w:r>
            <w:r>
              <w:rPr>
                <w:color w:val="333333"/>
                <w:spacing w:val="19"/>
                <w:sz w:val="24"/>
              </w:rPr>
              <w:t xml:space="preserve"> </w:t>
            </w:r>
            <w:r>
              <w:rPr>
                <w:color w:val="333333"/>
                <w:sz w:val="24"/>
              </w:rPr>
              <w:t>what</w:t>
            </w:r>
            <w:r>
              <w:rPr>
                <w:color w:val="333333"/>
                <w:spacing w:val="23"/>
                <w:sz w:val="24"/>
              </w:rPr>
              <w:t xml:space="preserve"> </w:t>
            </w:r>
            <w:r>
              <w:rPr>
                <w:color w:val="333333"/>
                <w:sz w:val="24"/>
              </w:rPr>
              <w:t>time</w:t>
            </w:r>
            <w:r>
              <w:rPr>
                <w:color w:val="333333"/>
                <w:spacing w:val="19"/>
                <w:sz w:val="24"/>
              </w:rPr>
              <w:t xml:space="preserve"> </w:t>
            </w:r>
            <w:r>
              <w:rPr>
                <w:color w:val="333333"/>
                <w:sz w:val="24"/>
              </w:rPr>
              <w:t>will</w:t>
            </w:r>
            <w:r>
              <w:rPr>
                <w:color w:val="333333"/>
                <w:spacing w:val="19"/>
                <w:sz w:val="24"/>
              </w:rPr>
              <w:t xml:space="preserve"> </w:t>
            </w:r>
            <w:r>
              <w:rPr>
                <w:color w:val="333333"/>
                <w:sz w:val="24"/>
              </w:rPr>
              <w:t>it</w:t>
            </w:r>
          </w:p>
          <w:p w14:paraId="5D194DFD" w14:textId="77777777" w:rsidR="00B9565E" w:rsidRDefault="00B9565E" w:rsidP="00364C98">
            <w:pPr>
              <w:pStyle w:val="TableParagraph"/>
              <w:spacing w:line="264" w:lineRule="exact"/>
              <w:ind w:left="106"/>
              <w:rPr>
                <w:sz w:val="24"/>
              </w:rPr>
            </w:pPr>
            <w:r>
              <w:rPr>
                <w:color w:val="333333"/>
                <w:sz w:val="24"/>
              </w:rPr>
              <w:t>pass a</w:t>
            </w:r>
            <w:r>
              <w:rPr>
                <w:color w:val="333333"/>
                <w:spacing w:val="-3"/>
                <w:sz w:val="24"/>
              </w:rPr>
              <w:t xml:space="preserve"> </w:t>
            </w:r>
            <w:r>
              <w:rPr>
                <w:color w:val="333333"/>
                <w:sz w:val="24"/>
              </w:rPr>
              <w:t>bridge 150 m long?</w:t>
            </w:r>
          </w:p>
        </w:tc>
        <w:tc>
          <w:tcPr>
            <w:tcW w:w="646" w:type="dxa"/>
          </w:tcPr>
          <w:p w14:paraId="2ED1C5E4" w14:textId="77777777" w:rsidR="00B9565E" w:rsidRDefault="00B9565E" w:rsidP="00364C98">
            <w:pPr>
              <w:pStyle w:val="TableParagraph"/>
              <w:spacing w:before="3"/>
              <w:rPr>
                <w:sz w:val="25"/>
              </w:rPr>
            </w:pPr>
          </w:p>
          <w:p w14:paraId="40A193A5" w14:textId="77777777" w:rsidR="00B9565E" w:rsidRDefault="00B9565E" w:rsidP="00364C98">
            <w:pPr>
              <w:pStyle w:val="TableParagraph"/>
              <w:spacing w:line="240" w:lineRule="exact"/>
              <w:ind w:right="111"/>
              <w:jc w:val="right"/>
            </w:pPr>
            <w:r>
              <w:t>CO3</w:t>
            </w:r>
          </w:p>
        </w:tc>
        <w:tc>
          <w:tcPr>
            <w:tcW w:w="516" w:type="dxa"/>
          </w:tcPr>
          <w:p w14:paraId="11A9F64A" w14:textId="77777777" w:rsidR="00B9565E" w:rsidRDefault="00B9565E" w:rsidP="00364C98">
            <w:pPr>
              <w:pStyle w:val="TableParagraph"/>
              <w:spacing w:before="3"/>
              <w:rPr>
                <w:sz w:val="25"/>
              </w:rPr>
            </w:pPr>
          </w:p>
          <w:p w14:paraId="405A2417" w14:textId="77777777" w:rsidR="00B9565E" w:rsidRDefault="00B9565E" w:rsidP="00364C98">
            <w:pPr>
              <w:pStyle w:val="TableParagraph"/>
              <w:spacing w:line="240" w:lineRule="exact"/>
              <w:ind w:left="105"/>
            </w:pPr>
            <w:r>
              <w:t>U</w:t>
            </w:r>
          </w:p>
        </w:tc>
        <w:tc>
          <w:tcPr>
            <w:tcW w:w="886" w:type="dxa"/>
          </w:tcPr>
          <w:p w14:paraId="5D274A77" w14:textId="77777777" w:rsidR="00B9565E" w:rsidRDefault="00B9565E" w:rsidP="00364C98">
            <w:pPr>
              <w:pStyle w:val="TableParagraph"/>
              <w:spacing w:before="3"/>
              <w:rPr>
                <w:sz w:val="25"/>
              </w:rPr>
            </w:pPr>
          </w:p>
          <w:p w14:paraId="47609557" w14:textId="77777777" w:rsidR="00B9565E" w:rsidRDefault="00B9565E" w:rsidP="00364C98">
            <w:pPr>
              <w:pStyle w:val="TableParagraph"/>
              <w:spacing w:line="240" w:lineRule="exact"/>
              <w:ind w:left="4"/>
              <w:jc w:val="center"/>
            </w:pPr>
            <w:r>
              <w:t>4</w:t>
            </w:r>
          </w:p>
        </w:tc>
      </w:tr>
      <w:tr w:rsidR="00B9565E" w14:paraId="2D510AC5" w14:textId="77777777" w:rsidTr="00364C98">
        <w:trPr>
          <w:trHeight w:val="827"/>
        </w:trPr>
        <w:tc>
          <w:tcPr>
            <w:tcW w:w="550" w:type="dxa"/>
          </w:tcPr>
          <w:p w14:paraId="4FDC51C6" w14:textId="77777777" w:rsidR="00B9565E" w:rsidRDefault="00B9565E" w:rsidP="00364C98">
            <w:pPr>
              <w:pStyle w:val="TableParagraph"/>
            </w:pPr>
          </w:p>
        </w:tc>
        <w:tc>
          <w:tcPr>
            <w:tcW w:w="382" w:type="dxa"/>
          </w:tcPr>
          <w:p w14:paraId="5239FC82" w14:textId="77777777" w:rsidR="00B9565E" w:rsidRDefault="00B9565E" w:rsidP="00364C98">
            <w:pPr>
              <w:pStyle w:val="TableParagraph"/>
              <w:rPr>
                <w:sz w:val="24"/>
              </w:rPr>
            </w:pPr>
          </w:p>
          <w:p w14:paraId="1598F06E" w14:textId="77777777" w:rsidR="00B9565E" w:rsidRDefault="00B9565E" w:rsidP="00364C98">
            <w:pPr>
              <w:pStyle w:val="TableParagraph"/>
              <w:spacing w:before="3"/>
              <w:rPr>
                <w:sz w:val="25"/>
              </w:rPr>
            </w:pPr>
          </w:p>
          <w:p w14:paraId="274C6056" w14:textId="77777777" w:rsidR="00B9565E" w:rsidRDefault="00B9565E" w:rsidP="00364C98">
            <w:pPr>
              <w:pStyle w:val="TableParagraph"/>
              <w:spacing w:line="240" w:lineRule="exact"/>
              <w:ind w:left="78" w:right="79"/>
              <w:jc w:val="center"/>
            </w:pPr>
            <w:r>
              <w:t>c.</w:t>
            </w:r>
          </w:p>
        </w:tc>
        <w:tc>
          <w:tcPr>
            <w:tcW w:w="7570" w:type="dxa"/>
          </w:tcPr>
          <w:p w14:paraId="38189BCF" w14:textId="77777777" w:rsidR="00B9565E" w:rsidRDefault="00B9565E" w:rsidP="00364C98">
            <w:pPr>
              <w:pStyle w:val="TableParagraph"/>
              <w:ind w:left="106" w:right="92"/>
              <w:rPr>
                <w:sz w:val="24"/>
              </w:rPr>
            </w:pPr>
            <w:r>
              <w:rPr>
                <w:color w:val="333333"/>
                <w:sz w:val="24"/>
              </w:rPr>
              <w:t>A can</w:t>
            </w:r>
            <w:r>
              <w:rPr>
                <w:color w:val="333333"/>
                <w:spacing w:val="1"/>
                <w:sz w:val="24"/>
              </w:rPr>
              <w:t xml:space="preserve"> </w:t>
            </w:r>
            <w:r>
              <w:rPr>
                <w:color w:val="333333"/>
                <w:sz w:val="24"/>
              </w:rPr>
              <w:t>finish a work in 18</w:t>
            </w:r>
            <w:r>
              <w:rPr>
                <w:color w:val="333333"/>
                <w:spacing w:val="1"/>
                <w:sz w:val="24"/>
              </w:rPr>
              <w:t xml:space="preserve"> </w:t>
            </w:r>
            <w:r>
              <w:rPr>
                <w:color w:val="333333"/>
                <w:sz w:val="24"/>
              </w:rPr>
              <w:t>days</w:t>
            </w:r>
            <w:r>
              <w:rPr>
                <w:color w:val="333333"/>
                <w:spacing w:val="1"/>
                <w:sz w:val="24"/>
              </w:rPr>
              <w:t xml:space="preserve"> </w:t>
            </w:r>
            <w:r>
              <w:rPr>
                <w:color w:val="333333"/>
                <w:sz w:val="24"/>
              </w:rPr>
              <w:t>and</w:t>
            </w:r>
            <w:r>
              <w:rPr>
                <w:color w:val="333333"/>
                <w:spacing w:val="1"/>
                <w:sz w:val="24"/>
              </w:rPr>
              <w:t xml:space="preserve"> </w:t>
            </w:r>
            <w:r>
              <w:rPr>
                <w:color w:val="333333"/>
                <w:sz w:val="24"/>
              </w:rPr>
              <w:t>B can do the same work in 15 days.</w:t>
            </w:r>
            <w:r>
              <w:rPr>
                <w:color w:val="333333"/>
                <w:spacing w:val="1"/>
                <w:sz w:val="24"/>
              </w:rPr>
              <w:t xml:space="preserve"> </w:t>
            </w:r>
            <w:r>
              <w:rPr>
                <w:color w:val="333333"/>
                <w:sz w:val="24"/>
              </w:rPr>
              <w:t>B</w:t>
            </w:r>
            <w:r>
              <w:rPr>
                <w:color w:val="333333"/>
                <w:spacing w:val="-57"/>
                <w:sz w:val="24"/>
              </w:rPr>
              <w:t xml:space="preserve"> </w:t>
            </w:r>
            <w:r>
              <w:rPr>
                <w:color w:val="333333"/>
                <w:sz w:val="24"/>
              </w:rPr>
              <w:t>worked</w:t>
            </w:r>
            <w:r>
              <w:rPr>
                <w:color w:val="333333"/>
                <w:spacing w:val="15"/>
                <w:sz w:val="24"/>
              </w:rPr>
              <w:t xml:space="preserve"> </w:t>
            </w:r>
            <w:r>
              <w:rPr>
                <w:color w:val="333333"/>
                <w:sz w:val="24"/>
              </w:rPr>
              <w:t>for</w:t>
            </w:r>
            <w:r>
              <w:rPr>
                <w:color w:val="333333"/>
                <w:spacing w:val="12"/>
                <w:sz w:val="24"/>
              </w:rPr>
              <w:t xml:space="preserve"> </w:t>
            </w:r>
            <w:r>
              <w:rPr>
                <w:color w:val="333333"/>
                <w:sz w:val="24"/>
              </w:rPr>
              <w:t>10</w:t>
            </w:r>
            <w:r>
              <w:rPr>
                <w:color w:val="333333"/>
                <w:spacing w:val="14"/>
                <w:sz w:val="24"/>
              </w:rPr>
              <w:t xml:space="preserve"> </w:t>
            </w:r>
            <w:r>
              <w:rPr>
                <w:color w:val="333333"/>
                <w:sz w:val="24"/>
              </w:rPr>
              <w:t>days</w:t>
            </w:r>
            <w:r>
              <w:rPr>
                <w:color w:val="333333"/>
                <w:spacing w:val="16"/>
                <w:sz w:val="24"/>
              </w:rPr>
              <w:t xml:space="preserve"> </w:t>
            </w:r>
            <w:r>
              <w:rPr>
                <w:color w:val="333333"/>
                <w:sz w:val="24"/>
              </w:rPr>
              <w:t>and</w:t>
            </w:r>
            <w:r>
              <w:rPr>
                <w:color w:val="333333"/>
                <w:spacing w:val="16"/>
                <w:sz w:val="24"/>
              </w:rPr>
              <w:t xml:space="preserve"> </w:t>
            </w:r>
            <w:r>
              <w:rPr>
                <w:color w:val="333333"/>
                <w:sz w:val="24"/>
              </w:rPr>
              <w:t>left</w:t>
            </w:r>
            <w:r>
              <w:rPr>
                <w:color w:val="333333"/>
                <w:spacing w:val="13"/>
                <w:sz w:val="24"/>
              </w:rPr>
              <w:t xml:space="preserve"> </w:t>
            </w:r>
            <w:r>
              <w:rPr>
                <w:color w:val="333333"/>
                <w:sz w:val="24"/>
              </w:rPr>
              <w:t>the</w:t>
            </w:r>
            <w:r>
              <w:rPr>
                <w:color w:val="333333"/>
                <w:spacing w:val="14"/>
                <w:sz w:val="24"/>
              </w:rPr>
              <w:t xml:space="preserve"> </w:t>
            </w:r>
            <w:r>
              <w:rPr>
                <w:color w:val="333333"/>
                <w:sz w:val="24"/>
              </w:rPr>
              <w:t>job.</w:t>
            </w:r>
            <w:r>
              <w:rPr>
                <w:color w:val="333333"/>
                <w:spacing w:val="16"/>
                <w:sz w:val="24"/>
              </w:rPr>
              <w:t xml:space="preserve"> </w:t>
            </w:r>
            <w:r>
              <w:rPr>
                <w:color w:val="333333"/>
                <w:sz w:val="24"/>
              </w:rPr>
              <w:t>In</w:t>
            </w:r>
            <w:r>
              <w:rPr>
                <w:color w:val="333333"/>
                <w:spacing w:val="16"/>
                <w:sz w:val="24"/>
              </w:rPr>
              <w:t xml:space="preserve"> </w:t>
            </w:r>
            <w:r>
              <w:rPr>
                <w:color w:val="333333"/>
                <w:sz w:val="24"/>
              </w:rPr>
              <w:t>how</w:t>
            </w:r>
            <w:r>
              <w:rPr>
                <w:color w:val="333333"/>
                <w:spacing w:val="14"/>
                <w:sz w:val="24"/>
              </w:rPr>
              <w:t xml:space="preserve"> </w:t>
            </w:r>
            <w:r>
              <w:rPr>
                <w:color w:val="333333"/>
                <w:sz w:val="24"/>
              </w:rPr>
              <w:t>many</w:t>
            </w:r>
            <w:r>
              <w:rPr>
                <w:color w:val="333333"/>
                <w:spacing w:val="11"/>
                <w:sz w:val="24"/>
              </w:rPr>
              <w:t xml:space="preserve"> </w:t>
            </w:r>
            <w:r>
              <w:rPr>
                <w:color w:val="333333"/>
                <w:sz w:val="24"/>
              </w:rPr>
              <w:t>days,</w:t>
            </w:r>
            <w:r>
              <w:rPr>
                <w:color w:val="333333"/>
                <w:spacing w:val="14"/>
                <w:sz w:val="24"/>
              </w:rPr>
              <w:t xml:space="preserve"> </w:t>
            </w:r>
            <w:r>
              <w:rPr>
                <w:color w:val="333333"/>
                <w:sz w:val="24"/>
              </w:rPr>
              <w:t>A</w:t>
            </w:r>
            <w:r>
              <w:rPr>
                <w:color w:val="333333"/>
                <w:spacing w:val="16"/>
                <w:sz w:val="24"/>
              </w:rPr>
              <w:t xml:space="preserve"> </w:t>
            </w:r>
            <w:r>
              <w:rPr>
                <w:color w:val="333333"/>
                <w:sz w:val="24"/>
              </w:rPr>
              <w:t>alone</w:t>
            </w:r>
            <w:r>
              <w:rPr>
                <w:color w:val="333333"/>
                <w:spacing w:val="14"/>
                <w:sz w:val="24"/>
              </w:rPr>
              <w:t xml:space="preserve"> </w:t>
            </w:r>
            <w:r>
              <w:rPr>
                <w:color w:val="333333"/>
                <w:sz w:val="24"/>
              </w:rPr>
              <w:t>can</w:t>
            </w:r>
            <w:r>
              <w:rPr>
                <w:color w:val="333333"/>
                <w:spacing w:val="16"/>
                <w:sz w:val="24"/>
              </w:rPr>
              <w:t xml:space="preserve"> </w:t>
            </w:r>
            <w:r>
              <w:rPr>
                <w:color w:val="333333"/>
                <w:sz w:val="24"/>
              </w:rPr>
              <w:t>finish</w:t>
            </w:r>
          </w:p>
          <w:p w14:paraId="231E2280" w14:textId="77777777" w:rsidR="00B9565E" w:rsidRDefault="00B9565E" w:rsidP="00364C98">
            <w:pPr>
              <w:pStyle w:val="TableParagraph"/>
              <w:spacing w:line="264" w:lineRule="exact"/>
              <w:ind w:left="106"/>
              <w:rPr>
                <w:sz w:val="24"/>
              </w:rPr>
            </w:pPr>
            <w:r>
              <w:rPr>
                <w:color w:val="333333"/>
                <w:sz w:val="24"/>
              </w:rPr>
              <w:t>the remaining</w:t>
            </w:r>
            <w:r>
              <w:rPr>
                <w:color w:val="333333"/>
                <w:spacing w:val="-3"/>
                <w:sz w:val="24"/>
              </w:rPr>
              <w:t xml:space="preserve"> </w:t>
            </w:r>
            <w:r>
              <w:rPr>
                <w:color w:val="333333"/>
                <w:sz w:val="24"/>
              </w:rPr>
              <w:t>work?</w:t>
            </w:r>
          </w:p>
        </w:tc>
        <w:tc>
          <w:tcPr>
            <w:tcW w:w="646" w:type="dxa"/>
          </w:tcPr>
          <w:p w14:paraId="561E5B38" w14:textId="77777777" w:rsidR="00B9565E" w:rsidRDefault="00B9565E" w:rsidP="00364C98">
            <w:pPr>
              <w:pStyle w:val="TableParagraph"/>
              <w:rPr>
                <w:sz w:val="24"/>
              </w:rPr>
            </w:pPr>
          </w:p>
          <w:p w14:paraId="659E6190" w14:textId="77777777" w:rsidR="00B9565E" w:rsidRDefault="00B9565E" w:rsidP="00364C98">
            <w:pPr>
              <w:pStyle w:val="TableParagraph"/>
              <w:spacing w:before="3"/>
              <w:rPr>
                <w:sz w:val="25"/>
              </w:rPr>
            </w:pPr>
          </w:p>
          <w:p w14:paraId="0811B293" w14:textId="77777777" w:rsidR="00B9565E" w:rsidRDefault="00B9565E" w:rsidP="00364C98">
            <w:pPr>
              <w:pStyle w:val="TableParagraph"/>
              <w:spacing w:line="240" w:lineRule="exact"/>
              <w:ind w:right="111"/>
              <w:jc w:val="right"/>
            </w:pPr>
            <w:r>
              <w:t>CO3</w:t>
            </w:r>
          </w:p>
        </w:tc>
        <w:tc>
          <w:tcPr>
            <w:tcW w:w="516" w:type="dxa"/>
          </w:tcPr>
          <w:p w14:paraId="29FC5C0A" w14:textId="77777777" w:rsidR="00B9565E" w:rsidRDefault="00B9565E" w:rsidP="00364C98">
            <w:pPr>
              <w:pStyle w:val="TableParagraph"/>
              <w:rPr>
                <w:sz w:val="24"/>
              </w:rPr>
            </w:pPr>
          </w:p>
          <w:p w14:paraId="5163ACAB" w14:textId="77777777" w:rsidR="00B9565E" w:rsidRDefault="00B9565E" w:rsidP="00364C98">
            <w:pPr>
              <w:pStyle w:val="TableParagraph"/>
              <w:spacing w:before="3"/>
              <w:rPr>
                <w:sz w:val="25"/>
              </w:rPr>
            </w:pPr>
          </w:p>
          <w:p w14:paraId="77E40F6F" w14:textId="77777777" w:rsidR="00B9565E" w:rsidRDefault="00B9565E" w:rsidP="00364C98">
            <w:pPr>
              <w:pStyle w:val="TableParagraph"/>
              <w:spacing w:line="240" w:lineRule="exact"/>
              <w:ind w:left="105"/>
            </w:pPr>
            <w:r>
              <w:t>U</w:t>
            </w:r>
          </w:p>
        </w:tc>
        <w:tc>
          <w:tcPr>
            <w:tcW w:w="886" w:type="dxa"/>
          </w:tcPr>
          <w:p w14:paraId="03310413" w14:textId="77777777" w:rsidR="00B9565E" w:rsidRDefault="00B9565E" w:rsidP="00364C98">
            <w:pPr>
              <w:pStyle w:val="TableParagraph"/>
              <w:rPr>
                <w:sz w:val="24"/>
              </w:rPr>
            </w:pPr>
          </w:p>
          <w:p w14:paraId="0A75EC00" w14:textId="77777777" w:rsidR="00B9565E" w:rsidRDefault="00B9565E" w:rsidP="00364C98">
            <w:pPr>
              <w:pStyle w:val="TableParagraph"/>
              <w:spacing w:before="3"/>
              <w:rPr>
                <w:sz w:val="25"/>
              </w:rPr>
            </w:pPr>
          </w:p>
          <w:p w14:paraId="68EB7E16" w14:textId="77777777" w:rsidR="00B9565E" w:rsidRDefault="00B9565E" w:rsidP="00364C98">
            <w:pPr>
              <w:pStyle w:val="TableParagraph"/>
              <w:spacing w:line="240" w:lineRule="exact"/>
              <w:ind w:left="4"/>
              <w:jc w:val="center"/>
            </w:pPr>
            <w:r>
              <w:t>4</w:t>
            </w:r>
          </w:p>
        </w:tc>
      </w:tr>
      <w:tr w:rsidR="00B9565E" w14:paraId="429D5C51" w14:textId="77777777" w:rsidTr="00364C98">
        <w:trPr>
          <w:trHeight w:val="253"/>
        </w:trPr>
        <w:tc>
          <w:tcPr>
            <w:tcW w:w="550" w:type="dxa"/>
          </w:tcPr>
          <w:p w14:paraId="1916EAA1" w14:textId="77777777" w:rsidR="00B9565E" w:rsidRDefault="00B9565E" w:rsidP="00364C98">
            <w:pPr>
              <w:pStyle w:val="TableParagraph"/>
              <w:rPr>
                <w:sz w:val="18"/>
              </w:rPr>
            </w:pPr>
          </w:p>
        </w:tc>
        <w:tc>
          <w:tcPr>
            <w:tcW w:w="382" w:type="dxa"/>
          </w:tcPr>
          <w:p w14:paraId="1F33EBC5" w14:textId="77777777" w:rsidR="00B9565E" w:rsidRDefault="00B9565E" w:rsidP="00364C98">
            <w:pPr>
              <w:pStyle w:val="TableParagraph"/>
              <w:rPr>
                <w:sz w:val="18"/>
              </w:rPr>
            </w:pPr>
          </w:p>
        </w:tc>
        <w:tc>
          <w:tcPr>
            <w:tcW w:w="7570" w:type="dxa"/>
          </w:tcPr>
          <w:p w14:paraId="25E8B0C5" w14:textId="77777777" w:rsidR="00B9565E" w:rsidRDefault="00B9565E" w:rsidP="00364C98">
            <w:pPr>
              <w:pStyle w:val="TableParagraph"/>
              <w:rPr>
                <w:sz w:val="18"/>
              </w:rPr>
            </w:pPr>
          </w:p>
        </w:tc>
        <w:tc>
          <w:tcPr>
            <w:tcW w:w="646" w:type="dxa"/>
          </w:tcPr>
          <w:p w14:paraId="6AD244FD" w14:textId="77777777" w:rsidR="00B9565E" w:rsidRDefault="00B9565E" w:rsidP="00364C98">
            <w:pPr>
              <w:pStyle w:val="TableParagraph"/>
              <w:rPr>
                <w:sz w:val="18"/>
              </w:rPr>
            </w:pPr>
          </w:p>
        </w:tc>
        <w:tc>
          <w:tcPr>
            <w:tcW w:w="516" w:type="dxa"/>
          </w:tcPr>
          <w:p w14:paraId="1FAD8C6F" w14:textId="77777777" w:rsidR="00B9565E" w:rsidRDefault="00B9565E" w:rsidP="00364C98">
            <w:pPr>
              <w:pStyle w:val="TableParagraph"/>
              <w:rPr>
                <w:sz w:val="18"/>
              </w:rPr>
            </w:pPr>
          </w:p>
        </w:tc>
        <w:tc>
          <w:tcPr>
            <w:tcW w:w="886" w:type="dxa"/>
          </w:tcPr>
          <w:p w14:paraId="5FF12ECD" w14:textId="77777777" w:rsidR="00B9565E" w:rsidRDefault="00B9565E" w:rsidP="00364C98">
            <w:pPr>
              <w:pStyle w:val="TableParagraph"/>
              <w:rPr>
                <w:sz w:val="18"/>
              </w:rPr>
            </w:pPr>
          </w:p>
        </w:tc>
      </w:tr>
      <w:tr w:rsidR="00B9565E" w14:paraId="1AE238D4" w14:textId="77777777" w:rsidTr="00364C98">
        <w:trPr>
          <w:trHeight w:val="551"/>
        </w:trPr>
        <w:tc>
          <w:tcPr>
            <w:tcW w:w="550" w:type="dxa"/>
          </w:tcPr>
          <w:p w14:paraId="48D5D47E" w14:textId="77777777" w:rsidR="00B9565E" w:rsidRDefault="00B9565E" w:rsidP="00364C98">
            <w:pPr>
              <w:pStyle w:val="TableParagraph"/>
              <w:spacing w:before="6"/>
              <w:rPr>
                <w:sz w:val="25"/>
              </w:rPr>
            </w:pPr>
          </w:p>
          <w:p w14:paraId="4E45CB4D" w14:textId="77777777" w:rsidR="00B9565E" w:rsidRDefault="00B9565E" w:rsidP="00364C98">
            <w:pPr>
              <w:pStyle w:val="TableParagraph"/>
              <w:spacing w:line="238" w:lineRule="exact"/>
              <w:ind w:left="107"/>
            </w:pPr>
            <w:r>
              <w:t>6.</w:t>
            </w:r>
          </w:p>
        </w:tc>
        <w:tc>
          <w:tcPr>
            <w:tcW w:w="382" w:type="dxa"/>
          </w:tcPr>
          <w:p w14:paraId="66952788" w14:textId="77777777" w:rsidR="00B9565E" w:rsidRDefault="00B9565E" w:rsidP="00364C98">
            <w:pPr>
              <w:pStyle w:val="TableParagraph"/>
              <w:spacing w:before="6"/>
              <w:rPr>
                <w:sz w:val="25"/>
              </w:rPr>
            </w:pPr>
          </w:p>
          <w:p w14:paraId="031A6F17" w14:textId="77777777" w:rsidR="00B9565E" w:rsidRDefault="00B9565E" w:rsidP="00364C98">
            <w:pPr>
              <w:pStyle w:val="TableParagraph"/>
              <w:spacing w:line="238" w:lineRule="exact"/>
              <w:ind w:left="78" w:right="79"/>
              <w:jc w:val="center"/>
            </w:pPr>
            <w:r>
              <w:t>a.</w:t>
            </w:r>
          </w:p>
        </w:tc>
        <w:tc>
          <w:tcPr>
            <w:tcW w:w="7568" w:type="dxa"/>
          </w:tcPr>
          <w:p w14:paraId="2824814D" w14:textId="77777777" w:rsidR="00B9565E" w:rsidRDefault="00B9565E" w:rsidP="00364C98">
            <w:pPr>
              <w:pStyle w:val="TableParagraph"/>
              <w:spacing w:line="268" w:lineRule="exact"/>
              <w:ind w:left="106"/>
              <w:rPr>
                <w:sz w:val="24"/>
              </w:rPr>
            </w:pPr>
            <w:r>
              <w:rPr>
                <w:sz w:val="24"/>
              </w:rPr>
              <w:t>A</w:t>
            </w:r>
            <w:r>
              <w:rPr>
                <w:spacing w:val="9"/>
                <w:sz w:val="24"/>
              </w:rPr>
              <w:t xml:space="preserve"> </w:t>
            </w:r>
            <w:r>
              <w:rPr>
                <w:sz w:val="24"/>
              </w:rPr>
              <w:t>sum</w:t>
            </w:r>
            <w:r>
              <w:rPr>
                <w:spacing w:val="9"/>
                <w:sz w:val="24"/>
              </w:rPr>
              <w:t xml:space="preserve"> </w:t>
            </w:r>
            <w:r>
              <w:rPr>
                <w:sz w:val="24"/>
              </w:rPr>
              <w:t>of</w:t>
            </w:r>
            <w:r>
              <w:rPr>
                <w:spacing w:val="12"/>
                <w:sz w:val="24"/>
              </w:rPr>
              <w:t xml:space="preserve"> </w:t>
            </w:r>
            <w:r>
              <w:rPr>
                <w:sz w:val="24"/>
              </w:rPr>
              <w:t>money</w:t>
            </w:r>
            <w:r>
              <w:rPr>
                <w:spacing w:val="4"/>
                <w:sz w:val="24"/>
              </w:rPr>
              <w:t xml:space="preserve"> </w:t>
            </w:r>
            <w:r>
              <w:rPr>
                <w:sz w:val="24"/>
              </w:rPr>
              <w:t>is</w:t>
            </w:r>
            <w:r>
              <w:rPr>
                <w:spacing w:val="14"/>
                <w:sz w:val="24"/>
              </w:rPr>
              <w:t xml:space="preserve"> </w:t>
            </w:r>
            <w:r>
              <w:rPr>
                <w:sz w:val="24"/>
              </w:rPr>
              <w:t>to</w:t>
            </w:r>
            <w:r>
              <w:rPr>
                <w:spacing w:val="10"/>
                <w:sz w:val="24"/>
              </w:rPr>
              <w:t xml:space="preserve"> </w:t>
            </w:r>
            <w:r>
              <w:rPr>
                <w:sz w:val="24"/>
              </w:rPr>
              <w:t>be</w:t>
            </w:r>
            <w:r>
              <w:rPr>
                <w:spacing w:val="11"/>
                <w:sz w:val="24"/>
              </w:rPr>
              <w:t xml:space="preserve"> </w:t>
            </w:r>
            <w:r>
              <w:rPr>
                <w:sz w:val="24"/>
              </w:rPr>
              <w:t>distributed</w:t>
            </w:r>
            <w:r>
              <w:rPr>
                <w:spacing w:val="9"/>
                <w:sz w:val="24"/>
              </w:rPr>
              <w:t xml:space="preserve"> </w:t>
            </w:r>
            <w:r>
              <w:rPr>
                <w:sz w:val="24"/>
              </w:rPr>
              <w:t>among</w:t>
            </w:r>
            <w:r>
              <w:rPr>
                <w:spacing w:val="10"/>
                <w:sz w:val="24"/>
              </w:rPr>
              <w:t xml:space="preserve"> </w:t>
            </w:r>
            <w:r>
              <w:rPr>
                <w:sz w:val="24"/>
              </w:rPr>
              <w:t>A,</w:t>
            </w:r>
            <w:r>
              <w:rPr>
                <w:spacing w:val="12"/>
                <w:sz w:val="24"/>
              </w:rPr>
              <w:t xml:space="preserve"> </w:t>
            </w:r>
            <w:r>
              <w:rPr>
                <w:sz w:val="24"/>
              </w:rPr>
              <w:t>B,</w:t>
            </w:r>
            <w:r>
              <w:rPr>
                <w:spacing w:val="12"/>
                <w:sz w:val="24"/>
              </w:rPr>
              <w:t xml:space="preserve"> </w:t>
            </w:r>
            <w:r>
              <w:rPr>
                <w:sz w:val="24"/>
              </w:rPr>
              <w:t>C,</w:t>
            </w:r>
            <w:r>
              <w:rPr>
                <w:spacing w:val="10"/>
                <w:sz w:val="24"/>
              </w:rPr>
              <w:t xml:space="preserve"> </w:t>
            </w:r>
            <w:r>
              <w:rPr>
                <w:sz w:val="24"/>
              </w:rPr>
              <w:t>D</w:t>
            </w:r>
            <w:r>
              <w:rPr>
                <w:spacing w:val="9"/>
                <w:sz w:val="24"/>
              </w:rPr>
              <w:t xml:space="preserve"> </w:t>
            </w:r>
            <w:r>
              <w:rPr>
                <w:sz w:val="24"/>
              </w:rPr>
              <w:t>in</w:t>
            </w:r>
            <w:r>
              <w:rPr>
                <w:spacing w:val="12"/>
                <w:sz w:val="24"/>
              </w:rPr>
              <w:t xml:space="preserve"> </w:t>
            </w:r>
            <w:r>
              <w:rPr>
                <w:sz w:val="24"/>
              </w:rPr>
              <w:t>the</w:t>
            </w:r>
            <w:r>
              <w:rPr>
                <w:spacing w:val="10"/>
                <w:sz w:val="24"/>
              </w:rPr>
              <w:t xml:space="preserve"> </w:t>
            </w:r>
            <w:r>
              <w:rPr>
                <w:sz w:val="24"/>
              </w:rPr>
              <w:t>proportion</w:t>
            </w:r>
            <w:r>
              <w:rPr>
                <w:spacing w:val="9"/>
                <w:sz w:val="24"/>
              </w:rPr>
              <w:t xml:space="preserve"> </w:t>
            </w:r>
            <w:r>
              <w:rPr>
                <w:sz w:val="24"/>
              </w:rPr>
              <w:t>of</w:t>
            </w:r>
          </w:p>
          <w:p w14:paraId="1B812671" w14:textId="77777777" w:rsidR="00B9565E" w:rsidRDefault="00B9565E" w:rsidP="00364C98">
            <w:pPr>
              <w:pStyle w:val="TableParagraph"/>
              <w:spacing w:line="264" w:lineRule="exact"/>
              <w:ind w:left="106"/>
              <w:rPr>
                <w:sz w:val="24"/>
              </w:rPr>
            </w:pPr>
            <w:r>
              <w:rPr>
                <w:sz w:val="24"/>
              </w:rPr>
              <w:t>5</w:t>
            </w:r>
            <w:r>
              <w:rPr>
                <w:spacing w:val="-1"/>
                <w:sz w:val="24"/>
              </w:rPr>
              <w:t xml:space="preserve"> </w:t>
            </w:r>
            <w:r>
              <w:rPr>
                <w:sz w:val="24"/>
              </w:rPr>
              <w:t>: 2 :</w:t>
            </w:r>
            <w:r>
              <w:rPr>
                <w:spacing w:val="-1"/>
                <w:sz w:val="24"/>
              </w:rPr>
              <w:t xml:space="preserve"> </w:t>
            </w:r>
            <w:r>
              <w:rPr>
                <w:sz w:val="24"/>
              </w:rPr>
              <w:t>4 :</w:t>
            </w:r>
            <w:r>
              <w:rPr>
                <w:spacing w:val="2"/>
                <w:sz w:val="24"/>
              </w:rPr>
              <w:t xml:space="preserve"> </w:t>
            </w:r>
            <w:r>
              <w:rPr>
                <w:sz w:val="24"/>
              </w:rPr>
              <w:t>3.</w:t>
            </w:r>
            <w:r>
              <w:rPr>
                <w:spacing w:val="1"/>
                <w:sz w:val="24"/>
              </w:rPr>
              <w:t xml:space="preserve"> </w:t>
            </w:r>
            <w:r>
              <w:rPr>
                <w:sz w:val="24"/>
              </w:rPr>
              <w:t>If</w:t>
            </w:r>
            <w:r>
              <w:rPr>
                <w:spacing w:val="-3"/>
                <w:sz w:val="24"/>
              </w:rPr>
              <w:t xml:space="preserve"> </w:t>
            </w:r>
            <w:r>
              <w:rPr>
                <w:sz w:val="24"/>
              </w:rPr>
              <w:t>C</w:t>
            </w:r>
            <w:r>
              <w:rPr>
                <w:spacing w:val="4"/>
                <w:sz w:val="24"/>
              </w:rPr>
              <w:t xml:space="preserve"> </w:t>
            </w:r>
            <w:r>
              <w:rPr>
                <w:sz w:val="24"/>
              </w:rPr>
              <w:t>gets</w:t>
            </w:r>
            <w:r>
              <w:rPr>
                <w:spacing w:val="-1"/>
                <w:sz w:val="24"/>
              </w:rPr>
              <w:t xml:space="preserve"> </w:t>
            </w:r>
            <w:r>
              <w:rPr>
                <w:sz w:val="24"/>
              </w:rPr>
              <w:t>Rs. 1000 more</w:t>
            </w:r>
            <w:r>
              <w:rPr>
                <w:spacing w:val="-4"/>
                <w:sz w:val="24"/>
              </w:rPr>
              <w:t xml:space="preserve"> </w:t>
            </w:r>
            <w:r>
              <w:rPr>
                <w:sz w:val="24"/>
              </w:rPr>
              <w:t>than D, what</w:t>
            </w:r>
            <w:r>
              <w:rPr>
                <w:spacing w:val="-2"/>
                <w:sz w:val="24"/>
              </w:rPr>
              <w:t xml:space="preserve"> </w:t>
            </w:r>
            <w:r>
              <w:rPr>
                <w:sz w:val="24"/>
              </w:rPr>
              <w:t>is</w:t>
            </w:r>
            <w:r>
              <w:rPr>
                <w:spacing w:val="-1"/>
                <w:sz w:val="24"/>
              </w:rPr>
              <w:t xml:space="preserve"> </w:t>
            </w:r>
            <w:r>
              <w:rPr>
                <w:sz w:val="24"/>
              </w:rPr>
              <w:t>B's share?</w:t>
            </w:r>
          </w:p>
        </w:tc>
        <w:tc>
          <w:tcPr>
            <w:tcW w:w="646" w:type="dxa"/>
          </w:tcPr>
          <w:p w14:paraId="44AC81C3" w14:textId="77777777" w:rsidR="00B9565E" w:rsidRDefault="00B9565E" w:rsidP="00364C98">
            <w:pPr>
              <w:pStyle w:val="TableParagraph"/>
              <w:spacing w:before="6"/>
              <w:rPr>
                <w:sz w:val="25"/>
              </w:rPr>
            </w:pPr>
          </w:p>
          <w:p w14:paraId="28FADEF9" w14:textId="77777777" w:rsidR="00B9565E" w:rsidRDefault="00B9565E" w:rsidP="00364C98">
            <w:pPr>
              <w:pStyle w:val="TableParagraph"/>
              <w:spacing w:line="238" w:lineRule="exact"/>
              <w:ind w:left="106"/>
            </w:pPr>
            <w:r>
              <w:t>CO1</w:t>
            </w:r>
          </w:p>
        </w:tc>
        <w:tc>
          <w:tcPr>
            <w:tcW w:w="516" w:type="dxa"/>
          </w:tcPr>
          <w:p w14:paraId="3B48B4B9" w14:textId="77777777" w:rsidR="00B9565E" w:rsidRDefault="00B9565E" w:rsidP="00364C98">
            <w:pPr>
              <w:pStyle w:val="TableParagraph"/>
              <w:spacing w:before="6"/>
              <w:rPr>
                <w:sz w:val="25"/>
              </w:rPr>
            </w:pPr>
          </w:p>
          <w:p w14:paraId="6F49F4DF" w14:textId="77777777" w:rsidR="00B9565E" w:rsidRDefault="00B9565E" w:rsidP="00364C98">
            <w:pPr>
              <w:pStyle w:val="TableParagraph"/>
              <w:spacing w:line="238" w:lineRule="exact"/>
              <w:ind w:left="105"/>
            </w:pPr>
            <w:r>
              <w:t>A</w:t>
            </w:r>
          </w:p>
        </w:tc>
        <w:tc>
          <w:tcPr>
            <w:tcW w:w="886" w:type="dxa"/>
          </w:tcPr>
          <w:p w14:paraId="0343FCC9" w14:textId="77777777" w:rsidR="00B9565E" w:rsidRDefault="00B9565E" w:rsidP="00364C98">
            <w:pPr>
              <w:pStyle w:val="TableParagraph"/>
              <w:spacing w:before="6"/>
              <w:rPr>
                <w:sz w:val="25"/>
              </w:rPr>
            </w:pPr>
          </w:p>
          <w:p w14:paraId="6245628A" w14:textId="77777777" w:rsidR="00B9565E" w:rsidRDefault="00B9565E" w:rsidP="00364C98">
            <w:pPr>
              <w:pStyle w:val="TableParagraph"/>
              <w:spacing w:line="238" w:lineRule="exact"/>
              <w:ind w:left="4"/>
              <w:jc w:val="center"/>
            </w:pPr>
            <w:r>
              <w:t>6</w:t>
            </w:r>
          </w:p>
        </w:tc>
      </w:tr>
      <w:tr w:rsidR="00B9565E" w14:paraId="73B454FE" w14:textId="77777777" w:rsidTr="00364C98">
        <w:trPr>
          <w:trHeight w:val="827"/>
        </w:trPr>
        <w:tc>
          <w:tcPr>
            <w:tcW w:w="550" w:type="dxa"/>
          </w:tcPr>
          <w:p w14:paraId="73AAEEAF" w14:textId="77777777" w:rsidR="00B9565E" w:rsidRDefault="00B9565E" w:rsidP="00364C98">
            <w:pPr>
              <w:pStyle w:val="TableParagraph"/>
            </w:pPr>
          </w:p>
        </w:tc>
        <w:tc>
          <w:tcPr>
            <w:tcW w:w="382" w:type="dxa"/>
          </w:tcPr>
          <w:p w14:paraId="7F93AF53" w14:textId="77777777" w:rsidR="00B9565E" w:rsidRDefault="00B9565E" w:rsidP="00364C98">
            <w:pPr>
              <w:pStyle w:val="TableParagraph"/>
              <w:rPr>
                <w:sz w:val="24"/>
              </w:rPr>
            </w:pPr>
          </w:p>
          <w:p w14:paraId="5FB9F7D0" w14:textId="77777777" w:rsidR="00B9565E" w:rsidRDefault="00B9565E" w:rsidP="00364C98">
            <w:pPr>
              <w:pStyle w:val="TableParagraph"/>
              <w:spacing w:before="6"/>
              <w:rPr>
                <w:sz w:val="25"/>
              </w:rPr>
            </w:pPr>
          </w:p>
          <w:p w14:paraId="7C64DFB8" w14:textId="77777777" w:rsidR="00B9565E" w:rsidRDefault="00B9565E" w:rsidP="00364C98">
            <w:pPr>
              <w:pStyle w:val="TableParagraph"/>
              <w:spacing w:line="238" w:lineRule="exact"/>
              <w:ind w:left="87" w:right="79"/>
              <w:jc w:val="center"/>
            </w:pPr>
            <w:r>
              <w:t>b.</w:t>
            </w:r>
          </w:p>
        </w:tc>
        <w:tc>
          <w:tcPr>
            <w:tcW w:w="7568" w:type="dxa"/>
          </w:tcPr>
          <w:p w14:paraId="44E78B08" w14:textId="77777777" w:rsidR="00B9565E" w:rsidRDefault="00B9565E" w:rsidP="00364C98">
            <w:pPr>
              <w:pStyle w:val="TableParagraph"/>
              <w:ind w:left="106" w:right="91"/>
              <w:rPr>
                <w:sz w:val="24"/>
              </w:rPr>
            </w:pPr>
            <w:r>
              <w:rPr>
                <w:sz w:val="24"/>
              </w:rPr>
              <w:t>The</w:t>
            </w:r>
            <w:r>
              <w:rPr>
                <w:spacing w:val="43"/>
                <w:sz w:val="24"/>
              </w:rPr>
              <w:t xml:space="preserve"> </w:t>
            </w:r>
            <w:r>
              <w:rPr>
                <w:sz w:val="24"/>
              </w:rPr>
              <w:t>average</w:t>
            </w:r>
            <w:r>
              <w:rPr>
                <w:spacing w:val="43"/>
                <w:sz w:val="24"/>
              </w:rPr>
              <w:t xml:space="preserve"> </w:t>
            </w:r>
            <w:r>
              <w:rPr>
                <w:sz w:val="24"/>
              </w:rPr>
              <w:t>weight</w:t>
            </w:r>
            <w:r>
              <w:rPr>
                <w:spacing w:val="46"/>
                <w:sz w:val="24"/>
              </w:rPr>
              <w:t xml:space="preserve"> </w:t>
            </w:r>
            <w:r>
              <w:rPr>
                <w:sz w:val="24"/>
              </w:rPr>
              <w:t>of</w:t>
            </w:r>
            <w:r>
              <w:rPr>
                <w:spacing w:val="41"/>
                <w:sz w:val="24"/>
              </w:rPr>
              <w:t xml:space="preserve"> </w:t>
            </w:r>
            <w:r>
              <w:rPr>
                <w:sz w:val="24"/>
              </w:rPr>
              <w:t>a</w:t>
            </w:r>
            <w:r>
              <w:rPr>
                <w:spacing w:val="44"/>
                <w:sz w:val="24"/>
              </w:rPr>
              <w:t xml:space="preserve"> </w:t>
            </w:r>
            <w:r>
              <w:rPr>
                <w:sz w:val="24"/>
              </w:rPr>
              <w:t>class</w:t>
            </w:r>
            <w:r>
              <w:rPr>
                <w:spacing w:val="46"/>
                <w:sz w:val="24"/>
              </w:rPr>
              <w:t xml:space="preserve"> </w:t>
            </w:r>
            <w:r>
              <w:rPr>
                <w:sz w:val="24"/>
              </w:rPr>
              <w:t>of</w:t>
            </w:r>
            <w:r>
              <w:rPr>
                <w:spacing w:val="41"/>
                <w:sz w:val="24"/>
              </w:rPr>
              <w:t xml:space="preserve"> </w:t>
            </w:r>
            <w:r>
              <w:rPr>
                <w:sz w:val="24"/>
              </w:rPr>
              <w:t>15</w:t>
            </w:r>
            <w:r>
              <w:rPr>
                <w:spacing w:val="43"/>
                <w:sz w:val="24"/>
              </w:rPr>
              <w:t xml:space="preserve"> </w:t>
            </w:r>
            <w:r>
              <w:rPr>
                <w:sz w:val="24"/>
              </w:rPr>
              <w:t>boys</w:t>
            </w:r>
            <w:r>
              <w:rPr>
                <w:spacing w:val="44"/>
                <w:sz w:val="24"/>
              </w:rPr>
              <w:t xml:space="preserve"> </w:t>
            </w:r>
            <w:r>
              <w:rPr>
                <w:sz w:val="24"/>
              </w:rPr>
              <w:t>and</w:t>
            </w:r>
            <w:r>
              <w:rPr>
                <w:spacing w:val="46"/>
                <w:sz w:val="24"/>
              </w:rPr>
              <w:t xml:space="preserve"> </w:t>
            </w:r>
            <w:r>
              <w:rPr>
                <w:sz w:val="24"/>
              </w:rPr>
              <w:t>10</w:t>
            </w:r>
            <w:r>
              <w:rPr>
                <w:spacing w:val="43"/>
                <w:sz w:val="24"/>
              </w:rPr>
              <w:t xml:space="preserve"> </w:t>
            </w:r>
            <w:r>
              <w:rPr>
                <w:sz w:val="24"/>
              </w:rPr>
              <w:t>girls</w:t>
            </w:r>
            <w:r>
              <w:rPr>
                <w:spacing w:val="43"/>
                <w:sz w:val="24"/>
              </w:rPr>
              <w:t xml:space="preserve"> </w:t>
            </w:r>
            <w:r>
              <w:rPr>
                <w:sz w:val="24"/>
              </w:rPr>
              <w:t>is</w:t>
            </w:r>
            <w:r>
              <w:rPr>
                <w:spacing w:val="43"/>
                <w:sz w:val="24"/>
              </w:rPr>
              <w:t xml:space="preserve"> </w:t>
            </w:r>
            <w:r>
              <w:rPr>
                <w:sz w:val="24"/>
              </w:rPr>
              <w:t>38.4kg.</w:t>
            </w:r>
            <w:r>
              <w:rPr>
                <w:spacing w:val="47"/>
                <w:sz w:val="24"/>
              </w:rPr>
              <w:t xml:space="preserve"> </w:t>
            </w:r>
            <w:r>
              <w:rPr>
                <w:sz w:val="24"/>
              </w:rPr>
              <w:t>If</w:t>
            </w:r>
            <w:r>
              <w:rPr>
                <w:spacing w:val="43"/>
                <w:sz w:val="24"/>
              </w:rPr>
              <w:t xml:space="preserve"> </w:t>
            </w:r>
            <w:r>
              <w:rPr>
                <w:sz w:val="24"/>
              </w:rPr>
              <w:t>the</w:t>
            </w:r>
            <w:r>
              <w:rPr>
                <w:spacing w:val="-57"/>
                <w:sz w:val="24"/>
              </w:rPr>
              <w:t xml:space="preserve"> </w:t>
            </w:r>
            <w:r>
              <w:rPr>
                <w:sz w:val="24"/>
              </w:rPr>
              <w:t>average</w:t>
            </w:r>
            <w:r>
              <w:rPr>
                <w:spacing w:val="11"/>
                <w:sz w:val="24"/>
              </w:rPr>
              <w:t xml:space="preserve"> </w:t>
            </w:r>
            <w:r>
              <w:rPr>
                <w:sz w:val="24"/>
              </w:rPr>
              <w:t>weight</w:t>
            </w:r>
            <w:r>
              <w:rPr>
                <w:spacing w:val="14"/>
                <w:sz w:val="24"/>
              </w:rPr>
              <w:t xml:space="preserve"> </w:t>
            </w:r>
            <w:r>
              <w:rPr>
                <w:sz w:val="24"/>
              </w:rPr>
              <w:t>of</w:t>
            </w:r>
            <w:r>
              <w:rPr>
                <w:spacing w:val="9"/>
                <w:sz w:val="24"/>
              </w:rPr>
              <w:t xml:space="preserve"> </w:t>
            </w:r>
            <w:r>
              <w:rPr>
                <w:sz w:val="24"/>
              </w:rPr>
              <w:t>the</w:t>
            </w:r>
            <w:r>
              <w:rPr>
                <w:spacing w:val="8"/>
                <w:sz w:val="24"/>
              </w:rPr>
              <w:t xml:space="preserve"> </w:t>
            </w:r>
            <w:r>
              <w:rPr>
                <w:sz w:val="24"/>
              </w:rPr>
              <w:t>boys</w:t>
            </w:r>
            <w:r>
              <w:rPr>
                <w:spacing w:val="14"/>
                <w:sz w:val="24"/>
              </w:rPr>
              <w:t xml:space="preserve"> </w:t>
            </w:r>
            <w:r>
              <w:rPr>
                <w:sz w:val="24"/>
              </w:rPr>
              <w:t>is</w:t>
            </w:r>
            <w:r>
              <w:rPr>
                <w:spacing w:val="12"/>
                <w:sz w:val="24"/>
              </w:rPr>
              <w:t xml:space="preserve"> </w:t>
            </w:r>
            <w:r>
              <w:rPr>
                <w:sz w:val="24"/>
              </w:rPr>
              <w:t>40</w:t>
            </w:r>
            <w:r>
              <w:rPr>
                <w:spacing w:val="11"/>
                <w:sz w:val="24"/>
              </w:rPr>
              <w:t xml:space="preserve"> </w:t>
            </w:r>
            <w:r>
              <w:rPr>
                <w:sz w:val="24"/>
              </w:rPr>
              <w:t>kg,</w:t>
            </w:r>
            <w:r>
              <w:rPr>
                <w:spacing w:val="12"/>
                <w:sz w:val="24"/>
              </w:rPr>
              <w:t xml:space="preserve"> </w:t>
            </w:r>
            <w:r>
              <w:rPr>
                <w:sz w:val="24"/>
              </w:rPr>
              <w:t>then</w:t>
            </w:r>
            <w:r>
              <w:rPr>
                <w:spacing w:val="9"/>
                <w:sz w:val="24"/>
              </w:rPr>
              <w:t xml:space="preserve"> </w:t>
            </w:r>
            <w:r>
              <w:rPr>
                <w:sz w:val="24"/>
              </w:rPr>
              <w:t>what</w:t>
            </w:r>
            <w:r>
              <w:rPr>
                <w:spacing w:val="11"/>
                <w:sz w:val="24"/>
              </w:rPr>
              <w:t xml:space="preserve"> </w:t>
            </w:r>
            <w:r>
              <w:rPr>
                <w:sz w:val="24"/>
              </w:rPr>
              <w:t>is</w:t>
            </w:r>
            <w:r>
              <w:rPr>
                <w:spacing w:val="12"/>
                <w:sz w:val="24"/>
              </w:rPr>
              <w:t xml:space="preserve"> </w:t>
            </w:r>
            <w:r>
              <w:rPr>
                <w:sz w:val="24"/>
              </w:rPr>
              <w:t>the</w:t>
            </w:r>
            <w:r>
              <w:rPr>
                <w:spacing w:val="12"/>
                <w:sz w:val="24"/>
              </w:rPr>
              <w:t xml:space="preserve"> </w:t>
            </w:r>
            <w:r>
              <w:rPr>
                <w:sz w:val="24"/>
              </w:rPr>
              <w:t>average</w:t>
            </w:r>
            <w:r>
              <w:rPr>
                <w:spacing w:val="11"/>
                <w:sz w:val="24"/>
              </w:rPr>
              <w:t xml:space="preserve"> </w:t>
            </w:r>
            <w:r>
              <w:rPr>
                <w:sz w:val="24"/>
              </w:rPr>
              <w:t>weight</w:t>
            </w:r>
            <w:r>
              <w:rPr>
                <w:spacing w:val="14"/>
                <w:sz w:val="24"/>
              </w:rPr>
              <w:t xml:space="preserve"> </w:t>
            </w:r>
            <w:r>
              <w:rPr>
                <w:sz w:val="24"/>
              </w:rPr>
              <w:t>of</w:t>
            </w:r>
            <w:r>
              <w:rPr>
                <w:spacing w:val="9"/>
                <w:sz w:val="24"/>
              </w:rPr>
              <w:t xml:space="preserve"> </w:t>
            </w:r>
            <w:r>
              <w:rPr>
                <w:sz w:val="24"/>
              </w:rPr>
              <w:t>the</w:t>
            </w:r>
          </w:p>
          <w:p w14:paraId="01CD8F0C" w14:textId="77777777" w:rsidR="00B9565E" w:rsidRDefault="00B9565E" w:rsidP="00364C98">
            <w:pPr>
              <w:pStyle w:val="TableParagraph"/>
              <w:spacing w:line="264" w:lineRule="exact"/>
              <w:ind w:left="106"/>
              <w:rPr>
                <w:sz w:val="24"/>
              </w:rPr>
            </w:pPr>
            <w:r>
              <w:rPr>
                <w:sz w:val="24"/>
              </w:rPr>
              <w:t>girls?</w:t>
            </w:r>
          </w:p>
        </w:tc>
        <w:tc>
          <w:tcPr>
            <w:tcW w:w="646" w:type="dxa"/>
          </w:tcPr>
          <w:p w14:paraId="45F56A5E" w14:textId="77777777" w:rsidR="00B9565E" w:rsidRDefault="00B9565E" w:rsidP="00364C98">
            <w:pPr>
              <w:pStyle w:val="TableParagraph"/>
              <w:rPr>
                <w:sz w:val="24"/>
              </w:rPr>
            </w:pPr>
          </w:p>
          <w:p w14:paraId="72FE7C07" w14:textId="77777777" w:rsidR="00B9565E" w:rsidRDefault="00B9565E" w:rsidP="00364C98">
            <w:pPr>
              <w:pStyle w:val="TableParagraph"/>
              <w:spacing w:before="6"/>
              <w:rPr>
                <w:sz w:val="25"/>
              </w:rPr>
            </w:pPr>
          </w:p>
          <w:p w14:paraId="27E90E42" w14:textId="77777777" w:rsidR="00B9565E" w:rsidRDefault="00B9565E" w:rsidP="00364C98">
            <w:pPr>
              <w:pStyle w:val="TableParagraph"/>
              <w:spacing w:line="238" w:lineRule="exact"/>
              <w:ind w:left="106"/>
            </w:pPr>
            <w:r>
              <w:t>CO1</w:t>
            </w:r>
          </w:p>
        </w:tc>
        <w:tc>
          <w:tcPr>
            <w:tcW w:w="516" w:type="dxa"/>
          </w:tcPr>
          <w:p w14:paraId="32D4BB3E" w14:textId="77777777" w:rsidR="00B9565E" w:rsidRDefault="00B9565E" w:rsidP="00364C98">
            <w:pPr>
              <w:pStyle w:val="TableParagraph"/>
              <w:rPr>
                <w:sz w:val="24"/>
              </w:rPr>
            </w:pPr>
          </w:p>
          <w:p w14:paraId="261FF505" w14:textId="77777777" w:rsidR="00B9565E" w:rsidRDefault="00B9565E" w:rsidP="00364C98">
            <w:pPr>
              <w:pStyle w:val="TableParagraph"/>
              <w:spacing w:before="6"/>
              <w:rPr>
                <w:sz w:val="25"/>
              </w:rPr>
            </w:pPr>
          </w:p>
          <w:p w14:paraId="33077CD6" w14:textId="77777777" w:rsidR="00B9565E" w:rsidRDefault="00B9565E" w:rsidP="00364C98">
            <w:pPr>
              <w:pStyle w:val="TableParagraph"/>
              <w:spacing w:line="238" w:lineRule="exact"/>
              <w:ind w:left="105"/>
            </w:pPr>
            <w:r>
              <w:t>A</w:t>
            </w:r>
          </w:p>
        </w:tc>
        <w:tc>
          <w:tcPr>
            <w:tcW w:w="886" w:type="dxa"/>
          </w:tcPr>
          <w:p w14:paraId="414CE42D" w14:textId="77777777" w:rsidR="00B9565E" w:rsidRDefault="00B9565E" w:rsidP="00364C98">
            <w:pPr>
              <w:pStyle w:val="TableParagraph"/>
              <w:rPr>
                <w:sz w:val="24"/>
              </w:rPr>
            </w:pPr>
          </w:p>
          <w:p w14:paraId="3DDA624C" w14:textId="77777777" w:rsidR="00B9565E" w:rsidRDefault="00B9565E" w:rsidP="00364C98">
            <w:pPr>
              <w:pStyle w:val="TableParagraph"/>
              <w:spacing w:before="6"/>
              <w:rPr>
                <w:sz w:val="25"/>
              </w:rPr>
            </w:pPr>
          </w:p>
          <w:p w14:paraId="7DF9D02D" w14:textId="77777777" w:rsidR="00B9565E" w:rsidRDefault="00B9565E" w:rsidP="00364C98">
            <w:pPr>
              <w:pStyle w:val="TableParagraph"/>
              <w:spacing w:line="238" w:lineRule="exact"/>
              <w:ind w:left="4"/>
              <w:jc w:val="center"/>
            </w:pPr>
            <w:r>
              <w:t>6</w:t>
            </w:r>
          </w:p>
        </w:tc>
      </w:tr>
      <w:tr w:rsidR="00B9565E" w14:paraId="51DAE515" w14:textId="77777777" w:rsidTr="00364C98">
        <w:trPr>
          <w:trHeight w:val="554"/>
        </w:trPr>
        <w:tc>
          <w:tcPr>
            <w:tcW w:w="550" w:type="dxa"/>
          </w:tcPr>
          <w:p w14:paraId="682D7DD8" w14:textId="77777777" w:rsidR="00B9565E" w:rsidRDefault="00B9565E" w:rsidP="00364C98">
            <w:pPr>
              <w:pStyle w:val="TableParagraph"/>
            </w:pPr>
          </w:p>
        </w:tc>
        <w:tc>
          <w:tcPr>
            <w:tcW w:w="382" w:type="dxa"/>
          </w:tcPr>
          <w:p w14:paraId="3441C520" w14:textId="77777777" w:rsidR="00B9565E" w:rsidRDefault="00B9565E" w:rsidP="00364C98">
            <w:pPr>
              <w:pStyle w:val="TableParagraph"/>
              <w:spacing w:before="6"/>
              <w:rPr>
                <w:sz w:val="25"/>
              </w:rPr>
            </w:pPr>
          </w:p>
          <w:p w14:paraId="5A34278D" w14:textId="77777777" w:rsidR="00B9565E" w:rsidRDefault="00B9565E" w:rsidP="00364C98">
            <w:pPr>
              <w:pStyle w:val="TableParagraph"/>
              <w:spacing w:line="240" w:lineRule="exact"/>
              <w:ind w:left="78" w:right="79"/>
              <w:jc w:val="center"/>
            </w:pPr>
            <w:r>
              <w:t>c.</w:t>
            </w:r>
          </w:p>
        </w:tc>
        <w:tc>
          <w:tcPr>
            <w:tcW w:w="7568" w:type="dxa"/>
          </w:tcPr>
          <w:p w14:paraId="1DDE3EA4" w14:textId="77777777" w:rsidR="00B9565E" w:rsidRDefault="00B9565E" w:rsidP="00364C98">
            <w:pPr>
              <w:pStyle w:val="TableParagraph"/>
              <w:spacing w:line="270" w:lineRule="exact"/>
              <w:ind w:left="106"/>
              <w:rPr>
                <w:sz w:val="24"/>
              </w:rPr>
            </w:pPr>
            <w:r>
              <w:rPr>
                <w:sz w:val="24"/>
              </w:rPr>
              <w:t>66</w:t>
            </w:r>
            <w:r>
              <w:rPr>
                <w:spacing w:val="15"/>
                <w:sz w:val="24"/>
              </w:rPr>
              <w:t xml:space="preserve"> </w:t>
            </w:r>
            <w:r>
              <w:rPr>
                <w:sz w:val="24"/>
              </w:rPr>
              <w:t>cubic</w:t>
            </w:r>
            <w:r>
              <w:rPr>
                <w:spacing w:val="14"/>
                <w:sz w:val="24"/>
              </w:rPr>
              <w:t xml:space="preserve"> </w:t>
            </w:r>
            <w:r>
              <w:rPr>
                <w:sz w:val="24"/>
              </w:rPr>
              <w:t>centimetres</w:t>
            </w:r>
            <w:r>
              <w:rPr>
                <w:spacing w:val="13"/>
                <w:sz w:val="24"/>
              </w:rPr>
              <w:t xml:space="preserve"> </w:t>
            </w:r>
            <w:r>
              <w:rPr>
                <w:sz w:val="24"/>
              </w:rPr>
              <w:t>of</w:t>
            </w:r>
            <w:r>
              <w:rPr>
                <w:spacing w:val="19"/>
                <w:sz w:val="24"/>
              </w:rPr>
              <w:t xml:space="preserve"> </w:t>
            </w:r>
            <w:r>
              <w:rPr>
                <w:sz w:val="24"/>
              </w:rPr>
              <w:t>silver</w:t>
            </w:r>
            <w:r>
              <w:rPr>
                <w:spacing w:val="13"/>
                <w:sz w:val="24"/>
              </w:rPr>
              <w:t xml:space="preserve"> </w:t>
            </w:r>
            <w:r>
              <w:rPr>
                <w:sz w:val="24"/>
              </w:rPr>
              <w:t>is</w:t>
            </w:r>
            <w:r>
              <w:rPr>
                <w:spacing w:val="18"/>
                <w:sz w:val="24"/>
              </w:rPr>
              <w:t xml:space="preserve"> </w:t>
            </w:r>
            <w:r>
              <w:rPr>
                <w:sz w:val="24"/>
              </w:rPr>
              <w:t>drawn</w:t>
            </w:r>
            <w:r>
              <w:rPr>
                <w:spacing w:val="16"/>
                <w:sz w:val="24"/>
              </w:rPr>
              <w:t xml:space="preserve"> </w:t>
            </w:r>
            <w:r>
              <w:rPr>
                <w:sz w:val="24"/>
              </w:rPr>
              <w:t>into</w:t>
            </w:r>
            <w:r>
              <w:rPr>
                <w:spacing w:val="15"/>
                <w:sz w:val="24"/>
              </w:rPr>
              <w:t xml:space="preserve"> </w:t>
            </w:r>
            <w:r>
              <w:rPr>
                <w:sz w:val="24"/>
              </w:rPr>
              <w:t>a</w:t>
            </w:r>
            <w:r>
              <w:rPr>
                <w:spacing w:val="16"/>
                <w:sz w:val="24"/>
              </w:rPr>
              <w:t xml:space="preserve"> </w:t>
            </w:r>
            <w:r>
              <w:rPr>
                <w:sz w:val="24"/>
              </w:rPr>
              <w:t>wire</w:t>
            </w:r>
            <w:r>
              <w:rPr>
                <w:spacing w:val="14"/>
                <w:sz w:val="24"/>
              </w:rPr>
              <w:t xml:space="preserve"> </w:t>
            </w:r>
            <w:r>
              <w:rPr>
                <w:sz w:val="24"/>
              </w:rPr>
              <w:t>1</w:t>
            </w:r>
            <w:r>
              <w:rPr>
                <w:spacing w:val="15"/>
                <w:sz w:val="24"/>
              </w:rPr>
              <w:t xml:space="preserve"> </w:t>
            </w:r>
            <w:r>
              <w:rPr>
                <w:sz w:val="24"/>
              </w:rPr>
              <w:t>mm</w:t>
            </w:r>
            <w:r>
              <w:rPr>
                <w:spacing w:val="19"/>
                <w:sz w:val="24"/>
              </w:rPr>
              <w:t xml:space="preserve"> </w:t>
            </w:r>
            <w:r>
              <w:rPr>
                <w:sz w:val="24"/>
              </w:rPr>
              <w:t>in</w:t>
            </w:r>
            <w:r>
              <w:rPr>
                <w:spacing w:val="15"/>
                <w:sz w:val="24"/>
              </w:rPr>
              <w:t xml:space="preserve"> </w:t>
            </w:r>
            <w:r>
              <w:rPr>
                <w:sz w:val="24"/>
              </w:rPr>
              <w:t>diameter.</w:t>
            </w:r>
            <w:r>
              <w:rPr>
                <w:spacing w:val="16"/>
                <w:sz w:val="24"/>
              </w:rPr>
              <w:t xml:space="preserve"> </w:t>
            </w:r>
            <w:r>
              <w:rPr>
                <w:sz w:val="24"/>
              </w:rPr>
              <w:t>Find</w:t>
            </w:r>
          </w:p>
          <w:p w14:paraId="7215DB10" w14:textId="77777777" w:rsidR="00B9565E" w:rsidRDefault="00B9565E" w:rsidP="008152B0">
            <w:pPr>
              <w:pStyle w:val="TableParagraph"/>
              <w:spacing w:line="264" w:lineRule="exact"/>
              <w:ind w:left="106"/>
              <w:rPr>
                <w:sz w:val="24"/>
              </w:rPr>
            </w:pPr>
            <w:r>
              <w:rPr>
                <w:sz w:val="24"/>
              </w:rPr>
              <w:t>the</w:t>
            </w:r>
            <w:r>
              <w:rPr>
                <w:spacing w:val="-1"/>
                <w:sz w:val="24"/>
              </w:rPr>
              <w:t xml:space="preserve"> </w:t>
            </w:r>
            <w:r>
              <w:rPr>
                <w:sz w:val="24"/>
              </w:rPr>
              <w:t>length of</w:t>
            </w:r>
            <w:r>
              <w:rPr>
                <w:spacing w:val="-1"/>
                <w:sz w:val="24"/>
              </w:rPr>
              <w:t xml:space="preserve"> </w:t>
            </w:r>
            <w:r>
              <w:rPr>
                <w:sz w:val="24"/>
              </w:rPr>
              <w:t>the</w:t>
            </w:r>
            <w:r>
              <w:rPr>
                <w:spacing w:val="-3"/>
                <w:sz w:val="24"/>
              </w:rPr>
              <w:t xml:space="preserve"> </w:t>
            </w:r>
            <w:r>
              <w:rPr>
                <w:sz w:val="24"/>
              </w:rPr>
              <w:t>wire</w:t>
            </w:r>
            <w:r>
              <w:rPr>
                <w:spacing w:val="-1"/>
                <w:sz w:val="24"/>
              </w:rPr>
              <w:t xml:space="preserve"> </w:t>
            </w:r>
            <w:r>
              <w:rPr>
                <w:sz w:val="24"/>
              </w:rPr>
              <w:t>in</w:t>
            </w:r>
            <w:r>
              <w:rPr>
                <w:spacing w:val="2"/>
                <w:sz w:val="24"/>
              </w:rPr>
              <w:t xml:space="preserve"> </w:t>
            </w:r>
            <w:r>
              <w:rPr>
                <w:sz w:val="24"/>
              </w:rPr>
              <w:t>metres.</w:t>
            </w:r>
          </w:p>
        </w:tc>
        <w:tc>
          <w:tcPr>
            <w:tcW w:w="646" w:type="dxa"/>
          </w:tcPr>
          <w:p w14:paraId="4B81EB93" w14:textId="77777777" w:rsidR="00B9565E" w:rsidRDefault="00B9565E" w:rsidP="00364C98">
            <w:pPr>
              <w:pStyle w:val="TableParagraph"/>
              <w:spacing w:before="6"/>
              <w:rPr>
                <w:sz w:val="25"/>
              </w:rPr>
            </w:pPr>
          </w:p>
          <w:p w14:paraId="52373C7F" w14:textId="77777777" w:rsidR="00B9565E" w:rsidRDefault="00B9565E" w:rsidP="00364C98">
            <w:pPr>
              <w:pStyle w:val="TableParagraph"/>
              <w:spacing w:line="240" w:lineRule="exact"/>
              <w:ind w:left="106"/>
            </w:pPr>
            <w:r>
              <w:t>CO1</w:t>
            </w:r>
          </w:p>
        </w:tc>
        <w:tc>
          <w:tcPr>
            <w:tcW w:w="516" w:type="dxa"/>
          </w:tcPr>
          <w:p w14:paraId="2C18A2AA" w14:textId="77777777" w:rsidR="00B9565E" w:rsidRDefault="00B9565E" w:rsidP="00364C98">
            <w:pPr>
              <w:pStyle w:val="TableParagraph"/>
              <w:spacing w:before="6"/>
              <w:rPr>
                <w:sz w:val="25"/>
              </w:rPr>
            </w:pPr>
          </w:p>
          <w:p w14:paraId="48251505" w14:textId="77777777" w:rsidR="00B9565E" w:rsidRDefault="00B9565E" w:rsidP="00364C98">
            <w:pPr>
              <w:pStyle w:val="TableParagraph"/>
              <w:spacing w:line="240" w:lineRule="exact"/>
              <w:ind w:left="105"/>
            </w:pPr>
            <w:r>
              <w:t>U</w:t>
            </w:r>
          </w:p>
        </w:tc>
        <w:tc>
          <w:tcPr>
            <w:tcW w:w="886" w:type="dxa"/>
          </w:tcPr>
          <w:p w14:paraId="51A442AC" w14:textId="77777777" w:rsidR="00B9565E" w:rsidRDefault="00B9565E" w:rsidP="00364C98">
            <w:pPr>
              <w:pStyle w:val="TableParagraph"/>
              <w:spacing w:before="6"/>
              <w:rPr>
                <w:sz w:val="25"/>
              </w:rPr>
            </w:pPr>
          </w:p>
          <w:p w14:paraId="259EA2DE" w14:textId="77777777" w:rsidR="00B9565E" w:rsidRDefault="00B9565E" w:rsidP="00364C98">
            <w:pPr>
              <w:pStyle w:val="TableParagraph"/>
              <w:spacing w:line="240" w:lineRule="exact"/>
              <w:ind w:left="4"/>
              <w:jc w:val="center"/>
            </w:pPr>
            <w:r>
              <w:t>4</w:t>
            </w:r>
          </w:p>
        </w:tc>
      </w:tr>
      <w:tr w:rsidR="00B9565E" w14:paraId="76392F93" w14:textId="77777777" w:rsidTr="00364C98">
        <w:trPr>
          <w:trHeight w:val="251"/>
        </w:trPr>
        <w:tc>
          <w:tcPr>
            <w:tcW w:w="550" w:type="dxa"/>
          </w:tcPr>
          <w:p w14:paraId="55932694" w14:textId="77777777" w:rsidR="00B9565E" w:rsidRDefault="00B9565E" w:rsidP="00364C98">
            <w:pPr>
              <w:pStyle w:val="TableParagraph"/>
              <w:rPr>
                <w:sz w:val="18"/>
              </w:rPr>
            </w:pPr>
          </w:p>
        </w:tc>
        <w:tc>
          <w:tcPr>
            <w:tcW w:w="382" w:type="dxa"/>
          </w:tcPr>
          <w:p w14:paraId="093BCE57" w14:textId="77777777" w:rsidR="00B9565E" w:rsidRDefault="00B9565E" w:rsidP="00364C98">
            <w:pPr>
              <w:pStyle w:val="TableParagraph"/>
              <w:rPr>
                <w:sz w:val="18"/>
              </w:rPr>
            </w:pPr>
          </w:p>
        </w:tc>
        <w:tc>
          <w:tcPr>
            <w:tcW w:w="7568" w:type="dxa"/>
          </w:tcPr>
          <w:p w14:paraId="56679986" w14:textId="77777777" w:rsidR="00B9565E" w:rsidRDefault="00B9565E" w:rsidP="00364C98">
            <w:pPr>
              <w:pStyle w:val="TableParagraph"/>
              <w:rPr>
                <w:sz w:val="18"/>
              </w:rPr>
            </w:pPr>
          </w:p>
        </w:tc>
        <w:tc>
          <w:tcPr>
            <w:tcW w:w="646" w:type="dxa"/>
          </w:tcPr>
          <w:p w14:paraId="5F79932D" w14:textId="77777777" w:rsidR="00B9565E" w:rsidRDefault="00B9565E" w:rsidP="00364C98">
            <w:pPr>
              <w:pStyle w:val="TableParagraph"/>
              <w:rPr>
                <w:sz w:val="18"/>
              </w:rPr>
            </w:pPr>
          </w:p>
        </w:tc>
        <w:tc>
          <w:tcPr>
            <w:tcW w:w="516" w:type="dxa"/>
          </w:tcPr>
          <w:p w14:paraId="56101BF5" w14:textId="77777777" w:rsidR="00B9565E" w:rsidRDefault="00B9565E" w:rsidP="00364C98">
            <w:pPr>
              <w:pStyle w:val="TableParagraph"/>
              <w:rPr>
                <w:sz w:val="18"/>
              </w:rPr>
            </w:pPr>
          </w:p>
        </w:tc>
        <w:tc>
          <w:tcPr>
            <w:tcW w:w="886" w:type="dxa"/>
          </w:tcPr>
          <w:p w14:paraId="430D7473" w14:textId="77777777" w:rsidR="00B9565E" w:rsidRDefault="00B9565E" w:rsidP="00364C98">
            <w:pPr>
              <w:pStyle w:val="TableParagraph"/>
              <w:rPr>
                <w:sz w:val="18"/>
              </w:rPr>
            </w:pPr>
          </w:p>
        </w:tc>
      </w:tr>
      <w:tr w:rsidR="00B9565E" w14:paraId="70834D90" w14:textId="77777777" w:rsidTr="00364C98">
        <w:trPr>
          <w:trHeight w:val="1103"/>
        </w:trPr>
        <w:tc>
          <w:tcPr>
            <w:tcW w:w="550" w:type="dxa"/>
          </w:tcPr>
          <w:p w14:paraId="0AE30567" w14:textId="77777777" w:rsidR="00B9565E" w:rsidRDefault="00B9565E" w:rsidP="00364C98">
            <w:pPr>
              <w:pStyle w:val="TableParagraph"/>
              <w:rPr>
                <w:sz w:val="24"/>
              </w:rPr>
            </w:pPr>
          </w:p>
          <w:p w14:paraId="42530294" w14:textId="77777777" w:rsidR="00B9565E" w:rsidRDefault="00B9565E" w:rsidP="00364C98">
            <w:pPr>
              <w:pStyle w:val="TableParagraph"/>
              <w:rPr>
                <w:sz w:val="24"/>
              </w:rPr>
            </w:pPr>
          </w:p>
          <w:p w14:paraId="0596D085" w14:textId="77777777" w:rsidR="00B9565E" w:rsidRDefault="00B9565E" w:rsidP="00364C98">
            <w:pPr>
              <w:pStyle w:val="TableParagraph"/>
              <w:spacing w:before="6"/>
              <w:rPr>
                <w:sz w:val="25"/>
              </w:rPr>
            </w:pPr>
          </w:p>
          <w:p w14:paraId="05CA2F40" w14:textId="77777777" w:rsidR="00B9565E" w:rsidRDefault="00B9565E" w:rsidP="00364C98">
            <w:pPr>
              <w:pStyle w:val="TableParagraph"/>
              <w:spacing w:line="238" w:lineRule="exact"/>
              <w:ind w:left="107"/>
            </w:pPr>
            <w:r>
              <w:t>7.</w:t>
            </w:r>
          </w:p>
        </w:tc>
        <w:tc>
          <w:tcPr>
            <w:tcW w:w="382" w:type="dxa"/>
          </w:tcPr>
          <w:p w14:paraId="38834ED1" w14:textId="77777777" w:rsidR="00B9565E" w:rsidRDefault="00B9565E" w:rsidP="00364C98">
            <w:pPr>
              <w:pStyle w:val="TableParagraph"/>
              <w:rPr>
                <w:sz w:val="24"/>
              </w:rPr>
            </w:pPr>
          </w:p>
          <w:p w14:paraId="207373FB" w14:textId="77777777" w:rsidR="00B9565E" w:rsidRDefault="00B9565E" w:rsidP="00364C98">
            <w:pPr>
              <w:pStyle w:val="TableParagraph"/>
              <w:rPr>
                <w:sz w:val="24"/>
              </w:rPr>
            </w:pPr>
          </w:p>
          <w:p w14:paraId="083525AD" w14:textId="77777777" w:rsidR="00B9565E" w:rsidRDefault="00B9565E" w:rsidP="00364C98">
            <w:pPr>
              <w:pStyle w:val="TableParagraph"/>
              <w:spacing w:before="6"/>
              <w:rPr>
                <w:sz w:val="25"/>
              </w:rPr>
            </w:pPr>
          </w:p>
          <w:p w14:paraId="79F307E1" w14:textId="77777777" w:rsidR="00B9565E" w:rsidRDefault="00B9565E" w:rsidP="00364C98">
            <w:pPr>
              <w:pStyle w:val="TableParagraph"/>
              <w:spacing w:line="238" w:lineRule="exact"/>
              <w:ind w:left="78" w:right="79"/>
              <w:jc w:val="center"/>
            </w:pPr>
            <w:r>
              <w:t>a.</w:t>
            </w:r>
          </w:p>
        </w:tc>
        <w:tc>
          <w:tcPr>
            <w:tcW w:w="7568" w:type="dxa"/>
          </w:tcPr>
          <w:p w14:paraId="7B823F1E" w14:textId="77777777" w:rsidR="00B9565E" w:rsidRDefault="00B9565E" w:rsidP="008152B0">
            <w:pPr>
              <w:pStyle w:val="TableParagraph"/>
              <w:ind w:left="106" w:right="87"/>
              <w:rPr>
                <w:sz w:val="24"/>
              </w:rPr>
            </w:pPr>
            <w:r>
              <w:rPr>
                <w:sz w:val="24"/>
              </w:rPr>
              <w:t>Two</w:t>
            </w:r>
            <w:r>
              <w:rPr>
                <w:spacing w:val="43"/>
                <w:sz w:val="24"/>
              </w:rPr>
              <w:t xml:space="preserve"> </w:t>
            </w:r>
            <w:r>
              <w:rPr>
                <w:sz w:val="24"/>
              </w:rPr>
              <w:t>poles</w:t>
            </w:r>
            <w:r>
              <w:rPr>
                <w:spacing w:val="43"/>
                <w:sz w:val="24"/>
              </w:rPr>
              <w:t xml:space="preserve"> </w:t>
            </w:r>
            <w:r>
              <w:rPr>
                <w:sz w:val="24"/>
              </w:rPr>
              <w:t>of</w:t>
            </w:r>
            <w:r>
              <w:rPr>
                <w:spacing w:val="40"/>
                <w:sz w:val="24"/>
              </w:rPr>
              <w:t xml:space="preserve"> </w:t>
            </w:r>
            <w:r>
              <w:rPr>
                <w:sz w:val="24"/>
              </w:rPr>
              <w:t>equal</w:t>
            </w:r>
            <w:r>
              <w:rPr>
                <w:spacing w:val="43"/>
                <w:sz w:val="24"/>
              </w:rPr>
              <w:t xml:space="preserve"> </w:t>
            </w:r>
            <w:r>
              <w:rPr>
                <w:sz w:val="24"/>
              </w:rPr>
              <w:t>heights</w:t>
            </w:r>
            <w:r>
              <w:rPr>
                <w:spacing w:val="45"/>
                <w:sz w:val="24"/>
              </w:rPr>
              <w:t xml:space="preserve"> </w:t>
            </w:r>
            <w:r>
              <w:rPr>
                <w:sz w:val="24"/>
              </w:rPr>
              <w:t>stand</w:t>
            </w:r>
            <w:r>
              <w:rPr>
                <w:spacing w:val="43"/>
                <w:sz w:val="24"/>
              </w:rPr>
              <w:t xml:space="preserve"> </w:t>
            </w:r>
            <w:r>
              <w:rPr>
                <w:sz w:val="24"/>
              </w:rPr>
              <w:t>on</w:t>
            </w:r>
            <w:r>
              <w:rPr>
                <w:spacing w:val="44"/>
                <w:sz w:val="24"/>
              </w:rPr>
              <w:t xml:space="preserve"> </w:t>
            </w:r>
            <w:r>
              <w:rPr>
                <w:sz w:val="24"/>
              </w:rPr>
              <w:t>either</w:t>
            </w:r>
            <w:r>
              <w:rPr>
                <w:spacing w:val="40"/>
                <w:sz w:val="24"/>
              </w:rPr>
              <w:t xml:space="preserve"> </w:t>
            </w:r>
            <w:r>
              <w:rPr>
                <w:sz w:val="24"/>
              </w:rPr>
              <w:t>sides</w:t>
            </w:r>
            <w:r>
              <w:rPr>
                <w:spacing w:val="43"/>
                <w:sz w:val="24"/>
              </w:rPr>
              <w:t xml:space="preserve"> </w:t>
            </w:r>
            <w:r>
              <w:rPr>
                <w:sz w:val="24"/>
              </w:rPr>
              <w:t>of</w:t>
            </w:r>
            <w:r>
              <w:rPr>
                <w:spacing w:val="43"/>
                <w:sz w:val="24"/>
              </w:rPr>
              <w:t xml:space="preserve"> </w:t>
            </w:r>
            <w:r>
              <w:rPr>
                <w:sz w:val="24"/>
              </w:rPr>
              <w:t>a</w:t>
            </w:r>
            <w:r>
              <w:rPr>
                <w:spacing w:val="40"/>
                <w:sz w:val="24"/>
              </w:rPr>
              <w:t xml:space="preserve"> </w:t>
            </w:r>
            <w:r>
              <w:rPr>
                <w:sz w:val="24"/>
              </w:rPr>
              <w:t>roadway</w:t>
            </w:r>
            <w:r>
              <w:rPr>
                <w:spacing w:val="38"/>
                <w:sz w:val="24"/>
              </w:rPr>
              <w:t xml:space="preserve"> </w:t>
            </w:r>
            <w:r>
              <w:rPr>
                <w:sz w:val="24"/>
              </w:rPr>
              <w:t>which</w:t>
            </w:r>
            <w:r>
              <w:rPr>
                <w:spacing w:val="45"/>
                <w:sz w:val="24"/>
              </w:rPr>
              <w:t xml:space="preserve"> </w:t>
            </w:r>
            <w:r>
              <w:rPr>
                <w:sz w:val="24"/>
              </w:rPr>
              <w:t>is</w:t>
            </w:r>
            <w:r>
              <w:rPr>
                <w:spacing w:val="-57"/>
                <w:sz w:val="24"/>
              </w:rPr>
              <w:t xml:space="preserve"> </w:t>
            </w:r>
            <w:r>
              <w:rPr>
                <w:sz w:val="24"/>
              </w:rPr>
              <w:t>100m</w:t>
            </w:r>
            <w:r>
              <w:rPr>
                <w:spacing w:val="13"/>
                <w:sz w:val="24"/>
              </w:rPr>
              <w:t xml:space="preserve"> </w:t>
            </w:r>
            <w:r>
              <w:rPr>
                <w:sz w:val="24"/>
              </w:rPr>
              <w:t>wide.</w:t>
            </w:r>
            <w:r>
              <w:rPr>
                <w:spacing w:val="14"/>
                <w:sz w:val="24"/>
              </w:rPr>
              <w:t xml:space="preserve"> </w:t>
            </w:r>
            <w:r>
              <w:rPr>
                <w:sz w:val="24"/>
              </w:rPr>
              <w:t>At</w:t>
            </w:r>
            <w:r>
              <w:rPr>
                <w:spacing w:val="14"/>
                <w:sz w:val="24"/>
              </w:rPr>
              <w:t xml:space="preserve"> </w:t>
            </w:r>
            <w:r>
              <w:rPr>
                <w:sz w:val="24"/>
              </w:rPr>
              <w:t>a</w:t>
            </w:r>
            <w:r>
              <w:rPr>
                <w:spacing w:val="12"/>
                <w:sz w:val="24"/>
              </w:rPr>
              <w:t xml:space="preserve"> </w:t>
            </w:r>
            <w:r>
              <w:rPr>
                <w:sz w:val="24"/>
              </w:rPr>
              <w:t>point</w:t>
            </w:r>
            <w:r>
              <w:rPr>
                <w:spacing w:val="13"/>
                <w:sz w:val="24"/>
              </w:rPr>
              <w:t xml:space="preserve"> </w:t>
            </w:r>
            <w:r>
              <w:rPr>
                <w:sz w:val="24"/>
              </w:rPr>
              <w:t>on</w:t>
            </w:r>
            <w:r>
              <w:rPr>
                <w:spacing w:val="14"/>
                <w:sz w:val="24"/>
              </w:rPr>
              <w:t xml:space="preserve"> </w:t>
            </w:r>
            <w:r>
              <w:rPr>
                <w:sz w:val="24"/>
              </w:rPr>
              <w:t>the</w:t>
            </w:r>
            <w:r>
              <w:rPr>
                <w:spacing w:val="14"/>
                <w:sz w:val="24"/>
              </w:rPr>
              <w:t xml:space="preserve"> </w:t>
            </w:r>
            <w:r>
              <w:rPr>
                <w:sz w:val="24"/>
              </w:rPr>
              <w:t>roadway</w:t>
            </w:r>
            <w:r>
              <w:rPr>
                <w:spacing w:val="7"/>
                <w:sz w:val="24"/>
              </w:rPr>
              <w:t xml:space="preserve"> </w:t>
            </w:r>
            <w:r>
              <w:rPr>
                <w:sz w:val="24"/>
              </w:rPr>
              <w:t>between</w:t>
            </w:r>
            <w:r>
              <w:rPr>
                <w:spacing w:val="11"/>
                <w:sz w:val="24"/>
              </w:rPr>
              <w:t xml:space="preserve"> </w:t>
            </w:r>
            <w:r>
              <w:rPr>
                <w:sz w:val="24"/>
              </w:rPr>
              <w:t>the</w:t>
            </w:r>
            <w:r>
              <w:rPr>
                <w:spacing w:val="14"/>
                <w:sz w:val="24"/>
              </w:rPr>
              <w:t xml:space="preserve"> </w:t>
            </w:r>
            <w:r>
              <w:rPr>
                <w:sz w:val="24"/>
              </w:rPr>
              <w:t>poles, the</w:t>
            </w:r>
            <w:r>
              <w:rPr>
                <w:spacing w:val="14"/>
                <w:sz w:val="24"/>
              </w:rPr>
              <w:t xml:space="preserve"> </w:t>
            </w:r>
            <w:r>
              <w:rPr>
                <w:sz w:val="24"/>
              </w:rPr>
              <w:t>elevations</w:t>
            </w:r>
            <w:r>
              <w:rPr>
                <w:spacing w:val="12"/>
                <w:sz w:val="24"/>
              </w:rPr>
              <w:t xml:space="preserve"> </w:t>
            </w:r>
            <w:r>
              <w:rPr>
                <w:sz w:val="24"/>
              </w:rPr>
              <w:t>of the</w:t>
            </w:r>
            <w:r>
              <w:rPr>
                <w:spacing w:val="30"/>
                <w:sz w:val="24"/>
              </w:rPr>
              <w:t xml:space="preserve"> </w:t>
            </w:r>
            <w:r>
              <w:rPr>
                <w:sz w:val="24"/>
              </w:rPr>
              <w:t>top</w:t>
            </w:r>
            <w:r>
              <w:rPr>
                <w:spacing w:val="31"/>
                <w:sz w:val="24"/>
              </w:rPr>
              <w:t xml:space="preserve"> </w:t>
            </w:r>
            <w:r>
              <w:rPr>
                <w:sz w:val="24"/>
              </w:rPr>
              <w:t>of</w:t>
            </w:r>
            <w:r>
              <w:rPr>
                <w:spacing w:val="31"/>
                <w:sz w:val="24"/>
              </w:rPr>
              <w:t xml:space="preserve"> </w:t>
            </w:r>
            <w:r>
              <w:rPr>
                <w:sz w:val="24"/>
              </w:rPr>
              <w:t>the</w:t>
            </w:r>
            <w:r>
              <w:rPr>
                <w:spacing w:val="30"/>
                <w:sz w:val="24"/>
              </w:rPr>
              <w:t xml:space="preserve"> </w:t>
            </w:r>
            <w:r>
              <w:rPr>
                <w:sz w:val="24"/>
              </w:rPr>
              <w:t>poles</w:t>
            </w:r>
            <w:r>
              <w:rPr>
                <w:spacing w:val="31"/>
                <w:sz w:val="24"/>
              </w:rPr>
              <w:t xml:space="preserve"> </w:t>
            </w:r>
            <w:r>
              <w:rPr>
                <w:sz w:val="24"/>
              </w:rPr>
              <w:t>are</w:t>
            </w:r>
            <w:r>
              <w:rPr>
                <w:spacing w:val="33"/>
                <w:sz w:val="24"/>
              </w:rPr>
              <w:t xml:space="preserve"> </w:t>
            </w:r>
            <w:r>
              <w:rPr>
                <w:sz w:val="24"/>
              </w:rPr>
              <w:t>60</w:t>
            </w:r>
            <w:r>
              <w:rPr>
                <w:spacing w:val="31"/>
                <w:sz w:val="24"/>
              </w:rPr>
              <w:t xml:space="preserve"> </w:t>
            </w:r>
            <w:r>
              <w:rPr>
                <w:sz w:val="24"/>
              </w:rPr>
              <w:t>degree</w:t>
            </w:r>
            <w:r>
              <w:rPr>
                <w:spacing w:val="30"/>
                <w:sz w:val="24"/>
              </w:rPr>
              <w:t xml:space="preserve"> </w:t>
            </w:r>
            <w:r>
              <w:rPr>
                <w:sz w:val="24"/>
              </w:rPr>
              <w:t>and</w:t>
            </w:r>
            <w:r>
              <w:rPr>
                <w:spacing w:val="31"/>
                <w:sz w:val="24"/>
              </w:rPr>
              <w:t xml:space="preserve"> </w:t>
            </w:r>
            <w:r>
              <w:rPr>
                <w:sz w:val="24"/>
              </w:rPr>
              <w:t>30</w:t>
            </w:r>
            <w:r>
              <w:rPr>
                <w:spacing w:val="33"/>
                <w:sz w:val="24"/>
              </w:rPr>
              <w:t xml:space="preserve"> </w:t>
            </w:r>
            <w:r>
              <w:rPr>
                <w:sz w:val="24"/>
              </w:rPr>
              <w:t>degree.</w:t>
            </w:r>
            <w:r>
              <w:rPr>
                <w:spacing w:val="31"/>
                <w:sz w:val="24"/>
              </w:rPr>
              <w:t xml:space="preserve"> </w:t>
            </w:r>
            <w:r>
              <w:rPr>
                <w:sz w:val="24"/>
              </w:rPr>
              <w:t>Find</w:t>
            </w:r>
            <w:r>
              <w:rPr>
                <w:spacing w:val="30"/>
                <w:sz w:val="24"/>
              </w:rPr>
              <w:t xml:space="preserve"> </w:t>
            </w:r>
            <w:r>
              <w:rPr>
                <w:sz w:val="24"/>
              </w:rPr>
              <w:t>the</w:t>
            </w:r>
            <w:r>
              <w:rPr>
                <w:spacing w:val="33"/>
                <w:sz w:val="24"/>
              </w:rPr>
              <w:t xml:space="preserve"> </w:t>
            </w:r>
            <w:r>
              <w:rPr>
                <w:sz w:val="24"/>
              </w:rPr>
              <w:t>heights</w:t>
            </w:r>
            <w:r>
              <w:rPr>
                <w:spacing w:val="31"/>
                <w:sz w:val="24"/>
              </w:rPr>
              <w:t xml:space="preserve"> </w:t>
            </w:r>
            <w:r>
              <w:rPr>
                <w:sz w:val="24"/>
              </w:rPr>
              <w:t>of</w:t>
            </w:r>
            <w:r>
              <w:rPr>
                <w:spacing w:val="31"/>
                <w:sz w:val="24"/>
              </w:rPr>
              <w:t xml:space="preserve"> </w:t>
            </w:r>
            <w:r>
              <w:rPr>
                <w:sz w:val="24"/>
              </w:rPr>
              <w:t>the</w:t>
            </w:r>
            <w:r>
              <w:rPr>
                <w:spacing w:val="-57"/>
                <w:sz w:val="24"/>
              </w:rPr>
              <w:t xml:space="preserve"> </w:t>
            </w:r>
            <w:r>
              <w:rPr>
                <w:sz w:val="24"/>
              </w:rPr>
              <w:t>poles.</w:t>
            </w:r>
          </w:p>
        </w:tc>
        <w:tc>
          <w:tcPr>
            <w:tcW w:w="646" w:type="dxa"/>
          </w:tcPr>
          <w:p w14:paraId="4EBC4FD1" w14:textId="77777777" w:rsidR="00B9565E" w:rsidRDefault="00B9565E" w:rsidP="00364C98">
            <w:pPr>
              <w:pStyle w:val="TableParagraph"/>
              <w:rPr>
                <w:sz w:val="24"/>
              </w:rPr>
            </w:pPr>
          </w:p>
          <w:p w14:paraId="294EF0C0" w14:textId="77777777" w:rsidR="00B9565E" w:rsidRDefault="00B9565E" w:rsidP="00364C98">
            <w:pPr>
              <w:pStyle w:val="TableParagraph"/>
              <w:rPr>
                <w:sz w:val="24"/>
              </w:rPr>
            </w:pPr>
          </w:p>
          <w:p w14:paraId="5476B7D6" w14:textId="77777777" w:rsidR="00B9565E" w:rsidRDefault="00B9565E" w:rsidP="00364C98">
            <w:pPr>
              <w:pStyle w:val="TableParagraph"/>
              <w:spacing w:before="6"/>
              <w:rPr>
                <w:sz w:val="25"/>
              </w:rPr>
            </w:pPr>
          </w:p>
          <w:p w14:paraId="69776E85" w14:textId="77777777" w:rsidR="00B9565E" w:rsidRDefault="00B9565E" w:rsidP="00364C98">
            <w:pPr>
              <w:pStyle w:val="TableParagraph"/>
              <w:spacing w:line="238" w:lineRule="exact"/>
              <w:ind w:left="106"/>
            </w:pPr>
            <w:r>
              <w:t>CO5</w:t>
            </w:r>
          </w:p>
        </w:tc>
        <w:tc>
          <w:tcPr>
            <w:tcW w:w="516" w:type="dxa"/>
          </w:tcPr>
          <w:p w14:paraId="25D7E618" w14:textId="77777777" w:rsidR="00B9565E" w:rsidRDefault="00B9565E" w:rsidP="00364C98">
            <w:pPr>
              <w:pStyle w:val="TableParagraph"/>
              <w:rPr>
                <w:sz w:val="24"/>
              </w:rPr>
            </w:pPr>
          </w:p>
          <w:p w14:paraId="66A2F145" w14:textId="77777777" w:rsidR="00B9565E" w:rsidRDefault="00B9565E" w:rsidP="00364C98">
            <w:pPr>
              <w:pStyle w:val="TableParagraph"/>
              <w:rPr>
                <w:sz w:val="24"/>
              </w:rPr>
            </w:pPr>
          </w:p>
          <w:p w14:paraId="140EDA02" w14:textId="77777777" w:rsidR="00B9565E" w:rsidRDefault="00B9565E" w:rsidP="00364C98">
            <w:pPr>
              <w:pStyle w:val="TableParagraph"/>
              <w:spacing w:before="6"/>
              <w:rPr>
                <w:sz w:val="25"/>
              </w:rPr>
            </w:pPr>
          </w:p>
          <w:p w14:paraId="18CE2E75" w14:textId="77777777" w:rsidR="00B9565E" w:rsidRDefault="00B9565E" w:rsidP="00364C98">
            <w:pPr>
              <w:pStyle w:val="TableParagraph"/>
              <w:spacing w:line="238" w:lineRule="exact"/>
              <w:ind w:left="105"/>
            </w:pPr>
            <w:r>
              <w:t>A</w:t>
            </w:r>
          </w:p>
        </w:tc>
        <w:tc>
          <w:tcPr>
            <w:tcW w:w="886" w:type="dxa"/>
          </w:tcPr>
          <w:p w14:paraId="38D90D08" w14:textId="77777777" w:rsidR="00B9565E" w:rsidRDefault="00B9565E" w:rsidP="00364C98">
            <w:pPr>
              <w:pStyle w:val="TableParagraph"/>
              <w:rPr>
                <w:sz w:val="24"/>
              </w:rPr>
            </w:pPr>
          </w:p>
          <w:p w14:paraId="79D5AD2A" w14:textId="77777777" w:rsidR="00B9565E" w:rsidRDefault="00B9565E" w:rsidP="00364C98">
            <w:pPr>
              <w:pStyle w:val="TableParagraph"/>
              <w:rPr>
                <w:sz w:val="24"/>
              </w:rPr>
            </w:pPr>
          </w:p>
          <w:p w14:paraId="15612C7B" w14:textId="77777777" w:rsidR="00B9565E" w:rsidRDefault="00B9565E" w:rsidP="00364C98">
            <w:pPr>
              <w:pStyle w:val="TableParagraph"/>
              <w:spacing w:before="6"/>
              <w:rPr>
                <w:sz w:val="25"/>
              </w:rPr>
            </w:pPr>
          </w:p>
          <w:p w14:paraId="4BF426DA" w14:textId="77777777" w:rsidR="00B9565E" w:rsidRDefault="00B9565E" w:rsidP="00364C98">
            <w:pPr>
              <w:pStyle w:val="TableParagraph"/>
              <w:spacing w:line="238" w:lineRule="exact"/>
              <w:ind w:left="4"/>
              <w:jc w:val="center"/>
            </w:pPr>
            <w:r>
              <w:t>8</w:t>
            </w:r>
          </w:p>
        </w:tc>
      </w:tr>
      <w:tr w:rsidR="00B9565E" w14:paraId="42AFC05A" w14:textId="77777777" w:rsidTr="00364C98">
        <w:trPr>
          <w:trHeight w:val="551"/>
        </w:trPr>
        <w:tc>
          <w:tcPr>
            <w:tcW w:w="550" w:type="dxa"/>
          </w:tcPr>
          <w:p w14:paraId="78437B61" w14:textId="77777777" w:rsidR="00B9565E" w:rsidRDefault="00B9565E" w:rsidP="00364C98">
            <w:pPr>
              <w:pStyle w:val="TableParagraph"/>
            </w:pPr>
          </w:p>
        </w:tc>
        <w:tc>
          <w:tcPr>
            <w:tcW w:w="382" w:type="dxa"/>
          </w:tcPr>
          <w:p w14:paraId="4FE131FF" w14:textId="77777777" w:rsidR="00B9565E" w:rsidRDefault="00B9565E" w:rsidP="00364C98">
            <w:pPr>
              <w:pStyle w:val="TableParagraph"/>
              <w:spacing w:before="5"/>
              <w:rPr>
                <w:sz w:val="25"/>
              </w:rPr>
            </w:pPr>
          </w:p>
          <w:p w14:paraId="0D47E3EC" w14:textId="77777777" w:rsidR="00B9565E" w:rsidRDefault="00B9565E" w:rsidP="00364C98">
            <w:pPr>
              <w:pStyle w:val="TableParagraph"/>
              <w:spacing w:before="1" w:line="238" w:lineRule="exact"/>
              <w:ind w:left="87" w:right="79"/>
              <w:jc w:val="center"/>
            </w:pPr>
            <w:r>
              <w:t>b.</w:t>
            </w:r>
          </w:p>
        </w:tc>
        <w:tc>
          <w:tcPr>
            <w:tcW w:w="7568" w:type="dxa"/>
          </w:tcPr>
          <w:p w14:paraId="19FF97DF" w14:textId="77777777" w:rsidR="00B9565E" w:rsidRDefault="00B9565E" w:rsidP="00364C98">
            <w:pPr>
              <w:pStyle w:val="TableParagraph"/>
              <w:spacing w:line="267" w:lineRule="exact"/>
              <w:ind w:left="106"/>
              <w:rPr>
                <w:sz w:val="24"/>
              </w:rPr>
            </w:pPr>
            <w:r>
              <w:rPr>
                <w:sz w:val="24"/>
              </w:rPr>
              <w:t>A</w:t>
            </w:r>
            <w:r>
              <w:rPr>
                <w:spacing w:val="34"/>
                <w:sz w:val="24"/>
              </w:rPr>
              <w:t xml:space="preserve"> </w:t>
            </w:r>
            <w:r>
              <w:rPr>
                <w:sz w:val="24"/>
              </w:rPr>
              <w:t>man’s</w:t>
            </w:r>
            <w:r>
              <w:rPr>
                <w:spacing w:val="14"/>
                <w:sz w:val="24"/>
              </w:rPr>
              <w:t xml:space="preserve"> </w:t>
            </w:r>
            <w:r>
              <w:rPr>
                <w:sz w:val="24"/>
              </w:rPr>
              <w:t>speed</w:t>
            </w:r>
            <w:r>
              <w:rPr>
                <w:spacing w:val="16"/>
                <w:sz w:val="24"/>
              </w:rPr>
              <w:t xml:space="preserve"> </w:t>
            </w:r>
            <w:r>
              <w:rPr>
                <w:sz w:val="24"/>
              </w:rPr>
              <w:t>with</w:t>
            </w:r>
            <w:r>
              <w:rPr>
                <w:spacing w:val="16"/>
                <w:sz w:val="24"/>
              </w:rPr>
              <w:t xml:space="preserve"> </w:t>
            </w:r>
            <w:r>
              <w:rPr>
                <w:sz w:val="24"/>
              </w:rPr>
              <w:t>the</w:t>
            </w:r>
            <w:r>
              <w:rPr>
                <w:spacing w:val="18"/>
                <w:sz w:val="24"/>
              </w:rPr>
              <w:t xml:space="preserve"> </w:t>
            </w:r>
            <w:r>
              <w:rPr>
                <w:sz w:val="24"/>
              </w:rPr>
              <w:t>current</w:t>
            </w:r>
            <w:r>
              <w:rPr>
                <w:spacing w:val="19"/>
                <w:sz w:val="24"/>
              </w:rPr>
              <w:t xml:space="preserve"> </w:t>
            </w:r>
            <w:r>
              <w:rPr>
                <w:sz w:val="24"/>
              </w:rPr>
              <w:t>is</w:t>
            </w:r>
            <w:r>
              <w:rPr>
                <w:spacing w:val="17"/>
                <w:sz w:val="24"/>
              </w:rPr>
              <w:t xml:space="preserve"> </w:t>
            </w:r>
            <w:r>
              <w:rPr>
                <w:sz w:val="24"/>
              </w:rPr>
              <w:t>15km/hr</w:t>
            </w:r>
            <w:r>
              <w:rPr>
                <w:spacing w:val="16"/>
                <w:sz w:val="24"/>
              </w:rPr>
              <w:t xml:space="preserve"> </w:t>
            </w:r>
            <w:r>
              <w:rPr>
                <w:sz w:val="24"/>
              </w:rPr>
              <w:t>and</w:t>
            </w:r>
            <w:r>
              <w:rPr>
                <w:spacing w:val="16"/>
                <w:sz w:val="24"/>
              </w:rPr>
              <w:t xml:space="preserve"> </w:t>
            </w:r>
            <w:r>
              <w:rPr>
                <w:sz w:val="24"/>
              </w:rPr>
              <w:t>the</w:t>
            </w:r>
            <w:r>
              <w:rPr>
                <w:spacing w:val="14"/>
                <w:sz w:val="24"/>
              </w:rPr>
              <w:t xml:space="preserve"> </w:t>
            </w:r>
            <w:r>
              <w:rPr>
                <w:sz w:val="24"/>
              </w:rPr>
              <w:t>speed</w:t>
            </w:r>
            <w:r>
              <w:rPr>
                <w:spacing w:val="16"/>
                <w:sz w:val="24"/>
              </w:rPr>
              <w:t xml:space="preserve"> </w:t>
            </w:r>
            <w:r>
              <w:rPr>
                <w:sz w:val="24"/>
              </w:rPr>
              <w:t>of</w:t>
            </w:r>
            <w:r>
              <w:rPr>
                <w:spacing w:val="15"/>
                <w:sz w:val="24"/>
              </w:rPr>
              <w:t xml:space="preserve"> </w:t>
            </w:r>
            <w:r>
              <w:rPr>
                <w:sz w:val="24"/>
              </w:rPr>
              <w:t>the</w:t>
            </w:r>
            <w:r>
              <w:rPr>
                <w:spacing w:val="14"/>
                <w:sz w:val="24"/>
              </w:rPr>
              <w:t xml:space="preserve"> </w:t>
            </w:r>
            <w:r>
              <w:rPr>
                <w:sz w:val="24"/>
              </w:rPr>
              <w:t>current</w:t>
            </w:r>
            <w:r>
              <w:rPr>
                <w:spacing w:val="16"/>
                <w:sz w:val="24"/>
              </w:rPr>
              <w:t xml:space="preserve"> </w:t>
            </w:r>
            <w:r>
              <w:rPr>
                <w:sz w:val="24"/>
              </w:rPr>
              <w:t>is</w:t>
            </w:r>
          </w:p>
          <w:p w14:paraId="7D721642" w14:textId="77777777" w:rsidR="00B9565E" w:rsidRDefault="00B9565E" w:rsidP="00364C98">
            <w:pPr>
              <w:pStyle w:val="TableParagraph"/>
              <w:spacing w:line="264" w:lineRule="exact"/>
              <w:ind w:left="106"/>
              <w:rPr>
                <w:sz w:val="24"/>
              </w:rPr>
            </w:pPr>
            <w:r>
              <w:rPr>
                <w:sz w:val="24"/>
              </w:rPr>
              <w:t>2.5km/hr.</w:t>
            </w:r>
            <w:r>
              <w:rPr>
                <w:spacing w:val="-1"/>
                <w:sz w:val="24"/>
              </w:rPr>
              <w:t xml:space="preserve"> </w:t>
            </w:r>
            <w:r>
              <w:rPr>
                <w:sz w:val="24"/>
              </w:rPr>
              <w:t>Find</w:t>
            </w:r>
            <w:r>
              <w:rPr>
                <w:spacing w:val="-1"/>
                <w:sz w:val="24"/>
              </w:rPr>
              <w:t xml:space="preserve"> </w:t>
            </w:r>
            <w:r>
              <w:rPr>
                <w:sz w:val="24"/>
              </w:rPr>
              <w:t>the</w:t>
            </w:r>
            <w:r>
              <w:rPr>
                <w:spacing w:val="-4"/>
                <w:sz w:val="24"/>
              </w:rPr>
              <w:t xml:space="preserve"> </w:t>
            </w:r>
            <w:r>
              <w:rPr>
                <w:sz w:val="24"/>
              </w:rPr>
              <w:t>man’s</w:t>
            </w:r>
            <w:r>
              <w:rPr>
                <w:spacing w:val="1"/>
                <w:sz w:val="24"/>
              </w:rPr>
              <w:t xml:space="preserve"> </w:t>
            </w:r>
            <w:r>
              <w:rPr>
                <w:sz w:val="24"/>
              </w:rPr>
              <w:t>speed</w:t>
            </w:r>
            <w:r>
              <w:rPr>
                <w:spacing w:val="-1"/>
                <w:sz w:val="24"/>
              </w:rPr>
              <w:t xml:space="preserve"> </w:t>
            </w:r>
            <w:r>
              <w:rPr>
                <w:sz w:val="24"/>
              </w:rPr>
              <w:t>against</w:t>
            </w:r>
            <w:r>
              <w:rPr>
                <w:spacing w:val="1"/>
                <w:sz w:val="24"/>
              </w:rPr>
              <w:t xml:space="preserve"> </w:t>
            </w:r>
            <w:r>
              <w:rPr>
                <w:sz w:val="24"/>
              </w:rPr>
              <w:t>the</w:t>
            </w:r>
            <w:r>
              <w:rPr>
                <w:spacing w:val="-1"/>
                <w:sz w:val="24"/>
              </w:rPr>
              <w:t xml:space="preserve"> </w:t>
            </w:r>
            <w:r>
              <w:rPr>
                <w:sz w:val="24"/>
              </w:rPr>
              <w:t>current?</w:t>
            </w:r>
          </w:p>
        </w:tc>
        <w:tc>
          <w:tcPr>
            <w:tcW w:w="646" w:type="dxa"/>
          </w:tcPr>
          <w:p w14:paraId="1CCCD06C" w14:textId="77777777" w:rsidR="00B9565E" w:rsidRDefault="00B9565E" w:rsidP="00364C98">
            <w:pPr>
              <w:pStyle w:val="TableParagraph"/>
              <w:spacing w:before="5"/>
              <w:rPr>
                <w:sz w:val="25"/>
              </w:rPr>
            </w:pPr>
          </w:p>
          <w:p w14:paraId="78648F2E" w14:textId="77777777" w:rsidR="00B9565E" w:rsidRDefault="00B9565E" w:rsidP="00364C98">
            <w:pPr>
              <w:pStyle w:val="TableParagraph"/>
              <w:spacing w:before="1" w:line="238" w:lineRule="exact"/>
              <w:ind w:left="106"/>
            </w:pPr>
            <w:r>
              <w:t>CO4</w:t>
            </w:r>
          </w:p>
        </w:tc>
        <w:tc>
          <w:tcPr>
            <w:tcW w:w="516" w:type="dxa"/>
          </w:tcPr>
          <w:p w14:paraId="44D5D0A5" w14:textId="77777777" w:rsidR="00B9565E" w:rsidRDefault="00B9565E" w:rsidP="00364C98">
            <w:pPr>
              <w:pStyle w:val="TableParagraph"/>
              <w:spacing w:before="5"/>
              <w:rPr>
                <w:sz w:val="25"/>
              </w:rPr>
            </w:pPr>
          </w:p>
          <w:p w14:paraId="59B22A5F" w14:textId="77777777" w:rsidR="00B9565E" w:rsidRDefault="00B9565E" w:rsidP="00364C98">
            <w:pPr>
              <w:pStyle w:val="TableParagraph"/>
              <w:spacing w:before="1" w:line="238" w:lineRule="exact"/>
              <w:ind w:left="105"/>
            </w:pPr>
            <w:r>
              <w:t>U</w:t>
            </w:r>
          </w:p>
        </w:tc>
        <w:tc>
          <w:tcPr>
            <w:tcW w:w="886" w:type="dxa"/>
          </w:tcPr>
          <w:p w14:paraId="231075F3" w14:textId="77777777" w:rsidR="00B9565E" w:rsidRDefault="00B9565E" w:rsidP="00364C98">
            <w:pPr>
              <w:pStyle w:val="TableParagraph"/>
              <w:spacing w:before="5"/>
              <w:rPr>
                <w:sz w:val="25"/>
              </w:rPr>
            </w:pPr>
          </w:p>
          <w:p w14:paraId="4989B348" w14:textId="77777777" w:rsidR="00B9565E" w:rsidRDefault="00B9565E" w:rsidP="00364C98">
            <w:pPr>
              <w:pStyle w:val="TableParagraph"/>
              <w:spacing w:before="1" w:line="238" w:lineRule="exact"/>
              <w:ind w:left="4"/>
              <w:jc w:val="center"/>
            </w:pPr>
            <w:r>
              <w:t>4</w:t>
            </w:r>
          </w:p>
        </w:tc>
      </w:tr>
      <w:tr w:rsidR="00B9565E" w14:paraId="22D0E3CE" w14:textId="77777777" w:rsidTr="00364C98">
        <w:trPr>
          <w:trHeight w:val="554"/>
        </w:trPr>
        <w:tc>
          <w:tcPr>
            <w:tcW w:w="550" w:type="dxa"/>
          </w:tcPr>
          <w:p w14:paraId="6B730573" w14:textId="77777777" w:rsidR="00B9565E" w:rsidRDefault="00B9565E" w:rsidP="00364C98">
            <w:pPr>
              <w:pStyle w:val="TableParagraph"/>
            </w:pPr>
          </w:p>
        </w:tc>
        <w:tc>
          <w:tcPr>
            <w:tcW w:w="382" w:type="dxa"/>
          </w:tcPr>
          <w:p w14:paraId="36A4F4EE" w14:textId="77777777" w:rsidR="00B9565E" w:rsidRDefault="00B9565E" w:rsidP="00364C98">
            <w:pPr>
              <w:pStyle w:val="TableParagraph"/>
              <w:spacing w:before="6"/>
              <w:rPr>
                <w:sz w:val="25"/>
              </w:rPr>
            </w:pPr>
          </w:p>
          <w:p w14:paraId="71551484" w14:textId="77777777" w:rsidR="00B9565E" w:rsidRDefault="00B9565E" w:rsidP="00364C98">
            <w:pPr>
              <w:pStyle w:val="TableParagraph"/>
              <w:spacing w:line="240" w:lineRule="exact"/>
              <w:ind w:left="78" w:right="79"/>
              <w:jc w:val="center"/>
            </w:pPr>
            <w:r>
              <w:t>c.</w:t>
            </w:r>
          </w:p>
        </w:tc>
        <w:tc>
          <w:tcPr>
            <w:tcW w:w="7568" w:type="dxa"/>
          </w:tcPr>
          <w:p w14:paraId="680105C9" w14:textId="77777777" w:rsidR="00B9565E" w:rsidRDefault="00B9565E" w:rsidP="008152B0">
            <w:pPr>
              <w:pStyle w:val="TableParagraph"/>
              <w:spacing w:line="270" w:lineRule="exact"/>
              <w:ind w:left="106"/>
              <w:rPr>
                <w:sz w:val="24"/>
              </w:rPr>
            </w:pPr>
            <w:r>
              <w:rPr>
                <w:sz w:val="24"/>
              </w:rPr>
              <w:t>The</w:t>
            </w:r>
            <w:r>
              <w:rPr>
                <w:spacing w:val="3"/>
                <w:sz w:val="24"/>
              </w:rPr>
              <w:t xml:space="preserve"> </w:t>
            </w:r>
            <w:r>
              <w:rPr>
                <w:sz w:val="24"/>
              </w:rPr>
              <w:t>angle</w:t>
            </w:r>
            <w:r>
              <w:rPr>
                <w:spacing w:val="3"/>
                <w:sz w:val="24"/>
              </w:rPr>
              <w:t xml:space="preserve"> </w:t>
            </w:r>
            <w:r>
              <w:rPr>
                <w:sz w:val="24"/>
              </w:rPr>
              <w:t>of</w:t>
            </w:r>
            <w:r>
              <w:rPr>
                <w:spacing w:val="1"/>
                <w:sz w:val="24"/>
              </w:rPr>
              <w:t xml:space="preserve"> </w:t>
            </w:r>
            <w:r>
              <w:rPr>
                <w:sz w:val="24"/>
              </w:rPr>
              <w:t>elevation</w:t>
            </w:r>
            <w:r>
              <w:rPr>
                <w:spacing w:val="3"/>
                <w:sz w:val="24"/>
              </w:rPr>
              <w:t xml:space="preserve"> </w:t>
            </w:r>
            <w:r>
              <w:rPr>
                <w:sz w:val="24"/>
              </w:rPr>
              <w:t>of</w:t>
            </w:r>
            <w:r>
              <w:rPr>
                <w:spacing w:val="3"/>
                <w:sz w:val="24"/>
              </w:rPr>
              <w:t xml:space="preserve"> </w:t>
            </w:r>
            <w:r>
              <w:rPr>
                <w:sz w:val="24"/>
              </w:rPr>
              <w:t>a</w:t>
            </w:r>
            <w:r>
              <w:rPr>
                <w:spacing w:val="1"/>
                <w:sz w:val="24"/>
              </w:rPr>
              <w:t xml:space="preserve"> </w:t>
            </w:r>
            <w:r>
              <w:rPr>
                <w:sz w:val="24"/>
              </w:rPr>
              <w:t>ladder</w:t>
            </w:r>
            <w:r>
              <w:rPr>
                <w:spacing w:val="1"/>
                <w:sz w:val="24"/>
              </w:rPr>
              <w:t xml:space="preserve"> </w:t>
            </w:r>
            <w:r>
              <w:rPr>
                <w:sz w:val="24"/>
              </w:rPr>
              <w:t>leaning</w:t>
            </w:r>
            <w:r>
              <w:rPr>
                <w:spacing w:val="2"/>
                <w:sz w:val="24"/>
              </w:rPr>
              <w:t xml:space="preserve"> </w:t>
            </w:r>
            <w:r>
              <w:rPr>
                <w:sz w:val="24"/>
              </w:rPr>
              <w:t>against</w:t>
            </w:r>
            <w:r>
              <w:rPr>
                <w:spacing w:val="6"/>
                <w:sz w:val="24"/>
              </w:rPr>
              <w:t xml:space="preserve"> </w:t>
            </w:r>
            <w:r>
              <w:rPr>
                <w:sz w:val="24"/>
              </w:rPr>
              <w:t>a</w:t>
            </w:r>
            <w:r>
              <w:rPr>
                <w:spacing w:val="1"/>
                <w:sz w:val="24"/>
              </w:rPr>
              <w:t xml:space="preserve"> </w:t>
            </w:r>
            <w:r>
              <w:rPr>
                <w:sz w:val="24"/>
              </w:rPr>
              <w:t>wall</w:t>
            </w:r>
            <w:r>
              <w:rPr>
                <w:spacing w:val="3"/>
                <w:sz w:val="24"/>
              </w:rPr>
              <w:t xml:space="preserve"> </w:t>
            </w:r>
            <w:r>
              <w:rPr>
                <w:sz w:val="24"/>
              </w:rPr>
              <w:t>is</w:t>
            </w:r>
            <w:r>
              <w:rPr>
                <w:spacing w:val="3"/>
                <w:sz w:val="24"/>
              </w:rPr>
              <w:t xml:space="preserve"> </w:t>
            </w:r>
            <w:r>
              <w:rPr>
                <w:sz w:val="24"/>
              </w:rPr>
              <w:t>60</w:t>
            </w:r>
            <w:r>
              <w:rPr>
                <w:sz w:val="24"/>
                <w:vertAlign w:val="superscript"/>
              </w:rPr>
              <w:t>0</w:t>
            </w:r>
            <w:r>
              <w:rPr>
                <w:sz w:val="24"/>
              </w:rPr>
              <w:t>c</w:t>
            </w:r>
            <w:r>
              <w:rPr>
                <w:spacing w:val="3"/>
                <w:sz w:val="24"/>
              </w:rPr>
              <w:t xml:space="preserve"> </w:t>
            </w:r>
            <w:r>
              <w:rPr>
                <w:sz w:val="24"/>
              </w:rPr>
              <w:t>and</w:t>
            </w:r>
            <w:r>
              <w:rPr>
                <w:spacing w:val="3"/>
                <w:sz w:val="24"/>
              </w:rPr>
              <w:t xml:space="preserve"> </w:t>
            </w:r>
            <w:r>
              <w:rPr>
                <w:sz w:val="24"/>
              </w:rPr>
              <w:t>the</w:t>
            </w:r>
            <w:r>
              <w:rPr>
                <w:spacing w:val="3"/>
                <w:sz w:val="24"/>
              </w:rPr>
              <w:t xml:space="preserve"> </w:t>
            </w:r>
            <w:r>
              <w:rPr>
                <w:sz w:val="24"/>
              </w:rPr>
              <w:t>foot of</w:t>
            </w:r>
            <w:r>
              <w:rPr>
                <w:spacing w:val="-1"/>
                <w:sz w:val="24"/>
              </w:rPr>
              <w:t xml:space="preserve"> </w:t>
            </w:r>
            <w:r>
              <w:rPr>
                <w:sz w:val="24"/>
              </w:rPr>
              <w:t>the</w:t>
            </w:r>
            <w:r>
              <w:rPr>
                <w:spacing w:val="-1"/>
                <w:sz w:val="24"/>
              </w:rPr>
              <w:t xml:space="preserve"> </w:t>
            </w:r>
            <w:r>
              <w:rPr>
                <w:sz w:val="24"/>
              </w:rPr>
              <w:t>ladder</w:t>
            </w:r>
            <w:r>
              <w:rPr>
                <w:spacing w:val="-1"/>
                <w:sz w:val="24"/>
              </w:rPr>
              <w:t xml:space="preserve"> </w:t>
            </w:r>
            <w:r>
              <w:rPr>
                <w:sz w:val="24"/>
              </w:rPr>
              <w:t>is</w:t>
            </w:r>
            <w:r>
              <w:rPr>
                <w:spacing w:val="-1"/>
                <w:sz w:val="24"/>
              </w:rPr>
              <w:t xml:space="preserve"> </w:t>
            </w:r>
            <w:r>
              <w:rPr>
                <w:sz w:val="24"/>
              </w:rPr>
              <w:t>4.6m</w:t>
            </w:r>
            <w:r>
              <w:rPr>
                <w:spacing w:val="-1"/>
                <w:sz w:val="24"/>
              </w:rPr>
              <w:t xml:space="preserve"> </w:t>
            </w:r>
            <w:r>
              <w:rPr>
                <w:sz w:val="24"/>
              </w:rPr>
              <w:t>away</w:t>
            </w:r>
            <w:r>
              <w:rPr>
                <w:spacing w:val="-4"/>
                <w:sz w:val="24"/>
              </w:rPr>
              <w:t xml:space="preserve"> </w:t>
            </w:r>
            <w:r>
              <w:rPr>
                <w:sz w:val="24"/>
              </w:rPr>
              <w:t>from</w:t>
            </w:r>
            <w:r>
              <w:rPr>
                <w:spacing w:val="2"/>
                <w:sz w:val="24"/>
              </w:rPr>
              <w:t xml:space="preserve"> </w:t>
            </w:r>
            <w:r>
              <w:rPr>
                <w:sz w:val="24"/>
              </w:rPr>
              <w:t>the</w:t>
            </w:r>
            <w:r>
              <w:rPr>
                <w:spacing w:val="-1"/>
                <w:sz w:val="24"/>
              </w:rPr>
              <w:t xml:space="preserve"> </w:t>
            </w:r>
            <w:r>
              <w:rPr>
                <w:sz w:val="24"/>
              </w:rPr>
              <w:t>wall.</w:t>
            </w:r>
            <w:r>
              <w:rPr>
                <w:spacing w:val="-1"/>
                <w:sz w:val="24"/>
              </w:rPr>
              <w:t xml:space="preserve"> </w:t>
            </w:r>
            <w:r>
              <w:rPr>
                <w:sz w:val="24"/>
              </w:rPr>
              <w:t>Find</w:t>
            </w:r>
            <w:r>
              <w:rPr>
                <w:spacing w:val="-1"/>
                <w:sz w:val="24"/>
              </w:rPr>
              <w:t xml:space="preserve"> </w:t>
            </w:r>
            <w:r>
              <w:rPr>
                <w:sz w:val="24"/>
              </w:rPr>
              <w:t>the</w:t>
            </w:r>
            <w:r>
              <w:rPr>
                <w:spacing w:val="1"/>
                <w:sz w:val="24"/>
              </w:rPr>
              <w:t xml:space="preserve"> </w:t>
            </w:r>
            <w:r>
              <w:rPr>
                <w:sz w:val="24"/>
              </w:rPr>
              <w:t>length</w:t>
            </w:r>
            <w:r>
              <w:rPr>
                <w:spacing w:val="1"/>
                <w:sz w:val="24"/>
              </w:rPr>
              <w:t xml:space="preserve"> </w:t>
            </w:r>
            <w:r>
              <w:rPr>
                <w:sz w:val="24"/>
              </w:rPr>
              <w:t>of</w:t>
            </w:r>
            <w:r>
              <w:rPr>
                <w:spacing w:val="-4"/>
                <w:sz w:val="24"/>
              </w:rPr>
              <w:t xml:space="preserve"> </w:t>
            </w:r>
            <w:r>
              <w:rPr>
                <w:sz w:val="24"/>
              </w:rPr>
              <w:t>the</w:t>
            </w:r>
            <w:r>
              <w:rPr>
                <w:spacing w:val="-3"/>
                <w:sz w:val="24"/>
              </w:rPr>
              <w:t xml:space="preserve"> </w:t>
            </w:r>
            <w:r>
              <w:rPr>
                <w:sz w:val="24"/>
              </w:rPr>
              <w:t>ladder.</w:t>
            </w:r>
          </w:p>
        </w:tc>
        <w:tc>
          <w:tcPr>
            <w:tcW w:w="646" w:type="dxa"/>
          </w:tcPr>
          <w:p w14:paraId="0A47D759" w14:textId="77777777" w:rsidR="00B9565E" w:rsidRDefault="00B9565E" w:rsidP="00364C98">
            <w:pPr>
              <w:pStyle w:val="TableParagraph"/>
              <w:spacing w:before="6"/>
              <w:rPr>
                <w:sz w:val="25"/>
              </w:rPr>
            </w:pPr>
          </w:p>
          <w:p w14:paraId="011D3752" w14:textId="77777777" w:rsidR="00B9565E" w:rsidRDefault="00B9565E" w:rsidP="00364C98">
            <w:pPr>
              <w:pStyle w:val="TableParagraph"/>
              <w:spacing w:line="240" w:lineRule="exact"/>
              <w:ind w:left="106"/>
            </w:pPr>
            <w:r>
              <w:t>CO5</w:t>
            </w:r>
          </w:p>
        </w:tc>
        <w:tc>
          <w:tcPr>
            <w:tcW w:w="516" w:type="dxa"/>
          </w:tcPr>
          <w:p w14:paraId="58DFEAED" w14:textId="77777777" w:rsidR="00B9565E" w:rsidRDefault="00B9565E" w:rsidP="00364C98">
            <w:pPr>
              <w:pStyle w:val="TableParagraph"/>
              <w:spacing w:before="6"/>
              <w:rPr>
                <w:sz w:val="25"/>
              </w:rPr>
            </w:pPr>
          </w:p>
          <w:p w14:paraId="21447166" w14:textId="77777777" w:rsidR="00B9565E" w:rsidRDefault="00B9565E" w:rsidP="00364C98">
            <w:pPr>
              <w:pStyle w:val="TableParagraph"/>
              <w:spacing w:line="240" w:lineRule="exact"/>
              <w:ind w:left="105"/>
            </w:pPr>
            <w:r>
              <w:t>U</w:t>
            </w:r>
          </w:p>
        </w:tc>
        <w:tc>
          <w:tcPr>
            <w:tcW w:w="886" w:type="dxa"/>
          </w:tcPr>
          <w:p w14:paraId="59BF1930" w14:textId="77777777" w:rsidR="00B9565E" w:rsidRDefault="00B9565E" w:rsidP="00364C98">
            <w:pPr>
              <w:pStyle w:val="TableParagraph"/>
              <w:spacing w:before="6"/>
              <w:rPr>
                <w:sz w:val="25"/>
              </w:rPr>
            </w:pPr>
          </w:p>
          <w:p w14:paraId="13363D0D" w14:textId="77777777" w:rsidR="00B9565E" w:rsidRDefault="00B9565E" w:rsidP="00364C98">
            <w:pPr>
              <w:pStyle w:val="TableParagraph"/>
              <w:spacing w:line="240" w:lineRule="exact"/>
              <w:ind w:left="4"/>
              <w:jc w:val="center"/>
            </w:pPr>
            <w:r>
              <w:t>4</w:t>
            </w:r>
          </w:p>
        </w:tc>
      </w:tr>
      <w:tr w:rsidR="00B9565E" w14:paraId="5C24475B" w14:textId="77777777" w:rsidTr="00364C98">
        <w:trPr>
          <w:trHeight w:val="505"/>
        </w:trPr>
        <w:tc>
          <w:tcPr>
            <w:tcW w:w="10548" w:type="dxa"/>
            <w:gridSpan w:val="6"/>
          </w:tcPr>
          <w:p w14:paraId="42C025A2" w14:textId="77777777" w:rsidR="00B9565E" w:rsidRDefault="00B9565E" w:rsidP="00364C98">
            <w:pPr>
              <w:pStyle w:val="TableParagraph"/>
              <w:spacing w:line="251" w:lineRule="exact"/>
              <w:ind w:left="3704" w:right="3701"/>
              <w:jc w:val="center"/>
              <w:rPr>
                <w:b/>
              </w:rPr>
            </w:pPr>
            <w:r>
              <w:rPr>
                <w:b/>
                <w:u w:val="thick"/>
              </w:rPr>
              <w:t>PART –</w:t>
            </w:r>
            <w:r>
              <w:rPr>
                <w:b/>
                <w:spacing w:val="-2"/>
                <w:u w:val="thick"/>
              </w:rPr>
              <w:t xml:space="preserve"> </w:t>
            </w:r>
            <w:r>
              <w:rPr>
                <w:b/>
                <w:u w:val="thick"/>
              </w:rPr>
              <w:t>B (1 X 20</w:t>
            </w:r>
            <w:r>
              <w:rPr>
                <w:b/>
                <w:spacing w:val="1"/>
                <w:u w:val="thick"/>
              </w:rPr>
              <w:t xml:space="preserve"> </w:t>
            </w:r>
            <w:r>
              <w:rPr>
                <w:b/>
                <w:u w:val="thick"/>
              </w:rPr>
              <w:t>=</w:t>
            </w:r>
            <w:r>
              <w:rPr>
                <w:b/>
                <w:spacing w:val="-2"/>
                <w:u w:val="thick"/>
              </w:rPr>
              <w:t xml:space="preserve"> </w:t>
            </w:r>
            <w:r>
              <w:rPr>
                <w:b/>
                <w:u w:val="thick"/>
              </w:rPr>
              <w:t>20 MARKS)</w:t>
            </w:r>
          </w:p>
          <w:p w14:paraId="6070A2D9" w14:textId="77777777" w:rsidR="00B9565E" w:rsidRDefault="00B9565E" w:rsidP="00364C98">
            <w:pPr>
              <w:pStyle w:val="TableParagraph"/>
              <w:spacing w:line="235" w:lineRule="exact"/>
              <w:ind w:left="3704" w:right="3698"/>
              <w:jc w:val="center"/>
              <w:rPr>
                <w:b/>
              </w:rPr>
            </w:pPr>
            <w:r>
              <w:rPr>
                <w:b/>
              </w:rPr>
              <w:t>(Compulsory</w:t>
            </w:r>
            <w:r>
              <w:rPr>
                <w:b/>
                <w:spacing w:val="-3"/>
              </w:rPr>
              <w:t xml:space="preserve"> </w:t>
            </w:r>
            <w:r>
              <w:rPr>
                <w:b/>
              </w:rPr>
              <w:t>Question)</w:t>
            </w:r>
          </w:p>
        </w:tc>
      </w:tr>
      <w:tr w:rsidR="00B9565E" w14:paraId="05188713" w14:textId="77777777" w:rsidTr="00364C98">
        <w:trPr>
          <w:trHeight w:val="8133"/>
        </w:trPr>
        <w:tc>
          <w:tcPr>
            <w:tcW w:w="550" w:type="dxa"/>
          </w:tcPr>
          <w:p w14:paraId="76D256CE" w14:textId="77777777" w:rsidR="00B9565E" w:rsidRDefault="00B9565E" w:rsidP="00364C98">
            <w:pPr>
              <w:pStyle w:val="TableParagraph"/>
              <w:rPr>
                <w:sz w:val="24"/>
              </w:rPr>
            </w:pPr>
          </w:p>
          <w:p w14:paraId="7E591A7D" w14:textId="77777777" w:rsidR="00B9565E" w:rsidRDefault="00B9565E" w:rsidP="00364C98">
            <w:pPr>
              <w:pStyle w:val="TableParagraph"/>
              <w:rPr>
                <w:sz w:val="24"/>
              </w:rPr>
            </w:pPr>
          </w:p>
          <w:p w14:paraId="3B5A1EC7" w14:textId="77777777" w:rsidR="00B9565E" w:rsidRDefault="00B9565E" w:rsidP="00364C98">
            <w:pPr>
              <w:pStyle w:val="TableParagraph"/>
              <w:rPr>
                <w:sz w:val="24"/>
              </w:rPr>
            </w:pPr>
          </w:p>
          <w:p w14:paraId="0B5B8B64" w14:textId="77777777" w:rsidR="00B9565E" w:rsidRDefault="00B9565E" w:rsidP="00364C98">
            <w:pPr>
              <w:pStyle w:val="TableParagraph"/>
              <w:rPr>
                <w:sz w:val="24"/>
              </w:rPr>
            </w:pPr>
          </w:p>
          <w:p w14:paraId="51FF3FA9" w14:textId="77777777" w:rsidR="00B9565E" w:rsidRDefault="00B9565E" w:rsidP="00364C98">
            <w:pPr>
              <w:pStyle w:val="TableParagraph"/>
              <w:rPr>
                <w:sz w:val="24"/>
              </w:rPr>
            </w:pPr>
          </w:p>
          <w:p w14:paraId="483A2969" w14:textId="77777777" w:rsidR="00B9565E" w:rsidRDefault="00B9565E" w:rsidP="00364C98">
            <w:pPr>
              <w:pStyle w:val="TableParagraph"/>
              <w:rPr>
                <w:sz w:val="24"/>
              </w:rPr>
            </w:pPr>
          </w:p>
          <w:p w14:paraId="7A537403" w14:textId="77777777" w:rsidR="00B9565E" w:rsidRDefault="00B9565E" w:rsidP="00364C98">
            <w:pPr>
              <w:pStyle w:val="TableParagraph"/>
              <w:rPr>
                <w:sz w:val="24"/>
              </w:rPr>
            </w:pPr>
          </w:p>
          <w:p w14:paraId="6E96933E" w14:textId="77777777" w:rsidR="00B9565E" w:rsidRDefault="00B9565E" w:rsidP="00364C98">
            <w:pPr>
              <w:pStyle w:val="TableParagraph"/>
              <w:rPr>
                <w:sz w:val="24"/>
              </w:rPr>
            </w:pPr>
          </w:p>
          <w:p w14:paraId="219BB0FB" w14:textId="77777777" w:rsidR="00B9565E" w:rsidRDefault="00B9565E" w:rsidP="00364C98">
            <w:pPr>
              <w:pStyle w:val="TableParagraph"/>
              <w:rPr>
                <w:sz w:val="24"/>
              </w:rPr>
            </w:pPr>
          </w:p>
          <w:p w14:paraId="6CE13F9C" w14:textId="77777777" w:rsidR="00B9565E" w:rsidRDefault="00B9565E" w:rsidP="00364C98">
            <w:pPr>
              <w:pStyle w:val="TableParagraph"/>
              <w:rPr>
                <w:sz w:val="24"/>
              </w:rPr>
            </w:pPr>
          </w:p>
          <w:p w14:paraId="185226E1" w14:textId="77777777" w:rsidR="00B9565E" w:rsidRDefault="00B9565E" w:rsidP="00364C98">
            <w:pPr>
              <w:pStyle w:val="TableParagraph"/>
              <w:rPr>
                <w:sz w:val="24"/>
              </w:rPr>
            </w:pPr>
          </w:p>
          <w:p w14:paraId="22AA4C19" w14:textId="77777777" w:rsidR="00B9565E" w:rsidRDefault="00B9565E" w:rsidP="00364C98">
            <w:pPr>
              <w:pStyle w:val="TableParagraph"/>
              <w:rPr>
                <w:sz w:val="24"/>
              </w:rPr>
            </w:pPr>
          </w:p>
          <w:p w14:paraId="7A36240F" w14:textId="77777777" w:rsidR="00B9565E" w:rsidRDefault="00B9565E" w:rsidP="00364C98">
            <w:pPr>
              <w:pStyle w:val="TableParagraph"/>
              <w:rPr>
                <w:sz w:val="24"/>
              </w:rPr>
            </w:pPr>
          </w:p>
          <w:p w14:paraId="0A125082" w14:textId="77777777" w:rsidR="00B9565E" w:rsidRDefault="00B9565E" w:rsidP="00364C98">
            <w:pPr>
              <w:pStyle w:val="TableParagraph"/>
              <w:rPr>
                <w:sz w:val="24"/>
              </w:rPr>
            </w:pPr>
          </w:p>
          <w:p w14:paraId="7BA744D8" w14:textId="77777777" w:rsidR="00B9565E" w:rsidRDefault="00B9565E" w:rsidP="00364C98">
            <w:pPr>
              <w:pStyle w:val="TableParagraph"/>
              <w:rPr>
                <w:sz w:val="24"/>
              </w:rPr>
            </w:pPr>
          </w:p>
          <w:p w14:paraId="5B090675" w14:textId="77777777" w:rsidR="00B9565E" w:rsidRDefault="00B9565E" w:rsidP="00364C98">
            <w:pPr>
              <w:pStyle w:val="TableParagraph"/>
              <w:rPr>
                <w:sz w:val="24"/>
              </w:rPr>
            </w:pPr>
          </w:p>
          <w:p w14:paraId="0449973E" w14:textId="77777777" w:rsidR="00B9565E" w:rsidRDefault="00B9565E" w:rsidP="00364C98">
            <w:pPr>
              <w:pStyle w:val="TableParagraph"/>
              <w:rPr>
                <w:sz w:val="24"/>
              </w:rPr>
            </w:pPr>
          </w:p>
          <w:p w14:paraId="163BC5BF" w14:textId="77777777" w:rsidR="00B9565E" w:rsidRDefault="00B9565E" w:rsidP="00364C98">
            <w:pPr>
              <w:pStyle w:val="TableParagraph"/>
              <w:rPr>
                <w:sz w:val="24"/>
              </w:rPr>
            </w:pPr>
          </w:p>
          <w:p w14:paraId="0E1DE7E9" w14:textId="77777777" w:rsidR="00B9565E" w:rsidRDefault="00B9565E" w:rsidP="00364C98">
            <w:pPr>
              <w:pStyle w:val="TableParagraph"/>
              <w:rPr>
                <w:sz w:val="24"/>
              </w:rPr>
            </w:pPr>
          </w:p>
          <w:p w14:paraId="2C569FFA" w14:textId="77777777" w:rsidR="00B9565E" w:rsidRDefault="00B9565E" w:rsidP="00364C98">
            <w:pPr>
              <w:pStyle w:val="TableParagraph"/>
              <w:rPr>
                <w:sz w:val="24"/>
              </w:rPr>
            </w:pPr>
          </w:p>
          <w:p w14:paraId="1243F47E" w14:textId="77777777" w:rsidR="00B9565E" w:rsidRDefault="00B9565E" w:rsidP="00364C98">
            <w:pPr>
              <w:pStyle w:val="TableParagraph"/>
              <w:rPr>
                <w:sz w:val="24"/>
              </w:rPr>
            </w:pPr>
          </w:p>
          <w:p w14:paraId="540741DD" w14:textId="77777777" w:rsidR="00B9565E" w:rsidRDefault="00B9565E" w:rsidP="00364C98">
            <w:pPr>
              <w:pStyle w:val="TableParagraph"/>
              <w:rPr>
                <w:sz w:val="24"/>
              </w:rPr>
            </w:pPr>
          </w:p>
          <w:p w14:paraId="3576AF0D" w14:textId="77777777" w:rsidR="00B9565E" w:rsidRDefault="00B9565E" w:rsidP="00364C98">
            <w:pPr>
              <w:pStyle w:val="TableParagraph"/>
              <w:rPr>
                <w:sz w:val="24"/>
              </w:rPr>
            </w:pPr>
          </w:p>
          <w:p w14:paraId="2526518D" w14:textId="77777777" w:rsidR="00B9565E" w:rsidRDefault="00B9565E" w:rsidP="00364C98">
            <w:pPr>
              <w:pStyle w:val="TableParagraph"/>
              <w:rPr>
                <w:sz w:val="24"/>
              </w:rPr>
            </w:pPr>
          </w:p>
          <w:p w14:paraId="4A13612B" w14:textId="77777777" w:rsidR="00B9565E" w:rsidRDefault="00B9565E" w:rsidP="00364C98">
            <w:pPr>
              <w:pStyle w:val="TableParagraph"/>
              <w:rPr>
                <w:sz w:val="24"/>
              </w:rPr>
            </w:pPr>
          </w:p>
          <w:p w14:paraId="64838B61" w14:textId="77777777" w:rsidR="00B9565E" w:rsidRDefault="00B9565E" w:rsidP="00364C98">
            <w:pPr>
              <w:pStyle w:val="TableParagraph"/>
              <w:rPr>
                <w:sz w:val="24"/>
              </w:rPr>
            </w:pPr>
          </w:p>
          <w:p w14:paraId="2587037F" w14:textId="77777777" w:rsidR="00B9565E" w:rsidRDefault="00B9565E" w:rsidP="00364C98">
            <w:pPr>
              <w:pStyle w:val="TableParagraph"/>
              <w:rPr>
                <w:sz w:val="24"/>
              </w:rPr>
            </w:pPr>
          </w:p>
          <w:p w14:paraId="479DF142" w14:textId="77777777" w:rsidR="00B9565E" w:rsidRDefault="00B9565E" w:rsidP="00364C98">
            <w:pPr>
              <w:pStyle w:val="TableParagraph"/>
              <w:rPr>
                <w:sz w:val="24"/>
              </w:rPr>
            </w:pPr>
          </w:p>
          <w:p w14:paraId="113D4DD1" w14:textId="77777777" w:rsidR="00B9565E" w:rsidRDefault="00B9565E" w:rsidP="00364C98">
            <w:pPr>
              <w:pStyle w:val="TableParagraph"/>
              <w:spacing w:before="145" w:line="240" w:lineRule="exact"/>
              <w:ind w:left="107"/>
            </w:pPr>
            <w:r>
              <w:t>8.</w:t>
            </w:r>
          </w:p>
        </w:tc>
        <w:tc>
          <w:tcPr>
            <w:tcW w:w="382" w:type="dxa"/>
          </w:tcPr>
          <w:p w14:paraId="77DF006C" w14:textId="77777777" w:rsidR="00B9565E" w:rsidRDefault="00B9565E" w:rsidP="00364C98">
            <w:pPr>
              <w:pStyle w:val="TableParagraph"/>
              <w:rPr>
                <w:sz w:val="24"/>
              </w:rPr>
            </w:pPr>
          </w:p>
          <w:p w14:paraId="41202399" w14:textId="77777777" w:rsidR="00B9565E" w:rsidRDefault="00B9565E" w:rsidP="00364C98">
            <w:pPr>
              <w:pStyle w:val="TableParagraph"/>
              <w:rPr>
                <w:sz w:val="24"/>
              </w:rPr>
            </w:pPr>
          </w:p>
          <w:p w14:paraId="090281DF" w14:textId="77777777" w:rsidR="00B9565E" w:rsidRDefault="00B9565E" w:rsidP="00364C98">
            <w:pPr>
              <w:pStyle w:val="TableParagraph"/>
              <w:rPr>
                <w:sz w:val="24"/>
              </w:rPr>
            </w:pPr>
          </w:p>
          <w:p w14:paraId="403D00F5" w14:textId="77777777" w:rsidR="00B9565E" w:rsidRDefault="00B9565E" w:rsidP="00364C98">
            <w:pPr>
              <w:pStyle w:val="TableParagraph"/>
              <w:rPr>
                <w:sz w:val="24"/>
              </w:rPr>
            </w:pPr>
          </w:p>
          <w:p w14:paraId="7F5A92A3" w14:textId="77777777" w:rsidR="00B9565E" w:rsidRDefault="00B9565E" w:rsidP="00364C98">
            <w:pPr>
              <w:pStyle w:val="TableParagraph"/>
              <w:rPr>
                <w:sz w:val="24"/>
              </w:rPr>
            </w:pPr>
          </w:p>
          <w:p w14:paraId="50B87D09" w14:textId="77777777" w:rsidR="00B9565E" w:rsidRDefault="00B9565E" w:rsidP="00364C98">
            <w:pPr>
              <w:pStyle w:val="TableParagraph"/>
              <w:rPr>
                <w:sz w:val="24"/>
              </w:rPr>
            </w:pPr>
          </w:p>
          <w:p w14:paraId="50A1ABFE" w14:textId="77777777" w:rsidR="00B9565E" w:rsidRDefault="00B9565E" w:rsidP="00364C98">
            <w:pPr>
              <w:pStyle w:val="TableParagraph"/>
              <w:rPr>
                <w:sz w:val="24"/>
              </w:rPr>
            </w:pPr>
          </w:p>
          <w:p w14:paraId="6550146D" w14:textId="77777777" w:rsidR="00B9565E" w:rsidRDefault="00B9565E" w:rsidP="00364C98">
            <w:pPr>
              <w:pStyle w:val="TableParagraph"/>
              <w:rPr>
                <w:sz w:val="24"/>
              </w:rPr>
            </w:pPr>
          </w:p>
          <w:p w14:paraId="4C2C7BAE" w14:textId="77777777" w:rsidR="00B9565E" w:rsidRDefault="00B9565E" w:rsidP="00364C98">
            <w:pPr>
              <w:pStyle w:val="TableParagraph"/>
              <w:rPr>
                <w:sz w:val="24"/>
              </w:rPr>
            </w:pPr>
          </w:p>
          <w:p w14:paraId="61919322" w14:textId="77777777" w:rsidR="00B9565E" w:rsidRDefault="00B9565E" w:rsidP="00364C98">
            <w:pPr>
              <w:pStyle w:val="TableParagraph"/>
              <w:rPr>
                <w:sz w:val="24"/>
              </w:rPr>
            </w:pPr>
          </w:p>
          <w:p w14:paraId="28C65FC9" w14:textId="77777777" w:rsidR="00B9565E" w:rsidRDefault="00B9565E" w:rsidP="00364C98">
            <w:pPr>
              <w:pStyle w:val="TableParagraph"/>
              <w:rPr>
                <w:sz w:val="24"/>
              </w:rPr>
            </w:pPr>
          </w:p>
          <w:p w14:paraId="5D557317" w14:textId="77777777" w:rsidR="00B9565E" w:rsidRDefault="00B9565E" w:rsidP="00364C98">
            <w:pPr>
              <w:pStyle w:val="TableParagraph"/>
              <w:rPr>
                <w:sz w:val="24"/>
              </w:rPr>
            </w:pPr>
          </w:p>
          <w:p w14:paraId="322D27BA" w14:textId="77777777" w:rsidR="00B9565E" w:rsidRDefault="00B9565E" w:rsidP="00364C98">
            <w:pPr>
              <w:pStyle w:val="TableParagraph"/>
              <w:rPr>
                <w:sz w:val="24"/>
              </w:rPr>
            </w:pPr>
          </w:p>
          <w:p w14:paraId="0959D367" w14:textId="77777777" w:rsidR="00B9565E" w:rsidRDefault="00B9565E" w:rsidP="00364C98">
            <w:pPr>
              <w:pStyle w:val="TableParagraph"/>
              <w:rPr>
                <w:sz w:val="24"/>
              </w:rPr>
            </w:pPr>
          </w:p>
          <w:p w14:paraId="560FDF2C" w14:textId="77777777" w:rsidR="00B9565E" w:rsidRDefault="00B9565E" w:rsidP="00364C98">
            <w:pPr>
              <w:pStyle w:val="TableParagraph"/>
              <w:rPr>
                <w:sz w:val="24"/>
              </w:rPr>
            </w:pPr>
          </w:p>
          <w:p w14:paraId="39F18323" w14:textId="77777777" w:rsidR="00B9565E" w:rsidRDefault="00B9565E" w:rsidP="00364C98">
            <w:pPr>
              <w:pStyle w:val="TableParagraph"/>
              <w:rPr>
                <w:sz w:val="24"/>
              </w:rPr>
            </w:pPr>
          </w:p>
          <w:p w14:paraId="01409BA1" w14:textId="77777777" w:rsidR="00B9565E" w:rsidRDefault="00B9565E" w:rsidP="00364C98">
            <w:pPr>
              <w:pStyle w:val="TableParagraph"/>
              <w:rPr>
                <w:sz w:val="24"/>
              </w:rPr>
            </w:pPr>
          </w:p>
          <w:p w14:paraId="269F0EA9" w14:textId="77777777" w:rsidR="00B9565E" w:rsidRDefault="00B9565E" w:rsidP="00364C98">
            <w:pPr>
              <w:pStyle w:val="TableParagraph"/>
              <w:rPr>
                <w:sz w:val="24"/>
              </w:rPr>
            </w:pPr>
          </w:p>
          <w:p w14:paraId="3F023274" w14:textId="77777777" w:rsidR="00B9565E" w:rsidRDefault="00B9565E" w:rsidP="00364C98">
            <w:pPr>
              <w:pStyle w:val="TableParagraph"/>
              <w:rPr>
                <w:sz w:val="24"/>
              </w:rPr>
            </w:pPr>
          </w:p>
          <w:p w14:paraId="52564EF0" w14:textId="77777777" w:rsidR="00B9565E" w:rsidRDefault="00B9565E" w:rsidP="00364C98">
            <w:pPr>
              <w:pStyle w:val="TableParagraph"/>
              <w:rPr>
                <w:sz w:val="24"/>
              </w:rPr>
            </w:pPr>
          </w:p>
          <w:p w14:paraId="541F3796" w14:textId="77777777" w:rsidR="00B9565E" w:rsidRDefault="00B9565E" w:rsidP="00364C98">
            <w:pPr>
              <w:pStyle w:val="TableParagraph"/>
              <w:rPr>
                <w:sz w:val="24"/>
              </w:rPr>
            </w:pPr>
          </w:p>
          <w:p w14:paraId="4CA44CA2" w14:textId="77777777" w:rsidR="00B9565E" w:rsidRDefault="00B9565E" w:rsidP="00364C98">
            <w:pPr>
              <w:pStyle w:val="TableParagraph"/>
              <w:rPr>
                <w:sz w:val="24"/>
              </w:rPr>
            </w:pPr>
          </w:p>
          <w:p w14:paraId="561CC635" w14:textId="77777777" w:rsidR="00B9565E" w:rsidRDefault="00B9565E" w:rsidP="00364C98">
            <w:pPr>
              <w:pStyle w:val="TableParagraph"/>
              <w:rPr>
                <w:sz w:val="24"/>
              </w:rPr>
            </w:pPr>
          </w:p>
          <w:p w14:paraId="28ECB38D" w14:textId="77777777" w:rsidR="00B9565E" w:rsidRDefault="00B9565E" w:rsidP="00364C98">
            <w:pPr>
              <w:pStyle w:val="TableParagraph"/>
              <w:rPr>
                <w:sz w:val="24"/>
              </w:rPr>
            </w:pPr>
          </w:p>
          <w:p w14:paraId="1BB0E8F7" w14:textId="77777777" w:rsidR="00B9565E" w:rsidRDefault="00B9565E" w:rsidP="00364C98">
            <w:pPr>
              <w:pStyle w:val="TableParagraph"/>
              <w:rPr>
                <w:sz w:val="24"/>
              </w:rPr>
            </w:pPr>
          </w:p>
          <w:p w14:paraId="6CE5FCCE" w14:textId="77777777" w:rsidR="00B9565E" w:rsidRDefault="00B9565E" w:rsidP="00364C98">
            <w:pPr>
              <w:pStyle w:val="TableParagraph"/>
              <w:rPr>
                <w:sz w:val="24"/>
              </w:rPr>
            </w:pPr>
          </w:p>
          <w:p w14:paraId="4E206A10" w14:textId="77777777" w:rsidR="00B9565E" w:rsidRDefault="00B9565E" w:rsidP="00364C98">
            <w:pPr>
              <w:pStyle w:val="TableParagraph"/>
              <w:rPr>
                <w:sz w:val="24"/>
              </w:rPr>
            </w:pPr>
          </w:p>
          <w:p w14:paraId="4C91D223" w14:textId="77777777" w:rsidR="00B9565E" w:rsidRDefault="00B9565E" w:rsidP="00364C98">
            <w:pPr>
              <w:pStyle w:val="TableParagraph"/>
              <w:rPr>
                <w:sz w:val="24"/>
              </w:rPr>
            </w:pPr>
          </w:p>
          <w:p w14:paraId="113758E4" w14:textId="77777777" w:rsidR="00B9565E" w:rsidRDefault="00B9565E" w:rsidP="00364C98">
            <w:pPr>
              <w:pStyle w:val="TableParagraph"/>
              <w:spacing w:before="145" w:line="240" w:lineRule="exact"/>
              <w:ind w:left="78" w:right="79"/>
              <w:jc w:val="center"/>
            </w:pPr>
            <w:r>
              <w:t>a.</w:t>
            </w:r>
          </w:p>
        </w:tc>
        <w:tc>
          <w:tcPr>
            <w:tcW w:w="7568" w:type="dxa"/>
          </w:tcPr>
          <w:p w14:paraId="1359E3F2" w14:textId="77777777" w:rsidR="00B9565E" w:rsidRDefault="00B9565E" w:rsidP="00364C98">
            <w:pPr>
              <w:pStyle w:val="TableParagraph"/>
              <w:spacing w:before="3"/>
              <w:rPr>
                <w:sz w:val="23"/>
              </w:rPr>
            </w:pPr>
          </w:p>
          <w:p w14:paraId="7A8A6878" w14:textId="77777777" w:rsidR="00B9565E" w:rsidRDefault="00B9565E" w:rsidP="00364C98">
            <w:pPr>
              <w:pStyle w:val="TableParagraph"/>
              <w:ind w:left="106"/>
              <w:rPr>
                <w:sz w:val="24"/>
              </w:rPr>
            </w:pPr>
            <w:r>
              <w:rPr>
                <w:sz w:val="24"/>
              </w:rPr>
              <w:t>Study</w:t>
            </w:r>
            <w:r>
              <w:rPr>
                <w:spacing w:val="-8"/>
                <w:sz w:val="24"/>
              </w:rPr>
              <w:t xml:space="preserve"> </w:t>
            </w:r>
            <w:r>
              <w:rPr>
                <w:sz w:val="24"/>
              </w:rPr>
              <w:t>the</w:t>
            </w:r>
            <w:r>
              <w:rPr>
                <w:spacing w:val="-3"/>
                <w:sz w:val="24"/>
              </w:rPr>
              <w:t xml:space="preserve"> </w:t>
            </w:r>
            <w:r>
              <w:rPr>
                <w:sz w:val="24"/>
              </w:rPr>
              <w:t>bar</w:t>
            </w:r>
            <w:r>
              <w:rPr>
                <w:spacing w:val="3"/>
                <w:sz w:val="24"/>
              </w:rPr>
              <w:t xml:space="preserve"> </w:t>
            </w:r>
            <w:r>
              <w:rPr>
                <w:sz w:val="24"/>
              </w:rPr>
              <w:t>chart</w:t>
            </w:r>
            <w:r>
              <w:rPr>
                <w:spacing w:val="3"/>
                <w:sz w:val="24"/>
              </w:rPr>
              <w:t xml:space="preserve"> </w:t>
            </w:r>
            <w:r>
              <w:rPr>
                <w:sz w:val="24"/>
              </w:rPr>
              <w:t>and answer</w:t>
            </w:r>
            <w:r>
              <w:rPr>
                <w:spacing w:val="-3"/>
                <w:sz w:val="24"/>
              </w:rPr>
              <w:t xml:space="preserve"> </w:t>
            </w:r>
            <w:r>
              <w:rPr>
                <w:sz w:val="24"/>
              </w:rPr>
              <w:t>the question</w:t>
            </w:r>
            <w:r>
              <w:rPr>
                <w:spacing w:val="1"/>
                <w:sz w:val="24"/>
              </w:rPr>
              <w:t xml:space="preserve"> </w:t>
            </w:r>
            <w:r>
              <w:rPr>
                <w:sz w:val="24"/>
              </w:rPr>
              <w:t>based on</w:t>
            </w:r>
            <w:r>
              <w:rPr>
                <w:spacing w:val="1"/>
                <w:sz w:val="24"/>
              </w:rPr>
              <w:t xml:space="preserve"> </w:t>
            </w:r>
            <w:r>
              <w:rPr>
                <w:sz w:val="24"/>
              </w:rPr>
              <w:t>it.</w:t>
            </w:r>
          </w:p>
          <w:p w14:paraId="2AD6AE38" w14:textId="77777777" w:rsidR="00B9565E" w:rsidRDefault="00B9565E" w:rsidP="00364C98">
            <w:pPr>
              <w:pStyle w:val="TableParagraph"/>
              <w:spacing w:after="8"/>
              <w:ind w:left="306"/>
              <w:rPr>
                <w:sz w:val="24"/>
              </w:rPr>
            </w:pPr>
            <w:r>
              <w:rPr>
                <w:sz w:val="24"/>
              </w:rPr>
              <w:t>Production of</w:t>
            </w:r>
            <w:r>
              <w:rPr>
                <w:spacing w:val="1"/>
                <w:sz w:val="24"/>
              </w:rPr>
              <w:t xml:space="preserve"> </w:t>
            </w:r>
            <w:r>
              <w:rPr>
                <w:sz w:val="24"/>
              </w:rPr>
              <w:t>Fertilizers</w:t>
            </w:r>
            <w:r>
              <w:rPr>
                <w:spacing w:val="1"/>
                <w:sz w:val="24"/>
              </w:rPr>
              <w:t xml:space="preserve"> </w:t>
            </w:r>
            <w:r>
              <w:rPr>
                <w:sz w:val="24"/>
              </w:rPr>
              <w:t>by</w:t>
            </w:r>
            <w:r>
              <w:rPr>
                <w:spacing w:val="-4"/>
                <w:sz w:val="24"/>
              </w:rPr>
              <w:t xml:space="preserve"> </w:t>
            </w:r>
            <w:r>
              <w:rPr>
                <w:sz w:val="24"/>
              </w:rPr>
              <w:t>a</w:t>
            </w:r>
            <w:r>
              <w:rPr>
                <w:spacing w:val="-2"/>
                <w:sz w:val="24"/>
              </w:rPr>
              <w:t xml:space="preserve"> </w:t>
            </w:r>
            <w:r>
              <w:rPr>
                <w:sz w:val="24"/>
              </w:rPr>
              <w:t>Company</w:t>
            </w:r>
            <w:r>
              <w:rPr>
                <w:spacing w:val="-3"/>
                <w:sz w:val="24"/>
              </w:rPr>
              <w:t xml:space="preserve"> </w:t>
            </w:r>
            <w:r>
              <w:rPr>
                <w:sz w:val="24"/>
              </w:rPr>
              <w:t>(in</w:t>
            </w:r>
            <w:r>
              <w:rPr>
                <w:spacing w:val="1"/>
                <w:sz w:val="24"/>
              </w:rPr>
              <w:t xml:space="preserve"> </w:t>
            </w:r>
            <w:r>
              <w:rPr>
                <w:sz w:val="24"/>
              </w:rPr>
              <w:t>1000</w:t>
            </w:r>
            <w:r>
              <w:rPr>
                <w:spacing w:val="1"/>
                <w:sz w:val="24"/>
              </w:rPr>
              <w:t xml:space="preserve"> </w:t>
            </w:r>
            <w:r>
              <w:rPr>
                <w:sz w:val="24"/>
              </w:rPr>
              <w:t>tonnes)</w:t>
            </w:r>
            <w:r>
              <w:rPr>
                <w:spacing w:val="1"/>
                <w:sz w:val="24"/>
              </w:rPr>
              <w:t xml:space="preserve"> </w:t>
            </w:r>
            <w:r>
              <w:rPr>
                <w:sz w:val="24"/>
              </w:rPr>
              <w:t>Over</w:t>
            </w:r>
            <w:r>
              <w:rPr>
                <w:spacing w:val="-2"/>
                <w:sz w:val="24"/>
              </w:rPr>
              <w:t xml:space="preserve"> </w:t>
            </w:r>
            <w:r>
              <w:rPr>
                <w:sz w:val="24"/>
              </w:rPr>
              <w:t>the</w:t>
            </w:r>
            <w:r>
              <w:rPr>
                <w:spacing w:val="-3"/>
                <w:sz w:val="24"/>
              </w:rPr>
              <w:t xml:space="preserve"> </w:t>
            </w:r>
            <w:r>
              <w:rPr>
                <w:sz w:val="24"/>
              </w:rPr>
              <w:t>Years</w:t>
            </w:r>
          </w:p>
          <w:p w14:paraId="08E6601B" w14:textId="77777777" w:rsidR="00B9565E" w:rsidRDefault="00B9565E" w:rsidP="00364C98">
            <w:pPr>
              <w:pStyle w:val="TableParagraph"/>
              <w:ind w:left="138"/>
              <w:rPr>
                <w:sz w:val="20"/>
              </w:rPr>
            </w:pPr>
            <w:r>
              <w:rPr>
                <w:noProof/>
                <w:sz w:val="20"/>
              </w:rPr>
              <w:drawing>
                <wp:inline distT="0" distB="0" distL="0" distR="0" wp14:anchorId="35B9FEB4" wp14:editId="3B6D194E">
                  <wp:extent cx="4649109" cy="2886075"/>
                  <wp:effectExtent l="0" t="0" r="0" b="0"/>
                  <wp:docPr id="700"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00" cstate="print"/>
                          <a:stretch>
                            <a:fillRect/>
                          </a:stretch>
                        </pic:blipFill>
                        <pic:spPr>
                          <a:xfrm>
                            <a:off x="0" y="0"/>
                            <a:ext cx="4649109" cy="2886075"/>
                          </a:xfrm>
                          <a:prstGeom prst="rect">
                            <a:avLst/>
                          </a:prstGeom>
                        </pic:spPr>
                      </pic:pic>
                    </a:graphicData>
                  </a:graphic>
                </wp:inline>
              </w:drawing>
            </w:r>
          </w:p>
          <w:p w14:paraId="0901A369" w14:textId="77777777" w:rsidR="00B9565E" w:rsidRDefault="00B9565E" w:rsidP="00B9565E">
            <w:pPr>
              <w:pStyle w:val="TableParagraph"/>
              <w:numPr>
                <w:ilvl w:val="0"/>
                <w:numId w:val="12"/>
              </w:numPr>
              <w:tabs>
                <w:tab w:val="left" w:pos="1186"/>
                <w:tab w:val="left" w:pos="1187"/>
              </w:tabs>
              <w:ind w:left="1186" w:right="99"/>
              <w:rPr>
                <w:sz w:val="24"/>
              </w:rPr>
            </w:pPr>
            <w:r>
              <w:rPr>
                <w:sz w:val="24"/>
              </w:rPr>
              <w:t>What</w:t>
            </w:r>
            <w:r>
              <w:rPr>
                <w:spacing w:val="19"/>
                <w:sz w:val="24"/>
              </w:rPr>
              <w:t xml:space="preserve"> </w:t>
            </w:r>
            <w:r>
              <w:rPr>
                <w:sz w:val="24"/>
              </w:rPr>
              <w:t>was</w:t>
            </w:r>
            <w:r>
              <w:rPr>
                <w:spacing w:val="17"/>
                <w:sz w:val="24"/>
              </w:rPr>
              <w:t xml:space="preserve"> </w:t>
            </w:r>
            <w:r>
              <w:rPr>
                <w:sz w:val="24"/>
              </w:rPr>
              <w:t>the</w:t>
            </w:r>
            <w:r>
              <w:rPr>
                <w:spacing w:val="19"/>
                <w:sz w:val="24"/>
              </w:rPr>
              <w:t xml:space="preserve"> </w:t>
            </w:r>
            <w:r>
              <w:rPr>
                <w:sz w:val="24"/>
              </w:rPr>
              <w:t>percentage</w:t>
            </w:r>
            <w:r>
              <w:rPr>
                <w:spacing w:val="19"/>
                <w:sz w:val="24"/>
              </w:rPr>
              <w:t xml:space="preserve"> </w:t>
            </w:r>
            <w:r>
              <w:rPr>
                <w:sz w:val="24"/>
              </w:rPr>
              <w:t>decline</w:t>
            </w:r>
            <w:r>
              <w:rPr>
                <w:spacing w:val="17"/>
                <w:sz w:val="24"/>
              </w:rPr>
              <w:t xml:space="preserve"> </w:t>
            </w:r>
            <w:r>
              <w:rPr>
                <w:sz w:val="24"/>
              </w:rPr>
              <w:t>in</w:t>
            </w:r>
            <w:r>
              <w:rPr>
                <w:spacing w:val="19"/>
                <w:sz w:val="24"/>
              </w:rPr>
              <w:t xml:space="preserve"> </w:t>
            </w:r>
            <w:r>
              <w:rPr>
                <w:sz w:val="24"/>
              </w:rPr>
              <w:t>the</w:t>
            </w:r>
            <w:r>
              <w:rPr>
                <w:spacing w:val="16"/>
                <w:sz w:val="24"/>
              </w:rPr>
              <w:t xml:space="preserve"> </w:t>
            </w:r>
            <w:r>
              <w:rPr>
                <w:sz w:val="24"/>
              </w:rPr>
              <w:t>production</w:t>
            </w:r>
            <w:r>
              <w:rPr>
                <w:spacing w:val="19"/>
                <w:sz w:val="24"/>
              </w:rPr>
              <w:t xml:space="preserve"> </w:t>
            </w:r>
            <w:r>
              <w:rPr>
                <w:sz w:val="24"/>
              </w:rPr>
              <w:t>of</w:t>
            </w:r>
            <w:r>
              <w:rPr>
                <w:spacing w:val="16"/>
                <w:sz w:val="24"/>
              </w:rPr>
              <w:t xml:space="preserve"> </w:t>
            </w:r>
            <w:r>
              <w:rPr>
                <w:sz w:val="24"/>
              </w:rPr>
              <w:t>fertilizers</w:t>
            </w:r>
            <w:r>
              <w:rPr>
                <w:spacing w:val="-57"/>
                <w:sz w:val="24"/>
              </w:rPr>
              <w:t xml:space="preserve"> </w:t>
            </w:r>
            <w:r>
              <w:rPr>
                <w:sz w:val="24"/>
              </w:rPr>
              <w:t>from</w:t>
            </w:r>
            <w:r>
              <w:rPr>
                <w:spacing w:val="1"/>
                <w:sz w:val="24"/>
              </w:rPr>
              <w:t xml:space="preserve"> </w:t>
            </w:r>
            <w:r>
              <w:rPr>
                <w:sz w:val="24"/>
              </w:rPr>
              <w:t>1997 to 1998?</w:t>
            </w:r>
          </w:p>
          <w:p w14:paraId="1EE69E15" w14:textId="77777777" w:rsidR="00B9565E" w:rsidRDefault="00B9565E" w:rsidP="00B9565E">
            <w:pPr>
              <w:pStyle w:val="TableParagraph"/>
              <w:numPr>
                <w:ilvl w:val="0"/>
                <w:numId w:val="12"/>
              </w:numPr>
              <w:tabs>
                <w:tab w:val="left" w:pos="1186"/>
                <w:tab w:val="left" w:pos="1187"/>
              </w:tabs>
              <w:ind w:left="1186" w:right="98"/>
              <w:rPr>
                <w:sz w:val="24"/>
              </w:rPr>
            </w:pPr>
            <w:r>
              <w:rPr>
                <w:sz w:val="24"/>
              </w:rPr>
              <w:t>The</w:t>
            </w:r>
            <w:r>
              <w:rPr>
                <w:spacing w:val="23"/>
                <w:sz w:val="24"/>
              </w:rPr>
              <w:t xml:space="preserve"> </w:t>
            </w:r>
            <w:r>
              <w:rPr>
                <w:sz w:val="24"/>
              </w:rPr>
              <w:t>average</w:t>
            </w:r>
            <w:r>
              <w:rPr>
                <w:spacing w:val="21"/>
                <w:sz w:val="24"/>
              </w:rPr>
              <w:t xml:space="preserve"> </w:t>
            </w:r>
            <w:r>
              <w:rPr>
                <w:sz w:val="24"/>
              </w:rPr>
              <w:t>production</w:t>
            </w:r>
            <w:r>
              <w:rPr>
                <w:spacing w:val="23"/>
                <w:sz w:val="24"/>
              </w:rPr>
              <w:t xml:space="preserve"> </w:t>
            </w:r>
            <w:r>
              <w:rPr>
                <w:sz w:val="24"/>
              </w:rPr>
              <w:t>of</w:t>
            </w:r>
            <w:r>
              <w:rPr>
                <w:spacing w:val="24"/>
                <w:sz w:val="24"/>
              </w:rPr>
              <w:t xml:space="preserve"> </w:t>
            </w:r>
            <w:r>
              <w:rPr>
                <w:sz w:val="24"/>
              </w:rPr>
              <w:t>1996</w:t>
            </w:r>
            <w:r>
              <w:rPr>
                <w:spacing w:val="24"/>
                <w:sz w:val="24"/>
              </w:rPr>
              <w:t xml:space="preserve"> </w:t>
            </w:r>
            <w:r>
              <w:rPr>
                <w:sz w:val="24"/>
              </w:rPr>
              <w:t>and</w:t>
            </w:r>
            <w:r>
              <w:rPr>
                <w:spacing w:val="23"/>
                <w:sz w:val="24"/>
              </w:rPr>
              <w:t xml:space="preserve"> </w:t>
            </w:r>
            <w:r>
              <w:rPr>
                <w:sz w:val="24"/>
              </w:rPr>
              <w:t>1997</w:t>
            </w:r>
            <w:r>
              <w:rPr>
                <w:spacing w:val="24"/>
                <w:sz w:val="24"/>
              </w:rPr>
              <w:t xml:space="preserve"> </w:t>
            </w:r>
            <w:r>
              <w:rPr>
                <w:sz w:val="24"/>
              </w:rPr>
              <w:t>was</w:t>
            </w:r>
            <w:r>
              <w:rPr>
                <w:spacing w:val="23"/>
                <w:sz w:val="24"/>
              </w:rPr>
              <w:t xml:space="preserve"> </w:t>
            </w:r>
            <w:r>
              <w:rPr>
                <w:sz w:val="24"/>
              </w:rPr>
              <w:t>exactly</w:t>
            </w:r>
            <w:r>
              <w:rPr>
                <w:spacing w:val="16"/>
                <w:sz w:val="24"/>
              </w:rPr>
              <w:t xml:space="preserve"> </w:t>
            </w:r>
            <w:r>
              <w:rPr>
                <w:sz w:val="24"/>
              </w:rPr>
              <w:t>equal</w:t>
            </w:r>
            <w:r>
              <w:rPr>
                <w:spacing w:val="24"/>
                <w:sz w:val="24"/>
              </w:rPr>
              <w:t xml:space="preserve"> </w:t>
            </w:r>
            <w:r>
              <w:rPr>
                <w:sz w:val="24"/>
              </w:rPr>
              <w:t>to</w:t>
            </w:r>
            <w:r>
              <w:rPr>
                <w:spacing w:val="-57"/>
                <w:sz w:val="24"/>
              </w:rPr>
              <w:t xml:space="preserve"> </w:t>
            </w:r>
            <w:r>
              <w:rPr>
                <w:sz w:val="24"/>
              </w:rPr>
              <w:t>the</w:t>
            </w:r>
            <w:r>
              <w:rPr>
                <w:spacing w:val="-1"/>
                <w:sz w:val="24"/>
              </w:rPr>
              <w:t xml:space="preserve"> </w:t>
            </w:r>
            <w:r>
              <w:rPr>
                <w:sz w:val="24"/>
              </w:rPr>
              <w:t>average production of</w:t>
            </w:r>
            <w:r>
              <w:rPr>
                <w:spacing w:val="-1"/>
                <w:sz w:val="24"/>
              </w:rPr>
              <w:t xml:space="preserve"> </w:t>
            </w:r>
            <w:r>
              <w:rPr>
                <w:sz w:val="24"/>
              </w:rPr>
              <w:t>which  pair of</w:t>
            </w:r>
            <w:r>
              <w:rPr>
                <w:spacing w:val="3"/>
                <w:sz w:val="24"/>
              </w:rPr>
              <w:t xml:space="preserve"> </w:t>
            </w:r>
            <w:r>
              <w:rPr>
                <w:sz w:val="24"/>
              </w:rPr>
              <w:t>years?</w:t>
            </w:r>
          </w:p>
          <w:p w14:paraId="104B422E" w14:textId="77777777" w:rsidR="00B9565E" w:rsidRDefault="00B9565E" w:rsidP="00B9565E">
            <w:pPr>
              <w:pStyle w:val="TableParagraph"/>
              <w:numPr>
                <w:ilvl w:val="0"/>
                <w:numId w:val="12"/>
              </w:numPr>
              <w:tabs>
                <w:tab w:val="left" w:pos="1186"/>
                <w:tab w:val="left" w:pos="1187"/>
              </w:tabs>
              <w:ind w:left="1186" w:right="96"/>
              <w:rPr>
                <w:sz w:val="24"/>
              </w:rPr>
            </w:pPr>
            <w:r>
              <w:rPr>
                <w:sz w:val="24"/>
              </w:rPr>
              <w:t>What</w:t>
            </w:r>
            <w:r>
              <w:rPr>
                <w:spacing w:val="20"/>
                <w:sz w:val="24"/>
              </w:rPr>
              <w:t xml:space="preserve"> </w:t>
            </w:r>
            <w:r>
              <w:rPr>
                <w:sz w:val="24"/>
              </w:rPr>
              <w:t>was</w:t>
            </w:r>
            <w:r>
              <w:rPr>
                <w:spacing w:val="18"/>
                <w:sz w:val="24"/>
              </w:rPr>
              <w:t xml:space="preserve"> </w:t>
            </w:r>
            <w:r>
              <w:rPr>
                <w:sz w:val="24"/>
              </w:rPr>
              <w:t>the</w:t>
            </w:r>
            <w:r>
              <w:rPr>
                <w:spacing w:val="20"/>
                <w:sz w:val="24"/>
              </w:rPr>
              <w:t xml:space="preserve"> </w:t>
            </w:r>
            <w:r>
              <w:rPr>
                <w:sz w:val="24"/>
              </w:rPr>
              <w:t>percentage</w:t>
            </w:r>
            <w:r>
              <w:rPr>
                <w:spacing w:val="20"/>
                <w:sz w:val="24"/>
              </w:rPr>
              <w:t xml:space="preserve"> </w:t>
            </w:r>
            <w:r>
              <w:rPr>
                <w:sz w:val="24"/>
              </w:rPr>
              <w:t>increase</w:t>
            </w:r>
            <w:r>
              <w:rPr>
                <w:spacing w:val="20"/>
                <w:sz w:val="24"/>
              </w:rPr>
              <w:t xml:space="preserve"> </w:t>
            </w:r>
            <w:r>
              <w:rPr>
                <w:sz w:val="24"/>
              </w:rPr>
              <w:t>in</w:t>
            </w:r>
            <w:r>
              <w:rPr>
                <w:spacing w:val="20"/>
                <w:sz w:val="24"/>
              </w:rPr>
              <w:t xml:space="preserve"> </w:t>
            </w:r>
            <w:r>
              <w:rPr>
                <w:sz w:val="24"/>
              </w:rPr>
              <w:t>production</w:t>
            </w:r>
            <w:r>
              <w:rPr>
                <w:spacing w:val="20"/>
                <w:sz w:val="24"/>
              </w:rPr>
              <w:t xml:space="preserve"> </w:t>
            </w:r>
            <w:r>
              <w:rPr>
                <w:sz w:val="24"/>
              </w:rPr>
              <w:t>of</w:t>
            </w:r>
            <w:r>
              <w:rPr>
                <w:spacing w:val="19"/>
                <w:sz w:val="24"/>
              </w:rPr>
              <w:t xml:space="preserve"> </w:t>
            </w:r>
            <w:r>
              <w:rPr>
                <w:sz w:val="24"/>
              </w:rPr>
              <w:t>fertilizers</w:t>
            </w:r>
            <w:r>
              <w:rPr>
                <w:spacing w:val="20"/>
                <w:sz w:val="24"/>
              </w:rPr>
              <w:t xml:space="preserve"> </w:t>
            </w:r>
            <w:r>
              <w:rPr>
                <w:sz w:val="24"/>
              </w:rPr>
              <w:t>in</w:t>
            </w:r>
            <w:r>
              <w:rPr>
                <w:spacing w:val="-57"/>
                <w:sz w:val="24"/>
              </w:rPr>
              <w:t xml:space="preserve"> </w:t>
            </w:r>
            <w:r>
              <w:rPr>
                <w:sz w:val="24"/>
              </w:rPr>
              <w:t>2002</w:t>
            </w:r>
            <w:r>
              <w:rPr>
                <w:spacing w:val="-1"/>
                <w:sz w:val="24"/>
              </w:rPr>
              <w:t xml:space="preserve"> </w:t>
            </w:r>
            <w:r>
              <w:rPr>
                <w:sz w:val="24"/>
              </w:rPr>
              <w:t>compared to that in</w:t>
            </w:r>
            <w:r>
              <w:rPr>
                <w:spacing w:val="4"/>
                <w:sz w:val="24"/>
              </w:rPr>
              <w:t xml:space="preserve"> </w:t>
            </w:r>
            <w:r>
              <w:rPr>
                <w:sz w:val="24"/>
              </w:rPr>
              <w:t>1995?</w:t>
            </w:r>
          </w:p>
          <w:p w14:paraId="32369B2E" w14:textId="77777777" w:rsidR="00B9565E" w:rsidRDefault="00B9565E" w:rsidP="00B9565E">
            <w:pPr>
              <w:pStyle w:val="TableParagraph"/>
              <w:numPr>
                <w:ilvl w:val="0"/>
                <w:numId w:val="12"/>
              </w:numPr>
              <w:tabs>
                <w:tab w:val="left" w:pos="1186"/>
                <w:tab w:val="left" w:pos="1187"/>
              </w:tabs>
              <w:ind w:left="1186" w:right="97"/>
              <w:rPr>
                <w:sz w:val="24"/>
              </w:rPr>
            </w:pPr>
            <w:r>
              <w:rPr>
                <w:sz w:val="24"/>
              </w:rPr>
              <w:t>In</w:t>
            </w:r>
            <w:r>
              <w:rPr>
                <w:spacing w:val="8"/>
                <w:sz w:val="24"/>
              </w:rPr>
              <w:t xml:space="preserve"> </w:t>
            </w:r>
            <w:r>
              <w:rPr>
                <w:sz w:val="24"/>
              </w:rPr>
              <w:t>which</w:t>
            </w:r>
            <w:r>
              <w:rPr>
                <w:spacing w:val="13"/>
                <w:sz w:val="24"/>
              </w:rPr>
              <w:t xml:space="preserve"> </w:t>
            </w:r>
            <w:r>
              <w:rPr>
                <w:sz w:val="24"/>
              </w:rPr>
              <w:t>year</w:t>
            </w:r>
            <w:r>
              <w:rPr>
                <w:spacing w:val="6"/>
                <w:sz w:val="24"/>
              </w:rPr>
              <w:t xml:space="preserve"> </w:t>
            </w:r>
            <w:r>
              <w:rPr>
                <w:sz w:val="24"/>
              </w:rPr>
              <w:t>was</w:t>
            </w:r>
            <w:r>
              <w:rPr>
                <w:spacing w:val="4"/>
                <w:sz w:val="24"/>
              </w:rPr>
              <w:t xml:space="preserve"> </w:t>
            </w:r>
            <w:r>
              <w:rPr>
                <w:sz w:val="24"/>
              </w:rPr>
              <w:t>the</w:t>
            </w:r>
            <w:r>
              <w:rPr>
                <w:spacing w:val="7"/>
                <w:sz w:val="24"/>
              </w:rPr>
              <w:t xml:space="preserve"> </w:t>
            </w:r>
            <w:r>
              <w:rPr>
                <w:sz w:val="24"/>
              </w:rPr>
              <w:t>percentage</w:t>
            </w:r>
            <w:r>
              <w:rPr>
                <w:spacing w:val="7"/>
                <w:sz w:val="24"/>
              </w:rPr>
              <w:t xml:space="preserve"> </w:t>
            </w:r>
            <w:r>
              <w:rPr>
                <w:sz w:val="24"/>
              </w:rPr>
              <w:t>increase</w:t>
            </w:r>
            <w:r>
              <w:rPr>
                <w:spacing w:val="6"/>
                <w:sz w:val="24"/>
              </w:rPr>
              <w:t xml:space="preserve"> </w:t>
            </w:r>
            <w:r>
              <w:rPr>
                <w:sz w:val="24"/>
              </w:rPr>
              <w:t>in</w:t>
            </w:r>
            <w:r>
              <w:rPr>
                <w:spacing w:val="8"/>
                <w:sz w:val="24"/>
              </w:rPr>
              <w:t xml:space="preserve"> </w:t>
            </w:r>
            <w:r>
              <w:rPr>
                <w:sz w:val="24"/>
              </w:rPr>
              <w:t>production</w:t>
            </w:r>
            <w:r>
              <w:rPr>
                <w:spacing w:val="8"/>
                <w:sz w:val="24"/>
              </w:rPr>
              <w:t xml:space="preserve"> </w:t>
            </w:r>
            <w:r>
              <w:rPr>
                <w:sz w:val="24"/>
              </w:rPr>
              <w:t>as</w:t>
            </w:r>
            <w:r>
              <w:rPr>
                <w:spacing w:val="-57"/>
                <w:sz w:val="24"/>
              </w:rPr>
              <w:t xml:space="preserve"> </w:t>
            </w:r>
            <w:r>
              <w:rPr>
                <w:sz w:val="24"/>
              </w:rPr>
              <w:t>compared</w:t>
            </w:r>
            <w:r>
              <w:rPr>
                <w:spacing w:val="-1"/>
                <w:sz w:val="24"/>
              </w:rPr>
              <w:t xml:space="preserve"> </w:t>
            </w:r>
            <w:r>
              <w:rPr>
                <w:sz w:val="24"/>
              </w:rPr>
              <w:t>to the previous</w:t>
            </w:r>
            <w:r>
              <w:rPr>
                <w:spacing w:val="5"/>
                <w:sz w:val="24"/>
              </w:rPr>
              <w:t xml:space="preserve"> </w:t>
            </w:r>
            <w:r>
              <w:rPr>
                <w:sz w:val="24"/>
              </w:rPr>
              <w:t>year</w:t>
            </w:r>
            <w:r>
              <w:rPr>
                <w:spacing w:val="-4"/>
                <w:sz w:val="24"/>
              </w:rPr>
              <w:t xml:space="preserve"> </w:t>
            </w:r>
            <w:r>
              <w:rPr>
                <w:sz w:val="24"/>
              </w:rPr>
              <w:t>the</w:t>
            </w:r>
            <w:r>
              <w:rPr>
                <w:spacing w:val="-1"/>
                <w:sz w:val="24"/>
              </w:rPr>
              <w:t xml:space="preserve"> </w:t>
            </w:r>
            <w:r>
              <w:rPr>
                <w:sz w:val="24"/>
              </w:rPr>
              <w:t>maximum?</w:t>
            </w:r>
          </w:p>
          <w:p w14:paraId="73EBFD96" w14:textId="77777777" w:rsidR="00B9565E" w:rsidRDefault="00B9565E" w:rsidP="00B9565E">
            <w:pPr>
              <w:pStyle w:val="TableParagraph"/>
              <w:numPr>
                <w:ilvl w:val="0"/>
                <w:numId w:val="12"/>
              </w:numPr>
              <w:tabs>
                <w:tab w:val="left" w:pos="1186"/>
                <w:tab w:val="left" w:pos="1187"/>
              </w:tabs>
              <w:spacing w:line="270" w:lineRule="atLeast"/>
              <w:ind w:left="1186" w:right="96"/>
              <w:rPr>
                <w:sz w:val="24"/>
              </w:rPr>
            </w:pPr>
            <w:r>
              <w:rPr>
                <w:sz w:val="24"/>
              </w:rPr>
              <w:t>In</w:t>
            </w:r>
            <w:r>
              <w:rPr>
                <w:spacing w:val="8"/>
                <w:sz w:val="24"/>
              </w:rPr>
              <w:t xml:space="preserve"> </w:t>
            </w:r>
            <w:r>
              <w:rPr>
                <w:sz w:val="24"/>
              </w:rPr>
              <w:t>how</w:t>
            </w:r>
            <w:r>
              <w:rPr>
                <w:spacing w:val="8"/>
                <w:sz w:val="24"/>
              </w:rPr>
              <w:t xml:space="preserve"> </w:t>
            </w:r>
            <w:r>
              <w:rPr>
                <w:sz w:val="24"/>
              </w:rPr>
              <w:t>many</w:t>
            </w:r>
            <w:r>
              <w:rPr>
                <w:spacing w:val="4"/>
                <w:sz w:val="24"/>
              </w:rPr>
              <w:t xml:space="preserve"> </w:t>
            </w:r>
            <w:r>
              <w:rPr>
                <w:sz w:val="24"/>
              </w:rPr>
              <w:t>of</w:t>
            </w:r>
            <w:r>
              <w:rPr>
                <w:spacing w:val="6"/>
                <w:sz w:val="24"/>
              </w:rPr>
              <w:t xml:space="preserve"> </w:t>
            </w:r>
            <w:r>
              <w:rPr>
                <w:sz w:val="24"/>
              </w:rPr>
              <w:t>the</w:t>
            </w:r>
            <w:r>
              <w:rPr>
                <w:spacing w:val="13"/>
                <w:sz w:val="24"/>
              </w:rPr>
              <w:t xml:space="preserve"> </w:t>
            </w:r>
            <w:r>
              <w:rPr>
                <w:sz w:val="24"/>
              </w:rPr>
              <w:t>given</w:t>
            </w:r>
            <w:r>
              <w:rPr>
                <w:spacing w:val="11"/>
                <w:sz w:val="24"/>
              </w:rPr>
              <w:t xml:space="preserve"> </w:t>
            </w:r>
            <w:r>
              <w:rPr>
                <w:sz w:val="24"/>
              </w:rPr>
              <w:t>years</w:t>
            </w:r>
            <w:r>
              <w:rPr>
                <w:spacing w:val="9"/>
                <w:sz w:val="24"/>
              </w:rPr>
              <w:t xml:space="preserve"> </w:t>
            </w:r>
            <w:r>
              <w:rPr>
                <w:sz w:val="24"/>
              </w:rPr>
              <w:t>was</w:t>
            </w:r>
            <w:r>
              <w:rPr>
                <w:spacing w:val="8"/>
                <w:sz w:val="24"/>
              </w:rPr>
              <w:t xml:space="preserve"> </w:t>
            </w:r>
            <w:r>
              <w:rPr>
                <w:sz w:val="24"/>
              </w:rPr>
              <w:t>the</w:t>
            </w:r>
            <w:r>
              <w:rPr>
                <w:spacing w:val="9"/>
                <w:sz w:val="24"/>
              </w:rPr>
              <w:t xml:space="preserve"> </w:t>
            </w:r>
            <w:r>
              <w:rPr>
                <w:sz w:val="24"/>
              </w:rPr>
              <w:t>production</w:t>
            </w:r>
            <w:r>
              <w:rPr>
                <w:spacing w:val="8"/>
                <w:sz w:val="24"/>
              </w:rPr>
              <w:t xml:space="preserve"> </w:t>
            </w:r>
            <w:r>
              <w:rPr>
                <w:sz w:val="24"/>
              </w:rPr>
              <w:t>of</w:t>
            </w:r>
            <w:r>
              <w:rPr>
                <w:spacing w:val="9"/>
                <w:sz w:val="24"/>
              </w:rPr>
              <w:t xml:space="preserve"> </w:t>
            </w:r>
            <w:r>
              <w:rPr>
                <w:sz w:val="24"/>
              </w:rPr>
              <w:t>fertilizers</w:t>
            </w:r>
            <w:r>
              <w:rPr>
                <w:spacing w:val="-57"/>
                <w:sz w:val="24"/>
              </w:rPr>
              <w:t xml:space="preserve"> </w:t>
            </w:r>
            <w:r>
              <w:rPr>
                <w:sz w:val="24"/>
              </w:rPr>
              <w:t>more</w:t>
            </w:r>
            <w:r>
              <w:rPr>
                <w:spacing w:val="-1"/>
                <w:sz w:val="24"/>
              </w:rPr>
              <w:t xml:space="preserve"> </w:t>
            </w:r>
            <w:r>
              <w:rPr>
                <w:sz w:val="24"/>
              </w:rPr>
              <w:t>than</w:t>
            </w:r>
            <w:r>
              <w:rPr>
                <w:spacing w:val="-3"/>
                <w:sz w:val="24"/>
              </w:rPr>
              <w:t xml:space="preserve"> </w:t>
            </w:r>
            <w:r>
              <w:rPr>
                <w:sz w:val="24"/>
              </w:rPr>
              <w:t>the</w:t>
            </w:r>
            <w:r>
              <w:rPr>
                <w:spacing w:val="-3"/>
                <w:sz w:val="24"/>
              </w:rPr>
              <w:t xml:space="preserve"> </w:t>
            </w:r>
            <w:r>
              <w:rPr>
                <w:sz w:val="24"/>
              </w:rPr>
              <w:t>average production of the given</w:t>
            </w:r>
            <w:r>
              <w:rPr>
                <w:spacing w:val="2"/>
                <w:sz w:val="24"/>
              </w:rPr>
              <w:t xml:space="preserve"> </w:t>
            </w:r>
            <w:r>
              <w:rPr>
                <w:sz w:val="24"/>
              </w:rPr>
              <w:t>years?</w:t>
            </w:r>
          </w:p>
        </w:tc>
        <w:tc>
          <w:tcPr>
            <w:tcW w:w="646" w:type="dxa"/>
          </w:tcPr>
          <w:p w14:paraId="3F6C6771" w14:textId="77777777" w:rsidR="00B9565E" w:rsidRDefault="00B9565E" w:rsidP="00364C98">
            <w:pPr>
              <w:pStyle w:val="TableParagraph"/>
              <w:rPr>
                <w:sz w:val="24"/>
              </w:rPr>
            </w:pPr>
          </w:p>
          <w:p w14:paraId="3CC92EF2" w14:textId="77777777" w:rsidR="00B9565E" w:rsidRDefault="00B9565E" w:rsidP="00364C98">
            <w:pPr>
              <w:pStyle w:val="TableParagraph"/>
              <w:rPr>
                <w:sz w:val="24"/>
              </w:rPr>
            </w:pPr>
          </w:p>
          <w:p w14:paraId="0D1ACC0A" w14:textId="77777777" w:rsidR="00B9565E" w:rsidRDefault="00B9565E" w:rsidP="00364C98">
            <w:pPr>
              <w:pStyle w:val="TableParagraph"/>
              <w:rPr>
                <w:sz w:val="24"/>
              </w:rPr>
            </w:pPr>
          </w:p>
          <w:p w14:paraId="5812521B" w14:textId="77777777" w:rsidR="00B9565E" w:rsidRDefault="00B9565E" w:rsidP="00364C98">
            <w:pPr>
              <w:pStyle w:val="TableParagraph"/>
              <w:rPr>
                <w:sz w:val="24"/>
              </w:rPr>
            </w:pPr>
          </w:p>
          <w:p w14:paraId="51E4B1AB" w14:textId="77777777" w:rsidR="00B9565E" w:rsidRDefault="00B9565E" w:rsidP="00364C98">
            <w:pPr>
              <w:pStyle w:val="TableParagraph"/>
              <w:rPr>
                <w:sz w:val="24"/>
              </w:rPr>
            </w:pPr>
          </w:p>
          <w:p w14:paraId="4D80E17C" w14:textId="77777777" w:rsidR="00B9565E" w:rsidRDefault="00B9565E" w:rsidP="00364C98">
            <w:pPr>
              <w:pStyle w:val="TableParagraph"/>
              <w:rPr>
                <w:sz w:val="24"/>
              </w:rPr>
            </w:pPr>
          </w:p>
          <w:p w14:paraId="64572F41" w14:textId="77777777" w:rsidR="00B9565E" w:rsidRDefault="00B9565E" w:rsidP="00364C98">
            <w:pPr>
              <w:pStyle w:val="TableParagraph"/>
              <w:rPr>
                <w:sz w:val="24"/>
              </w:rPr>
            </w:pPr>
          </w:p>
          <w:p w14:paraId="7FBCCF50" w14:textId="77777777" w:rsidR="00B9565E" w:rsidRDefault="00B9565E" w:rsidP="00364C98">
            <w:pPr>
              <w:pStyle w:val="TableParagraph"/>
              <w:rPr>
                <w:sz w:val="24"/>
              </w:rPr>
            </w:pPr>
          </w:p>
          <w:p w14:paraId="096A3630" w14:textId="77777777" w:rsidR="00B9565E" w:rsidRDefault="00B9565E" w:rsidP="00364C98">
            <w:pPr>
              <w:pStyle w:val="TableParagraph"/>
              <w:rPr>
                <w:sz w:val="24"/>
              </w:rPr>
            </w:pPr>
          </w:p>
          <w:p w14:paraId="4AAD884F" w14:textId="77777777" w:rsidR="00B9565E" w:rsidRDefault="00B9565E" w:rsidP="00364C98">
            <w:pPr>
              <w:pStyle w:val="TableParagraph"/>
              <w:rPr>
                <w:sz w:val="24"/>
              </w:rPr>
            </w:pPr>
          </w:p>
          <w:p w14:paraId="7E53135D" w14:textId="77777777" w:rsidR="00B9565E" w:rsidRDefault="00B9565E" w:rsidP="00364C98">
            <w:pPr>
              <w:pStyle w:val="TableParagraph"/>
              <w:rPr>
                <w:sz w:val="24"/>
              </w:rPr>
            </w:pPr>
          </w:p>
          <w:p w14:paraId="541AE0BA" w14:textId="77777777" w:rsidR="00B9565E" w:rsidRDefault="00B9565E" w:rsidP="00364C98">
            <w:pPr>
              <w:pStyle w:val="TableParagraph"/>
              <w:rPr>
                <w:sz w:val="24"/>
              </w:rPr>
            </w:pPr>
          </w:p>
          <w:p w14:paraId="262C28D9" w14:textId="77777777" w:rsidR="00B9565E" w:rsidRDefault="00B9565E" w:rsidP="00364C98">
            <w:pPr>
              <w:pStyle w:val="TableParagraph"/>
              <w:rPr>
                <w:sz w:val="24"/>
              </w:rPr>
            </w:pPr>
          </w:p>
          <w:p w14:paraId="0727C82E" w14:textId="77777777" w:rsidR="00B9565E" w:rsidRDefault="00B9565E" w:rsidP="00364C98">
            <w:pPr>
              <w:pStyle w:val="TableParagraph"/>
              <w:rPr>
                <w:sz w:val="24"/>
              </w:rPr>
            </w:pPr>
          </w:p>
          <w:p w14:paraId="1C373ACB" w14:textId="77777777" w:rsidR="00B9565E" w:rsidRDefault="00B9565E" w:rsidP="00364C98">
            <w:pPr>
              <w:pStyle w:val="TableParagraph"/>
              <w:rPr>
                <w:sz w:val="24"/>
              </w:rPr>
            </w:pPr>
          </w:p>
          <w:p w14:paraId="0DD74C6D" w14:textId="77777777" w:rsidR="00B9565E" w:rsidRDefault="00B9565E" w:rsidP="00364C98">
            <w:pPr>
              <w:pStyle w:val="TableParagraph"/>
              <w:rPr>
                <w:sz w:val="24"/>
              </w:rPr>
            </w:pPr>
          </w:p>
          <w:p w14:paraId="179B9A70" w14:textId="77777777" w:rsidR="00B9565E" w:rsidRDefault="00B9565E" w:rsidP="00364C98">
            <w:pPr>
              <w:pStyle w:val="TableParagraph"/>
              <w:rPr>
                <w:sz w:val="24"/>
              </w:rPr>
            </w:pPr>
          </w:p>
          <w:p w14:paraId="47806DF0" w14:textId="77777777" w:rsidR="00B9565E" w:rsidRDefault="00B9565E" w:rsidP="00364C98">
            <w:pPr>
              <w:pStyle w:val="TableParagraph"/>
              <w:rPr>
                <w:sz w:val="24"/>
              </w:rPr>
            </w:pPr>
          </w:p>
          <w:p w14:paraId="25067352" w14:textId="77777777" w:rsidR="00B9565E" w:rsidRDefault="00B9565E" w:rsidP="00364C98">
            <w:pPr>
              <w:pStyle w:val="TableParagraph"/>
              <w:rPr>
                <w:sz w:val="24"/>
              </w:rPr>
            </w:pPr>
          </w:p>
          <w:p w14:paraId="0382D02F" w14:textId="77777777" w:rsidR="00B9565E" w:rsidRDefault="00B9565E" w:rsidP="00364C98">
            <w:pPr>
              <w:pStyle w:val="TableParagraph"/>
              <w:rPr>
                <w:sz w:val="24"/>
              </w:rPr>
            </w:pPr>
          </w:p>
          <w:p w14:paraId="4C7941D0" w14:textId="77777777" w:rsidR="00B9565E" w:rsidRDefault="00B9565E" w:rsidP="00364C98">
            <w:pPr>
              <w:pStyle w:val="TableParagraph"/>
              <w:rPr>
                <w:sz w:val="24"/>
              </w:rPr>
            </w:pPr>
          </w:p>
          <w:p w14:paraId="62DE9EE1" w14:textId="77777777" w:rsidR="00B9565E" w:rsidRDefault="00B9565E" w:rsidP="00364C98">
            <w:pPr>
              <w:pStyle w:val="TableParagraph"/>
              <w:rPr>
                <w:sz w:val="24"/>
              </w:rPr>
            </w:pPr>
          </w:p>
          <w:p w14:paraId="1182012C" w14:textId="77777777" w:rsidR="00B9565E" w:rsidRDefault="00B9565E" w:rsidP="00364C98">
            <w:pPr>
              <w:pStyle w:val="TableParagraph"/>
              <w:rPr>
                <w:sz w:val="24"/>
              </w:rPr>
            </w:pPr>
          </w:p>
          <w:p w14:paraId="4373A9E2" w14:textId="77777777" w:rsidR="00B9565E" w:rsidRDefault="00B9565E" w:rsidP="00364C98">
            <w:pPr>
              <w:pStyle w:val="TableParagraph"/>
              <w:rPr>
                <w:sz w:val="24"/>
              </w:rPr>
            </w:pPr>
          </w:p>
          <w:p w14:paraId="47492615" w14:textId="77777777" w:rsidR="00B9565E" w:rsidRDefault="00B9565E" w:rsidP="00364C98">
            <w:pPr>
              <w:pStyle w:val="TableParagraph"/>
              <w:rPr>
                <w:sz w:val="24"/>
              </w:rPr>
            </w:pPr>
          </w:p>
          <w:p w14:paraId="5C46CB72" w14:textId="77777777" w:rsidR="00B9565E" w:rsidRDefault="00B9565E" w:rsidP="00364C98">
            <w:pPr>
              <w:pStyle w:val="TableParagraph"/>
              <w:rPr>
                <w:sz w:val="24"/>
              </w:rPr>
            </w:pPr>
          </w:p>
          <w:p w14:paraId="22F7A9C2" w14:textId="77777777" w:rsidR="00B9565E" w:rsidRDefault="00B9565E" w:rsidP="00364C98">
            <w:pPr>
              <w:pStyle w:val="TableParagraph"/>
              <w:rPr>
                <w:sz w:val="24"/>
              </w:rPr>
            </w:pPr>
          </w:p>
          <w:p w14:paraId="12384D0C" w14:textId="77777777" w:rsidR="00B9565E" w:rsidRDefault="00B9565E" w:rsidP="00364C98">
            <w:pPr>
              <w:pStyle w:val="TableParagraph"/>
              <w:rPr>
                <w:sz w:val="24"/>
              </w:rPr>
            </w:pPr>
          </w:p>
          <w:p w14:paraId="14F08979" w14:textId="77777777" w:rsidR="00B9565E" w:rsidRDefault="00B9565E" w:rsidP="00364C98">
            <w:pPr>
              <w:pStyle w:val="TableParagraph"/>
              <w:spacing w:before="145" w:line="240" w:lineRule="exact"/>
              <w:ind w:left="106"/>
            </w:pPr>
            <w:r>
              <w:t>CO6</w:t>
            </w:r>
          </w:p>
        </w:tc>
        <w:tc>
          <w:tcPr>
            <w:tcW w:w="516" w:type="dxa"/>
          </w:tcPr>
          <w:p w14:paraId="6AD69EB4" w14:textId="77777777" w:rsidR="00B9565E" w:rsidRDefault="00B9565E" w:rsidP="00364C98">
            <w:pPr>
              <w:pStyle w:val="TableParagraph"/>
              <w:rPr>
                <w:sz w:val="24"/>
              </w:rPr>
            </w:pPr>
          </w:p>
          <w:p w14:paraId="46933EA0" w14:textId="77777777" w:rsidR="00B9565E" w:rsidRDefault="00B9565E" w:rsidP="00364C98">
            <w:pPr>
              <w:pStyle w:val="TableParagraph"/>
              <w:rPr>
                <w:sz w:val="24"/>
              </w:rPr>
            </w:pPr>
          </w:p>
          <w:p w14:paraId="19D654DF" w14:textId="77777777" w:rsidR="00B9565E" w:rsidRDefault="00B9565E" w:rsidP="00364C98">
            <w:pPr>
              <w:pStyle w:val="TableParagraph"/>
              <w:rPr>
                <w:sz w:val="24"/>
              </w:rPr>
            </w:pPr>
          </w:p>
          <w:p w14:paraId="4E82B332" w14:textId="77777777" w:rsidR="00B9565E" w:rsidRDefault="00B9565E" w:rsidP="00364C98">
            <w:pPr>
              <w:pStyle w:val="TableParagraph"/>
              <w:rPr>
                <w:sz w:val="24"/>
              </w:rPr>
            </w:pPr>
          </w:p>
          <w:p w14:paraId="07216A3F" w14:textId="77777777" w:rsidR="00B9565E" w:rsidRDefault="00B9565E" w:rsidP="00364C98">
            <w:pPr>
              <w:pStyle w:val="TableParagraph"/>
              <w:rPr>
                <w:sz w:val="24"/>
              </w:rPr>
            </w:pPr>
          </w:p>
          <w:p w14:paraId="27F5A7A3" w14:textId="77777777" w:rsidR="00B9565E" w:rsidRDefault="00B9565E" w:rsidP="00364C98">
            <w:pPr>
              <w:pStyle w:val="TableParagraph"/>
              <w:rPr>
                <w:sz w:val="24"/>
              </w:rPr>
            </w:pPr>
          </w:p>
          <w:p w14:paraId="162CED43" w14:textId="77777777" w:rsidR="00B9565E" w:rsidRDefault="00B9565E" w:rsidP="00364C98">
            <w:pPr>
              <w:pStyle w:val="TableParagraph"/>
              <w:rPr>
                <w:sz w:val="24"/>
              </w:rPr>
            </w:pPr>
          </w:p>
          <w:p w14:paraId="5496DD09" w14:textId="77777777" w:rsidR="00B9565E" w:rsidRDefault="00B9565E" w:rsidP="00364C98">
            <w:pPr>
              <w:pStyle w:val="TableParagraph"/>
              <w:rPr>
                <w:sz w:val="24"/>
              </w:rPr>
            </w:pPr>
          </w:p>
          <w:p w14:paraId="3AAA76DD" w14:textId="77777777" w:rsidR="00B9565E" w:rsidRDefault="00B9565E" w:rsidP="00364C98">
            <w:pPr>
              <w:pStyle w:val="TableParagraph"/>
              <w:rPr>
                <w:sz w:val="24"/>
              </w:rPr>
            </w:pPr>
          </w:p>
          <w:p w14:paraId="389ED8E6" w14:textId="77777777" w:rsidR="00B9565E" w:rsidRDefault="00B9565E" w:rsidP="00364C98">
            <w:pPr>
              <w:pStyle w:val="TableParagraph"/>
              <w:rPr>
                <w:sz w:val="24"/>
              </w:rPr>
            </w:pPr>
          </w:p>
          <w:p w14:paraId="40F3B683" w14:textId="77777777" w:rsidR="00B9565E" w:rsidRDefault="00B9565E" w:rsidP="00364C98">
            <w:pPr>
              <w:pStyle w:val="TableParagraph"/>
              <w:rPr>
                <w:sz w:val="24"/>
              </w:rPr>
            </w:pPr>
          </w:p>
          <w:p w14:paraId="60AD99F4" w14:textId="77777777" w:rsidR="00B9565E" w:rsidRDefault="00B9565E" w:rsidP="00364C98">
            <w:pPr>
              <w:pStyle w:val="TableParagraph"/>
              <w:rPr>
                <w:sz w:val="24"/>
              </w:rPr>
            </w:pPr>
          </w:p>
          <w:p w14:paraId="7EF801B9" w14:textId="77777777" w:rsidR="00B9565E" w:rsidRDefault="00B9565E" w:rsidP="00364C98">
            <w:pPr>
              <w:pStyle w:val="TableParagraph"/>
              <w:rPr>
                <w:sz w:val="24"/>
              </w:rPr>
            </w:pPr>
          </w:p>
          <w:p w14:paraId="0B671F7B" w14:textId="77777777" w:rsidR="00B9565E" w:rsidRDefault="00B9565E" w:rsidP="00364C98">
            <w:pPr>
              <w:pStyle w:val="TableParagraph"/>
              <w:rPr>
                <w:sz w:val="24"/>
              </w:rPr>
            </w:pPr>
          </w:p>
          <w:p w14:paraId="0E2F5C2C" w14:textId="77777777" w:rsidR="00B9565E" w:rsidRDefault="00B9565E" w:rsidP="00364C98">
            <w:pPr>
              <w:pStyle w:val="TableParagraph"/>
              <w:rPr>
                <w:sz w:val="24"/>
              </w:rPr>
            </w:pPr>
          </w:p>
          <w:p w14:paraId="49EFB716" w14:textId="77777777" w:rsidR="00B9565E" w:rsidRDefault="00B9565E" w:rsidP="00364C98">
            <w:pPr>
              <w:pStyle w:val="TableParagraph"/>
              <w:rPr>
                <w:sz w:val="24"/>
              </w:rPr>
            </w:pPr>
          </w:p>
          <w:p w14:paraId="0C4F9C30" w14:textId="77777777" w:rsidR="00B9565E" w:rsidRDefault="00B9565E" w:rsidP="00364C98">
            <w:pPr>
              <w:pStyle w:val="TableParagraph"/>
              <w:rPr>
                <w:sz w:val="24"/>
              </w:rPr>
            </w:pPr>
          </w:p>
          <w:p w14:paraId="6527A511" w14:textId="77777777" w:rsidR="00B9565E" w:rsidRDefault="00B9565E" w:rsidP="00364C98">
            <w:pPr>
              <w:pStyle w:val="TableParagraph"/>
              <w:rPr>
                <w:sz w:val="24"/>
              </w:rPr>
            </w:pPr>
          </w:p>
          <w:p w14:paraId="3CF46FE4" w14:textId="77777777" w:rsidR="00B9565E" w:rsidRDefault="00B9565E" w:rsidP="00364C98">
            <w:pPr>
              <w:pStyle w:val="TableParagraph"/>
              <w:rPr>
                <w:sz w:val="24"/>
              </w:rPr>
            </w:pPr>
          </w:p>
          <w:p w14:paraId="08755B31" w14:textId="77777777" w:rsidR="00B9565E" w:rsidRDefault="00B9565E" w:rsidP="00364C98">
            <w:pPr>
              <w:pStyle w:val="TableParagraph"/>
              <w:rPr>
                <w:sz w:val="24"/>
              </w:rPr>
            </w:pPr>
          </w:p>
          <w:p w14:paraId="193826B8" w14:textId="77777777" w:rsidR="00B9565E" w:rsidRDefault="00B9565E" w:rsidP="00364C98">
            <w:pPr>
              <w:pStyle w:val="TableParagraph"/>
              <w:rPr>
                <w:sz w:val="24"/>
              </w:rPr>
            </w:pPr>
          </w:p>
          <w:p w14:paraId="1A321200" w14:textId="77777777" w:rsidR="00B9565E" w:rsidRDefault="00B9565E" w:rsidP="00364C98">
            <w:pPr>
              <w:pStyle w:val="TableParagraph"/>
              <w:rPr>
                <w:sz w:val="24"/>
              </w:rPr>
            </w:pPr>
          </w:p>
          <w:p w14:paraId="0DE94379" w14:textId="77777777" w:rsidR="00B9565E" w:rsidRDefault="00B9565E" w:rsidP="00364C98">
            <w:pPr>
              <w:pStyle w:val="TableParagraph"/>
              <w:rPr>
                <w:sz w:val="24"/>
              </w:rPr>
            </w:pPr>
          </w:p>
          <w:p w14:paraId="48CE38A5" w14:textId="77777777" w:rsidR="00B9565E" w:rsidRDefault="00B9565E" w:rsidP="00364C98">
            <w:pPr>
              <w:pStyle w:val="TableParagraph"/>
              <w:rPr>
                <w:sz w:val="24"/>
              </w:rPr>
            </w:pPr>
          </w:p>
          <w:p w14:paraId="2A5FFAEB" w14:textId="77777777" w:rsidR="00B9565E" w:rsidRDefault="00B9565E" w:rsidP="00364C98">
            <w:pPr>
              <w:pStyle w:val="TableParagraph"/>
              <w:rPr>
                <w:sz w:val="24"/>
              </w:rPr>
            </w:pPr>
          </w:p>
          <w:p w14:paraId="3F29CF34" w14:textId="77777777" w:rsidR="00B9565E" w:rsidRDefault="00B9565E" w:rsidP="00364C98">
            <w:pPr>
              <w:pStyle w:val="TableParagraph"/>
              <w:rPr>
                <w:sz w:val="24"/>
              </w:rPr>
            </w:pPr>
          </w:p>
          <w:p w14:paraId="41FEE2D2" w14:textId="77777777" w:rsidR="00B9565E" w:rsidRDefault="00B9565E" w:rsidP="00364C98">
            <w:pPr>
              <w:pStyle w:val="TableParagraph"/>
              <w:rPr>
                <w:sz w:val="24"/>
              </w:rPr>
            </w:pPr>
          </w:p>
          <w:p w14:paraId="6A505F77" w14:textId="77777777" w:rsidR="00B9565E" w:rsidRDefault="00B9565E" w:rsidP="00364C98">
            <w:pPr>
              <w:pStyle w:val="TableParagraph"/>
              <w:rPr>
                <w:sz w:val="24"/>
              </w:rPr>
            </w:pPr>
          </w:p>
          <w:p w14:paraId="286B3585" w14:textId="77777777" w:rsidR="00B9565E" w:rsidRDefault="00B9565E" w:rsidP="00364C98">
            <w:pPr>
              <w:pStyle w:val="TableParagraph"/>
              <w:spacing w:before="145" w:line="240" w:lineRule="exact"/>
              <w:ind w:left="105"/>
            </w:pPr>
            <w:r>
              <w:t>An</w:t>
            </w:r>
          </w:p>
        </w:tc>
        <w:tc>
          <w:tcPr>
            <w:tcW w:w="886" w:type="dxa"/>
          </w:tcPr>
          <w:p w14:paraId="33F0E843" w14:textId="77777777" w:rsidR="00B9565E" w:rsidRDefault="00B9565E" w:rsidP="00364C98">
            <w:pPr>
              <w:pStyle w:val="TableParagraph"/>
              <w:rPr>
                <w:sz w:val="24"/>
              </w:rPr>
            </w:pPr>
          </w:p>
          <w:p w14:paraId="3C0B2DFA" w14:textId="77777777" w:rsidR="00B9565E" w:rsidRDefault="00B9565E" w:rsidP="00364C98">
            <w:pPr>
              <w:pStyle w:val="TableParagraph"/>
              <w:rPr>
                <w:sz w:val="24"/>
              </w:rPr>
            </w:pPr>
          </w:p>
          <w:p w14:paraId="13EFAF48" w14:textId="77777777" w:rsidR="00B9565E" w:rsidRDefault="00B9565E" w:rsidP="00364C98">
            <w:pPr>
              <w:pStyle w:val="TableParagraph"/>
              <w:rPr>
                <w:sz w:val="24"/>
              </w:rPr>
            </w:pPr>
          </w:p>
          <w:p w14:paraId="6D24205D" w14:textId="77777777" w:rsidR="00B9565E" w:rsidRDefault="00B9565E" w:rsidP="00364C98">
            <w:pPr>
              <w:pStyle w:val="TableParagraph"/>
              <w:rPr>
                <w:sz w:val="24"/>
              </w:rPr>
            </w:pPr>
          </w:p>
          <w:p w14:paraId="1DFA8D5E" w14:textId="77777777" w:rsidR="00B9565E" w:rsidRDefault="00B9565E" w:rsidP="00364C98">
            <w:pPr>
              <w:pStyle w:val="TableParagraph"/>
              <w:rPr>
                <w:sz w:val="24"/>
              </w:rPr>
            </w:pPr>
          </w:p>
          <w:p w14:paraId="300E131C" w14:textId="77777777" w:rsidR="00B9565E" w:rsidRDefault="00B9565E" w:rsidP="00364C98">
            <w:pPr>
              <w:pStyle w:val="TableParagraph"/>
              <w:rPr>
                <w:sz w:val="24"/>
              </w:rPr>
            </w:pPr>
          </w:p>
          <w:p w14:paraId="26FFE959" w14:textId="77777777" w:rsidR="00B9565E" w:rsidRDefault="00B9565E" w:rsidP="00364C98">
            <w:pPr>
              <w:pStyle w:val="TableParagraph"/>
              <w:rPr>
                <w:sz w:val="24"/>
              </w:rPr>
            </w:pPr>
          </w:p>
          <w:p w14:paraId="42A7BC72" w14:textId="77777777" w:rsidR="00B9565E" w:rsidRDefault="00B9565E" w:rsidP="00364C98">
            <w:pPr>
              <w:pStyle w:val="TableParagraph"/>
              <w:rPr>
                <w:sz w:val="24"/>
              </w:rPr>
            </w:pPr>
          </w:p>
          <w:p w14:paraId="37F53556" w14:textId="77777777" w:rsidR="00B9565E" w:rsidRDefault="00B9565E" w:rsidP="00364C98">
            <w:pPr>
              <w:pStyle w:val="TableParagraph"/>
              <w:rPr>
                <w:sz w:val="24"/>
              </w:rPr>
            </w:pPr>
          </w:p>
          <w:p w14:paraId="550BE880" w14:textId="77777777" w:rsidR="00B9565E" w:rsidRDefault="00B9565E" w:rsidP="00364C98">
            <w:pPr>
              <w:pStyle w:val="TableParagraph"/>
              <w:rPr>
                <w:sz w:val="24"/>
              </w:rPr>
            </w:pPr>
          </w:p>
          <w:p w14:paraId="44E3628C" w14:textId="77777777" w:rsidR="00B9565E" w:rsidRDefault="00B9565E" w:rsidP="00364C98">
            <w:pPr>
              <w:pStyle w:val="TableParagraph"/>
              <w:rPr>
                <w:sz w:val="24"/>
              </w:rPr>
            </w:pPr>
          </w:p>
          <w:p w14:paraId="62486BD9" w14:textId="77777777" w:rsidR="00B9565E" w:rsidRDefault="00B9565E" w:rsidP="00364C98">
            <w:pPr>
              <w:pStyle w:val="TableParagraph"/>
              <w:rPr>
                <w:sz w:val="24"/>
              </w:rPr>
            </w:pPr>
          </w:p>
          <w:p w14:paraId="0F5E5F9E" w14:textId="77777777" w:rsidR="00B9565E" w:rsidRDefault="00B9565E" w:rsidP="00364C98">
            <w:pPr>
              <w:pStyle w:val="TableParagraph"/>
              <w:rPr>
                <w:sz w:val="24"/>
              </w:rPr>
            </w:pPr>
          </w:p>
          <w:p w14:paraId="3286E693" w14:textId="77777777" w:rsidR="00B9565E" w:rsidRDefault="00B9565E" w:rsidP="00364C98">
            <w:pPr>
              <w:pStyle w:val="TableParagraph"/>
              <w:rPr>
                <w:sz w:val="24"/>
              </w:rPr>
            </w:pPr>
          </w:p>
          <w:p w14:paraId="7C485563" w14:textId="77777777" w:rsidR="00B9565E" w:rsidRDefault="00B9565E" w:rsidP="00364C98">
            <w:pPr>
              <w:pStyle w:val="TableParagraph"/>
              <w:rPr>
                <w:sz w:val="24"/>
              </w:rPr>
            </w:pPr>
          </w:p>
          <w:p w14:paraId="7E00BBCF" w14:textId="77777777" w:rsidR="00B9565E" w:rsidRDefault="00B9565E" w:rsidP="00364C98">
            <w:pPr>
              <w:pStyle w:val="TableParagraph"/>
              <w:rPr>
                <w:sz w:val="24"/>
              </w:rPr>
            </w:pPr>
          </w:p>
          <w:p w14:paraId="7D31F659" w14:textId="77777777" w:rsidR="00B9565E" w:rsidRDefault="00B9565E" w:rsidP="00364C98">
            <w:pPr>
              <w:pStyle w:val="TableParagraph"/>
              <w:rPr>
                <w:sz w:val="24"/>
              </w:rPr>
            </w:pPr>
          </w:p>
          <w:p w14:paraId="00C4A1CE" w14:textId="77777777" w:rsidR="00B9565E" w:rsidRDefault="00B9565E" w:rsidP="00364C98">
            <w:pPr>
              <w:pStyle w:val="TableParagraph"/>
              <w:rPr>
                <w:sz w:val="24"/>
              </w:rPr>
            </w:pPr>
          </w:p>
          <w:p w14:paraId="12801DDA" w14:textId="77777777" w:rsidR="00B9565E" w:rsidRDefault="00B9565E" w:rsidP="00364C98">
            <w:pPr>
              <w:pStyle w:val="TableParagraph"/>
              <w:rPr>
                <w:sz w:val="24"/>
              </w:rPr>
            </w:pPr>
          </w:p>
          <w:p w14:paraId="5805E8A5" w14:textId="77777777" w:rsidR="00B9565E" w:rsidRDefault="00B9565E" w:rsidP="00364C98">
            <w:pPr>
              <w:pStyle w:val="TableParagraph"/>
              <w:rPr>
                <w:sz w:val="24"/>
              </w:rPr>
            </w:pPr>
          </w:p>
          <w:p w14:paraId="75BAECF9" w14:textId="77777777" w:rsidR="00B9565E" w:rsidRDefault="00B9565E" w:rsidP="00364C98">
            <w:pPr>
              <w:pStyle w:val="TableParagraph"/>
              <w:rPr>
                <w:sz w:val="24"/>
              </w:rPr>
            </w:pPr>
          </w:p>
          <w:p w14:paraId="1F220BB0" w14:textId="77777777" w:rsidR="00B9565E" w:rsidRDefault="00B9565E" w:rsidP="00364C98">
            <w:pPr>
              <w:pStyle w:val="TableParagraph"/>
              <w:rPr>
                <w:sz w:val="24"/>
              </w:rPr>
            </w:pPr>
          </w:p>
          <w:p w14:paraId="782722E5" w14:textId="77777777" w:rsidR="00B9565E" w:rsidRDefault="00B9565E" w:rsidP="00364C98">
            <w:pPr>
              <w:pStyle w:val="TableParagraph"/>
              <w:rPr>
                <w:sz w:val="24"/>
              </w:rPr>
            </w:pPr>
          </w:p>
          <w:p w14:paraId="1072A1BB" w14:textId="77777777" w:rsidR="00B9565E" w:rsidRDefault="00B9565E" w:rsidP="00364C98">
            <w:pPr>
              <w:pStyle w:val="TableParagraph"/>
              <w:rPr>
                <w:sz w:val="24"/>
              </w:rPr>
            </w:pPr>
          </w:p>
          <w:p w14:paraId="18B34433" w14:textId="77777777" w:rsidR="00B9565E" w:rsidRDefault="00B9565E" w:rsidP="00364C98">
            <w:pPr>
              <w:pStyle w:val="TableParagraph"/>
              <w:rPr>
                <w:sz w:val="24"/>
              </w:rPr>
            </w:pPr>
          </w:p>
          <w:p w14:paraId="304C1406" w14:textId="77777777" w:rsidR="00B9565E" w:rsidRDefault="00B9565E" w:rsidP="00364C98">
            <w:pPr>
              <w:pStyle w:val="TableParagraph"/>
              <w:rPr>
                <w:sz w:val="24"/>
              </w:rPr>
            </w:pPr>
          </w:p>
          <w:p w14:paraId="71A8E632" w14:textId="77777777" w:rsidR="00B9565E" w:rsidRDefault="00B9565E" w:rsidP="00364C98">
            <w:pPr>
              <w:pStyle w:val="TableParagraph"/>
              <w:rPr>
                <w:sz w:val="24"/>
              </w:rPr>
            </w:pPr>
          </w:p>
          <w:p w14:paraId="7793F8F5" w14:textId="77777777" w:rsidR="00B9565E" w:rsidRDefault="00B9565E" w:rsidP="00364C98">
            <w:pPr>
              <w:pStyle w:val="TableParagraph"/>
              <w:rPr>
                <w:sz w:val="24"/>
              </w:rPr>
            </w:pPr>
          </w:p>
          <w:p w14:paraId="02C2C552" w14:textId="77777777" w:rsidR="00B9565E" w:rsidRDefault="00B9565E" w:rsidP="00364C98">
            <w:pPr>
              <w:pStyle w:val="TableParagraph"/>
              <w:spacing w:before="145" w:line="240" w:lineRule="exact"/>
              <w:ind w:left="310" w:right="306"/>
              <w:jc w:val="center"/>
            </w:pPr>
            <w:r>
              <w:t>15</w:t>
            </w:r>
          </w:p>
        </w:tc>
      </w:tr>
      <w:tr w:rsidR="00B9565E" w14:paraId="25DA6FE0" w14:textId="77777777" w:rsidTr="00364C98">
        <w:trPr>
          <w:trHeight w:val="827"/>
        </w:trPr>
        <w:tc>
          <w:tcPr>
            <w:tcW w:w="550" w:type="dxa"/>
          </w:tcPr>
          <w:p w14:paraId="1902A4CC" w14:textId="77777777" w:rsidR="00B9565E" w:rsidRDefault="00B9565E" w:rsidP="00364C98">
            <w:pPr>
              <w:pStyle w:val="TableParagraph"/>
            </w:pPr>
          </w:p>
        </w:tc>
        <w:tc>
          <w:tcPr>
            <w:tcW w:w="382" w:type="dxa"/>
          </w:tcPr>
          <w:p w14:paraId="1578D5C2" w14:textId="77777777" w:rsidR="00B9565E" w:rsidRDefault="00B9565E" w:rsidP="00364C98">
            <w:pPr>
              <w:pStyle w:val="TableParagraph"/>
              <w:rPr>
                <w:sz w:val="24"/>
              </w:rPr>
            </w:pPr>
          </w:p>
          <w:p w14:paraId="57AD2BC9" w14:textId="77777777" w:rsidR="00B9565E" w:rsidRDefault="00B9565E" w:rsidP="00364C98">
            <w:pPr>
              <w:pStyle w:val="TableParagraph"/>
              <w:spacing w:before="6"/>
              <w:rPr>
                <w:sz w:val="25"/>
              </w:rPr>
            </w:pPr>
          </w:p>
          <w:p w14:paraId="297597F9" w14:textId="77777777" w:rsidR="00B9565E" w:rsidRDefault="00B9565E" w:rsidP="00364C98">
            <w:pPr>
              <w:pStyle w:val="TableParagraph"/>
              <w:spacing w:line="238" w:lineRule="exact"/>
              <w:ind w:left="87" w:right="79"/>
              <w:jc w:val="center"/>
            </w:pPr>
            <w:r>
              <w:t>b.</w:t>
            </w:r>
          </w:p>
        </w:tc>
        <w:tc>
          <w:tcPr>
            <w:tcW w:w="7568" w:type="dxa"/>
          </w:tcPr>
          <w:p w14:paraId="1F53F471" w14:textId="77777777" w:rsidR="00B9565E" w:rsidRDefault="00B9565E" w:rsidP="00364C98">
            <w:pPr>
              <w:pStyle w:val="TableParagraph"/>
              <w:ind w:left="106" w:right="91"/>
              <w:rPr>
                <w:sz w:val="24"/>
              </w:rPr>
            </w:pPr>
            <w:r>
              <w:rPr>
                <w:sz w:val="24"/>
              </w:rPr>
              <w:t>The</w:t>
            </w:r>
            <w:r>
              <w:rPr>
                <w:spacing w:val="-2"/>
                <w:sz w:val="24"/>
              </w:rPr>
              <w:t xml:space="preserve"> </w:t>
            </w:r>
            <w:r>
              <w:rPr>
                <w:sz w:val="24"/>
              </w:rPr>
              <w:t>following</w:t>
            </w:r>
            <w:r>
              <w:rPr>
                <w:spacing w:val="-4"/>
                <w:sz w:val="24"/>
              </w:rPr>
              <w:t xml:space="preserve"> </w:t>
            </w:r>
            <w:r>
              <w:rPr>
                <w:sz w:val="24"/>
              </w:rPr>
              <w:t>pie</w:t>
            </w:r>
            <w:r>
              <w:rPr>
                <w:spacing w:val="-1"/>
                <w:sz w:val="24"/>
              </w:rPr>
              <w:t xml:space="preserve"> </w:t>
            </w:r>
            <w:r>
              <w:rPr>
                <w:sz w:val="24"/>
              </w:rPr>
              <w:t>chart</w:t>
            </w:r>
            <w:r>
              <w:rPr>
                <w:spacing w:val="-3"/>
                <w:sz w:val="24"/>
              </w:rPr>
              <w:t xml:space="preserve"> </w:t>
            </w:r>
            <w:r>
              <w:rPr>
                <w:sz w:val="24"/>
              </w:rPr>
              <w:t>shows</w:t>
            </w:r>
            <w:r>
              <w:rPr>
                <w:spacing w:val="-1"/>
                <w:sz w:val="24"/>
              </w:rPr>
              <w:t xml:space="preserve"> </w:t>
            </w:r>
            <w:r>
              <w:rPr>
                <w:sz w:val="24"/>
              </w:rPr>
              <w:t>the</w:t>
            </w:r>
            <w:r>
              <w:rPr>
                <w:spacing w:val="-4"/>
                <w:sz w:val="24"/>
              </w:rPr>
              <w:t xml:space="preserve"> </w:t>
            </w:r>
            <w:r>
              <w:rPr>
                <w:sz w:val="24"/>
              </w:rPr>
              <w:t>amount</w:t>
            </w:r>
            <w:r>
              <w:rPr>
                <w:spacing w:val="-1"/>
                <w:sz w:val="24"/>
              </w:rPr>
              <w:t xml:space="preserve"> </w:t>
            </w:r>
            <w:r>
              <w:rPr>
                <w:sz w:val="24"/>
              </w:rPr>
              <w:t>of</w:t>
            </w:r>
            <w:r>
              <w:rPr>
                <w:spacing w:val="-1"/>
                <w:sz w:val="24"/>
              </w:rPr>
              <w:t xml:space="preserve"> </w:t>
            </w:r>
            <w:r>
              <w:rPr>
                <w:sz w:val="24"/>
              </w:rPr>
              <w:t>subscriptions</w:t>
            </w:r>
            <w:r>
              <w:rPr>
                <w:spacing w:val="-2"/>
                <w:sz w:val="24"/>
              </w:rPr>
              <w:t xml:space="preserve"> </w:t>
            </w:r>
            <w:r>
              <w:rPr>
                <w:sz w:val="24"/>
              </w:rPr>
              <w:t>generated</w:t>
            </w:r>
            <w:r>
              <w:rPr>
                <w:spacing w:val="-1"/>
                <w:sz w:val="24"/>
              </w:rPr>
              <w:t xml:space="preserve"> </w:t>
            </w:r>
            <w:r>
              <w:rPr>
                <w:sz w:val="24"/>
              </w:rPr>
              <w:t>for</w:t>
            </w:r>
            <w:r>
              <w:rPr>
                <w:spacing w:val="-57"/>
                <w:sz w:val="24"/>
              </w:rPr>
              <w:t xml:space="preserve"> </w:t>
            </w:r>
            <w:r>
              <w:rPr>
                <w:sz w:val="24"/>
              </w:rPr>
              <w:t>India</w:t>
            </w:r>
            <w:r>
              <w:rPr>
                <w:spacing w:val="1"/>
                <w:sz w:val="24"/>
              </w:rPr>
              <w:t xml:space="preserve"> </w:t>
            </w:r>
            <w:r>
              <w:rPr>
                <w:sz w:val="24"/>
              </w:rPr>
              <w:t>Bonds from different categories of</w:t>
            </w:r>
            <w:r>
              <w:rPr>
                <w:spacing w:val="-1"/>
                <w:sz w:val="24"/>
              </w:rPr>
              <w:t xml:space="preserve"> </w:t>
            </w:r>
            <w:r>
              <w:rPr>
                <w:sz w:val="24"/>
              </w:rPr>
              <w:t>investors.</w:t>
            </w:r>
          </w:p>
          <w:p w14:paraId="72D54360" w14:textId="77777777" w:rsidR="00B9565E" w:rsidRDefault="00B9565E" w:rsidP="00364C98">
            <w:pPr>
              <w:pStyle w:val="TableParagraph"/>
              <w:spacing w:line="264" w:lineRule="exact"/>
              <w:ind w:left="1823"/>
              <w:rPr>
                <w:sz w:val="24"/>
              </w:rPr>
            </w:pPr>
            <w:r>
              <w:rPr>
                <w:sz w:val="24"/>
              </w:rPr>
              <w:t>Subscriptions</w:t>
            </w:r>
            <w:r>
              <w:rPr>
                <w:spacing w:val="-1"/>
                <w:sz w:val="24"/>
              </w:rPr>
              <w:t xml:space="preserve"> </w:t>
            </w:r>
            <w:r>
              <w:rPr>
                <w:sz w:val="24"/>
              </w:rPr>
              <w:t>Generated for</w:t>
            </w:r>
            <w:r>
              <w:rPr>
                <w:spacing w:val="-2"/>
                <w:sz w:val="24"/>
              </w:rPr>
              <w:t xml:space="preserve"> </w:t>
            </w:r>
            <w:r>
              <w:rPr>
                <w:sz w:val="24"/>
              </w:rPr>
              <w:t>India</w:t>
            </w:r>
            <w:r>
              <w:rPr>
                <w:spacing w:val="-1"/>
                <w:sz w:val="24"/>
              </w:rPr>
              <w:t xml:space="preserve"> </w:t>
            </w:r>
            <w:r>
              <w:rPr>
                <w:sz w:val="24"/>
              </w:rPr>
              <w:t>Bonds</w:t>
            </w:r>
          </w:p>
        </w:tc>
        <w:tc>
          <w:tcPr>
            <w:tcW w:w="646" w:type="dxa"/>
          </w:tcPr>
          <w:p w14:paraId="7A86C025" w14:textId="77777777" w:rsidR="00B9565E" w:rsidRDefault="00B9565E" w:rsidP="00364C98">
            <w:pPr>
              <w:pStyle w:val="TableParagraph"/>
              <w:rPr>
                <w:sz w:val="24"/>
              </w:rPr>
            </w:pPr>
          </w:p>
          <w:p w14:paraId="1E863877" w14:textId="77777777" w:rsidR="00B9565E" w:rsidRDefault="00B9565E" w:rsidP="00364C98">
            <w:pPr>
              <w:pStyle w:val="TableParagraph"/>
              <w:spacing w:before="6"/>
              <w:rPr>
                <w:sz w:val="25"/>
              </w:rPr>
            </w:pPr>
          </w:p>
          <w:p w14:paraId="1E30EBCC" w14:textId="77777777" w:rsidR="00B9565E" w:rsidRDefault="00B9565E" w:rsidP="00364C98">
            <w:pPr>
              <w:pStyle w:val="TableParagraph"/>
              <w:spacing w:line="238" w:lineRule="exact"/>
              <w:ind w:left="106"/>
            </w:pPr>
            <w:r>
              <w:t>CO6</w:t>
            </w:r>
          </w:p>
        </w:tc>
        <w:tc>
          <w:tcPr>
            <w:tcW w:w="516" w:type="dxa"/>
          </w:tcPr>
          <w:p w14:paraId="55D2BE49" w14:textId="77777777" w:rsidR="00B9565E" w:rsidRDefault="00B9565E" w:rsidP="00364C98">
            <w:pPr>
              <w:pStyle w:val="TableParagraph"/>
              <w:rPr>
                <w:sz w:val="24"/>
              </w:rPr>
            </w:pPr>
          </w:p>
          <w:p w14:paraId="10DAD3CF" w14:textId="77777777" w:rsidR="00B9565E" w:rsidRDefault="00B9565E" w:rsidP="00364C98">
            <w:pPr>
              <w:pStyle w:val="TableParagraph"/>
              <w:spacing w:before="6"/>
              <w:rPr>
                <w:sz w:val="25"/>
              </w:rPr>
            </w:pPr>
          </w:p>
          <w:p w14:paraId="35FC6525" w14:textId="77777777" w:rsidR="00B9565E" w:rsidRDefault="00B9565E" w:rsidP="00364C98">
            <w:pPr>
              <w:pStyle w:val="TableParagraph"/>
              <w:spacing w:line="238" w:lineRule="exact"/>
              <w:ind w:left="105"/>
            </w:pPr>
            <w:r>
              <w:t>An</w:t>
            </w:r>
          </w:p>
        </w:tc>
        <w:tc>
          <w:tcPr>
            <w:tcW w:w="886" w:type="dxa"/>
          </w:tcPr>
          <w:p w14:paraId="2EC11815" w14:textId="77777777" w:rsidR="00B9565E" w:rsidRDefault="00B9565E" w:rsidP="00364C98">
            <w:pPr>
              <w:pStyle w:val="TableParagraph"/>
              <w:rPr>
                <w:sz w:val="24"/>
              </w:rPr>
            </w:pPr>
          </w:p>
          <w:p w14:paraId="40C596B9" w14:textId="77777777" w:rsidR="00B9565E" w:rsidRDefault="00B9565E" w:rsidP="00364C98">
            <w:pPr>
              <w:pStyle w:val="TableParagraph"/>
              <w:spacing w:before="6"/>
              <w:rPr>
                <w:sz w:val="25"/>
              </w:rPr>
            </w:pPr>
          </w:p>
          <w:p w14:paraId="773420C7" w14:textId="77777777" w:rsidR="00B9565E" w:rsidRDefault="00B9565E" w:rsidP="00364C98">
            <w:pPr>
              <w:pStyle w:val="TableParagraph"/>
              <w:spacing w:line="238" w:lineRule="exact"/>
              <w:ind w:left="4"/>
              <w:jc w:val="center"/>
            </w:pPr>
            <w:r>
              <w:t>5</w:t>
            </w:r>
          </w:p>
        </w:tc>
      </w:tr>
    </w:tbl>
    <w:p w14:paraId="4802A856" w14:textId="77777777" w:rsidR="00B9565E" w:rsidRDefault="00B9565E" w:rsidP="009D71B8">
      <w:pPr>
        <w:spacing w:line="238" w:lineRule="exact"/>
        <w:jc w:val="center"/>
        <w:sectPr w:rsidR="00B9565E">
          <w:pgSz w:w="11910" w:h="16840"/>
          <w:pgMar w:top="840" w:right="480" w:bottom="280" w:left="640" w:header="720" w:footer="720" w:gutter="0"/>
          <w:cols w:space="720"/>
        </w:sectPr>
      </w:pPr>
    </w:p>
    <w:tbl>
      <w:tblPr>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0"/>
        <w:gridCol w:w="382"/>
        <w:gridCol w:w="7568"/>
        <w:gridCol w:w="646"/>
        <w:gridCol w:w="516"/>
        <w:gridCol w:w="886"/>
      </w:tblGrid>
      <w:tr w:rsidR="00B9565E" w14:paraId="5DD0FFDA" w14:textId="77777777" w:rsidTr="00364C98">
        <w:trPr>
          <w:trHeight w:val="4614"/>
        </w:trPr>
        <w:tc>
          <w:tcPr>
            <w:tcW w:w="550" w:type="dxa"/>
          </w:tcPr>
          <w:p w14:paraId="2900BB6B" w14:textId="77777777" w:rsidR="00B9565E" w:rsidRDefault="00B9565E" w:rsidP="00364C98">
            <w:pPr>
              <w:pStyle w:val="TableParagraph"/>
            </w:pPr>
          </w:p>
        </w:tc>
        <w:tc>
          <w:tcPr>
            <w:tcW w:w="382" w:type="dxa"/>
          </w:tcPr>
          <w:p w14:paraId="1C22B8FC" w14:textId="77777777" w:rsidR="00B9565E" w:rsidRDefault="00B9565E" w:rsidP="00364C98">
            <w:pPr>
              <w:pStyle w:val="TableParagraph"/>
            </w:pPr>
          </w:p>
        </w:tc>
        <w:tc>
          <w:tcPr>
            <w:tcW w:w="7568" w:type="dxa"/>
          </w:tcPr>
          <w:p w14:paraId="7B1F6F77" w14:textId="77777777" w:rsidR="00B9565E" w:rsidRDefault="00B9565E" w:rsidP="00364C98">
            <w:pPr>
              <w:pStyle w:val="TableParagraph"/>
              <w:ind w:left="1415"/>
              <w:rPr>
                <w:sz w:val="20"/>
              </w:rPr>
            </w:pPr>
            <w:r>
              <w:rPr>
                <w:noProof/>
                <w:sz w:val="20"/>
              </w:rPr>
              <w:drawing>
                <wp:inline distT="0" distB="0" distL="0" distR="0" wp14:anchorId="63709DF9" wp14:editId="72695516">
                  <wp:extent cx="3020076" cy="2228850"/>
                  <wp:effectExtent l="0" t="0" r="0" b="0"/>
                  <wp:docPr id="701"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701" cstate="print"/>
                          <a:stretch>
                            <a:fillRect/>
                          </a:stretch>
                        </pic:blipFill>
                        <pic:spPr>
                          <a:xfrm>
                            <a:off x="0" y="0"/>
                            <a:ext cx="3020076" cy="2228850"/>
                          </a:xfrm>
                          <a:prstGeom prst="rect">
                            <a:avLst/>
                          </a:prstGeom>
                        </pic:spPr>
                      </pic:pic>
                    </a:graphicData>
                  </a:graphic>
                </wp:inline>
              </w:drawing>
            </w:r>
          </w:p>
          <w:p w14:paraId="000412DC" w14:textId="77777777" w:rsidR="00B9565E" w:rsidRDefault="00B9565E" w:rsidP="00B9565E">
            <w:pPr>
              <w:pStyle w:val="TableParagraph"/>
              <w:numPr>
                <w:ilvl w:val="0"/>
                <w:numId w:val="11"/>
              </w:numPr>
              <w:tabs>
                <w:tab w:val="left" w:pos="1186"/>
                <w:tab w:val="left" w:pos="1187"/>
              </w:tabs>
              <w:ind w:left="1186" w:right="101"/>
              <w:rPr>
                <w:sz w:val="24"/>
              </w:rPr>
            </w:pPr>
            <w:r>
              <w:rPr>
                <w:sz w:val="24"/>
              </w:rPr>
              <w:t>In</w:t>
            </w:r>
            <w:r>
              <w:rPr>
                <w:spacing w:val="6"/>
                <w:sz w:val="24"/>
              </w:rPr>
              <w:t xml:space="preserve"> </w:t>
            </w:r>
            <w:r>
              <w:rPr>
                <w:sz w:val="24"/>
              </w:rPr>
              <w:t>the</w:t>
            </w:r>
            <w:r>
              <w:rPr>
                <w:spacing w:val="8"/>
                <w:sz w:val="24"/>
              </w:rPr>
              <w:t xml:space="preserve"> </w:t>
            </w:r>
            <w:r>
              <w:rPr>
                <w:sz w:val="24"/>
              </w:rPr>
              <w:t>corporate</w:t>
            </w:r>
            <w:r>
              <w:rPr>
                <w:spacing w:val="6"/>
                <w:sz w:val="24"/>
              </w:rPr>
              <w:t xml:space="preserve"> </w:t>
            </w:r>
            <w:r>
              <w:rPr>
                <w:sz w:val="24"/>
              </w:rPr>
              <w:t>sector,</w:t>
            </w:r>
            <w:r>
              <w:rPr>
                <w:spacing w:val="6"/>
                <w:sz w:val="24"/>
              </w:rPr>
              <w:t xml:space="preserve"> </w:t>
            </w:r>
            <w:r>
              <w:rPr>
                <w:sz w:val="24"/>
              </w:rPr>
              <w:t>approximately</w:t>
            </w:r>
            <w:r>
              <w:rPr>
                <w:spacing w:val="-1"/>
                <w:sz w:val="24"/>
              </w:rPr>
              <w:t xml:space="preserve"> </w:t>
            </w:r>
            <w:r>
              <w:rPr>
                <w:sz w:val="24"/>
              </w:rPr>
              <w:t>how</w:t>
            </w:r>
            <w:r>
              <w:rPr>
                <w:spacing w:val="6"/>
                <w:sz w:val="24"/>
              </w:rPr>
              <w:t xml:space="preserve"> </w:t>
            </w:r>
            <w:r>
              <w:rPr>
                <w:sz w:val="24"/>
              </w:rPr>
              <w:t>many</w:t>
            </w:r>
            <w:r>
              <w:rPr>
                <w:spacing w:val="4"/>
                <w:sz w:val="24"/>
              </w:rPr>
              <w:t xml:space="preserve"> </w:t>
            </w:r>
            <w:r>
              <w:rPr>
                <w:sz w:val="24"/>
              </w:rPr>
              <w:t>degrees</w:t>
            </w:r>
            <w:r>
              <w:rPr>
                <w:spacing w:val="6"/>
                <w:sz w:val="24"/>
              </w:rPr>
              <w:t xml:space="preserve"> </w:t>
            </w:r>
            <w:r>
              <w:rPr>
                <w:sz w:val="24"/>
              </w:rPr>
              <w:t>should</w:t>
            </w:r>
            <w:r>
              <w:rPr>
                <w:spacing w:val="-57"/>
                <w:sz w:val="24"/>
              </w:rPr>
              <w:t xml:space="preserve"> </w:t>
            </w:r>
            <w:r>
              <w:rPr>
                <w:sz w:val="24"/>
              </w:rPr>
              <w:t>be</w:t>
            </w:r>
            <w:r>
              <w:rPr>
                <w:spacing w:val="-1"/>
                <w:sz w:val="24"/>
              </w:rPr>
              <w:t xml:space="preserve"> </w:t>
            </w:r>
            <w:r>
              <w:rPr>
                <w:sz w:val="24"/>
              </w:rPr>
              <w:t>there in the</w:t>
            </w:r>
            <w:r>
              <w:rPr>
                <w:spacing w:val="2"/>
                <w:sz w:val="24"/>
              </w:rPr>
              <w:t xml:space="preserve"> </w:t>
            </w:r>
            <w:r>
              <w:rPr>
                <w:sz w:val="24"/>
              </w:rPr>
              <w:t>central angle?</w:t>
            </w:r>
          </w:p>
          <w:p w14:paraId="37542151" w14:textId="77777777" w:rsidR="00B9565E" w:rsidRDefault="00B9565E" w:rsidP="00B9565E">
            <w:pPr>
              <w:pStyle w:val="TableParagraph"/>
              <w:numPr>
                <w:ilvl w:val="0"/>
                <w:numId w:val="11"/>
              </w:numPr>
              <w:tabs>
                <w:tab w:val="left" w:pos="1186"/>
                <w:tab w:val="left" w:pos="1187"/>
              </w:tabs>
              <w:spacing w:line="270" w:lineRule="atLeast"/>
              <w:ind w:left="1186" w:right="99"/>
              <w:rPr>
                <w:sz w:val="24"/>
              </w:rPr>
            </w:pPr>
            <w:r>
              <w:rPr>
                <w:sz w:val="24"/>
              </w:rPr>
              <w:t>If</w:t>
            </w:r>
            <w:r>
              <w:rPr>
                <w:spacing w:val="53"/>
                <w:sz w:val="24"/>
              </w:rPr>
              <w:t xml:space="preserve"> </w:t>
            </w:r>
            <w:r>
              <w:rPr>
                <w:sz w:val="24"/>
              </w:rPr>
              <w:t>the</w:t>
            </w:r>
            <w:r>
              <w:rPr>
                <w:spacing w:val="52"/>
                <w:sz w:val="24"/>
              </w:rPr>
              <w:t xml:space="preserve"> </w:t>
            </w:r>
            <w:r>
              <w:rPr>
                <w:sz w:val="24"/>
              </w:rPr>
              <w:t>investment</w:t>
            </w:r>
            <w:r>
              <w:rPr>
                <w:spacing w:val="52"/>
                <w:sz w:val="24"/>
              </w:rPr>
              <w:t xml:space="preserve"> </w:t>
            </w:r>
            <w:r>
              <w:rPr>
                <w:sz w:val="24"/>
              </w:rPr>
              <w:t>by</w:t>
            </w:r>
            <w:r>
              <w:rPr>
                <w:spacing w:val="47"/>
                <w:sz w:val="24"/>
              </w:rPr>
              <w:t xml:space="preserve"> </w:t>
            </w:r>
            <w:r>
              <w:rPr>
                <w:sz w:val="24"/>
              </w:rPr>
              <w:t>NRI's</w:t>
            </w:r>
            <w:r>
              <w:rPr>
                <w:spacing w:val="52"/>
                <w:sz w:val="24"/>
              </w:rPr>
              <w:t xml:space="preserve"> </w:t>
            </w:r>
            <w:r>
              <w:rPr>
                <w:sz w:val="24"/>
              </w:rPr>
              <w:t>are</w:t>
            </w:r>
            <w:r>
              <w:rPr>
                <w:spacing w:val="50"/>
                <w:sz w:val="24"/>
              </w:rPr>
              <w:t xml:space="preserve"> </w:t>
            </w:r>
            <w:r>
              <w:rPr>
                <w:sz w:val="24"/>
              </w:rPr>
              <w:t>Rs</w:t>
            </w:r>
            <w:r>
              <w:rPr>
                <w:spacing w:val="55"/>
                <w:sz w:val="24"/>
              </w:rPr>
              <w:t xml:space="preserve"> </w:t>
            </w:r>
            <w:r>
              <w:rPr>
                <w:sz w:val="24"/>
              </w:rPr>
              <w:t>4,000</w:t>
            </w:r>
            <w:r>
              <w:rPr>
                <w:spacing w:val="51"/>
                <w:sz w:val="24"/>
              </w:rPr>
              <w:t xml:space="preserve"> </w:t>
            </w:r>
            <w:r>
              <w:rPr>
                <w:sz w:val="24"/>
              </w:rPr>
              <w:t>crore,</w:t>
            </w:r>
            <w:r>
              <w:rPr>
                <w:spacing w:val="52"/>
                <w:sz w:val="24"/>
              </w:rPr>
              <w:t xml:space="preserve"> </w:t>
            </w:r>
            <w:r>
              <w:rPr>
                <w:sz w:val="24"/>
              </w:rPr>
              <w:t>then</w:t>
            </w:r>
            <w:r>
              <w:rPr>
                <w:spacing w:val="52"/>
                <w:sz w:val="24"/>
              </w:rPr>
              <w:t xml:space="preserve"> </w:t>
            </w:r>
            <w:r>
              <w:rPr>
                <w:sz w:val="24"/>
              </w:rPr>
              <w:t>find</w:t>
            </w:r>
            <w:r>
              <w:rPr>
                <w:spacing w:val="52"/>
                <w:sz w:val="24"/>
              </w:rPr>
              <w:t xml:space="preserve"> </w:t>
            </w:r>
            <w:r>
              <w:rPr>
                <w:sz w:val="24"/>
              </w:rPr>
              <w:t>the</w:t>
            </w:r>
            <w:r>
              <w:rPr>
                <w:spacing w:val="-57"/>
                <w:sz w:val="24"/>
              </w:rPr>
              <w:t xml:space="preserve"> </w:t>
            </w:r>
            <w:r>
              <w:rPr>
                <w:sz w:val="24"/>
              </w:rPr>
              <w:t>investments</w:t>
            </w:r>
            <w:r>
              <w:rPr>
                <w:spacing w:val="-1"/>
                <w:sz w:val="24"/>
              </w:rPr>
              <w:t xml:space="preserve"> </w:t>
            </w:r>
            <w:r>
              <w:rPr>
                <w:sz w:val="24"/>
              </w:rPr>
              <w:t>by</w:t>
            </w:r>
            <w:r>
              <w:rPr>
                <w:spacing w:val="-5"/>
                <w:sz w:val="24"/>
              </w:rPr>
              <w:t xml:space="preserve"> </w:t>
            </w:r>
            <w:r>
              <w:rPr>
                <w:sz w:val="24"/>
              </w:rPr>
              <w:t>corporate</w:t>
            </w:r>
            <w:r>
              <w:rPr>
                <w:spacing w:val="1"/>
                <w:sz w:val="24"/>
              </w:rPr>
              <w:t xml:space="preserve"> </w:t>
            </w:r>
            <w:r>
              <w:rPr>
                <w:sz w:val="24"/>
              </w:rPr>
              <w:t>houses and FII's together.</w:t>
            </w:r>
          </w:p>
        </w:tc>
        <w:tc>
          <w:tcPr>
            <w:tcW w:w="646" w:type="dxa"/>
          </w:tcPr>
          <w:p w14:paraId="318EFE63" w14:textId="77777777" w:rsidR="00B9565E" w:rsidRDefault="00B9565E" w:rsidP="00364C98">
            <w:pPr>
              <w:pStyle w:val="TableParagraph"/>
            </w:pPr>
          </w:p>
        </w:tc>
        <w:tc>
          <w:tcPr>
            <w:tcW w:w="516" w:type="dxa"/>
          </w:tcPr>
          <w:p w14:paraId="55C1FB1F" w14:textId="77777777" w:rsidR="00B9565E" w:rsidRDefault="00B9565E" w:rsidP="00364C98">
            <w:pPr>
              <w:pStyle w:val="TableParagraph"/>
            </w:pPr>
          </w:p>
        </w:tc>
        <w:tc>
          <w:tcPr>
            <w:tcW w:w="886" w:type="dxa"/>
          </w:tcPr>
          <w:p w14:paraId="0DCBC854" w14:textId="77777777" w:rsidR="00B9565E" w:rsidRDefault="00B9565E" w:rsidP="00364C98">
            <w:pPr>
              <w:pStyle w:val="TableParagraph"/>
            </w:pPr>
          </w:p>
        </w:tc>
      </w:tr>
    </w:tbl>
    <w:p w14:paraId="35F43705" w14:textId="77777777" w:rsidR="00B9565E" w:rsidRDefault="00B9565E" w:rsidP="009D71B8">
      <w:pPr>
        <w:pStyle w:val="BodyText"/>
        <w:tabs>
          <w:tab w:val="left" w:pos="5981"/>
        </w:tabs>
        <w:spacing w:line="271" w:lineRule="exact"/>
        <w:ind w:left="221"/>
      </w:pPr>
      <w:r>
        <w:rPr>
          <w:b/>
        </w:rPr>
        <w:t>CO</w:t>
      </w:r>
      <w:r>
        <w:rPr>
          <w:b/>
          <w:spacing w:val="-2"/>
        </w:rPr>
        <w:t xml:space="preserve"> </w:t>
      </w:r>
      <w:r>
        <w:t>– COURSE</w:t>
      </w:r>
      <w:r>
        <w:rPr>
          <w:spacing w:val="1"/>
        </w:rPr>
        <w:t xml:space="preserve"> </w:t>
      </w:r>
      <w:r>
        <w:t>OUTCOME</w:t>
      </w:r>
      <w:r>
        <w:tab/>
      </w:r>
      <w:r>
        <w:rPr>
          <w:b/>
        </w:rPr>
        <w:t xml:space="preserve">BL </w:t>
      </w:r>
      <w:r>
        <w:t>–</w:t>
      </w:r>
      <w:r>
        <w:rPr>
          <w:spacing w:val="-1"/>
        </w:rPr>
        <w:t xml:space="preserve"> </w:t>
      </w:r>
      <w:r>
        <w:t>BLOOM’S</w:t>
      </w:r>
      <w:r>
        <w:rPr>
          <w:spacing w:val="1"/>
        </w:rPr>
        <w:t xml:space="preserve"> </w:t>
      </w:r>
      <w:r>
        <w:t>LEVEL</w:t>
      </w:r>
    </w:p>
    <w:p w14:paraId="74EF9913" w14:textId="77777777" w:rsidR="00B9565E" w:rsidRDefault="00B9565E" w:rsidP="009D71B8">
      <w:pPr>
        <w:pStyle w:val="BodyText"/>
        <w:spacing w:before="8"/>
      </w:pPr>
    </w:p>
    <w:tbl>
      <w:tblPr>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31"/>
        <w:gridCol w:w="9717"/>
      </w:tblGrid>
      <w:tr w:rsidR="00B9565E" w14:paraId="740FBEB6" w14:textId="77777777" w:rsidTr="00364C98">
        <w:trPr>
          <w:trHeight w:val="251"/>
        </w:trPr>
        <w:tc>
          <w:tcPr>
            <w:tcW w:w="631" w:type="dxa"/>
          </w:tcPr>
          <w:p w14:paraId="26D05B13" w14:textId="77777777" w:rsidR="00B9565E" w:rsidRDefault="00B9565E" w:rsidP="00364C98">
            <w:pPr>
              <w:pStyle w:val="TableParagraph"/>
              <w:rPr>
                <w:sz w:val="18"/>
              </w:rPr>
            </w:pPr>
          </w:p>
        </w:tc>
        <w:tc>
          <w:tcPr>
            <w:tcW w:w="9717" w:type="dxa"/>
          </w:tcPr>
          <w:p w14:paraId="2242B468" w14:textId="77777777" w:rsidR="00B9565E" w:rsidRDefault="00B9565E" w:rsidP="00364C98">
            <w:pPr>
              <w:pStyle w:val="TableParagraph"/>
              <w:spacing w:line="232" w:lineRule="exact"/>
              <w:ind w:left="3711" w:right="3700"/>
              <w:jc w:val="center"/>
              <w:rPr>
                <w:b/>
              </w:rPr>
            </w:pPr>
            <w:r>
              <w:rPr>
                <w:b/>
              </w:rPr>
              <w:t>COURSE</w:t>
            </w:r>
            <w:r>
              <w:rPr>
                <w:b/>
                <w:spacing w:val="-1"/>
              </w:rPr>
              <w:t xml:space="preserve"> </w:t>
            </w:r>
            <w:r>
              <w:rPr>
                <w:b/>
              </w:rPr>
              <w:t>OUTCOMES</w:t>
            </w:r>
          </w:p>
        </w:tc>
      </w:tr>
      <w:tr w:rsidR="00B9565E" w14:paraId="3FB50D01" w14:textId="77777777" w:rsidTr="00364C98">
        <w:trPr>
          <w:trHeight w:val="253"/>
        </w:trPr>
        <w:tc>
          <w:tcPr>
            <w:tcW w:w="631" w:type="dxa"/>
          </w:tcPr>
          <w:p w14:paraId="1B145085" w14:textId="77777777" w:rsidR="00B9565E" w:rsidRDefault="00B9565E" w:rsidP="00364C98">
            <w:pPr>
              <w:pStyle w:val="TableParagraph"/>
              <w:spacing w:line="234" w:lineRule="exact"/>
              <w:ind w:right="95"/>
              <w:jc w:val="right"/>
            </w:pPr>
            <w:r>
              <w:t>CO1</w:t>
            </w:r>
          </w:p>
        </w:tc>
        <w:tc>
          <w:tcPr>
            <w:tcW w:w="9717" w:type="dxa"/>
          </w:tcPr>
          <w:p w14:paraId="7561B04A" w14:textId="77777777" w:rsidR="00B9565E" w:rsidRDefault="00B9565E" w:rsidP="00364C98">
            <w:pPr>
              <w:pStyle w:val="TableParagraph"/>
              <w:spacing w:line="234" w:lineRule="exact"/>
              <w:ind w:left="107"/>
            </w:pPr>
            <w:r>
              <w:t>Solve</w:t>
            </w:r>
            <w:r>
              <w:rPr>
                <w:spacing w:val="-1"/>
              </w:rPr>
              <w:t xml:space="preserve"> </w:t>
            </w:r>
            <w:r>
              <w:t>problems in</w:t>
            </w:r>
            <w:r>
              <w:rPr>
                <w:spacing w:val="-1"/>
              </w:rPr>
              <w:t xml:space="preserve"> </w:t>
            </w:r>
            <w:r>
              <w:t>Elementary</w:t>
            </w:r>
            <w:r>
              <w:rPr>
                <w:spacing w:val="-2"/>
              </w:rPr>
              <w:t xml:space="preserve"> </w:t>
            </w:r>
            <w:r>
              <w:t>Algebra</w:t>
            </w:r>
          </w:p>
        </w:tc>
      </w:tr>
      <w:tr w:rsidR="00B9565E" w14:paraId="427B22D4" w14:textId="77777777" w:rsidTr="00364C98">
        <w:trPr>
          <w:trHeight w:val="251"/>
        </w:trPr>
        <w:tc>
          <w:tcPr>
            <w:tcW w:w="631" w:type="dxa"/>
          </w:tcPr>
          <w:p w14:paraId="1FC0BE99" w14:textId="77777777" w:rsidR="00B9565E" w:rsidRDefault="00B9565E" w:rsidP="00364C98">
            <w:pPr>
              <w:pStyle w:val="TableParagraph"/>
              <w:spacing w:line="232" w:lineRule="exact"/>
              <w:ind w:right="95"/>
              <w:jc w:val="right"/>
            </w:pPr>
            <w:r>
              <w:t>CO2</w:t>
            </w:r>
          </w:p>
        </w:tc>
        <w:tc>
          <w:tcPr>
            <w:tcW w:w="9717" w:type="dxa"/>
          </w:tcPr>
          <w:p w14:paraId="405CC840" w14:textId="77777777" w:rsidR="00B9565E" w:rsidRDefault="00B9565E" w:rsidP="00364C98">
            <w:pPr>
              <w:pStyle w:val="TableParagraph"/>
              <w:spacing w:line="232" w:lineRule="exact"/>
              <w:ind w:left="107"/>
            </w:pPr>
            <w:r>
              <w:t>Estimate</w:t>
            </w:r>
            <w:r>
              <w:rPr>
                <w:spacing w:val="-2"/>
              </w:rPr>
              <w:t xml:space="preserve"> </w:t>
            </w:r>
            <w:r>
              <w:t>interests</w:t>
            </w:r>
          </w:p>
        </w:tc>
      </w:tr>
      <w:tr w:rsidR="00B9565E" w14:paraId="3CE46B69" w14:textId="77777777" w:rsidTr="00364C98">
        <w:trPr>
          <w:trHeight w:val="254"/>
        </w:trPr>
        <w:tc>
          <w:tcPr>
            <w:tcW w:w="631" w:type="dxa"/>
          </w:tcPr>
          <w:p w14:paraId="08F40838" w14:textId="77777777" w:rsidR="00B9565E" w:rsidRDefault="00B9565E" w:rsidP="00364C98">
            <w:pPr>
              <w:pStyle w:val="TableParagraph"/>
              <w:spacing w:line="234" w:lineRule="exact"/>
              <w:ind w:right="95"/>
              <w:jc w:val="right"/>
            </w:pPr>
            <w:r>
              <w:t>CO3</w:t>
            </w:r>
          </w:p>
        </w:tc>
        <w:tc>
          <w:tcPr>
            <w:tcW w:w="9717" w:type="dxa"/>
          </w:tcPr>
          <w:p w14:paraId="14EC00B9" w14:textId="77777777" w:rsidR="00B9565E" w:rsidRDefault="00B9565E" w:rsidP="00364C98">
            <w:pPr>
              <w:pStyle w:val="TableParagraph"/>
              <w:spacing w:line="234" w:lineRule="exact"/>
              <w:ind w:left="107"/>
            </w:pPr>
            <w:r>
              <w:t>Know</w:t>
            </w:r>
            <w:r>
              <w:rPr>
                <w:spacing w:val="-6"/>
              </w:rPr>
              <w:t xml:space="preserve"> </w:t>
            </w:r>
            <w:r>
              <w:t>the</w:t>
            </w:r>
            <w:r>
              <w:rPr>
                <w:spacing w:val="-1"/>
              </w:rPr>
              <w:t xml:space="preserve"> </w:t>
            </w:r>
            <w:r>
              <w:t>short</w:t>
            </w:r>
            <w:r>
              <w:rPr>
                <w:spacing w:val="1"/>
              </w:rPr>
              <w:t xml:space="preserve"> </w:t>
            </w:r>
            <w:r>
              <w:t>cut</w:t>
            </w:r>
            <w:r>
              <w:rPr>
                <w:spacing w:val="-1"/>
              </w:rPr>
              <w:t xml:space="preserve"> </w:t>
            </w:r>
            <w:r>
              <w:t>methods</w:t>
            </w:r>
            <w:r>
              <w:rPr>
                <w:spacing w:val="-1"/>
              </w:rPr>
              <w:t xml:space="preserve"> </w:t>
            </w:r>
            <w:r>
              <w:t>to</w:t>
            </w:r>
            <w:r>
              <w:rPr>
                <w:spacing w:val="-3"/>
              </w:rPr>
              <w:t xml:space="preserve"> </w:t>
            </w:r>
            <w:r>
              <w:t>solve the arithmetical</w:t>
            </w:r>
            <w:r>
              <w:rPr>
                <w:spacing w:val="-3"/>
              </w:rPr>
              <w:t xml:space="preserve"> </w:t>
            </w:r>
            <w:r>
              <w:t>reasoning</w:t>
            </w:r>
            <w:r>
              <w:rPr>
                <w:spacing w:val="-3"/>
              </w:rPr>
              <w:t xml:space="preserve"> </w:t>
            </w:r>
            <w:r>
              <w:t>problems</w:t>
            </w:r>
          </w:p>
        </w:tc>
      </w:tr>
      <w:tr w:rsidR="00B9565E" w14:paraId="0BB7BF93" w14:textId="77777777" w:rsidTr="00364C98">
        <w:trPr>
          <w:trHeight w:val="251"/>
        </w:trPr>
        <w:tc>
          <w:tcPr>
            <w:tcW w:w="631" w:type="dxa"/>
          </w:tcPr>
          <w:p w14:paraId="21F96972" w14:textId="77777777" w:rsidR="00B9565E" w:rsidRDefault="00B9565E" w:rsidP="00364C98">
            <w:pPr>
              <w:pStyle w:val="TableParagraph"/>
              <w:spacing w:line="232" w:lineRule="exact"/>
              <w:ind w:right="95"/>
              <w:jc w:val="right"/>
            </w:pPr>
            <w:r>
              <w:t>CO4</w:t>
            </w:r>
          </w:p>
        </w:tc>
        <w:tc>
          <w:tcPr>
            <w:tcW w:w="9717" w:type="dxa"/>
          </w:tcPr>
          <w:p w14:paraId="784F0D22" w14:textId="77777777" w:rsidR="00B9565E" w:rsidRDefault="00B9565E" w:rsidP="00364C98">
            <w:pPr>
              <w:pStyle w:val="TableParagraph"/>
              <w:spacing w:line="232" w:lineRule="exact"/>
              <w:ind w:left="107"/>
            </w:pPr>
            <w:r>
              <w:t>Arrange</w:t>
            </w:r>
            <w:r>
              <w:rPr>
                <w:spacing w:val="-1"/>
              </w:rPr>
              <w:t xml:space="preserve"> </w:t>
            </w:r>
            <w:r>
              <w:t>objects</w:t>
            </w:r>
            <w:r>
              <w:rPr>
                <w:spacing w:val="-3"/>
              </w:rPr>
              <w:t xml:space="preserve"> </w:t>
            </w:r>
            <w:r>
              <w:t>in a</w:t>
            </w:r>
            <w:r>
              <w:rPr>
                <w:spacing w:val="-2"/>
              </w:rPr>
              <w:t xml:space="preserve"> </w:t>
            </w:r>
            <w:r>
              <w:t>particular</w:t>
            </w:r>
            <w:r>
              <w:rPr>
                <w:spacing w:val="-1"/>
              </w:rPr>
              <w:t xml:space="preserve"> </w:t>
            </w:r>
            <w:r>
              <w:t>order</w:t>
            </w:r>
          </w:p>
        </w:tc>
      </w:tr>
      <w:tr w:rsidR="00B9565E" w14:paraId="63407C99" w14:textId="77777777" w:rsidTr="00364C98">
        <w:trPr>
          <w:trHeight w:val="254"/>
        </w:trPr>
        <w:tc>
          <w:tcPr>
            <w:tcW w:w="631" w:type="dxa"/>
          </w:tcPr>
          <w:p w14:paraId="233D255F" w14:textId="77777777" w:rsidR="00B9565E" w:rsidRDefault="00B9565E" w:rsidP="00364C98">
            <w:pPr>
              <w:pStyle w:val="TableParagraph"/>
              <w:spacing w:line="234" w:lineRule="exact"/>
              <w:ind w:right="95"/>
              <w:jc w:val="right"/>
            </w:pPr>
            <w:r>
              <w:t>CO5</w:t>
            </w:r>
          </w:p>
        </w:tc>
        <w:tc>
          <w:tcPr>
            <w:tcW w:w="9717" w:type="dxa"/>
          </w:tcPr>
          <w:p w14:paraId="7BCF8579" w14:textId="77777777" w:rsidR="00B9565E" w:rsidRDefault="00B9565E" w:rsidP="00364C98">
            <w:pPr>
              <w:pStyle w:val="TableParagraph"/>
              <w:spacing w:line="234" w:lineRule="exact"/>
              <w:ind w:left="107"/>
            </w:pPr>
            <w:r>
              <w:t>Understand</w:t>
            </w:r>
            <w:r>
              <w:rPr>
                <w:spacing w:val="-2"/>
              </w:rPr>
              <w:t xml:space="preserve"> </w:t>
            </w:r>
            <w:r>
              <w:t>concepts</w:t>
            </w:r>
            <w:r>
              <w:rPr>
                <w:spacing w:val="1"/>
              </w:rPr>
              <w:t xml:space="preserve"> </w:t>
            </w:r>
            <w:r>
              <w:t>of</w:t>
            </w:r>
            <w:r>
              <w:rPr>
                <w:spacing w:val="-2"/>
              </w:rPr>
              <w:t xml:space="preserve"> </w:t>
            </w:r>
            <w:r>
              <w:t>trigonometry</w:t>
            </w:r>
          </w:p>
        </w:tc>
      </w:tr>
      <w:tr w:rsidR="00B9565E" w14:paraId="050866D8" w14:textId="77777777" w:rsidTr="00364C98">
        <w:trPr>
          <w:trHeight w:val="253"/>
        </w:trPr>
        <w:tc>
          <w:tcPr>
            <w:tcW w:w="631" w:type="dxa"/>
          </w:tcPr>
          <w:p w14:paraId="3BF8ED59" w14:textId="77777777" w:rsidR="00B9565E" w:rsidRDefault="00B9565E" w:rsidP="00364C98">
            <w:pPr>
              <w:pStyle w:val="TableParagraph"/>
              <w:spacing w:line="234" w:lineRule="exact"/>
              <w:ind w:right="95"/>
              <w:jc w:val="right"/>
            </w:pPr>
            <w:r>
              <w:t>CO6</w:t>
            </w:r>
          </w:p>
        </w:tc>
        <w:tc>
          <w:tcPr>
            <w:tcW w:w="9717" w:type="dxa"/>
          </w:tcPr>
          <w:p w14:paraId="57B63B29" w14:textId="77777777" w:rsidR="00B9565E" w:rsidRDefault="00B9565E" w:rsidP="00364C98">
            <w:pPr>
              <w:pStyle w:val="TableParagraph"/>
              <w:spacing w:line="234" w:lineRule="exact"/>
              <w:ind w:left="107"/>
            </w:pPr>
            <w:r>
              <w:t>Analyze</w:t>
            </w:r>
            <w:r>
              <w:rPr>
                <w:spacing w:val="-2"/>
              </w:rPr>
              <w:t xml:space="preserve"> </w:t>
            </w:r>
            <w:r>
              <w:t>data</w:t>
            </w:r>
          </w:p>
        </w:tc>
      </w:tr>
    </w:tbl>
    <w:p w14:paraId="2E5E22DE" w14:textId="77777777" w:rsidR="00B9565E" w:rsidRDefault="00B9565E" w:rsidP="009D71B8">
      <w:pPr>
        <w:pStyle w:val="BodyText"/>
      </w:pPr>
    </w:p>
    <w:tbl>
      <w:tblPr>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44"/>
        <w:gridCol w:w="1174"/>
        <w:gridCol w:w="1172"/>
        <w:gridCol w:w="1177"/>
        <w:gridCol w:w="1175"/>
        <w:gridCol w:w="1175"/>
        <w:gridCol w:w="1175"/>
        <w:gridCol w:w="1648"/>
      </w:tblGrid>
      <w:tr w:rsidR="00B9565E" w14:paraId="17996D9F" w14:textId="77777777" w:rsidTr="00364C98">
        <w:trPr>
          <w:trHeight w:val="261"/>
        </w:trPr>
        <w:tc>
          <w:tcPr>
            <w:tcW w:w="10340" w:type="dxa"/>
            <w:gridSpan w:val="8"/>
          </w:tcPr>
          <w:p w14:paraId="6C6C738A" w14:textId="77777777" w:rsidR="00B9565E" w:rsidRDefault="00B9565E" w:rsidP="00364C98">
            <w:pPr>
              <w:pStyle w:val="TableParagraph"/>
              <w:spacing w:line="241" w:lineRule="exact"/>
              <w:ind w:left="2978" w:right="2977"/>
              <w:jc w:val="center"/>
              <w:rPr>
                <w:b/>
              </w:rPr>
            </w:pPr>
            <w:r>
              <w:rPr>
                <w:b/>
              </w:rPr>
              <w:t>Assessment</w:t>
            </w:r>
            <w:r>
              <w:rPr>
                <w:b/>
                <w:spacing w:val="-3"/>
              </w:rPr>
              <w:t xml:space="preserve"> </w:t>
            </w:r>
            <w:r>
              <w:rPr>
                <w:b/>
              </w:rPr>
              <w:t>Pattern</w:t>
            </w:r>
            <w:r>
              <w:rPr>
                <w:b/>
                <w:spacing w:val="-3"/>
              </w:rPr>
              <w:t xml:space="preserve"> </w:t>
            </w:r>
            <w:r>
              <w:rPr>
                <w:b/>
              </w:rPr>
              <w:t>as</w:t>
            </w:r>
            <w:r>
              <w:rPr>
                <w:b/>
                <w:spacing w:val="-2"/>
              </w:rPr>
              <w:t xml:space="preserve"> </w:t>
            </w:r>
            <w:r>
              <w:rPr>
                <w:b/>
              </w:rPr>
              <w:t>per Bloom’s</w:t>
            </w:r>
            <w:r>
              <w:rPr>
                <w:b/>
                <w:spacing w:val="-2"/>
              </w:rPr>
              <w:t xml:space="preserve"> </w:t>
            </w:r>
            <w:r>
              <w:rPr>
                <w:b/>
              </w:rPr>
              <w:t>Taxonomy</w:t>
            </w:r>
          </w:p>
        </w:tc>
      </w:tr>
      <w:tr w:rsidR="00B9565E" w14:paraId="0BA3EB2A" w14:textId="77777777" w:rsidTr="00364C98">
        <w:trPr>
          <w:trHeight w:val="254"/>
        </w:trPr>
        <w:tc>
          <w:tcPr>
            <w:tcW w:w="1644" w:type="dxa"/>
          </w:tcPr>
          <w:p w14:paraId="740F233B" w14:textId="77777777" w:rsidR="00B9565E" w:rsidRDefault="00B9565E" w:rsidP="00364C98">
            <w:pPr>
              <w:pStyle w:val="TableParagraph"/>
              <w:spacing w:before="1" w:line="233" w:lineRule="exact"/>
              <w:ind w:left="484" w:right="475"/>
              <w:jc w:val="center"/>
              <w:rPr>
                <w:b/>
              </w:rPr>
            </w:pPr>
            <w:r>
              <w:rPr>
                <w:b/>
              </w:rPr>
              <w:t>CO /</w:t>
            </w:r>
            <w:r>
              <w:rPr>
                <w:b/>
                <w:spacing w:val="-1"/>
              </w:rPr>
              <w:t xml:space="preserve"> </w:t>
            </w:r>
            <w:r>
              <w:rPr>
                <w:b/>
              </w:rPr>
              <w:t>P</w:t>
            </w:r>
          </w:p>
        </w:tc>
        <w:tc>
          <w:tcPr>
            <w:tcW w:w="1174" w:type="dxa"/>
          </w:tcPr>
          <w:p w14:paraId="03C790AA" w14:textId="77777777" w:rsidR="00B9565E" w:rsidRDefault="00B9565E" w:rsidP="00364C98">
            <w:pPr>
              <w:pStyle w:val="TableParagraph"/>
              <w:spacing w:before="1" w:line="233" w:lineRule="exact"/>
              <w:ind w:left="506"/>
              <w:rPr>
                <w:b/>
              </w:rPr>
            </w:pPr>
            <w:r>
              <w:rPr>
                <w:b/>
              </w:rPr>
              <w:t>R</w:t>
            </w:r>
          </w:p>
        </w:tc>
        <w:tc>
          <w:tcPr>
            <w:tcW w:w="1172" w:type="dxa"/>
          </w:tcPr>
          <w:p w14:paraId="1A05718C" w14:textId="77777777" w:rsidR="00B9565E" w:rsidRDefault="00B9565E" w:rsidP="00364C98">
            <w:pPr>
              <w:pStyle w:val="TableParagraph"/>
              <w:spacing w:before="1" w:line="233" w:lineRule="exact"/>
              <w:ind w:left="8"/>
              <w:jc w:val="center"/>
              <w:rPr>
                <w:b/>
              </w:rPr>
            </w:pPr>
            <w:r>
              <w:rPr>
                <w:b/>
              </w:rPr>
              <w:t>U</w:t>
            </w:r>
          </w:p>
        </w:tc>
        <w:tc>
          <w:tcPr>
            <w:tcW w:w="1177" w:type="dxa"/>
          </w:tcPr>
          <w:p w14:paraId="5DE1CCA4" w14:textId="77777777" w:rsidR="00B9565E" w:rsidRDefault="00B9565E" w:rsidP="00364C98">
            <w:pPr>
              <w:pStyle w:val="TableParagraph"/>
              <w:spacing w:before="1" w:line="233" w:lineRule="exact"/>
              <w:ind w:right="498"/>
              <w:jc w:val="right"/>
              <w:rPr>
                <w:b/>
              </w:rPr>
            </w:pPr>
            <w:r>
              <w:rPr>
                <w:b/>
              </w:rPr>
              <w:t>A</w:t>
            </w:r>
          </w:p>
        </w:tc>
        <w:tc>
          <w:tcPr>
            <w:tcW w:w="1175" w:type="dxa"/>
          </w:tcPr>
          <w:p w14:paraId="3A74A60A" w14:textId="77777777" w:rsidR="00B9565E" w:rsidRDefault="00B9565E" w:rsidP="00364C98">
            <w:pPr>
              <w:pStyle w:val="TableParagraph"/>
              <w:spacing w:before="1" w:line="233" w:lineRule="exact"/>
              <w:ind w:left="423" w:right="420"/>
              <w:jc w:val="center"/>
              <w:rPr>
                <w:b/>
              </w:rPr>
            </w:pPr>
            <w:r>
              <w:rPr>
                <w:b/>
              </w:rPr>
              <w:t>An</w:t>
            </w:r>
          </w:p>
        </w:tc>
        <w:tc>
          <w:tcPr>
            <w:tcW w:w="1175" w:type="dxa"/>
          </w:tcPr>
          <w:p w14:paraId="2812AE24" w14:textId="77777777" w:rsidR="00B9565E" w:rsidRDefault="00B9565E" w:rsidP="00364C98">
            <w:pPr>
              <w:pStyle w:val="TableParagraph"/>
              <w:spacing w:before="1" w:line="233" w:lineRule="exact"/>
              <w:ind w:left="509"/>
              <w:rPr>
                <w:b/>
              </w:rPr>
            </w:pPr>
            <w:r>
              <w:rPr>
                <w:b/>
              </w:rPr>
              <w:t>E</w:t>
            </w:r>
          </w:p>
        </w:tc>
        <w:tc>
          <w:tcPr>
            <w:tcW w:w="1175" w:type="dxa"/>
          </w:tcPr>
          <w:p w14:paraId="6FAF731E" w14:textId="77777777" w:rsidR="00B9565E" w:rsidRDefault="00B9565E" w:rsidP="00364C98">
            <w:pPr>
              <w:pStyle w:val="TableParagraph"/>
              <w:spacing w:before="1" w:line="233" w:lineRule="exact"/>
              <w:ind w:right="2"/>
              <w:jc w:val="center"/>
              <w:rPr>
                <w:b/>
              </w:rPr>
            </w:pPr>
            <w:r>
              <w:rPr>
                <w:b/>
              </w:rPr>
              <w:t>C</w:t>
            </w:r>
          </w:p>
        </w:tc>
        <w:tc>
          <w:tcPr>
            <w:tcW w:w="1648" w:type="dxa"/>
          </w:tcPr>
          <w:p w14:paraId="38E03026" w14:textId="77777777" w:rsidR="00B9565E" w:rsidRDefault="00B9565E" w:rsidP="00364C98">
            <w:pPr>
              <w:pStyle w:val="TableParagraph"/>
              <w:spacing w:before="1" w:line="233" w:lineRule="exact"/>
              <w:ind w:left="546" w:right="549"/>
              <w:jc w:val="center"/>
              <w:rPr>
                <w:b/>
              </w:rPr>
            </w:pPr>
            <w:r>
              <w:rPr>
                <w:b/>
              </w:rPr>
              <w:t>Total</w:t>
            </w:r>
          </w:p>
        </w:tc>
      </w:tr>
      <w:tr w:rsidR="00B9565E" w14:paraId="39312AE4" w14:textId="77777777" w:rsidTr="00364C98">
        <w:trPr>
          <w:trHeight w:val="263"/>
        </w:trPr>
        <w:tc>
          <w:tcPr>
            <w:tcW w:w="1644" w:type="dxa"/>
          </w:tcPr>
          <w:p w14:paraId="2A815711" w14:textId="77777777" w:rsidR="00B9565E" w:rsidRDefault="00B9565E" w:rsidP="00364C98">
            <w:pPr>
              <w:pStyle w:val="TableParagraph"/>
              <w:spacing w:line="244" w:lineRule="exact"/>
              <w:ind w:left="484" w:right="475"/>
              <w:jc w:val="center"/>
            </w:pPr>
            <w:r>
              <w:t>CO1</w:t>
            </w:r>
          </w:p>
        </w:tc>
        <w:tc>
          <w:tcPr>
            <w:tcW w:w="1174" w:type="dxa"/>
          </w:tcPr>
          <w:p w14:paraId="3EF5F27B" w14:textId="77777777" w:rsidR="00B9565E" w:rsidRDefault="00B9565E" w:rsidP="00364C98">
            <w:pPr>
              <w:pStyle w:val="TableParagraph"/>
              <w:spacing w:line="244" w:lineRule="exact"/>
              <w:ind w:left="549"/>
            </w:pPr>
            <w:r>
              <w:t>-</w:t>
            </w:r>
          </w:p>
        </w:tc>
        <w:tc>
          <w:tcPr>
            <w:tcW w:w="1172" w:type="dxa"/>
          </w:tcPr>
          <w:p w14:paraId="7C642136" w14:textId="77777777" w:rsidR="00B9565E" w:rsidRDefault="00B9565E" w:rsidP="00364C98">
            <w:pPr>
              <w:pStyle w:val="TableParagraph"/>
              <w:spacing w:line="244" w:lineRule="exact"/>
              <w:ind w:left="8"/>
              <w:jc w:val="center"/>
            </w:pPr>
            <w:r>
              <w:t>8</w:t>
            </w:r>
          </w:p>
        </w:tc>
        <w:tc>
          <w:tcPr>
            <w:tcW w:w="1177" w:type="dxa"/>
          </w:tcPr>
          <w:p w14:paraId="285B0E3A" w14:textId="77777777" w:rsidR="00B9565E" w:rsidRDefault="00B9565E" w:rsidP="00364C98">
            <w:pPr>
              <w:pStyle w:val="TableParagraph"/>
              <w:spacing w:line="244" w:lineRule="exact"/>
              <w:ind w:right="468"/>
              <w:jc w:val="right"/>
            </w:pPr>
            <w:r>
              <w:t>28</w:t>
            </w:r>
          </w:p>
        </w:tc>
        <w:tc>
          <w:tcPr>
            <w:tcW w:w="1175" w:type="dxa"/>
          </w:tcPr>
          <w:p w14:paraId="483D996B" w14:textId="77777777" w:rsidR="00B9565E" w:rsidRDefault="00B9565E" w:rsidP="00364C98">
            <w:pPr>
              <w:pStyle w:val="TableParagraph"/>
              <w:spacing w:line="244" w:lineRule="exact"/>
              <w:jc w:val="center"/>
            </w:pPr>
            <w:r>
              <w:t>-</w:t>
            </w:r>
          </w:p>
        </w:tc>
        <w:tc>
          <w:tcPr>
            <w:tcW w:w="1175" w:type="dxa"/>
          </w:tcPr>
          <w:p w14:paraId="7E33693F" w14:textId="77777777" w:rsidR="00B9565E" w:rsidRDefault="00B9565E" w:rsidP="00364C98">
            <w:pPr>
              <w:pStyle w:val="TableParagraph"/>
              <w:spacing w:line="244" w:lineRule="exact"/>
              <w:ind w:left="545"/>
            </w:pPr>
            <w:r>
              <w:t>-</w:t>
            </w:r>
          </w:p>
        </w:tc>
        <w:tc>
          <w:tcPr>
            <w:tcW w:w="1175" w:type="dxa"/>
          </w:tcPr>
          <w:p w14:paraId="15598BC0" w14:textId="77777777" w:rsidR="00B9565E" w:rsidRDefault="00B9565E" w:rsidP="00364C98">
            <w:pPr>
              <w:pStyle w:val="TableParagraph"/>
              <w:spacing w:line="244" w:lineRule="exact"/>
              <w:ind w:right="2"/>
              <w:jc w:val="center"/>
            </w:pPr>
            <w:r>
              <w:t>-</w:t>
            </w:r>
          </w:p>
        </w:tc>
        <w:tc>
          <w:tcPr>
            <w:tcW w:w="1648" w:type="dxa"/>
          </w:tcPr>
          <w:p w14:paraId="275313F3" w14:textId="77777777" w:rsidR="00B9565E" w:rsidRDefault="00B9565E" w:rsidP="00364C98">
            <w:pPr>
              <w:pStyle w:val="TableParagraph"/>
              <w:spacing w:line="244" w:lineRule="exact"/>
              <w:ind w:left="543" w:right="549"/>
              <w:jc w:val="center"/>
            </w:pPr>
            <w:r>
              <w:t>36</w:t>
            </w:r>
          </w:p>
        </w:tc>
      </w:tr>
      <w:tr w:rsidR="00B9565E" w14:paraId="2457EE3F" w14:textId="77777777" w:rsidTr="00364C98">
        <w:trPr>
          <w:trHeight w:val="251"/>
        </w:trPr>
        <w:tc>
          <w:tcPr>
            <w:tcW w:w="1644" w:type="dxa"/>
          </w:tcPr>
          <w:p w14:paraId="2E474FF6" w14:textId="77777777" w:rsidR="00B9565E" w:rsidRDefault="00B9565E" w:rsidP="00364C98">
            <w:pPr>
              <w:pStyle w:val="TableParagraph"/>
              <w:spacing w:line="232" w:lineRule="exact"/>
              <w:ind w:left="484" w:right="475"/>
              <w:jc w:val="center"/>
            </w:pPr>
            <w:r>
              <w:t>CO2</w:t>
            </w:r>
          </w:p>
        </w:tc>
        <w:tc>
          <w:tcPr>
            <w:tcW w:w="1174" w:type="dxa"/>
          </w:tcPr>
          <w:p w14:paraId="00D34FC3" w14:textId="77777777" w:rsidR="00B9565E" w:rsidRDefault="00B9565E" w:rsidP="00364C98">
            <w:pPr>
              <w:pStyle w:val="TableParagraph"/>
              <w:spacing w:line="232" w:lineRule="exact"/>
              <w:ind w:left="549"/>
            </w:pPr>
            <w:r>
              <w:t>-</w:t>
            </w:r>
          </w:p>
        </w:tc>
        <w:tc>
          <w:tcPr>
            <w:tcW w:w="1172" w:type="dxa"/>
          </w:tcPr>
          <w:p w14:paraId="45A79294" w14:textId="77777777" w:rsidR="00B9565E" w:rsidRDefault="00B9565E" w:rsidP="00364C98">
            <w:pPr>
              <w:pStyle w:val="TableParagraph"/>
              <w:spacing w:line="232" w:lineRule="exact"/>
              <w:ind w:left="8"/>
              <w:jc w:val="center"/>
            </w:pPr>
            <w:r>
              <w:t>6</w:t>
            </w:r>
          </w:p>
        </w:tc>
        <w:tc>
          <w:tcPr>
            <w:tcW w:w="1177" w:type="dxa"/>
          </w:tcPr>
          <w:p w14:paraId="48AF0E15" w14:textId="77777777" w:rsidR="00B9565E" w:rsidRDefault="00B9565E" w:rsidP="00364C98">
            <w:pPr>
              <w:pStyle w:val="TableParagraph"/>
              <w:spacing w:line="232" w:lineRule="exact"/>
              <w:ind w:right="523"/>
              <w:jc w:val="right"/>
            </w:pPr>
            <w:r>
              <w:t>6</w:t>
            </w:r>
          </w:p>
        </w:tc>
        <w:tc>
          <w:tcPr>
            <w:tcW w:w="1175" w:type="dxa"/>
          </w:tcPr>
          <w:p w14:paraId="7EBC2A85" w14:textId="77777777" w:rsidR="00B9565E" w:rsidRDefault="00B9565E" w:rsidP="00364C98">
            <w:pPr>
              <w:pStyle w:val="TableParagraph"/>
              <w:spacing w:line="232" w:lineRule="exact"/>
              <w:jc w:val="center"/>
            </w:pPr>
            <w:r>
              <w:t>-</w:t>
            </w:r>
          </w:p>
        </w:tc>
        <w:tc>
          <w:tcPr>
            <w:tcW w:w="1175" w:type="dxa"/>
          </w:tcPr>
          <w:p w14:paraId="13B829EE" w14:textId="77777777" w:rsidR="00B9565E" w:rsidRDefault="00B9565E" w:rsidP="00364C98">
            <w:pPr>
              <w:pStyle w:val="TableParagraph"/>
              <w:spacing w:line="232" w:lineRule="exact"/>
              <w:ind w:left="545"/>
            </w:pPr>
            <w:r>
              <w:t>-</w:t>
            </w:r>
          </w:p>
        </w:tc>
        <w:tc>
          <w:tcPr>
            <w:tcW w:w="1175" w:type="dxa"/>
          </w:tcPr>
          <w:p w14:paraId="1B2D3B72" w14:textId="77777777" w:rsidR="00B9565E" w:rsidRDefault="00B9565E" w:rsidP="00364C98">
            <w:pPr>
              <w:pStyle w:val="TableParagraph"/>
              <w:spacing w:line="232" w:lineRule="exact"/>
              <w:ind w:right="2"/>
              <w:jc w:val="center"/>
            </w:pPr>
            <w:r>
              <w:t>-</w:t>
            </w:r>
          </w:p>
        </w:tc>
        <w:tc>
          <w:tcPr>
            <w:tcW w:w="1648" w:type="dxa"/>
          </w:tcPr>
          <w:p w14:paraId="314E4FCB" w14:textId="77777777" w:rsidR="00B9565E" w:rsidRDefault="00B9565E" w:rsidP="00364C98">
            <w:pPr>
              <w:pStyle w:val="TableParagraph"/>
              <w:spacing w:line="232" w:lineRule="exact"/>
              <w:ind w:left="543" w:right="549"/>
              <w:jc w:val="center"/>
            </w:pPr>
            <w:r>
              <w:t>12</w:t>
            </w:r>
          </w:p>
        </w:tc>
      </w:tr>
      <w:tr w:rsidR="00B9565E" w14:paraId="59218C4F" w14:textId="77777777" w:rsidTr="00364C98">
        <w:trPr>
          <w:trHeight w:val="263"/>
        </w:trPr>
        <w:tc>
          <w:tcPr>
            <w:tcW w:w="1644" w:type="dxa"/>
          </w:tcPr>
          <w:p w14:paraId="5C5BB602" w14:textId="77777777" w:rsidR="00B9565E" w:rsidRDefault="00B9565E" w:rsidP="00364C98">
            <w:pPr>
              <w:pStyle w:val="TableParagraph"/>
              <w:spacing w:line="244" w:lineRule="exact"/>
              <w:ind w:left="484" w:right="475"/>
              <w:jc w:val="center"/>
            </w:pPr>
            <w:r>
              <w:t>CO3</w:t>
            </w:r>
          </w:p>
        </w:tc>
        <w:tc>
          <w:tcPr>
            <w:tcW w:w="1174" w:type="dxa"/>
          </w:tcPr>
          <w:p w14:paraId="456263BC" w14:textId="77777777" w:rsidR="00B9565E" w:rsidRDefault="00B9565E" w:rsidP="00364C98">
            <w:pPr>
              <w:pStyle w:val="TableParagraph"/>
              <w:spacing w:line="244" w:lineRule="exact"/>
              <w:ind w:left="549"/>
            </w:pPr>
            <w:r>
              <w:t>-</w:t>
            </w:r>
          </w:p>
        </w:tc>
        <w:tc>
          <w:tcPr>
            <w:tcW w:w="1172" w:type="dxa"/>
          </w:tcPr>
          <w:p w14:paraId="6A990A8C" w14:textId="77777777" w:rsidR="00B9565E" w:rsidRDefault="00B9565E" w:rsidP="00364C98">
            <w:pPr>
              <w:pStyle w:val="TableParagraph"/>
              <w:spacing w:line="244" w:lineRule="exact"/>
              <w:ind w:left="455" w:right="447"/>
              <w:jc w:val="center"/>
            </w:pPr>
            <w:r>
              <w:t>18</w:t>
            </w:r>
          </w:p>
        </w:tc>
        <w:tc>
          <w:tcPr>
            <w:tcW w:w="1177" w:type="dxa"/>
          </w:tcPr>
          <w:p w14:paraId="0C36823E" w14:textId="77777777" w:rsidR="00B9565E" w:rsidRDefault="00B9565E" w:rsidP="00364C98">
            <w:pPr>
              <w:pStyle w:val="TableParagraph"/>
              <w:spacing w:line="244" w:lineRule="exact"/>
              <w:ind w:right="468"/>
              <w:jc w:val="right"/>
            </w:pPr>
            <w:r>
              <w:t>14</w:t>
            </w:r>
          </w:p>
        </w:tc>
        <w:tc>
          <w:tcPr>
            <w:tcW w:w="1175" w:type="dxa"/>
          </w:tcPr>
          <w:p w14:paraId="222F2EC9" w14:textId="77777777" w:rsidR="00B9565E" w:rsidRDefault="00B9565E" w:rsidP="00364C98">
            <w:pPr>
              <w:pStyle w:val="TableParagraph"/>
              <w:spacing w:line="244" w:lineRule="exact"/>
              <w:jc w:val="center"/>
            </w:pPr>
            <w:r>
              <w:t>-</w:t>
            </w:r>
          </w:p>
        </w:tc>
        <w:tc>
          <w:tcPr>
            <w:tcW w:w="1175" w:type="dxa"/>
          </w:tcPr>
          <w:p w14:paraId="07229995" w14:textId="77777777" w:rsidR="00B9565E" w:rsidRDefault="00B9565E" w:rsidP="00364C98">
            <w:pPr>
              <w:pStyle w:val="TableParagraph"/>
              <w:spacing w:line="244" w:lineRule="exact"/>
              <w:ind w:left="545"/>
            </w:pPr>
            <w:r>
              <w:t>-</w:t>
            </w:r>
          </w:p>
        </w:tc>
        <w:tc>
          <w:tcPr>
            <w:tcW w:w="1175" w:type="dxa"/>
          </w:tcPr>
          <w:p w14:paraId="556AA452" w14:textId="77777777" w:rsidR="00B9565E" w:rsidRDefault="00B9565E" w:rsidP="00364C98">
            <w:pPr>
              <w:pStyle w:val="TableParagraph"/>
              <w:spacing w:line="244" w:lineRule="exact"/>
              <w:ind w:right="2"/>
              <w:jc w:val="center"/>
            </w:pPr>
            <w:r>
              <w:t>-</w:t>
            </w:r>
          </w:p>
        </w:tc>
        <w:tc>
          <w:tcPr>
            <w:tcW w:w="1648" w:type="dxa"/>
          </w:tcPr>
          <w:p w14:paraId="772ECAA8" w14:textId="77777777" w:rsidR="00B9565E" w:rsidRDefault="00B9565E" w:rsidP="00364C98">
            <w:pPr>
              <w:pStyle w:val="TableParagraph"/>
              <w:spacing w:line="244" w:lineRule="exact"/>
              <w:ind w:left="543" w:right="549"/>
              <w:jc w:val="center"/>
            </w:pPr>
            <w:r>
              <w:t>32</w:t>
            </w:r>
          </w:p>
        </w:tc>
      </w:tr>
      <w:tr w:rsidR="00B9565E" w14:paraId="10CE3EBE" w14:textId="77777777" w:rsidTr="00364C98">
        <w:trPr>
          <w:trHeight w:val="253"/>
        </w:trPr>
        <w:tc>
          <w:tcPr>
            <w:tcW w:w="1644" w:type="dxa"/>
          </w:tcPr>
          <w:p w14:paraId="7710A782" w14:textId="77777777" w:rsidR="00B9565E" w:rsidRDefault="00B9565E" w:rsidP="00364C98">
            <w:pPr>
              <w:pStyle w:val="TableParagraph"/>
              <w:spacing w:line="234" w:lineRule="exact"/>
              <w:ind w:left="484" w:right="475"/>
              <w:jc w:val="center"/>
            </w:pPr>
            <w:r>
              <w:t>CO4</w:t>
            </w:r>
          </w:p>
        </w:tc>
        <w:tc>
          <w:tcPr>
            <w:tcW w:w="1174" w:type="dxa"/>
          </w:tcPr>
          <w:p w14:paraId="54F72D3F" w14:textId="77777777" w:rsidR="00B9565E" w:rsidRDefault="00B9565E" w:rsidP="00364C98">
            <w:pPr>
              <w:pStyle w:val="TableParagraph"/>
              <w:spacing w:line="234" w:lineRule="exact"/>
              <w:ind w:left="549"/>
            </w:pPr>
            <w:r>
              <w:t>-</w:t>
            </w:r>
          </w:p>
        </w:tc>
        <w:tc>
          <w:tcPr>
            <w:tcW w:w="1172" w:type="dxa"/>
          </w:tcPr>
          <w:p w14:paraId="298FB004" w14:textId="77777777" w:rsidR="00B9565E" w:rsidRDefault="00B9565E" w:rsidP="00364C98">
            <w:pPr>
              <w:pStyle w:val="TableParagraph"/>
              <w:spacing w:line="234" w:lineRule="exact"/>
              <w:ind w:left="8"/>
              <w:jc w:val="center"/>
            </w:pPr>
            <w:r>
              <w:t>4</w:t>
            </w:r>
          </w:p>
        </w:tc>
        <w:tc>
          <w:tcPr>
            <w:tcW w:w="1177" w:type="dxa"/>
          </w:tcPr>
          <w:p w14:paraId="08605309" w14:textId="77777777" w:rsidR="00B9565E" w:rsidRDefault="00B9565E" w:rsidP="00364C98">
            <w:pPr>
              <w:pStyle w:val="TableParagraph"/>
              <w:spacing w:line="234" w:lineRule="exact"/>
              <w:ind w:right="468"/>
              <w:jc w:val="right"/>
            </w:pPr>
            <w:r>
              <w:t>16</w:t>
            </w:r>
          </w:p>
        </w:tc>
        <w:tc>
          <w:tcPr>
            <w:tcW w:w="1175" w:type="dxa"/>
          </w:tcPr>
          <w:p w14:paraId="725E41FB" w14:textId="77777777" w:rsidR="00B9565E" w:rsidRDefault="00B9565E" w:rsidP="00364C98">
            <w:pPr>
              <w:pStyle w:val="TableParagraph"/>
              <w:spacing w:line="234" w:lineRule="exact"/>
              <w:jc w:val="center"/>
            </w:pPr>
            <w:r>
              <w:t>-</w:t>
            </w:r>
          </w:p>
        </w:tc>
        <w:tc>
          <w:tcPr>
            <w:tcW w:w="1175" w:type="dxa"/>
          </w:tcPr>
          <w:p w14:paraId="25161F7D" w14:textId="77777777" w:rsidR="00B9565E" w:rsidRDefault="00B9565E" w:rsidP="00364C98">
            <w:pPr>
              <w:pStyle w:val="TableParagraph"/>
              <w:spacing w:line="234" w:lineRule="exact"/>
              <w:ind w:left="545"/>
            </w:pPr>
            <w:r>
              <w:t>-</w:t>
            </w:r>
          </w:p>
        </w:tc>
        <w:tc>
          <w:tcPr>
            <w:tcW w:w="1175" w:type="dxa"/>
          </w:tcPr>
          <w:p w14:paraId="5CC2C810" w14:textId="77777777" w:rsidR="00B9565E" w:rsidRDefault="00B9565E" w:rsidP="00364C98">
            <w:pPr>
              <w:pStyle w:val="TableParagraph"/>
              <w:spacing w:line="234" w:lineRule="exact"/>
              <w:ind w:right="2"/>
              <w:jc w:val="center"/>
            </w:pPr>
            <w:r>
              <w:t>-</w:t>
            </w:r>
          </w:p>
        </w:tc>
        <w:tc>
          <w:tcPr>
            <w:tcW w:w="1648" w:type="dxa"/>
          </w:tcPr>
          <w:p w14:paraId="3781FCDB" w14:textId="77777777" w:rsidR="00B9565E" w:rsidRDefault="00B9565E" w:rsidP="00364C98">
            <w:pPr>
              <w:pStyle w:val="TableParagraph"/>
              <w:spacing w:line="234" w:lineRule="exact"/>
              <w:ind w:left="543" w:right="549"/>
              <w:jc w:val="center"/>
            </w:pPr>
            <w:r>
              <w:t>20</w:t>
            </w:r>
          </w:p>
        </w:tc>
      </w:tr>
      <w:tr w:rsidR="00B9565E" w14:paraId="385B0F71" w14:textId="77777777" w:rsidTr="00364C98">
        <w:trPr>
          <w:trHeight w:val="261"/>
        </w:trPr>
        <w:tc>
          <w:tcPr>
            <w:tcW w:w="1644" w:type="dxa"/>
          </w:tcPr>
          <w:p w14:paraId="5349C90D" w14:textId="77777777" w:rsidR="00B9565E" w:rsidRDefault="00B9565E" w:rsidP="00364C98">
            <w:pPr>
              <w:pStyle w:val="TableParagraph"/>
              <w:spacing w:line="241" w:lineRule="exact"/>
              <w:ind w:left="484" w:right="475"/>
              <w:jc w:val="center"/>
            </w:pPr>
            <w:r>
              <w:t>CO5</w:t>
            </w:r>
          </w:p>
        </w:tc>
        <w:tc>
          <w:tcPr>
            <w:tcW w:w="1174" w:type="dxa"/>
          </w:tcPr>
          <w:p w14:paraId="50B2E33E" w14:textId="77777777" w:rsidR="00B9565E" w:rsidRDefault="00B9565E" w:rsidP="00364C98">
            <w:pPr>
              <w:pStyle w:val="TableParagraph"/>
              <w:spacing w:line="241" w:lineRule="exact"/>
              <w:ind w:left="549"/>
            </w:pPr>
            <w:r>
              <w:t>-</w:t>
            </w:r>
          </w:p>
        </w:tc>
        <w:tc>
          <w:tcPr>
            <w:tcW w:w="1172" w:type="dxa"/>
          </w:tcPr>
          <w:p w14:paraId="79C4B476" w14:textId="77777777" w:rsidR="00B9565E" w:rsidRDefault="00B9565E" w:rsidP="00364C98">
            <w:pPr>
              <w:pStyle w:val="TableParagraph"/>
              <w:spacing w:line="241" w:lineRule="exact"/>
              <w:ind w:left="8"/>
              <w:jc w:val="center"/>
            </w:pPr>
            <w:r>
              <w:t>4</w:t>
            </w:r>
          </w:p>
        </w:tc>
        <w:tc>
          <w:tcPr>
            <w:tcW w:w="1177" w:type="dxa"/>
          </w:tcPr>
          <w:p w14:paraId="0A4C0523" w14:textId="77777777" w:rsidR="00B9565E" w:rsidRDefault="00B9565E" w:rsidP="00364C98">
            <w:pPr>
              <w:pStyle w:val="TableParagraph"/>
              <w:spacing w:line="241" w:lineRule="exact"/>
              <w:ind w:right="523"/>
              <w:jc w:val="right"/>
            </w:pPr>
            <w:r>
              <w:t>8</w:t>
            </w:r>
          </w:p>
        </w:tc>
        <w:tc>
          <w:tcPr>
            <w:tcW w:w="1175" w:type="dxa"/>
          </w:tcPr>
          <w:p w14:paraId="216DC358" w14:textId="77777777" w:rsidR="00B9565E" w:rsidRDefault="00B9565E" w:rsidP="00364C98">
            <w:pPr>
              <w:pStyle w:val="TableParagraph"/>
              <w:spacing w:line="241" w:lineRule="exact"/>
              <w:jc w:val="center"/>
            </w:pPr>
            <w:r>
              <w:t>-</w:t>
            </w:r>
          </w:p>
        </w:tc>
        <w:tc>
          <w:tcPr>
            <w:tcW w:w="1175" w:type="dxa"/>
          </w:tcPr>
          <w:p w14:paraId="0AEBC038" w14:textId="77777777" w:rsidR="00B9565E" w:rsidRDefault="00B9565E" w:rsidP="00364C98">
            <w:pPr>
              <w:pStyle w:val="TableParagraph"/>
              <w:spacing w:line="241" w:lineRule="exact"/>
              <w:ind w:left="545"/>
            </w:pPr>
            <w:r>
              <w:t>-</w:t>
            </w:r>
          </w:p>
        </w:tc>
        <w:tc>
          <w:tcPr>
            <w:tcW w:w="1175" w:type="dxa"/>
          </w:tcPr>
          <w:p w14:paraId="1139CF22" w14:textId="77777777" w:rsidR="00B9565E" w:rsidRDefault="00B9565E" w:rsidP="00364C98">
            <w:pPr>
              <w:pStyle w:val="TableParagraph"/>
              <w:spacing w:line="241" w:lineRule="exact"/>
              <w:ind w:right="2"/>
              <w:jc w:val="center"/>
            </w:pPr>
            <w:r>
              <w:t>-</w:t>
            </w:r>
          </w:p>
        </w:tc>
        <w:tc>
          <w:tcPr>
            <w:tcW w:w="1648" w:type="dxa"/>
          </w:tcPr>
          <w:p w14:paraId="71CBF3F6" w14:textId="77777777" w:rsidR="00B9565E" w:rsidRDefault="00B9565E" w:rsidP="00364C98">
            <w:pPr>
              <w:pStyle w:val="TableParagraph"/>
              <w:spacing w:line="241" w:lineRule="exact"/>
              <w:ind w:left="543" w:right="549"/>
              <w:jc w:val="center"/>
            </w:pPr>
            <w:r>
              <w:t>12</w:t>
            </w:r>
          </w:p>
        </w:tc>
      </w:tr>
      <w:tr w:rsidR="00B9565E" w14:paraId="779B366F" w14:textId="77777777" w:rsidTr="00364C98">
        <w:trPr>
          <w:trHeight w:val="254"/>
        </w:trPr>
        <w:tc>
          <w:tcPr>
            <w:tcW w:w="1644" w:type="dxa"/>
          </w:tcPr>
          <w:p w14:paraId="186C2B42" w14:textId="77777777" w:rsidR="00B9565E" w:rsidRDefault="00B9565E" w:rsidP="00364C98">
            <w:pPr>
              <w:pStyle w:val="TableParagraph"/>
              <w:spacing w:line="234" w:lineRule="exact"/>
              <w:ind w:left="484" w:right="475"/>
              <w:jc w:val="center"/>
            </w:pPr>
            <w:r>
              <w:t>CO6</w:t>
            </w:r>
          </w:p>
        </w:tc>
        <w:tc>
          <w:tcPr>
            <w:tcW w:w="1174" w:type="dxa"/>
          </w:tcPr>
          <w:p w14:paraId="08C44837" w14:textId="77777777" w:rsidR="00B9565E" w:rsidRDefault="00B9565E" w:rsidP="00364C98">
            <w:pPr>
              <w:pStyle w:val="TableParagraph"/>
              <w:spacing w:line="234" w:lineRule="exact"/>
              <w:ind w:left="549"/>
            </w:pPr>
            <w:r>
              <w:t>-</w:t>
            </w:r>
          </w:p>
        </w:tc>
        <w:tc>
          <w:tcPr>
            <w:tcW w:w="1172" w:type="dxa"/>
          </w:tcPr>
          <w:p w14:paraId="6D131329" w14:textId="77777777" w:rsidR="00B9565E" w:rsidRDefault="00B9565E" w:rsidP="00364C98">
            <w:pPr>
              <w:pStyle w:val="TableParagraph"/>
              <w:spacing w:line="234" w:lineRule="exact"/>
              <w:ind w:left="3"/>
              <w:jc w:val="center"/>
            </w:pPr>
            <w:r>
              <w:t>-</w:t>
            </w:r>
          </w:p>
        </w:tc>
        <w:tc>
          <w:tcPr>
            <w:tcW w:w="1177" w:type="dxa"/>
          </w:tcPr>
          <w:p w14:paraId="0FD2FA0B" w14:textId="77777777" w:rsidR="00B9565E" w:rsidRDefault="00B9565E" w:rsidP="00364C98">
            <w:pPr>
              <w:pStyle w:val="TableParagraph"/>
              <w:spacing w:line="234" w:lineRule="exact"/>
              <w:ind w:right="540"/>
              <w:jc w:val="right"/>
            </w:pPr>
            <w:r>
              <w:t>-</w:t>
            </w:r>
          </w:p>
        </w:tc>
        <w:tc>
          <w:tcPr>
            <w:tcW w:w="1175" w:type="dxa"/>
          </w:tcPr>
          <w:p w14:paraId="2BCF2C13" w14:textId="77777777" w:rsidR="00B9565E" w:rsidRDefault="00B9565E" w:rsidP="00364C98">
            <w:pPr>
              <w:pStyle w:val="TableParagraph"/>
              <w:spacing w:line="234" w:lineRule="exact"/>
              <w:ind w:left="422" w:right="420"/>
              <w:jc w:val="center"/>
            </w:pPr>
            <w:r>
              <w:t>20</w:t>
            </w:r>
          </w:p>
        </w:tc>
        <w:tc>
          <w:tcPr>
            <w:tcW w:w="1175" w:type="dxa"/>
          </w:tcPr>
          <w:p w14:paraId="45DA9198" w14:textId="77777777" w:rsidR="00B9565E" w:rsidRDefault="00B9565E" w:rsidP="00364C98">
            <w:pPr>
              <w:pStyle w:val="TableParagraph"/>
              <w:spacing w:line="234" w:lineRule="exact"/>
              <w:ind w:left="545"/>
            </w:pPr>
            <w:r>
              <w:t>-</w:t>
            </w:r>
          </w:p>
        </w:tc>
        <w:tc>
          <w:tcPr>
            <w:tcW w:w="1175" w:type="dxa"/>
          </w:tcPr>
          <w:p w14:paraId="6D105300" w14:textId="77777777" w:rsidR="00B9565E" w:rsidRDefault="00B9565E" w:rsidP="00364C98">
            <w:pPr>
              <w:pStyle w:val="TableParagraph"/>
              <w:spacing w:line="234" w:lineRule="exact"/>
              <w:ind w:right="2"/>
              <w:jc w:val="center"/>
            </w:pPr>
            <w:r>
              <w:t>-</w:t>
            </w:r>
          </w:p>
        </w:tc>
        <w:tc>
          <w:tcPr>
            <w:tcW w:w="1648" w:type="dxa"/>
          </w:tcPr>
          <w:p w14:paraId="264D1E96" w14:textId="77777777" w:rsidR="00B9565E" w:rsidRDefault="00B9565E" w:rsidP="00364C98">
            <w:pPr>
              <w:pStyle w:val="TableParagraph"/>
              <w:spacing w:line="234" w:lineRule="exact"/>
              <w:ind w:left="543" w:right="549"/>
              <w:jc w:val="center"/>
            </w:pPr>
            <w:r>
              <w:t>20</w:t>
            </w:r>
          </w:p>
        </w:tc>
      </w:tr>
      <w:tr w:rsidR="00B9565E" w14:paraId="565C3C75" w14:textId="77777777" w:rsidTr="00364C98">
        <w:trPr>
          <w:trHeight w:val="254"/>
        </w:trPr>
        <w:tc>
          <w:tcPr>
            <w:tcW w:w="8692" w:type="dxa"/>
            <w:gridSpan w:val="7"/>
          </w:tcPr>
          <w:p w14:paraId="18842747" w14:textId="77777777" w:rsidR="00B9565E" w:rsidRDefault="00B9565E" w:rsidP="00364C98">
            <w:pPr>
              <w:pStyle w:val="TableParagraph"/>
              <w:rPr>
                <w:sz w:val="18"/>
              </w:rPr>
            </w:pPr>
          </w:p>
        </w:tc>
        <w:tc>
          <w:tcPr>
            <w:tcW w:w="1648" w:type="dxa"/>
          </w:tcPr>
          <w:p w14:paraId="20E39873" w14:textId="77777777" w:rsidR="00B9565E" w:rsidRDefault="00B9565E" w:rsidP="00364C98">
            <w:pPr>
              <w:pStyle w:val="TableParagraph"/>
              <w:spacing w:line="234" w:lineRule="exact"/>
              <w:ind w:left="542" w:right="549"/>
              <w:jc w:val="center"/>
              <w:rPr>
                <w:b/>
              </w:rPr>
            </w:pPr>
            <w:r>
              <w:rPr>
                <w:b/>
              </w:rPr>
              <w:t>132</w:t>
            </w:r>
          </w:p>
        </w:tc>
      </w:tr>
    </w:tbl>
    <w:p w14:paraId="2B8835B0" w14:textId="77777777" w:rsidR="00B9565E" w:rsidRDefault="00B9565E" w:rsidP="009D71B8"/>
    <w:p w14:paraId="23806AF8" w14:textId="77777777" w:rsidR="00B9565E" w:rsidRDefault="00B9565E"/>
    <w:p w14:paraId="35DBA2D3" w14:textId="77777777" w:rsidR="00B9565E" w:rsidRDefault="00B9565E">
      <w:pPr>
        <w:spacing w:after="200" w:line="276" w:lineRule="auto"/>
      </w:pPr>
      <w:r>
        <w:br w:type="page"/>
      </w:r>
    </w:p>
    <w:p w14:paraId="1345AFC9" w14:textId="590BD448" w:rsidR="00B9565E" w:rsidRDefault="00B9565E" w:rsidP="0001483B">
      <w:pPr>
        <w:jc w:val="center"/>
      </w:pPr>
      <w:r w:rsidRPr="0037089B">
        <w:rPr>
          <w:noProof/>
        </w:rPr>
        <w:lastRenderedPageBreak/>
        <w:drawing>
          <wp:inline distT="0" distB="0" distL="0" distR="0" wp14:anchorId="1DFA6ACF" wp14:editId="2AE0452B">
            <wp:extent cx="4740087" cy="1178853"/>
            <wp:effectExtent l="0" t="0" r="3810" b="2540"/>
            <wp:docPr id="702" name="Picture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3757766" w14:textId="77777777" w:rsidR="00B9565E" w:rsidRPr="00AC4CC2" w:rsidRDefault="00B9565E"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B9565E" w:rsidRPr="00AC4CC2" w14:paraId="3BF16050" w14:textId="77777777" w:rsidTr="00960E5A">
        <w:trPr>
          <w:trHeight w:val="397"/>
          <w:jc w:val="center"/>
        </w:trPr>
        <w:tc>
          <w:tcPr>
            <w:tcW w:w="1555" w:type="dxa"/>
            <w:vAlign w:val="center"/>
          </w:tcPr>
          <w:p w14:paraId="7C728BE5" w14:textId="77777777" w:rsidR="00B9565E" w:rsidRPr="00AC4CC2" w:rsidRDefault="00B9565E" w:rsidP="00D54806">
            <w:pPr>
              <w:pStyle w:val="Title"/>
              <w:jc w:val="left"/>
              <w:rPr>
                <w:b/>
                <w:szCs w:val="24"/>
              </w:rPr>
            </w:pPr>
            <w:r w:rsidRPr="00AC4CC2">
              <w:rPr>
                <w:b/>
                <w:szCs w:val="24"/>
              </w:rPr>
              <w:t xml:space="preserve">Course Code      </w:t>
            </w:r>
          </w:p>
        </w:tc>
        <w:tc>
          <w:tcPr>
            <w:tcW w:w="6237" w:type="dxa"/>
            <w:vAlign w:val="center"/>
          </w:tcPr>
          <w:p w14:paraId="516DDC88" w14:textId="77777777" w:rsidR="00B9565E" w:rsidRPr="00AC4CC2" w:rsidRDefault="00B9565E" w:rsidP="00D54806">
            <w:pPr>
              <w:pStyle w:val="Title"/>
              <w:jc w:val="left"/>
              <w:rPr>
                <w:b/>
                <w:szCs w:val="24"/>
              </w:rPr>
            </w:pPr>
            <w:r>
              <w:rPr>
                <w:b/>
                <w:szCs w:val="24"/>
              </w:rPr>
              <w:t xml:space="preserve">15MA3017 / </w:t>
            </w:r>
            <w:r w:rsidRPr="00AC4CC2">
              <w:rPr>
                <w:b/>
                <w:szCs w:val="24"/>
              </w:rPr>
              <w:t>19MA3021</w:t>
            </w:r>
          </w:p>
        </w:tc>
        <w:tc>
          <w:tcPr>
            <w:tcW w:w="1705" w:type="dxa"/>
            <w:vAlign w:val="center"/>
          </w:tcPr>
          <w:p w14:paraId="7EB22F7C" w14:textId="77777777" w:rsidR="00B9565E" w:rsidRPr="00AC4CC2" w:rsidRDefault="00B9565E" w:rsidP="00D54806">
            <w:pPr>
              <w:pStyle w:val="Title"/>
              <w:ind w:left="-468" w:firstLine="468"/>
              <w:jc w:val="left"/>
              <w:rPr>
                <w:szCs w:val="24"/>
              </w:rPr>
            </w:pPr>
            <w:r w:rsidRPr="00AC4CC2">
              <w:rPr>
                <w:b/>
                <w:bCs/>
                <w:szCs w:val="24"/>
              </w:rPr>
              <w:t xml:space="preserve">Duration       </w:t>
            </w:r>
          </w:p>
        </w:tc>
        <w:tc>
          <w:tcPr>
            <w:tcW w:w="851" w:type="dxa"/>
            <w:vAlign w:val="center"/>
          </w:tcPr>
          <w:p w14:paraId="14D49F56" w14:textId="77777777" w:rsidR="00B9565E" w:rsidRPr="00AC4CC2" w:rsidRDefault="00B9565E" w:rsidP="00D54806">
            <w:pPr>
              <w:pStyle w:val="Title"/>
              <w:jc w:val="left"/>
              <w:rPr>
                <w:b/>
                <w:szCs w:val="24"/>
              </w:rPr>
            </w:pPr>
            <w:r w:rsidRPr="00AC4CC2">
              <w:rPr>
                <w:b/>
                <w:szCs w:val="24"/>
              </w:rPr>
              <w:t>3hrs</w:t>
            </w:r>
          </w:p>
        </w:tc>
      </w:tr>
      <w:tr w:rsidR="00B9565E" w:rsidRPr="00AC4CC2" w14:paraId="2FE6241E" w14:textId="77777777" w:rsidTr="00960E5A">
        <w:trPr>
          <w:trHeight w:val="397"/>
          <w:jc w:val="center"/>
        </w:trPr>
        <w:tc>
          <w:tcPr>
            <w:tcW w:w="1555" w:type="dxa"/>
            <w:vAlign w:val="center"/>
          </w:tcPr>
          <w:p w14:paraId="3608AE23" w14:textId="77777777" w:rsidR="00B9565E" w:rsidRPr="00AC4CC2" w:rsidRDefault="00B9565E" w:rsidP="00D54806">
            <w:pPr>
              <w:pStyle w:val="Title"/>
              <w:ind w:right="-160"/>
              <w:jc w:val="left"/>
              <w:rPr>
                <w:b/>
                <w:szCs w:val="24"/>
              </w:rPr>
            </w:pPr>
            <w:r w:rsidRPr="00AC4CC2">
              <w:rPr>
                <w:b/>
                <w:szCs w:val="24"/>
              </w:rPr>
              <w:t xml:space="preserve">Course Name     </w:t>
            </w:r>
          </w:p>
        </w:tc>
        <w:tc>
          <w:tcPr>
            <w:tcW w:w="6237" w:type="dxa"/>
            <w:vAlign w:val="center"/>
          </w:tcPr>
          <w:p w14:paraId="060D3CBA" w14:textId="77777777" w:rsidR="00B9565E" w:rsidRPr="00AC4CC2" w:rsidRDefault="00B9565E" w:rsidP="00C975DB">
            <w:pPr>
              <w:pStyle w:val="Title"/>
              <w:jc w:val="left"/>
              <w:rPr>
                <w:b/>
                <w:szCs w:val="24"/>
              </w:rPr>
            </w:pPr>
            <w:r w:rsidRPr="00AC4CC2">
              <w:rPr>
                <w:b/>
                <w:szCs w:val="24"/>
              </w:rPr>
              <w:t>MATHEMATICS FOR COMPETITIVE EXAMINATIONS</w:t>
            </w:r>
          </w:p>
        </w:tc>
        <w:tc>
          <w:tcPr>
            <w:tcW w:w="1705" w:type="dxa"/>
            <w:vAlign w:val="center"/>
          </w:tcPr>
          <w:p w14:paraId="44DF4E0A" w14:textId="77777777" w:rsidR="00B9565E" w:rsidRPr="00AC4CC2" w:rsidRDefault="00B9565E" w:rsidP="00D54806">
            <w:pPr>
              <w:pStyle w:val="Title"/>
              <w:jc w:val="left"/>
              <w:rPr>
                <w:b/>
                <w:bCs/>
                <w:szCs w:val="24"/>
              </w:rPr>
            </w:pPr>
            <w:r w:rsidRPr="00AC4CC2">
              <w:rPr>
                <w:b/>
                <w:bCs/>
                <w:szCs w:val="24"/>
              </w:rPr>
              <w:t xml:space="preserve">Max. Marks </w:t>
            </w:r>
          </w:p>
        </w:tc>
        <w:tc>
          <w:tcPr>
            <w:tcW w:w="851" w:type="dxa"/>
            <w:vAlign w:val="center"/>
          </w:tcPr>
          <w:p w14:paraId="45C19E63" w14:textId="77777777" w:rsidR="00B9565E" w:rsidRPr="00AC4CC2" w:rsidRDefault="00B9565E" w:rsidP="00D54806">
            <w:pPr>
              <w:pStyle w:val="Title"/>
              <w:jc w:val="left"/>
              <w:rPr>
                <w:b/>
                <w:szCs w:val="24"/>
              </w:rPr>
            </w:pPr>
            <w:r w:rsidRPr="00AC4CC2">
              <w:rPr>
                <w:b/>
                <w:szCs w:val="24"/>
              </w:rPr>
              <w:t>100</w:t>
            </w:r>
          </w:p>
        </w:tc>
      </w:tr>
    </w:tbl>
    <w:p w14:paraId="2B0458CF" w14:textId="77777777" w:rsidR="00B9565E" w:rsidRPr="00AC4CC2" w:rsidRDefault="00B9565E"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B9565E" w:rsidRPr="00111D43" w14:paraId="2E3C8D9E" w14:textId="77777777" w:rsidTr="00B81B2D">
        <w:trPr>
          <w:trHeight w:val="531"/>
        </w:trPr>
        <w:tc>
          <w:tcPr>
            <w:tcW w:w="276" w:type="pct"/>
            <w:vAlign w:val="center"/>
          </w:tcPr>
          <w:p w14:paraId="60CFC2BB" w14:textId="77777777" w:rsidR="00B9565E" w:rsidRPr="00111D43" w:rsidRDefault="00B9565E" w:rsidP="00737086">
            <w:pPr>
              <w:contextualSpacing/>
              <w:jc w:val="center"/>
              <w:rPr>
                <w:b/>
              </w:rPr>
            </w:pPr>
            <w:r w:rsidRPr="00111D43">
              <w:rPr>
                <w:b/>
              </w:rPr>
              <w:t>Q. No.</w:t>
            </w:r>
          </w:p>
        </w:tc>
        <w:tc>
          <w:tcPr>
            <w:tcW w:w="3704" w:type="pct"/>
            <w:gridSpan w:val="2"/>
            <w:vAlign w:val="center"/>
          </w:tcPr>
          <w:p w14:paraId="1D6E6F5B" w14:textId="77777777" w:rsidR="00B9565E" w:rsidRPr="00111D43" w:rsidRDefault="00B9565E" w:rsidP="00737086">
            <w:pPr>
              <w:contextualSpacing/>
              <w:jc w:val="center"/>
              <w:rPr>
                <w:b/>
              </w:rPr>
            </w:pPr>
            <w:r w:rsidRPr="00111D43">
              <w:rPr>
                <w:b/>
              </w:rPr>
              <w:t>Questions</w:t>
            </w:r>
          </w:p>
        </w:tc>
        <w:tc>
          <w:tcPr>
            <w:tcW w:w="325" w:type="pct"/>
            <w:vAlign w:val="center"/>
          </w:tcPr>
          <w:p w14:paraId="30B2AD5B" w14:textId="77777777" w:rsidR="00B9565E" w:rsidRPr="00111D43" w:rsidRDefault="00B9565E" w:rsidP="00737086">
            <w:pPr>
              <w:contextualSpacing/>
              <w:jc w:val="center"/>
              <w:rPr>
                <w:b/>
              </w:rPr>
            </w:pPr>
            <w:r w:rsidRPr="00111D43">
              <w:rPr>
                <w:b/>
              </w:rPr>
              <w:t>CO</w:t>
            </w:r>
          </w:p>
        </w:tc>
        <w:tc>
          <w:tcPr>
            <w:tcW w:w="260" w:type="pct"/>
            <w:vAlign w:val="center"/>
          </w:tcPr>
          <w:p w14:paraId="51B157D8" w14:textId="77777777" w:rsidR="00B9565E" w:rsidRPr="00111D43" w:rsidRDefault="00B9565E" w:rsidP="00737086">
            <w:pPr>
              <w:contextualSpacing/>
              <w:jc w:val="center"/>
              <w:rPr>
                <w:b/>
              </w:rPr>
            </w:pPr>
            <w:r w:rsidRPr="00111D43">
              <w:rPr>
                <w:b/>
              </w:rPr>
              <w:t>BL</w:t>
            </w:r>
          </w:p>
        </w:tc>
        <w:tc>
          <w:tcPr>
            <w:tcW w:w="435" w:type="pct"/>
            <w:vAlign w:val="center"/>
          </w:tcPr>
          <w:p w14:paraId="1B83E6DE" w14:textId="77777777" w:rsidR="00B9565E" w:rsidRPr="00111D43" w:rsidRDefault="00B9565E" w:rsidP="00737086">
            <w:pPr>
              <w:contextualSpacing/>
              <w:jc w:val="center"/>
              <w:rPr>
                <w:b/>
              </w:rPr>
            </w:pPr>
            <w:r w:rsidRPr="00111D43">
              <w:rPr>
                <w:b/>
              </w:rPr>
              <w:t>Marks</w:t>
            </w:r>
          </w:p>
        </w:tc>
      </w:tr>
      <w:tr w:rsidR="00B9565E" w:rsidRPr="00111D43" w14:paraId="5C542E80" w14:textId="77777777" w:rsidTr="0001483B">
        <w:trPr>
          <w:trHeight w:val="531"/>
        </w:trPr>
        <w:tc>
          <w:tcPr>
            <w:tcW w:w="5000" w:type="pct"/>
            <w:gridSpan w:val="6"/>
          </w:tcPr>
          <w:p w14:paraId="6411BE5D" w14:textId="77777777" w:rsidR="00B9565E" w:rsidRPr="00111D43" w:rsidRDefault="00B9565E" w:rsidP="00737086">
            <w:pPr>
              <w:contextualSpacing/>
              <w:jc w:val="center"/>
              <w:rPr>
                <w:b/>
                <w:u w:val="single"/>
              </w:rPr>
            </w:pPr>
            <w:r w:rsidRPr="00111D43">
              <w:rPr>
                <w:b/>
                <w:u w:val="single"/>
              </w:rPr>
              <w:t>PART – A (5 X 16 = 80 MARKS)</w:t>
            </w:r>
          </w:p>
          <w:p w14:paraId="17C0D911" w14:textId="77777777" w:rsidR="00B9565E" w:rsidRPr="00111D43" w:rsidRDefault="00B9565E" w:rsidP="00737086">
            <w:pPr>
              <w:contextualSpacing/>
              <w:jc w:val="center"/>
              <w:rPr>
                <w:b/>
              </w:rPr>
            </w:pPr>
            <w:r w:rsidRPr="00111D43">
              <w:rPr>
                <w:b/>
              </w:rPr>
              <w:t>(Answer any five from the following)</w:t>
            </w:r>
          </w:p>
        </w:tc>
      </w:tr>
      <w:tr w:rsidR="00B9565E" w:rsidRPr="00111D43" w14:paraId="2C9959B4" w14:textId="77777777" w:rsidTr="00C975DB">
        <w:trPr>
          <w:trHeight w:val="382"/>
        </w:trPr>
        <w:tc>
          <w:tcPr>
            <w:tcW w:w="276" w:type="pct"/>
          </w:tcPr>
          <w:p w14:paraId="2488CFB9" w14:textId="77777777" w:rsidR="00B9565E" w:rsidRPr="00111D43" w:rsidRDefault="00B9565E" w:rsidP="00C975DB">
            <w:pPr>
              <w:contextualSpacing/>
              <w:jc w:val="center"/>
            </w:pPr>
            <w:r w:rsidRPr="00111D43">
              <w:t>1.</w:t>
            </w:r>
          </w:p>
        </w:tc>
        <w:tc>
          <w:tcPr>
            <w:tcW w:w="192" w:type="pct"/>
          </w:tcPr>
          <w:p w14:paraId="2F95C346" w14:textId="77777777" w:rsidR="00B9565E" w:rsidRPr="00111D43" w:rsidRDefault="00B9565E" w:rsidP="00C975DB">
            <w:pPr>
              <w:contextualSpacing/>
              <w:jc w:val="center"/>
            </w:pPr>
            <w:r w:rsidRPr="00111D43">
              <w:t>a.</w:t>
            </w:r>
          </w:p>
        </w:tc>
        <w:tc>
          <w:tcPr>
            <w:tcW w:w="3512" w:type="pct"/>
          </w:tcPr>
          <w:p w14:paraId="1F7130D2" w14:textId="77777777" w:rsidR="00B9565E" w:rsidRDefault="00B9565E" w:rsidP="00C2538C">
            <w:pPr>
              <w:contextualSpacing/>
              <w:jc w:val="both"/>
            </w:pPr>
            <w:r>
              <w:t>60 litres of a mixture contains milk and water in the ratio 2:1. How much more water is to be added to get a new mixture containing milk</w:t>
            </w:r>
          </w:p>
          <w:p w14:paraId="546A9A57" w14:textId="77777777" w:rsidR="00B9565E" w:rsidRPr="00111D43" w:rsidRDefault="00B9565E" w:rsidP="00C2538C">
            <w:pPr>
              <w:contextualSpacing/>
              <w:jc w:val="both"/>
            </w:pPr>
            <w:r>
              <w:t>and water in the ratio 2:1</w:t>
            </w:r>
          </w:p>
        </w:tc>
        <w:tc>
          <w:tcPr>
            <w:tcW w:w="325" w:type="pct"/>
          </w:tcPr>
          <w:p w14:paraId="18AFE256" w14:textId="77777777" w:rsidR="00B9565E" w:rsidRPr="00111D43" w:rsidRDefault="00B9565E" w:rsidP="00B81B2D">
            <w:pPr>
              <w:contextualSpacing/>
            </w:pPr>
            <w:r w:rsidRPr="00111D43">
              <w:t>CO</w:t>
            </w:r>
            <w:r>
              <w:t>1</w:t>
            </w:r>
          </w:p>
        </w:tc>
        <w:tc>
          <w:tcPr>
            <w:tcW w:w="260" w:type="pct"/>
          </w:tcPr>
          <w:p w14:paraId="2E8AB1D8" w14:textId="77777777" w:rsidR="00B9565E" w:rsidRPr="00111D43" w:rsidRDefault="00B9565E" w:rsidP="00737086">
            <w:pPr>
              <w:contextualSpacing/>
            </w:pPr>
            <w:r>
              <w:t>A</w:t>
            </w:r>
          </w:p>
        </w:tc>
        <w:tc>
          <w:tcPr>
            <w:tcW w:w="435" w:type="pct"/>
          </w:tcPr>
          <w:p w14:paraId="19D57294" w14:textId="77777777" w:rsidR="00B9565E" w:rsidRPr="00111D43" w:rsidRDefault="00B9565E" w:rsidP="00737086">
            <w:pPr>
              <w:contextualSpacing/>
              <w:jc w:val="center"/>
            </w:pPr>
            <w:r>
              <w:t>6</w:t>
            </w:r>
          </w:p>
        </w:tc>
      </w:tr>
      <w:tr w:rsidR="00B9565E" w:rsidRPr="00111D43" w14:paraId="32FDD616" w14:textId="77777777" w:rsidTr="00C975DB">
        <w:trPr>
          <w:trHeight w:val="382"/>
        </w:trPr>
        <w:tc>
          <w:tcPr>
            <w:tcW w:w="276" w:type="pct"/>
          </w:tcPr>
          <w:p w14:paraId="1213223D" w14:textId="77777777" w:rsidR="00B9565E" w:rsidRPr="00111D43" w:rsidRDefault="00B9565E" w:rsidP="00C975DB">
            <w:pPr>
              <w:contextualSpacing/>
              <w:jc w:val="center"/>
            </w:pPr>
          </w:p>
        </w:tc>
        <w:tc>
          <w:tcPr>
            <w:tcW w:w="192" w:type="pct"/>
          </w:tcPr>
          <w:p w14:paraId="03153B75" w14:textId="77777777" w:rsidR="00B9565E" w:rsidRPr="00111D43" w:rsidRDefault="00B9565E" w:rsidP="00C975DB">
            <w:pPr>
              <w:contextualSpacing/>
              <w:jc w:val="center"/>
            </w:pPr>
            <w:r w:rsidRPr="00111D43">
              <w:t>b.</w:t>
            </w:r>
          </w:p>
        </w:tc>
        <w:tc>
          <w:tcPr>
            <w:tcW w:w="3512" w:type="pct"/>
          </w:tcPr>
          <w:p w14:paraId="60969AF1" w14:textId="77777777" w:rsidR="00B9565E" w:rsidRPr="00111D43" w:rsidRDefault="00B9565E" w:rsidP="00C2538C">
            <w:pPr>
              <w:contextualSpacing/>
              <w:jc w:val="both"/>
              <w:rPr>
                <w:bCs/>
              </w:rPr>
            </w:pPr>
            <w:r w:rsidRPr="00C2538C">
              <w:rPr>
                <w:bCs/>
              </w:rPr>
              <w:t>The population of a town is 1, 76,400 if it increases at the rate of 5%</w:t>
            </w:r>
            <w:r>
              <w:rPr>
                <w:bCs/>
              </w:rPr>
              <w:t xml:space="preserve"> </w:t>
            </w:r>
            <w:r w:rsidRPr="00C2538C">
              <w:rPr>
                <w:bCs/>
              </w:rPr>
              <w:t>per annum, what will</w:t>
            </w:r>
            <w:r>
              <w:rPr>
                <w:bCs/>
              </w:rPr>
              <w:t xml:space="preserve"> be its population 2years hence</w:t>
            </w:r>
            <w:r w:rsidRPr="00C2538C">
              <w:rPr>
                <w:bCs/>
              </w:rPr>
              <w:t>? What was it 2</w:t>
            </w:r>
            <w:r>
              <w:rPr>
                <w:bCs/>
              </w:rPr>
              <w:t xml:space="preserve"> </w:t>
            </w:r>
            <w:r w:rsidRPr="00C2538C">
              <w:rPr>
                <w:bCs/>
              </w:rPr>
              <w:t>years ago?</w:t>
            </w:r>
          </w:p>
        </w:tc>
        <w:tc>
          <w:tcPr>
            <w:tcW w:w="325" w:type="pct"/>
          </w:tcPr>
          <w:p w14:paraId="0CC30C89" w14:textId="77777777" w:rsidR="00B9565E" w:rsidRPr="00111D43" w:rsidRDefault="00B9565E" w:rsidP="00B81B2D">
            <w:pPr>
              <w:contextualSpacing/>
            </w:pPr>
            <w:r w:rsidRPr="00111D43">
              <w:t>CO</w:t>
            </w:r>
            <w:r>
              <w:t>1</w:t>
            </w:r>
          </w:p>
        </w:tc>
        <w:tc>
          <w:tcPr>
            <w:tcW w:w="260" w:type="pct"/>
          </w:tcPr>
          <w:p w14:paraId="31C4AD5A" w14:textId="77777777" w:rsidR="00B9565E" w:rsidRPr="00111D43" w:rsidRDefault="00B9565E" w:rsidP="00B81B2D">
            <w:pPr>
              <w:contextualSpacing/>
            </w:pPr>
            <w:r>
              <w:t>U</w:t>
            </w:r>
          </w:p>
        </w:tc>
        <w:tc>
          <w:tcPr>
            <w:tcW w:w="435" w:type="pct"/>
          </w:tcPr>
          <w:p w14:paraId="613B1768" w14:textId="77777777" w:rsidR="00B9565E" w:rsidRPr="00111D43" w:rsidRDefault="00B9565E" w:rsidP="00B81B2D">
            <w:pPr>
              <w:contextualSpacing/>
              <w:jc w:val="center"/>
            </w:pPr>
            <w:r>
              <w:t>5</w:t>
            </w:r>
          </w:p>
        </w:tc>
      </w:tr>
      <w:tr w:rsidR="00B9565E" w:rsidRPr="00111D43" w14:paraId="6B0A88DB" w14:textId="77777777" w:rsidTr="00C975DB">
        <w:trPr>
          <w:trHeight w:val="230"/>
        </w:trPr>
        <w:tc>
          <w:tcPr>
            <w:tcW w:w="276" w:type="pct"/>
          </w:tcPr>
          <w:p w14:paraId="4F0AD3A5" w14:textId="77777777" w:rsidR="00B9565E" w:rsidRPr="00111D43" w:rsidRDefault="00B9565E" w:rsidP="00C975DB">
            <w:pPr>
              <w:contextualSpacing/>
              <w:jc w:val="center"/>
            </w:pPr>
          </w:p>
        </w:tc>
        <w:tc>
          <w:tcPr>
            <w:tcW w:w="192" w:type="pct"/>
          </w:tcPr>
          <w:p w14:paraId="6D664FFC" w14:textId="77777777" w:rsidR="00B9565E" w:rsidRPr="00111D43" w:rsidRDefault="00B9565E" w:rsidP="00C975DB">
            <w:pPr>
              <w:contextualSpacing/>
              <w:jc w:val="center"/>
            </w:pPr>
            <w:r>
              <w:t>c.</w:t>
            </w:r>
          </w:p>
        </w:tc>
        <w:tc>
          <w:tcPr>
            <w:tcW w:w="3512" w:type="pct"/>
          </w:tcPr>
          <w:p w14:paraId="091757BC" w14:textId="77777777" w:rsidR="00B9565E" w:rsidRDefault="00B9565E" w:rsidP="00C2538C">
            <w:pPr>
              <w:contextualSpacing/>
              <w:jc w:val="both"/>
            </w:pPr>
            <w:r>
              <w:t>The traffic lights at three different road crossings change after every 48 sec, 72 sec and 108 sec respectively. If they all change simultaneously</w:t>
            </w:r>
          </w:p>
          <w:p w14:paraId="5F8D6B09" w14:textId="77777777" w:rsidR="00B9565E" w:rsidRPr="00111D43" w:rsidRDefault="00B9565E" w:rsidP="00C2538C">
            <w:pPr>
              <w:contextualSpacing/>
              <w:jc w:val="both"/>
            </w:pPr>
            <w:r>
              <w:t>at 8:20:00 hours, then at what time will they again change simultaneously?</w:t>
            </w:r>
          </w:p>
        </w:tc>
        <w:tc>
          <w:tcPr>
            <w:tcW w:w="325" w:type="pct"/>
          </w:tcPr>
          <w:p w14:paraId="4F502AC2" w14:textId="77777777" w:rsidR="00B9565E" w:rsidRPr="00111D43" w:rsidRDefault="00B9565E" w:rsidP="00B81B2D">
            <w:pPr>
              <w:contextualSpacing/>
            </w:pPr>
            <w:r>
              <w:t>CO1</w:t>
            </w:r>
          </w:p>
        </w:tc>
        <w:tc>
          <w:tcPr>
            <w:tcW w:w="260" w:type="pct"/>
          </w:tcPr>
          <w:p w14:paraId="5185434B" w14:textId="77777777" w:rsidR="00B9565E" w:rsidRPr="00111D43" w:rsidRDefault="00B9565E" w:rsidP="00B81B2D">
            <w:pPr>
              <w:contextualSpacing/>
            </w:pPr>
            <w:r>
              <w:t>U</w:t>
            </w:r>
          </w:p>
        </w:tc>
        <w:tc>
          <w:tcPr>
            <w:tcW w:w="435" w:type="pct"/>
          </w:tcPr>
          <w:p w14:paraId="007386E4" w14:textId="77777777" w:rsidR="00B9565E" w:rsidRPr="00111D43" w:rsidRDefault="00B9565E" w:rsidP="00B81B2D">
            <w:pPr>
              <w:contextualSpacing/>
              <w:jc w:val="center"/>
            </w:pPr>
            <w:r>
              <w:t>5</w:t>
            </w:r>
          </w:p>
        </w:tc>
      </w:tr>
      <w:tr w:rsidR="00B9565E" w:rsidRPr="00111D43" w14:paraId="18CCEEF0" w14:textId="77777777" w:rsidTr="00C975DB">
        <w:trPr>
          <w:trHeight w:val="230"/>
        </w:trPr>
        <w:tc>
          <w:tcPr>
            <w:tcW w:w="276" w:type="pct"/>
          </w:tcPr>
          <w:p w14:paraId="0E3123F6" w14:textId="77777777" w:rsidR="00B9565E" w:rsidRPr="00111D43" w:rsidRDefault="00B9565E" w:rsidP="00C975DB">
            <w:pPr>
              <w:contextualSpacing/>
              <w:jc w:val="center"/>
            </w:pPr>
          </w:p>
        </w:tc>
        <w:tc>
          <w:tcPr>
            <w:tcW w:w="192" w:type="pct"/>
          </w:tcPr>
          <w:p w14:paraId="0E3D50B0" w14:textId="77777777" w:rsidR="00B9565E" w:rsidRPr="00111D43" w:rsidRDefault="00B9565E" w:rsidP="00C975DB">
            <w:pPr>
              <w:contextualSpacing/>
              <w:jc w:val="center"/>
            </w:pPr>
          </w:p>
        </w:tc>
        <w:tc>
          <w:tcPr>
            <w:tcW w:w="3512" w:type="pct"/>
          </w:tcPr>
          <w:p w14:paraId="614D2BE1" w14:textId="77777777" w:rsidR="00B9565E" w:rsidRPr="00111D43" w:rsidRDefault="00B9565E" w:rsidP="00B81B2D">
            <w:pPr>
              <w:contextualSpacing/>
              <w:jc w:val="both"/>
            </w:pPr>
          </w:p>
        </w:tc>
        <w:tc>
          <w:tcPr>
            <w:tcW w:w="325" w:type="pct"/>
          </w:tcPr>
          <w:p w14:paraId="68993C90" w14:textId="77777777" w:rsidR="00B9565E" w:rsidRPr="00111D43" w:rsidRDefault="00B9565E" w:rsidP="00B81B2D">
            <w:pPr>
              <w:contextualSpacing/>
            </w:pPr>
          </w:p>
        </w:tc>
        <w:tc>
          <w:tcPr>
            <w:tcW w:w="260" w:type="pct"/>
          </w:tcPr>
          <w:p w14:paraId="59B55ABE" w14:textId="77777777" w:rsidR="00B9565E" w:rsidRPr="00111D43" w:rsidRDefault="00B9565E" w:rsidP="00B81B2D">
            <w:pPr>
              <w:contextualSpacing/>
            </w:pPr>
          </w:p>
        </w:tc>
        <w:tc>
          <w:tcPr>
            <w:tcW w:w="435" w:type="pct"/>
          </w:tcPr>
          <w:p w14:paraId="1D672396" w14:textId="77777777" w:rsidR="00B9565E" w:rsidRPr="00111D43" w:rsidRDefault="00B9565E" w:rsidP="00B81B2D">
            <w:pPr>
              <w:contextualSpacing/>
              <w:jc w:val="center"/>
            </w:pPr>
          </w:p>
        </w:tc>
      </w:tr>
      <w:tr w:rsidR="00B9565E" w:rsidRPr="00111D43" w14:paraId="508C5486" w14:textId="77777777" w:rsidTr="00C975DB">
        <w:trPr>
          <w:trHeight w:val="382"/>
        </w:trPr>
        <w:tc>
          <w:tcPr>
            <w:tcW w:w="276" w:type="pct"/>
          </w:tcPr>
          <w:p w14:paraId="08F71E92" w14:textId="77777777" w:rsidR="00B9565E" w:rsidRPr="00111D43" w:rsidRDefault="00B9565E" w:rsidP="00C975DB">
            <w:pPr>
              <w:contextualSpacing/>
              <w:jc w:val="center"/>
            </w:pPr>
            <w:r w:rsidRPr="00111D43">
              <w:t>2.</w:t>
            </w:r>
          </w:p>
        </w:tc>
        <w:tc>
          <w:tcPr>
            <w:tcW w:w="192" w:type="pct"/>
          </w:tcPr>
          <w:p w14:paraId="0B5C6F0E" w14:textId="77777777" w:rsidR="00B9565E" w:rsidRPr="00111D43" w:rsidRDefault="00B9565E" w:rsidP="00C975DB">
            <w:pPr>
              <w:contextualSpacing/>
              <w:jc w:val="center"/>
            </w:pPr>
            <w:r w:rsidRPr="00111D43">
              <w:t>a.</w:t>
            </w:r>
          </w:p>
        </w:tc>
        <w:tc>
          <w:tcPr>
            <w:tcW w:w="3512" w:type="pct"/>
          </w:tcPr>
          <w:p w14:paraId="741D1F69" w14:textId="77777777" w:rsidR="00B9565E" w:rsidRPr="00111D43" w:rsidRDefault="00B9565E" w:rsidP="00B81B2D">
            <w:pPr>
              <w:contextualSpacing/>
              <w:jc w:val="both"/>
            </w:pPr>
            <w:r>
              <w:t>Find the sum</w:t>
            </w:r>
            <w:r w:rsidRPr="00C50A16">
              <w:rPr>
                <w:position w:val="-28"/>
              </w:rPr>
              <w:object w:dxaOrig="2620" w:dyaOrig="660" w14:anchorId="7D1B35C2">
                <v:shape id="_x0000_i1379" type="#_x0000_t75" style="width:130.5pt;height:32.25pt" o:ole="">
                  <v:imagedata r:id="rId702" o:title=""/>
                </v:shape>
                <o:OLEObject Type="Embed" ProgID="Equation.3" ShapeID="_x0000_i1379" DrawAspect="Content" ObjectID="_1751527495" r:id="rId703"/>
              </w:object>
            </w:r>
            <w:r>
              <w:t>.</w:t>
            </w:r>
          </w:p>
        </w:tc>
        <w:tc>
          <w:tcPr>
            <w:tcW w:w="325" w:type="pct"/>
          </w:tcPr>
          <w:p w14:paraId="1C4AE93F" w14:textId="77777777" w:rsidR="00B9565E" w:rsidRPr="00111D43" w:rsidRDefault="00B9565E" w:rsidP="00B81B2D">
            <w:pPr>
              <w:contextualSpacing/>
            </w:pPr>
            <w:r w:rsidRPr="00111D43">
              <w:t>CO</w:t>
            </w:r>
            <w:r>
              <w:t>2</w:t>
            </w:r>
          </w:p>
        </w:tc>
        <w:tc>
          <w:tcPr>
            <w:tcW w:w="260" w:type="pct"/>
          </w:tcPr>
          <w:p w14:paraId="00E2D129" w14:textId="77777777" w:rsidR="00B9565E" w:rsidRPr="00111D43" w:rsidRDefault="00B9565E" w:rsidP="00B81B2D">
            <w:pPr>
              <w:contextualSpacing/>
            </w:pPr>
            <w:r>
              <w:t>R</w:t>
            </w:r>
          </w:p>
        </w:tc>
        <w:tc>
          <w:tcPr>
            <w:tcW w:w="435" w:type="pct"/>
          </w:tcPr>
          <w:p w14:paraId="187EB903" w14:textId="77777777" w:rsidR="00B9565E" w:rsidRPr="00111D43" w:rsidRDefault="00B9565E" w:rsidP="00B81B2D">
            <w:pPr>
              <w:contextualSpacing/>
              <w:jc w:val="center"/>
            </w:pPr>
            <w:r>
              <w:t>6</w:t>
            </w:r>
          </w:p>
        </w:tc>
      </w:tr>
      <w:tr w:rsidR="00B9565E" w:rsidRPr="00111D43" w14:paraId="603206C8" w14:textId="77777777" w:rsidTr="00C975DB">
        <w:trPr>
          <w:trHeight w:val="382"/>
        </w:trPr>
        <w:tc>
          <w:tcPr>
            <w:tcW w:w="276" w:type="pct"/>
          </w:tcPr>
          <w:p w14:paraId="32937302" w14:textId="77777777" w:rsidR="00B9565E" w:rsidRPr="00111D43" w:rsidRDefault="00B9565E" w:rsidP="00C975DB">
            <w:pPr>
              <w:contextualSpacing/>
              <w:jc w:val="center"/>
            </w:pPr>
          </w:p>
        </w:tc>
        <w:tc>
          <w:tcPr>
            <w:tcW w:w="192" w:type="pct"/>
          </w:tcPr>
          <w:p w14:paraId="5DAFD91C" w14:textId="77777777" w:rsidR="00B9565E" w:rsidRPr="00111D43" w:rsidRDefault="00B9565E" w:rsidP="00C975DB">
            <w:pPr>
              <w:contextualSpacing/>
              <w:jc w:val="center"/>
            </w:pPr>
            <w:r w:rsidRPr="00111D43">
              <w:t>b.</w:t>
            </w:r>
          </w:p>
        </w:tc>
        <w:tc>
          <w:tcPr>
            <w:tcW w:w="3512" w:type="pct"/>
          </w:tcPr>
          <w:p w14:paraId="3E28E8A7" w14:textId="77777777" w:rsidR="00B9565E" w:rsidRPr="00111D43" w:rsidRDefault="00B9565E" w:rsidP="00B81B2D">
            <w:pPr>
              <w:contextualSpacing/>
              <w:jc w:val="both"/>
            </w:pPr>
            <w:r>
              <w:t>If 3565÷ 23+4675÷x=430 find x.</w:t>
            </w:r>
          </w:p>
        </w:tc>
        <w:tc>
          <w:tcPr>
            <w:tcW w:w="325" w:type="pct"/>
          </w:tcPr>
          <w:p w14:paraId="42723492" w14:textId="77777777" w:rsidR="00B9565E" w:rsidRPr="00111D43" w:rsidRDefault="00B9565E" w:rsidP="00B81B2D">
            <w:pPr>
              <w:contextualSpacing/>
            </w:pPr>
            <w:r w:rsidRPr="00111D43">
              <w:t>CO</w:t>
            </w:r>
            <w:r>
              <w:t>2</w:t>
            </w:r>
          </w:p>
        </w:tc>
        <w:tc>
          <w:tcPr>
            <w:tcW w:w="260" w:type="pct"/>
          </w:tcPr>
          <w:p w14:paraId="3257A014" w14:textId="77777777" w:rsidR="00B9565E" w:rsidRPr="00111D43" w:rsidRDefault="00B9565E" w:rsidP="00B81B2D">
            <w:pPr>
              <w:contextualSpacing/>
            </w:pPr>
            <w:r>
              <w:t>A</w:t>
            </w:r>
          </w:p>
        </w:tc>
        <w:tc>
          <w:tcPr>
            <w:tcW w:w="435" w:type="pct"/>
          </w:tcPr>
          <w:p w14:paraId="66A4ED57" w14:textId="77777777" w:rsidR="00B9565E" w:rsidRPr="00111D43" w:rsidRDefault="00B9565E" w:rsidP="00B81B2D">
            <w:pPr>
              <w:contextualSpacing/>
              <w:jc w:val="center"/>
            </w:pPr>
            <w:r>
              <w:t>5</w:t>
            </w:r>
          </w:p>
        </w:tc>
      </w:tr>
      <w:tr w:rsidR="00B9565E" w:rsidRPr="00111D43" w14:paraId="7F91F34B" w14:textId="77777777" w:rsidTr="00C975DB">
        <w:trPr>
          <w:trHeight w:val="245"/>
        </w:trPr>
        <w:tc>
          <w:tcPr>
            <w:tcW w:w="276" w:type="pct"/>
          </w:tcPr>
          <w:p w14:paraId="7A3B213C" w14:textId="77777777" w:rsidR="00B9565E" w:rsidRPr="00111D43" w:rsidRDefault="00B9565E" w:rsidP="00C975DB">
            <w:pPr>
              <w:contextualSpacing/>
              <w:jc w:val="center"/>
            </w:pPr>
          </w:p>
        </w:tc>
        <w:tc>
          <w:tcPr>
            <w:tcW w:w="192" w:type="pct"/>
          </w:tcPr>
          <w:p w14:paraId="4977014B" w14:textId="77777777" w:rsidR="00B9565E" w:rsidRPr="00111D43" w:rsidRDefault="00B9565E" w:rsidP="00C975DB">
            <w:pPr>
              <w:contextualSpacing/>
              <w:jc w:val="center"/>
            </w:pPr>
            <w:r>
              <w:t>c.</w:t>
            </w:r>
          </w:p>
        </w:tc>
        <w:tc>
          <w:tcPr>
            <w:tcW w:w="3512" w:type="pct"/>
          </w:tcPr>
          <w:p w14:paraId="757975E1" w14:textId="77777777" w:rsidR="00B9565E" w:rsidRPr="00111D43" w:rsidRDefault="00B9565E" w:rsidP="00B81B2D">
            <w:pPr>
              <w:contextualSpacing/>
              <w:jc w:val="both"/>
            </w:pPr>
            <w:r>
              <w:t>Find the compound interest on Rs 10,000 in 2 years at 4% per annum, the interest being compounded half yearly</w:t>
            </w:r>
          </w:p>
        </w:tc>
        <w:tc>
          <w:tcPr>
            <w:tcW w:w="325" w:type="pct"/>
          </w:tcPr>
          <w:p w14:paraId="4FAC3E8F" w14:textId="77777777" w:rsidR="00B9565E" w:rsidRPr="00111D43" w:rsidRDefault="00B9565E" w:rsidP="00B81B2D">
            <w:pPr>
              <w:contextualSpacing/>
            </w:pPr>
            <w:r>
              <w:t>CO2</w:t>
            </w:r>
          </w:p>
        </w:tc>
        <w:tc>
          <w:tcPr>
            <w:tcW w:w="260" w:type="pct"/>
          </w:tcPr>
          <w:p w14:paraId="1DE8DDAD" w14:textId="77777777" w:rsidR="00B9565E" w:rsidRPr="00111D43" w:rsidRDefault="00B9565E" w:rsidP="00B81B2D">
            <w:pPr>
              <w:contextualSpacing/>
            </w:pPr>
            <w:r>
              <w:t>U</w:t>
            </w:r>
          </w:p>
        </w:tc>
        <w:tc>
          <w:tcPr>
            <w:tcW w:w="435" w:type="pct"/>
          </w:tcPr>
          <w:p w14:paraId="098CF4A4" w14:textId="77777777" w:rsidR="00B9565E" w:rsidRPr="00111D43" w:rsidRDefault="00B9565E" w:rsidP="00B81B2D">
            <w:pPr>
              <w:contextualSpacing/>
              <w:jc w:val="center"/>
            </w:pPr>
            <w:r>
              <w:t>5</w:t>
            </w:r>
          </w:p>
        </w:tc>
      </w:tr>
      <w:tr w:rsidR="00B9565E" w:rsidRPr="00111D43" w14:paraId="5E2E1518" w14:textId="77777777" w:rsidTr="00C975DB">
        <w:trPr>
          <w:trHeight w:val="245"/>
        </w:trPr>
        <w:tc>
          <w:tcPr>
            <w:tcW w:w="276" w:type="pct"/>
          </w:tcPr>
          <w:p w14:paraId="1D2F7B89" w14:textId="77777777" w:rsidR="00B9565E" w:rsidRPr="00111D43" w:rsidRDefault="00B9565E" w:rsidP="00C975DB">
            <w:pPr>
              <w:contextualSpacing/>
              <w:jc w:val="center"/>
            </w:pPr>
          </w:p>
        </w:tc>
        <w:tc>
          <w:tcPr>
            <w:tcW w:w="192" w:type="pct"/>
          </w:tcPr>
          <w:p w14:paraId="41A2F0D7" w14:textId="77777777" w:rsidR="00B9565E" w:rsidRPr="00111D43" w:rsidRDefault="00B9565E" w:rsidP="00C975DB">
            <w:pPr>
              <w:contextualSpacing/>
              <w:jc w:val="center"/>
            </w:pPr>
          </w:p>
        </w:tc>
        <w:tc>
          <w:tcPr>
            <w:tcW w:w="3512" w:type="pct"/>
          </w:tcPr>
          <w:p w14:paraId="22FE392E" w14:textId="77777777" w:rsidR="00B9565E" w:rsidRPr="00111D43" w:rsidRDefault="00B9565E" w:rsidP="00B81B2D">
            <w:pPr>
              <w:contextualSpacing/>
              <w:jc w:val="both"/>
            </w:pPr>
          </w:p>
        </w:tc>
        <w:tc>
          <w:tcPr>
            <w:tcW w:w="325" w:type="pct"/>
          </w:tcPr>
          <w:p w14:paraId="0DE461B8" w14:textId="77777777" w:rsidR="00B9565E" w:rsidRPr="00111D43" w:rsidRDefault="00B9565E" w:rsidP="00B81B2D">
            <w:pPr>
              <w:contextualSpacing/>
            </w:pPr>
          </w:p>
        </w:tc>
        <w:tc>
          <w:tcPr>
            <w:tcW w:w="260" w:type="pct"/>
          </w:tcPr>
          <w:p w14:paraId="0D8598AD" w14:textId="77777777" w:rsidR="00B9565E" w:rsidRPr="00111D43" w:rsidRDefault="00B9565E" w:rsidP="00B81B2D">
            <w:pPr>
              <w:contextualSpacing/>
            </w:pPr>
          </w:p>
        </w:tc>
        <w:tc>
          <w:tcPr>
            <w:tcW w:w="435" w:type="pct"/>
          </w:tcPr>
          <w:p w14:paraId="593EED9A" w14:textId="77777777" w:rsidR="00B9565E" w:rsidRPr="00111D43" w:rsidRDefault="00B9565E" w:rsidP="00B81B2D">
            <w:pPr>
              <w:contextualSpacing/>
              <w:jc w:val="center"/>
            </w:pPr>
          </w:p>
        </w:tc>
      </w:tr>
      <w:tr w:rsidR="00B9565E" w:rsidRPr="00111D43" w14:paraId="5E00C735" w14:textId="77777777" w:rsidTr="00C975DB">
        <w:trPr>
          <w:trHeight w:val="382"/>
        </w:trPr>
        <w:tc>
          <w:tcPr>
            <w:tcW w:w="276" w:type="pct"/>
          </w:tcPr>
          <w:p w14:paraId="28EC25FE" w14:textId="77777777" w:rsidR="00B9565E" w:rsidRPr="00111D43" w:rsidRDefault="00B9565E" w:rsidP="00C975DB">
            <w:pPr>
              <w:contextualSpacing/>
              <w:jc w:val="center"/>
            </w:pPr>
            <w:r w:rsidRPr="00111D43">
              <w:t>3.</w:t>
            </w:r>
          </w:p>
        </w:tc>
        <w:tc>
          <w:tcPr>
            <w:tcW w:w="192" w:type="pct"/>
          </w:tcPr>
          <w:p w14:paraId="067A46D0" w14:textId="77777777" w:rsidR="00B9565E" w:rsidRPr="00111D43" w:rsidRDefault="00B9565E" w:rsidP="00C975DB">
            <w:pPr>
              <w:contextualSpacing/>
              <w:jc w:val="center"/>
            </w:pPr>
            <w:r w:rsidRPr="00111D43">
              <w:t>a.</w:t>
            </w:r>
          </w:p>
        </w:tc>
        <w:tc>
          <w:tcPr>
            <w:tcW w:w="3512" w:type="pct"/>
          </w:tcPr>
          <w:p w14:paraId="1BFB3C42" w14:textId="77777777" w:rsidR="00B9565E" w:rsidRPr="00111D43" w:rsidRDefault="00B9565E" w:rsidP="00EC0AB0">
            <w:pPr>
              <w:contextualSpacing/>
              <w:jc w:val="both"/>
            </w:pPr>
            <w:r>
              <w:t>A,B,C  start a business investing Rs 20,000. After 5 months A withdraw Rs 5,000, B withdraw Rs 4000 and C invests Rs 6,000 more. At the end of the year a total profit of Rs 69,900 was recorded. Find the share of each</w:t>
            </w:r>
          </w:p>
        </w:tc>
        <w:tc>
          <w:tcPr>
            <w:tcW w:w="325" w:type="pct"/>
          </w:tcPr>
          <w:p w14:paraId="10436747" w14:textId="77777777" w:rsidR="00B9565E" w:rsidRPr="00111D43" w:rsidRDefault="00B9565E" w:rsidP="00B81B2D">
            <w:pPr>
              <w:contextualSpacing/>
            </w:pPr>
            <w:r w:rsidRPr="00111D43">
              <w:t>CO</w:t>
            </w:r>
            <w:r>
              <w:t>3</w:t>
            </w:r>
          </w:p>
        </w:tc>
        <w:tc>
          <w:tcPr>
            <w:tcW w:w="260" w:type="pct"/>
          </w:tcPr>
          <w:p w14:paraId="04DDC439" w14:textId="77777777" w:rsidR="00B9565E" w:rsidRPr="00111D43" w:rsidRDefault="00B9565E" w:rsidP="00B81B2D">
            <w:pPr>
              <w:contextualSpacing/>
            </w:pPr>
            <w:r>
              <w:t>A</w:t>
            </w:r>
          </w:p>
        </w:tc>
        <w:tc>
          <w:tcPr>
            <w:tcW w:w="435" w:type="pct"/>
          </w:tcPr>
          <w:p w14:paraId="4ABD5F60" w14:textId="77777777" w:rsidR="00B9565E" w:rsidRPr="00111D43" w:rsidRDefault="00B9565E" w:rsidP="00B81B2D">
            <w:pPr>
              <w:contextualSpacing/>
              <w:jc w:val="center"/>
            </w:pPr>
            <w:r>
              <w:t>6</w:t>
            </w:r>
          </w:p>
        </w:tc>
      </w:tr>
      <w:tr w:rsidR="00B9565E" w:rsidRPr="00111D43" w14:paraId="47C8ECCD" w14:textId="77777777" w:rsidTr="00C975DB">
        <w:trPr>
          <w:trHeight w:val="382"/>
        </w:trPr>
        <w:tc>
          <w:tcPr>
            <w:tcW w:w="276" w:type="pct"/>
          </w:tcPr>
          <w:p w14:paraId="5EE71438" w14:textId="77777777" w:rsidR="00B9565E" w:rsidRPr="00111D43" w:rsidRDefault="00B9565E" w:rsidP="00C975DB">
            <w:pPr>
              <w:contextualSpacing/>
              <w:jc w:val="center"/>
            </w:pPr>
          </w:p>
        </w:tc>
        <w:tc>
          <w:tcPr>
            <w:tcW w:w="192" w:type="pct"/>
          </w:tcPr>
          <w:p w14:paraId="61FF8B9F" w14:textId="77777777" w:rsidR="00B9565E" w:rsidRPr="00111D43" w:rsidRDefault="00B9565E" w:rsidP="00C975DB">
            <w:pPr>
              <w:contextualSpacing/>
              <w:jc w:val="center"/>
            </w:pPr>
            <w:r w:rsidRPr="00111D43">
              <w:t>b.</w:t>
            </w:r>
          </w:p>
        </w:tc>
        <w:tc>
          <w:tcPr>
            <w:tcW w:w="3512" w:type="pct"/>
          </w:tcPr>
          <w:p w14:paraId="239C4674" w14:textId="77777777" w:rsidR="00B9565E" w:rsidRPr="00111D43" w:rsidRDefault="00B9565E" w:rsidP="00B81B2D">
            <w:pPr>
              <w:contextualSpacing/>
              <w:jc w:val="both"/>
              <w:rPr>
                <w:bCs/>
              </w:rPr>
            </w:pPr>
            <w:r>
              <w:t>‘A’ speaks truth in 80% cases, ‘B’ in 75% of cases. In what percentage of cases are they likely to contradict each other in narrating the same incident</w:t>
            </w:r>
          </w:p>
        </w:tc>
        <w:tc>
          <w:tcPr>
            <w:tcW w:w="325" w:type="pct"/>
          </w:tcPr>
          <w:p w14:paraId="3D479500" w14:textId="77777777" w:rsidR="00B9565E" w:rsidRPr="00111D43" w:rsidRDefault="00B9565E" w:rsidP="00B81B2D">
            <w:pPr>
              <w:contextualSpacing/>
            </w:pPr>
            <w:r w:rsidRPr="00111D43">
              <w:t>CO</w:t>
            </w:r>
            <w:r>
              <w:t>3</w:t>
            </w:r>
          </w:p>
        </w:tc>
        <w:tc>
          <w:tcPr>
            <w:tcW w:w="260" w:type="pct"/>
          </w:tcPr>
          <w:p w14:paraId="7E2BF810" w14:textId="77777777" w:rsidR="00B9565E" w:rsidRPr="00111D43" w:rsidRDefault="00B9565E" w:rsidP="00B81B2D">
            <w:pPr>
              <w:contextualSpacing/>
            </w:pPr>
            <w:r>
              <w:t>A</w:t>
            </w:r>
          </w:p>
        </w:tc>
        <w:tc>
          <w:tcPr>
            <w:tcW w:w="435" w:type="pct"/>
          </w:tcPr>
          <w:p w14:paraId="77D8808F" w14:textId="77777777" w:rsidR="00B9565E" w:rsidRPr="00111D43" w:rsidRDefault="00B9565E" w:rsidP="00B81B2D">
            <w:pPr>
              <w:contextualSpacing/>
              <w:jc w:val="center"/>
            </w:pPr>
            <w:r>
              <w:t>5</w:t>
            </w:r>
          </w:p>
        </w:tc>
      </w:tr>
      <w:tr w:rsidR="00B9565E" w:rsidRPr="00111D43" w14:paraId="28523DCC" w14:textId="77777777" w:rsidTr="00C975DB">
        <w:trPr>
          <w:trHeight w:val="152"/>
        </w:trPr>
        <w:tc>
          <w:tcPr>
            <w:tcW w:w="276" w:type="pct"/>
          </w:tcPr>
          <w:p w14:paraId="0231623F" w14:textId="77777777" w:rsidR="00B9565E" w:rsidRPr="00111D43" w:rsidRDefault="00B9565E" w:rsidP="00C975DB">
            <w:pPr>
              <w:contextualSpacing/>
              <w:jc w:val="center"/>
            </w:pPr>
          </w:p>
        </w:tc>
        <w:tc>
          <w:tcPr>
            <w:tcW w:w="192" w:type="pct"/>
          </w:tcPr>
          <w:p w14:paraId="3B92C256" w14:textId="77777777" w:rsidR="00B9565E" w:rsidRPr="00111D43" w:rsidRDefault="00B9565E" w:rsidP="00C975DB">
            <w:pPr>
              <w:contextualSpacing/>
              <w:jc w:val="center"/>
            </w:pPr>
            <w:r>
              <w:t>c.</w:t>
            </w:r>
          </w:p>
        </w:tc>
        <w:tc>
          <w:tcPr>
            <w:tcW w:w="3512" w:type="pct"/>
          </w:tcPr>
          <w:p w14:paraId="0836209C" w14:textId="77777777" w:rsidR="00B9565E" w:rsidRDefault="00B9565E" w:rsidP="002D781E">
            <w:r>
              <w:t>In how many ways can the letter “FOREST” be arranged so that</w:t>
            </w:r>
          </w:p>
          <w:p w14:paraId="1F8DB01B" w14:textId="77777777" w:rsidR="00B9565E" w:rsidRPr="00111D43" w:rsidRDefault="00B9565E" w:rsidP="002D781E">
            <w:pPr>
              <w:contextualSpacing/>
              <w:jc w:val="both"/>
            </w:pPr>
            <w:r>
              <w:t xml:space="preserve"> i) all vowels are together ii)vowels are  never together.</w:t>
            </w:r>
          </w:p>
        </w:tc>
        <w:tc>
          <w:tcPr>
            <w:tcW w:w="325" w:type="pct"/>
          </w:tcPr>
          <w:p w14:paraId="19A9AE76" w14:textId="77777777" w:rsidR="00B9565E" w:rsidRPr="00111D43" w:rsidRDefault="00B9565E" w:rsidP="00B81B2D">
            <w:pPr>
              <w:contextualSpacing/>
            </w:pPr>
            <w:r>
              <w:t>CO3</w:t>
            </w:r>
          </w:p>
        </w:tc>
        <w:tc>
          <w:tcPr>
            <w:tcW w:w="260" w:type="pct"/>
          </w:tcPr>
          <w:p w14:paraId="1D96B69E" w14:textId="77777777" w:rsidR="00B9565E" w:rsidRPr="00111D43" w:rsidRDefault="00B9565E" w:rsidP="00B81B2D">
            <w:pPr>
              <w:contextualSpacing/>
            </w:pPr>
            <w:r>
              <w:t>U</w:t>
            </w:r>
          </w:p>
        </w:tc>
        <w:tc>
          <w:tcPr>
            <w:tcW w:w="435" w:type="pct"/>
          </w:tcPr>
          <w:p w14:paraId="39E88565" w14:textId="77777777" w:rsidR="00B9565E" w:rsidRPr="00111D43" w:rsidRDefault="00B9565E" w:rsidP="00B81B2D">
            <w:pPr>
              <w:contextualSpacing/>
              <w:jc w:val="center"/>
            </w:pPr>
            <w:r>
              <w:t>5</w:t>
            </w:r>
          </w:p>
        </w:tc>
      </w:tr>
      <w:tr w:rsidR="00B9565E" w:rsidRPr="00111D43" w14:paraId="6AF232BB" w14:textId="77777777" w:rsidTr="00C975DB">
        <w:trPr>
          <w:trHeight w:val="152"/>
        </w:trPr>
        <w:tc>
          <w:tcPr>
            <w:tcW w:w="276" w:type="pct"/>
          </w:tcPr>
          <w:p w14:paraId="7619873C" w14:textId="77777777" w:rsidR="00B9565E" w:rsidRPr="00111D43" w:rsidRDefault="00B9565E" w:rsidP="00C975DB">
            <w:pPr>
              <w:contextualSpacing/>
              <w:jc w:val="center"/>
            </w:pPr>
          </w:p>
        </w:tc>
        <w:tc>
          <w:tcPr>
            <w:tcW w:w="192" w:type="pct"/>
          </w:tcPr>
          <w:p w14:paraId="4C65F79E" w14:textId="77777777" w:rsidR="00B9565E" w:rsidRPr="00111D43" w:rsidRDefault="00B9565E" w:rsidP="00C975DB">
            <w:pPr>
              <w:contextualSpacing/>
              <w:jc w:val="center"/>
            </w:pPr>
          </w:p>
        </w:tc>
        <w:tc>
          <w:tcPr>
            <w:tcW w:w="3512" w:type="pct"/>
          </w:tcPr>
          <w:p w14:paraId="7ED934BF" w14:textId="77777777" w:rsidR="00B9565E" w:rsidRPr="00111D43" w:rsidRDefault="00B9565E" w:rsidP="002D781E">
            <w:pPr>
              <w:contextualSpacing/>
              <w:jc w:val="both"/>
            </w:pPr>
          </w:p>
        </w:tc>
        <w:tc>
          <w:tcPr>
            <w:tcW w:w="325" w:type="pct"/>
          </w:tcPr>
          <w:p w14:paraId="6DC9871C" w14:textId="77777777" w:rsidR="00B9565E" w:rsidRPr="00111D43" w:rsidRDefault="00B9565E" w:rsidP="00B81B2D">
            <w:pPr>
              <w:contextualSpacing/>
            </w:pPr>
          </w:p>
        </w:tc>
        <w:tc>
          <w:tcPr>
            <w:tcW w:w="260" w:type="pct"/>
          </w:tcPr>
          <w:p w14:paraId="67512399" w14:textId="77777777" w:rsidR="00B9565E" w:rsidRPr="00111D43" w:rsidRDefault="00B9565E" w:rsidP="00B81B2D">
            <w:pPr>
              <w:contextualSpacing/>
            </w:pPr>
          </w:p>
        </w:tc>
        <w:tc>
          <w:tcPr>
            <w:tcW w:w="435" w:type="pct"/>
          </w:tcPr>
          <w:p w14:paraId="2ECF8A1C" w14:textId="77777777" w:rsidR="00B9565E" w:rsidRPr="00111D43" w:rsidRDefault="00B9565E" w:rsidP="00B81B2D">
            <w:pPr>
              <w:contextualSpacing/>
              <w:jc w:val="center"/>
            </w:pPr>
          </w:p>
        </w:tc>
      </w:tr>
      <w:tr w:rsidR="00B9565E" w:rsidRPr="00111D43" w14:paraId="1B7D5DCD" w14:textId="77777777" w:rsidTr="00C975DB">
        <w:trPr>
          <w:trHeight w:val="382"/>
        </w:trPr>
        <w:tc>
          <w:tcPr>
            <w:tcW w:w="276" w:type="pct"/>
          </w:tcPr>
          <w:p w14:paraId="6891129D" w14:textId="77777777" w:rsidR="00B9565E" w:rsidRPr="00111D43" w:rsidRDefault="00B9565E" w:rsidP="00C975DB">
            <w:pPr>
              <w:contextualSpacing/>
              <w:jc w:val="center"/>
            </w:pPr>
            <w:r w:rsidRPr="00111D43">
              <w:t>4.</w:t>
            </w:r>
          </w:p>
        </w:tc>
        <w:tc>
          <w:tcPr>
            <w:tcW w:w="192" w:type="pct"/>
          </w:tcPr>
          <w:p w14:paraId="2083F36B" w14:textId="77777777" w:rsidR="00B9565E" w:rsidRPr="00111D43" w:rsidRDefault="00B9565E" w:rsidP="00C975DB">
            <w:pPr>
              <w:contextualSpacing/>
              <w:jc w:val="center"/>
            </w:pPr>
            <w:r w:rsidRPr="00111D43">
              <w:t>a.</w:t>
            </w:r>
          </w:p>
        </w:tc>
        <w:tc>
          <w:tcPr>
            <w:tcW w:w="3512" w:type="pct"/>
          </w:tcPr>
          <w:p w14:paraId="011E164F" w14:textId="77777777" w:rsidR="00B9565E" w:rsidRPr="00111D43" w:rsidRDefault="00B9565E" w:rsidP="00B81B2D">
            <w:pPr>
              <w:contextualSpacing/>
              <w:jc w:val="both"/>
            </w:pPr>
            <w:r>
              <w:t xml:space="preserve">A can do a piece of work in 7 days of 9 hours each , B can do it in 6 days of 7 hours each. How long will they have to take to do it together working </w:t>
            </w:r>
            <w:r>
              <w:rPr>
                <w:position w:val="-24"/>
              </w:rPr>
              <w:object w:dxaOrig="360" w:dyaOrig="615" w14:anchorId="17EA5182">
                <v:shape id="_x0000_i1380" type="#_x0000_t75" style="width:18pt;height:30.75pt" o:ole="">
                  <v:imagedata r:id="rId704" o:title=""/>
                </v:shape>
                <o:OLEObject Type="Embed" ProgID="Equation.3" ShapeID="_x0000_i1380" DrawAspect="Content" ObjectID="_1751527496" r:id="rId705"/>
              </w:object>
            </w:r>
            <w:r>
              <w:t>hours a day.</w:t>
            </w:r>
          </w:p>
        </w:tc>
        <w:tc>
          <w:tcPr>
            <w:tcW w:w="325" w:type="pct"/>
          </w:tcPr>
          <w:p w14:paraId="7A4A7E48" w14:textId="77777777" w:rsidR="00B9565E" w:rsidRPr="00111D43" w:rsidRDefault="00B9565E" w:rsidP="00B81B2D">
            <w:pPr>
              <w:contextualSpacing/>
            </w:pPr>
            <w:r w:rsidRPr="00111D43">
              <w:t>CO</w:t>
            </w:r>
            <w:r>
              <w:t>4</w:t>
            </w:r>
          </w:p>
        </w:tc>
        <w:tc>
          <w:tcPr>
            <w:tcW w:w="260" w:type="pct"/>
          </w:tcPr>
          <w:p w14:paraId="16DB8918" w14:textId="77777777" w:rsidR="00B9565E" w:rsidRPr="00111D43" w:rsidRDefault="00B9565E" w:rsidP="00B81B2D">
            <w:pPr>
              <w:contextualSpacing/>
            </w:pPr>
            <w:r>
              <w:t>A</w:t>
            </w:r>
          </w:p>
        </w:tc>
        <w:tc>
          <w:tcPr>
            <w:tcW w:w="435" w:type="pct"/>
          </w:tcPr>
          <w:p w14:paraId="7F27232C" w14:textId="77777777" w:rsidR="00B9565E" w:rsidRPr="00111D43" w:rsidRDefault="00B9565E" w:rsidP="00B81B2D">
            <w:pPr>
              <w:contextualSpacing/>
              <w:jc w:val="center"/>
            </w:pPr>
            <w:r>
              <w:t>6</w:t>
            </w:r>
          </w:p>
        </w:tc>
      </w:tr>
      <w:tr w:rsidR="00B9565E" w:rsidRPr="00111D43" w14:paraId="350E04DC" w14:textId="77777777" w:rsidTr="00C975DB">
        <w:trPr>
          <w:trHeight w:val="382"/>
        </w:trPr>
        <w:tc>
          <w:tcPr>
            <w:tcW w:w="276" w:type="pct"/>
          </w:tcPr>
          <w:p w14:paraId="33843D0B" w14:textId="77777777" w:rsidR="00B9565E" w:rsidRPr="00111D43" w:rsidRDefault="00B9565E" w:rsidP="00C975DB">
            <w:pPr>
              <w:contextualSpacing/>
              <w:jc w:val="center"/>
            </w:pPr>
          </w:p>
        </w:tc>
        <w:tc>
          <w:tcPr>
            <w:tcW w:w="192" w:type="pct"/>
          </w:tcPr>
          <w:p w14:paraId="732691FB" w14:textId="77777777" w:rsidR="00B9565E" w:rsidRPr="00111D43" w:rsidRDefault="00B9565E" w:rsidP="00C975DB">
            <w:pPr>
              <w:contextualSpacing/>
              <w:jc w:val="center"/>
            </w:pPr>
            <w:r w:rsidRPr="00111D43">
              <w:t>b.</w:t>
            </w:r>
          </w:p>
        </w:tc>
        <w:tc>
          <w:tcPr>
            <w:tcW w:w="3512" w:type="pct"/>
          </w:tcPr>
          <w:p w14:paraId="29BB32DC" w14:textId="77777777" w:rsidR="00B9565E" w:rsidRPr="00111D43" w:rsidRDefault="00B9565E" w:rsidP="00B81B2D">
            <w:pPr>
              <w:contextualSpacing/>
              <w:jc w:val="both"/>
              <w:rPr>
                <w:bCs/>
              </w:rPr>
            </w:pPr>
            <w:r>
              <w:t>Ramesh can do a work in 5 days .Suresh can do the same work in 7 days. The amount given for their work to them is Rs 480. If both are working together then what will be the share of Suresh.</w:t>
            </w:r>
          </w:p>
        </w:tc>
        <w:tc>
          <w:tcPr>
            <w:tcW w:w="325" w:type="pct"/>
          </w:tcPr>
          <w:p w14:paraId="0D9AF253" w14:textId="77777777" w:rsidR="00B9565E" w:rsidRPr="00111D43" w:rsidRDefault="00B9565E" w:rsidP="00B81B2D">
            <w:pPr>
              <w:contextualSpacing/>
            </w:pPr>
            <w:r w:rsidRPr="00111D43">
              <w:t>CO</w:t>
            </w:r>
            <w:r>
              <w:t>4</w:t>
            </w:r>
          </w:p>
        </w:tc>
        <w:tc>
          <w:tcPr>
            <w:tcW w:w="260" w:type="pct"/>
          </w:tcPr>
          <w:p w14:paraId="0C4F09CF" w14:textId="77777777" w:rsidR="00B9565E" w:rsidRPr="00111D43" w:rsidRDefault="00B9565E" w:rsidP="00B81B2D">
            <w:pPr>
              <w:contextualSpacing/>
            </w:pPr>
            <w:r>
              <w:t>A</w:t>
            </w:r>
          </w:p>
        </w:tc>
        <w:tc>
          <w:tcPr>
            <w:tcW w:w="435" w:type="pct"/>
          </w:tcPr>
          <w:p w14:paraId="4F3811C1" w14:textId="77777777" w:rsidR="00B9565E" w:rsidRPr="00111D43" w:rsidRDefault="00B9565E" w:rsidP="00B81B2D">
            <w:pPr>
              <w:contextualSpacing/>
              <w:jc w:val="center"/>
            </w:pPr>
            <w:r>
              <w:t>5</w:t>
            </w:r>
          </w:p>
        </w:tc>
      </w:tr>
      <w:tr w:rsidR="00B9565E" w:rsidRPr="00111D43" w14:paraId="23B3B7EA" w14:textId="77777777" w:rsidTr="00C975DB">
        <w:trPr>
          <w:trHeight w:val="193"/>
        </w:trPr>
        <w:tc>
          <w:tcPr>
            <w:tcW w:w="276" w:type="pct"/>
          </w:tcPr>
          <w:p w14:paraId="75DD4D67" w14:textId="77777777" w:rsidR="00B9565E" w:rsidRPr="00111D43" w:rsidRDefault="00B9565E" w:rsidP="00C975DB">
            <w:pPr>
              <w:contextualSpacing/>
              <w:jc w:val="center"/>
            </w:pPr>
          </w:p>
        </w:tc>
        <w:tc>
          <w:tcPr>
            <w:tcW w:w="192" w:type="pct"/>
          </w:tcPr>
          <w:p w14:paraId="45EF4E52" w14:textId="77777777" w:rsidR="00B9565E" w:rsidRPr="00111D43" w:rsidRDefault="00B9565E" w:rsidP="00C975DB">
            <w:pPr>
              <w:contextualSpacing/>
              <w:jc w:val="center"/>
            </w:pPr>
            <w:r>
              <w:t>c.</w:t>
            </w:r>
          </w:p>
        </w:tc>
        <w:tc>
          <w:tcPr>
            <w:tcW w:w="3512" w:type="pct"/>
          </w:tcPr>
          <w:p w14:paraId="089C7AD5" w14:textId="77777777" w:rsidR="00B9565E" w:rsidRPr="00111D43" w:rsidRDefault="00B9565E" w:rsidP="00B81B2D">
            <w:pPr>
              <w:contextualSpacing/>
              <w:jc w:val="both"/>
            </w:pPr>
            <w:r>
              <w:t xml:space="preserve">A cistern has two taps which fill it in 12 minutes and 15 minutes respectively .There is also a waste pipe in the cistern. When all the three </w:t>
            </w:r>
            <w:r>
              <w:lastRenderedPageBreak/>
              <w:t>are opened the empty cistern is full in 20 minutes. How long will the waste pipe take to empty the full cistern?</w:t>
            </w:r>
          </w:p>
        </w:tc>
        <w:tc>
          <w:tcPr>
            <w:tcW w:w="325" w:type="pct"/>
          </w:tcPr>
          <w:p w14:paraId="7620E517" w14:textId="77777777" w:rsidR="00B9565E" w:rsidRPr="00111D43" w:rsidRDefault="00B9565E" w:rsidP="00B81B2D">
            <w:pPr>
              <w:contextualSpacing/>
            </w:pPr>
            <w:r>
              <w:lastRenderedPageBreak/>
              <w:t>CO4</w:t>
            </w:r>
          </w:p>
        </w:tc>
        <w:tc>
          <w:tcPr>
            <w:tcW w:w="260" w:type="pct"/>
          </w:tcPr>
          <w:p w14:paraId="67018788" w14:textId="77777777" w:rsidR="00B9565E" w:rsidRPr="00111D43" w:rsidRDefault="00B9565E" w:rsidP="00B81B2D">
            <w:pPr>
              <w:contextualSpacing/>
            </w:pPr>
            <w:r>
              <w:t>A</w:t>
            </w:r>
          </w:p>
        </w:tc>
        <w:tc>
          <w:tcPr>
            <w:tcW w:w="435" w:type="pct"/>
          </w:tcPr>
          <w:p w14:paraId="40B96710" w14:textId="77777777" w:rsidR="00B9565E" w:rsidRPr="00111D43" w:rsidRDefault="00B9565E" w:rsidP="00B81B2D">
            <w:pPr>
              <w:contextualSpacing/>
              <w:jc w:val="center"/>
            </w:pPr>
            <w:r>
              <w:t>5</w:t>
            </w:r>
          </w:p>
        </w:tc>
      </w:tr>
      <w:tr w:rsidR="00B9565E" w:rsidRPr="00111D43" w14:paraId="31B0255E" w14:textId="77777777" w:rsidTr="00C975DB">
        <w:trPr>
          <w:trHeight w:val="193"/>
        </w:trPr>
        <w:tc>
          <w:tcPr>
            <w:tcW w:w="276" w:type="pct"/>
          </w:tcPr>
          <w:p w14:paraId="40A36373" w14:textId="77777777" w:rsidR="00B9565E" w:rsidRPr="00111D43" w:rsidRDefault="00B9565E" w:rsidP="00C975DB">
            <w:pPr>
              <w:contextualSpacing/>
              <w:jc w:val="center"/>
            </w:pPr>
          </w:p>
        </w:tc>
        <w:tc>
          <w:tcPr>
            <w:tcW w:w="192" w:type="pct"/>
          </w:tcPr>
          <w:p w14:paraId="572B0BA4" w14:textId="77777777" w:rsidR="00B9565E" w:rsidRPr="00111D43" w:rsidRDefault="00B9565E" w:rsidP="00C975DB">
            <w:pPr>
              <w:contextualSpacing/>
              <w:jc w:val="center"/>
            </w:pPr>
          </w:p>
        </w:tc>
        <w:tc>
          <w:tcPr>
            <w:tcW w:w="3512" w:type="pct"/>
          </w:tcPr>
          <w:p w14:paraId="296A7CC1" w14:textId="77777777" w:rsidR="00B9565E" w:rsidRPr="00111D43" w:rsidRDefault="00B9565E" w:rsidP="00B81B2D">
            <w:pPr>
              <w:contextualSpacing/>
              <w:jc w:val="both"/>
            </w:pPr>
          </w:p>
        </w:tc>
        <w:tc>
          <w:tcPr>
            <w:tcW w:w="325" w:type="pct"/>
          </w:tcPr>
          <w:p w14:paraId="7540BA59" w14:textId="77777777" w:rsidR="00B9565E" w:rsidRPr="00111D43" w:rsidRDefault="00B9565E" w:rsidP="00B81B2D">
            <w:pPr>
              <w:contextualSpacing/>
            </w:pPr>
          </w:p>
        </w:tc>
        <w:tc>
          <w:tcPr>
            <w:tcW w:w="260" w:type="pct"/>
          </w:tcPr>
          <w:p w14:paraId="4F39D80D" w14:textId="77777777" w:rsidR="00B9565E" w:rsidRPr="00111D43" w:rsidRDefault="00B9565E" w:rsidP="00B81B2D">
            <w:pPr>
              <w:contextualSpacing/>
            </w:pPr>
          </w:p>
        </w:tc>
        <w:tc>
          <w:tcPr>
            <w:tcW w:w="435" w:type="pct"/>
          </w:tcPr>
          <w:p w14:paraId="79223DF7" w14:textId="77777777" w:rsidR="00B9565E" w:rsidRPr="00111D43" w:rsidRDefault="00B9565E" w:rsidP="00B81B2D">
            <w:pPr>
              <w:contextualSpacing/>
              <w:jc w:val="center"/>
            </w:pPr>
          </w:p>
        </w:tc>
      </w:tr>
      <w:tr w:rsidR="00B9565E" w:rsidRPr="00111D43" w14:paraId="62BEC508" w14:textId="77777777" w:rsidTr="00C975DB">
        <w:trPr>
          <w:trHeight w:val="382"/>
        </w:trPr>
        <w:tc>
          <w:tcPr>
            <w:tcW w:w="276" w:type="pct"/>
          </w:tcPr>
          <w:p w14:paraId="4D964BB5" w14:textId="77777777" w:rsidR="00B9565E" w:rsidRPr="00111D43" w:rsidRDefault="00B9565E" w:rsidP="00C975DB">
            <w:pPr>
              <w:contextualSpacing/>
              <w:jc w:val="center"/>
            </w:pPr>
            <w:r w:rsidRPr="00111D43">
              <w:t>5.</w:t>
            </w:r>
          </w:p>
        </w:tc>
        <w:tc>
          <w:tcPr>
            <w:tcW w:w="192" w:type="pct"/>
          </w:tcPr>
          <w:p w14:paraId="19E34050" w14:textId="77777777" w:rsidR="00B9565E" w:rsidRPr="00111D43" w:rsidRDefault="00B9565E" w:rsidP="00C975DB">
            <w:pPr>
              <w:contextualSpacing/>
              <w:jc w:val="center"/>
            </w:pPr>
            <w:r w:rsidRPr="00111D43">
              <w:t>a.</w:t>
            </w:r>
          </w:p>
        </w:tc>
        <w:tc>
          <w:tcPr>
            <w:tcW w:w="3512" w:type="pct"/>
          </w:tcPr>
          <w:p w14:paraId="3E270392" w14:textId="77777777" w:rsidR="00B9565E" w:rsidRPr="00111D43" w:rsidRDefault="00B9565E" w:rsidP="00B81B2D">
            <w:pPr>
              <w:contextualSpacing/>
              <w:jc w:val="both"/>
            </w:pPr>
            <w:r>
              <w:t>Two trains 100 meters and 120 meters long are running in the same direction with speeds of 72 km/hr and 54km/hr. In how much time first train cross the second?</w:t>
            </w:r>
          </w:p>
        </w:tc>
        <w:tc>
          <w:tcPr>
            <w:tcW w:w="325" w:type="pct"/>
          </w:tcPr>
          <w:p w14:paraId="79C0CEF4" w14:textId="77777777" w:rsidR="00B9565E" w:rsidRPr="00111D43" w:rsidRDefault="00B9565E" w:rsidP="00B81B2D">
            <w:pPr>
              <w:contextualSpacing/>
            </w:pPr>
            <w:r w:rsidRPr="00111D43">
              <w:t>CO</w:t>
            </w:r>
            <w:r>
              <w:t>4</w:t>
            </w:r>
          </w:p>
        </w:tc>
        <w:tc>
          <w:tcPr>
            <w:tcW w:w="260" w:type="pct"/>
          </w:tcPr>
          <w:p w14:paraId="74D05B73" w14:textId="77777777" w:rsidR="00B9565E" w:rsidRPr="00111D43" w:rsidRDefault="00B9565E" w:rsidP="00B81B2D">
            <w:pPr>
              <w:contextualSpacing/>
            </w:pPr>
            <w:r>
              <w:t>A</w:t>
            </w:r>
          </w:p>
        </w:tc>
        <w:tc>
          <w:tcPr>
            <w:tcW w:w="435" w:type="pct"/>
          </w:tcPr>
          <w:p w14:paraId="785151DF" w14:textId="77777777" w:rsidR="00B9565E" w:rsidRPr="00111D43" w:rsidRDefault="00B9565E" w:rsidP="00B81B2D">
            <w:pPr>
              <w:contextualSpacing/>
              <w:jc w:val="center"/>
            </w:pPr>
            <w:r>
              <w:t>6</w:t>
            </w:r>
          </w:p>
        </w:tc>
      </w:tr>
      <w:tr w:rsidR="00B9565E" w:rsidRPr="00111D43" w14:paraId="2E38B6E9" w14:textId="77777777" w:rsidTr="00C975DB">
        <w:trPr>
          <w:trHeight w:val="382"/>
        </w:trPr>
        <w:tc>
          <w:tcPr>
            <w:tcW w:w="276" w:type="pct"/>
          </w:tcPr>
          <w:p w14:paraId="4B99A8D6" w14:textId="77777777" w:rsidR="00B9565E" w:rsidRPr="00111D43" w:rsidRDefault="00B9565E" w:rsidP="00C975DB">
            <w:pPr>
              <w:contextualSpacing/>
              <w:jc w:val="center"/>
            </w:pPr>
          </w:p>
        </w:tc>
        <w:tc>
          <w:tcPr>
            <w:tcW w:w="192" w:type="pct"/>
          </w:tcPr>
          <w:p w14:paraId="60EEE6EB" w14:textId="77777777" w:rsidR="00B9565E" w:rsidRPr="00111D43" w:rsidRDefault="00B9565E" w:rsidP="00C975DB">
            <w:pPr>
              <w:contextualSpacing/>
              <w:jc w:val="center"/>
            </w:pPr>
            <w:r>
              <w:t>b</w:t>
            </w:r>
            <w:r w:rsidRPr="00111D43">
              <w:t>.</w:t>
            </w:r>
          </w:p>
        </w:tc>
        <w:tc>
          <w:tcPr>
            <w:tcW w:w="3512" w:type="pct"/>
          </w:tcPr>
          <w:p w14:paraId="481DA2A8" w14:textId="77777777" w:rsidR="00B9565E" w:rsidRPr="00111D43" w:rsidRDefault="00B9565E" w:rsidP="00B81B2D">
            <w:pPr>
              <w:contextualSpacing/>
              <w:jc w:val="both"/>
              <w:rPr>
                <w:bCs/>
              </w:rPr>
            </w:pPr>
            <w:r>
              <w:rPr>
                <w:bCs/>
              </w:rPr>
              <w:t>A man can row 6km/hr in still water. It takes him twice as long to row up as to row down the river. Find rate of stream.</w:t>
            </w:r>
          </w:p>
        </w:tc>
        <w:tc>
          <w:tcPr>
            <w:tcW w:w="325" w:type="pct"/>
          </w:tcPr>
          <w:p w14:paraId="33F5E657" w14:textId="77777777" w:rsidR="00B9565E" w:rsidRPr="00111D43" w:rsidRDefault="00B9565E" w:rsidP="00B81B2D">
            <w:pPr>
              <w:contextualSpacing/>
            </w:pPr>
            <w:r w:rsidRPr="00111D43">
              <w:t>CO</w:t>
            </w:r>
            <w:r>
              <w:t>4</w:t>
            </w:r>
          </w:p>
        </w:tc>
        <w:tc>
          <w:tcPr>
            <w:tcW w:w="260" w:type="pct"/>
          </w:tcPr>
          <w:p w14:paraId="7B92733D" w14:textId="77777777" w:rsidR="00B9565E" w:rsidRPr="00111D43" w:rsidRDefault="00B9565E" w:rsidP="00B81B2D">
            <w:pPr>
              <w:contextualSpacing/>
            </w:pPr>
            <w:r>
              <w:t>A</w:t>
            </w:r>
          </w:p>
        </w:tc>
        <w:tc>
          <w:tcPr>
            <w:tcW w:w="435" w:type="pct"/>
          </w:tcPr>
          <w:p w14:paraId="3C5BF0FC" w14:textId="77777777" w:rsidR="00B9565E" w:rsidRPr="00111D43" w:rsidRDefault="00B9565E" w:rsidP="00B81B2D">
            <w:pPr>
              <w:contextualSpacing/>
              <w:jc w:val="center"/>
            </w:pPr>
            <w:r>
              <w:t>5</w:t>
            </w:r>
          </w:p>
        </w:tc>
      </w:tr>
      <w:tr w:rsidR="00B9565E" w:rsidRPr="00111D43" w14:paraId="61546CD9" w14:textId="77777777" w:rsidTr="00C975DB">
        <w:trPr>
          <w:trHeight w:val="209"/>
        </w:trPr>
        <w:tc>
          <w:tcPr>
            <w:tcW w:w="276" w:type="pct"/>
          </w:tcPr>
          <w:p w14:paraId="50CDC76F" w14:textId="77777777" w:rsidR="00B9565E" w:rsidRPr="00111D43" w:rsidRDefault="00B9565E" w:rsidP="00C975DB">
            <w:pPr>
              <w:contextualSpacing/>
              <w:jc w:val="center"/>
            </w:pPr>
          </w:p>
        </w:tc>
        <w:tc>
          <w:tcPr>
            <w:tcW w:w="192" w:type="pct"/>
          </w:tcPr>
          <w:p w14:paraId="0168CF69" w14:textId="77777777" w:rsidR="00B9565E" w:rsidRPr="00111D43" w:rsidRDefault="00B9565E" w:rsidP="00C975DB">
            <w:pPr>
              <w:contextualSpacing/>
              <w:jc w:val="center"/>
            </w:pPr>
            <w:r>
              <w:t>c.</w:t>
            </w:r>
          </w:p>
        </w:tc>
        <w:tc>
          <w:tcPr>
            <w:tcW w:w="3512" w:type="pct"/>
          </w:tcPr>
          <w:p w14:paraId="2CE999B5" w14:textId="77777777" w:rsidR="00B9565E" w:rsidRPr="00111D43" w:rsidRDefault="00B9565E" w:rsidP="00B81B2D">
            <w:pPr>
              <w:contextualSpacing/>
              <w:jc w:val="both"/>
            </w:pPr>
            <w:r>
              <w:t>In what ratio should rice at Rs 9.30 per kg mixed with rice at Rs 10.80 per kg so that the mixture be worth Rs 10 per kg?</w:t>
            </w:r>
          </w:p>
        </w:tc>
        <w:tc>
          <w:tcPr>
            <w:tcW w:w="325" w:type="pct"/>
          </w:tcPr>
          <w:p w14:paraId="18BA6ED4" w14:textId="77777777" w:rsidR="00B9565E" w:rsidRPr="00111D43" w:rsidRDefault="00B9565E" w:rsidP="00B81B2D">
            <w:pPr>
              <w:contextualSpacing/>
            </w:pPr>
            <w:r>
              <w:t>CO4</w:t>
            </w:r>
          </w:p>
        </w:tc>
        <w:tc>
          <w:tcPr>
            <w:tcW w:w="260" w:type="pct"/>
          </w:tcPr>
          <w:p w14:paraId="433A713A" w14:textId="77777777" w:rsidR="00B9565E" w:rsidRPr="00111D43" w:rsidRDefault="00B9565E" w:rsidP="00B81B2D">
            <w:pPr>
              <w:contextualSpacing/>
            </w:pPr>
            <w:r>
              <w:t>R</w:t>
            </w:r>
          </w:p>
        </w:tc>
        <w:tc>
          <w:tcPr>
            <w:tcW w:w="435" w:type="pct"/>
          </w:tcPr>
          <w:p w14:paraId="341694BA" w14:textId="77777777" w:rsidR="00B9565E" w:rsidRPr="00111D43" w:rsidRDefault="00B9565E" w:rsidP="00B81B2D">
            <w:pPr>
              <w:contextualSpacing/>
              <w:jc w:val="center"/>
            </w:pPr>
            <w:r>
              <w:t>5</w:t>
            </w:r>
          </w:p>
        </w:tc>
      </w:tr>
      <w:tr w:rsidR="00B9565E" w:rsidRPr="00111D43" w14:paraId="21899604" w14:textId="77777777" w:rsidTr="00C975DB">
        <w:trPr>
          <w:trHeight w:val="209"/>
        </w:trPr>
        <w:tc>
          <w:tcPr>
            <w:tcW w:w="276" w:type="pct"/>
          </w:tcPr>
          <w:p w14:paraId="7EE0B365" w14:textId="77777777" w:rsidR="00B9565E" w:rsidRPr="00111D43" w:rsidRDefault="00B9565E" w:rsidP="00C975DB">
            <w:pPr>
              <w:contextualSpacing/>
              <w:jc w:val="center"/>
            </w:pPr>
          </w:p>
        </w:tc>
        <w:tc>
          <w:tcPr>
            <w:tcW w:w="192" w:type="pct"/>
          </w:tcPr>
          <w:p w14:paraId="0D4F1F7B" w14:textId="77777777" w:rsidR="00B9565E" w:rsidRPr="00111D43" w:rsidRDefault="00B9565E" w:rsidP="00C975DB">
            <w:pPr>
              <w:contextualSpacing/>
              <w:jc w:val="center"/>
            </w:pPr>
          </w:p>
        </w:tc>
        <w:tc>
          <w:tcPr>
            <w:tcW w:w="3512" w:type="pct"/>
          </w:tcPr>
          <w:p w14:paraId="2F7779D7" w14:textId="77777777" w:rsidR="00B9565E" w:rsidRPr="00111D43" w:rsidRDefault="00B9565E" w:rsidP="00B81B2D">
            <w:pPr>
              <w:contextualSpacing/>
              <w:jc w:val="both"/>
            </w:pPr>
          </w:p>
        </w:tc>
        <w:tc>
          <w:tcPr>
            <w:tcW w:w="325" w:type="pct"/>
          </w:tcPr>
          <w:p w14:paraId="158A03E0" w14:textId="77777777" w:rsidR="00B9565E" w:rsidRPr="00111D43" w:rsidRDefault="00B9565E" w:rsidP="00B81B2D">
            <w:pPr>
              <w:contextualSpacing/>
            </w:pPr>
          </w:p>
        </w:tc>
        <w:tc>
          <w:tcPr>
            <w:tcW w:w="260" w:type="pct"/>
          </w:tcPr>
          <w:p w14:paraId="6AC368E3" w14:textId="77777777" w:rsidR="00B9565E" w:rsidRPr="00111D43" w:rsidRDefault="00B9565E" w:rsidP="00B81B2D">
            <w:pPr>
              <w:contextualSpacing/>
            </w:pPr>
          </w:p>
        </w:tc>
        <w:tc>
          <w:tcPr>
            <w:tcW w:w="435" w:type="pct"/>
          </w:tcPr>
          <w:p w14:paraId="659BB55D" w14:textId="77777777" w:rsidR="00B9565E" w:rsidRPr="00111D43" w:rsidRDefault="00B9565E" w:rsidP="00B81B2D">
            <w:pPr>
              <w:contextualSpacing/>
              <w:jc w:val="center"/>
            </w:pPr>
          </w:p>
        </w:tc>
      </w:tr>
      <w:tr w:rsidR="00B9565E" w:rsidRPr="00111D43" w14:paraId="0D545896" w14:textId="77777777" w:rsidTr="00C975DB">
        <w:trPr>
          <w:trHeight w:val="382"/>
        </w:trPr>
        <w:tc>
          <w:tcPr>
            <w:tcW w:w="276" w:type="pct"/>
          </w:tcPr>
          <w:p w14:paraId="364CDA24" w14:textId="77777777" w:rsidR="00B9565E" w:rsidRPr="00111D43" w:rsidRDefault="00B9565E" w:rsidP="00C975DB">
            <w:pPr>
              <w:contextualSpacing/>
              <w:jc w:val="center"/>
            </w:pPr>
            <w:r w:rsidRPr="00111D43">
              <w:t>6.</w:t>
            </w:r>
          </w:p>
        </w:tc>
        <w:tc>
          <w:tcPr>
            <w:tcW w:w="192" w:type="pct"/>
          </w:tcPr>
          <w:p w14:paraId="3D5963E1" w14:textId="77777777" w:rsidR="00B9565E" w:rsidRPr="00111D43" w:rsidRDefault="00B9565E" w:rsidP="00C975DB">
            <w:pPr>
              <w:contextualSpacing/>
              <w:jc w:val="center"/>
            </w:pPr>
            <w:r w:rsidRPr="00111D43">
              <w:t>a.</w:t>
            </w:r>
          </w:p>
        </w:tc>
        <w:tc>
          <w:tcPr>
            <w:tcW w:w="3512" w:type="pct"/>
          </w:tcPr>
          <w:p w14:paraId="29598F8C" w14:textId="77777777" w:rsidR="00B9565E" w:rsidRPr="00E16CE8" w:rsidRDefault="00B9565E" w:rsidP="002D781E">
            <w:pPr>
              <w:contextualSpacing/>
              <w:jc w:val="both"/>
              <w:rPr>
                <w:bCs/>
              </w:rPr>
            </w:pPr>
            <w:r w:rsidRPr="00C86657">
              <w:rPr>
                <w:bCs/>
              </w:rPr>
              <w:t>The average temperature for Monday, Tuesday, Wednesday and Thursday was</w:t>
            </w:r>
            <w:r>
              <w:rPr>
                <w:bCs/>
              </w:rPr>
              <w:t xml:space="preserve"> </w:t>
            </w:r>
            <w:r w:rsidRPr="00C86657">
              <w:rPr>
                <w:bCs/>
              </w:rPr>
              <w:t>46° and for Tuesday, Wednesday, Thursday and Friday was 45°. If the temperature</w:t>
            </w:r>
            <w:r>
              <w:rPr>
                <w:bCs/>
              </w:rPr>
              <w:t xml:space="preserve"> </w:t>
            </w:r>
            <w:r w:rsidRPr="00C86657">
              <w:rPr>
                <w:bCs/>
              </w:rPr>
              <w:t>on Monday was 40° find the temperature on Friday.</w:t>
            </w:r>
          </w:p>
        </w:tc>
        <w:tc>
          <w:tcPr>
            <w:tcW w:w="325" w:type="pct"/>
          </w:tcPr>
          <w:p w14:paraId="6BE4BB68" w14:textId="77777777" w:rsidR="00B9565E" w:rsidRPr="00111D43" w:rsidRDefault="00B9565E" w:rsidP="00B81B2D">
            <w:pPr>
              <w:contextualSpacing/>
            </w:pPr>
            <w:r w:rsidRPr="00111D43">
              <w:t>CO</w:t>
            </w:r>
            <w:r>
              <w:t>1</w:t>
            </w:r>
          </w:p>
        </w:tc>
        <w:tc>
          <w:tcPr>
            <w:tcW w:w="260" w:type="pct"/>
          </w:tcPr>
          <w:p w14:paraId="40F684E9" w14:textId="77777777" w:rsidR="00B9565E" w:rsidRPr="00111D43" w:rsidRDefault="00B9565E" w:rsidP="00B81B2D">
            <w:pPr>
              <w:contextualSpacing/>
            </w:pPr>
            <w:r>
              <w:t>U</w:t>
            </w:r>
          </w:p>
        </w:tc>
        <w:tc>
          <w:tcPr>
            <w:tcW w:w="435" w:type="pct"/>
          </w:tcPr>
          <w:p w14:paraId="4C55A97F" w14:textId="77777777" w:rsidR="00B9565E" w:rsidRPr="00111D43" w:rsidRDefault="00B9565E" w:rsidP="00B81B2D">
            <w:pPr>
              <w:contextualSpacing/>
              <w:jc w:val="center"/>
            </w:pPr>
            <w:r>
              <w:t>6</w:t>
            </w:r>
          </w:p>
        </w:tc>
      </w:tr>
      <w:tr w:rsidR="00B9565E" w:rsidRPr="00111D43" w14:paraId="6224E2D7" w14:textId="77777777" w:rsidTr="00C975DB">
        <w:trPr>
          <w:trHeight w:val="382"/>
        </w:trPr>
        <w:tc>
          <w:tcPr>
            <w:tcW w:w="276" w:type="pct"/>
          </w:tcPr>
          <w:p w14:paraId="77D73819" w14:textId="77777777" w:rsidR="00B9565E" w:rsidRPr="00111D43" w:rsidRDefault="00B9565E" w:rsidP="00C975DB">
            <w:pPr>
              <w:contextualSpacing/>
              <w:jc w:val="center"/>
            </w:pPr>
          </w:p>
        </w:tc>
        <w:tc>
          <w:tcPr>
            <w:tcW w:w="192" w:type="pct"/>
          </w:tcPr>
          <w:p w14:paraId="16900D79" w14:textId="77777777" w:rsidR="00B9565E" w:rsidRPr="00111D43" w:rsidRDefault="00B9565E" w:rsidP="00C975DB">
            <w:pPr>
              <w:contextualSpacing/>
              <w:jc w:val="center"/>
            </w:pPr>
            <w:r w:rsidRPr="00111D43">
              <w:t>b.</w:t>
            </w:r>
          </w:p>
        </w:tc>
        <w:tc>
          <w:tcPr>
            <w:tcW w:w="3512" w:type="pct"/>
          </w:tcPr>
          <w:p w14:paraId="2F618E22" w14:textId="77777777" w:rsidR="00B9565E" w:rsidRPr="00111D43" w:rsidRDefault="00B9565E" w:rsidP="00C86657">
            <w:pPr>
              <w:contextualSpacing/>
              <w:jc w:val="both"/>
              <w:rPr>
                <w:bCs/>
              </w:rPr>
            </w:pPr>
            <w:r>
              <w:t>A rectangular courtyard, 3.78m long and 5.25m broad, is to be paved exactly with square tiles, all of the same size. Find the least number of square tiles covered.</w:t>
            </w:r>
          </w:p>
        </w:tc>
        <w:tc>
          <w:tcPr>
            <w:tcW w:w="325" w:type="pct"/>
          </w:tcPr>
          <w:p w14:paraId="4C968A83" w14:textId="77777777" w:rsidR="00B9565E" w:rsidRPr="00111D43" w:rsidRDefault="00B9565E" w:rsidP="00B81B2D">
            <w:pPr>
              <w:contextualSpacing/>
            </w:pPr>
            <w:r w:rsidRPr="00111D43">
              <w:t>CO</w:t>
            </w:r>
            <w:r>
              <w:t>1</w:t>
            </w:r>
          </w:p>
        </w:tc>
        <w:tc>
          <w:tcPr>
            <w:tcW w:w="260" w:type="pct"/>
          </w:tcPr>
          <w:p w14:paraId="464CAD77" w14:textId="77777777" w:rsidR="00B9565E" w:rsidRPr="00111D43" w:rsidRDefault="00B9565E" w:rsidP="00B81B2D">
            <w:pPr>
              <w:contextualSpacing/>
            </w:pPr>
            <w:r>
              <w:t>R</w:t>
            </w:r>
          </w:p>
        </w:tc>
        <w:tc>
          <w:tcPr>
            <w:tcW w:w="435" w:type="pct"/>
          </w:tcPr>
          <w:p w14:paraId="06A77AF6" w14:textId="77777777" w:rsidR="00B9565E" w:rsidRPr="00111D43" w:rsidRDefault="00B9565E" w:rsidP="00B81B2D">
            <w:pPr>
              <w:contextualSpacing/>
              <w:jc w:val="center"/>
            </w:pPr>
            <w:r>
              <w:t>5</w:t>
            </w:r>
          </w:p>
        </w:tc>
      </w:tr>
      <w:tr w:rsidR="00B9565E" w:rsidRPr="00111D43" w14:paraId="4CF77120" w14:textId="77777777" w:rsidTr="00C975DB">
        <w:trPr>
          <w:trHeight w:val="251"/>
        </w:trPr>
        <w:tc>
          <w:tcPr>
            <w:tcW w:w="276" w:type="pct"/>
          </w:tcPr>
          <w:p w14:paraId="3C1F4A24" w14:textId="77777777" w:rsidR="00B9565E" w:rsidRPr="00111D43" w:rsidRDefault="00B9565E" w:rsidP="00C975DB">
            <w:pPr>
              <w:contextualSpacing/>
              <w:jc w:val="center"/>
            </w:pPr>
          </w:p>
        </w:tc>
        <w:tc>
          <w:tcPr>
            <w:tcW w:w="192" w:type="pct"/>
          </w:tcPr>
          <w:p w14:paraId="176C2078" w14:textId="77777777" w:rsidR="00B9565E" w:rsidRPr="00111D43" w:rsidRDefault="00B9565E" w:rsidP="00C975DB">
            <w:pPr>
              <w:contextualSpacing/>
              <w:jc w:val="center"/>
            </w:pPr>
            <w:r>
              <w:t>c.</w:t>
            </w:r>
          </w:p>
        </w:tc>
        <w:tc>
          <w:tcPr>
            <w:tcW w:w="3512" w:type="pct"/>
          </w:tcPr>
          <w:p w14:paraId="2A2669D2" w14:textId="77777777" w:rsidR="00B9565E" w:rsidRPr="00111D43" w:rsidRDefault="00B9565E" w:rsidP="00C86657">
            <w:pPr>
              <w:contextualSpacing/>
              <w:jc w:val="both"/>
            </w:pPr>
            <w:r>
              <w:t>If a fraction has its numerator increased by 1, it becomes equal to 1/3, but if its denominator is increased by 1, it becomes equal to 1/4. Find the fraction.</w:t>
            </w:r>
          </w:p>
        </w:tc>
        <w:tc>
          <w:tcPr>
            <w:tcW w:w="325" w:type="pct"/>
          </w:tcPr>
          <w:p w14:paraId="1EB6690B" w14:textId="77777777" w:rsidR="00B9565E" w:rsidRPr="00111D43" w:rsidRDefault="00B9565E" w:rsidP="00B81B2D">
            <w:pPr>
              <w:contextualSpacing/>
            </w:pPr>
            <w:r>
              <w:t>CO1</w:t>
            </w:r>
          </w:p>
        </w:tc>
        <w:tc>
          <w:tcPr>
            <w:tcW w:w="260" w:type="pct"/>
          </w:tcPr>
          <w:p w14:paraId="56E896F9" w14:textId="77777777" w:rsidR="00B9565E" w:rsidRPr="00111D43" w:rsidRDefault="00B9565E" w:rsidP="00B81B2D">
            <w:pPr>
              <w:contextualSpacing/>
            </w:pPr>
            <w:r>
              <w:t>A</w:t>
            </w:r>
          </w:p>
        </w:tc>
        <w:tc>
          <w:tcPr>
            <w:tcW w:w="435" w:type="pct"/>
          </w:tcPr>
          <w:p w14:paraId="33F4AF57" w14:textId="77777777" w:rsidR="00B9565E" w:rsidRPr="00111D43" w:rsidRDefault="00B9565E" w:rsidP="00B81B2D">
            <w:pPr>
              <w:contextualSpacing/>
              <w:jc w:val="center"/>
            </w:pPr>
            <w:r>
              <w:t>5</w:t>
            </w:r>
          </w:p>
        </w:tc>
      </w:tr>
      <w:tr w:rsidR="00B9565E" w:rsidRPr="00111D43" w14:paraId="34BD6D6C" w14:textId="77777777" w:rsidTr="00C975DB">
        <w:trPr>
          <w:trHeight w:val="251"/>
        </w:trPr>
        <w:tc>
          <w:tcPr>
            <w:tcW w:w="276" w:type="pct"/>
          </w:tcPr>
          <w:p w14:paraId="4BBBAE45" w14:textId="77777777" w:rsidR="00B9565E" w:rsidRPr="00111D43" w:rsidRDefault="00B9565E" w:rsidP="00C975DB">
            <w:pPr>
              <w:contextualSpacing/>
              <w:jc w:val="center"/>
            </w:pPr>
          </w:p>
        </w:tc>
        <w:tc>
          <w:tcPr>
            <w:tcW w:w="192" w:type="pct"/>
          </w:tcPr>
          <w:p w14:paraId="7A195824" w14:textId="77777777" w:rsidR="00B9565E" w:rsidRPr="00111D43" w:rsidRDefault="00B9565E" w:rsidP="00C975DB">
            <w:pPr>
              <w:contextualSpacing/>
              <w:jc w:val="center"/>
            </w:pPr>
          </w:p>
        </w:tc>
        <w:tc>
          <w:tcPr>
            <w:tcW w:w="3512" w:type="pct"/>
          </w:tcPr>
          <w:p w14:paraId="39575D6E" w14:textId="77777777" w:rsidR="00B9565E" w:rsidRPr="00111D43" w:rsidRDefault="00B9565E" w:rsidP="00B81B2D">
            <w:pPr>
              <w:contextualSpacing/>
              <w:jc w:val="both"/>
            </w:pPr>
          </w:p>
        </w:tc>
        <w:tc>
          <w:tcPr>
            <w:tcW w:w="325" w:type="pct"/>
          </w:tcPr>
          <w:p w14:paraId="67A824A4" w14:textId="77777777" w:rsidR="00B9565E" w:rsidRPr="00111D43" w:rsidRDefault="00B9565E" w:rsidP="00B81B2D">
            <w:pPr>
              <w:contextualSpacing/>
            </w:pPr>
          </w:p>
        </w:tc>
        <w:tc>
          <w:tcPr>
            <w:tcW w:w="260" w:type="pct"/>
          </w:tcPr>
          <w:p w14:paraId="3892A60F" w14:textId="77777777" w:rsidR="00B9565E" w:rsidRPr="00111D43" w:rsidRDefault="00B9565E" w:rsidP="00B81B2D">
            <w:pPr>
              <w:contextualSpacing/>
            </w:pPr>
          </w:p>
        </w:tc>
        <w:tc>
          <w:tcPr>
            <w:tcW w:w="435" w:type="pct"/>
          </w:tcPr>
          <w:p w14:paraId="6CF9584D" w14:textId="77777777" w:rsidR="00B9565E" w:rsidRPr="00111D43" w:rsidRDefault="00B9565E" w:rsidP="00B81B2D">
            <w:pPr>
              <w:contextualSpacing/>
              <w:jc w:val="center"/>
            </w:pPr>
          </w:p>
        </w:tc>
      </w:tr>
      <w:tr w:rsidR="00B9565E" w:rsidRPr="00111D43" w14:paraId="325B22DC" w14:textId="77777777" w:rsidTr="00C975DB">
        <w:trPr>
          <w:trHeight w:val="382"/>
        </w:trPr>
        <w:tc>
          <w:tcPr>
            <w:tcW w:w="276" w:type="pct"/>
          </w:tcPr>
          <w:p w14:paraId="621B8DFE" w14:textId="77777777" w:rsidR="00B9565E" w:rsidRPr="00111D43" w:rsidRDefault="00B9565E" w:rsidP="00C975DB">
            <w:pPr>
              <w:contextualSpacing/>
              <w:jc w:val="center"/>
            </w:pPr>
            <w:r w:rsidRPr="00111D43">
              <w:t>7.</w:t>
            </w:r>
          </w:p>
        </w:tc>
        <w:tc>
          <w:tcPr>
            <w:tcW w:w="192" w:type="pct"/>
          </w:tcPr>
          <w:p w14:paraId="5623273C" w14:textId="77777777" w:rsidR="00B9565E" w:rsidRPr="00111D43" w:rsidRDefault="00B9565E" w:rsidP="00C975DB">
            <w:pPr>
              <w:contextualSpacing/>
              <w:jc w:val="center"/>
            </w:pPr>
            <w:r w:rsidRPr="00111D43">
              <w:t>a.</w:t>
            </w:r>
          </w:p>
        </w:tc>
        <w:tc>
          <w:tcPr>
            <w:tcW w:w="3512" w:type="pct"/>
          </w:tcPr>
          <w:p w14:paraId="1DA4FA19" w14:textId="77777777" w:rsidR="00B9565E" w:rsidRPr="00111D43" w:rsidRDefault="00B9565E" w:rsidP="00B81B2D">
            <w:pPr>
              <w:contextualSpacing/>
              <w:jc w:val="both"/>
            </w:pPr>
            <w:r>
              <w:t>A person reaches his destination 40 minutes late if his speed is 3km/hr and reached 30 minutes before time if his speed is 4 km/hr. Find the distance of his destination from his starting point.</w:t>
            </w:r>
          </w:p>
        </w:tc>
        <w:tc>
          <w:tcPr>
            <w:tcW w:w="325" w:type="pct"/>
          </w:tcPr>
          <w:p w14:paraId="5D1B47A1" w14:textId="77777777" w:rsidR="00B9565E" w:rsidRPr="00111D43" w:rsidRDefault="00B9565E" w:rsidP="00B81B2D">
            <w:pPr>
              <w:contextualSpacing/>
            </w:pPr>
            <w:r w:rsidRPr="00111D43">
              <w:t>CO</w:t>
            </w:r>
            <w:r>
              <w:t>5</w:t>
            </w:r>
          </w:p>
        </w:tc>
        <w:tc>
          <w:tcPr>
            <w:tcW w:w="260" w:type="pct"/>
          </w:tcPr>
          <w:p w14:paraId="7A97CE51" w14:textId="77777777" w:rsidR="00B9565E" w:rsidRPr="00111D43" w:rsidRDefault="00B9565E" w:rsidP="00B81B2D">
            <w:pPr>
              <w:contextualSpacing/>
            </w:pPr>
            <w:r>
              <w:t>A</w:t>
            </w:r>
          </w:p>
        </w:tc>
        <w:tc>
          <w:tcPr>
            <w:tcW w:w="435" w:type="pct"/>
          </w:tcPr>
          <w:p w14:paraId="2CD2E9AB" w14:textId="77777777" w:rsidR="00B9565E" w:rsidRPr="00111D43" w:rsidRDefault="00B9565E" w:rsidP="00B81B2D">
            <w:pPr>
              <w:contextualSpacing/>
              <w:jc w:val="center"/>
            </w:pPr>
            <w:r>
              <w:t>6</w:t>
            </w:r>
          </w:p>
        </w:tc>
      </w:tr>
      <w:tr w:rsidR="00B9565E" w:rsidRPr="00111D43" w14:paraId="4413E929" w14:textId="77777777" w:rsidTr="00C975DB">
        <w:trPr>
          <w:trHeight w:val="382"/>
        </w:trPr>
        <w:tc>
          <w:tcPr>
            <w:tcW w:w="276" w:type="pct"/>
          </w:tcPr>
          <w:p w14:paraId="6D550E50" w14:textId="77777777" w:rsidR="00B9565E" w:rsidRPr="00111D43" w:rsidRDefault="00B9565E" w:rsidP="00C975DB">
            <w:pPr>
              <w:contextualSpacing/>
              <w:jc w:val="center"/>
            </w:pPr>
          </w:p>
        </w:tc>
        <w:tc>
          <w:tcPr>
            <w:tcW w:w="192" w:type="pct"/>
          </w:tcPr>
          <w:p w14:paraId="7312FC55" w14:textId="77777777" w:rsidR="00B9565E" w:rsidRPr="00111D43" w:rsidRDefault="00B9565E" w:rsidP="00C975DB">
            <w:pPr>
              <w:contextualSpacing/>
              <w:jc w:val="center"/>
            </w:pPr>
            <w:r w:rsidRPr="00111D43">
              <w:t>b.</w:t>
            </w:r>
          </w:p>
        </w:tc>
        <w:tc>
          <w:tcPr>
            <w:tcW w:w="3512" w:type="pct"/>
          </w:tcPr>
          <w:p w14:paraId="3A675106" w14:textId="77777777" w:rsidR="00B9565E" w:rsidRPr="00111D43" w:rsidRDefault="00B9565E" w:rsidP="00B81B2D">
            <w:pPr>
              <w:contextualSpacing/>
              <w:jc w:val="both"/>
              <w:rPr>
                <w:bCs/>
              </w:rPr>
            </w:pPr>
            <w:r>
              <w:rPr>
                <w:bCs/>
              </w:rPr>
              <w:t>Two poles of equal heights stand on either side of a roadway between the poles, the elevation of the top of the poles are 60˚ and 30˚. Find the heights of the poles and the position of the point.</w:t>
            </w:r>
          </w:p>
        </w:tc>
        <w:tc>
          <w:tcPr>
            <w:tcW w:w="325" w:type="pct"/>
          </w:tcPr>
          <w:p w14:paraId="289C2EAB" w14:textId="77777777" w:rsidR="00B9565E" w:rsidRPr="00111D43" w:rsidRDefault="00B9565E" w:rsidP="00B81B2D">
            <w:pPr>
              <w:contextualSpacing/>
            </w:pPr>
            <w:r w:rsidRPr="00111D43">
              <w:t>CO</w:t>
            </w:r>
            <w:r>
              <w:t>5</w:t>
            </w:r>
          </w:p>
        </w:tc>
        <w:tc>
          <w:tcPr>
            <w:tcW w:w="260" w:type="pct"/>
          </w:tcPr>
          <w:p w14:paraId="0AB727A6" w14:textId="77777777" w:rsidR="00B9565E" w:rsidRPr="00111D43" w:rsidRDefault="00B9565E" w:rsidP="00B81B2D">
            <w:pPr>
              <w:contextualSpacing/>
            </w:pPr>
            <w:r>
              <w:t>U</w:t>
            </w:r>
          </w:p>
        </w:tc>
        <w:tc>
          <w:tcPr>
            <w:tcW w:w="435" w:type="pct"/>
          </w:tcPr>
          <w:p w14:paraId="2F78B065" w14:textId="77777777" w:rsidR="00B9565E" w:rsidRPr="00111D43" w:rsidRDefault="00B9565E" w:rsidP="00B81B2D">
            <w:pPr>
              <w:contextualSpacing/>
              <w:jc w:val="center"/>
            </w:pPr>
            <w:r>
              <w:t>5</w:t>
            </w:r>
          </w:p>
        </w:tc>
      </w:tr>
      <w:tr w:rsidR="00B9565E" w:rsidRPr="00111D43" w14:paraId="4C5BFACE" w14:textId="77777777" w:rsidTr="00C975DB">
        <w:trPr>
          <w:trHeight w:val="382"/>
        </w:trPr>
        <w:tc>
          <w:tcPr>
            <w:tcW w:w="276" w:type="pct"/>
          </w:tcPr>
          <w:p w14:paraId="4AE494E6" w14:textId="77777777" w:rsidR="00B9565E" w:rsidRPr="00111D43" w:rsidRDefault="00B9565E" w:rsidP="00C975DB">
            <w:pPr>
              <w:contextualSpacing/>
              <w:jc w:val="center"/>
            </w:pPr>
          </w:p>
        </w:tc>
        <w:tc>
          <w:tcPr>
            <w:tcW w:w="192" w:type="pct"/>
          </w:tcPr>
          <w:p w14:paraId="3E310E93" w14:textId="77777777" w:rsidR="00B9565E" w:rsidRPr="00111D43" w:rsidRDefault="00B9565E" w:rsidP="00C975DB">
            <w:pPr>
              <w:contextualSpacing/>
              <w:jc w:val="center"/>
            </w:pPr>
            <w:r>
              <w:t>c.</w:t>
            </w:r>
          </w:p>
        </w:tc>
        <w:tc>
          <w:tcPr>
            <w:tcW w:w="3512" w:type="pct"/>
          </w:tcPr>
          <w:p w14:paraId="7B090121" w14:textId="77777777" w:rsidR="00B9565E" w:rsidRPr="00111D43" w:rsidRDefault="00B9565E" w:rsidP="00B81B2D">
            <w:pPr>
              <w:contextualSpacing/>
              <w:jc w:val="both"/>
              <w:rPr>
                <w:bCs/>
              </w:rPr>
            </w:pPr>
            <w:r>
              <w:rPr>
                <w:bCs/>
              </w:rPr>
              <w:t>A book was sold for Rs 27.50 with a profit of 10%. If it was sold for       Rs 25.75, then what would have been the percent of profit or loss?</w:t>
            </w:r>
          </w:p>
        </w:tc>
        <w:tc>
          <w:tcPr>
            <w:tcW w:w="325" w:type="pct"/>
          </w:tcPr>
          <w:p w14:paraId="237D4620" w14:textId="77777777" w:rsidR="00B9565E" w:rsidRPr="00111D43" w:rsidRDefault="00B9565E" w:rsidP="00B81B2D">
            <w:pPr>
              <w:contextualSpacing/>
            </w:pPr>
            <w:r>
              <w:t>CO5</w:t>
            </w:r>
          </w:p>
        </w:tc>
        <w:tc>
          <w:tcPr>
            <w:tcW w:w="260" w:type="pct"/>
          </w:tcPr>
          <w:p w14:paraId="17F80C46" w14:textId="77777777" w:rsidR="00B9565E" w:rsidRPr="00111D43" w:rsidRDefault="00B9565E" w:rsidP="00B81B2D">
            <w:pPr>
              <w:contextualSpacing/>
            </w:pPr>
            <w:r>
              <w:t>A</w:t>
            </w:r>
          </w:p>
        </w:tc>
        <w:tc>
          <w:tcPr>
            <w:tcW w:w="435" w:type="pct"/>
          </w:tcPr>
          <w:p w14:paraId="21FB9A52" w14:textId="77777777" w:rsidR="00B9565E" w:rsidRPr="00111D43" w:rsidRDefault="00B9565E" w:rsidP="00B81B2D">
            <w:pPr>
              <w:contextualSpacing/>
              <w:jc w:val="center"/>
            </w:pPr>
            <w:r>
              <w:t>5</w:t>
            </w:r>
          </w:p>
        </w:tc>
      </w:tr>
      <w:tr w:rsidR="00B9565E" w:rsidRPr="00111D43" w14:paraId="07DA473C" w14:textId="77777777" w:rsidTr="00C975DB">
        <w:trPr>
          <w:trHeight w:val="399"/>
        </w:trPr>
        <w:tc>
          <w:tcPr>
            <w:tcW w:w="5000" w:type="pct"/>
            <w:gridSpan w:val="6"/>
          </w:tcPr>
          <w:p w14:paraId="7FB18175" w14:textId="77777777" w:rsidR="00B9565E" w:rsidRDefault="00B9565E" w:rsidP="00C975DB">
            <w:pPr>
              <w:contextualSpacing/>
              <w:jc w:val="center"/>
              <w:rPr>
                <w:b/>
                <w:u w:val="single"/>
              </w:rPr>
            </w:pPr>
            <w:r w:rsidRPr="00111D43">
              <w:rPr>
                <w:b/>
                <w:u w:val="single"/>
              </w:rPr>
              <w:t>PART – B (1 X 20 = 20 MARKS)</w:t>
            </w:r>
          </w:p>
          <w:p w14:paraId="57C0506D" w14:textId="77777777" w:rsidR="00B9565E" w:rsidRPr="00111D43" w:rsidRDefault="00B9565E" w:rsidP="00C975DB">
            <w:pPr>
              <w:contextualSpacing/>
              <w:jc w:val="center"/>
            </w:pPr>
            <w:r>
              <w:rPr>
                <w:b/>
                <w:bCs/>
              </w:rPr>
              <w:t>(</w:t>
            </w:r>
            <w:r w:rsidRPr="00111D43">
              <w:rPr>
                <w:b/>
                <w:bCs/>
              </w:rPr>
              <w:t>Compulsory Question</w:t>
            </w:r>
            <w:r>
              <w:rPr>
                <w:b/>
                <w:bCs/>
              </w:rPr>
              <w:t>)</w:t>
            </w:r>
          </w:p>
        </w:tc>
      </w:tr>
      <w:tr w:rsidR="00B9565E" w:rsidRPr="00111D43" w14:paraId="539F6993" w14:textId="77777777" w:rsidTr="00C975DB">
        <w:trPr>
          <w:trHeight w:val="382"/>
        </w:trPr>
        <w:tc>
          <w:tcPr>
            <w:tcW w:w="276" w:type="pct"/>
          </w:tcPr>
          <w:p w14:paraId="5BEB6FE8" w14:textId="77777777" w:rsidR="00B9565E" w:rsidRPr="00111D43" w:rsidRDefault="00B9565E" w:rsidP="00C975DB">
            <w:pPr>
              <w:contextualSpacing/>
              <w:jc w:val="center"/>
            </w:pPr>
            <w:r w:rsidRPr="00111D43">
              <w:t>8.</w:t>
            </w:r>
          </w:p>
        </w:tc>
        <w:tc>
          <w:tcPr>
            <w:tcW w:w="192" w:type="pct"/>
          </w:tcPr>
          <w:p w14:paraId="72311070" w14:textId="77777777" w:rsidR="00B9565E" w:rsidRPr="00E16CE8" w:rsidRDefault="00B9565E" w:rsidP="00C975DB">
            <w:pPr>
              <w:contextualSpacing/>
              <w:jc w:val="center"/>
            </w:pPr>
            <w:r w:rsidRPr="00E16CE8">
              <w:t>a.</w:t>
            </w:r>
          </w:p>
        </w:tc>
        <w:tc>
          <w:tcPr>
            <w:tcW w:w="3512" w:type="pct"/>
            <w:vAlign w:val="bottom"/>
          </w:tcPr>
          <w:p w14:paraId="5F508DE0" w14:textId="77777777" w:rsidR="00B9565E" w:rsidRDefault="00B9565E" w:rsidP="00B81B2D">
            <w:pPr>
              <w:contextualSpacing/>
              <w:jc w:val="both"/>
              <w:rPr>
                <w:color w:val="2A2A2A"/>
                <w:shd w:val="clear" w:color="auto" w:fill="FFFFFF"/>
              </w:rPr>
            </w:pPr>
            <w:r w:rsidRPr="00E16CE8">
              <w:rPr>
                <w:color w:val="2A2A2A"/>
                <w:shd w:val="clear" w:color="auto" w:fill="FFFFFF"/>
              </w:rPr>
              <w:t>The following pie chart shows the amount of subscriptions generated for India Bonds from different categories of investors.</w:t>
            </w:r>
          </w:p>
          <w:p w14:paraId="305FA783" w14:textId="77777777" w:rsidR="00B9565E" w:rsidRPr="00EF2FBA" w:rsidRDefault="00B9565E" w:rsidP="00EF2FBA">
            <w:pPr>
              <w:contextualSpacing/>
              <w:jc w:val="center"/>
              <w:rPr>
                <w:noProof/>
                <w:lang w:val="en-IN" w:eastAsia="en-IN"/>
              </w:rPr>
            </w:pPr>
            <w:r w:rsidRPr="00EF2FBA">
              <w:rPr>
                <w:shd w:val="clear" w:color="auto" w:fill="FFFFFF"/>
              </w:rPr>
              <w:t>Subscriptions Generated for India Bonds</w:t>
            </w:r>
          </w:p>
          <w:p w14:paraId="60AA1DF6" w14:textId="77777777" w:rsidR="00B9565E" w:rsidRPr="00E16CE8" w:rsidRDefault="00B9565E" w:rsidP="00E16CE8">
            <w:pPr>
              <w:contextualSpacing/>
              <w:jc w:val="center"/>
            </w:pPr>
            <w:r w:rsidRPr="00E16CE8">
              <w:rPr>
                <w:noProof/>
              </w:rPr>
              <w:drawing>
                <wp:inline distT="0" distB="0" distL="0" distR="0" wp14:anchorId="78CA3E69" wp14:editId="01C94067">
                  <wp:extent cx="3333750" cy="2266332"/>
                  <wp:effectExtent l="0" t="0" r="0" b="635"/>
                  <wp:docPr id="703" name="Picture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6"/>
                          <a:stretch>
                            <a:fillRect/>
                          </a:stretch>
                        </pic:blipFill>
                        <pic:spPr>
                          <a:xfrm>
                            <a:off x="0" y="0"/>
                            <a:ext cx="3344918" cy="2273924"/>
                          </a:xfrm>
                          <a:prstGeom prst="rect">
                            <a:avLst/>
                          </a:prstGeom>
                        </pic:spPr>
                      </pic:pic>
                    </a:graphicData>
                  </a:graphic>
                </wp:inline>
              </w:drawing>
            </w:r>
          </w:p>
          <w:p w14:paraId="794C4A3E" w14:textId="77777777" w:rsidR="00B9565E" w:rsidRPr="00E16CE8" w:rsidRDefault="00B9565E" w:rsidP="00B9565E">
            <w:pPr>
              <w:pStyle w:val="ListParagraph"/>
              <w:numPr>
                <w:ilvl w:val="0"/>
                <w:numId w:val="13"/>
              </w:numPr>
              <w:jc w:val="both"/>
              <w:rPr>
                <w:color w:val="2A2A2A"/>
                <w:shd w:val="clear" w:color="auto" w:fill="FFFFFF"/>
              </w:rPr>
            </w:pPr>
            <w:r w:rsidRPr="00E16CE8">
              <w:rPr>
                <w:color w:val="2A2A2A"/>
                <w:shd w:val="clear" w:color="auto" w:fill="FFFFFF"/>
              </w:rPr>
              <w:t>In the corporate sector, approximately how many degrees shoul</w:t>
            </w:r>
            <w:r>
              <w:rPr>
                <w:color w:val="2A2A2A"/>
                <w:shd w:val="clear" w:color="auto" w:fill="FFFFFF"/>
              </w:rPr>
              <w:t>d be there in the central angle</w:t>
            </w:r>
            <w:r w:rsidRPr="00E16CE8">
              <w:rPr>
                <w:color w:val="2A2A2A"/>
                <w:shd w:val="clear" w:color="auto" w:fill="FFFFFF"/>
              </w:rPr>
              <w:t>?</w:t>
            </w:r>
          </w:p>
          <w:p w14:paraId="7EC93198" w14:textId="77777777" w:rsidR="00B9565E" w:rsidRPr="00E16CE8" w:rsidRDefault="00B9565E" w:rsidP="00B9565E">
            <w:pPr>
              <w:pStyle w:val="ListParagraph"/>
              <w:numPr>
                <w:ilvl w:val="0"/>
                <w:numId w:val="13"/>
              </w:numPr>
              <w:jc w:val="both"/>
              <w:rPr>
                <w:color w:val="2A2A2A"/>
                <w:shd w:val="clear" w:color="auto" w:fill="FFFFFF"/>
              </w:rPr>
            </w:pPr>
            <w:r w:rsidRPr="00E16CE8">
              <w:rPr>
                <w:color w:val="2A2A2A"/>
                <w:shd w:val="clear" w:color="auto" w:fill="FFFFFF"/>
              </w:rPr>
              <w:t xml:space="preserve"> If</w:t>
            </w:r>
            <w:r>
              <w:rPr>
                <w:color w:val="2A2A2A"/>
                <w:shd w:val="clear" w:color="auto" w:fill="FFFFFF"/>
              </w:rPr>
              <w:t xml:space="preserve"> the investment by NRI’s is Rs </w:t>
            </w:r>
            <w:r w:rsidRPr="00E16CE8">
              <w:rPr>
                <w:color w:val="2A2A2A"/>
                <w:shd w:val="clear" w:color="auto" w:fill="FFFFFF"/>
              </w:rPr>
              <w:t>4,000 crore, then the investments by corporate houses and FII's together is</w:t>
            </w:r>
            <w:r>
              <w:rPr>
                <w:color w:val="2A2A2A"/>
                <w:shd w:val="clear" w:color="auto" w:fill="FFFFFF"/>
              </w:rPr>
              <w:t>?</w:t>
            </w:r>
          </w:p>
          <w:p w14:paraId="078084D7" w14:textId="77777777" w:rsidR="00B9565E" w:rsidRPr="00E16CE8" w:rsidRDefault="00B9565E" w:rsidP="00B9565E">
            <w:pPr>
              <w:pStyle w:val="ListParagraph"/>
              <w:numPr>
                <w:ilvl w:val="0"/>
                <w:numId w:val="13"/>
              </w:numPr>
              <w:jc w:val="both"/>
              <w:rPr>
                <w:color w:val="2A2A2A"/>
                <w:shd w:val="clear" w:color="auto" w:fill="FFFFFF"/>
              </w:rPr>
            </w:pPr>
            <w:r w:rsidRPr="00E16CE8">
              <w:rPr>
                <w:color w:val="2A2A2A"/>
                <w:shd w:val="clear" w:color="auto" w:fill="FFFFFF"/>
              </w:rPr>
              <w:lastRenderedPageBreak/>
              <w:t>What percentage of the total investment is coming from FII's and NRI's?</w:t>
            </w:r>
          </w:p>
          <w:p w14:paraId="6874DFE1" w14:textId="77777777" w:rsidR="00B9565E" w:rsidRDefault="00B9565E" w:rsidP="008E7C9C">
            <w:pPr>
              <w:ind w:left="360"/>
              <w:jc w:val="both"/>
              <w:rPr>
                <w:color w:val="2A2A2A"/>
                <w:shd w:val="clear" w:color="auto" w:fill="FFFFFF"/>
              </w:rPr>
            </w:pPr>
          </w:p>
          <w:p w14:paraId="66BDA848" w14:textId="77777777" w:rsidR="00B9565E" w:rsidRPr="008E7C9C" w:rsidRDefault="00B9565E" w:rsidP="008E7C9C">
            <w:pPr>
              <w:ind w:left="360"/>
              <w:jc w:val="both"/>
              <w:rPr>
                <w:color w:val="2A2A2A"/>
                <w:shd w:val="clear" w:color="auto" w:fill="FFFFFF"/>
              </w:rPr>
            </w:pPr>
          </w:p>
        </w:tc>
        <w:tc>
          <w:tcPr>
            <w:tcW w:w="325" w:type="pct"/>
            <w:vAlign w:val="center"/>
          </w:tcPr>
          <w:p w14:paraId="14EDC16D" w14:textId="77777777" w:rsidR="00B9565E" w:rsidRPr="00111D43" w:rsidRDefault="00B9565E" w:rsidP="00EB11F8">
            <w:pPr>
              <w:contextualSpacing/>
              <w:jc w:val="center"/>
            </w:pPr>
            <w:r w:rsidRPr="00111D43">
              <w:lastRenderedPageBreak/>
              <w:t>CO</w:t>
            </w:r>
            <w:r>
              <w:t>6</w:t>
            </w:r>
          </w:p>
        </w:tc>
        <w:tc>
          <w:tcPr>
            <w:tcW w:w="260" w:type="pct"/>
            <w:vAlign w:val="center"/>
          </w:tcPr>
          <w:p w14:paraId="00224253" w14:textId="77777777" w:rsidR="00B9565E" w:rsidRPr="00111D43" w:rsidRDefault="00B9565E" w:rsidP="00FF0927">
            <w:pPr>
              <w:contextualSpacing/>
              <w:jc w:val="center"/>
            </w:pPr>
            <w:r>
              <w:t>U</w:t>
            </w:r>
          </w:p>
        </w:tc>
        <w:tc>
          <w:tcPr>
            <w:tcW w:w="435" w:type="pct"/>
            <w:vAlign w:val="center"/>
          </w:tcPr>
          <w:p w14:paraId="3D5727D2" w14:textId="77777777" w:rsidR="00B9565E" w:rsidRPr="00111D43" w:rsidRDefault="00B9565E" w:rsidP="002D781E">
            <w:pPr>
              <w:contextualSpacing/>
              <w:jc w:val="center"/>
            </w:pPr>
            <w:r>
              <w:t>5</w:t>
            </w:r>
          </w:p>
        </w:tc>
      </w:tr>
      <w:tr w:rsidR="00B9565E" w:rsidRPr="00111D43" w14:paraId="066AC0A2" w14:textId="77777777" w:rsidTr="00C975DB">
        <w:trPr>
          <w:trHeight w:val="382"/>
        </w:trPr>
        <w:tc>
          <w:tcPr>
            <w:tcW w:w="276" w:type="pct"/>
          </w:tcPr>
          <w:p w14:paraId="25A1FCCD" w14:textId="77777777" w:rsidR="00B9565E" w:rsidRPr="00111D43" w:rsidRDefault="00B9565E" w:rsidP="00C975DB">
            <w:pPr>
              <w:contextualSpacing/>
              <w:jc w:val="center"/>
            </w:pPr>
          </w:p>
        </w:tc>
        <w:tc>
          <w:tcPr>
            <w:tcW w:w="192" w:type="pct"/>
          </w:tcPr>
          <w:p w14:paraId="526C1A7D" w14:textId="77777777" w:rsidR="00B9565E" w:rsidRPr="00E16CE8" w:rsidRDefault="00B9565E" w:rsidP="00C975DB">
            <w:pPr>
              <w:contextualSpacing/>
              <w:jc w:val="center"/>
            </w:pPr>
            <w:r w:rsidRPr="00E16CE8">
              <w:t>b.</w:t>
            </w:r>
          </w:p>
        </w:tc>
        <w:tc>
          <w:tcPr>
            <w:tcW w:w="3512" w:type="pct"/>
            <w:vAlign w:val="bottom"/>
          </w:tcPr>
          <w:p w14:paraId="18411B55" w14:textId="77777777" w:rsidR="00B9565E" w:rsidRPr="00E16CE8" w:rsidRDefault="00B9565E" w:rsidP="00B81B2D">
            <w:pPr>
              <w:contextualSpacing/>
              <w:jc w:val="both"/>
              <w:rPr>
                <w:shd w:val="clear" w:color="auto" w:fill="FFFFFF"/>
              </w:rPr>
            </w:pPr>
            <w:r w:rsidRPr="00E16CE8">
              <w:rPr>
                <w:shd w:val="clear" w:color="auto" w:fill="FFFFFF"/>
              </w:rPr>
              <w:t>The bar graph given below shows the sales of books (in thousand number) from six branches of a publishing company during two consecutive years 2000 and 2001.</w:t>
            </w:r>
          </w:p>
          <w:p w14:paraId="14C25144" w14:textId="77777777" w:rsidR="00B9565E" w:rsidRPr="00E16CE8" w:rsidRDefault="00B9565E" w:rsidP="00B81B2D">
            <w:pPr>
              <w:contextualSpacing/>
              <w:jc w:val="both"/>
              <w:rPr>
                <w:bCs/>
              </w:rPr>
            </w:pPr>
            <w:r w:rsidRPr="00E16CE8">
              <w:rPr>
                <w:noProof/>
              </w:rPr>
              <w:drawing>
                <wp:inline distT="0" distB="0" distL="0" distR="0" wp14:anchorId="20B86572" wp14:editId="5D187878">
                  <wp:extent cx="3111795" cy="1984333"/>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7"/>
                          <a:stretch>
                            <a:fillRect/>
                          </a:stretch>
                        </pic:blipFill>
                        <pic:spPr>
                          <a:xfrm>
                            <a:off x="0" y="0"/>
                            <a:ext cx="3113617" cy="1985495"/>
                          </a:xfrm>
                          <a:prstGeom prst="rect">
                            <a:avLst/>
                          </a:prstGeom>
                        </pic:spPr>
                      </pic:pic>
                    </a:graphicData>
                  </a:graphic>
                </wp:inline>
              </w:drawing>
            </w:r>
          </w:p>
          <w:p w14:paraId="7DB458D1" w14:textId="77777777" w:rsidR="00B9565E" w:rsidRPr="00E16CE8" w:rsidRDefault="00B9565E" w:rsidP="00B81B2D">
            <w:pPr>
              <w:contextualSpacing/>
              <w:jc w:val="both"/>
              <w:rPr>
                <w:shd w:val="clear" w:color="auto" w:fill="FFFFFF"/>
              </w:rPr>
            </w:pPr>
            <w:r w:rsidRPr="00E16CE8">
              <w:rPr>
                <w:shd w:val="clear" w:color="auto" w:fill="FFFFFF"/>
              </w:rPr>
              <w:t>1. What is the ratio of the total sales of branch B2 for both years to the total sales of branch B4 for both years?</w:t>
            </w:r>
          </w:p>
          <w:p w14:paraId="0AC05632" w14:textId="77777777" w:rsidR="00B9565E" w:rsidRPr="00E16CE8" w:rsidRDefault="00B9565E" w:rsidP="00B81B2D">
            <w:pPr>
              <w:contextualSpacing/>
              <w:jc w:val="both"/>
              <w:rPr>
                <w:shd w:val="clear" w:color="auto" w:fill="FFFFFF"/>
              </w:rPr>
            </w:pPr>
            <w:r w:rsidRPr="00E16CE8">
              <w:rPr>
                <w:shd w:val="clear" w:color="auto" w:fill="FFFFFF"/>
              </w:rPr>
              <w:t>2. Total sales of branch B6 for both the years is what percent of the total sales of branches B3 for both the years?</w:t>
            </w:r>
          </w:p>
          <w:p w14:paraId="0FB770D8" w14:textId="77777777" w:rsidR="00B9565E" w:rsidRPr="00E16CE8" w:rsidRDefault="00B9565E" w:rsidP="00B81B2D">
            <w:pPr>
              <w:contextualSpacing/>
              <w:jc w:val="both"/>
              <w:rPr>
                <w:shd w:val="clear" w:color="auto" w:fill="FFFFFF"/>
              </w:rPr>
            </w:pPr>
            <w:r w:rsidRPr="00E16CE8">
              <w:rPr>
                <w:shd w:val="clear" w:color="auto" w:fill="FFFFFF"/>
              </w:rPr>
              <w:t>3. What percent of the average sales of branches B1, B2 and B3 in 2001 is the average sales of branches B1, B3 and B6 in 2000?</w:t>
            </w:r>
          </w:p>
          <w:p w14:paraId="0B70B62F" w14:textId="77777777" w:rsidR="00B9565E" w:rsidRPr="00E16CE8" w:rsidRDefault="00B9565E" w:rsidP="00B81B2D">
            <w:pPr>
              <w:contextualSpacing/>
              <w:jc w:val="both"/>
              <w:rPr>
                <w:shd w:val="clear" w:color="auto" w:fill="FFFFFF"/>
              </w:rPr>
            </w:pPr>
            <w:r w:rsidRPr="00E16CE8">
              <w:rPr>
                <w:shd w:val="clear" w:color="auto" w:fill="FFFFFF"/>
              </w:rPr>
              <w:t>4. What is the average sale of all the branches (in thousand numbers) for the year 2000?</w:t>
            </w:r>
          </w:p>
          <w:p w14:paraId="7E09E6E3" w14:textId="77777777" w:rsidR="00B9565E" w:rsidRPr="00E16CE8" w:rsidRDefault="00B9565E" w:rsidP="00B81B2D">
            <w:pPr>
              <w:contextualSpacing/>
              <w:jc w:val="both"/>
              <w:rPr>
                <w:shd w:val="clear" w:color="auto" w:fill="FFFFFF"/>
              </w:rPr>
            </w:pPr>
            <w:r w:rsidRPr="00E16CE8">
              <w:rPr>
                <w:shd w:val="clear" w:color="auto" w:fill="FFFFFF"/>
              </w:rPr>
              <w:t xml:space="preserve">5. </w:t>
            </w:r>
            <w:r>
              <w:rPr>
                <w:shd w:val="clear" w:color="auto" w:fill="FFFFFF"/>
              </w:rPr>
              <w:t>What is the t</w:t>
            </w:r>
            <w:r w:rsidRPr="00E16CE8">
              <w:rPr>
                <w:shd w:val="clear" w:color="auto" w:fill="FFFFFF"/>
              </w:rPr>
              <w:t>otal sales of branches B1, B3 and B5 together for both the</w:t>
            </w:r>
            <w:r>
              <w:rPr>
                <w:shd w:val="clear" w:color="auto" w:fill="FFFFFF"/>
              </w:rPr>
              <w:t xml:space="preserve"> years (in thousand numbers)?</w:t>
            </w:r>
          </w:p>
          <w:p w14:paraId="5CEB8D0C" w14:textId="77777777" w:rsidR="00B9565E" w:rsidRPr="00E16CE8" w:rsidRDefault="00B9565E" w:rsidP="00B81B2D">
            <w:pPr>
              <w:contextualSpacing/>
              <w:jc w:val="both"/>
              <w:rPr>
                <w:bCs/>
              </w:rPr>
            </w:pPr>
          </w:p>
        </w:tc>
        <w:tc>
          <w:tcPr>
            <w:tcW w:w="325" w:type="pct"/>
            <w:vAlign w:val="center"/>
          </w:tcPr>
          <w:p w14:paraId="538EE57E" w14:textId="77777777" w:rsidR="00B9565E" w:rsidRPr="00111D43" w:rsidRDefault="00B9565E" w:rsidP="008E7C9C">
            <w:pPr>
              <w:contextualSpacing/>
              <w:jc w:val="center"/>
            </w:pPr>
            <w:r w:rsidRPr="00111D43">
              <w:t>CO</w:t>
            </w:r>
            <w:r>
              <w:t>6</w:t>
            </w:r>
          </w:p>
        </w:tc>
        <w:tc>
          <w:tcPr>
            <w:tcW w:w="260" w:type="pct"/>
            <w:vAlign w:val="center"/>
          </w:tcPr>
          <w:p w14:paraId="2C06EE56" w14:textId="77777777" w:rsidR="00B9565E" w:rsidRPr="00111D43" w:rsidRDefault="00B9565E" w:rsidP="008E7C9C">
            <w:pPr>
              <w:contextualSpacing/>
              <w:jc w:val="center"/>
            </w:pPr>
            <w:r>
              <w:t>A</w:t>
            </w:r>
          </w:p>
        </w:tc>
        <w:tc>
          <w:tcPr>
            <w:tcW w:w="435" w:type="pct"/>
            <w:vAlign w:val="center"/>
          </w:tcPr>
          <w:p w14:paraId="20F231BC" w14:textId="77777777" w:rsidR="00B9565E" w:rsidRPr="00111D43" w:rsidRDefault="00B9565E" w:rsidP="008E7C9C">
            <w:pPr>
              <w:contextualSpacing/>
              <w:jc w:val="center"/>
            </w:pPr>
            <w:r>
              <w:t>15</w:t>
            </w:r>
          </w:p>
        </w:tc>
      </w:tr>
      <w:tr w:rsidR="00B9565E" w:rsidRPr="00111D43" w14:paraId="183B7446" w14:textId="77777777" w:rsidTr="00C2538C">
        <w:trPr>
          <w:trHeight w:val="382"/>
        </w:trPr>
        <w:tc>
          <w:tcPr>
            <w:tcW w:w="276" w:type="pct"/>
            <w:vAlign w:val="bottom"/>
          </w:tcPr>
          <w:p w14:paraId="486CB754" w14:textId="77777777" w:rsidR="00B9565E" w:rsidRPr="00111D43" w:rsidRDefault="00B9565E" w:rsidP="00B81B2D">
            <w:pPr>
              <w:contextualSpacing/>
            </w:pPr>
          </w:p>
        </w:tc>
        <w:tc>
          <w:tcPr>
            <w:tcW w:w="192" w:type="pct"/>
            <w:vAlign w:val="bottom"/>
          </w:tcPr>
          <w:p w14:paraId="0DC1FF5D" w14:textId="77777777" w:rsidR="00B9565E" w:rsidRPr="00E16CE8" w:rsidRDefault="00B9565E" w:rsidP="00B81B2D">
            <w:pPr>
              <w:contextualSpacing/>
            </w:pPr>
          </w:p>
        </w:tc>
        <w:tc>
          <w:tcPr>
            <w:tcW w:w="3512" w:type="pct"/>
            <w:vAlign w:val="bottom"/>
          </w:tcPr>
          <w:p w14:paraId="666E5133" w14:textId="77777777" w:rsidR="00B9565E" w:rsidRPr="00E16CE8" w:rsidRDefault="00B9565E" w:rsidP="00B81B2D">
            <w:pPr>
              <w:contextualSpacing/>
              <w:jc w:val="both"/>
              <w:rPr>
                <w:bCs/>
              </w:rPr>
            </w:pPr>
          </w:p>
        </w:tc>
        <w:tc>
          <w:tcPr>
            <w:tcW w:w="325" w:type="pct"/>
            <w:vAlign w:val="bottom"/>
          </w:tcPr>
          <w:p w14:paraId="312DF722" w14:textId="77777777" w:rsidR="00B9565E" w:rsidRPr="00111D43" w:rsidRDefault="00B9565E" w:rsidP="00B81B2D">
            <w:pPr>
              <w:contextualSpacing/>
            </w:pPr>
          </w:p>
        </w:tc>
        <w:tc>
          <w:tcPr>
            <w:tcW w:w="260" w:type="pct"/>
            <w:vAlign w:val="bottom"/>
          </w:tcPr>
          <w:p w14:paraId="4B6E9284" w14:textId="77777777" w:rsidR="00B9565E" w:rsidRPr="00111D43" w:rsidRDefault="00B9565E" w:rsidP="00B81B2D">
            <w:pPr>
              <w:contextualSpacing/>
            </w:pPr>
          </w:p>
        </w:tc>
        <w:tc>
          <w:tcPr>
            <w:tcW w:w="435" w:type="pct"/>
            <w:vAlign w:val="bottom"/>
          </w:tcPr>
          <w:p w14:paraId="6BF7B083" w14:textId="77777777" w:rsidR="00B9565E" w:rsidRPr="00111D43" w:rsidRDefault="00B9565E" w:rsidP="00B81B2D">
            <w:pPr>
              <w:contextualSpacing/>
              <w:jc w:val="center"/>
            </w:pPr>
          </w:p>
        </w:tc>
      </w:tr>
    </w:tbl>
    <w:p w14:paraId="3BE85D73" w14:textId="77777777" w:rsidR="00B9565E" w:rsidRDefault="00B9565E"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C55CB35" w14:textId="77777777" w:rsidR="00B9565E" w:rsidRPr="00111D43" w:rsidRDefault="00B9565E" w:rsidP="00737086">
      <w:pPr>
        <w:contextualSpacing/>
      </w:pPr>
    </w:p>
    <w:tbl>
      <w:tblPr>
        <w:tblStyle w:val="TableGrid"/>
        <w:tblW w:w="10603" w:type="dxa"/>
        <w:tblInd w:w="-5" w:type="dxa"/>
        <w:tblLook w:val="04A0" w:firstRow="1" w:lastRow="0" w:firstColumn="1" w:lastColumn="0" w:noHBand="0" w:noVBand="1"/>
      </w:tblPr>
      <w:tblGrid>
        <w:gridCol w:w="670"/>
        <w:gridCol w:w="9933"/>
      </w:tblGrid>
      <w:tr w:rsidR="00B9565E" w:rsidRPr="00111D43" w14:paraId="47CAE02B" w14:textId="77777777" w:rsidTr="00AC4CC2">
        <w:tc>
          <w:tcPr>
            <w:tcW w:w="670" w:type="dxa"/>
          </w:tcPr>
          <w:p w14:paraId="6261A690" w14:textId="77777777" w:rsidR="00B9565E" w:rsidRPr="00111D43" w:rsidRDefault="00B9565E" w:rsidP="00737086">
            <w:pPr>
              <w:contextualSpacing/>
            </w:pPr>
          </w:p>
        </w:tc>
        <w:tc>
          <w:tcPr>
            <w:tcW w:w="9933" w:type="dxa"/>
          </w:tcPr>
          <w:p w14:paraId="573FDB3F" w14:textId="77777777" w:rsidR="00B9565E" w:rsidRPr="00111D43" w:rsidRDefault="00B9565E" w:rsidP="00737086">
            <w:pPr>
              <w:contextualSpacing/>
              <w:jc w:val="center"/>
              <w:rPr>
                <w:b/>
              </w:rPr>
            </w:pPr>
            <w:r w:rsidRPr="00111D43">
              <w:rPr>
                <w:b/>
              </w:rPr>
              <w:t>COURSE OUTCOMES</w:t>
            </w:r>
          </w:p>
        </w:tc>
      </w:tr>
      <w:tr w:rsidR="00B9565E" w:rsidRPr="00111D43" w14:paraId="7F2DBDAB" w14:textId="77777777" w:rsidTr="00AC4CC2">
        <w:tc>
          <w:tcPr>
            <w:tcW w:w="670" w:type="dxa"/>
          </w:tcPr>
          <w:p w14:paraId="4D06BB1F" w14:textId="77777777" w:rsidR="00B9565E" w:rsidRPr="00111D43" w:rsidRDefault="00B9565E" w:rsidP="00737086">
            <w:pPr>
              <w:contextualSpacing/>
            </w:pPr>
            <w:r w:rsidRPr="00111D43">
              <w:t>CO1</w:t>
            </w:r>
          </w:p>
        </w:tc>
        <w:tc>
          <w:tcPr>
            <w:tcW w:w="9933" w:type="dxa"/>
          </w:tcPr>
          <w:p w14:paraId="16456483" w14:textId="77777777" w:rsidR="00B9565E" w:rsidRPr="00111D43" w:rsidRDefault="00B9565E" w:rsidP="00C2538C">
            <w:pPr>
              <w:contextualSpacing/>
              <w:jc w:val="both"/>
            </w:pPr>
            <w:r>
              <w:t xml:space="preserve">Solve problems in Elementary Algebra. </w:t>
            </w:r>
          </w:p>
        </w:tc>
      </w:tr>
      <w:tr w:rsidR="00B9565E" w:rsidRPr="00111D43" w14:paraId="2E26D891" w14:textId="77777777" w:rsidTr="00AC4CC2">
        <w:tc>
          <w:tcPr>
            <w:tcW w:w="670" w:type="dxa"/>
          </w:tcPr>
          <w:p w14:paraId="18D23F49" w14:textId="77777777" w:rsidR="00B9565E" w:rsidRPr="00111D43" w:rsidRDefault="00B9565E" w:rsidP="00737086">
            <w:pPr>
              <w:contextualSpacing/>
            </w:pPr>
            <w:r w:rsidRPr="00111D43">
              <w:t>CO2</w:t>
            </w:r>
          </w:p>
        </w:tc>
        <w:tc>
          <w:tcPr>
            <w:tcW w:w="9933" w:type="dxa"/>
          </w:tcPr>
          <w:p w14:paraId="54D2983A" w14:textId="77777777" w:rsidR="00B9565E" w:rsidRPr="00111D43" w:rsidRDefault="00B9565E" w:rsidP="00B81B2D">
            <w:pPr>
              <w:contextualSpacing/>
              <w:jc w:val="both"/>
            </w:pPr>
            <w:r>
              <w:t>Estimate interests.</w:t>
            </w:r>
          </w:p>
        </w:tc>
      </w:tr>
      <w:tr w:rsidR="00B9565E" w:rsidRPr="00111D43" w14:paraId="50669CC0" w14:textId="77777777" w:rsidTr="00AC4CC2">
        <w:tc>
          <w:tcPr>
            <w:tcW w:w="670" w:type="dxa"/>
          </w:tcPr>
          <w:p w14:paraId="234EF0F1" w14:textId="77777777" w:rsidR="00B9565E" w:rsidRPr="00111D43" w:rsidRDefault="00B9565E" w:rsidP="00737086">
            <w:pPr>
              <w:contextualSpacing/>
            </w:pPr>
            <w:r w:rsidRPr="00111D43">
              <w:t>CO3</w:t>
            </w:r>
          </w:p>
        </w:tc>
        <w:tc>
          <w:tcPr>
            <w:tcW w:w="9933" w:type="dxa"/>
          </w:tcPr>
          <w:p w14:paraId="267E2538" w14:textId="77777777" w:rsidR="00B9565E" w:rsidRPr="00111D43" w:rsidRDefault="00B9565E" w:rsidP="00B81B2D">
            <w:pPr>
              <w:contextualSpacing/>
              <w:jc w:val="both"/>
            </w:pPr>
            <w:r>
              <w:t>Know the short cut methods to solve the arithmetical reasoning problems.</w:t>
            </w:r>
          </w:p>
        </w:tc>
      </w:tr>
      <w:tr w:rsidR="00B9565E" w:rsidRPr="00111D43" w14:paraId="0D734DA4" w14:textId="77777777" w:rsidTr="00AC4CC2">
        <w:tc>
          <w:tcPr>
            <w:tcW w:w="670" w:type="dxa"/>
          </w:tcPr>
          <w:p w14:paraId="0B984F90" w14:textId="77777777" w:rsidR="00B9565E" w:rsidRPr="00111D43" w:rsidRDefault="00B9565E" w:rsidP="00737086">
            <w:pPr>
              <w:contextualSpacing/>
            </w:pPr>
            <w:r w:rsidRPr="00111D43">
              <w:t>CO4</w:t>
            </w:r>
          </w:p>
        </w:tc>
        <w:tc>
          <w:tcPr>
            <w:tcW w:w="9933" w:type="dxa"/>
          </w:tcPr>
          <w:p w14:paraId="6D310AAC" w14:textId="77777777" w:rsidR="00B9565E" w:rsidRPr="00111D43" w:rsidRDefault="00B9565E" w:rsidP="00B81B2D">
            <w:pPr>
              <w:contextualSpacing/>
              <w:jc w:val="both"/>
            </w:pPr>
            <w:r>
              <w:t>Arrange objects in a particular order.</w:t>
            </w:r>
          </w:p>
        </w:tc>
      </w:tr>
      <w:tr w:rsidR="00B9565E" w:rsidRPr="00111D43" w14:paraId="023781A0" w14:textId="77777777" w:rsidTr="00AC4CC2">
        <w:tc>
          <w:tcPr>
            <w:tcW w:w="670" w:type="dxa"/>
          </w:tcPr>
          <w:p w14:paraId="1B764873" w14:textId="77777777" w:rsidR="00B9565E" w:rsidRPr="00111D43" w:rsidRDefault="00B9565E" w:rsidP="00737086">
            <w:pPr>
              <w:contextualSpacing/>
            </w:pPr>
            <w:r w:rsidRPr="00111D43">
              <w:t>CO5</w:t>
            </w:r>
          </w:p>
        </w:tc>
        <w:tc>
          <w:tcPr>
            <w:tcW w:w="9933" w:type="dxa"/>
          </w:tcPr>
          <w:p w14:paraId="23C61C46" w14:textId="77777777" w:rsidR="00B9565E" w:rsidRPr="00111D43" w:rsidRDefault="00B9565E" w:rsidP="00B81B2D">
            <w:pPr>
              <w:contextualSpacing/>
              <w:jc w:val="both"/>
            </w:pPr>
            <w:r>
              <w:t>Understand concepts of trigonometry.</w:t>
            </w:r>
          </w:p>
        </w:tc>
      </w:tr>
      <w:tr w:rsidR="00B9565E" w:rsidRPr="00111D43" w14:paraId="6520E67D" w14:textId="77777777" w:rsidTr="00AC4CC2">
        <w:tc>
          <w:tcPr>
            <w:tcW w:w="670" w:type="dxa"/>
          </w:tcPr>
          <w:p w14:paraId="26748296" w14:textId="77777777" w:rsidR="00B9565E" w:rsidRPr="00111D43" w:rsidRDefault="00B9565E" w:rsidP="00737086">
            <w:pPr>
              <w:contextualSpacing/>
            </w:pPr>
            <w:r w:rsidRPr="00111D43">
              <w:t>CO6</w:t>
            </w:r>
          </w:p>
        </w:tc>
        <w:tc>
          <w:tcPr>
            <w:tcW w:w="9933" w:type="dxa"/>
          </w:tcPr>
          <w:p w14:paraId="5EC27575" w14:textId="77777777" w:rsidR="00B9565E" w:rsidRPr="00111D43" w:rsidRDefault="00B9565E" w:rsidP="00B81B2D">
            <w:pPr>
              <w:contextualSpacing/>
              <w:jc w:val="both"/>
            </w:pPr>
            <w:r>
              <w:t>Analyze data.</w:t>
            </w:r>
          </w:p>
        </w:tc>
      </w:tr>
    </w:tbl>
    <w:p w14:paraId="3A373336" w14:textId="77777777" w:rsidR="00B9565E" w:rsidRPr="00111D43" w:rsidRDefault="00B9565E" w:rsidP="00737086">
      <w:pPr>
        <w:ind w:left="720"/>
        <w:contextualSpacing/>
      </w:pPr>
    </w:p>
    <w:tbl>
      <w:tblPr>
        <w:tblStyle w:val="TableGrid"/>
        <w:tblW w:w="10603" w:type="dxa"/>
        <w:tblInd w:w="-5" w:type="dxa"/>
        <w:tblLook w:val="04A0" w:firstRow="1" w:lastRow="0" w:firstColumn="1" w:lastColumn="0" w:noHBand="0" w:noVBand="1"/>
      </w:tblPr>
      <w:tblGrid>
        <w:gridCol w:w="1644"/>
        <w:gridCol w:w="1174"/>
        <w:gridCol w:w="1172"/>
        <w:gridCol w:w="1174"/>
        <w:gridCol w:w="1174"/>
        <w:gridCol w:w="1174"/>
        <w:gridCol w:w="1174"/>
        <w:gridCol w:w="1917"/>
      </w:tblGrid>
      <w:tr w:rsidR="00B9565E" w:rsidRPr="00111D43" w14:paraId="0D7B94D7" w14:textId="77777777" w:rsidTr="00AC4CC2">
        <w:trPr>
          <w:trHeight w:val="263"/>
        </w:trPr>
        <w:tc>
          <w:tcPr>
            <w:tcW w:w="10603" w:type="dxa"/>
            <w:gridSpan w:val="8"/>
          </w:tcPr>
          <w:p w14:paraId="72B4645F" w14:textId="77777777" w:rsidR="00B9565E" w:rsidRPr="00111D43" w:rsidRDefault="00B9565E" w:rsidP="00737086">
            <w:pPr>
              <w:contextualSpacing/>
              <w:jc w:val="center"/>
              <w:rPr>
                <w:b/>
              </w:rPr>
            </w:pPr>
            <w:r w:rsidRPr="00111D43">
              <w:rPr>
                <w:b/>
              </w:rPr>
              <w:t>Assessment Pattern as per Bloom’s Taxonomy</w:t>
            </w:r>
          </w:p>
        </w:tc>
      </w:tr>
      <w:tr w:rsidR="00B9565E" w:rsidRPr="00111D43" w14:paraId="06705FC7" w14:textId="77777777" w:rsidTr="00AC4CC2">
        <w:trPr>
          <w:trHeight w:val="247"/>
        </w:trPr>
        <w:tc>
          <w:tcPr>
            <w:tcW w:w="1644" w:type="dxa"/>
          </w:tcPr>
          <w:p w14:paraId="5909A730" w14:textId="77777777" w:rsidR="00B9565E" w:rsidRPr="00111D43" w:rsidRDefault="00B9565E" w:rsidP="00737086">
            <w:pPr>
              <w:contextualSpacing/>
              <w:jc w:val="center"/>
              <w:rPr>
                <w:b/>
                <w:bCs/>
              </w:rPr>
            </w:pPr>
            <w:r w:rsidRPr="00111D43">
              <w:rPr>
                <w:b/>
                <w:bCs/>
              </w:rPr>
              <w:t>CO / P</w:t>
            </w:r>
          </w:p>
        </w:tc>
        <w:tc>
          <w:tcPr>
            <w:tcW w:w="1174" w:type="dxa"/>
          </w:tcPr>
          <w:p w14:paraId="625FC749" w14:textId="77777777" w:rsidR="00B9565E" w:rsidRPr="00111D43" w:rsidRDefault="00B9565E" w:rsidP="00737086">
            <w:pPr>
              <w:contextualSpacing/>
              <w:jc w:val="center"/>
              <w:rPr>
                <w:b/>
              </w:rPr>
            </w:pPr>
            <w:r w:rsidRPr="00111D43">
              <w:rPr>
                <w:b/>
              </w:rPr>
              <w:t>R</w:t>
            </w:r>
          </w:p>
        </w:tc>
        <w:tc>
          <w:tcPr>
            <w:tcW w:w="1172" w:type="dxa"/>
          </w:tcPr>
          <w:p w14:paraId="0F6D161C" w14:textId="77777777" w:rsidR="00B9565E" w:rsidRPr="00111D43" w:rsidRDefault="00B9565E" w:rsidP="00737086">
            <w:pPr>
              <w:contextualSpacing/>
              <w:jc w:val="center"/>
              <w:rPr>
                <w:b/>
              </w:rPr>
            </w:pPr>
            <w:r w:rsidRPr="00111D43">
              <w:rPr>
                <w:b/>
              </w:rPr>
              <w:t>U</w:t>
            </w:r>
          </w:p>
        </w:tc>
        <w:tc>
          <w:tcPr>
            <w:tcW w:w="1174" w:type="dxa"/>
          </w:tcPr>
          <w:p w14:paraId="66F5FACC" w14:textId="77777777" w:rsidR="00B9565E" w:rsidRPr="00111D43" w:rsidRDefault="00B9565E" w:rsidP="00737086">
            <w:pPr>
              <w:contextualSpacing/>
              <w:jc w:val="center"/>
              <w:rPr>
                <w:b/>
              </w:rPr>
            </w:pPr>
            <w:r w:rsidRPr="00111D43">
              <w:rPr>
                <w:b/>
              </w:rPr>
              <w:t>A</w:t>
            </w:r>
          </w:p>
        </w:tc>
        <w:tc>
          <w:tcPr>
            <w:tcW w:w="1174" w:type="dxa"/>
          </w:tcPr>
          <w:p w14:paraId="05A36105" w14:textId="77777777" w:rsidR="00B9565E" w:rsidRPr="00111D43" w:rsidRDefault="00B9565E" w:rsidP="00737086">
            <w:pPr>
              <w:contextualSpacing/>
              <w:jc w:val="center"/>
              <w:rPr>
                <w:b/>
              </w:rPr>
            </w:pPr>
            <w:r w:rsidRPr="00111D43">
              <w:rPr>
                <w:b/>
              </w:rPr>
              <w:t>An</w:t>
            </w:r>
          </w:p>
        </w:tc>
        <w:tc>
          <w:tcPr>
            <w:tcW w:w="1174" w:type="dxa"/>
          </w:tcPr>
          <w:p w14:paraId="67CDA86C" w14:textId="77777777" w:rsidR="00B9565E" w:rsidRPr="00111D43" w:rsidRDefault="00B9565E" w:rsidP="00737086">
            <w:pPr>
              <w:contextualSpacing/>
              <w:jc w:val="center"/>
              <w:rPr>
                <w:b/>
              </w:rPr>
            </w:pPr>
            <w:r w:rsidRPr="00111D43">
              <w:rPr>
                <w:b/>
              </w:rPr>
              <w:t>E</w:t>
            </w:r>
          </w:p>
        </w:tc>
        <w:tc>
          <w:tcPr>
            <w:tcW w:w="1174" w:type="dxa"/>
          </w:tcPr>
          <w:p w14:paraId="57C32C7F" w14:textId="77777777" w:rsidR="00B9565E" w:rsidRPr="00111D43" w:rsidRDefault="00B9565E" w:rsidP="00737086">
            <w:pPr>
              <w:contextualSpacing/>
              <w:jc w:val="center"/>
              <w:rPr>
                <w:b/>
              </w:rPr>
            </w:pPr>
            <w:r w:rsidRPr="00111D43">
              <w:rPr>
                <w:b/>
              </w:rPr>
              <w:t>C</w:t>
            </w:r>
          </w:p>
        </w:tc>
        <w:tc>
          <w:tcPr>
            <w:tcW w:w="1917" w:type="dxa"/>
          </w:tcPr>
          <w:p w14:paraId="758EE83D" w14:textId="77777777" w:rsidR="00B9565E" w:rsidRPr="00111D43" w:rsidRDefault="00B9565E" w:rsidP="00737086">
            <w:pPr>
              <w:contextualSpacing/>
              <w:jc w:val="center"/>
              <w:rPr>
                <w:b/>
              </w:rPr>
            </w:pPr>
            <w:r w:rsidRPr="00111D43">
              <w:rPr>
                <w:b/>
              </w:rPr>
              <w:t>Total</w:t>
            </w:r>
          </w:p>
        </w:tc>
      </w:tr>
      <w:tr w:rsidR="00B9565E" w:rsidRPr="00111D43" w14:paraId="46382C04" w14:textId="77777777" w:rsidTr="00AC4CC2">
        <w:trPr>
          <w:trHeight w:val="263"/>
        </w:trPr>
        <w:tc>
          <w:tcPr>
            <w:tcW w:w="1644" w:type="dxa"/>
          </w:tcPr>
          <w:p w14:paraId="20171343" w14:textId="77777777" w:rsidR="00B9565E" w:rsidRPr="00111D43" w:rsidRDefault="00B9565E" w:rsidP="00737086">
            <w:pPr>
              <w:contextualSpacing/>
              <w:jc w:val="center"/>
            </w:pPr>
            <w:r w:rsidRPr="00111D43">
              <w:t>CO1</w:t>
            </w:r>
          </w:p>
        </w:tc>
        <w:tc>
          <w:tcPr>
            <w:tcW w:w="1174" w:type="dxa"/>
          </w:tcPr>
          <w:p w14:paraId="304AAD22" w14:textId="77777777" w:rsidR="00B9565E" w:rsidRPr="00111D43" w:rsidRDefault="00B9565E" w:rsidP="00737086">
            <w:pPr>
              <w:contextualSpacing/>
              <w:jc w:val="center"/>
            </w:pPr>
            <w:r>
              <w:t>5</w:t>
            </w:r>
          </w:p>
        </w:tc>
        <w:tc>
          <w:tcPr>
            <w:tcW w:w="1172" w:type="dxa"/>
          </w:tcPr>
          <w:p w14:paraId="3BE0C93E" w14:textId="77777777" w:rsidR="00B9565E" w:rsidRPr="00111D43" w:rsidRDefault="00B9565E" w:rsidP="00737086">
            <w:pPr>
              <w:contextualSpacing/>
              <w:jc w:val="center"/>
            </w:pPr>
            <w:r>
              <w:t>16</w:t>
            </w:r>
          </w:p>
        </w:tc>
        <w:tc>
          <w:tcPr>
            <w:tcW w:w="1174" w:type="dxa"/>
          </w:tcPr>
          <w:p w14:paraId="39952BD6" w14:textId="77777777" w:rsidR="00B9565E" w:rsidRPr="00111D43" w:rsidRDefault="00B9565E" w:rsidP="00737086">
            <w:pPr>
              <w:contextualSpacing/>
              <w:jc w:val="center"/>
            </w:pPr>
            <w:r>
              <w:t>11</w:t>
            </w:r>
          </w:p>
        </w:tc>
        <w:tc>
          <w:tcPr>
            <w:tcW w:w="1174" w:type="dxa"/>
          </w:tcPr>
          <w:p w14:paraId="2ABF8231" w14:textId="77777777" w:rsidR="00B9565E" w:rsidRPr="00111D43" w:rsidRDefault="00B9565E" w:rsidP="00737086">
            <w:pPr>
              <w:contextualSpacing/>
              <w:jc w:val="center"/>
            </w:pPr>
          </w:p>
        </w:tc>
        <w:tc>
          <w:tcPr>
            <w:tcW w:w="1174" w:type="dxa"/>
          </w:tcPr>
          <w:p w14:paraId="0FF2564A" w14:textId="77777777" w:rsidR="00B9565E" w:rsidRPr="00111D43" w:rsidRDefault="00B9565E" w:rsidP="00737086">
            <w:pPr>
              <w:contextualSpacing/>
              <w:jc w:val="center"/>
            </w:pPr>
          </w:p>
        </w:tc>
        <w:tc>
          <w:tcPr>
            <w:tcW w:w="1174" w:type="dxa"/>
          </w:tcPr>
          <w:p w14:paraId="5EE5091B" w14:textId="77777777" w:rsidR="00B9565E" w:rsidRPr="00111D43" w:rsidRDefault="00B9565E" w:rsidP="00737086">
            <w:pPr>
              <w:contextualSpacing/>
              <w:jc w:val="center"/>
            </w:pPr>
          </w:p>
        </w:tc>
        <w:tc>
          <w:tcPr>
            <w:tcW w:w="1917" w:type="dxa"/>
          </w:tcPr>
          <w:p w14:paraId="139B41CE" w14:textId="77777777" w:rsidR="00B9565E" w:rsidRPr="00111D43" w:rsidRDefault="00B9565E" w:rsidP="00737086">
            <w:pPr>
              <w:contextualSpacing/>
              <w:jc w:val="center"/>
            </w:pPr>
            <w:r>
              <w:t>32</w:t>
            </w:r>
          </w:p>
        </w:tc>
      </w:tr>
      <w:tr w:rsidR="00B9565E" w:rsidRPr="00111D43" w14:paraId="7CAEDA2D" w14:textId="77777777" w:rsidTr="00AC4CC2">
        <w:trPr>
          <w:trHeight w:val="247"/>
        </w:trPr>
        <w:tc>
          <w:tcPr>
            <w:tcW w:w="1644" w:type="dxa"/>
          </w:tcPr>
          <w:p w14:paraId="73FD676C" w14:textId="77777777" w:rsidR="00B9565E" w:rsidRPr="00111D43" w:rsidRDefault="00B9565E" w:rsidP="00737086">
            <w:pPr>
              <w:contextualSpacing/>
              <w:jc w:val="center"/>
            </w:pPr>
            <w:r w:rsidRPr="00111D43">
              <w:t>CO2</w:t>
            </w:r>
          </w:p>
        </w:tc>
        <w:tc>
          <w:tcPr>
            <w:tcW w:w="1174" w:type="dxa"/>
          </w:tcPr>
          <w:p w14:paraId="5B758F7F" w14:textId="77777777" w:rsidR="00B9565E" w:rsidRPr="00111D43" w:rsidRDefault="00B9565E" w:rsidP="00737086">
            <w:pPr>
              <w:contextualSpacing/>
              <w:jc w:val="center"/>
            </w:pPr>
            <w:r>
              <w:t>6</w:t>
            </w:r>
          </w:p>
        </w:tc>
        <w:tc>
          <w:tcPr>
            <w:tcW w:w="1172" w:type="dxa"/>
          </w:tcPr>
          <w:p w14:paraId="480EDF51" w14:textId="77777777" w:rsidR="00B9565E" w:rsidRPr="00111D43" w:rsidRDefault="00B9565E" w:rsidP="00737086">
            <w:pPr>
              <w:contextualSpacing/>
              <w:jc w:val="center"/>
            </w:pPr>
            <w:r>
              <w:t>5</w:t>
            </w:r>
          </w:p>
        </w:tc>
        <w:tc>
          <w:tcPr>
            <w:tcW w:w="1174" w:type="dxa"/>
          </w:tcPr>
          <w:p w14:paraId="7D99FAA4" w14:textId="77777777" w:rsidR="00B9565E" w:rsidRPr="00111D43" w:rsidRDefault="00B9565E" w:rsidP="00737086">
            <w:pPr>
              <w:contextualSpacing/>
              <w:jc w:val="center"/>
            </w:pPr>
            <w:r>
              <w:t>5</w:t>
            </w:r>
          </w:p>
        </w:tc>
        <w:tc>
          <w:tcPr>
            <w:tcW w:w="1174" w:type="dxa"/>
          </w:tcPr>
          <w:p w14:paraId="17316C14" w14:textId="77777777" w:rsidR="00B9565E" w:rsidRPr="00111D43" w:rsidRDefault="00B9565E" w:rsidP="00737086">
            <w:pPr>
              <w:contextualSpacing/>
              <w:jc w:val="center"/>
            </w:pPr>
          </w:p>
        </w:tc>
        <w:tc>
          <w:tcPr>
            <w:tcW w:w="1174" w:type="dxa"/>
          </w:tcPr>
          <w:p w14:paraId="5E0BF08A" w14:textId="77777777" w:rsidR="00B9565E" w:rsidRPr="00111D43" w:rsidRDefault="00B9565E" w:rsidP="00737086">
            <w:pPr>
              <w:contextualSpacing/>
              <w:jc w:val="center"/>
            </w:pPr>
          </w:p>
        </w:tc>
        <w:tc>
          <w:tcPr>
            <w:tcW w:w="1174" w:type="dxa"/>
          </w:tcPr>
          <w:p w14:paraId="0B17BD98" w14:textId="77777777" w:rsidR="00B9565E" w:rsidRPr="00111D43" w:rsidRDefault="00B9565E" w:rsidP="00737086">
            <w:pPr>
              <w:contextualSpacing/>
              <w:jc w:val="center"/>
            </w:pPr>
          </w:p>
        </w:tc>
        <w:tc>
          <w:tcPr>
            <w:tcW w:w="1917" w:type="dxa"/>
          </w:tcPr>
          <w:p w14:paraId="28D1336E" w14:textId="77777777" w:rsidR="00B9565E" w:rsidRPr="00111D43" w:rsidRDefault="00B9565E" w:rsidP="00737086">
            <w:pPr>
              <w:contextualSpacing/>
              <w:jc w:val="center"/>
            </w:pPr>
            <w:r>
              <w:t>16</w:t>
            </w:r>
          </w:p>
        </w:tc>
      </w:tr>
      <w:tr w:rsidR="00B9565E" w:rsidRPr="00111D43" w14:paraId="013E84C4" w14:textId="77777777" w:rsidTr="00AC4CC2">
        <w:trPr>
          <w:trHeight w:val="263"/>
        </w:trPr>
        <w:tc>
          <w:tcPr>
            <w:tcW w:w="1644" w:type="dxa"/>
          </w:tcPr>
          <w:p w14:paraId="5AF4DAAB" w14:textId="77777777" w:rsidR="00B9565E" w:rsidRPr="00111D43" w:rsidRDefault="00B9565E" w:rsidP="00737086">
            <w:pPr>
              <w:contextualSpacing/>
              <w:jc w:val="center"/>
            </w:pPr>
            <w:r w:rsidRPr="00111D43">
              <w:t>CO3</w:t>
            </w:r>
          </w:p>
        </w:tc>
        <w:tc>
          <w:tcPr>
            <w:tcW w:w="1174" w:type="dxa"/>
          </w:tcPr>
          <w:p w14:paraId="7E75C8BB" w14:textId="77777777" w:rsidR="00B9565E" w:rsidRPr="00111D43" w:rsidRDefault="00B9565E" w:rsidP="00737086">
            <w:pPr>
              <w:contextualSpacing/>
              <w:jc w:val="center"/>
            </w:pPr>
          </w:p>
        </w:tc>
        <w:tc>
          <w:tcPr>
            <w:tcW w:w="1172" w:type="dxa"/>
          </w:tcPr>
          <w:p w14:paraId="07A29C62" w14:textId="77777777" w:rsidR="00B9565E" w:rsidRPr="00111D43" w:rsidRDefault="00B9565E" w:rsidP="00737086">
            <w:pPr>
              <w:contextualSpacing/>
              <w:jc w:val="center"/>
            </w:pPr>
            <w:r>
              <w:t>5</w:t>
            </w:r>
          </w:p>
        </w:tc>
        <w:tc>
          <w:tcPr>
            <w:tcW w:w="1174" w:type="dxa"/>
          </w:tcPr>
          <w:p w14:paraId="04560531" w14:textId="77777777" w:rsidR="00B9565E" w:rsidRPr="00111D43" w:rsidRDefault="00B9565E" w:rsidP="00737086">
            <w:pPr>
              <w:contextualSpacing/>
              <w:jc w:val="center"/>
            </w:pPr>
            <w:r>
              <w:t>11</w:t>
            </w:r>
          </w:p>
        </w:tc>
        <w:tc>
          <w:tcPr>
            <w:tcW w:w="1174" w:type="dxa"/>
          </w:tcPr>
          <w:p w14:paraId="7311D501" w14:textId="77777777" w:rsidR="00B9565E" w:rsidRPr="00111D43" w:rsidRDefault="00B9565E" w:rsidP="00737086">
            <w:pPr>
              <w:contextualSpacing/>
              <w:jc w:val="center"/>
            </w:pPr>
          </w:p>
        </w:tc>
        <w:tc>
          <w:tcPr>
            <w:tcW w:w="1174" w:type="dxa"/>
          </w:tcPr>
          <w:p w14:paraId="0E258E03" w14:textId="77777777" w:rsidR="00B9565E" w:rsidRPr="00111D43" w:rsidRDefault="00B9565E" w:rsidP="00737086">
            <w:pPr>
              <w:contextualSpacing/>
              <w:jc w:val="center"/>
            </w:pPr>
          </w:p>
        </w:tc>
        <w:tc>
          <w:tcPr>
            <w:tcW w:w="1174" w:type="dxa"/>
          </w:tcPr>
          <w:p w14:paraId="51C5CC4D" w14:textId="77777777" w:rsidR="00B9565E" w:rsidRPr="00111D43" w:rsidRDefault="00B9565E" w:rsidP="00737086">
            <w:pPr>
              <w:contextualSpacing/>
              <w:jc w:val="center"/>
            </w:pPr>
          </w:p>
        </w:tc>
        <w:tc>
          <w:tcPr>
            <w:tcW w:w="1917" w:type="dxa"/>
          </w:tcPr>
          <w:p w14:paraId="2C3B7D31" w14:textId="77777777" w:rsidR="00B9565E" w:rsidRPr="00111D43" w:rsidRDefault="00B9565E" w:rsidP="00737086">
            <w:pPr>
              <w:contextualSpacing/>
              <w:jc w:val="center"/>
            </w:pPr>
            <w:r>
              <w:t>16</w:t>
            </w:r>
          </w:p>
        </w:tc>
      </w:tr>
      <w:tr w:rsidR="00B9565E" w:rsidRPr="00111D43" w14:paraId="423ED391" w14:textId="77777777" w:rsidTr="00AC4CC2">
        <w:trPr>
          <w:trHeight w:val="247"/>
        </w:trPr>
        <w:tc>
          <w:tcPr>
            <w:tcW w:w="1644" w:type="dxa"/>
          </w:tcPr>
          <w:p w14:paraId="5677FD03" w14:textId="77777777" w:rsidR="00B9565E" w:rsidRPr="00111D43" w:rsidRDefault="00B9565E" w:rsidP="00737086">
            <w:pPr>
              <w:contextualSpacing/>
              <w:jc w:val="center"/>
            </w:pPr>
            <w:r w:rsidRPr="00111D43">
              <w:t>CO4</w:t>
            </w:r>
          </w:p>
        </w:tc>
        <w:tc>
          <w:tcPr>
            <w:tcW w:w="1174" w:type="dxa"/>
          </w:tcPr>
          <w:p w14:paraId="54324391" w14:textId="77777777" w:rsidR="00B9565E" w:rsidRPr="00111D43" w:rsidRDefault="00B9565E" w:rsidP="00737086">
            <w:pPr>
              <w:contextualSpacing/>
              <w:jc w:val="center"/>
            </w:pPr>
            <w:r>
              <w:t>10</w:t>
            </w:r>
          </w:p>
        </w:tc>
        <w:tc>
          <w:tcPr>
            <w:tcW w:w="1172" w:type="dxa"/>
          </w:tcPr>
          <w:p w14:paraId="2756F110" w14:textId="77777777" w:rsidR="00B9565E" w:rsidRPr="00111D43" w:rsidRDefault="00B9565E" w:rsidP="00737086">
            <w:pPr>
              <w:contextualSpacing/>
              <w:jc w:val="center"/>
            </w:pPr>
          </w:p>
        </w:tc>
        <w:tc>
          <w:tcPr>
            <w:tcW w:w="1174" w:type="dxa"/>
          </w:tcPr>
          <w:p w14:paraId="4D6AAF0E" w14:textId="77777777" w:rsidR="00B9565E" w:rsidRPr="00111D43" w:rsidRDefault="00B9565E" w:rsidP="00737086">
            <w:pPr>
              <w:contextualSpacing/>
              <w:jc w:val="center"/>
            </w:pPr>
            <w:r>
              <w:t>22</w:t>
            </w:r>
          </w:p>
        </w:tc>
        <w:tc>
          <w:tcPr>
            <w:tcW w:w="1174" w:type="dxa"/>
          </w:tcPr>
          <w:p w14:paraId="10CA876D" w14:textId="77777777" w:rsidR="00B9565E" w:rsidRPr="00111D43" w:rsidRDefault="00B9565E" w:rsidP="00737086">
            <w:pPr>
              <w:contextualSpacing/>
              <w:jc w:val="center"/>
            </w:pPr>
          </w:p>
        </w:tc>
        <w:tc>
          <w:tcPr>
            <w:tcW w:w="1174" w:type="dxa"/>
          </w:tcPr>
          <w:p w14:paraId="44BA242F" w14:textId="77777777" w:rsidR="00B9565E" w:rsidRPr="00111D43" w:rsidRDefault="00B9565E" w:rsidP="00737086">
            <w:pPr>
              <w:contextualSpacing/>
              <w:jc w:val="center"/>
            </w:pPr>
          </w:p>
        </w:tc>
        <w:tc>
          <w:tcPr>
            <w:tcW w:w="1174" w:type="dxa"/>
          </w:tcPr>
          <w:p w14:paraId="340AF2C5" w14:textId="77777777" w:rsidR="00B9565E" w:rsidRPr="00111D43" w:rsidRDefault="00B9565E" w:rsidP="00737086">
            <w:pPr>
              <w:contextualSpacing/>
              <w:jc w:val="center"/>
            </w:pPr>
          </w:p>
        </w:tc>
        <w:tc>
          <w:tcPr>
            <w:tcW w:w="1917" w:type="dxa"/>
          </w:tcPr>
          <w:p w14:paraId="23104549" w14:textId="77777777" w:rsidR="00B9565E" w:rsidRPr="00111D43" w:rsidRDefault="00B9565E" w:rsidP="00737086">
            <w:pPr>
              <w:contextualSpacing/>
              <w:jc w:val="center"/>
            </w:pPr>
            <w:r>
              <w:t>32</w:t>
            </w:r>
          </w:p>
        </w:tc>
      </w:tr>
      <w:tr w:rsidR="00B9565E" w:rsidRPr="00111D43" w14:paraId="2B8BFBD3" w14:textId="77777777" w:rsidTr="00AC4CC2">
        <w:trPr>
          <w:trHeight w:val="263"/>
        </w:trPr>
        <w:tc>
          <w:tcPr>
            <w:tcW w:w="1644" w:type="dxa"/>
          </w:tcPr>
          <w:p w14:paraId="7F47378A" w14:textId="77777777" w:rsidR="00B9565E" w:rsidRPr="00111D43" w:rsidRDefault="00B9565E" w:rsidP="00737086">
            <w:pPr>
              <w:contextualSpacing/>
              <w:jc w:val="center"/>
            </w:pPr>
            <w:r w:rsidRPr="00111D43">
              <w:t>CO5</w:t>
            </w:r>
          </w:p>
        </w:tc>
        <w:tc>
          <w:tcPr>
            <w:tcW w:w="1174" w:type="dxa"/>
          </w:tcPr>
          <w:p w14:paraId="6A2AAF7A" w14:textId="77777777" w:rsidR="00B9565E" w:rsidRPr="00111D43" w:rsidRDefault="00B9565E" w:rsidP="00737086">
            <w:pPr>
              <w:contextualSpacing/>
              <w:jc w:val="center"/>
            </w:pPr>
          </w:p>
        </w:tc>
        <w:tc>
          <w:tcPr>
            <w:tcW w:w="1172" w:type="dxa"/>
          </w:tcPr>
          <w:p w14:paraId="029ACF63" w14:textId="77777777" w:rsidR="00B9565E" w:rsidRPr="00111D43" w:rsidRDefault="00B9565E" w:rsidP="00737086">
            <w:pPr>
              <w:contextualSpacing/>
              <w:jc w:val="center"/>
            </w:pPr>
            <w:r>
              <w:t>5</w:t>
            </w:r>
          </w:p>
        </w:tc>
        <w:tc>
          <w:tcPr>
            <w:tcW w:w="1174" w:type="dxa"/>
          </w:tcPr>
          <w:p w14:paraId="0812CA4E" w14:textId="77777777" w:rsidR="00B9565E" w:rsidRPr="00111D43" w:rsidRDefault="00B9565E" w:rsidP="00737086">
            <w:pPr>
              <w:contextualSpacing/>
              <w:jc w:val="center"/>
            </w:pPr>
            <w:r>
              <w:t>11</w:t>
            </w:r>
          </w:p>
        </w:tc>
        <w:tc>
          <w:tcPr>
            <w:tcW w:w="1174" w:type="dxa"/>
          </w:tcPr>
          <w:p w14:paraId="53E7D4CC" w14:textId="77777777" w:rsidR="00B9565E" w:rsidRPr="00111D43" w:rsidRDefault="00B9565E" w:rsidP="00737086">
            <w:pPr>
              <w:contextualSpacing/>
              <w:jc w:val="center"/>
            </w:pPr>
          </w:p>
        </w:tc>
        <w:tc>
          <w:tcPr>
            <w:tcW w:w="1174" w:type="dxa"/>
          </w:tcPr>
          <w:p w14:paraId="7FDB8B5C" w14:textId="77777777" w:rsidR="00B9565E" w:rsidRPr="00111D43" w:rsidRDefault="00B9565E" w:rsidP="00737086">
            <w:pPr>
              <w:contextualSpacing/>
              <w:jc w:val="center"/>
            </w:pPr>
          </w:p>
        </w:tc>
        <w:tc>
          <w:tcPr>
            <w:tcW w:w="1174" w:type="dxa"/>
          </w:tcPr>
          <w:p w14:paraId="247E439B" w14:textId="77777777" w:rsidR="00B9565E" w:rsidRPr="00111D43" w:rsidRDefault="00B9565E" w:rsidP="00737086">
            <w:pPr>
              <w:contextualSpacing/>
              <w:jc w:val="center"/>
            </w:pPr>
          </w:p>
        </w:tc>
        <w:tc>
          <w:tcPr>
            <w:tcW w:w="1917" w:type="dxa"/>
          </w:tcPr>
          <w:p w14:paraId="1AF45C77" w14:textId="77777777" w:rsidR="00B9565E" w:rsidRPr="00111D43" w:rsidRDefault="00B9565E" w:rsidP="00737086">
            <w:pPr>
              <w:contextualSpacing/>
              <w:jc w:val="center"/>
            </w:pPr>
            <w:r>
              <w:t>16</w:t>
            </w:r>
          </w:p>
        </w:tc>
      </w:tr>
      <w:tr w:rsidR="00B9565E" w:rsidRPr="00111D43" w14:paraId="3F19D8F5" w14:textId="77777777" w:rsidTr="00AC4CC2">
        <w:trPr>
          <w:trHeight w:val="247"/>
        </w:trPr>
        <w:tc>
          <w:tcPr>
            <w:tcW w:w="1644" w:type="dxa"/>
          </w:tcPr>
          <w:p w14:paraId="3448A924" w14:textId="77777777" w:rsidR="00B9565E" w:rsidRPr="00111D43" w:rsidRDefault="00B9565E" w:rsidP="00737086">
            <w:pPr>
              <w:contextualSpacing/>
              <w:jc w:val="center"/>
            </w:pPr>
            <w:r w:rsidRPr="00111D43">
              <w:t>CO6</w:t>
            </w:r>
          </w:p>
        </w:tc>
        <w:tc>
          <w:tcPr>
            <w:tcW w:w="1174" w:type="dxa"/>
          </w:tcPr>
          <w:p w14:paraId="628D9B99" w14:textId="77777777" w:rsidR="00B9565E" w:rsidRPr="00111D43" w:rsidRDefault="00B9565E" w:rsidP="00737086">
            <w:pPr>
              <w:contextualSpacing/>
              <w:jc w:val="center"/>
            </w:pPr>
          </w:p>
        </w:tc>
        <w:tc>
          <w:tcPr>
            <w:tcW w:w="1172" w:type="dxa"/>
          </w:tcPr>
          <w:p w14:paraId="6D972E65" w14:textId="77777777" w:rsidR="00B9565E" w:rsidRPr="00111D43" w:rsidRDefault="00B9565E" w:rsidP="00737086">
            <w:pPr>
              <w:contextualSpacing/>
              <w:jc w:val="center"/>
            </w:pPr>
            <w:r>
              <w:t>5</w:t>
            </w:r>
          </w:p>
        </w:tc>
        <w:tc>
          <w:tcPr>
            <w:tcW w:w="1174" w:type="dxa"/>
          </w:tcPr>
          <w:p w14:paraId="5BDBD585" w14:textId="77777777" w:rsidR="00B9565E" w:rsidRPr="00111D43" w:rsidRDefault="00B9565E" w:rsidP="00737086">
            <w:pPr>
              <w:contextualSpacing/>
              <w:jc w:val="center"/>
            </w:pPr>
            <w:r>
              <w:t>15</w:t>
            </w:r>
          </w:p>
        </w:tc>
        <w:tc>
          <w:tcPr>
            <w:tcW w:w="1174" w:type="dxa"/>
          </w:tcPr>
          <w:p w14:paraId="1B9B40D6" w14:textId="77777777" w:rsidR="00B9565E" w:rsidRPr="00111D43" w:rsidRDefault="00B9565E" w:rsidP="00737086">
            <w:pPr>
              <w:contextualSpacing/>
              <w:jc w:val="center"/>
            </w:pPr>
          </w:p>
        </w:tc>
        <w:tc>
          <w:tcPr>
            <w:tcW w:w="1174" w:type="dxa"/>
          </w:tcPr>
          <w:p w14:paraId="2E130C56" w14:textId="77777777" w:rsidR="00B9565E" w:rsidRPr="00111D43" w:rsidRDefault="00B9565E" w:rsidP="00737086">
            <w:pPr>
              <w:contextualSpacing/>
              <w:jc w:val="center"/>
            </w:pPr>
          </w:p>
        </w:tc>
        <w:tc>
          <w:tcPr>
            <w:tcW w:w="1174" w:type="dxa"/>
          </w:tcPr>
          <w:p w14:paraId="2BCD1ABB" w14:textId="77777777" w:rsidR="00B9565E" w:rsidRPr="00111D43" w:rsidRDefault="00B9565E" w:rsidP="00737086">
            <w:pPr>
              <w:contextualSpacing/>
              <w:jc w:val="center"/>
            </w:pPr>
          </w:p>
        </w:tc>
        <w:tc>
          <w:tcPr>
            <w:tcW w:w="1917" w:type="dxa"/>
          </w:tcPr>
          <w:p w14:paraId="76874974" w14:textId="77777777" w:rsidR="00B9565E" w:rsidRPr="00111D43" w:rsidRDefault="00B9565E" w:rsidP="00737086">
            <w:pPr>
              <w:contextualSpacing/>
              <w:jc w:val="center"/>
            </w:pPr>
            <w:r>
              <w:t>20</w:t>
            </w:r>
          </w:p>
        </w:tc>
      </w:tr>
      <w:tr w:rsidR="00B9565E" w:rsidRPr="00111D43" w14:paraId="10FDC348" w14:textId="77777777" w:rsidTr="00AC4CC2">
        <w:trPr>
          <w:trHeight w:val="247"/>
        </w:trPr>
        <w:tc>
          <w:tcPr>
            <w:tcW w:w="8686" w:type="dxa"/>
            <w:gridSpan w:val="7"/>
          </w:tcPr>
          <w:p w14:paraId="5DA5058B" w14:textId="77777777" w:rsidR="00B9565E" w:rsidRPr="00111D43" w:rsidRDefault="00B9565E" w:rsidP="00737086">
            <w:pPr>
              <w:contextualSpacing/>
            </w:pPr>
          </w:p>
        </w:tc>
        <w:tc>
          <w:tcPr>
            <w:tcW w:w="1917" w:type="dxa"/>
          </w:tcPr>
          <w:p w14:paraId="1ED29DD5" w14:textId="77777777" w:rsidR="00B9565E" w:rsidRPr="00111D43" w:rsidRDefault="00B9565E" w:rsidP="00737086">
            <w:pPr>
              <w:contextualSpacing/>
              <w:jc w:val="center"/>
              <w:rPr>
                <w:b/>
              </w:rPr>
            </w:pPr>
            <w:r w:rsidRPr="00111D43">
              <w:rPr>
                <w:b/>
              </w:rPr>
              <w:t>132</w:t>
            </w:r>
          </w:p>
        </w:tc>
      </w:tr>
    </w:tbl>
    <w:p w14:paraId="72395EE5" w14:textId="77777777" w:rsidR="00B9565E" w:rsidRPr="00111D43" w:rsidRDefault="00B9565E" w:rsidP="00737086">
      <w:pPr>
        <w:contextualSpacing/>
      </w:pPr>
    </w:p>
    <w:p w14:paraId="45811D9D" w14:textId="77777777" w:rsidR="00B9565E" w:rsidRDefault="00B9565E" w:rsidP="00A24BFA">
      <w:pPr>
        <w:jc w:val="center"/>
      </w:pPr>
      <w:r w:rsidRPr="0037089B">
        <w:rPr>
          <w:noProof/>
        </w:rPr>
        <w:lastRenderedPageBreak/>
        <w:drawing>
          <wp:inline distT="0" distB="0" distL="0" distR="0" wp14:anchorId="340F77AA" wp14:editId="506E7139">
            <wp:extent cx="4740087" cy="1178853"/>
            <wp:effectExtent l="0" t="0" r="3810" b="254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559E575" w14:textId="77777777" w:rsidR="00B9565E" w:rsidRPr="008A2CFB" w:rsidRDefault="00B9565E" w:rsidP="00856324">
      <w:pPr>
        <w:rPr>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9565E" w:rsidRPr="008A2CFB" w14:paraId="00088DE7" w14:textId="77777777" w:rsidTr="00A24BFA">
        <w:trPr>
          <w:trHeight w:val="397"/>
          <w:jc w:val="center"/>
        </w:trPr>
        <w:tc>
          <w:tcPr>
            <w:tcW w:w="1702" w:type="dxa"/>
            <w:vAlign w:val="center"/>
          </w:tcPr>
          <w:p w14:paraId="64C46FAD" w14:textId="77777777" w:rsidR="00B9565E" w:rsidRPr="008A2CFB" w:rsidRDefault="00B9565E" w:rsidP="00D54806">
            <w:pPr>
              <w:pStyle w:val="Title"/>
              <w:jc w:val="left"/>
              <w:rPr>
                <w:b/>
                <w:color w:val="000000" w:themeColor="text1"/>
                <w:szCs w:val="24"/>
              </w:rPr>
            </w:pPr>
            <w:r w:rsidRPr="008A2CFB">
              <w:rPr>
                <w:b/>
                <w:color w:val="000000" w:themeColor="text1"/>
                <w:szCs w:val="24"/>
              </w:rPr>
              <w:t xml:space="preserve">Course Code      </w:t>
            </w:r>
          </w:p>
        </w:tc>
        <w:tc>
          <w:tcPr>
            <w:tcW w:w="6373" w:type="dxa"/>
            <w:vAlign w:val="center"/>
          </w:tcPr>
          <w:p w14:paraId="5EFD2633" w14:textId="77777777" w:rsidR="00B9565E" w:rsidRPr="008A2CFB" w:rsidRDefault="00B9565E" w:rsidP="00B669FE">
            <w:pPr>
              <w:pStyle w:val="Title"/>
              <w:jc w:val="left"/>
              <w:rPr>
                <w:b/>
                <w:color w:val="000000" w:themeColor="text1"/>
                <w:szCs w:val="24"/>
              </w:rPr>
            </w:pPr>
            <w:r w:rsidRPr="008A2CFB">
              <w:rPr>
                <w:b/>
                <w:color w:val="000000" w:themeColor="text1"/>
              </w:rPr>
              <w:t>19MA3029</w:t>
            </w:r>
          </w:p>
        </w:tc>
        <w:tc>
          <w:tcPr>
            <w:tcW w:w="1706" w:type="dxa"/>
            <w:vAlign w:val="center"/>
          </w:tcPr>
          <w:p w14:paraId="30AF5103" w14:textId="77777777" w:rsidR="00B9565E" w:rsidRPr="008A2CFB" w:rsidRDefault="00B9565E" w:rsidP="00D54806">
            <w:pPr>
              <w:pStyle w:val="Title"/>
              <w:ind w:left="-468" w:firstLine="468"/>
              <w:jc w:val="left"/>
              <w:rPr>
                <w:color w:val="000000" w:themeColor="text1"/>
                <w:szCs w:val="24"/>
              </w:rPr>
            </w:pPr>
            <w:r w:rsidRPr="008A2CFB">
              <w:rPr>
                <w:b/>
                <w:bCs/>
                <w:color w:val="000000" w:themeColor="text1"/>
                <w:szCs w:val="24"/>
              </w:rPr>
              <w:t xml:space="preserve">Duration       </w:t>
            </w:r>
          </w:p>
        </w:tc>
        <w:tc>
          <w:tcPr>
            <w:tcW w:w="704" w:type="dxa"/>
            <w:vAlign w:val="center"/>
          </w:tcPr>
          <w:p w14:paraId="50C3BBCD" w14:textId="77777777" w:rsidR="00B9565E" w:rsidRPr="008A2CFB" w:rsidRDefault="00B9565E" w:rsidP="00D54806">
            <w:pPr>
              <w:pStyle w:val="Title"/>
              <w:jc w:val="left"/>
              <w:rPr>
                <w:b/>
                <w:color w:val="000000" w:themeColor="text1"/>
                <w:szCs w:val="24"/>
              </w:rPr>
            </w:pPr>
            <w:r w:rsidRPr="008A2CFB">
              <w:rPr>
                <w:b/>
                <w:color w:val="000000" w:themeColor="text1"/>
                <w:szCs w:val="24"/>
              </w:rPr>
              <w:t>3hrs</w:t>
            </w:r>
          </w:p>
        </w:tc>
      </w:tr>
      <w:tr w:rsidR="00B9565E" w:rsidRPr="008A2CFB" w14:paraId="41BD9C86" w14:textId="77777777" w:rsidTr="00A24BFA">
        <w:trPr>
          <w:trHeight w:val="397"/>
          <w:jc w:val="center"/>
        </w:trPr>
        <w:tc>
          <w:tcPr>
            <w:tcW w:w="1702" w:type="dxa"/>
            <w:vAlign w:val="center"/>
          </w:tcPr>
          <w:p w14:paraId="63389601" w14:textId="77777777" w:rsidR="00B9565E" w:rsidRPr="008A2CFB" w:rsidRDefault="00B9565E" w:rsidP="00D54806">
            <w:pPr>
              <w:pStyle w:val="Title"/>
              <w:ind w:right="-160"/>
              <w:jc w:val="left"/>
              <w:rPr>
                <w:b/>
                <w:color w:val="000000" w:themeColor="text1"/>
                <w:szCs w:val="24"/>
              </w:rPr>
            </w:pPr>
            <w:r w:rsidRPr="008A2CFB">
              <w:rPr>
                <w:b/>
                <w:color w:val="000000" w:themeColor="text1"/>
                <w:szCs w:val="24"/>
              </w:rPr>
              <w:t xml:space="preserve">Course Name     </w:t>
            </w:r>
          </w:p>
        </w:tc>
        <w:tc>
          <w:tcPr>
            <w:tcW w:w="6373" w:type="dxa"/>
            <w:vAlign w:val="center"/>
          </w:tcPr>
          <w:p w14:paraId="0CDFA253" w14:textId="77777777" w:rsidR="00B9565E" w:rsidRPr="008A2CFB" w:rsidRDefault="00B9565E" w:rsidP="00B669FE">
            <w:pPr>
              <w:pStyle w:val="Title"/>
              <w:jc w:val="left"/>
              <w:rPr>
                <w:b/>
                <w:color w:val="000000" w:themeColor="text1"/>
                <w:szCs w:val="24"/>
              </w:rPr>
            </w:pPr>
            <w:r w:rsidRPr="008A2CFB">
              <w:rPr>
                <w:b/>
                <w:color w:val="000000" w:themeColor="text1"/>
              </w:rPr>
              <w:t>COMPUTATIONAL TOOLS</w:t>
            </w:r>
          </w:p>
        </w:tc>
        <w:tc>
          <w:tcPr>
            <w:tcW w:w="1706" w:type="dxa"/>
            <w:vAlign w:val="center"/>
          </w:tcPr>
          <w:p w14:paraId="7A62F1DC" w14:textId="77777777" w:rsidR="00B9565E" w:rsidRPr="008A2CFB" w:rsidRDefault="00B9565E" w:rsidP="00D54806">
            <w:pPr>
              <w:pStyle w:val="Title"/>
              <w:jc w:val="left"/>
              <w:rPr>
                <w:b/>
                <w:bCs/>
                <w:color w:val="000000" w:themeColor="text1"/>
                <w:szCs w:val="24"/>
              </w:rPr>
            </w:pPr>
            <w:r w:rsidRPr="008A2CFB">
              <w:rPr>
                <w:b/>
                <w:bCs/>
                <w:color w:val="000000" w:themeColor="text1"/>
                <w:szCs w:val="24"/>
              </w:rPr>
              <w:t xml:space="preserve">Max. Marks </w:t>
            </w:r>
          </w:p>
        </w:tc>
        <w:tc>
          <w:tcPr>
            <w:tcW w:w="704" w:type="dxa"/>
            <w:vAlign w:val="center"/>
          </w:tcPr>
          <w:p w14:paraId="40E58F77" w14:textId="77777777" w:rsidR="00B9565E" w:rsidRPr="008A2CFB" w:rsidRDefault="00B9565E" w:rsidP="00D54806">
            <w:pPr>
              <w:pStyle w:val="Title"/>
              <w:jc w:val="left"/>
              <w:rPr>
                <w:b/>
                <w:color w:val="000000" w:themeColor="text1"/>
                <w:szCs w:val="24"/>
              </w:rPr>
            </w:pPr>
            <w:r w:rsidRPr="008A2CFB">
              <w:rPr>
                <w:b/>
                <w:color w:val="000000" w:themeColor="text1"/>
                <w:szCs w:val="24"/>
              </w:rPr>
              <w:t>100</w:t>
            </w:r>
          </w:p>
        </w:tc>
      </w:tr>
    </w:tbl>
    <w:p w14:paraId="222AA7C8" w14:textId="77777777" w:rsidR="00B9565E" w:rsidRPr="008A2CFB" w:rsidRDefault="00B9565E" w:rsidP="00A6387A">
      <w:pPr>
        <w:contextualSpacing/>
        <w:rPr>
          <w:color w:val="000000" w:themeColor="text1"/>
        </w:rPr>
      </w:pPr>
    </w:p>
    <w:tbl>
      <w:tblPr>
        <w:tblStyle w:val="TableGrid"/>
        <w:tblW w:w="5103" w:type="pct"/>
        <w:tblInd w:w="-34" w:type="dxa"/>
        <w:tblLook w:val="04A0" w:firstRow="1" w:lastRow="0" w:firstColumn="1" w:lastColumn="0" w:noHBand="0" w:noVBand="1"/>
      </w:tblPr>
      <w:tblGrid>
        <w:gridCol w:w="570"/>
        <w:gridCol w:w="396"/>
        <w:gridCol w:w="7199"/>
        <w:gridCol w:w="670"/>
        <w:gridCol w:w="537"/>
        <w:gridCol w:w="1011"/>
      </w:tblGrid>
      <w:tr w:rsidR="00B9565E" w:rsidRPr="008A2CFB" w14:paraId="7BFA0A92" w14:textId="77777777" w:rsidTr="008A2CFB">
        <w:trPr>
          <w:trHeight w:val="549"/>
        </w:trPr>
        <w:tc>
          <w:tcPr>
            <w:tcW w:w="140" w:type="pct"/>
            <w:vAlign w:val="center"/>
          </w:tcPr>
          <w:p w14:paraId="59737B19" w14:textId="77777777" w:rsidR="00B9565E" w:rsidRPr="008A2CFB" w:rsidRDefault="00B9565E" w:rsidP="00A6387A">
            <w:pPr>
              <w:contextualSpacing/>
              <w:jc w:val="center"/>
              <w:rPr>
                <w:b/>
                <w:color w:val="000000" w:themeColor="text1"/>
              </w:rPr>
            </w:pPr>
            <w:r w:rsidRPr="008A2CFB">
              <w:rPr>
                <w:b/>
                <w:color w:val="000000" w:themeColor="text1"/>
              </w:rPr>
              <w:t>Q. No.</w:t>
            </w:r>
          </w:p>
        </w:tc>
        <w:tc>
          <w:tcPr>
            <w:tcW w:w="3729" w:type="pct"/>
            <w:gridSpan w:val="2"/>
            <w:vAlign w:val="center"/>
          </w:tcPr>
          <w:p w14:paraId="3E4646F3" w14:textId="77777777" w:rsidR="00B9565E" w:rsidRPr="008A2CFB" w:rsidRDefault="00B9565E" w:rsidP="00A6387A">
            <w:pPr>
              <w:contextualSpacing/>
              <w:jc w:val="center"/>
              <w:rPr>
                <w:b/>
                <w:color w:val="000000" w:themeColor="text1"/>
              </w:rPr>
            </w:pPr>
            <w:r w:rsidRPr="008A2CFB">
              <w:rPr>
                <w:b/>
                <w:color w:val="000000" w:themeColor="text1"/>
              </w:rPr>
              <w:t>Questions</w:t>
            </w:r>
          </w:p>
        </w:tc>
        <w:tc>
          <w:tcPr>
            <w:tcW w:w="316" w:type="pct"/>
            <w:vAlign w:val="center"/>
          </w:tcPr>
          <w:p w14:paraId="291C9C17" w14:textId="77777777" w:rsidR="00B9565E" w:rsidRPr="008A2CFB" w:rsidRDefault="00B9565E" w:rsidP="00A6387A">
            <w:pPr>
              <w:contextualSpacing/>
              <w:jc w:val="center"/>
              <w:rPr>
                <w:b/>
                <w:color w:val="000000" w:themeColor="text1"/>
              </w:rPr>
            </w:pPr>
            <w:r w:rsidRPr="008A2CFB">
              <w:rPr>
                <w:b/>
                <w:color w:val="000000" w:themeColor="text1"/>
              </w:rPr>
              <w:t>CO</w:t>
            </w:r>
          </w:p>
        </w:tc>
        <w:tc>
          <w:tcPr>
            <w:tcW w:w="253" w:type="pct"/>
            <w:vAlign w:val="center"/>
          </w:tcPr>
          <w:p w14:paraId="499CE098" w14:textId="77777777" w:rsidR="00B9565E" w:rsidRPr="008A2CFB" w:rsidRDefault="00B9565E" w:rsidP="008A2CFB">
            <w:pPr>
              <w:contextualSpacing/>
              <w:jc w:val="center"/>
              <w:rPr>
                <w:b/>
                <w:color w:val="000000" w:themeColor="text1"/>
              </w:rPr>
            </w:pPr>
            <w:r w:rsidRPr="008A2CFB">
              <w:rPr>
                <w:b/>
                <w:color w:val="000000" w:themeColor="text1"/>
              </w:rPr>
              <w:t>BL</w:t>
            </w:r>
          </w:p>
        </w:tc>
        <w:tc>
          <w:tcPr>
            <w:tcW w:w="561" w:type="pct"/>
            <w:vAlign w:val="center"/>
          </w:tcPr>
          <w:p w14:paraId="2260F093" w14:textId="77777777" w:rsidR="00B9565E" w:rsidRPr="008A2CFB" w:rsidRDefault="00B9565E" w:rsidP="00A6387A">
            <w:pPr>
              <w:contextualSpacing/>
              <w:jc w:val="center"/>
              <w:rPr>
                <w:b/>
                <w:color w:val="000000" w:themeColor="text1"/>
              </w:rPr>
            </w:pPr>
            <w:r w:rsidRPr="008A2CFB">
              <w:rPr>
                <w:b/>
                <w:color w:val="000000" w:themeColor="text1"/>
              </w:rPr>
              <w:t>Marks</w:t>
            </w:r>
          </w:p>
        </w:tc>
      </w:tr>
      <w:tr w:rsidR="00B9565E" w:rsidRPr="008A2CFB" w14:paraId="181CFFA3" w14:textId="77777777" w:rsidTr="008A2CFB">
        <w:trPr>
          <w:trHeight w:val="549"/>
        </w:trPr>
        <w:tc>
          <w:tcPr>
            <w:tcW w:w="5000" w:type="pct"/>
            <w:gridSpan w:val="6"/>
          </w:tcPr>
          <w:p w14:paraId="427474B5" w14:textId="77777777" w:rsidR="00B9565E" w:rsidRPr="008A2CFB" w:rsidRDefault="00B9565E" w:rsidP="008A2CFB">
            <w:pPr>
              <w:contextualSpacing/>
              <w:jc w:val="center"/>
              <w:rPr>
                <w:b/>
                <w:color w:val="000000" w:themeColor="text1"/>
                <w:u w:val="single"/>
              </w:rPr>
            </w:pPr>
            <w:r w:rsidRPr="008A2CFB">
              <w:rPr>
                <w:b/>
                <w:color w:val="000000" w:themeColor="text1"/>
                <w:u w:val="single"/>
              </w:rPr>
              <w:t>PART – A (4 X 20 = 80 MARKS)</w:t>
            </w:r>
          </w:p>
          <w:p w14:paraId="08AE0C5D" w14:textId="77777777" w:rsidR="00B9565E" w:rsidRPr="008A2CFB" w:rsidRDefault="00B9565E" w:rsidP="008A2CFB">
            <w:pPr>
              <w:contextualSpacing/>
              <w:jc w:val="center"/>
              <w:rPr>
                <w:b/>
                <w:color w:val="000000" w:themeColor="text1"/>
              </w:rPr>
            </w:pPr>
            <w:r w:rsidRPr="008A2CFB">
              <w:rPr>
                <w:b/>
                <w:color w:val="000000" w:themeColor="text1"/>
              </w:rPr>
              <w:t>(Answer all the Questions)</w:t>
            </w:r>
          </w:p>
        </w:tc>
      </w:tr>
      <w:tr w:rsidR="00B9565E" w:rsidRPr="008A2CFB" w14:paraId="1AE80B64" w14:textId="77777777" w:rsidTr="008A2CFB">
        <w:trPr>
          <w:trHeight w:val="394"/>
        </w:trPr>
        <w:tc>
          <w:tcPr>
            <w:tcW w:w="140" w:type="pct"/>
            <w:vAlign w:val="center"/>
          </w:tcPr>
          <w:p w14:paraId="2B87DE5E" w14:textId="77777777" w:rsidR="00B9565E" w:rsidRPr="008A2CFB" w:rsidRDefault="00B9565E" w:rsidP="00A6387A">
            <w:pPr>
              <w:contextualSpacing/>
              <w:jc w:val="center"/>
              <w:rPr>
                <w:color w:val="000000" w:themeColor="text1"/>
              </w:rPr>
            </w:pPr>
            <w:r w:rsidRPr="008A2CFB">
              <w:rPr>
                <w:color w:val="000000" w:themeColor="text1"/>
              </w:rPr>
              <w:t>1.</w:t>
            </w:r>
          </w:p>
        </w:tc>
        <w:tc>
          <w:tcPr>
            <w:tcW w:w="187" w:type="pct"/>
            <w:vAlign w:val="center"/>
          </w:tcPr>
          <w:p w14:paraId="166A80EF" w14:textId="77777777" w:rsidR="00B9565E" w:rsidRPr="008A2CFB" w:rsidRDefault="00B9565E" w:rsidP="00A6387A">
            <w:pPr>
              <w:contextualSpacing/>
              <w:rPr>
                <w:color w:val="000000" w:themeColor="text1"/>
              </w:rPr>
            </w:pPr>
          </w:p>
        </w:tc>
        <w:tc>
          <w:tcPr>
            <w:tcW w:w="3542" w:type="pct"/>
            <w:vAlign w:val="bottom"/>
          </w:tcPr>
          <w:p w14:paraId="0EE120ED" w14:textId="77777777" w:rsidR="00B9565E" w:rsidRPr="008A2CFB" w:rsidRDefault="00B9565E" w:rsidP="000F36B4">
            <w:pPr>
              <w:autoSpaceDE w:val="0"/>
              <w:autoSpaceDN w:val="0"/>
              <w:adjustRightInd w:val="0"/>
              <w:ind w:left="900" w:hanging="900"/>
              <w:rPr>
                <w:color w:val="000000" w:themeColor="text1"/>
              </w:rPr>
            </w:pPr>
            <w:r w:rsidRPr="008A2CFB">
              <w:rPr>
                <w:color w:val="000000" w:themeColor="text1"/>
              </w:rPr>
              <w:t>Discuss the build-in function and user-defined functions  in MATLAB.</w:t>
            </w:r>
          </w:p>
        </w:tc>
        <w:tc>
          <w:tcPr>
            <w:tcW w:w="316" w:type="pct"/>
            <w:vAlign w:val="center"/>
          </w:tcPr>
          <w:p w14:paraId="6DB8DE3D" w14:textId="77777777" w:rsidR="00B9565E" w:rsidRPr="008A2CFB" w:rsidRDefault="00B9565E" w:rsidP="00A6387A">
            <w:pPr>
              <w:contextualSpacing/>
              <w:rPr>
                <w:color w:val="000000" w:themeColor="text1"/>
              </w:rPr>
            </w:pPr>
            <w:r w:rsidRPr="008A2CFB">
              <w:rPr>
                <w:color w:val="000000" w:themeColor="text1"/>
              </w:rPr>
              <w:t>CO1</w:t>
            </w:r>
          </w:p>
        </w:tc>
        <w:tc>
          <w:tcPr>
            <w:tcW w:w="253" w:type="pct"/>
            <w:vAlign w:val="center"/>
          </w:tcPr>
          <w:p w14:paraId="6832C890" w14:textId="77777777" w:rsidR="00B9565E" w:rsidRPr="008A2CFB" w:rsidRDefault="00B9565E" w:rsidP="008A2CFB">
            <w:pPr>
              <w:contextualSpacing/>
              <w:jc w:val="center"/>
              <w:rPr>
                <w:color w:val="000000" w:themeColor="text1"/>
              </w:rPr>
            </w:pPr>
            <w:r w:rsidRPr="008A2CFB">
              <w:rPr>
                <w:color w:val="000000" w:themeColor="text1"/>
              </w:rPr>
              <w:t>U</w:t>
            </w:r>
          </w:p>
        </w:tc>
        <w:tc>
          <w:tcPr>
            <w:tcW w:w="561" w:type="pct"/>
            <w:vAlign w:val="center"/>
          </w:tcPr>
          <w:p w14:paraId="7F4526A2" w14:textId="77777777" w:rsidR="00B9565E" w:rsidRPr="008A2CFB" w:rsidRDefault="00B9565E" w:rsidP="00A6387A">
            <w:pPr>
              <w:contextualSpacing/>
              <w:jc w:val="center"/>
              <w:rPr>
                <w:color w:val="000000" w:themeColor="text1"/>
              </w:rPr>
            </w:pPr>
            <w:r w:rsidRPr="008A2CFB">
              <w:rPr>
                <w:color w:val="000000" w:themeColor="text1"/>
              </w:rPr>
              <w:t>20</w:t>
            </w:r>
          </w:p>
        </w:tc>
      </w:tr>
      <w:tr w:rsidR="00B9565E" w:rsidRPr="008A2CFB" w14:paraId="15BC96C9" w14:textId="77777777" w:rsidTr="008A2CFB">
        <w:trPr>
          <w:trHeight w:val="237"/>
        </w:trPr>
        <w:tc>
          <w:tcPr>
            <w:tcW w:w="140" w:type="pct"/>
            <w:vAlign w:val="center"/>
          </w:tcPr>
          <w:p w14:paraId="5309BC97" w14:textId="77777777" w:rsidR="00B9565E" w:rsidRPr="008A2CFB" w:rsidRDefault="00B9565E" w:rsidP="00A6387A">
            <w:pPr>
              <w:contextualSpacing/>
              <w:jc w:val="center"/>
              <w:rPr>
                <w:color w:val="000000" w:themeColor="text1"/>
              </w:rPr>
            </w:pPr>
          </w:p>
        </w:tc>
        <w:tc>
          <w:tcPr>
            <w:tcW w:w="187" w:type="pct"/>
            <w:vAlign w:val="center"/>
          </w:tcPr>
          <w:p w14:paraId="3794CEB6" w14:textId="77777777" w:rsidR="00B9565E" w:rsidRPr="008A2CFB" w:rsidRDefault="00B9565E" w:rsidP="00A6387A">
            <w:pPr>
              <w:contextualSpacing/>
              <w:rPr>
                <w:color w:val="000000" w:themeColor="text1"/>
              </w:rPr>
            </w:pPr>
          </w:p>
        </w:tc>
        <w:tc>
          <w:tcPr>
            <w:tcW w:w="3542" w:type="pct"/>
            <w:vAlign w:val="bottom"/>
          </w:tcPr>
          <w:p w14:paraId="62CAFE7F" w14:textId="77777777" w:rsidR="00B9565E" w:rsidRPr="008A2CFB" w:rsidRDefault="00B9565E" w:rsidP="00A6387A">
            <w:pPr>
              <w:contextualSpacing/>
              <w:jc w:val="center"/>
              <w:rPr>
                <w:b/>
                <w:bCs/>
                <w:color w:val="000000" w:themeColor="text1"/>
              </w:rPr>
            </w:pPr>
            <w:r w:rsidRPr="008A2CFB">
              <w:rPr>
                <w:b/>
                <w:bCs/>
                <w:color w:val="000000" w:themeColor="text1"/>
              </w:rPr>
              <w:t>(OR)</w:t>
            </w:r>
          </w:p>
        </w:tc>
        <w:tc>
          <w:tcPr>
            <w:tcW w:w="316" w:type="pct"/>
            <w:vAlign w:val="center"/>
          </w:tcPr>
          <w:p w14:paraId="20923AEF" w14:textId="77777777" w:rsidR="00B9565E" w:rsidRPr="008A2CFB" w:rsidRDefault="00B9565E" w:rsidP="00A6387A">
            <w:pPr>
              <w:contextualSpacing/>
              <w:rPr>
                <w:color w:val="000000" w:themeColor="text1"/>
              </w:rPr>
            </w:pPr>
          </w:p>
        </w:tc>
        <w:tc>
          <w:tcPr>
            <w:tcW w:w="253" w:type="pct"/>
            <w:vAlign w:val="center"/>
          </w:tcPr>
          <w:p w14:paraId="24EBB2C6" w14:textId="77777777" w:rsidR="00B9565E" w:rsidRPr="008A2CFB" w:rsidRDefault="00B9565E" w:rsidP="008A2CFB">
            <w:pPr>
              <w:contextualSpacing/>
              <w:jc w:val="center"/>
              <w:rPr>
                <w:color w:val="000000" w:themeColor="text1"/>
              </w:rPr>
            </w:pPr>
          </w:p>
        </w:tc>
        <w:tc>
          <w:tcPr>
            <w:tcW w:w="561" w:type="pct"/>
            <w:vAlign w:val="center"/>
          </w:tcPr>
          <w:p w14:paraId="01362881" w14:textId="77777777" w:rsidR="00B9565E" w:rsidRPr="008A2CFB" w:rsidRDefault="00B9565E" w:rsidP="00A6387A">
            <w:pPr>
              <w:contextualSpacing/>
              <w:jc w:val="center"/>
              <w:rPr>
                <w:color w:val="000000" w:themeColor="text1"/>
              </w:rPr>
            </w:pPr>
          </w:p>
        </w:tc>
      </w:tr>
      <w:tr w:rsidR="00B9565E" w:rsidRPr="008A2CFB" w14:paraId="17FC35FF" w14:textId="77777777" w:rsidTr="008A2CFB">
        <w:trPr>
          <w:trHeight w:val="394"/>
        </w:trPr>
        <w:tc>
          <w:tcPr>
            <w:tcW w:w="140" w:type="pct"/>
            <w:vAlign w:val="center"/>
          </w:tcPr>
          <w:p w14:paraId="7EF16027" w14:textId="77777777" w:rsidR="00B9565E" w:rsidRPr="008A2CFB" w:rsidRDefault="00B9565E" w:rsidP="00A6387A">
            <w:pPr>
              <w:contextualSpacing/>
              <w:jc w:val="center"/>
              <w:rPr>
                <w:color w:val="000000" w:themeColor="text1"/>
              </w:rPr>
            </w:pPr>
            <w:r w:rsidRPr="008A2CFB">
              <w:rPr>
                <w:color w:val="000000" w:themeColor="text1"/>
              </w:rPr>
              <w:t>2.</w:t>
            </w:r>
          </w:p>
        </w:tc>
        <w:tc>
          <w:tcPr>
            <w:tcW w:w="187" w:type="pct"/>
            <w:vAlign w:val="center"/>
          </w:tcPr>
          <w:p w14:paraId="0D02BA49" w14:textId="77777777" w:rsidR="00B9565E" w:rsidRPr="008A2CFB" w:rsidRDefault="00B9565E" w:rsidP="00A6387A">
            <w:pPr>
              <w:contextualSpacing/>
              <w:rPr>
                <w:color w:val="000000" w:themeColor="text1"/>
              </w:rPr>
            </w:pPr>
            <w:r w:rsidRPr="008A2CFB">
              <w:rPr>
                <w:color w:val="000000" w:themeColor="text1"/>
              </w:rPr>
              <w:t>a.</w:t>
            </w:r>
          </w:p>
        </w:tc>
        <w:tc>
          <w:tcPr>
            <w:tcW w:w="3542" w:type="pct"/>
          </w:tcPr>
          <w:p w14:paraId="3CB13300" w14:textId="77777777" w:rsidR="00B9565E" w:rsidRPr="008A2CFB" w:rsidRDefault="00B9565E" w:rsidP="005223AA">
            <w:pPr>
              <w:contextualSpacing/>
              <w:jc w:val="both"/>
              <w:rPr>
                <w:color w:val="000000" w:themeColor="text1"/>
              </w:rPr>
            </w:pPr>
            <w:r w:rsidRPr="008A2CFB">
              <w:rPr>
                <w:color w:val="000000" w:themeColor="text1"/>
              </w:rPr>
              <w:t xml:space="preserve">Explain </w:t>
            </w:r>
            <w:r w:rsidRPr="008A2CFB">
              <w:rPr>
                <w:color w:val="000000" w:themeColor="text1"/>
                <w:spacing w:val="2"/>
                <w:w w:val="105"/>
              </w:rPr>
              <w:t>matrix</w:t>
            </w:r>
            <w:r w:rsidRPr="008A2CFB">
              <w:rPr>
                <w:color w:val="000000" w:themeColor="text1"/>
                <w:spacing w:val="17"/>
                <w:w w:val="105"/>
              </w:rPr>
              <w:t xml:space="preserve"> </w:t>
            </w:r>
            <w:r w:rsidRPr="008A2CFB">
              <w:rPr>
                <w:color w:val="000000" w:themeColor="text1"/>
                <w:spacing w:val="2"/>
                <w:w w:val="105"/>
              </w:rPr>
              <w:t>computation in MATLAB with example.</w:t>
            </w:r>
            <w:r w:rsidRPr="008A2CFB">
              <w:rPr>
                <w:color w:val="000000" w:themeColor="text1"/>
              </w:rPr>
              <w:tab/>
            </w:r>
          </w:p>
        </w:tc>
        <w:tc>
          <w:tcPr>
            <w:tcW w:w="316" w:type="pct"/>
            <w:vAlign w:val="center"/>
          </w:tcPr>
          <w:p w14:paraId="74FE4E7B" w14:textId="77777777" w:rsidR="00B9565E" w:rsidRPr="008A2CFB" w:rsidRDefault="00B9565E" w:rsidP="00A6387A">
            <w:pPr>
              <w:contextualSpacing/>
              <w:rPr>
                <w:color w:val="000000" w:themeColor="text1"/>
              </w:rPr>
            </w:pPr>
            <w:r w:rsidRPr="008A2CFB">
              <w:rPr>
                <w:color w:val="000000" w:themeColor="text1"/>
              </w:rPr>
              <w:t>CO1</w:t>
            </w:r>
          </w:p>
        </w:tc>
        <w:tc>
          <w:tcPr>
            <w:tcW w:w="253" w:type="pct"/>
            <w:vAlign w:val="center"/>
          </w:tcPr>
          <w:p w14:paraId="5B15A976" w14:textId="77777777" w:rsidR="00B9565E" w:rsidRPr="008A2CFB" w:rsidRDefault="00B9565E" w:rsidP="008A2CFB">
            <w:pPr>
              <w:contextualSpacing/>
              <w:jc w:val="center"/>
              <w:rPr>
                <w:color w:val="000000" w:themeColor="text1"/>
              </w:rPr>
            </w:pPr>
            <w:r w:rsidRPr="008A2CFB">
              <w:rPr>
                <w:color w:val="000000" w:themeColor="text1"/>
              </w:rPr>
              <w:t>R</w:t>
            </w:r>
          </w:p>
        </w:tc>
        <w:tc>
          <w:tcPr>
            <w:tcW w:w="561" w:type="pct"/>
            <w:vAlign w:val="center"/>
          </w:tcPr>
          <w:p w14:paraId="6912F98B" w14:textId="77777777" w:rsidR="00B9565E" w:rsidRPr="008A2CFB" w:rsidRDefault="00B9565E" w:rsidP="00A6387A">
            <w:pPr>
              <w:contextualSpacing/>
              <w:jc w:val="center"/>
              <w:rPr>
                <w:color w:val="000000" w:themeColor="text1"/>
              </w:rPr>
            </w:pPr>
            <w:r w:rsidRPr="008A2CFB">
              <w:rPr>
                <w:color w:val="000000" w:themeColor="text1"/>
              </w:rPr>
              <w:t>10</w:t>
            </w:r>
          </w:p>
        </w:tc>
      </w:tr>
      <w:tr w:rsidR="00B9565E" w:rsidRPr="008A2CFB" w14:paraId="13C5CF51" w14:textId="77777777" w:rsidTr="008A2CFB">
        <w:trPr>
          <w:trHeight w:val="394"/>
        </w:trPr>
        <w:tc>
          <w:tcPr>
            <w:tcW w:w="140" w:type="pct"/>
            <w:vAlign w:val="center"/>
          </w:tcPr>
          <w:p w14:paraId="41B02BB6" w14:textId="77777777" w:rsidR="00B9565E" w:rsidRPr="008A2CFB" w:rsidRDefault="00B9565E" w:rsidP="00A6387A">
            <w:pPr>
              <w:contextualSpacing/>
              <w:jc w:val="center"/>
              <w:rPr>
                <w:color w:val="000000" w:themeColor="text1"/>
              </w:rPr>
            </w:pPr>
          </w:p>
        </w:tc>
        <w:tc>
          <w:tcPr>
            <w:tcW w:w="187" w:type="pct"/>
            <w:vAlign w:val="center"/>
          </w:tcPr>
          <w:p w14:paraId="1E89C82D" w14:textId="77777777" w:rsidR="00B9565E" w:rsidRPr="008A2CFB" w:rsidRDefault="00B9565E" w:rsidP="00A6387A">
            <w:pPr>
              <w:contextualSpacing/>
              <w:rPr>
                <w:color w:val="000000" w:themeColor="text1"/>
              </w:rPr>
            </w:pPr>
            <w:r w:rsidRPr="008A2CFB">
              <w:rPr>
                <w:color w:val="000000" w:themeColor="text1"/>
              </w:rPr>
              <w:t>b.</w:t>
            </w:r>
          </w:p>
        </w:tc>
        <w:tc>
          <w:tcPr>
            <w:tcW w:w="3542" w:type="pct"/>
          </w:tcPr>
          <w:p w14:paraId="26D11EC5" w14:textId="77777777" w:rsidR="00B9565E" w:rsidRPr="008A2CFB" w:rsidRDefault="00B9565E" w:rsidP="001900BD">
            <w:pPr>
              <w:contextualSpacing/>
              <w:jc w:val="both"/>
              <w:rPr>
                <w:color w:val="000000" w:themeColor="text1"/>
              </w:rPr>
            </w:pPr>
            <w:r w:rsidRPr="008A2CFB">
              <w:rPr>
                <w:color w:val="000000" w:themeColor="text1"/>
              </w:rPr>
              <w:t>Write a MATLAB program to solve an ordinary differential equation.</w:t>
            </w:r>
          </w:p>
        </w:tc>
        <w:tc>
          <w:tcPr>
            <w:tcW w:w="316" w:type="pct"/>
            <w:vAlign w:val="center"/>
          </w:tcPr>
          <w:p w14:paraId="3F963CCA" w14:textId="77777777" w:rsidR="00B9565E" w:rsidRPr="008A2CFB" w:rsidRDefault="00B9565E" w:rsidP="00A6387A">
            <w:pPr>
              <w:contextualSpacing/>
              <w:rPr>
                <w:color w:val="000000" w:themeColor="text1"/>
              </w:rPr>
            </w:pPr>
            <w:r w:rsidRPr="008A2CFB">
              <w:rPr>
                <w:color w:val="000000" w:themeColor="text1"/>
              </w:rPr>
              <w:t>CO1</w:t>
            </w:r>
          </w:p>
        </w:tc>
        <w:tc>
          <w:tcPr>
            <w:tcW w:w="253" w:type="pct"/>
            <w:vAlign w:val="center"/>
          </w:tcPr>
          <w:p w14:paraId="01A6E754" w14:textId="77777777" w:rsidR="00B9565E" w:rsidRPr="008A2CFB" w:rsidRDefault="00B9565E" w:rsidP="008A2CFB">
            <w:pPr>
              <w:contextualSpacing/>
              <w:jc w:val="center"/>
              <w:rPr>
                <w:color w:val="000000" w:themeColor="text1"/>
              </w:rPr>
            </w:pPr>
            <w:r w:rsidRPr="008A2CFB">
              <w:rPr>
                <w:color w:val="000000" w:themeColor="text1"/>
              </w:rPr>
              <w:t>A</w:t>
            </w:r>
          </w:p>
        </w:tc>
        <w:tc>
          <w:tcPr>
            <w:tcW w:w="561" w:type="pct"/>
            <w:vAlign w:val="center"/>
          </w:tcPr>
          <w:p w14:paraId="7B05421A" w14:textId="77777777" w:rsidR="00B9565E" w:rsidRPr="008A2CFB" w:rsidRDefault="00B9565E" w:rsidP="00A6387A">
            <w:pPr>
              <w:contextualSpacing/>
              <w:jc w:val="center"/>
              <w:rPr>
                <w:color w:val="000000" w:themeColor="text1"/>
              </w:rPr>
            </w:pPr>
            <w:r w:rsidRPr="008A2CFB">
              <w:rPr>
                <w:color w:val="000000" w:themeColor="text1"/>
              </w:rPr>
              <w:t>10</w:t>
            </w:r>
          </w:p>
        </w:tc>
      </w:tr>
      <w:tr w:rsidR="00B9565E" w:rsidRPr="008A2CFB" w14:paraId="0C66D6BB" w14:textId="77777777" w:rsidTr="008A2CFB">
        <w:trPr>
          <w:trHeight w:val="253"/>
        </w:trPr>
        <w:tc>
          <w:tcPr>
            <w:tcW w:w="140" w:type="pct"/>
            <w:vAlign w:val="center"/>
          </w:tcPr>
          <w:p w14:paraId="26AF1CC9" w14:textId="77777777" w:rsidR="00B9565E" w:rsidRPr="008A2CFB" w:rsidRDefault="00B9565E" w:rsidP="000F36B4">
            <w:pPr>
              <w:contextualSpacing/>
              <w:rPr>
                <w:color w:val="000000" w:themeColor="text1"/>
              </w:rPr>
            </w:pPr>
          </w:p>
        </w:tc>
        <w:tc>
          <w:tcPr>
            <w:tcW w:w="187" w:type="pct"/>
            <w:vAlign w:val="center"/>
          </w:tcPr>
          <w:p w14:paraId="26F01400" w14:textId="77777777" w:rsidR="00B9565E" w:rsidRPr="008A2CFB" w:rsidRDefault="00B9565E" w:rsidP="00A6387A">
            <w:pPr>
              <w:contextualSpacing/>
              <w:rPr>
                <w:color w:val="000000" w:themeColor="text1"/>
              </w:rPr>
            </w:pPr>
          </w:p>
        </w:tc>
        <w:tc>
          <w:tcPr>
            <w:tcW w:w="3542" w:type="pct"/>
            <w:vAlign w:val="bottom"/>
          </w:tcPr>
          <w:p w14:paraId="633C1AB1" w14:textId="77777777" w:rsidR="00B9565E" w:rsidRPr="008A2CFB" w:rsidRDefault="00B9565E" w:rsidP="005223AA">
            <w:pPr>
              <w:contextualSpacing/>
              <w:jc w:val="both"/>
              <w:rPr>
                <w:color w:val="000000" w:themeColor="text1"/>
              </w:rPr>
            </w:pPr>
          </w:p>
        </w:tc>
        <w:tc>
          <w:tcPr>
            <w:tcW w:w="316" w:type="pct"/>
            <w:vAlign w:val="center"/>
          </w:tcPr>
          <w:p w14:paraId="13D8D836" w14:textId="77777777" w:rsidR="00B9565E" w:rsidRPr="008A2CFB" w:rsidRDefault="00B9565E" w:rsidP="00A6387A">
            <w:pPr>
              <w:contextualSpacing/>
              <w:rPr>
                <w:color w:val="000000" w:themeColor="text1"/>
              </w:rPr>
            </w:pPr>
          </w:p>
        </w:tc>
        <w:tc>
          <w:tcPr>
            <w:tcW w:w="253" w:type="pct"/>
            <w:vAlign w:val="center"/>
          </w:tcPr>
          <w:p w14:paraId="00EB5647" w14:textId="77777777" w:rsidR="00B9565E" w:rsidRPr="008A2CFB" w:rsidRDefault="00B9565E" w:rsidP="008A2CFB">
            <w:pPr>
              <w:contextualSpacing/>
              <w:jc w:val="center"/>
              <w:rPr>
                <w:color w:val="000000" w:themeColor="text1"/>
              </w:rPr>
            </w:pPr>
          </w:p>
        </w:tc>
        <w:tc>
          <w:tcPr>
            <w:tcW w:w="561" w:type="pct"/>
            <w:vAlign w:val="center"/>
          </w:tcPr>
          <w:p w14:paraId="5F59A048" w14:textId="77777777" w:rsidR="00B9565E" w:rsidRPr="008A2CFB" w:rsidRDefault="00B9565E" w:rsidP="00A6387A">
            <w:pPr>
              <w:contextualSpacing/>
              <w:jc w:val="center"/>
              <w:rPr>
                <w:color w:val="000000" w:themeColor="text1"/>
              </w:rPr>
            </w:pPr>
          </w:p>
        </w:tc>
      </w:tr>
      <w:tr w:rsidR="00B9565E" w:rsidRPr="008A2CFB" w14:paraId="249F5C76" w14:textId="77777777" w:rsidTr="008A2CFB">
        <w:trPr>
          <w:trHeight w:val="394"/>
        </w:trPr>
        <w:tc>
          <w:tcPr>
            <w:tcW w:w="140" w:type="pct"/>
            <w:vAlign w:val="center"/>
          </w:tcPr>
          <w:p w14:paraId="60488A71" w14:textId="77777777" w:rsidR="00B9565E" w:rsidRPr="008A2CFB" w:rsidRDefault="00B9565E" w:rsidP="00A6387A">
            <w:pPr>
              <w:contextualSpacing/>
              <w:jc w:val="center"/>
              <w:rPr>
                <w:color w:val="000000" w:themeColor="text1"/>
              </w:rPr>
            </w:pPr>
            <w:r w:rsidRPr="008A2CFB">
              <w:rPr>
                <w:color w:val="000000" w:themeColor="text1"/>
              </w:rPr>
              <w:t>3.</w:t>
            </w:r>
          </w:p>
        </w:tc>
        <w:tc>
          <w:tcPr>
            <w:tcW w:w="187" w:type="pct"/>
            <w:vAlign w:val="center"/>
          </w:tcPr>
          <w:p w14:paraId="59F3E7F7" w14:textId="77777777" w:rsidR="00B9565E" w:rsidRPr="008A2CFB" w:rsidRDefault="00B9565E" w:rsidP="00A6387A">
            <w:pPr>
              <w:contextualSpacing/>
              <w:rPr>
                <w:color w:val="000000" w:themeColor="text1"/>
              </w:rPr>
            </w:pPr>
          </w:p>
        </w:tc>
        <w:tc>
          <w:tcPr>
            <w:tcW w:w="3542" w:type="pct"/>
            <w:vAlign w:val="bottom"/>
          </w:tcPr>
          <w:p w14:paraId="7D16E38A" w14:textId="77777777" w:rsidR="00B9565E" w:rsidRPr="008A2CFB" w:rsidRDefault="00B9565E" w:rsidP="007875C3">
            <w:pPr>
              <w:contextualSpacing/>
              <w:jc w:val="both"/>
              <w:rPr>
                <w:color w:val="000000" w:themeColor="text1"/>
              </w:rPr>
            </w:pPr>
            <w:r w:rsidRPr="008A2CFB">
              <w:rPr>
                <w:color w:val="000000" w:themeColor="text1"/>
              </w:rPr>
              <w:t xml:space="preserve">Discuss about numerical differentiation in MATLAB with example. </w:t>
            </w:r>
          </w:p>
        </w:tc>
        <w:tc>
          <w:tcPr>
            <w:tcW w:w="316" w:type="pct"/>
            <w:vAlign w:val="center"/>
          </w:tcPr>
          <w:p w14:paraId="72242C27" w14:textId="77777777" w:rsidR="00B9565E" w:rsidRPr="008A2CFB" w:rsidRDefault="00B9565E" w:rsidP="00A6387A">
            <w:pPr>
              <w:contextualSpacing/>
              <w:rPr>
                <w:color w:val="000000" w:themeColor="text1"/>
              </w:rPr>
            </w:pPr>
            <w:r w:rsidRPr="008A2CFB">
              <w:rPr>
                <w:color w:val="000000" w:themeColor="text1"/>
              </w:rPr>
              <w:t>CO2</w:t>
            </w:r>
          </w:p>
        </w:tc>
        <w:tc>
          <w:tcPr>
            <w:tcW w:w="253" w:type="pct"/>
            <w:vAlign w:val="center"/>
          </w:tcPr>
          <w:p w14:paraId="70BEBA4B" w14:textId="77777777" w:rsidR="00B9565E" w:rsidRPr="008A2CFB" w:rsidRDefault="00B9565E" w:rsidP="008A2CFB">
            <w:pPr>
              <w:contextualSpacing/>
              <w:jc w:val="center"/>
              <w:rPr>
                <w:color w:val="000000" w:themeColor="text1"/>
              </w:rPr>
            </w:pPr>
            <w:r w:rsidRPr="008A2CFB">
              <w:rPr>
                <w:color w:val="000000" w:themeColor="text1"/>
              </w:rPr>
              <w:t>A</w:t>
            </w:r>
          </w:p>
        </w:tc>
        <w:tc>
          <w:tcPr>
            <w:tcW w:w="561" w:type="pct"/>
            <w:vAlign w:val="center"/>
          </w:tcPr>
          <w:p w14:paraId="5FFDBF43" w14:textId="77777777" w:rsidR="00B9565E" w:rsidRPr="008A2CFB" w:rsidRDefault="00B9565E" w:rsidP="00A6387A">
            <w:pPr>
              <w:contextualSpacing/>
              <w:jc w:val="center"/>
              <w:rPr>
                <w:color w:val="000000" w:themeColor="text1"/>
              </w:rPr>
            </w:pPr>
            <w:r w:rsidRPr="008A2CFB">
              <w:rPr>
                <w:color w:val="000000" w:themeColor="text1"/>
              </w:rPr>
              <w:t>20</w:t>
            </w:r>
          </w:p>
        </w:tc>
      </w:tr>
      <w:tr w:rsidR="00B9565E" w:rsidRPr="008A2CFB" w14:paraId="2AA2763C" w14:textId="77777777" w:rsidTr="008A2CFB">
        <w:trPr>
          <w:trHeight w:val="172"/>
        </w:trPr>
        <w:tc>
          <w:tcPr>
            <w:tcW w:w="140" w:type="pct"/>
            <w:vAlign w:val="center"/>
          </w:tcPr>
          <w:p w14:paraId="10AADCA8" w14:textId="77777777" w:rsidR="00B9565E" w:rsidRPr="008A2CFB" w:rsidRDefault="00B9565E" w:rsidP="00A6387A">
            <w:pPr>
              <w:contextualSpacing/>
              <w:jc w:val="center"/>
              <w:rPr>
                <w:color w:val="000000" w:themeColor="text1"/>
              </w:rPr>
            </w:pPr>
          </w:p>
        </w:tc>
        <w:tc>
          <w:tcPr>
            <w:tcW w:w="187" w:type="pct"/>
            <w:vAlign w:val="center"/>
          </w:tcPr>
          <w:p w14:paraId="05DFDEF1" w14:textId="77777777" w:rsidR="00B9565E" w:rsidRPr="008A2CFB" w:rsidRDefault="00B9565E" w:rsidP="00A6387A">
            <w:pPr>
              <w:contextualSpacing/>
              <w:rPr>
                <w:color w:val="000000" w:themeColor="text1"/>
              </w:rPr>
            </w:pPr>
          </w:p>
        </w:tc>
        <w:tc>
          <w:tcPr>
            <w:tcW w:w="3542" w:type="pct"/>
            <w:vAlign w:val="bottom"/>
          </w:tcPr>
          <w:p w14:paraId="78788915" w14:textId="77777777" w:rsidR="00B9565E" w:rsidRPr="008A2CFB" w:rsidRDefault="00B9565E" w:rsidP="00A6387A">
            <w:pPr>
              <w:contextualSpacing/>
              <w:jc w:val="center"/>
              <w:rPr>
                <w:color w:val="000000" w:themeColor="text1"/>
              </w:rPr>
            </w:pPr>
            <w:r w:rsidRPr="008A2CFB">
              <w:rPr>
                <w:b/>
                <w:bCs/>
                <w:color w:val="000000" w:themeColor="text1"/>
              </w:rPr>
              <w:t>(OR)</w:t>
            </w:r>
          </w:p>
        </w:tc>
        <w:tc>
          <w:tcPr>
            <w:tcW w:w="316" w:type="pct"/>
            <w:vAlign w:val="center"/>
          </w:tcPr>
          <w:p w14:paraId="432FDA0C" w14:textId="77777777" w:rsidR="00B9565E" w:rsidRPr="008A2CFB" w:rsidRDefault="00B9565E" w:rsidP="00A6387A">
            <w:pPr>
              <w:contextualSpacing/>
              <w:rPr>
                <w:color w:val="000000" w:themeColor="text1"/>
              </w:rPr>
            </w:pPr>
          </w:p>
        </w:tc>
        <w:tc>
          <w:tcPr>
            <w:tcW w:w="253" w:type="pct"/>
            <w:vAlign w:val="center"/>
          </w:tcPr>
          <w:p w14:paraId="1DCCDC19" w14:textId="77777777" w:rsidR="00B9565E" w:rsidRPr="008A2CFB" w:rsidRDefault="00B9565E" w:rsidP="008A2CFB">
            <w:pPr>
              <w:contextualSpacing/>
              <w:jc w:val="center"/>
              <w:rPr>
                <w:color w:val="000000" w:themeColor="text1"/>
              </w:rPr>
            </w:pPr>
          </w:p>
        </w:tc>
        <w:tc>
          <w:tcPr>
            <w:tcW w:w="561" w:type="pct"/>
            <w:vAlign w:val="center"/>
          </w:tcPr>
          <w:p w14:paraId="57246779" w14:textId="77777777" w:rsidR="00B9565E" w:rsidRPr="008A2CFB" w:rsidRDefault="00B9565E" w:rsidP="00A6387A">
            <w:pPr>
              <w:contextualSpacing/>
              <w:jc w:val="center"/>
              <w:rPr>
                <w:color w:val="000000" w:themeColor="text1"/>
              </w:rPr>
            </w:pPr>
          </w:p>
        </w:tc>
      </w:tr>
      <w:tr w:rsidR="00B9565E" w:rsidRPr="008A2CFB" w14:paraId="5DE2000F" w14:textId="77777777" w:rsidTr="008A2CFB">
        <w:trPr>
          <w:trHeight w:val="394"/>
        </w:trPr>
        <w:tc>
          <w:tcPr>
            <w:tcW w:w="140" w:type="pct"/>
            <w:vAlign w:val="center"/>
          </w:tcPr>
          <w:p w14:paraId="359E9724" w14:textId="77777777" w:rsidR="00B9565E" w:rsidRPr="008A2CFB" w:rsidRDefault="00B9565E" w:rsidP="00A6387A">
            <w:pPr>
              <w:contextualSpacing/>
              <w:jc w:val="center"/>
              <w:rPr>
                <w:color w:val="000000" w:themeColor="text1"/>
              </w:rPr>
            </w:pPr>
            <w:r w:rsidRPr="008A2CFB">
              <w:rPr>
                <w:color w:val="000000" w:themeColor="text1"/>
              </w:rPr>
              <w:t>4.</w:t>
            </w:r>
          </w:p>
        </w:tc>
        <w:tc>
          <w:tcPr>
            <w:tcW w:w="187" w:type="pct"/>
            <w:vAlign w:val="center"/>
          </w:tcPr>
          <w:p w14:paraId="20191486" w14:textId="77777777" w:rsidR="00B9565E" w:rsidRPr="008A2CFB" w:rsidRDefault="00B9565E" w:rsidP="00A6387A">
            <w:pPr>
              <w:contextualSpacing/>
              <w:rPr>
                <w:color w:val="000000" w:themeColor="text1"/>
              </w:rPr>
            </w:pPr>
            <w:r w:rsidRPr="008A2CFB">
              <w:rPr>
                <w:color w:val="000000" w:themeColor="text1"/>
              </w:rPr>
              <w:t>a.</w:t>
            </w:r>
          </w:p>
        </w:tc>
        <w:tc>
          <w:tcPr>
            <w:tcW w:w="3542" w:type="pct"/>
          </w:tcPr>
          <w:p w14:paraId="7D35275A" w14:textId="77777777" w:rsidR="00B9565E" w:rsidRPr="008A2CFB" w:rsidRDefault="00B9565E" w:rsidP="007875C3">
            <w:pPr>
              <w:jc w:val="both"/>
              <w:rPr>
                <w:color w:val="000000" w:themeColor="text1"/>
              </w:rPr>
            </w:pPr>
            <w:r w:rsidRPr="008A2CFB">
              <w:rPr>
                <w:color w:val="000000" w:themeColor="text1"/>
              </w:rPr>
              <w:t xml:space="preserve">Write a MATLAB program to solve partial differential equation. </w:t>
            </w:r>
          </w:p>
        </w:tc>
        <w:tc>
          <w:tcPr>
            <w:tcW w:w="316" w:type="pct"/>
            <w:vAlign w:val="center"/>
          </w:tcPr>
          <w:p w14:paraId="7B339D41" w14:textId="77777777" w:rsidR="00B9565E" w:rsidRPr="008A2CFB" w:rsidRDefault="00B9565E" w:rsidP="00A6387A">
            <w:pPr>
              <w:contextualSpacing/>
              <w:rPr>
                <w:color w:val="000000" w:themeColor="text1"/>
              </w:rPr>
            </w:pPr>
            <w:r w:rsidRPr="008A2CFB">
              <w:rPr>
                <w:color w:val="000000" w:themeColor="text1"/>
              </w:rPr>
              <w:t>CO2</w:t>
            </w:r>
          </w:p>
        </w:tc>
        <w:tc>
          <w:tcPr>
            <w:tcW w:w="253" w:type="pct"/>
            <w:vAlign w:val="center"/>
          </w:tcPr>
          <w:p w14:paraId="0624C6AB" w14:textId="77777777" w:rsidR="00B9565E" w:rsidRPr="008A2CFB" w:rsidRDefault="00B9565E" w:rsidP="008A2CFB">
            <w:pPr>
              <w:contextualSpacing/>
              <w:jc w:val="center"/>
              <w:rPr>
                <w:color w:val="000000" w:themeColor="text1"/>
              </w:rPr>
            </w:pPr>
            <w:r w:rsidRPr="008A2CFB">
              <w:rPr>
                <w:color w:val="000000" w:themeColor="text1"/>
              </w:rPr>
              <w:t>A</w:t>
            </w:r>
          </w:p>
        </w:tc>
        <w:tc>
          <w:tcPr>
            <w:tcW w:w="561" w:type="pct"/>
            <w:vAlign w:val="center"/>
          </w:tcPr>
          <w:p w14:paraId="4BE651EE" w14:textId="77777777" w:rsidR="00B9565E" w:rsidRPr="008A2CFB" w:rsidRDefault="00B9565E" w:rsidP="00A6387A">
            <w:pPr>
              <w:contextualSpacing/>
              <w:jc w:val="center"/>
              <w:rPr>
                <w:color w:val="000000" w:themeColor="text1"/>
              </w:rPr>
            </w:pPr>
            <w:r w:rsidRPr="008A2CFB">
              <w:rPr>
                <w:color w:val="000000" w:themeColor="text1"/>
              </w:rPr>
              <w:t>10</w:t>
            </w:r>
          </w:p>
        </w:tc>
      </w:tr>
      <w:tr w:rsidR="00B9565E" w:rsidRPr="008A2CFB" w14:paraId="057FCDBA" w14:textId="77777777" w:rsidTr="008A2CFB">
        <w:trPr>
          <w:trHeight w:val="394"/>
        </w:trPr>
        <w:tc>
          <w:tcPr>
            <w:tcW w:w="140" w:type="pct"/>
            <w:vAlign w:val="center"/>
          </w:tcPr>
          <w:p w14:paraId="42292F2B" w14:textId="77777777" w:rsidR="00B9565E" w:rsidRPr="008A2CFB" w:rsidRDefault="00B9565E" w:rsidP="00A6387A">
            <w:pPr>
              <w:contextualSpacing/>
              <w:jc w:val="center"/>
              <w:rPr>
                <w:color w:val="000000" w:themeColor="text1"/>
              </w:rPr>
            </w:pPr>
          </w:p>
        </w:tc>
        <w:tc>
          <w:tcPr>
            <w:tcW w:w="187" w:type="pct"/>
            <w:vAlign w:val="center"/>
          </w:tcPr>
          <w:p w14:paraId="410357CB" w14:textId="77777777" w:rsidR="00B9565E" w:rsidRPr="008A2CFB" w:rsidRDefault="00B9565E" w:rsidP="00A6387A">
            <w:pPr>
              <w:contextualSpacing/>
              <w:rPr>
                <w:color w:val="000000" w:themeColor="text1"/>
              </w:rPr>
            </w:pPr>
            <w:r w:rsidRPr="008A2CFB">
              <w:rPr>
                <w:color w:val="000000" w:themeColor="text1"/>
              </w:rPr>
              <w:t>b.</w:t>
            </w:r>
          </w:p>
        </w:tc>
        <w:tc>
          <w:tcPr>
            <w:tcW w:w="3542" w:type="pct"/>
          </w:tcPr>
          <w:p w14:paraId="384BD20D" w14:textId="77777777" w:rsidR="00B9565E" w:rsidRPr="008A2CFB" w:rsidRDefault="00B9565E" w:rsidP="005223AA">
            <w:pPr>
              <w:contextualSpacing/>
              <w:jc w:val="both"/>
              <w:rPr>
                <w:bCs/>
                <w:color w:val="000000" w:themeColor="text1"/>
              </w:rPr>
            </w:pPr>
            <w:r w:rsidRPr="008A2CFB">
              <w:rPr>
                <w:bCs/>
                <w:color w:val="000000" w:themeColor="text1"/>
              </w:rPr>
              <w:t>Explain briefly about global variables in Python.</w:t>
            </w:r>
          </w:p>
        </w:tc>
        <w:tc>
          <w:tcPr>
            <w:tcW w:w="316" w:type="pct"/>
            <w:vAlign w:val="center"/>
          </w:tcPr>
          <w:p w14:paraId="4FC60541" w14:textId="77777777" w:rsidR="00B9565E" w:rsidRPr="008A2CFB" w:rsidRDefault="00B9565E" w:rsidP="00A6387A">
            <w:pPr>
              <w:contextualSpacing/>
              <w:rPr>
                <w:color w:val="000000" w:themeColor="text1"/>
              </w:rPr>
            </w:pPr>
            <w:r w:rsidRPr="008A2CFB">
              <w:rPr>
                <w:color w:val="000000" w:themeColor="text1"/>
              </w:rPr>
              <w:t>CO3</w:t>
            </w:r>
          </w:p>
        </w:tc>
        <w:tc>
          <w:tcPr>
            <w:tcW w:w="253" w:type="pct"/>
            <w:vAlign w:val="center"/>
          </w:tcPr>
          <w:p w14:paraId="7AC461DB" w14:textId="77777777" w:rsidR="00B9565E" w:rsidRPr="008A2CFB" w:rsidRDefault="00B9565E" w:rsidP="008A2CFB">
            <w:pPr>
              <w:contextualSpacing/>
              <w:jc w:val="center"/>
              <w:rPr>
                <w:color w:val="000000" w:themeColor="text1"/>
              </w:rPr>
            </w:pPr>
            <w:r w:rsidRPr="008A2CFB">
              <w:rPr>
                <w:color w:val="000000" w:themeColor="text1"/>
              </w:rPr>
              <w:t>An</w:t>
            </w:r>
          </w:p>
        </w:tc>
        <w:tc>
          <w:tcPr>
            <w:tcW w:w="561" w:type="pct"/>
            <w:vAlign w:val="center"/>
          </w:tcPr>
          <w:p w14:paraId="5AEB0731" w14:textId="77777777" w:rsidR="00B9565E" w:rsidRPr="008A2CFB" w:rsidRDefault="00B9565E" w:rsidP="00A6387A">
            <w:pPr>
              <w:contextualSpacing/>
              <w:jc w:val="center"/>
              <w:rPr>
                <w:color w:val="000000" w:themeColor="text1"/>
              </w:rPr>
            </w:pPr>
            <w:r w:rsidRPr="008A2CFB">
              <w:rPr>
                <w:color w:val="000000" w:themeColor="text1"/>
              </w:rPr>
              <w:t>10</w:t>
            </w:r>
          </w:p>
        </w:tc>
      </w:tr>
      <w:tr w:rsidR="00B9565E" w:rsidRPr="008A2CFB" w14:paraId="28974554" w14:textId="77777777" w:rsidTr="008A2CFB">
        <w:trPr>
          <w:trHeight w:val="394"/>
        </w:trPr>
        <w:tc>
          <w:tcPr>
            <w:tcW w:w="140" w:type="pct"/>
            <w:vAlign w:val="center"/>
          </w:tcPr>
          <w:p w14:paraId="130413C4" w14:textId="77777777" w:rsidR="00B9565E" w:rsidRPr="008A2CFB" w:rsidRDefault="00B9565E" w:rsidP="00A6387A">
            <w:pPr>
              <w:contextualSpacing/>
              <w:jc w:val="center"/>
              <w:rPr>
                <w:color w:val="000000" w:themeColor="text1"/>
              </w:rPr>
            </w:pPr>
          </w:p>
        </w:tc>
        <w:tc>
          <w:tcPr>
            <w:tcW w:w="187" w:type="pct"/>
            <w:vAlign w:val="center"/>
          </w:tcPr>
          <w:p w14:paraId="1E770CB7" w14:textId="77777777" w:rsidR="00B9565E" w:rsidRPr="008A2CFB" w:rsidRDefault="00B9565E" w:rsidP="00A6387A">
            <w:pPr>
              <w:contextualSpacing/>
              <w:rPr>
                <w:color w:val="000000" w:themeColor="text1"/>
              </w:rPr>
            </w:pPr>
          </w:p>
        </w:tc>
        <w:tc>
          <w:tcPr>
            <w:tcW w:w="3542" w:type="pct"/>
            <w:vAlign w:val="bottom"/>
          </w:tcPr>
          <w:p w14:paraId="582F7908" w14:textId="77777777" w:rsidR="00B9565E" w:rsidRPr="008A2CFB" w:rsidRDefault="00B9565E" w:rsidP="005223AA">
            <w:pPr>
              <w:contextualSpacing/>
              <w:jc w:val="both"/>
              <w:rPr>
                <w:color w:val="000000" w:themeColor="text1"/>
              </w:rPr>
            </w:pPr>
          </w:p>
        </w:tc>
        <w:tc>
          <w:tcPr>
            <w:tcW w:w="316" w:type="pct"/>
            <w:vAlign w:val="center"/>
          </w:tcPr>
          <w:p w14:paraId="30431CB9" w14:textId="77777777" w:rsidR="00B9565E" w:rsidRPr="008A2CFB" w:rsidRDefault="00B9565E" w:rsidP="00A6387A">
            <w:pPr>
              <w:contextualSpacing/>
              <w:rPr>
                <w:color w:val="000000" w:themeColor="text1"/>
              </w:rPr>
            </w:pPr>
          </w:p>
        </w:tc>
        <w:tc>
          <w:tcPr>
            <w:tcW w:w="253" w:type="pct"/>
            <w:vAlign w:val="center"/>
          </w:tcPr>
          <w:p w14:paraId="19B19F81" w14:textId="77777777" w:rsidR="00B9565E" w:rsidRPr="008A2CFB" w:rsidRDefault="00B9565E" w:rsidP="008A2CFB">
            <w:pPr>
              <w:contextualSpacing/>
              <w:jc w:val="center"/>
              <w:rPr>
                <w:color w:val="000000" w:themeColor="text1"/>
              </w:rPr>
            </w:pPr>
          </w:p>
        </w:tc>
        <w:tc>
          <w:tcPr>
            <w:tcW w:w="561" w:type="pct"/>
            <w:vAlign w:val="center"/>
          </w:tcPr>
          <w:p w14:paraId="4E40D77A" w14:textId="77777777" w:rsidR="00B9565E" w:rsidRPr="008A2CFB" w:rsidRDefault="00B9565E" w:rsidP="00A6387A">
            <w:pPr>
              <w:contextualSpacing/>
              <w:jc w:val="center"/>
              <w:rPr>
                <w:color w:val="000000" w:themeColor="text1"/>
              </w:rPr>
            </w:pPr>
          </w:p>
        </w:tc>
      </w:tr>
      <w:tr w:rsidR="00B9565E" w:rsidRPr="008A2CFB" w14:paraId="756484D9" w14:textId="77777777" w:rsidTr="008A2CFB">
        <w:trPr>
          <w:trHeight w:val="394"/>
        </w:trPr>
        <w:tc>
          <w:tcPr>
            <w:tcW w:w="140" w:type="pct"/>
            <w:vAlign w:val="center"/>
          </w:tcPr>
          <w:p w14:paraId="4E4B7178" w14:textId="77777777" w:rsidR="00B9565E" w:rsidRPr="008A2CFB" w:rsidRDefault="00B9565E" w:rsidP="00A6387A">
            <w:pPr>
              <w:contextualSpacing/>
              <w:jc w:val="center"/>
              <w:rPr>
                <w:color w:val="000000" w:themeColor="text1"/>
              </w:rPr>
            </w:pPr>
            <w:r w:rsidRPr="008A2CFB">
              <w:rPr>
                <w:color w:val="000000" w:themeColor="text1"/>
              </w:rPr>
              <w:t>5.</w:t>
            </w:r>
          </w:p>
        </w:tc>
        <w:tc>
          <w:tcPr>
            <w:tcW w:w="187" w:type="pct"/>
            <w:vAlign w:val="center"/>
          </w:tcPr>
          <w:p w14:paraId="3F4CED26" w14:textId="77777777" w:rsidR="00B9565E" w:rsidRPr="008A2CFB" w:rsidRDefault="00B9565E" w:rsidP="00A6387A">
            <w:pPr>
              <w:contextualSpacing/>
              <w:rPr>
                <w:color w:val="000000" w:themeColor="text1"/>
              </w:rPr>
            </w:pPr>
            <w:r w:rsidRPr="008A2CFB">
              <w:rPr>
                <w:color w:val="000000" w:themeColor="text1"/>
              </w:rPr>
              <w:t>a.</w:t>
            </w:r>
          </w:p>
        </w:tc>
        <w:tc>
          <w:tcPr>
            <w:tcW w:w="3542" w:type="pct"/>
          </w:tcPr>
          <w:p w14:paraId="05329B82" w14:textId="77777777" w:rsidR="00B9565E" w:rsidRPr="008A2CFB" w:rsidRDefault="00B9565E" w:rsidP="005223AA">
            <w:pPr>
              <w:contextualSpacing/>
              <w:jc w:val="both"/>
              <w:rPr>
                <w:color w:val="000000" w:themeColor="text1"/>
              </w:rPr>
            </w:pPr>
            <w:r>
              <w:rPr>
                <w:color w:val="000000" w:themeColor="text1"/>
              </w:rPr>
              <w:t>What is an array?</w:t>
            </w:r>
            <w:r w:rsidRPr="008A2CFB">
              <w:rPr>
                <w:color w:val="000000" w:themeColor="text1"/>
              </w:rPr>
              <w:t xml:space="preserve"> Create an array in Python with example.</w:t>
            </w:r>
          </w:p>
        </w:tc>
        <w:tc>
          <w:tcPr>
            <w:tcW w:w="316" w:type="pct"/>
            <w:vAlign w:val="center"/>
          </w:tcPr>
          <w:p w14:paraId="01846F65" w14:textId="77777777" w:rsidR="00B9565E" w:rsidRPr="008A2CFB" w:rsidRDefault="00B9565E" w:rsidP="00A6387A">
            <w:pPr>
              <w:contextualSpacing/>
              <w:rPr>
                <w:color w:val="000000" w:themeColor="text1"/>
              </w:rPr>
            </w:pPr>
            <w:r w:rsidRPr="008A2CFB">
              <w:rPr>
                <w:color w:val="000000" w:themeColor="text1"/>
              </w:rPr>
              <w:t>CO3</w:t>
            </w:r>
          </w:p>
        </w:tc>
        <w:tc>
          <w:tcPr>
            <w:tcW w:w="253" w:type="pct"/>
            <w:vAlign w:val="center"/>
          </w:tcPr>
          <w:p w14:paraId="50B22CC3" w14:textId="77777777" w:rsidR="00B9565E" w:rsidRPr="008A2CFB" w:rsidRDefault="00B9565E" w:rsidP="008A2CFB">
            <w:pPr>
              <w:contextualSpacing/>
              <w:jc w:val="center"/>
              <w:rPr>
                <w:color w:val="000000" w:themeColor="text1"/>
              </w:rPr>
            </w:pPr>
            <w:r w:rsidRPr="008A2CFB">
              <w:rPr>
                <w:color w:val="000000" w:themeColor="text1"/>
              </w:rPr>
              <w:t>A</w:t>
            </w:r>
          </w:p>
        </w:tc>
        <w:tc>
          <w:tcPr>
            <w:tcW w:w="561" w:type="pct"/>
            <w:vAlign w:val="center"/>
          </w:tcPr>
          <w:p w14:paraId="5E6C2216" w14:textId="77777777" w:rsidR="00B9565E" w:rsidRPr="008A2CFB" w:rsidRDefault="00B9565E" w:rsidP="00A6387A">
            <w:pPr>
              <w:contextualSpacing/>
              <w:jc w:val="center"/>
              <w:rPr>
                <w:color w:val="000000" w:themeColor="text1"/>
              </w:rPr>
            </w:pPr>
            <w:r w:rsidRPr="008A2CFB">
              <w:rPr>
                <w:color w:val="000000" w:themeColor="text1"/>
              </w:rPr>
              <w:t>10</w:t>
            </w:r>
          </w:p>
        </w:tc>
      </w:tr>
      <w:tr w:rsidR="00B9565E" w:rsidRPr="008A2CFB" w14:paraId="73A7A95F" w14:textId="77777777" w:rsidTr="008A2CFB">
        <w:trPr>
          <w:trHeight w:val="394"/>
        </w:trPr>
        <w:tc>
          <w:tcPr>
            <w:tcW w:w="140" w:type="pct"/>
            <w:vAlign w:val="center"/>
          </w:tcPr>
          <w:p w14:paraId="2C497763" w14:textId="77777777" w:rsidR="00B9565E" w:rsidRPr="008A2CFB" w:rsidRDefault="00B9565E" w:rsidP="00A6387A">
            <w:pPr>
              <w:contextualSpacing/>
              <w:jc w:val="center"/>
              <w:rPr>
                <w:color w:val="000000" w:themeColor="text1"/>
              </w:rPr>
            </w:pPr>
          </w:p>
        </w:tc>
        <w:tc>
          <w:tcPr>
            <w:tcW w:w="187" w:type="pct"/>
            <w:vAlign w:val="center"/>
          </w:tcPr>
          <w:p w14:paraId="1975E2DD" w14:textId="77777777" w:rsidR="00B9565E" w:rsidRPr="008A2CFB" w:rsidRDefault="00B9565E" w:rsidP="00A6387A">
            <w:pPr>
              <w:contextualSpacing/>
              <w:rPr>
                <w:color w:val="000000" w:themeColor="text1"/>
              </w:rPr>
            </w:pPr>
            <w:r w:rsidRPr="008A2CFB">
              <w:rPr>
                <w:color w:val="000000" w:themeColor="text1"/>
              </w:rPr>
              <w:t>b.</w:t>
            </w:r>
          </w:p>
        </w:tc>
        <w:tc>
          <w:tcPr>
            <w:tcW w:w="3542" w:type="pct"/>
          </w:tcPr>
          <w:p w14:paraId="5A8D0037" w14:textId="77777777" w:rsidR="00B9565E" w:rsidRPr="008A2CFB" w:rsidRDefault="00B9565E" w:rsidP="00D54C97">
            <w:pPr>
              <w:contextualSpacing/>
              <w:jc w:val="both"/>
              <w:rPr>
                <w:bCs/>
                <w:color w:val="000000" w:themeColor="text1"/>
              </w:rPr>
            </w:pPr>
            <w:r w:rsidRPr="008A2CFB">
              <w:rPr>
                <w:bCs/>
                <w:color w:val="000000" w:themeColor="text1"/>
              </w:rPr>
              <w:t>Explain loop in Python with example.</w:t>
            </w:r>
          </w:p>
        </w:tc>
        <w:tc>
          <w:tcPr>
            <w:tcW w:w="316" w:type="pct"/>
            <w:vAlign w:val="center"/>
          </w:tcPr>
          <w:p w14:paraId="6E4E2634" w14:textId="77777777" w:rsidR="00B9565E" w:rsidRPr="008A2CFB" w:rsidRDefault="00B9565E" w:rsidP="00A6387A">
            <w:pPr>
              <w:contextualSpacing/>
              <w:rPr>
                <w:color w:val="000000" w:themeColor="text1"/>
              </w:rPr>
            </w:pPr>
            <w:r w:rsidRPr="008A2CFB">
              <w:rPr>
                <w:color w:val="000000" w:themeColor="text1"/>
              </w:rPr>
              <w:t>CO4</w:t>
            </w:r>
          </w:p>
        </w:tc>
        <w:tc>
          <w:tcPr>
            <w:tcW w:w="253" w:type="pct"/>
            <w:vAlign w:val="center"/>
          </w:tcPr>
          <w:p w14:paraId="471C8C21" w14:textId="77777777" w:rsidR="00B9565E" w:rsidRPr="008A2CFB" w:rsidRDefault="00B9565E" w:rsidP="008A2CFB">
            <w:pPr>
              <w:contextualSpacing/>
              <w:jc w:val="center"/>
              <w:rPr>
                <w:color w:val="000000" w:themeColor="text1"/>
              </w:rPr>
            </w:pPr>
            <w:r w:rsidRPr="008A2CFB">
              <w:rPr>
                <w:color w:val="000000" w:themeColor="text1"/>
              </w:rPr>
              <w:t>An</w:t>
            </w:r>
          </w:p>
        </w:tc>
        <w:tc>
          <w:tcPr>
            <w:tcW w:w="561" w:type="pct"/>
            <w:vAlign w:val="center"/>
          </w:tcPr>
          <w:p w14:paraId="2D38B5EA" w14:textId="77777777" w:rsidR="00B9565E" w:rsidRPr="008A2CFB" w:rsidRDefault="00B9565E" w:rsidP="00A6387A">
            <w:pPr>
              <w:contextualSpacing/>
              <w:jc w:val="center"/>
              <w:rPr>
                <w:color w:val="000000" w:themeColor="text1"/>
              </w:rPr>
            </w:pPr>
            <w:r w:rsidRPr="008A2CFB">
              <w:rPr>
                <w:color w:val="000000" w:themeColor="text1"/>
              </w:rPr>
              <w:t>10</w:t>
            </w:r>
          </w:p>
        </w:tc>
      </w:tr>
      <w:tr w:rsidR="00B9565E" w:rsidRPr="008A2CFB" w14:paraId="2EAB37AF" w14:textId="77777777" w:rsidTr="008A2CFB">
        <w:trPr>
          <w:trHeight w:val="261"/>
        </w:trPr>
        <w:tc>
          <w:tcPr>
            <w:tcW w:w="140" w:type="pct"/>
            <w:vAlign w:val="center"/>
          </w:tcPr>
          <w:p w14:paraId="021999C7" w14:textId="77777777" w:rsidR="00B9565E" w:rsidRPr="008A2CFB" w:rsidRDefault="00B9565E" w:rsidP="00A6387A">
            <w:pPr>
              <w:contextualSpacing/>
              <w:jc w:val="center"/>
              <w:rPr>
                <w:color w:val="000000" w:themeColor="text1"/>
              </w:rPr>
            </w:pPr>
          </w:p>
        </w:tc>
        <w:tc>
          <w:tcPr>
            <w:tcW w:w="187" w:type="pct"/>
            <w:vAlign w:val="center"/>
          </w:tcPr>
          <w:p w14:paraId="2B2D08F0" w14:textId="77777777" w:rsidR="00B9565E" w:rsidRPr="008A2CFB" w:rsidRDefault="00B9565E" w:rsidP="00A6387A">
            <w:pPr>
              <w:contextualSpacing/>
              <w:rPr>
                <w:color w:val="000000" w:themeColor="text1"/>
              </w:rPr>
            </w:pPr>
          </w:p>
        </w:tc>
        <w:tc>
          <w:tcPr>
            <w:tcW w:w="3542" w:type="pct"/>
            <w:vAlign w:val="bottom"/>
          </w:tcPr>
          <w:p w14:paraId="79BCA804" w14:textId="77777777" w:rsidR="00B9565E" w:rsidRPr="008A2CFB" w:rsidRDefault="00B9565E" w:rsidP="00A6387A">
            <w:pPr>
              <w:contextualSpacing/>
              <w:jc w:val="center"/>
              <w:rPr>
                <w:color w:val="000000" w:themeColor="text1"/>
              </w:rPr>
            </w:pPr>
          </w:p>
        </w:tc>
        <w:tc>
          <w:tcPr>
            <w:tcW w:w="316" w:type="pct"/>
            <w:vAlign w:val="center"/>
          </w:tcPr>
          <w:p w14:paraId="5586A793" w14:textId="77777777" w:rsidR="00B9565E" w:rsidRPr="008A2CFB" w:rsidRDefault="00B9565E" w:rsidP="00A6387A">
            <w:pPr>
              <w:contextualSpacing/>
              <w:rPr>
                <w:color w:val="000000" w:themeColor="text1"/>
              </w:rPr>
            </w:pPr>
          </w:p>
        </w:tc>
        <w:tc>
          <w:tcPr>
            <w:tcW w:w="253" w:type="pct"/>
            <w:vAlign w:val="center"/>
          </w:tcPr>
          <w:p w14:paraId="29D791A3" w14:textId="77777777" w:rsidR="00B9565E" w:rsidRPr="008A2CFB" w:rsidRDefault="00B9565E" w:rsidP="008A2CFB">
            <w:pPr>
              <w:contextualSpacing/>
              <w:jc w:val="center"/>
              <w:rPr>
                <w:color w:val="000000" w:themeColor="text1"/>
              </w:rPr>
            </w:pPr>
          </w:p>
        </w:tc>
        <w:tc>
          <w:tcPr>
            <w:tcW w:w="561" w:type="pct"/>
            <w:vAlign w:val="center"/>
          </w:tcPr>
          <w:p w14:paraId="4DFAEEE2" w14:textId="77777777" w:rsidR="00B9565E" w:rsidRPr="008A2CFB" w:rsidRDefault="00B9565E" w:rsidP="00A6387A">
            <w:pPr>
              <w:contextualSpacing/>
              <w:jc w:val="center"/>
              <w:rPr>
                <w:color w:val="000000" w:themeColor="text1"/>
              </w:rPr>
            </w:pPr>
          </w:p>
        </w:tc>
      </w:tr>
      <w:tr w:rsidR="00B9565E" w:rsidRPr="008A2CFB" w14:paraId="373EF88C" w14:textId="77777777" w:rsidTr="008A2CFB">
        <w:trPr>
          <w:trHeight w:val="394"/>
        </w:trPr>
        <w:tc>
          <w:tcPr>
            <w:tcW w:w="140" w:type="pct"/>
            <w:vAlign w:val="center"/>
          </w:tcPr>
          <w:p w14:paraId="7983F768" w14:textId="77777777" w:rsidR="00B9565E" w:rsidRPr="008A2CFB" w:rsidRDefault="00B9565E" w:rsidP="00A6387A">
            <w:pPr>
              <w:contextualSpacing/>
              <w:jc w:val="center"/>
              <w:rPr>
                <w:color w:val="000000" w:themeColor="text1"/>
              </w:rPr>
            </w:pPr>
            <w:r w:rsidRPr="008A2CFB">
              <w:rPr>
                <w:color w:val="000000" w:themeColor="text1"/>
              </w:rPr>
              <w:t>6.</w:t>
            </w:r>
          </w:p>
        </w:tc>
        <w:tc>
          <w:tcPr>
            <w:tcW w:w="187" w:type="pct"/>
            <w:vAlign w:val="center"/>
          </w:tcPr>
          <w:p w14:paraId="56B751E2" w14:textId="77777777" w:rsidR="00B9565E" w:rsidRPr="008A2CFB" w:rsidRDefault="00B9565E" w:rsidP="00A6387A">
            <w:pPr>
              <w:contextualSpacing/>
              <w:rPr>
                <w:color w:val="000000" w:themeColor="text1"/>
              </w:rPr>
            </w:pPr>
          </w:p>
        </w:tc>
        <w:tc>
          <w:tcPr>
            <w:tcW w:w="3542" w:type="pct"/>
            <w:vAlign w:val="bottom"/>
          </w:tcPr>
          <w:p w14:paraId="51CD23BE" w14:textId="77777777" w:rsidR="00B9565E" w:rsidRPr="008A2CFB" w:rsidRDefault="00B9565E" w:rsidP="001D62F4">
            <w:pPr>
              <w:contextualSpacing/>
              <w:jc w:val="both"/>
              <w:rPr>
                <w:color w:val="000000" w:themeColor="text1"/>
              </w:rPr>
            </w:pPr>
            <w:r w:rsidRPr="008A2CFB">
              <w:rPr>
                <w:color w:val="000000" w:themeColor="text1"/>
                <w:w w:val="110"/>
              </w:rPr>
              <w:t>Explain in detail about ex</w:t>
            </w:r>
            <w:r w:rsidRPr="008A2CFB">
              <w:rPr>
                <w:color w:val="000000" w:themeColor="text1"/>
                <w:spacing w:val="12"/>
                <w:w w:val="110"/>
              </w:rPr>
              <w:t>p</w:t>
            </w:r>
            <w:r w:rsidRPr="008A2CFB">
              <w:rPr>
                <w:color w:val="000000" w:themeColor="text1"/>
                <w:spacing w:val="1"/>
                <w:w w:val="110"/>
              </w:rPr>
              <w:t>r</w:t>
            </w:r>
            <w:r w:rsidRPr="008A2CFB">
              <w:rPr>
                <w:color w:val="000000" w:themeColor="text1"/>
                <w:w w:val="110"/>
              </w:rPr>
              <w:t>e</w:t>
            </w:r>
            <w:r w:rsidRPr="008A2CFB">
              <w:rPr>
                <w:color w:val="000000" w:themeColor="text1"/>
                <w:spacing w:val="-17"/>
                <w:w w:val="110"/>
              </w:rPr>
              <w:t>s</w:t>
            </w:r>
            <w:r w:rsidRPr="008A2CFB">
              <w:rPr>
                <w:color w:val="000000" w:themeColor="text1"/>
                <w:spacing w:val="6"/>
                <w:w w:val="110"/>
              </w:rPr>
              <w:t>si</w:t>
            </w:r>
            <w:r w:rsidRPr="008A2CFB">
              <w:rPr>
                <w:color w:val="000000" w:themeColor="text1"/>
                <w:w w:val="110"/>
              </w:rPr>
              <w:t>ons</w:t>
            </w:r>
            <w:r w:rsidRPr="008A2CFB">
              <w:rPr>
                <w:color w:val="000000" w:themeColor="text1"/>
                <w:spacing w:val="-48"/>
                <w:w w:val="110"/>
              </w:rPr>
              <w:t xml:space="preserve">   </w:t>
            </w:r>
            <w:r w:rsidRPr="008A2CFB">
              <w:rPr>
                <w:color w:val="000000" w:themeColor="text1"/>
                <w:spacing w:val="10"/>
                <w:w w:val="110"/>
              </w:rPr>
              <w:t>a</w:t>
            </w:r>
            <w:r w:rsidRPr="008A2CFB">
              <w:rPr>
                <w:color w:val="000000" w:themeColor="text1"/>
                <w:spacing w:val="9"/>
                <w:w w:val="110"/>
              </w:rPr>
              <w:t>nd</w:t>
            </w:r>
            <w:r w:rsidRPr="008A2CFB">
              <w:rPr>
                <w:color w:val="000000" w:themeColor="text1"/>
                <w:spacing w:val="-41"/>
                <w:w w:val="110"/>
              </w:rPr>
              <w:t xml:space="preserve"> </w:t>
            </w:r>
            <w:r w:rsidRPr="008A2CFB">
              <w:rPr>
                <w:color w:val="000000" w:themeColor="text1"/>
              </w:rPr>
              <w:t xml:space="preserve">arithmetic in Python.        </w:t>
            </w:r>
          </w:p>
        </w:tc>
        <w:tc>
          <w:tcPr>
            <w:tcW w:w="316" w:type="pct"/>
            <w:vAlign w:val="center"/>
          </w:tcPr>
          <w:p w14:paraId="45E1054B" w14:textId="77777777" w:rsidR="00B9565E" w:rsidRPr="008A2CFB" w:rsidRDefault="00B9565E" w:rsidP="00A6387A">
            <w:pPr>
              <w:contextualSpacing/>
              <w:rPr>
                <w:color w:val="000000" w:themeColor="text1"/>
              </w:rPr>
            </w:pPr>
            <w:r w:rsidRPr="008A2CFB">
              <w:rPr>
                <w:color w:val="000000" w:themeColor="text1"/>
              </w:rPr>
              <w:t>CO4</w:t>
            </w:r>
          </w:p>
        </w:tc>
        <w:tc>
          <w:tcPr>
            <w:tcW w:w="253" w:type="pct"/>
            <w:vAlign w:val="center"/>
          </w:tcPr>
          <w:p w14:paraId="6494DCD8" w14:textId="77777777" w:rsidR="00B9565E" w:rsidRPr="008A2CFB" w:rsidRDefault="00B9565E" w:rsidP="008A2CFB">
            <w:pPr>
              <w:contextualSpacing/>
              <w:jc w:val="center"/>
              <w:rPr>
                <w:color w:val="000000" w:themeColor="text1"/>
              </w:rPr>
            </w:pPr>
            <w:r w:rsidRPr="008A2CFB">
              <w:rPr>
                <w:color w:val="000000" w:themeColor="text1"/>
              </w:rPr>
              <w:t>An</w:t>
            </w:r>
          </w:p>
        </w:tc>
        <w:tc>
          <w:tcPr>
            <w:tcW w:w="561" w:type="pct"/>
            <w:vAlign w:val="center"/>
          </w:tcPr>
          <w:p w14:paraId="3DE93910" w14:textId="77777777" w:rsidR="00B9565E" w:rsidRPr="008A2CFB" w:rsidRDefault="00B9565E" w:rsidP="00A6387A">
            <w:pPr>
              <w:contextualSpacing/>
              <w:jc w:val="center"/>
              <w:rPr>
                <w:color w:val="000000" w:themeColor="text1"/>
              </w:rPr>
            </w:pPr>
            <w:r w:rsidRPr="008A2CFB">
              <w:rPr>
                <w:color w:val="000000" w:themeColor="text1"/>
              </w:rPr>
              <w:t>20</w:t>
            </w:r>
          </w:p>
        </w:tc>
      </w:tr>
      <w:tr w:rsidR="00B9565E" w:rsidRPr="008A2CFB" w14:paraId="214EA7DA" w14:textId="77777777" w:rsidTr="008A2CFB">
        <w:trPr>
          <w:trHeight w:val="226"/>
        </w:trPr>
        <w:tc>
          <w:tcPr>
            <w:tcW w:w="140" w:type="pct"/>
            <w:vAlign w:val="center"/>
          </w:tcPr>
          <w:p w14:paraId="05D1F59E" w14:textId="77777777" w:rsidR="00B9565E" w:rsidRPr="008A2CFB" w:rsidRDefault="00B9565E" w:rsidP="00A6387A">
            <w:pPr>
              <w:contextualSpacing/>
              <w:jc w:val="center"/>
              <w:rPr>
                <w:color w:val="000000" w:themeColor="text1"/>
              </w:rPr>
            </w:pPr>
          </w:p>
        </w:tc>
        <w:tc>
          <w:tcPr>
            <w:tcW w:w="187" w:type="pct"/>
            <w:vAlign w:val="center"/>
          </w:tcPr>
          <w:p w14:paraId="62C8714F" w14:textId="77777777" w:rsidR="00B9565E" w:rsidRPr="008A2CFB" w:rsidRDefault="00B9565E" w:rsidP="00A6387A">
            <w:pPr>
              <w:contextualSpacing/>
              <w:rPr>
                <w:color w:val="000000" w:themeColor="text1"/>
              </w:rPr>
            </w:pPr>
          </w:p>
        </w:tc>
        <w:tc>
          <w:tcPr>
            <w:tcW w:w="3542" w:type="pct"/>
            <w:vAlign w:val="bottom"/>
          </w:tcPr>
          <w:p w14:paraId="3EAFC568" w14:textId="77777777" w:rsidR="00B9565E" w:rsidRPr="008A2CFB" w:rsidRDefault="00B9565E" w:rsidP="005223AA">
            <w:pPr>
              <w:contextualSpacing/>
              <w:jc w:val="both"/>
              <w:rPr>
                <w:color w:val="000000" w:themeColor="text1"/>
              </w:rPr>
            </w:pPr>
          </w:p>
        </w:tc>
        <w:tc>
          <w:tcPr>
            <w:tcW w:w="316" w:type="pct"/>
            <w:vAlign w:val="center"/>
          </w:tcPr>
          <w:p w14:paraId="7834FB39" w14:textId="77777777" w:rsidR="00B9565E" w:rsidRPr="008A2CFB" w:rsidRDefault="00B9565E" w:rsidP="00A6387A">
            <w:pPr>
              <w:contextualSpacing/>
              <w:rPr>
                <w:color w:val="000000" w:themeColor="text1"/>
              </w:rPr>
            </w:pPr>
          </w:p>
        </w:tc>
        <w:tc>
          <w:tcPr>
            <w:tcW w:w="253" w:type="pct"/>
            <w:vAlign w:val="center"/>
          </w:tcPr>
          <w:p w14:paraId="2396AEBF" w14:textId="77777777" w:rsidR="00B9565E" w:rsidRPr="008A2CFB" w:rsidRDefault="00B9565E" w:rsidP="008A2CFB">
            <w:pPr>
              <w:contextualSpacing/>
              <w:jc w:val="center"/>
              <w:rPr>
                <w:color w:val="000000" w:themeColor="text1"/>
              </w:rPr>
            </w:pPr>
          </w:p>
        </w:tc>
        <w:tc>
          <w:tcPr>
            <w:tcW w:w="561" w:type="pct"/>
            <w:vAlign w:val="center"/>
          </w:tcPr>
          <w:p w14:paraId="66BAA4BC" w14:textId="77777777" w:rsidR="00B9565E" w:rsidRPr="008A2CFB" w:rsidRDefault="00B9565E" w:rsidP="00A6387A">
            <w:pPr>
              <w:contextualSpacing/>
              <w:jc w:val="center"/>
              <w:rPr>
                <w:color w:val="000000" w:themeColor="text1"/>
              </w:rPr>
            </w:pPr>
          </w:p>
        </w:tc>
      </w:tr>
      <w:tr w:rsidR="00B9565E" w:rsidRPr="008A2CFB" w14:paraId="08350FFD" w14:textId="77777777" w:rsidTr="008A2CFB">
        <w:trPr>
          <w:trHeight w:val="394"/>
        </w:trPr>
        <w:tc>
          <w:tcPr>
            <w:tcW w:w="140" w:type="pct"/>
            <w:vAlign w:val="center"/>
          </w:tcPr>
          <w:p w14:paraId="618A0AB8" w14:textId="77777777" w:rsidR="00B9565E" w:rsidRPr="008A2CFB" w:rsidRDefault="00B9565E" w:rsidP="00A6387A">
            <w:pPr>
              <w:contextualSpacing/>
              <w:jc w:val="center"/>
              <w:rPr>
                <w:color w:val="000000" w:themeColor="text1"/>
              </w:rPr>
            </w:pPr>
            <w:r w:rsidRPr="008A2CFB">
              <w:rPr>
                <w:color w:val="000000" w:themeColor="text1"/>
              </w:rPr>
              <w:t>7.</w:t>
            </w:r>
          </w:p>
        </w:tc>
        <w:tc>
          <w:tcPr>
            <w:tcW w:w="187" w:type="pct"/>
            <w:vAlign w:val="center"/>
          </w:tcPr>
          <w:p w14:paraId="07CA1B59" w14:textId="77777777" w:rsidR="00B9565E" w:rsidRPr="008A2CFB" w:rsidRDefault="00B9565E" w:rsidP="00A6387A">
            <w:pPr>
              <w:contextualSpacing/>
              <w:rPr>
                <w:color w:val="000000" w:themeColor="text1"/>
              </w:rPr>
            </w:pPr>
          </w:p>
        </w:tc>
        <w:tc>
          <w:tcPr>
            <w:tcW w:w="3542" w:type="pct"/>
            <w:vAlign w:val="bottom"/>
          </w:tcPr>
          <w:p w14:paraId="6F87EB63" w14:textId="77777777" w:rsidR="00B9565E" w:rsidRPr="008A2CFB" w:rsidRDefault="00B9565E" w:rsidP="00D32F8A">
            <w:pPr>
              <w:contextualSpacing/>
              <w:jc w:val="both"/>
              <w:rPr>
                <w:color w:val="000000" w:themeColor="text1"/>
              </w:rPr>
            </w:pPr>
            <w:r w:rsidRPr="008A2CFB">
              <w:rPr>
                <w:color w:val="000000" w:themeColor="text1"/>
              </w:rPr>
              <w:t>How to create a list in LaTex? Explain with example.</w:t>
            </w:r>
          </w:p>
        </w:tc>
        <w:tc>
          <w:tcPr>
            <w:tcW w:w="316" w:type="pct"/>
            <w:vAlign w:val="center"/>
          </w:tcPr>
          <w:p w14:paraId="4C5E2ECC" w14:textId="77777777" w:rsidR="00B9565E" w:rsidRPr="008A2CFB" w:rsidRDefault="00B9565E" w:rsidP="001D62F4">
            <w:pPr>
              <w:contextualSpacing/>
              <w:rPr>
                <w:color w:val="000000" w:themeColor="text1"/>
              </w:rPr>
            </w:pPr>
            <w:r w:rsidRPr="008A2CFB">
              <w:rPr>
                <w:color w:val="000000" w:themeColor="text1"/>
              </w:rPr>
              <w:t>CO5</w:t>
            </w:r>
          </w:p>
        </w:tc>
        <w:tc>
          <w:tcPr>
            <w:tcW w:w="253" w:type="pct"/>
            <w:vAlign w:val="center"/>
          </w:tcPr>
          <w:p w14:paraId="54362F6F" w14:textId="77777777" w:rsidR="00B9565E" w:rsidRPr="008A2CFB" w:rsidRDefault="00B9565E" w:rsidP="008A2CFB">
            <w:pPr>
              <w:contextualSpacing/>
              <w:jc w:val="center"/>
              <w:rPr>
                <w:color w:val="000000" w:themeColor="text1"/>
              </w:rPr>
            </w:pPr>
            <w:r w:rsidRPr="008A2CFB">
              <w:rPr>
                <w:color w:val="000000" w:themeColor="text1"/>
              </w:rPr>
              <w:t>U</w:t>
            </w:r>
          </w:p>
        </w:tc>
        <w:tc>
          <w:tcPr>
            <w:tcW w:w="561" w:type="pct"/>
            <w:vAlign w:val="center"/>
          </w:tcPr>
          <w:p w14:paraId="3DC6A1AC" w14:textId="77777777" w:rsidR="00B9565E" w:rsidRPr="008A2CFB" w:rsidRDefault="00B9565E" w:rsidP="00A6387A">
            <w:pPr>
              <w:contextualSpacing/>
              <w:jc w:val="center"/>
              <w:rPr>
                <w:color w:val="000000" w:themeColor="text1"/>
              </w:rPr>
            </w:pPr>
            <w:r w:rsidRPr="008A2CFB">
              <w:rPr>
                <w:color w:val="000000" w:themeColor="text1"/>
              </w:rPr>
              <w:t>20</w:t>
            </w:r>
          </w:p>
        </w:tc>
      </w:tr>
      <w:tr w:rsidR="00B9565E" w:rsidRPr="008A2CFB" w14:paraId="3492CD46" w14:textId="77777777" w:rsidTr="008A2CFB">
        <w:trPr>
          <w:trHeight w:val="316"/>
        </w:trPr>
        <w:tc>
          <w:tcPr>
            <w:tcW w:w="140" w:type="pct"/>
            <w:vAlign w:val="center"/>
          </w:tcPr>
          <w:p w14:paraId="76B321D7" w14:textId="77777777" w:rsidR="00B9565E" w:rsidRPr="008A2CFB" w:rsidRDefault="00B9565E" w:rsidP="00A6387A">
            <w:pPr>
              <w:contextualSpacing/>
              <w:jc w:val="center"/>
              <w:rPr>
                <w:color w:val="000000" w:themeColor="text1"/>
              </w:rPr>
            </w:pPr>
          </w:p>
        </w:tc>
        <w:tc>
          <w:tcPr>
            <w:tcW w:w="187" w:type="pct"/>
            <w:vAlign w:val="center"/>
          </w:tcPr>
          <w:p w14:paraId="51263981" w14:textId="77777777" w:rsidR="00B9565E" w:rsidRPr="008A2CFB" w:rsidRDefault="00B9565E" w:rsidP="00A6387A">
            <w:pPr>
              <w:contextualSpacing/>
              <w:rPr>
                <w:color w:val="000000" w:themeColor="text1"/>
              </w:rPr>
            </w:pPr>
          </w:p>
        </w:tc>
        <w:tc>
          <w:tcPr>
            <w:tcW w:w="3542" w:type="pct"/>
            <w:vAlign w:val="bottom"/>
          </w:tcPr>
          <w:p w14:paraId="4278E234" w14:textId="77777777" w:rsidR="00B9565E" w:rsidRPr="008A2CFB" w:rsidRDefault="00B9565E" w:rsidP="007875C3">
            <w:pPr>
              <w:contextualSpacing/>
              <w:rPr>
                <w:bCs/>
                <w:color w:val="000000" w:themeColor="text1"/>
              </w:rPr>
            </w:pPr>
          </w:p>
        </w:tc>
        <w:tc>
          <w:tcPr>
            <w:tcW w:w="316" w:type="pct"/>
            <w:vAlign w:val="center"/>
          </w:tcPr>
          <w:p w14:paraId="328AC4A6" w14:textId="77777777" w:rsidR="00B9565E" w:rsidRPr="008A2CFB" w:rsidRDefault="00B9565E" w:rsidP="00A6387A">
            <w:pPr>
              <w:contextualSpacing/>
              <w:rPr>
                <w:color w:val="000000" w:themeColor="text1"/>
              </w:rPr>
            </w:pPr>
          </w:p>
        </w:tc>
        <w:tc>
          <w:tcPr>
            <w:tcW w:w="253" w:type="pct"/>
            <w:vAlign w:val="center"/>
          </w:tcPr>
          <w:p w14:paraId="10A6F364" w14:textId="77777777" w:rsidR="00B9565E" w:rsidRPr="008A2CFB" w:rsidRDefault="00B9565E" w:rsidP="008A2CFB">
            <w:pPr>
              <w:contextualSpacing/>
              <w:jc w:val="center"/>
              <w:rPr>
                <w:color w:val="000000" w:themeColor="text1"/>
              </w:rPr>
            </w:pPr>
          </w:p>
        </w:tc>
        <w:tc>
          <w:tcPr>
            <w:tcW w:w="561" w:type="pct"/>
            <w:vAlign w:val="center"/>
          </w:tcPr>
          <w:p w14:paraId="6FD40A0F" w14:textId="77777777" w:rsidR="00B9565E" w:rsidRPr="008A2CFB" w:rsidRDefault="00B9565E" w:rsidP="00A6387A">
            <w:pPr>
              <w:contextualSpacing/>
              <w:jc w:val="center"/>
              <w:rPr>
                <w:color w:val="000000" w:themeColor="text1"/>
              </w:rPr>
            </w:pPr>
          </w:p>
        </w:tc>
      </w:tr>
      <w:tr w:rsidR="00B9565E" w:rsidRPr="008A2CFB" w14:paraId="3FE3362F" w14:textId="77777777" w:rsidTr="008A2CFB">
        <w:trPr>
          <w:trHeight w:val="394"/>
        </w:trPr>
        <w:tc>
          <w:tcPr>
            <w:tcW w:w="140" w:type="pct"/>
            <w:vAlign w:val="center"/>
          </w:tcPr>
          <w:p w14:paraId="7ED9B896" w14:textId="77777777" w:rsidR="00B9565E" w:rsidRPr="008A2CFB" w:rsidRDefault="00B9565E" w:rsidP="00A6387A">
            <w:pPr>
              <w:contextualSpacing/>
              <w:jc w:val="center"/>
              <w:rPr>
                <w:color w:val="000000" w:themeColor="text1"/>
              </w:rPr>
            </w:pPr>
            <w:r w:rsidRPr="008A2CFB">
              <w:rPr>
                <w:color w:val="000000" w:themeColor="text1"/>
              </w:rPr>
              <w:t>8.</w:t>
            </w:r>
          </w:p>
        </w:tc>
        <w:tc>
          <w:tcPr>
            <w:tcW w:w="187" w:type="pct"/>
            <w:vAlign w:val="center"/>
          </w:tcPr>
          <w:p w14:paraId="018B619C" w14:textId="77777777" w:rsidR="00B9565E" w:rsidRPr="008A2CFB" w:rsidRDefault="00B9565E" w:rsidP="00A6387A">
            <w:pPr>
              <w:contextualSpacing/>
              <w:rPr>
                <w:color w:val="000000" w:themeColor="text1"/>
              </w:rPr>
            </w:pPr>
          </w:p>
        </w:tc>
        <w:tc>
          <w:tcPr>
            <w:tcW w:w="3542" w:type="pct"/>
            <w:vAlign w:val="bottom"/>
          </w:tcPr>
          <w:p w14:paraId="5B2C4EC0" w14:textId="77777777" w:rsidR="00B9565E" w:rsidRPr="008A2CFB" w:rsidRDefault="00B9565E" w:rsidP="007875C3">
            <w:pPr>
              <w:contextualSpacing/>
              <w:jc w:val="both"/>
              <w:rPr>
                <w:bCs/>
                <w:color w:val="000000" w:themeColor="text1"/>
              </w:rPr>
            </w:pPr>
            <w:r w:rsidRPr="008A2CFB">
              <w:rPr>
                <w:bCs/>
                <w:color w:val="000000" w:themeColor="text1"/>
              </w:rPr>
              <w:t>Explain the process to write equations in LaTex with example.</w:t>
            </w:r>
          </w:p>
        </w:tc>
        <w:tc>
          <w:tcPr>
            <w:tcW w:w="316" w:type="pct"/>
            <w:vAlign w:val="center"/>
          </w:tcPr>
          <w:p w14:paraId="4DD5F49E" w14:textId="77777777" w:rsidR="00B9565E" w:rsidRPr="008A2CFB" w:rsidRDefault="00B9565E" w:rsidP="00A6387A">
            <w:pPr>
              <w:contextualSpacing/>
              <w:rPr>
                <w:color w:val="000000" w:themeColor="text1"/>
              </w:rPr>
            </w:pPr>
            <w:r w:rsidRPr="008A2CFB">
              <w:rPr>
                <w:color w:val="000000" w:themeColor="text1"/>
              </w:rPr>
              <w:t>CO5</w:t>
            </w:r>
          </w:p>
        </w:tc>
        <w:tc>
          <w:tcPr>
            <w:tcW w:w="253" w:type="pct"/>
            <w:vAlign w:val="center"/>
          </w:tcPr>
          <w:p w14:paraId="241620AD" w14:textId="77777777" w:rsidR="00B9565E" w:rsidRPr="008A2CFB" w:rsidRDefault="00B9565E" w:rsidP="008A2CFB">
            <w:pPr>
              <w:contextualSpacing/>
              <w:jc w:val="center"/>
              <w:rPr>
                <w:color w:val="000000" w:themeColor="text1"/>
              </w:rPr>
            </w:pPr>
            <w:r w:rsidRPr="008A2CFB">
              <w:rPr>
                <w:color w:val="000000" w:themeColor="text1"/>
              </w:rPr>
              <w:t>A</w:t>
            </w:r>
          </w:p>
        </w:tc>
        <w:tc>
          <w:tcPr>
            <w:tcW w:w="561" w:type="pct"/>
            <w:vAlign w:val="center"/>
          </w:tcPr>
          <w:p w14:paraId="7FF04710" w14:textId="77777777" w:rsidR="00B9565E" w:rsidRPr="008A2CFB" w:rsidRDefault="00B9565E" w:rsidP="00A6387A">
            <w:pPr>
              <w:contextualSpacing/>
              <w:jc w:val="center"/>
              <w:rPr>
                <w:color w:val="000000" w:themeColor="text1"/>
              </w:rPr>
            </w:pPr>
            <w:r w:rsidRPr="008A2CFB">
              <w:rPr>
                <w:color w:val="000000" w:themeColor="text1"/>
              </w:rPr>
              <w:t>20</w:t>
            </w:r>
          </w:p>
        </w:tc>
      </w:tr>
      <w:tr w:rsidR="00B9565E" w:rsidRPr="008A2CFB" w14:paraId="0DC5EEAC" w14:textId="77777777" w:rsidTr="008A2CFB">
        <w:trPr>
          <w:trHeight w:val="292"/>
        </w:trPr>
        <w:tc>
          <w:tcPr>
            <w:tcW w:w="5000" w:type="pct"/>
            <w:gridSpan w:val="6"/>
            <w:vAlign w:val="center"/>
          </w:tcPr>
          <w:p w14:paraId="0AA28F34" w14:textId="77777777" w:rsidR="00B9565E" w:rsidRPr="008A2CFB" w:rsidRDefault="00B9565E" w:rsidP="008A2CFB">
            <w:pPr>
              <w:contextualSpacing/>
              <w:jc w:val="center"/>
              <w:rPr>
                <w:b/>
                <w:color w:val="000000" w:themeColor="text1"/>
                <w:u w:val="single"/>
              </w:rPr>
            </w:pPr>
            <w:r w:rsidRPr="008A2CFB">
              <w:rPr>
                <w:b/>
                <w:color w:val="000000" w:themeColor="text1"/>
                <w:u w:val="single"/>
              </w:rPr>
              <w:t>PART – B (1 X 20 = 20 MARKS)</w:t>
            </w:r>
          </w:p>
          <w:p w14:paraId="195C8779" w14:textId="77777777" w:rsidR="00B9565E" w:rsidRPr="008A2CFB" w:rsidRDefault="00B9565E" w:rsidP="008A2CFB">
            <w:pPr>
              <w:contextualSpacing/>
              <w:jc w:val="center"/>
              <w:rPr>
                <w:color w:val="000000" w:themeColor="text1"/>
              </w:rPr>
            </w:pPr>
            <w:r w:rsidRPr="008A2CFB">
              <w:rPr>
                <w:b/>
                <w:bCs/>
                <w:color w:val="000000" w:themeColor="text1"/>
              </w:rPr>
              <w:t>COMPULSORY QUESTION</w:t>
            </w:r>
          </w:p>
        </w:tc>
      </w:tr>
      <w:tr w:rsidR="00B9565E" w:rsidRPr="008A2CFB" w14:paraId="46310645" w14:textId="77777777" w:rsidTr="008A2CFB">
        <w:trPr>
          <w:trHeight w:val="394"/>
        </w:trPr>
        <w:tc>
          <w:tcPr>
            <w:tcW w:w="140" w:type="pct"/>
            <w:vAlign w:val="center"/>
          </w:tcPr>
          <w:p w14:paraId="7D61FB6C" w14:textId="77777777" w:rsidR="00B9565E" w:rsidRPr="008A2CFB" w:rsidRDefault="00B9565E" w:rsidP="00A6387A">
            <w:pPr>
              <w:contextualSpacing/>
              <w:jc w:val="center"/>
              <w:rPr>
                <w:color w:val="000000" w:themeColor="text1"/>
              </w:rPr>
            </w:pPr>
            <w:r w:rsidRPr="008A2CFB">
              <w:rPr>
                <w:color w:val="000000" w:themeColor="text1"/>
              </w:rPr>
              <w:t>9.</w:t>
            </w:r>
          </w:p>
        </w:tc>
        <w:tc>
          <w:tcPr>
            <w:tcW w:w="187" w:type="pct"/>
            <w:vAlign w:val="center"/>
          </w:tcPr>
          <w:p w14:paraId="32F74E41" w14:textId="77777777" w:rsidR="00B9565E" w:rsidRPr="008A2CFB" w:rsidRDefault="00B9565E" w:rsidP="00A6387A">
            <w:pPr>
              <w:contextualSpacing/>
              <w:rPr>
                <w:color w:val="000000" w:themeColor="text1"/>
              </w:rPr>
            </w:pPr>
            <w:r w:rsidRPr="008A2CFB">
              <w:rPr>
                <w:color w:val="000000" w:themeColor="text1"/>
              </w:rPr>
              <w:t>a.</w:t>
            </w:r>
          </w:p>
        </w:tc>
        <w:tc>
          <w:tcPr>
            <w:tcW w:w="3542" w:type="pct"/>
          </w:tcPr>
          <w:p w14:paraId="5481DC5E" w14:textId="77777777" w:rsidR="00B9565E" w:rsidRPr="008A2CFB" w:rsidRDefault="00B9565E" w:rsidP="005223AA">
            <w:pPr>
              <w:contextualSpacing/>
              <w:jc w:val="both"/>
              <w:rPr>
                <w:color w:val="000000" w:themeColor="text1"/>
              </w:rPr>
            </w:pPr>
            <w:r>
              <w:rPr>
                <w:color w:val="000000" w:themeColor="text1"/>
              </w:rPr>
              <w:t xml:space="preserve">Explain about </w:t>
            </w:r>
            <w:r w:rsidRPr="008A2CFB">
              <w:rPr>
                <w:color w:val="000000" w:themeColor="text1"/>
              </w:rPr>
              <w:t>referencing equations, figures and tables</w:t>
            </w:r>
            <w:r>
              <w:rPr>
                <w:color w:val="000000" w:themeColor="text1"/>
              </w:rPr>
              <w:t>.</w:t>
            </w:r>
          </w:p>
        </w:tc>
        <w:tc>
          <w:tcPr>
            <w:tcW w:w="316" w:type="pct"/>
            <w:vAlign w:val="center"/>
          </w:tcPr>
          <w:p w14:paraId="14EFEA4D" w14:textId="77777777" w:rsidR="00B9565E" w:rsidRPr="008A2CFB" w:rsidRDefault="00B9565E" w:rsidP="00A6387A">
            <w:pPr>
              <w:contextualSpacing/>
              <w:rPr>
                <w:color w:val="000000" w:themeColor="text1"/>
              </w:rPr>
            </w:pPr>
            <w:r w:rsidRPr="008A2CFB">
              <w:rPr>
                <w:color w:val="000000" w:themeColor="text1"/>
              </w:rPr>
              <w:t>CO6</w:t>
            </w:r>
          </w:p>
        </w:tc>
        <w:tc>
          <w:tcPr>
            <w:tcW w:w="253" w:type="pct"/>
            <w:vAlign w:val="center"/>
          </w:tcPr>
          <w:p w14:paraId="52FC51E1" w14:textId="77777777" w:rsidR="00B9565E" w:rsidRPr="008A2CFB" w:rsidRDefault="00B9565E" w:rsidP="008A2CFB">
            <w:pPr>
              <w:contextualSpacing/>
              <w:jc w:val="center"/>
              <w:rPr>
                <w:color w:val="000000" w:themeColor="text1"/>
              </w:rPr>
            </w:pPr>
            <w:r w:rsidRPr="008A2CFB">
              <w:rPr>
                <w:color w:val="000000" w:themeColor="text1"/>
              </w:rPr>
              <w:t>A</w:t>
            </w:r>
          </w:p>
        </w:tc>
        <w:tc>
          <w:tcPr>
            <w:tcW w:w="561" w:type="pct"/>
            <w:vAlign w:val="center"/>
          </w:tcPr>
          <w:p w14:paraId="34DE10A3" w14:textId="77777777" w:rsidR="00B9565E" w:rsidRPr="008A2CFB" w:rsidRDefault="00B9565E" w:rsidP="00A6387A">
            <w:pPr>
              <w:contextualSpacing/>
              <w:jc w:val="center"/>
              <w:rPr>
                <w:color w:val="000000" w:themeColor="text1"/>
              </w:rPr>
            </w:pPr>
            <w:r w:rsidRPr="008A2CFB">
              <w:rPr>
                <w:color w:val="000000" w:themeColor="text1"/>
              </w:rPr>
              <w:t>10</w:t>
            </w:r>
          </w:p>
        </w:tc>
      </w:tr>
      <w:tr w:rsidR="00B9565E" w:rsidRPr="008A2CFB" w14:paraId="595D14C7" w14:textId="77777777" w:rsidTr="008A2CFB">
        <w:trPr>
          <w:trHeight w:val="394"/>
        </w:trPr>
        <w:tc>
          <w:tcPr>
            <w:tcW w:w="140" w:type="pct"/>
            <w:vAlign w:val="center"/>
          </w:tcPr>
          <w:p w14:paraId="61CA62BA" w14:textId="77777777" w:rsidR="00B9565E" w:rsidRPr="008A2CFB" w:rsidRDefault="00B9565E" w:rsidP="00A6387A">
            <w:pPr>
              <w:contextualSpacing/>
              <w:jc w:val="center"/>
              <w:rPr>
                <w:color w:val="000000" w:themeColor="text1"/>
              </w:rPr>
            </w:pPr>
          </w:p>
        </w:tc>
        <w:tc>
          <w:tcPr>
            <w:tcW w:w="187" w:type="pct"/>
            <w:vAlign w:val="center"/>
          </w:tcPr>
          <w:p w14:paraId="2C3A555C" w14:textId="77777777" w:rsidR="00B9565E" w:rsidRPr="008A2CFB" w:rsidRDefault="00B9565E" w:rsidP="00A6387A">
            <w:pPr>
              <w:contextualSpacing/>
              <w:rPr>
                <w:color w:val="000000" w:themeColor="text1"/>
              </w:rPr>
            </w:pPr>
            <w:r w:rsidRPr="008A2CFB">
              <w:rPr>
                <w:color w:val="000000" w:themeColor="text1"/>
              </w:rPr>
              <w:t>b.</w:t>
            </w:r>
          </w:p>
        </w:tc>
        <w:tc>
          <w:tcPr>
            <w:tcW w:w="3542" w:type="pct"/>
          </w:tcPr>
          <w:p w14:paraId="54E97174" w14:textId="77777777" w:rsidR="00B9565E" w:rsidRPr="008A2CFB" w:rsidRDefault="00B9565E" w:rsidP="00894E42">
            <w:pPr>
              <w:contextualSpacing/>
              <w:jc w:val="both"/>
              <w:rPr>
                <w:bCs/>
                <w:color w:val="000000" w:themeColor="text1"/>
              </w:rPr>
            </w:pPr>
            <w:r w:rsidRPr="008A2CFB">
              <w:rPr>
                <w:bCs/>
                <w:color w:val="000000" w:themeColor="text1"/>
              </w:rPr>
              <w:t>Explain the algebraic operations in MATLAB using symbolic tools.</w:t>
            </w:r>
          </w:p>
        </w:tc>
        <w:tc>
          <w:tcPr>
            <w:tcW w:w="316" w:type="pct"/>
            <w:vAlign w:val="center"/>
          </w:tcPr>
          <w:p w14:paraId="1AB2507A" w14:textId="77777777" w:rsidR="00B9565E" w:rsidRPr="008A2CFB" w:rsidRDefault="00B9565E" w:rsidP="00A6387A">
            <w:pPr>
              <w:contextualSpacing/>
              <w:rPr>
                <w:color w:val="000000" w:themeColor="text1"/>
              </w:rPr>
            </w:pPr>
            <w:r w:rsidRPr="008A2CFB">
              <w:rPr>
                <w:color w:val="000000" w:themeColor="text1"/>
              </w:rPr>
              <w:t>CO2</w:t>
            </w:r>
          </w:p>
        </w:tc>
        <w:tc>
          <w:tcPr>
            <w:tcW w:w="253" w:type="pct"/>
            <w:vAlign w:val="center"/>
          </w:tcPr>
          <w:p w14:paraId="45C609EC" w14:textId="77777777" w:rsidR="00B9565E" w:rsidRPr="008A2CFB" w:rsidRDefault="00B9565E" w:rsidP="008A2CFB">
            <w:pPr>
              <w:contextualSpacing/>
              <w:jc w:val="center"/>
              <w:rPr>
                <w:color w:val="000000" w:themeColor="text1"/>
              </w:rPr>
            </w:pPr>
            <w:r w:rsidRPr="008A2CFB">
              <w:rPr>
                <w:color w:val="000000" w:themeColor="text1"/>
              </w:rPr>
              <w:t>R</w:t>
            </w:r>
          </w:p>
        </w:tc>
        <w:tc>
          <w:tcPr>
            <w:tcW w:w="561" w:type="pct"/>
            <w:vAlign w:val="center"/>
          </w:tcPr>
          <w:p w14:paraId="59778603" w14:textId="77777777" w:rsidR="00B9565E" w:rsidRPr="008A2CFB" w:rsidRDefault="00B9565E" w:rsidP="00A6387A">
            <w:pPr>
              <w:contextualSpacing/>
              <w:jc w:val="center"/>
              <w:rPr>
                <w:color w:val="000000" w:themeColor="text1"/>
              </w:rPr>
            </w:pPr>
            <w:r w:rsidRPr="008A2CFB">
              <w:rPr>
                <w:color w:val="000000" w:themeColor="text1"/>
              </w:rPr>
              <w:t>10</w:t>
            </w:r>
          </w:p>
        </w:tc>
      </w:tr>
    </w:tbl>
    <w:p w14:paraId="62F30183" w14:textId="77777777" w:rsidR="00B9565E" w:rsidRPr="008A2CFB" w:rsidRDefault="00B9565E" w:rsidP="00A6387A">
      <w:pPr>
        <w:contextualSpacing/>
        <w:rPr>
          <w:color w:val="000000" w:themeColor="text1"/>
        </w:rPr>
      </w:pPr>
      <w:r w:rsidRPr="008A2CFB">
        <w:rPr>
          <w:b/>
          <w:bCs/>
          <w:color w:val="000000" w:themeColor="text1"/>
        </w:rPr>
        <w:t>CO</w:t>
      </w:r>
      <w:r w:rsidRPr="008A2CFB">
        <w:rPr>
          <w:color w:val="000000" w:themeColor="text1"/>
        </w:rPr>
        <w:t xml:space="preserve"> – COURSE OUTCOME</w:t>
      </w:r>
      <w:r w:rsidRPr="008A2CFB">
        <w:rPr>
          <w:color w:val="000000" w:themeColor="text1"/>
        </w:rPr>
        <w:tab/>
      </w:r>
      <w:r w:rsidRPr="008A2CFB">
        <w:rPr>
          <w:color w:val="000000" w:themeColor="text1"/>
        </w:rPr>
        <w:tab/>
      </w:r>
      <w:r w:rsidRPr="008A2CFB">
        <w:rPr>
          <w:color w:val="000000" w:themeColor="text1"/>
        </w:rPr>
        <w:tab/>
      </w:r>
      <w:r w:rsidRPr="008A2CFB">
        <w:rPr>
          <w:color w:val="000000" w:themeColor="text1"/>
        </w:rPr>
        <w:tab/>
      </w:r>
      <w:r w:rsidRPr="008A2CFB">
        <w:rPr>
          <w:color w:val="000000" w:themeColor="text1"/>
        </w:rPr>
        <w:tab/>
      </w:r>
      <w:r w:rsidRPr="008A2CFB">
        <w:rPr>
          <w:b/>
          <w:bCs/>
          <w:color w:val="000000" w:themeColor="text1"/>
        </w:rPr>
        <w:t>BL</w:t>
      </w:r>
      <w:r w:rsidRPr="008A2CFB">
        <w:rPr>
          <w:color w:val="000000" w:themeColor="text1"/>
        </w:rPr>
        <w:t xml:space="preserve"> – BLOOM’S LEVEL</w:t>
      </w:r>
    </w:p>
    <w:p w14:paraId="1F8DFC06" w14:textId="77777777" w:rsidR="00B9565E" w:rsidRPr="008A2CFB" w:rsidRDefault="00B9565E" w:rsidP="00A6387A">
      <w:pPr>
        <w:contextualSpacing/>
        <w:rPr>
          <w:color w:val="000000" w:themeColor="text1"/>
        </w:rPr>
      </w:pPr>
    </w:p>
    <w:tbl>
      <w:tblPr>
        <w:tblStyle w:val="TableGrid"/>
        <w:tblW w:w="10632" w:type="dxa"/>
        <w:tblInd w:w="-34" w:type="dxa"/>
        <w:tblLook w:val="04A0" w:firstRow="1" w:lastRow="0" w:firstColumn="1" w:lastColumn="0" w:noHBand="0" w:noVBand="1"/>
      </w:tblPr>
      <w:tblGrid>
        <w:gridCol w:w="680"/>
        <w:gridCol w:w="9952"/>
      </w:tblGrid>
      <w:tr w:rsidR="00B9565E" w:rsidRPr="008A2CFB" w14:paraId="6E4B360F" w14:textId="77777777" w:rsidTr="008A2CFB">
        <w:trPr>
          <w:trHeight w:val="277"/>
        </w:trPr>
        <w:tc>
          <w:tcPr>
            <w:tcW w:w="680" w:type="dxa"/>
          </w:tcPr>
          <w:p w14:paraId="250A2834" w14:textId="77777777" w:rsidR="00B9565E" w:rsidRPr="008A2CFB" w:rsidRDefault="00B9565E" w:rsidP="00A6387A">
            <w:pPr>
              <w:contextualSpacing/>
              <w:rPr>
                <w:color w:val="000000" w:themeColor="text1"/>
              </w:rPr>
            </w:pPr>
          </w:p>
        </w:tc>
        <w:tc>
          <w:tcPr>
            <w:tcW w:w="9952" w:type="dxa"/>
          </w:tcPr>
          <w:p w14:paraId="11B52B4F" w14:textId="77777777" w:rsidR="00B9565E" w:rsidRPr="008A2CFB" w:rsidRDefault="00B9565E" w:rsidP="00A6387A">
            <w:pPr>
              <w:contextualSpacing/>
              <w:jc w:val="center"/>
              <w:rPr>
                <w:b/>
                <w:color w:val="000000" w:themeColor="text1"/>
              </w:rPr>
            </w:pPr>
            <w:r w:rsidRPr="008A2CFB">
              <w:rPr>
                <w:b/>
                <w:color w:val="000000" w:themeColor="text1"/>
              </w:rPr>
              <w:t>COURSE OUTCOMES</w:t>
            </w:r>
          </w:p>
        </w:tc>
      </w:tr>
      <w:tr w:rsidR="00B9565E" w:rsidRPr="008A2CFB" w14:paraId="7932D418" w14:textId="77777777" w:rsidTr="008A2CFB">
        <w:trPr>
          <w:trHeight w:val="277"/>
        </w:trPr>
        <w:tc>
          <w:tcPr>
            <w:tcW w:w="680" w:type="dxa"/>
          </w:tcPr>
          <w:p w14:paraId="5665DEC6" w14:textId="77777777" w:rsidR="00B9565E" w:rsidRPr="008A2CFB" w:rsidRDefault="00B9565E" w:rsidP="00A6387A">
            <w:pPr>
              <w:contextualSpacing/>
              <w:rPr>
                <w:color w:val="000000" w:themeColor="text1"/>
              </w:rPr>
            </w:pPr>
            <w:r w:rsidRPr="008A2CFB">
              <w:rPr>
                <w:color w:val="000000" w:themeColor="text1"/>
              </w:rPr>
              <w:t>CO1</w:t>
            </w:r>
          </w:p>
        </w:tc>
        <w:tc>
          <w:tcPr>
            <w:tcW w:w="9952" w:type="dxa"/>
          </w:tcPr>
          <w:p w14:paraId="1D203F8D" w14:textId="77777777" w:rsidR="00B9565E" w:rsidRPr="008A2CFB" w:rsidRDefault="00B9565E" w:rsidP="008A2CFB">
            <w:pPr>
              <w:contextualSpacing/>
              <w:jc w:val="both"/>
              <w:rPr>
                <w:color w:val="000000" w:themeColor="text1"/>
              </w:rPr>
            </w:pPr>
            <w:r w:rsidRPr="008A2CFB">
              <w:rPr>
                <w:color w:val="000000" w:themeColor="text1"/>
                <w:spacing w:val="-6"/>
                <w:w w:val="105"/>
              </w:rPr>
              <w:t>D</w:t>
            </w:r>
            <w:r w:rsidRPr="008A2CFB">
              <w:rPr>
                <w:color w:val="000000" w:themeColor="text1"/>
                <w:w w:val="105"/>
              </w:rPr>
              <w:t>evel</w:t>
            </w:r>
            <w:r w:rsidRPr="008A2CFB">
              <w:rPr>
                <w:color w:val="000000" w:themeColor="text1"/>
                <w:spacing w:val="8"/>
                <w:w w:val="105"/>
              </w:rPr>
              <w:t>o</w:t>
            </w:r>
            <w:r w:rsidRPr="008A2CFB">
              <w:rPr>
                <w:color w:val="000000" w:themeColor="text1"/>
                <w:w w:val="105"/>
              </w:rPr>
              <w:t>p</w:t>
            </w:r>
            <w:r w:rsidRPr="008A2CFB">
              <w:rPr>
                <w:color w:val="000000" w:themeColor="text1"/>
                <w:spacing w:val="-14"/>
                <w:w w:val="105"/>
              </w:rPr>
              <w:t xml:space="preserve"> </w:t>
            </w:r>
            <w:r w:rsidRPr="008A2CFB">
              <w:rPr>
                <w:color w:val="000000" w:themeColor="text1"/>
                <w:w w:val="105"/>
              </w:rPr>
              <w:t>M</w:t>
            </w:r>
            <w:r w:rsidRPr="008A2CFB">
              <w:rPr>
                <w:color w:val="000000" w:themeColor="text1"/>
                <w:spacing w:val="-17"/>
                <w:w w:val="105"/>
              </w:rPr>
              <w:t>A</w:t>
            </w:r>
            <w:r w:rsidRPr="008A2CFB">
              <w:rPr>
                <w:color w:val="000000" w:themeColor="text1"/>
                <w:w w:val="105"/>
              </w:rPr>
              <w:t>TLAB</w:t>
            </w:r>
            <w:r w:rsidRPr="008A2CFB">
              <w:rPr>
                <w:color w:val="000000" w:themeColor="text1"/>
                <w:spacing w:val="-17"/>
                <w:w w:val="105"/>
              </w:rPr>
              <w:t xml:space="preserve"> </w:t>
            </w:r>
            <w:r w:rsidRPr="008A2CFB">
              <w:rPr>
                <w:color w:val="000000" w:themeColor="text1"/>
                <w:w w:val="105"/>
              </w:rPr>
              <w:t>code</w:t>
            </w:r>
            <w:r w:rsidRPr="008A2CFB">
              <w:rPr>
                <w:color w:val="000000" w:themeColor="text1"/>
                <w:spacing w:val="-16"/>
                <w:w w:val="105"/>
              </w:rPr>
              <w:t xml:space="preserve"> </w:t>
            </w:r>
            <w:r w:rsidRPr="008A2CFB">
              <w:rPr>
                <w:color w:val="000000" w:themeColor="text1"/>
                <w:w w:val="105"/>
              </w:rPr>
              <w:t>for</w:t>
            </w:r>
            <w:r w:rsidRPr="008A2CFB">
              <w:rPr>
                <w:color w:val="000000" w:themeColor="text1"/>
                <w:spacing w:val="-19"/>
                <w:w w:val="105"/>
              </w:rPr>
              <w:t xml:space="preserve"> </w:t>
            </w:r>
            <w:r w:rsidRPr="008A2CFB">
              <w:rPr>
                <w:color w:val="000000" w:themeColor="text1"/>
                <w:spacing w:val="-21"/>
                <w:w w:val="105"/>
              </w:rPr>
              <w:t>s</w:t>
            </w:r>
            <w:r w:rsidRPr="008A2CFB">
              <w:rPr>
                <w:color w:val="000000" w:themeColor="text1"/>
                <w:w w:val="105"/>
              </w:rPr>
              <w:t>o</w:t>
            </w:r>
            <w:r w:rsidRPr="008A2CFB">
              <w:rPr>
                <w:color w:val="000000" w:themeColor="text1"/>
                <w:spacing w:val="21"/>
                <w:w w:val="105"/>
              </w:rPr>
              <w:t>l</w:t>
            </w:r>
            <w:r w:rsidRPr="008A2CFB">
              <w:rPr>
                <w:color w:val="000000" w:themeColor="text1"/>
                <w:spacing w:val="-3"/>
                <w:w w:val="105"/>
              </w:rPr>
              <w:t>v</w:t>
            </w:r>
            <w:r w:rsidRPr="008A2CFB">
              <w:rPr>
                <w:color w:val="000000" w:themeColor="text1"/>
                <w:w w:val="105"/>
              </w:rPr>
              <w:t>i</w:t>
            </w:r>
            <w:r w:rsidRPr="008A2CFB">
              <w:rPr>
                <w:color w:val="000000" w:themeColor="text1"/>
                <w:spacing w:val="10"/>
                <w:w w:val="105"/>
              </w:rPr>
              <w:t>n</w:t>
            </w:r>
            <w:r w:rsidRPr="008A2CFB">
              <w:rPr>
                <w:color w:val="000000" w:themeColor="text1"/>
                <w:w w:val="105"/>
              </w:rPr>
              <w:t>g</w:t>
            </w:r>
            <w:r w:rsidRPr="008A2CFB">
              <w:rPr>
                <w:color w:val="000000" w:themeColor="text1"/>
                <w:spacing w:val="-18"/>
                <w:w w:val="105"/>
              </w:rPr>
              <w:t xml:space="preserve"> </w:t>
            </w:r>
            <w:r w:rsidRPr="008A2CFB">
              <w:rPr>
                <w:color w:val="000000" w:themeColor="text1"/>
                <w:w w:val="105"/>
              </w:rPr>
              <w:t>eng</w:t>
            </w:r>
            <w:r w:rsidRPr="008A2CFB">
              <w:rPr>
                <w:color w:val="000000" w:themeColor="text1"/>
                <w:spacing w:val="26"/>
                <w:w w:val="105"/>
              </w:rPr>
              <w:t>i</w:t>
            </w:r>
            <w:r w:rsidRPr="008A2CFB">
              <w:rPr>
                <w:color w:val="000000" w:themeColor="text1"/>
                <w:spacing w:val="18"/>
                <w:w w:val="105"/>
              </w:rPr>
              <w:t>n</w:t>
            </w:r>
            <w:r w:rsidRPr="008A2CFB">
              <w:rPr>
                <w:color w:val="000000" w:themeColor="text1"/>
                <w:w w:val="105"/>
              </w:rPr>
              <w:t>ee</w:t>
            </w:r>
            <w:r w:rsidRPr="008A2CFB">
              <w:rPr>
                <w:color w:val="000000" w:themeColor="text1"/>
                <w:spacing w:val="13"/>
                <w:w w:val="105"/>
              </w:rPr>
              <w:t>r</w:t>
            </w:r>
            <w:r w:rsidRPr="008A2CFB">
              <w:rPr>
                <w:color w:val="000000" w:themeColor="text1"/>
                <w:spacing w:val="50"/>
                <w:w w:val="105"/>
              </w:rPr>
              <w:t>i</w:t>
            </w:r>
            <w:r w:rsidRPr="008A2CFB">
              <w:rPr>
                <w:color w:val="000000" w:themeColor="text1"/>
                <w:spacing w:val="18"/>
                <w:w w:val="105"/>
              </w:rPr>
              <w:t>n</w:t>
            </w:r>
            <w:r w:rsidRPr="008A2CFB">
              <w:rPr>
                <w:color w:val="000000" w:themeColor="text1"/>
                <w:w w:val="105"/>
              </w:rPr>
              <w:t>g</w:t>
            </w:r>
            <w:r w:rsidRPr="008A2CFB">
              <w:rPr>
                <w:color w:val="000000" w:themeColor="text1"/>
                <w:spacing w:val="-18"/>
                <w:w w:val="105"/>
              </w:rPr>
              <w:t xml:space="preserve"> </w:t>
            </w:r>
            <w:r w:rsidRPr="008A2CFB">
              <w:rPr>
                <w:color w:val="000000" w:themeColor="text1"/>
                <w:w w:val="105"/>
              </w:rPr>
              <w:t>problems</w:t>
            </w:r>
            <w:r>
              <w:rPr>
                <w:color w:val="000000" w:themeColor="text1"/>
                <w:w w:val="105"/>
              </w:rPr>
              <w:t>.</w:t>
            </w:r>
          </w:p>
        </w:tc>
      </w:tr>
      <w:tr w:rsidR="00B9565E" w:rsidRPr="008A2CFB" w14:paraId="023546D2" w14:textId="77777777" w:rsidTr="008A2CFB">
        <w:trPr>
          <w:trHeight w:val="277"/>
        </w:trPr>
        <w:tc>
          <w:tcPr>
            <w:tcW w:w="680" w:type="dxa"/>
          </w:tcPr>
          <w:p w14:paraId="2DFF8EB0" w14:textId="77777777" w:rsidR="00B9565E" w:rsidRPr="008A2CFB" w:rsidRDefault="00B9565E" w:rsidP="00A6387A">
            <w:pPr>
              <w:contextualSpacing/>
              <w:rPr>
                <w:color w:val="000000" w:themeColor="text1"/>
              </w:rPr>
            </w:pPr>
            <w:r w:rsidRPr="008A2CFB">
              <w:rPr>
                <w:color w:val="000000" w:themeColor="text1"/>
              </w:rPr>
              <w:t>CO2</w:t>
            </w:r>
          </w:p>
        </w:tc>
        <w:tc>
          <w:tcPr>
            <w:tcW w:w="9952" w:type="dxa"/>
          </w:tcPr>
          <w:p w14:paraId="4011B40E" w14:textId="77777777" w:rsidR="00B9565E" w:rsidRPr="008A2CFB" w:rsidRDefault="00B9565E" w:rsidP="008A2CFB">
            <w:pPr>
              <w:pStyle w:val="BodyText"/>
              <w:tabs>
                <w:tab w:val="left" w:pos="1436"/>
              </w:tabs>
              <w:spacing w:before="6" w:line="245" w:lineRule="auto"/>
              <w:ind w:right="808"/>
              <w:jc w:val="both"/>
              <w:rPr>
                <w:color w:val="000000" w:themeColor="text1"/>
              </w:rPr>
            </w:pPr>
            <w:r w:rsidRPr="008A2CFB">
              <w:rPr>
                <w:color w:val="000000" w:themeColor="text1"/>
                <w:w w:val="105"/>
              </w:rPr>
              <w:t>Analyze</w:t>
            </w:r>
            <w:r w:rsidRPr="008A2CFB">
              <w:rPr>
                <w:color w:val="000000" w:themeColor="text1"/>
                <w:spacing w:val="1"/>
                <w:w w:val="105"/>
              </w:rPr>
              <w:t xml:space="preserve"> </w:t>
            </w:r>
            <w:r w:rsidRPr="008A2CFB">
              <w:rPr>
                <w:color w:val="000000" w:themeColor="text1"/>
                <w:w w:val="105"/>
              </w:rPr>
              <w:t>the</w:t>
            </w:r>
            <w:r w:rsidRPr="008A2CFB">
              <w:rPr>
                <w:color w:val="000000" w:themeColor="text1"/>
                <w:spacing w:val="-14"/>
                <w:w w:val="105"/>
              </w:rPr>
              <w:t xml:space="preserve"> </w:t>
            </w:r>
            <w:r w:rsidRPr="008A2CFB">
              <w:rPr>
                <w:color w:val="000000" w:themeColor="text1"/>
                <w:spacing w:val="-2"/>
                <w:w w:val="105"/>
              </w:rPr>
              <w:t>engineering</w:t>
            </w:r>
            <w:r w:rsidRPr="008A2CFB">
              <w:rPr>
                <w:color w:val="000000" w:themeColor="text1"/>
                <w:spacing w:val="3"/>
                <w:w w:val="105"/>
              </w:rPr>
              <w:t xml:space="preserve"> </w:t>
            </w:r>
            <w:r w:rsidRPr="008A2CFB">
              <w:rPr>
                <w:color w:val="000000" w:themeColor="text1"/>
                <w:spacing w:val="1"/>
                <w:w w:val="105"/>
              </w:rPr>
              <w:t>problems</w:t>
            </w:r>
            <w:r w:rsidRPr="008A2CFB">
              <w:rPr>
                <w:color w:val="000000" w:themeColor="text1"/>
                <w:spacing w:val="10"/>
                <w:w w:val="105"/>
              </w:rPr>
              <w:t xml:space="preserve"> </w:t>
            </w:r>
            <w:r w:rsidRPr="008A2CFB">
              <w:rPr>
                <w:color w:val="000000" w:themeColor="text1"/>
                <w:spacing w:val="-3"/>
                <w:w w:val="105"/>
              </w:rPr>
              <w:t>using</w:t>
            </w:r>
            <w:r w:rsidRPr="008A2CFB">
              <w:rPr>
                <w:color w:val="000000" w:themeColor="text1"/>
                <w:spacing w:val="4"/>
                <w:w w:val="105"/>
              </w:rPr>
              <w:t xml:space="preserve"> </w:t>
            </w:r>
            <w:r w:rsidRPr="008A2CFB">
              <w:rPr>
                <w:color w:val="000000" w:themeColor="text1"/>
                <w:w w:val="105"/>
              </w:rPr>
              <w:t>various</w:t>
            </w:r>
            <w:r w:rsidRPr="008A2CFB">
              <w:rPr>
                <w:color w:val="000000" w:themeColor="text1"/>
                <w:spacing w:val="5"/>
                <w:w w:val="105"/>
              </w:rPr>
              <w:t xml:space="preserve"> </w:t>
            </w:r>
            <w:r w:rsidRPr="008A2CFB">
              <w:rPr>
                <w:color w:val="000000" w:themeColor="text1"/>
                <w:w w:val="105"/>
              </w:rPr>
              <w:t>plots</w:t>
            </w:r>
            <w:r w:rsidRPr="008A2CFB">
              <w:rPr>
                <w:color w:val="000000" w:themeColor="text1"/>
                <w:spacing w:val="-9"/>
                <w:w w:val="105"/>
              </w:rPr>
              <w:t xml:space="preserve"> </w:t>
            </w:r>
            <w:r w:rsidRPr="008A2CFB">
              <w:rPr>
                <w:color w:val="000000" w:themeColor="text1"/>
                <w:w w:val="105"/>
              </w:rPr>
              <w:t>and</w:t>
            </w:r>
            <w:r w:rsidRPr="008A2CFB">
              <w:rPr>
                <w:color w:val="000000" w:themeColor="text1"/>
                <w:spacing w:val="3"/>
                <w:w w:val="105"/>
              </w:rPr>
              <w:t xml:space="preserve"> </w:t>
            </w:r>
            <w:r w:rsidRPr="008A2CFB">
              <w:rPr>
                <w:color w:val="000000" w:themeColor="text1"/>
                <w:w w:val="105"/>
              </w:rPr>
              <w:t>user</w:t>
            </w:r>
            <w:r w:rsidRPr="008A2CFB">
              <w:rPr>
                <w:color w:val="000000" w:themeColor="text1"/>
                <w:spacing w:val="24"/>
                <w:w w:val="101"/>
              </w:rPr>
              <w:t xml:space="preserve"> </w:t>
            </w:r>
            <w:r w:rsidRPr="008A2CFB">
              <w:rPr>
                <w:color w:val="000000" w:themeColor="text1"/>
                <w:w w:val="105"/>
              </w:rPr>
              <w:t>defined</w:t>
            </w:r>
            <w:r w:rsidRPr="008A2CFB">
              <w:rPr>
                <w:color w:val="000000" w:themeColor="text1"/>
                <w:spacing w:val="-6"/>
                <w:w w:val="105"/>
              </w:rPr>
              <w:t xml:space="preserve"> </w:t>
            </w:r>
            <w:r w:rsidRPr="008A2CFB">
              <w:rPr>
                <w:color w:val="000000" w:themeColor="text1"/>
                <w:w w:val="105"/>
              </w:rPr>
              <w:t>functions</w:t>
            </w:r>
            <w:r w:rsidRPr="008A2CFB">
              <w:rPr>
                <w:color w:val="000000" w:themeColor="text1"/>
                <w:spacing w:val="-2"/>
                <w:w w:val="105"/>
              </w:rPr>
              <w:t xml:space="preserve"> </w:t>
            </w:r>
            <w:r w:rsidRPr="008A2CFB">
              <w:rPr>
                <w:color w:val="000000" w:themeColor="text1"/>
                <w:w w:val="105"/>
              </w:rPr>
              <w:t>using</w:t>
            </w:r>
            <w:r w:rsidRPr="008A2CFB">
              <w:rPr>
                <w:color w:val="000000" w:themeColor="text1"/>
                <w:spacing w:val="-10"/>
                <w:w w:val="105"/>
              </w:rPr>
              <w:t xml:space="preserve"> </w:t>
            </w:r>
            <w:r w:rsidRPr="008A2CFB">
              <w:rPr>
                <w:color w:val="000000" w:themeColor="text1"/>
                <w:spacing w:val="-4"/>
                <w:w w:val="105"/>
              </w:rPr>
              <w:t>MA</w:t>
            </w:r>
            <w:r w:rsidRPr="008A2CFB">
              <w:rPr>
                <w:color w:val="000000" w:themeColor="text1"/>
                <w:spacing w:val="-3"/>
                <w:w w:val="105"/>
              </w:rPr>
              <w:t>TLAB</w:t>
            </w:r>
            <w:r w:rsidRPr="008A2CFB">
              <w:rPr>
                <w:color w:val="000000" w:themeColor="text1"/>
                <w:spacing w:val="-20"/>
                <w:w w:val="105"/>
              </w:rPr>
              <w:t xml:space="preserve"> </w:t>
            </w:r>
            <w:r w:rsidRPr="008A2CFB">
              <w:rPr>
                <w:color w:val="000000" w:themeColor="text1"/>
                <w:w w:val="105"/>
              </w:rPr>
              <w:t>commands</w:t>
            </w:r>
            <w:r>
              <w:rPr>
                <w:color w:val="000000" w:themeColor="text1"/>
                <w:w w:val="105"/>
              </w:rPr>
              <w:t>.</w:t>
            </w:r>
          </w:p>
        </w:tc>
      </w:tr>
      <w:tr w:rsidR="00B9565E" w:rsidRPr="008A2CFB" w14:paraId="0960D1A4" w14:textId="77777777" w:rsidTr="008A2CFB">
        <w:trPr>
          <w:trHeight w:val="277"/>
        </w:trPr>
        <w:tc>
          <w:tcPr>
            <w:tcW w:w="680" w:type="dxa"/>
          </w:tcPr>
          <w:p w14:paraId="50EA8F93" w14:textId="77777777" w:rsidR="00B9565E" w:rsidRPr="008A2CFB" w:rsidRDefault="00B9565E" w:rsidP="00A6387A">
            <w:pPr>
              <w:contextualSpacing/>
              <w:rPr>
                <w:color w:val="000000" w:themeColor="text1"/>
              </w:rPr>
            </w:pPr>
            <w:r w:rsidRPr="008A2CFB">
              <w:rPr>
                <w:color w:val="000000" w:themeColor="text1"/>
              </w:rPr>
              <w:t>CO3</w:t>
            </w:r>
          </w:p>
        </w:tc>
        <w:tc>
          <w:tcPr>
            <w:tcW w:w="9952" w:type="dxa"/>
          </w:tcPr>
          <w:p w14:paraId="5192D777" w14:textId="77777777" w:rsidR="00B9565E" w:rsidRPr="008A2CFB" w:rsidRDefault="00B9565E" w:rsidP="008A2CFB">
            <w:pPr>
              <w:pStyle w:val="BodyText"/>
              <w:tabs>
                <w:tab w:val="left" w:pos="1436"/>
              </w:tabs>
              <w:jc w:val="both"/>
              <w:rPr>
                <w:color w:val="000000" w:themeColor="text1"/>
              </w:rPr>
            </w:pPr>
            <w:r w:rsidRPr="008A2CFB">
              <w:rPr>
                <w:color w:val="000000" w:themeColor="text1"/>
                <w:spacing w:val="2"/>
                <w:w w:val="105"/>
              </w:rPr>
              <w:t>Comput</w:t>
            </w:r>
            <w:r w:rsidRPr="008A2CFB">
              <w:rPr>
                <w:color w:val="000000" w:themeColor="text1"/>
                <w:spacing w:val="1"/>
                <w:w w:val="105"/>
              </w:rPr>
              <w:t>e</w:t>
            </w:r>
            <w:r w:rsidRPr="008A2CFB">
              <w:rPr>
                <w:color w:val="000000" w:themeColor="text1"/>
                <w:spacing w:val="-16"/>
                <w:w w:val="105"/>
              </w:rPr>
              <w:t xml:space="preserve"> </w:t>
            </w:r>
            <w:r w:rsidRPr="008A2CFB">
              <w:rPr>
                <w:color w:val="000000" w:themeColor="text1"/>
                <w:w w:val="105"/>
              </w:rPr>
              <w:t>basic</w:t>
            </w:r>
            <w:r w:rsidRPr="008A2CFB">
              <w:rPr>
                <w:color w:val="000000" w:themeColor="text1"/>
                <w:spacing w:val="-13"/>
                <w:w w:val="105"/>
              </w:rPr>
              <w:t xml:space="preserve"> </w:t>
            </w:r>
            <w:r w:rsidRPr="008A2CFB">
              <w:rPr>
                <w:color w:val="000000" w:themeColor="text1"/>
                <w:spacing w:val="2"/>
                <w:w w:val="105"/>
              </w:rPr>
              <w:t>arithmetic</w:t>
            </w:r>
            <w:r w:rsidRPr="008A2CFB">
              <w:rPr>
                <w:color w:val="000000" w:themeColor="text1"/>
                <w:w w:val="105"/>
              </w:rPr>
              <w:t xml:space="preserve"> </w:t>
            </w:r>
            <w:r w:rsidRPr="008A2CFB">
              <w:rPr>
                <w:color w:val="000000" w:themeColor="text1"/>
                <w:spacing w:val="-3"/>
                <w:w w:val="105"/>
              </w:rPr>
              <w:t>an</w:t>
            </w:r>
            <w:r w:rsidRPr="008A2CFB">
              <w:rPr>
                <w:color w:val="000000" w:themeColor="text1"/>
                <w:spacing w:val="-4"/>
                <w:w w:val="105"/>
              </w:rPr>
              <w:t>d</w:t>
            </w:r>
            <w:r w:rsidRPr="008A2CFB">
              <w:rPr>
                <w:color w:val="000000" w:themeColor="text1"/>
                <w:spacing w:val="-7"/>
                <w:w w:val="105"/>
              </w:rPr>
              <w:t xml:space="preserve"> </w:t>
            </w:r>
            <w:r w:rsidRPr="008A2CFB">
              <w:rPr>
                <w:color w:val="000000" w:themeColor="text1"/>
                <w:w w:val="105"/>
              </w:rPr>
              <w:t>use</w:t>
            </w:r>
            <w:r w:rsidRPr="008A2CFB">
              <w:rPr>
                <w:color w:val="000000" w:themeColor="text1"/>
                <w:spacing w:val="-4"/>
                <w:w w:val="105"/>
              </w:rPr>
              <w:t xml:space="preserve"> </w:t>
            </w:r>
            <w:r w:rsidRPr="008A2CFB">
              <w:rPr>
                <w:color w:val="000000" w:themeColor="text1"/>
                <w:w w:val="105"/>
              </w:rPr>
              <w:t>variables</w:t>
            </w:r>
            <w:r w:rsidRPr="008A2CFB">
              <w:rPr>
                <w:color w:val="000000" w:themeColor="text1"/>
                <w:spacing w:val="3"/>
                <w:w w:val="105"/>
              </w:rPr>
              <w:t xml:space="preserve"> </w:t>
            </w:r>
            <w:r w:rsidRPr="008A2CFB">
              <w:rPr>
                <w:color w:val="000000" w:themeColor="text1"/>
                <w:w w:val="105"/>
              </w:rPr>
              <w:t>in</w:t>
            </w:r>
            <w:r w:rsidRPr="008A2CFB">
              <w:rPr>
                <w:color w:val="000000" w:themeColor="text1"/>
                <w:spacing w:val="7"/>
                <w:w w:val="105"/>
              </w:rPr>
              <w:t xml:space="preserve"> </w:t>
            </w:r>
            <w:r w:rsidRPr="008A2CFB">
              <w:rPr>
                <w:color w:val="000000" w:themeColor="text1"/>
                <w:spacing w:val="-4"/>
                <w:w w:val="105"/>
              </w:rPr>
              <w:t>PY</w:t>
            </w:r>
            <w:r w:rsidRPr="008A2CFB">
              <w:rPr>
                <w:color w:val="000000" w:themeColor="text1"/>
                <w:spacing w:val="-3"/>
                <w:w w:val="105"/>
              </w:rPr>
              <w:t>THON</w:t>
            </w:r>
            <w:r>
              <w:rPr>
                <w:color w:val="000000" w:themeColor="text1"/>
                <w:spacing w:val="-3"/>
                <w:w w:val="105"/>
              </w:rPr>
              <w:t>.</w:t>
            </w:r>
          </w:p>
        </w:tc>
      </w:tr>
      <w:tr w:rsidR="00B9565E" w:rsidRPr="008A2CFB" w14:paraId="54E0E26E" w14:textId="77777777" w:rsidTr="008A2CFB">
        <w:trPr>
          <w:trHeight w:val="277"/>
        </w:trPr>
        <w:tc>
          <w:tcPr>
            <w:tcW w:w="680" w:type="dxa"/>
          </w:tcPr>
          <w:p w14:paraId="62573926" w14:textId="77777777" w:rsidR="00B9565E" w:rsidRPr="008A2CFB" w:rsidRDefault="00B9565E" w:rsidP="00A6387A">
            <w:pPr>
              <w:contextualSpacing/>
              <w:rPr>
                <w:color w:val="000000" w:themeColor="text1"/>
              </w:rPr>
            </w:pPr>
            <w:r w:rsidRPr="008A2CFB">
              <w:rPr>
                <w:color w:val="000000" w:themeColor="text1"/>
              </w:rPr>
              <w:lastRenderedPageBreak/>
              <w:t>CO4</w:t>
            </w:r>
          </w:p>
        </w:tc>
        <w:tc>
          <w:tcPr>
            <w:tcW w:w="9952" w:type="dxa"/>
          </w:tcPr>
          <w:p w14:paraId="473845F7" w14:textId="77777777" w:rsidR="00B9565E" w:rsidRPr="008A2CFB" w:rsidRDefault="00B9565E" w:rsidP="008A2CFB">
            <w:pPr>
              <w:pStyle w:val="BodyText"/>
              <w:tabs>
                <w:tab w:val="left" w:pos="1436"/>
              </w:tabs>
              <w:spacing w:before="6" w:line="285" w:lineRule="exact"/>
              <w:jc w:val="both"/>
              <w:rPr>
                <w:color w:val="000000" w:themeColor="text1"/>
              </w:rPr>
            </w:pPr>
            <w:r w:rsidRPr="008A2CFB">
              <w:rPr>
                <w:color w:val="000000" w:themeColor="text1"/>
                <w:spacing w:val="1"/>
                <w:w w:val="105"/>
              </w:rPr>
              <w:t>Operate</w:t>
            </w:r>
            <w:r w:rsidRPr="008A2CFB">
              <w:rPr>
                <w:color w:val="000000" w:themeColor="text1"/>
                <w:spacing w:val="-17"/>
                <w:w w:val="105"/>
              </w:rPr>
              <w:t xml:space="preserve"> </w:t>
            </w:r>
            <w:r w:rsidRPr="008A2CFB">
              <w:rPr>
                <w:color w:val="000000" w:themeColor="text1"/>
                <w:w w:val="105"/>
              </w:rPr>
              <w:t>data</w:t>
            </w:r>
            <w:r w:rsidRPr="008A2CFB">
              <w:rPr>
                <w:color w:val="000000" w:themeColor="text1"/>
                <w:spacing w:val="6"/>
                <w:w w:val="105"/>
              </w:rPr>
              <w:t xml:space="preserve"> </w:t>
            </w:r>
            <w:r w:rsidRPr="008A2CFB">
              <w:rPr>
                <w:color w:val="000000" w:themeColor="text1"/>
                <w:spacing w:val="-1"/>
                <w:w w:val="105"/>
              </w:rPr>
              <w:t>structures</w:t>
            </w:r>
            <w:r w:rsidRPr="008A2CFB">
              <w:rPr>
                <w:color w:val="000000" w:themeColor="text1"/>
                <w:spacing w:val="-16"/>
                <w:w w:val="105"/>
              </w:rPr>
              <w:t xml:space="preserve"> </w:t>
            </w:r>
            <w:r w:rsidRPr="008A2CFB">
              <w:rPr>
                <w:color w:val="000000" w:themeColor="text1"/>
                <w:w w:val="105"/>
              </w:rPr>
              <w:t>s</w:t>
            </w:r>
            <w:r w:rsidRPr="008A2CFB">
              <w:rPr>
                <w:color w:val="000000" w:themeColor="text1"/>
                <w:spacing w:val="1"/>
                <w:w w:val="105"/>
              </w:rPr>
              <w:t>u</w:t>
            </w:r>
            <w:r w:rsidRPr="008A2CFB">
              <w:rPr>
                <w:color w:val="000000" w:themeColor="text1"/>
                <w:w w:val="105"/>
              </w:rPr>
              <w:t>c</w:t>
            </w:r>
            <w:r w:rsidRPr="008A2CFB">
              <w:rPr>
                <w:color w:val="000000" w:themeColor="text1"/>
                <w:spacing w:val="1"/>
                <w:w w:val="105"/>
              </w:rPr>
              <w:t>h</w:t>
            </w:r>
            <w:r w:rsidRPr="008A2CFB">
              <w:rPr>
                <w:color w:val="000000" w:themeColor="text1"/>
                <w:spacing w:val="-10"/>
                <w:w w:val="105"/>
              </w:rPr>
              <w:t xml:space="preserve"> </w:t>
            </w:r>
            <w:r w:rsidRPr="008A2CFB">
              <w:rPr>
                <w:color w:val="000000" w:themeColor="text1"/>
                <w:w w:val="105"/>
              </w:rPr>
              <w:t>as</w:t>
            </w:r>
            <w:r w:rsidRPr="008A2CFB">
              <w:rPr>
                <w:color w:val="000000" w:themeColor="text1"/>
                <w:spacing w:val="-10"/>
                <w:w w:val="105"/>
              </w:rPr>
              <w:t xml:space="preserve"> </w:t>
            </w:r>
            <w:r w:rsidRPr="008A2CFB">
              <w:rPr>
                <w:color w:val="000000" w:themeColor="text1"/>
                <w:w w:val="105"/>
              </w:rPr>
              <w:t>Python</w:t>
            </w:r>
            <w:r w:rsidRPr="008A2CFB">
              <w:rPr>
                <w:color w:val="000000" w:themeColor="text1"/>
                <w:spacing w:val="12"/>
                <w:w w:val="105"/>
              </w:rPr>
              <w:t xml:space="preserve"> </w:t>
            </w:r>
            <w:r w:rsidRPr="008A2CFB">
              <w:rPr>
                <w:color w:val="000000" w:themeColor="text1"/>
                <w:w w:val="105"/>
              </w:rPr>
              <w:t>list</w:t>
            </w:r>
            <w:r w:rsidRPr="008A2CFB">
              <w:rPr>
                <w:color w:val="000000" w:themeColor="text1"/>
                <w:spacing w:val="4"/>
                <w:w w:val="105"/>
              </w:rPr>
              <w:t xml:space="preserve"> </w:t>
            </w:r>
            <w:r w:rsidRPr="008A2CFB">
              <w:rPr>
                <w:color w:val="000000" w:themeColor="text1"/>
                <w:w w:val="105"/>
              </w:rPr>
              <w:t>and</w:t>
            </w:r>
            <w:r w:rsidRPr="008A2CFB">
              <w:rPr>
                <w:color w:val="000000" w:themeColor="text1"/>
                <w:spacing w:val="4"/>
                <w:w w:val="105"/>
              </w:rPr>
              <w:t xml:space="preserve"> </w:t>
            </w:r>
            <w:r w:rsidRPr="008A2CFB">
              <w:rPr>
                <w:color w:val="000000" w:themeColor="text1"/>
                <w:w w:val="105"/>
              </w:rPr>
              <w:t>Numpy</w:t>
            </w:r>
            <w:r w:rsidRPr="008A2CFB">
              <w:rPr>
                <w:color w:val="000000" w:themeColor="text1"/>
                <w:spacing w:val="7"/>
                <w:w w:val="105"/>
              </w:rPr>
              <w:t xml:space="preserve"> </w:t>
            </w:r>
            <w:r w:rsidRPr="008A2CFB">
              <w:rPr>
                <w:color w:val="000000" w:themeColor="text1"/>
                <w:w w:val="105"/>
              </w:rPr>
              <w:t>arrays</w:t>
            </w:r>
            <w:r>
              <w:rPr>
                <w:color w:val="000000" w:themeColor="text1"/>
                <w:w w:val="105"/>
              </w:rPr>
              <w:t>.</w:t>
            </w:r>
          </w:p>
        </w:tc>
      </w:tr>
      <w:tr w:rsidR="00B9565E" w:rsidRPr="008A2CFB" w14:paraId="1CFF339B" w14:textId="77777777" w:rsidTr="008A2CFB">
        <w:trPr>
          <w:trHeight w:val="277"/>
        </w:trPr>
        <w:tc>
          <w:tcPr>
            <w:tcW w:w="680" w:type="dxa"/>
          </w:tcPr>
          <w:p w14:paraId="525B7DA9" w14:textId="77777777" w:rsidR="00B9565E" w:rsidRPr="008A2CFB" w:rsidRDefault="00B9565E" w:rsidP="00A6387A">
            <w:pPr>
              <w:contextualSpacing/>
              <w:rPr>
                <w:color w:val="000000" w:themeColor="text1"/>
              </w:rPr>
            </w:pPr>
            <w:r w:rsidRPr="008A2CFB">
              <w:rPr>
                <w:color w:val="000000" w:themeColor="text1"/>
              </w:rPr>
              <w:t>CO5</w:t>
            </w:r>
          </w:p>
        </w:tc>
        <w:tc>
          <w:tcPr>
            <w:tcW w:w="9952" w:type="dxa"/>
          </w:tcPr>
          <w:p w14:paraId="1AF0A539" w14:textId="77777777" w:rsidR="00B9565E" w:rsidRPr="008A2CFB" w:rsidRDefault="00B9565E" w:rsidP="008A2CFB">
            <w:pPr>
              <w:contextualSpacing/>
              <w:jc w:val="both"/>
              <w:rPr>
                <w:color w:val="000000" w:themeColor="text1"/>
              </w:rPr>
            </w:pPr>
            <w:r w:rsidRPr="008A2CFB">
              <w:rPr>
                <w:color w:val="000000" w:themeColor="text1"/>
                <w:spacing w:val="-2"/>
                <w:w w:val="105"/>
              </w:rPr>
              <w:t>Use</w:t>
            </w:r>
            <w:r w:rsidRPr="008A2CFB">
              <w:rPr>
                <w:color w:val="000000" w:themeColor="text1"/>
                <w:spacing w:val="-4"/>
                <w:w w:val="105"/>
              </w:rPr>
              <w:t xml:space="preserve"> </w:t>
            </w:r>
            <w:r w:rsidRPr="008A2CFB">
              <w:rPr>
                <w:color w:val="000000" w:themeColor="text1"/>
                <w:w w:val="105"/>
              </w:rPr>
              <w:t>features</w:t>
            </w:r>
            <w:r w:rsidRPr="008A2CFB">
              <w:rPr>
                <w:color w:val="000000" w:themeColor="text1"/>
                <w:spacing w:val="-16"/>
                <w:w w:val="105"/>
              </w:rPr>
              <w:t xml:space="preserve"> </w:t>
            </w:r>
            <w:r w:rsidRPr="008A2CFB">
              <w:rPr>
                <w:color w:val="000000" w:themeColor="text1"/>
                <w:spacing w:val="-2"/>
                <w:w w:val="105"/>
              </w:rPr>
              <w:t>de</w:t>
            </w:r>
            <w:r w:rsidRPr="008A2CFB">
              <w:rPr>
                <w:color w:val="000000" w:themeColor="text1"/>
                <w:spacing w:val="-3"/>
                <w:w w:val="105"/>
              </w:rPr>
              <w:t>signed</w:t>
            </w:r>
            <w:r w:rsidRPr="008A2CFB">
              <w:rPr>
                <w:color w:val="000000" w:themeColor="text1"/>
                <w:spacing w:val="12"/>
                <w:w w:val="105"/>
              </w:rPr>
              <w:t xml:space="preserve"> </w:t>
            </w:r>
            <w:r w:rsidRPr="008A2CFB">
              <w:rPr>
                <w:color w:val="000000" w:themeColor="text1"/>
                <w:w w:val="105"/>
              </w:rPr>
              <w:t>for</w:t>
            </w:r>
            <w:r w:rsidRPr="008A2CFB">
              <w:rPr>
                <w:color w:val="000000" w:themeColor="text1"/>
                <w:spacing w:val="-5"/>
                <w:w w:val="105"/>
              </w:rPr>
              <w:t xml:space="preserve"> </w:t>
            </w:r>
            <w:r w:rsidRPr="008A2CFB">
              <w:rPr>
                <w:color w:val="000000" w:themeColor="text1"/>
                <w:spacing w:val="4"/>
                <w:w w:val="105"/>
              </w:rPr>
              <w:t>th</w:t>
            </w:r>
            <w:r w:rsidRPr="008A2CFB">
              <w:rPr>
                <w:color w:val="000000" w:themeColor="text1"/>
                <w:spacing w:val="3"/>
                <w:w w:val="105"/>
              </w:rPr>
              <w:t>e</w:t>
            </w:r>
            <w:r w:rsidRPr="008A2CFB">
              <w:rPr>
                <w:color w:val="000000" w:themeColor="text1"/>
                <w:spacing w:val="-29"/>
                <w:w w:val="105"/>
              </w:rPr>
              <w:t xml:space="preserve"> </w:t>
            </w:r>
            <w:r w:rsidRPr="008A2CFB">
              <w:rPr>
                <w:color w:val="000000" w:themeColor="text1"/>
                <w:w w:val="105"/>
              </w:rPr>
              <w:t>production</w:t>
            </w:r>
            <w:r w:rsidRPr="008A2CFB">
              <w:rPr>
                <w:color w:val="000000" w:themeColor="text1"/>
                <w:spacing w:val="14"/>
                <w:w w:val="105"/>
              </w:rPr>
              <w:t xml:space="preserve"> </w:t>
            </w:r>
            <w:r w:rsidRPr="008A2CFB">
              <w:rPr>
                <w:color w:val="000000" w:themeColor="text1"/>
                <w:w w:val="105"/>
              </w:rPr>
              <w:t>of</w:t>
            </w:r>
            <w:r w:rsidRPr="008A2CFB">
              <w:rPr>
                <w:color w:val="000000" w:themeColor="text1"/>
                <w:spacing w:val="-22"/>
                <w:w w:val="105"/>
              </w:rPr>
              <w:t xml:space="preserve"> </w:t>
            </w:r>
            <w:r w:rsidRPr="008A2CFB">
              <w:rPr>
                <w:color w:val="000000" w:themeColor="text1"/>
                <w:spacing w:val="-1"/>
                <w:w w:val="105"/>
              </w:rPr>
              <w:t>the</w:t>
            </w:r>
            <w:r w:rsidRPr="008A2CFB">
              <w:rPr>
                <w:color w:val="000000" w:themeColor="text1"/>
                <w:spacing w:val="-6"/>
                <w:w w:val="105"/>
              </w:rPr>
              <w:t xml:space="preserve"> </w:t>
            </w:r>
            <w:r w:rsidRPr="008A2CFB">
              <w:rPr>
                <w:color w:val="000000" w:themeColor="text1"/>
                <w:spacing w:val="1"/>
                <w:w w:val="105"/>
              </w:rPr>
              <w:t>t</w:t>
            </w:r>
            <w:r w:rsidRPr="008A2CFB">
              <w:rPr>
                <w:color w:val="000000" w:themeColor="text1"/>
                <w:w w:val="105"/>
              </w:rPr>
              <w:t>ec</w:t>
            </w:r>
            <w:r w:rsidRPr="008A2CFB">
              <w:rPr>
                <w:color w:val="000000" w:themeColor="text1"/>
                <w:spacing w:val="1"/>
                <w:w w:val="105"/>
              </w:rPr>
              <w:t>hnical</w:t>
            </w:r>
            <w:r w:rsidRPr="008A2CFB">
              <w:rPr>
                <w:color w:val="000000" w:themeColor="text1"/>
                <w:spacing w:val="-6"/>
                <w:w w:val="105"/>
              </w:rPr>
              <w:t xml:space="preserve"> </w:t>
            </w:r>
            <w:r w:rsidRPr="008A2CFB">
              <w:rPr>
                <w:color w:val="000000" w:themeColor="text1"/>
                <w:w w:val="105"/>
              </w:rPr>
              <w:t>and</w:t>
            </w:r>
            <w:r w:rsidRPr="008A2CFB">
              <w:rPr>
                <w:color w:val="000000" w:themeColor="text1"/>
                <w:spacing w:val="30"/>
                <w:w w:val="102"/>
              </w:rPr>
              <w:t xml:space="preserve"> </w:t>
            </w:r>
            <w:r w:rsidRPr="008A2CFB">
              <w:rPr>
                <w:color w:val="000000" w:themeColor="text1"/>
                <w:spacing w:val="-21"/>
                <w:w w:val="105"/>
              </w:rPr>
              <w:t>s</w:t>
            </w:r>
            <w:r w:rsidRPr="008A2CFB">
              <w:rPr>
                <w:color w:val="000000" w:themeColor="text1"/>
                <w:w w:val="105"/>
              </w:rPr>
              <w:t>cien</w:t>
            </w:r>
            <w:r w:rsidRPr="008A2CFB">
              <w:rPr>
                <w:color w:val="000000" w:themeColor="text1"/>
                <w:spacing w:val="1"/>
                <w:w w:val="105"/>
              </w:rPr>
              <w:t>t</w:t>
            </w:r>
            <w:r w:rsidRPr="008A2CFB">
              <w:rPr>
                <w:color w:val="000000" w:themeColor="text1"/>
                <w:w w:val="105"/>
              </w:rPr>
              <w:t>if</w:t>
            </w:r>
            <w:r w:rsidRPr="008A2CFB">
              <w:rPr>
                <w:color w:val="000000" w:themeColor="text1"/>
                <w:spacing w:val="5"/>
                <w:w w:val="105"/>
              </w:rPr>
              <w:t>i</w:t>
            </w:r>
            <w:r w:rsidRPr="008A2CFB">
              <w:rPr>
                <w:color w:val="000000" w:themeColor="text1"/>
                <w:w w:val="105"/>
              </w:rPr>
              <w:t>c</w:t>
            </w:r>
            <w:r w:rsidRPr="008A2CFB">
              <w:rPr>
                <w:color w:val="000000" w:themeColor="text1"/>
                <w:spacing w:val="-10"/>
                <w:w w:val="105"/>
              </w:rPr>
              <w:t xml:space="preserve"> </w:t>
            </w:r>
            <w:r w:rsidRPr="008A2CFB">
              <w:rPr>
                <w:color w:val="000000" w:themeColor="text1"/>
                <w:w w:val="105"/>
              </w:rPr>
              <w:t>d</w:t>
            </w:r>
            <w:r w:rsidRPr="008A2CFB">
              <w:rPr>
                <w:color w:val="000000" w:themeColor="text1"/>
                <w:spacing w:val="3"/>
                <w:w w:val="105"/>
              </w:rPr>
              <w:t>o</w:t>
            </w:r>
            <w:r w:rsidRPr="008A2CFB">
              <w:rPr>
                <w:color w:val="000000" w:themeColor="text1"/>
                <w:w w:val="105"/>
              </w:rPr>
              <w:t>cume</w:t>
            </w:r>
            <w:r w:rsidRPr="008A2CFB">
              <w:rPr>
                <w:color w:val="000000" w:themeColor="text1"/>
                <w:spacing w:val="19"/>
                <w:w w:val="105"/>
              </w:rPr>
              <w:t>n</w:t>
            </w:r>
            <w:r w:rsidRPr="008A2CFB">
              <w:rPr>
                <w:color w:val="000000" w:themeColor="text1"/>
                <w:spacing w:val="-2"/>
                <w:w w:val="105"/>
              </w:rPr>
              <w:t>t</w:t>
            </w:r>
            <w:r w:rsidRPr="008A2CFB">
              <w:rPr>
                <w:color w:val="000000" w:themeColor="text1"/>
                <w:w w:val="105"/>
              </w:rPr>
              <w:t>ation</w:t>
            </w:r>
            <w:r>
              <w:rPr>
                <w:color w:val="000000" w:themeColor="text1"/>
                <w:w w:val="105"/>
              </w:rPr>
              <w:t>.</w:t>
            </w:r>
          </w:p>
        </w:tc>
      </w:tr>
      <w:tr w:rsidR="00B9565E" w:rsidRPr="008A2CFB" w14:paraId="1E595B7C" w14:textId="77777777" w:rsidTr="008A2CFB">
        <w:trPr>
          <w:trHeight w:val="277"/>
        </w:trPr>
        <w:tc>
          <w:tcPr>
            <w:tcW w:w="680" w:type="dxa"/>
          </w:tcPr>
          <w:p w14:paraId="056B881F" w14:textId="77777777" w:rsidR="00B9565E" w:rsidRPr="008A2CFB" w:rsidRDefault="00B9565E" w:rsidP="00A6387A">
            <w:pPr>
              <w:contextualSpacing/>
              <w:rPr>
                <w:color w:val="000000" w:themeColor="text1"/>
              </w:rPr>
            </w:pPr>
            <w:r w:rsidRPr="008A2CFB">
              <w:rPr>
                <w:color w:val="000000" w:themeColor="text1"/>
              </w:rPr>
              <w:t>CO6</w:t>
            </w:r>
          </w:p>
        </w:tc>
        <w:tc>
          <w:tcPr>
            <w:tcW w:w="9952" w:type="dxa"/>
          </w:tcPr>
          <w:p w14:paraId="0951B354" w14:textId="77777777" w:rsidR="00B9565E" w:rsidRPr="008A2CFB" w:rsidRDefault="00B9565E" w:rsidP="008A2CFB">
            <w:pPr>
              <w:contextualSpacing/>
              <w:jc w:val="both"/>
              <w:rPr>
                <w:color w:val="000000" w:themeColor="text1"/>
              </w:rPr>
            </w:pPr>
            <w:r w:rsidRPr="008A2CFB">
              <w:rPr>
                <w:color w:val="000000" w:themeColor="text1"/>
                <w:spacing w:val="-1"/>
                <w:w w:val="105"/>
              </w:rPr>
              <w:t>Create</w:t>
            </w:r>
            <w:r w:rsidRPr="008A2CFB">
              <w:rPr>
                <w:color w:val="000000" w:themeColor="text1"/>
                <w:spacing w:val="-19"/>
                <w:w w:val="105"/>
              </w:rPr>
              <w:t xml:space="preserve"> </w:t>
            </w:r>
            <w:r w:rsidRPr="008A2CFB">
              <w:rPr>
                <w:color w:val="000000" w:themeColor="text1"/>
                <w:w w:val="105"/>
              </w:rPr>
              <w:t>great</w:t>
            </w:r>
            <w:r w:rsidRPr="008A2CFB">
              <w:rPr>
                <w:color w:val="000000" w:themeColor="text1"/>
                <w:spacing w:val="-6"/>
                <w:w w:val="105"/>
              </w:rPr>
              <w:t xml:space="preserve"> </w:t>
            </w:r>
            <w:r w:rsidRPr="008A2CFB">
              <w:rPr>
                <w:color w:val="000000" w:themeColor="text1"/>
                <w:w w:val="105"/>
              </w:rPr>
              <w:t>look</w:t>
            </w:r>
            <w:r w:rsidRPr="008A2CFB">
              <w:rPr>
                <w:color w:val="000000" w:themeColor="text1"/>
                <w:spacing w:val="29"/>
                <w:w w:val="105"/>
              </w:rPr>
              <w:t>i</w:t>
            </w:r>
            <w:r w:rsidRPr="008A2CFB">
              <w:rPr>
                <w:color w:val="000000" w:themeColor="text1"/>
                <w:w w:val="105"/>
              </w:rPr>
              <w:t>ng</w:t>
            </w:r>
            <w:r w:rsidRPr="008A2CFB">
              <w:rPr>
                <w:color w:val="000000" w:themeColor="text1"/>
                <w:spacing w:val="-8"/>
                <w:w w:val="105"/>
              </w:rPr>
              <w:t xml:space="preserve"> </w:t>
            </w:r>
            <w:r w:rsidRPr="008A2CFB">
              <w:rPr>
                <w:color w:val="000000" w:themeColor="text1"/>
                <w:w w:val="105"/>
              </w:rPr>
              <w:t>presentations</w:t>
            </w:r>
            <w:r w:rsidRPr="008A2CFB">
              <w:rPr>
                <w:color w:val="000000" w:themeColor="text1"/>
                <w:spacing w:val="-8"/>
                <w:w w:val="105"/>
              </w:rPr>
              <w:t xml:space="preserve"> </w:t>
            </w:r>
            <w:r w:rsidRPr="008A2CFB">
              <w:rPr>
                <w:color w:val="000000" w:themeColor="text1"/>
                <w:w w:val="105"/>
              </w:rPr>
              <w:t>of</w:t>
            </w:r>
            <w:r w:rsidRPr="008A2CFB">
              <w:rPr>
                <w:color w:val="000000" w:themeColor="text1"/>
                <w:spacing w:val="-12"/>
                <w:w w:val="105"/>
              </w:rPr>
              <w:t xml:space="preserve"> </w:t>
            </w:r>
            <w:r w:rsidRPr="008A2CFB">
              <w:rPr>
                <w:color w:val="000000" w:themeColor="text1"/>
                <w:w w:val="105"/>
              </w:rPr>
              <w:t>their</w:t>
            </w:r>
            <w:r w:rsidRPr="008A2CFB">
              <w:rPr>
                <w:color w:val="000000" w:themeColor="text1"/>
                <w:spacing w:val="-17"/>
                <w:w w:val="105"/>
              </w:rPr>
              <w:t xml:space="preserve"> </w:t>
            </w:r>
            <w:r w:rsidRPr="008A2CFB">
              <w:rPr>
                <w:color w:val="000000" w:themeColor="text1"/>
                <w:spacing w:val="-1"/>
                <w:w w:val="105"/>
              </w:rPr>
              <w:t>t</w:t>
            </w:r>
            <w:r w:rsidRPr="008A2CFB">
              <w:rPr>
                <w:color w:val="000000" w:themeColor="text1"/>
                <w:w w:val="105"/>
              </w:rPr>
              <w:t>echni</w:t>
            </w:r>
            <w:r w:rsidRPr="008A2CFB">
              <w:rPr>
                <w:color w:val="000000" w:themeColor="text1"/>
                <w:spacing w:val="12"/>
                <w:w w:val="105"/>
              </w:rPr>
              <w:t>c</w:t>
            </w:r>
            <w:r w:rsidRPr="008A2CFB">
              <w:rPr>
                <w:color w:val="000000" w:themeColor="text1"/>
                <w:w w:val="105"/>
              </w:rPr>
              <w:t>al</w:t>
            </w:r>
            <w:r w:rsidRPr="008A2CFB">
              <w:rPr>
                <w:color w:val="000000" w:themeColor="text1"/>
                <w:spacing w:val="-13"/>
                <w:w w:val="105"/>
              </w:rPr>
              <w:t xml:space="preserve"> </w:t>
            </w:r>
            <w:r w:rsidRPr="008A2CFB">
              <w:rPr>
                <w:color w:val="000000" w:themeColor="text1"/>
                <w:w w:val="105"/>
              </w:rPr>
              <w:t>pr</w:t>
            </w:r>
            <w:r w:rsidRPr="008A2CFB">
              <w:rPr>
                <w:color w:val="000000" w:themeColor="text1"/>
                <w:spacing w:val="-16"/>
                <w:w w:val="105"/>
              </w:rPr>
              <w:t>o</w:t>
            </w:r>
            <w:r w:rsidRPr="008A2CFB">
              <w:rPr>
                <w:color w:val="000000" w:themeColor="text1"/>
                <w:spacing w:val="28"/>
                <w:w w:val="105"/>
              </w:rPr>
              <w:t>j</w:t>
            </w:r>
            <w:r w:rsidRPr="008A2CFB">
              <w:rPr>
                <w:color w:val="000000" w:themeColor="text1"/>
                <w:w w:val="105"/>
              </w:rPr>
              <w:t>ects</w:t>
            </w:r>
            <w:r>
              <w:rPr>
                <w:color w:val="000000" w:themeColor="text1"/>
                <w:w w:val="105"/>
              </w:rPr>
              <w:t>.</w:t>
            </w:r>
          </w:p>
        </w:tc>
      </w:tr>
    </w:tbl>
    <w:p w14:paraId="65175FD6" w14:textId="77777777" w:rsidR="00B9565E" w:rsidRPr="008A2CFB" w:rsidRDefault="00B9565E" w:rsidP="00A6387A">
      <w:pPr>
        <w:contextualSpacing/>
        <w:rPr>
          <w:color w:val="000000" w:themeColor="text1"/>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9565E" w:rsidRPr="008A2CFB" w14:paraId="2C481CF3" w14:textId="77777777" w:rsidTr="00A24BFA">
        <w:trPr>
          <w:jc w:val="center"/>
        </w:trPr>
        <w:tc>
          <w:tcPr>
            <w:tcW w:w="10632" w:type="dxa"/>
            <w:gridSpan w:val="8"/>
          </w:tcPr>
          <w:p w14:paraId="4CC492FF" w14:textId="77777777" w:rsidR="00B9565E" w:rsidRPr="008A2CFB" w:rsidRDefault="00B9565E" w:rsidP="00A6387A">
            <w:pPr>
              <w:contextualSpacing/>
              <w:jc w:val="center"/>
              <w:rPr>
                <w:b/>
                <w:color w:val="000000" w:themeColor="text1"/>
              </w:rPr>
            </w:pPr>
            <w:r w:rsidRPr="008A2CFB">
              <w:rPr>
                <w:b/>
                <w:color w:val="000000" w:themeColor="text1"/>
              </w:rPr>
              <w:t>Assessment Pattern as per Bloom’s Taxonomy</w:t>
            </w:r>
          </w:p>
        </w:tc>
      </w:tr>
      <w:tr w:rsidR="00B9565E" w:rsidRPr="008A2CFB" w14:paraId="6521EDCE" w14:textId="77777777" w:rsidTr="00A24BFA">
        <w:trPr>
          <w:jc w:val="center"/>
        </w:trPr>
        <w:tc>
          <w:tcPr>
            <w:tcW w:w="1843" w:type="dxa"/>
          </w:tcPr>
          <w:p w14:paraId="658B67B9" w14:textId="77777777" w:rsidR="00B9565E" w:rsidRPr="008A2CFB" w:rsidRDefault="00B9565E" w:rsidP="00A6387A">
            <w:pPr>
              <w:contextualSpacing/>
              <w:jc w:val="center"/>
              <w:rPr>
                <w:b/>
                <w:bCs/>
                <w:color w:val="000000" w:themeColor="text1"/>
              </w:rPr>
            </w:pPr>
            <w:r w:rsidRPr="008A2CFB">
              <w:rPr>
                <w:b/>
                <w:bCs/>
                <w:color w:val="000000" w:themeColor="text1"/>
              </w:rPr>
              <w:t>CO / P</w:t>
            </w:r>
          </w:p>
        </w:tc>
        <w:tc>
          <w:tcPr>
            <w:tcW w:w="1134" w:type="dxa"/>
          </w:tcPr>
          <w:p w14:paraId="30170F0E" w14:textId="77777777" w:rsidR="00B9565E" w:rsidRPr="008A2CFB" w:rsidRDefault="00B9565E" w:rsidP="00A6387A">
            <w:pPr>
              <w:contextualSpacing/>
              <w:jc w:val="center"/>
              <w:rPr>
                <w:b/>
                <w:color w:val="000000" w:themeColor="text1"/>
              </w:rPr>
            </w:pPr>
            <w:r w:rsidRPr="008A2CFB">
              <w:rPr>
                <w:b/>
                <w:color w:val="000000" w:themeColor="text1"/>
              </w:rPr>
              <w:t>R</w:t>
            </w:r>
          </w:p>
        </w:tc>
        <w:tc>
          <w:tcPr>
            <w:tcW w:w="1418" w:type="dxa"/>
          </w:tcPr>
          <w:p w14:paraId="7FA966AC" w14:textId="77777777" w:rsidR="00B9565E" w:rsidRPr="008A2CFB" w:rsidRDefault="00B9565E" w:rsidP="00A6387A">
            <w:pPr>
              <w:contextualSpacing/>
              <w:jc w:val="center"/>
              <w:rPr>
                <w:b/>
                <w:color w:val="000000" w:themeColor="text1"/>
              </w:rPr>
            </w:pPr>
            <w:r w:rsidRPr="008A2CFB">
              <w:rPr>
                <w:b/>
                <w:color w:val="000000" w:themeColor="text1"/>
              </w:rPr>
              <w:t>U</w:t>
            </w:r>
          </w:p>
        </w:tc>
        <w:tc>
          <w:tcPr>
            <w:tcW w:w="992" w:type="dxa"/>
          </w:tcPr>
          <w:p w14:paraId="20D4C57A" w14:textId="77777777" w:rsidR="00B9565E" w:rsidRPr="008A2CFB" w:rsidRDefault="00B9565E" w:rsidP="00A6387A">
            <w:pPr>
              <w:contextualSpacing/>
              <w:jc w:val="center"/>
              <w:rPr>
                <w:b/>
                <w:color w:val="000000" w:themeColor="text1"/>
              </w:rPr>
            </w:pPr>
            <w:r w:rsidRPr="008A2CFB">
              <w:rPr>
                <w:b/>
                <w:color w:val="000000" w:themeColor="text1"/>
              </w:rPr>
              <w:t>A</w:t>
            </w:r>
          </w:p>
        </w:tc>
        <w:tc>
          <w:tcPr>
            <w:tcW w:w="1276" w:type="dxa"/>
          </w:tcPr>
          <w:p w14:paraId="1DA8AFDD" w14:textId="77777777" w:rsidR="00B9565E" w:rsidRPr="008A2CFB" w:rsidRDefault="00B9565E" w:rsidP="00A6387A">
            <w:pPr>
              <w:contextualSpacing/>
              <w:jc w:val="center"/>
              <w:rPr>
                <w:b/>
                <w:color w:val="000000" w:themeColor="text1"/>
              </w:rPr>
            </w:pPr>
            <w:r w:rsidRPr="008A2CFB">
              <w:rPr>
                <w:b/>
                <w:color w:val="000000" w:themeColor="text1"/>
              </w:rPr>
              <w:t>An</w:t>
            </w:r>
          </w:p>
        </w:tc>
        <w:tc>
          <w:tcPr>
            <w:tcW w:w="992" w:type="dxa"/>
          </w:tcPr>
          <w:p w14:paraId="6B6F8341" w14:textId="77777777" w:rsidR="00B9565E" w:rsidRPr="008A2CFB" w:rsidRDefault="00B9565E" w:rsidP="00A6387A">
            <w:pPr>
              <w:contextualSpacing/>
              <w:jc w:val="center"/>
              <w:rPr>
                <w:b/>
                <w:color w:val="000000" w:themeColor="text1"/>
              </w:rPr>
            </w:pPr>
            <w:r w:rsidRPr="008A2CFB">
              <w:rPr>
                <w:b/>
                <w:color w:val="000000" w:themeColor="text1"/>
              </w:rPr>
              <w:t>E</w:t>
            </w:r>
          </w:p>
        </w:tc>
        <w:tc>
          <w:tcPr>
            <w:tcW w:w="871" w:type="dxa"/>
          </w:tcPr>
          <w:p w14:paraId="300B49E1" w14:textId="77777777" w:rsidR="00B9565E" w:rsidRPr="008A2CFB" w:rsidRDefault="00B9565E" w:rsidP="00A6387A">
            <w:pPr>
              <w:contextualSpacing/>
              <w:jc w:val="center"/>
              <w:rPr>
                <w:b/>
                <w:color w:val="000000" w:themeColor="text1"/>
              </w:rPr>
            </w:pPr>
            <w:r w:rsidRPr="008A2CFB">
              <w:rPr>
                <w:b/>
                <w:color w:val="000000" w:themeColor="text1"/>
              </w:rPr>
              <w:t>C</w:t>
            </w:r>
          </w:p>
        </w:tc>
        <w:tc>
          <w:tcPr>
            <w:tcW w:w="2106" w:type="dxa"/>
          </w:tcPr>
          <w:p w14:paraId="3C1DFA8E" w14:textId="77777777" w:rsidR="00B9565E" w:rsidRPr="008A2CFB" w:rsidRDefault="00B9565E" w:rsidP="00A6387A">
            <w:pPr>
              <w:contextualSpacing/>
              <w:jc w:val="center"/>
              <w:rPr>
                <w:b/>
                <w:color w:val="000000" w:themeColor="text1"/>
              </w:rPr>
            </w:pPr>
            <w:r w:rsidRPr="008A2CFB">
              <w:rPr>
                <w:b/>
                <w:color w:val="000000" w:themeColor="text1"/>
              </w:rPr>
              <w:t>Total</w:t>
            </w:r>
          </w:p>
        </w:tc>
      </w:tr>
      <w:tr w:rsidR="00B9565E" w:rsidRPr="008A2CFB" w14:paraId="0345013F" w14:textId="77777777" w:rsidTr="00A24BFA">
        <w:trPr>
          <w:jc w:val="center"/>
        </w:trPr>
        <w:tc>
          <w:tcPr>
            <w:tcW w:w="1843" w:type="dxa"/>
          </w:tcPr>
          <w:p w14:paraId="61ACD7F8" w14:textId="77777777" w:rsidR="00B9565E" w:rsidRPr="008A2CFB" w:rsidRDefault="00B9565E" w:rsidP="00A6387A">
            <w:pPr>
              <w:contextualSpacing/>
              <w:jc w:val="center"/>
              <w:rPr>
                <w:color w:val="000000" w:themeColor="text1"/>
              </w:rPr>
            </w:pPr>
            <w:r w:rsidRPr="008A2CFB">
              <w:rPr>
                <w:color w:val="000000" w:themeColor="text1"/>
              </w:rPr>
              <w:t>CO1</w:t>
            </w:r>
          </w:p>
        </w:tc>
        <w:tc>
          <w:tcPr>
            <w:tcW w:w="1134" w:type="dxa"/>
          </w:tcPr>
          <w:p w14:paraId="3EE620A8" w14:textId="77777777" w:rsidR="00B9565E" w:rsidRPr="008A2CFB" w:rsidRDefault="00B9565E" w:rsidP="00A6387A">
            <w:pPr>
              <w:contextualSpacing/>
              <w:jc w:val="center"/>
              <w:rPr>
                <w:color w:val="000000" w:themeColor="text1"/>
              </w:rPr>
            </w:pPr>
            <w:r w:rsidRPr="008A2CFB">
              <w:rPr>
                <w:color w:val="000000" w:themeColor="text1"/>
              </w:rPr>
              <w:t>10</w:t>
            </w:r>
          </w:p>
        </w:tc>
        <w:tc>
          <w:tcPr>
            <w:tcW w:w="1418" w:type="dxa"/>
          </w:tcPr>
          <w:p w14:paraId="1D7FA586" w14:textId="77777777" w:rsidR="00B9565E" w:rsidRPr="008A2CFB" w:rsidRDefault="00B9565E" w:rsidP="00A6387A">
            <w:pPr>
              <w:contextualSpacing/>
              <w:jc w:val="center"/>
              <w:rPr>
                <w:color w:val="000000" w:themeColor="text1"/>
              </w:rPr>
            </w:pPr>
            <w:r w:rsidRPr="008A2CFB">
              <w:rPr>
                <w:color w:val="000000" w:themeColor="text1"/>
              </w:rPr>
              <w:t>20</w:t>
            </w:r>
          </w:p>
        </w:tc>
        <w:tc>
          <w:tcPr>
            <w:tcW w:w="992" w:type="dxa"/>
          </w:tcPr>
          <w:p w14:paraId="44FDCD03" w14:textId="77777777" w:rsidR="00B9565E" w:rsidRPr="008A2CFB" w:rsidRDefault="00B9565E" w:rsidP="00A6387A">
            <w:pPr>
              <w:contextualSpacing/>
              <w:jc w:val="center"/>
              <w:rPr>
                <w:color w:val="000000" w:themeColor="text1"/>
              </w:rPr>
            </w:pPr>
            <w:r w:rsidRPr="008A2CFB">
              <w:rPr>
                <w:color w:val="000000" w:themeColor="text1"/>
              </w:rPr>
              <w:t>10</w:t>
            </w:r>
          </w:p>
        </w:tc>
        <w:tc>
          <w:tcPr>
            <w:tcW w:w="1276" w:type="dxa"/>
          </w:tcPr>
          <w:p w14:paraId="57AEC2EE" w14:textId="77777777" w:rsidR="00B9565E" w:rsidRPr="008A2CFB" w:rsidRDefault="00B9565E" w:rsidP="00A6387A">
            <w:pPr>
              <w:contextualSpacing/>
              <w:jc w:val="center"/>
              <w:rPr>
                <w:color w:val="000000" w:themeColor="text1"/>
              </w:rPr>
            </w:pPr>
            <w:r w:rsidRPr="008A2CFB">
              <w:rPr>
                <w:color w:val="000000" w:themeColor="text1"/>
              </w:rPr>
              <w:t>-</w:t>
            </w:r>
          </w:p>
        </w:tc>
        <w:tc>
          <w:tcPr>
            <w:tcW w:w="992" w:type="dxa"/>
          </w:tcPr>
          <w:p w14:paraId="6679124E" w14:textId="77777777" w:rsidR="00B9565E" w:rsidRPr="008A2CFB" w:rsidRDefault="00B9565E" w:rsidP="00A6387A">
            <w:pPr>
              <w:contextualSpacing/>
              <w:jc w:val="center"/>
              <w:rPr>
                <w:color w:val="000000" w:themeColor="text1"/>
              </w:rPr>
            </w:pPr>
            <w:r w:rsidRPr="008A2CFB">
              <w:rPr>
                <w:color w:val="000000" w:themeColor="text1"/>
              </w:rPr>
              <w:t>-</w:t>
            </w:r>
          </w:p>
        </w:tc>
        <w:tc>
          <w:tcPr>
            <w:tcW w:w="871" w:type="dxa"/>
          </w:tcPr>
          <w:p w14:paraId="4DC01F1D" w14:textId="77777777" w:rsidR="00B9565E" w:rsidRPr="008A2CFB" w:rsidRDefault="00B9565E" w:rsidP="00A6387A">
            <w:pPr>
              <w:contextualSpacing/>
              <w:jc w:val="center"/>
              <w:rPr>
                <w:color w:val="000000" w:themeColor="text1"/>
              </w:rPr>
            </w:pPr>
            <w:r w:rsidRPr="008A2CFB">
              <w:rPr>
                <w:color w:val="000000" w:themeColor="text1"/>
              </w:rPr>
              <w:t>-</w:t>
            </w:r>
          </w:p>
        </w:tc>
        <w:tc>
          <w:tcPr>
            <w:tcW w:w="2106" w:type="dxa"/>
          </w:tcPr>
          <w:p w14:paraId="5E768123" w14:textId="77777777" w:rsidR="00B9565E" w:rsidRPr="008A2CFB" w:rsidRDefault="00B9565E" w:rsidP="00A6387A">
            <w:pPr>
              <w:contextualSpacing/>
              <w:jc w:val="center"/>
              <w:rPr>
                <w:color w:val="000000" w:themeColor="text1"/>
              </w:rPr>
            </w:pPr>
            <w:r w:rsidRPr="008A2CFB">
              <w:rPr>
                <w:color w:val="000000" w:themeColor="text1"/>
              </w:rPr>
              <w:t>40</w:t>
            </w:r>
          </w:p>
        </w:tc>
      </w:tr>
      <w:tr w:rsidR="00B9565E" w:rsidRPr="008A2CFB" w14:paraId="7FE0E663" w14:textId="77777777" w:rsidTr="00A24BFA">
        <w:trPr>
          <w:jc w:val="center"/>
        </w:trPr>
        <w:tc>
          <w:tcPr>
            <w:tcW w:w="1843" w:type="dxa"/>
          </w:tcPr>
          <w:p w14:paraId="094D8616" w14:textId="77777777" w:rsidR="00B9565E" w:rsidRPr="008A2CFB" w:rsidRDefault="00B9565E" w:rsidP="00A6387A">
            <w:pPr>
              <w:contextualSpacing/>
              <w:jc w:val="center"/>
              <w:rPr>
                <w:color w:val="000000" w:themeColor="text1"/>
              </w:rPr>
            </w:pPr>
            <w:r w:rsidRPr="008A2CFB">
              <w:rPr>
                <w:color w:val="000000" w:themeColor="text1"/>
              </w:rPr>
              <w:t>CO2</w:t>
            </w:r>
          </w:p>
        </w:tc>
        <w:tc>
          <w:tcPr>
            <w:tcW w:w="1134" w:type="dxa"/>
          </w:tcPr>
          <w:p w14:paraId="7E1DB64F" w14:textId="77777777" w:rsidR="00B9565E" w:rsidRPr="008A2CFB" w:rsidRDefault="00B9565E" w:rsidP="00A6387A">
            <w:pPr>
              <w:contextualSpacing/>
              <w:jc w:val="center"/>
              <w:rPr>
                <w:color w:val="000000" w:themeColor="text1"/>
              </w:rPr>
            </w:pPr>
            <w:r w:rsidRPr="008A2CFB">
              <w:rPr>
                <w:color w:val="000000" w:themeColor="text1"/>
              </w:rPr>
              <w:t>10</w:t>
            </w:r>
          </w:p>
        </w:tc>
        <w:tc>
          <w:tcPr>
            <w:tcW w:w="1418" w:type="dxa"/>
          </w:tcPr>
          <w:p w14:paraId="54E7EDFF" w14:textId="77777777" w:rsidR="00B9565E" w:rsidRPr="008A2CFB" w:rsidRDefault="00B9565E" w:rsidP="00A6387A">
            <w:pPr>
              <w:contextualSpacing/>
              <w:jc w:val="center"/>
              <w:rPr>
                <w:color w:val="000000" w:themeColor="text1"/>
              </w:rPr>
            </w:pPr>
          </w:p>
        </w:tc>
        <w:tc>
          <w:tcPr>
            <w:tcW w:w="992" w:type="dxa"/>
          </w:tcPr>
          <w:p w14:paraId="60A2438D" w14:textId="77777777" w:rsidR="00B9565E" w:rsidRPr="008A2CFB" w:rsidRDefault="00B9565E" w:rsidP="00A6387A">
            <w:pPr>
              <w:contextualSpacing/>
              <w:jc w:val="center"/>
              <w:rPr>
                <w:color w:val="000000" w:themeColor="text1"/>
              </w:rPr>
            </w:pPr>
            <w:r w:rsidRPr="008A2CFB">
              <w:rPr>
                <w:color w:val="000000" w:themeColor="text1"/>
              </w:rPr>
              <w:t>30</w:t>
            </w:r>
          </w:p>
        </w:tc>
        <w:tc>
          <w:tcPr>
            <w:tcW w:w="1276" w:type="dxa"/>
          </w:tcPr>
          <w:p w14:paraId="4C0651FD" w14:textId="77777777" w:rsidR="00B9565E" w:rsidRPr="008A2CFB" w:rsidRDefault="00B9565E" w:rsidP="00A6387A">
            <w:pPr>
              <w:contextualSpacing/>
              <w:jc w:val="center"/>
              <w:rPr>
                <w:color w:val="000000" w:themeColor="text1"/>
              </w:rPr>
            </w:pPr>
            <w:r w:rsidRPr="008A2CFB">
              <w:rPr>
                <w:color w:val="000000" w:themeColor="text1"/>
              </w:rPr>
              <w:t>-</w:t>
            </w:r>
          </w:p>
        </w:tc>
        <w:tc>
          <w:tcPr>
            <w:tcW w:w="992" w:type="dxa"/>
          </w:tcPr>
          <w:p w14:paraId="2984219E" w14:textId="77777777" w:rsidR="00B9565E" w:rsidRPr="008A2CFB" w:rsidRDefault="00B9565E" w:rsidP="00A6387A">
            <w:pPr>
              <w:contextualSpacing/>
              <w:jc w:val="center"/>
              <w:rPr>
                <w:color w:val="000000" w:themeColor="text1"/>
              </w:rPr>
            </w:pPr>
            <w:r w:rsidRPr="008A2CFB">
              <w:rPr>
                <w:color w:val="000000" w:themeColor="text1"/>
              </w:rPr>
              <w:t>-</w:t>
            </w:r>
          </w:p>
        </w:tc>
        <w:tc>
          <w:tcPr>
            <w:tcW w:w="871" w:type="dxa"/>
          </w:tcPr>
          <w:p w14:paraId="4D0A618C" w14:textId="77777777" w:rsidR="00B9565E" w:rsidRPr="008A2CFB" w:rsidRDefault="00B9565E" w:rsidP="00A6387A">
            <w:pPr>
              <w:contextualSpacing/>
              <w:jc w:val="center"/>
              <w:rPr>
                <w:color w:val="000000" w:themeColor="text1"/>
              </w:rPr>
            </w:pPr>
            <w:r w:rsidRPr="008A2CFB">
              <w:rPr>
                <w:color w:val="000000" w:themeColor="text1"/>
              </w:rPr>
              <w:t>-</w:t>
            </w:r>
          </w:p>
        </w:tc>
        <w:tc>
          <w:tcPr>
            <w:tcW w:w="2106" w:type="dxa"/>
          </w:tcPr>
          <w:p w14:paraId="224D05B6" w14:textId="77777777" w:rsidR="00B9565E" w:rsidRPr="008A2CFB" w:rsidRDefault="00B9565E" w:rsidP="00A6387A">
            <w:pPr>
              <w:contextualSpacing/>
              <w:jc w:val="center"/>
              <w:rPr>
                <w:color w:val="000000" w:themeColor="text1"/>
              </w:rPr>
            </w:pPr>
            <w:r w:rsidRPr="008A2CFB">
              <w:rPr>
                <w:color w:val="000000" w:themeColor="text1"/>
              </w:rPr>
              <w:t>40</w:t>
            </w:r>
          </w:p>
        </w:tc>
      </w:tr>
      <w:tr w:rsidR="00B9565E" w:rsidRPr="008A2CFB" w14:paraId="2FEE1648" w14:textId="77777777" w:rsidTr="00A24BFA">
        <w:trPr>
          <w:jc w:val="center"/>
        </w:trPr>
        <w:tc>
          <w:tcPr>
            <w:tcW w:w="1843" w:type="dxa"/>
          </w:tcPr>
          <w:p w14:paraId="71F36AE8" w14:textId="77777777" w:rsidR="00B9565E" w:rsidRPr="008A2CFB" w:rsidRDefault="00B9565E" w:rsidP="00A6387A">
            <w:pPr>
              <w:contextualSpacing/>
              <w:jc w:val="center"/>
              <w:rPr>
                <w:color w:val="000000" w:themeColor="text1"/>
              </w:rPr>
            </w:pPr>
            <w:r w:rsidRPr="008A2CFB">
              <w:rPr>
                <w:color w:val="000000" w:themeColor="text1"/>
              </w:rPr>
              <w:t>CO3</w:t>
            </w:r>
          </w:p>
        </w:tc>
        <w:tc>
          <w:tcPr>
            <w:tcW w:w="1134" w:type="dxa"/>
          </w:tcPr>
          <w:p w14:paraId="22594BBB" w14:textId="77777777" w:rsidR="00B9565E" w:rsidRPr="008A2CFB" w:rsidRDefault="00B9565E" w:rsidP="00A6387A">
            <w:pPr>
              <w:contextualSpacing/>
              <w:jc w:val="center"/>
              <w:rPr>
                <w:color w:val="000000" w:themeColor="text1"/>
              </w:rPr>
            </w:pPr>
            <w:r w:rsidRPr="008A2CFB">
              <w:rPr>
                <w:color w:val="000000" w:themeColor="text1"/>
              </w:rPr>
              <w:t>-</w:t>
            </w:r>
          </w:p>
        </w:tc>
        <w:tc>
          <w:tcPr>
            <w:tcW w:w="1418" w:type="dxa"/>
          </w:tcPr>
          <w:p w14:paraId="56BB0BBD" w14:textId="77777777" w:rsidR="00B9565E" w:rsidRPr="008A2CFB" w:rsidRDefault="00B9565E" w:rsidP="00A6387A">
            <w:pPr>
              <w:contextualSpacing/>
              <w:jc w:val="center"/>
              <w:rPr>
                <w:color w:val="000000" w:themeColor="text1"/>
              </w:rPr>
            </w:pPr>
            <w:r w:rsidRPr="008A2CFB">
              <w:rPr>
                <w:color w:val="000000" w:themeColor="text1"/>
              </w:rPr>
              <w:t>-</w:t>
            </w:r>
          </w:p>
        </w:tc>
        <w:tc>
          <w:tcPr>
            <w:tcW w:w="992" w:type="dxa"/>
          </w:tcPr>
          <w:p w14:paraId="60BE4473" w14:textId="77777777" w:rsidR="00B9565E" w:rsidRPr="008A2CFB" w:rsidRDefault="00B9565E" w:rsidP="00A6387A">
            <w:pPr>
              <w:contextualSpacing/>
              <w:jc w:val="center"/>
              <w:rPr>
                <w:color w:val="000000" w:themeColor="text1"/>
              </w:rPr>
            </w:pPr>
            <w:r w:rsidRPr="008A2CFB">
              <w:rPr>
                <w:color w:val="000000" w:themeColor="text1"/>
              </w:rPr>
              <w:t>10</w:t>
            </w:r>
          </w:p>
        </w:tc>
        <w:tc>
          <w:tcPr>
            <w:tcW w:w="1276" w:type="dxa"/>
          </w:tcPr>
          <w:p w14:paraId="7E54D41A" w14:textId="77777777" w:rsidR="00B9565E" w:rsidRPr="008A2CFB" w:rsidRDefault="00B9565E" w:rsidP="00A6387A">
            <w:pPr>
              <w:contextualSpacing/>
              <w:jc w:val="center"/>
              <w:rPr>
                <w:color w:val="000000" w:themeColor="text1"/>
              </w:rPr>
            </w:pPr>
            <w:r w:rsidRPr="008A2CFB">
              <w:rPr>
                <w:color w:val="000000" w:themeColor="text1"/>
              </w:rPr>
              <w:t>10</w:t>
            </w:r>
          </w:p>
        </w:tc>
        <w:tc>
          <w:tcPr>
            <w:tcW w:w="992" w:type="dxa"/>
          </w:tcPr>
          <w:p w14:paraId="1759F1F8" w14:textId="77777777" w:rsidR="00B9565E" w:rsidRPr="008A2CFB" w:rsidRDefault="00B9565E" w:rsidP="00A6387A">
            <w:pPr>
              <w:contextualSpacing/>
              <w:jc w:val="center"/>
              <w:rPr>
                <w:color w:val="000000" w:themeColor="text1"/>
              </w:rPr>
            </w:pPr>
            <w:r w:rsidRPr="008A2CFB">
              <w:rPr>
                <w:color w:val="000000" w:themeColor="text1"/>
              </w:rPr>
              <w:t>-</w:t>
            </w:r>
          </w:p>
        </w:tc>
        <w:tc>
          <w:tcPr>
            <w:tcW w:w="871" w:type="dxa"/>
          </w:tcPr>
          <w:p w14:paraId="70A468C5" w14:textId="77777777" w:rsidR="00B9565E" w:rsidRPr="008A2CFB" w:rsidRDefault="00B9565E" w:rsidP="00A6387A">
            <w:pPr>
              <w:contextualSpacing/>
              <w:jc w:val="center"/>
              <w:rPr>
                <w:color w:val="000000" w:themeColor="text1"/>
              </w:rPr>
            </w:pPr>
            <w:r w:rsidRPr="008A2CFB">
              <w:rPr>
                <w:color w:val="000000" w:themeColor="text1"/>
              </w:rPr>
              <w:t>-</w:t>
            </w:r>
          </w:p>
        </w:tc>
        <w:tc>
          <w:tcPr>
            <w:tcW w:w="2106" w:type="dxa"/>
          </w:tcPr>
          <w:p w14:paraId="6E5437D0" w14:textId="77777777" w:rsidR="00B9565E" w:rsidRPr="008A2CFB" w:rsidRDefault="00B9565E" w:rsidP="00A6387A">
            <w:pPr>
              <w:contextualSpacing/>
              <w:jc w:val="center"/>
              <w:rPr>
                <w:color w:val="000000" w:themeColor="text1"/>
              </w:rPr>
            </w:pPr>
            <w:r w:rsidRPr="008A2CFB">
              <w:rPr>
                <w:color w:val="000000" w:themeColor="text1"/>
              </w:rPr>
              <w:t>20</w:t>
            </w:r>
          </w:p>
        </w:tc>
      </w:tr>
      <w:tr w:rsidR="00B9565E" w:rsidRPr="008A2CFB" w14:paraId="289D1FCA" w14:textId="77777777" w:rsidTr="00A24BFA">
        <w:trPr>
          <w:jc w:val="center"/>
        </w:trPr>
        <w:tc>
          <w:tcPr>
            <w:tcW w:w="1843" w:type="dxa"/>
          </w:tcPr>
          <w:p w14:paraId="5BD99B66" w14:textId="77777777" w:rsidR="00B9565E" w:rsidRPr="008A2CFB" w:rsidRDefault="00B9565E" w:rsidP="00A6387A">
            <w:pPr>
              <w:contextualSpacing/>
              <w:jc w:val="center"/>
              <w:rPr>
                <w:color w:val="000000" w:themeColor="text1"/>
              </w:rPr>
            </w:pPr>
            <w:r w:rsidRPr="008A2CFB">
              <w:rPr>
                <w:color w:val="000000" w:themeColor="text1"/>
              </w:rPr>
              <w:t>CO4</w:t>
            </w:r>
          </w:p>
        </w:tc>
        <w:tc>
          <w:tcPr>
            <w:tcW w:w="1134" w:type="dxa"/>
          </w:tcPr>
          <w:p w14:paraId="462B90B0" w14:textId="77777777" w:rsidR="00B9565E" w:rsidRPr="008A2CFB" w:rsidRDefault="00B9565E" w:rsidP="00A6387A">
            <w:pPr>
              <w:contextualSpacing/>
              <w:jc w:val="center"/>
              <w:rPr>
                <w:color w:val="000000" w:themeColor="text1"/>
              </w:rPr>
            </w:pPr>
            <w:r w:rsidRPr="008A2CFB">
              <w:rPr>
                <w:color w:val="000000" w:themeColor="text1"/>
              </w:rPr>
              <w:t>-</w:t>
            </w:r>
          </w:p>
        </w:tc>
        <w:tc>
          <w:tcPr>
            <w:tcW w:w="1418" w:type="dxa"/>
          </w:tcPr>
          <w:p w14:paraId="105A9AB7" w14:textId="77777777" w:rsidR="00B9565E" w:rsidRPr="008A2CFB" w:rsidRDefault="00B9565E" w:rsidP="00A6387A">
            <w:pPr>
              <w:contextualSpacing/>
              <w:jc w:val="center"/>
              <w:rPr>
                <w:color w:val="000000" w:themeColor="text1"/>
              </w:rPr>
            </w:pPr>
            <w:r w:rsidRPr="008A2CFB">
              <w:rPr>
                <w:color w:val="000000" w:themeColor="text1"/>
              </w:rPr>
              <w:t>-</w:t>
            </w:r>
          </w:p>
        </w:tc>
        <w:tc>
          <w:tcPr>
            <w:tcW w:w="992" w:type="dxa"/>
          </w:tcPr>
          <w:p w14:paraId="7EEE0BBC" w14:textId="77777777" w:rsidR="00B9565E" w:rsidRPr="008A2CFB" w:rsidRDefault="00B9565E" w:rsidP="00A6387A">
            <w:pPr>
              <w:contextualSpacing/>
              <w:jc w:val="center"/>
              <w:rPr>
                <w:color w:val="000000" w:themeColor="text1"/>
              </w:rPr>
            </w:pPr>
            <w:r w:rsidRPr="008A2CFB">
              <w:rPr>
                <w:color w:val="000000" w:themeColor="text1"/>
              </w:rPr>
              <w:t>-</w:t>
            </w:r>
          </w:p>
        </w:tc>
        <w:tc>
          <w:tcPr>
            <w:tcW w:w="1276" w:type="dxa"/>
          </w:tcPr>
          <w:p w14:paraId="0D45206A" w14:textId="77777777" w:rsidR="00B9565E" w:rsidRPr="008A2CFB" w:rsidRDefault="00B9565E" w:rsidP="00A6387A">
            <w:pPr>
              <w:contextualSpacing/>
              <w:jc w:val="center"/>
              <w:rPr>
                <w:color w:val="000000" w:themeColor="text1"/>
              </w:rPr>
            </w:pPr>
            <w:r w:rsidRPr="008A2CFB">
              <w:rPr>
                <w:color w:val="000000" w:themeColor="text1"/>
              </w:rPr>
              <w:t>30</w:t>
            </w:r>
          </w:p>
        </w:tc>
        <w:tc>
          <w:tcPr>
            <w:tcW w:w="992" w:type="dxa"/>
          </w:tcPr>
          <w:p w14:paraId="2FF93263" w14:textId="77777777" w:rsidR="00B9565E" w:rsidRPr="008A2CFB" w:rsidRDefault="00B9565E" w:rsidP="00A6387A">
            <w:pPr>
              <w:contextualSpacing/>
              <w:jc w:val="center"/>
              <w:rPr>
                <w:color w:val="000000" w:themeColor="text1"/>
              </w:rPr>
            </w:pPr>
            <w:r w:rsidRPr="008A2CFB">
              <w:rPr>
                <w:color w:val="000000" w:themeColor="text1"/>
              </w:rPr>
              <w:t>-</w:t>
            </w:r>
          </w:p>
        </w:tc>
        <w:tc>
          <w:tcPr>
            <w:tcW w:w="871" w:type="dxa"/>
          </w:tcPr>
          <w:p w14:paraId="060EDC6E" w14:textId="77777777" w:rsidR="00B9565E" w:rsidRPr="008A2CFB" w:rsidRDefault="00B9565E" w:rsidP="00A6387A">
            <w:pPr>
              <w:contextualSpacing/>
              <w:jc w:val="center"/>
              <w:rPr>
                <w:color w:val="000000" w:themeColor="text1"/>
              </w:rPr>
            </w:pPr>
            <w:r w:rsidRPr="008A2CFB">
              <w:rPr>
                <w:color w:val="000000" w:themeColor="text1"/>
              </w:rPr>
              <w:t>-</w:t>
            </w:r>
          </w:p>
        </w:tc>
        <w:tc>
          <w:tcPr>
            <w:tcW w:w="2106" w:type="dxa"/>
          </w:tcPr>
          <w:p w14:paraId="032B20FC" w14:textId="77777777" w:rsidR="00B9565E" w:rsidRPr="008A2CFB" w:rsidRDefault="00B9565E" w:rsidP="00A6387A">
            <w:pPr>
              <w:contextualSpacing/>
              <w:jc w:val="center"/>
              <w:rPr>
                <w:color w:val="000000" w:themeColor="text1"/>
              </w:rPr>
            </w:pPr>
            <w:r w:rsidRPr="008A2CFB">
              <w:rPr>
                <w:color w:val="000000" w:themeColor="text1"/>
              </w:rPr>
              <w:t>30</w:t>
            </w:r>
          </w:p>
        </w:tc>
      </w:tr>
      <w:tr w:rsidR="00B9565E" w:rsidRPr="008A2CFB" w14:paraId="4780F59F" w14:textId="77777777" w:rsidTr="00A24BFA">
        <w:trPr>
          <w:jc w:val="center"/>
        </w:trPr>
        <w:tc>
          <w:tcPr>
            <w:tcW w:w="1843" w:type="dxa"/>
          </w:tcPr>
          <w:p w14:paraId="2ED963B9" w14:textId="77777777" w:rsidR="00B9565E" w:rsidRPr="008A2CFB" w:rsidRDefault="00B9565E" w:rsidP="00A6387A">
            <w:pPr>
              <w:contextualSpacing/>
              <w:jc w:val="center"/>
              <w:rPr>
                <w:color w:val="000000" w:themeColor="text1"/>
              </w:rPr>
            </w:pPr>
            <w:r w:rsidRPr="008A2CFB">
              <w:rPr>
                <w:color w:val="000000" w:themeColor="text1"/>
              </w:rPr>
              <w:t>CO5</w:t>
            </w:r>
          </w:p>
        </w:tc>
        <w:tc>
          <w:tcPr>
            <w:tcW w:w="1134" w:type="dxa"/>
          </w:tcPr>
          <w:p w14:paraId="64D38ACB" w14:textId="77777777" w:rsidR="00B9565E" w:rsidRPr="008A2CFB" w:rsidRDefault="00B9565E" w:rsidP="00A6387A">
            <w:pPr>
              <w:contextualSpacing/>
              <w:jc w:val="center"/>
              <w:rPr>
                <w:color w:val="000000" w:themeColor="text1"/>
              </w:rPr>
            </w:pPr>
            <w:r w:rsidRPr="008A2CFB">
              <w:rPr>
                <w:color w:val="000000" w:themeColor="text1"/>
              </w:rPr>
              <w:t>-</w:t>
            </w:r>
          </w:p>
        </w:tc>
        <w:tc>
          <w:tcPr>
            <w:tcW w:w="1418" w:type="dxa"/>
          </w:tcPr>
          <w:p w14:paraId="22807EBD" w14:textId="77777777" w:rsidR="00B9565E" w:rsidRPr="008A2CFB" w:rsidRDefault="00B9565E" w:rsidP="006F16BE">
            <w:pPr>
              <w:contextualSpacing/>
              <w:jc w:val="center"/>
              <w:rPr>
                <w:color w:val="000000" w:themeColor="text1"/>
              </w:rPr>
            </w:pPr>
            <w:r w:rsidRPr="008A2CFB">
              <w:rPr>
                <w:color w:val="000000" w:themeColor="text1"/>
              </w:rPr>
              <w:t>20</w:t>
            </w:r>
          </w:p>
        </w:tc>
        <w:tc>
          <w:tcPr>
            <w:tcW w:w="992" w:type="dxa"/>
          </w:tcPr>
          <w:p w14:paraId="368AEF34" w14:textId="77777777" w:rsidR="00B9565E" w:rsidRPr="008A2CFB" w:rsidRDefault="00B9565E" w:rsidP="00A6387A">
            <w:pPr>
              <w:contextualSpacing/>
              <w:jc w:val="center"/>
              <w:rPr>
                <w:color w:val="000000" w:themeColor="text1"/>
              </w:rPr>
            </w:pPr>
            <w:r w:rsidRPr="008A2CFB">
              <w:rPr>
                <w:color w:val="000000" w:themeColor="text1"/>
              </w:rPr>
              <w:t>20</w:t>
            </w:r>
          </w:p>
        </w:tc>
        <w:tc>
          <w:tcPr>
            <w:tcW w:w="1276" w:type="dxa"/>
          </w:tcPr>
          <w:p w14:paraId="0B076FDE" w14:textId="77777777" w:rsidR="00B9565E" w:rsidRPr="008A2CFB" w:rsidRDefault="00B9565E" w:rsidP="00A6387A">
            <w:pPr>
              <w:contextualSpacing/>
              <w:jc w:val="center"/>
              <w:rPr>
                <w:color w:val="000000" w:themeColor="text1"/>
              </w:rPr>
            </w:pPr>
            <w:r w:rsidRPr="008A2CFB">
              <w:rPr>
                <w:color w:val="000000" w:themeColor="text1"/>
              </w:rPr>
              <w:t>-</w:t>
            </w:r>
          </w:p>
        </w:tc>
        <w:tc>
          <w:tcPr>
            <w:tcW w:w="992" w:type="dxa"/>
          </w:tcPr>
          <w:p w14:paraId="375B402F" w14:textId="77777777" w:rsidR="00B9565E" w:rsidRPr="008A2CFB" w:rsidRDefault="00B9565E" w:rsidP="00A6387A">
            <w:pPr>
              <w:contextualSpacing/>
              <w:jc w:val="center"/>
              <w:rPr>
                <w:color w:val="000000" w:themeColor="text1"/>
              </w:rPr>
            </w:pPr>
            <w:r w:rsidRPr="008A2CFB">
              <w:rPr>
                <w:color w:val="000000" w:themeColor="text1"/>
              </w:rPr>
              <w:t>-</w:t>
            </w:r>
          </w:p>
        </w:tc>
        <w:tc>
          <w:tcPr>
            <w:tcW w:w="871" w:type="dxa"/>
          </w:tcPr>
          <w:p w14:paraId="42BA2F2E" w14:textId="77777777" w:rsidR="00B9565E" w:rsidRPr="008A2CFB" w:rsidRDefault="00B9565E" w:rsidP="00A6387A">
            <w:pPr>
              <w:contextualSpacing/>
              <w:jc w:val="center"/>
              <w:rPr>
                <w:color w:val="000000" w:themeColor="text1"/>
              </w:rPr>
            </w:pPr>
            <w:r w:rsidRPr="008A2CFB">
              <w:rPr>
                <w:color w:val="000000" w:themeColor="text1"/>
              </w:rPr>
              <w:t>-</w:t>
            </w:r>
          </w:p>
        </w:tc>
        <w:tc>
          <w:tcPr>
            <w:tcW w:w="2106" w:type="dxa"/>
          </w:tcPr>
          <w:p w14:paraId="7BB0C4F5" w14:textId="77777777" w:rsidR="00B9565E" w:rsidRPr="008A2CFB" w:rsidRDefault="00B9565E" w:rsidP="00A6387A">
            <w:pPr>
              <w:contextualSpacing/>
              <w:jc w:val="center"/>
              <w:rPr>
                <w:color w:val="000000" w:themeColor="text1"/>
              </w:rPr>
            </w:pPr>
            <w:r w:rsidRPr="008A2CFB">
              <w:rPr>
                <w:color w:val="000000" w:themeColor="text1"/>
              </w:rPr>
              <w:t>40</w:t>
            </w:r>
          </w:p>
        </w:tc>
      </w:tr>
      <w:tr w:rsidR="00B9565E" w:rsidRPr="008A2CFB" w14:paraId="0E643154" w14:textId="77777777" w:rsidTr="00A24BFA">
        <w:trPr>
          <w:jc w:val="center"/>
        </w:trPr>
        <w:tc>
          <w:tcPr>
            <w:tcW w:w="1843" w:type="dxa"/>
          </w:tcPr>
          <w:p w14:paraId="395BB01A" w14:textId="77777777" w:rsidR="00B9565E" w:rsidRPr="008A2CFB" w:rsidRDefault="00B9565E" w:rsidP="00A6387A">
            <w:pPr>
              <w:contextualSpacing/>
              <w:jc w:val="center"/>
              <w:rPr>
                <w:color w:val="000000" w:themeColor="text1"/>
              </w:rPr>
            </w:pPr>
            <w:r w:rsidRPr="008A2CFB">
              <w:rPr>
                <w:color w:val="000000" w:themeColor="text1"/>
              </w:rPr>
              <w:t>CO6</w:t>
            </w:r>
          </w:p>
        </w:tc>
        <w:tc>
          <w:tcPr>
            <w:tcW w:w="1134" w:type="dxa"/>
          </w:tcPr>
          <w:p w14:paraId="0D7F9909" w14:textId="77777777" w:rsidR="00B9565E" w:rsidRPr="008A2CFB" w:rsidRDefault="00B9565E" w:rsidP="00A6387A">
            <w:pPr>
              <w:contextualSpacing/>
              <w:jc w:val="center"/>
              <w:rPr>
                <w:color w:val="000000" w:themeColor="text1"/>
              </w:rPr>
            </w:pPr>
            <w:r w:rsidRPr="008A2CFB">
              <w:rPr>
                <w:color w:val="000000" w:themeColor="text1"/>
              </w:rPr>
              <w:t>-</w:t>
            </w:r>
          </w:p>
        </w:tc>
        <w:tc>
          <w:tcPr>
            <w:tcW w:w="1418" w:type="dxa"/>
          </w:tcPr>
          <w:p w14:paraId="731E9B99" w14:textId="77777777" w:rsidR="00B9565E" w:rsidRPr="008A2CFB" w:rsidRDefault="00B9565E" w:rsidP="00A6387A">
            <w:pPr>
              <w:contextualSpacing/>
              <w:jc w:val="center"/>
              <w:rPr>
                <w:color w:val="000000" w:themeColor="text1"/>
              </w:rPr>
            </w:pPr>
            <w:r w:rsidRPr="008A2CFB">
              <w:rPr>
                <w:color w:val="000000" w:themeColor="text1"/>
              </w:rPr>
              <w:t>-</w:t>
            </w:r>
          </w:p>
        </w:tc>
        <w:tc>
          <w:tcPr>
            <w:tcW w:w="992" w:type="dxa"/>
          </w:tcPr>
          <w:p w14:paraId="784438A9" w14:textId="77777777" w:rsidR="00B9565E" w:rsidRPr="008A2CFB" w:rsidRDefault="00B9565E" w:rsidP="00A6387A">
            <w:pPr>
              <w:contextualSpacing/>
              <w:jc w:val="center"/>
              <w:rPr>
                <w:color w:val="000000" w:themeColor="text1"/>
              </w:rPr>
            </w:pPr>
            <w:r w:rsidRPr="008A2CFB">
              <w:rPr>
                <w:color w:val="000000" w:themeColor="text1"/>
              </w:rPr>
              <w:t>10</w:t>
            </w:r>
          </w:p>
        </w:tc>
        <w:tc>
          <w:tcPr>
            <w:tcW w:w="1276" w:type="dxa"/>
          </w:tcPr>
          <w:p w14:paraId="6C3EA3CD" w14:textId="77777777" w:rsidR="00B9565E" w:rsidRPr="008A2CFB" w:rsidRDefault="00B9565E" w:rsidP="00A6387A">
            <w:pPr>
              <w:contextualSpacing/>
              <w:jc w:val="center"/>
              <w:rPr>
                <w:color w:val="000000" w:themeColor="text1"/>
              </w:rPr>
            </w:pPr>
            <w:r w:rsidRPr="008A2CFB">
              <w:rPr>
                <w:color w:val="000000" w:themeColor="text1"/>
              </w:rPr>
              <w:t>-</w:t>
            </w:r>
          </w:p>
        </w:tc>
        <w:tc>
          <w:tcPr>
            <w:tcW w:w="992" w:type="dxa"/>
          </w:tcPr>
          <w:p w14:paraId="3A1EEBC8" w14:textId="77777777" w:rsidR="00B9565E" w:rsidRPr="008A2CFB" w:rsidRDefault="00B9565E" w:rsidP="00A6387A">
            <w:pPr>
              <w:contextualSpacing/>
              <w:jc w:val="center"/>
              <w:rPr>
                <w:color w:val="000000" w:themeColor="text1"/>
              </w:rPr>
            </w:pPr>
            <w:r w:rsidRPr="008A2CFB">
              <w:rPr>
                <w:color w:val="000000" w:themeColor="text1"/>
              </w:rPr>
              <w:t>-</w:t>
            </w:r>
          </w:p>
        </w:tc>
        <w:tc>
          <w:tcPr>
            <w:tcW w:w="871" w:type="dxa"/>
          </w:tcPr>
          <w:p w14:paraId="4F481852" w14:textId="77777777" w:rsidR="00B9565E" w:rsidRPr="008A2CFB" w:rsidRDefault="00B9565E" w:rsidP="00A6387A">
            <w:pPr>
              <w:contextualSpacing/>
              <w:jc w:val="center"/>
              <w:rPr>
                <w:color w:val="000000" w:themeColor="text1"/>
              </w:rPr>
            </w:pPr>
            <w:r w:rsidRPr="008A2CFB">
              <w:rPr>
                <w:color w:val="000000" w:themeColor="text1"/>
              </w:rPr>
              <w:t>-</w:t>
            </w:r>
          </w:p>
        </w:tc>
        <w:tc>
          <w:tcPr>
            <w:tcW w:w="2106" w:type="dxa"/>
          </w:tcPr>
          <w:p w14:paraId="1BD9D244" w14:textId="77777777" w:rsidR="00B9565E" w:rsidRPr="008A2CFB" w:rsidRDefault="00B9565E" w:rsidP="00A6387A">
            <w:pPr>
              <w:contextualSpacing/>
              <w:jc w:val="center"/>
              <w:rPr>
                <w:color w:val="000000" w:themeColor="text1"/>
              </w:rPr>
            </w:pPr>
            <w:r w:rsidRPr="008A2CFB">
              <w:rPr>
                <w:color w:val="000000" w:themeColor="text1"/>
              </w:rPr>
              <w:t>10</w:t>
            </w:r>
          </w:p>
        </w:tc>
      </w:tr>
      <w:tr w:rsidR="00B9565E" w:rsidRPr="008A2CFB" w14:paraId="24A53B04" w14:textId="77777777" w:rsidTr="00A24BFA">
        <w:trPr>
          <w:jc w:val="center"/>
        </w:trPr>
        <w:tc>
          <w:tcPr>
            <w:tcW w:w="8526" w:type="dxa"/>
            <w:gridSpan w:val="7"/>
          </w:tcPr>
          <w:p w14:paraId="34C526F4" w14:textId="77777777" w:rsidR="00B9565E" w:rsidRPr="008A2CFB" w:rsidRDefault="00B9565E" w:rsidP="00A6387A">
            <w:pPr>
              <w:contextualSpacing/>
              <w:rPr>
                <w:color w:val="000000" w:themeColor="text1"/>
              </w:rPr>
            </w:pPr>
          </w:p>
        </w:tc>
        <w:tc>
          <w:tcPr>
            <w:tcW w:w="2106" w:type="dxa"/>
          </w:tcPr>
          <w:p w14:paraId="0A742467" w14:textId="77777777" w:rsidR="00B9565E" w:rsidRPr="008A2CFB" w:rsidRDefault="00B9565E" w:rsidP="00A6387A">
            <w:pPr>
              <w:contextualSpacing/>
              <w:jc w:val="center"/>
              <w:rPr>
                <w:b/>
                <w:color w:val="000000" w:themeColor="text1"/>
              </w:rPr>
            </w:pPr>
            <w:r w:rsidRPr="008A2CFB">
              <w:rPr>
                <w:b/>
                <w:color w:val="000000" w:themeColor="text1"/>
              </w:rPr>
              <w:t>180</w:t>
            </w:r>
          </w:p>
        </w:tc>
      </w:tr>
    </w:tbl>
    <w:p w14:paraId="71D5D9BF" w14:textId="77777777" w:rsidR="00B9565E" w:rsidRPr="008A2CFB" w:rsidRDefault="00B9565E" w:rsidP="00A6387A">
      <w:pPr>
        <w:contextualSpacing/>
        <w:rPr>
          <w:color w:val="000000" w:themeColor="text1"/>
        </w:rPr>
      </w:pPr>
    </w:p>
    <w:p w14:paraId="1AAE9AC7" w14:textId="37FA87F3" w:rsidR="00B9565E" w:rsidRDefault="00B9565E">
      <w:pPr>
        <w:spacing w:after="200" w:line="276" w:lineRule="auto"/>
      </w:pPr>
      <w:r>
        <w:br w:type="page"/>
      </w:r>
    </w:p>
    <w:p w14:paraId="1DC64383" w14:textId="77777777" w:rsidR="00B9565E" w:rsidRPr="00BA50B9" w:rsidRDefault="00B9565E"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A18C624" w14:textId="77777777" w:rsidR="00B9565E" w:rsidRDefault="00B9565E" w:rsidP="00E40AC8">
      <w:pPr>
        <w:jc w:val="center"/>
        <w:rPr>
          <w:b/>
        </w:rPr>
      </w:pPr>
      <w:r w:rsidRPr="0037089B">
        <w:rPr>
          <w:noProof/>
        </w:rPr>
        <w:drawing>
          <wp:inline distT="0" distB="0" distL="0" distR="0" wp14:anchorId="2576390D" wp14:editId="437771FA">
            <wp:extent cx="4740087" cy="1178853"/>
            <wp:effectExtent l="0" t="0" r="3810" b="254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3762CD9" w14:textId="77777777" w:rsidR="00B9565E"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4516BB87" w14:textId="77777777" w:rsidTr="007E575B">
        <w:trPr>
          <w:trHeight w:val="397"/>
        </w:trPr>
        <w:tc>
          <w:tcPr>
            <w:tcW w:w="1696" w:type="dxa"/>
            <w:vAlign w:val="center"/>
          </w:tcPr>
          <w:p w14:paraId="67A3252C" w14:textId="77777777" w:rsidR="00B9565E" w:rsidRPr="00176493" w:rsidRDefault="00B9565E" w:rsidP="007E575B">
            <w:pPr>
              <w:pStyle w:val="Title"/>
              <w:jc w:val="left"/>
              <w:rPr>
                <w:b/>
                <w:szCs w:val="24"/>
              </w:rPr>
            </w:pPr>
            <w:r w:rsidRPr="00176493">
              <w:rPr>
                <w:b/>
                <w:szCs w:val="24"/>
              </w:rPr>
              <w:t xml:space="preserve">Course Code      </w:t>
            </w:r>
          </w:p>
        </w:tc>
        <w:tc>
          <w:tcPr>
            <w:tcW w:w="6151" w:type="dxa"/>
            <w:vAlign w:val="center"/>
          </w:tcPr>
          <w:p w14:paraId="78D5E67E" w14:textId="77777777" w:rsidR="00B9565E" w:rsidRPr="00176493" w:rsidRDefault="00B9565E" w:rsidP="004A3A40">
            <w:pPr>
              <w:pStyle w:val="Title"/>
              <w:jc w:val="left"/>
              <w:rPr>
                <w:b/>
                <w:szCs w:val="24"/>
              </w:rPr>
            </w:pPr>
            <w:r>
              <w:rPr>
                <w:b/>
                <w:szCs w:val="24"/>
              </w:rPr>
              <w:t>20MA1001</w:t>
            </w:r>
          </w:p>
        </w:tc>
        <w:tc>
          <w:tcPr>
            <w:tcW w:w="1504" w:type="dxa"/>
            <w:vAlign w:val="center"/>
          </w:tcPr>
          <w:p w14:paraId="40F863FD" w14:textId="77777777" w:rsidR="00B9565E" w:rsidRPr="00176493" w:rsidRDefault="00B9565E" w:rsidP="007E575B">
            <w:pPr>
              <w:pStyle w:val="Title"/>
              <w:ind w:left="-468" w:firstLine="468"/>
              <w:jc w:val="left"/>
              <w:rPr>
                <w:szCs w:val="24"/>
              </w:rPr>
            </w:pPr>
            <w:r w:rsidRPr="00176493">
              <w:rPr>
                <w:b/>
                <w:bCs/>
                <w:szCs w:val="24"/>
              </w:rPr>
              <w:t xml:space="preserve">Duration       </w:t>
            </w:r>
          </w:p>
        </w:tc>
        <w:tc>
          <w:tcPr>
            <w:tcW w:w="1056" w:type="dxa"/>
            <w:vAlign w:val="center"/>
          </w:tcPr>
          <w:p w14:paraId="1420B043" w14:textId="77777777" w:rsidR="00B9565E" w:rsidRPr="00176493" w:rsidRDefault="00B9565E" w:rsidP="007E575B">
            <w:pPr>
              <w:pStyle w:val="Title"/>
              <w:jc w:val="left"/>
              <w:rPr>
                <w:b/>
                <w:szCs w:val="24"/>
              </w:rPr>
            </w:pPr>
            <w:r w:rsidRPr="00176493">
              <w:rPr>
                <w:b/>
                <w:szCs w:val="24"/>
              </w:rPr>
              <w:t>3hrs</w:t>
            </w:r>
          </w:p>
        </w:tc>
      </w:tr>
      <w:tr w:rsidR="00B9565E" w:rsidRPr="001E42AE" w14:paraId="712B0F3D" w14:textId="77777777" w:rsidTr="007E575B">
        <w:trPr>
          <w:trHeight w:val="397"/>
        </w:trPr>
        <w:tc>
          <w:tcPr>
            <w:tcW w:w="1696" w:type="dxa"/>
            <w:vAlign w:val="center"/>
          </w:tcPr>
          <w:p w14:paraId="142504EF" w14:textId="77777777" w:rsidR="00B9565E" w:rsidRPr="00176493" w:rsidRDefault="00B9565E" w:rsidP="007E575B">
            <w:pPr>
              <w:pStyle w:val="Title"/>
              <w:ind w:right="-160"/>
              <w:jc w:val="left"/>
              <w:rPr>
                <w:b/>
                <w:szCs w:val="24"/>
              </w:rPr>
            </w:pPr>
            <w:r w:rsidRPr="00176493">
              <w:rPr>
                <w:b/>
                <w:szCs w:val="24"/>
              </w:rPr>
              <w:t xml:space="preserve">Course Name     </w:t>
            </w:r>
          </w:p>
        </w:tc>
        <w:tc>
          <w:tcPr>
            <w:tcW w:w="6151" w:type="dxa"/>
            <w:vAlign w:val="center"/>
          </w:tcPr>
          <w:p w14:paraId="6B3B04F6" w14:textId="77777777" w:rsidR="00B9565E" w:rsidRPr="00176493" w:rsidRDefault="00B9565E" w:rsidP="007E575B">
            <w:pPr>
              <w:pStyle w:val="Title"/>
              <w:jc w:val="left"/>
              <w:rPr>
                <w:b/>
                <w:szCs w:val="24"/>
              </w:rPr>
            </w:pPr>
            <w:r w:rsidRPr="005D2C65">
              <w:rPr>
                <w:b/>
                <w:sz w:val="22"/>
                <w:szCs w:val="22"/>
              </w:rPr>
              <w:t>ANALYTIC GEOMETRY, CALCULUS AND LINEAR ALGEBRA</w:t>
            </w:r>
            <w:r>
              <w:rPr>
                <w:sz w:val="40"/>
                <w:szCs w:val="40"/>
              </w:rPr>
              <w:t xml:space="preserve">        </w:t>
            </w:r>
            <w:r w:rsidRPr="00745C68">
              <w:rPr>
                <w:b/>
              </w:rPr>
              <w:t xml:space="preserve">                         </w:t>
            </w:r>
          </w:p>
        </w:tc>
        <w:tc>
          <w:tcPr>
            <w:tcW w:w="1504" w:type="dxa"/>
            <w:vAlign w:val="center"/>
          </w:tcPr>
          <w:p w14:paraId="523A3DCA" w14:textId="77777777" w:rsidR="00B9565E" w:rsidRPr="00176493" w:rsidRDefault="00B9565E" w:rsidP="007E575B">
            <w:pPr>
              <w:pStyle w:val="Title"/>
              <w:jc w:val="left"/>
              <w:rPr>
                <w:b/>
                <w:bCs/>
                <w:szCs w:val="24"/>
              </w:rPr>
            </w:pPr>
            <w:r w:rsidRPr="00176493">
              <w:rPr>
                <w:b/>
                <w:bCs/>
                <w:szCs w:val="24"/>
              </w:rPr>
              <w:t xml:space="preserve">Max. Marks </w:t>
            </w:r>
          </w:p>
        </w:tc>
        <w:tc>
          <w:tcPr>
            <w:tcW w:w="1056" w:type="dxa"/>
            <w:vAlign w:val="center"/>
          </w:tcPr>
          <w:p w14:paraId="1F6141EE" w14:textId="77777777" w:rsidR="00B9565E" w:rsidRPr="00176493" w:rsidRDefault="00B9565E" w:rsidP="007E575B">
            <w:pPr>
              <w:pStyle w:val="Title"/>
              <w:jc w:val="left"/>
              <w:rPr>
                <w:b/>
                <w:szCs w:val="24"/>
              </w:rPr>
            </w:pPr>
            <w:r w:rsidRPr="00176493">
              <w:rPr>
                <w:b/>
                <w:szCs w:val="24"/>
              </w:rPr>
              <w:t>100</w:t>
            </w:r>
          </w:p>
        </w:tc>
      </w:tr>
    </w:tbl>
    <w:p w14:paraId="1BF497D1" w14:textId="77777777" w:rsidR="00B9565E" w:rsidRDefault="00B9565E" w:rsidP="00B57D8D">
      <w:pPr>
        <w:ind w:left="720"/>
        <w:rPr>
          <w:highlight w:val="yellow"/>
        </w:rPr>
      </w:pPr>
    </w:p>
    <w:tbl>
      <w:tblPr>
        <w:tblStyle w:val="TableGrid"/>
        <w:tblW w:w="5001" w:type="pct"/>
        <w:tblLook w:val="04A0" w:firstRow="1" w:lastRow="0" w:firstColumn="1" w:lastColumn="0" w:noHBand="0" w:noVBand="1"/>
      </w:tblPr>
      <w:tblGrid>
        <w:gridCol w:w="570"/>
        <w:gridCol w:w="399"/>
        <w:gridCol w:w="6897"/>
        <w:gridCol w:w="685"/>
        <w:gridCol w:w="728"/>
        <w:gridCol w:w="896"/>
      </w:tblGrid>
      <w:tr w:rsidR="00B9565E" w:rsidRPr="00BA50B9" w14:paraId="0BE5242A" w14:textId="77777777" w:rsidTr="00950362">
        <w:trPr>
          <w:trHeight w:val="552"/>
        </w:trPr>
        <w:tc>
          <w:tcPr>
            <w:tcW w:w="275" w:type="pct"/>
            <w:vAlign w:val="center"/>
          </w:tcPr>
          <w:p w14:paraId="1170DBC2" w14:textId="77777777" w:rsidR="00B9565E" w:rsidRPr="00111D43" w:rsidRDefault="00B9565E" w:rsidP="00950362">
            <w:pPr>
              <w:contextualSpacing/>
              <w:jc w:val="center"/>
              <w:rPr>
                <w:b/>
              </w:rPr>
            </w:pPr>
            <w:r w:rsidRPr="00111D43">
              <w:rPr>
                <w:b/>
              </w:rPr>
              <w:t>Q. No.</w:t>
            </w:r>
          </w:p>
        </w:tc>
        <w:tc>
          <w:tcPr>
            <w:tcW w:w="3593" w:type="pct"/>
            <w:gridSpan w:val="2"/>
            <w:vAlign w:val="center"/>
          </w:tcPr>
          <w:p w14:paraId="31AB691C" w14:textId="77777777" w:rsidR="00B9565E" w:rsidRPr="00111D43" w:rsidRDefault="00B9565E" w:rsidP="00950362">
            <w:pPr>
              <w:contextualSpacing/>
              <w:jc w:val="center"/>
              <w:rPr>
                <w:b/>
              </w:rPr>
            </w:pPr>
            <w:r w:rsidRPr="00111D43">
              <w:rPr>
                <w:b/>
              </w:rPr>
              <w:t>Questions</w:t>
            </w:r>
          </w:p>
        </w:tc>
        <w:tc>
          <w:tcPr>
            <w:tcW w:w="340" w:type="pct"/>
            <w:vAlign w:val="center"/>
          </w:tcPr>
          <w:p w14:paraId="17EC2387" w14:textId="77777777" w:rsidR="00B9565E" w:rsidRPr="00111D43" w:rsidRDefault="00B9565E" w:rsidP="00950362">
            <w:pPr>
              <w:contextualSpacing/>
              <w:jc w:val="center"/>
              <w:rPr>
                <w:b/>
              </w:rPr>
            </w:pPr>
            <w:r w:rsidRPr="00111D43">
              <w:rPr>
                <w:b/>
              </w:rPr>
              <w:t>CO</w:t>
            </w:r>
          </w:p>
        </w:tc>
        <w:tc>
          <w:tcPr>
            <w:tcW w:w="361" w:type="pct"/>
            <w:vAlign w:val="center"/>
          </w:tcPr>
          <w:p w14:paraId="591BA90A" w14:textId="77777777" w:rsidR="00B9565E" w:rsidRPr="00111D43" w:rsidRDefault="00B9565E" w:rsidP="00950362">
            <w:pPr>
              <w:contextualSpacing/>
              <w:jc w:val="center"/>
              <w:rPr>
                <w:b/>
              </w:rPr>
            </w:pPr>
            <w:r w:rsidRPr="00111D43">
              <w:rPr>
                <w:b/>
              </w:rPr>
              <w:t>BL</w:t>
            </w:r>
          </w:p>
        </w:tc>
        <w:tc>
          <w:tcPr>
            <w:tcW w:w="431" w:type="pct"/>
            <w:vAlign w:val="center"/>
          </w:tcPr>
          <w:p w14:paraId="1530CAEA" w14:textId="77777777" w:rsidR="00B9565E" w:rsidRPr="00111D43" w:rsidRDefault="00B9565E" w:rsidP="00950362">
            <w:pPr>
              <w:contextualSpacing/>
              <w:jc w:val="center"/>
              <w:rPr>
                <w:b/>
              </w:rPr>
            </w:pPr>
            <w:r w:rsidRPr="00111D43">
              <w:rPr>
                <w:b/>
              </w:rPr>
              <w:t>Marks</w:t>
            </w:r>
          </w:p>
        </w:tc>
      </w:tr>
      <w:tr w:rsidR="00B9565E" w:rsidRPr="00BA50B9" w14:paraId="22267DA0" w14:textId="77777777" w:rsidTr="00D1104B">
        <w:trPr>
          <w:trHeight w:val="552"/>
        </w:trPr>
        <w:tc>
          <w:tcPr>
            <w:tcW w:w="5000" w:type="pct"/>
            <w:gridSpan w:val="6"/>
            <w:vAlign w:val="center"/>
          </w:tcPr>
          <w:p w14:paraId="70A918BA" w14:textId="77777777" w:rsidR="00B9565E" w:rsidRPr="00BA50B9" w:rsidRDefault="00B9565E" w:rsidP="008C57B9">
            <w:pPr>
              <w:jc w:val="center"/>
              <w:rPr>
                <w:b/>
                <w:u w:val="single"/>
              </w:rPr>
            </w:pPr>
            <w:r w:rsidRPr="00BA50B9">
              <w:rPr>
                <w:b/>
                <w:u w:val="single"/>
              </w:rPr>
              <w:t>PART – A (10 X 1 = 10 MARKS)</w:t>
            </w:r>
          </w:p>
        </w:tc>
      </w:tr>
      <w:tr w:rsidR="00B9565E" w:rsidRPr="00BA50B9" w14:paraId="44494A90" w14:textId="77777777" w:rsidTr="00950362">
        <w:trPr>
          <w:trHeight w:val="397"/>
        </w:trPr>
        <w:tc>
          <w:tcPr>
            <w:tcW w:w="275" w:type="pct"/>
            <w:vAlign w:val="bottom"/>
          </w:tcPr>
          <w:p w14:paraId="39AE25E3" w14:textId="77777777" w:rsidR="00B9565E" w:rsidRPr="00BA50B9" w:rsidRDefault="00B9565E" w:rsidP="00666955">
            <w:pPr>
              <w:jc w:val="center"/>
            </w:pPr>
            <w:r w:rsidRPr="00BA50B9">
              <w:t>1.</w:t>
            </w:r>
          </w:p>
        </w:tc>
        <w:tc>
          <w:tcPr>
            <w:tcW w:w="3593" w:type="pct"/>
            <w:gridSpan w:val="2"/>
          </w:tcPr>
          <w:p w14:paraId="68F0493C" w14:textId="77777777" w:rsidR="00B9565E" w:rsidRPr="00290E34" w:rsidRDefault="00B9565E" w:rsidP="009C4725">
            <w:pPr>
              <w:jc w:val="both"/>
            </w:pPr>
            <w:r>
              <w:t>What is the eccentricity of the parabola?</w:t>
            </w:r>
            <w:r w:rsidRPr="00290E34">
              <w:t xml:space="preserve"> </w:t>
            </w:r>
          </w:p>
        </w:tc>
        <w:tc>
          <w:tcPr>
            <w:tcW w:w="340" w:type="pct"/>
            <w:vAlign w:val="bottom"/>
          </w:tcPr>
          <w:p w14:paraId="65365F7B" w14:textId="77777777" w:rsidR="00B9565E" w:rsidRPr="00BA50B9" w:rsidRDefault="00B9565E" w:rsidP="00666955">
            <w:pPr>
              <w:jc w:val="center"/>
            </w:pPr>
            <w:r>
              <w:t>CO1</w:t>
            </w:r>
          </w:p>
        </w:tc>
        <w:tc>
          <w:tcPr>
            <w:tcW w:w="361" w:type="pct"/>
            <w:vAlign w:val="bottom"/>
          </w:tcPr>
          <w:p w14:paraId="71F9E5F8" w14:textId="77777777" w:rsidR="00B9565E" w:rsidRPr="00BA50B9" w:rsidRDefault="00B9565E" w:rsidP="00666955">
            <w:pPr>
              <w:jc w:val="center"/>
            </w:pPr>
            <w:r>
              <w:t>U</w:t>
            </w:r>
          </w:p>
        </w:tc>
        <w:tc>
          <w:tcPr>
            <w:tcW w:w="431" w:type="pct"/>
            <w:vAlign w:val="bottom"/>
          </w:tcPr>
          <w:p w14:paraId="1AF857B4" w14:textId="77777777" w:rsidR="00B9565E" w:rsidRPr="00BA50B9" w:rsidRDefault="00B9565E" w:rsidP="00666955">
            <w:pPr>
              <w:jc w:val="center"/>
            </w:pPr>
            <w:r w:rsidRPr="00BA50B9">
              <w:t>1</w:t>
            </w:r>
          </w:p>
        </w:tc>
      </w:tr>
      <w:tr w:rsidR="00B9565E" w:rsidRPr="00BA50B9" w14:paraId="6EA0727C" w14:textId="77777777" w:rsidTr="00950362">
        <w:trPr>
          <w:trHeight w:val="397"/>
        </w:trPr>
        <w:tc>
          <w:tcPr>
            <w:tcW w:w="275" w:type="pct"/>
            <w:vAlign w:val="bottom"/>
          </w:tcPr>
          <w:p w14:paraId="4ABE5CAA" w14:textId="77777777" w:rsidR="00B9565E" w:rsidRPr="00BA50B9" w:rsidRDefault="00B9565E" w:rsidP="00666955">
            <w:pPr>
              <w:jc w:val="center"/>
            </w:pPr>
            <w:r w:rsidRPr="00BA50B9">
              <w:t>2.</w:t>
            </w:r>
          </w:p>
        </w:tc>
        <w:tc>
          <w:tcPr>
            <w:tcW w:w="3593" w:type="pct"/>
            <w:gridSpan w:val="2"/>
          </w:tcPr>
          <w:p w14:paraId="03F5C43F" w14:textId="77777777" w:rsidR="00B9565E" w:rsidRPr="007953A5" w:rsidRDefault="00B9565E" w:rsidP="009C4725">
            <w:pPr>
              <w:jc w:val="both"/>
            </w:pPr>
            <w:r>
              <w:t>Mention the latus rectum of Hyperbola.</w:t>
            </w:r>
          </w:p>
        </w:tc>
        <w:tc>
          <w:tcPr>
            <w:tcW w:w="340" w:type="pct"/>
            <w:vAlign w:val="bottom"/>
          </w:tcPr>
          <w:p w14:paraId="06765A3D" w14:textId="77777777" w:rsidR="00B9565E" w:rsidRPr="00BA50B9" w:rsidRDefault="00B9565E" w:rsidP="00666955">
            <w:pPr>
              <w:jc w:val="center"/>
            </w:pPr>
            <w:r>
              <w:t>CO1</w:t>
            </w:r>
          </w:p>
        </w:tc>
        <w:tc>
          <w:tcPr>
            <w:tcW w:w="361" w:type="pct"/>
            <w:vAlign w:val="bottom"/>
          </w:tcPr>
          <w:p w14:paraId="0570963A" w14:textId="77777777" w:rsidR="00B9565E" w:rsidRDefault="00B9565E" w:rsidP="00666955">
            <w:pPr>
              <w:jc w:val="center"/>
            </w:pPr>
            <w:r>
              <w:t>R</w:t>
            </w:r>
          </w:p>
        </w:tc>
        <w:tc>
          <w:tcPr>
            <w:tcW w:w="431" w:type="pct"/>
            <w:vAlign w:val="bottom"/>
          </w:tcPr>
          <w:p w14:paraId="4B3FEE29" w14:textId="77777777" w:rsidR="00B9565E" w:rsidRPr="00BA50B9" w:rsidRDefault="00B9565E" w:rsidP="00666955">
            <w:pPr>
              <w:jc w:val="center"/>
            </w:pPr>
            <w:r w:rsidRPr="00BA50B9">
              <w:t>1</w:t>
            </w:r>
          </w:p>
        </w:tc>
      </w:tr>
      <w:tr w:rsidR="00B9565E" w:rsidRPr="00BA50B9" w14:paraId="63A8720B" w14:textId="77777777" w:rsidTr="00950362">
        <w:trPr>
          <w:trHeight w:val="397"/>
        </w:trPr>
        <w:tc>
          <w:tcPr>
            <w:tcW w:w="275" w:type="pct"/>
            <w:vAlign w:val="bottom"/>
          </w:tcPr>
          <w:p w14:paraId="1C54E5DA" w14:textId="77777777" w:rsidR="00B9565E" w:rsidRPr="00BA50B9" w:rsidRDefault="00B9565E" w:rsidP="00666955">
            <w:pPr>
              <w:jc w:val="center"/>
            </w:pPr>
            <w:r w:rsidRPr="00BA50B9">
              <w:t>3.</w:t>
            </w:r>
          </w:p>
        </w:tc>
        <w:tc>
          <w:tcPr>
            <w:tcW w:w="3593" w:type="pct"/>
            <w:gridSpan w:val="2"/>
          </w:tcPr>
          <w:p w14:paraId="000297C4" w14:textId="77777777" w:rsidR="00B9565E" w:rsidRPr="00290E34" w:rsidRDefault="00B9565E" w:rsidP="009C4725">
            <w:pPr>
              <w:spacing w:line="360" w:lineRule="auto"/>
              <w:jc w:val="both"/>
            </w:pPr>
            <w:r>
              <w:t>Define orthogonal matrix.</w:t>
            </w:r>
          </w:p>
        </w:tc>
        <w:tc>
          <w:tcPr>
            <w:tcW w:w="340" w:type="pct"/>
            <w:vAlign w:val="bottom"/>
          </w:tcPr>
          <w:p w14:paraId="7E84FD2F" w14:textId="77777777" w:rsidR="00B9565E" w:rsidRDefault="00B9565E" w:rsidP="00666955">
            <w:pPr>
              <w:jc w:val="center"/>
            </w:pPr>
            <w:r w:rsidRPr="009F4EF2">
              <w:t>CO</w:t>
            </w:r>
            <w:r>
              <w:t>2</w:t>
            </w:r>
          </w:p>
        </w:tc>
        <w:tc>
          <w:tcPr>
            <w:tcW w:w="361" w:type="pct"/>
            <w:vAlign w:val="bottom"/>
          </w:tcPr>
          <w:p w14:paraId="4EF2031D" w14:textId="77777777" w:rsidR="00B9565E" w:rsidRDefault="00B9565E" w:rsidP="00666955">
            <w:pPr>
              <w:jc w:val="center"/>
            </w:pPr>
            <w:r>
              <w:t>U</w:t>
            </w:r>
          </w:p>
        </w:tc>
        <w:tc>
          <w:tcPr>
            <w:tcW w:w="431" w:type="pct"/>
            <w:vAlign w:val="bottom"/>
          </w:tcPr>
          <w:p w14:paraId="356E4DB9" w14:textId="77777777" w:rsidR="00B9565E" w:rsidRPr="00BA50B9" w:rsidRDefault="00B9565E" w:rsidP="00666955">
            <w:pPr>
              <w:jc w:val="center"/>
            </w:pPr>
            <w:r w:rsidRPr="00BA50B9">
              <w:t>1</w:t>
            </w:r>
          </w:p>
        </w:tc>
      </w:tr>
      <w:tr w:rsidR="00B9565E" w:rsidRPr="00BA50B9" w14:paraId="562DFFE5" w14:textId="77777777" w:rsidTr="00950362">
        <w:trPr>
          <w:trHeight w:val="397"/>
        </w:trPr>
        <w:tc>
          <w:tcPr>
            <w:tcW w:w="275" w:type="pct"/>
            <w:vAlign w:val="bottom"/>
          </w:tcPr>
          <w:p w14:paraId="502C06E8" w14:textId="77777777" w:rsidR="00B9565E" w:rsidRPr="00BA50B9" w:rsidRDefault="00B9565E" w:rsidP="00666955">
            <w:pPr>
              <w:jc w:val="center"/>
            </w:pPr>
            <w:r w:rsidRPr="00BA50B9">
              <w:t>4.</w:t>
            </w:r>
          </w:p>
        </w:tc>
        <w:tc>
          <w:tcPr>
            <w:tcW w:w="3593" w:type="pct"/>
            <w:gridSpan w:val="2"/>
          </w:tcPr>
          <w:p w14:paraId="4411D63C" w14:textId="77777777" w:rsidR="00B9565E" w:rsidRPr="00290E34" w:rsidRDefault="00B9565E" w:rsidP="009C4725">
            <w:pPr>
              <w:spacing w:line="360" w:lineRule="auto"/>
              <w:jc w:val="both"/>
            </w:pPr>
            <w:r>
              <w:t>State Cayley-Hamilton theorem.</w:t>
            </w:r>
          </w:p>
        </w:tc>
        <w:tc>
          <w:tcPr>
            <w:tcW w:w="340" w:type="pct"/>
            <w:vAlign w:val="bottom"/>
          </w:tcPr>
          <w:p w14:paraId="7B54A179" w14:textId="77777777" w:rsidR="00B9565E" w:rsidRDefault="00B9565E" w:rsidP="00666955">
            <w:pPr>
              <w:jc w:val="center"/>
            </w:pPr>
            <w:r w:rsidRPr="009F4EF2">
              <w:t>CO</w:t>
            </w:r>
            <w:r>
              <w:t>2</w:t>
            </w:r>
          </w:p>
        </w:tc>
        <w:tc>
          <w:tcPr>
            <w:tcW w:w="361" w:type="pct"/>
            <w:vAlign w:val="bottom"/>
          </w:tcPr>
          <w:p w14:paraId="78C38B73" w14:textId="77777777" w:rsidR="00B9565E" w:rsidRDefault="00B9565E" w:rsidP="00666955">
            <w:pPr>
              <w:jc w:val="center"/>
            </w:pPr>
            <w:r>
              <w:t>R</w:t>
            </w:r>
          </w:p>
        </w:tc>
        <w:tc>
          <w:tcPr>
            <w:tcW w:w="431" w:type="pct"/>
            <w:vAlign w:val="bottom"/>
          </w:tcPr>
          <w:p w14:paraId="00C9BB95" w14:textId="77777777" w:rsidR="00B9565E" w:rsidRPr="00BA50B9" w:rsidRDefault="00B9565E" w:rsidP="00666955">
            <w:pPr>
              <w:jc w:val="center"/>
            </w:pPr>
            <w:r w:rsidRPr="00BA50B9">
              <w:t>1</w:t>
            </w:r>
          </w:p>
        </w:tc>
      </w:tr>
      <w:tr w:rsidR="00B9565E" w:rsidRPr="00BA50B9" w14:paraId="2562D7FE" w14:textId="77777777" w:rsidTr="00950362">
        <w:trPr>
          <w:trHeight w:val="397"/>
        </w:trPr>
        <w:tc>
          <w:tcPr>
            <w:tcW w:w="275" w:type="pct"/>
            <w:vAlign w:val="bottom"/>
          </w:tcPr>
          <w:p w14:paraId="3DBED9F2" w14:textId="77777777" w:rsidR="00B9565E" w:rsidRPr="00BA50B9" w:rsidRDefault="00B9565E" w:rsidP="00666955">
            <w:pPr>
              <w:jc w:val="center"/>
            </w:pPr>
            <w:r w:rsidRPr="00BA50B9">
              <w:t>5.</w:t>
            </w:r>
          </w:p>
        </w:tc>
        <w:tc>
          <w:tcPr>
            <w:tcW w:w="3593" w:type="pct"/>
            <w:gridSpan w:val="2"/>
          </w:tcPr>
          <w:p w14:paraId="5DBBF17A" w14:textId="77777777" w:rsidR="00B9565E" w:rsidRPr="00290E34" w:rsidRDefault="00B9565E" w:rsidP="009C4725">
            <w:pPr>
              <w:jc w:val="both"/>
            </w:pPr>
            <w:r w:rsidRPr="0027212D">
              <w:t xml:space="preserve">The sequence </w:t>
            </w:r>
            <w:r w:rsidRPr="0027212D">
              <w:rPr>
                <w:position w:val="-10"/>
              </w:rPr>
              <w:object w:dxaOrig="920" w:dyaOrig="300" w14:anchorId="1BA738C1">
                <v:shape id="_x0000_i1381" type="#_x0000_t75" style="width:60pt;height:19.5pt" o:ole="">
                  <v:imagedata r:id="rId708" o:title=""/>
                </v:shape>
                <o:OLEObject Type="Embed" ProgID="Equation.DSMT4" ShapeID="_x0000_i1381" DrawAspect="Content" ObjectID="_1751527497" r:id="rId709"/>
              </w:object>
            </w:r>
            <w:r w:rsidRPr="0027212D">
              <w:t xml:space="preserve"> is oscillatory through-----.</w:t>
            </w:r>
          </w:p>
        </w:tc>
        <w:tc>
          <w:tcPr>
            <w:tcW w:w="340" w:type="pct"/>
            <w:vAlign w:val="bottom"/>
          </w:tcPr>
          <w:p w14:paraId="0E2BC9FD" w14:textId="77777777" w:rsidR="00B9565E" w:rsidRDefault="00B9565E" w:rsidP="00666955">
            <w:pPr>
              <w:jc w:val="center"/>
            </w:pPr>
            <w:r w:rsidRPr="009F4EF2">
              <w:t>CO</w:t>
            </w:r>
            <w:r>
              <w:t>3</w:t>
            </w:r>
          </w:p>
        </w:tc>
        <w:tc>
          <w:tcPr>
            <w:tcW w:w="361" w:type="pct"/>
            <w:vAlign w:val="bottom"/>
          </w:tcPr>
          <w:p w14:paraId="40F09B45" w14:textId="77777777" w:rsidR="00B9565E" w:rsidRDefault="00B9565E" w:rsidP="00666955">
            <w:pPr>
              <w:jc w:val="center"/>
            </w:pPr>
            <w:r>
              <w:t>U</w:t>
            </w:r>
          </w:p>
        </w:tc>
        <w:tc>
          <w:tcPr>
            <w:tcW w:w="431" w:type="pct"/>
            <w:vAlign w:val="bottom"/>
          </w:tcPr>
          <w:p w14:paraId="69816DEC" w14:textId="77777777" w:rsidR="00B9565E" w:rsidRPr="00BA50B9" w:rsidRDefault="00B9565E" w:rsidP="00666955">
            <w:pPr>
              <w:jc w:val="center"/>
            </w:pPr>
            <w:r w:rsidRPr="00BA50B9">
              <w:t>1</w:t>
            </w:r>
          </w:p>
        </w:tc>
      </w:tr>
      <w:tr w:rsidR="00B9565E" w:rsidRPr="00BA50B9" w14:paraId="355625E5" w14:textId="77777777" w:rsidTr="00950362">
        <w:trPr>
          <w:trHeight w:val="397"/>
        </w:trPr>
        <w:tc>
          <w:tcPr>
            <w:tcW w:w="275" w:type="pct"/>
            <w:vAlign w:val="bottom"/>
          </w:tcPr>
          <w:p w14:paraId="5C04FC45" w14:textId="77777777" w:rsidR="00B9565E" w:rsidRPr="00BA50B9" w:rsidRDefault="00B9565E" w:rsidP="00666955">
            <w:pPr>
              <w:jc w:val="center"/>
            </w:pPr>
            <w:r w:rsidRPr="00BA50B9">
              <w:t>6.</w:t>
            </w:r>
          </w:p>
        </w:tc>
        <w:tc>
          <w:tcPr>
            <w:tcW w:w="3593" w:type="pct"/>
            <w:gridSpan w:val="2"/>
          </w:tcPr>
          <w:p w14:paraId="464ECA78" w14:textId="77777777" w:rsidR="00B9565E" w:rsidRPr="007953A5" w:rsidRDefault="00B9565E" w:rsidP="009C4725">
            <w:r>
              <w:t xml:space="preserve">The </w:t>
            </w:r>
            <w:r w:rsidRPr="0078263F">
              <w:t xml:space="preserve">Geometric series </w:t>
            </w:r>
            <w:r w:rsidRPr="0078263F">
              <w:rPr>
                <w:position w:val="-6"/>
              </w:rPr>
              <w:object w:dxaOrig="2060" w:dyaOrig="320" w14:anchorId="79390C91">
                <v:shape id="_x0000_i1382" type="#_x0000_t75" style="width:103.5pt;height:15.75pt" o:ole="">
                  <v:imagedata r:id="rId710" o:title=""/>
                </v:shape>
                <o:OLEObject Type="Embed" ProgID="Equation.3" ShapeID="_x0000_i1382" DrawAspect="Content" ObjectID="_1751527498" r:id="rId711"/>
              </w:object>
            </w:r>
            <w:r w:rsidRPr="0078263F">
              <w:t xml:space="preserve"> </w:t>
            </w:r>
            <w:r>
              <w:t>converges if</w:t>
            </w:r>
          </w:p>
        </w:tc>
        <w:tc>
          <w:tcPr>
            <w:tcW w:w="340" w:type="pct"/>
            <w:vAlign w:val="bottom"/>
          </w:tcPr>
          <w:p w14:paraId="57BA2A8B" w14:textId="77777777" w:rsidR="00B9565E" w:rsidRDefault="00B9565E" w:rsidP="00666955">
            <w:pPr>
              <w:jc w:val="center"/>
            </w:pPr>
            <w:r w:rsidRPr="009F4EF2">
              <w:t>CO</w:t>
            </w:r>
            <w:r>
              <w:t>3</w:t>
            </w:r>
          </w:p>
        </w:tc>
        <w:tc>
          <w:tcPr>
            <w:tcW w:w="361" w:type="pct"/>
            <w:vAlign w:val="bottom"/>
          </w:tcPr>
          <w:p w14:paraId="1BFF053E" w14:textId="77777777" w:rsidR="00B9565E" w:rsidRDefault="00B9565E" w:rsidP="00666955">
            <w:pPr>
              <w:jc w:val="center"/>
            </w:pPr>
            <w:r>
              <w:t>R</w:t>
            </w:r>
          </w:p>
        </w:tc>
        <w:tc>
          <w:tcPr>
            <w:tcW w:w="431" w:type="pct"/>
            <w:vAlign w:val="bottom"/>
          </w:tcPr>
          <w:p w14:paraId="2178E0D6" w14:textId="77777777" w:rsidR="00B9565E" w:rsidRPr="00BA50B9" w:rsidRDefault="00B9565E" w:rsidP="00666955">
            <w:pPr>
              <w:jc w:val="center"/>
            </w:pPr>
            <w:r w:rsidRPr="00BA50B9">
              <w:t>1</w:t>
            </w:r>
          </w:p>
        </w:tc>
      </w:tr>
      <w:tr w:rsidR="00B9565E" w:rsidRPr="00BA50B9" w14:paraId="294CEC1B" w14:textId="77777777" w:rsidTr="00950362">
        <w:trPr>
          <w:trHeight w:val="397"/>
        </w:trPr>
        <w:tc>
          <w:tcPr>
            <w:tcW w:w="275" w:type="pct"/>
            <w:vAlign w:val="bottom"/>
          </w:tcPr>
          <w:p w14:paraId="44F885DA" w14:textId="77777777" w:rsidR="00B9565E" w:rsidRPr="00BA50B9" w:rsidRDefault="00B9565E" w:rsidP="00666955">
            <w:pPr>
              <w:jc w:val="center"/>
            </w:pPr>
            <w:r w:rsidRPr="00BA50B9">
              <w:t>7.</w:t>
            </w:r>
          </w:p>
        </w:tc>
        <w:tc>
          <w:tcPr>
            <w:tcW w:w="3593" w:type="pct"/>
            <w:gridSpan w:val="2"/>
          </w:tcPr>
          <w:p w14:paraId="0D33D6DD" w14:textId="77777777" w:rsidR="00B9565E" w:rsidRPr="00290E34" w:rsidRDefault="00B9565E" w:rsidP="009C4725">
            <w:pPr>
              <w:spacing w:line="360" w:lineRule="auto"/>
              <w:jc w:val="both"/>
            </w:pPr>
            <w:r>
              <w:t xml:space="preserve">Write the half range Fourier cosine series in </w:t>
            </w:r>
            <w:r w:rsidRPr="00A36D2B">
              <w:rPr>
                <w:position w:val="-10"/>
              </w:rPr>
              <w:object w:dxaOrig="639" w:dyaOrig="320" w14:anchorId="1CA40952">
                <v:shape id="_x0000_i1383" type="#_x0000_t75" style="width:28.5pt;height:15pt" o:ole="">
                  <v:imagedata r:id="rId712" o:title=""/>
                </v:shape>
                <o:OLEObject Type="Embed" ProgID="Equation.DSMT4" ShapeID="_x0000_i1383" DrawAspect="Content" ObjectID="_1751527499" r:id="rId713"/>
              </w:object>
            </w:r>
          </w:p>
        </w:tc>
        <w:tc>
          <w:tcPr>
            <w:tcW w:w="340" w:type="pct"/>
            <w:vAlign w:val="bottom"/>
          </w:tcPr>
          <w:p w14:paraId="18C68786" w14:textId="77777777" w:rsidR="00B9565E" w:rsidRDefault="00B9565E" w:rsidP="00666955">
            <w:pPr>
              <w:jc w:val="center"/>
            </w:pPr>
            <w:r w:rsidRPr="009F4EF2">
              <w:t>CO</w:t>
            </w:r>
            <w:r>
              <w:t>4</w:t>
            </w:r>
          </w:p>
        </w:tc>
        <w:tc>
          <w:tcPr>
            <w:tcW w:w="361" w:type="pct"/>
            <w:vAlign w:val="bottom"/>
          </w:tcPr>
          <w:p w14:paraId="1349CBBE" w14:textId="77777777" w:rsidR="00B9565E" w:rsidRDefault="00B9565E" w:rsidP="00666955">
            <w:pPr>
              <w:jc w:val="center"/>
            </w:pPr>
            <w:r>
              <w:t>R</w:t>
            </w:r>
          </w:p>
        </w:tc>
        <w:tc>
          <w:tcPr>
            <w:tcW w:w="431" w:type="pct"/>
            <w:vAlign w:val="bottom"/>
          </w:tcPr>
          <w:p w14:paraId="1119E402" w14:textId="77777777" w:rsidR="00B9565E" w:rsidRPr="00BA50B9" w:rsidRDefault="00B9565E" w:rsidP="00666955">
            <w:pPr>
              <w:jc w:val="center"/>
            </w:pPr>
            <w:r w:rsidRPr="00BA50B9">
              <w:t>1</w:t>
            </w:r>
          </w:p>
        </w:tc>
      </w:tr>
      <w:tr w:rsidR="00B9565E" w:rsidRPr="00BA50B9" w14:paraId="2E9D7299" w14:textId="77777777" w:rsidTr="00950362">
        <w:trPr>
          <w:trHeight w:val="397"/>
        </w:trPr>
        <w:tc>
          <w:tcPr>
            <w:tcW w:w="275" w:type="pct"/>
            <w:vAlign w:val="bottom"/>
          </w:tcPr>
          <w:p w14:paraId="070A9750" w14:textId="77777777" w:rsidR="00B9565E" w:rsidRPr="00BA50B9" w:rsidRDefault="00B9565E" w:rsidP="00666955">
            <w:pPr>
              <w:jc w:val="center"/>
            </w:pPr>
            <w:r w:rsidRPr="00BA50B9">
              <w:t>8.</w:t>
            </w:r>
          </w:p>
        </w:tc>
        <w:tc>
          <w:tcPr>
            <w:tcW w:w="3593" w:type="pct"/>
            <w:gridSpan w:val="2"/>
          </w:tcPr>
          <w:p w14:paraId="3C5B80D3" w14:textId="77777777" w:rsidR="00B9565E" w:rsidRPr="00290E34" w:rsidRDefault="00B9565E" w:rsidP="00741361">
            <w:pPr>
              <w:jc w:val="both"/>
            </w:pPr>
            <w:r>
              <w:t>In a Fourier cosine transform,</w:t>
            </w:r>
            <w:r w:rsidRPr="0027212D">
              <w:rPr>
                <w:position w:val="-10"/>
              </w:rPr>
              <w:object w:dxaOrig="1540" w:dyaOrig="360" w14:anchorId="5C063EF7">
                <v:shape id="_x0000_i1384" type="#_x0000_t75" style="width:100.5pt;height:23.25pt" o:ole="">
                  <v:imagedata r:id="rId714" o:title=""/>
                </v:shape>
                <o:OLEObject Type="Embed" ProgID="Equation.DSMT4" ShapeID="_x0000_i1384" DrawAspect="Content" ObjectID="_1751527500" r:id="rId715"/>
              </w:object>
            </w:r>
            <w:r w:rsidRPr="0027212D">
              <w:t xml:space="preserve"> </w:t>
            </w:r>
          </w:p>
        </w:tc>
        <w:tc>
          <w:tcPr>
            <w:tcW w:w="340" w:type="pct"/>
            <w:vAlign w:val="bottom"/>
          </w:tcPr>
          <w:p w14:paraId="1D69F14D" w14:textId="77777777" w:rsidR="00B9565E" w:rsidRDefault="00B9565E" w:rsidP="00666955">
            <w:pPr>
              <w:jc w:val="center"/>
            </w:pPr>
            <w:r w:rsidRPr="009F4EF2">
              <w:t>CO</w:t>
            </w:r>
            <w:r>
              <w:t>4</w:t>
            </w:r>
          </w:p>
        </w:tc>
        <w:tc>
          <w:tcPr>
            <w:tcW w:w="361" w:type="pct"/>
            <w:vAlign w:val="bottom"/>
          </w:tcPr>
          <w:p w14:paraId="045AD7DD" w14:textId="77777777" w:rsidR="00B9565E" w:rsidRDefault="00B9565E" w:rsidP="00666955">
            <w:pPr>
              <w:jc w:val="center"/>
            </w:pPr>
            <w:r>
              <w:t>R</w:t>
            </w:r>
          </w:p>
        </w:tc>
        <w:tc>
          <w:tcPr>
            <w:tcW w:w="431" w:type="pct"/>
            <w:vAlign w:val="bottom"/>
          </w:tcPr>
          <w:p w14:paraId="2C17F84D" w14:textId="77777777" w:rsidR="00B9565E" w:rsidRPr="00BA50B9" w:rsidRDefault="00B9565E" w:rsidP="00666955">
            <w:pPr>
              <w:jc w:val="center"/>
            </w:pPr>
            <w:r w:rsidRPr="00BA50B9">
              <w:t>1</w:t>
            </w:r>
          </w:p>
        </w:tc>
      </w:tr>
      <w:tr w:rsidR="00B9565E" w:rsidRPr="00BA50B9" w14:paraId="1DE4CC90" w14:textId="77777777" w:rsidTr="00950362">
        <w:trPr>
          <w:trHeight w:val="397"/>
        </w:trPr>
        <w:tc>
          <w:tcPr>
            <w:tcW w:w="275" w:type="pct"/>
            <w:vAlign w:val="bottom"/>
          </w:tcPr>
          <w:p w14:paraId="69421C24" w14:textId="77777777" w:rsidR="00B9565E" w:rsidRPr="00BA50B9" w:rsidRDefault="00B9565E" w:rsidP="00666955">
            <w:pPr>
              <w:jc w:val="center"/>
            </w:pPr>
            <w:r w:rsidRPr="00BA50B9">
              <w:t>9.</w:t>
            </w:r>
          </w:p>
        </w:tc>
        <w:tc>
          <w:tcPr>
            <w:tcW w:w="3593" w:type="pct"/>
            <w:gridSpan w:val="2"/>
          </w:tcPr>
          <w:p w14:paraId="283E72A3" w14:textId="77777777" w:rsidR="00B9565E" w:rsidRPr="007953A5" w:rsidRDefault="00B9565E" w:rsidP="009C4725">
            <w:pPr>
              <w:jc w:val="both"/>
            </w:pPr>
            <w:r>
              <w:t xml:space="preserve">In integral calculus, </w:t>
            </w:r>
            <w:r w:rsidRPr="00E17F3A">
              <w:rPr>
                <w:position w:val="-30"/>
              </w:rPr>
              <w:object w:dxaOrig="800" w:dyaOrig="580" w14:anchorId="76AA8210">
                <v:shape id="_x0000_i1385" type="#_x0000_t75" style="width:39.75pt;height:28.5pt" o:ole="">
                  <v:imagedata r:id="rId716" o:title=""/>
                </v:shape>
                <o:OLEObject Type="Embed" ProgID="Equation.3" ShapeID="_x0000_i1385" DrawAspect="Content" ObjectID="_1751527501" r:id="rId717"/>
              </w:object>
            </w:r>
            <w:r w:rsidRPr="0027212D">
              <w:t xml:space="preserve"> </w:t>
            </w:r>
            <w:r>
              <w:t>represents________.</w:t>
            </w:r>
          </w:p>
        </w:tc>
        <w:tc>
          <w:tcPr>
            <w:tcW w:w="340" w:type="pct"/>
            <w:vAlign w:val="bottom"/>
          </w:tcPr>
          <w:p w14:paraId="7EC09DB8" w14:textId="77777777" w:rsidR="00B9565E" w:rsidRDefault="00B9565E" w:rsidP="00666955">
            <w:pPr>
              <w:jc w:val="center"/>
            </w:pPr>
            <w:r w:rsidRPr="009F4EF2">
              <w:t>CO</w:t>
            </w:r>
            <w:r>
              <w:t>5</w:t>
            </w:r>
          </w:p>
        </w:tc>
        <w:tc>
          <w:tcPr>
            <w:tcW w:w="361" w:type="pct"/>
            <w:vAlign w:val="bottom"/>
          </w:tcPr>
          <w:p w14:paraId="3E6F9920" w14:textId="77777777" w:rsidR="00B9565E" w:rsidRDefault="00B9565E" w:rsidP="00666955">
            <w:pPr>
              <w:jc w:val="center"/>
            </w:pPr>
            <w:r>
              <w:t>R</w:t>
            </w:r>
          </w:p>
        </w:tc>
        <w:tc>
          <w:tcPr>
            <w:tcW w:w="431" w:type="pct"/>
            <w:vAlign w:val="bottom"/>
          </w:tcPr>
          <w:p w14:paraId="5A522F13" w14:textId="77777777" w:rsidR="00B9565E" w:rsidRPr="00BA50B9" w:rsidRDefault="00B9565E" w:rsidP="00666955">
            <w:pPr>
              <w:jc w:val="center"/>
            </w:pPr>
            <w:r w:rsidRPr="00BA50B9">
              <w:t>1</w:t>
            </w:r>
          </w:p>
        </w:tc>
      </w:tr>
      <w:tr w:rsidR="00B9565E" w:rsidRPr="00BA50B9" w14:paraId="5BEB05DB" w14:textId="77777777" w:rsidTr="00950362">
        <w:trPr>
          <w:trHeight w:val="397"/>
        </w:trPr>
        <w:tc>
          <w:tcPr>
            <w:tcW w:w="275" w:type="pct"/>
            <w:vAlign w:val="bottom"/>
          </w:tcPr>
          <w:p w14:paraId="6D886FED" w14:textId="77777777" w:rsidR="00B9565E" w:rsidRPr="00BA50B9" w:rsidRDefault="00B9565E" w:rsidP="00666955">
            <w:pPr>
              <w:jc w:val="center"/>
            </w:pPr>
            <w:r w:rsidRPr="00BA50B9">
              <w:t>10.</w:t>
            </w:r>
          </w:p>
        </w:tc>
        <w:tc>
          <w:tcPr>
            <w:tcW w:w="3593" w:type="pct"/>
            <w:gridSpan w:val="2"/>
          </w:tcPr>
          <w:p w14:paraId="263AB91B" w14:textId="77777777" w:rsidR="00B9565E" w:rsidRPr="0065381D" w:rsidRDefault="00B9565E" w:rsidP="009C4725">
            <w:pPr>
              <w:rPr>
                <w:position w:val="-24"/>
              </w:rPr>
            </w:pPr>
            <w:r>
              <w:t>When is a vector said to be irrotational?</w:t>
            </w:r>
          </w:p>
        </w:tc>
        <w:tc>
          <w:tcPr>
            <w:tcW w:w="340" w:type="pct"/>
            <w:vAlign w:val="bottom"/>
          </w:tcPr>
          <w:p w14:paraId="35DC0AC4" w14:textId="77777777" w:rsidR="00B9565E" w:rsidRDefault="00B9565E" w:rsidP="00666955">
            <w:pPr>
              <w:jc w:val="center"/>
            </w:pPr>
            <w:r w:rsidRPr="009F4EF2">
              <w:t>CO</w:t>
            </w:r>
            <w:r>
              <w:t>6</w:t>
            </w:r>
          </w:p>
        </w:tc>
        <w:tc>
          <w:tcPr>
            <w:tcW w:w="361" w:type="pct"/>
            <w:vAlign w:val="bottom"/>
          </w:tcPr>
          <w:p w14:paraId="5595BF65" w14:textId="77777777" w:rsidR="00B9565E" w:rsidRDefault="00B9565E" w:rsidP="00666955">
            <w:pPr>
              <w:jc w:val="center"/>
            </w:pPr>
            <w:r>
              <w:t>R</w:t>
            </w:r>
          </w:p>
        </w:tc>
        <w:tc>
          <w:tcPr>
            <w:tcW w:w="431" w:type="pct"/>
            <w:vAlign w:val="bottom"/>
          </w:tcPr>
          <w:p w14:paraId="6CDC5663" w14:textId="77777777" w:rsidR="00B9565E" w:rsidRPr="00BA50B9" w:rsidRDefault="00B9565E" w:rsidP="00666955">
            <w:pPr>
              <w:jc w:val="center"/>
            </w:pPr>
            <w:r w:rsidRPr="00BA50B9">
              <w:t>1</w:t>
            </w:r>
          </w:p>
        </w:tc>
      </w:tr>
      <w:tr w:rsidR="00B9565E" w:rsidRPr="00BA50B9" w14:paraId="10069306" w14:textId="77777777" w:rsidTr="00950362">
        <w:trPr>
          <w:trHeight w:val="397"/>
        </w:trPr>
        <w:tc>
          <w:tcPr>
            <w:tcW w:w="275" w:type="pct"/>
            <w:vAlign w:val="bottom"/>
          </w:tcPr>
          <w:p w14:paraId="624C7FFE" w14:textId="77777777" w:rsidR="00B9565E" w:rsidRPr="00BA50B9" w:rsidRDefault="00B9565E" w:rsidP="00666955">
            <w:pPr>
              <w:jc w:val="center"/>
            </w:pPr>
          </w:p>
        </w:tc>
        <w:tc>
          <w:tcPr>
            <w:tcW w:w="3593" w:type="pct"/>
            <w:gridSpan w:val="2"/>
          </w:tcPr>
          <w:p w14:paraId="2BD72085" w14:textId="77777777" w:rsidR="00B9565E" w:rsidRDefault="00B9565E" w:rsidP="00950362">
            <w:pPr>
              <w:jc w:val="center"/>
            </w:pPr>
            <w:r w:rsidRPr="00BA50B9">
              <w:rPr>
                <w:b/>
                <w:u w:val="single"/>
              </w:rPr>
              <w:t>PART – B (6 X 3 = 18 MARKS)</w:t>
            </w:r>
          </w:p>
        </w:tc>
        <w:tc>
          <w:tcPr>
            <w:tcW w:w="340" w:type="pct"/>
            <w:vAlign w:val="bottom"/>
          </w:tcPr>
          <w:p w14:paraId="770761B5" w14:textId="77777777" w:rsidR="00B9565E" w:rsidRPr="009F4EF2" w:rsidRDefault="00B9565E" w:rsidP="00666955">
            <w:pPr>
              <w:jc w:val="center"/>
            </w:pPr>
          </w:p>
        </w:tc>
        <w:tc>
          <w:tcPr>
            <w:tcW w:w="361" w:type="pct"/>
            <w:vAlign w:val="bottom"/>
          </w:tcPr>
          <w:p w14:paraId="713C6353" w14:textId="77777777" w:rsidR="00B9565E" w:rsidRDefault="00B9565E" w:rsidP="00666955">
            <w:pPr>
              <w:jc w:val="center"/>
            </w:pPr>
          </w:p>
        </w:tc>
        <w:tc>
          <w:tcPr>
            <w:tcW w:w="431" w:type="pct"/>
            <w:vAlign w:val="bottom"/>
          </w:tcPr>
          <w:p w14:paraId="34BB49AF" w14:textId="77777777" w:rsidR="00B9565E" w:rsidRPr="00BA50B9" w:rsidRDefault="00B9565E" w:rsidP="00666955">
            <w:pPr>
              <w:jc w:val="center"/>
            </w:pPr>
          </w:p>
        </w:tc>
      </w:tr>
      <w:tr w:rsidR="00B9565E" w:rsidRPr="00BA50B9" w14:paraId="218CDF59" w14:textId="77777777" w:rsidTr="00950362">
        <w:trPr>
          <w:trHeight w:val="397"/>
        </w:trPr>
        <w:tc>
          <w:tcPr>
            <w:tcW w:w="275" w:type="pct"/>
          </w:tcPr>
          <w:p w14:paraId="6742F57D" w14:textId="77777777" w:rsidR="00B9565E" w:rsidRPr="00BA50B9" w:rsidRDefault="00B9565E" w:rsidP="00375CD9">
            <w:pPr>
              <w:jc w:val="center"/>
            </w:pPr>
            <w:r w:rsidRPr="00BA50B9">
              <w:t>11.</w:t>
            </w:r>
          </w:p>
        </w:tc>
        <w:tc>
          <w:tcPr>
            <w:tcW w:w="3593" w:type="pct"/>
            <w:gridSpan w:val="2"/>
          </w:tcPr>
          <w:p w14:paraId="0ED0B1FA" w14:textId="77777777" w:rsidR="00B9565E" w:rsidRPr="004E2A35" w:rsidRDefault="00B9565E" w:rsidP="009C4725">
            <w:pPr>
              <w:jc w:val="both"/>
            </w:pPr>
            <w:r>
              <w:t xml:space="preserve">Write the directrix of the ellipse  </w:t>
            </w:r>
            <w:r w:rsidRPr="00872E36">
              <w:rPr>
                <w:position w:val="-24"/>
              </w:rPr>
              <w:object w:dxaOrig="1280" w:dyaOrig="660" w14:anchorId="064C9514">
                <v:shape id="_x0000_i1386" type="#_x0000_t75" style="width:63.75pt;height:34.5pt" o:ole="">
                  <v:imagedata r:id="rId718" o:title=""/>
                </v:shape>
                <o:OLEObject Type="Embed" ProgID="Equation.3" ShapeID="_x0000_i1386" DrawAspect="Content" ObjectID="_1751527502" r:id="rId719"/>
              </w:object>
            </w:r>
          </w:p>
        </w:tc>
        <w:tc>
          <w:tcPr>
            <w:tcW w:w="340" w:type="pct"/>
          </w:tcPr>
          <w:p w14:paraId="77487711" w14:textId="77777777" w:rsidR="00B9565E" w:rsidRDefault="00B9565E" w:rsidP="00375CD9">
            <w:pPr>
              <w:jc w:val="center"/>
            </w:pPr>
            <w:r w:rsidRPr="000B4574">
              <w:t>CO</w:t>
            </w:r>
            <w:r>
              <w:t>1</w:t>
            </w:r>
          </w:p>
        </w:tc>
        <w:tc>
          <w:tcPr>
            <w:tcW w:w="361" w:type="pct"/>
          </w:tcPr>
          <w:p w14:paraId="320CD0AC" w14:textId="77777777" w:rsidR="00B9565E" w:rsidRDefault="00B9565E" w:rsidP="00375CD9">
            <w:pPr>
              <w:jc w:val="center"/>
            </w:pPr>
            <w:r>
              <w:t>E</w:t>
            </w:r>
          </w:p>
        </w:tc>
        <w:tc>
          <w:tcPr>
            <w:tcW w:w="431" w:type="pct"/>
          </w:tcPr>
          <w:p w14:paraId="30AE15F3" w14:textId="77777777" w:rsidR="00B9565E" w:rsidRPr="00BA50B9" w:rsidRDefault="00B9565E" w:rsidP="00375CD9">
            <w:pPr>
              <w:jc w:val="center"/>
            </w:pPr>
            <w:r w:rsidRPr="00BA50B9">
              <w:t>3</w:t>
            </w:r>
          </w:p>
        </w:tc>
      </w:tr>
      <w:tr w:rsidR="00B9565E" w:rsidRPr="00BA50B9" w14:paraId="5815FC48" w14:textId="77777777" w:rsidTr="00950362">
        <w:trPr>
          <w:trHeight w:val="397"/>
        </w:trPr>
        <w:tc>
          <w:tcPr>
            <w:tcW w:w="275" w:type="pct"/>
          </w:tcPr>
          <w:p w14:paraId="34612B88" w14:textId="77777777" w:rsidR="00B9565E" w:rsidRPr="00BA50B9" w:rsidRDefault="00B9565E" w:rsidP="00375CD9">
            <w:pPr>
              <w:jc w:val="center"/>
            </w:pPr>
            <w:r w:rsidRPr="00BA50B9">
              <w:t>12.</w:t>
            </w:r>
          </w:p>
        </w:tc>
        <w:tc>
          <w:tcPr>
            <w:tcW w:w="3593" w:type="pct"/>
            <w:gridSpan w:val="2"/>
          </w:tcPr>
          <w:p w14:paraId="0ECFBDDA" w14:textId="77777777" w:rsidR="00B9565E" w:rsidRPr="004E2A35" w:rsidRDefault="00B9565E" w:rsidP="009C4725">
            <w:pPr>
              <w:spacing w:after="120"/>
              <w:jc w:val="both"/>
            </w:pPr>
            <w:r>
              <w:rPr>
                <w:noProof/>
                <w:color w:val="000000" w:themeColor="text1"/>
                <w:lang w:val="en-IN" w:eastAsia="en-IN"/>
              </w:rPr>
              <w:t xml:space="preserve">Find the characterstic equation of </w:t>
            </w:r>
            <w:r w:rsidRPr="00E5094D">
              <w:rPr>
                <w:position w:val="-30"/>
              </w:rPr>
              <w:object w:dxaOrig="1200" w:dyaOrig="720" w14:anchorId="42FFDE15">
                <v:shape id="_x0000_i1387" type="#_x0000_t75" style="width:60pt;height:36.75pt" o:ole="">
                  <v:imagedata r:id="rId720" o:title=""/>
                </v:shape>
                <o:OLEObject Type="Embed" ProgID="Equation.3" ShapeID="_x0000_i1387" DrawAspect="Content" ObjectID="_1751527503" r:id="rId721"/>
              </w:object>
            </w:r>
          </w:p>
        </w:tc>
        <w:tc>
          <w:tcPr>
            <w:tcW w:w="340" w:type="pct"/>
          </w:tcPr>
          <w:p w14:paraId="52B30592" w14:textId="77777777" w:rsidR="00B9565E" w:rsidRDefault="00B9565E" w:rsidP="00375CD9">
            <w:pPr>
              <w:jc w:val="center"/>
            </w:pPr>
            <w:r w:rsidRPr="000B4574">
              <w:t>CO</w:t>
            </w:r>
            <w:r>
              <w:t>2</w:t>
            </w:r>
          </w:p>
        </w:tc>
        <w:tc>
          <w:tcPr>
            <w:tcW w:w="361" w:type="pct"/>
          </w:tcPr>
          <w:p w14:paraId="38E9A6C7" w14:textId="77777777" w:rsidR="00B9565E" w:rsidRDefault="00B9565E" w:rsidP="00375CD9">
            <w:pPr>
              <w:jc w:val="center"/>
            </w:pPr>
            <w:r>
              <w:t>E</w:t>
            </w:r>
          </w:p>
        </w:tc>
        <w:tc>
          <w:tcPr>
            <w:tcW w:w="431" w:type="pct"/>
          </w:tcPr>
          <w:p w14:paraId="76AFF9FB" w14:textId="77777777" w:rsidR="00B9565E" w:rsidRPr="00BA50B9" w:rsidRDefault="00B9565E" w:rsidP="00375CD9">
            <w:pPr>
              <w:jc w:val="center"/>
            </w:pPr>
            <w:r w:rsidRPr="00BA50B9">
              <w:t>3</w:t>
            </w:r>
          </w:p>
        </w:tc>
      </w:tr>
      <w:tr w:rsidR="00B9565E" w:rsidRPr="00BA50B9" w14:paraId="5170D659" w14:textId="77777777" w:rsidTr="00950362">
        <w:trPr>
          <w:trHeight w:val="397"/>
        </w:trPr>
        <w:tc>
          <w:tcPr>
            <w:tcW w:w="275" w:type="pct"/>
          </w:tcPr>
          <w:p w14:paraId="5E7C37C9" w14:textId="77777777" w:rsidR="00B9565E" w:rsidRPr="00BA50B9" w:rsidRDefault="00B9565E" w:rsidP="00375CD9">
            <w:pPr>
              <w:jc w:val="center"/>
            </w:pPr>
            <w:r w:rsidRPr="00BA50B9">
              <w:t>13.</w:t>
            </w:r>
          </w:p>
        </w:tc>
        <w:tc>
          <w:tcPr>
            <w:tcW w:w="3593" w:type="pct"/>
            <w:gridSpan w:val="2"/>
          </w:tcPr>
          <w:p w14:paraId="5E750DDB" w14:textId="77777777" w:rsidR="00B9565E" w:rsidRPr="00745C68" w:rsidRDefault="00B9565E" w:rsidP="009C4725">
            <w:pPr>
              <w:jc w:val="both"/>
              <w:rPr>
                <w:noProof/>
                <w:color w:val="000000" w:themeColor="text1"/>
                <w:lang w:val="en-IN" w:eastAsia="en-IN"/>
              </w:rPr>
            </w:pPr>
            <w:r w:rsidRPr="00941D13">
              <w:t xml:space="preserve">Test the convergence of  </w:t>
            </w:r>
            <w:r>
              <w:t xml:space="preserve">sequence </w:t>
            </w:r>
            <w:r w:rsidRPr="00941D13">
              <w:rPr>
                <w:position w:val="-24"/>
              </w:rPr>
              <w:object w:dxaOrig="1219" w:dyaOrig="620" w14:anchorId="6CF79FD9">
                <v:shape id="_x0000_i1388" type="#_x0000_t75" style="width:60.75pt;height:30.75pt" o:ole="">
                  <v:imagedata r:id="rId722" o:title=""/>
                </v:shape>
                <o:OLEObject Type="Embed" ProgID="Equation.3" ShapeID="_x0000_i1388" DrawAspect="Content" ObjectID="_1751527504" r:id="rId723"/>
              </w:object>
            </w:r>
          </w:p>
        </w:tc>
        <w:tc>
          <w:tcPr>
            <w:tcW w:w="340" w:type="pct"/>
          </w:tcPr>
          <w:p w14:paraId="4BA183B8" w14:textId="77777777" w:rsidR="00B9565E" w:rsidRDefault="00B9565E" w:rsidP="00375CD9">
            <w:pPr>
              <w:jc w:val="center"/>
            </w:pPr>
            <w:r w:rsidRPr="000B4574">
              <w:t>CO</w:t>
            </w:r>
            <w:r>
              <w:t>3</w:t>
            </w:r>
          </w:p>
        </w:tc>
        <w:tc>
          <w:tcPr>
            <w:tcW w:w="361" w:type="pct"/>
          </w:tcPr>
          <w:p w14:paraId="0E46F8AC" w14:textId="77777777" w:rsidR="00B9565E" w:rsidRDefault="00B9565E" w:rsidP="00375CD9">
            <w:pPr>
              <w:jc w:val="center"/>
            </w:pPr>
            <w:r>
              <w:t>A</w:t>
            </w:r>
          </w:p>
        </w:tc>
        <w:tc>
          <w:tcPr>
            <w:tcW w:w="431" w:type="pct"/>
          </w:tcPr>
          <w:p w14:paraId="53BE9542" w14:textId="77777777" w:rsidR="00B9565E" w:rsidRPr="00BA50B9" w:rsidRDefault="00B9565E" w:rsidP="00375CD9">
            <w:pPr>
              <w:jc w:val="center"/>
            </w:pPr>
            <w:r w:rsidRPr="00BA50B9">
              <w:t>3</w:t>
            </w:r>
          </w:p>
        </w:tc>
      </w:tr>
      <w:tr w:rsidR="00B9565E" w:rsidRPr="00BA50B9" w14:paraId="4F4EC947" w14:textId="77777777" w:rsidTr="00950362">
        <w:trPr>
          <w:trHeight w:val="397"/>
        </w:trPr>
        <w:tc>
          <w:tcPr>
            <w:tcW w:w="275" w:type="pct"/>
          </w:tcPr>
          <w:p w14:paraId="70DBF835" w14:textId="77777777" w:rsidR="00B9565E" w:rsidRPr="00BA50B9" w:rsidRDefault="00B9565E" w:rsidP="00375CD9">
            <w:pPr>
              <w:jc w:val="center"/>
            </w:pPr>
            <w:r w:rsidRPr="00BA50B9">
              <w:t>14.</w:t>
            </w:r>
          </w:p>
        </w:tc>
        <w:tc>
          <w:tcPr>
            <w:tcW w:w="3593" w:type="pct"/>
            <w:gridSpan w:val="2"/>
          </w:tcPr>
          <w:p w14:paraId="41CE0E54" w14:textId="77777777" w:rsidR="00B9565E" w:rsidRPr="004E2A35" w:rsidRDefault="00B9565E" w:rsidP="009C4725">
            <w:pPr>
              <w:jc w:val="both"/>
            </w:pPr>
            <w:r>
              <w:t>State Dirichlet’s condition for Fourier series.</w:t>
            </w:r>
            <w:r w:rsidRPr="00941D13">
              <w:tab/>
            </w:r>
          </w:p>
        </w:tc>
        <w:tc>
          <w:tcPr>
            <w:tcW w:w="340" w:type="pct"/>
          </w:tcPr>
          <w:p w14:paraId="190876C6" w14:textId="77777777" w:rsidR="00B9565E" w:rsidRDefault="00B9565E" w:rsidP="00375CD9">
            <w:pPr>
              <w:jc w:val="center"/>
            </w:pPr>
            <w:r w:rsidRPr="000B4574">
              <w:t>CO</w:t>
            </w:r>
            <w:r>
              <w:t>4</w:t>
            </w:r>
          </w:p>
        </w:tc>
        <w:tc>
          <w:tcPr>
            <w:tcW w:w="361" w:type="pct"/>
          </w:tcPr>
          <w:p w14:paraId="74C13DA1" w14:textId="77777777" w:rsidR="00B9565E" w:rsidRDefault="00B9565E" w:rsidP="00375CD9">
            <w:pPr>
              <w:jc w:val="center"/>
            </w:pPr>
            <w:r>
              <w:t>An</w:t>
            </w:r>
          </w:p>
        </w:tc>
        <w:tc>
          <w:tcPr>
            <w:tcW w:w="431" w:type="pct"/>
          </w:tcPr>
          <w:p w14:paraId="34663011" w14:textId="77777777" w:rsidR="00B9565E" w:rsidRPr="00BA50B9" w:rsidRDefault="00B9565E" w:rsidP="00375CD9">
            <w:pPr>
              <w:jc w:val="center"/>
            </w:pPr>
            <w:r w:rsidRPr="00BA50B9">
              <w:t>3</w:t>
            </w:r>
          </w:p>
        </w:tc>
      </w:tr>
      <w:tr w:rsidR="00B9565E" w:rsidRPr="00BA50B9" w14:paraId="1CB59462" w14:textId="77777777" w:rsidTr="00950362">
        <w:trPr>
          <w:trHeight w:val="397"/>
        </w:trPr>
        <w:tc>
          <w:tcPr>
            <w:tcW w:w="275" w:type="pct"/>
          </w:tcPr>
          <w:p w14:paraId="1C8C7F1D" w14:textId="77777777" w:rsidR="00B9565E" w:rsidRPr="00BA50B9" w:rsidRDefault="00B9565E" w:rsidP="00375CD9">
            <w:pPr>
              <w:jc w:val="center"/>
            </w:pPr>
            <w:r w:rsidRPr="00BA50B9">
              <w:t>15.</w:t>
            </w:r>
          </w:p>
        </w:tc>
        <w:tc>
          <w:tcPr>
            <w:tcW w:w="3593" w:type="pct"/>
            <w:gridSpan w:val="2"/>
          </w:tcPr>
          <w:p w14:paraId="54F5389A" w14:textId="77777777" w:rsidR="00B9565E" w:rsidRPr="00745C68" w:rsidRDefault="00B9565E" w:rsidP="009C4725">
            <w:pPr>
              <w:jc w:val="both"/>
              <w:rPr>
                <w:noProof/>
                <w:color w:val="000000" w:themeColor="text1"/>
                <w:lang w:val="en-IN" w:eastAsia="en-IN"/>
              </w:rPr>
            </w:pPr>
            <w:r>
              <w:t xml:space="preserve">Find the value of  </w:t>
            </w:r>
            <w:r w:rsidRPr="000D5DE6">
              <w:rPr>
                <w:position w:val="-32"/>
              </w:rPr>
              <w:object w:dxaOrig="1180" w:dyaOrig="760" w14:anchorId="72BC27F6">
                <v:shape id="_x0000_i1389" type="#_x0000_t75" style="width:58.5pt;height:37.5pt" o:ole="">
                  <v:imagedata r:id="rId724" o:title=""/>
                </v:shape>
                <o:OLEObject Type="Embed" ProgID="Equation.3" ShapeID="_x0000_i1389" DrawAspect="Content" ObjectID="_1751527505" r:id="rId725"/>
              </w:object>
            </w:r>
            <w:r w:rsidRPr="0027212D">
              <w:t xml:space="preserve"> </w:t>
            </w:r>
            <w:r>
              <w:t>.</w:t>
            </w:r>
          </w:p>
        </w:tc>
        <w:tc>
          <w:tcPr>
            <w:tcW w:w="340" w:type="pct"/>
          </w:tcPr>
          <w:p w14:paraId="5E894735" w14:textId="77777777" w:rsidR="00B9565E" w:rsidRDefault="00B9565E" w:rsidP="00375CD9">
            <w:pPr>
              <w:jc w:val="center"/>
            </w:pPr>
            <w:r w:rsidRPr="000B4574">
              <w:t>CO</w:t>
            </w:r>
            <w:r>
              <w:t>5</w:t>
            </w:r>
          </w:p>
        </w:tc>
        <w:tc>
          <w:tcPr>
            <w:tcW w:w="361" w:type="pct"/>
          </w:tcPr>
          <w:p w14:paraId="537D9F3C" w14:textId="77777777" w:rsidR="00B9565E" w:rsidRDefault="00B9565E" w:rsidP="00375CD9">
            <w:pPr>
              <w:jc w:val="center"/>
            </w:pPr>
            <w:r>
              <w:t>E</w:t>
            </w:r>
          </w:p>
        </w:tc>
        <w:tc>
          <w:tcPr>
            <w:tcW w:w="431" w:type="pct"/>
          </w:tcPr>
          <w:p w14:paraId="1552989E" w14:textId="77777777" w:rsidR="00B9565E" w:rsidRPr="00BA50B9" w:rsidRDefault="00B9565E" w:rsidP="00375CD9">
            <w:pPr>
              <w:jc w:val="center"/>
            </w:pPr>
            <w:r w:rsidRPr="00BA50B9">
              <w:t>3</w:t>
            </w:r>
          </w:p>
        </w:tc>
      </w:tr>
      <w:tr w:rsidR="00B9565E" w:rsidRPr="00BA50B9" w14:paraId="1C943D0F" w14:textId="77777777" w:rsidTr="00950362">
        <w:trPr>
          <w:trHeight w:val="397"/>
        </w:trPr>
        <w:tc>
          <w:tcPr>
            <w:tcW w:w="275" w:type="pct"/>
          </w:tcPr>
          <w:p w14:paraId="7D0A22CE" w14:textId="77777777" w:rsidR="00B9565E" w:rsidRPr="00BA50B9" w:rsidRDefault="00B9565E" w:rsidP="00375CD9">
            <w:pPr>
              <w:jc w:val="center"/>
            </w:pPr>
            <w:r w:rsidRPr="00BA50B9">
              <w:t>16.</w:t>
            </w:r>
          </w:p>
        </w:tc>
        <w:tc>
          <w:tcPr>
            <w:tcW w:w="3593" w:type="pct"/>
            <w:gridSpan w:val="2"/>
          </w:tcPr>
          <w:p w14:paraId="08E62350" w14:textId="77777777" w:rsidR="00B9565E" w:rsidRPr="0065381D" w:rsidRDefault="00B9565E" w:rsidP="009C4725">
            <w:pPr>
              <w:rPr>
                <w:position w:val="-24"/>
              </w:rPr>
            </w:pPr>
            <w:r>
              <w:t xml:space="preserve">Show that  </w:t>
            </w:r>
            <w:r w:rsidRPr="006A47EF">
              <w:rPr>
                <w:position w:val="-10"/>
              </w:rPr>
              <w:object w:dxaOrig="3640" w:dyaOrig="380" w14:anchorId="37560A5E">
                <v:shape id="_x0000_i1390" type="#_x0000_t75" style="width:182.25pt;height:18.75pt" o:ole="">
                  <v:imagedata r:id="rId726" o:title=""/>
                </v:shape>
                <o:OLEObject Type="Embed" ProgID="Equation.DSMT4" ShapeID="_x0000_i1390" DrawAspect="Content" ObjectID="_1751527506" r:id="rId727"/>
              </w:object>
            </w:r>
            <w:r>
              <w:t xml:space="preserve"> is solenoidal</w:t>
            </w:r>
          </w:p>
        </w:tc>
        <w:tc>
          <w:tcPr>
            <w:tcW w:w="340" w:type="pct"/>
          </w:tcPr>
          <w:p w14:paraId="7FE56BE1" w14:textId="77777777" w:rsidR="00B9565E" w:rsidRDefault="00B9565E" w:rsidP="00375CD9">
            <w:pPr>
              <w:jc w:val="center"/>
            </w:pPr>
            <w:r w:rsidRPr="000B4574">
              <w:t>CO</w:t>
            </w:r>
            <w:r>
              <w:t>6</w:t>
            </w:r>
          </w:p>
        </w:tc>
        <w:tc>
          <w:tcPr>
            <w:tcW w:w="361" w:type="pct"/>
          </w:tcPr>
          <w:p w14:paraId="1F68A34E" w14:textId="77777777" w:rsidR="00B9565E" w:rsidRPr="00BA50B9" w:rsidRDefault="00B9565E" w:rsidP="00375CD9">
            <w:pPr>
              <w:jc w:val="center"/>
            </w:pPr>
            <w:r>
              <w:t>An</w:t>
            </w:r>
          </w:p>
        </w:tc>
        <w:tc>
          <w:tcPr>
            <w:tcW w:w="431" w:type="pct"/>
          </w:tcPr>
          <w:p w14:paraId="0C4DB7E3" w14:textId="77777777" w:rsidR="00B9565E" w:rsidRPr="00BA50B9" w:rsidRDefault="00B9565E" w:rsidP="00375CD9">
            <w:pPr>
              <w:jc w:val="center"/>
            </w:pPr>
            <w:r w:rsidRPr="00BA50B9">
              <w:t>3</w:t>
            </w:r>
          </w:p>
        </w:tc>
      </w:tr>
      <w:tr w:rsidR="00B9565E" w:rsidRPr="00BA50B9" w14:paraId="32BFCDAF" w14:textId="77777777" w:rsidTr="00D1104B">
        <w:trPr>
          <w:trHeight w:val="552"/>
        </w:trPr>
        <w:tc>
          <w:tcPr>
            <w:tcW w:w="5000" w:type="pct"/>
            <w:gridSpan w:val="6"/>
          </w:tcPr>
          <w:p w14:paraId="7DF727C3" w14:textId="77777777" w:rsidR="00B9565E" w:rsidRPr="00BA50B9" w:rsidRDefault="00B9565E"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0DBD5057" w14:textId="77777777" w:rsidR="00B9565E" w:rsidRPr="00BA50B9" w:rsidRDefault="00B9565E" w:rsidP="00375CD9">
            <w:pPr>
              <w:jc w:val="center"/>
              <w:rPr>
                <w:b/>
              </w:rPr>
            </w:pPr>
            <w:r>
              <w:rPr>
                <w:b/>
              </w:rPr>
              <w:t>(</w:t>
            </w:r>
            <w:r w:rsidRPr="00BA50B9">
              <w:rPr>
                <w:b/>
              </w:rPr>
              <w:t>Answer any fi</w:t>
            </w:r>
            <w:r>
              <w:rPr>
                <w:b/>
              </w:rPr>
              <w:t>ve Questions from Q.No 17 to 23, Q.No 24 is Compulsory)</w:t>
            </w:r>
          </w:p>
        </w:tc>
      </w:tr>
      <w:tr w:rsidR="00B9565E" w:rsidRPr="00BA50B9" w14:paraId="687710C3" w14:textId="77777777" w:rsidTr="00950362">
        <w:trPr>
          <w:trHeight w:val="397"/>
        </w:trPr>
        <w:tc>
          <w:tcPr>
            <w:tcW w:w="275" w:type="pct"/>
          </w:tcPr>
          <w:p w14:paraId="03426F45" w14:textId="77777777" w:rsidR="00B9565E" w:rsidRPr="00BA50B9" w:rsidRDefault="00B9565E" w:rsidP="00456504">
            <w:pPr>
              <w:jc w:val="center"/>
            </w:pPr>
            <w:r w:rsidRPr="00BA50B9">
              <w:lastRenderedPageBreak/>
              <w:t>17.</w:t>
            </w:r>
          </w:p>
        </w:tc>
        <w:tc>
          <w:tcPr>
            <w:tcW w:w="200" w:type="pct"/>
          </w:tcPr>
          <w:p w14:paraId="26B3627D" w14:textId="77777777" w:rsidR="00B9565E" w:rsidRPr="00BA50B9" w:rsidRDefault="00B9565E" w:rsidP="00456504">
            <w:pPr>
              <w:jc w:val="center"/>
            </w:pPr>
            <w:r w:rsidRPr="00BA50B9">
              <w:t>a.</w:t>
            </w:r>
          </w:p>
        </w:tc>
        <w:tc>
          <w:tcPr>
            <w:tcW w:w="3393" w:type="pct"/>
          </w:tcPr>
          <w:p w14:paraId="4AD626A2" w14:textId="77777777" w:rsidR="00B9565E" w:rsidRPr="009B7922" w:rsidRDefault="00B9565E" w:rsidP="009C4725">
            <w:pPr>
              <w:jc w:val="both"/>
              <w:rPr>
                <w:rFonts w:eastAsiaTheme="minorEastAsia"/>
                <w:sz w:val="26"/>
                <w:szCs w:val="26"/>
              </w:rPr>
            </w:pPr>
            <w:r>
              <w:t xml:space="preserve">Find the center, foci, eccentricity and vertices of the following ellipse </w:t>
            </w:r>
            <w:r w:rsidRPr="00872E36">
              <w:rPr>
                <w:position w:val="-24"/>
              </w:rPr>
              <w:object w:dxaOrig="1240" w:dyaOrig="660" w14:anchorId="7AD897AE">
                <v:shape id="_x0000_i1391" type="#_x0000_t75" style="width:61.5pt;height:34.5pt" o:ole="">
                  <v:imagedata r:id="rId728" o:title=""/>
                </v:shape>
                <o:OLEObject Type="Embed" ProgID="Equation.3" ShapeID="_x0000_i1391" DrawAspect="Content" ObjectID="_1751527507" r:id="rId729"/>
              </w:object>
            </w:r>
            <w:r>
              <w:t xml:space="preserve"> and draw it.</w:t>
            </w:r>
          </w:p>
        </w:tc>
        <w:tc>
          <w:tcPr>
            <w:tcW w:w="340" w:type="pct"/>
          </w:tcPr>
          <w:p w14:paraId="149501CD" w14:textId="77777777" w:rsidR="00B9565E" w:rsidRDefault="00B9565E" w:rsidP="00456504">
            <w:pPr>
              <w:jc w:val="center"/>
            </w:pPr>
            <w:r w:rsidRPr="009B21A6">
              <w:t>CO</w:t>
            </w:r>
            <w:r>
              <w:t>1</w:t>
            </w:r>
          </w:p>
        </w:tc>
        <w:tc>
          <w:tcPr>
            <w:tcW w:w="361" w:type="pct"/>
          </w:tcPr>
          <w:p w14:paraId="3372CCFF" w14:textId="77777777" w:rsidR="00B9565E" w:rsidRPr="00BA50B9" w:rsidRDefault="00B9565E" w:rsidP="00456504">
            <w:pPr>
              <w:jc w:val="center"/>
            </w:pPr>
            <w:r>
              <w:t>An</w:t>
            </w:r>
          </w:p>
        </w:tc>
        <w:tc>
          <w:tcPr>
            <w:tcW w:w="431" w:type="pct"/>
          </w:tcPr>
          <w:p w14:paraId="562F1CF7" w14:textId="77777777" w:rsidR="00B9565E" w:rsidRPr="00BA50B9" w:rsidRDefault="00B9565E" w:rsidP="00456504">
            <w:pPr>
              <w:jc w:val="center"/>
            </w:pPr>
            <w:r>
              <w:t>6</w:t>
            </w:r>
          </w:p>
        </w:tc>
      </w:tr>
      <w:tr w:rsidR="00B9565E" w:rsidRPr="00BA50B9" w14:paraId="788E9CBD" w14:textId="77777777" w:rsidTr="00950362">
        <w:trPr>
          <w:trHeight w:val="397"/>
        </w:trPr>
        <w:tc>
          <w:tcPr>
            <w:tcW w:w="275" w:type="pct"/>
          </w:tcPr>
          <w:p w14:paraId="3ACAEB4C" w14:textId="77777777" w:rsidR="00B9565E" w:rsidRPr="00BA50B9" w:rsidRDefault="00B9565E" w:rsidP="00456504">
            <w:pPr>
              <w:jc w:val="center"/>
            </w:pPr>
          </w:p>
        </w:tc>
        <w:tc>
          <w:tcPr>
            <w:tcW w:w="200" w:type="pct"/>
          </w:tcPr>
          <w:p w14:paraId="15B19003" w14:textId="77777777" w:rsidR="00B9565E" w:rsidRPr="00BA50B9" w:rsidRDefault="00B9565E" w:rsidP="00456504">
            <w:pPr>
              <w:jc w:val="center"/>
            </w:pPr>
            <w:r>
              <w:t>b.</w:t>
            </w:r>
          </w:p>
        </w:tc>
        <w:tc>
          <w:tcPr>
            <w:tcW w:w="3393" w:type="pct"/>
          </w:tcPr>
          <w:p w14:paraId="57EE8EEB" w14:textId="77777777" w:rsidR="00B9565E" w:rsidRDefault="00B9565E" w:rsidP="009C4725">
            <w:pPr>
              <w:jc w:val="both"/>
            </w:pPr>
            <w:r>
              <w:t>Find the shortest distance between the skew lines and find its equations.</w:t>
            </w:r>
            <w:r w:rsidRPr="00E10736">
              <w:rPr>
                <w:position w:val="-24"/>
              </w:rPr>
              <w:object w:dxaOrig="5480" w:dyaOrig="620" w14:anchorId="623FDEC0">
                <v:shape id="_x0000_i1392" type="#_x0000_t75" style="width:272.25pt;height:32.25pt" o:ole="">
                  <v:imagedata r:id="rId730" o:title=""/>
                </v:shape>
                <o:OLEObject Type="Embed" ProgID="Equation.3" ShapeID="_x0000_i1392" DrawAspect="Content" ObjectID="_1751527508" r:id="rId731"/>
              </w:object>
            </w:r>
          </w:p>
        </w:tc>
        <w:tc>
          <w:tcPr>
            <w:tcW w:w="340" w:type="pct"/>
          </w:tcPr>
          <w:p w14:paraId="75EDA050" w14:textId="77777777" w:rsidR="00B9565E" w:rsidRPr="009B21A6" w:rsidRDefault="00B9565E" w:rsidP="00456504">
            <w:pPr>
              <w:jc w:val="center"/>
            </w:pPr>
            <w:r w:rsidRPr="009B21A6">
              <w:t>CO</w:t>
            </w:r>
            <w:r>
              <w:t>1</w:t>
            </w:r>
          </w:p>
        </w:tc>
        <w:tc>
          <w:tcPr>
            <w:tcW w:w="361" w:type="pct"/>
          </w:tcPr>
          <w:p w14:paraId="382C2030" w14:textId="77777777" w:rsidR="00B9565E" w:rsidRDefault="00B9565E" w:rsidP="00456504">
            <w:pPr>
              <w:jc w:val="center"/>
            </w:pPr>
            <w:r>
              <w:t>A</w:t>
            </w:r>
          </w:p>
        </w:tc>
        <w:tc>
          <w:tcPr>
            <w:tcW w:w="431" w:type="pct"/>
          </w:tcPr>
          <w:p w14:paraId="0FDBA67C" w14:textId="77777777" w:rsidR="00B9565E" w:rsidRDefault="00B9565E" w:rsidP="00456504">
            <w:pPr>
              <w:jc w:val="center"/>
            </w:pPr>
            <w:r>
              <w:t>6</w:t>
            </w:r>
          </w:p>
        </w:tc>
      </w:tr>
      <w:tr w:rsidR="00B9565E" w:rsidRPr="00BA50B9" w14:paraId="174A7013" w14:textId="77777777" w:rsidTr="00950362">
        <w:trPr>
          <w:trHeight w:val="199"/>
        </w:trPr>
        <w:tc>
          <w:tcPr>
            <w:tcW w:w="275" w:type="pct"/>
          </w:tcPr>
          <w:p w14:paraId="121FF99F" w14:textId="77777777" w:rsidR="00B9565E" w:rsidRPr="00BA50B9" w:rsidRDefault="00B9565E" w:rsidP="00375CD9">
            <w:pPr>
              <w:jc w:val="center"/>
            </w:pPr>
          </w:p>
        </w:tc>
        <w:tc>
          <w:tcPr>
            <w:tcW w:w="200" w:type="pct"/>
          </w:tcPr>
          <w:p w14:paraId="6FB7FF15" w14:textId="77777777" w:rsidR="00B9565E" w:rsidRDefault="00B9565E" w:rsidP="006272BC">
            <w:pPr>
              <w:jc w:val="center"/>
            </w:pPr>
          </w:p>
        </w:tc>
        <w:tc>
          <w:tcPr>
            <w:tcW w:w="3393" w:type="pct"/>
          </w:tcPr>
          <w:p w14:paraId="00C1BCEC" w14:textId="77777777" w:rsidR="00B9565E" w:rsidRPr="009C08AD" w:rsidRDefault="00B9565E" w:rsidP="007F47DD">
            <w:pPr>
              <w:jc w:val="both"/>
            </w:pPr>
          </w:p>
        </w:tc>
        <w:tc>
          <w:tcPr>
            <w:tcW w:w="340" w:type="pct"/>
          </w:tcPr>
          <w:p w14:paraId="2379599E" w14:textId="77777777" w:rsidR="00B9565E" w:rsidRPr="00BA50B9" w:rsidRDefault="00B9565E" w:rsidP="00375CD9">
            <w:pPr>
              <w:jc w:val="center"/>
            </w:pPr>
          </w:p>
        </w:tc>
        <w:tc>
          <w:tcPr>
            <w:tcW w:w="361" w:type="pct"/>
          </w:tcPr>
          <w:p w14:paraId="016FB881" w14:textId="77777777" w:rsidR="00B9565E" w:rsidRPr="00BA50B9" w:rsidRDefault="00B9565E" w:rsidP="00375CD9">
            <w:pPr>
              <w:jc w:val="center"/>
            </w:pPr>
          </w:p>
        </w:tc>
        <w:tc>
          <w:tcPr>
            <w:tcW w:w="431" w:type="pct"/>
          </w:tcPr>
          <w:p w14:paraId="3605CB06" w14:textId="77777777" w:rsidR="00B9565E" w:rsidRPr="00BA50B9" w:rsidRDefault="00B9565E" w:rsidP="00375CD9">
            <w:pPr>
              <w:jc w:val="center"/>
            </w:pPr>
          </w:p>
        </w:tc>
      </w:tr>
      <w:tr w:rsidR="00B9565E" w:rsidRPr="00BA50B9" w14:paraId="1DF9195E" w14:textId="77777777" w:rsidTr="00950362">
        <w:trPr>
          <w:trHeight w:val="397"/>
        </w:trPr>
        <w:tc>
          <w:tcPr>
            <w:tcW w:w="275" w:type="pct"/>
          </w:tcPr>
          <w:p w14:paraId="1DBA49CB" w14:textId="77777777" w:rsidR="00B9565E" w:rsidRPr="00BA50B9" w:rsidRDefault="00B9565E" w:rsidP="006272BC">
            <w:pPr>
              <w:jc w:val="center"/>
            </w:pPr>
            <w:r w:rsidRPr="00BA50B9">
              <w:t>1</w:t>
            </w:r>
            <w:r>
              <w:t>8</w:t>
            </w:r>
            <w:r w:rsidRPr="00BA50B9">
              <w:t>.</w:t>
            </w:r>
          </w:p>
        </w:tc>
        <w:tc>
          <w:tcPr>
            <w:tcW w:w="200" w:type="pct"/>
          </w:tcPr>
          <w:p w14:paraId="0EADAFC4" w14:textId="77777777" w:rsidR="00B9565E" w:rsidRPr="00BA50B9" w:rsidRDefault="00B9565E" w:rsidP="006272BC">
            <w:pPr>
              <w:jc w:val="center"/>
            </w:pPr>
          </w:p>
        </w:tc>
        <w:tc>
          <w:tcPr>
            <w:tcW w:w="3393" w:type="pct"/>
          </w:tcPr>
          <w:p w14:paraId="383C9C77" w14:textId="77777777" w:rsidR="00B9565E" w:rsidRPr="00290E34" w:rsidRDefault="00B9565E" w:rsidP="009C4725">
            <w:pPr>
              <w:jc w:val="both"/>
            </w:pPr>
            <w:r>
              <w:t xml:space="preserve">Find the Eigen values and Eigen vectors of </w:t>
            </w:r>
            <w:r w:rsidRPr="00380B64">
              <w:rPr>
                <w:position w:val="-50"/>
              </w:rPr>
              <w:object w:dxaOrig="1500" w:dyaOrig="1120" w14:anchorId="4751655C">
                <v:shape id="_x0000_i1393" type="#_x0000_t75" style="width:75pt;height:57.75pt" o:ole="">
                  <v:imagedata r:id="rId732" o:title=""/>
                </v:shape>
                <o:OLEObject Type="Embed" ProgID="Equation.3" ShapeID="_x0000_i1393" DrawAspect="Content" ObjectID="_1751527509" r:id="rId733"/>
              </w:object>
            </w:r>
          </w:p>
        </w:tc>
        <w:tc>
          <w:tcPr>
            <w:tcW w:w="340" w:type="pct"/>
          </w:tcPr>
          <w:p w14:paraId="084B45CB" w14:textId="77777777" w:rsidR="00B9565E" w:rsidRDefault="00B9565E" w:rsidP="006272BC">
            <w:pPr>
              <w:jc w:val="center"/>
            </w:pPr>
            <w:r w:rsidRPr="009B21A6">
              <w:t>CO</w:t>
            </w:r>
            <w:r>
              <w:t>2</w:t>
            </w:r>
          </w:p>
        </w:tc>
        <w:tc>
          <w:tcPr>
            <w:tcW w:w="361" w:type="pct"/>
          </w:tcPr>
          <w:p w14:paraId="4AC137F0" w14:textId="77777777" w:rsidR="00B9565E" w:rsidRPr="00BA50B9" w:rsidRDefault="00B9565E" w:rsidP="006272BC">
            <w:pPr>
              <w:jc w:val="center"/>
            </w:pPr>
            <w:r>
              <w:t>E</w:t>
            </w:r>
          </w:p>
        </w:tc>
        <w:tc>
          <w:tcPr>
            <w:tcW w:w="431" w:type="pct"/>
          </w:tcPr>
          <w:p w14:paraId="718BDF0E" w14:textId="77777777" w:rsidR="00B9565E" w:rsidRPr="00BA50B9" w:rsidRDefault="00B9565E" w:rsidP="006272BC">
            <w:pPr>
              <w:jc w:val="center"/>
            </w:pPr>
            <w:r>
              <w:t>12</w:t>
            </w:r>
          </w:p>
        </w:tc>
      </w:tr>
      <w:tr w:rsidR="00B9565E" w:rsidRPr="00BA50B9" w14:paraId="4BFB8C15" w14:textId="77777777" w:rsidTr="00950362">
        <w:trPr>
          <w:trHeight w:val="163"/>
        </w:trPr>
        <w:tc>
          <w:tcPr>
            <w:tcW w:w="275" w:type="pct"/>
          </w:tcPr>
          <w:p w14:paraId="784EF998" w14:textId="77777777" w:rsidR="00B9565E" w:rsidRPr="00BA50B9" w:rsidRDefault="00B9565E" w:rsidP="006272BC">
            <w:pPr>
              <w:jc w:val="center"/>
            </w:pPr>
          </w:p>
        </w:tc>
        <w:tc>
          <w:tcPr>
            <w:tcW w:w="200" w:type="pct"/>
          </w:tcPr>
          <w:p w14:paraId="08CA433E" w14:textId="77777777" w:rsidR="00B9565E" w:rsidRPr="00BA50B9" w:rsidRDefault="00B9565E" w:rsidP="006272BC">
            <w:pPr>
              <w:jc w:val="center"/>
            </w:pPr>
          </w:p>
        </w:tc>
        <w:tc>
          <w:tcPr>
            <w:tcW w:w="3393" w:type="pct"/>
          </w:tcPr>
          <w:p w14:paraId="52826149" w14:textId="77777777" w:rsidR="00B9565E" w:rsidRDefault="00B9565E" w:rsidP="009C4725">
            <w:pPr>
              <w:jc w:val="both"/>
            </w:pPr>
          </w:p>
        </w:tc>
        <w:tc>
          <w:tcPr>
            <w:tcW w:w="340" w:type="pct"/>
          </w:tcPr>
          <w:p w14:paraId="6EDB1D76" w14:textId="77777777" w:rsidR="00B9565E" w:rsidRPr="00BA50B9" w:rsidRDefault="00B9565E" w:rsidP="006272BC">
            <w:pPr>
              <w:jc w:val="center"/>
            </w:pPr>
          </w:p>
        </w:tc>
        <w:tc>
          <w:tcPr>
            <w:tcW w:w="361" w:type="pct"/>
          </w:tcPr>
          <w:p w14:paraId="67061FF1" w14:textId="77777777" w:rsidR="00B9565E" w:rsidRPr="00BA50B9" w:rsidRDefault="00B9565E" w:rsidP="006272BC">
            <w:pPr>
              <w:jc w:val="center"/>
            </w:pPr>
          </w:p>
        </w:tc>
        <w:tc>
          <w:tcPr>
            <w:tcW w:w="431" w:type="pct"/>
          </w:tcPr>
          <w:p w14:paraId="710445ED" w14:textId="77777777" w:rsidR="00B9565E" w:rsidRPr="00BA50B9" w:rsidRDefault="00B9565E" w:rsidP="006272BC">
            <w:pPr>
              <w:jc w:val="center"/>
            </w:pPr>
          </w:p>
        </w:tc>
      </w:tr>
      <w:tr w:rsidR="00B9565E" w:rsidRPr="00BA50B9" w14:paraId="035F38B9" w14:textId="77777777" w:rsidTr="00950362">
        <w:trPr>
          <w:trHeight w:val="962"/>
        </w:trPr>
        <w:tc>
          <w:tcPr>
            <w:tcW w:w="275" w:type="pct"/>
          </w:tcPr>
          <w:p w14:paraId="0C39EC8E" w14:textId="77777777" w:rsidR="00B9565E" w:rsidRPr="00BA50B9" w:rsidRDefault="00B9565E" w:rsidP="007C3278">
            <w:pPr>
              <w:jc w:val="center"/>
            </w:pPr>
            <w:r w:rsidRPr="00BA50B9">
              <w:t>1</w:t>
            </w:r>
            <w:r>
              <w:t>9</w:t>
            </w:r>
            <w:r w:rsidRPr="00BA50B9">
              <w:t>.</w:t>
            </w:r>
          </w:p>
        </w:tc>
        <w:tc>
          <w:tcPr>
            <w:tcW w:w="200" w:type="pct"/>
          </w:tcPr>
          <w:p w14:paraId="2534BEC8" w14:textId="77777777" w:rsidR="00B9565E" w:rsidRPr="00BA50B9" w:rsidRDefault="00B9565E" w:rsidP="007C3278">
            <w:pPr>
              <w:jc w:val="center"/>
            </w:pPr>
            <w:r w:rsidRPr="00BA50B9">
              <w:t>a.</w:t>
            </w:r>
          </w:p>
        </w:tc>
        <w:tc>
          <w:tcPr>
            <w:tcW w:w="3393" w:type="pct"/>
          </w:tcPr>
          <w:p w14:paraId="7387C529" w14:textId="77777777" w:rsidR="00B9565E" w:rsidRPr="00F233E2" w:rsidRDefault="00B9565E" w:rsidP="00BA75F5">
            <w:r>
              <w:t>Test the</w:t>
            </w:r>
            <w:r w:rsidRPr="00F233E2">
              <w:t xml:space="preserve"> convergence </w:t>
            </w:r>
            <w:r>
              <w:t xml:space="preserve">of </w:t>
            </w:r>
            <w:r w:rsidRPr="00F233E2">
              <w:t>the series</w:t>
            </w:r>
          </w:p>
          <w:p w14:paraId="3AA3B32D" w14:textId="77777777" w:rsidR="00B9565E" w:rsidRDefault="00B9565E" w:rsidP="00697935">
            <w:r>
              <w:t xml:space="preserve">   </w:t>
            </w:r>
            <w:r w:rsidRPr="00F233E2">
              <w:t xml:space="preserve"> </w:t>
            </w:r>
            <w:r w:rsidRPr="00851387">
              <w:rPr>
                <w:position w:val="-22"/>
              </w:rPr>
              <w:object w:dxaOrig="2580" w:dyaOrig="560" w14:anchorId="18AA4CB2">
                <v:shape id="_x0000_i1394" type="#_x0000_t75" style="width:168pt;height:36.75pt" o:ole="">
                  <v:imagedata r:id="rId734" o:title=""/>
                </v:shape>
                <o:OLEObject Type="Embed" ProgID="Equation.DSMT4" ShapeID="_x0000_i1394" DrawAspect="Content" ObjectID="_1751527510" r:id="rId735"/>
              </w:object>
            </w:r>
          </w:p>
        </w:tc>
        <w:tc>
          <w:tcPr>
            <w:tcW w:w="340" w:type="pct"/>
          </w:tcPr>
          <w:p w14:paraId="351D93CC" w14:textId="77777777" w:rsidR="00B9565E" w:rsidRDefault="00B9565E" w:rsidP="007C3278">
            <w:pPr>
              <w:jc w:val="center"/>
            </w:pPr>
            <w:r w:rsidRPr="009B21A6">
              <w:t>CO</w:t>
            </w:r>
            <w:r>
              <w:t>3</w:t>
            </w:r>
          </w:p>
        </w:tc>
        <w:tc>
          <w:tcPr>
            <w:tcW w:w="361" w:type="pct"/>
          </w:tcPr>
          <w:p w14:paraId="4ABBD9C4" w14:textId="77777777" w:rsidR="00B9565E" w:rsidRPr="00BA50B9" w:rsidRDefault="00B9565E" w:rsidP="007C3278">
            <w:pPr>
              <w:jc w:val="center"/>
            </w:pPr>
            <w:r>
              <w:t>A</w:t>
            </w:r>
          </w:p>
        </w:tc>
        <w:tc>
          <w:tcPr>
            <w:tcW w:w="431" w:type="pct"/>
          </w:tcPr>
          <w:p w14:paraId="239E1A2F" w14:textId="77777777" w:rsidR="00B9565E" w:rsidRPr="00BA50B9" w:rsidRDefault="00B9565E" w:rsidP="007C3278">
            <w:pPr>
              <w:jc w:val="center"/>
            </w:pPr>
            <w:r>
              <w:t>6</w:t>
            </w:r>
          </w:p>
        </w:tc>
      </w:tr>
      <w:tr w:rsidR="00B9565E" w14:paraId="423EA2E0" w14:textId="77777777" w:rsidTr="00950362">
        <w:trPr>
          <w:trHeight w:val="397"/>
        </w:trPr>
        <w:tc>
          <w:tcPr>
            <w:tcW w:w="275" w:type="pct"/>
          </w:tcPr>
          <w:p w14:paraId="770FB4CC" w14:textId="77777777" w:rsidR="00B9565E" w:rsidRPr="00BA50B9" w:rsidRDefault="00B9565E" w:rsidP="008C57B9">
            <w:pPr>
              <w:jc w:val="center"/>
            </w:pPr>
          </w:p>
        </w:tc>
        <w:tc>
          <w:tcPr>
            <w:tcW w:w="200" w:type="pct"/>
          </w:tcPr>
          <w:p w14:paraId="3097DAAA" w14:textId="77777777" w:rsidR="00B9565E" w:rsidRPr="00BA50B9" w:rsidRDefault="00B9565E" w:rsidP="008C57B9">
            <w:pPr>
              <w:jc w:val="center"/>
            </w:pPr>
            <w:r>
              <w:t>b.</w:t>
            </w:r>
          </w:p>
        </w:tc>
        <w:tc>
          <w:tcPr>
            <w:tcW w:w="3393" w:type="pct"/>
          </w:tcPr>
          <w:p w14:paraId="4CAC7C9B" w14:textId="77777777" w:rsidR="00B9565E" w:rsidRPr="00F233E2" w:rsidRDefault="00B9565E" w:rsidP="009C4725">
            <w:r w:rsidRPr="00F233E2">
              <w:t xml:space="preserve">Test for convergence </w:t>
            </w:r>
            <w:r>
              <w:t xml:space="preserve">of </w:t>
            </w:r>
            <w:r w:rsidRPr="00F233E2">
              <w:t>the</w:t>
            </w:r>
            <w:r>
              <w:t xml:space="preserve"> alternating series</w:t>
            </w:r>
          </w:p>
          <w:p w14:paraId="10351FC7" w14:textId="77777777" w:rsidR="00B9565E" w:rsidRDefault="00B9565E" w:rsidP="009C4725">
            <w:pPr>
              <w:jc w:val="both"/>
            </w:pPr>
            <w:r>
              <w:t xml:space="preserve">   </w:t>
            </w:r>
            <w:r w:rsidRPr="00F233E2">
              <w:t xml:space="preserve"> </w:t>
            </w:r>
            <w:r w:rsidRPr="00851387">
              <w:rPr>
                <w:position w:val="-22"/>
              </w:rPr>
              <w:object w:dxaOrig="1939" w:dyaOrig="560" w14:anchorId="584D0D13">
                <v:shape id="_x0000_i1395" type="#_x0000_t75" style="width:129pt;height:37.5pt" o:ole="">
                  <v:imagedata r:id="rId736" o:title=""/>
                </v:shape>
                <o:OLEObject Type="Embed" ProgID="Equation.DSMT4" ShapeID="_x0000_i1395" DrawAspect="Content" ObjectID="_1751527511" r:id="rId737"/>
              </w:object>
            </w:r>
          </w:p>
        </w:tc>
        <w:tc>
          <w:tcPr>
            <w:tcW w:w="340" w:type="pct"/>
          </w:tcPr>
          <w:p w14:paraId="6110C41F" w14:textId="77777777" w:rsidR="00B9565E" w:rsidRPr="009B21A6" w:rsidRDefault="00B9565E" w:rsidP="008C57B9">
            <w:pPr>
              <w:jc w:val="center"/>
            </w:pPr>
            <w:r w:rsidRPr="009B21A6">
              <w:t>CO</w:t>
            </w:r>
            <w:r>
              <w:t>3</w:t>
            </w:r>
          </w:p>
        </w:tc>
        <w:tc>
          <w:tcPr>
            <w:tcW w:w="361" w:type="pct"/>
          </w:tcPr>
          <w:p w14:paraId="5B40C741" w14:textId="77777777" w:rsidR="00B9565E" w:rsidRDefault="00B9565E" w:rsidP="008C57B9">
            <w:pPr>
              <w:jc w:val="center"/>
            </w:pPr>
            <w:r>
              <w:t>A</w:t>
            </w:r>
          </w:p>
        </w:tc>
        <w:tc>
          <w:tcPr>
            <w:tcW w:w="431" w:type="pct"/>
          </w:tcPr>
          <w:p w14:paraId="5F28FB54" w14:textId="77777777" w:rsidR="00B9565E" w:rsidRDefault="00B9565E" w:rsidP="008C57B9">
            <w:pPr>
              <w:jc w:val="center"/>
            </w:pPr>
            <w:r>
              <w:t>6</w:t>
            </w:r>
          </w:p>
        </w:tc>
      </w:tr>
      <w:tr w:rsidR="00B9565E" w:rsidRPr="00BA50B9" w14:paraId="27ED6476" w14:textId="77777777" w:rsidTr="00950362">
        <w:trPr>
          <w:trHeight w:val="198"/>
        </w:trPr>
        <w:tc>
          <w:tcPr>
            <w:tcW w:w="275" w:type="pct"/>
          </w:tcPr>
          <w:p w14:paraId="77FB51A6" w14:textId="77777777" w:rsidR="00B9565E" w:rsidRPr="00BA50B9" w:rsidRDefault="00B9565E" w:rsidP="008C57B9"/>
        </w:tc>
        <w:tc>
          <w:tcPr>
            <w:tcW w:w="200" w:type="pct"/>
          </w:tcPr>
          <w:p w14:paraId="7F784B2E" w14:textId="77777777" w:rsidR="00B9565E" w:rsidRDefault="00B9565E" w:rsidP="008C57B9">
            <w:pPr>
              <w:jc w:val="center"/>
            </w:pPr>
          </w:p>
        </w:tc>
        <w:tc>
          <w:tcPr>
            <w:tcW w:w="3393" w:type="pct"/>
          </w:tcPr>
          <w:p w14:paraId="44E929E8" w14:textId="77777777" w:rsidR="00B9565E" w:rsidRPr="009C08AD" w:rsidRDefault="00B9565E" w:rsidP="008C57B9">
            <w:pPr>
              <w:jc w:val="center"/>
            </w:pPr>
          </w:p>
        </w:tc>
        <w:tc>
          <w:tcPr>
            <w:tcW w:w="340" w:type="pct"/>
          </w:tcPr>
          <w:p w14:paraId="3FF98F69" w14:textId="77777777" w:rsidR="00B9565E" w:rsidRPr="00BA50B9" w:rsidRDefault="00B9565E" w:rsidP="008C57B9">
            <w:pPr>
              <w:jc w:val="center"/>
            </w:pPr>
          </w:p>
        </w:tc>
        <w:tc>
          <w:tcPr>
            <w:tcW w:w="361" w:type="pct"/>
          </w:tcPr>
          <w:p w14:paraId="63FF78B9" w14:textId="77777777" w:rsidR="00B9565E" w:rsidRPr="00BA50B9" w:rsidRDefault="00B9565E" w:rsidP="008C57B9">
            <w:pPr>
              <w:jc w:val="center"/>
            </w:pPr>
          </w:p>
        </w:tc>
        <w:tc>
          <w:tcPr>
            <w:tcW w:w="431" w:type="pct"/>
          </w:tcPr>
          <w:p w14:paraId="5AC73948" w14:textId="77777777" w:rsidR="00B9565E" w:rsidRPr="00BA50B9" w:rsidRDefault="00B9565E" w:rsidP="008C57B9">
            <w:pPr>
              <w:jc w:val="center"/>
            </w:pPr>
          </w:p>
        </w:tc>
      </w:tr>
      <w:tr w:rsidR="00B9565E" w:rsidRPr="00BA50B9" w14:paraId="11BD8490" w14:textId="77777777" w:rsidTr="00950362">
        <w:trPr>
          <w:trHeight w:val="397"/>
        </w:trPr>
        <w:tc>
          <w:tcPr>
            <w:tcW w:w="275" w:type="pct"/>
          </w:tcPr>
          <w:p w14:paraId="5933CC85" w14:textId="77777777" w:rsidR="00B9565E" w:rsidRPr="00BA50B9" w:rsidRDefault="00B9565E" w:rsidP="008C57B9">
            <w:pPr>
              <w:jc w:val="center"/>
            </w:pPr>
            <w:r>
              <w:t>20</w:t>
            </w:r>
            <w:r w:rsidRPr="00BA50B9">
              <w:t>.</w:t>
            </w:r>
          </w:p>
        </w:tc>
        <w:tc>
          <w:tcPr>
            <w:tcW w:w="200" w:type="pct"/>
          </w:tcPr>
          <w:p w14:paraId="3339F95C" w14:textId="77777777" w:rsidR="00B9565E" w:rsidRPr="00BA50B9" w:rsidRDefault="00B9565E" w:rsidP="008C57B9">
            <w:pPr>
              <w:jc w:val="center"/>
            </w:pPr>
            <w:r w:rsidRPr="00BA50B9">
              <w:t>a.</w:t>
            </w:r>
          </w:p>
        </w:tc>
        <w:tc>
          <w:tcPr>
            <w:tcW w:w="3393" w:type="pct"/>
          </w:tcPr>
          <w:p w14:paraId="52201F9A" w14:textId="77777777" w:rsidR="00B9565E" w:rsidRPr="0065381D" w:rsidRDefault="00B9565E" w:rsidP="009C4725">
            <w:pPr>
              <w:rPr>
                <w:position w:val="-24"/>
              </w:rPr>
            </w:pPr>
            <w:r>
              <w:t xml:space="preserve">Find the Fourier series of </w:t>
            </w:r>
            <w:r w:rsidRPr="00A36D2B">
              <w:rPr>
                <w:position w:val="-10"/>
              </w:rPr>
              <w:object w:dxaOrig="2299" w:dyaOrig="360" w14:anchorId="1EFB6586">
                <v:shape id="_x0000_i1396" type="#_x0000_t75" style="width:114.75pt;height:18pt" o:ole="">
                  <v:imagedata r:id="rId738" o:title=""/>
                </v:shape>
                <o:OLEObject Type="Embed" ProgID="Equation.DSMT4" ShapeID="_x0000_i1396" DrawAspect="Content" ObjectID="_1751527512" r:id="rId739"/>
              </w:object>
            </w:r>
          </w:p>
        </w:tc>
        <w:tc>
          <w:tcPr>
            <w:tcW w:w="340" w:type="pct"/>
          </w:tcPr>
          <w:p w14:paraId="35694757" w14:textId="77777777" w:rsidR="00B9565E" w:rsidRDefault="00B9565E" w:rsidP="008C57B9">
            <w:pPr>
              <w:jc w:val="center"/>
            </w:pPr>
            <w:r w:rsidRPr="009B21A6">
              <w:t>CO</w:t>
            </w:r>
            <w:r>
              <w:t>4</w:t>
            </w:r>
          </w:p>
        </w:tc>
        <w:tc>
          <w:tcPr>
            <w:tcW w:w="361" w:type="pct"/>
          </w:tcPr>
          <w:p w14:paraId="22E299C4" w14:textId="77777777" w:rsidR="00B9565E" w:rsidRPr="00BA50B9" w:rsidRDefault="00B9565E" w:rsidP="008C57B9">
            <w:pPr>
              <w:jc w:val="center"/>
            </w:pPr>
            <w:r>
              <w:t>E</w:t>
            </w:r>
          </w:p>
        </w:tc>
        <w:tc>
          <w:tcPr>
            <w:tcW w:w="431" w:type="pct"/>
          </w:tcPr>
          <w:p w14:paraId="6A31C0C7" w14:textId="77777777" w:rsidR="00B9565E" w:rsidRPr="00BA50B9" w:rsidRDefault="00B9565E" w:rsidP="008C57B9">
            <w:pPr>
              <w:jc w:val="center"/>
            </w:pPr>
            <w:r>
              <w:t>6</w:t>
            </w:r>
          </w:p>
        </w:tc>
      </w:tr>
      <w:tr w:rsidR="00B9565E" w14:paraId="7288933B" w14:textId="77777777" w:rsidTr="00950362">
        <w:trPr>
          <w:trHeight w:val="397"/>
        </w:trPr>
        <w:tc>
          <w:tcPr>
            <w:tcW w:w="275" w:type="pct"/>
          </w:tcPr>
          <w:p w14:paraId="2E933BDD" w14:textId="77777777" w:rsidR="00B9565E" w:rsidRPr="00BA50B9" w:rsidRDefault="00B9565E" w:rsidP="008C57B9">
            <w:pPr>
              <w:jc w:val="center"/>
            </w:pPr>
          </w:p>
        </w:tc>
        <w:tc>
          <w:tcPr>
            <w:tcW w:w="200" w:type="pct"/>
          </w:tcPr>
          <w:p w14:paraId="616C65EC" w14:textId="77777777" w:rsidR="00B9565E" w:rsidRPr="00BA50B9" w:rsidRDefault="00B9565E" w:rsidP="008C57B9">
            <w:pPr>
              <w:jc w:val="center"/>
            </w:pPr>
            <w:r>
              <w:t>b.</w:t>
            </w:r>
          </w:p>
        </w:tc>
        <w:tc>
          <w:tcPr>
            <w:tcW w:w="3393" w:type="pct"/>
          </w:tcPr>
          <w:p w14:paraId="168F0A5E" w14:textId="77777777" w:rsidR="00B9565E" w:rsidRPr="00F233E2" w:rsidRDefault="00B9565E" w:rsidP="009C4725">
            <w:r>
              <w:t>Compute the first two harmonics for the following data.</w:t>
            </w:r>
          </w:p>
          <w:tbl>
            <w:tblPr>
              <w:tblStyle w:val="TableGrid"/>
              <w:tblpPr w:leftFromText="180" w:rightFromText="180" w:vertAnchor="text" w:horzAnchor="margin" w:tblpY="120"/>
              <w:tblOverlap w:val="never"/>
              <w:tblW w:w="5169" w:type="dxa"/>
              <w:tblLook w:val="04A0" w:firstRow="1" w:lastRow="0" w:firstColumn="1" w:lastColumn="0" w:noHBand="0" w:noVBand="1"/>
            </w:tblPr>
            <w:tblGrid>
              <w:gridCol w:w="705"/>
              <w:gridCol w:w="744"/>
              <w:gridCol w:w="744"/>
              <w:gridCol w:w="744"/>
              <w:gridCol w:w="744"/>
              <w:gridCol w:w="744"/>
              <w:gridCol w:w="744"/>
            </w:tblGrid>
            <w:tr w:rsidR="00B9565E" w:rsidRPr="00115CE2" w14:paraId="45EAE7B2" w14:textId="77777777" w:rsidTr="009C4725">
              <w:trPr>
                <w:trHeight w:val="357"/>
              </w:trPr>
              <w:tc>
                <w:tcPr>
                  <w:tcW w:w="705" w:type="dxa"/>
                </w:tcPr>
                <w:p w14:paraId="088D86C0" w14:textId="77777777" w:rsidR="00B9565E" w:rsidRPr="00115CE2" w:rsidRDefault="00B9565E" w:rsidP="009C4725">
                  <w:r w:rsidRPr="00115CE2">
                    <w:t>x</w:t>
                  </w:r>
                  <w:r w:rsidRPr="00115CE2">
                    <w:rPr>
                      <w:vertAlign w:val="superscript"/>
                    </w:rPr>
                    <w:t>0</w:t>
                  </w:r>
                </w:p>
              </w:tc>
              <w:tc>
                <w:tcPr>
                  <w:tcW w:w="744" w:type="dxa"/>
                </w:tcPr>
                <w:p w14:paraId="38773BFB" w14:textId="77777777" w:rsidR="00B9565E" w:rsidRPr="00115CE2" w:rsidRDefault="00B9565E" w:rsidP="009C4725">
                  <w:r w:rsidRPr="00115CE2">
                    <w:t>0</w:t>
                  </w:r>
                </w:p>
              </w:tc>
              <w:tc>
                <w:tcPr>
                  <w:tcW w:w="744" w:type="dxa"/>
                </w:tcPr>
                <w:p w14:paraId="5144E9EB" w14:textId="77777777" w:rsidR="00B9565E" w:rsidRPr="00115CE2" w:rsidRDefault="00B9565E" w:rsidP="009C4725">
                  <w:r w:rsidRPr="00115CE2">
                    <w:t>π/3</w:t>
                  </w:r>
                </w:p>
              </w:tc>
              <w:tc>
                <w:tcPr>
                  <w:tcW w:w="744" w:type="dxa"/>
                </w:tcPr>
                <w:p w14:paraId="5BCEBF20" w14:textId="77777777" w:rsidR="00B9565E" w:rsidRPr="00115CE2" w:rsidRDefault="00B9565E" w:rsidP="009C4725">
                  <w:r w:rsidRPr="00115CE2">
                    <w:t>2π/3</w:t>
                  </w:r>
                </w:p>
              </w:tc>
              <w:tc>
                <w:tcPr>
                  <w:tcW w:w="744" w:type="dxa"/>
                </w:tcPr>
                <w:p w14:paraId="258717E7" w14:textId="77777777" w:rsidR="00B9565E" w:rsidRPr="00115CE2" w:rsidRDefault="00B9565E" w:rsidP="009C4725">
                  <w:r w:rsidRPr="00115CE2">
                    <w:t xml:space="preserve">  π</w:t>
                  </w:r>
                </w:p>
              </w:tc>
              <w:tc>
                <w:tcPr>
                  <w:tcW w:w="744" w:type="dxa"/>
                </w:tcPr>
                <w:p w14:paraId="4AACB443" w14:textId="77777777" w:rsidR="00B9565E" w:rsidRPr="00115CE2" w:rsidRDefault="00B9565E" w:rsidP="009C4725">
                  <w:r w:rsidRPr="00115CE2">
                    <w:t>4π/3</w:t>
                  </w:r>
                </w:p>
              </w:tc>
              <w:tc>
                <w:tcPr>
                  <w:tcW w:w="744" w:type="dxa"/>
                </w:tcPr>
                <w:p w14:paraId="5E8C42C8" w14:textId="77777777" w:rsidR="00B9565E" w:rsidRPr="00115CE2" w:rsidRDefault="00B9565E" w:rsidP="009C4725">
                  <w:r w:rsidRPr="00115CE2">
                    <w:t>5π/3</w:t>
                  </w:r>
                </w:p>
              </w:tc>
            </w:tr>
            <w:tr w:rsidR="00B9565E" w:rsidRPr="00115CE2" w14:paraId="0EC51826" w14:textId="77777777" w:rsidTr="009C4725">
              <w:trPr>
                <w:trHeight w:val="345"/>
              </w:trPr>
              <w:tc>
                <w:tcPr>
                  <w:tcW w:w="705" w:type="dxa"/>
                </w:tcPr>
                <w:p w14:paraId="5FC766DD" w14:textId="77777777" w:rsidR="00B9565E" w:rsidRPr="00115CE2" w:rsidRDefault="00B9565E" w:rsidP="009C4725">
                  <w:r w:rsidRPr="00115CE2">
                    <w:t>f(x)</w:t>
                  </w:r>
                </w:p>
              </w:tc>
              <w:tc>
                <w:tcPr>
                  <w:tcW w:w="744" w:type="dxa"/>
                </w:tcPr>
                <w:p w14:paraId="7FC205E5" w14:textId="77777777" w:rsidR="00B9565E" w:rsidRPr="00115CE2" w:rsidRDefault="00B9565E" w:rsidP="009C4725">
                  <w:r>
                    <w:t>1.98</w:t>
                  </w:r>
                </w:p>
              </w:tc>
              <w:tc>
                <w:tcPr>
                  <w:tcW w:w="744" w:type="dxa"/>
                </w:tcPr>
                <w:p w14:paraId="51692BAF" w14:textId="77777777" w:rsidR="00B9565E" w:rsidRPr="00115CE2" w:rsidRDefault="00B9565E" w:rsidP="009C4725">
                  <w:r>
                    <w:t>1.3</w:t>
                  </w:r>
                </w:p>
              </w:tc>
              <w:tc>
                <w:tcPr>
                  <w:tcW w:w="744" w:type="dxa"/>
                </w:tcPr>
                <w:p w14:paraId="4ABDBE67" w14:textId="77777777" w:rsidR="00B9565E" w:rsidRPr="00115CE2" w:rsidRDefault="00B9565E" w:rsidP="009C4725">
                  <w:r>
                    <w:t>1.05</w:t>
                  </w:r>
                </w:p>
              </w:tc>
              <w:tc>
                <w:tcPr>
                  <w:tcW w:w="744" w:type="dxa"/>
                </w:tcPr>
                <w:p w14:paraId="6C3E497C" w14:textId="77777777" w:rsidR="00B9565E" w:rsidRPr="00115CE2" w:rsidRDefault="00B9565E" w:rsidP="009C4725">
                  <w:r>
                    <w:t>1.3</w:t>
                  </w:r>
                </w:p>
              </w:tc>
              <w:tc>
                <w:tcPr>
                  <w:tcW w:w="744" w:type="dxa"/>
                </w:tcPr>
                <w:p w14:paraId="2C96129C" w14:textId="77777777" w:rsidR="00B9565E" w:rsidRPr="00115CE2" w:rsidRDefault="00B9565E" w:rsidP="009C4725">
                  <w:r>
                    <w:t>-0.88</w:t>
                  </w:r>
                </w:p>
              </w:tc>
              <w:tc>
                <w:tcPr>
                  <w:tcW w:w="744" w:type="dxa"/>
                </w:tcPr>
                <w:p w14:paraId="1454A831" w14:textId="77777777" w:rsidR="00B9565E" w:rsidRPr="00115CE2" w:rsidRDefault="00B9565E" w:rsidP="009C4725">
                  <w:r>
                    <w:t>-0.25</w:t>
                  </w:r>
                </w:p>
              </w:tc>
            </w:tr>
          </w:tbl>
          <w:p w14:paraId="3A3C340F" w14:textId="77777777" w:rsidR="00B9565E" w:rsidRDefault="00B9565E" w:rsidP="009C4725"/>
          <w:p w14:paraId="32A5FD84" w14:textId="77777777" w:rsidR="00B9565E" w:rsidRDefault="00B9565E" w:rsidP="009C4725"/>
          <w:p w14:paraId="24FB712B" w14:textId="77777777" w:rsidR="00B9565E" w:rsidRPr="000E1BDE" w:rsidRDefault="00B9565E" w:rsidP="009C4725"/>
        </w:tc>
        <w:tc>
          <w:tcPr>
            <w:tcW w:w="340" w:type="pct"/>
          </w:tcPr>
          <w:p w14:paraId="5D314BA5" w14:textId="77777777" w:rsidR="00B9565E" w:rsidRPr="009B21A6" w:rsidRDefault="00B9565E" w:rsidP="008C57B9">
            <w:pPr>
              <w:jc w:val="center"/>
            </w:pPr>
            <w:r>
              <w:t>CO4</w:t>
            </w:r>
          </w:p>
        </w:tc>
        <w:tc>
          <w:tcPr>
            <w:tcW w:w="361" w:type="pct"/>
          </w:tcPr>
          <w:p w14:paraId="472FEEA7" w14:textId="77777777" w:rsidR="00B9565E" w:rsidRDefault="00B9565E" w:rsidP="008C57B9">
            <w:pPr>
              <w:jc w:val="center"/>
            </w:pPr>
            <w:r>
              <w:t>An</w:t>
            </w:r>
          </w:p>
        </w:tc>
        <w:tc>
          <w:tcPr>
            <w:tcW w:w="431" w:type="pct"/>
          </w:tcPr>
          <w:p w14:paraId="14E36439" w14:textId="77777777" w:rsidR="00B9565E" w:rsidRDefault="00B9565E" w:rsidP="008C57B9">
            <w:pPr>
              <w:jc w:val="center"/>
            </w:pPr>
            <w:r>
              <w:t>6</w:t>
            </w:r>
          </w:p>
        </w:tc>
      </w:tr>
      <w:tr w:rsidR="00B9565E" w:rsidRPr="00BA50B9" w14:paraId="243CF88E" w14:textId="77777777" w:rsidTr="00950362">
        <w:trPr>
          <w:trHeight w:val="195"/>
        </w:trPr>
        <w:tc>
          <w:tcPr>
            <w:tcW w:w="275" w:type="pct"/>
          </w:tcPr>
          <w:p w14:paraId="7C8524EF" w14:textId="77777777" w:rsidR="00B9565E" w:rsidRPr="00BA50B9" w:rsidRDefault="00B9565E" w:rsidP="008C57B9">
            <w:pPr>
              <w:jc w:val="center"/>
            </w:pPr>
          </w:p>
        </w:tc>
        <w:tc>
          <w:tcPr>
            <w:tcW w:w="200" w:type="pct"/>
          </w:tcPr>
          <w:p w14:paraId="1AE6D140" w14:textId="77777777" w:rsidR="00B9565E" w:rsidRDefault="00B9565E" w:rsidP="008C57B9">
            <w:pPr>
              <w:jc w:val="center"/>
            </w:pPr>
          </w:p>
        </w:tc>
        <w:tc>
          <w:tcPr>
            <w:tcW w:w="3393" w:type="pct"/>
          </w:tcPr>
          <w:p w14:paraId="23F6316F" w14:textId="77777777" w:rsidR="00B9565E" w:rsidRPr="009C08AD" w:rsidRDefault="00B9565E" w:rsidP="00697935"/>
        </w:tc>
        <w:tc>
          <w:tcPr>
            <w:tcW w:w="340" w:type="pct"/>
          </w:tcPr>
          <w:p w14:paraId="36D3371B" w14:textId="77777777" w:rsidR="00B9565E" w:rsidRPr="00BA50B9" w:rsidRDefault="00B9565E" w:rsidP="008C57B9">
            <w:pPr>
              <w:jc w:val="center"/>
            </w:pPr>
          </w:p>
        </w:tc>
        <w:tc>
          <w:tcPr>
            <w:tcW w:w="361" w:type="pct"/>
          </w:tcPr>
          <w:p w14:paraId="5FF5E118" w14:textId="77777777" w:rsidR="00B9565E" w:rsidRPr="00BA50B9" w:rsidRDefault="00B9565E" w:rsidP="008C57B9">
            <w:pPr>
              <w:jc w:val="center"/>
            </w:pPr>
          </w:p>
        </w:tc>
        <w:tc>
          <w:tcPr>
            <w:tcW w:w="431" w:type="pct"/>
          </w:tcPr>
          <w:p w14:paraId="76C95133" w14:textId="77777777" w:rsidR="00B9565E" w:rsidRPr="00BA50B9" w:rsidRDefault="00B9565E" w:rsidP="008C57B9">
            <w:pPr>
              <w:jc w:val="center"/>
            </w:pPr>
          </w:p>
        </w:tc>
      </w:tr>
      <w:tr w:rsidR="00B9565E" w:rsidRPr="00BA50B9" w14:paraId="726D20BC" w14:textId="77777777" w:rsidTr="00950362">
        <w:trPr>
          <w:trHeight w:val="624"/>
        </w:trPr>
        <w:tc>
          <w:tcPr>
            <w:tcW w:w="275" w:type="pct"/>
          </w:tcPr>
          <w:p w14:paraId="52183022" w14:textId="77777777" w:rsidR="00B9565E" w:rsidRPr="00BA50B9" w:rsidRDefault="00B9565E" w:rsidP="008C57B9">
            <w:pPr>
              <w:jc w:val="center"/>
            </w:pPr>
            <w:r>
              <w:t>21</w:t>
            </w:r>
            <w:r w:rsidRPr="00BA50B9">
              <w:t>.</w:t>
            </w:r>
          </w:p>
        </w:tc>
        <w:tc>
          <w:tcPr>
            <w:tcW w:w="200" w:type="pct"/>
          </w:tcPr>
          <w:p w14:paraId="04FB6C4F" w14:textId="77777777" w:rsidR="00B9565E" w:rsidRPr="00BA50B9" w:rsidRDefault="00B9565E" w:rsidP="008C57B9">
            <w:pPr>
              <w:jc w:val="center"/>
            </w:pPr>
            <w:r w:rsidRPr="00BA50B9">
              <w:t>a.</w:t>
            </w:r>
          </w:p>
        </w:tc>
        <w:tc>
          <w:tcPr>
            <w:tcW w:w="3393" w:type="pct"/>
          </w:tcPr>
          <w:p w14:paraId="3C76D204" w14:textId="77777777" w:rsidR="00B9565E" w:rsidRPr="003C5A4C" w:rsidRDefault="00B9565E" w:rsidP="009C4725">
            <w:r>
              <w:t xml:space="preserve">Change the order of integration and evaluate </w:t>
            </w:r>
            <w:r w:rsidRPr="00CF1E5F">
              <w:rPr>
                <w:position w:val="-26"/>
              </w:rPr>
              <w:t xml:space="preserve"> </w:t>
            </w:r>
            <w:r w:rsidRPr="00CF1E5F">
              <w:rPr>
                <w:position w:val="-26"/>
              </w:rPr>
              <w:object w:dxaOrig="1359" w:dyaOrig="620" w14:anchorId="2D72946E">
                <v:shape id="_x0000_i1397" type="#_x0000_t75" style="width:67.5pt;height:30pt" o:ole="">
                  <v:imagedata r:id="rId740" o:title=""/>
                </v:shape>
                <o:OLEObject Type="Embed" ProgID="Equation.DSMT4" ShapeID="_x0000_i1397" DrawAspect="Content" ObjectID="_1751527513" r:id="rId741"/>
              </w:object>
            </w:r>
          </w:p>
        </w:tc>
        <w:tc>
          <w:tcPr>
            <w:tcW w:w="340" w:type="pct"/>
          </w:tcPr>
          <w:p w14:paraId="3563A996" w14:textId="77777777" w:rsidR="00B9565E" w:rsidRDefault="00B9565E" w:rsidP="008C57B9">
            <w:pPr>
              <w:jc w:val="center"/>
            </w:pPr>
            <w:r w:rsidRPr="009B21A6">
              <w:t>CO</w:t>
            </w:r>
            <w:r>
              <w:t>5</w:t>
            </w:r>
          </w:p>
        </w:tc>
        <w:tc>
          <w:tcPr>
            <w:tcW w:w="361" w:type="pct"/>
          </w:tcPr>
          <w:p w14:paraId="4B6DB9EE" w14:textId="77777777" w:rsidR="00B9565E" w:rsidRPr="00BA50B9" w:rsidRDefault="00B9565E" w:rsidP="008C57B9">
            <w:pPr>
              <w:jc w:val="center"/>
            </w:pPr>
            <w:r>
              <w:t>E</w:t>
            </w:r>
          </w:p>
        </w:tc>
        <w:tc>
          <w:tcPr>
            <w:tcW w:w="431" w:type="pct"/>
          </w:tcPr>
          <w:p w14:paraId="4B82C284" w14:textId="77777777" w:rsidR="00B9565E" w:rsidRPr="00BA50B9" w:rsidRDefault="00B9565E" w:rsidP="008C57B9">
            <w:pPr>
              <w:jc w:val="center"/>
            </w:pPr>
            <w:r>
              <w:t>6</w:t>
            </w:r>
          </w:p>
        </w:tc>
      </w:tr>
      <w:tr w:rsidR="00B9565E" w:rsidRPr="00BA50B9" w14:paraId="2B01AEFC" w14:textId="77777777" w:rsidTr="00950362">
        <w:trPr>
          <w:trHeight w:val="471"/>
        </w:trPr>
        <w:tc>
          <w:tcPr>
            <w:tcW w:w="275" w:type="pct"/>
          </w:tcPr>
          <w:p w14:paraId="5F8DC3E1" w14:textId="77777777" w:rsidR="00B9565E" w:rsidRDefault="00B9565E" w:rsidP="008C57B9">
            <w:pPr>
              <w:jc w:val="center"/>
            </w:pPr>
          </w:p>
        </w:tc>
        <w:tc>
          <w:tcPr>
            <w:tcW w:w="200" w:type="pct"/>
          </w:tcPr>
          <w:p w14:paraId="5CA08B0B" w14:textId="77777777" w:rsidR="00B9565E" w:rsidRPr="00BA50B9" w:rsidRDefault="00B9565E" w:rsidP="008C57B9">
            <w:pPr>
              <w:jc w:val="center"/>
            </w:pPr>
            <w:r>
              <w:t>b.</w:t>
            </w:r>
          </w:p>
        </w:tc>
        <w:tc>
          <w:tcPr>
            <w:tcW w:w="3393" w:type="pct"/>
          </w:tcPr>
          <w:p w14:paraId="16030BF3" w14:textId="77777777" w:rsidR="00B9565E" w:rsidRPr="003C5A4C" w:rsidRDefault="00B9565E" w:rsidP="009C4725">
            <w:r>
              <w:t xml:space="preserve">Find the area between the  curves </w:t>
            </w:r>
            <w:r w:rsidRPr="00CD5D4C">
              <w:rPr>
                <w:position w:val="-10"/>
              </w:rPr>
              <w:object w:dxaOrig="1600" w:dyaOrig="360" w14:anchorId="1FB51621">
                <v:shape id="_x0000_i1398" type="#_x0000_t75" style="width:79.5pt;height:18pt" o:ole="">
                  <v:imagedata r:id="rId742" o:title=""/>
                </v:shape>
                <o:OLEObject Type="Embed" ProgID="Equation.3" ShapeID="_x0000_i1398" DrawAspect="Content" ObjectID="_1751527514" r:id="rId743"/>
              </w:object>
            </w:r>
            <w:r w:rsidRPr="0027212D">
              <w:t xml:space="preserve"> </w:t>
            </w:r>
            <w:r>
              <w:t>.</w:t>
            </w:r>
          </w:p>
        </w:tc>
        <w:tc>
          <w:tcPr>
            <w:tcW w:w="340" w:type="pct"/>
          </w:tcPr>
          <w:p w14:paraId="0DEE32C9" w14:textId="77777777" w:rsidR="00B9565E" w:rsidRPr="009B21A6" w:rsidRDefault="00B9565E" w:rsidP="008C57B9">
            <w:pPr>
              <w:jc w:val="center"/>
            </w:pPr>
            <w:r w:rsidRPr="009B21A6">
              <w:t>CO</w:t>
            </w:r>
            <w:r>
              <w:t>5</w:t>
            </w:r>
          </w:p>
        </w:tc>
        <w:tc>
          <w:tcPr>
            <w:tcW w:w="361" w:type="pct"/>
          </w:tcPr>
          <w:p w14:paraId="061F03C4" w14:textId="77777777" w:rsidR="00B9565E" w:rsidRPr="00BA50B9" w:rsidRDefault="00B9565E" w:rsidP="00EC613C">
            <w:r>
              <w:t xml:space="preserve">       E</w:t>
            </w:r>
          </w:p>
        </w:tc>
        <w:tc>
          <w:tcPr>
            <w:tcW w:w="431" w:type="pct"/>
          </w:tcPr>
          <w:p w14:paraId="6EE03943" w14:textId="77777777" w:rsidR="00B9565E" w:rsidRDefault="00B9565E" w:rsidP="008C57B9">
            <w:pPr>
              <w:jc w:val="center"/>
            </w:pPr>
            <w:r>
              <w:t>6</w:t>
            </w:r>
          </w:p>
        </w:tc>
      </w:tr>
      <w:tr w:rsidR="00B9565E" w:rsidRPr="00BA50B9" w14:paraId="07236381" w14:textId="77777777" w:rsidTr="00950362">
        <w:trPr>
          <w:trHeight w:val="215"/>
        </w:trPr>
        <w:tc>
          <w:tcPr>
            <w:tcW w:w="275" w:type="pct"/>
          </w:tcPr>
          <w:p w14:paraId="7AA2C5E5" w14:textId="77777777" w:rsidR="00B9565E" w:rsidRDefault="00B9565E" w:rsidP="008C57B9">
            <w:pPr>
              <w:jc w:val="center"/>
            </w:pPr>
          </w:p>
        </w:tc>
        <w:tc>
          <w:tcPr>
            <w:tcW w:w="200" w:type="pct"/>
          </w:tcPr>
          <w:p w14:paraId="518EE5EA" w14:textId="77777777" w:rsidR="00B9565E" w:rsidRPr="00BA50B9" w:rsidRDefault="00B9565E" w:rsidP="008C57B9">
            <w:pPr>
              <w:jc w:val="center"/>
            </w:pPr>
          </w:p>
        </w:tc>
        <w:tc>
          <w:tcPr>
            <w:tcW w:w="3393" w:type="pct"/>
          </w:tcPr>
          <w:p w14:paraId="7217286F" w14:textId="77777777" w:rsidR="00B9565E" w:rsidRDefault="00B9565E" w:rsidP="009C4725"/>
        </w:tc>
        <w:tc>
          <w:tcPr>
            <w:tcW w:w="340" w:type="pct"/>
          </w:tcPr>
          <w:p w14:paraId="7D770FC6" w14:textId="77777777" w:rsidR="00B9565E" w:rsidRPr="009B21A6" w:rsidRDefault="00B9565E" w:rsidP="008C57B9">
            <w:pPr>
              <w:jc w:val="center"/>
            </w:pPr>
          </w:p>
        </w:tc>
        <w:tc>
          <w:tcPr>
            <w:tcW w:w="361" w:type="pct"/>
          </w:tcPr>
          <w:p w14:paraId="5BA51D08" w14:textId="77777777" w:rsidR="00B9565E" w:rsidRPr="00BA50B9" w:rsidRDefault="00B9565E" w:rsidP="008C57B9">
            <w:pPr>
              <w:jc w:val="center"/>
            </w:pPr>
          </w:p>
        </w:tc>
        <w:tc>
          <w:tcPr>
            <w:tcW w:w="431" w:type="pct"/>
          </w:tcPr>
          <w:p w14:paraId="6857B0B8" w14:textId="77777777" w:rsidR="00B9565E" w:rsidRDefault="00B9565E" w:rsidP="008C57B9">
            <w:pPr>
              <w:jc w:val="center"/>
            </w:pPr>
          </w:p>
        </w:tc>
      </w:tr>
      <w:tr w:rsidR="00B9565E" w:rsidRPr="00BA50B9" w14:paraId="54586629" w14:textId="77777777" w:rsidTr="00950362">
        <w:trPr>
          <w:trHeight w:val="397"/>
        </w:trPr>
        <w:tc>
          <w:tcPr>
            <w:tcW w:w="275" w:type="pct"/>
          </w:tcPr>
          <w:p w14:paraId="73AD0B79" w14:textId="77777777" w:rsidR="00B9565E" w:rsidRPr="00BA50B9" w:rsidRDefault="00B9565E" w:rsidP="008C57B9">
            <w:pPr>
              <w:jc w:val="center"/>
            </w:pPr>
            <w:r>
              <w:t>22</w:t>
            </w:r>
            <w:r w:rsidRPr="00BA50B9">
              <w:t>.</w:t>
            </w:r>
          </w:p>
        </w:tc>
        <w:tc>
          <w:tcPr>
            <w:tcW w:w="200" w:type="pct"/>
          </w:tcPr>
          <w:p w14:paraId="509E2953" w14:textId="77777777" w:rsidR="00B9565E" w:rsidRPr="00BA50B9" w:rsidRDefault="00B9565E" w:rsidP="008C57B9">
            <w:pPr>
              <w:jc w:val="center"/>
            </w:pPr>
          </w:p>
        </w:tc>
        <w:tc>
          <w:tcPr>
            <w:tcW w:w="3393" w:type="pct"/>
          </w:tcPr>
          <w:p w14:paraId="5EA44578" w14:textId="77777777" w:rsidR="00B9565E" w:rsidRDefault="00B9565E" w:rsidP="00441653">
            <w:pPr>
              <w:jc w:val="both"/>
            </w:pPr>
            <w:r>
              <w:t>Verify Caley-Hamilton theorem and find its inverse of</w:t>
            </w:r>
          </w:p>
          <w:p w14:paraId="5F09F125" w14:textId="77777777" w:rsidR="00B9565E" w:rsidRPr="009C08AD" w:rsidRDefault="00B9565E" w:rsidP="00441653">
            <w:pPr>
              <w:jc w:val="both"/>
            </w:pPr>
            <w:r>
              <w:rPr>
                <w:position w:val="-50"/>
              </w:rPr>
              <w:t xml:space="preserve">                            </w:t>
            </w:r>
            <w:r w:rsidRPr="00380B64">
              <w:rPr>
                <w:position w:val="-50"/>
              </w:rPr>
              <w:object w:dxaOrig="2079" w:dyaOrig="1120" w14:anchorId="011EC57C">
                <v:shape id="_x0000_i1399" type="#_x0000_t75" style="width:95.25pt;height:53.25pt" o:ole="">
                  <v:imagedata r:id="rId744" o:title=""/>
                </v:shape>
                <o:OLEObject Type="Embed" ProgID="Equation.3" ShapeID="_x0000_i1399" DrawAspect="Content" ObjectID="_1751527515" r:id="rId745"/>
              </w:object>
            </w:r>
          </w:p>
        </w:tc>
        <w:tc>
          <w:tcPr>
            <w:tcW w:w="340" w:type="pct"/>
          </w:tcPr>
          <w:p w14:paraId="1B750F81" w14:textId="77777777" w:rsidR="00B9565E" w:rsidRDefault="00B9565E" w:rsidP="008C57B9">
            <w:pPr>
              <w:jc w:val="center"/>
            </w:pPr>
            <w:r w:rsidRPr="009B21A6">
              <w:t>CO</w:t>
            </w:r>
            <w:r>
              <w:t>2</w:t>
            </w:r>
          </w:p>
        </w:tc>
        <w:tc>
          <w:tcPr>
            <w:tcW w:w="361" w:type="pct"/>
          </w:tcPr>
          <w:p w14:paraId="74E09363" w14:textId="77777777" w:rsidR="00B9565E" w:rsidRPr="00BA50B9" w:rsidRDefault="00B9565E" w:rsidP="008C57B9">
            <w:pPr>
              <w:jc w:val="center"/>
            </w:pPr>
            <w:r>
              <w:t>E</w:t>
            </w:r>
          </w:p>
        </w:tc>
        <w:tc>
          <w:tcPr>
            <w:tcW w:w="431" w:type="pct"/>
          </w:tcPr>
          <w:p w14:paraId="668340C3" w14:textId="77777777" w:rsidR="00B9565E" w:rsidRPr="00BA50B9" w:rsidRDefault="00B9565E" w:rsidP="008C57B9">
            <w:pPr>
              <w:jc w:val="center"/>
            </w:pPr>
            <w:r>
              <w:t>12</w:t>
            </w:r>
          </w:p>
        </w:tc>
      </w:tr>
      <w:tr w:rsidR="00B9565E" w:rsidRPr="00BA50B9" w14:paraId="779E47AF" w14:textId="77777777" w:rsidTr="00950362">
        <w:trPr>
          <w:trHeight w:val="216"/>
        </w:trPr>
        <w:tc>
          <w:tcPr>
            <w:tcW w:w="275" w:type="pct"/>
          </w:tcPr>
          <w:p w14:paraId="5E540D42" w14:textId="77777777" w:rsidR="00B9565E" w:rsidRPr="00BA50B9" w:rsidRDefault="00B9565E" w:rsidP="008C57B9">
            <w:pPr>
              <w:jc w:val="center"/>
            </w:pPr>
          </w:p>
        </w:tc>
        <w:tc>
          <w:tcPr>
            <w:tcW w:w="200" w:type="pct"/>
          </w:tcPr>
          <w:p w14:paraId="598D7910" w14:textId="77777777" w:rsidR="00B9565E" w:rsidRDefault="00B9565E" w:rsidP="008C57B9">
            <w:pPr>
              <w:jc w:val="center"/>
            </w:pPr>
          </w:p>
        </w:tc>
        <w:tc>
          <w:tcPr>
            <w:tcW w:w="3393" w:type="pct"/>
          </w:tcPr>
          <w:p w14:paraId="236A3DB8" w14:textId="77777777" w:rsidR="00B9565E" w:rsidRPr="009C08AD" w:rsidRDefault="00B9565E" w:rsidP="003E1AEA"/>
        </w:tc>
        <w:tc>
          <w:tcPr>
            <w:tcW w:w="340" w:type="pct"/>
          </w:tcPr>
          <w:p w14:paraId="3DCE8CB1" w14:textId="77777777" w:rsidR="00B9565E" w:rsidRPr="00BA50B9" w:rsidRDefault="00B9565E" w:rsidP="008C57B9">
            <w:pPr>
              <w:jc w:val="center"/>
            </w:pPr>
          </w:p>
        </w:tc>
        <w:tc>
          <w:tcPr>
            <w:tcW w:w="361" w:type="pct"/>
          </w:tcPr>
          <w:p w14:paraId="37F83BC4" w14:textId="77777777" w:rsidR="00B9565E" w:rsidRPr="00BA50B9" w:rsidRDefault="00B9565E" w:rsidP="008C57B9">
            <w:pPr>
              <w:jc w:val="center"/>
            </w:pPr>
          </w:p>
        </w:tc>
        <w:tc>
          <w:tcPr>
            <w:tcW w:w="431" w:type="pct"/>
          </w:tcPr>
          <w:p w14:paraId="4919A365" w14:textId="77777777" w:rsidR="00B9565E" w:rsidRPr="00BA50B9" w:rsidRDefault="00B9565E" w:rsidP="008C57B9">
            <w:pPr>
              <w:jc w:val="center"/>
            </w:pPr>
          </w:p>
        </w:tc>
      </w:tr>
      <w:tr w:rsidR="00B9565E" w:rsidRPr="00BA50B9" w14:paraId="2FB056DC" w14:textId="77777777" w:rsidTr="00950362">
        <w:trPr>
          <w:trHeight w:val="397"/>
        </w:trPr>
        <w:tc>
          <w:tcPr>
            <w:tcW w:w="275" w:type="pct"/>
          </w:tcPr>
          <w:p w14:paraId="0E30F74B" w14:textId="77777777" w:rsidR="00B9565E" w:rsidRPr="00BA50B9" w:rsidRDefault="00B9565E" w:rsidP="008C57B9">
            <w:pPr>
              <w:jc w:val="center"/>
            </w:pPr>
            <w:r>
              <w:t>23</w:t>
            </w:r>
            <w:r w:rsidRPr="00BA50B9">
              <w:t>.</w:t>
            </w:r>
          </w:p>
        </w:tc>
        <w:tc>
          <w:tcPr>
            <w:tcW w:w="200" w:type="pct"/>
          </w:tcPr>
          <w:p w14:paraId="078BAF52" w14:textId="77777777" w:rsidR="00B9565E" w:rsidRPr="00BA50B9" w:rsidRDefault="00B9565E" w:rsidP="008C57B9">
            <w:pPr>
              <w:jc w:val="center"/>
            </w:pPr>
            <w:r w:rsidRPr="00BA50B9">
              <w:t>a.</w:t>
            </w:r>
          </w:p>
        </w:tc>
        <w:tc>
          <w:tcPr>
            <w:tcW w:w="3393" w:type="pct"/>
          </w:tcPr>
          <w:p w14:paraId="14D1A3AD" w14:textId="77777777" w:rsidR="00B9565E" w:rsidRPr="0065381D" w:rsidRDefault="00B9565E" w:rsidP="009C4725">
            <w:pPr>
              <w:rPr>
                <w:position w:val="-24"/>
              </w:rPr>
            </w:pPr>
            <w:r>
              <w:t xml:space="preserve">A particle is moving along the curves </w:t>
            </w:r>
            <w:r w:rsidRPr="00911CD2">
              <w:rPr>
                <w:position w:val="-6"/>
              </w:rPr>
              <w:object w:dxaOrig="900" w:dyaOrig="320" w14:anchorId="148AE331">
                <v:shape id="_x0000_i1400" type="#_x0000_t75" style="width:45pt;height:15.75pt" o:ole="">
                  <v:imagedata r:id="rId746" o:title=""/>
                </v:shape>
                <o:OLEObject Type="Embed" ProgID="Equation.DSMT4" ShapeID="_x0000_i1400" DrawAspect="Content" ObjectID="_1751527516" r:id="rId747"/>
              </w:object>
            </w:r>
            <w:r w:rsidRPr="00187F19">
              <w:t xml:space="preserve">, </w:t>
            </w:r>
            <w:r w:rsidRPr="00911CD2">
              <w:rPr>
                <w:position w:val="-10"/>
              </w:rPr>
              <w:object w:dxaOrig="600" w:dyaOrig="360" w14:anchorId="2F3A8AAC">
                <v:shape id="_x0000_i1401" type="#_x0000_t75" style="width:30pt;height:18pt" o:ole="">
                  <v:imagedata r:id="rId748" o:title=""/>
                </v:shape>
                <o:OLEObject Type="Embed" ProgID="Equation.DSMT4" ShapeID="_x0000_i1401" DrawAspect="Content" ObjectID="_1751527517" r:id="rId749"/>
              </w:object>
            </w:r>
            <w:r>
              <w:t xml:space="preserve">and </w:t>
            </w:r>
            <w:r w:rsidRPr="001050E6">
              <w:rPr>
                <w:position w:val="-6"/>
              </w:rPr>
              <w:object w:dxaOrig="940" w:dyaOrig="279" w14:anchorId="73E6AC7B">
                <v:shape id="_x0000_i1402" type="#_x0000_t75" style="width:47.25pt;height:13.5pt" o:ole="">
                  <v:imagedata r:id="rId750" o:title=""/>
                </v:shape>
                <o:OLEObject Type="Embed" ProgID="Equation.DSMT4" ShapeID="_x0000_i1402" DrawAspect="Content" ObjectID="_1751527518" r:id="rId751"/>
              </w:object>
            </w:r>
            <w:r>
              <w:t xml:space="preserve"> , where t is the time. Find the velocity, speed and acceleration at t=1 in the direction</w:t>
            </w:r>
            <w:r w:rsidRPr="00187F19">
              <w:t xml:space="preserve"> </w:t>
            </w:r>
            <w:r>
              <w:t xml:space="preserve">of </w:t>
            </w:r>
            <w:r w:rsidRPr="00187F19">
              <w:rPr>
                <w:position w:val="-10"/>
              </w:rPr>
              <w:object w:dxaOrig="720" w:dyaOrig="340" w14:anchorId="7373D185">
                <v:shape id="_x0000_i1403" type="#_x0000_t75" style="width:36pt;height:17.25pt" o:ole="">
                  <v:imagedata r:id="rId752" o:title=""/>
                </v:shape>
                <o:OLEObject Type="Embed" ProgID="Equation.DSMT4" ShapeID="_x0000_i1403" DrawAspect="Content" ObjectID="_1751527519" r:id="rId753"/>
              </w:object>
            </w:r>
            <w:r w:rsidRPr="00187F19">
              <w:t xml:space="preserve"> </w:t>
            </w:r>
            <w:r>
              <w:t>.</w:t>
            </w:r>
          </w:p>
        </w:tc>
        <w:tc>
          <w:tcPr>
            <w:tcW w:w="340" w:type="pct"/>
          </w:tcPr>
          <w:p w14:paraId="4980D0E1" w14:textId="77777777" w:rsidR="00B9565E" w:rsidRDefault="00B9565E" w:rsidP="008C57B9">
            <w:pPr>
              <w:jc w:val="center"/>
            </w:pPr>
            <w:r w:rsidRPr="009B21A6">
              <w:t>CO</w:t>
            </w:r>
            <w:r>
              <w:t>3</w:t>
            </w:r>
          </w:p>
        </w:tc>
        <w:tc>
          <w:tcPr>
            <w:tcW w:w="361" w:type="pct"/>
          </w:tcPr>
          <w:p w14:paraId="6DDA27F2" w14:textId="77777777" w:rsidR="00B9565E" w:rsidRPr="00BA50B9" w:rsidRDefault="00B9565E" w:rsidP="008C57B9">
            <w:pPr>
              <w:jc w:val="center"/>
            </w:pPr>
            <w:r>
              <w:t>A</w:t>
            </w:r>
          </w:p>
        </w:tc>
        <w:tc>
          <w:tcPr>
            <w:tcW w:w="431" w:type="pct"/>
          </w:tcPr>
          <w:p w14:paraId="653B5171" w14:textId="77777777" w:rsidR="00B9565E" w:rsidRPr="00BA50B9" w:rsidRDefault="00B9565E" w:rsidP="008C57B9">
            <w:pPr>
              <w:jc w:val="center"/>
            </w:pPr>
            <w:r>
              <w:t>6</w:t>
            </w:r>
          </w:p>
        </w:tc>
      </w:tr>
      <w:tr w:rsidR="00B9565E" w14:paraId="1CF72B47" w14:textId="77777777" w:rsidTr="00950362">
        <w:trPr>
          <w:trHeight w:val="397"/>
        </w:trPr>
        <w:tc>
          <w:tcPr>
            <w:tcW w:w="275" w:type="pct"/>
          </w:tcPr>
          <w:p w14:paraId="1B010499" w14:textId="77777777" w:rsidR="00B9565E" w:rsidRPr="00BA50B9" w:rsidRDefault="00B9565E" w:rsidP="008C57B9">
            <w:pPr>
              <w:jc w:val="center"/>
            </w:pPr>
          </w:p>
        </w:tc>
        <w:tc>
          <w:tcPr>
            <w:tcW w:w="200" w:type="pct"/>
          </w:tcPr>
          <w:p w14:paraId="111A30C9" w14:textId="77777777" w:rsidR="00B9565E" w:rsidRPr="00BA50B9" w:rsidRDefault="00B9565E" w:rsidP="008C57B9">
            <w:pPr>
              <w:jc w:val="center"/>
            </w:pPr>
            <w:r>
              <w:t>b.</w:t>
            </w:r>
          </w:p>
        </w:tc>
        <w:tc>
          <w:tcPr>
            <w:tcW w:w="3393" w:type="pct"/>
          </w:tcPr>
          <w:p w14:paraId="34CE4246" w14:textId="77777777" w:rsidR="00B9565E" w:rsidRPr="00676C4D" w:rsidRDefault="00B9565E" w:rsidP="009C4725">
            <w:r>
              <w:t xml:space="preserve">Verify Green’s theorem for </w:t>
            </w:r>
            <w:r w:rsidRPr="00921BDA">
              <w:rPr>
                <w:position w:val="-18"/>
              </w:rPr>
              <w:object w:dxaOrig="2000" w:dyaOrig="460" w14:anchorId="3D39D407">
                <v:shape id="_x0000_i1404" type="#_x0000_t75" style="width:100.5pt;height:23.25pt" o:ole="">
                  <v:imagedata r:id="rId754" o:title=""/>
                </v:shape>
                <o:OLEObject Type="Embed" ProgID="Equation.DSMT4" ShapeID="_x0000_i1404" DrawAspect="Content" ObjectID="_1751527520" r:id="rId755"/>
              </w:object>
            </w:r>
            <w:r>
              <w:t xml:space="preserve"> where c is bounded by</w:t>
            </w:r>
            <w:r w:rsidRPr="005C5862">
              <w:rPr>
                <w:position w:val="-10"/>
              </w:rPr>
              <w:object w:dxaOrig="499" w:dyaOrig="240" w14:anchorId="6E87DBFE">
                <v:shape id="_x0000_i1405" type="#_x0000_t75" style="width:24.75pt;height:12pt" o:ole="">
                  <v:imagedata r:id="rId756" o:title=""/>
                </v:shape>
                <o:OLEObject Type="Embed" ProgID="Equation.DSMT4" ShapeID="_x0000_i1405" DrawAspect="Content" ObjectID="_1751527521" r:id="rId757"/>
              </w:object>
            </w:r>
            <w:r>
              <w:t xml:space="preserve"> and </w:t>
            </w:r>
            <w:r w:rsidRPr="005C5862">
              <w:rPr>
                <w:position w:val="-10"/>
              </w:rPr>
              <w:object w:dxaOrig="560" w:dyaOrig="320" w14:anchorId="6D0F9C1A">
                <v:shape id="_x0000_i1406" type="#_x0000_t75" style="width:27.75pt;height:16.5pt" o:ole="">
                  <v:imagedata r:id="rId758" o:title=""/>
                </v:shape>
                <o:OLEObject Type="Embed" ProgID="Equation.DSMT4" ShapeID="_x0000_i1406" DrawAspect="Content" ObjectID="_1751527522" r:id="rId759"/>
              </w:object>
            </w:r>
            <w:r>
              <w:t>.</w:t>
            </w:r>
            <w:r w:rsidRPr="00676C4D">
              <w:t xml:space="preserve"> </w:t>
            </w:r>
          </w:p>
        </w:tc>
        <w:tc>
          <w:tcPr>
            <w:tcW w:w="340" w:type="pct"/>
          </w:tcPr>
          <w:p w14:paraId="67D13432" w14:textId="77777777" w:rsidR="00B9565E" w:rsidRPr="009B21A6" w:rsidRDefault="00B9565E" w:rsidP="008C57B9">
            <w:pPr>
              <w:jc w:val="center"/>
            </w:pPr>
            <w:r>
              <w:t>CO4</w:t>
            </w:r>
          </w:p>
        </w:tc>
        <w:tc>
          <w:tcPr>
            <w:tcW w:w="361" w:type="pct"/>
          </w:tcPr>
          <w:p w14:paraId="5FCC47EA" w14:textId="77777777" w:rsidR="00B9565E" w:rsidRDefault="00B9565E" w:rsidP="008C57B9">
            <w:pPr>
              <w:jc w:val="center"/>
            </w:pPr>
            <w:r>
              <w:t>E</w:t>
            </w:r>
          </w:p>
        </w:tc>
        <w:tc>
          <w:tcPr>
            <w:tcW w:w="431" w:type="pct"/>
          </w:tcPr>
          <w:p w14:paraId="3AEFCF79" w14:textId="77777777" w:rsidR="00B9565E" w:rsidRDefault="00B9565E" w:rsidP="008C57B9">
            <w:pPr>
              <w:jc w:val="center"/>
            </w:pPr>
            <w:r>
              <w:t>6</w:t>
            </w:r>
          </w:p>
        </w:tc>
      </w:tr>
      <w:tr w:rsidR="00B9565E" w:rsidRPr="00BA50B9" w14:paraId="38BB762F" w14:textId="77777777" w:rsidTr="007611B2">
        <w:trPr>
          <w:trHeight w:val="367"/>
        </w:trPr>
        <w:tc>
          <w:tcPr>
            <w:tcW w:w="5000" w:type="pct"/>
            <w:gridSpan w:val="6"/>
            <w:vAlign w:val="center"/>
          </w:tcPr>
          <w:p w14:paraId="5143FFDC" w14:textId="77777777" w:rsidR="00B9565E" w:rsidRPr="00D34534" w:rsidRDefault="00B9565E" w:rsidP="008C57B9">
            <w:pPr>
              <w:jc w:val="center"/>
              <w:rPr>
                <w:b/>
                <w:bCs/>
              </w:rPr>
            </w:pPr>
            <w:r w:rsidRPr="00D34534">
              <w:rPr>
                <w:b/>
                <w:bCs/>
              </w:rPr>
              <w:t>COMPULSORY QUESTION</w:t>
            </w:r>
          </w:p>
        </w:tc>
      </w:tr>
      <w:tr w:rsidR="00B9565E" w:rsidRPr="00BA50B9" w14:paraId="0902C3F2" w14:textId="77777777" w:rsidTr="00950362">
        <w:trPr>
          <w:trHeight w:val="397"/>
        </w:trPr>
        <w:tc>
          <w:tcPr>
            <w:tcW w:w="275" w:type="pct"/>
          </w:tcPr>
          <w:p w14:paraId="0AB1CC0F" w14:textId="77777777" w:rsidR="00B9565E" w:rsidRPr="00BA50B9" w:rsidRDefault="00B9565E" w:rsidP="008C57B9">
            <w:pPr>
              <w:jc w:val="center"/>
            </w:pPr>
            <w:r>
              <w:t>24</w:t>
            </w:r>
            <w:r w:rsidRPr="00BA50B9">
              <w:t>.</w:t>
            </w:r>
          </w:p>
        </w:tc>
        <w:tc>
          <w:tcPr>
            <w:tcW w:w="200" w:type="pct"/>
          </w:tcPr>
          <w:p w14:paraId="61EE0CE6" w14:textId="77777777" w:rsidR="00B9565E" w:rsidRPr="00BA50B9" w:rsidRDefault="00B9565E" w:rsidP="008C57B9">
            <w:pPr>
              <w:jc w:val="center"/>
            </w:pPr>
            <w:r w:rsidRPr="00BA50B9">
              <w:t>a.</w:t>
            </w:r>
          </w:p>
        </w:tc>
        <w:tc>
          <w:tcPr>
            <w:tcW w:w="3393" w:type="pct"/>
          </w:tcPr>
          <w:p w14:paraId="0471CF44" w14:textId="77777777" w:rsidR="00B9565E" w:rsidRPr="009C08AD" w:rsidRDefault="00B9565E" w:rsidP="00D056A9">
            <w:r>
              <w:t xml:space="preserve">Verify Gauss divergence theorem for  </w:t>
            </w:r>
            <w:r w:rsidRPr="00C53D48">
              <w:rPr>
                <w:position w:val="-10"/>
              </w:rPr>
              <w:object w:dxaOrig="1719" w:dyaOrig="320" w14:anchorId="0AE482F7">
                <v:shape id="_x0000_i1407" type="#_x0000_t75" style="width:85.5pt;height:16.5pt" o:ole="">
                  <v:imagedata r:id="rId760" o:title=""/>
                </v:shape>
                <o:OLEObject Type="Embed" ProgID="Equation.DSMT4" ShapeID="_x0000_i1407" DrawAspect="Content" ObjectID="_1751527523" r:id="rId761"/>
              </w:object>
            </w:r>
            <w:r>
              <w:t xml:space="preserve"> bounded by the lines</w:t>
            </w:r>
            <w:r w:rsidRPr="00C53D48">
              <w:rPr>
                <w:position w:val="-10"/>
              </w:rPr>
              <w:object w:dxaOrig="2980" w:dyaOrig="279" w14:anchorId="7B80F865">
                <v:shape id="_x0000_i1408" type="#_x0000_t75" style="width:147pt;height:14.25pt" o:ole="">
                  <v:imagedata r:id="rId762" o:title=""/>
                </v:shape>
                <o:OLEObject Type="Embed" ProgID="Equation.DSMT4" ShapeID="_x0000_i1408" DrawAspect="Content" ObjectID="_1751527524" r:id="rId763"/>
              </w:object>
            </w:r>
          </w:p>
        </w:tc>
        <w:tc>
          <w:tcPr>
            <w:tcW w:w="340" w:type="pct"/>
          </w:tcPr>
          <w:p w14:paraId="1D2912E9" w14:textId="77777777" w:rsidR="00B9565E" w:rsidRDefault="00B9565E" w:rsidP="008C57B9">
            <w:pPr>
              <w:jc w:val="center"/>
            </w:pPr>
            <w:r w:rsidRPr="009B21A6">
              <w:t>CO</w:t>
            </w:r>
            <w:r>
              <w:t>6</w:t>
            </w:r>
          </w:p>
        </w:tc>
        <w:tc>
          <w:tcPr>
            <w:tcW w:w="361" w:type="pct"/>
          </w:tcPr>
          <w:p w14:paraId="4BC738C1" w14:textId="77777777" w:rsidR="00B9565E" w:rsidRPr="00BA50B9" w:rsidRDefault="00B9565E" w:rsidP="008C57B9">
            <w:pPr>
              <w:jc w:val="center"/>
            </w:pPr>
            <w:r>
              <w:t>An</w:t>
            </w:r>
          </w:p>
        </w:tc>
        <w:tc>
          <w:tcPr>
            <w:tcW w:w="431" w:type="pct"/>
          </w:tcPr>
          <w:p w14:paraId="34D92239" w14:textId="77777777" w:rsidR="00B9565E" w:rsidRPr="00BA50B9" w:rsidRDefault="00B9565E" w:rsidP="008C57B9">
            <w:pPr>
              <w:jc w:val="center"/>
            </w:pPr>
            <w:r>
              <w:t>12</w:t>
            </w:r>
          </w:p>
        </w:tc>
      </w:tr>
    </w:tbl>
    <w:p w14:paraId="4A23C938" w14:textId="77777777" w:rsidR="00B9565E" w:rsidRDefault="00B9565E" w:rsidP="0095036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9EB4CEC" w14:textId="77777777" w:rsidR="00B9565E" w:rsidRDefault="00B9565E" w:rsidP="002E336A"/>
    <w:p w14:paraId="32F2E2EF" w14:textId="77777777" w:rsidR="00B9565E" w:rsidRDefault="00B9565E" w:rsidP="002E336A"/>
    <w:tbl>
      <w:tblPr>
        <w:tblStyle w:val="TableGrid"/>
        <w:tblW w:w="0" w:type="auto"/>
        <w:tblLook w:val="04A0" w:firstRow="1" w:lastRow="0" w:firstColumn="1" w:lastColumn="0" w:noHBand="0" w:noVBand="1"/>
      </w:tblPr>
      <w:tblGrid>
        <w:gridCol w:w="675"/>
        <w:gridCol w:w="9498"/>
      </w:tblGrid>
      <w:tr w:rsidR="00B9565E" w:rsidRPr="00950362" w14:paraId="747B6F09" w14:textId="77777777" w:rsidTr="00AD39D3">
        <w:tc>
          <w:tcPr>
            <w:tcW w:w="675" w:type="dxa"/>
          </w:tcPr>
          <w:p w14:paraId="2AF8C590" w14:textId="77777777" w:rsidR="00B9565E" w:rsidRPr="00950362" w:rsidRDefault="00B9565E" w:rsidP="00AD39D3"/>
        </w:tc>
        <w:tc>
          <w:tcPr>
            <w:tcW w:w="9782" w:type="dxa"/>
          </w:tcPr>
          <w:p w14:paraId="24BFFDE1" w14:textId="77777777" w:rsidR="00B9565E" w:rsidRPr="00950362" w:rsidRDefault="00B9565E" w:rsidP="00AD39D3">
            <w:pPr>
              <w:jc w:val="center"/>
              <w:rPr>
                <w:b/>
              </w:rPr>
            </w:pPr>
            <w:r w:rsidRPr="00950362">
              <w:rPr>
                <w:b/>
              </w:rPr>
              <w:t>COURSE OUTCOMES</w:t>
            </w:r>
          </w:p>
        </w:tc>
      </w:tr>
      <w:tr w:rsidR="00B9565E" w:rsidRPr="00950362" w14:paraId="106E0145" w14:textId="77777777" w:rsidTr="002C4FB6">
        <w:tc>
          <w:tcPr>
            <w:tcW w:w="675" w:type="dxa"/>
          </w:tcPr>
          <w:p w14:paraId="3E5FA55B" w14:textId="77777777" w:rsidR="00B9565E" w:rsidRPr="00950362" w:rsidRDefault="00B9565E" w:rsidP="00AD39D3">
            <w:r w:rsidRPr="00950362">
              <w:t>CO1</w:t>
            </w:r>
          </w:p>
        </w:tc>
        <w:tc>
          <w:tcPr>
            <w:tcW w:w="9782" w:type="dxa"/>
          </w:tcPr>
          <w:p w14:paraId="76575BE9" w14:textId="77777777" w:rsidR="00B9565E" w:rsidRPr="00950362" w:rsidRDefault="00B9565E" w:rsidP="00950362">
            <w:pPr>
              <w:contextualSpacing/>
              <w:jc w:val="both"/>
              <w:rPr>
                <w:rFonts w:eastAsia="Calibri"/>
              </w:rPr>
            </w:pPr>
            <w:r w:rsidRPr="00950362">
              <w:rPr>
                <w:rFonts w:eastAsia="Calibri"/>
              </w:rPr>
              <w:t xml:space="preserve">Understand the geometry of 2D and 3D structures. </w:t>
            </w:r>
          </w:p>
        </w:tc>
      </w:tr>
      <w:tr w:rsidR="00B9565E" w:rsidRPr="00950362" w14:paraId="506F7CB1" w14:textId="77777777" w:rsidTr="002C4FB6">
        <w:tc>
          <w:tcPr>
            <w:tcW w:w="675" w:type="dxa"/>
          </w:tcPr>
          <w:p w14:paraId="67335ED9" w14:textId="77777777" w:rsidR="00B9565E" w:rsidRPr="00950362" w:rsidRDefault="00B9565E" w:rsidP="00AD39D3">
            <w:r w:rsidRPr="00950362">
              <w:t>CO2</w:t>
            </w:r>
          </w:p>
        </w:tc>
        <w:tc>
          <w:tcPr>
            <w:tcW w:w="9782" w:type="dxa"/>
          </w:tcPr>
          <w:p w14:paraId="38CAA02C" w14:textId="77777777" w:rsidR="00B9565E" w:rsidRPr="00950362" w:rsidRDefault="00B9565E" w:rsidP="00950362">
            <w:pPr>
              <w:contextualSpacing/>
              <w:jc w:val="both"/>
              <w:rPr>
                <w:rFonts w:eastAsia="Calibri"/>
              </w:rPr>
            </w:pPr>
            <w:r w:rsidRPr="00950362">
              <w:rPr>
                <w:rFonts w:eastAsia="Calibri"/>
              </w:rPr>
              <w:t>Relate matrices to solve dynamic problems.</w:t>
            </w:r>
          </w:p>
        </w:tc>
      </w:tr>
      <w:tr w:rsidR="00B9565E" w:rsidRPr="00950362" w14:paraId="0520938C" w14:textId="77777777" w:rsidTr="002C4FB6">
        <w:tc>
          <w:tcPr>
            <w:tcW w:w="675" w:type="dxa"/>
          </w:tcPr>
          <w:p w14:paraId="600F81CB" w14:textId="77777777" w:rsidR="00B9565E" w:rsidRPr="00950362" w:rsidRDefault="00B9565E" w:rsidP="00AD39D3">
            <w:r w:rsidRPr="00950362">
              <w:t>CO3</w:t>
            </w:r>
          </w:p>
        </w:tc>
        <w:tc>
          <w:tcPr>
            <w:tcW w:w="9782" w:type="dxa"/>
          </w:tcPr>
          <w:p w14:paraId="4DF32D60" w14:textId="77777777" w:rsidR="00B9565E" w:rsidRPr="00950362" w:rsidRDefault="00B9565E" w:rsidP="00950362">
            <w:pPr>
              <w:contextualSpacing/>
              <w:jc w:val="both"/>
              <w:rPr>
                <w:rFonts w:eastAsia="Calibri"/>
              </w:rPr>
            </w:pPr>
            <w:r w:rsidRPr="00950362">
              <w:rPr>
                <w:rFonts w:eastAsia="Calibri"/>
              </w:rPr>
              <w:t xml:space="preserve">Express functions as infinite series. </w:t>
            </w:r>
          </w:p>
        </w:tc>
      </w:tr>
      <w:tr w:rsidR="00B9565E" w:rsidRPr="00950362" w14:paraId="7EF70A4A" w14:textId="77777777" w:rsidTr="002C4FB6">
        <w:tc>
          <w:tcPr>
            <w:tcW w:w="675" w:type="dxa"/>
          </w:tcPr>
          <w:p w14:paraId="4DC902E7" w14:textId="77777777" w:rsidR="00B9565E" w:rsidRPr="00950362" w:rsidRDefault="00B9565E" w:rsidP="00AD39D3">
            <w:r w:rsidRPr="00950362">
              <w:t>CO4</w:t>
            </w:r>
          </w:p>
        </w:tc>
        <w:tc>
          <w:tcPr>
            <w:tcW w:w="9782" w:type="dxa"/>
          </w:tcPr>
          <w:p w14:paraId="338135BB" w14:textId="77777777" w:rsidR="00B9565E" w:rsidRPr="00950362" w:rsidRDefault="00B9565E" w:rsidP="00950362">
            <w:pPr>
              <w:contextualSpacing/>
              <w:jc w:val="both"/>
              <w:rPr>
                <w:rFonts w:eastAsia="Calibri"/>
              </w:rPr>
            </w:pPr>
            <w:r w:rsidRPr="00950362">
              <w:rPr>
                <w:rFonts w:eastAsia="Calibri"/>
              </w:rPr>
              <w:t xml:space="preserve">Apply Fourier series and transform techniques to find values of physical variables. </w:t>
            </w:r>
          </w:p>
        </w:tc>
      </w:tr>
      <w:tr w:rsidR="00B9565E" w:rsidRPr="00950362" w14:paraId="50655261" w14:textId="77777777" w:rsidTr="002C4FB6">
        <w:tc>
          <w:tcPr>
            <w:tcW w:w="675" w:type="dxa"/>
          </w:tcPr>
          <w:p w14:paraId="6652C466" w14:textId="77777777" w:rsidR="00B9565E" w:rsidRPr="00950362" w:rsidRDefault="00B9565E" w:rsidP="00AD39D3">
            <w:r w:rsidRPr="00950362">
              <w:t>CO5</w:t>
            </w:r>
          </w:p>
        </w:tc>
        <w:tc>
          <w:tcPr>
            <w:tcW w:w="9782" w:type="dxa"/>
          </w:tcPr>
          <w:p w14:paraId="10455F4A" w14:textId="77777777" w:rsidR="00B9565E" w:rsidRPr="00950362" w:rsidRDefault="00B9565E" w:rsidP="00950362">
            <w:pPr>
              <w:contextualSpacing/>
              <w:jc w:val="both"/>
              <w:rPr>
                <w:rFonts w:eastAsia="Calibri"/>
              </w:rPr>
            </w:pPr>
            <w:r w:rsidRPr="00950362">
              <w:rPr>
                <w:rFonts w:eastAsia="Calibri"/>
              </w:rPr>
              <w:t xml:space="preserve">Calculate area and volume using integration techniques. </w:t>
            </w:r>
          </w:p>
        </w:tc>
      </w:tr>
      <w:tr w:rsidR="00B9565E" w:rsidRPr="00950362" w14:paraId="7C649BFB" w14:textId="77777777" w:rsidTr="002C4FB6">
        <w:tc>
          <w:tcPr>
            <w:tcW w:w="675" w:type="dxa"/>
          </w:tcPr>
          <w:p w14:paraId="5A162B6D" w14:textId="77777777" w:rsidR="00B9565E" w:rsidRPr="00950362" w:rsidRDefault="00B9565E" w:rsidP="00AD39D3">
            <w:r w:rsidRPr="00950362">
              <w:t>CO6</w:t>
            </w:r>
          </w:p>
        </w:tc>
        <w:tc>
          <w:tcPr>
            <w:tcW w:w="9782" w:type="dxa"/>
          </w:tcPr>
          <w:p w14:paraId="1F8CECC9" w14:textId="77777777" w:rsidR="00B9565E" w:rsidRPr="00950362" w:rsidRDefault="00B9565E" w:rsidP="00950362">
            <w:pPr>
              <w:jc w:val="both"/>
            </w:pPr>
            <w:r w:rsidRPr="00950362">
              <w:rPr>
                <w:rFonts w:eastAsia="Calibri"/>
              </w:rPr>
              <w:t>Make use of vector space concepts in magnetic field and moving fluid</w:t>
            </w:r>
          </w:p>
        </w:tc>
      </w:tr>
    </w:tbl>
    <w:p w14:paraId="3AC0D888" w14:textId="77777777" w:rsidR="00B9565E" w:rsidRPr="00950362" w:rsidRDefault="00B9565E" w:rsidP="00544C89"/>
    <w:p w14:paraId="133FA610" w14:textId="77777777" w:rsidR="00B9565E" w:rsidRPr="00950362" w:rsidRDefault="00B9565E"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rsidRPr="00950362" w14:paraId="20C5FF96" w14:textId="77777777" w:rsidTr="00AD39D3">
        <w:tc>
          <w:tcPr>
            <w:tcW w:w="10683" w:type="dxa"/>
            <w:gridSpan w:val="8"/>
          </w:tcPr>
          <w:p w14:paraId="0BD26053" w14:textId="77777777" w:rsidR="00B9565E" w:rsidRPr="00950362" w:rsidRDefault="00B9565E" w:rsidP="00AD39D3">
            <w:pPr>
              <w:jc w:val="center"/>
              <w:rPr>
                <w:b/>
              </w:rPr>
            </w:pPr>
            <w:r w:rsidRPr="00950362">
              <w:rPr>
                <w:b/>
              </w:rPr>
              <w:t>Assessment Pattern as per Bloom’s Level</w:t>
            </w:r>
          </w:p>
        </w:tc>
      </w:tr>
      <w:tr w:rsidR="00B9565E" w:rsidRPr="00950362" w14:paraId="6A49505B" w14:textId="77777777" w:rsidTr="00AD39D3">
        <w:tc>
          <w:tcPr>
            <w:tcW w:w="959" w:type="dxa"/>
          </w:tcPr>
          <w:p w14:paraId="66EAD024" w14:textId="77777777" w:rsidR="00B9565E" w:rsidRPr="00950362" w:rsidRDefault="00B9565E" w:rsidP="00AD39D3">
            <w:r w:rsidRPr="00950362">
              <w:t>CO / P</w:t>
            </w:r>
          </w:p>
        </w:tc>
        <w:tc>
          <w:tcPr>
            <w:tcW w:w="1362" w:type="dxa"/>
          </w:tcPr>
          <w:p w14:paraId="593FED30" w14:textId="77777777" w:rsidR="00B9565E" w:rsidRPr="00950362" w:rsidRDefault="00B9565E" w:rsidP="00AD39D3">
            <w:pPr>
              <w:jc w:val="center"/>
              <w:rPr>
                <w:b/>
              </w:rPr>
            </w:pPr>
            <w:r w:rsidRPr="00950362">
              <w:rPr>
                <w:b/>
              </w:rPr>
              <w:t>Remember</w:t>
            </w:r>
          </w:p>
        </w:tc>
        <w:tc>
          <w:tcPr>
            <w:tcW w:w="1569" w:type="dxa"/>
          </w:tcPr>
          <w:p w14:paraId="047B2ACD" w14:textId="77777777" w:rsidR="00B9565E" w:rsidRPr="00950362" w:rsidRDefault="00B9565E" w:rsidP="00AD39D3">
            <w:pPr>
              <w:jc w:val="center"/>
              <w:rPr>
                <w:b/>
              </w:rPr>
            </w:pPr>
            <w:r w:rsidRPr="00950362">
              <w:rPr>
                <w:b/>
              </w:rPr>
              <w:t>Understand</w:t>
            </w:r>
          </w:p>
        </w:tc>
        <w:tc>
          <w:tcPr>
            <w:tcW w:w="1439" w:type="dxa"/>
          </w:tcPr>
          <w:p w14:paraId="04259E38" w14:textId="77777777" w:rsidR="00B9565E" w:rsidRPr="00950362" w:rsidRDefault="00B9565E" w:rsidP="00AD39D3">
            <w:pPr>
              <w:jc w:val="center"/>
              <w:rPr>
                <w:b/>
              </w:rPr>
            </w:pPr>
            <w:r w:rsidRPr="00950362">
              <w:rPr>
                <w:b/>
              </w:rPr>
              <w:t>Apply</w:t>
            </w:r>
          </w:p>
        </w:tc>
        <w:tc>
          <w:tcPr>
            <w:tcW w:w="1497" w:type="dxa"/>
          </w:tcPr>
          <w:p w14:paraId="3233701C" w14:textId="77777777" w:rsidR="00B9565E" w:rsidRPr="00950362" w:rsidRDefault="00B9565E" w:rsidP="00AD39D3">
            <w:pPr>
              <w:jc w:val="center"/>
              <w:rPr>
                <w:b/>
              </w:rPr>
            </w:pPr>
            <w:r w:rsidRPr="00950362">
              <w:rPr>
                <w:b/>
              </w:rPr>
              <w:t>Analyze</w:t>
            </w:r>
          </w:p>
        </w:tc>
        <w:tc>
          <w:tcPr>
            <w:tcW w:w="1375" w:type="dxa"/>
          </w:tcPr>
          <w:p w14:paraId="7A60AAA0" w14:textId="77777777" w:rsidR="00B9565E" w:rsidRPr="00950362" w:rsidRDefault="00B9565E" w:rsidP="00AD39D3">
            <w:pPr>
              <w:jc w:val="center"/>
              <w:rPr>
                <w:b/>
              </w:rPr>
            </w:pPr>
            <w:r w:rsidRPr="00950362">
              <w:rPr>
                <w:b/>
              </w:rPr>
              <w:t>Evaluate</w:t>
            </w:r>
          </w:p>
        </w:tc>
        <w:tc>
          <w:tcPr>
            <w:tcW w:w="1321" w:type="dxa"/>
          </w:tcPr>
          <w:p w14:paraId="697EAEC3" w14:textId="77777777" w:rsidR="00B9565E" w:rsidRPr="00950362" w:rsidRDefault="00B9565E" w:rsidP="00AD39D3">
            <w:pPr>
              <w:jc w:val="center"/>
              <w:rPr>
                <w:b/>
              </w:rPr>
            </w:pPr>
            <w:r w:rsidRPr="00950362">
              <w:rPr>
                <w:b/>
              </w:rPr>
              <w:t>Create</w:t>
            </w:r>
          </w:p>
        </w:tc>
        <w:tc>
          <w:tcPr>
            <w:tcW w:w="1161" w:type="dxa"/>
          </w:tcPr>
          <w:p w14:paraId="3C036BBF" w14:textId="77777777" w:rsidR="00B9565E" w:rsidRPr="00950362" w:rsidRDefault="00B9565E" w:rsidP="00AD39D3">
            <w:pPr>
              <w:jc w:val="center"/>
              <w:rPr>
                <w:b/>
              </w:rPr>
            </w:pPr>
            <w:r w:rsidRPr="00950362">
              <w:rPr>
                <w:b/>
              </w:rPr>
              <w:t>Total</w:t>
            </w:r>
          </w:p>
        </w:tc>
      </w:tr>
      <w:tr w:rsidR="00B9565E" w:rsidRPr="00950362" w14:paraId="4B27FB14" w14:textId="77777777" w:rsidTr="00AD39D3">
        <w:tc>
          <w:tcPr>
            <w:tcW w:w="959" w:type="dxa"/>
          </w:tcPr>
          <w:p w14:paraId="199CA853" w14:textId="77777777" w:rsidR="00B9565E" w:rsidRPr="00950362" w:rsidRDefault="00B9565E" w:rsidP="00AD39D3">
            <w:r w:rsidRPr="00950362">
              <w:t>CO1</w:t>
            </w:r>
          </w:p>
        </w:tc>
        <w:tc>
          <w:tcPr>
            <w:tcW w:w="1362" w:type="dxa"/>
          </w:tcPr>
          <w:p w14:paraId="29F235E5" w14:textId="77777777" w:rsidR="00B9565E" w:rsidRPr="00950362" w:rsidRDefault="00B9565E" w:rsidP="00AD39D3">
            <w:pPr>
              <w:jc w:val="center"/>
            </w:pPr>
            <w:r w:rsidRPr="00950362">
              <w:t>1</w:t>
            </w:r>
          </w:p>
        </w:tc>
        <w:tc>
          <w:tcPr>
            <w:tcW w:w="1569" w:type="dxa"/>
          </w:tcPr>
          <w:p w14:paraId="4C0A5F71" w14:textId="77777777" w:rsidR="00B9565E" w:rsidRPr="00950362" w:rsidRDefault="00B9565E" w:rsidP="00AD39D3">
            <w:pPr>
              <w:jc w:val="center"/>
            </w:pPr>
            <w:r w:rsidRPr="00950362">
              <w:t>1</w:t>
            </w:r>
          </w:p>
        </w:tc>
        <w:tc>
          <w:tcPr>
            <w:tcW w:w="1439" w:type="dxa"/>
          </w:tcPr>
          <w:p w14:paraId="44FC564E" w14:textId="77777777" w:rsidR="00B9565E" w:rsidRPr="00950362" w:rsidRDefault="00B9565E" w:rsidP="00AD39D3">
            <w:pPr>
              <w:jc w:val="center"/>
            </w:pPr>
            <w:r w:rsidRPr="00950362">
              <w:t>6</w:t>
            </w:r>
          </w:p>
        </w:tc>
        <w:tc>
          <w:tcPr>
            <w:tcW w:w="1497" w:type="dxa"/>
          </w:tcPr>
          <w:p w14:paraId="1F87C987" w14:textId="77777777" w:rsidR="00B9565E" w:rsidRPr="00950362" w:rsidRDefault="00B9565E" w:rsidP="00AD39D3">
            <w:pPr>
              <w:jc w:val="center"/>
            </w:pPr>
            <w:r w:rsidRPr="00950362">
              <w:t>6</w:t>
            </w:r>
          </w:p>
        </w:tc>
        <w:tc>
          <w:tcPr>
            <w:tcW w:w="1375" w:type="dxa"/>
          </w:tcPr>
          <w:p w14:paraId="374AF5B1" w14:textId="77777777" w:rsidR="00B9565E" w:rsidRPr="00950362" w:rsidRDefault="00B9565E" w:rsidP="00AD39D3">
            <w:pPr>
              <w:jc w:val="center"/>
            </w:pPr>
            <w:r w:rsidRPr="00950362">
              <w:t>3</w:t>
            </w:r>
          </w:p>
        </w:tc>
        <w:tc>
          <w:tcPr>
            <w:tcW w:w="1321" w:type="dxa"/>
          </w:tcPr>
          <w:p w14:paraId="51C0633D" w14:textId="77777777" w:rsidR="00B9565E" w:rsidRPr="00950362" w:rsidRDefault="00B9565E" w:rsidP="00AD39D3">
            <w:pPr>
              <w:jc w:val="center"/>
            </w:pPr>
            <w:r w:rsidRPr="00950362">
              <w:t>-</w:t>
            </w:r>
          </w:p>
        </w:tc>
        <w:tc>
          <w:tcPr>
            <w:tcW w:w="1161" w:type="dxa"/>
          </w:tcPr>
          <w:p w14:paraId="5CABF021" w14:textId="77777777" w:rsidR="00B9565E" w:rsidRPr="00950362" w:rsidRDefault="00B9565E" w:rsidP="00AD39D3">
            <w:pPr>
              <w:jc w:val="center"/>
            </w:pPr>
            <w:r w:rsidRPr="00950362">
              <w:t>17</w:t>
            </w:r>
          </w:p>
        </w:tc>
      </w:tr>
      <w:tr w:rsidR="00B9565E" w:rsidRPr="00950362" w14:paraId="0AF97834" w14:textId="77777777" w:rsidTr="00AD39D3">
        <w:tc>
          <w:tcPr>
            <w:tcW w:w="959" w:type="dxa"/>
          </w:tcPr>
          <w:p w14:paraId="57D806FB" w14:textId="77777777" w:rsidR="00B9565E" w:rsidRPr="00950362" w:rsidRDefault="00B9565E" w:rsidP="00AD39D3">
            <w:r w:rsidRPr="00950362">
              <w:t>CO2</w:t>
            </w:r>
          </w:p>
        </w:tc>
        <w:tc>
          <w:tcPr>
            <w:tcW w:w="1362" w:type="dxa"/>
          </w:tcPr>
          <w:p w14:paraId="1590A76C" w14:textId="77777777" w:rsidR="00B9565E" w:rsidRPr="00950362" w:rsidRDefault="00B9565E" w:rsidP="00AD39D3">
            <w:pPr>
              <w:jc w:val="center"/>
            </w:pPr>
            <w:r w:rsidRPr="00950362">
              <w:t>1</w:t>
            </w:r>
          </w:p>
        </w:tc>
        <w:tc>
          <w:tcPr>
            <w:tcW w:w="1569" w:type="dxa"/>
          </w:tcPr>
          <w:p w14:paraId="6973A4B6" w14:textId="77777777" w:rsidR="00B9565E" w:rsidRPr="00950362" w:rsidRDefault="00B9565E" w:rsidP="00AD39D3">
            <w:pPr>
              <w:jc w:val="center"/>
            </w:pPr>
            <w:r w:rsidRPr="00950362">
              <w:t>1</w:t>
            </w:r>
          </w:p>
        </w:tc>
        <w:tc>
          <w:tcPr>
            <w:tcW w:w="1439" w:type="dxa"/>
          </w:tcPr>
          <w:p w14:paraId="1482C917" w14:textId="77777777" w:rsidR="00B9565E" w:rsidRPr="00950362" w:rsidRDefault="00B9565E" w:rsidP="00AD39D3">
            <w:pPr>
              <w:jc w:val="center"/>
            </w:pPr>
            <w:r w:rsidRPr="00950362">
              <w:t>--</w:t>
            </w:r>
          </w:p>
        </w:tc>
        <w:tc>
          <w:tcPr>
            <w:tcW w:w="1497" w:type="dxa"/>
          </w:tcPr>
          <w:p w14:paraId="78692B34" w14:textId="77777777" w:rsidR="00B9565E" w:rsidRPr="00950362" w:rsidRDefault="00B9565E" w:rsidP="00AD39D3">
            <w:pPr>
              <w:jc w:val="center"/>
            </w:pPr>
            <w:r w:rsidRPr="00950362">
              <w:t>-</w:t>
            </w:r>
          </w:p>
        </w:tc>
        <w:tc>
          <w:tcPr>
            <w:tcW w:w="1375" w:type="dxa"/>
          </w:tcPr>
          <w:p w14:paraId="75AB5E67" w14:textId="77777777" w:rsidR="00B9565E" w:rsidRPr="00950362" w:rsidRDefault="00B9565E" w:rsidP="00AD39D3">
            <w:pPr>
              <w:jc w:val="center"/>
            </w:pPr>
            <w:r w:rsidRPr="00950362">
              <w:t>27</w:t>
            </w:r>
          </w:p>
        </w:tc>
        <w:tc>
          <w:tcPr>
            <w:tcW w:w="1321" w:type="dxa"/>
          </w:tcPr>
          <w:p w14:paraId="4A5180A4" w14:textId="77777777" w:rsidR="00B9565E" w:rsidRPr="00950362" w:rsidRDefault="00B9565E" w:rsidP="00AD39D3">
            <w:pPr>
              <w:jc w:val="center"/>
            </w:pPr>
            <w:r w:rsidRPr="00950362">
              <w:t>-</w:t>
            </w:r>
          </w:p>
        </w:tc>
        <w:tc>
          <w:tcPr>
            <w:tcW w:w="1161" w:type="dxa"/>
          </w:tcPr>
          <w:p w14:paraId="33C0EAB9" w14:textId="77777777" w:rsidR="00B9565E" w:rsidRPr="00950362" w:rsidRDefault="00B9565E" w:rsidP="00AD39D3">
            <w:pPr>
              <w:jc w:val="center"/>
            </w:pPr>
            <w:r w:rsidRPr="00950362">
              <w:t>29</w:t>
            </w:r>
          </w:p>
        </w:tc>
      </w:tr>
      <w:tr w:rsidR="00B9565E" w:rsidRPr="00950362" w14:paraId="36B5471D" w14:textId="77777777" w:rsidTr="00AD39D3">
        <w:tc>
          <w:tcPr>
            <w:tcW w:w="959" w:type="dxa"/>
          </w:tcPr>
          <w:p w14:paraId="1F8510D3" w14:textId="77777777" w:rsidR="00B9565E" w:rsidRPr="00950362" w:rsidRDefault="00B9565E" w:rsidP="00AD39D3">
            <w:r w:rsidRPr="00950362">
              <w:t>CO3</w:t>
            </w:r>
          </w:p>
        </w:tc>
        <w:tc>
          <w:tcPr>
            <w:tcW w:w="1362" w:type="dxa"/>
          </w:tcPr>
          <w:p w14:paraId="4EE32F64" w14:textId="77777777" w:rsidR="00B9565E" w:rsidRPr="00950362" w:rsidRDefault="00B9565E" w:rsidP="00AD39D3">
            <w:pPr>
              <w:jc w:val="center"/>
            </w:pPr>
            <w:r w:rsidRPr="00950362">
              <w:t>1</w:t>
            </w:r>
          </w:p>
        </w:tc>
        <w:tc>
          <w:tcPr>
            <w:tcW w:w="1569" w:type="dxa"/>
          </w:tcPr>
          <w:p w14:paraId="7C9DE6C4" w14:textId="77777777" w:rsidR="00B9565E" w:rsidRPr="00950362" w:rsidRDefault="00B9565E" w:rsidP="00AD39D3">
            <w:pPr>
              <w:jc w:val="center"/>
            </w:pPr>
            <w:r w:rsidRPr="00950362">
              <w:t>1</w:t>
            </w:r>
          </w:p>
        </w:tc>
        <w:tc>
          <w:tcPr>
            <w:tcW w:w="1439" w:type="dxa"/>
          </w:tcPr>
          <w:p w14:paraId="50AAEC6E" w14:textId="77777777" w:rsidR="00B9565E" w:rsidRPr="00950362" w:rsidRDefault="00B9565E" w:rsidP="00AD39D3">
            <w:pPr>
              <w:jc w:val="center"/>
            </w:pPr>
            <w:r w:rsidRPr="00950362">
              <w:t>21</w:t>
            </w:r>
          </w:p>
        </w:tc>
        <w:tc>
          <w:tcPr>
            <w:tcW w:w="1497" w:type="dxa"/>
          </w:tcPr>
          <w:p w14:paraId="483D2249" w14:textId="77777777" w:rsidR="00B9565E" w:rsidRPr="00950362" w:rsidRDefault="00B9565E" w:rsidP="00AD39D3">
            <w:pPr>
              <w:jc w:val="center"/>
            </w:pPr>
          </w:p>
        </w:tc>
        <w:tc>
          <w:tcPr>
            <w:tcW w:w="1375" w:type="dxa"/>
          </w:tcPr>
          <w:p w14:paraId="6C591AB1" w14:textId="77777777" w:rsidR="00B9565E" w:rsidRPr="00950362" w:rsidRDefault="00B9565E" w:rsidP="00AD39D3">
            <w:pPr>
              <w:jc w:val="center"/>
            </w:pPr>
            <w:r w:rsidRPr="00950362">
              <w:t>-</w:t>
            </w:r>
          </w:p>
        </w:tc>
        <w:tc>
          <w:tcPr>
            <w:tcW w:w="1321" w:type="dxa"/>
          </w:tcPr>
          <w:p w14:paraId="3161DFC7" w14:textId="77777777" w:rsidR="00B9565E" w:rsidRPr="00950362" w:rsidRDefault="00B9565E" w:rsidP="00AD39D3">
            <w:pPr>
              <w:jc w:val="center"/>
            </w:pPr>
            <w:r w:rsidRPr="00950362">
              <w:t>-</w:t>
            </w:r>
          </w:p>
        </w:tc>
        <w:tc>
          <w:tcPr>
            <w:tcW w:w="1161" w:type="dxa"/>
          </w:tcPr>
          <w:p w14:paraId="12D2A94A" w14:textId="77777777" w:rsidR="00B9565E" w:rsidRPr="00950362" w:rsidRDefault="00B9565E" w:rsidP="00AD39D3">
            <w:pPr>
              <w:jc w:val="center"/>
            </w:pPr>
            <w:r w:rsidRPr="00950362">
              <w:t>23</w:t>
            </w:r>
          </w:p>
        </w:tc>
      </w:tr>
      <w:tr w:rsidR="00B9565E" w:rsidRPr="00950362" w14:paraId="69D5474D" w14:textId="77777777" w:rsidTr="00AD39D3">
        <w:tc>
          <w:tcPr>
            <w:tcW w:w="959" w:type="dxa"/>
          </w:tcPr>
          <w:p w14:paraId="6375E518" w14:textId="77777777" w:rsidR="00B9565E" w:rsidRPr="00950362" w:rsidRDefault="00B9565E" w:rsidP="00AD39D3">
            <w:r w:rsidRPr="00950362">
              <w:t>CO4</w:t>
            </w:r>
          </w:p>
        </w:tc>
        <w:tc>
          <w:tcPr>
            <w:tcW w:w="1362" w:type="dxa"/>
          </w:tcPr>
          <w:p w14:paraId="3CE2C773" w14:textId="77777777" w:rsidR="00B9565E" w:rsidRPr="00950362" w:rsidRDefault="00B9565E" w:rsidP="00AD39D3">
            <w:pPr>
              <w:jc w:val="center"/>
            </w:pPr>
            <w:r w:rsidRPr="00950362">
              <w:t>1</w:t>
            </w:r>
          </w:p>
        </w:tc>
        <w:tc>
          <w:tcPr>
            <w:tcW w:w="1569" w:type="dxa"/>
          </w:tcPr>
          <w:p w14:paraId="630A58AC" w14:textId="77777777" w:rsidR="00B9565E" w:rsidRPr="00950362" w:rsidRDefault="00B9565E" w:rsidP="00AD39D3">
            <w:pPr>
              <w:jc w:val="center"/>
            </w:pPr>
            <w:r w:rsidRPr="00950362">
              <w:t>1</w:t>
            </w:r>
          </w:p>
        </w:tc>
        <w:tc>
          <w:tcPr>
            <w:tcW w:w="1439" w:type="dxa"/>
          </w:tcPr>
          <w:p w14:paraId="1EF8ACC8" w14:textId="77777777" w:rsidR="00B9565E" w:rsidRPr="00950362" w:rsidRDefault="00B9565E" w:rsidP="00AD39D3">
            <w:pPr>
              <w:jc w:val="center"/>
            </w:pPr>
          </w:p>
        </w:tc>
        <w:tc>
          <w:tcPr>
            <w:tcW w:w="1497" w:type="dxa"/>
          </w:tcPr>
          <w:p w14:paraId="45093685" w14:textId="77777777" w:rsidR="00B9565E" w:rsidRPr="00950362" w:rsidRDefault="00B9565E" w:rsidP="00AD39D3">
            <w:pPr>
              <w:jc w:val="center"/>
            </w:pPr>
            <w:r w:rsidRPr="00950362">
              <w:t>9</w:t>
            </w:r>
          </w:p>
        </w:tc>
        <w:tc>
          <w:tcPr>
            <w:tcW w:w="1375" w:type="dxa"/>
          </w:tcPr>
          <w:p w14:paraId="0D7D5932" w14:textId="77777777" w:rsidR="00B9565E" w:rsidRPr="00950362" w:rsidRDefault="00B9565E" w:rsidP="00AD39D3">
            <w:pPr>
              <w:jc w:val="center"/>
            </w:pPr>
            <w:r w:rsidRPr="00950362">
              <w:t>12</w:t>
            </w:r>
          </w:p>
        </w:tc>
        <w:tc>
          <w:tcPr>
            <w:tcW w:w="1321" w:type="dxa"/>
          </w:tcPr>
          <w:p w14:paraId="1CD39494" w14:textId="77777777" w:rsidR="00B9565E" w:rsidRPr="00950362" w:rsidRDefault="00B9565E" w:rsidP="00AD39D3">
            <w:pPr>
              <w:jc w:val="center"/>
            </w:pPr>
            <w:r w:rsidRPr="00950362">
              <w:t>-</w:t>
            </w:r>
          </w:p>
        </w:tc>
        <w:tc>
          <w:tcPr>
            <w:tcW w:w="1161" w:type="dxa"/>
          </w:tcPr>
          <w:p w14:paraId="7BF7BB31" w14:textId="77777777" w:rsidR="00B9565E" w:rsidRPr="00950362" w:rsidRDefault="00B9565E" w:rsidP="00AD39D3">
            <w:pPr>
              <w:jc w:val="center"/>
            </w:pPr>
            <w:r w:rsidRPr="00950362">
              <w:t>23</w:t>
            </w:r>
          </w:p>
        </w:tc>
      </w:tr>
      <w:tr w:rsidR="00B9565E" w:rsidRPr="00950362" w14:paraId="2F4E0011" w14:textId="77777777" w:rsidTr="00AD39D3">
        <w:tc>
          <w:tcPr>
            <w:tcW w:w="959" w:type="dxa"/>
          </w:tcPr>
          <w:p w14:paraId="361D4298" w14:textId="77777777" w:rsidR="00B9565E" w:rsidRPr="00950362" w:rsidRDefault="00B9565E" w:rsidP="00AD39D3">
            <w:r w:rsidRPr="00950362">
              <w:t>CO5</w:t>
            </w:r>
          </w:p>
        </w:tc>
        <w:tc>
          <w:tcPr>
            <w:tcW w:w="1362" w:type="dxa"/>
          </w:tcPr>
          <w:p w14:paraId="1B909118" w14:textId="77777777" w:rsidR="00B9565E" w:rsidRPr="00950362" w:rsidRDefault="00B9565E" w:rsidP="00AD39D3">
            <w:pPr>
              <w:jc w:val="center"/>
            </w:pPr>
            <w:r w:rsidRPr="00950362">
              <w:t>1</w:t>
            </w:r>
          </w:p>
        </w:tc>
        <w:tc>
          <w:tcPr>
            <w:tcW w:w="1569" w:type="dxa"/>
          </w:tcPr>
          <w:p w14:paraId="141B1153" w14:textId="77777777" w:rsidR="00B9565E" w:rsidRPr="00950362" w:rsidRDefault="00B9565E" w:rsidP="00AD39D3">
            <w:pPr>
              <w:jc w:val="center"/>
            </w:pPr>
            <w:r w:rsidRPr="00950362">
              <w:t>-</w:t>
            </w:r>
          </w:p>
        </w:tc>
        <w:tc>
          <w:tcPr>
            <w:tcW w:w="1439" w:type="dxa"/>
          </w:tcPr>
          <w:p w14:paraId="6D745B31" w14:textId="77777777" w:rsidR="00B9565E" w:rsidRPr="00950362" w:rsidRDefault="00B9565E" w:rsidP="00AD39D3">
            <w:pPr>
              <w:jc w:val="center"/>
            </w:pPr>
          </w:p>
        </w:tc>
        <w:tc>
          <w:tcPr>
            <w:tcW w:w="1497" w:type="dxa"/>
          </w:tcPr>
          <w:p w14:paraId="23DB4FED" w14:textId="77777777" w:rsidR="00B9565E" w:rsidRPr="00950362" w:rsidRDefault="00B9565E" w:rsidP="00AD39D3">
            <w:pPr>
              <w:jc w:val="center"/>
            </w:pPr>
            <w:r w:rsidRPr="00950362">
              <w:t>-</w:t>
            </w:r>
          </w:p>
        </w:tc>
        <w:tc>
          <w:tcPr>
            <w:tcW w:w="1375" w:type="dxa"/>
          </w:tcPr>
          <w:p w14:paraId="2F960AF2" w14:textId="77777777" w:rsidR="00B9565E" w:rsidRPr="00950362" w:rsidRDefault="00B9565E" w:rsidP="00AD39D3">
            <w:pPr>
              <w:jc w:val="center"/>
            </w:pPr>
            <w:r w:rsidRPr="00950362">
              <w:t>15</w:t>
            </w:r>
          </w:p>
        </w:tc>
        <w:tc>
          <w:tcPr>
            <w:tcW w:w="1321" w:type="dxa"/>
          </w:tcPr>
          <w:p w14:paraId="2A2EA335" w14:textId="77777777" w:rsidR="00B9565E" w:rsidRPr="00950362" w:rsidRDefault="00B9565E" w:rsidP="00AD39D3">
            <w:pPr>
              <w:jc w:val="center"/>
            </w:pPr>
            <w:r w:rsidRPr="00950362">
              <w:t>-</w:t>
            </w:r>
          </w:p>
        </w:tc>
        <w:tc>
          <w:tcPr>
            <w:tcW w:w="1161" w:type="dxa"/>
          </w:tcPr>
          <w:p w14:paraId="5A37F20F" w14:textId="77777777" w:rsidR="00B9565E" w:rsidRPr="00950362" w:rsidRDefault="00B9565E" w:rsidP="00AD39D3">
            <w:pPr>
              <w:jc w:val="center"/>
            </w:pPr>
            <w:r w:rsidRPr="00950362">
              <w:t>16</w:t>
            </w:r>
          </w:p>
        </w:tc>
      </w:tr>
      <w:tr w:rsidR="00B9565E" w:rsidRPr="00950362" w14:paraId="7152CA45" w14:textId="77777777" w:rsidTr="00AD39D3">
        <w:tc>
          <w:tcPr>
            <w:tcW w:w="959" w:type="dxa"/>
          </w:tcPr>
          <w:p w14:paraId="5E65651D" w14:textId="77777777" w:rsidR="00B9565E" w:rsidRPr="00950362" w:rsidRDefault="00B9565E" w:rsidP="00AD39D3">
            <w:r w:rsidRPr="00950362">
              <w:t>CO6</w:t>
            </w:r>
          </w:p>
        </w:tc>
        <w:tc>
          <w:tcPr>
            <w:tcW w:w="1362" w:type="dxa"/>
          </w:tcPr>
          <w:p w14:paraId="72E4FAAD" w14:textId="77777777" w:rsidR="00B9565E" w:rsidRPr="00950362" w:rsidRDefault="00B9565E" w:rsidP="00AD39D3">
            <w:pPr>
              <w:jc w:val="center"/>
            </w:pPr>
            <w:r w:rsidRPr="00950362">
              <w:t>1</w:t>
            </w:r>
          </w:p>
        </w:tc>
        <w:tc>
          <w:tcPr>
            <w:tcW w:w="1569" w:type="dxa"/>
          </w:tcPr>
          <w:p w14:paraId="5571A353" w14:textId="77777777" w:rsidR="00B9565E" w:rsidRPr="00950362" w:rsidRDefault="00B9565E" w:rsidP="00AD39D3">
            <w:pPr>
              <w:jc w:val="center"/>
            </w:pPr>
            <w:r w:rsidRPr="00950362">
              <w:t>-</w:t>
            </w:r>
          </w:p>
        </w:tc>
        <w:tc>
          <w:tcPr>
            <w:tcW w:w="1439" w:type="dxa"/>
          </w:tcPr>
          <w:p w14:paraId="03939753" w14:textId="77777777" w:rsidR="00B9565E" w:rsidRPr="00950362" w:rsidRDefault="00B9565E" w:rsidP="00AD39D3">
            <w:pPr>
              <w:jc w:val="center"/>
            </w:pPr>
          </w:p>
        </w:tc>
        <w:tc>
          <w:tcPr>
            <w:tcW w:w="1497" w:type="dxa"/>
          </w:tcPr>
          <w:p w14:paraId="5020FB68" w14:textId="77777777" w:rsidR="00B9565E" w:rsidRPr="00950362" w:rsidRDefault="00B9565E" w:rsidP="00AD39D3">
            <w:pPr>
              <w:jc w:val="center"/>
            </w:pPr>
            <w:r w:rsidRPr="00950362">
              <w:t>15</w:t>
            </w:r>
          </w:p>
        </w:tc>
        <w:tc>
          <w:tcPr>
            <w:tcW w:w="1375" w:type="dxa"/>
          </w:tcPr>
          <w:p w14:paraId="1C599DB9" w14:textId="77777777" w:rsidR="00B9565E" w:rsidRPr="00950362" w:rsidRDefault="00B9565E" w:rsidP="00AD39D3">
            <w:pPr>
              <w:jc w:val="center"/>
            </w:pPr>
            <w:r w:rsidRPr="00950362">
              <w:t>-</w:t>
            </w:r>
          </w:p>
        </w:tc>
        <w:tc>
          <w:tcPr>
            <w:tcW w:w="1321" w:type="dxa"/>
          </w:tcPr>
          <w:p w14:paraId="35048CFD" w14:textId="77777777" w:rsidR="00B9565E" w:rsidRPr="00950362" w:rsidRDefault="00B9565E" w:rsidP="00AD39D3">
            <w:pPr>
              <w:jc w:val="center"/>
            </w:pPr>
            <w:r w:rsidRPr="00950362">
              <w:t>-</w:t>
            </w:r>
          </w:p>
        </w:tc>
        <w:tc>
          <w:tcPr>
            <w:tcW w:w="1161" w:type="dxa"/>
          </w:tcPr>
          <w:p w14:paraId="0AA18407" w14:textId="77777777" w:rsidR="00B9565E" w:rsidRPr="00950362" w:rsidRDefault="00B9565E" w:rsidP="00AD39D3">
            <w:pPr>
              <w:jc w:val="center"/>
            </w:pPr>
            <w:r w:rsidRPr="00950362">
              <w:t>16</w:t>
            </w:r>
          </w:p>
        </w:tc>
      </w:tr>
      <w:tr w:rsidR="00B9565E" w:rsidRPr="00950362" w14:paraId="191993CB" w14:textId="77777777" w:rsidTr="00AD39D3">
        <w:tc>
          <w:tcPr>
            <w:tcW w:w="9522" w:type="dxa"/>
            <w:gridSpan w:val="7"/>
          </w:tcPr>
          <w:p w14:paraId="1026AF15" w14:textId="77777777" w:rsidR="00B9565E" w:rsidRPr="00950362" w:rsidRDefault="00B9565E" w:rsidP="00AD39D3"/>
        </w:tc>
        <w:tc>
          <w:tcPr>
            <w:tcW w:w="1161" w:type="dxa"/>
          </w:tcPr>
          <w:p w14:paraId="37176F67" w14:textId="77777777" w:rsidR="00B9565E" w:rsidRPr="00950362" w:rsidRDefault="00B9565E" w:rsidP="00AD39D3">
            <w:pPr>
              <w:jc w:val="center"/>
              <w:rPr>
                <w:b/>
              </w:rPr>
            </w:pPr>
            <w:r w:rsidRPr="00950362">
              <w:rPr>
                <w:b/>
              </w:rPr>
              <w:t>124</w:t>
            </w:r>
          </w:p>
        </w:tc>
      </w:tr>
    </w:tbl>
    <w:p w14:paraId="05479044" w14:textId="77777777" w:rsidR="00B9565E" w:rsidRPr="00950362" w:rsidRDefault="00B9565E" w:rsidP="002E336A"/>
    <w:p w14:paraId="63992CA2" w14:textId="77777777" w:rsidR="00B9565E" w:rsidRDefault="00B9565E">
      <w:pPr>
        <w:spacing w:after="200" w:line="276" w:lineRule="auto"/>
        <w:rPr>
          <w:b/>
        </w:rPr>
      </w:pPr>
      <w:r>
        <w:rPr>
          <w:b/>
        </w:rPr>
        <w:br w:type="page"/>
      </w:r>
    </w:p>
    <w:p w14:paraId="3CFD9DFB" w14:textId="46025C3B" w:rsidR="00B9565E" w:rsidRDefault="00B9565E">
      <w:pPr>
        <w:jc w:val="center"/>
        <w:rPr>
          <w:b/>
        </w:rPr>
      </w:pPr>
      <w:r>
        <w:rPr>
          <w:noProof/>
        </w:rPr>
        <w:lastRenderedPageBreak/>
        <w:drawing>
          <wp:inline distT="0" distB="0" distL="0" distR="0" wp14:anchorId="4F708AAA" wp14:editId="2B848123">
            <wp:extent cx="4739640" cy="1178560"/>
            <wp:effectExtent l="0" t="0" r="3810" b="254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4870205" cy="1211213"/>
                    </a:xfrm>
                    <a:prstGeom prst="rect">
                      <a:avLst/>
                    </a:prstGeom>
                  </pic:spPr>
                </pic:pic>
              </a:graphicData>
            </a:graphic>
          </wp:inline>
        </w:drawing>
      </w:r>
    </w:p>
    <w:p w14:paraId="68A271DC" w14:textId="77777777" w:rsidR="00B9565E" w:rsidRPr="00AC10E9" w:rsidRDefault="00B9565E">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520"/>
        <w:gridCol w:w="1559"/>
        <w:gridCol w:w="851"/>
      </w:tblGrid>
      <w:tr w:rsidR="00B9565E" w:rsidRPr="00AC10E9" w14:paraId="28657D3E" w14:textId="77777777" w:rsidTr="00AC10E9">
        <w:trPr>
          <w:trHeight w:val="397"/>
          <w:jc w:val="center"/>
        </w:trPr>
        <w:tc>
          <w:tcPr>
            <w:tcW w:w="1555" w:type="dxa"/>
            <w:vAlign w:val="center"/>
          </w:tcPr>
          <w:p w14:paraId="3AF6F04B" w14:textId="77777777" w:rsidR="00B9565E" w:rsidRPr="00AC10E9" w:rsidRDefault="00B9565E">
            <w:pPr>
              <w:pStyle w:val="Title"/>
              <w:contextualSpacing/>
              <w:jc w:val="left"/>
              <w:rPr>
                <w:b/>
                <w:szCs w:val="24"/>
              </w:rPr>
            </w:pPr>
            <w:r w:rsidRPr="00AC10E9">
              <w:rPr>
                <w:b/>
                <w:szCs w:val="24"/>
              </w:rPr>
              <w:t xml:space="preserve">Course Code      </w:t>
            </w:r>
          </w:p>
        </w:tc>
        <w:tc>
          <w:tcPr>
            <w:tcW w:w="6520" w:type="dxa"/>
            <w:vAlign w:val="center"/>
          </w:tcPr>
          <w:p w14:paraId="2E6D5240" w14:textId="77777777" w:rsidR="00B9565E" w:rsidRPr="00AC10E9" w:rsidRDefault="00B9565E">
            <w:pPr>
              <w:pStyle w:val="Title"/>
              <w:contextualSpacing/>
              <w:jc w:val="left"/>
              <w:rPr>
                <w:b/>
                <w:szCs w:val="24"/>
              </w:rPr>
            </w:pPr>
            <w:r w:rsidRPr="00AC10E9">
              <w:rPr>
                <w:b/>
                <w:szCs w:val="24"/>
              </w:rPr>
              <w:t>20MA1002</w:t>
            </w:r>
          </w:p>
        </w:tc>
        <w:tc>
          <w:tcPr>
            <w:tcW w:w="1559" w:type="dxa"/>
            <w:vAlign w:val="center"/>
          </w:tcPr>
          <w:p w14:paraId="32F93565" w14:textId="77777777" w:rsidR="00B9565E" w:rsidRPr="00AC10E9" w:rsidRDefault="00B9565E">
            <w:pPr>
              <w:pStyle w:val="Title"/>
              <w:ind w:left="-468" w:firstLine="468"/>
              <w:contextualSpacing/>
              <w:jc w:val="left"/>
              <w:rPr>
                <w:szCs w:val="24"/>
              </w:rPr>
            </w:pPr>
            <w:r w:rsidRPr="00AC10E9">
              <w:rPr>
                <w:b/>
                <w:bCs/>
                <w:szCs w:val="24"/>
              </w:rPr>
              <w:t xml:space="preserve">Duration       </w:t>
            </w:r>
          </w:p>
        </w:tc>
        <w:tc>
          <w:tcPr>
            <w:tcW w:w="851" w:type="dxa"/>
            <w:vAlign w:val="center"/>
          </w:tcPr>
          <w:p w14:paraId="1D823CDC" w14:textId="77777777" w:rsidR="00B9565E" w:rsidRPr="00AC10E9" w:rsidRDefault="00B9565E">
            <w:pPr>
              <w:pStyle w:val="Title"/>
              <w:contextualSpacing/>
              <w:jc w:val="left"/>
              <w:rPr>
                <w:b/>
                <w:szCs w:val="24"/>
              </w:rPr>
            </w:pPr>
            <w:r w:rsidRPr="00AC10E9">
              <w:rPr>
                <w:b/>
                <w:szCs w:val="24"/>
              </w:rPr>
              <w:t>3hrs</w:t>
            </w:r>
          </w:p>
        </w:tc>
      </w:tr>
      <w:tr w:rsidR="00B9565E" w:rsidRPr="00AC10E9" w14:paraId="6376C923" w14:textId="77777777" w:rsidTr="00AC10E9">
        <w:trPr>
          <w:trHeight w:val="397"/>
          <w:jc w:val="center"/>
        </w:trPr>
        <w:tc>
          <w:tcPr>
            <w:tcW w:w="1555" w:type="dxa"/>
            <w:vAlign w:val="center"/>
          </w:tcPr>
          <w:p w14:paraId="58828BA3" w14:textId="77777777" w:rsidR="00B9565E" w:rsidRPr="00AC10E9" w:rsidRDefault="00B9565E">
            <w:pPr>
              <w:pStyle w:val="Title"/>
              <w:ind w:right="-160"/>
              <w:contextualSpacing/>
              <w:jc w:val="left"/>
              <w:rPr>
                <w:b/>
                <w:szCs w:val="24"/>
              </w:rPr>
            </w:pPr>
            <w:r w:rsidRPr="00AC10E9">
              <w:rPr>
                <w:b/>
                <w:szCs w:val="24"/>
              </w:rPr>
              <w:t xml:space="preserve">Course Name     </w:t>
            </w:r>
          </w:p>
        </w:tc>
        <w:tc>
          <w:tcPr>
            <w:tcW w:w="6520" w:type="dxa"/>
            <w:vAlign w:val="center"/>
          </w:tcPr>
          <w:p w14:paraId="2333DD6F" w14:textId="77777777" w:rsidR="00B9565E" w:rsidRPr="00AC10E9" w:rsidRDefault="00B9565E" w:rsidP="00AC10E9">
            <w:pPr>
              <w:pStyle w:val="Title"/>
              <w:spacing w:line="276" w:lineRule="auto"/>
              <w:jc w:val="left"/>
              <w:rPr>
                <w:b/>
                <w:szCs w:val="24"/>
              </w:rPr>
            </w:pPr>
            <w:r w:rsidRPr="00AC10E9">
              <w:rPr>
                <w:b/>
                <w:szCs w:val="24"/>
              </w:rPr>
              <w:t>DIFFERENTIAL EQUATIONS AND COMPLEX VARIABLE</w:t>
            </w:r>
            <w:r>
              <w:rPr>
                <w:b/>
                <w:szCs w:val="24"/>
              </w:rPr>
              <w:t>S</w:t>
            </w:r>
          </w:p>
        </w:tc>
        <w:tc>
          <w:tcPr>
            <w:tcW w:w="1559" w:type="dxa"/>
            <w:vAlign w:val="center"/>
          </w:tcPr>
          <w:p w14:paraId="17C2B069" w14:textId="77777777" w:rsidR="00B9565E" w:rsidRPr="00AC10E9" w:rsidRDefault="00B9565E">
            <w:pPr>
              <w:pStyle w:val="Title"/>
              <w:contextualSpacing/>
              <w:jc w:val="left"/>
              <w:rPr>
                <w:b/>
                <w:bCs/>
                <w:szCs w:val="24"/>
              </w:rPr>
            </w:pPr>
            <w:r w:rsidRPr="00AC10E9">
              <w:rPr>
                <w:b/>
                <w:bCs/>
                <w:szCs w:val="24"/>
              </w:rPr>
              <w:t xml:space="preserve">Max. Marks </w:t>
            </w:r>
          </w:p>
        </w:tc>
        <w:tc>
          <w:tcPr>
            <w:tcW w:w="851" w:type="dxa"/>
            <w:vAlign w:val="center"/>
          </w:tcPr>
          <w:p w14:paraId="22F671C1" w14:textId="77777777" w:rsidR="00B9565E" w:rsidRPr="00AC10E9" w:rsidRDefault="00B9565E">
            <w:pPr>
              <w:pStyle w:val="Title"/>
              <w:contextualSpacing/>
              <w:jc w:val="left"/>
              <w:rPr>
                <w:b/>
                <w:szCs w:val="24"/>
              </w:rPr>
            </w:pPr>
            <w:r w:rsidRPr="00AC10E9">
              <w:rPr>
                <w:b/>
                <w:szCs w:val="24"/>
              </w:rPr>
              <w:t>100</w:t>
            </w:r>
          </w:p>
        </w:tc>
      </w:tr>
    </w:tbl>
    <w:p w14:paraId="5F0F1D41" w14:textId="77777777" w:rsidR="00B9565E" w:rsidRPr="00AC10E9" w:rsidRDefault="00B9565E">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B9565E" w14:paraId="52C62A71" w14:textId="77777777">
        <w:trPr>
          <w:trHeight w:val="551"/>
        </w:trPr>
        <w:tc>
          <w:tcPr>
            <w:tcW w:w="272" w:type="pct"/>
            <w:vAlign w:val="center"/>
          </w:tcPr>
          <w:p w14:paraId="61E222C6" w14:textId="77777777" w:rsidR="00B9565E" w:rsidRDefault="00B9565E">
            <w:pPr>
              <w:contextualSpacing/>
              <w:jc w:val="center"/>
              <w:rPr>
                <w:b/>
              </w:rPr>
            </w:pPr>
            <w:r>
              <w:rPr>
                <w:b/>
              </w:rPr>
              <w:t>Q. No.</w:t>
            </w:r>
          </w:p>
        </w:tc>
        <w:tc>
          <w:tcPr>
            <w:tcW w:w="3512" w:type="pct"/>
            <w:gridSpan w:val="2"/>
            <w:vAlign w:val="center"/>
          </w:tcPr>
          <w:p w14:paraId="3B5CEFCE" w14:textId="77777777" w:rsidR="00B9565E" w:rsidRDefault="00B9565E">
            <w:pPr>
              <w:contextualSpacing/>
              <w:jc w:val="center"/>
              <w:rPr>
                <w:b/>
              </w:rPr>
            </w:pPr>
            <w:r>
              <w:rPr>
                <w:b/>
              </w:rPr>
              <w:t>Questions</w:t>
            </w:r>
          </w:p>
        </w:tc>
        <w:tc>
          <w:tcPr>
            <w:tcW w:w="388" w:type="pct"/>
            <w:vAlign w:val="center"/>
          </w:tcPr>
          <w:p w14:paraId="77687E8F" w14:textId="77777777" w:rsidR="00B9565E" w:rsidRDefault="00B9565E">
            <w:pPr>
              <w:contextualSpacing/>
              <w:jc w:val="center"/>
              <w:rPr>
                <w:b/>
              </w:rPr>
            </w:pPr>
            <w:r>
              <w:rPr>
                <w:b/>
              </w:rPr>
              <w:t>CO</w:t>
            </w:r>
          </w:p>
        </w:tc>
        <w:tc>
          <w:tcPr>
            <w:tcW w:w="355" w:type="pct"/>
            <w:vAlign w:val="center"/>
          </w:tcPr>
          <w:p w14:paraId="7ECC3426" w14:textId="77777777" w:rsidR="00B9565E" w:rsidRDefault="00B9565E">
            <w:pPr>
              <w:contextualSpacing/>
              <w:jc w:val="center"/>
              <w:rPr>
                <w:b/>
              </w:rPr>
            </w:pPr>
            <w:r>
              <w:rPr>
                <w:b/>
              </w:rPr>
              <w:t>BL</w:t>
            </w:r>
          </w:p>
        </w:tc>
        <w:tc>
          <w:tcPr>
            <w:tcW w:w="473" w:type="pct"/>
            <w:vAlign w:val="center"/>
          </w:tcPr>
          <w:p w14:paraId="7AF98DE9" w14:textId="77777777" w:rsidR="00B9565E" w:rsidRDefault="00B9565E">
            <w:pPr>
              <w:contextualSpacing/>
              <w:jc w:val="center"/>
              <w:rPr>
                <w:b/>
              </w:rPr>
            </w:pPr>
            <w:r>
              <w:rPr>
                <w:b/>
              </w:rPr>
              <w:t>Marks</w:t>
            </w:r>
          </w:p>
        </w:tc>
      </w:tr>
      <w:tr w:rsidR="00B9565E" w14:paraId="086A7294" w14:textId="77777777">
        <w:trPr>
          <w:trHeight w:val="487"/>
        </w:trPr>
        <w:tc>
          <w:tcPr>
            <w:tcW w:w="5000" w:type="pct"/>
            <w:gridSpan w:val="6"/>
            <w:vAlign w:val="center"/>
          </w:tcPr>
          <w:p w14:paraId="17570233" w14:textId="77777777" w:rsidR="00B9565E" w:rsidRDefault="00B9565E">
            <w:pPr>
              <w:contextualSpacing/>
              <w:jc w:val="center"/>
              <w:rPr>
                <w:b/>
                <w:u w:val="single"/>
              </w:rPr>
            </w:pPr>
            <w:r>
              <w:rPr>
                <w:b/>
                <w:u w:val="single"/>
              </w:rPr>
              <w:t>PART – A (10 X 1 = 10 MARKS)</w:t>
            </w:r>
          </w:p>
          <w:p w14:paraId="7FFC2D80" w14:textId="77777777" w:rsidR="00B9565E" w:rsidRDefault="00B9565E">
            <w:pPr>
              <w:contextualSpacing/>
              <w:jc w:val="center"/>
              <w:rPr>
                <w:b/>
              </w:rPr>
            </w:pPr>
            <w:r>
              <w:rPr>
                <w:b/>
              </w:rPr>
              <w:t>(Answer all the questions)</w:t>
            </w:r>
          </w:p>
        </w:tc>
      </w:tr>
      <w:tr w:rsidR="00B9565E" w14:paraId="308B202D" w14:textId="77777777">
        <w:trPr>
          <w:trHeight w:val="509"/>
        </w:trPr>
        <w:tc>
          <w:tcPr>
            <w:tcW w:w="272" w:type="pct"/>
            <w:vAlign w:val="center"/>
          </w:tcPr>
          <w:p w14:paraId="76BA3A9B" w14:textId="77777777" w:rsidR="00B9565E" w:rsidRDefault="00B9565E">
            <w:pPr>
              <w:contextualSpacing/>
              <w:jc w:val="center"/>
            </w:pPr>
            <w:r>
              <w:t>1.</w:t>
            </w:r>
          </w:p>
        </w:tc>
        <w:tc>
          <w:tcPr>
            <w:tcW w:w="3512" w:type="pct"/>
            <w:gridSpan w:val="2"/>
            <w:vAlign w:val="bottom"/>
          </w:tcPr>
          <w:p w14:paraId="616737E7" w14:textId="77777777" w:rsidR="00B9565E" w:rsidRDefault="00B9565E">
            <w:pPr>
              <w:autoSpaceDE w:val="0"/>
              <w:autoSpaceDN w:val="0"/>
              <w:adjustRightInd w:val="0"/>
              <w:contextualSpacing/>
              <w:jc w:val="both"/>
            </w:pPr>
            <w:r>
              <w:t>The volume of the solid generated about the y-axis,x=f(y) and the ordinates y=a and  y=b is ______________.</w:t>
            </w:r>
          </w:p>
        </w:tc>
        <w:tc>
          <w:tcPr>
            <w:tcW w:w="388" w:type="pct"/>
            <w:vAlign w:val="center"/>
          </w:tcPr>
          <w:p w14:paraId="4FD892D3" w14:textId="77777777" w:rsidR="00B9565E" w:rsidRDefault="00B9565E">
            <w:pPr>
              <w:contextualSpacing/>
              <w:jc w:val="center"/>
            </w:pPr>
            <w:r>
              <w:t>CO1</w:t>
            </w:r>
          </w:p>
        </w:tc>
        <w:tc>
          <w:tcPr>
            <w:tcW w:w="355" w:type="pct"/>
            <w:vAlign w:val="center"/>
          </w:tcPr>
          <w:p w14:paraId="428596CC" w14:textId="77777777" w:rsidR="00B9565E" w:rsidRDefault="00B9565E">
            <w:pPr>
              <w:contextualSpacing/>
              <w:jc w:val="center"/>
            </w:pPr>
            <w:r>
              <w:t>R</w:t>
            </w:r>
          </w:p>
        </w:tc>
        <w:tc>
          <w:tcPr>
            <w:tcW w:w="473" w:type="pct"/>
            <w:vAlign w:val="center"/>
          </w:tcPr>
          <w:p w14:paraId="19F6EA67" w14:textId="77777777" w:rsidR="00B9565E" w:rsidRDefault="00B9565E">
            <w:pPr>
              <w:contextualSpacing/>
              <w:jc w:val="center"/>
            </w:pPr>
            <w:r>
              <w:t>1</w:t>
            </w:r>
          </w:p>
        </w:tc>
      </w:tr>
      <w:tr w:rsidR="00B9565E" w14:paraId="544168E1" w14:textId="77777777">
        <w:trPr>
          <w:trHeight w:val="396"/>
        </w:trPr>
        <w:tc>
          <w:tcPr>
            <w:tcW w:w="272" w:type="pct"/>
            <w:vAlign w:val="center"/>
          </w:tcPr>
          <w:p w14:paraId="645E1F02" w14:textId="77777777" w:rsidR="00B9565E" w:rsidRDefault="00B9565E">
            <w:pPr>
              <w:contextualSpacing/>
              <w:jc w:val="center"/>
            </w:pPr>
            <w:r>
              <w:t>2.</w:t>
            </w:r>
          </w:p>
        </w:tc>
        <w:tc>
          <w:tcPr>
            <w:tcW w:w="3512" w:type="pct"/>
            <w:gridSpan w:val="2"/>
            <w:vAlign w:val="bottom"/>
          </w:tcPr>
          <w:p w14:paraId="09D88691" w14:textId="77777777" w:rsidR="00B9565E" w:rsidRDefault="00B9565E">
            <w:pPr>
              <w:contextualSpacing/>
              <w:jc w:val="both"/>
            </w:pPr>
            <w:r>
              <w:t>If the tangents are real and distinct then the double point is called ______.</w:t>
            </w:r>
          </w:p>
        </w:tc>
        <w:tc>
          <w:tcPr>
            <w:tcW w:w="388" w:type="pct"/>
            <w:vAlign w:val="center"/>
          </w:tcPr>
          <w:p w14:paraId="52AF1F4C" w14:textId="77777777" w:rsidR="00B9565E" w:rsidRDefault="00B9565E">
            <w:pPr>
              <w:contextualSpacing/>
              <w:jc w:val="center"/>
            </w:pPr>
            <w:r>
              <w:t>CO1</w:t>
            </w:r>
          </w:p>
        </w:tc>
        <w:tc>
          <w:tcPr>
            <w:tcW w:w="355" w:type="pct"/>
            <w:vAlign w:val="center"/>
          </w:tcPr>
          <w:p w14:paraId="23509069" w14:textId="77777777" w:rsidR="00B9565E" w:rsidRDefault="00B9565E">
            <w:pPr>
              <w:contextualSpacing/>
              <w:jc w:val="center"/>
            </w:pPr>
            <w:r>
              <w:t>U</w:t>
            </w:r>
          </w:p>
        </w:tc>
        <w:tc>
          <w:tcPr>
            <w:tcW w:w="473" w:type="pct"/>
            <w:vAlign w:val="center"/>
          </w:tcPr>
          <w:p w14:paraId="64C0D1E7" w14:textId="77777777" w:rsidR="00B9565E" w:rsidRDefault="00B9565E">
            <w:pPr>
              <w:contextualSpacing/>
              <w:jc w:val="center"/>
            </w:pPr>
            <w:r>
              <w:t>1</w:t>
            </w:r>
          </w:p>
        </w:tc>
      </w:tr>
      <w:tr w:rsidR="00B9565E" w14:paraId="589C1172" w14:textId="77777777">
        <w:trPr>
          <w:trHeight w:val="396"/>
        </w:trPr>
        <w:tc>
          <w:tcPr>
            <w:tcW w:w="272" w:type="pct"/>
            <w:vAlign w:val="center"/>
          </w:tcPr>
          <w:p w14:paraId="6C615108" w14:textId="77777777" w:rsidR="00B9565E" w:rsidRDefault="00B9565E">
            <w:pPr>
              <w:contextualSpacing/>
              <w:jc w:val="center"/>
            </w:pPr>
            <w:r>
              <w:t>3.</w:t>
            </w:r>
          </w:p>
        </w:tc>
        <w:tc>
          <w:tcPr>
            <w:tcW w:w="3512" w:type="pct"/>
            <w:gridSpan w:val="2"/>
            <w:vAlign w:val="bottom"/>
          </w:tcPr>
          <w:p w14:paraId="6C6EA32E" w14:textId="77777777" w:rsidR="00B9565E" w:rsidRDefault="00B9565E">
            <w:pPr>
              <w:contextualSpacing/>
              <w:jc w:val="both"/>
            </w:pPr>
            <w:r>
              <w:t xml:space="preserve">In Legendre’s polynomial the value of </w:t>
            </w:r>
            <m:oMath>
              <m:sSub>
                <m:sSubPr>
                  <m:ctrlPr>
                    <w:rPr>
                      <w:rFonts w:ascii="Cambria Math" w:hAnsi="Cambria Math"/>
                      <w:i/>
                    </w:rPr>
                  </m:ctrlPr>
                </m:sSubPr>
                <m:e>
                  <m:r>
                    <w:rPr>
                      <w:rFonts w:ascii="Cambria Math" w:hAnsi="Cambria Math"/>
                    </w:rPr>
                    <m:t>P</m:t>
                  </m:r>
                </m:e>
                <m:sub>
                  <m:r>
                    <w:rPr>
                      <w:rFonts w:ascii="Cambria Math" w:hAnsi="Cambria Math"/>
                    </w:rPr>
                    <m:t>0</m:t>
                  </m:r>
                </m:sub>
              </m:sSub>
              <m:d>
                <m:dPr>
                  <m:ctrlPr>
                    <w:rPr>
                      <w:rFonts w:ascii="Cambria Math" w:hAnsi="Cambria Math"/>
                      <w:i/>
                    </w:rPr>
                  </m:ctrlPr>
                </m:dPr>
                <m:e>
                  <m:r>
                    <w:rPr>
                      <w:rFonts w:ascii="Cambria Math" w:hAnsi="Cambria Math"/>
                    </w:rPr>
                    <m:t>x</m:t>
                  </m:r>
                </m:e>
              </m:d>
              <m:r>
                <w:rPr>
                  <w:rFonts w:ascii="Cambria Math" w:hAnsi="Cambria Math"/>
                </w:rPr>
                <m:t>is ________.</m:t>
              </m:r>
            </m:oMath>
            <w:r>
              <w:t>___.</w:t>
            </w:r>
          </w:p>
        </w:tc>
        <w:tc>
          <w:tcPr>
            <w:tcW w:w="388" w:type="pct"/>
            <w:vAlign w:val="center"/>
          </w:tcPr>
          <w:p w14:paraId="6B76FE8A" w14:textId="77777777" w:rsidR="00B9565E" w:rsidRDefault="00B9565E">
            <w:pPr>
              <w:contextualSpacing/>
              <w:jc w:val="center"/>
            </w:pPr>
            <w:r>
              <w:t>CO2</w:t>
            </w:r>
          </w:p>
        </w:tc>
        <w:tc>
          <w:tcPr>
            <w:tcW w:w="355" w:type="pct"/>
            <w:vAlign w:val="center"/>
          </w:tcPr>
          <w:p w14:paraId="4F0FE473" w14:textId="77777777" w:rsidR="00B9565E" w:rsidRDefault="00B9565E">
            <w:pPr>
              <w:contextualSpacing/>
              <w:jc w:val="center"/>
            </w:pPr>
            <w:r>
              <w:t>R</w:t>
            </w:r>
          </w:p>
        </w:tc>
        <w:tc>
          <w:tcPr>
            <w:tcW w:w="473" w:type="pct"/>
            <w:vAlign w:val="center"/>
          </w:tcPr>
          <w:p w14:paraId="2FBBF468" w14:textId="77777777" w:rsidR="00B9565E" w:rsidRDefault="00B9565E">
            <w:pPr>
              <w:contextualSpacing/>
              <w:jc w:val="center"/>
            </w:pPr>
            <w:r>
              <w:t>1</w:t>
            </w:r>
          </w:p>
        </w:tc>
      </w:tr>
      <w:tr w:rsidR="00B9565E" w14:paraId="17435E4C" w14:textId="77777777">
        <w:trPr>
          <w:trHeight w:val="339"/>
        </w:trPr>
        <w:tc>
          <w:tcPr>
            <w:tcW w:w="272" w:type="pct"/>
            <w:vAlign w:val="center"/>
          </w:tcPr>
          <w:p w14:paraId="7656302E" w14:textId="77777777" w:rsidR="00B9565E" w:rsidRDefault="00B9565E">
            <w:pPr>
              <w:contextualSpacing/>
              <w:jc w:val="center"/>
            </w:pPr>
            <w:r>
              <w:t>4.</w:t>
            </w:r>
          </w:p>
        </w:tc>
        <w:tc>
          <w:tcPr>
            <w:tcW w:w="3512" w:type="pct"/>
            <w:gridSpan w:val="2"/>
          </w:tcPr>
          <w:p w14:paraId="638358E2" w14:textId="77777777" w:rsidR="00B9565E" w:rsidRDefault="00B9565E">
            <w:r>
              <w:t>In Cauchy’s Euler differential equation, the substitution for xD</w:t>
            </w:r>
            <m:oMath>
              <m:r>
                <w:rPr>
                  <w:rFonts w:ascii="Cambria Math" w:hAnsi="Cambria Math"/>
                </w:rPr>
                <m:t xml:space="preserve"> </m:t>
              </m:r>
            </m:oMath>
            <w:r>
              <w:t>is _______.</w:t>
            </w:r>
          </w:p>
        </w:tc>
        <w:tc>
          <w:tcPr>
            <w:tcW w:w="388" w:type="pct"/>
            <w:vAlign w:val="center"/>
          </w:tcPr>
          <w:p w14:paraId="40F5BFD3" w14:textId="77777777" w:rsidR="00B9565E" w:rsidRDefault="00B9565E">
            <w:pPr>
              <w:contextualSpacing/>
              <w:jc w:val="center"/>
            </w:pPr>
            <w:r>
              <w:t>CO2</w:t>
            </w:r>
          </w:p>
        </w:tc>
        <w:tc>
          <w:tcPr>
            <w:tcW w:w="355" w:type="pct"/>
            <w:vAlign w:val="center"/>
          </w:tcPr>
          <w:p w14:paraId="2ECCE6CF" w14:textId="77777777" w:rsidR="00B9565E" w:rsidRDefault="00B9565E">
            <w:pPr>
              <w:contextualSpacing/>
              <w:jc w:val="center"/>
            </w:pPr>
            <w:r>
              <w:t>U</w:t>
            </w:r>
          </w:p>
        </w:tc>
        <w:tc>
          <w:tcPr>
            <w:tcW w:w="473" w:type="pct"/>
            <w:vAlign w:val="center"/>
          </w:tcPr>
          <w:p w14:paraId="05BF4EEC" w14:textId="77777777" w:rsidR="00B9565E" w:rsidRDefault="00B9565E">
            <w:pPr>
              <w:contextualSpacing/>
              <w:jc w:val="center"/>
            </w:pPr>
            <w:r>
              <w:t>1</w:t>
            </w:r>
          </w:p>
        </w:tc>
      </w:tr>
      <w:tr w:rsidR="00B9565E" w14:paraId="25ACAA24" w14:textId="77777777">
        <w:trPr>
          <w:trHeight w:val="396"/>
        </w:trPr>
        <w:tc>
          <w:tcPr>
            <w:tcW w:w="272" w:type="pct"/>
            <w:vAlign w:val="center"/>
          </w:tcPr>
          <w:p w14:paraId="0E8543AF" w14:textId="77777777" w:rsidR="00B9565E" w:rsidRDefault="00B9565E">
            <w:pPr>
              <w:contextualSpacing/>
              <w:jc w:val="center"/>
            </w:pPr>
            <w:r>
              <w:t>5.</w:t>
            </w:r>
          </w:p>
        </w:tc>
        <w:tc>
          <w:tcPr>
            <w:tcW w:w="3512" w:type="pct"/>
            <w:gridSpan w:val="2"/>
            <w:vAlign w:val="bottom"/>
          </w:tcPr>
          <w:p w14:paraId="29823B49" w14:textId="77777777" w:rsidR="00B9565E" w:rsidRDefault="00B9565E">
            <w:pPr>
              <w:pStyle w:val="Default"/>
              <w:contextualSpacing/>
              <w:jc w:val="both"/>
            </w:pPr>
            <w:r>
              <w:t>Write the Cauchy Riemann equations in cartesian form.</w:t>
            </w:r>
          </w:p>
        </w:tc>
        <w:tc>
          <w:tcPr>
            <w:tcW w:w="388" w:type="pct"/>
            <w:vAlign w:val="center"/>
          </w:tcPr>
          <w:p w14:paraId="04292788" w14:textId="77777777" w:rsidR="00B9565E" w:rsidRDefault="00B9565E">
            <w:pPr>
              <w:contextualSpacing/>
              <w:jc w:val="center"/>
            </w:pPr>
            <w:r>
              <w:t>CO3</w:t>
            </w:r>
          </w:p>
        </w:tc>
        <w:tc>
          <w:tcPr>
            <w:tcW w:w="355" w:type="pct"/>
            <w:vAlign w:val="center"/>
          </w:tcPr>
          <w:p w14:paraId="39DE2EE0" w14:textId="77777777" w:rsidR="00B9565E" w:rsidRDefault="00B9565E">
            <w:pPr>
              <w:contextualSpacing/>
              <w:jc w:val="center"/>
            </w:pPr>
            <w:r>
              <w:t>R</w:t>
            </w:r>
          </w:p>
        </w:tc>
        <w:tc>
          <w:tcPr>
            <w:tcW w:w="473" w:type="pct"/>
            <w:vAlign w:val="center"/>
          </w:tcPr>
          <w:p w14:paraId="1BB91022" w14:textId="77777777" w:rsidR="00B9565E" w:rsidRDefault="00B9565E">
            <w:pPr>
              <w:contextualSpacing/>
              <w:jc w:val="center"/>
            </w:pPr>
            <w:r>
              <w:t>1</w:t>
            </w:r>
          </w:p>
        </w:tc>
      </w:tr>
      <w:tr w:rsidR="00B9565E" w14:paraId="51E9DD73" w14:textId="77777777">
        <w:trPr>
          <w:trHeight w:val="319"/>
        </w:trPr>
        <w:tc>
          <w:tcPr>
            <w:tcW w:w="272" w:type="pct"/>
            <w:vAlign w:val="center"/>
          </w:tcPr>
          <w:p w14:paraId="6C07ECFC" w14:textId="77777777" w:rsidR="00B9565E" w:rsidRDefault="00B9565E">
            <w:pPr>
              <w:contextualSpacing/>
              <w:jc w:val="center"/>
            </w:pPr>
            <w:r>
              <w:t>6.</w:t>
            </w:r>
          </w:p>
        </w:tc>
        <w:tc>
          <w:tcPr>
            <w:tcW w:w="3512" w:type="pct"/>
            <w:gridSpan w:val="2"/>
          </w:tcPr>
          <w:p w14:paraId="071B6B73" w14:textId="77777777" w:rsidR="00B9565E" w:rsidRDefault="00B9565E">
            <w:pPr>
              <w:contextualSpacing/>
              <w:jc w:val="both"/>
            </w:pPr>
            <w:r>
              <w:t>State Liouville’s theorem.</w:t>
            </w:r>
          </w:p>
        </w:tc>
        <w:tc>
          <w:tcPr>
            <w:tcW w:w="388" w:type="pct"/>
            <w:vAlign w:val="center"/>
          </w:tcPr>
          <w:p w14:paraId="41F5BD78" w14:textId="77777777" w:rsidR="00B9565E" w:rsidRDefault="00B9565E">
            <w:pPr>
              <w:contextualSpacing/>
              <w:jc w:val="center"/>
            </w:pPr>
            <w:r>
              <w:t>CO3</w:t>
            </w:r>
          </w:p>
        </w:tc>
        <w:tc>
          <w:tcPr>
            <w:tcW w:w="355" w:type="pct"/>
            <w:vAlign w:val="center"/>
          </w:tcPr>
          <w:p w14:paraId="0B728242" w14:textId="77777777" w:rsidR="00B9565E" w:rsidRDefault="00B9565E">
            <w:pPr>
              <w:contextualSpacing/>
              <w:jc w:val="center"/>
            </w:pPr>
            <w:r>
              <w:t>R</w:t>
            </w:r>
          </w:p>
        </w:tc>
        <w:tc>
          <w:tcPr>
            <w:tcW w:w="473" w:type="pct"/>
            <w:vAlign w:val="center"/>
          </w:tcPr>
          <w:p w14:paraId="42FBD367" w14:textId="77777777" w:rsidR="00B9565E" w:rsidRDefault="00B9565E">
            <w:pPr>
              <w:contextualSpacing/>
              <w:jc w:val="center"/>
            </w:pPr>
            <w:r>
              <w:t>1</w:t>
            </w:r>
          </w:p>
        </w:tc>
      </w:tr>
      <w:tr w:rsidR="00B9565E" w14:paraId="7BD2B7FE" w14:textId="77777777">
        <w:trPr>
          <w:trHeight w:val="396"/>
        </w:trPr>
        <w:tc>
          <w:tcPr>
            <w:tcW w:w="272" w:type="pct"/>
            <w:vAlign w:val="center"/>
          </w:tcPr>
          <w:p w14:paraId="13E1661D" w14:textId="77777777" w:rsidR="00B9565E" w:rsidRDefault="00B9565E">
            <w:pPr>
              <w:contextualSpacing/>
              <w:jc w:val="center"/>
            </w:pPr>
            <w:r>
              <w:t>7.</w:t>
            </w:r>
          </w:p>
        </w:tc>
        <w:tc>
          <w:tcPr>
            <w:tcW w:w="3512" w:type="pct"/>
            <w:gridSpan w:val="2"/>
            <w:vAlign w:val="bottom"/>
          </w:tcPr>
          <w:p w14:paraId="49171823" w14:textId="77777777" w:rsidR="00B9565E" w:rsidRDefault="00B9565E">
            <w:pPr>
              <w:jc w:val="both"/>
              <w:rPr>
                <w:lang w:eastAsia="zh-TW"/>
              </w:rPr>
            </w:pPr>
            <m:oMath>
              <m:r>
                <m:rPr>
                  <m:sty m:val="p"/>
                </m:rPr>
                <w:rPr>
                  <w:rFonts w:ascii="Cambria Math" w:hAnsi="Cambria Math"/>
                </w:rPr>
                <m:t>Find the value of</m:t>
              </m:r>
              <m:r>
                <w:rPr>
                  <w:rFonts w:ascii="Cambria Math" w:hAnsi="Cambria Math"/>
                </w:rPr>
                <m:t xml:space="preserve"> </m:t>
              </m:r>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e</m:t>
                      </m:r>
                    </m:e>
                    <m:sup>
                      <m:r>
                        <w:rPr>
                          <w:rFonts w:ascii="Cambria Math" w:hAnsi="Cambria Math"/>
                        </w:rPr>
                        <m:t>-t</m:t>
                      </m:r>
                    </m:sup>
                  </m:sSup>
                  <m:r>
                    <w:rPr>
                      <w:rFonts w:ascii="Cambria Math" w:hAnsi="Cambria Math"/>
                    </w:rPr>
                    <m:t>cos2tdt</m:t>
                  </m:r>
                </m:e>
              </m:nary>
            </m:oMath>
            <w:r>
              <w:t xml:space="preserve"> dt using Laplace Transforms.</w:t>
            </w:r>
          </w:p>
        </w:tc>
        <w:tc>
          <w:tcPr>
            <w:tcW w:w="388" w:type="pct"/>
            <w:vAlign w:val="center"/>
          </w:tcPr>
          <w:p w14:paraId="1605D9FF" w14:textId="77777777" w:rsidR="00B9565E" w:rsidRDefault="00B9565E">
            <w:pPr>
              <w:contextualSpacing/>
              <w:jc w:val="center"/>
            </w:pPr>
            <w:r>
              <w:t>CO4</w:t>
            </w:r>
          </w:p>
        </w:tc>
        <w:tc>
          <w:tcPr>
            <w:tcW w:w="355" w:type="pct"/>
            <w:vAlign w:val="center"/>
          </w:tcPr>
          <w:p w14:paraId="7988D8F6" w14:textId="77777777" w:rsidR="00B9565E" w:rsidRDefault="00B9565E">
            <w:pPr>
              <w:contextualSpacing/>
              <w:jc w:val="center"/>
            </w:pPr>
            <w:r>
              <w:t>R</w:t>
            </w:r>
          </w:p>
        </w:tc>
        <w:tc>
          <w:tcPr>
            <w:tcW w:w="473" w:type="pct"/>
            <w:vAlign w:val="center"/>
          </w:tcPr>
          <w:p w14:paraId="11F84098" w14:textId="77777777" w:rsidR="00B9565E" w:rsidRDefault="00B9565E">
            <w:pPr>
              <w:contextualSpacing/>
              <w:jc w:val="center"/>
            </w:pPr>
            <w:r>
              <w:t>1</w:t>
            </w:r>
          </w:p>
        </w:tc>
      </w:tr>
      <w:tr w:rsidR="00B9565E" w14:paraId="0FE88CCF" w14:textId="77777777">
        <w:trPr>
          <w:trHeight w:val="396"/>
        </w:trPr>
        <w:tc>
          <w:tcPr>
            <w:tcW w:w="272" w:type="pct"/>
            <w:vAlign w:val="center"/>
          </w:tcPr>
          <w:p w14:paraId="5DE994FD" w14:textId="77777777" w:rsidR="00B9565E" w:rsidRDefault="00B9565E">
            <w:pPr>
              <w:contextualSpacing/>
              <w:jc w:val="center"/>
            </w:pPr>
            <w:r>
              <w:t>8.</w:t>
            </w:r>
          </w:p>
        </w:tc>
        <w:tc>
          <w:tcPr>
            <w:tcW w:w="3512" w:type="pct"/>
            <w:gridSpan w:val="2"/>
            <w:vAlign w:val="bottom"/>
          </w:tcPr>
          <w:p w14:paraId="6505A8B7" w14:textId="77777777" w:rsidR="00B9565E" w:rsidRDefault="00B9565E">
            <w:pPr>
              <w:jc w:val="both"/>
              <w:rPr>
                <w:b/>
                <w:bCs/>
              </w:rPr>
            </w:pPr>
            <w:r>
              <w:t xml:space="preserve">Find the Laplace Transform of </w:t>
            </w:r>
            <m:oMath>
              <m:sSup>
                <m:sSupPr>
                  <m:ctrlPr>
                    <w:rPr>
                      <w:rFonts w:ascii="Cambria Math" w:hAnsi="Cambria Math"/>
                      <w:i/>
                    </w:rPr>
                  </m:ctrlPr>
                </m:sSupPr>
                <m:e>
                  <m:r>
                    <w:rPr>
                      <w:rFonts w:ascii="Cambria Math" w:hAnsi="Cambria Math"/>
                    </w:rPr>
                    <m:t>e</m:t>
                  </m:r>
                </m:e>
                <m:sup>
                  <m:r>
                    <w:rPr>
                      <w:rFonts w:ascii="Cambria Math" w:hAnsi="Cambria Math"/>
                    </w:rPr>
                    <m:t>-at</m:t>
                  </m:r>
                </m:sup>
              </m:sSup>
              <m:r>
                <w:rPr>
                  <w:rFonts w:ascii="Cambria Math" w:hAnsi="Cambria Math"/>
                </w:rPr>
                <m:t>cosbt</m:t>
              </m:r>
            </m:oMath>
            <w:r>
              <w:t>.</w:t>
            </w:r>
          </w:p>
        </w:tc>
        <w:tc>
          <w:tcPr>
            <w:tcW w:w="388" w:type="pct"/>
            <w:vAlign w:val="center"/>
          </w:tcPr>
          <w:p w14:paraId="25266985" w14:textId="77777777" w:rsidR="00B9565E" w:rsidRDefault="00B9565E">
            <w:pPr>
              <w:contextualSpacing/>
              <w:jc w:val="center"/>
            </w:pPr>
            <w:r>
              <w:t>CO4</w:t>
            </w:r>
          </w:p>
        </w:tc>
        <w:tc>
          <w:tcPr>
            <w:tcW w:w="355" w:type="pct"/>
            <w:vAlign w:val="center"/>
          </w:tcPr>
          <w:p w14:paraId="4DAAE284" w14:textId="77777777" w:rsidR="00B9565E" w:rsidRDefault="00B9565E">
            <w:pPr>
              <w:contextualSpacing/>
              <w:jc w:val="center"/>
            </w:pPr>
            <w:r>
              <w:t>U</w:t>
            </w:r>
          </w:p>
        </w:tc>
        <w:tc>
          <w:tcPr>
            <w:tcW w:w="473" w:type="pct"/>
            <w:vAlign w:val="center"/>
          </w:tcPr>
          <w:p w14:paraId="2FC0BB92" w14:textId="77777777" w:rsidR="00B9565E" w:rsidRDefault="00B9565E">
            <w:pPr>
              <w:contextualSpacing/>
              <w:jc w:val="center"/>
            </w:pPr>
            <w:r>
              <w:t>1</w:t>
            </w:r>
          </w:p>
        </w:tc>
      </w:tr>
      <w:tr w:rsidR="00B9565E" w14:paraId="4607133C" w14:textId="77777777">
        <w:trPr>
          <w:trHeight w:val="396"/>
        </w:trPr>
        <w:tc>
          <w:tcPr>
            <w:tcW w:w="272" w:type="pct"/>
            <w:vAlign w:val="center"/>
          </w:tcPr>
          <w:p w14:paraId="676EA096" w14:textId="77777777" w:rsidR="00B9565E" w:rsidRDefault="00B9565E">
            <w:pPr>
              <w:contextualSpacing/>
              <w:jc w:val="center"/>
            </w:pPr>
            <w:r>
              <w:t>9.</w:t>
            </w:r>
          </w:p>
        </w:tc>
        <w:tc>
          <w:tcPr>
            <w:tcW w:w="3512" w:type="pct"/>
            <w:gridSpan w:val="2"/>
            <w:vAlign w:val="bottom"/>
          </w:tcPr>
          <w:p w14:paraId="1A138DF6" w14:textId="77777777" w:rsidR="00B9565E" w:rsidRDefault="00B9565E">
            <w:pPr>
              <w:pStyle w:val="ListParagraph"/>
              <w:ind w:left="0"/>
              <w:jc w:val="both"/>
              <w:rPr>
                <w:lang w:eastAsia="zh-TW"/>
              </w:rPr>
            </w:pPr>
            <w:r>
              <w:t xml:space="preserve">Obtain the complete solution of </w:t>
            </w:r>
            <w:r>
              <w:rPr>
                <w:position w:val="-12"/>
              </w:rPr>
              <w:object w:dxaOrig="2585" w:dyaOrig="480" w14:anchorId="67477FC5">
                <v:shape id="_x0000_i1409" type="#_x0000_t75" style="width:129pt;height:24pt" o:ole="">
                  <v:imagedata r:id="rId764" o:title=""/>
                </v:shape>
                <o:OLEObject Type="Embed" ProgID="Equation.DSMT4" ShapeID="_x0000_i1409" DrawAspect="Content" ObjectID="_1751527525" r:id="rId765"/>
              </w:object>
            </w:r>
            <w:r>
              <w:t>.</w:t>
            </w:r>
          </w:p>
        </w:tc>
        <w:tc>
          <w:tcPr>
            <w:tcW w:w="388" w:type="pct"/>
            <w:vAlign w:val="center"/>
          </w:tcPr>
          <w:p w14:paraId="7B39C651" w14:textId="77777777" w:rsidR="00B9565E" w:rsidRDefault="00B9565E">
            <w:pPr>
              <w:contextualSpacing/>
              <w:jc w:val="center"/>
            </w:pPr>
            <w:r>
              <w:t>CO5</w:t>
            </w:r>
          </w:p>
        </w:tc>
        <w:tc>
          <w:tcPr>
            <w:tcW w:w="355" w:type="pct"/>
            <w:vAlign w:val="center"/>
          </w:tcPr>
          <w:p w14:paraId="727A1B37" w14:textId="77777777" w:rsidR="00B9565E" w:rsidRDefault="00B9565E">
            <w:pPr>
              <w:contextualSpacing/>
              <w:jc w:val="center"/>
            </w:pPr>
            <w:r>
              <w:t>R</w:t>
            </w:r>
          </w:p>
        </w:tc>
        <w:tc>
          <w:tcPr>
            <w:tcW w:w="473" w:type="pct"/>
            <w:vAlign w:val="center"/>
          </w:tcPr>
          <w:p w14:paraId="51730EAE" w14:textId="77777777" w:rsidR="00B9565E" w:rsidRDefault="00B9565E">
            <w:pPr>
              <w:contextualSpacing/>
              <w:jc w:val="center"/>
            </w:pPr>
            <w:r>
              <w:t>1</w:t>
            </w:r>
          </w:p>
        </w:tc>
      </w:tr>
      <w:tr w:rsidR="00B9565E" w14:paraId="004005E2" w14:textId="77777777">
        <w:trPr>
          <w:trHeight w:val="396"/>
        </w:trPr>
        <w:tc>
          <w:tcPr>
            <w:tcW w:w="272" w:type="pct"/>
            <w:vAlign w:val="center"/>
          </w:tcPr>
          <w:p w14:paraId="1879BF76" w14:textId="77777777" w:rsidR="00B9565E" w:rsidRDefault="00B9565E">
            <w:pPr>
              <w:contextualSpacing/>
              <w:jc w:val="center"/>
            </w:pPr>
            <w:r>
              <w:t>10.</w:t>
            </w:r>
          </w:p>
        </w:tc>
        <w:tc>
          <w:tcPr>
            <w:tcW w:w="3512" w:type="pct"/>
            <w:gridSpan w:val="2"/>
            <w:vAlign w:val="bottom"/>
          </w:tcPr>
          <w:p w14:paraId="11B2E378" w14:textId="77777777" w:rsidR="00B9565E" w:rsidRDefault="00B9565E">
            <w:pPr>
              <w:contextualSpacing/>
              <w:jc w:val="both"/>
            </w:pPr>
            <w:r>
              <w:t xml:space="preserve">The degree of the partial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sSup>
                    <m:sSupPr>
                      <m:ctrlPr>
                        <w:rPr>
                          <w:rFonts w:ascii="Cambria Math" w:hAnsi="Cambria Math"/>
                          <w:i/>
                        </w:rPr>
                      </m:ctrlPr>
                    </m:sSupPr>
                    <m:e>
                      <m:r>
                        <w:rPr>
                          <w:rFonts w:ascii="Cambria Math" w:hAnsi="Cambria Math"/>
                        </w:rPr>
                        <m:t>∂x</m:t>
                      </m:r>
                    </m:e>
                    <m:sup>
                      <m:r>
                        <w:rPr>
                          <w:rFonts w:ascii="Cambria Math" w:hAnsi="Cambria Math"/>
                        </w:rPr>
                        <m:t>2</m:t>
                      </m:r>
                    </m:sup>
                  </m:sSup>
                </m:den>
              </m:f>
            </m:oMath>
            <w:r>
              <w:t xml:space="preserve"> +</w:t>
            </w: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∂z</m:t>
                          </m:r>
                        </m:num>
                        <m:den>
                          <m:r>
                            <w:rPr>
                              <w:rFonts w:ascii="Cambria Math" w:hAnsi="Cambria Math"/>
                            </w:rPr>
                            <m:t>∂y</m:t>
                          </m:r>
                        </m:den>
                      </m:f>
                    </m:e>
                  </m:d>
                </m:e>
                <m:sup>
                  <m:r>
                    <w:rPr>
                      <w:rFonts w:ascii="Cambria Math" w:hAnsi="Cambria Math"/>
                    </w:rPr>
                    <m:t>3</m:t>
                  </m:r>
                </m:sup>
              </m:sSup>
            </m:oMath>
            <w:r>
              <w:t>=0 is _______.</w:t>
            </w:r>
          </w:p>
        </w:tc>
        <w:tc>
          <w:tcPr>
            <w:tcW w:w="388" w:type="pct"/>
            <w:vAlign w:val="center"/>
          </w:tcPr>
          <w:p w14:paraId="16CD1EA8" w14:textId="77777777" w:rsidR="00B9565E" w:rsidRDefault="00B9565E">
            <w:pPr>
              <w:contextualSpacing/>
              <w:jc w:val="center"/>
            </w:pPr>
            <w:r>
              <w:t>CO5</w:t>
            </w:r>
          </w:p>
        </w:tc>
        <w:tc>
          <w:tcPr>
            <w:tcW w:w="355" w:type="pct"/>
            <w:vAlign w:val="center"/>
          </w:tcPr>
          <w:p w14:paraId="561DBF03" w14:textId="77777777" w:rsidR="00B9565E" w:rsidRDefault="00B9565E">
            <w:pPr>
              <w:contextualSpacing/>
              <w:jc w:val="center"/>
            </w:pPr>
            <w:r>
              <w:t>U</w:t>
            </w:r>
          </w:p>
        </w:tc>
        <w:tc>
          <w:tcPr>
            <w:tcW w:w="473" w:type="pct"/>
            <w:vAlign w:val="center"/>
          </w:tcPr>
          <w:p w14:paraId="4E35C7D5" w14:textId="77777777" w:rsidR="00B9565E" w:rsidRDefault="00B9565E">
            <w:pPr>
              <w:contextualSpacing/>
              <w:jc w:val="center"/>
            </w:pPr>
            <w:r>
              <w:t>1</w:t>
            </w:r>
          </w:p>
        </w:tc>
      </w:tr>
      <w:tr w:rsidR="00B9565E" w14:paraId="1B1E1F1A" w14:textId="77777777">
        <w:trPr>
          <w:trHeight w:val="551"/>
        </w:trPr>
        <w:tc>
          <w:tcPr>
            <w:tcW w:w="5000" w:type="pct"/>
            <w:gridSpan w:val="6"/>
            <w:vAlign w:val="center"/>
          </w:tcPr>
          <w:p w14:paraId="332E57DD" w14:textId="77777777" w:rsidR="00B9565E" w:rsidRDefault="00B9565E">
            <w:pPr>
              <w:contextualSpacing/>
              <w:jc w:val="center"/>
              <w:rPr>
                <w:b/>
                <w:u w:val="single"/>
              </w:rPr>
            </w:pPr>
            <w:r>
              <w:rPr>
                <w:b/>
                <w:u w:val="single"/>
              </w:rPr>
              <w:t>PART – B (6 X 3 = 18 MARKS)</w:t>
            </w:r>
          </w:p>
          <w:p w14:paraId="13ED8BEF" w14:textId="77777777" w:rsidR="00B9565E" w:rsidRDefault="00B9565E">
            <w:pPr>
              <w:contextualSpacing/>
              <w:jc w:val="center"/>
              <w:rPr>
                <w:b/>
                <w:u w:val="single"/>
              </w:rPr>
            </w:pPr>
            <w:r>
              <w:rPr>
                <w:b/>
              </w:rPr>
              <w:t>(Answer all the questions)</w:t>
            </w:r>
          </w:p>
        </w:tc>
      </w:tr>
      <w:tr w:rsidR="00B9565E" w14:paraId="268923D0" w14:textId="77777777">
        <w:trPr>
          <w:trHeight w:val="436"/>
        </w:trPr>
        <w:tc>
          <w:tcPr>
            <w:tcW w:w="272" w:type="pct"/>
            <w:vAlign w:val="center"/>
          </w:tcPr>
          <w:p w14:paraId="6D9BE2AA" w14:textId="77777777" w:rsidR="00B9565E" w:rsidRDefault="00B9565E">
            <w:pPr>
              <w:pStyle w:val="NoSpacing"/>
              <w:contextualSpacing/>
            </w:pPr>
            <w:r>
              <w:t>11.</w:t>
            </w:r>
          </w:p>
        </w:tc>
        <w:tc>
          <w:tcPr>
            <w:tcW w:w="3512" w:type="pct"/>
            <w:gridSpan w:val="2"/>
            <w:vAlign w:val="bottom"/>
          </w:tcPr>
          <w:p w14:paraId="105372C5" w14:textId="77777777" w:rsidR="00B9565E" w:rsidRDefault="00B9565E">
            <w:pPr>
              <w:pStyle w:val="NoSpacing"/>
              <w:contextualSpacing/>
              <w:jc w:val="both"/>
            </w:pPr>
            <w:r>
              <w:t xml:space="preserve">Find the asymptotes for the curve </w:t>
            </w:r>
            <m:oMath>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sSup>
                <m:sSupPr>
                  <m:ctrlPr>
                    <w:rPr>
                      <w:rFonts w:ascii="Cambria Math" w:hAnsi="Cambria Math"/>
                      <w:i/>
                      <w:color w:val="000000"/>
                      <w:shd w:val="clear" w:color="auto" w:fill="FFFFFF"/>
                    </w:rPr>
                  </m:ctrlPr>
                </m:sSupPr>
                <m:e>
                  <m:r>
                    <w:rPr>
                      <w:rFonts w:ascii="Cambria Math" w:hAnsi="Cambria Math"/>
                      <w:color w:val="000000"/>
                      <w:shd w:val="clear" w:color="auto" w:fill="FFFFFF"/>
                    </w:rPr>
                    <m:t>y</m:t>
                  </m:r>
                </m:e>
                <m:sup>
                  <m:r>
                    <w:rPr>
                      <w:rFonts w:ascii="Cambria Math" w:hAnsi="Cambria Math"/>
                      <w:color w:val="000000"/>
                      <w:shd w:val="clear" w:color="auto" w:fill="FFFFFF"/>
                    </w:rPr>
                    <m:t>2</m:t>
                  </m:r>
                </m:sup>
              </m:sSup>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r>
                <w:rPr>
                  <w:rFonts w:ascii="Cambria Math" w:hAnsi="Cambria Math"/>
                  <w:color w:val="000000"/>
                  <w:shd w:val="clear" w:color="auto" w:fill="FFFFFF"/>
                </w:rPr>
                <m:t>y-x</m:t>
              </m:r>
              <m:sSup>
                <m:sSupPr>
                  <m:ctrlPr>
                    <w:rPr>
                      <w:rFonts w:ascii="Cambria Math" w:hAnsi="Cambria Math"/>
                      <w:i/>
                      <w:color w:val="000000"/>
                      <w:shd w:val="clear" w:color="auto" w:fill="FFFFFF"/>
                    </w:rPr>
                  </m:ctrlPr>
                </m:sSupPr>
                <m:e>
                  <m:r>
                    <w:rPr>
                      <w:rFonts w:ascii="Cambria Math" w:hAnsi="Cambria Math"/>
                      <w:color w:val="000000"/>
                      <w:shd w:val="clear" w:color="auto" w:fill="FFFFFF"/>
                    </w:rPr>
                    <m:t>y</m:t>
                  </m:r>
                </m:e>
                <m:sup>
                  <m:r>
                    <w:rPr>
                      <w:rFonts w:ascii="Cambria Math" w:hAnsi="Cambria Math"/>
                      <w:color w:val="000000"/>
                      <w:shd w:val="clear" w:color="auto" w:fill="FFFFFF"/>
                    </w:rPr>
                    <m:t>2</m:t>
                  </m:r>
                </m:sup>
              </m:sSup>
              <m:r>
                <w:rPr>
                  <w:rFonts w:ascii="Cambria Math" w:hAnsi="Cambria Math"/>
                  <w:color w:val="000000"/>
                  <w:shd w:val="clear" w:color="auto" w:fill="FFFFFF"/>
                </w:rPr>
                <m:t>+x+y=0</m:t>
              </m:r>
            </m:oMath>
            <w:r>
              <w:rPr>
                <w:color w:val="000000"/>
                <w:shd w:val="clear" w:color="auto" w:fill="FFFFFF"/>
              </w:rPr>
              <w:t xml:space="preserve"> parallel to x-axis.</w:t>
            </w:r>
          </w:p>
        </w:tc>
        <w:tc>
          <w:tcPr>
            <w:tcW w:w="388" w:type="pct"/>
            <w:vAlign w:val="center"/>
          </w:tcPr>
          <w:p w14:paraId="6C66AF54" w14:textId="77777777" w:rsidR="00B9565E" w:rsidRDefault="00B9565E">
            <w:pPr>
              <w:pStyle w:val="NoSpacing"/>
              <w:contextualSpacing/>
              <w:jc w:val="center"/>
            </w:pPr>
            <w:r>
              <w:t>CO1</w:t>
            </w:r>
          </w:p>
        </w:tc>
        <w:tc>
          <w:tcPr>
            <w:tcW w:w="355" w:type="pct"/>
            <w:vAlign w:val="center"/>
          </w:tcPr>
          <w:p w14:paraId="3A611976" w14:textId="77777777" w:rsidR="00B9565E" w:rsidRDefault="00B9565E">
            <w:pPr>
              <w:pStyle w:val="NoSpacing"/>
              <w:contextualSpacing/>
              <w:jc w:val="center"/>
            </w:pPr>
            <w:r>
              <w:t>U</w:t>
            </w:r>
          </w:p>
        </w:tc>
        <w:tc>
          <w:tcPr>
            <w:tcW w:w="473" w:type="pct"/>
            <w:vAlign w:val="center"/>
          </w:tcPr>
          <w:p w14:paraId="3A1A85BB" w14:textId="77777777" w:rsidR="00B9565E" w:rsidRDefault="00B9565E">
            <w:pPr>
              <w:pStyle w:val="NoSpacing"/>
              <w:contextualSpacing/>
              <w:jc w:val="center"/>
            </w:pPr>
            <w:r>
              <w:t>3</w:t>
            </w:r>
          </w:p>
        </w:tc>
      </w:tr>
      <w:tr w:rsidR="00B9565E" w14:paraId="58B1D0DC" w14:textId="77777777">
        <w:trPr>
          <w:trHeight w:val="436"/>
        </w:trPr>
        <w:tc>
          <w:tcPr>
            <w:tcW w:w="272" w:type="pct"/>
            <w:vAlign w:val="center"/>
          </w:tcPr>
          <w:p w14:paraId="762FA3F9" w14:textId="77777777" w:rsidR="00B9565E" w:rsidRDefault="00B9565E">
            <w:pPr>
              <w:pStyle w:val="NoSpacing"/>
              <w:contextualSpacing/>
            </w:pPr>
            <w:r>
              <w:t>12.</w:t>
            </w:r>
          </w:p>
        </w:tc>
        <w:tc>
          <w:tcPr>
            <w:tcW w:w="3512" w:type="pct"/>
            <w:gridSpan w:val="2"/>
            <w:vAlign w:val="bottom"/>
          </w:tcPr>
          <w:p w14:paraId="1CB27741" w14:textId="77777777" w:rsidR="00B9565E" w:rsidRDefault="00B9565E">
            <w:pPr>
              <w:pStyle w:val="NoSpacing"/>
              <w:contextualSpacing/>
              <w:jc w:val="both"/>
            </w:pPr>
            <w:r>
              <w:t xml:space="preserve">Solve </w:t>
            </w:r>
            <m:oMath>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+9)y=cos4x</m:t>
              </m:r>
            </m:oMath>
            <w:r>
              <w:t>.</w:t>
            </w:r>
          </w:p>
        </w:tc>
        <w:tc>
          <w:tcPr>
            <w:tcW w:w="388" w:type="pct"/>
            <w:vAlign w:val="center"/>
          </w:tcPr>
          <w:p w14:paraId="0595AC65" w14:textId="77777777" w:rsidR="00B9565E" w:rsidRDefault="00B9565E">
            <w:pPr>
              <w:pStyle w:val="NoSpacing"/>
              <w:contextualSpacing/>
              <w:jc w:val="center"/>
            </w:pPr>
            <w:r>
              <w:t>CO2</w:t>
            </w:r>
          </w:p>
        </w:tc>
        <w:tc>
          <w:tcPr>
            <w:tcW w:w="355" w:type="pct"/>
            <w:vAlign w:val="center"/>
          </w:tcPr>
          <w:p w14:paraId="5A033F82" w14:textId="77777777" w:rsidR="00B9565E" w:rsidRDefault="00B9565E">
            <w:pPr>
              <w:pStyle w:val="NoSpacing"/>
              <w:contextualSpacing/>
              <w:jc w:val="center"/>
            </w:pPr>
            <w:r>
              <w:t>U</w:t>
            </w:r>
          </w:p>
        </w:tc>
        <w:tc>
          <w:tcPr>
            <w:tcW w:w="473" w:type="pct"/>
            <w:vAlign w:val="center"/>
          </w:tcPr>
          <w:p w14:paraId="49A84D7F" w14:textId="77777777" w:rsidR="00B9565E" w:rsidRDefault="00B9565E">
            <w:pPr>
              <w:pStyle w:val="NoSpacing"/>
              <w:contextualSpacing/>
              <w:jc w:val="center"/>
            </w:pPr>
            <w:r>
              <w:t>3</w:t>
            </w:r>
          </w:p>
        </w:tc>
      </w:tr>
      <w:tr w:rsidR="00B9565E" w14:paraId="6B0D35CE" w14:textId="77777777">
        <w:trPr>
          <w:trHeight w:val="436"/>
        </w:trPr>
        <w:tc>
          <w:tcPr>
            <w:tcW w:w="272" w:type="pct"/>
            <w:vAlign w:val="center"/>
          </w:tcPr>
          <w:p w14:paraId="38A66BF4" w14:textId="77777777" w:rsidR="00B9565E" w:rsidRDefault="00B9565E">
            <w:pPr>
              <w:pStyle w:val="NoSpacing"/>
              <w:contextualSpacing/>
            </w:pPr>
            <w:r>
              <w:t>13.</w:t>
            </w:r>
          </w:p>
        </w:tc>
        <w:tc>
          <w:tcPr>
            <w:tcW w:w="3512" w:type="pct"/>
            <w:gridSpan w:val="2"/>
            <w:vAlign w:val="bottom"/>
          </w:tcPr>
          <w:p w14:paraId="638835EC" w14:textId="77777777" w:rsidR="00B9565E" w:rsidRDefault="00B9565E">
            <w:pPr>
              <w:jc w:val="both"/>
            </w:pPr>
            <w:r>
              <w:t xml:space="preserve">Find the poles of </w:t>
            </w:r>
            <m:oMath>
              <m:r>
                <w:rPr>
                  <w:rFonts w:ascii="Cambria Math" w:hAnsi="Cambria Math"/>
                </w:rPr>
                <m:t>f</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z</m:t>
                      </m:r>
                    </m:e>
                    <m:sup>
                      <m:r>
                        <w:rPr>
                          <w:rFonts w:ascii="Cambria Math" w:hAnsi="Cambria Math"/>
                        </w:rPr>
                        <m:t>3</m:t>
                      </m:r>
                    </m:sup>
                  </m:sSup>
                </m:num>
                <m:den>
                  <m:r>
                    <w:rPr>
                      <w:rFonts w:ascii="Cambria Math" w:hAnsi="Cambria Math"/>
                    </w:rPr>
                    <m:t>(z-1)(z-2)(z-3)(z-4)</m:t>
                  </m:r>
                </m:den>
              </m:f>
            </m:oMath>
            <w:r>
              <w:t>.</w:t>
            </w:r>
          </w:p>
        </w:tc>
        <w:tc>
          <w:tcPr>
            <w:tcW w:w="388" w:type="pct"/>
            <w:vAlign w:val="center"/>
          </w:tcPr>
          <w:p w14:paraId="7B89871B" w14:textId="77777777" w:rsidR="00B9565E" w:rsidRDefault="00B9565E">
            <w:pPr>
              <w:pStyle w:val="NoSpacing"/>
              <w:contextualSpacing/>
              <w:jc w:val="center"/>
            </w:pPr>
            <w:r>
              <w:t>CO3</w:t>
            </w:r>
          </w:p>
        </w:tc>
        <w:tc>
          <w:tcPr>
            <w:tcW w:w="355" w:type="pct"/>
            <w:vAlign w:val="center"/>
          </w:tcPr>
          <w:p w14:paraId="661117FC" w14:textId="77777777" w:rsidR="00B9565E" w:rsidRDefault="00B9565E">
            <w:pPr>
              <w:pStyle w:val="NoSpacing"/>
              <w:contextualSpacing/>
              <w:jc w:val="center"/>
            </w:pPr>
            <w:r>
              <w:t>U</w:t>
            </w:r>
          </w:p>
        </w:tc>
        <w:tc>
          <w:tcPr>
            <w:tcW w:w="473" w:type="pct"/>
            <w:vAlign w:val="center"/>
          </w:tcPr>
          <w:p w14:paraId="38D1FE15" w14:textId="77777777" w:rsidR="00B9565E" w:rsidRDefault="00B9565E">
            <w:pPr>
              <w:pStyle w:val="NoSpacing"/>
              <w:contextualSpacing/>
              <w:jc w:val="center"/>
            </w:pPr>
            <w:r>
              <w:t>3</w:t>
            </w:r>
          </w:p>
        </w:tc>
      </w:tr>
      <w:tr w:rsidR="00B9565E" w14:paraId="2DE49842" w14:textId="77777777">
        <w:trPr>
          <w:trHeight w:val="279"/>
        </w:trPr>
        <w:tc>
          <w:tcPr>
            <w:tcW w:w="272" w:type="pct"/>
            <w:vAlign w:val="center"/>
          </w:tcPr>
          <w:p w14:paraId="74D6194B" w14:textId="77777777" w:rsidR="00B9565E" w:rsidRDefault="00B9565E">
            <w:pPr>
              <w:pStyle w:val="NoSpacing"/>
              <w:contextualSpacing/>
            </w:pPr>
            <w:r>
              <w:t>14.</w:t>
            </w:r>
          </w:p>
        </w:tc>
        <w:tc>
          <w:tcPr>
            <w:tcW w:w="3512" w:type="pct"/>
            <w:gridSpan w:val="2"/>
            <w:vAlign w:val="bottom"/>
          </w:tcPr>
          <w:p w14:paraId="54953D05" w14:textId="77777777" w:rsidR="00B9565E" w:rsidRDefault="00B9565E">
            <w:pPr>
              <w:pStyle w:val="NoSpacing"/>
              <w:contextualSpacing/>
              <w:jc w:val="both"/>
            </w:pPr>
            <w:r>
              <w:t xml:space="preserve">Find the Laplace Transform of </w:t>
            </w:r>
            <m:oMath>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3t.</m:t>
              </m:r>
            </m:oMath>
          </w:p>
        </w:tc>
        <w:tc>
          <w:tcPr>
            <w:tcW w:w="388" w:type="pct"/>
            <w:vAlign w:val="center"/>
          </w:tcPr>
          <w:p w14:paraId="7C52BC82" w14:textId="77777777" w:rsidR="00B9565E" w:rsidRDefault="00B9565E">
            <w:pPr>
              <w:pStyle w:val="NoSpacing"/>
              <w:contextualSpacing/>
              <w:jc w:val="center"/>
            </w:pPr>
            <w:r>
              <w:t>CO4</w:t>
            </w:r>
          </w:p>
        </w:tc>
        <w:tc>
          <w:tcPr>
            <w:tcW w:w="355" w:type="pct"/>
            <w:vAlign w:val="center"/>
          </w:tcPr>
          <w:p w14:paraId="0D16C350" w14:textId="77777777" w:rsidR="00B9565E" w:rsidRDefault="00B9565E">
            <w:pPr>
              <w:pStyle w:val="NoSpacing"/>
              <w:contextualSpacing/>
              <w:jc w:val="center"/>
            </w:pPr>
            <w:r>
              <w:t>U</w:t>
            </w:r>
          </w:p>
        </w:tc>
        <w:tc>
          <w:tcPr>
            <w:tcW w:w="473" w:type="pct"/>
            <w:vAlign w:val="center"/>
          </w:tcPr>
          <w:p w14:paraId="3D4F7FBF" w14:textId="77777777" w:rsidR="00B9565E" w:rsidRDefault="00B9565E">
            <w:pPr>
              <w:pStyle w:val="NoSpacing"/>
              <w:contextualSpacing/>
              <w:jc w:val="center"/>
            </w:pPr>
            <w:r>
              <w:t>3</w:t>
            </w:r>
          </w:p>
        </w:tc>
      </w:tr>
      <w:tr w:rsidR="00B9565E" w14:paraId="505E1A05" w14:textId="77777777">
        <w:trPr>
          <w:trHeight w:val="313"/>
        </w:trPr>
        <w:tc>
          <w:tcPr>
            <w:tcW w:w="272" w:type="pct"/>
            <w:vAlign w:val="center"/>
          </w:tcPr>
          <w:p w14:paraId="35B1D599" w14:textId="77777777" w:rsidR="00B9565E" w:rsidRDefault="00B9565E">
            <w:pPr>
              <w:pStyle w:val="NoSpacing"/>
              <w:contextualSpacing/>
            </w:pPr>
            <w:r>
              <w:t>15.</w:t>
            </w:r>
          </w:p>
        </w:tc>
        <w:tc>
          <w:tcPr>
            <w:tcW w:w="3512" w:type="pct"/>
            <w:gridSpan w:val="2"/>
            <w:vAlign w:val="bottom"/>
          </w:tcPr>
          <w:p w14:paraId="025C1C36" w14:textId="77777777" w:rsidR="00B9565E" w:rsidRDefault="00B9565E">
            <w:pPr>
              <w:pStyle w:val="NoSpacing"/>
              <w:contextualSpacing/>
              <w:jc w:val="both"/>
            </w:pPr>
            <w:r>
              <w:t xml:space="preserve">Solve </w:t>
            </w:r>
            <m:oMath>
              <m:sSup>
                <m:sSupPr>
                  <m:ctrlPr>
                    <w:rPr>
                      <w:rFonts w:ascii="Cambria Math" w:hAnsi="Cambria Math"/>
                      <w:i/>
                    </w:rPr>
                  </m:ctrlPr>
                </m:sSupPr>
                <m:e>
                  <m:r>
                    <w:rPr>
                      <w:rFonts w:ascii="Cambria Math" w:hAnsi="Cambria Math"/>
                    </w:rPr>
                    <m:t>p</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q</m:t>
                  </m:r>
                </m:e>
                <m:sup>
                  <m:r>
                    <w:rPr>
                      <w:rFonts w:ascii="Cambria Math" w:hAnsi="Cambria Math"/>
                    </w:rPr>
                    <m:t>2</m:t>
                  </m:r>
                </m:sup>
              </m:sSup>
              <m:r>
                <w:rPr>
                  <w:rFonts w:ascii="Cambria Math" w:hAnsi="Cambria Math"/>
                </w:rPr>
                <m:t>=4</m:t>
              </m:r>
            </m:oMath>
            <w:r>
              <w:t>.</w:t>
            </w:r>
          </w:p>
        </w:tc>
        <w:tc>
          <w:tcPr>
            <w:tcW w:w="388" w:type="pct"/>
            <w:vAlign w:val="center"/>
          </w:tcPr>
          <w:p w14:paraId="22B2FDFD" w14:textId="77777777" w:rsidR="00B9565E" w:rsidRDefault="00B9565E">
            <w:pPr>
              <w:pStyle w:val="NoSpacing"/>
              <w:contextualSpacing/>
              <w:jc w:val="center"/>
            </w:pPr>
            <w:r>
              <w:t>CO5</w:t>
            </w:r>
          </w:p>
        </w:tc>
        <w:tc>
          <w:tcPr>
            <w:tcW w:w="355" w:type="pct"/>
            <w:vAlign w:val="center"/>
          </w:tcPr>
          <w:p w14:paraId="47C6997F" w14:textId="77777777" w:rsidR="00B9565E" w:rsidRDefault="00B9565E">
            <w:pPr>
              <w:pStyle w:val="NoSpacing"/>
              <w:contextualSpacing/>
              <w:jc w:val="center"/>
            </w:pPr>
            <w:r>
              <w:t>U</w:t>
            </w:r>
          </w:p>
        </w:tc>
        <w:tc>
          <w:tcPr>
            <w:tcW w:w="473" w:type="pct"/>
            <w:vAlign w:val="center"/>
          </w:tcPr>
          <w:p w14:paraId="28FB6BAA" w14:textId="77777777" w:rsidR="00B9565E" w:rsidRDefault="00B9565E">
            <w:pPr>
              <w:pStyle w:val="NoSpacing"/>
              <w:contextualSpacing/>
              <w:jc w:val="center"/>
            </w:pPr>
            <w:r>
              <w:t>3</w:t>
            </w:r>
          </w:p>
        </w:tc>
      </w:tr>
      <w:tr w:rsidR="00B9565E" w14:paraId="11091687" w14:textId="77777777">
        <w:trPr>
          <w:trHeight w:val="437"/>
        </w:trPr>
        <w:tc>
          <w:tcPr>
            <w:tcW w:w="272" w:type="pct"/>
            <w:vAlign w:val="center"/>
          </w:tcPr>
          <w:p w14:paraId="451913AC" w14:textId="77777777" w:rsidR="00B9565E" w:rsidRDefault="00B9565E">
            <w:pPr>
              <w:pStyle w:val="NoSpacing"/>
              <w:contextualSpacing/>
            </w:pPr>
            <w:r>
              <w:t>16.</w:t>
            </w:r>
          </w:p>
        </w:tc>
        <w:tc>
          <w:tcPr>
            <w:tcW w:w="3512" w:type="pct"/>
            <w:gridSpan w:val="2"/>
            <w:vAlign w:val="bottom"/>
          </w:tcPr>
          <w:p w14:paraId="6E148FDD" w14:textId="77777777" w:rsidR="00B9565E" w:rsidRDefault="00B9565E">
            <w:pPr>
              <w:jc w:val="both"/>
            </w:pPr>
            <w:r>
              <w:rPr>
                <w:bCs/>
              </w:rPr>
              <w:t>Write the three possible solutions of  one-dimensional wave equation.</w:t>
            </w:r>
          </w:p>
        </w:tc>
        <w:tc>
          <w:tcPr>
            <w:tcW w:w="388" w:type="pct"/>
            <w:vAlign w:val="center"/>
          </w:tcPr>
          <w:p w14:paraId="25DFFE15" w14:textId="77777777" w:rsidR="00B9565E" w:rsidRDefault="00B9565E">
            <w:pPr>
              <w:pStyle w:val="NoSpacing"/>
              <w:contextualSpacing/>
              <w:jc w:val="center"/>
            </w:pPr>
            <w:r>
              <w:t>CO6</w:t>
            </w:r>
          </w:p>
        </w:tc>
        <w:tc>
          <w:tcPr>
            <w:tcW w:w="355" w:type="pct"/>
            <w:vAlign w:val="center"/>
          </w:tcPr>
          <w:p w14:paraId="1D233B94" w14:textId="77777777" w:rsidR="00B9565E" w:rsidRDefault="00B9565E">
            <w:pPr>
              <w:pStyle w:val="NoSpacing"/>
              <w:contextualSpacing/>
              <w:jc w:val="center"/>
            </w:pPr>
            <w:r>
              <w:t>R</w:t>
            </w:r>
          </w:p>
        </w:tc>
        <w:tc>
          <w:tcPr>
            <w:tcW w:w="473" w:type="pct"/>
            <w:vAlign w:val="center"/>
          </w:tcPr>
          <w:p w14:paraId="6BB16F56" w14:textId="77777777" w:rsidR="00B9565E" w:rsidRDefault="00B9565E">
            <w:pPr>
              <w:pStyle w:val="NoSpacing"/>
              <w:contextualSpacing/>
              <w:jc w:val="center"/>
            </w:pPr>
            <w:r>
              <w:t>3</w:t>
            </w:r>
          </w:p>
        </w:tc>
      </w:tr>
      <w:tr w:rsidR="00B9565E" w14:paraId="07234F58" w14:textId="77777777">
        <w:trPr>
          <w:trHeight w:val="551"/>
        </w:trPr>
        <w:tc>
          <w:tcPr>
            <w:tcW w:w="5000" w:type="pct"/>
            <w:gridSpan w:val="6"/>
          </w:tcPr>
          <w:p w14:paraId="24B1FC41" w14:textId="77777777" w:rsidR="00B9565E" w:rsidRDefault="00B9565E">
            <w:pPr>
              <w:contextualSpacing/>
              <w:jc w:val="center"/>
              <w:rPr>
                <w:b/>
                <w:u w:val="single"/>
              </w:rPr>
            </w:pPr>
            <w:r>
              <w:rPr>
                <w:b/>
                <w:u w:val="single"/>
              </w:rPr>
              <w:t>PART – C (6 X 12 = 72 MARKS)</w:t>
            </w:r>
          </w:p>
          <w:p w14:paraId="5B2720D4" w14:textId="77777777" w:rsidR="00B9565E" w:rsidRDefault="00B9565E">
            <w:pPr>
              <w:contextualSpacing/>
              <w:jc w:val="center"/>
              <w:rPr>
                <w:b/>
              </w:rPr>
            </w:pPr>
            <w:r>
              <w:rPr>
                <w:b/>
              </w:rPr>
              <w:t>(Answer any five Questions from Q. No. 17 to 23, Q. No. 24 is Compulsory)</w:t>
            </w:r>
          </w:p>
        </w:tc>
      </w:tr>
      <w:tr w:rsidR="00B9565E" w14:paraId="58D35CD2" w14:textId="77777777">
        <w:trPr>
          <w:trHeight w:val="396"/>
        </w:trPr>
        <w:tc>
          <w:tcPr>
            <w:tcW w:w="272" w:type="pct"/>
            <w:vAlign w:val="center"/>
          </w:tcPr>
          <w:p w14:paraId="70A78CC7" w14:textId="77777777" w:rsidR="00B9565E" w:rsidRDefault="00B9565E">
            <w:pPr>
              <w:contextualSpacing/>
              <w:jc w:val="center"/>
            </w:pPr>
            <w:r>
              <w:t>17.</w:t>
            </w:r>
          </w:p>
        </w:tc>
        <w:tc>
          <w:tcPr>
            <w:tcW w:w="189" w:type="pct"/>
            <w:vAlign w:val="center"/>
          </w:tcPr>
          <w:p w14:paraId="66D095C4" w14:textId="77777777" w:rsidR="00B9565E" w:rsidRDefault="00B9565E">
            <w:pPr>
              <w:contextualSpacing/>
              <w:jc w:val="center"/>
            </w:pPr>
          </w:p>
        </w:tc>
        <w:tc>
          <w:tcPr>
            <w:tcW w:w="3323" w:type="pct"/>
          </w:tcPr>
          <w:p w14:paraId="6B0E7A8F" w14:textId="77777777" w:rsidR="00B9565E" w:rsidRDefault="00B9565E" w:rsidP="00523F78">
            <w:r>
              <w:t xml:space="preserve">Expand the function </w:t>
            </w:r>
            <m:oMath>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cosy</m:t>
              </m:r>
            </m:oMath>
            <w:r>
              <w:t xml:space="preserve"> by using Taylor’s theorem in powers of x and y  about the point (0,</w:t>
            </w:r>
            <m:oMath>
              <m:r>
                <w:rPr>
                  <w:rFonts w:ascii="Cambria Math" w:hAnsi="Cambria Math"/>
                </w:rPr>
                <m:t xml:space="preserve"> 0)</m:t>
              </m:r>
            </m:oMath>
            <w:r>
              <w:t>upto the second degree term.</w:t>
            </w:r>
          </w:p>
        </w:tc>
        <w:tc>
          <w:tcPr>
            <w:tcW w:w="388" w:type="pct"/>
            <w:vAlign w:val="center"/>
          </w:tcPr>
          <w:p w14:paraId="2580B18B" w14:textId="77777777" w:rsidR="00B9565E" w:rsidRDefault="00B9565E">
            <w:pPr>
              <w:contextualSpacing/>
              <w:jc w:val="center"/>
            </w:pPr>
            <w:r>
              <w:t>CO1</w:t>
            </w:r>
          </w:p>
        </w:tc>
        <w:tc>
          <w:tcPr>
            <w:tcW w:w="355" w:type="pct"/>
            <w:vAlign w:val="center"/>
          </w:tcPr>
          <w:p w14:paraId="5527E30F" w14:textId="77777777" w:rsidR="00B9565E" w:rsidRDefault="00B9565E">
            <w:pPr>
              <w:contextualSpacing/>
              <w:jc w:val="center"/>
            </w:pPr>
            <w:r>
              <w:t>A</w:t>
            </w:r>
          </w:p>
        </w:tc>
        <w:tc>
          <w:tcPr>
            <w:tcW w:w="473" w:type="pct"/>
            <w:vAlign w:val="center"/>
          </w:tcPr>
          <w:p w14:paraId="763E8DD0" w14:textId="77777777" w:rsidR="00B9565E" w:rsidRDefault="00B9565E">
            <w:pPr>
              <w:contextualSpacing/>
              <w:jc w:val="center"/>
            </w:pPr>
            <w:r>
              <w:t>12</w:t>
            </w:r>
          </w:p>
        </w:tc>
      </w:tr>
      <w:tr w:rsidR="00B9565E" w14:paraId="0F4363FF" w14:textId="77777777">
        <w:trPr>
          <w:trHeight w:val="396"/>
        </w:trPr>
        <w:tc>
          <w:tcPr>
            <w:tcW w:w="272" w:type="pct"/>
            <w:vAlign w:val="center"/>
          </w:tcPr>
          <w:p w14:paraId="3F9CD2A9" w14:textId="77777777" w:rsidR="00B9565E" w:rsidRDefault="00B9565E">
            <w:pPr>
              <w:contextualSpacing/>
              <w:jc w:val="center"/>
            </w:pPr>
          </w:p>
        </w:tc>
        <w:tc>
          <w:tcPr>
            <w:tcW w:w="189" w:type="pct"/>
            <w:vAlign w:val="center"/>
          </w:tcPr>
          <w:p w14:paraId="7E4A6639" w14:textId="77777777" w:rsidR="00B9565E" w:rsidRDefault="00B9565E">
            <w:pPr>
              <w:contextualSpacing/>
              <w:jc w:val="center"/>
            </w:pPr>
          </w:p>
        </w:tc>
        <w:tc>
          <w:tcPr>
            <w:tcW w:w="3323" w:type="pct"/>
            <w:vAlign w:val="bottom"/>
          </w:tcPr>
          <w:p w14:paraId="074087D4" w14:textId="77777777" w:rsidR="00B9565E" w:rsidRDefault="00B9565E">
            <w:pPr>
              <w:contextualSpacing/>
              <w:jc w:val="both"/>
            </w:pPr>
          </w:p>
        </w:tc>
        <w:tc>
          <w:tcPr>
            <w:tcW w:w="388" w:type="pct"/>
            <w:vAlign w:val="center"/>
          </w:tcPr>
          <w:p w14:paraId="51A791E0" w14:textId="77777777" w:rsidR="00B9565E" w:rsidRDefault="00B9565E">
            <w:pPr>
              <w:contextualSpacing/>
              <w:jc w:val="center"/>
            </w:pPr>
          </w:p>
        </w:tc>
        <w:tc>
          <w:tcPr>
            <w:tcW w:w="355" w:type="pct"/>
            <w:vAlign w:val="center"/>
          </w:tcPr>
          <w:p w14:paraId="2494319E" w14:textId="77777777" w:rsidR="00B9565E" w:rsidRDefault="00B9565E">
            <w:pPr>
              <w:contextualSpacing/>
              <w:jc w:val="center"/>
            </w:pPr>
          </w:p>
        </w:tc>
        <w:tc>
          <w:tcPr>
            <w:tcW w:w="473" w:type="pct"/>
            <w:vAlign w:val="center"/>
          </w:tcPr>
          <w:p w14:paraId="64403BCF" w14:textId="77777777" w:rsidR="00B9565E" w:rsidRDefault="00B9565E">
            <w:pPr>
              <w:contextualSpacing/>
              <w:jc w:val="center"/>
            </w:pPr>
          </w:p>
        </w:tc>
      </w:tr>
      <w:tr w:rsidR="00B9565E" w14:paraId="677E7490" w14:textId="77777777">
        <w:trPr>
          <w:trHeight w:val="396"/>
        </w:trPr>
        <w:tc>
          <w:tcPr>
            <w:tcW w:w="272" w:type="pct"/>
            <w:vAlign w:val="center"/>
          </w:tcPr>
          <w:p w14:paraId="275FE16A" w14:textId="77777777" w:rsidR="00B9565E" w:rsidRDefault="00B9565E">
            <w:pPr>
              <w:contextualSpacing/>
              <w:jc w:val="center"/>
            </w:pPr>
            <w:r>
              <w:lastRenderedPageBreak/>
              <w:t>18.</w:t>
            </w:r>
          </w:p>
        </w:tc>
        <w:tc>
          <w:tcPr>
            <w:tcW w:w="189" w:type="pct"/>
            <w:vAlign w:val="center"/>
          </w:tcPr>
          <w:p w14:paraId="245766B1" w14:textId="77777777" w:rsidR="00B9565E" w:rsidRDefault="00B9565E">
            <w:pPr>
              <w:contextualSpacing/>
              <w:jc w:val="center"/>
            </w:pPr>
          </w:p>
        </w:tc>
        <w:tc>
          <w:tcPr>
            <w:tcW w:w="3323" w:type="pct"/>
            <w:vAlign w:val="bottom"/>
          </w:tcPr>
          <w:p w14:paraId="480B5D35" w14:textId="77777777" w:rsidR="00B9565E" w:rsidRDefault="00B9565E">
            <w:pPr>
              <w:jc w:val="both"/>
            </w:pPr>
            <w:r>
              <w:rPr>
                <w:color w:val="000000"/>
                <w:shd w:val="clear" w:color="auto" w:fill="FFFFFF"/>
              </w:rPr>
              <w:t>Solve</w:t>
            </w:r>
            <m:oMath>
              <m:r>
                <w:rPr>
                  <w:rFonts w:ascii="Cambria Math" w:hAnsi="Cambria Math"/>
                  <w:color w:val="000000"/>
                  <w:shd w:val="clear" w:color="auto" w:fill="FFFFFF"/>
                </w:rPr>
                <m:t xml:space="preserve"> </m:t>
              </m:r>
              <m:d>
                <m:dPr>
                  <m:ctrlPr>
                    <w:rPr>
                      <w:rFonts w:ascii="Cambria Math" w:hAnsi="Cambria Math"/>
                      <w:i/>
                      <w:color w:val="000000"/>
                      <w:sz w:val="28"/>
                      <w:szCs w:val="28"/>
                      <w:shd w:val="clear" w:color="auto" w:fill="FFFFFF"/>
                    </w:rPr>
                  </m:ctrlPr>
                </m:dPr>
                <m:e>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2</m:t>
                      </m:r>
                    </m:sup>
                  </m:sSup>
                  <m:r>
                    <w:rPr>
                      <w:rFonts w:ascii="Cambria Math" w:hAnsi="Cambria Math"/>
                      <w:color w:val="000000"/>
                      <w:sz w:val="28"/>
                      <w:szCs w:val="28"/>
                      <w:shd w:val="clear" w:color="auto" w:fill="FFFFFF"/>
                    </w:rPr>
                    <m:t>+</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a</m:t>
                      </m:r>
                    </m:e>
                    <m:sup>
                      <m:r>
                        <w:rPr>
                          <w:rFonts w:ascii="Cambria Math" w:hAnsi="Cambria Math"/>
                          <w:color w:val="000000"/>
                          <w:sz w:val="28"/>
                          <w:szCs w:val="28"/>
                          <w:shd w:val="clear" w:color="auto" w:fill="FFFFFF"/>
                        </w:rPr>
                        <m:t>2</m:t>
                      </m:r>
                    </m:sup>
                  </m:sSup>
                </m:e>
              </m:d>
              <m:r>
                <w:rPr>
                  <w:rFonts w:ascii="Cambria Math" w:hAnsi="Cambria Math"/>
                  <w:color w:val="000000"/>
                  <w:sz w:val="28"/>
                  <w:szCs w:val="28"/>
                  <w:shd w:val="clear" w:color="auto" w:fill="FFFFFF"/>
                </w:rPr>
                <m:t>y=cosecax</m:t>
              </m:r>
            </m:oMath>
            <w:r>
              <w:rPr>
                <w:color w:val="000000"/>
                <w:sz w:val="28"/>
                <w:szCs w:val="28"/>
                <w:shd w:val="clear" w:color="auto" w:fill="FFFFFF"/>
              </w:rPr>
              <w:t xml:space="preserve"> by using method of variation of parameters.</w:t>
            </w:r>
          </w:p>
        </w:tc>
        <w:tc>
          <w:tcPr>
            <w:tcW w:w="388" w:type="pct"/>
            <w:vAlign w:val="center"/>
          </w:tcPr>
          <w:p w14:paraId="770389F9" w14:textId="77777777" w:rsidR="00B9565E" w:rsidRDefault="00B9565E">
            <w:pPr>
              <w:contextualSpacing/>
              <w:jc w:val="center"/>
            </w:pPr>
            <w:r>
              <w:t>CO2</w:t>
            </w:r>
          </w:p>
        </w:tc>
        <w:tc>
          <w:tcPr>
            <w:tcW w:w="355" w:type="pct"/>
            <w:vAlign w:val="center"/>
          </w:tcPr>
          <w:p w14:paraId="5DD11FD9" w14:textId="77777777" w:rsidR="00B9565E" w:rsidRDefault="00B9565E">
            <w:pPr>
              <w:contextualSpacing/>
              <w:jc w:val="center"/>
            </w:pPr>
            <w:r>
              <w:t>A</w:t>
            </w:r>
          </w:p>
        </w:tc>
        <w:tc>
          <w:tcPr>
            <w:tcW w:w="473" w:type="pct"/>
            <w:vAlign w:val="center"/>
          </w:tcPr>
          <w:p w14:paraId="3ABFB48E" w14:textId="77777777" w:rsidR="00B9565E" w:rsidRDefault="00B9565E">
            <w:pPr>
              <w:contextualSpacing/>
              <w:jc w:val="center"/>
            </w:pPr>
            <w:r>
              <w:t>12</w:t>
            </w:r>
          </w:p>
        </w:tc>
      </w:tr>
      <w:tr w:rsidR="00B9565E" w14:paraId="1536C6A7" w14:textId="77777777" w:rsidTr="00AC10E9">
        <w:trPr>
          <w:trHeight w:val="70"/>
        </w:trPr>
        <w:tc>
          <w:tcPr>
            <w:tcW w:w="272" w:type="pct"/>
            <w:vAlign w:val="center"/>
          </w:tcPr>
          <w:p w14:paraId="794AB55D" w14:textId="77777777" w:rsidR="00B9565E" w:rsidRDefault="00B9565E">
            <w:pPr>
              <w:contextualSpacing/>
              <w:jc w:val="center"/>
            </w:pPr>
          </w:p>
        </w:tc>
        <w:tc>
          <w:tcPr>
            <w:tcW w:w="189" w:type="pct"/>
            <w:vAlign w:val="center"/>
          </w:tcPr>
          <w:p w14:paraId="421CB70F" w14:textId="77777777" w:rsidR="00B9565E" w:rsidRDefault="00B9565E">
            <w:pPr>
              <w:contextualSpacing/>
              <w:jc w:val="center"/>
            </w:pPr>
          </w:p>
        </w:tc>
        <w:tc>
          <w:tcPr>
            <w:tcW w:w="3323" w:type="pct"/>
            <w:vAlign w:val="bottom"/>
          </w:tcPr>
          <w:p w14:paraId="62A7811B" w14:textId="77777777" w:rsidR="00B9565E" w:rsidRDefault="00B9565E">
            <w:pPr>
              <w:contextualSpacing/>
              <w:jc w:val="both"/>
            </w:pPr>
          </w:p>
        </w:tc>
        <w:tc>
          <w:tcPr>
            <w:tcW w:w="388" w:type="pct"/>
            <w:vAlign w:val="bottom"/>
          </w:tcPr>
          <w:p w14:paraId="4F10CDA9" w14:textId="77777777" w:rsidR="00B9565E" w:rsidRDefault="00B9565E">
            <w:pPr>
              <w:contextualSpacing/>
              <w:jc w:val="center"/>
            </w:pPr>
          </w:p>
        </w:tc>
        <w:tc>
          <w:tcPr>
            <w:tcW w:w="355" w:type="pct"/>
            <w:vAlign w:val="bottom"/>
          </w:tcPr>
          <w:p w14:paraId="52AEB8F7" w14:textId="77777777" w:rsidR="00B9565E" w:rsidRDefault="00B9565E">
            <w:pPr>
              <w:contextualSpacing/>
              <w:jc w:val="center"/>
            </w:pPr>
          </w:p>
        </w:tc>
        <w:tc>
          <w:tcPr>
            <w:tcW w:w="473" w:type="pct"/>
            <w:vAlign w:val="bottom"/>
          </w:tcPr>
          <w:p w14:paraId="13FABD24" w14:textId="77777777" w:rsidR="00B9565E" w:rsidRDefault="00B9565E">
            <w:pPr>
              <w:contextualSpacing/>
              <w:jc w:val="center"/>
            </w:pPr>
          </w:p>
        </w:tc>
      </w:tr>
      <w:tr w:rsidR="00B9565E" w14:paraId="78F3A657" w14:textId="77777777">
        <w:trPr>
          <w:trHeight w:val="396"/>
        </w:trPr>
        <w:tc>
          <w:tcPr>
            <w:tcW w:w="272" w:type="pct"/>
            <w:vAlign w:val="center"/>
          </w:tcPr>
          <w:p w14:paraId="716FAD76" w14:textId="77777777" w:rsidR="00B9565E" w:rsidRDefault="00B9565E">
            <w:pPr>
              <w:contextualSpacing/>
              <w:jc w:val="center"/>
            </w:pPr>
            <w:r>
              <w:t>19.</w:t>
            </w:r>
          </w:p>
        </w:tc>
        <w:tc>
          <w:tcPr>
            <w:tcW w:w="189" w:type="pct"/>
            <w:vAlign w:val="center"/>
          </w:tcPr>
          <w:p w14:paraId="645E7BEE" w14:textId="77777777" w:rsidR="00B9565E" w:rsidRDefault="00B9565E">
            <w:pPr>
              <w:contextualSpacing/>
              <w:jc w:val="center"/>
            </w:pPr>
            <w:r>
              <w:t>a.</w:t>
            </w:r>
          </w:p>
        </w:tc>
        <w:tc>
          <w:tcPr>
            <w:tcW w:w="3323" w:type="pct"/>
            <w:vAlign w:val="bottom"/>
          </w:tcPr>
          <w:p w14:paraId="17C5413D" w14:textId="77777777" w:rsidR="00B9565E" w:rsidRDefault="00B9565E">
            <w:pPr>
              <w:jc w:val="both"/>
            </w:pPr>
            <w:r>
              <w:t xml:space="preserve">Evaluate </w:t>
            </w:r>
            <m:oMath>
              <m:nary>
                <m:naryPr>
                  <m:limLoc m:val="undOv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cosπ</m:t>
                      </m:r>
                      <m:sSup>
                        <m:sSupPr>
                          <m:ctrlPr>
                            <w:rPr>
                              <w:rFonts w:ascii="Cambria Math" w:hAnsi="Cambria Math"/>
                              <w:i/>
                            </w:rPr>
                          </m:ctrlPr>
                        </m:sSupPr>
                        <m:e>
                          <m:r>
                            <w:rPr>
                              <w:rFonts w:ascii="Cambria Math" w:hAnsi="Cambria Math"/>
                            </w:rPr>
                            <m:t>z</m:t>
                          </m:r>
                        </m:e>
                        <m:sup>
                          <m:r>
                            <w:rPr>
                              <w:rFonts w:ascii="Cambria Math" w:hAnsi="Cambria Math"/>
                            </w:rPr>
                            <m:t>2</m:t>
                          </m:r>
                        </m:sup>
                      </m:sSup>
                    </m:num>
                    <m:den>
                      <m:r>
                        <w:rPr>
                          <w:rFonts w:ascii="Cambria Math" w:hAnsi="Cambria Math"/>
                        </w:rPr>
                        <m:t>(z-1)(z-2)</m:t>
                      </m:r>
                    </m:den>
                  </m:f>
                </m:e>
              </m:nary>
            </m:oMath>
            <w:r>
              <w:t xml:space="preserve"> using Cauchy Integral formula.</w:t>
            </w:r>
          </w:p>
        </w:tc>
        <w:tc>
          <w:tcPr>
            <w:tcW w:w="388" w:type="pct"/>
            <w:vAlign w:val="center"/>
          </w:tcPr>
          <w:p w14:paraId="05648A98" w14:textId="77777777" w:rsidR="00B9565E" w:rsidRDefault="00B9565E">
            <w:pPr>
              <w:contextualSpacing/>
              <w:jc w:val="center"/>
            </w:pPr>
            <w:r>
              <w:t>CO3</w:t>
            </w:r>
          </w:p>
        </w:tc>
        <w:tc>
          <w:tcPr>
            <w:tcW w:w="355" w:type="pct"/>
            <w:vAlign w:val="center"/>
          </w:tcPr>
          <w:p w14:paraId="7D259CFE" w14:textId="77777777" w:rsidR="00B9565E" w:rsidRDefault="00B9565E">
            <w:pPr>
              <w:contextualSpacing/>
              <w:jc w:val="center"/>
            </w:pPr>
            <w:r>
              <w:t>A</w:t>
            </w:r>
          </w:p>
        </w:tc>
        <w:tc>
          <w:tcPr>
            <w:tcW w:w="473" w:type="pct"/>
            <w:vAlign w:val="center"/>
          </w:tcPr>
          <w:p w14:paraId="2704A9D2" w14:textId="77777777" w:rsidR="00B9565E" w:rsidRDefault="00B9565E">
            <w:pPr>
              <w:contextualSpacing/>
              <w:jc w:val="center"/>
            </w:pPr>
            <w:r>
              <w:t>6</w:t>
            </w:r>
          </w:p>
        </w:tc>
      </w:tr>
      <w:tr w:rsidR="00B9565E" w14:paraId="38069927" w14:textId="77777777">
        <w:trPr>
          <w:trHeight w:val="396"/>
        </w:trPr>
        <w:tc>
          <w:tcPr>
            <w:tcW w:w="272" w:type="pct"/>
            <w:vAlign w:val="center"/>
          </w:tcPr>
          <w:p w14:paraId="36415BA1" w14:textId="77777777" w:rsidR="00B9565E" w:rsidRDefault="00B9565E">
            <w:pPr>
              <w:contextualSpacing/>
              <w:jc w:val="center"/>
            </w:pPr>
          </w:p>
        </w:tc>
        <w:tc>
          <w:tcPr>
            <w:tcW w:w="189" w:type="pct"/>
            <w:vAlign w:val="center"/>
          </w:tcPr>
          <w:p w14:paraId="04650B6E" w14:textId="77777777" w:rsidR="00B9565E" w:rsidRDefault="00B9565E">
            <w:pPr>
              <w:contextualSpacing/>
              <w:jc w:val="center"/>
            </w:pPr>
            <w:r>
              <w:t>b.</w:t>
            </w:r>
          </w:p>
        </w:tc>
        <w:tc>
          <w:tcPr>
            <w:tcW w:w="3323" w:type="pct"/>
            <w:vAlign w:val="bottom"/>
          </w:tcPr>
          <w:p w14:paraId="33742991" w14:textId="77777777" w:rsidR="00B9565E" w:rsidRDefault="00B9565E">
            <w:pPr>
              <w:contextualSpacing/>
              <w:jc w:val="both"/>
            </w:pPr>
            <w:r>
              <w:rPr>
                <w:bCs/>
              </w:rPr>
              <w:t>Find the Bilinear Transformation which maps (1,i,-1) onto the point(0,1,</w:t>
            </w:r>
            <m:oMath>
              <m:r>
                <w:rPr>
                  <w:rFonts w:ascii="Cambria Math" w:hAnsi="Cambria Math"/>
                </w:rPr>
                <m:t>∞</m:t>
              </m:r>
            </m:oMath>
            <w:r>
              <w:rPr>
                <w:bCs/>
              </w:rPr>
              <w:t>).</w:t>
            </w:r>
          </w:p>
        </w:tc>
        <w:tc>
          <w:tcPr>
            <w:tcW w:w="388" w:type="pct"/>
            <w:vAlign w:val="center"/>
          </w:tcPr>
          <w:p w14:paraId="0A6B78C5" w14:textId="77777777" w:rsidR="00B9565E" w:rsidRDefault="00B9565E">
            <w:pPr>
              <w:contextualSpacing/>
              <w:jc w:val="center"/>
            </w:pPr>
            <w:r>
              <w:t>CO3</w:t>
            </w:r>
          </w:p>
        </w:tc>
        <w:tc>
          <w:tcPr>
            <w:tcW w:w="355" w:type="pct"/>
            <w:vAlign w:val="center"/>
          </w:tcPr>
          <w:p w14:paraId="5804CFEB" w14:textId="77777777" w:rsidR="00B9565E" w:rsidRDefault="00B9565E">
            <w:pPr>
              <w:contextualSpacing/>
              <w:jc w:val="center"/>
            </w:pPr>
            <w:r>
              <w:t>A</w:t>
            </w:r>
          </w:p>
        </w:tc>
        <w:tc>
          <w:tcPr>
            <w:tcW w:w="473" w:type="pct"/>
            <w:vAlign w:val="center"/>
          </w:tcPr>
          <w:p w14:paraId="4BA9469C" w14:textId="77777777" w:rsidR="00B9565E" w:rsidRDefault="00B9565E">
            <w:pPr>
              <w:contextualSpacing/>
              <w:jc w:val="center"/>
            </w:pPr>
            <w:r>
              <w:t>6</w:t>
            </w:r>
          </w:p>
        </w:tc>
      </w:tr>
      <w:tr w:rsidR="00B9565E" w14:paraId="216EF3EB" w14:textId="77777777">
        <w:trPr>
          <w:trHeight w:val="396"/>
        </w:trPr>
        <w:tc>
          <w:tcPr>
            <w:tcW w:w="272" w:type="pct"/>
            <w:vAlign w:val="center"/>
          </w:tcPr>
          <w:p w14:paraId="702E35C5" w14:textId="77777777" w:rsidR="00B9565E" w:rsidRDefault="00B9565E">
            <w:pPr>
              <w:contextualSpacing/>
              <w:jc w:val="center"/>
            </w:pPr>
            <w:r>
              <w:t>20.</w:t>
            </w:r>
          </w:p>
        </w:tc>
        <w:tc>
          <w:tcPr>
            <w:tcW w:w="189" w:type="pct"/>
            <w:vAlign w:val="center"/>
          </w:tcPr>
          <w:p w14:paraId="37D1C725" w14:textId="77777777" w:rsidR="00B9565E" w:rsidRDefault="00B9565E">
            <w:pPr>
              <w:contextualSpacing/>
              <w:jc w:val="center"/>
            </w:pPr>
            <w:r>
              <w:t>a.</w:t>
            </w:r>
          </w:p>
        </w:tc>
        <w:tc>
          <w:tcPr>
            <w:tcW w:w="3323" w:type="pct"/>
            <w:vAlign w:val="bottom"/>
          </w:tcPr>
          <w:p w14:paraId="05D1A498" w14:textId="77777777" w:rsidR="00B9565E" w:rsidRDefault="00B9565E">
            <w:pPr>
              <w:jc w:val="both"/>
            </w:pPr>
            <w:r>
              <w:t>Find L(</w:t>
            </w:r>
            <m:oMath>
              <m:sSup>
                <m:sSupPr>
                  <m:ctrlPr>
                    <w:rPr>
                      <w:rFonts w:ascii="Cambria Math" w:hAnsi="Cambria Math"/>
                      <w:i/>
                    </w:rPr>
                  </m:ctrlPr>
                </m:sSupPr>
                <m:e>
                  <m:r>
                    <w:rPr>
                      <w:rFonts w:ascii="Cambria Math" w:hAnsi="Cambria Math"/>
                    </w:rPr>
                    <m:t>e</m:t>
                  </m:r>
                </m:e>
                <m:sup>
                  <m:r>
                    <w:rPr>
                      <w:rFonts w:ascii="Cambria Math" w:hAnsi="Cambria Math"/>
                    </w:rPr>
                    <m:t>-4t</m:t>
                  </m:r>
                </m:sup>
              </m:sSup>
              <m:r>
                <w:rPr>
                  <w:rFonts w:ascii="Cambria Math" w:hAnsi="Cambria Math"/>
                </w:rPr>
                <m:t>+3sin2t+cos5t+4sinh3t+16cosh2t+</m:t>
              </m:r>
              <m:sSup>
                <m:sSupPr>
                  <m:ctrlPr>
                    <w:rPr>
                      <w:rFonts w:ascii="Cambria Math" w:hAnsi="Cambria Math"/>
                      <w:i/>
                    </w:rPr>
                  </m:ctrlPr>
                </m:sSupPr>
                <m:e>
                  <m:r>
                    <w:rPr>
                      <w:rFonts w:ascii="Cambria Math" w:hAnsi="Cambria Math"/>
                    </w:rPr>
                    <m:t>t</m:t>
                  </m:r>
                </m:e>
                <m:sup>
                  <m:r>
                    <w:rPr>
                      <w:rFonts w:ascii="Cambria Math" w:hAnsi="Cambria Math"/>
                    </w:rPr>
                    <m:t>3</m:t>
                  </m:r>
                </m:sup>
              </m:sSup>
            </m:oMath>
            <w:r>
              <w:t>).</w:t>
            </w:r>
          </w:p>
        </w:tc>
        <w:tc>
          <w:tcPr>
            <w:tcW w:w="388" w:type="pct"/>
            <w:vAlign w:val="center"/>
          </w:tcPr>
          <w:p w14:paraId="56A42000" w14:textId="77777777" w:rsidR="00B9565E" w:rsidRDefault="00B9565E">
            <w:pPr>
              <w:contextualSpacing/>
              <w:jc w:val="center"/>
            </w:pPr>
            <w:r>
              <w:t>CO4</w:t>
            </w:r>
          </w:p>
        </w:tc>
        <w:tc>
          <w:tcPr>
            <w:tcW w:w="355" w:type="pct"/>
            <w:vAlign w:val="center"/>
          </w:tcPr>
          <w:p w14:paraId="716C9675" w14:textId="77777777" w:rsidR="00B9565E" w:rsidRDefault="00B9565E">
            <w:pPr>
              <w:contextualSpacing/>
              <w:jc w:val="center"/>
            </w:pPr>
            <w:r>
              <w:t>A</w:t>
            </w:r>
          </w:p>
        </w:tc>
        <w:tc>
          <w:tcPr>
            <w:tcW w:w="473" w:type="pct"/>
            <w:vAlign w:val="center"/>
          </w:tcPr>
          <w:p w14:paraId="6DD50D5F" w14:textId="77777777" w:rsidR="00B9565E" w:rsidRDefault="00B9565E">
            <w:pPr>
              <w:contextualSpacing/>
              <w:jc w:val="center"/>
            </w:pPr>
            <w:r>
              <w:t>6</w:t>
            </w:r>
          </w:p>
        </w:tc>
      </w:tr>
      <w:tr w:rsidR="00B9565E" w14:paraId="71FA586A" w14:textId="77777777">
        <w:trPr>
          <w:trHeight w:val="396"/>
        </w:trPr>
        <w:tc>
          <w:tcPr>
            <w:tcW w:w="272" w:type="pct"/>
            <w:vAlign w:val="center"/>
          </w:tcPr>
          <w:p w14:paraId="38904255" w14:textId="77777777" w:rsidR="00B9565E" w:rsidRDefault="00B9565E">
            <w:pPr>
              <w:contextualSpacing/>
              <w:jc w:val="center"/>
            </w:pPr>
          </w:p>
        </w:tc>
        <w:tc>
          <w:tcPr>
            <w:tcW w:w="189" w:type="pct"/>
            <w:vAlign w:val="center"/>
          </w:tcPr>
          <w:p w14:paraId="114D870E" w14:textId="77777777" w:rsidR="00B9565E" w:rsidRDefault="00B9565E">
            <w:pPr>
              <w:contextualSpacing/>
              <w:jc w:val="center"/>
            </w:pPr>
            <w:r>
              <w:t>b.</w:t>
            </w:r>
          </w:p>
        </w:tc>
        <w:tc>
          <w:tcPr>
            <w:tcW w:w="3323" w:type="pct"/>
            <w:vAlign w:val="bottom"/>
          </w:tcPr>
          <w:p w14:paraId="6642E532" w14:textId="77777777" w:rsidR="00B9565E" w:rsidRDefault="00B9565E">
            <w:pPr>
              <w:contextualSpacing/>
              <w:jc w:val="both"/>
              <w:rPr>
                <w:bCs/>
              </w:rPr>
            </w:pPr>
            <w:r>
              <w:rPr>
                <w:bCs/>
              </w:rPr>
              <w:t xml:space="preserve">Evaluate </w:t>
            </w:r>
            <m:oMath>
              <m:sSup>
                <m:sSupPr>
                  <m:ctrlPr>
                    <w:rPr>
                      <w:rFonts w:ascii="Cambria Math" w:hAnsi="Cambria Math"/>
                      <w:bCs/>
                      <w:i/>
                    </w:rPr>
                  </m:ctrlPr>
                </m:sSupPr>
                <m:e>
                  <m:r>
                    <w:rPr>
                      <w:rFonts w:ascii="Cambria Math" w:hAnsi="Cambria Math"/>
                    </w:rPr>
                    <m:t>L</m:t>
                  </m:r>
                </m:e>
                <m:sup>
                  <m:r>
                    <w:rPr>
                      <w:rFonts w:ascii="Cambria Math" w:hAnsi="Cambria Math"/>
                    </w:rPr>
                    <m:t>-1</m:t>
                  </m:r>
                </m:sup>
              </m:sSup>
              <m:d>
                <m:dPr>
                  <m:ctrlPr>
                    <w:rPr>
                      <w:rFonts w:ascii="Cambria Math" w:hAnsi="Cambria Math"/>
                      <w:bCs/>
                      <w:i/>
                    </w:rPr>
                  </m:ctrlPr>
                </m:dPr>
                <m:e>
                  <m:f>
                    <m:fPr>
                      <m:ctrlPr>
                        <w:rPr>
                          <w:rFonts w:ascii="Cambria Math" w:hAnsi="Cambria Math"/>
                          <w:bCs/>
                          <w:i/>
                        </w:rPr>
                      </m:ctrlPr>
                    </m:fPr>
                    <m:num>
                      <m:r>
                        <w:rPr>
                          <w:rFonts w:ascii="Cambria Math" w:hAnsi="Cambria Math"/>
                        </w:rPr>
                        <m:t>s</m:t>
                      </m:r>
                    </m:num>
                    <m:den>
                      <m:sSup>
                        <m:sSupPr>
                          <m:ctrlPr>
                            <w:rPr>
                              <w:rFonts w:ascii="Cambria Math" w:hAnsi="Cambria Math"/>
                              <w:bCs/>
                              <w:i/>
                            </w:rPr>
                          </m:ctrlPr>
                        </m:sSupPr>
                        <m:e>
                          <m:sSup>
                            <m:sSupPr>
                              <m:ctrlPr>
                                <w:rPr>
                                  <w:rFonts w:ascii="Cambria Math" w:hAnsi="Cambria Math"/>
                                  <w:bCs/>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bCs/>
                                  <w:i/>
                                </w:rPr>
                              </m:ctrlPr>
                            </m:sSupPr>
                            <m:e>
                              <m:r>
                                <w:rPr>
                                  <w:rFonts w:ascii="Cambria Math" w:hAnsi="Cambria Math"/>
                                </w:rPr>
                                <m:t>a</m:t>
                              </m:r>
                            </m:e>
                            <m:sup>
                              <m:r>
                                <w:rPr>
                                  <w:rFonts w:ascii="Cambria Math" w:hAnsi="Cambria Math"/>
                                </w:rPr>
                                <m:t>2</m:t>
                              </m:r>
                            </m:sup>
                          </m:sSup>
                          <m:r>
                            <w:rPr>
                              <w:rFonts w:ascii="Cambria Math" w:hAnsi="Cambria Math"/>
                            </w:rPr>
                            <m:t>)</m:t>
                          </m:r>
                        </m:e>
                        <m:sup>
                          <m:r>
                            <w:rPr>
                              <w:rFonts w:ascii="Cambria Math" w:hAnsi="Cambria Math"/>
                            </w:rPr>
                            <m:t>2</m:t>
                          </m:r>
                        </m:sup>
                      </m:sSup>
                    </m:den>
                  </m:f>
                </m:e>
              </m:d>
            </m:oMath>
            <w:r>
              <w:rPr>
                <w:bCs/>
              </w:rPr>
              <w:t xml:space="preserve"> using Convolution theorem.</w:t>
            </w:r>
          </w:p>
        </w:tc>
        <w:tc>
          <w:tcPr>
            <w:tcW w:w="388" w:type="pct"/>
            <w:vAlign w:val="center"/>
          </w:tcPr>
          <w:p w14:paraId="2F5FA973" w14:textId="77777777" w:rsidR="00B9565E" w:rsidRDefault="00B9565E">
            <w:pPr>
              <w:contextualSpacing/>
              <w:jc w:val="center"/>
            </w:pPr>
            <w:r>
              <w:t>CO4</w:t>
            </w:r>
          </w:p>
        </w:tc>
        <w:tc>
          <w:tcPr>
            <w:tcW w:w="355" w:type="pct"/>
            <w:vAlign w:val="center"/>
          </w:tcPr>
          <w:p w14:paraId="03F4650A" w14:textId="77777777" w:rsidR="00B9565E" w:rsidRDefault="00B9565E">
            <w:pPr>
              <w:contextualSpacing/>
              <w:jc w:val="center"/>
            </w:pPr>
            <w:r>
              <w:t>A</w:t>
            </w:r>
          </w:p>
        </w:tc>
        <w:tc>
          <w:tcPr>
            <w:tcW w:w="473" w:type="pct"/>
            <w:vAlign w:val="center"/>
          </w:tcPr>
          <w:p w14:paraId="51D4F651" w14:textId="77777777" w:rsidR="00B9565E" w:rsidRDefault="00B9565E">
            <w:pPr>
              <w:contextualSpacing/>
              <w:jc w:val="center"/>
            </w:pPr>
            <w:r>
              <w:t>6</w:t>
            </w:r>
          </w:p>
        </w:tc>
      </w:tr>
      <w:tr w:rsidR="00B9565E" w14:paraId="574FFAE8" w14:textId="77777777" w:rsidTr="00AC10E9">
        <w:trPr>
          <w:trHeight w:val="70"/>
        </w:trPr>
        <w:tc>
          <w:tcPr>
            <w:tcW w:w="272" w:type="pct"/>
            <w:vAlign w:val="center"/>
          </w:tcPr>
          <w:p w14:paraId="2C1ED64A" w14:textId="77777777" w:rsidR="00B9565E" w:rsidRDefault="00B9565E">
            <w:pPr>
              <w:contextualSpacing/>
              <w:jc w:val="center"/>
            </w:pPr>
          </w:p>
        </w:tc>
        <w:tc>
          <w:tcPr>
            <w:tcW w:w="189" w:type="pct"/>
            <w:vAlign w:val="center"/>
          </w:tcPr>
          <w:p w14:paraId="360FB16C" w14:textId="77777777" w:rsidR="00B9565E" w:rsidRDefault="00B9565E">
            <w:pPr>
              <w:contextualSpacing/>
              <w:jc w:val="center"/>
            </w:pPr>
          </w:p>
        </w:tc>
        <w:tc>
          <w:tcPr>
            <w:tcW w:w="3323" w:type="pct"/>
            <w:vAlign w:val="bottom"/>
          </w:tcPr>
          <w:p w14:paraId="13163C3A" w14:textId="77777777" w:rsidR="00B9565E" w:rsidRDefault="00B9565E">
            <w:pPr>
              <w:contextualSpacing/>
              <w:jc w:val="both"/>
            </w:pPr>
          </w:p>
        </w:tc>
        <w:tc>
          <w:tcPr>
            <w:tcW w:w="388" w:type="pct"/>
            <w:vAlign w:val="center"/>
          </w:tcPr>
          <w:p w14:paraId="57113531" w14:textId="77777777" w:rsidR="00B9565E" w:rsidRDefault="00B9565E">
            <w:pPr>
              <w:contextualSpacing/>
              <w:jc w:val="center"/>
            </w:pPr>
          </w:p>
        </w:tc>
        <w:tc>
          <w:tcPr>
            <w:tcW w:w="355" w:type="pct"/>
            <w:vAlign w:val="center"/>
          </w:tcPr>
          <w:p w14:paraId="4A327483" w14:textId="77777777" w:rsidR="00B9565E" w:rsidRDefault="00B9565E">
            <w:pPr>
              <w:contextualSpacing/>
              <w:jc w:val="center"/>
            </w:pPr>
          </w:p>
        </w:tc>
        <w:tc>
          <w:tcPr>
            <w:tcW w:w="473" w:type="pct"/>
            <w:vAlign w:val="center"/>
          </w:tcPr>
          <w:p w14:paraId="0CACAC05" w14:textId="77777777" w:rsidR="00B9565E" w:rsidRDefault="00B9565E">
            <w:pPr>
              <w:contextualSpacing/>
              <w:jc w:val="center"/>
            </w:pPr>
          </w:p>
        </w:tc>
      </w:tr>
      <w:tr w:rsidR="00B9565E" w14:paraId="4954A6A4" w14:textId="77777777">
        <w:trPr>
          <w:trHeight w:val="396"/>
        </w:trPr>
        <w:tc>
          <w:tcPr>
            <w:tcW w:w="272" w:type="pct"/>
            <w:vAlign w:val="center"/>
          </w:tcPr>
          <w:p w14:paraId="32596DE0" w14:textId="77777777" w:rsidR="00B9565E" w:rsidRDefault="00B9565E">
            <w:pPr>
              <w:contextualSpacing/>
              <w:jc w:val="center"/>
            </w:pPr>
            <w:r>
              <w:t>21.</w:t>
            </w:r>
          </w:p>
        </w:tc>
        <w:tc>
          <w:tcPr>
            <w:tcW w:w="189" w:type="pct"/>
            <w:vAlign w:val="center"/>
          </w:tcPr>
          <w:p w14:paraId="2BD8EAD1" w14:textId="77777777" w:rsidR="00B9565E" w:rsidRDefault="00B9565E">
            <w:pPr>
              <w:contextualSpacing/>
              <w:jc w:val="center"/>
            </w:pPr>
            <w:r>
              <w:t>a.</w:t>
            </w:r>
          </w:p>
        </w:tc>
        <w:tc>
          <w:tcPr>
            <w:tcW w:w="3323" w:type="pct"/>
            <w:vAlign w:val="bottom"/>
          </w:tcPr>
          <w:p w14:paraId="3BB50F7F" w14:textId="77777777" w:rsidR="00B9565E" w:rsidRDefault="00B9565E">
            <w:pPr>
              <w:jc w:val="both"/>
            </w:pPr>
            <w:r>
              <w:t xml:space="preserve">Solve </w:t>
            </w:r>
            <m:oMath>
              <m:sSup>
                <m:sSupPr>
                  <m:ctrlPr>
                    <w:rPr>
                      <w:rFonts w:ascii="Cambria Math" w:hAnsi="Cambria Math"/>
                      <w:i/>
                    </w:rPr>
                  </m:ctrlPr>
                </m:sSupPr>
                <m:e>
                  <m:r>
                    <w:rPr>
                      <w:rFonts w:ascii="Cambria Math" w:hAnsi="Cambria Math"/>
                    </w:rPr>
                    <m:t>p</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q</m:t>
                  </m:r>
                </m:e>
                <m:sup>
                  <m:r>
                    <w:rPr>
                      <w:rFonts w:ascii="Cambria Math" w:hAnsi="Cambria Math"/>
                    </w:rPr>
                    <m:t>2</m:t>
                  </m:r>
                </m:sup>
              </m:sSup>
              <m:r>
                <w:rPr>
                  <w:rFonts w:ascii="Cambria Math" w:hAnsi="Cambria Math"/>
                </w:rPr>
                <m:t>=x-y</m:t>
              </m:r>
            </m:oMath>
            <w:r>
              <w:t>.</w:t>
            </w:r>
          </w:p>
        </w:tc>
        <w:tc>
          <w:tcPr>
            <w:tcW w:w="388" w:type="pct"/>
            <w:vAlign w:val="center"/>
          </w:tcPr>
          <w:p w14:paraId="2C203E20" w14:textId="77777777" w:rsidR="00B9565E" w:rsidRDefault="00B9565E">
            <w:pPr>
              <w:contextualSpacing/>
              <w:jc w:val="center"/>
            </w:pPr>
            <w:r>
              <w:t>CO5</w:t>
            </w:r>
          </w:p>
        </w:tc>
        <w:tc>
          <w:tcPr>
            <w:tcW w:w="355" w:type="pct"/>
            <w:vAlign w:val="center"/>
          </w:tcPr>
          <w:p w14:paraId="6BFC13EF" w14:textId="77777777" w:rsidR="00B9565E" w:rsidRDefault="00B9565E">
            <w:pPr>
              <w:contextualSpacing/>
              <w:jc w:val="center"/>
            </w:pPr>
            <w:r>
              <w:t>A</w:t>
            </w:r>
          </w:p>
        </w:tc>
        <w:tc>
          <w:tcPr>
            <w:tcW w:w="473" w:type="pct"/>
            <w:vAlign w:val="center"/>
          </w:tcPr>
          <w:p w14:paraId="4095AE83" w14:textId="77777777" w:rsidR="00B9565E" w:rsidRDefault="00B9565E">
            <w:pPr>
              <w:contextualSpacing/>
              <w:jc w:val="center"/>
            </w:pPr>
            <w:r>
              <w:t>6</w:t>
            </w:r>
          </w:p>
        </w:tc>
      </w:tr>
      <w:tr w:rsidR="00B9565E" w14:paraId="0B18D266" w14:textId="77777777">
        <w:trPr>
          <w:trHeight w:val="396"/>
        </w:trPr>
        <w:tc>
          <w:tcPr>
            <w:tcW w:w="272" w:type="pct"/>
            <w:vAlign w:val="center"/>
          </w:tcPr>
          <w:p w14:paraId="4F89AD41" w14:textId="77777777" w:rsidR="00B9565E" w:rsidRDefault="00B9565E">
            <w:pPr>
              <w:contextualSpacing/>
              <w:jc w:val="center"/>
            </w:pPr>
          </w:p>
        </w:tc>
        <w:tc>
          <w:tcPr>
            <w:tcW w:w="189" w:type="pct"/>
            <w:vAlign w:val="center"/>
          </w:tcPr>
          <w:p w14:paraId="6FC881FC" w14:textId="77777777" w:rsidR="00B9565E" w:rsidRDefault="00B9565E">
            <w:pPr>
              <w:contextualSpacing/>
              <w:jc w:val="center"/>
            </w:pPr>
            <w:r>
              <w:t>b.</w:t>
            </w:r>
          </w:p>
        </w:tc>
        <w:tc>
          <w:tcPr>
            <w:tcW w:w="3323" w:type="pct"/>
            <w:vAlign w:val="bottom"/>
          </w:tcPr>
          <w:p w14:paraId="7A2F858C" w14:textId="77777777" w:rsidR="00B9565E" w:rsidRDefault="00B9565E">
            <w:pPr>
              <w:jc w:val="both"/>
              <w:rPr>
                <w:bCs/>
              </w:rPr>
            </w:pPr>
            <w:r>
              <w:rPr>
                <w:color w:val="000000"/>
                <w:shd w:val="clear" w:color="auto" w:fill="FFFFFF"/>
              </w:rPr>
              <w:t xml:space="preserve">Solve </w:t>
            </w:r>
            <m:oMath>
              <m:d>
                <m:dPr>
                  <m:ctrlPr>
                    <w:rPr>
                      <w:rFonts w:ascii="Cambria Math" w:hAnsi="Cambria Math"/>
                      <w:i/>
                      <w:color w:val="000000"/>
                      <w:sz w:val="28"/>
                      <w:szCs w:val="28"/>
                      <w:shd w:val="clear" w:color="auto" w:fill="FFFFFF"/>
                    </w:rPr>
                  </m:ctrlPr>
                </m:dPr>
                <m:e>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2</m:t>
                      </m:r>
                    </m:sup>
                  </m:sSup>
                  <m:r>
                    <w:rPr>
                      <w:rFonts w:ascii="Cambria Math" w:hAnsi="Cambria Math"/>
                      <w:color w:val="000000"/>
                      <w:sz w:val="28"/>
                      <w:szCs w:val="28"/>
                      <w:shd w:val="clear" w:color="auto" w:fill="FFFFFF"/>
                    </w:rPr>
                    <m:t>+6D</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m:t>
                      </m:r>
                    </m:sup>
                  </m:sSup>
                  <m:r>
                    <w:rPr>
                      <w:rFonts w:ascii="Cambria Math" w:hAnsi="Cambria Math"/>
                      <w:color w:val="000000"/>
                      <w:sz w:val="28"/>
                      <w:szCs w:val="28"/>
                      <w:shd w:val="clear" w:color="auto" w:fill="FFFFFF"/>
                    </w:rPr>
                    <m:t>+5</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'2</m:t>
                      </m:r>
                    </m:sup>
                  </m:sSup>
                </m:e>
              </m:d>
              <m:r>
                <w:rPr>
                  <w:rFonts w:ascii="Cambria Math" w:hAnsi="Cambria Math"/>
                  <w:color w:val="000000"/>
                  <w:sz w:val="28"/>
                  <w:szCs w:val="28"/>
                  <w:shd w:val="clear" w:color="auto" w:fill="FFFFFF"/>
                </w:rPr>
                <m:t>Z=</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e</m:t>
                  </m:r>
                </m:e>
                <m:sup>
                  <m:r>
                    <w:rPr>
                      <w:rFonts w:ascii="Cambria Math" w:hAnsi="Cambria Math"/>
                      <w:color w:val="000000"/>
                      <w:sz w:val="28"/>
                      <w:szCs w:val="28"/>
                      <w:shd w:val="clear" w:color="auto" w:fill="FFFFFF"/>
                    </w:rPr>
                    <m:t>x+2y</m:t>
                  </m:r>
                </m:sup>
              </m:sSup>
            </m:oMath>
            <w:r>
              <w:rPr>
                <w:color w:val="000000"/>
                <w:sz w:val="28"/>
                <w:szCs w:val="28"/>
                <w:shd w:val="clear" w:color="auto" w:fill="FFFFFF"/>
              </w:rPr>
              <w:t>.</w:t>
            </w:r>
          </w:p>
        </w:tc>
        <w:tc>
          <w:tcPr>
            <w:tcW w:w="388" w:type="pct"/>
            <w:vAlign w:val="center"/>
          </w:tcPr>
          <w:p w14:paraId="0C23465F" w14:textId="77777777" w:rsidR="00B9565E" w:rsidRDefault="00B9565E">
            <w:pPr>
              <w:contextualSpacing/>
              <w:jc w:val="center"/>
            </w:pPr>
            <w:r>
              <w:t>CO5</w:t>
            </w:r>
          </w:p>
        </w:tc>
        <w:tc>
          <w:tcPr>
            <w:tcW w:w="355" w:type="pct"/>
            <w:vAlign w:val="center"/>
          </w:tcPr>
          <w:p w14:paraId="404F5D63" w14:textId="77777777" w:rsidR="00B9565E" w:rsidRDefault="00B9565E">
            <w:pPr>
              <w:contextualSpacing/>
              <w:jc w:val="center"/>
            </w:pPr>
            <w:r>
              <w:t>A</w:t>
            </w:r>
          </w:p>
        </w:tc>
        <w:tc>
          <w:tcPr>
            <w:tcW w:w="473" w:type="pct"/>
            <w:vAlign w:val="center"/>
          </w:tcPr>
          <w:p w14:paraId="3FBE859E" w14:textId="77777777" w:rsidR="00B9565E" w:rsidRDefault="00B9565E">
            <w:pPr>
              <w:contextualSpacing/>
              <w:jc w:val="center"/>
            </w:pPr>
            <w:r>
              <w:t>6</w:t>
            </w:r>
          </w:p>
        </w:tc>
      </w:tr>
      <w:tr w:rsidR="00B9565E" w14:paraId="726E0D68" w14:textId="77777777" w:rsidTr="00AC10E9">
        <w:trPr>
          <w:trHeight w:val="70"/>
        </w:trPr>
        <w:tc>
          <w:tcPr>
            <w:tcW w:w="272" w:type="pct"/>
            <w:vAlign w:val="center"/>
          </w:tcPr>
          <w:p w14:paraId="524C37EB" w14:textId="77777777" w:rsidR="00B9565E" w:rsidRDefault="00B9565E">
            <w:pPr>
              <w:contextualSpacing/>
              <w:jc w:val="center"/>
            </w:pPr>
          </w:p>
        </w:tc>
        <w:tc>
          <w:tcPr>
            <w:tcW w:w="189" w:type="pct"/>
            <w:vAlign w:val="center"/>
          </w:tcPr>
          <w:p w14:paraId="510A1A4C" w14:textId="77777777" w:rsidR="00B9565E" w:rsidRDefault="00B9565E">
            <w:pPr>
              <w:contextualSpacing/>
              <w:jc w:val="center"/>
            </w:pPr>
          </w:p>
        </w:tc>
        <w:tc>
          <w:tcPr>
            <w:tcW w:w="3323" w:type="pct"/>
            <w:vAlign w:val="bottom"/>
          </w:tcPr>
          <w:p w14:paraId="0B9FACFB" w14:textId="77777777" w:rsidR="00B9565E" w:rsidRDefault="00B9565E">
            <w:pPr>
              <w:contextualSpacing/>
              <w:jc w:val="both"/>
            </w:pPr>
          </w:p>
        </w:tc>
        <w:tc>
          <w:tcPr>
            <w:tcW w:w="388" w:type="pct"/>
            <w:vAlign w:val="center"/>
          </w:tcPr>
          <w:p w14:paraId="07BBC4B8" w14:textId="77777777" w:rsidR="00B9565E" w:rsidRDefault="00B9565E">
            <w:pPr>
              <w:contextualSpacing/>
              <w:jc w:val="center"/>
            </w:pPr>
          </w:p>
        </w:tc>
        <w:tc>
          <w:tcPr>
            <w:tcW w:w="355" w:type="pct"/>
            <w:vAlign w:val="center"/>
          </w:tcPr>
          <w:p w14:paraId="49768EC6" w14:textId="77777777" w:rsidR="00B9565E" w:rsidRDefault="00B9565E">
            <w:pPr>
              <w:contextualSpacing/>
              <w:jc w:val="center"/>
            </w:pPr>
          </w:p>
        </w:tc>
        <w:tc>
          <w:tcPr>
            <w:tcW w:w="473" w:type="pct"/>
            <w:vAlign w:val="center"/>
          </w:tcPr>
          <w:p w14:paraId="64502A27" w14:textId="77777777" w:rsidR="00B9565E" w:rsidRDefault="00B9565E">
            <w:pPr>
              <w:contextualSpacing/>
              <w:jc w:val="center"/>
            </w:pPr>
          </w:p>
        </w:tc>
      </w:tr>
      <w:tr w:rsidR="00B9565E" w14:paraId="243A8DDD" w14:textId="77777777">
        <w:trPr>
          <w:trHeight w:val="396"/>
        </w:trPr>
        <w:tc>
          <w:tcPr>
            <w:tcW w:w="272" w:type="pct"/>
            <w:vAlign w:val="center"/>
          </w:tcPr>
          <w:p w14:paraId="03053690" w14:textId="77777777" w:rsidR="00B9565E" w:rsidRDefault="00B9565E">
            <w:pPr>
              <w:contextualSpacing/>
              <w:jc w:val="center"/>
            </w:pPr>
            <w:r>
              <w:t>22.</w:t>
            </w:r>
          </w:p>
        </w:tc>
        <w:tc>
          <w:tcPr>
            <w:tcW w:w="189" w:type="pct"/>
            <w:vAlign w:val="center"/>
          </w:tcPr>
          <w:p w14:paraId="7A0AD573" w14:textId="77777777" w:rsidR="00B9565E" w:rsidRDefault="00B9565E">
            <w:pPr>
              <w:contextualSpacing/>
              <w:jc w:val="center"/>
            </w:pPr>
            <w:r>
              <w:t>a.</w:t>
            </w:r>
          </w:p>
        </w:tc>
        <w:tc>
          <w:tcPr>
            <w:tcW w:w="3323" w:type="pct"/>
            <w:vAlign w:val="bottom"/>
          </w:tcPr>
          <w:p w14:paraId="0CABA441" w14:textId="77777777" w:rsidR="00B9565E" w:rsidRDefault="00B9565E">
            <w:pPr>
              <w:jc w:val="both"/>
            </w:pPr>
            <w:r>
              <w:t xml:space="preserve">Find the inverse Laplace Transform of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(s+1)(s+2)(s+3)</m:t>
                      </m:r>
                    </m:den>
                  </m:f>
                </m:e>
              </m:d>
              <m:r>
                <w:rPr>
                  <w:rFonts w:ascii="Cambria Math" w:hAnsi="Cambria Math"/>
                </w:rPr>
                <m:t xml:space="preserve"> </m:t>
              </m:r>
            </m:oMath>
            <w:r>
              <w:t xml:space="preserve"> using partial fraction method.</w:t>
            </w:r>
          </w:p>
        </w:tc>
        <w:tc>
          <w:tcPr>
            <w:tcW w:w="388" w:type="pct"/>
            <w:vAlign w:val="center"/>
          </w:tcPr>
          <w:p w14:paraId="2FC90564" w14:textId="77777777" w:rsidR="00B9565E" w:rsidRDefault="00B9565E">
            <w:pPr>
              <w:contextualSpacing/>
              <w:jc w:val="center"/>
            </w:pPr>
            <w:r>
              <w:t>CO4</w:t>
            </w:r>
          </w:p>
        </w:tc>
        <w:tc>
          <w:tcPr>
            <w:tcW w:w="355" w:type="pct"/>
            <w:vAlign w:val="center"/>
          </w:tcPr>
          <w:p w14:paraId="4DE09482" w14:textId="77777777" w:rsidR="00B9565E" w:rsidRDefault="00B9565E">
            <w:pPr>
              <w:contextualSpacing/>
              <w:jc w:val="center"/>
            </w:pPr>
            <w:r>
              <w:t>A</w:t>
            </w:r>
          </w:p>
        </w:tc>
        <w:tc>
          <w:tcPr>
            <w:tcW w:w="473" w:type="pct"/>
            <w:vAlign w:val="center"/>
          </w:tcPr>
          <w:p w14:paraId="3BAE2E7F" w14:textId="77777777" w:rsidR="00B9565E" w:rsidRDefault="00B9565E">
            <w:pPr>
              <w:contextualSpacing/>
              <w:jc w:val="center"/>
            </w:pPr>
            <w:r>
              <w:t>6</w:t>
            </w:r>
          </w:p>
        </w:tc>
      </w:tr>
      <w:tr w:rsidR="00B9565E" w14:paraId="66A24908" w14:textId="77777777">
        <w:trPr>
          <w:trHeight w:val="396"/>
        </w:trPr>
        <w:tc>
          <w:tcPr>
            <w:tcW w:w="272" w:type="pct"/>
            <w:vAlign w:val="center"/>
          </w:tcPr>
          <w:p w14:paraId="756114F3" w14:textId="77777777" w:rsidR="00B9565E" w:rsidRDefault="00B9565E">
            <w:pPr>
              <w:contextualSpacing/>
              <w:jc w:val="center"/>
            </w:pPr>
          </w:p>
        </w:tc>
        <w:tc>
          <w:tcPr>
            <w:tcW w:w="189" w:type="pct"/>
            <w:vAlign w:val="center"/>
          </w:tcPr>
          <w:p w14:paraId="286D9AED" w14:textId="77777777" w:rsidR="00B9565E" w:rsidRDefault="00B9565E">
            <w:pPr>
              <w:contextualSpacing/>
              <w:jc w:val="center"/>
            </w:pPr>
            <w:r>
              <w:t>b.</w:t>
            </w:r>
          </w:p>
        </w:tc>
        <w:tc>
          <w:tcPr>
            <w:tcW w:w="3323" w:type="pct"/>
            <w:vAlign w:val="bottom"/>
          </w:tcPr>
          <w:p w14:paraId="0FDD3843" w14:textId="77777777" w:rsidR="00B9565E" w:rsidRDefault="00B9565E">
            <w:pPr>
              <w:jc w:val="both"/>
              <w:rPr>
                <w:bCs/>
              </w:rPr>
            </w:pPr>
            <w:r>
              <w:t>Solve (</w:t>
            </w:r>
            <m:oMath>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+16)y=</m:t>
              </m:r>
              <m:sSup>
                <m:sSupPr>
                  <m:ctrlPr>
                    <w:rPr>
                      <w:rFonts w:ascii="Cambria Math" w:hAnsi="Cambria Math"/>
                      <w:i/>
                    </w:rPr>
                  </m:ctrlPr>
                </m:sSupPr>
                <m:e>
                  <m:r>
                    <w:rPr>
                      <w:rFonts w:ascii="Cambria Math" w:hAnsi="Cambria Math"/>
                    </w:rPr>
                    <m:t>e</m:t>
                  </m:r>
                </m:e>
                <m:sup>
                  <m:r>
                    <w:rPr>
                      <w:rFonts w:ascii="Cambria Math" w:hAnsi="Cambria Math"/>
                    </w:rPr>
                    <m:t>3x</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-2x</m:t>
                  </m:r>
                </m:sup>
              </m:sSup>
            </m:oMath>
            <w:r>
              <w:t>.</w:t>
            </w:r>
          </w:p>
        </w:tc>
        <w:tc>
          <w:tcPr>
            <w:tcW w:w="388" w:type="pct"/>
            <w:vAlign w:val="center"/>
          </w:tcPr>
          <w:p w14:paraId="34C424BA" w14:textId="77777777" w:rsidR="00B9565E" w:rsidRDefault="00B9565E">
            <w:pPr>
              <w:contextualSpacing/>
              <w:jc w:val="center"/>
            </w:pPr>
            <w:r>
              <w:t>CO2</w:t>
            </w:r>
          </w:p>
        </w:tc>
        <w:tc>
          <w:tcPr>
            <w:tcW w:w="355" w:type="pct"/>
            <w:vAlign w:val="center"/>
          </w:tcPr>
          <w:p w14:paraId="63C1CADC" w14:textId="77777777" w:rsidR="00B9565E" w:rsidRDefault="00B9565E">
            <w:pPr>
              <w:contextualSpacing/>
              <w:jc w:val="center"/>
            </w:pPr>
            <w:r>
              <w:t>A</w:t>
            </w:r>
          </w:p>
        </w:tc>
        <w:tc>
          <w:tcPr>
            <w:tcW w:w="473" w:type="pct"/>
            <w:vAlign w:val="center"/>
          </w:tcPr>
          <w:p w14:paraId="1C904B37" w14:textId="77777777" w:rsidR="00B9565E" w:rsidRDefault="00B9565E">
            <w:pPr>
              <w:contextualSpacing/>
              <w:jc w:val="center"/>
            </w:pPr>
            <w:r>
              <w:t>6</w:t>
            </w:r>
          </w:p>
        </w:tc>
      </w:tr>
      <w:tr w:rsidR="00B9565E" w14:paraId="7C6B8805" w14:textId="77777777" w:rsidTr="00AC10E9">
        <w:trPr>
          <w:trHeight w:val="70"/>
        </w:trPr>
        <w:tc>
          <w:tcPr>
            <w:tcW w:w="272" w:type="pct"/>
            <w:vAlign w:val="center"/>
          </w:tcPr>
          <w:p w14:paraId="7AD89FC1" w14:textId="77777777" w:rsidR="00B9565E" w:rsidRDefault="00B9565E">
            <w:pPr>
              <w:contextualSpacing/>
              <w:jc w:val="center"/>
            </w:pPr>
          </w:p>
        </w:tc>
        <w:tc>
          <w:tcPr>
            <w:tcW w:w="189" w:type="pct"/>
            <w:vAlign w:val="center"/>
          </w:tcPr>
          <w:p w14:paraId="6375A5DF" w14:textId="77777777" w:rsidR="00B9565E" w:rsidRDefault="00B9565E">
            <w:pPr>
              <w:contextualSpacing/>
              <w:jc w:val="center"/>
            </w:pPr>
          </w:p>
        </w:tc>
        <w:tc>
          <w:tcPr>
            <w:tcW w:w="3323" w:type="pct"/>
            <w:vAlign w:val="bottom"/>
          </w:tcPr>
          <w:p w14:paraId="33695878" w14:textId="77777777" w:rsidR="00B9565E" w:rsidRDefault="00B9565E">
            <w:pPr>
              <w:contextualSpacing/>
              <w:jc w:val="both"/>
            </w:pPr>
          </w:p>
        </w:tc>
        <w:tc>
          <w:tcPr>
            <w:tcW w:w="388" w:type="pct"/>
            <w:vAlign w:val="center"/>
          </w:tcPr>
          <w:p w14:paraId="6B73C21E" w14:textId="77777777" w:rsidR="00B9565E" w:rsidRDefault="00B9565E">
            <w:pPr>
              <w:contextualSpacing/>
              <w:jc w:val="center"/>
            </w:pPr>
          </w:p>
        </w:tc>
        <w:tc>
          <w:tcPr>
            <w:tcW w:w="355" w:type="pct"/>
            <w:vAlign w:val="center"/>
          </w:tcPr>
          <w:p w14:paraId="52EAE086" w14:textId="77777777" w:rsidR="00B9565E" w:rsidRDefault="00B9565E">
            <w:pPr>
              <w:contextualSpacing/>
              <w:jc w:val="center"/>
            </w:pPr>
          </w:p>
        </w:tc>
        <w:tc>
          <w:tcPr>
            <w:tcW w:w="473" w:type="pct"/>
            <w:vAlign w:val="center"/>
          </w:tcPr>
          <w:p w14:paraId="17B4569D" w14:textId="77777777" w:rsidR="00B9565E" w:rsidRDefault="00B9565E">
            <w:pPr>
              <w:contextualSpacing/>
              <w:jc w:val="center"/>
            </w:pPr>
          </w:p>
        </w:tc>
      </w:tr>
      <w:tr w:rsidR="00B9565E" w14:paraId="2DF58F93" w14:textId="77777777">
        <w:trPr>
          <w:trHeight w:val="396"/>
        </w:trPr>
        <w:tc>
          <w:tcPr>
            <w:tcW w:w="272" w:type="pct"/>
            <w:vAlign w:val="center"/>
          </w:tcPr>
          <w:p w14:paraId="444E107E" w14:textId="77777777" w:rsidR="00B9565E" w:rsidRDefault="00B9565E">
            <w:pPr>
              <w:contextualSpacing/>
              <w:jc w:val="center"/>
            </w:pPr>
            <w:r>
              <w:t>23.</w:t>
            </w:r>
          </w:p>
        </w:tc>
        <w:tc>
          <w:tcPr>
            <w:tcW w:w="189" w:type="pct"/>
            <w:vAlign w:val="center"/>
          </w:tcPr>
          <w:p w14:paraId="01DB822D" w14:textId="77777777" w:rsidR="00B9565E" w:rsidRDefault="00B9565E">
            <w:pPr>
              <w:contextualSpacing/>
              <w:jc w:val="center"/>
            </w:pPr>
            <w:r>
              <w:t>a.</w:t>
            </w:r>
          </w:p>
        </w:tc>
        <w:tc>
          <w:tcPr>
            <w:tcW w:w="3323" w:type="pct"/>
            <w:vAlign w:val="bottom"/>
          </w:tcPr>
          <w:p w14:paraId="5D1DA800" w14:textId="77777777" w:rsidR="00B9565E" w:rsidRDefault="00B9565E">
            <w:pPr>
              <w:contextualSpacing/>
              <w:jc w:val="both"/>
            </w:pPr>
            <w:r>
              <w:t xml:space="preserve">Find the extremum values of the function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-3x-12y+20</m:t>
              </m:r>
            </m:oMath>
            <w:r>
              <w:t>.</w:t>
            </w:r>
          </w:p>
        </w:tc>
        <w:tc>
          <w:tcPr>
            <w:tcW w:w="388" w:type="pct"/>
            <w:vAlign w:val="center"/>
          </w:tcPr>
          <w:p w14:paraId="55C2F5EC" w14:textId="77777777" w:rsidR="00B9565E" w:rsidRDefault="00B9565E">
            <w:pPr>
              <w:contextualSpacing/>
              <w:jc w:val="center"/>
            </w:pPr>
            <w:r>
              <w:t>CO1</w:t>
            </w:r>
          </w:p>
        </w:tc>
        <w:tc>
          <w:tcPr>
            <w:tcW w:w="355" w:type="pct"/>
            <w:vAlign w:val="center"/>
          </w:tcPr>
          <w:p w14:paraId="33613B1F" w14:textId="77777777" w:rsidR="00B9565E" w:rsidRDefault="00B9565E">
            <w:pPr>
              <w:contextualSpacing/>
              <w:jc w:val="center"/>
            </w:pPr>
            <w:r>
              <w:t>A</w:t>
            </w:r>
          </w:p>
        </w:tc>
        <w:tc>
          <w:tcPr>
            <w:tcW w:w="473" w:type="pct"/>
            <w:vAlign w:val="center"/>
          </w:tcPr>
          <w:p w14:paraId="3425ECAE" w14:textId="77777777" w:rsidR="00B9565E" w:rsidRDefault="00B9565E">
            <w:pPr>
              <w:contextualSpacing/>
              <w:jc w:val="center"/>
            </w:pPr>
            <w:r>
              <w:t>6</w:t>
            </w:r>
          </w:p>
        </w:tc>
      </w:tr>
      <w:tr w:rsidR="00B9565E" w14:paraId="58F0649E" w14:textId="77777777">
        <w:trPr>
          <w:trHeight w:val="396"/>
        </w:trPr>
        <w:tc>
          <w:tcPr>
            <w:tcW w:w="272" w:type="pct"/>
            <w:vAlign w:val="center"/>
          </w:tcPr>
          <w:p w14:paraId="4091D55E" w14:textId="77777777" w:rsidR="00B9565E" w:rsidRDefault="00B9565E">
            <w:pPr>
              <w:contextualSpacing/>
              <w:jc w:val="center"/>
            </w:pPr>
          </w:p>
        </w:tc>
        <w:tc>
          <w:tcPr>
            <w:tcW w:w="189" w:type="pct"/>
            <w:vAlign w:val="center"/>
          </w:tcPr>
          <w:p w14:paraId="35B33E42" w14:textId="77777777" w:rsidR="00B9565E" w:rsidRDefault="00B9565E">
            <w:pPr>
              <w:contextualSpacing/>
              <w:jc w:val="center"/>
            </w:pPr>
            <w:r>
              <w:t>b.</w:t>
            </w:r>
          </w:p>
        </w:tc>
        <w:tc>
          <w:tcPr>
            <w:tcW w:w="3323" w:type="pct"/>
            <w:vAlign w:val="bottom"/>
          </w:tcPr>
          <w:p w14:paraId="38682BEA" w14:textId="77777777" w:rsidR="00B9565E" w:rsidRDefault="00B9565E">
            <w:pPr>
              <w:jc w:val="both"/>
              <w:rPr>
                <w:rFonts w:ascii="Cambria Math" w:hAnsi="Cambria Math"/>
                <w:i/>
              </w:rPr>
            </w:pPr>
            <w:r>
              <w:t xml:space="preserve">Solve : </w:t>
            </w:r>
            <m:oMath>
              <m:d>
                <m:dPr>
                  <m:ctrlPr>
                    <w:rPr>
                      <w:rFonts w:ascii="Cambria Math" w:hAnsi="Cambria Math"/>
                      <w:i/>
                    </w:rPr>
                  </m:ctrlPr>
                </m:dPr>
                <m:e>
                  <m:r>
                    <w:rPr>
                      <w:rFonts w:ascii="Cambria Math" w:hAnsi="Cambria Math"/>
                    </w:rPr>
                    <m:t>mz-ny</m:t>
                  </m:r>
                </m:e>
              </m:d>
              <m:r>
                <w:rPr>
                  <w:rFonts w:ascii="Cambria Math" w:hAnsi="Cambria Math"/>
                </w:rPr>
                <m:t>p+</m:t>
              </m:r>
              <m:d>
                <m:dPr>
                  <m:ctrlPr>
                    <w:rPr>
                      <w:rFonts w:ascii="Cambria Math" w:hAnsi="Cambria Math"/>
                      <w:i/>
                    </w:rPr>
                  </m:ctrlPr>
                </m:dPr>
                <m:e>
                  <m:r>
                    <w:rPr>
                      <w:rFonts w:ascii="Cambria Math" w:hAnsi="Cambria Math"/>
                    </w:rPr>
                    <m:t>nx-lz</m:t>
                  </m:r>
                </m:e>
              </m:d>
              <m:r>
                <w:rPr>
                  <w:rFonts w:ascii="Cambria Math" w:hAnsi="Cambria Math"/>
                </w:rPr>
                <m:t>q=ly-mx</m:t>
              </m:r>
            </m:oMath>
            <w:r>
              <w:t>.</w:t>
            </w:r>
          </w:p>
        </w:tc>
        <w:tc>
          <w:tcPr>
            <w:tcW w:w="388" w:type="pct"/>
            <w:vAlign w:val="center"/>
          </w:tcPr>
          <w:p w14:paraId="0F6983DB" w14:textId="77777777" w:rsidR="00B9565E" w:rsidRDefault="00B9565E">
            <w:pPr>
              <w:contextualSpacing/>
              <w:jc w:val="center"/>
            </w:pPr>
            <w:r>
              <w:t>CO5</w:t>
            </w:r>
          </w:p>
        </w:tc>
        <w:tc>
          <w:tcPr>
            <w:tcW w:w="355" w:type="pct"/>
            <w:vAlign w:val="center"/>
          </w:tcPr>
          <w:p w14:paraId="5DF425D9" w14:textId="77777777" w:rsidR="00B9565E" w:rsidRDefault="00B9565E">
            <w:pPr>
              <w:contextualSpacing/>
              <w:jc w:val="center"/>
            </w:pPr>
            <w:r>
              <w:t>A</w:t>
            </w:r>
          </w:p>
        </w:tc>
        <w:tc>
          <w:tcPr>
            <w:tcW w:w="473" w:type="pct"/>
            <w:vAlign w:val="center"/>
          </w:tcPr>
          <w:p w14:paraId="7A5CE5FF" w14:textId="77777777" w:rsidR="00B9565E" w:rsidRDefault="00B9565E">
            <w:pPr>
              <w:contextualSpacing/>
              <w:jc w:val="center"/>
            </w:pPr>
            <w:r>
              <w:t>6</w:t>
            </w:r>
          </w:p>
        </w:tc>
      </w:tr>
      <w:tr w:rsidR="00B9565E" w14:paraId="4DD50662" w14:textId="77777777">
        <w:trPr>
          <w:trHeight w:val="300"/>
        </w:trPr>
        <w:tc>
          <w:tcPr>
            <w:tcW w:w="5000" w:type="pct"/>
            <w:gridSpan w:val="6"/>
            <w:vAlign w:val="center"/>
          </w:tcPr>
          <w:p w14:paraId="1950DA57" w14:textId="77777777" w:rsidR="00B9565E" w:rsidRDefault="00B9565E">
            <w:pPr>
              <w:contextualSpacing/>
              <w:jc w:val="center"/>
              <w:rPr>
                <w:b/>
                <w:bCs/>
              </w:rPr>
            </w:pPr>
            <w:r>
              <w:rPr>
                <w:b/>
                <w:bCs/>
              </w:rPr>
              <w:t>COMPULSORY QUESTION</w:t>
            </w:r>
          </w:p>
        </w:tc>
      </w:tr>
      <w:tr w:rsidR="00B9565E" w14:paraId="3C9A08E9" w14:textId="77777777">
        <w:trPr>
          <w:trHeight w:val="396"/>
        </w:trPr>
        <w:tc>
          <w:tcPr>
            <w:tcW w:w="272" w:type="pct"/>
            <w:vAlign w:val="center"/>
          </w:tcPr>
          <w:p w14:paraId="0062C216" w14:textId="77777777" w:rsidR="00B9565E" w:rsidRDefault="00B9565E">
            <w:pPr>
              <w:contextualSpacing/>
              <w:jc w:val="center"/>
            </w:pPr>
            <w:r>
              <w:t>24.</w:t>
            </w:r>
          </w:p>
        </w:tc>
        <w:tc>
          <w:tcPr>
            <w:tcW w:w="189" w:type="pct"/>
            <w:vAlign w:val="center"/>
          </w:tcPr>
          <w:p w14:paraId="67BC695B" w14:textId="77777777" w:rsidR="00B9565E" w:rsidRDefault="00B9565E">
            <w:pPr>
              <w:contextualSpacing/>
              <w:jc w:val="center"/>
            </w:pPr>
          </w:p>
        </w:tc>
        <w:tc>
          <w:tcPr>
            <w:tcW w:w="3323" w:type="pct"/>
            <w:vAlign w:val="bottom"/>
          </w:tcPr>
          <w:p w14:paraId="4222BE13" w14:textId="77777777" w:rsidR="00B9565E" w:rsidRDefault="00B9565E">
            <w:r>
              <w:t>A tightly stretched string has its ends fixed at x=0 and x=l. At time t=0</w:t>
            </w:r>
          </w:p>
          <w:p w14:paraId="49E2A3FC" w14:textId="77777777" w:rsidR="00B9565E" w:rsidRDefault="00B9565E">
            <w:r>
              <w:t>the string is given a shape defined by y(x,0)=</w:t>
            </w:r>
            <m:oMath>
              <m:sSub>
                <m:sSubPr>
                  <m:ctrlPr>
                    <w:rPr>
                      <w:rFonts w:ascii="Cambria Math" w:hAnsi="Cambria Math"/>
                      <w:i/>
                    </w:rPr>
                  </m:ctrlPr>
                </m:sSubPr>
                <m:e>
                  <m:r>
                    <w:rPr>
                      <w:rFonts w:ascii="Cambria Math" w:hAnsi="Cambria Math"/>
                    </w:rPr>
                    <m:t>y</m:t>
                  </m:r>
                </m:e>
                <m:sub>
                  <m:r>
                    <w:rPr>
                      <w:rFonts w:ascii="Cambria Math" w:hAnsi="Cambria Math"/>
                    </w:rPr>
                    <m:t>0</m:t>
                  </m:r>
                </m:sub>
              </m:sSub>
              <m:sSup>
                <m:sSupPr>
                  <m:ctrlPr>
                    <w:rPr>
                      <w:rFonts w:ascii="Cambria Math" w:hAnsi="Cambria Math"/>
                      <w:i/>
                    </w:rPr>
                  </m:ctrlPr>
                </m:sSupPr>
                <m:e>
                  <m:r>
                    <w:rPr>
                      <w:rFonts w:ascii="Cambria Math" w:hAnsi="Cambria Math"/>
                    </w:rPr>
                    <m:t>sin</m:t>
                  </m:r>
                </m:e>
                <m:sup>
                  <m:r>
                    <w:rPr>
                      <w:rFonts w:ascii="Cambria Math" w:hAnsi="Cambria Math"/>
                    </w:rPr>
                    <m:t>3</m:t>
                  </m:r>
                </m:sup>
              </m:sSup>
              <m:r>
                <w:rPr>
                  <w:rFonts w:ascii="Cambria Math" w:hAnsi="Cambria Math"/>
                </w:rPr>
                <m:t>(</m:t>
              </m:r>
              <m:f>
                <m:fPr>
                  <m:ctrlPr>
                    <w:rPr>
                      <w:rFonts w:ascii="Cambria Math" w:hAnsi="Cambria Math"/>
                      <w:i/>
                    </w:rPr>
                  </m:ctrlPr>
                </m:fPr>
                <m:num>
                  <m:r>
                    <w:rPr>
                      <w:rFonts w:ascii="Cambria Math" w:hAnsi="Cambria Math"/>
                    </w:rPr>
                    <m:t>πx</m:t>
                  </m:r>
                </m:num>
                <m:den>
                  <m:r>
                    <w:rPr>
                      <w:rFonts w:ascii="Cambria Math" w:hAnsi="Cambria Math"/>
                    </w:rPr>
                    <m:t>l</m:t>
                  </m:r>
                </m:den>
              </m:f>
            </m:oMath>
            <w:r>
              <w:t xml:space="preserve">)  </w:t>
            </w:r>
          </w:p>
          <w:p w14:paraId="16B9E685" w14:textId="77777777" w:rsidR="00B9565E" w:rsidRDefault="00B9565E">
            <w:r>
              <w:t>and then released. Find the displacement at any point x of the string at</w:t>
            </w:r>
          </w:p>
          <w:p w14:paraId="74CD4C56" w14:textId="77777777" w:rsidR="00B9565E" w:rsidRDefault="00B9565E">
            <w:pPr>
              <w:contextualSpacing/>
              <w:jc w:val="both"/>
            </w:pPr>
            <w:r>
              <w:t>any time t &gt; 0.</w:t>
            </w:r>
          </w:p>
        </w:tc>
        <w:tc>
          <w:tcPr>
            <w:tcW w:w="388" w:type="pct"/>
            <w:vAlign w:val="center"/>
          </w:tcPr>
          <w:p w14:paraId="02F67F26" w14:textId="77777777" w:rsidR="00B9565E" w:rsidRDefault="00B9565E">
            <w:pPr>
              <w:contextualSpacing/>
              <w:jc w:val="center"/>
            </w:pPr>
            <w:r>
              <w:t>CO6</w:t>
            </w:r>
          </w:p>
        </w:tc>
        <w:tc>
          <w:tcPr>
            <w:tcW w:w="355" w:type="pct"/>
            <w:vAlign w:val="center"/>
          </w:tcPr>
          <w:p w14:paraId="45788AAE" w14:textId="77777777" w:rsidR="00B9565E" w:rsidRDefault="00B9565E">
            <w:pPr>
              <w:contextualSpacing/>
              <w:jc w:val="center"/>
            </w:pPr>
            <w:r>
              <w:t>A</w:t>
            </w:r>
          </w:p>
        </w:tc>
        <w:tc>
          <w:tcPr>
            <w:tcW w:w="473" w:type="pct"/>
            <w:vAlign w:val="center"/>
          </w:tcPr>
          <w:p w14:paraId="3C6CFFB1" w14:textId="77777777" w:rsidR="00B9565E" w:rsidRDefault="00B9565E">
            <w:pPr>
              <w:contextualSpacing/>
              <w:jc w:val="center"/>
            </w:pPr>
            <w:r>
              <w:t>12</w:t>
            </w:r>
          </w:p>
        </w:tc>
      </w:tr>
    </w:tbl>
    <w:p w14:paraId="7C54A3CA" w14:textId="77777777" w:rsidR="00B9565E" w:rsidRDefault="00B9565E">
      <w:pPr>
        <w:contextualSpacing/>
      </w:pPr>
      <w:r>
        <w:rPr>
          <w:b/>
          <w:bCs/>
        </w:rPr>
        <w:t>CO</w:t>
      </w:r>
      <w:r>
        <w:t xml:space="preserve"> – COURSE OUTCOME</w:t>
      </w:r>
      <w:r>
        <w:tab/>
      </w:r>
      <w:r>
        <w:tab/>
      </w:r>
      <w:r>
        <w:tab/>
      </w:r>
      <w:r>
        <w:tab/>
      </w:r>
      <w:r>
        <w:tab/>
      </w:r>
      <w:r>
        <w:rPr>
          <w:b/>
          <w:bCs/>
        </w:rPr>
        <w:t>BL</w:t>
      </w:r>
      <w:r>
        <w:t xml:space="preserve"> – BLOOM’S LEVEL</w:t>
      </w:r>
    </w:p>
    <w:p w14:paraId="561C71B8" w14:textId="77777777" w:rsidR="00B9565E" w:rsidRDefault="00B9565E">
      <w:pPr>
        <w:contextualSpacing/>
      </w:pPr>
    </w:p>
    <w:tbl>
      <w:tblPr>
        <w:tblStyle w:val="TableGrid"/>
        <w:tblW w:w="10483" w:type="dxa"/>
        <w:tblInd w:w="-147" w:type="dxa"/>
        <w:tblLook w:val="04A0" w:firstRow="1" w:lastRow="0" w:firstColumn="1" w:lastColumn="0" w:noHBand="0" w:noVBand="1"/>
      </w:tblPr>
      <w:tblGrid>
        <w:gridCol w:w="862"/>
        <w:gridCol w:w="9621"/>
      </w:tblGrid>
      <w:tr w:rsidR="00B9565E" w14:paraId="7C0640E8" w14:textId="77777777">
        <w:trPr>
          <w:trHeight w:val="280"/>
        </w:trPr>
        <w:tc>
          <w:tcPr>
            <w:tcW w:w="862" w:type="dxa"/>
          </w:tcPr>
          <w:p w14:paraId="1C438B12" w14:textId="77777777" w:rsidR="00B9565E" w:rsidRDefault="00B9565E">
            <w:pPr>
              <w:contextualSpacing/>
            </w:pPr>
          </w:p>
        </w:tc>
        <w:tc>
          <w:tcPr>
            <w:tcW w:w="9621" w:type="dxa"/>
          </w:tcPr>
          <w:p w14:paraId="663AE23E" w14:textId="77777777" w:rsidR="00B9565E" w:rsidRDefault="00B9565E">
            <w:pPr>
              <w:contextualSpacing/>
              <w:jc w:val="center"/>
              <w:rPr>
                <w:b/>
              </w:rPr>
            </w:pPr>
            <w:r>
              <w:rPr>
                <w:b/>
              </w:rPr>
              <w:t>COURSE OUTCOMES</w:t>
            </w:r>
          </w:p>
        </w:tc>
      </w:tr>
      <w:tr w:rsidR="00B9565E" w14:paraId="55CEC24F" w14:textId="77777777">
        <w:trPr>
          <w:trHeight w:val="280"/>
        </w:trPr>
        <w:tc>
          <w:tcPr>
            <w:tcW w:w="862" w:type="dxa"/>
          </w:tcPr>
          <w:p w14:paraId="16F50310" w14:textId="77777777" w:rsidR="00B9565E" w:rsidRDefault="00B9565E">
            <w:pPr>
              <w:contextualSpacing/>
              <w:rPr>
                <w:bCs/>
              </w:rPr>
            </w:pPr>
            <w:r>
              <w:rPr>
                <w:bCs/>
              </w:rPr>
              <w:t>CO1</w:t>
            </w:r>
          </w:p>
        </w:tc>
        <w:tc>
          <w:tcPr>
            <w:tcW w:w="9621" w:type="dxa"/>
            <w:vAlign w:val="center"/>
          </w:tcPr>
          <w:p w14:paraId="50833D2D" w14:textId="77777777" w:rsidR="00B9565E" w:rsidRDefault="00B9565E">
            <w:pPr>
              <w:spacing w:line="276" w:lineRule="auto"/>
              <w:jc w:val="both"/>
            </w:pPr>
            <w:r>
              <w:t xml:space="preserve">Evaluate surface area and volume using definite integral. </w:t>
            </w:r>
          </w:p>
        </w:tc>
      </w:tr>
      <w:tr w:rsidR="00B9565E" w14:paraId="362D3494" w14:textId="77777777">
        <w:trPr>
          <w:trHeight w:val="280"/>
        </w:trPr>
        <w:tc>
          <w:tcPr>
            <w:tcW w:w="862" w:type="dxa"/>
          </w:tcPr>
          <w:p w14:paraId="78013E2B" w14:textId="77777777" w:rsidR="00B9565E" w:rsidRDefault="00B9565E">
            <w:pPr>
              <w:contextualSpacing/>
              <w:rPr>
                <w:bCs/>
              </w:rPr>
            </w:pPr>
            <w:r>
              <w:rPr>
                <w:bCs/>
              </w:rPr>
              <w:t>CO2</w:t>
            </w:r>
          </w:p>
        </w:tc>
        <w:tc>
          <w:tcPr>
            <w:tcW w:w="9621" w:type="dxa"/>
            <w:vAlign w:val="center"/>
          </w:tcPr>
          <w:p w14:paraId="62BADFEB" w14:textId="77777777" w:rsidR="00B9565E" w:rsidRDefault="00B9565E">
            <w:pPr>
              <w:spacing w:line="276" w:lineRule="auto"/>
              <w:jc w:val="both"/>
            </w:pPr>
            <w:r>
              <w:t xml:space="preserve">Understands solution of first and second order ODE.  </w:t>
            </w:r>
          </w:p>
        </w:tc>
      </w:tr>
      <w:tr w:rsidR="00B9565E" w14:paraId="5E222853" w14:textId="77777777">
        <w:trPr>
          <w:trHeight w:val="280"/>
        </w:trPr>
        <w:tc>
          <w:tcPr>
            <w:tcW w:w="862" w:type="dxa"/>
          </w:tcPr>
          <w:p w14:paraId="7F46F56B" w14:textId="77777777" w:rsidR="00B9565E" w:rsidRDefault="00B9565E">
            <w:pPr>
              <w:contextualSpacing/>
              <w:rPr>
                <w:bCs/>
              </w:rPr>
            </w:pPr>
            <w:r>
              <w:rPr>
                <w:bCs/>
              </w:rPr>
              <w:t>CO3</w:t>
            </w:r>
          </w:p>
        </w:tc>
        <w:tc>
          <w:tcPr>
            <w:tcW w:w="9621" w:type="dxa"/>
            <w:vAlign w:val="center"/>
          </w:tcPr>
          <w:p w14:paraId="6041FA09" w14:textId="77777777" w:rsidR="00B9565E" w:rsidRDefault="00B9565E">
            <w:pPr>
              <w:contextualSpacing/>
              <w:jc w:val="both"/>
            </w:pPr>
            <w:r>
              <w:t>Classify different types of higher order ODE and their solution.</w:t>
            </w:r>
          </w:p>
        </w:tc>
      </w:tr>
      <w:tr w:rsidR="00B9565E" w14:paraId="55047472" w14:textId="77777777">
        <w:trPr>
          <w:trHeight w:val="280"/>
        </w:trPr>
        <w:tc>
          <w:tcPr>
            <w:tcW w:w="862" w:type="dxa"/>
          </w:tcPr>
          <w:p w14:paraId="5F71D80F" w14:textId="77777777" w:rsidR="00B9565E" w:rsidRDefault="00B9565E">
            <w:pPr>
              <w:contextualSpacing/>
              <w:rPr>
                <w:bCs/>
              </w:rPr>
            </w:pPr>
            <w:r>
              <w:rPr>
                <w:bCs/>
              </w:rPr>
              <w:t>CO4</w:t>
            </w:r>
          </w:p>
        </w:tc>
        <w:tc>
          <w:tcPr>
            <w:tcW w:w="9621" w:type="dxa"/>
            <w:vAlign w:val="center"/>
          </w:tcPr>
          <w:p w14:paraId="2D7AA479" w14:textId="77777777" w:rsidR="00B9565E" w:rsidRDefault="00B9565E">
            <w:pPr>
              <w:spacing w:line="276" w:lineRule="auto"/>
              <w:jc w:val="both"/>
            </w:pPr>
            <w:r>
              <w:t>Construct harmonic and bilinear transformations.</w:t>
            </w:r>
          </w:p>
        </w:tc>
      </w:tr>
      <w:tr w:rsidR="00B9565E" w14:paraId="70F11092" w14:textId="77777777">
        <w:trPr>
          <w:trHeight w:val="280"/>
        </w:trPr>
        <w:tc>
          <w:tcPr>
            <w:tcW w:w="862" w:type="dxa"/>
          </w:tcPr>
          <w:p w14:paraId="26F425FD" w14:textId="77777777" w:rsidR="00B9565E" w:rsidRDefault="00B9565E">
            <w:pPr>
              <w:contextualSpacing/>
              <w:rPr>
                <w:bCs/>
              </w:rPr>
            </w:pPr>
            <w:r>
              <w:rPr>
                <w:bCs/>
              </w:rPr>
              <w:t>CO5</w:t>
            </w:r>
          </w:p>
        </w:tc>
        <w:tc>
          <w:tcPr>
            <w:tcW w:w="9621" w:type="dxa"/>
            <w:vAlign w:val="center"/>
          </w:tcPr>
          <w:p w14:paraId="7F6215F3" w14:textId="77777777" w:rsidR="00B9565E" w:rsidRDefault="00B9565E">
            <w:pPr>
              <w:spacing w:line="276" w:lineRule="auto"/>
              <w:jc w:val="both"/>
            </w:pPr>
            <w:r>
              <w:t>Evaluate definite integral using complex integration.</w:t>
            </w:r>
          </w:p>
        </w:tc>
      </w:tr>
      <w:tr w:rsidR="00B9565E" w14:paraId="64CA24A0" w14:textId="77777777">
        <w:trPr>
          <w:trHeight w:val="280"/>
        </w:trPr>
        <w:tc>
          <w:tcPr>
            <w:tcW w:w="862" w:type="dxa"/>
          </w:tcPr>
          <w:p w14:paraId="6B15B6A2" w14:textId="77777777" w:rsidR="00B9565E" w:rsidRDefault="00B9565E">
            <w:pPr>
              <w:contextualSpacing/>
              <w:rPr>
                <w:bCs/>
              </w:rPr>
            </w:pPr>
            <w:r>
              <w:rPr>
                <w:bCs/>
              </w:rPr>
              <w:t>CO6</w:t>
            </w:r>
          </w:p>
        </w:tc>
        <w:tc>
          <w:tcPr>
            <w:tcW w:w="9621" w:type="dxa"/>
            <w:vAlign w:val="bottom"/>
          </w:tcPr>
          <w:p w14:paraId="3B0C5FF6" w14:textId="77777777" w:rsidR="00B9565E" w:rsidRDefault="00B9565E">
            <w:pPr>
              <w:contextualSpacing/>
              <w:jc w:val="both"/>
            </w:pPr>
            <w:r>
              <w:t>Apply MATLAB tools to solve mathematical problems</w:t>
            </w:r>
          </w:p>
        </w:tc>
      </w:tr>
    </w:tbl>
    <w:p w14:paraId="39EBFA2C" w14:textId="77777777" w:rsidR="00B9565E" w:rsidRDefault="00B9565E">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14:paraId="0B6E8C3E" w14:textId="77777777">
        <w:trPr>
          <w:jc w:val="center"/>
        </w:trPr>
        <w:tc>
          <w:tcPr>
            <w:tcW w:w="10348" w:type="dxa"/>
            <w:gridSpan w:val="8"/>
          </w:tcPr>
          <w:p w14:paraId="2CE940FA" w14:textId="77777777" w:rsidR="00B9565E" w:rsidRDefault="00B9565E">
            <w:pPr>
              <w:contextualSpacing/>
              <w:jc w:val="center"/>
              <w:rPr>
                <w:b/>
              </w:rPr>
            </w:pPr>
            <w:r>
              <w:rPr>
                <w:b/>
              </w:rPr>
              <w:t>Assessment Pattern as per Bloom’s Taxonomy</w:t>
            </w:r>
          </w:p>
        </w:tc>
      </w:tr>
      <w:tr w:rsidR="00B9565E" w14:paraId="7C5A2F25" w14:textId="77777777">
        <w:trPr>
          <w:jc w:val="center"/>
        </w:trPr>
        <w:tc>
          <w:tcPr>
            <w:tcW w:w="1560" w:type="dxa"/>
          </w:tcPr>
          <w:p w14:paraId="2B06DCB3" w14:textId="77777777" w:rsidR="00B9565E" w:rsidRDefault="00B9565E">
            <w:pPr>
              <w:contextualSpacing/>
              <w:jc w:val="center"/>
              <w:rPr>
                <w:b/>
                <w:bCs/>
              </w:rPr>
            </w:pPr>
            <w:r>
              <w:rPr>
                <w:b/>
                <w:bCs/>
              </w:rPr>
              <w:t>CO / P</w:t>
            </w:r>
          </w:p>
        </w:tc>
        <w:tc>
          <w:tcPr>
            <w:tcW w:w="1417" w:type="dxa"/>
          </w:tcPr>
          <w:p w14:paraId="414D7F04" w14:textId="77777777" w:rsidR="00B9565E" w:rsidRDefault="00B9565E">
            <w:pPr>
              <w:contextualSpacing/>
              <w:jc w:val="center"/>
              <w:rPr>
                <w:b/>
              </w:rPr>
            </w:pPr>
            <w:r>
              <w:rPr>
                <w:b/>
              </w:rPr>
              <w:t>R</w:t>
            </w:r>
          </w:p>
        </w:tc>
        <w:tc>
          <w:tcPr>
            <w:tcW w:w="1276" w:type="dxa"/>
          </w:tcPr>
          <w:p w14:paraId="550E9AF0" w14:textId="77777777" w:rsidR="00B9565E" w:rsidRDefault="00B9565E">
            <w:pPr>
              <w:contextualSpacing/>
              <w:jc w:val="center"/>
              <w:rPr>
                <w:b/>
              </w:rPr>
            </w:pPr>
            <w:r>
              <w:rPr>
                <w:b/>
              </w:rPr>
              <w:t>U</w:t>
            </w:r>
          </w:p>
        </w:tc>
        <w:tc>
          <w:tcPr>
            <w:tcW w:w="1134" w:type="dxa"/>
          </w:tcPr>
          <w:p w14:paraId="2C5AC4E7" w14:textId="77777777" w:rsidR="00B9565E" w:rsidRDefault="00B9565E">
            <w:pPr>
              <w:contextualSpacing/>
              <w:jc w:val="center"/>
              <w:rPr>
                <w:b/>
              </w:rPr>
            </w:pPr>
            <w:r>
              <w:rPr>
                <w:b/>
              </w:rPr>
              <w:t>A</w:t>
            </w:r>
          </w:p>
        </w:tc>
        <w:tc>
          <w:tcPr>
            <w:tcW w:w="1418" w:type="dxa"/>
          </w:tcPr>
          <w:p w14:paraId="314091FC" w14:textId="77777777" w:rsidR="00B9565E" w:rsidRDefault="00B9565E">
            <w:pPr>
              <w:contextualSpacing/>
              <w:jc w:val="center"/>
              <w:rPr>
                <w:b/>
              </w:rPr>
            </w:pPr>
            <w:r>
              <w:rPr>
                <w:b/>
              </w:rPr>
              <w:t>An</w:t>
            </w:r>
          </w:p>
        </w:tc>
        <w:tc>
          <w:tcPr>
            <w:tcW w:w="708" w:type="dxa"/>
          </w:tcPr>
          <w:p w14:paraId="152D2FA4" w14:textId="77777777" w:rsidR="00B9565E" w:rsidRDefault="00B9565E">
            <w:pPr>
              <w:contextualSpacing/>
              <w:jc w:val="center"/>
              <w:rPr>
                <w:b/>
              </w:rPr>
            </w:pPr>
            <w:r>
              <w:rPr>
                <w:b/>
              </w:rPr>
              <w:t>E</w:t>
            </w:r>
          </w:p>
        </w:tc>
        <w:tc>
          <w:tcPr>
            <w:tcW w:w="1134" w:type="dxa"/>
          </w:tcPr>
          <w:p w14:paraId="018957CF" w14:textId="77777777" w:rsidR="00B9565E" w:rsidRDefault="00B9565E">
            <w:pPr>
              <w:contextualSpacing/>
              <w:jc w:val="center"/>
              <w:rPr>
                <w:b/>
              </w:rPr>
            </w:pPr>
            <w:r>
              <w:rPr>
                <w:b/>
              </w:rPr>
              <w:t>C</w:t>
            </w:r>
          </w:p>
        </w:tc>
        <w:tc>
          <w:tcPr>
            <w:tcW w:w="1701" w:type="dxa"/>
          </w:tcPr>
          <w:p w14:paraId="0CFA60A4" w14:textId="77777777" w:rsidR="00B9565E" w:rsidRDefault="00B9565E">
            <w:pPr>
              <w:contextualSpacing/>
              <w:jc w:val="center"/>
              <w:rPr>
                <w:b/>
              </w:rPr>
            </w:pPr>
            <w:r>
              <w:rPr>
                <w:b/>
              </w:rPr>
              <w:t>Total</w:t>
            </w:r>
          </w:p>
        </w:tc>
      </w:tr>
      <w:tr w:rsidR="00B9565E" w14:paraId="25639A49" w14:textId="77777777">
        <w:trPr>
          <w:jc w:val="center"/>
        </w:trPr>
        <w:tc>
          <w:tcPr>
            <w:tcW w:w="1560" w:type="dxa"/>
          </w:tcPr>
          <w:p w14:paraId="2ACF934B" w14:textId="77777777" w:rsidR="00B9565E" w:rsidRDefault="00B9565E">
            <w:pPr>
              <w:contextualSpacing/>
              <w:jc w:val="center"/>
              <w:rPr>
                <w:bCs/>
              </w:rPr>
            </w:pPr>
            <w:r>
              <w:rPr>
                <w:bCs/>
              </w:rPr>
              <w:t>CO1</w:t>
            </w:r>
          </w:p>
        </w:tc>
        <w:tc>
          <w:tcPr>
            <w:tcW w:w="1417" w:type="dxa"/>
          </w:tcPr>
          <w:p w14:paraId="7852753E" w14:textId="77777777" w:rsidR="00B9565E" w:rsidRDefault="00B9565E">
            <w:pPr>
              <w:contextualSpacing/>
              <w:jc w:val="center"/>
            </w:pPr>
            <w:r>
              <w:t>1</w:t>
            </w:r>
          </w:p>
        </w:tc>
        <w:tc>
          <w:tcPr>
            <w:tcW w:w="1276" w:type="dxa"/>
          </w:tcPr>
          <w:p w14:paraId="0E68B2EE" w14:textId="77777777" w:rsidR="00B9565E" w:rsidRDefault="00B9565E">
            <w:pPr>
              <w:contextualSpacing/>
              <w:jc w:val="center"/>
            </w:pPr>
            <w:r>
              <w:t>4</w:t>
            </w:r>
          </w:p>
        </w:tc>
        <w:tc>
          <w:tcPr>
            <w:tcW w:w="1134" w:type="dxa"/>
          </w:tcPr>
          <w:p w14:paraId="61A4FB0C" w14:textId="77777777" w:rsidR="00B9565E" w:rsidRDefault="00B9565E">
            <w:pPr>
              <w:contextualSpacing/>
              <w:jc w:val="center"/>
            </w:pPr>
            <w:r>
              <w:t>18</w:t>
            </w:r>
          </w:p>
        </w:tc>
        <w:tc>
          <w:tcPr>
            <w:tcW w:w="1418" w:type="dxa"/>
          </w:tcPr>
          <w:p w14:paraId="113FEA1B" w14:textId="77777777" w:rsidR="00B9565E" w:rsidRDefault="00B9565E">
            <w:pPr>
              <w:contextualSpacing/>
              <w:jc w:val="center"/>
            </w:pPr>
            <w:r>
              <w:t>-</w:t>
            </w:r>
          </w:p>
        </w:tc>
        <w:tc>
          <w:tcPr>
            <w:tcW w:w="708" w:type="dxa"/>
          </w:tcPr>
          <w:p w14:paraId="5C04D31E" w14:textId="77777777" w:rsidR="00B9565E" w:rsidRDefault="00B9565E">
            <w:pPr>
              <w:contextualSpacing/>
              <w:jc w:val="center"/>
            </w:pPr>
            <w:r>
              <w:t>-</w:t>
            </w:r>
          </w:p>
        </w:tc>
        <w:tc>
          <w:tcPr>
            <w:tcW w:w="1134" w:type="dxa"/>
          </w:tcPr>
          <w:p w14:paraId="4024006A" w14:textId="77777777" w:rsidR="00B9565E" w:rsidRDefault="00B9565E">
            <w:pPr>
              <w:contextualSpacing/>
              <w:jc w:val="center"/>
            </w:pPr>
            <w:r>
              <w:t>-</w:t>
            </w:r>
          </w:p>
        </w:tc>
        <w:tc>
          <w:tcPr>
            <w:tcW w:w="1701" w:type="dxa"/>
          </w:tcPr>
          <w:p w14:paraId="4030A62B" w14:textId="77777777" w:rsidR="00B9565E" w:rsidRDefault="00B9565E">
            <w:pPr>
              <w:contextualSpacing/>
              <w:jc w:val="center"/>
            </w:pPr>
            <w:r>
              <w:t>23</w:t>
            </w:r>
          </w:p>
        </w:tc>
      </w:tr>
      <w:tr w:rsidR="00B9565E" w14:paraId="0574D69F" w14:textId="77777777">
        <w:trPr>
          <w:jc w:val="center"/>
        </w:trPr>
        <w:tc>
          <w:tcPr>
            <w:tcW w:w="1560" w:type="dxa"/>
          </w:tcPr>
          <w:p w14:paraId="7922B41D" w14:textId="77777777" w:rsidR="00B9565E" w:rsidRDefault="00B9565E">
            <w:pPr>
              <w:contextualSpacing/>
              <w:jc w:val="center"/>
              <w:rPr>
                <w:bCs/>
              </w:rPr>
            </w:pPr>
            <w:r>
              <w:rPr>
                <w:bCs/>
              </w:rPr>
              <w:t>CO2</w:t>
            </w:r>
          </w:p>
        </w:tc>
        <w:tc>
          <w:tcPr>
            <w:tcW w:w="1417" w:type="dxa"/>
          </w:tcPr>
          <w:p w14:paraId="4364B552" w14:textId="77777777" w:rsidR="00B9565E" w:rsidRDefault="00B9565E">
            <w:pPr>
              <w:contextualSpacing/>
              <w:jc w:val="center"/>
            </w:pPr>
            <w:r>
              <w:t>1</w:t>
            </w:r>
          </w:p>
        </w:tc>
        <w:tc>
          <w:tcPr>
            <w:tcW w:w="1276" w:type="dxa"/>
          </w:tcPr>
          <w:p w14:paraId="098CDD24" w14:textId="77777777" w:rsidR="00B9565E" w:rsidRDefault="00B9565E">
            <w:pPr>
              <w:contextualSpacing/>
              <w:jc w:val="center"/>
            </w:pPr>
            <w:r>
              <w:t>4</w:t>
            </w:r>
          </w:p>
        </w:tc>
        <w:tc>
          <w:tcPr>
            <w:tcW w:w="1134" w:type="dxa"/>
          </w:tcPr>
          <w:p w14:paraId="7C0C5317" w14:textId="77777777" w:rsidR="00B9565E" w:rsidRDefault="00B9565E">
            <w:pPr>
              <w:contextualSpacing/>
              <w:jc w:val="center"/>
            </w:pPr>
            <w:r>
              <w:t>18</w:t>
            </w:r>
          </w:p>
        </w:tc>
        <w:tc>
          <w:tcPr>
            <w:tcW w:w="1418" w:type="dxa"/>
          </w:tcPr>
          <w:p w14:paraId="7FDC8F37" w14:textId="77777777" w:rsidR="00B9565E" w:rsidRDefault="00B9565E">
            <w:pPr>
              <w:contextualSpacing/>
              <w:jc w:val="center"/>
            </w:pPr>
          </w:p>
        </w:tc>
        <w:tc>
          <w:tcPr>
            <w:tcW w:w="708" w:type="dxa"/>
          </w:tcPr>
          <w:p w14:paraId="4B6F268B" w14:textId="77777777" w:rsidR="00B9565E" w:rsidRDefault="00B9565E">
            <w:pPr>
              <w:contextualSpacing/>
              <w:jc w:val="center"/>
            </w:pPr>
          </w:p>
        </w:tc>
        <w:tc>
          <w:tcPr>
            <w:tcW w:w="1134" w:type="dxa"/>
          </w:tcPr>
          <w:p w14:paraId="02267C30" w14:textId="77777777" w:rsidR="00B9565E" w:rsidRDefault="00B9565E">
            <w:pPr>
              <w:contextualSpacing/>
              <w:jc w:val="center"/>
            </w:pPr>
          </w:p>
        </w:tc>
        <w:tc>
          <w:tcPr>
            <w:tcW w:w="1701" w:type="dxa"/>
          </w:tcPr>
          <w:p w14:paraId="1977012D" w14:textId="77777777" w:rsidR="00B9565E" w:rsidRDefault="00B9565E">
            <w:pPr>
              <w:contextualSpacing/>
              <w:jc w:val="center"/>
            </w:pPr>
            <w:r>
              <w:t>23</w:t>
            </w:r>
          </w:p>
        </w:tc>
      </w:tr>
      <w:tr w:rsidR="00B9565E" w14:paraId="77F83F13" w14:textId="77777777">
        <w:trPr>
          <w:jc w:val="center"/>
        </w:trPr>
        <w:tc>
          <w:tcPr>
            <w:tcW w:w="1560" w:type="dxa"/>
          </w:tcPr>
          <w:p w14:paraId="6E5A4FE0" w14:textId="77777777" w:rsidR="00B9565E" w:rsidRDefault="00B9565E">
            <w:pPr>
              <w:contextualSpacing/>
              <w:jc w:val="center"/>
              <w:rPr>
                <w:bCs/>
              </w:rPr>
            </w:pPr>
            <w:r>
              <w:rPr>
                <w:bCs/>
              </w:rPr>
              <w:t>CO3</w:t>
            </w:r>
          </w:p>
        </w:tc>
        <w:tc>
          <w:tcPr>
            <w:tcW w:w="1417" w:type="dxa"/>
          </w:tcPr>
          <w:p w14:paraId="19B73478" w14:textId="77777777" w:rsidR="00B9565E" w:rsidRDefault="00B9565E">
            <w:pPr>
              <w:contextualSpacing/>
              <w:jc w:val="center"/>
            </w:pPr>
            <w:r>
              <w:t>2</w:t>
            </w:r>
          </w:p>
        </w:tc>
        <w:tc>
          <w:tcPr>
            <w:tcW w:w="1276" w:type="dxa"/>
          </w:tcPr>
          <w:p w14:paraId="2464AF3F" w14:textId="77777777" w:rsidR="00B9565E" w:rsidRDefault="00B9565E">
            <w:pPr>
              <w:contextualSpacing/>
              <w:jc w:val="center"/>
            </w:pPr>
            <w:r>
              <w:t>3</w:t>
            </w:r>
          </w:p>
        </w:tc>
        <w:tc>
          <w:tcPr>
            <w:tcW w:w="1134" w:type="dxa"/>
          </w:tcPr>
          <w:p w14:paraId="45A3BA96" w14:textId="77777777" w:rsidR="00B9565E" w:rsidRDefault="00B9565E">
            <w:pPr>
              <w:contextualSpacing/>
              <w:jc w:val="center"/>
            </w:pPr>
            <w:r>
              <w:t>12</w:t>
            </w:r>
          </w:p>
        </w:tc>
        <w:tc>
          <w:tcPr>
            <w:tcW w:w="1418" w:type="dxa"/>
          </w:tcPr>
          <w:p w14:paraId="3539D6E6" w14:textId="77777777" w:rsidR="00B9565E" w:rsidRDefault="00B9565E">
            <w:pPr>
              <w:contextualSpacing/>
              <w:jc w:val="center"/>
            </w:pPr>
          </w:p>
        </w:tc>
        <w:tc>
          <w:tcPr>
            <w:tcW w:w="708" w:type="dxa"/>
          </w:tcPr>
          <w:p w14:paraId="06F5F732" w14:textId="77777777" w:rsidR="00B9565E" w:rsidRDefault="00B9565E">
            <w:pPr>
              <w:contextualSpacing/>
              <w:jc w:val="center"/>
            </w:pPr>
          </w:p>
        </w:tc>
        <w:tc>
          <w:tcPr>
            <w:tcW w:w="1134" w:type="dxa"/>
          </w:tcPr>
          <w:p w14:paraId="2518F123" w14:textId="77777777" w:rsidR="00B9565E" w:rsidRDefault="00B9565E">
            <w:pPr>
              <w:contextualSpacing/>
              <w:jc w:val="center"/>
            </w:pPr>
          </w:p>
        </w:tc>
        <w:tc>
          <w:tcPr>
            <w:tcW w:w="1701" w:type="dxa"/>
          </w:tcPr>
          <w:p w14:paraId="48E7997D" w14:textId="77777777" w:rsidR="00B9565E" w:rsidRDefault="00B9565E">
            <w:pPr>
              <w:contextualSpacing/>
              <w:jc w:val="center"/>
            </w:pPr>
            <w:r>
              <w:t>17</w:t>
            </w:r>
          </w:p>
        </w:tc>
      </w:tr>
      <w:tr w:rsidR="00B9565E" w14:paraId="5371D975" w14:textId="77777777">
        <w:trPr>
          <w:jc w:val="center"/>
        </w:trPr>
        <w:tc>
          <w:tcPr>
            <w:tcW w:w="1560" w:type="dxa"/>
          </w:tcPr>
          <w:p w14:paraId="0998C6F9" w14:textId="77777777" w:rsidR="00B9565E" w:rsidRDefault="00B9565E">
            <w:pPr>
              <w:contextualSpacing/>
              <w:jc w:val="center"/>
              <w:rPr>
                <w:bCs/>
              </w:rPr>
            </w:pPr>
            <w:r>
              <w:rPr>
                <w:bCs/>
              </w:rPr>
              <w:t>CO4</w:t>
            </w:r>
          </w:p>
        </w:tc>
        <w:tc>
          <w:tcPr>
            <w:tcW w:w="1417" w:type="dxa"/>
          </w:tcPr>
          <w:p w14:paraId="4515F6BA" w14:textId="77777777" w:rsidR="00B9565E" w:rsidRDefault="00B9565E">
            <w:pPr>
              <w:contextualSpacing/>
              <w:jc w:val="center"/>
            </w:pPr>
            <w:r>
              <w:t>1</w:t>
            </w:r>
          </w:p>
        </w:tc>
        <w:tc>
          <w:tcPr>
            <w:tcW w:w="1276" w:type="dxa"/>
          </w:tcPr>
          <w:p w14:paraId="76A72737" w14:textId="77777777" w:rsidR="00B9565E" w:rsidRDefault="00B9565E">
            <w:pPr>
              <w:contextualSpacing/>
              <w:jc w:val="center"/>
            </w:pPr>
            <w:r>
              <w:t>4</w:t>
            </w:r>
          </w:p>
        </w:tc>
        <w:tc>
          <w:tcPr>
            <w:tcW w:w="1134" w:type="dxa"/>
          </w:tcPr>
          <w:p w14:paraId="05986D88" w14:textId="77777777" w:rsidR="00B9565E" w:rsidRDefault="00B9565E">
            <w:pPr>
              <w:contextualSpacing/>
              <w:jc w:val="center"/>
            </w:pPr>
            <w:r>
              <w:t>18</w:t>
            </w:r>
          </w:p>
        </w:tc>
        <w:tc>
          <w:tcPr>
            <w:tcW w:w="1418" w:type="dxa"/>
          </w:tcPr>
          <w:p w14:paraId="43AEBA52" w14:textId="77777777" w:rsidR="00B9565E" w:rsidRDefault="00B9565E">
            <w:pPr>
              <w:contextualSpacing/>
              <w:jc w:val="center"/>
            </w:pPr>
          </w:p>
        </w:tc>
        <w:tc>
          <w:tcPr>
            <w:tcW w:w="708" w:type="dxa"/>
          </w:tcPr>
          <w:p w14:paraId="212EB34F" w14:textId="77777777" w:rsidR="00B9565E" w:rsidRDefault="00B9565E">
            <w:pPr>
              <w:contextualSpacing/>
              <w:jc w:val="center"/>
            </w:pPr>
          </w:p>
        </w:tc>
        <w:tc>
          <w:tcPr>
            <w:tcW w:w="1134" w:type="dxa"/>
          </w:tcPr>
          <w:p w14:paraId="17A1972C" w14:textId="77777777" w:rsidR="00B9565E" w:rsidRDefault="00B9565E">
            <w:pPr>
              <w:contextualSpacing/>
              <w:jc w:val="center"/>
            </w:pPr>
          </w:p>
        </w:tc>
        <w:tc>
          <w:tcPr>
            <w:tcW w:w="1701" w:type="dxa"/>
          </w:tcPr>
          <w:p w14:paraId="2D3132AD" w14:textId="77777777" w:rsidR="00B9565E" w:rsidRDefault="00B9565E">
            <w:pPr>
              <w:contextualSpacing/>
              <w:jc w:val="center"/>
            </w:pPr>
            <w:r>
              <w:t>23</w:t>
            </w:r>
          </w:p>
        </w:tc>
      </w:tr>
      <w:tr w:rsidR="00B9565E" w14:paraId="4A74FC73" w14:textId="77777777">
        <w:trPr>
          <w:jc w:val="center"/>
        </w:trPr>
        <w:tc>
          <w:tcPr>
            <w:tcW w:w="1560" w:type="dxa"/>
          </w:tcPr>
          <w:p w14:paraId="51B049B3" w14:textId="77777777" w:rsidR="00B9565E" w:rsidRDefault="00B9565E">
            <w:pPr>
              <w:contextualSpacing/>
              <w:jc w:val="center"/>
              <w:rPr>
                <w:bCs/>
              </w:rPr>
            </w:pPr>
            <w:r>
              <w:rPr>
                <w:bCs/>
              </w:rPr>
              <w:t>CO5</w:t>
            </w:r>
          </w:p>
        </w:tc>
        <w:tc>
          <w:tcPr>
            <w:tcW w:w="1417" w:type="dxa"/>
          </w:tcPr>
          <w:p w14:paraId="73083CF4" w14:textId="77777777" w:rsidR="00B9565E" w:rsidRDefault="00B9565E">
            <w:pPr>
              <w:contextualSpacing/>
              <w:jc w:val="center"/>
            </w:pPr>
            <w:r>
              <w:t>1</w:t>
            </w:r>
          </w:p>
        </w:tc>
        <w:tc>
          <w:tcPr>
            <w:tcW w:w="1276" w:type="dxa"/>
          </w:tcPr>
          <w:p w14:paraId="1E17502F" w14:textId="77777777" w:rsidR="00B9565E" w:rsidRDefault="00B9565E">
            <w:pPr>
              <w:contextualSpacing/>
              <w:jc w:val="center"/>
            </w:pPr>
            <w:r>
              <w:t>4</w:t>
            </w:r>
          </w:p>
        </w:tc>
        <w:tc>
          <w:tcPr>
            <w:tcW w:w="1134" w:type="dxa"/>
          </w:tcPr>
          <w:p w14:paraId="7F6BD225" w14:textId="77777777" w:rsidR="00B9565E" w:rsidRDefault="00B9565E">
            <w:pPr>
              <w:contextualSpacing/>
              <w:jc w:val="center"/>
            </w:pPr>
            <w:r>
              <w:t>18</w:t>
            </w:r>
          </w:p>
        </w:tc>
        <w:tc>
          <w:tcPr>
            <w:tcW w:w="1418" w:type="dxa"/>
          </w:tcPr>
          <w:p w14:paraId="6669C2AF" w14:textId="77777777" w:rsidR="00B9565E" w:rsidRDefault="00B9565E">
            <w:pPr>
              <w:contextualSpacing/>
              <w:jc w:val="center"/>
            </w:pPr>
          </w:p>
        </w:tc>
        <w:tc>
          <w:tcPr>
            <w:tcW w:w="708" w:type="dxa"/>
          </w:tcPr>
          <w:p w14:paraId="025EAD7D" w14:textId="77777777" w:rsidR="00B9565E" w:rsidRDefault="00B9565E">
            <w:pPr>
              <w:contextualSpacing/>
              <w:jc w:val="center"/>
            </w:pPr>
          </w:p>
        </w:tc>
        <w:tc>
          <w:tcPr>
            <w:tcW w:w="1134" w:type="dxa"/>
          </w:tcPr>
          <w:p w14:paraId="053235D5" w14:textId="77777777" w:rsidR="00B9565E" w:rsidRDefault="00B9565E">
            <w:pPr>
              <w:contextualSpacing/>
              <w:jc w:val="center"/>
            </w:pPr>
          </w:p>
        </w:tc>
        <w:tc>
          <w:tcPr>
            <w:tcW w:w="1701" w:type="dxa"/>
          </w:tcPr>
          <w:p w14:paraId="7247E04E" w14:textId="77777777" w:rsidR="00B9565E" w:rsidRDefault="00B9565E">
            <w:pPr>
              <w:contextualSpacing/>
              <w:jc w:val="center"/>
            </w:pPr>
            <w:r>
              <w:t>23</w:t>
            </w:r>
          </w:p>
        </w:tc>
      </w:tr>
      <w:tr w:rsidR="00B9565E" w14:paraId="6FB8B2A4" w14:textId="77777777">
        <w:trPr>
          <w:jc w:val="center"/>
        </w:trPr>
        <w:tc>
          <w:tcPr>
            <w:tcW w:w="1560" w:type="dxa"/>
          </w:tcPr>
          <w:p w14:paraId="05059688" w14:textId="77777777" w:rsidR="00B9565E" w:rsidRDefault="00B9565E">
            <w:pPr>
              <w:contextualSpacing/>
              <w:jc w:val="center"/>
              <w:rPr>
                <w:bCs/>
              </w:rPr>
            </w:pPr>
            <w:r>
              <w:rPr>
                <w:bCs/>
              </w:rPr>
              <w:t>CO6</w:t>
            </w:r>
          </w:p>
        </w:tc>
        <w:tc>
          <w:tcPr>
            <w:tcW w:w="1417" w:type="dxa"/>
          </w:tcPr>
          <w:p w14:paraId="426C8F36" w14:textId="77777777" w:rsidR="00B9565E" w:rsidRDefault="00B9565E">
            <w:pPr>
              <w:contextualSpacing/>
              <w:jc w:val="center"/>
            </w:pPr>
            <w:r>
              <w:t>3</w:t>
            </w:r>
          </w:p>
        </w:tc>
        <w:tc>
          <w:tcPr>
            <w:tcW w:w="1276" w:type="dxa"/>
          </w:tcPr>
          <w:p w14:paraId="59BEE01C" w14:textId="77777777" w:rsidR="00B9565E" w:rsidRDefault="00B9565E">
            <w:pPr>
              <w:contextualSpacing/>
              <w:jc w:val="center"/>
            </w:pPr>
            <w:r>
              <w:t>-</w:t>
            </w:r>
          </w:p>
        </w:tc>
        <w:tc>
          <w:tcPr>
            <w:tcW w:w="1134" w:type="dxa"/>
          </w:tcPr>
          <w:p w14:paraId="0AA875AE" w14:textId="77777777" w:rsidR="00B9565E" w:rsidRDefault="00B9565E">
            <w:pPr>
              <w:contextualSpacing/>
              <w:jc w:val="center"/>
            </w:pPr>
            <w:r>
              <w:t>12</w:t>
            </w:r>
          </w:p>
        </w:tc>
        <w:tc>
          <w:tcPr>
            <w:tcW w:w="1418" w:type="dxa"/>
          </w:tcPr>
          <w:p w14:paraId="7BB75013" w14:textId="77777777" w:rsidR="00B9565E" w:rsidRDefault="00B9565E">
            <w:pPr>
              <w:contextualSpacing/>
              <w:jc w:val="center"/>
            </w:pPr>
          </w:p>
        </w:tc>
        <w:tc>
          <w:tcPr>
            <w:tcW w:w="708" w:type="dxa"/>
          </w:tcPr>
          <w:p w14:paraId="4287EE20" w14:textId="77777777" w:rsidR="00B9565E" w:rsidRDefault="00B9565E">
            <w:pPr>
              <w:contextualSpacing/>
              <w:jc w:val="center"/>
            </w:pPr>
          </w:p>
        </w:tc>
        <w:tc>
          <w:tcPr>
            <w:tcW w:w="1134" w:type="dxa"/>
          </w:tcPr>
          <w:p w14:paraId="73C719F6" w14:textId="77777777" w:rsidR="00B9565E" w:rsidRDefault="00B9565E">
            <w:pPr>
              <w:contextualSpacing/>
              <w:jc w:val="center"/>
            </w:pPr>
          </w:p>
        </w:tc>
        <w:tc>
          <w:tcPr>
            <w:tcW w:w="1701" w:type="dxa"/>
          </w:tcPr>
          <w:p w14:paraId="383BF87D" w14:textId="77777777" w:rsidR="00B9565E" w:rsidRDefault="00B9565E">
            <w:pPr>
              <w:contextualSpacing/>
              <w:jc w:val="center"/>
            </w:pPr>
            <w:r>
              <w:t>15</w:t>
            </w:r>
          </w:p>
        </w:tc>
      </w:tr>
      <w:tr w:rsidR="00B9565E" w14:paraId="055EEC32" w14:textId="77777777">
        <w:trPr>
          <w:jc w:val="center"/>
        </w:trPr>
        <w:tc>
          <w:tcPr>
            <w:tcW w:w="8647" w:type="dxa"/>
            <w:gridSpan w:val="7"/>
          </w:tcPr>
          <w:p w14:paraId="1BAA389D" w14:textId="77777777" w:rsidR="00B9565E" w:rsidRDefault="00B9565E">
            <w:pPr>
              <w:contextualSpacing/>
            </w:pPr>
          </w:p>
        </w:tc>
        <w:tc>
          <w:tcPr>
            <w:tcW w:w="1701" w:type="dxa"/>
          </w:tcPr>
          <w:p w14:paraId="6C4A9C66" w14:textId="77777777" w:rsidR="00B9565E" w:rsidRDefault="00B9565E">
            <w:pPr>
              <w:contextualSpacing/>
              <w:jc w:val="center"/>
              <w:rPr>
                <w:b/>
              </w:rPr>
            </w:pPr>
            <w:r>
              <w:rPr>
                <w:b/>
              </w:rPr>
              <w:t>124</w:t>
            </w:r>
          </w:p>
        </w:tc>
      </w:tr>
    </w:tbl>
    <w:p w14:paraId="2597E673" w14:textId="77777777" w:rsidR="00B9565E" w:rsidRDefault="00B9565E" w:rsidP="00AC10E9">
      <w:pPr>
        <w:tabs>
          <w:tab w:val="left" w:pos="7110"/>
        </w:tabs>
        <w:contextualSpacing/>
      </w:pPr>
    </w:p>
    <w:p w14:paraId="7A290A0F" w14:textId="77777777" w:rsidR="00B9565E" w:rsidRPr="00887016" w:rsidRDefault="00B9565E" w:rsidP="0045172E">
      <w:pPr>
        <w:jc w:val="right"/>
        <w:rPr>
          <w:rFonts w:ascii="Cambria Math" w:hAnsi="Cambria Math"/>
          <w:oMath/>
        </w:rPr>
      </w:pPr>
    </w:p>
    <w:p w14:paraId="1373EC5F" w14:textId="77777777" w:rsidR="00B9565E" w:rsidRDefault="00B9565E" w:rsidP="00E40AC8">
      <w:pPr>
        <w:jc w:val="center"/>
        <w:rPr>
          <w:b/>
        </w:rPr>
      </w:pPr>
      <w:r w:rsidRPr="0037089B">
        <w:rPr>
          <w:noProof/>
        </w:rPr>
        <w:drawing>
          <wp:inline distT="0" distB="0" distL="0" distR="0" wp14:anchorId="7974B69A" wp14:editId="0D8E2FC1">
            <wp:extent cx="4740087" cy="1178853"/>
            <wp:effectExtent l="0" t="0" r="3810" b="254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13FA2FF" w14:textId="77777777" w:rsidR="00B9565E"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5AA29D74" w14:textId="77777777" w:rsidTr="007E575B">
        <w:trPr>
          <w:trHeight w:val="397"/>
        </w:trPr>
        <w:tc>
          <w:tcPr>
            <w:tcW w:w="1696" w:type="dxa"/>
            <w:vAlign w:val="center"/>
          </w:tcPr>
          <w:p w14:paraId="615CEA19" w14:textId="77777777" w:rsidR="00B9565E" w:rsidRPr="00176493" w:rsidRDefault="00B9565E" w:rsidP="007E575B">
            <w:pPr>
              <w:pStyle w:val="Title"/>
              <w:jc w:val="left"/>
              <w:rPr>
                <w:b/>
                <w:szCs w:val="24"/>
              </w:rPr>
            </w:pPr>
            <w:r w:rsidRPr="00176493">
              <w:rPr>
                <w:b/>
                <w:szCs w:val="24"/>
              </w:rPr>
              <w:t xml:space="preserve">Course Code      </w:t>
            </w:r>
          </w:p>
        </w:tc>
        <w:tc>
          <w:tcPr>
            <w:tcW w:w="6151" w:type="dxa"/>
            <w:vAlign w:val="center"/>
          </w:tcPr>
          <w:p w14:paraId="448DBCA4" w14:textId="77777777" w:rsidR="00B9565E" w:rsidRPr="00887016" w:rsidRDefault="00B9565E" w:rsidP="007E575B">
            <w:pPr>
              <w:pStyle w:val="Title"/>
              <w:jc w:val="left"/>
              <w:rPr>
                <w:b/>
                <w:szCs w:val="24"/>
              </w:rPr>
            </w:pPr>
            <w:r w:rsidRPr="00887016">
              <w:rPr>
                <w:b/>
                <w:color w:val="000000" w:themeColor="text1"/>
                <w:szCs w:val="24"/>
              </w:rPr>
              <w:t xml:space="preserve">20MA1003             </w:t>
            </w:r>
          </w:p>
        </w:tc>
        <w:tc>
          <w:tcPr>
            <w:tcW w:w="1504" w:type="dxa"/>
            <w:vAlign w:val="center"/>
          </w:tcPr>
          <w:p w14:paraId="0C8AA737" w14:textId="77777777" w:rsidR="00B9565E" w:rsidRPr="00176493" w:rsidRDefault="00B9565E" w:rsidP="007E575B">
            <w:pPr>
              <w:pStyle w:val="Title"/>
              <w:ind w:left="-468" w:firstLine="468"/>
              <w:jc w:val="left"/>
              <w:rPr>
                <w:szCs w:val="24"/>
              </w:rPr>
            </w:pPr>
            <w:r w:rsidRPr="00176493">
              <w:rPr>
                <w:b/>
                <w:bCs/>
                <w:szCs w:val="24"/>
              </w:rPr>
              <w:t xml:space="preserve">Duration       </w:t>
            </w:r>
          </w:p>
        </w:tc>
        <w:tc>
          <w:tcPr>
            <w:tcW w:w="1056" w:type="dxa"/>
            <w:vAlign w:val="center"/>
          </w:tcPr>
          <w:p w14:paraId="3E3D8EF8" w14:textId="77777777" w:rsidR="00B9565E" w:rsidRPr="00176493" w:rsidRDefault="00B9565E" w:rsidP="007E575B">
            <w:pPr>
              <w:pStyle w:val="Title"/>
              <w:jc w:val="left"/>
              <w:rPr>
                <w:b/>
                <w:szCs w:val="24"/>
              </w:rPr>
            </w:pPr>
            <w:r w:rsidRPr="00176493">
              <w:rPr>
                <w:b/>
                <w:szCs w:val="24"/>
              </w:rPr>
              <w:t>3hrs</w:t>
            </w:r>
          </w:p>
        </w:tc>
      </w:tr>
      <w:tr w:rsidR="00B9565E" w:rsidRPr="001E42AE" w14:paraId="492843DE" w14:textId="77777777" w:rsidTr="007E575B">
        <w:trPr>
          <w:trHeight w:val="397"/>
        </w:trPr>
        <w:tc>
          <w:tcPr>
            <w:tcW w:w="1696" w:type="dxa"/>
            <w:vAlign w:val="center"/>
          </w:tcPr>
          <w:p w14:paraId="2B7F516B" w14:textId="77777777" w:rsidR="00B9565E" w:rsidRPr="00176493" w:rsidRDefault="00B9565E" w:rsidP="007E575B">
            <w:pPr>
              <w:pStyle w:val="Title"/>
              <w:ind w:right="-160"/>
              <w:jc w:val="left"/>
              <w:rPr>
                <w:b/>
                <w:szCs w:val="24"/>
              </w:rPr>
            </w:pPr>
            <w:r w:rsidRPr="00176493">
              <w:rPr>
                <w:b/>
                <w:szCs w:val="24"/>
              </w:rPr>
              <w:t xml:space="preserve">Course Name     </w:t>
            </w:r>
          </w:p>
        </w:tc>
        <w:tc>
          <w:tcPr>
            <w:tcW w:w="6151" w:type="dxa"/>
            <w:vAlign w:val="center"/>
          </w:tcPr>
          <w:p w14:paraId="4E634D63" w14:textId="77777777" w:rsidR="00B9565E" w:rsidRPr="00887016" w:rsidRDefault="00B9565E" w:rsidP="007E575B">
            <w:pPr>
              <w:pStyle w:val="Title"/>
              <w:jc w:val="left"/>
              <w:rPr>
                <w:b/>
                <w:szCs w:val="24"/>
              </w:rPr>
            </w:pPr>
            <w:r w:rsidRPr="00887016">
              <w:rPr>
                <w:b/>
                <w:color w:val="000000" w:themeColor="text1"/>
                <w:szCs w:val="24"/>
              </w:rPr>
              <w:t>MATHEMATICS FOR DATA SCIENCE AND MACHINE LEARNING</w:t>
            </w:r>
          </w:p>
        </w:tc>
        <w:tc>
          <w:tcPr>
            <w:tcW w:w="1504" w:type="dxa"/>
            <w:vAlign w:val="center"/>
          </w:tcPr>
          <w:p w14:paraId="529CAECC" w14:textId="77777777" w:rsidR="00B9565E" w:rsidRPr="00176493" w:rsidRDefault="00B9565E" w:rsidP="007E575B">
            <w:pPr>
              <w:pStyle w:val="Title"/>
              <w:jc w:val="left"/>
              <w:rPr>
                <w:b/>
                <w:bCs/>
                <w:szCs w:val="24"/>
              </w:rPr>
            </w:pPr>
            <w:r w:rsidRPr="00176493">
              <w:rPr>
                <w:b/>
                <w:bCs/>
                <w:szCs w:val="24"/>
              </w:rPr>
              <w:t xml:space="preserve">Max. Marks </w:t>
            </w:r>
          </w:p>
        </w:tc>
        <w:tc>
          <w:tcPr>
            <w:tcW w:w="1056" w:type="dxa"/>
            <w:vAlign w:val="center"/>
          </w:tcPr>
          <w:p w14:paraId="5FEAAE29" w14:textId="77777777" w:rsidR="00B9565E" w:rsidRPr="00176493" w:rsidRDefault="00B9565E" w:rsidP="007E575B">
            <w:pPr>
              <w:pStyle w:val="Title"/>
              <w:jc w:val="left"/>
              <w:rPr>
                <w:b/>
                <w:szCs w:val="24"/>
              </w:rPr>
            </w:pPr>
            <w:r w:rsidRPr="00176493">
              <w:rPr>
                <w:b/>
                <w:szCs w:val="24"/>
              </w:rPr>
              <w:t>100</w:t>
            </w:r>
          </w:p>
        </w:tc>
      </w:tr>
    </w:tbl>
    <w:p w14:paraId="28C087D9" w14:textId="77777777" w:rsidR="00B9565E" w:rsidRDefault="00B9565E" w:rsidP="00B57D8D">
      <w:pPr>
        <w:ind w:left="720"/>
        <w:rPr>
          <w:highlight w:val="yellow"/>
        </w:rPr>
      </w:pPr>
    </w:p>
    <w:tbl>
      <w:tblPr>
        <w:tblStyle w:val="TableGrid"/>
        <w:tblW w:w="5000" w:type="pct"/>
        <w:tblLook w:val="04A0" w:firstRow="1" w:lastRow="0" w:firstColumn="1" w:lastColumn="0" w:noHBand="0" w:noVBand="1"/>
      </w:tblPr>
      <w:tblGrid>
        <w:gridCol w:w="570"/>
        <w:gridCol w:w="396"/>
        <w:gridCol w:w="7052"/>
        <w:gridCol w:w="680"/>
        <w:gridCol w:w="579"/>
        <w:gridCol w:w="896"/>
      </w:tblGrid>
      <w:tr w:rsidR="00B9565E" w:rsidRPr="00BA50B9" w14:paraId="7D7997B2" w14:textId="77777777" w:rsidTr="008367F2">
        <w:trPr>
          <w:trHeight w:val="552"/>
        </w:trPr>
        <w:tc>
          <w:tcPr>
            <w:tcW w:w="274" w:type="pct"/>
            <w:vAlign w:val="center"/>
          </w:tcPr>
          <w:p w14:paraId="7D284E65" w14:textId="77777777" w:rsidR="00B9565E" w:rsidRPr="006272BC" w:rsidRDefault="00B9565E" w:rsidP="008367F2">
            <w:pPr>
              <w:jc w:val="center"/>
              <w:rPr>
                <w:b/>
                <w:sz w:val="22"/>
                <w:szCs w:val="22"/>
              </w:rPr>
            </w:pPr>
            <w:r w:rsidRPr="00111D43">
              <w:rPr>
                <w:b/>
              </w:rPr>
              <w:t>Q. No.</w:t>
            </w:r>
          </w:p>
        </w:tc>
        <w:tc>
          <w:tcPr>
            <w:tcW w:w="3663" w:type="pct"/>
            <w:gridSpan w:val="2"/>
            <w:vAlign w:val="center"/>
          </w:tcPr>
          <w:p w14:paraId="0E546C3C" w14:textId="77777777" w:rsidR="00B9565E" w:rsidRPr="006272BC" w:rsidRDefault="00B9565E" w:rsidP="008367F2">
            <w:pPr>
              <w:jc w:val="center"/>
              <w:rPr>
                <w:b/>
                <w:sz w:val="22"/>
                <w:szCs w:val="22"/>
              </w:rPr>
            </w:pPr>
            <w:r w:rsidRPr="00111D43">
              <w:rPr>
                <w:b/>
              </w:rPr>
              <w:t>Questions</w:t>
            </w:r>
          </w:p>
        </w:tc>
        <w:tc>
          <w:tcPr>
            <w:tcW w:w="341" w:type="pct"/>
            <w:vAlign w:val="center"/>
          </w:tcPr>
          <w:p w14:paraId="57C8F0DE" w14:textId="77777777" w:rsidR="00B9565E" w:rsidRPr="006272BC" w:rsidRDefault="00B9565E" w:rsidP="008367F2">
            <w:pPr>
              <w:jc w:val="center"/>
              <w:rPr>
                <w:b/>
                <w:sz w:val="22"/>
                <w:szCs w:val="22"/>
              </w:rPr>
            </w:pPr>
            <w:r w:rsidRPr="00111D43">
              <w:rPr>
                <w:b/>
              </w:rPr>
              <w:t>CO</w:t>
            </w:r>
          </w:p>
        </w:tc>
        <w:tc>
          <w:tcPr>
            <w:tcW w:w="291" w:type="pct"/>
            <w:vAlign w:val="center"/>
          </w:tcPr>
          <w:p w14:paraId="52CD61E5" w14:textId="77777777" w:rsidR="00B9565E" w:rsidRPr="006272BC" w:rsidRDefault="00B9565E" w:rsidP="008367F2">
            <w:pPr>
              <w:jc w:val="center"/>
              <w:rPr>
                <w:b/>
                <w:sz w:val="22"/>
                <w:szCs w:val="22"/>
              </w:rPr>
            </w:pPr>
            <w:r w:rsidRPr="00111D43">
              <w:rPr>
                <w:b/>
              </w:rPr>
              <w:t>BL</w:t>
            </w:r>
          </w:p>
        </w:tc>
        <w:tc>
          <w:tcPr>
            <w:tcW w:w="431" w:type="pct"/>
            <w:vAlign w:val="center"/>
          </w:tcPr>
          <w:p w14:paraId="2C316197" w14:textId="77777777" w:rsidR="00B9565E" w:rsidRPr="006272BC" w:rsidRDefault="00B9565E" w:rsidP="008367F2">
            <w:pPr>
              <w:jc w:val="center"/>
              <w:rPr>
                <w:b/>
                <w:sz w:val="22"/>
                <w:szCs w:val="22"/>
              </w:rPr>
            </w:pPr>
            <w:r w:rsidRPr="00111D43">
              <w:rPr>
                <w:b/>
              </w:rPr>
              <w:t>Marks</w:t>
            </w:r>
          </w:p>
        </w:tc>
      </w:tr>
      <w:tr w:rsidR="00B9565E" w:rsidRPr="00BA50B9" w14:paraId="4F5F9265" w14:textId="77777777" w:rsidTr="008C57B9">
        <w:trPr>
          <w:trHeight w:val="552"/>
        </w:trPr>
        <w:tc>
          <w:tcPr>
            <w:tcW w:w="5000" w:type="pct"/>
            <w:gridSpan w:val="6"/>
            <w:vAlign w:val="center"/>
          </w:tcPr>
          <w:p w14:paraId="3CBD908F" w14:textId="77777777" w:rsidR="00B9565E" w:rsidRPr="00BA50B9" w:rsidRDefault="00B9565E" w:rsidP="008C57B9">
            <w:pPr>
              <w:jc w:val="center"/>
              <w:rPr>
                <w:b/>
                <w:u w:val="single"/>
              </w:rPr>
            </w:pPr>
            <w:r w:rsidRPr="00BA50B9">
              <w:rPr>
                <w:b/>
                <w:u w:val="single"/>
              </w:rPr>
              <w:t>PART – A (10 X 1 = 10 MARKS)</w:t>
            </w:r>
          </w:p>
        </w:tc>
      </w:tr>
      <w:tr w:rsidR="00B9565E" w:rsidRPr="00BA50B9" w14:paraId="4D98EFDA" w14:textId="77777777" w:rsidTr="008367F2">
        <w:trPr>
          <w:trHeight w:val="397"/>
        </w:trPr>
        <w:tc>
          <w:tcPr>
            <w:tcW w:w="274" w:type="pct"/>
          </w:tcPr>
          <w:p w14:paraId="207FFB5E" w14:textId="77777777" w:rsidR="00B9565E" w:rsidRPr="00924099" w:rsidRDefault="00B9565E" w:rsidP="00666955">
            <w:pPr>
              <w:jc w:val="center"/>
            </w:pPr>
            <w:r w:rsidRPr="00924099">
              <w:t>1.</w:t>
            </w:r>
          </w:p>
        </w:tc>
        <w:tc>
          <w:tcPr>
            <w:tcW w:w="3663" w:type="pct"/>
            <w:gridSpan w:val="2"/>
          </w:tcPr>
          <w:p w14:paraId="68DB1458" w14:textId="77777777" w:rsidR="00B9565E" w:rsidRPr="00924099" w:rsidRDefault="00B9565E" w:rsidP="008367F2">
            <w:pPr>
              <w:autoSpaceDE w:val="0"/>
              <w:autoSpaceDN w:val="0"/>
              <w:adjustRightInd w:val="0"/>
              <w:jc w:val="both"/>
            </w:pPr>
            <w:r w:rsidRPr="00924099">
              <w:t>The following data relates to the height of `0 students (in cms) in</w:t>
            </w:r>
            <w:r>
              <w:t xml:space="preserve"> a school. Calculate the range 158, 164, 168, 170, 142, 160, 154, 174, 159, 1</w:t>
            </w:r>
            <w:r w:rsidRPr="00924099">
              <w:t>46.</w:t>
            </w:r>
          </w:p>
        </w:tc>
        <w:tc>
          <w:tcPr>
            <w:tcW w:w="341" w:type="pct"/>
          </w:tcPr>
          <w:p w14:paraId="37A873F2" w14:textId="77777777" w:rsidR="00B9565E" w:rsidRPr="00924099" w:rsidRDefault="00B9565E" w:rsidP="00666955">
            <w:pPr>
              <w:jc w:val="center"/>
            </w:pPr>
            <w:r w:rsidRPr="00924099">
              <w:t>CO1</w:t>
            </w:r>
          </w:p>
        </w:tc>
        <w:tc>
          <w:tcPr>
            <w:tcW w:w="291" w:type="pct"/>
          </w:tcPr>
          <w:p w14:paraId="5474EE0B" w14:textId="77777777" w:rsidR="00B9565E" w:rsidRPr="00924099" w:rsidRDefault="00B9565E" w:rsidP="00666955">
            <w:pPr>
              <w:jc w:val="center"/>
            </w:pPr>
            <w:r>
              <w:t>E</w:t>
            </w:r>
          </w:p>
        </w:tc>
        <w:tc>
          <w:tcPr>
            <w:tcW w:w="431" w:type="pct"/>
          </w:tcPr>
          <w:p w14:paraId="24DD01C0" w14:textId="77777777" w:rsidR="00B9565E" w:rsidRPr="00924099" w:rsidRDefault="00B9565E" w:rsidP="00666955">
            <w:pPr>
              <w:jc w:val="center"/>
            </w:pPr>
            <w:r w:rsidRPr="00924099">
              <w:t>1</w:t>
            </w:r>
          </w:p>
        </w:tc>
      </w:tr>
      <w:tr w:rsidR="00B9565E" w:rsidRPr="00BA50B9" w14:paraId="62FBD8AD" w14:textId="77777777" w:rsidTr="008367F2">
        <w:trPr>
          <w:trHeight w:val="397"/>
        </w:trPr>
        <w:tc>
          <w:tcPr>
            <w:tcW w:w="274" w:type="pct"/>
          </w:tcPr>
          <w:p w14:paraId="7F365482" w14:textId="77777777" w:rsidR="00B9565E" w:rsidRPr="00924099" w:rsidRDefault="00B9565E" w:rsidP="00666955">
            <w:pPr>
              <w:jc w:val="center"/>
            </w:pPr>
            <w:r w:rsidRPr="00924099">
              <w:t>2.</w:t>
            </w:r>
          </w:p>
        </w:tc>
        <w:tc>
          <w:tcPr>
            <w:tcW w:w="3663" w:type="pct"/>
            <w:gridSpan w:val="2"/>
          </w:tcPr>
          <w:p w14:paraId="62550905" w14:textId="77777777" w:rsidR="00B9565E" w:rsidRPr="00924099" w:rsidRDefault="00B9565E" w:rsidP="008367F2">
            <w:pPr>
              <w:jc w:val="both"/>
            </w:pPr>
            <w:r w:rsidRPr="00924099">
              <w:t>Find the mode of the following data 4,8,15, 12, 10, 18, 3, 11, 4, 11.</w:t>
            </w:r>
          </w:p>
        </w:tc>
        <w:tc>
          <w:tcPr>
            <w:tcW w:w="341" w:type="pct"/>
          </w:tcPr>
          <w:p w14:paraId="7347E027" w14:textId="77777777" w:rsidR="00B9565E" w:rsidRPr="00924099" w:rsidRDefault="00B9565E" w:rsidP="00666955">
            <w:pPr>
              <w:jc w:val="center"/>
            </w:pPr>
            <w:r w:rsidRPr="00924099">
              <w:t>CO1</w:t>
            </w:r>
          </w:p>
        </w:tc>
        <w:tc>
          <w:tcPr>
            <w:tcW w:w="291" w:type="pct"/>
          </w:tcPr>
          <w:p w14:paraId="276F221E" w14:textId="77777777" w:rsidR="00B9565E" w:rsidRPr="00924099" w:rsidRDefault="00B9565E" w:rsidP="00666955">
            <w:pPr>
              <w:jc w:val="center"/>
            </w:pPr>
            <w:r>
              <w:t>R</w:t>
            </w:r>
          </w:p>
        </w:tc>
        <w:tc>
          <w:tcPr>
            <w:tcW w:w="431" w:type="pct"/>
          </w:tcPr>
          <w:p w14:paraId="6D7CACBE" w14:textId="77777777" w:rsidR="00B9565E" w:rsidRPr="00924099" w:rsidRDefault="00B9565E" w:rsidP="00666955">
            <w:pPr>
              <w:jc w:val="center"/>
            </w:pPr>
            <w:r w:rsidRPr="00924099">
              <w:t>1</w:t>
            </w:r>
          </w:p>
        </w:tc>
      </w:tr>
      <w:tr w:rsidR="00B9565E" w:rsidRPr="00BA50B9" w14:paraId="16524648" w14:textId="77777777" w:rsidTr="008367F2">
        <w:trPr>
          <w:trHeight w:val="397"/>
        </w:trPr>
        <w:tc>
          <w:tcPr>
            <w:tcW w:w="274" w:type="pct"/>
          </w:tcPr>
          <w:p w14:paraId="72B4552A" w14:textId="77777777" w:rsidR="00B9565E" w:rsidRPr="00924099" w:rsidRDefault="00B9565E" w:rsidP="0073474C">
            <w:r w:rsidRPr="00924099">
              <w:t>3.</w:t>
            </w:r>
          </w:p>
        </w:tc>
        <w:tc>
          <w:tcPr>
            <w:tcW w:w="3663" w:type="pct"/>
            <w:gridSpan w:val="2"/>
          </w:tcPr>
          <w:p w14:paraId="0B3410D1" w14:textId="77777777" w:rsidR="00B9565E" w:rsidRPr="00924099" w:rsidRDefault="00B9565E" w:rsidP="008367F2">
            <w:pPr>
              <w:jc w:val="both"/>
            </w:pPr>
            <w:r w:rsidRPr="00924099">
              <w:t>If X and Y are independent then covariance between X and Y defined as ---------</w:t>
            </w:r>
          </w:p>
        </w:tc>
        <w:tc>
          <w:tcPr>
            <w:tcW w:w="341" w:type="pct"/>
          </w:tcPr>
          <w:p w14:paraId="6775CC68" w14:textId="77777777" w:rsidR="00B9565E" w:rsidRPr="00924099" w:rsidRDefault="00B9565E" w:rsidP="00666955">
            <w:pPr>
              <w:jc w:val="center"/>
            </w:pPr>
            <w:r w:rsidRPr="00924099">
              <w:t>CO2</w:t>
            </w:r>
          </w:p>
        </w:tc>
        <w:tc>
          <w:tcPr>
            <w:tcW w:w="291" w:type="pct"/>
          </w:tcPr>
          <w:p w14:paraId="2D2FB19C" w14:textId="77777777" w:rsidR="00B9565E" w:rsidRPr="00924099" w:rsidRDefault="00B9565E" w:rsidP="00666955">
            <w:pPr>
              <w:jc w:val="center"/>
            </w:pPr>
            <w:r>
              <w:t>U</w:t>
            </w:r>
          </w:p>
        </w:tc>
        <w:tc>
          <w:tcPr>
            <w:tcW w:w="431" w:type="pct"/>
          </w:tcPr>
          <w:p w14:paraId="19BD82DE" w14:textId="77777777" w:rsidR="00B9565E" w:rsidRPr="00924099" w:rsidRDefault="00B9565E" w:rsidP="00666955">
            <w:pPr>
              <w:jc w:val="center"/>
            </w:pPr>
            <w:r w:rsidRPr="00924099">
              <w:t>1</w:t>
            </w:r>
          </w:p>
        </w:tc>
      </w:tr>
      <w:tr w:rsidR="00B9565E" w:rsidRPr="00BA50B9" w14:paraId="76E0E136" w14:textId="77777777" w:rsidTr="008367F2">
        <w:trPr>
          <w:trHeight w:val="397"/>
        </w:trPr>
        <w:tc>
          <w:tcPr>
            <w:tcW w:w="274" w:type="pct"/>
          </w:tcPr>
          <w:p w14:paraId="6D5F0481" w14:textId="77777777" w:rsidR="00B9565E" w:rsidRPr="00924099" w:rsidRDefault="00B9565E" w:rsidP="00666955">
            <w:pPr>
              <w:jc w:val="center"/>
            </w:pPr>
            <w:r w:rsidRPr="00924099">
              <w:t>4.</w:t>
            </w:r>
          </w:p>
        </w:tc>
        <w:tc>
          <w:tcPr>
            <w:tcW w:w="3663" w:type="pct"/>
            <w:gridSpan w:val="2"/>
          </w:tcPr>
          <w:p w14:paraId="713CCC96" w14:textId="77777777" w:rsidR="00B9565E" w:rsidRPr="00924099" w:rsidRDefault="00B9565E" w:rsidP="008367F2">
            <w:pPr>
              <w:jc w:val="both"/>
            </w:pPr>
            <w:r w:rsidRPr="00924099">
              <w:t>State the line of regression formula.</w:t>
            </w:r>
          </w:p>
        </w:tc>
        <w:tc>
          <w:tcPr>
            <w:tcW w:w="341" w:type="pct"/>
          </w:tcPr>
          <w:p w14:paraId="44817CEB" w14:textId="77777777" w:rsidR="00B9565E" w:rsidRPr="00924099" w:rsidRDefault="00B9565E" w:rsidP="00666955">
            <w:pPr>
              <w:jc w:val="center"/>
            </w:pPr>
            <w:r w:rsidRPr="00924099">
              <w:t>CO2</w:t>
            </w:r>
          </w:p>
        </w:tc>
        <w:tc>
          <w:tcPr>
            <w:tcW w:w="291" w:type="pct"/>
          </w:tcPr>
          <w:p w14:paraId="36A228E6" w14:textId="77777777" w:rsidR="00B9565E" w:rsidRPr="00924099" w:rsidRDefault="00B9565E" w:rsidP="00666955">
            <w:pPr>
              <w:jc w:val="center"/>
            </w:pPr>
            <w:r w:rsidRPr="00924099">
              <w:t>R</w:t>
            </w:r>
          </w:p>
        </w:tc>
        <w:tc>
          <w:tcPr>
            <w:tcW w:w="431" w:type="pct"/>
          </w:tcPr>
          <w:p w14:paraId="0607DE1E" w14:textId="77777777" w:rsidR="00B9565E" w:rsidRPr="00924099" w:rsidRDefault="00B9565E" w:rsidP="00666955">
            <w:pPr>
              <w:jc w:val="center"/>
            </w:pPr>
            <w:r w:rsidRPr="00924099">
              <w:t>1</w:t>
            </w:r>
          </w:p>
        </w:tc>
      </w:tr>
      <w:tr w:rsidR="00B9565E" w:rsidRPr="00BA50B9" w14:paraId="1D06BBD9" w14:textId="77777777" w:rsidTr="008367F2">
        <w:trPr>
          <w:trHeight w:val="397"/>
        </w:trPr>
        <w:tc>
          <w:tcPr>
            <w:tcW w:w="274" w:type="pct"/>
          </w:tcPr>
          <w:p w14:paraId="2C2CDD4A" w14:textId="77777777" w:rsidR="00B9565E" w:rsidRPr="00924099" w:rsidRDefault="00B9565E" w:rsidP="00666955">
            <w:pPr>
              <w:jc w:val="center"/>
            </w:pPr>
            <w:r w:rsidRPr="00924099">
              <w:t>5.</w:t>
            </w:r>
          </w:p>
        </w:tc>
        <w:tc>
          <w:tcPr>
            <w:tcW w:w="3663" w:type="pct"/>
            <w:gridSpan w:val="2"/>
          </w:tcPr>
          <w:p w14:paraId="50321F59" w14:textId="77777777" w:rsidR="00B9565E" w:rsidRPr="00924099" w:rsidRDefault="00B9565E" w:rsidP="008367F2">
            <w:pPr>
              <w:pStyle w:val="Default"/>
              <w:jc w:val="both"/>
            </w:pPr>
            <w:r w:rsidRPr="00924099">
              <w:t>A coin is tossed 3 times. Find the probability to get a more tails than heads.</w:t>
            </w:r>
          </w:p>
        </w:tc>
        <w:tc>
          <w:tcPr>
            <w:tcW w:w="341" w:type="pct"/>
          </w:tcPr>
          <w:p w14:paraId="2DE96D67" w14:textId="77777777" w:rsidR="00B9565E" w:rsidRPr="00924099" w:rsidRDefault="00B9565E" w:rsidP="00666955">
            <w:pPr>
              <w:jc w:val="center"/>
            </w:pPr>
            <w:r w:rsidRPr="00924099">
              <w:t>CO3</w:t>
            </w:r>
          </w:p>
        </w:tc>
        <w:tc>
          <w:tcPr>
            <w:tcW w:w="291" w:type="pct"/>
          </w:tcPr>
          <w:p w14:paraId="6F16DA9D" w14:textId="77777777" w:rsidR="00B9565E" w:rsidRPr="00924099" w:rsidRDefault="00B9565E" w:rsidP="00666955">
            <w:pPr>
              <w:jc w:val="center"/>
            </w:pPr>
            <w:r w:rsidRPr="00924099">
              <w:t>A</w:t>
            </w:r>
          </w:p>
        </w:tc>
        <w:tc>
          <w:tcPr>
            <w:tcW w:w="431" w:type="pct"/>
          </w:tcPr>
          <w:p w14:paraId="5ACD9CD7" w14:textId="77777777" w:rsidR="00B9565E" w:rsidRPr="00924099" w:rsidRDefault="00B9565E" w:rsidP="00666955">
            <w:pPr>
              <w:jc w:val="center"/>
            </w:pPr>
            <w:r w:rsidRPr="00924099">
              <w:t>1</w:t>
            </w:r>
          </w:p>
        </w:tc>
      </w:tr>
      <w:tr w:rsidR="00B9565E" w:rsidRPr="00BA50B9" w14:paraId="0C45308F" w14:textId="77777777" w:rsidTr="008367F2">
        <w:trPr>
          <w:trHeight w:val="397"/>
        </w:trPr>
        <w:tc>
          <w:tcPr>
            <w:tcW w:w="274" w:type="pct"/>
          </w:tcPr>
          <w:p w14:paraId="26614235" w14:textId="77777777" w:rsidR="00B9565E" w:rsidRPr="00924099" w:rsidRDefault="00B9565E" w:rsidP="00666955">
            <w:pPr>
              <w:jc w:val="center"/>
            </w:pPr>
            <w:r w:rsidRPr="00924099">
              <w:t>6.</w:t>
            </w:r>
          </w:p>
        </w:tc>
        <w:tc>
          <w:tcPr>
            <w:tcW w:w="3663" w:type="pct"/>
            <w:gridSpan w:val="2"/>
          </w:tcPr>
          <w:p w14:paraId="7C35C4F1" w14:textId="77777777" w:rsidR="00B9565E" w:rsidRPr="00924099" w:rsidRDefault="00B9565E" w:rsidP="008367F2">
            <w:pPr>
              <w:jc w:val="both"/>
            </w:pPr>
            <w:r w:rsidRPr="00924099">
              <w:t>Define probability.</w:t>
            </w:r>
          </w:p>
        </w:tc>
        <w:tc>
          <w:tcPr>
            <w:tcW w:w="341" w:type="pct"/>
          </w:tcPr>
          <w:p w14:paraId="35D13BA6" w14:textId="77777777" w:rsidR="00B9565E" w:rsidRPr="00924099" w:rsidRDefault="00B9565E" w:rsidP="00666955">
            <w:pPr>
              <w:jc w:val="center"/>
            </w:pPr>
            <w:r w:rsidRPr="00924099">
              <w:t>CO3</w:t>
            </w:r>
          </w:p>
        </w:tc>
        <w:tc>
          <w:tcPr>
            <w:tcW w:w="291" w:type="pct"/>
          </w:tcPr>
          <w:p w14:paraId="36EA30F0" w14:textId="77777777" w:rsidR="00B9565E" w:rsidRPr="00924099" w:rsidRDefault="00B9565E" w:rsidP="00666955">
            <w:pPr>
              <w:jc w:val="center"/>
            </w:pPr>
            <w:r w:rsidRPr="00924099">
              <w:t>R</w:t>
            </w:r>
          </w:p>
        </w:tc>
        <w:tc>
          <w:tcPr>
            <w:tcW w:w="431" w:type="pct"/>
          </w:tcPr>
          <w:p w14:paraId="516434AA" w14:textId="77777777" w:rsidR="00B9565E" w:rsidRPr="00924099" w:rsidRDefault="00B9565E" w:rsidP="00666955">
            <w:pPr>
              <w:jc w:val="center"/>
            </w:pPr>
            <w:r w:rsidRPr="00924099">
              <w:t>1</w:t>
            </w:r>
          </w:p>
        </w:tc>
      </w:tr>
      <w:tr w:rsidR="00B9565E" w:rsidRPr="00BA50B9" w14:paraId="63CADF13" w14:textId="77777777" w:rsidTr="008367F2">
        <w:trPr>
          <w:trHeight w:val="397"/>
        </w:trPr>
        <w:tc>
          <w:tcPr>
            <w:tcW w:w="274" w:type="pct"/>
          </w:tcPr>
          <w:p w14:paraId="55648669" w14:textId="77777777" w:rsidR="00B9565E" w:rsidRPr="00924099" w:rsidRDefault="00B9565E" w:rsidP="00666955">
            <w:pPr>
              <w:jc w:val="center"/>
            </w:pPr>
            <w:r w:rsidRPr="00924099">
              <w:t>7.</w:t>
            </w:r>
          </w:p>
        </w:tc>
        <w:tc>
          <w:tcPr>
            <w:tcW w:w="3663" w:type="pct"/>
            <w:gridSpan w:val="2"/>
          </w:tcPr>
          <w:p w14:paraId="0C854749" w14:textId="77777777" w:rsidR="00B9565E" w:rsidRDefault="00B9565E" w:rsidP="008367F2">
            <w:pPr>
              <w:pStyle w:val="ListParagraph"/>
              <w:ind w:left="0"/>
              <w:jc w:val="both"/>
              <w:rPr>
                <w:noProof/>
                <w:lang w:eastAsia="zh-TW"/>
              </w:rPr>
            </w:pPr>
            <w:r w:rsidRPr="007F3CA3">
              <w:rPr>
                <w:noProof/>
                <w:lang w:eastAsia="zh-TW"/>
              </w:rPr>
              <w:t>For any event A in a random experiment, the value of</w:t>
            </w:r>
            <w:r>
              <w:rPr>
                <w:noProof/>
                <w:lang w:eastAsia="zh-TW"/>
              </w:rPr>
              <w:t xml:space="preserve"> </w:t>
            </w:r>
          </w:p>
          <w:p w14:paraId="700C6687" w14:textId="77777777" w:rsidR="00B9565E" w:rsidRPr="00924099" w:rsidRDefault="00B9565E" w:rsidP="008367F2">
            <w:pPr>
              <w:pStyle w:val="ListParagraph"/>
              <w:ind w:left="0"/>
              <w:jc w:val="both"/>
              <w:rPr>
                <w:noProof/>
                <w:lang w:eastAsia="zh-TW"/>
              </w:rPr>
            </w:pPr>
            <w:r>
              <w:rPr>
                <w:noProof/>
                <w:lang w:eastAsia="zh-TW"/>
              </w:rPr>
              <w:t>P(A)</w:t>
            </w:r>
            <w:r w:rsidRPr="007F3CA3">
              <w:rPr>
                <w:noProof/>
                <w:lang w:eastAsia="zh-TW"/>
              </w:rPr>
              <w:t xml:space="preserve"> </w:t>
            </w:r>
            <w:r>
              <w:rPr>
                <w:noProof/>
                <w:lang w:eastAsia="zh-TW"/>
              </w:rPr>
              <w:t>+ P(</w:t>
            </w:r>
            <m:oMath>
              <m:acc>
                <m:accPr>
                  <m:chr m:val="̅"/>
                  <m:ctrlPr>
                    <w:rPr>
                      <w:rFonts w:ascii="Cambria Math" w:hAnsi="Cambria Math"/>
                      <w:i/>
                      <w:noProof/>
                      <w:lang w:eastAsia="zh-TW"/>
                    </w:rPr>
                  </m:ctrlPr>
                </m:accPr>
                <m:e>
                  <m:r>
                    <w:rPr>
                      <w:rFonts w:ascii="Cambria Math" w:hAnsi="Cambria Math"/>
                      <w:noProof/>
                      <w:lang w:eastAsia="zh-TW"/>
                    </w:rPr>
                    <m:t>A</m:t>
                  </m:r>
                </m:e>
              </m:acc>
            </m:oMath>
            <w:r>
              <w:rPr>
                <w:noProof/>
                <w:lang w:eastAsia="zh-TW"/>
              </w:rPr>
              <w:t>)  = -----------</w:t>
            </w:r>
          </w:p>
        </w:tc>
        <w:tc>
          <w:tcPr>
            <w:tcW w:w="341" w:type="pct"/>
          </w:tcPr>
          <w:p w14:paraId="26C62CED" w14:textId="77777777" w:rsidR="00B9565E" w:rsidRPr="00924099" w:rsidRDefault="00B9565E" w:rsidP="00666955">
            <w:pPr>
              <w:jc w:val="center"/>
            </w:pPr>
            <w:r w:rsidRPr="00924099">
              <w:t>CO4</w:t>
            </w:r>
          </w:p>
        </w:tc>
        <w:tc>
          <w:tcPr>
            <w:tcW w:w="291" w:type="pct"/>
          </w:tcPr>
          <w:p w14:paraId="1BB63885" w14:textId="77777777" w:rsidR="00B9565E" w:rsidRPr="00924099" w:rsidRDefault="00B9565E" w:rsidP="00666955">
            <w:pPr>
              <w:jc w:val="center"/>
            </w:pPr>
            <w:r w:rsidRPr="00924099">
              <w:t>R</w:t>
            </w:r>
          </w:p>
        </w:tc>
        <w:tc>
          <w:tcPr>
            <w:tcW w:w="431" w:type="pct"/>
          </w:tcPr>
          <w:p w14:paraId="38A3178A" w14:textId="77777777" w:rsidR="00B9565E" w:rsidRPr="00924099" w:rsidRDefault="00B9565E" w:rsidP="00666955">
            <w:pPr>
              <w:jc w:val="center"/>
            </w:pPr>
            <w:r w:rsidRPr="00924099">
              <w:t>1</w:t>
            </w:r>
          </w:p>
        </w:tc>
      </w:tr>
      <w:tr w:rsidR="00B9565E" w:rsidRPr="00BA50B9" w14:paraId="1D7FCABC" w14:textId="77777777" w:rsidTr="008367F2">
        <w:trPr>
          <w:trHeight w:val="397"/>
        </w:trPr>
        <w:tc>
          <w:tcPr>
            <w:tcW w:w="274" w:type="pct"/>
          </w:tcPr>
          <w:p w14:paraId="78DCC2DA" w14:textId="77777777" w:rsidR="00B9565E" w:rsidRPr="00924099" w:rsidRDefault="00B9565E" w:rsidP="00666955">
            <w:pPr>
              <w:jc w:val="center"/>
            </w:pPr>
            <w:r w:rsidRPr="00924099">
              <w:t>8.</w:t>
            </w:r>
          </w:p>
        </w:tc>
        <w:tc>
          <w:tcPr>
            <w:tcW w:w="3663" w:type="pct"/>
            <w:gridSpan w:val="2"/>
          </w:tcPr>
          <w:p w14:paraId="482C1510" w14:textId="77777777" w:rsidR="00B9565E" w:rsidRPr="00924099" w:rsidRDefault="00B9565E" w:rsidP="008367F2">
            <w:pPr>
              <w:spacing w:line="276" w:lineRule="auto"/>
              <w:jc w:val="both"/>
              <w:rPr>
                <w:bCs/>
              </w:rPr>
            </w:pPr>
            <w:r>
              <w:t>Define Joint probability density function.</w:t>
            </w:r>
          </w:p>
        </w:tc>
        <w:tc>
          <w:tcPr>
            <w:tcW w:w="341" w:type="pct"/>
          </w:tcPr>
          <w:p w14:paraId="5E30E7FE" w14:textId="77777777" w:rsidR="00B9565E" w:rsidRPr="00924099" w:rsidRDefault="00B9565E" w:rsidP="00666955">
            <w:pPr>
              <w:jc w:val="center"/>
            </w:pPr>
            <w:r>
              <w:t>CO5</w:t>
            </w:r>
          </w:p>
        </w:tc>
        <w:tc>
          <w:tcPr>
            <w:tcW w:w="291" w:type="pct"/>
          </w:tcPr>
          <w:p w14:paraId="1540EBAB" w14:textId="77777777" w:rsidR="00B9565E" w:rsidRPr="00924099" w:rsidRDefault="00B9565E" w:rsidP="00666955">
            <w:pPr>
              <w:jc w:val="center"/>
            </w:pPr>
            <w:r>
              <w:t>R</w:t>
            </w:r>
          </w:p>
        </w:tc>
        <w:tc>
          <w:tcPr>
            <w:tcW w:w="431" w:type="pct"/>
          </w:tcPr>
          <w:p w14:paraId="769DC447" w14:textId="77777777" w:rsidR="00B9565E" w:rsidRPr="00924099" w:rsidRDefault="00B9565E" w:rsidP="00666955">
            <w:pPr>
              <w:jc w:val="center"/>
            </w:pPr>
            <w:r w:rsidRPr="00924099">
              <w:t>1</w:t>
            </w:r>
          </w:p>
        </w:tc>
      </w:tr>
      <w:tr w:rsidR="00B9565E" w:rsidRPr="00BA50B9" w14:paraId="4FBCFAB2" w14:textId="77777777" w:rsidTr="008367F2">
        <w:trPr>
          <w:trHeight w:val="397"/>
        </w:trPr>
        <w:tc>
          <w:tcPr>
            <w:tcW w:w="274" w:type="pct"/>
          </w:tcPr>
          <w:p w14:paraId="4A915A59" w14:textId="77777777" w:rsidR="00B9565E" w:rsidRPr="00924099" w:rsidRDefault="00B9565E" w:rsidP="00666955">
            <w:pPr>
              <w:jc w:val="center"/>
            </w:pPr>
            <w:r w:rsidRPr="00924099">
              <w:t>9.</w:t>
            </w:r>
          </w:p>
        </w:tc>
        <w:tc>
          <w:tcPr>
            <w:tcW w:w="3663" w:type="pct"/>
            <w:gridSpan w:val="2"/>
          </w:tcPr>
          <w:p w14:paraId="4543F02F" w14:textId="77777777" w:rsidR="00B9565E" w:rsidRPr="00924099" w:rsidRDefault="00B9565E" w:rsidP="008367F2">
            <w:pPr>
              <w:pStyle w:val="ListParagraph"/>
              <w:ind w:left="0"/>
              <w:jc w:val="both"/>
              <w:rPr>
                <w:noProof/>
                <w:lang w:eastAsia="zh-TW"/>
              </w:rPr>
            </w:pPr>
            <w:r w:rsidRPr="001553EB">
              <w:rPr>
                <w:noProof/>
                <w:lang w:eastAsia="zh-TW"/>
              </w:rPr>
              <w:t>Define small sample.</w:t>
            </w:r>
          </w:p>
        </w:tc>
        <w:tc>
          <w:tcPr>
            <w:tcW w:w="341" w:type="pct"/>
          </w:tcPr>
          <w:p w14:paraId="5A620B79" w14:textId="77777777" w:rsidR="00B9565E" w:rsidRPr="00924099" w:rsidRDefault="00B9565E" w:rsidP="00666955">
            <w:pPr>
              <w:jc w:val="center"/>
            </w:pPr>
            <w:r>
              <w:t>CO6</w:t>
            </w:r>
          </w:p>
        </w:tc>
        <w:tc>
          <w:tcPr>
            <w:tcW w:w="291" w:type="pct"/>
          </w:tcPr>
          <w:p w14:paraId="7E5EF6F9" w14:textId="77777777" w:rsidR="00B9565E" w:rsidRPr="00924099" w:rsidRDefault="00B9565E" w:rsidP="00666955">
            <w:pPr>
              <w:jc w:val="center"/>
            </w:pPr>
            <w:r>
              <w:t>R</w:t>
            </w:r>
          </w:p>
        </w:tc>
        <w:tc>
          <w:tcPr>
            <w:tcW w:w="431" w:type="pct"/>
          </w:tcPr>
          <w:p w14:paraId="1C359C61" w14:textId="77777777" w:rsidR="00B9565E" w:rsidRPr="00924099" w:rsidRDefault="00B9565E" w:rsidP="00666955">
            <w:pPr>
              <w:jc w:val="center"/>
            </w:pPr>
            <w:r w:rsidRPr="00924099">
              <w:t>1</w:t>
            </w:r>
          </w:p>
        </w:tc>
      </w:tr>
      <w:tr w:rsidR="00B9565E" w:rsidRPr="00BA50B9" w14:paraId="10E4770F" w14:textId="77777777" w:rsidTr="008367F2">
        <w:trPr>
          <w:trHeight w:val="397"/>
        </w:trPr>
        <w:tc>
          <w:tcPr>
            <w:tcW w:w="274" w:type="pct"/>
          </w:tcPr>
          <w:p w14:paraId="1FEA671E" w14:textId="77777777" w:rsidR="00B9565E" w:rsidRPr="00924099" w:rsidRDefault="00B9565E" w:rsidP="00666955">
            <w:pPr>
              <w:jc w:val="center"/>
            </w:pPr>
            <w:r w:rsidRPr="00924099">
              <w:t>10.</w:t>
            </w:r>
          </w:p>
        </w:tc>
        <w:tc>
          <w:tcPr>
            <w:tcW w:w="3663" w:type="pct"/>
            <w:gridSpan w:val="2"/>
          </w:tcPr>
          <w:p w14:paraId="7E82A550" w14:textId="77777777" w:rsidR="00B9565E" w:rsidRPr="00924099" w:rsidRDefault="00B9565E" w:rsidP="008367F2">
            <w:pPr>
              <w:jc w:val="both"/>
            </w:pPr>
            <w:r w:rsidRPr="001553EB">
              <w:t>Define Null Hypothesis.</w:t>
            </w:r>
          </w:p>
        </w:tc>
        <w:tc>
          <w:tcPr>
            <w:tcW w:w="341" w:type="pct"/>
          </w:tcPr>
          <w:p w14:paraId="750CEFD6" w14:textId="77777777" w:rsidR="00B9565E" w:rsidRPr="00924099" w:rsidRDefault="00B9565E" w:rsidP="00666955">
            <w:pPr>
              <w:jc w:val="center"/>
            </w:pPr>
            <w:r w:rsidRPr="00924099">
              <w:t>CO6</w:t>
            </w:r>
          </w:p>
        </w:tc>
        <w:tc>
          <w:tcPr>
            <w:tcW w:w="291" w:type="pct"/>
          </w:tcPr>
          <w:p w14:paraId="0C59D5AA" w14:textId="77777777" w:rsidR="00B9565E" w:rsidRPr="00924099" w:rsidRDefault="00B9565E" w:rsidP="00666955">
            <w:pPr>
              <w:jc w:val="center"/>
            </w:pPr>
            <w:r w:rsidRPr="00924099">
              <w:t>R</w:t>
            </w:r>
          </w:p>
        </w:tc>
        <w:tc>
          <w:tcPr>
            <w:tcW w:w="431" w:type="pct"/>
          </w:tcPr>
          <w:p w14:paraId="6D66840A" w14:textId="77777777" w:rsidR="00B9565E" w:rsidRPr="00924099" w:rsidRDefault="00B9565E" w:rsidP="00666955">
            <w:pPr>
              <w:jc w:val="center"/>
            </w:pPr>
            <w:r w:rsidRPr="00924099">
              <w:t>1</w:t>
            </w:r>
          </w:p>
        </w:tc>
      </w:tr>
      <w:tr w:rsidR="00B9565E" w:rsidRPr="00BA50B9" w14:paraId="633C06EF" w14:textId="77777777" w:rsidTr="008C57B9">
        <w:trPr>
          <w:trHeight w:val="552"/>
        </w:trPr>
        <w:tc>
          <w:tcPr>
            <w:tcW w:w="5000" w:type="pct"/>
            <w:gridSpan w:val="6"/>
            <w:vAlign w:val="center"/>
          </w:tcPr>
          <w:p w14:paraId="27B84501" w14:textId="77777777" w:rsidR="00B9565E" w:rsidRPr="00BA50B9" w:rsidRDefault="00B9565E" w:rsidP="008C57B9">
            <w:pPr>
              <w:jc w:val="center"/>
              <w:rPr>
                <w:b/>
                <w:u w:val="single"/>
              </w:rPr>
            </w:pPr>
            <w:r w:rsidRPr="00BA50B9">
              <w:rPr>
                <w:b/>
                <w:u w:val="single"/>
              </w:rPr>
              <w:t>PART – B (6 X 3 = 18 MARKS)</w:t>
            </w:r>
          </w:p>
        </w:tc>
      </w:tr>
      <w:tr w:rsidR="00B9565E" w:rsidRPr="00924099" w14:paraId="1ADA8B0E" w14:textId="77777777" w:rsidTr="008367F2">
        <w:trPr>
          <w:trHeight w:val="397"/>
        </w:trPr>
        <w:tc>
          <w:tcPr>
            <w:tcW w:w="274" w:type="pct"/>
          </w:tcPr>
          <w:p w14:paraId="10E2FB49" w14:textId="77777777" w:rsidR="00B9565E" w:rsidRPr="00924099" w:rsidRDefault="00B9565E" w:rsidP="00375CD9">
            <w:pPr>
              <w:jc w:val="center"/>
            </w:pPr>
            <w:r w:rsidRPr="00924099">
              <w:t>11.</w:t>
            </w:r>
          </w:p>
        </w:tc>
        <w:tc>
          <w:tcPr>
            <w:tcW w:w="3663" w:type="pct"/>
            <w:gridSpan w:val="2"/>
          </w:tcPr>
          <w:p w14:paraId="6ECEC7AE" w14:textId="77777777" w:rsidR="00B9565E" w:rsidRPr="00924099" w:rsidRDefault="00B9565E" w:rsidP="00BF733C">
            <w:pPr>
              <w:spacing w:after="120" w:line="276" w:lineRule="auto"/>
            </w:pPr>
            <w:r w:rsidRPr="00924099">
              <w:t>The following data relates to the height of `0 students (in cms) in a school. Calculate the range and coefficient of range 258, 264, 268, 270, 242, 260, 254, 274, 259, 246.</w:t>
            </w:r>
          </w:p>
        </w:tc>
        <w:tc>
          <w:tcPr>
            <w:tcW w:w="341" w:type="pct"/>
          </w:tcPr>
          <w:p w14:paraId="0DCF45D7" w14:textId="77777777" w:rsidR="00B9565E" w:rsidRPr="00924099" w:rsidRDefault="00B9565E" w:rsidP="00375CD9">
            <w:pPr>
              <w:jc w:val="center"/>
            </w:pPr>
            <w:r w:rsidRPr="00924099">
              <w:t>CO1</w:t>
            </w:r>
          </w:p>
        </w:tc>
        <w:tc>
          <w:tcPr>
            <w:tcW w:w="291" w:type="pct"/>
          </w:tcPr>
          <w:p w14:paraId="63B704AC" w14:textId="77777777" w:rsidR="00B9565E" w:rsidRPr="00924099" w:rsidRDefault="00B9565E" w:rsidP="00375CD9">
            <w:pPr>
              <w:jc w:val="center"/>
            </w:pPr>
            <w:r>
              <w:t>E</w:t>
            </w:r>
          </w:p>
        </w:tc>
        <w:tc>
          <w:tcPr>
            <w:tcW w:w="431" w:type="pct"/>
          </w:tcPr>
          <w:p w14:paraId="7F3B23D4" w14:textId="77777777" w:rsidR="00B9565E" w:rsidRPr="00924099" w:rsidRDefault="00B9565E" w:rsidP="00375CD9">
            <w:pPr>
              <w:jc w:val="center"/>
            </w:pPr>
            <w:r w:rsidRPr="00924099">
              <w:t>3</w:t>
            </w:r>
          </w:p>
        </w:tc>
      </w:tr>
      <w:tr w:rsidR="00B9565E" w:rsidRPr="00924099" w14:paraId="73A18B46" w14:textId="77777777" w:rsidTr="008367F2">
        <w:trPr>
          <w:trHeight w:val="397"/>
        </w:trPr>
        <w:tc>
          <w:tcPr>
            <w:tcW w:w="274" w:type="pct"/>
          </w:tcPr>
          <w:p w14:paraId="4D15687C" w14:textId="77777777" w:rsidR="00B9565E" w:rsidRPr="00924099" w:rsidRDefault="00B9565E" w:rsidP="00375CD9">
            <w:pPr>
              <w:jc w:val="center"/>
            </w:pPr>
            <w:r w:rsidRPr="00924099">
              <w:t>12.</w:t>
            </w:r>
          </w:p>
        </w:tc>
        <w:tc>
          <w:tcPr>
            <w:tcW w:w="3663" w:type="pct"/>
            <w:gridSpan w:val="2"/>
          </w:tcPr>
          <w:p w14:paraId="49563310" w14:textId="77777777" w:rsidR="00B9565E" w:rsidRPr="00924099" w:rsidRDefault="00B9565E" w:rsidP="00AA3FC8">
            <w:r w:rsidRPr="00924099">
              <w:t>Define Spearman’s rank correlation</w:t>
            </w:r>
            <w:r>
              <w:t>.</w:t>
            </w:r>
          </w:p>
        </w:tc>
        <w:tc>
          <w:tcPr>
            <w:tcW w:w="341" w:type="pct"/>
          </w:tcPr>
          <w:p w14:paraId="0AF1DABC" w14:textId="77777777" w:rsidR="00B9565E" w:rsidRPr="00924099" w:rsidRDefault="00B9565E" w:rsidP="00375CD9">
            <w:pPr>
              <w:jc w:val="center"/>
            </w:pPr>
            <w:r w:rsidRPr="00924099">
              <w:t>CO2</w:t>
            </w:r>
          </w:p>
        </w:tc>
        <w:tc>
          <w:tcPr>
            <w:tcW w:w="291" w:type="pct"/>
          </w:tcPr>
          <w:p w14:paraId="7B6123AD" w14:textId="77777777" w:rsidR="00B9565E" w:rsidRPr="00924099" w:rsidRDefault="00B9565E" w:rsidP="00375CD9">
            <w:pPr>
              <w:jc w:val="center"/>
            </w:pPr>
            <w:r>
              <w:t>R</w:t>
            </w:r>
          </w:p>
        </w:tc>
        <w:tc>
          <w:tcPr>
            <w:tcW w:w="431" w:type="pct"/>
          </w:tcPr>
          <w:p w14:paraId="58A2ABB1" w14:textId="77777777" w:rsidR="00B9565E" w:rsidRPr="00924099" w:rsidRDefault="00B9565E" w:rsidP="00375CD9">
            <w:pPr>
              <w:jc w:val="center"/>
            </w:pPr>
            <w:r w:rsidRPr="00924099">
              <w:t>3</w:t>
            </w:r>
          </w:p>
        </w:tc>
      </w:tr>
      <w:tr w:rsidR="00B9565E" w:rsidRPr="00924099" w14:paraId="4EBB4BC8" w14:textId="77777777" w:rsidTr="008367F2">
        <w:trPr>
          <w:trHeight w:val="397"/>
        </w:trPr>
        <w:tc>
          <w:tcPr>
            <w:tcW w:w="274" w:type="pct"/>
          </w:tcPr>
          <w:p w14:paraId="176904CD" w14:textId="77777777" w:rsidR="00B9565E" w:rsidRPr="00924099" w:rsidRDefault="00B9565E" w:rsidP="00375CD9">
            <w:pPr>
              <w:jc w:val="center"/>
            </w:pPr>
            <w:r w:rsidRPr="00924099">
              <w:t>13.</w:t>
            </w:r>
          </w:p>
        </w:tc>
        <w:tc>
          <w:tcPr>
            <w:tcW w:w="3663" w:type="pct"/>
            <w:gridSpan w:val="2"/>
          </w:tcPr>
          <w:p w14:paraId="32E9F66E" w14:textId="77777777" w:rsidR="00B9565E" w:rsidRPr="00924099" w:rsidRDefault="00B9565E" w:rsidP="00AA3FC8">
            <w:pPr>
              <w:spacing w:after="120" w:line="276" w:lineRule="auto"/>
            </w:pPr>
            <w:r w:rsidRPr="00924099">
              <w:t>From a well shuffled deck of 52 playing cards, find the probability of getting (a) a spade (b) 2 kings.</w:t>
            </w:r>
          </w:p>
        </w:tc>
        <w:tc>
          <w:tcPr>
            <w:tcW w:w="341" w:type="pct"/>
          </w:tcPr>
          <w:p w14:paraId="549F9827" w14:textId="77777777" w:rsidR="00B9565E" w:rsidRPr="00924099" w:rsidRDefault="00B9565E" w:rsidP="00375CD9">
            <w:pPr>
              <w:jc w:val="center"/>
            </w:pPr>
            <w:r w:rsidRPr="00924099">
              <w:t>CO3</w:t>
            </w:r>
          </w:p>
        </w:tc>
        <w:tc>
          <w:tcPr>
            <w:tcW w:w="291" w:type="pct"/>
          </w:tcPr>
          <w:p w14:paraId="099CE0DF" w14:textId="77777777" w:rsidR="00B9565E" w:rsidRPr="00924099" w:rsidRDefault="00B9565E" w:rsidP="00375CD9">
            <w:pPr>
              <w:jc w:val="center"/>
            </w:pPr>
            <w:r>
              <w:t>A</w:t>
            </w:r>
          </w:p>
        </w:tc>
        <w:tc>
          <w:tcPr>
            <w:tcW w:w="431" w:type="pct"/>
          </w:tcPr>
          <w:p w14:paraId="626B702D" w14:textId="77777777" w:rsidR="00B9565E" w:rsidRPr="00924099" w:rsidRDefault="00B9565E" w:rsidP="00375CD9">
            <w:pPr>
              <w:jc w:val="center"/>
            </w:pPr>
            <w:r w:rsidRPr="00924099">
              <w:t>3</w:t>
            </w:r>
          </w:p>
        </w:tc>
      </w:tr>
      <w:tr w:rsidR="00B9565E" w:rsidRPr="00924099" w14:paraId="1A0918C9" w14:textId="77777777" w:rsidTr="008367F2">
        <w:trPr>
          <w:trHeight w:val="397"/>
        </w:trPr>
        <w:tc>
          <w:tcPr>
            <w:tcW w:w="274" w:type="pct"/>
          </w:tcPr>
          <w:p w14:paraId="025724E8" w14:textId="77777777" w:rsidR="00B9565E" w:rsidRPr="00924099" w:rsidRDefault="00B9565E" w:rsidP="00375CD9">
            <w:pPr>
              <w:jc w:val="center"/>
            </w:pPr>
            <w:r w:rsidRPr="00924099">
              <w:t>14.</w:t>
            </w:r>
          </w:p>
        </w:tc>
        <w:tc>
          <w:tcPr>
            <w:tcW w:w="3663" w:type="pct"/>
            <w:gridSpan w:val="2"/>
          </w:tcPr>
          <w:p w14:paraId="642F8550" w14:textId="77777777" w:rsidR="00B9565E" w:rsidRPr="00924099" w:rsidRDefault="00B9565E" w:rsidP="00A659B4">
            <w:pPr>
              <w:spacing w:line="276" w:lineRule="auto"/>
            </w:pPr>
            <w:r>
              <w:t xml:space="preserve">State Baye’s theorem.                                                                                                                           </w:t>
            </w:r>
          </w:p>
        </w:tc>
        <w:tc>
          <w:tcPr>
            <w:tcW w:w="341" w:type="pct"/>
          </w:tcPr>
          <w:p w14:paraId="0E1A2E47" w14:textId="77777777" w:rsidR="00B9565E" w:rsidRPr="00924099" w:rsidRDefault="00B9565E" w:rsidP="00375CD9">
            <w:pPr>
              <w:jc w:val="center"/>
            </w:pPr>
            <w:r w:rsidRPr="00924099">
              <w:t>CO4</w:t>
            </w:r>
          </w:p>
        </w:tc>
        <w:tc>
          <w:tcPr>
            <w:tcW w:w="291" w:type="pct"/>
          </w:tcPr>
          <w:p w14:paraId="1D6E069A" w14:textId="77777777" w:rsidR="00B9565E" w:rsidRPr="00924099" w:rsidRDefault="00B9565E" w:rsidP="00375CD9">
            <w:pPr>
              <w:jc w:val="center"/>
            </w:pPr>
            <w:r w:rsidRPr="00924099">
              <w:t>U</w:t>
            </w:r>
          </w:p>
        </w:tc>
        <w:tc>
          <w:tcPr>
            <w:tcW w:w="431" w:type="pct"/>
          </w:tcPr>
          <w:p w14:paraId="21000D40" w14:textId="77777777" w:rsidR="00B9565E" w:rsidRPr="00924099" w:rsidRDefault="00B9565E" w:rsidP="00375CD9">
            <w:pPr>
              <w:jc w:val="center"/>
            </w:pPr>
            <w:r w:rsidRPr="00924099">
              <w:t>3</w:t>
            </w:r>
          </w:p>
        </w:tc>
      </w:tr>
      <w:tr w:rsidR="00B9565E" w:rsidRPr="00924099" w14:paraId="4B2470D0" w14:textId="77777777" w:rsidTr="008367F2">
        <w:trPr>
          <w:trHeight w:val="397"/>
        </w:trPr>
        <w:tc>
          <w:tcPr>
            <w:tcW w:w="274" w:type="pct"/>
          </w:tcPr>
          <w:p w14:paraId="6A0883E6" w14:textId="77777777" w:rsidR="00B9565E" w:rsidRPr="00924099" w:rsidRDefault="00B9565E" w:rsidP="00375CD9">
            <w:pPr>
              <w:jc w:val="center"/>
            </w:pPr>
            <w:r w:rsidRPr="00924099">
              <w:t>15.</w:t>
            </w:r>
          </w:p>
        </w:tc>
        <w:tc>
          <w:tcPr>
            <w:tcW w:w="3663" w:type="pct"/>
            <w:gridSpan w:val="2"/>
          </w:tcPr>
          <w:p w14:paraId="63B90730" w14:textId="77777777" w:rsidR="00B9565E" w:rsidRPr="00924099" w:rsidRDefault="00B9565E" w:rsidP="00DE0A67">
            <w:pPr>
              <w:spacing w:after="120" w:line="276" w:lineRule="auto"/>
            </w:pPr>
            <w:r w:rsidRPr="00924099">
              <w:rPr>
                <w:noProof/>
                <w:lang w:eastAsia="zh-TW"/>
              </w:rPr>
              <w:t>Determine the  binomial distribution with mean 4 and variance 3.</w:t>
            </w:r>
          </w:p>
        </w:tc>
        <w:tc>
          <w:tcPr>
            <w:tcW w:w="341" w:type="pct"/>
          </w:tcPr>
          <w:p w14:paraId="4C55A736" w14:textId="77777777" w:rsidR="00B9565E" w:rsidRPr="00924099" w:rsidRDefault="00B9565E" w:rsidP="00375CD9">
            <w:pPr>
              <w:jc w:val="center"/>
            </w:pPr>
            <w:r w:rsidRPr="00924099">
              <w:t>CO5</w:t>
            </w:r>
          </w:p>
        </w:tc>
        <w:tc>
          <w:tcPr>
            <w:tcW w:w="291" w:type="pct"/>
          </w:tcPr>
          <w:p w14:paraId="0CFC963E" w14:textId="77777777" w:rsidR="00B9565E" w:rsidRPr="00924099" w:rsidRDefault="00B9565E" w:rsidP="00375CD9">
            <w:pPr>
              <w:jc w:val="center"/>
            </w:pPr>
            <w:r w:rsidRPr="00924099">
              <w:t>An</w:t>
            </w:r>
          </w:p>
        </w:tc>
        <w:tc>
          <w:tcPr>
            <w:tcW w:w="431" w:type="pct"/>
          </w:tcPr>
          <w:p w14:paraId="511C70E9" w14:textId="77777777" w:rsidR="00B9565E" w:rsidRPr="00924099" w:rsidRDefault="00B9565E" w:rsidP="00375CD9">
            <w:pPr>
              <w:jc w:val="center"/>
            </w:pPr>
            <w:r w:rsidRPr="00924099">
              <w:t>3</w:t>
            </w:r>
          </w:p>
        </w:tc>
      </w:tr>
      <w:tr w:rsidR="00B9565E" w:rsidRPr="00924099" w14:paraId="54C3AA8C" w14:textId="77777777" w:rsidTr="008367F2">
        <w:trPr>
          <w:trHeight w:val="397"/>
        </w:trPr>
        <w:tc>
          <w:tcPr>
            <w:tcW w:w="274" w:type="pct"/>
          </w:tcPr>
          <w:p w14:paraId="5008B10E" w14:textId="77777777" w:rsidR="00B9565E" w:rsidRPr="00924099" w:rsidRDefault="00B9565E" w:rsidP="00375CD9">
            <w:pPr>
              <w:jc w:val="center"/>
            </w:pPr>
            <w:r w:rsidRPr="00924099">
              <w:t>16.</w:t>
            </w:r>
          </w:p>
        </w:tc>
        <w:tc>
          <w:tcPr>
            <w:tcW w:w="3663" w:type="pct"/>
            <w:gridSpan w:val="2"/>
          </w:tcPr>
          <w:p w14:paraId="787D4996" w14:textId="77777777" w:rsidR="00B9565E" w:rsidRPr="00924099" w:rsidRDefault="00B9565E" w:rsidP="00A659B4">
            <w:pPr>
              <w:spacing w:line="276" w:lineRule="auto"/>
            </w:pPr>
            <w:r w:rsidRPr="001553EB">
              <w:t>Define Type I and Type II error in Sampling</w:t>
            </w:r>
            <w:r>
              <w:t>.</w:t>
            </w:r>
          </w:p>
        </w:tc>
        <w:tc>
          <w:tcPr>
            <w:tcW w:w="341" w:type="pct"/>
          </w:tcPr>
          <w:p w14:paraId="797D0815" w14:textId="77777777" w:rsidR="00B9565E" w:rsidRPr="00924099" w:rsidRDefault="00B9565E" w:rsidP="00375CD9">
            <w:pPr>
              <w:jc w:val="center"/>
            </w:pPr>
            <w:r w:rsidRPr="00924099">
              <w:t>CO6</w:t>
            </w:r>
          </w:p>
        </w:tc>
        <w:tc>
          <w:tcPr>
            <w:tcW w:w="291" w:type="pct"/>
          </w:tcPr>
          <w:p w14:paraId="4CAC12ED" w14:textId="77777777" w:rsidR="00B9565E" w:rsidRPr="00924099" w:rsidRDefault="00B9565E" w:rsidP="00375CD9">
            <w:pPr>
              <w:jc w:val="center"/>
            </w:pPr>
            <w:r>
              <w:t>R</w:t>
            </w:r>
          </w:p>
        </w:tc>
        <w:tc>
          <w:tcPr>
            <w:tcW w:w="431" w:type="pct"/>
          </w:tcPr>
          <w:p w14:paraId="005EED56" w14:textId="77777777" w:rsidR="00B9565E" w:rsidRPr="00924099" w:rsidRDefault="00B9565E" w:rsidP="00375CD9">
            <w:pPr>
              <w:jc w:val="center"/>
            </w:pPr>
            <w:r w:rsidRPr="00924099">
              <w:t>3</w:t>
            </w:r>
          </w:p>
        </w:tc>
      </w:tr>
      <w:tr w:rsidR="00B9565E" w:rsidRPr="00924099" w14:paraId="285C2D26" w14:textId="77777777" w:rsidTr="008C57B9">
        <w:trPr>
          <w:trHeight w:val="552"/>
        </w:trPr>
        <w:tc>
          <w:tcPr>
            <w:tcW w:w="5000" w:type="pct"/>
            <w:gridSpan w:val="6"/>
          </w:tcPr>
          <w:p w14:paraId="7172A070" w14:textId="77777777" w:rsidR="00B9565E" w:rsidRDefault="00B9565E" w:rsidP="00375CD9">
            <w:pPr>
              <w:jc w:val="center"/>
              <w:rPr>
                <w:b/>
                <w:u w:val="single"/>
              </w:rPr>
            </w:pPr>
          </w:p>
          <w:p w14:paraId="5581E046" w14:textId="77777777" w:rsidR="00B9565E" w:rsidRDefault="00B9565E" w:rsidP="00375CD9">
            <w:pPr>
              <w:jc w:val="center"/>
              <w:rPr>
                <w:b/>
                <w:u w:val="single"/>
              </w:rPr>
            </w:pPr>
          </w:p>
          <w:p w14:paraId="7285B35F" w14:textId="77777777" w:rsidR="00B9565E" w:rsidRDefault="00B9565E" w:rsidP="00375CD9">
            <w:pPr>
              <w:jc w:val="center"/>
              <w:rPr>
                <w:b/>
                <w:u w:val="single"/>
              </w:rPr>
            </w:pPr>
          </w:p>
          <w:p w14:paraId="0E3F2A77" w14:textId="77777777" w:rsidR="00B9565E" w:rsidRPr="00924099" w:rsidRDefault="00B9565E" w:rsidP="00375CD9">
            <w:pPr>
              <w:jc w:val="center"/>
              <w:rPr>
                <w:b/>
                <w:u w:val="single"/>
              </w:rPr>
            </w:pPr>
            <w:r w:rsidRPr="00924099">
              <w:rPr>
                <w:b/>
                <w:u w:val="single"/>
              </w:rPr>
              <w:lastRenderedPageBreak/>
              <w:t>PART – C (6 X 12 = 72 MARKS)</w:t>
            </w:r>
          </w:p>
          <w:p w14:paraId="284CE0E3" w14:textId="77777777" w:rsidR="00B9565E" w:rsidRPr="00924099" w:rsidRDefault="00B9565E" w:rsidP="00375CD9">
            <w:pPr>
              <w:jc w:val="center"/>
              <w:rPr>
                <w:b/>
              </w:rPr>
            </w:pPr>
            <w:r w:rsidRPr="00924099">
              <w:rPr>
                <w:b/>
              </w:rPr>
              <w:t>(Answer any five Questions from Q.No 17 to 23, Q.No 24 is Compulsory)</w:t>
            </w:r>
          </w:p>
        </w:tc>
      </w:tr>
      <w:tr w:rsidR="00B9565E" w:rsidRPr="00924099" w14:paraId="6F159598" w14:textId="77777777" w:rsidTr="004F1E85">
        <w:trPr>
          <w:trHeight w:val="397"/>
        </w:trPr>
        <w:tc>
          <w:tcPr>
            <w:tcW w:w="274" w:type="pct"/>
          </w:tcPr>
          <w:p w14:paraId="733CC59F" w14:textId="77777777" w:rsidR="00B9565E" w:rsidRPr="00924099" w:rsidRDefault="00B9565E" w:rsidP="00456504">
            <w:pPr>
              <w:jc w:val="center"/>
            </w:pPr>
            <w:r w:rsidRPr="00924099">
              <w:lastRenderedPageBreak/>
              <w:t>17.</w:t>
            </w:r>
          </w:p>
        </w:tc>
        <w:tc>
          <w:tcPr>
            <w:tcW w:w="190" w:type="pct"/>
          </w:tcPr>
          <w:p w14:paraId="7D765527" w14:textId="77777777" w:rsidR="00B9565E" w:rsidRPr="00924099" w:rsidRDefault="00B9565E" w:rsidP="00456504">
            <w:pPr>
              <w:jc w:val="center"/>
            </w:pPr>
            <w:r w:rsidRPr="00924099">
              <w:t>a.</w:t>
            </w:r>
          </w:p>
        </w:tc>
        <w:tc>
          <w:tcPr>
            <w:tcW w:w="3473" w:type="pct"/>
          </w:tcPr>
          <w:p w14:paraId="3FADA4B1" w14:textId="77777777" w:rsidR="00B9565E" w:rsidRPr="00924099" w:rsidRDefault="00B9565E" w:rsidP="008E39EB">
            <w:pPr>
              <w:tabs>
                <w:tab w:val="left" w:pos="0"/>
              </w:tabs>
              <w:spacing w:line="216" w:lineRule="auto"/>
              <w:rPr>
                <w:bCs/>
              </w:rPr>
            </w:pPr>
            <w:r w:rsidRPr="00924099">
              <w:rPr>
                <w:bCs/>
              </w:rPr>
              <w:t>Find the Geometric  mean for the following distribution of data</w:t>
            </w:r>
          </w:p>
          <w:tbl>
            <w:tblPr>
              <w:tblpPr w:leftFromText="180" w:rightFromText="180" w:vertAnchor="text" w:horzAnchor="margin" w:tblpY="44"/>
              <w:tblOverlap w:val="never"/>
              <w:tblW w:w="6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28"/>
              <w:gridCol w:w="876"/>
              <w:gridCol w:w="1086"/>
              <w:gridCol w:w="900"/>
              <w:gridCol w:w="876"/>
              <w:gridCol w:w="876"/>
              <w:gridCol w:w="876"/>
            </w:tblGrid>
            <w:tr w:rsidR="00B9565E" w:rsidRPr="00924099" w14:paraId="08A92DA3" w14:textId="77777777" w:rsidTr="0058618A">
              <w:trPr>
                <w:trHeight w:val="430"/>
              </w:trPr>
              <w:tc>
                <w:tcPr>
                  <w:tcW w:w="828" w:type="dxa"/>
                  <w:shd w:val="clear" w:color="auto" w:fill="auto"/>
                </w:tcPr>
                <w:p w14:paraId="0393E6F5" w14:textId="77777777" w:rsidR="00B9565E" w:rsidRPr="00924099" w:rsidRDefault="00B9565E" w:rsidP="006D0DA9">
                  <w:pPr>
                    <w:tabs>
                      <w:tab w:val="left" w:pos="0"/>
                    </w:tabs>
                    <w:spacing w:line="216" w:lineRule="auto"/>
                    <w:rPr>
                      <w:rFonts w:eastAsia="Calibri"/>
                      <w:bCs/>
                      <w:vertAlign w:val="subscript"/>
                    </w:rPr>
                  </w:pPr>
                  <w:r w:rsidRPr="00924099">
                    <w:rPr>
                      <w:rFonts w:eastAsia="Calibri"/>
                      <w:bCs/>
                    </w:rPr>
                    <w:t>x</w:t>
                  </w:r>
                  <w:r w:rsidRPr="00924099">
                    <w:rPr>
                      <w:rFonts w:eastAsia="Calibri"/>
                      <w:bCs/>
                      <w:vertAlign w:val="subscript"/>
                    </w:rPr>
                    <w:t>i</w:t>
                  </w:r>
                </w:p>
              </w:tc>
              <w:tc>
                <w:tcPr>
                  <w:tcW w:w="876" w:type="dxa"/>
                  <w:shd w:val="clear" w:color="auto" w:fill="auto"/>
                </w:tcPr>
                <w:p w14:paraId="5C0FF183" w14:textId="77777777" w:rsidR="00B9565E" w:rsidRPr="00924099" w:rsidRDefault="00B9565E" w:rsidP="006D0DA9">
                  <w:pPr>
                    <w:tabs>
                      <w:tab w:val="left" w:pos="0"/>
                    </w:tabs>
                    <w:spacing w:line="216" w:lineRule="auto"/>
                    <w:jc w:val="center"/>
                    <w:rPr>
                      <w:rFonts w:eastAsia="Calibri"/>
                      <w:bCs/>
                    </w:rPr>
                  </w:pPr>
                  <w:r w:rsidRPr="00924099">
                    <w:rPr>
                      <w:rFonts w:eastAsia="Calibri"/>
                      <w:bCs/>
                    </w:rPr>
                    <w:t>50</w:t>
                  </w:r>
                </w:p>
              </w:tc>
              <w:tc>
                <w:tcPr>
                  <w:tcW w:w="1086" w:type="dxa"/>
                  <w:shd w:val="clear" w:color="auto" w:fill="auto"/>
                </w:tcPr>
                <w:p w14:paraId="6AB10461" w14:textId="77777777" w:rsidR="00B9565E" w:rsidRPr="00924099" w:rsidRDefault="00B9565E" w:rsidP="006D0DA9">
                  <w:pPr>
                    <w:tabs>
                      <w:tab w:val="left" w:pos="0"/>
                    </w:tabs>
                    <w:spacing w:line="216" w:lineRule="auto"/>
                    <w:jc w:val="center"/>
                    <w:rPr>
                      <w:rFonts w:eastAsia="Calibri"/>
                      <w:bCs/>
                    </w:rPr>
                  </w:pPr>
                  <w:r w:rsidRPr="00924099">
                    <w:rPr>
                      <w:rFonts w:eastAsia="Calibri"/>
                      <w:bCs/>
                    </w:rPr>
                    <w:t>72</w:t>
                  </w:r>
                </w:p>
              </w:tc>
              <w:tc>
                <w:tcPr>
                  <w:tcW w:w="900" w:type="dxa"/>
                  <w:shd w:val="clear" w:color="auto" w:fill="auto"/>
                </w:tcPr>
                <w:p w14:paraId="2401FC9E" w14:textId="77777777" w:rsidR="00B9565E" w:rsidRPr="00924099" w:rsidRDefault="00B9565E" w:rsidP="006D0DA9">
                  <w:pPr>
                    <w:tabs>
                      <w:tab w:val="left" w:pos="0"/>
                    </w:tabs>
                    <w:spacing w:line="216" w:lineRule="auto"/>
                    <w:jc w:val="center"/>
                    <w:rPr>
                      <w:rFonts w:eastAsia="Calibri"/>
                      <w:bCs/>
                    </w:rPr>
                  </w:pPr>
                  <w:r w:rsidRPr="00924099">
                    <w:rPr>
                      <w:rFonts w:eastAsia="Calibri"/>
                      <w:bCs/>
                    </w:rPr>
                    <w:t>54</w:t>
                  </w:r>
                </w:p>
              </w:tc>
              <w:tc>
                <w:tcPr>
                  <w:tcW w:w="876" w:type="dxa"/>
                </w:tcPr>
                <w:p w14:paraId="7B450B24" w14:textId="77777777" w:rsidR="00B9565E" w:rsidRPr="00924099" w:rsidRDefault="00B9565E" w:rsidP="006D0DA9">
                  <w:pPr>
                    <w:tabs>
                      <w:tab w:val="left" w:pos="0"/>
                    </w:tabs>
                    <w:spacing w:line="216" w:lineRule="auto"/>
                    <w:jc w:val="center"/>
                    <w:rPr>
                      <w:rFonts w:eastAsia="Calibri"/>
                      <w:bCs/>
                    </w:rPr>
                  </w:pPr>
                  <w:r w:rsidRPr="00924099">
                    <w:rPr>
                      <w:rFonts w:eastAsia="Calibri"/>
                      <w:bCs/>
                    </w:rPr>
                    <w:t>82</w:t>
                  </w:r>
                </w:p>
              </w:tc>
              <w:tc>
                <w:tcPr>
                  <w:tcW w:w="876" w:type="dxa"/>
                </w:tcPr>
                <w:p w14:paraId="22C96ACD" w14:textId="77777777" w:rsidR="00B9565E" w:rsidRPr="00924099" w:rsidRDefault="00B9565E" w:rsidP="006D0DA9">
                  <w:pPr>
                    <w:tabs>
                      <w:tab w:val="left" w:pos="0"/>
                    </w:tabs>
                    <w:spacing w:line="216" w:lineRule="auto"/>
                    <w:jc w:val="center"/>
                    <w:rPr>
                      <w:rFonts w:eastAsia="Calibri"/>
                      <w:bCs/>
                    </w:rPr>
                  </w:pPr>
                  <w:r w:rsidRPr="00924099">
                    <w:rPr>
                      <w:rFonts w:eastAsia="Calibri"/>
                      <w:bCs/>
                    </w:rPr>
                    <w:t>93</w:t>
                  </w:r>
                </w:p>
              </w:tc>
              <w:tc>
                <w:tcPr>
                  <w:tcW w:w="876" w:type="dxa"/>
                </w:tcPr>
                <w:p w14:paraId="241304BB" w14:textId="77777777" w:rsidR="00B9565E" w:rsidRPr="00924099" w:rsidRDefault="00B9565E" w:rsidP="006D0DA9">
                  <w:pPr>
                    <w:tabs>
                      <w:tab w:val="left" w:pos="0"/>
                    </w:tabs>
                    <w:spacing w:line="216" w:lineRule="auto"/>
                    <w:jc w:val="center"/>
                    <w:rPr>
                      <w:rFonts w:eastAsia="Calibri"/>
                      <w:bCs/>
                    </w:rPr>
                  </w:pPr>
                  <w:r w:rsidRPr="00924099">
                    <w:rPr>
                      <w:rFonts w:eastAsia="Calibri"/>
                      <w:bCs/>
                    </w:rPr>
                    <w:t>Total</w:t>
                  </w:r>
                </w:p>
              </w:tc>
            </w:tr>
            <w:tr w:rsidR="00B9565E" w:rsidRPr="00924099" w14:paraId="68589CDA" w14:textId="77777777" w:rsidTr="0058618A">
              <w:trPr>
                <w:trHeight w:val="164"/>
              </w:trPr>
              <w:tc>
                <w:tcPr>
                  <w:tcW w:w="828" w:type="dxa"/>
                  <w:shd w:val="clear" w:color="auto" w:fill="auto"/>
                </w:tcPr>
                <w:p w14:paraId="5D48866D" w14:textId="77777777" w:rsidR="00B9565E" w:rsidRPr="00924099" w:rsidRDefault="00B9565E" w:rsidP="006D0DA9">
                  <w:pPr>
                    <w:tabs>
                      <w:tab w:val="left" w:pos="0"/>
                    </w:tabs>
                    <w:spacing w:line="216" w:lineRule="auto"/>
                    <w:rPr>
                      <w:rFonts w:eastAsia="Calibri"/>
                      <w:bCs/>
                    </w:rPr>
                  </w:pPr>
                  <w:r w:rsidRPr="00924099">
                    <w:rPr>
                      <w:rFonts w:eastAsia="Calibri"/>
                      <w:bCs/>
                    </w:rPr>
                    <w:t>log x</w:t>
                  </w:r>
                  <w:r w:rsidRPr="00924099">
                    <w:rPr>
                      <w:rFonts w:eastAsia="Calibri"/>
                      <w:bCs/>
                      <w:vertAlign w:val="subscript"/>
                    </w:rPr>
                    <w:t>i</w:t>
                  </w:r>
                </w:p>
              </w:tc>
              <w:tc>
                <w:tcPr>
                  <w:tcW w:w="876" w:type="dxa"/>
                  <w:shd w:val="clear" w:color="auto" w:fill="auto"/>
                </w:tcPr>
                <w:p w14:paraId="4259F6FD" w14:textId="77777777" w:rsidR="00B9565E" w:rsidRPr="00924099" w:rsidRDefault="00B9565E" w:rsidP="008E39EB">
                  <w:pPr>
                    <w:tabs>
                      <w:tab w:val="left" w:pos="0"/>
                    </w:tabs>
                    <w:spacing w:line="216" w:lineRule="auto"/>
                    <w:rPr>
                      <w:rFonts w:eastAsia="Calibri"/>
                      <w:bCs/>
                    </w:rPr>
                  </w:pPr>
                  <w:r w:rsidRPr="00924099">
                    <w:rPr>
                      <w:rFonts w:eastAsia="Calibri"/>
                      <w:bCs/>
                    </w:rPr>
                    <w:t>1.6990</w:t>
                  </w:r>
                </w:p>
              </w:tc>
              <w:tc>
                <w:tcPr>
                  <w:tcW w:w="1086" w:type="dxa"/>
                  <w:shd w:val="clear" w:color="auto" w:fill="auto"/>
                </w:tcPr>
                <w:p w14:paraId="10651743" w14:textId="77777777" w:rsidR="00B9565E" w:rsidRPr="00924099" w:rsidRDefault="00B9565E" w:rsidP="006D0DA9">
                  <w:pPr>
                    <w:tabs>
                      <w:tab w:val="left" w:pos="0"/>
                    </w:tabs>
                    <w:spacing w:line="216" w:lineRule="auto"/>
                    <w:jc w:val="center"/>
                    <w:rPr>
                      <w:rFonts w:eastAsia="Calibri"/>
                      <w:bCs/>
                    </w:rPr>
                  </w:pPr>
                  <w:r w:rsidRPr="00924099">
                    <w:rPr>
                      <w:rFonts w:eastAsia="Calibri"/>
                      <w:bCs/>
                    </w:rPr>
                    <w:t>1.8573</w:t>
                  </w:r>
                </w:p>
              </w:tc>
              <w:tc>
                <w:tcPr>
                  <w:tcW w:w="900" w:type="dxa"/>
                  <w:shd w:val="clear" w:color="auto" w:fill="auto"/>
                </w:tcPr>
                <w:p w14:paraId="113A2688" w14:textId="77777777" w:rsidR="00B9565E" w:rsidRPr="00924099" w:rsidRDefault="00B9565E" w:rsidP="006D0DA9">
                  <w:pPr>
                    <w:tabs>
                      <w:tab w:val="left" w:pos="0"/>
                    </w:tabs>
                    <w:spacing w:line="216" w:lineRule="auto"/>
                    <w:jc w:val="center"/>
                    <w:rPr>
                      <w:rFonts w:eastAsia="Calibri"/>
                      <w:bCs/>
                    </w:rPr>
                  </w:pPr>
                  <w:r w:rsidRPr="00924099">
                    <w:rPr>
                      <w:rFonts w:eastAsia="Calibri"/>
                      <w:bCs/>
                    </w:rPr>
                    <w:t>1.7324</w:t>
                  </w:r>
                </w:p>
              </w:tc>
              <w:tc>
                <w:tcPr>
                  <w:tcW w:w="876" w:type="dxa"/>
                </w:tcPr>
                <w:p w14:paraId="7EE4E3ED" w14:textId="77777777" w:rsidR="00B9565E" w:rsidRPr="00924099" w:rsidRDefault="00B9565E" w:rsidP="006D0DA9">
                  <w:pPr>
                    <w:tabs>
                      <w:tab w:val="left" w:pos="0"/>
                    </w:tabs>
                    <w:spacing w:line="216" w:lineRule="auto"/>
                    <w:jc w:val="center"/>
                    <w:rPr>
                      <w:rFonts w:eastAsia="Calibri"/>
                      <w:bCs/>
                    </w:rPr>
                  </w:pPr>
                  <w:r w:rsidRPr="00924099">
                    <w:rPr>
                      <w:rFonts w:eastAsia="Calibri"/>
                      <w:bCs/>
                    </w:rPr>
                    <w:t>1.9138</w:t>
                  </w:r>
                </w:p>
              </w:tc>
              <w:tc>
                <w:tcPr>
                  <w:tcW w:w="876" w:type="dxa"/>
                </w:tcPr>
                <w:p w14:paraId="2E0907F7" w14:textId="77777777" w:rsidR="00B9565E" w:rsidRPr="00924099" w:rsidRDefault="00B9565E" w:rsidP="006D0DA9">
                  <w:pPr>
                    <w:tabs>
                      <w:tab w:val="left" w:pos="0"/>
                    </w:tabs>
                    <w:spacing w:line="216" w:lineRule="auto"/>
                    <w:jc w:val="center"/>
                    <w:rPr>
                      <w:rFonts w:eastAsia="Calibri"/>
                      <w:bCs/>
                    </w:rPr>
                  </w:pPr>
                  <w:r w:rsidRPr="00924099">
                    <w:rPr>
                      <w:rFonts w:eastAsia="Calibri"/>
                      <w:bCs/>
                    </w:rPr>
                    <w:t>1.9685</w:t>
                  </w:r>
                </w:p>
              </w:tc>
              <w:tc>
                <w:tcPr>
                  <w:tcW w:w="876" w:type="dxa"/>
                </w:tcPr>
                <w:p w14:paraId="2B8354CA" w14:textId="77777777" w:rsidR="00B9565E" w:rsidRPr="00924099" w:rsidRDefault="00B9565E" w:rsidP="006D0DA9">
                  <w:pPr>
                    <w:tabs>
                      <w:tab w:val="left" w:pos="0"/>
                    </w:tabs>
                    <w:spacing w:line="216" w:lineRule="auto"/>
                    <w:jc w:val="center"/>
                    <w:rPr>
                      <w:rFonts w:eastAsia="Calibri"/>
                      <w:bCs/>
                    </w:rPr>
                  </w:pPr>
                  <w:r w:rsidRPr="00924099">
                    <w:rPr>
                      <w:rFonts w:eastAsia="Calibri"/>
                      <w:bCs/>
                    </w:rPr>
                    <w:t>9.1710</w:t>
                  </w:r>
                </w:p>
              </w:tc>
            </w:tr>
          </w:tbl>
          <w:p w14:paraId="2A863E60" w14:textId="77777777" w:rsidR="00B9565E" w:rsidRPr="00924099" w:rsidRDefault="00B9565E" w:rsidP="00456504">
            <w:pPr>
              <w:jc w:val="both"/>
            </w:pPr>
          </w:p>
        </w:tc>
        <w:tc>
          <w:tcPr>
            <w:tcW w:w="341" w:type="pct"/>
          </w:tcPr>
          <w:p w14:paraId="7B13A0EB" w14:textId="77777777" w:rsidR="00B9565E" w:rsidRPr="00924099" w:rsidRDefault="00B9565E" w:rsidP="00456504">
            <w:pPr>
              <w:jc w:val="center"/>
            </w:pPr>
            <w:r w:rsidRPr="00924099">
              <w:t>CO1</w:t>
            </w:r>
          </w:p>
        </w:tc>
        <w:tc>
          <w:tcPr>
            <w:tcW w:w="291" w:type="pct"/>
          </w:tcPr>
          <w:p w14:paraId="3B11527B" w14:textId="77777777" w:rsidR="00B9565E" w:rsidRPr="00924099" w:rsidRDefault="00B9565E" w:rsidP="00456504">
            <w:pPr>
              <w:jc w:val="center"/>
            </w:pPr>
            <w:r w:rsidRPr="00924099">
              <w:t>E</w:t>
            </w:r>
          </w:p>
        </w:tc>
        <w:tc>
          <w:tcPr>
            <w:tcW w:w="431" w:type="pct"/>
          </w:tcPr>
          <w:p w14:paraId="2295FCF2" w14:textId="77777777" w:rsidR="00B9565E" w:rsidRPr="00924099" w:rsidRDefault="00B9565E" w:rsidP="00456504">
            <w:pPr>
              <w:jc w:val="center"/>
            </w:pPr>
            <w:r>
              <w:t>7</w:t>
            </w:r>
          </w:p>
        </w:tc>
      </w:tr>
      <w:tr w:rsidR="00B9565E" w:rsidRPr="00924099" w14:paraId="2E92A85A" w14:textId="77777777" w:rsidTr="004F1E85">
        <w:trPr>
          <w:trHeight w:val="425"/>
        </w:trPr>
        <w:tc>
          <w:tcPr>
            <w:tcW w:w="274" w:type="pct"/>
          </w:tcPr>
          <w:p w14:paraId="2A18E593" w14:textId="77777777" w:rsidR="00B9565E" w:rsidRPr="00924099" w:rsidRDefault="00B9565E" w:rsidP="00456504">
            <w:pPr>
              <w:jc w:val="center"/>
            </w:pPr>
          </w:p>
        </w:tc>
        <w:tc>
          <w:tcPr>
            <w:tcW w:w="190" w:type="pct"/>
          </w:tcPr>
          <w:p w14:paraId="182C0DE6" w14:textId="77777777" w:rsidR="00B9565E" w:rsidRPr="00924099" w:rsidRDefault="00B9565E" w:rsidP="00456504">
            <w:pPr>
              <w:jc w:val="center"/>
            </w:pPr>
            <w:r w:rsidRPr="00924099">
              <w:t>b.</w:t>
            </w:r>
          </w:p>
        </w:tc>
        <w:tc>
          <w:tcPr>
            <w:tcW w:w="3473" w:type="pct"/>
          </w:tcPr>
          <w:p w14:paraId="6D1DEDB2" w14:textId="77777777" w:rsidR="00B9565E" w:rsidRDefault="00B9565E" w:rsidP="005C163A">
            <w:pPr>
              <w:tabs>
                <w:tab w:val="left" w:pos="0"/>
              </w:tabs>
              <w:spacing w:line="216" w:lineRule="auto"/>
              <w:rPr>
                <w:bCs/>
              </w:rPr>
            </w:pPr>
            <w:r w:rsidRPr="00924099">
              <w:rPr>
                <w:bCs/>
              </w:rPr>
              <w:t>Find the Harmonic mean for the following distribution of data</w:t>
            </w:r>
          </w:p>
          <w:p w14:paraId="3034A7E5" w14:textId="77777777" w:rsidR="00B9565E" w:rsidRPr="00924099" w:rsidRDefault="00B9565E" w:rsidP="005C163A">
            <w:pPr>
              <w:tabs>
                <w:tab w:val="left" w:pos="0"/>
              </w:tabs>
              <w:spacing w:line="216" w:lineRule="auto"/>
              <w:rPr>
                <w:bCs/>
              </w:rPr>
            </w:pPr>
          </w:p>
          <w:tbl>
            <w:tblPr>
              <w:tblpPr w:leftFromText="180" w:rightFromText="180" w:vertAnchor="text" w:horzAnchor="margin" w:tblpY="44"/>
              <w:tblOverlap w:val="never"/>
              <w:tblW w:w="54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63"/>
              <w:gridCol w:w="1170"/>
              <w:gridCol w:w="1089"/>
              <w:gridCol w:w="1344"/>
            </w:tblGrid>
            <w:tr w:rsidR="00B9565E" w:rsidRPr="00924099" w14:paraId="5DCF4C1A" w14:textId="77777777" w:rsidTr="00797902">
              <w:trPr>
                <w:trHeight w:val="430"/>
              </w:trPr>
              <w:tc>
                <w:tcPr>
                  <w:tcW w:w="1863" w:type="dxa"/>
                  <w:shd w:val="clear" w:color="auto" w:fill="auto"/>
                </w:tcPr>
                <w:p w14:paraId="6F19DB1F" w14:textId="77777777" w:rsidR="00B9565E" w:rsidRPr="00924099" w:rsidRDefault="00B9565E" w:rsidP="005C163A">
                  <w:pPr>
                    <w:tabs>
                      <w:tab w:val="left" w:pos="0"/>
                    </w:tabs>
                    <w:spacing w:line="216" w:lineRule="auto"/>
                    <w:rPr>
                      <w:rFonts w:eastAsia="Calibri"/>
                      <w:bCs/>
                    </w:rPr>
                  </w:pPr>
                  <w:r w:rsidRPr="00924099">
                    <w:rPr>
                      <w:rFonts w:eastAsia="Calibri"/>
                      <w:bCs/>
                    </w:rPr>
                    <w:t xml:space="preserve">Dividend yield </w:t>
                  </w:r>
                </w:p>
              </w:tc>
              <w:tc>
                <w:tcPr>
                  <w:tcW w:w="1170" w:type="dxa"/>
                  <w:shd w:val="clear" w:color="auto" w:fill="auto"/>
                </w:tcPr>
                <w:p w14:paraId="4DF839C9" w14:textId="77777777" w:rsidR="00B9565E" w:rsidRPr="00924099" w:rsidRDefault="00B9565E" w:rsidP="005C163A">
                  <w:pPr>
                    <w:tabs>
                      <w:tab w:val="left" w:pos="0"/>
                    </w:tabs>
                    <w:spacing w:line="216" w:lineRule="auto"/>
                    <w:jc w:val="center"/>
                    <w:rPr>
                      <w:rFonts w:eastAsia="Calibri"/>
                      <w:bCs/>
                    </w:rPr>
                  </w:pPr>
                  <w:r w:rsidRPr="00924099">
                    <w:rPr>
                      <w:rFonts w:eastAsia="Calibri"/>
                      <w:bCs/>
                    </w:rPr>
                    <w:t>2-6</w:t>
                  </w:r>
                </w:p>
              </w:tc>
              <w:tc>
                <w:tcPr>
                  <w:tcW w:w="1089" w:type="dxa"/>
                  <w:shd w:val="clear" w:color="auto" w:fill="auto"/>
                </w:tcPr>
                <w:p w14:paraId="46CDA1DF" w14:textId="77777777" w:rsidR="00B9565E" w:rsidRPr="00924099" w:rsidRDefault="00B9565E" w:rsidP="005C163A">
                  <w:pPr>
                    <w:tabs>
                      <w:tab w:val="left" w:pos="0"/>
                    </w:tabs>
                    <w:spacing w:line="216" w:lineRule="auto"/>
                    <w:jc w:val="center"/>
                    <w:rPr>
                      <w:rFonts w:eastAsia="Calibri"/>
                      <w:bCs/>
                    </w:rPr>
                  </w:pPr>
                  <w:r w:rsidRPr="00924099">
                    <w:rPr>
                      <w:rFonts w:eastAsia="Calibri"/>
                      <w:bCs/>
                    </w:rPr>
                    <w:t>6-10</w:t>
                  </w:r>
                </w:p>
              </w:tc>
              <w:tc>
                <w:tcPr>
                  <w:tcW w:w="1344" w:type="dxa"/>
                  <w:shd w:val="clear" w:color="auto" w:fill="auto"/>
                </w:tcPr>
                <w:p w14:paraId="59C7B749" w14:textId="77777777" w:rsidR="00B9565E" w:rsidRPr="00924099" w:rsidRDefault="00B9565E" w:rsidP="005C163A">
                  <w:pPr>
                    <w:tabs>
                      <w:tab w:val="left" w:pos="0"/>
                    </w:tabs>
                    <w:spacing w:line="216" w:lineRule="auto"/>
                    <w:jc w:val="center"/>
                    <w:rPr>
                      <w:rFonts w:eastAsia="Calibri"/>
                      <w:bCs/>
                    </w:rPr>
                  </w:pPr>
                  <w:r w:rsidRPr="00924099">
                    <w:rPr>
                      <w:rFonts w:eastAsia="Calibri"/>
                      <w:bCs/>
                    </w:rPr>
                    <w:t>10-14</w:t>
                  </w:r>
                </w:p>
              </w:tc>
            </w:tr>
            <w:tr w:rsidR="00B9565E" w:rsidRPr="00924099" w14:paraId="4FF0AAA5" w14:textId="77777777" w:rsidTr="00797902">
              <w:trPr>
                <w:trHeight w:val="164"/>
              </w:trPr>
              <w:tc>
                <w:tcPr>
                  <w:tcW w:w="1863" w:type="dxa"/>
                  <w:shd w:val="clear" w:color="auto" w:fill="auto"/>
                </w:tcPr>
                <w:p w14:paraId="74A76074" w14:textId="77777777" w:rsidR="00B9565E" w:rsidRPr="00924099" w:rsidRDefault="00B9565E" w:rsidP="005C163A">
                  <w:pPr>
                    <w:tabs>
                      <w:tab w:val="left" w:pos="0"/>
                    </w:tabs>
                    <w:spacing w:line="216" w:lineRule="auto"/>
                    <w:rPr>
                      <w:rFonts w:eastAsia="Calibri"/>
                      <w:bCs/>
                    </w:rPr>
                  </w:pPr>
                  <w:r w:rsidRPr="00924099">
                    <w:rPr>
                      <w:rFonts w:eastAsia="Calibri"/>
                      <w:bCs/>
                    </w:rPr>
                    <w:t xml:space="preserve">No.of companies </w:t>
                  </w:r>
                </w:p>
              </w:tc>
              <w:tc>
                <w:tcPr>
                  <w:tcW w:w="1170" w:type="dxa"/>
                  <w:shd w:val="clear" w:color="auto" w:fill="auto"/>
                </w:tcPr>
                <w:p w14:paraId="542C2844" w14:textId="77777777" w:rsidR="00B9565E" w:rsidRPr="00924099" w:rsidRDefault="00B9565E" w:rsidP="005C163A">
                  <w:pPr>
                    <w:tabs>
                      <w:tab w:val="left" w:pos="0"/>
                    </w:tabs>
                    <w:spacing w:line="216" w:lineRule="auto"/>
                    <w:jc w:val="center"/>
                    <w:rPr>
                      <w:rFonts w:eastAsia="Calibri"/>
                      <w:bCs/>
                    </w:rPr>
                  </w:pPr>
                  <w:r w:rsidRPr="00924099">
                    <w:rPr>
                      <w:rFonts w:eastAsia="Calibri"/>
                      <w:bCs/>
                    </w:rPr>
                    <w:t>10</w:t>
                  </w:r>
                </w:p>
              </w:tc>
              <w:tc>
                <w:tcPr>
                  <w:tcW w:w="1089" w:type="dxa"/>
                  <w:shd w:val="clear" w:color="auto" w:fill="auto"/>
                </w:tcPr>
                <w:p w14:paraId="3D11A8B9" w14:textId="77777777" w:rsidR="00B9565E" w:rsidRPr="00924099" w:rsidRDefault="00B9565E" w:rsidP="005C163A">
                  <w:pPr>
                    <w:tabs>
                      <w:tab w:val="left" w:pos="0"/>
                    </w:tabs>
                    <w:spacing w:line="216" w:lineRule="auto"/>
                    <w:jc w:val="center"/>
                    <w:rPr>
                      <w:rFonts w:eastAsia="Calibri"/>
                      <w:bCs/>
                    </w:rPr>
                  </w:pPr>
                  <w:r w:rsidRPr="00924099">
                    <w:rPr>
                      <w:rFonts w:eastAsia="Calibri"/>
                      <w:bCs/>
                    </w:rPr>
                    <w:t>12</w:t>
                  </w:r>
                </w:p>
              </w:tc>
              <w:tc>
                <w:tcPr>
                  <w:tcW w:w="1344" w:type="dxa"/>
                  <w:shd w:val="clear" w:color="auto" w:fill="auto"/>
                </w:tcPr>
                <w:p w14:paraId="698289E3" w14:textId="77777777" w:rsidR="00B9565E" w:rsidRPr="00924099" w:rsidRDefault="00B9565E" w:rsidP="005C163A">
                  <w:pPr>
                    <w:tabs>
                      <w:tab w:val="left" w:pos="0"/>
                    </w:tabs>
                    <w:spacing w:line="216" w:lineRule="auto"/>
                    <w:jc w:val="center"/>
                    <w:rPr>
                      <w:rFonts w:eastAsia="Calibri"/>
                      <w:bCs/>
                    </w:rPr>
                  </w:pPr>
                  <w:r w:rsidRPr="00924099">
                    <w:rPr>
                      <w:rFonts w:eastAsia="Calibri"/>
                      <w:bCs/>
                    </w:rPr>
                    <w:t>18</w:t>
                  </w:r>
                </w:p>
              </w:tc>
            </w:tr>
          </w:tbl>
          <w:p w14:paraId="5ECF6C55" w14:textId="77777777" w:rsidR="00B9565E" w:rsidRPr="00924099" w:rsidRDefault="00B9565E" w:rsidP="00456504">
            <w:pPr>
              <w:jc w:val="both"/>
              <w:rPr>
                <w:bCs/>
              </w:rPr>
            </w:pPr>
          </w:p>
        </w:tc>
        <w:tc>
          <w:tcPr>
            <w:tcW w:w="341" w:type="pct"/>
          </w:tcPr>
          <w:p w14:paraId="567BE466" w14:textId="77777777" w:rsidR="00B9565E" w:rsidRPr="00924099" w:rsidRDefault="00B9565E" w:rsidP="00456504">
            <w:pPr>
              <w:jc w:val="center"/>
            </w:pPr>
          </w:p>
        </w:tc>
        <w:tc>
          <w:tcPr>
            <w:tcW w:w="291" w:type="pct"/>
          </w:tcPr>
          <w:p w14:paraId="69F60FFE" w14:textId="77777777" w:rsidR="00B9565E" w:rsidRPr="00924099" w:rsidRDefault="00B9565E" w:rsidP="00456504">
            <w:pPr>
              <w:jc w:val="center"/>
            </w:pPr>
            <w:r w:rsidRPr="00924099">
              <w:t>E</w:t>
            </w:r>
          </w:p>
        </w:tc>
        <w:tc>
          <w:tcPr>
            <w:tcW w:w="431" w:type="pct"/>
          </w:tcPr>
          <w:p w14:paraId="1FD0758B" w14:textId="77777777" w:rsidR="00B9565E" w:rsidRDefault="00B9565E" w:rsidP="00456504">
            <w:pPr>
              <w:jc w:val="center"/>
            </w:pPr>
            <w:r>
              <w:t>5</w:t>
            </w:r>
          </w:p>
          <w:p w14:paraId="1B3A090D" w14:textId="77777777" w:rsidR="00B9565E" w:rsidRDefault="00B9565E" w:rsidP="00456504">
            <w:pPr>
              <w:jc w:val="center"/>
            </w:pPr>
          </w:p>
          <w:p w14:paraId="1C79EA01" w14:textId="77777777" w:rsidR="00B9565E" w:rsidRDefault="00B9565E" w:rsidP="00456504">
            <w:pPr>
              <w:jc w:val="center"/>
            </w:pPr>
          </w:p>
          <w:p w14:paraId="0C12D746" w14:textId="77777777" w:rsidR="00B9565E" w:rsidRDefault="00B9565E" w:rsidP="00456504">
            <w:pPr>
              <w:jc w:val="center"/>
            </w:pPr>
          </w:p>
          <w:p w14:paraId="49D940AA" w14:textId="77777777" w:rsidR="00B9565E" w:rsidRPr="00924099" w:rsidRDefault="00B9565E" w:rsidP="00456504">
            <w:pPr>
              <w:jc w:val="center"/>
            </w:pPr>
          </w:p>
        </w:tc>
      </w:tr>
      <w:tr w:rsidR="00B9565E" w:rsidRPr="00924099" w14:paraId="6CF89BA7" w14:textId="77777777" w:rsidTr="004F1E85">
        <w:trPr>
          <w:trHeight w:val="397"/>
        </w:trPr>
        <w:tc>
          <w:tcPr>
            <w:tcW w:w="274" w:type="pct"/>
          </w:tcPr>
          <w:p w14:paraId="4B51626E" w14:textId="77777777" w:rsidR="00B9565E" w:rsidRPr="00924099" w:rsidRDefault="00B9565E" w:rsidP="00375CD9">
            <w:pPr>
              <w:jc w:val="center"/>
            </w:pPr>
          </w:p>
        </w:tc>
        <w:tc>
          <w:tcPr>
            <w:tcW w:w="190" w:type="pct"/>
          </w:tcPr>
          <w:p w14:paraId="0C39F8B8" w14:textId="77777777" w:rsidR="00B9565E" w:rsidRPr="00924099" w:rsidRDefault="00B9565E" w:rsidP="006272BC">
            <w:pPr>
              <w:jc w:val="center"/>
            </w:pPr>
          </w:p>
        </w:tc>
        <w:tc>
          <w:tcPr>
            <w:tcW w:w="3473" w:type="pct"/>
          </w:tcPr>
          <w:p w14:paraId="27076DC2" w14:textId="77777777" w:rsidR="00B9565E" w:rsidRPr="00924099" w:rsidRDefault="00B9565E" w:rsidP="00375CD9">
            <w:pPr>
              <w:jc w:val="center"/>
            </w:pPr>
          </w:p>
        </w:tc>
        <w:tc>
          <w:tcPr>
            <w:tcW w:w="341" w:type="pct"/>
          </w:tcPr>
          <w:p w14:paraId="630A66D1" w14:textId="77777777" w:rsidR="00B9565E" w:rsidRPr="00924099" w:rsidRDefault="00B9565E" w:rsidP="00375CD9">
            <w:pPr>
              <w:jc w:val="center"/>
            </w:pPr>
          </w:p>
        </w:tc>
        <w:tc>
          <w:tcPr>
            <w:tcW w:w="291" w:type="pct"/>
          </w:tcPr>
          <w:p w14:paraId="21175ABC" w14:textId="77777777" w:rsidR="00B9565E" w:rsidRPr="00924099" w:rsidRDefault="00B9565E" w:rsidP="00375CD9">
            <w:pPr>
              <w:jc w:val="center"/>
            </w:pPr>
          </w:p>
        </w:tc>
        <w:tc>
          <w:tcPr>
            <w:tcW w:w="431" w:type="pct"/>
          </w:tcPr>
          <w:p w14:paraId="1800ACF9" w14:textId="77777777" w:rsidR="00B9565E" w:rsidRPr="00924099" w:rsidRDefault="00B9565E" w:rsidP="00375CD9">
            <w:pPr>
              <w:jc w:val="center"/>
            </w:pPr>
          </w:p>
        </w:tc>
      </w:tr>
      <w:tr w:rsidR="00B9565E" w:rsidRPr="00924099" w14:paraId="28A81867" w14:textId="77777777" w:rsidTr="004F1E85">
        <w:trPr>
          <w:trHeight w:val="397"/>
        </w:trPr>
        <w:tc>
          <w:tcPr>
            <w:tcW w:w="274" w:type="pct"/>
          </w:tcPr>
          <w:p w14:paraId="187855A6" w14:textId="77777777" w:rsidR="00B9565E" w:rsidRPr="00924099" w:rsidRDefault="00B9565E" w:rsidP="006272BC">
            <w:pPr>
              <w:jc w:val="center"/>
            </w:pPr>
            <w:r w:rsidRPr="00924099">
              <w:t>18.</w:t>
            </w:r>
          </w:p>
        </w:tc>
        <w:tc>
          <w:tcPr>
            <w:tcW w:w="190" w:type="pct"/>
          </w:tcPr>
          <w:p w14:paraId="5B7A7E12" w14:textId="77777777" w:rsidR="00B9565E" w:rsidRPr="00924099" w:rsidRDefault="00B9565E" w:rsidP="006272BC">
            <w:pPr>
              <w:jc w:val="center"/>
            </w:pPr>
          </w:p>
        </w:tc>
        <w:tc>
          <w:tcPr>
            <w:tcW w:w="3473" w:type="pct"/>
          </w:tcPr>
          <w:p w14:paraId="05435E4C" w14:textId="77777777" w:rsidR="00B9565E" w:rsidRPr="00924099" w:rsidRDefault="00B9565E" w:rsidP="00502327">
            <w:pPr>
              <w:jc w:val="both"/>
            </w:pPr>
            <w:r w:rsidRPr="00924099">
              <w:t>Calculate the correlation coefficient for the following heights of fathers X and their sons Y.</w:t>
            </w:r>
          </w:p>
          <w:tbl>
            <w:tblPr>
              <w:tblStyle w:val="TableGrid"/>
              <w:tblW w:w="0" w:type="auto"/>
              <w:tblLook w:val="04A0" w:firstRow="1" w:lastRow="0" w:firstColumn="1" w:lastColumn="0" w:noHBand="0" w:noVBand="1"/>
            </w:tblPr>
            <w:tblGrid>
              <w:gridCol w:w="658"/>
              <w:gridCol w:w="658"/>
              <w:gridCol w:w="658"/>
              <w:gridCol w:w="659"/>
              <w:gridCol w:w="659"/>
              <w:gridCol w:w="659"/>
              <w:gridCol w:w="659"/>
              <w:gridCol w:w="659"/>
              <w:gridCol w:w="659"/>
            </w:tblGrid>
            <w:tr w:rsidR="00B9565E" w:rsidRPr="00924099" w14:paraId="2A887005" w14:textId="77777777" w:rsidTr="0058618A">
              <w:trPr>
                <w:trHeight w:val="462"/>
              </w:trPr>
              <w:tc>
                <w:tcPr>
                  <w:tcW w:w="658" w:type="dxa"/>
                </w:tcPr>
                <w:p w14:paraId="0485305A" w14:textId="77777777" w:rsidR="00B9565E" w:rsidRPr="00924099" w:rsidRDefault="00B9565E" w:rsidP="003804C2">
                  <w:pPr>
                    <w:jc w:val="both"/>
                  </w:pPr>
                  <w:r w:rsidRPr="00924099">
                    <w:t>X</w:t>
                  </w:r>
                </w:p>
              </w:tc>
              <w:tc>
                <w:tcPr>
                  <w:tcW w:w="658" w:type="dxa"/>
                </w:tcPr>
                <w:p w14:paraId="049C9CA7" w14:textId="77777777" w:rsidR="00B9565E" w:rsidRPr="00924099" w:rsidRDefault="00B9565E" w:rsidP="003804C2">
                  <w:pPr>
                    <w:jc w:val="both"/>
                  </w:pPr>
                  <w:r w:rsidRPr="00924099">
                    <w:t>65</w:t>
                  </w:r>
                </w:p>
              </w:tc>
              <w:tc>
                <w:tcPr>
                  <w:tcW w:w="658" w:type="dxa"/>
                </w:tcPr>
                <w:p w14:paraId="07326FBD" w14:textId="77777777" w:rsidR="00B9565E" w:rsidRPr="00924099" w:rsidRDefault="00B9565E" w:rsidP="003804C2">
                  <w:pPr>
                    <w:jc w:val="both"/>
                  </w:pPr>
                  <w:r w:rsidRPr="00924099">
                    <w:t>66</w:t>
                  </w:r>
                </w:p>
              </w:tc>
              <w:tc>
                <w:tcPr>
                  <w:tcW w:w="659" w:type="dxa"/>
                </w:tcPr>
                <w:p w14:paraId="34F55A8F" w14:textId="77777777" w:rsidR="00B9565E" w:rsidRPr="00924099" w:rsidRDefault="00B9565E" w:rsidP="003804C2">
                  <w:pPr>
                    <w:jc w:val="both"/>
                  </w:pPr>
                  <w:r w:rsidRPr="00924099">
                    <w:t>67</w:t>
                  </w:r>
                </w:p>
              </w:tc>
              <w:tc>
                <w:tcPr>
                  <w:tcW w:w="659" w:type="dxa"/>
                </w:tcPr>
                <w:p w14:paraId="43A002EE" w14:textId="77777777" w:rsidR="00B9565E" w:rsidRPr="00924099" w:rsidRDefault="00B9565E" w:rsidP="003804C2">
                  <w:pPr>
                    <w:jc w:val="both"/>
                  </w:pPr>
                  <w:r w:rsidRPr="00924099">
                    <w:t>67</w:t>
                  </w:r>
                </w:p>
              </w:tc>
              <w:tc>
                <w:tcPr>
                  <w:tcW w:w="659" w:type="dxa"/>
                </w:tcPr>
                <w:p w14:paraId="6C9D3C46" w14:textId="77777777" w:rsidR="00B9565E" w:rsidRPr="00924099" w:rsidRDefault="00B9565E" w:rsidP="003804C2">
                  <w:pPr>
                    <w:jc w:val="both"/>
                  </w:pPr>
                  <w:r w:rsidRPr="00924099">
                    <w:t>68</w:t>
                  </w:r>
                </w:p>
              </w:tc>
              <w:tc>
                <w:tcPr>
                  <w:tcW w:w="659" w:type="dxa"/>
                </w:tcPr>
                <w:p w14:paraId="671E4522" w14:textId="77777777" w:rsidR="00B9565E" w:rsidRPr="00924099" w:rsidRDefault="00B9565E" w:rsidP="003804C2">
                  <w:pPr>
                    <w:jc w:val="both"/>
                  </w:pPr>
                  <w:r w:rsidRPr="00924099">
                    <w:t>69</w:t>
                  </w:r>
                </w:p>
                <w:p w14:paraId="0F4F255C" w14:textId="77777777" w:rsidR="00B9565E" w:rsidRPr="00924099" w:rsidRDefault="00B9565E" w:rsidP="003804C2">
                  <w:pPr>
                    <w:jc w:val="both"/>
                  </w:pPr>
                </w:p>
              </w:tc>
              <w:tc>
                <w:tcPr>
                  <w:tcW w:w="659" w:type="dxa"/>
                </w:tcPr>
                <w:p w14:paraId="6A59057F" w14:textId="77777777" w:rsidR="00B9565E" w:rsidRPr="00924099" w:rsidRDefault="00B9565E" w:rsidP="003804C2">
                  <w:pPr>
                    <w:jc w:val="both"/>
                  </w:pPr>
                  <w:r w:rsidRPr="00924099">
                    <w:t>70</w:t>
                  </w:r>
                </w:p>
              </w:tc>
              <w:tc>
                <w:tcPr>
                  <w:tcW w:w="659" w:type="dxa"/>
                </w:tcPr>
                <w:p w14:paraId="7434D97C" w14:textId="77777777" w:rsidR="00B9565E" w:rsidRPr="00924099" w:rsidRDefault="00B9565E" w:rsidP="003804C2">
                  <w:pPr>
                    <w:jc w:val="both"/>
                  </w:pPr>
                  <w:r w:rsidRPr="00924099">
                    <w:t>72</w:t>
                  </w:r>
                </w:p>
              </w:tc>
            </w:tr>
            <w:tr w:rsidR="00B9565E" w:rsidRPr="00924099" w14:paraId="6BE3648F" w14:textId="77777777" w:rsidTr="003804C2">
              <w:trPr>
                <w:trHeight w:val="250"/>
              </w:trPr>
              <w:tc>
                <w:tcPr>
                  <w:tcW w:w="658" w:type="dxa"/>
                </w:tcPr>
                <w:p w14:paraId="4F3E40F7" w14:textId="77777777" w:rsidR="00B9565E" w:rsidRPr="00924099" w:rsidRDefault="00B9565E" w:rsidP="003804C2">
                  <w:pPr>
                    <w:jc w:val="both"/>
                  </w:pPr>
                  <w:r w:rsidRPr="00924099">
                    <w:t>Y</w:t>
                  </w:r>
                </w:p>
              </w:tc>
              <w:tc>
                <w:tcPr>
                  <w:tcW w:w="658" w:type="dxa"/>
                </w:tcPr>
                <w:p w14:paraId="224F12B5" w14:textId="77777777" w:rsidR="00B9565E" w:rsidRPr="00924099" w:rsidRDefault="00B9565E" w:rsidP="003804C2">
                  <w:pPr>
                    <w:jc w:val="both"/>
                  </w:pPr>
                  <w:r w:rsidRPr="00924099">
                    <w:t>67</w:t>
                  </w:r>
                </w:p>
              </w:tc>
              <w:tc>
                <w:tcPr>
                  <w:tcW w:w="658" w:type="dxa"/>
                </w:tcPr>
                <w:p w14:paraId="4E8D6E76" w14:textId="77777777" w:rsidR="00B9565E" w:rsidRPr="00924099" w:rsidRDefault="00B9565E" w:rsidP="003804C2">
                  <w:pPr>
                    <w:jc w:val="both"/>
                  </w:pPr>
                  <w:r w:rsidRPr="00924099">
                    <w:t>68</w:t>
                  </w:r>
                </w:p>
              </w:tc>
              <w:tc>
                <w:tcPr>
                  <w:tcW w:w="659" w:type="dxa"/>
                </w:tcPr>
                <w:p w14:paraId="22D3945D" w14:textId="77777777" w:rsidR="00B9565E" w:rsidRPr="00924099" w:rsidRDefault="00B9565E" w:rsidP="003804C2">
                  <w:pPr>
                    <w:jc w:val="both"/>
                  </w:pPr>
                  <w:r w:rsidRPr="00924099">
                    <w:t>65</w:t>
                  </w:r>
                </w:p>
              </w:tc>
              <w:tc>
                <w:tcPr>
                  <w:tcW w:w="659" w:type="dxa"/>
                </w:tcPr>
                <w:p w14:paraId="29EF720D" w14:textId="77777777" w:rsidR="00B9565E" w:rsidRPr="00924099" w:rsidRDefault="00B9565E" w:rsidP="003804C2">
                  <w:pPr>
                    <w:jc w:val="both"/>
                  </w:pPr>
                  <w:r w:rsidRPr="00924099">
                    <w:t>68</w:t>
                  </w:r>
                </w:p>
              </w:tc>
              <w:tc>
                <w:tcPr>
                  <w:tcW w:w="659" w:type="dxa"/>
                </w:tcPr>
                <w:p w14:paraId="61F73463" w14:textId="77777777" w:rsidR="00B9565E" w:rsidRPr="00924099" w:rsidRDefault="00B9565E" w:rsidP="003804C2">
                  <w:pPr>
                    <w:jc w:val="both"/>
                  </w:pPr>
                  <w:r w:rsidRPr="00924099">
                    <w:t>72</w:t>
                  </w:r>
                </w:p>
              </w:tc>
              <w:tc>
                <w:tcPr>
                  <w:tcW w:w="659" w:type="dxa"/>
                </w:tcPr>
                <w:p w14:paraId="63A1A7BC" w14:textId="77777777" w:rsidR="00B9565E" w:rsidRPr="00924099" w:rsidRDefault="00B9565E" w:rsidP="003804C2">
                  <w:pPr>
                    <w:jc w:val="both"/>
                  </w:pPr>
                  <w:r w:rsidRPr="00924099">
                    <w:t>72</w:t>
                  </w:r>
                </w:p>
              </w:tc>
              <w:tc>
                <w:tcPr>
                  <w:tcW w:w="659" w:type="dxa"/>
                </w:tcPr>
                <w:p w14:paraId="4BACB51B" w14:textId="77777777" w:rsidR="00B9565E" w:rsidRPr="00924099" w:rsidRDefault="00B9565E" w:rsidP="003804C2">
                  <w:pPr>
                    <w:jc w:val="both"/>
                  </w:pPr>
                  <w:r w:rsidRPr="00924099">
                    <w:t>69</w:t>
                  </w:r>
                </w:p>
              </w:tc>
              <w:tc>
                <w:tcPr>
                  <w:tcW w:w="659" w:type="dxa"/>
                </w:tcPr>
                <w:p w14:paraId="3BACB688" w14:textId="77777777" w:rsidR="00B9565E" w:rsidRPr="00924099" w:rsidRDefault="00B9565E" w:rsidP="003804C2">
                  <w:pPr>
                    <w:jc w:val="both"/>
                  </w:pPr>
                  <w:r w:rsidRPr="00924099">
                    <w:t>71</w:t>
                  </w:r>
                </w:p>
              </w:tc>
            </w:tr>
          </w:tbl>
          <w:p w14:paraId="0D95A409" w14:textId="77777777" w:rsidR="00B9565E" w:rsidRPr="00924099" w:rsidRDefault="00B9565E" w:rsidP="006272BC">
            <w:pPr>
              <w:jc w:val="both"/>
            </w:pPr>
          </w:p>
        </w:tc>
        <w:tc>
          <w:tcPr>
            <w:tcW w:w="341" w:type="pct"/>
          </w:tcPr>
          <w:p w14:paraId="40C297E7" w14:textId="77777777" w:rsidR="00B9565E" w:rsidRPr="00924099" w:rsidRDefault="00B9565E" w:rsidP="006272BC">
            <w:pPr>
              <w:jc w:val="center"/>
            </w:pPr>
            <w:r w:rsidRPr="00924099">
              <w:t>CO2</w:t>
            </w:r>
          </w:p>
        </w:tc>
        <w:tc>
          <w:tcPr>
            <w:tcW w:w="291" w:type="pct"/>
          </w:tcPr>
          <w:p w14:paraId="044A6053" w14:textId="77777777" w:rsidR="00B9565E" w:rsidRPr="00924099" w:rsidRDefault="00B9565E" w:rsidP="006272BC">
            <w:pPr>
              <w:jc w:val="center"/>
            </w:pPr>
            <w:r w:rsidRPr="00924099">
              <w:t>A</w:t>
            </w:r>
          </w:p>
        </w:tc>
        <w:tc>
          <w:tcPr>
            <w:tcW w:w="431" w:type="pct"/>
          </w:tcPr>
          <w:p w14:paraId="345DF6BE" w14:textId="77777777" w:rsidR="00B9565E" w:rsidRDefault="00B9565E" w:rsidP="006272BC">
            <w:pPr>
              <w:jc w:val="center"/>
            </w:pPr>
            <w:r w:rsidRPr="00924099">
              <w:t>12</w:t>
            </w:r>
          </w:p>
          <w:p w14:paraId="13CF9F68" w14:textId="77777777" w:rsidR="00B9565E" w:rsidRDefault="00B9565E" w:rsidP="006272BC">
            <w:pPr>
              <w:jc w:val="center"/>
            </w:pPr>
          </w:p>
          <w:p w14:paraId="1F231E18" w14:textId="77777777" w:rsidR="00B9565E" w:rsidRDefault="00B9565E" w:rsidP="006272BC">
            <w:pPr>
              <w:jc w:val="center"/>
            </w:pPr>
          </w:p>
          <w:p w14:paraId="214632DF" w14:textId="77777777" w:rsidR="00B9565E" w:rsidRDefault="00B9565E" w:rsidP="006272BC">
            <w:pPr>
              <w:jc w:val="center"/>
            </w:pPr>
          </w:p>
          <w:p w14:paraId="1D1A58AD" w14:textId="77777777" w:rsidR="00B9565E" w:rsidRDefault="00B9565E" w:rsidP="006272BC">
            <w:pPr>
              <w:jc w:val="center"/>
            </w:pPr>
          </w:p>
          <w:p w14:paraId="16C89927" w14:textId="77777777" w:rsidR="00B9565E" w:rsidRPr="00924099" w:rsidRDefault="00B9565E" w:rsidP="006272BC">
            <w:pPr>
              <w:jc w:val="center"/>
            </w:pPr>
          </w:p>
        </w:tc>
      </w:tr>
      <w:tr w:rsidR="00B9565E" w:rsidRPr="00924099" w14:paraId="1091787A" w14:textId="77777777" w:rsidTr="004F1E85">
        <w:trPr>
          <w:trHeight w:val="397"/>
        </w:trPr>
        <w:tc>
          <w:tcPr>
            <w:tcW w:w="274" w:type="pct"/>
          </w:tcPr>
          <w:p w14:paraId="53BCF9D7" w14:textId="77777777" w:rsidR="00B9565E" w:rsidRPr="00924099" w:rsidRDefault="00B9565E" w:rsidP="006272BC">
            <w:pPr>
              <w:jc w:val="center"/>
            </w:pPr>
          </w:p>
        </w:tc>
        <w:tc>
          <w:tcPr>
            <w:tcW w:w="190" w:type="pct"/>
          </w:tcPr>
          <w:p w14:paraId="13C97F74" w14:textId="77777777" w:rsidR="00B9565E" w:rsidRPr="00924099" w:rsidRDefault="00B9565E" w:rsidP="006272BC">
            <w:pPr>
              <w:jc w:val="center"/>
            </w:pPr>
          </w:p>
        </w:tc>
        <w:tc>
          <w:tcPr>
            <w:tcW w:w="3473" w:type="pct"/>
          </w:tcPr>
          <w:p w14:paraId="342B5085" w14:textId="77777777" w:rsidR="00B9565E" w:rsidRPr="00924099" w:rsidRDefault="00B9565E" w:rsidP="006272BC">
            <w:pPr>
              <w:jc w:val="center"/>
            </w:pPr>
          </w:p>
        </w:tc>
        <w:tc>
          <w:tcPr>
            <w:tcW w:w="341" w:type="pct"/>
          </w:tcPr>
          <w:p w14:paraId="7CBCCDD0" w14:textId="77777777" w:rsidR="00B9565E" w:rsidRPr="00924099" w:rsidRDefault="00B9565E" w:rsidP="006272BC">
            <w:pPr>
              <w:jc w:val="center"/>
            </w:pPr>
          </w:p>
        </w:tc>
        <w:tc>
          <w:tcPr>
            <w:tcW w:w="291" w:type="pct"/>
          </w:tcPr>
          <w:p w14:paraId="72309A0C" w14:textId="77777777" w:rsidR="00B9565E" w:rsidRPr="00924099" w:rsidRDefault="00B9565E" w:rsidP="006272BC">
            <w:pPr>
              <w:jc w:val="center"/>
            </w:pPr>
          </w:p>
        </w:tc>
        <w:tc>
          <w:tcPr>
            <w:tcW w:w="431" w:type="pct"/>
          </w:tcPr>
          <w:p w14:paraId="4D92B75E" w14:textId="77777777" w:rsidR="00B9565E" w:rsidRPr="00924099" w:rsidRDefault="00B9565E" w:rsidP="006272BC">
            <w:pPr>
              <w:jc w:val="center"/>
            </w:pPr>
          </w:p>
        </w:tc>
      </w:tr>
      <w:tr w:rsidR="00B9565E" w:rsidRPr="00924099" w14:paraId="7F9EAB99" w14:textId="77777777" w:rsidTr="004F1E85">
        <w:trPr>
          <w:trHeight w:val="397"/>
        </w:trPr>
        <w:tc>
          <w:tcPr>
            <w:tcW w:w="274" w:type="pct"/>
          </w:tcPr>
          <w:p w14:paraId="37C7A64E" w14:textId="77777777" w:rsidR="00B9565E" w:rsidRPr="00924099" w:rsidRDefault="00B9565E" w:rsidP="003804C2">
            <w:pPr>
              <w:jc w:val="center"/>
            </w:pPr>
            <w:r w:rsidRPr="00924099">
              <w:t>19.</w:t>
            </w:r>
          </w:p>
        </w:tc>
        <w:tc>
          <w:tcPr>
            <w:tcW w:w="190" w:type="pct"/>
          </w:tcPr>
          <w:p w14:paraId="0143CAD8" w14:textId="77777777" w:rsidR="00B9565E" w:rsidRPr="00924099" w:rsidRDefault="00B9565E" w:rsidP="003804C2">
            <w:pPr>
              <w:jc w:val="center"/>
            </w:pPr>
            <w:r w:rsidRPr="00924099">
              <w:t>a.</w:t>
            </w:r>
          </w:p>
        </w:tc>
        <w:tc>
          <w:tcPr>
            <w:tcW w:w="3473" w:type="pct"/>
          </w:tcPr>
          <w:p w14:paraId="20C95F0B" w14:textId="77777777" w:rsidR="00B9565E" w:rsidRPr="00924099" w:rsidRDefault="00B9565E" w:rsidP="003804C2">
            <w:pPr>
              <w:jc w:val="both"/>
            </w:pPr>
            <w:r>
              <w:t>A bag contains 10 white and 3 black balls. Another bag contains 3 white and 5 black balls .two are drawn at random from the first bag and placed in second bag and then one ball is taken at random from the latter. What is the probability that it is a white ball?</w:t>
            </w:r>
          </w:p>
        </w:tc>
        <w:tc>
          <w:tcPr>
            <w:tcW w:w="341" w:type="pct"/>
          </w:tcPr>
          <w:p w14:paraId="684FE0AB" w14:textId="77777777" w:rsidR="00B9565E" w:rsidRPr="00924099" w:rsidRDefault="00B9565E" w:rsidP="003804C2">
            <w:pPr>
              <w:jc w:val="center"/>
            </w:pPr>
            <w:r w:rsidRPr="00924099">
              <w:t>CO3</w:t>
            </w:r>
          </w:p>
        </w:tc>
        <w:tc>
          <w:tcPr>
            <w:tcW w:w="291" w:type="pct"/>
          </w:tcPr>
          <w:p w14:paraId="5B6AE3E3" w14:textId="77777777" w:rsidR="00B9565E" w:rsidRPr="00924099" w:rsidRDefault="00B9565E" w:rsidP="003804C2">
            <w:pPr>
              <w:jc w:val="center"/>
            </w:pPr>
            <w:r w:rsidRPr="00924099">
              <w:t>E</w:t>
            </w:r>
          </w:p>
        </w:tc>
        <w:tc>
          <w:tcPr>
            <w:tcW w:w="431" w:type="pct"/>
          </w:tcPr>
          <w:p w14:paraId="2EB562DE" w14:textId="77777777" w:rsidR="00B9565E" w:rsidRPr="00924099" w:rsidRDefault="00B9565E" w:rsidP="003804C2">
            <w:pPr>
              <w:jc w:val="center"/>
            </w:pPr>
            <w:r>
              <w:t>8</w:t>
            </w:r>
          </w:p>
        </w:tc>
      </w:tr>
      <w:tr w:rsidR="00B9565E" w:rsidRPr="00924099" w14:paraId="19E7ADF1" w14:textId="77777777" w:rsidTr="004F1E85">
        <w:trPr>
          <w:trHeight w:val="397"/>
        </w:trPr>
        <w:tc>
          <w:tcPr>
            <w:tcW w:w="274" w:type="pct"/>
          </w:tcPr>
          <w:p w14:paraId="0529FB54" w14:textId="77777777" w:rsidR="00B9565E" w:rsidRPr="00924099" w:rsidRDefault="00B9565E" w:rsidP="008C57B9">
            <w:pPr>
              <w:jc w:val="center"/>
            </w:pPr>
          </w:p>
        </w:tc>
        <w:tc>
          <w:tcPr>
            <w:tcW w:w="190" w:type="pct"/>
          </w:tcPr>
          <w:p w14:paraId="369B8AFA" w14:textId="77777777" w:rsidR="00B9565E" w:rsidRPr="00924099" w:rsidRDefault="00B9565E" w:rsidP="008C57B9">
            <w:pPr>
              <w:jc w:val="center"/>
            </w:pPr>
            <w:r w:rsidRPr="00924099">
              <w:t>b.</w:t>
            </w:r>
          </w:p>
        </w:tc>
        <w:tc>
          <w:tcPr>
            <w:tcW w:w="3473" w:type="pct"/>
          </w:tcPr>
          <w:p w14:paraId="082F5AE9" w14:textId="77777777" w:rsidR="00B9565E" w:rsidRPr="00924099" w:rsidRDefault="00B9565E" w:rsidP="00F15810">
            <w:pPr>
              <w:spacing w:after="200" w:line="276" w:lineRule="auto"/>
            </w:pPr>
            <w:r w:rsidRPr="00924099">
              <w:t xml:space="preserve">A random variable X has the following probability distribution. </w:t>
            </w:r>
          </w:p>
          <w:tbl>
            <w:tblPr>
              <w:tblStyle w:val="TableGrid"/>
              <w:tblW w:w="0" w:type="auto"/>
              <w:tblLook w:val="04A0" w:firstRow="1" w:lastRow="0" w:firstColumn="1" w:lastColumn="0" w:noHBand="0" w:noVBand="1"/>
            </w:tblPr>
            <w:tblGrid>
              <w:gridCol w:w="901"/>
              <w:gridCol w:w="888"/>
              <w:gridCol w:w="889"/>
              <w:gridCol w:w="889"/>
              <w:gridCol w:w="889"/>
              <w:gridCol w:w="889"/>
              <w:gridCol w:w="889"/>
            </w:tblGrid>
            <w:tr w:rsidR="00B9565E" w:rsidRPr="00924099" w14:paraId="4558EACC" w14:textId="77777777" w:rsidTr="006D0DA9">
              <w:tc>
                <w:tcPr>
                  <w:tcW w:w="901" w:type="dxa"/>
                </w:tcPr>
                <w:p w14:paraId="1BBF5811" w14:textId="77777777" w:rsidR="00B9565E" w:rsidRPr="00924099" w:rsidRDefault="00B9565E" w:rsidP="006D0DA9">
                  <w:pPr>
                    <w:jc w:val="center"/>
                  </w:pPr>
                  <w:r w:rsidRPr="00924099">
                    <w:t>x</w:t>
                  </w:r>
                </w:p>
              </w:tc>
              <w:tc>
                <w:tcPr>
                  <w:tcW w:w="888" w:type="dxa"/>
                </w:tcPr>
                <w:p w14:paraId="16A2393A" w14:textId="77777777" w:rsidR="00B9565E" w:rsidRPr="00924099" w:rsidRDefault="00B9565E" w:rsidP="006D0DA9">
                  <w:pPr>
                    <w:jc w:val="center"/>
                  </w:pPr>
                  <w:r w:rsidRPr="00924099">
                    <w:t>0</w:t>
                  </w:r>
                </w:p>
              </w:tc>
              <w:tc>
                <w:tcPr>
                  <w:tcW w:w="889" w:type="dxa"/>
                </w:tcPr>
                <w:p w14:paraId="687A309F" w14:textId="77777777" w:rsidR="00B9565E" w:rsidRPr="00924099" w:rsidRDefault="00B9565E" w:rsidP="006D0DA9">
                  <w:pPr>
                    <w:jc w:val="center"/>
                  </w:pPr>
                  <w:r w:rsidRPr="00924099">
                    <w:t>1</w:t>
                  </w:r>
                </w:p>
              </w:tc>
              <w:tc>
                <w:tcPr>
                  <w:tcW w:w="889" w:type="dxa"/>
                </w:tcPr>
                <w:p w14:paraId="32A839B3" w14:textId="77777777" w:rsidR="00B9565E" w:rsidRPr="00924099" w:rsidRDefault="00B9565E" w:rsidP="006D0DA9">
                  <w:pPr>
                    <w:jc w:val="center"/>
                  </w:pPr>
                  <w:r w:rsidRPr="00924099">
                    <w:t>2</w:t>
                  </w:r>
                </w:p>
              </w:tc>
              <w:tc>
                <w:tcPr>
                  <w:tcW w:w="889" w:type="dxa"/>
                </w:tcPr>
                <w:p w14:paraId="7ABA5E1E" w14:textId="77777777" w:rsidR="00B9565E" w:rsidRPr="00924099" w:rsidRDefault="00B9565E" w:rsidP="006D0DA9">
                  <w:pPr>
                    <w:jc w:val="center"/>
                  </w:pPr>
                  <w:r w:rsidRPr="00924099">
                    <w:t>3</w:t>
                  </w:r>
                </w:p>
              </w:tc>
              <w:tc>
                <w:tcPr>
                  <w:tcW w:w="889" w:type="dxa"/>
                </w:tcPr>
                <w:p w14:paraId="5AB999C9" w14:textId="77777777" w:rsidR="00B9565E" w:rsidRPr="00924099" w:rsidRDefault="00B9565E" w:rsidP="006D0DA9">
                  <w:pPr>
                    <w:jc w:val="center"/>
                  </w:pPr>
                  <w:r w:rsidRPr="00924099">
                    <w:t>4</w:t>
                  </w:r>
                </w:p>
              </w:tc>
              <w:tc>
                <w:tcPr>
                  <w:tcW w:w="889" w:type="dxa"/>
                </w:tcPr>
                <w:p w14:paraId="1D4D9BA6" w14:textId="77777777" w:rsidR="00B9565E" w:rsidRPr="00924099" w:rsidRDefault="00B9565E" w:rsidP="006D0DA9">
                  <w:pPr>
                    <w:jc w:val="center"/>
                  </w:pPr>
                  <w:r w:rsidRPr="00924099">
                    <w:t>5</w:t>
                  </w:r>
                </w:p>
              </w:tc>
            </w:tr>
            <w:tr w:rsidR="00B9565E" w:rsidRPr="00924099" w14:paraId="48A63093" w14:textId="77777777" w:rsidTr="006D0DA9">
              <w:tc>
                <w:tcPr>
                  <w:tcW w:w="901" w:type="dxa"/>
                </w:tcPr>
                <w:p w14:paraId="7F34767D" w14:textId="77777777" w:rsidR="00B9565E" w:rsidRPr="00924099" w:rsidRDefault="00B9565E" w:rsidP="006D0DA9">
                  <w:pPr>
                    <w:jc w:val="center"/>
                  </w:pPr>
                  <w:r w:rsidRPr="00924099">
                    <w:t>p(x)</w:t>
                  </w:r>
                </w:p>
              </w:tc>
              <w:tc>
                <w:tcPr>
                  <w:tcW w:w="888" w:type="dxa"/>
                </w:tcPr>
                <w:p w14:paraId="1AB28635" w14:textId="77777777" w:rsidR="00B9565E" w:rsidRPr="00924099" w:rsidRDefault="00B9565E" w:rsidP="006D0DA9">
                  <w:pPr>
                    <w:jc w:val="center"/>
                  </w:pPr>
                  <w:r w:rsidRPr="00924099">
                    <w:t>a</w:t>
                  </w:r>
                </w:p>
              </w:tc>
              <w:tc>
                <w:tcPr>
                  <w:tcW w:w="889" w:type="dxa"/>
                </w:tcPr>
                <w:p w14:paraId="4DD36F34" w14:textId="77777777" w:rsidR="00B9565E" w:rsidRPr="00924099" w:rsidRDefault="00B9565E" w:rsidP="006D0DA9">
                  <w:pPr>
                    <w:jc w:val="center"/>
                  </w:pPr>
                  <w:r w:rsidRPr="00924099">
                    <w:t>3a</w:t>
                  </w:r>
                </w:p>
              </w:tc>
              <w:tc>
                <w:tcPr>
                  <w:tcW w:w="889" w:type="dxa"/>
                </w:tcPr>
                <w:p w14:paraId="435DF076" w14:textId="77777777" w:rsidR="00B9565E" w:rsidRPr="00924099" w:rsidRDefault="00B9565E" w:rsidP="006D0DA9">
                  <w:pPr>
                    <w:jc w:val="center"/>
                  </w:pPr>
                  <w:r w:rsidRPr="00924099">
                    <w:t>5a</w:t>
                  </w:r>
                </w:p>
              </w:tc>
              <w:tc>
                <w:tcPr>
                  <w:tcW w:w="889" w:type="dxa"/>
                </w:tcPr>
                <w:p w14:paraId="05DEBF27" w14:textId="77777777" w:rsidR="00B9565E" w:rsidRPr="00924099" w:rsidRDefault="00B9565E" w:rsidP="006D0DA9">
                  <w:pPr>
                    <w:jc w:val="center"/>
                  </w:pPr>
                  <w:r w:rsidRPr="00924099">
                    <w:t>7a</w:t>
                  </w:r>
                </w:p>
              </w:tc>
              <w:tc>
                <w:tcPr>
                  <w:tcW w:w="889" w:type="dxa"/>
                </w:tcPr>
                <w:p w14:paraId="4D57FE4E" w14:textId="77777777" w:rsidR="00B9565E" w:rsidRPr="00924099" w:rsidRDefault="00B9565E" w:rsidP="006D0DA9">
                  <w:pPr>
                    <w:jc w:val="center"/>
                  </w:pPr>
                  <w:r w:rsidRPr="00924099">
                    <w:t>9a</w:t>
                  </w:r>
                </w:p>
              </w:tc>
              <w:tc>
                <w:tcPr>
                  <w:tcW w:w="889" w:type="dxa"/>
                </w:tcPr>
                <w:p w14:paraId="43C3C696" w14:textId="77777777" w:rsidR="00B9565E" w:rsidRPr="00924099" w:rsidRDefault="00B9565E" w:rsidP="006D0DA9">
                  <w:pPr>
                    <w:jc w:val="center"/>
                  </w:pPr>
                  <w:r w:rsidRPr="00924099">
                    <w:t>11a</w:t>
                  </w:r>
                </w:p>
              </w:tc>
            </w:tr>
          </w:tbl>
          <w:p w14:paraId="2AA24734" w14:textId="77777777" w:rsidR="00B9565E" w:rsidRPr="00924099" w:rsidRDefault="00B9565E" w:rsidP="00F15810"/>
          <w:p w14:paraId="2E925A87" w14:textId="77777777" w:rsidR="00B9565E" w:rsidRPr="00CA22B6" w:rsidRDefault="00B9565E" w:rsidP="00B9565E">
            <w:pPr>
              <w:pStyle w:val="ListParagraph"/>
              <w:numPr>
                <w:ilvl w:val="0"/>
                <w:numId w:val="14"/>
              </w:numPr>
              <w:jc w:val="both"/>
              <w:rPr>
                <w:bCs/>
              </w:rPr>
            </w:pPr>
            <w:r>
              <w:t xml:space="preserve">Find a </w:t>
            </w:r>
            <w:r w:rsidRPr="00924099">
              <w:t xml:space="preserve">, (b) Evaluate P(X&lt; 3)  </w:t>
            </w:r>
          </w:p>
        </w:tc>
        <w:tc>
          <w:tcPr>
            <w:tcW w:w="341" w:type="pct"/>
          </w:tcPr>
          <w:p w14:paraId="3FA7AF34" w14:textId="77777777" w:rsidR="00B9565E" w:rsidRPr="00924099" w:rsidRDefault="00B9565E" w:rsidP="008C57B9">
            <w:pPr>
              <w:jc w:val="center"/>
            </w:pPr>
          </w:p>
        </w:tc>
        <w:tc>
          <w:tcPr>
            <w:tcW w:w="291" w:type="pct"/>
          </w:tcPr>
          <w:p w14:paraId="1EF946A5" w14:textId="77777777" w:rsidR="00B9565E" w:rsidRPr="00924099" w:rsidRDefault="00B9565E" w:rsidP="008C57B9">
            <w:pPr>
              <w:jc w:val="center"/>
            </w:pPr>
            <w:r w:rsidRPr="00924099">
              <w:t>E</w:t>
            </w:r>
          </w:p>
        </w:tc>
        <w:tc>
          <w:tcPr>
            <w:tcW w:w="431" w:type="pct"/>
          </w:tcPr>
          <w:p w14:paraId="5C17D8DE" w14:textId="77777777" w:rsidR="00B9565E" w:rsidRPr="00924099" w:rsidRDefault="00B9565E" w:rsidP="008C57B9">
            <w:pPr>
              <w:jc w:val="center"/>
            </w:pPr>
            <w:r>
              <w:t>4</w:t>
            </w:r>
          </w:p>
        </w:tc>
      </w:tr>
      <w:tr w:rsidR="00B9565E" w:rsidRPr="00924099" w14:paraId="7B0A85BD" w14:textId="77777777" w:rsidTr="004F1E85">
        <w:trPr>
          <w:trHeight w:val="397"/>
        </w:trPr>
        <w:tc>
          <w:tcPr>
            <w:tcW w:w="274" w:type="pct"/>
          </w:tcPr>
          <w:p w14:paraId="6808C29A" w14:textId="77777777" w:rsidR="00B9565E" w:rsidRPr="00924099" w:rsidRDefault="00B9565E" w:rsidP="008C57B9"/>
        </w:tc>
        <w:tc>
          <w:tcPr>
            <w:tcW w:w="190" w:type="pct"/>
          </w:tcPr>
          <w:p w14:paraId="331E75CC" w14:textId="77777777" w:rsidR="00B9565E" w:rsidRPr="00924099" w:rsidRDefault="00B9565E" w:rsidP="008C57B9">
            <w:pPr>
              <w:jc w:val="center"/>
            </w:pPr>
          </w:p>
        </w:tc>
        <w:tc>
          <w:tcPr>
            <w:tcW w:w="3473" w:type="pct"/>
          </w:tcPr>
          <w:p w14:paraId="3299E382" w14:textId="77777777" w:rsidR="00B9565E" w:rsidRPr="00924099" w:rsidRDefault="00B9565E" w:rsidP="008C57B9">
            <w:pPr>
              <w:jc w:val="center"/>
            </w:pPr>
          </w:p>
        </w:tc>
        <w:tc>
          <w:tcPr>
            <w:tcW w:w="341" w:type="pct"/>
          </w:tcPr>
          <w:p w14:paraId="54B9C83E" w14:textId="77777777" w:rsidR="00B9565E" w:rsidRPr="00924099" w:rsidRDefault="00B9565E" w:rsidP="008C57B9">
            <w:pPr>
              <w:jc w:val="center"/>
            </w:pPr>
          </w:p>
        </w:tc>
        <w:tc>
          <w:tcPr>
            <w:tcW w:w="291" w:type="pct"/>
          </w:tcPr>
          <w:p w14:paraId="7643E071" w14:textId="77777777" w:rsidR="00B9565E" w:rsidRPr="00924099" w:rsidRDefault="00B9565E" w:rsidP="008C57B9">
            <w:pPr>
              <w:jc w:val="center"/>
            </w:pPr>
          </w:p>
        </w:tc>
        <w:tc>
          <w:tcPr>
            <w:tcW w:w="431" w:type="pct"/>
          </w:tcPr>
          <w:p w14:paraId="25063ACD" w14:textId="77777777" w:rsidR="00B9565E" w:rsidRPr="00924099" w:rsidRDefault="00B9565E" w:rsidP="008C57B9">
            <w:pPr>
              <w:jc w:val="center"/>
            </w:pPr>
          </w:p>
        </w:tc>
      </w:tr>
      <w:tr w:rsidR="00B9565E" w:rsidRPr="00924099" w14:paraId="1CAAC605" w14:textId="77777777" w:rsidTr="004F1E85">
        <w:trPr>
          <w:trHeight w:val="397"/>
        </w:trPr>
        <w:tc>
          <w:tcPr>
            <w:tcW w:w="274" w:type="pct"/>
          </w:tcPr>
          <w:p w14:paraId="5DB9977F" w14:textId="77777777" w:rsidR="00B9565E" w:rsidRPr="00924099" w:rsidRDefault="00B9565E" w:rsidP="008C57B9">
            <w:pPr>
              <w:jc w:val="center"/>
            </w:pPr>
            <w:r w:rsidRPr="00924099">
              <w:t>20.</w:t>
            </w:r>
          </w:p>
        </w:tc>
        <w:tc>
          <w:tcPr>
            <w:tcW w:w="190" w:type="pct"/>
          </w:tcPr>
          <w:p w14:paraId="33F5DC72" w14:textId="77777777" w:rsidR="00B9565E" w:rsidRPr="00924099" w:rsidRDefault="00B9565E" w:rsidP="008C57B9">
            <w:pPr>
              <w:jc w:val="center"/>
            </w:pPr>
            <w:r w:rsidRPr="00924099">
              <w:t>a.</w:t>
            </w:r>
          </w:p>
        </w:tc>
        <w:tc>
          <w:tcPr>
            <w:tcW w:w="3473" w:type="pct"/>
          </w:tcPr>
          <w:p w14:paraId="7A16DE2C" w14:textId="77777777" w:rsidR="00B9565E" w:rsidRPr="00924099" w:rsidRDefault="00B9565E" w:rsidP="00AA3FC8">
            <w:pPr>
              <w:jc w:val="both"/>
            </w:pPr>
            <w:r w:rsidRPr="00924099">
              <w:t>A machine used for particular job in the forenoon and for a different job in the afternoon. The joint pdf of (X, Y), where X and Y represent the number of times the machine breaks down in the forenoon and in the afternoon respectively, is given in the following table. Examine if X and Y are independent RV’s</w:t>
            </w:r>
          </w:p>
          <w:p w14:paraId="5A56393D" w14:textId="77777777" w:rsidR="00B9565E" w:rsidRPr="00924099" w:rsidRDefault="00B9565E" w:rsidP="00AA3FC8">
            <w:pPr>
              <w:jc w:val="both"/>
            </w:pPr>
          </w:p>
          <w:tbl>
            <w:tblPr>
              <w:tblStyle w:val="TableGrid"/>
              <w:tblW w:w="0" w:type="auto"/>
              <w:tblLook w:val="04A0" w:firstRow="1" w:lastRow="0" w:firstColumn="1" w:lastColumn="0" w:noHBand="0" w:noVBand="1"/>
            </w:tblPr>
            <w:tblGrid>
              <w:gridCol w:w="1705"/>
              <w:gridCol w:w="1706"/>
              <w:gridCol w:w="1707"/>
              <w:gridCol w:w="1708"/>
            </w:tblGrid>
            <w:tr w:rsidR="00B9565E" w:rsidRPr="00924099" w14:paraId="3F972DBC" w14:textId="77777777" w:rsidTr="006D0DA9">
              <w:tc>
                <w:tcPr>
                  <w:tcW w:w="1714" w:type="dxa"/>
                  <w:vMerge w:val="restart"/>
                </w:tcPr>
                <w:p w14:paraId="38DED1B8" w14:textId="77777777" w:rsidR="00B9565E" w:rsidRPr="00924099" w:rsidRDefault="00B9565E" w:rsidP="006D0DA9">
                  <w:pPr>
                    <w:jc w:val="center"/>
                  </w:pPr>
                </w:p>
                <w:p w14:paraId="572063A6" w14:textId="77777777" w:rsidR="00B9565E" w:rsidRPr="00924099" w:rsidRDefault="00B9565E" w:rsidP="006D0DA9">
                  <w:pPr>
                    <w:jc w:val="center"/>
                  </w:pPr>
                  <w:r w:rsidRPr="00924099">
                    <w:t>X</w:t>
                  </w:r>
                </w:p>
              </w:tc>
              <w:tc>
                <w:tcPr>
                  <w:tcW w:w="5143" w:type="dxa"/>
                  <w:gridSpan w:val="3"/>
                </w:tcPr>
                <w:p w14:paraId="109BAF0D" w14:textId="77777777" w:rsidR="00B9565E" w:rsidRPr="00924099" w:rsidRDefault="00B9565E" w:rsidP="006D0DA9">
                  <w:pPr>
                    <w:jc w:val="center"/>
                  </w:pPr>
                  <w:r w:rsidRPr="00924099">
                    <w:t>Y</w:t>
                  </w:r>
                </w:p>
              </w:tc>
            </w:tr>
            <w:tr w:rsidR="00B9565E" w:rsidRPr="00924099" w14:paraId="58E96088" w14:textId="77777777" w:rsidTr="006D0DA9">
              <w:tc>
                <w:tcPr>
                  <w:tcW w:w="1714" w:type="dxa"/>
                  <w:vMerge/>
                </w:tcPr>
                <w:p w14:paraId="25C25EFD" w14:textId="77777777" w:rsidR="00B9565E" w:rsidRPr="00924099" w:rsidRDefault="00B9565E" w:rsidP="006D0DA9">
                  <w:pPr>
                    <w:jc w:val="both"/>
                  </w:pPr>
                </w:p>
              </w:tc>
              <w:tc>
                <w:tcPr>
                  <w:tcW w:w="1714" w:type="dxa"/>
                </w:tcPr>
                <w:p w14:paraId="2CC2D3A6" w14:textId="77777777" w:rsidR="00B9565E" w:rsidRPr="00924099" w:rsidRDefault="00B9565E" w:rsidP="006D0DA9">
                  <w:pPr>
                    <w:jc w:val="both"/>
                  </w:pPr>
                  <w:r w:rsidRPr="00924099">
                    <w:t>0</w:t>
                  </w:r>
                </w:p>
              </w:tc>
              <w:tc>
                <w:tcPr>
                  <w:tcW w:w="1714" w:type="dxa"/>
                </w:tcPr>
                <w:p w14:paraId="493E4293" w14:textId="77777777" w:rsidR="00B9565E" w:rsidRPr="00924099" w:rsidRDefault="00B9565E" w:rsidP="006D0DA9">
                  <w:pPr>
                    <w:jc w:val="both"/>
                  </w:pPr>
                  <w:r w:rsidRPr="00924099">
                    <w:t>1</w:t>
                  </w:r>
                </w:p>
              </w:tc>
              <w:tc>
                <w:tcPr>
                  <w:tcW w:w="1715" w:type="dxa"/>
                </w:tcPr>
                <w:p w14:paraId="748CCEE0" w14:textId="77777777" w:rsidR="00B9565E" w:rsidRPr="00924099" w:rsidRDefault="00B9565E" w:rsidP="006D0DA9">
                  <w:pPr>
                    <w:jc w:val="both"/>
                  </w:pPr>
                  <w:r w:rsidRPr="00924099">
                    <w:t>2</w:t>
                  </w:r>
                </w:p>
              </w:tc>
            </w:tr>
            <w:tr w:rsidR="00B9565E" w:rsidRPr="00924099" w14:paraId="012DCF56" w14:textId="77777777" w:rsidTr="006D0DA9">
              <w:tc>
                <w:tcPr>
                  <w:tcW w:w="1714" w:type="dxa"/>
                </w:tcPr>
                <w:p w14:paraId="0C2936AC" w14:textId="77777777" w:rsidR="00B9565E" w:rsidRPr="00924099" w:rsidRDefault="00B9565E" w:rsidP="006D0DA9">
                  <w:pPr>
                    <w:jc w:val="center"/>
                  </w:pPr>
                  <w:r w:rsidRPr="00924099">
                    <w:t>0</w:t>
                  </w:r>
                </w:p>
              </w:tc>
              <w:tc>
                <w:tcPr>
                  <w:tcW w:w="1714" w:type="dxa"/>
                </w:tcPr>
                <w:p w14:paraId="2423223A" w14:textId="77777777" w:rsidR="00B9565E" w:rsidRPr="00924099" w:rsidRDefault="00B9565E" w:rsidP="006D0DA9">
                  <w:pPr>
                    <w:jc w:val="both"/>
                  </w:pPr>
                  <w:r w:rsidRPr="00924099">
                    <w:t>0.1</w:t>
                  </w:r>
                </w:p>
              </w:tc>
              <w:tc>
                <w:tcPr>
                  <w:tcW w:w="1714" w:type="dxa"/>
                </w:tcPr>
                <w:p w14:paraId="72E4D852" w14:textId="77777777" w:rsidR="00B9565E" w:rsidRPr="00924099" w:rsidRDefault="00B9565E" w:rsidP="006D0DA9">
                  <w:pPr>
                    <w:jc w:val="both"/>
                  </w:pPr>
                  <w:r w:rsidRPr="00924099">
                    <w:t>0.04</w:t>
                  </w:r>
                </w:p>
              </w:tc>
              <w:tc>
                <w:tcPr>
                  <w:tcW w:w="1715" w:type="dxa"/>
                </w:tcPr>
                <w:p w14:paraId="504BA60B" w14:textId="77777777" w:rsidR="00B9565E" w:rsidRPr="00924099" w:rsidRDefault="00B9565E" w:rsidP="006D0DA9">
                  <w:pPr>
                    <w:jc w:val="both"/>
                  </w:pPr>
                  <w:r w:rsidRPr="00924099">
                    <w:t>0.06</w:t>
                  </w:r>
                </w:p>
              </w:tc>
            </w:tr>
            <w:tr w:rsidR="00B9565E" w:rsidRPr="00924099" w14:paraId="65760F64" w14:textId="77777777" w:rsidTr="006D0DA9">
              <w:tc>
                <w:tcPr>
                  <w:tcW w:w="1714" w:type="dxa"/>
                </w:tcPr>
                <w:p w14:paraId="5577D9D4" w14:textId="77777777" w:rsidR="00B9565E" w:rsidRPr="00924099" w:rsidRDefault="00B9565E" w:rsidP="006D0DA9">
                  <w:pPr>
                    <w:jc w:val="center"/>
                  </w:pPr>
                  <w:r w:rsidRPr="00924099">
                    <w:t>1</w:t>
                  </w:r>
                </w:p>
              </w:tc>
              <w:tc>
                <w:tcPr>
                  <w:tcW w:w="1714" w:type="dxa"/>
                </w:tcPr>
                <w:p w14:paraId="71EC6DB5" w14:textId="77777777" w:rsidR="00B9565E" w:rsidRPr="00924099" w:rsidRDefault="00B9565E" w:rsidP="006D0DA9">
                  <w:pPr>
                    <w:jc w:val="both"/>
                  </w:pPr>
                  <w:r w:rsidRPr="00924099">
                    <w:t>0.2</w:t>
                  </w:r>
                </w:p>
              </w:tc>
              <w:tc>
                <w:tcPr>
                  <w:tcW w:w="1714" w:type="dxa"/>
                </w:tcPr>
                <w:p w14:paraId="1639C04D" w14:textId="77777777" w:rsidR="00B9565E" w:rsidRPr="00924099" w:rsidRDefault="00B9565E" w:rsidP="006D0DA9">
                  <w:pPr>
                    <w:jc w:val="both"/>
                  </w:pPr>
                  <w:r w:rsidRPr="00924099">
                    <w:t>0.08</w:t>
                  </w:r>
                </w:p>
              </w:tc>
              <w:tc>
                <w:tcPr>
                  <w:tcW w:w="1715" w:type="dxa"/>
                </w:tcPr>
                <w:p w14:paraId="40931414" w14:textId="77777777" w:rsidR="00B9565E" w:rsidRPr="00924099" w:rsidRDefault="00B9565E" w:rsidP="006D0DA9">
                  <w:pPr>
                    <w:jc w:val="both"/>
                  </w:pPr>
                  <w:r w:rsidRPr="00924099">
                    <w:t>0.12</w:t>
                  </w:r>
                </w:p>
              </w:tc>
            </w:tr>
            <w:tr w:rsidR="00B9565E" w:rsidRPr="00924099" w14:paraId="47E1BB0E" w14:textId="77777777" w:rsidTr="006D0DA9">
              <w:tc>
                <w:tcPr>
                  <w:tcW w:w="1714" w:type="dxa"/>
                </w:tcPr>
                <w:p w14:paraId="7D395E25" w14:textId="77777777" w:rsidR="00B9565E" w:rsidRPr="00924099" w:rsidRDefault="00B9565E" w:rsidP="006D0DA9">
                  <w:pPr>
                    <w:jc w:val="center"/>
                  </w:pPr>
                  <w:r w:rsidRPr="00924099">
                    <w:t>2</w:t>
                  </w:r>
                </w:p>
              </w:tc>
              <w:tc>
                <w:tcPr>
                  <w:tcW w:w="1714" w:type="dxa"/>
                </w:tcPr>
                <w:p w14:paraId="1CDDA416" w14:textId="77777777" w:rsidR="00B9565E" w:rsidRPr="00924099" w:rsidRDefault="00B9565E" w:rsidP="006D0DA9">
                  <w:pPr>
                    <w:jc w:val="both"/>
                  </w:pPr>
                  <w:r w:rsidRPr="00924099">
                    <w:t>0.3</w:t>
                  </w:r>
                </w:p>
              </w:tc>
              <w:tc>
                <w:tcPr>
                  <w:tcW w:w="1714" w:type="dxa"/>
                </w:tcPr>
                <w:p w14:paraId="7DEC902B" w14:textId="77777777" w:rsidR="00B9565E" w:rsidRPr="00924099" w:rsidRDefault="00B9565E" w:rsidP="006D0DA9">
                  <w:pPr>
                    <w:jc w:val="both"/>
                  </w:pPr>
                  <w:r w:rsidRPr="00924099">
                    <w:t>0.08</w:t>
                  </w:r>
                </w:p>
              </w:tc>
              <w:tc>
                <w:tcPr>
                  <w:tcW w:w="1715" w:type="dxa"/>
                </w:tcPr>
                <w:p w14:paraId="7763B9F4" w14:textId="77777777" w:rsidR="00B9565E" w:rsidRPr="00924099" w:rsidRDefault="00B9565E" w:rsidP="006D0DA9">
                  <w:pPr>
                    <w:jc w:val="both"/>
                  </w:pPr>
                  <w:r w:rsidRPr="00924099">
                    <w:t>0.12</w:t>
                  </w:r>
                </w:p>
              </w:tc>
            </w:tr>
          </w:tbl>
          <w:p w14:paraId="39D1D3D7" w14:textId="77777777" w:rsidR="00B9565E" w:rsidRPr="00924099" w:rsidRDefault="00B9565E" w:rsidP="008C57B9">
            <w:pPr>
              <w:jc w:val="both"/>
            </w:pPr>
          </w:p>
        </w:tc>
        <w:tc>
          <w:tcPr>
            <w:tcW w:w="341" w:type="pct"/>
          </w:tcPr>
          <w:p w14:paraId="41B8AB15" w14:textId="77777777" w:rsidR="00B9565E" w:rsidRPr="00924099" w:rsidRDefault="00B9565E" w:rsidP="008C57B9">
            <w:pPr>
              <w:jc w:val="center"/>
            </w:pPr>
            <w:r w:rsidRPr="00924099">
              <w:t>CO4</w:t>
            </w:r>
          </w:p>
        </w:tc>
        <w:tc>
          <w:tcPr>
            <w:tcW w:w="291" w:type="pct"/>
          </w:tcPr>
          <w:p w14:paraId="64882582" w14:textId="77777777" w:rsidR="00B9565E" w:rsidRPr="00924099" w:rsidRDefault="00B9565E" w:rsidP="008C57B9">
            <w:pPr>
              <w:jc w:val="center"/>
            </w:pPr>
            <w:r w:rsidRPr="00924099">
              <w:t>An</w:t>
            </w:r>
          </w:p>
        </w:tc>
        <w:tc>
          <w:tcPr>
            <w:tcW w:w="431" w:type="pct"/>
          </w:tcPr>
          <w:p w14:paraId="5613E71C" w14:textId="77777777" w:rsidR="00B9565E" w:rsidRDefault="00B9565E" w:rsidP="008C57B9">
            <w:pPr>
              <w:jc w:val="center"/>
            </w:pPr>
            <w:r>
              <w:t>8</w:t>
            </w:r>
          </w:p>
          <w:p w14:paraId="5495F2D0" w14:textId="77777777" w:rsidR="00B9565E" w:rsidRDefault="00B9565E" w:rsidP="008C57B9">
            <w:pPr>
              <w:jc w:val="center"/>
            </w:pPr>
          </w:p>
          <w:p w14:paraId="17910702" w14:textId="77777777" w:rsidR="00B9565E" w:rsidRDefault="00B9565E" w:rsidP="008C57B9">
            <w:pPr>
              <w:jc w:val="center"/>
            </w:pPr>
          </w:p>
          <w:p w14:paraId="31C68B5A" w14:textId="77777777" w:rsidR="00B9565E" w:rsidRDefault="00B9565E" w:rsidP="008C57B9">
            <w:pPr>
              <w:jc w:val="center"/>
            </w:pPr>
          </w:p>
          <w:p w14:paraId="28DCDB4E" w14:textId="77777777" w:rsidR="00B9565E" w:rsidRDefault="00B9565E" w:rsidP="008C57B9">
            <w:pPr>
              <w:jc w:val="center"/>
            </w:pPr>
          </w:p>
          <w:p w14:paraId="3BD6107C" w14:textId="77777777" w:rsidR="00B9565E" w:rsidRDefault="00B9565E" w:rsidP="008C57B9">
            <w:pPr>
              <w:jc w:val="center"/>
            </w:pPr>
          </w:p>
          <w:p w14:paraId="1E433406" w14:textId="77777777" w:rsidR="00B9565E" w:rsidRDefault="00B9565E" w:rsidP="008C57B9">
            <w:pPr>
              <w:jc w:val="center"/>
            </w:pPr>
          </w:p>
          <w:p w14:paraId="132F8EE4" w14:textId="77777777" w:rsidR="00B9565E" w:rsidRDefault="00B9565E" w:rsidP="008C57B9">
            <w:pPr>
              <w:jc w:val="center"/>
            </w:pPr>
          </w:p>
          <w:p w14:paraId="228989F6" w14:textId="77777777" w:rsidR="00B9565E" w:rsidRDefault="00B9565E" w:rsidP="008C57B9">
            <w:pPr>
              <w:jc w:val="center"/>
            </w:pPr>
          </w:p>
          <w:p w14:paraId="117E60A3" w14:textId="77777777" w:rsidR="00B9565E" w:rsidRDefault="00B9565E" w:rsidP="008C57B9">
            <w:pPr>
              <w:jc w:val="center"/>
            </w:pPr>
          </w:p>
          <w:p w14:paraId="384DFE85" w14:textId="77777777" w:rsidR="00B9565E" w:rsidRDefault="00B9565E" w:rsidP="008C57B9">
            <w:pPr>
              <w:jc w:val="center"/>
            </w:pPr>
          </w:p>
          <w:p w14:paraId="2329FBBA" w14:textId="77777777" w:rsidR="00B9565E" w:rsidRPr="00924099" w:rsidRDefault="00B9565E" w:rsidP="008C57B9">
            <w:pPr>
              <w:jc w:val="center"/>
            </w:pPr>
          </w:p>
        </w:tc>
      </w:tr>
      <w:tr w:rsidR="00B9565E" w:rsidRPr="00924099" w14:paraId="05887630" w14:textId="77777777" w:rsidTr="004F1E85">
        <w:trPr>
          <w:trHeight w:val="397"/>
        </w:trPr>
        <w:tc>
          <w:tcPr>
            <w:tcW w:w="274" w:type="pct"/>
          </w:tcPr>
          <w:p w14:paraId="5E7B712D" w14:textId="77777777" w:rsidR="00B9565E" w:rsidRPr="00924099" w:rsidRDefault="00B9565E" w:rsidP="008C57B9">
            <w:pPr>
              <w:jc w:val="center"/>
            </w:pPr>
          </w:p>
        </w:tc>
        <w:tc>
          <w:tcPr>
            <w:tcW w:w="190" w:type="pct"/>
          </w:tcPr>
          <w:p w14:paraId="40B1B080" w14:textId="77777777" w:rsidR="00B9565E" w:rsidRPr="00924099" w:rsidRDefault="00B9565E" w:rsidP="008C57B9">
            <w:pPr>
              <w:jc w:val="center"/>
            </w:pPr>
            <w:r w:rsidRPr="00924099">
              <w:t>b.</w:t>
            </w:r>
          </w:p>
        </w:tc>
        <w:tc>
          <w:tcPr>
            <w:tcW w:w="3473" w:type="pct"/>
          </w:tcPr>
          <w:p w14:paraId="7BCD0094" w14:textId="77777777" w:rsidR="00B9565E" w:rsidRPr="00924099" w:rsidRDefault="00B9565E" w:rsidP="00F15810">
            <w:pPr>
              <w:jc w:val="both"/>
            </w:pPr>
            <w:r w:rsidRPr="00924099">
              <w:t xml:space="preserve">The joint pdf of two –dimensional RV (X,Y) is given below by </w:t>
            </w:r>
          </w:p>
          <w:p w14:paraId="029C250E" w14:textId="77777777" w:rsidR="00B9565E" w:rsidRPr="00924099" w:rsidRDefault="00B9565E" w:rsidP="00F15810">
            <w:pPr>
              <w:jc w:val="both"/>
              <w:rPr>
                <w:rFonts w:ascii="Cambria Math" w:hAnsi="Cambria Math"/>
              </w:rPr>
            </w:pPr>
            <w:r w:rsidRPr="00924099">
              <w:rPr>
                <w:i/>
              </w:rPr>
              <w:t>f(x,y)</w:t>
            </w:r>
            <w:r w:rsidRPr="00924099">
              <w:t xml:space="preserve"> =</w:t>
            </w:r>
            <w:r>
              <w:t xml:space="preserve"> 8xy</w:t>
            </w:r>
            <w:r w:rsidRPr="00924099">
              <w:t xml:space="preserve">, </w:t>
            </w:r>
            <w:r>
              <w:t xml:space="preserve">       </w:t>
            </w:r>
            <w:r w:rsidRPr="00924099">
              <w:t>0</w:t>
            </w:r>
            <w:r w:rsidRPr="00924099">
              <w:rPr>
                <w:rFonts w:ascii="Cambria Math" w:hAnsi="Cambria Math"/>
              </w:rPr>
              <w:t>&lt;</w:t>
            </w:r>
            <w:r w:rsidRPr="00924099">
              <w:t xml:space="preserve">x&lt;1 , </w:t>
            </w:r>
            <w:r>
              <w:t xml:space="preserve"> 0 </w:t>
            </w:r>
            <w:r>
              <w:rPr>
                <w:rFonts w:ascii="Cambria Math" w:hAnsi="Cambria Math"/>
              </w:rPr>
              <w:t>&lt; y &lt;1</w:t>
            </w:r>
          </w:p>
          <w:p w14:paraId="3B464428" w14:textId="77777777" w:rsidR="00B9565E" w:rsidRPr="00924099" w:rsidRDefault="00B9565E" w:rsidP="00F15810">
            <w:pPr>
              <w:jc w:val="both"/>
              <w:rPr>
                <w:rFonts w:ascii="Cambria Math" w:hAnsi="Cambria Math"/>
              </w:rPr>
            </w:pPr>
            <w:r>
              <w:rPr>
                <w:rFonts w:ascii="Cambria Math" w:hAnsi="Cambria Math"/>
              </w:rPr>
              <w:t xml:space="preserve">           = 0           </w:t>
            </w:r>
            <w:r w:rsidRPr="00924099">
              <w:rPr>
                <w:rFonts w:ascii="Cambria Math" w:hAnsi="Cambria Math"/>
              </w:rPr>
              <w:t xml:space="preserve"> </w:t>
            </w:r>
            <w:r>
              <w:rPr>
                <w:rFonts w:ascii="Cambria Math" w:hAnsi="Cambria Math"/>
              </w:rPr>
              <w:t xml:space="preserve">   </w:t>
            </w:r>
            <w:r w:rsidRPr="00924099">
              <w:rPr>
                <w:rFonts w:ascii="Cambria Math" w:hAnsi="Cambria Math"/>
              </w:rPr>
              <w:t>elsewhere</w:t>
            </w:r>
          </w:p>
          <w:p w14:paraId="11B1839C" w14:textId="77777777" w:rsidR="00B9565E" w:rsidRPr="00924099" w:rsidRDefault="00B9565E" w:rsidP="00F15810">
            <w:pPr>
              <w:jc w:val="both"/>
            </w:pPr>
          </w:p>
          <w:p w14:paraId="6212B051" w14:textId="77777777" w:rsidR="00B9565E" w:rsidRPr="00924099" w:rsidRDefault="00B9565E" w:rsidP="001553EB">
            <w:pPr>
              <w:jc w:val="both"/>
              <w:rPr>
                <w:bCs/>
              </w:rPr>
            </w:pPr>
            <w:r>
              <w:t>Compute     (i) P</w:t>
            </w:r>
            <m:oMath>
              <m:d>
                <m:dPr>
                  <m:ctrlPr>
                    <w:rPr>
                      <w:rFonts w:ascii="Cambria Math" w:hAnsi="Cambria Math"/>
                      <w:i/>
                    </w:rPr>
                  </m:ctrlPr>
                </m:dPr>
                <m:e>
                  <m:r>
                    <m:rPr>
                      <m:sty m:val="p"/>
                    </m:rPr>
                    <w:rPr>
                      <w:rFonts w:ascii="Cambria Math" w:hAnsi="Cambria Math"/>
                    </w:rPr>
                    <m:t xml:space="preserve">X&lt; </m:t>
                  </m:r>
                  <m:f>
                    <m:fPr>
                      <m:ctrlPr>
                        <w:rPr>
                          <w:rFonts w:ascii="Cambria Math" w:hAnsi="Cambria Math"/>
                          <w:i/>
                        </w:rPr>
                      </m:ctrlPr>
                    </m:fPr>
                    <m:num>
                      <m:r>
                        <w:rPr>
                          <w:rFonts w:ascii="Cambria Math" w:hAnsi="Cambria Math"/>
                        </w:rPr>
                        <m:t>1</m:t>
                      </m:r>
                    </m:num>
                    <m:den>
                      <m:r>
                        <w:rPr>
                          <w:rFonts w:ascii="Cambria Math" w:hAnsi="Cambria Math"/>
                        </w:rPr>
                        <m:t>2</m:t>
                      </m:r>
                    </m:den>
                  </m:f>
                </m:e>
              </m:d>
            </m:oMath>
            <w:r>
              <w:t>,              (ii) P</w:t>
            </w:r>
            <m:oMath>
              <m:d>
                <m:dPr>
                  <m:ctrlPr>
                    <w:rPr>
                      <w:rFonts w:ascii="Cambria Math" w:hAnsi="Cambria Math"/>
                      <w:i/>
                    </w:rPr>
                  </m:ctrlPr>
                </m:dPr>
                <m:e>
                  <m:r>
                    <m:rPr>
                      <m:sty m:val="p"/>
                    </m:rPr>
                    <w:rPr>
                      <w:rFonts w:ascii="Cambria Math" w:hAnsi="Cambria Math"/>
                    </w:rPr>
                    <m:t xml:space="preserve">Y&lt; </m:t>
                  </m:r>
                  <m:f>
                    <m:fPr>
                      <m:ctrlPr>
                        <w:rPr>
                          <w:rFonts w:ascii="Cambria Math" w:hAnsi="Cambria Math"/>
                          <w:i/>
                        </w:rPr>
                      </m:ctrlPr>
                    </m:fPr>
                    <m:num>
                      <m:r>
                        <w:rPr>
                          <w:rFonts w:ascii="Cambria Math" w:hAnsi="Cambria Math"/>
                        </w:rPr>
                        <m:t>1</m:t>
                      </m:r>
                    </m:num>
                    <m:den>
                      <m:r>
                        <w:rPr>
                          <w:rFonts w:ascii="Cambria Math" w:hAnsi="Cambria Math"/>
                        </w:rPr>
                        <m:t>2</m:t>
                      </m:r>
                    </m:den>
                  </m:f>
                </m:e>
              </m:d>
            </m:oMath>
            <w:r>
              <w:t>.</w:t>
            </w:r>
          </w:p>
        </w:tc>
        <w:tc>
          <w:tcPr>
            <w:tcW w:w="341" w:type="pct"/>
          </w:tcPr>
          <w:p w14:paraId="0202F98F" w14:textId="77777777" w:rsidR="00B9565E" w:rsidRPr="00924099" w:rsidRDefault="00B9565E" w:rsidP="008C57B9">
            <w:pPr>
              <w:jc w:val="center"/>
            </w:pPr>
          </w:p>
        </w:tc>
        <w:tc>
          <w:tcPr>
            <w:tcW w:w="291" w:type="pct"/>
          </w:tcPr>
          <w:p w14:paraId="472C862A" w14:textId="77777777" w:rsidR="00B9565E" w:rsidRPr="00924099" w:rsidRDefault="00B9565E" w:rsidP="008C57B9">
            <w:pPr>
              <w:jc w:val="center"/>
            </w:pPr>
            <w:r w:rsidRPr="00924099">
              <w:t>E</w:t>
            </w:r>
          </w:p>
        </w:tc>
        <w:tc>
          <w:tcPr>
            <w:tcW w:w="431" w:type="pct"/>
          </w:tcPr>
          <w:p w14:paraId="1223E157" w14:textId="77777777" w:rsidR="00B9565E" w:rsidRPr="00924099" w:rsidRDefault="00B9565E" w:rsidP="008C57B9">
            <w:pPr>
              <w:jc w:val="center"/>
            </w:pPr>
            <w:r>
              <w:t>4</w:t>
            </w:r>
          </w:p>
        </w:tc>
      </w:tr>
      <w:tr w:rsidR="00B9565E" w:rsidRPr="00924099" w14:paraId="15DA3837" w14:textId="77777777" w:rsidTr="004F1E85">
        <w:trPr>
          <w:trHeight w:val="397"/>
        </w:trPr>
        <w:tc>
          <w:tcPr>
            <w:tcW w:w="274" w:type="pct"/>
          </w:tcPr>
          <w:p w14:paraId="5F2AD006" w14:textId="77777777" w:rsidR="00B9565E" w:rsidRPr="00924099" w:rsidRDefault="00B9565E" w:rsidP="008C57B9">
            <w:pPr>
              <w:jc w:val="center"/>
            </w:pPr>
          </w:p>
        </w:tc>
        <w:tc>
          <w:tcPr>
            <w:tcW w:w="190" w:type="pct"/>
          </w:tcPr>
          <w:p w14:paraId="087B660D" w14:textId="77777777" w:rsidR="00B9565E" w:rsidRPr="00924099" w:rsidRDefault="00B9565E" w:rsidP="008C57B9">
            <w:pPr>
              <w:jc w:val="center"/>
            </w:pPr>
          </w:p>
        </w:tc>
        <w:tc>
          <w:tcPr>
            <w:tcW w:w="3473" w:type="pct"/>
          </w:tcPr>
          <w:p w14:paraId="0106BB78" w14:textId="77777777" w:rsidR="00B9565E" w:rsidRPr="00924099" w:rsidRDefault="00B9565E" w:rsidP="008C57B9">
            <w:pPr>
              <w:jc w:val="center"/>
            </w:pPr>
          </w:p>
        </w:tc>
        <w:tc>
          <w:tcPr>
            <w:tcW w:w="341" w:type="pct"/>
          </w:tcPr>
          <w:p w14:paraId="7A52ADA7" w14:textId="77777777" w:rsidR="00B9565E" w:rsidRPr="00924099" w:rsidRDefault="00B9565E" w:rsidP="008C57B9">
            <w:pPr>
              <w:jc w:val="center"/>
            </w:pPr>
          </w:p>
        </w:tc>
        <w:tc>
          <w:tcPr>
            <w:tcW w:w="291" w:type="pct"/>
          </w:tcPr>
          <w:p w14:paraId="50DCCF50" w14:textId="77777777" w:rsidR="00B9565E" w:rsidRPr="00924099" w:rsidRDefault="00B9565E" w:rsidP="008C57B9">
            <w:pPr>
              <w:jc w:val="center"/>
            </w:pPr>
          </w:p>
        </w:tc>
        <w:tc>
          <w:tcPr>
            <w:tcW w:w="431" w:type="pct"/>
          </w:tcPr>
          <w:p w14:paraId="420A07CE" w14:textId="77777777" w:rsidR="00B9565E" w:rsidRPr="00924099" w:rsidRDefault="00B9565E" w:rsidP="008C57B9">
            <w:pPr>
              <w:jc w:val="center"/>
            </w:pPr>
          </w:p>
        </w:tc>
      </w:tr>
      <w:tr w:rsidR="00B9565E" w:rsidRPr="00924099" w14:paraId="2EDBC45D" w14:textId="77777777" w:rsidTr="004F1E85">
        <w:trPr>
          <w:trHeight w:val="397"/>
        </w:trPr>
        <w:tc>
          <w:tcPr>
            <w:tcW w:w="274" w:type="pct"/>
          </w:tcPr>
          <w:p w14:paraId="6FAB494E" w14:textId="77777777" w:rsidR="00B9565E" w:rsidRPr="00924099" w:rsidRDefault="00B9565E" w:rsidP="008C57B9">
            <w:pPr>
              <w:jc w:val="center"/>
            </w:pPr>
            <w:r w:rsidRPr="00924099">
              <w:t>21.</w:t>
            </w:r>
          </w:p>
        </w:tc>
        <w:tc>
          <w:tcPr>
            <w:tcW w:w="190" w:type="pct"/>
          </w:tcPr>
          <w:p w14:paraId="19281F70" w14:textId="77777777" w:rsidR="00B9565E" w:rsidRPr="00924099" w:rsidRDefault="00B9565E" w:rsidP="008C57B9">
            <w:pPr>
              <w:jc w:val="center"/>
            </w:pPr>
            <w:r w:rsidRPr="00924099">
              <w:t>a.</w:t>
            </w:r>
          </w:p>
        </w:tc>
        <w:tc>
          <w:tcPr>
            <w:tcW w:w="3473" w:type="pct"/>
          </w:tcPr>
          <w:p w14:paraId="334AC6F5" w14:textId="77777777" w:rsidR="00B9565E" w:rsidRPr="00924099" w:rsidRDefault="00B9565E" w:rsidP="008C57B9">
            <w:pPr>
              <w:jc w:val="both"/>
            </w:pPr>
            <w:r>
              <w:t xml:space="preserve">The life of a lamp produced by a factory is distributed normally with a mean of 50 days and standard deviation of 15 days .If 5000 lamps are </w:t>
            </w:r>
            <w:r>
              <w:lastRenderedPageBreak/>
              <w:t>fitted on the same day; find the number of lamps to be replaced after 74 days.</w:t>
            </w:r>
          </w:p>
        </w:tc>
        <w:tc>
          <w:tcPr>
            <w:tcW w:w="341" w:type="pct"/>
          </w:tcPr>
          <w:p w14:paraId="56BF727B" w14:textId="77777777" w:rsidR="00B9565E" w:rsidRPr="00924099" w:rsidRDefault="00B9565E" w:rsidP="008C57B9">
            <w:pPr>
              <w:jc w:val="center"/>
            </w:pPr>
            <w:r w:rsidRPr="00924099">
              <w:lastRenderedPageBreak/>
              <w:t>CO5</w:t>
            </w:r>
          </w:p>
        </w:tc>
        <w:tc>
          <w:tcPr>
            <w:tcW w:w="291" w:type="pct"/>
          </w:tcPr>
          <w:p w14:paraId="0997AB7C" w14:textId="77777777" w:rsidR="00B9565E" w:rsidRPr="00924099" w:rsidRDefault="00B9565E" w:rsidP="008C57B9">
            <w:pPr>
              <w:jc w:val="center"/>
            </w:pPr>
            <w:r w:rsidRPr="00924099">
              <w:t>E</w:t>
            </w:r>
          </w:p>
        </w:tc>
        <w:tc>
          <w:tcPr>
            <w:tcW w:w="431" w:type="pct"/>
          </w:tcPr>
          <w:p w14:paraId="1A9A5C83" w14:textId="77777777" w:rsidR="00B9565E" w:rsidRPr="00924099" w:rsidRDefault="00B9565E" w:rsidP="008C57B9">
            <w:pPr>
              <w:jc w:val="center"/>
            </w:pPr>
            <w:r>
              <w:t>8</w:t>
            </w:r>
          </w:p>
        </w:tc>
      </w:tr>
      <w:tr w:rsidR="00B9565E" w:rsidRPr="00924099" w14:paraId="1903654F" w14:textId="77777777" w:rsidTr="004F1E85">
        <w:trPr>
          <w:trHeight w:val="397"/>
        </w:trPr>
        <w:tc>
          <w:tcPr>
            <w:tcW w:w="274" w:type="pct"/>
          </w:tcPr>
          <w:p w14:paraId="4008F528" w14:textId="77777777" w:rsidR="00B9565E" w:rsidRPr="00924099" w:rsidRDefault="00B9565E" w:rsidP="008C57B9">
            <w:pPr>
              <w:jc w:val="center"/>
            </w:pPr>
          </w:p>
        </w:tc>
        <w:tc>
          <w:tcPr>
            <w:tcW w:w="190" w:type="pct"/>
          </w:tcPr>
          <w:p w14:paraId="32B1E369" w14:textId="77777777" w:rsidR="00B9565E" w:rsidRPr="00924099" w:rsidRDefault="00B9565E" w:rsidP="008C57B9">
            <w:pPr>
              <w:jc w:val="center"/>
            </w:pPr>
            <w:r w:rsidRPr="00924099">
              <w:t>b.</w:t>
            </w:r>
          </w:p>
        </w:tc>
        <w:tc>
          <w:tcPr>
            <w:tcW w:w="3473" w:type="pct"/>
          </w:tcPr>
          <w:p w14:paraId="6D6E11DA" w14:textId="77777777" w:rsidR="00B9565E" w:rsidRPr="00924099" w:rsidRDefault="00B9565E" w:rsidP="00600411">
            <w:pPr>
              <w:jc w:val="both"/>
              <w:rPr>
                <w:bCs/>
              </w:rPr>
            </w:pPr>
            <w:r w:rsidRPr="00924099">
              <w:rPr>
                <w:bCs/>
              </w:rPr>
              <w:t xml:space="preserve">If X is Poisson variable with parameter </w:t>
            </w:r>
            <w:r w:rsidRPr="00924099">
              <w:rPr>
                <w:rFonts w:ascii="Cambria Math" w:hAnsi="Cambria Math"/>
                <w:bCs/>
              </w:rPr>
              <w:t>λ</w:t>
            </w:r>
            <w:r w:rsidRPr="00924099">
              <w:rPr>
                <w:bCs/>
              </w:rPr>
              <w:t xml:space="preserve"> and if 3P(X = 2).</w:t>
            </w:r>
          </w:p>
        </w:tc>
        <w:tc>
          <w:tcPr>
            <w:tcW w:w="341" w:type="pct"/>
          </w:tcPr>
          <w:p w14:paraId="32AFC8D0" w14:textId="77777777" w:rsidR="00B9565E" w:rsidRPr="00924099" w:rsidRDefault="00B9565E" w:rsidP="008C57B9">
            <w:pPr>
              <w:jc w:val="center"/>
            </w:pPr>
          </w:p>
        </w:tc>
        <w:tc>
          <w:tcPr>
            <w:tcW w:w="291" w:type="pct"/>
          </w:tcPr>
          <w:p w14:paraId="1CB7ADB4" w14:textId="77777777" w:rsidR="00B9565E" w:rsidRPr="00924099" w:rsidRDefault="00B9565E" w:rsidP="008C57B9">
            <w:pPr>
              <w:jc w:val="center"/>
            </w:pPr>
            <w:r w:rsidRPr="00924099">
              <w:t>E</w:t>
            </w:r>
          </w:p>
        </w:tc>
        <w:tc>
          <w:tcPr>
            <w:tcW w:w="431" w:type="pct"/>
          </w:tcPr>
          <w:p w14:paraId="4D8F9992" w14:textId="77777777" w:rsidR="00B9565E" w:rsidRPr="00924099" w:rsidRDefault="00B9565E" w:rsidP="008C57B9">
            <w:pPr>
              <w:jc w:val="center"/>
            </w:pPr>
            <w:r>
              <w:t>4</w:t>
            </w:r>
          </w:p>
        </w:tc>
      </w:tr>
      <w:tr w:rsidR="00B9565E" w:rsidRPr="00924099" w14:paraId="3025C3C3" w14:textId="77777777" w:rsidTr="004F1E85">
        <w:trPr>
          <w:trHeight w:val="397"/>
        </w:trPr>
        <w:tc>
          <w:tcPr>
            <w:tcW w:w="274" w:type="pct"/>
          </w:tcPr>
          <w:p w14:paraId="3252576D" w14:textId="77777777" w:rsidR="00B9565E" w:rsidRPr="00924099" w:rsidRDefault="00B9565E" w:rsidP="008C57B9">
            <w:pPr>
              <w:jc w:val="center"/>
            </w:pPr>
          </w:p>
        </w:tc>
        <w:tc>
          <w:tcPr>
            <w:tcW w:w="190" w:type="pct"/>
          </w:tcPr>
          <w:p w14:paraId="1BF0AE44" w14:textId="77777777" w:rsidR="00B9565E" w:rsidRPr="00924099" w:rsidRDefault="00B9565E" w:rsidP="008C57B9">
            <w:pPr>
              <w:jc w:val="center"/>
            </w:pPr>
          </w:p>
        </w:tc>
        <w:tc>
          <w:tcPr>
            <w:tcW w:w="3473" w:type="pct"/>
          </w:tcPr>
          <w:p w14:paraId="7B5A2CFC" w14:textId="77777777" w:rsidR="00B9565E" w:rsidRPr="00924099" w:rsidRDefault="00B9565E" w:rsidP="008C57B9">
            <w:pPr>
              <w:jc w:val="center"/>
            </w:pPr>
          </w:p>
        </w:tc>
        <w:tc>
          <w:tcPr>
            <w:tcW w:w="341" w:type="pct"/>
          </w:tcPr>
          <w:p w14:paraId="4D7CA7EC" w14:textId="77777777" w:rsidR="00B9565E" w:rsidRPr="00924099" w:rsidRDefault="00B9565E" w:rsidP="008C57B9">
            <w:pPr>
              <w:jc w:val="center"/>
            </w:pPr>
          </w:p>
        </w:tc>
        <w:tc>
          <w:tcPr>
            <w:tcW w:w="291" w:type="pct"/>
          </w:tcPr>
          <w:p w14:paraId="4242E39F" w14:textId="77777777" w:rsidR="00B9565E" w:rsidRPr="00924099" w:rsidRDefault="00B9565E" w:rsidP="008C57B9">
            <w:pPr>
              <w:jc w:val="center"/>
            </w:pPr>
          </w:p>
        </w:tc>
        <w:tc>
          <w:tcPr>
            <w:tcW w:w="431" w:type="pct"/>
          </w:tcPr>
          <w:p w14:paraId="1B233144" w14:textId="77777777" w:rsidR="00B9565E" w:rsidRPr="00924099" w:rsidRDefault="00B9565E" w:rsidP="008C57B9">
            <w:pPr>
              <w:jc w:val="center"/>
            </w:pPr>
          </w:p>
        </w:tc>
      </w:tr>
      <w:tr w:rsidR="00B9565E" w:rsidRPr="00924099" w14:paraId="483AA037" w14:textId="77777777" w:rsidTr="004F1E85">
        <w:trPr>
          <w:trHeight w:val="397"/>
        </w:trPr>
        <w:tc>
          <w:tcPr>
            <w:tcW w:w="274" w:type="pct"/>
          </w:tcPr>
          <w:p w14:paraId="33D3E350" w14:textId="77777777" w:rsidR="00B9565E" w:rsidRPr="00924099" w:rsidRDefault="00B9565E" w:rsidP="008C57B9">
            <w:pPr>
              <w:jc w:val="center"/>
            </w:pPr>
            <w:r w:rsidRPr="00924099">
              <w:t>22.</w:t>
            </w:r>
          </w:p>
        </w:tc>
        <w:tc>
          <w:tcPr>
            <w:tcW w:w="190" w:type="pct"/>
          </w:tcPr>
          <w:p w14:paraId="62C434E0" w14:textId="77777777" w:rsidR="00B9565E" w:rsidRPr="00924099" w:rsidRDefault="00B9565E" w:rsidP="008C57B9">
            <w:pPr>
              <w:jc w:val="center"/>
            </w:pPr>
            <w:r w:rsidRPr="00924099">
              <w:t>a.</w:t>
            </w:r>
          </w:p>
        </w:tc>
        <w:tc>
          <w:tcPr>
            <w:tcW w:w="3473" w:type="pct"/>
          </w:tcPr>
          <w:p w14:paraId="1C2D53CA" w14:textId="77777777" w:rsidR="00B9565E" w:rsidRDefault="00B9565E" w:rsidP="008C57B9">
            <w:pPr>
              <w:jc w:val="both"/>
            </w:pPr>
            <w:r>
              <w:t xml:space="preserve">A certain manufacturing process yields electrical fuses of which in the long run 12 (1/2) % are defective. Find the probability that in a random sample of 10 fuses there will be (i) no defective   </w:t>
            </w:r>
          </w:p>
          <w:p w14:paraId="11F41AC4" w14:textId="77777777" w:rsidR="00B9565E" w:rsidRPr="00924099" w:rsidRDefault="00B9565E" w:rsidP="008C57B9">
            <w:pPr>
              <w:jc w:val="both"/>
            </w:pPr>
            <w:r>
              <w:t xml:space="preserve"> (ii) At most 2 are defective.</w:t>
            </w:r>
          </w:p>
        </w:tc>
        <w:tc>
          <w:tcPr>
            <w:tcW w:w="341" w:type="pct"/>
          </w:tcPr>
          <w:p w14:paraId="5CB39563" w14:textId="77777777" w:rsidR="00B9565E" w:rsidRPr="00924099" w:rsidRDefault="00B9565E" w:rsidP="008C57B9">
            <w:pPr>
              <w:jc w:val="center"/>
            </w:pPr>
            <w:r>
              <w:t>CO5</w:t>
            </w:r>
          </w:p>
        </w:tc>
        <w:tc>
          <w:tcPr>
            <w:tcW w:w="291" w:type="pct"/>
          </w:tcPr>
          <w:p w14:paraId="7076DC0A" w14:textId="77777777" w:rsidR="00B9565E" w:rsidRPr="00924099" w:rsidRDefault="00B9565E" w:rsidP="008C57B9">
            <w:pPr>
              <w:jc w:val="center"/>
            </w:pPr>
            <w:r w:rsidRPr="00924099">
              <w:t>An</w:t>
            </w:r>
          </w:p>
        </w:tc>
        <w:tc>
          <w:tcPr>
            <w:tcW w:w="431" w:type="pct"/>
          </w:tcPr>
          <w:p w14:paraId="1AE46D1D" w14:textId="77777777" w:rsidR="00B9565E" w:rsidRPr="00924099" w:rsidRDefault="00B9565E" w:rsidP="008C57B9">
            <w:pPr>
              <w:jc w:val="center"/>
            </w:pPr>
            <w:r>
              <w:t>9</w:t>
            </w:r>
          </w:p>
        </w:tc>
      </w:tr>
      <w:tr w:rsidR="00B9565E" w:rsidRPr="00924099" w14:paraId="18462851" w14:textId="77777777" w:rsidTr="004F1E85">
        <w:trPr>
          <w:trHeight w:val="397"/>
        </w:trPr>
        <w:tc>
          <w:tcPr>
            <w:tcW w:w="274" w:type="pct"/>
          </w:tcPr>
          <w:p w14:paraId="0C213E0B" w14:textId="77777777" w:rsidR="00B9565E" w:rsidRPr="00924099" w:rsidRDefault="00B9565E" w:rsidP="008C57B9">
            <w:pPr>
              <w:jc w:val="center"/>
            </w:pPr>
          </w:p>
        </w:tc>
        <w:tc>
          <w:tcPr>
            <w:tcW w:w="190" w:type="pct"/>
          </w:tcPr>
          <w:p w14:paraId="7255DA39" w14:textId="77777777" w:rsidR="00B9565E" w:rsidRPr="00924099" w:rsidRDefault="00B9565E" w:rsidP="008C57B9">
            <w:pPr>
              <w:jc w:val="center"/>
            </w:pPr>
            <w:r>
              <w:t>b.</w:t>
            </w:r>
          </w:p>
        </w:tc>
        <w:tc>
          <w:tcPr>
            <w:tcW w:w="3473" w:type="pct"/>
          </w:tcPr>
          <w:p w14:paraId="62A1BFAE" w14:textId="77777777" w:rsidR="00B9565E" w:rsidRPr="00924099" w:rsidRDefault="00B9565E" w:rsidP="00CA22B6">
            <w:r>
              <w:t>The variance of a Poisson distribution is 0.5, Find P(X=5)</w:t>
            </w:r>
          </w:p>
        </w:tc>
        <w:tc>
          <w:tcPr>
            <w:tcW w:w="341" w:type="pct"/>
          </w:tcPr>
          <w:p w14:paraId="72436387" w14:textId="77777777" w:rsidR="00B9565E" w:rsidRPr="00924099" w:rsidRDefault="00B9565E" w:rsidP="008C57B9">
            <w:pPr>
              <w:jc w:val="center"/>
            </w:pPr>
          </w:p>
        </w:tc>
        <w:tc>
          <w:tcPr>
            <w:tcW w:w="291" w:type="pct"/>
          </w:tcPr>
          <w:p w14:paraId="1E4E32C6" w14:textId="77777777" w:rsidR="00B9565E" w:rsidRPr="00924099" w:rsidRDefault="00B9565E" w:rsidP="008C57B9">
            <w:pPr>
              <w:jc w:val="center"/>
            </w:pPr>
            <w:r>
              <w:t>E</w:t>
            </w:r>
          </w:p>
        </w:tc>
        <w:tc>
          <w:tcPr>
            <w:tcW w:w="431" w:type="pct"/>
          </w:tcPr>
          <w:p w14:paraId="38FE8BCE" w14:textId="77777777" w:rsidR="00B9565E" w:rsidRPr="00924099" w:rsidRDefault="00B9565E" w:rsidP="008C57B9">
            <w:pPr>
              <w:jc w:val="center"/>
            </w:pPr>
            <w:r>
              <w:t>3</w:t>
            </w:r>
          </w:p>
        </w:tc>
      </w:tr>
      <w:tr w:rsidR="00B9565E" w:rsidRPr="00924099" w14:paraId="45A6FC90" w14:textId="77777777" w:rsidTr="004F1E85">
        <w:trPr>
          <w:trHeight w:val="397"/>
        </w:trPr>
        <w:tc>
          <w:tcPr>
            <w:tcW w:w="274" w:type="pct"/>
          </w:tcPr>
          <w:p w14:paraId="56857408" w14:textId="77777777" w:rsidR="00B9565E" w:rsidRPr="00924099" w:rsidRDefault="00B9565E" w:rsidP="008C57B9">
            <w:pPr>
              <w:jc w:val="center"/>
            </w:pPr>
            <w:r w:rsidRPr="00924099">
              <w:t>23.</w:t>
            </w:r>
          </w:p>
        </w:tc>
        <w:tc>
          <w:tcPr>
            <w:tcW w:w="190" w:type="pct"/>
          </w:tcPr>
          <w:p w14:paraId="58C1311E" w14:textId="77777777" w:rsidR="00B9565E" w:rsidRPr="00924099" w:rsidRDefault="00B9565E" w:rsidP="008C57B9">
            <w:pPr>
              <w:jc w:val="center"/>
            </w:pPr>
          </w:p>
        </w:tc>
        <w:tc>
          <w:tcPr>
            <w:tcW w:w="3473" w:type="pct"/>
          </w:tcPr>
          <w:p w14:paraId="0686406A" w14:textId="77777777" w:rsidR="00B9565E" w:rsidRPr="00924099" w:rsidRDefault="00B9565E" w:rsidP="008C3FEF">
            <w:pPr>
              <w:jc w:val="both"/>
            </w:pPr>
            <w:r w:rsidRPr="00924099">
              <w:t>Two horse A and B were tested according to the time(in sec) to run a particular race with the following results:</w:t>
            </w:r>
          </w:p>
          <w:p w14:paraId="6761E74A" w14:textId="77777777" w:rsidR="00B9565E" w:rsidRPr="00924099" w:rsidRDefault="00B9565E" w:rsidP="008C3FEF">
            <w:pPr>
              <w:jc w:val="both"/>
            </w:pPr>
            <w:r>
              <w:t>Test whether the horse A</w:t>
            </w:r>
            <w:r w:rsidRPr="00924099">
              <w:t xml:space="preserve"> is running faster than B at 5% level.</w:t>
            </w:r>
          </w:p>
          <w:tbl>
            <w:tblPr>
              <w:tblStyle w:val="TableGrid"/>
              <w:tblW w:w="0" w:type="auto"/>
              <w:jc w:val="center"/>
              <w:tblLook w:val="04A0" w:firstRow="1" w:lastRow="0" w:firstColumn="1" w:lastColumn="0" w:noHBand="0" w:noVBand="1"/>
            </w:tblPr>
            <w:tblGrid>
              <w:gridCol w:w="791"/>
              <w:gridCol w:w="557"/>
              <w:gridCol w:w="557"/>
              <w:gridCol w:w="557"/>
              <w:gridCol w:w="558"/>
              <w:gridCol w:w="588"/>
              <w:gridCol w:w="558"/>
              <w:gridCol w:w="558"/>
            </w:tblGrid>
            <w:tr w:rsidR="00B9565E" w:rsidRPr="00924099" w14:paraId="735CA147" w14:textId="77777777" w:rsidTr="0058618A">
              <w:trPr>
                <w:trHeight w:val="489"/>
                <w:jc w:val="center"/>
              </w:trPr>
              <w:tc>
                <w:tcPr>
                  <w:tcW w:w="791" w:type="dxa"/>
                </w:tcPr>
                <w:p w14:paraId="31F2F858" w14:textId="77777777" w:rsidR="00B9565E" w:rsidRPr="00924099" w:rsidRDefault="00B9565E" w:rsidP="00797902">
                  <w:pPr>
                    <w:jc w:val="both"/>
                  </w:pPr>
                  <w:r w:rsidRPr="00924099">
                    <w:t>Horse A</w:t>
                  </w:r>
                </w:p>
              </w:tc>
              <w:tc>
                <w:tcPr>
                  <w:tcW w:w="557" w:type="dxa"/>
                </w:tcPr>
                <w:p w14:paraId="512E287A" w14:textId="77777777" w:rsidR="00B9565E" w:rsidRPr="00924099" w:rsidRDefault="00B9565E" w:rsidP="00797902">
                  <w:pPr>
                    <w:jc w:val="both"/>
                  </w:pPr>
                  <w:r w:rsidRPr="00924099">
                    <w:t>28</w:t>
                  </w:r>
                </w:p>
              </w:tc>
              <w:tc>
                <w:tcPr>
                  <w:tcW w:w="557" w:type="dxa"/>
                </w:tcPr>
                <w:p w14:paraId="72D3A85C" w14:textId="77777777" w:rsidR="00B9565E" w:rsidRPr="00924099" w:rsidRDefault="00B9565E" w:rsidP="00797902">
                  <w:pPr>
                    <w:jc w:val="both"/>
                  </w:pPr>
                  <w:r w:rsidRPr="00924099">
                    <w:t>30</w:t>
                  </w:r>
                </w:p>
              </w:tc>
              <w:tc>
                <w:tcPr>
                  <w:tcW w:w="557" w:type="dxa"/>
                </w:tcPr>
                <w:p w14:paraId="3CEEBBAC" w14:textId="77777777" w:rsidR="00B9565E" w:rsidRPr="00924099" w:rsidRDefault="00B9565E" w:rsidP="00797902">
                  <w:pPr>
                    <w:jc w:val="both"/>
                  </w:pPr>
                  <w:r w:rsidRPr="00924099">
                    <w:t>32</w:t>
                  </w:r>
                </w:p>
              </w:tc>
              <w:tc>
                <w:tcPr>
                  <w:tcW w:w="558" w:type="dxa"/>
                </w:tcPr>
                <w:p w14:paraId="2DA27ED7" w14:textId="77777777" w:rsidR="00B9565E" w:rsidRPr="00924099" w:rsidRDefault="00B9565E" w:rsidP="00797902">
                  <w:pPr>
                    <w:jc w:val="both"/>
                  </w:pPr>
                  <w:r w:rsidRPr="00924099">
                    <w:t>33</w:t>
                  </w:r>
                </w:p>
              </w:tc>
              <w:tc>
                <w:tcPr>
                  <w:tcW w:w="588" w:type="dxa"/>
                </w:tcPr>
                <w:p w14:paraId="4DE8D146" w14:textId="77777777" w:rsidR="00B9565E" w:rsidRPr="00924099" w:rsidRDefault="00B9565E" w:rsidP="00797902">
                  <w:pPr>
                    <w:jc w:val="both"/>
                  </w:pPr>
                  <w:r w:rsidRPr="00924099">
                    <w:t>33</w:t>
                  </w:r>
                </w:p>
              </w:tc>
              <w:tc>
                <w:tcPr>
                  <w:tcW w:w="558" w:type="dxa"/>
                </w:tcPr>
                <w:p w14:paraId="77B15C18" w14:textId="77777777" w:rsidR="00B9565E" w:rsidRPr="00924099" w:rsidRDefault="00B9565E" w:rsidP="00797902">
                  <w:pPr>
                    <w:jc w:val="both"/>
                  </w:pPr>
                  <w:r w:rsidRPr="00924099">
                    <w:t>29</w:t>
                  </w:r>
                </w:p>
              </w:tc>
              <w:tc>
                <w:tcPr>
                  <w:tcW w:w="558" w:type="dxa"/>
                </w:tcPr>
                <w:p w14:paraId="6A26F39C" w14:textId="77777777" w:rsidR="00B9565E" w:rsidRPr="00924099" w:rsidRDefault="00B9565E" w:rsidP="00797902">
                  <w:pPr>
                    <w:jc w:val="both"/>
                  </w:pPr>
                  <w:r w:rsidRPr="00924099">
                    <w:t>34</w:t>
                  </w:r>
                </w:p>
              </w:tc>
            </w:tr>
            <w:tr w:rsidR="00B9565E" w:rsidRPr="00924099" w14:paraId="473A5D23" w14:textId="77777777" w:rsidTr="0058618A">
              <w:trPr>
                <w:trHeight w:val="250"/>
                <w:jc w:val="center"/>
              </w:trPr>
              <w:tc>
                <w:tcPr>
                  <w:tcW w:w="791" w:type="dxa"/>
                </w:tcPr>
                <w:p w14:paraId="43A4196D" w14:textId="77777777" w:rsidR="00B9565E" w:rsidRPr="00924099" w:rsidRDefault="00B9565E" w:rsidP="00797902">
                  <w:pPr>
                    <w:jc w:val="both"/>
                  </w:pPr>
                  <w:r w:rsidRPr="00924099">
                    <w:t xml:space="preserve">Horse  B </w:t>
                  </w:r>
                </w:p>
              </w:tc>
              <w:tc>
                <w:tcPr>
                  <w:tcW w:w="557" w:type="dxa"/>
                </w:tcPr>
                <w:p w14:paraId="09705586" w14:textId="77777777" w:rsidR="00B9565E" w:rsidRPr="00924099" w:rsidRDefault="00B9565E" w:rsidP="00797902">
                  <w:pPr>
                    <w:jc w:val="both"/>
                  </w:pPr>
                  <w:r w:rsidRPr="00924099">
                    <w:t>29</w:t>
                  </w:r>
                </w:p>
              </w:tc>
              <w:tc>
                <w:tcPr>
                  <w:tcW w:w="557" w:type="dxa"/>
                </w:tcPr>
                <w:p w14:paraId="358DB0E0" w14:textId="77777777" w:rsidR="00B9565E" w:rsidRPr="00924099" w:rsidRDefault="00B9565E" w:rsidP="00797902">
                  <w:pPr>
                    <w:jc w:val="both"/>
                  </w:pPr>
                  <w:r w:rsidRPr="00924099">
                    <w:t>30</w:t>
                  </w:r>
                </w:p>
              </w:tc>
              <w:tc>
                <w:tcPr>
                  <w:tcW w:w="557" w:type="dxa"/>
                </w:tcPr>
                <w:p w14:paraId="17C747E3" w14:textId="77777777" w:rsidR="00B9565E" w:rsidRPr="00924099" w:rsidRDefault="00B9565E" w:rsidP="00797902">
                  <w:pPr>
                    <w:jc w:val="both"/>
                  </w:pPr>
                  <w:r w:rsidRPr="00924099">
                    <w:t>30</w:t>
                  </w:r>
                </w:p>
              </w:tc>
              <w:tc>
                <w:tcPr>
                  <w:tcW w:w="558" w:type="dxa"/>
                </w:tcPr>
                <w:p w14:paraId="531D8004" w14:textId="77777777" w:rsidR="00B9565E" w:rsidRPr="00924099" w:rsidRDefault="00B9565E" w:rsidP="00797902">
                  <w:pPr>
                    <w:jc w:val="both"/>
                  </w:pPr>
                  <w:r w:rsidRPr="00924099">
                    <w:t>24</w:t>
                  </w:r>
                </w:p>
              </w:tc>
              <w:tc>
                <w:tcPr>
                  <w:tcW w:w="588" w:type="dxa"/>
                </w:tcPr>
                <w:p w14:paraId="2DC50E45" w14:textId="77777777" w:rsidR="00B9565E" w:rsidRPr="00924099" w:rsidRDefault="00B9565E" w:rsidP="00797902">
                  <w:pPr>
                    <w:jc w:val="both"/>
                  </w:pPr>
                  <w:r w:rsidRPr="00924099">
                    <w:t>27</w:t>
                  </w:r>
                </w:p>
              </w:tc>
              <w:tc>
                <w:tcPr>
                  <w:tcW w:w="558" w:type="dxa"/>
                </w:tcPr>
                <w:p w14:paraId="7BC1275B" w14:textId="77777777" w:rsidR="00B9565E" w:rsidRPr="00924099" w:rsidRDefault="00B9565E" w:rsidP="00797902">
                  <w:pPr>
                    <w:jc w:val="both"/>
                  </w:pPr>
                  <w:r w:rsidRPr="00924099">
                    <w:t>29</w:t>
                  </w:r>
                </w:p>
              </w:tc>
              <w:tc>
                <w:tcPr>
                  <w:tcW w:w="558" w:type="dxa"/>
                </w:tcPr>
                <w:p w14:paraId="3C0FDA66" w14:textId="77777777" w:rsidR="00B9565E" w:rsidRPr="00924099" w:rsidRDefault="00B9565E" w:rsidP="00797902">
                  <w:pPr>
                    <w:jc w:val="both"/>
                  </w:pPr>
                  <w:r w:rsidRPr="00924099">
                    <w:t>-</w:t>
                  </w:r>
                </w:p>
              </w:tc>
            </w:tr>
          </w:tbl>
          <w:p w14:paraId="2513D8A4" w14:textId="77777777" w:rsidR="00B9565E" w:rsidRPr="00924099" w:rsidRDefault="00B9565E" w:rsidP="008C57B9">
            <w:pPr>
              <w:jc w:val="both"/>
            </w:pPr>
          </w:p>
        </w:tc>
        <w:tc>
          <w:tcPr>
            <w:tcW w:w="341" w:type="pct"/>
          </w:tcPr>
          <w:p w14:paraId="056AC5A7" w14:textId="77777777" w:rsidR="00B9565E" w:rsidRPr="00924099" w:rsidRDefault="00B9565E" w:rsidP="008C57B9">
            <w:pPr>
              <w:jc w:val="center"/>
            </w:pPr>
            <w:r w:rsidRPr="00924099">
              <w:t>CO6</w:t>
            </w:r>
          </w:p>
        </w:tc>
        <w:tc>
          <w:tcPr>
            <w:tcW w:w="291" w:type="pct"/>
          </w:tcPr>
          <w:p w14:paraId="6C2D4260" w14:textId="77777777" w:rsidR="00B9565E" w:rsidRPr="00924099" w:rsidRDefault="00B9565E" w:rsidP="008C57B9">
            <w:pPr>
              <w:jc w:val="center"/>
            </w:pPr>
            <w:r w:rsidRPr="00924099">
              <w:t>An</w:t>
            </w:r>
          </w:p>
        </w:tc>
        <w:tc>
          <w:tcPr>
            <w:tcW w:w="431" w:type="pct"/>
          </w:tcPr>
          <w:p w14:paraId="1F584B3F" w14:textId="77777777" w:rsidR="00B9565E" w:rsidRDefault="00B9565E" w:rsidP="008C57B9">
            <w:pPr>
              <w:jc w:val="center"/>
            </w:pPr>
            <w:r>
              <w:t>12</w:t>
            </w:r>
          </w:p>
          <w:p w14:paraId="194B78CB" w14:textId="77777777" w:rsidR="00B9565E" w:rsidRDefault="00B9565E" w:rsidP="008C57B9">
            <w:pPr>
              <w:jc w:val="center"/>
            </w:pPr>
          </w:p>
          <w:p w14:paraId="7F65D377" w14:textId="77777777" w:rsidR="00B9565E" w:rsidRDefault="00B9565E" w:rsidP="008C57B9">
            <w:pPr>
              <w:jc w:val="center"/>
            </w:pPr>
          </w:p>
          <w:p w14:paraId="006E86A1" w14:textId="77777777" w:rsidR="00B9565E" w:rsidRDefault="00B9565E" w:rsidP="008C57B9">
            <w:pPr>
              <w:jc w:val="center"/>
            </w:pPr>
          </w:p>
          <w:p w14:paraId="2B2F6E7C" w14:textId="77777777" w:rsidR="00B9565E" w:rsidRDefault="00B9565E" w:rsidP="008C57B9">
            <w:pPr>
              <w:jc w:val="center"/>
            </w:pPr>
          </w:p>
          <w:p w14:paraId="55AE5407" w14:textId="77777777" w:rsidR="00B9565E" w:rsidRDefault="00B9565E" w:rsidP="008C57B9">
            <w:pPr>
              <w:jc w:val="center"/>
            </w:pPr>
          </w:p>
          <w:p w14:paraId="1BDA72BD" w14:textId="77777777" w:rsidR="00B9565E" w:rsidRDefault="00B9565E" w:rsidP="008C57B9">
            <w:pPr>
              <w:jc w:val="center"/>
            </w:pPr>
          </w:p>
          <w:p w14:paraId="267084E5" w14:textId="77777777" w:rsidR="00B9565E" w:rsidRPr="00924099" w:rsidRDefault="00B9565E" w:rsidP="008C57B9">
            <w:pPr>
              <w:jc w:val="center"/>
            </w:pPr>
          </w:p>
        </w:tc>
      </w:tr>
      <w:tr w:rsidR="00B9565E" w:rsidRPr="00924099" w14:paraId="10668C74" w14:textId="77777777" w:rsidTr="008C57B9">
        <w:trPr>
          <w:trHeight w:val="552"/>
        </w:trPr>
        <w:tc>
          <w:tcPr>
            <w:tcW w:w="5000" w:type="pct"/>
            <w:gridSpan w:val="6"/>
            <w:vAlign w:val="center"/>
          </w:tcPr>
          <w:p w14:paraId="32340312" w14:textId="77777777" w:rsidR="00B9565E" w:rsidRPr="00924099" w:rsidRDefault="00B9565E" w:rsidP="008C57B9">
            <w:pPr>
              <w:jc w:val="center"/>
              <w:rPr>
                <w:b/>
                <w:bCs/>
              </w:rPr>
            </w:pPr>
            <w:r w:rsidRPr="00924099">
              <w:rPr>
                <w:b/>
                <w:bCs/>
              </w:rPr>
              <w:t>COMPULSORY QUESTION</w:t>
            </w:r>
          </w:p>
        </w:tc>
      </w:tr>
      <w:tr w:rsidR="00B9565E" w:rsidRPr="00924099" w14:paraId="6F4F5DA3" w14:textId="77777777" w:rsidTr="004F1E85">
        <w:trPr>
          <w:trHeight w:val="397"/>
        </w:trPr>
        <w:tc>
          <w:tcPr>
            <w:tcW w:w="274" w:type="pct"/>
          </w:tcPr>
          <w:p w14:paraId="4926F97C" w14:textId="77777777" w:rsidR="00B9565E" w:rsidRPr="00924099" w:rsidRDefault="00B9565E" w:rsidP="008C57B9">
            <w:pPr>
              <w:jc w:val="center"/>
            </w:pPr>
            <w:r w:rsidRPr="00924099">
              <w:t>24.</w:t>
            </w:r>
          </w:p>
        </w:tc>
        <w:tc>
          <w:tcPr>
            <w:tcW w:w="190" w:type="pct"/>
          </w:tcPr>
          <w:p w14:paraId="773DDE7D" w14:textId="77777777" w:rsidR="00B9565E" w:rsidRPr="00924099" w:rsidRDefault="00B9565E" w:rsidP="008C57B9">
            <w:pPr>
              <w:jc w:val="center"/>
            </w:pPr>
          </w:p>
        </w:tc>
        <w:tc>
          <w:tcPr>
            <w:tcW w:w="3473" w:type="pct"/>
          </w:tcPr>
          <w:p w14:paraId="1B8D5673" w14:textId="77777777" w:rsidR="00B9565E" w:rsidRDefault="00B9565E" w:rsidP="008C57B9">
            <w:pPr>
              <w:jc w:val="both"/>
              <w:rPr>
                <w:bCs/>
              </w:rPr>
            </w:pPr>
            <w:r>
              <w:rPr>
                <w:bCs/>
              </w:rPr>
              <w:t>In an investigation into the health and nutrition of two groups of children of different social status, the following results are got,</w:t>
            </w:r>
          </w:p>
          <w:tbl>
            <w:tblPr>
              <w:tblStyle w:val="TableGrid"/>
              <w:tblW w:w="0" w:type="auto"/>
              <w:tblLook w:val="04A0" w:firstRow="1" w:lastRow="0" w:firstColumn="1" w:lastColumn="0" w:noHBand="0" w:noVBand="1"/>
            </w:tblPr>
            <w:tblGrid>
              <w:gridCol w:w="1750"/>
              <w:gridCol w:w="1581"/>
              <w:gridCol w:w="1581"/>
              <w:gridCol w:w="1581"/>
            </w:tblGrid>
            <w:tr w:rsidR="00B9565E" w14:paraId="52615D08" w14:textId="77777777" w:rsidTr="005C163A">
              <w:tc>
                <w:tcPr>
                  <w:tcW w:w="1581" w:type="dxa"/>
                </w:tcPr>
                <w:p w14:paraId="183A4921" w14:textId="77777777" w:rsidR="00B9565E" w:rsidRPr="008C3FEF" w:rsidRDefault="00B9565E" w:rsidP="008C3FEF">
                  <w:pPr>
                    <w:jc w:val="center"/>
                    <w:rPr>
                      <w:b/>
                    </w:rPr>
                  </w:pPr>
                  <w:r w:rsidRPr="008C3FEF">
                    <w:rPr>
                      <w:b/>
                    </w:rPr>
                    <w:t>Social status/Health’s</w:t>
                  </w:r>
                </w:p>
              </w:tc>
              <w:tc>
                <w:tcPr>
                  <w:tcW w:w="1581" w:type="dxa"/>
                </w:tcPr>
                <w:p w14:paraId="0F14382E" w14:textId="77777777" w:rsidR="00B9565E" w:rsidRPr="008C3FEF" w:rsidRDefault="00B9565E" w:rsidP="008C3FEF">
                  <w:pPr>
                    <w:jc w:val="center"/>
                    <w:rPr>
                      <w:b/>
                    </w:rPr>
                  </w:pPr>
                  <w:r w:rsidRPr="008C3FEF">
                    <w:rPr>
                      <w:b/>
                    </w:rPr>
                    <w:t>Poor</w:t>
                  </w:r>
                </w:p>
              </w:tc>
              <w:tc>
                <w:tcPr>
                  <w:tcW w:w="1581" w:type="dxa"/>
                </w:tcPr>
                <w:p w14:paraId="15BBF13D" w14:textId="77777777" w:rsidR="00B9565E" w:rsidRPr="008C3FEF" w:rsidRDefault="00B9565E" w:rsidP="008C3FEF">
                  <w:pPr>
                    <w:jc w:val="center"/>
                    <w:rPr>
                      <w:b/>
                    </w:rPr>
                  </w:pPr>
                  <w:r w:rsidRPr="008C3FEF">
                    <w:rPr>
                      <w:b/>
                    </w:rPr>
                    <w:t>Rich</w:t>
                  </w:r>
                </w:p>
              </w:tc>
              <w:tc>
                <w:tcPr>
                  <w:tcW w:w="1581" w:type="dxa"/>
                </w:tcPr>
                <w:p w14:paraId="6622714C" w14:textId="77777777" w:rsidR="00B9565E" w:rsidRPr="008C3FEF" w:rsidRDefault="00B9565E" w:rsidP="008C3FEF">
                  <w:pPr>
                    <w:jc w:val="center"/>
                    <w:rPr>
                      <w:b/>
                    </w:rPr>
                  </w:pPr>
                  <w:r w:rsidRPr="008C3FEF">
                    <w:rPr>
                      <w:b/>
                    </w:rPr>
                    <w:t>Total</w:t>
                  </w:r>
                </w:p>
              </w:tc>
            </w:tr>
            <w:tr w:rsidR="00B9565E" w14:paraId="729E7006" w14:textId="77777777" w:rsidTr="005C163A">
              <w:tc>
                <w:tcPr>
                  <w:tcW w:w="1581" w:type="dxa"/>
                </w:tcPr>
                <w:p w14:paraId="7C3ACF5F" w14:textId="77777777" w:rsidR="00B9565E" w:rsidRPr="008C3FEF" w:rsidRDefault="00B9565E" w:rsidP="005C163A">
                  <w:pPr>
                    <w:jc w:val="both"/>
                    <w:rPr>
                      <w:b/>
                    </w:rPr>
                  </w:pPr>
                  <w:r w:rsidRPr="008C3FEF">
                    <w:rPr>
                      <w:b/>
                    </w:rPr>
                    <w:t xml:space="preserve">Below normal </w:t>
                  </w:r>
                </w:p>
              </w:tc>
              <w:tc>
                <w:tcPr>
                  <w:tcW w:w="1581" w:type="dxa"/>
                </w:tcPr>
                <w:p w14:paraId="77327D0C" w14:textId="77777777" w:rsidR="00B9565E" w:rsidRDefault="00B9565E" w:rsidP="0058618A">
                  <w:pPr>
                    <w:jc w:val="center"/>
                  </w:pPr>
                  <w:r>
                    <w:t>130</w:t>
                  </w:r>
                </w:p>
              </w:tc>
              <w:tc>
                <w:tcPr>
                  <w:tcW w:w="1581" w:type="dxa"/>
                </w:tcPr>
                <w:p w14:paraId="66F43A35" w14:textId="77777777" w:rsidR="00B9565E" w:rsidRDefault="00B9565E" w:rsidP="0058618A">
                  <w:pPr>
                    <w:jc w:val="center"/>
                  </w:pPr>
                  <w:r>
                    <w:t>20</w:t>
                  </w:r>
                </w:p>
              </w:tc>
              <w:tc>
                <w:tcPr>
                  <w:tcW w:w="1581" w:type="dxa"/>
                </w:tcPr>
                <w:p w14:paraId="4269DF0B" w14:textId="77777777" w:rsidR="00B9565E" w:rsidRDefault="00B9565E" w:rsidP="0058618A">
                  <w:pPr>
                    <w:jc w:val="center"/>
                  </w:pPr>
                  <w:r>
                    <w:t>150</w:t>
                  </w:r>
                </w:p>
              </w:tc>
            </w:tr>
            <w:tr w:rsidR="00B9565E" w14:paraId="2CACF3CF" w14:textId="77777777" w:rsidTr="005C163A">
              <w:tc>
                <w:tcPr>
                  <w:tcW w:w="1581" w:type="dxa"/>
                </w:tcPr>
                <w:p w14:paraId="433C9DE0" w14:textId="77777777" w:rsidR="00B9565E" w:rsidRPr="008C3FEF" w:rsidRDefault="00B9565E" w:rsidP="008C57B9">
                  <w:pPr>
                    <w:jc w:val="both"/>
                    <w:rPr>
                      <w:b/>
                    </w:rPr>
                  </w:pPr>
                  <w:r w:rsidRPr="008C3FEF">
                    <w:rPr>
                      <w:b/>
                    </w:rPr>
                    <w:t>Normal</w:t>
                  </w:r>
                </w:p>
              </w:tc>
              <w:tc>
                <w:tcPr>
                  <w:tcW w:w="1581" w:type="dxa"/>
                </w:tcPr>
                <w:p w14:paraId="0781726B" w14:textId="77777777" w:rsidR="00B9565E" w:rsidRDefault="00B9565E" w:rsidP="0058618A">
                  <w:pPr>
                    <w:jc w:val="center"/>
                  </w:pPr>
                  <w:r>
                    <w:t>102</w:t>
                  </w:r>
                </w:p>
              </w:tc>
              <w:tc>
                <w:tcPr>
                  <w:tcW w:w="1581" w:type="dxa"/>
                </w:tcPr>
                <w:p w14:paraId="0C0F36C2" w14:textId="77777777" w:rsidR="00B9565E" w:rsidRDefault="00B9565E" w:rsidP="0058618A">
                  <w:pPr>
                    <w:jc w:val="center"/>
                  </w:pPr>
                  <w:r>
                    <w:t>108</w:t>
                  </w:r>
                </w:p>
              </w:tc>
              <w:tc>
                <w:tcPr>
                  <w:tcW w:w="1581" w:type="dxa"/>
                </w:tcPr>
                <w:p w14:paraId="3EB479AF" w14:textId="77777777" w:rsidR="00B9565E" w:rsidRDefault="00B9565E" w:rsidP="0058618A">
                  <w:pPr>
                    <w:jc w:val="center"/>
                  </w:pPr>
                  <w:r>
                    <w:t>210</w:t>
                  </w:r>
                </w:p>
              </w:tc>
            </w:tr>
            <w:tr w:rsidR="00B9565E" w14:paraId="2B5ED427" w14:textId="77777777" w:rsidTr="005C163A">
              <w:tc>
                <w:tcPr>
                  <w:tcW w:w="1581" w:type="dxa"/>
                </w:tcPr>
                <w:p w14:paraId="02121FC0" w14:textId="77777777" w:rsidR="00B9565E" w:rsidRPr="008C3FEF" w:rsidRDefault="00B9565E" w:rsidP="008C57B9">
                  <w:pPr>
                    <w:jc w:val="both"/>
                    <w:rPr>
                      <w:b/>
                    </w:rPr>
                  </w:pPr>
                  <w:r w:rsidRPr="008C3FEF">
                    <w:rPr>
                      <w:b/>
                    </w:rPr>
                    <w:t>Above Normal</w:t>
                  </w:r>
                </w:p>
              </w:tc>
              <w:tc>
                <w:tcPr>
                  <w:tcW w:w="1581" w:type="dxa"/>
                </w:tcPr>
                <w:p w14:paraId="0C58AA2C" w14:textId="77777777" w:rsidR="00B9565E" w:rsidRDefault="00B9565E" w:rsidP="0058618A">
                  <w:pPr>
                    <w:jc w:val="center"/>
                  </w:pPr>
                  <w:r>
                    <w:t>24</w:t>
                  </w:r>
                </w:p>
              </w:tc>
              <w:tc>
                <w:tcPr>
                  <w:tcW w:w="1581" w:type="dxa"/>
                </w:tcPr>
                <w:p w14:paraId="40850DEA" w14:textId="77777777" w:rsidR="00B9565E" w:rsidRDefault="00B9565E" w:rsidP="0058618A">
                  <w:pPr>
                    <w:jc w:val="center"/>
                  </w:pPr>
                  <w:r>
                    <w:t>96</w:t>
                  </w:r>
                </w:p>
              </w:tc>
              <w:tc>
                <w:tcPr>
                  <w:tcW w:w="1581" w:type="dxa"/>
                </w:tcPr>
                <w:p w14:paraId="4B738FC2" w14:textId="77777777" w:rsidR="00B9565E" w:rsidRDefault="00B9565E" w:rsidP="0058618A">
                  <w:pPr>
                    <w:jc w:val="center"/>
                  </w:pPr>
                  <w:r>
                    <w:t>120</w:t>
                  </w:r>
                </w:p>
              </w:tc>
            </w:tr>
            <w:tr w:rsidR="00B9565E" w14:paraId="66BC1DCD" w14:textId="77777777" w:rsidTr="005C163A">
              <w:tc>
                <w:tcPr>
                  <w:tcW w:w="1581" w:type="dxa"/>
                </w:tcPr>
                <w:p w14:paraId="6FFDAB5D" w14:textId="77777777" w:rsidR="00B9565E" w:rsidRPr="008C3FEF" w:rsidRDefault="00B9565E" w:rsidP="008C57B9">
                  <w:pPr>
                    <w:jc w:val="both"/>
                    <w:rPr>
                      <w:b/>
                    </w:rPr>
                  </w:pPr>
                  <w:r w:rsidRPr="008C3FEF">
                    <w:rPr>
                      <w:b/>
                    </w:rPr>
                    <w:t>Total</w:t>
                  </w:r>
                </w:p>
              </w:tc>
              <w:tc>
                <w:tcPr>
                  <w:tcW w:w="1581" w:type="dxa"/>
                </w:tcPr>
                <w:p w14:paraId="71A40EC3" w14:textId="77777777" w:rsidR="00B9565E" w:rsidRDefault="00B9565E" w:rsidP="0058618A">
                  <w:pPr>
                    <w:jc w:val="center"/>
                  </w:pPr>
                  <w:r>
                    <w:t>256</w:t>
                  </w:r>
                </w:p>
              </w:tc>
              <w:tc>
                <w:tcPr>
                  <w:tcW w:w="1581" w:type="dxa"/>
                </w:tcPr>
                <w:p w14:paraId="3DD731F8" w14:textId="77777777" w:rsidR="00B9565E" w:rsidRDefault="00B9565E" w:rsidP="0058618A">
                  <w:pPr>
                    <w:jc w:val="center"/>
                  </w:pPr>
                  <w:r>
                    <w:t>224</w:t>
                  </w:r>
                </w:p>
              </w:tc>
              <w:tc>
                <w:tcPr>
                  <w:tcW w:w="1581" w:type="dxa"/>
                </w:tcPr>
                <w:p w14:paraId="03A4DCED" w14:textId="77777777" w:rsidR="00B9565E" w:rsidRDefault="00B9565E" w:rsidP="0058618A">
                  <w:pPr>
                    <w:jc w:val="center"/>
                  </w:pPr>
                  <w:r>
                    <w:t>480</w:t>
                  </w:r>
                </w:p>
              </w:tc>
            </w:tr>
          </w:tbl>
          <w:p w14:paraId="59D03A08" w14:textId="77777777" w:rsidR="00B9565E" w:rsidRPr="00924099" w:rsidRDefault="00B9565E" w:rsidP="008C57B9">
            <w:pPr>
              <w:jc w:val="both"/>
            </w:pPr>
            <w:r>
              <w:t xml:space="preserve">Discuss the relation between the Health and their social status. </w:t>
            </w:r>
          </w:p>
        </w:tc>
        <w:tc>
          <w:tcPr>
            <w:tcW w:w="341" w:type="pct"/>
          </w:tcPr>
          <w:p w14:paraId="244F28B6" w14:textId="77777777" w:rsidR="00B9565E" w:rsidRPr="00924099" w:rsidRDefault="00B9565E" w:rsidP="008C57B9">
            <w:pPr>
              <w:jc w:val="center"/>
            </w:pPr>
            <w:r>
              <w:t>CO6</w:t>
            </w:r>
          </w:p>
        </w:tc>
        <w:tc>
          <w:tcPr>
            <w:tcW w:w="291" w:type="pct"/>
          </w:tcPr>
          <w:p w14:paraId="0BD9A5DD" w14:textId="77777777" w:rsidR="00B9565E" w:rsidRPr="00924099" w:rsidRDefault="00B9565E" w:rsidP="008C57B9">
            <w:pPr>
              <w:jc w:val="center"/>
            </w:pPr>
            <w:r w:rsidRPr="00924099">
              <w:t>A</w:t>
            </w:r>
            <w:r>
              <w:t>n</w:t>
            </w:r>
          </w:p>
        </w:tc>
        <w:tc>
          <w:tcPr>
            <w:tcW w:w="431" w:type="pct"/>
          </w:tcPr>
          <w:p w14:paraId="37BCB74C" w14:textId="77777777" w:rsidR="00B9565E" w:rsidRDefault="00B9565E" w:rsidP="008C57B9">
            <w:pPr>
              <w:jc w:val="center"/>
            </w:pPr>
            <w:r>
              <w:t>12</w:t>
            </w:r>
          </w:p>
          <w:p w14:paraId="5DD0B84C" w14:textId="77777777" w:rsidR="00B9565E" w:rsidRDefault="00B9565E" w:rsidP="008C57B9">
            <w:pPr>
              <w:jc w:val="center"/>
            </w:pPr>
          </w:p>
          <w:p w14:paraId="2B3B25B6" w14:textId="77777777" w:rsidR="00B9565E" w:rsidRDefault="00B9565E" w:rsidP="008C57B9">
            <w:pPr>
              <w:jc w:val="center"/>
            </w:pPr>
          </w:p>
          <w:p w14:paraId="17227263" w14:textId="77777777" w:rsidR="00B9565E" w:rsidRDefault="00B9565E" w:rsidP="008C57B9">
            <w:pPr>
              <w:jc w:val="center"/>
            </w:pPr>
          </w:p>
          <w:p w14:paraId="1F8B0D71" w14:textId="77777777" w:rsidR="00B9565E" w:rsidRDefault="00B9565E" w:rsidP="008C57B9">
            <w:pPr>
              <w:jc w:val="center"/>
            </w:pPr>
          </w:p>
          <w:p w14:paraId="348F7AD9" w14:textId="77777777" w:rsidR="00B9565E" w:rsidRDefault="00B9565E" w:rsidP="008C57B9">
            <w:pPr>
              <w:jc w:val="center"/>
            </w:pPr>
          </w:p>
          <w:p w14:paraId="7F68A5A7" w14:textId="77777777" w:rsidR="00B9565E" w:rsidRDefault="00B9565E" w:rsidP="008C57B9">
            <w:pPr>
              <w:jc w:val="center"/>
            </w:pPr>
          </w:p>
          <w:p w14:paraId="6CA7FB2A" w14:textId="77777777" w:rsidR="00B9565E" w:rsidRDefault="00B9565E" w:rsidP="008C57B9">
            <w:pPr>
              <w:jc w:val="center"/>
            </w:pPr>
          </w:p>
          <w:p w14:paraId="035B7212" w14:textId="77777777" w:rsidR="00B9565E" w:rsidRDefault="00B9565E" w:rsidP="008C57B9">
            <w:pPr>
              <w:jc w:val="center"/>
            </w:pPr>
          </w:p>
          <w:p w14:paraId="6633E119" w14:textId="77777777" w:rsidR="00B9565E" w:rsidRPr="00924099" w:rsidRDefault="00B9565E" w:rsidP="008C57B9">
            <w:pPr>
              <w:jc w:val="center"/>
            </w:pPr>
          </w:p>
        </w:tc>
      </w:tr>
    </w:tbl>
    <w:p w14:paraId="52C82316" w14:textId="77777777" w:rsidR="00B9565E" w:rsidRDefault="00B9565E" w:rsidP="004F1E85">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0" w:type="auto"/>
        <w:tblLook w:val="04A0" w:firstRow="1" w:lastRow="0" w:firstColumn="1" w:lastColumn="0" w:noHBand="0" w:noVBand="1"/>
      </w:tblPr>
      <w:tblGrid>
        <w:gridCol w:w="675"/>
        <w:gridCol w:w="9498"/>
      </w:tblGrid>
      <w:tr w:rsidR="00B9565E" w:rsidRPr="00924099" w14:paraId="58287944" w14:textId="77777777" w:rsidTr="00284CC2">
        <w:tc>
          <w:tcPr>
            <w:tcW w:w="675" w:type="dxa"/>
          </w:tcPr>
          <w:p w14:paraId="62F6D9FB" w14:textId="77777777" w:rsidR="00B9565E" w:rsidRPr="00924099" w:rsidRDefault="00B9565E" w:rsidP="003804C2"/>
        </w:tc>
        <w:tc>
          <w:tcPr>
            <w:tcW w:w="9724" w:type="dxa"/>
          </w:tcPr>
          <w:p w14:paraId="33156DF7" w14:textId="77777777" w:rsidR="00B9565E" w:rsidRPr="00924099" w:rsidRDefault="00B9565E" w:rsidP="003804C2">
            <w:pPr>
              <w:jc w:val="center"/>
              <w:rPr>
                <w:b/>
              </w:rPr>
            </w:pPr>
            <w:r w:rsidRPr="00924099">
              <w:rPr>
                <w:b/>
              </w:rPr>
              <w:t>COURSE OUTCOMES</w:t>
            </w:r>
          </w:p>
        </w:tc>
      </w:tr>
      <w:tr w:rsidR="00B9565E" w:rsidRPr="00924099" w14:paraId="34AAE3C1" w14:textId="77777777" w:rsidTr="00284CC2">
        <w:tc>
          <w:tcPr>
            <w:tcW w:w="675" w:type="dxa"/>
          </w:tcPr>
          <w:p w14:paraId="23C10C0F" w14:textId="77777777" w:rsidR="00B9565E" w:rsidRPr="00924099" w:rsidRDefault="00B9565E" w:rsidP="003804C2">
            <w:r w:rsidRPr="00924099">
              <w:t>CO1</w:t>
            </w:r>
          </w:p>
        </w:tc>
        <w:tc>
          <w:tcPr>
            <w:tcW w:w="9724" w:type="dxa"/>
            <w:vAlign w:val="center"/>
          </w:tcPr>
          <w:p w14:paraId="3FF85392" w14:textId="77777777" w:rsidR="00B9565E" w:rsidRPr="00924099" w:rsidRDefault="00B9565E" w:rsidP="008367F2">
            <w:pPr>
              <w:jc w:val="both"/>
            </w:pPr>
            <w:r w:rsidRPr="00924099">
              <w:t>Adapt the knowledge of randomness of data.</w:t>
            </w:r>
          </w:p>
        </w:tc>
      </w:tr>
      <w:tr w:rsidR="00B9565E" w:rsidRPr="00924099" w14:paraId="68E24210" w14:textId="77777777" w:rsidTr="00284CC2">
        <w:tc>
          <w:tcPr>
            <w:tcW w:w="675" w:type="dxa"/>
          </w:tcPr>
          <w:p w14:paraId="1AF0232E" w14:textId="77777777" w:rsidR="00B9565E" w:rsidRPr="00924099" w:rsidRDefault="00B9565E" w:rsidP="003804C2">
            <w:r w:rsidRPr="00924099">
              <w:t>CO2</w:t>
            </w:r>
          </w:p>
        </w:tc>
        <w:tc>
          <w:tcPr>
            <w:tcW w:w="9724" w:type="dxa"/>
            <w:vAlign w:val="center"/>
          </w:tcPr>
          <w:p w14:paraId="09825ACE" w14:textId="77777777" w:rsidR="00B9565E" w:rsidRPr="00924099" w:rsidRDefault="00B9565E" w:rsidP="008367F2">
            <w:pPr>
              <w:jc w:val="both"/>
            </w:pPr>
            <w:r w:rsidRPr="00924099">
              <w:t>Analyze linear relationship of variables using correlation and regression models.</w:t>
            </w:r>
          </w:p>
        </w:tc>
      </w:tr>
      <w:tr w:rsidR="00B9565E" w:rsidRPr="00924099" w14:paraId="52F5AB14" w14:textId="77777777" w:rsidTr="00284CC2">
        <w:tc>
          <w:tcPr>
            <w:tcW w:w="675" w:type="dxa"/>
          </w:tcPr>
          <w:p w14:paraId="4B0D469D" w14:textId="77777777" w:rsidR="00B9565E" w:rsidRPr="00924099" w:rsidRDefault="00B9565E" w:rsidP="003804C2">
            <w:r w:rsidRPr="00924099">
              <w:t>CO3</w:t>
            </w:r>
          </w:p>
        </w:tc>
        <w:tc>
          <w:tcPr>
            <w:tcW w:w="9724" w:type="dxa"/>
            <w:vAlign w:val="center"/>
          </w:tcPr>
          <w:p w14:paraId="575AD6F7" w14:textId="77777777" w:rsidR="00B9565E" w:rsidRPr="00924099" w:rsidRDefault="00B9565E" w:rsidP="008367F2">
            <w:pPr>
              <w:jc w:val="both"/>
            </w:pPr>
            <w:r w:rsidRPr="00924099">
              <w:t>Apply the concept of probability in machine learning problems.</w:t>
            </w:r>
          </w:p>
        </w:tc>
      </w:tr>
      <w:tr w:rsidR="00B9565E" w:rsidRPr="00924099" w14:paraId="128E2F6D" w14:textId="77777777" w:rsidTr="00284CC2">
        <w:tc>
          <w:tcPr>
            <w:tcW w:w="675" w:type="dxa"/>
          </w:tcPr>
          <w:p w14:paraId="35B106F1" w14:textId="77777777" w:rsidR="00B9565E" w:rsidRPr="00924099" w:rsidRDefault="00B9565E" w:rsidP="003804C2">
            <w:r w:rsidRPr="00924099">
              <w:t>CO4</w:t>
            </w:r>
          </w:p>
        </w:tc>
        <w:tc>
          <w:tcPr>
            <w:tcW w:w="9724" w:type="dxa"/>
            <w:vAlign w:val="center"/>
          </w:tcPr>
          <w:p w14:paraId="63641BDF" w14:textId="77777777" w:rsidR="00B9565E" w:rsidRPr="00924099" w:rsidRDefault="00B9565E" w:rsidP="008367F2">
            <w:pPr>
              <w:jc w:val="both"/>
            </w:pPr>
            <w:r w:rsidRPr="00924099">
              <w:t>Adapt the knowledge of randomness of data.</w:t>
            </w:r>
          </w:p>
        </w:tc>
      </w:tr>
      <w:tr w:rsidR="00B9565E" w:rsidRPr="00924099" w14:paraId="04D7398E" w14:textId="77777777" w:rsidTr="00284CC2">
        <w:tc>
          <w:tcPr>
            <w:tcW w:w="675" w:type="dxa"/>
          </w:tcPr>
          <w:p w14:paraId="73BE3446" w14:textId="77777777" w:rsidR="00B9565E" w:rsidRPr="00924099" w:rsidRDefault="00B9565E" w:rsidP="003804C2">
            <w:r w:rsidRPr="00924099">
              <w:t>CO5</w:t>
            </w:r>
          </w:p>
        </w:tc>
        <w:tc>
          <w:tcPr>
            <w:tcW w:w="9724" w:type="dxa"/>
            <w:vAlign w:val="center"/>
          </w:tcPr>
          <w:p w14:paraId="62E84CCD" w14:textId="77777777" w:rsidR="00B9565E" w:rsidRPr="00924099" w:rsidRDefault="00B9565E" w:rsidP="008367F2">
            <w:pPr>
              <w:jc w:val="both"/>
            </w:pPr>
            <w:r w:rsidRPr="00924099">
              <w:t>Model the data using probability distributions.</w:t>
            </w:r>
          </w:p>
        </w:tc>
      </w:tr>
      <w:tr w:rsidR="00B9565E" w:rsidRPr="00924099" w14:paraId="6536A193" w14:textId="77777777" w:rsidTr="00284CC2">
        <w:tc>
          <w:tcPr>
            <w:tcW w:w="675" w:type="dxa"/>
          </w:tcPr>
          <w:p w14:paraId="4FC7B156" w14:textId="77777777" w:rsidR="00B9565E" w:rsidRPr="00924099" w:rsidRDefault="00B9565E" w:rsidP="003804C2">
            <w:r w:rsidRPr="00924099">
              <w:t>CO6</w:t>
            </w:r>
          </w:p>
        </w:tc>
        <w:tc>
          <w:tcPr>
            <w:tcW w:w="9724" w:type="dxa"/>
            <w:vAlign w:val="bottom"/>
          </w:tcPr>
          <w:p w14:paraId="3AEB0549" w14:textId="77777777" w:rsidR="00B9565E" w:rsidRPr="00924099" w:rsidRDefault="00B9565E" w:rsidP="008367F2">
            <w:pPr>
              <w:jc w:val="both"/>
            </w:pPr>
            <w:r w:rsidRPr="00924099">
              <w:t>Develop the knowledge in decision making.</w:t>
            </w:r>
          </w:p>
        </w:tc>
      </w:tr>
    </w:tbl>
    <w:p w14:paraId="7BE17F5B" w14:textId="77777777" w:rsidR="00B9565E" w:rsidRPr="00924099" w:rsidRDefault="00B9565E"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rsidRPr="00924099" w14:paraId="68302539" w14:textId="77777777" w:rsidTr="003804C2">
        <w:tc>
          <w:tcPr>
            <w:tcW w:w="10683" w:type="dxa"/>
            <w:gridSpan w:val="8"/>
          </w:tcPr>
          <w:p w14:paraId="14DFC909" w14:textId="77777777" w:rsidR="00B9565E" w:rsidRPr="00924099" w:rsidRDefault="00B9565E" w:rsidP="003804C2">
            <w:pPr>
              <w:jc w:val="center"/>
              <w:rPr>
                <w:b/>
              </w:rPr>
            </w:pPr>
            <w:r w:rsidRPr="00924099">
              <w:rPr>
                <w:b/>
              </w:rPr>
              <w:t>Assessment Pattern as per Bloom’s Level</w:t>
            </w:r>
          </w:p>
        </w:tc>
      </w:tr>
      <w:tr w:rsidR="00B9565E" w:rsidRPr="00924099" w14:paraId="1CD1129F" w14:textId="77777777" w:rsidTr="003804C2">
        <w:tc>
          <w:tcPr>
            <w:tcW w:w="959" w:type="dxa"/>
          </w:tcPr>
          <w:p w14:paraId="1A10FC70" w14:textId="77777777" w:rsidR="00B9565E" w:rsidRPr="00924099" w:rsidRDefault="00B9565E" w:rsidP="003804C2">
            <w:r w:rsidRPr="00924099">
              <w:t>CO / P</w:t>
            </w:r>
          </w:p>
        </w:tc>
        <w:tc>
          <w:tcPr>
            <w:tcW w:w="1362" w:type="dxa"/>
          </w:tcPr>
          <w:p w14:paraId="18B10A6A" w14:textId="77777777" w:rsidR="00B9565E" w:rsidRPr="00924099" w:rsidRDefault="00B9565E" w:rsidP="003804C2">
            <w:pPr>
              <w:jc w:val="center"/>
              <w:rPr>
                <w:b/>
              </w:rPr>
            </w:pPr>
            <w:r w:rsidRPr="00924099">
              <w:rPr>
                <w:b/>
              </w:rPr>
              <w:t>Remember</w:t>
            </w:r>
          </w:p>
        </w:tc>
        <w:tc>
          <w:tcPr>
            <w:tcW w:w="1569" w:type="dxa"/>
          </w:tcPr>
          <w:p w14:paraId="5AE9410C" w14:textId="77777777" w:rsidR="00B9565E" w:rsidRPr="00924099" w:rsidRDefault="00B9565E" w:rsidP="003804C2">
            <w:pPr>
              <w:jc w:val="center"/>
              <w:rPr>
                <w:b/>
              </w:rPr>
            </w:pPr>
            <w:r w:rsidRPr="00924099">
              <w:rPr>
                <w:b/>
              </w:rPr>
              <w:t>Understand</w:t>
            </w:r>
          </w:p>
        </w:tc>
        <w:tc>
          <w:tcPr>
            <w:tcW w:w="1439" w:type="dxa"/>
          </w:tcPr>
          <w:p w14:paraId="41716092" w14:textId="77777777" w:rsidR="00B9565E" w:rsidRPr="00924099" w:rsidRDefault="00B9565E" w:rsidP="003804C2">
            <w:pPr>
              <w:jc w:val="center"/>
              <w:rPr>
                <w:b/>
              </w:rPr>
            </w:pPr>
            <w:r w:rsidRPr="00924099">
              <w:rPr>
                <w:b/>
              </w:rPr>
              <w:t>Apply</w:t>
            </w:r>
          </w:p>
        </w:tc>
        <w:tc>
          <w:tcPr>
            <w:tcW w:w="1497" w:type="dxa"/>
          </w:tcPr>
          <w:p w14:paraId="35929A81" w14:textId="77777777" w:rsidR="00B9565E" w:rsidRPr="00924099" w:rsidRDefault="00B9565E" w:rsidP="003804C2">
            <w:pPr>
              <w:jc w:val="center"/>
              <w:rPr>
                <w:b/>
              </w:rPr>
            </w:pPr>
            <w:r w:rsidRPr="00924099">
              <w:rPr>
                <w:b/>
              </w:rPr>
              <w:t>Analyze</w:t>
            </w:r>
          </w:p>
        </w:tc>
        <w:tc>
          <w:tcPr>
            <w:tcW w:w="1375" w:type="dxa"/>
          </w:tcPr>
          <w:p w14:paraId="543E1C0E" w14:textId="77777777" w:rsidR="00B9565E" w:rsidRPr="00924099" w:rsidRDefault="00B9565E" w:rsidP="003804C2">
            <w:pPr>
              <w:jc w:val="center"/>
              <w:rPr>
                <w:b/>
              </w:rPr>
            </w:pPr>
            <w:r w:rsidRPr="00924099">
              <w:rPr>
                <w:b/>
              </w:rPr>
              <w:t>Evaluate</w:t>
            </w:r>
          </w:p>
        </w:tc>
        <w:tc>
          <w:tcPr>
            <w:tcW w:w="1321" w:type="dxa"/>
          </w:tcPr>
          <w:p w14:paraId="6DC73314" w14:textId="77777777" w:rsidR="00B9565E" w:rsidRPr="00924099" w:rsidRDefault="00B9565E" w:rsidP="003804C2">
            <w:pPr>
              <w:jc w:val="center"/>
              <w:rPr>
                <w:b/>
              </w:rPr>
            </w:pPr>
            <w:r w:rsidRPr="00924099">
              <w:rPr>
                <w:b/>
              </w:rPr>
              <w:t>Create</w:t>
            </w:r>
          </w:p>
        </w:tc>
        <w:tc>
          <w:tcPr>
            <w:tcW w:w="1161" w:type="dxa"/>
          </w:tcPr>
          <w:p w14:paraId="0DFF78FC" w14:textId="77777777" w:rsidR="00B9565E" w:rsidRPr="00924099" w:rsidRDefault="00B9565E" w:rsidP="003804C2">
            <w:pPr>
              <w:jc w:val="center"/>
              <w:rPr>
                <w:b/>
              </w:rPr>
            </w:pPr>
            <w:r w:rsidRPr="00924099">
              <w:rPr>
                <w:b/>
              </w:rPr>
              <w:t>Total</w:t>
            </w:r>
          </w:p>
        </w:tc>
      </w:tr>
      <w:tr w:rsidR="00B9565E" w:rsidRPr="00924099" w14:paraId="51E726E1" w14:textId="77777777" w:rsidTr="003804C2">
        <w:tc>
          <w:tcPr>
            <w:tcW w:w="959" w:type="dxa"/>
          </w:tcPr>
          <w:p w14:paraId="1BC424A5" w14:textId="77777777" w:rsidR="00B9565E" w:rsidRPr="00924099" w:rsidRDefault="00B9565E" w:rsidP="003804C2">
            <w:r w:rsidRPr="00924099">
              <w:t>CO1</w:t>
            </w:r>
          </w:p>
        </w:tc>
        <w:tc>
          <w:tcPr>
            <w:tcW w:w="1362" w:type="dxa"/>
          </w:tcPr>
          <w:p w14:paraId="4EBEA156" w14:textId="77777777" w:rsidR="00B9565E" w:rsidRPr="00924099" w:rsidRDefault="00B9565E" w:rsidP="003804C2">
            <w:pPr>
              <w:jc w:val="center"/>
            </w:pPr>
            <w:r>
              <w:t>1</w:t>
            </w:r>
          </w:p>
        </w:tc>
        <w:tc>
          <w:tcPr>
            <w:tcW w:w="1569" w:type="dxa"/>
          </w:tcPr>
          <w:p w14:paraId="02404074" w14:textId="77777777" w:rsidR="00B9565E" w:rsidRPr="00924099" w:rsidRDefault="00B9565E" w:rsidP="003804C2">
            <w:pPr>
              <w:jc w:val="center"/>
            </w:pPr>
            <w:r>
              <w:t>-</w:t>
            </w:r>
          </w:p>
        </w:tc>
        <w:tc>
          <w:tcPr>
            <w:tcW w:w="1439" w:type="dxa"/>
          </w:tcPr>
          <w:p w14:paraId="75F55E4E" w14:textId="77777777" w:rsidR="00B9565E" w:rsidRPr="00924099" w:rsidRDefault="00B9565E" w:rsidP="003804C2">
            <w:pPr>
              <w:jc w:val="center"/>
            </w:pPr>
            <w:r>
              <w:t>-</w:t>
            </w:r>
          </w:p>
        </w:tc>
        <w:tc>
          <w:tcPr>
            <w:tcW w:w="1497" w:type="dxa"/>
          </w:tcPr>
          <w:p w14:paraId="612FD112" w14:textId="77777777" w:rsidR="00B9565E" w:rsidRPr="00924099" w:rsidRDefault="00B9565E" w:rsidP="003804C2">
            <w:pPr>
              <w:jc w:val="center"/>
            </w:pPr>
            <w:r>
              <w:t>-</w:t>
            </w:r>
          </w:p>
        </w:tc>
        <w:tc>
          <w:tcPr>
            <w:tcW w:w="1375" w:type="dxa"/>
          </w:tcPr>
          <w:p w14:paraId="02747E54" w14:textId="77777777" w:rsidR="00B9565E" w:rsidRPr="00924099" w:rsidRDefault="00B9565E" w:rsidP="003804C2">
            <w:pPr>
              <w:jc w:val="center"/>
            </w:pPr>
            <w:r>
              <w:t>16</w:t>
            </w:r>
          </w:p>
        </w:tc>
        <w:tc>
          <w:tcPr>
            <w:tcW w:w="1321" w:type="dxa"/>
          </w:tcPr>
          <w:p w14:paraId="4A1F0760" w14:textId="77777777" w:rsidR="00B9565E" w:rsidRPr="00924099" w:rsidRDefault="00B9565E" w:rsidP="003804C2">
            <w:pPr>
              <w:jc w:val="center"/>
            </w:pPr>
            <w:r>
              <w:t>-</w:t>
            </w:r>
          </w:p>
        </w:tc>
        <w:tc>
          <w:tcPr>
            <w:tcW w:w="1161" w:type="dxa"/>
          </w:tcPr>
          <w:p w14:paraId="236AC3D2" w14:textId="77777777" w:rsidR="00B9565E" w:rsidRPr="00924099" w:rsidRDefault="00B9565E" w:rsidP="003804C2">
            <w:pPr>
              <w:jc w:val="center"/>
            </w:pPr>
            <w:r>
              <w:t>17</w:t>
            </w:r>
          </w:p>
        </w:tc>
      </w:tr>
      <w:tr w:rsidR="00B9565E" w:rsidRPr="00924099" w14:paraId="2ED20B9A" w14:textId="77777777" w:rsidTr="003804C2">
        <w:tc>
          <w:tcPr>
            <w:tcW w:w="959" w:type="dxa"/>
          </w:tcPr>
          <w:p w14:paraId="2BCB6C8B" w14:textId="77777777" w:rsidR="00B9565E" w:rsidRPr="00924099" w:rsidRDefault="00B9565E" w:rsidP="003804C2">
            <w:r w:rsidRPr="00924099">
              <w:t>CO2</w:t>
            </w:r>
          </w:p>
        </w:tc>
        <w:tc>
          <w:tcPr>
            <w:tcW w:w="1362" w:type="dxa"/>
          </w:tcPr>
          <w:p w14:paraId="360FCC11" w14:textId="77777777" w:rsidR="00B9565E" w:rsidRPr="00924099" w:rsidRDefault="00B9565E" w:rsidP="003804C2">
            <w:pPr>
              <w:jc w:val="center"/>
            </w:pPr>
            <w:r>
              <w:t>4</w:t>
            </w:r>
          </w:p>
        </w:tc>
        <w:tc>
          <w:tcPr>
            <w:tcW w:w="1569" w:type="dxa"/>
          </w:tcPr>
          <w:p w14:paraId="17146B2A" w14:textId="77777777" w:rsidR="00B9565E" w:rsidRPr="00924099" w:rsidRDefault="00B9565E" w:rsidP="003804C2">
            <w:pPr>
              <w:jc w:val="center"/>
            </w:pPr>
            <w:r>
              <w:t>1</w:t>
            </w:r>
          </w:p>
        </w:tc>
        <w:tc>
          <w:tcPr>
            <w:tcW w:w="1439" w:type="dxa"/>
          </w:tcPr>
          <w:p w14:paraId="055FEC93" w14:textId="77777777" w:rsidR="00B9565E" w:rsidRPr="00924099" w:rsidRDefault="00B9565E" w:rsidP="003804C2">
            <w:pPr>
              <w:jc w:val="center"/>
            </w:pPr>
            <w:r>
              <w:t>12</w:t>
            </w:r>
          </w:p>
        </w:tc>
        <w:tc>
          <w:tcPr>
            <w:tcW w:w="1497" w:type="dxa"/>
          </w:tcPr>
          <w:p w14:paraId="4C036D5D" w14:textId="77777777" w:rsidR="00B9565E" w:rsidRPr="00924099" w:rsidRDefault="00B9565E" w:rsidP="003804C2">
            <w:pPr>
              <w:jc w:val="center"/>
            </w:pPr>
            <w:r>
              <w:t>-</w:t>
            </w:r>
          </w:p>
        </w:tc>
        <w:tc>
          <w:tcPr>
            <w:tcW w:w="1375" w:type="dxa"/>
          </w:tcPr>
          <w:p w14:paraId="3A8757D6" w14:textId="77777777" w:rsidR="00B9565E" w:rsidRPr="00924099" w:rsidRDefault="00B9565E" w:rsidP="003804C2">
            <w:pPr>
              <w:jc w:val="center"/>
            </w:pPr>
            <w:r>
              <w:t>-</w:t>
            </w:r>
          </w:p>
        </w:tc>
        <w:tc>
          <w:tcPr>
            <w:tcW w:w="1321" w:type="dxa"/>
          </w:tcPr>
          <w:p w14:paraId="7541786B" w14:textId="77777777" w:rsidR="00B9565E" w:rsidRPr="00924099" w:rsidRDefault="00B9565E" w:rsidP="003804C2">
            <w:pPr>
              <w:jc w:val="center"/>
            </w:pPr>
            <w:r>
              <w:t>-</w:t>
            </w:r>
          </w:p>
        </w:tc>
        <w:tc>
          <w:tcPr>
            <w:tcW w:w="1161" w:type="dxa"/>
          </w:tcPr>
          <w:p w14:paraId="6BB58C3E" w14:textId="77777777" w:rsidR="00B9565E" w:rsidRPr="00924099" w:rsidRDefault="00B9565E" w:rsidP="003804C2">
            <w:pPr>
              <w:jc w:val="center"/>
            </w:pPr>
            <w:r>
              <w:t>17</w:t>
            </w:r>
          </w:p>
        </w:tc>
      </w:tr>
      <w:tr w:rsidR="00B9565E" w:rsidRPr="00924099" w14:paraId="54C56F32" w14:textId="77777777" w:rsidTr="003804C2">
        <w:tc>
          <w:tcPr>
            <w:tcW w:w="959" w:type="dxa"/>
          </w:tcPr>
          <w:p w14:paraId="4B13EE22" w14:textId="77777777" w:rsidR="00B9565E" w:rsidRPr="00924099" w:rsidRDefault="00B9565E" w:rsidP="003804C2">
            <w:r w:rsidRPr="00924099">
              <w:t>CO3</w:t>
            </w:r>
          </w:p>
        </w:tc>
        <w:tc>
          <w:tcPr>
            <w:tcW w:w="1362" w:type="dxa"/>
          </w:tcPr>
          <w:p w14:paraId="56A36A5D" w14:textId="77777777" w:rsidR="00B9565E" w:rsidRPr="00924099" w:rsidRDefault="00B9565E" w:rsidP="003804C2">
            <w:pPr>
              <w:jc w:val="center"/>
            </w:pPr>
            <w:r>
              <w:t>1</w:t>
            </w:r>
          </w:p>
        </w:tc>
        <w:tc>
          <w:tcPr>
            <w:tcW w:w="1569" w:type="dxa"/>
          </w:tcPr>
          <w:p w14:paraId="56344DB9" w14:textId="77777777" w:rsidR="00B9565E" w:rsidRPr="00924099" w:rsidRDefault="00B9565E" w:rsidP="003804C2">
            <w:pPr>
              <w:jc w:val="center"/>
            </w:pPr>
            <w:r>
              <w:t>-</w:t>
            </w:r>
          </w:p>
        </w:tc>
        <w:tc>
          <w:tcPr>
            <w:tcW w:w="1439" w:type="dxa"/>
          </w:tcPr>
          <w:p w14:paraId="2F96872D" w14:textId="77777777" w:rsidR="00B9565E" w:rsidRPr="00924099" w:rsidRDefault="00B9565E" w:rsidP="003804C2">
            <w:pPr>
              <w:jc w:val="center"/>
            </w:pPr>
            <w:r>
              <w:t>4</w:t>
            </w:r>
          </w:p>
        </w:tc>
        <w:tc>
          <w:tcPr>
            <w:tcW w:w="1497" w:type="dxa"/>
          </w:tcPr>
          <w:p w14:paraId="3CCCA270" w14:textId="77777777" w:rsidR="00B9565E" w:rsidRPr="00924099" w:rsidRDefault="00B9565E" w:rsidP="003804C2">
            <w:pPr>
              <w:jc w:val="center"/>
            </w:pPr>
            <w:r>
              <w:t>-</w:t>
            </w:r>
          </w:p>
        </w:tc>
        <w:tc>
          <w:tcPr>
            <w:tcW w:w="1375" w:type="dxa"/>
          </w:tcPr>
          <w:p w14:paraId="11807B68" w14:textId="77777777" w:rsidR="00B9565E" w:rsidRPr="00924099" w:rsidRDefault="00B9565E" w:rsidP="003804C2">
            <w:pPr>
              <w:jc w:val="center"/>
            </w:pPr>
            <w:r>
              <w:t>12</w:t>
            </w:r>
          </w:p>
        </w:tc>
        <w:tc>
          <w:tcPr>
            <w:tcW w:w="1321" w:type="dxa"/>
          </w:tcPr>
          <w:p w14:paraId="090AFAA9" w14:textId="77777777" w:rsidR="00B9565E" w:rsidRPr="00924099" w:rsidRDefault="00B9565E" w:rsidP="003804C2">
            <w:pPr>
              <w:jc w:val="center"/>
            </w:pPr>
            <w:r>
              <w:t>-</w:t>
            </w:r>
          </w:p>
        </w:tc>
        <w:tc>
          <w:tcPr>
            <w:tcW w:w="1161" w:type="dxa"/>
          </w:tcPr>
          <w:p w14:paraId="053EC984" w14:textId="77777777" w:rsidR="00B9565E" w:rsidRPr="00924099" w:rsidRDefault="00B9565E" w:rsidP="003804C2">
            <w:pPr>
              <w:jc w:val="center"/>
            </w:pPr>
            <w:r>
              <w:t>17</w:t>
            </w:r>
          </w:p>
        </w:tc>
      </w:tr>
      <w:tr w:rsidR="00B9565E" w:rsidRPr="00924099" w14:paraId="748FA50A" w14:textId="77777777" w:rsidTr="003804C2">
        <w:tc>
          <w:tcPr>
            <w:tcW w:w="959" w:type="dxa"/>
          </w:tcPr>
          <w:p w14:paraId="3547AB61" w14:textId="77777777" w:rsidR="00B9565E" w:rsidRPr="00924099" w:rsidRDefault="00B9565E" w:rsidP="003804C2">
            <w:r w:rsidRPr="00924099">
              <w:t>CO4</w:t>
            </w:r>
          </w:p>
        </w:tc>
        <w:tc>
          <w:tcPr>
            <w:tcW w:w="1362" w:type="dxa"/>
          </w:tcPr>
          <w:p w14:paraId="19867664" w14:textId="77777777" w:rsidR="00B9565E" w:rsidRPr="00924099" w:rsidRDefault="00B9565E" w:rsidP="003804C2">
            <w:pPr>
              <w:jc w:val="center"/>
            </w:pPr>
            <w:r>
              <w:t>1</w:t>
            </w:r>
          </w:p>
        </w:tc>
        <w:tc>
          <w:tcPr>
            <w:tcW w:w="1569" w:type="dxa"/>
          </w:tcPr>
          <w:p w14:paraId="56789F1C" w14:textId="77777777" w:rsidR="00B9565E" w:rsidRPr="00924099" w:rsidRDefault="00B9565E" w:rsidP="003804C2">
            <w:pPr>
              <w:jc w:val="center"/>
            </w:pPr>
            <w:r>
              <w:t>3</w:t>
            </w:r>
          </w:p>
        </w:tc>
        <w:tc>
          <w:tcPr>
            <w:tcW w:w="1439" w:type="dxa"/>
          </w:tcPr>
          <w:p w14:paraId="6C7CEBA2" w14:textId="77777777" w:rsidR="00B9565E" w:rsidRPr="00924099" w:rsidRDefault="00B9565E" w:rsidP="003804C2">
            <w:pPr>
              <w:jc w:val="center"/>
            </w:pPr>
            <w:r>
              <w:t>-</w:t>
            </w:r>
          </w:p>
        </w:tc>
        <w:tc>
          <w:tcPr>
            <w:tcW w:w="1497" w:type="dxa"/>
          </w:tcPr>
          <w:p w14:paraId="0F68865D" w14:textId="77777777" w:rsidR="00B9565E" w:rsidRPr="00924099" w:rsidRDefault="00B9565E" w:rsidP="003804C2">
            <w:pPr>
              <w:jc w:val="center"/>
            </w:pPr>
            <w:r>
              <w:t>8</w:t>
            </w:r>
          </w:p>
        </w:tc>
        <w:tc>
          <w:tcPr>
            <w:tcW w:w="1375" w:type="dxa"/>
          </w:tcPr>
          <w:p w14:paraId="37F74F77" w14:textId="77777777" w:rsidR="00B9565E" w:rsidRPr="00924099" w:rsidRDefault="00B9565E" w:rsidP="003804C2">
            <w:pPr>
              <w:jc w:val="center"/>
            </w:pPr>
            <w:r>
              <w:t>4</w:t>
            </w:r>
          </w:p>
        </w:tc>
        <w:tc>
          <w:tcPr>
            <w:tcW w:w="1321" w:type="dxa"/>
          </w:tcPr>
          <w:p w14:paraId="25B04C1E" w14:textId="77777777" w:rsidR="00B9565E" w:rsidRPr="00924099" w:rsidRDefault="00B9565E" w:rsidP="003804C2">
            <w:pPr>
              <w:jc w:val="center"/>
            </w:pPr>
            <w:r>
              <w:t>-</w:t>
            </w:r>
          </w:p>
        </w:tc>
        <w:tc>
          <w:tcPr>
            <w:tcW w:w="1161" w:type="dxa"/>
          </w:tcPr>
          <w:p w14:paraId="7764E41A" w14:textId="77777777" w:rsidR="00B9565E" w:rsidRPr="00924099" w:rsidRDefault="00B9565E" w:rsidP="003804C2">
            <w:pPr>
              <w:jc w:val="center"/>
            </w:pPr>
            <w:r>
              <w:t>16</w:t>
            </w:r>
          </w:p>
        </w:tc>
      </w:tr>
      <w:tr w:rsidR="00B9565E" w:rsidRPr="00924099" w14:paraId="611B90EA" w14:textId="77777777" w:rsidTr="003804C2">
        <w:tc>
          <w:tcPr>
            <w:tcW w:w="959" w:type="dxa"/>
          </w:tcPr>
          <w:p w14:paraId="45BB6A8B" w14:textId="77777777" w:rsidR="00B9565E" w:rsidRPr="00924099" w:rsidRDefault="00B9565E" w:rsidP="003804C2">
            <w:r w:rsidRPr="00924099">
              <w:t>CO5</w:t>
            </w:r>
          </w:p>
        </w:tc>
        <w:tc>
          <w:tcPr>
            <w:tcW w:w="1362" w:type="dxa"/>
          </w:tcPr>
          <w:p w14:paraId="41F31E5A" w14:textId="77777777" w:rsidR="00B9565E" w:rsidRPr="00924099" w:rsidRDefault="00B9565E" w:rsidP="003804C2">
            <w:pPr>
              <w:jc w:val="center"/>
            </w:pPr>
            <w:r>
              <w:t>1</w:t>
            </w:r>
          </w:p>
        </w:tc>
        <w:tc>
          <w:tcPr>
            <w:tcW w:w="1569" w:type="dxa"/>
          </w:tcPr>
          <w:p w14:paraId="26E043F4" w14:textId="77777777" w:rsidR="00B9565E" w:rsidRPr="00924099" w:rsidRDefault="00B9565E" w:rsidP="003804C2">
            <w:pPr>
              <w:jc w:val="center"/>
            </w:pPr>
            <w:r>
              <w:t>-</w:t>
            </w:r>
          </w:p>
        </w:tc>
        <w:tc>
          <w:tcPr>
            <w:tcW w:w="1439" w:type="dxa"/>
          </w:tcPr>
          <w:p w14:paraId="049BB8A4" w14:textId="77777777" w:rsidR="00B9565E" w:rsidRPr="00924099" w:rsidRDefault="00B9565E" w:rsidP="003804C2">
            <w:pPr>
              <w:jc w:val="center"/>
            </w:pPr>
            <w:r>
              <w:t>-</w:t>
            </w:r>
          </w:p>
        </w:tc>
        <w:tc>
          <w:tcPr>
            <w:tcW w:w="1497" w:type="dxa"/>
          </w:tcPr>
          <w:p w14:paraId="65072C9D" w14:textId="77777777" w:rsidR="00B9565E" w:rsidRPr="00924099" w:rsidRDefault="00B9565E" w:rsidP="003804C2">
            <w:pPr>
              <w:jc w:val="center"/>
            </w:pPr>
            <w:r>
              <w:t>12</w:t>
            </w:r>
          </w:p>
        </w:tc>
        <w:tc>
          <w:tcPr>
            <w:tcW w:w="1375" w:type="dxa"/>
          </w:tcPr>
          <w:p w14:paraId="5F477659" w14:textId="77777777" w:rsidR="00B9565E" w:rsidRPr="00924099" w:rsidRDefault="00B9565E" w:rsidP="003804C2">
            <w:pPr>
              <w:jc w:val="center"/>
            </w:pPr>
            <w:r>
              <w:t>15</w:t>
            </w:r>
          </w:p>
        </w:tc>
        <w:tc>
          <w:tcPr>
            <w:tcW w:w="1321" w:type="dxa"/>
          </w:tcPr>
          <w:p w14:paraId="53942313" w14:textId="77777777" w:rsidR="00B9565E" w:rsidRPr="00924099" w:rsidRDefault="00B9565E" w:rsidP="003804C2">
            <w:pPr>
              <w:jc w:val="center"/>
            </w:pPr>
            <w:r>
              <w:t>-</w:t>
            </w:r>
          </w:p>
        </w:tc>
        <w:tc>
          <w:tcPr>
            <w:tcW w:w="1161" w:type="dxa"/>
          </w:tcPr>
          <w:p w14:paraId="75127B92" w14:textId="77777777" w:rsidR="00B9565E" w:rsidRPr="00924099" w:rsidRDefault="00B9565E" w:rsidP="003804C2">
            <w:pPr>
              <w:jc w:val="center"/>
            </w:pPr>
            <w:r>
              <w:t>28</w:t>
            </w:r>
          </w:p>
        </w:tc>
      </w:tr>
      <w:tr w:rsidR="00B9565E" w:rsidRPr="00924099" w14:paraId="5E464389" w14:textId="77777777" w:rsidTr="003804C2">
        <w:tc>
          <w:tcPr>
            <w:tcW w:w="959" w:type="dxa"/>
          </w:tcPr>
          <w:p w14:paraId="79934B07" w14:textId="77777777" w:rsidR="00B9565E" w:rsidRPr="00924099" w:rsidRDefault="00B9565E" w:rsidP="003804C2">
            <w:r w:rsidRPr="00924099">
              <w:t>CO6</w:t>
            </w:r>
          </w:p>
        </w:tc>
        <w:tc>
          <w:tcPr>
            <w:tcW w:w="1362" w:type="dxa"/>
          </w:tcPr>
          <w:p w14:paraId="22B24C92" w14:textId="77777777" w:rsidR="00B9565E" w:rsidRPr="00924099" w:rsidRDefault="00B9565E" w:rsidP="003804C2">
            <w:pPr>
              <w:jc w:val="center"/>
            </w:pPr>
            <w:r>
              <w:t>5</w:t>
            </w:r>
          </w:p>
        </w:tc>
        <w:tc>
          <w:tcPr>
            <w:tcW w:w="1569" w:type="dxa"/>
          </w:tcPr>
          <w:p w14:paraId="2D304ECA" w14:textId="77777777" w:rsidR="00B9565E" w:rsidRPr="00924099" w:rsidRDefault="00B9565E" w:rsidP="003804C2">
            <w:pPr>
              <w:jc w:val="center"/>
            </w:pPr>
            <w:r>
              <w:t>-</w:t>
            </w:r>
          </w:p>
        </w:tc>
        <w:tc>
          <w:tcPr>
            <w:tcW w:w="1439" w:type="dxa"/>
          </w:tcPr>
          <w:p w14:paraId="314B5561" w14:textId="77777777" w:rsidR="00B9565E" w:rsidRPr="00924099" w:rsidRDefault="00B9565E" w:rsidP="003804C2">
            <w:pPr>
              <w:jc w:val="center"/>
            </w:pPr>
            <w:r>
              <w:t>-</w:t>
            </w:r>
          </w:p>
        </w:tc>
        <w:tc>
          <w:tcPr>
            <w:tcW w:w="1497" w:type="dxa"/>
          </w:tcPr>
          <w:p w14:paraId="32173458" w14:textId="77777777" w:rsidR="00B9565E" w:rsidRPr="00924099" w:rsidRDefault="00B9565E" w:rsidP="003804C2">
            <w:pPr>
              <w:jc w:val="center"/>
            </w:pPr>
            <w:r>
              <w:t>24</w:t>
            </w:r>
          </w:p>
        </w:tc>
        <w:tc>
          <w:tcPr>
            <w:tcW w:w="1375" w:type="dxa"/>
          </w:tcPr>
          <w:p w14:paraId="3F3FE019" w14:textId="77777777" w:rsidR="00B9565E" w:rsidRPr="00924099" w:rsidRDefault="00B9565E" w:rsidP="003804C2">
            <w:pPr>
              <w:jc w:val="center"/>
            </w:pPr>
            <w:r>
              <w:t>-</w:t>
            </w:r>
          </w:p>
        </w:tc>
        <w:tc>
          <w:tcPr>
            <w:tcW w:w="1321" w:type="dxa"/>
          </w:tcPr>
          <w:p w14:paraId="1084E78A" w14:textId="77777777" w:rsidR="00B9565E" w:rsidRPr="00924099" w:rsidRDefault="00B9565E" w:rsidP="003804C2">
            <w:pPr>
              <w:jc w:val="center"/>
            </w:pPr>
            <w:r>
              <w:t>-</w:t>
            </w:r>
          </w:p>
        </w:tc>
        <w:tc>
          <w:tcPr>
            <w:tcW w:w="1161" w:type="dxa"/>
          </w:tcPr>
          <w:p w14:paraId="55B36569" w14:textId="77777777" w:rsidR="00B9565E" w:rsidRPr="00924099" w:rsidRDefault="00B9565E" w:rsidP="003804C2">
            <w:pPr>
              <w:jc w:val="center"/>
            </w:pPr>
            <w:r>
              <w:t>29</w:t>
            </w:r>
          </w:p>
        </w:tc>
      </w:tr>
      <w:tr w:rsidR="00B9565E" w:rsidRPr="00924099" w14:paraId="4EFF1532" w14:textId="77777777" w:rsidTr="003804C2">
        <w:tc>
          <w:tcPr>
            <w:tcW w:w="9522" w:type="dxa"/>
            <w:gridSpan w:val="7"/>
          </w:tcPr>
          <w:p w14:paraId="4899C92B" w14:textId="77777777" w:rsidR="00B9565E" w:rsidRPr="00924099" w:rsidRDefault="00B9565E" w:rsidP="003804C2"/>
        </w:tc>
        <w:tc>
          <w:tcPr>
            <w:tcW w:w="1161" w:type="dxa"/>
          </w:tcPr>
          <w:p w14:paraId="4EC74DC3" w14:textId="77777777" w:rsidR="00B9565E" w:rsidRPr="00924099" w:rsidRDefault="00B9565E" w:rsidP="003804C2">
            <w:pPr>
              <w:jc w:val="center"/>
              <w:rPr>
                <w:b/>
              </w:rPr>
            </w:pPr>
            <w:r>
              <w:rPr>
                <w:b/>
              </w:rPr>
              <w:t>124</w:t>
            </w:r>
          </w:p>
        </w:tc>
      </w:tr>
    </w:tbl>
    <w:p w14:paraId="2ADCF376" w14:textId="77777777" w:rsidR="00B9565E" w:rsidRPr="00924099" w:rsidRDefault="00B9565E" w:rsidP="002E336A"/>
    <w:p w14:paraId="529ACF58" w14:textId="77777777" w:rsidR="00B9565E" w:rsidRDefault="00B9565E" w:rsidP="00E40AC8">
      <w:pPr>
        <w:jc w:val="center"/>
        <w:rPr>
          <w:b/>
        </w:rPr>
      </w:pPr>
      <w:r w:rsidRPr="0037089B">
        <w:rPr>
          <w:noProof/>
        </w:rPr>
        <w:lastRenderedPageBreak/>
        <w:drawing>
          <wp:inline distT="0" distB="0" distL="0" distR="0" wp14:anchorId="294FC585" wp14:editId="74594E70">
            <wp:extent cx="4740087" cy="1178853"/>
            <wp:effectExtent l="0" t="0" r="3810" b="254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8113F6F"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9565E" w:rsidRPr="00FA796F" w14:paraId="17A94A3E" w14:textId="77777777" w:rsidTr="0037089B">
        <w:trPr>
          <w:trHeight w:val="397"/>
          <w:jc w:val="center"/>
        </w:trPr>
        <w:tc>
          <w:tcPr>
            <w:tcW w:w="1555" w:type="dxa"/>
            <w:vAlign w:val="center"/>
          </w:tcPr>
          <w:p w14:paraId="68BB3E58"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662" w:type="dxa"/>
            <w:vAlign w:val="center"/>
          </w:tcPr>
          <w:p w14:paraId="72539892" w14:textId="77777777" w:rsidR="00B9565E" w:rsidRPr="00FA796F" w:rsidRDefault="00B9565E" w:rsidP="008D73BC">
            <w:pPr>
              <w:pStyle w:val="Title"/>
              <w:contextualSpacing/>
              <w:jc w:val="left"/>
              <w:rPr>
                <w:b/>
                <w:szCs w:val="24"/>
              </w:rPr>
            </w:pPr>
            <w:r>
              <w:rPr>
                <w:b/>
                <w:szCs w:val="24"/>
              </w:rPr>
              <w:t>20MA1004</w:t>
            </w:r>
          </w:p>
        </w:tc>
        <w:tc>
          <w:tcPr>
            <w:tcW w:w="1417" w:type="dxa"/>
            <w:vAlign w:val="center"/>
          </w:tcPr>
          <w:p w14:paraId="0C111ABE"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73BAEB0"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037283FC" w14:textId="77777777" w:rsidTr="0037089B">
        <w:trPr>
          <w:trHeight w:val="397"/>
          <w:jc w:val="center"/>
        </w:trPr>
        <w:tc>
          <w:tcPr>
            <w:tcW w:w="1555" w:type="dxa"/>
            <w:vAlign w:val="center"/>
          </w:tcPr>
          <w:p w14:paraId="5491D7C2"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662" w:type="dxa"/>
            <w:vAlign w:val="center"/>
          </w:tcPr>
          <w:p w14:paraId="7A0EFFE5" w14:textId="77777777" w:rsidR="00B9565E" w:rsidRPr="00FA796F" w:rsidRDefault="00B9565E" w:rsidP="00A81194">
            <w:pPr>
              <w:pStyle w:val="Title"/>
              <w:contextualSpacing/>
              <w:jc w:val="left"/>
              <w:rPr>
                <w:b/>
                <w:szCs w:val="24"/>
              </w:rPr>
            </w:pPr>
            <w:r w:rsidRPr="003A6C55">
              <w:rPr>
                <w:b/>
                <w:szCs w:val="24"/>
              </w:rPr>
              <w:t>MATHEMATICAL MODELLING FOR ENGINEERING PROBLEMS</w:t>
            </w:r>
          </w:p>
        </w:tc>
        <w:tc>
          <w:tcPr>
            <w:tcW w:w="1417" w:type="dxa"/>
            <w:vAlign w:val="center"/>
          </w:tcPr>
          <w:p w14:paraId="2C7BECE7"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293C255F" w14:textId="77777777" w:rsidR="00B9565E" w:rsidRPr="00FA796F" w:rsidRDefault="00B9565E" w:rsidP="00A81194">
            <w:pPr>
              <w:pStyle w:val="Title"/>
              <w:contextualSpacing/>
              <w:jc w:val="left"/>
              <w:rPr>
                <w:b/>
                <w:szCs w:val="24"/>
              </w:rPr>
            </w:pPr>
            <w:r w:rsidRPr="00FA796F">
              <w:rPr>
                <w:b/>
                <w:szCs w:val="24"/>
              </w:rPr>
              <w:t>100</w:t>
            </w:r>
          </w:p>
        </w:tc>
      </w:tr>
    </w:tbl>
    <w:p w14:paraId="5B3DFF2F"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B9565E" w:rsidRPr="00FA796F" w14:paraId="62A4F873" w14:textId="77777777" w:rsidTr="00A81194">
        <w:trPr>
          <w:trHeight w:val="551"/>
        </w:trPr>
        <w:tc>
          <w:tcPr>
            <w:tcW w:w="272" w:type="pct"/>
            <w:vAlign w:val="center"/>
          </w:tcPr>
          <w:p w14:paraId="7473A775"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13EC173D" w14:textId="77777777" w:rsidR="00B9565E" w:rsidRPr="00FA796F" w:rsidRDefault="00B9565E" w:rsidP="00A81194">
            <w:pPr>
              <w:contextualSpacing/>
              <w:jc w:val="center"/>
              <w:rPr>
                <w:b/>
              </w:rPr>
            </w:pPr>
            <w:r w:rsidRPr="00FA796F">
              <w:rPr>
                <w:b/>
              </w:rPr>
              <w:t>Questions</w:t>
            </w:r>
          </w:p>
        </w:tc>
        <w:tc>
          <w:tcPr>
            <w:tcW w:w="388" w:type="pct"/>
            <w:vAlign w:val="center"/>
          </w:tcPr>
          <w:p w14:paraId="634429A5" w14:textId="77777777" w:rsidR="00B9565E" w:rsidRPr="00FA796F" w:rsidRDefault="00B9565E" w:rsidP="00A81194">
            <w:pPr>
              <w:contextualSpacing/>
              <w:jc w:val="center"/>
              <w:rPr>
                <w:b/>
              </w:rPr>
            </w:pPr>
            <w:r w:rsidRPr="00FA796F">
              <w:rPr>
                <w:b/>
              </w:rPr>
              <w:t>CO</w:t>
            </w:r>
          </w:p>
        </w:tc>
        <w:tc>
          <w:tcPr>
            <w:tcW w:w="355" w:type="pct"/>
            <w:vAlign w:val="center"/>
          </w:tcPr>
          <w:p w14:paraId="48FE7868" w14:textId="77777777" w:rsidR="00B9565E" w:rsidRPr="00FA796F" w:rsidRDefault="00B9565E" w:rsidP="00A81194">
            <w:pPr>
              <w:contextualSpacing/>
              <w:jc w:val="center"/>
              <w:rPr>
                <w:b/>
              </w:rPr>
            </w:pPr>
            <w:r w:rsidRPr="00FA796F">
              <w:rPr>
                <w:b/>
              </w:rPr>
              <w:t>BL</w:t>
            </w:r>
          </w:p>
        </w:tc>
        <w:tc>
          <w:tcPr>
            <w:tcW w:w="473" w:type="pct"/>
            <w:vAlign w:val="center"/>
          </w:tcPr>
          <w:p w14:paraId="655E02F9" w14:textId="77777777" w:rsidR="00B9565E" w:rsidRPr="00FA796F" w:rsidRDefault="00B9565E" w:rsidP="00A81194">
            <w:pPr>
              <w:contextualSpacing/>
              <w:jc w:val="center"/>
              <w:rPr>
                <w:b/>
              </w:rPr>
            </w:pPr>
            <w:r w:rsidRPr="00FA796F">
              <w:rPr>
                <w:b/>
              </w:rPr>
              <w:t>Marks</w:t>
            </w:r>
          </w:p>
        </w:tc>
      </w:tr>
      <w:tr w:rsidR="00B9565E" w:rsidRPr="00FA796F" w14:paraId="479557C7" w14:textId="77777777" w:rsidTr="00A81194">
        <w:trPr>
          <w:trHeight w:val="487"/>
        </w:trPr>
        <w:tc>
          <w:tcPr>
            <w:tcW w:w="5000" w:type="pct"/>
            <w:gridSpan w:val="6"/>
            <w:vAlign w:val="center"/>
          </w:tcPr>
          <w:p w14:paraId="6DDC467D" w14:textId="77777777" w:rsidR="00B9565E" w:rsidRDefault="00B9565E" w:rsidP="00A81194">
            <w:pPr>
              <w:contextualSpacing/>
              <w:jc w:val="center"/>
              <w:rPr>
                <w:b/>
                <w:u w:val="single"/>
              </w:rPr>
            </w:pPr>
            <w:r w:rsidRPr="00FA796F">
              <w:rPr>
                <w:b/>
                <w:u w:val="single"/>
              </w:rPr>
              <w:t>PART – A (10 X 1 = 10 MARKS)</w:t>
            </w:r>
          </w:p>
          <w:p w14:paraId="36892D23" w14:textId="77777777" w:rsidR="00B9565E" w:rsidRPr="00FA796F" w:rsidRDefault="00B9565E" w:rsidP="00A81194">
            <w:pPr>
              <w:contextualSpacing/>
              <w:jc w:val="center"/>
              <w:rPr>
                <w:b/>
              </w:rPr>
            </w:pPr>
            <w:r w:rsidRPr="00FA796F">
              <w:rPr>
                <w:b/>
              </w:rPr>
              <w:t>(Answer all the questions)</w:t>
            </w:r>
          </w:p>
        </w:tc>
      </w:tr>
      <w:tr w:rsidR="00B9565E" w:rsidRPr="00FA796F" w14:paraId="589249FA" w14:textId="77777777" w:rsidTr="00A81194">
        <w:trPr>
          <w:trHeight w:val="396"/>
        </w:trPr>
        <w:tc>
          <w:tcPr>
            <w:tcW w:w="272" w:type="pct"/>
            <w:vAlign w:val="center"/>
          </w:tcPr>
          <w:p w14:paraId="475552BF" w14:textId="77777777" w:rsidR="00B9565E" w:rsidRPr="00FA796F" w:rsidRDefault="00B9565E" w:rsidP="00A81194">
            <w:pPr>
              <w:contextualSpacing/>
              <w:jc w:val="center"/>
            </w:pPr>
            <w:r w:rsidRPr="00FA796F">
              <w:t>1.</w:t>
            </w:r>
          </w:p>
        </w:tc>
        <w:tc>
          <w:tcPr>
            <w:tcW w:w="3512" w:type="pct"/>
            <w:gridSpan w:val="2"/>
            <w:vAlign w:val="bottom"/>
          </w:tcPr>
          <w:p w14:paraId="2F5440FB" w14:textId="77777777" w:rsidR="00B9565E" w:rsidRPr="00FA796F" w:rsidRDefault="00B9565E" w:rsidP="007F0B69">
            <w:pPr>
              <w:autoSpaceDE w:val="0"/>
              <w:autoSpaceDN w:val="0"/>
              <w:adjustRightInd w:val="0"/>
              <w:contextualSpacing/>
              <w:jc w:val="both"/>
            </w:pPr>
            <w:r>
              <w:t xml:space="preserve">If the matrix A =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5</m:t>
                        </m:r>
                      </m:e>
                      <m:e>
                        <m:r>
                          <w:rPr>
                            <w:rFonts w:ascii="Cambria Math" w:hAnsi="Cambria Math"/>
                          </w:rPr>
                          <m:t>3</m:t>
                        </m:r>
                      </m:e>
                    </m:mr>
                    <m:mr>
                      <m:e>
                        <m:r>
                          <w:rPr>
                            <w:rFonts w:ascii="Cambria Math" w:hAnsi="Cambria Math"/>
                          </w:rPr>
                          <m:t>0</m:t>
                        </m:r>
                      </m:e>
                      <m:e>
                        <m:r>
                          <w:rPr>
                            <w:rFonts w:ascii="Cambria Math" w:hAnsi="Cambria Math"/>
                          </w:rPr>
                          <m:t>1</m:t>
                        </m:r>
                      </m:e>
                      <m:e>
                        <m:r>
                          <w:rPr>
                            <w:rFonts w:ascii="Cambria Math" w:hAnsi="Cambria Math"/>
                          </w:rPr>
                          <m:t>9</m:t>
                        </m:r>
                      </m:e>
                    </m:mr>
                    <m:mr>
                      <m:e>
                        <m:r>
                          <w:rPr>
                            <w:rFonts w:ascii="Cambria Math" w:hAnsi="Cambria Math"/>
                          </w:rPr>
                          <m:t>0</m:t>
                        </m:r>
                      </m:e>
                      <m:e>
                        <m:r>
                          <w:rPr>
                            <w:rFonts w:ascii="Cambria Math" w:hAnsi="Cambria Math"/>
                          </w:rPr>
                          <m:t>0</m:t>
                        </m:r>
                      </m:e>
                      <m:e>
                        <m:r>
                          <w:rPr>
                            <w:rFonts w:ascii="Cambria Math" w:hAnsi="Cambria Math"/>
                          </w:rPr>
                          <m:t>6</m:t>
                        </m:r>
                      </m:e>
                    </m:mr>
                  </m:m>
                </m:e>
              </m:d>
            </m:oMath>
            <w:r>
              <w:t xml:space="preserve"> then  |A|  =  ------------</w:t>
            </w:r>
          </w:p>
        </w:tc>
        <w:tc>
          <w:tcPr>
            <w:tcW w:w="388" w:type="pct"/>
            <w:vAlign w:val="center"/>
          </w:tcPr>
          <w:p w14:paraId="4E4D9D9F" w14:textId="77777777" w:rsidR="00B9565E" w:rsidRPr="00FA796F" w:rsidRDefault="00B9565E" w:rsidP="00A81194">
            <w:pPr>
              <w:contextualSpacing/>
              <w:jc w:val="center"/>
            </w:pPr>
            <w:r w:rsidRPr="00FA796F">
              <w:t>CO</w:t>
            </w:r>
            <w:r>
              <w:t>1</w:t>
            </w:r>
          </w:p>
        </w:tc>
        <w:tc>
          <w:tcPr>
            <w:tcW w:w="355" w:type="pct"/>
            <w:vAlign w:val="center"/>
          </w:tcPr>
          <w:p w14:paraId="12A4BEB2" w14:textId="77777777" w:rsidR="00B9565E" w:rsidRPr="00FA796F" w:rsidRDefault="00B9565E" w:rsidP="00A81194">
            <w:pPr>
              <w:contextualSpacing/>
              <w:jc w:val="center"/>
            </w:pPr>
            <w:r>
              <w:t>U</w:t>
            </w:r>
          </w:p>
        </w:tc>
        <w:tc>
          <w:tcPr>
            <w:tcW w:w="473" w:type="pct"/>
            <w:vAlign w:val="center"/>
          </w:tcPr>
          <w:p w14:paraId="553475A6" w14:textId="77777777" w:rsidR="00B9565E" w:rsidRPr="00FA796F" w:rsidRDefault="00B9565E" w:rsidP="00A81194">
            <w:pPr>
              <w:contextualSpacing/>
              <w:jc w:val="center"/>
            </w:pPr>
            <w:r w:rsidRPr="00FA796F">
              <w:t>1</w:t>
            </w:r>
          </w:p>
        </w:tc>
      </w:tr>
      <w:tr w:rsidR="00B9565E" w:rsidRPr="00FA796F" w14:paraId="7C013788" w14:textId="77777777" w:rsidTr="00A81194">
        <w:trPr>
          <w:trHeight w:val="396"/>
        </w:trPr>
        <w:tc>
          <w:tcPr>
            <w:tcW w:w="272" w:type="pct"/>
            <w:vAlign w:val="center"/>
          </w:tcPr>
          <w:p w14:paraId="7F2CF281" w14:textId="77777777" w:rsidR="00B9565E" w:rsidRPr="00FA796F" w:rsidRDefault="00B9565E" w:rsidP="00A81194">
            <w:pPr>
              <w:contextualSpacing/>
              <w:jc w:val="center"/>
            </w:pPr>
            <w:r w:rsidRPr="00FA796F">
              <w:t>2.</w:t>
            </w:r>
          </w:p>
        </w:tc>
        <w:tc>
          <w:tcPr>
            <w:tcW w:w="3512" w:type="pct"/>
            <w:gridSpan w:val="2"/>
            <w:vAlign w:val="bottom"/>
          </w:tcPr>
          <w:p w14:paraId="7A603446" w14:textId="77777777" w:rsidR="00B9565E" w:rsidRPr="00FA796F" w:rsidRDefault="00B9565E" w:rsidP="00A81194">
            <w:pPr>
              <w:contextualSpacing/>
              <w:jc w:val="both"/>
            </w:pPr>
            <w:r w:rsidRPr="00671214">
              <w:t xml:space="preserve">Compute the rank of the matrix </w:t>
            </w:r>
            <w:r w:rsidRPr="00671214">
              <w:rPr>
                <w:position w:val="-30"/>
              </w:rPr>
              <w:object w:dxaOrig="1180" w:dyaOrig="720" w14:anchorId="04448439">
                <v:shape id="_x0000_i1410" type="#_x0000_t75" style="width:58.5pt;height:36pt" o:ole="">
                  <v:imagedata r:id="rId766" o:title=""/>
                </v:shape>
                <o:OLEObject Type="Embed" ProgID="Equation.3" ShapeID="_x0000_i1410" DrawAspect="Content" ObjectID="_1751527526" r:id="rId767"/>
              </w:object>
            </w:r>
          </w:p>
        </w:tc>
        <w:tc>
          <w:tcPr>
            <w:tcW w:w="388" w:type="pct"/>
            <w:vAlign w:val="center"/>
          </w:tcPr>
          <w:p w14:paraId="57C2538B" w14:textId="77777777" w:rsidR="00B9565E" w:rsidRPr="00FA796F" w:rsidRDefault="00B9565E" w:rsidP="0094051D">
            <w:pPr>
              <w:contextualSpacing/>
              <w:jc w:val="center"/>
            </w:pPr>
            <w:r w:rsidRPr="00FA796F">
              <w:t>CO</w:t>
            </w:r>
            <w:r>
              <w:t>1</w:t>
            </w:r>
          </w:p>
        </w:tc>
        <w:tc>
          <w:tcPr>
            <w:tcW w:w="355" w:type="pct"/>
            <w:vAlign w:val="center"/>
          </w:tcPr>
          <w:p w14:paraId="550BEDE9" w14:textId="77777777" w:rsidR="00B9565E" w:rsidRPr="00FA796F" w:rsidRDefault="00B9565E" w:rsidP="00A81194">
            <w:pPr>
              <w:contextualSpacing/>
              <w:jc w:val="center"/>
            </w:pPr>
            <w:r>
              <w:t>R</w:t>
            </w:r>
          </w:p>
        </w:tc>
        <w:tc>
          <w:tcPr>
            <w:tcW w:w="473" w:type="pct"/>
            <w:vAlign w:val="center"/>
          </w:tcPr>
          <w:p w14:paraId="45B2EB7F" w14:textId="77777777" w:rsidR="00B9565E" w:rsidRPr="00FA796F" w:rsidRDefault="00B9565E" w:rsidP="00A81194">
            <w:pPr>
              <w:contextualSpacing/>
              <w:jc w:val="center"/>
            </w:pPr>
            <w:r w:rsidRPr="00FA796F">
              <w:t>1</w:t>
            </w:r>
          </w:p>
        </w:tc>
      </w:tr>
      <w:tr w:rsidR="00B9565E" w:rsidRPr="00FA796F" w14:paraId="3268ED33" w14:textId="77777777" w:rsidTr="00A81194">
        <w:trPr>
          <w:trHeight w:val="396"/>
        </w:trPr>
        <w:tc>
          <w:tcPr>
            <w:tcW w:w="272" w:type="pct"/>
            <w:vAlign w:val="center"/>
          </w:tcPr>
          <w:p w14:paraId="55BC58C9" w14:textId="77777777" w:rsidR="00B9565E" w:rsidRPr="00FA796F" w:rsidRDefault="00B9565E" w:rsidP="00A81194">
            <w:pPr>
              <w:contextualSpacing/>
              <w:jc w:val="center"/>
            </w:pPr>
            <w:r w:rsidRPr="00FA796F">
              <w:t>3.</w:t>
            </w:r>
          </w:p>
        </w:tc>
        <w:tc>
          <w:tcPr>
            <w:tcW w:w="3512" w:type="pct"/>
            <w:gridSpan w:val="2"/>
            <w:vAlign w:val="bottom"/>
          </w:tcPr>
          <w:p w14:paraId="35A704F1" w14:textId="77777777" w:rsidR="00B9565E" w:rsidRPr="00C861B0" w:rsidRDefault="00B9565E" w:rsidP="00A81194">
            <w:pPr>
              <w:contextualSpacing/>
              <w:jc w:val="both"/>
            </w:pPr>
            <m:oMathPara>
              <m:oMathParaPr>
                <m:jc m:val="left"/>
              </m:oMathParaPr>
              <m:oMath>
                <m:r>
                  <m:rPr>
                    <m:sty m:val="p"/>
                  </m:rPr>
                  <w:rPr>
                    <w:rFonts w:ascii="Cambria Math" w:hAnsi="Cambria Math"/>
                  </w:rPr>
                  <m:t xml:space="preserve">Evaluate </m:t>
                </m:r>
                <m:nary>
                  <m:naryPr>
                    <m:limLoc m:val="undOvr"/>
                    <m:ctrlPr>
                      <w:rPr>
                        <w:rFonts w:ascii="Cambria Math" w:hAnsi="Cambria Math"/>
                      </w:rPr>
                    </m:ctrlPr>
                  </m:naryPr>
                  <m:sub>
                    <m:r>
                      <m:rPr>
                        <m:sty m:val="p"/>
                      </m:rPr>
                      <w:rPr>
                        <w:rFonts w:ascii="Cambria Math" w:hAnsi="Cambria Math"/>
                      </w:rPr>
                      <m:t>0</m:t>
                    </m:r>
                  </m:sub>
                  <m:sup>
                    <m:r>
                      <m:rPr>
                        <m:sty m:val="p"/>
                      </m:rPr>
                      <w:rPr>
                        <w:rFonts w:ascii="Cambria Math" w:hAnsi="Cambria Math"/>
                      </w:rPr>
                      <m:t>3</m:t>
                    </m:r>
                  </m:sup>
                  <m:e>
                    <m:r>
                      <m:rPr>
                        <m:sty m:val="p"/>
                      </m:rPr>
                      <w:rPr>
                        <w:rFonts w:ascii="Cambria Math" w:hAnsi="Cambria Math"/>
                      </w:rPr>
                      <m:t>x dx .</m:t>
                    </m:r>
                  </m:e>
                </m:nary>
              </m:oMath>
            </m:oMathPara>
          </w:p>
        </w:tc>
        <w:tc>
          <w:tcPr>
            <w:tcW w:w="388" w:type="pct"/>
            <w:vAlign w:val="center"/>
          </w:tcPr>
          <w:p w14:paraId="637556EF" w14:textId="77777777" w:rsidR="00B9565E" w:rsidRPr="00FA796F" w:rsidRDefault="00B9565E" w:rsidP="0094051D">
            <w:pPr>
              <w:contextualSpacing/>
              <w:jc w:val="center"/>
            </w:pPr>
            <w:r w:rsidRPr="00FA796F">
              <w:t>CO</w:t>
            </w:r>
            <w:r>
              <w:t>2</w:t>
            </w:r>
          </w:p>
        </w:tc>
        <w:tc>
          <w:tcPr>
            <w:tcW w:w="355" w:type="pct"/>
            <w:vAlign w:val="center"/>
          </w:tcPr>
          <w:p w14:paraId="2794F04F" w14:textId="77777777" w:rsidR="00B9565E" w:rsidRPr="00FA796F" w:rsidRDefault="00B9565E" w:rsidP="00A81194">
            <w:pPr>
              <w:contextualSpacing/>
              <w:jc w:val="center"/>
            </w:pPr>
            <w:r>
              <w:t>R</w:t>
            </w:r>
          </w:p>
        </w:tc>
        <w:tc>
          <w:tcPr>
            <w:tcW w:w="473" w:type="pct"/>
            <w:vAlign w:val="center"/>
          </w:tcPr>
          <w:p w14:paraId="17D3C63E" w14:textId="77777777" w:rsidR="00B9565E" w:rsidRPr="00FA796F" w:rsidRDefault="00B9565E" w:rsidP="00A81194">
            <w:pPr>
              <w:contextualSpacing/>
              <w:jc w:val="center"/>
            </w:pPr>
            <w:r w:rsidRPr="00FA796F">
              <w:t>1</w:t>
            </w:r>
          </w:p>
        </w:tc>
      </w:tr>
      <w:tr w:rsidR="00B9565E" w:rsidRPr="00FA796F" w14:paraId="286A66EC" w14:textId="77777777" w:rsidTr="00A81194">
        <w:trPr>
          <w:trHeight w:val="396"/>
        </w:trPr>
        <w:tc>
          <w:tcPr>
            <w:tcW w:w="272" w:type="pct"/>
            <w:vAlign w:val="center"/>
          </w:tcPr>
          <w:p w14:paraId="7E608B99" w14:textId="77777777" w:rsidR="00B9565E" w:rsidRPr="00FA796F" w:rsidRDefault="00B9565E" w:rsidP="00A81194">
            <w:pPr>
              <w:contextualSpacing/>
              <w:jc w:val="center"/>
            </w:pPr>
            <w:r w:rsidRPr="00FA796F">
              <w:t>4.</w:t>
            </w:r>
          </w:p>
        </w:tc>
        <w:tc>
          <w:tcPr>
            <w:tcW w:w="3512" w:type="pct"/>
            <w:gridSpan w:val="2"/>
            <w:vAlign w:val="bottom"/>
          </w:tcPr>
          <w:p w14:paraId="58D87720" w14:textId="77777777" w:rsidR="00B9565E" w:rsidRPr="00FA796F" w:rsidRDefault="00B9565E" w:rsidP="00A81194">
            <w:pPr>
              <w:contextualSpacing/>
              <w:jc w:val="both"/>
            </w:pPr>
            <w:r w:rsidRPr="00671214">
              <w:t xml:space="preserve">If </w:t>
            </w:r>
            <w:r w:rsidRPr="00671214">
              <w:rPr>
                <w:position w:val="-10"/>
              </w:rPr>
              <w:object w:dxaOrig="1280" w:dyaOrig="360" w14:anchorId="53914178">
                <v:shape id="_x0000_i1411" type="#_x0000_t75" style="width:63.75pt;height:18pt" o:ole="">
                  <v:imagedata r:id="rId768" o:title=""/>
                </v:shape>
                <o:OLEObject Type="Embed" ProgID="Equation.3" ShapeID="_x0000_i1411" DrawAspect="Content" ObjectID="_1751527527" r:id="rId769"/>
              </w:object>
            </w:r>
            <w:r w:rsidRPr="00671214">
              <w:t xml:space="preserve">then find the value of </w:t>
            </w:r>
            <w:r w:rsidRPr="00671214">
              <w:rPr>
                <w:position w:val="-24"/>
              </w:rPr>
              <w:object w:dxaOrig="420" w:dyaOrig="620" w14:anchorId="06896C5E">
                <v:shape id="_x0000_i1412" type="#_x0000_t75" style="width:21pt;height:30.75pt" o:ole="">
                  <v:imagedata r:id="rId770" o:title=""/>
                </v:shape>
                <o:OLEObject Type="Embed" ProgID="Equation.3" ShapeID="_x0000_i1412" DrawAspect="Content" ObjectID="_1751527528" r:id="rId771"/>
              </w:object>
            </w:r>
          </w:p>
        </w:tc>
        <w:tc>
          <w:tcPr>
            <w:tcW w:w="388" w:type="pct"/>
            <w:vAlign w:val="center"/>
          </w:tcPr>
          <w:p w14:paraId="035EDAEC" w14:textId="77777777" w:rsidR="00B9565E" w:rsidRPr="00FA796F" w:rsidRDefault="00B9565E" w:rsidP="0094051D">
            <w:pPr>
              <w:contextualSpacing/>
              <w:jc w:val="center"/>
            </w:pPr>
            <w:r w:rsidRPr="00FA796F">
              <w:t>CO</w:t>
            </w:r>
            <w:r>
              <w:t>2</w:t>
            </w:r>
          </w:p>
        </w:tc>
        <w:tc>
          <w:tcPr>
            <w:tcW w:w="355" w:type="pct"/>
            <w:vAlign w:val="center"/>
          </w:tcPr>
          <w:p w14:paraId="69015078" w14:textId="77777777" w:rsidR="00B9565E" w:rsidRPr="00FA796F" w:rsidRDefault="00B9565E" w:rsidP="00A81194">
            <w:pPr>
              <w:contextualSpacing/>
              <w:jc w:val="center"/>
            </w:pPr>
            <w:r>
              <w:t>U</w:t>
            </w:r>
          </w:p>
        </w:tc>
        <w:tc>
          <w:tcPr>
            <w:tcW w:w="473" w:type="pct"/>
            <w:vAlign w:val="center"/>
          </w:tcPr>
          <w:p w14:paraId="72790965" w14:textId="77777777" w:rsidR="00B9565E" w:rsidRPr="00FA796F" w:rsidRDefault="00B9565E" w:rsidP="00A81194">
            <w:pPr>
              <w:contextualSpacing/>
              <w:jc w:val="center"/>
            </w:pPr>
            <w:r w:rsidRPr="00FA796F">
              <w:t>1</w:t>
            </w:r>
          </w:p>
        </w:tc>
      </w:tr>
      <w:tr w:rsidR="00B9565E" w:rsidRPr="00FA796F" w14:paraId="5959016A" w14:textId="77777777" w:rsidTr="00A81194">
        <w:trPr>
          <w:trHeight w:val="396"/>
        </w:trPr>
        <w:tc>
          <w:tcPr>
            <w:tcW w:w="272" w:type="pct"/>
            <w:vAlign w:val="center"/>
          </w:tcPr>
          <w:p w14:paraId="14FB2FB3" w14:textId="77777777" w:rsidR="00B9565E" w:rsidRPr="00FA796F" w:rsidRDefault="00B9565E" w:rsidP="00A81194">
            <w:pPr>
              <w:contextualSpacing/>
              <w:jc w:val="center"/>
            </w:pPr>
            <w:r w:rsidRPr="00FA796F">
              <w:t>5.</w:t>
            </w:r>
          </w:p>
        </w:tc>
        <w:tc>
          <w:tcPr>
            <w:tcW w:w="3512" w:type="pct"/>
            <w:gridSpan w:val="2"/>
            <w:vAlign w:val="bottom"/>
          </w:tcPr>
          <w:p w14:paraId="03618FD7" w14:textId="77777777" w:rsidR="00B9565E" w:rsidRPr="009651FA" w:rsidRDefault="00B9565E" w:rsidP="00A81194">
            <w:pPr>
              <w:pStyle w:val="Default"/>
              <w:contextualSpacing/>
              <w:jc w:val="both"/>
            </w:pPr>
            <w:r>
              <w:t>The vector v(x, y, z) is solenoidal if ……</w:t>
            </w:r>
          </w:p>
        </w:tc>
        <w:tc>
          <w:tcPr>
            <w:tcW w:w="388" w:type="pct"/>
            <w:vAlign w:val="center"/>
          </w:tcPr>
          <w:p w14:paraId="50D7EC38" w14:textId="77777777" w:rsidR="00B9565E" w:rsidRPr="00FA796F" w:rsidRDefault="00B9565E" w:rsidP="0094051D">
            <w:pPr>
              <w:contextualSpacing/>
              <w:jc w:val="center"/>
            </w:pPr>
            <w:r w:rsidRPr="00FA796F">
              <w:t>CO</w:t>
            </w:r>
            <w:r>
              <w:t>3</w:t>
            </w:r>
          </w:p>
        </w:tc>
        <w:tc>
          <w:tcPr>
            <w:tcW w:w="355" w:type="pct"/>
            <w:vAlign w:val="center"/>
          </w:tcPr>
          <w:p w14:paraId="068DF444" w14:textId="77777777" w:rsidR="00B9565E" w:rsidRPr="00FA796F" w:rsidRDefault="00B9565E" w:rsidP="00A81194">
            <w:pPr>
              <w:contextualSpacing/>
              <w:jc w:val="center"/>
            </w:pPr>
            <w:r>
              <w:t>R</w:t>
            </w:r>
          </w:p>
        </w:tc>
        <w:tc>
          <w:tcPr>
            <w:tcW w:w="473" w:type="pct"/>
            <w:vAlign w:val="center"/>
          </w:tcPr>
          <w:p w14:paraId="0EE098F7" w14:textId="77777777" w:rsidR="00B9565E" w:rsidRPr="00FA796F" w:rsidRDefault="00B9565E" w:rsidP="00A81194">
            <w:pPr>
              <w:contextualSpacing/>
              <w:jc w:val="center"/>
            </w:pPr>
            <w:r w:rsidRPr="00FA796F">
              <w:t>1</w:t>
            </w:r>
          </w:p>
        </w:tc>
      </w:tr>
      <w:tr w:rsidR="00B9565E" w:rsidRPr="00FA796F" w14:paraId="7F18D9F3" w14:textId="77777777" w:rsidTr="00A81194">
        <w:trPr>
          <w:trHeight w:val="396"/>
        </w:trPr>
        <w:tc>
          <w:tcPr>
            <w:tcW w:w="272" w:type="pct"/>
            <w:vAlign w:val="center"/>
          </w:tcPr>
          <w:p w14:paraId="46981680" w14:textId="77777777" w:rsidR="00B9565E" w:rsidRPr="00FA796F" w:rsidRDefault="00B9565E" w:rsidP="00A81194">
            <w:pPr>
              <w:contextualSpacing/>
              <w:jc w:val="center"/>
            </w:pPr>
            <w:r w:rsidRPr="00FA796F">
              <w:t>6.</w:t>
            </w:r>
          </w:p>
        </w:tc>
        <w:tc>
          <w:tcPr>
            <w:tcW w:w="3512" w:type="pct"/>
            <w:gridSpan w:val="2"/>
            <w:vAlign w:val="bottom"/>
          </w:tcPr>
          <w:p w14:paraId="53A401EB" w14:textId="77777777" w:rsidR="00B9565E" w:rsidRPr="00FA796F" w:rsidRDefault="00B9565E" w:rsidP="00A81194">
            <w:pPr>
              <w:contextualSpacing/>
              <w:jc w:val="both"/>
            </w:pPr>
            <w:r w:rsidRPr="00671214">
              <w:t xml:space="preserve">Compute the complementary function (C.F) for </w:t>
            </w:r>
            <w:r w:rsidRPr="00671214">
              <w:rPr>
                <w:position w:val="-10"/>
              </w:rPr>
              <w:object w:dxaOrig="1920" w:dyaOrig="360" w14:anchorId="610F0878">
                <v:shape id="_x0000_i1413" type="#_x0000_t75" style="width:96pt;height:18pt" o:ole="">
                  <v:imagedata r:id="rId772" o:title=""/>
                </v:shape>
                <o:OLEObject Type="Embed" ProgID="Equation.3" ShapeID="_x0000_i1413" DrawAspect="Content" ObjectID="_1751527529" r:id="rId773"/>
              </w:object>
            </w:r>
          </w:p>
        </w:tc>
        <w:tc>
          <w:tcPr>
            <w:tcW w:w="388" w:type="pct"/>
            <w:vAlign w:val="center"/>
          </w:tcPr>
          <w:p w14:paraId="55EA70E8" w14:textId="77777777" w:rsidR="00B9565E" w:rsidRPr="00FA796F" w:rsidRDefault="00B9565E" w:rsidP="0094051D">
            <w:pPr>
              <w:contextualSpacing/>
              <w:jc w:val="center"/>
            </w:pPr>
            <w:r w:rsidRPr="00FA796F">
              <w:t>CO</w:t>
            </w:r>
            <w:r>
              <w:t>4</w:t>
            </w:r>
          </w:p>
        </w:tc>
        <w:tc>
          <w:tcPr>
            <w:tcW w:w="355" w:type="pct"/>
            <w:vAlign w:val="center"/>
          </w:tcPr>
          <w:p w14:paraId="1DFA5AA3" w14:textId="77777777" w:rsidR="00B9565E" w:rsidRPr="00FA796F" w:rsidRDefault="00B9565E" w:rsidP="00A81194">
            <w:pPr>
              <w:contextualSpacing/>
              <w:jc w:val="center"/>
            </w:pPr>
            <w:r>
              <w:t>A</w:t>
            </w:r>
          </w:p>
        </w:tc>
        <w:tc>
          <w:tcPr>
            <w:tcW w:w="473" w:type="pct"/>
            <w:vAlign w:val="center"/>
          </w:tcPr>
          <w:p w14:paraId="2873D757" w14:textId="77777777" w:rsidR="00B9565E" w:rsidRPr="00FA796F" w:rsidRDefault="00B9565E" w:rsidP="00A81194">
            <w:pPr>
              <w:contextualSpacing/>
              <w:jc w:val="center"/>
            </w:pPr>
            <w:r w:rsidRPr="00FA796F">
              <w:t>1</w:t>
            </w:r>
          </w:p>
        </w:tc>
      </w:tr>
      <w:tr w:rsidR="00B9565E" w:rsidRPr="00FA796F" w14:paraId="52AE1DCE" w14:textId="77777777" w:rsidTr="00A81194">
        <w:trPr>
          <w:trHeight w:val="396"/>
        </w:trPr>
        <w:tc>
          <w:tcPr>
            <w:tcW w:w="272" w:type="pct"/>
            <w:vAlign w:val="center"/>
          </w:tcPr>
          <w:p w14:paraId="776E4C11" w14:textId="77777777" w:rsidR="00B9565E" w:rsidRPr="00FA796F" w:rsidRDefault="00B9565E" w:rsidP="00A81194">
            <w:pPr>
              <w:contextualSpacing/>
              <w:jc w:val="center"/>
            </w:pPr>
            <w:r w:rsidRPr="00FA796F">
              <w:t>7.</w:t>
            </w:r>
          </w:p>
        </w:tc>
        <w:tc>
          <w:tcPr>
            <w:tcW w:w="3512" w:type="pct"/>
            <w:gridSpan w:val="2"/>
            <w:vAlign w:val="bottom"/>
          </w:tcPr>
          <w:p w14:paraId="5D690DB4" w14:textId="77777777" w:rsidR="00B9565E" w:rsidRPr="00FA796F" w:rsidRDefault="00B9565E" w:rsidP="00A81194">
            <w:pPr>
              <w:pStyle w:val="ListParagraph"/>
              <w:ind w:left="0"/>
              <w:jc w:val="both"/>
              <w:rPr>
                <w:noProof/>
                <w:lang w:eastAsia="zh-TW"/>
              </w:rPr>
            </w:pPr>
            <w:r>
              <w:t>A simple pendulum is the suitable example for ……</w:t>
            </w:r>
          </w:p>
        </w:tc>
        <w:tc>
          <w:tcPr>
            <w:tcW w:w="388" w:type="pct"/>
            <w:vAlign w:val="center"/>
          </w:tcPr>
          <w:p w14:paraId="223F9107" w14:textId="77777777" w:rsidR="00B9565E" w:rsidRPr="00FA796F" w:rsidRDefault="00B9565E" w:rsidP="0094051D">
            <w:pPr>
              <w:contextualSpacing/>
              <w:jc w:val="center"/>
            </w:pPr>
            <w:r w:rsidRPr="00FA796F">
              <w:t>CO</w:t>
            </w:r>
            <w:r>
              <w:t>4</w:t>
            </w:r>
          </w:p>
        </w:tc>
        <w:tc>
          <w:tcPr>
            <w:tcW w:w="355" w:type="pct"/>
            <w:vAlign w:val="center"/>
          </w:tcPr>
          <w:p w14:paraId="7BAB7CD3" w14:textId="77777777" w:rsidR="00B9565E" w:rsidRPr="00FA796F" w:rsidRDefault="00B9565E" w:rsidP="00A81194">
            <w:pPr>
              <w:contextualSpacing/>
              <w:jc w:val="center"/>
            </w:pPr>
            <w:r>
              <w:t>R</w:t>
            </w:r>
          </w:p>
        </w:tc>
        <w:tc>
          <w:tcPr>
            <w:tcW w:w="473" w:type="pct"/>
            <w:vAlign w:val="center"/>
          </w:tcPr>
          <w:p w14:paraId="7CE0AF32" w14:textId="77777777" w:rsidR="00B9565E" w:rsidRPr="00FA796F" w:rsidRDefault="00B9565E" w:rsidP="00A81194">
            <w:pPr>
              <w:contextualSpacing/>
              <w:jc w:val="center"/>
            </w:pPr>
            <w:r w:rsidRPr="00FA796F">
              <w:t>1</w:t>
            </w:r>
          </w:p>
        </w:tc>
      </w:tr>
      <w:tr w:rsidR="00B9565E" w:rsidRPr="00FA796F" w14:paraId="329FF6F9" w14:textId="77777777" w:rsidTr="003127BA">
        <w:trPr>
          <w:trHeight w:val="396"/>
        </w:trPr>
        <w:tc>
          <w:tcPr>
            <w:tcW w:w="272" w:type="pct"/>
            <w:vAlign w:val="center"/>
          </w:tcPr>
          <w:p w14:paraId="7CBA3F6C" w14:textId="77777777" w:rsidR="00B9565E" w:rsidRPr="00FA796F" w:rsidRDefault="00B9565E" w:rsidP="00A81194">
            <w:pPr>
              <w:contextualSpacing/>
              <w:jc w:val="center"/>
            </w:pPr>
            <w:r w:rsidRPr="00FA796F">
              <w:t>8.</w:t>
            </w:r>
          </w:p>
        </w:tc>
        <w:tc>
          <w:tcPr>
            <w:tcW w:w="3512" w:type="pct"/>
            <w:gridSpan w:val="2"/>
            <w:vAlign w:val="center"/>
          </w:tcPr>
          <w:p w14:paraId="10201F67" w14:textId="77777777" w:rsidR="00B9565E" w:rsidRPr="00FA796F" w:rsidRDefault="00B9565E" w:rsidP="00A81194">
            <w:pPr>
              <w:contextualSpacing/>
              <w:jc w:val="both"/>
              <w:rPr>
                <w:b/>
                <w:bCs/>
              </w:rPr>
            </w:pPr>
            <w:r>
              <w:t xml:space="preserve">The coefficient of friction </w:t>
            </w:r>
            <w:r w:rsidRPr="0080649A">
              <w:rPr>
                <w:i/>
              </w:rPr>
              <w:t>µ = …….</w:t>
            </w:r>
          </w:p>
        </w:tc>
        <w:tc>
          <w:tcPr>
            <w:tcW w:w="388" w:type="pct"/>
            <w:vAlign w:val="center"/>
          </w:tcPr>
          <w:p w14:paraId="3B616DFD" w14:textId="77777777" w:rsidR="00B9565E" w:rsidRPr="00FA796F" w:rsidRDefault="00B9565E" w:rsidP="0094051D">
            <w:pPr>
              <w:contextualSpacing/>
              <w:jc w:val="center"/>
            </w:pPr>
            <w:r w:rsidRPr="00FA796F">
              <w:t>CO</w:t>
            </w:r>
            <w:r>
              <w:t>5</w:t>
            </w:r>
          </w:p>
        </w:tc>
        <w:tc>
          <w:tcPr>
            <w:tcW w:w="355" w:type="pct"/>
            <w:vAlign w:val="center"/>
          </w:tcPr>
          <w:p w14:paraId="23C545E6" w14:textId="77777777" w:rsidR="00B9565E" w:rsidRPr="00FA796F" w:rsidRDefault="00B9565E" w:rsidP="00A81194">
            <w:pPr>
              <w:contextualSpacing/>
              <w:jc w:val="center"/>
            </w:pPr>
            <w:r>
              <w:t>U</w:t>
            </w:r>
          </w:p>
        </w:tc>
        <w:tc>
          <w:tcPr>
            <w:tcW w:w="473" w:type="pct"/>
            <w:vAlign w:val="center"/>
          </w:tcPr>
          <w:p w14:paraId="62174ADD" w14:textId="77777777" w:rsidR="00B9565E" w:rsidRPr="00FA796F" w:rsidRDefault="00B9565E" w:rsidP="00A81194">
            <w:pPr>
              <w:contextualSpacing/>
              <w:jc w:val="center"/>
            </w:pPr>
            <w:r w:rsidRPr="00FA796F">
              <w:t>1</w:t>
            </w:r>
          </w:p>
        </w:tc>
      </w:tr>
      <w:tr w:rsidR="00B9565E" w:rsidRPr="00FA796F" w14:paraId="6B7E50D6" w14:textId="77777777" w:rsidTr="0029789D">
        <w:trPr>
          <w:trHeight w:val="396"/>
        </w:trPr>
        <w:tc>
          <w:tcPr>
            <w:tcW w:w="272" w:type="pct"/>
            <w:vAlign w:val="center"/>
          </w:tcPr>
          <w:p w14:paraId="3DD27D82" w14:textId="77777777" w:rsidR="00B9565E" w:rsidRPr="00FA796F" w:rsidRDefault="00B9565E" w:rsidP="00A81194">
            <w:pPr>
              <w:contextualSpacing/>
              <w:jc w:val="center"/>
            </w:pPr>
            <w:r w:rsidRPr="00FA796F">
              <w:t>9.</w:t>
            </w:r>
          </w:p>
        </w:tc>
        <w:tc>
          <w:tcPr>
            <w:tcW w:w="3512" w:type="pct"/>
            <w:gridSpan w:val="2"/>
          </w:tcPr>
          <w:p w14:paraId="4F25AFE7" w14:textId="77777777" w:rsidR="00B9565E" w:rsidRPr="00FA796F" w:rsidRDefault="00B9565E" w:rsidP="00A81194">
            <w:pPr>
              <w:pStyle w:val="ListParagraph"/>
              <w:ind w:left="0"/>
              <w:jc w:val="both"/>
              <w:rPr>
                <w:noProof/>
                <w:lang w:eastAsia="zh-TW"/>
              </w:rPr>
            </w:pPr>
            <w:r w:rsidRPr="00671214">
              <w:t>Write down the equations of motion in a straight line with constant acceleration.</w:t>
            </w:r>
          </w:p>
        </w:tc>
        <w:tc>
          <w:tcPr>
            <w:tcW w:w="388" w:type="pct"/>
            <w:vAlign w:val="center"/>
          </w:tcPr>
          <w:p w14:paraId="73DA1C4A" w14:textId="77777777" w:rsidR="00B9565E" w:rsidRPr="00FA796F" w:rsidRDefault="00B9565E" w:rsidP="0094051D">
            <w:pPr>
              <w:contextualSpacing/>
              <w:jc w:val="center"/>
            </w:pPr>
            <w:r w:rsidRPr="00FA796F">
              <w:t>CO</w:t>
            </w:r>
            <w:r>
              <w:t>5</w:t>
            </w:r>
          </w:p>
        </w:tc>
        <w:tc>
          <w:tcPr>
            <w:tcW w:w="355" w:type="pct"/>
            <w:vAlign w:val="center"/>
          </w:tcPr>
          <w:p w14:paraId="117C27E4" w14:textId="77777777" w:rsidR="00B9565E" w:rsidRPr="00FA796F" w:rsidRDefault="00B9565E" w:rsidP="00A81194">
            <w:pPr>
              <w:contextualSpacing/>
              <w:jc w:val="center"/>
            </w:pPr>
            <w:r>
              <w:t>R</w:t>
            </w:r>
          </w:p>
        </w:tc>
        <w:tc>
          <w:tcPr>
            <w:tcW w:w="473" w:type="pct"/>
            <w:vAlign w:val="center"/>
          </w:tcPr>
          <w:p w14:paraId="6313039C" w14:textId="77777777" w:rsidR="00B9565E" w:rsidRPr="00FA796F" w:rsidRDefault="00B9565E" w:rsidP="00A81194">
            <w:pPr>
              <w:contextualSpacing/>
              <w:jc w:val="center"/>
            </w:pPr>
            <w:r w:rsidRPr="00FA796F">
              <w:t>1</w:t>
            </w:r>
          </w:p>
        </w:tc>
      </w:tr>
      <w:tr w:rsidR="00B9565E" w:rsidRPr="00FA796F" w14:paraId="3D588405" w14:textId="77777777" w:rsidTr="0029789D">
        <w:trPr>
          <w:trHeight w:val="396"/>
        </w:trPr>
        <w:tc>
          <w:tcPr>
            <w:tcW w:w="272" w:type="pct"/>
            <w:vAlign w:val="center"/>
          </w:tcPr>
          <w:p w14:paraId="67F0016C" w14:textId="77777777" w:rsidR="00B9565E" w:rsidRPr="00FA796F" w:rsidRDefault="00B9565E" w:rsidP="00A81194">
            <w:pPr>
              <w:contextualSpacing/>
              <w:jc w:val="center"/>
            </w:pPr>
            <w:r w:rsidRPr="00FA796F">
              <w:t>10.</w:t>
            </w:r>
          </w:p>
        </w:tc>
        <w:tc>
          <w:tcPr>
            <w:tcW w:w="3512" w:type="pct"/>
            <w:gridSpan w:val="2"/>
          </w:tcPr>
          <w:p w14:paraId="7D738AC9" w14:textId="77777777" w:rsidR="00B9565E" w:rsidRPr="00FA796F" w:rsidRDefault="00B9565E" w:rsidP="00A81194">
            <w:pPr>
              <w:contextualSpacing/>
              <w:jc w:val="both"/>
            </w:pPr>
            <w:r w:rsidRPr="00671214">
              <w:t>State static friction and dynamic friction.</w:t>
            </w:r>
          </w:p>
        </w:tc>
        <w:tc>
          <w:tcPr>
            <w:tcW w:w="388" w:type="pct"/>
            <w:vAlign w:val="center"/>
          </w:tcPr>
          <w:p w14:paraId="54A03934" w14:textId="77777777" w:rsidR="00B9565E" w:rsidRPr="00FA796F" w:rsidRDefault="00B9565E" w:rsidP="0094051D">
            <w:pPr>
              <w:contextualSpacing/>
              <w:jc w:val="center"/>
            </w:pPr>
            <w:r w:rsidRPr="00FA796F">
              <w:t>CO</w:t>
            </w:r>
            <w:r>
              <w:t>6</w:t>
            </w:r>
          </w:p>
        </w:tc>
        <w:tc>
          <w:tcPr>
            <w:tcW w:w="355" w:type="pct"/>
            <w:vAlign w:val="center"/>
          </w:tcPr>
          <w:p w14:paraId="21BF6738" w14:textId="77777777" w:rsidR="00B9565E" w:rsidRPr="00FA796F" w:rsidRDefault="00B9565E" w:rsidP="00A81194">
            <w:pPr>
              <w:contextualSpacing/>
              <w:jc w:val="center"/>
            </w:pPr>
            <w:r>
              <w:t>R</w:t>
            </w:r>
          </w:p>
        </w:tc>
        <w:tc>
          <w:tcPr>
            <w:tcW w:w="473" w:type="pct"/>
            <w:vAlign w:val="center"/>
          </w:tcPr>
          <w:p w14:paraId="46E79554" w14:textId="77777777" w:rsidR="00B9565E" w:rsidRPr="00FA796F" w:rsidRDefault="00B9565E" w:rsidP="00A81194">
            <w:pPr>
              <w:contextualSpacing/>
              <w:jc w:val="center"/>
            </w:pPr>
            <w:r w:rsidRPr="00FA796F">
              <w:t>1</w:t>
            </w:r>
          </w:p>
        </w:tc>
      </w:tr>
      <w:tr w:rsidR="00B9565E" w:rsidRPr="00FA796F" w14:paraId="0168664A" w14:textId="77777777" w:rsidTr="00A81194">
        <w:trPr>
          <w:trHeight w:val="551"/>
        </w:trPr>
        <w:tc>
          <w:tcPr>
            <w:tcW w:w="5000" w:type="pct"/>
            <w:gridSpan w:val="6"/>
            <w:vAlign w:val="center"/>
          </w:tcPr>
          <w:p w14:paraId="07CD78C1" w14:textId="77777777" w:rsidR="00B9565E" w:rsidRDefault="00B9565E" w:rsidP="00A81194">
            <w:pPr>
              <w:contextualSpacing/>
              <w:jc w:val="center"/>
              <w:rPr>
                <w:b/>
                <w:u w:val="single"/>
              </w:rPr>
            </w:pPr>
            <w:r w:rsidRPr="00FA796F">
              <w:rPr>
                <w:b/>
                <w:u w:val="single"/>
              </w:rPr>
              <w:t>PART – B (6 X 3 = 18 MARKS)</w:t>
            </w:r>
          </w:p>
          <w:p w14:paraId="709E3BC8"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6285329E" w14:textId="77777777" w:rsidTr="00A81194">
        <w:trPr>
          <w:trHeight w:val="436"/>
        </w:trPr>
        <w:tc>
          <w:tcPr>
            <w:tcW w:w="272" w:type="pct"/>
            <w:vAlign w:val="center"/>
          </w:tcPr>
          <w:p w14:paraId="1D28D776" w14:textId="77777777" w:rsidR="00B9565E" w:rsidRPr="00FA796F" w:rsidRDefault="00B9565E" w:rsidP="00A81194">
            <w:pPr>
              <w:pStyle w:val="NoSpacing"/>
              <w:contextualSpacing/>
            </w:pPr>
            <w:r w:rsidRPr="00FA796F">
              <w:t>11.</w:t>
            </w:r>
          </w:p>
        </w:tc>
        <w:tc>
          <w:tcPr>
            <w:tcW w:w="3512" w:type="pct"/>
            <w:gridSpan w:val="2"/>
            <w:vAlign w:val="bottom"/>
          </w:tcPr>
          <w:p w14:paraId="42DE94A6" w14:textId="77777777" w:rsidR="00B9565E" w:rsidRDefault="00B9565E" w:rsidP="00A81194">
            <w:pPr>
              <w:pStyle w:val="NoSpacing"/>
              <w:contextualSpacing/>
              <w:jc w:val="both"/>
            </w:pPr>
            <w:r>
              <w:t xml:space="preserve">If the Eigen values of matrix A are -2,3,6, then what are the Eigen values </w:t>
            </w:r>
          </w:p>
          <w:p w14:paraId="6FF96DEB" w14:textId="77777777" w:rsidR="00B9565E" w:rsidRPr="00060CA3" w:rsidRDefault="00B9565E" w:rsidP="00A81194">
            <w:pPr>
              <w:pStyle w:val="NoSpacing"/>
              <w:contextualSpacing/>
              <w:jc w:val="both"/>
            </w:pPr>
            <w:r>
              <w:t>(i) 2A (ii) A</w:t>
            </w:r>
            <w:r>
              <w:rPr>
                <w:vertAlign w:val="superscript"/>
              </w:rPr>
              <w:t>-1</w:t>
            </w:r>
            <w:r>
              <w:t xml:space="preserve"> (iii) A</w:t>
            </w:r>
            <w:r>
              <w:rPr>
                <w:vertAlign w:val="superscript"/>
              </w:rPr>
              <w:t>2</w:t>
            </w:r>
            <w:r>
              <w:t>.</w:t>
            </w:r>
          </w:p>
        </w:tc>
        <w:tc>
          <w:tcPr>
            <w:tcW w:w="388" w:type="pct"/>
            <w:vAlign w:val="center"/>
          </w:tcPr>
          <w:p w14:paraId="4EFACF26" w14:textId="77777777" w:rsidR="00B9565E" w:rsidRPr="00FA796F" w:rsidRDefault="00B9565E" w:rsidP="0094051D">
            <w:pPr>
              <w:pStyle w:val="NoSpacing"/>
              <w:contextualSpacing/>
              <w:jc w:val="center"/>
            </w:pPr>
            <w:r w:rsidRPr="00FA796F">
              <w:t>CO</w:t>
            </w:r>
            <w:r>
              <w:t>1</w:t>
            </w:r>
          </w:p>
        </w:tc>
        <w:tc>
          <w:tcPr>
            <w:tcW w:w="355" w:type="pct"/>
            <w:vAlign w:val="center"/>
          </w:tcPr>
          <w:p w14:paraId="06E9CB89" w14:textId="77777777" w:rsidR="00B9565E" w:rsidRPr="00FA796F" w:rsidRDefault="00B9565E" w:rsidP="00A81194">
            <w:pPr>
              <w:pStyle w:val="NoSpacing"/>
              <w:contextualSpacing/>
              <w:jc w:val="center"/>
            </w:pPr>
            <w:r>
              <w:t>A</w:t>
            </w:r>
          </w:p>
        </w:tc>
        <w:tc>
          <w:tcPr>
            <w:tcW w:w="473" w:type="pct"/>
            <w:vAlign w:val="center"/>
          </w:tcPr>
          <w:p w14:paraId="5231FB5E" w14:textId="77777777" w:rsidR="00B9565E" w:rsidRPr="00FA796F" w:rsidRDefault="00B9565E" w:rsidP="00A81194">
            <w:pPr>
              <w:pStyle w:val="NoSpacing"/>
              <w:contextualSpacing/>
              <w:jc w:val="center"/>
            </w:pPr>
            <w:r w:rsidRPr="00FA796F">
              <w:t>3</w:t>
            </w:r>
          </w:p>
        </w:tc>
      </w:tr>
      <w:tr w:rsidR="00B9565E" w:rsidRPr="00FA796F" w14:paraId="20AE476C" w14:textId="77777777" w:rsidTr="00A81194">
        <w:trPr>
          <w:trHeight w:val="436"/>
        </w:trPr>
        <w:tc>
          <w:tcPr>
            <w:tcW w:w="272" w:type="pct"/>
            <w:vAlign w:val="center"/>
          </w:tcPr>
          <w:p w14:paraId="2AF3BFB3" w14:textId="77777777" w:rsidR="00B9565E" w:rsidRPr="00FA796F" w:rsidRDefault="00B9565E" w:rsidP="00A81194">
            <w:pPr>
              <w:pStyle w:val="NoSpacing"/>
              <w:contextualSpacing/>
            </w:pPr>
            <w:r w:rsidRPr="00FA796F">
              <w:t>12.</w:t>
            </w:r>
          </w:p>
        </w:tc>
        <w:tc>
          <w:tcPr>
            <w:tcW w:w="3512" w:type="pct"/>
            <w:gridSpan w:val="2"/>
            <w:vAlign w:val="bottom"/>
          </w:tcPr>
          <w:p w14:paraId="640E09DF" w14:textId="77777777" w:rsidR="00B9565E" w:rsidRPr="00FA796F" w:rsidRDefault="00B9565E" w:rsidP="00A81194">
            <w:pPr>
              <w:pStyle w:val="NoSpacing"/>
              <w:contextualSpacing/>
              <w:jc w:val="both"/>
            </w:pPr>
            <w:r w:rsidRPr="009E5B39">
              <w:t>If   u = x</w:t>
            </w:r>
            <w:r w:rsidRPr="009E5B39">
              <w:rPr>
                <w:vertAlign w:val="superscript"/>
              </w:rPr>
              <w:t>2</w:t>
            </w:r>
            <w:r w:rsidRPr="009E5B39">
              <w:t>y + xy</w:t>
            </w:r>
            <w:r w:rsidRPr="009E5B39">
              <w:rPr>
                <w:vertAlign w:val="superscript"/>
              </w:rPr>
              <w:t>2</w:t>
            </w:r>
            <w:r>
              <w:t>-xy then, F</w:t>
            </w:r>
            <w:r w:rsidRPr="009E5B39">
              <w:t>ind u</w:t>
            </w:r>
            <w:r w:rsidRPr="009E5B39">
              <w:rPr>
                <w:vertAlign w:val="subscript"/>
              </w:rPr>
              <w:t xml:space="preserve">x </w:t>
            </w:r>
            <w:r w:rsidRPr="009E5B39">
              <w:t>and u</w:t>
            </w:r>
            <w:r w:rsidRPr="009E5B39">
              <w:rPr>
                <w:vertAlign w:val="subscript"/>
              </w:rPr>
              <w:t>y</w:t>
            </w:r>
            <w:r w:rsidRPr="009E5B39">
              <w:t>.</w:t>
            </w:r>
          </w:p>
        </w:tc>
        <w:tc>
          <w:tcPr>
            <w:tcW w:w="388" w:type="pct"/>
            <w:vAlign w:val="center"/>
          </w:tcPr>
          <w:p w14:paraId="099D93AC" w14:textId="77777777" w:rsidR="00B9565E" w:rsidRPr="00FA796F" w:rsidRDefault="00B9565E" w:rsidP="0094051D">
            <w:pPr>
              <w:pStyle w:val="NoSpacing"/>
              <w:contextualSpacing/>
              <w:jc w:val="center"/>
            </w:pPr>
            <w:r w:rsidRPr="00FA796F">
              <w:t>CO</w:t>
            </w:r>
            <w:r>
              <w:t>2</w:t>
            </w:r>
          </w:p>
        </w:tc>
        <w:tc>
          <w:tcPr>
            <w:tcW w:w="355" w:type="pct"/>
            <w:vAlign w:val="center"/>
          </w:tcPr>
          <w:p w14:paraId="7D36D0EC" w14:textId="77777777" w:rsidR="00B9565E" w:rsidRPr="00FA796F" w:rsidRDefault="00B9565E" w:rsidP="00A81194">
            <w:pPr>
              <w:pStyle w:val="NoSpacing"/>
              <w:contextualSpacing/>
              <w:jc w:val="center"/>
            </w:pPr>
            <w:r>
              <w:t>E</w:t>
            </w:r>
          </w:p>
        </w:tc>
        <w:tc>
          <w:tcPr>
            <w:tcW w:w="473" w:type="pct"/>
            <w:vAlign w:val="center"/>
          </w:tcPr>
          <w:p w14:paraId="3AF9EAB7" w14:textId="77777777" w:rsidR="00B9565E" w:rsidRPr="00FA796F" w:rsidRDefault="00B9565E" w:rsidP="00A81194">
            <w:pPr>
              <w:pStyle w:val="NoSpacing"/>
              <w:contextualSpacing/>
              <w:jc w:val="center"/>
            </w:pPr>
            <w:r w:rsidRPr="00FA796F">
              <w:t>3</w:t>
            </w:r>
          </w:p>
        </w:tc>
      </w:tr>
      <w:tr w:rsidR="00B9565E" w:rsidRPr="00FA796F" w14:paraId="1D3E9646" w14:textId="77777777" w:rsidTr="00A81194">
        <w:trPr>
          <w:trHeight w:val="436"/>
        </w:trPr>
        <w:tc>
          <w:tcPr>
            <w:tcW w:w="272" w:type="pct"/>
            <w:vAlign w:val="center"/>
          </w:tcPr>
          <w:p w14:paraId="58F6C503" w14:textId="77777777" w:rsidR="00B9565E" w:rsidRPr="00FA796F" w:rsidRDefault="00B9565E" w:rsidP="00A81194">
            <w:pPr>
              <w:pStyle w:val="NoSpacing"/>
              <w:contextualSpacing/>
            </w:pPr>
            <w:r w:rsidRPr="00FA796F">
              <w:t>13.</w:t>
            </w:r>
          </w:p>
        </w:tc>
        <w:tc>
          <w:tcPr>
            <w:tcW w:w="3512" w:type="pct"/>
            <w:gridSpan w:val="2"/>
            <w:vAlign w:val="bottom"/>
          </w:tcPr>
          <w:p w14:paraId="0DF0E892" w14:textId="77777777" w:rsidR="00B9565E" w:rsidRPr="00FA796F" w:rsidRDefault="00B9565E" w:rsidP="00A81194">
            <w:pPr>
              <w:pStyle w:val="NoSpacing"/>
              <w:contextualSpacing/>
              <w:jc w:val="both"/>
            </w:pPr>
            <w:r>
              <w:rPr>
                <w:rFonts w:ascii="Cambria Math" w:hAnsi="Cambria Math"/>
              </w:rPr>
              <w:t xml:space="preserve">If </w:t>
            </w:r>
            <m:oMath>
              <m:acc>
                <m:accPr>
                  <m:chr m:val="⃗"/>
                  <m:ctrlPr>
                    <w:rPr>
                      <w:rFonts w:ascii="Cambria Math" w:hAnsi="Cambria Math"/>
                      <w:i/>
                    </w:rPr>
                  </m:ctrlPr>
                </m:accPr>
                <m:e>
                  <m:r>
                    <w:rPr>
                      <w:rFonts w:ascii="Cambria Math" w:hAnsi="Cambria Math"/>
                    </w:rPr>
                    <m:t>r</m:t>
                  </m:r>
                </m:e>
              </m:acc>
            </m:oMath>
            <w:r>
              <w:rPr>
                <w:rFonts w:ascii="Cambria Math" w:hAnsi="Cambria Math"/>
              </w:rPr>
              <w:t xml:space="preserve"> = x </w:t>
            </w:r>
            <m:oMath>
              <m:acc>
                <m:accPr>
                  <m:chr m:val="⃗"/>
                  <m:ctrlPr>
                    <w:rPr>
                      <w:rFonts w:ascii="Cambria Math" w:hAnsi="Cambria Math"/>
                      <w:i/>
                    </w:rPr>
                  </m:ctrlPr>
                </m:accPr>
                <m:e>
                  <m:r>
                    <w:rPr>
                      <w:rFonts w:ascii="Cambria Math" w:hAnsi="Cambria Math"/>
                    </w:rPr>
                    <m:t>i</m:t>
                  </m:r>
                </m:e>
              </m:acc>
            </m:oMath>
            <w:r>
              <w:rPr>
                <w:rFonts w:ascii="Cambria Math" w:hAnsi="Cambria Math"/>
              </w:rPr>
              <w:t xml:space="preserve"> + y </w:t>
            </w:r>
            <m:oMath>
              <m:acc>
                <m:accPr>
                  <m:chr m:val="⃗"/>
                  <m:ctrlPr>
                    <w:rPr>
                      <w:rFonts w:ascii="Cambria Math" w:hAnsi="Cambria Math"/>
                      <w:i/>
                    </w:rPr>
                  </m:ctrlPr>
                </m:accPr>
                <m:e>
                  <m:r>
                    <w:rPr>
                      <w:rFonts w:ascii="Cambria Math" w:hAnsi="Cambria Math"/>
                    </w:rPr>
                    <m:t>j</m:t>
                  </m:r>
                </m:e>
              </m:acc>
            </m:oMath>
            <w:r>
              <w:rPr>
                <w:rFonts w:ascii="Cambria Math" w:hAnsi="Cambria Math"/>
              </w:rPr>
              <w:t xml:space="preserve"> + z</w:t>
            </w:r>
            <m:oMath>
              <m:acc>
                <m:accPr>
                  <m:chr m:val="⃗"/>
                  <m:ctrlPr>
                    <w:rPr>
                      <w:rFonts w:ascii="Cambria Math" w:hAnsi="Cambria Math"/>
                      <w:i/>
                    </w:rPr>
                  </m:ctrlPr>
                </m:accPr>
                <m:e>
                  <m:r>
                    <w:rPr>
                      <w:rFonts w:ascii="Cambria Math" w:hAnsi="Cambria Math"/>
                    </w:rPr>
                    <m:t>k</m:t>
                  </m:r>
                </m:e>
              </m:acc>
            </m:oMath>
            <w:r>
              <w:rPr>
                <w:rFonts w:ascii="Cambria Math" w:hAnsi="Cambria Math"/>
              </w:rPr>
              <w:t xml:space="preserve">, Find the Curl </w:t>
            </w:r>
            <m:oMath>
              <m:acc>
                <m:accPr>
                  <m:chr m:val="⃗"/>
                  <m:ctrlPr>
                    <w:rPr>
                      <w:rFonts w:ascii="Cambria Math" w:hAnsi="Cambria Math"/>
                      <w:i/>
                    </w:rPr>
                  </m:ctrlPr>
                </m:accPr>
                <m:e>
                  <m:r>
                    <w:rPr>
                      <w:rFonts w:ascii="Cambria Math" w:hAnsi="Cambria Math"/>
                    </w:rPr>
                    <m:t>r</m:t>
                  </m:r>
                </m:e>
              </m:acc>
            </m:oMath>
            <w:r>
              <w:rPr>
                <w:rFonts w:ascii="Cambria Math" w:hAnsi="Cambria Math"/>
              </w:rPr>
              <w:t xml:space="preserve"> .</w:t>
            </w:r>
          </w:p>
        </w:tc>
        <w:tc>
          <w:tcPr>
            <w:tcW w:w="388" w:type="pct"/>
            <w:vAlign w:val="center"/>
          </w:tcPr>
          <w:p w14:paraId="6E16F2C4" w14:textId="77777777" w:rsidR="00B9565E" w:rsidRPr="00FA796F" w:rsidRDefault="00B9565E" w:rsidP="0094051D">
            <w:pPr>
              <w:pStyle w:val="NoSpacing"/>
              <w:contextualSpacing/>
              <w:jc w:val="center"/>
            </w:pPr>
            <w:r w:rsidRPr="00FA796F">
              <w:t>CO</w:t>
            </w:r>
            <w:r>
              <w:t>3</w:t>
            </w:r>
          </w:p>
        </w:tc>
        <w:tc>
          <w:tcPr>
            <w:tcW w:w="355" w:type="pct"/>
            <w:vAlign w:val="center"/>
          </w:tcPr>
          <w:p w14:paraId="016C3F38" w14:textId="77777777" w:rsidR="00B9565E" w:rsidRPr="00FA796F" w:rsidRDefault="00B9565E" w:rsidP="00A81194">
            <w:pPr>
              <w:pStyle w:val="NoSpacing"/>
              <w:contextualSpacing/>
              <w:jc w:val="center"/>
            </w:pPr>
            <w:r>
              <w:t>A</w:t>
            </w:r>
          </w:p>
        </w:tc>
        <w:tc>
          <w:tcPr>
            <w:tcW w:w="473" w:type="pct"/>
            <w:vAlign w:val="center"/>
          </w:tcPr>
          <w:p w14:paraId="30C1FE1E" w14:textId="77777777" w:rsidR="00B9565E" w:rsidRPr="00FA796F" w:rsidRDefault="00B9565E" w:rsidP="00A81194">
            <w:pPr>
              <w:pStyle w:val="NoSpacing"/>
              <w:contextualSpacing/>
              <w:jc w:val="center"/>
            </w:pPr>
            <w:r w:rsidRPr="00FA796F">
              <w:t>3</w:t>
            </w:r>
          </w:p>
        </w:tc>
      </w:tr>
      <w:tr w:rsidR="00B9565E" w:rsidRPr="00FA796F" w14:paraId="36AD0460" w14:textId="77777777" w:rsidTr="00A81194">
        <w:trPr>
          <w:trHeight w:val="436"/>
        </w:trPr>
        <w:tc>
          <w:tcPr>
            <w:tcW w:w="272" w:type="pct"/>
            <w:vAlign w:val="center"/>
          </w:tcPr>
          <w:p w14:paraId="0517C474" w14:textId="77777777" w:rsidR="00B9565E" w:rsidRPr="00FA796F" w:rsidRDefault="00B9565E" w:rsidP="00A81194">
            <w:pPr>
              <w:pStyle w:val="NoSpacing"/>
              <w:contextualSpacing/>
            </w:pPr>
            <w:r w:rsidRPr="00FA796F">
              <w:t>14.</w:t>
            </w:r>
          </w:p>
        </w:tc>
        <w:tc>
          <w:tcPr>
            <w:tcW w:w="3512" w:type="pct"/>
            <w:gridSpan w:val="2"/>
            <w:vAlign w:val="bottom"/>
          </w:tcPr>
          <w:p w14:paraId="7BD836C5" w14:textId="77777777" w:rsidR="00B9565E" w:rsidRPr="00FA796F" w:rsidRDefault="00B9565E" w:rsidP="00A81194">
            <w:pPr>
              <w:pStyle w:val="NoSpacing"/>
              <w:contextualSpacing/>
              <w:jc w:val="both"/>
            </w:pPr>
            <w:r w:rsidRPr="00671214">
              <w:t>Evaluate the particular integral (P.I) for</w:t>
            </w:r>
            <w:r>
              <w:t xml:space="preserve"> </w:t>
            </w:r>
            <w:r w:rsidRPr="00671214">
              <w:t xml:space="preserve"> </w:t>
            </w:r>
            <w:r w:rsidRPr="00671214">
              <w:rPr>
                <w:position w:val="-10"/>
              </w:rPr>
              <w:object w:dxaOrig="2020" w:dyaOrig="360" w14:anchorId="18C4D7E3">
                <v:shape id="_x0000_i1414" type="#_x0000_t75" style="width:100.5pt;height:18pt" o:ole="">
                  <v:imagedata r:id="rId774" o:title=""/>
                </v:shape>
                <o:OLEObject Type="Embed" ProgID="Equation.3" ShapeID="_x0000_i1414" DrawAspect="Content" ObjectID="_1751527530" r:id="rId775"/>
              </w:object>
            </w:r>
          </w:p>
        </w:tc>
        <w:tc>
          <w:tcPr>
            <w:tcW w:w="388" w:type="pct"/>
            <w:vAlign w:val="center"/>
          </w:tcPr>
          <w:p w14:paraId="30BA1499" w14:textId="77777777" w:rsidR="00B9565E" w:rsidRPr="00FA796F" w:rsidRDefault="00B9565E" w:rsidP="0094051D">
            <w:pPr>
              <w:pStyle w:val="NoSpacing"/>
              <w:contextualSpacing/>
              <w:jc w:val="center"/>
            </w:pPr>
            <w:r w:rsidRPr="00FA796F">
              <w:t>CO</w:t>
            </w:r>
            <w:r>
              <w:t>4</w:t>
            </w:r>
          </w:p>
        </w:tc>
        <w:tc>
          <w:tcPr>
            <w:tcW w:w="355" w:type="pct"/>
            <w:vAlign w:val="center"/>
          </w:tcPr>
          <w:p w14:paraId="6DB4F889" w14:textId="77777777" w:rsidR="00B9565E" w:rsidRPr="00FA796F" w:rsidRDefault="00B9565E" w:rsidP="00A81194">
            <w:pPr>
              <w:pStyle w:val="NoSpacing"/>
              <w:contextualSpacing/>
              <w:jc w:val="center"/>
            </w:pPr>
            <w:r>
              <w:t>E</w:t>
            </w:r>
          </w:p>
        </w:tc>
        <w:tc>
          <w:tcPr>
            <w:tcW w:w="473" w:type="pct"/>
            <w:vAlign w:val="center"/>
          </w:tcPr>
          <w:p w14:paraId="52AFA07F" w14:textId="77777777" w:rsidR="00B9565E" w:rsidRPr="00FA796F" w:rsidRDefault="00B9565E" w:rsidP="00A81194">
            <w:pPr>
              <w:pStyle w:val="NoSpacing"/>
              <w:contextualSpacing/>
              <w:jc w:val="center"/>
            </w:pPr>
            <w:r w:rsidRPr="00FA796F">
              <w:t>3</w:t>
            </w:r>
          </w:p>
        </w:tc>
      </w:tr>
      <w:tr w:rsidR="00B9565E" w:rsidRPr="00FA796F" w14:paraId="35CD5E9A" w14:textId="77777777" w:rsidTr="00A81194">
        <w:trPr>
          <w:trHeight w:val="436"/>
        </w:trPr>
        <w:tc>
          <w:tcPr>
            <w:tcW w:w="272" w:type="pct"/>
            <w:vAlign w:val="center"/>
          </w:tcPr>
          <w:p w14:paraId="268DA15B" w14:textId="77777777" w:rsidR="00B9565E" w:rsidRPr="00FA796F" w:rsidRDefault="00B9565E" w:rsidP="00A81194">
            <w:pPr>
              <w:pStyle w:val="NoSpacing"/>
              <w:contextualSpacing/>
            </w:pPr>
            <w:r w:rsidRPr="00FA796F">
              <w:t>15.</w:t>
            </w:r>
          </w:p>
        </w:tc>
        <w:tc>
          <w:tcPr>
            <w:tcW w:w="3512" w:type="pct"/>
            <w:gridSpan w:val="2"/>
            <w:vAlign w:val="bottom"/>
          </w:tcPr>
          <w:p w14:paraId="2273E8AB" w14:textId="77777777" w:rsidR="00B9565E" w:rsidRPr="00FA796F" w:rsidRDefault="00B9565E" w:rsidP="00A81194">
            <w:pPr>
              <w:pStyle w:val="NoSpacing"/>
              <w:contextualSpacing/>
              <w:jc w:val="both"/>
            </w:pPr>
            <w:r>
              <w:t>Write the horizontal motion and vertical motion of projectile problems.</w:t>
            </w:r>
          </w:p>
        </w:tc>
        <w:tc>
          <w:tcPr>
            <w:tcW w:w="388" w:type="pct"/>
            <w:vAlign w:val="center"/>
          </w:tcPr>
          <w:p w14:paraId="53B19BF8" w14:textId="77777777" w:rsidR="00B9565E" w:rsidRPr="00FA796F" w:rsidRDefault="00B9565E" w:rsidP="0094051D">
            <w:pPr>
              <w:pStyle w:val="NoSpacing"/>
              <w:contextualSpacing/>
              <w:jc w:val="center"/>
            </w:pPr>
            <w:r w:rsidRPr="00FA796F">
              <w:t>CO</w:t>
            </w:r>
            <w:r>
              <w:t>5</w:t>
            </w:r>
          </w:p>
        </w:tc>
        <w:tc>
          <w:tcPr>
            <w:tcW w:w="355" w:type="pct"/>
            <w:vAlign w:val="center"/>
          </w:tcPr>
          <w:p w14:paraId="5FB96D9B" w14:textId="77777777" w:rsidR="00B9565E" w:rsidRPr="00FA796F" w:rsidRDefault="00B9565E" w:rsidP="00A81194">
            <w:pPr>
              <w:pStyle w:val="NoSpacing"/>
              <w:contextualSpacing/>
              <w:jc w:val="center"/>
            </w:pPr>
            <w:r>
              <w:t>R</w:t>
            </w:r>
          </w:p>
        </w:tc>
        <w:tc>
          <w:tcPr>
            <w:tcW w:w="473" w:type="pct"/>
            <w:vAlign w:val="center"/>
          </w:tcPr>
          <w:p w14:paraId="67AEBE74" w14:textId="77777777" w:rsidR="00B9565E" w:rsidRPr="00FA796F" w:rsidRDefault="00B9565E" w:rsidP="00A81194">
            <w:pPr>
              <w:pStyle w:val="NoSpacing"/>
              <w:contextualSpacing/>
              <w:jc w:val="center"/>
            </w:pPr>
            <w:r w:rsidRPr="00FA796F">
              <w:t>3</w:t>
            </w:r>
          </w:p>
        </w:tc>
      </w:tr>
      <w:tr w:rsidR="00B9565E" w:rsidRPr="00FA796F" w14:paraId="26D824C3" w14:textId="77777777" w:rsidTr="00A81194">
        <w:trPr>
          <w:trHeight w:val="437"/>
        </w:trPr>
        <w:tc>
          <w:tcPr>
            <w:tcW w:w="272" w:type="pct"/>
            <w:vAlign w:val="center"/>
          </w:tcPr>
          <w:p w14:paraId="22B31A74" w14:textId="77777777" w:rsidR="00B9565E" w:rsidRPr="00FA796F" w:rsidRDefault="00B9565E" w:rsidP="00A81194">
            <w:pPr>
              <w:pStyle w:val="NoSpacing"/>
              <w:contextualSpacing/>
            </w:pPr>
            <w:r w:rsidRPr="00FA796F">
              <w:t>16.</w:t>
            </w:r>
          </w:p>
        </w:tc>
        <w:tc>
          <w:tcPr>
            <w:tcW w:w="3512" w:type="pct"/>
            <w:gridSpan w:val="2"/>
            <w:vAlign w:val="bottom"/>
          </w:tcPr>
          <w:p w14:paraId="4C0AAC2E" w14:textId="77777777" w:rsidR="00B9565E" w:rsidRPr="00FA796F" w:rsidRDefault="00B9565E" w:rsidP="00057B0A">
            <w:pPr>
              <w:pStyle w:val="NoSpacing"/>
              <w:contextualSpacing/>
              <w:jc w:val="both"/>
            </w:pPr>
            <w:r>
              <w:t xml:space="preserve">Write the radon transform general form of the discrete function </w:t>
            </w:r>
            <w:r w:rsidRPr="00FA7B65">
              <w:rPr>
                <w:i/>
              </w:rPr>
              <w:t>f(x, y).</w:t>
            </w:r>
          </w:p>
        </w:tc>
        <w:tc>
          <w:tcPr>
            <w:tcW w:w="388" w:type="pct"/>
            <w:vAlign w:val="center"/>
          </w:tcPr>
          <w:p w14:paraId="507C4AF5" w14:textId="77777777" w:rsidR="00B9565E" w:rsidRPr="00FA796F" w:rsidRDefault="00B9565E" w:rsidP="0094051D">
            <w:pPr>
              <w:pStyle w:val="NoSpacing"/>
              <w:contextualSpacing/>
              <w:jc w:val="center"/>
            </w:pPr>
            <w:r w:rsidRPr="00FA796F">
              <w:t>CO</w:t>
            </w:r>
            <w:r>
              <w:t>6</w:t>
            </w:r>
          </w:p>
        </w:tc>
        <w:tc>
          <w:tcPr>
            <w:tcW w:w="355" w:type="pct"/>
            <w:vAlign w:val="center"/>
          </w:tcPr>
          <w:p w14:paraId="4B548892" w14:textId="77777777" w:rsidR="00B9565E" w:rsidRPr="00FA796F" w:rsidRDefault="00B9565E" w:rsidP="00A81194">
            <w:pPr>
              <w:pStyle w:val="NoSpacing"/>
              <w:contextualSpacing/>
              <w:jc w:val="center"/>
            </w:pPr>
            <w:r>
              <w:t>R</w:t>
            </w:r>
          </w:p>
        </w:tc>
        <w:tc>
          <w:tcPr>
            <w:tcW w:w="473" w:type="pct"/>
            <w:vAlign w:val="center"/>
          </w:tcPr>
          <w:p w14:paraId="050834A4" w14:textId="77777777" w:rsidR="00B9565E" w:rsidRPr="00FA796F" w:rsidRDefault="00B9565E" w:rsidP="00A81194">
            <w:pPr>
              <w:pStyle w:val="NoSpacing"/>
              <w:contextualSpacing/>
              <w:jc w:val="center"/>
            </w:pPr>
            <w:r w:rsidRPr="00FA796F">
              <w:t>3</w:t>
            </w:r>
          </w:p>
        </w:tc>
      </w:tr>
      <w:tr w:rsidR="00B9565E" w:rsidRPr="00FA796F" w14:paraId="0988B1D8" w14:textId="77777777" w:rsidTr="00A81194">
        <w:trPr>
          <w:trHeight w:val="551"/>
        </w:trPr>
        <w:tc>
          <w:tcPr>
            <w:tcW w:w="5000" w:type="pct"/>
            <w:gridSpan w:val="6"/>
          </w:tcPr>
          <w:p w14:paraId="4D07149F" w14:textId="77777777" w:rsidR="00B9565E" w:rsidRPr="00FA796F" w:rsidRDefault="00B9565E" w:rsidP="00A81194">
            <w:pPr>
              <w:contextualSpacing/>
              <w:jc w:val="center"/>
              <w:rPr>
                <w:b/>
                <w:u w:val="single"/>
              </w:rPr>
            </w:pPr>
            <w:r w:rsidRPr="00FA796F">
              <w:rPr>
                <w:b/>
                <w:u w:val="single"/>
              </w:rPr>
              <w:t>PART – C (6 X 12 = 72 MARKS)</w:t>
            </w:r>
          </w:p>
          <w:p w14:paraId="23AEF20D"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3048478B" w14:textId="77777777" w:rsidTr="00A81194">
        <w:trPr>
          <w:trHeight w:val="396"/>
        </w:trPr>
        <w:tc>
          <w:tcPr>
            <w:tcW w:w="272" w:type="pct"/>
            <w:vAlign w:val="center"/>
          </w:tcPr>
          <w:p w14:paraId="5C1B6C21" w14:textId="77777777" w:rsidR="00B9565E" w:rsidRPr="00FA796F" w:rsidRDefault="00B9565E" w:rsidP="00A81194">
            <w:pPr>
              <w:contextualSpacing/>
              <w:jc w:val="center"/>
            </w:pPr>
            <w:r w:rsidRPr="00FA796F">
              <w:lastRenderedPageBreak/>
              <w:t>17.</w:t>
            </w:r>
          </w:p>
        </w:tc>
        <w:tc>
          <w:tcPr>
            <w:tcW w:w="189" w:type="pct"/>
            <w:vAlign w:val="center"/>
          </w:tcPr>
          <w:p w14:paraId="231024D4" w14:textId="77777777" w:rsidR="00B9565E" w:rsidRPr="00FA796F" w:rsidRDefault="00B9565E" w:rsidP="00A81194">
            <w:pPr>
              <w:contextualSpacing/>
              <w:jc w:val="center"/>
            </w:pPr>
            <w:r w:rsidRPr="00FA796F">
              <w:t>a.</w:t>
            </w:r>
          </w:p>
        </w:tc>
        <w:tc>
          <w:tcPr>
            <w:tcW w:w="3323" w:type="pct"/>
            <w:vAlign w:val="bottom"/>
          </w:tcPr>
          <w:p w14:paraId="3D618FA4" w14:textId="77777777" w:rsidR="00B9565E" w:rsidRDefault="00B9565E" w:rsidP="00DA7A3A">
            <w:pPr>
              <w:contextualSpacing/>
              <w:jc w:val="both"/>
              <w:rPr>
                <w:bCs/>
              </w:rPr>
            </w:pPr>
            <w:r>
              <w:rPr>
                <w:bCs/>
              </w:rPr>
              <w:t>State Cayley Hamiltonian theorem and verify for the matrix given below.</w:t>
            </w:r>
          </w:p>
          <w:p w14:paraId="62D04A03" w14:textId="77777777" w:rsidR="00B9565E" w:rsidRPr="0093738D" w:rsidRDefault="00B9565E" w:rsidP="001237E7">
            <w:pPr>
              <w:contextualSpacing/>
              <w:jc w:val="both"/>
              <w:rPr>
                <w:bCs/>
              </w:rPr>
            </w:pPr>
            <w:r>
              <w:rPr>
                <w:bCs/>
              </w:rPr>
              <w:t xml:space="preserve">A =  </w:t>
            </w:r>
            <m:oMath>
              <m:d>
                <m:dPr>
                  <m:begChr m:val="["/>
                  <m:endChr m:val="]"/>
                  <m:ctrlPr>
                    <w:rPr>
                      <w:rFonts w:ascii="Cambria Math" w:hAnsi="Cambria Math"/>
                      <w:bCs/>
                      <w:i/>
                    </w:rPr>
                  </m:ctrlPr>
                </m:dPr>
                <m:e>
                  <m:m>
                    <m:mPr>
                      <m:mcs>
                        <m:mc>
                          <m:mcPr>
                            <m:count m:val="3"/>
                            <m:mcJc m:val="center"/>
                          </m:mcPr>
                        </m:mc>
                      </m:mcs>
                      <m:ctrlPr>
                        <w:rPr>
                          <w:rFonts w:ascii="Cambria Math" w:hAnsi="Cambria Math"/>
                          <w:bCs/>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3</m:t>
                        </m:r>
                      </m:e>
                      <m:e>
                        <m:r>
                          <w:rPr>
                            <w:rFonts w:ascii="Cambria Math" w:hAnsi="Cambria Math"/>
                          </w:rPr>
                          <m:t>-3</m:t>
                        </m:r>
                      </m:e>
                    </m:mr>
                    <m:mr>
                      <m:e>
                        <m:r>
                          <w:rPr>
                            <w:rFonts w:ascii="Cambria Math" w:hAnsi="Cambria Math"/>
                          </w:rPr>
                          <m:t>-2</m:t>
                        </m:r>
                      </m:e>
                      <m:e>
                        <m:r>
                          <w:rPr>
                            <w:rFonts w:ascii="Cambria Math" w:hAnsi="Cambria Math"/>
                          </w:rPr>
                          <m:t>-4</m:t>
                        </m:r>
                      </m:e>
                      <m:e>
                        <m:r>
                          <w:rPr>
                            <w:rFonts w:ascii="Cambria Math" w:hAnsi="Cambria Math"/>
                          </w:rPr>
                          <m:t>-4</m:t>
                        </m:r>
                      </m:e>
                    </m:mr>
                  </m:m>
                </m:e>
              </m:d>
            </m:oMath>
            <w:r>
              <w:rPr>
                <w:bCs/>
              </w:rPr>
              <w:t>.</w:t>
            </w:r>
          </w:p>
        </w:tc>
        <w:tc>
          <w:tcPr>
            <w:tcW w:w="388" w:type="pct"/>
            <w:vAlign w:val="center"/>
          </w:tcPr>
          <w:p w14:paraId="6BB44136" w14:textId="77777777" w:rsidR="00B9565E" w:rsidRPr="00FA796F" w:rsidRDefault="00B9565E" w:rsidP="00A81194">
            <w:pPr>
              <w:contextualSpacing/>
              <w:jc w:val="center"/>
            </w:pPr>
            <w:r w:rsidRPr="00FA796F">
              <w:t>CO</w:t>
            </w:r>
            <w:r>
              <w:t>1</w:t>
            </w:r>
          </w:p>
        </w:tc>
        <w:tc>
          <w:tcPr>
            <w:tcW w:w="355" w:type="pct"/>
            <w:vAlign w:val="center"/>
          </w:tcPr>
          <w:p w14:paraId="7D369293" w14:textId="77777777" w:rsidR="00B9565E" w:rsidRPr="00FA796F" w:rsidRDefault="00B9565E" w:rsidP="00A81194">
            <w:pPr>
              <w:contextualSpacing/>
              <w:jc w:val="center"/>
            </w:pPr>
            <w:r>
              <w:t>E</w:t>
            </w:r>
          </w:p>
        </w:tc>
        <w:tc>
          <w:tcPr>
            <w:tcW w:w="473" w:type="pct"/>
            <w:vAlign w:val="center"/>
          </w:tcPr>
          <w:p w14:paraId="31A20937" w14:textId="77777777" w:rsidR="00B9565E" w:rsidRPr="00FA796F" w:rsidRDefault="00B9565E" w:rsidP="00A81194">
            <w:pPr>
              <w:contextualSpacing/>
              <w:jc w:val="center"/>
            </w:pPr>
            <w:r>
              <w:t>12</w:t>
            </w:r>
          </w:p>
        </w:tc>
      </w:tr>
      <w:tr w:rsidR="00B9565E" w:rsidRPr="00FA796F" w14:paraId="6BD9E7A7" w14:textId="77777777" w:rsidTr="00A81194">
        <w:trPr>
          <w:trHeight w:val="396"/>
        </w:trPr>
        <w:tc>
          <w:tcPr>
            <w:tcW w:w="272" w:type="pct"/>
            <w:vAlign w:val="center"/>
          </w:tcPr>
          <w:p w14:paraId="5FED5AB0" w14:textId="77777777" w:rsidR="00B9565E" w:rsidRPr="00FA796F" w:rsidRDefault="00B9565E" w:rsidP="00A81194">
            <w:pPr>
              <w:contextualSpacing/>
              <w:jc w:val="center"/>
            </w:pPr>
          </w:p>
        </w:tc>
        <w:tc>
          <w:tcPr>
            <w:tcW w:w="189" w:type="pct"/>
            <w:vAlign w:val="center"/>
          </w:tcPr>
          <w:p w14:paraId="2FBCFECF" w14:textId="77777777" w:rsidR="00B9565E" w:rsidRPr="00FA796F" w:rsidRDefault="00B9565E" w:rsidP="00A81194">
            <w:pPr>
              <w:contextualSpacing/>
              <w:jc w:val="center"/>
            </w:pPr>
          </w:p>
        </w:tc>
        <w:tc>
          <w:tcPr>
            <w:tcW w:w="3323" w:type="pct"/>
            <w:vAlign w:val="bottom"/>
          </w:tcPr>
          <w:p w14:paraId="0088221F" w14:textId="77777777" w:rsidR="00B9565E" w:rsidRPr="00FA796F" w:rsidRDefault="00B9565E" w:rsidP="00A81194">
            <w:pPr>
              <w:contextualSpacing/>
              <w:jc w:val="both"/>
            </w:pPr>
          </w:p>
        </w:tc>
        <w:tc>
          <w:tcPr>
            <w:tcW w:w="388" w:type="pct"/>
            <w:vAlign w:val="center"/>
          </w:tcPr>
          <w:p w14:paraId="0191A75A" w14:textId="77777777" w:rsidR="00B9565E" w:rsidRPr="00FA796F" w:rsidRDefault="00B9565E" w:rsidP="00A81194">
            <w:pPr>
              <w:contextualSpacing/>
              <w:jc w:val="center"/>
            </w:pPr>
          </w:p>
        </w:tc>
        <w:tc>
          <w:tcPr>
            <w:tcW w:w="355" w:type="pct"/>
            <w:vAlign w:val="center"/>
          </w:tcPr>
          <w:p w14:paraId="4BCDE1FE" w14:textId="77777777" w:rsidR="00B9565E" w:rsidRPr="00FA796F" w:rsidRDefault="00B9565E" w:rsidP="00A81194">
            <w:pPr>
              <w:contextualSpacing/>
              <w:jc w:val="center"/>
            </w:pPr>
          </w:p>
        </w:tc>
        <w:tc>
          <w:tcPr>
            <w:tcW w:w="473" w:type="pct"/>
            <w:vAlign w:val="center"/>
          </w:tcPr>
          <w:p w14:paraId="34639863" w14:textId="77777777" w:rsidR="00B9565E" w:rsidRPr="00FA796F" w:rsidRDefault="00B9565E" w:rsidP="00A81194">
            <w:pPr>
              <w:contextualSpacing/>
              <w:jc w:val="center"/>
            </w:pPr>
          </w:p>
        </w:tc>
      </w:tr>
      <w:tr w:rsidR="00B9565E" w:rsidRPr="00FA796F" w14:paraId="7508D476" w14:textId="77777777" w:rsidTr="00A81194">
        <w:trPr>
          <w:trHeight w:val="396"/>
        </w:trPr>
        <w:tc>
          <w:tcPr>
            <w:tcW w:w="272" w:type="pct"/>
            <w:vAlign w:val="center"/>
          </w:tcPr>
          <w:p w14:paraId="2198DBC5" w14:textId="77777777" w:rsidR="00B9565E" w:rsidRPr="00FA796F" w:rsidRDefault="00B9565E" w:rsidP="00A81194">
            <w:pPr>
              <w:contextualSpacing/>
              <w:jc w:val="center"/>
            </w:pPr>
            <w:r w:rsidRPr="00FA796F">
              <w:t>18.</w:t>
            </w:r>
          </w:p>
        </w:tc>
        <w:tc>
          <w:tcPr>
            <w:tcW w:w="189" w:type="pct"/>
            <w:vAlign w:val="center"/>
          </w:tcPr>
          <w:p w14:paraId="0033CFD7" w14:textId="77777777" w:rsidR="00B9565E" w:rsidRPr="00FA796F" w:rsidRDefault="00B9565E" w:rsidP="00A81194">
            <w:pPr>
              <w:contextualSpacing/>
              <w:jc w:val="center"/>
            </w:pPr>
            <w:r w:rsidRPr="00FA796F">
              <w:t>a.</w:t>
            </w:r>
          </w:p>
        </w:tc>
        <w:tc>
          <w:tcPr>
            <w:tcW w:w="3323" w:type="pct"/>
            <w:vAlign w:val="bottom"/>
          </w:tcPr>
          <w:p w14:paraId="5EB91237" w14:textId="77777777" w:rsidR="00B9565E" w:rsidRPr="00AF28F4" w:rsidRDefault="00B9565E" w:rsidP="001237E7">
            <w:pPr>
              <w:contextualSpacing/>
              <w:jc w:val="both"/>
            </w:pPr>
            <w:r>
              <w:t xml:space="preserve">Evaluate  </w:t>
            </w:r>
            <m:oMath>
              <m:r>
                <w:rPr>
                  <w:rFonts w:ascii="Cambria Math" w:hAnsi="Cambria Math"/>
                </w:rPr>
                <m:t xml:space="preserve">  </m:t>
              </m:r>
              <m:nary>
                <m:naryPr>
                  <m:limLoc m:val="subSup"/>
                  <m:ctrlPr>
                    <w:rPr>
                      <w:rFonts w:ascii="Cambria Math" w:hAnsi="Cambria Math"/>
                      <w:i/>
                    </w:rPr>
                  </m:ctrlPr>
                </m:naryPr>
                <m:sub>
                  <m:r>
                    <w:rPr>
                      <w:rFonts w:ascii="Cambria Math" w:hAnsi="Cambria Math"/>
                    </w:rPr>
                    <m:t>0</m:t>
                  </m:r>
                </m:sub>
                <m:sup>
                  <m:r>
                    <w:rPr>
                      <w:rFonts w:ascii="Cambria Math" w:hAnsi="Cambria Math"/>
                    </w:rPr>
                    <m:t>2</m:t>
                  </m:r>
                </m:sup>
                <m:e>
                  <m:d>
                    <m:dPr>
                      <m:begChr m:val="["/>
                      <m:endChr m:val="]"/>
                      <m:ctrlPr>
                        <w:rPr>
                          <w:rFonts w:ascii="Cambria Math" w:hAnsi="Cambria Math"/>
                          <w:i/>
                        </w:rPr>
                      </m:ctrlPr>
                    </m:dPr>
                    <m:e>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-6x+</m:t>
                      </m:r>
                      <m:f>
                        <m:fPr>
                          <m:ctrlPr>
                            <w:rPr>
                              <w:rFonts w:ascii="Cambria Math" w:hAnsi="Cambria Math"/>
                              <w:i/>
                            </w:rPr>
                          </m:ctrlPr>
                        </m:fPr>
                        <m:num>
                          <m:r>
                            <w:rPr>
                              <w:rFonts w:ascii="Cambria Math" w:hAnsi="Cambria Math"/>
                            </w:rPr>
                            <m:t>3</m:t>
                          </m:r>
                        </m:num>
                        <m:den>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m:t>
                          </m:r>
                        </m:den>
                      </m:f>
                    </m:e>
                  </m:d>
                </m:e>
              </m:nary>
            </m:oMath>
            <w:r>
              <w:t xml:space="preserve"> dx.</w:t>
            </w:r>
          </w:p>
        </w:tc>
        <w:tc>
          <w:tcPr>
            <w:tcW w:w="388" w:type="pct"/>
            <w:vAlign w:val="center"/>
          </w:tcPr>
          <w:p w14:paraId="7CFCC123" w14:textId="77777777" w:rsidR="00B9565E" w:rsidRPr="00FA796F" w:rsidRDefault="00B9565E" w:rsidP="00A81194">
            <w:pPr>
              <w:contextualSpacing/>
              <w:jc w:val="center"/>
            </w:pPr>
            <w:r w:rsidRPr="00FA796F">
              <w:t>CO</w:t>
            </w:r>
            <w:r>
              <w:t>2</w:t>
            </w:r>
          </w:p>
        </w:tc>
        <w:tc>
          <w:tcPr>
            <w:tcW w:w="355" w:type="pct"/>
            <w:vAlign w:val="center"/>
          </w:tcPr>
          <w:p w14:paraId="078A5F4B" w14:textId="77777777" w:rsidR="00B9565E" w:rsidRPr="00FA796F" w:rsidRDefault="00B9565E" w:rsidP="00A81194">
            <w:pPr>
              <w:contextualSpacing/>
              <w:jc w:val="center"/>
            </w:pPr>
            <w:r>
              <w:t>E</w:t>
            </w:r>
          </w:p>
        </w:tc>
        <w:tc>
          <w:tcPr>
            <w:tcW w:w="473" w:type="pct"/>
            <w:vAlign w:val="center"/>
          </w:tcPr>
          <w:p w14:paraId="62767239" w14:textId="77777777" w:rsidR="00B9565E" w:rsidRPr="00FA796F" w:rsidRDefault="00B9565E" w:rsidP="00A81194">
            <w:pPr>
              <w:contextualSpacing/>
              <w:jc w:val="center"/>
            </w:pPr>
            <w:r>
              <w:t>6</w:t>
            </w:r>
          </w:p>
        </w:tc>
      </w:tr>
      <w:tr w:rsidR="00B9565E" w:rsidRPr="00FA796F" w14:paraId="5643CA17" w14:textId="77777777" w:rsidTr="00A81194">
        <w:trPr>
          <w:trHeight w:val="396"/>
        </w:trPr>
        <w:tc>
          <w:tcPr>
            <w:tcW w:w="272" w:type="pct"/>
            <w:vAlign w:val="center"/>
          </w:tcPr>
          <w:p w14:paraId="6ECBB850" w14:textId="77777777" w:rsidR="00B9565E" w:rsidRPr="00FA796F" w:rsidRDefault="00B9565E" w:rsidP="00A81194">
            <w:pPr>
              <w:contextualSpacing/>
              <w:jc w:val="center"/>
            </w:pPr>
          </w:p>
        </w:tc>
        <w:tc>
          <w:tcPr>
            <w:tcW w:w="189" w:type="pct"/>
            <w:vAlign w:val="center"/>
          </w:tcPr>
          <w:p w14:paraId="186AC23C" w14:textId="77777777" w:rsidR="00B9565E" w:rsidRPr="00FA796F" w:rsidRDefault="00B9565E" w:rsidP="00A81194">
            <w:pPr>
              <w:contextualSpacing/>
              <w:jc w:val="center"/>
            </w:pPr>
            <w:r w:rsidRPr="00FA796F">
              <w:t>b.</w:t>
            </w:r>
          </w:p>
        </w:tc>
        <w:tc>
          <w:tcPr>
            <w:tcW w:w="3323" w:type="pct"/>
            <w:vAlign w:val="bottom"/>
          </w:tcPr>
          <w:p w14:paraId="52AA444C" w14:textId="77777777" w:rsidR="00B9565E" w:rsidRPr="00CA142C" w:rsidRDefault="00B9565E" w:rsidP="00057B0A">
            <w:pPr>
              <w:contextualSpacing/>
              <w:jc w:val="both"/>
            </w:pPr>
            <w:r>
              <w:t xml:space="preserve">If </w:t>
            </w:r>
            <w:r w:rsidRPr="00CA142C">
              <w:rPr>
                <w:i/>
              </w:rPr>
              <w:t>u = tan</w:t>
            </w:r>
            <w:r w:rsidRPr="00CA142C">
              <w:rPr>
                <w:i/>
                <w:vertAlign w:val="superscript"/>
              </w:rPr>
              <w:t>-1</w:t>
            </w:r>
            <m:oMath>
              <m:d>
                <m:dPr>
                  <m:ctrlPr>
                    <w:rPr>
                      <w:rFonts w:ascii="Cambria Math" w:hAnsi="Cambria Math"/>
                      <w:i/>
                      <w:vertAlign w:val="superscript"/>
                    </w:rPr>
                  </m:ctrlPr>
                </m:dPr>
                <m:e>
                  <m:f>
                    <m:fPr>
                      <m:ctrlPr>
                        <w:rPr>
                          <w:rFonts w:ascii="Cambria Math" w:hAnsi="Cambria Math"/>
                          <w:i/>
                          <w:vertAlign w:val="superscript"/>
                        </w:rPr>
                      </m:ctrlPr>
                    </m:fPr>
                    <m:num>
                      <m:sSup>
                        <m:sSupPr>
                          <m:ctrlPr>
                            <w:rPr>
                              <w:rFonts w:ascii="Cambria Math" w:hAnsi="Cambria Math"/>
                              <w:i/>
                              <w:vertAlign w:val="superscript"/>
                            </w:rPr>
                          </m:ctrlPr>
                        </m:sSupPr>
                        <m:e>
                          <m:r>
                            <w:rPr>
                              <w:rFonts w:ascii="Cambria Math" w:hAnsi="Cambria Math"/>
                              <w:vertAlign w:val="superscript"/>
                            </w:rPr>
                            <m:t>x</m:t>
                          </m:r>
                        </m:e>
                        <m:sup>
                          <m:r>
                            <w:rPr>
                              <w:rFonts w:ascii="Cambria Math" w:hAnsi="Cambria Math"/>
                              <w:vertAlign w:val="superscript"/>
                            </w:rPr>
                            <m:t>3</m:t>
                          </m:r>
                        </m:sup>
                      </m:sSup>
                      <m:r>
                        <w:rPr>
                          <w:rFonts w:ascii="Cambria Math" w:hAnsi="Cambria Math"/>
                          <w:vertAlign w:val="superscript"/>
                        </w:rPr>
                        <m:t>+</m:t>
                      </m:r>
                      <m:sSup>
                        <m:sSupPr>
                          <m:ctrlPr>
                            <w:rPr>
                              <w:rFonts w:ascii="Cambria Math" w:hAnsi="Cambria Math"/>
                              <w:i/>
                              <w:vertAlign w:val="superscript"/>
                            </w:rPr>
                          </m:ctrlPr>
                        </m:sSupPr>
                        <m:e>
                          <m:r>
                            <w:rPr>
                              <w:rFonts w:ascii="Cambria Math" w:hAnsi="Cambria Math"/>
                              <w:vertAlign w:val="superscript"/>
                            </w:rPr>
                            <m:t>y</m:t>
                          </m:r>
                        </m:e>
                        <m:sup>
                          <m:r>
                            <w:rPr>
                              <w:rFonts w:ascii="Cambria Math" w:hAnsi="Cambria Math"/>
                              <w:vertAlign w:val="superscript"/>
                            </w:rPr>
                            <m:t>3</m:t>
                          </m:r>
                        </m:sup>
                      </m:sSup>
                    </m:num>
                    <m:den>
                      <m:r>
                        <w:rPr>
                          <w:rFonts w:ascii="Cambria Math" w:hAnsi="Cambria Math"/>
                          <w:vertAlign w:val="superscript"/>
                        </w:rPr>
                        <m:t>x-y</m:t>
                      </m:r>
                    </m:den>
                  </m:f>
                </m:e>
              </m:d>
            </m:oMath>
            <w:r w:rsidRPr="00CA142C">
              <w:t xml:space="preserve"> show that</w:t>
            </w:r>
            <w:r>
              <w:rPr>
                <w:vertAlign w:val="superscript"/>
              </w:rPr>
              <w:t xml:space="preserve"> </w:t>
            </w:r>
            <w:r w:rsidRPr="00CA142C">
              <w:rPr>
                <w:i/>
              </w:rPr>
              <w:t xml:space="preserve">x </w:t>
            </w:r>
            <m:oMath>
              <m:f>
                <m:fPr>
                  <m:ctrlPr>
                    <w:rPr>
                      <w:rFonts w:ascii="Cambria Math" w:hAnsi="Cambria Math"/>
                      <w:i/>
                    </w:rPr>
                  </m:ctrlPr>
                </m:fPr>
                <m:num>
                  <m:r>
                    <w:rPr>
                      <w:rFonts w:ascii="Cambria Math" w:hAnsi="Cambria Math"/>
                    </w:rPr>
                    <m:t>∂u</m:t>
                  </m:r>
                </m:num>
                <m:den>
                  <m:r>
                    <w:rPr>
                      <w:rFonts w:ascii="Cambria Math" w:hAnsi="Cambria Math"/>
                    </w:rPr>
                    <m:t>∂x</m:t>
                  </m:r>
                </m:den>
              </m:f>
            </m:oMath>
            <w:r w:rsidRPr="00CA142C">
              <w:rPr>
                <w:i/>
              </w:rPr>
              <w:t xml:space="preserve"> + y </w:t>
            </w:r>
            <m:oMath>
              <m:f>
                <m:fPr>
                  <m:ctrlPr>
                    <w:rPr>
                      <w:rFonts w:ascii="Cambria Math" w:hAnsi="Cambria Math"/>
                      <w:i/>
                    </w:rPr>
                  </m:ctrlPr>
                </m:fPr>
                <m:num>
                  <m:r>
                    <w:rPr>
                      <w:rFonts w:ascii="Cambria Math" w:hAnsi="Cambria Math"/>
                    </w:rPr>
                    <m:t>∂u</m:t>
                  </m:r>
                </m:num>
                <m:den>
                  <m:r>
                    <w:rPr>
                      <w:rFonts w:ascii="Cambria Math" w:hAnsi="Cambria Math"/>
                    </w:rPr>
                    <m:t>∂y</m:t>
                  </m:r>
                </m:den>
              </m:f>
            </m:oMath>
            <w:r w:rsidRPr="00CA142C">
              <w:rPr>
                <w:i/>
              </w:rPr>
              <w:t xml:space="preserve"> = sin 2u</w:t>
            </w:r>
            <w:r>
              <w:t xml:space="preserve"> using Euler’s theorem. </w:t>
            </w:r>
          </w:p>
        </w:tc>
        <w:tc>
          <w:tcPr>
            <w:tcW w:w="388" w:type="pct"/>
            <w:vAlign w:val="center"/>
          </w:tcPr>
          <w:p w14:paraId="690B02E8" w14:textId="77777777" w:rsidR="00B9565E" w:rsidRPr="00FA796F" w:rsidRDefault="00B9565E" w:rsidP="00A81194">
            <w:pPr>
              <w:contextualSpacing/>
              <w:jc w:val="center"/>
            </w:pPr>
            <w:r w:rsidRPr="00FA796F">
              <w:t>CO</w:t>
            </w:r>
            <w:r>
              <w:t>2</w:t>
            </w:r>
          </w:p>
        </w:tc>
        <w:tc>
          <w:tcPr>
            <w:tcW w:w="355" w:type="pct"/>
            <w:vAlign w:val="center"/>
          </w:tcPr>
          <w:p w14:paraId="667B5C50" w14:textId="77777777" w:rsidR="00B9565E" w:rsidRPr="00FA796F" w:rsidRDefault="00B9565E" w:rsidP="00A81194">
            <w:pPr>
              <w:contextualSpacing/>
              <w:jc w:val="center"/>
            </w:pPr>
            <w:r>
              <w:t>A</w:t>
            </w:r>
          </w:p>
        </w:tc>
        <w:tc>
          <w:tcPr>
            <w:tcW w:w="473" w:type="pct"/>
            <w:vAlign w:val="center"/>
          </w:tcPr>
          <w:p w14:paraId="259167B1" w14:textId="77777777" w:rsidR="00B9565E" w:rsidRPr="00FA796F" w:rsidRDefault="00B9565E" w:rsidP="00A81194">
            <w:pPr>
              <w:contextualSpacing/>
              <w:jc w:val="center"/>
            </w:pPr>
            <w:r>
              <w:t>6</w:t>
            </w:r>
          </w:p>
        </w:tc>
      </w:tr>
      <w:tr w:rsidR="00B9565E" w:rsidRPr="00FA796F" w14:paraId="08D8ACB0" w14:textId="77777777" w:rsidTr="00A81194">
        <w:trPr>
          <w:trHeight w:val="396"/>
        </w:trPr>
        <w:tc>
          <w:tcPr>
            <w:tcW w:w="272" w:type="pct"/>
            <w:vAlign w:val="center"/>
          </w:tcPr>
          <w:p w14:paraId="01ACB791" w14:textId="77777777" w:rsidR="00B9565E" w:rsidRPr="00FA796F" w:rsidRDefault="00B9565E" w:rsidP="00A81194">
            <w:pPr>
              <w:contextualSpacing/>
              <w:jc w:val="center"/>
            </w:pPr>
          </w:p>
        </w:tc>
        <w:tc>
          <w:tcPr>
            <w:tcW w:w="189" w:type="pct"/>
            <w:vAlign w:val="center"/>
          </w:tcPr>
          <w:p w14:paraId="5A0AD5AB" w14:textId="77777777" w:rsidR="00B9565E" w:rsidRPr="00FA796F" w:rsidRDefault="00B9565E" w:rsidP="00A81194">
            <w:pPr>
              <w:contextualSpacing/>
              <w:jc w:val="center"/>
            </w:pPr>
          </w:p>
        </w:tc>
        <w:tc>
          <w:tcPr>
            <w:tcW w:w="3323" w:type="pct"/>
            <w:vAlign w:val="bottom"/>
          </w:tcPr>
          <w:p w14:paraId="6CB3F077" w14:textId="77777777" w:rsidR="00B9565E" w:rsidRPr="00FA796F" w:rsidRDefault="00B9565E" w:rsidP="00A81194">
            <w:pPr>
              <w:contextualSpacing/>
              <w:jc w:val="both"/>
            </w:pPr>
          </w:p>
        </w:tc>
        <w:tc>
          <w:tcPr>
            <w:tcW w:w="388" w:type="pct"/>
            <w:vAlign w:val="bottom"/>
          </w:tcPr>
          <w:p w14:paraId="4E1CF2ED" w14:textId="77777777" w:rsidR="00B9565E" w:rsidRPr="00FA796F" w:rsidRDefault="00B9565E" w:rsidP="00A81194">
            <w:pPr>
              <w:contextualSpacing/>
              <w:jc w:val="center"/>
            </w:pPr>
          </w:p>
        </w:tc>
        <w:tc>
          <w:tcPr>
            <w:tcW w:w="355" w:type="pct"/>
            <w:vAlign w:val="bottom"/>
          </w:tcPr>
          <w:p w14:paraId="47A044F0" w14:textId="77777777" w:rsidR="00B9565E" w:rsidRPr="00FA796F" w:rsidRDefault="00B9565E" w:rsidP="00A81194">
            <w:pPr>
              <w:contextualSpacing/>
              <w:jc w:val="center"/>
            </w:pPr>
          </w:p>
        </w:tc>
        <w:tc>
          <w:tcPr>
            <w:tcW w:w="473" w:type="pct"/>
            <w:vAlign w:val="bottom"/>
          </w:tcPr>
          <w:p w14:paraId="6A819908" w14:textId="77777777" w:rsidR="00B9565E" w:rsidRPr="00FA796F" w:rsidRDefault="00B9565E" w:rsidP="00A81194">
            <w:pPr>
              <w:contextualSpacing/>
              <w:jc w:val="center"/>
            </w:pPr>
          </w:p>
        </w:tc>
      </w:tr>
      <w:tr w:rsidR="00B9565E" w:rsidRPr="00FA796F" w14:paraId="5089F702" w14:textId="77777777" w:rsidTr="00A81194">
        <w:trPr>
          <w:trHeight w:val="396"/>
        </w:trPr>
        <w:tc>
          <w:tcPr>
            <w:tcW w:w="272" w:type="pct"/>
            <w:vAlign w:val="center"/>
          </w:tcPr>
          <w:p w14:paraId="7B659B2C" w14:textId="77777777" w:rsidR="00B9565E" w:rsidRPr="00FA796F" w:rsidRDefault="00B9565E" w:rsidP="00A81194">
            <w:pPr>
              <w:contextualSpacing/>
              <w:jc w:val="center"/>
            </w:pPr>
            <w:r w:rsidRPr="00FA796F">
              <w:t>19.</w:t>
            </w:r>
          </w:p>
        </w:tc>
        <w:tc>
          <w:tcPr>
            <w:tcW w:w="189" w:type="pct"/>
            <w:vAlign w:val="center"/>
          </w:tcPr>
          <w:p w14:paraId="03FEF2E1" w14:textId="77777777" w:rsidR="00B9565E" w:rsidRPr="00FA796F" w:rsidRDefault="00B9565E" w:rsidP="00A81194">
            <w:pPr>
              <w:contextualSpacing/>
              <w:jc w:val="center"/>
            </w:pPr>
            <w:r w:rsidRPr="00FA796F">
              <w:t>a.</w:t>
            </w:r>
          </w:p>
        </w:tc>
        <w:tc>
          <w:tcPr>
            <w:tcW w:w="3323" w:type="pct"/>
            <w:vAlign w:val="bottom"/>
          </w:tcPr>
          <w:p w14:paraId="66B85A02" w14:textId="77777777" w:rsidR="00B9565E" w:rsidRPr="00CD5883" w:rsidRDefault="00B9565E" w:rsidP="00CA142C">
            <w:pPr>
              <w:tabs>
                <w:tab w:val="left" w:pos="0"/>
              </w:tabs>
              <w:spacing w:line="216" w:lineRule="auto"/>
            </w:pPr>
            <w:r>
              <w:t>Using G</w:t>
            </w:r>
            <w:r w:rsidRPr="00CD5883">
              <w:t>reen</w:t>
            </w:r>
            <w:r>
              <w:t>’</w:t>
            </w:r>
            <w:r w:rsidRPr="00CD5883">
              <w:t xml:space="preserve">s theorem evaluate </w:t>
            </w:r>
            <m:oMath>
              <m:nary>
                <m:naryPr>
                  <m:limLoc m:val="subSup"/>
                  <m:ctrlPr>
                    <w:rPr>
                      <w:rFonts w:ascii="Cambria Math" w:hAnsi="Cambria Math"/>
                      <w:i/>
                    </w:rPr>
                  </m:ctrlPr>
                </m:naryPr>
                <m:sub>
                  <m:r>
                    <w:rPr>
                      <w:rFonts w:ascii="Cambria Math" w:hAnsi="Cambria Math"/>
                    </w:rPr>
                    <m:t>c</m:t>
                  </m:r>
                </m:sub>
                <m:sup/>
                <m:e>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-8</m:t>
                  </m:r>
                  <m:sSup>
                    <m:sSupPr>
                      <m:ctrlPr>
                        <w:rPr>
                          <w:rFonts w:ascii="Cambria Math" w:hAnsi="Cambria Math"/>
                          <w:i/>
                        </w:rPr>
                      </m:ctrlPr>
                    </m:sSupPr>
                    <m:e>
                      <m:r>
                        <w:rPr>
                          <w:rFonts w:ascii="Cambria Math" w:hAnsi="Cambria Math"/>
                        </w:rPr>
                        <m:t xml:space="preserve"> y </m:t>
                      </m:r>
                    </m:e>
                    <m:sup>
                      <m:r>
                        <w:rPr>
                          <w:rFonts w:ascii="Cambria Math" w:hAnsi="Cambria Math"/>
                        </w:rPr>
                        <m:t>2</m:t>
                      </m:r>
                    </m:sup>
                  </m:sSup>
                </m:e>
              </m:nary>
              <m:r>
                <w:rPr>
                  <w:rFonts w:ascii="Cambria Math" w:hAnsi="Cambria Math"/>
                </w:rPr>
                <m:t>)</m:t>
              </m:r>
            </m:oMath>
            <w:r w:rsidRPr="00CD5883">
              <w:t xml:space="preserve"> dx +</w:t>
            </w:r>
            <m:oMath>
              <m:r>
                <w:rPr>
                  <w:rFonts w:ascii="Cambria Math" w:hAnsi="Cambria Math"/>
                </w:rPr>
                <m:t xml:space="preserve"> (4y</m:t>
              </m:r>
            </m:oMath>
            <w:r w:rsidRPr="00CD5883">
              <w:t xml:space="preserve"> -6x) dy where c is boundary of the square bounded by  the line x = 0,</w:t>
            </w:r>
            <w:r>
              <w:t xml:space="preserve"> y </w:t>
            </w:r>
            <w:r w:rsidRPr="00CD5883">
              <w:t xml:space="preserve">= 0, </w:t>
            </w:r>
          </w:p>
          <w:p w14:paraId="4961E860" w14:textId="77777777" w:rsidR="00B9565E" w:rsidRPr="00FA796F" w:rsidRDefault="00B9565E" w:rsidP="00CA142C">
            <w:pPr>
              <w:contextualSpacing/>
              <w:jc w:val="both"/>
            </w:pPr>
            <w:r w:rsidRPr="00CD5883">
              <w:t>x = 1, y = 1.</w:t>
            </w:r>
          </w:p>
        </w:tc>
        <w:tc>
          <w:tcPr>
            <w:tcW w:w="388" w:type="pct"/>
            <w:vAlign w:val="center"/>
          </w:tcPr>
          <w:p w14:paraId="4C1C890F" w14:textId="77777777" w:rsidR="00B9565E" w:rsidRPr="00FA796F" w:rsidRDefault="00B9565E" w:rsidP="00A81194">
            <w:pPr>
              <w:contextualSpacing/>
              <w:jc w:val="center"/>
            </w:pPr>
            <w:r w:rsidRPr="00FA796F">
              <w:t>CO</w:t>
            </w:r>
            <w:r>
              <w:t>3</w:t>
            </w:r>
          </w:p>
        </w:tc>
        <w:tc>
          <w:tcPr>
            <w:tcW w:w="355" w:type="pct"/>
            <w:vAlign w:val="center"/>
          </w:tcPr>
          <w:p w14:paraId="7DC2EAA6" w14:textId="77777777" w:rsidR="00B9565E" w:rsidRPr="00FA796F" w:rsidRDefault="00B9565E" w:rsidP="00A81194">
            <w:pPr>
              <w:contextualSpacing/>
              <w:jc w:val="center"/>
            </w:pPr>
            <w:r>
              <w:t>An</w:t>
            </w:r>
          </w:p>
        </w:tc>
        <w:tc>
          <w:tcPr>
            <w:tcW w:w="473" w:type="pct"/>
            <w:vAlign w:val="center"/>
          </w:tcPr>
          <w:p w14:paraId="39B0D937" w14:textId="77777777" w:rsidR="00B9565E" w:rsidRPr="00FA796F" w:rsidRDefault="00B9565E" w:rsidP="00A81194">
            <w:pPr>
              <w:contextualSpacing/>
              <w:jc w:val="center"/>
            </w:pPr>
            <w:r>
              <w:t>12</w:t>
            </w:r>
          </w:p>
        </w:tc>
      </w:tr>
      <w:tr w:rsidR="00B9565E" w:rsidRPr="00FA796F" w14:paraId="5EEFB037" w14:textId="77777777" w:rsidTr="00A81194">
        <w:trPr>
          <w:trHeight w:val="396"/>
        </w:trPr>
        <w:tc>
          <w:tcPr>
            <w:tcW w:w="272" w:type="pct"/>
            <w:vAlign w:val="center"/>
          </w:tcPr>
          <w:p w14:paraId="57D5F45F" w14:textId="77777777" w:rsidR="00B9565E" w:rsidRPr="00FA796F" w:rsidRDefault="00B9565E" w:rsidP="00A81194">
            <w:pPr>
              <w:contextualSpacing/>
              <w:jc w:val="center"/>
            </w:pPr>
          </w:p>
        </w:tc>
        <w:tc>
          <w:tcPr>
            <w:tcW w:w="189" w:type="pct"/>
            <w:vAlign w:val="center"/>
          </w:tcPr>
          <w:p w14:paraId="460CC8E3" w14:textId="77777777" w:rsidR="00B9565E" w:rsidRPr="00FA796F" w:rsidRDefault="00B9565E" w:rsidP="00A81194">
            <w:pPr>
              <w:contextualSpacing/>
              <w:jc w:val="center"/>
            </w:pPr>
          </w:p>
        </w:tc>
        <w:tc>
          <w:tcPr>
            <w:tcW w:w="3323" w:type="pct"/>
            <w:vAlign w:val="bottom"/>
          </w:tcPr>
          <w:p w14:paraId="73838746" w14:textId="77777777" w:rsidR="00B9565E" w:rsidRPr="00FA796F" w:rsidRDefault="00B9565E" w:rsidP="00A81194">
            <w:pPr>
              <w:contextualSpacing/>
              <w:jc w:val="both"/>
            </w:pPr>
          </w:p>
        </w:tc>
        <w:tc>
          <w:tcPr>
            <w:tcW w:w="388" w:type="pct"/>
            <w:vAlign w:val="center"/>
          </w:tcPr>
          <w:p w14:paraId="17E98E54" w14:textId="77777777" w:rsidR="00B9565E" w:rsidRPr="00FA796F" w:rsidRDefault="00B9565E" w:rsidP="00A81194">
            <w:pPr>
              <w:contextualSpacing/>
              <w:jc w:val="center"/>
            </w:pPr>
          </w:p>
        </w:tc>
        <w:tc>
          <w:tcPr>
            <w:tcW w:w="355" w:type="pct"/>
            <w:vAlign w:val="center"/>
          </w:tcPr>
          <w:p w14:paraId="7605F6C4" w14:textId="77777777" w:rsidR="00B9565E" w:rsidRPr="00FA796F" w:rsidRDefault="00B9565E" w:rsidP="00A81194">
            <w:pPr>
              <w:contextualSpacing/>
              <w:jc w:val="center"/>
            </w:pPr>
          </w:p>
        </w:tc>
        <w:tc>
          <w:tcPr>
            <w:tcW w:w="473" w:type="pct"/>
            <w:vAlign w:val="center"/>
          </w:tcPr>
          <w:p w14:paraId="5DD8BDA1" w14:textId="77777777" w:rsidR="00B9565E" w:rsidRPr="00FA796F" w:rsidRDefault="00B9565E" w:rsidP="00A81194">
            <w:pPr>
              <w:contextualSpacing/>
              <w:jc w:val="center"/>
            </w:pPr>
          </w:p>
        </w:tc>
      </w:tr>
      <w:tr w:rsidR="00B9565E" w:rsidRPr="00FA796F" w14:paraId="2E978016" w14:textId="77777777" w:rsidTr="00A81194">
        <w:trPr>
          <w:trHeight w:val="396"/>
        </w:trPr>
        <w:tc>
          <w:tcPr>
            <w:tcW w:w="272" w:type="pct"/>
            <w:vAlign w:val="center"/>
          </w:tcPr>
          <w:p w14:paraId="2C4808F2" w14:textId="77777777" w:rsidR="00B9565E" w:rsidRPr="00FA796F" w:rsidRDefault="00B9565E" w:rsidP="00A81194">
            <w:pPr>
              <w:contextualSpacing/>
              <w:jc w:val="center"/>
            </w:pPr>
            <w:r w:rsidRPr="00FA796F">
              <w:t>20.</w:t>
            </w:r>
          </w:p>
        </w:tc>
        <w:tc>
          <w:tcPr>
            <w:tcW w:w="189" w:type="pct"/>
            <w:vAlign w:val="center"/>
          </w:tcPr>
          <w:p w14:paraId="628BF305" w14:textId="77777777" w:rsidR="00B9565E" w:rsidRPr="00FA796F" w:rsidRDefault="00B9565E" w:rsidP="00A81194">
            <w:pPr>
              <w:contextualSpacing/>
              <w:jc w:val="center"/>
            </w:pPr>
            <w:r w:rsidRPr="00FA796F">
              <w:t>a.</w:t>
            </w:r>
          </w:p>
        </w:tc>
        <w:tc>
          <w:tcPr>
            <w:tcW w:w="3323" w:type="pct"/>
            <w:vAlign w:val="bottom"/>
          </w:tcPr>
          <w:p w14:paraId="2DF6EF1E" w14:textId="77777777" w:rsidR="00B9565E" w:rsidRDefault="00B9565E" w:rsidP="00B20924">
            <w:pPr>
              <w:contextualSpacing/>
              <w:jc w:val="both"/>
            </w:pPr>
            <w:r>
              <w:t xml:space="preserve">A copper spring suspended from a fixed point supports a scale pan of mass 0.05 kg at equilibrium. The scale pan descends 40mm to a new equilibrium position when a 1 N weight is placed on it. Calculate the </w:t>
            </w:r>
          </w:p>
          <w:p w14:paraId="754025BE" w14:textId="77777777" w:rsidR="00B9565E" w:rsidRDefault="00B9565E" w:rsidP="00B9565E">
            <w:pPr>
              <w:pStyle w:val="ListParagraph"/>
              <w:numPr>
                <w:ilvl w:val="0"/>
                <w:numId w:val="15"/>
              </w:numPr>
            </w:pPr>
            <w:r>
              <w:t>Spring  constant,</w:t>
            </w:r>
          </w:p>
          <w:p w14:paraId="38F4CDAE" w14:textId="77777777" w:rsidR="00B9565E" w:rsidRDefault="00B9565E" w:rsidP="00B9565E">
            <w:pPr>
              <w:pStyle w:val="ListParagraph"/>
              <w:numPr>
                <w:ilvl w:val="0"/>
                <w:numId w:val="15"/>
              </w:numPr>
            </w:pPr>
            <w:r>
              <w:t>The total mass of the scale pan and the 1 N weight.[g can be taken as 10 ms</w:t>
            </w:r>
            <w:r>
              <w:rPr>
                <w:vertAlign w:val="superscript"/>
              </w:rPr>
              <w:t>-2</w:t>
            </w:r>
            <w:r>
              <w:t>]</w:t>
            </w:r>
          </w:p>
          <w:p w14:paraId="2283562B" w14:textId="77777777" w:rsidR="00B9565E" w:rsidRPr="00FA796F" w:rsidRDefault="00B9565E" w:rsidP="00B9565E">
            <w:pPr>
              <w:pStyle w:val="ListParagraph"/>
              <w:numPr>
                <w:ilvl w:val="0"/>
                <w:numId w:val="15"/>
              </w:numPr>
            </w:pPr>
            <w:r>
              <w:t>The scale pan, with 1 N weight on it, is pulled a distance of 15mm downwards from equilibrium and then released. Calculate the time period of the oscillations, and the maximum speed of the scale pan.</w:t>
            </w:r>
          </w:p>
        </w:tc>
        <w:tc>
          <w:tcPr>
            <w:tcW w:w="388" w:type="pct"/>
            <w:vAlign w:val="center"/>
          </w:tcPr>
          <w:p w14:paraId="238D6DD0" w14:textId="77777777" w:rsidR="00B9565E" w:rsidRPr="00FA796F" w:rsidRDefault="00B9565E" w:rsidP="00A81194">
            <w:pPr>
              <w:contextualSpacing/>
              <w:jc w:val="center"/>
            </w:pPr>
            <w:r w:rsidRPr="00FA796F">
              <w:t>CO</w:t>
            </w:r>
            <w:r>
              <w:t>4</w:t>
            </w:r>
          </w:p>
        </w:tc>
        <w:tc>
          <w:tcPr>
            <w:tcW w:w="355" w:type="pct"/>
            <w:vAlign w:val="center"/>
          </w:tcPr>
          <w:p w14:paraId="03BA9544" w14:textId="77777777" w:rsidR="00B9565E" w:rsidRPr="00FA796F" w:rsidRDefault="00B9565E" w:rsidP="00A81194">
            <w:pPr>
              <w:contextualSpacing/>
              <w:jc w:val="center"/>
            </w:pPr>
            <w:r>
              <w:t>An</w:t>
            </w:r>
          </w:p>
        </w:tc>
        <w:tc>
          <w:tcPr>
            <w:tcW w:w="473" w:type="pct"/>
            <w:vAlign w:val="center"/>
          </w:tcPr>
          <w:p w14:paraId="27FCF6DF" w14:textId="77777777" w:rsidR="00B9565E" w:rsidRPr="00FA796F" w:rsidRDefault="00B9565E" w:rsidP="00A81194">
            <w:pPr>
              <w:contextualSpacing/>
              <w:jc w:val="center"/>
            </w:pPr>
            <w:r>
              <w:t>6</w:t>
            </w:r>
          </w:p>
        </w:tc>
      </w:tr>
      <w:tr w:rsidR="00B9565E" w:rsidRPr="00FA796F" w14:paraId="423862F8" w14:textId="77777777" w:rsidTr="00A81194">
        <w:trPr>
          <w:trHeight w:val="396"/>
        </w:trPr>
        <w:tc>
          <w:tcPr>
            <w:tcW w:w="272" w:type="pct"/>
            <w:vAlign w:val="center"/>
          </w:tcPr>
          <w:p w14:paraId="051992E1" w14:textId="77777777" w:rsidR="00B9565E" w:rsidRPr="00FA796F" w:rsidRDefault="00B9565E" w:rsidP="00A81194">
            <w:pPr>
              <w:contextualSpacing/>
              <w:jc w:val="center"/>
            </w:pPr>
          </w:p>
        </w:tc>
        <w:tc>
          <w:tcPr>
            <w:tcW w:w="189" w:type="pct"/>
            <w:vAlign w:val="center"/>
          </w:tcPr>
          <w:p w14:paraId="41246EC5" w14:textId="77777777" w:rsidR="00B9565E" w:rsidRPr="00FA796F" w:rsidRDefault="00B9565E" w:rsidP="00A81194">
            <w:pPr>
              <w:contextualSpacing/>
              <w:jc w:val="center"/>
            </w:pPr>
            <w:r w:rsidRPr="00FA796F">
              <w:t>b.</w:t>
            </w:r>
          </w:p>
        </w:tc>
        <w:tc>
          <w:tcPr>
            <w:tcW w:w="3323" w:type="pct"/>
            <w:vAlign w:val="bottom"/>
          </w:tcPr>
          <w:p w14:paraId="2DBA5BC7" w14:textId="77777777" w:rsidR="00B9565E" w:rsidRPr="00FA796F" w:rsidRDefault="00B9565E" w:rsidP="00476F0D">
            <w:pPr>
              <w:contextualSpacing/>
              <w:jc w:val="both"/>
              <w:rPr>
                <w:bCs/>
              </w:rPr>
            </w:pPr>
            <w:r>
              <w:t xml:space="preserve">Solve </w:t>
            </w:r>
            <m:oMath>
              <m:sSup>
                <m:sSupPr>
                  <m:ctrlPr>
                    <w:rPr>
                      <w:rFonts w:ascii="Cambria Math" w:hAnsi="Cambria Math"/>
                      <w:i/>
                    </w:rPr>
                  </m:ctrlPr>
                </m:sSupPr>
                <m:e>
                  <m:r>
                    <w:rPr>
                      <w:rFonts w:ascii="Cambria Math" w:hAnsi="Cambria Math"/>
                    </w:rPr>
                    <m:t>(D</m:t>
                  </m:r>
                </m:e>
                <m:sup>
                  <m:r>
                    <w:rPr>
                      <w:rFonts w:ascii="Cambria Math" w:hAnsi="Cambria Math"/>
                    </w:rPr>
                    <m:t>2</m:t>
                  </m:r>
                </m:sup>
              </m:sSup>
            </m:oMath>
            <w:r w:rsidRPr="00476F0D">
              <w:t xml:space="preserve"> −2D + 1</w:t>
            </w:r>
            <w:r>
              <w:t xml:space="preserve">) </w:t>
            </w:r>
            <w:r w:rsidRPr="00476F0D">
              <w:t xml:space="preserve">= </w:t>
            </w:r>
            <m:oMath>
              <m:sSup>
                <m:sSupPr>
                  <m:ctrlPr>
                    <w:rPr>
                      <w:rFonts w:ascii="Cambria Math" w:hAnsi="Cambria Math"/>
                      <w:i/>
                    </w:rPr>
                  </m:ctrlPr>
                </m:sSupPr>
                <m:e>
                  <m:r>
                    <w:rPr>
                      <w:rFonts w:ascii="Cambria Math" w:hAnsi="Cambria Math"/>
                    </w:rPr>
                    <m:t>e</m:t>
                  </m:r>
                </m:e>
                <m:sup>
                  <m:r>
                    <w:rPr>
                      <w:rFonts w:ascii="Cambria Math" w:hAnsi="Cambria Math"/>
                    </w:rPr>
                    <m:t>2x</m:t>
                  </m:r>
                </m:sup>
              </m:sSup>
            </m:oMath>
            <w:r w:rsidRPr="00476F0D">
              <w:t xml:space="preserve">+ </w:t>
            </w:r>
            <w:r w:rsidRPr="00476F0D">
              <w:rPr>
                <w:i/>
              </w:rPr>
              <w:t>3 cos</w:t>
            </w:r>
            <w:r>
              <w:rPr>
                <w:i/>
              </w:rPr>
              <w:t xml:space="preserve">2x +x. </w:t>
            </w:r>
          </w:p>
        </w:tc>
        <w:tc>
          <w:tcPr>
            <w:tcW w:w="388" w:type="pct"/>
            <w:vAlign w:val="center"/>
          </w:tcPr>
          <w:p w14:paraId="615F9D75" w14:textId="77777777" w:rsidR="00B9565E" w:rsidRPr="00FA796F" w:rsidRDefault="00B9565E" w:rsidP="00A81194">
            <w:pPr>
              <w:contextualSpacing/>
              <w:jc w:val="center"/>
            </w:pPr>
            <w:r w:rsidRPr="00FA796F">
              <w:t>CO</w:t>
            </w:r>
            <w:r>
              <w:t>4</w:t>
            </w:r>
          </w:p>
        </w:tc>
        <w:tc>
          <w:tcPr>
            <w:tcW w:w="355" w:type="pct"/>
            <w:vAlign w:val="center"/>
          </w:tcPr>
          <w:p w14:paraId="2C288C3D" w14:textId="77777777" w:rsidR="00B9565E" w:rsidRPr="00FA796F" w:rsidRDefault="00B9565E" w:rsidP="00A81194">
            <w:pPr>
              <w:contextualSpacing/>
              <w:jc w:val="center"/>
            </w:pPr>
            <w:r>
              <w:t>E</w:t>
            </w:r>
          </w:p>
        </w:tc>
        <w:tc>
          <w:tcPr>
            <w:tcW w:w="473" w:type="pct"/>
            <w:vAlign w:val="center"/>
          </w:tcPr>
          <w:p w14:paraId="2A98C7DE" w14:textId="77777777" w:rsidR="00B9565E" w:rsidRPr="00FA796F" w:rsidRDefault="00B9565E" w:rsidP="00A81194">
            <w:pPr>
              <w:contextualSpacing/>
              <w:jc w:val="center"/>
            </w:pPr>
            <w:r>
              <w:t>6</w:t>
            </w:r>
          </w:p>
        </w:tc>
      </w:tr>
      <w:tr w:rsidR="00B9565E" w:rsidRPr="00FA796F" w14:paraId="724AA37F" w14:textId="77777777" w:rsidTr="00A81194">
        <w:trPr>
          <w:trHeight w:val="396"/>
        </w:trPr>
        <w:tc>
          <w:tcPr>
            <w:tcW w:w="272" w:type="pct"/>
            <w:vAlign w:val="center"/>
          </w:tcPr>
          <w:p w14:paraId="08399D56" w14:textId="77777777" w:rsidR="00B9565E" w:rsidRPr="00FA796F" w:rsidRDefault="00B9565E" w:rsidP="00A81194">
            <w:pPr>
              <w:contextualSpacing/>
              <w:jc w:val="center"/>
            </w:pPr>
          </w:p>
        </w:tc>
        <w:tc>
          <w:tcPr>
            <w:tcW w:w="189" w:type="pct"/>
            <w:vAlign w:val="center"/>
          </w:tcPr>
          <w:p w14:paraId="2555AC88" w14:textId="77777777" w:rsidR="00B9565E" w:rsidRPr="00FA796F" w:rsidRDefault="00B9565E" w:rsidP="00A81194">
            <w:pPr>
              <w:contextualSpacing/>
              <w:jc w:val="center"/>
            </w:pPr>
          </w:p>
        </w:tc>
        <w:tc>
          <w:tcPr>
            <w:tcW w:w="3323" w:type="pct"/>
            <w:vAlign w:val="bottom"/>
          </w:tcPr>
          <w:p w14:paraId="62C8B166" w14:textId="77777777" w:rsidR="00B9565E" w:rsidRPr="00FA796F" w:rsidRDefault="00B9565E" w:rsidP="00A81194">
            <w:pPr>
              <w:contextualSpacing/>
              <w:jc w:val="both"/>
            </w:pPr>
          </w:p>
        </w:tc>
        <w:tc>
          <w:tcPr>
            <w:tcW w:w="388" w:type="pct"/>
            <w:vAlign w:val="center"/>
          </w:tcPr>
          <w:p w14:paraId="484A87A5" w14:textId="77777777" w:rsidR="00B9565E" w:rsidRPr="00FA796F" w:rsidRDefault="00B9565E" w:rsidP="00A81194">
            <w:pPr>
              <w:contextualSpacing/>
              <w:jc w:val="center"/>
            </w:pPr>
          </w:p>
        </w:tc>
        <w:tc>
          <w:tcPr>
            <w:tcW w:w="355" w:type="pct"/>
            <w:vAlign w:val="center"/>
          </w:tcPr>
          <w:p w14:paraId="6E42ACDD" w14:textId="77777777" w:rsidR="00B9565E" w:rsidRPr="00FA796F" w:rsidRDefault="00B9565E" w:rsidP="00A81194">
            <w:pPr>
              <w:contextualSpacing/>
              <w:jc w:val="center"/>
            </w:pPr>
          </w:p>
        </w:tc>
        <w:tc>
          <w:tcPr>
            <w:tcW w:w="473" w:type="pct"/>
            <w:vAlign w:val="center"/>
          </w:tcPr>
          <w:p w14:paraId="0EEE9805" w14:textId="77777777" w:rsidR="00B9565E" w:rsidRPr="00FA796F" w:rsidRDefault="00B9565E" w:rsidP="00A81194">
            <w:pPr>
              <w:contextualSpacing/>
              <w:jc w:val="center"/>
            </w:pPr>
          </w:p>
        </w:tc>
      </w:tr>
      <w:tr w:rsidR="00B9565E" w:rsidRPr="00FA796F" w14:paraId="5E95C8C6" w14:textId="77777777" w:rsidTr="00A81194">
        <w:trPr>
          <w:trHeight w:val="396"/>
        </w:trPr>
        <w:tc>
          <w:tcPr>
            <w:tcW w:w="272" w:type="pct"/>
            <w:vAlign w:val="center"/>
          </w:tcPr>
          <w:p w14:paraId="346F3B5E" w14:textId="77777777" w:rsidR="00B9565E" w:rsidRPr="00FA796F" w:rsidRDefault="00B9565E" w:rsidP="00A81194">
            <w:pPr>
              <w:contextualSpacing/>
              <w:jc w:val="center"/>
            </w:pPr>
            <w:r w:rsidRPr="00FA796F">
              <w:t>21.</w:t>
            </w:r>
          </w:p>
        </w:tc>
        <w:tc>
          <w:tcPr>
            <w:tcW w:w="189" w:type="pct"/>
            <w:vAlign w:val="center"/>
          </w:tcPr>
          <w:p w14:paraId="2A456548" w14:textId="77777777" w:rsidR="00B9565E" w:rsidRPr="00FA796F" w:rsidRDefault="00B9565E" w:rsidP="00A81194">
            <w:pPr>
              <w:contextualSpacing/>
              <w:jc w:val="center"/>
            </w:pPr>
            <w:r w:rsidRPr="00FA796F">
              <w:t>a.</w:t>
            </w:r>
          </w:p>
        </w:tc>
        <w:tc>
          <w:tcPr>
            <w:tcW w:w="3323" w:type="pct"/>
            <w:vAlign w:val="bottom"/>
          </w:tcPr>
          <w:p w14:paraId="434B56B8" w14:textId="77777777" w:rsidR="00B9565E" w:rsidRDefault="00B9565E" w:rsidP="00556F9D">
            <w:pPr>
              <w:contextualSpacing/>
              <w:jc w:val="both"/>
            </w:pPr>
            <w:r>
              <w:t>Suppose a golfer hits a ball with a velocity of 45ms</w:t>
            </w:r>
            <w:r w:rsidRPr="001915F0">
              <w:rPr>
                <w:vertAlign w:val="superscript"/>
              </w:rPr>
              <w:t>-1</w:t>
            </w:r>
            <w:r>
              <w:t xml:space="preserve"> at an angle of 20 degree to the horizontal. </w:t>
            </w:r>
          </w:p>
          <w:p w14:paraId="3C4AA956" w14:textId="77777777" w:rsidR="00B9565E" w:rsidRDefault="00B9565E" w:rsidP="00B9565E">
            <w:pPr>
              <w:pStyle w:val="ListParagraph"/>
              <w:numPr>
                <w:ilvl w:val="0"/>
                <w:numId w:val="16"/>
              </w:numPr>
              <w:jc w:val="both"/>
            </w:pPr>
            <w:r>
              <w:t xml:space="preserve">Where will the ball be 2 seconds later? </w:t>
            </w:r>
          </w:p>
          <w:p w14:paraId="174F0F94" w14:textId="77777777" w:rsidR="00B9565E" w:rsidRPr="00C807AA" w:rsidRDefault="00B9565E" w:rsidP="00B9565E">
            <w:pPr>
              <w:pStyle w:val="ListParagraph"/>
              <w:numPr>
                <w:ilvl w:val="0"/>
                <w:numId w:val="16"/>
              </w:numPr>
              <w:jc w:val="both"/>
            </w:pPr>
            <w:r>
              <w:t>What is the greatest height the ball will reach?</w:t>
            </w:r>
          </w:p>
        </w:tc>
        <w:tc>
          <w:tcPr>
            <w:tcW w:w="388" w:type="pct"/>
            <w:vAlign w:val="center"/>
          </w:tcPr>
          <w:p w14:paraId="4F15513E" w14:textId="77777777" w:rsidR="00B9565E" w:rsidRPr="00FA796F" w:rsidRDefault="00B9565E" w:rsidP="00A81194">
            <w:pPr>
              <w:contextualSpacing/>
              <w:jc w:val="center"/>
            </w:pPr>
            <w:r w:rsidRPr="00FA796F">
              <w:t>CO</w:t>
            </w:r>
            <w:r>
              <w:t>5</w:t>
            </w:r>
          </w:p>
        </w:tc>
        <w:tc>
          <w:tcPr>
            <w:tcW w:w="355" w:type="pct"/>
            <w:vAlign w:val="center"/>
          </w:tcPr>
          <w:p w14:paraId="7FDAA55D" w14:textId="77777777" w:rsidR="00B9565E" w:rsidRPr="00FA796F" w:rsidRDefault="00B9565E" w:rsidP="00A81194">
            <w:pPr>
              <w:contextualSpacing/>
              <w:jc w:val="center"/>
            </w:pPr>
            <w:r>
              <w:t>An</w:t>
            </w:r>
          </w:p>
        </w:tc>
        <w:tc>
          <w:tcPr>
            <w:tcW w:w="473" w:type="pct"/>
            <w:vAlign w:val="center"/>
          </w:tcPr>
          <w:p w14:paraId="0206EBEE" w14:textId="77777777" w:rsidR="00B9565E" w:rsidRPr="00FA796F" w:rsidRDefault="00B9565E" w:rsidP="00A81194">
            <w:pPr>
              <w:contextualSpacing/>
              <w:jc w:val="center"/>
            </w:pPr>
            <w:r>
              <w:t>6</w:t>
            </w:r>
          </w:p>
        </w:tc>
      </w:tr>
      <w:tr w:rsidR="00B9565E" w:rsidRPr="00FA796F" w14:paraId="5FD5CA39" w14:textId="77777777" w:rsidTr="00A81194">
        <w:trPr>
          <w:trHeight w:val="396"/>
        </w:trPr>
        <w:tc>
          <w:tcPr>
            <w:tcW w:w="272" w:type="pct"/>
            <w:vAlign w:val="center"/>
          </w:tcPr>
          <w:p w14:paraId="3344406E" w14:textId="77777777" w:rsidR="00B9565E" w:rsidRPr="00FA796F" w:rsidRDefault="00B9565E" w:rsidP="00A81194">
            <w:pPr>
              <w:contextualSpacing/>
              <w:jc w:val="center"/>
            </w:pPr>
          </w:p>
        </w:tc>
        <w:tc>
          <w:tcPr>
            <w:tcW w:w="189" w:type="pct"/>
            <w:vAlign w:val="center"/>
          </w:tcPr>
          <w:p w14:paraId="5C68870A" w14:textId="77777777" w:rsidR="00B9565E" w:rsidRPr="00FA796F" w:rsidRDefault="00B9565E" w:rsidP="00A81194">
            <w:pPr>
              <w:contextualSpacing/>
              <w:jc w:val="center"/>
            </w:pPr>
            <w:r>
              <w:t>b.</w:t>
            </w:r>
          </w:p>
        </w:tc>
        <w:tc>
          <w:tcPr>
            <w:tcW w:w="3323" w:type="pct"/>
            <w:vAlign w:val="bottom"/>
          </w:tcPr>
          <w:p w14:paraId="3111649F" w14:textId="77777777" w:rsidR="00B9565E" w:rsidRDefault="00B9565E" w:rsidP="00556F9D">
            <w:pPr>
              <w:contextualSpacing/>
              <w:jc w:val="both"/>
            </w:pPr>
            <w:r>
              <w:t xml:space="preserve">A 50g mass vibrates in SHM at the end of the spring. The amplitude of the motion is </w:t>
            </w:r>
            <w:r w:rsidRPr="0080649A">
              <w:rPr>
                <w:i/>
              </w:rPr>
              <w:t xml:space="preserve">12 </w:t>
            </w:r>
            <w:r>
              <w:rPr>
                <w:i/>
              </w:rPr>
              <w:t>c</w:t>
            </w:r>
            <w:r w:rsidRPr="0080649A">
              <w:rPr>
                <w:i/>
              </w:rPr>
              <w:t>m</w:t>
            </w:r>
            <w:r>
              <w:t xml:space="preserve"> and the period is </w:t>
            </w:r>
            <w:r w:rsidRPr="0080649A">
              <w:rPr>
                <w:i/>
              </w:rPr>
              <w:t>0.1</w:t>
            </w:r>
            <w:r>
              <w:t xml:space="preserve"> mts. Find the maximum speed of the mass. What will be the speed at </w:t>
            </w:r>
            <w:r w:rsidRPr="0080649A">
              <w:rPr>
                <w:i/>
              </w:rPr>
              <w:t>x = A/2</w:t>
            </w:r>
            <w:r>
              <w:t>?</w:t>
            </w:r>
          </w:p>
        </w:tc>
        <w:tc>
          <w:tcPr>
            <w:tcW w:w="388" w:type="pct"/>
            <w:vAlign w:val="center"/>
          </w:tcPr>
          <w:p w14:paraId="034E0760" w14:textId="77777777" w:rsidR="00B9565E" w:rsidRPr="00FA796F" w:rsidRDefault="00B9565E" w:rsidP="00A81194">
            <w:pPr>
              <w:contextualSpacing/>
              <w:jc w:val="center"/>
            </w:pPr>
            <w:r>
              <w:t>CO5</w:t>
            </w:r>
          </w:p>
        </w:tc>
        <w:tc>
          <w:tcPr>
            <w:tcW w:w="355" w:type="pct"/>
            <w:vAlign w:val="center"/>
          </w:tcPr>
          <w:p w14:paraId="637D98A8" w14:textId="77777777" w:rsidR="00B9565E" w:rsidRDefault="00B9565E" w:rsidP="00A81194">
            <w:pPr>
              <w:contextualSpacing/>
              <w:jc w:val="center"/>
            </w:pPr>
            <w:r>
              <w:t>An</w:t>
            </w:r>
          </w:p>
        </w:tc>
        <w:tc>
          <w:tcPr>
            <w:tcW w:w="473" w:type="pct"/>
            <w:vAlign w:val="center"/>
          </w:tcPr>
          <w:p w14:paraId="64565A5F" w14:textId="77777777" w:rsidR="00B9565E" w:rsidRDefault="00B9565E" w:rsidP="00A81194">
            <w:pPr>
              <w:contextualSpacing/>
              <w:jc w:val="center"/>
            </w:pPr>
            <w:r>
              <w:t>6</w:t>
            </w:r>
          </w:p>
        </w:tc>
      </w:tr>
      <w:tr w:rsidR="00B9565E" w:rsidRPr="00FA796F" w14:paraId="1E219612" w14:textId="77777777" w:rsidTr="00A81194">
        <w:trPr>
          <w:trHeight w:val="396"/>
        </w:trPr>
        <w:tc>
          <w:tcPr>
            <w:tcW w:w="272" w:type="pct"/>
            <w:vAlign w:val="center"/>
          </w:tcPr>
          <w:p w14:paraId="27BBD323" w14:textId="77777777" w:rsidR="00B9565E" w:rsidRPr="00FA796F" w:rsidRDefault="00B9565E" w:rsidP="00A81194">
            <w:pPr>
              <w:contextualSpacing/>
              <w:jc w:val="center"/>
            </w:pPr>
          </w:p>
        </w:tc>
        <w:tc>
          <w:tcPr>
            <w:tcW w:w="189" w:type="pct"/>
            <w:vAlign w:val="center"/>
          </w:tcPr>
          <w:p w14:paraId="6B9FA4CD" w14:textId="77777777" w:rsidR="00B9565E" w:rsidRPr="00FA796F" w:rsidRDefault="00B9565E" w:rsidP="00A81194">
            <w:pPr>
              <w:contextualSpacing/>
              <w:jc w:val="center"/>
            </w:pPr>
          </w:p>
        </w:tc>
        <w:tc>
          <w:tcPr>
            <w:tcW w:w="3323" w:type="pct"/>
            <w:vAlign w:val="bottom"/>
          </w:tcPr>
          <w:p w14:paraId="66824A6D" w14:textId="77777777" w:rsidR="00B9565E" w:rsidRPr="00FA796F" w:rsidRDefault="00B9565E" w:rsidP="00A81194">
            <w:pPr>
              <w:contextualSpacing/>
              <w:jc w:val="both"/>
            </w:pPr>
          </w:p>
        </w:tc>
        <w:tc>
          <w:tcPr>
            <w:tcW w:w="388" w:type="pct"/>
            <w:vAlign w:val="center"/>
          </w:tcPr>
          <w:p w14:paraId="2F6E1E7A" w14:textId="77777777" w:rsidR="00B9565E" w:rsidRPr="00FA796F" w:rsidRDefault="00B9565E" w:rsidP="00A81194">
            <w:pPr>
              <w:contextualSpacing/>
              <w:jc w:val="center"/>
            </w:pPr>
          </w:p>
        </w:tc>
        <w:tc>
          <w:tcPr>
            <w:tcW w:w="355" w:type="pct"/>
            <w:vAlign w:val="center"/>
          </w:tcPr>
          <w:p w14:paraId="2E93F0DC" w14:textId="77777777" w:rsidR="00B9565E" w:rsidRPr="00FA796F" w:rsidRDefault="00B9565E" w:rsidP="00A81194">
            <w:pPr>
              <w:contextualSpacing/>
              <w:jc w:val="center"/>
            </w:pPr>
          </w:p>
        </w:tc>
        <w:tc>
          <w:tcPr>
            <w:tcW w:w="473" w:type="pct"/>
            <w:vAlign w:val="center"/>
          </w:tcPr>
          <w:p w14:paraId="7C8BE6C9" w14:textId="77777777" w:rsidR="00B9565E" w:rsidRPr="00FA796F" w:rsidRDefault="00B9565E" w:rsidP="00A81194">
            <w:pPr>
              <w:contextualSpacing/>
              <w:jc w:val="center"/>
            </w:pPr>
          </w:p>
        </w:tc>
      </w:tr>
      <w:tr w:rsidR="00B9565E" w:rsidRPr="00FA796F" w14:paraId="50E5C127" w14:textId="77777777" w:rsidTr="00A81194">
        <w:trPr>
          <w:trHeight w:val="396"/>
        </w:trPr>
        <w:tc>
          <w:tcPr>
            <w:tcW w:w="272" w:type="pct"/>
            <w:vAlign w:val="center"/>
          </w:tcPr>
          <w:p w14:paraId="0986FD7E" w14:textId="77777777" w:rsidR="00B9565E" w:rsidRPr="00FA796F" w:rsidRDefault="00B9565E" w:rsidP="00A81194">
            <w:pPr>
              <w:contextualSpacing/>
              <w:jc w:val="center"/>
            </w:pPr>
            <w:r w:rsidRPr="00FA796F">
              <w:t>22.</w:t>
            </w:r>
          </w:p>
        </w:tc>
        <w:tc>
          <w:tcPr>
            <w:tcW w:w="189" w:type="pct"/>
            <w:vAlign w:val="center"/>
          </w:tcPr>
          <w:p w14:paraId="1AB79328" w14:textId="77777777" w:rsidR="00B9565E" w:rsidRPr="00FA796F" w:rsidRDefault="00B9565E" w:rsidP="00A81194">
            <w:pPr>
              <w:contextualSpacing/>
              <w:jc w:val="center"/>
            </w:pPr>
            <w:r w:rsidRPr="00FA796F">
              <w:t>a.</w:t>
            </w:r>
          </w:p>
        </w:tc>
        <w:tc>
          <w:tcPr>
            <w:tcW w:w="3323" w:type="pct"/>
            <w:vAlign w:val="bottom"/>
          </w:tcPr>
          <w:p w14:paraId="0F952AD8" w14:textId="77777777" w:rsidR="00B9565E" w:rsidRPr="00FA796F" w:rsidRDefault="00B9565E" w:rsidP="00D23AE8">
            <w:pPr>
              <w:contextualSpacing/>
              <w:jc w:val="both"/>
            </w:pPr>
            <w:r>
              <w:t>Verify the Stoke’s theorem for F = (</w:t>
            </w:r>
            <m:oMath>
              <m:sSup>
                <m:sSupPr>
                  <m:ctrlPr>
                    <w:rPr>
                      <w:rFonts w:ascii="Cambria Math" w:hAnsi="Cambria Math"/>
                      <w:i/>
                    </w:rPr>
                  </m:ctrlPr>
                </m:sSupPr>
                <m:e>
                  <m:r>
                    <w:rPr>
                      <w:rFonts w:ascii="Cambria Math" w:hAnsi="Cambria Math"/>
                    </w:rPr>
                    <m:t>x</m:t>
                  </m:r>
                </m:e>
                <m:sup>
                  <m:r>
                    <w:rPr>
                      <w:rFonts w:ascii="Cambria Math" w:hAnsi="Cambria Math"/>
                    </w:rPr>
                    <m:t>2</m:t>
                  </m:r>
                </m:sup>
              </m:sSup>
            </m:oMath>
            <w:r>
              <w:t>+</w:t>
            </w:r>
            <m:oMath>
              <m:sSup>
                <m:sSupPr>
                  <m:ctrlPr>
                    <w:rPr>
                      <w:rFonts w:ascii="Cambria Math" w:hAnsi="Cambria Math"/>
                      <w:i/>
                    </w:rPr>
                  </m:ctrlPr>
                </m:sSupPr>
                <m:e>
                  <m:r>
                    <w:rPr>
                      <w:rFonts w:ascii="Cambria Math" w:hAnsi="Cambria Math"/>
                    </w:rPr>
                    <m:t>y</m:t>
                  </m:r>
                </m:e>
                <m:sup>
                  <m:r>
                    <w:rPr>
                      <w:rFonts w:ascii="Cambria Math" w:hAnsi="Cambria Math"/>
                    </w:rPr>
                    <m:t>2</m:t>
                  </m:r>
                </m:sup>
              </m:sSup>
            </m:oMath>
            <w:r>
              <w:t xml:space="preserve">)I-2xyJ taken around the rectangle bounded by the lines x = </w:t>
            </w:r>
            <m:oMath>
              <m:r>
                <w:rPr>
                  <w:rFonts w:ascii="Cambria Math" w:hAnsi="Cambria Math"/>
                </w:rPr>
                <m:t>± a</m:t>
              </m:r>
            </m:oMath>
            <w:r>
              <w:t xml:space="preserve"> , y = 0, y = b.</w:t>
            </w:r>
          </w:p>
        </w:tc>
        <w:tc>
          <w:tcPr>
            <w:tcW w:w="388" w:type="pct"/>
            <w:vAlign w:val="center"/>
          </w:tcPr>
          <w:p w14:paraId="6899549E" w14:textId="77777777" w:rsidR="00B9565E" w:rsidRPr="00FA796F" w:rsidRDefault="00B9565E" w:rsidP="00A81194">
            <w:pPr>
              <w:contextualSpacing/>
              <w:jc w:val="center"/>
            </w:pPr>
            <w:r w:rsidRPr="00FA796F">
              <w:t>CO</w:t>
            </w:r>
            <w:r>
              <w:t>3</w:t>
            </w:r>
          </w:p>
        </w:tc>
        <w:tc>
          <w:tcPr>
            <w:tcW w:w="355" w:type="pct"/>
            <w:vAlign w:val="center"/>
          </w:tcPr>
          <w:p w14:paraId="5D501B6C" w14:textId="77777777" w:rsidR="00B9565E" w:rsidRPr="00FA796F" w:rsidRDefault="00B9565E" w:rsidP="00A81194">
            <w:pPr>
              <w:contextualSpacing/>
              <w:jc w:val="center"/>
            </w:pPr>
            <w:r>
              <w:t>An</w:t>
            </w:r>
          </w:p>
        </w:tc>
        <w:tc>
          <w:tcPr>
            <w:tcW w:w="473" w:type="pct"/>
            <w:vAlign w:val="center"/>
          </w:tcPr>
          <w:p w14:paraId="6538D8E5" w14:textId="77777777" w:rsidR="00B9565E" w:rsidRPr="00FA796F" w:rsidRDefault="00B9565E" w:rsidP="00476F0D">
            <w:pPr>
              <w:contextualSpacing/>
            </w:pPr>
            <w:r>
              <w:t xml:space="preserve">    12</w:t>
            </w:r>
          </w:p>
        </w:tc>
      </w:tr>
      <w:tr w:rsidR="00B9565E" w:rsidRPr="00FA796F" w14:paraId="04B3903A" w14:textId="77777777" w:rsidTr="00A81194">
        <w:trPr>
          <w:trHeight w:val="396"/>
        </w:trPr>
        <w:tc>
          <w:tcPr>
            <w:tcW w:w="272" w:type="pct"/>
            <w:vAlign w:val="center"/>
          </w:tcPr>
          <w:p w14:paraId="192FC797" w14:textId="77777777" w:rsidR="00B9565E" w:rsidRPr="00FA796F" w:rsidRDefault="00B9565E" w:rsidP="00A81194">
            <w:pPr>
              <w:contextualSpacing/>
              <w:jc w:val="center"/>
            </w:pPr>
          </w:p>
        </w:tc>
        <w:tc>
          <w:tcPr>
            <w:tcW w:w="189" w:type="pct"/>
            <w:vAlign w:val="center"/>
          </w:tcPr>
          <w:p w14:paraId="5908BE33" w14:textId="77777777" w:rsidR="00B9565E" w:rsidRPr="00FA796F" w:rsidRDefault="00B9565E" w:rsidP="00A81194">
            <w:pPr>
              <w:contextualSpacing/>
              <w:jc w:val="center"/>
            </w:pPr>
          </w:p>
        </w:tc>
        <w:tc>
          <w:tcPr>
            <w:tcW w:w="3323" w:type="pct"/>
            <w:vAlign w:val="bottom"/>
          </w:tcPr>
          <w:p w14:paraId="3F759C45" w14:textId="77777777" w:rsidR="00B9565E" w:rsidRPr="00FA796F" w:rsidRDefault="00B9565E" w:rsidP="00A81194">
            <w:pPr>
              <w:contextualSpacing/>
              <w:jc w:val="both"/>
            </w:pPr>
          </w:p>
        </w:tc>
        <w:tc>
          <w:tcPr>
            <w:tcW w:w="388" w:type="pct"/>
            <w:vAlign w:val="center"/>
          </w:tcPr>
          <w:p w14:paraId="1DF8D291" w14:textId="77777777" w:rsidR="00B9565E" w:rsidRPr="00FA796F" w:rsidRDefault="00B9565E" w:rsidP="00A81194">
            <w:pPr>
              <w:contextualSpacing/>
              <w:jc w:val="center"/>
            </w:pPr>
          </w:p>
        </w:tc>
        <w:tc>
          <w:tcPr>
            <w:tcW w:w="355" w:type="pct"/>
            <w:vAlign w:val="center"/>
          </w:tcPr>
          <w:p w14:paraId="6DB2D3CC" w14:textId="77777777" w:rsidR="00B9565E" w:rsidRPr="00FA796F" w:rsidRDefault="00B9565E" w:rsidP="00A81194">
            <w:pPr>
              <w:contextualSpacing/>
              <w:jc w:val="center"/>
            </w:pPr>
          </w:p>
        </w:tc>
        <w:tc>
          <w:tcPr>
            <w:tcW w:w="473" w:type="pct"/>
            <w:vAlign w:val="center"/>
          </w:tcPr>
          <w:p w14:paraId="0074321F" w14:textId="77777777" w:rsidR="00B9565E" w:rsidRPr="00FA796F" w:rsidRDefault="00B9565E" w:rsidP="00A81194">
            <w:pPr>
              <w:contextualSpacing/>
              <w:jc w:val="center"/>
            </w:pPr>
          </w:p>
        </w:tc>
      </w:tr>
      <w:tr w:rsidR="00B9565E" w:rsidRPr="00FA796F" w14:paraId="1A05A4B3" w14:textId="77777777" w:rsidTr="00A81194">
        <w:trPr>
          <w:trHeight w:val="396"/>
        </w:trPr>
        <w:tc>
          <w:tcPr>
            <w:tcW w:w="272" w:type="pct"/>
            <w:vAlign w:val="center"/>
          </w:tcPr>
          <w:p w14:paraId="77B0C70D" w14:textId="77777777" w:rsidR="00B9565E" w:rsidRPr="00FA796F" w:rsidRDefault="00B9565E" w:rsidP="00A81194">
            <w:pPr>
              <w:contextualSpacing/>
              <w:jc w:val="center"/>
            </w:pPr>
            <w:r w:rsidRPr="00FA796F">
              <w:t>23.</w:t>
            </w:r>
          </w:p>
        </w:tc>
        <w:tc>
          <w:tcPr>
            <w:tcW w:w="189" w:type="pct"/>
            <w:vAlign w:val="center"/>
          </w:tcPr>
          <w:p w14:paraId="53D13C15" w14:textId="77777777" w:rsidR="00B9565E" w:rsidRPr="00FA796F" w:rsidRDefault="00B9565E" w:rsidP="00A81194">
            <w:pPr>
              <w:contextualSpacing/>
              <w:jc w:val="center"/>
            </w:pPr>
            <w:r w:rsidRPr="00FA796F">
              <w:t>a.</w:t>
            </w:r>
          </w:p>
        </w:tc>
        <w:tc>
          <w:tcPr>
            <w:tcW w:w="3323" w:type="pct"/>
            <w:vAlign w:val="bottom"/>
          </w:tcPr>
          <w:p w14:paraId="1CFAE40C" w14:textId="77777777" w:rsidR="00B9565E" w:rsidRPr="00FA796F" w:rsidRDefault="00B9565E" w:rsidP="009F449D">
            <w:r>
              <w:t xml:space="preserve">If u = 2xy, v = </w:t>
            </w:r>
            <m:oMath>
              <m:sSup>
                <m:sSupPr>
                  <m:ctrlPr>
                    <w:rPr>
                      <w:rFonts w:ascii="Cambria Math" w:hAnsi="Cambria Math"/>
                      <w:i/>
                    </w:rPr>
                  </m:ctrlPr>
                </m:sSupPr>
                <m:e>
                  <m:r>
                    <w:rPr>
                      <w:rFonts w:ascii="Cambria Math" w:hAnsi="Cambria Math"/>
                    </w:rPr>
                    <m:t>x</m:t>
                  </m:r>
                </m:e>
                <m:sup>
                  <m:r>
                    <w:rPr>
                      <w:rFonts w:ascii="Cambria Math" w:hAnsi="Cambria Math"/>
                    </w:rPr>
                    <m:t>2</m:t>
                  </m:r>
                </m:sup>
              </m:sSup>
            </m:oMath>
            <w:r>
              <w:t xml:space="preserve"> </w:t>
            </w:r>
            <w:r>
              <w:rPr>
                <w:rFonts w:ascii="Cambria Math" w:hAnsi="Cambria Math"/>
              </w:rPr>
              <w:t>−</w:t>
            </w:r>
            <w:r>
              <w:t xml:space="preserve"> </w:t>
            </w:r>
            <m:oMath>
              <m:sSup>
                <m:sSupPr>
                  <m:ctrlPr>
                    <w:rPr>
                      <w:rFonts w:ascii="Cambria Math" w:hAnsi="Cambria Math"/>
                      <w:i/>
                    </w:rPr>
                  </m:ctrlPr>
                </m:sSupPr>
                <m:e>
                  <m:r>
                    <w:rPr>
                      <w:rFonts w:ascii="Cambria Math" w:hAnsi="Cambria Math"/>
                    </w:rPr>
                    <m:t>y</m:t>
                  </m:r>
                </m:e>
                <m:sup>
                  <m:r>
                    <w:rPr>
                      <w:rFonts w:ascii="Cambria Math" w:hAnsi="Cambria Math"/>
                    </w:rPr>
                    <m:t>2</m:t>
                  </m:r>
                </m:sup>
              </m:sSup>
            </m:oMath>
            <w:r>
              <w:t xml:space="preserve"> , x = r cos </w:t>
            </w:r>
            <w:r>
              <w:rPr>
                <w:rFonts w:ascii="Cambria Math" w:hAnsi="Cambria Math"/>
              </w:rPr>
              <w:t>θ</w:t>
            </w:r>
            <w:r>
              <w:t xml:space="preserve"> , y = r sin </w:t>
            </w:r>
            <w:r>
              <w:rPr>
                <w:rFonts w:ascii="Cambria Math" w:hAnsi="Cambria Math"/>
              </w:rPr>
              <w:t>θ</w:t>
            </w:r>
            <w:r>
              <w:t xml:space="preserve">. Evaluate </w:t>
            </w:r>
            <m:oMath>
              <m:r>
                <w:rPr>
                  <w:rFonts w:ascii="Cambria Math" w:hAnsi="Cambria Math"/>
                </w:rPr>
                <m:t xml:space="preserve"> </m:t>
              </m:r>
              <m:f>
                <m:fPr>
                  <m:ctrlPr>
                    <w:rPr>
                      <w:rFonts w:ascii="Cambria Math" w:hAnsi="Cambria Math"/>
                      <w:i/>
                    </w:rPr>
                  </m:ctrlPr>
                </m:fPr>
                <m:num>
                  <m:r>
                    <w:rPr>
                      <w:rFonts w:ascii="Cambria Math" w:hAnsi="Cambria Math"/>
                    </w:rPr>
                    <m:t>∂(u,v)</m:t>
                  </m:r>
                </m:num>
                <m:den>
                  <m:r>
                    <w:rPr>
                      <w:rFonts w:ascii="Cambria Math" w:hAnsi="Cambria Math"/>
                    </w:rPr>
                    <m:t>∂(r,θ)</m:t>
                  </m:r>
                </m:den>
              </m:f>
            </m:oMath>
            <w:r>
              <w:t xml:space="preserve"> , without actual substitution.</w:t>
            </w:r>
          </w:p>
        </w:tc>
        <w:tc>
          <w:tcPr>
            <w:tcW w:w="388" w:type="pct"/>
            <w:vAlign w:val="center"/>
          </w:tcPr>
          <w:p w14:paraId="600B61D8" w14:textId="77777777" w:rsidR="00B9565E" w:rsidRPr="00FA796F" w:rsidRDefault="00B9565E" w:rsidP="00A81194">
            <w:pPr>
              <w:contextualSpacing/>
              <w:jc w:val="center"/>
            </w:pPr>
            <w:r w:rsidRPr="00FA796F">
              <w:t>CO</w:t>
            </w:r>
            <w:r>
              <w:t>2</w:t>
            </w:r>
          </w:p>
        </w:tc>
        <w:tc>
          <w:tcPr>
            <w:tcW w:w="355" w:type="pct"/>
            <w:vAlign w:val="center"/>
          </w:tcPr>
          <w:p w14:paraId="2FB5923B" w14:textId="77777777" w:rsidR="00B9565E" w:rsidRPr="00FA796F" w:rsidRDefault="00B9565E" w:rsidP="00A81194">
            <w:pPr>
              <w:contextualSpacing/>
              <w:jc w:val="center"/>
            </w:pPr>
            <w:r>
              <w:t>E</w:t>
            </w:r>
          </w:p>
        </w:tc>
        <w:tc>
          <w:tcPr>
            <w:tcW w:w="473" w:type="pct"/>
            <w:vAlign w:val="center"/>
          </w:tcPr>
          <w:p w14:paraId="63B7B773" w14:textId="77777777" w:rsidR="00B9565E" w:rsidRPr="00FA796F" w:rsidRDefault="00B9565E" w:rsidP="00A81194">
            <w:pPr>
              <w:contextualSpacing/>
              <w:jc w:val="center"/>
            </w:pPr>
            <w:r>
              <w:t>9</w:t>
            </w:r>
          </w:p>
        </w:tc>
      </w:tr>
      <w:tr w:rsidR="00B9565E" w:rsidRPr="00FA796F" w14:paraId="656ED3C2" w14:textId="77777777" w:rsidTr="00A81194">
        <w:trPr>
          <w:trHeight w:val="396"/>
        </w:trPr>
        <w:tc>
          <w:tcPr>
            <w:tcW w:w="272" w:type="pct"/>
            <w:vAlign w:val="center"/>
          </w:tcPr>
          <w:p w14:paraId="658C2C69" w14:textId="77777777" w:rsidR="00B9565E" w:rsidRPr="00FA796F" w:rsidRDefault="00B9565E" w:rsidP="00A81194">
            <w:pPr>
              <w:contextualSpacing/>
              <w:jc w:val="center"/>
            </w:pPr>
          </w:p>
        </w:tc>
        <w:tc>
          <w:tcPr>
            <w:tcW w:w="189" w:type="pct"/>
            <w:vAlign w:val="center"/>
          </w:tcPr>
          <w:p w14:paraId="4D9099A0" w14:textId="77777777" w:rsidR="00B9565E" w:rsidRPr="00FA796F" w:rsidRDefault="00B9565E" w:rsidP="00A81194">
            <w:pPr>
              <w:contextualSpacing/>
              <w:jc w:val="center"/>
            </w:pPr>
            <w:r>
              <w:t>b.</w:t>
            </w:r>
          </w:p>
        </w:tc>
        <w:tc>
          <w:tcPr>
            <w:tcW w:w="3323" w:type="pct"/>
            <w:vAlign w:val="bottom"/>
          </w:tcPr>
          <w:p w14:paraId="3F627507" w14:textId="77777777" w:rsidR="00B9565E" w:rsidRDefault="00B9565E" w:rsidP="009F449D">
            <w:r>
              <w:t xml:space="preserve">Evaluate </w:t>
            </w:r>
            <m:oMath>
              <m:nary>
                <m:naryPr>
                  <m:limLoc m:val="undOvr"/>
                  <m:subHide m:val="1"/>
                  <m:supHide m:val="1"/>
                  <m:ctrlPr>
                    <w:rPr>
                      <w:rFonts w:ascii="Cambria Math" w:hAnsi="Cambria Math"/>
                      <w:i/>
                    </w:rPr>
                  </m:ctrlPr>
                </m:naryPr>
                <m:sub/>
                <m:sup/>
                <m:e>
                  <m:r>
                    <w:rPr>
                      <w:rFonts w:ascii="Cambria Math" w:hAnsi="Cambria Math"/>
                    </w:rPr>
                    <m:t>x sinx dx</m:t>
                  </m:r>
                </m:e>
              </m:nary>
            </m:oMath>
            <w:r>
              <w:t xml:space="preserve"> using Integration by parts.</w:t>
            </w:r>
          </w:p>
        </w:tc>
        <w:tc>
          <w:tcPr>
            <w:tcW w:w="388" w:type="pct"/>
            <w:vAlign w:val="center"/>
          </w:tcPr>
          <w:p w14:paraId="3F306895" w14:textId="77777777" w:rsidR="00B9565E" w:rsidRPr="00FA796F" w:rsidRDefault="00B9565E" w:rsidP="00A81194">
            <w:pPr>
              <w:contextualSpacing/>
              <w:jc w:val="center"/>
            </w:pPr>
            <w:r>
              <w:t>CO2</w:t>
            </w:r>
          </w:p>
        </w:tc>
        <w:tc>
          <w:tcPr>
            <w:tcW w:w="355" w:type="pct"/>
            <w:vAlign w:val="center"/>
          </w:tcPr>
          <w:p w14:paraId="3F28EA34" w14:textId="77777777" w:rsidR="00B9565E" w:rsidRDefault="00B9565E" w:rsidP="00A81194">
            <w:pPr>
              <w:contextualSpacing/>
              <w:jc w:val="center"/>
            </w:pPr>
            <w:r>
              <w:t>E</w:t>
            </w:r>
          </w:p>
        </w:tc>
        <w:tc>
          <w:tcPr>
            <w:tcW w:w="473" w:type="pct"/>
            <w:vAlign w:val="center"/>
          </w:tcPr>
          <w:p w14:paraId="1FADB112" w14:textId="77777777" w:rsidR="00B9565E" w:rsidRDefault="00B9565E" w:rsidP="00A81194">
            <w:pPr>
              <w:contextualSpacing/>
              <w:jc w:val="center"/>
            </w:pPr>
            <w:r>
              <w:t>3</w:t>
            </w:r>
          </w:p>
        </w:tc>
      </w:tr>
      <w:tr w:rsidR="00B9565E" w:rsidRPr="00FA796F" w14:paraId="1617D13D" w14:textId="77777777" w:rsidTr="00A81194">
        <w:trPr>
          <w:trHeight w:val="300"/>
        </w:trPr>
        <w:tc>
          <w:tcPr>
            <w:tcW w:w="5000" w:type="pct"/>
            <w:gridSpan w:val="6"/>
            <w:vAlign w:val="center"/>
          </w:tcPr>
          <w:p w14:paraId="67BE999C" w14:textId="77777777" w:rsidR="00B9565E" w:rsidRPr="00FA796F" w:rsidRDefault="00B9565E" w:rsidP="00A81194">
            <w:pPr>
              <w:contextualSpacing/>
              <w:jc w:val="center"/>
              <w:rPr>
                <w:b/>
                <w:bCs/>
              </w:rPr>
            </w:pPr>
            <w:r w:rsidRPr="00FA796F">
              <w:rPr>
                <w:b/>
                <w:bCs/>
              </w:rPr>
              <w:t>COMPULSORY QUESTION</w:t>
            </w:r>
          </w:p>
        </w:tc>
      </w:tr>
      <w:tr w:rsidR="00B9565E" w:rsidRPr="00FA796F" w14:paraId="7DD62961" w14:textId="77777777" w:rsidTr="00BE31EF">
        <w:trPr>
          <w:trHeight w:val="396"/>
        </w:trPr>
        <w:tc>
          <w:tcPr>
            <w:tcW w:w="272" w:type="pct"/>
            <w:vAlign w:val="center"/>
          </w:tcPr>
          <w:p w14:paraId="2AC2C34A" w14:textId="77777777" w:rsidR="00B9565E" w:rsidRPr="00FA796F" w:rsidRDefault="00B9565E" w:rsidP="00A81194">
            <w:pPr>
              <w:contextualSpacing/>
              <w:jc w:val="center"/>
            </w:pPr>
            <w:r w:rsidRPr="00FA796F">
              <w:t>24.</w:t>
            </w:r>
          </w:p>
        </w:tc>
        <w:tc>
          <w:tcPr>
            <w:tcW w:w="189" w:type="pct"/>
            <w:vAlign w:val="center"/>
          </w:tcPr>
          <w:p w14:paraId="0CCAB538" w14:textId="77777777" w:rsidR="00B9565E" w:rsidRPr="00FA796F" w:rsidRDefault="00B9565E" w:rsidP="00A81194">
            <w:pPr>
              <w:contextualSpacing/>
              <w:jc w:val="center"/>
            </w:pPr>
            <w:r w:rsidRPr="00FA796F">
              <w:t>a.</w:t>
            </w:r>
          </w:p>
        </w:tc>
        <w:tc>
          <w:tcPr>
            <w:tcW w:w="3323" w:type="pct"/>
          </w:tcPr>
          <w:p w14:paraId="5796D5D2" w14:textId="77777777" w:rsidR="00B9565E" w:rsidRPr="00FA796F" w:rsidRDefault="00B9565E" w:rsidP="004D11BF">
            <w:pPr>
              <w:contextualSpacing/>
              <w:jc w:val="both"/>
            </w:pPr>
            <w:r>
              <w:t xml:space="preserve">A body of weight 300N is lying on a rough horizontal plane having a coefficient of friction as 0.3. Find the magnitude of the force, which can move the body, while acting at an angle of 25 degree with the horizontal. </w:t>
            </w:r>
          </w:p>
        </w:tc>
        <w:tc>
          <w:tcPr>
            <w:tcW w:w="388" w:type="pct"/>
            <w:vAlign w:val="center"/>
          </w:tcPr>
          <w:p w14:paraId="5095C722" w14:textId="77777777" w:rsidR="00B9565E" w:rsidRPr="00FA796F" w:rsidRDefault="00B9565E" w:rsidP="00A81194">
            <w:pPr>
              <w:contextualSpacing/>
              <w:jc w:val="center"/>
            </w:pPr>
            <w:r w:rsidRPr="00FA796F">
              <w:t>CO</w:t>
            </w:r>
            <w:r>
              <w:t>6</w:t>
            </w:r>
          </w:p>
        </w:tc>
        <w:tc>
          <w:tcPr>
            <w:tcW w:w="355" w:type="pct"/>
            <w:vAlign w:val="center"/>
          </w:tcPr>
          <w:p w14:paraId="1D054822" w14:textId="77777777" w:rsidR="00B9565E" w:rsidRPr="00FA796F" w:rsidRDefault="00B9565E" w:rsidP="00A81194">
            <w:pPr>
              <w:contextualSpacing/>
              <w:jc w:val="center"/>
            </w:pPr>
            <w:r>
              <w:t>An</w:t>
            </w:r>
          </w:p>
        </w:tc>
        <w:tc>
          <w:tcPr>
            <w:tcW w:w="473" w:type="pct"/>
            <w:vAlign w:val="center"/>
          </w:tcPr>
          <w:p w14:paraId="6EACFF97" w14:textId="77777777" w:rsidR="00B9565E" w:rsidRPr="00FA796F" w:rsidRDefault="00B9565E" w:rsidP="00A81194">
            <w:pPr>
              <w:contextualSpacing/>
              <w:jc w:val="center"/>
            </w:pPr>
            <w:r>
              <w:t>6</w:t>
            </w:r>
          </w:p>
        </w:tc>
      </w:tr>
      <w:tr w:rsidR="00B9565E" w:rsidRPr="00FA796F" w14:paraId="1BB2EE13" w14:textId="77777777" w:rsidTr="00BE31EF">
        <w:trPr>
          <w:trHeight w:val="396"/>
        </w:trPr>
        <w:tc>
          <w:tcPr>
            <w:tcW w:w="272" w:type="pct"/>
            <w:vAlign w:val="center"/>
          </w:tcPr>
          <w:p w14:paraId="1BFE733D" w14:textId="77777777" w:rsidR="00B9565E" w:rsidRPr="00FA796F" w:rsidRDefault="00B9565E" w:rsidP="00A81194">
            <w:pPr>
              <w:contextualSpacing/>
              <w:jc w:val="center"/>
            </w:pPr>
          </w:p>
        </w:tc>
        <w:tc>
          <w:tcPr>
            <w:tcW w:w="189" w:type="pct"/>
            <w:vAlign w:val="center"/>
          </w:tcPr>
          <w:p w14:paraId="0B97AE86" w14:textId="77777777" w:rsidR="00B9565E" w:rsidRPr="00FA796F" w:rsidRDefault="00B9565E" w:rsidP="00A81194">
            <w:pPr>
              <w:contextualSpacing/>
              <w:jc w:val="center"/>
            </w:pPr>
            <w:r w:rsidRPr="00FA796F">
              <w:t>b.</w:t>
            </w:r>
          </w:p>
        </w:tc>
        <w:tc>
          <w:tcPr>
            <w:tcW w:w="3323" w:type="pct"/>
          </w:tcPr>
          <w:p w14:paraId="550F0978" w14:textId="77777777" w:rsidR="00B9565E" w:rsidRPr="00FA796F" w:rsidRDefault="00B9565E" w:rsidP="00A81194">
            <w:pPr>
              <w:contextualSpacing/>
              <w:jc w:val="both"/>
              <w:rPr>
                <w:bCs/>
              </w:rPr>
            </w:pPr>
            <w:r>
              <w:t xml:space="preserve">Consider car traffic on a highway, with just one lane for simplicity. Discuss the conservation derives a partial differential equation. </w:t>
            </w:r>
          </w:p>
        </w:tc>
        <w:tc>
          <w:tcPr>
            <w:tcW w:w="388" w:type="pct"/>
            <w:vAlign w:val="center"/>
          </w:tcPr>
          <w:p w14:paraId="3CEB22AD" w14:textId="77777777" w:rsidR="00B9565E" w:rsidRPr="00FA796F" w:rsidRDefault="00B9565E" w:rsidP="00A81194">
            <w:pPr>
              <w:contextualSpacing/>
              <w:jc w:val="center"/>
            </w:pPr>
            <w:r w:rsidRPr="00FA796F">
              <w:t>CO</w:t>
            </w:r>
            <w:r>
              <w:t>6</w:t>
            </w:r>
          </w:p>
        </w:tc>
        <w:tc>
          <w:tcPr>
            <w:tcW w:w="355" w:type="pct"/>
            <w:vAlign w:val="center"/>
          </w:tcPr>
          <w:p w14:paraId="239E17C6" w14:textId="77777777" w:rsidR="00B9565E" w:rsidRPr="00FA796F" w:rsidRDefault="00B9565E" w:rsidP="00A81194">
            <w:pPr>
              <w:contextualSpacing/>
              <w:jc w:val="center"/>
            </w:pPr>
            <w:r>
              <w:t>An</w:t>
            </w:r>
          </w:p>
        </w:tc>
        <w:tc>
          <w:tcPr>
            <w:tcW w:w="473" w:type="pct"/>
            <w:vAlign w:val="center"/>
          </w:tcPr>
          <w:p w14:paraId="0302C101" w14:textId="77777777" w:rsidR="00B9565E" w:rsidRPr="00FA796F" w:rsidRDefault="00B9565E" w:rsidP="00A81194">
            <w:pPr>
              <w:contextualSpacing/>
              <w:jc w:val="center"/>
            </w:pPr>
            <w:r>
              <w:t>6</w:t>
            </w:r>
          </w:p>
        </w:tc>
      </w:tr>
    </w:tbl>
    <w:p w14:paraId="3A6416E9"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CCFC87B" w14:textId="77777777" w:rsidR="00B9565E" w:rsidRPr="00FA796F" w:rsidRDefault="00B9565E"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9565E" w:rsidRPr="00FA796F" w14:paraId="2A39F83F" w14:textId="77777777" w:rsidTr="00A81194">
        <w:trPr>
          <w:trHeight w:val="280"/>
        </w:trPr>
        <w:tc>
          <w:tcPr>
            <w:tcW w:w="862" w:type="dxa"/>
          </w:tcPr>
          <w:p w14:paraId="3A4AD660" w14:textId="77777777" w:rsidR="00B9565E" w:rsidRPr="00FA796F" w:rsidRDefault="00B9565E" w:rsidP="00A81194">
            <w:pPr>
              <w:contextualSpacing/>
            </w:pPr>
          </w:p>
        </w:tc>
        <w:tc>
          <w:tcPr>
            <w:tcW w:w="9621" w:type="dxa"/>
          </w:tcPr>
          <w:p w14:paraId="640EE37C" w14:textId="77777777" w:rsidR="00B9565E" w:rsidRPr="00FA796F" w:rsidRDefault="00B9565E" w:rsidP="00A81194">
            <w:pPr>
              <w:contextualSpacing/>
              <w:jc w:val="center"/>
              <w:rPr>
                <w:b/>
              </w:rPr>
            </w:pPr>
            <w:r w:rsidRPr="00FA796F">
              <w:rPr>
                <w:b/>
              </w:rPr>
              <w:t>COURSE OUTCOMES</w:t>
            </w:r>
          </w:p>
        </w:tc>
      </w:tr>
      <w:tr w:rsidR="00B9565E" w:rsidRPr="00FA796F" w14:paraId="2B09D2B7" w14:textId="77777777" w:rsidTr="00A81194">
        <w:trPr>
          <w:trHeight w:val="280"/>
        </w:trPr>
        <w:tc>
          <w:tcPr>
            <w:tcW w:w="862" w:type="dxa"/>
          </w:tcPr>
          <w:p w14:paraId="0CF54775" w14:textId="77777777" w:rsidR="00B9565E" w:rsidRPr="00F44DED" w:rsidRDefault="00B9565E" w:rsidP="00A81194">
            <w:pPr>
              <w:contextualSpacing/>
              <w:rPr>
                <w:bCs/>
              </w:rPr>
            </w:pPr>
            <w:r w:rsidRPr="00F44DED">
              <w:rPr>
                <w:bCs/>
              </w:rPr>
              <w:t>CO1</w:t>
            </w:r>
          </w:p>
        </w:tc>
        <w:tc>
          <w:tcPr>
            <w:tcW w:w="9621" w:type="dxa"/>
            <w:vAlign w:val="center"/>
          </w:tcPr>
          <w:p w14:paraId="38C2FA51" w14:textId="77777777" w:rsidR="00B9565E" w:rsidRPr="00FA796F" w:rsidRDefault="00B9565E" w:rsidP="00A81194">
            <w:pPr>
              <w:contextualSpacing/>
              <w:jc w:val="both"/>
            </w:pPr>
            <w:r>
              <w:t>Apply the mathematical tools - matrices into fields of engineering appropriately.</w:t>
            </w:r>
          </w:p>
        </w:tc>
      </w:tr>
      <w:tr w:rsidR="00B9565E" w:rsidRPr="00FA796F" w14:paraId="740DD141" w14:textId="77777777" w:rsidTr="00A81194">
        <w:trPr>
          <w:trHeight w:val="280"/>
        </w:trPr>
        <w:tc>
          <w:tcPr>
            <w:tcW w:w="862" w:type="dxa"/>
          </w:tcPr>
          <w:p w14:paraId="32E56F6D" w14:textId="77777777" w:rsidR="00B9565E" w:rsidRPr="00F44DED" w:rsidRDefault="00B9565E" w:rsidP="00A81194">
            <w:pPr>
              <w:contextualSpacing/>
              <w:rPr>
                <w:bCs/>
              </w:rPr>
            </w:pPr>
            <w:r w:rsidRPr="00F44DED">
              <w:rPr>
                <w:bCs/>
              </w:rPr>
              <w:t>CO2</w:t>
            </w:r>
          </w:p>
        </w:tc>
        <w:tc>
          <w:tcPr>
            <w:tcW w:w="9621" w:type="dxa"/>
            <w:vAlign w:val="center"/>
          </w:tcPr>
          <w:p w14:paraId="26F0843D" w14:textId="77777777" w:rsidR="00B9565E" w:rsidRPr="00FA796F" w:rsidRDefault="00B9565E" w:rsidP="00A81194">
            <w:pPr>
              <w:contextualSpacing/>
              <w:jc w:val="both"/>
            </w:pPr>
            <w:r>
              <w:t>Design and solve the engineering problems using variational techniques.</w:t>
            </w:r>
          </w:p>
        </w:tc>
      </w:tr>
      <w:tr w:rsidR="00B9565E" w:rsidRPr="00FA796F" w14:paraId="5440ECDC" w14:textId="77777777" w:rsidTr="00A81194">
        <w:trPr>
          <w:trHeight w:val="280"/>
        </w:trPr>
        <w:tc>
          <w:tcPr>
            <w:tcW w:w="862" w:type="dxa"/>
          </w:tcPr>
          <w:p w14:paraId="51219430" w14:textId="77777777" w:rsidR="00B9565E" w:rsidRPr="00F44DED" w:rsidRDefault="00B9565E" w:rsidP="00A81194">
            <w:pPr>
              <w:contextualSpacing/>
              <w:rPr>
                <w:bCs/>
              </w:rPr>
            </w:pPr>
            <w:r w:rsidRPr="00F44DED">
              <w:rPr>
                <w:bCs/>
              </w:rPr>
              <w:t>CO3</w:t>
            </w:r>
          </w:p>
        </w:tc>
        <w:tc>
          <w:tcPr>
            <w:tcW w:w="9621" w:type="dxa"/>
            <w:vAlign w:val="center"/>
          </w:tcPr>
          <w:p w14:paraId="103ECCBB" w14:textId="77777777" w:rsidR="00B9565E" w:rsidRPr="00FA796F" w:rsidRDefault="00B9565E" w:rsidP="00A81194">
            <w:pPr>
              <w:contextualSpacing/>
              <w:jc w:val="both"/>
            </w:pPr>
            <w:r>
              <w:t>Construct the differentiation model to develop solutions in the fields of physical phenomena.</w:t>
            </w:r>
          </w:p>
        </w:tc>
      </w:tr>
      <w:tr w:rsidR="00B9565E" w:rsidRPr="00FA796F" w14:paraId="7C047E1D" w14:textId="77777777" w:rsidTr="00A81194">
        <w:trPr>
          <w:trHeight w:val="280"/>
        </w:trPr>
        <w:tc>
          <w:tcPr>
            <w:tcW w:w="862" w:type="dxa"/>
          </w:tcPr>
          <w:p w14:paraId="59CBA656" w14:textId="77777777" w:rsidR="00B9565E" w:rsidRPr="00F44DED" w:rsidRDefault="00B9565E" w:rsidP="00A81194">
            <w:pPr>
              <w:contextualSpacing/>
              <w:rPr>
                <w:bCs/>
              </w:rPr>
            </w:pPr>
            <w:r w:rsidRPr="00F44DED">
              <w:rPr>
                <w:bCs/>
              </w:rPr>
              <w:t>CO4</w:t>
            </w:r>
          </w:p>
        </w:tc>
        <w:tc>
          <w:tcPr>
            <w:tcW w:w="9621" w:type="dxa"/>
            <w:vAlign w:val="center"/>
          </w:tcPr>
          <w:p w14:paraId="74B91917" w14:textId="77777777" w:rsidR="00B9565E" w:rsidRPr="00FA796F" w:rsidRDefault="00B9565E" w:rsidP="00A81194">
            <w:pPr>
              <w:contextualSpacing/>
              <w:jc w:val="both"/>
            </w:pPr>
            <w:r>
              <w:t>Recognize and find solution for real time technical problems using ordinary differential equations.</w:t>
            </w:r>
          </w:p>
        </w:tc>
      </w:tr>
      <w:tr w:rsidR="00B9565E" w:rsidRPr="00FA796F" w14:paraId="09C2699C" w14:textId="77777777" w:rsidTr="00A81194">
        <w:trPr>
          <w:trHeight w:val="280"/>
        </w:trPr>
        <w:tc>
          <w:tcPr>
            <w:tcW w:w="862" w:type="dxa"/>
          </w:tcPr>
          <w:p w14:paraId="53671AFD" w14:textId="77777777" w:rsidR="00B9565E" w:rsidRPr="00F44DED" w:rsidRDefault="00B9565E" w:rsidP="00A81194">
            <w:pPr>
              <w:contextualSpacing/>
              <w:rPr>
                <w:bCs/>
              </w:rPr>
            </w:pPr>
            <w:r w:rsidRPr="00F44DED">
              <w:rPr>
                <w:bCs/>
              </w:rPr>
              <w:t>CO5</w:t>
            </w:r>
          </w:p>
        </w:tc>
        <w:tc>
          <w:tcPr>
            <w:tcW w:w="9621" w:type="dxa"/>
            <w:vAlign w:val="center"/>
          </w:tcPr>
          <w:p w14:paraId="358350E0" w14:textId="77777777" w:rsidR="00B9565E" w:rsidRPr="00FA796F" w:rsidRDefault="00B9565E" w:rsidP="00A81194">
            <w:pPr>
              <w:contextualSpacing/>
              <w:jc w:val="both"/>
            </w:pPr>
            <w:r>
              <w:t>Make use of mathematical principles in solving linear and nonlinear vibration problems.</w:t>
            </w:r>
          </w:p>
        </w:tc>
      </w:tr>
      <w:tr w:rsidR="00B9565E" w:rsidRPr="00FA796F" w14:paraId="1283FC08" w14:textId="77777777" w:rsidTr="00A81194">
        <w:trPr>
          <w:trHeight w:val="280"/>
        </w:trPr>
        <w:tc>
          <w:tcPr>
            <w:tcW w:w="862" w:type="dxa"/>
          </w:tcPr>
          <w:p w14:paraId="025A3D0C" w14:textId="77777777" w:rsidR="00B9565E" w:rsidRPr="00F44DED" w:rsidRDefault="00B9565E" w:rsidP="00A81194">
            <w:pPr>
              <w:contextualSpacing/>
              <w:rPr>
                <w:bCs/>
              </w:rPr>
            </w:pPr>
            <w:r w:rsidRPr="00F44DED">
              <w:rPr>
                <w:bCs/>
              </w:rPr>
              <w:t>CO6</w:t>
            </w:r>
          </w:p>
        </w:tc>
        <w:tc>
          <w:tcPr>
            <w:tcW w:w="9621" w:type="dxa"/>
            <w:vAlign w:val="bottom"/>
          </w:tcPr>
          <w:p w14:paraId="5AE4B1C0" w14:textId="77777777" w:rsidR="00B9565E" w:rsidRPr="00FA796F" w:rsidRDefault="00B9565E" w:rsidP="00A81194">
            <w:pPr>
              <w:contextualSpacing/>
              <w:jc w:val="both"/>
            </w:pPr>
            <w:r>
              <w:t>Solve inverse problems in continuum mechanical systems.</w:t>
            </w:r>
          </w:p>
        </w:tc>
      </w:tr>
    </w:tbl>
    <w:p w14:paraId="6C686AE3"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3DE558E7" w14:textId="77777777" w:rsidTr="00A81194">
        <w:trPr>
          <w:jc w:val="center"/>
        </w:trPr>
        <w:tc>
          <w:tcPr>
            <w:tcW w:w="10348" w:type="dxa"/>
            <w:gridSpan w:val="8"/>
          </w:tcPr>
          <w:p w14:paraId="7CD97834"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11963C8A" w14:textId="77777777" w:rsidTr="00A81194">
        <w:trPr>
          <w:jc w:val="center"/>
        </w:trPr>
        <w:tc>
          <w:tcPr>
            <w:tcW w:w="1560" w:type="dxa"/>
          </w:tcPr>
          <w:p w14:paraId="2290730E" w14:textId="77777777" w:rsidR="00B9565E" w:rsidRPr="00FA796F" w:rsidRDefault="00B9565E" w:rsidP="00A81194">
            <w:pPr>
              <w:contextualSpacing/>
              <w:jc w:val="center"/>
              <w:rPr>
                <w:b/>
                <w:bCs/>
              </w:rPr>
            </w:pPr>
            <w:r w:rsidRPr="00FA796F">
              <w:rPr>
                <w:b/>
                <w:bCs/>
              </w:rPr>
              <w:t>CO / P</w:t>
            </w:r>
          </w:p>
        </w:tc>
        <w:tc>
          <w:tcPr>
            <w:tcW w:w="1417" w:type="dxa"/>
          </w:tcPr>
          <w:p w14:paraId="1A9AB176" w14:textId="77777777" w:rsidR="00B9565E" w:rsidRPr="00FA796F" w:rsidRDefault="00B9565E" w:rsidP="00A81194">
            <w:pPr>
              <w:contextualSpacing/>
              <w:jc w:val="center"/>
              <w:rPr>
                <w:b/>
              </w:rPr>
            </w:pPr>
            <w:r w:rsidRPr="00FA796F">
              <w:rPr>
                <w:b/>
              </w:rPr>
              <w:t>R</w:t>
            </w:r>
          </w:p>
        </w:tc>
        <w:tc>
          <w:tcPr>
            <w:tcW w:w="1276" w:type="dxa"/>
          </w:tcPr>
          <w:p w14:paraId="3B96B962" w14:textId="77777777" w:rsidR="00B9565E" w:rsidRPr="00FA796F" w:rsidRDefault="00B9565E" w:rsidP="00A81194">
            <w:pPr>
              <w:contextualSpacing/>
              <w:jc w:val="center"/>
              <w:rPr>
                <w:b/>
              </w:rPr>
            </w:pPr>
            <w:r w:rsidRPr="00FA796F">
              <w:rPr>
                <w:b/>
              </w:rPr>
              <w:t>U</w:t>
            </w:r>
          </w:p>
        </w:tc>
        <w:tc>
          <w:tcPr>
            <w:tcW w:w="1134" w:type="dxa"/>
          </w:tcPr>
          <w:p w14:paraId="2052C350" w14:textId="77777777" w:rsidR="00B9565E" w:rsidRPr="00FA796F" w:rsidRDefault="00B9565E" w:rsidP="00A81194">
            <w:pPr>
              <w:contextualSpacing/>
              <w:jc w:val="center"/>
              <w:rPr>
                <w:b/>
              </w:rPr>
            </w:pPr>
            <w:r w:rsidRPr="00FA796F">
              <w:rPr>
                <w:b/>
              </w:rPr>
              <w:t>A</w:t>
            </w:r>
          </w:p>
        </w:tc>
        <w:tc>
          <w:tcPr>
            <w:tcW w:w="1418" w:type="dxa"/>
          </w:tcPr>
          <w:p w14:paraId="221B9E52" w14:textId="77777777" w:rsidR="00B9565E" w:rsidRPr="00FA796F" w:rsidRDefault="00B9565E" w:rsidP="00A81194">
            <w:pPr>
              <w:contextualSpacing/>
              <w:jc w:val="center"/>
              <w:rPr>
                <w:b/>
              </w:rPr>
            </w:pPr>
            <w:r w:rsidRPr="00FA796F">
              <w:rPr>
                <w:b/>
              </w:rPr>
              <w:t>An</w:t>
            </w:r>
          </w:p>
        </w:tc>
        <w:tc>
          <w:tcPr>
            <w:tcW w:w="708" w:type="dxa"/>
          </w:tcPr>
          <w:p w14:paraId="1895637E" w14:textId="77777777" w:rsidR="00B9565E" w:rsidRPr="00FA796F" w:rsidRDefault="00B9565E" w:rsidP="00A81194">
            <w:pPr>
              <w:contextualSpacing/>
              <w:jc w:val="center"/>
              <w:rPr>
                <w:b/>
              </w:rPr>
            </w:pPr>
            <w:r w:rsidRPr="00FA796F">
              <w:rPr>
                <w:b/>
              </w:rPr>
              <w:t>E</w:t>
            </w:r>
          </w:p>
        </w:tc>
        <w:tc>
          <w:tcPr>
            <w:tcW w:w="1134" w:type="dxa"/>
          </w:tcPr>
          <w:p w14:paraId="361698FD" w14:textId="77777777" w:rsidR="00B9565E" w:rsidRPr="00FA796F" w:rsidRDefault="00B9565E" w:rsidP="00A81194">
            <w:pPr>
              <w:contextualSpacing/>
              <w:jc w:val="center"/>
              <w:rPr>
                <w:b/>
              </w:rPr>
            </w:pPr>
            <w:r w:rsidRPr="00FA796F">
              <w:rPr>
                <w:b/>
              </w:rPr>
              <w:t>C</w:t>
            </w:r>
          </w:p>
        </w:tc>
        <w:tc>
          <w:tcPr>
            <w:tcW w:w="1701" w:type="dxa"/>
          </w:tcPr>
          <w:p w14:paraId="1BF7EEF0" w14:textId="77777777" w:rsidR="00B9565E" w:rsidRPr="00FA796F" w:rsidRDefault="00B9565E" w:rsidP="00A81194">
            <w:pPr>
              <w:contextualSpacing/>
              <w:jc w:val="center"/>
              <w:rPr>
                <w:b/>
              </w:rPr>
            </w:pPr>
            <w:r w:rsidRPr="00FA796F">
              <w:rPr>
                <w:b/>
              </w:rPr>
              <w:t>Total</w:t>
            </w:r>
          </w:p>
        </w:tc>
      </w:tr>
      <w:tr w:rsidR="00B9565E" w:rsidRPr="00FA796F" w14:paraId="324AC26E" w14:textId="77777777" w:rsidTr="00A81194">
        <w:trPr>
          <w:jc w:val="center"/>
        </w:trPr>
        <w:tc>
          <w:tcPr>
            <w:tcW w:w="1560" w:type="dxa"/>
          </w:tcPr>
          <w:p w14:paraId="4B9D3B52" w14:textId="77777777" w:rsidR="00B9565E" w:rsidRPr="00F44DED" w:rsidRDefault="00B9565E" w:rsidP="00A81194">
            <w:pPr>
              <w:contextualSpacing/>
              <w:jc w:val="center"/>
              <w:rPr>
                <w:bCs/>
              </w:rPr>
            </w:pPr>
            <w:r w:rsidRPr="00F44DED">
              <w:rPr>
                <w:bCs/>
              </w:rPr>
              <w:t>CO1</w:t>
            </w:r>
          </w:p>
        </w:tc>
        <w:tc>
          <w:tcPr>
            <w:tcW w:w="1417" w:type="dxa"/>
          </w:tcPr>
          <w:p w14:paraId="69F993AD" w14:textId="77777777" w:rsidR="00B9565E" w:rsidRPr="00FA796F" w:rsidRDefault="00B9565E" w:rsidP="00A81194">
            <w:pPr>
              <w:contextualSpacing/>
              <w:jc w:val="center"/>
            </w:pPr>
            <w:r>
              <w:t>1</w:t>
            </w:r>
          </w:p>
        </w:tc>
        <w:tc>
          <w:tcPr>
            <w:tcW w:w="1276" w:type="dxa"/>
          </w:tcPr>
          <w:p w14:paraId="26A33A5A" w14:textId="77777777" w:rsidR="00B9565E" w:rsidRPr="00FA796F" w:rsidRDefault="00B9565E" w:rsidP="00A81194">
            <w:pPr>
              <w:contextualSpacing/>
              <w:jc w:val="center"/>
            </w:pPr>
            <w:r>
              <w:t>1</w:t>
            </w:r>
          </w:p>
        </w:tc>
        <w:tc>
          <w:tcPr>
            <w:tcW w:w="1134" w:type="dxa"/>
          </w:tcPr>
          <w:p w14:paraId="5F0254C0" w14:textId="77777777" w:rsidR="00B9565E" w:rsidRPr="00FA796F" w:rsidRDefault="00B9565E" w:rsidP="00A81194">
            <w:pPr>
              <w:contextualSpacing/>
              <w:jc w:val="center"/>
            </w:pPr>
            <w:r>
              <w:t>3</w:t>
            </w:r>
          </w:p>
        </w:tc>
        <w:tc>
          <w:tcPr>
            <w:tcW w:w="1418" w:type="dxa"/>
          </w:tcPr>
          <w:p w14:paraId="777A4395" w14:textId="77777777" w:rsidR="00B9565E" w:rsidRPr="00FA796F" w:rsidRDefault="00B9565E" w:rsidP="00A81194">
            <w:pPr>
              <w:contextualSpacing/>
              <w:jc w:val="center"/>
            </w:pPr>
          </w:p>
        </w:tc>
        <w:tc>
          <w:tcPr>
            <w:tcW w:w="708" w:type="dxa"/>
          </w:tcPr>
          <w:p w14:paraId="287F924F" w14:textId="77777777" w:rsidR="00B9565E" w:rsidRPr="00FA796F" w:rsidRDefault="00B9565E" w:rsidP="00A81194">
            <w:pPr>
              <w:contextualSpacing/>
              <w:jc w:val="center"/>
            </w:pPr>
            <w:r>
              <w:t>12</w:t>
            </w:r>
          </w:p>
        </w:tc>
        <w:tc>
          <w:tcPr>
            <w:tcW w:w="1134" w:type="dxa"/>
          </w:tcPr>
          <w:p w14:paraId="411C98D2" w14:textId="77777777" w:rsidR="00B9565E" w:rsidRPr="00FA796F" w:rsidRDefault="00B9565E" w:rsidP="00A81194">
            <w:pPr>
              <w:contextualSpacing/>
              <w:jc w:val="center"/>
            </w:pPr>
          </w:p>
        </w:tc>
        <w:tc>
          <w:tcPr>
            <w:tcW w:w="1701" w:type="dxa"/>
          </w:tcPr>
          <w:p w14:paraId="011F8C01" w14:textId="77777777" w:rsidR="00B9565E" w:rsidRPr="00FA796F" w:rsidRDefault="00B9565E" w:rsidP="00A81194">
            <w:pPr>
              <w:contextualSpacing/>
              <w:jc w:val="center"/>
            </w:pPr>
            <w:r>
              <w:t>17</w:t>
            </w:r>
          </w:p>
        </w:tc>
      </w:tr>
      <w:tr w:rsidR="00B9565E" w:rsidRPr="00FA796F" w14:paraId="2BD14674" w14:textId="77777777" w:rsidTr="00A81194">
        <w:trPr>
          <w:jc w:val="center"/>
        </w:trPr>
        <w:tc>
          <w:tcPr>
            <w:tcW w:w="1560" w:type="dxa"/>
          </w:tcPr>
          <w:p w14:paraId="7911B50C" w14:textId="77777777" w:rsidR="00B9565E" w:rsidRPr="00F44DED" w:rsidRDefault="00B9565E" w:rsidP="00A81194">
            <w:pPr>
              <w:contextualSpacing/>
              <w:jc w:val="center"/>
              <w:rPr>
                <w:bCs/>
              </w:rPr>
            </w:pPr>
            <w:r w:rsidRPr="00F44DED">
              <w:rPr>
                <w:bCs/>
              </w:rPr>
              <w:t>CO2</w:t>
            </w:r>
          </w:p>
        </w:tc>
        <w:tc>
          <w:tcPr>
            <w:tcW w:w="1417" w:type="dxa"/>
          </w:tcPr>
          <w:p w14:paraId="375B96D1" w14:textId="77777777" w:rsidR="00B9565E" w:rsidRPr="00FA796F" w:rsidRDefault="00B9565E" w:rsidP="00A81194">
            <w:pPr>
              <w:contextualSpacing/>
              <w:jc w:val="center"/>
            </w:pPr>
            <w:r>
              <w:t>1</w:t>
            </w:r>
          </w:p>
        </w:tc>
        <w:tc>
          <w:tcPr>
            <w:tcW w:w="1276" w:type="dxa"/>
          </w:tcPr>
          <w:p w14:paraId="4FB59F20" w14:textId="77777777" w:rsidR="00B9565E" w:rsidRPr="00FA796F" w:rsidRDefault="00B9565E" w:rsidP="00A81194">
            <w:pPr>
              <w:contextualSpacing/>
              <w:jc w:val="center"/>
            </w:pPr>
            <w:r>
              <w:t>1</w:t>
            </w:r>
          </w:p>
        </w:tc>
        <w:tc>
          <w:tcPr>
            <w:tcW w:w="1134" w:type="dxa"/>
          </w:tcPr>
          <w:p w14:paraId="05A6683E" w14:textId="77777777" w:rsidR="00B9565E" w:rsidRPr="00FA796F" w:rsidRDefault="00B9565E" w:rsidP="00A81194">
            <w:pPr>
              <w:contextualSpacing/>
              <w:jc w:val="center"/>
            </w:pPr>
            <w:r>
              <w:t>6</w:t>
            </w:r>
          </w:p>
        </w:tc>
        <w:tc>
          <w:tcPr>
            <w:tcW w:w="1418" w:type="dxa"/>
          </w:tcPr>
          <w:p w14:paraId="5BF9CF4A" w14:textId="77777777" w:rsidR="00B9565E" w:rsidRPr="00FA796F" w:rsidRDefault="00B9565E" w:rsidP="00A81194">
            <w:pPr>
              <w:contextualSpacing/>
              <w:jc w:val="center"/>
            </w:pPr>
          </w:p>
        </w:tc>
        <w:tc>
          <w:tcPr>
            <w:tcW w:w="708" w:type="dxa"/>
          </w:tcPr>
          <w:p w14:paraId="19922FA3" w14:textId="77777777" w:rsidR="00B9565E" w:rsidRPr="00FA796F" w:rsidRDefault="00B9565E" w:rsidP="00A81194">
            <w:pPr>
              <w:contextualSpacing/>
              <w:jc w:val="center"/>
            </w:pPr>
            <w:r>
              <w:t>27</w:t>
            </w:r>
          </w:p>
        </w:tc>
        <w:tc>
          <w:tcPr>
            <w:tcW w:w="1134" w:type="dxa"/>
          </w:tcPr>
          <w:p w14:paraId="183A4D52" w14:textId="77777777" w:rsidR="00B9565E" w:rsidRPr="00FA796F" w:rsidRDefault="00B9565E" w:rsidP="00A81194">
            <w:pPr>
              <w:contextualSpacing/>
              <w:jc w:val="center"/>
            </w:pPr>
          </w:p>
        </w:tc>
        <w:tc>
          <w:tcPr>
            <w:tcW w:w="1701" w:type="dxa"/>
          </w:tcPr>
          <w:p w14:paraId="0FB4F2BF" w14:textId="77777777" w:rsidR="00B9565E" w:rsidRPr="00FA796F" w:rsidRDefault="00B9565E" w:rsidP="00A81194">
            <w:pPr>
              <w:contextualSpacing/>
              <w:jc w:val="center"/>
            </w:pPr>
            <w:r>
              <w:t>29</w:t>
            </w:r>
          </w:p>
        </w:tc>
      </w:tr>
      <w:tr w:rsidR="00B9565E" w:rsidRPr="00FA796F" w14:paraId="35918171" w14:textId="77777777" w:rsidTr="00A81194">
        <w:trPr>
          <w:jc w:val="center"/>
        </w:trPr>
        <w:tc>
          <w:tcPr>
            <w:tcW w:w="1560" w:type="dxa"/>
          </w:tcPr>
          <w:p w14:paraId="1688AB68" w14:textId="77777777" w:rsidR="00B9565E" w:rsidRPr="00F44DED" w:rsidRDefault="00B9565E" w:rsidP="00A81194">
            <w:pPr>
              <w:contextualSpacing/>
              <w:jc w:val="center"/>
              <w:rPr>
                <w:bCs/>
              </w:rPr>
            </w:pPr>
            <w:r w:rsidRPr="00F44DED">
              <w:rPr>
                <w:bCs/>
              </w:rPr>
              <w:t>CO3</w:t>
            </w:r>
          </w:p>
        </w:tc>
        <w:tc>
          <w:tcPr>
            <w:tcW w:w="1417" w:type="dxa"/>
          </w:tcPr>
          <w:p w14:paraId="14247167" w14:textId="77777777" w:rsidR="00B9565E" w:rsidRPr="00FA796F" w:rsidRDefault="00B9565E" w:rsidP="00A81194">
            <w:pPr>
              <w:contextualSpacing/>
              <w:jc w:val="center"/>
            </w:pPr>
            <w:r>
              <w:t>1</w:t>
            </w:r>
          </w:p>
        </w:tc>
        <w:tc>
          <w:tcPr>
            <w:tcW w:w="1276" w:type="dxa"/>
          </w:tcPr>
          <w:p w14:paraId="551F2DDF" w14:textId="77777777" w:rsidR="00B9565E" w:rsidRPr="00FA796F" w:rsidRDefault="00B9565E" w:rsidP="00A81194">
            <w:pPr>
              <w:contextualSpacing/>
              <w:jc w:val="center"/>
            </w:pPr>
            <w:r>
              <w:t>-</w:t>
            </w:r>
          </w:p>
        </w:tc>
        <w:tc>
          <w:tcPr>
            <w:tcW w:w="1134" w:type="dxa"/>
          </w:tcPr>
          <w:p w14:paraId="282F995B" w14:textId="77777777" w:rsidR="00B9565E" w:rsidRPr="00FA796F" w:rsidRDefault="00B9565E" w:rsidP="00A81194">
            <w:pPr>
              <w:contextualSpacing/>
              <w:jc w:val="center"/>
            </w:pPr>
            <w:r>
              <w:t>3</w:t>
            </w:r>
          </w:p>
        </w:tc>
        <w:tc>
          <w:tcPr>
            <w:tcW w:w="1418" w:type="dxa"/>
          </w:tcPr>
          <w:p w14:paraId="451B0DA0" w14:textId="77777777" w:rsidR="00B9565E" w:rsidRPr="00FA796F" w:rsidRDefault="00B9565E" w:rsidP="00A81194">
            <w:pPr>
              <w:contextualSpacing/>
              <w:jc w:val="center"/>
            </w:pPr>
            <w:r>
              <w:t>24</w:t>
            </w:r>
          </w:p>
        </w:tc>
        <w:tc>
          <w:tcPr>
            <w:tcW w:w="708" w:type="dxa"/>
          </w:tcPr>
          <w:p w14:paraId="39E69D99" w14:textId="77777777" w:rsidR="00B9565E" w:rsidRPr="00FA796F" w:rsidRDefault="00B9565E" w:rsidP="00A81194">
            <w:pPr>
              <w:contextualSpacing/>
              <w:jc w:val="center"/>
            </w:pPr>
            <w:r>
              <w:t>-</w:t>
            </w:r>
          </w:p>
        </w:tc>
        <w:tc>
          <w:tcPr>
            <w:tcW w:w="1134" w:type="dxa"/>
          </w:tcPr>
          <w:p w14:paraId="5F38D4B1" w14:textId="77777777" w:rsidR="00B9565E" w:rsidRPr="00FA796F" w:rsidRDefault="00B9565E" w:rsidP="00A81194">
            <w:pPr>
              <w:contextualSpacing/>
              <w:jc w:val="center"/>
            </w:pPr>
            <w:r>
              <w:t>-</w:t>
            </w:r>
          </w:p>
        </w:tc>
        <w:tc>
          <w:tcPr>
            <w:tcW w:w="1701" w:type="dxa"/>
          </w:tcPr>
          <w:p w14:paraId="22446989" w14:textId="77777777" w:rsidR="00B9565E" w:rsidRPr="00FA796F" w:rsidRDefault="00B9565E" w:rsidP="00A81194">
            <w:pPr>
              <w:contextualSpacing/>
              <w:jc w:val="center"/>
            </w:pPr>
            <w:r>
              <w:t>28</w:t>
            </w:r>
          </w:p>
        </w:tc>
      </w:tr>
      <w:tr w:rsidR="00B9565E" w:rsidRPr="00FA796F" w14:paraId="1AD140C9" w14:textId="77777777" w:rsidTr="00A81194">
        <w:trPr>
          <w:jc w:val="center"/>
        </w:trPr>
        <w:tc>
          <w:tcPr>
            <w:tcW w:w="1560" w:type="dxa"/>
          </w:tcPr>
          <w:p w14:paraId="2A1F8945" w14:textId="77777777" w:rsidR="00B9565E" w:rsidRPr="00F44DED" w:rsidRDefault="00B9565E" w:rsidP="00A81194">
            <w:pPr>
              <w:contextualSpacing/>
              <w:jc w:val="center"/>
              <w:rPr>
                <w:bCs/>
              </w:rPr>
            </w:pPr>
            <w:r w:rsidRPr="00F44DED">
              <w:rPr>
                <w:bCs/>
              </w:rPr>
              <w:t>CO4</w:t>
            </w:r>
          </w:p>
        </w:tc>
        <w:tc>
          <w:tcPr>
            <w:tcW w:w="1417" w:type="dxa"/>
          </w:tcPr>
          <w:p w14:paraId="16E1DEE8" w14:textId="77777777" w:rsidR="00B9565E" w:rsidRPr="00FA796F" w:rsidRDefault="00B9565E" w:rsidP="00A81194">
            <w:pPr>
              <w:contextualSpacing/>
              <w:jc w:val="center"/>
            </w:pPr>
            <w:r>
              <w:t>1</w:t>
            </w:r>
          </w:p>
        </w:tc>
        <w:tc>
          <w:tcPr>
            <w:tcW w:w="1276" w:type="dxa"/>
          </w:tcPr>
          <w:p w14:paraId="72311EA7" w14:textId="77777777" w:rsidR="00B9565E" w:rsidRPr="00FA796F" w:rsidRDefault="00B9565E" w:rsidP="00A81194">
            <w:pPr>
              <w:contextualSpacing/>
              <w:jc w:val="center"/>
            </w:pPr>
            <w:r>
              <w:t>-</w:t>
            </w:r>
          </w:p>
        </w:tc>
        <w:tc>
          <w:tcPr>
            <w:tcW w:w="1134" w:type="dxa"/>
          </w:tcPr>
          <w:p w14:paraId="6171EB98" w14:textId="77777777" w:rsidR="00B9565E" w:rsidRPr="00FA796F" w:rsidRDefault="00B9565E" w:rsidP="00A81194">
            <w:pPr>
              <w:contextualSpacing/>
              <w:jc w:val="center"/>
            </w:pPr>
            <w:r>
              <w:t>1</w:t>
            </w:r>
          </w:p>
        </w:tc>
        <w:tc>
          <w:tcPr>
            <w:tcW w:w="1418" w:type="dxa"/>
          </w:tcPr>
          <w:p w14:paraId="6A681B08" w14:textId="77777777" w:rsidR="00B9565E" w:rsidRPr="00FA796F" w:rsidRDefault="00B9565E" w:rsidP="00A81194">
            <w:pPr>
              <w:contextualSpacing/>
              <w:jc w:val="center"/>
            </w:pPr>
            <w:r>
              <w:t>6</w:t>
            </w:r>
          </w:p>
        </w:tc>
        <w:tc>
          <w:tcPr>
            <w:tcW w:w="708" w:type="dxa"/>
          </w:tcPr>
          <w:p w14:paraId="36E1E291" w14:textId="77777777" w:rsidR="00B9565E" w:rsidRPr="00FA796F" w:rsidRDefault="00B9565E" w:rsidP="00A81194">
            <w:pPr>
              <w:contextualSpacing/>
              <w:jc w:val="center"/>
            </w:pPr>
            <w:r>
              <w:t>9</w:t>
            </w:r>
          </w:p>
        </w:tc>
        <w:tc>
          <w:tcPr>
            <w:tcW w:w="1134" w:type="dxa"/>
          </w:tcPr>
          <w:p w14:paraId="12BD944B" w14:textId="77777777" w:rsidR="00B9565E" w:rsidRPr="00FA796F" w:rsidRDefault="00B9565E" w:rsidP="00A81194">
            <w:pPr>
              <w:contextualSpacing/>
              <w:jc w:val="center"/>
            </w:pPr>
            <w:r>
              <w:t>-</w:t>
            </w:r>
          </w:p>
        </w:tc>
        <w:tc>
          <w:tcPr>
            <w:tcW w:w="1701" w:type="dxa"/>
          </w:tcPr>
          <w:p w14:paraId="0DEEBCE4" w14:textId="77777777" w:rsidR="00B9565E" w:rsidRPr="00FA796F" w:rsidRDefault="00B9565E" w:rsidP="00A81194">
            <w:pPr>
              <w:contextualSpacing/>
              <w:jc w:val="center"/>
            </w:pPr>
            <w:r>
              <w:t>17</w:t>
            </w:r>
          </w:p>
        </w:tc>
      </w:tr>
      <w:tr w:rsidR="00B9565E" w:rsidRPr="00FA796F" w14:paraId="66CBEB62" w14:textId="77777777" w:rsidTr="00A81194">
        <w:trPr>
          <w:jc w:val="center"/>
        </w:trPr>
        <w:tc>
          <w:tcPr>
            <w:tcW w:w="1560" w:type="dxa"/>
          </w:tcPr>
          <w:p w14:paraId="68AF1D35" w14:textId="77777777" w:rsidR="00B9565E" w:rsidRPr="00F44DED" w:rsidRDefault="00B9565E" w:rsidP="00A81194">
            <w:pPr>
              <w:contextualSpacing/>
              <w:jc w:val="center"/>
              <w:rPr>
                <w:bCs/>
              </w:rPr>
            </w:pPr>
            <w:r w:rsidRPr="00F44DED">
              <w:rPr>
                <w:bCs/>
              </w:rPr>
              <w:t>CO5</w:t>
            </w:r>
          </w:p>
        </w:tc>
        <w:tc>
          <w:tcPr>
            <w:tcW w:w="1417" w:type="dxa"/>
          </w:tcPr>
          <w:p w14:paraId="21007151" w14:textId="77777777" w:rsidR="00B9565E" w:rsidRPr="00FA796F" w:rsidRDefault="00B9565E" w:rsidP="00A81194">
            <w:pPr>
              <w:contextualSpacing/>
              <w:jc w:val="center"/>
            </w:pPr>
            <w:r>
              <w:t>4</w:t>
            </w:r>
          </w:p>
        </w:tc>
        <w:tc>
          <w:tcPr>
            <w:tcW w:w="1276" w:type="dxa"/>
          </w:tcPr>
          <w:p w14:paraId="2907FBF5" w14:textId="77777777" w:rsidR="00B9565E" w:rsidRPr="00FA796F" w:rsidRDefault="00B9565E" w:rsidP="00A81194">
            <w:pPr>
              <w:contextualSpacing/>
              <w:jc w:val="center"/>
            </w:pPr>
            <w:r>
              <w:t>1</w:t>
            </w:r>
          </w:p>
        </w:tc>
        <w:tc>
          <w:tcPr>
            <w:tcW w:w="1134" w:type="dxa"/>
          </w:tcPr>
          <w:p w14:paraId="32599D14" w14:textId="77777777" w:rsidR="00B9565E" w:rsidRPr="00FA796F" w:rsidRDefault="00B9565E" w:rsidP="00A81194">
            <w:pPr>
              <w:contextualSpacing/>
              <w:jc w:val="center"/>
            </w:pPr>
            <w:r>
              <w:t>-</w:t>
            </w:r>
          </w:p>
        </w:tc>
        <w:tc>
          <w:tcPr>
            <w:tcW w:w="1418" w:type="dxa"/>
          </w:tcPr>
          <w:p w14:paraId="32EBCF26" w14:textId="77777777" w:rsidR="00B9565E" w:rsidRPr="00FA796F" w:rsidRDefault="00B9565E" w:rsidP="00A81194">
            <w:pPr>
              <w:contextualSpacing/>
              <w:jc w:val="center"/>
            </w:pPr>
            <w:r>
              <w:t>12</w:t>
            </w:r>
          </w:p>
        </w:tc>
        <w:tc>
          <w:tcPr>
            <w:tcW w:w="708" w:type="dxa"/>
          </w:tcPr>
          <w:p w14:paraId="1B76B834" w14:textId="77777777" w:rsidR="00B9565E" w:rsidRPr="00FA796F" w:rsidRDefault="00B9565E" w:rsidP="00A81194">
            <w:pPr>
              <w:contextualSpacing/>
              <w:jc w:val="center"/>
            </w:pPr>
            <w:r>
              <w:t>-</w:t>
            </w:r>
          </w:p>
        </w:tc>
        <w:tc>
          <w:tcPr>
            <w:tcW w:w="1134" w:type="dxa"/>
          </w:tcPr>
          <w:p w14:paraId="34855CBC" w14:textId="77777777" w:rsidR="00B9565E" w:rsidRPr="00FA796F" w:rsidRDefault="00B9565E" w:rsidP="00A81194">
            <w:pPr>
              <w:contextualSpacing/>
              <w:jc w:val="center"/>
            </w:pPr>
            <w:r>
              <w:t>-</w:t>
            </w:r>
          </w:p>
        </w:tc>
        <w:tc>
          <w:tcPr>
            <w:tcW w:w="1701" w:type="dxa"/>
          </w:tcPr>
          <w:p w14:paraId="7B437AD3" w14:textId="77777777" w:rsidR="00B9565E" w:rsidRPr="00FA796F" w:rsidRDefault="00B9565E" w:rsidP="00A81194">
            <w:pPr>
              <w:contextualSpacing/>
              <w:jc w:val="center"/>
            </w:pPr>
            <w:r>
              <w:t>17</w:t>
            </w:r>
          </w:p>
        </w:tc>
      </w:tr>
      <w:tr w:rsidR="00B9565E" w:rsidRPr="00FA796F" w14:paraId="2E6A7480" w14:textId="77777777" w:rsidTr="00A81194">
        <w:trPr>
          <w:jc w:val="center"/>
        </w:trPr>
        <w:tc>
          <w:tcPr>
            <w:tcW w:w="1560" w:type="dxa"/>
          </w:tcPr>
          <w:p w14:paraId="3811FCD2" w14:textId="77777777" w:rsidR="00B9565E" w:rsidRPr="00F44DED" w:rsidRDefault="00B9565E" w:rsidP="00A81194">
            <w:pPr>
              <w:contextualSpacing/>
              <w:jc w:val="center"/>
              <w:rPr>
                <w:bCs/>
              </w:rPr>
            </w:pPr>
            <w:r w:rsidRPr="00F44DED">
              <w:rPr>
                <w:bCs/>
              </w:rPr>
              <w:t>CO6</w:t>
            </w:r>
          </w:p>
        </w:tc>
        <w:tc>
          <w:tcPr>
            <w:tcW w:w="1417" w:type="dxa"/>
          </w:tcPr>
          <w:p w14:paraId="251CE58C" w14:textId="77777777" w:rsidR="00B9565E" w:rsidRPr="00FA796F" w:rsidRDefault="00B9565E" w:rsidP="00A81194">
            <w:pPr>
              <w:contextualSpacing/>
              <w:jc w:val="center"/>
            </w:pPr>
            <w:r>
              <w:t>4</w:t>
            </w:r>
          </w:p>
        </w:tc>
        <w:tc>
          <w:tcPr>
            <w:tcW w:w="1276" w:type="dxa"/>
          </w:tcPr>
          <w:p w14:paraId="609EFCDB" w14:textId="77777777" w:rsidR="00B9565E" w:rsidRPr="00FA796F" w:rsidRDefault="00B9565E" w:rsidP="00A81194">
            <w:pPr>
              <w:contextualSpacing/>
              <w:jc w:val="center"/>
            </w:pPr>
            <w:r>
              <w:t>-</w:t>
            </w:r>
          </w:p>
        </w:tc>
        <w:tc>
          <w:tcPr>
            <w:tcW w:w="1134" w:type="dxa"/>
          </w:tcPr>
          <w:p w14:paraId="4E5744F6" w14:textId="77777777" w:rsidR="00B9565E" w:rsidRPr="00FA796F" w:rsidRDefault="00B9565E" w:rsidP="00A81194">
            <w:pPr>
              <w:contextualSpacing/>
              <w:jc w:val="center"/>
            </w:pPr>
            <w:r>
              <w:t>-</w:t>
            </w:r>
          </w:p>
        </w:tc>
        <w:tc>
          <w:tcPr>
            <w:tcW w:w="1418" w:type="dxa"/>
          </w:tcPr>
          <w:p w14:paraId="04FD5E53" w14:textId="77777777" w:rsidR="00B9565E" w:rsidRPr="00FA796F" w:rsidRDefault="00B9565E" w:rsidP="00A81194">
            <w:pPr>
              <w:contextualSpacing/>
              <w:jc w:val="center"/>
            </w:pPr>
            <w:r>
              <w:t>12</w:t>
            </w:r>
          </w:p>
        </w:tc>
        <w:tc>
          <w:tcPr>
            <w:tcW w:w="708" w:type="dxa"/>
          </w:tcPr>
          <w:p w14:paraId="0718382C" w14:textId="77777777" w:rsidR="00B9565E" w:rsidRPr="00FA796F" w:rsidRDefault="00B9565E" w:rsidP="00A81194">
            <w:pPr>
              <w:contextualSpacing/>
              <w:jc w:val="center"/>
            </w:pPr>
            <w:r>
              <w:t>-</w:t>
            </w:r>
          </w:p>
        </w:tc>
        <w:tc>
          <w:tcPr>
            <w:tcW w:w="1134" w:type="dxa"/>
          </w:tcPr>
          <w:p w14:paraId="472FB54B" w14:textId="77777777" w:rsidR="00B9565E" w:rsidRPr="00FA796F" w:rsidRDefault="00B9565E" w:rsidP="00A81194">
            <w:pPr>
              <w:contextualSpacing/>
              <w:jc w:val="center"/>
            </w:pPr>
            <w:r>
              <w:t>-</w:t>
            </w:r>
          </w:p>
        </w:tc>
        <w:tc>
          <w:tcPr>
            <w:tcW w:w="1701" w:type="dxa"/>
          </w:tcPr>
          <w:p w14:paraId="0C4AD8C3" w14:textId="77777777" w:rsidR="00B9565E" w:rsidRPr="00FA796F" w:rsidRDefault="00B9565E" w:rsidP="00A81194">
            <w:pPr>
              <w:contextualSpacing/>
              <w:jc w:val="center"/>
            </w:pPr>
            <w:r>
              <w:t>16</w:t>
            </w:r>
          </w:p>
        </w:tc>
      </w:tr>
      <w:tr w:rsidR="00B9565E" w:rsidRPr="00FA796F" w14:paraId="1FC724FB" w14:textId="77777777" w:rsidTr="00A81194">
        <w:trPr>
          <w:jc w:val="center"/>
        </w:trPr>
        <w:tc>
          <w:tcPr>
            <w:tcW w:w="8647" w:type="dxa"/>
            <w:gridSpan w:val="7"/>
          </w:tcPr>
          <w:p w14:paraId="45042D2A" w14:textId="77777777" w:rsidR="00B9565E" w:rsidRPr="00FA796F" w:rsidRDefault="00B9565E" w:rsidP="00A81194">
            <w:pPr>
              <w:contextualSpacing/>
            </w:pPr>
          </w:p>
        </w:tc>
        <w:tc>
          <w:tcPr>
            <w:tcW w:w="1701" w:type="dxa"/>
          </w:tcPr>
          <w:p w14:paraId="4C4575DB" w14:textId="77777777" w:rsidR="00B9565E" w:rsidRPr="00FA796F" w:rsidRDefault="00B9565E" w:rsidP="00A81194">
            <w:pPr>
              <w:contextualSpacing/>
              <w:jc w:val="center"/>
              <w:rPr>
                <w:b/>
              </w:rPr>
            </w:pPr>
            <w:r w:rsidRPr="00FA796F">
              <w:rPr>
                <w:b/>
              </w:rPr>
              <w:t>124</w:t>
            </w:r>
          </w:p>
        </w:tc>
      </w:tr>
    </w:tbl>
    <w:p w14:paraId="35E28388" w14:textId="77777777" w:rsidR="00B9565E" w:rsidRPr="00FA796F" w:rsidRDefault="00B9565E" w:rsidP="00A81194">
      <w:pPr>
        <w:tabs>
          <w:tab w:val="left" w:pos="7110"/>
        </w:tabs>
        <w:contextualSpacing/>
      </w:pPr>
      <w:r w:rsidRPr="00FA796F">
        <w:tab/>
      </w:r>
    </w:p>
    <w:p w14:paraId="4DDCC3C9" w14:textId="77777777" w:rsidR="00B9565E" w:rsidRPr="00FA796F" w:rsidRDefault="00B9565E" w:rsidP="00A81194">
      <w:pPr>
        <w:contextualSpacing/>
      </w:pPr>
    </w:p>
    <w:p w14:paraId="4DCDDDBC"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746026C" w14:textId="77777777" w:rsidR="00B9565E" w:rsidRDefault="00B9565E">
      <w:pPr>
        <w:spacing w:after="200" w:line="276" w:lineRule="auto"/>
        <w:rPr>
          <w:b/>
        </w:rPr>
      </w:pPr>
      <w:r>
        <w:rPr>
          <w:b/>
        </w:rPr>
        <w:br w:type="page"/>
      </w:r>
    </w:p>
    <w:p w14:paraId="6DC06743" w14:textId="06521D98" w:rsidR="00B9565E" w:rsidRDefault="00B9565E" w:rsidP="00E40AC8">
      <w:pPr>
        <w:jc w:val="center"/>
        <w:rPr>
          <w:b/>
        </w:rPr>
      </w:pPr>
      <w:r w:rsidRPr="0037089B">
        <w:rPr>
          <w:noProof/>
        </w:rPr>
        <w:lastRenderedPageBreak/>
        <w:drawing>
          <wp:inline distT="0" distB="0" distL="0" distR="0" wp14:anchorId="357D4755" wp14:editId="222665EB">
            <wp:extent cx="4740087" cy="1178853"/>
            <wp:effectExtent l="0" t="0" r="3810" b="254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94659BF" w14:textId="77777777" w:rsidR="00B9565E" w:rsidRPr="00DC4217"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DC4217" w14:paraId="51BCB82E" w14:textId="77777777" w:rsidTr="007E575B">
        <w:trPr>
          <w:trHeight w:val="397"/>
        </w:trPr>
        <w:tc>
          <w:tcPr>
            <w:tcW w:w="1696" w:type="dxa"/>
            <w:vAlign w:val="center"/>
          </w:tcPr>
          <w:p w14:paraId="6AEDB725" w14:textId="77777777" w:rsidR="00B9565E" w:rsidRPr="00DC4217" w:rsidRDefault="00B9565E" w:rsidP="007E575B">
            <w:pPr>
              <w:pStyle w:val="Title"/>
              <w:jc w:val="left"/>
              <w:rPr>
                <w:b/>
                <w:szCs w:val="24"/>
              </w:rPr>
            </w:pPr>
            <w:r w:rsidRPr="00DC4217">
              <w:rPr>
                <w:b/>
                <w:szCs w:val="24"/>
              </w:rPr>
              <w:t xml:space="preserve">Course Code      </w:t>
            </w:r>
          </w:p>
        </w:tc>
        <w:tc>
          <w:tcPr>
            <w:tcW w:w="6151" w:type="dxa"/>
            <w:vAlign w:val="center"/>
          </w:tcPr>
          <w:p w14:paraId="3C980093" w14:textId="77777777" w:rsidR="00B9565E" w:rsidRPr="00DC4217" w:rsidRDefault="00B9565E" w:rsidP="006110B5">
            <w:pPr>
              <w:pStyle w:val="Title"/>
              <w:jc w:val="left"/>
              <w:rPr>
                <w:b/>
                <w:szCs w:val="24"/>
              </w:rPr>
            </w:pPr>
            <w:r w:rsidRPr="00DC4217">
              <w:rPr>
                <w:b/>
                <w:szCs w:val="24"/>
              </w:rPr>
              <w:t>20MA1005</w:t>
            </w:r>
          </w:p>
        </w:tc>
        <w:tc>
          <w:tcPr>
            <w:tcW w:w="1504" w:type="dxa"/>
            <w:vAlign w:val="center"/>
          </w:tcPr>
          <w:p w14:paraId="2E5AE43D" w14:textId="77777777" w:rsidR="00B9565E" w:rsidRPr="00DC4217" w:rsidRDefault="00B9565E" w:rsidP="007E575B">
            <w:pPr>
              <w:pStyle w:val="Title"/>
              <w:ind w:left="-468" w:firstLine="468"/>
              <w:jc w:val="left"/>
              <w:rPr>
                <w:szCs w:val="24"/>
              </w:rPr>
            </w:pPr>
            <w:r w:rsidRPr="00DC4217">
              <w:rPr>
                <w:b/>
                <w:bCs/>
                <w:szCs w:val="24"/>
              </w:rPr>
              <w:t xml:space="preserve">Duration       </w:t>
            </w:r>
          </w:p>
        </w:tc>
        <w:tc>
          <w:tcPr>
            <w:tcW w:w="1056" w:type="dxa"/>
            <w:vAlign w:val="center"/>
          </w:tcPr>
          <w:p w14:paraId="6FF2D405" w14:textId="77777777" w:rsidR="00B9565E" w:rsidRPr="00DC4217" w:rsidRDefault="00B9565E" w:rsidP="007E575B">
            <w:pPr>
              <w:pStyle w:val="Title"/>
              <w:jc w:val="left"/>
              <w:rPr>
                <w:b/>
                <w:szCs w:val="24"/>
              </w:rPr>
            </w:pPr>
            <w:r w:rsidRPr="00DC4217">
              <w:rPr>
                <w:b/>
                <w:szCs w:val="24"/>
              </w:rPr>
              <w:t>3hrs</w:t>
            </w:r>
          </w:p>
        </w:tc>
      </w:tr>
      <w:tr w:rsidR="00B9565E" w:rsidRPr="00DC4217" w14:paraId="00FAA5CA" w14:textId="77777777" w:rsidTr="007E575B">
        <w:trPr>
          <w:trHeight w:val="397"/>
        </w:trPr>
        <w:tc>
          <w:tcPr>
            <w:tcW w:w="1696" w:type="dxa"/>
            <w:vAlign w:val="center"/>
          </w:tcPr>
          <w:p w14:paraId="4FF299FF" w14:textId="77777777" w:rsidR="00B9565E" w:rsidRPr="00DC4217" w:rsidRDefault="00B9565E" w:rsidP="007E575B">
            <w:pPr>
              <w:pStyle w:val="Title"/>
              <w:ind w:right="-160"/>
              <w:jc w:val="left"/>
              <w:rPr>
                <w:b/>
                <w:szCs w:val="24"/>
              </w:rPr>
            </w:pPr>
            <w:r w:rsidRPr="00DC4217">
              <w:rPr>
                <w:b/>
                <w:szCs w:val="24"/>
              </w:rPr>
              <w:t xml:space="preserve">Course Name     </w:t>
            </w:r>
          </w:p>
        </w:tc>
        <w:tc>
          <w:tcPr>
            <w:tcW w:w="6151" w:type="dxa"/>
            <w:vAlign w:val="center"/>
          </w:tcPr>
          <w:p w14:paraId="290AAAF2" w14:textId="77777777" w:rsidR="00B9565E" w:rsidRPr="00DC4217" w:rsidRDefault="00B9565E" w:rsidP="006110B5">
            <w:pPr>
              <w:pStyle w:val="Title"/>
              <w:jc w:val="left"/>
              <w:rPr>
                <w:b/>
                <w:bCs/>
                <w:szCs w:val="24"/>
              </w:rPr>
            </w:pPr>
            <w:r w:rsidRPr="00DC4217">
              <w:rPr>
                <w:rFonts w:eastAsiaTheme="minorHAnsi"/>
                <w:b/>
                <w:bCs/>
                <w:szCs w:val="24"/>
                <w:lang w:val="en-IN" w:bidi="ta-IN"/>
              </w:rPr>
              <w:t xml:space="preserve">MATHEMATICAL FOUNDATIONS OF COMPUTING </w:t>
            </w:r>
          </w:p>
        </w:tc>
        <w:tc>
          <w:tcPr>
            <w:tcW w:w="1504" w:type="dxa"/>
            <w:vAlign w:val="center"/>
          </w:tcPr>
          <w:p w14:paraId="194CE18E" w14:textId="77777777" w:rsidR="00B9565E" w:rsidRPr="00DC4217" w:rsidRDefault="00B9565E" w:rsidP="007E575B">
            <w:pPr>
              <w:pStyle w:val="Title"/>
              <w:jc w:val="left"/>
              <w:rPr>
                <w:b/>
                <w:bCs/>
                <w:szCs w:val="24"/>
              </w:rPr>
            </w:pPr>
            <w:r w:rsidRPr="00DC4217">
              <w:rPr>
                <w:b/>
                <w:bCs/>
                <w:szCs w:val="24"/>
              </w:rPr>
              <w:t xml:space="preserve">Max. Marks </w:t>
            </w:r>
          </w:p>
        </w:tc>
        <w:tc>
          <w:tcPr>
            <w:tcW w:w="1056" w:type="dxa"/>
            <w:vAlign w:val="center"/>
          </w:tcPr>
          <w:p w14:paraId="3575BDAF" w14:textId="77777777" w:rsidR="00B9565E" w:rsidRPr="00DC4217" w:rsidRDefault="00B9565E" w:rsidP="007E575B">
            <w:pPr>
              <w:pStyle w:val="Title"/>
              <w:jc w:val="left"/>
              <w:rPr>
                <w:b/>
                <w:szCs w:val="24"/>
              </w:rPr>
            </w:pPr>
            <w:r w:rsidRPr="00DC4217">
              <w:rPr>
                <w:b/>
                <w:szCs w:val="24"/>
              </w:rPr>
              <w:t>100</w:t>
            </w:r>
          </w:p>
        </w:tc>
      </w:tr>
    </w:tbl>
    <w:p w14:paraId="2AB6E73D" w14:textId="77777777" w:rsidR="00B9565E" w:rsidRDefault="00B9565E" w:rsidP="00B57D8D">
      <w:pPr>
        <w:ind w:left="720"/>
        <w:rPr>
          <w:highlight w:val="yellow"/>
        </w:rPr>
      </w:pPr>
    </w:p>
    <w:tbl>
      <w:tblPr>
        <w:tblStyle w:val="TableGrid"/>
        <w:tblW w:w="5084" w:type="pct"/>
        <w:tblLook w:val="04A0" w:firstRow="1" w:lastRow="0" w:firstColumn="1" w:lastColumn="0" w:noHBand="0" w:noVBand="1"/>
      </w:tblPr>
      <w:tblGrid>
        <w:gridCol w:w="572"/>
        <w:gridCol w:w="501"/>
        <w:gridCol w:w="7001"/>
        <w:gridCol w:w="710"/>
        <w:gridCol w:w="567"/>
        <w:gridCol w:w="993"/>
      </w:tblGrid>
      <w:tr w:rsidR="00B9565E" w:rsidRPr="00BA50B9" w14:paraId="28F3545D" w14:textId="77777777" w:rsidTr="00DC4217">
        <w:trPr>
          <w:trHeight w:val="552"/>
        </w:trPr>
        <w:tc>
          <w:tcPr>
            <w:tcW w:w="277" w:type="pct"/>
            <w:vAlign w:val="center"/>
          </w:tcPr>
          <w:p w14:paraId="45D1D31F" w14:textId="77777777" w:rsidR="00B9565E" w:rsidRPr="006272BC" w:rsidRDefault="00B9565E" w:rsidP="00DC4217">
            <w:pPr>
              <w:jc w:val="center"/>
              <w:rPr>
                <w:b/>
                <w:sz w:val="22"/>
                <w:szCs w:val="22"/>
              </w:rPr>
            </w:pPr>
            <w:r w:rsidRPr="003E5175">
              <w:rPr>
                <w:b/>
              </w:rPr>
              <w:t>Q. No.</w:t>
            </w:r>
          </w:p>
        </w:tc>
        <w:tc>
          <w:tcPr>
            <w:tcW w:w="3626" w:type="pct"/>
            <w:gridSpan w:val="2"/>
            <w:vAlign w:val="center"/>
          </w:tcPr>
          <w:p w14:paraId="1D9D27F0" w14:textId="77777777" w:rsidR="00B9565E" w:rsidRPr="006272BC" w:rsidRDefault="00B9565E" w:rsidP="00DC4217">
            <w:pPr>
              <w:jc w:val="center"/>
              <w:rPr>
                <w:b/>
                <w:sz w:val="22"/>
                <w:szCs w:val="22"/>
              </w:rPr>
            </w:pPr>
            <w:r w:rsidRPr="003E5175">
              <w:rPr>
                <w:b/>
              </w:rPr>
              <w:t>Questions</w:t>
            </w:r>
          </w:p>
        </w:tc>
        <w:tc>
          <w:tcPr>
            <w:tcW w:w="343" w:type="pct"/>
            <w:vAlign w:val="center"/>
          </w:tcPr>
          <w:p w14:paraId="3111F1EA" w14:textId="77777777" w:rsidR="00B9565E" w:rsidRPr="006272BC" w:rsidRDefault="00B9565E" w:rsidP="00DC4217">
            <w:pPr>
              <w:jc w:val="center"/>
              <w:rPr>
                <w:b/>
                <w:sz w:val="22"/>
                <w:szCs w:val="22"/>
              </w:rPr>
            </w:pPr>
            <w:r w:rsidRPr="003E5175">
              <w:rPr>
                <w:b/>
              </w:rPr>
              <w:t>CO</w:t>
            </w:r>
          </w:p>
        </w:tc>
        <w:tc>
          <w:tcPr>
            <w:tcW w:w="274" w:type="pct"/>
            <w:vAlign w:val="center"/>
          </w:tcPr>
          <w:p w14:paraId="187A5BAD" w14:textId="77777777" w:rsidR="00B9565E" w:rsidRPr="006272BC" w:rsidRDefault="00B9565E" w:rsidP="00DC4217">
            <w:pPr>
              <w:jc w:val="center"/>
              <w:rPr>
                <w:b/>
                <w:sz w:val="22"/>
                <w:szCs w:val="22"/>
              </w:rPr>
            </w:pPr>
            <w:r w:rsidRPr="003E5175">
              <w:rPr>
                <w:b/>
              </w:rPr>
              <w:t>BL</w:t>
            </w:r>
          </w:p>
        </w:tc>
        <w:tc>
          <w:tcPr>
            <w:tcW w:w="480" w:type="pct"/>
            <w:vAlign w:val="center"/>
          </w:tcPr>
          <w:p w14:paraId="291BC222" w14:textId="77777777" w:rsidR="00B9565E" w:rsidRPr="006272BC" w:rsidRDefault="00B9565E" w:rsidP="00DC4217">
            <w:pPr>
              <w:jc w:val="center"/>
              <w:rPr>
                <w:b/>
                <w:sz w:val="22"/>
                <w:szCs w:val="22"/>
              </w:rPr>
            </w:pPr>
            <w:r w:rsidRPr="003E5175">
              <w:rPr>
                <w:b/>
              </w:rPr>
              <w:t>Marks</w:t>
            </w:r>
          </w:p>
        </w:tc>
      </w:tr>
      <w:tr w:rsidR="00B9565E" w:rsidRPr="00BA50B9" w14:paraId="65EC231D" w14:textId="77777777" w:rsidTr="00DC4217">
        <w:trPr>
          <w:trHeight w:val="552"/>
        </w:trPr>
        <w:tc>
          <w:tcPr>
            <w:tcW w:w="5000" w:type="pct"/>
            <w:gridSpan w:val="6"/>
            <w:vAlign w:val="center"/>
          </w:tcPr>
          <w:p w14:paraId="19F84E9A" w14:textId="77777777" w:rsidR="00B9565E" w:rsidRPr="00BA50B9" w:rsidRDefault="00B9565E" w:rsidP="008C57B9">
            <w:pPr>
              <w:jc w:val="center"/>
              <w:rPr>
                <w:b/>
                <w:u w:val="single"/>
              </w:rPr>
            </w:pPr>
            <w:r w:rsidRPr="00BA50B9">
              <w:rPr>
                <w:b/>
                <w:u w:val="single"/>
              </w:rPr>
              <w:t>PART – A (10 X 1 = 10 MARKS)</w:t>
            </w:r>
          </w:p>
        </w:tc>
      </w:tr>
      <w:tr w:rsidR="00B9565E" w:rsidRPr="00BA50B9" w14:paraId="5B0EB388" w14:textId="77777777" w:rsidTr="00DC4217">
        <w:trPr>
          <w:trHeight w:val="397"/>
        </w:trPr>
        <w:tc>
          <w:tcPr>
            <w:tcW w:w="277" w:type="pct"/>
          </w:tcPr>
          <w:p w14:paraId="2F0C0014" w14:textId="77777777" w:rsidR="00B9565E" w:rsidRPr="00BA50B9" w:rsidRDefault="00B9565E" w:rsidP="00666955">
            <w:pPr>
              <w:jc w:val="center"/>
            </w:pPr>
            <w:r w:rsidRPr="00BA50B9">
              <w:t>1.</w:t>
            </w:r>
          </w:p>
        </w:tc>
        <w:tc>
          <w:tcPr>
            <w:tcW w:w="3626" w:type="pct"/>
            <w:gridSpan w:val="2"/>
          </w:tcPr>
          <w:p w14:paraId="7A6BD25C" w14:textId="77777777" w:rsidR="00B9565E" w:rsidRPr="003530C5" w:rsidRDefault="00B9565E" w:rsidP="005C39C8">
            <w:pPr>
              <w:spacing w:after="200" w:line="276" w:lineRule="auto"/>
            </w:pPr>
            <w:r>
              <w:t>Find the inverse of the matrix   A=</w:t>
            </w:r>
            <w:r w:rsidRPr="00597F4C">
              <w:rPr>
                <w:position w:val="-38"/>
              </w:rPr>
              <w:object w:dxaOrig="1200" w:dyaOrig="920" w14:anchorId="35DA0CA9">
                <v:shape id="_x0000_i1415" type="#_x0000_t75" style="width:51pt;height:39pt" o:ole="">
                  <v:imagedata r:id="rId776" o:title=""/>
                </v:shape>
                <o:OLEObject Type="Embed" ProgID="Equation.3" ShapeID="_x0000_i1415" DrawAspect="Content" ObjectID="_1751527531" r:id="rId777"/>
              </w:object>
            </w:r>
            <w:r>
              <w:t>.</w:t>
            </w:r>
          </w:p>
        </w:tc>
        <w:tc>
          <w:tcPr>
            <w:tcW w:w="343" w:type="pct"/>
          </w:tcPr>
          <w:p w14:paraId="1571FE1F" w14:textId="77777777" w:rsidR="00B9565E" w:rsidRPr="00BA50B9" w:rsidRDefault="00B9565E" w:rsidP="00666955">
            <w:pPr>
              <w:jc w:val="center"/>
            </w:pPr>
            <w:r>
              <w:t>CO1</w:t>
            </w:r>
          </w:p>
        </w:tc>
        <w:tc>
          <w:tcPr>
            <w:tcW w:w="274" w:type="pct"/>
          </w:tcPr>
          <w:p w14:paraId="512EB7EA" w14:textId="77777777" w:rsidR="00B9565E" w:rsidRPr="00BA50B9" w:rsidRDefault="00B9565E" w:rsidP="00666955">
            <w:pPr>
              <w:jc w:val="center"/>
            </w:pPr>
            <w:r>
              <w:t>U</w:t>
            </w:r>
          </w:p>
        </w:tc>
        <w:tc>
          <w:tcPr>
            <w:tcW w:w="480" w:type="pct"/>
          </w:tcPr>
          <w:p w14:paraId="08525EE2" w14:textId="77777777" w:rsidR="00B9565E" w:rsidRPr="00BA50B9" w:rsidRDefault="00B9565E" w:rsidP="00666955">
            <w:pPr>
              <w:jc w:val="center"/>
            </w:pPr>
            <w:r w:rsidRPr="00BA50B9">
              <w:t>1</w:t>
            </w:r>
          </w:p>
        </w:tc>
      </w:tr>
      <w:tr w:rsidR="00B9565E" w:rsidRPr="00BA50B9" w14:paraId="5EEEAD5B" w14:textId="77777777" w:rsidTr="00DC4217">
        <w:trPr>
          <w:trHeight w:val="397"/>
        </w:trPr>
        <w:tc>
          <w:tcPr>
            <w:tcW w:w="277" w:type="pct"/>
          </w:tcPr>
          <w:p w14:paraId="5E0A416B" w14:textId="77777777" w:rsidR="00B9565E" w:rsidRPr="00BA50B9" w:rsidRDefault="00B9565E" w:rsidP="009D6170">
            <w:pPr>
              <w:jc w:val="center"/>
            </w:pPr>
            <w:r w:rsidRPr="00BA50B9">
              <w:t>2.</w:t>
            </w:r>
          </w:p>
        </w:tc>
        <w:tc>
          <w:tcPr>
            <w:tcW w:w="3626" w:type="pct"/>
            <w:gridSpan w:val="2"/>
          </w:tcPr>
          <w:p w14:paraId="4A7C9DFB" w14:textId="77777777" w:rsidR="00B9565E" w:rsidRPr="00BA50B9" w:rsidRDefault="00B9565E" w:rsidP="005C39C8">
            <w:pPr>
              <w:pStyle w:val="NoSpacing"/>
            </w:pPr>
            <w:r w:rsidRPr="00522643">
              <w:t xml:space="preserve">Find the rank of </w:t>
            </w:r>
            <w:r w:rsidRPr="00522643">
              <w:rPr>
                <w:position w:val="-30"/>
              </w:rPr>
              <w:object w:dxaOrig="1500" w:dyaOrig="720" w14:anchorId="092480D8">
                <v:shape id="_x0000_i1416" type="#_x0000_t75" style="width:75.75pt;height:35.25pt" o:ole="">
                  <v:imagedata r:id="rId778" o:title=""/>
                </v:shape>
                <o:OLEObject Type="Embed" ProgID="Equation.3" ShapeID="_x0000_i1416" DrawAspect="Content" ObjectID="_1751527532" r:id="rId779"/>
              </w:object>
            </w:r>
            <w:r>
              <w:t>.</w:t>
            </w:r>
          </w:p>
        </w:tc>
        <w:tc>
          <w:tcPr>
            <w:tcW w:w="343" w:type="pct"/>
          </w:tcPr>
          <w:p w14:paraId="29C5868B" w14:textId="77777777" w:rsidR="00B9565E" w:rsidRPr="00BA50B9" w:rsidRDefault="00B9565E" w:rsidP="009D6170">
            <w:pPr>
              <w:jc w:val="center"/>
            </w:pPr>
            <w:r>
              <w:t>CO1</w:t>
            </w:r>
          </w:p>
        </w:tc>
        <w:tc>
          <w:tcPr>
            <w:tcW w:w="274" w:type="pct"/>
          </w:tcPr>
          <w:p w14:paraId="19C74C9A" w14:textId="77777777" w:rsidR="00B9565E" w:rsidRDefault="00B9565E" w:rsidP="009D6170">
            <w:pPr>
              <w:jc w:val="center"/>
            </w:pPr>
            <w:r>
              <w:t>R</w:t>
            </w:r>
          </w:p>
        </w:tc>
        <w:tc>
          <w:tcPr>
            <w:tcW w:w="480" w:type="pct"/>
          </w:tcPr>
          <w:p w14:paraId="0DD27C13" w14:textId="77777777" w:rsidR="00B9565E" w:rsidRPr="00BA50B9" w:rsidRDefault="00B9565E" w:rsidP="009D6170">
            <w:pPr>
              <w:jc w:val="center"/>
            </w:pPr>
            <w:r w:rsidRPr="00BA50B9">
              <w:t>1</w:t>
            </w:r>
          </w:p>
        </w:tc>
      </w:tr>
      <w:tr w:rsidR="00B9565E" w:rsidRPr="00BA50B9" w14:paraId="6205E4F7" w14:textId="77777777" w:rsidTr="00DC4217">
        <w:trPr>
          <w:trHeight w:val="397"/>
        </w:trPr>
        <w:tc>
          <w:tcPr>
            <w:tcW w:w="277" w:type="pct"/>
          </w:tcPr>
          <w:p w14:paraId="057D6EB4" w14:textId="77777777" w:rsidR="00B9565E" w:rsidRPr="00BA50B9" w:rsidRDefault="00B9565E" w:rsidP="009D6170">
            <w:pPr>
              <w:jc w:val="center"/>
            </w:pPr>
            <w:r w:rsidRPr="00BA50B9">
              <w:t>3.</w:t>
            </w:r>
          </w:p>
        </w:tc>
        <w:tc>
          <w:tcPr>
            <w:tcW w:w="3626" w:type="pct"/>
            <w:gridSpan w:val="2"/>
          </w:tcPr>
          <w:p w14:paraId="380C9F6C" w14:textId="77777777" w:rsidR="00B9565E" w:rsidRPr="0088345F" w:rsidRDefault="00B9565E" w:rsidP="003E6589">
            <w:pPr>
              <w:widowControl w:val="0"/>
              <w:autoSpaceDE w:val="0"/>
              <w:autoSpaceDN w:val="0"/>
              <w:spacing w:before="2"/>
            </w:pPr>
            <w:r w:rsidRPr="003E6589">
              <w:rPr>
                <w:spacing w:val="-1"/>
                <w:szCs w:val="22"/>
              </w:rPr>
              <w:t>W</w:t>
            </w:r>
            <w:r w:rsidRPr="003E6589">
              <w:rPr>
                <w:szCs w:val="22"/>
              </w:rPr>
              <w:t>h</w:t>
            </w:r>
            <w:r w:rsidRPr="003E6589">
              <w:rPr>
                <w:spacing w:val="-1"/>
                <w:szCs w:val="22"/>
              </w:rPr>
              <w:t>a</w:t>
            </w:r>
            <w:r w:rsidRPr="003E6589">
              <w:rPr>
                <w:szCs w:val="22"/>
              </w:rPr>
              <w:t xml:space="preserve">t </w:t>
            </w:r>
            <w:r w:rsidRPr="003E6589">
              <w:rPr>
                <w:spacing w:val="-1"/>
                <w:szCs w:val="22"/>
              </w:rPr>
              <w:t>a</w:t>
            </w:r>
            <w:r w:rsidRPr="003E6589">
              <w:rPr>
                <w:szCs w:val="22"/>
              </w:rPr>
              <w:t>re</w:t>
            </w:r>
            <w:r w:rsidRPr="003E6589">
              <w:rPr>
                <w:spacing w:val="-1"/>
                <w:szCs w:val="22"/>
              </w:rPr>
              <w:t xml:space="preserve"> </w:t>
            </w:r>
            <w:r w:rsidRPr="003E6589">
              <w:rPr>
                <w:szCs w:val="22"/>
              </w:rPr>
              <w:t>the</w:t>
            </w:r>
            <w:r w:rsidRPr="003E6589">
              <w:rPr>
                <w:spacing w:val="-1"/>
                <w:szCs w:val="22"/>
              </w:rPr>
              <w:t xml:space="preserve"> </w:t>
            </w:r>
            <w:r w:rsidRPr="003E6589">
              <w:rPr>
                <w:szCs w:val="22"/>
              </w:rPr>
              <w:t>Eig</w:t>
            </w:r>
            <w:r w:rsidRPr="003E6589">
              <w:rPr>
                <w:spacing w:val="-1"/>
                <w:szCs w:val="22"/>
              </w:rPr>
              <w:t>e</w:t>
            </w:r>
            <w:r w:rsidRPr="003E6589">
              <w:rPr>
                <w:szCs w:val="22"/>
              </w:rPr>
              <w:t>n v</w:t>
            </w:r>
            <w:r w:rsidRPr="003E6589">
              <w:rPr>
                <w:spacing w:val="-1"/>
                <w:szCs w:val="22"/>
              </w:rPr>
              <w:t>a</w:t>
            </w:r>
            <w:r w:rsidRPr="003E6589">
              <w:rPr>
                <w:szCs w:val="22"/>
              </w:rPr>
              <w:t>lu</w:t>
            </w:r>
            <w:r w:rsidRPr="003E6589">
              <w:rPr>
                <w:spacing w:val="-1"/>
                <w:szCs w:val="22"/>
              </w:rPr>
              <w:t>e</w:t>
            </w:r>
            <w:r w:rsidRPr="003E6589">
              <w:rPr>
                <w:szCs w:val="22"/>
              </w:rPr>
              <w:t>s of m</w:t>
            </w:r>
            <w:r w:rsidRPr="003E6589">
              <w:rPr>
                <w:spacing w:val="-1"/>
                <w:szCs w:val="22"/>
              </w:rPr>
              <w:t>a</w:t>
            </w:r>
            <w:r w:rsidRPr="003E6589">
              <w:rPr>
                <w:szCs w:val="22"/>
              </w:rPr>
              <w:t>tr</w:t>
            </w:r>
            <w:r w:rsidRPr="003E6589">
              <w:rPr>
                <w:spacing w:val="-1"/>
                <w:szCs w:val="22"/>
              </w:rPr>
              <w:t>i</w:t>
            </w:r>
            <w:r w:rsidRPr="003E6589">
              <w:rPr>
                <w:szCs w:val="22"/>
              </w:rPr>
              <w:t>x</w:t>
            </w:r>
            <w:r>
              <w:rPr>
                <w:szCs w:val="22"/>
              </w:rPr>
              <w:t xml:space="preserve"> A</w:t>
            </w:r>
            <w:r>
              <w:rPr>
                <w:szCs w:val="22"/>
                <w:vertAlign w:val="superscript"/>
              </w:rPr>
              <w:t>-1</w:t>
            </w:r>
            <w:r w:rsidRPr="003E6589">
              <w:rPr>
                <w:szCs w:val="22"/>
              </w:rPr>
              <w:t xml:space="preserve"> </w:t>
            </w:r>
            <w:r w:rsidRPr="003E6589">
              <w:rPr>
                <w:rFonts w:ascii="Cambria Math" w:eastAsia="Cambria Math"/>
                <w:spacing w:val="18"/>
                <w:szCs w:val="22"/>
              </w:rPr>
              <w:t>if</w:t>
            </w:r>
            <w:r w:rsidRPr="003E6589">
              <w:rPr>
                <w:szCs w:val="22"/>
              </w:rPr>
              <w:t xml:space="preserve"> 2, 4, 6 </w:t>
            </w:r>
            <w:r w:rsidRPr="003E6589">
              <w:rPr>
                <w:spacing w:val="-1"/>
                <w:szCs w:val="22"/>
              </w:rPr>
              <w:t>a</w:t>
            </w:r>
            <w:r w:rsidRPr="003E6589">
              <w:rPr>
                <w:szCs w:val="22"/>
              </w:rPr>
              <w:t>re</w:t>
            </w:r>
            <w:r w:rsidRPr="003E6589">
              <w:rPr>
                <w:spacing w:val="-1"/>
                <w:szCs w:val="22"/>
              </w:rPr>
              <w:t xml:space="preserve"> </w:t>
            </w:r>
            <w:r w:rsidRPr="003E6589">
              <w:rPr>
                <w:szCs w:val="22"/>
              </w:rPr>
              <w:t>the</w:t>
            </w:r>
            <w:r w:rsidRPr="003E6589">
              <w:rPr>
                <w:spacing w:val="-1"/>
                <w:szCs w:val="22"/>
              </w:rPr>
              <w:t xml:space="preserve"> </w:t>
            </w:r>
            <w:r w:rsidRPr="003E6589">
              <w:rPr>
                <w:szCs w:val="22"/>
              </w:rPr>
              <w:t>Eig</w:t>
            </w:r>
            <w:r w:rsidRPr="003E6589">
              <w:rPr>
                <w:spacing w:val="-1"/>
                <w:szCs w:val="22"/>
              </w:rPr>
              <w:t>e</w:t>
            </w:r>
            <w:r w:rsidRPr="003E6589">
              <w:rPr>
                <w:szCs w:val="22"/>
              </w:rPr>
              <w:t>n v</w:t>
            </w:r>
            <w:r w:rsidRPr="003E6589">
              <w:rPr>
                <w:spacing w:val="-1"/>
                <w:szCs w:val="22"/>
              </w:rPr>
              <w:t>a</w:t>
            </w:r>
            <w:r w:rsidRPr="003E6589">
              <w:rPr>
                <w:szCs w:val="22"/>
              </w:rPr>
              <w:t>lu</w:t>
            </w:r>
            <w:r w:rsidRPr="003E6589">
              <w:rPr>
                <w:spacing w:val="-1"/>
                <w:szCs w:val="22"/>
              </w:rPr>
              <w:t>e</w:t>
            </w:r>
            <w:r w:rsidRPr="003E6589">
              <w:rPr>
                <w:szCs w:val="22"/>
              </w:rPr>
              <w:t>s</w:t>
            </w:r>
            <w:r>
              <w:rPr>
                <w:szCs w:val="22"/>
              </w:rPr>
              <w:t xml:space="preserve"> </w:t>
            </w:r>
            <w:r w:rsidRPr="003E6589">
              <w:rPr>
                <w:szCs w:val="22"/>
              </w:rPr>
              <w:t>of</w:t>
            </w:r>
            <w:r w:rsidRPr="003E6589">
              <w:rPr>
                <w:spacing w:val="-1"/>
                <w:szCs w:val="22"/>
              </w:rPr>
              <w:t xml:space="preserve"> </w:t>
            </w:r>
            <w:r w:rsidRPr="003E6589">
              <w:rPr>
                <w:szCs w:val="22"/>
              </w:rPr>
              <w:t>matrix</w:t>
            </w:r>
            <w:r w:rsidRPr="003E6589">
              <w:rPr>
                <w:spacing w:val="-1"/>
                <w:szCs w:val="22"/>
              </w:rPr>
              <w:t xml:space="preserve"> </w:t>
            </w:r>
            <w:r w:rsidRPr="003E6589">
              <w:rPr>
                <w:szCs w:val="22"/>
              </w:rPr>
              <w:t>A?</w:t>
            </w:r>
          </w:p>
        </w:tc>
        <w:tc>
          <w:tcPr>
            <w:tcW w:w="343" w:type="pct"/>
          </w:tcPr>
          <w:p w14:paraId="574CB645" w14:textId="77777777" w:rsidR="00B9565E" w:rsidRDefault="00B9565E" w:rsidP="009D6170">
            <w:pPr>
              <w:jc w:val="center"/>
            </w:pPr>
            <w:r w:rsidRPr="009F4EF2">
              <w:t>CO</w:t>
            </w:r>
            <w:r>
              <w:t>2</w:t>
            </w:r>
          </w:p>
        </w:tc>
        <w:tc>
          <w:tcPr>
            <w:tcW w:w="274" w:type="pct"/>
          </w:tcPr>
          <w:p w14:paraId="34F94C36" w14:textId="77777777" w:rsidR="00B9565E" w:rsidRDefault="00B9565E" w:rsidP="009D6170">
            <w:pPr>
              <w:jc w:val="center"/>
            </w:pPr>
            <w:r>
              <w:t>R</w:t>
            </w:r>
          </w:p>
        </w:tc>
        <w:tc>
          <w:tcPr>
            <w:tcW w:w="480" w:type="pct"/>
          </w:tcPr>
          <w:p w14:paraId="5AED709C" w14:textId="77777777" w:rsidR="00B9565E" w:rsidRPr="00BA50B9" w:rsidRDefault="00B9565E" w:rsidP="009D6170">
            <w:pPr>
              <w:jc w:val="center"/>
            </w:pPr>
            <w:r w:rsidRPr="00BA50B9">
              <w:t>1</w:t>
            </w:r>
          </w:p>
        </w:tc>
      </w:tr>
      <w:tr w:rsidR="00B9565E" w:rsidRPr="00BA50B9" w14:paraId="6B525BC5" w14:textId="77777777" w:rsidTr="00DC4217">
        <w:trPr>
          <w:trHeight w:val="397"/>
        </w:trPr>
        <w:tc>
          <w:tcPr>
            <w:tcW w:w="277" w:type="pct"/>
          </w:tcPr>
          <w:p w14:paraId="172DBED6" w14:textId="77777777" w:rsidR="00B9565E" w:rsidRPr="00BA50B9" w:rsidRDefault="00B9565E" w:rsidP="00A52F98">
            <w:pPr>
              <w:jc w:val="center"/>
            </w:pPr>
            <w:r w:rsidRPr="00BA50B9">
              <w:t>4.</w:t>
            </w:r>
          </w:p>
        </w:tc>
        <w:tc>
          <w:tcPr>
            <w:tcW w:w="3626" w:type="pct"/>
            <w:gridSpan w:val="2"/>
          </w:tcPr>
          <w:p w14:paraId="50FEC8D2" w14:textId="77777777" w:rsidR="00B9565E" w:rsidRPr="00522643" w:rsidRDefault="00B9565E" w:rsidP="006E53E5">
            <w:pPr>
              <w:pStyle w:val="TableParagraph"/>
              <w:tabs>
                <w:tab w:val="left" w:pos="2407"/>
                <w:tab w:val="left" w:pos="3021"/>
              </w:tabs>
              <w:spacing w:line="310" w:lineRule="exact"/>
            </w:pPr>
            <w:r>
              <w:rPr>
                <w:sz w:val="24"/>
              </w:rPr>
              <w:t>Write the quadratic</w:t>
            </w:r>
            <w:r>
              <w:rPr>
                <w:spacing w:val="1"/>
                <w:sz w:val="24"/>
              </w:rPr>
              <w:t xml:space="preserve"> </w:t>
            </w:r>
            <w:r>
              <w:rPr>
                <w:sz w:val="24"/>
              </w:rPr>
              <w:t>form of the given matrix form</w:t>
            </w:r>
            <w:r>
              <w:rPr>
                <w:position w:val="1"/>
              </w:rPr>
              <w:t xml:space="preserve">                      </w:t>
            </w:r>
          </w:p>
          <w:p w14:paraId="596AF927" w14:textId="77777777" w:rsidR="00B9565E" w:rsidRPr="00A52F98" w:rsidRDefault="00B9565E" w:rsidP="006E53E5">
            <w:pPr>
              <w:jc w:val="both"/>
            </w:pPr>
            <w:r w:rsidRPr="00522643">
              <w:t>A=</w:t>
            </w:r>
            <m:oMath>
              <m:d>
                <m:dPr>
                  <m:begChr m:val="["/>
                  <m:endChr m:val="]"/>
                  <m:ctrlPr>
                    <w:rPr>
                      <w:rFonts w:ascii="Cambria Math" w:hAnsi="Cambria Math" w:cs="Calibri"/>
                      <w:i/>
                    </w:rPr>
                  </m:ctrlPr>
                </m:dPr>
                <m:e>
                  <m:m>
                    <m:mPr>
                      <m:mcs>
                        <m:mc>
                          <m:mcPr>
                            <m:count m:val="3"/>
                            <m:mcJc m:val="center"/>
                          </m:mcPr>
                        </m:mc>
                      </m:mcs>
                      <m:ctrlPr>
                        <w:rPr>
                          <w:rFonts w:ascii="Cambria Math" w:hAnsi="Cambria Math" w:cs="Calibri"/>
                          <w:i/>
                        </w:rPr>
                      </m:ctrlPr>
                    </m:mPr>
                    <m:mr>
                      <m:e>
                        <m:r>
                          <w:rPr>
                            <w:rFonts w:ascii="Cambria Math" w:hAnsi="Cambria Math" w:cs="Calibri"/>
                          </w:rPr>
                          <m:t>4</m:t>
                        </m:r>
                      </m:e>
                      <m:e>
                        <m:r>
                          <w:rPr>
                            <w:rFonts w:ascii="Cambria Math" w:hAnsi="Cambria Math" w:cs="Calibri"/>
                          </w:rPr>
                          <m:t>1</m:t>
                        </m:r>
                      </m:e>
                      <m:e>
                        <m:r>
                          <w:rPr>
                            <w:rFonts w:ascii="Cambria Math" w:hAnsi="Cambria Math" w:cs="Calibri"/>
                          </w:rPr>
                          <m:t>-1</m:t>
                        </m:r>
                      </m:e>
                    </m:mr>
                    <m:mr>
                      <m:e>
                        <m:r>
                          <w:rPr>
                            <w:rFonts w:ascii="Cambria Math" w:hAnsi="Cambria Math" w:cs="Calibri"/>
                          </w:rPr>
                          <m:t>1</m:t>
                        </m:r>
                      </m:e>
                      <m:e>
                        <m:r>
                          <w:rPr>
                            <w:rFonts w:ascii="Cambria Math" w:hAnsi="Cambria Math" w:cs="Calibri"/>
                          </w:rPr>
                          <m:t>3</m:t>
                        </m:r>
                      </m:e>
                      <m:e>
                        <m:r>
                          <w:rPr>
                            <w:rFonts w:ascii="Cambria Math" w:hAnsi="Cambria Math" w:cs="Calibri"/>
                          </w:rPr>
                          <m:t>2</m:t>
                        </m:r>
                      </m:e>
                    </m:mr>
                    <m:mr>
                      <m:e>
                        <m:r>
                          <w:rPr>
                            <w:rFonts w:ascii="Cambria Math" w:hAnsi="Cambria Math" w:cs="Calibri"/>
                          </w:rPr>
                          <m:t>-1</m:t>
                        </m:r>
                      </m:e>
                      <m:e>
                        <m:r>
                          <w:rPr>
                            <w:rFonts w:ascii="Cambria Math" w:hAnsi="Cambria Math" w:cs="Calibri"/>
                          </w:rPr>
                          <m:t>2</m:t>
                        </m:r>
                      </m:e>
                      <m:e>
                        <m:r>
                          <w:rPr>
                            <w:rFonts w:ascii="Cambria Math" w:hAnsi="Cambria Math" w:cs="Calibri"/>
                          </w:rPr>
                          <m:t>5</m:t>
                        </m:r>
                      </m:e>
                    </m:mr>
                  </m:m>
                </m:e>
              </m:d>
            </m:oMath>
          </w:p>
          <w:p w14:paraId="77E53757" w14:textId="77777777" w:rsidR="00B9565E" w:rsidRPr="00A52F98" w:rsidRDefault="00B9565E" w:rsidP="00A52F98">
            <w:pPr>
              <w:pStyle w:val="TableParagraph"/>
              <w:tabs>
                <w:tab w:val="left" w:pos="1296"/>
              </w:tabs>
              <w:spacing w:line="310" w:lineRule="exact"/>
              <w:ind w:left="108"/>
              <w:rPr>
                <w:sz w:val="24"/>
              </w:rPr>
            </w:pPr>
          </w:p>
        </w:tc>
        <w:tc>
          <w:tcPr>
            <w:tcW w:w="343" w:type="pct"/>
          </w:tcPr>
          <w:p w14:paraId="2F88ED35" w14:textId="77777777" w:rsidR="00B9565E" w:rsidRDefault="00B9565E" w:rsidP="00A52F98">
            <w:pPr>
              <w:jc w:val="center"/>
            </w:pPr>
            <w:r w:rsidRPr="009F4EF2">
              <w:t>CO</w:t>
            </w:r>
            <w:r>
              <w:t>2</w:t>
            </w:r>
          </w:p>
        </w:tc>
        <w:tc>
          <w:tcPr>
            <w:tcW w:w="274" w:type="pct"/>
          </w:tcPr>
          <w:p w14:paraId="3300D39C" w14:textId="77777777" w:rsidR="00B9565E" w:rsidRDefault="00B9565E" w:rsidP="00A52F98">
            <w:pPr>
              <w:jc w:val="center"/>
            </w:pPr>
            <w:r>
              <w:t>U</w:t>
            </w:r>
          </w:p>
        </w:tc>
        <w:tc>
          <w:tcPr>
            <w:tcW w:w="480" w:type="pct"/>
          </w:tcPr>
          <w:p w14:paraId="41C2DAD8" w14:textId="77777777" w:rsidR="00B9565E" w:rsidRPr="00BA50B9" w:rsidRDefault="00B9565E" w:rsidP="00A52F98">
            <w:pPr>
              <w:jc w:val="center"/>
            </w:pPr>
            <w:r w:rsidRPr="00BA50B9">
              <w:t>1</w:t>
            </w:r>
          </w:p>
        </w:tc>
      </w:tr>
      <w:tr w:rsidR="00B9565E" w:rsidRPr="00BA50B9" w14:paraId="0690FC00" w14:textId="77777777" w:rsidTr="00DC4217">
        <w:trPr>
          <w:trHeight w:val="397"/>
        </w:trPr>
        <w:tc>
          <w:tcPr>
            <w:tcW w:w="277" w:type="pct"/>
          </w:tcPr>
          <w:p w14:paraId="51978376" w14:textId="77777777" w:rsidR="00B9565E" w:rsidRPr="00BA50B9" w:rsidRDefault="00B9565E" w:rsidP="00A52F98">
            <w:pPr>
              <w:jc w:val="center"/>
            </w:pPr>
            <w:r w:rsidRPr="00BA50B9">
              <w:t>5.</w:t>
            </w:r>
          </w:p>
        </w:tc>
        <w:tc>
          <w:tcPr>
            <w:tcW w:w="3626" w:type="pct"/>
            <w:gridSpan w:val="2"/>
          </w:tcPr>
          <w:p w14:paraId="3C9B191D" w14:textId="77777777" w:rsidR="00B9565E" w:rsidRPr="008C7D3A" w:rsidRDefault="00B9565E" w:rsidP="00A52F98">
            <w:pPr>
              <w:pStyle w:val="Default"/>
            </w:pPr>
            <w:r w:rsidRPr="004A70A6">
              <w:t xml:space="preserve">If </w:t>
            </w:r>
            <w:r w:rsidRPr="004A70A6">
              <w:rPr>
                <w:i/>
              </w:rPr>
              <w:t>u</w:t>
            </w:r>
            <w:r w:rsidRPr="004A70A6">
              <w:t xml:space="preserve"> and</w:t>
            </w:r>
            <w:r w:rsidRPr="004A70A6">
              <w:rPr>
                <w:i/>
              </w:rPr>
              <w:t xml:space="preserve"> v</w:t>
            </w:r>
            <w:r w:rsidRPr="004A70A6">
              <w:t xml:space="preserve"> are </w:t>
            </w:r>
            <w:r>
              <w:t xml:space="preserve">the </w:t>
            </w:r>
            <w:r w:rsidRPr="004A70A6">
              <w:t xml:space="preserve">functions of r and s, where </w:t>
            </w:r>
            <w:r w:rsidRPr="004A70A6">
              <w:rPr>
                <w:i/>
              </w:rPr>
              <w:t>r</w:t>
            </w:r>
            <w:r w:rsidRPr="004A70A6">
              <w:t xml:space="preserve"> and s are the functions of x and </w:t>
            </w:r>
            <w:r w:rsidRPr="004A70A6">
              <w:rPr>
                <w:i/>
              </w:rPr>
              <w:t>y</w:t>
            </w:r>
            <w:r w:rsidRPr="004A70A6">
              <w:t xml:space="preserve"> then </w:t>
            </w:r>
            <w:r>
              <w:t xml:space="preserve">  </w:t>
            </w:r>
            <m:oMath>
              <m:f>
                <m:fPr>
                  <m:ctrlPr>
                    <w:rPr>
                      <w:rFonts w:ascii="Cambria Math" w:eastAsia="Times New Roman" w:hAnsi="Cambria Math"/>
                      <w:i/>
                      <w:color w:val="auto"/>
                      <w:lang w:val="en-US"/>
                    </w:rPr>
                  </m:ctrlPr>
                </m:fPr>
                <m:num>
                  <m:r>
                    <w:rPr>
                      <w:rFonts w:ascii="Cambria Math" w:hAnsi="Cambria Math"/>
                    </w:rPr>
                    <m:t>∂(u,v)</m:t>
                  </m:r>
                </m:num>
                <m:den>
                  <m:r>
                    <w:rPr>
                      <w:rFonts w:ascii="Cambria Math" w:hAnsi="Cambria Math"/>
                    </w:rPr>
                    <m:t>∂(r,s)</m:t>
                  </m:r>
                </m:den>
              </m:f>
              <m:f>
                <m:fPr>
                  <m:ctrlPr>
                    <w:rPr>
                      <w:rFonts w:ascii="Cambria Math" w:eastAsia="Times New Roman" w:hAnsi="Cambria Math"/>
                      <w:i/>
                      <w:color w:val="auto"/>
                      <w:lang w:val="en-US"/>
                    </w:rPr>
                  </m:ctrlPr>
                </m:fPr>
                <m:num>
                  <m:r>
                    <w:rPr>
                      <w:rFonts w:ascii="Cambria Math" w:hAnsi="Cambria Math"/>
                    </w:rPr>
                    <m:t>∂(r,s)</m:t>
                  </m:r>
                </m:num>
                <m:den>
                  <m:r>
                    <w:rPr>
                      <w:rFonts w:ascii="Cambria Math" w:hAnsi="Cambria Math"/>
                    </w:rPr>
                    <m:t>∂(x,y)</m:t>
                  </m:r>
                </m:den>
              </m:f>
            </m:oMath>
            <w:r>
              <w:t xml:space="preserve"> =</w:t>
            </w:r>
          </w:p>
        </w:tc>
        <w:tc>
          <w:tcPr>
            <w:tcW w:w="343" w:type="pct"/>
          </w:tcPr>
          <w:p w14:paraId="251F3FCF" w14:textId="77777777" w:rsidR="00B9565E" w:rsidRDefault="00B9565E" w:rsidP="00A52F98">
            <w:pPr>
              <w:jc w:val="center"/>
            </w:pPr>
            <w:r w:rsidRPr="009F4EF2">
              <w:t>CO</w:t>
            </w:r>
            <w:r>
              <w:t>3</w:t>
            </w:r>
          </w:p>
        </w:tc>
        <w:tc>
          <w:tcPr>
            <w:tcW w:w="274" w:type="pct"/>
          </w:tcPr>
          <w:p w14:paraId="3ADFAC9C" w14:textId="77777777" w:rsidR="00B9565E" w:rsidRDefault="00B9565E" w:rsidP="00A52F98">
            <w:pPr>
              <w:jc w:val="center"/>
            </w:pPr>
            <w:r>
              <w:t>R</w:t>
            </w:r>
          </w:p>
        </w:tc>
        <w:tc>
          <w:tcPr>
            <w:tcW w:w="480" w:type="pct"/>
          </w:tcPr>
          <w:p w14:paraId="31EDB04B" w14:textId="77777777" w:rsidR="00B9565E" w:rsidRPr="00BA50B9" w:rsidRDefault="00B9565E" w:rsidP="00A52F98">
            <w:pPr>
              <w:jc w:val="center"/>
            </w:pPr>
            <w:r w:rsidRPr="00BA50B9">
              <w:t>1</w:t>
            </w:r>
          </w:p>
        </w:tc>
      </w:tr>
      <w:tr w:rsidR="00B9565E" w:rsidRPr="00BA50B9" w14:paraId="64D49DDA" w14:textId="77777777" w:rsidTr="00DC4217">
        <w:trPr>
          <w:trHeight w:val="397"/>
        </w:trPr>
        <w:tc>
          <w:tcPr>
            <w:tcW w:w="277" w:type="pct"/>
          </w:tcPr>
          <w:p w14:paraId="03203BCF" w14:textId="77777777" w:rsidR="00B9565E" w:rsidRPr="00BA50B9" w:rsidRDefault="00B9565E" w:rsidP="00A52F98">
            <w:pPr>
              <w:jc w:val="center"/>
            </w:pPr>
            <w:r w:rsidRPr="00BA50B9">
              <w:t>6.</w:t>
            </w:r>
          </w:p>
        </w:tc>
        <w:tc>
          <w:tcPr>
            <w:tcW w:w="3626" w:type="pct"/>
            <w:gridSpan w:val="2"/>
          </w:tcPr>
          <w:p w14:paraId="06A32355" w14:textId="77777777" w:rsidR="00B9565E" w:rsidRPr="00BA50B9" w:rsidRDefault="00B9565E" w:rsidP="0087107F">
            <w:r>
              <w:t xml:space="preserve">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x→1</m:t>
                      </m:r>
                    </m:lim>
                  </m:limLow>
                </m:fName>
                <m:e>
                  <m:sSup>
                    <m:sSupPr>
                      <m:ctrlPr>
                        <w:rPr>
                          <w:rFonts w:ascii="Cambria Math" w:hAnsi="Cambria Math"/>
                          <w:i/>
                        </w:rPr>
                      </m:ctrlPr>
                    </m:sSupPr>
                    <m:e>
                      <m:d>
                        <m:dPr>
                          <m:ctrlPr>
                            <w:rPr>
                              <w:rFonts w:ascii="Cambria Math" w:hAnsi="Cambria Math"/>
                              <w:i/>
                            </w:rPr>
                          </m:ctrlPr>
                        </m:dPr>
                        <m:e>
                          <m:r>
                            <w:rPr>
                              <w:rFonts w:ascii="Cambria Math" w:hAnsi="Cambria Math"/>
                            </w:rPr>
                            <m:t>1+x</m:t>
                          </m:r>
                        </m:e>
                      </m:d>
                    </m:e>
                    <m:sup>
                      <m:r>
                        <w:rPr>
                          <w:rFonts w:ascii="Cambria Math" w:hAnsi="Cambria Math"/>
                        </w:rPr>
                        <m:t>3</m:t>
                      </m:r>
                    </m:sup>
                  </m:sSup>
                </m:e>
              </m:func>
            </m:oMath>
            <w:r>
              <w:t xml:space="preserve">  </w:t>
            </w:r>
            <w:r w:rsidRPr="00FE5BE6">
              <w:t xml:space="preserve">     </w:t>
            </w:r>
            <w:r>
              <w:t>=</w:t>
            </w:r>
          </w:p>
        </w:tc>
        <w:tc>
          <w:tcPr>
            <w:tcW w:w="343" w:type="pct"/>
          </w:tcPr>
          <w:p w14:paraId="3B8F3106" w14:textId="77777777" w:rsidR="00B9565E" w:rsidRDefault="00B9565E" w:rsidP="00A52F98">
            <w:pPr>
              <w:jc w:val="center"/>
            </w:pPr>
            <w:r w:rsidRPr="009F4EF2">
              <w:t>CO</w:t>
            </w:r>
            <w:r>
              <w:t>3</w:t>
            </w:r>
          </w:p>
        </w:tc>
        <w:tc>
          <w:tcPr>
            <w:tcW w:w="274" w:type="pct"/>
          </w:tcPr>
          <w:p w14:paraId="7F58860A" w14:textId="77777777" w:rsidR="00B9565E" w:rsidRDefault="00B9565E" w:rsidP="00A52F98">
            <w:pPr>
              <w:jc w:val="center"/>
            </w:pPr>
            <w:r>
              <w:t>R</w:t>
            </w:r>
          </w:p>
        </w:tc>
        <w:tc>
          <w:tcPr>
            <w:tcW w:w="480" w:type="pct"/>
          </w:tcPr>
          <w:p w14:paraId="021B1A82" w14:textId="77777777" w:rsidR="00B9565E" w:rsidRPr="00BA50B9" w:rsidRDefault="00B9565E" w:rsidP="00A52F98">
            <w:pPr>
              <w:jc w:val="center"/>
            </w:pPr>
            <w:r w:rsidRPr="00BA50B9">
              <w:t>1</w:t>
            </w:r>
          </w:p>
        </w:tc>
      </w:tr>
      <w:tr w:rsidR="00B9565E" w:rsidRPr="00BA50B9" w14:paraId="627ABA3C" w14:textId="77777777" w:rsidTr="00DC4217">
        <w:trPr>
          <w:trHeight w:val="397"/>
        </w:trPr>
        <w:tc>
          <w:tcPr>
            <w:tcW w:w="277" w:type="pct"/>
          </w:tcPr>
          <w:p w14:paraId="4BB8AFFB" w14:textId="77777777" w:rsidR="00B9565E" w:rsidRPr="00BA50B9" w:rsidRDefault="00B9565E" w:rsidP="00A52F98">
            <w:pPr>
              <w:jc w:val="center"/>
            </w:pPr>
            <w:r w:rsidRPr="00BA50B9">
              <w:t>7.</w:t>
            </w:r>
          </w:p>
        </w:tc>
        <w:tc>
          <w:tcPr>
            <w:tcW w:w="3626" w:type="pct"/>
            <w:gridSpan w:val="2"/>
          </w:tcPr>
          <w:p w14:paraId="0743FD5D" w14:textId="77777777" w:rsidR="00B9565E" w:rsidRPr="00DA3917" w:rsidRDefault="00B9565E" w:rsidP="00DA3917">
            <w:pPr>
              <w:spacing w:line="288" w:lineRule="auto"/>
              <w:jc w:val="both"/>
              <w:rPr>
                <w:noProof/>
                <w:lang w:eastAsia="zh-TW"/>
              </w:rPr>
            </w:pPr>
            <w:r>
              <w:rPr>
                <w:noProof/>
                <w:lang w:eastAsia="zh-TW"/>
              </w:rPr>
              <w:t xml:space="preserve">Evaluate </w:t>
            </w:r>
            <m:oMath>
              <m:nary>
                <m:naryPr>
                  <m:limLoc m:val="undOvr"/>
                  <m:subHide m:val="1"/>
                  <m:supHide m:val="1"/>
                  <m:ctrlPr>
                    <w:rPr>
                      <w:rFonts w:ascii="Cambria Math" w:hAnsi="Cambria Math"/>
                      <w:i/>
                      <w:noProof/>
                      <w:lang w:eastAsia="zh-TW"/>
                    </w:rPr>
                  </m:ctrlPr>
                </m:naryPr>
                <m:sub/>
                <m:sup/>
                <m:e>
                  <m:f>
                    <m:fPr>
                      <m:ctrlPr>
                        <w:rPr>
                          <w:rFonts w:ascii="Cambria Math" w:hAnsi="Cambria Math"/>
                          <w:i/>
                          <w:noProof/>
                          <w:lang w:eastAsia="zh-TW"/>
                        </w:rPr>
                      </m:ctrlPr>
                    </m:fPr>
                    <m:num>
                      <m:r>
                        <w:rPr>
                          <w:rFonts w:ascii="Cambria Math" w:hAnsi="Cambria Math"/>
                          <w:noProof/>
                          <w:lang w:eastAsia="zh-TW"/>
                        </w:rPr>
                        <m:t>1</m:t>
                      </m:r>
                    </m:num>
                    <m:den>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2</m:t>
                          </m:r>
                        </m:sup>
                      </m:sSup>
                    </m:den>
                  </m:f>
                </m:e>
              </m:nary>
              <m:r>
                <w:rPr>
                  <w:rFonts w:ascii="Cambria Math" w:hAnsi="Cambria Math"/>
                  <w:noProof/>
                  <w:lang w:eastAsia="zh-TW"/>
                </w:rPr>
                <m:t>dx</m:t>
              </m:r>
            </m:oMath>
            <w:r>
              <w:rPr>
                <w:noProof/>
                <w:lang w:eastAsia="zh-TW"/>
              </w:rPr>
              <w:t xml:space="preserve"> =</w:t>
            </w:r>
          </w:p>
        </w:tc>
        <w:tc>
          <w:tcPr>
            <w:tcW w:w="343" w:type="pct"/>
          </w:tcPr>
          <w:p w14:paraId="565B8FB5" w14:textId="77777777" w:rsidR="00B9565E" w:rsidRDefault="00B9565E" w:rsidP="00A52F98">
            <w:pPr>
              <w:jc w:val="center"/>
            </w:pPr>
            <w:r w:rsidRPr="009F4EF2">
              <w:t>CO</w:t>
            </w:r>
            <w:r>
              <w:t>4</w:t>
            </w:r>
          </w:p>
        </w:tc>
        <w:tc>
          <w:tcPr>
            <w:tcW w:w="274" w:type="pct"/>
          </w:tcPr>
          <w:p w14:paraId="11A4F211" w14:textId="77777777" w:rsidR="00B9565E" w:rsidRDefault="00B9565E" w:rsidP="00A52F98">
            <w:pPr>
              <w:jc w:val="center"/>
            </w:pPr>
            <w:r>
              <w:t>E</w:t>
            </w:r>
          </w:p>
        </w:tc>
        <w:tc>
          <w:tcPr>
            <w:tcW w:w="480" w:type="pct"/>
          </w:tcPr>
          <w:p w14:paraId="7FE72B72" w14:textId="77777777" w:rsidR="00B9565E" w:rsidRPr="00BA50B9" w:rsidRDefault="00B9565E" w:rsidP="00A52F98">
            <w:pPr>
              <w:jc w:val="center"/>
            </w:pPr>
            <w:r w:rsidRPr="00BA50B9">
              <w:t>1</w:t>
            </w:r>
          </w:p>
        </w:tc>
      </w:tr>
      <w:tr w:rsidR="00B9565E" w:rsidRPr="00BA50B9" w14:paraId="5A85DD12" w14:textId="77777777" w:rsidTr="00DC4217">
        <w:trPr>
          <w:trHeight w:val="397"/>
        </w:trPr>
        <w:tc>
          <w:tcPr>
            <w:tcW w:w="277" w:type="pct"/>
          </w:tcPr>
          <w:p w14:paraId="19477986" w14:textId="77777777" w:rsidR="00B9565E" w:rsidRPr="00BA50B9" w:rsidRDefault="00B9565E" w:rsidP="00A52F98">
            <w:pPr>
              <w:jc w:val="center"/>
            </w:pPr>
            <w:r w:rsidRPr="00BA50B9">
              <w:t>8.</w:t>
            </w:r>
          </w:p>
        </w:tc>
        <w:tc>
          <w:tcPr>
            <w:tcW w:w="3626" w:type="pct"/>
            <w:gridSpan w:val="2"/>
          </w:tcPr>
          <w:p w14:paraId="660DC878" w14:textId="77777777" w:rsidR="00B9565E" w:rsidRPr="00ED14FC" w:rsidRDefault="00B9565E" w:rsidP="00A52F98">
            <w:pPr>
              <w:spacing w:line="276" w:lineRule="auto"/>
              <w:rPr>
                <w:b/>
                <w:bCs/>
              </w:rPr>
            </w:pPr>
            <w:r>
              <w:t xml:space="preserve">Evaluate </w:t>
            </w:r>
            <w:r>
              <w:rPr>
                <w:rFonts w:ascii="Cambria Math" w:hAnsi="Cambria Math"/>
              </w:rPr>
              <w:t xml:space="preserve">β  </w:t>
            </w:r>
            <m:oMath>
              <m:d>
                <m:dPr>
                  <m:ctrlPr>
                    <w:rPr>
                      <w:rFonts w:ascii="Cambria Math" w:hAnsi="Cambria Math"/>
                      <w:i/>
                    </w:rPr>
                  </m:ctrlPr>
                </m:dPr>
                <m:e>
                  <m:r>
                    <m:rPr>
                      <m:sty m:val="p"/>
                    </m:rPr>
                    <w:rPr>
                      <w:rFonts w:ascii="Cambria Math" w:hAnsi="Cambria Math"/>
                    </w:rPr>
                    <m:t>2,3</m:t>
                  </m:r>
                </m:e>
              </m:d>
              <m:r>
                <w:rPr>
                  <w:rFonts w:ascii="Cambria Math" w:hAnsi="Cambria Math"/>
                </w:rPr>
                <m:t>.</m:t>
              </m:r>
            </m:oMath>
          </w:p>
        </w:tc>
        <w:tc>
          <w:tcPr>
            <w:tcW w:w="343" w:type="pct"/>
          </w:tcPr>
          <w:p w14:paraId="39D085AD" w14:textId="77777777" w:rsidR="00B9565E" w:rsidRDefault="00B9565E" w:rsidP="00A52F98">
            <w:pPr>
              <w:jc w:val="center"/>
            </w:pPr>
            <w:r w:rsidRPr="009F4EF2">
              <w:t>CO</w:t>
            </w:r>
            <w:r>
              <w:t>4</w:t>
            </w:r>
          </w:p>
        </w:tc>
        <w:tc>
          <w:tcPr>
            <w:tcW w:w="274" w:type="pct"/>
          </w:tcPr>
          <w:p w14:paraId="0FA50EC6" w14:textId="77777777" w:rsidR="00B9565E" w:rsidRDefault="00B9565E" w:rsidP="00A52F98">
            <w:pPr>
              <w:jc w:val="center"/>
            </w:pPr>
            <w:r>
              <w:t>R</w:t>
            </w:r>
          </w:p>
        </w:tc>
        <w:tc>
          <w:tcPr>
            <w:tcW w:w="480" w:type="pct"/>
          </w:tcPr>
          <w:p w14:paraId="4A347C00" w14:textId="77777777" w:rsidR="00B9565E" w:rsidRPr="00BA50B9" w:rsidRDefault="00B9565E" w:rsidP="00A52F98">
            <w:pPr>
              <w:jc w:val="center"/>
            </w:pPr>
            <w:r w:rsidRPr="00BA50B9">
              <w:t>1</w:t>
            </w:r>
          </w:p>
        </w:tc>
      </w:tr>
      <w:tr w:rsidR="00B9565E" w:rsidRPr="00BA50B9" w14:paraId="49DC582B" w14:textId="77777777" w:rsidTr="00DC4217">
        <w:trPr>
          <w:trHeight w:val="397"/>
        </w:trPr>
        <w:tc>
          <w:tcPr>
            <w:tcW w:w="277" w:type="pct"/>
          </w:tcPr>
          <w:p w14:paraId="5C7EE9E8" w14:textId="77777777" w:rsidR="00B9565E" w:rsidRPr="00BA50B9" w:rsidRDefault="00B9565E" w:rsidP="00A52F98">
            <w:pPr>
              <w:jc w:val="center"/>
            </w:pPr>
            <w:r w:rsidRPr="00BA50B9">
              <w:t>9.</w:t>
            </w:r>
          </w:p>
        </w:tc>
        <w:tc>
          <w:tcPr>
            <w:tcW w:w="3626" w:type="pct"/>
            <w:gridSpan w:val="2"/>
          </w:tcPr>
          <w:p w14:paraId="0BE0587A" w14:textId="77777777" w:rsidR="00B9565E" w:rsidRPr="00BA50B9" w:rsidRDefault="00B9565E" w:rsidP="00A52F98">
            <w:pPr>
              <w:pStyle w:val="ListParagraph"/>
              <w:ind w:left="0"/>
              <w:rPr>
                <w:noProof/>
                <w:lang w:eastAsia="zh-TW"/>
              </w:rPr>
            </w:pPr>
            <w:r w:rsidRPr="001F4EC8">
              <w:rPr>
                <w:position w:val="-32"/>
              </w:rPr>
              <w:t xml:space="preserve"> </w:t>
            </w:r>
            <w:r>
              <w:t xml:space="preserve">Compute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sSup>
                    <m:sSupPr>
                      <m:ctrlPr>
                        <w:rPr>
                          <w:rFonts w:ascii="Cambria Math" w:hAnsi="Cambria Math"/>
                          <w:i/>
                        </w:rPr>
                      </m:ctrlPr>
                    </m:sSupPr>
                    <m:e>
                      <m:r>
                        <w:rPr>
                          <w:rFonts w:ascii="Cambria Math" w:hAnsi="Cambria Math"/>
                        </w:rPr>
                        <m:t>e</m:t>
                      </m:r>
                    </m:e>
                    <m:sup>
                      <m:r>
                        <w:rPr>
                          <w:rFonts w:ascii="Cambria Math" w:hAnsi="Cambria Math"/>
                        </w:rPr>
                        <m:t>-x</m:t>
                      </m:r>
                    </m:sup>
                  </m:sSup>
                  <m:sSup>
                    <m:sSupPr>
                      <m:ctrlPr>
                        <w:rPr>
                          <w:rFonts w:ascii="Cambria Math" w:hAnsi="Cambria Math"/>
                          <w:i/>
                        </w:rPr>
                      </m:ctrlPr>
                    </m:sSupPr>
                    <m:e>
                      <m:r>
                        <w:rPr>
                          <w:rFonts w:ascii="Cambria Math" w:hAnsi="Cambria Math"/>
                        </w:rPr>
                        <m:t>x</m:t>
                      </m:r>
                    </m:e>
                    <m:sup>
                      <m:r>
                        <w:rPr>
                          <w:rFonts w:ascii="Cambria Math" w:hAnsi="Cambria Math"/>
                        </w:rPr>
                        <m:t>5</m:t>
                      </m:r>
                    </m:sup>
                  </m:sSup>
                </m:e>
              </m:nary>
            </m:oMath>
            <w:r w:rsidRPr="0089761E">
              <w:rPr>
                <w:i/>
              </w:rPr>
              <w:t xml:space="preserve"> dx</w:t>
            </w:r>
            <w:r>
              <w:rPr>
                <w:i/>
              </w:rPr>
              <w:t>.</w:t>
            </w:r>
          </w:p>
        </w:tc>
        <w:tc>
          <w:tcPr>
            <w:tcW w:w="343" w:type="pct"/>
          </w:tcPr>
          <w:p w14:paraId="38AF0914" w14:textId="77777777" w:rsidR="00B9565E" w:rsidRDefault="00B9565E" w:rsidP="00A52F98">
            <w:pPr>
              <w:jc w:val="center"/>
            </w:pPr>
            <w:r w:rsidRPr="009F4EF2">
              <w:t>CO</w:t>
            </w:r>
            <w:r>
              <w:t>5</w:t>
            </w:r>
          </w:p>
        </w:tc>
        <w:tc>
          <w:tcPr>
            <w:tcW w:w="274" w:type="pct"/>
          </w:tcPr>
          <w:p w14:paraId="2DFC060E" w14:textId="77777777" w:rsidR="00B9565E" w:rsidRDefault="00B9565E" w:rsidP="00A52F98">
            <w:pPr>
              <w:jc w:val="center"/>
            </w:pPr>
            <w:r>
              <w:t>R</w:t>
            </w:r>
          </w:p>
        </w:tc>
        <w:tc>
          <w:tcPr>
            <w:tcW w:w="480" w:type="pct"/>
          </w:tcPr>
          <w:p w14:paraId="38810CFF" w14:textId="77777777" w:rsidR="00B9565E" w:rsidRPr="00BA50B9" w:rsidRDefault="00B9565E" w:rsidP="00A52F98">
            <w:pPr>
              <w:jc w:val="center"/>
            </w:pPr>
            <w:r w:rsidRPr="00BA50B9">
              <w:t>1</w:t>
            </w:r>
          </w:p>
        </w:tc>
      </w:tr>
      <w:tr w:rsidR="00B9565E" w:rsidRPr="00BA50B9" w14:paraId="42E7564D" w14:textId="77777777" w:rsidTr="00DC4217">
        <w:trPr>
          <w:trHeight w:val="397"/>
        </w:trPr>
        <w:tc>
          <w:tcPr>
            <w:tcW w:w="277" w:type="pct"/>
          </w:tcPr>
          <w:p w14:paraId="252F590B" w14:textId="77777777" w:rsidR="00B9565E" w:rsidRPr="00BA50B9" w:rsidRDefault="00B9565E" w:rsidP="00A52F98">
            <w:pPr>
              <w:jc w:val="center"/>
            </w:pPr>
            <w:r w:rsidRPr="00BA50B9">
              <w:t>10.</w:t>
            </w:r>
          </w:p>
        </w:tc>
        <w:tc>
          <w:tcPr>
            <w:tcW w:w="3626" w:type="pct"/>
            <w:gridSpan w:val="2"/>
          </w:tcPr>
          <w:p w14:paraId="2477B24C" w14:textId="77777777" w:rsidR="00B9565E" w:rsidRPr="00BA50B9" w:rsidRDefault="00B9565E" w:rsidP="0087107F">
            <w:r w:rsidRPr="001F4EC8">
              <w:t xml:space="preserve">If </w:t>
            </w:r>
            <w:r w:rsidRPr="001F4EC8">
              <w:rPr>
                <w:position w:val="-10"/>
              </w:rPr>
              <w:object w:dxaOrig="999" w:dyaOrig="360" w14:anchorId="586FA2F4">
                <v:shape id="_x0000_i1417" type="#_x0000_t75" style="width:50.25pt;height:18.75pt" o:ole="">
                  <v:imagedata r:id="rId780" o:title=""/>
                </v:shape>
                <o:OLEObject Type="Embed" ProgID="Equation.DSMT4" ShapeID="_x0000_i1417" DrawAspect="Content" ObjectID="_1751527533" r:id="rId781"/>
              </w:object>
            </w:r>
            <w:r w:rsidRPr="001F4EC8">
              <w:t xml:space="preserve">in </w:t>
            </w:r>
            <w:r>
              <w:t>(-</w:t>
            </w:r>
            <w:r>
              <w:rPr>
                <w:rFonts w:ascii="Symbol" w:hAnsi="Symbol"/>
                <w:w w:val="95"/>
                <w:sz w:val="25"/>
              </w:rPr>
              <w:t></w:t>
            </w:r>
            <w:r>
              <w:rPr>
                <w:rFonts w:ascii="Symbol" w:hAnsi="Symbol"/>
                <w:w w:val="95"/>
                <w:sz w:val="25"/>
              </w:rPr>
              <w:t></w:t>
            </w:r>
            <w:r>
              <w:rPr>
                <w:rFonts w:ascii="Symbol" w:hAnsi="Symbol"/>
                <w:w w:val="95"/>
                <w:sz w:val="25"/>
              </w:rPr>
              <w:t></w:t>
            </w:r>
            <w:r>
              <w:rPr>
                <w:rFonts w:ascii="Symbol" w:hAnsi="Symbol"/>
                <w:w w:val="95"/>
                <w:sz w:val="25"/>
              </w:rPr>
              <w:t></w:t>
            </w:r>
            <w:r>
              <w:t xml:space="preserve"> , </w:t>
            </w:r>
            <w:r w:rsidRPr="001F4EC8">
              <w:t xml:space="preserve">then the Fourier coefficient </w:t>
            </w:r>
            <w:r w:rsidRPr="001F4EC8">
              <w:rPr>
                <w:position w:val="-12"/>
              </w:rPr>
              <w:object w:dxaOrig="480" w:dyaOrig="360" w14:anchorId="4DCB453A">
                <v:shape id="_x0000_i1418" type="#_x0000_t75" style="width:24pt;height:18.75pt" o:ole="">
                  <v:imagedata r:id="rId782" o:title=""/>
                </v:shape>
                <o:OLEObject Type="Embed" ProgID="Equation.DSMT4" ShapeID="_x0000_i1418" DrawAspect="Content" ObjectID="_1751527534" r:id="rId783"/>
              </w:object>
            </w:r>
            <w:r>
              <w:t>________.</w:t>
            </w:r>
          </w:p>
        </w:tc>
        <w:tc>
          <w:tcPr>
            <w:tcW w:w="343" w:type="pct"/>
          </w:tcPr>
          <w:p w14:paraId="1EFFC309" w14:textId="77777777" w:rsidR="00B9565E" w:rsidRDefault="00B9565E" w:rsidP="00A52F98">
            <w:pPr>
              <w:jc w:val="center"/>
            </w:pPr>
            <w:r w:rsidRPr="009F4EF2">
              <w:t>CO</w:t>
            </w:r>
            <w:r>
              <w:t>6</w:t>
            </w:r>
          </w:p>
        </w:tc>
        <w:tc>
          <w:tcPr>
            <w:tcW w:w="274" w:type="pct"/>
          </w:tcPr>
          <w:p w14:paraId="54E9F74D" w14:textId="77777777" w:rsidR="00B9565E" w:rsidRDefault="00B9565E" w:rsidP="00A52F98">
            <w:pPr>
              <w:jc w:val="center"/>
            </w:pPr>
            <w:r>
              <w:t>E</w:t>
            </w:r>
          </w:p>
        </w:tc>
        <w:tc>
          <w:tcPr>
            <w:tcW w:w="480" w:type="pct"/>
          </w:tcPr>
          <w:p w14:paraId="2EC1264E" w14:textId="77777777" w:rsidR="00B9565E" w:rsidRPr="00BA50B9" w:rsidRDefault="00B9565E" w:rsidP="00A52F98">
            <w:pPr>
              <w:jc w:val="center"/>
            </w:pPr>
            <w:r w:rsidRPr="00BA50B9">
              <w:t>1</w:t>
            </w:r>
          </w:p>
        </w:tc>
      </w:tr>
      <w:tr w:rsidR="00B9565E" w:rsidRPr="00BA50B9" w14:paraId="0F44A9F1" w14:textId="77777777" w:rsidTr="00DC4217">
        <w:trPr>
          <w:trHeight w:val="552"/>
        </w:trPr>
        <w:tc>
          <w:tcPr>
            <w:tcW w:w="5000" w:type="pct"/>
            <w:gridSpan w:val="6"/>
            <w:vAlign w:val="center"/>
          </w:tcPr>
          <w:p w14:paraId="3FE6AB41" w14:textId="77777777" w:rsidR="00B9565E" w:rsidRPr="00BA50B9" w:rsidRDefault="00B9565E" w:rsidP="00A52F98">
            <w:pPr>
              <w:jc w:val="center"/>
              <w:rPr>
                <w:b/>
                <w:u w:val="single"/>
              </w:rPr>
            </w:pPr>
            <w:r w:rsidRPr="00BA50B9">
              <w:rPr>
                <w:b/>
                <w:u w:val="single"/>
              </w:rPr>
              <w:t>PART – B (6 X 3 = 18 MARKS)</w:t>
            </w:r>
          </w:p>
        </w:tc>
      </w:tr>
      <w:tr w:rsidR="00B9565E" w:rsidRPr="00BA50B9" w14:paraId="70F717F2" w14:textId="77777777" w:rsidTr="00DC4217">
        <w:trPr>
          <w:trHeight w:val="397"/>
        </w:trPr>
        <w:tc>
          <w:tcPr>
            <w:tcW w:w="277" w:type="pct"/>
          </w:tcPr>
          <w:p w14:paraId="58384769" w14:textId="77777777" w:rsidR="00B9565E" w:rsidRPr="00BA50B9" w:rsidRDefault="00B9565E" w:rsidP="00A52F98">
            <w:pPr>
              <w:jc w:val="center"/>
            </w:pPr>
            <w:r w:rsidRPr="00BA50B9">
              <w:t>11.</w:t>
            </w:r>
          </w:p>
        </w:tc>
        <w:tc>
          <w:tcPr>
            <w:tcW w:w="3626" w:type="pct"/>
            <w:gridSpan w:val="2"/>
          </w:tcPr>
          <w:p w14:paraId="02185E37" w14:textId="77777777" w:rsidR="00B9565E" w:rsidRPr="006110B5" w:rsidRDefault="00B9565E" w:rsidP="0087107F">
            <w:pPr>
              <w:spacing w:after="120" w:line="276" w:lineRule="auto"/>
            </w:pPr>
            <w:r w:rsidRPr="006110B5">
              <w:t xml:space="preserve">Check the matrix A = </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5-7i</m:t>
                        </m:r>
                      </m:e>
                    </m:mr>
                    <m:mr>
                      <m:e>
                        <m:r>
                          <w:rPr>
                            <w:rFonts w:ascii="Cambria Math" w:hAnsi="Cambria Math"/>
                          </w:rPr>
                          <m:t>5+7i</m:t>
                        </m:r>
                      </m:e>
                      <m:e>
                        <m:r>
                          <w:rPr>
                            <w:rFonts w:ascii="Cambria Math" w:hAnsi="Cambria Math"/>
                          </w:rPr>
                          <m:t>8</m:t>
                        </m:r>
                      </m:e>
                    </m:mr>
                  </m:m>
                </m:e>
              </m:d>
            </m:oMath>
            <w:r w:rsidRPr="006110B5">
              <w:t xml:space="preserve"> is Hermitian or not</w:t>
            </w:r>
            <w:r>
              <w:t>.</w:t>
            </w:r>
            <w:r w:rsidRPr="006110B5">
              <w:t xml:space="preserve"> </w:t>
            </w:r>
          </w:p>
        </w:tc>
        <w:tc>
          <w:tcPr>
            <w:tcW w:w="343" w:type="pct"/>
          </w:tcPr>
          <w:p w14:paraId="7BE31A00" w14:textId="77777777" w:rsidR="00B9565E" w:rsidRDefault="00B9565E" w:rsidP="00A52F98">
            <w:pPr>
              <w:jc w:val="center"/>
            </w:pPr>
            <w:r w:rsidRPr="000B4574">
              <w:t>CO</w:t>
            </w:r>
            <w:r>
              <w:t>1</w:t>
            </w:r>
          </w:p>
        </w:tc>
        <w:tc>
          <w:tcPr>
            <w:tcW w:w="274" w:type="pct"/>
          </w:tcPr>
          <w:p w14:paraId="526970C8" w14:textId="77777777" w:rsidR="00B9565E" w:rsidRDefault="00B9565E" w:rsidP="00A52F98">
            <w:pPr>
              <w:jc w:val="center"/>
            </w:pPr>
            <w:r>
              <w:t>An</w:t>
            </w:r>
          </w:p>
        </w:tc>
        <w:tc>
          <w:tcPr>
            <w:tcW w:w="480" w:type="pct"/>
          </w:tcPr>
          <w:p w14:paraId="32188019" w14:textId="77777777" w:rsidR="00B9565E" w:rsidRPr="00BA50B9" w:rsidRDefault="00B9565E" w:rsidP="00A52F98">
            <w:pPr>
              <w:jc w:val="center"/>
            </w:pPr>
            <w:r w:rsidRPr="00BA50B9">
              <w:t>3</w:t>
            </w:r>
          </w:p>
        </w:tc>
      </w:tr>
      <w:tr w:rsidR="00B9565E" w:rsidRPr="00BA50B9" w14:paraId="41634CA7" w14:textId="77777777" w:rsidTr="00DC4217">
        <w:trPr>
          <w:trHeight w:val="397"/>
        </w:trPr>
        <w:tc>
          <w:tcPr>
            <w:tcW w:w="277" w:type="pct"/>
          </w:tcPr>
          <w:p w14:paraId="525E8916" w14:textId="77777777" w:rsidR="00B9565E" w:rsidRPr="00BA50B9" w:rsidRDefault="00B9565E" w:rsidP="007B320B">
            <w:pPr>
              <w:jc w:val="center"/>
            </w:pPr>
            <w:r w:rsidRPr="00BA50B9">
              <w:t>12.</w:t>
            </w:r>
          </w:p>
        </w:tc>
        <w:tc>
          <w:tcPr>
            <w:tcW w:w="3626" w:type="pct"/>
            <w:gridSpan w:val="2"/>
          </w:tcPr>
          <w:p w14:paraId="0FBDF9AC" w14:textId="77777777" w:rsidR="00B9565E" w:rsidRPr="00BA50B9" w:rsidRDefault="00B9565E" w:rsidP="005245E5">
            <w:r w:rsidRPr="00B42629">
              <w:rPr>
                <w:szCs w:val="22"/>
              </w:rPr>
              <w:t>If the</w:t>
            </w:r>
            <w:r w:rsidRPr="00B42629">
              <w:rPr>
                <w:spacing w:val="-1"/>
                <w:szCs w:val="22"/>
              </w:rPr>
              <w:t xml:space="preserve"> </w:t>
            </w:r>
            <w:r w:rsidRPr="00B42629">
              <w:rPr>
                <w:szCs w:val="22"/>
              </w:rPr>
              <w:t>canonical form</w:t>
            </w:r>
            <w:r w:rsidRPr="00B42629">
              <w:rPr>
                <w:spacing w:val="2"/>
                <w:szCs w:val="22"/>
              </w:rPr>
              <w:t xml:space="preserve"> </w:t>
            </w:r>
            <w:r w:rsidRPr="00B42629">
              <w:rPr>
                <w:szCs w:val="22"/>
              </w:rPr>
              <w:t>of</w:t>
            </w:r>
            <w:r w:rsidRPr="00B42629">
              <w:rPr>
                <w:spacing w:val="-1"/>
                <w:szCs w:val="22"/>
              </w:rPr>
              <w:t xml:space="preserve"> </w:t>
            </w:r>
            <w:r w:rsidRPr="00B42629">
              <w:rPr>
                <w:szCs w:val="22"/>
              </w:rPr>
              <w:t>the</w:t>
            </w:r>
            <w:r w:rsidRPr="00B42629">
              <w:rPr>
                <w:spacing w:val="-1"/>
                <w:szCs w:val="22"/>
              </w:rPr>
              <w:t xml:space="preserve"> </w:t>
            </w:r>
            <w:r w:rsidRPr="00B42629">
              <w:rPr>
                <w:szCs w:val="22"/>
              </w:rPr>
              <w:t>quadratic</w:t>
            </w:r>
            <w:r w:rsidRPr="00B42629">
              <w:rPr>
                <w:spacing w:val="-1"/>
                <w:szCs w:val="22"/>
              </w:rPr>
              <w:t xml:space="preserve"> </w:t>
            </w:r>
            <w:r w:rsidRPr="00B42629">
              <w:rPr>
                <w:szCs w:val="22"/>
              </w:rPr>
              <w:t>form</w:t>
            </w:r>
            <w:r w:rsidRPr="00B42629">
              <w:rPr>
                <w:spacing w:val="2"/>
                <w:szCs w:val="22"/>
              </w:rPr>
              <w:t xml:space="preserve"> </w:t>
            </w:r>
            <w:r w:rsidRPr="00B42629">
              <w:rPr>
                <w:szCs w:val="22"/>
              </w:rPr>
              <w:t>is</w:t>
            </w:r>
            <w:r w:rsidRPr="00B42629">
              <w:rPr>
                <w:spacing w:val="-3"/>
                <w:szCs w:val="22"/>
              </w:rPr>
              <w:t xml:space="preserve"> </w:t>
            </w:r>
            <m:oMath>
              <m:sSubSup>
                <m:sSubSupPr>
                  <m:ctrlPr>
                    <w:rPr>
                      <w:rFonts w:ascii="Cambria Math" w:eastAsia="Cambria Math" w:hAnsi="Cambria Math"/>
                      <w:i/>
                      <w:szCs w:val="22"/>
                    </w:rPr>
                  </m:ctrlPr>
                </m:sSubSupPr>
                <m:e>
                  <m:r>
                    <w:rPr>
                      <w:rFonts w:ascii="Cambria Math" w:eastAsia="Cambria Math" w:hAnsi="Cambria Math"/>
                      <w:szCs w:val="22"/>
                    </w:rPr>
                    <m:t>y</m:t>
                  </m:r>
                </m:e>
                <m:sub>
                  <m:r>
                    <w:rPr>
                      <w:rFonts w:ascii="Cambria Math" w:eastAsia="Cambria Math" w:hAnsi="Cambria Math"/>
                      <w:szCs w:val="22"/>
                    </w:rPr>
                    <m:t>1</m:t>
                  </m:r>
                </m:sub>
                <m:sup>
                  <m:r>
                    <w:rPr>
                      <w:rFonts w:ascii="Cambria Math" w:eastAsia="Cambria Math" w:hAnsi="Cambria Math"/>
                      <w:szCs w:val="22"/>
                    </w:rPr>
                    <m:t>2</m:t>
                  </m:r>
                </m:sup>
              </m:sSubSup>
              <m:r>
                <w:rPr>
                  <w:rFonts w:ascii="Cambria Math" w:eastAsia="Cambria Math" w:hAnsi="Cambria Math"/>
                  <w:szCs w:val="22"/>
                </w:rPr>
                <m:t>-10</m:t>
              </m:r>
              <m:sSubSup>
                <m:sSubSupPr>
                  <m:ctrlPr>
                    <w:rPr>
                      <w:rFonts w:ascii="Cambria Math" w:eastAsia="Cambria Math" w:hAnsi="Cambria Math"/>
                      <w:i/>
                      <w:szCs w:val="22"/>
                    </w:rPr>
                  </m:ctrlPr>
                </m:sSubSupPr>
                <m:e>
                  <m:r>
                    <w:rPr>
                      <w:rFonts w:ascii="Cambria Math" w:eastAsia="Cambria Math" w:hAnsi="Cambria Math"/>
                      <w:szCs w:val="22"/>
                    </w:rPr>
                    <m:t>y</m:t>
                  </m:r>
                </m:e>
                <m:sub>
                  <m:r>
                    <w:rPr>
                      <w:rFonts w:ascii="Cambria Math" w:eastAsia="Cambria Math" w:hAnsi="Cambria Math"/>
                      <w:szCs w:val="22"/>
                    </w:rPr>
                    <m:t>2</m:t>
                  </m:r>
                </m:sub>
                <m:sup>
                  <m:r>
                    <w:rPr>
                      <w:rFonts w:ascii="Cambria Math" w:eastAsia="Cambria Math" w:hAnsi="Cambria Math"/>
                      <w:szCs w:val="22"/>
                    </w:rPr>
                    <m:t>2</m:t>
                  </m:r>
                </m:sup>
              </m:sSubSup>
              <m:r>
                <w:rPr>
                  <w:rFonts w:ascii="Cambria Math" w:eastAsia="Cambria Math" w:hAnsi="Cambria Math"/>
                  <w:szCs w:val="22"/>
                </w:rPr>
                <m:t>-23</m:t>
              </m:r>
              <m:sSubSup>
                <m:sSubSupPr>
                  <m:ctrlPr>
                    <w:rPr>
                      <w:rFonts w:ascii="Cambria Math" w:eastAsia="Cambria Math" w:hAnsi="Cambria Math"/>
                      <w:i/>
                      <w:szCs w:val="22"/>
                    </w:rPr>
                  </m:ctrlPr>
                </m:sSubSupPr>
                <m:e>
                  <m:r>
                    <w:rPr>
                      <w:rFonts w:ascii="Cambria Math" w:eastAsia="Cambria Math" w:hAnsi="Cambria Math"/>
                      <w:szCs w:val="22"/>
                    </w:rPr>
                    <m:t>y</m:t>
                  </m:r>
                </m:e>
                <m:sub>
                  <m:r>
                    <w:rPr>
                      <w:rFonts w:ascii="Cambria Math" w:eastAsia="Cambria Math" w:hAnsi="Cambria Math"/>
                      <w:szCs w:val="22"/>
                    </w:rPr>
                    <m:t>3</m:t>
                  </m:r>
                </m:sub>
                <m:sup>
                  <m:r>
                    <w:rPr>
                      <w:rFonts w:ascii="Cambria Math" w:eastAsia="Cambria Math" w:hAnsi="Cambria Math"/>
                      <w:szCs w:val="22"/>
                    </w:rPr>
                    <m:t>2</m:t>
                  </m:r>
                </m:sup>
              </m:sSubSup>
            </m:oMath>
            <w:r w:rsidRPr="00B42629">
              <w:rPr>
                <w:rFonts w:ascii="Cambria Math" w:eastAsia="Cambria Math" w:hAnsi="Cambria Math"/>
                <w:spacing w:val="8"/>
                <w:szCs w:val="22"/>
              </w:rPr>
              <w:t xml:space="preserve"> </w:t>
            </w:r>
            <w:r>
              <w:rPr>
                <w:rFonts w:ascii="Cambria Math" w:eastAsia="Cambria Math" w:hAnsi="Cambria Math"/>
                <w:spacing w:val="8"/>
                <w:szCs w:val="22"/>
              </w:rPr>
              <w:t xml:space="preserve">, </w:t>
            </w:r>
            <w:r w:rsidRPr="00B42629">
              <w:rPr>
                <w:szCs w:val="22"/>
              </w:rPr>
              <w:t xml:space="preserve">then </w:t>
            </w:r>
            <w:r>
              <w:rPr>
                <w:szCs w:val="22"/>
              </w:rPr>
              <w:t xml:space="preserve">find the </w:t>
            </w:r>
            <w:r w:rsidRPr="00B42629">
              <w:rPr>
                <w:spacing w:val="-3"/>
                <w:szCs w:val="22"/>
              </w:rPr>
              <w:t>Rank</w:t>
            </w:r>
            <w:r w:rsidRPr="00B42629">
              <w:rPr>
                <w:szCs w:val="22"/>
              </w:rPr>
              <w:t>,</w:t>
            </w:r>
            <w:r>
              <w:rPr>
                <w:szCs w:val="22"/>
              </w:rPr>
              <w:t xml:space="preserve"> </w:t>
            </w:r>
            <w:r w:rsidRPr="00B42629">
              <w:rPr>
                <w:szCs w:val="22"/>
              </w:rPr>
              <w:t>Index</w:t>
            </w:r>
            <w:r w:rsidRPr="00B42629">
              <w:rPr>
                <w:spacing w:val="-4"/>
                <w:szCs w:val="22"/>
              </w:rPr>
              <w:t xml:space="preserve"> </w:t>
            </w:r>
            <w:r w:rsidRPr="00B42629">
              <w:rPr>
                <w:szCs w:val="22"/>
              </w:rPr>
              <w:t xml:space="preserve">and Signature </w:t>
            </w:r>
            <w:r>
              <w:rPr>
                <w:szCs w:val="22"/>
              </w:rPr>
              <w:t>and N</w:t>
            </w:r>
            <w:r w:rsidRPr="00B42629">
              <w:rPr>
                <w:szCs w:val="22"/>
              </w:rPr>
              <w:t>ature of</w:t>
            </w:r>
            <w:r w:rsidRPr="00B42629">
              <w:rPr>
                <w:spacing w:val="-1"/>
                <w:szCs w:val="22"/>
              </w:rPr>
              <w:t xml:space="preserve"> </w:t>
            </w:r>
            <w:r w:rsidRPr="00B42629">
              <w:rPr>
                <w:szCs w:val="22"/>
              </w:rPr>
              <w:t>quadratic</w:t>
            </w:r>
            <w:r w:rsidRPr="00B42629">
              <w:rPr>
                <w:spacing w:val="-2"/>
                <w:szCs w:val="22"/>
              </w:rPr>
              <w:t xml:space="preserve"> </w:t>
            </w:r>
            <w:r w:rsidRPr="00B42629">
              <w:rPr>
                <w:szCs w:val="22"/>
              </w:rPr>
              <w:t>form.</w:t>
            </w:r>
          </w:p>
        </w:tc>
        <w:tc>
          <w:tcPr>
            <w:tcW w:w="343" w:type="pct"/>
          </w:tcPr>
          <w:p w14:paraId="061FE573" w14:textId="77777777" w:rsidR="00B9565E" w:rsidRDefault="00B9565E" w:rsidP="007B320B">
            <w:pPr>
              <w:jc w:val="center"/>
            </w:pPr>
            <w:r w:rsidRPr="000B4574">
              <w:t>CO</w:t>
            </w:r>
            <w:r>
              <w:t>2</w:t>
            </w:r>
          </w:p>
        </w:tc>
        <w:tc>
          <w:tcPr>
            <w:tcW w:w="274" w:type="pct"/>
          </w:tcPr>
          <w:p w14:paraId="10B21577" w14:textId="77777777" w:rsidR="00B9565E" w:rsidRDefault="00B9565E" w:rsidP="007B320B">
            <w:pPr>
              <w:jc w:val="center"/>
            </w:pPr>
            <w:r>
              <w:t>An</w:t>
            </w:r>
          </w:p>
        </w:tc>
        <w:tc>
          <w:tcPr>
            <w:tcW w:w="480" w:type="pct"/>
          </w:tcPr>
          <w:p w14:paraId="1AEE41E9" w14:textId="77777777" w:rsidR="00B9565E" w:rsidRPr="00BA50B9" w:rsidRDefault="00B9565E" w:rsidP="007B320B">
            <w:pPr>
              <w:jc w:val="center"/>
            </w:pPr>
            <w:r w:rsidRPr="00BA50B9">
              <w:t>3</w:t>
            </w:r>
          </w:p>
        </w:tc>
      </w:tr>
      <w:tr w:rsidR="00B9565E" w:rsidRPr="00BA50B9" w14:paraId="772C7632" w14:textId="77777777" w:rsidTr="00DC4217">
        <w:trPr>
          <w:trHeight w:val="397"/>
        </w:trPr>
        <w:tc>
          <w:tcPr>
            <w:tcW w:w="277" w:type="pct"/>
          </w:tcPr>
          <w:p w14:paraId="198087AD" w14:textId="77777777" w:rsidR="00B9565E" w:rsidRPr="00BA50B9" w:rsidRDefault="00B9565E" w:rsidP="007B320B">
            <w:pPr>
              <w:jc w:val="center"/>
            </w:pPr>
            <w:r w:rsidRPr="00BA50B9">
              <w:t>13.</w:t>
            </w:r>
          </w:p>
        </w:tc>
        <w:tc>
          <w:tcPr>
            <w:tcW w:w="3626" w:type="pct"/>
            <w:gridSpan w:val="2"/>
          </w:tcPr>
          <w:p w14:paraId="72E1A5A0" w14:textId="77777777" w:rsidR="00B9565E" w:rsidRPr="00BA50B9" w:rsidRDefault="00B9565E" w:rsidP="00FC0F08">
            <w:pPr>
              <w:spacing w:after="120" w:line="276" w:lineRule="auto"/>
            </w:pPr>
            <w:r w:rsidRPr="00051CDB">
              <w:t>If</w:t>
            </w:r>
            <w:r>
              <w:t xml:space="preserve"> </w:t>
            </w:r>
            <w:r w:rsidRPr="00051CDB">
              <w:rPr>
                <w:position w:val="-10"/>
              </w:rPr>
              <w:object w:dxaOrig="1800" w:dyaOrig="360" w14:anchorId="0A2BB311">
                <v:shape id="_x0000_i1419" type="#_x0000_t75" style="width:90.75pt;height:18.75pt" o:ole="">
                  <v:imagedata r:id="rId784" o:title=""/>
                </v:shape>
                <o:OLEObject Type="Embed" ProgID="Equation.DSMT4" ShapeID="_x0000_i1419" DrawAspect="Content" ObjectID="_1751527535" r:id="rId785"/>
              </w:object>
            </w:r>
            <w:r w:rsidRPr="00051CDB">
              <w:t xml:space="preserve">, </w:t>
            </w:r>
            <w:r w:rsidRPr="00051CDB">
              <w:rPr>
                <w:position w:val="-10"/>
              </w:rPr>
              <w:object w:dxaOrig="999" w:dyaOrig="360" w14:anchorId="4981435B">
                <v:shape id="_x0000_i1420" type="#_x0000_t75" style="width:50.25pt;height:18.75pt" o:ole="">
                  <v:imagedata r:id="rId786" o:title=""/>
                </v:shape>
                <o:OLEObject Type="Embed" ProgID="Equation.DSMT4" ShapeID="_x0000_i1420" DrawAspect="Content" ObjectID="_1751527536" r:id="rId787"/>
              </w:object>
            </w:r>
            <w:r w:rsidRPr="00051CDB">
              <w:t xml:space="preserve"> and </w:t>
            </w:r>
            <m:oMath>
              <m:r>
                <w:rPr>
                  <w:rFonts w:ascii="Cambria Math" w:hAnsi="Cambria Math"/>
                </w:rPr>
                <m:t>w=2</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y</m:t>
              </m:r>
            </m:oMath>
            <w:r w:rsidRPr="00051CDB">
              <w:t xml:space="preserve">, </w:t>
            </w:r>
            <w:r>
              <w:t>e</w:t>
            </w:r>
            <w:r w:rsidRPr="00051CDB">
              <w:t xml:space="preserve">valuate </w:t>
            </w:r>
            <w:r w:rsidRPr="00051CDB">
              <w:rPr>
                <w:position w:val="-28"/>
              </w:rPr>
              <w:object w:dxaOrig="980" w:dyaOrig="660" w14:anchorId="7F01CC07">
                <v:shape id="_x0000_i1421" type="#_x0000_t75" style="width:49.5pt;height:33pt" o:ole="">
                  <v:imagedata r:id="rId788" o:title=""/>
                </v:shape>
                <o:OLEObject Type="Embed" ProgID="Equation.DSMT4" ShapeID="_x0000_i1421" DrawAspect="Content" ObjectID="_1751527537" r:id="rId789"/>
              </w:object>
            </w:r>
            <w:r w:rsidRPr="00051CDB">
              <w:t xml:space="preserve">at  </w:t>
            </w:r>
            <w:r w:rsidRPr="00051CDB">
              <w:rPr>
                <w:position w:val="-10"/>
              </w:rPr>
              <w:object w:dxaOrig="840" w:dyaOrig="320" w14:anchorId="02FD1DCF">
                <v:shape id="_x0000_i1422" type="#_x0000_t75" style="width:42pt;height:15.75pt" o:ole="">
                  <v:imagedata r:id="rId790" o:title=""/>
                </v:shape>
                <o:OLEObject Type="Embed" ProgID="Equation.DSMT4" ShapeID="_x0000_i1422" DrawAspect="Content" ObjectID="_1751527538" r:id="rId791"/>
              </w:object>
            </w:r>
            <w:r w:rsidRPr="00051CDB">
              <w:t>.</w:t>
            </w:r>
          </w:p>
        </w:tc>
        <w:tc>
          <w:tcPr>
            <w:tcW w:w="343" w:type="pct"/>
          </w:tcPr>
          <w:p w14:paraId="559BEAA7" w14:textId="77777777" w:rsidR="00B9565E" w:rsidRDefault="00B9565E" w:rsidP="007B320B">
            <w:pPr>
              <w:jc w:val="center"/>
            </w:pPr>
            <w:r w:rsidRPr="000B4574">
              <w:t>CO</w:t>
            </w:r>
            <w:r>
              <w:t>3</w:t>
            </w:r>
          </w:p>
        </w:tc>
        <w:tc>
          <w:tcPr>
            <w:tcW w:w="274" w:type="pct"/>
          </w:tcPr>
          <w:p w14:paraId="5985E880" w14:textId="77777777" w:rsidR="00B9565E" w:rsidRDefault="00B9565E" w:rsidP="007B320B">
            <w:pPr>
              <w:jc w:val="center"/>
            </w:pPr>
            <w:r>
              <w:t>E</w:t>
            </w:r>
          </w:p>
        </w:tc>
        <w:tc>
          <w:tcPr>
            <w:tcW w:w="480" w:type="pct"/>
          </w:tcPr>
          <w:p w14:paraId="01355C8E" w14:textId="77777777" w:rsidR="00B9565E" w:rsidRPr="00BA50B9" w:rsidRDefault="00B9565E" w:rsidP="007B320B">
            <w:pPr>
              <w:jc w:val="center"/>
            </w:pPr>
            <w:r w:rsidRPr="00BA50B9">
              <w:t>3</w:t>
            </w:r>
          </w:p>
        </w:tc>
      </w:tr>
      <w:tr w:rsidR="00B9565E" w:rsidRPr="00BA50B9" w14:paraId="4CA39709" w14:textId="77777777" w:rsidTr="00DC4217">
        <w:trPr>
          <w:trHeight w:val="397"/>
        </w:trPr>
        <w:tc>
          <w:tcPr>
            <w:tcW w:w="277" w:type="pct"/>
          </w:tcPr>
          <w:p w14:paraId="7FBF485C" w14:textId="77777777" w:rsidR="00B9565E" w:rsidRPr="00BA50B9" w:rsidRDefault="00B9565E" w:rsidP="007B320B">
            <w:pPr>
              <w:jc w:val="center"/>
            </w:pPr>
            <w:r w:rsidRPr="00BA50B9">
              <w:t>14.</w:t>
            </w:r>
          </w:p>
        </w:tc>
        <w:tc>
          <w:tcPr>
            <w:tcW w:w="3626" w:type="pct"/>
            <w:gridSpan w:val="2"/>
          </w:tcPr>
          <w:p w14:paraId="6847E1E3" w14:textId="77777777" w:rsidR="00B9565E" w:rsidRPr="00BA50B9" w:rsidRDefault="00B9565E" w:rsidP="005245E5">
            <w:pPr>
              <w:spacing w:line="276" w:lineRule="auto"/>
            </w:pPr>
            <w:r>
              <w:t xml:space="preserve">Compute  </w:t>
            </w:r>
            <m:oMath>
              <m:nary>
                <m:naryPr>
                  <m:limLoc m:val="subSup"/>
                  <m:ctrlPr>
                    <w:rPr>
                      <w:rFonts w:ascii="Cambria Math" w:hAnsi="Cambria Math"/>
                      <w:i/>
                    </w:rPr>
                  </m:ctrlPr>
                </m:naryPr>
                <m:sub>
                  <m:r>
                    <w:rPr>
                      <w:rFonts w:ascii="Cambria Math" w:hAnsi="Cambria Math"/>
                    </w:rPr>
                    <m:t>0</m:t>
                  </m:r>
                </m:sub>
                <m:sup>
                  <m:r>
                    <w:rPr>
                      <w:rFonts w:ascii="Cambria Math" w:hAnsi="Cambria Math"/>
                    </w:rPr>
                    <m:t>π</m:t>
                  </m:r>
                </m:sup>
                <m:e>
                  <m:r>
                    <w:rPr>
                      <w:rFonts w:ascii="Cambria Math" w:hAnsi="Cambria Math"/>
                    </w:rPr>
                    <m:t>(sin2x-cosx+</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)dx</m:t>
                  </m:r>
                </m:e>
              </m:nary>
            </m:oMath>
            <w:r>
              <w:t xml:space="preserve"> </w:t>
            </w:r>
          </w:p>
        </w:tc>
        <w:tc>
          <w:tcPr>
            <w:tcW w:w="343" w:type="pct"/>
          </w:tcPr>
          <w:p w14:paraId="28B1B408" w14:textId="77777777" w:rsidR="00B9565E" w:rsidRDefault="00B9565E" w:rsidP="007B320B">
            <w:pPr>
              <w:jc w:val="center"/>
            </w:pPr>
            <w:r w:rsidRPr="000B4574">
              <w:t>CO</w:t>
            </w:r>
            <w:r>
              <w:t>4</w:t>
            </w:r>
          </w:p>
        </w:tc>
        <w:tc>
          <w:tcPr>
            <w:tcW w:w="274" w:type="pct"/>
          </w:tcPr>
          <w:p w14:paraId="44546655" w14:textId="77777777" w:rsidR="00B9565E" w:rsidRDefault="00B9565E" w:rsidP="007B320B">
            <w:pPr>
              <w:jc w:val="center"/>
            </w:pPr>
            <w:r>
              <w:t>E</w:t>
            </w:r>
          </w:p>
        </w:tc>
        <w:tc>
          <w:tcPr>
            <w:tcW w:w="480" w:type="pct"/>
          </w:tcPr>
          <w:p w14:paraId="74E69308" w14:textId="77777777" w:rsidR="00B9565E" w:rsidRPr="00BA50B9" w:rsidRDefault="00B9565E" w:rsidP="007B320B">
            <w:pPr>
              <w:jc w:val="center"/>
            </w:pPr>
            <w:r w:rsidRPr="00BA50B9">
              <w:t>3</w:t>
            </w:r>
          </w:p>
        </w:tc>
      </w:tr>
      <w:tr w:rsidR="00B9565E" w:rsidRPr="00BA50B9" w14:paraId="50099489" w14:textId="77777777" w:rsidTr="00DC4217">
        <w:trPr>
          <w:trHeight w:val="397"/>
        </w:trPr>
        <w:tc>
          <w:tcPr>
            <w:tcW w:w="277" w:type="pct"/>
          </w:tcPr>
          <w:p w14:paraId="3AE61B4C" w14:textId="77777777" w:rsidR="00B9565E" w:rsidRPr="00BA50B9" w:rsidRDefault="00B9565E" w:rsidP="007B320B">
            <w:pPr>
              <w:jc w:val="center"/>
            </w:pPr>
            <w:r w:rsidRPr="00BA50B9">
              <w:lastRenderedPageBreak/>
              <w:t>15.</w:t>
            </w:r>
          </w:p>
        </w:tc>
        <w:tc>
          <w:tcPr>
            <w:tcW w:w="3626" w:type="pct"/>
            <w:gridSpan w:val="2"/>
          </w:tcPr>
          <w:p w14:paraId="28B20316" w14:textId="77777777" w:rsidR="00B9565E" w:rsidRPr="00BA50B9" w:rsidRDefault="00B9565E" w:rsidP="007B320B">
            <w:pPr>
              <w:spacing w:after="120" w:line="276" w:lineRule="auto"/>
            </w:pPr>
            <w:r>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a</m:t>
                  </m:r>
                </m:sup>
                <m:e>
                  <m:nary>
                    <m:naryPr>
                      <m:limLoc m:val="subSup"/>
                      <m:ctrlPr>
                        <w:rPr>
                          <w:rFonts w:ascii="Cambria Math" w:hAnsi="Cambria Math"/>
                          <w:i/>
                        </w:rPr>
                      </m:ctrlPr>
                    </m:naryPr>
                    <m:sub>
                      <m:r>
                        <w:rPr>
                          <w:rFonts w:ascii="Cambria Math" w:hAnsi="Cambria Math"/>
                        </w:rPr>
                        <m:t>0</m:t>
                      </m:r>
                    </m:sub>
                    <m:sup>
                      <m:r>
                        <w:rPr>
                          <w:rFonts w:ascii="Cambria Math" w:hAnsi="Cambria Math"/>
                        </w:rPr>
                        <m:t>b</m:t>
                      </m:r>
                    </m:sup>
                    <m:e>
                      <m:r>
                        <w:rPr>
                          <w:rFonts w:ascii="Cambria Math" w:hAnsi="Cambria Math"/>
                        </w:rPr>
                        <m:t>(x+y) dx dy</m:t>
                      </m:r>
                    </m:e>
                  </m:nary>
                </m:e>
              </m:nary>
              <m:r>
                <w:rPr>
                  <w:rFonts w:ascii="Cambria Math" w:hAnsi="Cambria Math"/>
                </w:rPr>
                <m:t>.</m:t>
              </m:r>
            </m:oMath>
          </w:p>
        </w:tc>
        <w:tc>
          <w:tcPr>
            <w:tcW w:w="343" w:type="pct"/>
          </w:tcPr>
          <w:p w14:paraId="502D199D" w14:textId="77777777" w:rsidR="00B9565E" w:rsidRDefault="00B9565E" w:rsidP="007B320B">
            <w:pPr>
              <w:jc w:val="center"/>
            </w:pPr>
            <w:r w:rsidRPr="000B4574">
              <w:t>CO</w:t>
            </w:r>
            <w:r>
              <w:t>5</w:t>
            </w:r>
          </w:p>
        </w:tc>
        <w:tc>
          <w:tcPr>
            <w:tcW w:w="274" w:type="pct"/>
          </w:tcPr>
          <w:p w14:paraId="6D3C85D5" w14:textId="77777777" w:rsidR="00B9565E" w:rsidRDefault="00B9565E" w:rsidP="007B320B">
            <w:pPr>
              <w:jc w:val="center"/>
            </w:pPr>
            <w:r>
              <w:t>E</w:t>
            </w:r>
          </w:p>
        </w:tc>
        <w:tc>
          <w:tcPr>
            <w:tcW w:w="480" w:type="pct"/>
          </w:tcPr>
          <w:p w14:paraId="45E72880" w14:textId="77777777" w:rsidR="00B9565E" w:rsidRPr="00BA50B9" w:rsidRDefault="00B9565E" w:rsidP="007B320B">
            <w:pPr>
              <w:jc w:val="center"/>
            </w:pPr>
            <w:r w:rsidRPr="00BA50B9">
              <w:t>3</w:t>
            </w:r>
          </w:p>
        </w:tc>
      </w:tr>
      <w:tr w:rsidR="00B9565E" w:rsidRPr="00BA50B9" w14:paraId="7FC5D963" w14:textId="77777777" w:rsidTr="00DC4217">
        <w:trPr>
          <w:trHeight w:val="397"/>
        </w:trPr>
        <w:tc>
          <w:tcPr>
            <w:tcW w:w="277" w:type="pct"/>
          </w:tcPr>
          <w:p w14:paraId="1A94240A" w14:textId="77777777" w:rsidR="00B9565E" w:rsidRPr="00BA50B9" w:rsidRDefault="00B9565E" w:rsidP="007B320B">
            <w:pPr>
              <w:jc w:val="center"/>
            </w:pPr>
            <w:r w:rsidRPr="00BA50B9">
              <w:t>16.</w:t>
            </w:r>
          </w:p>
        </w:tc>
        <w:tc>
          <w:tcPr>
            <w:tcW w:w="3626" w:type="pct"/>
            <w:gridSpan w:val="2"/>
          </w:tcPr>
          <w:p w14:paraId="4037460F" w14:textId="77777777" w:rsidR="00B9565E" w:rsidRPr="00BA50B9" w:rsidRDefault="00B9565E" w:rsidP="007B320B">
            <w:pPr>
              <w:spacing w:line="276" w:lineRule="auto"/>
            </w:pPr>
            <w:r w:rsidRPr="001F4EC8">
              <w:t>If</w:t>
            </w:r>
            <w:r w:rsidRPr="001F4EC8">
              <w:rPr>
                <w:position w:val="-10"/>
              </w:rPr>
              <w:object w:dxaOrig="1320" w:dyaOrig="360" w14:anchorId="436D4C04">
                <v:shape id="_x0000_i1423" type="#_x0000_t75" style="width:66pt;height:18.75pt" o:ole="">
                  <v:imagedata r:id="rId792" o:title=""/>
                </v:shape>
                <o:OLEObject Type="Embed" ProgID="Equation.DSMT4" ShapeID="_x0000_i1423" DrawAspect="Content" ObjectID="_1751527539" r:id="rId793"/>
              </w:object>
            </w:r>
            <w:r w:rsidRPr="001F4EC8">
              <w:t>,</w:t>
            </w:r>
            <w:r>
              <w:t xml:space="preserve"> </w:t>
            </w:r>
            <w:r w:rsidRPr="001F4EC8">
              <w:t xml:space="preserve">then find the Fourier Coefficient </w:t>
            </w:r>
            <w:r w:rsidRPr="001F4EC8">
              <w:rPr>
                <w:position w:val="-12"/>
              </w:rPr>
              <w:object w:dxaOrig="260" w:dyaOrig="360" w14:anchorId="530A09AD">
                <v:shape id="_x0000_i1424" type="#_x0000_t75" style="width:12.75pt;height:18.75pt" o:ole="">
                  <v:imagedata r:id="rId794" o:title=""/>
                </v:shape>
                <o:OLEObject Type="Embed" ProgID="Equation.DSMT4" ShapeID="_x0000_i1424" DrawAspect="Content" ObjectID="_1751527540" r:id="rId795"/>
              </w:object>
            </w:r>
            <w:r w:rsidRPr="001F4EC8">
              <w:t>in</w:t>
            </w:r>
            <w:r w:rsidRPr="001F4EC8">
              <w:rPr>
                <w:position w:val="-14"/>
              </w:rPr>
              <w:object w:dxaOrig="760" w:dyaOrig="400" w14:anchorId="4322029F">
                <v:shape id="_x0000_i1425" type="#_x0000_t75" style="width:37.5pt;height:20.25pt" o:ole="">
                  <v:imagedata r:id="rId796" o:title=""/>
                </v:shape>
                <o:OLEObject Type="Embed" ProgID="Equation.DSMT4" ShapeID="_x0000_i1425" DrawAspect="Content" ObjectID="_1751527541" r:id="rId797"/>
              </w:object>
            </w:r>
            <w:r>
              <w:t>.</w:t>
            </w:r>
          </w:p>
        </w:tc>
        <w:tc>
          <w:tcPr>
            <w:tcW w:w="343" w:type="pct"/>
          </w:tcPr>
          <w:p w14:paraId="238790A8" w14:textId="77777777" w:rsidR="00B9565E" w:rsidRDefault="00B9565E" w:rsidP="007B320B">
            <w:pPr>
              <w:jc w:val="center"/>
            </w:pPr>
            <w:r w:rsidRPr="000B4574">
              <w:t>CO</w:t>
            </w:r>
            <w:r>
              <w:t>6</w:t>
            </w:r>
          </w:p>
        </w:tc>
        <w:tc>
          <w:tcPr>
            <w:tcW w:w="274" w:type="pct"/>
          </w:tcPr>
          <w:p w14:paraId="22C54364" w14:textId="77777777" w:rsidR="00B9565E" w:rsidRPr="00BA50B9" w:rsidRDefault="00B9565E" w:rsidP="007B320B">
            <w:pPr>
              <w:jc w:val="center"/>
            </w:pPr>
            <w:r>
              <w:t>E</w:t>
            </w:r>
          </w:p>
        </w:tc>
        <w:tc>
          <w:tcPr>
            <w:tcW w:w="480" w:type="pct"/>
          </w:tcPr>
          <w:p w14:paraId="04B71C50" w14:textId="77777777" w:rsidR="00B9565E" w:rsidRPr="00BA50B9" w:rsidRDefault="00B9565E" w:rsidP="007B320B">
            <w:pPr>
              <w:jc w:val="center"/>
            </w:pPr>
            <w:r w:rsidRPr="00BA50B9">
              <w:t>3</w:t>
            </w:r>
          </w:p>
        </w:tc>
      </w:tr>
      <w:tr w:rsidR="00B9565E" w:rsidRPr="00BA50B9" w14:paraId="3C758BDD" w14:textId="77777777" w:rsidTr="00DC4217">
        <w:trPr>
          <w:trHeight w:val="552"/>
        </w:trPr>
        <w:tc>
          <w:tcPr>
            <w:tcW w:w="5000" w:type="pct"/>
            <w:gridSpan w:val="6"/>
          </w:tcPr>
          <w:p w14:paraId="6431B13C" w14:textId="77777777" w:rsidR="00B9565E" w:rsidRDefault="00B9565E" w:rsidP="007B320B">
            <w:pPr>
              <w:jc w:val="center"/>
              <w:rPr>
                <w:b/>
                <w:u w:val="single"/>
              </w:rPr>
            </w:pPr>
          </w:p>
          <w:p w14:paraId="616937D1" w14:textId="77777777" w:rsidR="00B9565E" w:rsidRPr="00BA50B9" w:rsidRDefault="00B9565E" w:rsidP="007B320B">
            <w:pPr>
              <w:jc w:val="center"/>
              <w:rPr>
                <w:b/>
                <w:u w:val="single"/>
              </w:rPr>
            </w:pPr>
            <w:r w:rsidRPr="00BA50B9">
              <w:rPr>
                <w:b/>
                <w:u w:val="single"/>
              </w:rPr>
              <w:t xml:space="preserve">PART – C (6 X 12 = </w:t>
            </w:r>
            <w:r>
              <w:rPr>
                <w:b/>
                <w:u w:val="single"/>
              </w:rPr>
              <w:t>72</w:t>
            </w:r>
            <w:r w:rsidRPr="00BA50B9">
              <w:rPr>
                <w:b/>
                <w:u w:val="single"/>
              </w:rPr>
              <w:t xml:space="preserve"> MARKS)</w:t>
            </w:r>
          </w:p>
          <w:p w14:paraId="1C8F31C8" w14:textId="77777777" w:rsidR="00B9565E" w:rsidRPr="00BA50B9" w:rsidRDefault="00B9565E" w:rsidP="007B320B">
            <w:pPr>
              <w:jc w:val="center"/>
              <w:rPr>
                <w:b/>
              </w:rPr>
            </w:pPr>
            <w:r>
              <w:rPr>
                <w:b/>
              </w:rPr>
              <w:t>(</w:t>
            </w:r>
            <w:r w:rsidRPr="00BA50B9">
              <w:rPr>
                <w:b/>
              </w:rPr>
              <w:t>Answer any fi</w:t>
            </w:r>
            <w:r>
              <w:rPr>
                <w:b/>
              </w:rPr>
              <w:t>ve Questions from Q.No 17 to 23, Q.No 24 is Compulsory)</w:t>
            </w:r>
          </w:p>
        </w:tc>
      </w:tr>
      <w:tr w:rsidR="00B9565E" w:rsidRPr="00BA50B9" w14:paraId="1AF75C78" w14:textId="77777777" w:rsidTr="00DC4217">
        <w:trPr>
          <w:trHeight w:val="397"/>
        </w:trPr>
        <w:tc>
          <w:tcPr>
            <w:tcW w:w="277" w:type="pct"/>
          </w:tcPr>
          <w:p w14:paraId="04837EB2" w14:textId="77777777" w:rsidR="00B9565E" w:rsidRPr="00BA50B9" w:rsidRDefault="00B9565E" w:rsidP="00DA3917">
            <w:pPr>
              <w:jc w:val="center"/>
            </w:pPr>
            <w:r w:rsidRPr="00BA50B9">
              <w:t>17.</w:t>
            </w:r>
          </w:p>
        </w:tc>
        <w:tc>
          <w:tcPr>
            <w:tcW w:w="242" w:type="pct"/>
          </w:tcPr>
          <w:p w14:paraId="43A02B3C" w14:textId="77777777" w:rsidR="00B9565E" w:rsidRPr="00BA50B9" w:rsidRDefault="00B9565E" w:rsidP="00DA3917">
            <w:pPr>
              <w:jc w:val="center"/>
            </w:pPr>
            <w:r w:rsidRPr="00BA50B9">
              <w:t>a.</w:t>
            </w:r>
          </w:p>
        </w:tc>
        <w:tc>
          <w:tcPr>
            <w:tcW w:w="3384" w:type="pct"/>
          </w:tcPr>
          <w:p w14:paraId="72A77BF4" w14:textId="77777777" w:rsidR="00B9565E" w:rsidRPr="00DA3917" w:rsidRDefault="00B9565E" w:rsidP="00DA3917">
            <w:pPr>
              <w:widowControl w:val="0"/>
              <w:autoSpaceDE w:val="0"/>
              <w:autoSpaceDN w:val="0"/>
              <w:spacing w:line="237" w:lineRule="auto"/>
              <w:ind w:right="138"/>
            </w:pPr>
            <w:r w:rsidRPr="00DA3917">
              <w:t xml:space="preserve">Test the consistency of the system of equations and solve using </w:t>
            </w:r>
            <w:r>
              <w:t xml:space="preserve">   </w:t>
            </w:r>
            <w:r w:rsidRPr="00DA3917">
              <w:t>Gauss</w:t>
            </w:r>
            <w:r w:rsidRPr="00DA3917">
              <w:rPr>
                <w:spacing w:val="-58"/>
              </w:rPr>
              <w:t xml:space="preserve"> </w:t>
            </w:r>
            <w:r>
              <w:rPr>
                <w:spacing w:val="-58"/>
              </w:rPr>
              <w:t xml:space="preserve">                                  </w:t>
            </w:r>
            <w:r w:rsidRPr="00DA3917">
              <w:t>Elimination</w:t>
            </w:r>
            <w:r w:rsidRPr="00DA3917">
              <w:rPr>
                <w:spacing w:val="-1"/>
              </w:rPr>
              <w:t xml:space="preserve"> </w:t>
            </w:r>
            <w:r>
              <w:rPr>
                <w:spacing w:val="-1"/>
              </w:rPr>
              <w:t xml:space="preserve">  </w:t>
            </w:r>
            <w:r w:rsidRPr="00DA3917">
              <w:t>Method</w:t>
            </w:r>
          </w:p>
          <w:p w14:paraId="1E4B33B5" w14:textId="77777777" w:rsidR="00B9565E" w:rsidRPr="00DA3917" w:rsidRDefault="00B9565E" w:rsidP="00DA3917">
            <w:pPr>
              <w:jc w:val="both"/>
            </w:pPr>
            <w:r w:rsidRPr="00DA3917">
              <w:rPr>
                <w:rFonts w:eastAsia="Cambria Math"/>
              </w:rPr>
              <w:t>2</w:t>
            </w:r>
            <w:r w:rsidRPr="00DA3917">
              <w:rPr>
                <w:rFonts w:ascii="Cambria Math" w:eastAsia="Cambria Math" w:hAnsi="Cambria Math" w:cs="Cambria Math"/>
              </w:rPr>
              <w:t>𝑥</w:t>
            </w:r>
            <w:r w:rsidRPr="00DA3917">
              <w:rPr>
                <w:rFonts w:eastAsia="Cambria Math"/>
                <w:spacing w:val="7"/>
              </w:rPr>
              <w:t xml:space="preserve"> </w:t>
            </w:r>
            <w:r w:rsidRPr="00DA3917">
              <w:rPr>
                <w:rFonts w:eastAsia="Cambria Math"/>
              </w:rPr>
              <w:t>+</w:t>
            </w:r>
            <w:r w:rsidRPr="00DA3917">
              <w:rPr>
                <w:rFonts w:ascii="Cambria Math" w:eastAsia="Cambria Math" w:hAnsi="Cambria Math" w:cs="Cambria Math"/>
              </w:rPr>
              <w:t>𝑦</w:t>
            </w:r>
            <w:r w:rsidRPr="00DA3917">
              <w:rPr>
                <w:rFonts w:eastAsia="Cambria Math"/>
              </w:rPr>
              <w:t>+ 2</w:t>
            </w:r>
            <w:r w:rsidRPr="00DA3917">
              <w:rPr>
                <w:rFonts w:ascii="Cambria Math" w:eastAsia="Cambria Math" w:hAnsi="Cambria Math" w:cs="Cambria Math"/>
              </w:rPr>
              <w:t>𝑧</w:t>
            </w:r>
            <w:r w:rsidRPr="00DA3917">
              <w:rPr>
                <w:rFonts w:eastAsia="Cambria Math"/>
                <w:spacing w:val="17"/>
              </w:rPr>
              <w:t xml:space="preserve"> </w:t>
            </w:r>
            <w:r w:rsidRPr="00DA3917">
              <w:rPr>
                <w:rFonts w:eastAsia="Cambria Math"/>
              </w:rPr>
              <w:t>=10</w:t>
            </w:r>
            <w:r w:rsidRPr="00DA3917">
              <w:rPr>
                <w:rFonts w:eastAsia="Cambria Math"/>
                <w:spacing w:val="7"/>
              </w:rPr>
              <w:t xml:space="preserve"> </w:t>
            </w:r>
            <w:r w:rsidRPr="00DA3917">
              <w:t xml:space="preserve">;     </w:t>
            </w:r>
            <w:r w:rsidRPr="00DA3917">
              <w:rPr>
                <w:rFonts w:ascii="Cambria Math" w:eastAsia="Cambria Math" w:hAnsi="Cambria Math" w:cs="Cambria Math"/>
              </w:rPr>
              <w:t>𝑥</w:t>
            </w:r>
            <w:r w:rsidRPr="00DA3917">
              <w:rPr>
                <w:rFonts w:eastAsia="Cambria Math"/>
                <w:spacing w:val="7"/>
              </w:rPr>
              <w:t xml:space="preserve"> </w:t>
            </w:r>
            <w:r w:rsidRPr="00DA3917">
              <w:rPr>
                <w:rFonts w:eastAsia="Cambria Math"/>
              </w:rPr>
              <w:t>+2</w:t>
            </w:r>
            <w:r w:rsidRPr="00DA3917">
              <w:rPr>
                <w:rFonts w:ascii="Cambria Math" w:eastAsia="Cambria Math" w:hAnsi="Cambria Math" w:cs="Cambria Math"/>
              </w:rPr>
              <w:t>𝑦</w:t>
            </w:r>
            <w:r w:rsidRPr="00DA3917">
              <w:rPr>
                <w:rFonts w:eastAsia="Cambria Math"/>
                <w:spacing w:val="4"/>
              </w:rPr>
              <w:t xml:space="preserve"> </w:t>
            </w:r>
            <w:r w:rsidRPr="00DA3917">
              <w:rPr>
                <w:rFonts w:eastAsia="Cambria Math"/>
              </w:rPr>
              <w:t>+</w:t>
            </w:r>
            <w:r w:rsidRPr="00DA3917">
              <w:rPr>
                <w:rFonts w:ascii="Cambria Math" w:eastAsia="Cambria Math" w:hAnsi="Cambria Math" w:cs="Cambria Math"/>
              </w:rPr>
              <w:t>𝑧</w:t>
            </w:r>
            <w:r w:rsidRPr="00DA3917">
              <w:rPr>
                <w:rFonts w:eastAsia="Cambria Math"/>
                <w:spacing w:val="17"/>
              </w:rPr>
              <w:t xml:space="preserve"> </w:t>
            </w:r>
            <w:r w:rsidRPr="00DA3917">
              <w:rPr>
                <w:rFonts w:eastAsia="Cambria Math"/>
              </w:rPr>
              <w:t>=</w:t>
            </w:r>
            <w:r w:rsidRPr="00DA3917">
              <w:rPr>
                <w:rFonts w:eastAsia="Cambria Math"/>
                <w:spacing w:val="13"/>
              </w:rPr>
              <w:t xml:space="preserve"> 8</w:t>
            </w:r>
            <w:r w:rsidRPr="00DA3917">
              <w:t xml:space="preserve">;    </w:t>
            </w:r>
            <w:r w:rsidRPr="00DA3917">
              <w:rPr>
                <w:rFonts w:eastAsia="Cambria Math"/>
              </w:rPr>
              <w:t>3</w:t>
            </w:r>
            <w:r w:rsidRPr="00DA3917">
              <w:rPr>
                <w:rFonts w:ascii="Cambria Math" w:eastAsia="Cambria Math" w:hAnsi="Cambria Math" w:cs="Cambria Math"/>
              </w:rPr>
              <w:t>𝑥</w:t>
            </w:r>
            <w:r w:rsidRPr="00DA3917">
              <w:rPr>
                <w:rFonts w:eastAsia="Cambria Math"/>
              </w:rPr>
              <w:t xml:space="preserve">+y - </w:t>
            </w:r>
            <w:r w:rsidRPr="00DA3917">
              <w:rPr>
                <w:rFonts w:ascii="Cambria Math" w:eastAsia="Cambria Math" w:hAnsi="Cambria Math" w:cs="Cambria Math"/>
              </w:rPr>
              <w:t>𝑧</w:t>
            </w:r>
            <w:r w:rsidRPr="00DA3917">
              <w:rPr>
                <w:rFonts w:eastAsia="Cambria Math"/>
                <w:spacing w:val="17"/>
              </w:rPr>
              <w:t xml:space="preserve"> </w:t>
            </w:r>
            <w:r w:rsidRPr="00DA3917">
              <w:rPr>
                <w:rFonts w:eastAsia="Cambria Math"/>
              </w:rPr>
              <w:t>=</w:t>
            </w:r>
            <w:r w:rsidRPr="00DA3917">
              <w:rPr>
                <w:rFonts w:eastAsia="Cambria Math"/>
                <w:spacing w:val="13"/>
              </w:rPr>
              <w:t xml:space="preserve"> </w:t>
            </w:r>
            <w:r w:rsidRPr="00DA3917">
              <w:rPr>
                <w:rFonts w:eastAsia="Cambria Math"/>
              </w:rPr>
              <w:t>2</w:t>
            </w:r>
          </w:p>
        </w:tc>
        <w:tc>
          <w:tcPr>
            <w:tcW w:w="343" w:type="pct"/>
          </w:tcPr>
          <w:p w14:paraId="460B682B" w14:textId="77777777" w:rsidR="00B9565E" w:rsidRDefault="00B9565E" w:rsidP="00DA3917">
            <w:pPr>
              <w:jc w:val="center"/>
            </w:pPr>
            <w:r w:rsidRPr="009B21A6">
              <w:t>CO</w:t>
            </w:r>
            <w:r>
              <w:t>1</w:t>
            </w:r>
          </w:p>
        </w:tc>
        <w:tc>
          <w:tcPr>
            <w:tcW w:w="274" w:type="pct"/>
          </w:tcPr>
          <w:p w14:paraId="3EA8030D" w14:textId="77777777" w:rsidR="00B9565E" w:rsidRPr="00BA50B9" w:rsidRDefault="00B9565E" w:rsidP="00DA3917">
            <w:pPr>
              <w:jc w:val="center"/>
            </w:pPr>
            <w:r>
              <w:t>A</w:t>
            </w:r>
          </w:p>
        </w:tc>
        <w:tc>
          <w:tcPr>
            <w:tcW w:w="480" w:type="pct"/>
          </w:tcPr>
          <w:p w14:paraId="4E89E3DC" w14:textId="77777777" w:rsidR="00B9565E" w:rsidRPr="00BA50B9" w:rsidRDefault="00B9565E" w:rsidP="00DA3917">
            <w:pPr>
              <w:jc w:val="center"/>
            </w:pPr>
            <w:r>
              <w:t>6</w:t>
            </w:r>
          </w:p>
        </w:tc>
      </w:tr>
      <w:tr w:rsidR="00B9565E" w:rsidRPr="00BA50B9" w14:paraId="68E6F7D4" w14:textId="77777777" w:rsidTr="00DC4217">
        <w:trPr>
          <w:trHeight w:val="397"/>
        </w:trPr>
        <w:tc>
          <w:tcPr>
            <w:tcW w:w="277" w:type="pct"/>
          </w:tcPr>
          <w:p w14:paraId="1EA33080" w14:textId="77777777" w:rsidR="00B9565E" w:rsidRPr="00BA50B9" w:rsidRDefault="00B9565E" w:rsidP="00DA3917">
            <w:pPr>
              <w:jc w:val="center"/>
            </w:pPr>
          </w:p>
        </w:tc>
        <w:tc>
          <w:tcPr>
            <w:tcW w:w="242" w:type="pct"/>
          </w:tcPr>
          <w:p w14:paraId="75886E39" w14:textId="77777777" w:rsidR="00B9565E" w:rsidRPr="00BA50B9" w:rsidRDefault="00B9565E" w:rsidP="00DA3917">
            <w:pPr>
              <w:jc w:val="center"/>
            </w:pPr>
            <w:r>
              <w:t>b.</w:t>
            </w:r>
          </w:p>
        </w:tc>
        <w:tc>
          <w:tcPr>
            <w:tcW w:w="3384" w:type="pct"/>
          </w:tcPr>
          <w:p w14:paraId="0DF964BD" w14:textId="77777777" w:rsidR="00B9565E" w:rsidRPr="001F6FB7" w:rsidRDefault="00B9565E" w:rsidP="00DA3917">
            <w:pPr>
              <w:widowControl w:val="0"/>
              <w:tabs>
                <w:tab w:val="left" w:pos="3479"/>
                <w:tab w:val="left" w:pos="3852"/>
              </w:tabs>
              <w:autoSpaceDE w:val="0"/>
              <w:autoSpaceDN w:val="0"/>
              <w:spacing w:line="285" w:lineRule="exact"/>
              <w:ind w:left="105"/>
              <w:rPr>
                <w:szCs w:val="22"/>
              </w:rPr>
            </w:pPr>
            <w:r w:rsidRPr="001F6FB7">
              <w:rPr>
                <w:position w:val="1"/>
                <w:szCs w:val="22"/>
              </w:rPr>
              <w:t>Find</w:t>
            </w:r>
            <w:r w:rsidRPr="001F6FB7">
              <w:rPr>
                <w:spacing w:val="-10"/>
                <w:position w:val="1"/>
                <w:szCs w:val="22"/>
              </w:rPr>
              <w:t xml:space="preserve"> </w:t>
            </w:r>
            <w:r w:rsidRPr="001F6FB7">
              <w:rPr>
                <w:position w:val="1"/>
                <w:szCs w:val="22"/>
              </w:rPr>
              <w:t>the</w:t>
            </w:r>
            <w:r w:rsidRPr="001F6FB7">
              <w:rPr>
                <w:spacing w:val="-11"/>
                <w:position w:val="1"/>
                <w:szCs w:val="22"/>
              </w:rPr>
              <w:t xml:space="preserve"> </w:t>
            </w:r>
            <w:r w:rsidRPr="001F6FB7">
              <w:rPr>
                <w:position w:val="1"/>
                <w:szCs w:val="22"/>
              </w:rPr>
              <w:t>inverse</w:t>
            </w:r>
            <w:r w:rsidRPr="001F6FB7">
              <w:rPr>
                <w:spacing w:val="-10"/>
                <w:position w:val="1"/>
                <w:szCs w:val="22"/>
              </w:rPr>
              <w:t xml:space="preserve"> </w:t>
            </w:r>
            <w:r w:rsidRPr="001F6FB7">
              <w:rPr>
                <w:position w:val="1"/>
                <w:szCs w:val="22"/>
              </w:rPr>
              <w:t>of</w:t>
            </w:r>
            <w:r w:rsidRPr="001F6FB7">
              <w:rPr>
                <w:spacing w:val="-10"/>
                <w:position w:val="1"/>
                <w:szCs w:val="22"/>
              </w:rPr>
              <w:t xml:space="preserve"> </w:t>
            </w:r>
            <w:r w:rsidRPr="001F6FB7">
              <w:rPr>
                <w:position w:val="1"/>
                <w:szCs w:val="22"/>
              </w:rPr>
              <w:t>the</w:t>
            </w:r>
            <w:r w:rsidRPr="001F6FB7">
              <w:rPr>
                <w:spacing w:val="-10"/>
                <w:position w:val="1"/>
                <w:szCs w:val="22"/>
              </w:rPr>
              <w:t xml:space="preserve"> </w:t>
            </w:r>
            <w:r w:rsidRPr="001F6FB7">
              <w:rPr>
                <w:position w:val="1"/>
                <w:szCs w:val="22"/>
              </w:rPr>
              <w:t>matrix</w:t>
            </w:r>
            <w:r w:rsidRPr="001F6FB7">
              <w:rPr>
                <w:spacing w:val="-11"/>
                <w:position w:val="1"/>
                <w:szCs w:val="22"/>
              </w:rPr>
              <w:t xml:space="preserve"> </w:t>
            </w:r>
            <w:r>
              <w:rPr>
                <w:spacing w:val="-11"/>
                <w:position w:val="1"/>
                <w:szCs w:val="22"/>
              </w:rPr>
              <w:t xml:space="preserve">A </w:t>
            </w:r>
            <w:r w:rsidRPr="001F6FB7">
              <w:rPr>
                <w:position w:val="1"/>
                <w:szCs w:val="22"/>
              </w:rPr>
              <w:t>using</w:t>
            </w:r>
            <w:r w:rsidRPr="001F6FB7">
              <w:rPr>
                <w:spacing w:val="3"/>
                <w:position w:val="1"/>
                <w:szCs w:val="22"/>
              </w:rPr>
              <w:t xml:space="preserve"> </w:t>
            </w:r>
            <w:r w:rsidRPr="001F6FB7">
              <w:rPr>
                <w:position w:val="1"/>
                <w:szCs w:val="22"/>
              </w:rPr>
              <w:t>Gauss</w:t>
            </w:r>
            <w:r w:rsidRPr="001F6FB7">
              <w:rPr>
                <w:spacing w:val="2"/>
                <w:position w:val="1"/>
                <w:szCs w:val="22"/>
              </w:rPr>
              <w:t xml:space="preserve"> </w:t>
            </w:r>
            <w:r w:rsidRPr="001F6FB7">
              <w:rPr>
                <w:position w:val="1"/>
                <w:szCs w:val="22"/>
              </w:rPr>
              <w:t>Jordan</w:t>
            </w:r>
            <w:r w:rsidRPr="001F6FB7">
              <w:rPr>
                <w:spacing w:val="3"/>
                <w:position w:val="1"/>
                <w:szCs w:val="22"/>
              </w:rPr>
              <w:t xml:space="preserve"> </w:t>
            </w:r>
            <w:r w:rsidRPr="001F6FB7">
              <w:rPr>
                <w:position w:val="1"/>
                <w:szCs w:val="22"/>
              </w:rPr>
              <w:t>Method</w:t>
            </w:r>
          </w:p>
          <w:p w14:paraId="339A6D05" w14:textId="77777777" w:rsidR="00B9565E" w:rsidRDefault="00B9565E" w:rsidP="00DA3917">
            <w:pPr>
              <w:jc w:val="both"/>
            </w:pPr>
            <w:r>
              <w:t xml:space="preserve">             </w:t>
            </w:r>
            <w:r w:rsidRPr="00522643">
              <w:t>A=</w:t>
            </w:r>
            <m:oMath>
              <m:d>
                <m:dPr>
                  <m:begChr m:val="["/>
                  <m:endChr m:val="]"/>
                  <m:ctrlPr>
                    <w:rPr>
                      <w:rFonts w:ascii="Cambria Math" w:hAnsi="Cambria Math" w:cs="Calibri"/>
                      <w:i/>
                    </w:rPr>
                  </m:ctrlPr>
                </m:dPr>
                <m:e>
                  <m:m>
                    <m:mPr>
                      <m:mcs>
                        <m:mc>
                          <m:mcPr>
                            <m:count m:val="3"/>
                            <m:mcJc m:val="center"/>
                          </m:mcPr>
                        </m:mc>
                      </m:mcs>
                      <m:ctrlPr>
                        <w:rPr>
                          <w:rFonts w:ascii="Cambria Math" w:hAnsi="Cambria Math" w:cs="Calibri"/>
                          <w:i/>
                        </w:rPr>
                      </m:ctrlPr>
                    </m:mPr>
                    <m:mr>
                      <m:e>
                        <m:r>
                          <w:rPr>
                            <w:rFonts w:ascii="Cambria Math" w:hAnsi="Cambria Math" w:cs="Calibri"/>
                          </w:rPr>
                          <m:t>2</m:t>
                        </m:r>
                      </m:e>
                      <m:e>
                        <m:r>
                          <w:rPr>
                            <w:rFonts w:ascii="Cambria Math" w:hAnsi="Cambria Math" w:cs="Calibri"/>
                          </w:rPr>
                          <m:t>1</m:t>
                        </m:r>
                      </m:e>
                      <m:e>
                        <m:r>
                          <w:rPr>
                            <w:rFonts w:ascii="Cambria Math" w:hAnsi="Cambria Math" w:cs="Calibri"/>
                          </w:rPr>
                          <m:t>1</m:t>
                        </m:r>
                      </m:e>
                    </m:mr>
                    <m:mr>
                      <m:e>
                        <m:r>
                          <w:rPr>
                            <w:rFonts w:ascii="Cambria Math" w:hAnsi="Cambria Math" w:cs="Calibri"/>
                          </w:rPr>
                          <m:t>1</m:t>
                        </m:r>
                      </m:e>
                      <m:e>
                        <m:r>
                          <w:rPr>
                            <w:rFonts w:ascii="Cambria Math" w:hAnsi="Cambria Math" w:cs="Calibri"/>
                          </w:rPr>
                          <m:t>1</m:t>
                        </m:r>
                      </m:e>
                      <m:e>
                        <m:r>
                          <w:rPr>
                            <w:rFonts w:ascii="Cambria Math" w:hAnsi="Cambria Math" w:cs="Calibri"/>
                          </w:rPr>
                          <m:t>1</m:t>
                        </m:r>
                      </m:e>
                    </m:mr>
                    <m:mr>
                      <m:e>
                        <m:r>
                          <w:rPr>
                            <w:rFonts w:ascii="Cambria Math" w:hAnsi="Cambria Math" w:cs="Calibri"/>
                          </w:rPr>
                          <m:t>1</m:t>
                        </m:r>
                      </m:e>
                      <m:e>
                        <m:r>
                          <w:rPr>
                            <w:rFonts w:ascii="Cambria Math" w:hAnsi="Cambria Math" w:cs="Calibri"/>
                          </w:rPr>
                          <m:t>-1</m:t>
                        </m:r>
                      </m:e>
                      <m:e>
                        <m:r>
                          <w:rPr>
                            <w:rFonts w:ascii="Cambria Math" w:hAnsi="Cambria Math" w:cs="Calibri"/>
                          </w:rPr>
                          <m:t>2</m:t>
                        </m:r>
                      </m:e>
                    </m:mr>
                  </m:m>
                </m:e>
              </m:d>
            </m:oMath>
          </w:p>
          <w:p w14:paraId="465521CC" w14:textId="77777777" w:rsidR="00B9565E" w:rsidRPr="00510EC4" w:rsidRDefault="00B9565E" w:rsidP="00DA3917">
            <w:pPr>
              <w:jc w:val="both"/>
              <w:rPr>
                <w:bCs/>
              </w:rPr>
            </w:pPr>
          </w:p>
        </w:tc>
        <w:tc>
          <w:tcPr>
            <w:tcW w:w="343" w:type="pct"/>
          </w:tcPr>
          <w:p w14:paraId="4AFE65CD" w14:textId="77777777" w:rsidR="00B9565E" w:rsidRPr="009B21A6" w:rsidRDefault="00B9565E" w:rsidP="00DA3917">
            <w:pPr>
              <w:jc w:val="center"/>
            </w:pPr>
            <w:r>
              <w:t>CO1</w:t>
            </w:r>
          </w:p>
        </w:tc>
        <w:tc>
          <w:tcPr>
            <w:tcW w:w="274" w:type="pct"/>
          </w:tcPr>
          <w:p w14:paraId="1C944962" w14:textId="77777777" w:rsidR="00B9565E" w:rsidRDefault="00B9565E" w:rsidP="00DA3917">
            <w:pPr>
              <w:jc w:val="center"/>
            </w:pPr>
            <w:r>
              <w:t>A</w:t>
            </w:r>
          </w:p>
        </w:tc>
        <w:tc>
          <w:tcPr>
            <w:tcW w:w="480" w:type="pct"/>
          </w:tcPr>
          <w:p w14:paraId="7FCFFB41" w14:textId="77777777" w:rsidR="00B9565E" w:rsidRDefault="00B9565E" w:rsidP="00DA3917">
            <w:pPr>
              <w:jc w:val="center"/>
            </w:pPr>
            <w:r>
              <w:t>6</w:t>
            </w:r>
          </w:p>
        </w:tc>
      </w:tr>
      <w:tr w:rsidR="00B9565E" w:rsidRPr="00BA50B9" w14:paraId="36E1944B" w14:textId="77777777" w:rsidTr="00DC4217">
        <w:trPr>
          <w:trHeight w:val="397"/>
        </w:trPr>
        <w:tc>
          <w:tcPr>
            <w:tcW w:w="277" w:type="pct"/>
          </w:tcPr>
          <w:p w14:paraId="7FBE6CBC" w14:textId="77777777" w:rsidR="00B9565E" w:rsidRPr="00BA50B9" w:rsidRDefault="00B9565E" w:rsidP="00DA3917">
            <w:pPr>
              <w:jc w:val="center"/>
            </w:pPr>
          </w:p>
        </w:tc>
        <w:tc>
          <w:tcPr>
            <w:tcW w:w="242" w:type="pct"/>
          </w:tcPr>
          <w:p w14:paraId="475E57A4" w14:textId="77777777" w:rsidR="00B9565E" w:rsidRDefault="00B9565E" w:rsidP="00DA3917">
            <w:pPr>
              <w:jc w:val="center"/>
            </w:pPr>
          </w:p>
        </w:tc>
        <w:tc>
          <w:tcPr>
            <w:tcW w:w="3384" w:type="pct"/>
          </w:tcPr>
          <w:p w14:paraId="0955056C" w14:textId="77777777" w:rsidR="00B9565E" w:rsidRPr="00BA50B9" w:rsidRDefault="00B9565E" w:rsidP="00DA3917">
            <w:pPr>
              <w:jc w:val="center"/>
            </w:pPr>
          </w:p>
        </w:tc>
        <w:tc>
          <w:tcPr>
            <w:tcW w:w="343" w:type="pct"/>
          </w:tcPr>
          <w:p w14:paraId="1DBDC7B8" w14:textId="77777777" w:rsidR="00B9565E" w:rsidRPr="00BA50B9" w:rsidRDefault="00B9565E" w:rsidP="00DA3917">
            <w:pPr>
              <w:jc w:val="center"/>
            </w:pPr>
          </w:p>
        </w:tc>
        <w:tc>
          <w:tcPr>
            <w:tcW w:w="274" w:type="pct"/>
          </w:tcPr>
          <w:p w14:paraId="14A39C43" w14:textId="77777777" w:rsidR="00B9565E" w:rsidRPr="00BA50B9" w:rsidRDefault="00B9565E" w:rsidP="00DA3917">
            <w:pPr>
              <w:jc w:val="center"/>
            </w:pPr>
          </w:p>
        </w:tc>
        <w:tc>
          <w:tcPr>
            <w:tcW w:w="480" w:type="pct"/>
          </w:tcPr>
          <w:p w14:paraId="63AE7594" w14:textId="77777777" w:rsidR="00B9565E" w:rsidRPr="00BA50B9" w:rsidRDefault="00B9565E" w:rsidP="00DA3917">
            <w:pPr>
              <w:jc w:val="center"/>
            </w:pPr>
          </w:p>
        </w:tc>
      </w:tr>
      <w:tr w:rsidR="00B9565E" w:rsidRPr="00BA50B9" w14:paraId="19D481E5" w14:textId="77777777" w:rsidTr="00DC4217">
        <w:trPr>
          <w:trHeight w:val="397"/>
        </w:trPr>
        <w:tc>
          <w:tcPr>
            <w:tcW w:w="277" w:type="pct"/>
          </w:tcPr>
          <w:p w14:paraId="0702DFCF" w14:textId="77777777" w:rsidR="00B9565E" w:rsidRPr="00BA50B9" w:rsidRDefault="00B9565E" w:rsidP="00DA3917">
            <w:pPr>
              <w:jc w:val="center"/>
            </w:pPr>
            <w:r w:rsidRPr="00BA50B9">
              <w:t>1</w:t>
            </w:r>
            <w:r>
              <w:t>8</w:t>
            </w:r>
            <w:r w:rsidRPr="00BA50B9">
              <w:t>.</w:t>
            </w:r>
          </w:p>
        </w:tc>
        <w:tc>
          <w:tcPr>
            <w:tcW w:w="242" w:type="pct"/>
          </w:tcPr>
          <w:p w14:paraId="1450C485" w14:textId="77777777" w:rsidR="00B9565E" w:rsidRPr="00BA50B9" w:rsidRDefault="00B9565E" w:rsidP="00DA3917">
            <w:pPr>
              <w:jc w:val="center"/>
            </w:pPr>
          </w:p>
        </w:tc>
        <w:tc>
          <w:tcPr>
            <w:tcW w:w="3384" w:type="pct"/>
          </w:tcPr>
          <w:p w14:paraId="798FDE41" w14:textId="77777777" w:rsidR="00B9565E" w:rsidRDefault="00B9565E" w:rsidP="00DA3917">
            <w:pPr>
              <w:widowControl w:val="0"/>
              <w:autoSpaceDE w:val="0"/>
              <w:autoSpaceDN w:val="0"/>
              <w:spacing w:line="263" w:lineRule="exact"/>
              <w:ind w:left="105"/>
              <w:rPr>
                <w:position w:val="1"/>
                <w:szCs w:val="22"/>
              </w:rPr>
            </w:pPr>
            <w:r w:rsidRPr="00B42629">
              <w:rPr>
                <w:szCs w:val="22"/>
              </w:rPr>
              <w:t>Evaluate</w:t>
            </w:r>
            <w:r w:rsidRPr="00B42629">
              <w:rPr>
                <w:spacing w:val="41"/>
                <w:szCs w:val="22"/>
              </w:rPr>
              <w:t xml:space="preserve"> </w:t>
            </w:r>
            <w:r w:rsidRPr="00B42629">
              <w:rPr>
                <w:szCs w:val="22"/>
              </w:rPr>
              <w:t>(i)</w:t>
            </w:r>
            <w:r w:rsidRPr="00B42629">
              <w:rPr>
                <w:spacing w:val="42"/>
                <w:szCs w:val="22"/>
              </w:rPr>
              <w:t xml:space="preserve"> </w:t>
            </w:r>
            <w:r>
              <w:rPr>
                <w:szCs w:val="22"/>
              </w:rPr>
              <w:t>C</w:t>
            </w:r>
            <w:r w:rsidRPr="00B42629">
              <w:rPr>
                <w:szCs w:val="22"/>
              </w:rPr>
              <w:t>haracteristic</w:t>
            </w:r>
            <w:r w:rsidRPr="00B42629">
              <w:rPr>
                <w:spacing w:val="41"/>
                <w:szCs w:val="22"/>
              </w:rPr>
              <w:t xml:space="preserve"> </w:t>
            </w:r>
            <w:r w:rsidRPr="00B42629">
              <w:rPr>
                <w:szCs w:val="22"/>
              </w:rPr>
              <w:t>equation</w:t>
            </w:r>
            <w:r w:rsidRPr="00B42629">
              <w:rPr>
                <w:spacing w:val="41"/>
                <w:szCs w:val="22"/>
              </w:rPr>
              <w:t xml:space="preserve"> </w:t>
            </w:r>
            <w:r w:rsidRPr="00B42629">
              <w:rPr>
                <w:szCs w:val="22"/>
              </w:rPr>
              <w:t>(ii)</w:t>
            </w:r>
            <w:r w:rsidRPr="00B42629">
              <w:rPr>
                <w:spacing w:val="42"/>
                <w:szCs w:val="22"/>
              </w:rPr>
              <w:t xml:space="preserve"> </w:t>
            </w:r>
            <w:r w:rsidRPr="00B42629">
              <w:rPr>
                <w:szCs w:val="22"/>
              </w:rPr>
              <w:t>Eigen</w:t>
            </w:r>
            <w:r w:rsidRPr="00B42629">
              <w:rPr>
                <w:spacing w:val="41"/>
                <w:szCs w:val="22"/>
              </w:rPr>
              <w:t xml:space="preserve"> </w:t>
            </w:r>
            <w:r w:rsidRPr="00B42629">
              <w:rPr>
                <w:szCs w:val="22"/>
              </w:rPr>
              <w:t>values</w:t>
            </w:r>
            <w:r w:rsidRPr="00B42629">
              <w:rPr>
                <w:spacing w:val="41"/>
                <w:szCs w:val="22"/>
              </w:rPr>
              <w:t xml:space="preserve"> </w:t>
            </w:r>
            <w:r w:rsidRPr="00B42629">
              <w:rPr>
                <w:szCs w:val="22"/>
              </w:rPr>
              <w:t>(iii)</w:t>
            </w:r>
            <w:r w:rsidRPr="00B42629">
              <w:rPr>
                <w:spacing w:val="42"/>
                <w:szCs w:val="22"/>
              </w:rPr>
              <w:t xml:space="preserve"> </w:t>
            </w:r>
            <w:r w:rsidRPr="00B42629">
              <w:rPr>
                <w:szCs w:val="22"/>
              </w:rPr>
              <w:t>Eigen</w:t>
            </w:r>
            <w:r>
              <w:rPr>
                <w:szCs w:val="22"/>
              </w:rPr>
              <w:t xml:space="preserve"> </w:t>
            </w:r>
            <w:r w:rsidRPr="00B42629">
              <w:rPr>
                <w:position w:val="1"/>
                <w:szCs w:val="22"/>
              </w:rPr>
              <w:t>vectors</w:t>
            </w:r>
            <w:r w:rsidRPr="00B42629">
              <w:rPr>
                <w:spacing w:val="-13"/>
                <w:position w:val="1"/>
                <w:szCs w:val="22"/>
              </w:rPr>
              <w:t xml:space="preserve"> </w:t>
            </w:r>
            <w:r w:rsidRPr="00B42629">
              <w:rPr>
                <w:position w:val="1"/>
                <w:szCs w:val="22"/>
              </w:rPr>
              <w:t>of</w:t>
            </w:r>
            <w:r w:rsidRPr="00B42629">
              <w:rPr>
                <w:spacing w:val="-13"/>
                <w:position w:val="1"/>
                <w:szCs w:val="22"/>
              </w:rPr>
              <w:t xml:space="preserve"> </w:t>
            </w:r>
            <w:r w:rsidRPr="00B42629">
              <w:rPr>
                <w:position w:val="1"/>
                <w:szCs w:val="22"/>
              </w:rPr>
              <w:t>the</w:t>
            </w:r>
            <w:r w:rsidRPr="00B42629">
              <w:rPr>
                <w:spacing w:val="-14"/>
                <w:position w:val="1"/>
                <w:szCs w:val="22"/>
              </w:rPr>
              <w:t xml:space="preserve"> </w:t>
            </w:r>
            <w:r w:rsidRPr="00B42629">
              <w:rPr>
                <w:position w:val="1"/>
                <w:szCs w:val="22"/>
              </w:rPr>
              <w:t>matrix</w:t>
            </w:r>
            <w:r>
              <w:rPr>
                <w:position w:val="1"/>
                <w:szCs w:val="22"/>
              </w:rPr>
              <w:t xml:space="preserve"> </w:t>
            </w:r>
          </w:p>
          <w:p w14:paraId="1F4E6FCE" w14:textId="77777777" w:rsidR="00B9565E" w:rsidRDefault="00B9565E" w:rsidP="00DA3917">
            <w:pPr>
              <w:jc w:val="both"/>
            </w:pPr>
            <w:r>
              <w:t xml:space="preserve">             </w:t>
            </w:r>
            <w:r w:rsidRPr="00522643">
              <w:t>A=</w:t>
            </w:r>
            <m:oMath>
              <m:d>
                <m:dPr>
                  <m:begChr m:val="["/>
                  <m:endChr m:val="]"/>
                  <m:ctrlPr>
                    <w:rPr>
                      <w:rFonts w:ascii="Cambria Math" w:hAnsi="Cambria Math" w:cs="Calibri"/>
                      <w:i/>
                    </w:rPr>
                  </m:ctrlPr>
                </m:dPr>
                <m:e>
                  <m:m>
                    <m:mPr>
                      <m:mcs>
                        <m:mc>
                          <m:mcPr>
                            <m:count m:val="3"/>
                            <m:mcJc m:val="center"/>
                          </m:mcPr>
                        </m:mc>
                      </m:mcs>
                      <m:ctrlPr>
                        <w:rPr>
                          <w:rFonts w:ascii="Cambria Math" w:hAnsi="Cambria Math" w:cs="Calibri"/>
                          <w:i/>
                        </w:rPr>
                      </m:ctrlPr>
                    </m:mPr>
                    <m:mr>
                      <m:e>
                        <m:r>
                          <w:rPr>
                            <w:rFonts w:ascii="Cambria Math" w:hAnsi="Cambria Math" w:cs="Calibri"/>
                          </w:rPr>
                          <m:t>3</m:t>
                        </m:r>
                      </m:e>
                      <m:e>
                        <m:r>
                          <w:rPr>
                            <w:rFonts w:ascii="Cambria Math" w:hAnsi="Cambria Math" w:cs="Calibri"/>
                          </w:rPr>
                          <m:t>-1</m:t>
                        </m:r>
                      </m:e>
                      <m:e>
                        <m:r>
                          <w:rPr>
                            <w:rFonts w:ascii="Cambria Math" w:hAnsi="Cambria Math" w:cs="Calibri"/>
                          </w:rPr>
                          <m:t>1</m:t>
                        </m:r>
                      </m:e>
                    </m:mr>
                    <m:mr>
                      <m:e>
                        <m:r>
                          <w:rPr>
                            <w:rFonts w:ascii="Cambria Math" w:hAnsi="Cambria Math" w:cs="Calibri"/>
                          </w:rPr>
                          <m:t>-1</m:t>
                        </m:r>
                      </m:e>
                      <m:e>
                        <m:r>
                          <w:rPr>
                            <w:rFonts w:ascii="Cambria Math" w:hAnsi="Cambria Math" w:cs="Calibri"/>
                          </w:rPr>
                          <m:t>5</m:t>
                        </m:r>
                      </m:e>
                      <m:e>
                        <m:r>
                          <w:rPr>
                            <w:rFonts w:ascii="Cambria Math" w:hAnsi="Cambria Math" w:cs="Calibri"/>
                          </w:rPr>
                          <m:t>-1</m:t>
                        </m:r>
                      </m:e>
                    </m:mr>
                    <m:mr>
                      <m:e>
                        <m:r>
                          <w:rPr>
                            <w:rFonts w:ascii="Cambria Math" w:hAnsi="Cambria Math" w:cs="Calibri"/>
                          </w:rPr>
                          <m:t>1</m:t>
                        </m:r>
                      </m:e>
                      <m:e>
                        <m:r>
                          <w:rPr>
                            <w:rFonts w:ascii="Cambria Math" w:hAnsi="Cambria Math" w:cs="Calibri"/>
                          </w:rPr>
                          <m:t>-1</m:t>
                        </m:r>
                      </m:e>
                      <m:e>
                        <m:r>
                          <w:rPr>
                            <w:rFonts w:ascii="Cambria Math" w:hAnsi="Cambria Math" w:cs="Calibri"/>
                          </w:rPr>
                          <m:t>3</m:t>
                        </m:r>
                      </m:e>
                    </m:mr>
                  </m:m>
                </m:e>
              </m:d>
            </m:oMath>
          </w:p>
          <w:p w14:paraId="1F2405FC" w14:textId="77777777" w:rsidR="00B9565E" w:rsidRPr="00BA50B9" w:rsidRDefault="00B9565E" w:rsidP="00DA3917">
            <w:pPr>
              <w:jc w:val="both"/>
            </w:pPr>
          </w:p>
        </w:tc>
        <w:tc>
          <w:tcPr>
            <w:tcW w:w="343" w:type="pct"/>
          </w:tcPr>
          <w:p w14:paraId="44064759" w14:textId="77777777" w:rsidR="00B9565E" w:rsidRDefault="00B9565E" w:rsidP="00DA3917">
            <w:pPr>
              <w:jc w:val="center"/>
            </w:pPr>
            <w:r w:rsidRPr="009B21A6">
              <w:t>CO</w:t>
            </w:r>
            <w:r>
              <w:t>2</w:t>
            </w:r>
          </w:p>
        </w:tc>
        <w:tc>
          <w:tcPr>
            <w:tcW w:w="274" w:type="pct"/>
          </w:tcPr>
          <w:p w14:paraId="3FEC0104" w14:textId="77777777" w:rsidR="00B9565E" w:rsidRPr="00BA50B9" w:rsidRDefault="00B9565E" w:rsidP="00DA3917">
            <w:pPr>
              <w:jc w:val="center"/>
            </w:pPr>
            <w:r>
              <w:t>E</w:t>
            </w:r>
          </w:p>
        </w:tc>
        <w:tc>
          <w:tcPr>
            <w:tcW w:w="480" w:type="pct"/>
          </w:tcPr>
          <w:p w14:paraId="5BEFCE91" w14:textId="77777777" w:rsidR="00B9565E" w:rsidRPr="00BA50B9" w:rsidRDefault="00B9565E" w:rsidP="00DA3917">
            <w:pPr>
              <w:jc w:val="center"/>
            </w:pPr>
            <w:r>
              <w:t>12</w:t>
            </w:r>
          </w:p>
        </w:tc>
      </w:tr>
      <w:tr w:rsidR="00B9565E" w:rsidRPr="00BA50B9" w14:paraId="66566651" w14:textId="77777777" w:rsidTr="00DC4217">
        <w:trPr>
          <w:trHeight w:val="397"/>
        </w:trPr>
        <w:tc>
          <w:tcPr>
            <w:tcW w:w="277" w:type="pct"/>
          </w:tcPr>
          <w:p w14:paraId="0887F347" w14:textId="77777777" w:rsidR="00B9565E" w:rsidRPr="00BA50B9" w:rsidRDefault="00B9565E" w:rsidP="00DA3917">
            <w:pPr>
              <w:jc w:val="center"/>
            </w:pPr>
          </w:p>
        </w:tc>
        <w:tc>
          <w:tcPr>
            <w:tcW w:w="242" w:type="pct"/>
          </w:tcPr>
          <w:p w14:paraId="628CB066" w14:textId="77777777" w:rsidR="00B9565E" w:rsidRPr="00BA50B9" w:rsidRDefault="00B9565E" w:rsidP="00DA3917">
            <w:pPr>
              <w:jc w:val="center"/>
            </w:pPr>
          </w:p>
        </w:tc>
        <w:tc>
          <w:tcPr>
            <w:tcW w:w="3384" w:type="pct"/>
          </w:tcPr>
          <w:p w14:paraId="4A582F71" w14:textId="77777777" w:rsidR="00B9565E" w:rsidRPr="00BA50B9" w:rsidRDefault="00B9565E" w:rsidP="00DA3917">
            <w:pPr>
              <w:jc w:val="center"/>
            </w:pPr>
          </w:p>
        </w:tc>
        <w:tc>
          <w:tcPr>
            <w:tcW w:w="343" w:type="pct"/>
          </w:tcPr>
          <w:p w14:paraId="3420DB97" w14:textId="77777777" w:rsidR="00B9565E" w:rsidRPr="00BA50B9" w:rsidRDefault="00B9565E" w:rsidP="00DA3917">
            <w:pPr>
              <w:jc w:val="center"/>
            </w:pPr>
          </w:p>
        </w:tc>
        <w:tc>
          <w:tcPr>
            <w:tcW w:w="274" w:type="pct"/>
          </w:tcPr>
          <w:p w14:paraId="6B950C04" w14:textId="77777777" w:rsidR="00B9565E" w:rsidRPr="00BA50B9" w:rsidRDefault="00B9565E" w:rsidP="00DA3917">
            <w:pPr>
              <w:jc w:val="center"/>
            </w:pPr>
          </w:p>
        </w:tc>
        <w:tc>
          <w:tcPr>
            <w:tcW w:w="480" w:type="pct"/>
          </w:tcPr>
          <w:p w14:paraId="4FFADF53" w14:textId="77777777" w:rsidR="00B9565E" w:rsidRPr="00BA50B9" w:rsidRDefault="00B9565E" w:rsidP="00DA3917">
            <w:pPr>
              <w:jc w:val="center"/>
            </w:pPr>
          </w:p>
        </w:tc>
      </w:tr>
      <w:tr w:rsidR="00B9565E" w:rsidRPr="00BA50B9" w14:paraId="4F893809" w14:textId="77777777" w:rsidTr="00DC4217">
        <w:trPr>
          <w:trHeight w:val="397"/>
        </w:trPr>
        <w:tc>
          <w:tcPr>
            <w:tcW w:w="277" w:type="pct"/>
          </w:tcPr>
          <w:p w14:paraId="1BA0123C" w14:textId="77777777" w:rsidR="00B9565E" w:rsidRPr="00BA50B9" w:rsidRDefault="00B9565E" w:rsidP="00DA3917">
            <w:pPr>
              <w:jc w:val="center"/>
            </w:pPr>
            <w:r w:rsidRPr="00BA50B9">
              <w:t>1</w:t>
            </w:r>
            <w:r>
              <w:t>9</w:t>
            </w:r>
            <w:r w:rsidRPr="00BA50B9">
              <w:t>.</w:t>
            </w:r>
          </w:p>
        </w:tc>
        <w:tc>
          <w:tcPr>
            <w:tcW w:w="242" w:type="pct"/>
          </w:tcPr>
          <w:p w14:paraId="66E85558" w14:textId="77777777" w:rsidR="00B9565E" w:rsidRPr="00BA50B9" w:rsidRDefault="00B9565E" w:rsidP="00DA3917">
            <w:pPr>
              <w:jc w:val="center"/>
            </w:pPr>
            <w:r w:rsidRPr="00BA50B9">
              <w:t>a.</w:t>
            </w:r>
          </w:p>
        </w:tc>
        <w:tc>
          <w:tcPr>
            <w:tcW w:w="3384" w:type="pct"/>
          </w:tcPr>
          <w:p w14:paraId="7A1F1118" w14:textId="77777777" w:rsidR="00B9565E" w:rsidRPr="00E65DF9" w:rsidRDefault="00B9565E" w:rsidP="006110B5">
            <w:pPr>
              <w:widowControl w:val="0"/>
              <w:autoSpaceDE w:val="0"/>
              <w:autoSpaceDN w:val="0"/>
              <w:spacing w:line="275" w:lineRule="exact"/>
              <w:rPr>
                <w:szCs w:val="22"/>
              </w:rPr>
            </w:pPr>
            <w:r w:rsidRPr="00E65DF9">
              <w:rPr>
                <w:szCs w:val="22"/>
              </w:rPr>
              <w:t>Find</w:t>
            </w:r>
            <w:r w:rsidRPr="00E65DF9">
              <w:rPr>
                <w:spacing w:val="-2"/>
                <w:szCs w:val="22"/>
              </w:rPr>
              <w:t xml:space="preserve"> </w:t>
            </w:r>
            <w:r w:rsidRPr="00E65DF9">
              <w:rPr>
                <w:szCs w:val="22"/>
              </w:rPr>
              <w:t>the</w:t>
            </w:r>
            <w:r w:rsidRPr="00E65DF9">
              <w:rPr>
                <w:spacing w:val="-2"/>
                <w:szCs w:val="22"/>
              </w:rPr>
              <w:t xml:space="preserve"> </w:t>
            </w:r>
            <w:r w:rsidRPr="00E65DF9">
              <w:rPr>
                <w:szCs w:val="22"/>
              </w:rPr>
              <w:t>maxima</w:t>
            </w:r>
            <w:r w:rsidRPr="00E65DF9">
              <w:rPr>
                <w:spacing w:val="-2"/>
                <w:szCs w:val="22"/>
              </w:rPr>
              <w:t xml:space="preserve"> </w:t>
            </w:r>
            <w:r w:rsidRPr="00E65DF9">
              <w:rPr>
                <w:szCs w:val="22"/>
              </w:rPr>
              <w:t>and</w:t>
            </w:r>
            <w:r w:rsidRPr="00E65DF9">
              <w:rPr>
                <w:spacing w:val="-1"/>
                <w:szCs w:val="22"/>
              </w:rPr>
              <w:t xml:space="preserve"> </w:t>
            </w:r>
            <w:r w:rsidRPr="00E65DF9">
              <w:rPr>
                <w:szCs w:val="22"/>
              </w:rPr>
              <w:t>minima</w:t>
            </w:r>
            <w:r w:rsidRPr="00E65DF9">
              <w:rPr>
                <w:spacing w:val="-2"/>
                <w:szCs w:val="22"/>
              </w:rPr>
              <w:t xml:space="preserve"> </w:t>
            </w:r>
            <w:r w:rsidRPr="00E65DF9">
              <w:rPr>
                <w:szCs w:val="22"/>
              </w:rPr>
              <w:t>using</w:t>
            </w:r>
            <w:r w:rsidRPr="00E65DF9">
              <w:rPr>
                <w:spacing w:val="-1"/>
                <w:szCs w:val="22"/>
              </w:rPr>
              <w:t xml:space="preserve"> </w:t>
            </w:r>
            <w:r w:rsidRPr="00E65DF9">
              <w:rPr>
                <w:szCs w:val="22"/>
              </w:rPr>
              <w:t>second</w:t>
            </w:r>
            <w:r w:rsidRPr="00E65DF9">
              <w:rPr>
                <w:spacing w:val="-1"/>
                <w:szCs w:val="22"/>
              </w:rPr>
              <w:t xml:space="preserve"> </w:t>
            </w:r>
            <w:r w:rsidRPr="00E65DF9">
              <w:rPr>
                <w:szCs w:val="22"/>
              </w:rPr>
              <w:t>derivative test</w:t>
            </w:r>
          </w:p>
          <w:p w14:paraId="14DFB6CA" w14:textId="77777777" w:rsidR="00B9565E" w:rsidRPr="00BA50B9" w:rsidRDefault="00B9565E" w:rsidP="00DA3917">
            <w:pPr>
              <w:jc w:val="both"/>
            </w:pPr>
            <w:r w:rsidRPr="00E65DF9">
              <w:rPr>
                <w:rFonts w:ascii="Cambria Math" w:eastAsia="Cambria Math" w:hAnsi="Cambria Math"/>
                <w:szCs w:val="22"/>
              </w:rPr>
              <w:t>𝑓(𝑥)</w:t>
            </w:r>
            <w:r w:rsidRPr="00E65DF9">
              <w:rPr>
                <w:rFonts w:ascii="Cambria Math" w:eastAsia="Cambria Math" w:hAnsi="Cambria Math"/>
                <w:spacing w:val="11"/>
                <w:szCs w:val="22"/>
              </w:rPr>
              <w:t xml:space="preserve"> </w:t>
            </w:r>
            <w:r w:rsidRPr="00E65DF9">
              <w:rPr>
                <w:rFonts w:ascii="Cambria Math" w:eastAsia="Cambria Math" w:hAnsi="Cambria Math"/>
                <w:szCs w:val="22"/>
              </w:rPr>
              <w:t>=</w:t>
            </w:r>
            <w:r w:rsidRPr="00E65DF9">
              <w:rPr>
                <w:rFonts w:ascii="Cambria Math" w:eastAsia="Cambria Math" w:hAnsi="Cambria Math"/>
                <w:spacing w:val="16"/>
                <w:szCs w:val="22"/>
              </w:rPr>
              <w:t xml:space="preserve"> </w:t>
            </w:r>
            <w:r w:rsidRPr="00E65DF9">
              <w:rPr>
                <w:rFonts w:ascii="Cambria Math" w:eastAsia="Cambria Math" w:hAnsi="Cambria Math"/>
                <w:szCs w:val="22"/>
              </w:rPr>
              <w:t>2𝑥</w:t>
            </w:r>
            <w:r w:rsidRPr="00E65DF9">
              <w:rPr>
                <w:rFonts w:ascii="Cambria Math" w:eastAsia="Cambria Math" w:hAnsi="Cambria Math"/>
                <w:szCs w:val="22"/>
                <w:vertAlign w:val="superscript"/>
              </w:rPr>
              <w:t>3</w:t>
            </w:r>
            <w:r w:rsidRPr="00E65DF9">
              <w:rPr>
                <w:rFonts w:ascii="Cambria Math" w:eastAsia="Cambria Math" w:hAnsi="Cambria Math"/>
                <w:spacing w:val="10"/>
                <w:szCs w:val="22"/>
              </w:rPr>
              <w:t xml:space="preserve"> </w:t>
            </w:r>
            <w:r w:rsidRPr="00E65DF9">
              <w:rPr>
                <w:rFonts w:ascii="Cambria Math" w:eastAsia="Cambria Math" w:hAnsi="Cambria Math"/>
                <w:szCs w:val="22"/>
              </w:rPr>
              <w:t>−</w:t>
            </w:r>
            <w:r w:rsidRPr="00E65DF9">
              <w:rPr>
                <w:rFonts w:ascii="Cambria Math" w:eastAsia="Cambria Math" w:hAnsi="Cambria Math"/>
                <w:spacing w:val="4"/>
                <w:szCs w:val="22"/>
              </w:rPr>
              <w:t xml:space="preserve"> </w:t>
            </w:r>
            <w:r w:rsidRPr="00E65DF9">
              <w:rPr>
                <w:rFonts w:ascii="Cambria Math" w:eastAsia="Cambria Math" w:hAnsi="Cambria Math"/>
                <w:szCs w:val="22"/>
              </w:rPr>
              <w:t>3𝑥</w:t>
            </w:r>
            <w:r w:rsidRPr="00E65DF9">
              <w:rPr>
                <w:rFonts w:ascii="Cambria Math" w:eastAsia="Cambria Math" w:hAnsi="Cambria Math"/>
                <w:szCs w:val="22"/>
                <w:vertAlign w:val="superscript"/>
              </w:rPr>
              <w:t>2</w:t>
            </w:r>
            <w:r w:rsidRPr="00E65DF9">
              <w:rPr>
                <w:rFonts w:ascii="Cambria Math" w:eastAsia="Cambria Math" w:hAnsi="Cambria Math"/>
                <w:spacing w:val="10"/>
                <w:szCs w:val="22"/>
              </w:rPr>
              <w:t xml:space="preserve"> </w:t>
            </w:r>
            <w:r w:rsidRPr="00E65DF9">
              <w:rPr>
                <w:rFonts w:ascii="Cambria Math" w:eastAsia="Cambria Math" w:hAnsi="Cambria Math"/>
                <w:szCs w:val="22"/>
              </w:rPr>
              <w:t>−</w:t>
            </w:r>
            <w:r w:rsidRPr="00E65DF9">
              <w:rPr>
                <w:rFonts w:ascii="Cambria Math" w:eastAsia="Cambria Math" w:hAnsi="Cambria Math"/>
                <w:spacing w:val="1"/>
                <w:szCs w:val="22"/>
              </w:rPr>
              <w:t xml:space="preserve"> </w:t>
            </w:r>
            <w:r w:rsidRPr="00E65DF9">
              <w:rPr>
                <w:rFonts w:ascii="Cambria Math" w:eastAsia="Cambria Math" w:hAnsi="Cambria Math"/>
                <w:szCs w:val="22"/>
              </w:rPr>
              <w:t>36𝑥</w:t>
            </w:r>
            <w:r w:rsidRPr="00E65DF9">
              <w:rPr>
                <w:rFonts w:ascii="Cambria Math" w:eastAsia="Cambria Math" w:hAnsi="Cambria Math"/>
                <w:spacing w:val="2"/>
                <w:szCs w:val="22"/>
              </w:rPr>
              <w:t xml:space="preserve"> </w:t>
            </w:r>
            <w:r w:rsidRPr="00E65DF9">
              <w:rPr>
                <w:rFonts w:ascii="Cambria Math" w:eastAsia="Cambria Math" w:hAnsi="Cambria Math"/>
                <w:szCs w:val="22"/>
              </w:rPr>
              <w:t>+</w:t>
            </w:r>
            <w:r w:rsidRPr="00E65DF9">
              <w:rPr>
                <w:rFonts w:ascii="Cambria Math" w:eastAsia="Cambria Math" w:hAnsi="Cambria Math"/>
                <w:spacing w:val="-4"/>
                <w:szCs w:val="22"/>
              </w:rPr>
              <w:t xml:space="preserve"> </w:t>
            </w:r>
            <w:r w:rsidRPr="00E65DF9">
              <w:rPr>
                <w:rFonts w:ascii="Cambria Math" w:eastAsia="Cambria Math" w:hAnsi="Cambria Math"/>
                <w:szCs w:val="22"/>
              </w:rPr>
              <w:t>10.</w:t>
            </w:r>
          </w:p>
        </w:tc>
        <w:tc>
          <w:tcPr>
            <w:tcW w:w="343" w:type="pct"/>
          </w:tcPr>
          <w:p w14:paraId="65741A9A" w14:textId="77777777" w:rsidR="00B9565E" w:rsidRDefault="00B9565E" w:rsidP="00DA3917">
            <w:pPr>
              <w:jc w:val="center"/>
            </w:pPr>
            <w:r w:rsidRPr="009B21A6">
              <w:t>CO</w:t>
            </w:r>
            <w:r>
              <w:t>3</w:t>
            </w:r>
          </w:p>
        </w:tc>
        <w:tc>
          <w:tcPr>
            <w:tcW w:w="274" w:type="pct"/>
          </w:tcPr>
          <w:p w14:paraId="322D8121" w14:textId="77777777" w:rsidR="00B9565E" w:rsidRPr="00BA50B9" w:rsidRDefault="00B9565E" w:rsidP="00DA3917">
            <w:pPr>
              <w:jc w:val="center"/>
            </w:pPr>
            <w:r>
              <w:t>A</w:t>
            </w:r>
          </w:p>
        </w:tc>
        <w:tc>
          <w:tcPr>
            <w:tcW w:w="480" w:type="pct"/>
          </w:tcPr>
          <w:p w14:paraId="16BF9A25" w14:textId="77777777" w:rsidR="00B9565E" w:rsidRPr="00BA50B9" w:rsidRDefault="00B9565E" w:rsidP="00DA3917">
            <w:pPr>
              <w:jc w:val="center"/>
            </w:pPr>
            <w:r>
              <w:t>8</w:t>
            </w:r>
          </w:p>
        </w:tc>
      </w:tr>
      <w:tr w:rsidR="00B9565E" w14:paraId="299AE161" w14:textId="77777777" w:rsidTr="00DC4217">
        <w:trPr>
          <w:trHeight w:val="646"/>
        </w:trPr>
        <w:tc>
          <w:tcPr>
            <w:tcW w:w="277" w:type="pct"/>
          </w:tcPr>
          <w:p w14:paraId="5E378CC1" w14:textId="77777777" w:rsidR="00B9565E" w:rsidRPr="00BA50B9" w:rsidRDefault="00B9565E" w:rsidP="00DA3917">
            <w:pPr>
              <w:jc w:val="center"/>
            </w:pPr>
          </w:p>
        </w:tc>
        <w:tc>
          <w:tcPr>
            <w:tcW w:w="242" w:type="pct"/>
          </w:tcPr>
          <w:p w14:paraId="141FC000" w14:textId="77777777" w:rsidR="00B9565E" w:rsidRPr="00BA50B9" w:rsidRDefault="00B9565E" w:rsidP="00DA3917">
            <w:pPr>
              <w:jc w:val="center"/>
            </w:pPr>
            <w:r>
              <w:t>b.</w:t>
            </w:r>
          </w:p>
        </w:tc>
        <w:tc>
          <w:tcPr>
            <w:tcW w:w="3384" w:type="pct"/>
          </w:tcPr>
          <w:p w14:paraId="21158B74" w14:textId="77777777" w:rsidR="00B9565E" w:rsidRPr="00510EC4" w:rsidRDefault="00B9565E" w:rsidP="00526DBF">
            <w:pPr>
              <w:spacing w:before="240" w:after="240"/>
              <w:jc w:val="both"/>
              <w:rPr>
                <w:bCs/>
              </w:rPr>
            </w:pPr>
            <w:r>
              <w:rPr>
                <w:position w:val="2"/>
              </w:rPr>
              <w:t xml:space="preserve">If </w:t>
            </w:r>
            <m:oMath>
              <m:r>
                <w:rPr>
                  <w:rFonts w:ascii="Cambria Math" w:hAnsi="Cambria Math"/>
                  <w:position w:val="2"/>
                </w:rPr>
                <m:t xml:space="preserve">   u=</m:t>
              </m:r>
              <m:sSup>
                <m:sSupPr>
                  <m:ctrlPr>
                    <w:rPr>
                      <w:rFonts w:ascii="Cambria Math" w:hAnsi="Cambria Math"/>
                      <w:i/>
                      <w:position w:val="2"/>
                    </w:rPr>
                  </m:ctrlPr>
                </m:sSupPr>
                <m:e>
                  <m:r>
                    <w:rPr>
                      <w:rFonts w:ascii="Cambria Math" w:hAnsi="Cambria Math"/>
                      <w:position w:val="2"/>
                    </w:rPr>
                    <m:t>e</m:t>
                  </m:r>
                </m:e>
                <m:sup>
                  <m:r>
                    <w:rPr>
                      <w:rFonts w:ascii="Cambria Math" w:hAnsi="Cambria Math"/>
                      <w:position w:val="2"/>
                    </w:rPr>
                    <m:t>2x-3y</m:t>
                  </m:r>
                </m:sup>
              </m:sSup>
              <m:r>
                <w:rPr>
                  <w:rFonts w:ascii="Cambria Math" w:hAnsi="Cambria Math"/>
                  <w:position w:val="2"/>
                </w:rPr>
                <m:t xml:space="preserve"> ,   </m:t>
              </m:r>
            </m:oMath>
            <w:r>
              <w:rPr>
                <w:position w:val="2"/>
              </w:rPr>
              <w:t>find the</w:t>
            </w:r>
            <w:r>
              <w:rPr>
                <w:spacing w:val="-2"/>
                <w:position w:val="2"/>
              </w:rPr>
              <w:t xml:space="preserve"> </w:t>
            </w:r>
            <w:r>
              <w:rPr>
                <w:position w:val="2"/>
              </w:rPr>
              <w:t>partial</w:t>
            </w:r>
            <w:r>
              <w:rPr>
                <w:spacing w:val="1"/>
                <w:position w:val="2"/>
              </w:rPr>
              <w:t xml:space="preserve"> </w:t>
            </w:r>
            <w:r>
              <w:rPr>
                <w:position w:val="2"/>
              </w:rPr>
              <w:t>derivative</w:t>
            </w:r>
            <w:r>
              <w:rPr>
                <w:spacing w:val="-1"/>
                <w:position w:val="2"/>
              </w:rPr>
              <w:t xml:space="preserve"> </w:t>
            </w:r>
            <w:r>
              <w:rPr>
                <w:position w:val="2"/>
              </w:rPr>
              <w:t>of U</w:t>
            </w:r>
            <w:r>
              <w:rPr>
                <w:sz w:val="15"/>
              </w:rPr>
              <w:t>x</w:t>
            </w:r>
            <w:r>
              <w:rPr>
                <w:spacing w:val="2"/>
                <w:sz w:val="15"/>
              </w:rPr>
              <w:t xml:space="preserve"> , </w:t>
            </w:r>
            <w:r>
              <w:rPr>
                <w:position w:val="2"/>
              </w:rPr>
              <w:t>U</w:t>
            </w:r>
            <w:r>
              <w:rPr>
                <w:sz w:val="15"/>
              </w:rPr>
              <w:t>y,</w:t>
            </w:r>
            <w:r>
              <w:rPr>
                <w:spacing w:val="2"/>
                <w:sz w:val="15"/>
              </w:rPr>
              <w:t xml:space="preserve"> </w:t>
            </w:r>
            <w:r>
              <w:rPr>
                <w:position w:val="2"/>
              </w:rPr>
              <w:t>U</w:t>
            </w:r>
            <w:r>
              <w:rPr>
                <w:sz w:val="15"/>
              </w:rPr>
              <w:t>xy</w:t>
            </w:r>
            <w:r>
              <w:rPr>
                <w:spacing w:val="39"/>
                <w:sz w:val="15"/>
              </w:rPr>
              <w:t xml:space="preserve"> ,</w:t>
            </w:r>
            <w:r>
              <w:rPr>
                <w:position w:val="2"/>
              </w:rPr>
              <w:t>U</w:t>
            </w:r>
            <w:r>
              <w:rPr>
                <w:sz w:val="15"/>
              </w:rPr>
              <w:t>yy</w:t>
            </w:r>
            <w:r>
              <w:rPr>
                <w:spacing w:val="4"/>
                <w:sz w:val="15"/>
              </w:rPr>
              <w:t xml:space="preserve"> </w:t>
            </w:r>
            <w:r>
              <w:rPr>
                <w:sz w:val="15"/>
              </w:rPr>
              <w:t>.</w:t>
            </w:r>
          </w:p>
        </w:tc>
        <w:tc>
          <w:tcPr>
            <w:tcW w:w="343" w:type="pct"/>
          </w:tcPr>
          <w:p w14:paraId="5293B79B" w14:textId="77777777" w:rsidR="00B9565E" w:rsidRPr="009B21A6" w:rsidRDefault="00B9565E" w:rsidP="00DA3917">
            <w:pPr>
              <w:jc w:val="center"/>
            </w:pPr>
            <w:r w:rsidRPr="009B21A6">
              <w:t>CO</w:t>
            </w:r>
            <w:r>
              <w:t>3</w:t>
            </w:r>
          </w:p>
        </w:tc>
        <w:tc>
          <w:tcPr>
            <w:tcW w:w="274" w:type="pct"/>
          </w:tcPr>
          <w:p w14:paraId="07F7A6AE" w14:textId="77777777" w:rsidR="00B9565E" w:rsidRDefault="00B9565E" w:rsidP="00DA3917">
            <w:pPr>
              <w:jc w:val="center"/>
            </w:pPr>
            <w:r>
              <w:t>U</w:t>
            </w:r>
          </w:p>
        </w:tc>
        <w:tc>
          <w:tcPr>
            <w:tcW w:w="480" w:type="pct"/>
          </w:tcPr>
          <w:p w14:paraId="42C20DDE" w14:textId="77777777" w:rsidR="00B9565E" w:rsidRDefault="00B9565E" w:rsidP="00DA3917">
            <w:pPr>
              <w:jc w:val="center"/>
            </w:pPr>
            <w:r>
              <w:t>4</w:t>
            </w:r>
          </w:p>
        </w:tc>
      </w:tr>
      <w:tr w:rsidR="00B9565E" w:rsidRPr="00BA50B9" w14:paraId="03B89783" w14:textId="77777777" w:rsidTr="00DC4217">
        <w:trPr>
          <w:trHeight w:val="397"/>
        </w:trPr>
        <w:tc>
          <w:tcPr>
            <w:tcW w:w="277" w:type="pct"/>
          </w:tcPr>
          <w:p w14:paraId="35C51703" w14:textId="77777777" w:rsidR="00B9565E" w:rsidRPr="00BA50B9" w:rsidRDefault="00B9565E" w:rsidP="00DA3917"/>
        </w:tc>
        <w:tc>
          <w:tcPr>
            <w:tcW w:w="242" w:type="pct"/>
          </w:tcPr>
          <w:p w14:paraId="6510A095" w14:textId="77777777" w:rsidR="00B9565E" w:rsidRDefault="00B9565E" w:rsidP="00DA3917">
            <w:pPr>
              <w:jc w:val="center"/>
            </w:pPr>
          </w:p>
        </w:tc>
        <w:tc>
          <w:tcPr>
            <w:tcW w:w="3384" w:type="pct"/>
          </w:tcPr>
          <w:p w14:paraId="49ED73CE" w14:textId="77777777" w:rsidR="00B9565E" w:rsidRPr="00BA50B9" w:rsidRDefault="00B9565E" w:rsidP="00DA3917">
            <w:pPr>
              <w:jc w:val="center"/>
            </w:pPr>
          </w:p>
        </w:tc>
        <w:tc>
          <w:tcPr>
            <w:tcW w:w="343" w:type="pct"/>
          </w:tcPr>
          <w:p w14:paraId="35809375" w14:textId="77777777" w:rsidR="00B9565E" w:rsidRPr="00BA50B9" w:rsidRDefault="00B9565E" w:rsidP="00DA3917">
            <w:pPr>
              <w:jc w:val="center"/>
            </w:pPr>
          </w:p>
        </w:tc>
        <w:tc>
          <w:tcPr>
            <w:tcW w:w="274" w:type="pct"/>
          </w:tcPr>
          <w:p w14:paraId="20A5BF61" w14:textId="77777777" w:rsidR="00B9565E" w:rsidRPr="00BA50B9" w:rsidRDefault="00B9565E" w:rsidP="00DA3917">
            <w:pPr>
              <w:jc w:val="center"/>
            </w:pPr>
          </w:p>
        </w:tc>
        <w:tc>
          <w:tcPr>
            <w:tcW w:w="480" w:type="pct"/>
          </w:tcPr>
          <w:p w14:paraId="11ABB7D8" w14:textId="77777777" w:rsidR="00B9565E" w:rsidRPr="00BA50B9" w:rsidRDefault="00B9565E" w:rsidP="00DA3917">
            <w:pPr>
              <w:jc w:val="center"/>
            </w:pPr>
          </w:p>
        </w:tc>
      </w:tr>
      <w:tr w:rsidR="00B9565E" w:rsidRPr="00BA50B9" w14:paraId="2E34A991" w14:textId="77777777" w:rsidTr="00DC4217">
        <w:trPr>
          <w:trHeight w:val="397"/>
        </w:trPr>
        <w:tc>
          <w:tcPr>
            <w:tcW w:w="277" w:type="pct"/>
          </w:tcPr>
          <w:p w14:paraId="5B993F59" w14:textId="77777777" w:rsidR="00B9565E" w:rsidRPr="00BA50B9" w:rsidRDefault="00B9565E" w:rsidP="00DA3917">
            <w:pPr>
              <w:jc w:val="center"/>
            </w:pPr>
            <w:r>
              <w:t>20</w:t>
            </w:r>
            <w:r w:rsidRPr="00BA50B9">
              <w:t>.</w:t>
            </w:r>
          </w:p>
        </w:tc>
        <w:tc>
          <w:tcPr>
            <w:tcW w:w="242" w:type="pct"/>
          </w:tcPr>
          <w:p w14:paraId="21203378" w14:textId="77777777" w:rsidR="00B9565E" w:rsidRPr="00BA50B9" w:rsidRDefault="00B9565E" w:rsidP="00DA3917">
            <w:pPr>
              <w:jc w:val="center"/>
            </w:pPr>
            <w:r w:rsidRPr="00BA50B9">
              <w:t>a.</w:t>
            </w:r>
          </w:p>
        </w:tc>
        <w:tc>
          <w:tcPr>
            <w:tcW w:w="3384" w:type="pct"/>
          </w:tcPr>
          <w:p w14:paraId="6B6338EA" w14:textId="77777777" w:rsidR="00B9565E" w:rsidRPr="00BA50B9" w:rsidRDefault="00B9565E" w:rsidP="0087107F">
            <w:pPr>
              <w:jc w:val="both"/>
            </w:pPr>
            <w:r>
              <w:t xml:space="preserve">Evaluate </w:t>
            </w:r>
            <w:r>
              <w:rPr>
                <w:rFonts w:ascii="Cambria Math" w:eastAsia="Cambria Math" w:hAnsi="Cambria Math"/>
              </w:rPr>
              <w:t>∫</w:t>
            </w:r>
            <w:r>
              <w:rPr>
                <w:rFonts w:ascii="Cambria Math" w:eastAsia="Cambria Math" w:hAnsi="Cambria Math"/>
                <w:spacing w:val="-12"/>
              </w:rPr>
              <w:t xml:space="preserve"> </w:t>
            </w:r>
            <w:r>
              <w:rPr>
                <w:rFonts w:ascii="Cambria Math" w:eastAsia="Cambria Math" w:hAnsi="Cambria Math"/>
              </w:rPr>
              <w:t>𝑥</w:t>
            </w:r>
            <w:r>
              <w:rPr>
                <w:rFonts w:ascii="Cambria Math" w:eastAsia="Cambria Math" w:hAnsi="Cambria Math"/>
                <w:vertAlign w:val="superscript"/>
              </w:rPr>
              <w:t>2</w:t>
            </w:r>
            <w:r>
              <w:rPr>
                <w:rFonts w:ascii="Cambria Math" w:eastAsia="Cambria Math" w:hAnsi="Cambria Math"/>
                <w:spacing w:val="8"/>
              </w:rPr>
              <w:t xml:space="preserve"> cos3x </w:t>
            </w:r>
            <w:r>
              <w:rPr>
                <w:rFonts w:ascii="Cambria Math" w:eastAsia="Cambria Math" w:hAnsi="Cambria Math"/>
              </w:rPr>
              <w:t>𝑑𝑥</w:t>
            </w:r>
            <w:r>
              <w:t>.</w:t>
            </w:r>
          </w:p>
        </w:tc>
        <w:tc>
          <w:tcPr>
            <w:tcW w:w="343" w:type="pct"/>
          </w:tcPr>
          <w:p w14:paraId="588B5D4C" w14:textId="77777777" w:rsidR="00B9565E" w:rsidRDefault="00B9565E" w:rsidP="00DA3917">
            <w:pPr>
              <w:jc w:val="center"/>
            </w:pPr>
            <w:r w:rsidRPr="009B21A6">
              <w:t>CO</w:t>
            </w:r>
            <w:r>
              <w:t>4</w:t>
            </w:r>
          </w:p>
        </w:tc>
        <w:tc>
          <w:tcPr>
            <w:tcW w:w="274" w:type="pct"/>
          </w:tcPr>
          <w:p w14:paraId="758702D9" w14:textId="77777777" w:rsidR="00B9565E" w:rsidRPr="00BA50B9" w:rsidRDefault="00B9565E" w:rsidP="00DA3917">
            <w:pPr>
              <w:jc w:val="center"/>
            </w:pPr>
            <w:r>
              <w:t>E</w:t>
            </w:r>
          </w:p>
        </w:tc>
        <w:tc>
          <w:tcPr>
            <w:tcW w:w="480" w:type="pct"/>
          </w:tcPr>
          <w:p w14:paraId="578541A8" w14:textId="77777777" w:rsidR="00B9565E" w:rsidRPr="00BA50B9" w:rsidRDefault="00B9565E" w:rsidP="00DA3917">
            <w:pPr>
              <w:jc w:val="center"/>
            </w:pPr>
            <w:r>
              <w:t>6</w:t>
            </w:r>
          </w:p>
        </w:tc>
      </w:tr>
      <w:tr w:rsidR="00B9565E" w14:paraId="51FAC5DB" w14:textId="77777777" w:rsidTr="00DC4217">
        <w:trPr>
          <w:trHeight w:val="397"/>
        </w:trPr>
        <w:tc>
          <w:tcPr>
            <w:tcW w:w="277" w:type="pct"/>
          </w:tcPr>
          <w:p w14:paraId="3559E9DB" w14:textId="77777777" w:rsidR="00B9565E" w:rsidRPr="00BA50B9" w:rsidRDefault="00B9565E" w:rsidP="00DA3917">
            <w:pPr>
              <w:jc w:val="center"/>
            </w:pPr>
          </w:p>
        </w:tc>
        <w:tc>
          <w:tcPr>
            <w:tcW w:w="242" w:type="pct"/>
          </w:tcPr>
          <w:p w14:paraId="556D49A7" w14:textId="77777777" w:rsidR="00B9565E" w:rsidRPr="00BA50B9" w:rsidRDefault="00B9565E" w:rsidP="00DA3917">
            <w:pPr>
              <w:jc w:val="center"/>
            </w:pPr>
            <w:r>
              <w:t>b.</w:t>
            </w:r>
          </w:p>
        </w:tc>
        <w:tc>
          <w:tcPr>
            <w:tcW w:w="3384" w:type="pct"/>
          </w:tcPr>
          <w:p w14:paraId="5CAF765D" w14:textId="77777777" w:rsidR="00B9565E" w:rsidRPr="00510EC4" w:rsidRDefault="00B9565E" w:rsidP="00526DBF">
            <w:pPr>
              <w:jc w:val="both"/>
              <w:rPr>
                <w:bCs/>
              </w:rPr>
            </w:pPr>
            <w:r>
              <w:rPr>
                <w:bCs/>
              </w:rPr>
              <w:t xml:space="preserve">Evaluate   </w:t>
            </w:r>
            <m:oMath>
              <m:nary>
                <m:naryPr>
                  <m:limLoc m:val="undOvr"/>
                  <m:subHide m:val="1"/>
                  <m:supHide m:val="1"/>
                  <m:ctrlPr>
                    <w:rPr>
                      <w:rFonts w:ascii="Cambria Math" w:hAnsi="Cambria Math"/>
                      <w:bCs/>
                      <w:i/>
                    </w:rPr>
                  </m:ctrlPr>
                </m:naryPr>
                <m:sub/>
                <m:sup/>
                <m:e>
                  <m:f>
                    <m:fPr>
                      <m:ctrlPr>
                        <w:rPr>
                          <w:rFonts w:ascii="Cambria Math" w:hAnsi="Cambria Math"/>
                          <w:bCs/>
                          <w:i/>
                        </w:rPr>
                      </m:ctrlPr>
                    </m:fPr>
                    <m:num>
                      <m:r>
                        <w:rPr>
                          <w:rFonts w:ascii="Cambria Math" w:hAnsi="Cambria Math"/>
                        </w:rPr>
                        <m:t>x</m:t>
                      </m:r>
                    </m:num>
                    <m:den>
                      <m:rad>
                        <m:radPr>
                          <m:degHide m:val="1"/>
                          <m:ctrlPr>
                            <w:rPr>
                              <w:rFonts w:ascii="Cambria Math" w:hAnsi="Cambria Math"/>
                              <w:bCs/>
                              <w:i/>
                            </w:rPr>
                          </m:ctrlPr>
                        </m:radPr>
                        <m:deg/>
                        <m:e>
                          <m:sSup>
                            <m:sSupPr>
                              <m:ctrlPr>
                                <w:rPr>
                                  <w:rFonts w:ascii="Cambria Math" w:hAnsi="Cambria Math"/>
                                  <w:i/>
                                </w:rPr>
                              </m:ctrlPr>
                            </m:sSupPr>
                            <m:e>
                              <m:r>
                                <w:rPr>
                                  <w:rFonts w:ascii="Cambria Math" w:hAnsi="Cambria Math"/>
                                </w:rPr>
                                <m:t>5</m:t>
                              </m:r>
                            </m:e>
                            <m:sup>
                              <m:r>
                                <w:rPr>
                                  <w:rFonts w:ascii="Cambria Math" w:hAnsi="Cambria Math"/>
                                </w:rPr>
                                <m:t>2</m:t>
                              </m:r>
                            </m:sup>
                          </m:sSup>
                          <m:r>
                            <w:rPr>
                              <w:rFonts w:ascii="Cambria Math" w:hAnsi="Cambria Math"/>
                            </w:rPr>
                            <m:t>-</m:t>
                          </m:r>
                          <m:sSup>
                            <m:sSupPr>
                              <m:ctrlPr>
                                <w:rPr>
                                  <w:rFonts w:ascii="Cambria Math" w:hAnsi="Cambria Math"/>
                                  <w:bCs/>
                                  <w:i/>
                                </w:rPr>
                              </m:ctrlPr>
                            </m:sSupPr>
                            <m:e>
                              <m:r>
                                <w:rPr>
                                  <w:rFonts w:ascii="Cambria Math" w:hAnsi="Cambria Math"/>
                                </w:rPr>
                                <m:t>x</m:t>
                              </m:r>
                            </m:e>
                            <m:sup>
                              <m:r>
                                <w:rPr>
                                  <w:rFonts w:ascii="Cambria Math" w:hAnsi="Cambria Math"/>
                                </w:rPr>
                                <m:t>2</m:t>
                              </m:r>
                            </m:sup>
                          </m:sSup>
                        </m:e>
                      </m:rad>
                    </m:den>
                  </m:f>
                  <m:r>
                    <w:rPr>
                      <w:rFonts w:ascii="Cambria Math" w:hAnsi="Cambria Math"/>
                    </w:rPr>
                    <m:t>dx</m:t>
                  </m:r>
                </m:e>
              </m:nary>
            </m:oMath>
            <w:r>
              <w:rPr>
                <w:bCs/>
              </w:rPr>
              <w:t>.</w:t>
            </w:r>
          </w:p>
        </w:tc>
        <w:tc>
          <w:tcPr>
            <w:tcW w:w="343" w:type="pct"/>
          </w:tcPr>
          <w:p w14:paraId="525CC0CD" w14:textId="77777777" w:rsidR="00B9565E" w:rsidRPr="009B21A6" w:rsidRDefault="00B9565E" w:rsidP="00DA3917">
            <w:pPr>
              <w:jc w:val="center"/>
            </w:pPr>
            <w:r w:rsidRPr="009B21A6">
              <w:t>CO</w:t>
            </w:r>
            <w:r>
              <w:t>4</w:t>
            </w:r>
          </w:p>
        </w:tc>
        <w:tc>
          <w:tcPr>
            <w:tcW w:w="274" w:type="pct"/>
          </w:tcPr>
          <w:p w14:paraId="4B5D4B58" w14:textId="77777777" w:rsidR="00B9565E" w:rsidRDefault="00B9565E" w:rsidP="00DA3917">
            <w:pPr>
              <w:jc w:val="center"/>
            </w:pPr>
            <w:r>
              <w:t>E</w:t>
            </w:r>
          </w:p>
        </w:tc>
        <w:tc>
          <w:tcPr>
            <w:tcW w:w="480" w:type="pct"/>
          </w:tcPr>
          <w:p w14:paraId="552044C3" w14:textId="77777777" w:rsidR="00B9565E" w:rsidRDefault="00B9565E" w:rsidP="00DA3917">
            <w:pPr>
              <w:jc w:val="center"/>
            </w:pPr>
            <w:r>
              <w:t>6</w:t>
            </w:r>
          </w:p>
        </w:tc>
      </w:tr>
      <w:tr w:rsidR="00B9565E" w:rsidRPr="00BA50B9" w14:paraId="7225BD86" w14:textId="77777777" w:rsidTr="00DC4217">
        <w:trPr>
          <w:trHeight w:val="397"/>
        </w:trPr>
        <w:tc>
          <w:tcPr>
            <w:tcW w:w="277" w:type="pct"/>
          </w:tcPr>
          <w:p w14:paraId="1C85344F" w14:textId="77777777" w:rsidR="00B9565E" w:rsidRPr="00BA50B9" w:rsidRDefault="00B9565E" w:rsidP="00DA3917">
            <w:pPr>
              <w:jc w:val="center"/>
            </w:pPr>
          </w:p>
        </w:tc>
        <w:tc>
          <w:tcPr>
            <w:tcW w:w="242" w:type="pct"/>
          </w:tcPr>
          <w:p w14:paraId="3D3474B2" w14:textId="77777777" w:rsidR="00B9565E" w:rsidRDefault="00B9565E" w:rsidP="00DA3917">
            <w:pPr>
              <w:jc w:val="center"/>
            </w:pPr>
          </w:p>
        </w:tc>
        <w:tc>
          <w:tcPr>
            <w:tcW w:w="3384" w:type="pct"/>
          </w:tcPr>
          <w:p w14:paraId="206D9AC5" w14:textId="77777777" w:rsidR="00B9565E" w:rsidRPr="00BA50B9" w:rsidRDefault="00B9565E" w:rsidP="00DA3917">
            <w:pPr>
              <w:jc w:val="center"/>
            </w:pPr>
          </w:p>
        </w:tc>
        <w:tc>
          <w:tcPr>
            <w:tcW w:w="343" w:type="pct"/>
          </w:tcPr>
          <w:p w14:paraId="27D743B2" w14:textId="77777777" w:rsidR="00B9565E" w:rsidRPr="00BA50B9" w:rsidRDefault="00B9565E" w:rsidP="00DA3917">
            <w:pPr>
              <w:jc w:val="center"/>
            </w:pPr>
          </w:p>
        </w:tc>
        <w:tc>
          <w:tcPr>
            <w:tcW w:w="274" w:type="pct"/>
          </w:tcPr>
          <w:p w14:paraId="084CCC20" w14:textId="77777777" w:rsidR="00B9565E" w:rsidRPr="00BA50B9" w:rsidRDefault="00B9565E" w:rsidP="00DA3917">
            <w:pPr>
              <w:jc w:val="center"/>
            </w:pPr>
          </w:p>
        </w:tc>
        <w:tc>
          <w:tcPr>
            <w:tcW w:w="480" w:type="pct"/>
          </w:tcPr>
          <w:p w14:paraId="053F8D8B" w14:textId="77777777" w:rsidR="00B9565E" w:rsidRPr="00BA50B9" w:rsidRDefault="00B9565E" w:rsidP="00DA3917">
            <w:pPr>
              <w:jc w:val="center"/>
            </w:pPr>
          </w:p>
        </w:tc>
      </w:tr>
      <w:tr w:rsidR="00B9565E" w:rsidRPr="00BA50B9" w14:paraId="3E44C65F" w14:textId="77777777" w:rsidTr="00DC4217">
        <w:trPr>
          <w:trHeight w:val="397"/>
        </w:trPr>
        <w:tc>
          <w:tcPr>
            <w:tcW w:w="277" w:type="pct"/>
          </w:tcPr>
          <w:p w14:paraId="2CE4A814" w14:textId="77777777" w:rsidR="00B9565E" w:rsidRPr="00BA50B9" w:rsidRDefault="00B9565E" w:rsidP="00DA3917">
            <w:pPr>
              <w:jc w:val="center"/>
            </w:pPr>
            <w:r>
              <w:t>21</w:t>
            </w:r>
            <w:r w:rsidRPr="00BA50B9">
              <w:t>.</w:t>
            </w:r>
          </w:p>
        </w:tc>
        <w:tc>
          <w:tcPr>
            <w:tcW w:w="242" w:type="pct"/>
          </w:tcPr>
          <w:p w14:paraId="5B10DE68" w14:textId="77777777" w:rsidR="00B9565E" w:rsidRPr="00BA50B9" w:rsidRDefault="00B9565E" w:rsidP="00DA3917">
            <w:pPr>
              <w:jc w:val="center"/>
            </w:pPr>
            <w:r w:rsidRPr="00BA50B9">
              <w:t>a.</w:t>
            </w:r>
          </w:p>
        </w:tc>
        <w:tc>
          <w:tcPr>
            <w:tcW w:w="3384" w:type="pct"/>
          </w:tcPr>
          <w:p w14:paraId="31311F23" w14:textId="77777777" w:rsidR="00B9565E" w:rsidRPr="00BA50B9" w:rsidRDefault="00B9565E" w:rsidP="00DA3917">
            <w:pPr>
              <w:jc w:val="both"/>
            </w:pPr>
            <w:r w:rsidRPr="00291B6A">
              <w:t xml:space="preserve">Change the order of integration and evaluate  </w:t>
            </w:r>
            <w:r w:rsidRPr="00291B6A">
              <w:rPr>
                <w:position w:val="-10"/>
              </w:rPr>
              <w:object w:dxaOrig="180" w:dyaOrig="340" w14:anchorId="0ACB6043">
                <v:shape id="_x0000_i1426" type="#_x0000_t75" style="width:9pt;height:17.25pt" o:ole="">
                  <v:imagedata r:id="rId35" o:title=""/>
                </v:shape>
                <o:OLEObject Type="Embed" ProgID="Equation.3" ShapeID="_x0000_i1426" DrawAspect="Content" ObjectID="_1751527542" r:id="rId798"/>
              </w:object>
            </w:r>
            <w:r w:rsidRPr="00291B6A">
              <w:rPr>
                <w:position w:val="-52"/>
              </w:rPr>
              <w:object w:dxaOrig="900" w:dyaOrig="980" w14:anchorId="37389D4B">
                <v:shape id="_x0000_i1427" type="#_x0000_t75" style="width:60pt;height:65.25pt" o:ole="">
                  <v:imagedata r:id="rId799" o:title=""/>
                </v:shape>
                <o:OLEObject Type="Embed" ProgID="Equation.3" ShapeID="_x0000_i1427" DrawAspect="Content" ObjectID="_1751527543" r:id="rId800"/>
              </w:object>
            </w:r>
          </w:p>
        </w:tc>
        <w:tc>
          <w:tcPr>
            <w:tcW w:w="343" w:type="pct"/>
          </w:tcPr>
          <w:p w14:paraId="44845602" w14:textId="77777777" w:rsidR="00B9565E" w:rsidRDefault="00B9565E" w:rsidP="00DA3917">
            <w:pPr>
              <w:jc w:val="center"/>
            </w:pPr>
            <w:r w:rsidRPr="009B21A6">
              <w:t>CO</w:t>
            </w:r>
            <w:r>
              <w:t>5</w:t>
            </w:r>
          </w:p>
        </w:tc>
        <w:tc>
          <w:tcPr>
            <w:tcW w:w="274" w:type="pct"/>
          </w:tcPr>
          <w:p w14:paraId="23E471D4" w14:textId="77777777" w:rsidR="00B9565E" w:rsidRPr="00BA50B9" w:rsidRDefault="00B9565E" w:rsidP="00DA3917">
            <w:pPr>
              <w:jc w:val="center"/>
            </w:pPr>
            <w:r>
              <w:t>An</w:t>
            </w:r>
          </w:p>
        </w:tc>
        <w:tc>
          <w:tcPr>
            <w:tcW w:w="480" w:type="pct"/>
          </w:tcPr>
          <w:p w14:paraId="0DEFA976" w14:textId="77777777" w:rsidR="00B9565E" w:rsidRPr="00BA50B9" w:rsidRDefault="00B9565E" w:rsidP="00DA3917">
            <w:pPr>
              <w:jc w:val="center"/>
            </w:pPr>
            <w:r>
              <w:t>8</w:t>
            </w:r>
          </w:p>
        </w:tc>
      </w:tr>
      <w:tr w:rsidR="00B9565E" w14:paraId="234CE7A0" w14:textId="77777777" w:rsidTr="00DC4217">
        <w:trPr>
          <w:trHeight w:val="397"/>
        </w:trPr>
        <w:tc>
          <w:tcPr>
            <w:tcW w:w="277" w:type="pct"/>
          </w:tcPr>
          <w:p w14:paraId="6F7AEE52" w14:textId="77777777" w:rsidR="00B9565E" w:rsidRPr="00BA50B9" w:rsidRDefault="00B9565E" w:rsidP="00DA3917">
            <w:pPr>
              <w:jc w:val="center"/>
            </w:pPr>
          </w:p>
        </w:tc>
        <w:tc>
          <w:tcPr>
            <w:tcW w:w="242" w:type="pct"/>
          </w:tcPr>
          <w:p w14:paraId="5A15A863" w14:textId="77777777" w:rsidR="00B9565E" w:rsidRPr="00BA50B9" w:rsidRDefault="00B9565E" w:rsidP="00DA3917">
            <w:pPr>
              <w:jc w:val="center"/>
            </w:pPr>
            <w:r>
              <w:t>b.</w:t>
            </w:r>
          </w:p>
        </w:tc>
        <w:tc>
          <w:tcPr>
            <w:tcW w:w="3384" w:type="pct"/>
          </w:tcPr>
          <w:p w14:paraId="0BE9CDB0" w14:textId="77777777" w:rsidR="00B9565E" w:rsidRPr="00510EC4" w:rsidRDefault="00B9565E" w:rsidP="00DA3917">
            <w:pPr>
              <w:jc w:val="both"/>
              <w:rPr>
                <w:bCs/>
              </w:rPr>
            </w:pPr>
            <w:r w:rsidRPr="001F4EC8">
              <w:t>Evaluate</w:t>
            </w:r>
            <w:r w:rsidRPr="001F4EC8">
              <w:rPr>
                <w:position w:val="-32"/>
              </w:rPr>
              <w:object w:dxaOrig="1640" w:dyaOrig="920" w14:anchorId="11F70D82">
                <v:shape id="_x0000_i1428" type="#_x0000_t75" style="width:81.75pt;height:45.75pt" o:ole="">
                  <v:imagedata r:id="rId801" o:title=""/>
                </v:shape>
                <o:OLEObject Type="Embed" ProgID="Equation.DSMT4" ShapeID="_x0000_i1428" DrawAspect="Content" ObjectID="_1751527544" r:id="rId802"/>
              </w:object>
            </w:r>
            <w:r>
              <w:t>.</w:t>
            </w:r>
          </w:p>
        </w:tc>
        <w:tc>
          <w:tcPr>
            <w:tcW w:w="343" w:type="pct"/>
          </w:tcPr>
          <w:p w14:paraId="238485BF" w14:textId="77777777" w:rsidR="00B9565E" w:rsidRPr="009B21A6" w:rsidRDefault="00B9565E" w:rsidP="00DA3917">
            <w:pPr>
              <w:jc w:val="center"/>
            </w:pPr>
            <w:r w:rsidRPr="009B21A6">
              <w:t>CO</w:t>
            </w:r>
            <w:r>
              <w:t>5</w:t>
            </w:r>
          </w:p>
        </w:tc>
        <w:tc>
          <w:tcPr>
            <w:tcW w:w="274" w:type="pct"/>
          </w:tcPr>
          <w:p w14:paraId="2E0BBBB1" w14:textId="77777777" w:rsidR="00B9565E" w:rsidRDefault="00B9565E" w:rsidP="00DA3917">
            <w:pPr>
              <w:jc w:val="center"/>
            </w:pPr>
            <w:r>
              <w:t>A</w:t>
            </w:r>
          </w:p>
        </w:tc>
        <w:tc>
          <w:tcPr>
            <w:tcW w:w="480" w:type="pct"/>
          </w:tcPr>
          <w:p w14:paraId="132C3DD6" w14:textId="77777777" w:rsidR="00B9565E" w:rsidRDefault="00B9565E" w:rsidP="00DA3917">
            <w:pPr>
              <w:jc w:val="center"/>
            </w:pPr>
            <w:r>
              <w:t>4</w:t>
            </w:r>
          </w:p>
        </w:tc>
      </w:tr>
      <w:tr w:rsidR="00B9565E" w:rsidRPr="00BA50B9" w14:paraId="31A5F8A9" w14:textId="77777777" w:rsidTr="00DC4217">
        <w:trPr>
          <w:trHeight w:val="397"/>
        </w:trPr>
        <w:tc>
          <w:tcPr>
            <w:tcW w:w="277" w:type="pct"/>
          </w:tcPr>
          <w:p w14:paraId="585EB765" w14:textId="77777777" w:rsidR="00B9565E" w:rsidRPr="00BA50B9" w:rsidRDefault="00B9565E" w:rsidP="00DA3917">
            <w:pPr>
              <w:jc w:val="center"/>
            </w:pPr>
          </w:p>
        </w:tc>
        <w:tc>
          <w:tcPr>
            <w:tcW w:w="242" w:type="pct"/>
          </w:tcPr>
          <w:p w14:paraId="44AE8877" w14:textId="77777777" w:rsidR="00B9565E" w:rsidRDefault="00B9565E" w:rsidP="00DA3917">
            <w:pPr>
              <w:jc w:val="center"/>
            </w:pPr>
          </w:p>
        </w:tc>
        <w:tc>
          <w:tcPr>
            <w:tcW w:w="3384" w:type="pct"/>
          </w:tcPr>
          <w:p w14:paraId="76B610D9" w14:textId="77777777" w:rsidR="00B9565E" w:rsidRPr="00BA50B9" w:rsidRDefault="00B9565E" w:rsidP="00DA3917">
            <w:pPr>
              <w:jc w:val="center"/>
            </w:pPr>
          </w:p>
        </w:tc>
        <w:tc>
          <w:tcPr>
            <w:tcW w:w="343" w:type="pct"/>
          </w:tcPr>
          <w:p w14:paraId="41B149F2" w14:textId="77777777" w:rsidR="00B9565E" w:rsidRPr="00BA50B9" w:rsidRDefault="00B9565E" w:rsidP="00DA3917">
            <w:pPr>
              <w:jc w:val="center"/>
            </w:pPr>
          </w:p>
        </w:tc>
        <w:tc>
          <w:tcPr>
            <w:tcW w:w="274" w:type="pct"/>
          </w:tcPr>
          <w:p w14:paraId="496E9F28" w14:textId="77777777" w:rsidR="00B9565E" w:rsidRPr="00BA50B9" w:rsidRDefault="00B9565E" w:rsidP="00DA3917">
            <w:pPr>
              <w:jc w:val="center"/>
            </w:pPr>
          </w:p>
        </w:tc>
        <w:tc>
          <w:tcPr>
            <w:tcW w:w="480" w:type="pct"/>
          </w:tcPr>
          <w:p w14:paraId="33DC9DFE" w14:textId="77777777" w:rsidR="00B9565E" w:rsidRPr="00BA50B9" w:rsidRDefault="00B9565E" w:rsidP="00DA3917">
            <w:pPr>
              <w:jc w:val="center"/>
            </w:pPr>
          </w:p>
        </w:tc>
      </w:tr>
      <w:tr w:rsidR="00B9565E" w:rsidRPr="00BA50B9" w14:paraId="089B251A" w14:textId="77777777" w:rsidTr="00DC4217">
        <w:trPr>
          <w:trHeight w:val="397"/>
        </w:trPr>
        <w:tc>
          <w:tcPr>
            <w:tcW w:w="277" w:type="pct"/>
          </w:tcPr>
          <w:p w14:paraId="474127A3" w14:textId="77777777" w:rsidR="00B9565E" w:rsidRPr="00BA50B9" w:rsidRDefault="00B9565E" w:rsidP="00DA3917">
            <w:pPr>
              <w:jc w:val="center"/>
            </w:pPr>
            <w:r>
              <w:t>22</w:t>
            </w:r>
            <w:r w:rsidRPr="00BA50B9">
              <w:t>.</w:t>
            </w:r>
          </w:p>
        </w:tc>
        <w:tc>
          <w:tcPr>
            <w:tcW w:w="242" w:type="pct"/>
          </w:tcPr>
          <w:p w14:paraId="299A738E" w14:textId="77777777" w:rsidR="00B9565E" w:rsidRPr="00BA50B9" w:rsidRDefault="00B9565E" w:rsidP="00DA3917">
            <w:pPr>
              <w:jc w:val="center"/>
            </w:pPr>
          </w:p>
        </w:tc>
        <w:tc>
          <w:tcPr>
            <w:tcW w:w="3384" w:type="pct"/>
          </w:tcPr>
          <w:p w14:paraId="254FD22C" w14:textId="77777777" w:rsidR="00B9565E" w:rsidRPr="00BA50B9" w:rsidRDefault="00B9565E" w:rsidP="00DA3917">
            <w:pPr>
              <w:jc w:val="both"/>
            </w:pPr>
            <w:r>
              <w:t>Find</w:t>
            </w:r>
            <w:r>
              <w:rPr>
                <w:spacing w:val="-2"/>
              </w:rPr>
              <w:t xml:space="preserve"> </w:t>
            </w:r>
            <w:r>
              <w:t>the</w:t>
            </w:r>
            <w:r>
              <w:rPr>
                <w:spacing w:val="-2"/>
              </w:rPr>
              <w:t xml:space="preserve"> </w:t>
            </w:r>
            <w:r>
              <w:t>volume</w:t>
            </w:r>
            <w:r>
              <w:rPr>
                <w:spacing w:val="-2"/>
              </w:rPr>
              <w:t xml:space="preserve"> </w:t>
            </w:r>
            <w:r>
              <w:t>of</w:t>
            </w:r>
            <w:r>
              <w:rPr>
                <w:spacing w:val="-2"/>
              </w:rPr>
              <w:t xml:space="preserve"> </w:t>
            </w:r>
            <w:r>
              <w:t>the</w:t>
            </w:r>
            <w:r>
              <w:rPr>
                <w:spacing w:val="-2"/>
              </w:rPr>
              <w:t xml:space="preserve"> </w:t>
            </w:r>
            <w:r>
              <w:t>sphere</w:t>
            </w:r>
            <w:r>
              <w:rPr>
                <w:spacing w:val="47"/>
              </w:rPr>
              <w:t xml:space="preserve"> </w:t>
            </w:r>
            <w:r>
              <w:rPr>
                <w:i/>
              </w:rPr>
              <w:t>x</w:t>
            </w:r>
            <w:r>
              <w:rPr>
                <w:vertAlign w:val="superscript"/>
              </w:rPr>
              <w:t>2</w:t>
            </w:r>
            <w:r>
              <w:rPr>
                <w:spacing w:val="3"/>
              </w:rPr>
              <w:t xml:space="preserve"> </w:t>
            </w:r>
            <w:r>
              <w:rPr>
                <w:rFonts w:ascii="Symbol" w:hAnsi="Symbol"/>
              </w:rPr>
              <w:t></w:t>
            </w:r>
            <w:r>
              <w:rPr>
                <w:spacing w:val="5"/>
              </w:rPr>
              <w:t xml:space="preserve"> </w:t>
            </w:r>
            <w:r>
              <w:rPr>
                <w:i/>
              </w:rPr>
              <w:t>y</w:t>
            </w:r>
            <w:r>
              <w:rPr>
                <w:vertAlign w:val="superscript"/>
              </w:rPr>
              <w:t>2</w:t>
            </w:r>
            <w:r>
              <w:rPr>
                <w:spacing w:val="3"/>
              </w:rPr>
              <w:t xml:space="preserve"> </w:t>
            </w:r>
            <w:r>
              <w:rPr>
                <w:rFonts w:ascii="Symbol" w:hAnsi="Symbol"/>
              </w:rPr>
              <w:t></w:t>
            </w:r>
            <w:r>
              <w:rPr>
                <w:spacing w:val="-6"/>
              </w:rPr>
              <w:t xml:space="preserve"> </w:t>
            </w:r>
            <w:r>
              <w:rPr>
                <w:i/>
                <w:spacing w:val="9"/>
              </w:rPr>
              <w:t>z</w:t>
            </w:r>
            <w:r>
              <w:rPr>
                <w:spacing w:val="9"/>
                <w:vertAlign w:val="superscript"/>
              </w:rPr>
              <w:t>2</w:t>
            </w:r>
            <w:r>
              <w:rPr>
                <w:spacing w:val="24"/>
              </w:rPr>
              <w:t xml:space="preserve"> </w:t>
            </w:r>
            <w:r>
              <w:rPr>
                <w:rFonts w:ascii="Symbol" w:hAnsi="Symbol"/>
              </w:rPr>
              <w:t></w:t>
            </w:r>
            <w:r>
              <w:rPr>
                <w:spacing w:val="1"/>
              </w:rPr>
              <w:t xml:space="preserve"> </w:t>
            </w:r>
            <w:r>
              <w:rPr>
                <w:i/>
                <w:spacing w:val="9"/>
              </w:rPr>
              <w:t>a</w:t>
            </w:r>
            <w:r>
              <w:rPr>
                <w:spacing w:val="9"/>
                <w:vertAlign w:val="superscript"/>
              </w:rPr>
              <w:t>2</w:t>
            </w:r>
            <w:r>
              <w:rPr>
                <w:spacing w:val="9"/>
              </w:rPr>
              <w:t>.</w:t>
            </w:r>
          </w:p>
        </w:tc>
        <w:tc>
          <w:tcPr>
            <w:tcW w:w="343" w:type="pct"/>
          </w:tcPr>
          <w:p w14:paraId="023EB5AF" w14:textId="77777777" w:rsidR="00B9565E" w:rsidRDefault="00B9565E" w:rsidP="00DA3917">
            <w:pPr>
              <w:jc w:val="center"/>
            </w:pPr>
            <w:r w:rsidRPr="009B21A6">
              <w:t>CO</w:t>
            </w:r>
            <w:r>
              <w:t>5</w:t>
            </w:r>
          </w:p>
        </w:tc>
        <w:tc>
          <w:tcPr>
            <w:tcW w:w="274" w:type="pct"/>
          </w:tcPr>
          <w:p w14:paraId="3ACCA9EE" w14:textId="77777777" w:rsidR="00B9565E" w:rsidRPr="00BA50B9" w:rsidRDefault="00B9565E" w:rsidP="00DA3917">
            <w:pPr>
              <w:jc w:val="center"/>
            </w:pPr>
            <w:r>
              <w:t>A</w:t>
            </w:r>
          </w:p>
        </w:tc>
        <w:tc>
          <w:tcPr>
            <w:tcW w:w="480" w:type="pct"/>
          </w:tcPr>
          <w:p w14:paraId="589FE182" w14:textId="77777777" w:rsidR="00B9565E" w:rsidRPr="00BA50B9" w:rsidRDefault="00B9565E" w:rsidP="00DA3917">
            <w:pPr>
              <w:jc w:val="center"/>
            </w:pPr>
            <w:r>
              <w:t>12</w:t>
            </w:r>
          </w:p>
        </w:tc>
      </w:tr>
      <w:tr w:rsidR="00B9565E" w:rsidRPr="00BA50B9" w14:paraId="244985C6" w14:textId="77777777" w:rsidTr="00DC4217">
        <w:trPr>
          <w:trHeight w:val="397"/>
        </w:trPr>
        <w:tc>
          <w:tcPr>
            <w:tcW w:w="277" w:type="pct"/>
          </w:tcPr>
          <w:p w14:paraId="42EB0700" w14:textId="77777777" w:rsidR="00B9565E" w:rsidRPr="00BA50B9" w:rsidRDefault="00B9565E" w:rsidP="00DA3917">
            <w:pPr>
              <w:jc w:val="center"/>
            </w:pPr>
          </w:p>
        </w:tc>
        <w:tc>
          <w:tcPr>
            <w:tcW w:w="242" w:type="pct"/>
          </w:tcPr>
          <w:p w14:paraId="4D785973" w14:textId="77777777" w:rsidR="00B9565E" w:rsidRDefault="00B9565E" w:rsidP="00DA3917">
            <w:pPr>
              <w:jc w:val="center"/>
            </w:pPr>
          </w:p>
        </w:tc>
        <w:tc>
          <w:tcPr>
            <w:tcW w:w="3384" w:type="pct"/>
            <w:vAlign w:val="center"/>
          </w:tcPr>
          <w:p w14:paraId="1D0C7170" w14:textId="77777777" w:rsidR="00B9565E" w:rsidRPr="00BA50B9" w:rsidRDefault="00B9565E" w:rsidP="00DA3917">
            <w:pPr>
              <w:jc w:val="center"/>
            </w:pPr>
          </w:p>
        </w:tc>
        <w:tc>
          <w:tcPr>
            <w:tcW w:w="343" w:type="pct"/>
          </w:tcPr>
          <w:p w14:paraId="0168954E" w14:textId="77777777" w:rsidR="00B9565E" w:rsidRPr="00BA50B9" w:rsidRDefault="00B9565E" w:rsidP="00DA3917">
            <w:pPr>
              <w:jc w:val="center"/>
            </w:pPr>
          </w:p>
        </w:tc>
        <w:tc>
          <w:tcPr>
            <w:tcW w:w="274" w:type="pct"/>
          </w:tcPr>
          <w:p w14:paraId="24348CFB" w14:textId="77777777" w:rsidR="00B9565E" w:rsidRPr="00BA50B9" w:rsidRDefault="00B9565E" w:rsidP="00DA3917">
            <w:pPr>
              <w:jc w:val="center"/>
            </w:pPr>
          </w:p>
        </w:tc>
        <w:tc>
          <w:tcPr>
            <w:tcW w:w="480" w:type="pct"/>
          </w:tcPr>
          <w:p w14:paraId="0F114324" w14:textId="77777777" w:rsidR="00B9565E" w:rsidRPr="00BA50B9" w:rsidRDefault="00B9565E" w:rsidP="00DA3917">
            <w:pPr>
              <w:jc w:val="center"/>
            </w:pPr>
          </w:p>
        </w:tc>
      </w:tr>
      <w:tr w:rsidR="00B9565E" w:rsidRPr="00BA50B9" w14:paraId="73B12CDB" w14:textId="77777777" w:rsidTr="00DC4217">
        <w:trPr>
          <w:trHeight w:val="397"/>
        </w:trPr>
        <w:tc>
          <w:tcPr>
            <w:tcW w:w="277" w:type="pct"/>
          </w:tcPr>
          <w:p w14:paraId="339DB5EA" w14:textId="77777777" w:rsidR="00B9565E" w:rsidRPr="00BA50B9" w:rsidRDefault="00B9565E" w:rsidP="00DA3917">
            <w:pPr>
              <w:jc w:val="center"/>
            </w:pPr>
            <w:r>
              <w:t>23</w:t>
            </w:r>
            <w:r w:rsidRPr="00BA50B9">
              <w:t>.</w:t>
            </w:r>
          </w:p>
        </w:tc>
        <w:tc>
          <w:tcPr>
            <w:tcW w:w="242" w:type="pct"/>
          </w:tcPr>
          <w:p w14:paraId="44589DF3" w14:textId="77777777" w:rsidR="00B9565E" w:rsidRPr="00BA50B9" w:rsidRDefault="00B9565E" w:rsidP="00DA3917">
            <w:pPr>
              <w:jc w:val="center"/>
            </w:pPr>
          </w:p>
        </w:tc>
        <w:tc>
          <w:tcPr>
            <w:tcW w:w="3384" w:type="pct"/>
          </w:tcPr>
          <w:p w14:paraId="16B03D7F" w14:textId="77777777" w:rsidR="00B9565E" w:rsidRPr="00BA50B9" w:rsidRDefault="00B9565E" w:rsidP="00DA3917">
            <w:pPr>
              <w:jc w:val="both"/>
            </w:pPr>
            <w:r w:rsidRPr="00051CDB">
              <w:t xml:space="preserve">Obtain the </w:t>
            </w:r>
            <w:r>
              <w:t xml:space="preserve">Half range </w:t>
            </w:r>
            <w:r w:rsidRPr="00051CDB">
              <w:t>Fourier</w:t>
            </w:r>
            <w:r>
              <w:t xml:space="preserve"> Cosine series and Half range Fourier Sine</w:t>
            </w:r>
            <w:r w:rsidRPr="00051CDB">
              <w:t xml:space="preserve"> Series for</w:t>
            </w:r>
            <w:r>
              <w:t xml:space="preserve"> f(x) =x</w:t>
            </w:r>
            <w:r w:rsidRPr="00051CDB">
              <w:t xml:space="preserve">  in the interval</w:t>
            </w:r>
            <w:r>
              <w:t xml:space="preserve"> (0, </w:t>
            </w:r>
            <w:r>
              <w:rPr>
                <w:rFonts w:ascii="Symbol" w:hAnsi="Symbol"/>
                <w:w w:val="95"/>
                <w:sz w:val="25"/>
              </w:rPr>
              <w:t></w:t>
            </w:r>
            <w:r>
              <w:rPr>
                <w:rFonts w:ascii="Symbol" w:hAnsi="Symbol"/>
                <w:w w:val="95"/>
                <w:sz w:val="25"/>
              </w:rPr>
              <w:t></w:t>
            </w:r>
            <w:r>
              <w:rPr>
                <w:rFonts w:ascii="Symbol" w:hAnsi="Symbol"/>
                <w:w w:val="95"/>
                <w:sz w:val="25"/>
              </w:rPr>
              <w:t></w:t>
            </w:r>
            <w:r>
              <w:rPr>
                <w:rFonts w:ascii="Symbol" w:hAnsi="Symbol"/>
                <w:w w:val="95"/>
                <w:sz w:val="25"/>
              </w:rPr>
              <w:t></w:t>
            </w:r>
          </w:p>
        </w:tc>
        <w:tc>
          <w:tcPr>
            <w:tcW w:w="343" w:type="pct"/>
          </w:tcPr>
          <w:p w14:paraId="0233F494" w14:textId="77777777" w:rsidR="00B9565E" w:rsidRDefault="00B9565E" w:rsidP="00DA3917">
            <w:pPr>
              <w:jc w:val="center"/>
            </w:pPr>
            <w:r w:rsidRPr="009B21A6">
              <w:t>CO</w:t>
            </w:r>
            <w:r>
              <w:t>6</w:t>
            </w:r>
          </w:p>
        </w:tc>
        <w:tc>
          <w:tcPr>
            <w:tcW w:w="274" w:type="pct"/>
          </w:tcPr>
          <w:p w14:paraId="1E3A712A" w14:textId="77777777" w:rsidR="00B9565E" w:rsidRPr="00BA50B9" w:rsidRDefault="00B9565E" w:rsidP="00DA3917">
            <w:pPr>
              <w:jc w:val="center"/>
            </w:pPr>
            <w:r>
              <w:t>E</w:t>
            </w:r>
          </w:p>
        </w:tc>
        <w:tc>
          <w:tcPr>
            <w:tcW w:w="480" w:type="pct"/>
          </w:tcPr>
          <w:p w14:paraId="43140FDB" w14:textId="77777777" w:rsidR="00B9565E" w:rsidRPr="00BA50B9" w:rsidRDefault="00B9565E" w:rsidP="00DA3917">
            <w:pPr>
              <w:jc w:val="center"/>
            </w:pPr>
            <w:r>
              <w:t>12</w:t>
            </w:r>
          </w:p>
        </w:tc>
      </w:tr>
      <w:tr w:rsidR="00B9565E" w:rsidRPr="00BA50B9" w14:paraId="5474D1F3" w14:textId="77777777" w:rsidTr="00DC4217">
        <w:trPr>
          <w:trHeight w:val="552"/>
        </w:trPr>
        <w:tc>
          <w:tcPr>
            <w:tcW w:w="5000" w:type="pct"/>
            <w:gridSpan w:val="6"/>
            <w:vAlign w:val="center"/>
          </w:tcPr>
          <w:p w14:paraId="6F12C7C4" w14:textId="77777777" w:rsidR="00B9565E" w:rsidRDefault="00B9565E" w:rsidP="00DA3917">
            <w:pPr>
              <w:jc w:val="center"/>
              <w:rPr>
                <w:b/>
                <w:bCs/>
              </w:rPr>
            </w:pPr>
          </w:p>
          <w:p w14:paraId="3E868DEF" w14:textId="77777777" w:rsidR="00B9565E" w:rsidRDefault="00B9565E" w:rsidP="00DA3917">
            <w:pPr>
              <w:jc w:val="center"/>
              <w:rPr>
                <w:b/>
                <w:bCs/>
              </w:rPr>
            </w:pPr>
          </w:p>
          <w:p w14:paraId="4AFFDAAC" w14:textId="77777777" w:rsidR="00B9565E" w:rsidRPr="00D34534" w:rsidRDefault="00B9565E" w:rsidP="00DA3917">
            <w:pPr>
              <w:jc w:val="center"/>
              <w:rPr>
                <w:b/>
                <w:bCs/>
              </w:rPr>
            </w:pPr>
            <w:r w:rsidRPr="00D34534">
              <w:rPr>
                <w:b/>
                <w:bCs/>
              </w:rPr>
              <w:t>COMPULSORY QUESTION</w:t>
            </w:r>
          </w:p>
        </w:tc>
      </w:tr>
      <w:tr w:rsidR="00B9565E" w:rsidRPr="00BA50B9" w14:paraId="2017616E" w14:textId="77777777" w:rsidTr="00DC4217">
        <w:trPr>
          <w:trHeight w:val="397"/>
        </w:trPr>
        <w:tc>
          <w:tcPr>
            <w:tcW w:w="277" w:type="pct"/>
          </w:tcPr>
          <w:p w14:paraId="20A72C79" w14:textId="77777777" w:rsidR="00B9565E" w:rsidRPr="00BA50B9" w:rsidRDefault="00B9565E" w:rsidP="00DA3917">
            <w:pPr>
              <w:jc w:val="center"/>
            </w:pPr>
            <w:r>
              <w:lastRenderedPageBreak/>
              <w:t>24</w:t>
            </w:r>
            <w:r w:rsidRPr="00BA50B9">
              <w:t>.</w:t>
            </w:r>
          </w:p>
        </w:tc>
        <w:tc>
          <w:tcPr>
            <w:tcW w:w="242" w:type="pct"/>
          </w:tcPr>
          <w:p w14:paraId="4861E597" w14:textId="77777777" w:rsidR="00B9565E" w:rsidRPr="00BA50B9" w:rsidRDefault="00B9565E" w:rsidP="00DA3917">
            <w:pPr>
              <w:jc w:val="center"/>
            </w:pPr>
          </w:p>
        </w:tc>
        <w:tc>
          <w:tcPr>
            <w:tcW w:w="3384" w:type="pct"/>
          </w:tcPr>
          <w:tbl>
            <w:tblPr>
              <w:tblpPr w:leftFromText="180" w:rightFromText="180" w:vertAnchor="page" w:horzAnchor="margin" w:tblpY="685"/>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38"/>
              <w:gridCol w:w="675"/>
              <w:gridCol w:w="709"/>
              <w:gridCol w:w="850"/>
              <w:gridCol w:w="709"/>
              <w:gridCol w:w="833"/>
              <w:gridCol w:w="868"/>
              <w:gridCol w:w="644"/>
            </w:tblGrid>
            <w:tr w:rsidR="00B9565E" w14:paraId="15A18ACF" w14:textId="77777777" w:rsidTr="00A74C6F">
              <w:trPr>
                <w:trHeight w:val="175"/>
              </w:trPr>
              <w:tc>
                <w:tcPr>
                  <w:tcW w:w="738" w:type="dxa"/>
                </w:tcPr>
                <w:p w14:paraId="6EB19E34" w14:textId="77777777" w:rsidR="00B9565E" w:rsidRDefault="00B9565E" w:rsidP="00DA3917">
                  <w:pPr>
                    <w:pStyle w:val="TableParagraph"/>
                    <w:spacing w:line="265" w:lineRule="exact"/>
                    <w:ind w:left="366"/>
                    <w:rPr>
                      <w:sz w:val="24"/>
                    </w:rPr>
                  </w:pPr>
                  <w:r>
                    <w:rPr>
                      <w:w w:val="99"/>
                      <w:sz w:val="24"/>
                    </w:rPr>
                    <w:t>x</w:t>
                  </w:r>
                </w:p>
              </w:tc>
              <w:tc>
                <w:tcPr>
                  <w:tcW w:w="675" w:type="dxa"/>
                </w:tcPr>
                <w:p w14:paraId="2F0F349E" w14:textId="77777777" w:rsidR="00B9565E" w:rsidRDefault="00B9565E" w:rsidP="00DA3917">
                  <w:pPr>
                    <w:pStyle w:val="TableParagraph"/>
                    <w:spacing w:line="265" w:lineRule="exact"/>
                    <w:ind w:right="358"/>
                    <w:jc w:val="right"/>
                    <w:rPr>
                      <w:sz w:val="24"/>
                    </w:rPr>
                  </w:pPr>
                  <w:r>
                    <w:rPr>
                      <w:w w:val="99"/>
                      <w:sz w:val="24"/>
                    </w:rPr>
                    <w:t>0</w:t>
                  </w:r>
                </w:p>
              </w:tc>
              <w:tc>
                <w:tcPr>
                  <w:tcW w:w="709" w:type="dxa"/>
                </w:tcPr>
                <w:p w14:paraId="75625176" w14:textId="77777777" w:rsidR="00B9565E" w:rsidRDefault="00B9565E" w:rsidP="00DA3917">
                  <w:pPr>
                    <w:pStyle w:val="TableParagraph"/>
                    <w:spacing w:line="265" w:lineRule="exact"/>
                    <w:ind w:left="126" w:right="138"/>
                    <w:jc w:val="center"/>
                    <w:rPr>
                      <w:sz w:val="24"/>
                    </w:rPr>
                  </w:pPr>
                  <w:r>
                    <w:rPr>
                      <w:rFonts w:ascii="Symbol" w:hAnsi="Symbol"/>
                      <w:w w:val="95"/>
                      <w:sz w:val="25"/>
                    </w:rPr>
                    <w:t></w:t>
                  </w:r>
                  <w:r>
                    <w:rPr>
                      <w:spacing w:val="11"/>
                      <w:w w:val="95"/>
                      <w:sz w:val="25"/>
                    </w:rPr>
                    <w:t xml:space="preserve"> </w:t>
                  </w:r>
                  <w:r>
                    <w:rPr>
                      <w:w w:val="95"/>
                      <w:sz w:val="24"/>
                    </w:rPr>
                    <w:t>/</w:t>
                  </w:r>
                  <w:r>
                    <w:rPr>
                      <w:spacing w:val="-24"/>
                      <w:w w:val="95"/>
                      <w:sz w:val="24"/>
                    </w:rPr>
                    <w:t xml:space="preserve"> </w:t>
                  </w:r>
                  <w:r>
                    <w:rPr>
                      <w:w w:val="95"/>
                      <w:sz w:val="24"/>
                    </w:rPr>
                    <w:t>3</w:t>
                  </w:r>
                </w:p>
              </w:tc>
              <w:tc>
                <w:tcPr>
                  <w:tcW w:w="850" w:type="dxa"/>
                </w:tcPr>
                <w:p w14:paraId="57DC0152" w14:textId="77777777" w:rsidR="00B9565E" w:rsidRDefault="00B9565E" w:rsidP="00DA3917">
                  <w:pPr>
                    <w:pStyle w:val="TableParagraph"/>
                    <w:spacing w:line="265" w:lineRule="exact"/>
                    <w:ind w:left="140" w:right="136"/>
                    <w:jc w:val="center"/>
                    <w:rPr>
                      <w:sz w:val="24"/>
                    </w:rPr>
                  </w:pPr>
                  <w:r>
                    <w:rPr>
                      <w:w w:val="95"/>
                      <w:sz w:val="24"/>
                    </w:rPr>
                    <w:t>2</w:t>
                  </w:r>
                  <w:r>
                    <w:rPr>
                      <w:rFonts w:ascii="Symbol" w:hAnsi="Symbol"/>
                      <w:w w:val="95"/>
                      <w:sz w:val="25"/>
                    </w:rPr>
                    <w:t></w:t>
                  </w:r>
                  <w:r>
                    <w:rPr>
                      <w:spacing w:val="11"/>
                      <w:w w:val="95"/>
                      <w:sz w:val="25"/>
                    </w:rPr>
                    <w:t xml:space="preserve"> </w:t>
                  </w:r>
                  <w:r>
                    <w:rPr>
                      <w:w w:val="95"/>
                      <w:sz w:val="24"/>
                    </w:rPr>
                    <w:t>/</w:t>
                  </w:r>
                  <w:r>
                    <w:rPr>
                      <w:spacing w:val="-24"/>
                      <w:w w:val="95"/>
                      <w:sz w:val="24"/>
                    </w:rPr>
                    <w:t xml:space="preserve"> </w:t>
                  </w:r>
                  <w:r>
                    <w:rPr>
                      <w:w w:val="95"/>
                      <w:sz w:val="24"/>
                    </w:rPr>
                    <w:t>3</w:t>
                  </w:r>
                </w:p>
              </w:tc>
              <w:tc>
                <w:tcPr>
                  <w:tcW w:w="709" w:type="dxa"/>
                </w:tcPr>
                <w:p w14:paraId="2E2B7E88" w14:textId="77777777" w:rsidR="00B9565E" w:rsidRDefault="00B9565E" w:rsidP="00DA3917">
                  <w:pPr>
                    <w:pStyle w:val="TableParagraph"/>
                    <w:spacing w:line="265" w:lineRule="exact"/>
                    <w:ind w:left="337"/>
                    <w:rPr>
                      <w:rFonts w:ascii="Symbol" w:hAnsi="Symbol"/>
                      <w:sz w:val="25"/>
                    </w:rPr>
                  </w:pPr>
                  <w:r>
                    <w:rPr>
                      <w:rFonts w:ascii="Symbol" w:hAnsi="Symbol"/>
                      <w:w w:val="96"/>
                      <w:sz w:val="25"/>
                    </w:rPr>
                    <w:t></w:t>
                  </w:r>
                </w:p>
              </w:tc>
              <w:tc>
                <w:tcPr>
                  <w:tcW w:w="833" w:type="dxa"/>
                </w:tcPr>
                <w:p w14:paraId="55A1F5C8" w14:textId="77777777" w:rsidR="00B9565E" w:rsidRDefault="00B9565E" w:rsidP="00DA3917">
                  <w:pPr>
                    <w:pStyle w:val="TableParagraph"/>
                    <w:spacing w:line="265" w:lineRule="exact"/>
                    <w:ind w:left="138" w:right="138"/>
                    <w:jc w:val="center"/>
                    <w:rPr>
                      <w:sz w:val="24"/>
                    </w:rPr>
                  </w:pPr>
                  <w:r>
                    <w:rPr>
                      <w:w w:val="95"/>
                      <w:sz w:val="24"/>
                    </w:rPr>
                    <w:t>4</w:t>
                  </w:r>
                  <w:r>
                    <w:rPr>
                      <w:rFonts w:ascii="Symbol" w:hAnsi="Symbol"/>
                      <w:w w:val="95"/>
                      <w:sz w:val="25"/>
                    </w:rPr>
                    <w:t></w:t>
                  </w:r>
                  <w:r>
                    <w:rPr>
                      <w:spacing w:val="11"/>
                      <w:w w:val="95"/>
                      <w:sz w:val="25"/>
                    </w:rPr>
                    <w:t xml:space="preserve"> </w:t>
                  </w:r>
                  <w:r>
                    <w:rPr>
                      <w:w w:val="95"/>
                      <w:sz w:val="24"/>
                    </w:rPr>
                    <w:t>/</w:t>
                  </w:r>
                  <w:r>
                    <w:rPr>
                      <w:spacing w:val="-24"/>
                      <w:w w:val="95"/>
                      <w:sz w:val="24"/>
                    </w:rPr>
                    <w:t xml:space="preserve"> </w:t>
                  </w:r>
                  <w:r>
                    <w:rPr>
                      <w:w w:val="95"/>
                      <w:sz w:val="24"/>
                    </w:rPr>
                    <w:t>3</w:t>
                  </w:r>
                </w:p>
              </w:tc>
              <w:tc>
                <w:tcPr>
                  <w:tcW w:w="868" w:type="dxa"/>
                </w:tcPr>
                <w:p w14:paraId="415ED358" w14:textId="77777777" w:rsidR="00B9565E" w:rsidRDefault="00B9565E" w:rsidP="00DA3917">
                  <w:pPr>
                    <w:pStyle w:val="TableParagraph"/>
                    <w:spacing w:line="265" w:lineRule="exact"/>
                    <w:ind w:left="138" w:right="138"/>
                    <w:jc w:val="center"/>
                    <w:rPr>
                      <w:sz w:val="24"/>
                    </w:rPr>
                  </w:pPr>
                  <w:r>
                    <w:rPr>
                      <w:w w:val="95"/>
                      <w:sz w:val="24"/>
                    </w:rPr>
                    <w:t>5</w:t>
                  </w:r>
                  <w:r>
                    <w:rPr>
                      <w:rFonts w:ascii="Symbol" w:hAnsi="Symbol"/>
                      <w:w w:val="95"/>
                      <w:sz w:val="25"/>
                    </w:rPr>
                    <w:t></w:t>
                  </w:r>
                  <w:r>
                    <w:rPr>
                      <w:spacing w:val="8"/>
                      <w:w w:val="95"/>
                      <w:sz w:val="25"/>
                    </w:rPr>
                    <w:t xml:space="preserve"> </w:t>
                  </w:r>
                  <w:r>
                    <w:rPr>
                      <w:w w:val="95"/>
                      <w:sz w:val="24"/>
                    </w:rPr>
                    <w:t>/</w:t>
                  </w:r>
                  <w:r>
                    <w:rPr>
                      <w:spacing w:val="-25"/>
                      <w:w w:val="95"/>
                      <w:sz w:val="24"/>
                    </w:rPr>
                    <w:t xml:space="preserve"> </w:t>
                  </w:r>
                  <w:r>
                    <w:rPr>
                      <w:w w:val="95"/>
                      <w:sz w:val="24"/>
                    </w:rPr>
                    <w:t>3</w:t>
                  </w:r>
                </w:p>
              </w:tc>
              <w:tc>
                <w:tcPr>
                  <w:tcW w:w="644" w:type="dxa"/>
                </w:tcPr>
                <w:p w14:paraId="6DDEC111" w14:textId="77777777" w:rsidR="00B9565E" w:rsidRDefault="00B9565E" w:rsidP="00DA3917">
                  <w:pPr>
                    <w:pStyle w:val="TableParagraph"/>
                    <w:spacing w:line="265" w:lineRule="exact"/>
                    <w:ind w:left="255"/>
                    <w:rPr>
                      <w:rFonts w:ascii="Symbol" w:hAnsi="Symbol"/>
                      <w:sz w:val="25"/>
                    </w:rPr>
                  </w:pPr>
                  <w:r>
                    <w:rPr>
                      <w:w w:val="95"/>
                      <w:sz w:val="24"/>
                    </w:rPr>
                    <w:t>2</w:t>
                  </w:r>
                  <w:r>
                    <w:rPr>
                      <w:spacing w:val="-34"/>
                      <w:w w:val="95"/>
                      <w:sz w:val="24"/>
                    </w:rPr>
                    <w:t xml:space="preserve"> </w:t>
                  </w:r>
                  <w:r>
                    <w:rPr>
                      <w:rFonts w:ascii="Symbol" w:hAnsi="Symbol"/>
                      <w:w w:val="95"/>
                      <w:sz w:val="25"/>
                    </w:rPr>
                    <w:t></w:t>
                  </w:r>
                </w:p>
              </w:tc>
            </w:tr>
            <w:tr w:rsidR="00B9565E" w14:paraId="0BC3252F" w14:textId="77777777" w:rsidTr="00A74C6F">
              <w:trPr>
                <w:trHeight w:val="169"/>
              </w:trPr>
              <w:tc>
                <w:tcPr>
                  <w:tcW w:w="738" w:type="dxa"/>
                  <w:tcBorders>
                    <w:bottom w:val="single" w:sz="8" w:space="0" w:color="000000"/>
                  </w:tcBorders>
                </w:tcPr>
                <w:p w14:paraId="7156F4BF" w14:textId="77777777" w:rsidR="00B9565E" w:rsidRDefault="00B9565E" w:rsidP="00DA3917">
                  <w:pPr>
                    <w:pStyle w:val="TableParagraph"/>
                    <w:spacing w:line="255" w:lineRule="exact"/>
                    <w:ind w:left="366"/>
                    <w:rPr>
                      <w:sz w:val="24"/>
                    </w:rPr>
                  </w:pPr>
                  <w:r>
                    <w:rPr>
                      <w:w w:val="99"/>
                      <w:sz w:val="24"/>
                    </w:rPr>
                    <w:t>y</w:t>
                  </w:r>
                </w:p>
              </w:tc>
              <w:tc>
                <w:tcPr>
                  <w:tcW w:w="675" w:type="dxa"/>
                  <w:tcBorders>
                    <w:bottom w:val="single" w:sz="8" w:space="0" w:color="000000"/>
                  </w:tcBorders>
                </w:tcPr>
                <w:p w14:paraId="2FF84384" w14:textId="77777777" w:rsidR="00B9565E" w:rsidRDefault="00B9565E" w:rsidP="00DA3917">
                  <w:pPr>
                    <w:pStyle w:val="TableParagraph"/>
                    <w:spacing w:line="255" w:lineRule="exact"/>
                    <w:ind w:right="299"/>
                    <w:jc w:val="right"/>
                    <w:rPr>
                      <w:sz w:val="24"/>
                    </w:rPr>
                  </w:pPr>
                  <w:r>
                    <w:rPr>
                      <w:sz w:val="24"/>
                    </w:rPr>
                    <w:t>10</w:t>
                  </w:r>
                </w:p>
              </w:tc>
              <w:tc>
                <w:tcPr>
                  <w:tcW w:w="709" w:type="dxa"/>
                  <w:tcBorders>
                    <w:bottom w:val="single" w:sz="8" w:space="0" w:color="000000"/>
                  </w:tcBorders>
                </w:tcPr>
                <w:p w14:paraId="6242E9CE" w14:textId="77777777" w:rsidR="00B9565E" w:rsidRDefault="00B9565E" w:rsidP="00DA3917">
                  <w:pPr>
                    <w:pStyle w:val="TableParagraph"/>
                    <w:spacing w:line="255" w:lineRule="exact"/>
                    <w:ind w:left="140" w:right="136"/>
                    <w:jc w:val="center"/>
                    <w:rPr>
                      <w:sz w:val="24"/>
                    </w:rPr>
                  </w:pPr>
                  <w:r>
                    <w:rPr>
                      <w:sz w:val="24"/>
                    </w:rPr>
                    <w:t>12</w:t>
                  </w:r>
                </w:p>
              </w:tc>
              <w:tc>
                <w:tcPr>
                  <w:tcW w:w="850" w:type="dxa"/>
                  <w:tcBorders>
                    <w:bottom w:val="single" w:sz="8" w:space="0" w:color="000000"/>
                  </w:tcBorders>
                </w:tcPr>
                <w:p w14:paraId="3C106F49" w14:textId="77777777" w:rsidR="00B9565E" w:rsidRDefault="00B9565E" w:rsidP="00DA3917">
                  <w:pPr>
                    <w:pStyle w:val="TableParagraph"/>
                    <w:spacing w:line="255" w:lineRule="exact"/>
                    <w:ind w:left="140" w:right="136"/>
                    <w:jc w:val="center"/>
                    <w:rPr>
                      <w:sz w:val="24"/>
                    </w:rPr>
                  </w:pPr>
                  <w:r>
                    <w:rPr>
                      <w:sz w:val="24"/>
                    </w:rPr>
                    <w:t>15</w:t>
                  </w:r>
                </w:p>
              </w:tc>
              <w:tc>
                <w:tcPr>
                  <w:tcW w:w="709" w:type="dxa"/>
                  <w:tcBorders>
                    <w:bottom w:val="single" w:sz="8" w:space="0" w:color="000000"/>
                  </w:tcBorders>
                </w:tcPr>
                <w:p w14:paraId="5D8A0920" w14:textId="77777777" w:rsidR="00B9565E" w:rsidRDefault="00B9565E" w:rsidP="00DA3917">
                  <w:pPr>
                    <w:pStyle w:val="TableParagraph"/>
                    <w:spacing w:line="255" w:lineRule="exact"/>
                    <w:ind w:left="305"/>
                    <w:rPr>
                      <w:sz w:val="24"/>
                    </w:rPr>
                  </w:pPr>
                  <w:r>
                    <w:rPr>
                      <w:sz w:val="24"/>
                    </w:rPr>
                    <w:t>20</w:t>
                  </w:r>
                </w:p>
              </w:tc>
              <w:tc>
                <w:tcPr>
                  <w:tcW w:w="833" w:type="dxa"/>
                  <w:tcBorders>
                    <w:bottom w:val="single" w:sz="8" w:space="0" w:color="000000"/>
                  </w:tcBorders>
                </w:tcPr>
                <w:p w14:paraId="138D0704" w14:textId="77777777" w:rsidR="00B9565E" w:rsidRDefault="00B9565E" w:rsidP="00DA3917">
                  <w:pPr>
                    <w:pStyle w:val="TableParagraph"/>
                    <w:spacing w:line="255" w:lineRule="exact"/>
                    <w:ind w:left="138" w:right="138"/>
                    <w:jc w:val="center"/>
                    <w:rPr>
                      <w:sz w:val="24"/>
                    </w:rPr>
                  </w:pPr>
                  <w:r>
                    <w:rPr>
                      <w:sz w:val="24"/>
                    </w:rPr>
                    <w:t>17</w:t>
                  </w:r>
                </w:p>
              </w:tc>
              <w:tc>
                <w:tcPr>
                  <w:tcW w:w="868" w:type="dxa"/>
                  <w:tcBorders>
                    <w:bottom w:val="single" w:sz="8" w:space="0" w:color="000000"/>
                  </w:tcBorders>
                </w:tcPr>
                <w:p w14:paraId="2452D7A2" w14:textId="77777777" w:rsidR="00B9565E" w:rsidRDefault="00B9565E" w:rsidP="00DA3917">
                  <w:pPr>
                    <w:pStyle w:val="TableParagraph"/>
                    <w:spacing w:line="255" w:lineRule="exact"/>
                    <w:ind w:left="138" w:right="138"/>
                    <w:jc w:val="center"/>
                    <w:rPr>
                      <w:sz w:val="24"/>
                    </w:rPr>
                  </w:pPr>
                  <w:r>
                    <w:rPr>
                      <w:sz w:val="24"/>
                    </w:rPr>
                    <w:t>11</w:t>
                  </w:r>
                </w:p>
              </w:tc>
              <w:tc>
                <w:tcPr>
                  <w:tcW w:w="644" w:type="dxa"/>
                  <w:tcBorders>
                    <w:bottom w:val="single" w:sz="8" w:space="0" w:color="000000"/>
                  </w:tcBorders>
                </w:tcPr>
                <w:p w14:paraId="192717A7" w14:textId="77777777" w:rsidR="00B9565E" w:rsidRDefault="00B9565E" w:rsidP="00DA3917">
                  <w:pPr>
                    <w:pStyle w:val="TableParagraph"/>
                    <w:spacing w:line="255" w:lineRule="exact"/>
                    <w:ind w:left="305"/>
                    <w:rPr>
                      <w:sz w:val="24"/>
                    </w:rPr>
                  </w:pPr>
                  <w:r>
                    <w:rPr>
                      <w:sz w:val="24"/>
                    </w:rPr>
                    <w:t>10</w:t>
                  </w:r>
                </w:p>
              </w:tc>
            </w:tr>
          </w:tbl>
          <w:p w14:paraId="58762270" w14:textId="77777777" w:rsidR="00B9565E" w:rsidRDefault="00B9565E" w:rsidP="00DA3917">
            <w:pPr>
              <w:jc w:val="both"/>
            </w:pPr>
            <w:r>
              <w:t>F</w:t>
            </w:r>
            <w:r w:rsidRPr="009D698F">
              <w:t xml:space="preserve">ind the first </w:t>
            </w:r>
            <w:r>
              <w:t xml:space="preserve">three </w:t>
            </w:r>
            <w:r w:rsidRPr="009D698F">
              <w:t xml:space="preserve">harmonic of the Fourier series of y given by </w:t>
            </w:r>
          </w:p>
          <w:p w14:paraId="4713FC87" w14:textId="77777777" w:rsidR="00B9565E" w:rsidRDefault="00B9565E" w:rsidP="00DA3917">
            <w:pPr>
              <w:jc w:val="both"/>
            </w:pPr>
            <w:r>
              <w:t xml:space="preserve">the </w:t>
            </w:r>
            <w:r w:rsidRPr="009D698F">
              <w:t>following table:</w:t>
            </w:r>
          </w:p>
          <w:p w14:paraId="64CB98B6" w14:textId="77777777" w:rsidR="00B9565E" w:rsidRDefault="00B9565E" w:rsidP="00DA3917">
            <w:pPr>
              <w:jc w:val="both"/>
            </w:pPr>
          </w:p>
          <w:p w14:paraId="71AE7DDE" w14:textId="77777777" w:rsidR="00B9565E" w:rsidRPr="00BA50B9" w:rsidRDefault="00B9565E" w:rsidP="00DA3917">
            <w:pPr>
              <w:jc w:val="both"/>
            </w:pPr>
          </w:p>
        </w:tc>
        <w:tc>
          <w:tcPr>
            <w:tcW w:w="343" w:type="pct"/>
          </w:tcPr>
          <w:p w14:paraId="4E1FA23C" w14:textId="77777777" w:rsidR="00B9565E" w:rsidRDefault="00B9565E" w:rsidP="00DA3917">
            <w:pPr>
              <w:jc w:val="center"/>
            </w:pPr>
            <w:r w:rsidRPr="009B21A6">
              <w:t>CO</w:t>
            </w:r>
            <w:r>
              <w:t>6</w:t>
            </w:r>
          </w:p>
        </w:tc>
        <w:tc>
          <w:tcPr>
            <w:tcW w:w="274" w:type="pct"/>
          </w:tcPr>
          <w:p w14:paraId="2E9FC9EA" w14:textId="77777777" w:rsidR="00B9565E" w:rsidRPr="00BA50B9" w:rsidRDefault="00B9565E" w:rsidP="00DA3917">
            <w:pPr>
              <w:jc w:val="center"/>
            </w:pPr>
            <w:r>
              <w:t>A</w:t>
            </w:r>
          </w:p>
        </w:tc>
        <w:tc>
          <w:tcPr>
            <w:tcW w:w="480" w:type="pct"/>
          </w:tcPr>
          <w:p w14:paraId="4311E1FC" w14:textId="77777777" w:rsidR="00B9565E" w:rsidRPr="00BA50B9" w:rsidRDefault="00B9565E" w:rsidP="00DA3917">
            <w:pPr>
              <w:jc w:val="center"/>
            </w:pPr>
            <w:r>
              <w:t>12</w:t>
            </w:r>
          </w:p>
        </w:tc>
      </w:tr>
    </w:tbl>
    <w:p w14:paraId="3C018D7B" w14:textId="77777777" w:rsidR="00B9565E" w:rsidRPr="003E5175" w:rsidRDefault="00B9565E" w:rsidP="00DC4217">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29D7D54" w14:textId="77777777" w:rsidR="00B9565E" w:rsidRDefault="00B9565E" w:rsidP="002E336A"/>
    <w:tbl>
      <w:tblPr>
        <w:tblStyle w:val="TableGrid"/>
        <w:tblW w:w="10343" w:type="dxa"/>
        <w:tblLook w:val="04A0" w:firstRow="1" w:lastRow="0" w:firstColumn="1" w:lastColumn="0" w:noHBand="0" w:noVBand="1"/>
      </w:tblPr>
      <w:tblGrid>
        <w:gridCol w:w="670"/>
        <w:gridCol w:w="9673"/>
      </w:tblGrid>
      <w:tr w:rsidR="00B9565E" w14:paraId="6131E7DC" w14:textId="77777777" w:rsidTr="00DC4217">
        <w:trPr>
          <w:trHeight w:val="304"/>
        </w:trPr>
        <w:tc>
          <w:tcPr>
            <w:tcW w:w="670" w:type="dxa"/>
          </w:tcPr>
          <w:p w14:paraId="0EDDCA99" w14:textId="77777777" w:rsidR="00B9565E" w:rsidRDefault="00B9565E" w:rsidP="001B7EC9"/>
        </w:tc>
        <w:tc>
          <w:tcPr>
            <w:tcW w:w="9673" w:type="dxa"/>
          </w:tcPr>
          <w:p w14:paraId="6DB20335" w14:textId="77777777" w:rsidR="00B9565E" w:rsidRPr="007E5F37" w:rsidRDefault="00B9565E" w:rsidP="001B7EC9">
            <w:pPr>
              <w:jc w:val="center"/>
              <w:rPr>
                <w:b/>
              </w:rPr>
            </w:pPr>
            <w:r w:rsidRPr="007E5F37">
              <w:rPr>
                <w:b/>
              </w:rPr>
              <w:t>COURSE OUTCOMES</w:t>
            </w:r>
          </w:p>
        </w:tc>
      </w:tr>
      <w:tr w:rsidR="00B9565E" w14:paraId="2C8585AF" w14:textId="77777777" w:rsidTr="00DC4217">
        <w:trPr>
          <w:trHeight w:val="304"/>
        </w:trPr>
        <w:tc>
          <w:tcPr>
            <w:tcW w:w="670" w:type="dxa"/>
          </w:tcPr>
          <w:p w14:paraId="5298DA6F" w14:textId="77777777" w:rsidR="00B9565E" w:rsidRDefault="00B9565E" w:rsidP="001B7EC9">
            <w:r>
              <w:t>CO1</w:t>
            </w:r>
          </w:p>
        </w:tc>
        <w:tc>
          <w:tcPr>
            <w:tcW w:w="9673" w:type="dxa"/>
            <w:vAlign w:val="center"/>
          </w:tcPr>
          <w:p w14:paraId="4D00A34C" w14:textId="77777777" w:rsidR="00B9565E" w:rsidRPr="006110B5" w:rsidRDefault="00B9565E" w:rsidP="006110B5">
            <w:pPr>
              <w:pStyle w:val="Default"/>
            </w:pPr>
            <w:r w:rsidRPr="006110B5">
              <w:rPr>
                <w:color w:val="auto"/>
              </w:rPr>
              <w:t>The student will be able to solve linear systems of equations using matrices.</w:t>
            </w:r>
          </w:p>
        </w:tc>
      </w:tr>
      <w:tr w:rsidR="00B9565E" w14:paraId="4D1B687B" w14:textId="77777777" w:rsidTr="00DC4217">
        <w:trPr>
          <w:trHeight w:val="596"/>
        </w:trPr>
        <w:tc>
          <w:tcPr>
            <w:tcW w:w="670" w:type="dxa"/>
          </w:tcPr>
          <w:p w14:paraId="196653B5" w14:textId="77777777" w:rsidR="00B9565E" w:rsidRDefault="00B9565E" w:rsidP="001B7EC9">
            <w:r>
              <w:t>CO2</w:t>
            </w:r>
          </w:p>
        </w:tc>
        <w:tc>
          <w:tcPr>
            <w:tcW w:w="9673" w:type="dxa"/>
            <w:vAlign w:val="center"/>
          </w:tcPr>
          <w:p w14:paraId="05A60506" w14:textId="77777777" w:rsidR="00B9565E" w:rsidRPr="006110B5" w:rsidRDefault="00B9565E" w:rsidP="006110B5">
            <w:pPr>
              <w:pStyle w:val="Default"/>
            </w:pPr>
            <w:r w:rsidRPr="006110B5">
              <w:rPr>
                <w:color w:val="auto"/>
              </w:rPr>
              <w:t>The student will be able to</w:t>
            </w:r>
            <w:r w:rsidRPr="006110B5">
              <w:t xml:space="preserve"> </w:t>
            </w:r>
            <w:r w:rsidRPr="006110B5">
              <w:rPr>
                <w:color w:val="auto"/>
              </w:rPr>
              <w:t>find the Eigen values, Eigen vectors of matrices and diagonalize the matrices.</w:t>
            </w:r>
          </w:p>
        </w:tc>
      </w:tr>
      <w:tr w:rsidR="00B9565E" w14:paraId="2BDC7B01" w14:textId="77777777" w:rsidTr="00DC4217">
        <w:trPr>
          <w:trHeight w:val="304"/>
        </w:trPr>
        <w:tc>
          <w:tcPr>
            <w:tcW w:w="670" w:type="dxa"/>
          </w:tcPr>
          <w:p w14:paraId="2F842474" w14:textId="77777777" w:rsidR="00B9565E" w:rsidRDefault="00B9565E" w:rsidP="001B7EC9">
            <w:r>
              <w:t>CO3</w:t>
            </w:r>
          </w:p>
        </w:tc>
        <w:tc>
          <w:tcPr>
            <w:tcW w:w="9673" w:type="dxa"/>
            <w:vAlign w:val="center"/>
          </w:tcPr>
          <w:p w14:paraId="7B7753F3" w14:textId="77777777" w:rsidR="00B9565E" w:rsidRPr="006110B5" w:rsidRDefault="00B9565E" w:rsidP="006110B5">
            <w:pPr>
              <w:pStyle w:val="Default"/>
            </w:pPr>
            <w:r w:rsidRPr="006110B5">
              <w:rPr>
                <w:color w:val="auto"/>
              </w:rPr>
              <w:t>The student will be able to</w:t>
            </w:r>
            <w:r w:rsidRPr="006110B5">
              <w:t xml:space="preserve"> </w:t>
            </w:r>
            <w:r w:rsidRPr="006110B5">
              <w:rPr>
                <w:color w:val="auto"/>
              </w:rPr>
              <w:t>apply differentiation techniques to find extreme values of functions.</w:t>
            </w:r>
          </w:p>
        </w:tc>
      </w:tr>
      <w:tr w:rsidR="00B9565E" w14:paraId="405D9810" w14:textId="77777777" w:rsidTr="00DC4217">
        <w:trPr>
          <w:trHeight w:val="304"/>
        </w:trPr>
        <w:tc>
          <w:tcPr>
            <w:tcW w:w="670" w:type="dxa"/>
          </w:tcPr>
          <w:p w14:paraId="4467943A" w14:textId="77777777" w:rsidR="00B9565E" w:rsidRDefault="00B9565E" w:rsidP="001B7EC9">
            <w:r>
              <w:t>CO4</w:t>
            </w:r>
          </w:p>
        </w:tc>
        <w:tc>
          <w:tcPr>
            <w:tcW w:w="9673" w:type="dxa"/>
            <w:vAlign w:val="center"/>
          </w:tcPr>
          <w:p w14:paraId="54AE5E1E" w14:textId="77777777" w:rsidR="00B9565E" w:rsidRPr="006110B5" w:rsidRDefault="00B9565E" w:rsidP="006110B5">
            <w:pPr>
              <w:pStyle w:val="Default"/>
            </w:pPr>
            <w:r w:rsidRPr="006110B5">
              <w:rPr>
                <w:color w:val="auto"/>
              </w:rPr>
              <w:t>The student will be able to</w:t>
            </w:r>
            <w:r w:rsidRPr="006110B5">
              <w:t xml:space="preserve"> </w:t>
            </w:r>
            <w:r w:rsidRPr="006110B5">
              <w:rPr>
                <w:color w:val="auto"/>
              </w:rPr>
              <w:t>demonstrate knowledge in integration.</w:t>
            </w:r>
          </w:p>
        </w:tc>
      </w:tr>
      <w:tr w:rsidR="00B9565E" w14:paraId="4F8D41D3" w14:textId="77777777" w:rsidTr="00DC4217">
        <w:trPr>
          <w:trHeight w:val="304"/>
        </w:trPr>
        <w:tc>
          <w:tcPr>
            <w:tcW w:w="670" w:type="dxa"/>
          </w:tcPr>
          <w:p w14:paraId="619F7E9E" w14:textId="77777777" w:rsidR="00B9565E" w:rsidRDefault="00B9565E" w:rsidP="001B7EC9">
            <w:r>
              <w:t>CO5</w:t>
            </w:r>
          </w:p>
        </w:tc>
        <w:tc>
          <w:tcPr>
            <w:tcW w:w="9673" w:type="dxa"/>
            <w:vAlign w:val="center"/>
          </w:tcPr>
          <w:p w14:paraId="3EC96750" w14:textId="77777777" w:rsidR="00B9565E" w:rsidRPr="006110B5" w:rsidRDefault="00B9565E" w:rsidP="006110B5">
            <w:pPr>
              <w:pStyle w:val="Default"/>
            </w:pPr>
            <w:r w:rsidRPr="006110B5">
              <w:rPr>
                <w:color w:val="auto"/>
              </w:rPr>
              <w:t>The student will be able to evaluate area and volume using definite integral.</w:t>
            </w:r>
          </w:p>
        </w:tc>
      </w:tr>
      <w:tr w:rsidR="00B9565E" w14:paraId="6184ACE8" w14:textId="77777777" w:rsidTr="00DC4217">
        <w:trPr>
          <w:trHeight w:val="304"/>
        </w:trPr>
        <w:tc>
          <w:tcPr>
            <w:tcW w:w="670" w:type="dxa"/>
          </w:tcPr>
          <w:p w14:paraId="79232CB7" w14:textId="77777777" w:rsidR="00B9565E" w:rsidRDefault="00B9565E" w:rsidP="001B7EC9">
            <w:r>
              <w:t>CO6</w:t>
            </w:r>
          </w:p>
        </w:tc>
        <w:tc>
          <w:tcPr>
            <w:tcW w:w="9673" w:type="dxa"/>
            <w:vAlign w:val="bottom"/>
          </w:tcPr>
          <w:p w14:paraId="55776C5A" w14:textId="77777777" w:rsidR="00B9565E" w:rsidRPr="006110B5" w:rsidRDefault="00B9565E" w:rsidP="006110B5">
            <w:pPr>
              <w:pStyle w:val="Default"/>
            </w:pPr>
            <w:r w:rsidRPr="006110B5">
              <w:rPr>
                <w:color w:val="auto"/>
              </w:rPr>
              <w:t>The student will be able to express periodic functions as a series of sine and cosine functions</w:t>
            </w:r>
          </w:p>
        </w:tc>
      </w:tr>
    </w:tbl>
    <w:p w14:paraId="39EA35EB" w14:textId="77777777" w:rsidR="00B9565E" w:rsidRPr="00BA50B9" w:rsidRDefault="00B9565E" w:rsidP="00544C89"/>
    <w:tbl>
      <w:tblPr>
        <w:tblStyle w:val="TableGrid"/>
        <w:tblW w:w="10343" w:type="dxa"/>
        <w:tblLook w:val="04A0" w:firstRow="1" w:lastRow="0" w:firstColumn="1" w:lastColumn="0" w:noHBand="0" w:noVBand="1"/>
      </w:tblPr>
      <w:tblGrid>
        <w:gridCol w:w="903"/>
        <w:gridCol w:w="1349"/>
        <w:gridCol w:w="1517"/>
        <w:gridCol w:w="1339"/>
        <w:gridCol w:w="1411"/>
        <w:gridCol w:w="1315"/>
        <w:gridCol w:w="1248"/>
        <w:gridCol w:w="1261"/>
      </w:tblGrid>
      <w:tr w:rsidR="00B9565E" w14:paraId="0C1867A7" w14:textId="77777777" w:rsidTr="00DC4217">
        <w:trPr>
          <w:trHeight w:val="288"/>
        </w:trPr>
        <w:tc>
          <w:tcPr>
            <w:tcW w:w="10343" w:type="dxa"/>
            <w:gridSpan w:val="8"/>
          </w:tcPr>
          <w:p w14:paraId="692358F4" w14:textId="77777777" w:rsidR="00B9565E" w:rsidRPr="0009580C" w:rsidRDefault="00B9565E" w:rsidP="001B7EC9">
            <w:pPr>
              <w:jc w:val="center"/>
              <w:rPr>
                <w:b/>
              </w:rPr>
            </w:pPr>
            <w:r w:rsidRPr="0009580C">
              <w:rPr>
                <w:b/>
              </w:rPr>
              <w:t>A</w:t>
            </w:r>
            <w:r>
              <w:rPr>
                <w:b/>
              </w:rPr>
              <w:t>ssessment Pattern</w:t>
            </w:r>
            <w:r w:rsidRPr="0009580C">
              <w:rPr>
                <w:b/>
              </w:rPr>
              <w:t xml:space="preserve"> as per Bloom’s </w:t>
            </w:r>
            <w:r>
              <w:rPr>
                <w:b/>
              </w:rPr>
              <w:t>Level</w:t>
            </w:r>
          </w:p>
        </w:tc>
      </w:tr>
      <w:tr w:rsidR="00B9565E" w14:paraId="045089C3" w14:textId="77777777" w:rsidTr="00DC4217">
        <w:trPr>
          <w:trHeight w:val="288"/>
        </w:trPr>
        <w:tc>
          <w:tcPr>
            <w:tcW w:w="903" w:type="dxa"/>
          </w:tcPr>
          <w:p w14:paraId="1F4D316F" w14:textId="77777777" w:rsidR="00B9565E" w:rsidRDefault="00B9565E" w:rsidP="001B7EC9">
            <w:r>
              <w:t>CO / P</w:t>
            </w:r>
          </w:p>
        </w:tc>
        <w:tc>
          <w:tcPr>
            <w:tcW w:w="1349" w:type="dxa"/>
          </w:tcPr>
          <w:p w14:paraId="6F6E38E7" w14:textId="77777777" w:rsidR="00B9565E" w:rsidRPr="00723EF4" w:rsidRDefault="00B9565E" w:rsidP="001B7EC9">
            <w:pPr>
              <w:jc w:val="center"/>
              <w:rPr>
                <w:b/>
              </w:rPr>
            </w:pPr>
            <w:r w:rsidRPr="00723EF4">
              <w:rPr>
                <w:b/>
              </w:rPr>
              <w:t>Remember</w:t>
            </w:r>
          </w:p>
        </w:tc>
        <w:tc>
          <w:tcPr>
            <w:tcW w:w="1517" w:type="dxa"/>
          </w:tcPr>
          <w:p w14:paraId="7289DDFE" w14:textId="77777777" w:rsidR="00B9565E" w:rsidRPr="00723EF4" w:rsidRDefault="00B9565E" w:rsidP="001B7EC9">
            <w:pPr>
              <w:jc w:val="center"/>
              <w:rPr>
                <w:b/>
              </w:rPr>
            </w:pPr>
            <w:r w:rsidRPr="00723EF4">
              <w:rPr>
                <w:b/>
              </w:rPr>
              <w:t>Understand</w:t>
            </w:r>
          </w:p>
        </w:tc>
        <w:tc>
          <w:tcPr>
            <w:tcW w:w="1339" w:type="dxa"/>
          </w:tcPr>
          <w:p w14:paraId="2E163EA7" w14:textId="77777777" w:rsidR="00B9565E" w:rsidRPr="00723EF4" w:rsidRDefault="00B9565E" w:rsidP="001B7EC9">
            <w:pPr>
              <w:jc w:val="center"/>
              <w:rPr>
                <w:b/>
              </w:rPr>
            </w:pPr>
            <w:r w:rsidRPr="00723EF4">
              <w:rPr>
                <w:b/>
              </w:rPr>
              <w:t>Apply</w:t>
            </w:r>
          </w:p>
        </w:tc>
        <w:tc>
          <w:tcPr>
            <w:tcW w:w="1411" w:type="dxa"/>
          </w:tcPr>
          <w:p w14:paraId="266E5D5E" w14:textId="77777777" w:rsidR="00B9565E" w:rsidRPr="00723EF4" w:rsidRDefault="00B9565E" w:rsidP="001B7EC9">
            <w:pPr>
              <w:jc w:val="center"/>
              <w:rPr>
                <w:b/>
              </w:rPr>
            </w:pPr>
            <w:r w:rsidRPr="00723EF4">
              <w:rPr>
                <w:b/>
              </w:rPr>
              <w:t>Analyze</w:t>
            </w:r>
          </w:p>
        </w:tc>
        <w:tc>
          <w:tcPr>
            <w:tcW w:w="1315" w:type="dxa"/>
          </w:tcPr>
          <w:p w14:paraId="7300AAAC" w14:textId="77777777" w:rsidR="00B9565E" w:rsidRPr="00723EF4" w:rsidRDefault="00B9565E" w:rsidP="001B7EC9">
            <w:pPr>
              <w:jc w:val="center"/>
              <w:rPr>
                <w:b/>
              </w:rPr>
            </w:pPr>
            <w:r w:rsidRPr="00723EF4">
              <w:rPr>
                <w:b/>
              </w:rPr>
              <w:t>Evaluate</w:t>
            </w:r>
          </w:p>
        </w:tc>
        <w:tc>
          <w:tcPr>
            <w:tcW w:w="1248" w:type="dxa"/>
          </w:tcPr>
          <w:p w14:paraId="7BA08C48" w14:textId="77777777" w:rsidR="00B9565E" w:rsidRPr="00723EF4" w:rsidRDefault="00B9565E" w:rsidP="001B7EC9">
            <w:pPr>
              <w:jc w:val="center"/>
              <w:rPr>
                <w:b/>
              </w:rPr>
            </w:pPr>
            <w:r w:rsidRPr="00723EF4">
              <w:rPr>
                <w:b/>
              </w:rPr>
              <w:t>Create</w:t>
            </w:r>
          </w:p>
        </w:tc>
        <w:tc>
          <w:tcPr>
            <w:tcW w:w="1261" w:type="dxa"/>
          </w:tcPr>
          <w:p w14:paraId="5932937A" w14:textId="77777777" w:rsidR="00B9565E" w:rsidRPr="00723EF4" w:rsidRDefault="00B9565E" w:rsidP="001B7EC9">
            <w:pPr>
              <w:jc w:val="center"/>
              <w:rPr>
                <w:b/>
              </w:rPr>
            </w:pPr>
            <w:r w:rsidRPr="00723EF4">
              <w:rPr>
                <w:b/>
              </w:rPr>
              <w:t>Total</w:t>
            </w:r>
          </w:p>
        </w:tc>
      </w:tr>
      <w:tr w:rsidR="00B9565E" w14:paraId="1E430980" w14:textId="77777777" w:rsidTr="00DC4217">
        <w:trPr>
          <w:trHeight w:val="276"/>
        </w:trPr>
        <w:tc>
          <w:tcPr>
            <w:tcW w:w="903" w:type="dxa"/>
          </w:tcPr>
          <w:p w14:paraId="20C1BA89" w14:textId="77777777" w:rsidR="00B9565E" w:rsidRDefault="00B9565E" w:rsidP="001B7EC9">
            <w:r>
              <w:t>CO1</w:t>
            </w:r>
          </w:p>
        </w:tc>
        <w:tc>
          <w:tcPr>
            <w:tcW w:w="1349" w:type="dxa"/>
          </w:tcPr>
          <w:p w14:paraId="431DD231" w14:textId="77777777" w:rsidR="00B9565E" w:rsidRDefault="00B9565E" w:rsidP="001B7EC9">
            <w:pPr>
              <w:jc w:val="center"/>
            </w:pPr>
            <w:r>
              <w:t>1</w:t>
            </w:r>
          </w:p>
        </w:tc>
        <w:tc>
          <w:tcPr>
            <w:tcW w:w="1517" w:type="dxa"/>
          </w:tcPr>
          <w:p w14:paraId="6A157305" w14:textId="77777777" w:rsidR="00B9565E" w:rsidRDefault="00B9565E" w:rsidP="001B7EC9">
            <w:pPr>
              <w:jc w:val="center"/>
            </w:pPr>
            <w:r>
              <w:t>1</w:t>
            </w:r>
          </w:p>
        </w:tc>
        <w:tc>
          <w:tcPr>
            <w:tcW w:w="1339" w:type="dxa"/>
          </w:tcPr>
          <w:p w14:paraId="53EA831F" w14:textId="77777777" w:rsidR="00B9565E" w:rsidRDefault="00B9565E" w:rsidP="001B7EC9">
            <w:pPr>
              <w:jc w:val="center"/>
            </w:pPr>
            <w:r>
              <w:t>12</w:t>
            </w:r>
          </w:p>
        </w:tc>
        <w:tc>
          <w:tcPr>
            <w:tcW w:w="1411" w:type="dxa"/>
          </w:tcPr>
          <w:p w14:paraId="66B52336" w14:textId="77777777" w:rsidR="00B9565E" w:rsidRDefault="00B9565E" w:rsidP="001B7EC9">
            <w:pPr>
              <w:jc w:val="center"/>
            </w:pPr>
            <w:r>
              <w:t>3</w:t>
            </w:r>
          </w:p>
        </w:tc>
        <w:tc>
          <w:tcPr>
            <w:tcW w:w="1315" w:type="dxa"/>
          </w:tcPr>
          <w:p w14:paraId="4E14BE7C" w14:textId="77777777" w:rsidR="00B9565E" w:rsidRDefault="00B9565E" w:rsidP="001B7EC9">
            <w:pPr>
              <w:jc w:val="center"/>
            </w:pPr>
            <w:r>
              <w:t>-</w:t>
            </w:r>
          </w:p>
        </w:tc>
        <w:tc>
          <w:tcPr>
            <w:tcW w:w="1248" w:type="dxa"/>
          </w:tcPr>
          <w:p w14:paraId="0CDC7C28" w14:textId="77777777" w:rsidR="00B9565E" w:rsidRDefault="00B9565E" w:rsidP="001B7EC9">
            <w:pPr>
              <w:jc w:val="center"/>
            </w:pPr>
            <w:r>
              <w:t>-</w:t>
            </w:r>
          </w:p>
        </w:tc>
        <w:tc>
          <w:tcPr>
            <w:tcW w:w="1261" w:type="dxa"/>
          </w:tcPr>
          <w:p w14:paraId="0193CD99" w14:textId="77777777" w:rsidR="00B9565E" w:rsidRDefault="00B9565E" w:rsidP="001B7EC9">
            <w:pPr>
              <w:jc w:val="center"/>
            </w:pPr>
            <w:r>
              <w:t>17</w:t>
            </w:r>
          </w:p>
        </w:tc>
      </w:tr>
      <w:tr w:rsidR="00B9565E" w14:paraId="5F5918EF" w14:textId="77777777" w:rsidTr="00DC4217">
        <w:trPr>
          <w:trHeight w:val="288"/>
        </w:trPr>
        <w:tc>
          <w:tcPr>
            <w:tcW w:w="903" w:type="dxa"/>
          </w:tcPr>
          <w:p w14:paraId="0CD03FB5" w14:textId="77777777" w:rsidR="00B9565E" w:rsidRDefault="00B9565E" w:rsidP="001B7EC9">
            <w:r>
              <w:t>CO2</w:t>
            </w:r>
          </w:p>
        </w:tc>
        <w:tc>
          <w:tcPr>
            <w:tcW w:w="1349" w:type="dxa"/>
          </w:tcPr>
          <w:p w14:paraId="2C28B751" w14:textId="77777777" w:rsidR="00B9565E" w:rsidRDefault="00B9565E" w:rsidP="001B7EC9">
            <w:pPr>
              <w:jc w:val="center"/>
            </w:pPr>
            <w:r>
              <w:t>1</w:t>
            </w:r>
          </w:p>
        </w:tc>
        <w:tc>
          <w:tcPr>
            <w:tcW w:w="1517" w:type="dxa"/>
          </w:tcPr>
          <w:p w14:paraId="310D753B" w14:textId="77777777" w:rsidR="00B9565E" w:rsidRDefault="00B9565E" w:rsidP="001B7EC9">
            <w:pPr>
              <w:jc w:val="center"/>
            </w:pPr>
            <w:r>
              <w:t>1</w:t>
            </w:r>
          </w:p>
        </w:tc>
        <w:tc>
          <w:tcPr>
            <w:tcW w:w="1339" w:type="dxa"/>
          </w:tcPr>
          <w:p w14:paraId="6C572F9C" w14:textId="77777777" w:rsidR="00B9565E" w:rsidRDefault="00B9565E" w:rsidP="001B7EC9">
            <w:pPr>
              <w:jc w:val="center"/>
            </w:pPr>
            <w:r>
              <w:t>-</w:t>
            </w:r>
          </w:p>
        </w:tc>
        <w:tc>
          <w:tcPr>
            <w:tcW w:w="1411" w:type="dxa"/>
          </w:tcPr>
          <w:p w14:paraId="67CA6DB1" w14:textId="77777777" w:rsidR="00B9565E" w:rsidRDefault="00B9565E" w:rsidP="001B7EC9">
            <w:pPr>
              <w:jc w:val="center"/>
            </w:pPr>
            <w:r>
              <w:t>3</w:t>
            </w:r>
          </w:p>
        </w:tc>
        <w:tc>
          <w:tcPr>
            <w:tcW w:w="1315" w:type="dxa"/>
          </w:tcPr>
          <w:p w14:paraId="5BDF04D4" w14:textId="77777777" w:rsidR="00B9565E" w:rsidRDefault="00B9565E" w:rsidP="001B7EC9">
            <w:pPr>
              <w:jc w:val="center"/>
            </w:pPr>
            <w:r>
              <w:t>12</w:t>
            </w:r>
          </w:p>
        </w:tc>
        <w:tc>
          <w:tcPr>
            <w:tcW w:w="1248" w:type="dxa"/>
          </w:tcPr>
          <w:p w14:paraId="15C91794" w14:textId="77777777" w:rsidR="00B9565E" w:rsidRDefault="00B9565E" w:rsidP="001B7EC9">
            <w:pPr>
              <w:jc w:val="center"/>
            </w:pPr>
            <w:r>
              <w:t>-</w:t>
            </w:r>
          </w:p>
        </w:tc>
        <w:tc>
          <w:tcPr>
            <w:tcW w:w="1261" w:type="dxa"/>
          </w:tcPr>
          <w:p w14:paraId="5E9A4515" w14:textId="77777777" w:rsidR="00B9565E" w:rsidRDefault="00B9565E" w:rsidP="001B7EC9">
            <w:pPr>
              <w:jc w:val="center"/>
            </w:pPr>
            <w:r>
              <w:t>17</w:t>
            </w:r>
          </w:p>
        </w:tc>
      </w:tr>
      <w:tr w:rsidR="00B9565E" w14:paraId="3CFB100A" w14:textId="77777777" w:rsidTr="00DC4217">
        <w:trPr>
          <w:trHeight w:val="288"/>
        </w:trPr>
        <w:tc>
          <w:tcPr>
            <w:tcW w:w="903" w:type="dxa"/>
          </w:tcPr>
          <w:p w14:paraId="781E6EA6" w14:textId="77777777" w:rsidR="00B9565E" w:rsidRDefault="00B9565E" w:rsidP="001B7EC9">
            <w:r>
              <w:t>CO3</w:t>
            </w:r>
          </w:p>
        </w:tc>
        <w:tc>
          <w:tcPr>
            <w:tcW w:w="1349" w:type="dxa"/>
          </w:tcPr>
          <w:p w14:paraId="4287D0BD" w14:textId="77777777" w:rsidR="00B9565E" w:rsidRDefault="00B9565E" w:rsidP="001B7EC9">
            <w:pPr>
              <w:jc w:val="center"/>
            </w:pPr>
            <w:r>
              <w:t>2</w:t>
            </w:r>
          </w:p>
        </w:tc>
        <w:tc>
          <w:tcPr>
            <w:tcW w:w="1517" w:type="dxa"/>
          </w:tcPr>
          <w:p w14:paraId="6F5FB501" w14:textId="77777777" w:rsidR="00B9565E" w:rsidRDefault="00B9565E" w:rsidP="001B7EC9">
            <w:pPr>
              <w:jc w:val="center"/>
            </w:pPr>
            <w:r>
              <w:t>4</w:t>
            </w:r>
          </w:p>
        </w:tc>
        <w:tc>
          <w:tcPr>
            <w:tcW w:w="1339" w:type="dxa"/>
          </w:tcPr>
          <w:p w14:paraId="45AFD91B" w14:textId="77777777" w:rsidR="00B9565E" w:rsidRDefault="00B9565E" w:rsidP="001B7EC9">
            <w:pPr>
              <w:jc w:val="center"/>
            </w:pPr>
            <w:r>
              <w:t>8</w:t>
            </w:r>
          </w:p>
        </w:tc>
        <w:tc>
          <w:tcPr>
            <w:tcW w:w="1411" w:type="dxa"/>
          </w:tcPr>
          <w:p w14:paraId="0628B076" w14:textId="77777777" w:rsidR="00B9565E" w:rsidRDefault="00B9565E" w:rsidP="001B7EC9">
            <w:pPr>
              <w:jc w:val="center"/>
            </w:pPr>
            <w:r>
              <w:t>-</w:t>
            </w:r>
          </w:p>
        </w:tc>
        <w:tc>
          <w:tcPr>
            <w:tcW w:w="1315" w:type="dxa"/>
          </w:tcPr>
          <w:p w14:paraId="62065590" w14:textId="77777777" w:rsidR="00B9565E" w:rsidRDefault="00B9565E" w:rsidP="001B7EC9">
            <w:pPr>
              <w:jc w:val="center"/>
            </w:pPr>
            <w:r>
              <w:t>4</w:t>
            </w:r>
          </w:p>
        </w:tc>
        <w:tc>
          <w:tcPr>
            <w:tcW w:w="1248" w:type="dxa"/>
          </w:tcPr>
          <w:p w14:paraId="280D6615" w14:textId="77777777" w:rsidR="00B9565E" w:rsidRDefault="00B9565E" w:rsidP="001B7EC9">
            <w:pPr>
              <w:jc w:val="center"/>
            </w:pPr>
            <w:r>
              <w:t>-</w:t>
            </w:r>
          </w:p>
        </w:tc>
        <w:tc>
          <w:tcPr>
            <w:tcW w:w="1261" w:type="dxa"/>
          </w:tcPr>
          <w:p w14:paraId="2511F545" w14:textId="77777777" w:rsidR="00B9565E" w:rsidRDefault="00B9565E" w:rsidP="0047424E">
            <w:r>
              <w:t xml:space="preserve">     18</w:t>
            </w:r>
          </w:p>
        </w:tc>
      </w:tr>
      <w:tr w:rsidR="00B9565E" w14:paraId="0BEB4372" w14:textId="77777777" w:rsidTr="00DC4217">
        <w:trPr>
          <w:trHeight w:val="288"/>
        </w:trPr>
        <w:tc>
          <w:tcPr>
            <w:tcW w:w="903" w:type="dxa"/>
          </w:tcPr>
          <w:p w14:paraId="06A31D6A" w14:textId="77777777" w:rsidR="00B9565E" w:rsidRDefault="00B9565E" w:rsidP="001B7EC9">
            <w:r>
              <w:t>CO4</w:t>
            </w:r>
          </w:p>
        </w:tc>
        <w:tc>
          <w:tcPr>
            <w:tcW w:w="1349" w:type="dxa"/>
          </w:tcPr>
          <w:p w14:paraId="3AAC0D73" w14:textId="77777777" w:rsidR="00B9565E" w:rsidRDefault="00B9565E" w:rsidP="001B7EC9">
            <w:pPr>
              <w:jc w:val="center"/>
            </w:pPr>
            <w:r>
              <w:t>1</w:t>
            </w:r>
          </w:p>
        </w:tc>
        <w:tc>
          <w:tcPr>
            <w:tcW w:w="1517" w:type="dxa"/>
          </w:tcPr>
          <w:p w14:paraId="758CD97A" w14:textId="77777777" w:rsidR="00B9565E" w:rsidRDefault="00B9565E" w:rsidP="001B7EC9">
            <w:pPr>
              <w:jc w:val="center"/>
            </w:pPr>
            <w:r>
              <w:t>-</w:t>
            </w:r>
          </w:p>
        </w:tc>
        <w:tc>
          <w:tcPr>
            <w:tcW w:w="1339" w:type="dxa"/>
          </w:tcPr>
          <w:p w14:paraId="37802252" w14:textId="77777777" w:rsidR="00B9565E" w:rsidRDefault="00B9565E" w:rsidP="001B7EC9">
            <w:pPr>
              <w:jc w:val="center"/>
            </w:pPr>
            <w:r>
              <w:t>-</w:t>
            </w:r>
          </w:p>
        </w:tc>
        <w:tc>
          <w:tcPr>
            <w:tcW w:w="1411" w:type="dxa"/>
          </w:tcPr>
          <w:p w14:paraId="49B16726" w14:textId="77777777" w:rsidR="00B9565E" w:rsidRDefault="00B9565E" w:rsidP="001B7EC9">
            <w:pPr>
              <w:jc w:val="center"/>
            </w:pPr>
            <w:r>
              <w:t>-</w:t>
            </w:r>
          </w:p>
        </w:tc>
        <w:tc>
          <w:tcPr>
            <w:tcW w:w="1315" w:type="dxa"/>
          </w:tcPr>
          <w:p w14:paraId="35CF01F5" w14:textId="77777777" w:rsidR="00B9565E" w:rsidRDefault="00B9565E" w:rsidP="001B7EC9">
            <w:pPr>
              <w:jc w:val="center"/>
            </w:pPr>
            <w:r>
              <w:t>15</w:t>
            </w:r>
          </w:p>
        </w:tc>
        <w:tc>
          <w:tcPr>
            <w:tcW w:w="1248" w:type="dxa"/>
          </w:tcPr>
          <w:p w14:paraId="618AF615" w14:textId="77777777" w:rsidR="00B9565E" w:rsidRDefault="00B9565E" w:rsidP="001B7EC9">
            <w:pPr>
              <w:jc w:val="center"/>
            </w:pPr>
            <w:r>
              <w:t>-</w:t>
            </w:r>
          </w:p>
        </w:tc>
        <w:tc>
          <w:tcPr>
            <w:tcW w:w="1261" w:type="dxa"/>
          </w:tcPr>
          <w:p w14:paraId="2B0F7AEB" w14:textId="77777777" w:rsidR="00B9565E" w:rsidRDefault="00B9565E" w:rsidP="001B7EC9">
            <w:pPr>
              <w:jc w:val="center"/>
            </w:pPr>
            <w:r>
              <w:t>16</w:t>
            </w:r>
          </w:p>
        </w:tc>
      </w:tr>
      <w:tr w:rsidR="00B9565E" w14:paraId="7F03965B" w14:textId="77777777" w:rsidTr="00DC4217">
        <w:trPr>
          <w:trHeight w:val="288"/>
        </w:trPr>
        <w:tc>
          <w:tcPr>
            <w:tcW w:w="903" w:type="dxa"/>
          </w:tcPr>
          <w:p w14:paraId="5B87171F" w14:textId="77777777" w:rsidR="00B9565E" w:rsidRDefault="00B9565E" w:rsidP="001B7EC9">
            <w:r>
              <w:t>CO5</w:t>
            </w:r>
          </w:p>
        </w:tc>
        <w:tc>
          <w:tcPr>
            <w:tcW w:w="1349" w:type="dxa"/>
          </w:tcPr>
          <w:p w14:paraId="688EEEA1" w14:textId="77777777" w:rsidR="00B9565E" w:rsidRDefault="00B9565E" w:rsidP="001B7EC9">
            <w:pPr>
              <w:jc w:val="center"/>
            </w:pPr>
            <w:r>
              <w:t>1</w:t>
            </w:r>
          </w:p>
        </w:tc>
        <w:tc>
          <w:tcPr>
            <w:tcW w:w="1517" w:type="dxa"/>
          </w:tcPr>
          <w:p w14:paraId="4E6585AE" w14:textId="77777777" w:rsidR="00B9565E" w:rsidRDefault="00B9565E" w:rsidP="001B7EC9">
            <w:pPr>
              <w:jc w:val="center"/>
            </w:pPr>
            <w:r>
              <w:t>-</w:t>
            </w:r>
          </w:p>
        </w:tc>
        <w:tc>
          <w:tcPr>
            <w:tcW w:w="1339" w:type="dxa"/>
          </w:tcPr>
          <w:p w14:paraId="27C65355" w14:textId="77777777" w:rsidR="00B9565E" w:rsidRDefault="00B9565E" w:rsidP="001B7EC9">
            <w:pPr>
              <w:jc w:val="center"/>
            </w:pPr>
            <w:r>
              <w:t>16</w:t>
            </w:r>
          </w:p>
        </w:tc>
        <w:tc>
          <w:tcPr>
            <w:tcW w:w="1411" w:type="dxa"/>
          </w:tcPr>
          <w:p w14:paraId="7E77A5AA" w14:textId="77777777" w:rsidR="00B9565E" w:rsidRDefault="00B9565E" w:rsidP="001B7EC9">
            <w:pPr>
              <w:jc w:val="center"/>
            </w:pPr>
            <w:r>
              <w:t>8</w:t>
            </w:r>
          </w:p>
        </w:tc>
        <w:tc>
          <w:tcPr>
            <w:tcW w:w="1315" w:type="dxa"/>
          </w:tcPr>
          <w:p w14:paraId="4F1B5707" w14:textId="77777777" w:rsidR="00B9565E" w:rsidRDefault="00B9565E" w:rsidP="001B7EC9">
            <w:pPr>
              <w:jc w:val="center"/>
            </w:pPr>
            <w:r>
              <w:t>3</w:t>
            </w:r>
          </w:p>
        </w:tc>
        <w:tc>
          <w:tcPr>
            <w:tcW w:w="1248" w:type="dxa"/>
          </w:tcPr>
          <w:p w14:paraId="66E69383" w14:textId="77777777" w:rsidR="00B9565E" w:rsidRDefault="00B9565E" w:rsidP="001B7EC9">
            <w:pPr>
              <w:jc w:val="center"/>
            </w:pPr>
            <w:r>
              <w:t>-</w:t>
            </w:r>
          </w:p>
        </w:tc>
        <w:tc>
          <w:tcPr>
            <w:tcW w:w="1261" w:type="dxa"/>
          </w:tcPr>
          <w:p w14:paraId="36B5FEFA" w14:textId="77777777" w:rsidR="00B9565E" w:rsidRDefault="00B9565E" w:rsidP="001B7EC9">
            <w:pPr>
              <w:jc w:val="center"/>
            </w:pPr>
            <w:r>
              <w:t>28</w:t>
            </w:r>
          </w:p>
        </w:tc>
      </w:tr>
      <w:tr w:rsidR="00B9565E" w14:paraId="74066523" w14:textId="77777777" w:rsidTr="00DC4217">
        <w:trPr>
          <w:trHeight w:val="288"/>
        </w:trPr>
        <w:tc>
          <w:tcPr>
            <w:tcW w:w="903" w:type="dxa"/>
          </w:tcPr>
          <w:p w14:paraId="47AC2395" w14:textId="77777777" w:rsidR="00B9565E" w:rsidRDefault="00B9565E" w:rsidP="001B7EC9">
            <w:r>
              <w:t>CO6</w:t>
            </w:r>
          </w:p>
        </w:tc>
        <w:tc>
          <w:tcPr>
            <w:tcW w:w="1349" w:type="dxa"/>
          </w:tcPr>
          <w:p w14:paraId="31DDF527" w14:textId="77777777" w:rsidR="00B9565E" w:rsidRDefault="00B9565E" w:rsidP="001B7EC9">
            <w:pPr>
              <w:jc w:val="center"/>
            </w:pPr>
            <w:r>
              <w:t>-</w:t>
            </w:r>
          </w:p>
        </w:tc>
        <w:tc>
          <w:tcPr>
            <w:tcW w:w="1517" w:type="dxa"/>
          </w:tcPr>
          <w:p w14:paraId="2B12B3D5" w14:textId="77777777" w:rsidR="00B9565E" w:rsidRDefault="00B9565E" w:rsidP="001B7EC9">
            <w:pPr>
              <w:jc w:val="center"/>
            </w:pPr>
            <w:r>
              <w:t>-</w:t>
            </w:r>
          </w:p>
        </w:tc>
        <w:tc>
          <w:tcPr>
            <w:tcW w:w="1339" w:type="dxa"/>
          </w:tcPr>
          <w:p w14:paraId="0789C3FB" w14:textId="77777777" w:rsidR="00B9565E" w:rsidRDefault="00B9565E" w:rsidP="001B7EC9">
            <w:pPr>
              <w:jc w:val="center"/>
            </w:pPr>
            <w:r>
              <w:t>12</w:t>
            </w:r>
          </w:p>
        </w:tc>
        <w:tc>
          <w:tcPr>
            <w:tcW w:w="1411" w:type="dxa"/>
          </w:tcPr>
          <w:p w14:paraId="4B30203E" w14:textId="77777777" w:rsidR="00B9565E" w:rsidRDefault="00B9565E" w:rsidP="001B7EC9">
            <w:pPr>
              <w:jc w:val="center"/>
            </w:pPr>
            <w:r>
              <w:t>-</w:t>
            </w:r>
          </w:p>
        </w:tc>
        <w:tc>
          <w:tcPr>
            <w:tcW w:w="1315" w:type="dxa"/>
          </w:tcPr>
          <w:p w14:paraId="1051BCDF" w14:textId="77777777" w:rsidR="00B9565E" w:rsidRDefault="00B9565E" w:rsidP="001B7EC9">
            <w:pPr>
              <w:jc w:val="center"/>
            </w:pPr>
            <w:r>
              <w:t>16</w:t>
            </w:r>
          </w:p>
        </w:tc>
        <w:tc>
          <w:tcPr>
            <w:tcW w:w="1248" w:type="dxa"/>
          </w:tcPr>
          <w:p w14:paraId="2AC78264" w14:textId="77777777" w:rsidR="00B9565E" w:rsidRDefault="00B9565E" w:rsidP="001B7EC9">
            <w:pPr>
              <w:jc w:val="center"/>
            </w:pPr>
            <w:r>
              <w:t>-</w:t>
            </w:r>
          </w:p>
        </w:tc>
        <w:tc>
          <w:tcPr>
            <w:tcW w:w="1261" w:type="dxa"/>
          </w:tcPr>
          <w:p w14:paraId="42E205D4" w14:textId="77777777" w:rsidR="00B9565E" w:rsidRDefault="00B9565E" w:rsidP="001B7EC9">
            <w:pPr>
              <w:jc w:val="center"/>
            </w:pPr>
            <w:r>
              <w:t>28</w:t>
            </w:r>
          </w:p>
        </w:tc>
      </w:tr>
      <w:tr w:rsidR="00B9565E" w14:paraId="3F9395C1" w14:textId="77777777" w:rsidTr="00DC4217">
        <w:trPr>
          <w:trHeight w:val="276"/>
        </w:trPr>
        <w:tc>
          <w:tcPr>
            <w:tcW w:w="9082" w:type="dxa"/>
            <w:gridSpan w:val="7"/>
          </w:tcPr>
          <w:p w14:paraId="3462E8BA" w14:textId="77777777" w:rsidR="00B9565E" w:rsidRDefault="00B9565E" w:rsidP="001B7EC9"/>
        </w:tc>
        <w:tc>
          <w:tcPr>
            <w:tcW w:w="1261" w:type="dxa"/>
          </w:tcPr>
          <w:p w14:paraId="5186E888" w14:textId="77777777" w:rsidR="00B9565E" w:rsidRPr="00723EF4" w:rsidRDefault="00B9565E" w:rsidP="001B7EC9">
            <w:pPr>
              <w:jc w:val="center"/>
              <w:rPr>
                <w:b/>
              </w:rPr>
            </w:pPr>
            <w:r>
              <w:rPr>
                <w:b/>
              </w:rPr>
              <w:t>124</w:t>
            </w:r>
          </w:p>
        </w:tc>
      </w:tr>
    </w:tbl>
    <w:p w14:paraId="1BE4D99E" w14:textId="77777777" w:rsidR="00B9565E" w:rsidRDefault="00B9565E" w:rsidP="002E336A"/>
    <w:p w14:paraId="35A8D57E" w14:textId="77777777" w:rsidR="00B9565E" w:rsidRDefault="00B9565E">
      <w:pPr>
        <w:spacing w:after="200" w:line="276" w:lineRule="auto"/>
        <w:rPr>
          <w:b/>
        </w:rPr>
      </w:pPr>
      <w:r>
        <w:rPr>
          <w:b/>
        </w:rPr>
        <w:br w:type="page"/>
      </w:r>
    </w:p>
    <w:p w14:paraId="5BF5C951" w14:textId="73D7B788" w:rsidR="00B9565E" w:rsidRDefault="00B9565E" w:rsidP="00E40AC8">
      <w:pPr>
        <w:jc w:val="center"/>
        <w:rPr>
          <w:b/>
        </w:rPr>
      </w:pPr>
      <w:r w:rsidRPr="0037089B">
        <w:rPr>
          <w:noProof/>
        </w:rPr>
        <w:lastRenderedPageBreak/>
        <w:drawing>
          <wp:inline distT="0" distB="0" distL="0" distR="0" wp14:anchorId="2D033F4E" wp14:editId="70A058B8">
            <wp:extent cx="4740087" cy="1178853"/>
            <wp:effectExtent l="0" t="0" r="3810" b="254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F3902DC" w14:textId="77777777" w:rsidR="00B9565E" w:rsidRPr="00FA796F" w:rsidRDefault="00B9565E"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71"/>
        <w:gridCol w:w="1608"/>
        <w:gridCol w:w="1007"/>
      </w:tblGrid>
      <w:tr w:rsidR="00B9565E" w:rsidRPr="00FA796F" w14:paraId="1ACFB59E" w14:textId="77777777" w:rsidTr="008617AE">
        <w:trPr>
          <w:trHeight w:val="397"/>
          <w:jc w:val="center"/>
        </w:trPr>
        <w:tc>
          <w:tcPr>
            <w:tcW w:w="1555" w:type="dxa"/>
            <w:vAlign w:val="center"/>
          </w:tcPr>
          <w:p w14:paraId="492FBB57"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471" w:type="dxa"/>
            <w:vAlign w:val="center"/>
          </w:tcPr>
          <w:p w14:paraId="4732D78A" w14:textId="77777777" w:rsidR="00B9565E" w:rsidRPr="00FA796F" w:rsidRDefault="00B9565E" w:rsidP="00A81194">
            <w:pPr>
              <w:pStyle w:val="Title"/>
              <w:contextualSpacing/>
              <w:jc w:val="left"/>
              <w:rPr>
                <w:b/>
                <w:szCs w:val="24"/>
              </w:rPr>
            </w:pPr>
            <w:r w:rsidRPr="00946A7B">
              <w:rPr>
                <w:b/>
                <w:bCs/>
                <w:szCs w:val="24"/>
              </w:rPr>
              <w:t>20MA1006</w:t>
            </w:r>
          </w:p>
        </w:tc>
        <w:tc>
          <w:tcPr>
            <w:tcW w:w="1608" w:type="dxa"/>
            <w:vAlign w:val="center"/>
          </w:tcPr>
          <w:p w14:paraId="0483A84C"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1007" w:type="dxa"/>
            <w:vAlign w:val="center"/>
          </w:tcPr>
          <w:p w14:paraId="49DC12F2"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06E05860" w14:textId="77777777" w:rsidTr="008617AE">
        <w:trPr>
          <w:trHeight w:val="569"/>
          <w:jc w:val="center"/>
        </w:trPr>
        <w:tc>
          <w:tcPr>
            <w:tcW w:w="1555" w:type="dxa"/>
            <w:vAlign w:val="center"/>
          </w:tcPr>
          <w:p w14:paraId="2D7730DC" w14:textId="77777777" w:rsidR="00B9565E" w:rsidRPr="00FA796F" w:rsidRDefault="00B9565E" w:rsidP="008617AE">
            <w:pPr>
              <w:pStyle w:val="Title"/>
              <w:ind w:right="-160"/>
              <w:contextualSpacing/>
              <w:jc w:val="left"/>
              <w:rPr>
                <w:b/>
                <w:szCs w:val="24"/>
              </w:rPr>
            </w:pPr>
            <w:r w:rsidRPr="00FA796F">
              <w:rPr>
                <w:b/>
                <w:szCs w:val="24"/>
              </w:rPr>
              <w:t xml:space="preserve">Course Name     </w:t>
            </w:r>
          </w:p>
        </w:tc>
        <w:tc>
          <w:tcPr>
            <w:tcW w:w="6471" w:type="dxa"/>
            <w:vAlign w:val="center"/>
          </w:tcPr>
          <w:p w14:paraId="509A462E" w14:textId="77777777" w:rsidR="00B9565E" w:rsidRPr="008617AE" w:rsidRDefault="00B9565E" w:rsidP="008617AE">
            <w:pPr>
              <w:ind w:left="72"/>
            </w:pPr>
            <w:r w:rsidRPr="00705428">
              <w:rPr>
                <w:b/>
              </w:rPr>
              <w:t xml:space="preserve">CALCULUS, VECTOR SPACES AND LAPLACE TRANSFORMS                                                          </w:t>
            </w:r>
          </w:p>
        </w:tc>
        <w:tc>
          <w:tcPr>
            <w:tcW w:w="1608" w:type="dxa"/>
            <w:vAlign w:val="center"/>
          </w:tcPr>
          <w:p w14:paraId="49833FE2" w14:textId="77777777" w:rsidR="00B9565E" w:rsidRPr="00FA796F" w:rsidRDefault="00B9565E" w:rsidP="008617AE">
            <w:pPr>
              <w:pStyle w:val="Title"/>
              <w:contextualSpacing/>
              <w:jc w:val="left"/>
              <w:rPr>
                <w:b/>
                <w:bCs/>
                <w:szCs w:val="24"/>
              </w:rPr>
            </w:pPr>
            <w:r w:rsidRPr="00FA796F">
              <w:rPr>
                <w:b/>
                <w:bCs/>
                <w:szCs w:val="24"/>
              </w:rPr>
              <w:t xml:space="preserve">Max. Marks </w:t>
            </w:r>
          </w:p>
        </w:tc>
        <w:tc>
          <w:tcPr>
            <w:tcW w:w="1007" w:type="dxa"/>
            <w:vAlign w:val="center"/>
          </w:tcPr>
          <w:p w14:paraId="4B368D87" w14:textId="77777777" w:rsidR="00B9565E" w:rsidRPr="00FA796F" w:rsidRDefault="00B9565E" w:rsidP="008617AE">
            <w:pPr>
              <w:pStyle w:val="Title"/>
              <w:contextualSpacing/>
              <w:jc w:val="left"/>
              <w:rPr>
                <w:b/>
                <w:szCs w:val="24"/>
              </w:rPr>
            </w:pPr>
            <w:r w:rsidRPr="00FA796F">
              <w:rPr>
                <w:b/>
                <w:szCs w:val="24"/>
              </w:rPr>
              <w:t>100</w:t>
            </w:r>
          </w:p>
        </w:tc>
      </w:tr>
    </w:tbl>
    <w:p w14:paraId="67AB16AA"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B9565E" w:rsidRPr="00FA796F" w14:paraId="51F79FEC" w14:textId="77777777" w:rsidTr="00A81194">
        <w:trPr>
          <w:trHeight w:val="551"/>
        </w:trPr>
        <w:tc>
          <w:tcPr>
            <w:tcW w:w="272" w:type="pct"/>
            <w:vAlign w:val="center"/>
          </w:tcPr>
          <w:p w14:paraId="29917604"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4C692D67" w14:textId="77777777" w:rsidR="00B9565E" w:rsidRPr="00FA796F" w:rsidRDefault="00B9565E" w:rsidP="00A81194">
            <w:pPr>
              <w:contextualSpacing/>
              <w:jc w:val="center"/>
              <w:rPr>
                <w:b/>
              </w:rPr>
            </w:pPr>
            <w:r w:rsidRPr="00FA796F">
              <w:rPr>
                <w:b/>
              </w:rPr>
              <w:t>Questions</w:t>
            </w:r>
          </w:p>
        </w:tc>
        <w:tc>
          <w:tcPr>
            <w:tcW w:w="388" w:type="pct"/>
            <w:vAlign w:val="center"/>
          </w:tcPr>
          <w:p w14:paraId="79FF99DD" w14:textId="77777777" w:rsidR="00B9565E" w:rsidRPr="00FA796F" w:rsidRDefault="00B9565E" w:rsidP="00A81194">
            <w:pPr>
              <w:contextualSpacing/>
              <w:jc w:val="center"/>
              <w:rPr>
                <w:b/>
              </w:rPr>
            </w:pPr>
            <w:r w:rsidRPr="00FA796F">
              <w:rPr>
                <w:b/>
              </w:rPr>
              <w:t>CO</w:t>
            </w:r>
          </w:p>
        </w:tc>
        <w:tc>
          <w:tcPr>
            <w:tcW w:w="355" w:type="pct"/>
            <w:vAlign w:val="center"/>
          </w:tcPr>
          <w:p w14:paraId="5DBE9E22" w14:textId="77777777" w:rsidR="00B9565E" w:rsidRPr="00FA796F" w:rsidRDefault="00B9565E" w:rsidP="00A81194">
            <w:pPr>
              <w:contextualSpacing/>
              <w:jc w:val="center"/>
              <w:rPr>
                <w:b/>
              </w:rPr>
            </w:pPr>
            <w:r w:rsidRPr="00FA796F">
              <w:rPr>
                <w:b/>
              </w:rPr>
              <w:t>BL</w:t>
            </w:r>
          </w:p>
        </w:tc>
        <w:tc>
          <w:tcPr>
            <w:tcW w:w="473" w:type="pct"/>
            <w:vAlign w:val="center"/>
          </w:tcPr>
          <w:p w14:paraId="74C55916" w14:textId="77777777" w:rsidR="00B9565E" w:rsidRPr="00FA796F" w:rsidRDefault="00B9565E" w:rsidP="00A81194">
            <w:pPr>
              <w:contextualSpacing/>
              <w:jc w:val="center"/>
              <w:rPr>
                <w:b/>
              </w:rPr>
            </w:pPr>
            <w:r w:rsidRPr="00FA796F">
              <w:rPr>
                <w:b/>
              </w:rPr>
              <w:t>Marks</w:t>
            </w:r>
          </w:p>
        </w:tc>
      </w:tr>
      <w:tr w:rsidR="00B9565E" w:rsidRPr="00FA796F" w14:paraId="3EA3F1E9" w14:textId="77777777" w:rsidTr="00A81194">
        <w:trPr>
          <w:trHeight w:val="487"/>
        </w:trPr>
        <w:tc>
          <w:tcPr>
            <w:tcW w:w="5000" w:type="pct"/>
            <w:gridSpan w:val="6"/>
            <w:vAlign w:val="center"/>
          </w:tcPr>
          <w:p w14:paraId="23BEEF30" w14:textId="77777777" w:rsidR="00B9565E" w:rsidRDefault="00B9565E" w:rsidP="00A81194">
            <w:pPr>
              <w:contextualSpacing/>
              <w:jc w:val="center"/>
              <w:rPr>
                <w:b/>
                <w:u w:val="single"/>
              </w:rPr>
            </w:pPr>
            <w:r w:rsidRPr="00FA796F">
              <w:rPr>
                <w:b/>
                <w:u w:val="single"/>
              </w:rPr>
              <w:t>PART – A (10 X 1 = 10 MARKS)</w:t>
            </w:r>
          </w:p>
          <w:p w14:paraId="6EEABEBB" w14:textId="77777777" w:rsidR="00B9565E" w:rsidRPr="00FA796F" w:rsidRDefault="00B9565E" w:rsidP="00A81194">
            <w:pPr>
              <w:contextualSpacing/>
              <w:jc w:val="center"/>
              <w:rPr>
                <w:b/>
              </w:rPr>
            </w:pPr>
            <w:r w:rsidRPr="00FA796F">
              <w:rPr>
                <w:b/>
              </w:rPr>
              <w:t>(Answer all the questions)</w:t>
            </w:r>
          </w:p>
        </w:tc>
      </w:tr>
      <w:tr w:rsidR="00B9565E" w:rsidRPr="00FA796F" w14:paraId="47EB3483" w14:textId="77777777" w:rsidTr="00A81194">
        <w:trPr>
          <w:trHeight w:val="396"/>
        </w:trPr>
        <w:tc>
          <w:tcPr>
            <w:tcW w:w="272" w:type="pct"/>
            <w:vAlign w:val="center"/>
          </w:tcPr>
          <w:p w14:paraId="328459BA" w14:textId="77777777" w:rsidR="00B9565E" w:rsidRPr="00FA796F" w:rsidRDefault="00B9565E" w:rsidP="00A81194">
            <w:pPr>
              <w:contextualSpacing/>
              <w:jc w:val="center"/>
            </w:pPr>
            <w:r w:rsidRPr="00FA796F">
              <w:t>1.</w:t>
            </w:r>
          </w:p>
        </w:tc>
        <w:tc>
          <w:tcPr>
            <w:tcW w:w="3512" w:type="pct"/>
            <w:gridSpan w:val="2"/>
            <w:vAlign w:val="bottom"/>
          </w:tcPr>
          <w:p w14:paraId="1A73057F" w14:textId="77777777" w:rsidR="00B9565E" w:rsidRPr="00FA796F" w:rsidRDefault="00B9565E" w:rsidP="00A81194">
            <w:pPr>
              <w:autoSpaceDE w:val="0"/>
              <w:autoSpaceDN w:val="0"/>
              <w:adjustRightInd w:val="0"/>
              <w:contextualSpacing/>
              <w:jc w:val="both"/>
            </w:pPr>
            <w:r>
              <w:t xml:space="preserve">The coordinates of centre of curvature </w:t>
            </w:r>
            <w:r w:rsidRPr="003E578B">
              <w:rPr>
                <w:position w:val="-10"/>
              </w:rPr>
              <w:object w:dxaOrig="580" w:dyaOrig="380" w14:anchorId="3A2FCF80">
                <v:shape id="_x0000_i1429" type="#_x0000_t75" style="width:29.25pt;height:18.75pt" o:ole="">
                  <v:imagedata r:id="rId803" o:title=""/>
                </v:shape>
                <o:OLEObject Type="Embed" ProgID="Equation.3" ShapeID="_x0000_i1429" DrawAspect="Content" ObjectID="_1751527545" r:id="rId804"/>
              </w:object>
            </w:r>
            <w:r>
              <w:t xml:space="preserve"> is ___________.</w:t>
            </w:r>
          </w:p>
        </w:tc>
        <w:tc>
          <w:tcPr>
            <w:tcW w:w="388" w:type="pct"/>
            <w:vAlign w:val="center"/>
          </w:tcPr>
          <w:p w14:paraId="49A69335" w14:textId="77777777" w:rsidR="00B9565E" w:rsidRPr="00FA796F" w:rsidRDefault="00B9565E" w:rsidP="00A81194">
            <w:pPr>
              <w:contextualSpacing/>
              <w:jc w:val="center"/>
            </w:pPr>
            <w:r w:rsidRPr="00FA796F">
              <w:t>CO</w:t>
            </w:r>
            <w:r>
              <w:t>1</w:t>
            </w:r>
          </w:p>
        </w:tc>
        <w:tc>
          <w:tcPr>
            <w:tcW w:w="355" w:type="pct"/>
            <w:vAlign w:val="center"/>
          </w:tcPr>
          <w:p w14:paraId="166A2954" w14:textId="77777777" w:rsidR="00B9565E" w:rsidRPr="00FA796F" w:rsidRDefault="00B9565E" w:rsidP="00A81194">
            <w:pPr>
              <w:contextualSpacing/>
              <w:jc w:val="center"/>
            </w:pPr>
            <w:r>
              <w:t>R</w:t>
            </w:r>
          </w:p>
        </w:tc>
        <w:tc>
          <w:tcPr>
            <w:tcW w:w="473" w:type="pct"/>
            <w:vAlign w:val="center"/>
          </w:tcPr>
          <w:p w14:paraId="01C04387" w14:textId="77777777" w:rsidR="00B9565E" w:rsidRPr="00FA796F" w:rsidRDefault="00B9565E" w:rsidP="00A81194">
            <w:pPr>
              <w:contextualSpacing/>
              <w:jc w:val="center"/>
            </w:pPr>
            <w:r w:rsidRPr="00FA796F">
              <w:t>1</w:t>
            </w:r>
          </w:p>
        </w:tc>
      </w:tr>
      <w:tr w:rsidR="00B9565E" w:rsidRPr="00FA796F" w14:paraId="43DDC574" w14:textId="77777777" w:rsidTr="00A81194">
        <w:trPr>
          <w:trHeight w:val="396"/>
        </w:trPr>
        <w:tc>
          <w:tcPr>
            <w:tcW w:w="272" w:type="pct"/>
            <w:vAlign w:val="center"/>
          </w:tcPr>
          <w:p w14:paraId="254A4E59" w14:textId="77777777" w:rsidR="00B9565E" w:rsidRPr="00FA796F" w:rsidRDefault="00B9565E" w:rsidP="00A81194">
            <w:pPr>
              <w:contextualSpacing/>
              <w:jc w:val="center"/>
            </w:pPr>
            <w:r w:rsidRPr="00FA796F">
              <w:t>2.</w:t>
            </w:r>
          </w:p>
        </w:tc>
        <w:tc>
          <w:tcPr>
            <w:tcW w:w="3512" w:type="pct"/>
            <w:gridSpan w:val="2"/>
            <w:vAlign w:val="bottom"/>
          </w:tcPr>
          <w:p w14:paraId="2EAC8520" w14:textId="77777777" w:rsidR="00B9565E" w:rsidRPr="00FA796F" w:rsidRDefault="00B9565E" w:rsidP="00A81194">
            <w:pPr>
              <w:contextualSpacing/>
              <w:jc w:val="both"/>
            </w:pPr>
            <w:r>
              <w:t xml:space="preserve">The volume of the solid generated by the revolution, about the y-axis, of the area bounded by the curve </w:t>
            </w:r>
            <w:r w:rsidRPr="007E1804">
              <w:rPr>
                <w:position w:val="-10"/>
              </w:rPr>
              <w:object w:dxaOrig="980" w:dyaOrig="320" w14:anchorId="57384035">
                <v:shape id="_x0000_i1430" type="#_x0000_t75" style="width:48.75pt;height:15.75pt" o:ole="">
                  <v:imagedata r:id="rId805" o:title=""/>
                </v:shape>
                <o:OLEObject Type="Embed" ProgID="Equation.3" ShapeID="_x0000_i1430" DrawAspect="Content" ObjectID="_1751527546" r:id="rId806"/>
              </w:object>
            </w:r>
            <w:r>
              <w:t xml:space="preserve"> the y-axis and the ordinates </w:t>
            </w:r>
            <w:r w:rsidRPr="007E1804">
              <w:rPr>
                <w:position w:val="-10"/>
              </w:rPr>
              <w:object w:dxaOrig="1160" w:dyaOrig="320" w14:anchorId="240421E0">
                <v:shape id="_x0000_i1431" type="#_x0000_t75" style="width:57.75pt;height:15.75pt" o:ole="">
                  <v:imagedata r:id="rId807" o:title=""/>
                </v:shape>
                <o:OLEObject Type="Embed" ProgID="Equation.3" ShapeID="_x0000_i1431" DrawAspect="Content" ObjectID="_1751527547" r:id="rId808"/>
              </w:object>
            </w:r>
            <w:r>
              <w:t xml:space="preserve"> is ________.</w:t>
            </w:r>
          </w:p>
        </w:tc>
        <w:tc>
          <w:tcPr>
            <w:tcW w:w="388" w:type="pct"/>
            <w:vAlign w:val="center"/>
          </w:tcPr>
          <w:p w14:paraId="2B7BD978" w14:textId="77777777" w:rsidR="00B9565E" w:rsidRPr="00FA796F" w:rsidRDefault="00B9565E" w:rsidP="0094051D">
            <w:pPr>
              <w:contextualSpacing/>
              <w:jc w:val="center"/>
            </w:pPr>
            <w:r w:rsidRPr="00FA796F">
              <w:t>CO</w:t>
            </w:r>
            <w:r>
              <w:t>1</w:t>
            </w:r>
          </w:p>
        </w:tc>
        <w:tc>
          <w:tcPr>
            <w:tcW w:w="355" w:type="pct"/>
            <w:vAlign w:val="center"/>
          </w:tcPr>
          <w:p w14:paraId="495296F4" w14:textId="77777777" w:rsidR="00B9565E" w:rsidRPr="00FA796F" w:rsidRDefault="00B9565E" w:rsidP="00A81194">
            <w:pPr>
              <w:contextualSpacing/>
              <w:jc w:val="center"/>
            </w:pPr>
            <w:r>
              <w:t>R</w:t>
            </w:r>
          </w:p>
        </w:tc>
        <w:tc>
          <w:tcPr>
            <w:tcW w:w="473" w:type="pct"/>
            <w:vAlign w:val="center"/>
          </w:tcPr>
          <w:p w14:paraId="0075D7A0" w14:textId="77777777" w:rsidR="00B9565E" w:rsidRPr="00FA796F" w:rsidRDefault="00B9565E" w:rsidP="00A81194">
            <w:pPr>
              <w:contextualSpacing/>
              <w:jc w:val="center"/>
            </w:pPr>
            <w:r w:rsidRPr="00FA796F">
              <w:t>1</w:t>
            </w:r>
          </w:p>
        </w:tc>
      </w:tr>
      <w:tr w:rsidR="00B9565E" w:rsidRPr="00FA796F" w14:paraId="227D3A04" w14:textId="77777777" w:rsidTr="00A81194">
        <w:trPr>
          <w:trHeight w:val="396"/>
        </w:trPr>
        <w:tc>
          <w:tcPr>
            <w:tcW w:w="272" w:type="pct"/>
            <w:vAlign w:val="center"/>
          </w:tcPr>
          <w:p w14:paraId="2DECD30D" w14:textId="77777777" w:rsidR="00B9565E" w:rsidRPr="00FA796F" w:rsidRDefault="00B9565E" w:rsidP="00A81194">
            <w:pPr>
              <w:contextualSpacing/>
              <w:jc w:val="center"/>
            </w:pPr>
            <w:r w:rsidRPr="00FA796F">
              <w:t>3.</w:t>
            </w:r>
          </w:p>
        </w:tc>
        <w:tc>
          <w:tcPr>
            <w:tcW w:w="3512" w:type="pct"/>
            <w:gridSpan w:val="2"/>
            <w:vAlign w:val="bottom"/>
          </w:tcPr>
          <w:p w14:paraId="71696BD7" w14:textId="77777777" w:rsidR="00B9565E" w:rsidRPr="00FA796F" w:rsidRDefault="00B9565E" w:rsidP="00A81194">
            <w:pPr>
              <w:contextualSpacing/>
              <w:jc w:val="both"/>
            </w:pPr>
            <w:r>
              <w:t xml:space="preserve">State whether the series </w:t>
            </w:r>
            <w:r w:rsidRPr="003E578B">
              <w:rPr>
                <w:position w:val="-6"/>
              </w:rPr>
              <w:object w:dxaOrig="1960" w:dyaOrig="320" w14:anchorId="4D944213">
                <v:shape id="_x0000_i1432" type="#_x0000_t75" style="width:98.25pt;height:15.75pt" o:ole="">
                  <v:imagedata r:id="rId809" o:title=""/>
                </v:shape>
                <o:OLEObject Type="Embed" ProgID="Equation.3" ShapeID="_x0000_i1432" DrawAspect="Content" ObjectID="_1751527548" r:id="rId810"/>
              </w:object>
            </w:r>
            <w:r>
              <w:t xml:space="preserve"> is convergent or divergent.</w:t>
            </w:r>
          </w:p>
        </w:tc>
        <w:tc>
          <w:tcPr>
            <w:tcW w:w="388" w:type="pct"/>
            <w:vAlign w:val="center"/>
          </w:tcPr>
          <w:p w14:paraId="745B1A4D" w14:textId="77777777" w:rsidR="00B9565E" w:rsidRPr="00FA796F" w:rsidRDefault="00B9565E" w:rsidP="0094051D">
            <w:pPr>
              <w:contextualSpacing/>
              <w:jc w:val="center"/>
            </w:pPr>
            <w:r w:rsidRPr="00FA796F">
              <w:t>CO</w:t>
            </w:r>
            <w:r>
              <w:t>2</w:t>
            </w:r>
          </w:p>
        </w:tc>
        <w:tc>
          <w:tcPr>
            <w:tcW w:w="355" w:type="pct"/>
            <w:vAlign w:val="center"/>
          </w:tcPr>
          <w:p w14:paraId="660CFE45" w14:textId="77777777" w:rsidR="00B9565E" w:rsidRPr="00FA796F" w:rsidRDefault="00B9565E" w:rsidP="00A81194">
            <w:pPr>
              <w:contextualSpacing/>
              <w:jc w:val="center"/>
            </w:pPr>
            <w:r>
              <w:t>U</w:t>
            </w:r>
          </w:p>
        </w:tc>
        <w:tc>
          <w:tcPr>
            <w:tcW w:w="473" w:type="pct"/>
            <w:vAlign w:val="center"/>
          </w:tcPr>
          <w:p w14:paraId="1B83987A" w14:textId="77777777" w:rsidR="00B9565E" w:rsidRPr="00FA796F" w:rsidRDefault="00B9565E" w:rsidP="00A81194">
            <w:pPr>
              <w:contextualSpacing/>
              <w:jc w:val="center"/>
            </w:pPr>
            <w:r w:rsidRPr="00FA796F">
              <w:t>1</w:t>
            </w:r>
          </w:p>
        </w:tc>
      </w:tr>
      <w:tr w:rsidR="00B9565E" w:rsidRPr="00FA796F" w14:paraId="24D923FD" w14:textId="77777777" w:rsidTr="00A81194">
        <w:trPr>
          <w:trHeight w:val="396"/>
        </w:trPr>
        <w:tc>
          <w:tcPr>
            <w:tcW w:w="272" w:type="pct"/>
            <w:vAlign w:val="center"/>
          </w:tcPr>
          <w:p w14:paraId="3927800C" w14:textId="77777777" w:rsidR="00B9565E" w:rsidRPr="00FA796F" w:rsidRDefault="00B9565E" w:rsidP="00A81194">
            <w:pPr>
              <w:contextualSpacing/>
              <w:jc w:val="center"/>
            </w:pPr>
            <w:r w:rsidRPr="00FA796F">
              <w:t>4.</w:t>
            </w:r>
          </w:p>
        </w:tc>
        <w:tc>
          <w:tcPr>
            <w:tcW w:w="3512" w:type="pct"/>
            <w:gridSpan w:val="2"/>
            <w:vAlign w:val="bottom"/>
          </w:tcPr>
          <w:p w14:paraId="3B6828F9" w14:textId="77777777" w:rsidR="00B9565E" w:rsidRPr="00FA796F" w:rsidRDefault="00B9565E" w:rsidP="00A81194">
            <w:pPr>
              <w:contextualSpacing/>
              <w:jc w:val="both"/>
            </w:pPr>
            <w:r w:rsidRPr="003E578B">
              <w:rPr>
                <w:position w:val="-20"/>
              </w:rPr>
              <w:object w:dxaOrig="2360" w:dyaOrig="460" w14:anchorId="4BB7B97B">
                <v:shape id="_x0000_i1433" type="#_x0000_t75" style="width:117.75pt;height:23.25pt" o:ole="">
                  <v:imagedata r:id="rId811" o:title=""/>
                </v:shape>
                <o:OLEObject Type="Embed" ProgID="Equation.3" ShapeID="_x0000_i1433" DrawAspect="Content" ObjectID="_1751527549" r:id="rId812"/>
              </w:object>
            </w:r>
          </w:p>
        </w:tc>
        <w:tc>
          <w:tcPr>
            <w:tcW w:w="388" w:type="pct"/>
            <w:vAlign w:val="center"/>
          </w:tcPr>
          <w:p w14:paraId="25F89F6B" w14:textId="77777777" w:rsidR="00B9565E" w:rsidRPr="00FA796F" w:rsidRDefault="00B9565E" w:rsidP="0094051D">
            <w:pPr>
              <w:contextualSpacing/>
              <w:jc w:val="center"/>
            </w:pPr>
            <w:r w:rsidRPr="00FA796F">
              <w:t>CO</w:t>
            </w:r>
            <w:r>
              <w:t>2</w:t>
            </w:r>
          </w:p>
        </w:tc>
        <w:tc>
          <w:tcPr>
            <w:tcW w:w="355" w:type="pct"/>
            <w:vAlign w:val="center"/>
          </w:tcPr>
          <w:p w14:paraId="4E087FDF" w14:textId="77777777" w:rsidR="00B9565E" w:rsidRPr="00FA796F" w:rsidRDefault="00B9565E" w:rsidP="00A81194">
            <w:pPr>
              <w:contextualSpacing/>
              <w:jc w:val="center"/>
            </w:pPr>
            <w:r>
              <w:t>U</w:t>
            </w:r>
          </w:p>
        </w:tc>
        <w:tc>
          <w:tcPr>
            <w:tcW w:w="473" w:type="pct"/>
            <w:vAlign w:val="center"/>
          </w:tcPr>
          <w:p w14:paraId="371E6A19" w14:textId="77777777" w:rsidR="00B9565E" w:rsidRPr="00FA796F" w:rsidRDefault="00B9565E" w:rsidP="00A81194">
            <w:pPr>
              <w:contextualSpacing/>
              <w:jc w:val="center"/>
            </w:pPr>
            <w:r w:rsidRPr="00FA796F">
              <w:t>1</w:t>
            </w:r>
          </w:p>
        </w:tc>
      </w:tr>
      <w:tr w:rsidR="00B9565E" w:rsidRPr="00FA796F" w14:paraId="64513BFB" w14:textId="77777777" w:rsidTr="00A81194">
        <w:trPr>
          <w:trHeight w:val="396"/>
        </w:trPr>
        <w:tc>
          <w:tcPr>
            <w:tcW w:w="272" w:type="pct"/>
            <w:vAlign w:val="center"/>
          </w:tcPr>
          <w:p w14:paraId="394671C2" w14:textId="77777777" w:rsidR="00B9565E" w:rsidRPr="00FA796F" w:rsidRDefault="00B9565E" w:rsidP="00A81194">
            <w:pPr>
              <w:contextualSpacing/>
              <w:jc w:val="center"/>
            </w:pPr>
            <w:r w:rsidRPr="00FA796F">
              <w:t>5.</w:t>
            </w:r>
          </w:p>
        </w:tc>
        <w:tc>
          <w:tcPr>
            <w:tcW w:w="3512" w:type="pct"/>
            <w:gridSpan w:val="2"/>
            <w:vAlign w:val="bottom"/>
          </w:tcPr>
          <w:p w14:paraId="5E86F8F0" w14:textId="77777777" w:rsidR="00B9565E" w:rsidRPr="00FA796F" w:rsidRDefault="00B9565E" w:rsidP="00A81194">
            <w:pPr>
              <w:pStyle w:val="Default"/>
              <w:contextualSpacing/>
              <w:jc w:val="both"/>
            </w:pPr>
            <w:r>
              <w:t xml:space="preserve">Let </w:t>
            </w:r>
            <w:r w:rsidRPr="003E578B">
              <w:rPr>
                <w:position w:val="-6"/>
              </w:rPr>
              <w:object w:dxaOrig="1060" w:dyaOrig="279" w14:anchorId="625370B5">
                <v:shape id="_x0000_i1434" type="#_x0000_t75" style="width:53.25pt;height:14.25pt" o:ole="">
                  <v:imagedata r:id="rId813" o:title=""/>
                </v:shape>
                <o:OLEObject Type="Embed" ProgID="Equation.3" ShapeID="_x0000_i1434" DrawAspect="Content" ObjectID="_1751527550" r:id="rId814"/>
              </w:object>
            </w:r>
            <w:r>
              <w:t xml:space="preserve"> be a linear transformation such that dim(U)=3 and rank(T)=2. Find the nullity(T).</w:t>
            </w:r>
          </w:p>
        </w:tc>
        <w:tc>
          <w:tcPr>
            <w:tcW w:w="388" w:type="pct"/>
            <w:vAlign w:val="center"/>
          </w:tcPr>
          <w:p w14:paraId="7B090ABE" w14:textId="77777777" w:rsidR="00B9565E" w:rsidRPr="00FA796F" w:rsidRDefault="00B9565E" w:rsidP="0094051D">
            <w:pPr>
              <w:contextualSpacing/>
              <w:jc w:val="center"/>
            </w:pPr>
            <w:r w:rsidRPr="00FA796F">
              <w:t>CO</w:t>
            </w:r>
            <w:r>
              <w:t>3</w:t>
            </w:r>
          </w:p>
        </w:tc>
        <w:tc>
          <w:tcPr>
            <w:tcW w:w="355" w:type="pct"/>
            <w:vAlign w:val="center"/>
          </w:tcPr>
          <w:p w14:paraId="24EE0905" w14:textId="77777777" w:rsidR="00B9565E" w:rsidRPr="00FA796F" w:rsidRDefault="00B9565E" w:rsidP="00A81194">
            <w:pPr>
              <w:contextualSpacing/>
              <w:jc w:val="center"/>
            </w:pPr>
            <w:r>
              <w:t>U</w:t>
            </w:r>
          </w:p>
        </w:tc>
        <w:tc>
          <w:tcPr>
            <w:tcW w:w="473" w:type="pct"/>
            <w:vAlign w:val="center"/>
          </w:tcPr>
          <w:p w14:paraId="5ADCD12B" w14:textId="77777777" w:rsidR="00B9565E" w:rsidRPr="00FA796F" w:rsidRDefault="00B9565E" w:rsidP="00A81194">
            <w:pPr>
              <w:contextualSpacing/>
              <w:jc w:val="center"/>
            </w:pPr>
            <w:r w:rsidRPr="00FA796F">
              <w:t>1</w:t>
            </w:r>
          </w:p>
        </w:tc>
      </w:tr>
      <w:tr w:rsidR="00B9565E" w:rsidRPr="00FA796F" w14:paraId="6BC472C4" w14:textId="77777777" w:rsidTr="00A81194">
        <w:trPr>
          <w:trHeight w:val="396"/>
        </w:trPr>
        <w:tc>
          <w:tcPr>
            <w:tcW w:w="272" w:type="pct"/>
            <w:vAlign w:val="center"/>
          </w:tcPr>
          <w:p w14:paraId="1B76F277" w14:textId="77777777" w:rsidR="00B9565E" w:rsidRPr="00FA796F" w:rsidRDefault="00B9565E" w:rsidP="00A81194">
            <w:pPr>
              <w:contextualSpacing/>
              <w:jc w:val="center"/>
            </w:pPr>
            <w:r w:rsidRPr="00FA796F">
              <w:t>6.</w:t>
            </w:r>
          </w:p>
        </w:tc>
        <w:tc>
          <w:tcPr>
            <w:tcW w:w="3512" w:type="pct"/>
            <w:gridSpan w:val="2"/>
            <w:vAlign w:val="bottom"/>
          </w:tcPr>
          <w:p w14:paraId="3D407062" w14:textId="77777777" w:rsidR="00B9565E" w:rsidRPr="00FA796F" w:rsidRDefault="00B9565E" w:rsidP="00A81194">
            <w:pPr>
              <w:contextualSpacing/>
              <w:jc w:val="both"/>
            </w:pPr>
            <w:r>
              <w:t xml:space="preserve">Let </w:t>
            </w:r>
            <w:r w:rsidRPr="00DD062D">
              <w:rPr>
                <w:position w:val="-10"/>
              </w:rPr>
              <w:object w:dxaOrig="1120" w:dyaOrig="340" w14:anchorId="3617C578">
                <v:shape id="_x0000_i1435" type="#_x0000_t75" style="width:56.25pt;height:17.25pt" o:ole="">
                  <v:imagedata r:id="rId815" o:title=""/>
                </v:shape>
                <o:OLEObject Type="Embed" ProgID="Equation.3" ShapeID="_x0000_i1435" DrawAspect="Content" ObjectID="_1751527551" r:id="rId816"/>
              </w:object>
            </w:r>
            <w:r>
              <w:t xml:space="preserve"> be a linear transformation defined by </w:t>
            </w:r>
            <w:r w:rsidRPr="00DD062D">
              <w:rPr>
                <w:position w:val="-10"/>
              </w:rPr>
              <w:object w:dxaOrig="1040" w:dyaOrig="320" w14:anchorId="48FF4DC8">
                <v:shape id="_x0000_i1436" type="#_x0000_t75" style="width:52.5pt;height:15.75pt" o:ole="">
                  <v:imagedata r:id="rId817" o:title=""/>
                </v:shape>
                <o:OLEObject Type="Embed" ProgID="Equation.3" ShapeID="_x0000_i1436" DrawAspect="Content" ObjectID="_1751527552" r:id="rId818"/>
              </w:object>
            </w:r>
            <w:r>
              <w:t xml:space="preserve"> Find the matrix of the linear transformation.</w:t>
            </w:r>
          </w:p>
        </w:tc>
        <w:tc>
          <w:tcPr>
            <w:tcW w:w="388" w:type="pct"/>
            <w:vAlign w:val="center"/>
          </w:tcPr>
          <w:p w14:paraId="6C243F6F" w14:textId="77777777" w:rsidR="00B9565E" w:rsidRPr="00FA796F" w:rsidRDefault="00B9565E" w:rsidP="0094051D">
            <w:pPr>
              <w:contextualSpacing/>
              <w:jc w:val="center"/>
            </w:pPr>
            <w:r w:rsidRPr="00FA796F">
              <w:t>CO</w:t>
            </w:r>
            <w:r>
              <w:t>3</w:t>
            </w:r>
          </w:p>
        </w:tc>
        <w:tc>
          <w:tcPr>
            <w:tcW w:w="355" w:type="pct"/>
            <w:vAlign w:val="center"/>
          </w:tcPr>
          <w:p w14:paraId="45A26B60" w14:textId="77777777" w:rsidR="00B9565E" w:rsidRPr="00FA796F" w:rsidRDefault="00B9565E" w:rsidP="00A81194">
            <w:pPr>
              <w:contextualSpacing/>
              <w:jc w:val="center"/>
            </w:pPr>
            <w:r>
              <w:t>U</w:t>
            </w:r>
          </w:p>
        </w:tc>
        <w:tc>
          <w:tcPr>
            <w:tcW w:w="473" w:type="pct"/>
            <w:vAlign w:val="center"/>
          </w:tcPr>
          <w:p w14:paraId="02FE2B01" w14:textId="77777777" w:rsidR="00B9565E" w:rsidRPr="00FA796F" w:rsidRDefault="00B9565E" w:rsidP="00A81194">
            <w:pPr>
              <w:contextualSpacing/>
              <w:jc w:val="center"/>
            </w:pPr>
            <w:r w:rsidRPr="00FA796F">
              <w:t>1</w:t>
            </w:r>
          </w:p>
        </w:tc>
      </w:tr>
      <w:tr w:rsidR="00B9565E" w:rsidRPr="00FA796F" w14:paraId="4DC2D2F1" w14:textId="77777777" w:rsidTr="00A81194">
        <w:trPr>
          <w:trHeight w:val="396"/>
        </w:trPr>
        <w:tc>
          <w:tcPr>
            <w:tcW w:w="272" w:type="pct"/>
            <w:vAlign w:val="center"/>
          </w:tcPr>
          <w:p w14:paraId="6A73CC41" w14:textId="77777777" w:rsidR="00B9565E" w:rsidRPr="00FA796F" w:rsidRDefault="00B9565E" w:rsidP="00A81194">
            <w:pPr>
              <w:contextualSpacing/>
              <w:jc w:val="center"/>
            </w:pPr>
            <w:r w:rsidRPr="00FA796F">
              <w:t>7.</w:t>
            </w:r>
          </w:p>
        </w:tc>
        <w:tc>
          <w:tcPr>
            <w:tcW w:w="3512" w:type="pct"/>
            <w:gridSpan w:val="2"/>
            <w:vAlign w:val="bottom"/>
          </w:tcPr>
          <w:p w14:paraId="776FBE8A" w14:textId="77777777" w:rsidR="00B9565E" w:rsidRPr="00FA796F" w:rsidRDefault="00B9565E" w:rsidP="00A81194">
            <w:pPr>
              <w:pStyle w:val="ListParagraph"/>
              <w:ind w:left="0"/>
              <w:jc w:val="both"/>
              <w:rPr>
                <w:noProof/>
                <w:lang w:eastAsia="zh-TW"/>
              </w:rPr>
            </w:pPr>
            <w:r>
              <w:rPr>
                <w:bCs/>
              </w:rPr>
              <w:t xml:space="preserve">If </w:t>
            </w:r>
            <w:r w:rsidRPr="00575104">
              <w:rPr>
                <w:bCs/>
                <w:position w:val="-10"/>
              </w:rPr>
              <w:object w:dxaOrig="840" w:dyaOrig="260" w14:anchorId="0557CC8C">
                <v:shape id="_x0000_i1437" type="#_x0000_t75" style="width:42pt;height:13.5pt" o:ole="">
                  <v:imagedata r:id="rId819" o:title=""/>
                </v:shape>
                <o:OLEObject Type="Embed" ProgID="Equation.3" ShapeID="_x0000_i1437" DrawAspect="Content" ObjectID="_1751527553" r:id="rId820"/>
              </w:object>
            </w:r>
            <w:r>
              <w:rPr>
                <w:bCs/>
              </w:rPr>
              <w:t xml:space="preserve"> then find </w:t>
            </w:r>
            <w:r w:rsidRPr="00575104">
              <w:rPr>
                <w:bCs/>
                <w:position w:val="-10"/>
              </w:rPr>
              <w:object w:dxaOrig="740" w:dyaOrig="320" w14:anchorId="144ED700">
                <v:shape id="_x0000_i1438" type="#_x0000_t75" style="width:36.75pt;height:15.75pt" o:ole="">
                  <v:imagedata r:id="rId821" o:title=""/>
                </v:shape>
                <o:OLEObject Type="Embed" ProgID="Equation.3" ShapeID="_x0000_i1438" DrawAspect="Content" ObjectID="_1751527554" r:id="rId822"/>
              </w:object>
            </w:r>
          </w:p>
        </w:tc>
        <w:tc>
          <w:tcPr>
            <w:tcW w:w="388" w:type="pct"/>
            <w:vAlign w:val="center"/>
          </w:tcPr>
          <w:p w14:paraId="14EDA7AD" w14:textId="77777777" w:rsidR="00B9565E" w:rsidRPr="00FA796F" w:rsidRDefault="00B9565E" w:rsidP="0094051D">
            <w:pPr>
              <w:contextualSpacing/>
              <w:jc w:val="center"/>
            </w:pPr>
            <w:r w:rsidRPr="00FA796F">
              <w:t>CO</w:t>
            </w:r>
            <w:r>
              <w:t>4</w:t>
            </w:r>
          </w:p>
        </w:tc>
        <w:tc>
          <w:tcPr>
            <w:tcW w:w="355" w:type="pct"/>
            <w:vAlign w:val="center"/>
          </w:tcPr>
          <w:p w14:paraId="7C464EEB" w14:textId="77777777" w:rsidR="00B9565E" w:rsidRPr="00FA796F" w:rsidRDefault="00B9565E" w:rsidP="00A81194">
            <w:pPr>
              <w:contextualSpacing/>
              <w:jc w:val="center"/>
            </w:pPr>
            <w:r>
              <w:t>U</w:t>
            </w:r>
          </w:p>
        </w:tc>
        <w:tc>
          <w:tcPr>
            <w:tcW w:w="473" w:type="pct"/>
            <w:vAlign w:val="center"/>
          </w:tcPr>
          <w:p w14:paraId="304E7A9E" w14:textId="77777777" w:rsidR="00B9565E" w:rsidRPr="00FA796F" w:rsidRDefault="00B9565E" w:rsidP="00A81194">
            <w:pPr>
              <w:contextualSpacing/>
              <w:jc w:val="center"/>
            </w:pPr>
            <w:r w:rsidRPr="00FA796F">
              <w:t>1</w:t>
            </w:r>
          </w:p>
        </w:tc>
      </w:tr>
      <w:tr w:rsidR="00B9565E" w:rsidRPr="00FA796F" w14:paraId="2A3DC23B" w14:textId="77777777" w:rsidTr="00A81194">
        <w:trPr>
          <w:trHeight w:val="396"/>
        </w:trPr>
        <w:tc>
          <w:tcPr>
            <w:tcW w:w="272" w:type="pct"/>
            <w:vAlign w:val="center"/>
          </w:tcPr>
          <w:p w14:paraId="462355B2" w14:textId="77777777" w:rsidR="00B9565E" w:rsidRPr="00FA796F" w:rsidRDefault="00B9565E" w:rsidP="00A81194">
            <w:pPr>
              <w:contextualSpacing/>
              <w:jc w:val="center"/>
            </w:pPr>
            <w:r w:rsidRPr="00FA796F">
              <w:t>8.</w:t>
            </w:r>
          </w:p>
        </w:tc>
        <w:tc>
          <w:tcPr>
            <w:tcW w:w="3512" w:type="pct"/>
            <w:gridSpan w:val="2"/>
            <w:vAlign w:val="bottom"/>
          </w:tcPr>
          <w:p w14:paraId="549B67F4" w14:textId="77777777" w:rsidR="00B9565E" w:rsidRPr="00575104" w:rsidRDefault="00B9565E" w:rsidP="00A81194">
            <w:pPr>
              <w:contextualSpacing/>
              <w:jc w:val="both"/>
              <w:rPr>
                <w:bCs/>
              </w:rPr>
            </w:pPr>
            <w:r>
              <w:rPr>
                <w:bCs/>
              </w:rPr>
              <w:t xml:space="preserve">For any vector </w:t>
            </w:r>
            <w:r w:rsidRPr="00575104">
              <w:rPr>
                <w:bCs/>
                <w:position w:val="-10"/>
              </w:rPr>
              <w:object w:dxaOrig="300" w:dyaOrig="480" w14:anchorId="2F9AE10F">
                <v:shape id="_x0000_i1439" type="#_x0000_t75" style="width:15pt;height:24pt" o:ole="">
                  <v:imagedata r:id="rId823" o:title=""/>
                </v:shape>
                <o:OLEObject Type="Embed" ProgID="Equation.3" ShapeID="_x0000_i1439" DrawAspect="Content" ObjectID="_1751527555" r:id="rId824"/>
              </w:object>
            </w:r>
            <w:r>
              <w:rPr>
                <w:bCs/>
              </w:rPr>
              <w:t xml:space="preserve"> </w:t>
            </w:r>
            <w:r w:rsidRPr="00575104">
              <w:rPr>
                <w:bCs/>
                <w:position w:val="-10"/>
              </w:rPr>
              <w:object w:dxaOrig="2299" w:dyaOrig="480" w14:anchorId="63B8CFEB">
                <v:shape id="_x0000_i1440" type="#_x0000_t75" style="width:114.75pt;height:24pt" o:ole="">
                  <v:imagedata r:id="rId825" o:title=""/>
                </v:shape>
                <o:OLEObject Type="Embed" ProgID="Equation.3" ShapeID="_x0000_i1440" DrawAspect="Content" ObjectID="_1751527556" r:id="rId826"/>
              </w:object>
            </w:r>
          </w:p>
        </w:tc>
        <w:tc>
          <w:tcPr>
            <w:tcW w:w="388" w:type="pct"/>
            <w:vAlign w:val="center"/>
          </w:tcPr>
          <w:p w14:paraId="68EFD0C2" w14:textId="77777777" w:rsidR="00B9565E" w:rsidRPr="00FA796F" w:rsidRDefault="00B9565E" w:rsidP="0094051D">
            <w:pPr>
              <w:contextualSpacing/>
              <w:jc w:val="center"/>
            </w:pPr>
            <w:r w:rsidRPr="00FA796F">
              <w:t>CO</w:t>
            </w:r>
            <w:r>
              <w:t>4</w:t>
            </w:r>
          </w:p>
        </w:tc>
        <w:tc>
          <w:tcPr>
            <w:tcW w:w="355" w:type="pct"/>
            <w:vAlign w:val="center"/>
          </w:tcPr>
          <w:p w14:paraId="53288981" w14:textId="77777777" w:rsidR="00B9565E" w:rsidRPr="00FA796F" w:rsidRDefault="00B9565E" w:rsidP="00A81194">
            <w:pPr>
              <w:contextualSpacing/>
              <w:jc w:val="center"/>
            </w:pPr>
            <w:r>
              <w:t>R</w:t>
            </w:r>
          </w:p>
        </w:tc>
        <w:tc>
          <w:tcPr>
            <w:tcW w:w="473" w:type="pct"/>
            <w:vAlign w:val="center"/>
          </w:tcPr>
          <w:p w14:paraId="552FEA56" w14:textId="77777777" w:rsidR="00B9565E" w:rsidRPr="00FA796F" w:rsidRDefault="00B9565E" w:rsidP="00A81194">
            <w:pPr>
              <w:contextualSpacing/>
              <w:jc w:val="center"/>
            </w:pPr>
            <w:r w:rsidRPr="00FA796F">
              <w:t>1</w:t>
            </w:r>
          </w:p>
        </w:tc>
      </w:tr>
      <w:tr w:rsidR="00B9565E" w:rsidRPr="00FA796F" w14:paraId="2A6F27BB" w14:textId="77777777" w:rsidTr="00A81194">
        <w:trPr>
          <w:trHeight w:val="396"/>
        </w:trPr>
        <w:tc>
          <w:tcPr>
            <w:tcW w:w="272" w:type="pct"/>
            <w:vAlign w:val="center"/>
          </w:tcPr>
          <w:p w14:paraId="1E5114DF" w14:textId="77777777" w:rsidR="00B9565E" w:rsidRPr="00FA796F" w:rsidRDefault="00B9565E" w:rsidP="00A81194">
            <w:pPr>
              <w:contextualSpacing/>
              <w:jc w:val="center"/>
            </w:pPr>
            <w:r w:rsidRPr="00FA796F">
              <w:t>9.</w:t>
            </w:r>
          </w:p>
        </w:tc>
        <w:tc>
          <w:tcPr>
            <w:tcW w:w="3512" w:type="pct"/>
            <w:gridSpan w:val="2"/>
            <w:vAlign w:val="bottom"/>
          </w:tcPr>
          <w:p w14:paraId="279A74C6" w14:textId="77777777" w:rsidR="00B9565E" w:rsidRPr="00FA796F" w:rsidRDefault="00B9565E" w:rsidP="00A81194">
            <w:pPr>
              <w:pStyle w:val="ListParagraph"/>
              <w:ind w:left="0"/>
              <w:jc w:val="both"/>
              <w:rPr>
                <w:noProof/>
                <w:lang w:eastAsia="zh-TW"/>
              </w:rPr>
            </w:pPr>
            <w:r>
              <w:rPr>
                <w:noProof/>
                <w:lang w:eastAsia="zh-TW"/>
              </w:rPr>
              <w:t xml:space="preserve">If </w:t>
            </w:r>
            <w:r w:rsidRPr="00575104">
              <w:rPr>
                <w:noProof/>
                <w:position w:val="-66"/>
                <w:lang w:eastAsia="zh-TW"/>
              </w:rPr>
              <w:object w:dxaOrig="840" w:dyaOrig="1440" w14:anchorId="440D518C">
                <v:shape id="_x0000_i1441" type="#_x0000_t75" style="width:42pt;height:1in" o:ole="">
                  <v:imagedata r:id="rId827" o:title=""/>
                </v:shape>
                <o:OLEObject Type="Embed" ProgID="Equation.3" ShapeID="_x0000_i1441" DrawAspect="Content" ObjectID="_1751527557" r:id="rId828"/>
              </w:object>
            </w:r>
            <w:r>
              <w:rPr>
                <w:noProof/>
                <w:lang w:eastAsia="zh-TW"/>
              </w:rPr>
              <w:t xml:space="preserve"> then find </w:t>
            </w:r>
            <w:r w:rsidRPr="00575104">
              <w:rPr>
                <w:noProof/>
                <w:position w:val="-10"/>
                <w:lang w:eastAsia="zh-TW"/>
              </w:rPr>
              <w:object w:dxaOrig="540" w:dyaOrig="320" w14:anchorId="4DFE4645">
                <v:shape id="_x0000_i1442" type="#_x0000_t75" style="width:27pt;height:15.75pt" o:ole="">
                  <v:imagedata r:id="rId829" o:title=""/>
                </v:shape>
                <o:OLEObject Type="Embed" ProgID="Equation.3" ShapeID="_x0000_i1442" DrawAspect="Content" ObjectID="_1751527558" r:id="rId830"/>
              </w:object>
            </w:r>
          </w:p>
        </w:tc>
        <w:tc>
          <w:tcPr>
            <w:tcW w:w="388" w:type="pct"/>
            <w:vAlign w:val="center"/>
          </w:tcPr>
          <w:p w14:paraId="6B7E8786" w14:textId="77777777" w:rsidR="00B9565E" w:rsidRPr="00FA796F" w:rsidRDefault="00B9565E" w:rsidP="0094051D">
            <w:pPr>
              <w:contextualSpacing/>
              <w:jc w:val="center"/>
            </w:pPr>
            <w:r w:rsidRPr="00FA796F">
              <w:t>CO</w:t>
            </w:r>
            <w:r>
              <w:t>5</w:t>
            </w:r>
          </w:p>
        </w:tc>
        <w:tc>
          <w:tcPr>
            <w:tcW w:w="355" w:type="pct"/>
            <w:vAlign w:val="center"/>
          </w:tcPr>
          <w:p w14:paraId="70221756" w14:textId="77777777" w:rsidR="00B9565E" w:rsidRPr="00FA796F" w:rsidRDefault="00B9565E" w:rsidP="00A81194">
            <w:pPr>
              <w:contextualSpacing/>
              <w:jc w:val="center"/>
            </w:pPr>
            <w:r>
              <w:t>U</w:t>
            </w:r>
          </w:p>
        </w:tc>
        <w:tc>
          <w:tcPr>
            <w:tcW w:w="473" w:type="pct"/>
            <w:vAlign w:val="center"/>
          </w:tcPr>
          <w:p w14:paraId="66E64197" w14:textId="77777777" w:rsidR="00B9565E" w:rsidRPr="00FA796F" w:rsidRDefault="00B9565E" w:rsidP="00A81194">
            <w:pPr>
              <w:contextualSpacing/>
              <w:jc w:val="center"/>
            </w:pPr>
            <w:r w:rsidRPr="00FA796F">
              <w:t>1</w:t>
            </w:r>
          </w:p>
        </w:tc>
      </w:tr>
      <w:tr w:rsidR="00B9565E" w:rsidRPr="00FA796F" w14:paraId="223211FC" w14:textId="77777777" w:rsidTr="00A81194">
        <w:trPr>
          <w:trHeight w:val="396"/>
        </w:trPr>
        <w:tc>
          <w:tcPr>
            <w:tcW w:w="272" w:type="pct"/>
            <w:vAlign w:val="center"/>
          </w:tcPr>
          <w:p w14:paraId="0553FDAA" w14:textId="77777777" w:rsidR="00B9565E" w:rsidRPr="00FA796F" w:rsidRDefault="00B9565E" w:rsidP="00A81194">
            <w:pPr>
              <w:contextualSpacing/>
              <w:jc w:val="center"/>
            </w:pPr>
            <w:r w:rsidRPr="00FA796F">
              <w:t>10.</w:t>
            </w:r>
          </w:p>
        </w:tc>
        <w:tc>
          <w:tcPr>
            <w:tcW w:w="3512" w:type="pct"/>
            <w:gridSpan w:val="2"/>
            <w:vAlign w:val="bottom"/>
          </w:tcPr>
          <w:p w14:paraId="0237163D" w14:textId="77777777" w:rsidR="00B9565E" w:rsidRPr="00FA796F" w:rsidRDefault="00B9565E" w:rsidP="00A81194">
            <w:pPr>
              <w:contextualSpacing/>
              <w:jc w:val="both"/>
            </w:pPr>
            <w:r w:rsidRPr="00575104">
              <w:rPr>
                <w:position w:val="-28"/>
              </w:rPr>
              <w:object w:dxaOrig="2120" w:dyaOrig="680" w14:anchorId="2EDA99D0">
                <v:shape id="_x0000_i1443" type="#_x0000_t75" style="width:105.75pt;height:33.75pt" o:ole="">
                  <v:imagedata r:id="rId831" o:title=""/>
                </v:shape>
                <o:OLEObject Type="Embed" ProgID="Equation.3" ShapeID="_x0000_i1443" DrawAspect="Content" ObjectID="_1751527559" r:id="rId832"/>
              </w:object>
            </w:r>
          </w:p>
        </w:tc>
        <w:tc>
          <w:tcPr>
            <w:tcW w:w="388" w:type="pct"/>
            <w:vAlign w:val="center"/>
          </w:tcPr>
          <w:p w14:paraId="165CCD79" w14:textId="77777777" w:rsidR="00B9565E" w:rsidRPr="00FA796F" w:rsidRDefault="00B9565E" w:rsidP="0094051D">
            <w:pPr>
              <w:contextualSpacing/>
              <w:jc w:val="center"/>
            </w:pPr>
            <w:r w:rsidRPr="00FA796F">
              <w:t>CO</w:t>
            </w:r>
            <w:r>
              <w:t>6</w:t>
            </w:r>
          </w:p>
        </w:tc>
        <w:tc>
          <w:tcPr>
            <w:tcW w:w="355" w:type="pct"/>
            <w:vAlign w:val="center"/>
          </w:tcPr>
          <w:p w14:paraId="01434DFD" w14:textId="77777777" w:rsidR="00B9565E" w:rsidRPr="00FA796F" w:rsidRDefault="00B9565E" w:rsidP="00A81194">
            <w:pPr>
              <w:contextualSpacing/>
              <w:jc w:val="center"/>
            </w:pPr>
            <w:r>
              <w:t>R</w:t>
            </w:r>
          </w:p>
        </w:tc>
        <w:tc>
          <w:tcPr>
            <w:tcW w:w="473" w:type="pct"/>
            <w:vAlign w:val="center"/>
          </w:tcPr>
          <w:p w14:paraId="0E13A1C7" w14:textId="77777777" w:rsidR="00B9565E" w:rsidRPr="00FA796F" w:rsidRDefault="00B9565E" w:rsidP="00A81194">
            <w:pPr>
              <w:contextualSpacing/>
              <w:jc w:val="center"/>
            </w:pPr>
            <w:r w:rsidRPr="00FA796F">
              <w:t>1</w:t>
            </w:r>
          </w:p>
        </w:tc>
      </w:tr>
      <w:tr w:rsidR="00B9565E" w:rsidRPr="00FA796F" w14:paraId="546C48DD" w14:textId="77777777" w:rsidTr="00A81194">
        <w:trPr>
          <w:trHeight w:val="551"/>
        </w:trPr>
        <w:tc>
          <w:tcPr>
            <w:tcW w:w="5000" w:type="pct"/>
            <w:gridSpan w:val="6"/>
            <w:vAlign w:val="center"/>
          </w:tcPr>
          <w:p w14:paraId="75E8A27C" w14:textId="77777777" w:rsidR="00B9565E" w:rsidRDefault="00B9565E" w:rsidP="00A81194">
            <w:pPr>
              <w:contextualSpacing/>
              <w:jc w:val="center"/>
              <w:rPr>
                <w:b/>
                <w:u w:val="single"/>
              </w:rPr>
            </w:pPr>
            <w:r w:rsidRPr="00FA796F">
              <w:rPr>
                <w:b/>
                <w:u w:val="single"/>
              </w:rPr>
              <w:t>PART – B (6 X 3 = 18 MARKS)</w:t>
            </w:r>
          </w:p>
          <w:p w14:paraId="78AE5E80"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32553854" w14:textId="77777777" w:rsidTr="00A81194">
        <w:trPr>
          <w:trHeight w:val="436"/>
        </w:trPr>
        <w:tc>
          <w:tcPr>
            <w:tcW w:w="272" w:type="pct"/>
            <w:vAlign w:val="center"/>
          </w:tcPr>
          <w:p w14:paraId="59342392" w14:textId="77777777" w:rsidR="00B9565E" w:rsidRPr="00FA796F" w:rsidRDefault="00B9565E" w:rsidP="00A81194">
            <w:pPr>
              <w:pStyle w:val="NoSpacing"/>
              <w:contextualSpacing/>
            </w:pPr>
            <w:r w:rsidRPr="00FA796F">
              <w:t>11.</w:t>
            </w:r>
          </w:p>
        </w:tc>
        <w:tc>
          <w:tcPr>
            <w:tcW w:w="3512" w:type="pct"/>
            <w:gridSpan w:val="2"/>
            <w:vAlign w:val="bottom"/>
          </w:tcPr>
          <w:p w14:paraId="40457759" w14:textId="77777777" w:rsidR="00B9565E" w:rsidRPr="00FA796F" w:rsidRDefault="00B9565E" w:rsidP="00A81194">
            <w:pPr>
              <w:pStyle w:val="NoSpacing"/>
              <w:contextualSpacing/>
              <w:jc w:val="both"/>
            </w:pPr>
            <w:r>
              <w:t xml:space="preserve">Evaluate </w:t>
            </w:r>
            <w:r w:rsidRPr="007D15D8">
              <w:rPr>
                <w:position w:val="-32"/>
              </w:rPr>
              <w:object w:dxaOrig="1120" w:dyaOrig="760" w14:anchorId="134B84C0">
                <v:shape id="_x0000_i1444" type="#_x0000_t75" style="width:56.25pt;height:38.25pt" o:ole="">
                  <v:imagedata r:id="rId833" o:title=""/>
                </v:shape>
                <o:OLEObject Type="Embed" ProgID="Equation.3" ShapeID="_x0000_i1444" DrawAspect="Content" ObjectID="_1751527560" r:id="rId834"/>
              </w:object>
            </w:r>
          </w:p>
        </w:tc>
        <w:tc>
          <w:tcPr>
            <w:tcW w:w="388" w:type="pct"/>
            <w:vAlign w:val="center"/>
          </w:tcPr>
          <w:p w14:paraId="44006CF8" w14:textId="77777777" w:rsidR="00B9565E" w:rsidRPr="00FA796F" w:rsidRDefault="00B9565E" w:rsidP="0094051D">
            <w:pPr>
              <w:pStyle w:val="NoSpacing"/>
              <w:contextualSpacing/>
              <w:jc w:val="center"/>
            </w:pPr>
            <w:r w:rsidRPr="00FA796F">
              <w:t>CO</w:t>
            </w:r>
            <w:r>
              <w:t>1</w:t>
            </w:r>
          </w:p>
        </w:tc>
        <w:tc>
          <w:tcPr>
            <w:tcW w:w="355" w:type="pct"/>
            <w:vAlign w:val="center"/>
          </w:tcPr>
          <w:p w14:paraId="5F61458D" w14:textId="77777777" w:rsidR="00B9565E" w:rsidRPr="00FA796F" w:rsidRDefault="00B9565E" w:rsidP="00A81194">
            <w:pPr>
              <w:pStyle w:val="NoSpacing"/>
              <w:contextualSpacing/>
              <w:jc w:val="center"/>
            </w:pPr>
            <w:r>
              <w:t>U</w:t>
            </w:r>
          </w:p>
        </w:tc>
        <w:tc>
          <w:tcPr>
            <w:tcW w:w="473" w:type="pct"/>
            <w:vAlign w:val="center"/>
          </w:tcPr>
          <w:p w14:paraId="31B61BCC" w14:textId="77777777" w:rsidR="00B9565E" w:rsidRPr="00FA796F" w:rsidRDefault="00B9565E" w:rsidP="00A81194">
            <w:pPr>
              <w:pStyle w:val="NoSpacing"/>
              <w:contextualSpacing/>
              <w:jc w:val="center"/>
            </w:pPr>
            <w:r w:rsidRPr="00FA796F">
              <w:t>3</w:t>
            </w:r>
          </w:p>
        </w:tc>
      </w:tr>
      <w:tr w:rsidR="00B9565E" w:rsidRPr="00FA796F" w14:paraId="34BD3E55" w14:textId="77777777" w:rsidTr="00A81194">
        <w:trPr>
          <w:trHeight w:val="436"/>
        </w:trPr>
        <w:tc>
          <w:tcPr>
            <w:tcW w:w="272" w:type="pct"/>
            <w:vAlign w:val="center"/>
          </w:tcPr>
          <w:p w14:paraId="0A5EB27B" w14:textId="77777777" w:rsidR="00B9565E" w:rsidRPr="00FA796F" w:rsidRDefault="00B9565E" w:rsidP="00A81194">
            <w:pPr>
              <w:pStyle w:val="NoSpacing"/>
              <w:contextualSpacing/>
            </w:pPr>
            <w:r w:rsidRPr="00FA796F">
              <w:t>12.</w:t>
            </w:r>
          </w:p>
        </w:tc>
        <w:tc>
          <w:tcPr>
            <w:tcW w:w="3512" w:type="pct"/>
            <w:gridSpan w:val="2"/>
            <w:vAlign w:val="bottom"/>
          </w:tcPr>
          <w:p w14:paraId="6DF1C27E" w14:textId="77777777" w:rsidR="00B9565E" w:rsidRPr="00FA796F" w:rsidRDefault="00B9565E" w:rsidP="007D15D8">
            <w:pPr>
              <w:pStyle w:val="NoSpacing"/>
              <w:contextualSpacing/>
              <w:jc w:val="both"/>
            </w:pPr>
            <w:r>
              <w:t xml:space="preserve">Expand the following: </w:t>
            </w:r>
            <w:r w:rsidRPr="007D15D8">
              <w:rPr>
                <w:position w:val="-10"/>
              </w:rPr>
              <w:object w:dxaOrig="880" w:dyaOrig="360" w14:anchorId="53307877">
                <v:shape id="_x0000_i1445" type="#_x0000_t75" style="width:44.25pt;height:18pt" o:ole="">
                  <v:imagedata r:id="rId835" o:title=""/>
                </v:shape>
                <o:OLEObject Type="Embed" ProgID="Equation.3" ShapeID="_x0000_i1445" DrawAspect="Content" ObjectID="_1751527561" r:id="rId836"/>
              </w:object>
            </w:r>
            <w:r>
              <w:t xml:space="preserve"> </w:t>
            </w:r>
            <w:r w:rsidRPr="007D15D8">
              <w:rPr>
                <w:position w:val="-10"/>
              </w:rPr>
              <w:object w:dxaOrig="420" w:dyaOrig="360" w14:anchorId="058A4859">
                <v:shape id="_x0000_i1446" type="#_x0000_t75" style="width:21pt;height:18pt" o:ole="">
                  <v:imagedata r:id="rId837" o:title=""/>
                </v:shape>
                <o:OLEObject Type="Embed" ProgID="Equation.3" ShapeID="_x0000_i1446" DrawAspect="Content" ObjectID="_1751527562" r:id="rId838"/>
              </w:object>
            </w:r>
            <w:r>
              <w:t xml:space="preserve"> </w:t>
            </w:r>
            <w:r w:rsidRPr="007D15D8">
              <w:rPr>
                <w:position w:val="-10"/>
              </w:rPr>
              <w:object w:dxaOrig="1020" w:dyaOrig="320" w14:anchorId="25062D04">
                <v:shape id="_x0000_i1447" type="#_x0000_t75" style="width:51pt;height:15.75pt" o:ole="">
                  <v:imagedata r:id="rId839" o:title=""/>
                </v:shape>
                <o:OLEObject Type="Embed" ProgID="Equation.3" ShapeID="_x0000_i1447" DrawAspect="Content" ObjectID="_1751527563" r:id="rId840"/>
              </w:object>
            </w:r>
          </w:p>
        </w:tc>
        <w:tc>
          <w:tcPr>
            <w:tcW w:w="388" w:type="pct"/>
            <w:vAlign w:val="center"/>
          </w:tcPr>
          <w:p w14:paraId="6EBF433F" w14:textId="77777777" w:rsidR="00B9565E" w:rsidRPr="00FA796F" w:rsidRDefault="00B9565E" w:rsidP="0094051D">
            <w:pPr>
              <w:pStyle w:val="NoSpacing"/>
              <w:contextualSpacing/>
              <w:jc w:val="center"/>
            </w:pPr>
            <w:r w:rsidRPr="00FA796F">
              <w:t>CO</w:t>
            </w:r>
            <w:r>
              <w:t>2</w:t>
            </w:r>
          </w:p>
        </w:tc>
        <w:tc>
          <w:tcPr>
            <w:tcW w:w="355" w:type="pct"/>
            <w:vAlign w:val="center"/>
          </w:tcPr>
          <w:p w14:paraId="3A83C23F" w14:textId="77777777" w:rsidR="00B9565E" w:rsidRPr="00FA796F" w:rsidRDefault="00B9565E" w:rsidP="00A81194">
            <w:pPr>
              <w:pStyle w:val="NoSpacing"/>
              <w:contextualSpacing/>
              <w:jc w:val="center"/>
            </w:pPr>
            <w:r>
              <w:t>U</w:t>
            </w:r>
          </w:p>
        </w:tc>
        <w:tc>
          <w:tcPr>
            <w:tcW w:w="473" w:type="pct"/>
            <w:vAlign w:val="center"/>
          </w:tcPr>
          <w:p w14:paraId="6BBFB630" w14:textId="77777777" w:rsidR="00B9565E" w:rsidRPr="00FA796F" w:rsidRDefault="00B9565E" w:rsidP="00A81194">
            <w:pPr>
              <w:pStyle w:val="NoSpacing"/>
              <w:contextualSpacing/>
              <w:jc w:val="center"/>
            </w:pPr>
            <w:r w:rsidRPr="00FA796F">
              <w:t>3</w:t>
            </w:r>
          </w:p>
        </w:tc>
      </w:tr>
      <w:tr w:rsidR="00B9565E" w:rsidRPr="00FA796F" w14:paraId="237FAB95" w14:textId="77777777" w:rsidTr="00A81194">
        <w:trPr>
          <w:trHeight w:val="436"/>
        </w:trPr>
        <w:tc>
          <w:tcPr>
            <w:tcW w:w="272" w:type="pct"/>
            <w:vAlign w:val="center"/>
          </w:tcPr>
          <w:p w14:paraId="5B0D161F" w14:textId="77777777" w:rsidR="00B9565E" w:rsidRPr="00FA796F" w:rsidRDefault="00B9565E" w:rsidP="00A81194">
            <w:pPr>
              <w:pStyle w:val="NoSpacing"/>
              <w:contextualSpacing/>
            </w:pPr>
            <w:r w:rsidRPr="00FA796F">
              <w:t>13.</w:t>
            </w:r>
          </w:p>
        </w:tc>
        <w:tc>
          <w:tcPr>
            <w:tcW w:w="3512" w:type="pct"/>
            <w:gridSpan w:val="2"/>
            <w:vAlign w:val="bottom"/>
          </w:tcPr>
          <w:p w14:paraId="20169BE6" w14:textId="77777777" w:rsidR="00B9565E" w:rsidRPr="00FA796F" w:rsidRDefault="00B9565E" w:rsidP="00A81194">
            <w:pPr>
              <w:pStyle w:val="NoSpacing"/>
              <w:contextualSpacing/>
              <w:jc w:val="both"/>
            </w:pPr>
            <w:r>
              <w:t xml:space="preserve">Verify whether the vectors </w:t>
            </w:r>
            <w:r w:rsidRPr="00B77452">
              <w:rPr>
                <w:position w:val="-10"/>
              </w:rPr>
              <w:object w:dxaOrig="1380" w:dyaOrig="320" w14:anchorId="78F9AC25">
                <v:shape id="_x0000_i1448" type="#_x0000_t75" style="width:69pt;height:15.75pt" o:ole="">
                  <v:imagedata r:id="rId841" o:title=""/>
                </v:shape>
                <o:OLEObject Type="Embed" ProgID="Equation.3" ShapeID="_x0000_i1448" DrawAspect="Content" ObjectID="_1751527564" r:id="rId842"/>
              </w:object>
            </w:r>
            <w:r>
              <w:t xml:space="preserve"> and </w:t>
            </w:r>
            <w:r w:rsidRPr="007D15D8">
              <w:rPr>
                <w:position w:val="-10"/>
              </w:rPr>
              <w:object w:dxaOrig="960" w:dyaOrig="320" w14:anchorId="1D4E0267">
                <v:shape id="_x0000_i1449" type="#_x0000_t75" style="width:48pt;height:15.75pt" o:ole="">
                  <v:imagedata r:id="rId843" o:title=""/>
                </v:shape>
                <o:OLEObject Type="Embed" ProgID="Equation.3" ShapeID="_x0000_i1449" DrawAspect="Content" ObjectID="_1751527565" r:id="rId844"/>
              </w:object>
            </w:r>
            <w:r>
              <w:t xml:space="preserve"> are linearly independent.</w:t>
            </w:r>
          </w:p>
        </w:tc>
        <w:tc>
          <w:tcPr>
            <w:tcW w:w="388" w:type="pct"/>
            <w:vAlign w:val="center"/>
          </w:tcPr>
          <w:p w14:paraId="1E678AF7" w14:textId="77777777" w:rsidR="00B9565E" w:rsidRPr="00FA796F" w:rsidRDefault="00B9565E" w:rsidP="0094051D">
            <w:pPr>
              <w:pStyle w:val="NoSpacing"/>
              <w:contextualSpacing/>
              <w:jc w:val="center"/>
            </w:pPr>
            <w:r w:rsidRPr="00FA796F">
              <w:t>CO</w:t>
            </w:r>
            <w:r>
              <w:t>4</w:t>
            </w:r>
          </w:p>
        </w:tc>
        <w:tc>
          <w:tcPr>
            <w:tcW w:w="355" w:type="pct"/>
            <w:vAlign w:val="center"/>
          </w:tcPr>
          <w:p w14:paraId="054AF95B" w14:textId="77777777" w:rsidR="00B9565E" w:rsidRPr="00FA796F" w:rsidRDefault="00B9565E" w:rsidP="00A81194">
            <w:pPr>
              <w:pStyle w:val="NoSpacing"/>
              <w:contextualSpacing/>
              <w:jc w:val="center"/>
            </w:pPr>
            <w:r>
              <w:t>U</w:t>
            </w:r>
          </w:p>
        </w:tc>
        <w:tc>
          <w:tcPr>
            <w:tcW w:w="473" w:type="pct"/>
            <w:vAlign w:val="center"/>
          </w:tcPr>
          <w:p w14:paraId="284CC072" w14:textId="77777777" w:rsidR="00B9565E" w:rsidRPr="00FA796F" w:rsidRDefault="00B9565E" w:rsidP="00A81194">
            <w:pPr>
              <w:pStyle w:val="NoSpacing"/>
              <w:contextualSpacing/>
              <w:jc w:val="center"/>
            </w:pPr>
            <w:r w:rsidRPr="00FA796F">
              <w:t>3</w:t>
            </w:r>
          </w:p>
        </w:tc>
      </w:tr>
      <w:tr w:rsidR="00B9565E" w:rsidRPr="00FA796F" w14:paraId="2B7C2E07" w14:textId="77777777" w:rsidTr="00A81194">
        <w:trPr>
          <w:trHeight w:val="436"/>
        </w:trPr>
        <w:tc>
          <w:tcPr>
            <w:tcW w:w="272" w:type="pct"/>
            <w:vAlign w:val="center"/>
          </w:tcPr>
          <w:p w14:paraId="73E6489F" w14:textId="77777777" w:rsidR="00B9565E" w:rsidRPr="00FA796F" w:rsidRDefault="00B9565E" w:rsidP="00A81194">
            <w:pPr>
              <w:pStyle w:val="NoSpacing"/>
              <w:contextualSpacing/>
            </w:pPr>
            <w:r w:rsidRPr="00FA796F">
              <w:t>14.</w:t>
            </w:r>
          </w:p>
        </w:tc>
        <w:tc>
          <w:tcPr>
            <w:tcW w:w="3512" w:type="pct"/>
            <w:gridSpan w:val="2"/>
            <w:vAlign w:val="bottom"/>
          </w:tcPr>
          <w:p w14:paraId="647CDF44" w14:textId="77777777" w:rsidR="00B9565E" w:rsidRPr="00FA796F" w:rsidRDefault="00B9565E" w:rsidP="00A81194">
            <w:pPr>
              <w:pStyle w:val="NoSpacing"/>
              <w:contextualSpacing/>
              <w:jc w:val="both"/>
            </w:pPr>
            <w:r>
              <w:t xml:space="preserve">Check whether the vector </w:t>
            </w:r>
            <w:r w:rsidRPr="00C75A3C">
              <w:rPr>
                <w:position w:val="-10"/>
              </w:rPr>
              <w:object w:dxaOrig="2040" w:dyaOrig="480" w14:anchorId="54BEDFBD">
                <v:shape id="_x0000_i1450" type="#_x0000_t75" style="width:102pt;height:24pt" o:ole="">
                  <v:imagedata r:id="rId845" o:title=""/>
                </v:shape>
                <o:OLEObject Type="Embed" ProgID="Equation.3" ShapeID="_x0000_i1450" DrawAspect="Content" ObjectID="_1751527566" r:id="rId846"/>
              </w:object>
            </w:r>
            <w:r>
              <w:t xml:space="preserve"> is solenoidal at the point (1,0,1).</w:t>
            </w:r>
          </w:p>
        </w:tc>
        <w:tc>
          <w:tcPr>
            <w:tcW w:w="388" w:type="pct"/>
            <w:vAlign w:val="center"/>
          </w:tcPr>
          <w:p w14:paraId="258E15F0" w14:textId="77777777" w:rsidR="00B9565E" w:rsidRPr="00FA796F" w:rsidRDefault="00B9565E" w:rsidP="0094051D">
            <w:pPr>
              <w:pStyle w:val="NoSpacing"/>
              <w:contextualSpacing/>
              <w:jc w:val="center"/>
            </w:pPr>
            <w:r w:rsidRPr="00FA796F">
              <w:t>CO</w:t>
            </w:r>
            <w:r>
              <w:t>4</w:t>
            </w:r>
          </w:p>
        </w:tc>
        <w:tc>
          <w:tcPr>
            <w:tcW w:w="355" w:type="pct"/>
            <w:vAlign w:val="center"/>
          </w:tcPr>
          <w:p w14:paraId="56EC50AF" w14:textId="77777777" w:rsidR="00B9565E" w:rsidRPr="00FA796F" w:rsidRDefault="00B9565E" w:rsidP="00A81194">
            <w:pPr>
              <w:pStyle w:val="NoSpacing"/>
              <w:contextualSpacing/>
              <w:jc w:val="center"/>
            </w:pPr>
            <w:r>
              <w:t>U</w:t>
            </w:r>
          </w:p>
        </w:tc>
        <w:tc>
          <w:tcPr>
            <w:tcW w:w="473" w:type="pct"/>
            <w:vAlign w:val="center"/>
          </w:tcPr>
          <w:p w14:paraId="42E021C4" w14:textId="77777777" w:rsidR="00B9565E" w:rsidRPr="00FA796F" w:rsidRDefault="00B9565E" w:rsidP="00A81194">
            <w:pPr>
              <w:pStyle w:val="NoSpacing"/>
              <w:contextualSpacing/>
              <w:jc w:val="center"/>
            </w:pPr>
            <w:r w:rsidRPr="00FA796F">
              <w:t>3</w:t>
            </w:r>
          </w:p>
        </w:tc>
      </w:tr>
      <w:tr w:rsidR="00B9565E" w:rsidRPr="00FA796F" w14:paraId="3CE7EECB" w14:textId="77777777" w:rsidTr="00A81194">
        <w:trPr>
          <w:trHeight w:val="436"/>
        </w:trPr>
        <w:tc>
          <w:tcPr>
            <w:tcW w:w="272" w:type="pct"/>
            <w:vAlign w:val="center"/>
          </w:tcPr>
          <w:p w14:paraId="55FE8381" w14:textId="77777777" w:rsidR="00B9565E" w:rsidRPr="00FA796F" w:rsidRDefault="00B9565E" w:rsidP="00A81194">
            <w:pPr>
              <w:pStyle w:val="NoSpacing"/>
              <w:contextualSpacing/>
            </w:pPr>
            <w:r w:rsidRPr="00FA796F">
              <w:lastRenderedPageBreak/>
              <w:t>15.</w:t>
            </w:r>
          </w:p>
        </w:tc>
        <w:tc>
          <w:tcPr>
            <w:tcW w:w="3512" w:type="pct"/>
            <w:gridSpan w:val="2"/>
            <w:vAlign w:val="bottom"/>
          </w:tcPr>
          <w:p w14:paraId="2007D836" w14:textId="77777777" w:rsidR="00B9565E" w:rsidRPr="00FA796F" w:rsidRDefault="00B9565E" w:rsidP="00C75A3C">
            <w:pPr>
              <w:pStyle w:val="NoSpacing"/>
              <w:contextualSpacing/>
              <w:jc w:val="both"/>
            </w:pPr>
            <w:r>
              <w:t xml:space="preserve">Compute the distance between two vectors </w:t>
            </w:r>
            <w:r w:rsidRPr="00C75A3C">
              <w:rPr>
                <w:position w:val="-50"/>
              </w:rPr>
              <w:object w:dxaOrig="780" w:dyaOrig="1120" w14:anchorId="399A49F3">
                <v:shape id="_x0000_i1451" type="#_x0000_t75" style="width:39pt;height:56.25pt" o:ole="">
                  <v:imagedata r:id="rId847" o:title=""/>
                </v:shape>
                <o:OLEObject Type="Embed" ProgID="Equation.3" ShapeID="_x0000_i1451" DrawAspect="Content" ObjectID="_1751527567" r:id="rId848"/>
              </w:object>
            </w:r>
            <w:r>
              <w:t xml:space="preserve">and </w:t>
            </w:r>
            <w:r w:rsidRPr="00C75A3C">
              <w:rPr>
                <w:position w:val="-50"/>
              </w:rPr>
              <w:object w:dxaOrig="1060" w:dyaOrig="1120" w14:anchorId="6F13C584">
                <v:shape id="_x0000_i1452" type="#_x0000_t75" style="width:53.25pt;height:56.25pt" o:ole="">
                  <v:imagedata r:id="rId849" o:title=""/>
                </v:shape>
                <o:OLEObject Type="Embed" ProgID="Equation.3" ShapeID="_x0000_i1452" DrawAspect="Content" ObjectID="_1751527568" r:id="rId850"/>
              </w:object>
            </w:r>
          </w:p>
        </w:tc>
        <w:tc>
          <w:tcPr>
            <w:tcW w:w="388" w:type="pct"/>
            <w:vAlign w:val="center"/>
          </w:tcPr>
          <w:p w14:paraId="67FE5C1E" w14:textId="77777777" w:rsidR="00B9565E" w:rsidRPr="00FA796F" w:rsidRDefault="00B9565E" w:rsidP="0094051D">
            <w:pPr>
              <w:pStyle w:val="NoSpacing"/>
              <w:contextualSpacing/>
              <w:jc w:val="center"/>
            </w:pPr>
            <w:r w:rsidRPr="00FA796F">
              <w:t>CO</w:t>
            </w:r>
            <w:r>
              <w:t>5</w:t>
            </w:r>
          </w:p>
        </w:tc>
        <w:tc>
          <w:tcPr>
            <w:tcW w:w="355" w:type="pct"/>
            <w:vAlign w:val="center"/>
          </w:tcPr>
          <w:p w14:paraId="2420D633" w14:textId="77777777" w:rsidR="00B9565E" w:rsidRPr="00FA796F" w:rsidRDefault="00B9565E" w:rsidP="00A81194">
            <w:pPr>
              <w:pStyle w:val="NoSpacing"/>
              <w:contextualSpacing/>
              <w:jc w:val="center"/>
            </w:pPr>
            <w:r>
              <w:t>U</w:t>
            </w:r>
          </w:p>
        </w:tc>
        <w:tc>
          <w:tcPr>
            <w:tcW w:w="473" w:type="pct"/>
            <w:vAlign w:val="center"/>
          </w:tcPr>
          <w:p w14:paraId="1AC61A34" w14:textId="77777777" w:rsidR="00B9565E" w:rsidRPr="00FA796F" w:rsidRDefault="00B9565E" w:rsidP="00A81194">
            <w:pPr>
              <w:pStyle w:val="NoSpacing"/>
              <w:contextualSpacing/>
              <w:jc w:val="center"/>
            </w:pPr>
            <w:r w:rsidRPr="00FA796F">
              <w:t>3</w:t>
            </w:r>
          </w:p>
        </w:tc>
      </w:tr>
      <w:tr w:rsidR="00B9565E" w:rsidRPr="00FA796F" w14:paraId="41EDDDEC" w14:textId="77777777" w:rsidTr="00A81194">
        <w:trPr>
          <w:trHeight w:val="437"/>
        </w:trPr>
        <w:tc>
          <w:tcPr>
            <w:tcW w:w="272" w:type="pct"/>
            <w:vAlign w:val="center"/>
          </w:tcPr>
          <w:p w14:paraId="28C0BA8A" w14:textId="77777777" w:rsidR="00B9565E" w:rsidRPr="00FA796F" w:rsidRDefault="00B9565E" w:rsidP="00A81194">
            <w:pPr>
              <w:pStyle w:val="NoSpacing"/>
              <w:contextualSpacing/>
            </w:pPr>
            <w:r w:rsidRPr="00FA796F">
              <w:t>16.</w:t>
            </w:r>
          </w:p>
        </w:tc>
        <w:tc>
          <w:tcPr>
            <w:tcW w:w="3512" w:type="pct"/>
            <w:gridSpan w:val="2"/>
            <w:vAlign w:val="bottom"/>
          </w:tcPr>
          <w:p w14:paraId="04C0FCFB" w14:textId="77777777" w:rsidR="00B9565E" w:rsidRPr="00FA796F" w:rsidRDefault="00B9565E" w:rsidP="00C75A3C">
            <w:pPr>
              <w:pStyle w:val="NoSpacing"/>
              <w:contextualSpacing/>
              <w:jc w:val="both"/>
            </w:pPr>
            <w:r>
              <w:t xml:space="preserve">Find the Laplace transform of </w:t>
            </w:r>
            <w:r w:rsidRPr="00C75A3C">
              <w:rPr>
                <w:position w:val="-6"/>
              </w:rPr>
              <w:object w:dxaOrig="1500" w:dyaOrig="320" w14:anchorId="648D5BC7">
                <v:shape id="_x0000_i1453" type="#_x0000_t75" style="width:74.25pt;height:15.75pt" o:ole="">
                  <v:imagedata r:id="rId851" o:title=""/>
                </v:shape>
                <o:OLEObject Type="Embed" ProgID="Equation.3" ShapeID="_x0000_i1453" DrawAspect="Content" ObjectID="_1751527569" r:id="rId852"/>
              </w:object>
            </w:r>
          </w:p>
        </w:tc>
        <w:tc>
          <w:tcPr>
            <w:tcW w:w="388" w:type="pct"/>
            <w:vAlign w:val="center"/>
          </w:tcPr>
          <w:p w14:paraId="7AB5C92D" w14:textId="77777777" w:rsidR="00B9565E" w:rsidRPr="00FA796F" w:rsidRDefault="00B9565E" w:rsidP="0094051D">
            <w:pPr>
              <w:pStyle w:val="NoSpacing"/>
              <w:contextualSpacing/>
              <w:jc w:val="center"/>
            </w:pPr>
            <w:r w:rsidRPr="00FA796F">
              <w:t>CO</w:t>
            </w:r>
            <w:r>
              <w:t>6</w:t>
            </w:r>
          </w:p>
        </w:tc>
        <w:tc>
          <w:tcPr>
            <w:tcW w:w="355" w:type="pct"/>
            <w:vAlign w:val="center"/>
          </w:tcPr>
          <w:p w14:paraId="2AF3B2B1" w14:textId="77777777" w:rsidR="00B9565E" w:rsidRPr="00FA796F" w:rsidRDefault="00B9565E" w:rsidP="00A81194">
            <w:pPr>
              <w:pStyle w:val="NoSpacing"/>
              <w:contextualSpacing/>
              <w:jc w:val="center"/>
            </w:pPr>
            <w:r>
              <w:t>U</w:t>
            </w:r>
          </w:p>
        </w:tc>
        <w:tc>
          <w:tcPr>
            <w:tcW w:w="473" w:type="pct"/>
            <w:vAlign w:val="center"/>
          </w:tcPr>
          <w:p w14:paraId="621B0724" w14:textId="77777777" w:rsidR="00B9565E" w:rsidRPr="00FA796F" w:rsidRDefault="00B9565E" w:rsidP="00A81194">
            <w:pPr>
              <w:pStyle w:val="NoSpacing"/>
              <w:contextualSpacing/>
              <w:jc w:val="center"/>
            </w:pPr>
            <w:r w:rsidRPr="00FA796F">
              <w:t>3</w:t>
            </w:r>
          </w:p>
        </w:tc>
      </w:tr>
      <w:tr w:rsidR="00B9565E" w:rsidRPr="00FA796F" w14:paraId="46DA6B54" w14:textId="77777777" w:rsidTr="00A81194">
        <w:trPr>
          <w:trHeight w:val="551"/>
        </w:trPr>
        <w:tc>
          <w:tcPr>
            <w:tcW w:w="5000" w:type="pct"/>
            <w:gridSpan w:val="6"/>
          </w:tcPr>
          <w:p w14:paraId="5D678B83" w14:textId="77777777" w:rsidR="00B9565E" w:rsidRPr="00FA796F" w:rsidRDefault="00B9565E" w:rsidP="00A81194">
            <w:pPr>
              <w:contextualSpacing/>
              <w:jc w:val="center"/>
              <w:rPr>
                <w:b/>
                <w:u w:val="single"/>
              </w:rPr>
            </w:pPr>
            <w:r w:rsidRPr="00FA796F">
              <w:rPr>
                <w:b/>
                <w:u w:val="single"/>
              </w:rPr>
              <w:t>PART – C (6 X 12 = 72 MARKS)</w:t>
            </w:r>
          </w:p>
          <w:p w14:paraId="68600631"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60EB01DD" w14:textId="77777777" w:rsidTr="00A81194">
        <w:trPr>
          <w:trHeight w:val="396"/>
        </w:trPr>
        <w:tc>
          <w:tcPr>
            <w:tcW w:w="272" w:type="pct"/>
            <w:vAlign w:val="center"/>
          </w:tcPr>
          <w:p w14:paraId="44545413" w14:textId="77777777" w:rsidR="00B9565E" w:rsidRPr="00FA796F" w:rsidRDefault="00B9565E" w:rsidP="00A81194">
            <w:pPr>
              <w:contextualSpacing/>
              <w:jc w:val="center"/>
            </w:pPr>
            <w:r w:rsidRPr="00FA796F">
              <w:t>17.</w:t>
            </w:r>
          </w:p>
        </w:tc>
        <w:tc>
          <w:tcPr>
            <w:tcW w:w="189" w:type="pct"/>
            <w:vAlign w:val="center"/>
          </w:tcPr>
          <w:p w14:paraId="722A3F95" w14:textId="77777777" w:rsidR="00B9565E" w:rsidRPr="00FA796F" w:rsidRDefault="00B9565E" w:rsidP="00A81194">
            <w:pPr>
              <w:contextualSpacing/>
              <w:jc w:val="center"/>
            </w:pPr>
            <w:r w:rsidRPr="00FA796F">
              <w:t>a.</w:t>
            </w:r>
          </w:p>
        </w:tc>
        <w:tc>
          <w:tcPr>
            <w:tcW w:w="3323" w:type="pct"/>
            <w:vAlign w:val="bottom"/>
          </w:tcPr>
          <w:p w14:paraId="59D6196F" w14:textId="77777777" w:rsidR="00B9565E" w:rsidRPr="00FA796F" w:rsidRDefault="00B9565E" w:rsidP="00A81194">
            <w:pPr>
              <w:contextualSpacing/>
              <w:jc w:val="both"/>
            </w:pPr>
            <w:r>
              <w:t xml:space="preserve">Find the area of the cardioid </w:t>
            </w:r>
            <w:r w:rsidRPr="00344AF6">
              <w:rPr>
                <w:position w:val="-10"/>
              </w:rPr>
              <w:object w:dxaOrig="1540" w:dyaOrig="320" w14:anchorId="1E06C0D4">
                <v:shape id="_x0000_i1454" type="#_x0000_t75" style="width:77.25pt;height:15.75pt" o:ole="">
                  <v:imagedata r:id="rId853" o:title=""/>
                </v:shape>
                <o:OLEObject Type="Embed" ProgID="Equation.3" ShapeID="_x0000_i1454" DrawAspect="Content" ObjectID="_1751527570" r:id="rId854"/>
              </w:object>
            </w:r>
          </w:p>
        </w:tc>
        <w:tc>
          <w:tcPr>
            <w:tcW w:w="388" w:type="pct"/>
            <w:vAlign w:val="center"/>
          </w:tcPr>
          <w:p w14:paraId="059A9D28" w14:textId="77777777" w:rsidR="00B9565E" w:rsidRPr="00FA796F" w:rsidRDefault="00B9565E" w:rsidP="00A81194">
            <w:pPr>
              <w:contextualSpacing/>
              <w:jc w:val="center"/>
            </w:pPr>
            <w:r w:rsidRPr="00FA796F">
              <w:t>CO</w:t>
            </w:r>
            <w:r>
              <w:t>1</w:t>
            </w:r>
          </w:p>
        </w:tc>
        <w:tc>
          <w:tcPr>
            <w:tcW w:w="355" w:type="pct"/>
            <w:vAlign w:val="center"/>
          </w:tcPr>
          <w:p w14:paraId="178BB53E" w14:textId="77777777" w:rsidR="00B9565E" w:rsidRPr="00FA796F" w:rsidRDefault="00B9565E" w:rsidP="00A81194">
            <w:pPr>
              <w:contextualSpacing/>
              <w:jc w:val="center"/>
            </w:pPr>
            <w:r>
              <w:t>A</w:t>
            </w:r>
          </w:p>
        </w:tc>
        <w:tc>
          <w:tcPr>
            <w:tcW w:w="473" w:type="pct"/>
            <w:vAlign w:val="center"/>
          </w:tcPr>
          <w:p w14:paraId="65B4B75B" w14:textId="77777777" w:rsidR="00B9565E" w:rsidRPr="00FA796F" w:rsidRDefault="00B9565E" w:rsidP="00A81194">
            <w:pPr>
              <w:contextualSpacing/>
              <w:jc w:val="center"/>
            </w:pPr>
            <w:r>
              <w:t>6</w:t>
            </w:r>
          </w:p>
        </w:tc>
      </w:tr>
      <w:tr w:rsidR="00B9565E" w:rsidRPr="00FA796F" w14:paraId="17DB540C" w14:textId="77777777" w:rsidTr="00A81194">
        <w:trPr>
          <w:trHeight w:val="396"/>
        </w:trPr>
        <w:tc>
          <w:tcPr>
            <w:tcW w:w="272" w:type="pct"/>
            <w:vAlign w:val="center"/>
          </w:tcPr>
          <w:p w14:paraId="32B35307" w14:textId="77777777" w:rsidR="00B9565E" w:rsidRPr="00FA796F" w:rsidRDefault="00B9565E" w:rsidP="00A81194">
            <w:pPr>
              <w:contextualSpacing/>
              <w:jc w:val="center"/>
            </w:pPr>
          </w:p>
        </w:tc>
        <w:tc>
          <w:tcPr>
            <w:tcW w:w="189" w:type="pct"/>
            <w:vAlign w:val="center"/>
          </w:tcPr>
          <w:p w14:paraId="248501EC" w14:textId="77777777" w:rsidR="00B9565E" w:rsidRPr="00FA796F" w:rsidRDefault="00B9565E" w:rsidP="00A81194">
            <w:pPr>
              <w:contextualSpacing/>
              <w:jc w:val="center"/>
            </w:pPr>
            <w:r w:rsidRPr="00FA796F">
              <w:t>b.</w:t>
            </w:r>
          </w:p>
        </w:tc>
        <w:tc>
          <w:tcPr>
            <w:tcW w:w="3323" w:type="pct"/>
            <w:vAlign w:val="bottom"/>
          </w:tcPr>
          <w:p w14:paraId="1DA76E10" w14:textId="77777777" w:rsidR="00B9565E" w:rsidRPr="00FA796F" w:rsidRDefault="00B9565E" w:rsidP="00A81194">
            <w:pPr>
              <w:contextualSpacing/>
              <w:jc w:val="both"/>
              <w:rPr>
                <w:bCs/>
              </w:rPr>
            </w:pPr>
            <w:r>
              <w:rPr>
                <w:bCs/>
              </w:rPr>
              <w:t xml:space="preserve">Evaluate the volume generated by the graph </w:t>
            </w:r>
            <w:r w:rsidRPr="00344AF6">
              <w:rPr>
                <w:bCs/>
                <w:position w:val="-10"/>
              </w:rPr>
              <w:object w:dxaOrig="660" w:dyaOrig="360" w14:anchorId="04204F33">
                <v:shape id="_x0000_i1455" type="#_x0000_t75" style="width:33pt;height:18pt" o:ole="">
                  <v:imagedata r:id="rId855" o:title=""/>
                </v:shape>
                <o:OLEObject Type="Embed" ProgID="Equation.3" ShapeID="_x0000_i1455" DrawAspect="Content" ObjectID="_1751527571" r:id="rId856"/>
              </w:object>
            </w:r>
            <w:r>
              <w:rPr>
                <w:bCs/>
              </w:rPr>
              <w:t xml:space="preserve"> between </w:t>
            </w:r>
            <w:r w:rsidRPr="00344AF6">
              <w:rPr>
                <w:bCs/>
                <w:position w:val="-6"/>
              </w:rPr>
              <w:object w:dxaOrig="520" w:dyaOrig="279" w14:anchorId="668B0442">
                <v:shape id="_x0000_i1456" type="#_x0000_t75" style="width:26.25pt;height:14.25pt" o:ole="">
                  <v:imagedata r:id="rId857" o:title=""/>
                </v:shape>
                <o:OLEObject Type="Embed" ProgID="Equation.3" ShapeID="_x0000_i1456" DrawAspect="Content" ObjectID="_1751527572" r:id="rId858"/>
              </w:object>
            </w:r>
            <w:r>
              <w:rPr>
                <w:bCs/>
              </w:rPr>
              <w:t xml:space="preserve">and </w:t>
            </w:r>
            <w:r w:rsidRPr="00344AF6">
              <w:rPr>
                <w:bCs/>
                <w:position w:val="-6"/>
              </w:rPr>
              <w:object w:dxaOrig="540" w:dyaOrig="279" w14:anchorId="7E2F42AC">
                <v:shape id="_x0000_i1457" type="#_x0000_t75" style="width:27pt;height:14.25pt" o:ole="">
                  <v:imagedata r:id="rId859" o:title=""/>
                </v:shape>
                <o:OLEObject Type="Embed" ProgID="Equation.3" ShapeID="_x0000_i1457" DrawAspect="Content" ObjectID="_1751527573" r:id="rId860"/>
              </w:object>
            </w:r>
            <w:r>
              <w:rPr>
                <w:bCs/>
              </w:rPr>
              <w:t xml:space="preserve"> rotated completely, around the x-axis.</w:t>
            </w:r>
          </w:p>
        </w:tc>
        <w:tc>
          <w:tcPr>
            <w:tcW w:w="388" w:type="pct"/>
            <w:vAlign w:val="center"/>
          </w:tcPr>
          <w:p w14:paraId="3B361F8C" w14:textId="77777777" w:rsidR="00B9565E" w:rsidRPr="00FA796F" w:rsidRDefault="00B9565E" w:rsidP="00A81194">
            <w:pPr>
              <w:contextualSpacing/>
              <w:jc w:val="center"/>
            </w:pPr>
            <w:r w:rsidRPr="00FA796F">
              <w:t>CO</w:t>
            </w:r>
            <w:r>
              <w:t>1</w:t>
            </w:r>
          </w:p>
        </w:tc>
        <w:tc>
          <w:tcPr>
            <w:tcW w:w="355" w:type="pct"/>
            <w:vAlign w:val="center"/>
          </w:tcPr>
          <w:p w14:paraId="26651F7E" w14:textId="77777777" w:rsidR="00B9565E" w:rsidRPr="00FA796F" w:rsidRDefault="00B9565E" w:rsidP="00A81194">
            <w:pPr>
              <w:contextualSpacing/>
              <w:jc w:val="center"/>
            </w:pPr>
            <w:r>
              <w:t>A</w:t>
            </w:r>
          </w:p>
        </w:tc>
        <w:tc>
          <w:tcPr>
            <w:tcW w:w="473" w:type="pct"/>
            <w:vAlign w:val="center"/>
          </w:tcPr>
          <w:p w14:paraId="1075F241" w14:textId="77777777" w:rsidR="00B9565E" w:rsidRPr="00FA796F" w:rsidRDefault="00B9565E" w:rsidP="00A81194">
            <w:pPr>
              <w:contextualSpacing/>
              <w:jc w:val="center"/>
            </w:pPr>
            <w:r>
              <w:t>6</w:t>
            </w:r>
          </w:p>
        </w:tc>
      </w:tr>
      <w:tr w:rsidR="00B9565E" w:rsidRPr="00FA796F" w14:paraId="3161E0ED" w14:textId="77777777" w:rsidTr="00A81194">
        <w:trPr>
          <w:trHeight w:val="396"/>
        </w:trPr>
        <w:tc>
          <w:tcPr>
            <w:tcW w:w="272" w:type="pct"/>
            <w:vAlign w:val="center"/>
          </w:tcPr>
          <w:p w14:paraId="54341F2F" w14:textId="77777777" w:rsidR="00B9565E" w:rsidRPr="00FA796F" w:rsidRDefault="00B9565E" w:rsidP="00A81194">
            <w:pPr>
              <w:contextualSpacing/>
              <w:jc w:val="center"/>
            </w:pPr>
          </w:p>
        </w:tc>
        <w:tc>
          <w:tcPr>
            <w:tcW w:w="189" w:type="pct"/>
            <w:vAlign w:val="center"/>
          </w:tcPr>
          <w:p w14:paraId="6E9D2B35" w14:textId="77777777" w:rsidR="00B9565E" w:rsidRPr="00FA796F" w:rsidRDefault="00B9565E" w:rsidP="00A81194">
            <w:pPr>
              <w:contextualSpacing/>
              <w:jc w:val="center"/>
            </w:pPr>
          </w:p>
        </w:tc>
        <w:tc>
          <w:tcPr>
            <w:tcW w:w="3323" w:type="pct"/>
            <w:vAlign w:val="bottom"/>
          </w:tcPr>
          <w:p w14:paraId="1E8F87FE" w14:textId="77777777" w:rsidR="00B9565E" w:rsidRPr="00FA796F" w:rsidRDefault="00B9565E" w:rsidP="00A81194">
            <w:pPr>
              <w:contextualSpacing/>
              <w:jc w:val="both"/>
            </w:pPr>
          </w:p>
        </w:tc>
        <w:tc>
          <w:tcPr>
            <w:tcW w:w="388" w:type="pct"/>
            <w:vAlign w:val="center"/>
          </w:tcPr>
          <w:p w14:paraId="0360D8F2" w14:textId="77777777" w:rsidR="00B9565E" w:rsidRPr="00FA796F" w:rsidRDefault="00B9565E" w:rsidP="00A81194">
            <w:pPr>
              <w:contextualSpacing/>
              <w:jc w:val="center"/>
            </w:pPr>
          </w:p>
        </w:tc>
        <w:tc>
          <w:tcPr>
            <w:tcW w:w="355" w:type="pct"/>
            <w:vAlign w:val="center"/>
          </w:tcPr>
          <w:p w14:paraId="356F5BD6" w14:textId="77777777" w:rsidR="00B9565E" w:rsidRPr="00FA796F" w:rsidRDefault="00B9565E" w:rsidP="00A81194">
            <w:pPr>
              <w:contextualSpacing/>
              <w:jc w:val="center"/>
            </w:pPr>
          </w:p>
        </w:tc>
        <w:tc>
          <w:tcPr>
            <w:tcW w:w="473" w:type="pct"/>
            <w:vAlign w:val="center"/>
          </w:tcPr>
          <w:p w14:paraId="0C22E2C2" w14:textId="77777777" w:rsidR="00B9565E" w:rsidRPr="00FA796F" w:rsidRDefault="00B9565E" w:rsidP="00A81194">
            <w:pPr>
              <w:contextualSpacing/>
              <w:jc w:val="center"/>
            </w:pPr>
          </w:p>
        </w:tc>
      </w:tr>
      <w:tr w:rsidR="00B9565E" w:rsidRPr="00FA796F" w14:paraId="78DFABE2" w14:textId="77777777" w:rsidTr="00A81194">
        <w:trPr>
          <w:trHeight w:val="396"/>
        </w:trPr>
        <w:tc>
          <w:tcPr>
            <w:tcW w:w="272" w:type="pct"/>
            <w:vAlign w:val="center"/>
          </w:tcPr>
          <w:p w14:paraId="12FEC3A2" w14:textId="77777777" w:rsidR="00B9565E" w:rsidRPr="00FA796F" w:rsidRDefault="00B9565E" w:rsidP="00A81194">
            <w:pPr>
              <w:contextualSpacing/>
              <w:jc w:val="center"/>
            </w:pPr>
            <w:r w:rsidRPr="00FA796F">
              <w:t>18.</w:t>
            </w:r>
          </w:p>
        </w:tc>
        <w:tc>
          <w:tcPr>
            <w:tcW w:w="189" w:type="pct"/>
            <w:vAlign w:val="center"/>
          </w:tcPr>
          <w:p w14:paraId="52A3E808" w14:textId="77777777" w:rsidR="00B9565E" w:rsidRPr="00FA796F" w:rsidRDefault="00B9565E" w:rsidP="00A81194">
            <w:pPr>
              <w:contextualSpacing/>
              <w:jc w:val="center"/>
            </w:pPr>
            <w:r w:rsidRPr="00FA796F">
              <w:t>a.</w:t>
            </w:r>
          </w:p>
        </w:tc>
        <w:tc>
          <w:tcPr>
            <w:tcW w:w="3323" w:type="pct"/>
            <w:vAlign w:val="bottom"/>
          </w:tcPr>
          <w:p w14:paraId="75094E00" w14:textId="77777777" w:rsidR="00B9565E" w:rsidRPr="00FA796F" w:rsidRDefault="00B9565E" w:rsidP="00A81194">
            <w:pPr>
              <w:contextualSpacing/>
              <w:jc w:val="both"/>
            </w:pPr>
            <w:r>
              <w:t xml:space="preserve">Test the convergence of the series </w:t>
            </w:r>
            <w:r w:rsidRPr="000214CC">
              <w:rPr>
                <w:position w:val="-28"/>
              </w:rPr>
              <w:object w:dxaOrig="1800" w:dyaOrig="680" w14:anchorId="761DB37F">
                <v:shape id="_x0000_i1458" type="#_x0000_t75" style="width:90pt;height:33.75pt" o:ole="">
                  <v:imagedata r:id="rId861" o:title=""/>
                </v:shape>
                <o:OLEObject Type="Embed" ProgID="Equation.3" ShapeID="_x0000_i1458" DrawAspect="Content" ObjectID="_1751527574" r:id="rId862"/>
              </w:object>
            </w:r>
            <w:r w:rsidRPr="000214CC">
              <w:rPr>
                <w:position w:val="-10"/>
              </w:rPr>
              <w:object w:dxaOrig="180" w:dyaOrig="340" w14:anchorId="6C7C0871">
                <v:shape id="_x0000_i1459" type="#_x0000_t75" style="width:9pt;height:17.25pt" o:ole="">
                  <v:imagedata r:id="rId35" o:title=""/>
                </v:shape>
                <o:OLEObject Type="Embed" ProgID="Equation.3" ShapeID="_x0000_i1459" DrawAspect="Content" ObjectID="_1751527575" r:id="rId863"/>
              </w:object>
            </w:r>
          </w:p>
        </w:tc>
        <w:tc>
          <w:tcPr>
            <w:tcW w:w="388" w:type="pct"/>
            <w:vAlign w:val="center"/>
          </w:tcPr>
          <w:p w14:paraId="010240B4" w14:textId="77777777" w:rsidR="00B9565E" w:rsidRPr="00FA796F" w:rsidRDefault="00B9565E" w:rsidP="00A81194">
            <w:pPr>
              <w:contextualSpacing/>
              <w:jc w:val="center"/>
            </w:pPr>
            <w:r w:rsidRPr="00FA796F">
              <w:t>CO</w:t>
            </w:r>
            <w:r>
              <w:t>2</w:t>
            </w:r>
          </w:p>
        </w:tc>
        <w:tc>
          <w:tcPr>
            <w:tcW w:w="355" w:type="pct"/>
            <w:vAlign w:val="center"/>
          </w:tcPr>
          <w:p w14:paraId="4E78DFAE" w14:textId="77777777" w:rsidR="00B9565E" w:rsidRPr="00FA796F" w:rsidRDefault="00B9565E" w:rsidP="00A81194">
            <w:pPr>
              <w:contextualSpacing/>
              <w:jc w:val="center"/>
            </w:pPr>
            <w:r>
              <w:t>An</w:t>
            </w:r>
          </w:p>
        </w:tc>
        <w:tc>
          <w:tcPr>
            <w:tcW w:w="473" w:type="pct"/>
            <w:vAlign w:val="center"/>
          </w:tcPr>
          <w:p w14:paraId="0E29E916" w14:textId="77777777" w:rsidR="00B9565E" w:rsidRPr="00FA796F" w:rsidRDefault="00B9565E" w:rsidP="00A81194">
            <w:pPr>
              <w:contextualSpacing/>
              <w:jc w:val="center"/>
            </w:pPr>
            <w:r>
              <w:t>6</w:t>
            </w:r>
          </w:p>
        </w:tc>
      </w:tr>
      <w:tr w:rsidR="00B9565E" w:rsidRPr="00FA796F" w14:paraId="0B7FD58C" w14:textId="77777777" w:rsidTr="00A81194">
        <w:trPr>
          <w:trHeight w:val="396"/>
        </w:trPr>
        <w:tc>
          <w:tcPr>
            <w:tcW w:w="272" w:type="pct"/>
            <w:vAlign w:val="center"/>
          </w:tcPr>
          <w:p w14:paraId="37D1F477" w14:textId="77777777" w:rsidR="00B9565E" w:rsidRPr="00FA796F" w:rsidRDefault="00B9565E" w:rsidP="00A81194">
            <w:pPr>
              <w:contextualSpacing/>
              <w:jc w:val="center"/>
            </w:pPr>
          </w:p>
        </w:tc>
        <w:tc>
          <w:tcPr>
            <w:tcW w:w="189" w:type="pct"/>
            <w:vAlign w:val="center"/>
          </w:tcPr>
          <w:p w14:paraId="0C9C3A59" w14:textId="77777777" w:rsidR="00B9565E" w:rsidRPr="00FA796F" w:rsidRDefault="00B9565E" w:rsidP="00A81194">
            <w:pPr>
              <w:contextualSpacing/>
              <w:jc w:val="center"/>
            </w:pPr>
            <w:r w:rsidRPr="00FA796F">
              <w:t>b.</w:t>
            </w:r>
          </w:p>
        </w:tc>
        <w:tc>
          <w:tcPr>
            <w:tcW w:w="3323" w:type="pct"/>
            <w:vAlign w:val="bottom"/>
          </w:tcPr>
          <w:p w14:paraId="607715E3" w14:textId="77777777" w:rsidR="00B9565E" w:rsidRPr="00FA796F" w:rsidRDefault="00B9565E" w:rsidP="00A81194">
            <w:pPr>
              <w:contextualSpacing/>
              <w:jc w:val="both"/>
            </w:pPr>
            <w:r>
              <w:t xml:space="preserve">Compute </w:t>
            </w:r>
            <w:r w:rsidRPr="000214CC">
              <w:rPr>
                <w:position w:val="-24"/>
              </w:rPr>
              <w:object w:dxaOrig="1719" w:dyaOrig="660" w14:anchorId="6D5CDA3F">
                <v:shape id="_x0000_i1460" type="#_x0000_t75" style="width:86.25pt;height:33pt" o:ole="">
                  <v:imagedata r:id="rId864" o:title=""/>
                </v:shape>
                <o:OLEObject Type="Embed" ProgID="Equation.3" ShapeID="_x0000_i1460" DrawAspect="Content" ObjectID="_1751527576" r:id="rId865"/>
              </w:object>
            </w:r>
          </w:p>
        </w:tc>
        <w:tc>
          <w:tcPr>
            <w:tcW w:w="388" w:type="pct"/>
            <w:vAlign w:val="center"/>
          </w:tcPr>
          <w:p w14:paraId="538F9016" w14:textId="77777777" w:rsidR="00B9565E" w:rsidRPr="00FA796F" w:rsidRDefault="00B9565E" w:rsidP="00A81194">
            <w:pPr>
              <w:contextualSpacing/>
              <w:jc w:val="center"/>
            </w:pPr>
            <w:r w:rsidRPr="00FA796F">
              <w:t>CO</w:t>
            </w:r>
            <w:r>
              <w:t>2</w:t>
            </w:r>
          </w:p>
        </w:tc>
        <w:tc>
          <w:tcPr>
            <w:tcW w:w="355" w:type="pct"/>
            <w:vAlign w:val="center"/>
          </w:tcPr>
          <w:p w14:paraId="4597880A" w14:textId="77777777" w:rsidR="00B9565E" w:rsidRPr="00FA796F" w:rsidRDefault="00B9565E" w:rsidP="00A81194">
            <w:pPr>
              <w:contextualSpacing/>
              <w:jc w:val="center"/>
            </w:pPr>
            <w:r>
              <w:t>A</w:t>
            </w:r>
          </w:p>
        </w:tc>
        <w:tc>
          <w:tcPr>
            <w:tcW w:w="473" w:type="pct"/>
            <w:vAlign w:val="center"/>
          </w:tcPr>
          <w:p w14:paraId="614ABE9F" w14:textId="77777777" w:rsidR="00B9565E" w:rsidRPr="00FA796F" w:rsidRDefault="00B9565E" w:rsidP="00A81194">
            <w:pPr>
              <w:contextualSpacing/>
              <w:jc w:val="center"/>
            </w:pPr>
            <w:r>
              <w:t>6</w:t>
            </w:r>
          </w:p>
        </w:tc>
      </w:tr>
      <w:tr w:rsidR="00B9565E" w:rsidRPr="00FA796F" w14:paraId="7D936D33" w14:textId="77777777" w:rsidTr="00A81194">
        <w:trPr>
          <w:trHeight w:val="396"/>
        </w:trPr>
        <w:tc>
          <w:tcPr>
            <w:tcW w:w="272" w:type="pct"/>
            <w:vAlign w:val="center"/>
          </w:tcPr>
          <w:p w14:paraId="42301208" w14:textId="77777777" w:rsidR="00B9565E" w:rsidRPr="00FA796F" w:rsidRDefault="00B9565E" w:rsidP="00A81194">
            <w:pPr>
              <w:contextualSpacing/>
              <w:jc w:val="center"/>
            </w:pPr>
          </w:p>
        </w:tc>
        <w:tc>
          <w:tcPr>
            <w:tcW w:w="189" w:type="pct"/>
            <w:vAlign w:val="center"/>
          </w:tcPr>
          <w:p w14:paraId="4930A342" w14:textId="77777777" w:rsidR="00B9565E" w:rsidRPr="00FA796F" w:rsidRDefault="00B9565E" w:rsidP="00A81194">
            <w:pPr>
              <w:contextualSpacing/>
              <w:jc w:val="center"/>
            </w:pPr>
          </w:p>
        </w:tc>
        <w:tc>
          <w:tcPr>
            <w:tcW w:w="3323" w:type="pct"/>
            <w:vAlign w:val="bottom"/>
          </w:tcPr>
          <w:p w14:paraId="69F3F975" w14:textId="77777777" w:rsidR="00B9565E" w:rsidRPr="00FA796F" w:rsidRDefault="00B9565E" w:rsidP="00A81194">
            <w:pPr>
              <w:contextualSpacing/>
              <w:jc w:val="both"/>
            </w:pPr>
          </w:p>
        </w:tc>
        <w:tc>
          <w:tcPr>
            <w:tcW w:w="388" w:type="pct"/>
            <w:vAlign w:val="bottom"/>
          </w:tcPr>
          <w:p w14:paraId="4FB5FF94" w14:textId="77777777" w:rsidR="00B9565E" w:rsidRPr="00FA796F" w:rsidRDefault="00B9565E" w:rsidP="00A81194">
            <w:pPr>
              <w:contextualSpacing/>
              <w:jc w:val="center"/>
            </w:pPr>
          </w:p>
        </w:tc>
        <w:tc>
          <w:tcPr>
            <w:tcW w:w="355" w:type="pct"/>
            <w:vAlign w:val="bottom"/>
          </w:tcPr>
          <w:p w14:paraId="141AB732" w14:textId="77777777" w:rsidR="00B9565E" w:rsidRPr="00FA796F" w:rsidRDefault="00B9565E" w:rsidP="00A81194">
            <w:pPr>
              <w:contextualSpacing/>
              <w:jc w:val="center"/>
            </w:pPr>
          </w:p>
        </w:tc>
        <w:tc>
          <w:tcPr>
            <w:tcW w:w="473" w:type="pct"/>
            <w:vAlign w:val="bottom"/>
          </w:tcPr>
          <w:p w14:paraId="5FF2B841" w14:textId="77777777" w:rsidR="00B9565E" w:rsidRPr="00FA796F" w:rsidRDefault="00B9565E" w:rsidP="00A81194">
            <w:pPr>
              <w:contextualSpacing/>
              <w:jc w:val="center"/>
            </w:pPr>
          </w:p>
        </w:tc>
      </w:tr>
      <w:tr w:rsidR="00B9565E" w:rsidRPr="00FA796F" w14:paraId="2896DA3B" w14:textId="77777777" w:rsidTr="00A81194">
        <w:trPr>
          <w:trHeight w:val="396"/>
        </w:trPr>
        <w:tc>
          <w:tcPr>
            <w:tcW w:w="272" w:type="pct"/>
            <w:vAlign w:val="center"/>
          </w:tcPr>
          <w:p w14:paraId="1BD14AB2" w14:textId="77777777" w:rsidR="00B9565E" w:rsidRPr="00FA796F" w:rsidRDefault="00B9565E" w:rsidP="00A81194">
            <w:pPr>
              <w:contextualSpacing/>
              <w:jc w:val="center"/>
            </w:pPr>
            <w:r w:rsidRPr="00FA796F">
              <w:t>19.</w:t>
            </w:r>
          </w:p>
        </w:tc>
        <w:tc>
          <w:tcPr>
            <w:tcW w:w="189" w:type="pct"/>
            <w:vAlign w:val="center"/>
          </w:tcPr>
          <w:p w14:paraId="472B4A3B" w14:textId="77777777" w:rsidR="00B9565E" w:rsidRPr="00FA796F" w:rsidRDefault="00B9565E" w:rsidP="00A81194">
            <w:pPr>
              <w:contextualSpacing/>
              <w:jc w:val="center"/>
            </w:pPr>
          </w:p>
        </w:tc>
        <w:tc>
          <w:tcPr>
            <w:tcW w:w="3323" w:type="pct"/>
            <w:vAlign w:val="bottom"/>
          </w:tcPr>
          <w:p w14:paraId="62CBA2C8" w14:textId="77777777" w:rsidR="00B9565E" w:rsidRPr="00FA796F" w:rsidRDefault="00B9565E" w:rsidP="000A23E0">
            <w:pPr>
              <w:contextualSpacing/>
              <w:jc w:val="both"/>
            </w:pPr>
            <w:r>
              <w:t xml:space="preserve">Verify that </w:t>
            </w:r>
            <w:r w:rsidRPr="00F94B33">
              <w:rPr>
                <w:position w:val="-12"/>
              </w:rPr>
              <w:object w:dxaOrig="1100" w:dyaOrig="360" w14:anchorId="1E2DA530">
                <v:shape id="_x0000_i1461" type="#_x0000_t75" style="width:54.75pt;height:18pt" o:ole="">
                  <v:imagedata r:id="rId866" o:title=""/>
                </v:shape>
                <o:OLEObject Type="Embed" ProgID="Equation.3" ShapeID="_x0000_i1461" DrawAspect="Content" ObjectID="_1751527577" r:id="rId867"/>
              </w:object>
            </w:r>
            <w:r>
              <w:t xml:space="preserve"> defined by </w:t>
            </w:r>
            <w:r w:rsidRPr="00F94B33">
              <w:rPr>
                <w:position w:val="-12"/>
              </w:rPr>
              <w:object w:dxaOrig="2220" w:dyaOrig="360" w14:anchorId="5826F77B">
                <v:shape id="_x0000_i1462" type="#_x0000_t75" style="width:111pt;height:18pt" o:ole="">
                  <v:imagedata r:id="rId868" o:title=""/>
                </v:shape>
                <o:OLEObject Type="Embed" ProgID="Equation.3" ShapeID="_x0000_i1462" DrawAspect="Content" ObjectID="_1751527578" r:id="rId869"/>
              </w:object>
            </w:r>
            <w:r>
              <w:t xml:space="preserve"> is a linear transformation. Also, find the Kernel, nullity and rank of T.</w:t>
            </w:r>
          </w:p>
        </w:tc>
        <w:tc>
          <w:tcPr>
            <w:tcW w:w="388" w:type="pct"/>
            <w:vAlign w:val="center"/>
          </w:tcPr>
          <w:p w14:paraId="3930BB55" w14:textId="77777777" w:rsidR="00B9565E" w:rsidRPr="00FA796F" w:rsidRDefault="00B9565E" w:rsidP="00A81194">
            <w:pPr>
              <w:contextualSpacing/>
              <w:jc w:val="center"/>
            </w:pPr>
            <w:r w:rsidRPr="00FA796F">
              <w:t>CO</w:t>
            </w:r>
            <w:r>
              <w:t>3</w:t>
            </w:r>
          </w:p>
        </w:tc>
        <w:tc>
          <w:tcPr>
            <w:tcW w:w="355" w:type="pct"/>
            <w:vAlign w:val="center"/>
          </w:tcPr>
          <w:p w14:paraId="1D8F7C34" w14:textId="77777777" w:rsidR="00B9565E" w:rsidRPr="00FA796F" w:rsidRDefault="00B9565E" w:rsidP="00A81194">
            <w:pPr>
              <w:contextualSpacing/>
              <w:jc w:val="center"/>
            </w:pPr>
            <w:r>
              <w:t>A</w:t>
            </w:r>
          </w:p>
        </w:tc>
        <w:tc>
          <w:tcPr>
            <w:tcW w:w="473" w:type="pct"/>
            <w:vAlign w:val="center"/>
          </w:tcPr>
          <w:p w14:paraId="249CA5F1" w14:textId="77777777" w:rsidR="00B9565E" w:rsidRPr="00FA796F" w:rsidRDefault="00B9565E" w:rsidP="00A81194">
            <w:pPr>
              <w:contextualSpacing/>
              <w:jc w:val="center"/>
            </w:pPr>
            <w:r>
              <w:t>12</w:t>
            </w:r>
          </w:p>
        </w:tc>
      </w:tr>
      <w:tr w:rsidR="00B9565E" w:rsidRPr="00FA796F" w14:paraId="0B756F25" w14:textId="77777777" w:rsidTr="00A81194">
        <w:trPr>
          <w:trHeight w:val="396"/>
        </w:trPr>
        <w:tc>
          <w:tcPr>
            <w:tcW w:w="272" w:type="pct"/>
            <w:vAlign w:val="center"/>
          </w:tcPr>
          <w:p w14:paraId="3E3ECE71" w14:textId="77777777" w:rsidR="00B9565E" w:rsidRPr="00FA796F" w:rsidRDefault="00B9565E" w:rsidP="00A81194">
            <w:pPr>
              <w:contextualSpacing/>
              <w:jc w:val="center"/>
            </w:pPr>
          </w:p>
        </w:tc>
        <w:tc>
          <w:tcPr>
            <w:tcW w:w="189" w:type="pct"/>
            <w:vAlign w:val="center"/>
          </w:tcPr>
          <w:p w14:paraId="0A82AA0F" w14:textId="77777777" w:rsidR="00B9565E" w:rsidRPr="00FA796F" w:rsidRDefault="00B9565E" w:rsidP="00A81194">
            <w:pPr>
              <w:contextualSpacing/>
              <w:jc w:val="center"/>
            </w:pPr>
          </w:p>
        </w:tc>
        <w:tc>
          <w:tcPr>
            <w:tcW w:w="3323" w:type="pct"/>
            <w:vAlign w:val="bottom"/>
          </w:tcPr>
          <w:p w14:paraId="51C2AF3B" w14:textId="77777777" w:rsidR="00B9565E" w:rsidRPr="00FA796F" w:rsidRDefault="00B9565E" w:rsidP="00A81194">
            <w:pPr>
              <w:contextualSpacing/>
              <w:jc w:val="both"/>
            </w:pPr>
          </w:p>
        </w:tc>
        <w:tc>
          <w:tcPr>
            <w:tcW w:w="388" w:type="pct"/>
            <w:vAlign w:val="center"/>
          </w:tcPr>
          <w:p w14:paraId="34C94399" w14:textId="77777777" w:rsidR="00B9565E" w:rsidRPr="00FA796F" w:rsidRDefault="00B9565E" w:rsidP="00A81194">
            <w:pPr>
              <w:contextualSpacing/>
              <w:jc w:val="center"/>
            </w:pPr>
          </w:p>
        </w:tc>
        <w:tc>
          <w:tcPr>
            <w:tcW w:w="355" w:type="pct"/>
            <w:vAlign w:val="center"/>
          </w:tcPr>
          <w:p w14:paraId="28332444" w14:textId="77777777" w:rsidR="00B9565E" w:rsidRPr="00FA796F" w:rsidRDefault="00B9565E" w:rsidP="00A81194">
            <w:pPr>
              <w:contextualSpacing/>
              <w:jc w:val="center"/>
            </w:pPr>
          </w:p>
        </w:tc>
        <w:tc>
          <w:tcPr>
            <w:tcW w:w="473" w:type="pct"/>
            <w:vAlign w:val="center"/>
          </w:tcPr>
          <w:p w14:paraId="4D031CD1" w14:textId="77777777" w:rsidR="00B9565E" w:rsidRPr="00FA796F" w:rsidRDefault="00B9565E" w:rsidP="00A81194">
            <w:pPr>
              <w:contextualSpacing/>
              <w:jc w:val="center"/>
            </w:pPr>
          </w:p>
        </w:tc>
      </w:tr>
      <w:tr w:rsidR="00B9565E" w:rsidRPr="00FA796F" w14:paraId="41C65C3C" w14:textId="77777777" w:rsidTr="00A81194">
        <w:trPr>
          <w:trHeight w:val="396"/>
        </w:trPr>
        <w:tc>
          <w:tcPr>
            <w:tcW w:w="272" w:type="pct"/>
            <w:vAlign w:val="center"/>
          </w:tcPr>
          <w:p w14:paraId="3335A387" w14:textId="77777777" w:rsidR="00B9565E" w:rsidRPr="00FA796F" w:rsidRDefault="00B9565E" w:rsidP="00A81194">
            <w:pPr>
              <w:contextualSpacing/>
              <w:jc w:val="center"/>
            </w:pPr>
            <w:r w:rsidRPr="00FA796F">
              <w:t>20.</w:t>
            </w:r>
          </w:p>
        </w:tc>
        <w:tc>
          <w:tcPr>
            <w:tcW w:w="189" w:type="pct"/>
            <w:vAlign w:val="center"/>
          </w:tcPr>
          <w:p w14:paraId="2BCF37A7" w14:textId="77777777" w:rsidR="00B9565E" w:rsidRPr="00FA796F" w:rsidRDefault="00B9565E" w:rsidP="00A81194">
            <w:pPr>
              <w:contextualSpacing/>
              <w:jc w:val="center"/>
            </w:pPr>
            <w:r w:rsidRPr="00FA796F">
              <w:t>a.</w:t>
            </w:r>
          </w:p>
        </w:tc>
        <w:tc>
          <w:tcPr>
            <w:tcW w:w="3323" w:type="pct"/>
            <w:vAlign w:val="bottom"/>
          </w:tcPr>
          <w:p w14:paraId="4796D1B1" w14:textId="77777777" w:rsidR="00B9565E" w:rsidRPr="00FA796F" w:rsidRDefault="00B9565E" w:rsidP="007050F3">
            <w:pPr>
              <w:contextualSpacing/>
              <w:jc w:val="both"/>
            </w:pPr>
            <w:r>
              <w:t xml:space="preserve">A particle moves along a curve </w:t>
            </w:r>
            <w:r w:rsidRPr="007050F3">
              <w:rPr>
                <w:position w:val="-10"/>
              </w:rPr>
              <w:object w:dxaOrig="980" w:dyaOrig="360" w14:anchorId="69F109BD">
                <v:shape id="_x0000_i1463" type="#_x0000_t75" style="width:48.75pt;height:18pt" o:ole="">
                  <v:imagedata r:id="rId870" o:title=""/>
                </v:shape>
                <o:OLEObject Type="Embed" ProgID="Equation.3" ShapeID="_x0000_i1463" DrawAspect="Content" ObjectID="_1751527579" r:id="rId871"/>
              </w:object>
            </w:r>
            <w:r>
              <w:t xml:space="preserve"> </w:t>
            </w:r>
            <w:r w:rsidRPr="007050F3">
              <w:rPr>
                <w:position w:val="-10"/>
              </w:rPr>
              <w:object w:dxaOrig="620" w:dyaOrig="360" w14:anchorId="5F0F929E">
                <v:shape id="_x0000_i1464" type="#_x0000_t75" style="width:31.5pt;height:18pt" o:ole="">
                  <v:imagedata r:id="rId872" o:title=""/>
                </v:shape>
                <o:OLEObject Type="Embed" ProgID="Equation.3" ShapeID="_x0000_i1464" DrawAspect="Content" ObjectID="_1751527580" r:id="rId873"/>
              </w:object>
            </w:r>
            <w:r>
              <w:t xml:space="preserve"> and </w:t>
            </w:r>
            <w:r w:rsidRPr="007050F3">
              <w:rPr>
                <w:position w:val="-10"/>
              </w:rPr>
              <w:object w:dxaOrig="999" w:dyaOrig="320" w14:anchorId="73789402">
                <v:shape id="_x0000_i1465" type="#_x0000_t75" style="width:49.5pt;height:15.75pt" o:ole="">
                  <v:imagedata r:id="rId874" o:title=""/>
                </v:shape>
                <o:OLEObject Type="Embed" ProgID="Equation.3" ShapeID="_x0000_i1465" DrawAspect="Content" ObjectID="_1751527581" r:id="rId875"/>
              </w:object>
            </w:r>
            <w:r>
              <w:t xml:space="preserve"> where </w:t>
            </w:r>
            <w:r w:rsidRPr="007050F3">
              <w:rPr>
                <w:position w:val="-6"/>
              </w:rPr>
              <w:object w:dxaOrig="139" w:dyaOrig="240" w14:anchorId="73D2FE0B">
                <v:shape id="_x0000_i1466" type="#_x0000_t75" style="width:6.75pt;height:12pt" o:ole="">
                  <v:imagedata r:id="rId876" o:title=""/>
                </v:shape>
                <o:OLEObject Type="Embed" ProgID="Equation.3" ShapeID="_x0000_i1466" DrawAspect="Content" ObjectID="_1751527582" r:id="rId877"/>
              </w:object>
            </w:r>
            <w:r>
              <w:t xml:space="preserve"> is the time. Find the component of its velocity, speed and acceleration at </w:t>
            </w:r>
            <w:r w:rsidRPr="007050F3">
              <w:rPr>
                <w:position w:val="-6"/>
              </w:rPr>
              <w:object w:dxaOrig="460" w:dyaOrig="279" w14:anchorId="0068ECCD">
                <v:shape id="_x0000_i1467" type="#_x0000_t75" style="width:23.25pt;height:14.25pt" o:ole="">
                  <v:imagedata r:id="rId878" o:title=""/>
                </v:shape>
                <o:OLEObject Type="Embed" ProgID="Equation.3" ShapeID="_x0000_i1467" DrawAspect="Content" ObjectID="_1751527583" r:id="rId879"/>
              </w:object>
            </w:r>
            <w:r>
              <w:t xml:space="preserve"> in the direction of </w:t>
            </w:r>
            <w:r w:rsidRPr="005E1A16">
              <w:rPr>
                <w:position w:val="-10"/>
              </w:rPr>
              <w:object w:dxaOrig="1080" w:dyaOrig="480" w14:anchorId="5451313D">
                <v:shape id="_x0000_i1468" type="#_x0000_t75" style="width:54pt;height:24pt" o:ole="">
                  <v:imagedata r:id="rId880" o:title=""/>
                </v:shape>
                <o:OLEObject Type="Embed" ProgID="Equation.3" ShapeID="_x0000_i1468" DrawAspect="Content" ObjectID="_1751527584" r:id="rId881"/>
              </w:object>
            </w:r>
          </w:p>
        </w:tc>
        <w:tc>
          <w:tcPr>
            <w:tcW w:w="388" w:type="pct"/>
            <w:vAlign w:val="center"/>
          </w:tcPr>
          <w:p w14:paraId="7FF74CD6" w14:textId="77777777" w:rsidR="00B9565E" w:rsidRPr="00FA796F" w:rsidRDefault="00B9565E" w:rsidP="00A81194">
            <w:pPr>
              <w:contextualSpacing/>
              <w:jc w:val="center"/>
            </w:pPr>
            <w:r w:rsidRPr="00FA796F">
              <w:t>CO</w:t>
            </w:r>
            <w:r>
              <w:t>4</w:t>
            </w:r>
          </w:p>
        </w:tc>
        <w:tc>
          <w:tcPr>
            <w:tcW w:w="355" w:type="pct"/>
            <w:vAlign w:val="center"/>
          </w:tcPr>
          <w:p w14:paraId="4D4BB044" w14:textId="77777777" w:rsidR="00B9565E" w:rsidRPr="00FA796F" w:rsidRDefault="00B9565E" w:rsidP="00A81194">
            <w:pPr>
              <w:contextualSpacing/>
              <w:jc w:val="center"/>
            </w:pPr>
            <w:r>
              <w:t>A</w:t>
            </w:r>
          </w:p>
        </w:tc>
        <w:tc>
          <w:tcPr>
            <w:tcW w:w="473" w:type="pct"/>
            <w:vAlign w:val="center"/>
          </w:tcPr>
          <w:p w14:paraId="6BB60AB9" w14:textId="77777777" w:rsidR="00B9565E" w:rsidRPr="00FA796F" w:rsidRDefault="00B9565E" w:rsidP="00A81194">
            <w:pPr>
              <w:contextualSpacing/>
              <w:jc w:val="center"/>
            </w:pPr>
            <w:r>
              <w:t>8</w:t>
            </w:r>
          </w:p>
        </w:tc>
      </w:tr>
      <w:tr w:rsidR="00B9565E" w:rsidRPr="00FA796F" w14:paraId="38059117" w14:textId="77777777" w:rsidTr="00A81194">
        <w:trPr>
          <w:trHeight w:val="396"/>
        </w:trPr>
        <w:tc>
          <w:tcPr>
            <w:tcW w:w="272" w:type="pct"/>
            <w:vAlign w:val="center"/>
          </w:tcPr>
          <w:p w14:paraId="71CD3B8A" w14:textId="77777777" w:rsidR="00B9565E" w:rsidRPr="00FA796F" w:rsidRDefault="00B9565E" w:rsidP="00A81194">
            <w:pPr>
              <w:contextualSpacing/>
              <w:jc w:val="center"/>
            </w:pPr>
          </w:p>
        </w:tc>
        <w:tc>
          <w:tcPr>
            <w:tcW w:w="189" w:type="pct"/>
            <w:vAlign w:val="center"/>
          </w:tcPr>
          <w:p w14:paraId="697223DA" w14:textId="77777777" w:rsidR="00B9565E" w:rsidRPr="00FA796F" w:rsidRDefault="00B9565E" w:rsidP="00A81194">
            <w:pPr>
              <w:contextualSpacing/>
              <w:jc w:val="center"/>
            </w:pPr>
            <w:r w:rsidRPr="00FA796F">
              <w:t>b.</w:t>
            </w:r>
          </w:p>
        </w:tc>
        <w:tc>
          <w:tcPr>
            <w:tcW w:w="3323" w:type="pct"/>
            <w:vAlign w:val="bottom"/>
          </w:tcPr>
          <w:p w14:paraId="5AD652D0" w14:textId="77777777" w:rsidR="00B9565E" w:rsidRPr="00FA796F" w:rsidRDefault="00B9565E" w:rsidP="00A81194">
            <w:pPr>
              <w:contextualSpacing/>
              <w:jc w:val="both"/>
              <w:rPr>
                <w:bCs/>
              </w:rPr>
            </w:pPr>
            <w:r>
              <w:rPr>
                <w:bCs/>
              </w:rPr>
              <w:t xml:space="preserve">Find the directional derivative of </w:t>
            </w:r>
            <w:r w:rsidRPr="0007425D">
              <w:rPr>
                <w:bCs/>
                <w:position w:val="-10"/>
              </w:rPr>
              <w:object w:dxaOrig="1440" w:dyaOrig="360" w14:anchorId="49DAD6EA">
                <v:shape id="_x0000_i1469" type="#_x0000_t75" style="width:1in;height:18pt" o:ole="">
                  <v:imagedata r:id="rId882" o:title=""/>
                </v:shape>
                <o:OLEObject Type="Embed" ProgID="Equation.3" ShapeID="_x0000_i1469" DrawAspect="Content" ObjectID="_1751527585" r:id="rId883"/>
              </w:object>
            </w:r>
            <w:r>
              <w:rPr>
                <w:bCs/>
              </w:rPr>
              <w:t xml:space="preserve"> at the point </w:t>
            </w:r>
            <w:r w:rsidRPr="007F3864">
              <w:rPr>
                <w:bCs/>
                <w:position w:val="-10"/>
              </w:rPr>
              <w:object w:dxaOrig="800" w:dyaOrig="320" w14:anchorId="6B73AA7E">
                <v:shape id="_x0000_i1470" type="#_x0000_t75" style="width:40.5pt;height:15.75pt" o:ole="">
                  <v:imagedata r:id="rId884" o:title=""/>
                </v:shape>
                <o:OLEObject Type="Embed" ProgID="Equation.3" ShapeID="_x0000_i1470" DrawAspect="Content" ObjectID="_1751527586" r:id="rId885"/>
              </w:object>
            </w:r>
            <w:r>
              <w:rPr>
                <w:bCs/>
              </w:rPr>
              <w:t xml:space="preserve"> in the direction of </w:t>
            </w:r>
            <w:r w:rsidRPr="005E1A16">
              <w:rPr>
                <w:position w:val="-10"/>
              </w:rPr>
              <w:object w:dxaOrig="920" w:dyaOrig="480" w14:anchorId="4F609BA8">
                <v:shape id="_x0000_i1471" type="#_x0000_t75" style="width:45.75pt;height:24pt" o:ole="">
                  <v:imagedata r:id="rId886" o:title=""/>
                </v:shape>
                <o:OLEObject Type="Embed" ProgID="Equation.3" ShapeID="_x0000_i1471" DrawAspect="Content" ObjectID="_1751527587" r:id="rId887"/>
              </w:object>
            </w:r>
          </w:p>
        </w:tc>
        <w:tc>
          <w:tcPr>
            <w:tcW w:w="388" w:type="pct"/>
            <w:vAlign w:val="center"/>
          </w:tcPr>
          <w:p w14:paraId="6B33CFA0" w14:textId="77777777" w:rsidR="00B9565E" w:rsidRPr="00FA796F" w:rsidRDefault="00B9565E" w:rsidP="00A81194">
            <w:pPr>
              <w:contextualSpacing/>
              <w:jc w:val="center"/>
            </w:pPr>
            <w:r w:rsidRPr="00FA796F">
              <w:t>CO</w:t>
            </w:r>
            <w:r>
              <w:t>4</w:t>
            </w:r>
          </w:p>
        </w:tc>
        <w:tc>
          <w:tcPr>
            <w:tcW w:w="355" w:type="pct"/>
            <w:vAlign w:val="center"/>
          </w:tcPr>
          <w:p w14:paraId="3DB113B4" w14:textId="77777777" w:rsidR="00B9565E" w:rsidRPr="00FA796F" w:rsidRDefault="00B9565E" w:rsidP="00A81194">
            <w:pPr>
              <w:contextualSpacing/>
              <w:jc w:val="center"/>
            </w:pPr>
            <w:r>
              <w:t>U</w:t>
            </w:r>
          </w:p>
        </w:tc>
        <w:tc>
          <w:tcPr>
            <w:tcW w:w="473" w:type="pct"/>
            <w:vAlign w:val="center"/>
          </w:tcPr>
          <w:p w14:paraId="4D4DAD7E" w14:textId="77777777" w:rsidR="00B9565E" w:rsidRPr="00FA796F" w:rsidRDefault="00B9565E" w:rsidP="00A81194">
            <w:pPr>
              <w:contextualSpacing/>
              <w:jc w:val="center"/>
            </w:pPr>
            <w:r>
              <w:t>4</w:t>
            </w:r>
          </w:p>
        </w:tc>
      </w:tr>
      <w:tr w:rsidR="00B9565E" w:rsidRPr="00FA796F" w14:paraId="56E3F1C5" w14:textId="77777777" w:rsidTr="00A81194">
        <w:trPr>
          <w:trHeight w:val="396"/>
        </w:trPr>
        <w:tc>
          <w:tcPr>
            <w:tcW w:w="272" w:type="pct"/>
            <w:vAlign w:val="center"/>
          </w:tcPr>
          <w:p w14:paraId="489C02C9" w14:textId="77777777" w:rsidR="00B9565E" w:rsidRPr="00FA796F" w:rsidRDefault="00B9565E" w:rsidP="00A81194">
            <w:pPr>
              <w:contextualSpacing/>
              <w:jc w:val="center"/>
            </w:pPr>
          </w:p>
        </w:tc>
        <w:tc>
          <w:tcPr>
            <w:tcW w:w="189" w:type="pct"/>
            <w:vAlign w:val="center"/>
          </w:tcPr>
          <w:p w14:paraId="2423B449" w14:textId="77777777" w:rsidR="00B9565E" w:rsidRPr="00FA796F" w:rsidRDefault="00B9565E" w:rsidP="00A81194">
            <w:pPr>
              <w:contextualSpacing/>
              <w:jc w:val="center"/>
            </w:pPr>
          </w:p>
        </w:tc>
        <w:tc>
          <w:tcPr>
            <w:tcW w:w="3323" w:type="pct"/>
            <w:vAlign w:val="bottom"/>
          </w:tcPr>
          <w:p w14:paraId="08C81124" w14:textId="77777777" w:rsidR="00B9565E" w:rsidRPr="00FA796F" w:rsidRDefault="00B9565E" w:rsidP="00A81194">
            <w:pPr>
              <w:contextualSpacing/>
              <w:jc w:val="both"/>
            </w:pPr>
          </w:p>
        </w:tc>
        <w:tc>
          <w:tcPr>
            <w:tcW w:w="388" w:type="pct"/>
            <w:vAlign w:val="center"/>
          </w:tcPr>
          <w:p w14:paraId="7E464387" w14:textId="77777777" w:rsidR="00B9565E" w:rsidRPr="00FA796F" w:rsidRDefault="00B9565E" w:rsidP="00A81194">
            <w:pPr>
              <w:contextualSpacing/>
              <w:jc w:val="center"/>
            </w:pPr>
          </w:p>
        </w:tc>
        <w:tc>
          <w:tcPr>
            <w:tcW w:w="355" w:type="pct"/>
            <w:vAlign w:val="center"/>
          </w:tcPr>
          <w:p w14:paraId="68998DBF" w14:textId="77777777" w:rsidR="00B9565E" w:rsidRPr="00FA796F" w:rsidRDefault="00B9565E" w:rsidP="00A81194">
            <w:pPr>
              <w:contextualSpacing/>
              <w:jc w:val="center"/>
            </w:pPr>
          </w:p>
        </w:tc>
        <w:tc>
          <w:tcPr>
            <w:tcW w:w="473" w:type="pct"/>
            <w:vAlign w:val="center"/>
          </w:tcPr>
          <w:p w14:paraId="65DFD464" w14:textId="77777777" w:rsidR="00B9565E" w:rsidRPr="00FA796F" w:rsidRDefault="00B9565E" w:rsidP="00A81194">
            <w:pPr>
              <w:contextualSpacing/>
              <w:jc w:val="center"/>
            </w:pPr>
          </w:p>
        </w:tc>
      </w:tr>
      <w:tr w:rsidR="00B9565E" w:rsidRPr="00FA796F" w14:paraId="0288B6DB" w14:textId="77777777" w:rsidTr="00A81194">
        <w:trPr>
          <w:trHeight w:val="396"/>
        </w:trPr>
        <w:tc>
          <w:tcPr>
            <w:tcW w:w="272" w:type="pct"/>
            <w:vAlign w:val="center"/>
          </w:tcPr>
          <w:p w14:paraId="01BEEC8F" w14:textId="77777777" w:rsidR="00B9565E" w:rsidRPr="00FA796F" w:rsidRDefault="00B9565E" w:rsidP="00A81194">
            <w:pPr>
              <w:contextualSpacing/>
              <w:jc w:val="center"/>
            </w:pPr>
            <w:r w:rsidRPr="00FA796F">
              <w:t>21.</w:t>
            </w:r>
          </w:p>
        </w:tc>
        <w:tc>
          <w:tcPr>
            <w:tcW w:w="189" w:type="pct"/>
            <w:vAlign w:val="center"/>
          </w:tcPr>
          <w:p w14:paraId="1485E333" w14:textId="77777777" w:rsidR="00B9565E" w:rsidRPr="00FA796F" w:rsidRDefault="00B9565E" w:rsidP="00A81194">
            <w:pPr>
              <w:contextualSpacing/>
              <w:jc w:val="center"/>
            </w:pPr>
            <w:r w:rsidRPr="00FA796F">
              <w:t>a.</w:t>
            </w:r>
          </w:p>
        </w:tc>
        <w:tc>
          <w:tcPr>
            <w:tcW w:w="3323" w:type="pct"/>
            <w:vAlign w:val="bottom"/>
          </w:tcPr>
          <w:p w14:paraId="6F69C650" w14:textId="77777777" w:rsidR="00B9565E" w:rsidRPr="00FA796F" w:rsidRDefault="00B9565E" w:rsidP="00A81194">
            <w:pPr>
              <w:contextualSpacing/>
              <w:jc w:val="both"/>
            </w:pPr>
            <w:r>
              <w:t xml:space="preserve">Find the curvature and torsion of the curve </w:t>
            </w:r>
            <w:r w:rsidRPr="005E1A16">
              <w:rPr>
                <w:position w:val="-10"/>
              </w:rPr>
              <w:object w:dxaOrig="960" w:dyaOrig="480" w14:anchorId="48406DD9">
                <v:shape id="_x0000_i1472" type="#_x0000_t75" style="width:48pt;height:24pt" o:ole="">
                  <v:imagedata r:id="rId888" o:title=""/>
                </v:shape>
                <o:OLEObject Type="Embed" ProgID="Equation.3" ShapeID="_x0000_i1472" DrawAspect="Content" ObjectID="_1751527588" r:id="rId889"/>
              </w:object>
            </w:r>
            <w:r>
              <w:t xml:space="preserve"> at </w:t>
            </w:r>
            <w:r w:rsidRPr="005E1A16">
              <w:rPr>
                <w:position w:val="-6"/>
              </w:rPr>
              <w:object w:dxaOrig="540" w:dyaOrig="279" w14:anchorId="6AC2F44C">
                <v:shape id="_x0000_i1473" type="#_x0000_t75" style="width:27pt;height:14.25pt" o:ole="">
                  <v:imagedata r:id="rId890" o:title=""/>
                </v:shape>
                <o:OLEObject Type="Embed" ProgID="Equation.3" ShapeID="_x0000_i1473" DrawAspect="Content" ObjectID="_1751527589" r:id="rId891"/>
              </w:object>
            </w:r>
          </w:p>
        </w:tc>
        <w:tc>
          <w:tcPr>
            <w:tcW w:w="388" w:type="pct"/>
            <w:vAlign w:val="center"/>
          </w:tcPr>
          <w:p w14:paraId="47E9D10A" w14:textId="77777777" w:rsidR="00B9565E" w:rsidRPr="00FA796F" w:rsidRDefault="00B9565E" w:rsidP="00A81194">
            <w:pPr>
              <w:contextualSpacing/>
              <w:jc w:val="center"/>
            </w:pPr>
            <w:r w:rsidRPr="00FA796F">
              <w:t>CO</w:t>
            </w:r>
            <w:r>
              <w:t>4</w:t>
            </w:r>
          </w:p>
        </w:tc>
        <w:tc>
          <w:tcPr>
            <w:tcW w:w="355" w:type="pct"/>
            <w:vAlign w:val="center"/>
          </w:tcPr>
          <w:p w14:paraId="70054EB6" w14:textId="77777777" w:rsidR="00B9565E" w:rsidRPr="00FA796F" w:rsidRDefault="00B9565E" w:rsidP="00A81194">
            <w:pPr>
              <w:contextualSpacing/>
              <w:jc w:val="center"/>
            </w:pPr>
            <w:r>
              <w:t>A</w:t>
            </w:r>
          </w:p>
        </w:tc>
        <w:tc>
          <w:tcPr>
            <w:tcW w:w="473" w:type="pct"/>
            <w:vAlign w:val="center"/>
          </w:tcPr>
          <w:p w14:paraId="16A99368" w14:textId="77777777" w:rsidR="00B9565E" w:rsidRPr="00FA796F" w:rsidRDefault="00B9565E" w:rsidP="00A81194">
            <w:pPr>
              <w:contextualSpacing/>
              <w:jc w:val="center"/>
            </w:pPr>
            <w:r>
              <w:t>8</w:t>
            </w:r>
          </w:p>
        </w:tc>
      </w:tr>
      <w:tr w:rsidR="00B9565E" w:rsidRPr="00FA796F" w14:paraId="341D088A" w14:textId="77777777" w:rsidTr="00A81194">
        <w:trPr>
          <w:trHeight w:val="396"/>
        </w:trPr>
        <w:tc>
          <w:tcPr>
            <w:tcW w:w="272" w:type="pct"/>
            <w:vAlign w:val="center"/>
          </w:tcPr>
          <w:p w14:paraId="51DB9A44" w14:textId="77777777" w:rsidR="00B9565E" w:rsidRPr="00FA796F" w:rsidRDefault="00B9565E" w:rsidP="00A81194">
            <w:pPr>
              <w:contextualSpacing/>
              <w:jc w:val="center"/>
            </w:pPr>
          </w:p>
        </w:tc>
        <w:tc>
          <w:tcPr>
            <w:tcW w:w="189" w:type="pct"/>
            <w:vAlign w:val="center"/>
          </w:tcPr>
          <w:p w14:paraId="70BA1112" w14:textId="77777777" w:rsidR="00B9565E" w:rsidRPr="00FA796F" w:rsidRDefault="00B9565E" w:rsidP="00A81194">
            <w:pPr>
              <w:contextualSpacing/>
              <w:jc w:val="center"/>
            </w:pPr>
            <w:r w:rsidRPr="00FA796F">
              <w:t>b.</w:t>
            </w:r>
          </w:p>
        </w:tc>
        <w:tc>
          <w:tcPr>
            <w:tcW w:w="3323" w:type="pct"/>
            <w:vAlign w:val="bottom"/>
          </w:tcPr>
          <w:p w14:paraId="2D2DE5BD" w14:textId="77777777" w:rsidR="00B9565E" w:rsidRPr="00FA796F" w:rsidRDefault="00B9565E" w:rsidP="00A81194">
            <w:pPr>
              <w:contextualSpacing/>
              <w:jc w:val="both"/>
              <w:rPr>
                <w:bCs/>
              </w:rPr>
            </w:pPr>
            <w:r>
              <w:rPr>
                <w:bCs/>
              </w:rPr>
              <w:t xml:space="preserve">Find </w:t>
            </w:r>
            <w:r w:rsidRPr="002B3356">
              <w:rPr>
                <w:bCs/>
                <w:position w:val="-10"/>
              </w:rPr>
              <w:object w:dxaOrig="580" w:dyaOrig="320" w14:anchorId="5422F8FA">
                <v:shape id="_x0000_i1474" type="#_x0000_t75" style="width:29.25pt;height:15.75pt" o:ole="">
                  <v:imagedata r:id="rId892" o:title=""/>
                </v:shape>
                <o:OLEObject Type="Embed" ProgID="Equation.3" ShapeID="_x0000_i1474" DrawAspect="Content" ObjectID="_1751527590" r:id="rId893"/>
              </w:object>
            </w:r>
            <w:r>
              <w:rPr>
                <w:bCs/>
              </w:rPr>
              <w:t xml:space="preserve"> if </w:t>
            </w:r>
            <w:r w:rsidRPr="00C75A3C">
              <w:rPr>
                <w:position w:val="-10"/>
              </w:rPr>
              <w:object w:dxaOrig="5080" w:dyaOrig="480" w14:anchorId="5CB661D7">
                <v:shape id="_x0000_i1475" type="#_x0000_t75" style="width:254.25pt;height:24pt" o:ole="">
                  <v:imagedata r:id="rId894" o:title=""/>
                </v:shape>
                <o:OLEObject Type="Embed" ProgID="Equation.3" ShapeID="_x0000_i1475" DrawAspect="Content" ObjectID="_1751527591" r:id="rId895"/>
              </w:object>
            </w:r>
            <w:r>
              <w:t xml:space="preserve"> is irrotational.</w:t>
            </w:r>
          </w:p>
        </w:tc>
        <w:tc>
          <w:tcPr>
            <w:tcW w:w="388" w:type="pct"/>
            <w:vAlign w:val="center"/>
          </w:tcPr>
          <w:p w14:paraId="54D3436C" w14:textId="77777777" w:rsidR="00B9565E" w:rsidRPr="00FA796F" w:rsidRDefault="00B9565E" w:rsidP="00A81194">
            <w:pPr>
              <w:contextualSpacing/>
              <w:jc w:val="center"/>
            </w:pPr>
            <w:r w:rsidRPr="00FA796F">
              <w:t>CO</w:t>
            </w:r>
            <w:r>
              <w:t>4</w:t>
            </w:r>
          </w:p>
        </w:tc>
        <w:tc>
          <w:tcPr>
            <w:tcW w:w="355" w:type="pct"/>
            <w:vAlign w:val="center"/>
          </w:tcPr>
          <w:p w14:paraId="47CE762D" w14:textId="77777777" w:rsidR="00B9565E" w:rsidRPr="00FA796F" w:rsidRDefault="00B9565E" w:rsidP="00A81194">
            <w:pPr>
              <w:contextualSpacing/>
              <w:jc w:val="center"/>
            </w:pPr>
            <w:r>
              <w:t>U</w:t>
            </w:r>
          </w:p>
        </w:tc>
        <w:tc>
          <w:tcPr>
            <w:tcW w:w="473" w:type="pct"/>
            <w:vAlign w:val="center"/>
          </w:tcPr>
          <w:p w14:paraId="5698846C" w14:textId="77777777" w:rsidR="00B9565E" w:rsidRPr="00FA796F" w:rsidRDefault="00B9565E" w:rsidP="00A81194">
            <w:pPr>
              <w:contextualSpacing/>
              <w:jc w:val="center"/>
            </w:pPr>
            <w:r>
              <w:t>4</w:t>
            </w:r>
          </w:p>
        </w:tc>
      </w:tr>
      <w:tr w:rsidR="00B9565E" w:rsidRPr="00FA796F" w14:paraId="03482634" w14:textId="77777777" w:rsidTr="00A81194">
        <w:trPr>
          <w:trHeight w:val="396"/>
        </w:trPr>
        <w:tc>
          <w:tcPr>
            <w:tcW w:w="272" w:type="pct"/>
            <w:vAlign w:val="center"/>
          </w:tcPr>
          <w:p w14:paraId="58DD5FC9" w14:textId="77777777" w:rsidR="00B9565E" w:rsidRPr="00FA796F" w:rsidRDefault="00B9565E" w:rsidP="00A81194">
            <w:pPr>
              <w:contextualSpacing/>
              <w:jc w:val="center"/>
            </w:pPr>
          </w:p>
        </w:tc>
        <w:tc>
          <w:tcPr>
            <w:tcW w:w="189" w:type="pct"/>
            <w:vAlign w:val="center"/>
          </w:tcPr>
          <w:p w14:paraId="3FB09110" w14:textId="77777777" w:rsidR="00B9565E" w:rsidRPr="00FA796F" w:rsidRDefault="00B9565E" w:rsidP="00A81194">
            <w:pPr>
              <w:contextualSpacing/>
              <w:jc w:val="center"/>
            </w:pPr>
          </w:p>
        </w:tc>
        <w:tc>
          <w:tcPr>
            <w:tcW w:w="3323" w:type="pct"/>
            <w:vAlign w:val="bottom"/>
          </w:tcPr>
          <w:p w14:paraId="73B9F3FE" w14:textId="77777777" w:rsidR="00B9565E" w:rsidRPr="00FA796F" w:rsidRDefault="00B9565E" w:rsidP="00A81194">
            <w:pPr>
              <w:contextualSpacing/>
              <w:jc w:val="both"/>
            </w:pPr>
          </w:p>
        </w:tc>
        <w:tc>
          <w:tcPr>
            <w:tcW w:w="388" w:type="pct"/>
            <w:vAlign w:val="center"/>
          </w:tcPr>
          <w:p w14:paraId="3FD247AB" w14:textId="77777777" w:rsidR="00B9565E" w:rsidRPr="00FA796F" w:rsidRDefault="00B9565E" w:rsidP="00A81194">
            <w:pPr>
              <w:contextualSpacing/>
              <w:jc w:val="center"/>
            </w:pPr>
          </w:p>
        </w:tc>
        <w:tc>
          <w:tcPr>
            <w:tcW w:w="355" w:type="pct"/>
            <w:vAlign w:val="center"/>
          </w:tcPr>
          <w:p w14:paraId="01143049" w14:textId="77777777" w:rsidR="00B9565E" w:rsidRPr="00FA796F" w:rsidRDefault="00B9565E" w:rsidP="00A81194">
            <w:pPr>
              <w:contextualSpacing/>
              <w:jc w:val="center"/>
            </w:pPr>
          </w:p>
        </w:tc>
        <w:tc>
          <w:tcPr>
            <w:tcW w:w="473" w:type="pct"/>
            <w:vAlign w:val="center"/>
          </w:tcPr>
          <w:p w14:paraId="7E8D06BB" w14:textId="77777777" w:rsidR="00B9565E" w:rsidRPr="00FA796F" w:rsidRDefault="00B9565E" w:rsidP="00A81194">
            <w:pPr>
              <w:contextualSpacing/>
              <w:jc w:val="center"/>
            </w:pPr>
          </w:p>
        </w:tc>
      </w:tr>
      <w:tr w:rsidR="00B9565E" w:rsidRPr="00FA796F" w14:paraId="1979DF4E" w14:textId="77777777" w:rsidTr="00A81194">
        <w:trPr>
          <w:trHeight w:val="396"/>
        </w:trPr>
        <w:tc>
          <w:tcPr>
            <w:tcW w:w="272" w:type="pct"/>
            <w:vAlign w:val="center"/>
          </w:tcPr>
          <w:p w14:paraId="01EE580F" w14:textId="77777777" w:rsidR="00B9565E" w:rsidRPr="00FA796F" w:rsidRDefault="00B9565E" w:rsidP="00A81194">
            <w:pPr>
              <w:contextualSpacing/>
              <w:jc w:val="center"/>
            </w:pPr>
            <w:r w:rsidRPr="00FA796F">
              <w:t>22.</w:t>
            </w:r>
          </w:p>
        </w:tc>
        <w:tc>
          <w:tcPr>
            <w:tcW w:w="189" w:type="pct"/>
            <w:vAlign w:val="center"/>
          </w:tcPr>
          <w:p w14:paraId="2FB4EFA6" w14:textId="77777777" w:rsidR="00B9565E" w:rsidRPr="00FA796F" w:rsidRDefault="00B9565E" w:rsidP="00A81194">
            <w:pPr>
              <w:contextualSpacing/>
              <w:jc w:val="center"/>
            </w:pPr>
          </w:p>
        </w:tc>
        <w:tc>
          <w:tcPr>
            <w:tcW w:w="3323" w:type="pct"/>
            <w:vAlign w:val="bottom"/>
          </w:tcPr>
          <w:p w14:paraId="4B5A869F" w14:textId="77777777" w:rsidR="00B9565E" w:rsidRPr="00FA796F" w:rsidRDefault="00B9565E" w:rsidP="00DF1554">
            <w:pPr>
              <w:contextualSpacing/>
              <w:jc w:val="both"/>
            </w:pPr>
            <w:r>
              <w:t xml:space="preserve">Let </w:t>
            </w:r>
            <w:r w:rsidRPr="00DF1554">
              <w:rPr>
                <w:position w:val="-12"/>
              </w:rPr>
              <w:object w:dxaOrig="2000" w:dyaOrig="360" w14:anchorId="5BD458D5">
                <v:shape id="_x0000_i1476" type="#_x0000_t75" style="width:99.75pt;height:18pt" o:ole="">
                  <v:imagedata r:id="rId896" o:title=""/>
                </v:shape>
                <o:OLEObject Type="Embed" ProgID="Equation.3" ShapeID="_x0000_i1476" DrawAspect="Content" ObjectID="_1751527592" r:id="rId897"/>
              </w:object>
            </w:r>
            <w:r>
              <w:t xml:space="preserve"> </w:t>
            </w:r>
            <w:r w:rsidRPr="00DF1554">
              <w:rPr>
                <w:position w:val="-50"/>
              </w:rPr>
              <w:object w:dxaOrig="1040" w:dyaOrig="1120" w14:anchorId="7C60DA83">
                <v:shape id="_x0000_i1477" type="#_x0000_t75" style="width:52.5pt;height:56.25pt" o:ole="">
                  <v:imagedata r:id="rId898" o:title=""/>
                </v:shape>
                <o:OLEObject Type="Embed" ProgID="Equation.3" ShapeID="_x0000_i1477" DrawAspect="Content" ObjectID="_1751527593" r:id="rId899"/>
              </w:object>
            </w:r>
            <w:r>
              <w:t xml:space="preserve"> </w:t>
            </w:r>
            <w:r w:rsidRPr="009010D0">
              <w:rPr>
                <w:position w:val="-50"/>
              </w:rPr>
              <w:object w:dxaOrig="880" w:dyaOrig="1120" w14:anchorId="2AABCC73">
                <v:shape id="_x0000_i1478" type="#_x0000_t75" style="width:44.25pt;height:56.25pt" o:ole="">
                  <v:imagedata r:id="rId900" o:title=""/>
                </v:shape>
                <o:OLEObject Type="Embed" ProgID="Equation.3" ShapeID="_x0000_i1478" DrawAspect="Content" ObjectID="_1751527594" r:id="rId901"/>
              </w:object>
            </w:r>
            <w:r>
              <w:t xml:space="preserve"> and </w:t>
            </w:r>
            <w:r w:rsidRPr="009010D0">
              <w:rPr>
                <w:position w:val="-50"/>
              </w:rPr>
              <w:object w:dxaOrig="900" w:dyaOrig="1120" w14:anchorId="1BCF312B">
                <v:shape id="_x0000_i1479" type="#_x0000_t75" style="width:45pt;height:56.25pt" o:ole="">
                  <v:imagedata r:id="rId902" o:title=""/>
                </v:shape>
                <o:OLEObject Type="Embed" ProgID="Equation.3" ShapeID="_x0000_i1479" DrawAspect="Content" ObjectID="_1751527595" r:id="rId903"/>
              </w:object>
            </w:r>
            <w:r>
              <w:t xml:space="preserve"> Construct an orthogonal basis </w:t>
            </w:r>
            <w:r w:rsidRPr="00DF1554">
              <w:rPr>
                <w:position w:val="-12"/>
              </w:rPr>
              <w:object w:dxaOrig="960" w:dyaOrig="360" w14:anchorId="769E0CD8">
                <v:shape id="_x0000_i1480" type="#_x0000_t75" style="width:48pt;height:18pt" o:ole="">
                  <v:imagedata r:id="rId904" o:title=""/>
                </v:shape>
                <o:OLEObject Type="Embed" ProgID="Equation.3" ShapeID="_x0000_i1480" DrawAspect="Content" ObjectID="_1751527596" r:id="rId905"/>
              </w:object>
            </w:r>
            <w:r>
              <w:t xml:space="preserve"> of </w:t>
            </w:r>
            <w:r w:rsidRPr="00DC5239">
              <w:rPr>
                <w:position w:val="-6"/>
              </w:rPr>
              <w:object w:dxaOrig="320" w:dyaOrig="279" w14:anchorId="285FAC96">
                <v:shape id="_x0000_i1481" type="#_x0000_t75" style="width:15.75pt;height:14.25pt" o:ole="">
                  <v:imagedata r:id="rId906" o:title=""/>
                </v:shape>
                <o:OLEObject Type="Embed" ProgID="Equation.3" ShapeID="_x0000_i1481" DrawAspect="Content" ObjectID="_1751527597" r:id="rId907"/>
              </w:object>
            </w:r>
          </w:p>
        </w:tc>
        <w:tc>
          <w:tcPr>
            <w:tcW w:w="388" w:type="pct"/>
            <w:vAlign w:val="center"/>
          </w:tcPr>
          <w:p w14:paraId="6AEB535B" w14:textId="77777777" w:rsidR="00B9565E" w:rsidRPr="00FA796F" w:rsidRDefault="00B9565E" w:rsidP="00A81194">
            <w:pPr>
              <w:contextualSpacing/>
              <w:jc w:val="center"/>
            </w:pPr>
            <w:r w:rsidRPr="00FA796F">
              <w:t>CO</w:t>
            </w:r>
            <w:r>
              <w:t>5</w:t>
            </w:r>
          </w:p>
        </w:tc>
        <w:tc>
          <w:tcPr>
            <w:tcW w:w="355" w:type="pct"/>
            <w:vAlign w:val="center"/>
          </w:tcPr>
          <w:p w14:paraId="60E9C2D7" w14:textId="77777777" w:rsidR="00B9565E" w:rsidRPr="00FA796F" w:rsidRDefault="00B9565E" w:rsidP="00A81194">
            <w:pPr>
              <w:contextualSpacing/>
              <w:jc w:val="center"/>
            </w:pPr>
            <w:r>
              <w:t>A</w:t>
            </w:r>
          </w:p>
        </w:tc>
        <w:tc>
          <w:tcPr>
            <w:tcW w:w="473" w:type="pct"/>
            <w:vAlign w:val="center"/>
          </w:tcPr>
          <w:p w14:paraId="02E4AAD2" w14:textId="77777777" w:rsidR="00B9565E" w:rsidRPr="00FA796F" w:rsidRDefault="00B9565E" w:rsidP="00A81194">
            <w:pPr>
              <w:contextualSpacing/>
              <w:jc w:val="center"/>
            </w:pPr>
            <w:r>
              <w:t>12</w:t>
            </w:r>
          </w:p>
        </w:tc>
      </w:tr>
      <w:tr w:rsidR="00B9565E" w:rsidRPr="00FA796F" w14:paraId="1D0E302D" w14:textId="77777777" w:rsidTr="00A81194">
        <w:trPr>
          <w:trHeight w:val="396"/>
        </w:trPr>
        <w:tc>
          <w:tcPr>
            <w:tcW w:w="272" w:type="pct"/>
            <w:vAlign w:val="center"/>
          </w:tcPr>
          <w:p w14:paraId="737882D6" w14:textId="77777777" w:rsidR="00B9565E" w:rsidRPr="00FA796F" w:rsidRDefault="00B9565E" w:rsidP="00A81194">
            <w:pPr>
              <w:contextualSpacing/>
              <w:jc w:val="center"/>
            </w:pPr>
          </w:p>
        </w:tc>
        <w:tc>
          <w:tcPr>
            <w:tcW w:w="189" w:type="pct"/>
            <w:vAlign w:val="center"/>
          </w:tcPr>
          <w:p w14:paraId="714031DE" w14:textId="77777777" w:rsidR="00B9565E" w:rsidRPr="00FA796F" w:rsidRDefault="00B9565E" w:rsidP="00A81194">
            <w:pPr>
              <w:contextualSpacing/>
              <w:jc w:val="center"/>
            </w:pPr>
          </w:p>
        </w:tc>
        <w:tc>
          <w:tcPr>
            <w:tcW w:w="3323" w:type="pct"/>
            <w:vAlign w:val="bottom"/>
          </w:tcPr>
          <w:p w14:paraId="46C601AB" w14:textId="77777777" w:rsidR="00B9565E" w:rsidRPr="00FA796F" w:rsidRDefault="00B9565E" w:rsidP="00A81194">
            <w:pPr>
              <w:contextualSpacing/>
              <w:jc w:val="both"/>
            </w:pPr>
          </w:p>
        </w:tc>
        <w:tc>
          <w:tcPr>
            <w:tcW w:w="388" w:type="pct"/>
            <w:vAlign w:val="center"/>
          </w:tcPr>
          <w:p w14:paraId="353AC5E1" w14:textId="77777777" w:rsidR="00B9565E" w:rsidRPr="00FA796F" w:rsidRDefault="00B9565E" w:rsidP="00A81194">
            <w:pPr>
              <w:contextualSpacing/>
              <w:jc w:val="center"/>
            </w:pPr>
          </w:p>
        </w:tc>
        <w:tc>
          <w:tcPr>
            <w:tcW w:w="355" w:type="pct"/>
            <w:vAlign w:val="center"/>
          </w:tcPr>
          <w:p w14:paraId="2AC60A87" w14:textId="77777777" w:rsidR="00B9565E" w:rsidRPr="00FA796F" w:rsidRDefault="00B9565E" w:rsidP="00A81194">
            <w:pPr>
              <w:contextualSpacing/>
              <w:jc w:val="center"/>
            </w:pPr>
          </w:p>
        </w:tc>
        <w:tc>
          <w:tcPr>
            <w:tcW w:w="473" w:type="pct"/>
            <w:vAlign w:val="center"/>
          </w:tcPr>
          <w:p w14:paraId="0A8EA2F4" w14:textId="77777777" w:rsidR="00B9565E" w:rsidRPr="00FA796F" w:rsidRDefault="00B9565E" w:rsidP="00A81194">
            <w:pPr>
              <w:contextualSpacing/>
              <w:jc w:val="center"/>
            </w:pPr>
          </w:p>
        </w:tc>
      </w:tr>
      <w:tr w:rsidR="00B9565E" w:rsidRPr="00FA796F" w14:paraId="2DD831F0" w14:textId="77777777" w:rsidTr="00A81194">
        <w:trPr>
          <w:trHeight w:val="396"/>
        </w:trPr>
        <w:tc>
          <w:tcPr>
            <w:tcW w:w="272" w:type="pct"/>
            <w:vAlign w:val="center"/>
          </w:tcPr>
          <w:p w14:paraId="445AF767" w14:textId="77777777" w:rsidR="00B9565E" w:rsidRPr="00FA796F" w:rsidRDefault="00B9565E" w:rsidP="00A81194">
            <w:pPr>
              <w:contextualSpacing/>
              <w:jc w:val="center"/>
            </w:pPr>
            <w:r w:rsidRPr="00FA796F">
              <w:t>23.</w:t>
            </w:r>
          </w:p>
        </w:tc>
        <w:tc>
          <w:tcPr>
            <w:tcW w:w="189" w:type="pct"/>
            <w:vAlign w:val="center"/>
          </w:tcPr>
          <w:p w14:paraId="70D20813" w14:textId="77777777" w:rsidR="00B9565E" w:rsidRPr="00FA796F" w:rsidRDefault="00B9565E" w:rsidP="00A81194">
            <w:pPr>
              <w:contextualSpacing/>
              <w:jc w:val="center"/>
            </w:pPr>
          </w:p>
        </w:tc>
        <w:tc>
          <w:tcPr>
            <w:tcW w:w="3323" w:type="pct"/>
            <w:vAlign w:val="bottom"/>
          </w:tcPr>
          <w:p w14:paraId="448CC30E" w14:textId="77777777" w:rsidR="00B9565E" w:rsidRDefault="00B9565E" w:rsidP="00A81194">
            <w:pPr>
              <w:contextualSpacing/>
              <w:jc w:val="both"/>
            </w:pPr>
            <w:r>
              <w:t xml:space="preserve">Evaluate the Laplace transform of (i) </w:t>
            </w:r>
            <w:r w:rsidRPr="00985A69">
              <w:rPr>
                <w:position w:val="-10"/>
              </w:rPr>
              <w:object w:dxaOrig="1579" w:dyaOrig="360" w14:anchorId="796CC28B">
                <v:shape id="_x0000_i1482" type="#_x0000_t75" style="width:78.75pt;height:18pt" o:ole="">
                  <v:imagedata r:id="rId908" o:title=""/>
                </v:shape>
                <o:OLEObject Type="Embed" ProgID="Equation.3" ShapeID="_x0000_i1482" DrawAspect="Content" ObjectID="_1751527598" r:id="rId909"/>
              </w:object>
            </w:r>
            <w:r>
              <w:t xml:space="preserve"> and </w:t>
            </w:r>
          </w:p>
          <w:p w14:paraId="6723B731" w14:textId="77777777" w:rsidR="00B9565E" w:rsidRPr="00FA796F" w:rsidRDefault="00B9565E" w:rsidP="00A81194">
            <w:pPr>
              <w:contextualSpacing/>
              <w:jc w:val="both"/>
            </w:pPr>
            <w:r>
              <w:t>(ii)</w:t>
            </w:r>
            <w:r w:rsidRPr="00985A69">
              <w:rPr>
                <w:position w:val="-24"/>
              </w:rPr>
              <w:object w:dxaOrig="1740" w:dyaOrig="660" w14:anchorId="5C703658">
                <v:shape id="_x0000_i1483" type="#_x0000_t75" style="width:87pt;height:33pt" o:ole="">
                  <v:imagedata r:id="rId910" o:title=""/>
                </v:shape>
                <o:OLEObject Type="Embed" ProgID="Equation.3" ShapeID="_x0000_i1483" DrawAspect="Content" ObjectID="_1751527599" r:id="rId911"/>
              </w:object>
            </w:r>
          </w:p>
        </w:tc>
        <w:tc>
          <w:tcPr>
            <w:tcW w:w="388" w:type="pct"/>
            <w:vAlign w:val="center"/>
          </w:tcPr>
          <w:p w14:paraId="6037BB19" w14:textId="77777777" w:rsidR="00B9565E" w:rsidRPr="00FA796F" w:rsidRDefault="00B9565E" w:rsidP="00A81194">
            <w:pPr>
              <w:contextualSpacing/>
              <w:jc w:val="center"/>
            </w:pPr>
            <w:r w:rsidRPr="00FA796F">
              <w:t>CO</w:t>
            </w:r>
            <w:r>
              <w:t>6</w:t>
            </w:r>
          </w:p>
        </w:tc>
        <w:tc>
          <w:tcPr>
            <w:tcW w:w="355" w:type="pct"/>
            <w:vAlign w:val="center"/>
          </w:tcPr>
          <w:p w14:paraId="5511A84A" w14:textId="77777777" w:rsidR="00B9565E" w:rsidRPr="00FA796F" w:rsidRDefault="00B9565E" w:rsidP="00A81194">
            <w:pPr>
              <w:contextualSpacing/>
              <w:jc w:val="center"/>
            </w:pPr>
            <w:r>
              <w:t>A</w:t>
            </w:r>
          </w:p>
        </w:tc>
        <w:tc>
          <w:tcPr>
            <w:tcW w:w="473" w:type="pct"/>
            <w:vAlign w:val="center"/>
          </w:tcPr>
          <w:p w14:paraId="2172028A" w14:textId="77777777" w:rsidR="00B9565E" w:rsidRPr="00FA796F" w:rsidRDefault="00B9565E" w:rsidP="00A81194">
            <w:pPr>
              <w:contextualSpacing/>
              <w:jc w:val="center"/>
            </w:pPr>
            <w:r>
              <w:t>12</w:t>
            </w:r>
          </w:p>
        </w:tc>
      </w:tr>
      <w:tr w:rsidR="00B9565E" w:rsidRPr="00FA796F" w14:paraId="643FA9C6" w14:textId="77777777" w:rsidTr="00A81194">
        <w:trPr>
          <w:trHeight w:val="300"/>
        </w:trPr>
        <w:tc>
          <w:tcPr>
            <w:tcW w:w="5000" w:type="pct"/>
            <w:gridSpan w:val="6"/>
            <w:vAlign w:val="center"/>
          </w:tcPr>
          <w:p w14:paraId="5A009ACE" w14:textId="77777777" w:rsidR="00B9565E" w:rsidRPr="00FA796F" w:rsidRDefault="00B9565E" w:rsidP="00A81194">
            <w:pPr>
              <w:contextualSpacing/>
              <w:jc w:val="center"/>
              <w:rPr>
                <w:b/>
                <w:bCs/>
              </w:rPr>
            </w:pPr>
            <w:r w:rsidRPr="00FA796F">
              <w:rPr>
                <w:b/>
                <w:bCs/>
              </w:rPr>
              <w:t>COMPULSORY QUESTION</w:t>
            </w:r>
          </w:p>
        </w:tc>
      </w:tr>
      <w:tr w:rsidR="00B9565E" w:rsidRPr="00FA796F" w14:paraId="46394CE4" w14:textId="77777777" w:rsidTr="00A81194">
        <w:trPr>
          <w:trHeight w:val="396"/>
        </w:trPr>
        <w:tc>
          <w:tcPr>
            <w:tcW w:w="272" w:type="pct"/>
            <w:vAlign w:val="center"/>
          </w:tcPr>
          <w:p w14:paraId="79610211" w14:textId="77777777" w:rsidR="00B9565E" w:rsidRPr="00FA796F" w:rsidRDefault="00B9565E" w:rsidP="00A81194">
            <w:pPr>
              <w:contextualSpacing/>
              <w:jc w:val="center"/>
            </w:pPr>
            <w:r w:rsidRPr="00FA796F">
              <w:t>24.</w:t>
            </w:r>
          </w:p>
        </w:tc>
        <w:tc>
          <w:tcPr>
            <w:tcW w:w="189" w:type="pct"/>
            <w:vAlign w:val="center"/>
          </w:tcPr>
          <w:p w14:paraId="19995105" w14:textId="77777777" w:rsidR="00B9565E" w:rsidRPr="00FA796F" w:rsidRDefault="00B9565E" w:rsidP="00A81194">
            <w:pPr>
              <w:contextualSpacing/>
              <w:jc w:val="center"/>
            </w:pPr>
            <w:r w:rsidRPr="00FA796F">
              <w:t>a.</w:t>
            </w:r>
          </w:p>
        </w:tc>
        <w:tc>
          <w:tcPr>
            <w:tcW w:w="3323" w:type="pct"/>
            <w:vAlign w:val="bottom"/>
          </w:tcPr>
          <w:p w14:paraId="29C5F69F" w14:textId="77777777" w:rsidR="00B9565E" w:rsidRPr="00FA796F" w:rsidRDefault="00B9565E" w:rsidP="00A81194">
            <w:pPr>
              <w:contextualSpacing/>
              <w:jc w:val="both"/>
            </w:pPr>
            <w:r>
              <w:t xml:space="preserve">Evaluate </w:t>
            </w:r>
            <w:r w:rsidRPr="00985A69">
              <w:rPr>
                <w:position w:val="-32"/>
              </w:rPr>
              <w:object w:dxaOrig="2420" w:dyaOrig="760" w14:anchorId="57E1C4E1">
                <v:shape id="_x0000_i1484" type="#_x0000_t75" style="width:121.5pt;height:38.25pt" o:ole="">
                  <v:imagedata r:id="rId912" o:title=""/>
                </v:shape>
                <o:OLEObject Type="Embed" ProgID="Equation.3" ShapeID="_x0000_i1484" DrawAspect="Content" ObjectID="_1751527600" r:id="rId913"/>
              </w:object>
            </w:r>
            <w:r>
              <w:t xml:space="preserve"> using partial fraction method.</w:t>
            </w:r>
          </w:p>
        </w:tc>
        <w:tc>
          <w:tcPr>
            <w:tcW w:w="388" w:type="pct"/>
            <w:vAlign w:val="center"/>
          </w:tcPr>
          <w:p w14:paraId="2A930861" w14:textId="77777777" w:rsidR="00B9565E" w:rsidRPr="00FA796F" w:rsidRDefault="00B9565E" w:rsidP="00A81194">
            <w:pPr>
              <w:contextualSpacing/>
              <w:jc w:val="center"/>
            </w:pPr>
            <w:r w:rsidRPr="00FA796F">
              <w:t>CO</w:t>
            </w:r>
            <w:r>
              <w:t>6</w:t>
            </w:r>
          </w:p>
        </w:tc>
        <w:tc>
          <w:tcPr>
            <w:tcW w:w="355" w:type="pct"/>
            <w:vAlign w:val="center"/>
          </w:tcPr>
          <w:p w14:paraId="65B54A2D" w14:textId="77777777" w:rsidR="00B9565E" w:rsidRPr="00FA796F" w:rsidRDefault="00B9565E" w:rsidP="00A81194">
            <w:pPr>
              <w:contextualSpacing/>
              <w:jc w:val="center"/>
            </w:pPr>
            <w:r>
              <w:t>A</w:t>
            </w:r>
          </w:p>
        </w:tc>
        <w:tc>
          <w:tcPr>
            <w:tcW w:w="473" w:type="pct"/>
            <w:vAlign w:val="center"/>
          </w:tcPr>
          <w:p w14:paraId="76EB917D" w14:textId="77777777" w:rsidR="00B9565E" w:rsidRPr="00FA796F" w:rsidRDefault="00B9565E" w:rsidP="00A81194">
            <w:pPr>
              <w:contextualSpacing/>
              <w:jc w:val="center"/>
            </w:pPr>
            <w:r>
              <w:t>6</w:t>
            </w:r>
          </w:p>
        </w:tc>
      </w:tr>
      <w:tr w:rsidR="00B9565E" w:rsidRPr="00FA796F" w14:paraId="7ECA92E3" w14:textId="77777777" w:rsidTr="00A81194">
        <w:trPr>
          <w:trHeight w:val="396"/>
        </w:trPr>
        <w:tc>
          <w:tcPr>
            <w:tcW w:w="272" w:type="pct"/>
            <w:vAlign w:val="center"/>
          </w:tcPr>
          <w:p w14:paraId="1F4790A3" w14:textId="77777777" w:rsidR="00B9565E" w:rsidRPr="00FA796F" w:rsidRDefault="00B9565E" w:rsidP="00A81194">
            <w:pPr>
              <w:contextualSpacing/>
              <w:jc w:val="center"/>
            </w:pPr>
          </w:p>
        </w:tc>
        <w:tc>
          <w:tcPr>
            <w:tcW w:w="189" w:type="pct"/>
            <w:vAlign w:val="center"/>
          </w:tcPr>
          <w:p w14:paraId="17846D79" w14:textId="77777777" w:rsidR="00B9565E" w:rsidRPr="00FA796F" w:rsidRDefault="00B9565E" w:rsidP="00A81194">
            <w:pPr>
              <w:contextualSpacing/>
              <w:jc w:val="center"/>
            </w:pPr>
            <w:r w:rsidRPr="00FA796F">
              <w:t>b.</w:t>
            </w:r>
          </w:p>
        </w:tc>
        <w:tc>
          <w:tcPr>
            <w:tcW w:w="3323" w:type="pct"/>
            <w:vAlign w:val="bottom"/>
          </w:tcPr>
          <w:p w14:paraId="4E686D88" w14:textId="77777777" w:rsidR="00B9565E" w:rsidRDefault="00B9565E" w:rsidP="00A81194">
            <w:pPr>
              <w:contextualSpacing/>
              <w:jc w:val="both"/>
            </w:pPr>
            <w:r>
              <w:rPr>
                <w:bCs/>
              </w:rPr>
              <w:t xml:space="preserve">Compute (i) </w:t>
            </w:r>
            <w:r w:rsidRPr="00985A69">
              <w:rPr>
                <w:position w:val="-30"/>
              </w:rPr>
              <w:object w:dxaOrig="1700" w:dyaOrig="720" w14:anchorId="0B4ACFB2">
                <v:shape id="_x0000_i1485" type="#_x0000_t75" style="width:85.5pt;height:36pt" o:ole="">
                  <v:imagedata r:id="rId914" o:title=""/>
                </v:shape>
                <o:OLEObject Type="Embed" ProgID="Equation.3" ShapeID="_x0000_i1485" DrawAspect="Content" ObjectID="_1751527601" r:id="rId915"/>
              </w:object>
            </w:r>
            <w:r>
              <w:t xml:space="preserve"> and  </w:t>
            </w:r>
          </w:p>
          <w:p w14:paraId="173EEB8D" w14:textId="77777777" w:rsidR="00B9565E" w:rsidRPr="00FA796F" w:rsidRDefault="00B9565E" w:rsidP="00A81194">
            <w:pPr>
              <w:contextualSpacing/>
              <w:jc w:val="both"/>
              <w:rPr>
                <w:bCs/>
              </w:rPr>
            </w:pPr>
            <w:r>
              <w:t xml:space="preserve">              (ii) </w:t>
            </w:r>
            <w:r w:rsidRPr="00985A69">
              <w:rPr>
                <w:position w:val="-32"/>
              </w:rPr>
              <w:object w:dxaOrig="1660" w:dyaOrig="760" w14:anchorId="500E9EFA">
                <v:shape id="_x0000_i1486" type="#_x0000_t75" style="width:82.5pt;height:38.25pt" o:ole="">
                  <v:imagedata r:id="rId916" o:title=""/>
                </v:shape>
                <o:OLEObject Type="Embed" ProgID="Equation.3" ShapeID="_x0000_i1486" DrawAspect="Content" ObjectID="_1751527602" r:id="rId917"/>
              </w:object>
            </w:r>
          </w:p>
        </w:tc>
        <w:tc>
          <w:tcPr>
            <w:tcW w:w="388" w:type="pct"/>
            <w:vAlign w:val="center"/>
          </w:tcPr>
          <w:p w14:paraId="63DF3E56" w14:textId="77777777" w:rsidR="00B9565E" w:rsidRPr="00FA796F" w:rsidRDefault="00B9565E" w:rsidP="00A81194">
            <w:pPr>
              <w:contextualSpacing/>
              <w:jc w:val="center"/>
            </w:pPr>
            <w:r w:rsidRPr="00FA796F">
              <w:t>CO</w:t>
            </w:r>
            <w:r>
              <w:t>6</w:t>
            </w:r>
          </w:p>
        </w:tc>
        <w:tc>
          <w:tcPr>
            <w:tcW w:w="355" w:type="pct"/>
            <w:vAlign w:val="center"/>
          </w:tcPr>
          <w:p w14:paraId="06675957" w14:textId="77777777" w:rsidR="00B9565E" w:rsidRPr="00FA796F" w:rsidRDefault="00B9565E" w:rsidP="00A81194">
            <w:pPr>
              <w:contextualSpacing/>
              <w:jc w:val="center"/>
            </w:pPr>
            <w:r>
              <w:t>A</w:t>
            </w:r>
          </w:p>
        </w:tc>
        <w:tc>
          <w:tcPr>
            <w:tcW w:w="473" w:type="pct"/>
            <w:vAlign w:val="center"/>
          </w:tcPr>
          <w:p w14:paraId="45DB07E4" w14:textId="77777777" w:rsidR="00B9565E" w:rsidRPr="00FA796F" w:rsidRDefault="00B9565E" w:rsidP="00A81194">
            <w:pPr>
              <w:contextualSpacing/>
              <w:jc w:val="center"/>
            </w:pPr>
            <w:r>
              <w:t>6</w:t>
            </w:r>
          </w:p>
        </w:tc>
      </w:tr>
    </w:tbl>
    <w:p w14:paraId="3C71FF3C"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C596281" w14:textId="77777777" w:rsidR="00B9565E" w:rsidRPr="00FA796F" w:rsidRDefault="00B9565E"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B9565E" w:rsidRPr="00FA796F" w14:paraId="3E18177E" w14:textId="77777777" w:rsidTr="00D60C38">
        <w:trPr>
          <w:trHeight w:val="280"/>
        </w:trPr>
        <w:tc>
          <w:tcPr>
            <w:tcW w:w="862" w:type="dxa"/>
          </w:tcPr>
          <w:p w14:paraId="0C24FA88" w14:textId="77777777" w:rsidR="00B9565E" w:rsidRPr="00FA796F" w:rsidRDefault="00B9565E" w:rsidP="00A81194">
            <w:pPr>
              <w:contextualSpacing/>
            </w:pPr>
          </w:p>
        </w:tc>
        <w:tc>
          <w:tcPr>
            <w:tcW w:w="9883" w:type="dxa"/>
          </w:tcPr>
          <w:p w14:paraId="01ABFD11" w14:textId="77777777" w:rsidR="00B9565E" w:rsidRPr="00FA796F" w:rsidRDefault="00B9565E" w:rsidP="00A81194">
            <w:pPr>
              <w:contextualSpacing/>
              <w:jc w:val="center"/>
              <w:rPr>
                <w:b/>
              </w:rPr>
            </w:pPr>
            <w:r w:rsidRPr="00FA796F">
              <w:rPr>
                <w:b/>
              </w:rPr>
              <w:t>COURSE OUTCOMES</w:t>
            </w:r>
          </w:p>
        </w:tc>
      </w:tr>
      <w:tr w:rsidR="00B9565E" w:rsidRPr="00FA796F" w14:paraId="523C38B9" w14:textId="77777777" w:rsidTr="00D60C38">
        <w:trPr>
          <w:trHeight w:val="280"/>
        </w:trPr>
        <w:tc>
          <w:tcPr>
            <w:tcW w:w="862" w:type="dxa"/>
          </w:tcPr>
          <w:p w14:paraId="3D4A1DF5" w14:textId="77777777" w:rsidR="00B9565E" w:rsidRPr="00F44DED" w:rsidRDefault="00B9565E" w:rsidP="00A81194">
            <w:pPr>
              <w:contextualSpacing/>
              <w:rPr>
                <w:bCs/>
              </w:rPr>
            </w:pPr>
            <w:r w:rsidRPr="00F44DED">
              <w:rPr>
                <w:bCs/>
              </w:rPr>
              <w:t>CO1</w:t>
            </w:r>
          </w:p>
        </w:tc>
        <w:tc>
          <w:tcPr>
            <w:tcW w:w="9883" w:type="dxa"/>
            <w:vAlign w:val="center"/>
          </w:tcPr>
          <w:p w14:paraId="5F6C2109" w14:textId="77777777" w:rsidR="00B9565E" w:rsidRPr="00FA796F" w:rsidRDefault="00B9565E" w:rsidP="00705428">
            <w:r>
              <w:t>Evaluate surface area and volume using definite integral.</w:t>
            </w:r>
          </w:p>
        </w:tc>
      </w:tr>
      <w:tr w:rsidR="00B9565E" w:rsidRPr="00FA796F" w14:paraId="694C1377" w14:textId="77777777" w:rsidTr="00D60C38">
        <w:trPr>
          <w:trHeight w:val="280"/>
        </w:trPr>
        <w:tc>
          <w:tcPr>
            <w:tcW w:w="862" w:type="dxa"/>
          </w:tcPr>
          <w:p w14:paraId="6B5904F8" w14:textId="77777777" w:rsidR="00B9565E" w:rsidRPr="00F44DED" w:rsidRDefault="00B9565E" w:rsidP="00A81194">
            <w:pPr>
              <w:contextualSpacing/>
              <w:rPr>
                <w:bCs/>
              </w:rPr>
            </w:pPr>
            <w:r w:rsidRPr="00F44DED">
              <w:rPr>
                <w:bCs/>
              </w:rPr>
              <w:t>CO2</w:t>
            </w:r>
          </w:p>
        </w:tc>
        <w:tc>
          <w:tcPr>
            <w:tcW w:w="9883" w:type="dxa"/>
            <w:vAlign w:val="center"/>
          </w:tcPr>
          <w:p w14:paraId="51209049" w14:textId="77777777" w:rsidR="00B9565E" w:rsidRPr="00FA796F" w:rsidRDefault="00B9565E" w:rsidP="00705428">
            <w:r>
              <w:t>Demonstrate knowledge in expansion and convergence of functions.</w:t>
            </w:r>
          </w:p>
        </w:tc>
      </w:tr>
      <w:tr w:rsidR="00B9565E" w:rsidRPr="00FA796F" w14:paraId="33A8CCBE" w14:textId="77777777" w:rsidTr="00D60C38">
        <w:trPr>
          <w:trHeight w:val="280"/>
        </w:trPr>
        <w:tc>
          <w:tcPr>
            <w:tcW w:w="862" w:type="dxa"/>
          </w:tcPr>
          <w:p w14:paraId="269398FE" w14:textId="77777777" w:rsidR="00B9565E" w:rsidRPr="00F44DED" w:rsidRDefault="00B9565E" w:rsidP="00A81194">
            <w:pPr>
              <w:contextualSpacing/>
              <w:rPr>
                <w:bCs/>
              </w:rPr>
            </w:pPr>
            <w:r w:rsidRPr="00F44DED">
              <w:rPr>
                <w:bCs/>
              </w:rPr>
              <w:t>CO3</w:t>
            </w:r>
          </w:p>
        </w:tc>
        <w:tc>
          <w:tcPr>
            <w:tcW w:w="9883" w:type="dxa"/>
            <w:vAlign w:val="center"/>
          </w:tcPr>
          <w:p w14:paraId="07611D2C" w14:textId="77777777" w:rsidR="00B9565E" w:rsidRPr="00FA796F" w:rsidRDefault="00B9565E" w:rsidP="00A81194">
            <w:pPr>
              <w:contextualSpacing/>
              <w:jc w:val="both"/>
            </w:pPr>
            <w:r>
              <w:t>Analyze images using linear transformation.</w:t>
            </w:r>
          </w:p>
        </w:tc>
      </w:tr>
      <w:tr w:rsidR="00B9565E" w:rsidRPr="00FA796F" w14:paraId="10034D2C" w14:textId="77777777" w:rsidTr="00D60C38">
        <w:trPr>
          <w:trHeight w:val="280"/>
        </w:trPr>
        <w:tc>
          <w:tcPr>
            <w:tcW w:w="862" w:type="dxa"/>
          </w:tcPr>
          <w:p w14:paraId="6DC371DB" w14:textId="77777777" w:rsidR="00B9565E" w:rsidRPr="00F44DED" w:rsidRDefault="00B9565E" w:rsidP="00A81194">
            <w:pPr>
              <w:contextualSpacing/>
              <w:rPr>
                <w:bCs/>
              </w:rPr>
            </w:pPr>
            <w:r w:rsidRPr="00F44DED">
              <w:rPr>
                <w:bCs/>
              </w:rPr>
              <w:t>CO4</w:t>
            </w:r>
          </w:p>
        </w:tc>
        <w:tc>
          <w:tcPr>
            <w:tcW w:w="9883" w:type="dxa"/>
            <w:vAlign w:val="center"/>
          </w:tcPr>
          <w:p w14:paraId="7DF3E0C8" w14:textId="77777777" w:rsidR="00B9565E" w:rsidRPr="00FA796F" w:rsidRDefault="00B9565E" w:rsidP="00A81194">
            <w:pPr>
              <w:contextualSpacing/>
              <w:jc w:val="both"/>
            </w:pPr>
            <w:r>
              <w:t>Relate vector spaces with magnetic field and moving fluid.</w:t>
            </w:r>
          </w:p>
        </w:tc>
      </w:tr>
      <w:tr w:rsidR="00B9565E" w:rsidRPr="00FA796F" w14:paraId="3CC36228" w14:textId="77777777" w:rsidTr="00D60C38">
        <w:trPr>
          <w:trHeight w:val="280"/>
        </w:trPr>
        <w:tc>
          <w:tcPr>
            <w:tcW w:w="862" w:type="dxa"/>
          </w:tcPr>
          <w:p w14:paraId="69B455D7" w14:textId="77777777" w:rsidR="00B9565E" w:rsidRPr="00F44DED" w:rsidRDefault="00B9565E" w:rsidP="00A81194">
            <w:pPr>
              <w:contextualSpacing/>
              <w:rPr>
                <w:bCs/>
              </w:rPr>
            </w:pPr>
            <w:r w:rsidRPr="00F44DED">
              <w:rPr>
                <w:bCs/>
              </w:rPr>
              <w:t>CO5</w:t>
            </w:r>
          </w:p>
        </w:tc>
        <w:tc>
          <w:tcPr>
            <w:tcW w:w="9883" w:type="dxa"/>
            <w:vAlign w:val="center"/>
          </w:tcPr>
          <w:p w14:paraId="464E1689" w14:textId="77777777" w:rsidR="00B9565E" w:rsidRPr="00FA796F" w:rsidRDefault="00B9565E" w:rsidP="00A81194">
            <w:pPr>
              <w:contextualSpacing/>
              <w:jc w:val="both"/>
            </w:pPr>
            <w:r>
              <w:t>Find orthogonal and orthonormal vectors.</w:t>
            </w:r>
          </w:p>
        </w:tc>
      </w:tr>
      <w:tr w:rsidR="00B9565E" w:rsidRPr="00FA796F" w14:paraId="3666A08B" w14:textId="77777777" w:rsidTr="00D60C38">
        <w:trPr>
          <w:trHeight w:val="280"/>
        </w:trPr>
        <w:tc>
          <w:tcPr>
            <w:tcW w:w="862" w:type="dxa"/>
          </w:tcPr>
          <w:p w14:paraId="2E9970F3" w14:textId="77777777" w:rsidR="00B9565E" w:rsidRPr="00F44DED" w:rsidRDefault="00B9565E" w:rsidP="00A81194">
            <w:pPr>
              <w:contextualSpacing/>
              <w:rPr>
                <w:bCs/>
              </w:rPr>
            </w:pPr>
            <w:r w:rsidRPr="00F44DED">
              <w:rPr>
                <w:bCs/>
              </w:rPr>
              <w:t>CO6</w:t>
            </w:r>
          </w:p>
        </w:tc>
        <w:tc>
          <w:tcPr>
            <w:tcW w:w="9883" w:type="dxa"/>
            <w:vAlign w:val="bottom"/>
          </w:tcPr>
          <w:p w14:paraId="4F8EDAA4" w14:textId="77777777" w:rsidR="00B9565E" w:rsidRPr="00FA796F" w:rsidRDefault="00B9565E" w:rsidP="00A81194">
            <w:pPr>
              <w:contextualSpacing/>
              <w:jc w:val="both"/>
            </w:pPr>
            <w:r>
              <w:t>Analyze circuit design using the properties of Laplace transform.</w:t>
            </w:r>
          </w:p>
        </w:tc>
      </w:tr>
    </w:tbl>
    <w:p w14:paraId="1A29BB9B" w14:textId="77777777" w:rsidR="00B9565E" w:rsidRPr="00FA796F" w:rsidRDefault="00B9565E" w:rsidP="00A81194">
      <w:pPr>
        <w:contextualSpacing/>
      </w:pPr>
    </w:p>
    <w:tbl>
      <w:tblPr>
        <w:tblStyle w:val="TableGrid"/>
        <w:tblW w:w="10660" w:type="dxa"/>
        <w:jc w:val="center"/>
        <w:tblLook w:val="04A0" w:firstRow="1" w:lastRow="0" w:firstColumn="1" w:lastColumn="0" w:noHBand="0" w:noVBand="1"/>
      </w:tblPr>
      <w:tblGrid>
        <w:gridCol w:w="1560"/>
        <w:gridCol w:w="1417"/>
        <w:gridCol w:w="1276"/>
        <w:gridCol w:w="1134"/>
        <w:gridCol w:w="1418"/>
        <w:gridCol w:w="708"/>
        <w:gridCol w:w="1134"/>
        <w:gridCol w:w="2013"/>
      </w:tblGrid>
      <w:tr w:rsidR="00B9565E" w:rsidRPr="00FA796F" w14:paraId="2D63A3BC" w14:textId="77777777" w:rsidTr="00D60C38">
        <w:trPr>
          <w:jc w:val="center"/>
        </w:trPr>
        <w:tc>
          <w:tcPr>
            <w:tcW w:w="10660" w:type="dxa"/>
            <w:gridSpan w:val="8"/>
          </w:tcPr>
          <w:p w14:paraId="4E0EEB3F"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505CBE76" w14:textId="77777777" w:rsidTr="00D60C38">
        <w:trPr>
          <w:jc w:val="center"/>
        </w:trPr>
        <w:tc>
          <w:tcPr>
            <w:tcW w:w="1560" w:type="dxa"/>
          </w:tcPr>
          <w:p w14:paraId="628D2096" w14:textId="77777777" w:rsidR="00B9565E" w:rsidRPr="00FA796F" w:rsidRDefault="00B9565E" w:rsidP="00A81194">
            <w:pPr>
              <w:contextualSpacing/>
              <w:jc w:val="center"/>
              <w:rPr>
                <w:b/>
                <w:bCs/>
              </w:rPr>
            </w:pPr>
            <w:r w:rsidRPr="00FA796F">
              <w:rPr>
                <w:b/>
                <w:bCs/>
              </w:rPr>
              <w:t>CO / P</w:t>
            </w:r>
          </w:p>
        </w:tc>
        <w:tc>
          <w:tcPr>
            <w:tcW w:w="1417" w:type="dxa"/>
          </w:tcPr>
          <w:p w14:paraId="5B280AA9" w14:textId="77777777" w:rsidR="00B9565E" w:rsidRPr="00FA796F" w:rsidRDefault="00B9565E" w:rsidP="00A81194">
            <w:pPr>
              <w:contextualSpacing/>
              <w:jc w:val="center"/>
              <w:rPr>
                <w:b/>
              </w:rPr>
            </w:pPr>
            <w:r w:rsidRPr="00FA796F">
              <w:rPr>
                <w:b/>
              </w:rPr>
              <w:t>R</w:t>
            </w:r>
          </w:p>
        </w:tc>
        <w:tc>
          <w:tcPr>
            <w:tcW w:w="1276" w:type="dxa"/>
          </w:tcPr>
          <w:p w14:paraId="2A2DCC03" w14:textId="77777777" w:rsidR="00B9565E" w:rsidRPr="00FA796F" w:rsidRDefault="00B9565E" w:rsidP="00A81194">
            <w:pPr>
              <w:contextualSpacing/>
              <w:jc w:val="center"/>
              <w:rPr>
                <w:b/>
              </w:rPr>
            </w:pPr>
            <w:r w:rsidRPr="00FA796F">
              <w:rPr>
                <w:b/>
              </w:rPr>
              <w:t>U</w:t>
            </w:r>
          </w:p>
        </w:tc>
        <w:tc>
          <w:tcPr>
            <w:tcW w:w="1134" w:type="dxa"/>
          </w:tcPr>
          <w:p w14:paraId="39F86808" w14:textId="77777777" w:rsidR="00B9565E" w:rsidRPr="00FA796F" w:rsidRDefault="00B9565E" w:rsidP="00A81194">
            <w:pPr>
              <w:contextualSpacing/>
              <w:jc w:val="center"/>
              <w:rPr>
                <w:b/>
              </w:rPr>
            </w:pPr>
            <w:r w:rsidRPr="00FA796F">
              <w:rPr>
                <w:b/>
              </w:rPr>
              <w:t>A</w:t>
            </w:r>
          </w:p>
        </w:tc>
        <w:tc>
          <w:tcPr>
            <w:tcW w:w="1418" w:type="dxa"/>
          </w:tcPr>
          <w:p w14:paraId="09BBC5B0" w14:textId="77777777" w:rsidR="00B9565E" w:rsidRPr="00FA796F" w:rsidRDefault="00B9565E" w:rsidP="00A81194">
            <w:pPr>
              <w:contextualSpacing/>
              <w:jc w:val="center"/>
              <w:rPr>
                <w:b/>
              </w:rPr>
            </w:pPr>
            <w:r w:rsidRPr="00FA796F">
              <w:rPr>
                <w:b/>
              </w:rPr>
              <w:t>An</w:t>
            </w:r>
          </w:p>
        </w:tc>
        <w:tc>
          <w:tcPr>
            <w:tcW w:w="708" w:type="dxa"/>
          </w:tcPr>
          <w:p w14:paraId="039BAF0F" w14:textId="77777777" w:rsidR="00B9565E" w:rsidRPr="00FA796F" w:rsidRDefault="00B9565E" w:rsidP="00A81194">
            <w:pPr>
              <w:contextualSpacing/>
              <w:jc w:val="center"/>
              <w:rPr>
                <w:b/>
              </w:rPr>
            </w:pPr>
            <w:r w:rsidRPr="00FA796F">
              <w:rPr>
                <w:b/>
              </w:rPr>
              <w:t>E</w:t>
            </w:r>
          </w:p>
        </w:tc>
        <w:tc>
          <w:tcPr>
            <w:tcW w:w="1134" w:type="dxa"/>
          </w:tcPr>
          <w:p w14:paraId="069775D2" w14:textId="77777777" w:rsidR="00B9565E" w:rsidRPr="00FA796F" w:rsidRDefault="00B9565E" w:rsidP="00A81194">
            <w:pPr>
              <w:contextualSpacing/>
              <w:jc w:val="center"/>
              <w:rPr>
                <w:b/>
              </w:rPr>
            </w:pPr>
            <w:r w:rsidRPr="00FA796F">
              <w:rPr>
                <w:b/>
              </w:rPr>
              <w:t>C</w:t>
            </w:r>
          </w:p>
        </w:tc>
        <w:tc>
          <w:tcPr>
            <w:tcW w:w="2013" w:type="dxa"/>
          </w:tcPr>
          <w:p w14:paraId="7B8FA292" w14:textId="77777777" w:rsidR="00B9565E" w:rsidRPr="00FA796F" w:rsidRDefault="00B9565E" w:rsidP="00A81194">
            <w:pPr>
              <w:contextualSpacing/>
              <w:jc w:val="center"/>
              <w:rPr>
                <w:b/>
              </w:rPr>
            </w:pPr>
            <w:r w:rsidRPr="00FA796F">
              <w:rPr>
                <w:b/>
              </w:rPr>
              <w:t>Total</w:t>
            </w:r>
          </w:p>
        </w:tc>
      </w:tr>
      <w:tr w:rsidR="00B9565E" w:rsidRPr="00FA796F" w14:paraId="525426AF" w14:textId="77777777" w:rsidTr="00D60C38">
        <w:trPr>
          <w:jc w:val="center"/>
        </w:trPr>
        <w:tc>
          <w:tcPr>
            <w:tcW w:w="1560" w:type="dxa"/>
          </w:tcPr>
          <w:p w14:paraId="1103A5CA" w14:textId="77777777" w:rsidR="00B9565E" w:rsidRPr="00F44DED" w:rsidRDefault="00B9565E" w:rsidP="00A81194">
            <w:pPr>
              <w:contextualSpacing/>
              <w:jc w:val="center"/>
              <w:rPr>
                <w:bCs/>
              </w:rPr>
            </w:pPr>
            <w:r w:rsidRPr="00F44DED">
              <w:rPr>
                <w:bCs/>
              </w:rPr>
              <w:t>CO1</w:t>
            </w:r>
          </w:p>
        </w:tc>
        <w:tc>
          <w:tcPr>
            <w:tcW w:w="1417" w:type="dxa"/>
          </w:tcPr>
          <w:p w14:paraId="53FBDF98" w14:textId="77777777" w:rsidR="00B9565E" w:rsidRPr="00FA796F" w:rsidRDefault="00B9565E" w:rsidP="00A81194">
            <w:pPr>
              <w:contextualSpacing/>
              <w:jc w:val="center"/>
            </w:pPr>
            <w:r>
              <w:t>2</w:t>
            </w:r>
          </w:p>
        </w:tc>
        <w:tc>
          <w:tcPr>
            <w:tcW w:w="1276" w:type="dxa"/>
          </w:tcPr>
          <w:p w14:paraId="00BDA051" w14:textId="77777777" w:rsidR="00B9565E" w:rsidRPr="00FA796F" w:rsidRDefault="00B9565E" w:rsidP="00A81194">
            <w:pPr>
              <w:contextualSpacing/>
              <w:jc w:val="center"/>
            </w:pPr>
            <w:r>
              <w:t>3</w:t>
            </w:r>
          </w:p>
        </w:tc>
        <w:tc>
          <w:tcPr>
            <w:tcW w:w="1134" w:type="dxa"/>
          </w:tcPr>
          <w:p w14:paraId="05BBEB97" w14:textId="77777777" w:rsidR="00B9565E" w:rsidRPr="00FA796F" w:rsidRDefault="00B9565E" w:rsidP="00A81194">
            <w:pPr>
              <w:contextualSpacing/>
              <w:jc w:val="center"/>
            </w:pPr>
            <w:r>
              <w:t>12</w:t>
            </w:r>
          </w:p>
        </w:tc>
        <w:tc>
          <w:tcPr>
            <w:tcW w:w="1418" w:type="dxa"/>
          </w:tcPr>
          <w:p w14:paraId="1549C11F" w14:textId="77777777" w:rsidR="00B9565E" w:rsidRPr="00FA796F" w:rsidRDefault="00B9565E" w:rsidP="00A81194">
            <w:pPr>
              <w:contextualSpacing/>
              <w:jc w:val="center"/>
            </w:pPr>
            <w:r>
              <w:t>-</w:t>
            </w:r>
          </w:p>
        </w:tc>
        <w:tc>
          <w:tcPr>
            <w:tcW w:w="708" w:type="dxa"/>
          </w:tcPr>
          <w:p w14:paraId="49828940" w14:textId="77777777" w:rsidR="00B9565E" w:rsidRPr="00FA796F" w:rsidRDefault="00B9565E" w:rsidP="00A81194">
            <w:pPr>
              <w:contextualSpacing/>
              <w:jc w:val="center"/>
            </w:pPr>
            <w:r>
              <w:t>-</w:t>
            </w:r>
          </w:p>
        </w:tc>
        <w:tc>
          <w:tcPr>
            <w:tcW w:w="1134" w:type="dxa"/>
          </w:tcPr>
          <w:p w14:paraId="2FD845A8" w14:textId="77777777" w:rsidR="00B9565E" w:rsidRPr="00FA796F" w:rsidRDefault="00B9565E" w:rsidP="00A81194">
            <w:pPr>
              <w:contextualSpacing/>
              <w:jc w:val="center"/>
            </w:pPr>
            <w:r>
              <w:t>-</w:t>
            </w:r>
          </w:p>
        </w:tc>
        <w:tc>
          <w:tcPr>
            <w:tcW w:w="2013" w:type="dxa"/>
          </w:tcPr>
          <w:p w14:paraId="16F50F2E" w14:textId="77777777" w:rsidR="00B9565E" w:rsidRPr="00FA796F" w:rsidRDefault="00B9565E" w:rsidP="00A81194">
            <w:pPr>
              <w:contextualSpacing/>
              <w:jc w:val="center"/>
            </w:pPr>
            <w:r>
              <w:t>17</w:t>
            </w:r>
          </w:p>
        </w:tc>
      </w:tr>
      <w:tr w:rsidR="00B9565E" w:rsidRPr="00FA796F" w14:paraId="04146A47" w14:textId="77777777" w:rsidTr="00D60C38">
        <w:trPr>
          <w:jc w:val="center"/>
        </w:trPr>
        <w:tc>
          <w:tcPr>
            <w:tcW w:w="1560" w:type="dxa"/>
          </w:tcPr>
          <w:p w14:paraId="015CF2A7" w14:textId="77777777" w:rsidR="00B9565E" w:rsidRPr="00F44DED" w:rsidRDefault="00B9565E" w:rsidP="00A81194">
            <w:pPr>
              <w:contextualSpacing/>
              <w:jc w:val="center"/>
              <w:rPr>
                <w:bCs/>
              </w:rPr>
            </w:pPr>
            <w:r w:rsidRPr="00F44DED">
              <w:rPr>
                <w:bCs/>
              </w:rPr>
              <w:t>CO2</w:t>
            </w:r>
          </w:p>
        </w:tc>
        <w:tc>
          <w:tcPr>
            <w:tcW w:w="1417" w:type="dxa"/>
          </w:tcPr>
          <w:p w14:paraId="65D5936F" w14:textId="77777777" w:rsidR="00B9565E" w:rsidRPr="00FA796F" w:rsidRDefault="00B9565E" w:rsidP="00A81194">
            <w:pPr>
              <w:contextualSpacing/>
              <w:jc w:val="center"/>
            </w:pPr>
            <w:r>
              <w:t>-</w:t>
            </w:r>
          </w:p>
        </w:tc>
        <w:tc>
          <w:tcPr>
            <w:tcW w:w="1276" w:type="dxa"/>
          </w:tcPr>
          <w:p w14:paraId="4D85EDF4" w14:textId="77777777" w:rsidR="00B9565E" w:rsidRPr="00FA796F" w:rsidRDefault="00B9565E" w:rsidP="00A81194">
            <w:pPr>
              <w:contextualSpacing/>
              <w:jc w:val="center"/>
            </w:pPr>
            <w:r>
              <w:t>5</w:t>
            </w:r>
          </w:p>
        </w:tc>
        <w:tc>
          <w:tcPr>
            <w:tcW w:w="1134" w:type="dxa"/>
          </w:tcPr>
          <w:p w14:paraId="26068CC6" w14:textId="77777777" w:rsidR="00B9565E" w:rsidRPr="00FA796F" w:rsidRDefault="00B9565E" w:rsidP="00A81194">
            <w:pPr>
              <w:contextualSpacing/>
              <w:jc w:val="center"/>
            </w:pPr>
            <w:r>
              <w:t>6</w:t>
            </w:r>
          </w:p>
        </w:tc>
        <w:tc>
          <w:tcPr>
            <w:tcW w:w="1418" w:type="dxa"/>
          </w:tcPr>
          <w:p w14:paraId="64534751" w14:textId="77777777" w:rsidR="00B9565E" w:rsidRPr="00FA796F" w:rsidRDefault="00B9565E" w:rsidP="00A81194">
            <w:pPr>
              <w:contextualSpacing/>
              <w:jc w:val="center"/>
            </w:pPr>
            <w:r>
              <w:t>6</w:t>
            </w:r>
          </w:p>
        </w:tc>
        <w:tc>
          <w:tcPr>
            <w:tcW w:w="708" w:type="dxa"/>
          </w:tcPr>
          <w:p w14:paraId="69E3E1E3" w14:textId="77777777" w:rsidR="00B9565E" w:rsidRPr="00FA796F" w:rsidRDefault="00B9565E" w:rsidP="00A81194">
            <w:pPr>
              <w:contextualSpacing/>
              <w:jc w:val="center"/>
            </w:pPr>
            <w:r>
              <w:t>-</w:t>
            </w:r>
          </w:p>
        </w:tc>
        <w:tc>
          <w:tcPr>
            <w:tcW w:w="1134" w:type="dxa"/>
          </w:tcPr>
          <w:p w14:paraId="665DBE25" w14:textId="77777777" w:rsidR="00B9565E" w:rsidRPr="00FA796F" w:rsidRDefault="00B9565E" w:rsidP="00A81194">
            <w:pPr>
              <w:contextualSpacing/>
              <w:jc w:val="center"/>
            </w:pPr>
            <w:r>
              <w:t>-</w:t>
            </w:r>
          </w:p>
        </w:tc>
        <w:tc>
          <w:tcPr>
            <w:tcW w:w="2013" w:type="dxa"/>
          </w:tcPr>
          <w:p w14:paraId="355474DF" w14:textId="77777777" w:rsidR="00B9565E" w:rsidRPr="00FA796F" w:rsidRDefault="00B9565E" w:rsidP="00A81194">
            <w:pPr>
              <w:contextualSpacing/>
              <w:jc w:val="center"/>
            </w:pPr>
            <w:r>
              <w:t>17</w:t>
            </w:r>
          </w:p>
        </w:tc>
      </w:tr>
      <w:tr w:rsidR="00B9565E" w:rsidRPr="00FA796F" w14:paraId="22880407" w14:textId="77777777" w:rsidTr="00D60C38">
        <w:trPr>
          <w:jc w:val="center"/>
        </w:trPr>
        <w:tc>
          <w:tcPr>
            <w:tcW w:w="1560" w:type="dxa"/>
          </w:tcPr>
          <w:p w14:paraId="1E3DE26A" w14:textId="77777777" w:rsidR="00B9565E" w:rsidRPr="00F44DED" w:rsidRDefault="00B9565E" w:rsidP="00A81194">
            <w:pPr>
              <w:contextualSpacing/>
              <w:jc w:val="center"/>
              <w:rPr>
                <w:bCs/>
              </w:rPr>
            </w:pPr>
            <w:r w:rsidRPr="00F44DED">
              <w:rPr>
                <w:bCs/>
              </w:rPr>
              <w:t>CO3</w:t>
            </w:r>
          </w:p>
        </w:tc>
        <w:tc>
          <w:tcPr>
            <w:tcW w:w="1417" w:type="dxa"/>
          </w:tcPr>
          <w:p w14:paraId="4723ADF6" w14:textId="77777777" w:rsidR="00B9565E" w:rsidRPr="00FA796F" w:rsidRDefault="00B9565E" w:rsidP="00A81194">
            <w:pPr>
              <w:contextualSpacing/>
              <w:jc w:val="center"/>
            </w:pPr>
            <w:r>
              <w:t>-</w:t>
            </w:r>
          </w:p>
        </w:tc>
        <w:tc>
          <w:tcPr>
            <w:tcW w:w="1276" w:type="dxa"/>
          </w:tcPr>
          <w:p w14:paraId="3ED58BB6" w14:textId="77777777" w:rsidR="00B9565E" w:rsidRPr="00FA796F" w:rsidRDefault="00B9565E" w:rsidP="00A81194">
            <w:pPr>
              <w:contextualSpacing/>
              <w:jc w:val="center"/>
            </w:pPr>
            <w:r>
              <w:t>2</w:t>
            </w:r>
          </w:p>
        </w:tc>
        <w:tc>
          <w:tcPr>
            <w:tcW w:w="1134" w:type="dxa"/>
          </w:tcPr>
          <w:p w14:paraId="215D9AB0" w14:textId="77777777" w:rsidR="00B9565E" w:rsidRPr="00FA796F" w:rsidRDefault="00B9565E" w:rsidP="00A81194">
            <w:pPr>
              <w:contextualSpacing/>
              <w:jc w:val="center"/>
            </w:pPr>
            <w:r>
              <w:t>12</w:t>
            </w:r>
          </w:p>
        </w:tc>
        <w:tc>
          <w:tcPr>
            <w:tcW w:w="1418" w:type="dxa"/>
          </w:tcPr>
          <w:p w14:paraId="1F04160D" w14:textId="77777777" w:rsidR="00B9565E" w:rsidRPr="00FA796F" w:rsidRDefault="00B9565E" w:rsidP="00A81194">
            <w:pPr>
              <w:contextualSpacing/>
              <w:jc w:val="center"/>
            </w:pPr>
            <w:r>
              <w:t>-</w:t>
            </w:r>
          </w:p>
        </w:tc>
        <w:tc>
          <w:tcPr>
            <w:tcW w:w="708" w:type="dxa"/>
          </w:tcPr>
          <w:p w14:paraId="7ACEA877" w14:textId="77777777" w:rsidR="00B9565E" w:rsidRPr="00FA796F" w:rsidRDefault="00B9565E" w:rsidP="00A81194">
            <w:pPr>
              <w:contextualSpacing/>
              <w:jc w:val="center"/>
            </w:pPr>
            <w:r>
              <w:t>-</w:t>
            </w:r>
          </w:p>
        </w:tc>
        <w:tc>
          <w:tcPr>
            <w:tcW w:w="1134" w:type="dxa"/>
          </w:tcPr>
          <w:p w14:paraId="6521E2D3" w14:textId="77777777" w:rsidR="00B9565E" w:rsidRPr="00FA796F" w:rsidRDefault="00B9565E" w:rsidP="00A81194">
            <w:pPr>
              <w:contextualSpacing/>
              <w:jc w:val="center"/>
            </w:pPr>
            <w:r>
              <w:t>-</w:t>
            </w:r>
          </w:p>
        </w:tc>
        <w:tc>
          <w:tcPr>
            <w:tcW w:w="2013" w:type="dxa"/>
          </w:tcPr>
          <w:p w14:paraId="6007B3C2" w14:textId="77777777" w:rsidR="00B9565E" w:rsidRPr="00FA796F" w:rsidRDefault="00B9565E" w:rsidP="00A81194">
            <w:pPr>
              <w:contextualSpacing/>
              <w:jc w:val="center"/>
            </w:pPr>
            <w:r>
              <w:t>14</w:t>
            </w:r>
          </w:p>
        </w:tc>
      </w:tr>
      <w:tr w:rsidR="00B9565E" w:rsidRPr="00FA796F" w14:paraId="4BFDC3B9" w14:textId="77777777" w:rsidTr="00D60C38">
        <w:trPr>
          <w:jc w:val="center"/>
        </w:trPr>
        <w:tc>
          <w:tcPr>
            <w:tcW w:w="1560" w:type="dxa"/>
          </w:tcPr>
          <w:p w14:paraId="570F3F42" w14:textId="77777777" w:rsidR="00B9565E" w:rsidRPr="00F44DED" w:rsidRDefault="00B9565E" w:rsidP="00A81194">
            <w:pPr>
              <w:contextualSpacing/>
              <w:jc w:val="center"/>
              <w:rPr>
                <w:bCs/>
              </w:rPr>
            </w:pPr>
            <w:r w:rsidRPr="00F44DED">
              <w:rPr>
                <w:bCs/>
              </w:rPr>
              <w:t>CO4</w:t>
            </w:r>
          </w:p>
        </w:tc>
        <w:tc>
          <w:tcPr>
            <w:tcW w:w="1417" w:type="dxa"/>
          </w:tcPr>
          <w:p w14:paraId="7EFAA216" w14:textId="77777777" w:rsidR="00B9565E" w:rsidRPr="00FA796F" w:rsidRDefault="00B9565E" w:rsidP="00A81194">
            <w:pPr>
              <w:contextualSpacing/>
              <w:jc w:val="center"/>
            </w:pPr>
            <w:r>
              <w:t>1</w:t>
            </w:r>
          </w:p>
        </w:tc>
        <w:tc>
          <w:tcPr>
            <w:tcW w:w="1276" w:type="dxa"/>
          </w:tcPr>
          <w:p w14:paraId="70292165" w14:textId="77777777" w:rsidR="00B9565E" w:rsidRPr="00FA796F" w:rsidRDefault="00B9565E" w:rsidP="00A81194">
            <w:pPr>
              <w:contextualSpacing/>
              <w:jc w:val="center"/>
            </w:pPr>
            <w:r>
              <w:t>15</w:t>
            </w:r>
          </w:p>
        </w:tc>
        <w:tc>
          <w:tcPr>
            <w:tcW w:w="1134" w:type="dxa"/>
          </w:tcPr>
          <w:p w14:paraId="74F3262F" w14:textId="77777777" w:rsidR="00B9565E" w:rsidRPr="00FA796F" w:rsidRDefault="00B9565E" w:rsidP="00A81194">
            <w:pPr>
              <w:contextualSpacing/>
              <w:jc w:val="center"/>
            </w:pPr>
            <w:r>
              <w:t>16</w:t>
            </w:r>
          </w:p>
        </w:tc>
        <w:tc>
          <w:tcPr>
            <w:tcW w:w="1418" w:type="dxa"/>
          </w:tcPr>
          <w:p w14:paraId="2F0CDB13" w14:textId="77777777" w:rsidR="00B9565E" w:rsidRPr="00FA796F" w:rsidRDefault="00B9565E" w:rsidP="00A81194">
            <w:pPr>
              <w:contextualSpacing/>
              <w:jc w:val="center"/>
            </w:pPr>
            <w:r>
              <w:t>-</w:t>
            </w:r>
          </w:p>
        </w:tc>
        <w:tc>
          <w:tcPr>
            <w:tcW w:w="708" w:type="dxa"/>
          </w:tcPr>
          <w:p w14:paraId="1B3D4770" w14:textId="77777777" w:rsidR="00B9565E" w:rsidRPr="00FA796F" w:rsidRDefault="00B9565E" w:rsidP="00A81194">
            <w:pPr>
              <w:contextualSpacing/>
              <w:jc w:val="center"/>
            </w:pPr>
            <w:r>
              <w:t>-</w:t>
            </w:r>
          </w:p>
        </w:tc>
        <w:tc>
          <w:tcPr>
            <w:tcW w:w="1134" w:type="dxa"/>
          </w:tcPr>
          <w:p w14:paraId="18EA5DDF" w14:textId="77777777" w:rsidR="00B9565E" w:rsidRPr="00FA796F" w:rsidRDefault="00B9565E" w:rsidP="00A81194">
            <w:pPr>
              <w:contextualSpacing/>
              <w:jc w:val="center"/>
            </w:pPr>
            <w:r>
              <w:t>-</w:t>
            </w:r>
          </w:p>
        </w:tc>
        <w:tc>
          <w:tcPr>
            <w:tcW w:w="2013" w:type="dxa"/>
          </w:tcPr>
          <w:p w14:paraId="721FE0BE" w14:textId="77777777" w:rsidR="00B9565E" w:rsidRPr="00FA796F" w:rsidRDefault="00B9565E" w:rsidP="00A81194">
            <w:pPr>
              <w:contextualSpacing/>
              <w:jc w:val="center"/>
            </w:pPr>
            <w:r>
              <w:t>32</w:t>
            </w:r>
          </w:p>
        </w:tc>
      </w:tr>
      <w:tr w:rsidR="00B9565E" w:rsidRPr="00FA796F" w14:paraId="4205DC76" w14:textId="77777777" w:rsidTr="00D60C38">
        <w:trPr>
          <w:jc w:val="center"/>
        </w:trPr>
        <w:tc>
          <w:tcPr>
            <w:tcW w:w="1560" w:type="dxa"/>
          </w:tcPr>
          <w:p w14:paraId="614A5CDB" w14:textId="77777777" w:rsidR="00B9565E" w:rsidRPr="00F44DED" w:rsidRDefault="00B9565E" w:rsidP="00A81194">
            <w:pPr>
              <w:contextualSpacing/>
              <w:jc w:val="center"/>
              <w:rPr>
                <w:bCs/>
              </w:rPr>
            </w:pPr>
            <w:r w:rsidRPr="00F44DED">
              <w:rPr>
                <w:bCs/>
              </w:rPr>
              <w:t>CO5</w:t>
            </w:r>
          </w:p>
        </w:tc>
        <w:tc>
          <w:tcPr>
            <w:tcW w:w="1417" w:type="dxa"/>
          </w:tcPr>
          <w:p w14:paraId="7CD936CA" w14:textId="77777777" w:rsidR="00B9565E" w:rsidRPr="00FA796F" w:rsidRDefault="00B9565E" w:rsidP="00A81194">
            <w:pPr>
              <w:contextualSpacing/>
              <w:jc w:val="center"/>
            </w:pPr>
            <w:r>
              <w:t>-</w:t>
            </w:r>
          </w:p>
        </w:tc>
        <w:tc>
          <w:tcPr>
            <w:tcW w:w="1276" w:type="dxa"/>
          </w:tcPr>
          <w:p w14:paraId="3417DF8A" w14:textId="77777777" w:rsidR="00B9565E" w:rsidRPr="00FA796F" w:rsidRDefault="00B9565E" w:rsidP="00A81194">
            <w:pPr>
              <w:contextualSpacing/>
              <w:jc w:val="center"/>
            </w:pPr>
            <w:r>
              <w:t>4</w:t>
            </w:r>
          </w:p>
        </w:tc>
        <w:tc>
          <w:tcPr>
            <w:tcW w:w="1134" w:type="dxa"/>
          </w:tcPr>
          <w:p w14:paraId="12E78A3A" w14:textId="77777777" w:rsidR="00B9565E" w:rsidRPr="00FA796F" w:rsidRDefault="00B9565E" w:rsidP="00A81194">
            <w:pPr>
              <w:contextualSpacing/>
              <w:jc w:val="center"/>
            </w:pPr>
            <w:r>
              <w:t>12</w:t>
            </w:r>
          </w:p>
        </w:tc>
        <w:tc>
          <w:tcPr>
            <w:tcW w:w="1418" w:type="dxa"/>
          </w:tcPr>
          <w:p w14:paraId="57AE856C" w14:textId="77777777" w:rsidR="00B9565E" w:rsidRPr="00FA796F" w:rsidRDefault="00B9565E" w:rsidP="00A81194">
            <w:pPr>
              <w:contextualSpacing/>
              <w:jc w:val="center"/>
            </w:pPr>
            <w:r>
              <w:t>-</w:t>
            </w:r>
          </w:p>
        </w:tc>
        <w:tc>
          <w:tcPr>
            <w:tcW w:w="708" w:type="dxa"/>
          </w:tcPr>
          <w:p w14:paraId="5D415C78" w14:textId="77777777" w:rsidR="00B9565E" w:rsidRPr="00FA796F" w:rsidRDefault="00B9565E" w:rsidP="00A81194">
            <w:pPr>
              <w:contextualSpacing/>
              <w:jc w:val="center"/>
            </w:pPr>
            <w:r>
              <w:t>-</w:t>
            </w:r>
          </w:p>
        </w:tc>
        <w:tc>
          <w:tcPr>
            <w:tcW w:w="1134" w:type="dxa"/>
          </w:tcPr>
          <w:p w14:paraId="2F855870" w14:textId="77777777" w:rsidR="00B9565E" w:rsidRPr="00FA796F" w:rsidRDefault="00B9565E" w:rsidP="00A81194">
            <w:pPr>
              <w:contextualSpacing/>
              <w:jc w:val="center"/>
            </w:pPr>
            <w:r>
              <w:t>-</w:t>
            </w:r>
          </w:p>
        </w:tc>
        <w:tc>
          <w:tcPr>
            <w:tcW w:w="2013" w:type="dxa"/>
          </w:tcPr>
          <w:p w14:paraId="299E894B" w14:textId="77777777" w:rsidR="00B9565E" w:rsidRPr="00FA796F" w:rsidRDefault="00B9565E" w:rsidP="00A81194">
            <w:pPr>
              <w:contextualSpacing/>
              <w:jc w:val="center"/>
            </w:pPr>
            <w:r>
              <w:t>16</w:t>
            </w:r>
          </w:p>
        </w:tc>
      </w:tr>
      <w:tr w:rsidR="00B9565E" w:rsidRPr="00FA796F" w14:paraId="7A8E5A1A" w14:textId="77777777" w:rsidTr="00D60C38">
        <w:trPr>
          <w:jc w:val="center"/>
        </w:trPr>
        <w:tc>
          <w:tcPr>
            <w:tcW w:w="1560" w:type="dxa"/>
          </w:tcPr>
          <w:p w14:paraId="75E76904" w14:textId="77777777" w:rsidR="00B9565E" w:rsidRPr="00F44DED" w:rsidRDefault="00B9565E" w:rsidP="00A81194">
            <w:pPr>
              <w:contextualSpacing/>
              <w:jc w:val="center"/>
              <w:rPr>
                <w:bCs/>
              </w:rPr>
            </w:pPr>
            <w:r w:rsidRPr="00F44DED">
              <w:rPr>
                <w:bCs/>
              </w:rPr>
              <w:t>CO6</w:t>
            </w:r>
          </w:p>
        </w:tc>
        <w:tc>
          <w:tcPr>
            <w:tcW w:w="1417" w:type="dxa"/>
          </w:tcPr>
          <w:p w14:paraId="49B4A99A" w14:textId="77777777" w:rsidR="00B9565E" w:rsidRPr="00FA796F" w:rsidRDefault="00B9565E" w:rsidP="00A81194">
            <w:pPr>
              <w:contextualSpacing/>
              <w:jc w:val="center"/>
            </w:pPr>
            <w:r>
              <w:t>1</w:t>
            </w:r>
          </w:p>
        </w:tc>
        <w:tc>
          <w:tcPr>
            <w:tcW w:w="1276" w:type="dxa"/>
          </w:tcPr>
          <w:p w14:paraId="32DB4932" w14:textId="77777777" w:rsidR="00B9565E" w:rsidRPr="00FA796F" w:rsidRDefault="00B9565E" w:rsidP="00A81194">
            <w:pPr>
              <w:contextualSpacing/>
              <w:jc w:val="center"/>
            </w:pPr>
            <w:r>
              <w:t>3</w:t>
            </w:r>
          </w:p>
        </w:tc>
        <w:tc>
          <w:tcPr>
            <w:tcW w:w="1134" w:type="dxa"/>
          </w:tcPr>
          <w:p w14:paraId="2193CB3F" w14:textId="77777777" w:rsidR="00B9565E" w:rsidRPr="00FA796F" w:rsidRDefault="00B9565E" w:rsidP="00A81194">
            <w:pPr>
              <w:contextualSpacing/>
              <w:jc w:val="center"/>
            </w:pPr>
            <w:r>
              <w:t>24</w:t>
            </w:r>
          </w:p>
        </w:tc>
        <w:tc>
          <w:tcPr>
            <w:tcW w:w="1418" w:type="dxa"/>
          </w:tcPr>
          <w:p w14:paraId="3DE8FFB0" w14:textId="77777777" w:rsidR="00B9565E" w:rsidRPr="00FA796F" w:rsidRDefault="00B9565E" w:rsidP="00A81194">
            <w:pPr>
              <w:contextualSpacing/>
              <w:jc w:val="center"/>
            </w:pPr>
            <w:r>
              <w:t>-</w:t>
            </w:r>
          </w:p>
        </w:tc>
        <w:tc>
          <w:tcPr>
            <w:tcW w:w="708" w:type="dxa"/>
          </w:tcPr>
          <w:p w14:paraId="2EA5C793" w14:textId="77777777" w:rsidR="00B9565E" w:rsidRPr="00FA796F" w:rsidRDefault="00B9565E" w:rsidP="00A81194">
            <w:pPr>
              <w:contextualSpacing/>
              <w:jc w:val="center"/>
            </w:pPr>
            <w:r>
              <w:t>-</w:t>
            </w:r>
          </w:p>
        </w:tc>
        <w:tc>
          <w:tcPr>
            <w:tcW w:w="1134" w:type="dxa"/>
          </w:tcPr>
          <w:p w14:paraId="28E61491" w14:textId="77777777" w:rsidR="00B9565E" w:rsidRPr="00FA796F" w:rsidRDefault="00B9565E" w:rsidP="00A81194">
            <w:pPr>
              <w:contextualSpacing/>
              <w:jc w:val="center"/>
            </w:pPr>
            <w:r>
              <w:t>-</w:t>
            </w:r>
          </w:p>
        </w:tc>
        <w:tc>
          <w:tcPr>
            <w:tcW w:w="2013" w:type="dxa"/>
          </w:tcPr>
          <w:p w14:paraId="1DAFC111" w14:textId="77777777" w:rsidR="00B9565E" w:rsidRPr="00FA796F" w:rsidRDefault="00B9565E" w:rsidP="00A81194">
            <w:pPr>
              <w:contextualSpacing/>
              <w:jc w:val="center"/>
            </w:pPr>
            <w:r>
              <w:t>28</w:t>
            </w:r>
          </w:p>
        </w:tc>
      </w:tr>
      <w:tr w:rsidR="00B9565E" w:rsidRPr="00FA796F" w14:paraId="34D9DBF8" w14:textId="77777777" w:rsidTr="00D60C38">
        <w:trPr>
          <w:jc w:val="center"/>
        </w:trPr>
        <w:tc>
          <w:tcPr>
            <w:tcW w:w="8647" w:type="dxa"/>
            <w:gridSpan w:val="7"/>
          </w:tcPr>
          <w:p w14:paraId="422388BD" w14:textId="77777777" w:rsidR="00B9565E" w:rsidRPr="00FA796F" w:rsidRDefault="00B9565E" w:rsidP="00A81194">
            <w:pPr>
              <w:contextualSpacing/>
            </w:pPr>
          </w:p>
        </w:tc>
        <w:tc>
          <w:tcPr>
            <w:tcW w:w="2013" w:type="dxa"/>
          </w:tcPr>
          <w:p w14:paraId="684186B6" w14:textId="77777777" w:rsidR="00B9565E" w:rsidRPr="00FA796F" w:rsidRDefault="00B9565E" w:rsidP="00A81194">
            <w:pPr>
              <w:contextualSpacing/>
              <w:jc w:val="center"/>
              <w:rPr>
                <w:b/>
              </w:rPr>
            </w:pPr>
            <w:r w:rsidRPr="00FA796F">
              <w:rPr>
                <w:b/>
              </w:rPr>
              <w:t>124</w:t>
            </w:r>
          </w:p>
        </w:tc>
      </w:tr>
    </w:tbl>
    <w:p w14:paraId="24D8897E" w14:textId="77777777" w:rsidR="00B9565E" w:rsidRPr="00FA796F" w:rsidRDefault="00B9565E" w:rsidP="00A81194">
      <w:pPr>
        <w:tabs>
          <w:tab w:val="left" w:pos="7110"/>
        </w:tabs>
        <w:contextualSpacing/>
      </w:pPr>
      <w:r w:rsidRPr="00FA796F">
        <w:tab/>
      </w:r>
    </w:p>
    <w:p w14:paraId="221F7CCB" w14:textId="77777777" w:rsidR="00B9565E" w:rsidRPr="00FA796F" w:rsidRDefault="00B9565E" w:rsidP="00A81194">
      <w:pPr>
        <w:contextualSpacing/>
      </w:pPr>
    </w:p>
    <w:p w14:paraId="11C1019D"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A8BA3BE" w14:textId="77777777" w:rsidR="00B9565E" w:rsidRDefault="00B9565E">
      <w:pPr>
        <w:spacing w:after="200" w:line="276" w:lineRule="auto"/>
        <w:rPr>
          <w:b/>
        </w:rPr>
      </w:pPr>
      <w:r>
        <w:rPr>
          <w:b/>
        </w:rPr>
        <w:br w:type="page"/>
      </w:r>
    </w:p>
    <w:p w14:paraId="34679D48" w14:textId="29130AA2" w:rsidR="00B9565E" w:rsidRDefault="00B9565E" w:rsidP="00E40AC8">
      <w:pPr>
        <w:jc w:val="center"/>
        <w:rPr>
          <w:b/>
        </w:rPr>
      </w:pPr>
      <w:r w:rsidRPr="0037089B">
        <w:rPr>
          <w:noProof/>
        </w:rPr>
        <w:lastRenderedPageBreak/>
        <w:drawing>
          <wp:inline distT="0" distB="0" distL="0" distR="0" wp14:anchorId="2277636A" wp14:editId="592D9D64">
            <wp:extent cx="4740087" cy="1178853"/>
            <wp:effectExtent l="0" t="0" r="3810" b="254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609B2AD" w14:textId="77777777" w:rsidR="00B9565E" w:rsidRPr="00045CCE" w:rsidRDefault="00B9565E" w:rsidP="00E40AC8">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045CCE" w14:paraId="5198E316" w14:textId="77777777" w:rsidTr="00FA41EF">
        <w:trPr>
          <w:trHeight w:val="397"/>
          <w:jc w:val="center"/>
        </w:trPr>
        <w:tc>
          <w:tcPr>
            <w:tcW w:w="1696" w:type="dxa"/>
            <w:vAlign w:val="center"/>
          </w:tcPr>
          <w:p w14:paraId="3D184288" w14:textId="77777777" w:rsidR="00B9565E" w:rsidRPr="00045CCE" w:rsidRDefault="00B9565E" w:rsidP="00FA41EF">
            <w:pPr>
              <w:pStyle w:val="Title"/>
              <w:jc w:val="left"/>
              <w:rPr>
                <w:b/>
                <w:szCs w:val="24"/>
              </w:rPr>
            </w:pPr>
            <w:r w:rsidRPr="00045CCE">
              <w:rPr>
                <w:b/>
                <w:szCs w:val="24"/>
              </w:rPr>
              <w:t xml:space="preserve">Course Code      </w:t>
            </w:r>
          </w:p>
        </w:tc>
        <w:tc>
          <w:tcPr>
            <w:tcW w:w="6151" w:type="dxa"/>
            <w:vAlign w:val="center"/>
          </w:tcPr>
          <w:p w14:paraId="66BD3146" w14:textId="77777777" w:rsidR="00B9565E" w:rsidRPr="00045CCE" w:rsidRDefault="00B9565E" w:rsidP="00FA41EF">
            <w:pPr>
              <w:pStyle w:val="Title"/>
              <w:jc w:val="left"/>
              <w:rPr>
                <w:b/>
                <w:szCs w:val="24"/>
              </w:rPr>
            </w:pPr>
            <w:r w:rsidRPr="00045CCE">
              <w:rPr>
                <w:b/>
                <w:szCs w:val="24"/>
              </w:rPr>
              <w:t>20MA1007</w:t>
            </w:r>
          </w:p>
        </w:tc>
        <w:tc>
          <w:tcPr>
            <w:tcW w:w="1504" w:type="dxa"/>
            <w:vAlign w:val="center"/>
          </w:tcPr>
          <w:p w14:paraId="03182A6B" w14:textId="77777777" w:rsidR="00B9565E" w:rsidRPr="00045CCE" w:rsidRDefault="00B9565E" w:rsidP="00FA41EF">
            <w:pPr>
              <w:pStyle w:val="Title"/>
              <w:ind w:left="-468" w:firstLine="468"/>
              <w:jc w:val="left"/>
              <w:rPr>
                <w:szCs w:val="24"/>
              </w:rPr>
            </w:pPr>
            <w:r w:rsidRPr="00045CCE">
              <w:rPr>
                <w:b/>
                <w:bCs/>
                <w:szCs w:val="24"/>
              </w:rPr>
              <w:t xml:space="preserve">Duration       </w:t>
            </w:r>
          </w:p>
        </w:tc>
        <w:tc>
          <w:tcPr>
            <w:tcW w:w="1056" w:type="dxa"/>
            <w:vAlign w:val="center"/>
          </w:tcPr>
          <w:p w14:paraId="511FF222" w14:textId="77777777" w:rsidR="00B9565E" w:rsidRPr="00045CCE" w:rsidRDefault="00B9565E" w:rsidP="00FA41EF">
            <w:pPr>
              <w:pStyle w:val="Title"/>
              <w:jc w:val="left"/>
              <w:rPr>
                <w:b/>
                <w:szCs w:val="24"/>
              </w:rPr>
            </w:pPr>
            <w:r w:rsidRPr="00045CCE">
              <w:rPr>
                <w:b/>
                <w:szCs w:val="24"/>
              </w:rPr>
              <w:t>3hrs</w:t>
            </w:r>
          </w:p>
        </w:tc>
      </w:tr>
      <w:tr w:rsidR="00B9565E" w:rsidRPr="00045CCE" w14:paraId="3B841C0B" w14:textId="77777777" w:rsidTr="00FA41EF">
        <w:trPr>
          <w:trHeight w:val="397"/>
          <w:jc w:val="center"/>
        </w:trPr>
        <w:tc>
          <w:tcPr>
            <w:tcW w:w="1696" w:type="dxa"/>
            <w:vAlign w:val="center"/>
          </w:tcPr>
          <w:p w14:paraId="714CA093" w14:textId="77777777" w:rsidR="00B9565E" w:rsidRPr="00045CCE" w:rsidRDefault="00B9565E" w:rsidP="00FA41EF">
            <w:pPr>
              <w:pStyle w:val="Title"/>
              <w:ind w:right="-160"/>
              <w:jc w:val="left"/>
              <w:rPr>
                <w:b/>
                <w:szCs w:val="24"/>
              </w:rPr>
            </w:pPr>
            <w:r w:rsidRPr="00045CCE">
              <w:rPr>
                <w:b/>
                <w:szCs w:val="24"/>
              </w:rPr>
              <w:t xml:space="preserve">Course Name     </w:t>
            </w:r>
          </w:p>
        </w:tc>
        <w:tc>
          <w:tcPr>
            <w:tcW w:w="6151" w:type="dxa"/>
            <w:vAlign w:val="center"/>
          </w:tcPr>
          <w:p w14:paraId="23B92296" w14:textId="77777777" w:rsidR="00B9565E" w:rsidRPr="00045CCE" w:rsidRDefault="00B9565E" w:rsidP="00FA41EF">
            <w:pPr>
              <w:pStyle w:val="Title"/>
              <w:jc w:val="left"/>
              <w:rPr>
                <w:b/>
                <w:szCs w:val="24"/>
              </w:rPr>
            </w:pPr>
            <w:r w:rsidRPr="00045CCE">
              <w:rPr>
                <w:b/>
                <w:szCs w:val="24"/>
              </w:rPr>
              <w:t>ELEMENTARY MATHEMATICS</w:t>
            </w:r>
          </w:p>
        </w:tc>
        <w:tc>
          <w:tcPr>
            <w:tcW w:w="1504" w:type="dxa"/>
            <w:vAlign w:val="center"/>
          </w:tcPr>
          <w:p w14:paraId="10709FA6" w14:textId="77777777" w:rsidR="00B9565E" w:rsidRPr="00045CCE" w:rsidRDefault="00B9565E" w:rsidP="00FA41EF">
            <w:pPr>
              <w:pStyle w:val="Title"/>
              <w:jc w:val="left"/>
              <w:rPr>
                <w:b/>
                <w:bCs/>
                <w:szCs w:val="24"/>
              </w:rPr>
            </w:pPr>
            <w:r w:rsidRPr="00045CCE">
              <w:rPr>
                <w:b/>
                <w:bCs/>
                <w:szCs w:val="24"/>
              </w:rPr>
              <w:t xml:space="preserve">Max. Marks </w:t>
            </w:r>
          </w:p>
        </w:tc>
        <w:tc>
          <w:tcPr>
            <w:tcW w:w="1056" w:type="dxa"/>
            <w:vAlign w:val="center"/>
          </w:tcPr>
          <w:p w14:paraId="4BA95DE6" w14:textId="77777777" w:rsidR="00B9565E" w:rsidRPr="00045CCE" w:rsidRDefault="00B9565E" w:rsidP="00FA41EF">
            <w:pPr>
              <w:pStyle w:val="Title"/>
              <w:jc w:val="left"/>
              <w:rPr>
                <w:b/>
                <w:szCs w:val="24"/>
              </w:rPr>
            </w:pPr>
            <w:r w:rsidRPr="00045CCE">
              <w:rPr>
                <w:b/>
                <w:szCs w:val="24"/>
              </w:rPr>
              <w:t>100</w:t>
            </w:r>
          </w:p>
        </w:tc>
      </w:tr>
    </w:tbl>
    <w:p w14:paraId="5634A384" w14:textId="77777777" w:rsidR="00B9565E" w:rsidRPr="00045CCE" w:rsidRDefault="00B9565E" w:rsidP="00B57D8D">
      <w:pPr>
        <w:ind w:left="720"/>
        <w:rPr>
          <w:highlight w:val="yellow"/>
        </w:rPr>
      </w:pPr>
    </w:p>
    <w:tbl>
      <w:tblPr>
        <w:tblStyle w:val="TableGrid"/>
        <w:tblW w:w="508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3"/>
        <w:gridCol w:w="499"/>
        <w:gridCol w:w="6864"/>
        <w:gridCol w:w="708"/>
        <w:gridCol w:w="635"/>
        <w:gridCol w:w="1065"/>
      </w:tblGrid>
      <w:tr w:rsidR="00B9565E" w:rsidRPr="00045CCE" w14:paraId="410AC8E4" w14:textId="77777777" w:rsidTr="00045CCE">
        <w:trPr>
          <w:trHeight w:val="552"/>
        </w:trPr>
        <w:tc>
          <w:tcPr>
            <w:tcW w:w="277" w:type="pct"/>
          </w:tcPr>
          <w:p w14:paraId="3C71F0C5" w14:textId="77777777" w:rsidR="00B9565E" w:rsidRPr="00045CCE" w:rsidRDefault="00B9565E" w:rsidP="005133D7">
            <w:pPr>
              <w:jc w:val="center"/>
              <w:rPr>
                <w:b/>
              </w:rPr>
            </w:pPr>
            <w:r w:rsidRPr="00045CCE">
              <w:rPr>
                <w:b/>
              </w:rPr>
              <w:t>Q. No.</w:t>
            </w:r>
          </w:p>
        </w:tc>
        <w:tc>
          <w:tcPr>
            <w:tcW w:w="3559" w:type="pct"/>
            <w:gridSpan w:val="2"/>
          </w:tcPr>
          <w:p w14:paraId="7A2E8C08" w14:textId="77777777" w:rsidR="00B9565E" w:rsidRPr="00045CCE" w:rsidRDefault="00B9565E" w:rsidP="005133D7">
            <w:pPr>
              <w:jc w:val="center"/>
              <w:rPr>
                <w:b/>
              </w:rPr>
            </w:pPr>
            <w:r w:rsidRPr="00045CCE">
              <w:rPr>
                <w:b/>
              </w:rPr>
              <w:t>Questions</w:t>
            </w:r>
          </w:p>
        </w:tc>
        <w:tc>
          <w:tcPr>
            <w:tcW w:w="342" w:type="pct"/>
          </w:tcPr>
          <w:p w14:paraId="66BF0045" w14:textId="77777777" w:rsidR="00B9565E" w:rsidRPr="00045CCE" w:rsidRDefault="00B9565E" w:rsidP="00045CCE">
            <w:pPr>
              <w:jc w:val="center"/>
              <w:rPr>
                <w:b/>
              </w:rPr>
            </w:pPr>
            <w:r w:rsidRPr="00045CCE">
              <w:rPr>
                <w:b/>
              </w:rPr>
              <w:t>CO</w:t>
            </w:r>
          </w:p>
        </w:tc>
        <w:tc>
          <w:tcPr>
            <w:tcW w:w="307" w:type="pct"/>
          </w:tcPr>
          <w:p w14:paraId="487A5086" w14:textId="77777777" w:rsidR="00B9565E" w:rsidRPr="00045CCE" w:rsidRDefault="00B9565E" w:rsidP="00045CCE">
            <w:pPr>
              <w:jc w:val="center"/>
              <w:rPr>
                <w:b/>
              </w:rPr>
            </w:pPr>
            <w:r w:rsidRPr="00045CCE">
              <w:rPr>
                <w:b/>
              </w:rPr>
              <w:t>BL</w:t>
            </w:r>
          </w:p>
        </w:tc>
        <w:tc>
          <w:tcPr>
            <w:tcW w:w="515" w:type="pct"/>
          </w:tcPr>
          <w:p w14:paraId="17700F61" w14:textId="77777777" w:rsidR="00B9565E" w:rsidRPr="00045CCE" w:rsidRDefault="00B9565E" w:rsidP="00045CCE">
            <w:pPr>
              <w:jc w:val="center"/>
              <w:rPr>
                <w:b/>
              </w:rPr>
            </w:pPr>
            <w:r w:rsidRPr="00045CCE">
              <w:rPr>
                <w:b/>
              </w:rPr>
              <w:t>Marks</w:t>
            </w:r>
          </w:p>
        </w:tc>
      </w:tr>
      <w:tr w:rsidR="00B9565E" w:rsidRPr="00045CCE" w14:paraId="33E699D2" w14:textId="77777777" w:rsidTr="00045CCE">
        <w:trPr>
          <w:trHeight w:val="552"/>
        </w:trPr>
        <w:tc>
          <w:tcPr>
            <w:tcW w:w="5000" w:type="pct"/>
            <w:gridSpan w:val="6"/>
            <w:vAlign w:val="center"/>
          </w:tcPr>
          <w:p w14:paraId="55C9A5B3" w14:textId="77777777" w:rsidR="00B9565E" w:rsidRPr="00045CCE" w:rsidRDefault="00B9565E" w:rsidP="008C57B9">
            <w:pPr>
              <w:jc w:val="center"/>
              <w:rPr>
                <w:b/>
                <w:u w:val="single"/>
              </w:rPr>
            </w:pPr>
            <w:r w:rsidRPr="00045CCE">
              <w:rPr>
                <w:b/>
                <w:u w:val="single"/>
              </w:rPr>
              <w:t>PART – A (20 X 1 = 20 MARKS)</w:t>
            </w:r>
          </w:p>
        </w:tc>
      </w:tr>
      <w:tr w:rsidR="00B9565E" w:rsidRPr="00045CCE" w14:paraId="13924A96" w14:textId="77777777" w:rsidTr="00045CCE">
        <w:trPr>
          <w:trHeight w:val="397"/>
        </w:trPr>
        <w:tc>
          <w:tcPr>
            <w:tcW w:w="277" w:type="pct"/>
            <w:vAlign w:val="center"/>
          </w:tcPr>
          <w:p w14:paraId="30A7E64E" w14:textId="77777777" w:rsidR="00B9565E" w:rsidRPr="00045CCE" w:rsidRDefault="00B9565E" w:rsidP="00C11A92">
            <w:pPr>
              <w:jc w:val="center"/>
            </w:pPr>
            <w:r w:rsidRPr="00045CCE">
              <w:t>1.</w:t>
            </w:r>
          </w:p>
        </w:tc>
        <w:tc>
          <w:tcPr>
            <w:tcW w:w="3559" w:type="pct"/>
            <w:gridSpan w:val="2"/>
          </w:tcPr>
          <w:p w14:paraId="343B1015" w14:textId="77777777" w:rsidR="00B9565E" w:rsidRPr="00045CCE" w:rsidRDefault="00B9565E" w:rsidP="00AC774C">
            <w:pPr>
              <w:autoSpaceDE w:val="0"/>
              <w:autoSpaceDN w:val="0"/>
              <w:adjustRightInd w:val="0"/>
            </w:pPr>
            <w:r w:rsidRPr="00045CCE">
              <w:t>Find the midpoint of A (3,-1) and B (-1,9).</w:t>
            </w:r>
          </w:p>
        </w:tc>
        <w:tc>
          <w:tcPr>
            <w:tcW w:w="342" w:type="pct"/>
            <w:vAlign w:val="center"/>
          </w:tcPr>
          <w:p w14:paraId="58E4D5FC" w14:textId="77777777" w:rsidR="00B9565E" w:rsidRPr="00045CCE" w:rsidRDefault="00B9565E" w:rsidP="00181B41">
            <w:pPr>
              <w:jc w:val="center"/>
            </w:pPr>
            <w:r w:rsidRPr="00045CCE">
              <w:t>CO1</w:t>
            </w:r>
          </w:p>
        </w:tc>
        <w:tc>
          <w:tcPr>
            <w:tcW w:w="307" w:type="pct"/>
            <w:vAlign w:val="center"/>
          </w:tcPr>
          <w:p w14:paraId="5DF21503" w14:textId="77777777" w:rsidR="00B9565E" w:rsidRPr="00045CCE" w:rsidRDefault="00B9565E" w:rsidP="00181B41">
            <w:pPr>
              <w:jc w:val="center"/>
            </w:pPr>
            <w:r w:rsidRPr="00045CCE">
              <w:t>A</w:t>
            </w:r>
          </w:p>
        </w:tc>
        <w:tc>
          <w:tcPr>
            <w:tcW w:w="515" w:type="pct"/>
            <w:vAlign w:val="center"/>
          </w:tcPr>
          <w:p w14:paraId="2B1D0695" w14:textId="77777777" w:rsidR="00B9565E" w:rsidRPr="00045CCE" w:rsidRDefault="00B9565E" w:rsidP="00181B41">
            <w:pPr>
              <w:jc w:val="center"/>
            </w:pPr>
            <w:r w:rsidRPr="00045CCE">
              <w:t>1</w:t>
            </w:r>
          </w:p>
        </w:tc>
      </w:tr>
      <w:tr w:rsidR="00B9565E" w:rsidRPr="00045CCE" w14:paraId="602DBE38" w14:textId="77777777" w:rsidTr="00045CCE">
        <w:trPr>
          <w:trHeight w:val="397"/>
        </w:trPr>
        <w:tc>
          <w:tcPr>
            <w:tcW w:w="277" w:type="pct"/>
            <w:vAlign w:val="center"/>
          </w:tcPr>
          <w:p w14:paraId="6E4428C4" w14:textId="77777777" w:rsidR="00B9565E" w:rsidRPr="00045CCE" w:rsidRDefault="00B9565E" w:rsidP="00C11A92">
            <w:pPr>
              <w:jc w:val="center"/>
            </w:pPr>
            <w:r w:rsidRPr="00045CCE">
              <w:t>2.</w:t>
            </w:r>
          </w:p>
        </w:tc>
        <w:tc>
          <w:tcPr>
            <w:tcW w:w="3559" w:type="pct"/>
            <w:gridSpan w:val="2"/>
          </w:tcPr>
          <w:p w14:paraId="47DCE3F5" w14:textId="77777777" w:rsidR="00B9565E" w:rsidRPr="00045CCE" w:rsidRDefault="00B9565E" w:rsidP="00C11A92">
            <w:r w:rsidRPr="00045CCE">
              <w:t>Write the equation of straight line parallel to X-axis at a distance of 10 units above the X-axis.</w:t>
            </w:r>
          </w:p>
        </w:tc>
        <w:tc>
          <w:tcPr>
            <w:tcW w:w="342" w:type="pct"/>
            <w:vAlign w:val="center"/>
          </w:tcPr>
          <w:p w14:paraId="0022187B" w14:textId="77777777" w:rsidR="00B9565E" w:rsidRPr="00045CCE" w:rsidRDefault="00B9565E" w:rsidP="00181B41">
            <w:pPr>
              <w:jc w:val="center"/>
            </w:pPr>
            <w:r w:rsidRPr="00045CCE">
              <w:t>CO1</w:t>
            </w:r>
          </w:p>
        </w:tc>
        <w:tc>
          <w:tcPr>
            <w:tcW w:w="307" w:type="pct"/>
            <w:vAlign w:val="center"/>
          </w:tcPr>
          <w:p w14:paraId="3711DE6E" w14:textId="77777777" w:rsidR="00B9565E" w:rsidRPr="00045CCE" w:rsidRDefault="00B9565E" w:rsidP="00181B41">
            <w:pPr>
              <w:jc w:val="center"/>
            </w:pPr>
            <w:r w:rsidRPr="00045CCE">
              <w:t>R</w:t>
            </w:r>
          </w:p>
        </w:tc>
        <w:tc>
          <w:tcPr>
            <w:tcW w:w="515" w:type="pct"/>
            <w:vAlign w:val="center"/>
          </w:tcPr>
          <w:p w14:paraId="438F0132" w14:textId="77777777" w:rsidR="00B9565E" w:rsidRPr="00045CCE" w:rsidRDefault="00B9565E" w:rsidP="00181B41">
            <w:pPr>
              <w:jc w:val="center"/>
            </w:pPr>
            <w:r w:rsidRPr="00045CCE">
              <w:t>1</w:t>
            </w:r>
          </w:p>
        </w:tc>
      </w:tr>
      <w:tr w:rsidR="00B9565E" w:rsidRPr="00045CCE" w14:paraId="2BD7D86B" w14:textId="77777777" w:rsidTr="00045CCE">
        <w:trPr>
          <w:trHeight w:val="397"/>
        </w:trPr>
        <w:tc>
          <w:tcPr>
            <w:tcW w:w="277" w:type="pct"/>
            <w:vAlign w:val="center"/>
          </w:tcPr>
          <w:p w14:paraId="55E74921" w14:textId="77777777" w:rsidR="00B9565E" w:rsidRPr="00045CCE" w:rsidRDefault="00B9565E" w:rsidP="00C11A92">
            <w:pPr>
              <w:jc w:val="center"/>
            </w:pPr>
            <w:r w:rsidRPr="00045CCE">
              <w:t>3.</w:t>
            </w:r>
          </w:p>
        </w:tc>
        <w:tc>
          <w:tcPr>
            <w:tcW w:w="3559" w:type="pct"/>
            <w:gridSpan w:val="2"/>
          </w:tcPr>
          <w:p w14:paraId="24ED4836" w14:textId="77777777" w:rsidR="00B9565E" w:rsidRPr="00045CCE" w:rsidRDefault="00B9565E" w:rsidP="00C11A92">
            <w:r w:rsidRPr="00045CCE">
              <w:t>The equation of the straight line with slope 7 and </w:t>
            </w:r>
            <w:r w:rsidRPr="00045CCE">
              <w:rPr>
                <w:rStyle w:val="Emphasis"/>
              </w:rPr>
              <w:t>y</w:t>
            </w:r>
            <w:r w:rsidRPr="00045CCE">
              <w:t>-intercept 5 is ___.</w:t>
            </w:r>
          </w:p>
        </w:tc>
        <w:tc>
          <w:tcPr>
            <w:tcW w:w="342" w:type="pct"/>
            <w:vAlign w:val="center"/>
          </w:tcPr>
          <w:p w14:paraId="3DF8158F" w14:textId="77777777" w:rsidR="00B9565E" w:rsidRPr="00045CCE" w:rsidRDefault="00B9565E" w:rsidP="00181B41">
            <w:pPr>
              <w:jc w:val="center"/>
            </w:pPr>
            <w:r w:rsidRPr="00045CCE">
              <w:t>CO2</w:t>
            </w:r>
          </w:p>
        </w:tc>
        <w:tc>
          <w:tcPr>
            <w:tcW w:w="307" w:type="pct"/>
            <w:vAlign w:val="center"/>
          </w:tcPr>
          <w:p w14:paraId="715FF5E6" w14:textId="77777777" w:rsidR="00B9565E" w:rsidRPr="00045CCE" w:rsidRDefault="00B9565E" w:rsidP="00181B41">
            <w:pPr>
              <w:jc w:val="center"/>
            </w:pPr>
            <w:r w:rsidRPr="00045CCE">
              <w:t>U</w:t>
            </w:r>
          </w:p>
        </w:tc>
        <w:tc>
          <w:tcPr>
            <w:tcW w:w="515" w:type="pct"/>
            <w:vAlign w:val="center"/>
          </w:tcPr>
          <w:p w14:paraId="0969686D" w14:textId="77777777" w:rsidR="00B9565E" w:rsidRPr="00045CCE" w:rsidRDefault="00B9565E" w:rsidP="00181B41">
            <w:pPr>
              <w:jc w:val="center"/>
            </w:pPr>
            <w:r w:rsidRPr="00045CCE">
              <w:t>1</w:t>
            </w:r>
          </w:p>
        </w:tc>
      </w:tr>
      <w:tr w:rsidR="00B9565E" w:rsidRPr="00045CCE" w14:paraId="2E96723D" w14:textId="77777777" w:rsidTr="00045CCE">
        <w:trPr>
          <w:trHeight w:val="397"/>
        </w:trPr>
        <w:tc>
          <w:tcPr>
            <w:tcW w:w="277" w:type="pct"/>
            <w:vAlign w:val="center"/>
          </w:tcPr>
          <w:p w14:paraId="12964AE7" w14:textId="77777777" w:rsidR="00B9565E" w:rsidRPr="00045CCE" w:rsidRDefault="00B9565E" w:rsidP="00C11A92">
            <w:pPr>
              <w:jc w:val="center"/>
            </w:pPr>
            <w:r w:rsidRPr="00045CCE">
              <w:t>4.</w:t>
            </w:r>
          </w:p>
        </w:tc>
        <w:tc>
          <w:tcPr>
            <w:tcW w:w="3559" w:type="pct"/>
            <w:gridSpan w:val="2"/>
          </w:tcPr>
          <w:p w14:paraId="2AC44514" w14:textId="77777777" w:rsidR="00B9565E" w:rsidRPr="00045CCE" w:rsidRDefault="00B9565E" w:rsidP="00C11A92">
            <w:r w:rsidRPr="00045CCE">
              <w:t>The equation of a circle with centre (2, 3) and radius 2 units is _____.</w:t>
            </w:r>
          </w:p>
        </w:tc>
        <w:tc>
          <w:tcPr>
            <w:tcW w:w="342" w:type="pct"/>
            <w:vAlign w:val="center"/>
          </w:tcPr>
          <w:p w14:paraId="469ADCD8" w14:textId="77777777" w:rsidR="00B9565E" w:rsidRPr="00045CCE" w:rsidRDefault="00B9565E" w:rsidP="00181B41">
            <w:pPr>
              <w:jc w:val="center"/>
            </w:pPr>
            <w:r w:rsidRPr="00045CCE">
              <w:t>CO3</w:t>
            </w:r>
          </w:p>
        </w:tc>
        <w:tc>
          <w:tcPr>
            <w:tcW w:w="307" w:type="pct"/>
            <w:vAlign w:val="center"/>
          </w:tcPr>
          <w:p w14:paraId="3E17165F" w14:textId="77777777" w:rsidR="00B9565E" w:rsidRPr="00045CCE" w:rsidRDefault="00B9565E" w:rsidP="00181B41">
            <w:pPr>
              <w:jc w:val="center"/>
            </w:pPr>
            <w:r w:rsidRPr="00045CCE">
              <w:t>R</w:t>
            </w:r>
          </w:p>
        </w:tc>
        <w:tc>
          <w:tcPr>
            <w:tcW w:w="515" w:type="pct"/>
            <w:vAlign w:val="center"/>
          </w:tcPr>
          <w:p w14:paraId="16C2146E" w14:textId="77777777" w:rsidR="00B9565E" w:rsidRPr="00045CCE" w:rsidRDefault="00B9565E" w:rsidP="00181B41">
            <w:pPr>
              <w:jc w:val="center"/>
            </w:pPr>
            <w:r w:rsidRPr="00045CCE">
              <w:t>1</w:t>
            </w:r>
          </w:p>
        </w:tc>
      </w:tr>
      <w:tr w:rsidR="00B9565E" w:rsidRPr="00045CCE" w14:paraId="7E362BA7" w14:textId="77777777" w:rsidTr="00045CCE">
        <w:trPr>
          <w:trHeight w:val="397"/>
        </w:trPr>
        <w:tc>
          <w:tcPr>
            <w:tcW w:w="277" w:type="pct"/>
            <w:vAlign w:val="center"/>
          </w:tcPr>
          <w:p w14:paraId="5CA9636D" w14:textId="77777777" w:rsidR="00B9565E" w:rsidRPr="00045CCE" w:rsidRDefault="00B9565E" w:rsidP="00C11A92">
            <w:pPr>
              <w:jc w:val="center"/>
            </w:pPr>
            <w:r w:rsidRPr="00045CCE">
              <w:t>5.</w:t>
            </w:r>
          </w:p>
        </w:tc>
        <w:tc>
          <w:tcPr>
            <w:tcW w:w="3559" w:type="pct"/>
            <w:gridSpan w:val="2"/>
          </w:tcPr>
          <w:p w14:paraId="6958418F" w14:textId="77777777" w:rsidR="00B9565E" w:rsidRPr="00045CCE" w:rsidRDefault="00B9565E" w:rsidP="00211703">
            <w:pPr>
              <w:pStyle w:val="Default"/>
            </w:pPr>
            <w:r w:rsidRPr="00045CCE">
              <w:t>A line that just touches the circle as it passes by is called a _______.</w:t>
            </w:r>
          </w:p>
        </w:tc>
        <w:tc>
          <w:tcPr>
            <w:tcW w:w="342" w:type="pct"/>
            <w:vAlign w:val="center"/>
          </w:tcPr>
          <w:p w14:paraId="79D7F98A" w14:textId="77777777" w:rsidR="00B9565E" w:rsidRPr="00045CCE" w:rsidRDefault="00B9565E" w:rsidP="00181B41">
            <w:pPr>
              <w:jc w:val="center"/>
            </w:pPr>
            <w:r w:rsidRPr="00045CCE">
              <w:t>CO3</w:t>
            </w:r>
          </w:p>
        </w:tc>
        <w:tc>
          <w:tcPr>
            <w:tcW w:w="307" w:type="pct"/>
            <w:vAlign w:val="center"/>
          </w:tcPr>
          <w:p w14:paraId="6D8D273B" w14:textId="77777777" w:rsidR="00B9565E" w:rsidRPr="00045CCE" w:rsidRDefault="00B9565E" w:rsidP="00181B41">
            <w:pPr>
              <w:jc w:val="center"/>
            </w:pPr>
            <w:r w:rsidRPr="00045CCE">
              <w:t>U</w:t>
            </w:r>
          </w:p>
        </w:tc>
        <w:tc>
          <w:tcPr>
            <w:tcW w:w="515" w:type="pct"/>
            <w:vAlign w:val="center"/>
          </w:tcPr>
          <w:p w14:paraId="5B26E543" w14:textId="77777777" w:rsidR="00B9565E" w:rsidRPr="00045CCE" w:rsidRDefault="00B9565E" w:rsidP="00181B41">
            <w:pPr>
              <w:jc w:val="center"/>
            </w:pPr>
            <w:r w:rsidRPr="00045CCE">
              <w:t>1</w:t>
            </w:r>
          </w:p>
        </w:tc>
      </w:tr>
      <w:tr w:rsidR="00B9565E" w:rsidRPr="00045CCE" w14:paraId="6615A703" w14:textId="77777777" w:rsidTr="00045CCE">
        <w:trPr>
          <w:trHeight w:val="397"/>
        </w:trPr>
        <w:tc>
          <w:tcPr>
            <w:tcW w:w="277" w:type="pct"/>
            <w:vAlign w:val="center"/>
          </w:tcPr>
          <w:p w14:paraId="7F35B095" w14:textId="77777777" w:rsidR="00B9565E" w:rsidRPr="00045CCE" w:rsidRDefault="00B9565E" w:rsidP="00C11A92">
            <w:pPr>
              <w:jc w:val="center"/>
            </w:pPr>
            <w:r w:rsidRPr="00045CCE">
              <w:t>6.</w:t>
            </w:r>
          </w:p>
        </w:tc>
        <w:tc>
          <w:tcPr>
            <w:tcW w:w="3559" w:type="pct"/>
            <w:gridSpan w:val="2"/>
          </w:tcPr>
          <w:p w14:paraId="49C43B57" w14:textId="77777777" w:rsidR="00B9565E" w:rsidRPr="00045CCE" w:rsidRDefault="00B9565E" w:rsidP="00C11A92">
            <w:r w:rsidRPr="00045CCE">
              <w:t>Find the centre of the circle x</w:t>
            </w:r>
            <w:r w:rsidRPr="00045CCE">
              <w:rPr>
                <w:vertAlign w:val="superscript"/>
              </w:rPr>
              <w:t>2</w:t>
            </w:r>
            <w:r w:rsidRPr="00045CCE">
              <w:t xml:space="preserve"> + y</w:t>
            </w:r>
            <w:r w:rsidRPr="00045CCE">
              <w:rPr>
                <w:vertAlign w:val="superscript"/>
              </w:rPr>
              <w:t xml:space="preserve">2 </w:t>
            </w:r>
            <w:r w:rsidRPr="00045CCE">
              <w:t>+8x + 2y – 4 = 0.</w:t>
            </w:r>
          </w:p>
        </w:tc>
        <w:tc>
          <w:tcPr>
            <w:tcW w:w="342" w:type="pct"/>
            <w:vAlign w:val="center"/>
          </w:tcPr>
          <w:p w14:paraId="08255226" w14:textId="77777777" w:rsidR="00B9565E" w:rsidRPr="00045CCE" w:rsidRDefault="00B9565E" w:rsidP="00181B41">
            <w:pPr>
              <w:jc w:val="center"/>
            </w:pPr>
            <w:r w:rsidRPr="00045CCE">
              <w:t>CO3</w:t>
            </w:r>
          </w:p>
        </w:tc>
        <w:tc>
          <w:tcPr>
            <w:tcW w:w="307" w:type="pct"/>
            <w:vAlign w:val="center"/>
          </w:tcPr>
          <w:p w14:paraId="1ACD319B" w14:textId="77777777" w:rsidR="00B9565E" w:rsidRPr="00045CCE" w:rsidRDefault="00B9565E" w:rsidP="00181B41">
            <w:pPr>
              <w:jc w:val="center"/>
            </w:pPr>
            <w:r w:rsidRPr="00045CCE">
              <w:t>U</w:t>
            </w:r>
          </w:p>
        </w:tc>
        <w:tc>
          <w:tcPr>
            <w:tcW w:w="515" w:type="pct"/>
            <w:vAlign w:val="center"/>
          </w:tcPr>
          <w:p w14:paraId="4CF4CAD2" w14:textId="77777777" w:rsidR="00B9565E" w:rsidRPr="00045CCE" w:rsidRDefault="00B9565E" w:rsidP="00181B41">
            <w:pPr>
              <w:jc w:val="center"/>
            </w:pPr>
            <w:r w:rsidRPr="00045CCE">
              <w:t>1</w:t>
            </w:r>
          </w:p>
        </w:tc>
      </w:tr>
      <w:tr w:rsidR="00B9565E" w:rsidRPr="00045CCE" w14:paraId="04421471" w14:textId="77777777" w:rsidTr="00045CCE">
        <w:trPr>
          <w:trHeight w:val="397"/>
        </w:trPr>
        <w:tc>
          <w:tcPr>
            <w:tcW w:w="277" w:type="pct"/>
            <w:vAlign w:val="center"/>
          </w:tcPr>
          <w:p w14:paraId="67B51E4A" w14:textId="77777777" w:rsidR="00B9565E" w:rsidRPr="00045CCE" w:rsidRDefault="00B9565E" w:rsidP="00C11A92">
            <w:pPr>
              <w:jc w:val="center"/>
            </w:pPr>
            <w:r w:rsidRPr="00045CCE">
              <w:t>7.</w:t>
            </w:r>
          </w:p>
        </w:tc>
        <w:tc>
          <w:tcPr>
            <w:tcW w:w="3559" w:type="pct"/>
            <w:gridSpan w:val="2"/>
          </w:tcPr>
          <w:p w14:paraId="2A57F4EB" w14:textId="77777777" w:rsidR="00B9565E" w:rsidRPr="00045CCE" w:rsidRDefault="00B9565E" w:rsidP="00211703">
            <w:r w:rsidRPr="00045CCE">
              <w:t xml:space="preserve">Evaluate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x→1</m:t>
                      </m:r>
                    </m:lim>
                  </m:limLow>
                  <m:r>
                    <w:rPr>
                      <w:rFonts w:ascii="Cambria Math" w:hAnsi="Cambria Math"/>
                    </w:rPr>
                    <m:t>(</m:t>
                  </m:r>
                </m:fName>
                <m:e>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+3x+4)</m:t>
                  </m:r>
                </m:e>
              </m:func>
            </m:oMath>
            <w:r w:rsidRPr="00045CCE">
              <w:t>.</w:t>
            </w:r>
          </w:p>
        </w:tc>
        <w:tc>
          <w:tcPr>
            <w:tcW w:w="342" w:type="pct"/>
            <w:vAlign w:val="center"/>
          </w:tcPr>
          <w:p w14:paraId="0B5BB4C4" w14:textId="77777777" w:rsidR="00B9565E" w:rsidRPr="00045CCE" w:rsidRDefault="00B9565E" w:rsidP="00181B41">
            <w:pPr>
              <w:jc w:val="center"/>
            </w:pPr>
            <w:r w:rsidRPr="00045CCE">
              <w:t>CO4</w:t>
            </w:r>
          </w:p>
        </w:tc>
        <w:tc>
          <w:tcPr>
            <w:tcW w:w="307" w:type="pct"/>
            <w:vAlign w:val="center"/>
          </w:tcPr>
          <w:p w14:paraId="58326B10" w14:textId="77777777" w:rsidR="00B9565E" w:rsidRPr="00045CCE" w:rsidRDefault="00B9565E" w:rsidP="00181B41">
            <w:pPr>
              <w:jc w:val="center"/>
            </w:pPr>
            <w:r w:rsidRPr="00045CCE">
              <w:t>A</w:t>
            </w:r>
          </w:p>
        </w:tc>
        <w:tc>
          <w:tcPr>
            <w:tcW w:w="515" w:type="pct"/>
            <w:vAlign w:val="center"/>
          </w:tcPr>
          <w:p w14:paraId="214236EE" w14:textId="77777777" w:rsidR="00B9565E" w:rsidRPr="00045CCE" w:rsidRDefault="00B9565E" w:rsidP="00181B41">
            <w:pPr>
              <w:jc w:val="center"/>
            </w:pPr>
            <w:r w:rsidRPr="00045CCE">
              <w:t>1</w:t>
            </w:r>
          </w:p>
        </w:tc>
      </w:tr>
      <w:tr w:rsidR="00B9565E" w:rsidRPr="00045CCE" w14:paraId="0E291532" w14:textId="77777777" w:rsidTr="00045CCE">
        <w:trPr>
          <w:trHeight w:val="397"/>
        </w:trPr>
        <w:tc>
          <w:tcPr>
            <w:tcW w:w="277" w:type="pct"/>
            <w:vAlign w:val="center"/>
          </w:tcPr>
          <w:p w14:paraId="7616ED91" w14:textId="77777777" w:rsidR="00B9565E" w:rsidRPr="00045CCE" w:rsidRDefault="00B9565E" w:rsidP="00C11A92">
            <w:pPr>
              <w:jc w:val="center"/>
            </w:pPr>
            <w:r w:rsidRPr="00045CCE">
              <w:t>8.</w:t>
            </w:r>
          </w:p>
        </w:tc>
        <w:tc>
          <w:tcPr>
            <w:tcW w:w="3559" w:type="pct"/>
            <w:gridSpan w:val="2"/>
          </w:tcPr>
          <w:p w14:paraId="68A4CE8E" w14:textId="77777777" w:rsidR="00B9565E" w:rsidRPr="00045CCE" w:rsidRDefault="00B9565E" w:rsidP="00211703">
            <w:r w:rsidRPr="00045CCE">
              <w:t xml:space="preserve">Check whether the function </w:t>
            </w:r>
            <m:oMath>
              <m:r>
                <w:rPr>
                  <w:rFonts w:ascii="Cambria Math" w:hAnsi="Cambria Math"/>
                </w:rPr>
                <m:t>g</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8</m:t>
                  </m:r>
                </m:num>
                <m:den>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-3z-10</m:t>
                  </m:r>
                </m:den>
              </m:f>
            </m:oMath>
            <w:r w:rsidRPr="00045CCE">
              <w:t xml:space="preserve"> is continuous at z = -2.</w:t>
            </w:r>
          </w:p>
        </w:tc>
        <w:tc>
          <w:tcPr>
            <w:tcW w:w="342" w:type="pct"/>
            <w:vAlign w:val="center"/>
          </w:tcPr>
          <w:p w14:paraId="15951998" w14:textId="77777777" w:rsidR="00B9565E" w:rsidRPr="00045CCE" w:rsidRDefault="00B9565E" w:rsidP="00181B41">
            <w:pPr>
              <w:jc w:val="center"/>
            </w:pPr>
            <w:r w:rsidRPr="00045CCE">
              <w:t>CO4</w:t>
            </w:r>
          </w:p>
        </w:tc>
        <w:tc>
          <w:tcPr>
            <w:tcW w:w="307" w:type="pct"/>
            <w:vAlign w:val="center"/>
          </w:tcPr>
          <w:p w14:paraId="1403A74D" w14:textId="77777777" w:rsidR="00B9565E" w:rsidRPr="00045CCE" w:rsidRDefault="00B9565E" w:rsidP="00181B41">
            <w:pPr>
              <w:jc w:val="center"/>
            </w:pPr>
            <w:r w:rsidRPr="00045CCE">
              <w:t>A</w:t>
            </w:r>
          </w:p>
        </w:tc>
        <w:tc>
          <w:tcPr>
            <w:tcW w:w="515" w:type="pct"/>
            <w:vAlign w:val="center"/>
          </w:tcPr>
          <w:p w14:paraId="6B35E899" w14:textId="77777777" w:rsidR="00B9565E" w:rsidRPr="00045CCE" w:rsidRDefault="00B9565E" w:rsidP="00181B41">
            <w:pPr>
              <w:jc w:val="center"/>
            </w:pPr>
            <w:r w:rsidRPr="00045CCE">
              <w:t>1</w:t>
            </w:r>
          </w:p>
        </w:tc>
      </w:tr>
      <w:tr w:rsidR="00B9565E" w:rsidRPr="00045CCE" w14:paraId="02B715C4" w14:textId="77777777" w:rsidTr="00045CCE">
        <w:trPr>
          <w:trHeight w:val="397"/>
        </w:trPr>
        <w:tc>
          <w:tcPr>
            <w:tcW w:w="277" w:type="pct"/>
            <w:vAlign w:val="center"/>
          </w:tcPr>
          <w:p w14:paraId="591EC9F2" w14:textId="77777777" w:rsidR="00B9565E" w:rsidRPr="00045CCE" w:rsidRDefault="00B9565E" w:rsidP="00C11A92">
            <w:pPr>
              <w:jc w:val="center"/>
            </w:pPr>
            <w:r w:rsidRPr="00045CCE">
              <w:t>9.</w:t>
            </w:r>
          </w:p>
        </w:tc>
        <w:tc>
          <w:tcPr>
            <w:tcW w:w="3559" w:type="pct"/>
            <w:gridSpan w:val="2"/>
          </w:tcPr>
          <w:p w14:paraId="0D363E41" w14:textId="77777777" w:rsidR="00B9565E" w:rsidRPr="00045CCE" w:rsidRDefault="00B9565E" w:rsidP="00C11A92">
            <w:pPr>
              <w:pStyle w:val="ListParagraph"/>
              <w:ind w:left="0"/>
              <w:rPr>
                <w:noProof/>
                <w:lang w:eastAsia="zh-TW"/>
              </w:rPr>
            </w:pPr>
            <w:r w:rsidRPr="00045CCE">
              <w:t xml:space="preserve">The value of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r>
                    <w:rPr>
                      <w:rFonts w:ascii="Cambria Math" w:hAnsi="Cambria Math"/>
                    </w:rPr>
                    <m:t>cosx</m:t>
                  </m:r>
                </m:e>
              </m:d>
              <m:r>
                <w:rPr>
                  <w:rFonts w:ascii="Cambria Math" w:hAnsi="Cambria Math"/>
                </w:rPr>
                <m:t>=___________.</m:t>
              </m:r>
            </m:oMath>
          </w:p>
        </w:tc>
        <w:tc>
          <w:tcPr>
            <w:tcW w:w="342" w:type="pct"/>
            <w:vAlign w:val="center"/>
          </w:tcPr>
          <w:p w14:paraId="74FF0852" w14:textId="77777777" w:rsidR="00B9565E" w:rsidRPr="00045CCE" w:rsidRDefault="00B9565E" w:rsidP="00181B41">
            <w:pPr>
              <w:jc w:val="center"/>
            </w:pPr>
            <w:r w:rsidRPr="00045CCE">
              <w:t>CO4</w:t>
            </w:r>
          </w:p>
        </w:tc>
        <w:tc>
          <w:tcPr>
            <w:tcW w:w="307" w:type="pct"/>
            <w:vAlign w:val="center"/>
          </w:tcPr>
          <w:p w14:paraId="76EF2148" w14:textId="77777777" w:rsidR="00B9565E" w:rsidRPr="00045CCE" w:rsidRDefault="00B9565E" w:rsidP="00181B41">
            <w:pPr>
              <w:jc w:val="center"/>
            </w:pPr>
            <w:r w:rsidRPr="00045CCE">
              <w:t>U</w:t>
            </w:r>
          </w:p>
        </w:tc>
        <w:tc>
          <w:tcPr>
            <w:tcW w:w="515" w:type="pct"/>
            <w:vAlign w:val="center"/>
          </w:tcPr>
          <w:p w14:paraId="4EDCABC9" w14:textId="77777777" w:rsidR="00B9565E" w:rsidRPr="00045CCE" w:rsidRDefault="00B9565E" w:rsidP="00181B41">
            <w:pPr>
              <w:jc w:val="center"/>
            </w:pPr>
            <w:r w:rsidRPr="00045CCE">
              <w:t>1</w:t>
            </w:r>
          </w:p>
        </w:tc>
      </w:tr>
      <w:tr w:rsidR="00B9565E" w:rsidRPr="00045CCE" w14:paraId="66A246A7" w14:textId="77777777" w:rsidTr="00045CCE">
        <w:trPr>
          <w:trHeight w:val="397"/>
        </w:trPr>
        <w:tc>
          <w:tcPr>
            <w:tcW w:w="277" w:type="pct"/>
            <w:vAlign w:val="center"/>
          </w:tcPr>
          <w:p w14:paraId="44CAA837" w14:textId="77777777" w:rsidR="00B9565E" w:rsidRPr="00045CCE" w:rsidRDefault="00B9565E" w:rsidP="00C11A92">
            <w:pPr>
              <w:jc w:val="center"/>
            </w:pPr>
            <w:r w:rsidRPr="00045CCE">
              <w:t>10.</w:t>
            </w:r>
          </w:p>
        </w:tc>
        <w:tc>
          <w:tcPr>
            <w:tcW w:w="3559" w:type="pct"/>
            <w:gridSpan w:val="2"/>
          </w:tcPr>
          <w:p w14:paraId="2DA41FAC" w14:textId="77777777" w:rsidR="00B9565E" w:rsidRPr="00045CCE" w:rsidRDefault="00B9565E" w:rsidP="00C11A92">
            <w:r w:rsidRPr="00045CCE">
              <w:t xml:space="preserve">In finding the maxima and minima of a function, if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&lt;0</m:t>
              </m:r>
            </m:oMath>
            <w:r w:rsidRPr="00045CCE">
              <w:t xml:space="preserve"> then </w:t>
            </w:r>
            <m:oMath>
              <m:r>
                <w:rPr>
                  <w:rFonts w:ascii="Cambria Math" w:hAnsi="Cambria Math"/>
                </w:rPr>
                <m:t>y</m:t>
              </m:r>
            </m:oMath>
            <w:r w:rsidRPr="00045CCE">
              <w:t xml:space="preserve"> is _______value. </w:t>
            </w:r>
          </w:p>
        </w:tc>
        <w:tc>
          <w:tcPr>
            <w:tcW w:w="342" w:type="pct"/>
            <w:vAlign w:val="center"/>
          </w:tcPr>
          <w:p w14:paraId="0C5FE43A" w14:textId="77777777" w:rsidR="00B9565E" w:rsidRPr="00045CCE" w:rsidRDefault="00B9565E" w:rsidP="00181B41">
            <w:pPr>
              <w:jc w:val="center"/>
            </w:pPr>
            <w:r w:rsidRPr="00045CCE">
              <w:t>CO4</w:t>
            </w:r>
          </w:p>
        </w:tc>
        <w:tc>
          <w:tcPr>
            <w:tcW w:w="307" w:type="pct"/>
            <w:vAlign w:val="center"/>
          </w:tcPr>
          <w:p w14:paraId="55C33745" w14:textId="77777777" w:rsidR="00B9565E" w:rsidRPr="00045CCE" w:rsidRDefault="00B9565E" w:rsidP="00181B41">
            <w:pPr>
              <w:jc w:val="center"/>
            </w:pPr>
            <w:r w:rsidRPr="00045CCE">
              <w:t>U</w:t>
            </w:r>
          </w:p>
        </w:tc>
        <w:tc>
          <w:tcPr>
            <w:tcW w:w="515" w:type="pct"/>
            <w:vAlign w:val="center"/>
          </w:tcPr>
          <w:p w14:paraId="3D2C46BB" w14:textId="77777777" w:rsidR="00B9565E" w:rsidRPr="00045CCE" w:rsidRDefault="00B9565E" w:rsidP="00181B41">
            <w:pPr>
              <w:jc w:val="center"/>
            </w:pPr>
            <w:r w:rsidRPr="00045CCE">
              <w:t>1</w:t>
            </w:r>
          </w:p>
        </w:tc>
      </w:tr>
      <w:tr w:rsidR="00B9565E" w:rsidRPr="00045CCE" w14:paraId="1AA0D264" w14:textId="77777777" w:rsidTr="00045CCE">
        <w:trPr>
          <w:trHeight w:val="397"/>
        </w:trPr>
        <w:tc>
          <w:tcPr>
            <w:tcW w:w="277" w:type="pct"/>
            <w:vAlign w:val="center"/>
          </w:tcPr>
          <w:p w14:paraId="7A7D62E2" w14:textId="77777777" w:rsidR="00B9565E" w:rsidRPr="00045CCE" w:rsidRDefault="00B9565E" w:rsidP="00C11A92">
            <w:pPr>
              <w:jc w:val="center"/>
            </w:pPr>
            <w:r w:rsidRPr="00045CCE">
              <w:t>11.</w:t>
            </w:r>
          </w:p>
        </w:tc>
        <w:tc>
          <w:tcPr>
            <w:tcW w:w="3559" w:type="pct"/>
            <w:gridSpan w:val="2"/>
          </w:tcPr>
          <w:p w14:paraId="37477FB9" w14:textId="77777777" w:rsidR="00B9565E" w:rsidRPr="00045CCE" w:rsidRDefault="00B9565E" w:rsidP="00C11A92">
            <w:pPr>
              <w:jc w:val="both"/>
            </w:pPr>
            <m:oMath>
              <m:r>
                <w:rPr>
                  <w:rFonts w:ascii="Cambria Math" w:hAnsi="Cambria Math"/>
                </w:rPr>
                <m:t>∫cot x dx=_______________</m:t>
              </m:r>
            </m:oMath>
            <w:r w:rsidRPr="00045CCE">
              <w:t>.</w:t>
            </w:r>
          </w:p>
        </w:tc>
        <w:tc>
          <w:tcPr>
            <w:tcW w:w="342" w:type="pct"/>
            <w:vAlign w:val="center"/>
          </w:tcPr>
          <w:p w14:paraId="4CFBAD5B" w14:textId="77777777" w:rsidR="00B9565E" w:rsidRPr="00045CCE" w:rsidRDefault="00B9565E" w:rsidP="00181B41">
            <w:pPr>
              <w:jc w:val="center"/>
            </w:pPr>
            <w:r w:rsidRPr="00045CCE">
              <w:t>CO5</w:t>
            </w:r>
          </w:p>
        </w:tc>
        <w:tc>
          <w:tcPr>
            <w:tcW w:w="307" w:type="pct"/>
            <w:vAlign w:val="center"/>
          </w:tcPr>
          <w:p w14:paraId="6E364B08" w14:textId="77777777" w:rsidR="00B9565E" w:rsidRPr="00045CCE" w:rsidRDefault="00B9565E" w:rsidP="00181B41">
            <w:pPr>
              <w:jc w:val="center"/>
            </w:pPr>
            <w:r w:rsidRPr="00045CCE">
              <w:t>A</w:t>
            </w:r>
          </w:p>
        </w:tc>
        <w:tc>
          <w:tcPr>
            <w:tcW w:w="515" w:type="pct"/>
            <w:vAlign w:val="center"/>
          </w:tcPr>
          <w:p w14:paraId="33E95CFB" w14:textId="77777777" w:rsidR="00B9565E" w:rsidRPr="00045CCE" w:rsidRDefault="00B9565E" w:rsidP="00181B41">
            <w:pPr>
              <w:jc w:val="center"/>
            </w:pPr>
            <w:r w:rsidRPr="00045CCE">
              <w:t>1</w:t>
            </w:r>
          </w:p>
        </w:tc>
      </w:tr>
      <w:tr w:rsidR="00B9565E" w:rsidRPr="00045CCE" w14:paraId="7C1D718A" w14:textId="77777777" w:rsidTr="00045CCE">
        <w:trPr>
          <w:trHeight w:val="397"/>
        </w:trPr>
        <w:tc>
          <w:tcPr>
            <w:tcW w:w="277" w:type="pct"/>
            <w:vAlign w:val="center"/>
          </w:tcPr>
          <w:p w14:paraId="26B40B90" w14:textId="77777777" w:rsidR="00B9565E" w:rsidRPr="00045CCE" w:rsidRDefault="00B9565E" w:rsidP="00C11A92">
            <w:pPr>
              <w:jc w:val="center"/>
            </w:pPr>
            <w:r w:rsidRPr="00045CCE">
              <w:t>12.</w:t>
            </w:r>
          </w:p>
        </w:tc>
        <w:tc>
          <w:tcPr>
            <w:tcW w:w="3559" w:type="pct"/>
            <w:gridSpan w:val="2"/>
          </w:tcPr>
          <w:p w14:paraId="642C66DB" w14:textId="77777777" w:rsidR="00B9565E" w:rsidRPr="00045CCE" w:rsidRDefault="00B9565E" w:rsidP="00854361">
            <w:r w:rsidRPr="00045CCE">
              <w:t xml:space="preserve">The value of </w:t>
            </w:r>
            <m:oMath>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dx=_______________</m:t>
              </m:r>
            </m:oMath>
            <w:r w:rsidRPr="00045CCE">
              <w:t>.</w:t>
            </w:r>
          </w:p>
        </w:tc>
        <w:tc>
          <w:tcPr>
            <w:tcW w:w="342" w:type="pct"/>
            <w:vAlign w:val="center"/>
          </w:tcPr>
          <w:p w14:paraId="1672CDB5" w14:textId="77777777" w:rsidR="00B9565E" w:rsidRPr="00045CCE" w:rsidRDefault="00B9565E" w:rsidP="00181B41">
            <w:pPr>
              <w:jc w:val="center"/>
            </w:pPr>
            <w:r w:rsidRPr="00045CCE">
              <w:t>CO5</w:t>
            </w:r>
          </w:p>
        </w:tc>
        <w:tc>
          <w:tcPr>
            <w:tcW w:w="307" w:type="pct"/>
            <w:vAlign w:val="center"/>
          </w:tcPr>
          <w:p w14:paraId="4D4A4CAE" w14:textId="77777777" w:rsidR="00B9565E" w:rsidRPr="00045CCE" w:rsidRDefault="00B9565E" w:rsidP="00181B41">
            <w:pPr>
              <w:jc w:val="center"/>
            </w:pPr>
            <w:r w:rsidRPr="00045CCE">
              <w:t>U</w:t>
            </w:r>
          </w:p>
        </w:tc>
        <w:tc>
          <w:tcPr>
            <w:tcW w:w="515" w:type="pct"/>
            <w:vAlign w:val="center"/>
          </w:tcPr>
          <w:p w14:paraId="366C8455" w14:textId="77777777" w:rsidR="00B9565E" w:rsidRPr="00045CCE" w:rsidRDefault="00B9565E" w:rsidP="00181B41">
            <w:pPr>
              <w:jc w:val="center"/>
            </w:pPr>
            <w:r w:rsidRPr="00045CCE">
              <w:t>1</w:t>
            </w:r>
          </w:p>
        </w:tc>
      </w:tr>
      <w:tr w:rsidR="00B9565E" w:rsidRPr="00045CCE" w14:paraId="5B9842C8" w14:textId="77777777" w:rsidTr="00045CCE">
        <w:trPr>
          <w:trHeight w:val="397"/>
        </w:trPr>
        <w:tc>
          <w:tcPr>
            <w:tcW w:w="277" w:type="pct"/>
            <w:vAlign w:val="center"/>
          </w:tcPr>
          <w:p w14:paraId="1099B1F9" w14:textId="77777777" w:rsidR="00B9565E" w:rsidRPr="00045CCE" w:rsidRDefault="00B9565E" w:rsidP="00C11A92">
            <w:pPr>
              <w:jc w:val="center"/>
            </w:pPr>
            <w:r w:rsidRPr="00045CCE">
              <w:t>13.</w:t>
            </w:r>
          </w:p>
        </w:tc>
        <w:tc>
          <w:tcPr>
            <w:tcW w:w="3559" w:type="pct"/>
            <w:gridSpan w:val="2"/>
          </w:tcPr>
          <w:p w14:paraId="734D543A" w14:textId="77777777" w:rsidR="00B9565E" w:rsidRPr="00045CCE" w:rsidRDefault="00B9565E" w:rsidP="00854361">
            <w:r w:rsidRPr="00045CCE">
              <w:t xml:space="preserve">Find </w:t>
            </w:r>
            <m:oMath>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x</m:t>
                      </m:r>
                    </m:sup>
                  </m:sSup>
                </m:num>
                <m:den>
                  <m:r>
                    <w:rPr>
                      <w:rFonts w:ascii="Cambria Math" w:hAnsi="Cambria Math"/>
                    </w:rPr>
                    <m:t>5+</m:t>
                  </m:r>
                  <m:sSup>
                    <m:sSupPr>
                      <m:ctrlPr>
                        <w:rPr>
                          <w:rFonts w:ascii="Cambria Math" w:hAnsi="Cambria Math"/>
                          <w:i/>
                        </w:rPr>
                      </m:ctrlPr>
                    </m:sSupPr>
                    <m:e>
                      <m:r>
                        <w:rPr>
                          <w:rFonts w:ascii="Cambria Math" w:hAnsi="Cambria Math"/>
                        </w:rPr>
                        <m:t>e</m:t>
                      </m:r>
                    </m:e>
                    <m:sup>
                      <m:r>
                        <w:rPr>
                          <w:rFonts w:ascii="Cambria Math" w:hAnsi="Cambria Math"/>
                        </w:rPr>
                        <m:t>x</m:t>
                      </m:r>
                    </m:sup>
                  </m:sSup>
                </m:den>
              </m:f>
              <m:r>
                <w:rPr>
                  <w:rFonts w:ascii="Cambria Math" w:hAnsi="Cambria Math"/>
                </w:rPr>
                <m:t>dx</m:t>
              </m:r>
            </m:oMath>
            <w:r w:rsidRPr="00045CCE">
              <w:t>.</w:t>
            </w:r>
          </w:p>
        </w:tc>
        <w:tc>
          <w:tcPr>
            <w:tcW w:w="342" w:type="pct"/>
            <w:vAlign w:val="center"/>
          </w:tcPr>
          <w:p w14:paraId="78A52CCD" w14:textId="77777777" w:rsidR="00B9565E" w:rsidRPr="00045CCE" w:rsidRDefault="00B9565E" w:rsidP="00181B41">
            <w:pPr>
              <w:jc w:val="center"/>
            </w:pPr>
            <w:r w:rsidRPr="00045CCE">
              <w:t>CO5</w:t>
            </w:r>
          </w:p>
        </w:tc>
        <w:tc>
          <w:tcPr>
            <w:tcW w:w="307" w:type="pct"/>
            <w:vAlign w:val="center"/>
          </w:tcPr>
          <w:p w14:paraId="73B4BEDD" w14:textId="77777777" w:rsidR="00B9565E" w:rsidRPr="00045CCE" w:rsidRDefault="00B9565E" w:rsidP="00181B41">
            <w:pPr>
              <w:jc w:val="center"/>
            </w:pPr>
            <w:r w:rsidRPr="00045CCE">
              <w:t>A</w:t>
            </w:r>
          </w:p>
        </w:tc>
        <w:tc>
          <w:tcPr>
            <w:tcW w:w="515" w:type="pct"/>
            <w:vAlign w:val="center"/>
          </w:tcPr>
          <w:p w14:paraId="780B1101" w14:textId="77777777" w:rsidR="00B9565E" w:rsidRPr="00045CCE" w:rsidRDefault="00B9565E" w:rsidP="00181B41">
            <w:pPr>
              <w:jc w:val="center"/>
            </w:pPr>
            <w:r w:rsidRPr="00045CCE">
              <w:t>1</w:t>
            </w:r>
          </w:p>
        </w:tc>
      </w:tr>
      <w:tr w:rsidR="00B9565E" w:rsidRPr="00045CCE" w14:paraId="74C4C21E" w14:textId="77777777" w:rsidTr="00045CCE">
        <w:trPr>
          <w:trHeight w:val="397"/>
        </w:trPr>
        <w:tc>
          <w:tcPr>
            <w:tcW w:w="277" w:type="pct"/>
            <w:vAlign w:val="center"/>
          </w:tcPr>
          <w:p w14:paraId="7B46D063" w14:textId="77777777" w:rsidR="00B9565E" w:rsidRPr="00045CCE" w:rsidRDefault="00B9565E" w:rsidP="00C11A92">
            <w:pPr>
              <w:jc w:val="center"/>
            </w:pPr>
            <w:r w:rsidRPr="00045CCE">
              <w:t>14.</w:t>
            </w:r>
          </w:p>
        </w:tc>
        <w:tc>
          <w:tcPr>
            <w:tcW w:w="3559" w:type="pct"/>
            <w:gridSpan w:val="2"/>
          </w:tcPr>
          <w:p w14:paraId="66B56F15" w14:textId="77777777" w:rsidR="00B9565E" w:rsidRPr="00045CCE" w:rsidRDefault="00B9565E" w:rsidP="00C11A92">
            <w:r w:rsidRPr="00045CCE">
              <w:t xml:space="preserve">The formula of </w:t>
            </w:r>
            <m:oMath>
              <m:r>
                <w:rPr>
                  <w:rFonts w:ascii="Cambria Math" w:hAnsi="Cambria Math"/>
                </w:rPr>
                <m:t>∫udv=_________________</m:t>
              </m:r>
            </m:oMath>
            <w:r w:rsidRPr="00045CCE">
              <w:t>.</w:t>
            </w:r>
          </w:p>
        </w:tc>
        <w:tc>
          <w:tcPr>
            <w:tcW w:w="342" w:type="pct"/>
            <w:vAlign w:val="center"/>
          </w:tcPr>
          <w:p w14:paraId="5973620D" w14:textId="77777777" w:rsidR="00B9565E" w:rsidRPr="00045CCE" w:rsidRDefault="00B9565E" w:rsidP="00181B41">
            <w:pPr>
              <w:jc w:val="center"/>
            </w:pPr>
            <w:r w:rsidRPr="00045CCE">
              <w:t>CO5</w:t>
            </w:r>
          </w:p>
        </w:tc>
        <w:tc>
          <w:tcPr>
            <w:tcW w:w="307" w:type="pct"/>
            <w:vAlign w:val="center"/>
          </w:tcPr>
          <w:p w14:paraId="3A857C5E" w14:textId="77777777" w:rsidR="00B9565E" w:rsidRPr="00045CCE" w:rsidRDefault="00B9565E" w:rsidP="00181B41">
            <w:pPr>
              <w:jc w:val="center"/>
            </w:pPr>
            <w:r w:rsidRPr="00045CCE">
              <w:t>R</w:t>
            </w:r>
          </w:p>
        </w:tc>
        <w:tc>
          <w:tcPr>
            <w:tcW w:w="515" w:type="pct"/>
            <w:vAlign w:val="center"/>
          </w:tcPr>
          <w:p w14:paraId="2E00EE5A" w14:textId="77777777" w:rsidR="00B9565E" w:rsidRPr="00045CCE" w:rsidRDefault="00B9565E" w:rsidP="00181B41">
            <w:pPr>
              <w:jc w:val="center"/>
            </w:pPr>
            <w:r w:rsidRPr="00045CCE">
              <w:t>1</w:t>
            </w:r>
          </w:p>
        </w:tc>
      </w:tr>
      <w:tr w:rsidR="00B9565E" w:rsidRPr="00045CCE" w14:paraId="1AC3D387" w14:textId="77777777" w:rsidTr="00045CCE">
        <w:trPr>
          <w:trHeight w:val="397"/>
        </w:trPr>
        <w:tc>
          <w:tcPr>
            <w:tcW w:w="277" w:type="pct"/>
            <w:vAlign w:val="center"/>
          </w:tcPr>
          <w:p w14:paraId="3B57E76B" w14:textId="77777777" w:rsidR="00B9565E" w:rsidRPr="00045CCE" w:rsidRDefault="00B9565E" w:rsidP="00C11A92">
            <w:pPr>
              <w:jc w:val="center"/>
            </w:pPr>
            <w:r w:rsidRPr="00045CCE">
              <w:t>15.</w:t>
            </w:r>
          </w:p>
        </w:tc>
        <w:tc>
          <w:tcPr>
            <w:tcW w:w="3559" w:type="pct"/>
            <w:gridSpan w:val="2"/>
          </w:tcPr>
          <w:p w14:paraId="3655CAB7" w14:textId="77777777" w:rsidR="00B9565E" w:rsidRPr="00045CCE" w:rsidRDefault="00B9565E" w:rsidP="00C11A92">
            <w:r w:rsidRPr="00045CCE">
              <w:t xml:space="preserve">The value of </w:t>
            </w:r>
            <m:oMath>
              <m:nary>
                <m:naryPr>
                  <m:limLoc m:val="subSup"/>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2</m:t>
                      </m:r>
                    </m:den>
                  </m:f>
                </m:sup>
                <m:e>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cos</m:t>
                          </m:r>
                          <m:ctrlPr>
                            <w:rPr>
                              <w:rFonts w:ascii="Cambria Math" w:hAnsi="Cambria Math"/>
                            </w:rPr>
                          </m:ctrlPr>
                        </m:e>
                        <m:sup>
                          <m:r>
                            <w:rPr>
                              <w:rFonts w:ascii="Cambria Math" w:hAnsi="Cambria Math"/>
                            </w:rPr>
                            <m:t>6</m:t>
                          </m:r>
                          <m:ctrlPr>
                            <w:rPr>
                              <w:rFonts w:ascii="Cambria Math" w:hAnsi="Cambria Math"/>
                            </w:rPr>
                          </m:ctrlPr>
                        </m:sup>
                      </m:sSup>
                    </m:fName>
                    <m:e>
                      <m:r>
                        <w:rPr>
                          <w:rFonts w:ascii="Cambria Math" w:hAnsi="Cambria Math"/>
                        </w:rPr>
                        <m:t>dx=________________</m:t>
                      </m:r>
                    </m:e>
                  </m:func>
                </m:e>
              </m:nary>
            </m:oMath>
            <w:r w:rsidRPr="00045CCE">
              <w:t>.</w:t>
            </w:r>
          </w:p>
        </w:tc>
        <w:tc>
          <w:tcPr>
            <w:tcW w:w="342" w:type="pct"/>
            <w:vAlign w:val="center"/>
          </w:tcPr>
          <w:p w14:paraId="144E95F7" w14:textId="77777777" w:rsidR="00B9565E" w:rsidRPr="00045CCE" w:rsidRDefault="00B9565E" w:rsidP="00181B41">
            <w:pPr>
              <w:jc w:val="center"/>
            </w:pPr>
            <w:r w:rsidRPr="00045CCE">
              <w:t>CO5</w:t>
            </w:r>
          </w:p>
        </w:tc>
        <w:tc>
          <w:tcPr>
            <w:tcW w:w="307" w:type="pct"/>
            <w:vAlign w:val="center"/>
          </w:tcPr>
          <w:p w14:paraId="25DBE326" w14:textId="77777777" w:rsidR="00B9565E" w:rsidRPr="00045CCE" w:rsidRDefault="00B9565E" w:rsidP="00181B41">
            <w:pPr>
              <w:jc w:val="center"/>
            </w:pPr>
            <w:r w:rsidRPr="00045CCE">
              <w:t>A</w:t>
            </w:r>
          </w:p>
        </w:tc>
        <w:tc>
          <w:tcPr>
            <w:tcW w:w="515" w:type="pct"/>
            <w:vAlign w:val="center"/>
          </w:tcPr>
          <w:p w14:paraId="7FA5E80A" w14:textId="77777777" w:rsidR="00B9565E" w:rsidRPr="00045CCE" w:rsidRDefault="00B9565E" w:rsidP="00181B41">
            <w:pPr>
              <w:jc w:val="center"/>
            </w:pPr>
            <w:r w:rsidRPr="00045CCE">
              <w:t>1</w:t>
            </w:r>
          </w:p>
        </w:tc>
      </w:tr>
      <w:tr w:rsidR="00B9565E" w:rsidRPr="00045CCE" w14:paraId="7E88C724" w14:textId="77777777" w:rsidTr="00045CCE">
        <w:trPr>
          <w:trHeight w:val="883"/>
        </w:trPr>
        <w:tc>
          <w:tcPr>
            <w:tcW w:w="277" w:type="pct"/>
            <w:vAlign w:val="center"/>
          </w:tcPr>
          <w:p w14:paraId="65969A50" w14:textId="77777777" w:rsidR="00B9565E" w:rsidRPr="00045CCE" w:rsidRDefault="00B9565E" w:rsidP="00C11A92">
            <w:pPr>
              <w:jc w:val="center"/>
            </w:pPr>
            <w:r w:rsidRPr="00045CCE">
              <w:t>16.</w:t>
            </w:r>
          </w:p>
        </w:tc>
        <w:tc>
          <w:tcPr>
            <w:tcW w:w="3559" w:type="pct"/>
            <w:gridSpan w:val="2"/>
          </w:tcPr>
          <w:p w14:paraId="5DAAD8B6" w14:textId="77777777" w:rsidR="00B9565E" w:rsidRPr="00045CCE" w:rsidRDefault="00B9565E" w:rsidP="00C11A92">
            <w:r w:rsidRPr="00045CCE">
              <w:t xml:space="preserve">Find the transpose of the matrix </w:t>
            </w:r>
            <m:oMath>
              <m:r>
                <w:rPr>
                  <w:rFonts w:ascii="Cambria Math" w:hAnsi="Cambria Math"/>
                </w:rPr>
                <m:t>A=</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3</m:t>
                        </m:r>
                      </m:e>
                    </m:mr>
                    <m:mr>
                      <m:e>
                        <m:r>
                          <w:rPr>
                            <w:rFonts w:ascii="Cambria Math" w:hAnsi="Cambria Math"/>
                          </w:rPr>
                          <m:t>2</m:t>
                        </m:r>
                      </m:e>
                      <m:e>
                        <m:r>
                          <w:rPr>
                            <w:rFonts w:ascii="Cambria Math" w:hAnsi="Cambria Math"/>
                          </w:rPr>
                          <m:t>-7</m:t>
                        </m:r>
                      </m:e>
                    </m:mr>
                    <m:mr>
                      <m:e>
                        <m:r>
                          <w:rPr>
                            <w:rFonts w:ascii="Cambria Math" w:hAnsi="Cambria Math"/>
                          </w:rPr>
                          <m:t>3</m:t>
                        </m:r>
                      </m:e>
                      <m:e>
                        <m:r>
                          <w:rPr>
                            <w:rFonts w:ascii="Cambria Math" w:hAnsi="Cambria Math"/>
                          </w:rPr>
                          <m:t>5</m:t>
                        </m:r>
                      </m:e>
                    </m:mr>
                  </m:m>
                </m:e>
              </m:d>
            </m:oMath>
            <w:r w:rsidRPr="00045CCE">
              <w:t>.</w:t>
            </w:r>
          </w:p>
        </w:tc>
        <w:tc>
          <w:tcPr>
            <w:tcW w:w="342" w:type="pct"/>
            <w:vAlign w:val="center"/>
          </w:tcPr>
          <w:p w14:paraId="7E489C4C" w14:textId="77777777" w:rsidR="00B9565E" w:rsidRPr="00045CCE" w:rsidRDefault="00B9565E" w:rsidP="00181B41">
            <w:pPr>
              <w:jc w:val="center"/>
            </w:pPr>
            <w:r w:rsidRPr="00045CCE">
              <w:t>CO6</w:t>
            </w:r>
          </w:p>
        </w:tc>
        <w:tc>
          <w:tcPr>
            <w:tcW w:w="307" w:type="pct"/>
            <w:vAlign w:val="center"/>
          </w:tcPr>
          <w:p w14:paraId="42A11C2D" w14:textId="77777777" w:rsidR="00B9565E" w:rsidRPr="00045CCE" w:rsidRDefault="00B9565E" w:rsidP="00181B41">
            <w:pPr>
              <w:jc w:val="center"/>
            </w:pPr>
            <w:r w:rsidRPr="00045CCE">
              <w:t>A</w:t>
            </w:r>
          </w:p>
        </w:tc>
        <w:tc>
          <w:tcPr>
            <w:tcW w:w="515" w:type="pct"/>
            <w:vAlign w:val="center"/>
          </w:tcPr>
          <w:p w14:paraId="39C2BAE5" w14:textId="77777777" w:rsidR="00B9565E" w:rsidRPr="00045CCE" w:rsidRDefault="00B9565E" w:rsidP="00181B41">
            <w:pPr>
              <w:jc w:val="center"/>
            </w:pPr>
            <w:r w:rsidRPr="00045CCE">
              <w:t>1</w:t>
            </w:r>
          </w:p>
        </w:tc>
      </w:tr>
      <w:tr w:rsidR="00B9565E" w:rsidRPr="00045CCE" w14:paraId="247E2A40" w14:textId="77777777" w:rsidTr="00045CCE">
        <w:trPr>
          <w:trHeight w:val="802"/>
        </w:trPr>
        <w:tc>
          <w:tcPr>
            <w:tcW w:w="277" w:type="pct"/>
            <w:vAlign w:val="center"/>
          </w:tcPr>
          <w:p w14:paraId="604CBC1E" w14:textId="77777777" w:rsidR="00B9565E" w:rsidRPr="00045CCE" w:rsidRDefault="00B9565E" w:rsidP="00C11A92">
            <w:pPr>
              <w:jc w:val="center"/>
            </w:pPr>
            <w:r w:rsidRPr="00045CCE">
              <w:t>17.</w:t>
            </w:r>
          </w:p>
        </w:tc>
        <w:tc>
          <w:tcPr>
            <w:tcW w:w="3559" w:type="pct"/>
            <w:gridSpan w:val="2"/>
          </w:tcPr>
          <w:p w14:paraId="7AD9B777" w14:textId="77777777" w:rsidR="00B9565E" w:rsidRPr="00045CCE" w:rsidRDefault="00B9565E" w:rsidP="00C11A92">
            <w:r w:rsidRPr="00045CCE">
              <w:t xml:space="preserve">Identify the matrix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5</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5</m:t>
                        </m:r>
                      </m:e>
                      <m:e>
                        <m:r>
                          <w:rPr>
                            <w:rFonts w:ascii="Cambria Math" w:hAnsi="Cambria Math"/>
                          </w:rPr>
                          <m:t>0</m:t>
                        </m:r>
                      </m:e>
                    </m:mr>
                    <m:mr>
                      <m:e>
                        <m:r>
                          <w:rPr>
                            <w:rFonts w:ascii="Cambria Math" w:hAnsi="Cambria Math"/>
                          </w:rPr>
                          <m:t>0</m:t>
                        </m:r>
                      </m:e>
                      <m:e>
                        <m:r>
                          <w:rPr>
                            <w:rFonts w:ascii="Cambria Math" w:hAnsi="Cambria Math"/>
                          </w:rPr>
                          <m:t>0</m:t>
                        </m:r>
                      </m:e>
                      <m:e>
                        <m:r>
                          <w:rPr>
                            <w:rFonts w:ascii="Cambria Math" w:hAnsi="Cambria Math"/>
                          </w:rPr>
                          <m:t>5</m:t>
                        </m:r>
                      </m:e>
                    </m:mr>
                  </m:m>
                </m:e>
              </m:d>
            </m:oMath>
            <w:r w:rsidRPr="00045CCE">
              <w:t>.</w:t>
            </w:r>
          </w:p>
        </w:tc>
        <w:tc>
          <w:tcPr>
            <w:tcW w:w="342" w:type="pct"/>
            <w:vAlign w:val="center"/>
          </w:tcPr>
          <w:p w14:paraId="0D605801" w14:textId="77777777" w:rsidR="00B9565E" w:rsidRPr="00045CCE" w:rsidRDefault="00B9565E" w:rsidP="00181B41">
            <w:pPr>
              <w:jc w:val="center"/>
            </w:pPr>
            <w:r w:rsidRPr="00045CCE">
              <w:t>CO6</w:t>
            </w:r>
          </w:p>
        </w:tc>
        <w:tc>
          <w:tcPr>
            <w:tcW w:w="307" w:type="pct"/>
            <w:vAlign w:val="center"/>
          </w:tcPr>
          <w:p w14:paraId="441CD6EF" w14:textId="77777777" w:rsidR="00B9565E" w:rsidRPr="00045CCE" w:rsidRDefault="00B9565E" w:rsidP="00181B41">
            <w:pPr>
              <w:jc w:val="center"/>
            </w:pPr>
            <w:r w:rsidRPr="00045CCE">
              <w:t>U</w:t>
            </w:r>
          </w:p>
        </w:tc>
        <w:tc>
          <w:tcPr>
            <w:tcW w:w="515" w:type="pct"/>
            <w:vAlign w:val="center"/>
          </w:tcPr>
          <w:p w14:paraId="216E6DFC" w14:textId="77777777" w:rsidR="00B9565E" w:rsidRPr="00045CCE" w:rsidRDefault="00B9565E" w:rsidP="00181B41">
            <w:pPr>
              <w:jc w:val="center"/>
            </w:pPr>
            <w:r w:rsidRPr="00045CCE">
              <w:t>1</w:t>
            </w:r>
          </w:p>
        </w:tc>
      </w:tr>
      <w:tr w:rsidR="00B9565E" w:rsidRPr="00045CCE" w14:paraId="0AA42EE5" w14:textId="77777777" w:rsidTr="00045CCE">
        <w:trPr>
          <w:trHeight w:val="397"/>
        </w:trPr>
        <w:tc>
          <w:tcPr>
            <w:tcW w:w="277" w:type="pct"/>
            <w:vAlign w:val="center"/>
          </w:tcPr>
          <w:p w14:paraId="17279A97" w14:textId="77777777" w:rsidR="00B9565E" w:rsidRPr="00045CCE" w:rsidRDefault="00B9565E" w:rsidP="00C11A92">
            <w:pPr>
              <w:jc w:val="center"/>
            </w:pPr>
            <w:r w:rsidRPr="00045CCE">
              <w:t>18.</w:t>
            </w:r>
          </w:p>
        </w:tc>
        <w:tc>
          <w:tcPr>
            <w:tcW w:w="3559" w:type="pct"/>
            <w:gridSpan w:val="2"/>
          </w:tcPr>
          <w:p w14:paraId="65625551" w14:textId="77777777" w:rsidR="00B9565E" w:rsidRPr="00045CCE" w:rsidRDefault="00B9565E" w:rsidP="00C11A92">
            <w:r w:rsidRPr="00045CCE">
              <w:t>The matrix A is a skew symmetric matrix if and only if A =___________.</w:t>
            </w:r>
          </w:p>
        </w:tc>
        <w:tc>
          <w:tcPr>
            <w:tcW w:w="342" w:type="pct"/>
            <w:vAlign w:val="center"/>
          </w:tcPr>
          <w:p w14:paraId="086FE2B0" w14:textId="77777777" w:rsidR="00B9565E" w:rsidRPr="00045CCE" w:rsidRDefault="00B9565E" w:rsidP="00181B41">
            <w:pPr>
              <w:jc w:val="center"/>
            </w:pPr>
            <w:r w:rsidRPr="00045CCE">
              <w:t>CO6</w:t>
            </w:r>
          </w:p>
        </w:tc>
        <w:tc>
          <w:tcPr>
            <w:tcW w:w="307" w:type="pct"/>
            <w:vAlign w:val="center"/>
          </w:tcPr>
          <w:p w14:paraId="475840BF" w14:textId="77777777" w:rsidR="00B9565E" w:rsidRPr="00045CCE" w:rsidRDefault="00B9565E" w:rsidP="00181B41">
            <w:pPr>
              <w:jc w:val="center"/>
            </w:pPr>
            <w:r w:rsidRPr="00045CCE">
              <w:t>R</w:t>
            </w:r>
          </w:p>
        </w:tc>
        <w:tc>
          <w:tcPr>
            <w:tcW w:w="515" w:type="pct"/>
            <w:vAlign w:val="center"/>
          </w:tcPr>
          <w:p w14:paraId="1FB8ABD1" w14:textId="77777777" w:rsidR="00B9565E" w:rsidRPr="00045CCE" w:rsidRDefault="00B9565E" w:rsidP="00181B41">
            <w:pPr>
              <w:jc w:val="center"/>
            </w:pPr>
            <w:r w:rsidRPr="00045CCE">
              <w:t>1</w:t>
            </w:r>
          </w:p>
        </w:tc>
      </w:tr>
      <w:tr w:rsidR="00B9565E" w:rsidRPr="00045CCE" w14:paraId="604A5BED" w14:textId="77777777" w:rsidTr="00045CCE">
        <w:trPr>
          <w:trHeight w:val="397"/>
        </w:trPr>
        <w:tc>
          <w:tcPr>
            <w:tcW w:w="277" w:type="pct"/>
            <w:vAlign w:val="center"/>
          </w:tcPr>
          <w:p w14:paraId="57A7C2FC" w14:textId="77777777" w:rsidR="00B9565E" w:rsidRPr="00045CCE" w:rsidRDefault="00B9565E" w:rsidP="00C11A92">
            <w:pPr>
              <w:jc w:val="center"/>
            </w:pPr>
            <w:r w:rsidRPr="00045CCE">
              <w:t>19.</w:t>
            </w:r>
          </w:p>
        </w:tc>
        <w:tc>
          <w:tcPr>
            <w:tcW w:w="3559" w:type="pct"/>
            <w:gridSpan w:val="2"/>
          </w:tcPr>
          <w:p w14:paraId="59F01570" w14:textId="77777777" w:rsidR="00B9565E" w:rsidRPr="00045CCE" w:rsidRDefault="00B9565E" w:rsidP="00C11A92">
            <w:r w:rsidRPr="00045CCE">
              <w:t xml:space="preserve">Find the determinant of the matrix </w:t>
            </w:r>
            <m:oMath>
              <m:r>
                <w:rPr>
                  <w:rFonts w:ascii="Cambria Math" w:hAnsi="Cambria Math"/>
                </w:rPr>
                <m:t>A=</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3</m:t>
                        </m:r>
                      </m:e>
                      <m:e>
                        <m:r>
                          <w:rPr>
                            <w:rFonts w:ascii="Cambria Math" w:hAnsi="Cambria Math"/>
                          </w:rPr>
                          <m:t>7</m:t>
                        </m:r>
                      </m:e>
                    </m:mr>
                    <m:mr>
                      <m:e>
                        <m:r>
                          <w:rPr>
                            <w:rFonts w:ascii="Cambria Math" w:hAnsi="Cambria Math"/>
                          </w:rPr>
                          <m:t>-2</m:t>
                        </m:r>
                      </m:e>
                      <m:e>
                        <m:r>
                          <w:rPr>
                            <w:rFonts w:ascii="Cambria Math" w:hAnsi="Cambria Math"/>
                          </w:rPr>
                          <m:t>5</m:t>
                        </m:r>
                      </m:e>
                    </m:mr>
                  </m:m>
                </m:e>
              </m:d>
              <m:r>
                <w:rPr>
                  <w:rFonts w:ascii="Cambria Math" w:hAnsi="Cambria Math"/>
                </w:rPr>
                <m:t>.</m:t>
              </m:r>
            </m:oMath>
          </w:p>
        </w:tc>
        <w:tc>
          <w:tcPr>
            <w:tcW w:w="342" w:type="pct"/>
            <w:vAlign w:val="center"/>
          </w:tcPr>
          <w:p w14:paraId="6A7345FF" w14:textId="77777777" w:rsidR="00B9565E" w:rsidRPr="00045CCE" w:rsidRDefault="00B9565E" w:rsidP="00181B41">
            <w:pPr>
              <w:jc w:val="center"/>
            </w:pPr>
            <w:r w:rsidRPr="00045CCE">
              <w:t>CO6</w:t>
            </w:r>
          </w:p>
        </w:tc>
        <w:tc>
          <w:tcPr>
            <w:tcW w:w="307" w:type="pct"/>
            <w:vAlign w:val="center"/>
          </w:tcPr>
          <w:p w14:paraId="63513F72" w14:textId="77777777" w:rsidR="00B9565E" w:rsidRPr="00045CCE" w:rsidRDefault="00B9565E" w:rsidP="00181B41">
            <w:pPr>
              <w:jc w:val="center"/>
            </w:pPr>
            <w:r w:rsidRPr="00045CCE">
              <w:t>A</w:t>
            </w:r>
          </w:p>
        </w:tc>
        <w:tc>
          <w:tcPr>
            <w:tcW w:w="515" w:type="pct"/>
            <w:vAlign w:val="center"/>
          </w:tcPr>
          <w:p w14:paraId="3EFBE343" w14:textId="77777777" w:rsidR="00B9565E" w:rsidRPr="00045CCE" w:rsidRDefault="00B9565E" w:rsidP="00181B41">
            <w:pPr>
              <w:jc w:val="center"/>
            </w:pPr>
            <w:r w:rsidRPr="00045CCE">
              <w:t>1</w:t>
            </w:r>
          </w:p>
        </w:tc>
      </w:tr>
      <w:tr w:rsidR="00B9565E" w:rsidRPr="00045CCE" w14:paraId="52E0D148" w14:textId="77777777" w:rsidTr="00045CCE">
        <w:trPr>
          <w:trHeight w:val="622"/>
        </w:trPr>
        <w:tc>
          <w:tcPr>
            <w:tcW w:w="277" w:type="pct"/>
            <w:vAlign w:val="center"/>
          </w:tcPr>
          <w:p w14:paraId="1FB58418" w14:textId="77777777" w:rsidR="00B9565E" w:rsidRPr="00045CCE" w:rsidRDefault="00B9565E" w:rsidP="00C11A92">
            <w:pPr>
              <w:jc w:val="center"/>
            </w:pPr>
            <w:r w:rsidRPr="00045CCE">
              <w:t>20.</w:t>
            </w:r>
          </w:p>
        </w:tc>
        <w:tc>
          <w:tcPr>
            <w:tcW w:w="3559" w:type="pct"/>
            <w:gridSpan w:val="2"/>
          </w:tcPr>
          <w:p w14:paraId="11993CE7" w14:textId="77777777" w:rsidR="00B9565E" w:rsidRPr="00045CCE" w:rsidRDefault="00B9565E" w:rsidP="00C11A92">
            <w:r w:rsidRPr="00045CCE">
              <w:t xml:space="preserve">Write the order of the matrix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-3</m:t>
                        </m:r>
                      </m:e>
                      <m:e>
                        <m:r>
                          <w:rPr>
                            <w:rFonts w:ascii="Cambria Math" w:hAnsi="Cambria Math"/>
                          </w:rPr>
                          <m:t>7</m:t>
                        </m:r>
                      </m:e>
                    </m:mr>
                    <m:mr>
                      <m:e>
                        <m:r>
                          <w:rPr>
                            <w:rFonts w:ascii="Cambria Math" w:hAnsi="Cambria Math"/>
                          </w:rPr>
                          <m:t>1</m:t>
                        </m:r>
                      </m:e>
                      <m:e>
                        <m:r>
                          <w:rPr>
                            <w:rFonts w:ascii="Cambria Math" w:hAnsi="Cambria Math"/>
                          </w:rPr>
                          <m:t>4</m:t>
                        </m:r>
                      </m:e>
                      <m:e>
                        <m:r>
                          <w:rPr>
                            <w:rFonts w:ascii="Cambria Math" w:hAnsi="Cambria Math"/>
                          </w:rPr>
                          <m:t>6</m:t>
                        </m:r>
                      </m:e>
                    </m:mr>
                  </m:m>
                </m:e>
              </m:d>
              <m:r>
                <w:rPr>
                  <w:rFonts w:ascii="Cambria Math" w:hAnsi="Cambria Math"/>
                </w:rPr>
                <m:t>.</m:t>
              </m:r>
            </m:oMath>
          </w:p>
        </w:tc>
        <w:tc>
          <w:tcPr>
            <w:tcW w:w="342" w:type="pct"/>
            <w:vAlign w:val="center"/>
          </w:tcPr>
          <w:p w14:paraId="3EC21587" w14:textId="77777777" w:rsidR="00B9565E" w:rsidRPr="00045CCE" w:rsidRDefault="00B9565E" w:rsidP="00181B41">
            <w:pPr>
              <w:jc w:val="center"/>
            </w:pPr>
            <w:r w:rsidRPr="00045CCE">
              <w:t>CO6</w:t>
            </w:r>
          </w:p>
        </w:tc>
        <w:tc>
          <w:tcPr>
            <w:tcW w:w="307" w:type="pct"/>
            <w:vAlign w:val="center"/>
          </w:tcPr>
          <w:p w14:paraId="36C0AAF1" w14:textId="77777777" w:rsidR="00B9565E" w:rsidRPr="00045CCE" w:rsidRDefault="00B9565E" w:rsidP="00181B41">
            <w:pPr>
              <w:jc w:val="center"/>
            </w:pPr>
            <w:r w:rsidRPr="00045CCE">
              <w:t>R</w:t>
            </w:r>
          </w:p>
        </w:tc>
        <w:tc>
          <w:tcPr>
            <w:tcW w:w="515" w:type="pct"/>
            <w:vAlign w:val="center"/>
          </w:tcPr>
          <w:p w14:paraId="186AC3A8" w14:textId="77777777" w:rsidR="00B9565E" w:rsidRPr="00045CCE" w:rsidRDefault="00B9565E" w:rsidP="00181B41">
            <w:pPr>
              <w:jc w:val="center"/>
            </w:pPr>
            <w:r w:rsidRPr="00045CCE">
              <w:t>1</w:t>
            </w:r>
          </w:p>
        </w:tc>
      </w:tr>
      <w:tr w:rsidR="00B9565E" w:rsidRPr="00045CCE" w14:paraId="4AA026E4" w14:textId="77777777" w:rsidTr="00045CCE">
        <w:trPr>
          <w:trHeight w:val="552"/>
        </w:trPr>
        <w:tc>
          <w:tcPr>
            <w:tcW w:w="5000" w:type="pct"/>
            <w:gridSpan w:val="6"/>
            <w:vAlign w:val="center"/>
          </w:tcPr>
          <w:p w14:paraId="15C99B6A" w14:textId="77777777" w:rsidR="00B9565E" w:rsidRPr="00045CCE" w:rsidRDefault="00B9565E" w:rsidP="00181B41">
            <w:pPr>
              <w:jc w:val="center"/>
              <w:rPr>
                <w:b/>
                <w:u w:val="single"/>
              </w:rPr>
            </w:pPr>
            <w:r w:rsidRPr="00045CCE">
              <w:rPr>
                <w:b/>
                <w:u w:val="single"/>
              </w:rPr>
              <w:lastRenderedPageBreak/>
              <w:t>PART – B (10 X 5 = 50 MARKS)</w:t>
            </w:r>
          </w:p>
          <w:p w14:paraId="725BE654" w14:textId="77777777" w:rsidR="00B9565E" w:rsidRPr="00045CCE" w:rsidRDefault="00B9565E" w:rsidP="00181B41">
            <w:pPr>
              <w:jc w:val="center"/>
              <w:rPr>
                <w:b/>
                <w:u w:val="single"/>
              </w:rPr>
            </w:pPr>
            <w:r w:rsidRPr="00045CCE">
              <w:rPr>
                <w:b/>
              </w:rPr>
              <w:t>(Answer any 10 from the following)</w:t>
            </w:r>
          </w:p>
        </w:tc>
      </w:tr>
      <w:tr w:rsidR="00B9565E" w:rsidRPr="00045CCE" w14:paraId="3ED6832D" w14:textId="77777777" w:rsidTr="00045CCE">
        <w:trPr>
          <w:trHeight w:val="397"/>
        </w:trPr>
        <w:tc>
          <w:tcPr>
            <w:tcW w:w="277" w:type="pct"/>
            <w:vAlign w:val="center"/>
          </w:tcPr>
          <w:p w14:paraId="7D00D4C3" w14:textId="77777777" w:rsidR="00B9565E" w:rsidRPr="00045CCE" w:rsidRDefault="00B9565E" w:rsidP="00C11A92">
            <w:pPr>
              <w:jc w:val="center"/>
            </w:pPr>
            <w:r w:rsidRPr="00045CCE">
              <w:t>21.</w:t>
            </w:r>
          </w:p>
        </w:tc>
        <w:tc>
          <w:tcPr>
            <w:tcW w:w="3559" w:type="pct"/>
            <w:gridSpan w:val="2"/>
          </w:tcPr>
          <w:p w14:paraId="23EF382D" w14:textId="77777777" w:rsidR="00B9565E" w:rsidRPr="00045CCE" w:rsidRDefault="00B9565E" w:rsidP="00C11A92">
            <w:pPr>
              <w:spacing w:after="120" w:line="276" w:lineRule="auto"/>
            </w:pPr>
            <w:r w:rsidRPr="00045CCE">
              <w:t xml:space="preserve">Find the coordinates of the point of intersection of the lines </w:t>
            </w:r>
            <w:r w:rsidRPr="00045CCE">
              <w:rPr>
                <w:i/>
              </w:rPr>
              <w:t>2x-3y=6</w:t>
            </w:r>
            <w:r w:rsidRPr="00045CCE">
              <w:t xml:space="preserve"> and </w:t>
            </w:r>
            <w:r w:rsidRPr="00045CCE">
              <w:rPr>
                <w:i/>
              </w:rPr>
              <w:t>x+y=3</w:t>
            </w:r>
            <w:r w:rsidRPr="00045CCE">
              <w:t>.</w:t>
            </w:r>
          </w:p>
        </w:tc>
        <w:tc>
          <w:tcPr>
            <w:tcW w:w="342" w:type="pct"/>
            <w:vAlign w:val="center"/>
          </w:tcPr>
          <w:p w14:paraId="2B4AC93A" w14:textId="77777777" w:rsidR="00B9565E" w:rsidRPr="00045CCE" w:rsidRDefault="00B9565E" w:rsidP="00181B41">
            <w:pPr>
              <w:jc w:val="center"/>
            </w:pPr>
            <w:r w:rsidRPr="00045CCE">
              <w:t>CO2</w:t>
            </w:r>
          </w:p>
        </w:tc>
        <w:tc>
          <w:tcPr>
            <w:tcW w:w="307" w:type="pct"/>
            <w:vAlign w:val="center"/>
          </w:tcPr>
          <w:p w14:paraId="6F16765B" w14:textId="77777777" w:rsidR="00B9565E" w:rsidRPr="00045CCE" w:rsidRDefault="00B9565E" w:rsidP="00181B41">
            <w:pPr>
              <w:jc w:val="center"/>
            </w:pPr>
            <w:r w:rsidRPr="00045CCE">
              <w:t>A</w:t>
            </w:r>
          </w:p>
        </w:tc>
        <w:tc>
          <w:tcPr>
            <w:tcW w:w="515" w:type="pct"/>
            <w:vAlign w:val="center"/>
          </w:tcPr>
          <w:p w14:paraId="4BC77B6B" w14:textId="77777777" w:rsidR="00B9565E" w:rsidRPr="00045CCE" w:rsidRDefault="00B9565E" w:rsidP="00181B41">
            <w:pPr>
              <w:jc w:val="center"/>
            </w:pPr>
            <w:r w:rsidRPr="00045CCE">
              <w:t>5</w:t>
            </w:r>
          </w:p>
        </w:tc>
      </w:tr>
      <w:tr w:rsidR="00B9565E" w:rsidRPr="00045CCE" w14:paraId="1AFF850F" w14:textId="77777777" w:rsidTr="00045CCE">
        <w:trPr>
          <w:trHeight w:val="397"/>
        </w:trPr>
        <w:tc>
          <w:tcPr>
            <w:tcW w:w="277" w:type="pct"/>
            <w:vAlign w:val="center"/>
          </w:tcPr>
          <w:p w14:paraId="46731DE1" w14:textId="77777777" w:rsidR="00B9565E" w:rsidRPr="00045CCE" w:rsidRDefault="00B9565E" w:rsidP="00C11A92">
            <w:pPr>
              <w:jc w:val="center"/>
            </w:pPr>
            <w:r w:rsidRPr="00045CCE">
              <w:t>22.</w:t>
            </w:r>
          </w:p>
        </w:tc>
        <w:tc>
          <w:tcPr>
            <w:tcW w:w="3559" w:type="pct"/>
            <w:gridSpan w:val="2"/>
          </w:tcPr>
          <w:p w14:paraId="494E13FC" w14:textId="77777777" w:rsidR="00B9565E" w:rsidRPr="00045CCE" w:rsidRDefault="00B9565E" w:rsidP="00C11A92">
            <w:r w:rsidRPr="00045CCE">
              <w:t>Find the equation of the circle on the line joining (-1, 2) and (-3, 5) as diameter. Also find the centre and radius of the circle.</w:t>
            </w:r>
          </w:p>
        </w:tc>
        <w:tc>
          <w:tcPr>
            <w:tcW w:w="342" w:type="pct"/>
            <w:vAlign w:val="center"/>
          </w:tcPr>
          <w:p w14:paraId="53617CD1" w14:textId="77777777" w:rsidR="00B9565E" w:rsidRPr="00045CCE" w:rsidRDefault="00B9565E" w:rsidP="00181B41">
            <w:pPr>
              <w:jc w:val="center"/>
            </w:pPr>
            <w:r w:rsidRPr="00045CCE">
              <w:t>CO3</w:t>
            </w:r>
          </w:p>
        </w:tc>
        <w:tc>
          <w:tcPr>
            <w:tcW w:w="307" w:type="pct"/>
            <w:vAlign w:val="center"/>
          </w:tcPr>
          <w:p w14:paraId="5DFE48B2" w14:textId="77777777" w:rsidR="00B9565E" w:rsidRPr="00045CCE" w:rsidRDefault="00B9565E" w:rsidP="00181B41">
            <w:pPr>
              <w:jc w:val="center"/>
            </w:pPr>
            <w:r w:rsidRPr="00045CCE">
              <w:t>A</w:t>
            </w:r>
          </w:p>
        </w:tc>
        <w:tc>
          <w:tcPr>
            <w:tcW w:w="515" w:type="pct"/>
            <w:vAlign w:val="center"/>
          </w:tcPr>
          <w:p w14:paraId="7F37CEA5" w14:textId="77777777" w:rsidR="00B9565E" w:rsidRPr="00045CCE" w:rsidRDefault="00B9565E" w:rsidP="00181B41">
            <w:pPr>
              <w:jc w:val="center"/>
            </w:pPr>
            <w:r w:rsidRPr="00045CCE">
              <w:t>5</w:t>
            </w:r>
          </w:p>
        </w:tc>
      </w:tr>
      <w:tr w:rsidR="00B9565E" w:rsidRPr="00045CCE" w14:paraId="738657E7" w14:textId="77777777" w:rsidTr="00045CCE">
        <w:trPr>
          <w:trHeight w:val="397"/>
        </w:trPr>
        <w:tc>
          <w:tcPr>
            <w:tcW w:w="277" w:type="pct"/>
            <w:vAlign w:val="center"/>
          </w:tcPr>
          <w:p w14:paraId="57A04054" w14:textId="77777777" w:rsidR="00B9565E" w:rsidRPr="00045CCE" w:rsidRDefault="00B9565E" w:rsidP="00C11A92">
            <w:pPr>
              <w:jc w:val="center"/>
            </w:pPr>
            <w:r w:rsidRPr="00045CCE">
              <w:t>23.</w:t>
            </w:r>
          </w:p>
        </w:tc>
        <w:tc>
          <w:tcPr>
            <w:tcW w:w="3559" w:type="pct"/>
            <w:gridSpan w:val="2"/>
          </w:tcPr>
          <w:p w14:paraId="39D0B2FA" w14:textId="77777777" w:rsidR="00B9565E" w:rsidRPr="00045CCE" w:rsidRDefault="00B9565E" w:rsidP="00C11A92">
            <w:pPr>
              <w:spacing w:after="120" w:line="276" w:lineRule="auto"/>
            </w:pPr>
            <w:r w:rsidRPr="00045CCE">
              <w:t xml:space="preserve">Find the equation of the normal at the point (4, -1) to the circle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-40x+10y+153=0</m:t>
              </m:r>
            </m:oMath>
            <w:r w:rsidRPr="00045CCE">
              <w:t>.</w:t>
            </w:r>
          </w:p>
        </w:tc>
        <w:tc>
          <w:tcPr>
            <w:tcW w:w="342" w:type="pct"/>
            <w:vAlign w:val="center"/>
          </w:tcPr>
          <w:p w14:paraId="166F0035" w14:textId="77777777" w:rsidR="00B9565E" w:rsidRPr="00045CCE" w:rsidRDefault="00B9565E" w:rsidP="00181B41">
            <w:pPr>
              <w:jc w:val="center"/>
            </w:pPr>
            <w:r w:rsidRPr="00045CCE">
              <w:t>CO3</w:t>
            </w:r>
          </w:p>
        </w:tc>
        <w:tc>
          <w:tcPr>
            <w:tcW w:w="307" w:type="pct"/>
            <w:vAlign w:val="center"/>
          </w:tcPr>
          <w:p w14:paraId="3B67AD7F" w14:textId="77777777" w:rsidR="00B9565E" w:rsidRPr="00045CCE" w:rsidRDefault="00B9565E" w:rsidP="00181B41">
            <w:pPr>
              <w:jc w:val="center"/>
            </w:pPr>
            <w:r w:rsidRPr="00045CCE">
              <w:t>A</w:t>
            </w:r>
          </w:p>
        </w:tc>
        <w:tc>
          <w:tcPr>
            <w:tcW w:w="515" w:type="pct"/>
            <w:vAlign w:val="center"/>
          </w:tcPr>
          <w:p w14:paraId="1377BC7A" w14:textId="77777777" w:rsidR="00B9565E" w:rsidRPr="00045CCE" w:rsidRDefault="00B9565E" w:rsidP="00181B41">
            <w:pPr>
              <w:jc w:val="center"/>
            </w:pPr>
            <w:r w:rsidRPr="00045CCE">
              <w:t>5</w:t>
            </w:r>
          </w:p>
        </w:tc>
      </w:tr>
      <w:tr w:rsidR="00B9565E" w:rsidRPr="00045CCE" w14:paraId="50501AD2" w14:textId="77777777" w:rsidTr="00045CCE">
        <w:trPr>
          <w:trHeight w:val="397"/>
        </w:trPr>
        <w:tc>
          <w:tcPr>
            <w:tcW w:w="277" w:type="pct"/>
            <w:vAlign w:val="center"/>
          </w:tcPr>
          <w:p w14:paraId="03E732FB" w14:textId="77777777" w:rsidR="00B9565E" w:rsidRPr="00045CCE" w:rsidRDefault="00B9565E" w:rsidP="00C11A92">
            <w:pPr>
              <w:jc w:val="center"/>
            </w:pPr>
            <w:r w:rsidRPr="00045CCE">
              <w:t>24.</w:t>
            </w:r>
          </w:p>
        </w:tc>
        <w:tc>
          <w:tcPr>
            <w:tcW w:w="3559" w:type="pct"/>
            <w:gridSpan w:val="2"/>
          </w:tcPr>
          <w:p w14:paraId="579B769D" w14:textId="77777777" w:rsidR="00B9565E" w:rsidRPr="00045CCE" w:rsidRDefault="00B9565E" w:rsidP="00C11A92">
            <w:pPr>
              <w:spacing w:line="276" w:lineRule="auto"/>
            </w:pPr>
            <w:r w:rsidRPr="00045CCE">
              <w:t xml:space="preserve">If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-8x+10</m:t>
              </m:r>
            </m:oMath>
            <w:r w:rsidRPr="00045CCE">
              <w:t xml:space="preserve">, find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x</m:t>
                  </m:r>
                </m:e>
              </m:d>
            </m:oMath>
            <w:r w:rsidRPr="00045CCE">
              <w:t xml:space="preserve"> and hence find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3</m:t>
                  </m:r>
                </m:e>
              </m:d>
            </m:oMath>
            <w:r w:rsidRPr="00045CCE">
              <w:t xml:space="preserve"> and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5</m:t>
                  </m:r>
                </m:e>
              </m:d>
            </m:oMath>
            <w:r w:rsidRPr="00045CCE">
              <w:t>.</w:t>
            </w:r>
          </w:p>
        </w:tc>
        <w:tc>
          <w:tcPr>
            <w:tcW w:w="342" w:type="pct"/>
            <w:vAlign w:val="center"/>
          </w:tcPr>
          <w:p w14:paraId="02223E0E" w14:textId="77777777" w:rsidR="00B9565E" w:rsidRPr="00045CCE" w:rsidRDefault="00B9565E" w:rsidP="00181B41">
            <w:pPr>
              <w:jc w:val="center"/>
            </w:pPr>
            <w:r w:rsidRPr="00045CCE">
              <w:t>CO4</w:t>
            </w:r>
          </w:p>
        </w:tc>
        <w:tc>
          <w:tcPr>
            <w:tcW w:w="307" w:type="pct"/>
            <w:vAlign w:val="center"/>
          </w:tcPr>
          <w:p w14:paraId="76B34A77" w14:textId="77777777" w:rsidR="00B9565E" w:rsidRPr="00045CCE" w:rsidRDefault="00B9565E" w:rsidP="00181B41">
            <w:pPr>
              <w:jc w:val="center"/>
            </w:pPr>
            <w:r w:rsidRPr="00045CCE">
              <w:t>A</w:t>
            </w:r>
          </w:p>
        </w:tc>
        <w:tc>
          <w:tcPr>
            <w:tcW w:w="515" w:type="pct"/>
            <w:vAlign w:val="center"/>
          </w:tcPr>
          <w:p w14:paraId="573CBDF4" w14:textId="77777777" w:rsidR="00B9565E" w:rsidRPr="00045CCE" w:rsidRDefault="00B9565E" w:rsidP="00181B41">
            <w:pPr>
              <w:jc w:val="center"/>
            </w:pPr>
            <w:r w:rsidRPr="00045CCE">
              <w:t>5</w:t>
            </w:r>
          </w:p>
        </w:tc>
      </w:tr>
      <w:tr w:rsidR="00B9565E" w:rsidRPr="00045CCE" w14:paraId="54516E65" w14:textId="77777777" w:rsidTr="00045CCE">
        <w:trPr>
          <w:trHeight w:val="397"/>
        </w:trPr>
        <w:tc>
          <w:tcPr>
            <w:tcW w:w="277" w:type="pct"/>
            <w:vAlign w:val="center"/>
          </w:tcPr>
          <w:p w14:paraId="2C21DAAF" w14:textId="77777777" w:rsidR="00B9565E" w:rsidRPr="00045CCE" w:rsidRDefault="00B9565E" w:rsidP="00C11A92">
            <w:pPr>
              <w:jc w:val="center"/>
            </w:pPr>
            <w:r w:rsidRPr="00045CCE">
              <w:t>25.</w:t>
            </w:r>
          </w:p>
        </w:tc>
        <w:tc>
          <w:tcPr>
            <w:tcW w:w="3559" w:type="pct"/>
            <w:gridSpan w:val="2"/>
          </w:tcPr>
          <w:p w14:paraId="29CF30BC" w14:textId="77777777" w:rsidR="00B9565E" w:rsidRPr="00045CCE" w:rsidRDefault="00B9565E" w:rsidP="00C11A92">
            <w:pPr>
              <w:spacing w:line="276" w:lineRule="auto"/>
            </w:pPr>
            <w:r w:rsidRPr="00045CCE">
              <w:t xml:space="preserve">Find </w:t>
            </w:r>
            <m:oMath>
              <m:f>
                <m:fPr>
                  <m:ctrlPr>
                    <w:rPr>
                      <w:rFonts w:ascii="Cambria Math" w:hAnsi="Cambria Math"/>
                      <w:i/>
                    </w:rPr>
                  </m:ctrlPr>
                </m:fPr>
                <m:num>
                  <m:r>
                    <w:rPr>
                      <w:rFonts w:ascii="Cambria Math" w:hAnsi="Cambria Math"/>
                    </w:rPr>
                    <m:t>dy</m:t>
                  </m:r>
                </m:num>
                <m:den>
                  <m:r>
                    <w:rPr>
                      <w:rFonts w:ascii="Cambria Math" w:hAnsi="Cambria Math"/>
                    </w:rPr>
                    <m:t>dx</m:t>
                  </m:r>
                </m:den>
              </m:f>
            </m:oMath>
            <w:r w:rsidRPr="00045CCE">
              <w:t xml:space="preserve"> if </w:t>
            </w:r>
            <m:oMath>
              <m:r>
                <w:rPr>
                  <w:rFonts w:ascii="Cambria Math" w:hAnsi="Cambria Math"/>
                </w:rPr>
                <m:t>y=</m:t>
              </m:r>
              <m:f>
                <m:fPr>
                  <m:ctrlPr>
                    <w:rPr>
                      <w:rFonts w:ascii="Cambria Math" w:hAnsi="Cambria Math"/>
                      <w:i/>
                    </w:rPr>
                  </m:ctrlPr>
                </m:fPr>
                <m:num>
                  <m:r>
                    <w:rPr>
                      <w:rFonts w:ascii="Cambria Math" w:hAnsi="Cambria Math"/>
                    </w:rPr>
                    <m:t>logx</m:t>
                  </m:r>
                </m:num>
                <m:den>
                  <m:r>
                    <w:rPr>
                      <w:rFonts w:ascii="Cambria Math" w:hAnsi="Cambria Math"/>
                    </w:rPr>
                    <m:t>sinx</m:t>
                  </m:r>
                </m:den>
              </m:f>
            </m:oMath>
            <w:r w:rsidRPr="00045CCE">
              <w:t>.</w:t>
            </w:r>
          </w:p>
        </w:tc>
        <w:tc>
          <w:tcPr>
            <w:tcW w:w="342" w:type="pct"/>
            <w:vAlign w:val="center"/>
          </w:tcPr>
          <w:p w14:paraId="0C8D68E1" w14:textId="77777777" w:rsidR="00B9565E" w:rsidRPr="00045CCE" w:rsidRDefault="00B9565E" w:rsidP="00181B41">
            <w:pPr>
              <w:jc w:val="center"/>
            </w:pPr>
            <w:r w:rsidRPr="00045CCE">
              <w:t>CO4</w:t>
            </w:r>
          </w:p>
        </w:tc>
        <w:tc>
          <w:tcPr>
            <w:tcW w:w="307" w:type="pct"/>
            <w:vAlign w:val="center"/>
          </w:tcPr>
          <w:p w14:paraId="27FD2547" w14:textId="77777777" w:rsidR="00B9565E" w:rsidRPr="00045CCE" w:rsidRDefault="00B9565E" w:rsidP="00181B41">
            <w:pPr>
              <w:jc w:val="center"/>
            </w:pPr>
            <w:r w:rsidRPr="00045CCE">
              <w:t>A</w:t>
            </w:r>
          </w:p>
        </w:tc>
        <w:tc>
          <w:tcPr>
            <w:tcW w:w="515" w:type="pct"/>
            <w:vAlign w:val="center"/>
          </w:tcPr>
          <w:p w14:paraId="358BEEB5" w14:textId="77777777" w:rsidR="00B9565E" w:rsidRPr="00045CCE" w:rsidRDefault="00B9565E" w:rsidP="00181B41">
            <w:pPr>
              <w:jc w:val="center"/>
            </w:pPr>
          </w:p>
        </w:tc>
      </w:tr>
      <w:tr w:rsidR="00B9565E" w:rsidRPr="00045CCE" w14:paraId="7B1E7714" w14:textId="77777777" w:rsidTr="00045CCE">
        <w:trPr>
          <w:trHeight w:val="397"/>
        </w:trPr>
        <w:tc>
          <w:tcPr>
            <w:tcW w:w="277" w:type="pct"/>
            <w:vAlign w:val="center"/>
          </w:tcPr>
          <w:p w14:paraId="5304EDF5" w14:textId="77777777" w:rsidR="00B9565E" w:rsidRPr="00045CCE" w:rsidRDefault="00B9565E" w:rsidP="00C11A92">
            <w:pPr>
              <w:jc w:val="center"/>
            </w:pPr>
            <w:r w:rsidRPr="00045CCE">
              <w:t>26.</w:t>
            </w:r>
          </w:p>
        </w:tc>
        <w:tc>
          <w:tcPr>
            <w:tcW w:w="3559" w:type="pct"/>
            <w:gridSpan w:val="2"/>
          </w:tcPr>
          <w:p w14:paraId="7F29C4F7" w14:textId="77777777" w:rsidR="00B9565E" w:rsidRPr="00045CCE" w:rsidRDefault="00B9565E" w:rsidP="00C11A92">
            <w:r w:rsidRPr="00045CCE">
              <w:t xml:space="preserve">If </w:t>
            </w:r>
            <m:oMath>
              <m:r>
                <w:rPr>
                  <w:rFonts w:ascii="Cambria Math" w:hAnsi="Cambria Math"/>
                </w:rPr>
                <m:t>y=</m:t>
              </m:r>
              <m:sSup>
                <m:sSupPr>
                  <m:ctrlPr>
                    <w:rPr>
                      <w:rFonts w:ascii="Cambria Math" w:hAnsi="Cambria Math"/>
                      <w:i/>
                    </w:rPr>
                  </m:ctrlPr>
                </m:sSupPr>
                <m:e>
                  <m:d>
                    <m:dPr>
                      <m:ctrlPr>
                        <w:rPr>
                          <w:rFonts w:ascii="Cambria Math" w:hAnsi="Cambria Math"/>
                          <w:i/>
                        </w:rPr>
                      </m:ctrlPr>
                    </m:dPr>
                    <m:e>
                      <m:func>
                        <m:funcPr>
                          <m:ctrlPr>
                            <w:rPr>
                              <w:rFonts w:ascii="Cambria Math" w:hAnsi="Cambria Math"/>
                              <w:i/>
                            </w:rPr>
                          </m:ctrlPr>
                        </m:funcPr>
                        <m:fName>
                          <m:r>
                            <m:rPr>
                              <m:sty m:val="p"/>
                            </m:rPr>
                            <w:rPr>
                              <w:rFonts w:ascii="Cambria Math" w:hAnsi="Cambria Math"/>
                            </w:rPr>
                            <m:t>log</m:t>
                          </m:r>
                        </m:fName>
                        <m:e>
                          <m:r>
                            <w:rPr>
                              <w:rFonts w:ascii="Cambria Math" w:hAnsi="Cambria Math"/>
                            </w:rPr>
                            <m:t>x</m:t>
                          </m:r>
                        </m:e>
                      </m:func>
                    </m:e>
                  </m:d>
                </m:e>
                <m:sup>
                  <m:r>
                    <w:rPr>
                      <w:rFonts w:ascii="Cambria Math" w:hAnsi="Cambria Math"/>
                    </w:rPr>
                    <m:t>x</m:t>
                  </m:r>
                </m:sup>
              </m:sSup>
            </m:oMath>
            <w:r w:rsidRPr="00045CCE">
              <w:t xml:space="preserve"> then find  </w:t>
            </w:r>
            <m:oMath>
              <m:f>
                <m:fPr>
                  <m:ctrlPr>
                    <w:rPr>
                      <w:rFonts w:ascii="Cambria Math" w:hAnsi="Cambria Math"/>
                      <w:i/>
                    </w:rPr>
                  </m:ctrlPr>
                </m:fPr>
                <m:num>
                  <m:r>
                    <w:rPr>
                      <w:rFonts w:ascii="Cambria Math" w:hAnsi="Cambria Math"/>
                    </w:rPr>
                    <m:t>dy</m:t>
                  </m:r>
                </m:num>
                <m:den>
                  <m:r>
                    <w:rPr>
                      <w:rFonts w:ascii="Cambria Math" w:hAnsi="Cambria Math"/>
                    </w:rPr>
                    <m:t>dx</m:t>
                  </m:r>
                </m:den>
              </m:f>
            </m:oMath>
            <w:r w:rsidRPr="00045CCE">
              <w:t>.</w:t>
            </w:r>
          </w:p>
        </w:tc>
        <w:tc>
          <w:tcPr>
            <w:tcW w:w="342" w:type="pct"/>
            <w:vAlign w:val="center"/>
          </w:tcPr>
          <w:p w14:paraId="00762654" w14:textId="77777777" w:rsidR="00B9565E" w:rsidRPr="00045CCE" w:rsidRDefault="00B9565E" w:rsidP="00181B41">
            <w:pPr>
              <w:jc w:val="center"/>
            </w:pPr>
            <w:r w:rsidRPr="00045CCE">
              <w:t>CO4</w:t>
            </w:r>
          </w:p>
        </w:tc>
        <w:tc>
          <w:tcPr>
            <w:tcW w:w="307" w:type="pct"/>
            <w:vAlign w:val="center"/>
          </w:tcPr>
          <w:p w14:paraId="4FA91BE3" w14:textId="77777777" w:rsidR="00B9565E" w:rsidRPr="00045CCE" w:rsidRDefault="00B9565E" w:rsidP="00181B41">
            <w:pPr>
              <w:jc w:val="center"/>
            </w:pPr>
            <w:r w:rsidRPr="00045CCE">
              <w:t>A</w:t>
            </w:r>
          </w:p>
        </w:tc>
        <w:tc>
          <w:tcPr>
            <w:tcW w:w="515" w:type="pct"/>
            <w:vAlign w:val="center"/>
          </w:tcPr>
          <w:p w14:paraId="259FB639" w14:textId="77777777" w:rsidR="00B9565E" w:rsidRPr="00045CCE" w:rsidRDefault="00B9565E" w:rsidP="00181B41">
            <w:pPr>
              <w:jc w:val="center"/>
            </w:pPr>
            <w:r w:rsidRPr="00045CCE">
              <w:t>5</w:t>
            </w:r>
          </w:p>
        </w:tc>
      </w:tr>
      <w:tr w:rsidR="00B9565E" w:rsidRPr="00045CCE" w14:paraId="7BC2008F" w14:textId="77777777" w:rsidTr="00045CCE">
        <w:trPr>
          <w:trHeight w:val="397"/>
        </w:trPr>
        <w:tc>
          <w:tcPr>
            <w:tcW w:w="277" w:type="pct"/>
            <w:vAlign w:val="center"/>
          </w:tcPr>
          <w:p w14:paraId="5ACB3A51" w14:textId="77777777" w:rsidR="00B9565E" w:rsidRPr="00045CCE" w:rsidRDefault="00B9565E" w:rsidP="00C11A92">
            <w:pPr>
              <w:jc w:val="center"/>
            </w:pPr>
            <w:r w:rsidRPr="00045CCE">
              <w:t>27.</w:t>
            </w:r>
          </w:p>
        </w:tc>
        <w:tc>
          <w:tcPr>
            <w:tcW w:w="3559" w:type="pct"/>
            <w:gridSpan w:val="2"/>
          </w:tcPr>
          <w:p w14:paraId="41891F99" w14:textId="77777777" w:rsidR="00B9565E" w:rsidRPr="00045CCE" w:rsidRDefault="00B9565E" w:rsidP="00C11A92">
            <w:r w:rsidRPr="00045CCE">
              <w:t xml:space="preserve">Solve </w:t>
            </w:r>
            <m:oMath>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m:t>
                  </m:r>
                  <m:func>
                    <m:funcPr>
                      <m:ctrlPr>
                        <w:rPr>
                          <w:rFonts w:ascii="Cambria Math" w:hAnsi="Cambria Math"/>
                          <w:i/>
                        </w:rPr>
                      </m:ctrlPr>
                    </m:funcPr>
                    <m:fName>
                      <m:r>
                        <m:rPr>
                          <m:sty m:val="p"/>
                        </m:rPr>
                        <w:rPr>
                          <w:rFonts w:ascii="Cambria Math" w:hAnsi="Cambria Math"/>
                        </w:rPr>
                        <m:t>sin</m:t>
                      </m:r>
                    </m:fName>
                    <m:e>
                      <m:r>
                        <w:rPr>
                          <w:rFonts w:ascii="Cambria Math" w:hAnsi="Cambria Math"/>
                        </w:rPr>
                        <m:t>x</m:t>
                      </m:r>
                    </m:e>
                  </m:func>
                </m:den>
              </m:f>
              <m:r>
                <w:rPr>
                  <w:rFonts w:ascii="Cambria Math" w:hAnsi="Cambria Math"/>
                </w:rPr>
                <m:t>dx</m:t>
              </m:r>
            </m:oMath>
            <w:r w:rsidRPr="00045CCE">
              <w:t>.</w:t>
            </w:r>
          </w:p>
          <w:p w14:paraId="448E192F" w14:textId="77777777" w:rsidR="00B9565E" w:rsidRPr="00045CCE" w:rsidRDefault="00B9565E" w:rsidP="00C11A92">
            <w:pPr>
              <w:spacing w:line="276" w:lineRule="auto"/>
            </w:pPr>
          </w:p>
        </w:tc>
        <w:tc>
          <w:tcPr>
            <w:tcW w:w="342" w:type="pct"/>
            <w:vAlign w:val="center"/>
          </w:tcPr>
          <w:p w14:paraId="1A68E96E" w14:textId="77777777" w:rsidR="00B9565E" w:rsidRPr="00045CCE" w:rsidRDefault="00B9565E" w:rsidP="00181B41">
            <w:pPr>
              <w:jc w:val="center"/>
            </w:pPr>
            <w:r w:rsidRPr="00045CCE">
              <w:t>CO5</w:t>
            </w:r>
          </w:p>
        </w:tc>
        <w:tc>
          <w:tcPr>
            <w:tcW w:w="307" w:type="pct"/>
            <w:vAlign w:val="center"/>
          </w:tcPr>
          <w:p w14:paraId="45CFF422" w14:textId="77777777" w:rsidR="00B9565E" w:rsidRPr="00045CCE" w:rsidRDefault="00B9565E" w:rsidP="00181B41">
            <w:pPr>
              <w:jc w:val="center"/>
            </w:pPr>
            <w:r w:rsidRPr="00045CCE">
              <w:t>A</w:t>
            </w:r>
          </w:p>
        </w:tc>
        <w:tc>
          <w:tcPr>
            <w:tcW w:w="515" w:type="pct"/>
            <w:vAlign w:val="center"/>
          </w:tcPr>
          <w:p w14:paraId="55D587A7" w14:textId="77777777" w:rsidR="00B9565E" w:rsidRPr="00045CCE" w:rsidRDefault="00B9565E" w:rsidP="00181B41">
            <w:pPr>
              <w:jc w:val="center"/>
            </w:pPr>
            <w:r w:rsidRPr="00045CCE">
              <w:t>5</w:t>
            </w:r>
          </w:p>
        </w:tc>
      </w:tr>
      <w:tr w:rsidR="00B9565E" w:rsidRPr="00045CCE" w14:paraId="409B3E7E" w14:textId="77777777" w:rsidTr="00045CCE">
        <w:trPr>
          <w:trHeight w:val="397"/>
        </w:trPr>
        <w:tc>
          <w:tcPr>
            <w:tcW w:w="277" w:type="pct"/>
            <w:vAlign w:val="center"/>
          </w:tcPr>
          <w:p w14:paraId="5C9C678E" w14:textId="77777777" w:rsidR="00B9565E" w:rsidRPr="00045CCE" w:rsidRDefault="00B9565E" w:rsidP="00C11A92">
            <w:pPr>
              <w:jc w:val="center"/>
            </w:pPr>
            <w:r w:rsidRPr="00045CCE">
              <w:t>28.</w:t>
            </w:r>
          </w:p>
        </w:tc>
        <w:tc>
          <w:tcPr>
            <w:tcW w:w="3559" w:type="pct"/>
            <w:gridSpan w:val="2"/>
          </w:tcPr>
          <w:p w14:paraId="773DAB4B" w14:textId="77777777" w:rsidR="00B9565E" w:rsidRPr="00045CCE" w:rsidRDefault="00B9565E" w:rsidP="00C11A92">
            <w:pPr>
              <w:spacing w:line="276" w:lineRule="auto"/>
            </w:pPr>
            <w:r w:rsidRPr="00045CCE">
              <w:t xml:space="preserve">Evaluate </w:t>
            </w:r>
            <m:oMath>
              <m:r>
                <w:rPr>
                  <w:rFonts w:ascii="Cambria Math" w:hAnsi="Cambria Math"/>
                </w:rPr>
                <m:t>∫x</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 xml:space="preserve"> dx</m:t>
              </m:r>
            </m:oMath>
            <w:r w:rsidRPr="00045CCE">
              <w:t xml:space="preserve"> using integration by parts.</w:t>
            </w:r>
          </w:p>
        </w:tc>
        <w:tc>
          <w:tcPr>
            <w:tcW w:w="342" w:type="pct"/>
            <w:vAlign w:val="center"/>
          </w:tcPr>
          <w:p w14:paraId="13E14DFE" w14:textId="77777777" w:rsidR="00B9565E" w:rsidRPr="00045CCE" w:rsidRDefault="00B9565E" w:rsidP="00181B41">
            <w:pPr>
              <w:jc w:val="center"/>
            </w:pPr>
            <w:r w:rsidRPr="00045CCE">
              <w:t>CO5</w:t>
            </w:r>
          </w:p>
        </w:tc>
        <w:tc>
          <w:tcPr>
            <w:tcW w:w="307" w:type="pct"/>
            <w:vAlign w:val="center"/>
          </w:tcPr>
          <w:p w14:paraId="4579B28F" w14:textId="77777777" w:rsidR="00B9565E" w:rsidRPr="00045CCE" w:rsidRDefault="00B9565E" w:rsidP="00181B41">
            <w:pPr>
              <w:jc w:val="center"/>
            </w:pPr>
            <w:r w:rsidRPr="00045CCE">
              <w:t>A</w:t>
            </w:r>
          </w:p>
        </w:tc>
        <w:tc>
          <w:tcPr>
            <w:tcW w:w="515" w:type="pct"/>
            <w:vAlign w:val="center"/>
          </w:tcPr>
          <w:p w14:paraId="68C3F502" w14:textId="77777777" w:rsidR="00B9565E" w:rsidRPr="00045CCE" w:rsidRDefault="00B9565E" w:rsidP="00181B41">
            <w:pPr>
              <w:jc w:val="center"/>
            </w:pPr>
            <w:r w:rsidRPr="00045CCE">
              <w:t>5</w:t>
            </w:r>
          </w:p>
        </w:tc>
      </w:tr>
      <w:tr w:rsidR="00B9565E" w:rsidRPr="00045CCE" w14:paraId="444264AB" w14:textId="77777777" w:rsidTr="00045CCE">
        <w:trPr>
          <w:trHeight w:val="397"/>
        </w:trPr>
        <w:tc>
          <w:tcPr>
            <w:tcW w:w="277" w:type="pct"/>
            <w:vAlign w:val="center"/>
          </w:tcPr>
          <w:p w14:paraId="1EB94FC7" w14:textId="77777777" w:rsidR="00B9565E" w:rsidRPr="00045CCE" w:rsidRDefault="00B9565E" w:rsidP="00C11A92">
            <w:pPr>
              <w:jc w:val="center"/>
            </w:pPr>
            <w:r w:rsidRPr="00045CCE">
              <w:t>29.</w:t>
            </w:r>
          </w:p>
        </w:tc>
        <w:tc>
          <w:tcPr>
            <w:tcW w:w="3559" w:type="pct"/>
            <w:gridSpan w:val="2"/>
          </w:tcPr>
          <w:p w14:paraId="46363D44" w14:textId="77777777" w:rsidR="00B9565E" w:rsidRPr="00045CCE" w:rsidRDefault="00B9565E" w:rsidP="00EF0942">
            <w:r w:rsidRPr="00045CCE">
              <w:t xml:space="preserve">Evaluate the definite integral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-2x+3)</m:t>
                  </m:r>
                </m:e>
              </m:nary>
              <m:r>
                <w:rPr>
                  <w:rFonts w:ascii="Cambria Math" w:hAnsi="Cambria Math"/>
                </w:rPr>
                <m:t>dx</m:t>
              </m:r>
            </m:oMath>
            <w:r w:rsidRPr="00045CCE">
              <w:t>.</w:t>
            </w:r>
          </w:p>
        </w:tc>
        <w:tc>
          <w:tcPr>
            <w:tcW w:w="342" w:type="pct"/>
            <w:vAlign w:val="center"/>
          </w:tcPr>
          <w:p w14:paraId="29D9277B" w14:textId="77777777" w:rsidR="00B9565E" w:rsidRPr="00045CCE" w:rsidRDefault="00B9565E" w:rsidP="00181B41">
            <w:pPr>
              <w:jc w:val="center"/>
            </w:pPr>
            <w:r w:rsidRPr="00045CCE">
              <w:t>CO5</w:t>
            </w:r>
          </w:p>
        </w:tc>
        <w:tc>
          <w:tcPr>
            <w:tcW w:w="307" w:type="pct"/>
            <w:vAlign w:val="center"/>
          </w:tcPr>
          <w:p w14:paraId="0ACC61FE" w14:textId="77777777" w:rsidR="00B9565E" w:rsidRPr="00045CCE" w:rsidRDefault="00B9565E" w:rsidP="00181B41">
            <w:pPr>
              <w:jc w:val="center"/>
            </w:pPr>
            <w:r w:rsidRPr="00045CCE">
              <w:t>A</w:t>
            </w:r>
          </w:p>
        </w:tc>
        <w:tc>
          <w:tcPr>
            <w:tcW w:w="515" w:type="pct"/>
            <w:vAlign w:val="center"/>
          </w:tcPr>
          <w:p w14:paraId="5DD80B9D" w14:textId="77777777" w:rsidR="00B9565E" w:rsidRPr="00045CCE" w:rsidRDefault="00B9565E" w:rsidP="00181B41">
            <w:pPr>
              <w:jc w:val="center"/>
            </w:pPr>
            <w:r w:rsidRPr="00045CCE">
              <w:t>5</w:t>
            </w:r>
          </w:p>
        </w:tc>
      </w:tr>
      <w:tr w:rsidR="00B9565E" w:rsidRPr="00045CCE" w14:paraId="58C46F01" w14:textId="77777777" w:rsidTr="00045CCE">
        <w:trPr>
          <w:trHeight w:val="397"/>
        </w:trPr>
        <w:tc>
          <w:tcPr>
            <w:tcW w:w="277" w:type="pct"/>
            <w:vAlign w:val="center"/>
          </w:tcPr>
          <w:p w14:paraId="421CDDC5" w14:textId="77777777" w:rsidR="00B9565E" w:rsidRPr="00045CCE" w:rsidRDefault="00B9565E" w:rsidP="00C11A92">
            <w:pPr>
              <w:jc w:val="center"/>
            </w:pPr>
            <w:r w:rsidRPr="00045CCE">
              <w:t>30.</w:t>
            </w:r>
          </w:p>
        </w:tc>
        <w:tc>
          <w:tcPr>
            <w:tcW w:w="3559" w:type="pct"/>
            <w:gridSpan w:val="2"/>
          </w:tcPr>
          <w:p w14:paraId="6874ACC0" w14:textId="77777777" w:rsidR="00B9565E" w:rsidRPr="00045CCE" w:rsidRDefault="00B9565E" w:rsidP="00C11A92">
            <w:r w:rsidRPr="00045CCE">
              <w:t xml:space="preserve">If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6</m:t>
                        </m:r>
                      </m:e>
                      <m:e>
                        <m:r>
                          <w:rPr>
                            <w:rFonts w:ascii="Cambria Math" w:hAnsi="Cambria Math"/>
                          </w:rPr>
                          <m:t>7</m:t>
                        </m:r>
                      </m:e>
                    </m:mr>
                    <m:mr>
                      <m:e>
                        <m:r>
                          <w:rPr>
                            <w:rFonts w:ascii="Cambria Math" w:hAnsi="Cambria Math"/>
                          </w:rPr>
                          <m:t>4</m:t>
                        </m:r>
                      </m:e>
                      <m:e>
                        <m:r>
                          <w:rPr>
                            <w:rFonts w:ascii="Cambria Math" w:hAnsi="Cambria Math"/>
                          </w:rPr>
                          <m:t>-2</m:t>
                        </m:r>
                      </m:e>
                      <m:e>
                        <m:r>
                          <w:rPr>
                            <w:rFonts w:ascii="Cambria Math" w:hAnsi="Cambria Math"/>
                          </w:rPr>
                          <m:t>6</m:t>
                        </m:r>
                      </m:e>
                    </m:mr>
                    <m:mr>
                      <m:e>
                        <m:r>
                          <w:rPr>
                            <w:rFonts w:ascii="Cambria Math" w:hAnsi="Cambria Math"/>
                          </w:rPr>
                          <m:t>3</m:t>
                        </m:r>
                      </m:e>
                      <m:e>
                        <m:r>
                          <w:rPr>
                            <w:rFonts w:ascii="Cambria Math" w:hAnsi="Cambria Math"/>
                          </w:rPr>
                          <m:t>1</m:t>
                        </m:r>
                      </m:e>
                      <m:e>
                        <m:r>
                          <w:rPr>
                            <w:rFonts w:ascii="Cambria Math" w:hAnsi="Cambria Math"/>
                          </w:rPr>
                          <m:t>2</m:t>
                        </m:r>
                      </m:e>
                    </m:mr>
                  </m:m>
                </m:e>
              </m:d>
            </m:oMath>
            <w:r w:rsidRPr="00045CCE">
              <w:t xml:space="preserve"> and B</w:t>
            </w:r>
            <m:oMath>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0</m:t>
                        </m:r>
                      </m:e>
                    </m:mr>
                    <m:mr>
                      <m:e>
                        <m:r>
                          <w:rPr>
                            <w:rFonts w:ascii="Cambria Math" w:hAnsi="Cambria Math"/>
                          </w:rPr>
                          <m:t>-2</m:t>
                        </m:r>
                      </m:e>
                      <m:e>
                        <m:r>
                          <w:rPr>
                            <w:rFonts w:ascii="Cambria Math" w:hAnsi="Cambria Math"/>
                          </w:rPr>
                          <m:t>0</m:t>
                        </m:r>
                      </m:e>
                      <m:e>
                        <m:r>
                          <w:rPr>
                            <w:rFonts w:ascii="Cambria Math" w:hAnsi="Cambria Math"/>
                          </w:rPr>
                          <m:t>7</m:t>
                        </m:r>
                      </m:e>
                    </m:mr>
                    <m:mr>
                      <m:e>
                        <m:r>
                          <w:rPr>
                            <w:rFonts w:ascii="Cambria Math" w:hAnsi="Cambria Math"/>
                          </w:rPr>
                          <m:t>4</m:t>
                        </m:r>
                      </m:e>
                      <m:e>
                        <m:r>
                          <w:rPr>
                            <w:rFonts w:ascii="Cambria Math" w:hAnsi="Cambria Math"/>
                          </w:rPr>
                          <m:t>4</m:t>
                        </m:r>
                      </m:e>
                      <m:e>
                        <m:r>
                          <w:rPr>
                            <w:rFonts w:ascii="Cambria Math" w:hAnsi="Cambria Math"/>
                          </w:rPr>
                          <m:t>-2</m:t>
                        </m:r>
                      </m:e>
                    </m:mr>
                  </m:m>
                </m:e>
              </m:d>
            </m:oMath>
            <w:r w:rsidRPr="00045CCE">
              <w:t xml:space="preserve"> then find A+B, A-B and 3A-2B.</w:t>
            </w:r>
          </w:p>
        </w:tc>
        <w:tc>
          <w:tcPr>
            <w:tcW w:w="342" w:type="pct"/>
            <w:vAlign w:val="center"/>
          </w:tcPr>
          <w:p w14:paraId="5F1427F3" w14:textId="77777777" w:rsidR="00B9565E" w:rsidRPr="00045CCE" w:rsidRDefault="00B9565E" w:rsidP="00181B41">
            <w:pPr>
              <w:jc w:val="center"/>
            </w:pPr>
            <w:r w:rsidRPr="00045CCE">
              <w:t>CO6</w:t>
            </w:r>
          </w:p>
        </w:tc>
        <w:tc>
          <w:tcPr>
            <w:tcW w:w="307" w:type="pct"/>
            <w:vAlign w:val="center"/>
          </w:tcPr>
          <w:p w14:paraId="234D8C31" w14:textId="77777777" w:rsidR="00B9565E" w:rsidRPr="00045CCE" w:rsidRDefault="00B9565E" w:rsidP="00181B41">
            <w:pPr>
              <w:jc w:val="center"/>
            </w:pPr>
            <w:r w:rsidRPr="00045CCE">
              <w:t>A</w:t>
            </w:r>
          </w:p>
        </w:tc>
        <w:tc>
          <w:tcPr>
            <w:tcW w:w="515" w:type="pct"/>
            <w:vAlign w:val="center"/>
          </w:tcPr>
          <w:p w14:paraId="7107F164" w14:textId="77777777" w:rsidR="00B9565E" w:rsidRPr="00045CCE" w:rsidRDefault="00B9565E" w:rsidP="00181B41">
            <w:pPr>
              <w:jc w:val="center"/>
            </w:pPr>
            <w:r w:rsidRPr="00045CCE">
              <w:t>5</w:t>
            </w:r>
          </w:p>
        </w:tc>
      </w:tr>
      <w:tr w:rsidR="00B9565E" w:rsidRPr="00045CCE" w14:paraId="2E907F31" w14:textId="77777777" w:rsidTr="00045CCE">
        <w:trPr>
          <w:trHeight w:val="397"/>
        </w:trPr>
        <w:tc>
          <w:tcPr>
            <w:tcW w:w="277" w:type="pct"/>
            <w:vAlign w:val="center"/>
          </w:tcPr>
          <w:p w14:paraId="02E365F0" w14:textId="77777777" w:rsidR="00B9565E" w:rsidRPr="00045CCE" w:rsidRDefault="00B9565E" w:rsidP="00C11A92">
            <w:pPr>
              <w:jc w:val="center"/>
            </w:pPr>
            <w:r w:rsidRPr="00045CCE">
              <w:t>31.</w:t>
            </w:r>
          </w:p>
        </w:tc>
        <w:tc>
          <w:tcPr>
            <w:tcW w:w="3559" w:type="pct"/>
            <w:gridSpan w:val="2"/>
          </w:tcPr>
          <w:p w14:paraId="68CA633B" w14:textId="77777777" w:rsidR="00B9565E" w:rsidRPr="00045CCE" w:rsidRDefault="00B9565E" w:rsidP="00EF0942">
            <w:r w:rsidRPr="00045CCE">
              <w:t xml:space="preserve">If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4</m:t>
                        </m:r>
                      </m:e>
                      <m:e>
                        <m:r>
                          <w:rPr>
                            <w:rFonts w:ascii="Cambria Math" w:hAnsi="Cambria Math"/>
                          </w:rPr>
                          <m:t>2</m:t>
                        </m:r>
                      </m:e>
                    </m:mr>
                    <m:mr>
                      <m:e>
                        <m:r>
                          <w:rPr>
                            <w:rFonts w:ascii="Cambria Math" w:hAnsi="Cambria Math"/>
                          </w:rPr>
                          <m:t>3</m:t>
                        </m:r>
                      </m:e>
                      <m:e>
                        <m:r>
                          <w:rPr>
                            <w:rFonts w:ascii="Cambria Math" w:hAnsi="Cambria Math"/>
                          </w:rPr>
                          <m:t>1</m:t>
                        </m:r>
                      </m:e>
                      <m:e>
                        <m:r>
                          <w:rPr>
                            <w:rFonts w:ascii="Cambria Math" w:hAnsi="Cambria Math"/>
                          </w:rPr>
                          <m:t>0</m:t>
                        </m:r>
                      </m:e>
                    </m:mr>
                    <m:mr>
                      <m:e>
                        <m:r>
                          <w:rPr>
                            <w:rFonts w:ascii="Cambria Math" w:hAnsi="Cambria Math"/>
                          </w:rPr>
                          <m:t>5</m:t>
                        </m:r>
                      </m:e>
                      <m:e>
                        <m:r>
                          <w:rPr>
                            <w:rFonts w:ascii="Cambria Math" w:hAnsi="Cambria Math"/>
                          </w:rPr>
                          <m:t>0</m:t>
                        </m:r>
                      </m:e>
                      <m:e>
                        <m:r>
                          <w:rPr>
                            <w:rFonts w:ascii="Cambria Math" w:hAnsi="Cambria Math"/>
                          </w:rPr>
                          <m:t>-1</m:t>
                        </m:r>
                      </m:e>
                    </m:mr>
                  </m:m>
                </m:e>
              </m:d>
            </m:oMath>
            <w:r w:rsidRPr="00045CCE">
              <w:t xml:space="preserve"> and B</w:t>
            </w:r>
            <m:oMath>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0</m:t>
                        </m:r>
                      </m:e>
                      <m:e>
                        <m:r>
                          <w:rPr>
                            <w:rFonts w:ascii="Cambria Math" w:hAnsi="Cambria Math"/>
                          </w:rPr>
                          <m:t>2</m:t>
                        </m:r>
                      </m:e>
                    </m:mr>
                    <m:mr>
                      <m:e>
                        <m:r>
                          <w:rPr>
                            <w:rFonts w:ascii="Cambria Math" w:hAnsi="Cambria Math"/>
                          </w:rPr>
                          <m:t>-1</m:t>
                        </m:r>
                      </m:e>
                      <m:e>
                        <m:r>
                          <w:rPr>
                            <w:rFonts w:ascii="Cambria Math" w:hAnsi="Cambria Math"/>
                          </w:rPr>
                          <m:t>3</m:t>
                        </m:r>
                      </m:e>
                      <m:e>
                        <m:r>
                          <w:rPr>
                            <w:rFonts w:ascii="Cambria Math" w:hAnsi="Cambria Math"/>
                          </w:rPr>
                          <m:t>0</m:t>
                        </m:r>
                      </m:e>
                    </m:mr>
                    <m:mr>
                      <m:e>
                        <m:r>
                          <w:rPr>
                            <w:rFonts w:ascii="Cambria Math" w:hAnsi="Cambria Math"/>
                          </w:rPr>
                          <m:t>0</m:t>
                        </m:r>
                      </m:e>
                      <m:e>
                        <m:r>
                          <w:rPr>
                            <w:rFonts w:ascii="Cambria Math" w:hAnsi="Cambria Math"/>
                          </w:rPr>
                          <m:t>2</m:t>
                        </m:r>
                      </m:e>
                      <m:e>
                        <m:r>
                          <w:rPr>
                            <w:rFonts w:ascii="Cambria Math" w:hAnsi="Cambria Math"/>
                          </w:rPr>
                          <m:t>1</m:t>
                        </m:r>
                      </m:e>
                    </m:mr>
                  </m:m>
                </m:e>
              </m:d>
            </m:oMath>
            <w:r w:rsidRPr="00045CCE">
              <w:t xml:space="preserve"> then find AB and BA.</w:t>
            </w:r>
          </w:p>
        </w:tc>
        <w:tc>
          <w:tcPr>
            <w:tcW w:w="342" w:type="pct"/>
            <w:vAlign w:val="center"/>
          </w:tcPr>
          <w:p w14:paraId="374DAD5F" w14:textId="77777777" w:rsidR="00B9565E" w:rsidRPr="00045CCE" w:rsidRDefault="00B9565E" w:rsidP="00181B41">
            <w:pPr>
              <w:jc w:val="center"/>
            </w:pPr>
            <w:r w:rsidRPr="00045CCE">
              <w:t>CO6</w:t>
            </w:r>
          </w:p>
        </w:tc>
        <w:tc>
          <w:tcPr>
            <w:tcW w:w="307" w:type="pct"/>
            <w:vAlign w:val="center"/>
          </w:tcPr>
          <w:p w14:paraId="3A00E550" w14:textId="77777777" w:rsidR="00B9565E" w:rsidRPr="00045CCE" w:rsidRDefault="00B9565E" w:rsidP="00181B41">
            <w:pPr>
              <w:jc w:val="center"/>
            </w:pPr>
            <w:r w:rsidRPr="00045CCE">
              <w:t>A</w:t>
            </w:r>
          </w:p>
        </w:tc>
        <w:tc>
          <w:tcPr>
            <w:tcW w:w="515" w:type="pct"/>
            <w:vAlign w:val="center"/>
          </w:tcPr>
          <w:p w14:paraId="4F69F2B2" w14:textId="77777777" w:rsidR="00B9565E" w:rsidRPr="00045CCE" w:rsidRDefault="00B9565E" w:rsidP="00181B41">
            <w:pPr>
              <w:jc w:val="center"/>
            </w:pPr>
            <w:r w:rsidRPr="00045CCE">
              <w:t>5</w:t>
            </w:r>
          </w:p>
        </w:tc>
      </w:tr>
      <w:tr w:rsidR="00B9565E" w:rsidRPr="00045CCE" w14:paraId="7FD1AD35" w14:textId="77777777" w:rsidTr="00045CCE">
        <w:trPr>
          <w:trHeight w:val="397"/>
        </w:trPr>
        <w:tc>
          <w:tcPr>
            <w:tcW w:w="277" w:type="pct"/>
            <w:vAlign w:val="center"/>
          </w:tcPr>
          <w:p w14:paraId="786C3D2F" w14:textId="77777777" w:rsidR="00B9565E" w:rsidRPr="00045CCE" w:rsidRDefault="00B9565E" w:rsidP="00C11A92">
            <w:pPr>
              <w:jc w:val="center"/>
            </w:pPr>
            <w:r w:rsidRPr="00045CCE">
              <w:t>32.</w:t>
            </w:r>
          </w:p>
        </w:tc>
        <w:tc>
          <w:tcPr>
            <w:tcW w:w="3559" w:type="pct"/>
            <w:gridSpan w:val="2"/>
          </w:tcPr>
          <w:p w14:paraId="6B7431BA" w14:textId="77777777" w:rsidR="00B9565E" w:rsidRPr="00045CCE" w:rsidRDefault="00B9565E" w:rsidP="00EF0942">
            <w:r w:rsidRPr="00045CCE">
              <w:t xml:space="preserve">Find </w:t>
            </w:r>
            <m:oMath>
              <m:sSup>
                <m:sSupPr>
                  <m:ctrlPr>
                    <w:rPr>
                      <w:rFonts w:ascii="Cambria Math" w:hAnsi="Cambria Math"/>
                      <w:i/>
                    </w:rPr>
                  </m:ctrlPr>
                </m:sSupPr>
                <m:e>
                  <m:r>
                    <w:rPr>
                      <w:rFonts w:ascii="Cambria Math" w:hAnsi="Cambria Math"/>
                    </w:rPr>
                    <m:t>A</m:t>
                  </m:r>
                </m:e>
                <m:sup>
                  <m:r>
                    <w:rPr>
                      <w:rFonts w:ascii="Cambria Math" w:hAnsi="Cambria Math"/>
                    </w:rPr>
                    <m:t>-1</m:t>
                  </m:r>
                </m:sup>
              </m:sSup>
            </m:oMath>
            <w:r w:rsidRPr="00045CCE">
              <w:t xml:space="preserve"> if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5</m:t>
                        </m:r>
                      </m:e>
                      <m:e>
                        <m:r>
                          <w:rPr>
                            <w:rFonts w:ascii="Cambria Math" w:hAnsi="Cambria Math"/>
                          </w:rPr>
                          <m:t>2</m:t>
                        </m:r>
                      </m:e>
                    </m:mr>
                    <m:mr>
                      <m:e>
                        <m:r>
                          <w:rPr>
                            <w:rFonts w:ascii="Cambria Math" w:hAnsi="Cambria Math"/>
                          </w:rPr>
                          <m:t>4</m:t>
                        </m:r>
                      </m:e>
                      <m:e>
                        <m:r>
                          <w:rPr>
                            <w:rFonts w:ascii="Cambria Math" w:hAnsi="Cambria Math"/>
                          </w:rPr>
                          <m:t>1</m:t>
                        </m:r>
                      </m:e>
                      <m:e>
                        <m:r>
                          <w:rPr>
                            <w:rFonts w:ascii="Cambria Math" w:hAnsi="Cambria Math"/>
                          </w:rPr>
                          <m:t>0</m:t>
                        </m:r>
                      </m:e>
                    </m:mr>
                    <m:mr>
                      <m:e>
                        <m:r>
                          <w:rPr>
                            <w:rFonts w:ascii="Cambria Math" w:hAnsi="Cambria Math"/>
                          </w:rPr>
                          <m:t>-9</m:t>
                        </m:r>
                      </m:e>
                      <m:e>
                        <m:r>
                          <w:rPr>
                            <w:rFonts w:ascii="Cambria Math" w:hAnsi="Cambria Math"/>
                          </w:rPr>
                          <m:t>-5</m:t>
                        </m:r>
                      </m:e>
                      <m:e>
                        <m:r>
                          <w:rPr>
                            <w:rFonts w:ascii="Cambria Math" w:hAnsi="Cambria Math"/>
                          </w:rPr>
                          <m:t>-6</m:t>
                        </m:r>
                      </m:e>
                    </m:mr>
                  </m:m>
                </m:e>
              </m:d>
            </m:oMath>
            <w:r w:rsidRPr="00045CCE">
              <w:t xml:space="preserve"> .</w:t>
            </w:r>
          </w:p>
        </w:tc>
        <w:tc>
          <w:tcPr>
            <w:tcW w:w="342" w:type="pct"/>
            <w:vAlign w:val="center"/>
          </w:tcPr>
          <w:p w14:paraId="63A49DEF" w14:textId="77777777" w:rsidR="00B9565E" w:rsidRPr="00045CCE" w:rsidRDefault="00B9565E" w:rsidP="00181B41">
            <w:pPr>
              <w:jc w:val="center"/>
            </w:pPr>
            <w:r w:rsidRPr="00045CCE">
              <w:t>CO6</w:t>
            </w:r>
          </w:p>
        </w:tc>
        <w:tc>
          <w:tcPr>
            <w:tcW w:w="307" w:type="pct"/>
            <w:vAlign w:val="center"/>
          </w:tcPr>
          <w:p w14:paraId="3D4BD349" w14:textId="77777777" w:rsidR="00B9565E" w:rsidRPr="00045CCE" w:rsidRDefault="00B9565E" w:rsidP="00181B41">
            <w:pPr>
              <w:jc w:val="center"/>
            </w:pPr>
            <w:r w:rsidRPr="00045CCE">
              <w:t>A</w:t>
            </w:r>
          </w:p>
        </w:tc>
        <w:tc>
          <w:tcPr>
            <w:tcW w:w="515" w:type="pct"/>
            <w:vAlign w:val="center"/>
          </w:tcPr>
          <w:p w14:paraId="20F55BDB" w14:textId="77777777" w:rsidR="00B9565E" w:rsidRPr="00045CCE" w:rsidRDefault="00B9565E" w:rsidP="00181B41">
            <w:pPr>
              <w:jc w:val="center"/>
            </w:pPr>
            <w:r w:rsidRPr="00045CCE">
              <w:t>5</w:t>
            </w:r>
          </w:p>
        </w:tc>
      </w:tr>
      <w:tr w:rsidR="00B9565E" w:rsidRPr="00045CCE" w14:paraId="54862BA5" w14:textId="77777777" w:rsidTr="00045CCE">
        <w:trPr>
          <w:trHeight w:val="552"/>
        </w:trPr>
        <w:tc>
          <w:tcPr>
            <w:tcW w:w="5000" w:type="pct"/>
            <w:gridSpan w:val="6"/>
            <w:vAlign w:val="center"/>
          </w:tcPr>
          <w:p w14:paraId="29EEC37D" w14:textId="77777777" w:rsidR="00B9565E" w:rsidRPr="00045CCE" w:rsidRDefault="00B9565E" w:rsidP="00181B41">
            <w:pPr>
              <w:jc w:val="center"/>
              <w:rPr>
                <w:b/>
                <w:u w:val="single"/>
              </w:rPr>
            </w:pPr>
            <w:r w:rsidRPr="00045CCE">
              <w:rPr>
                <w:b/>
                <w:u w:val="single"/>
              </w:rPr>
              <w:t>PART – C (2 X 15 = 30 MARKS)</w:t>
            </w:r>
          </w:p>
          <w:p w14:paraId="47CE685A" w14:textId="77777777" w:rsidR="00B9565E" w:rsidRPr="00045CCE" w:rsidRDefault="00B9565E" w:rsidP="00181B41">
            <w:pPr>
              <w:jc w:val="center"/>
              <w:rPr>
                <w:b/>
              </w:rPr>
            </w:pPr>
            <w:r w:rsidRPr="00045CCE">
              <w:rPr>
                <w:b/>
              </w:rPr>
              <w:t>(Answer any 2 from the following)</w:t>
            </w:r>
          </w:p>
        </w:tc>
      </w:tr>
      <w:tr w:rsidR="00B9565E" w:rsidRPr="00045CCE" w14:paraId="31942B30" w14:textId="77777777" w:rsidTr="00045CCE">
        <w:trPr>
          <w:trHeight w:val="397"/>
        </w:trPr>
        <w:tc>
          <w:tcPr>
            <w:tcW w:w="277" w:type="pct"/>
            <w:vAlign w:val="center"/>
          </w:tcPr>
          <w:p w14:paraId="3A4548CF" w14:textId="77777777" w:rsidR="00B9565E" w:rsidRPr="00045CCE" w:rsidRDefault="00B9565E" w:rsidP="00C11A92">
            <w:pPr>
              <w:jc w:val="center"/>
            </w:pPr>
            <w:r w:rsidRPr="00045CCE">
              <w:t>33.</w:t>
            </w:r>
          </w:p>
        </w:tc>
        <w:tc>
          <w:tcPr>
            <w:tcW w:w="241" w:type="pct"/>
          </w:tcPr>
          <w:p w14:paraId="0F070E4F" w14:textId="77777777" w:rsidR="00B9565E" w:rsidRPr="00045CCE" w:rsidRDefault="00B9565E" w:rsidP="00C11A92">
            <w:pPr>
              <w:jc w:val="center"/>
            </w:pPr>
            <w:r w:rsidRPr="00045CCE">
              <w:t>a.</w:t>
            </w:r>
          </w:p>
        </w:tc>
        <w:tc>
          <w:tcPr>
            <w:tcW w:w="3318" w:type="pct"/>
          </w:tcPr>
          <w:p w14:paraId="1CBCAFC3" w14:textId="77777777" w:rsidR="00B9565E" w:rsidRPr="00045CCE" w:rsidRDefault="00B9565E" w:rsidP="00C11A92">
            <w:pPr>
              <w:jc w:val="both"/>
            </w:pPr>
            <w:r w:rsidRPr="00045CCE">
              <w:t xml:space="preserve">Find the acute angle between the lines </w:t>
            </w:r>
            <m:oMath>
              <m:r>
                <w:rPr>
                  <w:rFonts w:ascii="Cambria Math" w:hAnsi="Cambria Math"/>
                </w:rPr>
                <m:t>y=2x+1</m:t>
              </m:r>
            </m:oMath>
            <w:r w:rsidRPr="00045CCE">
              <w:t xml:space="preserve"> and </w:t>
            </w:r>
            <m:oMath>
              <m:r>
                <w:rPr>
                  <w:rFonts w:ascii="Cambria Math" w:hAnsi="Cambria Math"/>
                </w:rPr>
                <m:t>y=-3x-2.</m:t>
              </m:r>
            </m:oMath>
          </w:p>
        </w:tc>
        <w:tc>
          <w:tcPr>
            <w:tcW w:w="342" w:type="pct"/>
            <w:vAlign w:val="center"/>
          </w:tcPr>
          <w:p w14:paraId="0DAF9520" w14:textId="77777777" w:rsidR="00B9565E" w:rsidRPr="00045CCE" w:rsidRDefault="00B9565E" w:rsidP="00181B41">
            <w:pPr>
              <w:jc w:val="center"/>
            </w:pPr>
            <w:r w:rsidRPr="00045CCE">
              <w:t>CO1</w:t>
            </w:r>
          </w:p>
        </w:tc>
        <w:tc>
          <w:tcPr>
            <w:tcW w:w="307" w:type="pct"/>
            <w:vAlign w:val="center"/>
          </w:tcPr>
          <w:p w14:paraId="23F89277" w14:textId="77777777" w:rsidR="00B9565E" w:rsidRPr="00045CCE" w:rsidRDefault="00B9565E" w:rsidP="00181B41">
            <w:pPr>
              <w:jc w:val="center"/>
            </w:pPr>
            <w:r w:rsidRPr="00045CCE">
              <w:t>A</w:t>
            </w:r>
          </w:p>
        </w:tc>
        <w:tc>
          <w:tcPr>
            <w:tcW w:w="515" w:type="pct"/>
            <w:vAlign w:val="center"/>
          </w:tcPr>
          <w:p w14:paraId="1217AEA8" w14:textId="77777777" w:rsidR="00B9565E" w:rsidRPr="00045CCE" w:rsidRDefault="00B9565E" w:rsidP="00181B41">
            <w:pPr>
              <w:jc w:val="center"/>
            </w:pPr>
            <w:r w:rsidRPr="00045CCE">
              <w:t>5</w:t>
            </w:r>
          </w:p>
        </w:tc>
      </w:tr>
      <w:tr w:rsidR="00B9565E" w:rsidRPr="00045CCE" w14:paraId="1DEE92D9" w14:textId="77777777" w:rsidTr="00045CCE">
        <w:trPr>
          <w:trHeight w:val="397"/>
        </w:trPr>
        <w:tc>
          <w:tcPr>
            <w:tcW w:w="277" w:type="pct"/>
            <w:vAlign w:val="center"/>
          </w:tcPr>
          <w:p w14:paraId="1C49A735" w14:textId="77777777" w:rsidR="00B9565E" w:rsidRPr="00045CCE" w:rsidRDefault="00B9565E" w:rsidP="00C11A92">
            <w:pPr>
              <w:jc w:val="center"/>
            </w:pPr>
          </w:p>
        </w:tc>
        <w:tc>
          <w:tcPr>
            <w:tcW w:w="241" w:type="pct"/>
          </w:tcPr>
          <w:p w14:paraId="50A05CC4" w14:textId="77777777" w:rsidR="00B9565E" w:rsidRPr="00045CCE" w:rsidRDefault="00B9565E" w:rsidP="00C11A92">
            <w:pPr>
              <w:jc w:val="center"/>
            </w:pPr>
            <w:r w:rsidRPr="00045CCE">
              <w:t>b.</w:t>
            </w:r>
          </w:p>
        </w:tc>
        <w:tc>
          <w:tcPr>
            <w:tcW w:w="3318" w:type="pct"/>
          </w:tcPr>
          <w:p w14:paraId="3313B41B" w14:textId="77777777" w:rsidR="00B9565E" w:rsidRPr="00045CCE" w:rsidRDefault="00B9565E" w:rsidP="00C11A92">
            <w:pPr>
              <w:jc w:val="both"/>
              <w:rPr>
                <w:bCs/>
              </w:rPr>
            </w:pPr>
            <w:r w:rsidRPr="00045CCE">
              <w:t>Find the equation of the circle passing through the points (1, 0), (-1, 0) and (0, 1). Also find its centre and radius.</w:t>
            </w:r>
          </w:p>
        </w:tc>
        <w:tc>
          <w:tcPr>
            <w:tcW w:w="342" w:type="pct"/>
            <w:vAlign w:val="center"/>
          </w:tcPr>
          <w:p w14:paraId="15F12EAD" w14:textId="77777777" w:rsidR="00B9565E" w:rsidRPr="00045CCE" w:rsidRDefault="00B9565E" w:rsidP="00181B41">
            <w:pPr>
              <w:jc w:val="center"/>
            </w:pPr>
            <w:r w:rsidRPr="00045CCE">
              <w:t>CO3</w:t>
            </w:r>
          </w:p>
        </w:tc>
        <w:tc>
          <w:tcPr>
            <w:tcW w:w="307" w:type="pct"/>
            <w:vAlign w:val="center"/>
          </w:tcPr>
          <w:p w14:paraId="60986588" w14:textId="77777777" w:rsidR="00B9565E" w:rsidRPr="00045CCE" w:rsidRDefault="00B9565E" w:rsidP="00181B41">
            <w:pPr>
              <w:jc w:val="center"/>
            </w:pPr>
            <w:r w:rsidRPr="00045CCE">
              <w:t>A</w:t>
            </w:r>
          </w:p>
        </w:tc>
        <w:tc>
          <w:tcPr>
            <w:tcW w:w="515" w:type="pct"/>
            <w:vAlign w:val="center"/>
          </w:tcPr>
          <w:p w14:paraId="517C0592" w14:textId="77777777" w:rsidR="00B9565E" w:rsidRPr="00045CCE" w:rsidRDefault="00B9565E" w:rsidP="00181B41">
            <w:pPr>
              <w:jc w:val="center"/>
            </w:pPr>
            <w:r w:rsidRPr="00045CCE">
              <w:t>10</w:t>
            </w:r>
          </w:p>
        </w:tc>
      </w:tr>
      <w:tr w:rsidR="00B9565E" w:rsidRPr="00045CCE" w14:paraId="29E0C795" w14:textId="77777777" w:rsidTr="00B9565E">
        <w:trPr>
          <w:trHeight w:val="70"/>
        </w:trPr>
        <w:tc>
          <w:tcPr>
            <w:tcW w:w="277" w:type="pct"/>
            <w:vAlign w:val="center"/>
          </w:tcPr>
          <w:p w14:paraId="64845C62" w14:textId="77777777" w:rsidR="00B9565E" w:rsidRPr="00045CCE" w:rsidRDefault="00B9565E" w:rsidP="00C11A92">
            <w:pPr>
              <w:jc w:val="center"/>
            </w:pPr>
          </w:p>
        </w:tc>
        <w:tc>
          <w:tcPr>
            <w:tcW w:w="241" w:type="pct"/>
          </w:tcPr>
          <w:p w14:paraId="44D8F55E" w14:textId="77777777" w:rsidR="00B9565E" w:rsidRPr="00045CCE" w:rsidRDefault="00B9565E" w:rsidP="00C11A92">
            <w:pPr>
              <w:jc w:val="center"/>
            </w:pPr>
          </w:p>
        </w:tc>
        <w:tc>
          <w:tcPr>
            <w:tcW w:w="3318" w:type="pct"/>
          </w:tcPr>
          <w:p w14:paraId="5249E1DA" w14:textId="77777777" w:rsidR="00B9565E" w:rsidRPr="00045CCE" w:rsidRDefault="00B9565E" w:rsidP="00C11A92">
            <w:pPr>
              <w:jc w:val="center"/>
            </w:pPr>
          </w:p>
        </w:tc>
        <w:tc>
          <w:tcPr>
            <w:tcW w:w="342" w:type="pct"/>
            <w:vAlign w:val="center"/>
          </w:tcPr>
          <w:p w14:paraId="776A45B4" w14:textId="77777777" w:rsidR="00B9565E" w:rsidRPr="00045CCE" w:rsidRDefault="00B9565E" w:rsidP="00181B41">
            <w:pPr>
              <w:jc w:val="center"/>
            </w:pPr>
          </w:p>
        </w:tc>
        <w:tc>
          <w:tcPr>
            <w:tcW w:w="307" w:type="pct"/>
            <w:vAlign w:val="center"/>
          </w:tcPr>
          <w:p w14:paraId="4300FE9B" w14:textId="77777777" w:rsidR="00B9565E" w:rsidRPr="00045CCE" w:rsidRDefault="00B9565E" w:rsidP="00181B41">
            <w:pPr>
              <w:jc w:val="center"/>
            </w:pPr>
          </w:p>
        </w:tc>
        <w:tc>
          <w:tcPr>
            <w:tcW w:w="515" w:type="pct"/>
            <w:vAlign w:val="center"/>
          </w:tcPr>
          <w:p w14:paraId="18344FA9" w14:textId="77777777" w:rsidR="00B9565E" w:rsidRPr="00045CCE" w:rsidRDefault="00B9565E" w:rsidP="00181B41">
            <w:pPr>
              <w:jc w:val="center"/>
            </w:pPr>
          </w:p>
        </w:tc>
      </w:tr>
      <w:tr w:rsidR="00B9565E" w:rsidRPr="00045CCE" w14:paraId="74BC2AD4" w14:textId="77777777" w:rsidTr="00045CCE">
        <w:trPr>
          <w:trHeight w:val="397"/>
        </w:trPr>
        <w:tc>
          <w:tcPr>
            <w:tcW w:w="277" w:type="pct"/>
            <w:vAlign w:val="center"/>
          </w:tcPr>
          <w:p w14:paraId="2F557A05" w14:textId="77777777" w:rsidR="00B9565E" w:rsidRPr="00045CCE" w:rsidRDefault="00B9565E" w:rsidP="00C11A92">
            <w:pPr>
              <w:jc w:val="center"/>
            </w:pPr>
            <w:r w:rsidRPr="00045CCE">
              <w:t>34.</w:t>
            </w:r>
          </w:p>
        </w:tc>
        <w:tc>
          <w:tcPr>
            <w:tcW w:w="241" w:type="pct"/>
          </w:tcPr>
          <w:p w14:paraId="7D36D1F4" w14:textId="77777777" w:rsidR="00B9565E" w:rsidRPr="00045CCE" w:rsidRDefault="00B9565E" w:rsidP="00C11A92">
            <w:pPr>
              <w:jc w:val="center"/>
            </w:pPr>
            <w:r w:rsidRPr="00045CCE">
              <w:t>a.</w:t>
            </w:r>
          </w:p>
        </w:tc>
        <w:tc>
          <w:tcPr>
            <w:tcW w:w="3318" w:type="pct"/>
          </w:tcPr>
          <w:p w14:paraId="3B216A10" w14:textId="77777777" w:rsidR="00B9565E" w:rsidRPr="00045CCE" w:rsidRDefault="00B9565E" w:rsidP="00EF0942">
            <w:r w:rsidRPr="00045CCE">
              <w:t xml:space="preserve">Find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x→3</m:t>
                      </m:r>
                    </m:lim>
                  </m:limLow>
                </m:fName>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-7x+12</m:t>
                      </m:r>
                    </m:num>
                    <m:den>
                      <m:r>
                        <w:rPr>
                          <w:rFonts w:ascii="Cambria Math" w:hAnsi="Cambria Math"/>
                        </w:rPr>
                        <m:t>x-3</m:t>
                      </m:r>
                    </m:den>
                  </m:f>
                </m:e>
              </m:func>
              <m:r>
                <w:rPr>
                  <w:rFonts w:ascii="Cambria Math" w:hAnsi="Cambria Math"/>
                </w:rPr>
                <m:t>.</m:t>
              </m:r>
            </m:oMath>
          </w:p>
        </w:tc>
        <w:tc>
          <w:tcPr>
            <w:tcW w:w="342" w:type="pct"/>
            <w:vAlign w:val="center"/>
          </w:tcPr>
          <w:p w14:paraId="0BEEBB5C" w14:textId="77777777" w:rsidR="00B9565E" w:rsidRPr="00045CCE" w:rsidRDefault="00B9565E" w:rsidP="00181B41">
            <w:pPr>
              <w:jc w:val="center"/>
            </w:pPr>
            <w:r w:rsidRPr="00045CCE">
              <w:t>CO4</w:t>
            </w:r>
          </w:p>
        </w:tc>
        <w:tc>
          <w:tcPr>
            <w:tcW w:w="307" w:type="pct"/>
            <w:vAlign w:val="center"/>
          </w:tcPr>
          <w:p w14:paraId="60968034" w14:textId="77777777" w:rsidR="00B9565E" w:rsidRPr="00045CCE" w:rsidRDefault="00B9565E" w:rsidP="00181B41">
            <w:pPr>
              <w:jc w:val="center"/>
            </w:pPr>
            <w:r w:rsidRPr="00045CCE">
              <w:t>A</w:t>
            </w:r>
          </w:p>
        </w:tc>
        <w:tc>
          <w:tcPr>
            <w:tcW w:w="515" w:type="pct"/>
            <w:vAlign w:val="center"/>
          </w:tcPr>
          <w:p w14:paraId="08C1252F" w14:textId="77777777" w:rsidR="00B9565E" w:rsidRPr="00045CCE" w:rsidRDefault="00B9565E" w:rsidP="00181B41">
            <w:pPr>
              <w:jc w:val="center"/>
            </w:pPr>
            <w:r w:rsidRPr="00045CCE">
              <w:t>5</w:t>
            </w:r>
          </w:p>
        </w:tc>
      </w:tr>
      <w:tr w:rsidR="00B9565E" w:rsidRPr="00045CCE" w14:paraId="31B82318" w14:textId="77777777" w:rsidTr="00045CCE">
        <w:trPr>
          <w:trHeight w:val="397"/>
        </w:trPr>
        <w:tc>
          <w:tcPr>
            <w:tcW w:w="277" w:type="pct"/>
            <w:vAlign w:val="center"/>
          </w:tcPr>
          <w:p w14:paraId="71C3EE0A" w14:textId="77777777" w:rsidR="00B9565E" w:rsidRPr="00045CCE" w:rsidRDefault="00B9565E" w:rsidP="00C11A92">
            <w:pPr>
              <w:jc w:val="center"/>
            </w:pPr>
          </w:p>
        </w:tc>
        <w:tc>
          <w:tcPr>
            <w:tcW w:w="241" w:type="pct"/>
          </w:tcPr>
          <w:p w14:paraId="048FEC8C" w14:textId="77777777" w:rsidR="00B9565E" w:rsidRPr="00045CCE" w:rsidRDefault="00B9565E" w:rsidP="00C11A92">
            <w:pPr>
              <w:jc w:val="center"/>
            </w:pPr>
            <w:r w:rsidRPr="00045CCE">
              <w:t>b.</w:t>
            </w:r>
          </w:p>
        </w:tc>
        <w:tc>
          <w:tcPr>
            <w:tcW w:w="3318" w:type="pct"/>
          </w:tcPr>
          <w:p w14:paraId="20727487" w14:textId="77777777" w:rsidR="00B9565E" w:rsidRPr="00045CCE" w:rsidRDefault="00B9565E" w:rsidP="00EF0942">
            <w:r w:rsidRPr="00045CCE">
              <w:t xml:space="preserve">Find the maxima and minima of </w:t>
            </w:r>
            <m:oMath>
              <m:r>
                <w:rPr>
                  <w:rFonts w:ascii="Cambria Math" w:hAnsi="Cambria Math"/>
                </w:rPr>
                <m:t>y=</m:t>
              </m:r>
              <m:sSup>
                <m:sSupPr>
                  <m:ctrlPr>
                    <w:rPr>
                      <w:rFonts w:ascii="Cambria Math" w:hAnsi="Cambria Math"/>
                      <w:i/>
                    </w:rPr>
                  </m:ctrlPr>
                </m:sSupPr>
                <m:e>
                  <m:r>
                    <w:rPr>
                      <w:rFonts w:ascii="Cambria Math" w:hAnsi="Cambria Math"/>
                    </w:rPr>
                    <m:t>2x</m:t>
                  </m:r>
                </m:e>
                <m:sup>
                  <m:r>
                    <w:rPr>
                      <w:rFonts w:ascii="Cambria Math" w:hAnsi="Cambria Math"/>
                    </w:rPr>
                    <m:t>3</m:t>
                  </m:r>
                </m:sup>
              </m:sSup>
              <m:r>
                <w:rPr>
                  <w:rFonts w:ascii="Cambria Math" w:hAnsi="Cambria Math"/>
                </w:rPr>
                <m:t>-21</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+36x-20</m:t>
              </m:r>
            </m:oMath>
            <w:r w:rsidRPr="00045CCE">
              <w:t>. Also find the maximum and minimum value.</w:t>
            </w:r>
          </w:p>
        </w:tc>
        <w:tc>
          <w:tcPr>
            <w:tcW w:w="342" w:type="pct"/>
            <w:vAlign w:val="center"/>
          </w:tcPr>
          <w:p w14:paraId="61ED2553" w14:textId="77777777" w:rsidR="00B9565E" w:rsidRPr="00045CCE" w:rsidRDefault="00B9565E" w:rsidP="00181B41">
            <w:pPr>
              <w:jc w:val="center"/>
            </w:pPr>
            <w:r w:rsidRPr="00045CCE">
              <w:t>CO4</w:t>
            </w:r>
          </w:p>
        </w:tc>
        <w:tc>
          <w:tcPr>
            <w:tcW w:w="307" w:type="pct"/>
            <w:vAlign w:val="center"/>
          </w:tcPr>
          <w:p w14:paraId="61BDC987" w14:textId="77777777" w:rsidR="00B9565E" w:rsidRPr="00045CCE" w:rsidRDefault="00B9565E" w:rsidP="00181B41">
            <w:pPr>
              <w:jc w:val="center"/>
            </w:pPr>
            <w:r w:rsidRPr="00045CCE">
              <w:t>A</w:t>
            </w:r>
          </w:p>
        </w:tc>
        <w:tc>
          <w:tcPr>
            <w:tcW w:w="515" w:type="pct"/>
            <w:vAlign w:val="center"/>
          </w:tcPr>
          <w:p w14:paraId="48E91ADB" w14:textId="77777777" w:rsidR="00B9565E" w:rsidRPr="00045CCE" w:rsidRDefault="00B9565E" w:rsidP="00181B41">
            <w:pPr>
              <w:jc w:val="center"/>
            </w:pPr>
            <w:r w:rsidRPr="00045CCE">
              <w:t>10</w:t>
            </w:r>
          </w:p>
        </w:tc>
      </w:tr>
      <w:tr w:rsidR="00B9565E" w:rsidRPr="00045CCE" w14:paraId="0A008DF0" w14:textId="77777777" w:rsidTr="00045CCE">
        <w:trPr>
          <w:trHeight w:val="397"/>
        </w:trPr>
        <w:tc>
          <w:tcPr>
            <w:tcW w:w="277" w:type="pct"/>
            <w:vAlign w:val="center"/>
          </w:tcPr>
          <w:p w14:paraId="002719E7" w14:textId="77777777" w:rsidR="00B9565E" w:rsidRPr="00045CCE" w:rsidRDefault="00B9565E" w:rsidP="00C11A92"/>
        </w:tc>
        <w:tc>
          <w:tcPr>
            <w:tcW w:w="241" w:type="pct"/>
          </w:tcPr>
          <w:p w14:paraId="77195FA6" w14:textId="77777777" w:rsidR="00B9565E" w:rsidRPr="00045CCE" w:rsidRDefault="00B9565E" w:rsidP="00C11A92">
            <w:pPr>
              <w:jc w:val="center"/>
            </w:pPr>
          </w:p>
        </w:tc>
        <w:tc>
          <w:tcPr>
            <w:tcW w:w="3318" w:type="pct"/>
          </w:tcPr>
          <w:p w14:paraId="23774E02" w14:textId="77777777" w:rsidR="00B9565E" w:rsidRPr="00045CCE" w:rsidRDefault="00B9565E" w:rsidP="00C11A92">
            <w:pPr>
              <w:jc w:val="center"/>
            </w:pPr>
          </w:p>
        </w:tc>
        <w:tc>
          <w:tcPr>
            <w:tcW w:w="342" w:type="pct"/>
            <w:vAlign w:val="center"/>
          </w:tcPr>
          <w:p w14:paraId="32F85767" w14:textId="77777777" w:rsidR="00B9565E" w:rsidRPr="00045CCE" w:rsidRDefault="00B9565E" w:rsidP="00181B41">
            <w:pPr>
              <w:jc w:val="center"/>
            </w:pPr>
          </w:p>
        </w:tc>
        <w:tc>
          <w:tcPr>
            <w:tcW w:w="307" w:type="pct"/>
            <w:vAlign w:val="center"/>
          </w:tcPr>
          <w:p w14:paraId="7C3DD87D" w14:textId="77777777" w:rsidR="00B9565E" w:rsidRPr="00045CCE" w:rsidRDefault="00B9565E" w:rsidP="00181B41">
            <w:pPr>
              <w:jc w:val="center"/>
            </w:pPr>
          </w:p>
        </w:tc>
        <w:tc>
          <w:tcPr>
            <w:tcW w:w="515" w:type="pct"/>
            <w:vAlign w:val="center"/>
          </w:tcPr>
          <w:p w14:paraId="6BA73DF3" w14:textId="77777777" w:rsidR="00B9565E" w:rsidRPr="00045CCE" w:rsidRDefault="00B9565E" w:rsidP="00181B41">
            <w:pPr>
              <w:jc w:val="center"/>
            </w:pPr>
          </w:p>
        </w:tc>
      </w:tr>
      <w:tr w:rsidR="00B9565E" w:rsidRPr="00045CCE" w14:paraId="128BFF58" w14:textId="77777777" w:rsidTr="00045CCE">
        <w:trPr>
          <w:trHeight w:val="397"/>
        </w:trPr>
        <w:tc>
          <w:tcPr>
            <w:tcW w:w="277" w:type="pct"/>
            <w:vAlign w:val="center"/>
          </w:tcPr>
          <w:p w14:paraId="5251F100" w14:textId="77777777" w:rsidR="00B9565E" w:rsidRPr="00045CCE" w:rsidRDefault="00B9565E" w:rsidP="00C11A92">
            <w:pPr>
              <w:jc w:val="center"/>
            </w:pPr>
            <w:r w:rsidRPr="00045CCE">
              <w:t>35.</w:t>
            </w:r>
          </w:p>
        </w:tc>
        <w:tc>
          <w:tcPr>
            <w:tcW w:w="241" w:type="pct"/>
          </w:tcPr>
          <w:p w14:paraId="2C976B69" w14:textId="77777777" w:rsidR="00B9565E" w:rsidRPr="00045CCE" w:rsidRDefault="00B9565E" w:rsidP="00C11A92">
            <w:pPr>
              <w:jc w:val="center"/>
            </w:pPr>
            <w:r w:rsidRPr="00045CCE">
              <w:t>a.</w:t>
            </w:r>
          </w:p>
        </w:tc>
        <w:tc>
          <w:tcPr>
            <w:tcW w:w="3318" w:type="pct"/>
          </w:tcPr>
          <w:p w14:paraId="48006FE3" w14:textId="77777777" w:rsidR="00B9565E" w:rsidRPr="00045CCE" w:rsidRDefault="00B9565E" w:rsidP="00C11A92">
            <w:pPr>
              <w:jc w:val="both"/>
            </w:pPr>
            <w:r w:rsidRPr="00045CCE">
              <w:t xml:space="preserve">Find </w:t>
            </w:r>
            <m:oMath>
              <m:f>
                <m:fPr>
                  <m:ctrlPr>
                    <w:rPr>
                      <w:rFonts w:ascii="Cambria Math" w:hAnsi="Cambria Math"/>
                      <w:i/>
                    </w:rPr>
                  </m:ctrlPr>
                </m:fPr>
                <m:num>
                  <m:r>
                    <w:rPr>
                      <w:rFonts w:ascii="Cambria Math" w:hAnsi="Cambria Math"/>
                    </w:rPr>
                    <m:t>dy</m:t>
                  </m:r>
                </m:num>
                <m:den>
                  <m:r>
                    <w:rPr>
                      <w:rFonts w:ascii="Cambria Math" w:hAnsi="Cambria Math"/>
                    </w:rPr>
                    <m:t>dx</m:t>
                  </m:r>
                </m:den>
              </m:f>
            </m:oMath>
            <w:r w:rsidRPr="00045CCE">
              <w:t xml:space="preserve"> if </w:t>
            </w:r>
            <m:oMath>
              <m:r>
                <w:rPr>
                  <w:rFonts w:ascii="Cambria Math" w:hAnsi="Cambria Math"/>
                </w:rPr>
                <m:t>y=4</m:t>
              </m:r>
              <m:sSup>
                <m:sSupPr>
                  <m:ctrlPr>
                    <w:rPr>
                      <w:rFonts w:ascii="Cambria Math" w:hAnsi="Cambria Math"/>
                      <w:i/>
                    </w:rPr>
                  </m:ctrlPr>
                </m:sSupPr>
                <m:e>
                  <m:r>
                    <w:rPr>
                      <w:rFonts w:ascii="Cambria Math" w:hAnsi="Cambria Math"/>
                    </w:rPr>
                    <m:t>cot</m:t>
                  </m:r>
                </m:e>
                <m:sup>
                  <m:r>
                    <w:rPr>
                      <w:rFonts w:ascii="Cambria Math" w:hAnsi="Cambria Math"/>
                    </w:rPr>
                    <m:t>-1</m:t>
                  </m:r>
                </m:sup>
              </m:sSup>
              <m:d>
                <m:dPr>
                  <m:ctrlPr>
                    <w:rPr>
                      <w:rFonts w:ascii="Cambria Math" w:hAnsi="Cambria Math"/>
                      <w:i/>
                    </w:rPr>
                  </m:ctrlPr>
                </m:dPr>
                <m:e>
                  <m:r>
                    <w:rPr>
                      <w:rFonts w:ascii="Cambria Math" w:hAnsi="Cambria Math"/>
                    </w:rPr>
                    <m:t>x</m:t>
                  </m:r>
                </m:e>
              </m:d>
              <m:r>
                <w:rPr>
                  <w:rFonts w:ascii="Cambria Math" w:hAnsi="Cambria Math"/>
                </w:rPr>
                <m:t>-10</m:t>
              </m:r>
              <m:sSup>
                <m:sSupPr>
                  <m:ctrlPr>
                    <w:rPr>
                      <w:rFonts w:ascii="Cambria Math" w:hAnsi="Cambria Math"/>
                      <w:i/>
                    </w:rPr>
                  </m:ctrlPr>
                </m:sSupPr>
                <m:e>
                  <m:r>
                    <w:rPr>
                      <w:rFonts w:ascii="Cambria Math" w:hAnsi="Cambria Math"/>
                    </w:rPr>
                    <m:t>tan</m:t>
                  </m:r>
                </m:e>
                <m:sup>
                  <m:r>
                    <w:rPr>
                      <w:rFonts w:ascii="Cambria Math" w:hAnsi="Cambria Math"/>
                    </w:rPr>
                    <m:t>-1</m:t>
                  </m:r>
                </m:sup>
              </m:sSup>
              <m:d>
                <m:dPr>
                  <m:ctrlPr>
                    <w:rPr>
                      <w:rFonts w:ascii="Cambria Math" w:hAnsi="Cambria Math"/>
                      <w:i/>
                    </w:rPr>
                  </m:ctrlPr>
                </m:dPr>
                <m:e>
                  <m:r>
                    <w:rPr>
                      <w:rFonts w:ascii="Cambria Math" w:hAnsi="Cambria Math"/>
                    </w:rPr>
                    <m:t>x</m:t>
                  </m:r>
                </m:e>
              </m:d>
              <m:r>
                <w:rPr>
                  <w:rFonts w:ascii="Cambria Math" w:hAnsi="Cambria Math"/>
                </w:rPr>
                <m:t>.</m:t>
              </m:r>
            </m:oMath>
          </w:p>
        </w:tc>
        <w:tc>
          <w:tcPr>
            <w:tcW w:w="342" w:type="pct"/>
            <w:vAlign w:val="center"/>
          </w:tcPr>
          <w:p w14:paraId="53D14203" w14:textId="77777777" w:rsidR="00B9565E" w:rsidRPr="00045CCE" w:rsidRDefault="00B9565E" w:rsidP="00181B41">
            <w:pPr>
              <w:jc w:val="center"/>
            </w:pPr>
            <w:r w:rsidRPr="00045CCE">
              <w:t>CO4</w:t>
            </w:r>
          </w:p>
        </w:tc>
        <w:tc>
          <w:tcPr>
            <w:tcW w:w="307" w:type="pct"/>
            <w:vAlign w:val="center"/>
          </w:tcPr>
          <w:p w14:paraId="1DDE522C" w14:textId="77777777" w:rsidR="00B9565E" w:rsidRPr="00045CCE" w:rsidRDefault="00B9565E" w:rsidP="00181B41">
            <w:pPr>
              <w:jc w:val="center"/>
            </w:pPr>
            <w:r w:rsidRPr="00045CCE">
              <w:t>A</w:t>
            </w:r>
          </w:p>
        </w:tc>
        <w:tc>
          <w:tcPr>
            <w:tcW w:w="515" w:type="pct"/>
            <w:vAlign w:val="center"/>
          </w:tcPr>
          <w:p w14:paraId="750316BB" w14:textId="77777777" w:rsidR="00B9565E" w:rsidRPr="00045CCE" w:rsidRDefault="00B9565E" w:rsidP="00181B41">
            <w:pPr>
              <w:jc w:val="center"/>
            </w:pPr>
            <w:r w:rsidRPr="00045CCE">
              <w:t>5</w:t>
            </w:r>
          </w:p>
        </w:tc>
      </w:tr>
      <w:tr w:rsidR="00B9565E" w:rsidRPr="00045CCE" w14:paraId="7BA926A1" w14:textId="77777777" w:rsidTr="00045CCE">
        <w:trPr>
          <w:trHeight w:val="397"/>
        </w:trPr>
        <w:tc>
          <w:tcPr>
            <w:tcW w:w="277" w:type="pct"/>
            <w:vAlign w:val="center"/>
          </w:tcPr>
          <w:p w14:paraId="1FCF8CBE" w14:textId="77777777" w:rsidR="00B9565E" w:rsidRPr="00045CCE" w:rsidRDefault="00B9565E" w:rsidP="00C11A92">
            <w:pPr>
              <w:jc w:val="center"/>
            </w:pPr>
          </w:p>
        </w:tc>
        <w:tc>
          <w:tcPr>
            <w:tcW w:w="241" w:type="pct"/>
          </w:tcPr>
          <w:p w14:paraId="78570A38" w14:textId="77777777" w:rsidR="00B9565E" w:rsidRPr="00045CCE" w:rsidRDefault="00B9565E" w:rsidP="00C11A92">
            <w:pPr>
              <w:jc w:val="center"/>
            </w:pPr>
            <w:r w:rsidRPr="00045CCE">
              <w:t>b.</w:t>
            </w:r>
          </w:p>
        </w:tc>
        <w:tc>
          <w:tcPr>
            <w:tcW w:w="3318" w:type="pct"/>
          </w:tcPr>
          <w:p w14:paraId="3E300533" w14:textId="77777777" w:rsidR="00B9565E" w:rsidRPr="00045CCE" w:rsidRDefault="00B9565E" w:rsidP="00EF0942">
            <w:pPr>
              <w:jc w:val="both"/>
              <w:rPr>
                <w:bCs/>
              </w:rPr>
            </w:pPr>
            <w:r w:rsidRPr="00045CCE">
              <w:t>Find the equations of the bisectors of the angles between the straight lines 3</w:t>
            </w:r>
            <m:oMath>
              <m:r>
                <w:rPr>
                  <w:rFonts w:ascii="Cambria Math" w:hAnsi="Cambria Math"/>
                </w:rPr>
                <m:t>x-4y+7=0</m:t>
              </m:r>
            </m:oMath>
            <w:r w:rsidRPr="00045CCE">
              <w:t xml:space="preserve"> and </w:t>
            </w:r>
            <m:oMath>
              <m:r>
                <w:rPr>
                  <w:rFonts w:ascii="Cambria Math" w:hAnsi="Cambria Math"/>
                </w:rPr>
                <m:t>12x+5y-2=0.</m:t>
              </m:r>
            </m:oMath>
          </w:p>
        </w:tc>
        <w:tc>
          <w:tcPr>
            <w:tcW w:w="342" w:type="pct"/>
            <w:vAlign w:val="center"/>
          </w:tcPr>
          <w:p w14:paraId="53443CEF" w14:textId="77777777" w:rsidR="00B9565E" w:rsidRPr="00045CCE" w:rsidRDefault="00B9565E" w:rsidP="00181B41">
            <w:pPr>
              <w:jc w:val="center"/>
            </w:pPr>
            <w:r w:rsidRPr="00045CCE">
              <w:t>CO1</w:t>
            </w:r>
          </w:p>
        </w:tc>
        <w:tc>
          <w:tcPr>
            <w:tcW w:w="307" w:type="pct"/>
            <w:vAlign w:val="center"/>
          </w:tcPr>
          <w:p w14:paraId="7BE27AA2" w14:textId="77777777" w:rsidR="00B9565E" w:rsidRPr="00045CCE" w:rsidRDefault="00B9565E" w:rsidP="00181B41">
            <w:pPr>
              <w:jc w:val="center"/>
            </w:pPr>
            <w:r w:rsidRPr="00045CCE">
              <w:t>A</w:t>
            </w:r>
          </w:p>
        </w:tc>
        <w:tc>
          <w:tcPr>
            <w:tcW w:w="515" w:type="pct"/>
            <w:vAlign w:val="center"/>
          </w:tcPr>
          <w:p w14:paraId="3A878293" w14:textId="77777777" w:rsidR="00B9565E" w:rsidRPr="00045CCE" w:rsidRDefault="00B9565E" w:rsidP="00181B41">
            <w:pPr>
              <w:jc w:val="center"/>
            </w:pPr>
            <w:r w:rsidRPr="00045CCE">
              <w:t>10</w:t>
            </w:r>
          </w:p>
        </w:tc>
      </w:tr>
    </w:tbl>
    <w:p w14:paraId="233BD78A" w14:textId="77777777" w:rsidR="00B9565E" w:rsidRDefault="00B9565E" w:rsidP="002E336A">
      <w:r>
        <w:t>CO – COURSE OUTCOME</w:t>
      </w:r>
      <w:r>
        <w:tab/>
      </w:r>
      <w:r>
        <w:tab/>
      </w:r>
      <w:r>
        <w:tab/>
      </w:r>
      <w:r>
        <w:tab/>
        <w:t>BL – BLOOMS’ LEVEL</w:t>
      </w:r>
    </w:p>
    <w:p w14:paraId="49C89615" w14:textId="77777777" w:rsidR="00B9565E" w:rsidRDefault="00B9565E" w:rsidP="002E336A"/>
    <w:p w14:paraId="2F329260" w14:textId="77777777" w:rsidR="00B9565E" w:rsidRDefault="00B9565E" w:rsidP="002E336A"/>
    <w:p w14:paraId="4226322F" w14:textId="77777777" w:rsidR="00B9565E" w:rsidRDefault="00B9565E" w:rsidP="002E336A"/>
    <w:p w14:paraId="4E600F96" w14:textId="77777777" w:rsidR="00B9565E" w:rsidRPr="00045CCE" w:rsidRDefault="00B9565E" w:rsidP="002E336A"/>
    <w:tbl>
      <w:tblPr>
        <w:tblStyle w:val="TableGrid"/>
        <w:tblW w:w="0" w:type="auto"/>
        <w:tblLook w:val="04A0" w:firstRow="1" w:lastRow="0" w:firstColumn="1" w:lastColumn="0" w:noHBand="0" w:noVBand="1"/>
      </w:tblPr>
      <w:tblGrid>
        <w:gridCol w:w="675"/>
        <w:gridCol w:w="9498"/>
      </w:tblGrid>
      <w:tr w:rsidR="00B9565E" w:rsidRPr="00045CCE" w14:paraId="4A4127FF" w14:textId="77777777" w:rsidTr="00AC774C">
        <w:tc>
          <w:tcPr>
            <w:tcW w:w="675" w:type="dxa"/>
          </w:tcPr>
          <w:p w14:paraId="5642D784" w14:textId="77777777" w:rsidR="00B9565E" w:rsidRPr="00045CCE" w:rsidRDefault="00B9565E" w:rsidP="00AC774C"/>
        </w:tc>
        <w:tc>
          <w:tcPr>
            <w:tcW w:w="9782" w:type="dxa"/>
          </w:tcPr>
          <w:p w14:paraId="5D52BD9D" w14:textId="77777777" w:rsidR="00B9565E" w:rsidRPr="00045CCE" w:rsidRDefault="00B9565E" w:rsidP="00AC774C">
            <w:pPr>
              <w:jc w:val="center"/>
              <w:rPr>
                <w:b/>
              </w:rPr>
            </w:pPr>
            <w:r w:rsidRPr="00045CCE">
              <w:rPr>
                <w:b/>
              </w:rPr>
              <w:t>COURSE OUTCOMES</w:t>
            </w:r>
          </w:p>
        </w:tc>
      </w:tr>
      <w:tr w:rsidR="00B9565E" w:rsidRPr="00045CCE" w14:paraId="6A9F5E7C" w14:textId="77777777" w:rsidTr="00AC774C">
        <w:tc>
          <w:tcPr>
            <w:tcW w:w="675" w:type="dxa"/>
          </w:tcPr>
          <w:p w14:paraId="40A8340F" w14:textId="77777777" w:rsidR="00B9565E" w:rsidRPr="00045CCE" w:rsidRDefault="00B9565E" w:rsidP="00F24686">
            <w:r w:rsidRPr="00045CCE">
              <w:t>CO1</w:t>
            </w:r>
          </w:p>
        </w:tc>
        <w:tc>
          <w:tcPr>
            <w:tcW w:w="9782" w:type="dxa"/>
          </w:tcPr>
          <w:p w14:paraId="0FE1F5CC" w14:textId="77777777" w:rsidR="00B9565E" w:rsidRPr="00045CCE" w:rsidRDefault="00B9565E" w:rsidP="00F24686">
            <w:r w:rsidRPr="00045CCE">
              <w:rPr>
                <w:color w:val="000000"/>
              </w:rPr>
              <w:t>Identify the different forms of straight lines.</w:t>
            </w:r>
          </w:p>
        </w:tc>
      </w:tr>
      <w:tr w:rsidR="00B9565E" w:rsidRPr="00045CCE" w14:paraId="2C28BD37" w14:textId="77777777" w:rsidTr="00AC774C">
        <w:tc>
          <w:tcPr>
            <w:tcW w:w="675" w:type="dxa"/>
          </w:tcPr>
          <w:p w14:paraId="7EF8B0E8" w14:textId="77777777" w:rsidR="00B9565E" w:rsidRPr="00045CCE" w:rsidRDefault="00B9565E" w:rsidP="00F24686">
            <w:r w:rsidRPr="00045CCE">
              <w:lastRenderedPageBreak/>
              <w:t>CO2</w:t>
            </w:r>
          </w:p>
        </w:tc>
        <w:tc>
          <w:tcPr>
            <w:tcW w:w="9782" w:type="dxa"/>
          </w:tcPr>
          <w:p w14:paraId="25A7A9C5" w14:textId="77777777" w:rsidR="00B9565E" w:rsidRPr="00045CCE" w:rsidRDefault="00B9565E" w:rsidP="00F24686">
            <w:r w:rsidRPr="00045CCE">
              <w:rPr>
                <w:color w:val="000000"/>
              </w:rPr>
              <w:t>Determine intersection of straight lines.</w:t>
            </w:r>
          </w:p>
        </w:tc>
      </w:tr>
      <w:tr w:rsidR="00B9565E" w:rsidRPr="00045CCE" w14:paraId="11843E2B" w14:textId="77777777" w:rsidTr="00AC774C">
        <w:tc>
          <w:tcPr>
            <w:tcW w:w="675" w:type="dxa"/>
          </w:tcPr>
          <w:p w14:paraId="31EFA7DF" w14:textId="77777777" w:rsidR="00B9565E" w:rsidRPr="00045CCE" w:rsidRDefault="00B9565E" w:rsidP="00F24686">
            <w:r w:rsidRPr="00045CCE">
              <w:t>CO3</w:t>
            </w:r>
          </w:p>
        </w:tc>
        <w:tc>
          <w:tcPr>
            <w:tcW w:w="9782" w:type="dxa"/>
          </w:tcPr>
          <w:p w14:paraId="5207D507" w14:textId="77777777" w:rsidR="00B9565E" w:rsidRPr="00045CCE" w:rsidRDefault="00B9565E" w:rsidP="00F24686">
            <w:r w:rsidRPr="00045CCE">
              <w:rPr>
                <w:color w:val="000000"/>
              </w:rPr>
              <w:t>Relate the circle equations with agricultural problems.</w:t>
            </w:r>
          </w:p>
        </w:tc>
      </w:tr>
      <w:tr w:rsidR="00B9565E" w:rsidRPr="00045CCE" w14:paraId="5DA2A793" w14:textId="77777777" w:rsidTr="00AC774C">
        <w:tc>
          <w:tcPr>
            <w:tcW w:w="675" w:type="dxa"/>
          </w:tcPr>
          <w:p w14:paraId="1951BC2F" w14:textId="77777777" w:rsidR="00B9565E" w:rsidRPr="00045CCE" w:rsidRDefault="00B9565E" w:rsidP="00F24686">
            <w:r w:rsidRPr="00045CCE">
              <w:t>CO4</w:t>
            </w:r>
          </w:p>
        </w:tc>
        <w:tc>
          <w:tcPr>
            <w:tcW w:w="9782" w:type="dxa"/>
          </w:tcPr>
          <w:p w14:paraId="6FAD1244" w14:textId="77777777" w:rsidR="00B9565E" w:rsidRPr="00045CCE" w:rsidRDefault="00B9565E" w:rsidP="00F24686">
            <w:r w:rsidRPr="00045CCE">
              <w:rPr>
                <w:color w:val="000000"/>
              </w:rPr>
              <w:t>Recognize the methods of calculus.</w:t>
            </w:r>
          </w:p>
        </w:tc>
      </w:tr>
      <w:tr w:rsidR="00B9565E" w:rsidRPr="00045CCE" w14:paraId="54F5B7B5" w14:textId="77777777" w:rsidTr="00AC774C">
        <w:tc>
          <w:tcPr>
            <w:tcW w:w="675" w:type="dxa"/>
          </w:tcPr>
          <w:p w14:paraId="44038965" w14:textId="77777777" w:rsidR="00B9565E" w:rsidRPr="00045CCE" w:rsidRDefault="00B9565E" w:rsidP="00F24686">
            <w:r w:rsidRPr="00045CCE">
              <w:t>CO5</w:t>
            </w:r>
          </w:p>
        </w:tc>
        <w:tc>
          <w:tcPr>
            <w:tcW w:w="9782" w:type="dxa"/>
          </w:tcPr>
          <w:p w14:paraId="56BABD1C" w14:textId="77777777" w:rsidR="00B9565E" w:rsidRPr="00045CCE" w:rsidRDefault="00B9565E" w:rsidP="00F24686">
            <w:r w:rsidRPr="00045CCE">
              <w:rPr>
                <w:color w:val="000000"/>
              </w:rPr>
              <w:t>Apply integral calculus to find area.</w:t>
            </w:r>
          </w:p>
        </w:tc>
      </w:tr>
      <w:tr w:rsidR="00B9565E" w:rsidRPr="00045CCE" w14:paraId="40986409" w14:textId="77777777" w:rsidTr="00AC774C">
        <w:tc>
          <w:tcPr>
            <w:tcW w:w="675" w:type="dxa"/>
          </w:tcPr>
          <w:p w14:paraId="7195811A" w14:textId="77777777" w:rsidR="00B9565E" w:rsidRPr="00045CCE" w:rsidRDefault="00B9565E" w:rsidP="00F24686">
            <w:r w:rsidRPr="00045CCE">
              <w:t>CO6</w:t>
            </w:r>
          </w:p>
        </w:tc>
        <w:tc>
          <w:tcPr>
            <w:tcW w:w="9782" w:type="dxa"/>
          </w:tcPr>
          <w:p w14:paraId="0F86C74C" w14:textId="77777777" w:rsidR="00B9565E" w:rsidRPr="00045CCE" w:rsidRDefault="00B9565E" w:rsidP="00F24686">
            <w:r w:rsidRPr="00045CCE">
              <w:rPr>
                <w:color w:val="000000"/>
              </w:rPr>
              <w:t>Represent and solve agricultural problems using matrix.</w:t>
            </w:r>
          </w:p>
        </w:tc>
      </w:tr>
    </w:tbl>
    <w:p w14:paraId="3142744E" w14:textId="77777777" w:rsidR="00B9565E" w:rsidRPr="00045CCE" w:rsidRDefault="00B9565E" w:rsidP="00544C89"/>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B9565E" w:rsidRPr="00045CCE" w14:paraId="5BAA7B4D" w14:textId="77777777" w:rsidTr="00F24686">
        <w:tc>
          <w:tcPr>
            <w:tcW w:w="10457" w:type="dxa"/>
            <w:gridSpan w:val="8"/>
          </w:tcPr>
          <w:p w14:paraId="5D748F4E" w14:textId="77777777" w:rsidR="00B9565E" w:rsidRPr="00045CCE" w:rsidRDefault="00B9565E" w:rsidP="00AC774C">
            <w:pPr>
              <w:jc w:val="center"/>
              <w:rPr>
                <w:b/>
              </w:rPr>
            </w:pPr>
            <w:r w:rsidRPr="00045CCE">
              <w:rPr>
                <w:b/>
              </w:rPr>
              <w:t>Assessment Pattern as per Bloom’s Level</w:t>
            </w:r>
          </w:p>
        </w:tc>
      </w:tr>
      <w:tr w:rsidR="00B9565E" w:rsidRPr="00045CCE" w14:paraId="71E833E9" w14:textId="77777777" w:rsidTr="00F24686">
        <w:tc>
          <w:tcPr>
            <w:tcW w:w="932" w:type="dxa"/>
          </w:tcPr>
          <w:p w14:paraId="36491C41" w14:textId="77777777" w:rsidR="00B9565E" w:rsidRPr="00045CCE" w:rsidRDefault="00B9565E" w:rsidP="00AC774C">
            <w:r w:rsidRPr="00045CCE">
              <w:t>CO / P</w:t>
            </w:r>
          </w:p>
        </w:tc>
        <w:tc>
          <w:tcPr>
            <w:tcW w:w="1361" w:type="dxa"/>
          </w:tcPr>
          <w:p w14:paraId="2DCDB6F1" w14:textId="77777777" w:rsidR="00B9565E" w:rsidRPr="00045CCE" w:rsidRDefault="00B9565E" w:rsidP="00AC774C">
            <w:pPr>
              <w:jc w:val="center"/>
              <w:rPr>
                <w:b/>
              </w:rPr>
            </w:pPr>
            <w:r w:rsidRPr="00045CCE">
              <w:rPr>
                <w:b/>
              </w:rPr>
              <w:t>Remember</w:t>
            </w:r>
          </w:p>
        </w:tc>
        <w:tc>
          <w:tcPr>
            <w:tcW w:w="1557" w:type="dxa"/>
          </w:tcPr>
          <w:p w14:paraId="47F00069" w14:textId="77777777" w:rsidR="00B9565E" w:rsidRPr="00045CCE" w:rsidRDefault="00B9565E" w:rsidP="00AC774C">
            <w:pPr>
              <w:jc w:val="center"/>
              <w:rPr>
                <w:b/>
              </w:rPr>
            </w:pPr>
            <w:r w:rsidRPr="00045CCE">
              <w:rPr>
                <w:b/>
              </w:rPr>
              <w:t>Understand</w:t>
            </w:r>
          </w:p>
        </w:tc>
        <w:tc>
          <w:tcPr>
            <w:tcW w:w="1386" w:type="dxa"/>
          </w:tcPr>
          <w:p w14:paraId="5D4C9336" w14:textId="77777777" w:rsidR="00B9565E" w:rsidRPr="00045CCE" w:rsidRDefault="00B9565E" w:rsidP="00AC774C">
            <w:pPr>
              <w:jc w:val="center"/>
              <w:rPr>
                <w:b/>
              </w:rPr>
            </w:pPr>
            <w:r w:rsidRPr="00045CCE">
              <w:rPr>
                <w:b/>
              </w:rPr>
              <w:t>Apply</w:t>
            </w:r>
          </w:p>
        </w:tc>
        <w:tc>
          <w:tcPr>
            <w:tcW w:w="1457" w:type="dxa"/>
          </w:tcPr>
          <w:p w14:paraId="5DB85B01" w14:textId="77777777" w:rsidR="00B9565E" w:rsidRPr="00045CCE" w:rsidRDefault="00B9565E" w:rsidP="00AC774C">
            <w:pPr>
              <w:jc w:val="center"/>
              <w:rPr>
                <w:b/>
              </w:rPr>
            </w:pPr>
            <w:r w:rsidRPr="00045CCE">
              <w:rPr>
                <w:b/>
              </w:rPr>
              <w:t>Analyze</w:t>
            </w:r>
          </w:p>
        </w:tc>
        <w:tc>
          <w:tcPr>
            <w:tcW w:w="1353" w:type="dxa"/>
          </w:tcPr>
          <w:p w14:paraId="04880DC8" w14:textId="77777777" w:rsidR="00B9565E" w:rsidRPr="00045CCE" w:rsidRDefault="00B9565E" w:rsidP="00AC774C">
            <w:pPr>
              <w:jc w:val="center"/>
              <w:rPr>
                <w:b/>
              </w:rPr>
            </w:pPr>
            <w:r w:rsidRPr="00045CCE">
              <w:rPr>
                <w:b/>
              </w:rPr>
              <w:t>Evaluate</w:t>
            </w:r>
          </w:p>
        </w:tc>
        <w:tc>
          <w:tcPr>
            <w:tcW w:w="1285" w:type="dxa"/>
          </w:tcPr>
          <w:p w14:paraId="72857204" w14:textId="77777777" w:rsidR="00B9565E" w:rsidRPr="00045CCE" w:rsidRDefault="00B9565E" w:rsidP="00AC774C">
            <w:pPr>
              <w:jc w:val="center"/>
              <w:rPr>
                <w:b/>
              </w:rPr>
            </w:pPr>
            <w:r w:rsidRPr="00045CCE">
              <w:rPr>
                <w:b/>
              </w:rPr>
              <w:t>Create</w:t>
            </w:r>
          </w:p>
        </w:tc>
        <w:tc>
          <w:tcPr>
            <w:tcW w:w="1126" w:type="dxa"/>
          </w:tcPr>
          <w:p w14:paraId="047404C9" w14:textId="77777777" w:rsidR="00B9565E" w:rsidRPr="00045CCE" w:rsidRDefault="00B9565E" w:rsidP="00AC774C">
            <w:pPr>
              <w:jc w:val="center"/>
              <w:rPr>
                <w:b/>
              </w:rPr>
            </w:pPr>
            <w:r w:rsidRPr="00045CCE">
              <w:rPr>
                <w:b/>
              </w:rPr>
              <w:t>Total</w:t>
            </w:r>
          </w:p>
        </w:tc>
      </w:tr>
      <w:tr w:rsidR="00B9565E" w:rsidRPr="00045CCE" w14:paraId="351884A6" w14:textId="77777777" w:rsidTr="00F24686">
        <w:tc>
          <w:tcPr>
            <w:tcW w:w="932" w:type="dxa"/>
          </w:tcPr>
          <w:p w14:paraId="741C67E1" w14:textId="77777777" w:rsidR="00B9565E" w:rsidRPr="00045CCE" w:rsidRDefault="00B9565E" w:rsidP="00F24686">
            <w:r w:rsidRPr="00045CCE">
              <w:t>CO1</w:t>
            </w:r>
          </w:p>
        </w:tc>
        <w:tc>
          <w:tcPr>
            <w:tcW w:w="1361" w:type="dxa"/>
          </w:tcPr>
          <w:p w14:paraId="00CA14DC" w14:textId="77777777" w:rsidR="00B9565E" w:rsidRPr="00045CCE" w:rsidRDefault="00B9565E" w:rsidP="00F24686">
            <w:pPr>
              <w:jc w:val="center"/>
            </w:pPr>
            <w:r w:rsidRPr="00045CCE">
              <w:t>1</w:t>
            </w:r>
          </w:p>
        </w:tc>
        <w:tc>
          <w:tcPr>
            <w:tcW w:w="1557" w:type="dxa"/>
          </w:tcPr>
          <w:p w14:paraId="638EE19C" w14:textId="77777777" w:rsidR="00B9565E" w:rsidRPr="00045CCE" w:rsidRDefault="00B9565E" w:rsidP="00F24686">
            <w:pPr>
              <w:jc w:val="center"/>
            </w:pPr>
            <w:r w:rsidRPr="00045CCE">
              <w:t>-</w:t>
            </w:r>
          </w:p>
        </w:tc>
        <w:tc>
          <w:tcPr>
            <w:tcW w:w="1386" w:type="dxa"/>
          </w:tcPr>
          <w:p w14:paraId="7B720585" w14:textId="77777777" w:rsidR="00B9565E" w:rsidRPr="00045CCE" w:rsidRDefault="00B9565E" w:rsidP="00F24686">
            <w:pPr>
              <w:jc w:val="center"/>
            </w:pPr>
            <w:r w:rsidRPr="00045CCE">
              <w:t>16</w:t>
            </w:r>
          </w:p>
        </w:tc>
        <w:tc>
          <w:tcPr>
            <w:tcW w:w="1457" w:type="dxa"/>
          </w:tcPr>
          <w:p w14:paraId="604AC18A" w14:textId="77777777" w:rsidR="00B9565E" w:rsidRPr="00045CCE" w:rsidRDefault="00B9565E" w:rsidP="00F24686">
            <w:pPr>
              <w:jc w:val="center"/>
            </w:pPr>
            <w:r w:rsidRPr="00045CCE">
              <w:t>-</w:t>
            </w:r>
          </w:p>
        </w:tc>
        <w:tc>
          <w:tcPr>
            <w:tcW w:w="1353" w:type="dxa"/>
          </w:tcPr>
          <w:p w14:paraId="2EEFBFA6" w14:textId="77777777" w:rsidR="00B9565E" w:rsidRPr="00045CCE" w:rsidRDefault="00B9565E" w:rsidP="00F24686">
            <w:pPr>
              <w:jc w:val="center"/>
            </w:pPr>
            <w:r w:rsidRPr="00045CCE">
              <w:t>-</w:t>
            </w:r>
          </w:p>
        </w:tc>
        <w:tc>
          <w:tcPr>
            <w:tcW w:w="1285" w:type="dxa"/>
          </w:tcPr>
          <w:p w14:paraId="3E980817" w14:textId="77777777" w:rsidR="00B9565E" w:rsidRPr="00045CCE" w:rsidRDefault="00B9565E" w:rsidP="00F24686">
            <w:pPr>
              <w:jc w:val="center"/>
            </w:pPr>
            <w:r w:rsidRPr="00045CCE">
              <w:t>-</w:t>
            </w:r>
          </w:p>
        </w:tc>
        <w:tc>
          <w:tcPr>
            <w:tcW w:w="1126" w:type="dxa"/>
          </w:tcPr>
          <w:p w14:paraId="697B2A74" w14:textId="77777777" w:rsidR="00B9565E" w:rsidRPr="00045CCE" w:rsidRDefault="00B9565E" w:rsidP="00F24686">
            <w:pPr>
              <w:jc w:val="center"/>
            </w:pPr>
            <w:r w:rsidRPr="00045CCE">
              <w:t>17</w:t>
            </w:r>
          </w:p>
        </w:tc>
      </w:tr>
      <w:tr w:rsidR="00B9565E" w:rsidRPr="00045CCE" w14:paraId="66540D8A" w14:textId="77777777" w:rsidTr="00F24686">
        <w:tc>
          <w:tcPr>
            <w:tcW w:w="932" w:type="dxa"/>
          </w:tcPr>
          <w:p w14:paraId="08A5AC59" w14:textId="77777777" w:rsidR="00B9565E" w:rsidRPr="00045CCE" w:rsidRDefault="00B9565E" w:rsidP="00F24686">
            <w:r w:rsidRPr="00045CCE">
              <w:t>CO2</w:t>
            </w:r>
          </w:p>
        </w:tc>
        <w:tc>
          <w:tcPr>
            <w:tcW w:w="1361" w:type="dxa"/>
          </w:tcPr>
          <w:p w14:paraId="56D19637" w14:textId="77777777" w:rsidR="00B9565E" w:rsidRPr="00045CCE" w:rsidRDefault="00B9565E" w:rsidP="00F24686">
            <w:pPr>
              <w:jc w:val="center"/>
            </w:pPr>
            <w:r w:rsidRPr="00045CCE">
              <w:t>-</w:t>
            </w:r>
          </w:p>
        </w:tc>
        <w:tc>
          <w:tcPr>
            <w:tcW w:w="1557" w:type="dxa"/>
          </w:tcPr>
          <w:p w14:paraId="417CAB8D" w14:textId="77777777" w:rsidR="00B9565E" w:rsidRPr="00045CCE" w:rsidRDefault="00B9565E" w:rsidP="00F24686">
            <w:pPr>
              <w:jc w:val="center"/>
            </w:pPr>
            <w:r w:rsidRPr="00045CCE">
              <w:t>1</w:t>
            </w:r>
          </w:p>
        </w:tc>
        <w:tc>
          <w:tcPr>
            <w:tcW w:w="1386" w:type="dxa"/>
          </w:tcPr>
          <w:p w14:paraId="66CE0574" w14:textId="77777777" w:rsidR="00B9565E" w:rsidRPr="00045CCE" w:rsidRDefault="00B9565E" w:rsidP="00F24686">
            <w:pPr>
              <w:jc w:val="center"/>
            </w:pPr>
            <w:r w:rsidRPr="00045CCE">
              <w:t>5</w:t>
            </w:r>
          </w:p>
        </w:tc>
        <w:tc>
          <w:tcPr>
            <w:tcW w:w="1457" w:type="dxa"/>
          </w:tcPr>
          <w:p w14:paraId="08B42D0D" w14:textId="77777777" w:rsidR="00B9565E" w:rsidRPr="00045CCE" w:rsidRDefault="00B9565E" w:rsidP="00F24686">
            <w:pPr>
              <w:jc w:val="center"/>
            </w:pPr>
            <w:r w:rsidRPr="00045CCE">
              <w:t>-</w:t>
            </w:r>
          </w:p>
        </w:tc>
        <w:tc>
          <w:tcPr>
            <w:tcW w:w="1353" w:type="dxa"/>
          </w:tcPr>
          <w:p w14:paraId="03311382" w14:textId="77777777" w:rsidR="00B9565E" w:rsidRPr="00045CCE" w:rsidRDefault="00B9565E" w:rsidP="00F24686">
            <w:pPr>
              <w:jc w:val="center"/>
            </w:pPr>
            <w:r w:rsidRPr="00045CCE">
              <w:t>-</w:t>
            </w:r>
          </w:p>
        </w:tc>
        <w:tc>
          <w:tcPr>
            <w:tcW w:w="1285" w:type="dxa"/>
          </w:tcPr>
          <w:p w14:paraId="0CC61628" w14:textId="77777777" w:rsidR="00B9565E" w:rsidRPr="00045CCE" w:rsidRDefault="00B9565E" w:rsidP="00F24686">
            <w:pPr>
              <w:jc w:val="center"/>
            </w:pPr>
            <w:r w:rsidRPr="00045CCE">
              <w:t>-</w:t>
            </w:r>
          </w:p>
        </w:tc>
        <w:tc>
          <w:tcPr>
            <w:tcW w:w="1126" w:type="dxa"/>
          </w:tcPr>
          <w:p w14:paraId="264CAB4A" w14:textId="77777777" w:rsidR="00B9565E" w:rsidRPr="00045CCE" w:rsidRDefault="00B9565E" w:rsidP="00F24686">
            <w:pPr>
              <w:jc w:val="center"/>
            </w:pPr>
            <w:r w:rsidRPr="00045CCE">
              <w:t>6</w:t>
            </w:r>
          </w:p>
        </w:tc>
      </w:tr>
      <w:tr w:rsidR="00B9565E" w:rsidRPr="00045CCE" w14:paraId="7373DF1A" w14:textId="77777777" w:rsidTr="00F24686">
        <w:tc>
          <w:tcPr>
            <w:tcW w:w="932" w:type="dxa"/>
          </w:tcPr>
          <w:p w14:paraId="419845A8" w14:textId="77777777" w:rsidR="00B9565E" w:rsidRPr="00045CCE" w:rsidRDefault="00B9565E" w:rsidP="00F24686">
            <w:r w:rsidRPr="00045CCE">
              <w:t>CO3</w:t>
            </w:r>
          </w:p>
        </w:tc>
        <w:tc>
          <w:tcPr>
            <w:tcW w:w="1361" w:type="dxa"/>
          </w:tcPr>
          <w:p w14:paraId="09B50A03" w14:textId="77777777" w:rsidR="00B9565E" w:rsidRPr="00045CCE" w:rsidRDefault="00B9565E" w:rsidP="00F24686">
            <w:pPr>
              <w:jc w:val="center"/>
            </w:pPr>
            <w:r w:rsidRPr="00045CCE">
              <w:t>1</w:t>
            </w:r>
          </w:p>
        </w:tc>
        <w:tc>
          <w:tcPr>
            <w:tcW w:w="1557" w:type="dxa"/>
          </w:tcPr>
          <w:p w14:paraId="014DCF9D" w14:textId="77777777" w:rsidR="00B9565E" w:rsidRPr="00045CCE" w:rsidRDefault="00B9565E" w:rsidP="00F24686">
            <w:pPr>
              <w:jc w:val="center"/>
            </w:pPr>
            <w:r w:rsidRPr="00045CCE">
              <w:t>2</w:t>
            </w:r>
          </w:p>
        </w:tc>
        <w:tc>
          <w:tcPr>
            <w:tcW w:w="1386" w:type="dxa"/>
          </w:tcPr>
          <w:p w14:paraId="21226831" w14:textId="77777777" w:rsidR="00B9565E" w:rsidRPr="00045CCE" w:rsidRDefault="00B9565E" w:rsidP="00F24686">
            <w:pPr>
              <w:jc w:val="center"/>
            </w:pPr>
            <w:r w:rsidRPr="00045CCE">
              <w:t>20</w:t>
            </w:r>
          </w:p>
        </w:tc>
        <w:tc>
          <w:tcPr>
            <w:tcW w:w="1457" w:type="dxa"/>
          </w:tcPr>
          <w:p w14:paraId="4003F572" w14:textId="77777777" w:rsidR="00B9565E" w:rsidRPr="00045CCE" w:rsidRDefault="00B9565E" w:rsidP="00F24686">
            <w:pPr>
              <w:jc w:val="center"/>
            </w:pPr>
            <w:r w:rsidRPr="00045CCE">
              <w:t>-</w:t>
            </w:r>
          </w:p>
        </w:tc>
        <w:tc>
          <w:tcPr>
            <w:tcW w:w="1353" w:type="dxa"/>
          </w:tcPr>
          <w:p w14:paraId="72EBECFE" w14:textId="77777777" w:rsidR="00B9565E" w:rsidRPr="00045CCE" w:rsidRDefault="00B9565E" w:rsidP="00F24686">
            <w:pPr>
              <w:jc w:val="center"/>
            </w:pPr>
            <w:r w:rsidRPr="00045CCE">
              <w:t>-</w:t>
            </w:r>
          </w:p>
        </w:tc>
        <w:tc>
          <w:tcPr>
            <w:tcW w:w="1285" w:type="dxa"/>
          </w:tcPr>
          <w:p w14:paraId="5FEFB4DF" w14:textId="77777777" w:rsidR="00B9565E" w:rsidRPr="00045CCE" w:rsidRDefault="00B9565E" w:rsidP="00F24686">
            <w:pPr>
              <w:jc w:val="center"/>
            </w:pPr>
            <w:r w:rsidRPr="00045CCE">
              <w:t>-</w:t>
            </w:r>
          </w:p>
        </w:tc>
        <w:tc>
          <w:tcPr>
            <w:tcW w:w="1126" w:type="dxa"/>
          </w:tcPr>
          <w:p w14:paraId="09FABEBC" w14:textId="77777777" w:rsidR="00B9565E" w:rsidRPr="00045CCE" w:rsidRDefault="00B9565E" w:rsidP="00F24686">
            <w:pPr>
              <w:jc w:val="center"/>
            </w:pPr>
            <w:r w:rsidRPr="00045CCE">
              <w:t>23</w:t>
            </w:r>
          </w:p>
        </w:tc>
      </w:tr>
      <w:tr w:rsidR="00B9565E" w:rsidRPr="00045CCE" w14:paraId="6EACF33F" w14:textId="77777777" w:rsidTr="00F24686">
        <w:tc>
          <w:tcPr>
            <w:tcW w:w="932" w:type="dxa"/>
          </w:tcPr>
          <w:p w14:paraId="3F42DA1D" w14:textId="77777777" w:rsidR="00B9565E" w:rsidRPr="00045CCE" w:rsidRDefault="00B9565E" w:rsidP="00F24686">
            <w:r w:rsidRPr="00045CCE">
              <w:t>CO4</w:t>
            </w:r>
          </w:p>
        </w:tc>
        <w:tc>
          <w:tcPr>
            <w:tcW w:w="1361" w:type="dxa"/>
          </w:tcPr>
          <w:p w14:paraId="02B65325" w14:textId="77777777" w:rsidR="00B9565E" w:rsidRPr="00045CCE" w:rsidRDefault="00B9565E" w:rsidP="00F24686">
            <w:pPr>
              <w:jc w:val="center"/>
            </w:pPr>
            <w:r w:rsidRPr="00045CCE">
              <w:t>-</w:t>
            </w:r>
          </w:p>
        </w:tc>
        <w:tc>
          <w:tcPr>
            <w:tcW w:w="1557" w:type="dxa"/>
          </w:tcPr>
          <w:p w14:paraId="27A0664B" w14:textId="77777777" w:rsidR="00B9565E" w:rsidRPr="00045CCE" w:rsidRDefault="00B9565E" w:rsidP="00F24686">
            <w:pPr>
              <w:jc w:val="center"/>
            </w:pPr>
            <w:r w:rsidRPr="00045CCE">
              <w:t>2</w:t>
            </w:r>
          </w:p>
        </w:tc>
        <w:tc>
          <w:tcPr>
            <w:tcW w:w="1386" w:type="dxa"/>
          </w:tcPr>
          <w:p w14:paraId="4F811966" w14:textId="77777777" w:rsidR="00B9565E" w:rsidRPr="00045CCE" w:rsidRDefault="00B9565E" w:rsidP="00F24686">
            <w:pPr>
              <w:jc w:val="center"/>
            </w:pPr>
            <w:r w:rsidRPr="00045CCE">
              <w:t>37</w:t>
            </w:r>
          </w:p>
        </w:tc>
        <w:tc>
          <w:tcPr>
            <w:tcW w:w="1457" w:type="dxa"/>
          </w:tcPr>
          <w:p w14:paraId="26B839D8" w14:textId="77777777" w:rsidR="00B9565E" w:rsidRPr="00045CCE" w:rsidRDefault="00B9565E" w:rsidP="00F24686">
            <w:pPr>
              <w:jc w:val="center"/>
            </w:pPr>
            <w:r w:rsidRPr="00045CCE">
              <w:t>-</w:t>
            </w:r>
          </w:p>
        </w:tc>
        <w:tc>
          <w:tcPr>
            <w:tcW w:w="1353" w:type="dxa"/>
          </w:tcPr>
          <w:p w14:paraId="048FDA81" w14:textId="77777777" w:rsidR="00B9565E" w:rsidRPr="00045CCE" w:rsidRDefault="00B9565E" w:rsidP="00F24686">
            <w:pPr>
              <w:jc w:val="center"/>
            </w:pPr>
            <w:r w:rsidRPr="00045CCE">
              <w:t>-</w:t>
            </w:r>
          </w:p>
        </w:tc>
        <w:tc>
          <w:tcPr>
            <w:tcW w:w="1285" w:type="dxa"/>
          </w:tcPr>
          <w:p w14:paraId="1DBE41D6" w14:textId="77777777" w:rsidR="00B9565E" w:rsidRPr="00045CCE" w:rsidRDefault="00B9565E" w:rsidP="00F24686">
            <w:pPr>
              <w:jc w:val="center"/>
            </w:pPr>
            <w:r w:rsidRPr="00045CCE">
              <w:t>-</w:t>
            </w:r>
          </w:p>
        </w:tc>
        <w:tc>
          <w:tcPr>
            <w:tcW w:w="1126" w:type="dxa"/>
          </w:tcPr>
          <w:p w14:paraId="26F06059" w14:textId="77777777" w:rsidR="00B9565E" w:rsidRPr="00045CCE" w:rsidRDefault="00B9565E" w:rsidP="00F24686">
            <w:pPr>
              <w:jc w:val="center"/>
            </w:pPr>
            <w:r w:rsidRPr="00045CCE">
              <w:t>39</w:t>
            </w:r>
          </w:p>
        </w:tc>
      </w:tr>
      <w:tr w:rsidR="00B9565E" w:rsidRPr="00045CCE" w14:paraId="02CAAAAE" w14:textId="77777777" w:rsidTr="00F24686">
        <w:tc>
          <w:tcPr>
            <w:tcW w:w="932" w:type="dxa"/>
          </w:tcPr>
          <w:p w14:paraId="7BFCAB93" w14:textId="77777777" w:rsidR="00B9565E" w:rsidRPr="00045CCE" w:rsidRDefault="00B9565E" w:rsidP="00F24686">
            <w:r w:rsidRPr="00045CCE">
              <w:t>CO5</w:t>
            </w:r>
          </w:p>
        </w:tc>
        <w:tc>
          <w:tcPr>
            <w:tcW w:w="1361" w:type="dxa"/>
          </w:tcPr>
          <w:p w14:paraId="274F11A0" w14:textId="77777777" w:rsidR="00B9565E" w:rsidRPr="00045CCE" w:rsidRDefault="00B9565E" w:rsidP="00F24686">
            <w:pPr>
              <w:jc w:val="center"/>
            </w:pPr>
            <w:r w:rsidRPr="00045CCE">
              <w:t>1</w:t>
            </w:r>
          </w:p>
        </w:tc>
        <w:tc>
          <w:tcPr>
            <w:tcW w:w="1557" w:type="dxa"/>
          </w:tcPr>
          <w:p w14:paraId="1F63FE45" w14:textId="77777777" w:rsidR="00B9565E" w:rsidRPr="00045CCE" w:rsidRDefault="00B9565E" w:rsidP="00F24686">
            <w:pPr>
              <w:jc w:val="center"/>
            </w:pPr>
            <w:r w:rsidRPr="00045CCE">
              <w:t>1</w:t>
            </w:r>
          </w:p>
        </w:tc>
        <w:tc>
          <w:tcPr>
            <w:tcW w:w="1386" w:type="dxa"/>
          </w:tcPr>
          <w:p w14:paraId="5A1E5A0F" w14:textId="77777777" w:rsidR="00B9565E" w:rsidRPr="00045CCE" w:rsidRDefault="00B9565E" w:rsidP="00F24686">
            <w:pPr>
              <w:jc w:val="center"/>
            </w:pPr>
            <w:r w:rsidRPr="00045CCE">
              <w:t>18</w:t>
            </w:r>
          </w:p>
        </w:tc>
        <w:tc>
          <w:tcPr>
            <w:tcW w:w="1457" w:type="dxa"/>
          </w:tcPr>
          <w:p w14:paraId="5971C5BE" w14:textId="77777777" w:rsidR="00B9565E" w:rsidRPr="00045CCE" w:rsidRDefault="00B9565E" w:rsidP="00F24686">
            <w:pPr>
              <w:jc w:val="center"/>
            </w:pPr>
            <w:r w:rsidRPr="00045CCE">
              <w:t>-</w:t>
            </w:r>
          </w:p>
        </w:tc>
        <w:tc>
          <w:tcPr>
            <w:tcW w:w="1353" w:type="dxa"/>
          </w:tcPr>
          <w:p w14:paraId="7CBBF11F" w14:textId="77777777" w:rsidR="00B9565E" w:rsidRPr="00045CCE" w:rsidRDefault="00B9565E" w:rsidP="00F24686">
            <w:pPr>
              <w:jc w:val="center"/>
            </w:pPr>
            <w:r w:rsidRPr="00045CCE">
              <w:t>-</w:t>
            </w:r>
          </w:p>
        </w:tc>
        <w:tc>
          <w:tcPr>
            <w:tcW w:w="1285" w:type="dxa"/>
          </w:tcPr>
          <w:p w14:paraId="511E3011" w14:textId="77777777" w:rsidR="00B9565E" w:rsidRPr="00045CCE" w:rsidRDefault="00B9565E" w:rsidP="00F24686">
            <w:pPr>
              <w:jc w:val="center"/>
            </w:pPr>
            <w:r w:rsidRPr="00045CCE">
              <w:t>-</w:t>
            </w:r>
          </w:p>
        </w:tc>
        <w:tc>
          <w:tcPr>
            <w:tcW w:w="1126" w:type="dxa"/>
          </w:tcPr>
          <w:p w14:paraId="0E26D51E" w14:textId="77777777" w:rsidR="00B9565E" w:rsidRPr="00045CCE" w:rsidRDefault="00B9565E" w:rsidP="00F24686">
            <w:pPr>
              <w:jc w:val="center"/>
            </w:pPr>
            <w:r w:rsidRPr="00045CCE">
              <w:t>20</w:t>
            </w:r>
          </w:p>
        </w:tc>
      </w:tr>
      <w:tr w:rsidR="00B9565E" w:rsidRPr="00045CCE" w14:paraId="27D78BB7" w14:textId="77777777" w:rsidTr="00F24686">
        <w:tc>
          <w:tcPr>
            <w:tcW w:w="932" w:type="dxa"/>
          </w:tcPr>
          <w:p w14:paraId="34029354" w14:textId="77777777" w:rsidR="00B9565E" w:rsidRPr="00045CCE" w:rsidRDefault="00B9565E" w:rsidP="00F24686">
            <w:r w:rsidRPr="00045CCE">
              <w:t>CO6</w:t>
            </w:r>
          </w:p>
        </w:tc>
        <w:tc>
          <w:tcPr>
            <w:tcW w:w="1361" w:type="dxa"/>
          </w:tcPr>
          <w:p w14:paraId="61DAC73F" w14:textId="77777777" w:rsidR="00B9565E" w:rsidRPr="00045CCE" w:rsidRDefault="00B9565E" w:rsidP="00F24686">
            <w:pPr>
              <w:jc w:val="center"/>
            </w:pPr>
            <w:r w:rsidRPr="00045CCE">
              <w:t>2</w:t>
            </w:r>
          </w:p>
        </w:tc>
        <w:tc>
          <w:tcPr>
            <w:tcW w:w="1557" w:type="dxa"/>
          </w:tcPr>
          <w:p w14:paraId="211AA28A" w14:textId="77777777" w:rsidR="00B9565E" w:rsidRPr="00045CCE" w:rsidRDefault="00B9565E" w:rsidP="00F24686">
            <w:pPr>
              <w:jc w:val="center"/>
            </w:pPr>
            <w:r w:rsidRPr="00045CCE">
              <w:t>1</w:t>
            </w:r>
          </w:p>
        </w:tc>
        <w:tc>
          <w:tcPr>
            <w:tcW w:w="1386" w:type="dxa"/>
          </w:tcPr>
          <w:p w14:paraId="15DA5C21" w14:textId="77777777" w:rsidR="00B9565E" w:rsidRPr="00045CCE" w:rsidRDefault="00B9565E" w:rsidP="00F24686">
            <w:pPr>
              <w:jc w:val="center"/>
            </w:pPr>
            <w:r w:rsidRPr="00045CCE">
              <w:t>17</w:t>
            </w:r>
          </w:p>
        </w:tc>
        <w:tc>
          <w:tcPr>
            <w:tcW w:w="1457" w:type="dxa"/>
          </w:tcPr>
          <w:p w14:paraId="750D2937" w14:textId="77777777" w:rsidR="00B9565E" w:rsidRPr="00045CCE" w:rsidRDefault="00B9565E" w:rsidP="00F24686">
            <w:pPr>
              <w:jc w:val="center"/>
            </w:pPr>
            <w:r w:rsidRPr="00045CCE">
              <w:t>-</w:t>
            </w:r>
          </w:p>
        </w:tc>
        <w:tc>
          <w:tcPr>
            <w:tcW w:w="1353" w:type="dxa"/>
          </w:tcPr>
          <w:p w14:paraId="14F30AE9" w14:textId="77777777" w:rsidR="00B9565E" w:rsidRPr="00045CCE" w:rsidRDefault="00B9565E" w:rsidP="00F24686">
            <w:pPr>
              <w:jc w:val="center"/>
            </w:pPr>
            <w:r w:rsidRPr="00045CCE">
              <w:t>-</w:t>
            </w:r>
          </w:p>
        </w:tc>
        <w:tc>
          <w:tcPr>
            <w:tcW w:w="1285" w:type="dxa"/>
          </w:tcPr>
          <w:p w14:paraId="4AF63DB9" w14:textId="77777777" w:rsidR="00B9565E" w:rsidRPr="00045CCE" w:rsidRDefault="00B9565E" w:rsidP="00F24686">
            <w:pPr>
              <w:jc w:val="center"/>
            </w:pPr>
            <w:r w:rsidRPr="00045CCE">
              <w:t>-</w:t>
            </w:r>
          </w:p>
        </w:tc>
        <w:tc>
          <w:tcPr>
            <w:tcW w:w="1126" w:type="dxa"/>
          </w:tcPr>
          <w:p w14:paraId="63AABB12" w14:textId="77777777" w:rsidR="00B9565E" w:rsidRPr="00045CCE" w:rsidRDefault="00B9565E" w:rsidP="00F24686">
            <w:pPr>
              <w:jc w:val="center"/>
            </w:pPr>
            <w:r w:rsidRPr="00045CCE">
              <w:t>20</w:t>
            </w:r>
          </w:p>
        </w:tc>
      </w:tr>
      <w:tr w:rsidR="00B9565E" w:rsidRPr="00045CCE" w14:paraId="01B5B8B4" w14:textId="77777777" w:rsidTr="00F24686">
        <w:tc>
          <w:tcPr>
            <w:tcW w:w="9331" w:type="dxa"/>
            <w:gridSpan w:val="7"/>
          </w:tcPr>
          <w:p w14:paraId="1317ADB8" w14:textId="77777777" w:rsidR="00B9565E" w:rsidRPr="00045CCE" w:rsidRDefault="00B9565E" w:rsidP="00F24686"/>
        </w:tc>
        <w:tc>
          <w:tcPr>
            <w:tcW w:w="1126" w:type="dxa"/>
          </w:tcPr>
          <w:p w14:paraId="0E703534" w14:textId="77777777" w:rsidR="00B9565E" w:rsidRPr="00045CCE" w:rsidRDefault="00B9565E" w:rsidP="00F24686">
            <w:pPr>
              <w:jc w:val="center"/>
              <w:rPr>
                <w:b/>
              </w:rPr>
            </w:pPr>
            <w:r w:rsidRPr="00045CCE">
              <w:rPr>
                <w:b/>
              </w:rPr>
              <w:t>125</w:t>
            </w:r>
          </w:p>
        </w:tc>
      </w:tr>
    </w:tbl>
    <w:p w14:paraId="337B7655" w14:textId="77777777" w:rsidR="00B9565E" w:rsidRPr="00045CCE" w:rsidRDefault="00B9565E" w:rsidP="002E336A"/>
    <w:p w14:paraId="5D38BE49"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380AA9C" w14:textId="77777777" w:rsidR="00B9565E" w:rsidRDefault="00B9565E">
      <w:pPr>
        <w:spacing w:after="200" w:line="276" w:lineRule="auto"/>
        <w:rPr>
          <w:b/>
        </w:rPr>
      </w:pPr>
      <w:r>
        <w:rPr>
          <w:b/>
        </w:rPr>
        <w:br w:type="page"/>
      </w:r>
    </w:p>
    <w:p w14:paraId="64E8E08B" w14:textId="04FE1BE4" w:rsidR="00B9565E" w:rsidRDefault="00B9565E" w:rsidP="00E40AC8">
      <w:pPr>
        <w:jc w:val="center"/>
        <w:rPr>
          <w:b/>
        </w:rPr>
      </w:pPr>
      <w:r w:rsidRPr="0037089B">
        <w:rPr>
          <w:noProof/>
        </w:rPr>
        <w:lastRenderedPageBreak/>
        <w:drawing>
          <wp:inline distT="0" distB="0" distL="0" distR="0" wp14:anchorId="61E35084" wp14:editId="6894B4A3">
            <wp:extent cx="4740087" cy="1178853"/>
            <wp:effectExtent l="0" t="0" r="3810" b="254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4FB0F29" w14:textId="77777777" w:rsidR="00B9565E" w:rsidRDefault="00B9565E" w:rsidP="00E40AC8">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19284298" w14:textId="77777777" w:rsidTr="00FA41EF">
        <w:trPr>
          <w:trHeight w:val="397"/>
          <w:jc w:val="center"/>
        </w:trPr>
        <w:tc>
          <w:tcPr>
            <w:tcW w:w="1696" w:type="dxa"/>
            <w:vAlign w:val="center"/>
          </w:tcPr>
          <w:p w14:paraId="3E81697E" w14:textId="77777777" w:rsidR="00B9565E" w:rsidRPr="00176493" w:rsidRDefault="00B9565E" w:rsidP="00FA41EF">
            <w:pPr>
              <w:pStyle w:val="Title"/>
              <w:jc w:val="left"/>
              <w:rPr>
                <w:b/>
                <w:szCs w:val="24"/>
              </w:rPr>
            </w:pPr>
            <w:r w:rsidRPr="00176493">
              <w:rPr>
                <w:b/>
                <w:szCs w:val="24"/>
              </w:rPr>
              <w:t xml:space="preserve">Course Code      </w:t>
            </w:r>
          </w:p>
        </w:tc>
        <w:tc>
          <w:tcPr>
            <w:tcW w:w="6151" w:type="dxa"/>
            <w:vAlign w:val="center"/>
          </w:tcPr>
          <w:p w14:paraId="05B8D933" w14:textId="77777777" w:rsidR="00B9565E" w:rsidRPr="00176493" w:rsidRDefault="00B9565E" w:rsidP="00FA41EF">
            <w:pPr>
              <w:pStyle w:val="Title"/>
              <w:jc w:val="left"/>
              <w:rPr>
                <w:b/>
                <w:szCs w:val="24"/>
              </w:rPr>
            </w:pPr>
            <w:r>
              <w:rPr>
                <w:b/>
              </w:rPr>
              <w:t>20MA1007</w:t>
            </w:r>
          </w:p>
        </w:tc>
        <w:tc>
          <w:tcPr>
            <w:tcW w:w="1504" w:type="dxa"/>
            <w:vAlign w:val="center"/>
          </w:tcPr>
          <w:p w14:paraId="1F712583" w14:textId="77777777" w:rsidR="00B9565E" w:rsidRPr="00176493" w:rsidRDefault="00B9565E" w:rsidP="00FA41EF">
            <w:pPr>
              <w:pStyle w:val="Title"/>
              <w:ind w:left="-468" w:firstLine="468"/>
              <w:jc w:val="left"/>
              <w:rPr>
                <w:szCs w:val="24"/>
              </w:rPr>
            </w:pPr>
            <w:r w:rsidRPr="00176493">
              <w:rPr>
                <w:b/>
                <w:bCs/>
                <w:szCs w:val="24"/>
              </w:rPr>
              <w:t xml:space="preserve">Duration       </w:t>
            </w:r>
          </w:p>
        </w:tc>
        <w:tc>
          <w:tcPr>
            <w:tcW w:w="1056" w:type="dxa"/>
            <w:vAlign w:val="center"/>
          </w:tcPr>
          <w:p w14:paraId="52B8DDF8" w14:textId="77777777" w:rsidR="00B9565E" w:rsidRPr="00176493" w:rsidRDefault="00B9565E" w:rsidP="00FA41EF">
            <w:pPr>
              <w:pStyle w:val="Title"/>
              <w:jc w:val="left"/>
              <w:rPr>
                <w:b/>
                <w:szCs w:val="24"/>
              </w:rPr>
            </w:pPr>
            <w:r w:rsidRPr="00176493">
              <w:rPr>
                <w:b/>
                <w:szCs w:val="24"/>
              </w:rPr>
              <w:t>3hrs</w:t>
            </w:r>
          </w:p>
        </w:tc>
      </w:tr>
      <w:tr w:rsidR="00B9565E" w:rsidRPr="001E42AE" w14:paraId="328260EC" w14:textId="77777777" w:rsidTr="00FA41EF">
        <w:trPr>
          <w:trHeight w:val="397"/>
          <w:jc w:val="center"/>
        </w:trPr>
        <w:tc>
          <w:tcPr>
            <w:tcW w:w="1696" w:type="dxa"/>
            <w:vAlign w:val="center"/>
          </w:tcPr>
          <w:p w14:paraId="388F9058" w14:textId="77777777" w:rsidR="00B9565E" w:rsidRPr="00176493" w:rsidRDefault="00B9565E" w:rsidP="00FA41EF">
            <w:pPr>
              <w:pStyle w:val="Title"/>
              <w:ind w:right="-160"/>
              <w:jc w:val="left"/>
              <w:rPr>
                <w:b/>
                <w:szCs w:val="24"/>
              </w:rPr>
            </w:pPr>
            <w:r w:rsidRPr="00176493">
              <w:rPr>
                <w:b/>
                <w:szCs w:val="24"/>
              </w:rPr>
              <w:t xml:space="preserve">Course Name     </w:t>
            </w:r>
          </w:p>
        </w:tc>
        <w:tc>
          <w:tcPr>
            <w:tcW w:w="6151" w:type="dxa"/>
            <w:vAlign w:val="center"/>
          </w:tcPr>
          <w:p w14:paraId="76A1529D" w14:textId="77777777" w:rsidR="00B9565E" w:rsidRPr="00176493" w:rsidRDefault="00B9565E" w:rsidP="00FA41EF">
            <w:pPr>
              <w:pStyle w:val="Title"/>
              <w:jc w:val="left"/>
              <w:rPr>
                <w:b/>
                <w:szCs w:val="24"/>
              </w:rPr>
            </w:pPr>
            <w:r>
              <w:rPr>
                <w:b/>
                <w:szCs w:val="24"/>
              </w:rPr>
              <w:t>ELEMENTARY MATHEMATICS</w:t>
            </w:r>
          </w:p>
        </w:tc>
        <w:tc>
          <w:tcPr>
            <w:tcW w:w="1504" w:type="dxa"/>
            <w:vAlign w:val="center"/>
          </w:tcPr>
          <w:p w14:paraId="25EB384A" w14:textId="77777777" w:rsidR="00B9565E" w:rsidRPr="00176493" w:rsidRDefault="00B9565E" w:rsidP="00FA41EF">
            <w:pPr>
              <w:pStyle w:val="Title"/>
              <w:jc w:val="left"/>
              <w:rPr>
                <w:b/>
                <w:bCs/>
                <w:szCs w:val="24"/>
              </w:rPr>
            </w:pPr>
            <w:r w:rsidRPr="00176493">
              <w:rPr>
                <w:b/>
                <w:bCs/>
                <w:szCs w:val="24"/>
              </w:rPr>
              <w:t xml:space="preserve">Max. Marks </w:t>
            </w:r>
          </w:p>
        </w:tc>
        <w:tc>
          <w:tcPr>
            <w:tcW w:w="1056" w:type="dxa"/>
            <w:vAlign w:val="center"/>
          </w:tcPr>
          <w:p w14:paraId="4BDB2E0C" w14:textId="77777777" w:rsidR="00B9565E" w:rsidRPr="00176493" w:rsidRDefault="00B9565E" w:rsidP="00FA41EF">
            <w:pPr>
              <w:pStyle w:val="Title"/>
              <w:jc w:val="left"/>
              <w:rPr>
                <w:b/>
                <w:szCs w:val="24"/>
              </w:rPr>
            </w:pPr>
            <w:r w:rsidRPr="00176493">
              <w:rPr>
                <w:b/>
                <w:szCs w:val="24"/>
              </w:rPr>
              <w:t>100</w:t>
            </w:r>
          </w:p>
        </w:tc>
      </w:tr>
    </w:tbl>
    <w:p w14:paraId="4ECCFA0D" w14:textId="77777777" w:rsidR="00B9565E" w:rsidRDefault="00B9565E" w:rsidP="00B57D8D">
      <w:pPr>
        <w:ind w:left="720"/>
        <w:rPr>
          <w:highlight w:val="yellow"/>
        </w:rPr>
      </w:pPr>
    </w:p>
    <w:tbl>
      <w:tblPr>
        <w:tblStyle w:val="TableGrid"/>
        <w:tblW w:w="5084"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40"/>
        <w:gridCol w:w="16"/>
        <w:gridCol w:w="519"/>
        <w:gridCol w:w="7001"/>
        <w:gridCol w:w="708"/>
        <w:gridCol w:w="548"/>
        <w:gridCol w:w="1012"/>
      </w:tblGrid>
      <w:tr w:rsidR="00B9565E" w:rsidRPr="00BA50B9" w14:paraId="767108BE" w14:textId="77777777" w:rsidTr="0062349C">
        <w:trPr>
          <w:trHeight w:val="552"/>
        </w:trPr>
        <w:tc>
          <w:tcPr>
            <w:tcW w:w="261" w:type="pct"/>
          </w:tcPr>
          <w:p w14:paraId="28A1A708" w14:textId="77777777" w:rsidR="00B9565E" w:rsidRPr="006272BC" w:rsidRDefault="00B9565E" w:rsidP="005133D7">
            <w:pPr>
              <w:jc w:val="center"/>
              <w:rPr>
                <w:b/>
                <w:sz w:val="22"/>
                <w:szCs w:val="22"/>
              </w:rPr>
            </w:pPr>
            <w:r w:rsidRPr="006272BC">
              <w:rPr>
                <w:b/>
                <w:sz w:val="22"/>
                <w:szCs w:val="22"/>
              </w:rPr>
              <w:t>Q. No.</w:t>
            </w:r>
          </w:p>
        </w:tc>
        <w:tc>
          <w:tcPr>
            <w:tcW w:w="3643" w:type="pct"/>
            <w:gridSpan w:val="3"/>
          </w:tcPr>
          <w:p w14:paraId="5C919D5E" w14:textId="77777777" w:rsidR="00B9565E" w:rsidRPr="006272BC" w:rsidRDefault="00B9565E" w:rsidP="005133D7">
            <w:pPr>
              <w:jc w:val="center"/>
              <w:rPr>
                <w:b/>
                <w:sz w:val="22"/>
                <w:szCs w:val="22"/>
              </w:rPr>
            </w:pPr>
            <w:r w:rsidRPr="006272BC">
              <w:rPr>
                <w:b/>
                <w:sz w:val="22"/>
                <w:szCs w:val="22"/>
              </w:rPr>
              <w:t>Questions</w:t>
            </w:r>
          </w:p>
        </w:tc>
        <w:tc>
          <w:tcPr>
            <w:tcW w:w="342" w:type="pct"/>
          </w:tcPr>
          <w:p w14:paraId="594F1994" w14:textId="77777777" w:rsidR="00B9565E" w:rsidRPr="006272BC" w:rsidRDefault="00B9565E" w:rsidP="00375CD9">
            <w:pPr>
              <w:jc w:val="center"/>
              <w:rPr>
                <w:b/>
                <w:sz w:val="22"/>
                <w:szCs w:val="22"/>
              </w:rPr>
            </w:pPr>
            <w:r>
              <w:rPr>
                <w:b/>
                <w:sz w:val="22"/>
                <w:szCs w:val="22"/>
              </w:rPr>
              <w:t>CO</w:t>
            </w:r>
          </w:p>
        </w:tc>
        <w:tc>
          <w:tcPr>
            <w:tcW w:w="265" w:type="pct"/>
          </w:tcPr>
          <w:p w14:paraId="4A953B53" w14:textId="77777777" w:rsidR="00B9565E" w:rsidRPr="006272BC" w:rsidRDefault="00B9565E" w:rsidP="00375CD9">
            <w:pPr>
              <w:jc w:val="center"/>
              <w:rPr>
                <w:b/>
                <w:sz w:val="22"/>
                <w:szCs w:val="22"/>
              </w:rPr>
            </w:pPr>
            <w:r>
              <w:rPr>
                <w:b/>
                <w:sz w:val="22"/>
                <w:szCs w:val="22"/>
              </w:rPr>
              <w:t>BL</w:t>
            </w:r>
          </w:p>
        </w:tc>
        <w:tc>
          <w:tcPr>
            <w:tcW w:w="488" w:type="pct"/>
          </w:tcPr>
          <w:p w14:paraId="5A11C2F5" w14:textId="77777777" w:rsidR="00B9565E" w:rsidRPr="006272BC" w:rsidRDefault="00B9565E" w:rsidP="005133D7">
            <w:pPr>
              <w:jc w:val="center"/>
              <w:rPr>
                <w:b/>
                <w:sz w:val="22"/>
                <w:szCs w:val="22"/>
              </w:rPr>
            </w:pPr>
            <w:r w:rsidRPr="006272BC">
              <w:rPr>
                <w:b/>
                <w:sz w:val="22"/>
                <w:szCs w:val="22"/>
              </w:rPr>
              <w:t>Marks</w:t>
            </w:r>
          </w:p>
        </w:tc>
      </w:tr>
      <w:tr w:rsidR="00B9565E" w:rsidRPr="00BA50B9" w14:paraId="090BF3AF" w14:textId="77777777" w:rsidTr="0062349C">
        <w:trPr>
          <w:trHeight w:val="552"/>
        </w:trPr>
        <w:tc>
          <w:tcPr>
            <w:tcW w:w="5000" w:type="pct"/>
            <w:gridSpan w:val="7"/>
            <w:vAlign w:val="center"/>
          </w:tcPr>
          <w:p w14:paraId="696955C2" w14:textId="77777777" w:rsidR="00B9565E" w:rsidRPr="00BA50B9" w:rsidRDefault="00B9565E" w:rsidP="008C57B9">
            <w:pPr>
              <w:jc w:val="center"/>
              <w:rPr>
                <w:b/>
                <w:u w:val="single"/>
              </w:rPr>
            </w:pPr>
            <w:r w:rsidRPr="00BA50B9">
              <w:rPr>
                <w:b/>
                <w:u w:val="single"/>
              </w:rPr>
              <w:t>PART – A (</w:t>
            </w:r>
            <w:r>
              <w:rPr>
                <w:b/>
                <w:u w:val="single"/>
              </w:rPr>
              <w:t>2</w:t>
            </w:r>
            <w:r w:rsidRPr="00BA50B9">
              <w:rPr>
                <w:b/>
                <w:u w:val="single"/>
              </w:rPr>
              <w:t xml:space="preserve">0 X 1 = </w:t>
            </w:r>
            <w:r>
              <w:rPr>
                <w:b/>
                <w:u w:val="single"/>
              </w:rPr>
              <w:t>2</w:t>
            </w:r>
            <w:r w:rsidRPr="00BA50B9">
              <w:rPr>
                <w:b/>
                <w:u w:val="single"/>
              </w:rPr>
              <w:t>0 MARKS)</w:t>
            </w:r>
          </w:p>
        </w:tc>
      </w:tr>
      <w:tr w:rsidR="00B9565E" w:rsidRPr="00BA50B9" w14:paraId="05613464" w14:textId="77777777" w:rsidTr="0062349C">
        <w:trPr>
          <w:trHeight w:val="397"/>
        </w:trPr>
        <w:tc>
          <w:tcPr>
            <w:tcW w:w="261" w:type="pct"/>
            <w:vAlign w:val="bottom"/>
          </w:tcPr>
          <w:p w14:paraId="2A902BE2" w14:textId="77777777" w:rsidR="00B9565E" w:rsidRPr="00BA50B9" w:rsidRDefault="00B9565E" w:rsidP="00C11A92">
            <w:pPr>
              <w:jc w:val="center"/>
            </w:pPr>
            <w:r w:rsidRPr="00BA50B9">
              <w:t>1.</w:t>
            </w:r>
          </w:p>
        </w:tc>
        <w:tc>
          <w:tcPr>
            <w:tcW w:w="3643" w:type="pct"/>
            <w:gridSpan w:val="3"/>
          </w:tcPr>
          <w:p w14:paraId="77F0567D" w14:textId="77777777" w:rsidR="00B9565E" w:rsidRPr="003530C5" w:rsidRDefault="00B9565E" w:rsidP="00C11A92">
            <w:pPr>
              <w:autoSpaceDE w:val="0"/>
              <w:autoSpaceDN w:val="0"/>
              <w:adjustRightInd w:val="0"/>
            </w:pPr>
            <w:r>
              <w:t>Find the midpoint of A (2, 3) and B (-4, 7).</w:t>
            </w:r>
          </w:p>
        </w:tc>
        <w:tc>
          <w:tcPr>
            <w:tcW w:w="342" w:type="pct"/>
            <w:vAlign w:val="center"/>
          </w:tcPr>
          <w:p w14:paraId="5A32EDFF" w14:textId="77777777" w:rsidR="00B9565E" w:rsidRPr="00BA50B9" w:rsidRDefault="00B9565E" w:rsidP="00C11A92">
            <w:pPr>
              <w:jc w:val="center"/>
            </w:pPr>
            <w:r>
              <w:t>CO1</w:t>
            </w:r>
          </w:p>
        </w:tc>
        <w:tc>
          <w:tcPr>
            <w:tcW w:w="265" w:type="pct"/>
            <w:vAlign w:val="center"/>
          </w:tcPr>
          <w:p w14:paraId="6EE141C0" w14:textId="77777777" w:rsidR="00B9565E" w:rsidRPr="00BA50B9" w:rsidRDefault="00B9565E" w:rsidP="0039718E">
            <w:pPr>
              <w:jc w:val="center"/>
            </w:pPr>
            <w:r>
              <w:t>A</w:t>
            </w:r>
          </w:p>
        </w:tc>
        <w:tc>
          <w:tcPr>
            <w:tcW w:w="488" w:type="pct"/>
            <w:vAlign w:val="center"/>
          </w:tcPr>
          <w:p w14:paraId="52A45517" w14:textId="77777777" w:rsidR="00B9565E" w:rsidRPr="00BA50B9" w:rsidRDefault="00B9565E" w:rsidP="0039718E">
            <w:pPr>
              <w:jc w:val="center"/>
            </w:pPr>
            <w:r w:rsidRPr="00BA50B9">
              <w:t>1</w:t>
            </w:r>
          </w:p>
        </w:tc>
      </w:tr>
      <w:tr w:rsidR="00B9565E" w:rsidRPr="00BA50B9" w14:paraId="25177129" w14:textId="77777777" w:rsidTr="0062349C">
        <w:trPr>
          <w:trHeight w:val="397"/>
        </w:trPr>
        <w:tc>
          <w:tcPr>
            <w:tcW w:w="261" w:type="pct"/>
            <w:vAlign w:val="bottom"/>
          </w:tcPr>
          <w:p w14:paraId="7D239C6B" w14:textId="77777777" w:rsidR="00B9565E" w:rsidRPr="00BA50B9" w:rsidRDefault="00B9565E" w:rsidP="00C11A92">
            <w:pPr>
              <w:jc w:val="center"/>
            </w:pPr>
            <w:r w:rsidRPr="00BA50B9">
              <w:t>2.</w:t>
            </w:r>
          </w:p>
        </w:tc>
        <w:tc>
          <w:tcPr>
            <w:tcW w:w="3643" w:type="pct"/>
            <w:gridSpan w:val="3"/>
          </w:tcPr>
          <w:p w14:paraId="5A34A8A2" w14:textId="77777777" w:rsidR="00B9565E" w:rsidRPr="00BA50B9" w:rsidRDefault="00B9565E" w:rsidP="00C11A92">
            <w:r>
              <w:t>Write the equation of straight line parallel to X-axis at a distance of 5 units above the X-axis.</w:t>
            </w:r>
          </w:p>
        </w:tc>
        <w:tc>
          <w:tcPr>
            <w:tcW w:w="342" w:type="pct"/>
            <w:vAlign w:val="center"/>
          </w:tcPr>
          <w:p w14:paraId="3136411E" w14:textId="77777777" w:rsidR="00B9565E" w:rsidRPr="00BA50B9" w:rsidRDefault="00B9565E" w:rsidP="00C11A92">
            <w:pPr>
              <w:jc w:val="center"/>
            </w:pPr>
            <w:r>
              <w:t>CO1</w:t>
            </w:r>
          </w:p>
        </w:tc>
        <w:tc>
          <w:tcPr>
            <w:tcW w:w="265" w:type="pct"/>
            <w:vAlign w:val="center"/>
          </w:tcPr>
          <w:p w14:paraId="096CF5D1" w14:textId="77777777" w:rsidR="00B9565E" w:rsidRDefault="00B9565E" w:rsidP="0039718E">
            <w:pPr>
              <w:jc w:val="center"/>
            </w:pPr>
            <w:r>
              <w:t>R</w:t>
            </w:r>
          </w:p>
        </w:tc>
        <w:tc>
          <w:tcPr>
            <w:tcW w:w="488" w:type="pct"/>
            <w:vAlign w:val="center"/>
          </w:tcPr>
          <w:p w14:paraId="341F0534" w14:textId="77777777" w:rsidR="00B9565E" w:rsidRPr="00BA50B9" w:rsidRDefault="00B9565E" w:rsidP="0039718E">
            <w:pPr>
              <w:jc w:val="center"/>
            </w:pPr>
            <w:r w:rsidRPr="00BA50B9">
              <w:t>1</w:t>
            </w:r>
          </w:p>
        </w:tc>
      </w:tr>
      <w:tr w:rsidR="00B9565E" w:rsidRPr="00BA50B9" w14:paraId="234117FA" w14:textId="77777777" w:rsidTr="0062349C">
        <w:trPr>
          <w:trHeight w:val="397"/>
        </w:trPr>
        <w:tc>
          <w:tcPr>
            <w:tcW w:w="261" w:type="pct"/>
            <w:vAlign w:val="bottom"/>
          </w:tcPr>
          <w:p w14:paraId="0F5D007F" w14:textId="77777777" w:rsidR="00B9565E" w:rsidRPr="00BA50B9" w:rsidRDefault="00B9565E" w:rsidP="00C11A92">
            <w:pPr>
              <w:jc w:val="center"/>
            </w:pPr>
            <w:r w:rsidRPr="00BA50B9">
              <w:t>3.</w:t>
            </w:r>
          </w:p>
        </w:tc>
        <w:tc>
          <w:tcPr>
            <w:tcW w:w="3643" w:type="pct"/>
            <w:gridSpan w:val="3"/>
          </w:tcPr>
          <w:p w14:paraId="7DE8D05D" w14:textId="77777777" w:rsidR="00B9565E" w:rsidRPr="0088345F" w:rsidRDefault="00B9565E" w:rsidP="00C11A92">
            <w:r w:rsidRPr="002C4582">
              <w:t>The equation of</w:t>
            </w:r>
            <w:r>
              <w:t xml:space="preserve"> the straight line with slope 5 </w:t>
            </w:r>
            <w:r w:rsidRPr="002C4582">
              <w:t>and </w:t>
            </w:r>
            <w:r w:rsidRPr="002C4582">
              <w:rPr>
                <w:rStyle w:val="Emphasis"/>
              </w:rPr>
              <w:t>y</w:t>
            </w:r>
            <w:r w:rsidRPr="002C4582">
              <w:t>-i</w:t>
            </w:r>
            <w:r>
              <w:t>ntercept 7 is ___.</w:t>
            </w:r>
          </w:p>
        </w:tc>
        <w:tc>
          <w:tcPr>
            <w:tcW w:w="342" w:type="pct"/>
            <w:vAlign w:val="center"/>
          </w:tcPr>
          <w:p w14:paraId="678E83E2" w14:textId="77777777" w:rsidR="00B9565E" w:rsidRDefault="00B9565E" w:rsidP="00C11A92">
            <w:pPr>
              <w:jc w:val="center"/>
            </w:pPr>
            <w:r w:rsidRPr="009F4EF2">
              <w:t>CO</w:t>
            </w:r>
            <w:r>
              <w:t>2</w:t>
            </w:r>
          </w:p>
        </w:tc>
        <w:tc>
          <w:tcPr>
            <w:tcW w:w="265" w:type="pct"/>
            <w:vAlign w:val="center"/>
          </w:tcPr>
          <w:p w14:paraId="616657EE" w14:textId="77777777" w:rsidR="00B9565E" w:rsidRDefault="00B9565E" w:rsidP="0039718E">
            <w:pPr>
              <w:jc w:val="center"/>
            </w:pPr>
            <w:r>
              <w:t>U</w:t>
            </w:r>
          </w:p>
        </w:tc>
        <w:tc>
          <w:tcPr>
            <w:tcW w:w="488" w:type="pct"/>
            <w:vAlign w:val="center"/>
          </w:tcPr>
          <w:p w14:paraId="2E4835B4" w14:textId="77777777" w:rsidR="00B9565E" w:rsidRPr="00BA50B9" w:rsidRDefault="00B9565E" w:rsidP="0039718E">
            <w:pPr>
              <w:jc w:val="center"/>
            </w:pPr>
            <w:r w:rsidRPr="00BA50B9">
              <w:t>1</w:t>
            </w:r>
          </w:p>
        </w:tc>
      </w:tr>
      <w:tr w:rsidR="00B9565E" w:rsidRPr="00BA50B9" w14:paraId="0E55599B" w14:textId="77777777" w:rsidTr="0062349C">
        <w:trPr>
          <w:trHeight w:val="397"/>
        </w:trPr>
        <w:tc>
          <w:tcPr>
            <w:tcW w:w="261" w:type="pct"/>
            <w:vAlign w:val="bottom"/>
          </w:tcPr>
          <w:p w14:paraId="1341A6A4" w14:textId="77777777" w:rsidR="00B9565E" w:rsidRPr="00BA50B9" w:rsidRDefault="00B9565E" w:rsidP="00C11A92">
            <w:pPr>
              <w:jc w:val="center"/>
            </w:pPr>
            <w:r w:rsidRPr="00BA50B9">
              <w:t>4.</w:t>
            </w:r>
          </w:p>
        </w:tc>
        <w:tc>
          <w:tcPr>
            <w:tcW w:w="3643" w:type="pct"/>
            <w:gridSpan w:val="3"/>
          </w:tcPr>
          <w:p w14:paraId="58A2ACBB" w14:textId="77777777" w:rsidR="00B9565E" w:rsidRPr="00BA50B9" w:rsidRDefault="00B9565E" w:rsidP="00C11A92">
            <w:r>
              <w:t>The equation of a circle with centre (1, 3) and radius 3 units is _____.</w:t>
            </w:r>
          </w:p>
        </w:tc>
        <w:tc>
          <w:tcPr>
            <w:tcW w:w="342" w:type="pct"/>
            <w:vAlign w:val="center"/>
          </w:tcPr>
          <w:p w14:paraId="73C962E3" w14:textId="77777777" w:rsidR="00B9565E" w:rsidRDefault="00B9565E" w:rsidP="00C11A92">
            <w:pPr>
              <w:jc w:val="center"/>
            </w:pPr>
            <w:r w:rsidRPr="009F4EF2">
              <w:t>CO</w:t>
            </w:r>
            <w:r>
              <w:t>3</w:t>
            </w:r>
          </w:p>
        </w:tc>
        <w:tc>
          <w:tcPr>
            <w:tcW w:w="265" w:type="pct"/>
            <w:vAlign w:val="center"/>
          </w:tcPr>
          <w:p w14:paraId="0FE3A052" w14:textId="77777777" w:rsidR="00B9565E" w:rsidRDefault="00B9565E" w:rsidP="0039718E">
            <w:pPr>
              <w:jc w:val="center"/>
            </w:pPr>
            <w:r>
              <w:t>R</w:t>
            </w:r>
          </w:p>
        </w:tc>
        <w:tc>
          <w:tcPr>
            <w:tcW w:w="488" w:type="pct"/>
            <w:vAlign w:val="center"/>
          </w:tcPr>
          <w:p w14:paraId="2A8A1506" w14:textId="77777777" w:rsidR="00B9565E" w:rsidRPr="00BA50B9" w:rsidRDefault="00B9565E" w:rsidP="0039718E">
            <w:pPr>
              <w:jc w:val="center"/>
            </w:pPr>
            <w:r w:rsidRPr="00BA50B9">
              <w:t>1</w:t>
            </w:r>
          </w:p>
        </w:tc>
      </w:tr>
      <w:tr w:rsidR="00B9565E" w:rsidRPr="00BA50B9" w14:paraId="306F4CBD" w14:textId="77777777" w:rsidTr="0062349C">
        <w:trPr>
          <w:trHeight w:val="397"/>
        </w:trPr>
        <w:tc>
          <w:tcPr>
            <w:tcW w:w="261" w:type="pct"/>
            <w:vAlign w:val="bottom"/>
          </w:tcPr>
          <w:p w14:paraId="7B5B3B4A" w14:textId="77777777" w:rsidR="00B9565E" w:rsidRPr="00BA50B9" w:rsidRDefault="00B9565E" w:rsidP="00C11A92">
            <w:pPr>
              <w:jc w:val="center"/>
            </w:pPr>
            <w:r w:rsidRPr="00BA50B9">
              <w:t>5.</w:t>
            </w:r>
          </w:p>
        </w:tc>
        <w:tc>
          <w:tcPr>
            <w:tcW w:w="3643" w:type="pct"/>
            <w:gridSpan w:val="3"/>
          </w:tcPr>
          <w:p w14:paraId="75FE779F" w14:textId="77777777" w:rsidR="00B9565E" w:rsidRPr="008C7D3A" w:rsidRDefault="00B9565E" w:rsidP="00C11A92">
            <w:pPr>
              <w:pStyle w:val="Default"/>
            </w:pPr>
            <w:r>
              <w:t>A line that cuts the circle at two points is called a _______.</w:t>
            </w:r>
          </w:p>
        </w:tc>
        <w:tc>
          <w:tcPr>
            <w:tcW w:w="342" w:type="pct"/>
            <w:vAlign w:val="center"/>
          </w:tcPr>
          <w:p w14:paraId="3E4004C6" w14:textId="77777777" w:rsidR="00B9565E" w:rsidRDefault="00B9565E" w:rsidP="00C11A92">
            <w:pPr>
              <w:jc w:val="center"/>
            </w:pPr>
            <w:r w:rsidRPr="009F4EF2">
              <w:t>CO</w:t>
            </w:r>
            <w:r>
              <w:t>3</w:t>
            </w:r>
          </w:p>
        </w:tc>
        <w:tc>
          <w:tcPr>
            <w:tcW w:w="265" w:type="pct"/>
            <w:vAlign w:val="center"/>
          </w:tcPr>
          <w:p w14:paraId="3903FD11" w14:textId="77777777" w:rsidR="00B9565E" w:rsidRDefault="00B9565E" w:rsidP="0039718E">
            <w:pPr>
              <w:jc w:val="center"/>
            </w:pPr>
            <w:r>
              <w:t>U</w:t>
            </w:r>
          </w:p>
        </w:tc>
        <w:tc>
          <w:tcPr>
            <w:tcW w:w="488" w:type="pct"/>
            <w:vAlign w:val="center"/>
          </w:tcPr>
          <w:p w14:paraId="6910468C" w14:textId="77777777" w:rsidR="00B9565E" w:rsidRPr="00BA50B9" w:rsidRDefault="00B9565E" w:rsidP="0039718E">
            <w:pPr>
              <w:jc w:val="center"/>
            </w:pPr>
            <w:r w:rsidRPr="00BA50B9">
              <w:t>1</w:t>
            </w:r>
          </w:p>
        </w:tc>
      </w:tr>
      <w:tr w:rsidR="00B9565E" w:rsidRPr="00BA50B9" w14:paraId="614A6434" w14:textId="77777777" w:rsidTr="0062349C">
        <w:trPr>
          <w:trHeight w:val="397"/>
        </w:trPr>
        <w:tc>
          <w:tcPr>
            <w:tcW w:w="261" w:type="pct"/>
            <w:vAlign w:val="bottom"/>
          </w:tcPr>
          <w:p w14:paraId="38DFCD5F" w14:textId="77777777" w:rsidR="00B9565E" w:rsidRPr="00BA50B9" w:rsidRDefault="00B9565E" w:rsidP="00C11A92">
            <w:pPr>
              <w:jc w:val="center"/>
            </w:pPr>
            <w:r w:rsidRPr="00BA50B9">
              <w:t>6.</w:t>
            </w:r>
          </w:p>
        </w:tc>
        <w:tc>
          <w:tcPr>
            <w:tcW w:w="3643" w:type="pct"/>
            <w:gridSpan w:val="3"/>
          </w:tcPr>
          <w:p w14:paraId="7CD67FC3" w14:textId="77777777" w:rsidR="00B9565E" w:rsidRPr="00BA50B9" w:rsidRDefault="00B9565E" w:rsidP="00C11A92">
            <w:r>
              <w:t>Find the centre of the circle x</w:t>
            </w:r>
            <w:r>
              <w:rPr>
                <w:vertAlign w:val="superscript"/>
              </w:rPr>
              <w:t>2</w:t>
            </w:r>
            <w:r>
              <w:t xml:space="preserve"> + y</w:t>
            </w:r>
            <w:r>
              <w:rPr>
                <w:vertAlign w:val="superscript"/>
              </w:rPr>
              <w:t xml:space="preserve">2 </w:t>
            </w:r>
            <w:r>
              <w:t>+10x + 6y – 4 = 0.</w:t>
            </w:r>
          </w:p>
        </w:tc>
        <w:tc>
          <w:tcPr>
            <w:tcW w:w="342" w:type="pct"/>
            <w:vAlign w:val="center"/>
          </w:tcPr>
          <w:p w14:paraId="4BF05C44" w14:textId="77777777" w:rsidR="00B9565E" w:rsidRDefault="00B9565E" w:rsidP="00C11A92">
            <w:pPr>
              <w:jc w:val="center"/>
            </w:pPr>
            <w:r w:rsidRPr="009F4EF2">
              <w:t>CO</w:t>
            </w:r>
            <w:r>
              <w:t>3</w:t>
            </w:r>
          </w:p>
        </w:tc>
        <w:tc>
          <w:tcPr>
            <w:tcW w:w="265" w:type="pct"/>
            <w:vAlign w:val="center"/>
          </w:tcPr>
          <w:p w14:paraId="5F10836E" w14:textId="77777777" w:rsidR="00B9565E" w:rsidRDefault="00B9565E" w:rsidP="0039718E">
            <w:pPr>
              <w:jc w:val="center"/>
            </w:pPr>
            <w:r>
              <w:t>U</w:t>
            </w:r>
          </w:p>
        </w:tc>
        <w:tc>
          <w:tcPr>
            <w:tcW w:w="488" w:type="pct"/>
            <w:vAlign w:val="center"/>
          </w:tcPr>
          <w:p w14:paraId="178EEDED" w14:textId="77777777" w:rsidR="00B9565E" w:rsidRPr="00BA50B9" w:rsidRDefault="00B9565E" w:rsidP="0039718E">
            <w:pPr>
              <w:jc w:val="center"/>
            </w:pPr>
            <w:r w:rsidRPr="00BA50B9">
              <w:t>1</w:t>
            </w:r>
          </w:p>
        </w:tc>
      </w:tr>
      <w:tr w:rsidR="00B9565E" w:rsidRPr="00BA50B9" w14:paraId="76BD9908" w14:textId="77777777" w:rsidTr="0062349C">
        <w:trPr>
          <w:trHeight w:val="397"/>
        </w:trPr>
        <w:tc>
          <w:tcPr>
            <w:tcW w:w="261" w:type="pct"/>
            <w:vAlign w:val="bottom"/>
          </w:tcPr>
          <w:p w14:paraId="7DF30730" w14:textId="77777777" w:rsidR="00B9565E" w:rsidRPr="00BA50B9" w:rsidRDefault="00B9565E" w:rsidP="00C11A92">
            <w:pPr>
              <w:jc w:val="center"/>
            </w:pPr>
            <w:r w:rsidRPr="00BA50B9">
              <w:t>7.</w:t>
            </w:r>
          </w:p>
        </w:tc>
        <w:tc>
          <w:tcPr>
            <w:tcW w:w="3643" w:type="pct"/>
            <w:gridSpan w:val="3"/>
          </w:tcPr>
          <w:p w14:paraId="6F67B6A5" w14:textId="77777777" w:rsidR="00B9565E" w:rsidRPr="00BA50B9" w:rsidRDefault="00B9565E" w:rsidP="00FD661F">
            <w:r>
              <w:t xml:space="preserve">Evaluate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x→5</m:t>
                      </m:r>
                    </m:lim>
                  </m:limLow>
                  <m:r>
                    <w:rPr>
                      <w:rFonts w:ascii="Cambria Math" w:hAnsi="Cambria Math"/>
                    </w:rPr>
                    <m:t>(</m:t>
                  </m:r>
                </m:fName>
                <m:e>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-3x+4)</m:t>
                  </m:r>
                </m:e>
              </m:func>
            </m:oMath>
            <w:r>
              <w:t>.</w:t>
            </w:r>
          </w:p>
        </w:tc>
        <w:tc>
          <w:tcPr>
            <w:tcW w:w="342" w:type="pct"/>
            <w:vAlign w:val="center"/>
          </w:tcPr>
          <w:p w14:paraId="78D6BBAB" w14:textId="77777777" w:rsidR="00B9565E" w:rsidRDefault="00B9565E" w:rsidP="00C11A92">
            <w:pPr>
              <w:jc w:val="center"/>
            </w:pPr>
            <w:r w:rsidRPr="009F4EF2">
              <w:t>CO</w:t>
            </w:r>
            <w:r>
              <w:t>4</w:t>
            </w:r>
          </w:p>
        </w:tc>
        <w:tc>
          <w:tcPr>
            <w:tcW w:w="265" w:type="pct"/>
            <w:vAlign w:val="center"/>
          </w:tcPr>
          <w:p w14:paraId="60EA8655" w14:textId="77777777" w:rsidR="00B9565E" w:rsidRDefault="00B9565E" w:rsidP="0039718E">
            <w:pPr>
              <w:jc w:val="center"/>
            </w:pPr>
            <w:r>
              <w:t>A</w:t>
            </w:r>
          </w:p>
        </w:tc>
        <w:tc>
          <w:tcPr>
            <w:tcW w:w="488" w:type="pct"/>
            <w:vAlign w:val="center"/>
          </w:tcPr>
          <w:p w14:paraId="2030446C" w14:textId="77777777" w:rsidR="00B9565E" w:rsidRPr="00BA50B9" w:rsidRDefault="00B9565E" w:rsidP="0039718E">
            <w:pPr>
              <w:jc w:val="center"/>
            </w:pPr>
            <w:r w:rsidRPr="00BA50B9">
              <w:t>1</w:t>
            </w:r>
          </w:p>
        </w:tc>
      </w:tr>
      <w:tr w:rsidR="00B9565E" w:rsidRPr="00BA50B9" w14:paraId="117F9C0D" w14:textId="77777777" w:rsidTr="0062349C">
        <w:trPr>
          <w:trHeight w:val="397"/>
        </w:trPr>
        <w:tc>
          <w:tcPr>
            <w:tcW w:w="261" w:type="pct"/>
            <w:vAlign w:val="bottom"/>
          </w:tcPr>
          <w:p w14:paraId="62A4B1C7" w14:textId="77777777" w:rsidR="00B9565E" w:rsidRPr="00BA50B9" w:rsidRDefault="00B9565E" w:rsidP="00C11A92">
            <w:pPr>
              <w:jc w:val="center"/>
            </w:pPr>
            <w:r w:rsidRPr="00BA50B9">
              <w:t>8.</w:t>
            </w:r>
          </w:p>
        </w:tc>
        <w:tc>
          <w:tcPr>
            <w:tcW w:w="3643" w:type="pct"/>
            <w:gridSpan w:val="3"/>
          </w:tcPr>
          <w:p w14:paraId="63451275" w14:textId="77777777" w:rsidR="00B9565E" w:rsidRPr="00FD661F" w:rsidRDefault="00B9565E" w:rsidP="00FD661F">
            <w:r>
              <w:t xml:space="preserve">Check whether the function </w:t>
            </w:r>
            <m:oMath>
              <m:r>
                <w:rPr>
                  <w:rFonts w:ascii="Cambria Math" w:hAnsi="Cambria Math"/>
                </w:rPr>
                <m:t>g</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10</m:t>
                  </m:r>
                </m:num>
                <m:den>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-3z-18</m:t>
                  </m:r>
                </m:den>
              </m:f>
            </m:oMath>
            <w:r>
              <w:t xml:space="preserve"> is continuous at z = -3.</w:t>
            </w:r>
          </w:p>
        </w:tc>
        <w:tc>
          <w:tcPr>
            <w:tcW w:w="342" w:type="pct"/>
            <w:vAlign w:val="center"/>
          </w:tcPr>
          <w:p w14:paraId="6BE1F34F" w14:textId="77777777" w:rsidR="00B9565E" w:rsidRDefault="00B9565E" w:rsidP="00C11A92">
            <w:pPr>
              <w:jc w:val="center"/>
            </w:pPr>
            <w:r w:rsidRPr="009F4EF2">
              <w:t>CO</w:t>
            </w:r>
            <w:r>
              <w:t>4</w:t>
            </w:r>
          </w:p>
        </w:tc>
        <w:tc>
          <w:tcPr>
            <w:tcW w:w="265" w:type="pct"/>
            <w:vAlign w:val="center"/>
          </w:tcPr>
          <w:p w14:paraId="5640119D" w14:textId="77777777" w:rsidR="00B9565E" w:rsidRDefault="00B9565E" w:rsidP="0039718E">
            <w:pPr>
              <w:jc w:val="center"/>
            </w:pPr>
            <w:r>
              <w:t>A</w:t>
            </w:r>
          </w:p>
        </w:tc>
        <w:tc>
          <w:tcPr>
            <w:tcW w:w="488" w:type="pct"/>
            <w:vAlign w:val="center"/>
          </w:tcPr>
          <w:p w14:paraId="72F08DDF" w14:textId="77777777" w:rsidR="00B9565E" w:rsidRPr="00BA50B9" w:rsidRDefault="00B9565E" w:rsidP="0039718E">
            <w:pPr>
              <w:jc w:val="center"/>
            </w:pPr>
            <w:r w:rsidRPr="00BA50B9">
              <w:t>1</w:t>
            </w:r>
          </w:p>
        </w:tc>
      </w:tr>
      <w:tr w:rsidR="00B9565E" w:rsidRPr="00BA50B9" w14:paraId="5286E07C" w14:textId="77777777" w:rsidTr="0062349C">
        <w:trPr>
          <w:trHeight w:val="397"/>
        </w:trPr>
        <w:tc>
          <w:tcPr>
            <w:tcW w:w="261" w:type="pct"/>
            <w:vAlign w:val="bottom"/>
          </w:tcPr>
          <w:p w14:paraId="679251E6" w14:textId="77777777" w:rsidR="00B9565E" w:rsidRPr="00BA50B9" w:rsidRDefault="00B9565E" w:rsidP="00C11A92">
            <w:pPr>
              <w:jc w:val="center"/>
            </w:pPr>
            <w:r w:rsidRPr="00BA50B9">
              <w:t>9.</w:t>
            </w:r>
          </w:p>
        </w:tc>
        <w:tc>
          <w:tcPr>
            <w:tcW w:w="3643" w:type="pct"/>
            <w:gridSpan w:val="3"/>
          </w:tcPr>
          <w:p w14:paraId="735CC0B7" w14:textId="77777777" w:rsidR="00B9565E" w:rsidRPr="00BA50B9" w:rsidRDefault="00B9565E" w:rsidP="006B430E">
            <w:pPr>
              <w:pStyle w:val="ListParagraph"/>
              <w:ind w:left="0"/>
              <w:rPr>
                <w:noProof/>
                <w:lang w:eastAsia="zh-TW"/>
              </w:rPr>
            </w:pPr>
            <w:r>
              <w:t xml:space="preserve">The value of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r>
                    <w:rPr>
                      <w:rFonts w:ascii="Cambria Math" w:hAnsi="Cambria Math"/>
                    </w:rPr>
                    <m:t>logx</m:t>
                  </m:r>
                </m:e>
              </m:d>
              <m:r>
                <w:rPr>
                  <w:rFonts w:ascii="Cambria Math" w:hAnsi="Cambria Math"/>
                </w:rPr>
                <m:t>=________.</m:t>
              </m:r>
            </m:oMath>
          </w:p>
        </w:tc>
        <w:tc>
          <w:tcPr>
            <w:tcW w:w="342" w:type="pct"/>
            <w:vAlign w:val="center"/>
          </w:tcPr>
          <w:p w14:paraId="485A165B" w14:textId="77777777" w:rsidR="00B9565E" w:rsidRDefault="00B9565E" w:rsidP="00C11A92">
            <w:pPr>
              <w:jc w:val="center"/>
            </w:pPr>
            <w:r w:rsidRPr="009F4EF2">
              <w:t>CO</w:t>
            </w:r>
            <w:r>
              <w:t>4</w:t>
            </w:r>
          </w:p>
        </w:tc>
        <w:tc>
          <w:tcPr>
            <w:tcW w:w="265" w:type="pct"/>
            <w:vAlign w:val="center"/>
          </w:tcPr>
          <w:p w14:paraId="43186DDC" w14:textId="77777777" w:rsidR="00B9565E" w:rsidRDefault="00B9565E" w:rsidP="0039718E">
            <w:pPr>
              <w:jc w:val="center"/>
            </w:pPr>
            <w:r>
              <w:t>U</w:t>
            </w:r>
          </w:p>
        </w:tc>
        <w:tc>
          <w:tcPr>
            <w:tcW w:w="488" w:type="pct"/>
            <w:vAlign w:val="center"/>
          </w:tcPr>
          <w:p w14:paraId="1B3B71BB" w14:textId="77777777" w:rsidR="00B9565E" w:rsidRPr="00BA50B9" w:rsidRDefault="00B9565E" w:rsidP="0039718E">
            <w:pPr>
              <w:jc w:val="center"/>
            </w:pPr>
            <w:r w:rsidRPr="00BA50B9">
              <w:t>1</w:t>
            </w:r>
          </w:p>
        </w:tc>
      </w:tr>
      <w:tr w:rsidR="00B9565E" w:rsidRPr="00BA50B9" w14:paraId="4CF3EE40" w14:textId="77777777" w:rsidTr="0062349C">
        <w:trPr>
          <w:trHeight w:val="397"/>
        </w:trPr>
        <w:tc>
          <w:tcPr>
            <w:tcW w:w="261" w:type="pct"/>
            <w:vAlign w:val="bottom"/>
          </w:tcPr>
          <w:p w14:paraId="1B5ECED0" w14:textId="77777777" w:rsidR="00B9565E" w:rsidRPr="00BA50B9" w:rsidRDefault="00B9565E" w:rsidP="00C11A92">
            <w:pPr>
              <w:jc w:val="center"/>
            </w:pPr>
            <w:r w:rsidRPr="00BA50B9">
              <w:t>10.</w:t>
            </w:r>
          </w:p>
        </w:tc>
        <w:tc>
          <w:tcPr>
            <w:tcW w:w="3643" w:type="pct"/>
            <w:gridSpan w:val="3"/>
          </w:tcPr>
          <w:p w14:paraId="1F30CC45" w14:textId="77777777" w:rsidR="00B9565E" w:rsidRPr="00BA50B9" w:rsidRDefault="00B9565E" w:rsidP="00C11A92">
            <w:r>
              <w:t xml:space="preserve">In finding the maxima and minima of a function, if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&gt;0</m:t>
              </m:r>
            </m:oMath>
            <w:r>
              <w:t xml:space="preserve"> then </w:t>
            </w:r>
            <m:oMath>
              <m:r>
                <w:rPr>
                  <w:rFonts w:ascii="Cambria Math" w:hAnsi="Cambria Math"/>
                </w:rPr>
                <m:t>y</m:t>
              </m:r>
            </m:oMath>
            <w:r>
              <w:t xml:space="preserve"> is _______value. </w:t>
            </w:r>
          </w:p>
        </w:tc>
        <w:tc>
          <w:tcPr>
            <w:tcW w:w="342" w:type="pct"/>
            <w:vAlign w:val="center"/>
          </w:tcPr>
          <w:p w14:paraId="2E192A37" w14:textId="77777777" w:rsidR="00B9565E" w:rsidRDefault="00B9565E" w:rsidP="00C11A92">
            <w:pPr>
              <w:jc w:val="center"/>
            </w:pPr>
            <w:r w:rsidRPr="009F4EF2">
              <w:t>CO</w:t>
            </w:r>
            <w:r>
              <w:t>4</w:t>
            </w:r>
          </w:p>
        </w:tc>
        <w:tc>
          <w:tcPr>
            <w:tcW w:w="265" w:type="pct"/>
            <w:vAlign w:val="center"/>
          </w:tcPr>
          <w:p w14:paraId="16754DD5" w14:textId="77777777" w:rsidR="00B9565E" w:rsidRDefault="00B9565E" w:rsidP="0039718E">
            <w:pPr>
              <w:jc w:val="center"/>
            </w:pPr>
            <w:r>
              <w:t>U</w:t>
            </w:r>
          </w:p>
        </w:tc>
        <w:tc>
          <w:tcPr>
            <w:tcW w:w="488" w:type="pct"/>
            <w:vAlign w:val="center"/>
          </w:tcPr>
          <w:p w14:paraId="2D37B3A8" w14:textId="77777777" w:rsidR="00B9565E" w:rsidRPr="00BA50B9" w:rsidRDefault="00B9565E" w:rsidP="0039718E">
            <w:pPr>
              <w:jc w:val="center"/>
            </w:pPr>
            <w:r w:rsidRPr="00BA50B9">
              <w:t>1</w:t>
            </w:r>
          </w:p>
        </w:tc>
      </w:tr>
      <w:tr w:rsidR="00B9565E" w:rsidRPr="00BA50B9" w14:paraId="7F96B1B6" w14:textId="77777777" w:rsidTr="0062349C">
        <w:trPr>
          <w:trHeight w:val="397"/>
        </w:trPr>
        <w:tc>
          <w:tcPr>
            <w:tcW w:w="261" w:type="pct"/>
            <w:vAlign w:val="bottom"/>
          </w:tcPr>
          <w:p w14:paraId="4507EC42" w14:textId="77777777" w:rsidR="00B9565E" w:rsidRPr="00BA50B9" w:rsidRDefault="00B9565E" w:rsidP="00C11A92">
            <w:pPr>
              <w:jc w:val="center"/>
            </w:pPr>
            <w:r>
              <w:t>11.</w:t>
            </w:r>
          </w:p>
        </w:tc>
        <w:tc>
          <w:tcPr>
            <w:tcW w:w="3643" w:type="pct"/>
            <w:gridSpan w:val="3"/>
          </w:tcPr>
          <w:p w14:paraId="5BFF861A" w14:textId="77777777" w:rsidR="00B9565E" w:rsidRPr="00C11A92" w:rsidRDefault="00B9565E" w:rsidP="00C11A92">
            <w:pPr>
              <w:jc w:val="both"/>
            </w:pPr>
            <m:oMath>
              <m:r>
                <w:rPr>
                  <w:rFonts w:ascii="Cambria Math" w:hAnsi="Cambria Math"/>
                </w:rPr>
                <m:t>∫sin x dx=_______________</m:t>
              </m:r>
            </m:oMath>
            <w:r>
              <w:t>.</w:t>
            </w:r>
          </w:p>
        </w:tc>
        <w:tc>
          <w:tcPr>
            <w:tcW w:w="342" w:type="pct"/>
            <w:vAlign w:val="center"/>
          </w:tcPr>
          <w:p w14:paraId="74C88363" w14:textId="77777777" w:rsidR="00B9565E" w:rsidRPr="009F4EF2" w:rsidRDefault="00B9565E" w:rsidP="00C11A92">
            <w:pPr>
              <w:jc w:val="center"/>
            </w:pPr>
            <w:r>
              <w:t>CO5</w:t>
            </w:r>
          </w:p>
        </w:tc>
        <w:tc>
          <w:tcPr>
            <w:tcW w:w="265" w:type="pct"/>
            <w:vAlign w:val="center"/>
          </w:tcPr>
          <w:p w14:paraId="4B65550A" w14:textId="77777777" w:rsidR="00B9565E" w:rsidRDefault="00B9565E" w:rsidP="0039718E">
            <w:pPr>
              <w:jc w:val="center"/>
            </w:pPr>
            <w:r>
              <w:t>A</w:t>
            </w:r>
          </w:p>
        </w:tc>
        <w:tc>
          <w:tcPr>
            <w:tcW w:w="488" w:type="pct"/>
            <w:vAlign w:val="center"/>
          </w:tcPr>
          <w:p w14:paraId="097C4604" w14:textId="77777777" w:rsidR="00B9565E" w:rsidRPr="00BA50B9" w:rsidRDefault="00B9565E" w:rsidP="0039718E">
            <w:pPr>
              <w:jc w:val="center"/>
            </w:pPr>
            <w:r w:rsidRPr="00BA50B9">
              <w:t>1</w:t>
            </w:r>
          </w:p>
        </w:tc>
      </w:tr>
      <w:tr w:rsidR="00B9565E" w:rsidRPr="00BA50B9" w14:paraId="1F4801A4" w14:textId="77777777" w:rsidTr="0062349C">
        <w:trPr>
          <w:trHeight w:val="397"/>
        </w:trPr>
        <w:tc>
          <w:tcPr>
            <w:tcW w:w="261" w:type="pct"/>
            <w:vAlign w:val="bottom"/>
          </w:tcPr>
          <w:p w14:paraId="532C7E0A" w14:textId="77777777" w:rsidR="00B9565E" w:rsidRPr="00BA50B9" w:rsidRDefault="00B9565E" w:rsidP="00C11A92">
            <w:pPr>
              <w:jc w:val="center"/>
            </w:pPr>
            <w:r>
              <w:t>12.</w:t>
            </w:r>
          </w:p>
        </w:tc>
        <w:tc>
          <w:tcPr>
            <w:tcW w:w="3643" w:type="pct"/>
            <w:gridSpan w:val="3"/>
          </w:tcPr>
          <w:p w14:paraId="6CEC2743" w14:textId="77777777" w:rsidR="00B9565E" w:rsidRPr="00BA50B9" w:rsidRDefault="00B9565E" w:rsidP="00854361">
            <w:r>
              <w:t xml:space="preserve">The value of </w:t>
            </w:r>
            <m:oMath>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 xml:space="preserve"> dx=_______________</m:t>
              </m:r>
            </m:oMath>
            <w:r>
              <w:t>.</w:t>
            </w:r>
          </w:p>
        </w:tc>
        <w:tc>
          <w:tcPr>
            <w:tcW w:w="342" w:type="pct"/>
            <w:vAlign w:val="center"/>
          </w:tcPr>
          <w:p w14:paraId="3AAB292E" w14:textId="77777777" w:rsidR="00B9565E" w:rsidRPr="009F4EF2" w:rsidRDefault="00B9565E" w:rsidP="00C11A92">
            <w:pPr>
              <w:jc w:val="center"/>
            </w:pPr>
            <w:r>
              <w:t>CO5</w:t>
            </w:r>
          </w:p>
        </w:tc>
        <w:tc>
          <w:tcPr>
            <w:tcW w:w="265" w:type="pct"/>
            <w:vAlign w:val="center"/>
          </w:tcPr>
          <w:p w14:paraId="53579CA8" w14:textId="77777777" w:rsidR="00B9565E" w:rsidRDefault="00B9565E" w:rsidP="0039718E">
            <w:pPr>
              <w:jc w:val="center"/>
            </w:pPr>
            <w:r>
              <w:t>U</w:t>
            </w:r>
          </w:p>
        </w:tc>
        <w:tc>
          <w:tcPr>
            <w:tcW w:w="488" w:type="pct"/>
            <w:vAlign w:val="center"/>
          </w:tcPr>
          <w:p w14:paraId="6321B5CA" w14:textId="77777777" w:rsidR="00B9565E" w:rsidRPr="00BA50B9" w:rsidRDefault="00B9565E" w:rsidP="0039718E">
            <w:pPr>
              <w:jc w:val="center"/>
            </w:pPr>
            <w:r w:rsidRPr="00BA50B9">
              <w:t>1</w:t>
            </w:r>
          </w:p>
        </w:tc>
      </w:tr>
      <w:tr w:rsidR="00B9565E" w:rsidRPr="00BA50B9" w14:paraId="5456D67B" w14:textId="77777777" w:rsidTr="0062349C">
        <w:trPr>
          <w:trHeight w:val="397"/>
        </w:trPr>
        <w:tc>
          <w:tcPr>
            <w:tcW w:w="261" w:type="pct"/>
            <w:vAlign w:val="bottom"/>
          </w:tcPr>
          <w:p w14:paraId="2873C2B4" w14:textId="77777777" w:rsidR="00B9565E" w:rsidRPr="00BA50B9" w:rsidRDefault="00B9565E" w:rsidP="00C11A92">
            <w:pPr>
              <w:jc w:val="center"/>
            </w:pPr>
            <w:r>
              <w:t>13.</w:t>
            </w:r>
          </w:p>
        </w:tc>
        <w:tc>
          <w:tcPr>
            <w:tcW w:w="3643" w:type="pct"/>
            <w:gridSpan w:val="3"/>
          </w:tcPr>
          <w:p w14:paraId="7C0129DC" w14:textId="77777777" w:rsidR="00B9565E" w:rsidRPr="00BA50B9" w:rsidRDefault="00B9565E" w:rsidP="006B430E">
            <w:r>
              <w:t xml:space="preserve">Find </w:t>
            </w:r>
            <m:oMath>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x</m:t>
                      </m:r>
                    </m:sup>
                  </m:sSup>
                </m:num>
                <m:den>
                  <m:r>
                    <w:rPr>
                      <w:rFonts w:ascii="Cambria Math" w:hAnsi="Cambria Math"/>
                    </w:rPr>
                    <m:t>3+</m:t>
                  </m:r>
                  <m:sSup>
                    <m:sSupPr>
                      <m:ctrlPr>
                        <w:rPr>
                          <w:rFonts w:ascii="Cambria Math" w:hAnsi="Cambria Math"/>
                          <w:i/>
                        </w:rPr>
                      </m:ctrlPr>
                    </m:sSupPr>
                    <m:e>
                      <m:r>
                        <w:rPr>
                          <w:rFonts w:ascii="Cambria Math" w:hAnsi="Cambria Math"/>
                        </w:rPr>
                        <m:t>e</m:t>
                      </m:r>
                    </m:e>
                    <m:sup>
                      <m:r>
                        <w:rPr>
                          <w:rFonts w:ascii="Cambria Math" w:hAnsi="Cambria Math"/>
                        </w:rPr>
                        <m:t>x</m:t>
                      </m:r>
                    </m:sup>
                  </m:sSup>
                </m:den>
              </m:f>
              <m:r>
                <w:rPr>
                  <w:rFonts w:ascii="Cambria Math" w:hAnsi="Cambria Math"/>
                </w:rPr>
                <m:t>dx</m:t>
              </m:r>
            </m:oMath>
            <w:r>
              <w:t>.</w:t>
            </w:r>
          </w:p>
        </w:tc>
        <w:tc>
          <w:tcPr>
            <w:tcW w:w="342" w:type="pct"/>
            <w:vAlign w:val="center"/>
          </w:tcPr>
          <w:p w14:paraId="53AFDF25" w14:textId="77777777" w:rsidR="00B9565E" w:rsidRPr="009F4EF2" w:rsidRDefault="00B9565E" w:rsidP="00C11A92">
            <w:pPr>
              <w:jc w:val="center"/>
            </w:pPr>
            <w:r w:rsidRPr="00B33336">
              <w:t>CO</w:t>
            </w:r>
            <w:r>
              <w:t>5</w:t>
            </w:r>
          </w:p>
        </w:tc>
        <w:tc>
          <w:tcPr>
            <w:tcW w:w="265" w:type="pct"/>
            <w:vAlign w:val="center"/>
          </w:tcPr>
          <w:p w14:paraId="1D1082F5" w14:textId="77777777" w:rsidR="00B9565E" w:rsidRDefault="00B9565E" w:rsidP="0039718E">
            <w:pPr>
              <w:jc w:val="center"/>
            </w:pPr>
            <w:r>
              <w:t>A</w:t>
            </w:r>
          </w:p>
        </w:tc>
        <w:tc>
          <w:tcPr>
            <w:tcW w:w="488" w:type="pct"/>
            <w:vAlign w:val="center"/>
          </w:tcPr>
          <w:p w14:paraId="1D7CB5CA" w14:textId="77777777" w:rsidR="00B9565E" w:rsidRPr="00BA50B9" w:rsidRDefault="00B9565E" w:rsidP="0039718E">
            <w:pPr>
              <w:jc w:val="center"/>
            </w:pPr>
            <w:r w:rsidRPr="00BA50B9">
              <w:t>1</w:t>
            </w:r>
          </w:p>
        </w:tc>
      </w:tr>
      <w:tr w:rsidR="00B9565E" w:rsidRPr="00BA50B9" w14:paraId="6790A9BB" w14:textId="77777777" w:rsidTr="0062349C">
        <w:trPr>
          <w:trHeight w:val="397"/>
        </w:trPr>
        <w:tc>
          <w:tcPr>
            <w:tcW w:w="261" w:type="pct"/>
            <w:vAlign w:val="bottom"/>
          </w:tcPr>
          <w:p w14:paraId="226F0D32" w14:textId="77777777" w:rsidR="00B9565E" w:rsidRPr="00BA50B9" w:rsidRDefault="00B9565E" w:rsidP="00C11A92">
            <w:pPr>
              <w:jc w:val="center"/>
            </w:pPr>
            <w:r>
              <w:t>14.</w:t>
            </w:r>
          </w:p>
        </w:tc>
        <w:tc>
          <w:tcPr>
            <w:tcW w:w="3643" w:type="pct"/>
            <w:gridSpan w:val="3"/>
          </w:tcPr>
          <w:p w14:paraId="1959E8D8" w14:textId="77777777" w:rsidR="00B9565E" w:rsidRPr="00BA50B9" w:rsidRDefault="00B9565E" w:rsidP="00FD661F">
            <w:r>
              <w:t xml:space="preserve">The formula of   </w:t>
            </w:r>
            <m:oMath>
              <m:f>
                <m:fPr>
                  <m:ctrlPr>
                    <w:rPr>
                      <w:rFonts w:ascii="Cambria Math" w:hAnsi="Cambria Math"/>
                      <w:i/>
                    </w:rPr>
                  </m:ctrlPr>
                </m:fPr>
                <m:num>
                  <m:r>
                    <w:rPr>
                      <w:rFonts w:ascii="Cambria Math" w:hAnsi="Cambria Math"/>
                    </w:rPr>
                    <m:t>d</m:t>
                  </m:r>
                </m:num>
                <m:den>
                  <m:r>
                    <w:rPr>
                      <w:rFonts w:ascii="Cambria Math" w:hAnsi="Cambria Math"/>
                    </w:rPr>
                    <m:t>dx</m:t>
                  </m:r>
                </m:den>
              </m:f>
              <m:r>
                <w:rPr>
                  <w:rFonts w:ascii="Cambria Math" w:hAnsi="Cambria Math"/>
                </w:rPr>
                <m:t>(uv)=_________________</m:t>
              </m:r>
            </m:oMath>
            <w:r>
              <w:t>.</w:t>
            </w:r>
          </w:p>
        </w:tc>
        <w:tc>
          <w:tcPr>
            <w:tcW w:w="342" w:type="pct"/>
            <w:vAlign w:val="center"/>
          </w:tcPr>
          <w:p w14:paraId="29466A5B" w14:textId="77777777" w:rsidR="00B9565E" w:rsidRPr="009F4EF2" w:rsidRDefault="00B9565E" w:rsidP="00C11A92">
            <w:pPr>
              <w:jc w:val="center"/>
            </w:pPr>
            <w:r w:rsidRPr="00B33336">
              <w:t>CO</w:t>
            </w:r>
            <w:r>
              <w:t>5</w:t>
            </w:r>
          </w:p>
        </w:tc>
        <w:tc>
          <w:tcPr>
            <w:tcW w:w="265" w:type="pct"/>
            <w:vAlign w:val="center"/>
          </w:tcPr>
          <w:p w14:paraId="0D6AEE44" w14:textId="77777777" w:rsidR="00B9565E" w:rsidRDefault="00B9565E" w:rsidP="0039718E">
            <w:pPr>
              <w:jc w:val="center"/>
            </w:pPr>
            <w:r>
              <w:t>R</w:t>
            </w:r>
          </w:p>
        </w:tc>
        <w:tc>
          <w:tcPr>
            <w:tcW w:w="488" w:type="pct"/>
            <w:vAlign w:val="center"/>
          </w:tcPr>
          <w:p w14:paraId="5A436BF0" w14:textId="77777777" w:rsidR="00B9565E" w:rsidRPr="00BA50B9" w:rsidRDefault="00B9565E" w:rsidP="0039718E">
            <w:pPr>
              <w:jc w:val="center"/>
            </w:pPr>
            <w:r w:rsidRPr="00BA50B9">
              <w:t>1</w:t>
            </w:r>
          </w:p>
        </w:tc>
      </w:tr>
      <w:tr w:rsidR="00B9565E" w:rsidRPr="00BA50B9" w14:paraId="7CCDDBF4" w14:textId="77777777" w:rsidTr="0062349C">
        <w:trPr>
          <w:trHeight w:val="397"/>
        </w:trPr>
        <w:tc>
          <w:tcPr>
            <w:tcW w:w="261" w:type="pct"/>
            <w:vAlign w:val="bottom"/>
          </w:tcPr>
          <w:p w14:paraId="33CC5914" w14:textId="77777777" w:rsidR="00B9565E" w:rsidRPr="00BA50B9" w:rsidRDefault="00B9565E" w:rsidP="00C11A92">
            <w:pPr>
              <w:jc w:val="center"/>
            </w:pPr>
            <w:r>
              <w:t>15.</w:t>
            </w:r>
          </w:p>
        </w:tc>
        <w:tc>
          <w:tcPr>
            <w:tcW w:w="3643" w:type="pct"/>
            <w:gridSpan w:val="3"/>
          </w:tcPr>
          <w:p w14:paraId="41822E8E" w14:textId="77777777" w:rsidR="00B9565E" w:rsidRPr="00BA50B9" w:rsidRDefault="00B9565E" w:rsidP="00C11A92">
            <w:r>
              <w:t xml:space="preserve">The value of </w:t>
            </w:r>
            <m:oMath>
              <m:nary>
                <m:naryPr>
                  <m:limLoc m:val="subSup"/>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2</m:t>
                      </m:r>
                    </m:den>
                  </m:f>
                </m:sup>
                <m:e>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ctrlPr>
                            <w:rPr>
                              <w:rFonts w:ascii="Cambria Math" w:hAnsi="Cambria Math"/>
                            </w:rPr>
                          </m:ctrlPr>
                        </m:e>
                        <m:sup>
                          <m:r>
                            <w:rPr>
                              <w:rFonts w:ascii="Cambria Math" w:hAnsi="Cambria Math"/>
                            </w:rPr>
                            <m:t>6</m:t>
                          </m:r>
                          <m:ctrlPr>
                            <w:rPr>
                              <w:rFonts w:ascii="Cambria Math" w:hAnsi="Cambria Math"/>
                            </w:rPr>
                          </m:ctrlPr>
                        </m:sup>
                      </m:sSup>
                    </m:fName>
                    <m:e>
                      <m:r>
                        <w:rPr>
                          <w:rFonts w:ascii="Cambria Math" w:hAnsi="Cambria Math"/>
                        </w:rPr>
                        <m:t>dx=________________</m:t>
                      </m:r>
                    </m:e>
                  </m:func>
                </m:e>
              </m:nary>
            </m:oMath>
            <w:r>
              <w:t>.</w:t>
            </w:r>
          </w:p>
        </w:tc>
        <w:tc>
          <w:tcPr>
            <w:tcW w:w="342" w:type="pct"/>
            <w:vAlign w:val="center"/>
          </w:tcPr>
          <w:p w14:paraId="3A40D2B5" w14:textId="77777777" w:rsidR="00B9565E" w:rsidRPr="009F4EF2" w:rsidRDefault="00B9565E" w:rsidP="00C11A92">
            <w:pPr>
              <w:jc w:val="center"/>
            </w:pPr>
            <w:r w:rsidRPr="00B33336">
              <w:t>CO</w:t>
            </w:r>
            <w:r>
              <w:t>5</w:t>
            </w:r>
          </w:p>
        </w:tc>
        <w:tc>
          <w:tcPr>
            <w:tcW w:w="265" w:type="pct"/>
            <w:vAlign w:val="center"/>
          </w:tcPr>
          <w:p w14:paraId="63E02A6A" w14:textId="77777777" w:rsidR="00B9565E" w:rsidRDefault="00B9565E" w:rsidP="0039718E">
            <w:pPr>
              <w:jc w:val="center"/>
            </w:pPr>
            <w:r>
              <w:t>A</w:t>
            </w:r>
          </w:p>
        </w:tc>
        <w:tc>
          <w:tcPr>
            <w:tcW w:w="488" w:type="pct"/>
            <w:vAlign w:val="center"/>
          </w:tcPr>
          <w:p w14:paraId="29C81B59" w14:textId="77777777" w:rsidR="00B9565E" w:rsidRPr="00BA50B9" w:rsidRDefault="00B9565E" w:rsidP="0039718E">
            <w:pPr>
              <w:jc w:val="center"/>
            </w:pPr>
            <w:r w:rsidRPr="00BA50B9">
              <w:t>1</w:t>
            </w:r>
          </w:p>
        </w:tc>
      </w:tr>
      <w:tr w:rsidR="00B9565E" w:rsidRPr="00BA50B9" w14:paraId="04406922" w14:textId="77777777" w:rsidTr="0062349C">
        <w:trPr>
          <w:trHeight w:val="883"/>
        </w:trPr>
        <w:tc>
          <w:tcPr>
            <w:tcW w:w="261" w:type="pct"/>
            <w:vAlign w:val="bottom"/>
          </w:tcPr>
          <w:p w14:paraId="007C0972" w14:textId="77777777" w:rsidR="00B9565E" w:rsidRPr="00BA50B9" w:rsidRDefault="00B9565E" w:rsidP="00C11A92">
            <w:pPr>
              <w:jc w:val="center"/>
            </w:pPr>
            <w:r>
              <w:t>16.</w:t>
            </w:r>
          </w:p>
        </w:tc>
        <w:tc>
          <w:tcPr>
            <w:tcW w:w="3643" w:type="pct"/>
            <w:gridSpan w:val="3"/>
          </w:tcPr>
          <w:p w14:paraId="3182F9CF" w14:textId="77777777" w:rsidR="00B9565E" w:rsidRPr="00BA50B9" w:rsidRDefault="00B9565E" w:rsidP="00C11A92">
            <w:r>
              <w:t xml:space="preserve">Find the transpose of the matrix </w:t>
            </w:r>
            <m:oMath>
              <m:r>
                <w:rPr>
                  <w:rFonts w:ascii="Cambria Math" w:hAnsi="Cambria Math"/>
                </w:rPr>
                <m:t>A=</m:t>
              </m:r>
              <m:d>
                <m:dPr>
                  <m:begChr m:val="["/>
                  <m:endChr m:val="]"/>
                  <m:ctrlPr>
                    <w:rPr>
                      <w:rFonts w:ascii="Cambria Math" w:hAnsi="Cambria Math"/>
                      <w:i/>
                    </w:rPr>
                  </m:ctrlPr>
                </m:dPr>
                <m:e>
                  <m:r>
                    <w:rPr>
                      <w:rFonts w:ascii="Cambria Math" w:hAnsi="Cambria Math"/>
                    </w:rPr>
                    <m:t>-</m:t>
                  </m:r>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-3</m:t>
                        </m:r>
                      </m:e>
                    </m:mr>
                    <m:mr>
                      <m:e>
                        <m:r>
                          <w:rPr>
                            <w:rFonts w:ascii="Cambria Math" w:hAnsi="Cambria Math"/>
                          </w:rPr>
                          <m:t>2</m:t>
                        </m:r>
                      </m:e>
                      <m:e>
                        <m:r>
                          <w:rPr>
                            <w:rFonts w:ascii="Cambria Math" w:hAnsi="Cambria Math"/>
                          </w:rPr>
                          <m:t>7</m:t>
                        </m:r>
                      </m:e>
                    </m:mr>
                    <m:mr>
                      <m:e>
                        <m:r>
                          <w:rPr>
                            <w:rFonts w:ascii="Cambria Math" w:hAnsi="Cambria Math"/>
                          </w:rPr>
                          <m:t>3</m:t>
                        </m:r>
                      </m:e>
                      <m:e>
                        <m:r>
                          <w:rPr>
                            <w:rFonts w:ascii="Cambria Math" w:hAnsi="Cambria Math"/>
                          </w:rPr>
                          <m:t>4</m:t>
                        </m:r>
                      </m:e>
                    </m:mr>
                  </m:m>
                </m:e>
              </m:d>
            </m:oMath>
            <w:r>
              <w:t>.</w:t>
            </w:r>
          </w:p>
        </w:tc>
        <w:tc>
          <w:tcPr>
            <w:tcW w:w="342" w:type="pct"/>
            <w:vAlign w:val="center"/>
          </w:tcPr>
          <w:p w14:paraId="08B6582A" w14:textId="77777777" w:rsidR="00B9565E" w:rsidRPr="009F4EF2" w:rsidRDefault="00B9565E" w:rsidP="00C11A92">
            <w:pPr>
              <w:jc w:val="center"/>
            </w:pPr>
            <w:r w:rsidRPr="00B33336">
              <w:t>CO</w:t>
            </w:r>
            <w:r>
              <w:t>6</w:t>
            </w:r>
          </w:p>
        </w:tc>
        <w:tc>
          <w:tcPr>
            <w:tcW w:w="265" w:type="pct"/>
            <w:vAlign w:val="center"/>
          </w:tcPr>
          <w:p w14:paraId="5660F9B1" w14:textId="77777777" w:rsidR="00B9565E" w:rsidRDefault="00B9565E" w:rsidP="0039718E">
            <w:pPr>
              <w:jc w:val="center"/>
            </w:pPr>
            <w:r>
              <w:t>A</w:t>
            </w:r>
          </w:p>
        </w:tc>
        <w:tc>
          <w:tcPr>
            <w:tcW w:w="488" w:type="pct"/>
            <w:vAlign w:val="center"/>
          </w:tcPr>
          <w:p w14:paraId="6157E6DC" w14:textId="77777777" w:rsidR="00B9565E" w:rsidRPr="00BA50B9" w:rsidRDefault="00B9565E" w:rsidP="0039718E">
            <w:pPr>
              <w:jc w:val="center"/>
            </w:pPr>
            <w:r w:rsidRPr="00BA50B9">
              <w:t>1</w:t>
            </w:r>
          </w:p>
        </w:tc>
      </w:tr>
      <w:tr w:rsidR="00B9565E" w:rsidRPr="00BA50B9" w14:paraId="215BA599" w14:textId="77777777" w:rsidTr="0062349C">
        <w:trPr>
          <w:trHeight w:val="802"/>
        </w:trPr>
        <w:tc>
          <w:tcPr>
            <w:tcW w:w="261" w:type="pct"/>
            <w:vAlign w:val="bottom"/>
          </w:tcPr>
          <w:p w14:paraId="360DDD59" w14:textId="77777777" w:rsidR="00B9565E" w:rsidRPr="00BA50B9" w:rsidRDefault="00B9565E" w:rsidP="00C11A92">
            <w:pPr>
              <w:jc w:val="center"/>
            </w:pPr>
            <w:r>
              <w:t>17.</w:t>
            </w:r>
          </w:p>
        </w:tc>
        <w:tc>
          <w:tcPr>
            <w:tcW w:w="3643" w:type="pct"/>
            <w:gridSpan w:val="3"/>
          </w:tcPr>
          <w:p w14:paraId="4CF16850" w14:textId="77777777" w:rsidR="00B9565E" w:rsidRPr="00BA50B9" w:rsidRDefault="00B9565E" w:rsidP="00C11A92">
            <w:r>
              <w:t xml:space="preserve">Identify the matrix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3</m:t>
                        </m:r>
                      </m:e>
                      <m:e>
                        <m:r>
                          <w:rPr>
                            <w:rFonts w:ascii="Cambria Math" w:hAnsi="Cambria Math"/>
                          </w:rPr>
                          <m:t>0</m:t>
                        </m:r>
                      </m:e>
                    </m:mr>
                    <m:mr>
                      <m:e>
                        <m:r>
                          <w:rPr>
                            <w:rFonts w:ascii="Cambria Math" w:hAnsi="Cambria Math"/>
                          </w:rPr>
                          <m:t>0</m:t>
                        </m:r>
                      </m:e>
                      <m:e>
                        <m:r>
                          <w:rPr>
                            <w:rFonts w:ascii="Cambria Math" w:hAnsi="Cambria Math"/>
                          </w:rPr>
                          <m:t>0</m:t>
                        </m:r>
                      </m:e>
                      <m:e>
                        <m:r>
                          <w:rPr>
                            <w:rFonts w:ascii="Cambria Math" w:hAnsi="Cambria Math"/>
                          </w:rPr>
                          <m:t>3</m:t>
                        </m:r>
                      </m:e>
                    </m:mr>
                  </m:m>
                </m:e>
              </m:d>
            </m:oMath>
            <w:r>
              <w:t>.</w:t>
            </w:r>
          </w:p>
        </w:tc>
        <w:tc>
          <w:tcPr>
            <w:tcW w:w="342" w:type="pct"/>
            <w:vAlign w:val="center"/>
          </w:tcPr>
          <w:p w14:paraId="643B9BC1" w14:textId="77777777" w:rsidR="00B9565E" w:rsidRPr="009F4EF2" w:rsidRDefault="00B9565E" w:rsidP="00C11A92">
            <w:pPr>
              <w:jc w:val="center"/>
            </w:pPr>
            <w:r w:rsidRPr="00B33336">
              <w:t>CO</w:t>
            </w:r>
            <w:r>
              <w:t>6</w:t>
            </w:r>
          </w:p>
        </w:tc>
        <w:tc>
          <w:tcPr>
            <w:tcW w:w="265" w:type="pct"/>
            <w:vAlign w:val="center"/>
          </w:tcPr>
          <w:p w14:paraId="5DD31B05" w14:textId="77777777" w:rsidR="00B9565E" w:rsidRDefault="00B9565E" w:rsidP="0039718E">
            <w:pPr>
              <w:jc w:val="center"/>
            </w:pPr>
            <w:r>
              <w:t>U</w:t>
            </w:r>
          </w:p>
        </w:tc>
        <w:tc>
          <w:tcPr>
            <w:tcW w:w="488" w:type="pct"/>
            <w:vAlign w:val="center"/>
          </w:tcPr>
          <w:p w14:paraId="06C07BD7" w14:textId="77777777" w:rsidR="00B9565E" w:rsidRPr="00BA50B9" w:rsidRDefault="00B9565E" w:rsidP="0039718E">
            <w:pPr>
              <w:jc w:val="center"/>
            </w:pPr>
            <w:r w:rsidRPr="00BA50B9">
              <w:t>1</w:t>
            </w:r>
          </w:p>
        </w:tc>
      </w:tr>
      <w:tr w:rsidR="00B9565E" w:rsidRPr="00BA50B9" w14:paraId="13B18781" w14:textId="77777777" w:rsidTr="0062349C">
        <w:trPr>
          <w:trHeight w:val="397"/>
        </w:trPr>
        <w:tc>
          <w:tcPr>
            <w:tcW w:w="261" w:type="pct"/>
            <w:vAlign w:val="bottom"/>
          </w:tcPr>
          <w:p w14:paraId="53ECA4CA" w14:textId="77777777" w:rsidR="00B9565E" w:rsidRPr="00BA50B9" w:rsidRDefault="00B9565E" w:rsidP="00C11A92">
            <w:pPr>
              <w:jc w:val="center"/>
            </w:pPr>
            <w:r>
              <w:t>18.</w:t>
            </w:r>
          </w:p>
        </w:tc>
        <w:tc>
          <w:tcPr>
            <w:tcW w:w="3643" w:type="pct"/>
            <w:gridSpan w:val="3"/>
          </w:tcPr>
          <w:p w14:paraId="387ABACA" w14:textId="77777777" w:rsidR="00B9565E" w:rsidRPr="00BA50B9" w:rsidRDefault="00B9565E" w:rsidP="00C11A92">
            <w:r>
              <w:t>The matrix A is a symmetric matrix if and only if A =___________.</w:t>
            </w:r>
          </w:p>
        </w:tc>
        <w:tc>
          <w:tcPr>
            <w:tcW w:w="342" w:type="pct"/>
            <w:vAlign w:val="center"/>
          </w:tcPr>
          <w:p w14:paraId="575CB651" w14:textId="77777777" w:rsidR="00B9565E" w:rsidRPr="009F4EF2" w:rsidRDefault="00B9565E" w:rsidP="00C11A92">
            <w:pPr>
              <w:jc w:val="center"/>
            </w:pPr>
            <w:r w:rsidRPr="00B33336">
              <w:t>CO</w:t>
            </w:r>
            <w:r>
              <w:t>6</w:t>
            </w:r>
          </w:p>
        </w:tc>
        <w:tc>
          <w:tcPr>
            <w:tcW w:w="265" w:type="pct"/>
            <w:vAlign w:val="center"/>
          </w:tcPr>
          <w:p w14:paraId="1ACB2096" w14:textId="77777777" w:rsidR="00B9565E" w:rsidRDefault="00B9565E" w:rsidP="0039718E">
            <w:pPr>
              <w:jc w:val="center"/>
            </w:pPr>
            <w:r>
              <w:t>R</w:t>
            </w:r>
          </w:p>
        </w:tc>
        <w:tc>
          <w:tcPr>
            <w:tcW w:w="488" w:type="pct"/>
            <w:vAlign w:val="center"/>
          </w:tcPr>
          <w:p w14:paraId="7DADE830" w14:textId="77777777" w:rsidR="00B9565E" w:rsidRPr="00BA50B9" w:rsidRDefault="00B9565E" w:rsidP="0039718E">
            <w:pPr>
              <w:jc w:val="center"/>
            </w:pPr>
            <w:r w:rsidRPr="00BA50B9">
              <w:t>1</w:t>
            </w:r>
          </w:p>
        </w:tc>
      </w:tr>
      <w:tr w:rsidR="00B9565E" w:rsidRPr="00BA50B9" w14:paraId="0D766FBB" w14:textId="77777777" w:rsidTr="0062349C">
        <w:trPr>
          <w:trHeight w:val="397"/>
        </w:trPr>
        <w:tc>
          <w:tcPr>
            <w:tcW w:w="261" w:type="pct"/>
            <w:vAlign w:val="bottom"/>
          </w:tcPr>
          <w:p w14:paraId="1CA82254" w14:textId="77777777" w:rsidR="00B9565E" w:rsidRPr="00BA50B9" w:rsidRDefault="00B9565E" w:rsidP="00C11A92">
            <w:pPr>
              <w:jc w:val="center"/>
            </w:pPr>
            <w:r>
              <w:t>19.</w:t>
            </w:r>
          </w:p>
        </w:tc>
        <w:tc>
          <w:tcPr>
            <w:tcW w:w="3643" w:type="pct"/>
            <w:gridSpan w:val="3"/>
          </w:tcPr>
          <w:p w14:paraId="7939A869" w14:textId="77777777" w:rsidR="00B9565E" w:rsidRPr="00BA50B9" w:rsidRDefault="00B9565E" w:rsidP="006B430E">
            <w:r>
              <w:t xml:space="preserve">Find the determinant of the matrix </w:t>
            </w:r>
            <m:oMath>
              <m:r>
                <w:rPr>
                  <w:rFonts w:ascii="Cambria Math" w:hAnsi="Cambria Math"/>
                </w:rPr>
                <m:t>A=</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2</m:t>
                        </m:r>
                      </m:e>
                      <m:e>
                        <m:r>
                          <w:rPr>
                            <w:rFonts w:ascii="Cambria Math" w:hAnsi="Cambria Math"/>
                          </w:rPr>
                          <m:t>4</m:t>
                        </m:r>
                      </m:e>
                    </m:mr>
                    <m:mr>
                      <m:e>
                        <m:r>
                          <w:rPr>
                            <w:rFonts w:ascii="Cambria Math" w:hAnsi="Cambria Math"/>
                          </w:rPr>
                          <m:t>2</m:t>
                        </m:r>
                      </m:e>
                      <m:e>
                        <m:r>
                          <w:rPr>
                            <w:rFonts w:ascii="Cambria Math" w:hAnsi="Cambria Math"/>
                          </w:rPr>
                          <m:t>5</m:t>
                        </m:r>
                      </m:e>
                    </m:mr>
                  </m:m>
                </m:e>
              </m:d>
              <m:r>
                <w:rPr>
                  <w:rFonts w:ascii="Cambria Math" w:hAnsi="Cambria Math"/>
                </w:rPr>
                <m:t>.</m:t>
              </m:r>
            </m:oMath>
          </w:p>
        </w:tc>
        <w:tc>
          <w:tcPr>
            <w:tcW w:w="342" w:type="pct"/>
            <w:vAlign w:val="center"/>
          </w:tcPr>
          <w:p w14:paraId="33FEB151" w14:textId="77777777" w:rsidR="00B9565E" w:rsidRPr="009F4EF2" w:rsidRDefault="00B9565E" w:rsidP="00C11A92">
            <w:pPr>
              <w:jc w:val="center"/>
            </w:pPr>
            <w:r w:rsidRPr="00B33336">
              <w:t>CO</w:t>
            </w:r>
            <w:r>
              <w:t>6</w:t>
            </w:r>
          </w:p>
        </w:tc>
        <w:tc>
          <w:tcPr>
            <w:tcW w:w="265" w:type="pct"/>
            <w:vAlign w:val="center"/>
          </w:tcPr>
          <w:p w14:paraId="4CE53CED" w14:textId="77777777" w:rsidR="00B9565E" w:rsidRDefault="00B9565E" w:rsidP="0039718E">
            <w:pPr>
              <w:jc w:val="center"/>
            </w:pPr>
            <w:r>
              <w:t>A</w:t>
            </w:r>
          </w:p>
        </w:tc>
        <w:tc>
          <w:tcPr>
            <w:tcW w:w="488" w:type="pct"/>
            <w:vAlign w:val="center"/>
          </w:tcPr>
          <w:p w14:paraId="115F3B66" w14:textId="77777777" w:rsidR="00B9565E" w:rsidRPr="00BA50B9" w:rsidRDefault="00B9565E" w:rsidP="0039718E">
            <w:pPr>
              <w:jc w:val="center"/>
            </w:pPr>
            <w:r w:rsidRPr="00BA50B9">
              <w:t>1</w:t>
            </w:r>
          </w:p>
        </w:tc>
      </w:tr>
      <w:tr w:rsidR="00B9565E" w:rsidRPr="00BA50B9" w14:paraId="5DF4112D" w14:textId="77777777" w:rsidTr="0062349C">
        <w:trPr>
          <w:trHeight w:val="622"/>
        </w:trPr>
        <w:tc>
          <w:tcPr>
            <w:tcW w:w="261" w:type="pct"/>
            <w:vAlign w:val="bottom"/>
          </w:tcPr>
          <w:p w14:paraId="13A90AD7" w14:textId="77777777" w:rsidR="00B9565E" w:rsidRPr="00BA50B9" w:rsidRDefault="00B9565E" w:rsidP="00C11A92">
            <w:pPr>
              <w:jc w:val="center"/>
            </w:pPr>
            <w:r>
              <w:t>20.</w:t>
            </w:r>
          </w:p>
        </w:tc>
        <w:tc>
          <w:tcPr>
            <w:tcW w:w="3643" w:type="pct"/>
            <w:gridSpan w:val="3"/>
          </w:tcPr>
          <w:p w14:paraId="57118C88" w14:textId="77777777" w:rsidR="00B9565E" w:rsidRPr="00BA50B9" w:rsidRDefault="00B9565E" w:rsidP="006B430E">
            <w:r>
              <w:t xml:space="preserve">Write the order of the matrix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4</m:t>
                        </m:r>
                      </m:e>
                      <m:e>
                        <m:r>
                          <w:rPr>
                            <w:rFonts w:ascii="Cambria Math" w:hAnsi="Cambria Math"/>
                          </w:rPr>
                          <m:t>3</m:t>
                        </m:r>
                      </m:e>
                      <m:e>
                        <m:r>
                          <w:rPr>
                            <w:rFonts w:ascii="Cambria Math" w:hAnsi="Cambria Math"/>
                          </w:rPr>
                          <m:t>-7</m:t>
                        </m:r>
                      </m:e>
                    </m:mr>
                    <m:mr>
                      <m:e>
                        <m:r>
                          <w:rPr>
                            <w:rFonts w:ascii="Cambria Math" w:hAnsi="Cambria Math"/>
                          </w:rPr>
                          <m:t>6</m:t>
                        </m:r>
                      </m:e>
                      <m:e>
                        <m:r>
                          <w:rPr>
                            <w:rFonts w:ascii="Cambria Math" w:hAnsi="Cambria Math"/>
                          </w:rPr>
                          <m:t>-2</m:t>
                        </m:r>
                      </m:e>
                      <m:e>
                        <m:r>
                          <w:rPr>
                            <w:rFonts w:ascii="Cambria Math" w:hAnsi="Cambria Math"/>
                          </w:rPr>
                          <m:t>5</m:t>
                        </m:r>
                      </m:e>
                    </m:mr>
                  </m:m>
                </m:e>
              </m:d>
              <m:r>
                <w:rPr>
                  <w:rFonts w:ascii="Cambria Math" w:hAnsi="Cambria Math"/>
                </w:rPr>
                <m:t>.</m:t>
              </m:r>
            </m:oMath>
          </w:p>
        </w:tc>
        <w:tc>
          <w:tcPr>
            <w:tcW w:w="342" w:type="pct"/>
            <w:vAlign w:val="center"/>
          </w:tcPr>
          <w:p w14:paraId="5749209C" w14:textId="77777777" w:rsidR="00B9565E" w:rsidRPr="009F4EF2" w:rsidRDefault="00B9565E" w:rsidP="00C11A92">
            <w:pPr>
              <w:jc w:val="center"/>
            </w:pPr>
            <w:r w:rsidRPr="00B33336">
              <w:t>CO</w:t>
            </w:r>
            <w:r>
              <w:t>6</w:t>
            </w:r>
          </w:p>
        </w:tc>
        <w:tc>
          <w:tcPr>
            <w:tcW w:w="265" w:type="pct"/>
            <w:vAlign w:val="center"/>
          </w:tcPr>
          <w:p w14:paraId="2B74ED65" w14:textId="77777777" w:rsidR="00B9565E" w:rsidRDefault="00B9565E" w:rsidP="0039718E">
            <w:pPr>
              <w:jc w:val="center"/>
            </w:pPr>
            <w:r>
              <w:t>R</w:t>
            </w:r>
          </w:p>
        </w:tc>
        <w:tc>
          <w:tcPr>
            <w:tcW w:w="488" w:type="pct"/>
            <w:vAlign w:val="center"/>
          </w:tcPr>
          <w:p w14:paraId="3FC404AC" w14:textId="77777777" w:rsidR="00B9565E" w:rsidRPr="00BA50B9" w:rsidRDefault="00B9565E" w:rsidP="0039718E">
            <w:pPr>
              <w:jc w:val="center"/>
            </w:pPr>
            <w:r w:rsidRPr="00BA50B9">
              <w:t>1</w:t>
            </w:r>
          </w:p>
        </w:tc>
      </w:tr>
      <w:tr w:rsidR="00B9565E" w:rsidRPr="00BA50B9" w14:paraId="75B650C7" w14:textId="77777777" w:rsidTr="0062349C">
        <w:trPr>
          <w:trHeight w:val="552"/>
        </w:trPr>
        <w:tc>
          <w:tcPr>
            <w:tcW w:w="5000" w:type="pct"/>
            <w:gridSpan w:val="7"/>
            <w:vAlign w:val="center"/>
          </w:tcPr>
          <w:p w14:paraId="7743CB41" w14:textId="77777777" w:rsidR="00B9565E" w:rsidRPr="00B421F5" w:rsidRDefault="00B9565E" w:rsidP="0039718E">
            <w:pPr>
              <w:jc w:val="center"/>
              <w:rPr>
                <w:b/>
                <w:u w:val="single"/>
              </w:rPr>
            </w:pPr>
            <w:r w:rsidRPr="00B421F5">
              <w:rPr>
                <w:b/>
                <w:u w:val="single"/>
              </w:rPr>
              <w:lastRenderedPageBreak/>
              <w:t>PART – B (10 X 5 = 50 MARKS)</w:t>
            </w:r>
          </w:p>
          <w:p w14:paraId="7ED969A1" w14:textId="77777777" w:rsidR="00B9565E" w:rsidRPr="00BA50B9" w:rsidRDefault="00B9565E" w:rsidP="0039718E">
            <w:pPr>
              <w:jc w:val="center"/>
              <w:rPr>
                <w:b/>
                <w:u w:val="single"/>
              </w:rPr>
            </w:pPr>
            <w:r w:rsidRPr="00B421F5">
              <w:rPr>
                <w:b/>
              </w:rPr>
              <w:t>(Answer any 10 from the following)</w:t>
            </w:r>
          </w:p>
        </w:tc>
      </w:tr>
      <w:tr w:rsidR="00B9565E" w:rsidRPr="00BA50B9" w14:paraId="7E8727F1" w14:textId="77777777" w:rsidTr="0062349C">
        <w:trPr>
          <w:trHeight w:val="397"/>
        </w:trPr>
        <w:tc>
          <w:tcPr>
            <w:tcW w:w="261" w:type="pct"/>
          </w:tcPr>
          <w:p w14:paraId="6E45D5E8" w14:textId="77777777" w:rsidR="00B9565E" w:rsidRPr="00BA50B9" w:rsidRDefault="00B9565E" w:rsidP="00C11A92">
            <w:pPr>
              <w:jc w:val="center"/>
            </w:pPr>
            <w:r>
              <w:t>2</w:t>
            </w:r>
            <w:r w:rsidRPr="00BA50B9">
              <w:t>1.</w:t>
            </w:r>
          </w:p>
        </w:tc>
        <w:tc>
          <w:tcPr>
            <w:tcW w:w="3643" w:type="pct"/>
            <w:gridSpan w:val="3"/>
          </w:tcPr>
          <w:p w14:paraId="082C099D" w14:textId="77777777" w:rsidR="00B9565E" w:rsidRPr="00BA50B9" w:rsidRDefault="00B9565E" w:rsidP="00E76039">
            <w:pPr>
              <w:spacing w:after="120" w:line="276" w:lineRule="auto"/>
            </w:pPr>
            <w:r>
              <w:t xml:space="preserve">Find the coordinates of the point of intersection of the lines </w:t>
            </w:r>
            <w:r>
              <w:rPr>
                <w:i/>
              </w:rPr>
              <w:t>2x+</w:t>
            </w:r>
            <w:r w:rsidRPr="00EC787E">
              <w:rPr>
                <w:i/>
              </w:rPr>
              <w:t>3y=</w:t>
            </w:r>
            <w:r>
              <w:rPr>
                <w:i/>
              </w:rPr>
              <w:t>7</w:t>
            </w:r>
            <w:r>
              <w:t xml:space="preserve"> and </w:t>
            </w:r>
            <m:oMath>
              <m:r>
                <w:rPr>
                  <w:rFonts w:ascii="Cambria Math" w:hAnsi="Cambria Math"/>
                </w:rPr>
                <m:t>x-y=-4</m:t>
              </m:r>
            </m:oMath>
            <w:r>
              <w:t>.</w:t>
            </w:r>
          </w:p>
        </w:tc>
        <w:tc>
          <w:tcPr>
            <w:tcW w:w="342" w:type="pct"/>
            <w:vAlign w:val="center"/>
          </w:tcPr>
          <w:p w14:paraId="1C7987E8" w14:textId="77777777" w:rsidR="00B9565E" w:rsidRDefault="00B9565E" w:rsidP="0039718E">
            <w:pPr>
              <w:jc w:val="center"/>
            </w:pPr>
            <w:r w:rsidRPr="000B4574">
              <w:t>CO</w:t>
            </w:r>
            <w:r>
              <w:t>2</w:t>
            </w:r>
          </w:p>
        </w:tc>
        <w:tc>
          <w:tcPr>
            <w:tcW w:w="265" w:type="pct"/>
            <w:vAlign w:val="center"/>
          </w:tcPr>
          <w:p w14:paraId="7D5F87C6" w14:textId="77777777" w:rsidR="00B9565E" w:rsidRDefault="00B9565E" w:rsidP="0039718E">
            <w:pPr>
              <w:jc w:val="center"/>
            </w:pPr>
            <w:r>
              <w:t>A</w:t>
            </w:r>
          </w:p>
        </w:tc>
        <w:tc>
          <w:tcPr>
            <w:tcW w:w="488" w:type="pct"/>
            <w:vAlign w:val="center"/>
          </w:tcPr>
          <w:p w14:paraId="54E8B57C" w14:textId="77777777" w:rsidR="00B9565E" w:rsidRPr="00BA50B9" w:rsidRDefault="00B9565E" w:rsidP="0039718E">
            <w:pPr>
              <w:jc w:val="center"/>
            </w:pPr>
            <w:r>
              <w:t>5</w:t>
            </w:r>
          </w:p>
        </w:tc>
      </w:tr>
      <w:tr w:rsidR="00B9565E" w:rsidRPr="00BA50B9" w14:paraId="08D368D3" w14:textId="77777777" w:rsidTr="0062349C">
        <w:trPr>
          <w:trHeight w:val="397"/>
        </w:trPr>
        <w:tc>
          <w:tcPr>
            <w:tcW w:w="261" w:type="pct"/>
          </w:tcPr>
          <w:p w14:paraId="221436D9" w14:textId="77777777" w:rsidR="00B9565E" w:rsidRPr="00BA50B9" w:rsidRDefault="00B9565E" w:rsidP="00C11A92">
            <w:pPr>
              <w:jc w:val="center"/>
            </w:pPr>
            <w:r>
              <w:t>2</w:t>
            </w:r>
            <w:r w:rsidRPr="00BA50B9">
              <w:t>2.</w:t>
            </w:r>
          </w:p>
        </w:tc>
        <w:tc>
          <w:tcPr>
            <w:tcW w:w="3643" w:type="pct"/>
            <w:gridSpan w:val="3"/>
          </w:tcPr>
          <w:p w14:paraId="7C88E4B1" w14:textId="77777777" w:rsidR="00B9565E" w:rsidRPr="00BA50B9" w:rsidRDefault="00B9565E" w:rsidP="00E76039">
            <w:r>
              <w:t>Find the equation of the circle on the line joining (2, -3) and (3, 1) as diameter. Also find the centre and radius of the circle.</w:t>
            </w:r>
          </w:p>
        </w:tc>
        <w:tc>
          <w:tcPr>
            <w:tcW w:w="342" w:type="pct"/>
            <w:vAlign w:val="center"/>
          </w:tcPr>
          <w:p w14:paraId="2ABA4D8B" w14:textId="77777777" w:rsidR="00B9565E" w:rsidRDefault="00B9565E" w:rsidP="0039718E">
            <w:pPr>
              <w:jc w:val="center"/>
            </w:pPr>
            <w:r w:rsidRPr="000B4574">
              <w:t>CO</w:t>
            </w:r>
            <w:r>
              <w:t>3</w:t>
            </w:r>
          </w:p>
        </w:tc>
        <w:tc>
          <w:tcPr>
            <w:tcW w:w="265" w:type="pct"/>
            <w:vAlign w:val="center"/>
          </w:tcPr>
          <w:p w14:paraId="483D8F0F" w14:textId="77777777" w:rsidR="00B9565E" w:rsidRDefault="00B9565E" w:rsidP="0039718E">
            <w:pPr>
              <w:jc w:val="center"/>
            </w:pPr>
            <w:r>
              <w:t>A</w:t>
            </w:r>
          </w:p>
        </w:tc>
        <w:tc>
          <w:tcPr>
            <w:tcW w:w="488" w:type="pct"/>
            <w:vAlign w:val="center"/>
          </w:tcPr>
          <w:p w14:paraId="7CA609D0" w14:textId="77777777" w:rsidR="00B9565E" w:rsidRPr="00BA50B9" w:rsidRDefault="00B9565E" w:rsidP="0039718E">
            <w:pPr>
              <w:jc w:val="center"/>
            </w:pPr>
            <w:r w:rsidRPr="00BC18E9">
              <w:t>5</w:t>
            </w:r>
          </w:p>
        </w:tc>
      </w:tr>
      <w:tr w:rsidR="00B9565E" w:rsidRPr="00BA50B9" w14:paraId="6BBAFDEB" w14:textId="77777777" w:rsidTr="0062349C">
        <w:trPr>
          <w:trHeight w:val="397"/>
        </w:trPr>
        <w:tc>
          <w:tcPr>
            <w:tcW w:w="261" w:type="pct"/>
          </w:tcPr>
          <w:p w14:paraId="31692EA9" w14:textId="77777777" w:rsidR="00B9565E" w:rsidRPr="00BA50B9" w:rsidRDefault="00B9565E" w:rsidP="00C11A92">
            <w:pPr>
              <w:jc w:val="center"/>
            </w:pPr>
            <w:r>
              <w:t>2</w:t>
            </w:r>
            <w:r w:rsidRPr="00BA50B9">
              <w:t>3.</w:t>
            </w:r>
          </w:p>
        </w:tc>
        <w:tc>
          <w:tcPr>
            <w:tcW w:w="3643" w:type="pct"/>
            <w:gridSpan w:val="3"/>
          </w:tcPr>
          <w:p w14:paraId="2B2FD23A" w14:textId="77777777" w:rsidR="00B9565E" w:rsidRPr="00BA50B9" w:rsidRDefault="00B9565E" w:rsidP="00C11A92">
            <w:pPr>
              <w:spacing w:after="120" w:line="276" w:lineRule="auto"/>
            </w:pPr>
            <w:r>
              <w:t xml:space="preserve">Find the equation of the normal at the point (2, 3) to the circle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-30x+12y+20=0</m:t>
              </m:r>
            </m:oMath>
            <w:r>
              <w:t>.</w:t>
            </w:r>
          </w:p>
        </w:tc>
        <w:tc>
          <w:tcPr>
            <w:tcW w:w="342" w:type="pct"/>
            <w:vAlign w:val="center"/>
          </w:tcPr>
          <w:p w14:paraId="64A0C3D3" w14:textId="77777777" w:rsidR="00B9565E" w:rsidRDefault="00B9565E" w:rsidP="0039718E">
            <w:pPr>
              <w:jc w:val="center"/>
            </w:pPr>
            <w:r w:rsidRPr="000B4574">
              <w:t>CO</w:t>
            </w:r>
            <w:r>
              <w:t>3</w:t>
            </w:r>
          </w:p>
        </w:tc>
        <w:tc>
          <w:tcPr>
            <w:tcW w:w="265" w:type="pct"/>
            <w:vAlign w:val="center"/>
          </w:tcPr>
          <w:p w14:paraId="06855DCE" w14:textId="77777777" w:rsidR="00B9565E" w:rsidRDefault="00B9565E" w:rsidP="0039718E">
            <w:pPr>
              <w:jc w:val="center"/>
            </w:pPr>
            <w:r>
              <w:t>A</w:t>
            </w:r>
          </w:p>
        </w:tc>
        <w:tc>
          <w:tcPr>
            <w:tcW w:w="488" w:type="pct"/>
            <w:vAlign w:val="center"/>
          </w:tcPr>
          <w:p w14:paraId="456C6DBE" w14:textId="77777777" w:rsidR="00B9565E" w:rsidRPr="00BA50B9" w:rsidRDefault="00B9565E" w:rsidP="0039718E">
            <w:pPr>
              <w:jc w:val="center"/>
            </w:pPr>
            <w:r w:rsidRPr="00BC18E9">
              <w:t>5</w:t>
            </w:r>
          </w:p>
        </w:tc>
      </w:tr>
      <w:tr w:rsidR="00B9565E" w:rsidRPr="00BA50B9" w14:paraId="1EFEADA0" w14:textId="77777777" w:rsidTr="0062349C">
        <w:trPr>
          <w:trHeight w:val="397"/>
        </w:trPr>
        <w:tc>
          <w:tcPr>
            <w:tcW w:w="261" w:type="pct"/>
          </w:tcPr>
          <w:p w14:paraId="7FAC0FC9" w14:textId="77777777" w:rsidR="00B9565E" w:rsidRPr="00BA50B9" w:rsidRDefault="00B9565E" w:rsidP="00C11A92">
            <w:pPr>
              <w:jc w:val="center"/>
            </w:pPr>
            <w:r>
              <w:t>2</w:t>
            </w:r>
            <w:r w:rsidRPr="00BA50B9">
              <w:t>4.</w:t>
            </w:r>
          </w:p>
        </w:tc>
        <w:tc>
          <w:tcPr>
            <w:tcW w:w="3643" w:type="pct"/>
            <w:gridSpan w:val="3"/>
          </w:tcPr>
          <w:p w14:paraId="06E6961F" w14:textId="77777777" w:rsidR="00B9565E" w:rsidRPr="00BA50B9" w:rsidRDefault="00B9565E" w:rsidP="00C11A92">
            <w:pPr>
              <w:spacing w:line="276" w:lineRule="auto"/>
            </w:pPr>
            <w:r>
              <w:t xml:space="preserve">If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-8x+10</m:t>
              </m:r>
            </m:oMath>
            <w:r>
              <w:t xml:space="preserve">, find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x</m:t>
                  </m:r>
                </m:e>
              </m:d>
            </m:oMath>
            <w:r>
              <w:t xml:space="preserve"> and hence find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4</m:t>
                  </m:r>
                </m:e>
              </m:d>
            </m:oMath>
            <w:r>
              <w:t xml:space="preserve"> and </w:t>
            </w:r>
            <m:oMath>
              <m:sSup>
                <m:sSupPr>
                  <m:ctrlPr>
                    <w:rPr>
                      <w:rFonts w:ascii="Cambria Math" w:hAnsi="Cambria Math"/>
                      <w:i/>
                    </w:rPr>
                  </m:ctrlPr>
                </m:sSupPr>
                <m:e>
                  <m:r>
                    <w:rPr>
                      <w:rFonts w:ascii="Cambria Math" w:hAnsi="Cambria Math"/>
                    </w:rPr>
                    <m:t>f</m:t>
                  </m:r>
                </m:e>
                <m:sup>
                  <m:r>
                    <w:rPr>
                      <w:rFonts w:ascii="Cambria Math" w:hAnsi="Cambria Math"/>
                    </w:rPr>
                    <m:t>'</m:t>
                  </m:r>
                </m:sup>
              </m:sSup>
              <m:d>
                <m:dPr>
                  <m:ctrlPr>
                    <w:rPr>
                      <w:rFonts w:ascii="Cambria Math" w:hAnsi="Cambria Math"/>
                      <w:i/>
                    </w:rPr>
                  </m:ctrlPr>
                </m:dPr>
                <m:e>
                  <m:r>
                    <w:rPr>
                      <w:rFonts w:ascii="Cambria Math" w:hAnsi="Cambria Math"/>
                    </w:rPr>
                    <m:t>6</m:t>
                  </m:r>
                </m:e>
              </m:d>
            </m:oMath>
            <w:r>
              <w:t>.</w:t>
            </w:r>
          </w:p>
        </w:tc>
        <w:tc>
          <w:tcPr>
            <w:tcW w:w="342" w:type="pct"/>
            <w:vAlign w:val="center"/>
          </w:tcPr>
          <w:p w14:paraId="5719DFBA" w14:textId="77777777" w:rsidR="00B9565E" w:rsidRDefault="00B9565E" w:rsidP="0039718E">
            <w:pPr>
              <w:jc w:val="center"/>
            </w:pPr>
            <w:r w:rsidRPr="000B4574">
              <w:t>CO</w:t>
            </w:r>
            <w:r>
              <w:t>4</w:t>
            </w:r>
          </w:p>
        </w:tc>
        <w:tc>
          <w:tcPr>
            <w:tcW w:w="265" w:type="pct"/>
            <w:vAlign w:val="center"/>
          </w:tcPr>
          <w:p w14:paraId="16A8D2D1" w14:textId="77777777" w:rsidR="00B9565E" w:rsidRDefault="00B9565E" w:rsidP="0039718E">
            <w:pPr>
              <w:jc w:val="center"/>
            </w:pPr>
            <w:r>
              <w:t>A</w:t>
            </w:r>
          </w:p>
        </w:tc>
        <w:tc>
          <w:tcPr>
            <w:tcW w:w="488" w:type="pct"/>
            <w:vAlign w:val="center"/>
          </w:tcPr>
          <w:p w14:paraId="65AC5325" w14:textId="77777777" w:rsidR="00B9565E" w:rsidRPr="00BA50B9" w:rsidRDefault="00B9565E" w:rsidP="0039718E">
            <w:pPr>
              <w:jc w:val="center"/>
            </w:pPr>
            <w:r w:rsidRPr="00BC18E9">
              <w:t>5</w:t>
            </w:r>
          </w:p>
        </w:tc>
      </w:tr>
      <w:tr w:rsidR="00B9565E" w:rsidRPr="00BA50B9" w14:paraId="39234003" w14:textId="77777777" w:rsidTr="0062349C">
        <w:trPr>
          <w:trHeight w:val="397"/>
        </w:trPr>
        <w:tc>
          <w:tcPr>
            <w:tcW w:w="261" w:type="pct"/>
          </w:tcPr>
          <w:p w14:paraId="2B579E48" w14:textId="77777777" w:rsidR="00B9565E" w:rsidRDefault="00B9565E" w:rsidP="00C11A92">
            <w:pPr>
              <w:jc w:val="center"/>
            </w:pPr>
            <w:r>
              <w:t>25.</w:t>
            </w:r>
          </w:p>
        </w:tc>
        <w:tc>
          <w:tcPr>
            <w:tcW w:w="3643" w:type="pct"/>
            <w:gridSpan w:val="3"/>
          </w:tcPr>
          <w:p w14:paraId="5B5FEAC0" w14:textId="77777777" w:rsidR="00B9565E" w:rsidRPr="00BA50B9" w:rsidRDefault="00B9565E" w:rsidP="00E76039">
            <w:pPr>
              <w:spacing w:line="276" w:lineRule="auto"/>
            </w:pPr>
            <w:r>
              <w:t xml:space="preserve">Find </w:t>
            </w:r>
            <m:oMath>
              <m:f>
                <m:fPr>
                  <m:ctrlPr>
                    <w:rPr>
                      <w:rFonts w:ascii="Cambria Math" w:hAnsi="Cambria Math"/>
                      <w:i/>
                    </w:rPr>
                  </m:ctrlPr>
                </m:fPr>
                <m:num>
                  <m:r>
                    <w:rPr>
                      <w:rFonts w:ascii="Cambria Math" w:hAnsi="Cambria Math"/>
                    </w:rPr>
                    <m:t>dy</m:t>
                  </m:r>
                </m:num>
                <m:den>
                  <m:r>
                    <w:rPr>
                      <w:rFonts w:ascii="Cambria Math" w:hAnsi="Cambria Math"/>
                    </w:rPr>
                    <m:t>dx</m:t>
                  </m:r>
                </m:den>
              </m:f>
            </m:oMath>
            <w:r>
              <w:t xml:space="preserve"> if </w:t>
            </w:r>
            <m:oMath>
              <m:r>
                <w:rPr>
                  <w:rFonts w:ascii="Cambria Math" w:hAnsi="Cambria Math"/>
                </w:rPr>
                <m:t>y=</m:t>
              </m:r>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4</m:t>
                      </m:r>
                    </m:sup>
                  </m:sSup>
                </m:num>
                <m:den>
                  <m:r>
                    <w:rPr>
                      <w:rFonts w:ascii="Cambria Math" w:hAnsi="Cambria Math"/>
                    </w:rPr>
                    <m:t>4x-2</m:t>
                  </m:r>
                </m:den>
              </m:f>
            </m:oMath>
            <w:r>
              <w:t>.</w:t>
            </w:r>
          </w:p>
        </w:tc>
        <w:tc>
          <w:tcPr>
            <w:tcW w:w="342" w:type="pct"/>
            <w:vAlign w:val="center"/>
          </w:tcPr>
          <w:p w14:paraId="09BDA33E" w14:textId="77777777" w:rsidR="00B9565E" w:rsidRPr="000B4574" w:rsidRDefault="00B9565E" w:rsidP="0039718E">
            <w:pPr>
              <w:jc w:val="center"/>
            </w:pPr>
            <w:r>
              <w:t>CO4</w:t>
            </w:r>
          </w:p>
        </w:tc>
        <w:tc>
          <w:tcPr>
            <w:tcW w:w="265" w:type="pct"/>
            <w:vAlign w:val="center"/>
          </w:tcPr>
          <w:p w14:paraId="4B2C2CAF" w14:textId="77777777" w:rsidR="00B9565E" w:rsidRDefault="00B9565E" w:rsidP="0039718E">
            <w:pPr>
              <w:jc w:val="center"/>
            </w:pPr>
            <w:r>
              <w:t>A</w:t>
            </w:r>
          </w:p>
        </w:tc>
        <w:tc>
          <w:tcPr>
            <w:tcW w:w="488" w:type="pct"/>
            <w:vAlign w:val="center"/>
          </w:tcPr>
          <w:p w14:paraId="78BB0106" w14:textId="77777777" w:rsidR="00B9565E" w:rsidRPr="00BC18E9" w:rsidRDefault="00B9565E" w:rsidP="0039718E">
            <w:pPr>
              <w:jc w:val="center"/>
            </w:pPr>
          </w:p>
        </w:tc>
      </w:tr>
      <w:tr w:rsidR="00B9565E" w:rsidRPr="00BA50B9" w14:paraId="6F14FBAD" w14:textId="77777777" w:rsidTr="0062349C">
        <w:trPr>
          <w:trHeight w:val="397"/>
        </w:trPr>
        <w:tc>
          <w:tcPr>
            <w:tcW w:w="261" w:type="pct"/>
          </w:tcPr>
          <w:p w14:paraId="185B7E3F" w14:textId="77777777" w:rsidR="00B9565E" w:rsidRPr="00BA50B9" w:rsidRDefault="00B9565E" w:rsidP="00C11A92">
            <w:pPr>
              <w:jc w:val="center"/>
            </w:pPr>
            <w:r>
              <w:t>26</w:t>
            </w:r>
            <w:r w:rsidRPr="00BA50B9">
              <w:t>.</w:t>
            </w:r>
          </w:p>
        </w:tc>
        <w:tc>
          <w:tcPr>
            <w:tcW w:w="3643" w:type="pct"/>
            <w:gridSpan w:val="3"/>
          </w:tcPr>
          <w:p w14:paraId="0906F17C" w14:textId="77777777" w:rsidR="00B9565E" w:rsidRPr="00BA50B9" w:rsidRDefault="00B9565E" w:rsidP="00C11A92">
            <w:r>
              <w:t xml:space="preserve">If </w:t>
            </w:r>
            <m:oMath>
              <m:r>
                <w:rPr>
                  <w:rFonts w:ascii="Cambria Math" w:hAnsi="Cambria Math"/>
                </w:rPr>
                <m:t>y=</m:t>
              </m:r>
              <m:sSup>
                <m:sSupPr>
                  <m:ctrlPr>
                    <w:rPr>
                      <w:rFonts w:ascii="Cambria Math" w:hAnsi="Cambria Math"/>
                      <w:i/>
                    </w:rPr>
                  </m:ctrlPr>
                </m:sSupPr>
                <m:e>
                  <m:d>
                    <m:dPr>
                      <m:ctrlPr>
                        <w:rPr>
                          <w:rFonts w:ascii="Cambria Math" w:hAnsi="Cambria Math"/>
                          <w:i/>
                        </w:rPr>
                      </m:ctrlPr>
                    </m:dPr>
                    <m:e>
                      <m:func>
                        <m:funcPr>
                          <m:ctrlPr>
                            <w:rPr>
                              <w:rFonts w:ascii="Cambria Math" w:hAnsi="Cambria Math"/>
                              <w:i/>
                            </w:rPr>
                          </m:ctrlPr>
                        </m:funcPr>
                        <m:fName>
                          <m:r>
                            <m:rPr>
                              <m:sty m:val="p"/>
                            </m:rPr>
                            <w:rPr>
                              <w:rFonts w:ascii="Cambria Math" w:hAnsi="Cambria Math"/>
                            </w:rPr>
                            <m:t>sin</m:t>
                          </m:r>
                        </m:fName>
                        <m:e>
                          <m:r>
                            <w:rPr>
                              <w:rFonts w:ascii="Cambria Math" w:hAnsi="Cambria Math"/>
                            </w:rPr>
                            <m:t>x</m:t>
                          </m:r>
                        </m:e>
                      </m:func>
                    </m:e>
                  </m:d>
                </m:e>
                <m:sup>
                  <m:r>
                    <w:rPr>
                      <w:rFonts w:ascii="Cambria Math" w:hAnsi="Cambria Math"/>
                    </w:rPr>
                    <m:t>x</m:t>
                  </m:r>
                </m:sup>
              </m:sSup>
            </m:oMath>
            <w:r>
              <w:t xml:space="preserve"> then find </w:t>
            </w:r>
            <m:oMath>
              <m:f>
                <m:fPr>
                  <m:ctrlPr>
                    <w:rPr>
                      <w:rFonts w:ascii="Cambria Math" w:hAnsi="Cambria Math"/>
                      <w:i/>
                    </w:rPr>
                  </m:ctrlPr>
                </m:fPr>
                <m:num>
                  <m:r>
                    <w:rPr>
                      <w:rFonts w:ascii="Cambria Math" w:hAnsi="Cambria Math"/>
                    </w:rPr>
                    <m:t>dy</m:t>
                  </m:r>
                </m:num>
                <m:den>
                  <m:r>
                    <w:rPr>
                      <w:rFonts w:ascii="Cambria Math" w:hAnsi="Cambria Math"/>
                    </w:rPr>
                    <m:t>dx</m:t>
                  </m:r>
                </m:den>
              </m:f>
            </m:oMath>
            <w:r>
              <w:t>.</w:t>
            </w:r>
          </w:p>
        </w:tc>
        <w:tc>
          <w:tcPr>
            <w:tcW w:w="342" w:type="pct"/>
            <w:vAlign w:val="center"/>
          </w:tcPr>
          <w:p w14:paraId="6A6AD72B" w14:textId="77777777" w:rsidR="00B9565E" w:rsidRDefault="00B9565E" w:rsidP="0039718E">
            <w:pPr>
              <w:jc w:val="center"/>
            </w:pPr>
            <w:r w:rsidRPr="000B4574">
              <w:t>CO</w:t>
            </w:r>
            <w:r>
              <w:t>4</w:t>
            </w:r>
          </w:p>
        </w:tc>
        <w:tc>
          <w:tcPr>
            <w:tcW w:w="265" w:type="pct"/>
            <w:vAlign w:val="center"/>
          </w:tcPr>
          <w:p w14:paraId="1FCD8482" w14:textId="77777777" w:rsidR="00B9565E" w:rsidRDefault="00B9565E" w:rsidP="0039718E">
            <w:pPr>
              <w:jc w:val="center"/>
            </w:pPr>
            <w:r>
              <w:t>A</w:t>
            </w:r>
          </w:p>
        </w:tc>
        <w:tc>
          <w:tcPr>
            <w:tcW w:w="488" w:type="pct"/>
            <w:vAlign w:val="center"/>
          </w:tcPr>
          <w:p w14:paraId="2A613AAE" w14:textId="77777777" w:rsidR="00B9565E" w:rsidRPr="00BA50B9" w:rsidRDefault="00B9565E" w:rsidP="0039718E">
            <w:pPr>
              <w:jc w:val="center"/>
            </w:pPr>
            <w:r w:rsidRPr="00BC18E9">
              <w:t>5</w:t>
            </w:r>
          </w:p>
        </w:tc>
      </w:tr>
      <w:tr w:rsidR="00B9565E" w:rsidRPr="00BA50B9" w14:paraId="2382F9D7" w14:textId="77777777" w:rsidTr="0062349C">
        <w:trPr>
          <w:trHeight w:val="397"/>
        </w:trPr>
        <w:tc>
          <w:tcPr>
            <w:tcW w:w="261" w:type="pct"/>
          </w:tcPr>
          <w:p w14:paraId="13080D38" w14:textId="77777777" w:rsidR="00B9565E" w:rsidRPr="00BA50B9" w:rsidRDefault="00B9565E" w:rsidP="00C11A92">
            <w:pPr>
              <w:jc w:val="center"/>
            </w:pPr>
            <w:r>
              <w:t>27</w:t>
            </w:r>
            <w:r w:rsidRPr="00BA50B9">
              <w:t>.</w:t>
            </w:r>
          </w:p>
        </w:tc>
        <w:tc>
          <w:tcPr>
            <w:tcW w:w="3643" w:type="pct"/>
            <w:gridSpan w:val="3"/>
          </w:tcPr>
          <w:p w14:paraId="36EFCA14" w14:textId="77777777" w:rsidR="00B9565E" w:rsidRDefault="00B9565E" w:rsidP="00C11A92">
            <w:r>
              <w:t>Solve</w:t>
            </w:r>
            <m:oMath>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m:t>
                  </m:r>
                  <m:func>
                    <m:funcPr>
                      <m:ctrlPr>
                        <w:rPr>
                          <w:rFonts w:ascii="Cambria Math" w:hAnsi="Cambria Math"/>
                          <w:i/>
                        </w:rPr>
                      </m:ctrlPr>
                    </m:funcPr>
                    <m:fName>
                      <m:r>
                        <m:rPr>
                          <m:sty m:val="p"/>
                        </m:rPr>
                        <w:rPr>
                          <w:rFonts w:ascii="Cambria Math" w:hAnsi="Cambria Math"/>
                        </w:rPr>
                        <m:t>sin</m:t>
                      </m:r>
                    </m:fName>
                    <m:e>
                      <m:r>
                        <w:rPr>
                          <w:rFonts w:ascii="Cambria Math" w:hAnsi="Cambria Math"/>
                        </w:rPr>
                        <m:t>x</m:t>
                      </m:r>
                    </m:e>
                  </m:func>
                </m:den>
              </m:f>
              <m:r>
                <w:rPr>
                  <w:rFonts w:ascii="Cambria Math" w:hAnsi="Cambria Math"/>
                </w:rPr>
                <m:t>dx</m:t>
              </m:r>
            </m:oMath>
            <w:r>
              <w:t>.</w:t>
            </w:r>
          </w:p>
          <w:p w14:paraId="2828259A" w14:textId="77777777" w:rsidR="00B9565E" w:rsidRPr="00BA50B9" w:rsidRDefault="00B9565E" w:rsidP="00C11A92">
            <w:pPr>
              <w:spacing w:line="276" w:lineRule="auto"/>
            </w:pPr>
          </w:p>
        </w:tc>
        <w:tc>
          <w:tcPr>
            <w:tcW w:w="342" w:type="pct"/>
            <w:vAlign w:val="center"/>
          </w:tcPr>
          <w:p w14:paraId="27375199" w14:textId="77777777" w:rsidR="00B9565E" w:rsidRDefault="00B9565E" w:rsidP="0039718E">
            <w:pPr>
              <w:jc w:val="center"/>
            </w:pPr>
            <w:r w:rsidRPr="000B4574">
              <w:t>CO</w:t>
            </w:r>
            <w:r>
              <w:t>5</w:t>
            </w:r>
          </w:p>
        </w:tc>
        <w:tc>
          <w:tcPr>
            <w:tcW w:w="265" w:type="pct"/>
            <w:vAlign w:val="center"/>
          </w:tcPr>
          <w:p w14:paraId="10422D75" w14:textId="77777777" w:rsidR="00B9565E" w:rsidRPr="00BA50B9" w:rsidRDefault="00B9565E" w:rsidP="0039718E">
            <w:pPr>
              <w:jc w:val="center"/>
            </w:pPr>
            <w:r>
              <w:t>A</w:t>
            </w:r>
          </w:p>
        </w:tc>
        <w:tc>
          <w:tcPr>
            <w:tcW w:w="488" w:type="pct"/>
            <w:vAlign w:val="center"/>
          </w:tcPr>
          <w:p w14:paraId="55D690EF" w14:textId="77777777" w:rsidR="00B9565E" w:rsidRPr="00BA50B9" w:rsidRDefault="00B9565E" w:rsidP="0039718E">
            <w:pPr>
              <w:jc w:val="center"/>
            </w:pPr>
            <w:r w:rsidRPr="00BC18E9">
              <w:t>5</w:t>
            </w:r>
          </w:p>
        </w:tc>
      </w:tr>
      <w:tr w:rsidR="00B9565E" w:rsidRPr="00BA50B9" w14:paraId="7E4E018D" w14:textId="77777777" w:rsidTr="0062349C">
        <w:trPr>
          <w:trHeight w:val="397"/>
        </w:trPr>
        <w:tc>
          <w:tcPr>
            <w:tcW w:w="261" w:type="pct"/>
          </w:tcPr>
          <w:p w14:paraId="72B77ED9" w14:textId="77777777" w:rsidR="00B9565E" w:rsidRDefault="00B9565E" w:rsidP="00C11A92">
            <w:pPr>
              <w:jc w:val="center"/>
            </w:pPr>
            <w:r>
              <w:t>28.</w:t>
            </w:r>
          </w:p>
        </w:tc>
        <w:tc>
          <w:tcPr>
            <w:tcW w:w="3643" w:type="pct"/>
            <w:gridSpan w:val="3"/>
          </w:tcPr>
          <w:p w14:paraId="048A518F" w14:textId="77777777" w:rsidR="00B9565E" w:rsidRPr="00BA50B9" w:rsidRDefault="00B9565E" w:rsidP="00F268ED">
            <w:pPr>
              <w:spacing w:line="276" w:lineRule="auto"/>
            </w:pPr>
            <w:r>
              <w:t xml:space="preserve">Evaluate </w:t>
            </w:r>
            <m:oMath>
              <m:r>
                <w:rPr>
                  <w:rFonts w:ascii="Cambria Math" w:hAnsi="Cambria Math"/>
                </w:rPr>
                <m:t>∫xcosx dx</m:t>
              </m:r>
            </m:oMath>
            <w:r>
              <w:t xml:space="preserve"> using integration by parts.</w:t>
            </w:r>
          </w:p>
        </w:tc>
        <w:tc>
          <w:tcPr>
            <w:tcW w:w="342" w:type="pct"/>
            <w:vAlign w:val="center"/>
          </w:tcPr>
          <w:p w14:paraId="49677ED7" w14:textId="77777777" w:rsidR="00B9565E" w:rsidRPr="000B4574" w:rsidRDefault="00B9565E" w:rsidP="0039718E">
            <w:pPr>
              <w:jc w:val="center"/>
            </w:pPr>
            <w:r w:rsidRPr="000B4574">
              <w:t>CO</w:t>
            </w:r>
            <w:r>
              <w:t>5</w:t>
            </w:r>
          </w:p>
        </w:tc>
        <w:tc>
          <w:tcPr>
            <w:tcW w:w="265" w:type="pct"/>
            <w:vAlign w:val="center"/>
          </w:tcPr>
          <w:p w14:paraId="2279D82C" w14:textId="77777777" w:rsidR="00B9565E" w:rsidRDefault="00B9565E" w:rsidP="0039718E">
            <w:pPr>
              <w:jc w:val="center"/>
            </w:pPr>
            <w:r>
              <w:t>A</w:t>
            </w:r>
          </w:p>
        </w:tc>
        <w:tc>
          <w:tcPr>
            <w:tcW w:w="488" w:type="pct"/>
            <w:vAlign w:val="center"/>
          </w:tcPr>
          <w:p w14:paraId="3766D033" w14:textId="77777777" w:rsidR="00B9565E" w:rsidRPr="00BA50B9" w:rsidRDefault="00B9565E" w:rsidP="0039718E">
            <w:pPr>
              <w:jc w:val="center"/>
            </w:pPr>
            <w:r w:rsidRPr="00BC18E9">
              <w:t>5</w:t>
            </w:r>
          </w:p>
        </w:tc>
      </w:tr>
      <w:tr w:rsidR="00B9565E" w:rsidRPr="00BA50B9" w14:paraId="1BB94C62" w14:textId="77777777" w:rsidTr="0062349C">
        <w:trPr>
          <w:trHeight w:val="397"/>
        </w:trPr>
        <w:tc>
          <w:tcPr>
            <w:tcW w:w="261" w:type="pct"/>
          </w:tcPr>
          <w:p w14:paraId="119E73F0" w14:textId="77777777" w:rsidR="00B9565E" w:rsidRDefault="00B9565E" w:rsidP="00C11A92">
            <w:pPr>
              <w:jc w:val="center"/>
            </w:pPr>
            <w:r>
              <w:t>29.</w:t>
            </w:r>
          </w:p>
        </w:tc>
        <w:tc>
          <w:tcPr>
            <w:tcW w:w="3643" w:type="pct"/>
            <w:gridSpan w:val="3"/>
          </w:tcPr>
          <w:p w14:paraId="06D27F74" w14:textId="77777777" w:rsidR="00B9565E" w:rsidRPr="00BA50B9" w:rsidRDefault="00B9565E" w:rsidP="005F293E">
            <w:r>
              <w:t xml:space="preserve">Evaluate the definite integral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+6x-5)</m:t>
                  </m:r>
                </m:e>
              </m:nary>
              <m:r>
                <w:rPr>
                  <w:rFonts w:ascii="Cambria Math" w:hAnsi="Cambria Math"/>
                </w:rPr>
                <m:t>dx</m:t>
              </m:r>
            </m:oMath>
            <w:r>
              <w:t>.</w:t>
            </w:r>
          </w:p>
        </w:tc>
        <w:tc>
          <w:tcPr>
            <w:tcW w:w="342" w:type="pct"/>
            <w:vAlign w:val="center"/>
          </w:tcPr>
          <w:p w14:paraId="547040A2" w14:textId="77777777" w:rsidR="00B9565E" w:rsidRPr="000B4574" w:rsidRDefault="00B9565E" w:rsidP="0039718E">
            <w:pPr>
              <w:jc w:val="center"/>
            </w:pPr>
            <w:r w:rsidRPr="000B4574">
              <w:t>CO</w:t>
            </w:r>
            <w:r>
              <w:t>5</w:t>
            </w:r>
          </w:p>
        </w:tc>
        <w:tc>
          <w:tcPr>
            <w:tcW w:w="265" w:type="pct"/>
            <w:vAlign w:val="center"/>
          </w:tcPr>
          <w:p w14:paraId="716C693B" w14:textId="77777777" w:rsidR="00B9565E" w:rsidRDefault="00B9565E" w:rsidP="0039718E">
            <w:pPr>
              <w:jc w:val="center"/>
            </w:pPr>
            <w:r>
              <w:t>A</w:t>
            </w:r>
          </w:p>
        </w:tc>
        <w:tc>
          <w:tcPr>
            <w:tcW w:w="488" w:type="pct"/>
            <w:vAlign w:val="center"/>
          </w:tcPr>
          <w:p w14:paraId="670DE93A" w14:textId="77777777" w:rsidR="00B9565E" w:rsidRPr="00BA50B9" w:rsidRDefault="00B9565E" w:rsidP="0039718E">
            <w:pPr>
              <w:jc w:val="center"/>
            </w:pPr>
            <w:r w:rsidRPr="00BC18E9">
              <w:t>5</w:t>
            </w:r>
          </w:p>
        </w:tc>
      </w:tr>
      <w:tr w:rsidR="00B9565E" w:rsidRPr="00BA50B9" w14:paraId="1AB040B2" w14:textId="77777777" w:rsidTr="0062349C">
        <w:trPr>
          <w:trHeight w:val="397"/>
        </w:trPr>
        <w:tc>
          <w:tcPr>
            <w:tcW w:w="261" w:type="pct"/>
          </w:tcPr>
          <w:p w14:paraId="2EB41E2D" w14:textId="77777777" w:rsidR="00B9565E" w:rsidRDefault="00B9565E" w:rsidP="00C11A92">
            <w:pPr>
              <w:jc w:val="center"/>
            </w:pPr>
            <w:r>
              <w:t>30.</w:t>
            </w:r>
          </w:p>
        </w:tc>
        <w:tc>
          <w:tcPr>
            <w:tcW w:w="3643" w:type="pct"/>
            <w:gridSpan w:val="3"/>
          </w:tcPr>
          <w:p w14:paraId="4EF65E44" w14:textId="77777777" w:rsidR="00B9565E" w:rsidRPr="00BA50B9" w:rsidRDefault="00B9565E" w:rsidP="00F268ED">
            <w:r>
              <w:t xml:space="preserve">If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-6</m:t>
                        </m:r>
                      </m:e>
                      <m:e>
                        <m:r>
                          <w:rPr>
                            <w:rFonts w:ascii="Cambria Math" w:hAnsi="Cambria Math"/>
                          </w:rPr>
                          <m:t>5</m:t>
                        </m:r>
                      </m:e>
                    </m:mr>
                    <m:mr>
                      <m:e>
                        <m:r>
                          <w:rPr>
                            <w:rFonts w:ascii="Cambria Math" w:hAnsi="Cambria Math"/>
                          </w:rPr>
                          <m:t>3</m:t>
                        </m:r>
                      </m:e>
                      <m:e>
                        <m:r>
                          <w:rPr>
                            <w:rFonts w:ascii="Cambria Math" w:hAnsi="Cambria Math"/>
                          </w:rPr>
                          <m:t>2</m:t>
                        </m:r>
                      </m:e>
                      <m:e>
                        <m:r>
                          <w:rPr>
                            <w:rFonts w:ascii="Cambria Math" w:hAnsi="Cambria Math"/>
                          </w:rPr>
                          <m:t>-6</m:t>
                        </m:r>
                      </m:e>
                    </m:mr>
                    <m:mr>
                      <m:e>
                        <m:r>
                          <w:rPr>
                            <w:rFonts w:ascii="Cambria Math" w:hAnsi="Cambria Math"/>
                          </w:rPr>
                          <m:t>4</m:t>
                        </m:r>
                      </m:e>
                      <m:e>
                        <m:r>
                          <w:rPr>
                            <w:rFonts w:ascii="Cambria Math" w:hAnsi="Cambria Math"/>
                          </w:rPr>
                          <m:t>1</m:t>
                        </m:r>
                      </m:e>
                      <m:e>
                        <m:r>
                          <w:rPr>
                            <w:rFonts w:ascii="Cambria Math" w:hAnsi="Cambria Math"/>
                          </w:rPr>
                          <m:t>3</m:t>
                        </m:r>
                      </m:e>
                    </m:mr>
                  </m:m>
                </m:e>
              </m:d>
            </m:oMath>
            <w:r>
              <w:t xml:space="preserve"> and B</w:t>
            </w:r>
            <m:oMath>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6</m:t>
                        </m:r>
                      </m:e>
                    </m:mr>
                    <m:mr>
                      <m:e>
                        <m:r>
                          <w:rPr>
                            <w:rFonts w:ascii="Cambria Math" w:hAnsi="Cambria Math"/>
                          </w:rPr>
                          <m:t>4</m:t>
                        </m:r>
                      </m:e>
                      <m:e>
                        <m:r>
                          <w:rPr>
                            <w:rFonts w:ascii="Cambria Math" w:hAnsi="Cambria Math"/>
                          </w:rPr>
                          <m:t>4</m:t>
                        </m:r>
                      </m:e>
                      <m:e>
                        <m:r>
                          <w:rPr>
                            <w:rFonts w:ascii="Cambria Math" w:hAnsi="Cambria Math"/>
                          </w:rPr>
                          <m:t>-2</m:t>
                        </m:r>
                      </m:e>
                    </m:mr>
                  </m:m>
                </m:e>
              </m:d>
            </m:oMath>
            <w:r>
              <w:t xml:space="preserve"> then find A+B, A-B and 2A-3B.</w:t>
            </w:r>
          </w:p>
        </w:tc>
        <w:tc>
          <w:tcPr>
            <w:tcW w:w="342" w:type="pct"/>
            <w:vAlign w:val="center"/>
          </w:tcPr>
          <w:p w14:paraId="5C8B4033" w14:textId="77777777" w:rsidR="00B9565E" w:rsidRPr="000B4574" w:rsidRDefault="00B9565E" w:rsidP="0039718E">
            <w:pPr>
              <w:jc w:val="center"/>
            </w:pPr>
            <w:r w:rsidRPr="000B4574">
              <w:t>CO</w:t>
            </w:r>
            <w:r>
              <w:t>6</w:t>
            </w:r>
          </w:p>
        </w:tc>
        <w:tc>
          <w:tcPr>
            <w:tcW w:w="265" w:type="pct"/>
            <w:vAlign w:val="center"/>
          </w:tcPr>
          <w:p w14:paraId="652ADB23" w14:textId="77777777" w:rsidR="00B9565E" w:rsidRDefault="00B9565E" w:rsidP="0039718E">
            <w:pPr>
              <w:jc w:val="center"/>
            </w:pPr>
            <w:r>
              <w:t>A</w:t>
            </w:r>
          </w:p>
        </w:tc>
        <w:tc>
          <w:tcPr>
            <w:tcW w:w="488" w:type="pct"/>
            <w:vAlign w:val="center"/>
          </w:tcPr>
          <w:p w14:paraId="3825BC29" w14:textId="77777777" w:rsidR="00B9565E" w:rsidRPr="00BA50B9" w:rsidRDefault="00B9565E" w:rsidP="0039718E">
            <w:pPr>
              <w:jc w:val="center"/>
            </w:pPr>
            <w:r w:rsidRPr="00BC18E9">
              <w:t>5</w:t>
            </w:r>
          </w:p>
        </w:tc>
      </w:tr>
      <w:tr w:rsidR="00B9565E" w:rsidRPr="00BA50B9" w14:paraId="3DDED01C" w14:textId="77777777" w:rsidTr="0062349C">
        <w:trPr>
          <w:trHeight w:val="397"/>
        </w:trPr>
        <w:tc>
          <w:tcPr>
            <w:tcW w:w="261" w:type="pct"/>
          </w:tcPr>
          <w:p w14:paraId="76AEB14C" w14:textId="77777777" w:rsidR="00B9565E" w:rsidRDefault="00B9565E" w:rsidP="00C11A92">
            <w:pPr>
              <w:jc w:val="center"/>
            </w:pPr>
            <w:r>
              <w:t>31.</w:t>
            </w:r>
          </w:p>
        </w:tc>
        <w:tc>
          <w:tcPr>
            <w:tcW w:w="3643" w:type="pct"/>
            <w:gridSpan w:val="3"/>
          </w:tcPr>
          <w:p w14:paraId="26D49923" w14:textId="77777777" w:rsidR="00B9565E" w:rsidRPr="00BA50B9" w:rsidRDefault="00B9565E" w:rsidP="005F293E">
            <w:r>
              <w:t xml:space="preserve">If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5</m:t>
                        </m:r>
                      </m:e>
                      <m:e>
                        <m:r>
                          <w:rPr>
                            <w:rFonts w:ascii="Cambria Math" w:hAnsi="Cambria Math"/>
                          </w:rPr>
                          <m:t>2</m:t>
                        </m:r>
                      </m:e>
                    </m:mr>
                    <m:mr>
                      <m:e>
                        <m:r>
                          <w:rPr>
                            <w:rFonts w:ascii="Cambria Math" w:hAnsi="Cambria Math"/>
                          </w:rPr>
                          <m:t>1</m:t>
                        </m:r>
                      </m:e>
                      <m:e>
                        <m:r>
                          <w:rPr>
                            <w:rFonts w:ascii="Cambria Math" w:hAnsi="Cambria Math"/>
                          </w:rPr>
                          <m:t>0</m:t>
                        </m:r>
                      </m:e>
                      <m:e>
                        <m:r>
                          <w:rPr>
                            <w:rFonts w:ascii="Cambria Math" w:hAnsi="Cambria Math"/>
                          </w:rPr>
                          <m:t>1</m:t>
                        </m:r>
                      </m:e>
                    </m:mr>
                    <m:mr>
                      <m:e>
                        <m:r>
                          <w:rPr>
                            <w:rFonts w:ascii="Cambria Math" w:hAnsi="Cambria Math"/>
                          </w:rPr>
                          <m:t>6</m:t>
                        </m:r>
                      </m:e>
                      <m:e>
                        <m:r>
                          <w:rPr>
                            <w:rFonts w:ascii="Cambria Math" w:hAnsi="Cambria Math"/>
                          </w:rPr>
                          <m:t>0</m:t>
                        </m:r>
                      </m:e>
                      <m:e>
                        <m:r>
                          <w:rPr>
                            <w:rFonts w:ascii="Cambria Math" w:hAnsi="Cambria Math"/>
                          </w:rPr>
                          <m:t>1</m:t>
                        </m:r>
                      </m:e>
                    </m:mr>
                  </m:m>
                </m:e>
              </m:d>
            </m:oMath>
            <w:r>
              <w:t xml:space="preserve"> and B</w:t>
            </w:r>
            <m:oMath>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0</m:t>
                        </m:r>
                      </m:e>
                      <m:e>
                        <m:r>
                          <w:rPr>
                            <w:rFonts w:ascii="Cambria Math" w:hAnsi="Cambria Math"/>
                          </w:rPr>
                          <m:t>1</m:t>
                        </m:r>
                      </m:e>
                    </m:mr>
                    <m:mr>
                      <m:e>
                        <m:r>
                          <w:rPr>
                            <w:rFonts w:ascii="Cambria Math" w:hAnsi="Cambria Math"/>
                          </w:rPr>
                          <m:t>1</m:t>
                        </m:r>
                      </m:e>
                      <m:e>
                        <m:r>
                          <w:rPr>
                            <w:rFonts w:ascii="Cambria Math" w:hAnsi="Cambria Math"/>
                          </w:rPr>
                          <m:t>-3</m:t>
                        </m:r>
                      </m:e>
                      <m:e>
                        <m:r>
                          <w:rPr>
                            <w:rFonts w:ascii="Cambria Math" w:hAnsi="Cambria Math"/>
                          </w:rPr>
                          <m:t>0</m:t>
                        </m:r>
                      </m:e>
                    </m:mr>
                    <m:mr>
                      <m:e>
                        <m:r>
                          <w:rPr>
                            <w:rFonts w:ascii="Cambria Math" w:hAnsi="Cambria Math"/>
                          </w:rPr>
                          <m:t>0</m:t>
                        </m:r>
                      </m:e>
                      <m:e>
                        <m:r>
                          <w:rPr>
                            <w:rFonts w:ascii="Cambria Math" w:hAnsi="Cambria Math"/>
                          </w:rPr>
                          <m:t>2</m:t>
                        </m:r>
                      </m:e>
                      <m:e>
                        <m:r>
                          <w:rPr>
                            <w:rFonts w:ascii="Cambria Math" w:hAnsi="Cambria Math"/>
                          </w:rPr>
                          <m:t>1</m:t>
                        </m:r>
                      </m:e>
                    </m:mr>
                  </m:m>
                </m:e>
              </m:d>
            </m:oMath>
            <w:r>
              <w:t xml:space="preserve"> then find AB and BA.</w:t>
            </w:r>
          </w:p>
        </w:tc>
        <w:tc>
          <w:tcPr>
            <w:tcW w:w="342" w:type="pct"/>
            <w:vAlign w:val="center"/>
          </w:tcPr>
          <w:p w14:paraId="4503962D" w14:textId="77777777" w:rsidR="00B9565E" w:rsidRPr="000B4574" w:rsidRDefault="00B9565E" w:rsidP="0039718E">
            <w:pPr>
              <w:jc w:val="center"/>
            </w:pPr>
            <w:r w:rsidRPr="000B4574">
              <w:t>CO</w:t>
            </w:r>
            <w:r>
              <w:t>6</w:t>
            </w:r>
          </w:p>
        </w:tc>
        <w:tc>
          <w:tcPr>
            <w:tcW w:w="265" w:type="pct"/>
            <w:vAlign w:val="center"/>
          </w:tcPr>
          <w:p w14:paraId="35A51A9C" w14:textId="77777777" w:rsidR="00B9565E" w:rsidRDefault="00B9565E" w:rsidP="0039718E">
            <w:pPr>
              <w:jc w:val="center"/>
            </w:pPr>
            <w:r>
              <w:t>A</w:t>
            </w:r>
          </w:p>
        </w:tc>
        <w:tc>
          <w:tcPr>
            <w:tcW w:w="488" w:type="pct"/>
            <w:vAlign w:val="center"/>
          </w:tcPr>
          <w:p w14:paraId="19FA997B" w14:textId="77777777" w:rsidR="00B9565E" w:rsidRPr="00BA50B9" w:rsidRDefault="00B9565E" w:rsidP="0039718E">
            <w:pPr>
              <w:jc w:val="center"/>
            </w:pPr>
            <w:r w:rsidRPr="00BC18E9">
              <w:t>5</w:t>
            </w:r>
          </w:p>
        </w:tc>
      </w:tr>
      <w:tr w:rsidR="00B9565E" w:rsidRPr="00BA50B9" w14:paraId="19AF2EB0" w14:textId="77777777" w:rsidTr="0062349C">
        <w:trPr>
          <w:trHeight w:val="397"/>
        </w:trPr>
        <w:tc>
          <w:tcPr>
            <w:tcW w:w="261" w:type="pct"/>
          </w:tcPr>
          <w:p w14:paraId="27E2A681" w14:textId="77777777" w:rsidR="00B9565E" w:rsidRDefault="00B9565E" w:rsidP="00C11A92">
            <w:pPr>
              <w:jc w:val="center"/>
            </w:pPr>
            <w:r>
              <w:t>32.</w:t>
            </w:r>
          </w:p>
        </w:tc>
        <w:tc>
          <w:tcPr>
            <w:tcW w:w="3643" w:type="pct"/>
            <w:gridSpan w:val="3"/>
          </w:tcPr>
          <w:p w14:paraId="3D1A5EA8" w14:textId="77777777" w:rsidR="00B9565E" w:rsidRPr="00BA50B9" w:rsidRDefault="00B9565E" w:rsidP="005F293E">
            <w:r>
              <w:t xml:space="preserve">Find </w:t>
            </w:r>
            <m:oMath>
              <m:sSup>
                <m:sSupPr>
                  <m:ctrlPr>
                    <w:rPr>
                      <w:rFonts w:ascii="Cambria Math" w:hAnsi="Cambria Math"/>
                      <w:i/>
                    </w:rPr>
                  </m:ctrlPr>
                </m:sSupPr>
                <m:e>
                  <m:r>
                    <w:rPr>
                      <w:rFonts w:ascii="Cambria Math" w:hAnsi="Cambria Math"/>
                    </w:rPr>
                    <m:t>A</m:t>
                  </m:r>
                </m:e>
                <m:sup>
                  <m:r>
                    <w:rPr>
                      <w:rFonts w:ascii="Cambria Math" w:hAnsi="Cambria Math"/>
                    </w:rPr>
                    <m:t>-1</m:t>
                  </m:r>
                </m:sup>
              </m:sSup>
            </m:oMath>
            <w:r>
              <w:t xml:space="preserve"> if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1</m:t>
                        </m:r>
                      </m:e>
                      <m:e>
                        <m:r>
                          <w:rPr>
                            <w:rFonts w:ascii="Cambria Math" w:hAnsi="Cambria Math"/>
                          </w:rPr>
                          <m:t>2</m:t>
                        </m:r>
                      </m:e>
                    </m:mr>
                    <m:mr>
                      <m:e>
                        <m:r>
                          <w:rPr>
                            <w:rFonts w:ascii="Cambria Math" w:hAnsi="Cambria Math"/>
                          </w:rPr>
                          <m:t>1</m:t>
                        </m:r>
                      </m:e>
                      <m:e>
                        <m:r>
                          <w:rPr>
                            <w:rFonts w:ascii="Cambria Math" w:hAnsi="Cambria Math"/>
                          </w:rPr>
                          <m:t>4</m:t>
                        </m:r>
                      </m:e>
                      <m:e>
                        <m:r>
                          <w:rPr>
                            <w:rFonts w:ascii="Cambria Math" w:hAnsi="Cambria Math"/>
                          </w:rPr>
                          <m:t>3</m:t>
                        </m:r>
                      </m:e>
                    </m:mr>
                    <m:mr>
                      <m:e>
                        <m:r>
                          <w:rPr>
                            <w:rFonts w:ascii="Cambria Math" w:hAnsi="Cambria Math"/>
                          </w:rPr>
                          <m:t>3</m:t>
                        </m:r>
                      </m:e>
                      <m:e>
                        <m:r>
                          <w:rPr>
                            <w:rFonts w:ascii="Cambria Math" w:hAnsi="Cambria Math"/>
                          </w:rPr>
                          <m:t>-2</m:t>
                        </m:r>
                      </m:e>
                      <m:e>
                        <m:r>
                          <w:rPr>
                            <w:rFonts w:ascii="Cambria Math" w:hAnsi="Cambria Math"/>
                          </w:rPr>
                          <m:t>4</m:t>
                        </m:r>
                      </m:e>
                    </m:mr>
                  </m:m>
                </m:e>
              </m:d>
            </m:oMath>
            <w:r>
              <w:t xml:space="preserve"> .</w:t>
            </w:r>
          </w:p>
        </w:tc>
        <w:tc>
          <w:tcPr>
            <w:tcW w:w="342" w:type="pct"/>
            <w:vAlign w:val="center"/>
          </w:tcPr>
          <w:p w14:paraId="37AE2AEC" w14:textId="77777777" w:rsidR="00B9565E" w:rsidRPr="000B4574" w:rsidRDefault="00B9565E" w:rsidP="0039718E">
            <w:pPr>
              <w:jc w:val="center"/>
            </w:pPr>
            <w:r w:rsidRPr="000B4574">
              <w:t>CO</w:t>
            </w:r>
            <w:r>
              <w:t>6</w:t>
            </w:r>
          </w:p>
        </w:tc>
        <w:tc>
          <w:tcPr>
            <w:tcW w:w="265" w:type="pct"/>
            <w:vAlign w:val="center"/>
          </w:tcPr>
          <w:p w14:paraId="2FB17C0C" w14:textId="77777777" w:rsidR="00B9565E" w:rsidRDefault="00B9565E" w:rsidP="0039718E">
            <w:pPr>
              <w:jc w:val="center"/>
            </w:pPr>
            <w:r>
              <w:t>A</w:t>
            </w:r>
          </w:p>
        </w:tc>
        <w:tc>
          <w:tcPr>
            <w:tcW w:w="488" w:type="pct"/>
            <w:vAlign w:val="center"/>
          </w:tcPr>
          <w:p w14:paraId="46F0A9CE" w14:textId="77777777" w:rsidR="00B9565E" w:rsidRPr="00BA50B9" w:rsidRDefault="00B9565E" w:rsidP="0039718E">
            <w:pPr>
              <w:jc w:val="center"/>
            </w:pPr>
            <w:r w:rsidRPr="00BC18E9">
              <w:t>5</w:t>
            </w:r>
          </w:p>
        </w:tc>
      </w:tr>
      <w:tr w:rsidR="00B9565E" w:rsidRPr="00BA50B9" w14:paraId="240A1602" w14:textId="77777777" w:rsidTr="0062349C">
        <w:trPr>
          <w:trHeight w:val="552"/>
        </w:trPr>
        <w:tc>
          <w:tcPr>
            <w:tcW w:w="5000" w:type="pct"/>
            <w:gridSpan w:val="7"/>
            <w:vAlign w:val="center"/>
          </w:tcPr>
          <w:p w14:paraId="709ECA29" w14:textId="77777777" w:rsidR="00B9565E" w:rsidRPr="00B421F5" w:rsidRDefault="00B9565E" w:rsidP="0039718E">
            <w:pPr>
              <w:jc w:val="center"/>
              <w:rPr>
                <w:b/>
                <w:u w:val="single"/>
              </w:rPr>
            </w:pPr>
            <w:r w:rsidRPr="00B421F5">
              <w:rPr>
                <w:b/>
                <w:u w:val="single"/>
              </w:rPr>
              <w:t>PART – C (2 X 15 = 30 MARKS)</w:t>
            </w:r>
          </w:p>
          <w:p w14:paraId="16BE77E4" w14:textId="77777777" w:rsidR="00B9565E" w:rsidRPr="00BA50B9" w:rsidRDefault="00B9565E" w:rsidP="0039718E">
            <w:pPr>
              <w:jc w:val="center"/>
              <w:rPr>
                <w:b/>
              </w:rPr>
            </w:pPr>
            <w:r w:rsidRPr="00B421F5">
              <w:rPr>
                <w:b/>
              </w:rPr>
              <w:t>(Answer any 2 from the following)</w:t>
            </w:r>
          </w:p>
        </w:tc>
      </w:tr>
      <w:tr w:rsidR="00B9565E" w:rsidRPr="00BA50B9" w14:paraId="2AE19A30" w14:textId="77777777" w:rsidTr="0062349C">
        <w:trPr>
          <w:trHeight w:val="397"/>
        </w:trPr>
        <w:tc>
          <w:tcPr>
            <w:tcW w:w="269" w:type="pct"/>
            <w:gridSpan w:val="2"/>
          </w:tcPr>
          <w:p w14:paraId="31FB1CB3" w14:textId="77777777" w:rsidR="00B9565E" w:rsidRPr="00BA50B9" w:rsidRDefault="00B9565E" w:rsidP="00C11A92">
            <w:pPr>
              <w:jc w:val="center"/>
            </w:pPr>
            <w:r>
              <w:t>33</w:t>
            </w:r>
            <w:r w:rsidRPr="00BA50B9">
              <w:t>.</w:t>
            </w:r>
          </w:p>
        </w:tc>
        <w:tc>
          <w:tcPr>
            <w:tcW w:w="251" w:type="pct"/>
          </w:tcPr>
          <w:p w14:paraId="0988CDEE" w14:textId="77777777" w:rsidR="00B9565E" w:rsidRPr="00BA50B9" w:rsidRDefault="00B9565E" w:rsidP="00C11A92">
            <w:pPr>
              <w:jc w:val="center"/>
            </w:pPr>
            <w:r w:rsidRPr="00BA50B9">
              <w:t>a.</w:t>
            </w:r>
          </w:p>
        </w:tc>
        <w:tc>
          <w:tcPr>
            <w:tcW w:w="3384" w:type="pct"/>
          </w:tcPr>
          <w:p w14:paraId="6050E133" w14:textId="77777777" w:rsidR="00B9565E" w:rsidRPr="000949FB" w:rsidRDefault="00B9565E" w:rsidP="007136B0">
            <w:pPr>
              <w:jc w:val="both"/>
            </w:pPr>
            <w:r>
              <w:t>Find the acute angle between the lines 7x-4y=3 and 3x-11y-6=0.</w:t>
            </w:r>
          </w:p>
        </w:tc>
        <w:tc>
          <w:tcPr>
            <w:tcW w:w="342" w:type="pct"/>
            <w:vAlign w:val="center"/>
          </w:tcPr>
          <w:p w14:paraId="19DC5525" w14:textId="77777777" w:rsidR="00B9565E" w:rsidRDefault="00B9565E" w:rsidP="0039718E">
            <w:pPr>
              <w:jc w:val="center"/>
            </w:pPr>
            <w:r w:rsidRPr="009B21A6">
              <w:t>CO</w:t>
            </w:r>
            <w:r>
              <w:t>1</w:t>
            </w:r>
          </w:p>
        </w:tc>
        <w:tc>
          <w:tcPr>
            <w:tcW w:w="265" w:type="pct"/>
            <w:vAlign w:val="center"/>
          </w:tcPr>
          <w:p w14:paraId="34BB2A55" w14:textId="77777777" w:rsidR="00B9565E" w:rsidRPr="00BA50B9" w:rsidRDefault="00B9565E" w:rsidP="0039718E">
            <w:pPr>
              <w:jc w:val="center"/>
            </w:pPr>
            <w:r>
              <w:t>A</w:t>
            </w:r>
          </w:p>
        </w:tc>
        <w:tc>
          <w:tcPr>
            <w:tcW w:w="488" w:type="pct"/>
            <w:vAlign w:val="center"/>
          </w:tcPr>
          <w:p w14:paraId="0B53DA12" w14:textId="77777777" w:rsidR="00B9565E" w:rsidRPr="00BA50B9" w:rsidRDefault="00B9565E" w:rsidP="0039718E">
            <w:pPr>
              <w:jc w:val="center"/>
            </w:pPr>
            <w:r>
              <w:t>5</w:t>
            </w:r>
          </w:p>
        </w:tc>
      </w:tr>
      <w:tr w:rsidR="00B9565E" w:rsidRPr="00BA50B9" w14:paraId="23217882" w14:textId="77777777" w:rsidTr="0062349C">
        <w:trPr>
          <w:trHeight w:val="397"/>
        </w:trPr>
        <w:tc>
          <w:tcPr>
            <w:tcW w:w="269" w:type="pct"/>
            <w:gridSpan w:val="2"/>
          </w:tcPr>
          <w:p w14:paraId="2BE4FF60" w14:textId="77777777" w:rsidR="00B9565E" w:rsidRPr="00BA50B9" w:rsidRDefault="00B9565E" w:rsidP="00C11A92">
            <w:pPr>
              <w:jc w:val="center"/>
            </w:pPr>
          </w:p>
        </w:tc>
        <w:tc>
          <w:tcPr>
            <w:tcW w:w="251" w:type="pct"/>
          </w:tcPr>
          <w:p w14:paraId="0B25DAD9" w14:textId="77777777" w:rsidR="00B9565E" w:rsidRPr="00BA50B9" w:rsidRDefault="00B9565E" w:rsidP="00C11A92">
            <w:pPr>
              <w:jc w:val="center"/>
            </w:pPr>
            <w:r>
              <w:t>b.</w:t>
            </w:r>
          </w:p>
        </w:tc>
        <w:tc>
          <w:tcPr>
            <w:tcW w:w="3384" w:type="pct"/>
          </w:tcPr>
          <w:p w14:paraId="4649698F" w14:textId="77777777" w:rsidR="00B9565E" w:rsidRPr="00510EC4" w:rsidRDefault="00B9565E" w:rsidP="00C11A92">
            <w:pPr>
              <w:jc w:val="both"/>
              <w:rPr>
                <w:bCs/>
              </w:rPr>
            </w:pPr>
            <w:r>
              <w:t>Find the equation of the circle passing through the points (2, 0), (-2, 0) and (0, 2). Also find its centre and radius.</w:t>
            </w:r>
          </w:p>
        </w:tc>
        <w:tc>
          <w:tcPr>
            <w:tcW w:w="342" w:type="pct"/>
            <w:vAlign w:val="center"/>
          </w:tcPr>
          <w:p w14:paraId="09636BAB" w14:textId="77777777" w:rsidR="00B9565E" w:rsidRPr="009B21A6" w:rsidRDefault="00B9565E" w:rsidP="0039718E">
            <w:pPr>
              <w:jc w:val="center"/>
            </w:pPr>
            <w:r>
              <w:t>CO3</w:t>
            </w:r>
          </w:p>
        </w:tc>
        <w:tc>
          <w:tcPr>
            <w:tcW w:w="265" w:type="pct"/>
            <w:vAlign w:val="center"/>
          </w:tcPr>
          <w:p w14:paraId="462634FF" w14:textId="77777777" w:rsidR="00B9565E" w:rsidRDefault="00B9565E" w:rsidP="0039718E">
            <w:pPr>
              <w:jc w:val="center"/>
            </w:pPr>
            <w:r>
              <w:t>A</w:t>
            </w:r>
          </w:p>
        </w:tc>
        <w:tc>
          <w:tcPr>
            <w:tcW w:w="488" w:type="pct"/>
            <w:vAlign w:val="center"/>
          </w:tcPr>
          <w:p w14:paraId="42CBE51E" w14:textId="77777777" w:rsidR="00B9565E" w:rsidRDefault="00B9565E" w:rsidP="0039718E">
            <w:pPr>
              <w:jc w:val="center"/>
            </w:pPr>
            <w:r>
              <w:t>10</w:t>
            </w:r>
          </w:p>
        </w:tc>
      </w:tr>
      <w:tr w:rsidR="00B9565E" w:rsidRPr="00BA50B9" w14:paraId="489C7099" w14:textId="77777777" w:rsidTr="0062349C">
        <w:trPr>
          <w:trHeight w:val="397"/>
        </w:trPr>
        <w:tc>
          <w:tcPr>
            <w:tcW w:w="269" w:type="pct"/>
            <w:gridSpan w:val="2"/>
          </w:tcPr>
          <w:p w14:paraId="5618C713" w14:textId="77777777" w:rsidR="00B9565E" w:rsidRPr="00BA50B9" w:rsidRDefault="00B9565E" w:rsidP="00C11A92">
            <w:pPr>
              <w:jc w:val="center"/>
            </w:pPr>
          </w:p>
        </w:tc>
        <w:tc>
          <w:tcPr>
            <w:tcW w:w="251" w:type="pct"/>
          </w:tcPr>
          <w:p w14:paraId="0F9A186B" w14:textId="77777777" w:rsidR="00B9565E" w:rsidRDefault="00B9565E" w:rsidP="00C11A92">
            <w:pPr>
              <w:jc w:val="center"/>
            </w:pPr>
          </w:p>
        </w:tc>
        <w:tc>
          <w:tcPr>
            <w:tcW w:w="3384" w:type="pct"/>
          </w:tcPr>
          <w:p w14:paraId="25A785A8" w14:textId="77777777" w:rsidR="00B9565E" w:rsidRPr="00BA50B9" w:rsidRDefault="00B9565E" w:rsidP="00C11A92">
            <w:pPr>
              <w:jc w:val="center"/>
            </w:pPr>
          </w:p>
        </w:tc>
        <w:tc>
          <w:tcPr>
            <w:tcW w:w="342" w:type="pct"/>
            <w:vAlign w:val="center"/>
          </w:tcPr>
          <w:p w14:paraId="26BF4E22" w14:textId="77777777" w:rsidR="00B9565E" w:rsidRPr="00BA50B9" w:rsidRDefault="00B9565E" w:rsidP="0039718E">
            <w:pPr>
              <w:jc w:val="center"/>
            </w:pPr>
          </w:p>
        </w:tc>
        <w:tc>
          <w:tcPr>
            <w:tcW w:w="265" w:type="pct"/>
            <w:vAlign w:val="center"/>
          </w:tcPr>
          <w:p w14:paraId="14252880" w14:textId="77777777" w:rsidR="00B9565E" w:rsidRPr="00BA50B9" w:rsidRDefault="00B9565E" w:rsidP="0039718E">
            <w:pPr>
              <w:jc w:val="center"/>
            </w:pPr>
          </w:p>
        </w:tc>
        <w:tc>
          <w:tcPr>
            <w:tcW w:w="488" w:type="pct"/>
            <w:vAlign w:val="center"/>
          </w:tcPr>
          <w:p w14:paraId="708F682D" w14:textId="77777777" w:rsidR="00B9565E" w:rsidRPr="00BA50B9" w:rsidRDefault="00B9565E" w:rsidP="0039718E">
            <w:pPr>
              <w:jc w:val="center"/>
            </w:pPr>
          </w:p>
        </w:tc>
      </w:tr>
      <w:tr w:rsidR="00B9565E" w:rsidRPr="00BA50B9" w14:paraId="05054FF7" w14:textId="77777777" w:rsidTr="0062349C">
        <w:trPr>
          <w:trHeight w:val="397"/>
        </w:trPr>
        <w:tc>
          <w:tcPr>
            <w:tcW w:w="269" w:type="pct"/>
            <w:gridSpan w:val="2"/>
          </w:tcPr>
          <w:p w14:paraId="349866F0" w14:textId="77777777" w:rsidR="00B9565E" w:rsidRPr="00BA50B9" w:rsidRDefault="00B9565E" w:rsidP="00C11A92">
            <w:pPr>
              <w:jc w:val="center"/>
            </w:pPr>
            <w:r>
              <w:t>34</w:t>
            </w:r>
            <w:r w:rsidRPr="00BA50B9">
              <w:t>.</w:t>
            </w:r>
          </w:p>
        </w:tc>
        <w:tc>
          <w:tcPr>
            <w:tcW w:w="251" w:type="pct"/>
          </w:tcPr>
          <w:p w14:paraId="55B1D85B" w14:textId="77777777" w:rsidR="00B9565E" w:rsidRPr="00BA50B9" w:rsidRDefault="00B9565E" w:rsidP="00C11A92">
            <w:pPr>
              <w:jc w:val="center"/>
            </w:pPr>
            <w:r w:rsidRPr="00BA50B9">
              <w:t>a.</w:t>
            </w:r>
          </w:p>
        </w:tc>
        <w:tc>
          <w:tcPr>
            <w:tcW w:w="3384" w:type="pct"/>
          </w:tcPr>
          <w:p w14:paraId="22C60CBA" w14:textId="77777777" w:rsidR="00B9565E" w:rsidRPr="00BA50B9" w:rsidRDefault="00B9565E" w:rsidP="005F293E">
            <w:r>
              <w:t xml:space="preserve">Find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x→5</m:t>
                      </m:r>
                    </m:lim>
                  </m:limLow>
                </m:fName>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-3x-10</m:t>
                      </m:r>
                    </m:num>
                    <m:den>
                      <m:r>
                        <w:rPr>
                          <w:rFonts w:ascii="Cambria Math" w:hAnsi="Cambria Math"/>
                        </w:rPr>
                        <m:t>x-5</m:t>
                      </m:r>
                    </m:den>
                  </m:f>
                </m:e>
              </m:func>
              <m:r>
                <w:rPr>
                  <w:rFonts w:ascii="Cambria Math" w:hAnsi="Cambria Math"/>
                </w:rPr>
                <m:t>.</m:t>
              </m:r>
            </m:oMath>
          </w:p>
        </w:tc>
        <w:tc>
          <w:tcPr>
            <w:tcW w:w="342" w:type="pct"/>
            <w:vAlign w:val="center"/>
          </w:tcPr>
          <w:p w14:paraId="22E3041A" w14:textId="77777777" w:rsidR="00B9565E" w:rsidRDefault="00B9565E" w:rsidP="0039718E">
            <w:pPr>
              <w:jc w:val="center"/>
            </w:pPr>
            <w:r w:rsidRPr="009B21A6">
              <w:t>CO</w:t>
            </w:r>
            <w:r>
              <w:t>4</w:t>
            </w:r>
          </w:p>
        </w:tc>
        <w:tc>
          <w:tcPr>
            <w:tcW w:w="265" w:type="pct"/>
            <w:vAlign w:val="center"/>
          </w:tcPr>
          <w:p w14:paraId="7A212CB0" w14:textId="77777777" w:rsidR="00B9565E" w:rsidRPr="00BA50B9" w:rsidRDefault="00B9565E" w:rsidP="0039718E">
            <w:pPr>
              <w:jc w:val="center"/>
            </w:pPr>
            <w:r>
              <w:t>A</w:t>
            </w:r>
          </w:p>
        </w:tc>
        <w:tc>
          <w:tcPr>
            <w:tcW w:w="488" w:type="pct"/>
            <w:vAlign w:val="center"/>
          </w:tcPr>
          <w:p w14:paraId="65BC5492" w14:textId="77777777" w:rsidR="00B9565E" w:rsidRPr="00BA50B9" w:rsidRDefault="00B9565E" w:rsidP="0039718E">
            <w:pPr>
              <w:jc w:val="center"/>
            </w:pPr>
            <w:r>
              <w:t>5</w:t>
            </w:r>
          </w:p>
        </w:tc>
      </w:tr>
      <w:tr w:rsidR="00B9565E" w:rsidRPr="00BA50B9" w14:paraId="353BC755" w14:textId="77777777" w:rsidTr="0062349C">
        <w:trPr>
          <w:trHeight w:val="397"/>
        </w:trPr>
        <w:tc>
          <w:tcPr>
            <w:tcW w:w="269" w:type="pct"/>
            <w:gridSpan w:val="2"/>
          </w:tcPr>
          <w:p w14:paraId="37D971ED" w14:textId="77777777" w:rsidR="00B9565E" w:rsidRPr="00BA50B9" w:rsidRDefault="00B9565E" w:rsidP="00C11A92">
            <w:pPr>
              <w:jc w:val="center"/>
            </w:pPr>
          </w:p>
        </w:tc>
        <w:tc>
          <w:tcPr>
            <w:tcW w:w="251" w:type="pct"/>
          </w:tcPr>
          <w:p w14:paraId="2BF4579B" w14:textId="77777777" w:rsidR="00B9565E" w:rsidRPr="00BA50B9" w:rsidRDefault="00B9565E" w:rsidP="00C11A92">
            <w:pPr>
              <w:jc w:val="center"/>
            </w:pPr>
            <w:r>
              <w:t>b.</w:t>
            </w:r>
          </w:p>
        </w:tc>
        <w:tc>
          <w:tcPr>
            <w:tcW w:w="3384" w:type="pct"/>
          </w:tcPr>
          <w:p w14:paraId="57D1AC39" w14:textId="77777777" w:rsidR="00B9565E" w:rsidRPr="00BA50B9" w:rsidRDefault="00B9565E" w:rsidP="00C11A92">
            <w:r>
              <w:t xml:space="preserve">Find the maxima and minima of </w:t>
            </w:r>
            <m:oMath>
              <m:r>
                <w:rPr>
                  <w:rFonts w:ascii="Cambria Math" w:hAnsi="Cambria Math"/>
                </w:rPr>
                <m:t>y=</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m:t>
              </m:r>
            </m:oMath>
            <w:r>
              <w:t>. Also find the maximum and minimum value.</w:t>
            </w:r>
          </w:p>
        </w:tc>
        <w:tc>
          <w:tcPr>
            <w:tcW w:w="342" w:type="pct"/>
            <w:vAlign w:val="center"/>
          </w:tcPr>
          <w:p w14:paraId="21C8FB86" w14:textId="77777777" w:rsidR="00B9565E" w:rsidRPr="00BA50B9" w:rsidRDefault="00B9565E" w:rsidP="0039718E">
            <w:pPr>
              <w:jc w:val="center"/>
            </w:pPr>
            <w:r>
              <w:t>CO4</w:t>
            </w:r>
          </w:p>
        </w:tc>
        <w:tc>
          <w:tcPr>
            <w:tcW w:w="265" w:type="pct"/>
            <w:vAlign w:val="center"/>
          </w:tcPr>
          <w:p w14:paraId="3665FDFA" w14:textId="77777777" w:rsidR="00B9565E" w:rsidRPr="00BA50B9" w:rsidRDefault="00B9565E" w:rsidP="0039718E">
            <w:pPr>
              <w:jc w:val="center"/>
            </w:pPr>
            <w:r>
              <w:t>A</w:t>
            </w:r>
          </w:p>
        </w:tc>
        <w:tc>
          <w:tcPr>
            <w:tcW w:w="488" w:type="pct"/>
            <w:vAlign w:val="center"/>
          </w:tcPr>
          <w:p w14:paraId="01CD1F70" w14:textId="77777777" w:rsidR="00B9565E" w:rsidRPr="00BA50B9" w:rsidRDefault="00B9565E" w:rsidP="0039718E">
            <w:pPr>
              <w:jc w:val="center"/>
            </w:pPr>
            <w:r>
              <w:t>10</w:t>
            </w:r>
          </w:p>
        </w:tc>
      </w:tr>
      <w:tr w:rsidR="00B9565E" w:rsidRPr="00BA50B9" w14:paraId="414B95EB" w14:textId="77777777" w:rsidTr="0062349C">
        <w:trPr>
          <w:trHeight w:val="397"/>
        </w:trPr>
        <w:tc>
          <w:tcPr>
            <w:tcW w:w="269" w:type="pct"/>
            <w:gridSpan w:val="2"/>
          </w:tcPr>
          <w:p w14:paraId="515AD1D6" w14:textId="77777777" w:rsidR="00B9565E" w:rsidRPr="00BA50B9" w:rsidRDefault="00B9565E" w:rsidP="00C11A92"/>
        </w:tc>
        <w:tc>
          <w:tcPr>
            <w:tcW w:w="251" w:type="pct"/>
          </w:tcPr>
          <w:p w14:paraId="2430D3F0" w14:textId="77777777" w:rsidR="00B9565E" w:rsidRPr="00BA50B9" w:rsidRDefault="00B9565E" w:rsidP="00C11A92">
            <w:pPr>
              <w:jc w:val="center"/>
            </w:pPr>
          </w:p>
        </w:tc>
        <w:tc>
          <w:tcPr>
            <w:tcW w:w="3384" w:type="pct"/>
          </w:tcPr>
          <w:p w14:paraId="003F65D3" w14:textId="77777777" w:rsidR="00B9565E" w:rsidRPr="00BA50B9" w:rsidRDefault="00B9565E" w:rsidP="00C11A92">
            <w:pPr>
              <w:jc w:val="center"/>
            </w:pPr>
          </w:p>
        </w:tc>
        <w:tc>
          <w:tcPr>
            <w:tcW w:w="342" w:type="pct"/>
            <w:vAlign w:val="center"/>
          </w:tcPr>
          <w:p w14:paraId="1B31F5A5" w14:textId="77777777" w:rsidR="00B9565E" w:rsidRPr="00BA50B9" w:rsidRDefault="00B9565E" w:rsidP="0039718E">
            <w:pPr>
              <w:jc w:val="center"/>
            </w:pPr>
          </w:p>
        </w:tc>
        <w:tc>
          <w:tcPr>
            <w:tcW w:w="265" w:type="pct"/>
            <w:vAlign w:val="center"/>
          </w:tcPr>
          <w:p w14:paraId="66A971F0" w14:textId="77777777" w:rsidR="00B9565E" w:rsidRPr="00BA50B9" w:rsidRDefault="00B9565E" w:rsidP="0039718E">
            <w:pPr>
              <w:jc w:val="center"/>
            </w:pPr>
          </w:p>
        </w:tc>
        <w:tc>
          <w:tcPr>
            <w:tcW w:w="488" w:type="pct"/>
            <w:vAlign w:val="center"/>
          </w:tcPr>
          <w:p w14:paraId="0D84F8DB" w14:textId="77777777" w:rsidR="00B9565E" w:rsidRPr="00BA50B9" w:rsidRDefault="00B9565E" w:rsidP="0039718E">
            <w:pPr>
              <w:jc w:val="center"/>
            </w:pPr>
          </w:p>
        </w:tc>
      </w:tr>
      <w:tr w:rsidR="00B9565E" w:rsidRPr="00BA50B9" w14:paraId="2548AA9A" w14:textId="77777777" w:rsidTr="0062349C">
        <w:trPr>
          <w:trHeight w:val="397"/>
        </w:trPr>
        <w:tc>
          <w:tcPr>
            <w:tcW w:w="269" w:type="pct"/>
            <w:gridSpan w:val="2"/>
          </w:tcPr>
          <w:p w14:paraId="0BC3203B" w14:textId="77777777" w:rsidR="00B9565E" w:rsidRPr="00BA50B9" w:rsidRDefault="00B9565E" w:rsidP="00C11A92">
            <w:pPr>
              <w:jc w:val="center"/>
            </w:pPr>
            <w:r>
              <w:t>35</w:t>
            </w:r>
            <w:r w:rsidRPr="00BA50B9">
              <w:t>.</w:t>
            </w:r>
          </w:p>
        </w:tc>
        <w:tc>
          <w:tcPr>
            <w:tcW w:w="251" w:type="pct"/>
          </w:tcPr>
          <w:p w14:paraId="57B83253" w14:textId="77777777" w:rsidR="00B9565E" w:rsidRPr="00BA50B9" w:rsidRDefault="00B9565E" w:rsidP="00C11A92">
            <w:pPr>
              <w:jc w:val="center"/>
            </w:pPr>
            <w:r w:rsidRPr="00BA50B9">
              <w:t>a.</w:t>
            </w:r>
          </w:p>
        </w:tc>
        <w:tc>
          <w:tcPr>
            <w:tcW w:w="3384" w:type="pct"/>
          </w:tcPr>
          <w:p w14:paraId="506F9183" w14:textId="77777777" w:rsidR="00B9565E" w:rsidRPr="00BA50B9" w:rsidRDefault="00B9565E" w:rsidP="00C11A92">
            <w:pPr>
              <w:jc w:val="both"/>
            </w:pPr>
            <w:r>
              <w:t xml:space="preserve">Find </w:t>
            </w:r>
            <m:oMath>
              <m:f>
                <m:fPr>
                  <m:ctrlPr>
                    <w:rPr>
                      <w:rFonts w:ascii="Cambria Math" w:hAnsi="Cambria Math"/>
                      <w:i/>
                    </w:rPr>
                  </m:ctrlPr>
                </m:fPr>
                <m:num>
                  <m:r>
                    <w:rPr>
                      <w:rFonts w:ascii="Cambria Math" w:hAnsi="Cambria Math"/>
                    </w:rPr>
                    <m:t>dy</m:t>
                  </m:r>
                </m:num>
                <m:den>
                  <m:r>
                    <w:rPr>
                      <w:rFonts w:ascii="Cambria Math" w:hAnsi="Cambria Math"/>
                    </w:rPr>
                    <m:t>dx</m:t>
                  </m:r>
                </m:den>
              </m:f>
            </m:oMath>
            <w:r>
              <w:t xml:space="preserve"> if </w:t>
            </w:r>
            <m:oMath>
              <m:r>
                <w:rPr>
                  <w:rFonts w:ascii="Cambria Math" w:hAnsi="Cambria Math"/>
                </w:rPr>
                <m:t>y=8</m:t>
              </m:r>
              <m:sSup>
                <m:sSupPr>
                  <m:ctrlPr>
                    <w:rPr>
                      <w:rFonts w:ascii="Cambria Math" w:hAnsi="Cambria Math"/>
                      <w:i/>
                    </w:rPr>
                  </m:ctrlPr>
                </m:sSupPr>
                <m:e>
                  <m:r>
                    <w:rPr>
                      <w:rFonts w:ascii="Cambria Math" w:hAnsi="Cambria Math"/>
                    </w:rPr>
                    <m:t>tan</m:t>
                  </m:r>
                </m:e>
                <m:sup>
                  <m:r>
                    <w:rPr>
                      <w:rFonts w:ascii="Cambria Math" w:hAnsi="Cambria Math"/>
                    </w:rPr>
                    <m:t>-1</m:t>
                  </m:r>
                </m:sup>
              </m:sSup>
              <m:d>
                <m:dPr>
                  <m:ctrlPr>
                    <w:rPr>
                      <w:rFonts w:ascii="Cambria Math" w:hAnsi="Cambria Math"/>
                      <w:i/>
                    </w:rPr>
                  </m:ctrlPr>
                </m:dPr>
                <m:e>
                  <m:r>
                    <w:rPr>
                      <w:rFonts w:ascii="Cambria Math" w:hAnsi="Cambria Math"/>
                    </w:rPr>
                    <m:t>x</m:t>
                  </m:r>
                </m:e>
              </m:d>
              <m:r>
                <w:rPr>
                  <w:rFonts w:ascii="Cambria Math" w:hAnsi="Cambria Math"/>
                </w:rPr>
                <m:t>-3</m:t>
              </m:r>
              <m:sSup>
                <m:sSupPr>
                  <m:ctrlPr>
                    <w:rPr>
                      <w:rFonts w:ascii="Cambria Math" w:hAnsi="Cambria Math"/>
                      <w:i/>
                    </w:rPr>
                  </m:ctrlPr>
                </m:sSupPr>
                <m:e>
                  <m:r>
                    <w:rPr>
                      <w:rFonts w:ascii="Cambria Math" w:hAnsi="Cambria Math"/>
                    </w:rPr>
                    <m:t>cot</m:t>
                  </m:r>
                </m:e>
                <m:sup>
                  <m:r>
                    <w:rPr>
                      <w:rFonts w:ascii="Cambria Math" w:hAnsi="Cambria Math"/>
                    </w:rPr>
                    <m:t>-1</m:t>
                  </m:r>
                </m:sup>
              </m:sSup>
              <m:d>
                <m:dPr>
                  <m:ctrlPr>
                    <w:rPr>
                      <w:rFonts w:ascii="Cambria Math" w:hAnsi="Cambria Math"/>
                      <w:i/>
                    </w:rPr>
                  </m:ctrlPr>
                </m:dPr>
                <m:e>
                  <m:r>
                    <w:rPr>
                      <w:rFonts w:ascii="Cambria Math" w:hAnsi="Cambria Math"/>
                    </w:rPr>
                    <m:t>x</m:t>
                  </m:r>
                </m:e>
              </m:d>
              <m:r>
                <w:rPr>
                  <w:rFonts w:ascii="Cambria Math" w:hAnsi="Cambria Math"/>
                </w:rPr>
                <m:t>.</m:t>
              </m:r>
            </m:oMath>
          </w:p>
        </w:tc>
        <w:tc>
          <w:tcPr>
            <w:tcW w:w="342" w:type="pct"/>
            <w:vAlign w:val="center"/>
          </w:tcPr>
          <w:p w14:paraId="632E35FD" w14:textId="77777777" w:rsidR="00B9565E" w:rsidRDefault="00B9565E" w:rsidP="0039718E">
            <w:pPr>
              <w:jc w:val="center"/>
            </w:pPr>
            <w:r w:rsidRPr="009B21A6">
              <w:t>CO</w:t>
            </w:r>
            <w:r>
              <w:t>4</w:t>
            </w:r>
          </w:p>
        </w:tc>
        <w:tc>
          <w:tcPr>
            <w:tcW w:w="265" w:type="pct"/>
            <w:vAlign w:val="center"/>
          </w:tcPr>
          <w:p w14:paraId="7EDA1E39" w14:textId="77777777" w:rsidR="00B9565E" w:rsidRPr="00BA50B9" w:rsidRDefault="00B9565E" w:rsidP="0039718E">
            <w:pPr>
              <w:jc w:val="center"/>
            </w:pPr>
            <w:r>
              <w:t>A</w:t>
            </w:r>
          </w:p>
        </w:tc>
        <w:tc>
          <w:tcPr>
            <w:tcW w:w="488" w:type="pct"/>
            <w:vAlign w:val="center"/>
          </w:tcPr>
          <w:p w14:paraId="10C65F74" w14:textId="77777777" w:rsidR="00B9565E" w:rsidRPr="00BA50B9" w:rsidRDefault="00B9565E" w:rsidP="0039718E">
            <w:pPr>
              <w:jc w:val="center"/>
            </w:pPr>
            <w:r>
              <w:t>5</w:t>
            </w:r>
          </w:p>
        </w:tc>
      </w:tr>
      <w:tr w:rsidR="00B9565E" w14:paraId="52506948" w14:textId="77777777" w:rsidTr="0062349C">
        <w:trPr>
          <w:trHeight w:val="397"/>
        </w:trPr>
        <w:tc>
          <w:tcPr>
            <w:tcW w:w="269" w:type="pct"/>
            <w:gridSpan w:val="2"/>
          </w:tcPr>
          <w:p w14:paraId="6FC59808" w14:textId="77777777" w:rsidR="00B9565E" w:rsidRPr="00BA50B9" w:rsidRDefault="00B9565E" w:rsidP="00C11A92">
            <w:pPr>
              <w:jc w:val="center"/>
            </w:pPr>
          </w:p>
        </w:tc>
        <w:tc>
          <w:tcPr>
            <w:tcW w:w="251" w:type="pct"/>
          </w:tcPr>
          <w:p w14:paraId="0A664CB1" w14:textId="77777777" w:rsidR="00B9565E" w:rsidRPr="00BA50B9" w:rsidRDefault="00B9565E" w:rsidP="00C11A92">
            <w:pPr>
              <w:jc w:val="center"/>
            </w:pPr>
            <w:r>
              <w:t>b.</w:t>
            </w:r>
          </w:p>
        </w:tc>
        <w:tc>
          <w:tcPr>
            <w:tcW w:w="3384" w:type="pct"/>
          </w:tcPr>
          <w:p w14:paraId="1198D76E" w14:textId="77777777" w:rsidR="00B9565E" w:rsidRPr="00510EC4" w:rsidRDefault="00B9565E" w:rsidP="00C11A92">
            <w:pPr>
              <w:jc w:val="both"/>
              <w:rPr>
                <w:bCs/>
              </w:rPr>
            </w:pPr>
            <w:r>
              <w:t xml:space="preserve">Find the equations of the bisectors of the angles between the straight lines </w:t>
            </w:r>
            <m:oMath>
              <m:r>
                <w:rPr>
                  <w:rFonts w:ascii="Cambria Math" w:hAnsi="Cambria Math"/>
                </w:rPr>
                <m:t>4x-3y+6=0</m:t>
              </m:r>
            </m:oMath>
            <w:r>
              <w:t xml:space="preserve"> and </w:t>
            </w:r>
            <m:oMath>
              <m:r>
                <w:rPr>
                  <w:rFonts w:ascii="Cambria Math" w:hAnsi="Cambria Math"/>
                </w:rPr>
                <m:t>6x+8y-8=0.</m:t>
              </m:r>
            </m:oMath>
          </w:p>
        </w:tc>
        <w:tc>
          <w:tcPr>
            <w:tcW w:w="342" w:type="pct"/>
            <w:vAlign w:val="center"/>
          </w:tcPr>
          <w:p w14:paraId="2F8D421F" w14:textId="77777777" w:rsidR="00B9565E" w:rsidRPr="009B21A6" w:rsidRDefault="00B9565E" w:rsidP="0039718E">
            <w:pPr>
              <w:jc w:val="center"/>
            </w:pPr>
            <w:r>
              <w:t>CO1</w:t>
            </w:r>
          </w:p>
        </w:tc>
        <w:tc>
          <w:tcPr>
            <w:tcW w:w="265" w:type="pct"/>
            <w:vAlign w:val="center"/>
          </w:tcPr>
          <w:p w14:paraId="592E6AB7" w14:textId="77777777" w:rsidR="00B9565E" w:rsidRDefault="00B9565E" w:rsidP="0039718E">
            <w:pPr>
              <w:jc w:val="center"/>
            </w:pPr>
            <w:r>
              <w:t>A</w:t>
            </w:r>
          </w:p>
        </w:tc>
        <w:tc>
          <w:tcPr>
            <w:tcW w:w="488" w:type="pct"/>
            <w:vAlign w:val="center"/>
          </w:tcPr>
          <w:p w14:paraId="64C0C4F2" w14:textId="77777777" w:rsidR="00B9565E" w:rsidRDefault="00B9565E" w:rsidP="0039718E">
            <w:pPr>
              <w:jc w:val="center"/>
            </w:pPr>
            <w:r>
              <w:t>10</w:t>
            </w:r>
          </w:p>
        </w:tc>
      </w:tr>
      <w:tr w:rsidR="00B9565E" w:rsidRPr="00BA50B9" w14:paraId="451F4255" w14:textId="77777777" w:rsidTr="0062349C">
        <w:trPr>
          <w:trHeight w:val="397"/>
        </w:trPr>
        <w:tc>
          <w:tcPr>
            <w:tcW w:w="269" w:type="pct"/>
            <w:gridSpan w:val="2"/>
          </w:tcPr>
          <w:p w14:paraId="71E3C22D" w14:textId="77777777" w:rsidR="00B9565E" w:rsidRPr="00BA50B9" w:rsidRDefault="00B9565E" w:rsidP="00C11A92"/>
        </w:tc>
        <w:tc>
          <w:tcPr>
            <w:tcW w:w="251" w:type="pct"/>
          </w:tcPr>
          <w:p w14:paraId="499D1C14" w14:textId="77777777" w:rsidR="00B9565E" w:rsidRDefault="00B9565E" w:rsidP="00C11A92">
            <w:pPr>
              <w:jc w:val="center"/>
            </w:pPr>
          </w:p>
        </w:tc>
        <w:tc>
          <w:tcPr>
            <w:tcW w:w="3384" w:type="pct"/>
          </w:tcPr>
          <w:p w14:paraId="2B4AFC1D" w14:textId="77777777" w:rsidR="00B9565E" w:rsidRPr="00BA50B9" w:rsidRDefault="00B9565E" w:rsidP="00C11A92">
            <w:pPr>
              <w:jc w:val="center"/>
            </w:pPr>
          </w:p>
        </w:tc>
        <w:tc>
          <w:tcPr>
            <w:tcW w:w="342" w:type="pct"/>
            <w:vAlign w:val="center"/>
          </w:tcPr>
          <w:p w14:paraId="76B6BDFF" w14:textId="77777777" w:rsidR="00B9565E" w:rsidRPr="00BA50B9" w:rsidRDefault="00B9565E" w:rsidP="0039718E">
            <w:pPr>
              <w:jc w:val="center"/>
            </w:pPr>
          </w:p>
        </w:tc>
        <w:tc>
          <w:tcPr>
            <w:tcW w:w="265" w:type="pct"/>
            <w:vAlign w:val="center"/>
          </w:tcPr>
          <w:p w14:paraId="5BA3DB31" w14:textId="77777777" w:rsidR="00B9565E" w:rsidRPr="00BA50B9" w:rsidRDefault="00B9565E" w:rsidP="0039718E">
            <w:pPr>
              <w:jc w:val="center"/>
            </w:pPr>
          </w:p>
        </w:tc>
        <w:tc>
          <w:tcPr>
            <w:tcW w:w="488" w:type="pct"/>
            <w:vAlign w:val="center"/>
          </w:tcPr>
          <w:p w14:paraId="381CD4DF" w14:textId="77777777" w:rsidR="00B9565E" w:rsidRPr="00BA50B9" w:rsidRDefault="00B9565E" w:rsidP="0039718E">
            <w:pPr>
              <w:jc w:val="center"/>
            </w:pPr>
          </w:p>
        </w:tc>
      </w:tr>
    </w:tbl>
    <w:p w14:paraId="5B40901E" w14:textId="77777777" w:rsidR="00B9565E" w:rsidRDefault="00B9565E" w:rsidP="002E336A">
      <w:r>
        <w:t>CO – COURSE OUTCOME</w:t>
      </w:r>
      <w:r>
        <w:tab/>
      </w:r>
      <w:r>
        <w:tab/>
      </w:r>
      <w:r>
        <w:tab/>
        <w:t>BL – BLOOMS’ LEVEL</w:t>
      </w:r>
    </w:p>
    <w:p w14:paraId="56E5B58D" w14:textId="77777777" w:rsidR="00B9565E" w:rsidRDefault="00B9565E" w:rsidP="002E336A"/>
    <w:p w14:paraId="4572B638" w14:textId="77777777" w:rsidR="00B9565E" w:rsidRDefault="00B9565E" w:rsidP="002E336A"/>
    <w:p w14:paraId="5CC54D92" w14:textId="77777777" w:rsidR="00B9565E" w:rsidRDefault="00B9565E" w:rsidP="002E336A"/>
    <w:tbl>
      <w:tblPr>
        <w:tblStyle w:val="TableGrid"/>
        <w:tblW w:w="0" w:type="auto"/>
        <w:tblLook w:val="04A0" w:firstRow="1" w:lastRow="0" w:firstColumn="1" w:lastColumn="0" w:noHBand="0" w:noVBand="1"/>
      </w:tblPr>
      <w:tblGrid>
        <w:gridCol w:w="675"/>
        <w:gridCol w:w="9498"/>
      </w:tblGrid>
      <w:tr w:rsidR="00B9565E" w14:paraId="01A8A8FC" w14:textId="77777777" w:rsidTr="003132F3">
        <w:tc>
          <w:tcPr>
            <w:tcW w:w="675" w:type="dxa"/>
          </w:tcPr>
          <w:p w14:paraId="183DC1F8" w14:textId="77777777" w:rsidR="00B9565E" w:rsidRDefault="00B9565E" w:rsidP="003132F3"/>
        </w:tc>
        <w:tc>
          <w:tcPr>
            <w:tcW w:w="9782" w:type="dxa"/>
          </w:tcPr>
          <w:p w14:paraId="1446F81A" w14:textId="77777777" w:rsidR="00B9565E" w:rsidRPr="007E5F37" w:rsidRDefault="00B9565E" w:rsidP="003132F3">
            <w:pPr>
              <w:jc w:val="center"/>
              <w:rPr>
                <w:b/>
              </w:rPr>
            </w:pPr>
            <w:r w:rsidRPr="007E5F37">
              <w:rPr>
                <w:b/>
              </w:rPr>
              <w:t>COURSE OUTCOMES</w:t>
            </w:r>
          </w:p>
        </w:tc>
      </w:tr>
      <w:tr w:rsidR="00B9565E" w14:paraId="2D9BE62F" w14:textId="77777777" w:rsidTr="003132F3">
        <w:tc>
          <w:tcPr>
            <w:tcW w:w="675" w:type="dxa"/>
          </w:tcPr>
          <w:p w14:paraId="3E676D1D" w14:textId="77777777" w:rsidR="00B9565E" w:rsidRDefault="00B9565E" w:rsidP="00F24686">
            <w:r>
              <w:lastRenderedPageBreak/>
              <w:t>CO1</w:t>
            </w:r>
          </w:p>
        </w:tc>
        <w:tc>
          <w:tcPr>
            <w:tcW w:w="9782" w:type="dxa"/>
          </w:tcPr>
          <w:p w14:paraId="20D1D9C4" w14:textId="77777777" w:rsidR="00B9565E" w:rsidRDefault="00B9565E" w:rsidP="00F24686">
            <w:r w:rsidRPr="00715C09">
              <w:rPr>
                <w:color w:val="000000"/>
              </w:rPr>
              <w:t>Identify the different forms of straight lines.</w:t>
            </w:r>
          </w:p>
        </w:tc>
      </w:tr>
      <w:tr w:rsidR="00B9565E" w14:paraId="61AC6DF1" w14:textId="77777777" w:rsidTr="003132F3">
        <w:tc>
          <w:tcPr>
            <w:tcW w:w="675" w:type="dxa"/>
          </w:tcPr>
          <w:p w14:paraId="50DA5278" w14:textId="77777777" w:rsidR="00B9565E" w:rsidRDefault="00B9565E" w:rsidP="00F24686">
            <w:r>
              <w:t>CO2</w:t>
            </w:r>
          </w:p>
        </w:tc>
        <w:tc>
          <w:tcPr>
            <w:tcW w:w="9782" w:type="dxa"/>
          </w:tcPr>
          <w:p w14:paraId="629AA4AD" w14:textId="77777777" w:rsidR="00B9565E" w:rsidRDefault="00B9565E" w:rsidP="00F24686">
            <w:r w:rsidRPr="00715C09">
              <w:rPr>
                <w:color w:val="000000"/>
              </w:rPr>
              <w:t>Determine intersection of straight lines.</w:t>
            </w:r>
          </w:p>
        </w:tc>
      </w:tr>
      <w:tr w:rsidR="00B9565E" w14:paraId="34110526" w14:textId="77777777" w:rsidTr="003132F3">
        <w:tc>
          <w:tcPr>
            <w:tcW w:w="675" w:type="dxa"/>
          </w:tcPr>
          <w:p w14:paraId="2F02A260" w14:textId="77777777" w:rsidR="00B9565E" w:rsidRDefault="00B9565E" w:rsidP="00F24686">
            <w:r>
              <w:t>CO3</w:t>
            </w:r>
          </w:p>
        </w:tc>
        <w:tc>
          <w:tcPr>
            <w:tcW w:w="9782" w:type="dxa"/>
          </w:tcPr>
          <w:p w14:paraId="131BFEF7" w14:textId="77777777" w:rsidR="00B9565E" w:rsidRDefault="00B9565E" w:rsidP="00F24686">
            <w:r w:rsidRPr="00715C09">
              <w:rPr>
                <w:color w:val="000000"/>
              </w:rPr>
              <w:t>Relate the circle equations with agricultural problems.</w:t>
            </w:r>
          </w:p>
        </w:tc>
      </w:tr>
      <w:tr w:rsidR="00B9565E" w14:paraId="2C9BCB21" w14:textId="77777777" w:rsidTr="003132F3">
        <w:tc>
          <w:tcPr>
            <w:tcW w:w="675" w:type="dxa"/>
          </w:tcPr>
          <w:p w14:paraId="0BFF5E39" w14:textId="77777777" w:rsidR="00B9565E" w:rsidRDefault="00B9565E" w:rsidP="00F24686">
            <w:r>
              <w:t>CO4</w:t>
            </w:r>
          </w:p>
        </w:tc>
        <w:tc>
          <w:tcPr>
            <w:tcW w:w="9782" w:type="dxa"/>
          </w:tcPr>
          <w:p w14:paraId="5ECE54E5" w14:textId="77777777" w:rsidR="00B9565E" w:rsidRDefault="00B9565E" w:rsidP="00F24686">
            <w:r w:rsidRPr="00715C09">
              <w:rPr>
                <w:color w:val="000000"/>
              </w:rPr>
              <w:t>Recognize the methods of calculus.</w:t>
            </w:r>
          </w:p>
        </w:tc>
      </w:tr>
      <w:tr w:rsidR="00B9565E" w14:paraId="4E5762CB" w14:textId="77777777" w:rsidTr="003132F3">
        <w:tc>
          <w:tcPr>
            <w:tcW w:w="675" w:type="dxa"/>
          </w:tcPr>
          <w:p w14:paraId="6FCC8714" w14:textId="77777777" w:rsidR="00B9565E" w:rsidRDefault="00B9565E" w:rsidP="00F24686">
            <w:r>
              <w:t>CO5</w:t>
            </w:r>
          </w:p>
        </w:tc>
        <w:tc>
          <w:tcPr>
            <w:tcW w:w="9782" w:type="dxa"/>
          </w:tcPr>
          <w:p w14:paraId="1466FF28" w14:textId="77777777" w:rsidR="00B9565E" w:rsidRDefault="00B9565E" w:rsidP="00F24686">
            <w:r w:rsidRPr="00715C09">
              <w:rPr>
                <w:color w:val="000000"/>
              </w:rPr>
              <w:t>Apply integral calculus to find area.</w:t>
            </w:r>
          </w:p>
        </w:tc>
      </w:tr>
      <w:tr w:rsidR="00B9565E" w14:paraId="1FCB19F3" w14:textId="77777777" w:rsidTr="003132F3">
        <w:tc>
          <w:tcPr>
            <w:tcW w:w="675" w:type="dxa"/>
          </w:tcPr>
          <w:p w14:paraId="0975E79B" w14:textId="77777777" w:rsidR="00B9565E" w:rsidRDefault="00B9565E" w:rsidP="00F24686">
            <w:r>
              <w:t>CO6</w:t>
            </w:r>
          </w:p>
        </w:tc>
        <w:tc>
          <w:tcPr>
            <w:tcW w:w="9782" w:type="dxa"/>
          </w:tcPr>
          <w:p w14:paraId="0B42E154" w14:textId="77777777" w:rsidR="00B9565E" w:rsidRDefault="00B9565E" w:rsidP="00F24686">
            <w:r w:rsidRPr="00715C09">
              <w:rPr>
                <w:color w:val="000000"/>
              </w:rPr>
              <w:t>Represent and solve agricultural problems using matrix.</w:t>
            </w:r>
          </w:p>
        </w:tc>
      </w:tr>
    </w:tbl>
    <w:p w14:paraId="4DAF4F3A" w14:textId="77777777" w:rsidR="00B9565E" w:rsidRPr="00BA50B9" w:rsidRDefault="00B9565E" w:rsidP="00544C89"/>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B9565E" w14:paraId="006011DD" w14:textId="77777777" w:rsidTr="00F24686">
        <w:tc>
          <w:tcPr>
            <w:tcW w:w="10457" w:type="dxa"/>
            <w:gridSpan w:val="8"/>
          </w:tcPr>
          <w:p w14:paraId="597F36A4" w14:textId="77777777" w:rsidR="00B9565E" w:rsidRPr="0009580C" w:rsidRDefault="00B9565E" w:rsidP="003132F3">
            <w:pPr>
              <w:jc w:val="center"/>
              <w:rPr>
                <w:b/>
              </w:rPr>
            </w:pPr>
            <w:r w:rsidRPr="0009580C">
              <w:rPr>
                <w:b/>
              </w:rPr>
              <w:t>A</w:t>
            </w:r>
            <w:r>
              <w:rPr>
                <w:b/>
              </w:rPr>
              <w:t>ssessment Pattern</w:t>
            </w:r>
            <w:r w:rsidRPr="0009580C">
              <w:rPr>
                <w:b/>
              </w:rPr>
              <w:t xml:space="preserve"> as per Bloom’s </w:t>
            </w:r>
            <w:r>
              <w:rPr>
                <w:b/>
              </w:rPr>
              <w:t>Level</w:t>
            </w:r>
          </w:p>
        </w:tc>
      </w:tr>
      <w:tr w:rsidR="00B9565E" w14:paraId="3DC21464" w14:textId="77777777" w:rsidTr="00F24686">
        <w:tc>
          <w:tcPr>
            <w:tcW w:w="932" w:type="dxa"/>
          </w:tcPr>
          <w:p w14:paraId="009A0E6D" w14:textId="77777777" w:rsidR="00B9565E" w:rsidRDefault="00B9565E" w:rsidP="003132F3">
            <w:r>
              <w:t>CO / P</w:t>
            </w:r>
          </w:p>
        </w:tc>
        <w:tc>
          <w:tcPr>
            <w:tcW w:w="1361" w:type="dxa"/>
          </w:tcPr>
          <w:p w14:paraId="3128157C" w14:textId="77777777" w:rsidR="00B9565E" w:rsidRPr="00723EF4" w:rsidRDefault="00B9565E" w:rsidP="003132F3">
            <w:pPr>
              <w:jc w:val="center"/>
              <w:rPr>
                <w:b/>
              </w:rPr>
            </w:pPr>
            <w:r w:rsidRPr="00723EF4">
              <w:rPr>
                <w:b/>
              </w:rPr>
              <w:t>Remember</w:t>
            </w:r>
          </w:p>
        </w:tc>
        <w:tc>
          <w:tcPr>
            <w:tcW w:w="1557" w:type="dxa"/>
          </w:tcPr>
          <w:p w14:paraId="69CD0C80" w14:textId="77777777" w:rsidR="00B9565E" w:rsidRPr="00723EF4" w:rsidRDefault="00B9565E" w:rsidP="003132F3">
            <w:pPr>
              <w:jc w:val="center"/>
              <w:rPr>
                <w:b/>
              </w:rPr>
            </w:pPr>
            <w:r w:rsidRPr="00723EF4">
              <w:rPr>
                <w:b/>
              </w:rPr>
              <w:t>Understand</w:t>
            </w:r>
          </w:p>
        </w:tc>
        <w:tc>
          <w:tcPr>
            <w:tcW w:w="1386" w:type="dxa"/>
          </w:tcPr>
          <w:p w14:paraId="7A657079" w14:textId="77777777" w:rsidR="00B9565E" w:rsidRPr="00723EF4" w:rsidRDefault="00B9565E" w:rsidP="003132F3">
            <w:pPr>
              <w:jc w:val="center"/>
              <w:rPr>
                <w:b/>
              </w:rPr>
            </w:pPr>
            <w:r w:rsidRPr="00723EF4">
              <w:rPr>
                <w:b/>
              </w:rPr>
              <w:t>Apply</w:t>
            </w:r>
          </w:p>
        </w:tc>
        <w:tc>
          <w:tcPr>
            <w:tcW w:w="1457" w:type="dxa"/>
          </w:tcPr>
          <w:p w14:paraId="2098DA54" w14:textId="77777777" w:rsidR="00B9565E" w:rsidRPr="00723EF4" w:rsidRDefault="00B9565E" w:rsidP="003132F3">
            <w:pPr>
              <w:jc w:val="center"/>
              <w:rPr>
                <w:b/>
              </w:rPr>
            </w:pPr>
            <w:r w:rsidRPr="00723EF4">
              <w:rPr>
                <w:b/>
              </w:rPr>
              <w:t>Analyze</w:t>
            </w:r>
          </w:p>
        </w:tc>
        <w:tc>
          <w:tcPr>
            <w:tcW w:w="1353" w:type="dxa"/>
          </w:tcPr>
          <w:p w14:paraId="22FC9279" w14:textId="77777777" w:rsidR="00B9565E" w:rsidRPr="00723EF4" w:rsidRDefault="00B9565E" w:rsidP="003132F3">
            <w:pPr>
              <w:jc w:val="center"/>
              <w:rPr>
                <w:b/>
              </w:rPr>
            </w:pPr>
            <w:r w:rsidRPr="00723EF4">
              <w:rPr>
                <w:b/>
              </w:rPr>
              <w:t>Evaluate</w:t>
            </w:r>
          </w:p>
        </w:tc>
        <w:tc>
          <w:tcPr>
            <w:tcW w:w="1285" w:type="dxa"/>
          </w:tcPr>
          <w:p w14:paraId="4E8BEA26" w14:textId="77777777" w:rsidR="00B9565E" w:rsidRPr="00723EF4" w:rsidRDefault="00B9565E" w:rsidP="003132F3">
            <w:pPr>
              <w:jc w:val="center"/>
              <w:rPr>
                <w:b/>
              </w:rPr>
            </w:pPr>
            <w:r w:rsidRPr="00723EF4">
              <w:rPr>
                <w:b/>
              </w:rPr>
              <w:t>Create</w:t>
            </w:r>
          </w:p>
        </w:tc>
        <w:tc>
          <w:tcPr>
            <w:tcW w:w="1126" w:type="dxa"/>
          </w:tcPr>
          <w:p w14:paraId="68A28480" w14:textId="77777777" w:rsidR="00B9565E" w:rsidRPr="00723EF4" w:rsidRDefault="00B9565E" w:rsidP="003132F3">
            <w:pPr>
              <w:jc w:val="center"/>
              <w:rPr>
                <w:b/>
              </w:rPr>
            </w:pPr>
            <w:r w:rsidRPr="00723EF4">
              <w:rPr>
                <w:b/>
              </w:rPr>
              <w:t>Total</w:t>
            </w:r>
          </w:p>
        </w:tc>
      </w:tr>
      <w:tr w:rsidR="00B9565E" w14:paraId="724297C3" w14:textId="77777777" w:rsidTr="00F24686">
        <w:tc>
          <w:tcPr>
            <w:tcW w:w="932" w:type="dxa"/>
          </w:tcPr>
          <w:p w14:paraId="59951DC3" w14:textId="77777777" w:rsidR="00B9565E" w:rsidRDefault="00B9565E" w:rsidP="00F24686">
            <w:r>
              <w:t>CO1</w:t>
            </w:r>
          </w:p>
        </w:tc>
        <w:tc>
          <w:tcPr>
            <w:tcW w:w="1361" w:type="dxa"/>
          </w:tcPr>
          <w:p w14:paraId="48A3AF16" w14:textId="77777777" w:rsidR="00B9565E" w:rsidRDefault="00B9565E" w:rsidP="00F24686">
            <w:pPr>
              <w:jc w:val="center"/>
            </w:pPr>
            <w:r>
              <w:t>1</w:t>
            </w:r>
          </w:p>
        </w:tc>
        <w:tc>
          <w:tcPr>
            <w:tcW w:w="1557" w:type="dxa"/>
          </w:tcPr>
          <w:p w14:paraId="4A80B263" w14:textId="77777777" w:rsidR="00B9565E" w:rsidRDefault="00B9565E" w:rsidP="00F24686">
            <w:pPr>
              <w:jc w:val="center"/>
            </w:pPr>
            <w:r>
              <w:t>-</w:t>
            </w:r>
          </w:p>
        </w:tc>
        <w:tc>
          <w:tcPr>
            <w:tcW w:w="1386" w:type="dxa"/>
          </w:tcPr>
          <w:p w14:paraId="4648602C" w14:textId="77777777" w:rsidR="00B9565E" w:rsidRDefault="00B9565E" w:rsidP="00F24686">
            <w:pPr>
              <w:jc w:val="center"/>
            </w:pPr>
            <w:r>
              <w:t>16</w:t>
            </w:r>
          </w:p>
        </w:tc>
        <w:tc>
          <w:tcPr>
            <w:tcW w:w="1457" w:type="dxa"/>
          </w:tcPr>
          <w:p w14:paraId="619E5A83" w14:textId="77777777" w:rsidR="00B9565E" w:rsidRDefault="00B9565E" w:rsidP="00F24686">
            <w:pPr>
              <w:jc w:val="center"/>
            </w:pPr>
            <w:r>
              <w:t>-</w:t>
            </w:r>
          </w:p>
        </w:tc>
        <w:tc>
          <w:tcPr>
            <w:tcW w:w="1353" w:type="dxa"/>
          </w:tcPr>
          <w:p w14:paraId="13034E53" w14:textId="77777777" w:rsidR="00B9565E" w:rsidRDefault="00B9565E" w:rsidP="00F24686">
            <w:pPr>
              <w:jc w:val="center"/>
            </w:pPr>
            <w:r>
              <w:t>-</w:t>
            </w:r>
          </w:p>
        </w:tc>
        <w:tc>
          <w:tcPr>
            <w:tcW w:w="1285" w:type="dxa"/>
          </w:tcPr>
          <w:p w14:paraId="00E08DDD" w14:textId="77777777" w:rsidR="00B9565E" w:rsidRDefault="00B9565E" w:rsidP="00F24686">
            <w:pPr>
              <w:jc w:val="center"/>
            </w:pPr>
            <w:r>
              <w:t>-</w:t>
            </w:r>
          </w:p>
        </w:tc>
        <w:tc>
          <w:tcPr>
            <w:tcW w:w="1126" w:type="dxa"/>
          </w:tcPr>
          <w:p w14:paraId="41AF043E" w14:textId="77777777" w:rsidR="00B9565E" w:rsidRDefault="00B9565E" w:rsidP="00F24686">
            <w:pPr>
              <w:jc w:val="center"/>
            </w:pPr>
            <w:r>
              <w:t>17</w:t>
            </w:r>
          </w:p>
        </w:tc>
      </w:tr>
      <w:tr w:rsidR="00B9565E" w14:paraId="40A4526E" w14:textId="77777777" w:rsidTr="00F24686">
        <w:tc>
          <w:tcPr>
            <w:tcW w:w="932" w:type="dxa"/>
          </w:tcPr>
          <w:p w14:paraId="7FC505F4" w14:textId="77777777" w:rsidR="00B9565E" w:rsidRDefault="00B9565E" w:rsidP="00F24686">
            <w:r>
              <w:t>CO2</w:t>
            </w:r>
          </w:p>
        </w:tc>
        <w:tc>
          <w:tcPr>
            <w:tcW w:w="1361" w:type="dxa"/>
          </w:tcPr>
          <w:p w14:paraId="4482540E" w14:textId="77777777" w:rsidR="00B9565E" w:rsidRDefault="00B9565E" w:rsidP="00F24686">
            <w:pPr>
              <w:jc w:val="center"/>
            </w:pPr>
            <w:r>
              <w:t>-</w:t>
            </w:r>
          </w:p>
        </w:tc>
        <w:tc>
          <w:tcPr>
            <w:tcW w:w="1557" w:type="dxa"/>
          </w:tcPr>
          <w:p w14:paraId="56DF8503" w14:textId="77777777" w:rsidR="00B9565E" w:rsidRDefault="00B9565E" w:rsidP="00F24686">
            <w:pPr>
              <w:jc w:val="center"/>
            </w:pPr>
            <w:r>
              <w:t>1</w:t>
            </w:r>
          </w:p>
        </w:tc>
        <w:tc>
          <w:tcPr>
            <w:tcW w:w="1386" w:type="dxa"/>
          </w:tcPr>
          <w:p w14:paraId="57FE9B75" w14:textId="77777777" w:rsidR="00B9565E" w:rsidRDefault="00B9565E" w:rsidP="00F24686">
            <w:pPr>
              <w:jc w:val="center"/>
            </w:pPr>
            <w:r>
              <w:t>5</w:t>
            </w:r>
          </w:p>
        </w:tc>
        <w:tc>
          <w:tcPr>
            <w:tcW w:w="1457" w:type="dxa"/>
          </w:tcPr>
          <w:p w14:paraId="5D9EA966" w14:textId="77777777" w:rsidR="00B9565E" w:rsidRDefault="00B9565E" w:rsidP="00F24686">
            <w:pPr>
              <w:jc w:val="center"/>
            </w:pPr>
            <w:r>
              <w:t>-</w:t>
            </w:r>
          </w:p>
        </w:tc>
        <w:tc>
          <w:tcPr>
            <w:tcW w:w="1353" w:type="dxa"/>
          </w:tcPr>
          <w:p w14:paraId="2AD59C5A" w14:textId="77777777" w:rsidR="00B9565E" w:rsidRDefault="00B9565E" w:rsidP="00F24686">
            <w:pPr>
              <w:jc w:val="center"/>
            </w:pPr>
            <w:r>
              <w:t>-</w:t>
            </w:r>
          </w:p>
        </w:tc>
        <w:tc>
          <w:tcPr>
            <w:tcW w:w="1285" w:type="dxa"/>
          </w:tcPr>
          <w:p w14:paraId="5FDBEA8E" w14:textId="77777777" w:rsidR="00B9565E" w:rsidRDefault="00B9565E" w:rsidP="00F24686">
            <w:pPr>
              <w:jc w:val="center"/>
            </w:pPr>
            <w:r>
              <w:t>-</w:t>
            </w:r>
          </w:p>
        </w:tc>
        <w:tc>
          <w:tcPr>
            <w:tcW w:w="1126" w:type="dxa"/>
          </w:tcPr>
          <w:p w14:paraId="12C23CD4" w14:textId="77777777" w:rsidR="00B9565E" w:rsidRDefault="00B9565E" w:rsidP="00F24686">
            <w:pPr>
              <w:jc w:val="center"/>
            </w:pPr>
            <w:r>
              <w:t>6</w:t>
            </w:r>
          </w:p>
        </w:tc>
      </w:tr>
      <w:tr w:rsidR="00B9565E" w14:paraId="1F42A0E0" w14:textId="77777777" w:rsidTr="00F24686">
        <w:tc>
          <w:tcPr>
            <w:tcW w:w="932" w:type="dxa"/>
          </w:tcPr>
          <w:p w14:paraId="7AFB0F63" w14:textId="77777777" w:rsidR="00B9565E" w:rsidRDefault="00B9565E" w:rsidP="00F24686">
            <w:r>
              <w:t>CO3</w:t>
            </w:r>
          </w:p>
        </w:tc>
        <w:tc>
          <w:tcPr>
            <w:tcW w:w="1361" w:type="dxa"/>
          </w:tcPr>
          <w:p w14:paraId="0C8A4978" w14:textId="77777777" w:rsidR="00B9565E" w:rsidRDefault="00B9565E" w:rsidP="00F24686">
            <w:pPr>
              <w:jc w:val="center"/>
            </w:pPr>
            <w:r>
              <w:t>1</w:t>
            </w:r>
          </w:p>
        </w:tc>
        <w:tc>
          <w:tcPr>
            <w:tcW w:w="1557" w:type="dxa"/>
          </w:tcPr>
          <w:p w14:paraId="303147DA" w14:textId="77777777" w:rsidR="00B9565E" w:rsidRDefault="00B9565E" w:rsidP="00F24686">
            <w:pPr>
              <w:jc w:val="center"/>
            </w:pPr>
            <w:r>
              <w:t>2</w:t>
            </w:r>
          </w:p>
        </w:tc>
        <w:tc>
          <w:tcPr>
            <w:tcW w:w="1386" w:type="dxa"/>
          </w:tcPr>
          <w:p w14:paraId="6D9E4611" w14:textId="77777777" w:rsidR="00B9565E" w:rsidRDefault="00B9565E" w:rsidP="00F24686">
            <w:pPr>
              <w:jc w:val="center"/>
            </w:pPr>
            <w:r>
              <w:t>20</w:t>
            </w:r>
          </w:p>
        </w:tc>
        <w:tc>
          <w:tcPr>
            <w:tcW w:w="1457" w:type="dxa"/>
          </w:tcPr>
          <w:p w14:paraId="6BF2EC24" w14:textId="77777777" w:rsidR="00B9565E" w:rsidRDefault="00B9565E" w:rsidP="00F24686">
            <w:pPr>
              <w:jc w:val="center"/>
            </w:pPr>
            <w:r>
              <w:t>-</w:t>
            </w:r>
          </w:p>
        </w:tc>
        <w:tc>
          <w:tcPr>
            <w:tcW w:w="1353" w:type="dxa"/>
          </w:tcPr>
          <w:p w14:paraId="615A058E" w14:textId="77777777" w:rsidR="00B9565E" w:rsidRDefault="00B9565E" w:rsidP="00F24686">
            <w:pPr>
              <w:jc w:val="center"/>
            </w:pPr>
            <w:r>
              <w:t>-</w:t>
            </w:r>
          </w:p>
        </w:tc>
        <w:tc>
          <w:tcPr>
            <w:tcW w:w="1285" w:type="dxa"/>
          </w:tcPr>
          <w:p w14:paraId="559408C1" w14:textId="77777777" w:rsidR="00B9565E" w:rsidRDefault="00B9565E" w:rsidP="00F24686">
            <w:pPr>
              <w:jc w:val="center"/>
            </w:pPr>
            <w:r>
              <w:t>-</w:t>
            </w:r>
          </w:p>
        </w:tc>
        <w:tc>
          <w:tcPr>
            <w:tcW w:w="1126" w:type="dxa"/>
          </w:tcPr>
          <w:p w14:paraId="2B20AABB" w14:textId="77777777" w:rsidR="00B9565E" w:rsidRDefault="00B9565E" w:rsidP="00F24686">
            <w:pPr>
              <w:jc w:val="center"/>
            </w:pPr>
            <w:r>
              <w:t>23</w:t>
            </w:r>
          </w:p>
        </w:tc>
      </w:tr>
      <w:tr w:rsidR="00B9565E" w14:paraId="380D03F7" w14:textId="77777777" w:rsidTr="00F24686">
        <w:tc>
          <w:tcPr>
            <w:tcW w:w="932" w:type="dxa"/>
          </w:tcPr>
          <w:p w14:paraId="5A227C27" w14:textId="77777777" w:rsidR="00B9565E" w:rsidRDefault="00B9565E" w:rsidP="00F24686">
            <w:r>
              <w:t>CO4</w:t>
            </w:r>
          </w:p>
        </w:tc>
        <w:tc>
          <w:tcPr>
            <w:tcW w:w="1361" w:type="dxa"/>
          </w:tcPr>
          <w:p w14:paraId="7801C8A5" w14:textId="77777777" w:rsidR="00B9565E" w:rsidRDefault="00B9565E" w:rsidP="00F24686">
            <w:pPr>
              <w:jc w:val="center"/>
            </w:pPr>
            <w:r>
              <w:t>-</w:t>
            </w:r>
          </w:p>
        </w:tc>
        <w:tc>
          <w:tcPr>
            <w:tcW w:w="1557" w:type="dxa"/>
          </w:tcPr>
          <w:p w14:paraId="777B5208" w14:textId="77777777" w:rsidR="00B9565E" w:rsidRDefault="00B9565E" w:rsidP="00F24686">
            <w:pPr>
              <w:jc w:val="center"/>
            </w:pPr>
            <w:r>
              <w:t>2</w:t>
            </w:r>
          </w:p>
        </w:tc>
        <w:tc>
          <w:tcPr>
            <w:tcW w:w="1386" w:type="dxa"/>
          </w:tcPr>
          <w:p w14:paraId="5106F2EB" w14:textId="77777777" w:rsidR="00B9565E" w:rsidRDefault="00B9565E" w:rsidP="00F24686">
            <w:pPr>
              <w:jc w:val="center"/>
            </w:pPr>
            <w:r>
              <w:t>37</w:t>
            </w:r>
          </w:p>
        </w:tc>
        <w:tc>
          <w:tcPr>
            <w:tcW w:w="1457" w:type="dxa"/>
          </w:tcPr>
          <w:p w14:paraId="12A1FE83" w14:textId="77777777" w:rsidR="00B9565E" w:rsidRDefault="00B9565E" w:rsidP="00F24686">
            <w:pPr>
              <w:jc w:val="center"/>
            </w:pPr>
            <w:r>
              <w:t>-</w:t>
            </w:r>
          </w:p>
        </w:tc>
        <w:tc>
          <w:tcPr>
            <w:tcW w:w="1353" w:type="dxa"/>
          </w:tcPr>
          <w:p w14:paraId="6BAD9299" w14:textId="77777777" w:rsidR="00B9565E" w:rsidRDefault="00B9565E" w:rsidP="00F24686">
            <w:pPr>
              <w:jc w:val="center"/>
            </w:pPr>
            <w:r>
              <w:t>-</w:t>
            </w:r>
          </w:p>
        </w:tc>
        <w:tc>
          <w:tcPr>
            <w:tcW w:w="1285" w:type="dxa"/>
          </w:tcPr>
          <w:p w14:paraId="7CDDDB75" w14:textId="77777777" w:rsidR="00B9565E" w:rsidRDefault="00B9565E" w:rsidP="00F24686">
            <w:pPr>
              <w:jc w:val="center"/>
            </w:pPr>
            <w:r>
              <w:t>-</w:t>
            </w:r>
          </w:p>
        </w:tc>
        <w:tc>
          <w:tcPr>
            <w:tcW w:w="1126" w:type="dxa"/>
          </w:tcPr>
          <w:p w14:paraId="66391CA6" w14:textId="77777777" w:rsidR="00B9565E" w:rsidRDefault="00B9565E" w:rsidP="00F24686">
            <w:pPr>
              <w:jc w:val="center"/>
            </w:pPr>
            <w:r>
              <w:t>39</w:t>
            </w:r>
          </w:p>
        </w:tc>
      </w:tr>
      <w:tr w:rsidR="00B9565E" w14:paraId="311F91F5" w14:textId="77777777" w:rsidTr="00F24686">
        <w:tc>
          <w:tcPr>
            <w:tcW w:w="932" w:type="dxa"/>
          </w:tcPr>
          <w:p w14:paraId="665DF7A4" w14:textId="77777777" w:rsidR="00B9565E" w:rsidRDefault="00B9565E" w:rsidP="00F24686">
            <w:r>
              <w:t>CO5</w:t>
            </w:r>
          </w:p>
        </w:tc>
        <w:tc>
          <w:tcPr>
            <w:tcW w:w="1361" w:type="dxa"/>
          </w:tcPr>
          <w:p w14:paraId="3DF23169" w14:textId="77777777" w:rsidR="00B9565E" w:rsidRDefault="00B9565E" w:rsidP="00F24686">
            <w:pPr>
              <w:jc w:val="center"/>
            </w:pPr>
            <w:r>
              <w:t>1</w:t>
            </w:r>
          </w:p>
        </w:tc>
        <w:tc>
          <w:tcPr>
            <w:tcW w:w="1557" w:type="dxa"/>
          </w:tcPr>
          <w:p w14:paraId="0F5E5307" w14:textId="77777777" w:rsidR="00B9565E" w:rsidRDefault="00B9565E" w:rsidP="00F24686">
            <w:pPr>
              <w:jc w:val="center"/>
            </w:pPr>
            <w:r>
              <w:t>1</w:t>
            </w:r>
          </w:p>
        </w:tc>
        <w:tc>
          <w:tcPr>
            <w:tcW w:w="1386" w:type="dxa"/>
          </w:tcPr>
          <w:p w14:paraId="30A3EAC4" w14:textId="77777777" w:rsidR="00B9565E" w:rsidRDefault="00B9565E" w:rsidP="00F24686">
            <w:pPr>
              <w:jc w:val="center"/>
            </w:pPr>
            <w:r>
              <w:t>18</w:t>
            </w:r>
          </w:p>
        </w:tc>
        <w:tc>
          <w:tcPr>
            <w:tcW w:w="1457" w:type="dxa"/>
          </w:tcPr>
          <w:p w14:paraId="1B723606" w14:textId="77777777" w:rsidR="00B9565E" w:rsidRDefault="00B9565E" w:rsidP="00F24686">
            <w:pPr>
              <w:jc w:val="center"/>
            </w:pPr>
            <w:r>
              <w:t>-</w:t>
            </w:r>
          </w:p>
        </w:tc>
        <w:tc>
          <w:tcPr>
            <w:tcW w:w="1353" w:type="dxa"/>
          </w:tcPr>
          <w:p w14:paraId="078F4F56" w14:textId="77777777" w:rsidR="00B9565E" w:rsidRDefault="00B9565E" w:rsidP="00F24686">
            <w:pPr>
              <w:jc w:val="center"/>
            </w:pPr>
            <w:r>
              <w:t>-</w:t>
            </w:r>
          </w:p>
        </w:tc>
        <w:tc>
          <w:tcPr>
            <w:tcW w:w="1285" w:type="dxa"/>
          </w:tcPr>
          <w:p w14:paraId="1FE350D7" w14:textId="77777777" w:rsidR="00B9565E" w:rsidRDefault="00B9565E" w:rsidP="00F24686">
            <w:pPr>
              <w:jc w:val="center"/>
            </w:pPr>
            <w:r>
              <w:t>-</w:t>
            </w:r>
          </w:p>
        </w:tc>
        <w:tc>
          <w:tcPr>
            <w:tcW w:w="1126" w:type="dxa"/>
          </w:tcPr>
          <w:p w14:paraId="6EA0FD3A" w14:textId="77777777" w:rsidR="00B9565E" w:rsidRDefault="00B9565E" w:rsidP="00F24686">
            <w:pPr>
              <w:jc w:val="center"/>
            </w:pPr>
            <w:r>
              <w:t>20</w:t>
            </w:r>
          </w:p>
        </w:tc>
      </w:tr>
      <w:tr w:rsidR="00B9565E" w14:paraId="4D5A9016" w14:textId="77777777" w:rsidTr="00F24686">
        <w:tc>
          <w:tcPr>
            <w:tcW w:w="932" w:type="dxa"/>
          </w:tcPr>
          <w:p w14:paraId="232F2F75" w14:textId="77777777" w:rsidR="00B9565E" w:rsidRDefault="00B9565E" w:rsidP="00F24686">
            <w:r>
              <w:t>CO6</w:t>
            </w:r>
          </w:p>
        </w:tc>
        <w:tc>
          <w:tcPr>
            <w:tcW w:w="1361" w:type="dxa"/>
          </w:tcPr>
          <w:p w14:paraId="643C71F8" w14:textId="77777777" w:rsidR="00B9565E" w:rsidRDefault="00B9565E" w:rsidP="00F24686">
            <w:pPr>
              <w:jc w:val="center"/>
            </w:pPr>
            <w:r>
              <w:t>2</w:t>
            </w:r>
          </w:p>
        </w:tc>
        <w:tc>
          <w:tcPr>
            <w:tcW w:w="1557" w:type="dxa"/>
          </w:tcPr>
          <w:p w14:paraId="7DED2875" w14:textId="77777777" w:rsidR="00B9565E" w:rsidRDefault="00B9565E" w:rsidP="00F24686">
            <w:pPr>
              <w:jc w:val="center"/>
            </w:pPr>
            <w:r>
              <w:t>1</w:t>
            </w:r>
          </w:p>
        </w:tc>
        <w:tc>
          <w:tcPr>
            <w:tcW w:w="1386" w:type="dxa"/>
          </w:tcPr>
          <w:p w14:paraId="0E3609E4" w14:textId="77777777" w:rsidR="00B9565E" w:rsidRDefault="00B9565E" w:rsidP="00F24686">
            <w:pPr>
              <w:jc w:val="center"/>
            </w:pPr>
            <w:r>
              <w:t>17</w:t>
            </w:r>
          </w:p>
        </w:tc>
        <w:tc>
          <w:tcPr>
            <w:tcW w:w="1457" w:type="dxa"/>
          </w:tcPr>
          <w:p w14:paraId="4A262D32" w14:textId="77777777" w:rsidR="00B9565E" w:rsidRDefault="00B9565E" w:rsidP="00F24686">
            <w:pPr>
              <w:jc w:val="center"/>
            </w:pPr>
            <w:r>
              <w:t>-</w:t>
            </w:r>
          </w:p>
        </w:tc>
        <w:tc>
          <w:tcPr>
            <w:tcW w:w="1353" w:type="dxa"/>
          </w:tcPr>
          <w:p w14:paraId="35A0A7F0" w14:textId="77777777" w:rsidR="00B9565E" w:rsidRDefault="00B9565E" w:rsidP="00F24686">
            <w:pPr>
              <w:jc w:val="center"/>
            </w:pPr>
            <w:r>
              <w:t>-</w:t>
            </w:r>
          </w:p>
        </w:tc>
        <w:tc>
          <w:tcPr>
            <w:tcW w:w="1285" w:type="dxa"/>
          </w:tcPr>
          <w:p w14:paraId="6F5774AE" w14:textId="77777777" w:rsidR="00B9565E" w:rsidRDefault="00B9565E" w:rsidP="00F24686">
            <w:pPr>
              <w:jc w:val="center"/>
            </w:pPr>
            <w:r>
              <w:t>-</w:t>
            </w:r>
          </w:p>
        </w:tc>
        <w:tc>
          <w:tcPr>
            <w:tcW w:w="1126" w:type="dxa"/>
          </w:tcPr>
          <w:p w14:paraId="092436E4" w14:textId="77777777" w:rsidR="00B9565E" w:rsidRDefault="00B9565E" w:rsidP="00F24686">
            <w:pPr>
              <w:jc w:val="center"/>
            </w:pPr>
            <w:r>
              <w:t>20</w:t>
            </w:r>
          </w:p>
        </w:tc>
      </w:tr>
      <w:tr w:rsidR="00B9565E" w14:paraId="0D0B4EA8" w14:textId="77777777" w:rsidTr="00F24686">
        <w:tc>
          <w:tcPr>
            <w:tcW w:w="9331" w:type="dxa"/>
            <w:gridSpan w:val="7"/>
          </w:tcPr>
          <w:p w14:paraId="26566BDE" w14:textId="77777777" w:rsidR="00B9565E" w:rsidRDefault="00B9565E" w:rsidP="00F24686"/>
        </w:tc>
        <w:tc>
          <w:tcPr>
            <w:tcW w:w="1126" w:type="dxa"/>
          </w:tcPr>
          <w:p w14:paraId="5C74EF40" w14:textId="77777777" w:rsidR="00B9565E" w:rsidRPr="00723EF4" w:rsidRDefault="00B9565E" w:rsidP="00F24686">
            <w:pPr>
              <w:jc w:val="center"/>
              <w:rPr>
                <w:b/>
              </w:rPr>
            </w:pPr>
            <w:r>
              <w:rPr>
                <w:b/>
              </w:rPr>
              <w:t>125</w:t>
            </w:r>
          </w:p>
        </w:tc>
      </w:tr>
    </w:tbl>
    <w:p w14:paraId="05D545CC" w14:textId="77777777" w:rsidR="00B9565E" w:rsidRDefault="00B9565E" w:rsidP="002E336A"/>
    <w:p w14:paraId="2A429864" w14:textId="77777777" w:rsidR="00B9565E" w:rsidRPr="00887016" w:rsidRDefault="00B9565E" w:rsidP="0045172E">
      <w:pPr>
        <w:jc w:val="right"/>
        <w:rPr>
          <w:rFonts w:ascii="Cambria Math" w:hAnsi="Cambria Math"/>
          <w:oMath/>
        </w:rPr>
      </w:pPr>
    </w:p>
    <w:p w14:paraId="071A510E" w14:textId="77777777" w:rsidR="00B9565E" w:rsidRDefault="00B9565E">
      <w:pPr>
        <w:spacing w:after="200" w:line="276" w:lineRule="auto"/>
        <w:rPr>
          <w:b/>
        </w:rPr>
      </w:pPr>
      <w:r>
        <w:rPr>
          <w:b/>
        </w:rPr>
        <w:br w:type="page"/>
      </w:r>
    </w:p>
    <w:p w14:paraId="57DCF225" w14:textId="1A1DDFAB" w:rsidR="00B9565E" w:rsidRDefault="00B9565E" w:rsidP="00E40AC8">
      <w:pPr>
        <w:jc w:val="center"/>
        <w:rPr>
          <w:b/>
        </w:rPr>
      </w:pPr>
      <w:r w:rsidRPr="0037089B">
        <w:rPr>
          <w:noProof/>
        </w:rPr>
        <w:lastRenderedPageBreak/>
        <w:drawing>
          <wp:inline distT="0" distB="0" distL="0" distR="0" wp14:anchorId="5F9E3CF3" wp14:editId="5495314F">
            <wp:extent cx="4740087" cy="1178853"/>
            <wp:effectExtent l="0" t="0" r="3810" b="254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24249A9" w14:textId="77777777" w:rsidR="00B9565E"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2BF2A0AE" w14:textId="77777777" w:rsidTr="007E575B">
        <w:trPr>
          <w:trHeight w:val="397"/>
        </w:trPr>
        <w:tc>
          <w:tcPr>
            <w:tcW w:w="1696" w:type="dxa"/>
            <w:vAlign w:val="center"/>
          </w:tcPr>
          <w:p w14:paraId="5410B887" w14:textId="77777777" w:rsidR="00B9565E" w:rsidRPr="00176493" w:rsidRDefault="00B9565E" w:rsidP="007E575B">
            <w:pPr>
              <w:pStyle w:val="Title"/>
              <w:jc w:val="left"/>
              <w:rPr>
                <w:b/>
                <w:szCs w:val="24"/>
              </w:rPr>
            </w:pPr>
            <w:r w:rsidRPr="00176493">
              <w:rPr>
                <w:b/>
                <w:szCs w:val="24"/>
              </w:rPr>
              <w:t xml:space="preserve">Course Code      </w:t>
            </w:r>
          </w:p>
        </w:tc>
        <w:tc>
          <w:tcPr>
            <w:tcW w:w="6151" w:type="dxa"/>
            <w:vAlign w:val="center"/>
          </w:tcPr>
          <w:p w14:paraId="2083EE9C" w14:textId="77777777" w:rsidR="00B9565E" w:rsidRPr="00945B70" w:rsidRDefault="00B9565E" w:rsidP="007E575B">
            <w:pPr>
              <w:pStyle w:val="Title"/>
              <w:jc w:val="left"/>
              <w:rPr>
                <w:b/>
                <w:szCs w:val="24"/>
              </w:rPr>
            </w:pPr>
            <w:r w:rsidRPr="00945B70">
              <w:rPr>
                <w:b/>
                <w:color w:val="000000" w:themeColor="text1"/>
                <w:szCs w:val="24"/>
              </w:rPr>
              <w:t>20MA1009</w:t>
            </w:r>
          </w:p>
        </w:tc>
        <w:tc>
          <w:tcPr>
            <w:tcW w:w="1504" w:type="dxa"/>
            <w:vAlign w:val="center"/>
          </w:tcPr>
          <w:p w14:paraId="006588CE" w14:textId="77777777" w:rsidR="00B9565E" w:rsidRPr="00176493" w:rsidRDefault="00B9565E" w:rsidP="007E575B">
            <w:pPr>
              <w:pStyle w:val="Title"/>
              <w:ind w:left="-468" w:firstLine="468"/>
              <w:jc w:val="left"/>
              <w:rPr>
                <w:szCs w:val="24"/>
              </w:rPr>
            </w:pPr>
            <w:r w:rsidRPr="00176493">
              <w:rPr>
                <w:b/>
                <w:bCs/>
                <w:szCs w:val="24"/>
              </w:rPr>
              <w:t xml:space="preserve">Duration       </w:t>
            </w:r>
          </w:p>
        </w:tc>
        <w:tc>
          <w:tcPr>
            <w:tcW w:w="1056" w:type="dxa"/>
            <w:vAlign w:val="center"/>
          </w:tcPr>
          <w:p w14:paraId="523DE7CE" w14:textId="77777777" w:rsidR="00B9565E" w:rsidRPr="00176493" w:rsidRDefault="00B9565E" w:rsidP="007E575B">
            <w:pPr>
              <w:pStyle w:val="Title"/>
              <w:jc w:val="left"/>
              <w:rPr>
                <w:b/>
                <w:szCs w:val="24"/>
              </w:rPr>
            </w:pPr>
            <w:r w:rsidRPr="00176493">
              <w:rPr>
                <w:b/>
                <w:szCs w:val="24"/>
              </w:rPr>
              <w:t>3hrs</w:t>
            </w:r>
          </w:p>
        </w:tc>
      </w:tr>
      <w:tr w:rsidR="00B9565E" w:rsidRPr="001E42AE" w14:paraId="126D9AD5" w14:textId="77777777" w:rsidTr="007E575B">
        <w:trPr>
          <w:trHeight w:val="397"/>
        </w:trPr>
        <w:tc>
          <w:tcPr>
            <w:tcW w:w="1696" w:type="dxa"/>
            <w:vAlign w:val="center"/>
          </w:tcPr>
          <w:p w14:paraId="160B0915" w14:textId="77777777" w:rsidR="00B9565E" w:rsidRPr="00176493" w:rsidRDefault="00B9565E" w:rsidP="007E575B">
            <w:pPr>
              <w:pStyle w:val="Title"/>
              <w:ind w:right="-160"/>
              <w:jc w:val="left"/>
              <w:rPr>
                <w:b/>
                <w:szCs w:val="24"/>
              </w:rPr>
            </w:pPr>
            <w:r w:rsidRPr="00176493">
              <w:rPr>
                <w:b/>
                <w:szCs w:val="24"/>
              </w:rPr>
              <w:t xml:space="preserve">Course Name     </w:t>
            </w:r>
          </w:p>
        </w:tc>
        <w:tc>
          <w:tcPr>
            <w:tcW w:w="6151" w:type="dxa"/>
            <w:vAlign w:val="center"/>
          </w:tcPr>
          <w:p w14:paraId="40682440" w14:textId="77777777" w:rsidR="00B9565E" w:rsidRPr="00945B70" w:rsidRDefault="00B9565E" w:rsidP="007E575B">
            <w:pPr>
              <w:pStyle w:val="Title"/>
              <w:jc w:val="left"/>
              <w:rPr>
                <w:b/>
                <w:szCs w:val="24"/>
              </w:rPr>
            </w:pPr>
            <w:r w:rsidRPr="00945B70">
              <w:rPr>
                <w:b/>
                <w:color w:val="000000" w:themeColor="text1"/>
                <w:szCs w:val="24"/>
              </w:rPr>
              <w:t>CALCULUS AND DIFFERENTIAL EQUATIONS</w:t>
            </w:r>
          </w:p>
        </w:tc>
        <w:tc>
          <w:tcPr>
            <w:tcW w:w="1504" w:type="dxa"/>
            <w:vAlign w:val="center"/>
          </w:tcPr>
          <w:p w14:paraId="764378DF" w14:textId="77777777" w:rsidR="00B9565E" w:rsidRPr="00176493" w:rsidRDefault="00B9565E" w:rsidP="007E575B">
            <w:pPr>
              <w:pStyle w:val="Title"/>
              <w:jc w:val="left"/>
              <w:rPr>
                <w:b/>
                <w:bCs/>
                <w:szCs w:val="24"/>
              </w:rPr>
            </w:pPr>
            <w:r w:rsidRPr="00176493">
              <w:rPr>
                <w:b/>
                <w:bCs/>
                <w:szCs w:val="24"/>
              </w:rPr>
              <w:t xml:space="preserve">Max. Marks </w:t>
            </w:r>
          </w:p>
        </w:tc>
        <w:tc>
          <w:tcPr>
            <w:tcW w:w="1056" w:type="dxa"/>
            <w:vAlign w:val="center"/>
          </w:tcPr>
          <w:p w14:paraId="15810A1C" w14:textId="77777777" w:rsidR="00B9565E" w:rsidRPr="00176493" w:rsidRDefault="00B9565E" w:rsidP="007E575B">
            <w:pPr>
              <w:pStyle w:val="Title"/>
              <w:jc w:val="left"/>
              <w:rPr>
                <w:b/>
                <w:szCs w:val="24"/>
              </w:rPr>
            </w:pPr>
            <w:r w:rsidRPr="00176493">
              <w:rPr>
                <w:b/>
                <w:szCs w:val="24"/>
              </w:rPr>
              <w:t>100</w:t>
            </w:r>
          </w:p>
        </w:tc>
      </w:tr>
    </w:tbl>
    <w:p w14:paraId="11D99BDF" w14:textId="77777777" w:rsidR="00B9565E" w:rsidRDefault="00B9565E" w:rsidP="00B57D8D">
      <w:pPr>
        <w:ind w:left="720"/>
        <w:rPr>
          <w:highlight w:val="yellow"/>
        </w:rPr>
      </w:pPr>
    </w:p>
    <w:tbl>
      <w:tblPr>
        <w:tblStyle w:val="TableGrid"/>
        <w:tblW w:w="5000" w:type="pct"/>
        <w:tblLook w:val="04A0" w:firstRow="1" w:lastRow="0" w:firstColumn="1" w:lastColumn="0" w:noHBand="0" w:noVBand="1"/>
      </w:tblPr>
      <w:tblGrid>
        <w:gridCol w:w="570"/>
        <w:gridCol w:w="5"/>
        <w:gridCol w:w="498"/>
        <w:gridCol w:w="6930"/>
        <w:gridCol w:w="688"/>
        <w:gridCol w:w="586"/>
        <w:gridCol w:w="896"/>
      </w:tblGrid>
      <w:tr w:rsidR="00B9565E" w:rsidRPr="00BA50B9" w14:paraId="22757457" w14:textId="77777777" w:rsidTr="00EA7382">
        <w:trPr>
          <w:trHeight w:val="552"/>
        </w:trPr>
        <w:tc>
          <w:tcPr>
            <w:tcW w:w="276" w:type="pct"/>
            <w:vAlign w:val="center"/>
          </w:tcPr>
          <w:p w14:paraId="643D8038" w14:textId="77777777" w:rsidR="00B9565E" w:rsidRPr="006272BC" w:rsidRDefault="00B9565E" w:rsidP="00EA7382">
            <w:pPr>
              <w:jc w:val="center"/>
              <w:rPr>
                <w:b/>
                <w:sz w:val="22"/>
                <w:szCs w:val="22"/>
              </w:rPr>
            </w:pPr>
            <w:r w:rsidRPr="003E5175">
              <w:rPr>
                <w:b/>
              </w:rPr>
              <w:t>Q. No.</w:t>
            </w:r>
          </w:p>
        </w:tc>
        <w:tc>
          <w:tcPr>
            <w:tcW w:w="3662" w:type="pct"/>
            <w:gridSpan w:val="3"/>
            <w:vAlign w:val="center"/>
          </w:tcPr>
          <w:p w14:paraId="266CC5C1" w14:textId="77777777" w:rsidR="00B9565E" w:rsidRPr="006272BC" w:rsidRDefault="00B9565E" w:rsidP="00EA7382">
            <w:pPr>
              <w:jc w:val="center"/>
              <w:rPr>
                <w:b/>
                <w:sz w:val="22"/>
                <w:szCs w:val="22"/>
              </w:rPr>
            </w:pPr>
            <w:r w:rsidRPr="003E5175">
              <w:rPr>
                <w:b/>
              </w:rPr>
              <w:t>Questions</w:t>
            </w:r>
          </w:p>
        </w:tc>
        <w:tc>
          <w:tcPr>
            <w:tcW w:w="341" w:type="pct"/>
            <w:vAlign w:val="center"/>
          </w:tcPr>
          <w:p w14:paraId="35EB35AF" w14:textId="77777777" w:rsidR="00B9565E" w:rsidRPr="006272BC" w:rsidRDefault="00B9565E" w:rsidP="00EA7382">
            <w:pPr>
              <w:jc w:val="center"/>
              <w:rPr>
                <w:b/>
                <w:sz w:val="22"/>
                <w:szCs w:val="22"/>
              </w:rPr>
            </w:pPr>
            <w:r w:rsidRPr="003E5175">
              <w:rPr>
                <w:b/>
              </w:rPr>
              <w:t>CO</w:t>
            </w:r>
          </w:p>
        </w:tc>
        <w:tc>
          <w:tcPr>
            <w:tcW w:w="291" w:type="pct"/>
            <w:vAlign w:val="center"/>
          </w:tcPr>
          <w:p w14:paraId="1B7759BC" w14:textId="77777777" w:rsidR="00B9565E" w:rsidRPr="006272BC" w:rsidRDefault="00B9565E" w:rsidP="00EA7382">
            <w:pPr>
              <w:jc w:val="center"/>
              <w:rPr>
                <w:b/>
                <w:sz w:val="22"/>
                <w:szCs w:val="22"/>
              </w:rPr>
            </w:pPr>
            <w:r w:rsidRPr="003E5175">
              <w:rPr>
                <w:b/>
              </w:rPr>
              <w:t>BL</w:t>
            </w:r>
          </w:p>
        </w:tc>
        <w:tc>
          <w:tcPr>
            <w:tcW w:w="431" w:type="pct"/>
            <w:vAlign w:val="center"/>
          </w:tcPr>
          <w:p w14:paraId="4CBA4EFF" w14:textId="77777777" w:rsidR="00B9565E" w:rsidRPr="006272BC" w:rsidRDefault="00B9565E" w:rsidP="00EA7382">
            <w:pPr>
              <w:jc w:val="center"/>
              <w:rPr>
                <w:b/>
                <w:sz w:val="22"/>
                <w:szCs w:val="22"/>
              </w:rPr>
            </w:pPr>
            <w:r w:rsidRPr="003E5175">
              <w:rPr>
                <w:b/>
              </w:rPr>
              <w:t>Marks</w:t>
            </w:r>
          </w:p>
        </w:tc>
      </w:tr>
      <w:tr w:rsidR="00B9565E" w:rsidRPr="00BA50B9" w14:paraId="18929A70" w14:textId="77777777" w:rsidTr="008C57B9">
        <w:trPr>
          <w:trHeight w:val="552"/>
        </w:trPr>
        <w:tc>
          <w:tcPr>
            <w:tcW w:w="5000" w:type="pct"/>
            <w:gridSpan w:val="7"/>
            <w:vAlign w:val="center"/>
          </w:tcPr>
          <w:p w14:paraId="0EFCF012" w14:textId="77777777" w:rsidR="00B9565E" w:rsidRPr="00BA50B9" w:rsidRDefault="00B9565E" w:rsidP="008C57B9">
            <w:pPr>
              <w:jc w:val="center"/>
              <w:rPr>
                <w:b/>
                <w:u w:val="single"/>
              </w:rPr>
            </w:pPr>
            <w:r w:rsidRPr="00BA50B9">
              <w:rPr>
                <w:b/>
                <w:u w:val="single"/>
              </w:rPr>
              <w:t>PART – A (10 X 1 = 10 MARKS)</w:t>
            </w:r>
          </w:p>
        </w:tc>
      </w:tr>
      <w:tr w:rsidR="00B9565E" w:rsidRPr="00BA50B9" w14:paraId="29E8F77E" w14:textId="77777777" w:rsidTr="00EA7382">
        <w:trPr>
          <w:trHeight w:val="397"/>
        </w:trPr>
        <w:tc>
          <w:tcPr>
            <w:tcW w:w="276" w:type="pct"/>
          </w:tcPr>
          <w:p w14:paraId="4B3B817F" w14:textId="77777777" w:rsidR="00B9565E" w:rsidRPr="00924099" w:rsidRDefault="00B9565E" w:rsidP="00666955">
            <w:pPr>
              <w:jc w:val="center"/>
            </w:pPr>
            <w:r w:rsidRPr="00924099">
              <w:t>1.</w:t>
            </w:r>
          </w:p>
        </w:tc>
        <w:tc>
          <w:tcPr>
            <w:tcW w:w="3662" w:type="pct"/>
            <w:gridSpan w:val="3"/>
          </w:tcPr>
          <w:p w14:paraId="44E3B190" w14:textId="77777777" w:rsidR="00B9565E" w:rsidRPr="00924099" w:rsidRDefault="00B9565E" w:rsidP="008E39EB">
            <w:pPr>
              <w:autoSpaceDE w:val="0"/>
              <w:autoSpaceDN w:val="0"/>
              <w:adjustRightInd w:val="0"/>
            </w:pPr>
            <w:r>
              <w:t xml:space="preserve">For </w:t>
            </w:r>
            <w:r w:rsidRPr="00C563D8">
              <w:rPr>
                <w:position w:val="-10"/>
              </w:rPr>
              <w:object w:dxaOrig="620" w:dyaOrig="320" w14:anchorId="53B759AD">
                <v:shape id="_x0000_i1487" type="#_x0000_t75" style="width:30.75pt;height:16.5pt" o:ole="">
                  <v:imagedata r:id="rId918" o:title=""/>
                </v:shape>
                <o:OLEObject Type="Embed" ProgID="Equation.3" ShapeID="_x0000_i1487" DrawAspect="Content" ObjectID="_1751527603" r:id="rId919"/>
              </w:object>
            </w:r>
            <w:r>
              <w:t xml:space="preserve">the p-series </w:t>
            </w:r>
            <w:r w:rsidRPr="00C563D8">
              <w:rPr>
                <w:position w:val="-28"/>
              </w:rPr>
              <w:object w:dxaOrig="639" w:dyaOrig="680" w14:anchorId="3BF832EA">
                <v:shape id="_x0000_i1488" type="#_x0000_t75" style="width:32.25pt;height:33.75pt" o:ole="">
                  <v:imagedata r:id="rId920" o:title=""/>
                </v:shape>
                <o:OLEObject Type="Embed" ProgID="Equation.3" ShapeID="_x0000_i1488" DrawAspect="Content" ObjectID="_1751527604" r:id="rId921"/>
              </w:object>
            </w:r>
            <w:r>
              <w:t xml:space="preserve"> is __________.</w:t>
            </w:r>
          </w:p>
        </w:tc>
        <w:tc>
          <w:tcPr>
            <w:tcW w:w="341" w:type="pct"/>
          </w:tcPr>
          <w:p w14:paraId="6E1FC5A4" w14:textId="77777777" w:rsidR="00B9565E" w:rsidRPr="00924099" w:rsidRDefault="00B9565E" w:rsidP="00666955">
            <w:pPr>
              <w:jc w:val="center"/>
            </w:pPr>
            <w:r>
              <w:t>CO2</w:t>
            </w:r>
          </w:p>
        </w:tc>
        <w:tc>
          <w:tcPr>
            <w:tcW w:w="291" w:type="pct"/>
          </w:tcPr>
          <w:p w14:paraId="53EE06BC" w14:textId="77777777" w:rsidR="00B9565E" w:rsidRPr="00924099" w:rsidRDefault="00B9565E" w:rsidP="00666955">
            <w:pPr>
              <w:jc w:val="center"/>
            </w:pPr>
            <w:r>
              <w:t>R</w:t>
            </w:r>
          </w:p>
        </w:tc>
        <w:tc>
          <w:tcPr>
            <w:tcW w:w="431" w:type="pct"/>
          </w:tcPr>
          <w:p w14:paraId="6D853256" w14:textId="77777777" w:rsidR="00B9565E" w:rsidRPr="00924099" w:rsidRDefault="00B9565E" w:rsidP="00666955">
            <w:pPr>
              <w:jc w:val="center"/>
            </w:pPr>
            <w:r w:rsidRPr="00924099">
              <w:t>1</w:t>
            </w:r>
          </w:p>
        </w:tc>
      </w:tr>
      <w:tr w:rsidR="00B9565E" w:rsidRPr="00BA50B9" w14:paraId="24C890F0" w14:textId="77777777" w:rsidTr="00EA7382">
        <w:trPr>
          <w:trHeight w:val="397"/>
        </w:trPr>
        <w:tc>
          <w:tcPr>
            <w:tcW w:w="276" w:type="pct"/>
          </w:tcPr>
          <w:p w14:paraId="696B6620" w14:textId="77777777" w:rsidR="00B9565E" w:rsidRPr="00924099" w:rsidRDefault="00B9565E" w:rsidP="00666955">
            <w:pPr>
              <w:jc w:val="center"/>
            </w:pPr>
            <w:r w:rsidRPr="00924099">
              <w:t>2.</w:t>
            </w:r>
          </w:p>
        </w:tc>
        <w:tc>
          <w:tcPr>
            <w:tcW w:w="3662" w:type="pct"/>
            <w:gridSpan w:val="3"/>
          </w:tcPr>
          <w:p w14:paraId="5839D328" w14:textId="77777777" w:rsidR="00B9565E" w:rsidRPr="00924099" w:rsidRDefault="00B9565E" w:rsidP="00666955">
            <w:r>
              <w:t xml:space="preserve">Test the convergence of the sequence </w:t>
            </w:r>
            <w:r w:rsidRPr="00C563D8">
              <w:rPr>
                <w:position w:val="-28"/>
              </w:rPr>
              <w:object w:dxaOrig="1359" w:dyaOrig="740" w14:anchorId="3BC61885">
                <v:shape id="_x0000_i1489" type="#_x0000_t75" style="width:68.25pt;height:36.75pt" o:ole="">
                  <v:imagedata r:id="rId922" o:title=""/>
                </v:shape>
                <o:OLEObject Type="Embed" ProgID="Equation.3" ShapeID="_x0000_i1489" DrawAspect="Content" ObjectID="_1751527605" r:id="rId923"/>
              </w:object>
            </w:r>
          </w:p>
        </w:tc>
        <w:tc>
          <w:tcPr>
            <w:tcW w:w="341" w:type="pct"/>
          </w:tcPr>
          <w:p w14:paraId="3D669733" w14:textId="77777777" w:rsidR="00B9565E" w:rsidRPr="00924099" w:rsidRDefault="00B9565E" w:rsidP="00666955">
            <w:pPr>
              <w:jc w:val="center"/>
            </w:pPr>
            <w:r>
              <w:t>CO2</w:t>
            </w:r>
          </w:p>
        </w:tc>
        <w:tc>
          <w:tcPr>
            <w:tcW w:w="291" w:type="pct"/>
          </w:tcPr>
          <w:p w14:paraId="23C3480F" w14:textId="77777777" w:rsidR="00B9565E" w:rsidRPr="00924099" w:rsidRDefault="00B9565E" w:rsidP="00666955">
            <w:pPr>
              <w:jc w:val="center"/>
            </w:pPr>
            <w:r>
              <w:t>R</w:t>
            </w:r>
          </w:p>
        </w:tc>
        <w:tc>
          <w:tcPr>
            <w:tcW w:w="431" w:type="pct"/>
          </w:tcPr>
          <w:p w14:paraId="15B03AB3" w14:textId="77777777" w:rsidR="00B9565E" w:rsidRPr="00924099" w:rsidRDefault="00B9565E" w:rsidP="00666955">
            <w:pPr>
              <w:jc w:val="center"/>
            </w:pPr>
            <w:r w:rsidRPr="00924099">
              <w:t>1</w:t>
            </w:r>
          </w:p>
        </w:tc>
      </w:tr>
      <w:tr w:rsidR="00B9565E" w:rsidRPr="00BA50B9" w14:paraId="3727ED3E" w14:textId="77777777" w:rsidTr="00EA7382">
        <w:trPr>
          <w:trHeight w:val="397"/>
        </w:trPr>
        <w:tc>
          <w:tcPr>
            <w:tcW w:w="276" w:type="pct"/>
          </w:tcPr>
          <w:p w14:paraId="3D6D0B99" w14:textId="77777777" w:rsidR="00B9565E" w:rsidRPr="00924099" w:rsidRDefault="00B9565E" w:rsidP="0073474C">
            <w:r>
              <w:t xml:space="preserve"> </w:t>
            </w:r>
            <w:r w:rsidRPr="00924099">
              <w:t>3.</w:t>
            </w:r>
          </w:p>
        </w:tc>
        <w:tc>
          <w:tcPr>
            <w:tcW w:w="3662" w:type="pct"/>
            <w:gridSpan w:val="3"/>
          </w:tcPr>
          <w:p w14:paraId="1B62C034" w14:textId="77777777" w:rsidR="00B9565E" w:rsidRPr="00924099" w:rsidRDefault="00B9565E" w:rsidP="00666955">
            <w:r>
              <w:t>Write down the formula for center of curvature.</w:t>
            </w:r>
          </w:p>
        </w:tc>
        <w:tc>
          <w:tcPr>
            <w:tcW w:w="341" w:type="pct"/>
          </w:tcPr>
          <w:p w14:paraId="367459A4" w14:textId="77777777" w:rsidR="00B9565E" w:rsidRPr="00924099" w:rsidRDefault="00B9565E" w:rsidP="00666955">
            <w:pPr>
              <w:jc w:val="center"/>
            </w:pPr>
            <w:r>
              <w:t>CO1</w:t>
            </w:r>
          </w:p>
        </w:tc>
        <w:tc>
          <w:tcPr>
            <w:tcW w:w="291" w:type="pct"/>
          </w:tcPr>
          <w:p w14:paraId="289FBEBF" w14:textId="77777777" w:rsidR="00B9565E" w:rsidRPr="00924099" w:rsidRDefault="00B9565E" w:rsidP="00666955">
            <w:pPr>
              <w:jc w:val="center"/>
            </w:pPr>
            <w:r w:rsidRPr="00924099">
              <w:t>R</w:t>
            </w:r>
          </w:p>
        </w:tc>
        <w:tc>
          <w:tcPr>
            <w:tcW w:w="431" w:type="pct"/>
          </w:tcPr>
          <w:p w14:paraId="13657AE2" w14:textId="77777777" w:rsidR="00B9565E" w:rsidRPr="00924099" w:rsidRDefault="00B9565E" w:rsidP="00666955">
            <w:pPr>
              <w:jc w:val="center"/>
            </w:pPr>
            <w:r w:rsidRPr="00924099">
              <w:t>1</w:t>
            </w:r>
          </w:p>
        </w:tc>
      </w:tr>
      <w:tr w:rsidR="00B9565E" w:rsidRPr="00BA50B9" w14:paraId="28F955A0" w14:textId="77777777" w:rsidTr="00EA7382">
        <w:trPr>
          <w:trHeight w:val="397"/>
        </w:trPr>
        <w:tc>
          <w:tcPr>
            <w:tcW w:w="276" w:type="pct"/>
          </w:tcPr>
          <w:p w14:paraId="11C545C2" w14:textId="77777777" w:rsidR="00B9565E" w:rsidRPr="00924099" w:rsidRDefault="00B9565E" w:rsidP="00666955">
            <w:pPr>
              <w:jc w:val="center"/>
            </w:pPr>
            <w:r w:rsidRPr="00924099">
              <w:t>4.</w:t>
            </w:r>
          </w:p>
        </w:tc>
        <w:tc>
          <w:tcPr>
            <w:tcW w:w="3662" w:type="pct"/>
            <w:gridSpan w:val="3"/>
          </w:tcPr>
          <w:p w14:paraId="5811DBF9" w14:textId="77777777" w:rsidR="00B9565E" w:rsidRPr="00924099" w:rsidRDefault="00B9565E" w:rsidP="00034BB6">
            <w:r>
              <w:t xml:space="preserve">Write down the value of </w:t>
            </w:r>
            <w:r w:rsidRPr="00034BB6">
              <w:rPr>
                <w:position w:val="-10"/>
              </w:rPr>
              <w:object w:dxaOrig="540" w:dyaOrig="320" w14:anchorId="39A7742B">
                <v:shape id="_x0000_i1490" type="#_x0000_t75" style="width:27pt;height:16.5pt" o:ole="">
                  <v:imagedata r:id="rId924" o:title=""/>
                </v:shape>
                <o:OLEObject Type="Embed" ProgID="Equation.3" ShapeID="_x0000_i1490" DrawAspect="Content" ObjectID="_1751527606" r:id="rId925"/>
              </w:object>
            </w:r>
          </w:p>
        </w:tc>
        <w:tc>
          <w:tcPr>
            <w:tcW w:w="341" w:type="pct"/>
          </w:tcPr>
          <w:p w14:paraId="4030B7A6" w14:textId="77777777" w:rsidR="00B9565E" w:rsidRPr="00924099" w:rsidRDefault="00B9565E" w:rsidP="00666955">
            <w:pPr>
              <w:jc w:val="center"/>
            </w:pPr>
            <w:r>
              <w:t>CO1</w:t>
            </w:r>
          </w:p>
        </w:tc>
        <w:tc>
          <w:tcPr>
            <w:tcW w:w="291" w:type="pct"/>
          </w:tcPr>
          <w:p w14:paraId="28022D21" w14:textId="77777777" w:rsidR="00B9565E" w:rsidRPr="00924099" w:rsidRDefault="00B9565E" w:rsidP="00666955">
            <w:pPr>
              <w:jc w:val="center"/>
            </w:pPr>
            <w:r w:rsidRPr="00924099">
              <w:t>R</w:t>
            </w:r>
          </w:p>
        </w:tc>
        <w:tc>
          <w:tcPr>
            <w:tcW w:w="431" w:type="pct"/>
          </w:tcPr>
          <w:p w14:paraId="768A0BF3" w14:textId="77777777" w:rsidR="00B9565E" w:rsidRPr="00924099" w:rsidRDefault="00B9565E" w:rsidP="00666955">
            <w:pPr>
              <w:jc w:val="center"/>
            </w:pPr>
            <w:r w:rsidRPr="00924099">
              <w:t>1</w:t>
            </w:r>
          </w:p>
        </w:tc>
      </w:tr>
      <w:tr w:rsidR="00B9565E" w:rsidRPr="00BA50B9" w14:paraId="64596AA4" w14:textId="77777777" w:rsidTr="00EA7382">
        <w:trPr>
          <w:trHeight w:val="397"/>
        </w:trPr>
        <w:tc>
          <w:tcPr>
            <w:tcW w:w="276" w:type="pct"/>
          </w:tcPr>
          <w:p w14:paraId="0056A7C8" w14:textId="77777777" w:rsidR="00B9565E" w:rsidRPr="00924099" w:rsidRDefault="00B9565E" w:rsidP="00666955">
            <w:pPr>
              <w:jc w:val="center"/>
            </w:pPr>
            <w:r w:rsidRPr="00924099">
              <w:t>5.</w:t>
            </w:r>
          </w:p>
        </w:tc>
        <w:tc>
          <w:tcPr>
            <w:tcW w:w="3662" w:type="pct"/>
            <w:gridSpan w:val="3"/>
          </w:tcPr>
          <w:p w14:paraId="176F502B" w14:textId="77777777" w:rsidR="00B9565E" w:rsidRPr="00924099" w:rsidRDefault="00B9565E" w:rsidP="00666955">
            <w:pPr>
              <w:pStyle w:val="Default"/>
            </w:pPr>
            <w:r>
              <w:t xml:space="preserve">What is the value of </w:t>
            </w:r>
            <w:r w:rsidRPr="00A72B75">
              <w:rPr>
                <w:position w:val="-12"/>
              </w:rPr>
              <w:object w:dxaOrig="260" w:dyaOrig="360" w14:anchorId="682064E5">
                <v:shape id="_x0000_i1491" type="#_x0000_t75" style="width:13.5pt;height:18pt" o:ole="">
                  <v:imagedata r:id="rId926" o:title=""/>
                </v:shape>
                <o:OLEObject Type="Embed" ProgID="Equation.3" ShapeID="_x0000_i1491" DrawAspect="Content" ObjectID="_1751527607" r:id="rId927"/>
              </w:object>
            </w:r>
            <w:r>
              <w:t xml:space="preserve"> in the Fourier series expansion for </w:t>
            </w:r>
            <w:r w:rsidRPr="00A72B75">
              <w:rPr>
                <w:position w:val="-10"/>
              </w:rPr>
              <w:object w:dxaOrig="920" w:dyaOrig="320" w14:anchorId="3DCB85C6">
                <v:shape id="_x0000_i1492" type="#_x0000_t75" style="width:46.5pt;height:16.5pt" o:ole="">
                  <v:imagedata r:id="rId928" o:title=""/>
                </v:shape>
                <o:OLEObject Type="Embed" ProgID="Equation.3" ShapeID="_x0000_i1492" DrawAspect="Content" ObjectID="_1751527608" r:id="rId929"/>
              </w:object>
            </w:r>
            <w:r>
              <w:t xml:space="preserve"> in  </w:t>
            </w:r>
            <w:r w:rsidRPr="00A72B75">
              <w:rPr>
                <w:position w:val="-6"/>
              </w:rPr>
              <w:object w:dxaOrig="1219" w:dyaOrig="220" w14:anchorId="43D7DBF0">
                <v:shape id="_x0000_i1493" type="#_x0000_t75" style="width:60pt;height:11.25pt" o:ole="">
                  <v:imagedata r:id="rId930" o:title=""/>
                </v:shape>
                <o:OLEObject Type="Embed" ProgID="Equation.3" ShapeID="_x0000_i1493" DrawAspect="Content" ObjectID="_1751527609" r:id="rId931"/>
              </w:object>
            </w:r>
          </w:p>
        </w:tc>
        <w:tc>
          <w:tcPr>
            <w:tcW w:w="341" w:type="pct"/>
          </w:tcPr>
          <w:p w14:paraId="2463310E" w14:textId="77777777" w:rsidR="00B9565E" w:rsidRPr="00924099" w:rsidRDefault="00B9565E" w:rsidP="00666955">
            <w:pPr>
              <w:jc w:val="center"/>
            </w:pPr>
            <w:r>
              <w:t>CO2</w:t>
            </w:r>
          </w:p>
        </w:tc>
        <w:tc>
          <w:tcPr>
            <w:tcW w:w="291" w:type="pct"/>
          </w:tcPr>
          <w:p w14:paraId="0C5DA71C" w14:textId="77777777" w:rsidR="00B9565E" w:rsidRPr="00924099" w:rsidRDefault="00B9565E" w:rsidP="00666955">
            <w:pPr>
              <w:jc w:val="center"/>
            </w:pPr>
            <w:r>
              <w:t>R</w:t>
            </w:r>
          </w:p>
        </w:tc>
        <w:tc>
          <w:tcPr>
            <w:tcW w:w="431" w:type="pct"/>
          </w:tcPr>
          <w:p w14:paraId="7FE08BA0" w14:textId="77777777" w:rsidR="00B9565E" w:rsidRPr="00924099" w:rsidRDefault="00B9565E" w:rsidP="00666955">
            <w:pPr>
              <w:jc w:val="center"/>
            </w:pPr>
            <w:r w:rsidRPr="00924099">
              <w:t>1</w:t>
            </w:r>
          </w:p>
        </w:tc>
      </w:tr>
      <w:tr w:rsidR="00B9565E" w:rsidRPr="00BA50B9" w14:paraId="304B4615" w14:textId="77777777" w:rsidTr="00EA7382">
        <w:trPr>
          <w:trHeight w:val="397"/>
        </w:trPr>
        <w:tc>
          <w:tcPr>
            <w:tcW w:w="276" w:type="pct"/>
          </w:tcPr>
          <w:p w14:paraId="555CF69C" w14:textId="77777777" w:rsidR="00B9565E" w:rsidRPr="00924099" w:rsidRDefault="00B9565E" w:rsidP="00666955">
            <w:pPr>
              <w:jc w:val="center"/>
            </w:pPr>
            <w:r w:rsidRPr="00924099">
              <w:t>6.</w:t>
            </w:r>
          </w:p>
        </w:tc>
        <w:tc>
          <w:tcPr>
            <w:tcW w:w="3662" w:type="pct"/>
            <w:gridSpan w:val="3"/>
          </w:tcPr>
          <w:p w14:paraId="6A6DA120" w14:textId="77777777" w:rsidR="00B9565E" w:rsidRPr="00924099" w:rsidRDefault="00B9565E" w:rsidP="00666955">
            <w:r>
              <w:t xml:space="preserve">Write the down the formula for half range Fourier cosine series of f(x) in </w:t>
            </w:r>
            <w:r w:rsidRPr="00BC6128">
              <w:rPr>
                <w:position w:val="-6"/>
              </w:rPr>
              <w:object w:dxaOrig="960" w:dyaOrig="279" w14:anchorId="4B1D6C50">
                <v:shape id="_x0000_i1494" type="#_x0000_t75" style="width:48pt;height:14.25pt" o:ole="">
                  <v:imagedata r:id="rId932" o:title=""/>
                </v:shape>
                <o:OLEObject Type="Embed" ProgID="Equation.3" ShapeID="_x0000_i1494" DrawAspect="Content" ObjectID="_1751527610" r:id="rId933"/>
              </w:object>
            </w:r>
          </w:p>
        </w:tc>
        <w:tc>
          <w:tcPr>
            <w:tcW w:w="341" w:type="pct"/>
          </w:tcPr>
          <w:p w14:paraId="0ACB3C65" w14:textId="77777777" w:rsidR="00B9565E" w:rsidRPr="00924099" w:rsidRDefault="00B9565E" w:rsidP="00666955">
            <w:pPr>
              <w:jc w:val="center"/>
            </w:pPr>
            <w:r>
              <w:t>CO2</w:t>
            </w:r>
          </w:p>
        </w:tc>
        <w:tc>
          <w:tcPr>
            <w:tcW w:w="291" w:type="pct"/>
          </w:tcPr>
          <w:p w14:paraId="31D89428" w14:textId="77777777" w:rsidR="00B9565E" w:rsidRPr="00924099" w:rsidRDefault="00B9565E" w:rsidP="00666955">
            <w:pPr>
              <w:jc w:val="center"/>
            </w:pPr>
            <w:r w:rsidRPr="00924099">
              <w:t>R</w:t>
            </w:r>
          </w:p>
        </w:tc>
        <w:tc>
          <w:tcPr>
            <w:tcW w:w="431" w:type="pct"/>
          </w:tcPr>
          <w:p w14:paraId="5CB8957A" w14:textId="77777777" w:rsidR="00B9565E" w:rsidRPr="00924099" w:rsidRDefault="00B9565E" w:rsidP="00666955">
            <w:pPr>
              <w:jc w:val="center"/>
            </w:pPr>
            <w:r w:rsidRPr="00924099">
              <w:t>1</w:t>
            </w:r>
          </w:p>
        </w:tc>
      </w:tr>
      <w:tr w:rsidR="00B9565E" w:rsidRPr="00BA50B9" w14:paraId="5A342D46" w14:textId="77777777" w:rsidTr="00EA7382">
        <w:trPr>
          <w:trHeight w:val="397"/>
        </w:trPr>
        <w:tc>
          <w:tcPr>
            <w:tcW w:w="276" w:type="pct"/>
          </w:tcPr>
          <w:p w14:paraId="52CC6886" w14:textId="77777777" w:rsidR="00B9565E" w:rsidRPr="00924099" w:rsidRDefault="00B9565E" w:rsidP="00666955">
            <w:pPr>
              <w:jc w:val="center"/>
            </w:pPr>
            <w:r w:rsidRPr="00924099">
              <w:t>7.</w:t>
            </w:r>
          </w:p>
        </w:tc>
        <w:tc>
          <w:tcPr>
            <w:tcW w:w="3662" w:type="pct"/>
            <w:gridSpan w:val="3"/>
          </w:tcPr>
          <w:p w14:paraId="06D2AECE" w14:textId="77777777" w:rsidR="00B9565E" w:rsidRPr="00924099" w:rsidRDefault="00B9565E" w:rsidP="00666955">
            <w:pPr>
              <w:pStyle w:val="ListParagraph"/>
              <w:ind w:left="0"/>
              <w:rPr>
                <w:noProof/>
                <w:lang w:eastAsia="zh-TW"/>
              </w:rPr>
            </w:pPr>
            <w:r>
              <w:t xml:space="preserve">If </w:t>
            </w:r>
            <w:r w:rsidRPr="00000357">
              <w:rPr>
                <w:position w:val="-10"/>
              </w:rPr>
              <w:object w:dxaOrig="1760" w:dyaOrig="480" w14:anchorId="42D12901">
                <v:shape id="_x0000_i1495" type="#_x0000_t75" style="width:88.5pt;height:24pt" o:ole="">
                  <v:imagedata r:id="rId934" o:title=""/>
                </v:shape>
                <o:OLEObject Type="Embed" ProgID="Equation.3" ShapeID="_x0000_i1495" DrawAspect="Content" ObjectID="_1751527611" r:id="rId935"/>
              </w:object>
            </w:r>
            <w:r>
              <w:t xml:space="preserve"> then find </w:t>
            </w:r>
            <w:r w:rsidRPr="00000357">
              <w:rPr>
                <w:position w:val="-6"/>
              </w:rPr>
              <w:object w:dxaOrig="600" w:dyaOrig="440" w14:anchorId="6D1EF370">
                <v:shape id="_x0000_i1496" type="#_x0000_t75" style="width:30pt;height:21.75pt" o:ole="">
                  <v:imagedata r:id="rId936" o:title=""/>
                </v:shape>
                <o:OLEObject Type="Embed" ProgID="Equation.3" ShapeID="_x0000_i1496" DrawAspect="Content" ObjectID="_1751527612" r:id="rId937"/>
              </w:object>
            </w:r>
          </w:p>
        </w:tc>
        <w:tc>
          <w:tcPr>
            <w:tcW w:w="341" w:type="pct"/>
          </w:tcPr>
          <w:p w14:paraId="5B88CB4F" w14:textId="77777777" w:rsidR="00B9565E" w:rsidRPr="00924099" w:rsidRDefault="00B9565E" w:rsidP="00666955">
            <w:pPr>
              <w:jc w:val="center"/>
            </w:pPr>
            <w:r>
              <w:t>CO5</w:t>
            </w:r>
          </w:p>
        </w:tc>
        <w:tc>
          <w:tcPr>
            <w:tcW w:w="291" w:type="pct"/>
          </w:tcPr>
          <w:p w14:paraId="29EC7190" w14:textId="77777777" w:rsidR="00B9565E" w:rsidRPr="00924099" w:rsidRDefault="00B9565E" w:rsidP="00666955">
            <w:pPr>
              <w:jc w:val="center"/>
            </w:pPr>
            <w:r w:rsidRPr="00924099">
              <w:t>R</w:t>
            </w:r>
          </w:p>
        </w:tc>
        <w:tc>
          <w:tcPr>
            <w:tcW w:w="431" w:type="pct"/>
          </w:tcPr>
          <w:p w14:paraId="6ECD6F4F" w14:textId="77777777" w:rsidR="00B9565E" w:rsidRPr="00924099" w:rsidRDefault="00B9565E" w:rsidP="00666955">
            <w:pPr>
              <w:jc w:val="center"/>
            </w:pPr>
            <w:r w:rsidRPr="00924099">
              <w:t>1</w:t>
            </w:r>
          </w:p>
        </w:tc>
      </w:tr>
      <w:tr w:rsidR="00B9565E" w:rsidRPr="00BA50B9" w14:paraId="589F96C1" w14:textId="77777777" w:rsidTr="00EA7382">
        <w:trPr>
          <w:trHeight w:val="397"/>
        </w:trPr>
        <w:tc>
          <w:tcPr>
            <w:tcW w:w="276" w:type="pct"/>
          </w:tcPr>
          <w:p w14:paraId="1EB9AEC6" w14:textId="77777777" w:rsidR="00B9565E" w:rsidRPr="00924099" w:rsidRDefault="00B9565E" w:rsidP="00666955">
            <w:pPr>
              <w:jc w:val="center"/>
            </w:pPr>
            <w:r w:rsidRPr="00924099">
              <w:t>8.</w:t>
            </w:r>
          </w:p>
        </w:tc>
        <w:tc>
          <w:tcPr>
            <w:tcW w:w="3662" w:type="pct"/>
            <w:gridSpan w:val="3"/>
          </w:tcPr>
          <w:p w14:paraId="54729B53" w14:textId="77777777" w:rsidR="00B9565E" w:rsidRPr="00924099" w:rsidRDefault="00B9565E" w:rsidP="00666955">
            <w:pPr>
              <w:spacing w:line="276" w:lineRule="auto"/>
              <w:rPr>
                <w:bCs/>
              </w:rPr>
            </w:pPr>
            <w:r>
              <w:rPr>
                <w:bCs/>
              </w:rPr>
              <w:t xml:space="preserve">Find the value of </w:t>
            </w:r>
            <w:r w:rsidRPr="009A2F13">
              <w:rPr>
                <w:bCs/>
                <w:position w:val="-20"/>
              </w:rPr>
              <w:object w:dxaOrig="1240" w:dyaOrig="460" w14:anchorId="576DF4FD">
                <v:shape id="_x0000_i1497" type="#_x0000_t75" style="width:62.25pt;height:22.5pt" o:ole="">
                  <v:imagedata r:id="rId938" o:title=""/>
                </v:shape>
                <o:OLEObject Type="Embed" ProgID="Equation.3" ShapeID="_x0000_i1497" DrawAspect="Content" ObjectID="_1751527613" r:id="rId939"/>
              </w:object>
            </w:r>
          </w:p>
        </w:tc>
        <w:tc>
          <w:tcPr>
            <w:tcW w:w="341" w:type="pct"/>
          </w:tcPr>
          <w:p w14:paraId="4BBD9E3C" w14:textId="77777777" w:rsidR="00B9565E" w:rsidRPr="00924099" w:rsidRDefault="00B9565E" w:rsidP="00666955">
            <w:pPr>
              <w:jc w:val="center"/>
            </w:pPr>
            <w:r>
              <w:t>CO3</w:t>
            </w:r>
          </w:p>
        </w:tc>
        <w:tc>
          <w:tcPr>
            <w:tcW w:w="291" w:type="pct"/>
          </w:tcPr>
          <w:p w14:paraId="446C50E4" w14:textId="77777777" w:rsidR="00B9565E" w:rsidRPr="00924099" w:rsidRDefault="00B9565E" w:rsidP="00666955">
            <w:pPr>
              <w:jc w:val="center"/>
            </w:pPr>
            <w:r w:rsidRPr="00924099">
              <w:t>U</w:t>
            </w:r>
          </w:p>
        </w:tc>
        <w:tc>
          <w:tcPr>
            <w:tcW w:w="431" w:type="pct"/>
          </w:tcPr>
          <w:p w14:paraId="0A6826A7" w14:textId="77777777" w:rsidR="00B9565E" w:rsidRPr="00924099" w:rsidRDefault="00B9565E" w:rsidP="00666955">
            <w:pPr>
              <w:jc w:val="center"/>
            </w:pPr>
            <w:r w:rsidRPr="00924099">
              <w:t>1</w:t>
            </w:r>
          </w:p>
        </w:tc>
      </w:tr>
      <w:tr w:rsidR="00B9565E" w:rsidRPr="00BA50B9" w14:paraId="58532BDE" w14:textId="77777777" w:rsidTr="00EA7382">
        <w:trPr>
          <w:trHeight w:val="397"/>
        </w:trPr>
        <w:tc>
          <w:tcPr>
            <w:tcW w:w="276" w:type="pct"/>
          </w:tcPr>
          <w:p w14:paraId="7D674BE4" w14:textId="77777777" w:rsidR="00B9565E" w:rsidRPr="00924099" w:rsidRDefault="00B9565E" w:rsidP="00666955">
            <w:pPr>
              <w:jc w:val="center"/>
            </w:pPr>
            <w:r w:rsidRPr="00924099">
              <w:t>9.</w:t>
            </w:r>
          </w:p>
        </w:tc>
        <w:tc>
          <w:tcPr>
            <w:tcW w:w="3662" w:type="pct"/>
            <w:gridSpan w:val="3"/>
          </w:tcPr>
          <w:p w14:paraId="7ED76B9A" w14:textId="77777777" w:rsidR="00B9565E" w:rsidRPr="00924099" w:rsidRDefault="00B9565E" w:rsidP="00666955">
            <w:pPr>
              <w:pStyle w:val="ListParagraph"/>
              <w:ind w:left="0"/>
              <w:rPr>
                <w:noProof/>
                <w:lang w:eastAsia="zh-TW"/>
              </w:rPr>
            </w:pPr>
            <w:r>
              <w:rPr>
                <w:noProof/>
                <w:lang w:eastAsia="zh-TW"/>
              </w:rPr>
              <w:t>Write down the formula to find volume of a region.</w:t>
            </w:r>
          </w:p>
        </w:tc>
        <w:tc>
          <w:tcPr>
            <w:tcW w:w="341" w:type="pct"/>
          </w:tcPr>
          <w:p w14:paraId="2947E3DD" w14:textId="77777777" w:rsidR="00B9565E" w:rsidRPr="00924099" w:rsidRDefault="00B9565E" w:rsidP="00666955">
            <w:pPr>
              <w:jc w:val="center"/>
            </w:pPr>
            <w:r>
              <w:t>CO4</w:t>
            </w:r>
          </w:p>
        </w:tc>
        <w:tc>
          <w:tcPr>
            <w:tcW w:w="291" w:type="pct"/>
          </w:tcPr>
          <w:p w14:paraId="45FD64EF" w14:textId="77777777" w:rsidR="00B9565E" w:rsidRPr="00924099" w:rsidRDefault="00B9565E" w:rsidP="00666955">
            <w:pPr>
              <w:jc w:val="center"/>
            </w:pPr>
            <w:r>
              <w:t>R</w:t>
            </w:r>
          </w:p>
        </w:tc>
        <w:tc>
          <w:tcPr>
            <w:tcW w:w="431" w:type="pct"/>
          </w:tcPr>
          <w:p w14:paraId="251601E3" w14:textId="77777777" w:rsidR="00B9565E" w:rsidRPr="00924099" w:rsidRDefault="00B9565E" w:rsidP="00666955">
            <w:pPr>
              <w:jc w:val="center"/>
            </w:pPr>
            <w:r w:rsidRPr="00924099">
              <w:t>1</w:t>
            </w:r>
          </w:p>
        </w:tc>
      </w:tr>
      <w:tr w:rsidR="00B9565E" w:rsidRPr="00BA50B9" w14:paraId="58F972EA" w14:textId="77777777" w:rsidTr="00EA7382">
        <w:trPr>
          <w:trHeight w:val="397"/>
        </w:trPr>
        <w:tc>
          <w:tcPr>
            <w:tcW w:w="276" w:type="pct"/>
          </w:tcPr>
          <w:p w14:paraId="09C6CBA7" w14:textId="77777777" w:rsidR="00B9565E" w:rsidRPr="00924099" w:rsidRDefault="00B9565E" w:rsidP="00666955">
            <w:pPr>
              <w:jc w:val="center"/>
            </w:pPr>
            <w:r w:rsidRPr="00924099">
              <w:t>10.</w:t>
            </w:r>
          </w:p>
        </w:tc>
        <w:tc>
          <w:tcPr>
            <w:tcW w:w="3662" w:type="pct"/>
            <w:gridSpan w:val="3"/>
          </w:tcPr>
          <w:p w14:paraId="2A7F7DA4" w14:textId="77777777" w:rsidR="00B9565E" w:rsidRPr="00924099" w:rsidRDefault="00B9565E" w:rsidP="003804C2">
            <w:r>
              <w:t xml:space="preserve">Write down the general solution of </w:t>
            </w:r>
            <w:r w:rsidRPr="00682327">
              <w:rPr>
                <w:position w:val="-10"/>
              </w:rPr>
              <w:object w:dxaOrig="1240" w:dyaOrig="320" w14:anchorId="305C7DEE">
                <v:shape id="_x0000_i1498" type="#_x0000_t75" style="width:62.25pt;height:16.5pt" o:ole="">
                  <v:imagedata r:id="rId940" o:title=""/>
                </v:shape>
                <o:OLEObject Type="Embed" ProgID="Equation.3" ShapeID="_x0000_i1498" DrawAspect="Content" ObjectID="_1751527614" r:id="rId941"/>
              </w:object>
            </w:r>
          </w:p>
        </w:tc>
        <w:tc>
          <w:tcPr>
            <w:tcW w:w="341" w:type="pct"/>
          </w:tcPr>
          <w:p w14:paraId="7803CA5A" w14:textId="77777777" w:rsidR="00B9565E" w:rsidRPr="00924099" w:rsidRDefault="00B9565E" w:rsidP="00666955">
            <w:pPr>
              <w:jc w:val="center"/>
            </w:pPr>
            <w:r w:rsidRPr="00924099">
              <w:t>CO6</w:t>
            </w:r>
          </w:p>
        </w:tc>
        <w:tc>
          <w:tcPr>
            <w:tcW w:w="291" w:type="pct"/>
          </w:tcPr>
          <w:p w14:paraId="4476CD5D" w14:textId="77777777" w:rsidR="00B9565E" w:rsidRPr="00924099" w:rsidRDefault="00B9565E" w:rsidP="00666955">
            <w:pPr>
              <w:jc w:val="center"/>
            </w:pPr>
            <w:r w:rsidRPr="00924099">
              <w:t>R</w:t>
            </w:r>
          </w:p>
        </w:tc>
        <w:tc>
          <w:tcPr>
            <w:tcW w:w="431" w:type="pct"/>
          </w:tcPr>
          <w:p w14:paraId="1CB14D91" w14:textId="77777777" w:rsidR="00B9565E" w:rsidRPr="00924099" w:rsidRDefault="00B9565E" w:rsidP="00666955">
            <w:pPr>
              <w:jc w:val="center"/>
            </w:pPr>
            <w:r w:rsidRPr="00924099">
              <w:t>1</w:t>
            </w:r>
          </w:p>
        </w:tc>
      </w:tr>
      <w:tr w:rsidR="00B9565E" w:rsidRPr="00BA50B9" w14:paraId="2D164655" w14:textId="77777777" w:rsidTr="008C57B9">
        <w:trPr>
          <w:trHeight w:val="552"/>
        </w:trPr>
        <w:tc>
          <w:tcPr>
            <w:tcW w:w="5000" w:type="pct"/>
            <w:gridSpan w:val="7"/>
            <w:vAlign w:val="center"/>
          </w:tcPr>
          <w:p w14:paraId="74BA6088" w14:textId="77777777" w:rsidR="00B9565E" w:rsidRPr="00BA50B9" w:rsidRDefault="00B9565E" w:rsidP="008C57B9">
            <w:pPr>
              <w:jc w:val="center"/>
              <w:rPr>
                <w:b/>
                <w:u w:val="single"/>
              </w:rPr>
            </w:pPr>
            <w:r w:rsidRPr="00BA50B9">
              <w:rPr>
                <w:b/>
                <w:u w:val="single"/>
              </w:rPr>
              <w:t>PART – B (6 X 3 = 18 MARKS)</w:t>
            </w:r>
          </w:p>
        </w:tc>
      </w:tr>
      <w:tr w:rsidR="00B9565E" w:rsidRPr="00924099" w14:paraId="69420005" w14:textId="77777777" w:rsidTr="00EA7382">
        <w:trPr>
          <w:trHeight w:val="397"/>
        </w:trPr>
        <w:tc>
          <w:tcPr>
            <w:tcW w:w="276" w:type="pct"/>
          </w:tcPr>
          <w:p w14:paraId="4A94E759" w14:textId="77777777" w:rsidR="00B9565E" w:rsidRPr="00924099" w:rsidRDefault="00B9565E" w:rsidP="00375CD9">
            <w:pPr>
              <w:jc w:val="center"/>
            </w:pPr>
            <w:r w:rsidRPr="00924099">
              <w:t>11.</w:t>
            </w:r>
          </w:p>
        </w:tc>
        <w:tc>
          <w:tcPr>
            <w:tcW w:w="3662" w:type="pct"/>
            <w:gridSpan w:val="3"/>
          </w:tcPr>
          <w:p w14:paraId="4D7C0B36" w14:textId="77777777" w:rsidR="00B9565E" w:rsidRPr="00924099" w:rsidRDefault="00B9565E" w:rsidP="009965D2">
            <w:pPr>
              <w:spacing w:after="120" w:line="276" w:lineRule="auto"/>
            </w:pPr>
            <w:r>
              <w:t xml:space="preserve">Examine the convergence of the series </w:t>
            </w:r>
            <w:r w:rsidRPr="009965D2">
              <w:rPr>
                <w:position w:val="-6"/>
              </w:rPr>
              <w:object w:dxaOrig="3280" w:dyaOrig="279" w14:anchorId="6757DC24">
                <v:shape id="_x0000_i1499" type="#_x0000_t75" style="width:163.5pt;height:14.25pt" o:ole="">
                  <v:imagedata r:id="rId942" o:title=""/>
                </v:shape>
                <o:OLEObject Type="Embed" ProgID="Equation.3" ShapeID="_x0000_i1499" DrawAspect="Content" ObjectID="_1751527615" r:id="rId943"/>
              </w:object>
            </w:r>
            <w:r>
              <w:t xml:space="preserve"> </w:t>
            </w:r>
          </w:p>
        </w:tc>
        <w:tc>
          <w:tcPr>
            <w:tcW w:w="341" w:type="pct"/>
          </w:tcPr>
          <w:p w14:paraId="2AC6F434" w14:textId="77777777" w:rsidR="00B9565E" w:rsidRPr="00924099" w:rsidRDefault="00B9565E" w:rsidP="00375CD9">
            <w:pPr>
              <w:jc w:val="center"/>
            </w:pPr>
            <w:r>
              <w:t>CO2</w:t>
            </w:r>
          </w:p>
        </w:tc>
        <w:tc>
          <w:tcPr>
            <w:tcW w:w="291" w:type="pct"/>
          </w:tcPr>
          <w:p w14:paraId="2D9343B6" w14:textId="77777777" w:rsidR="00B9565E" w:rsidRPr="00924099" w:rsidRDefault="00B9565E" w:rsidP="00375CD9">
            <w:pPr>
              <w:jc w:val="center"/>
            </w:pPr>
            <w:r>
              <w:t>U</w:t>
            </w:r>
          </w:p>
        </w:tc>
        <w:tc>
          <w:tcPr>
            <w:tcW w:w="431" w:type="pct"/>
          </w:tcPr>
          <w:p w14:paraId="05996846" w14:textId="77777777" w:rsidR="00B9565E" w:rsidRPr="00924099" w:rsidRDefault="00B9565E" w:rsidP="00375CD9">
            <w:pPr>
              <w:jc w:val="center"/>
            </w:pPr>
            <w:r w:rsidRPr="00924099">
              <w:t>3</w:t>
            </w:r>
          </w:p>
        </w:tc>
      </w:tr>
      <w:tr w:rsidR="00B9565E" w:rsidRPr="00924099" w14:paraId="6ABC2593" w14:textId="77777777" w:rsidTr="00EA7382">
        <w:trPr>
          <w:trHeight w:val="397"/>
        </w:trPr>
        <w:tc>
          <w:tcPr>
            <w:tcW w:w="276" w:type="pct"/>
          </w:tcPr>
          <w:p w14:paraId="2407C1AB" w14:textId="77777777" w:rsidR="00B9565E" w:rsidRPr="00924099" w:rsidRDefault="00B9565E" w:rsidP="00375CD9">
            <w:pPr>
              <w:jc w:val="center"/>
            </w:pPr>
            <w:r w:rsidRPr="00924099">
              <w:t>12.</w:t>
            </w:r>
          </w:p>
        </w:tc>
        <w:tc>
          <w:tcPr>
            <w:tcW w:w="3662" w:type="pct"/>
            <w:gridSpan w:val="3"/>
          </w:tcPr>
          <w:p w14:paraId="589D8EA4" w14:textId="77777777" w:rsidR="00B9565E" w:rsidRPr="00924099" w:rsidRDefault="00B9565E" w:rsidP="00614E8F">
            <w:r>
              <w:t xml:space="preserve">Find the value of </w:t>
            </w:r>
            <w:r w:rsidRPr="00DF1E4A">
              <w:rPr>
                <w:position w:val="-10"/>
              </w:rPr>
              <w:object w:dxaOrig="740" w:dyaOrig="320" w14:anchorId="30A53243">
                <v:shape id="_x0000_i1500" type="#_x0000_t75" style="width:36.75pt;height:16.5pt" o:ole="">
                  <v:imagedata r:id="rId944" o:title=""/>
                </v:shape>
                <o:OLEObject Type="Embed" ProgID="Equation.3" ShapeID="_x0000_i1500" DrawAspect="Content" ObjectID="_1751527616" r:id="rId945"/>
              </w:object>
            </w:r>
          </w:p>
        </w:tc>
        <w:tc>
          <w:tcPr>
            <w:tcW w:w="341" w:type="pct"/>
          </w:tcPr>
          <w:p w14:paraId="2F761B65" w14:textId="77777777" w:rsidR="00B9565E" w:rsidRPr="00924099" w:rsidRDefault="00B9565E" w:rsidP="00375CD9">
            <w:pPr>
              <w:jc w:val="center"/>
            </w:pPr>
            <w:r>
              <w:t>CO1</w:t>
            </w:r>
          </w:p>
        </w:tc>
        <w:tc>
          <w:tcPr>
            <w:tcW w:w="291" w:type="pct"/>
          </w:tcPr>
          <w:p w14:paraId="6105C828" w14:textId="77777777" w:rsidR="00B9565E" w:rsidRPr="00924099" w:rsidRDefault="00B9565E" w:rsidP="00375CD9">
            <w:pPr>
              <w:jc w:val="center"/>
            </w:pPr>
            <w:r w:rsidRPr="00924099">
              <w:t>U</w:t>
            </w:r>
          </w:p>
        </w:tc>
        <w:tc>
          <w:tcPr>
            <w:tcW w:w="431" w:type="pct"/>
          </w:tcPr>
          <w:p w14:paraId="35DC97E6" w14:textId="77777777" w:rsidR="00B9565E" w:rsidRPr="00924099" w:rsidRDefault="00B9565E" w:rsidP="00375CD9">
            <w:pPr>
              <w:jc w:val="center"/>
            </w:pPr>
            <w:r w:rsidRPr="00924099">
              <w:t>3</w:t>
            </w:r>
          </w:p>
        </w:tc>
      </w:tr>
      <w:tr w:rsidR="00B9565E" w:rsidRPr="00924099" w14:paraId="36A489F2" w14:textId="77777777" w:rsidTr="00EA7382">
        <w:trPr>
          <w:trHeight w:val="397"/>
        </w:trPr>
        <w:tc>
          <w:tcPr>
            <w:tcW w:w="276" w:type="pct"/>
          </w:tcPr>
          <w:p w14:paraId="4EFA5C22" w14:textId="77777777" w:rsidR="00B9565E" w:rsidRPr="00924099" w:rsidRDefault="00B9565E" w:rsidP="00375CD9">
            <w:pPr>
              <w:jc w:val="center"/>
            </w:pPr>
            <w:r w:rsidRPr="00924099">
              <w:t>13.</w:t>
            </w:r>
          </w:p>
        </w:tc>
        <w:tc>
          <w:tcPr>
            <w:tcW w:w="3662" w:type="pct"/>
            <w:gridSpan w:val="3"/>
          </w:tcPr>
          <w:p w14:paraId="75AD551F" w14:textId="77777777" w:rsidR="00B9565E" w:rsidRPr="00924099" w:rsidRDefault="00B9565E" w:rsidP="00AA3FC8">
            <w:pPr>
              <w:spacing w:after="120" w:line="276" w:lineRule="auto"/>
            </w:pPr>
            <w:r>
              <w:t xml:space="preserve">Calculate the root mean square value of </w:t>
            </w:r>
            <w:r w:rsidRPr="004C04A5">
              <w:rPr>
                <w:position w:val="-10"/>
              </w:rPr>
              <w:object w:dxaOrig="920" w:dyaOrig="320" w14:anchorId="4C85FE5E">
                <v:shape id="_x0000_i1501" type="#_x0000_t75" style="width:46.5pt;height:16.5pt" o:ole="">
                  <v:imagedata r:id="rId946" o:title=""/>
                </v:shape>
                <o:OLEObject Type="Embed" ProgID="Equation.3" ShapeID="_x0000_i1501" DrawAspect="Content" ObjectID="_1751527617" r:id="rId947"/>
              </w:object>
            </w:r>
            <w:r>
              <w:t xml:space="preserve"> in </w:t>
            </w:r>
            <w:r w:rsidRPr="004C04A5">
              <w:rPr>
                <w:position w:val="-10"/>
              </w:rPr>
              <w:object w:dxaOrig="639" w:dyaOrig="320" w14:anchorId="4B7C47AC">
                <v:shape id="_x0000_i1502" type="#_x0000_t75" style="width:32.25pt;height:16.5pt" o:ole="">
                  <v:imagedata r:id="rId948" o:title=""/>
                </v:shape>
                <o:OLEObject Type="Embed" ProgID="Equation.3" ShapeID="_x0000_i1502" DrawAspect="Content" ObjectID="_1751527618" r:id="rId949"/>
              </w:object>
            </w:r>
          </w:p>
        </w:tc>
        <w:tc>
          <w:tcPr>
            <w:tcW w:w="341" w:type="pct"/>
          </w:tcPr>
          <w:p w14:paraId="15A77F20" w14:textId="77777777" w:rsidR="00B9565E" w:rsidRPr="00924099" w:rsidRDefault="00B9565E" w:rsidP="00375CD9">
            <w:pPr>
              <w:jc w:val="center"/>
            </w:pPr>
            <w:r>
              <w:t>CO2</w:t>
            </w:r>
          </w:p>
        </w:tc>
        <w:tc>
          <w:tcPr>
            <w:tcW w:w="291" w:type="pct"/>
          </w:tcPr>
          <w:p w14:paraId="55C4A1A6" w14:textId="77777777" w:rsidR="00B9565E" w:rsidRPr="00924099" w:rsidRDefault="00B9565E" w:rsidP="00375CD9">
            <w:pPr>
              <w:jc w:val="center"/>
            </w:pPr>
            <w:r>
              <w:t>U</w:t>
            </w:r>
          </w:p>
        </w:tc>
        <w:tc>
          <w:tcPr>
            <w:tcW w:w="431" w:type="pct"/>
          </w:tcPr>
          <w:p w14:paraId="737A51E4" w14:textId="77777777" w:rsidR="00B9565E" w:rsidRPr="00924099" w:rsidRDefault="00B9565E" w:rsidP="00375CD9">
            <w:pPr>
              <w:jc w:val="center"/>
            </w:pPr>
            <w:r w:rsidRPr="00924099">
              <w:t>3</w:t>
            </w:r>
          </w:p>
        </w:tc>
      </w:tr>
      <w:tr w:rsidR="00B9565E" w:rsidRPr="00924099" w14:paraId="7EBD86E4" w14:textId="77777777" w:rsidTr="00EA7382">
        <w:trPr>
          <w:trHeight w:val="397"/>
        </w:trPr>
        <w:tc>
          <w:tcPr>
            <w:tcW w:w="276" w:type="pct"/>
          </w:tcPr>
          <w:p w14:paraId="614CD4F7" w14:textId="77777777" w:rsidR="00B9565E" w:rsidRPr="00924099" w:rsidRDefault="00B9565E" w:rsidP="00375CD9">
            <w:pPr>
              <w:jc w:val="center"/>
            </w:pPr>
            <w:r w:rsidRPr="00924099">
              <w:t>14.</w:t>
            </w:r>
          </w:p>
        </w:tc>
        <w:tc>
          <w:tcPr>
            <w:tcW w:w="3662" w:type="pct"/>
            <w:gridSpan w:val="3"/>
          </w:tcPr>
          <w:p w14:paraId="5B92EF94" w14:textId="77777777" w:rsidR="00B9565E" w:rsidRPr="00924099" w:rsidRDefault="00B9565E" w:rsidP="00A659B4">
            <w:pPr>
              <w:spacing w:line="276" w:lineRule="auto"/>
            </w:pPr>
            <w:r>
              <w:t xml:space="preserve">If  </w:t>
            </w:r>
            <w:r w:rsidRPr="005D344C">
              <w:rPr>
                <w:position w:val="-10"/>
              </w:rPr>
              <w:object w:dxaOrig="2000" w:dyaOrig="360" w14:anchorId="79D65E0F">
                <v:shape id="_x0000_i1503" type="#_x0000_t75" style="width:100.5pt;height:18pt" o:ole="">
                  <v:imagedata r:id="rId950" o:title=""/>
                </v:shape>
                <o:OLEObject Type="Embed" ProgID="Equation.3" ShapeID="_x0000_i1503" DrawAspect="Content" ObjectID="_1751527619" r:id="rId951"/>
              </w:object>
            </w:r>
            <w:r>
              <w:t xml:space="preserve"> then find the jacobian  </w:t>
            </w:r>
            <w:r w:rsidRPr="00EE18A6">
              <w:rPr>
                <w:position w:val="-28"/>
              </w:rPr>
              <w:object w:dxaOrig="800" w:dyaOrig="660" w14:anchorId="2FE357B7">
                <v:shape id="_x0000_i1504" type="#_x0000_t75" style="width:39.75pt;height:33pt" o:ole="">
                  <v:imagedata r:id="rId952" o:title=""/>
                </v:shape>
                <o:OLEObject Type="Embed" ProgID="Equation.3" ShapeID="_x0000_i1504" DrawAspect="Content" ObjectID="_1751527620" r:id="rId953"/>
              </w:object>
            </w:r>
          </w:p>
        </w:tc>
        <w:tc>
          <w:tcPr>
            <w:tcW w:w="341" w:type="pct"/>
          </w:tcPr>
          <w:p w14:paraId="2EFDF787" w14:textId="77777777" w:rsidR="00B9565E" w:rsidRPr="00924099" w:rsidRDefault="00B9565E" w:rsidP="00375CD9">
            <w:pPr>
              <w:jc w:val="center"/>
            </w:pPr>
            <w:r>
              <w:t>CO3</w:t>
            </w:r>
          </w:p>
        </w:tc>
        <w:tc>
          <w:tcPr>
            <w:tcW w:w="291" w:type="pct"/>
          </w:tcPr>
          <w:p w14:paraId="600DCC0F" w14:textId="77777777" w:rsidR="00B9565E" w:rsidRPr="00924099" w:rsidRDefault="00B9565E" w:rsidP="00375CD9">
            <w:pPr>
              <w:jc w:val="center"/>
            </w:pPr>
            <w:r w:rsidRPr="00924099">
              <w:t>U</w:t>
            </w:r>
          </w:p>
        </w:tc>
        <w:tc>
          <w:tcPr>
            <w:tcW w:w="431" w:type="pct"/>
          </w:tcPr>
          <w:p w14:paraId="0C5A495F" w14:textId="77777777" w:rsidR="00B9565E" w:rsidRPr="00924099" w:rsidRDefault="00B9565E" w:rsidP="00375CD9">
            <w:pPr>
              <w:jc w:val="center"/>
            </w:pPr>
            <w:r w:rsidRPr="00924099">
              <w:t>3</w:t>
            </w:r>
          </w:p>
        </w:tc>
      </w:tr>
      <w:tr w:rsidR="00B9565E" w:rsidRPr="00924099" w14:paraId="4DD2413C" w14:textId="77777777" w:rsidTr="00EA7382">
        <w:trPr>
          <w:trHeight w:val="397"/>
        </w:trPr>
        <w:tc>
          <w:tcPr>
            <w:tcW w:w="276" w:type="pct"/>
          </w:tcPr>
          <w:p w14:paraId="47ECE0AC" w14:textId="77777777" w:rsidR="00B9565E" w:rsidRPr="00924099" w:rsidRDefault="00B9565E" w:rsidP="00375CD9">
            <w:pPr>
              <w:jc w:val="center"/>
            </w:pPr>
            <w:r w:rsidRPr="00924099">
              <w:t>15.</w:t>
            </w:r>
          </w:p>
        </w:tc>
        <w:tc>
          <w:tcPr>
            <w:tcW w:w="3662" w:type="pct"/>
            <w:gridSpan w:val="3"/>
          </w:tcPr>
          <w:p w14:paraId="65740C76" w14:textId="77777777" w:rsidR="00B9565E" w:rsidRPr="00924099" w:rsidRDefault="00B9565E" w:rsidP="00DE0A67">
            <w:pPr>
              <w:spacing w:after="120" w:line="276" w:lineRule="auto"/>
            </w:pPr>
            <w:r>
              <w:t xml:space="preserve">Compute </w:t>
            </w:r>
            <w:r w:rsidRPr="00C8729A">
              <w:rPr>
                <w:position w:val="-32"/>
              </w:rPr>
              <w:object w:dxaOrig="1080" w:dyaOrig="760" w14:anchorId="3FA8E178">
                <v:shape id="_x0000_i1505" type="#_x0000_t75" style="width:54pt;height:38.25pt" o:ole="">
                  <v:imagedata r:id="rId954" o:title=""/>
                </v:shape>
                <o:OLEObject Type="Embed" ProgID="Equation.3" ShapeID="_x0000_i1505" DrawAspect="Content" ObjectID="_1751527621" r:id="rId955"/>
              </w:object>
            </w:r>
          </w:p>
        </w:tc>
        <w:tc>
          <w:tcPr>
            <w:tcW w:w="341" w:type="pct"/>
          </w:tcPr>
          <w:p w14:paraId="300EECE0" w14:textId="77777777" w:rsidR="00B9565E" w:rsidRPr="00924099" w:rsidRDefault="00B9565E" w:rsidP="00375CD9">
            <w:pPr>
              <w:jc w:val="center"/>
            </w:pPr>
            <w:r>
              <w:t>CO4</w:t>
            </w:r>
          </w:p>
        </w:tc>
        <w:tc>
          <w:tcPr>
            <w:tcW w:w="291" w:type="pct"/>
          </w:tcPr>
          <w:p w14:paraId="47A21754" w14:textId="77777777" w:rsidR="00B9565E" w:rsidRPr="00924099" w:rsidRDefault="00B9565E" w:rsidP="00375CD9">
            <w:pPr>
              <w:jc w:val="center"/>
            </w:pPr>
            <w:r>
              <w:t>U</w:t>
            </w:r>
          </w:p>
        </w:tc>
        <w:tc>
          <w:tcPr>
            <w:tcW w:w="431" w:type="pct"/>
          </w:tcPr>
          <w:p w14:paraId="3065D612" w14:textId="77777777" w:rsidR="00B9565E" w:rsidRPr="00924099" w:rsidRDefault="00B9565E" w:rsidP="00375CD9">
            <w:pPr>
              <w:jc w:val="center"/>
            </w:pPr>
            <w:r w:rsidRPr="00924099">
              <w:t>3</w:t>
            </w:r>
          </w:p>
        </w:tc>
      </w:tr>
      <w:tr w:rsidR="00B9565E" w:rsidRPr="00924099" w14:paraId="6A4F68BE" w14:textId="77777777" w:rsidTr="00EA7382">
        <w:trPr>
          <w:trHeight w:val="397"/>
        </w:trPr>
        <w:tc>
          <w:tcPr>
            <w:tcW w:w="276" w:type="pct"/>
          </w:tcPr>
          <w:p w14:paraId="161D8CB1" w14:textId="77777777" w:rsidR="00B9565E" w:rsidRPr="00924099" w:rsidRDefault="00B9565E" w:rsidP="00375CD9">
            <w:pPr>
              <w:jc w:val="center"/>
            </w:pPr>
            <w:r w:rsidRPr="00924099">
              <w:t>16.</w:t>
            </w:r>
          </w:p>
        </w:tc>
        <w:tc>
          <w:tcPr>
            <w:tcW w:w="3662" w:type="pct"/>
            <w:gridSpan w:val="3"/>
          </w:tcPr>
          <w:p w14:paraId="06AB1960" w14:textId="77777777" w:rsidR="00B9565E" w:rsidRPr="00924099" w:rsidRDefault="00B9565E" w:rsidP="00A659B4">
            <w:pPr>
              <w:spacing w:line="276" w:lineRule="auto"/>
            </w:pPr>
            <w:r>
              <w:t xml:space="preserve">Solve </w:t>
            </w:r>
            <w:r w:rsidRPr="009A2F13">
              <w:rPr>
                <w:position w:val="-10"/>
              </w:rPr>
              <w:object w:dxaOrig="1600" w:dyaOrig="360" w14:anchorId="4CDE9834">
                <v:shape id="_x0000_i1506" type="#_x0000_t75" style="width:80.25pt;height:18pt" o:ole="">
                  <v:imagedata r:id="rId956" o:title=""/>
                </v:shape>
                <o:OLEObject Type="Embed" ProgID="Equation.3" ShapeID="_x0000_i1506" DrawAspect="Content" ObjectID="_1751527622" r:id="rId957"/>
              </w:object>
            </w:r>
          </w:p>
        </w:tc>
        <w:tc>
          <w:tcPr>
            <w:tcW w:w="341" w:type="pct"/>
          </w:tcPr>
          <w:p w14:paraId="6CF93EC1" w14:textId="77777777" w:rsidR="00B9565E" w:rsidRPr="00924099" w:rsidRDefault="00B9565E" w:rsidP="00375CD9">
            <w:pPr>
              <w:jc w:val="center"/>
            </w:pPr>
            <w:r w:rsidRPr="00924099">
              <w:t>CO6</w:t>
            </w:r>
          </w:p>
        </w:tc>
        <w:tc>
          <w:tcPr>
            <w:tcW w:w="291" w:type="pct"/>
          </w:tcPr>
          <w:p w14:paraId="30E96BDF" w14:textId="77777777" w:rsidR="00B9565E" w:rsidRPr="00924099" w:rsidRDefault="00B9565E" w:rsidP="00375CD9">
            <w:pPr>
              <w:jc w:val="center"/>
            </w:pPr>
            <w:r w:rsidRPr="00924099">
              <w:t>U</w:t>
            </w:r>
          </w:p>
        </w:tc>
        <w:tc>
          <w:tcPr>
            <w:tcW w:w="431" w:type="pct"/>
          </w:tcPr>
          <w:p w14:paraId="05DC2A4C" w14:textId="77777777" w:rsidR="00B9565E" w:rsidRPr="00924099" w:rsidRDefault="00B9565E" w:rsidP="00375CD9">
            <w:pPr>
              <w:jc w:val="center"/>
            </w:pPr>
            <w:r w:rsidRPr="00924099">
              <w:t>3</w:t>
            </w:r>
          </w:p>
        </w:tc>
      </w:tr>
      <w:tr w:rsidR="00B9565E" w:rsidRPr="00924099" w14:paraId="52537BC0" w14:textId="77777777" w:rsidTr="008C57B9">
        <w:trPr>
          <w:trHeight w:val="552"/>
        </w:trPr>
        <w:tc>
          <w:tcPr>
            <w:tcW w:w="5000" w:type="pct"/>
            <w:gridSpan w:val="7"/>
          </w:tcPr>
          <w:p w14:paraId="037237A4" w14:textId="77777777" w:rsidR="00B9565E" w:rsidRDefault="00B9565E" w:rsidP="00375CD9">
            <w:pPr>
              <w:jc w:val="center"/>
              <w:rPr>
                <w:b/>
                <w:u w:val="single"/>
              </w:rPr>
            </w:pPr>
          </w:p>
          <w:p w14:paraId="4FCD304C" w14:textId="77777777" w:rsidR="00B9565E" w:rsidRDefault="00B9565E" w:rsidP="00375CD9">
            <w:pPr>
              <w:jc w:val="center"/>
              <w:rPr>
                <w:b/>
                <w:u w:val="single"/>
              </w:rPr>
            </w:pPr>
          </w:p>
          <w:p w14:paraId="0DC2A369" w14:textId="77777777" w:rsidR="00B9565E" w:rsidRDefault="00B9565E" w:rsidP="00375CD9">
            <w:pPr>
              <w:jc w:val="center"/>
              <w:rPr>
                <w:b/>
                <w:u w:val="single"/>
              </w:rPr>
            </w:pPr>
          </w:p>
          <w:p w14:paraId="7F03B7C6" w14:textId="77777777" w:rsidR="00B9565E" w:rsidRPr="00924099" w:rsidRDefault="00B9565E" w:rsidP="00375CD9">
            <w:pPr>
              <w:jc w:val="center"/>
              <w:rPr>
                <w:b/>
                <w:u w:val="single"/>
              </w:rPr>
            </w:pPr>
            <w:r w:rsidRPr="00924099">
              <w:rPr>
                <w:b/>
                <w:u w:val="single"/>
              </w:rPr>
              <w:lastRenderedPageBreak/>
              <w:t>PART – C (6 X 12 = 72 MARKS)</w:t>
            </w:r>
          </w:p>
          <w:p w14:paraId="4CAE35D1" w14:textId="77777777" w:rsidR="00B9565E" w:rsidRPr="00924099" w:rsidRDefault="00B9565E" w:rsidP="00375CD9">
            <w:pPr>
              <w:jc w:val="center"/>
              <w:rPr>
                <w:b/>
              </w:rPr>
            </w:pPr>
            <w:r w:rsidRPr="00924099">
              <w:rPr>
                <w:b/>
              </w:rPr>
              <w:t>(Answer any five Questions from Q.No 17 to 23, Q.No 24 is Compulsory)</w:t>
            </w:r>
          </w:p>
        </w:tc>
      </w:tr>
      <w:tr w:rsidR="00B9565E" w:rsidRPr="00924099" w14:paraId="439D6DD9" w14:textId="77777777" w:rsidTr="00EA7382">
        <w:trPr>
          <w:trHeight w:val="397"/>
        </w:trPr>
        <w:tc>
          <w:tcPr>
            <w:tcW w:w="279" w:type="pct"/>
            <w:gridSpan w:val="2"/>
          </w:tcPr>
          <w:p w14:paraId="67BF5302" w14:textId="77777777" w:rsidR="00B9565E" w:rsidRPr="00924099" w:rsidRDefault="00B9565E" w:rsidP="00456504">
            <w:pPr>
              <w:jc w:val="center"/>
            </w:pPr>
            <w:r w:rsidRPr="00924099">
              <w:lastRenderedPageBreak/>
              <w:t>17.</w:t>
            </w:r>
          </w:p>
        </w:tc>
        <w:tc>
          <w:tcPr>
            <w:tcW w:w="250" w:type="pct"/>
          </w:tcPr>
          <w:p w14:paraId="31E060E6" w14:textId="77777777" w:rsidR="00B9565E" w:rsidRPr="00924099" w:rsidRDefault="00B9565E" w:rsidP="00456504">
            <w:pPr>
              <w:jc w:val="center"/>
            </w:pPr>
            <w:r w:rsidRPr="00924099">
              <w:t>a.</w:t>
            </w:r>
          </w:p>
        </w:tc>
        <w:tc>
          <w:tcPr>
            <w:tcW w:w="3408" w:type="pct"/>
          </w:tcPr>
          <w:p w14:paraId="07F223FC" w14:textId="77777777" w:rsidR="00B9565E" w:rsidRPr="00924099" w:rsidRDefault="00B9565E" w:rsidP="00456504">
            <w:pPr>
              <w:jc w:val="both"/>
            </w:pPr>
            <w:r>
              <w:t xml:space="preserve">Discuss the nature of the series </w:t>
            </w:r>
            <w:r w:rsidRPr="005F03E4">
              <w:rPr>
                <w:position w:val="-28"/>
              </w:rPr>
              <w:object w:dxaOrig="700" w:dyaOrig="680" w14:anchorId="1281D40B">
                <v:shape id="_x0000_i1507" type="#_x0000_t75" style="width:35.25pt;height:33.75pt" o:ole="">
                  <v:imagedata r:id="rId958" o:title=""/>
                </v:shape>
                <o:OLEObject Type="Embed" ProgID="Equation.3" ShapeID="_x0000_i1507" DrawAspect="Content" ObjectID="_1751527623" r:id="rId959"/>
              </w:object>
            </w:r>
          </w:p>
        </w:tc>
        <w:tc>
          <w:tcPr>
            <w:tcW w:w="341" w:type="pct"/>
          </w:tcPr>
          <w:p w14:paraId="6F5B3883" w14:textId="77777777" w:rsidR="00B9565E" w:rsidRPr="00924099" w:rsidRDefault="00B9565E" w:rsidP="00456504">
            <w:pPr>
              <w:jc w:val="center"/>
            </w:pPr>
            <w:r>
              <w:t>CO2</w:t>
            </w:r>
          </w:p>
        </w:tc>
        <w:tc>
          <w:tcPr>
            <w:tcW w:w="291" w:type="pct"/>
          </w:tcPr>
          <w:p w14:paraId="1993DBC0" w14:textId="77777777" w:rsidR="00B9565E" w:rsidRPr="00924099" w:rsidRDefault="00B9565E" w:rsidP="00456504">
            <w:pPr>
              <w:jc w:val="center"/>
            </w:pPr>
            <w:r>
              <w:t>An</w:t>
            </w:r>
          </w:p>
        </w:tc>
        <w:tc>
          <w:tcPr>
            <w:tcW w:w="431" w:type="pct"/>
          </w:tcPr>
          <w:p w14:paraId="5862066D" w14:textId="77777777" w:rsidR="00B9565E" w:rsidRPr="00924099" w:rsidRDefault="00B9565E" w:rsidP="00456504">
            <w:pPr>
              <w:jc w:val="center"/>
            </w:pPr>
            <w:r>
              <w:t>6</w:t>
            </w:r>
          </w:p>
        </w:tc>
      </w:tr>
      <w:tr w:rsidR="00B9565E" w:rsidRPr="00924099" w14:paraId="541755C1" w14:textId="77777777" w:rsidTr="00EA7382">
        <w:trPr>
          <w:trHeight w:val="397"/>
        </w:trPr>
        <w:tc>
          <w:tcPr>
            <w:tcW w:w="279" w:type="pct"/>
            <w:gridSpan w:val="2"/>
          </w:tcPr>
          <w:p w14:paraId="098BE70A" w14:textId="77777777" w:rsidR="00B9565E" w:rsidRPr="00924099" w:rsidRDefault="00B9565E" w:rsidP="00456504">
            <w:pPr>
              <w:jc w:val="center"/>
            </w:pPr>
          </w:p>
        </w:tc>
        <w:tc>
          <w:tcPr>
            <w:tcW w:w="250" w:type="pct"/>
          </w:tcPr>
          <w:p w14:paraId="572B2FDE" w14:textId="77777777" w:rsidR="00B9565E" w:rsidRPr="00924099" w:rsidRDefault="00B9565E" w:rsidP="00456504">
            <w:pPr>
              <w:jc w:val="center"/>
            </w:pPr>
            <w:r w:rsidRPr="00924099">
              <w:t>b.</w:t>
            </w:r>
          </w:p>
        </w:tc>
        <w:tc>
          <w:tcPr>
            <w:tcW w:w="3408" w:type="pct"/>
          </w:tcPr>
          <w:p w14:paraId="2ED82B32" w14:textId="77777777" w:rsidR="00B9565E" w:rsidRPr="00924099" w:rsidRDefault="00B9565E" w:rsidP="00456504">
            <w:pPr>
              <w:jc w:val="both"/>
              <w:rPr>
                <w:bCs/>
              </w:rPr>
            </w:pPr>
            <w:r>
              <w:rPr>
                <w:bCs/>
              </w:rPr>
              <w:t xml:space="preserve">Test the convergence of the series </w:t>
            </w:r>
            <w:r w:rsidRPr="005F03E4">
              <w:rPr>
                <w:position w:val="-28"/>
              </w:rPr>
              <w:object w:dxaOrig="1640" w:dyaOrig="680" w14:anchorId="19B0529C">
                <v:shape id="_x0000_i1508" type="#_x0000_t75" style="width:82.5pt;height:33.75pt" o:ole="">
                  <v:imagedata r:id="rId960" o:title=""/>
                </v:shape>
                <o:OLEObject Type="Embed" ProgID="Equation.3" ShapeID="_x0000_i1508" DrawAspect="Content" ObjectID="_1751527624" r:id="rId961"/>
              </w:object>
            </w:r>
          </w:p>
        </w:tc>
        <w:tc>
          <w:tcPr>
            <w:tcW w:w="341" w:type="pct"/>
          </w:tcPr>
          <w:p w14:paraId="35FDE4F2" w14:textId="77777777" w:rsidR="00B9565E" w:rsidRPr="00924099" w:rsidRDefault="00B9565E" w:rsidP="00456504">
            <w:pPr>
              <w:jc w:val="center"/>
            </w:pPr>
            <w:r>
              <w:t>CO2</w:t>
            </w:r>
          </w:p>
        </w:tc>
        <w:tc>
          <w:tcPr>
            <w:tcW w:w="291" w:type="pct"/>
          </w:tcPr>
          <w:p w14:paraId="6844F233" w14:textId="77777777" w:rsidR="00B9565E" w:rsidRPr="00924099" w:rsidRDefault="00B9565E" w:rsidP="00456504">
            <w:pPr>
              <w:jc w:val="center"/>
            </w:pPr>
            <w:r>
              <w:t>An</w:t>
            </w:r>
          </w:p>
        </w:tc>
        <w:tc>
          <w:tcPr>
            <w:tcW w:w="431" w:type="pct"/>
          </w:tcPr>
          <w:p w14:paraId="380C8A03" w14:textId="77777777" w:rsidR="00B9565E" w:rsidRPr="00924099" w:rsidRDefault="00B9565E" w:rsidP="00456504">
            <w:pPr>
              <w:jc w:val="center"/>
            </w:pPr>
            <w:r>
              <w:t>6</w:t>
            </w:r>
          </w:p>
        </w:tc>
      </w:tr>
      <w:tr w:rsidR="00B9565E" w:rsidRPr="00924099" w14:paraId="0B84C2C5" w14:textId="77777777" w:rsidTr="00EA7382">
        <w:trPr>
          <w:trHeight w:val="397"/>
        </w:trPr>
        <w:tc>
          <w:tcPr>
            <w:tcW w:w="279" w:type="pct"/>
            <w:gridSpan w:val="2"/>
          </w:tcPr>
          <w:p w14:paraId="1E419D97" w14:textId="77777777" w:rsidR="00B9565E" w:rsidRPr="00924099" w:rsidRDefault="00B9565E" w:rsidP="00375CD9">
            <w:pPr>
              <w:jc w:val="center"/>
            </w:pPr>
          </w:p>
        </w:tc>
        <w:tc>
          <w:tcPr>
            <w:tcW w:w="250" w:type="pct"/>
          </w:tcPr>
          <w:p w14:paraId="5647607A" w14:textId="77777777" w:rsidR="00B9565E" w:rsidRPr="00924099" w:rsidRDefault="00B9565E" w:rsidP="006272BC">
            <w:pPr>
              <w:jc w:val="center"/>
            </w:pPr>
          </w:p>
        </w:tc>
        <w:tc>
          <w:tcPr>
            <w:tcW w:w="3408" w:type="pct"/>
          </w:tcPr>
          <w:p w14:paraId="0B4D121F" w14:textId="77777777" w:rsidR="00B9565E" w:rsidRPr="00924099" w:rsidRDefault="00B9565E" w:rsidP="00375CD9">
            <w:pPr>
              <w:jc w:val="center"/>
            </w:pPr>
          </w:p>
        </w:tc>
        <w:tc>
          <w:tcPr>
            <w:tcW w:w="341" w:type="pct"/>
          </w:tcPr>
          <w:p w14:paraId="26BCF506" w14:textId="77777777" w:rsidR="00B9565E" w:rsidRPr="00924099" w:rsidRDefault="00B9565E" w:rsidP="00375CD9">
            <w:pPr>
              <w:jc w:val="center"/>
            </w:pPr>
          </w:p>
        </w:tc>
        <w:tc>
          <w:tcPr>
            <w:tcW w:w="291" w:type="pct"/>
          </w:tcPr>
          <w:p w14:paraId="3A109EC7" w14:textId="77777777" w:rsidR="00B9565E" w:rsidRPr="00924099" w:rsidRDefault="00B9565E" w:rsidP="00375CD9">
            <w:pPr>
              <w:jc w:val="center"/>
            </w:pPr>
          </w:p>
        </w:tc>
        <w:tc>
          <w:tcPr>
            <w:tcW w:w="431" w:type="pct"/>
          </w:tcPr>
          <w:p w14:paraId="2AA80997" w14:textId="77777777" w:rsidR="00B9565E" w:rsidRPr="00924099" w:rsidRDefault="00B9565E" w:rsidP="00375CD9">
            <w:pPr>
              <w:jc w:val="center"/>
            </w:pPr>
          </w:p>
        </w:tc>
      </w:tr>
      <w:tr w:rsidR="00B9565E" w:rsidRPr="00924099" w14:paraId="30C3158A" w14:textId="77777777" w:rsidTr="00EA7382">
        <w:trPr>
          <w:trHeight w:val="397"/>
        </w:trPr>
        <w:tc>
          <w:tcPr>
            <w:tcW w:w="279" w:type="pct"/>
            <w:gridSpan w:val="2"/>
          </w:tcPr>
          <w:p w14:paraId="7F30BC08" w14:textId="77777777" w:rsidR="00B9565E" w:rsidRPr="00924099" w:rsidRDefault="00B9565E" w:rsidP="006272BC">
            <w:pPr>
              <w:jc w:val="center"/>
            </w:pPr>
            <w:r w:rsidRPr="00924099">
              <w:t>18.</w:t>
            </w:r>
          </w:p>
        </w:tc>
        <w:tc>
          <w:tcPr>
            <w:tcW w:w="250" w:type="pct"/>
          </w:tcPr>
          <w:p w14:paraId="0BAA6F27" w14:textId="77777777" w:rsidR="00B9565E" w:rsidRPr="00924099" w:rsidRDefault="00B9565E" w:rsidP="006272BC">
            <w:pPr>
              <w:jc w:val="center"/>
            </w:pPr>
            <w:r w:rsidRPr="00924099">
              <w:t>a.</w:t>
            </w:r>
          </w:p>
        </w:tc>
        <w:tc>
          <w:tcPr>
            <w:tcW w:w="3408" w:type="pct"/>
          </w:tcPr>
          <w:p w14:paraId="2476E28B" w14:textId="77777777" w:rsidR="00B9565E" w:rsidRPr="00924099" w:rsidRDefault="00B9565E" w:rsidP="006272BC">
            <w:pPr>
              <w:jc w:val="both"/>
            </w:pPr>
            <w:r>
              <w:rPr>
                <w:rFonts w:ascii="Cambria Math" w:hAnsi="Cambria Math"/>
              </w:rPr>
              <w:t xml:space="preserve">Find the value of  </w:t>
            </w:r>
            <w:r w:rsidRPr="00B02008">
              <w:rPr>
                <w:rFonts w:ascii="Cambria Math" w:hAnsi="Cambria Math"/>
                <w:position w:val="-24"/>
              </w:rPr>
              <w:object w:dxaOrig="1880" w:dyaOrig="620" w14:anchorId="1C5DEF62">
                <v:shape id="_x0000_i1509" type="#_x0000_t75" style="width:93.75pt;height:31.5pt" o:ole="">
                  <v:imagedata r:id="rId962" o:title=""/>
                </v:shape>
                <o:OLEObject Type="Embed" ProgID="Equation.3" ShapeID="_x0000_i1509" DrawAspect="Content" ObjectID="_1751527625" r:id="rId963"/>
              </w:object>
            </w:r>
          </w:p>
        </w:tc>
        <w:tc>
          <w:tcPr>
            <w:tcW w:w="341" w:type="pct"/>
          </w:tcPr>
          <w:p w14:paraId="7FDDAAE2" w14:textId="77777777" w:rsidR="00B9565E" w:rsidRPr="00924099" w:rsidRDefault="00B9565E" w:rsidP="006272BC">
            <w:pPr>
              <w:jc w:val="center"/>
            </w:pPr>
            <w:r>
              <w:t>CO1</w:t>
            </w:r>
          </w:p>
        </w:tc>
        <w:tc>
          <w:tcPr>
            <w:tcW w:w="291" w:type="pct"/>
          </w:tcPr>
          <w:p w14:paraId="75F1AFBC" w14:textId="77777777" w:rsidR="00B9565E" w:rsidRPr="00924099" w:rsidRDefault="00B9565E" w:rsidP="006272BC">
            <w:pPr>
              <w:jc w:val="center"/>
            </w:pPr>
            <w:r w:rsidRPr="00924099">
              <w:t>A</w:t>
            </w:r>
          </w:p>
        </w:tc>
        <w:tc>
          <w:tcPr>
            <w:tcW w:w="431" w:type="pct"/>
          </w:tcPr>
          <w:p w14:paraId="53EFC771" w14:textId="77777777" w:rsidR="00B9565E" w:rsidRPr="00924099" w:rsidRDefault="00B9565E" w:rsidP="006272BC">
            <w:pPr>
              <w:jc w:val="center"/>
            </w:pPr>
            <w:r>
              <w:t>6</w:t>
            </w:r>
          </w:p>
        </w:tc>
      </w:tr>
      <w:tr w:rsidR="00B9565E" w:rsidRPr="00924099" w14:paraId="766D076A" w14:textId="77777777" w:rsidTr="00EA7382">
        <w:trPr>
          <w:trHeight w:val="397"/>
        </w:trPr>
        <w:tc>
          <w:tcPr>
            <w:tcW w:w="279" w:type="pct"/>
            <w:gridSpan w:val="2"/>
          </w:tcPr>
          <w:p w14:paraId="471E20A8" w14:textId="77777777" w:rsidR="00B9565E" w:rsidRPr="00924099" w:rsidRDefault="00B9565E" w:rsidP="006272BC">
            <w:pPr>
              <w:jc w:val="center"/>
            </w:pPr>
          </w:p>
        </w:tc>
        <w:tc>
          <w:tcPr>
            <w:tcW w:w="250" w:type="pct"/>
          </w:tcPr>
          <w:p w14:paraId="69D7987B" w14:textId="77777777" w:rsidR="00B9565E" w:rsidRPr="00924099" w:rsidRDefault="00B9565E" w:rsidP="006272BC">
            <w:pPr>
              <w:jc w:val="center"/>
            </w:pPr>
            <w:r w:rsidRPr="00924099">
              <w:t>b.</w:t>
            </w:r>
          </w:p>
        </w:tc>
        <w:tc>
          <w:tcPr>
            <w:tcW w:w="3408" w:type="pct"/>
          </w:tcPr>
          <w:p w14:paraId="0F01A384" w14:textId="77777777" w:rsidR="00B9565E" w:rsidRPr="00924099" w:rsidRDefault="00B9565E" w:rsidP="00460AC5">
            <w:r>
              <w:t xml:space="preserve">Compute </w:t>
            </w:r>
            <m:oMath>
              <m:nary>
                <m:naryPr>
                  <m:limLoc m:val="subSup"/>
                  <m:ctrlPr>
                    <w:rPr>
                      <w:rFonts w:ascii="Cambria Math" w:hAnsi="Cambria Math"/>
                      <w:i/>
                    </w:rPr>
                  </m:ctrlPr>
                </m:naryPr>
                <m:sub>
                  <m:r>
                    <w:rPr>
                      <w:rFonts w:ascii="Cambria Math" w:hAnsi="Cambria Math"/>
                    </w:rPr>
                    <m:t>0</m:t>
                  </m:r>
                </m:sub>
                <m:sup>
                  <m:f>
                    <m:fPr>
                      <m:type m:val="skw"/>
                      <m:ctrlPr>
                        <w:rPr>
                          <w:rFonts w:ascii="Cambria Math" w:hAnsi="Cambria Math"/>
                          <w:i/>
                        </w:rPr>
                      </m:ctrlPr>
                    </m:fPr>
                    <m:num>
                      <m:r>
                        <w:rPr>
                          <w:rFonts w:ascii="Cambria Math" w:hAnsi="Cambria Math"/>
                        </w:rPr>
                        <m:t>π</m:t>
                      </m:r>
                    </m:num>
                    <m:den>
                      <m:r>
                        <w:rPr>
                          <w:rFonts w:ascii="Cambria Math" w:hAnsi="Cambria Math"/>
                        </w:rPr>
                        <m:t>2</m:t>
                      </m:r>
                    </m:den>
                  </m:f>
                </m:sup>
                <m:e>
                  <m:func>
                    <m:funcPr>
                      <m:ctrlPr>
                        <w:rPr>
                          <w:rFonts w:ascii="Cambria Math" w:hAnsi="Cambria Math"/>
                          <w:i/>
                        </w:rPr>
                      </m:ctrlPr>
                    </m:funcPr>
                    <m:fName>
                      <m:r>
                        <m:rPr>
                          <m:sty m:val="p"/>
                        </m:rPr>
                        <w:rPr>
                          <w:rFonts w:ascii="Cambria Math" w:hAnsi="Cambria Math"/>
                        </w:rPr>
                        <m:t>sin</m:t>
                      </m:r>
                    </m:fName>
                    <m:e>
                      <m:r>
                        <w:rPr>
                          <w:rFonts w:ascii="Cambria Math" w:hAnsi="Cambria Math"/>
                        </w:rPr>
                        <m:t xml:space="preserve">θ </m:t>
                      </m:r>
                      <m:sSup>
                        <m:sSupPr>
                          <m:ctrlPr>
                            <w:rPr>
                              <w:rFonts w:ascii="Cambria Math" w:hAnsi="Cambria Math"/>
                              <w:i/>
                            </w:rPr>
                          </m:ctrlPr>
                        </m:sSupPr>
                        <m:e>
                          <m:r>
                            <w:rPr>
                              <w:rFonts w:ascii="Cambria Math" w:hAnsi="Cambria Math"/>
                            </w:rPr>
                            <m:t>cos</m:t>
                          </m:r>
                        </m:e>
                        <m:sup>
                          <m:r>
                            <w:rPr>
                              <w:rFonts w:ascii="Cambria Math" w:hAnsi="Cambria Math"/>
                            </w:rPr>
                            <m:t>3</m:t>
                          </m:r>
                        </m:sup>
                      </m:sSup>
                      <m:r>
                        <w:rPr>
                          <w:rFonts w:ascii="Cambria Math" w:hAnsi="Cambria Math"/>
                        </w:rPr>
                        <m:t>θ dθ</m:t>
                      </m:r>
                    </m:e>
                  </m:func>
                </m:e>
              </m:nary>
              <m:r>
                <w:rPr>
                  <w:rFonts w:ascii="Cambria Math" w:hAnsi="Cambria Math"/>
                </w:rPr>
                <m:t>.</m:t>
              </m:r>
            </m:oMath>
            <w:r>
              <w:t xml:space="preserve"> </w:t>
            </w:r>
          </w:p>
        </w:tc>
        <w:tc>
          <w:tcPr>
            <w:tcW w:w="341" w:type="pct"/>
          </w:tcPr>
          <w:p w14:paraId="4CEAC9F5" w14:textId="77777777" w:rsidR="00B9565E" w:rsidRPr="00924099" w:rsidRDefault="00B9565E" w:rsidP="006272BC">
            <w:pPr>
              <w:jc w:val="center"/>
            </w:pPr>
            <w:r w:rsidRPr="00924099">
              <w:t>CO1</w:t>
            </w:r>
          </w:p>
        </w:tc>
        <w:tc>
          <w:tcPr>
            <w:tcW w:w="291" w:type="pct"/>
          </w:tcPr>
          <w:p w14:paraId="66528F06" w14:textId="77777777" w:rsidR="00B9565E" w:rsidRPr="00924099" w:rsidRDefault="00B9565E" w:rsidP="006272BC">
            <w:pPr>
              <w:jc w:val="center"/>
            </w:pPr>
            <w:r w:rsidRPr="00924099">
              <w:t>A</w:t>
            </w:r>
          </w:p>
        </w:tc>
        <w:tc>
          <w:tcPr>
            <w:tcW w:w="431" w:type="pct"/>
          </w:tcPr>
          <w:p w14:paraId="0845BCEA" w14:textId="77777777" w:rsidR="00B9565E" w:rsidRPr="00924099" w:rsidRDefault="00B9565E" w:rsidP="006272BC">
            <w:pPr>
              <w:jc w:val="center"/>
            </w:pPr>
            <w:r>
              <w:t>6</w:t>
            </w:r>
          </w:p>
        </w:tc>
      </w:tr>
      <w:tr w:rsidR="00B9565E" w:rsidRPr="00924099" w14:paraId="20F652CA" w14:textId="77777777" w:rsidTr="00EA7382">
        <w:trPr>
          <w:trHeight w:val="397"/>
        </w:trPr>
        <w:tc>
          <w:tcPr>
            <w:tcW w:w="279" w:type="pct"/>
            <w:gridSpan w:val="2"/>
          </w:tcPr>
          <w:p w14:paraId="4FC2665E" w14:textId="77777777" w:rsidR="00B9565E" w:rsidRPr="00924099" w:rsidRDefault="00B9565E" w:rsidP="006272BC">
            <w:pPr>
              <w:jc w:val="center"/>
            </w:pPr>
          </w:p>
        </w:tc>
        <w:tc>
          <w:tcPr>
            <w:tcW w:w="250" w:type="pct"/>
          </w:tcPr>
          <w:p w14:paraId="6FDDFD89" w14:textId="77777777" w:rsidR="00B9565E" w:rsidRPr="00924099" w:rsidRDefault="00B9565E" w:rsidP="006272BC">
            <w:pPr>
              <w:jc w:val="center"/>
            </w:pPr>
          </w:p>
        </w:tc>
        <w:tc>
          <w:tcPr>
            <w:tcW w:w="3408" w:type="pct"/>
          </w:tcPr>
          <w:p w14:paraId="3254655C" w14:textId="77777777" w:rsidR="00B9565E" w:rsidRPr="00924099" w:rsidRDefault="00B9565E" w:rsidP="006272BC">
            <w:pPr>
              <w:jc w:val="center"/>
            </w:pPr>
          </w:p>
        </w:tc>
        <w:tc>
          <w:tcPr>
            <w:tcW w:w="341" w:type="pct"/>
          </w:tcPr>
          <w:p w14:paraId="6AC1462C" w14:textId="77777777" w:rsidR="00B9565E" w:rsidRPr="00924099" w:rsidRDefault="00B9565E" w:rsidP="006272BC">
            <w:pPr>
              <w:jc w:val="center"/>
            </w:pPr>
          </w:p>
        </w:tc>
        <w:tc>
          <w:tcPr>
            <w:tcW w:w="291" w:type="pct"/>
          </w:tcPr>
          <w:p w14:paraId="13ADF854" w14:textId="77777777" w:rsidR="00B9565E" w:rsidRPr="00924099" w:rsidRDefault="00B9565E" w:rsidP="006272BC">
            <w:pPr>
              <w:jc w:val="center"/>
            </w:pPr>
          </w:p>
        </w:tc>
        <w:tc>
          <w:tcPr>
            <w:tcW w:w="431" w:type="pct"/>
          </w:tcPr>
          <w:p w14:paraId="141C690A" w14:textId="77777777" w:rsidR="00B9565E" w:rsidRPr="00924099" w:rsidRDefault="00B9565E" w:rsidP="006272BC">
            <w:pPr>
              <w:jc w:val="center"/>
            </w:pPr>
          </w:p>
        </w:tc>
      </w:tr>
      <w:tr w:rsidR="00B9565E" w:rsidRPr="00924099" w14:paraId="259F883A" w14:textId="77777777" w:rsidTr="00EA7382">
        <w:trPr>
          <w:trHeight w:val="397"/>
        </w:trPr>
        <w:tc>
          <w:tcPr>
            <w:tcW w:w="279" w:type="pct"/>
            <w:gridSpan w:val="2"/>
          </w:tcPr>
          <w:p w14:paraId="24D2E507" w14:textId="77777777" w:rsidR="00B9565E" w:rsidRPr="00924099" w:rsidRDefault="00B9565E" w:rsidP="003804C2">
            <w:pPr>
              <w:jc w:val="center"/>
            </w:pPr>
            <w:r w:rsidRPr="00924099">
              <w:t>19.</w:t>
            </w:r>
          </w:p>
        </w:tc>
        <w:tc>
          <w:tcPr>
            <w:tcW w:w="250" w:type="pct"/>
          </w:tcPr>
          <w:p w14:paraId="49A9089F" w14:textId="77777777" w:rsidR="00B9565E" w:rsidRPr="00924099" w:rsidRDefault="00B9565E" w:rsidP="003804C2">
            <w:pPr>
              <w:jc w:val="center"/>
            </w:pPr>
          </w:p>
        </w:tc>
        <w:tc>
          <w:tcPr>
            <w:tcW w:w="3408" w:type="pct"/>
          </w:tcPr>
          <w:p w14:paraId="74BC95BF" w14:textId="77777777" w:rsidR="00B9565E" w:rsidRDefault="00B9565E" w:rsidP="00814693">
            <w:r>
              <w:t>Obtain the first three coefficients in the Fourier sine series for y, where y is given in the following table:</w:t>
            </w:r>
          </w:p>
          <w:tbl>
            <w:tblPr>
              <w:tblStyle w:val="TableGrid"/>
              <w:tblW w:w="4375" w:type="pct"/>
              <w:tblLook w:val="04A0" w:firstRow="1" w:lastRow="0" w:firstColumn="1" w:lastColumn="0" w:noHBand="0" w:noVBand="1"/>
            </w:tblPr>
            <w:tblGrid>
              <w:gridCol w:w="837"/>
              <w:gridCol w:w="838"/>
              <w:gridCol w:w="839"/>
              <w:gridCol w:w="839"/>
              <w:gridCol w:w="839"/>
              <w:gridCol w:w="839"/>
              <w:gridCol w:w="835"/>
            </w:tblGrid>
            <w:tr w:rsidR="00B9565E" w14:paraId="4304DC3A" w14:textId="77777777" w:rsidTr="00814693">
              <w:tc>
                <w:tcPr>
                  <w:tcW w:w="714" w:type="pct"/>
                </w:tcPr>
                <w:p w14:paraId="01C9C65D" w14:textId="77777777" w:rsidR="00B9565E" w:rsidRPr="00E423B2" w:rsidRDefault="00B9565E" w:rsidP="00814693">
                  <w:pPr>
                    <w:rPr>
                      <w:vertAlign w:val="superscript"/>
                    </w:rPr>
                  </w:pPr>
                  <w:r>
                    <w:t>x</w:t>
                  </w:r>
                  <w:r>
                    <w:rPr>
                      <w:vertAlign w:val="superscript"/>
                    </w:rPr>
                    <w:t>0</w:t>
                  </w:r>
                </w:p>
              </w:tc>
              <w:tc>
                <w:tcPr>
                  <w:tcW w:w="714" w:type="pct"/>
                </w:tcPr>
                <w:p w14:paraId="34CB8892" w14:textId="77777777" w:rsidR="00B9565E" w:rsidRDefault="00B9565E" w:rsidP="00814693">
                  <w:r>
                    <w:t>0</w:t>
                  </w:r>
                </w:p>
              </w:tc>
              <w:tc>
                <w:tcPr>
                  <w:tcW w:w="715" w:type="pct"/>
                </w:tcPr>
                <w:p w14:paraId="7F431803" w14:textId="77777777" w:rsidR="00B9565E" w:rsidRDefault="00B9565E" w:rsidP="00814693">
                  <w:r>
                    <w:t>30</w:t>
                  </w:r>
                </w:p>
              </w:tc>
              <w:tc>
                <w:tcPr>
                  <w:tcW w:w="715" w:type="pct"/>
                </w:tcPr>
                <w:p w14:paraId="4BFD2D2A" w14:textId="77777777" w:rsidR="00B9565E" w:rsidRDefault="00B9565E" w:rsidP="00814693">
                  <w:r>
                    <w:t>60</w:t>
                  </w:r>
                </w:p>
              </w:tc>
              <w:tc>
                <w:tcPr>
                  <w:tcW w:w="715" w:type="pct"/>
                </w:tcPr>
                <w:p w14:paraId="4ABA8AAF" w14:textId="77777777" w:rsidR="00B9565E" w:rsidRDefault="00B9565E" w:rsidP="00814693">
                  <w:r>
                    <w:t>90</w:t>
                  </w:r>
                </w:p>
              </w:tc>
              <w:tc>
                <w:tcPr>
                  <w:tcW w:w="715" w:type="pct"/>
                </w:tcPr>
                <w:p w14:paraId="71674106" w14:textId="77777777" w:rsidR="00B9565E" w:rsidRDefault="00B9565E" w:rsidP="00814693">
                  <w:r>
                    <w:t>120</w:t>
                  </w:r>
                </w:p>
              </w:tc>
              <w:tc>
                <w:tcPr>
                  <w:tcW w:w="715" w:type="pct"/>
                </w:tcPr>
                <w:p w14:paraId="21368123" w14:textId="77777777" w:rsidR="00B9565E" w:rsidRDefault="00B9565E" w:rsidP="00814693">
                  <w:r>
                    <w:t>150</w:t>
                  </w:r>
                </w:p>
              </w:tc>
            </w:tr>
            <w:tr w:rsidR="00B9565E" w14:paraId="365429AC" w14:textId="77777777" w:rsidTr="00814693">
              <w:tc>
                <w:tcPr>
                  <w:tcW w:w="714" w:type="pct"/>
                </w:tcPr>
                <w:p w14:paraId="2C8185F9" w14:textId="77777777" w:rsidR="00B9565E" w:rsidRDefault="00B9565E" w:rsidP="00814693">
                  <w:r>
                    <w:t>y</w:t>
                  </w:r>
                </w:p>
              </w:tc>
              <w:tc>
                <w:tcPr>
                  <w:tcW w:w="714" w:type="pct"/>
                </w:tcPr>
                <w:p w14:paraId="7FFD6051" w14:textId="77777777" w:rsidR="00B9565E" w:rsidRDefault="00B9565E" w:rsidP="00814693">
                  <w:r>
                    <w:t>0</w:t>
                  </w:r>
                </w:p>
              </w:tc>
              <w:tc>
                <w:tcPr>
                  <w:tcW w:w="715" w:type="pct"/>
                </w:tcPr>
                <w:p w14:paraId="366512D7" w14:textId="77777777" w:rsidR="00B9565E" w:rsidRDefault="00B9565E" w:rsidP="00814693">
                  <w:r>
                    <w:t>5224</w:t>
                  </w:r>
                </w:p>
              </w:tc>
              <w:tc>
                <w:tcPr>
                  <w:tcW w:w="715" w:type="pct"/>
                </w:tcPr>
                <w:p w14:paraId="5E908F0E" w14:textId="77777777" w:rsidR="00B9565E" w:rsidRDefault="00B9565E" w:rsidP="00814693">
                  <w:r>
                    <w:t>8097</w:t>
                  </w:r>
                </w:p>
              </w:tc>
              <w:tc>
                <w:tcPr>
                  <w:tcW w:w="715" w:type="pct"/>
                </w:tcPr>
                <w:p w14:paraId="6ACCFAD4" w14:textId="77777777" w:rsidR="00B9565E" w:rsidRDefault="00B9565E" w:rsidP="00814693">
                  <w:r>
                    <w:t>7850</w:t>
                  </w:r>
                </w:p>
              </w:tc>
              <w:tc>
                <w:tcPr>
                  <w:tcW w:w="715" w:type="pct"/>
                </w:tcPr>
                <w:p w14:paraId="54BF82B0" w14:textId="77777777" w:rsidR="00B9565E" w:rsidRDefault="00B9565E" w:rsidP="00814693">
                  <w:r>
                    <w:t>5499</w:t>
                  </w:r>
                </w:p>
              </w:tc>
              <w:tc>
                <w:tcPr>
                  <w:tcW w:w="715" w:type="pct"/>
                </w:tcPr>
                <w:p w14:paraId="52057486" w14:textId="77777777" w:rsidR="00B9565E" w:rsidRDefault="00B9565E" w:rsidP="00814693">
                  <w:r>
                    <w:t>2626</w:t>
                  </w:r>
                </w:p>
              </w:tc>
            </w:tr>
          </w:tbl>
          <w:p w14:paraId="55CF8207" w14:textId="77777777" w:rsidR="00B9565E" w:rsidRPr="00924099" w:rsidRDefault="00B9565E" w:rsidP="003804C2">
            <w:pPr>
              <w:jc w:val="both"/>
            </w:pPr>
          </w:p>
        </w:tc>
        <w:tc>
          <w:tcPr>
            <w:tcW w:w="341" w:type="pct"/>
          </w:tcPr>
          <w:p w14:paraId="14BC1884" w14:textId="77777777" w:rsidR="00B9565E" w:rsidRPr="00924099" w:rsidRDefault="00B9565E" w:rsidP="003804C2">
            <w:pPr>
              <w:jc w:val="center"/>
            </w:pPr>
            <w:r>
              <w:t>CO2</w:t>
            </w:r>
          </w:p>
        </w:tc>
        <w:tc>
          <w:tcPr>
            <w:tcW w:w="291" w:type="pct"/>
          </w:tcPr>
          <w:p w14:paraId="0F054EDB" w14:textId="77777777" w:rsidR="00B9565E" w:rsidRPr="00924099" w:rsidRDefault="00B9565E" w:rsidP="003804C2">
            <w:pPr>
              <w:jc w:val="center"/>
            </w:pPr>
            <w:r>
              <w:t>A</w:t>
            </w:r>
          </w:p>
        </w:tc>
        <w:tc>
          <w:tcPr>
            <w:tcW w:w="431" w:type="pct"/>
          </w:tcPr>
          <w:p w14:paraId="59AEE54C" w14:textId="77777777" w:rsidR="00B9565E" w:rsidRPr="00924099" w:rsidRDefault="00B9565E" w:rsidP="003804C2">
            <w:pPr>
              <w:jc w:val="center"/>
            </w:pPr>
            <w:r w:rsidRPr="00924099">
              <w:t>12</w:t>
            </w:r>
          </w:p>
        </w:tc>
      </w:tr>
      <w:tr w:rsidR="00B9565E" w:rsidRPr="00924099" w14:paraId="2B4AEEC2" w14:textId="77777777" w:rsidTr="00EA7382">
        <w:trPr>
          <w:trHeight w:val="397"/>
        </w:trPr>
        <w:tc>
          <w:tcPr>
            <w:tcW w:w="279" w:type="pct"/>
            <w:gridSpan w:val="2"/>
          </w:tcPr>
          <w:p w14:paraId="7439D6F5" w14:textId="77777777" w:rsidR="00B9565E" w:rsidRPr="00924099" w:rsidRDefault="00B9565E" w:rsidP="008C57B9"/>
        </w:tc>
        <w:tc>
          <w:tcPr>
            <w:tcW w:w="250" w:type="pct"/>
          </w:tcPr>
          <w:p w14:paraId="69F8768D" w14:textId="77777777" w:rsidR="00B9565E" w:rsidRPr="00924099" w:rsidRDefault="00B9565E" w:rsidP="008C57B9">
            <w:pPr>
              <w:jc w:val="center"/>
            </w:pPr>
          </w:p>
        </w:tc>
        <w:tc>
          <w:tcPr>
            <w:tcW w:w="3408" w:type="pct"/>
          </w:tcPr>
          <w:p w14:paraId="7BE901AB" w14:textId="77777777" w:rsidR="00B9565E" w:rsidRPr="00924099" w:rsidRDefault="00B9565E" w:rsidP="008C57B9">
            <w:pPr>
              <w:jc w:val="center"/>
            </w:pPr>
          </w:p>
        </w:tc>
        <w:tc>
          <w:tcPr>
            <w:tcW w:w="341" w:type="pct"/>
          </w:tcPr>
          <w:p w14:paraId="34F20664" w14:textId="77777777" w:rsidR="00B9565E" w:rsidRPr="00924099" w:rsidRDefault="00B9565E" w:rsidP="008C57B9">
            <w:pPr>
              <w:jc w:val="center"/>
            </w:pPr>
          </w:p>
        </w:tc>
        <w:tc>
          <w:tcPr>
            <w:tcW w:w="291" w:type="pct"/>
          </w:tcPr>
          <w:p w14:paraId="43EBFB2D" w14:textId="77777777" w:rsidR="00B9565E" w:rsidRPr="00924099" w:rsidRDefault="00B9565E" w:rsidP="008C57B9">
            <w:pPr>
              <w:jc w:val="center"/>
            </w:pPr>
          </w:p>
        </w:tc>
        <w:tc>
          <w:tcPr>
            <w:tcW w:w="431" w:type="pct"/>
          </w:tcPr>
          <w:p w14:paraId="4F0FC6D0" w14:textId="77777777" w:rsidR="00B9565E" w:rsidRPr="00924099" w:rsidRDefault="00B9565E" w:rsidP="008C57B9">
            <w:pPr>
              <w:jc w:val="center"/>
            </w:pPr>
          </w:p>
        </w:tc>
      </w:tr>
      <w:tr w:rsidR="00B9565E" w:rsidRPr="00924099" w14:paraId="5F425BA4" w14:textId="77777777" w:rsidTr="00EA7382">
        <w:trPr>
          <w:trHeight w:val="397"/>
        </w:trPr>
        <w:tc>
          <w:tcPr>
            <w:tcW w:w="279" w:type="pct"/>
            <w:gridSpan w:val="2"/>
          </w:tcPr>
          <w:p w14:paraId="74B6501B" w14:textId="77777777" w:rsidR="00B9565E" w:rsidRPr="00924099" w:rsidRDefault="00B9565E" w:rsidP="008C57B9">
            <w:pPr>
              <w:jc w:val="center"/>
            </w:pPr>
            <w:r w:rsidRPr="00924099">
              <w:t>20.</w:t>
            </w:r>
          </w:p>
        </w:tc>
        <w:tc>
          <w:tcPr>
            <w:tcW w:w="250" w:type="pct"/>
          </w:tcPr>
          <w:p w14:paraId="112C0E87" w14:textId="77777777" w:rsidR="00B9565E" w:rsidRPr="00924099" w:rsidRDefault="00B9565E" w:rsidP="008C57B9">
            <w:pPr>
              <w:jc w:val="center"/>
            </w:pPr>
            <w:r w:rsidRPr="00924099">
              <w:t>a.</w:t>
            </w:r>
          </w:p>
        </w:tc>
        <w:tc>
          <w:tcPr>
            <w:tcW w:w="3408" w:type="pct"/>
          </w:tcPr>
          <w:p w14:paraId="6236081D" w14:textId="77777777" w:rsidR="00B9565E" w:rsidRDefault="00B9565E" w:rsidP="00814693">
            <w:pPr>
              <w:jc w:val="both"/>
            </w:pPr>
            <w:r>
              <w:t>Evaluate the equations of the tangent plane and normal to the surface 2</w:t>
            </w:r>
            <m:oMath>
              <m:sSup>
                <m:sSupPr>
                  <m:ctrlPr>
                    <w:rPr>
                      <w:rFonts w:ascii="Cambria Math" w:hAnsi="Cambria Math"/>
                      <w:i/>
                    </w:rPr>
                  </m:ctrlPr>
                </m:sSupPr>
                <m:e>
                  <m:r>
                    <w:rPr>
                      <w:rFonts w:ascii="Cambria Math" w:hAnsi="Cambria Math"/>
                    </w:rPr>
                    <m:t>x</m:t>
                  </m:r>
                </m:e>
                <m:sup>
                  <m:r>
                    <w:rPr>
                      <w:rFonts w:ascii="Cambria Math" w:hAnsi="Cambria Math"/>
                    </w:rPr>
                    <m:t>2</m:t>
                  </m:r>
                </m:sup>
              </m:sSup>
            </m:oMath>
            <w:r>
              <w:t>+</w:t>
            </w:r>
            <m:oMath>
              <m:sSup>
                <m:sSupPr>
                  <m:ctrlPr>
                    <w:rPr>
                      <w:rFonts w:ascii="Cambria Math" w:hAnsi="Cambria Math"/>
                      <w:i/>
                    </w:rPr>
                  </m:ctrlPr>
                </m:sSupPr>
                <m:e>
                  <m:r>
                    <w:rPr>
                      <w:rFonts w:ascii="Cambria Math" w:hAnsi="Cambria Math"/>
                    </w:rPr>
                    <m:t>y</m:t>
                  </m:r>
                </m:e>
                <m:sup>
                  <m:r>
                    <w:rPr>
                      <w:rFonts w:ascii="Cambria Math" w:hAnsi="Cambria Math"/>
                    </w:rPr>
                    <m:t>2</m:t>
                  </m:r>
                </m:sup>
              </m:sSup>
            </m:oMath>
            <w:r>
              <w:t xml:space="preserve"> = 3</w:t>
            </w:r>
            <w:r>
              <w:rPr>
                <w:rFonts w:ascii="Cambria Math" w:hAnsi="Cambria Math"/>
              </w:rPr>
              <w:t>−</w:t>
            </w:r>
            <w:r>
              <w:t>3z at (2, 1,-3).</w:t>
            </w:r>
          </w:p>
          <w:p w14:paraId="4DE22DC8" w14:textId="77777777" w:rsidR="00B9565E" w:rsidRPr="00924099" w:rsidRDefault="00B9565E" w:rsidP="008C57B9">
            <w:pPr>
              <w:jc w:val="both"/>
            </w:pPr>
          </w:p>
        </w:tc>
        <w:tc>
          <w:tcPr>
            <w:tcW w:w="341" w:type="pct"/>
          </w:tcPr>
          <w:p w14:paraId="7903250C" w14:textId="77777777" w:rsidR="00B9565E" w:rsidRPr="00924099" w:rsidRDefault="00B9565E" w:rsidP="008C57B9">
            <w:pPr>
              <w:jc w:val="center"/>
            </w:pPr>
            <w:r>
              <w:t>CO3</w:t>
            </w:r>
          </w:p>
        </w:tc>
        <w:tc>
          <w:tcPr>
            <w:tcW w:w="291" w:type="pct"/>
          </w:tcPr>
          <w:p w14:paraId="08B143EF" w14:textId="77777777" w:rsidR="00B9565E" w:rsidRPr="00924099" w:rsidRDefault="00B9565E" w:rsidP="000F1344">
            <w:pPr>
              <w:jc w:val="center"/>
            </w:pPr>
            <w:r w:rsidRPr="00924099">
              <w:t>A</w:t>
            </w:r>
          </w:p>
        </w:tc>
        <w:tc>
          <w:tcPr>
            <w:tcW w:w="431" w:type="pct"/>
          </w:tcPr>
          <w:p w14:paraId="1387E3FF" w14:textId="77777777" w:rsidR="00B9565E" w:rsidRPr="00924099" w:rsidRDefault="00B9565E" w:rsidP="008C57B9">
            <w:pPr>
              <w:jc w:val="center"/>
            </w:pPr>
            <w:r>
              <w:t>8</w:t>
            </w:r>
          </w:p>
        </w:tc>
      </w:tr>
      <w:tr w:rsidR="00B9565E" w:rsidRPr="00924099" w14:paraId="7261C865" w14:textId="77777777" w:rsidTr="00EA7382">
        <w:trPr>
          <w:trHeight w:val="397"/>
        </w:trPr>
        <w:tc>
          <w:tcPr>
            <w:tcW w:w="279" w:type="pct"/>
            <w:gridSpan w:val="2"/>
          </w:tcPr>
          <w:p w14:paraId="0FC290A7" w14:textId="77777777" w:rsidR="00B9565E" w:rsidRPr="00924099" w:rsidRDefault="00B9565E" w:rsidP="008C57B9">
            <w:pPr>
              <w:jc w:val="center"/>
            </w:pPr>
          </w:p>
        </w:tc>
        <w:tc>
          <w:tcPr>
            <w:tcW w:w="250" w:type="pct"/>
          </w:tcPr>
          <w:p w14:paraId="363403A0" w14:textId="77777777" w:rsidR="00B9565E" w:rsidRPr="00924099" w:rsidRDefault="00B9565E" w:rsidP="008C57B9">
            <w:pPr>
              <w:jc w:val="center"/>
            </w:pPr>
            <w:r w:rsidRPr="00924099">
              <w:t>b.</w:t>
            </w:r>
          </w:p>
        </w:tc>
        <w:tc>
          <w:tcPr>
            <w:tcW w:w="3408" w:type="pct"/>
          </w:tcPr>
          <w:p w14:paraId="047BEA5E" w14:textId="77777777" w:rsidR="00B9565E" w:rsidRPr="00924099" w:rsidRDefault="00B9565E" w:rsidP="005339CF">
            <w:pPr>
              <w:rPr>
                <w:bCs/>
              </w:rPr>
            </w:pPr>
            <w:r>
              <w:rPr>
                <w:bCs/>
              </w:rPr>
              <w:t xml:space="preserve">Prove that </w:t>
            </w:r>
            <w:r w:rsidRPr="00000357">
              <w:rPr>
                <w:position w:val="-10"/>
              </w:rPr>
              <w:object w:dxaOrig="4080" w:dyaOrig="480" w14:anchorId="5AB54BBB">
                <v:shape id="_x0000_i1510" type="#_x0000_t75" style="width:204.75pt;height:24pt" o:ole="">
                  <v:imagedata r:id="rId964" o:title=""/>
                </v:shape>
                <o:OLEObject Type="Embed" ProgID="Equation.3" ShapeID="_x0000_i1510" DrawAspect="Content" ObjectID="_1751527626" r:id="rId965"/>
              </w:object>
            </w:r>
            <w:r>
              <w:rPr>
                <w:position w:val="-10"/>
              </w:rPr>
              <w:t xml:space="preserve"> </w:t>
            </w:r>
            <w:r>
              <w:rPr>
                <w:bCs/>
              </w:rPr>
              <w:t>is irrotational.</w:t>
            </w:r>
            <w:r>
              <w:rPr>
                <w:position w:val="-10"/>
              </w:rPr>
              <w:t xml:space="preserve"> </w:t>
            </w:r>
          </w:p>
        </w:tc>
        <w:tc>
          <w:tcPr>
            <w:tcW w:w="341" w:type="pct"/>
          </w:tcPr>
          <w:p w14:paraId="20DAD870" w14:textId="77777777" w:rsidR="00B9565E" w:rsidRPr="00924099" w:rsidRDefault="00B9565E" w:rsidP="008C57B9">
            <w:pPr>
              <w:jc w:val="center"/>
            </w:pPr>
            <w:r>
              <w:t>CO5</w:t>
            </w:r>
          </w:p>
        </w:tc>
        <w:tc>
          <w:tcPr>
            <w:tcW w:w="291" w:type="pct"/>
          </w:tcPr>
          <w:p w14:paraId="06AE14B0" w14:textId="77777777" w:rsidR="00B9565E" w:rsidRPr="00924099" w:rsidRDefault="00B9565E" w:rsidP="008C57B9">
            <w:pPr>
              <w:jc w:val="center"/>
            </w:pPr>
            <w:r>
              <w:t>U</w:t>
            </w:r>
          </w:p>
        </w:tc>
        <w:tc>
          <w:tcPr>
            <w:tcW w:w="431" w:type="pct"/>
          </w:tcPr>
          <w:p w14:paraId="5F5C48CD" w14:textId="77777777" w:rsidR="00B9565E" w:rsidRPr="00924099" w:rsidRDefault="00B9565E" w:rsidP="008C57B9">
            <w:pPr>
              <w:jc w:val="center"/>
            </w:pPr>
            <w:r>
              <w:t>4</w:t>
            </w:r>
          </w:p>
        </w:tc>
      </w:tr>
      <w:tr w:rsidR="00B9565E" w:rsidRPr="00924099" w14:paraId="0CC2B4D4" w14:textId="77777777" w:rsidTr="00EA7382">
        <w:trPr>
          <w:trHeight w:val="397"/>
        </w:trPr>
        <w:tc>
          <w:tcPr>
            <w:tcW w:w="279" w:type="pct"/>
            <w:gridSpan w:val="2"/>
          </w:tcPr>
          <w:p w14:paraId="2C51C86C" w14:textId="77777777" w:rsidR="00B9565E" w:rsidRPr="00924099" w:rsidRDefault="00B9565E" w:rsidP="008C57B9">
            <w:pPr>
              <w:jc w:val="center"/>
            </w:pPr>
          </w:p>
        </w:tc>
        <w:tc>
          <w:tcPr>
            <w:tcW w:w="250" w:type="pct"/>
          </w:tcPr>
          <w:p w14:paraId="5882A948" w14:textId="77777777" w:rsidR="00B9565E" w:rsidRPr="00924099" w:rsidRDefault="00B9565E" w:rsidP="008C57B9">
            <w:pPr>
              <w:jc w:val="center"/>
            </w:pPr>
          </w:p>
        </w:tc>
        <w:tc>
          <w:tcPr>
            <w:tcW w:w="3408" w:type="pct"/>
          </w:tcPr>
          <w:p w14:paraId="27A50507" w14:textId="77777777" w:rsidR="00B9565E" w:rsidRPr="00924099" w:rsidRDefault="00B9565E" w:rsidP="008C57B9">
            <w:pPr>
              <w:jc w:val="center"/>
            </w:pPr>
          </w:p>
        </w:tc>
        <w:tc>
          <w:tcPr>
            <w:tcW w:w="341" w:type="pct"/>
          </w:tcPr>
          <w:p w14:paraId="00BE972B" w14:textId="77777777" w:rsidR="00B9565E" w:rsidRPr="00924099" w:rsidRDefault="00B9565E" w:rsidP="008C57B9">
            <w:pPr>
              <w:jc w:val="center"/>
            </w:pPr>
          </w:p>
        </w:tc>
        <w:tc>
          <w:tcPr>
            <w:tcW w:w="291" w:type="pct"/>
          </w:tcPr>
          <w:p w14:paraId="2AB9F3E3" w14:textId="77777777" w:rsidR="00B9565E" w:rsidRPr="00924099" w:rsidRDefault="00B9565E" w:rsidP="008C57B9">
            <w:pPr>
              <w:jc w:val="center"/>
            </w:pPr>
          </w:p>
        </w:tc>
        <w:tc>
          <w:tcPr>
            <w:tcW w:w="431" w:type="pct"/>
          </w:tcPr>
          <w:p w14:paraId="3ACE05D6" w14:textId="77777777" w:rsidR="00B9565E" w:rsidRPr="00924099" w:rsidRDefault="00B9565E" w:rsidP="008C57B9">
            <w:pPr>
              <w:jc w:val="center"/>
            </w:pPr>
          </w:p>
        </w:tc>
      </w:tr>
      <w:tr w:rsidR="00B9565E" w:rsidRPr="00924099" w14:paraId="4F3AD702" w14:textId="77777777" w:rsidTr="00EA7382">
        <w:trPr>
          <w:trHeight w:val="397"/>
        </w:trPr>
        <w:tc>
          <w:tcPr>
            <w:tcW w:w="279" w:type="pct"/>
            <w:gridSpan w:val="2"/>
          </w:tcPr>
          <w:p w14:paraId="249FEF27" w14:textId="77777777" w:rsidR="00B9565E" w:rsidRPr="00924099" w:rsidRDefault="00B9565E" w:rsidP="008C57B9">
            <w:pPr>
              <w:jc w:val="center"/>
            </w:pPr>
            <w:r w:rsidRPr="00924099">
              <w:t>21.</w:t>
            </w:r>
          </w:p>
        </w:tc>
        <w:tc>
          <w:tcPr>
            <w:tcW w:w="250" w:type="pct"/>
          </w:tcPr>
          <w:p w14:paraId="26A65F3F" w14:textId="77777777" w:rsidR="00B9565E" w:rsidRPr="00924099" w:rsidRDefault="00B9565E" w:rsidP="008C57B9">
            <w:pPr>
              <w:jc w:val="center"/>
            </w:pPr>
          </w:p>
        </w:tc>
        <w:tc>
          <w:tcPr>
            <w:tcW w:w="3408" w:type="pct"/>
          </w:tcPr>
          <w:p w14:paraId="57A0B094" w14:textId="77777777" w:rsidR="00B9565E" w:rsidRPr="00924099" w:rsidRDefault="00B9565E" w:rsidP="008C57B9">
            <w:pPr>
              <w:jc w:val="both"/>
            </w:pPr>
            <w:r>
              <w:t xml:space="preserve">Evaluate </w:t>
            </w:r>
            <w:r w:rsidRPr="00C8729A">
              <w:rPr>
                <w:position w:val="-32"/>
              </w:rPr>
              <w:object w:dxaOrig="1020" w:dyaOrig="700" w14:anchorId="7827298F">
                <v:shape id="_x0000_i1511" type="#_x0000_t75" style="width:51pt;height:35.25pt" o:ole="">
                  <v:imagedata r:id="rId966" o:title=""/>
                </v:shape>
                <o:OLEObject Type="Embed" ProgID="Equation.3" ShapeID="_x0000_i1511" DrawAspect="Content" ObjectID="_1751527627" r:id="rId967"/>
              </w:object>
            </w:r>
            <w:r>
              <w:t xml:space="preserve"> where </w:t>
            </w:r>
            <w:r w:rsidRPr="00000357">
              <w:rPr>
                <w:position w:val="-10"/>
              </w:rPr>
              <w:object w:dxaOrig="2220" w:dyaOrig="480" w14:anchorId="117250FB">
                <v:shape id="_x0000_i1512" type="#_x0000_t75" style="width:111pt;height:24pt" o:ole="">
                  <v:imagedata r:id="rId968" o:title=""/>
                </v:shape>
                <o:OLEObject Type="Embed" ProgID="Equation.3" ShapeID="_x0000_i1512" DrawAspect="Content" ObjectID="_1751527628" r:id="rId969"/>
              </w:object>
            </w:r>
            <w:r>
              <w:t xml:space="preserve"> S is the surface of the cube bounded by </w:t>
            </w:r>
            <w:r w:rsidRPr="00C8729A">
              <w:rPr>
                <w:position w:val="-10"/>
              </w:rPr>
              <w:object w:dxaOrig="3340" w:dyaOrig="320" w14:anchorId="699974BD">
                <v:shape id="_x0000_i1513" type="#_x0000_t75" style="width:166.5pt;height:16.5pt" o:ole="">
                  <v:imagedata r:id="rId970" o:title=""/>
                </v:shape>
                <o:OLEObject Type="Embed" ProgID="Equation.3" ShapeID="_x0000_i1513" DrawAspect="Content" ObjectID="_1751527629" r:id="rId971"/>
              </w:object>
            </w:r>
            <w:r>
              <w:t xml:space="preserve"> using Gauss Divergence theorem.</w:t>
            </w:r>
          </w:p>
        </w:tc>
        <w:tc>
          <w:tcPr>
            <w:tcW w:w="341" w:type="pct"/>
          </w:tcPr>
          <w:p w14:paraId="4AA2FC8D" w14:textId="77777777" w:rsidR="00B9565E" w:rsidRPr="00924099" w:rsidRDefault="00B9565E" w:rsidP="008C57B9">
            <w:pPr>
              <w:jc w:val="center"/>
            </w:pPr>
            <w:r w:rsidRPr="00924099">
              <w:t>CO5</w:t>
            </w:r>
          </w:p>
        </w:tc>
        <w:tc>
          <w:tcPr>
            <w:tcW w:w="291" w:type="pct"/>
          </w:tcPr>
          <w:p w14:paraId="69BF7E71" w14:textId="77777777" w:rsidR="00B9565E" w:rsidRPr="00924099" w:rsidRDefault="00B9565E" w:rsidP="008C57B9">
            <w:pPr>
              <w:jc w:val="center"/>
            </w:pPr>
            <w:r>
              <w:t>A</w:t>
            </w:r>
          </w:p>
        </w:tc>
        <w:tc>
          <w:tcPr>
            <w:tcW w:w="431" w:type="pct"/>
          </w:tcPr>
          <w:p w14:paraId="7262B15B" w14:textId="77777777" w:rsidR="00B9565E" w:rsidRPr="00924099" w:rsidRDefault="00B9565E" w:rsidP="008C57B9">
            <w:pPr>
              <w:jc w:val="center"/>
            </w:pPr>
            <w:r w:rsidRPr="00924099">
              <w:t>12</w:t>
            </w:r>
          </w:p>
        </w:tc>
      </w:tr>
      <w:tr w:rsidR="00B9565E" w:rsidRPr="00924099" w14:paraId="103DBD55" w14:textId="77777777" w:rsidTr="00EA7382">
        <w:trPr>
          <w:trHeight w:val="397"/>
        </w:trPr>
        <w:tc>
          <w:tcPr>
            <w:tcW w:w="279" w:type="pct"/>
            <w:gridSpan w:val="2"/>
          </w:tcPr>
          <w:p w14:paraId="1F5757BF" w14:textId="77777777" w:rsidR="00B9565E" w:rsidRPr="00924099" w:rsidRDefault="00B9565E" w:rsidP="008C57B9">
            <w:pPr>
              <w:jc w:val="center"/>
            </w:pPr>
          </w:p>
        </w:tc>
        <w:tc>
          <w:tcPr>
            <w:tcW w:w="250" w:type="pct"/>
          </w:tcPr>
          <w:p w14:paraId="74CE0310" w14:textId="77777777" w:rsidR="00B9565E" w:rsidRPr="00924099" w:rsidRDefault="00B9565E" w:rsidP="008C57B9">
            <w:pPr>
              <w:jc w:val="center"/>
            </w:pPr>
          </w:p>
        </w:tc>
        <w:tc>
          <w:tcPr>
            <w:tcW w:w="3408" w:type="pct"/>
          </w:tcPr>
          <w:p w14:paraId="1E58845C" w14:textId="77777777" w:rsidR="00B9565E" w:rsidRPr="00924099" w:rsidRDefault="00B9565E" w:rsidP="008C57B9">
            <w:pPr>
              <w:jc w:val="center"/>
            </w:pPr>
          </w:p>
        </w:tc>
        <w:tc>
          <w:tcPr>
            <w:tcW w:w="341" w:type="pct"/>
          </w:tcPr>
          <w:p w14:paraId="44DA8787" w14:textId="77777777" w:rsidR="00B9565E" w:rsidRPr="00924099" w:rsidRDefault="00B9565E" w:rsidP="008C57B9">
            <w:pPr>
              <w:jc w:val="center"/>
            </w:pPr>
          </w:p>
        </w:tc>
        <w:tc>
          <w:tcPr>
            <w:tcW w:w="291" w:type="pct"/>
          </w:tcPr>
          <w:p w14:paraId="0E8E122C" w14:textId="77777777" w:rsidR="00B9565E" w:rsidRPr="00924099" w:rsidRDefault="00B9565E" w:rsidP="008C57B9">
            <w:pPr>
              <w:jc w:val="center"/>
            </w:pPr>
          </w:p>
        </w:tc>
        <w:tc>
          <w:tcPr>
            <w:tcW w:w="431" w:type="pct"/>
          </w:tcPr>
          <w:p w14:paraId="7B5BEA70" w14:textId="77777777" w:rsidR="00B9565E" w:rsidRPr="00924099" w:rsidRDefault="00B9565E" w:rsidP="008C57B9">
            <w:pPr>
              <w:jc w:val="center"/>
            </w:pPr>
          </w:p>
        </w:tc>
      </w:tr>
      <w:tr w:rsidR="00B9565E" w:rsidRPr="00924099" w14:paraId="1AB26B7D" w14:textId="77777777" w:rsidTr="00EA7382">
        <w:trPr>
          <w:trHeight w:val="397"/>
        </w:trPr>
        <w:tc>
          <w:tcPr>
            <w:tcW w:w="279" w:type="pct"/>
            <w:gridSpan w:val="2"/>
          </w:tcPr>
          <w:p w14:paraId="2B95160F" w14:textId="77777777" w:rsidR="00B9565E" w:rsidRPr="00924099" w:rsidRDefault="00B9565E" w:rsidP="008C57B9">
            <w:pPr>
              <w:jc w:val="center"/>
            </w:pPr>
            <w:r w:rsidRPr="00924099">
              <w:t>22.</w:t>
            </w:r>
          </w:p>
        </w:tc>
        <w:tc>
          <w:tcPr>
            <w:tcW w:w="250" w:type="pct"/>
          </w:tcPr>
          <w:p w14:paraId="117C0F6D" w14:textId="77777777" w:rsidR="00B9565E" w:rsidRPr="00924099" w:rsidRDefault="00B9565E" w:rsidP="008C57B9">
            <w:pPr>
              <w:jc w:val="center"/>
            </w:pPr>
          </w:p>
        </w:tc>
        <w:tc>
          <w:tcPr>
            <w:tcW w:w="3408" w:type="pct"/>
          </w:tcPr>
          <w:p w14:paraId="5F687122" w14:textId="77777777" w:rsidR="00B9565E" w:rsidRPr="00924099" w:rsidRDefault="00B9565E" w:rsidP="008C57B9">
            <w:pPr>
              <w:jc w:val="both"/>
            </w:pPr>
            <w:r>
              <w:t>A rectangular box open at the top is to have volume of 32 cubic units. Find the dimensions of the box requiring least material for its construction.</w:t>
            </w:r>
          </w:p>
        </w:tc>
        <w:tc>
          <w:tcPr>
            <w:tcW w:w="341" w:type="pct"/>
          </w:tcPr>
          <w:p w14:paraId="44C90975" w14:textId="77777777" w:rsidR="00B9565E" w:rsidRPr="00924099" w:rsidRDefault="00B9565E" w:rsidP="008C57B9">
            <w:pPr>
              <w:jc w:val="center"/>
            </w:pPr>
            <w:r>
              <w:t>CO3</w:t>
            </w:r>
          </w:p>
        </w:tc>
        <w:tc>
          <w:tcPr>
            <w:tcW w:w="291" w:type="pct"/>
          </w:tcPr>
          <w:p w14:paraId="6F7C9AC1" w14:textId="77777777" w:rsidR="00B9565E" w:rsidRPr="00924099" w:rsidRDefault="00B9565E" w:rsidP="00B36C5F">
            <w:pPr>
              <w:jc w:val="center"/>
            </w:pPr>
            <w:r w:rsidRPr="00924099">
              <w:t>A</w:t>
            </w:r>
          </w:p>
        </w:tc>
        <w:tc>
          <w:tcPr>
            <w:tcW w:w="431" w:type="pct"/>
          </w:tcPr>
          <w:p w14:paraId="1A49C25F" w14:textId="77777777" w:rsidR="00B9565E" w:rsidRPr="00924099" w:rsidRDefault="00B9565E" w:rsidP="008C57B9">
            <w:pPr>
              <w:jc w:val="center"/>
            </w:pPr>
            <w:r w:rsidRPr="00924099">
              <w:t>12</w:t>
            </w:r>
          </w:p>
        </w:tc>
      </w:tr>
      <w:tr w:rsidR="00B9565E" w:rsidRPr="00924099" w14:paraId="7A01749E" w14:textId="77777777" w:rsidTr="00EA7382">
        <w:trPr>
          <w:trHeight w:val="397"/>
        </w:trPr>
        <w:tc>
          <w:tcPr>
            <w:tcW w:w="279" w:type="pct"/>
            <w:gridSpan w:val="2"/>
          </w:tcPr>
          <w:p w14:paraId="49D25DFF" w14:textId="77777777" w:rsidR="00B9565E" w:rsidRPr="00924099" w:rsidRDefault="00B9565E" w:rsidP="008C57B9">
            <w:pPr>
              <w:jc w:val="center"/>
            </w:pPr>
          </w:p>
        </w:tc>
        <w:tc>
          <w:tcPr>
            <w:tcW w:w="250" w:type="pct"/>
          </w:tcPr>
          <w:p w14:paraId="266CD355" w14:textId="77777777" w:rsidR="00B9565E" w:rsidRPr="00924099" w:rsidRDefault="00B9565E" w:rsidP="008C57B9">
            <w:pPr>
              <w:jc w:val="center"/>
            </w:pPr>
          </w:p>
        </w:tc>
        <w:tc>
          <w:tcPr>
            <w:tcW w:w="3408" w:type="pct"/>
          </w:tcPr>
          <w:p w14:paraId="37F43999" w14:textId="77777777" w:rsidR="00B9565E" w:rsidRPr="00924099" w:rsidRDefault="00B9565E" w:rsidP="008C57B9">
            <w:pPr>
              <w:jc w:val="center"/>
            </w:pPr>
          </w:p>
        </w:tc>
        <w:tc>
          <w:tcPr>
            <w:tcW w:w="341" w:type="pct"/>
          </w:tcPr>
          <w:p w14:paraId="2F5274A1" w14:textId="77777777" w:rsidR="00B9565E" w:rsidRPr="00924099" w:rsidRDefault="00B9565E" w:rsidP="008C57B9">
            <w:pPr>
              <w:jc w:val="center"/>
            </w:pPr>
          </w:p>
        </w:tc>
        <w:tc>
          <w:tcPr>
            <w:tcW w:w="291" w:type="pct"/>
          </w:tcPr>
          <w:p w14:paraId="09511A5C" w14:textId="77777777" w:rsidR="00B9565E" w:rsidRPr="00924099" w:rsidRDefault="00B9565E" w:rsidP="008C57B9">
            <w:pPr>
              <w:jc w:val="center"/>
            </w:pPr>
          </w:p>
        </w:tc>
        <w:tc>
          <w:tcPr>
            <w:tcW w:w="431" w:type="pct"/>
          </w:tcPr>
          <w:p w14:paraId="076CF50C" w14:textId="77777777" w:rsidR="00B9565E" w:rsidRPr="00924099" w:rsidRDefault="00B9565E" w:rsidP="008C57B9">
            <w:pPr>
              <w:jc w:val="center"/>
            </w:pPr>
          </w:p>
        </w:tc>
      </w:tr>
      <w:tr w:rsidR="00B9565E" w:rsidRPr="00924099" w14:paraId="013CF168" w14:textId="77777777" w:rsidTr="00EA7382">
        <w:trPr>
          <w:trHeight w:val="397"/>
        </w:trPr>
        <w:tc>
          <w:tcPr>
            <w:tcW w:w="279" w:type="pct"/>
            <w:gridSpan w:val="2"/>
          </w:tcPr>
          <w:p w14:paraId="24E3D87F" w14:textId="77777777" w:rsidR="00B9565E" w:rsidRPr="00924099" w:rsidRDefault="00B9565E" w:rsidP="008C57B9">
            <w:pPr>
              <w:jc w:val="center"/>
            </w:pPr>
            <w:r w:rsidRPr="00924099">
              <w:t>23.</w:t>
            </w:r>
          </w:p>
        </w:tc>
        <w:tc>
          <w:tcPr>
            <w:tcW w:w="250" w:type="pct"/>
          </w:tcPr>
          <w:p w14:paraId="53F546CB" w14:textId="77777777" w:rsidR="00B9565E" w:rsidRPr="00924099" w:rsidRDefault="00B9565E" w:rsidP="008C57B9">
            <w:pPr>
              <w:jc w:val="center"/>
            </w:pPr>
            <w:r w:rsidRPr="00924099">
              <w:t>a.</w:t>
            </w:r>
          </w:p>
        </w:tc>
        <w:tc>
          <w:tcPr>
            <w:tcW w:w="3408" w:type="pct"/>
          </w:tcPr>
          <w:p w14:paraId="03A9BE9B" w14:textId="77777777" w:rsidR="00B9565E" w:rsidRPr="00924099" w:rsidRDefault="00B9565E" w:rsidP="003533FC">
            <w:pPr>
              <w:jc w:val="both"/>
            </w:pPr>
            <w:r>
              <w:t xml:space="preserve">Solve </w:t>
            </w:r>
            <w:r w:rsidRPr="00574D3D">
              <w:rPr>
                <w:position w:val="-10"/>
              </w:rPr>
              <w:object w:dxaOrig="1820" w:dyaOrig="360" w14:anchorId="3F206268">
                <v:shape id="_x0000_i1514" type="#_x0000_t75" style="width:90.75pt;height:18pt" o:ole="">
                  <v:imagedata r:id="rId972" o:title=""/>
                </v:shape>
                <o:OLEObject Type="Embed" ProgID="Equation.3" ShapeID="_x0000_i1514" DrawAspect="Content" ObjectID="_1751527630" r:id="rId973"/>
              </w:object>
            </w:r>
          </w:p>
        </w:tc>
        <w:tc>
          <w:tcPr>
            <w:tcW w:w="341" w:type="pct"/>
          </w:tcPr>
          <w:p w14:paraId="2201E028" w14:textId="77777777" w:rsidR="00B9565E" w:rsidRPr="00924099" w:rsidRDefault="00B9565E" w:rsidP="008C57B9">
            <w:pPr>
              <w:jc w:val="center"/>
            </w:pPr>
            <w:r w:rsidRPr="00924099">
              <w:t>CO6</w:t>
            </w:r>
          </w:p>
        </w:tc>
        <w:tc>
          <w:tcPr>
            <w:tcW w:w="291" w:type="pct"/>
          </w:tcPr>
          <w:p w14:paraId="3D011993" w14:textId="77777777" w:rsidR="00B9565E" w:rsidRPr="00924099" w:rsidRDefault="00B9565E" w:rsidP="00B36C5F">
            <w:pPr>
              <w:jc w:val="center"/>
            </w:pPr>
            <w:r w:rsidRPr="00924099">
              <w:t>A</w:t>
            </w:r>
          </w:p>
        </w:tc>
        <w:tc>
          <w:tcPr>
            <w:tcW w:w="431" w:type="pct"/>
          </w:tcPr>
          <w:p w14:paraId="6E3EFB56" w14:textId="77777777" w:rsidR="00B9565E" w:rsidRPr="00924099" w:rsidRDefault="00B9565E" w:rsidP="008C57B9">
            <w:pPr>
              <w:jc w:val="center"/>
            </w:pPr>
            <w:r>
              <w:t>6</w:t>
            </w:r>
          </w:p>
        </w:tc>
      </w:tr>
      <w:tr w:rsidR="00B9565E" w:rsidRPr="00924099" w14:paraId="2E30176D" w14:textId="77777777" w:rsidTr="00EA7382">
        <w:trPr>
          <w:trHeight w:val="397"/>
        </w:trPr>
        <w:tc>
          <w:tcPr>
            <w:tcW w:w="279" w:type="pct"/>
            <w:gridSpan w:val="2"/>
          </w:tcPr>
          <w:p w14:paraId="1A05CA45" w14:textId="77777777" w:rsidR="00B9565E" w:rsidRPr="00924099" w:rsidRDefault="00B9565E" w:rsidP="008C57B9">
            <w:pPr>
              <w:jc w:val="center"/>
            </w:pPr>
          </w:p>
        </w:tc>
        <w:tc>
          <w:tcPr>
            <w:tcW w:w="250" w:type="pct"/>
          </w:tcPr>
          <w:p w14:paraId="6B2D8857" w14:textId="77777777" w:rsidR="00B9565E" w:rsidRPr="00924099" w:rsidRDefault="00B9565E" w:rsidP="008C57B9">
            <w:pPr>
              <w:jc w:val="center"/>
            </w:pPr>
            <w:r w:rsidRPr="00924099">
              <w:t>b.</w:t>
            </w:r>
          </w:p>
        </w:tc>
        <w:tc>
          <w:tcPr>
            <w:tcW w:w="3408" w:type="pct"/>
          </w:tcPr>
          <w:p w14:paraId="4CD45DB0" w14:textId="77777777" w:rsidR="00B9565E" w:rsidRPr="00924099" w:rsidRDefault="00B9565E" w:rsidP="00010B90">
            <w:pPr>
              <w:jc w:val="both"/>
              <w:rPr>
                <w:bCs/>
              </w:rPr>
            </w:pPr>
            <w:r>
              <w:t xml:space="preserve">Compute </w:t>
            </w:r>
            <w:r w:rsidRPr="00CD644C">
              <w:rPr>
                <w:position w:val="-32"/>
              </w:rPr>
              <w:object w:dxaOrig="1520" w:dyaOrig="760" w14:anchorId="586C1143">
                <v:shape id="_x0000_i1515" type="#_x0000_t75" style="width:75.75pt;height:38.25pt" o:ole="">
                  <v:imagedata r:id="rId974" o:title=""/>
                </v:shape>
                <o:OLEObject Type="Embed" ProgID="Equation.3" ShapeID="_x0000_i1515" DrawAspect="Content" ObjectID="_1751527631" r:id="rId975"/>
              </w:object>
            </w:r>
          </w:p>
        </w:tc>
        <w:tc>
          <w:tcPr>
            <w:tcW w:w="341" w:type="pct"/>
          </w:tcPr>
          <w:p w14:paraId="0A1B16B6" w14:textId="77777777" w:rsidR="00B9565E" w:rsidRPr="00924099" w:rsidRDefault="00B9565E" w:rsidP="008C57B9">
            <w:pPr>
              <w:jc w:val="center"/>
            </w:pPr>
            <w:r>
              <w:t>CO4</w:t>
            </w:r>
          </w:p>
        </w:tc>
        <w:tc>
          <w:tcPr>
            <w:tcW w:w="291" w:type="pct"/>
          </w:tcPr>
          <w:p w14:paraId="4C42FB90" w14:textId="77777777" w:rsidR="00B9565E" w:rsidRPr="00924099" w:rsidRDefault="00B9565E" w:rsidP="00B36C5F">
            <w:pPr>
              <w:jc w:val="center"/>
            </w:pPr>
            <w:r>
              <w:t>A</w:t>
            </w:r>
          </w:p>
        </w:tc>
        <w:tc>
          <w:tcPr>
            <w:tcW w:w="431" w:type="pct"/>
          </w:tcPr>
          <w:p w14:paraId="40B9AD09" w14:textId="77777777" w:rsidR="00B9565E" w:rsidRPr="00924099" w:rsidRDefault="00B9565E" w:rsidP="008C57B9">
            <w:pPr>
              <w:jc w:val="center"/>
            </w:pPr>
            <w:r>
              <w:t>6</w:t>
            </w:r>
          </w:p>
        </w:tc>
      </w:tr>
      <w:tr w:rsidR="00B9565E" w:rsidRPr="00924099" w14:paraId="32EB3059" w14:textId="77777777" w:rsidTr="008C57B9">
        <w:trPr>
          <w:trHeight w:val="552"/>
        </w:trPr>
        <w:tc>
          <w:tcPr>
            <w:tcW w:w="5000" w:type="pct"/>
            <w:gridSpan w:val="7"/>
            <w:vAlign w:val="center"/>
          </w:tcPr>
          <w:p w14:paraId="05FF6C52" w14:textId="77777777" w:rsidR="00B9565E" w:rsidRPr="00924099" w:rsidRDefault="00B9565E" w:rsidP="008C57B9">
            <w:pPr>
              <w:jc w:val="center"/>
              <w:rPr>
                <w:b/>
                <w:bCs/>
              </w:rPr>
            </w:pPr>
            <w:r w:rsidRPr="00924099">
              <w:rPr>
                <w:b/>
                <w:bCs/>
              </w:rPr>
              <w:t>COMPULSORY QUESTION</w:t>
            </w:r>
          </w:p>
        </w:tc>
      </w:tr>
      <w:tr w:rsidR="00B9565E" w:rsidRPr="00924099" w14:paraId="3FA15A01" w14:textId="77777777" w:rsidTr="00EA7382">
        <w:trPr>
          <w:trHeight w:val="397"/>
        </w:trPr>
        <w:tc>
          <w:tcPr>
            <w:tcW w:w="279" w:type="pct"/>
            <w:gridSpan w:val="2"/>
          </w:tcPr>
          <w:p w14:paraId="03AAA6C5" w14:textId="77777777" w:rsidR="00B9565E" w:rsidRPr="00924099" w:rsidRDefault="00B9565E" w:rsidP="008C57B9">
            <w:pPr>
              <w:jc w:val="center"/>
            </w:pPr>
            <w:r w:rsidRPr="00924099">
              <w:t>24.</w:t>
            </w:r>
          </w:p>
        </w:tc>
        <w:tc>
          <w:tcPr>
            <w:tcW w:w="250" w:type="pct"/>
          </w:tcPr>
          <w:p w14:paraId="44CC7E47" w14:textId="77777777" w:rsidR="00B9565E" w:rsidRPr="00924099" w:rsidRDefault="00B9565E" w:rsidP="008C57B9">
            <w:pPr>
              <w:jc w:val="center"/>
            </w:pPr>
            <w:r w:rsidRPr="00924099">
              <w:t>a.</w:t>
            </w:r>
          </w:p>
        </w:tc>
        <w:tc>
          <w:tcPr>
            <w:tcW w:w="3408" w:type="pct"/>
          </w:tcPr>
          <w:p w14:paraId="741531CC" w14:textId="77777777" w:rsidR="00B9565E" w:rsidRPr="00924099" w:rsidRDefault="00B9565E" w:rsidP="008C57B9">
            <w:pPr>
              <w:jc w:val="both"/>
            </w:pPr>
            <w:r>
              <w:t xml:space="preserve">Solve </w:t>
            </w:r>
            <w:r w:rsidRPr="00574D3D">
              <w:rPr>
                <w:position w:val="-10"/>
              </w:rPr>
              <w:object w:dxaOrig="2040" w:dyaOrig="360" w14:anchorId="44DF1D3E">
                <v:shape id="_x0000_i1516" type="#_x0000_t75" style="width:102pt;height:18pt" o:ole="">
                  <v:imagedata r:id="rId976" o:title=""/>
                </v:shape>
                <o:OLEObject Type="Embed" ProgID="Equation.3" ShapeID="_x0000_i1516" DrawAspect="Content" ObjectID="_1751527632" r:id="rId977"/>
              </w:object>
            </w:r>
          </w:p>
        </w:tc>
        <w:tc>
          <w:tcPr>
            <w:tcW w:w="341" w:type="pct"/>
          </w:tcPr>
          <w:p w14:paraId="6C244E4D" w14:textId="77777777" w:rsidR="00B9565E" w:rsidRPr="00924099" w:rsidRDefault="00B9565E" w:rsidP="008C57B9">
            <w:pPr>
              <w:jc w:val="center"/>
            </w:pPr>
            <w:r>
              <w:t>CO6</w:t>
            </w:r>
          </w:p>
        </w:tc>
        <w:tc>
          <w:tcPr>
            <w:tcW w:w="291" w:type="pct"/>
          </w:tcPr>
          <w:p w14:paraId="47DCCF17" w14:textId="77777777" w:rsidR="00B9565E" w:rsidRPr="00924099" w:rsidRDefault="00B9565E" w:rsidP="008C57B9">
            <w:pPr>
              <w:jc w:val="center"/>
            </w:pPr>
            <w:r w:rsidRPr="00924099">
              <w:t>A</w:t>
            </w:r>
          </w:p>
        </w:tc>
        <w:tc>
          <w:tcPr>
            <w:tcW w:w="431" w:type="pct"/>
          </w:tcPr>
          <w:p w14:paraId="7D018D94" w14:textId="77777777" w:rsidR="00B9565E" w:rsidRPr="00924099" w:rsidRDefault="00B9565E" w:rsidP="008C57B9">
            <w:pPr>
              <w:jc w:val="center"/>
            </w:pPr>
            <w:r>
              <w:t>6</w:t>
            </w:r>
          </w:p>
        </w:tc>
      </w:tr>
      <w:tr w:rsidR="00B9565E" w:rsidRPr="00924099" w14:paraId="5185CC5C" w14:textId="77777777" w:rsidTr="00EA7382">
        <w:trPr>
          <w:trHeight w:val="397"/>
        </w:trPr>
        <w:tc>
          <w:tcPr>
            <w:tcW w:w="279" w:type="pct"/>
            <w:gridSpan w:val="2"/>
          </w:tcPr>
          <w:p w14:paraId="2C06C04A" w14:textId="77777777" w:rsidR="00B9565E" w:rsidRPr="00924099" w:rsidRDefault="00B9565E" w:rsidP="008C57B9">
            <w:pPr>
              <w:jc w:val="center"/>
            </w:pPr>
          </w:p>
        </w:tc>
        <w:tc>
          <w:tcPr>
            <w:tcW w:w="250" w:type="pct"/>
          </w:tcPr>
          <w:p w14:paraId="1A0BAE40" w14:textId="77777777" w:rsidR="00B9565E" w:rsidRPr="00924099" w:rsidRDefault="00B9565E" w:rsidP="008C57B9">
            <w:pPr>
              <w:jc w:val="center"/>
            </w:pPr>
            <w:r w:rsidRPr="00924099">
              <w:t>b.</w:t>
            </w:r>
          </w:p>
        </w:tc>
        <w:tc>
          <w:tcPr>
            <w:tcW w:w="3408" w:type="pct"/>
          </w:tcPr>
          <w:p w14:paraId="4D289F25" w14:textId="77777777" w:rsidR="00B9565E" w:rsidRPr="00924099" w:rsidRDefault="00B9565E" w:rsidP="00AE347C">
            <w:pPr>
              <w:jc w:val="both"/>
              <w:rPr>
                <w:bCs/>
              </w:rPr>
            </w:pPr>
            <w:r>
              <w:t xml:space="preserve">Solve the Lagranges linear equation </w:t>
            </w:r>
            <w:r w:rsidRPr="00AE347C">
              <w:rPr>
                <w:position w:val="-24"/>
              </w:rPr>
              <w:object w:dxaOrig="1719" w:dyaOrig="660" w14:anchorId="3E71AE90">
                <v:shape id="_x0000_i1517" type="#_x0000_t75" style="width:86.25pt;height:33pt" o:ole="">
                  <v:imagedata r:id="rId978" o:title=""/>
                </v:shape>
                <o:OLEObject Type="Embed" ProgID="Equation.3" ShapeID="_x0000_i1517" DrawAspect="Content" ObjectID="_1751527633" r:id="rId979"/>
              </w:object>
            </w:r>
            <w:r>
              <w:t xml:space="preserve">  </w:t>
            </w:r>
          </w:p>
        </w:tc>
        <w:tc>
          <w:tcPr>
            <w:tcW w:w="341" w:type="pct"/>
          </w:tcPr>
          <w:p w14:paraId="2A6E3CBD" w14:textId="77777777" w:rsidR="00B9565E" w:rsidRPr="00924099" w:rsidRDefault="00B9565E" w:rsidP="008C57B9">
            <w:pPr>
              <w:jc w:val="center"/>
            </w:pPr>
            <w:r>
              <w:t>CO6</w:t>
            </w:r>
          </w:p>
        </w:tc>
        <w:tc>
          <w:tcPr>
            <w:tcW w:w="291" w:type="pct"/>
          </w:tcPr>
          <w:p w14:paraId="621CE085" w14:textId="77777777" w:rsidR="00B9565E" w:rsidRPr="00924099" w:rsidRDefault="00B9565E" w:rsidP="008C57B9">
            <w:pPr>
              <w:jc w:val="center"/>
            </w:pPr>
            <w:r w:rsidRPr="00924099">
              <w:t>A</w:t>
            </w:r>
          </w:p>
        </w:tc>
        <w:tc>
          <w:tcPr>
            <w:tcW w:w="431" w:type="pct"/>
          </w:tcPr>
          <w:p w14:paraId="08DE418F" w14:textId="77777777" w:rsidR="00B9565E" w:rsidRPr="00924099" w:rsidRDefault="00B9565E" w:rsidP="008C57B9">
            <w:pPr>
              <w:jc w:val="center"/>
            </w:pPr>
            <w:r>
              <w:t>6</w:t>
            </w:r>
          </w:p>
        </w:tc>
      </w:tr>
    </w:tbl>
    <w:p w14:paraId="14FDD538" w14:textId="77777777" w:rsidR="00B9565E" w:rsidRPr="003E5175" w:rsidRDefault="00B9565E" w:rsidP="00EA7382">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8E9791E" w14:textId="77777777" w:rsidR="00B9565E" w:rsidRDefault="00B9565E" w:rsidP="002E336A"/>
    <w:p w14:paraId="5FD86171" w14:textId="77777777" w:rsidR="00B9565E" w:rsidRDefault="00B9565E" w:rsidP="002E336A"/>
    <w:p w14:paraId="0B1F1B53" w14:textId="77777777" w:rsidR="00B9565E" w:rsidRPr="00924099" w:rsidRDefault="00B9565E" w:rsidP="002E336A"/>
    <w:tbl>
      <w:tblPr>
        <w:tblStyle w:val="TableGrid"/>
        <w:tblW w:w="0" w:type="auto"/>
        <w:tblLook w:val="04A0" w:firstRow="1" w:lastRow="0" w:firstColumn="1" w:lastColumn="0" w:noHBand="0" w:noVBand="1"/>
      </w:tblPr>
      <w:tblGrid>
        <w:gridCol w:w="675"/>
        <w:gridCol w:w="9498"/>
      </w:tblGrid>
      <w:tr w:rsidR="00B9565E" w:rsidRPr="00924099" w14:paraId="0490130C" w14:textId="77777777" w:rsidTr="003804C2">
        <w:tc>
          <w:tcPr>
            <w:tcW w:w="675" w:type="dxa"/>
          </w:tcPr>
          <w:p w14:paraId="4367E883" w14:textId="77777777" w:rsidR="00B9565E" w:rsidRPr="00924099" w:rsidRDefault="00B9565E" w:rsidP="003804C2"/>
        </w:tc>
        <w:tc>
          <w:tcPr>
            <w:tcW w:w="9782" w:type="dxa"/>
          </w:tcPr>
          <w:p w14:paraId="044FCDA0" w14:textId="77777777" w:rsidR="00B9565E" w:rsidRPr="00924099" w:rsidRDefault="00B9565E" w:rsidP="003804C2">
            <w:pPr>
              <w:jc w:val="center"/>
              <w:rPr>
                <w:b/>
              </w:rPr>
            </w:pPr>
            <w:r w:rsidRPr="00924099">
              <w:rPr>
                <w:b/>
              </w:rPr>
              <w:t>COURSE OUTCOMES</w:t>
            </w:r>
          </w:p>
        </w:tc>
      </w:tr>
      <w:tr w:rsidR="00B9565E" w:rsidRPr="00924099" w14:paraId="374687B0" w14:textId="77777777" w:rsidTr="007F44B4">
        <w:tc>
          <w:tcPr>
            <w:tcW w:w="675" w:type="dxa"/>
          </w:tcPr>
          <w:p w14:paraId="26377560" w14:textId="77777777" w:rsidR="00B9565E" w:rsidRPr="00924099" w:rsidRDefault="00B9565E" w:rsidP="003804C2">
            <w:r w:rsidRPr="00924099">
              <w:lastRenderedPageBreak/>
              <w:t>CO1</w:t>
            </w:r>
          </w:p>
        </w:tc>
        <w:tc>
          <w:tcPr>
            <w:tcW w:w="9782" w:type="dxa"/>
          </w:tcPr>
          <w:p w14:paraId="389E9853" w14:textId="77777777" w:rsidR="00B9565E" w:rsidRPr="00924099" w:rsidRDefault="00B9565E" w:rsidP="003804C2">
            <w:r>
              <w:t>Evaluate the surface area and volume using definite integral</w:t>
            </w:r>
            <w:r w:rsidRPr="00191652">
              <w:t>.</w:t>
            </w:r>
          </w:p>
        </w:tc>
      </w:tr>
      <w:tr w:rsidR="00B9565E" w:rsidRPr="00924099" w14:paraId="071E04FA" w14:textId="77777777" w:rsidTr="007F44B4">
        <w:tc>
          <w:tcPr>
            <w:tcW w:w="675" w:type="dxa"/>
          </w:tcPr>
          <w:p w14:paraId="27D0351E" w14:textId="77777777" w:rsidR="00B9565E" w:rsidRPr="00924099" w:rsidRDefault="00B9565E" w:rsidP="003804C2">
            <w:r w:rsidRPr="00924099">
              <w:t>CO2</w:t>
            </w:r>
          </w:p>
        </w:tc>
        <w:tc>
          <w:tcPr>
            <w:tcW w:w="9782" w:type="dxa"/>
          </w:tcPr>
          <w:p w14:paraId="799292FE" w14:textId="77777777" w:rsidR="00B9565E" w:rsidRPr="00924099" w:rsidRDefault="00B9565E" w:rsidP="003804C2">
            <w:r>
              <w:t>Express functions as infinite series.</w:t>
            </w:r>
          </w:p>
        </w:tc>
      </w:tr>
      <w:tr w:rsidR="00B9565E" w:rsidRPr="00924099" w14:paraId="567325CA" w14:textId="77777777" w:rsidTr="007F44B4">
        <w:tc>
          <w:tcPr>
            <w:tcW w:w="675" w:type="dxa"/>
          </w:tcPr>
          <w:p w14:paraId="25B1911C" w14:textId="77777777" w:rsidR="00B9565E" w:rsidRPr="00924099" w:rsidRDefault="00B9565E" w:rsidP="003804C2">
            <w:r w:rsidRPr="00924099">
              <w:t>CO3</w:t>
            </w:r>
          </w:p>
        </w:tc>
        <w:tc>
          <w:tcPr>
            <w:tcW w:w="9782" w:type="dxa"/>
          </w:tcPr>
          <w:p w14:paraId="2818B20B" w14:textId="77777777" w:rsidR="00B9565E" w:rsidRPr="00924099" w:rsidRDefault="00B9565E" w:rsidP="003804C2">
            <w:r w:rsidRPr="005D2C65">
              <w:t>Apply differentiation techniques to find extreme values of functions.</w:t>
            </w:r>
          </w:p>
        </w:tc>
      </w:tr>
      <w:tr w:rsidR="00B9565E" w:rsidRPr="00924099" w14:paraId="506551D4" w14:textId="77777777" w:rsidTr="003804C2">
        <w:tc>
          <w:tcPr>
            <w:tcW w:w="675" w:type="dxa"/>
          </w:tcPr>
          <w:p w14:paraId="1A7D8F66" w14:textId="77777777" w:rsidR="00B9565E" w:rsidRPr="00924099" w:rsidRDefault="00B9565E" w:rsidP="003804C2">
            <w:r w:rsidRPr="00924099">
              <w:t>CO4</w:t>
            </w:r>
          </w:p>
        </w:tc>
        <w:tc>
          <w:tcPr>
            <w:tcW w:w="9782" w:type="dxa"/>
            <w:vAlign w:val="center"/>
          </w:tcPr>
          <w:p w14:paraId="5DF30DCD" w14:textId="77777777" w:rsidR="00B9565E" w:rsidRPr="00924099" w:rsidRDefault="00B9565E" w:rsidP="003804C2">
            <w:r w:rsidRPr="005D2C65">
              <w:t>Calculate gravity and mass using integration techniques</w:t>
            </w:r>
          </w:p>
        </w:tc>
      </w:tr>
      <w:tr w:rsidR="00B9565E" w:rsidRPr="00924099" w14:paraId="7CDD75CD" w14:textId="77777777" w:rsidTr="003804C2">
        <w:tc>
          <w:tcPr>
            <w:tcW w:w="675" w:type="dxa"/>
          </w:tcPr>
          <w:p w14:paraId="5A01227B" w14:textId="77777777" w:rsidR="00B9565E" w:rsidRPr="00924099" w:rsidRDefault="00B9565E" w:rsidP="003804C2">
            <w:r w:rsidRPr="00924099">
              <w:t>CO5</w:t>
            </w:r>
          </w:p>
        </w:tc>
        <w:tc>
          <w:tcPr>
            <w:tcW w:w="9782" w:type="dxa"/>
            <w:vAlign w:val="center"/>
          </w:tcPr>
          <w:p w14:paraId="7894BB2C" w14:textId="77777777" w:rsidR="00B9565E" w:rsidRPr="00924099" w:rsidRDefault="00B9565E" w:rsidP="003804C2">
            <w:r w:rsidRPr="005D2C65">
              <w:t>Relate vector spaces with magnetic field and moving fluid</w:t>
            </w:r>
          </w:p>
        </w:tc>
      </w:tr>
      <w:tr w:rsidR="00B9565E" w:rsidRPr="00924099" w14:paraId="75CEFA41" w14:textId="77777777" w:rsidTr="003804C2">
        <w:tc>
          <w:tcPr>
            <w:tcW w:w="675" w:type="dxa"/>
          </w:tcPr>
          <w:p w14:paraId="56FD2C30" w14:textId="77777777" w:rsidR="00B9565E" w:rsidRPr="00924099" w:rsidRDefault="00B9565E" w:rsidP="003804C2">
            <w:r w:rsidRPr="00924099">
              <w:t>CO6</w:t>
            </w:r>
          </w:p>
        </w:tc>
        <w:tc>
          <w:tcPr>
            <w:tcW w:w="9782" w:type="dxa"/>
            <w:vAlign w:val="bottom"/>
          </w:tcPr>
          <w:p w14:paraId="49950ADF" w14:textId="77777777" w:rsidR="00B9565E" w:rsidRPr="00924099" w:rsidRDefault="00B9565E" w:rsidP="003804C2">
            <w:r w:rsidRPr="005D2C65">
              <w:t>Solve</w:t>
            </w:r>
            <w:r>
              <w:t xml:space="preserve"> </w:t>
            </w:r>
            <w:r w:rsidRPr="005D2C65">
              <w:t>linear partial differential equations of first order</w:t>
            </w:r>
          </w:p>
        </w:tc>
      </w:tr>
    </w:tbl>
    <w:p w14:paraId="20638960" w14:textId="77777777" w:rsidR="00B9565E" w:rsidRPr="00924099" w:rsidRDefault="00B9565E"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rsidRPr="00924099" w14:paraId="1B78123F" w14:textId="77777777" w:rsidTr="003804C2">
        <w:tc>
          <w:tcPr>
            <w:tcW w:w="10683" w:type="dxa"/>
            <w:gridSpan w:val="8"/>
          </w:tcPr>
          <w:p w14:paraId="2599E1CC" w14:textId="77777777" w:rsidR="00B9565E" w:rsidRPr="00924099" w:rsidRDefault="00B9565E" w:rsidP="003804C2">
            <w:pPr>
              <w:jc w:val="center"/>
              <w:rPr>
                <w:b/>
              </w:rPr>
            </w:pPr>
            <w:r w:rsidRPr="00924099">
              <w:rPr>
                <w:b/>
              </w:rPr>
              <w:t>Assessment Pattern as per Bloom’s Level</w:t>
            </w:r>
          </w:p>
        </w:tc>
      </w:tr>
      <w:tr w:rsidR="00B9565E" w:rsidRPr="00924099" w14:paraId="15F0E77C" w14:textId="77777777" w:rsidTr="003804C2">
        <w:tc>
          <w:tcPr>
            <w:tcW w:w="959" w:type="dxa"/>
          </w:tcPr>
          <w:p w14:paraId="6860CB22" w14:textId="77777777" w:rsidR="00B9565E" w:rsidRPr="00924099" w:rsidRDefault="00B9565E" w:rsidP="003804C2">
            <w:r w:rsidRPr="00924099">
              <w:t>CO / P</w:t>
            </w:r>
          </w:p>
        </w:tc>
        <w:tc>
          <w:tcPr>
            <w:tcW w:w="1362" w:type="dxa"/>
          </w:tcPr>
          <w:p w14:paraId="645DC5CB" w14:textId="77777777" w:rsidR="00B9565E" w:rsidRPr="00924099" w:rsidRDefault="00B9565E" w:rsidP="003804C2">
            <w:pPr>
              <w:jc w:val="center"/>
              <w:rPr>
                <w:b/>
              </w:rPr>
            </w:pPr>
            <w:r w:rsidRPr="00924099">
              <w:rPr>
                <w:b/>
              </w:rPr>
              <w:t>Remember</w:t>
            </w:r>
          </w:p>
        </w:tc>
        <w:tc>
          <w:tcPr>
            <w:tcW w:w="1569" w:type="dxa"/>
          </w:tcPr>
          <w:p w14:paraId="7C79F2E8" w14:textId="77777777" w:rsidR="00B9565E" w:rsidRPr="00924099" w:rsidRDefault="00B9565E" w:rsidP="003804C2">
            <w:pPr>
              <w:jc w:val="center"/>
              <w:rPr>
                <w:b/>
              </w:rPr>
            </w:pPr>
            <w:r w:rsidRPr="00924099">
              <w:rPr>
                <w:b/>
              </w:rPr>
              <w:t>Understand</w:t>
            </w:r>
          </w:p>
        </w:tc>
        <w:tc>
          <w:tcPr>
            <w:tcW w:w="1439" w:type="dxa"/>
          </w:tcPr>
          <w:p w14:paraId="6D689947" w14:textId="77777777" w:rsidR="00B9565E" w:rsidRPr="00924099" w:rsidRDefault="00B9565E" w:rsidP="003804C2">
            <w:pPr>
              <w:jc w:val="center"/>
              <w:rPr>
                <w:b/>
              </w:rPr>
            </w:pPr>
            <w:r w:rsidRPr="00924099">
              <w:rPr>
                <w:b/>
              </w:rPr>
              <w:t>Apply</w:t>
            </w:r>
          </w:p>
        </w:tc>
        <w:tc>
          <w:tcPr>
            <w:tcW w:w="1497" w:type="dxa"/>
          </w:tcPr>
          <w:p w14:paraId="60CD2151" w14:textId="77777777" w:rsidR="00B9565E" w:rsidRPr="00924099" w:rsidRDefault="00B9565E" w:rsidP="003804C2">
            <w:pPr>
              <w:jc w:val="center"/>
              <w:rPr>
                <w:b/>
              </w:rPr>
            </w:pPr>
            <w:r w:rsidRPr="00924099">
              <w:rPr>
                <w:b/>
              </w:rPr>
              <w:t>Analyze</w:t>
            </w:r>
          </w:p>
        </w:tc>
        <w:tc>
          <w:tcPr>
            <w:tcW w:w="1375" w:type="dxa"/>
          </w:tcPr>
          <w:p w14:paraId="38840940" w14:textId="77777777" w:rsidR="00B9565E" w:rsidRPr="00924099" w:rsidRDefault="00B9565E" w:rsidP="003804C2">
            <w:pPr>
              <w:jc w:val="center"/>
              <w:rPr>
                <w:b/>
              </w:rPr>
            </w:pPr>
            <w:r w:rsidRPr="00924099">
              <w:rPr>
                <w:b/>
              </w:rPr>
              <w:t>Evaluate</w:t>
            </w:r>
          </w:p>
        </w:tc>
        <w:tc>
          <w:tcPr>
            <w:tcW w:w="1321" w:type="dxa"/>
          </w:tcPr>
          <w:p w14:paraId="3C63BA83" w14:textId="77777777" w:rsidR="00B9565E" w:rsidRPr="00924099" w:rsidRDefault="00B9565E" w:rsidP="003804C2">
            <w:pPr>
              <w:jc w:val="center"/>
              <w:rPr>
                <w:b/>
              </w:rPr>
            </w:pPr>
            <w:r w:rsidRPr="00924099">
              <w:rPr>
                <w:b/>
              </w:rPr>
              <w:t>Create</w:t>
            </w:r>
          </w:p>
        </w:tc>
        <w:tc>
          <w:tcPr>
            <w:tcW w:w="1161" w:type="dxa"/>
          </w:tcPr>
          <w:p w14:paraId="58F6FA65" w14:textId="77777777" w:rsidR="00B9565E" w:rsidRPr="00924099" w:rsidRDefault="00B9565E" w:rsidP="003804C2">
            <w:pPr>
              <w:jc w:val="center"/>
              <w:rPr>
                <w:b/>
              </w:rPr>
            </w:pPr>
            <w:r w:rsidRPr="00924099">
              <w:rPr>
                <w:b/>
              </w:rPr>
              <w:t>Total</w:t>
            </w:r>
          </w:p>
        </w:tc>
      </w:tr>
      <w:tr w:rsidR="00B9565E" w:rsidRPr="00924099" w14:paraId="1214E766" w14:textId="77777777" w:rsidTr="003804C2">
        <w:tc>
          <w:tcPr>
            <w:tcW w:w="959" w:type="dxa"/>
          </w:tcPr>
          <w:p w14:paraId="55ED3E03" w14:textId="77777777" w:rsidR="00B9565E" w:rsidRPr="00924099" w:rsidRDefault="00B9565E" w:rsidP="003804C2">
            <w:r w:rsidRPr="00924099">
              <w:t>CO1</w:t>
            </w:r>
          </w:p>
        </w:tc>
        <w:tc>
          <w:tcPr>
            <w:tcW w:w="1362" w:type="dxa"/>
          </w:tcPr>
          <w:p w14:paraId="0970DB40" w14:textId="77777777" w:rsidR="00B9565E" w:rsidRPr="00924099" w:rsidRDefault="00B9565E" w:rsidP="003804C2">
            <w:pPr>
              <w:jc w:val="center"/>
            </w:pPr>
            <w:r>
              <w:t>2</w:t>
            </w:r>
          </w:p>
        </w:tc>
        <w:tc>
          <w:tcPr>
            <w:tcW w:w="1569" w:type="dxa"/>
          </w:tcPr>
          <w:p w14:paraId="4997D7C7" w14:textId="77777777" w:rsidR="00B9565E" w:rsidRPr="00924099" w:rsidRDefault="00B9565E" w:rsidP="003804C2">
            <w:pPr>
              <w:jc w:val="center"/>
            </w:pPr>
            <w:r>
              <w:t>3</w:t>
            </w:r>
          </w:p>
        </w:tc>
        <w:tc>
          <w:tcPr>
            <w:tcW w:w="1439" w:type="dxa"/>
          </w:tcPr>
          <w:p w14:paraId="613DC99A" w14:textId="77777777" w:rsidR="00B9565E" w:rsidRPr="00924099" w:rsidRDefault="00B9565E" w:rsidP="003804C2">
            <w:pPr>
              <w:jc w:val="center"/>
            </w:pPr>
            <w:r>
              <w:t>12</w:t>
            </w:r>
          </w:p>
        </w:tc>
        <w:tc>
          <w:tcPr>
            <w:tcW w:w="1497" w:type="dxa"/>
          </w:tcPr>
          <w:p w14:paraId="1A6C10C2" w14:textId="77777777" w:rsidR="00B9565E" w:rsidRPr="00924099" w:rsidRDefault="00B9565E" w:rsidP="003804C2">
            <w:pPr>
              <w:jc w:val="center"/>
            </w:pPr>
          </w:p>
        </w:tc>
        <w:tc>
          <w:tcPr>
            <w:tcW w:w="1375" w:type="dxa"/>
          </w:tcPr>
          <w:p w14:paraId="3ECBA6F6" w14:textId="77777777" w:rsidR="00B9565E" w:rsidRPr="00924099" w:rsidRDefault="00B9565E" w:rsidP="003804C2">
            <w:pPr>
              <w:jc w:val="center"/>
            </w:pPr>
          </w:p>
        </w:tc>
        <w:tc>
          <w:tcPr>
            <w:tcW w:w="1321" w:type="dxa"/>
          </w:tcPr>
          <w:p w14:paraId="25D105F5" w14:textId="77777777" w:rsidR="00B9565E" w:rsidRPr="00924099" w:rsidRDefault="00B9565E" w:rsidP="003804C2">
            <w:pPr>
              <w:jc w:val="center"/>
            </w:pPr>
          </w:p>
        </w:tc>
        <w:tc>
          <w:tcPr>
            <w:tcW w:w="1161" w:type="dxa"/>
          </w:tcPr>
          <w:p w14:paraId="5EDE52A2" w14:textId="77777777" w:rsidR="00B9565E" w:rsidRPr="00924099" w:rsidRDefault="00B9565E" w:rsidP="003804C2">
            <w:pPr>
              <w:jc w:val="center"/>
            </w:pPr>
            <w:r>
              <w:t>17</w:t>
            </w:r>
          </w:p>
        </w:tc>
      </w:tr>
      <w:tr w:rsidR="00B9565E" w:rsidRPr="00924099" w14:paraId="3C20EA7B" w14:textId="77777777" w:rsidTr="003804C2">
        <w:tc>
          <w:tcPr>
            <w:tcW w:w="959" w:type="dxa"/>
          </w:tcPr>
          <w:p w14:paraId="46FDDFAA" w14:textId="77777777" w:rsidR="00B9565E" w:rsidRPr="00924099" w:rsidRDefault="00B9565E" w:rsidP="003804C2">
            <w:r w:rsidRPr="00924099">
              <w:t>CO2</w:t>
            </w:r>
          </w:p>
        </w:tc>
        <w:tc>
          <w:tcPr>
            <w:tcW w:w="1362" w:type="dxa"/>
          </w:tcPr>
          <w:p w14:paraId="147A4BA9" w14:textId="77777777" w:rsidR="00B9565E" w:rsidRPr="00924099" w:rsidRDefault="00B9565E" w:rsidP="003804C2">
            <w:pPr>
              <w:jc w:val="center"/>
            </w:pPr>
            <w:r>
              <w:t>4</w:t>
            </w:r>
          </w:p>
        </w:tc>
        <w:tc>
          <w:tcPr>
            <w:tcW w:w="1569" w:type="dxa"/>
          </w:tcPr>
          <w:p w14:paraId="32B55023" w14:textId="77777777" w:rsidR="00B9565E" w:rsidRPr="00924099" w:rsidRDefault="00B9565E" w:rsidP="003804C2">
            <w:pPr>
              <w:jc w:val="center"/>
            </w:pPr>
            <w:r>
              <w:t>6</w:t>
            </w:r>
          </w:p>
        </w:tc>
        <w:tc>
          <w:tcPr>
            <w:tcW w:w="1439" w:type="dxa"/>
          </w:tcPr>
          <w:p w14:paraId="70D01BF7" w14:textId="77777777" w:rsidR="00B9565E" w:rsidRPr="00924099" w:rsidRDefault="00B9565E" w:rsidP="003804C2">
            <w:pPr>
              <w:jc w:val="center"/>
            </w:pPr>
            <w:r>
              <w:t>12</w:t>
            </w:r>
          </w:p>
        </w:tc>
        <w:tc>
          <w:tcPr>
            <w:tcW w:w="1497" w:type="dxa"/>
          </w:tcPr>
          <w:p w14:paraId="7ACDB6FB" w14:textId="77777777" w:rsidR="00B9565E" w:rsidRPr="00924099" w:rsidRDefault="00B9565E" w:rsidP="003804C2">
            <w:pPr>
              <w:jc w:val="center"/>
            </w:pPr>
            <w:r>
              <w:t>12</w:t>
            </w:r>
          </w:p>
        </w:tc>
        <w:tc>
          <w:tcPr>
            <w:tcW w:w="1375" w:type="dxa"/>
          </w:tcPr>
          <w:p w14:paraId="40F1BCE2" w14:textId="77777777" w:rsidR="00B9565E" w:rsidRPr="00924099" w:rsidRDefault="00B9565E" w:rsidP="003804C2">
            <w:pPr>
              <w:jc w:val="center"/>
            </w:pPr>
          </w:p>
        </w:tc>
        <w:tc>
          <w:tcPr>
            <w:tcW w:w="1321" w:type="dxa"/>
          </w:tcPr>
          <w:p w14:paraId="14E81421" w14:textId="77777777" w:rsidR="00B9565E" w:rsidRPr="00924099" w:rsidRDefault="00B9565E" w:rsidP="003804C2">
            <w:pPr>
              <w:jc w:val="center"/>
            </w:pPr>
          </w:p>
        </w:tc>
        <w:tc>
          <w:tcPr>
            <w:tcW w:w="1161" w:type="dxa"/>
          </w:tcPr>
          <w:p w14:paraId="2658EA4A" w14:textId="77777777" w:rsidR="00B9565E" w:rsidRPr="00924099" w:rsidRDefault="00B9565E" w:rsidP="003804C2">
            <w:pPr>
              <w:jc w:val="center"/>
            </w:pPr>
            <w:r>
              <w:t>34</w:t>
            </w:r>
          </w:p>
        </w:tc>
      </w:tr>
      <w:tr w:rsidR="00B9565E" w:rsidRPr="00924099" w14:paraId="5B999474" w14:textId="77777777" w:rsidTr="003804C2">
        <w:tc>
          <w:tcPr>
            <w:tcW w:w="959" w:type="dxa"/>
          </w:tcPr>
          <w:p w14:paraId="55D0431B" w14:textId="77777777" w:rsidR="00B9565E" w:rsidRPr="00924099" w:rsidRDefault="00B9565E" w:rsidP="003804C2">
            <w:r w:rsidRPr="00924099">
              <w:t>CO3</w:t>
            </w:r>
          </w:p>
        </w:tc>
        <w:tc>
          <w:tcPr>
            <w:tcW w:w="1362" w:type="dxa"/>
          </w:tcPr>
          <w:p w14:paraId="31AB3528" w14:textId="77777777" w:rsidR="00B9565E" w:rsidRPr="00924099" w:rsidRDefault="00B9565E" w:rsidP="003804C2">
            <w:pPr>
              <w:jc w:val="center"/>
            </w:pPr>
          </w:p>
        </w:tc>
        <w:tc>
          <w:tcPr>
            <w:tcW w:w="1569" w:type="dxa"/>
          </w:tcPr>
          <w:p w14:paraId="10230AEA" w14:textId="77777777" w:rsidR="00B9565E" w:rsidRPr="00924099" w:rsidRDefault="00B9565E" w:rsidP="003804C2">
            <w:pPr>
              <w:jc w:val="center"/>
            </w:pPr>
            <w:r>
              <w:t>4</w:t>
            </w:r>
          </w:p>
        </w:tc>
        <w:tc>
          <w:tcPr>
            <w:tcW w:w="1439" w:type="dxa"/>
          </w:tcPr>
          <w:p w14:paraId="2B665C25" w14:textId="77777777" w:rsidR="00B9565E" w:rsidRPr="00924099" w:rsidRDefault="00B9565E" w:rsidP="003804C2">
            <w:pPr>
              <w:jc w:val="center"/>
            </w:pPr>
            <w:r>
              <w:t>20</w:t>
            </w:r>
          </w:p>
        </w:tc>
        <w:tc>
          <w:tcPr>
            <w:tcW w:w="1497" w:type="dxa"/>
          </w:tcPr>
          <w:p w14:paraId="10E9C692" w14:textId="77777777" w:rsidR="00B9565E" w:rsidRPr="00924099" w:rsidRDefault="00B9565E" w:rsidP="003804C2">
            <w:pPr>
              <w:jc w:val="center"/>
            </w:pPr>
          </w:p>
        </w:tc>
        <w:tc>
          <w:tcPr>
            <w:tcW w:w="1375" w:type="dxa"/>
          </w:tcPr>
          <w:p w14:paraId="73737B52" w14:textId="77777777" w:rsidR="00B9565E" w:rsidRPr="00924099" w:rsidRDefault="00B9565E" w:rsidP="003804C2">
            <w:pPr>
              <w:jc w:val="center"/>
            </w:pPr>
          </w:p>
        </w:tc>
        <w:tc>
          <w:tcPr>
            <w:tcW w:w="1321" w:type="dxa"/>
          </w:tcPr>
          <w:p w14:paraId="304EE00B" w14:textId="77777777" w:rsidR="00B9565E" w:rsidRPr="00924099" w:rsidRDefault="00B9565E" w:rsidP="003804C2">
            <w:pPr>
              <w:jc w:val="center"/>
            </w:pPr>
          </w:p>
        </w:tc>
        <w:tc>
          <w:tcPr>
            <w:tcW w:w="1161" w:type="dxa"/>
          </w:tcPr>
          <w:p w14:paraId="5CF5C529" w14:textId="77777777" w:rsidR="00B9565E" w:rsidRPr="00924099" w:rsidRDefault="00B9565E" w:rsidP="003804C2">
            <w:pPr>
              <w:jc w:val="center"/>
            </w:pPr>
            <w:r>
              <w:t>24</w:t>
            </w:r>
          </w:p>
        </w:tc>
      </w:tr>
      <w:tr w:rsidR="00B9565E" w:rsidRPr="00924099" w14:paraId="3E9C756D" w14:textId="77777777" w:rsidTr="003804C2">
        <w:tc>
          <w:tcPr>
            <w:tcW w:w="959" w:type="dxa"/>
          </w:tcPr>
          <w:p w14:paraId="2DE108D3" w14:textId="77777777" w:rsidR="00B9565E" w:rsidRPr="00924099" w:rsidRDefault="00B9565E" w:rsidP="003804C2">
            <w:r w:rsidRPr="00924099">
              <w:t>CO4</w:t>
            </w:r>
          </w:p>
        </w:tc>
        <w:tc>
          <w:tcPr>
            <w:tcW w:w="1362" w:type="dxa"/>
          </w:tcPr>
          <w:p w14:paraId="2D1C4299" w14:textId="77777777" w:rsidR="00B9565E" w:rsidRPr="00924099" w:rsidRDefault="00B9565E" w:rsidP="003804C2">
            <w:pPr>
              <w:jc w:val="center"/>
            </w:pPr>
            <w:r>
              <w:t>1</w:t>
            </w:r>
          </w:p>
        </w:tc>
        <w:tc>
          <w:tcPr>
            <w:tcW w:w="1569" w:type="dxa"/>
          </w:tcPr>
          <w:p w14:paraId="3033A70C" w14:textId="77777777" w:rsidR="00B9565E" w:rsidRPr="00924099" w:rsidRDefault="00B9565E" w:rsidP="003804C2">
            <w:pPr>
              <w:jc w:val="center"/>
            </w:pPr>
            <w:r>
              <w:t>3</w:t>
            </w:r>
          </w:p>
        </w:tc>
        <w:tc>
          <w:tcPr>
            <w:tcW w:w="1439" w:type="dxa"/>
          </w:tcPr>
          <w:p w14:paraId="489C4B6E" w14:textId="77777777" w:rsidR="00B9565E" w:rsidRPr="00924099" w:rsidRDefault="00B9565E" w:rsidP="003804C2">
            <w:pPr>
              <w:jc w:val="center"/>
            </w:pPr>
            <w:r>
              <w:t>6</w:t>
            </w:r>
          </w:p>
        </w:tc>
        <w:tc>
          <w:tcPr>
            <w:tcW w:w="1497" w:type="dxa"/>
          </w:tcPr>
          <w:p w14:paraId="2F068D29" w14:textId="77777777" w:rsidR="00B9565E" w:rsidRPr="00924099" w:rsidRDefault="00B9565E" w:rsidP="003804C2">
            <w:pPr>
              <w:jc w:val="center"/>
            </w:pPr>
          </w:p>
        </w:tc>
        <w:tc>
          <w:tcPr>
            <w:tcW w:w="1375" w:type="dxa"/>
          </w:tcPr>
          <w:p w14:paraId="29621B56" w14:textId="77777777" w:rsidR="00B9565E" w:rsidRPr="00924099" w:rsidRDefault="00B9565E" w:rsidP="003804C2">
            <w:pPr>
              <w:jc w:val="center"/>
            </w:pPr>
          </w:p>
        </w:tc>
        <w:tc>
          <w:tcPr>
            <w:tcW w:w="1321" w:type="dxa"/>
          </w:tcPr>
          <w:p w14:paraId="33BF89FC" w14:textId="77777777" w:rsidR="00B9565E" w:rsidRPr="00924099" w:rsidRDefault="00B9565E" w:rsidP="003804C2">
            <w:pPr>
              <w:jc w:val="center"/>
            </w:pPr>
          </w:p>
        </w:tc>
        <w:tc>
          <w:tcPr>
            <w:tcW w:w="1161" w:type="dxa"/>
          </w:tcPr>
          <w:p w14:paraId="561D56EC" w14:textId="77777777" w:rsidR="00B9565E" w:rsidRPr="00924099" w:rsidRDefault="00B9565E" w:rsidP="003804C2">
            <w:pPr>
              <w:jc w:val="center"/>
            </w:pPr>
            <w:r>
              <w:t>10</w:t>
            </w:r>
          </w:p>
        </w:tc>
      </w:tr>
      <w:tr w:rsidR="00B9565E" w:rsidRPr="00924099" w14:paraId="552C6C80" w14:textId="77777777" w:rsidTr="003804C2">
        <w:tc>
          <w:tcPr>
            <w:tcW w:w="959" w:type="dxa"/>
          </w:tcPr>
          <w:p w14:paraId="13519A56" w14:textId="77777777" w:rsidR="00B9565E" w:rsidRPr="00924099" w:rsidRDefault="00B9565E" w:rsidP="003804C2">
            <w:r w:rsidRPr="00924099">
              <w:t>CO5</w:t>
            </w:r>
          </w:p>
        </w:tc>
        <w:tc>
          <w:tcPr>
            <w:tcW w:w="1362" w:type="dxa"/>
          </w:tcPr>
          <w:p w14:paraId="3C9A9083" w14:textId="77777777" w:rsidR="00B9565E" w:rsidRPr="00924099" w:rsidRDefault="00B9565E" w:rsidP="003804C2">
            <w:pPr>
              <w:jc w:val="center"/>
            </w:pPr>
            <w:r>
              <w:t>1</w:t>
            </w:r>
          </w:p>
        </w:tc>
        <w:tc>
          <w:tcPr>
            <w:tcW w:w="1569" w:type="dxa"/>
          </w:tcPr>
          <w:p w14:paraId="10A6BF12" w14:textId="77777777" w:rsidR="00B9565E" w:rsidRPr="00924099" w:rsidRDefault="00B9565E" w:rsidP="003804C2">
            <w:pPr>
              <w:jc w:val="center"/>
            </w:pPr>
            <w:r>
              <w:t>4</w:t>
            </w:r>
          </w:p>
        </w:tc>
        <w:tc>
          <w:tcPr>
            <w:tcW w:w="1439" w:type="dxa"/>
          </w:tcPr>
          <w:p w14:paraId="67FCC1F8" w14:textId="77777777" w:rsidR="00B9565E" w:rsidRPr="00924099" w:rsidRDefault="00B9565E" w:rsidP="003804C2">
            <w:pPr>
              <w:jc w:val="center"/>
            </w:pPr>
            <w:r>
              <w:t>12</w:t>
            </w:r>
          </w:p>
        </w:tc>
        <w:tc>
          <w:tcPr>
            <w:tcW w:w="1497" w:type="dxa"/>
          </w:tcPr>
          <w:p w14:paraId="66AA3C48" w14:textId="77777777" w:rsidR="00B9565E" w:rsidRPr="00924099" w:rsidRDefault="00B9565E" w:rsidP="003804C2">
            <w:pPr>
              <w:jc w:val="center"/>
            </w:pPr>
          </w:p>
        </w:tc>
        <w:tc>
          <w:tcPr>
            <w:tcW w:w="1375" w:type="dxa"/>
          </w:tcPr>
          <w:p w14:paraId="2BD7734B" w14:textId="77777777" w:rsidR="00B9565E" w:rsidRPr="00924099" w:rsidRDefault="00B9565E" w:rsidP="003804C2">
            <w:pPr>
              <w:jc w:val="center"/>
            </w:pPr>
          </w:p>
        </w:tc>
        <w:tc>
          <w:tcPr>
            <w:tcW w:w="1321" w:type="dxa"/>
          </w:tcPr>
          <w:p w14:paraId="036ED59F" w14:textId="77777777" w:rsidR="00B9565E" w:rsidRPr="00924099" w:rsidRDefault="00B9565E" w:rsidP="003804C2">
            <w:pPr>
              <w:jc w:val="center"/>
            </w:pPr>
          </w:p>
        </w:tc>
        <w:tc>
          <w:tcPr>
            <w:tcW w:w="1161" w:type="dxa"/>
          </w:tcPr>
          <w:p w14:paraId="4E05F247" w14:textId="77777777" w:rsidR="00B9565E" w:rsidRPr="00924099" w:rsidRDefault="00B9565E" w:rsidP="003804C2">
            <w:pPr>
              <w:jc w:val="center"/>
            </w:pPr>
            <w:r>
              <w:t>17</w:t>
            </w:r>
          </w:p>
        </w:tc>
      </w:tr>
      <w:tr w:rsidR="00B9565E" w:rsidRPr="00924099" w14:paraId="45004C96" w14:textId="77777777" w:rsidTr="003804C2">
        <w:tc>
          <w:tcPr>
            <w:tcW w:w="959" w:type="dxa"/>
          </w:tcPr>
          <w:p w14:paraId="244B5B1F" w14:textId="77777777" w:rsidR="00B9565E" w:rsidRPr="00924099" w:rsidRDefault="00B9565E" w:rsidP="003804C2">
            <w:r w:rsidRPr="00924099">
              <w:t>CO6</w:t>
            </w:r>
          </w:p>
        </w:tc>
        <w:tc>
          <w:tcPr>
            <w:tcW w:w="1362" w:type="dxa"/>
          </w:tcPr>
          <w:p w14:paraId="79F367F6" w14:textId="77777777" w:rsidR="00B9565E" w:rsidRPr="00924099" w:rsidRDefault="00B9565E" w:rsidP="003804C2">
            <w:pPr>
              <w:jc w:val="center"/>
            </w:pPr>
            <w:r>
              <w:t>1</w:t>
            </w:r>
          </w:p>
        </w:tc>
        <w:tc>
          <w:tcPr>
            <w:tcW w:w="1569" w:type="dxa"/>
          </w:tcPr>
          <w:p w14:paraId="09E82EF3" w14:textId="77777777" w:rsidR="00B9565E" w:rsidRPr="00924099" w:rsidRDefault="00B9565E" w:rsidP="003804C2">
            <w:pPr>
              <w:jc w:val="center"/>
            </w:pPr>
            <w:r>
              <w:t>3</w:t>
            </w:r>
          </w:p>
        </w:tc>
        <w:tc>
          <w:tcPr>
            <w:tcW w:w="1439" w:type="dxa"/>
          </w:tcPr>
          <w:p w14:paraId="2B5DC704" w14:textId="77777777" w:rsidR="00B9565E" w:rsidRPr="00924099" w:rsidRDefault="00B9565E" w:rsidP="003804C2">
            <w:pPr>
              <w:jc w:val="center"/>
            </w:pPr>
            <w:r>
              <w:t>18</w:t>
            </w:r>
          </w:p>
        </w:tc>
        <w:tc>
          <w:tcPr>
            <w:tcW w:w="1497" w:type="dxa"/>
          </w:tcPr>
          <w:p w14:paraId="47A8BAC5" w14:textId="77777777" w:rsidR="00B9565E" w:rsidRPr="00924099" w:rsidRDefault="00B9565E" w:rsidP="003804C2">
            <w:pPr>
              <w:jc w:val="center"/>
            </w:pPr>
          </w:p>
        </w:tc>
        <w:tc>
          <w:tcPr>
            <w:tcW w:w="1375" w:type="dxa"/>
          </w:tcPr>
          <w:p w14:paraId="2F11FAFF" w14:textId="77777777" w:rsidR="00B9565E" w:rsidRPr="00924099" w:rsidRDefault="00B9565E" w:rsidP="003804C2">
            <w:pPr>
              <w:jc w:val="center"/>
            </w:pPr>
          </w:p>
        </w:tc>
        <w:tc>
          <w:tcPr>
            <w:tcW w:w="1321" w:type="dxa"/>
          </w:tcPr>
          <w:p w14:paraId="5FD6E3E6" w14:textId="77777777" w:rsidR="00B9565E" w:rsidRPr="00924099" w:rsidRDefault="00B9565E" w:rsidP="003804C2">
            <w:pPr>
              <w:jc w:val="center"/>
            </w:pPr>
          </w:p>
        </w:tc>
        <w:tc>
          <w:tcPr>
            <w:tcW w:w="1161" w:type="dxa"/>
          </w:tcPr>
          <w:p w14:paraId="51F1D189" w14:textId="77777777" w:rsidR="00B9565E" w:rsidRPr="00924099" w:rsidRDefault="00B9565E" w:rsidP="003804C2">
            <w:pPr>
              <w:jc w:val="center"/>
            </w:pPr>
            <w:r>
              <w:t>22</w:t>
            </w:r>
          </w:p>
        </w:tc>
      </w:tr>
      <w:tr w:rsidR="00B9565E" w:rsidRPr="00924099" w14:paraId="2E202F2C" w14:textId="77777777" w:rsidTr="003804C2">
        <w:tc>
          <w:tcPr>
            <w:tcW w:w="9522" w:type="dxa"/>
            <w:gridSpan w:val="7"/>
          </w:tcPr>
          <w:p w14:paraId="3786EBD6" w14:textId="77777777" w:rsidR="00B9565E" w:rsidRPr="00924099" w:rsidRDefault="00B9565E" w:rsidP="003804C2"/>
        </w:tc>
        <w:tc>
          <w:tcPr>
            <w:tcW w:w="1161" w:type="dxa"/>
          </w:tcPr>
          <w:p w14:paraId="4E12464F" w14:textId="77777777" w:rsidR="00B9565E" w:rsidRPr="00924099" w:rsidRDefault="00B9565E" w:rsidP="003804C2">
            <w:pPr>
              <w:jc w:val="center"/>
              <w:rPr>
                <w:b/>
              </w:rPr>
            </w:pPr>
            <w:r w:rsidRPr="00924099">
              <w:rPr>
                <w:b/>
              </w:rPr>
              <w:t>124</w:t>
            </w:r>
          </w:p>
        </w:tc>
      </w:tr>
    </w:tbl>
    <w:p w14:paraId="23BE8919" w14:textId="77777777" w:rsidR="00B9565E" w:rsidRPr="00924099" w:rsidRDefault="00B9565E" w:rsidP="002E336A"/>
    <w:p w14:paraId="143DE419" w14:textId="77777777" w:rsidR="00B9565E" w:rsidRDefault="00B9565E">
      <w:pPr>
        <w:spacing w:after="200" w:line="276" w:lineRule="auto"/>
        <w:rPr>
          <w:b/>
        </w:rPr>
      </w:pPr>
      <w:r>
        <w:rPr>
          <w:b/>
        </w:rPr>
        <w:br w:type="page"/>
      </w:r>
    </w:p>
    <w:p w14:paraId="439E907D" w14:textId="17A446D4" w:rsidR="00B9565E" w:rsidRDefault="00B9565E" w:rsidP="00E40AC8">
      <w:pPr>
        <w:jc w:val="center"/>
        <w:rPr>
          <w:b/>
        </w:rPr>
      </w:pPr>
      <w:r w:rsidRPr="0037089B">
        <w:rPr>
          <w:noProof/>
        </w:rPr>
        <w:lastRenderedPageBreak/>
        <w:drawing>
          <wp:inline distT="0" distB="0" distL="0" distR="0" wp14:anchorId="711C169B" wp14:editId="5D9C2208">
            <wp:extent cx="4740087" cy="1178853"/>
            <wp:effectExtent l="0" t="0" r="3810" b="254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519F00A"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B9565E" w:rsidRPr="00FA796F" w14:paraId="55B5D3C8" w14:textId="77777777" w:rsidTr="00DF3D55">
        <w:trPr>
          <w:trHeight w:val="397"/>
          <w:jc w:val="center"/>
        </w:trPr>
        <w:tc>
          <w:tcPr>
            <w:tcW w:w="1555" w:type="dxa"/>
            <w:vAlign w:val="center"/>
          </w:tcPr>
          <w:p w14:paraId="3F1A874D"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378" w:type="dxa"/>
            <w:vAlign w:val="center"/>
          </w:tcPr>
          <w:p w14:paraId="77C55C60" w14:textId="77777777" w:rsidR="00B9565E" w:rsidRPr="00FA796F" w:rsidRDefault="00B9565E" w:rsidP="00A81194">
            <w:pPr>
              <w:pStyle w:val="Title"/>
              <w:contextualSpacing/>
              <w:jc w:val="left"/>
              <w:rPr>
                <w:b/>
                <w:szCs w:val="24"/>
              </w:rPr>
            </w:pPr>
            <w:r>
              <w:rPr>
                <w:b/>
                <w:szCs w:val="24"/>
              </w:rPr>
              <w:t>20MA1010</w:t>
            </w:r>
          </w:p>
        </w:tc>
        <w:tc>
          <w:tcPr>
            <w:tcW w:w="1701" w:type="dxa"/>
            <w:vAlign w:val="center"/>
          </w:tcPr>
          <w:p w14:paraId="6975D30C"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82E5D15"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23C022F9" w14:textId="77777777" w:rsidTr="00DF3D55">
        <w:trPr>
          <w:trHeight w:val="397"/>
          <w:jc w:val="center"/>
        </w:trPr>
        <w:tc>
          <w:tcPr>
            <w:tcW w:w="1555" w:type="dxa"/>
            <w:vAlign w:val="center"/>
          </w:tcPr>
          <w:p w14:paraId="3B8A81BD"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378" w:type="dxa"/>
            <w:vAlign w:val="center"/>
          </w:tcPr>
          <w:p w14:paraId="4BA00095" w14:textId="77777777" w:rsidR="00B9565E" w:rsidRPr="00FA796F" w:rsidRDefault="00B9565E" w:rsidP="00A81194">
            <w:pPr>
              <w:pStyle w:val="Title"/>
              <w:contextualSpacing/>
              <w:jc w:val="left"/>
              <w:rPr>
                <w:b/>
                <w:szCs w:val="24"/>
              </w:rPr>
            </w:pPr>
            <w:r w:rsidRPr="006D3FD4">
              <w:rPr>
                <w:b/>
                <w:color w:val="000000" w:themeColor="text1"/>
                <w:szCs w:val="24"/>
                <w:shd w:val="clear" w:color="auto" w:fill="FFFFFF"/>
              </w:rPr>
              <w:t>LINEAR ALGEBRA, TRANSFORMS AND NUMERICAL METHODS</w:t>
            </w:r>
          </w:p>
        </w:tc>
        <w:tc>
          <w:tcPr>
            <w:tcW w:w="1701" w:type="dxa"/>
            <w:vAlign w:val="center"/>
          </w:tcPr>
          <w:p w14:paraId="54433490"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31444963" w14:textId="77777777" w:rsidR="00B9565E" w:rsidRPr="00FA796F" w:rsidRDefault="00B9565E" w:rsidP="00A81194">
            <w:pPr>
              <w:pStyle w:val="Title"/>
              <w:contextualSpacing/>
              <w:jc w:val="left"/>
              <w:rPr>
                <w:b/>
                <w:szCs w:val="24"/>
              </w:rPr>
            </w:pPr>
            <w:r w:rsidRPr="00FA796F">
              <w:rPr>
                <w:b/>
                <w:szCs w:val="24"/>
              </w:rPr>
              <w:t>100</w:t>
            </w:r>
          </w:p>
        </w:tc>
      </w:tr>
    </w:tbl>
    <w:p w14:paraId="1D0A734A"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B9565E" w:rsidRPr="00FA796F" w14:paraId="356D509C" w14:textId="77777777" w:rsidTr="00A81194">
        <w:trPr>
          <w:trHeight w:val="551"/>
        </w:trPr>
        <w:tc>
          <w:tcPr>
            <w:tcW w:w="272" w:type="pct"/>
            <w:vAlign w:val="center"/>
          </w:tcPr>
          <w:p w14:paraId="34F5A6A4"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4F06A35D" w14:textId="77777777" w:rsidR="00B9565E" w:rsidRPr="00FA796F" w:rsidRDefault="00B9565E" w:rsidP="00A81194">
            <w:pPr>
              <w:contextualSpacing/>
              <w:jc w:val="center"/>
              <w:rPr>
                <w:b/>
              </w:rPr>
            </w:pPr>
            <w:r w:rsidRPr="00FA796F">
              <w:rPr>
                <w:b/>
              </w:rPr>
              <w:t>Questions</w:t>
            </w:r>
          </w:p>
        </w:tc>
        <w:tc>
          <w:tcPr>
            <w:tcW w:w="388" w:type="pct"/>
            <w:vAlign w:val="center"/>
          </w:tcPr>
          <w:p w14:paraId="4CB6130E" w14:textId="77777777" w:rsidR="00B9565E" w:rsidRPr="00FA796F" w:rsidRDefault="00B9565E" w:rsidP="00A81194">
            <w:pPr>
              <w:contextualSpacing/>
              <w:jc w:val="center"/>
              <w:rPr>
                <w:b/>
              </w:rPr>
            </w:pPr>
            <w:r w:rsidRPr="00FA796F">
              <w:rPr>
                <w:b/>
              </w:rPr>
              <w:t>CO</w:t>
            </w:r>
          </w:p>
        </w:tc>
        <w:tc>
          <w:tcPr>
            <w:tcW w:w="355" w:type="pct"/>
            <w:vAlign w:val="center"/>
          </w:tcPr>
          <w:p w14:paraId="0005EBFD" w14:textId="77777777" w:rsidR="00B9565E" w:rsidRPr="00FA796F" w:rsidRDefault="00B9565E" w:rsidP="00A81194">
            <w:pPr>
              <w:contextualSpacing/>
              <w:jc w:val="center"/>
              <w:rPr>
                <w:b/>
              </w:rPr>
            </w:pPr>
            <w:r w:rsidRPr="00FA796F">
              <w:rPr>
                <w:b/>
              </w:rPr>
              <w:t>BL</w:t>
            </w:r>
          </w:p>
        </w:tc>
        <w:tc>
          <w:tcPr>
            <w:tcW w:w="473" w:type="pct"/>
            <w:vAlign w:val="center"/>
          </w:tcPr>
          <w:p w14:paraId="7E3AEB99" w14:textId="77777777" w:rsidR="00B9565E" w:rsidRPr="00FA796F" w:rsidRDefault="00B9565E" w:rsidP="00A81194">
            <w:pPr>
              <w:contextualSpacing/>
              <w:jc w:val="center"/>
              <w:rPr>
                <w:b/>
              </w:rPr>
            </w:pPr>
            <w:r w:rsidRPr="00FA796F">
              <w:rPr>
                <w:b/>
              </w:rPr>
              <w:t>Marks</w:t>
            </w:r>
          </w:p>
        </w:tc>
      </w:tr>
      <w:tr w:rsidR="00B9565E" w:rsidRPr="00FA796F" w14:paraId="4254AD88" w14:textId="77777777" w:rsidTr="00A81194">
        <w:trPr>
          <w:trHeight w:val="487"/>
        </w:trPr>
        <w:tc>
          <w:tcPr>
            <w:tcW w:w="5000" w:type="pct"/>
            <w:gridSpan w:val="6"/>
            <w:vAlign w:val="center"/>
          </w:tcPr>
          <w:p w14:paraId="3DBA3408" w14:textId="77777777" w:rsidR="00B9565E" w:rsidRDefault="00B9565E" w:rsidP="00A81194">
            <w:pPr>
              <w:contextualSpacing/>
              <w:jc w:val="center"/>
              <w:rPr>
                <w:b/>
                <w:u w:val="single"/>
              </w:rPr>
            </w:pPr>
            <w:r w:rsidRPr="00FA796F">
              <w:rPr>
                <w:b/>
                <w:u w:val="single"/>
              </w:rPr>
              <w:t>PART – A (10 X 1 = 10 MARKS)</w:t>
            </w:r>
          </w:p>
          <w:p w14:paraId="2B6AFC10" w14:textId="77777777" w:rsidR="00B9565E" w:rsidRPr="00FA796F" w:rsidRDefault="00B9565E" w:rsidP="00A81194">
            <w:pPr>
              <w:contextualSpacing/>
              <w:jc w:val="center"/>
              <w:rPr>
                <w:b/>
              </w:rPr>
            </w:pPr>
            <w:r w:rsidRPr="00FA796F">
              <w:rPr>
                <w:b/>
              </w:rPr>
              <w:t>(Answer all the questions)</w:t>
            </w:r>
          </w:p>
        </w:tc>
      </w:tr>
      <w:tr w:rsidR="00B9565E" w:rsidRPr="00FA796F" w14:paraId="26BFDD77" w14:textId="77777777" w:rsidTr="00A81194">
        <w:trPr>
          <w:trHeight w:val="396"/>
        </w:trPr>
        <w:tc>
          <w:tcPr>
            <w:tcW w:w="272" w:type="pct"/>
            <w:vAlign w:val="center"/>
          </w:tcPr>
          <w:p w14:paraId="45920B54" w14:textId="77777777" w:rsidR="00B9565E" w:rsidRPr="00FA796F" w:rsidRDefault="00B9565E" w:rsidP="00A81194">
            <w:pPr>
              <w:contextualSpacing/>
              <w:jc w:val="center"/>
            </w:pPr>
            <w:r w:rsidRPr="00FA796F">
              <w:t>1.</w:t>
            </w:r>
          </w:p>
        </w:tc>
        <w:tc>
          <w:tcPr>
            <w:tcW w:w="3512" w:type="pct"/>
            <w:gridSpan w:val="2"/>
            <w:vAlign w:val="bottom"/>
          </w:tcPr>
          <w:p w14:paraId="0EC975F4" w14:textId="77777777" w:rsidR="00B9565E" w:rsidRPr="00FA796F" w:rsidRDefault="00B9565E" w:rsidP="00A81194">
            <w:pPr>
              <w:autoSpaceDE w:val="0"/>
              <w:autoSpaceDN w:val="0"/>
              <w:adjustRightInd w:val="0"/>
              <w:contextualSpacing/>
              <w:jc w:val="both"/>
            </w:pPr>
            <w:r>
              <w:t>Find the sum of all the Eigen values of the matrix A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2</m:t>
                        </m:r>
                      </m:e>
                      <m:e>
                        <m:r>
                          <w:rPr>
                            <w:rFonts w:ascii="Cambria Math" w:hAnsi="Cambria Math"/>
                          </w:rPr>
                          <m:t>1</m:t>
                        </m:r>
                      </m:e>
                    </m:mr>
                    <m:mr>
                      <m:e>
                        <m:r>
                          <w:rPr>
                            <w:rFonts w:ascii="Cambria Math" w:hAnsi="Cambria Math"/>
                          </w:rPr>
                          <m:t>1</m:t>
                        </m:r>
                      </m:e>
                      <m:e>
                        <m:r>
                          <w:rPr>
                            <w:rFonts w:ascii="Cambria Math" w:hAnsi="Cambria Math"/>
                          </w:rPr>
                          <m:t>3</m:t>
                        </m:r>
                      </m:e>
                      <m:e>
                        <m:r>
                          <w:rPr>
                            <w:rFonts w:ascii="Cambria Math" w:hAnsi="Cambria Math"/>
                          </w:rPr>
                          <m:t>1</m:t>
                        </m:r>
                      </m:e>
                    </m:mr>
                    <m:mr>
                      <m:e>
                        <m:r>
                          <w:rPr>
                            <w:rFonts w:ascii="Cambria Math" w:hAnsi="Cambria Math"/>
                          </w:rPr>
                          <m:t>1</m:t>
                        </m:r>
                      </m:e>
                      <m:e>
                        <m:r>
                          <w:rPr>
                            <w:rFonts w:ascii="Cambria Math" w:hAnsi="Cambria Math"/>
                          </w:rPr>
                          <m:t>2</m:t>
                        </m:r>
                      </m:e>
                      <m:e>
                        <m:r>
                          <w:rPr>
                            <w:rFonts w:ascii="Cambria Math" w:hAnsi="Cambria Math"/>
                          </w:rPr>
                          <m:t>2</m:t>
                        </m:r>
                      </m:e>
                    </m:mr>
                  </m:m>
                </m:e>
              </m:d>
            </m:oMath>
            <w:r>
              <w:t>.</w:t>
            </w:r>
          </w:p>
        </w:tc>
        <w:tc>
          <w:tcPr>
            <w:tcW w:w="388" w:type="pct"/>
            <w:vAlign w:val="center"/>
          </w:tcPr>
          <w:p w14:paraId="61BEBC59" w14:textId="77777777" w:rsidR="00B9565E" w:rsidRPr="00FA796F" w:rsidRDefault="00B9565E" w:rsidP="00A81194">
            <w:pPr>
              <w:contextualSpacing/>
              <w:jc w:val="center"/>
            </w:pPr>
            <w:r w:rsidRPr="00FA796F">
              <w:t>CO</w:t>
            </w:r>
            <w:r>
              <w:t>1</w:t>
            </w:r>
          </w:p>
        </w:tc>
        <w:tc>
          <w:tcPr>
            <w:tcW w:w="355" w:type="pct"/>
            <w:vAlign w:val="center"/>
          </w:tcPr>
          <w:p w14:paraId="6D4C90B3" w14:textId="77777777" w:rsidR="00B9565E" w:rsidRPr="00FA796F" w:rsidRDefault="00B9565E" w:rsidP="00A81194">
            <w:pPr>
              <w:contextualSpacing/>
              <w:jc w:val="center"/>
            </w:pPr>
            <w:r>
              <w:t>U</w:t>
            </w:r>
          </w:p>
        </w:tc>
        <w:tc>
          <w:tcPr>
            <w:tcW w:w="473" w:type="pct"/>
            <w:vAlign w:val="center"/>
          </w:tcPr>
          <w:p w14:paraId="2D581239" w14:textId="77777777" w:rsidR="00B9565E" w:rsidRPr="00FA796F" w:rsidRDefault="00B9565E" w:rsidP="00A81194">
            <w:pPr>
              <w:contextualSpacing/>
              <w:jc w:val="center"/>
            </w:pPr>
            <w:r w:rsidRPr="00FA796F">
              <w:t>1</w:t>
            </w:r>
          </w:p>
        </w:tc>
      </w:tr>
      <w:tr w:rsidR="00B9565E" w:rsidRPr="00FA796F" w14:paraId="46A3F0B3" w14:textId="77777777" w:rsidTr="00A81194">
        <w:trPr>
          <w:trHeight w:val="396"/>
        </w:trPr>
        <w:tc>
          <w:tcPr>
            <w:tcW w:w="272" w:type="pct"/>
            <w:vAlign w:val="center"/>
          </w:tcPr>
          <w:p w14:paraId="299FE005" w14:textId="77777777" w:rsidR="00B9565E" w:rsidRPr="00FA796F" w:rsidRDefault="00B9565E" w:rsidP="00A81194">
            <w:pPr>
              <w:contextualSpacing/>
              <w:jc w:val="center"/>
            </w:pPr>
            <w:r w:rsidRPr="00FA796F">
              <w:t>2.</w:t>
            </w:r>
          </w:p>
        </w:tc>
        <w:tc>
          <w:tcPr>
            <w:tcW w:w="3512" w:type="pct"/>
            <w:gridSpan w:val="2"/>
            <w:vAlign w:val="bottom"/>
          </w:tcPr>
          <w:p w14:paraId="7561E5B9" w14:textId="77777777" w:rsidR="00B9565E" w:rsidRPr="00FA796F" w:rsidRDefault="00B9565E" w:rsidP="00A81194">
            <w:pPr>
              <w:contextualSpacing/>
              <w:jc w:val="both"/>
            </w:pPr>
            <w:r>
              <w:t>Define a column matrix with an example.</w:t>
            </w:r>
          </w:p>
        </w:tc>
        <w:tc>
          <w:tcPr>
            <w:tcW w:w="388" w:type="pct"/>
            <w:vAlign w:val="center"/>
          </w:tcPr>
          <w:p w14:paraId="47B6D61B" w14:textId="77777777" w:rsidR="00B9565E" w:rsidRPr="00FA796F" w:rsidRDefault="00B9565E" w:rsidP="0094051D">
            <w:pPr>
              <w:contextualSpacing/>
              <w:jc w:val="center"/>
            </w:pPr>
            <w:r w:rsidRPr="00FA796F">
              <w:t>CO</w:t>
            </w:r>
            <w:r>
              <w:t>1</w:t>
            </w:r>
          </w:p>
        </w:tc>
        <w:tc>
          <w:tcPr>
            <w:tcW w:w="355" w:type="pct"/>
            <w:vAlign w:val="center"/>
          </w:tcPr>
          <w:p w14:paraId="4C4092DD" w14:textId="77777777" w:rsidR="00B9565E" w:rsidRPr="00FA796F" w:rsidRDefault="00B9565E" w:rsidP="00A81194">
            <w:pPr>
              <w:contextualSpacing/>
              <w:jc w:val="center"/>
            </w:pPr>
            <w:r>
              <w:t>R</w:t>
            </w:r>
          </w:p>
        </w:tc>
        <w:tc>
          <w:tcPr>
            <w:tcW w:w="473" w:type="pct"/>
            <w:vAlign w:val="center"/>
          </w:tcPr>
          <w:p w14:paraId="644F05F2" w14:textId="77777777" w:rsidR="00B9565E" w:rsidRPr="00FA796F" w:rsidRDefault="00B9565E" w:rsidP="00A81194">
            <w:pPr>
              <w:contextualSpacing/>
              <w:jc w:val="center"/>
            </w:pPr>
            <w:r w:rsidRPr="00FA796F">
              <w:t>1</w:t>
            </w:r>
          </w:p>
        </w:tc>
      </w:tr>
      <w:tr w:rsidR="00B9565E" w:rsidRPr="00FA796F" w14:paraId="76C260C2" w14:textId="77777777" w:rsidTr="00A81194">
        <w:trPr>
          <w:trHeight w:val="396"/>
        </w:trPr>
        <w:tc>
          <w:tcPr>
            <w:tcW w:w="272" w:type="pct"/>
            <w:vAlign w:val="center"/>
          </w:tcPr>
          <w:p w14:paraId="1A55F06D" w14:textId="77777777" w:rsidR="00B9565E" w:rsidRPr="00FA796F" w:rsidRDefault="00B9565E" w:rsidP="00A81194">
            <w:pPr>
              <w:contextualSpacing/>
              <w:jc w:val="center"/>
            </w:pPr>
            <w:r w:rsidRPr="00FA796F">
              <w:t>3.</w:t>
            </w:r>
          </w:p>
        </w:tc>
        <w:tc>
          <w:tcPr>
            <w:tcW w:w="3512" w:type="pct"/>
            <w:gridSpan w:val="2"/>
            <w:vAlign w:val="bottom"/>
          </w:tcPr>
          <w:p w14:paraId="6DF54090" w14:textId="77777777" w:rsidR="00B9565E" w:rsidRPr="006F391E" w:rsidRDefault="00B9565E" w:rsidP="00A81194">
            <w:pPr>
              <w:contextualSpacing/>
              <w:jc w:val="both"/>
            </w:pPr>
            <w:r w:rsidRPr="006F391E">
              <w:rPr>
                <w:rFonts w:eastAsiaTheme="minorEastAsia"/>
              </w:rPr>
              <w:t>The order of convergence of Newton Raphson method is ……………</w:t>
            </w:r>
          </w:p>
        </w:tc>
        <w:tc>
          <w:tcPr>
            <w:tcW w:w="388" w:type="pct"/>
            <w:vAlign w:val="center"/>
          </w:tcPr>
          <w:p w14:paraId="74BAD2A4" w14:textId="77777777" w:rsidR="00B9565E" w:rsidRPr="00FA796F" w:rsidRDefault="00B9565E" w:rsidP="0094051D">
            <w:pPr>
              <w:contextualSpacing/>
              <w:jc w:val="center"/>
            </w:pPr>
            <w:r w:rsidRPr="00FA796F">
              <w:t>CO</w:t>
            </w:r>
            <w:r>
              <w:t>2</w:t>
            </w:r>
          </w:p>
        </w:tc>
        <w:tc>
          <w:tcPr>
            <w:tcW w:w="355" w:type="pct"/>
            <w:vAlign w:val="center"/>
          </w:tcPr>
          <w:p w14:paraId="3E2FC102" w14:textId="77777777" w:rsidR="00B9565E" w:rsidRPr="00FA796F" w:rsidRDefault="00B9565E" w:rsidP="00A81194">
            <w:pPr>
              <w:contextualSpacing/>
              <w:jc w:val="center"/>
            </w:pPr>
            <w:r>
              <w:t>R</w:t>
            </w:r>
          </w:p>
        </w:tc>
        <w:tc>
          <w:tcPr>
            <w:tcW w:w="473" w:type="pct"/>
            <w:vAlign w:val="center"/>
          </w:tcPr>
          <w:p w14:paraId="490C4510" w14:textId="77777777" w:rsidR="00B9565E" w:rsidRPr="00FA796F" w:rsidRDefault="00B9565E" w:rsidP="00A81194">
            <w:pPr>
              <w:contextualSpacing/>
              <w:jc w:val="center"/>
            </w:pPr>
            <w:r w:rsidRPr="00FA796F">
              <w:t>1</w:t>
            </w:r>
          </w:p>
        </w:tc>
      </w:tr>
      <w:tr w:rsidR="00B9565E" w:rsidRPr="00FA796F" w14:paraId="0625D123" w14:textId="77777777" w:rsidTr="00A81194">
        <w:trPr>
          <w:trHeight w:val="396"/>
        </w:trPr>
        <w:tc>
          <w:tcPr>
            <w:tcW w:w="272" w:type="pct"/>
            <w:vAlign w:val="center"/>
          </w:tcPr>
          <w:p w14:paraId="1A06EC8A" w14:textId="77777777" w:rsidR="00B9565E" w:rsidRPr="00FA796F" w:rsidRDefault="00B9565E" w:rsidP="00A81194">
            <w:pPr>
              <w:contextualSpacing/>
              <w:jc w:val="center"/>
            </w:pPr>
            <w:r w:rsidRPr="00FA796F">
              <w:t>4.</w:t>
            </w:r>
          </w:p>
        </w:tc>
        <w:tc>
          <w:tcPr>
            <w:tcW w:w="3512" w:type="pct"/>
            <w:gridSpan w:val="2"/>
            <w:vAlign w:val="bottom"/>
          </w:tcPr>
          <w:p w14:paraId="16AD1991" w14:textId="77777777" w:rsidR="00B9565E" w:rsidRPr="006F391E" w:rsidRDefault="00B9565E" w:rsidP="00A81194">
            <w:pPr>
              <w:contextualSpacing/>
              <w:jc w:val="both"/>
            </w:pPr>
            <w:r w:rsidRPr="006F391E">
              <w:rPr>
                <w:rFonts w:eastAsiaTheme="minorEastAsia"/>
              </w:rPr>
              <w:t xml:space="preserve">The number of roots of  </w:t>
            </w:r>
            <m:oMath>
              <m:sSup>
                <m:sSupPr>
                  <m:ctrlPr>
                    <w:rPr>
                      <w:rFonts w:ascii="Cambria Math" w:eastAsiaTheme="minorEastAsia" w:hAnsi="Cambria Math"/>
                      <w:i/>
                    </w:rPr>
                  </m:ctrlPr>
                </m:sSupPr>
                <m:e>
                  <m:r>
                    <w:rPr>
                      <w:rFonts w:ascii="Cambria Math" w:eastAsiaTheme="minorEastAsia" w:hAnsi="Cambria Math"/>
                    </w:rPr>
                    <m:t xml:space="preserve"> x</m:t>
                  </m:r>
                </m:e>
                <m:sup>
                  <m:r>
                    <w:rPr>
                      <w:rFonts w:ascii="Cambria Math" w:eastAsiaTheme="minorEastAsia" w:hAnsi="Cambria Math"/>
                    </w:rPr>
                    <m:t>3</m:t>
                  </m:r>
                </m:sup>
              </m:sSup>
            </m:oMath>
            <w:r w:rsidRPr="006F391E">
              <w:rPr>
                <w:rFonts w:eastAsiaTheme="minorEastAsia"/>
              </w:rPr>
              <w:t xml:space="preserve">+ </w:t>
            </w:r>
            <m:oMath>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2</m:t>
                  </m:r>
                </m:sup>
              </m:sSup>
              <m:r>
                <w:rPr>
                  <w:rFonts w:ascii="Cambria Math" w:eastAsiaTheme="minorEastAsia" w:hAnsi="Cambria Math"/>
                </w:rPr>
                <m:t>-</m:t>
              </m:r>
            </m:oMath>
            <w:r w:rsidRPr="006F391E">
              <w:rPr>
                <w:rFonts w:eastAsiaTheme="minorEastAsia"/>
              </w:rPr>
              <w:t>1 = 0 is …………… and the number positive roots is ---------</w:t>
            </w:r>
          </w:p>
        </w:tc>
        <w:tc>
          <w:tcPr>
            <w:tcW w:w="388" w:type="pct"/>
            <w:vAlign w:val="center"/>
          </w:tcPr>
          <w:p w14:paraId="09BA8255" w14:textId="77777777" w:rsidR="00B9565E" w:rsidRPr="00FA796F" w:rsidRDefault="00B9565E" w:rsidP="0094051D">
            <w:pPr>
              <w:contextualSpacing/>
              <w:jc w:val="center"/>
            </w:pPr>
            <w:r w:rsidRPr="00FA796F">
              <w:t>CO</w:t>
            </w:r>
            <w:r>
              <w:t>2</w:t>
            </w:r>
          </w:p>
        </w:tc>
        <w:tc>
          <w:tcPr>
            <w:tcW w:w="355" w:type="pct"/>
            <w:vAlign w:val="center"/>
          </w:tcPr>
          <w:p w14:paraId="5326A243" w14:textId="77777777" w:rsidR="00B9565E" w:rsidRPr="00FA796F" w:rsidRDefault="00B9565E" w:rsidP="00A81194">
            <w:pPr>
              <w:contextualSpacing/>
              <w:jc w:val="center"/>
            </w:pPr>
            <w:r>
              <w:t>U</w:t>
            </w:r>
          </w:p>
        </w:tc>
        <w:tc>
          <w:tcPr>
            <w:tcW w:w="473" w:type="pct"/>
            <w:vAlign w:val="center"/>
          </w:tcPr>
          <w:p w14:paraId="0C2BC4B3" w14:textId="77777777" w:rsidR="00B9565E" w:rsidRPr="00FA796F" w:rsidRDefault="00B9565E" w:rsidP="00A81194">
            <w:pPr>
              <w:contextualSpacing/>
              <w:jc w:val="center"/>
            </w:pPr>
            <w:r w:rsidRPr="00FA796F">
              <w:t>1</w:t>
            </w:r>
          </w:p>
        </w:tc>
      </w:tr>
      <w:tr w:rsidR="00B9565E" w:rsidRPr="00FA796F" w14:paraId="53D70DB1" w14:textId="77777777" w:rsidTr="00A81194">
        <w:trPr>
          <w:trHeight w:val="396"/>
        </w:trPr>
        <w:tc>
          <w:tcPr>
            <w:tcW w:w="272" w:type="pct"/>
            <w:vAlign w:val="center"/>
          </w:tcPr>
          <w:p w14:paraId="73D4D17A" w14:textId="77777777" w:rsidR="00B9565E" w:rsidRPr="00FA796F" w:rsidRDefault="00B9565E" w:rsidP="00A81194">
            <w:pPr>
              <w:contextualSpacing/>
              <w:jc w:val="center"/>
            </w:pPr>
            <w:r w:rsidRPr="00FA796F">
              <w:t>5.</w:t>
            </w:r>
          </w:p>
        </w:tc>
        <w:tc>
          <w:tcPr>
            <w:tcW w:w="3512" w:type="pct"/>
            <w:gridSpan w:val="2"/>
            <w:vAlign w:val="bottom"/>
          </w:tcPr>
          <w:p w14:paraId="46752424" w14:textId="77777777" w:rsidR="00B9565E" w:rsidRPr="006F391E" w:rsidRDefault="00B9565E" w:rsidP="00A81194">
            <w:pPr>
              <w:pStyle w:val="Default"/>
              <w:contextualSpacing/>
              <w:jc w:val="both"/>
            </w:pPr>
            <w:r w:rsidRPr="006F391E">
              <w:t>Classify the equation U</w:t>
            </w:r>
            <w:r w:rsidRPr="006F391E">
              <w:rPr>
                <w:vertAlign w:val="subscript"/>
              </w:rPr>
              <w:t>xx</w:t>
            </w:r>
            <w:r w:rsidRPr="006F391E">
              <w:t xml:space="preserve"> + 2U</w:t>
            </w:r>
            <w:r w:rsidRPr="006F391E">
              <w:rPr>
                <w:vertAlign w:val="subscript"/>
              </w:rPr>
              <w:t>xy</w:t>
            </w:r>
            <w:r w:rsidRPr="006F391E">
              <w:t xml:space="preserve"> + 4 U</w:t>
            </w:r>
            <w:r w:rsidRPr="006F391E">
              <w:rPr>
                <w:vertAlign w:val="subscript"/>
              </w:rPr>
              <w:t>yy</w:t>
            </w:r>
            <w:r w:rsidRPr="006F391E">
              <w:t xml:space="preserve"> = 0</w:t>
            </w:r>
          </w:p>
        </w:tc>
        <w:tc>
          <w:tcPr>
            <w:tcW w:w="388" w:type="pct"/>
            <w:vAlign w:val="center"/>
          </w:tcPr>
          <w:p w14:paraId="16F8456F" w14:textId="77777777" w:rsidR="00B9565E" w:rsidRPr="00FA796F" w:rsidRDefault="00B9565E" w:rsidP="0094051D">
            <w:pPr>
              <w:contextualSpacing/>
              <w:jc w:val="center"/>
            </w:pPr>
            <w:r w:rsidRPr="00FA796F">
              <w:t>CO</w:t>
            </w:r>
            <w:r>
              <w:t>3</w:t>
            </w:r>
          </w:p>
        </w:tc>
        <w:tc>
          <w:tcPr>
            <w:tcW w:w="355" w:type="pct"/>
            <w:vAlign w:val="center"/>
          </w:tcPr>
          <w:p w14:paraId="4D8C6A52" w14:textId="77777777" w:rsidR="00B9565E" w:rsidRPr="00FA796F" w:rsidRDefault="00B9565E" w:rsidP="00A81194">
            <w:pPr>
              <w:contextualSpacing/>
              <w:jc w:val="center"/>
            </w:pPr>
            <w:r>
              <w:t>R</w:t>
            </w:r>
          </w:p>
        </w:tc>
        <w:tc>
          <w:tcPr>
            <w:tcW w:w="473" w:type="pct"/>
            <w:vAlign w:val="center"/>
          </w:tcPr>
          <w:p w14:paraId="1ED7B212" w14:textId="77777777" w:rsidR="00B9565E" w:rsidRPr="00FA796F" w:rsidRDefault="00B9565E" w:rsidP="00A81194">
            <w:pPr>
              <w:contextualSpacing/>
              <w:jc w:val="center"/>
            </w:pPr>
            <w:r w:rsidRPr="00FA796F">
              <w:t>1</w:t>
            </w:r>
          </w:p>
        </w:tc>
      </w:tr>
      <w:tr w:rsidR="00B9565E" w:rsidRPr="00FA796F" w14:paraId="3A05F3FF" w14:textId="77777777" w:rsidTr="00A81194">
        <w:trPr>
          <w:trHeight w:val="396"/>
        </w:trPr>
        <w:tc>
          <w:tcPr>
            <w:tcW w:w="272" w:type="pct"/>
            <w:vAlign w:val="center"/>
          </w:tcPr>
          <w:p w14:paraId="7C351F21" w14:textId="77777777" w:rsidR="00B9565E" w:rsidRPr="00FA796F" w:rsidRDefault="00B9565E" w:rsidP="00A81194">
            <w:pPr>
              <w:contextualSpacing/>
              <w:jc w:val="center"/>
            </w:pPr>
            <w:r w:rsidRPr="00FA796F">
              <w:t>6.</w:t>
            </w:r>
          </w:p>
        </w:tc>
        <w:tc>
          <w:tcPr>
            <w:tcW w:w="3512" w:type="pct"/>
            <w:gridSpan w:val="2"/>
            <w:vAlign w:val="bottom"/>
          </w:tcPr>
          <w:p w14:paraId="1CF84168" w14:textId="77777777" w:rsidR="00B9565E" w:rsidRPr="006F391E" w:rsidRDefault="00B9565E" w:rsidP="00A81194">
            <w:pPr>
              <w:contextualSpacing/>
              <w:jc w:val="both"/>
            </w:pPr>
            <w:r w:rsidRPr="006F391E">
              <w:rPr>
                <w:rFonts w:eastAsiaTheme="minorEastAsia"/>
              </w:rPr>
              <w:t xml:space="preserve">Find the Laplace transform of </w:t>
            </w:r>
            <w:r w:rsidRPr="006F391E">
              <w:rPr>
                <w:rFonts w:eastAsiaTheme="minorEastAsia"/>
                <w:position w:val="-10"/>
              </w:rPr>
              <w:object w:dxaOrig="999" w:dyaOrig="320" w14:anchorId="0508AA4E">
                <v:shape id="_x0000_i1518" type="#_x0000_t75" style="width:50.25pt;height:15.75pt" o:ole="">
                  <v:imagedata r:id="rId980" o:title=""/>
                </v:shape>
                <o:OLEObject Type="Embed" ProgID="Equation.3" ShapeID="_x0000_i1518" DrawAspect="Content" ObjectID="_1751527634" r:id="rId981"/>
              </w:object>
            </w:r>
            <w:r w:rsidRPr="006F391E">
              <w:rPr>
                <w:rFonts w:eastAsiaTheme="minorEastAsia"/>
                <w:position w:val="-10"/>
              </w:rPr>
              <w:t>.</w:t>
            </w:r>
          </w:p>
        </w:tc>
        <w:tc>
          <w:tcPr>
            <w:tcW w:w="388" w:type="pct"/>
            <w:vAlign w:val="center"/>
          </w:tcPr>
          <w:p w14:paraId="7AF1F58A" w14:textId="77777777" w:rsidR="00B9565E" w:rsidRPr="00FA796F" w:rsidRDefault="00B9565E" w:rsidP="0094051D">
            <w:pPr>
              <w:contextualSpacing/>
              <w:jc w:val="center"/>
            </w:pPr>
            <w:r w:rsidRPr="00FA796F">
              <w:t>CO</w:t>
            </w:r>
            <w:r>
              <w:t>4</w:t>
            </w:r>
          </w:p>
        </w:tc>
        <w:tc>
          <w:tcPr>
            <w:tcW w:w="355" w:type="pct"/>
            <w:vAlign w:val="center"/>
          </w:tcPr>
          <w:p w14:paraId="2F65A944" w14:textId="77777777" w:rsidR="00B9565E" w:rsidRPr="00FA796F" w:rsidRDefault="00B9565E" w:rsidP="00A81194">
            <w:pPr>
              <w:contextualSpacing/>
              <w:jc w:val="center"/>
            </w:pPr>
            <w:r>
              <w:t>U</w:t>
            </w:r>
          </w:p>
        </w:tc>
        <w:tc>
          <w:tcPr>
            <w:tcW w:w="473" w:type="pct"/>
            <w:vAlign w:val="center"/>
          </w:tcPr>
          <w:p w14:paraId="6A1B7289" w14:textId="77777777" w:rsidR="00B9565E" w:rsidRPr="00FA796F" w:rsidRDefault="00B9565E" w:rsidP="00A81194">
            <w:pPr>
              <w:contextualSpacing/>
              <w:jc w:val="center"/>
            </w:pPr>
            <w:r w:rsidRPr="00FA796F">
              <w:t>1</w:t>
            </w:r>
          </w:p>
        </w:tc>
      </w:tr>
      <w:tr w:rsidR="00B9565E" w:rsidRPr="00FA796F" w14:paraId="488F3DBB" w14:textId="77777777" w:rsidTr="00A81194">
        <w:trPr>
          <w:trHeight w:val="396"/>
        </w:trPr>
        <w:tc>
          <w:tcPr>
            <w:tcW w:w="272" w:type="pct"/>
            <w:vAlign w:val="center"/>
          </w:tcPr>
          <w:p w14:paraId="116E4BA4" w14:textId="77777777" w:rsidR="00B9565E" w:rsidRPr="00FA796F" w:rsidRDefault="00B9565E" w:rsidP="00A81194">
            <w:pPr>
              <w:contextualSpacing/>
              <w:jc w:val="center"/>
            </w:pPr>
            <w:r w:rsidRPr="00FA796F">
              <w:t>7.</w:t>
            </w:r>
          </w:p>
        </w:tc>
        <w:tc>
          <w:tcPr>
            <w:tcW w:w="3512" w:type="pct"/>
            <w:gridSpan w:val="2"/>
            <w:vAlign w:val="bottom"/>
          </w:tcPr>
          <w:p w14:paraId="4F58896D" w14:textId="77777777" w:rsidR="00B9565E" w:rsidRPr="006F391E" w:rsidRDefault="00B9565E" w:rsidP="00A81194">
            <w:pPr>
              <w:pStyle w:val="ListParagraph"/>
              <w:ind w:left="0"/>
              <w:jc w:val="both"/>
              <w:rPr>
                <w:noProof/>
                <w:lang w:eastAsia="zh-TW"/>
              </w:rPr>
            </w:pPr>
            <w:r w:rsidRPr="006F391E">
              <w:rPr>
                <w:noProof/>
                <w:lang w:eastAsia="zh-TW"/>
              </w:rPr>
              <w:t>Define Fourier transform of f(x).</w:t>
            </w:r>
          </w:p>
        </w:tc>
        <w:tc>
          <w:tcPr>
            <w:tcW w:w="388" w:type="pct"/>
            <w:vAlign w:val="center"/>
          </w:tcPr>
          <w:p w14:paraId="129CF2F1" w14:textId="77777777" w:rsidR="00B9565E" w:rsidRPr="00FA796F" w:rsidRDefault="00B9565E" w:rsidP="0094051D">
            <w:pPr>
              <w:contextualSpacing/>
              <w:jc w:val="center"/>
            </w:pPr>
            <w:r w:rsidRPr="00FA796F">
              <w:t>CO</w:t>
            </w:r>
            <w:r>
              <w:t>4</w:t>
            </w:r>
          </w:p>
        </w:tc>
        <w:tc>
          <w:tcPr>
            <w:tcW w:w="355" w:type="pct"/>
            <w:vAlign w:val="center"/>
          </w:tcPr>
          <w:p w14:paraId="2A20C0F3" w14:textId="77777777" w:rsidR="00B9565E" w:rsidRPr="00FA796F" w:rsidRDefault="00B9565E" w:rsidP="00A81194">
            <w:pPr>
              <w:contextualSpacing/>
              <w:jc w:val="center"/>
            </w:pPr>
            <w:r>
              <w:t>R</w:t>
            </w:r>
          </w:p>
        </w:tc>
        <w:tc>
          <w:tcPr>
            <w:tcW w:w="473" w:type="pct"/>
            <w:vAlign w:val="center"/>
          </w:tcPr>
          <w:p w14:paraId="4596E300" w14:textId="77777777" w:rsidR="00B9565E" w:rsidRPr="00FA796F" w:rsidRDefault="00B9565E" w:rsidP="00A81194">
            <w:pPr>
              <w:contextualSpacing/>
              <w:jc w:val="center"/>
            </w:pPr>
            <w:r w:rsidRPr="00FA796F">
              <w:t>1</w:t>
            </w:r>
          </w:p>
        </w:tc>
      </w:tr>
      <w:tr w:rsidR="00B9565E" w:rsidRPr="00FA796F" w14:paraId="6D8835DA" w14:textId="77777777" w:rsidTr="00A81194">
        <w:trPr>
          <w:trHeight w:val="396"/>
        </w:trPr>
        <w:tc>
          <w:tcPr>
            <w:tcW w:w="272" w:type="pct"/>
            <w:vAlign w:val="center"/>
          </w:tcPr>
          <w:p w14:paraId="3A401AC2" w14:textId="77777777" w:rsidR="00B9565E" w:rsidRPr="00FA796F" w:rsidRDefault="00B9565E" w:rsidP="00A81194">
            <w:pPr>
              <w:contextualSpacing/>
              <w:jc w:val="center"/>
            </w:pPr>
            <w:r w:rsidRPr="00FA796F">
              <w:t>8.</w:t>
            </w:r>
          </w:p>
        </w:tc>
        <w:tc>
          <w:tcPr>
            <w:tcW w:w="3512" w:type="pct"/>
            <w:gridSpan w:val="2"/>
            <w:vAlign w:val="bottom"/>
          </w:tcPr>
          <w:p w14:paraId="484F4690" w14:textId="77777777" w:rsidR="00B9565E" w:rsidRPr="006F391E" w:rsidRDefault="00B9565E" w:rsidP="00A81194">
            <w:pPr>
              <w:contextualSpacing/>
              <w:jc w:val="both"/>
              <w:rPr>
                <w:b/>
                <w:bCs/>
              </w:rPr>
            </w:pPr>
            <w:r w:rsidRPr="006F391E">
              <w:rPr>
                <w:bCs/>
              </w:rPr>
              <w:t>Z(1)</w:t>
            </w:r>
            <w:r w:rsidRPr="006F391E">
              <w:rPr>
                <w:b/>
                <w:bCs/>
              </w:rPr>
              <w:t xml:space="preserve"> = --------------</w:t>
            </w:r>
          </w:p>
        </w:tc>
        <w:tc>
          <w:tcPr>
            <w:tcW w:w="388" w:type="pct"/>
            <w:vAlign w:val="center"/>
          </w:tcPr>
          <w:p w14:paraId="2452E419" w14:textId="77777777" w:rsidR="00B9565E" w:rsidRPr="00FA796F" w:rsidRDefault="00B9565E" w:rsidP="0094051D">
            <w:pPr>
              <w:contextualSpacing/>
              <w:jc w:val="center"/>
            </w:pPr>
            <w:r w:rsidRPr="00FA796F">
              <w:t>CO</w:t>
            </w:r>
            <w:r>
              <w:t>5</w:t>
            </w:r>
          </w:p>
        </w:tc>
        <w:tc>
          <w:tcPr>
            <w:tcW w:w="355" w:type="pct"/>
            <w:vAlign w:val="center"/>
          </w:tcPr>
          <w:p w14:paraId="1B054822" w14:textId="77777777" w:rsidR="00B9565E" w:rsidRPr="00FA796F" w:rsidRDefault="00B9565E" w:rsidP="00A81194">
            <w:pPr>
              <w:contextualSpacing/>
              <w:jc w:val="center"/>
            </w:pPr>
            <w:r>
              <w:t>U</w:t>
            </w:r>
          </w:p>
        </w:tc>
        <w:tc>
          <w:tcPr>
            <w:tcW w:w="473" w:type="pct"/>
            <w:vAlign w:val="center"/>
          </w:tcPr>
          <w:p w14:paraId="34AD0AE8" w14:textId="77777777" w:rsidR="00B9565E" w:rsidRPr="00FA796F" w:rsidRDefault="00B9565E" w:rsidP="00A81194">
            <w:pPr>
              <w:contextualSpacing/>
              <w:jc w:val="center"/>
            </w:pPr>
            <w:r w:rsidRPr="00FA796F">
              <w:t>1</w:t>
            </w:r>
          </w:p>
        </w:tc>
      </w:tr>
      <w:tr w:rsidR="00B9565E" w:rsidRPr="00FA796F" w14:paraId="3EDE5D5A" w14:textId="77777777" w:rsidTr="00A81194">
        <w:trPr>
          <w:trHeight w:val="396"/>
        </w:trPr>
        <w:tc>
          <w:tcPr>
            <w:tcW w:w="272" w:type="pct"/>
            <w:vAlign w:val="center"/>
          </w:tcPr>
          <w:p w14:paraId="1D86E8A7" w14:textId="77777777" w:rsidR="00B9565E" w:rsidRPr="00FA796F" w:rsidRDefault="00B9565E" w:rsidP="00A81194">
            <w:pPr>
              <w:contextualSpacing/>
              <w:jc w:val="center"/>
            </w:pPr>
            <w:r w:rsidRPr="00FA796F">
              <w:t>9.</w:t>
            </w:r>
          </w:p>
        </w:tc>
        <w:tc>
          <w:tcPr>
            <w:tcW w:w="3512" w:type="pct"/>
            <w:gridSpan w:val="2"/>
            <w:vAlign w:val="bottom"/>
          </w:tcPr>
          <w:p w14:paraId="5B981D44" w14:textId="77777777" w:rsidR="00B9565E" w:rsidRPr="006F391E" w:rsidRDefault="00B9565E" w:rsidP="00A81194">
            <w:pPr>
              <w:pStyle w:val="ListParagraph"/>
              <w:ind w:left="0"/>
              <w:jc w:val="both"/>
              <w:rPr>
                <w:noProof/>
                <w:lang w:eastAsia="zh-TW"/>
              </w:rPr>
            </w:pPr>
            <w:r w:rsidRPr="006F391E">
              <w:rPr>
                <w:noProof/>
                <w:lang w:eastAsia="zh-TW"/>
              </w:rPr>
              <w:t>Define Circuit.</w:t>
            </w:r>
          </w:p>
        </w:tc>
        <w:tc>
          <w:tcPr>
            <w:tcW w:w="388" w:type="pct"/>
            <w:vAlign w:val="center"/>
          </w:tcPr>
          <w:p w14:paraId="75A7A84B" w14:textId="77777777" w:rsidR="00B9565E" w:rsidRPr="00FA796F" w:rsidRDefault="00B9565E" w:rsidP="0094051D">
            <w:pPr>
              <w:contextualSpacing/>
              <w:jc w:val="center"/>
            </w:pPr>
            <w:r w:rsidRPr="00FA796F">
              <w:t>CO</w:t>
            </w:r>
            <w:r>
              <w:t>6</w:t>
            </w:r>
          </w:p>
        </w:tc>
        <w:tc>
          <w:tcPr>
            <w:tcW w:w="355" w:type="pct"/>
            <w:vAlign w:val="center"/>
          </w:tcPr>
          <w:p w14:paraId="3BF04958" w14:textId="77777777" w:rsidR="00B9565E" w:rsidRPr="00FA796F" w:rsidRDefault="00B9565E" w:rsidP="00A81194">
            <w:pPr>
              <w:contextualSpacing/>
              <w:jc w:val="center"/>
            </w:pPr>
            <w:r>
              <w:t>R</w:t>
            </w:r>
          </w:p>
        </w:tc>
        <w:tc>
          <w:tcPr>
            <w:tcW w:w="473" w:type="pct"/>
            <w:vAlign w:val="center"/>
          </w:tcPr>
          <w:p w14:paraId="0C3A97CD" w14:textId="77777777" w:rsidR="00B9565E" w:rsidRPr="00FA796F" w:rsidRDefault="00B9565E" w:rsidP="00A81194">
            <w:pPr>
              <w:contextualSpacing/>
              <w:jc w:val="center"/>
            </w:pPr>
            <w:r w:rsidRPr="00FA796F">
              <w:t>1</w:t>
            </w:r>
          </w:p>
        </w:tc>
      </w:tr>
      <w:tr w:rsidR="00B9565E" w:rsidRPr="00FA796F" w14:paraId="2AAE93E7" w14:textId="77777777" w:rsidTr="00A81194">
        <w:trPr>
          <w:trHeight w:val="396"/>
        </w:trPr>
        <w:tc>
          <w:tcPr>
            <w:tcW w:w="272" w:type="pct"/>
            <w:vAlign w:val="center"/>
          </w:tcPr>
          <w:p w14:paraId="73B02347" w14:textId="77777777" w:rsidR="00B9565E" w:rsidRPr="00FA796F" w:rsidRDefault="00B9565E" w:rsidP="00A81194">
            <w:pPr>
              <w:contextualSpacing/>
              <w:jc w:val="center"/>
            </w:pPr>
            <w:r w:rsidRPr="00FA796F">
              <w:t>10.</w:t>
            </w:r>
          </w:p>
        </w:tc>
        <w:tc>
          <w:tcPr>
            <w:tcW w:w="3512" w:type="pct"/>
            <w:gridSpan w:val="2"/>
            <w:vAlign w:val="bottom"/>
          </w:tcPr>
          <w:p w14:paraId="474655FA" w14:textId="77777777" w:rsidR="00B9565E" w:rsidRPr="00FA796F" w:rsidRDefault="00B9565E" w:rsidP="00A81194">
            <w:pPr>
              <w:contextualSpacing/>
              <w:jc w:val="both"/>
            </w:pPr>
            <w:r w:rsidRPr="006D3FD4">
              <w:t>Write down the degree of all the vertices of a graph.</w:t>
            </w:r>
            <w:r w:rsidRPr="006D3FD4">
              <w:rPr>
                <w:noProof/>
              </w:rPr>
              <w:drawing>
                <wp:inline distT="0" distB="0" distL="0" distR="0" wp14:anchorId="49D27222" wp14:editId="29716B67">
                  <wp:extent cx="1931158" cy="1284859"/>
                  <wp:effectExtent l="0" t="0" r="0" b="0"/>
                  <wp:docPr id="49164" name="Picture 49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2"/>
                          <a:stretch>
                            <a:fillRect/>
                          </a:stretch>
                        </pic:blipFill>
                        <pic:spPr>
                          <a:xfrm>
                            <a:off x="0" y="0"/>
                            <a:ext cx="1937161" cy="1288853"/>
                          </a:xfrm>
                          <a:prstGeom prst="rect">
                            <a:avLst/>
                          </a:prstGeom>
                        </pic:spPr>
                      </pic:pic>
                    </a:graphicData>
                  </a:graphic>
                </wp:inline>
              </w:drawing>
            </w:r>
          </w:p>
        </w:tc>
        <w:tc>
          <w:tcPr>
            <w:tcW w:w="388" w:type="pct"/>
            <w:vAlign w:val="center"/>
          </w:tcPr>
          <w:p w14:paraId="705D22F9" w14:textId="77777777" w:rsidR="00B9565E" w:rsidRPr="00FA796F" w:rsidRDefault="00B9565E" w:rsidP="0094051D">
            <w:pPr>
              <w:contextualSpacing/>
              <w:jc w:val="center"/>
            </w:pPr>
            <w:r w:rsidRPr="00FA796F">
              <w:t>CO</w:t>
            </w:r>
            <w:r>
              <w:t>6</w:t>
            </w:r>
          </w:p>
        </w:tc>
        <w:tc>
          <w:tcPr>
            <w:tcW w:w="355" w:type="pct"/>
            <w:vAlign w:val="center"/>
          </w:tcPr>
          <w:p w14:paraId="40138B6A" w14:textId="77777777" w:rsidR="00B9565E" w:rsidRPr="00FA796F" w:rsidRDefault="00B9565E" w:rsidP="00A81194">
            <w:pPr>
              <w:contextualSpacing/>
              <w:jc w:val="center"/>
            </w:pPr>
            <w:r>
              <w:t>A</w:t>
            </w:r>
          </w:p>
        </w:tc>
        <w:tc>
          <w:tcPr>
            <w:tcW w:w="473" w:type="pct"/>
            <w:vAlign w:val="center"/>
          </w:tcPr>
          <w:p w14:paraId="48D83D25" w14:textId="77777777" w:rsidR="00B9565E" w:rsidRPr="00FA796F" w:rsidRDefault="00B9565E" w:rsidP="00A81194">
            <w:pPr>
              <w:contextualSpacing/>
              <w:jc w:val="center"/>
            </w:pPr>
            <w:r w:rsidRPr="00FA796F">
              <w:t>1</w:t>
            </w:r>
          </w:p>
        </w:tc>
      </w:tr>
      <w:tr w:rsidR="00B9565E" w:rsidRPr="00FA796F" w14:paraId="2771C237" w14:textId="77777777" w:rsidTr="00A81194">
        <w:trPr>
          <w:trHeight w:val="551"/>
        </w:trPr>
        <w:tc>
          <w:tcPr>
            <w:tcW w:w="5000" w:type="pct"/>
            <w:gridSpan w:val="6"/>
            <w:vAlign w:val="center"/>
          </w:tcPr>
          <w:p w14:paraId="066CC822" w14:textId="77777777" w:rsidR="00B9565E" w:rsidRDefault="00B9565E" w:rsidP="00A81194">
            <w:pPr>
              <w:contextualSpacing/>
              <w:jc w:val="center"/>
              <w:rPr>
                <w:b/>
                <w:u w:val="single"/>
              </w:rPr>
            </w:pPr>
            <w:r w:rsidRPr="00FA796F">
              <w:rPr>
                <w:b/>
                <w:u w:val="single"/>
              </w:rPr>
              <w:t>PART – B (6 X 3 = 18 MARKS)</w:t>
            </w:r>
          </w:p>
          <w:p w14:paraId="16467135"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7E1511D3" w14:textId="77777777" w:rsidTr="006F391E">
        <w:trPr>
          <w:trHeight w:val="436"/>
        </w:trPr>
        <w:tc>
          <w:tcPr>
            <w:tcW w:w="272" w:type="pct"/>
            <w:vAlign w:val="center"/>
          </w:tcPr>
          <w:p w14:paraId="52348827" w14:textId="77777777" w:rsidR="00B9565E" w:rsidRPr="00FA796F" w:rsidRDefault="00B9565E" w:rsidP="00A81194">
            <w:pPr>
              <w:pStyle w:val="NoSpacing"/>
              <w:contextualSpacing/>
            </w:pPr>
            <w:r w:rsidRPr="00FA796F">
              <w:t>11.</w:t>
            </w:r>
          </w:p>
        </w:tc>
        <w:tc>
          <w:tcPr>
            <w:tcW w:w="3512" w:type="pct"/>
            <w:gridSpan w:val="2"/>
            <w:vAlign w:val="center"/>
          </w:tcPr>
          <w:p w14:paraId="445827A5" w14:textId="77777777" w:rsidR="00B9565E" w:rsidRDefault="00B9565E" w:rsidP="006F391E">
            <w:pPr>
              <w:pStyle w:val="NoSpacing"/>
              <w:contextualSpacing/>
            </w:pPr>
            <w:r>
              <w:t xml:space="preserve">If the Eigen values of matrix A are -2,3,6, then what are the Eigen values </w:t>
            </w:r>
          </w:p>
          <w:p w14:paraId="04F5B8DD" w14:textId="77777777" w:rsidR="00B9565E" w:rsidRPr="00060CA3" w:rsidRDefault="00B9565E" w:rsidP="006F391E">
            <w:pPr>
              <w:pStyle w:val="NoSpacing"/>
              <w:contextualSpacing/>
            </w:pPr>
            <w:r>
              <w:t>(i) 5A (ii) A</w:t>
            </w:r>
            <w:r>
              <w:rPr>
                <w:vertAlign w:val="superscript"/>
              </w:rPr>
              <w:t>-1</w:t>
            </w:r>
            <w:r>
              <w:t xml:space="preserve"> (iii) A</w:t>
            </w:r>
            <w:r>
              <w:rPr>
                <w:vertAlign w:val="superscript"/>
              </w:rPr>
              <w:t>5</w:t>
            </w:r>
            <w:r>
              <w:t>.</w:t>
            </w:r>
          </w:p>
        </w:tc>
        <w:tc>
          <w:tcPr>
            <w:tcW w:w="388" w:type="pct"/>
            <w:vAlign w:val="center"/>
          </w:tcPr>
          <w:p w14:paraId="61C1BA8B" w14:textId="77777777" w:rsidR="00B9565E" w:rsidRPr="00FA796F" w:rsidRDefault="00B9565E" w:rsidP="0094051D">
            <w:pPr>
              <w:pStyle w:val="NoSpacing"/>
              <w:contextualSpacing/>
              <w:jc w:val="center"/>
            </w:pPr>
            <w:r w:rsidRPr="00FA796F">
              <w:t>CO</w:t>
            </w:r>
            <w:r>
              <w:t>1</w:t>
            </w:r>
          </w:p>
        </w:tc>
        <w:tc>
          <w:tcPr>
            <w:tcW w:w="355" w:type="pct"/>
            <w:vAlign w:val="center"/>
          </w:tcPr>
          <w:p w14:paraId="601E528B" w14:textId="77777777" w:rsidR="00B9565E" w:rsidRPr="00FA796F" w:rsidRDefault="00B9565E" w:rsidP="00A81194">
            <w:pPr>
              <w:pStyle w:val="NoSpacing"/>
              <w:contextualSpacing/>
              <w:jc w:val="center"/>
            </w:pPr>
            <w:r>
              <w:t>A</w:t>
            </w:r>
          </w:p>
        </w:tc>
        <w:tc>
          <w:tcPr>
            <w:tcW w:w="473" w:type="pct"/>
            <w:vAlign w:val="center"/>
          </w:tcPr>
          <w:p w14:paraId="0651757E" w14:textId="77777777" w:rsidR="00B9565E" w:rsidRPr="00FA796F" w:rsidRDefault="00B9565E" w:rsidP="00A81194">
            <w:pPr>
              <w:pStyle w:val="NoSpacing"/>
              <w:contextualSpacing/>
              <w:jc w:val="center"/>
            </w:pPr>
            <w:r w:rsidRPr="00FA796F">
              <w:t>3</w:t>
            </w:r>
          </w:p>
        </w:tc>
      </w:tr>
      <w:tr w:rsidR="00B9565E" w:rsidRPr="00FA796F" w14:paraId="560EC2C0" w14:textId="77777777" w:rsidTr="006F391E">
        <w:trPr>
          <w:trHeight w:val="436"/>
        </w:trPr>
        <w:tc>
          <w:tcPr>
            <w:tcW w:w="272" w:type="pct"/>
            <w:vAlign w:val="center"/>
          </w:tcPr>
          <w:p w14:paraId="0959CE8E" w14:textId="77777777" w:rsidR="00B9565E" w:rsidRPr="00FA796F" w:rsidRDefault="00B9565E" w:rsidP="00A81194">
            <w:pPr>
              <w:pStyle w:val="NoSpacing"/>
              <w:contextualSpacing/>
            </w:pPr>
            <w:r w:rsidRPr="00FA796F">
              <w:t>12.</w:t>
            </w:r>
          </w:p>
        </w:tc>
        <w:tc>
          <w:tcPr>
            <w:tcW w:w="3512" w:type="pct"/>
            <w:gridSpan w:val="2"/>
            <w:vAlign w:val="center"/>
          </w:tcPr>
          <w:p w14:paraId="5555DDA6" w14:textId="77777777" w:rsidR="00B9565E" w:rsidRPr="00FA796F" w:rsidRDefault="00B9565E" w:rsidP="006F391E">
            <w:pPr>
              <w:pStyle w:val="NoSpacing"/>
              <w:contextualSpacing/>
            </w:pPr>
            <w:r>
              <w:t xml:space="preserve">Derive the relation between the operators E and </w:t>
            </w:r>
            <w:r>
              <w:rPr>
                <w:rFonts w:ascii="Cambria Math" w:hAnsi="Cambria Math"/>
              </w:rPr>
              <w:t>∆.</w:t>
            </w:r>
          </w:p>
        </w:tc>
        <w:tc>
          <w:tcPr>
            <w:tcW w:w="388" w:type="pct"/>
            <w:vAlign w:val="center"/>
          </w:tcPr>
          <w:p w14:paraId="5A250EC2" w14:textId="77777777" w:rsidR="00B9565E" w:rsidRPr="00FA796F" w:rsidRDefault="00B9565E" w:rsidP="0094051D">
            <w:pPr>
              <w:pStyle w:val="NoSpacing"/>
              <w:contextualSpacing/>
              <w:jc w:val="center"/>
            </w:pPr>
            <w:r w:rsidRPr="00FA796F">
              <w:t>CO</w:t>
            </w:r>
            <w:r>
              <w:t>2</w:t>
            </w:r>
          </w:p>
        </w:tc>
        <w:tc>
          <w:tcPr>
            <w:tcW w:w="355" w:type="pct"/>
            <w:vAlign w:val="center"/>
          </w:tcPr>
          <w:p w14:paraId="5AB40011" w14:textId="77777777" w:rsidR="00B9565E" w:rsidRPr="00FA796F" w:rsidRDefault="00B9565E" w:rsidP="00A81194">
            <w:pPr>
              <w:pStyle w:val="NoSpacing"/>
              <w:contextualSpacing/>
              <w:jc w:val="center"/>
            </w:pPr>
            <w:r>
              <w:t>An</w:t>
            </w:r>
          </w:p>
        </w:tc>
        <w:tc>
          <w:tcPr>
            <w:tcW w:w="473" w:type="pct"/>
            <w:vAlign w:val="center"/>
          </w:tcPr>
          <w:p w14:paraId="467372FA" w14:textId="77777777" w:rsidR="00B9565E" w:rsidRPr="00FA796F" w:rsidRDefault="00B9565E" w:rsidP="00A81194">
            <w:pPr>
              <w:pStyle w:val="NoSpacing"/>
              <w:contextualSpacing/>
              <w:jc w:val="center"/>
            </w:pPr>
            <w:r w:rsidRPr="00FA796F">
              <w:t>3</w:t>
            </w:r>
          </w:p>
        </w:tc>
      </w:tr>
      <w:tr w:rsidR="00B9565E" w:rsidRPr="00FA796F" w14:paraId="1D7AA36F" w14:textId="77777777" w:rsidTr="006F391E">
        <w:trPr>
          <w:trHeight w:val="436"/>
        </w:trPr>
        <w:tc>
          <w:tcPr>
            <w:tcW w:w="272" w:type="pct"/>
            <w:vAlign w:val="center"/>
          </w:tcPr>
          <w:p w14:paraId="0F52291A" w14:textId="77777777" w:rsidR="00B9565E" w:rsidRPr="00FA796F" w:rsidRDefault="00B9565E" w:rsidP="00A81194">
            <w:pPr>
              <w:pStyle w:val="NoSpacing"/>
              <w:contextualSpacing/>
            </w:pPr>
            <w:r w:rsidRPr="00FA796F">
              <w:t>13.</w:t>
            </w:r>
          </w:p>
        </w:tc>
        <w:tc>
          <w:tcPr>
            <w:tcW w:w="3512" w:type="pct"/>
            <w:gridSpan w:val="2"/>
            <w:vAlign w:val="center"/>
          </w:tcPr>
          <w:p w14:paraId="5DFF8CC1" w14:textId="77777777" w:rsidR="00B9565E" w:rsidRPr="00FA796F" w:rsidRDefault="00B9565E" w:rsidP="006F391E">
            <w:pPr>
              <w:pStyle w:val="NoSpacing"/>
              <w:contextualSpacing/>
            </w:pPr>
            <w:r>
              <w:t xml:space="preserve">Compute </w:t>
            </w:r>
            <w:r w:rsidRPr="00057B0A">
              <w:rPr>
                <w:i/>
              </w:rPr>
              <w:t xml:space="preserve">y </w:t>
            </w:r>
            <w:r>
              <w:t xml:space="preserve">at x = 0.1 using Euler’s method given </w:t>
            </w:r>
            <w:r w:rsidRPr="00E7561D">
              <w:rPr>
                <w:position w:val="-10"/>
              </w:rPr>
              <w:object w:dxaOrig="1800" w:dyaOrig="320" w14:anchorId="387A370C">
                <v:shape id="_x0000_i1519" type="#_x0000_t75" style="width:90pt;height:15.75pt" o:ole="">
                  <v:imagedata r:id="rId983" o:title=""/>
                </v:shape>
                <o:OLEObject Type="Embed" ProgID="Equation.3" ShapeID="_x0000_i1519" DrawAspect="Content" ObjectID="_1751527635" r:id="rId984"/>
              </w:object>
            </w:r>
          </w:p>
        </w:tc>
        <w:tc>
          <w:tcPr>
            <w:tcW w:w="388" w:type="pct"/>
            <w:vAlign w:val="center"/>
          </w:tcPr>
          <w:p w14:paraId="2FC7BECD" w14:textId="77777777" w:rsidR="00B9565E" w:rsidRPr="00FA796F" w:rsidRDefault="00B9565E" w:rsidP="0094051D">
            <w:pPr>
              <w:pStyle w:val="NoSpacing"/>
              <w:contextualSpacing/>
              <w:jc w:val="center"/>
            </w:pPr>
            <w:r w:rsidRPr="00FA796F">
              <w:t>CO</w:t>
            </w:r>
            <w:r>
              <w:t>3</w:t>
            </w:r>
          </w:p>
        </w:tc>
        <w:tc>
          <w:tcPr>
            <w:tcW w:w="355" w:type="pct"/>
            <w:vAlign w:val="center"/>
          </w:tcPr>
          <w:p w14:paraId="1CEF8D86" w14:textId="77777777" w:rsidR="00B9565E" w:rsidRPr="00FA796F" w:rsidRDefault="00B9565E" w:rsidP="00A81194">
            <w:pPr>
              <w:pStyle w:val="NoSpacing"/>
              <w:contextualSpacing/>
              <w:jc w:val="center"/>
            </w:pPr>
            <w:r>
              <w:t>A</w:t>
            </w:r>
          </w:p>
        </w:tc>
        <w:tc>
          <w:tcPr>
            <w:tcW w:w="473" w:type="pct"/>
            <w:vAlign w:val="center"/>
          </w:tcPr>
          <w:p w14:paraId="2D15195C" w14:textId="77777777" w:rsidR="00B9565E" w:rsidRPr="00FA796F" w:rsidRDefault="00B9565E" w:rsidP="00A81194">
            <w:pPr>
              <w:pStyle w:val="NoSpacing"/>
              <w:contextualSpacing/>
              <w:jc w:val="center"/>
            </w:pPr>
            <w:r w:rsidRPr="00FA796F">
              <w:t>3</w:t>
            </w:r>
          </w:p>
        </w:tc>
      </w:tr>
      <w:tr w:rsidR="00B9565E" w:rsidRPr="00FA796F" w14:paraId="38CBCBDA" w14:textId="77777777" w:rsidTr="006F391E">
        <w:trPr>
          <w:trHeight w:val="436"/>
        </w:trPr>
        <w:tc>
          <w:tcPr>
            <w:tcW w:w="272" w:type="pct"/>
            <w:vAlign w:val="center"/>
          </w:tcPr>
          <w:p w14:paraId="04DC97F8" w14:textId="77777777" w:rsidR="00B9565E" w:rsidRPr="00FA796F" w:rsidRDefault="00B9565E" w:rsidP="00A81194">
            <w:pPr>
              <w:pStyle w:val="NoSpacing"/>
              <w:contextualSpacing/>
            </w:pPr>
            <w:r w:rsidRPr="00FA796F">
              <w:t>14.</w:t>
            </w:r>
          </w:p>
        </w:tc>
        <w:tc>
          <w:tcPr>
            <w:tcW w:w="3512" w:type="pct"/>
            <w:gridSpan w:val="2"/>
            <w:vAlign w:val="center"/>
          </w:tcPr>
          <w:p w14:paraId="1DBEB2E1" w14:textId="77777777" w:rsidR="00B9565E" w:rsidRPr="00FA796F" w:rsidRDefault="00B9565E" w:rsidP="006F391E">
            <w:pPr>
              <w:pStyle w:val="NoSpacing"/>
              <w:contextualSpacing/>
            </w:pPr>
            <w:r>
              <w:t>Write down the finite Fourier sine and cosine transforms of f(x). Also give the inverse finite Fourier sine and cosine transforms.</w:t>
            </w:r>
          </w:p>
        </w:tc>
        <w:tc>
          <w:tcPr>
            <w:tcW w:w="388" w:type="pct"/>
            <w:vAlign w:val="center"/>
          </w:tcPr>
          <w:p w14:paraId="37E1148A" w14:textId="77777777" w:rsidR="00B9565E" w:rsidRPr="00FA796F" w:rsidRDefault="00B9565E" w:rsidP="0094051D">
            <w:pPr>
              <w:pStyle w:val="NoSpacing"/>
              <w:contextualSpacing/>
              <w:jc w:val="center"/>
            </w:pPr>
            <w:r w:rsidRPr="00FA796F">
              <w:t>CO</w:t>
            </w:r>
            <w:r>
              <w:t>4</w:t>
            </w:r>
          </w:p>
        </w:tc>
        <w:tc>
          <w:tcPr>
            <w:tcW w:w="355" w:type="pct"/>
            <w:vAlign w:val="center"/>
          </w:tcPr>
          <w:p w14:paraId="50DDD1D1" w14:textId="77777777" w:rsidR="00B9565E" w:rsidRPr="00FA796F" w:rsidRDefault="00B9565E" w:rsidP="00A81194">
            <w:pPr>
              <w:pStyle w:val="NoSpacing"/>
              <w:contextualSpacing/>
              <w:jc w:val="center"/>
            </w:pPr>
            <w:r>
              <w:t>R</w:t>
            </w:r>
          </w:p>
        </w:tc>
        <w:tc>
          <w:tcPr>
            <w:tcW w:w="473" w:type="pct"/>
            <w:vAlign w:val="center"/>
          </w:tcPr>
          <w:p w14:paraId="68C7170A" w14:textId="77777777" w:rsidR="00B9565E" w:rsidRPr="00FA796F" w:rsidRDefault="00B9565E" w:rsidP="00A81194">
            <w:pPr>
              <w:pStyle w:val="NoSpacing"/>
              <w:contextualSpacing/>
              <w:jc w:val="center"/>
            </w:pPr>
            <w:r w:rsidRPr="00FA796F">
              <w:t>3</w:t>
            </w:r>
          </w:p>
        </w:tc>
      </w:tr>
      <w:tr w:rsidR="00B9565E" w:rsidRPr="00FA796F" w14:paraId="6DCD7874" w14:textId="77777777" w:rsidTr="006F391E">
        <w:trPr>
          <w:trHeight w:val="436"/>
        </w:trPr>
        <w:tc>
          <w:tcPr>
            <w:tcW w:w="272" w:type="pct"/>
            <w:vAlign w:val="center"/>
          </w:tcPr>
          <w:p w14:paraId="7D582F47" w14:textId="77777777" w:rsidR="00B9565E" w:rsidRPr="00FA796F" w:rsidRDefault="00B9565E" w:rsidP="00A81194">
            <w:pPr>
              <w:pStyle w:val="NoSpacing"/>
              <w:contextualSpacing/>
            </w:pPr>
            <w:r w:rsidRPr="00FA796F">
              <w:t>15.</w:t>
            </w:r>
          </w:p>
        </w:tc>
        <w:tc>
          <w:tcPr>
            <w:tcW w:w="3512" w:type="pct"/>
            <w:gridSpan w:val="2"/>
            <w:vAlign w:val="center"/>
          </w:tcPr>
          <w:p w14:paraId="3B1AA2C4" w14:textId="77777777" w:rsidR="00B9565E" w:rsidRPr="00FA796F" w:rsidRDefault="00B9565E" w:rsidP="006F391E">
            <w:pPr>
              <w:pStyle w:val="NoSpacing"/>
              <w:contextualSpacing/>
            </w:pPr>
            <w:r>
              <w:t>Evaluate Z (</w:t>
            </w:r>
            <m:oMath>
              <m:sSup>
                <m:sSupPr>
                  <m:ctrlPr>
                    <w:rPr>
                      <w:rFonts w:ascii="Cambria Math" w:hAnsi="Cambria Math"/>
                      <w:i/>
                    </w:rPr>
                  </m:ctrlPr>
                </m:sSupPr>
                <m:e>
                  <m:r>
                    <w:rPr>
                      <w:rFonts w:ascii="Cambria Math" w:hAnsi="Cambria Math"/>
                    </w:rPr>
                    <m:t>a</m:t>
                  </m:r>
                </m:e>
                <m:sup>
                  <m:r>
                    <w:rPr>
                      <w:rFonts w:ascii="Cambria Math" w:hAnsi="Cambria Math"/>
                    </w:rPr>
                    <m:t>n</m:t>
                  </m:r>
                </m:sup>
              </m:sSup>
            </m:oMath>
            <w:r>
              <w:t xml:space="preserve">) </w:t>
            </w:r>
          </w:p>
        </w:tc>
        <w:tc>
          <w:tcPr>
            <w:tcW w:w="388" w:type="pct"/>
            <w:vAlign w:val="center"/>
          </w:tcPr>
          <w:p w14:paraId="07E3094E" w14:textId="77777777" w:rsidR="00B9565E" w:rsidRPr="00FA796F" w:rsidRDefault="00B9565E" w:rsidP="0094051D">
            <w:pPr>
              <w:pStyle w:val="NoSpacing"/>
              <w:contextualSpacing/>
              <w:jc w:val="center"/>
            </w:pPr>
            <w:r w:rsidRPr="00FA796F">
              <w:t>CO</w:t>
            </w:r>
            <w:r>
              <w:t>5</w:t>
            </w:r>
          </w:p>
        </w:tc>
        <w:tc>
          <w:tcPr>
            <w:tcW w:w="355" w:type="pct"/>
            <w:vAlign w:val="center"/>
          </w:tcPr>
          <w:p w14:paraId="2BE8AF7B" w14:textId="77777777" w:rsidR="00B9565E" w:rsidRPr="00FA796F" w:rsidRDefault="00B9565E" w:rsidP="00A81194">
            <w:pPr>
              <w:pStyle w:val="NoSpacing"/>
              <w:contextualSpacing/>
              <w:jc w:val="center"/>
            </w:pPr>
            <w:r>
              <w:t>E</w:t>
            </w:r>
          </w:p>
        </w:tc>
        <w:tc>
          <w:tcPr>
            <w:tcW w:w="473" w:type="pct"/>
            <w:vAlign w:val="center"/>
          </w:tcPr>
          <w:p w14:paraId="18A0D9BA" w14:textId="77777777" w:rsidR="00B9565E" w:rsidRPr="00FA796F" w:rsidRDefault="00B9565E" w:rsidP="00A81194">
            <w:pPr>
              <w:pStyle w:val="NoSpacing"/>
              <w:contextualSpacing/>
              <w:jc w:val="center"/>
            </w:pPr>
            <w:r w:rsidRPr="00FA796F">
              <w:t>3</w:t>
            </w:r>
          </w:p>
        </w:tc>
      </w:tr>
      <w:tr w:rsidR="00B9565E" w:rsidRPr="00FA796F" w14:paraId="3C557AD1" w14:textId="77777777" w:rsidTr="006F391E">
        <w:trPr>
          <w:trHeight w:val="437"/>
        </w:trPr>
        <w:tc>
          <w:tcPr>
            <w:tcW w:w="272" w:type="pct"/>
            <w:vAlign w:val="center"/>
          </w:tcPr>
          <w:p w14:paraId="7E92E9B5" w14:textId="77777777" w:rsidR="00B9565E" w:rsidRPr="00FA796F" w:rsidRDefault="00B9565E" w:rsidP="00A81194">
            <w:pPr>
              <w:pStyle w:val="NoSpacing"/>
              <w:contextualSpacing/>
            </w:pPr>
            <w:r w:rsidRPr="00FA796F">
              <w:t>16.</w:t>
            </w:r>
          </w:p>
        </w:tc>
        <w:tc>
          <w:tcPr>
            <w:tcW w:w="3512" w:type="pct"/>
            <w:gridSpan w:val="2"/>
            <w:vAlign w:val="center"/>
          </w:tcPr>
          <w:p w14:paraId="651CB06D" w14:textId="77777777" w:rsidR="00B9565E" w:rsidRPr="00FA796F" w:rsidRDefault="00B9565E" w:rsidP="006F391E">
            <w:pPr>
              <w:pStyle w:val="NoSpacing"/>
              <w:contextualSpacing/>
            </w:pPr>
            <w:r>
              <w:rPr>
                <w:noProof/>
                <w:lang w:eastAsia="zh-TW"/>
              </w:rPr>
              <w:t>Define Hamiltonian path with an example.</w:t>
            </w:r>
          </w:p>
        </w:tc>
        <w:tc>
          <w:tcPr>
            <w:tcW w:w="388" w:type="pct"/>
            <w:vAlign w:val="center"/>
          </w:tcPr>
          <w:p w14:paraId="18A92030" w14:textId="77777777" w:rsidR="00B9565E" w:rsidRPr="00FA796F" w:rsidRDefault="00B9565E" w:rsidP="0094051D">
            <w:pPr>
              <w:pStyle w:val="NoSpacing"/>
              <w:contextualSpacing/>
              <w:jc w:val="center"/>
            </w:pPr>
            <w:r w:rsidRPr="00FA796F">
              <w:t>CO</w:t>
            </w:r>
            <w:r>
              <w:t>6</w:t>
            </w:r>
          </w:p>
        </w:tc>
        <w:tc>
          <w:tcPr>
            <w:tcW w:w="355" w:type="pct"/>
            <w:vAlign w:val="center"/>
          </w:tcPr>
          <w:p w14:paraId="2B449C11" w14:textId="77777777" w:rsidR="00B9565E" w:rsidRPr="00FA796F" w:rsidRDefault="00B9565E" w:rsidP="00A81194">
            <w:pPr>
              <w:pStyle w:val="NoSpacing"/>
              <w:contextualSpacing/>
              <w:jc w:val="center"/>
            </w:pPr>
            <w:r>
              <w:t>R</w:t>
            </w:r>
          </w:p>
        </w:tc>
        <w:tc>
          <w:tcPr>
            <w:tcW w:w="473" w:type="pct"/>
            <w:vAlign w:val="center"/>
          </w:tcPr>
          <w:p w14:paraId="02240EB9" w14:textId="77777777" w:rsidR="00B9565E" w:rsidRPr="00FA796F" w:rsidRDefault="00B9565E" w:rsidP="00A81194">
            <w:pPr>
              <w:pStyle w:val="NoSpacing"/>
              <w:contextualSpacing/>
              <w:jc w:val="center"/>
            </w:pPr>
            <w:r w:rsidRPr="00FA796F">
              <w:t>3</w:t>
            </w:r>
          </w:p>
        </w:tc>
      </w:tr>
      <w:tr w:rsidR="00B9565E" w:rsidRPr="00FA796F" w14:paraId="65541406" w14:textId="77777777" w:rsidTr="00A81194">
        <w:trPr>
          <w:trHeight w:val="551"/>
        </w:trPr>
        <w:tc>
          <w:tcPr>
            <w:tcW w:w="5000" w:type="pct"/>
            <w:gridSpan w:val="6"/>
          </w:tcPr>
          <w:p w14:paraId="365572D4" w14:textId="77777777" w:rsidR="00B9565E" w:rsidRPr="00FA796F" w:rsidRDefault="00B9565E" w:rsidP="00A81194">
            <w:pPr>
              <w:contextualSpacing/>
              <w:jc w:val="center"/>
              <w:rPr>
                <w:b/>
                <w:u w:val="single"/>
              </w:rPr>
            </w:pPr>
            <w:r w:rsidRPr="00FA796F">
              <w:rPr>
                <w:b/>
                <w:u w:val="single"/>
              </w:rPr>
              <w:lastRenderedPageBreak/>
              <w:t>PART – C (6 X 12 = 72 MARKS)</w:t>
            </w:r>
          </w:p>
          <w:p w14:paraId="072303C3"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1B0213E8" w14:textId="77777777" w:rsidTr="00A81194">
        <w:trPr>
          <w:trHeight w:val="396"/>
        </w:trPr>
        <w:tc>
          <w:tcPr>
            <w:tcW w:w="272" w:type="pct"/>
            <w:vAlign w:val="center"/>
          </w:tcPr>
          <w:p w14:paraId="65910F42" w14:textId="77777777" w:rsidR="00B9565E" w:rsidRPr="00FA796F" w:rsidRDefault="00B9565E" w:rsidP="00A81194">
            <w:pPr>
              <w:contextualSpacing/>
              <w:jc w:val="center"/>
            </w:pPr>
            <w:r w:rsidRPr="00FA796F">
              <w:t>17.</w:t>
            </w:r>
          </w:p>
        </w:tc>
        <w:tc>
          <w:tcPr>
            <w:tcW w:w="189" w:type="pct"/>
            <w:vAlign w:val="center"/>
          </w:tcPr>
          <w:p w14:paraId="09033218" w14:textId="77777777" w:rsidR="00B9565E" w:rsidRPr="00FA796F" w:rsidRDefault="00B9565E" w:rsidP="00A81194">
            <w:pPr>
              <w:contextualSpacing/>
              <w:jc w:val="center"/>
            </w:pPr>
          </w:p>
        </w:tc>
        <w:tc>
          <w:tcPr>
            <w:tcW w:w="3323" w:type="pct"/>
            <w:vAlign w:val="bottom"/>
          </w:tcPr>
          <w:p w14:paraId="5AA57166" w14:textId="77777777" w:rsidR="00B9565E" w:rsidRPr="00FA796F" w:rsidRDefault="00B9565E" w:rsidP="00057B0A">
            <w:pPr>
              <w:contextualSpacing/>
              <w:jc w:val="both"/>
            </w:pPr>
            <w:r>
              <w:t>Reduce the quadratic form 3x</w:t>
            </w:r>
            <w:r>
              <w:rPr>
                <w:vertAlign w:val="superscript"/>
              </w:rPr>
              <w:t>2</w:t>
            </w:r>
            <w:r>
              <w:t xml:space="preserve"> +5y</w:t>
            </w:r>
            <w:r>
              <w:rPr>
                <w:vertAlign w:val="superscript"/>
              </w:rPr>
              <w:t>2</w:t>
            </w:r>
            <w:r>
              <w:t>+3z</w:t>
            </w:r>
            <w:r>
              <w:rPr>
                <w:vertAlign w:val="superscript"/>
              </w:rPr>
              <w:t xml:space="preserve">2 </w:t>
            </w:r>
            <w:r>
              <w:rPr>
                <w:rFonts w:ascii="Cambria Math" w:hAnsi="Cambria Math"/>
              </w:rPr>
              <w:t>−</w:t>
            </w:r>
            <w:r>
              <w:t>2yz + 2zx</w:t>
            </w:r>
            <w:r>
              <w:rPr>
                <w:rFonts w:ascii="Cambria Math" w:hAnsi="Cambria Math"/>
              </w:rPr>
              <w:t>−</w:t>
            </w:r>
            <w:r>
              <w:t xml:space="preserve">2xy to the canonical form and find the rank, signature and index. </w:t>
            </w:r>
          </w:p>
        </w:tc>
        <w:tc>
          <w:tcPr>
            <w:tcW w:w="388" w:type="pct"/>
            <w:vAlign w:val="center"/>
          </w:tcPr>
          <w:p w14:paraId="17FC361E" w14:textId="77777777" w:rsidR="00B9565E" w:rsidRPr="00FA796F" w:rsidRDefault="00B9565E" w:rsidP="00A81194">
            <w:pPr>
              <w:contextualSpacing/>
              <w:jc w:val="center"/>
            </w:pPr>
            <w:r w:rsidRPr="00FA796F">
              <w:t>CO</w:t>
            </w:r>
            <w:r>
              <w:t>1</w:t>
            </w:r>
          </w:p>
        </w:tc>
        <w:tc>
          <w:tcPr>
            <w:tcW w:w="355" w:type="pct"/>
            <w:vAlign w:val="center"/>
          </w:tcPr>
          <w:p w14:paraId="41B4CB21" w14:textId="77777777" w:rsidR="00B9565E" w:rsidRPr="00FA796F" w:rsidRDefault="00B9565E" w:rsidP="00A81194">
            <w:pPr>
              <w:contextualSpacing/>
              <w:jc w:val="center"/>
            </w:pPr>
            <w:r>
              <w:t>E</w:t>
            </w:r>
          </w:p>
        </w:tc>
        <w:tc>
          <w:tcPr>
            <w:tcW w:w="473" w:type="pct"/>
            <w:vAlign w:val="center"/>
          </w:tcPr>
          <w:p w14:paraId="4FE18D99" w14:textId="77777777" w:rsidR="00B9565E" w:rsidRPr="00FA796F" w:rsidRDefault="00B9565E" w:rsidP="00A81194">
            <w:pPr>
              <w:contextualSpacing/>
              <w:jc w:val="center"/>
            </w:pPr>
            <w:r>
              <w:t>12</w:t>
            </w:r>
          </w:p>
        </w:tc>
      </w:tr>
      <w:tr w:rsidR="00B9565E" w:rsidRPr="00FA796F" w14:paraId="6D272A45" w14:textId="77777777" w:rsidTr="00A81194">
        <w:trPr>
          <w:trHeight w:val="396"/>
        </w:trPr>
        <w:tc>
          <w:tcPr>
            <w:tcW w:w="272" w:type="pct"/>
            <w:vAlign w:val="center"/>
          </w:tcPr>
          <w:p w14:paraId="39C25F48" w14:textId="77777777" w:rsidR="00B9565E" w:rsidRPr="00FA796F" w:rsidRDefault="00B9565E" w:rsidP="00A81194">
            <w:pPr>
              <w:contextualSpacing/>
              <w:jc w:val="center"/>
            </w:pPr>
          </w:p>
        </w:tc>
        <w:tc>
          <w:tcPr>
            <w:tcW w:w="189" w:type="pct"/>
            <w:vAlign w:val="center"/>
          </w:tcPr>
          <w:p w14:paraId="70CE293E" w14:textId="77777777" w:rsidR="00B9565E" w:rsidRPr="00FA796F" w:rsidRDefault="00B9565E" w:rsidP="00A81194">
            <w:pPr>
              <w:contextualSpacing/>
              <w:jc w:val="center"/>
            </w:pPr>
          </w:p>
        </w:tc>
        <w:tc>
          <w:tcPr>
            <w:tcW w:w="3323" w:type="pct"/>
            <w:vAlign w:val="bottom"/>
          </w:tcPr>
          <w:p w14:paraId="3011126E" w14:textId="77777777" w:rsidR="00B9565E" w:rsidRPr="00FA796F" w:rsidRDefault="00B9565E" w:rsidP="00A81194">
            <w:pPr>
              <w:contextualSpacing/>
              <w:jc w:val="both"/>
            </w:pPr>
          </w:p>
        </w:tc>
        <w:tc>
          <w:tcPr>
            <w:tcW w:w="388" w:type="pct"/>
            <w:vAlign w:val="center"/>
          </w:tcPr>
          <w:p w14:paraId="19FCD6D0" w14:textId="77777777" w:rsidR="00B9565E" w:rsidRPr="00FA796F" w:rsidRDefault="00B9565E" w:rsidP="00A81194">
            <w:pPr>
              <w:contextualSpacing/>
              <w:jc w:val="center"/>
            </w:pPr>
          </w:p>
        </w:tc>
        <w:tc>
          <w:tcPr>
            <w:tcW w:w="355" w:type="pct"/>
            <w:vAlign w:val="center"/>
          </w:tcPr>
          <w:p w14:paraId="13C99CAB" w14:textId="77777777" w:rsidR="00B9565E" w:rsidRPr="00FA796F" w:rsidRDefault="00B9565E" w:rsidP="00A81194">
            <w:pPr>
              <w:contextualSpacing/>
              <w:jc w:val="center"/>
            </w:pPr>
          </w:p>
        </w:tc>
        <w:tc>
          <w:tcPr>
            <w:tcW w:w="473" w:type="pct"/>
            <w:vAlign w:val="center"/>
          </w:tcPr>
          <w:p w14:paraId="388BFAF4" w14:textId="77777777" w:rsidR="00B9565E" w:rsidRPr="00FA796F" w:rsidRDefault="00B9565E" w:rsidP="00A81194">
            <w:pPr>
              <w:contextualSpacing/>
              <w:jc w:val="center"/>
            </w:pPr>
          </w:p>
        </w:tc>
      </w:tr>
      <w:tr w:rsidR="00B9565E" w:rsidRPr="00FA796F" w14:paraId="62D73716" w14:textId="77777777" w:rsidTr="00A81194">
        <w:trPr>
          <w:trHeight w:val="396"/>
        </w:trPr>
        <w:tc>
          <w:tcPr>
            <w:tcW w:w="272" w:type="pct"/>
            <w:vAlign w:val="center"/>
          </w:tcPr>
          <w:p w14:paraId="128D8BC9" w14:textId="77777777" w:rsidR="00B9565E" w:rsidRPr="00FA796F" w:rsidRDefault="00B9565E" w:rsidP="00A81194">
            <w:pPr>
              <w:contextualSpacing/>
              <w:jc w:val="center"/>
            </w:pPr>
            <w:r w:rsidRPr="00FA796F">
              <w:t>18.</w:t>
            </w:r>
          </w:p>
        </w:tc>
        <w:tc>
          <w:tcPr>
            <w:tcW w:w="189" w:type="pct"/>
            <w:vAlign w:val="center"/>
          </w:tcPr>
          <w:p w14:paraId="5B385517" w14:textId="77777777" w:rsidR="00B9565E" w:rsidRPr="00FA796F" w:rsidRDefault="00B9565E" w:rsidP="00A81194">
            <w:pPr>
              <w:contextualSpacing/>
              <w:jc w:val="center"/>
            </w:pPr>
            <w:r w:rsidRPr="00FA796F">
              <w:t>a.</w:t>
            </w:r>
          </w:p>
        </w:tc>
        <w:tc>
          <w:tcPr>
            <w:tcW w:w="3323" w:type="pct"/>
            <w:vAlign w:val="bottom"/>
          </w:tcPr>
          <w:p w14:paraId="1B25409A" w14:textId="77777777" w:rsidR="00B9565E" w:rsidRPr="00AF28F4" w:rsidRDefault="00B9565E" w:rsidP="00A81194">
            <w:pPr>
              <w:contextualSpacing/>
              <w:jc w:val="both"/>
            </w:pPr>
            <w:r>
              <w:t>By dividing the range into ten equal parts, evaluate</w:t>
            </w:r>
            <m:oMath>
              <m:nary>
                <m:naryPr>
                  <m:limLoc m:val="subSup"/>
                  <m:ctrlPr>
                    <w:rPr>
                      <w:rFonts w:ascii="Cambria Math" w:hAnsi="Cambria Math"/>
                      <w:i/>
                    </w:rPr>
                  </m:ctrlPr>
                </m:naryPr>
                <m:sub>
                  <m:r>
                    <w:rPr>
                      <w:rFonts w:ascii="Cambria Math" w:hAnsi="Cambria Math"/>
                    </w:rPr>
                    <m:t>0</m:t>
                  </m:r>
                </m:sub>
                <m:sup>
                  <m:r>
                    <w:rPr>
                      <w:rFonts w:ascii="Cambria Math" w:hAnsi="Cambria Math"/>
                    </w:rPr>
                    <m:t>π</m:t>
                  </m:r>
                </m:sup>
                <m:e>
                  <m:r>
                    <w:rPr>
                      <w:rFonts w:ascii="Cambria Math" w:hAnsi="Cambria Math"/>
                    </w:rPr>
                    <m:t>sinx dx</m:t>
                  </m:r>
                </m:e>
              </m:nary>
            </m:oMath>
            <w:r>
              <w:t>.</w:t>
            </w:r>
          </w:p>
        </w:tc>
        <w:tc>
          <w:tcPr>
            <w:tcW w:w="388" w:type="pct"/>
            <w:vAlign w:val="center"/>
          </w:tcPr>
          <w:p w14:paraId="7F2C2756" w14:textId="77777777" w:rsidR="00B9565E" w:rsidRPr="00FA796F" w:rsidRDefault="00B9565E" w:rsidP="00A81194">
            <w:pPr>
              <w:contextualSpacing/>
              <w:jc w:val="center"/>
            </w:pPr>
            <w:r w:rsidRPr="00FA796F">
              <w:t>CO</w:t>
            </w:r>
            <w:r>
              <w:t>2</w:t>
            </w:r>
          </w:p>
        </w:tc>
        <w:tc>
          <w:tcPr>
            <w:tcW w:w="355" w:type="pct"/>
            <w:vAlign w:val="center"/>
          </w:tcPr>
          <w:p w14:paraId="5BEE14D0" w14:textId="77777777" w:rsidR="00B9565E" w:rsidRPr="00FA796F" w:rsidRDefault="00B9565E" w:rsidP="00A81194">
            <w:pPr>
              <w:contextualSpacing/>
              <w:jc w:val="center"/>
            </w:pPr>
            <w:r>
              <w:t>E</w:t>
            </w:r>
          </w:p>
        </w:tc>
        <w:tc>
          <w:tcPr>
            <w:tcW w:w="473" w:type="pct"/>
            <w:vAlign w:val="center"/>
          </w:tcPr>
          <w:p w14:paraId="57A15218" w14:textId="77777777" w:rsidR="00B9565E" w:rsidRPr="00FA796F" w:rsidRDefault="00B9565E" w:rsidP="00A81194">
            <w:pPr>
              <w:contextualSpacing/>
              <w:jc w:val="center"/>
            </w:pPr>
            <w:r>
              <w:t>6</w:t>
            </w:r>
          </w:p>
        </w:tc>
      </w:tr>
      <w:tr w:rsidR="00B9565E" w:rsidRPr="00FA796F" w14:paraId="3A225597" w14:textId="77777777" w:rsidTr="006F391E">
        <w:trPr>
          <w:trHeight w:val="396"/>
        </w:trPr>
        <w:tc>
          <w:tcPr>
            <w:tcW w:w="272" w:type="pct"/>
            <w:vAlign w:val="center"/>
          </w:tcPr>
          <w:p w14:paraId="7569350F" w14:textId="77777777" w:rsidR="00B9565E" w:rsidRPr="00FA796F" w:rsidRDefault="00B9565E" w:rsidP="00A81194">
            <w:pPr>
              <w:contextualSpacing/>
              <w:jc w:val="center"/>
            </w:pPr>
          </w:p>
        </w:tc>
        <w:tc>
          <w:tcPr>
            <w:tcW w:w="189" w:type="pct"/>
          </w:tcPr>
          <w:p w14:paraId="60257A22" w14:textId="77777777" w:rsidR="00B9565E" w:rsidRPr="00FA796F" w:rsidRDefault="00B9565E" w:rsidP="006F391E">
            <w:pPr>
              <w:contextualSpacing/>
              <w:jc w:val="center"/>
            </w:pPr>
            <w:r w:rsidRPr="00FA796F">
              <w:t>b.</w:t>
            </w:r>
          </w:p>
        </w:tc>
        <w:tc>
          <w:tcPr>
            <w:tcW w:w="3323" w:type="pct"/>
            <w:vAlign w:val="bottom"/>
          </w:tcPr>
          <w:p w14:paraId="18CB4398" w14:textId="77777777" w:rsidR="00B9565E" w:rsidRDefault="00B9565E" w:rsidP="00A619B7">
            <w:pPr>
              <w:contextualSpacing/>
              <w:jc w:val="both"/>
            </w:pPr>
            <w:r>
              <w:t xml:space="preserve">The population of a town is as follows: </w:t>
            </w:r>
          </w:p>
          <w:tbl>
            <w:tblPr>
              <w:tblStyle w:val="TableGrid"/>
              <w:tblW w:w="0" w:type="auto"/>
              <w:tblLayout w:type="fixed"/>
              <w:tblLook w:val="04A0" w:firstRow="1" w:lastRow="0" w:firstColumn="1" w:lastColumn="0" w:noHBand="0" w:noVBand="1"/>
            </w:tblPr>
            <w:tblGrid>
              <w:gridCol w:w="1280"/>
              <w:gridCol w:w="708"/>
              <w:gridCol w:w="969"/>
              <w:gridCol w:w="986"/>
              <w:gridCol w:w="986"/>
              <w:gridCol w:w="986"/>
              <w:gridCol w:w="986"/>
            </w:tblGrid>
            <w:tr w:rsidR="00B9565E" w14:paraId="688BD0DB" w14:textId="77777777" w:rsidTr="00057B0A">
              <w:tc>
                <w:tcPr>
                  <w:tcW w:w="1280" w:type="dxa"/>
                </w:tcPr>
                <w:p w14:paraId="48ECDE82" w14:textId="77777777" w:rsidR="00B9565E" w:rsidRDefault="00B9565E" w:rsidP="00A619B7">
                  <w:pPr>
                    <w:contextualSpacing/>
                    <w:jc w:val="both"/>
                  </w:pPr>
                  <w:r>
                    <w:t>Year (x)</w:t>
                  </w:r>
                </w:p>
              </w:tc>
              <w:tc>
                <w:tcPr>
                  <w:tcW w:w="708" w:type="dxa"/>
                </w:tcPr>
                <w:p w14:paraId="4220F539" w14:textId="77777777" w:rsidR="00B9565E" w:rsidRDefault="00B9565E" w:rsidP="00A619B7">
                  <w:pPr>
                    <w:contextualSpacing/>
                    <w:jc w:val="both"/>
                  </w:pPr>
                  <w:r>
                    <w:t>1941</w:t>
                  </w:r>
                </w:p>
              </w:tc>
              <w:tc>
                <w:tcPr>
                  <w:tcW w:w="969" w:type="dxa"/>
                </w:tcPr>
                <w:p w14:paraId="056C56F0" w14:textId="77777777" w:rsidR="00B9565E" w:rsidRDefault="00B9565E" w:rsidP="00A619B7">
                  <w:pPr>
                    <w:contextualSpacing/>
                    <w:jc w:val="both"/>
                  </w:pPr>
                  <w:r>
                    <w:t>1951</w:t>
                  </w:r>
                </w:p>
              </w:tc>
              <w:tc>
                <w:tcPr>
                  <w:tcW w:w="986" w:type="dxa"/>
                </w:tcPr>
                <w:p w14:paraId="284FF6C0" w14:textId="77777777" w:rsidR="00B9565E" w:rsidRDefault="00B9565E" w:rsidP="00A619B7">
                  <w:pPr>
                    <w:contextualSpacing/>
                    <w:jc w:val="both"/>
                  </w:pPr>
                  <w:r>
                    <w:t>1961</w:t>
                  </w:r>
                </w:p>
              </w:tc>
              <w:tc>
                <w:tcPr>
                  <w:tcW w:w="986" w:type="dxa"/>
                </w:tcPr>
                <w:p w14:paraId="1EB9FB1E" w14:textId="77777777" w:rsidR="00B9565E" w:rsidRDefault="00B9565E" w:rsidP="00A619B7">
                  <w:pPr>
                    <w:contextualSpacing/>
                    <w:jc w:val="both"/>
                  </w:pPr>
                  <w:r>
                    <w:t>1971</w:t>
                  </w:r>
                </w:p>
              </w:tc>
              <w:tc>
                <w:tcPr>
                  <w:tcW w:w="986" w:type="dxa"/>
                </w:tcPr>
                <w:p w14:paraId="5FE37FCB" w14:textId="77777777" w:rsidR="00B9565E" w:rsidRDefault="00B9565E" w:rsidP="00A619B7">
                  <w:pPr>
                    <w:contextualSpacing/>
                    <w:jc w:val="both"/>
                  </w:pPr>
                  <w:r>
                    <w:t>1981</w:t>
                  </w:r>
                </w:p>
              </w:tc>
              <w:tc>
                <w:tcPr>
                  <w:tcW w:w="986" w:type="dxa"/>
                </w:tcPr>
                <w:p w14:paraId="35AA7D0B" w14:textId="77777777" w:rsidR="00B9565E" w:rsidRDefault="00B9565E" w:rsidP="00A619B7">
                  <w:pPr>
                    <w:contextualSpacing/>
                    <w:jc w:val="both"/>
                  </w:pPr>
                  <w:r>
                    <w:t>1991</w:t>
                  </w:r>
                </w:p>
              </w:tc>
            </w:tr>
            <w:tr w:rsidR="00B9565E" w14:paraId="261593A7" w14:textId="77777777" w:rsidTr="00057B0A">
              <w:tc>
                <w:tcPr>
                  <w:tcW w:w="1280" w:type="dxa"/>
                </w:tcPr>
                <w:p w14:paraId="56D854CC" w14:textId="77777777" w:rsidR="00B9565E" w:rsidRDefault="00B9565E" w:rsidP="00A619B7">
                  <w:pPr>
                    <w:contextualSpacing/>
                    <w:jc w:val="both"/>
                  </w:pPr>
                  <w:r>
                    <w:t>Population in lakhs(y)</w:t>
                  </w:r>
                </w:p>
              </w:tc>
              <w:tc>
                <w:tcPr>
                  <w:tcW w:w="708" w:type="dxa"/>
                </w:tcPr>
                <w:p w14:paraId="4439FDE3" w14:textId="77777777" w:rsidR="00B9565E" w:rsidRDefault="00B9565E" w:rsidP="00A619B7">
                  <w:pPr>
                    <w:contextualSpacing/>
                    <w:jc w:val="both"/>
                  </w:pPr>
                  <w:r>
                    <w:t>20</w:t>
                  </w:r>
                </w:p>
              </w:tc>
              <w:tc>
                <w:tcPr>
                  <w:tcW w:w="969" w:type="dxa"/>
                </w:tcPr>
                <w:p w14:paraId="7FCDB6E4" w14:textId="77777777" w:rsidR="00B9565E" w:rsidRDefault="00B9565E" w:rsidP="00A619B7">
                  <w:pPr>
                    <w:contextualSpacing/>
                    <w:jc w:val="both"/>
                  </w:pPr>
                  <w:r>
                    <w:t>24</w:t>
                  </w:r>
                </w:p>
              </w:tc>
              <w:tc>
                <w:tcPr>
                  <w:tcW w:w="986" w:type="dxa"/>
                </w:tcPr>
                <w:p w14:paraId="11EE4955" w14:textId="77777777" w:rsidR="00B9565E" w:rsidRDefault="00B9565E" w:rsidP="00A619B7">
                  <w:pPr>
                    <w:contextualSpacing/>
                    <w:jc w:val="both"/>
                  </w:pPr>
                  <w:r>
                    <w:t>29</w:t>
                  </w:r>
                </w:p>
              </w:tc>
              <w:tc>
                <w:tcPr>
                  <w:tcW w:w="986" w:type="dxa"/>
                </w:tcPr>
                <w:p w14:paraId="7D800922" w14:textId="77777777" w:rsidR="00B9565E" w:rsidRDefault="00B9565E" w:rsidP="00A619B7">
                  <w:pPr>
                    <w:contextualSpacing/>
                    <w:jc w:val="both"/>
                  </w:pPr>
                  <w:r>
                    <w:t>36</w:t>
                  </w:r>
                </w:p>
              </w:tc>
              <w:tc>
                <w:tcPr>
                  <w:tcW w:w="986" w:type="dxa"/>
                </w:tcPr>
                <w:p w14:paraId="33EB5397" w14:textId="77777777" w:rsidR="00B9565E" w:rsidRDefault="00B9565E" w:rsidP="00A619B7">
                  <w:pPr>
                    <w:contextualSpacing/>
                    <w:jc w:val="both"/>
                  </w:pPr>
                  <w:r>
                    <w:t>46</w:t>
                  </w:r>
                </w:p>
              </w:tc>
              <w:tc>
                <w:tcPr>
                  <w:tcW w:w="986" w:type="dxa"/>
                </w:tcPr>
                <w:p w14:paraId="65F2939B" w14:textId="77777777" w:rsidR="00B9565E" w:rsidRDefault="00B9565E" w:rsidP="00A619B7">
                  <w:pPr>
                    <w:contextualSpacing/>
                    <w:jc w:val="both"/>
                  </w:pPr>
                  <w:r>
                    <w:t>51</w:t>
                  </w:r>
                </w:p>
              </w:tc>
            </w:tr>
          </w:tbl>
          <w:p w14:paraId="24CE2830" w14:textId="77777777" w:rsidR="00B9565E" w:rsidRPr="00FA796F" w:rsidRDefault="00B9565E" w:rsidP="00057B0A">
            <w:pPr>
              <w:contextualSpacing/>
              <w:jc w:val="both"/>
            </w:pPr>
            <w:r>
              <w:t xml:space="preserve">Estimate the population at 1976 using Newton’s Backward interpolation. </w:t>
            </w:r>
          </w:p>
        </w:tc>
        <w:tc>
          <w:tcPr>
            <w:tcW w:w="388" w:type="pct"/>
            <w:vAlign w:val="center"/>
          </w:tcPr>
          <w:p w14:paraId="13E88DF6" w14:textId="77777777" w:rsidR="00B9565E" w:rsidRPr="00FA796F" w:rsidRDefault="00B9565E" w:rsidP="00A81194">
            <w:pPr>
              <w:contextualSpacing/>
              <w:jc w:val="center"/>
            </w:pPr>
            <w:r w:rsidRPr="00FA796F">
              <w:t>CO</w:t>
            </w:r>
            <w:r>
              <w:t>2</w:t>
            </w:r>
          </w:p>
        </w:tc>
        <w:tc>
          <w:tcPr>
            <w:tcW w:w="355" w:type="pct"/>
            <w:vAlign w:val="center"/>
          </w:tcPr>
          <w:p w14:paraId="5B9AC5A5" w14:textId="77777777" w:rsidR="00B9565E" w:rsidRPr="00FA796F" w:rsidRDefault="00B9565E" w:rsidP="00A81194">
            <w:pPr>
              <w:contextualSpacing/>
              <w:jc w:val="center"/>
            </w:pPr>
            <w:r>
              <w:t>An</w:t>
            </w:r>
          </w:p>
        </w:tc>
        <w:tc>
          <w:tcPr>
            <w:tcW w:w="473" w:type="pct"/>
            <w:vAlign w:val="center"/>
          </w:tcPr>
          <w:p w14:paraId="5B9D3C62" w14:textId="77777777" w:rsidR="00B9565E" w:rsidRPr="00FA796F" w:rsidRDefault="00B9565E" w:rsidP="00A81194">
            <w:pPr>
              <w:contextualSpacing/>
              <w:jc w:val="center"/>
            </w:pPr>
            <w:r>
              <w:t>6</w:t>
            </w:r>
          </w:p>
        </w:tc>
      </w:tr>
      <w:tr w:rsidR="00B9565E" w:rsidRPr="00FA796F" w14:paraId="1EBE6886" w14:textId="77777777" w:rsidTr="00A81194">
        <w:trPr>
          <w:trHeight w:val="396"/>
        </w:trPr>
        <w:tc>
          <w:tcPr>
            <w:tcW w:w="272" w:type="pct"/>
            <w:vAlign w:val="center"/>
          </w:tcPr>
          <w:p w14:paraId="523A6177" w14:textId="77777777" w:rsidR="00B9565E" w:rsidRPr="00FA796F" w:rsidRDefault="00B9565E" w:rsidP="00A81194">
            <w:pPr>
              <w:contextualSpacing/>
              <w:jc w:val="center"/>
            </w:pPr>
          </w:p>
        </w:tc>
        <w:tc>
          <w:tcPr>
            <w:tcW w:w="189" w:type="pct"/>
            <w:vAlign w:val="center"/>
          </w:tcPr>
          <w:p w14:paraId="24B9E361" w14:textId="77777777" w:rsidR="00B9565E" w:rsidRPr="00FA796F" w:rsidRDefault="00B9565E" w:rsidP="00A81194">
            <w:pPr>
              <w:contextualSpacing/>
              <w:jc w:val="center"/>
            </w:pPr>
          </w:p>
        </w:tc>
        <w:tc>
          <w:tcPr>
            <w:tcW w:w="3323" w:type="pct"/>
            <w:vAlign w:val="bottom"/>
          </w:tcPr>
          <w:p w14:paraId="0A54CF37" w14:textId="77777777" w:rsidR="00B9565E" w:rsidRPr="00FA796F" w:rsidRDefault="00B9565E" w:rsidP="00A81194">
            <w:pPr>
              <w:contextualSpacing/>
              <w:jc w:val="both"/>
            </w:pPr>
          </w:p>
        </w:tc>
        <w:tc>
          <w:tcPr>
            <w:tcW w:w="388" w:type="pct"/>
            <w:vAlign w:val="bottom"/>
          </w:tcPr>
          <w:p w14:paraId="729E35B0" w14:textId="77777777" w:rsidR="00B9565E" w:rsidRPr="00FA796F" w:rsidRDefault="00B9565E" w:rsidP="00A81194">
            <w:pPr>
              <w:contextualSpacing/>
              <w:jc w:val="center"/>
            </w:pPr>
          </w:p>
        </w:tc>
        <w:tc>
          <w:tcPr>
            <w:tcW w:w="355" w:type="pct"/>
            <w:vAlign w:val="bottom"/>
          </w:tcPr>
          <w:p w14:paraId="3A7E906E" w14:textId="77777777" w:rsidR="00B9565E" w:rsidRPr="00FA796F" w:rsidRDefault="00B9565E" w:rsidP="00A81194">
            <w:pPr>
              <w:contextualSpacing/>
              <w:jc w:val="center"/>
            </w:pPr>
          </w:p>
        </w:tc>
        <w:tc>
          <w:tcPr>
            <w:tcW w:w="473" w:type="pct"/>
            <w:vAlign w:val="bottom"/>
          </w:tcPr>
          <w:p w14:paraId="2477B097" w14:textId="77777777" w:rsidR="00B9565E" w:rsidRPr="00FA796F" w:rsidRDefault="00B9565E" w:rsidP="00A81194">
            <w:pPr>
              <w:contextualSpacing/>
              <w:jc w:val="center"/>
            </w:pPr>
          </w:p>
        </w:tc>
      </w:tr>
      <w:tr w:rsidR="00B9565E" w:rsidRPr="00FA796F" w14:paraId="3F747020" w14:textId="77777777" w:rsidTr="00A81194">
        <w:trPr>
          <w:trHeight w:val="396"/>
        </w:trPr>
        <w:tc>
          <w:tcPr>
            <w:tcW w:w="272" w:type="pct"/>
            <w:vAlign w:val="center"/>
          </w:tcPr>
          <w:p w14:paraId="09BCA417" w14:textId="77777777" w:rsidR="00B9565E" w:rsidRPr="00FA796F" w:rsidRDefault="00B9565E" w:rsidP="00A81194">
            <w:pPr>
              <w:contextualSpacing/>
              <w:jc w:val="center"/>
            </w:pPr>
            <w:r w:rsidRPr="00FA796F">
              <w:t>19.</w:t>
            </w:r>
          </w:p>
        </w:tc>
        <w:tc>
          <w:tcPr>
            <w:tcW w:w="189" w:type="pct"/>
            <w:vAlign w:val="center"/>
          </w:tcPr>
          <w:p w14:paraId="24EFBDCE" w14:textId="77777777" w:rsidR="00B9565E" w:rsidRPr="00FA796F" w:rsidRDefault="00B9565E" w:rsidP="00A81194">
            <w:pPr>
              <w:contextualSpacing/>
              <w:jc w:val="center"/>
            </w:pPr>
          </w:p>
        </w:tc>
        <w:tc>
          <w:tcPr>
            <w:tcW w:w="3323" w:type="pct"/>
            <w:vAlign w:val="bottom"/>
          </w:tcPr>
          <w:p w14:paraId="1C514B33" w14:textId="77777777" w:rsidR="00B9565E" w:rsidRDefault="00B9565E" w:rsidP="003278BA">
            <w:pPr>
              <w:jc w:val="both"/>
            </w:pPr>
            <w:r>
              <w:t xml:space="preserve">Find </w:t>
            </w:r>
            <m:oMath>
              <m:r>
                <w:rPr>
                  <w:rFonts w:ascii="Cambria Math" w:hAnsi="Cambria Math"/>
                </w:rPr>
                <m:t>y(2)</m:t>
              </m:r>
            </m:oMath>
            <w:r>
              <w:t xml:space="preserve">  if y(x) is the solution of </w:t>
            </w:r>
            <m:oMath>
              <m:r>
                <w:rPr>
                  <w:rFonts w:ascii="Cambria Math" w:hAnsi="Cambria Math"/>
                </w:rPr>
                <m:t xml:space="preserve"> </m:t>
              </m:r>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(x+y)</m:t>
              </m:r>
            </m:oMath>
            <w:r>
              <w:t xml:space="preserve">, given </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=2,</m:t>
              </m:r>
            </m:oMath>
          </w:p>
          <w:p w14:paraId="75BEA250" w14:textId="77777777" w:rsidR="00B9565E" w:rsidRPr="00FA796F" w:rsidRDefault="00B9565E" w:rsidP="00A81194">
            <w:pPr>
              <w:contextualSpacing/>
              <w:jc w:val="both"/>
            </w:pPr>
            <m:oMath>
              <m:r>
                <w:rPr>
                  <w:rFonts w:ascii="Cambria Math" w:hAnsi="Cambria Math"/>
                </w:rPr>
                <m:t>y</m:t>
              </m:r>
              <m:d>
                <m:dPr>
                  <m:ctrlPr>
                    <w:rPr>
                      <w:rFonts w:ascii="Cambria Math" w:hAnsi="Cambria Math"/>
                      <w:i/>
                    </w:rPr>
                  </m:ctrlPr>
                </m:dPr>
                <m:e>
                  <m:r>
                    <w:rPr>
                      <w:rFonts w:ascii="Cambria Math" w:hAnsi="Cambria Math"/>
                    </w:rPr>
                    <m:t>0.5</m:t>
                  </m:r>
                </m:e>
              </m:d>
              <m:r>
                <w:rPr>
                  <w:rFonts w:ascii="Cambria Math" w:hAnsi="Cambria Math"/>
                </w:rPr>
                <m:t>=2.636, y</m:t>
              </m:r>
              <m:d>
                <m:dPr>
                  <m:ctrlPr>
                    <w:rPr>
                      <w:rFonts w:ascii="Cambria Math" w:hAnsi="Cambria Math"/>
                      <w:i/>
                    </w:rPr>
                  </m:ctrlPr>
                </m:dPr>
                <m:e>
                  <m:r>
                    <w:rPr>
                      <w:rFonts w:ascii="Cambria Math" w:hAnsi="Cambria Math"/>
                    </w:rPr>
                    <m:t>1</m:t>
                  </m:r>
                </m:e>
              </m:d>
              <m:r>
                <w:rPr>
                  <w:rFonts w:ascii="Cambria Math" w:hAnsi="Cambria Math"/>
                </w:rPr>
                <m:t>=3.595, y</m:t>
              </m:r>
              <m:d>
                <m:dPr>
                  <m:ctrlPr>
                    <w:rPr>
                      <w:rFonts w:ascii="Cambria Math" w:hAnsi="Cambria Math"/>
                      <w:i/>
                    </w:rPr>
                  </m:ctrlPr>
                </m:dPr>
                <m:e>
                  <m:r>
                    <w:rPr>
                      <w:rFonts w:ascii="Cambria Math" w:hAnsi="Cambria Math"/>
                    </w:rPr>
                    <m:t>1.5</m:t>
                  </m:r>
                </m:e>
              </m:d>
              <m:r>
                <w:rPr>
                  <w:rFonts w:ascii="Cambria Math" w:hAnsi="Cambria Math"/>
                </w:rPr>
                <m:t>=4.968</m:t>
              </m:r>
            </m:oMath>
            <w:r>
              <w:t xml:space="preserve"> Using Milne’ predictor and corrector method.</w:t>
            </w:r>
          </w:p>
        </w:tc>
        <w:tc>
          <w:tcPr>
            <w:tcW w:w="388" w:type="pct"/>
            <w:vAlign w:val="center"/>
          </w:tcPr>
          <w:p w14:paraId="2D65DF82" w14:textId="77777777" w:rsidR="00B9565E" w:rsidRPr="00FA796F" w:rsidRDefault="00B9565E" w:rsidP="00A81194">
            <w:pPr>
              <w:contextualSpacing/>
              <w:jc w:val="center"/>
            </w:pPr>
            <w:r w:rsidRPr="00FA796F">
              <w:t>CO</w:t>
            </w:r>
            <w:r>
              <w:t>3</w:t>
            </w:r>
          </w:p>
        </w:tc>
        <w:tc>
          <w:tcPr>
            <w:tcW w:w="355" w:type="pct"/>
            <w:vAlign w:val="center"/>
          </w:tcPr>
          <w:p w14:paraId="383C4F3A" w14:textId="77777777" w:rsidR="00B9565E" w:rsidRPr="00FA796F" w:rsidRDefault="00B9565E" w:rsidP="00A81194">
            <w:pPr>
              <w:contextualSpacing/>
              <w:jc w:val="center"/>
            </w:pPr>
            <w:r>
              <w:t>An</w:t>
            </w:r>
          </w:p>
        </w:tc>
        <w:tc>
          <w:tcPr>
            <w:tcW w:w="473" w:type="pct"/>
            <w:vAlign w:val="center"/>
          </w:tcPr>
          <w:p w14:paraId="7CB8251B" w14:textId="77777777" w:rsidR="00B9565E" w:rsidRPr="00FA796F" w:rsidRDefault="00B9565E" w:rsidP="00A81194">
            <w:pPr>
              <w:contextualSpacing/>
              <w:jc w:val="center"/>
            </w:pPr>
            <w:r>
              <w:t>12</w:t>
            </w:r>
          </w:p>
        </w:tc>
      </w:tr>
      <w:tr w:rsidR="00B9565E" w:rsidRPr="00FA796F" w14:paraId="73ED6F8D" w14:textId="77777777" w:rsidTr="00A81194">
        <w:trPr>
          <w:trHeight w:val="396"/>
        </w:trPr>
        <w:tc>
          <w:tcPr>
            <w:tcW w:w="272" w:type="pct"/>
            <w:vAlign w:val="center"/>
          </w:tcPr>
          <w:p w14:paraId="70FE4414" w14:textId="77777777" w:rsidR="00B9565E" w:rsidRPr="00FA796F" w:rsidRDefault="00B9565E" w:rsidP="00A81194">
            <w:pPr>
              <w:contextualSpacing/>
              <w:jc w:val="center"/>
            </w:pPr>
          </w:p>
        </w:tc>
        <w:tc>
          <w:tcPr>
            <w:tcW w:w="189" w:type="pct"/>
            <w:vAlign w:val="center"/>
          </w:tcPr>
          <w:p w14:paraId="6586A5E7" w14:textId="77777777" w:rsidR="00B9565E" w:rsidRPr="00FA796F" w:rsidRDefault="00B9565E" w:rsidP="00A81194">
            <w:pPr>
              <w:contextualSpacing/>
              <w:jc w:val="center"/>
            </w:pPr>
          </w:p>
        </w:tc>
        <w:tc>
          <w:tcPr>
            <w:tcW w:w="3323" w:type="pct"/>
            <w:vAlign w:val="bottom"/>
          </w:tcPr>
          <w:p w14:paraId="79978BD2" w14:textId="77777777" w:rsidR="00B9565E" w:rsidRPr="00FA796F" w:rsidRDefault="00B9565E" w:rsidP="00A81194">
            <w:pPr>
              <w:contextualSpacing/>
              <w:jc w:val="both"/>
            </w:pPr>
          </w:p>
        </w:tc>
        <w:tc>
          <w:tcPr>
            <w:tcW w:w="388" w:type="pct"/>
            <w:vAlign w:val="center"/>
          </w:tcPr>
          <w:p w14:paraId="45DBEFA0" w14:textId="77777777" w:rsidR="00B9565E" w:rsidRPr="00FA796F" w:rsidRDefault="00B9565E" w:rsidP="00A81194">
            <w:pPr>
              <w:contextualSpacing/>
              <w:jc w:val="center"/>
            </w:pPr>
          </w:p>
        </w:tc>
        <w:tc>
          <w:tcPr>
            <w:tcW w:w="355" w:type="pct"/>
            <w:vAlign w:val="center"/>
          </w:tcPr>
          <w:p w14:paraId="21849C2D" w14:textId="77777777" w:rsidR="00B9565E" w:rsidRPr="00FA796F" w:rsidRDefault="00B9565E" w:rsidP="00A81194">
            <w:pPr>
              <w:contextualSpacing/>
              <w:jc w:val="center"/>
            </w:pPr>
          </w:p>
        </w:tc>
        <w:tc>
          <w:tcPr>
            <w:tcW w:w="473" w:type="pct"/>
            <w:vAlign w:val="center"/>
          </w:tcPr>
          <w:p w14:paraId="77683606" w14:textId="77777777" w:rsidR="00B9565E" w:rsidRPr="00FA796F" w:rsidRDefault="00B9565E" w:rsidP="00A81194">
            <w:pPr>
              <w:contextualSpacing/>
              <w:jc w:val="center"/>
            </w:pPr>
          </w:p>
        </w:tc>
      </w:tr>
      <w:tr w:rsidR="00B9565E" w:rsidRPr="00FA796F" w14:paraId="525C7041" w14:textId="77777777" w:rsidTr="00A81194">
        <w:trPr>
          <w:trHeight w:val="396"/>
        </w:trPr>
        <w:tc>
          <w:tcPr>
            <w:tcW w:w="272" w:type="pct"/>
            <w:vAlign w:val="center"/>
          </w:tcPr>
          <w:p w14:paraId="76DD594C" w14:textId="77777777" w:rsidR="00B9565E" w:rsidRPr="00FA796F" w:rsidRDefault="00B9565E" w:rsidP="00A81194">
            <w:pPr>
              <w:contextualSpacing/>
              <w:jc w:val="center"/>
            </w:pPr>
            <w:r w:rsidRPr="00FA796F">
              <w:t>20.</w:t>
            </w:r>
          </w:p>
        </w:tc>
        <w:tc>
          <w:tcPr>
            <w:tcW w:w="189" w:type="pct"/>
            <w:vAlign w:val="center"/>
          </w:tcPr>
          <w:p w14:paraId="24B7BA2A" w14:textId="77777777" w:rsidR="00B9565E" w:rsidRPr="00FA796F" w:rsidRDefault="00B9565E" w:rsidP="00A81194">
            <w:pPr>
              <w:contextualSpacing/>
              <w:jc w:val="center"/>
            </w:pPr>
            <w:r w:rsidRPr="00FA796F">
              <w:t>a.</w:t>
            </w:r>
          </w:p>
        </w:tc>
        <w:tc>
          <w:tcPr>
            <w:tcW w:w="3323" w:type="pct"/>
            <w:vAlign w:val="bottom"/>
          </w:tcPr>
          <w:p w14:paraId="376D92FB" w14:textId="77777777" w:rsidR="00B9565E" w:rsidRPr="00FA796F" w:rsidRDefault="00B9565E" w:rsidP="00B20924">
            <w:pPr>
              <w:contextualSpacing/>
              <w:jc w:val="both"/>
            </w:pPr>
            <w:r>
              <w:t xml:space="preserve">Apply convolution theorem to evaluate  </w:t>
            </w:r>
            <m:oMath>
              <m:sSup>
                <m:sSupPr>
                  <m:ctrlPr>
                    <w:rPr>
                      <w:rFonts w:ascii="Cambria Math" w:hAnsi="Cambria Math"/>
                      <w:i/>
                    </w:rPr>
                  </m:ctrlPr>
                </m:sSupPr>
                <m:e>
                  <m:r>
                    <w:rPr>
                      <w:rFonts w:ascii="Cambria Math" w:hAnsi="Cambria Math"/>
                    </w:rPr>
                    <m:t>L</m:t>
                  </m:r>
                </m:e>
                <m:sup>
                  <m:r>
                    <w:rPr>
                      <w:rFonts w:ascii="Cambria Math" w:hAnsi="Cambria Math"/>
                    </w:rPr>
                    <m:t>-1</m:t>
                  </m:r>
                </m:sup>
              </m:sSup>
            </m:oMath>
            <w:r>
              <w:t xml:space="preserve"> </w:t>
            </w:r>
            <m:oMath>
              <m:d>
                <m:dPr>
                  <m:ctrlPr>
                    <w:rPr>
                      <w:rFonts w:ascii="Cambria Math" w:hAnsi="Cambria Math"/>
                      <w:i/>
                    </w:rPr>
                  </m:ctrlPr>
                </m:dPr>
                <m:e>
                  <m:f>
                    <m:fPr>
                      <m:ctrlPr>
                        <w:rPr>
                          <w:rFonts w:ascii="Cambria Math" w:hAnsi="Cambria Math"/>
                          <w:i/>
                        </w:rPr>
                      </m:ctrlPr>
                    </m:fPr>
                    <m:num>
                      <m:r>
                        <w:rPr>
                          <w:rFonts w:ascii="Cambria Math" w:hAnsi="Cambria Math"/>
                        </w:rPr>
                        <m:t>1</m:t>
                      </m:r>
                    </m:num>
                    <m:den>
                      <m:d>
                        <m:dPr>
                          <m:ctrlPr>
                            <w:rPr>
                              <w:rFonts w:ascii="Cambria Math" w:hAnsi="Cambria Math"/>
                              <w:i/>
                            </w:rPr>
                          </m:ctrlPr>
                        </m:dPr>
                        <m:e>
                          <m:r>
                            <w:rPr>
                              <w:rFonts w:ascii="Cambria Math" w:hAnsi="Cambria Math"/>
                            </w:rPr>
                            <m:t>s+a</m:t>
                          </m:r>
                        </m:e>
                      </m:d>
                      <m:r>
                        <w:rPr>
                          <w:rFonts w:ascii="Cambria Math" w:hAnsi="Cambria Math"/>
                        </w:rPr>
                        <m:t>(s+b)</m:t>
                      </m:r>
                    </m:den>
                  </m:f>
                </m:e>
              </m:d>
            </m:oMath>
            <w:r>
              <w:t>.</w:t>
            </w:r>
          </w:p>
        </w:tc>
        <w:tc>
          <w:tcPr>
            <w:tcW w:w="388" w:type="pct"/>
            <w:vAlign w:val="center"/>
          </w:tcPr>
          <w:p w14:paraId="01AC8A18" w14:textId="77777777" w:rsidR="00B9565E" w:rsidRPr="00FA796F" w:rsidRDefault="00B9565E" w:rsidP="00A81194">
            <w:pPr>
              <w:contextualSpacing/>
              <w:jc w:val="center"/>
            </w:pPr>
            <w:r w:rsidRPr="00FA796F">
              <w:t>CO</w:t>
            </w:r>
            <w:r>
              <w:t>4</w:t>
            </w:r>
          </w:p>
        </w:tc>
        <w:tc>
          <w:tcPr>
            <w:tcW w:w="355" w:type="pct"/>
            <w:vAlign w:val="center"/>
          </w:tcPr>
          <w:p w14:paraId="533A6534" w14:textId="77777777" w:rsidR="00B9565E" w:rsidRPr="00FA796F" w:rsidRDefault="00B9565E" w:rsidP="00A81194">
            <w:pPr>
              <w:contextualSpacing/>
              <w:jc w:val="center"/>
            </w:pPr>
            <w:r>
              <w:t>A</w:t>
            </w:r>
          </w:p>
        </w:tc>
        <w:tc>
          <w:tcPr>
            <w:tcW w:w="473" w:type="pct"/>
            <w:vAlign w:val="center"/>
          </w:tcPr>
          <w:p w14:paraId="0249555D" w14:textId="77777777" w:rsidR="00B9565E" w:rsidRPr="00FA796F" w:rsidRDefault="00B9565E" w:rsidP="00A81194">
            <w:pPr>
              <w:contextualSpacing/>
              <w:jc w:val="center"/>
            </w:pPr>
            <w:r>
              <w:t>6</w:t>
            </w:r>
          </w:p>
        </w:tc>
      </w:tr>
      <w:tr w:rsidR="00B9565E" w:rsidRPr="00FA796F" w14:paraId="7C66FF99" w14:textId="77777777" w:rsidTr="00A81194">
        <w:trPr>
          <w:trHeight w:val="396"/>
        </w:trPr>
        <w:tc>
          <w:tcPr>
            <w:tcW w:w="272" w:type="pct"/>
            <w:vAlign w:val="center"/>
          </w:tcPr>
          <w:p w14:paraId="3F4B528B" w14:textId="77777777" w:rsidR="00B9565E" w:rsidRPr="00FA796F" w:rsidRDefault="00B9565E" w:rsidP="00A81194">
            <w:pPr>
              <w:contextualSpacing/>
              <w:jc w:val="center"/>
            </w:pPr>
          </w:p>
        </w:tc>
        <w:tc>
          <w:tcPr>
            <w:tcW w:w="189" w:type="pct"/>
            <w:vAlign w:val="center"/>
          </w:tcPr>
          <w:p w14:paraId="47AA82AD" w14:textId="77777777" w:rsidR="00B9565E" w:rsidRPr="00FA796F" w:rsidRDefault="00B9565E" w:rsidP="00A81194">
            <w:pPr>
              <w:contextualSpacing/>
              <w:jc w:val="center"/>
            </w:pPr>
            <w:r w:rsidRPr="00FA796F">
              <w:t>b.</w:t>
            </w:r>
          </w:p>
        </w:tc>
        <w:tc>
          <w:tcPr>
            <w:tcW w:w="3323" w:type="pct"/>
            <w:vAlign w:val="bottom"/>
          </w:tcPr>
          <w:p w14:paraId="7363FB10" w14:textId="77777777" w:rsidR="00B9565E" w:rsidRPr="00FA796F" w:rsidRDefault="00B9565E" w:rsidP="00B20924">
            <w:pPr>
              <w:contextualSpacing/>
              <w:jc w:val="both"/>
              <w:rPr>
                <w:bCs/>
              </w:rPr>
            </w:pPr>
            <w:r>
              <w:rPr>
                <w:bCs/>
              </w:rPr>
              <w:t xml:space="preserve">Find the Laplace transform of the periodic function </w:t>
            </w:r>
            <m:oMath>
              <m:eqArr>
                <m:eqArrPr>
                  <m:ctrlPr>
                    <w:rPr>
                      <w:rFonts w:ascii="Cambria Math" w:hAnsi="Cambria Math"/>
                    </w:rPr>
                  </m:ctrlPr>
                </m:eqArrPr>
                <m:e>
                  <m:r>
                    <m:rPr>
                      <m:sty m:val="p"/>
                    </m:rPr>
                    <w:rPr>
                      <w:rFonts w:ascii="Cambria Math" w:hAnsi="Cambria Math"/>
                    </w:rPr>
                    <m:t>f</m:t>
                  </m:r>
                  <m:d>
                    <m:dPr>
                      <m:ctrlPr>
                        <w:rPr>
                          <w:rFonts w:ascii="Cambria Math" w:hAnsi="Cambria Math"/>
                        </w:rPr>
                      </m:ctrlPr>
                    </m:dPr>
                    <m:e>
                      <m:r>
                        <m:rPr>
                          <m:sty m:val="p"/>
                        </m:rPr>
                        <w:rPr>
                          <w:rFonts w:ascii="Cambria Math" w:hAnsi="Cambria Math"/>
                        </w:rPr>
                        <m:t>x</m:t>
                      </m:r>
                    </m:e>
                  </m:d>
                  <m:r>
                    <m:rPr>
                      <m:sty m:val="p"/>
                    </m:rPr>
                    <w:rPr>
                      <w:rFonts w:ascii="Cambria Math" w:hAnsi="Cambria Math"/>
                    </w:rPr>
                    <m:t xml:space="preserve"> = t           for 0&lt;t&lt;π </m:t>
                  </m:r>
                </m:e>
                <m:e>
                  <m:r>
                    <w:rPr>
                      <w:rFonts w:ascii="Cambria Math" w:hAnsi="Cambria Math"/>
                    </w:rPr>
                    <m:t xml:space="preserve">                  π-t   for π&lt;t&lt;2π</m:t>
                  </m:r>
                </m:e>
              </m:eqArr>
            </m:oMath>
          </w:p>
        </w:tc>
        <w:tc>
          <w:tcPr>
            <w:tcW w:w="388" w:type="pct"/>
            <w:vAlign w:val="center"/>
          </w:tcPr>
          <w:p w14:paraId="5DA39B4F" w14:textId="77777777" w:rsidR="00B9565E" w:rsidRPr="00FA796F" w:rsidRDefault="00B9565E" w:rsidP="00A81194">
            <w:pPr>
              <w:contextualSpacing/>
              <w:jc w:val="center"/>
            </w:pPr>
            <w:r w:rsidRPr="00FA796F">
              <w:t>CO</w:t>
            </w:r>
            <w:r>
              <w:t>4</w:t>
            </w:r>
          </w:p>
        </w:tc>
        <w:tc>
          <w:tcPr>
            <w:tcW w:w="355" w:type="pct"/>
            <w:vAlign w:val="center"/>
          </w:tcPr>
          <w:p w14:paraId="688A0156" w14:textId="77777777" w:rsidR="00B9565E" w:rsidRPr="00FA796F" w:rsidRDefault="00B9565E" w:rsidP="00A81194">
            <w:pPr>
              <w:contextualSpacing/>
              <w:jc w:val="center"/>
            </w:pPr>
            <w:r>
              <w:t>E</w:t>
            </w:r>
          </w:p>
        </w:tc>
        <w:tc>
          <w:tcPr>
            <w:tcW w:w="473" w:type="pct"/>
            <w:vAlign w:val="center"/>
          </w:tcPr>
          <w:p w14:paraId="11621FB4" w14:textId="77777777" w:rsidR="00B9565E" w:rsidRPr="00FA796F" w:rsidRDefault="00B9565E" w:rsidP="00A81194">
            <w:pPr>
              <w:contextualSpacing/>
              <w:jc w:val="center"/>
            </w:pPr>
            <w:r>
              <w:t>6</w:t>
            </w:r>
          </w:p>
        </w:tc>
      </w:tr>
      <w:tr w:rsidR="00B9565E" w:rsidRPr="00FA796F" w14:paraId="646B1DB6" w14:textId="77777777" w:rsidTr="00A81194">
        <w:trPr>
          <w:trHeight w:val="396"/>
        </w:trPr>
        <w:tc>
          <w:tcPr>
            <w:tcW w:w="272" w:type="pct"/>
            <w:vAlign w:val="center"/>
          </w:tcPr>
          <w:p w14:paraId="16688E2A" w14:textId="77777777" w:rsidR="00B9565E" w:rsidRPr="00FA796F" w:rsidRDefault="00B9565E" w:rsidP="00A81194">
            <w:pPr>
              <w:contextualSpacing/>
              <w:jc w:val="center"/>
            </w:pPr>
          </w:p>
        </w:tc>
        <w:tc>
          <w:tcPr>
            <w:tcW w:w="189" w:type="pct"/>
            <w:vAlign w:val="center"/>
          </w:tcPr>
          <w:p w14:paraId="4422A538" w14:textId="77777777" w:rsidR="00B9565E" w:rsidRPr="00FA796F" w:rsidRDefault="00B9565E" w:rsidP="00A81194">
            <w:pPr>
              <w:contextualSpacing/>
              <w:jc w:val="center"/>
            </w:pPr>
          </w:p>
        </w:tc>
        <w:tc>
          <w:tcPr>
            <w:tcW w:w="3323" w:type="pct"/>
            <w:vAlign w:val="bottom"/>
          </w:tcPr>
          <w:p w14:paraId="00292585" w14:textId="77777777" w:rsidR="00B9565E" w:rsidRPr="00FA796F" w:rsidRDefault="00B9565E" w:rsidP="00A81194">
            <w:pPr>
              <w:contextualSpacing/>
              <w:jc w:val="both"/>
            </w:pPr>
          </w:p>
        </w:tc>
        <w:tc>
          <w:tcPr>
            <w:tcW w:w="388" w:type="pct"/>
            <w:vAlign w:val="center"/>
          </w:tcPr>
          <w:p w14:paraId="4591206E" w14:textId="77777777" w:rsidR="00B9565E" w:rsidRPr="00FA796F" w:rsidRDefault="00B9565E" w:rsidP="00A81194">
            <w:pPr>
              <w:contextualSpacing/>
              <w:jc w:val="center"/>
            </w:pPr>
          </w:p>
        </w:tc>
        <w:tc>
          <w:tcPr>
            <w:tcW w:w="355" w:type="pct"/>
            <w:vAlign w:val="center"/>
          </w:tcPr>
          <w:p w14:paraId="6B95EFE1" w14:textId="77777777" w:rsidR="00B9565E" w:rsidRPr="00FA796F" w:rsidRDefault="00B9565E" w:rsidP="00A81194">
            <w:pPr>
              <w:contextualSpacing/>
              <w:jc w:val="center"/>
            </w:pPr>
          </w:p>
        </w:tc>
        <w:tc>
          <w:tcPr>
            <w:tcW w:w="473" w:type="pct"/>
            <w:vAlign w:val="center"/>
          </w:tcPr>
          <w:p w14:paraId="722083BF" w14:textId="77777777" w:rsidR="00B9565E" w:rsidRPr="00FA796F" w:rsidRDefault="00B9565E" w:rsidP="00A81194">
            <w:pPr>
              <w:contextualSpacing/>
              <w:jc w:val="center"/>
            </w:pPr>
          </w:p>
        </w:tc>
      </w:tr>
      <w:tr w:rsidR="00B9565E" w:rsidRPr="00FA796F" w14:paraId="5A687D29" w14:textId="77777777" w:rsidTr="00A81194">
        <w:trPr>
          <w:trHeight w:val="396"/>
        </w:trPr>
        <w:tc>
          <w:tcPr>
            <w:tcW w:w="272" w:type="pct"/>
            <w:vAlign w:val="center"/>
          </w:tcPr>
          <w:p w14:paraId="7C5FBB89" w14:textId="77777777" w:rsidR="00B9565E" w:rsidRPr="00FA796F" w:rsidRDefault="00B9565E" w:rsidP="00A81194">
            <w:pPr>
              <w:contextualSpacing/>
              <w:jc w:val="center"/>
            </w:pPr>
            <w:r w:rsidRPr="00FA796F">
              <w:t>21.</w:t>
            </w:r>
          </w:p>
        </w:tc>
        <w:tc>
          <w:tcPr>
            <w:tcW w:w="189" w:type="pct"/>
            <w:vAlign w:val="center"/>
          </w:tcPr>
          <w:p w14:paraId="7FAA7099" w14:textId="77777777" w:rsidR="00B9565E" w:rsidRPr="00FA796F" w:rsidRDefault="00B9565E" w:rsidP="00A81194">
            <w:pPr>
              <w:contextualSpacing/>
              <w:jc w:val="center"/>
            </w:pPr>
          </w:p>
        </w:tc>
        <w:tc>
          <w:tcPr>
            <w:tcW w:w="3323" w:type="pct"/>
            <w:vAlign w:val="bottom"/>
          </w:tcPr>
          <w:p w14:paraId="48AEAB45" w14:textId="77777777" w:rsidR="00B9565E" w:rsidRPr="00C807AA" w:rsidRDefault="00B9565E" w:rsidP="006D54F6">
            <w:pPr>
              <w:contextualSpacing/>
              <w:jc w:val="both"/>
            </w:pPr>
            <w:r>
              <w:t xml:space="preserve">Using Z transform solve </w:t>
            </w:r>
            <m:oMath>
              <m:sSub>
                <m:sSubPr>
                  <m:ctrlPr>
                    <w:rPr>
                      <w:rFonts w:ascii="Cambria Math" w:hAnsi="Cambria Math"/>
                      <w:i/>
                    </w:rPr>
                  </m:ctrlPr>
                </m:sSubPr>
                <m:e>
                  <m:r>
                    <w:rPr>
                      <w:rFonts w:ascii="Cambria Math" w:hAnsi="Cambria Math"/>
                    </w:rPr>
                    <m:t>u</m:t>
                  </m:r>
                </m:e>
                <m:sub>
                  <m:r>
                    <w:rPr>
                      <w:rFonts w:ascii="Cambria Math" w:hAnsi="Cambria Math"/>
                    </w:rPr>
                    <m:t>n+2</m:t>
                  </m:r>
                </m:sub>
              </m:sSub>
            </m:oMath>
            <w:r>
              <w:t xml:space="preserve">+ 4 </w:t>
            </w:r>
            <m:oMath>
              <m:sSub>
                <m:sSubPr>
                  <m:ctrlPr>
                    <w:rPr>
                      <w:rFonts w:ascii="Cambria Math" w:hAnsi="Cambria Math"/>
                      <w:i/>
                    </w:rPr>
                  </m:ctrlPr>
                </m:sSubPr>
                <m:e>
                  <m:r>
                    <w:rPr>
                      <w:rFonts w:ascii="Cambria Math" w:hAnsi="Cambria Math"/>
                    </w:rPr>
                    <m:t>u</m:t>
                  </m:r>
                </m:e>
                <m:sub>
                  <m:r>
                    <w:rPr>
                      <w:rFonts w:ascii="Cambria Math" w:hAnsi="Cambria Math"/>
                    </w:rPr>
                    <m:t>n+1</m:t>
                  </m:r>
                </m:sub>
              </m:sSub>
            </m:oMath>
            <w:r>
              <w:t xml:space="preserve">+3 </w:t>
            </w:r>
            <m:oMath>
              <m:sSub>
                <m:sSubPr>
                  <m:ctrlPr>
                    <w:rPr>
                      <w:rFonts w:ascii="Cambria Math" w:hAnsi="Cambria Math"/>
                      <w:i/>
                    </w:rPr>
                  </m:ctrlPr>
                </m:sSubPr>
                <m:e>
                  <m:r>
                    <w:rPr>
                      <w:rFonts w:ascii="Cambria Math" w:hAnsi="Cambria Math"/>
                    </w:rPr>
                    <m:t>u</m:t>
                  </m:r>
                </m:e>
                <m:sub>
                  <m:r>
                    <w:rPr>
                      <w:rFonts w:ascii="Cambria Math" w:hAnsi="Cambria Math"/>
                    </w:rPr>
                    <m:t>n</m:t>
                  </m:r>
                </m:sub>
              </m:sSub>
            </m:oMath>
            <w:r>
              <w:t xml:space="preserve"> = 3</w:t>
            </w:r>
            <w:r>
              <w:rPr>
                <w:vertAlign w:val="superscript"/>
              </w:rPr>
              <w:t>n</w:t>
            </w:r>
            <w:r>
              <w:t xml:space="preserve"> with </w:t>
            </w:r>
            <m:oMath>
              <m:sSub>
                <m:sSubPr>
                  <m:ctrlPr>
                    <w:rPr>
                      <w:rFonts w:ascii="Cambria Math" w:hAnsi="Cambria Math"/>
                      <w:i/>
                    </w:rPr>
                  </m:ctrlPr>
                </m:sSubPr>
                <m:e>
                  <m:r>
                    <w:rPr>
                      <w:rFonts w:ascii="Cambria Math" w:hAnsi="Cambria Math"/>
                    </w:rPr>
                    <m:t>u</m:t>
                  </m:r>
                </m:e>
                <m:sub>
                  <m:r>
                    <w:rPr>
                      <w:rFonts w:ascii="Cambria Math" w:hAnsi="Cambria Math"/>
                    </w:rPr>
                    <m:t>0</m:t>
                  </m:r>
                </m:sub>
              </m:sSub>
            </m:oMath>
            <w:r>
              <w:t xml:space="preserve"> = 0, </w:t>
            </w:r>
            <m:oMath>
              <m:sSub>
                <m:sSubPr>
                  <m:ctrlPr>
                    <w:rPr>
                      <w:rFonts w:ascii="Cambria Math" w:hAnsi="Cambria Math"/>
                      <w:i/>
                    </w:rPr>
                  </m:ctrlPr>
                </m:sSubPr>
                <m:e>
                  <m:r>
                    <w:rPr>
                      <w:rFonts w:ascii="Cambria Math" w:hAnsi="Cambria Math"/>
                    </w:rPr>
                    <m:t>u</m:t>
                  </m:r>
                </m:e>
                <m:sub>
                  <m:r>
                    <w:rPr>
                      <w:rFonts w:ascii="Cambria Math" w:hAnsi="Cambria Math"/>
                    </w:rPr>
                    <m:t>1</m:t>
                  </m:r>
                </m:sub>
              </m:sSub>
            </m:oMath>
            <w:r>
              <w:t xml:space="preserve"> = 1.</w:t>
            </w:r>
          </w:p>
        </w:tc>
        <w:tc>
          <w:tcPr>
            <w:tcW w:w="388" w:type="pct"/>
            <w:vAlign w:val="center"/>
          </w:tcPr>
          <w:p w14:paraId="6FED627C" w14:textId="77777777" w:rsidR="00B9565E" w:rsidRPr="00FA796F" w:rsidRDefault="00B9565E" w:rsidP="00A81194">
            <w:pPr>
              <w:contextualSpacing/>
              <w:jc w:val="center"/>
            </w:pPr>
            <w:r w:rsidRPr="00FA796F">
              <w:t>CO</w:t>
            </w:r>
            <w:r>
              <w:t>5</w:t>
            </w:r>
          </w:p>
        </w:tc>
        <w:tc>
          <w:tcPr>
            <w:tcW w:w="355" w:type="pct"/>
            <w:vAlign w:val="center"/>
          </w:tcPr>
          <w:p w14:paraId="00E828E2" w14:textId="77777777" w:rsidR="00B9565E" w:rsidRPr="00FA796F" w:rsidRDefault="00B9565E" w:rsidP="00A81194">
            <w:pPr>
              <w:contextualSpacing/>
              <w:jc w:val="center"/>
            </w:pPr>
            <w:r>
              <w:t>An</w:t>
            </w:r>
          </w:p>
        </w:tc>
        <w:tc>
          <w:tcPr>
            <w:tcW w:w="473" w:type="pct"/>
            <w:vAlign w:val="center"/>
          </w:tcPr>
          <w:p w14:paraId="65752710" w14:textId="77777777" w:rsidR="00B9565E" w:rsidRPr="00FA796F" w:rsidRDefault="00B9565E" w:rsidP="00A81194">
            <w:pPr>
              <w:contextualSpacing/>
              <w:jc w:val="center"/>
            </w:pPr>
            <w:r>
              <w:t>12</w:t>
            </w:r>
          </w:p>
        </w:tc>
      </w:tr>
      <w:tr w:rsidR="00B9565E" w:rsidRPr="00FA796F" w14:paraId="1211FD1E" w14:textId="77777777" w:rsidTr="00A81194">
        <w:trPr>
          <w:trHeight w:val="396"/>
        </w:trPr>
        <w:tc>
          <w:tcPr>
            <w:tcW w:w="272" w:type="pct"/>
            <w:vAlign w:val="center"/>
          </w:tcPr>
          <w:p w14:paraId="759665DB" w14:textId="77777777" w:rsidR="00B9565E" w:rsidRPr="00FA796F" w:rsidRDefault="00B9565E" w:rsidP="00A81194">
            <w:pPr>
              <w:contextualSpacing/>
              <w:jc w:val="center"/>
            </w:pPr>
          </w:p>
        </w:tc>
        <w:tc>
          <w:tcPr>
            <w:tcW w:w="189" w:type="pct"/>
            <w:vAlign w:val="center"/>
          </w:tcPr>
          <w:p w14:paraId="25CE8C34" w14:textId="77777777" w:rsidR="00B9565E" w:rsidRPr="00FA796F" w:rsidRDefault="00B9565E" w:rsidP="00A81194">
            <w:pPr>
              <w:contextualSpacing/>
              <w:jc w:val="center"/>
            </w:pPr>
          </w:p>
        </w:tc>
        <w:tc>
          <w:tcPr>
            <w:tcW w:w="3323" w:type="pct"/>
            <w:vAlign w:val="bottom"/>
          </w:tcPr>
          <w:p w14:paraId="7FE5744A" w14:textId="77777777" w:rsidR="00B9565E" w:rsidRPr="00FA796F" w:rsidRDefault="00B9565E" w:rsidP="00A81194">
            <w:pPr>
              <w:contextualSpacing/>
              <w:jc w:val="both"/>
            </w:pPr>
          </w:p>
        </w:tc>
        <w:tc>
          <w:tcPr>
            <w:tcW w:w="388" w:type="pct"/>
            <w:vAlign w:val="center"/>
          </w:tcPr>
          <w:p w14:paraId="20AB2D13" w14:textId="77777777" w:rsidR="00B9565E" w:rsidRPr="00FA796F" w:rsidRDefault="00B9565E" w:rsidP="00A81194">
            <w:pPr>
              <w:contextualSpacing/>
              <w:jc w:val="center"/>
            </w:pPr>
          </w:p>
        </w:tc>
        <w:tc>
          <w:tcPr>
            <w:tcW w:w="355" w:type="pct"/>
            <w:vAlign w:val="center"/>
          </w:tcPr>
          <w:p w14:paraId="61ED04D9" w14:textId="77777777" w:rsidR="00B9565E" w:rsidRPr="00FA796F" w:rsidRDefault="00B9565E" w:rsidP="00A81194">
            <w:pPr>
              <w:contextualSpacing/>
              <w:jc w:val="center"/>
            </w:pPr>
          </w:p>
        </w:tc>
        <w:tc>
          <w:tcPr>
            <w:tcW w:w="473" w:type="pct"/>
            <w:vAlign w:val="center"/>
          </w:tcPr>
          <w:p w14:paraId="5CDFD598" w14:textId="77777777" w:rsidR="00B9565E" w:rsidRPr="00FA796F" w:rsidRDefault="00B9565E" w:rsidP="00A81194">
            <w:pPr>
              <w:contextualSpacing/>
              <w:jc w:val="center"/>
            </w:pPr>
          </w:p>
        </w:tc>
      </w:tr>
      <w:tr w:rsidR="00B9565E" w:rsidRPr="00FA796F" w14:paraId="788264B5" w14:textId="77777777" w:rsidTr="00A81194">
        <w:trPr>
          <w:trHeight w:val="396"/>
        </w:trPr>
        <w:tc>
          <w:tcPr>
            <w:tcW w:w="272" w:type="pct"/>
            <w:vAlign w:val="center"/>
          </w:tcPr>
          <w:p w14:paraId="572813A8" w14:textId="77777777" w:rsidR="00B9565E" w:rsidRPr="00FA796F" w:rsidRDefault="00B9565E" w:rsidP="00A81194">
            <w:pPr>
              <w:contextualSpacing/>
              <w:jc w:val="center"/>
            </w:pPr>
            <w:r w:rsidRPr="00FA796F">
              <w:t>22.</w:t>
            </w:r>
          </w:p>
        </w:tc>
        <w:tc>
          <w:tcPr>
            <w:tcW w:w="189" w:type="pct"/>
            <w:vAlign w:val="center"/>
          </w:tcPr>
          <w:p w14:paraId="3786F0DE" w14:textId="77777777" w:rsidR="00B9565E" w:rsidRPr="00FA796F" w:rsidRDefault="00B9565E" w:rsidP="00A81194">
            <w:pPr>
              <w:contextualSpacing/>
              <w:jc w:val="center"/>
            </w:pPr>
            <w:r w:rsidRPr="00FA796F">
              <w:t>a.</w:t>
            </w:r>
          </w:p>
        </w:tc>
        <w:tc>
          <w:tcPr>
            <w:tcW w:w="3323" w:type="pct"/>
            <w:vAlign w:val="bottom"/>
          </w:tcPr>
          <w:p w14:paraId="4ED35083" w14:textId="77777777" w:rsidR="00B9565E" w:rsidRPr="00FA796F" w:rsidRDefault="00B9565E" w:rsidP="00A81194">
            <w:pPr>
              <w:contextualSpacing/>
              <w:jc w:val="both"/>
            </w:pPr>
            <w:r>
              <w:t>Solve the equations using Cramer’s rule 3x+y +2z = 3, 2x-3y-z = -3, x+2y+z = 4.</w:t>
            </w:r>
          </w:p>
        </w:tc>
        <w:tc>
          <w:tcPr>
            <w:tcW w:w="388" w:type="pct"/>
            <w:vAlign w:val="center"/>
          </w:tcPr>
          <w:p w14:paraId="1BC47F98" w14:textId="77777777" w:rsidR="00B9565E" w:rsidRPr="00FA796F" w:rsidRDefault="00B9565E" w:rsidP="00A81194">
            <w:pPr>
              <w:contextualSpacing/>
              <w:jc w:val="center"/>
            </w:pPr>
            <w:r w:rsidRPr="00FA796F">
              <w:t>CO</w:t>
            </w:r>
            <w:r>
              <w:t>1</w:t>
            </w:r>
          </w:p>
        </w:tc>
        <w:tc>
          <w:tcPr>
            <w:tcW w:w="355" w:type="pct"/>
            <w:vAlign w:val="center"/>
          </w:tcPr>
          <w:p w14:paraId="5C5FA111" w14:textId="77777777" w:rsidR="00B9565E" w:rsidRPr="00FA796F" w:rsidRDefault="00B9565E" w:rsidP="00A81194">
            <w:pPr>
              <w:contextualSpacing/>
              <w:jc w:val="center"/>
            </w:pPr>
            <w:r>
              <w:t>A</w:t>
            </w:r>
          </w:p>
        </w:tc>
        <w:tc>
          <w:tcPr>
            <w:tcW w:w="473" w:type="pct"/>
            <w:vAlign w:val="center"/>
          </w:tcPr>
          <w:p w14:paraId="5BB2E184" w14:textId="77777777" w:rsidR="00B9565E" w:rsidRPr="00FA796F" w:rsidRDefault="00B9565E" w:rsidP="00A81194">
            <w:pPr>
              <w:contextualSpacing/>
              <w:jc w:val="center"/>
            </w:pPr>
            <w:r>
              <w:t>6</w:t>
            </w:r>
          </w:p>
        </w:tc>
      </w:tr>
      <w:tr w:rsidR="00B9565E" w:rsidRPr="00FA796F" w14:paraId="529F38F7" w14:textId="77777777" w:rsidTr="00A81194">
        <w:trPr>
          <w:trHeight w:val="396"/>
        </w:trPr>
        <w:tc>
          <w:tcPr>
            <w:tcW w:w="272" w:type="pct"/>
            <w:vAlign w:val="center"/>
          </w:tcPr>
          <w:p w14:paraId="3D5E7934" w14:textId="77777777" w:rsidR="00B9565E" w:rsidRPr="00FA796F" w:rsidRDefault="00B9565E" w:rsidP="00A81194">
            <w:pPr>
              <w:contextualSpacing/>
              <w:jc w:val="center"/>
            </w:pPr>
          </w:p>
        </w:tc>
        <w:tc>
          <w:tcPr>
            <w:tcW w:w="189" w:type="pct"/>
            <w:vAlign w:val="center"/>
          </w:tcPr>
          <w:p w14:paraId="6C5C86B2" w14:textId="77777777" w:rsidR="00B9565E" w:rsidRPr="00FA796F" w:rsidRDefault="00B9565E" w:rsidP="00A81194">
            <w:pPr>
              <w:contextualSpacing/>
              <w:jc w:val="center"/>
            </w:pPr>
            <w:r w:rsidRPr="00FA796F">
              <w:t>b.</w:t>
            </w:r>
          </w:p>
        </w:tc>
        <w:tc>
          <w:tcPr>
            <w:tcW w:w="3323" w:type="pct"/>
            <w:vAlign w:val="bottom"/>
          </w:tcPr>
          <w:p w14:paraId="34A84D75" w14:textId="77777777" w:rsidR="00B9565E" w:rsidRPr="00C807AA" w:rsidRDefault="00B9565E" w:rsidP="00E7561D">
            <w:pPr>
              <w:contextualSpacing/>
              <w:jc w:val="both"/>
              <w:rPr>
                <w:bCs/>
              </w:rPr>
            </w:pPr>
            <w:r>
              <w:rPr>
                <w:bCs/>
              </w:rPr>
              <w:t xml:space="preserve"> If A = </w:t>
            </w:r>
            <m:oMath>
              <m:f>
                <m:fPr>
                  <m:ctrlPr>
                    <w:rPr>
                      <w:rFonts w:ascii="Cambria Math" w:hAnsi="Cambria Math"/>
                      <w:bCs/>
                      <w:i/>
                    </w:rPr>
                  </m:ctrlPr>
                </m:fPr>
                <m:num>
                  <m:r>
                    <w:rPr>
                      <w:rFonts w:ascii="Cambria Math" w:hAnsi="Cambria Math"/>
                    </w:rPr>
                    <m:t>1</m:t>
                  </m:r>
                </m:num>
                <m:den>
                  <m:r>
                    <w:rPr>
                      <w:rFonts w:ascii="Cambria Math" w:hAnsi="Cambria Math"/>
                    </w:rPr>
                    <m:t>3</m:t>
                  </m:r>
                </m:den>
              </m:f>
            </m:oMath>
            <w:r>
              <w:rPr>
                <w:bCs/>
              </w:rPr>
              <w:t xml:space="preserve"> </w:t>
            </w:r>
            <m:oMath>
              <m:d>
                <m:dPr>
                  <m:begChr m:val="["/>
                  <m:endChr m:val="]"/>
                  <m:ctrlPr>
                    <w:rPr>
                      <w:rFonts w:ascii="Cambria Math" w:hAnsi="Cambria Math"/>
                      <w:bCs/>
                      <w:i/>
                    </w:rPr>
                  </m:ctrlPr>
                </m:dPr>
                <m:e>
                  <m:m>
                    <m:mPr>
                      <m:mcs>
                        <m:mc>
                          <m:mcPr>
                            <m:count m:val="3"/>
                            <m:mcJc m:val="center"/>
                          </m:mcPr>
                        </m:mc>
                      </m:mcs>
                      <m:ctrlPr>
                        <w:rPr>
                          <w:rFonts w:ascii="Cambria Math" w:hAnsi="Cambria Math"/>
                          <w:bCs/>
                          <w:i/>
                        </w:rPr>
                      </m:ctrlPr>
                    </m:mPr>
                    <m:mr>
                      <m:e>
                        <m:r>
                          <w:rPr>
                            <w:rFonts w:ascii="Cambria Math" w:hAnsi="Cambria Math"/>
                          </w:rPr>
                          <m:t>1</m:t>
                        </m:r>
                      </m:e>
                      <m:e>
                        <m:r>
                          <w:rPr>
                            <w:rFonts w:ascii="Cambria Math" w:hAnsi="Cambria Math"/>
                          </w:rPr>
                          <m:t>2</m:t>
                        </m:r>
                      </m:e>
                      <m:e>
                        <m:r>
                          <w:rPr>
                            <w:rFonts w:ascii="Cambria Math" w:hAnsi="Cambria Math"/>
                          </w:rPr>
                          <m:t>a</m:t>
                        </m:r>
                      </m:e>
                    </m:mr>
                    <m:mr>
                      <m:e>
                        <m:r>
                          <w:rPr>
                            <w:rFonts w:ascii="Cambria Math" w:hAnsi="Cambria Math"/>
                          </w:rPr>
                          <m:t>2</m:t>
                        </m:r>
                      </m:e>
                      <m:e>
                        <m:r>
                          <w:rPr>
                            <w:rFonts w:ascii="Cambria Math" w:hAnsi="Cambria Math"/>
                          </w:rPr>
                          <m:t>1</m:t>
                        </m:r>
                      </m:e>
                      <m:e>
                        <m:r>
                          <w:rPr>
                            <w:rFonts w:ascii="Cambria Math" w:hAnsi="Cambria Math"/>
                          </w:rPr>
                          <m:t>b</m:t>
                        </m:r>
                      </m:e>
                    </m:mr>
                    <m:mr>
                      <m:e>
                        <m:r>
                          <w:rPr>
                            <w:rFonts w:ascii="Cambria Math" w:hAnsi="Cambria Math"/>
                          </w:rPr>
                          <m:t>2</m:t>
                        </m:r>
                      </m:e>
                      <m:e>
                        <m:r>
                          <w:rPr>
                            <w:rFonts w:ascii="Cambria Math" w:hAnsi="Cambria Math"/>
                          </w:rPr>
                          <m:t>-2</m:t>
                        </m:r>
                      </m:e>
                      <m:e>
                        <m:r>
                          <w:rPr>
                            <w:rFonts w:ascii="Cambria Math" w:hAnsi="Cambria Math"/>
                          </w:rPr>
                          <m:t>c</m:t>
                        </m:r>
                      </m:e>
                    </m:mr>
                  </m:m>
                </m:e>
              </m:d>
            </m:oMath>
            <w:r>
              <w:rPr>
                <w:bCs/>
              </w:rPr>
              <w:t xml:space="preserve"> is orthogonal. Find a,b,c and A </w:t>
            </w:r>
            <w:r>
              <w:rPr>
                <w:bCs/>
                <w:vertAlign w:val="superscript"/>
              </w:rPr>
              <w:t>-1</w:t>
            </w:r>
            <w:r>
              <w:rPr>
                <w:bCs/>
              </w:rPr>
              <w:t>.</w:t>
            </w:r>
          </w:p>
        </w:tc>
        <w:tc>
          <w:tcPr>
            <w:tcW w:w="388" w:type="pct"/>
            <w:vAlign w:val="center"/>
          </w:tcPr>
          <w:p w14:paraId="37B03F78" w14:textId="77777777" w:rsidR="00B9565E" w:rsidRPr="00FA796F" w:rsidRDefault="00B9565E" w:rsidP="00A81194">
            <w:pPr>
              <w:contextualSpacing/>
              <w:jc w:val="center"/>
            </w:pPr>
            <w:r w:rsidRPr="00FA796F">
              <w:t>CO</w:t>
            </w:r>
            <w:r>
              <w:t>1</w:t>
            </w:r>
          </w:p>
        </w:tc>
        <w:tc>
          <w:tcPr>
            <w:tcW w:w="355" w:type="pct"/>
            <w:vAlign w:val="center"/>
          </w:tcPr>
          <w:p w14:paraId="7F7FC0BF" w14:textId="77777777" w:rsidR="00B9565E" w:rsidRPr="00FA796F" w:rsidRDefault="00B9565E" w:rsidP="00A81194">
            <w:pPr>
              <w:contextualSpacing/>
              <w:jc w:val="center"/>
            </w:pPr>
            <w:r>
              <w:t>E</w:t>
            </w:r>
          </w:p>
        </w:tc>
        <w:tc>
          <w:tcPr>
            <w:tcW w:w="473" w:type="pct"/>
            <w:vAlign w:val="center"/>
          </w:tcPr>
          <w:p w14:paraId="63125DA4" w14:textId="77777777" w:rsidR="00B9565E" w:rsidRPr="00FA796F" w:rsidRDefault="00B9565E" w:rsidP="00A81194">
            <w:pPr>
              <w:contextualSpacing/>
              <w:jc w:val="center"/>
            </w:pPr>
            <w:r>
              <w:t>6</w:t>
            </w:r>
          </w:p>
        </w:tc>
      </w:tr>
      <w:tr w:rsidR="00B9565E" w:rsidRPr="00FA796F" w14:paraId="135FA092" w14:textId="77777777" w:rsidTr="00A81194">
        <w:trPr>
          <w:trHeight w:val="396"/>
        </w:trPr>
        <w:tc>
          <w:tcPr>
            <w:tcW w:w="272" w:type="pct"/>
            <w:vAlign w:val="center"/>
          </w:tcPr>
          <w:p w14:paraId="41593425" w14:textId="77777777" w:rsidR="00B9565E" w:rsidRPr="00FA796F" w:rsidRDefault="00B9565E" w:rsidP="00A81194">
            <w:pPr>
              <w:contextualSpacing/>
              <w:jc w:val="center"/>
            </w:pPr>
          </w:p>
        </w:tc>
        <w:tc>
          <w:tcPr>
            <w:tcW w:w="189" w:type="pct"/>
            <w:vAlign w:val="center"/>
          </w:tcPr>
          <w:p w14:paraId="1632562C" w14:textId="77777777" w:rsidR="00B9565E" w:rsidRPr="00FA796F" w:rsidRDefault="00B9565E" w:rsidP="00A81194">
            <w:pPr>
              <w:contextualSpacing/>
              <w:jc w:val="center"/>
            </w:pPr>
          </w:p>
        </w:tc>
        <w:tc>
          <w:tcPr>
            <w:tcW w:w="3323" w:type="pct"/>
            <w:vAlign w:val="bottom"/>
          </w:tcPr>
          <w:p w14:paraId="24208A96" w14:textId="77777777" w:rsidR="00B9565E" w:rsidRPr="00FA796F" w:rsidRDefault="00B9565E" w:rsidP="00A81194">
            <w:pPr>
              <w:contextualSpacing/>
              <w:jc w:val="both"/>
            </w:pPr>
          </w:p>
        </w:tc>
        <w:tc>
          <w:tcPr>
            <w:tcW w:w="388" w:type="pct"/>
            <w:vAlign w:val="center"/>
          </w:tcPr>
          <w:p w14:paraId="0F71639A" w14:textId="77777777" w:rsidR="00B9565E" w:rsidRPr="00FA796F" w:rsidRDefault="00B9565E" w:rsidP="00A81194">
            <w:pPr>
              <w:contextualSpacing/>
              <w:jc w:val="center"/>
            </w:pPr>
          </w:p>
        </w:tc>
        <w:tc>
          <w:tcPr>
            <w:tcW w:w="355" w:type="pct"/>
            <w:vAlign w:val="center"/>
          </w:tcPr>
          <w:p w14:paraId="0C06CCE3" w14:textId="77777777" w:rsidR="00B9565E" w:rsidRPr="00FA796F" w:rsidRDefault="00B9565E" w:rsidP="00A81194">
            <w:pPr>
              <w:contextualSpacing/>
              <w:jc w:val="center"/>
            </w:pPr>
          </w:p>
        </w:tc>
        <w:tc>
          <w:tcPr>
            <w:tcW w:w="473" w:type="pct"/>
            <w:vAlign w:val="center"/>
          </w:tcPr>
          <w:p w14:paraId="7BEECDF1" w14:textId="77777777" w:rsidR="00B9565E" w:rsidRPr="00FA796F" w:rsidRDefault="00B9565E" w:rsidP="00A81194">
            <w:pPr>
              <w:contextualSpacing/>
              <w:jc w:val="center"/>
            </w:pPr>
          </w:p>
        </w:tc>
      </w:tr>
      <w:tr w:rsidR="00B9565E" w:rsidRPr="00FA796F" w14:paraId="18FC177A" w14:textId="77777777" w:rsidTr="00A81194">
        <w:trPr>
          <w:trHeight w:val="396"/>
        </w:trPr>
        <w:tc>
          <w:tcPr>
            <w:tcW w:w="272" w:type="pct"/>
            <w:vAlign w:val="center"/>
          </w:tcPr>
          <w:p w14:paraId="569FCAFE" w14:textId="77777777" w:rsidR="00B9565E" w:rsidRPr="00FA796F" w:rsidRDefault="00B9565E" w:rsidP="00A81194">
            <w:pPr>
              <w:contextualSpacing/>
              <w:jc w:val="center"/>
            </w:pPr>
            <w:r w:rsidRPr="00FA796F">
              <w:t>23.</w:t>
            </w:r>
          </w:p>
        </w:tc>
        <w:tc>
          <w:tcPr>
            <w:tcW w:w="189" w:type="pct"/>
            <w:vAlign w:val="center"/>
          </w:tcPr>
          <w:p w14:paraId="4B3B56D4" w14:textId="77777777" w:rsidR="00B9565E" w:rsidRPr="00FA796F" w:rsidRDefault="00B9565E" w:rsidP="00A81194">
            <w:pPr>
              <w:contextualSpacing/>
              <w:jc w:val="center"/>
            </w:pPr>
            <w:r w:rsidRPr="00FA796F">
              <w:t>a.</w:t>
            </w:r>
          </w:p>
        </w:tc>
        <w:tc>
          <w:tcPr>
            <w:tcW w:w="3323" w:type="pct"/>
            <w:vAlign w:val="bottom"/>
          </w:tcPr>
          <w:p w14:paraId="3E7ED3B7" w14:textId="77777777" w:rsidR="00B9565E" w:rsidRPr="00FA796F" w:rsidRDefault="00B9565E" w:rsidP="009F449D">
            <w:r>
              <w:t xml:space="preserve">Solve </w:t>
            </w:r>
            <m:oMath>
              <m:f>
                <m:fPr>
                  <m:ctrlPr>
                    <w:rPr>
                      <w:rFonts w:ascii="Cambria Math" w:hAnsi="Cambria Math"/>
                      <w:i/>
                    </w:rPr>
                  </m:ctrlPr>
                </m:fPr>
                <m:num>
                  <m:r>
                    <w:rPr>
                      <w:rFonts w:ascii="Cambria Math" w:hAnsi="Cambria Math"/>
                    </w:rPr>
                    <m:t>dy</m:t>
                  </m:r>
                </m:num>
                <m:den>
                  <m:r>
                    <w:rPr>
                      <w:rFonts w:ascii="Cambria Math" w:hAnsi="Cambria Math"/>
                    </w:rPr>
                    <m:t>dx</m:t>
                  </m:r>
                </m:den>
              </m:f>
            </m:oMath>
            <w:r>
              <w:t xml:space="preserve"> = x + y, given y (1) = 0 and y (1.1) by Taylor series method.</w:t>
            </w:r>
          </w:p>
        </w:tc>
        <w:tc>
          <w:tcPr>
            <w:tcW w:w="388" w:type="pct"/>
            <w:vAlign w:val="center"/>
          </w:tcPr>
          <w:p w14:paraId="228CDF03" w14:textId="77777777" w:rsidR="00B9565E" w:rsidRPr="00FA796F" w:rsidRDefault="00B9565E" w:rsidP="00A81194">
            <w:pPr>
              <w:contextualSpacing/>
              <w:jc w:val="center"/>
            </w:pPr>
            <w:r w:rsidRPr="00FA796F">
              <w:t>CO</w:t>
            </w:r>
            <w:r>
              <w:t>3</w:t>
            </w:r>
          </w:p>
        </w:tc>
        <w:tc>
          <w:tcPr>
            <w:tcW w:w="355" w:type="pct"/>
            <w:vAlign w:val="center"/>
          </w:tcPr>
          <w:p w14:paraId="11542D2A" w14:textId="77777777" w:rsidR="00B9565E" w:rsidRPr="00FA796F" w:rsidRDefault="00B9565E" w:rsidP="00A81194">
            <w:pPr>
              <w:contextualSpacing/>
              <w:jc w:val="center"/>
            </w:pPr>
            <w:r>
              <w:t>A</w:t>
            </w:r>
          </w:p>
        </w:tc>
        <w:tc>
          <w:tcPr>
            <w:tcW w:w="473" w:type="pct"/>
            <w:vAlign w:val="center"/>
          </w:tcPr>
          <w:p w14:paraId="65556B23" w14:textId="77777777" w:rsidR="00B9565E" w:rsidRPr="00FA796F" w:rsidRDefault="00B9565E" w:rsidP="00A81194">
            <w:pPr>
              <w:contextualSpacing/>
              <w:jc w:val="center"/>
            </w:pPr>
            <w:r>
              <w:t>6</w:t>
            </w:r>
          </w:p>
        </w:tc>
      </w:tr>
      <w:tr w:rsidR="00B9565E" w:rsidRPr="00FA796F" w14:paraId="1BB46F72" w14:textId="77777777" w:rsidTr="00A81194">
        <w:trPr>
          <w:trHeight w:val="396"/>
        </w:trPr>
        <w:tc>
          <w:tcPr>
            <w:tcW w:w="272" w:type="pct"/>
            <w:vAlign w:val="center"/>
          </w:tcPr>
          <w:p w14:paraId="1A1D5D2B" w14:textId="77777777" w:rsidR="00B9565E" w:rsidRPr="00FA796F" w:rsidRDefault="00B9565E" w:rsidP="00A81194">
            <w:pPr>
              <w:contextualSpacing/>
              <w:jc w:val="center"/>
            </w:pPr>
          </w:p>
        </w:tc>
        <w:tc>
          <w:tcPr>
            <w:tcW w:w="189" w:type="pct"/>
            <w:vAlign w:val="center"/>
          </w:tcPr>
          <w:p w14:paraId="738BF6C9" w14:textId="77777777" w:rsidR="00B9565E" w:rsidRPr="00FA796F" w:rsidRDefault="00B9565E" w:rsidP="00A81194">
            <w:pPr>
              <w:contextualSpacing/>
              <w:jc w:val="center"/>
            </w:pPr>
            <w:r w:rsidRPr="00FA796F">
              <w:t>b.</w:t>
            </w:r>
          </w:p>
        </w:tc>
        <w:tc>
          <w:tcPr>
            <w:tcW w:w="3323" w:type="pct"/>
            <w:vAlign w:val="bottom"/>
          </w:tcPr>
          <w:p w14:paraId="5B8777C0" w14:textId="77777777" w:rsidR="00B9565E" w:rsidRPr="00FA796F" w:rsidRDefault="00B9565E" w:rsidP="00A81194">
            <w:pPr>
              <w:contextualSpacing/>
              <w:jc w:val="both"/>
              <w:rPr>
                <w:bCs/>
              </w:rPr>
            </w:pPr>
            <w:r>
              <w:rPr>
                <w:bCs/>
              </w:rPr>
              <w:t>Evaluate L (</w:t>
            </w:r>
            <m:oMath>
              <m:sSup>
                <m:sSupPr>
                  <m:ctrlPr>
                    <w:rPr>
                      <w:rFonts w:ascii="Cambria Math" w:hAnsi="Cambria Math"/>
                      <w:bCs/>
                      <w:i/>
                    </w:rPr>
                  </m:ctrlPr>
                </m:sSupPr>
                <m:e>
                  <m:r>
                    <w:rPr>
                      <w:rFonts w:ascii="Cambria Math" w:hAnsi="Cambria Math"/>
                    </w:rPr>
                    <m:t>e</m:t>
                  </m:r>
                </m:e>
                <m:sup>
                  <m:r>
                    <w:rPr>
                      <w:rFonts w:ascii="Cambria Math" w:hAnsi="Cambria Math"/>
                    </w:rPr>
                    <m:t>2t</m:t>
                  </m:r>
                </m:sup>
              </m:sSup>
            </m:oMath>
            <w:r>
              <w:rPr>
                <w:bCs/>
              </w:rPr>
              <w:t xml:space="preserve"> sin h3t)</w:t>
            </w:r>
          </w:p>
        </w:tc>
        <w:tc>
          <w:tcPr>
            <w:tcW w:w="388" w:type="pct"/>
            <w:vAlign w:val="center"/>
          </w:tcPr>
          <w:p w14:paraId="7709EEF7" w14:textId="77777777" w:rsidR="00B9565E" w:rsidRPr="00FA796F" w:rsidRDefault="00B9565E" w:rsidP="00A81194">
            <w:pPr>
              <w:contextualSpacing/>
              <w:jc w:val="center"/>
            </w:pPr>
            <w:r w:rsidRPr="00FA796F">
              <w:t>CO</w:t>
            </w:r>
            <w:r>
              <w:t>4</w:t>
            </w:r>
          </w:p>
        </w:tc>
        <w:tc>
          <w:tcPr>
            <w:tcW w:w="355" w:type="pct"/>
            <w:vAlign w:val="center"/>
          </w:tcPr>
          <w:p w14:paraId="5321815A" w14:textId="77777777" w:rsidR="00B9565E" w:rsidRPr="00FA796F" w:rsidRDefault="00B9565E" w:rsidP="00A81194">
            <w:pPr>
              <w:contextualSpacing/>
              <w:jc w:val="center"/>
            </w:pPr>
            <w:r>
              <w:t>E</w:t>
            </w:r>
          </w:p>
        </w:tc>
        <w:tc>
          <w:tcPr>
            <w:tcW w:w="473" w:type="pct"/>
            <w:vAlign w:val="center"/>
          </w:tcPr>
          <w:p w14:paraId="476C2AD8" w14:textId="77777777" w:rsidR="00B9565E" w:rsidRPr="00FA796F" w:rsidRDefault="00B9565E" w:rsidP="00A81194">
            <w:pPr>
              <w:contextualSpacing/>
              <w:jc w:val="center"/>
            </w:pPr>
            <w:r>
              <w:t>6</w:t>
            </w:r>
          </w:p>
        </w:tc>
      </w:tr>
      <w:tr w:rsidR="00B9565E" w:rsidRPr="00FA796F" w14:paraId="2AE3EDC2" w14:textId="77777777" w:rsidTr="00A81194">
        <w:trPr>
          <w:trHeight w:val="300"/>
        </w:trPr>
        <w:tc>
          <w:tcPr>
            <w:tcW w:w="5000" w:type="pct"/>
            <w:gridSpan w:val="6"/>
            <w:vAlign w:val="center"/>
          </w:tcPr>
          <w:p w14:paraId="74242D1F" w14:textId="77777777" w:rsidR="00B9565E" w:rsidRPr="00FA796F" w:rsidRDefault="00B9565E" w:rsidP="00A81194">
            <w:pPr>
              <w:contextualSpacing/>
              <w:jc w:val="center"/>
              <w:rPr>
                <w:b/>
                <w:bCs/>
              </w:rPr>
            </w:pPr>
            <w:r w:rsidRPr="00FA796F">
              <w:rPr>
                <w:b/>
                <w:bCs/>
              </w:rPr>
              <w:t>COMPULSORY QUESTION</w:t>
            </w:r>
          </w:p>
        </w:tc>
      </w:tr>
      <w:tr w:rsidR="00B9565E" w:rsidRPr="00FA796F" w14:paraId="7435DFB7" w14:textId="77777777" w:rsidTr="006F391E">
        <w:trPr>
          <w:trHeight w:val="396"/>
        </w:trPr>
        <w:tc>
          <w:tcPr>
            <w:tcW w:w="272" w:type="pct"/>
            <w:vAlign w:val="center"/>
          </w:tcPr>
          <w:p w14:paraId="0524E9BF" w14:textId="77777777" w:rsidR="00B9565E" w:rsidRPr="00FA796F" w:rsidRDefault="00B9565E" w:rsidP="00A81194">
            <w:pPr>
              <w:contextualSpacing/>
              <w:jc w:val="center"/>
            </w:pPr>
            <w:r w:rsidRPr="00FA796F">
              <w:t>24.</w:t>
            </w:r>
          </w:p>
        </w:tc>
        <w:tc>
          <w:tcPr>
            <w:tcW w:w="189" w:type="pct"/>
          </w:tcPr>
          <w:p w14:paraId="7427F5B0" w14:textId="77777777" w:rsidR="00B9565E" w:rsidRPr="00FA796F" w:rsidRDefault="00B9565E" w:rsidP="006F391E">
            <w:pPr>
              <w:contextualSpacing/>
              <w:jc w:val="center"/>
            </w:pPr>
            <w:r w:rsidRPr="00FA796F">
              <w:t>a.</w:t>
            </w:r>
          </w:p>
        </w:tc>
        <w:tc>
          <w:tcPr>
            <w:tcW w:w="3323" w:type="pct"/>
            <w:vAlign w:val="bottom"/>
          </w:tcPr>
          <w:p w14:paraId="3C094EB5" w14:textId="77777777" w:rsidR="00B9565E" w:rsidRPr="00835FE6" w:rsidRDefault="00B9565E" w:rsidP="004D11BF">
            <w:pPr>
              <w:jc w:val="both"/>
              <w:rPr>
                <w:bCs/>
              </w:rPr>
            </w:pPr>
            <w:r w:rsidRPr="00835FE6">
              <w:rPr>
                <w:bCs/>
              </w:rPr>
              <w:t>Find a maximum flow in the given network by using Labeling Algorithm.</w:t>
            </w:r>
          </w:p>
          <w:p w14:paraId="4C1D53A3" w14:textId="77777777" w:rsidR="00B9565E" w:rsidRPr="00FA796F" w:rsidRDefault="00B9565E" w:rsidP="004D11BF">
            <w:pPr>
              <w:contextualSpacing/>
              <w:jc w:val="both"/>
            </w:pPr>
            <w:r>
              <w:tab/>
            </w:r>
            <w:r>
              <w:tab/>
            </w:r>
            <w:r>
              <w:rPr>
                <w:noProof/>
              </w:rPr>
              <w:drawing>
                <wp:inline distT="0" distB="0" distL="0" distR="0" wp14:anchorId="7F321B37" wp14:editId="404B1427">
                  <wp:extent cx="3274060" cy="1621790"/>
                  <wp:effectExtent l="0" t="0" r="254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85">
                            <a:extLst>
                              <a:ext uri="{28A0092B-C50C-407E-A947-70E740481C1C}">
                                <a14:useLocalDpi xmlns:a14="http://schemas.microsoft.com/office/drawing/2010/main" val="0"/>
                              </a:ext>
                            </a:extLst>
                          </a:blip>
                          <a:srcRect/>
                          <a:stretch>
                            <a:fillRect/>
                          </a:stretch>
                        </pic:blipFill>
                        <pic:spPr bwMode="auto">
                          <a:xfrm>
                            <a:off x="0" y="0"/>
                            <a:ext cx="3274060" cy="1621790"/>
                          </a:xfrm>
                          <a:prstGeom prst="rect">
                            <a:avLst/>
                          </a:prstGeom>
                          <a:noFill/>
                        </pic:spPr>
                      </pic:pic>
                    </a:graphicData>
                  </a:graphic>
                </wp:inline>
              </w:drawing>
            </w:r>
          </w:p>
        </w:tc>
        <w:tc>
          <w:tcPr>
            <w:tcW w:w="388" w:type="pct"/>
            <w:vAlign w:val="center"/>
          </w:tcPr>
          <w:p w14:paraId="1C1E84E9" w14:textId="77777777" w:rsidR="00B9565E" w:rsidRPr="00FA796F" w:rsidRDefault="00B9565E" w:rsidP="00A81194">
            <w:pPr>
              <w:contextualSpacing/>
              <w:jc w:val="center"/>
            </w:pPr>
            <w:r w:rsidRPr="00FA796F">
              <w:t>CO</w:t>
            </w:r>
            <w:r>
              <w:t>6</w:t>
            </w:r>
          </w:p>
        </w:tc>
        <w:tc>
          <w:tcPr>
            <w:tcW w:w="355" w:type="pct"/>
            <w:vAlign w:val="center"/>
          </w:tcPr>
          <w:p w14:paraId="59DD9950" w14:textId="77777777" w:rsidR="00B9565E" w:rsidRPr="00FA796F" w:rsidRDefault="00B9565E" w:rsidP="00A81194">
            <w:pPr>
              <w:contextualSpacing/>
              <w:jc w:val="center"/>
            </w:pPr>
            <w:r>
              <w:t>An</w:t>
            </w:r>
          </w:p>
        </w:tc>
        <w:tc>
          <w:tcPr>
            <w:tcW w:w="473" w:type="pct"/>
            <w:vAlign w:val="center"/>
          </w:tcPr>
          <w:p w14:paraId="254F7485" w14:textId="77777777" w:rsidR="00B9565E" w:rsidRPr="00FA796F" w:rsidRDefault="00B9565E" w:rsidP="00A81194">
            <w:pPr>
              <w:contextualSpacing/>
              <w:jc w:val="center"/>
            </w:pPr>
            <w:r>
              <w:t>10</w:t>
            </w:r>
          </w:p>
        </w:tc>
      </w:tr>
      <w:tr w:rsidR="00B9565E" w:rsidRPr="00FA796F" w14:paraId="5612C373" w14:textId="77777777" w:rsidTr="006F391E">
        <w:trPr>
          <w:trHeight w:val="396"/>
        </w:trPr>
        <w:tc>
          <w:tcPr>
            <w:tcW w:w="272" w:type="pct"/>
            <w:vAlign w:val="center"/>
          </w:tcPr>
          <w:p w14:paraId="51D461AC" w14:textId="77777777" w:rsidR="00B9565E" w:rsidRPr="00FA796F" w:rsidRDefault="00B9565E" w:rsidP="00A81194">
            <w:pPr>
              <w:contextualSpacing/>
              <w:jc w:val="center"/>
            </w:pPr>
          </w:p>
        </w:tc>
        <w:tc>
          <w:tcPr>
            <w:tcW w:w="189" w:type="pct"/>
            <w:vAlign w:val="center"/>
          </w:tcPr>
          <w:p w14:paraId="5BB3D66E" w14:textId="77777777" w:rsidR="00B9565E" w:rsidRPr="00FA796F" w:rsidRDefault="00B9565E" w:rsidP="00A81194">
            <w:pPr>
              <w:contextualSpacing/>
              <w:jc w:val="center"/>
            </w:pPr>
            <w:r w:rsidRPr="00FA796F">
              <w:t>b.</w:t>
            </w:r>
          </w:p>
        </w:tc>
        <w:tc>
          <w:tcPr>
            <w:tcW w:w="3323" w:type="pct"/>
            <w:vAlign w:val="center"/>
          </w:tcPr>
          <w:p w14:paraId="1D3616BA" w14:textId="77777777" w:rsidR="00B9565E" w:rsidRPr="00FA796F" w:rsidRDefault="00B9565E" w:rsidP="006F391E">
            <w:pPr>
              <w:contextualSpacing/>
              <w:rPr>
                <w:bCs/>
              </w:rPr>
            </w:pPr>
            <w:r>
              <w:t>Define the planer graph with an example.</w:t>
            </w:r>
          </w:p>
        </w:tc>
        <w:tc>
          <w:tcPr>
            <w:tcW w:w="388" w:type="pct"/>
            <w:vAlign w:val="center"/>
          </w:tcPr>
          <w:p w14:paraId="3F128C1A" w14:textId="77777777" w:rsidR="00B9565E" w:rsidRPr="00FA796F" w:rsidRDefault="00B9565E" w:rsidP="00A81194">
            <w:pPr>
              <w:contextualSpacing/>
              <w:jc w:val="center"/>
            </w:pPr>
            <w:r w:rsidRPr="00FA796F">
              <w:t>CO</w:t>
            </w:r>
            <w:r>
              <w:t>6</w:t>
            </w:r>
          </w:p>
        </w:tc>
        <w:tc>
          <w:tcPr>
            <w:tcW w:w="355" w:type="pct"/>
            <w:vAlign w:val="center"/>
          </w:tcPr>
          <w:p w14:paraId="45959391" w14:textId="77777777" w:rsidR="00B9565E" w:rsidRPr="00FA796F" w:rsidRDefault="00B9565E" w:rsidP="00A81194">
            <w:pPr>
              <w:contextualSpacing/>
              <w:jc w:val="center"/>
            </w:pPr>
            <w:r>
              <w:t>R</w:t>
            </w:r>
          </w:p>
        </w:tc>
        <w:tc>
          <w:tcPr>
            <w:tcW w:w="473" w:type="pct"/>
            <w:vAlign w:val="center"/>
          </w:tcPr>
          <w:p w14:paraId="164AFE84" w14:textId="77777777" w:rsidR="00B9565E" w:rsidRPr="00FA796F" w:rsidRDefault="00B9565E" w:rsidP="00A81194">
            <w:pPr>
              <w:contextualSpacing/>
              <w:jc w:val="center"/>
            </w:pPr>
            <w:r>
              <w:t>2</w:t>
            </w:r>
          </w:p>
        </w:tc>
      </w:tr>
    </w:tbl>
    <w:p w14:paraId="28E10725" w14:textId="77777777" w:rsidR="00B9565E" w:rsidRDefault="00B9565E" w:rsidP="00A81194">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BDBCD4A" w14:textId="77777777" w:rsidR="00B9565E" w:rsidRPr="00FA796F" w:rsidRDefault="00B9565E"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9565E" w:rsidRPr="00FA796F" w14:paraId="5C52DE50" w14:textId="77777777" w:rsidTr="00A81194">
        <w:trPr>
          <w:trHeight w:val="280"/>
        </w:trPr>
        <w:tc>
          <w:tcPr>
            <w:tcW w:w="862" w:type="dxa"/>
          </w:tcPr>
          <w:p w14:paraId="1A5F683A" w14:textId="77777777" w:rsidR="00B9565E" w:rsidRPr="00FA796F" w:rsidRDefault="00B9565E" w:rsidP="00A81194">
            <w:pPr>
              <w:contextualSpacing/>
            </w:pPr>
          </w:p>
        </w:tc>
        <w:tc>
          <w:tcPr>
            <w:tcW w:w="9621" w:type="dxa"/>
          </w:tcPr>
          <w:p w14:paraId="592E3277" w14:textId="77777777" w:rsidR="00B9565E" w:rsidRPr="00FA796F" w:rsidRDefault="00B9565E" w:rsidP="00A81194">
            <w:pPr>
              <w:contextualSpacing/>
              <w:jc w:val="center"/>
              <w:rPr>
                <w:b/>
              </w:rPr>
            </w:pPr>
            <w:r w:rsidRPr="00FA796F">
              <w:rPr>
                <w:b/>
              </w:rPr>
              <w:t>COURSE OUTCOMES</w:t>
            </w:r>
          </w:p>
        </w:tc>
      </w:tr>
      <w:tr w:rsidR="00B9565E" w:rsidRPr="00FA796F" w14:paraId="06157739" w14:textId="77777777" w:rsidTr="00A81194">
        <w:trPr>
          <w:trHeight w:val="280"/>
        </w:trPr>
        <w:tc>
          <w:tcPr>
            <w:tcW w:w="862" w:type="dxa"/>
          </w:tcPr>
          <w:p w14:paraId="72279028" w14:textId="77777777" w:rsidR="00B9565E" w:rsidRPr="00F44DED" w:rsidRDefault="00B9565E" w:rsidP="00A81194">
            <w:pPr>
              <w:contextualSpacing/>
              <w:rPr>
                <w:bCs/>
              </w:rPr>
            </w:pPr>
            <w:r w:rsidRPr="00F44DED">
              <w:rPr>
                <w:bCs/>
              </w:rPr>
              <w:t>CO1</w:t>
            </w:r>
          </w:p>
        </w:tc>
        <w:tc>
          <w:tcPr>
            <w:tcW w:w="9621" w:type="dxa"/>
            <w:vAlign w:val="center"/>
          </w:tcPr>
          <w:p w14:paraId="72D23A5A" w14:textId="77777777" w:rsidR="00B9565E" w:rsidRPr="00FA796F" w:rsidRDefault="00B9565E" w:rsidP="00A81194">
            <w:pPr>
              <w:contextualSpacing/>
              <w:jc w:val="both"/>
            </w:pPr>
            <w:r>
              <w:t>Analyze quadratic form using orthogonal transformation of matrix.</w:t>
            </w:r>
          </w:p>
        </w:tc>
      </w:tr>
      <w:tr w:rsidR="00B9565E" w:rsidRPr="00FA796F" w14:paraId="37E21FE9" w14:textId="77777777" w:rsidTr="00A81194">
        <w:trPr>
          <w:trHeight w:val="280"/>
        </w:trPr>
        <w:tc>
          <w:tcPr>
            <w:tcW w:w="862" w:type="dxa"/>
          </w:tcPr>
          <w:p w14:paraId="008B882C" w14:textId="77777777" w:rsidR="00B9565E" w:rsidRPr="00F44DED" w:rsidRDefault="00B9565E" w:rsidP="00A81194">
            <w:pPr>
              <w:contextualSpacing/>
              <w:rPr>
                <w:bCs/>
              </w:rPr>
            </w:pPr>
            <w:r w:rsidRPr="00F44DED">
              <w:rPr>
                <w:bCs/>
              </w:rPr>
              <w:t>CO2</w:t>
            </w:r>
          </w:p>
        </w:tc>
        <w:tc>
          <w:tcPr>
            <w:tcW w:w="9621" w:type="dxa"/>
            <w:vAlign w:val="center"/>
          </w:tcPr>
          <w:p w14:paraId="03F3B7E3" w14:textId="77777777" w:rsidR="00B9565E" w:rsidRPr="00FA796F" w:rsidRDefault="00B9565E" w:rsidP="00A81194">
            <w:pPr>
              <w:contextualSpacing/>
              <w:jc w:val="both"/>
            </w:pPr>
            <w:r>
              <w:t>Compare integration solution and numerical solution.</w:t>
            </w:r>
          </w:p>
        </w:tc>
      </w:tr>
      <w:tr w:rsidR="00B9565E" w:rsidRPr="00FA796F" w14:paraId="40A4EC70" w14:textId="77777777" w:rsidTr="00A81194">
        <w:trPr>
          <w:trHeight w:val="280"/>
        </w:trPr>
        <w:tc>
          <w:tcPr>
            <w:tcW w:w="862" w:type="dxa"/>
          </w:tcPr>
          <w:p w14:paraId="78EF0591" w14:textId="77777777" w:rsidR="00B9565E" w:rsidRPr="00F44DED" w:rsidRDefault="00B9565E" w:rsidP="00A81194">
            <w:pPr>
              <w:contextualSpacing/>
              <w:rPr>
                <w:bCs/>
              </w:rPr>
            </w:pPr>
            <w:r w:rsidRPr="00F44DED">
              <w:rPr>
                <w:bCs/>
              </w:rPr>
              <w:t>CO3</w:t>
            </w:r>
          </w:p>
        </w:tc>
        <w:tc>
          <w:tcPr>
            <w:tcW w:w="9621" w:type="dxa"/>
            <w:vAlign w:val="center"/>
          </w:tcPr>
          <w:p w14:paraId="04B5770D" w14:textId="77777777" w:rsidR="00B9565E" w:rsidRPr="00FA796F" w:rsidRDefault="00B9565E" w:rsidP="00A81194">
            <w:pPr>
              <w:contextualSpacing/>
              <w:jc w:val="both"/>
            </w:pPr>
            <w:r>
              <w:t>Solve differential equations using Laplace Transforms.</w:t>
            </w:r>
          </w:p>
        </w:tc>
      </w:tr>
      <w:tr w:rsidR="00B9565E" w:rsidRPr="00FA796F" w14:paraId="59157803" w14:textId="77777777" w:rsidTr="00A81194">
        <w:trPr>
          <w:trHeight w:val="280"/>
        </w:trPr>
        <w:tc>
          <w:tcPr>
            <w:tcW w:w="862" w:type="dxa"/>
          </w:tcPr>
          <w:p w14:paraId="120F5FCE" w14:textId="77777777" w:rsidR="00B9565E" w:rsidRPr="00F44DED" w:rsidRDefault="00B9565E" w:rsidP="00A81194">
            <w:pPr>
              <w:contextualSpacing/>
              <w:rPr>
                <w:bCs/>
              </w:rPr>
            </w:pPr>
            <w:r w:rsidRPr="00F44DED">
              <w:rPr>
                <w:bCs/>
              </w:rPr>
              <w:t>CO4</w:t>
            </w:r>
          </w:p>
        </w:tc>
        <w:tc>
          <w:tcPr>
            <w:tcW w:w="9621" w:type="dxa"/>
            <w:vAlign w:val="center"/>
          </w:tcPr>
          <w:p w14:paraId="72DB1083" w14:textId="77777777" w:rsidR="00B9565E" w:rsidRPr="00FA796F" w:rsidRDefault="00B9565E" w:rsidP="00A81194">
            <w:pPr>
              <w:contextualSpacing/>
              <w:jc w:val="both"/>
            </w:pPr>
            <w:r>
              <w:t>Describe the different transform techniques.</w:t>
            </w:r>
          </w:p>
        </w:tc>
      </w:tr>
      <w:tr w:rsidR="00B9565E" w:rsidRPr="00FA796F" w14:paraId="111AE12E" w14:textId="77777777" w:rsidTr="00A81194">
        <w:trPr>
          <w:trHeight w:val="280"/>
        </w:trPr>
        <w:tc>
          <w:tcPr>
            <w:tcW w:w="862" w:type="dxa"/>
          </w:tcPr>
          <w:p w14:paraId="27A9DFD6" w14:textId="77777777" w:rsidR="00B9565E" w:rsidRPr="00F44DED" w:rsidRDefault="00B9565E" w:rsidP="00A81194">
            <w:pPr>
              <w:contextualSpacing/>
              <w:rPr>
                <w:bCs/>
              </w:rPr>
            </w:pPr>
            <w:r w:rsidRPr="00F44DED">
              <w:rPr>
                <w:bCs/>
              </w:rPr>
              <w:t>CO5</w:t>
            </w:r>
          </w:p>
        </w:tc>
        <w:tc>
          <w:tcPr>
            <w:tcW w:w="9621" w:type="dxa"/>
            <w:vAlign w:val="center"/>
          </w:tcPr>
          <w:p w14:paraId="3AFCD8ED" w14:textId="77777777" w:rsidR="00B9565E" w:rsidRPr="00FA796F" w:rsidRDefault="00B9565E" w:rsidP="00A81194">
            <w:pPr>
              <w:contextualSpacing/>
              <w:jc w:val="both"/>
            </w:pPr>
            <w:r>
              <w:t>Demonstrate knowledge in different types of graph.</w:t>
            </w:r>
          </w:p>
        </w:tc>
      </w:tr>
      <w:tr w:rsidR="00B9565E" w:rsidRPr="00FA796F" w14:paraId="265DE7B4" w14:textId="77777777" w:rsidTr="00A81194">
        <w:trPr>
          <w:trHeight w:val="280"/>
        </w:trPr>
        <w:tc>
          <w:tcPr>
            <w:tcW w:w="862" w:type="dxa"/>
          </w:tcPr>
          <w:p w14:paraId="4F3D5676" w14:textId="77777777" w:rsidR="00B9565E" w:rsidRPr="00F44DED" w:rsidRDefault="00B9565E" w:rsidP="00A81194">
            <w:pPr>
              <w:contextualSpacing/>
              <w:rPr>
                <w:bCs/>
              </w:rPr>
            </w:pPr>
            <w:r w:rsidRPr="00F44DED">
              <w:rPr>
                <w:bCs/>
              </w:rPr>
              <w:t>CO6</w:t>
            </w:r>
          </w:p>
        </w:tc>
        <w:tc>
          <w:tcPr>
            <w:tcW w:w="9621" w:type="dxa"/>
            <w:vAlign w:val="bottom"/>
          </w:tcPr>
          <w:p w14:paraId="7F2AC1E8" w14:textId="77777777" w:rsidR="00B9565E" w:rsidRPr="00FA796F" w:rsidRDefault="00B9565E" w:rsidP="00A81194">
            <w:pPr>
              <w:contextualSpacing/>
              <w:jc w:val="both"/>
            </w:pPr>
            <w:r>
              <w:t>Construct networks with maximum capacity.</w:t>
            </w:r>
          </w:p>
        </w:tc>
      </w:tr>
    </w:tbl>
    <w:p w14:paraId="7B8EB922"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05AA57C9" w14:textId="77777777" w:rsidTr="00A81194">
        <w:trPr>
          <w:jc w:val="center"/>
        </w:trPr>
        <w:tc>
          <w:tcPr>
            <w:tcW w:w="10348" w:type="dxa"/>
            <w:gridSpan w:val="8"/>
          </w:tcPr>
          <w:p w14:paraId="2D6137E7"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2EB50551" w14:textId="77777777" w:rsidTr="00A81194">
        <w:trPr>
          <w:jc w:val="center"/>
        </w:trPr>
        <w:tc>
          <w:tcPr>
            <w:tcW w:w="1560" w:type="dxa"/>
          </w:tcPr>
          <w:p w14:paraId="72F67CB4" w14:textId="77777777" w:rsidR="00B9565E" w:rsidRPr="00FA796F" w:rsidRDefault="00B9565E" w:rsidP="00A81194">
            <w:pPr>
              <w:contextualSpacing/>
              <w:jc w:val="center"/>
              <w:rPr>
                <w:b/>
                <w:bCs/>
              </w:rPr>
            </w:pPr>
            <w:r w:rsidRPr="00FA796F">
              <w:rPr>
                <w:b/>
                <w:bCs/>
              </w:rPr>
              <w:t>CO / P</w:t>
            </w:r>
          </w:p>
        </w:tc>
        <w:tc>
          <w:tcPr>
            <w:tcW w:w="1417" w:type="dxa"/>
          </w:tcPr>
          <w:p w14:paraId="751AF88D" w14:textId="77777777" w:rsidR="00B9565E" w:rsidRPr="00FA796F" w:rsidRDefault="00B9565E" w:rsidP="00A81194">
            <w:pPr>
              <w:contextualSpacing/>
              <w:jc w:val="center"/>
              <w:rPr>
                <w:b/>
              </w:rPr>
            </w:pPr>
            <w:r w:rsidRPr="00FA796F">
              <w:rPr>
                <w:b/>
              </w:rPr>
              <w:t>R</w:t>
            </w:r>
          </w:p>
        </w:tc>
        <w:tc>
          <w:tcPr>
            <w:tcW w:w="1276" w:type="dxa"/>
          </w:tcPr>
          <w:p w14:paraId="26BE4078" w14:textId="77777777" w:rsidR="00B9565E" w:rsidRPr="00FA796F" w:rsidRDefault="00B9565E" w:rsidP="00A81194">
            <w:pPr>
              <w:contextualSpacing/>
              <w:jc w:val="center"/>
              <w:rPr>
                <w:b/>
              </w:rPr>
            </w:pPr>
            <w:r w:rsidRPr="00FA796F">
              <w:rPr>
                <w:b/>
              </w:rPr>
              <w:t>U</w:t>
            </w:r>
          </w:p>
        </w:tc>
        <w:tc>
          <w:tcPr>
            <w:tcW w:w="1134" w:type="dxa"/>
          </w:tcPr>
          <w:p w14:paraId="6BBC102F" w14:textId="77777777" w:rsidR="00B9565E" w:rsidRPr="00FA796F" w:rsidRDefault="00B9565E" w:rsidP="00A81194">
            <w:pPr>
              <w:contextualSpacing/>
              <w:jc w:val="center"/>
              <w:rPr>
                <w:b/>
              </w:rPr>
            </w:pPr>
            <w:r w:rsidRPr="00FA796F">
              <w:rPr>
                <w:b/>
              </w:rPr>
              <w:t>A</w:t>
            </w:r>
          </w:p>
        </w:tc>
        <w:tc>
          <w:tcPr>
            <w:tcW w:w="1418" w:type="dxa"/>
          </w:tcPr>
          <w:p w14:paraId="28C5DE0D" w14:textId="77777777" w:rsidR="00B9565E" w:rsidRPr="00FA796F" w:rsidRDefault="00B9565E" w:rsidP="00A81194">
            <w:pPr>
              <w:contextualSpacing/>
              <w:jc w:val="center"/>
              <w:rPr>
                <w:b/>
              </w:rPr>
            </w:pPr>
            <w:r w:rsidRPr="00FA796F">
              <w:rPr>
                <w:b/>
              </w:rPr>
              <w:t>An</w:t>
            </w:r>
          </w:p>
        </w:tc>
        <w:tc>
          <w:tcPr>
            <w:tcW w:w="708" w:type="dxa"/>
          </w:tcPr>
          <w:p w14:paraId="49E45FAE" w14:textId="77777777" w:rsidR="00B9565E" w:rsidRPr="00FA796F" w:rsidRDefault="00B9565E" w:rsidP="00A81194">
            <w:pPr>
              <w:contextualSpacing/>
              <w:jc w:val="center"/>
              <w:rPr>
                <w:b/>
              </w:rPr>
            </w:pPr>
            <w:r w:rsidRPr="00FA796F">
              <w:rPr>
                <w:b/>
              </w:rPr>
              <w:t>E</w:t>
            </w:r>
          </w:p>
        </w:tc>
        <w:tc>
          <w:tcPr>
            <w:tcW w:w="1134" w:type="dxa"/>
          </w:tcPr>
          <w:p w14:paraId="59377093" w14:textId="77777777" w:rsidR="00B9565E" w:rsidRPr="00FA796F" w:rsidRDefault="00B9565E" w:rsidP="00A81194">
            <w:pPr>
              <w:contextualSpacing/>
              <w:jc w:val="center"/>
              <w:rPr>
                <w:b/>
              </w:rPr>
            </w:pPr>
            <w:r w:rsidRPr="00FA796F">
              <w:rPr>
                <w:b/>
              </w:rPr>
              <w:t>C</w:t>
            </w:r>
          </w:p>
        </w:tc>
        <w:tc>
          <w:tcPr>
            <w:tcW w:w="1701" w:type="dxa"/>
          </w:tcPr>
          <w:p w14:paraId="3EE6937D" w14:textId="77777777" w:rsidR="00B9565E" w:rsidRPr="00FA796F" w:rsidRDefault="00B9565E" w:rsidP="00A81194">
            <w:pPr>
              <w:contextualSpacing/>
              <w:jc w:val="center"/>
              <w:rPr>
                <w:b/>
              </w:rPr>
            </w:pPr>
            <w:r w:rsidRPr="00FA796F">
              <w:rPr>
                <w:b/>
              </w:rPr>
              <w:t>Total</w:t>
            </w:r>
          </w:p>
        </w:tc>
      </w:tr>
      <w:tr w:rsidR="00B9565E" w:rsidRPr="00FA796F" w14:paraId="2210A5E9" w14:textId="77777777" w:rsidTr="00A81194">
        <w:trPr>
          <w:jc w:val="center"/>
        </w:trPr>
        <w:tc>
          <w:tcPr>
            <w:tcW w:w="1560" w:type="dxa"/>
          </w:tcPr>
          <w:p w14:paraId="7199C545" w14:textId="77777777" w:rsidR="00B9565E" w:rsidRPr="00F44DED" w:rsidRDefault="00B9565E" w:rsidP="00A81194">
            <w:pPr>
              <w:contextualSpacing/>
              <w:jc w:val="center"/>
              <w:rPr>
                <w:bCs/>
              </w:rPr>
            </w:pPr>
            <w:r w:rsidRPr="00F44DED">
              <w:rPr>
                <w:bCs/>
              </w:rPr>
              <w:t>CO1</w:t>
            </w:r>
          </w:p>
        </w:tc>
        <w:tc>
          <w:tcPr>
            <w:tcW w:w="1417" w:type="dxa"/>
          </w:tcPr>
          <w:p w14:paraId="3331E7E5" w14:textId="77777777" w:rsidR="00B9565E" w:rsidRPr="00FA796F" w:rsidRDefault="00B9565E" w:rsidP="00A81194">
            <w:pPr>
              <w:contextualSpacing/>
              <w:jc w:val="center"/>
            </w:pPr>
            <w:r>
              <w:t>1</w:t>
            </w:r>
          </w:p>
        </w:tc>
        <w:tc>
          <w:tcPr>
            <w:tcW w:w="1276" w:type="dxa"/>
          </w:tcPr>
          <w:p w14:paraId="1C9A118A" w14:textId="77777777" w:rsidR="00B9565E" w:rsidRPr="00FA796F" w:rsidRDefault="00B9565E" w:rsidP="00A81194">
            <w:pPr>
              <w:contextualSpacing/>
              <w:jc w:val="center"/>
            </w:pPr>
            <w:r>
              <w:t>1</w:t>
            </w:r>
          </w:p>
        </w:tc>
        <w:tc>
          <w:tcPr>
            <w:tcW w:w="1134" w:type="dxa"/>
          </w:tcPr>
          <w:p w14:paraId="5D9F8A56" w14:textId="77777777" w:rsidR="00B9565E" w:rsidRPr="00FA796F" w:rsidRDefault="00B9565E" w:rsidP="00A81194">
            <w:pPr>
              <w:contextualSpacing/>
              <w:jc w:val="center"/>
            </w:pPr>
            <w:r>
              <w:t>9</w:t>
            </w:r>
          </w:p>
        </w:tc>
        <w:tc>
          <w:tcPr>
            <w:tcW w:w="1418" w:type="dxa"/>
          </w:tcPr>
          <w:p w14:paraId="4C8AEFB7" w14:textId="77777777" w:rsidR="00B9565E" w:rsidRPr="00FA796F" w:rsidRDefault="00B9565E" w:rsidP="00A81194">
            <w:pPr>
              <w:contextualSpacing/>
              <w:jc w:val="center"/>
            </w:pPr>
          </w:p>
        </w:tc>
        <w:tc>
          <w:tcPr>
            <w:tcW w:w="708" w:type="dxa"/>
          </w:tcPr>
          <w:p w14:paraId="091B1D98" w14:textId="77777777" w:rsidR="00B9565E" w:rsidRPr="00FA796F" w:rsidRDefault="00B9565E" w:rsidP="00A81194">
            <w:pPr>
              <w:contextualSpacing/>
              <w:jc w:val="center"/>
            </w:pPr>
            <w:r>
              <w:t>18</w:t>
            </w:r>
          </w:p>
        </w:tc>
        <w:tc>
          <w:tcPr>
            <w:tcW w:w="1134" w:type="dxa"/>
          </w:tcPr>
          <w:p w14:paraId="704B0916" w14:textId="77777777" w:rsidR="00B9565E" w:rsidRPr="00FA796F" w:rsidRDefault="00B9565E" w:rsidP="00A81194">
            <w:pPr>
              <w:contextualSpacing/>
              <w:jc w:val="center"/>
            </w:pPr>
          </w:p>
        </w:tc>
        <w:tc>
          <w:tcPr>
            <w:tcW w:w="1701" w:type="dxa"/>
          </w:tcPr>
          <w:p w14:paraId="09A88C07" w14:textId="77777777" w:rsidR="00B9565E" w:rsidRPr="00FA796F" w:rsidRDefault="00B9565E" w:rsidP="00A81194">
            <w:pPr>
              <w:contextualSpacing/>
              <w:jc w:val="center"/>
            </w:pPr>
            <w:r>
              <w:t>29</w:t>
            </w:r>
          </w:p>
        </w:tc>
      </w:tr>
      <w:tr w:rsidR="00B9565E" w:rsidRPr="00FA796F" w14:paraId="2C223274" w14:textId="77777777" w:rsidTr="00A81194">
        <w:trPr>
          <w:jc w:val="center"/>
        </w:trPr>
        <w:tc>
          <w:tcPr>
            <w:tcW w:w="1560" w:type="dxa"/>
          </w:tcPr>
          <w:p w14:paraId="73B9AC6A" w14:textId="77777777" w:rsidR="00B9565E" w:rsidRPr="00F44DED" w:rsidRDefault="00B9565E" w:rsidP="00A81194">
            <w:pPr>
              <w:contextualSpacing/>
              <w:jc w:val="center"/>
              <w:rPr>
                <w:bCs/>
              </w:rPr>
            </w:pPr>
            <w:r w:rsidRPr="00F44DED">
              <w:rPr>
                <w:bCs/>
              </w:rPr>
              <w:t>CO2</w:t>
            </w:r>
          </w:p>
        </w:tc>
        <w:tc>
          <w:tcPr>
            <w:tcW w:w="1417" w:type="dxa"/>
          </w:tcPr>
          <w:p w14:paraId="3518575E" w14:textId="77777777" w:rsidR="00B9565E" w:rsidRPr="00FA796F" w:rsidRDefault="00B9565E" w:rsidP="00A81194">
            <w:pPr>
              <w:contextualSpacing/>
              <w:jc w:val="center"/>
            </w:pPr>
            <w:r>
              <w:t>1</w:t>
            </w:r>
          </w:p>
        </w:tc>
        <w:tc>
          <w:tcPr>
            <w:tcW w:w="1276" w:type="dxa"/>
          </w:tcPr>
          <w:p w14:paraId="01DC8A8B" w14:textId="77777777" w:rsidR="00B9565E" w:rsidRPr="00FA796F" w:rsidRDefault="00B9565E" w:rsidP="00A81194">
            <w:pPr>
              <w:contextualSpacing/>
              <w:jc w:val="center"/>
            </w:pPr>
            <w:r>
              <w:t>1</w:t>
            </w:r>
          </w:p>
        </w:tc>
        <w:tc>
          <w:tcPr>
            <w:tcW w:w="1134" w:type="dxa"/>
          </w:tcPr>
          <w:p w14:paraId="04BB9E5D" w14:textId="77777777" w:rsidR="00B9565E" w:rsidRPr="00FA796F" w:rsidRDefault="00B9565E" w:rsidP="00A81194">
            <w:pPr>
              <w:contextualSpacing/>
              <w:jc w:val="center"/>
            </w:pPr>
          </w:p>
        </w:tc>
        <w:tc>
          <w:tcPr>
            <w:tcW w:w="1418" w:type="dxa"/>
          </w:tcPr>
          <w:p w14:paraId="2CB6FB2E" w14:textId="77777777" w:rsidR="00B9565E" w:rsidRPr="00FA796F" w:rsidRDefault="00B9565E" w:rsidP="00A81194">
            <w:pPr>
              <w:contextualSpacing/>
              <w:jc w:val="center"/>
            </w:pPr>
            <w:r>
              <w:t>9</w:t>
            </w:r>
          </w:p>
        </w:tc>
        <w:tc>
          <w:tcPr>
            <w:tcW w:w="708" w:type="dxa"/>
          </w:tcPr>
          <w:p w14:paraId="02CED053" w14:textId="77777777" w:rsidR="00B9565E" w:rsidRPr="00FA796F" w:rsidRDefault="00B9565E" w:rsidP="00A81194">
            <w:pPr>
              <w:contextualSpacing/>
              <w:jc w:val="center"/>
            </w:pPr>
            <w:r>
              <w:t>6</w:t>
            </w:r>
          </w:p>
        </w:tc>
        <w:tc>
          <w:tcPr>
            <w:tcW w:w="1134" w:type="dxa"/>
          </w:tcPr>
          <w:p w14:paraId="531AA25B" w14:textId="77777777" w:rsidR="00B9565E" w:rsidRPr="00FA796F" w:rsidRDefault="00B9565E" w:rsidP="00A81194">
            <w:pPr>
              <w:contextualSpacing/>
              <w:jc w:val="center"/>
            </w:pPr>
          </w:p>
        </w:tc>
        <w:tc>
          <w:tcPr>
            <w:tcW w:w="1701" w:type="dxa"/>
          </w:tcPr>
          <w:p w14:paraId="3FD366F9" w14:textId="77777777" w:rsidR="00B9565E" w:rsidRPr="00FA796F" w:rsidRDefault="00B9565E" w:rsidP="00A81194">
            <w:pPr>
              <w:contextualSpacing/>
              <w:jc w:val="center"/>
            </w:pPr>
            <w:r>
              <w:t>17</w:t>
            </w:r>
          </w:p>
        </w:tc>
      </w:tr>
      <w:tr w:rsidR="00B9565E" w:rsidRPr="00FA796F" w14:paraId="2F8CA4C8" w14:textId="77777777" w:rsidTr="00A81194">
        <w:trPr>
          <w:jc w:val="center"/>
        </w:trPr>
        <w:tc>
          <w:tcPr>
            <w:tcW w:w="1560" w:type="dxa"/>
          </w:tcPr>
          <w:p w14:paraId="36F6575F" w14:textId="77777777" w:rsidR="00B9565E" w:rsidRPr="00F44DED" w:rsidRDefault="00B9565E" w:rsidP="00A81194">
            <w:pPr>
              <w:contextualSpacing/>
              <w:jc w:val="center"/>
              <w:rPr>
                <w:bCs/>
              </w:rPr>
            </w:pPr>
            <w:r w:rsidRPr="00F44DED">
              <w:rPr>
                <w:bCs/>
              </w:rPr>
              <w:t>CO3</w:t>
            </w:r>
          </w:p>
        </w:tc>
        <w:tc>
          <w:tcPr>
            <w:tcW w:w="1417" w:type="dxa"/>
          </w:tcPr>
          <w:p w14:paraId="23829913" w14:textId="77777777" w:rsidR="00B9565E" w:rsidRPr="00FA796F" w:rsidRDefault="00B9565E" w:rsidP="00A81194">
            <w:pPr>
              <w:contextualSpacing/>
              <w:jc w:val="center"/>
            </w:pPr>
            <w:r>
              <w:t>1</w:t>
            </w:r>
          </w:p>
        </w:tc>
        <w:tc>
          <w:tcPr>
            <w:tcW w:w="1276" w:type="dxa"/>
          </w:tcPr>
          <w:p w14:paraId="64374544" w14:textId="77777777" w:rsidR="00B9565E" w:rsidRPr="00FA796F" w:rsidRDefault="00B9565E" w:rsidP="00A81194">
            <w:pPr>
              <w:contextualSpacing/>
              <w:jc w:val="center"/>
            </w:pPr>
          </w:p>
        </w:tc>
        <w:tc>
          <w:tcPr>
            <w:tcW w:w="1134" w:type="dxa"/>
          </w:tcPr>
          <w:p w14:paraId="376939F7" w14:textId="77777777" w:rsidR="00B9565E" w:rsidRPr="00FA796F" w:rsidRDefault="00B9565E" w:rsidP="00A81194">
            <w:pPr>
              <w:contextualSpacing/>
              <w:jc w:val="center"/>
            </w:pPr>
            <w:r>
              <w:t>9</w:t>
            </w:r>
          </w:p>
        </w:tc>
        <w:tc>
          <w:tcPr>
            <w:tcW w:w="1418" w:type="dxa"/>
          </w:tcPr>
          <w:p w14:paraId="5AE180A9" w14:textId="77777777" w:rsidR="00B9565E" w:rsidRPr="00FA796F" w:rsidRDefault="00B9565E" w:rsidP="00A81194">
            <w:pPr>
              <w:contextualSpacing/>
              <w:jc w:val="center"/>
            </w:pPr>
            <w:r>
              <w:t>12</w:t>
            </w:r>
          </w:p>
        </w:tc>
        <w:tc>
          <w:tcPr>
            <w:tcW w:w="708" w:type="dxa"/>
          </w:tcPr>
          <w:p w14:paraId="1811BB9F" w14:textId="77777777" w:rsidR="00B9565E" w:rsidRPr="00FA796F" w:rsidRDefault="00B9565E" w:rsidP="00A81194">
            <w:pPr>
              <w:contextualSpacing/>
              <w:jc w:val="center"/>
            </w:pPr>
          </w:p>
        </w:tc>
        <w:tc>
          <w:tcPr>
            <w:tcW w:w="1134" w:type="dxa"/>
          </w:tcPr>
          <w:p w14:paraId="7B578FA3" w14:textId="77777777" w:rsidR="00B9565E" w:rsidRPr="00FA796F" w:rsidRDefault="00B9565E" w:rsidP="00A81194">
            <w:pPr>
              <w:contextualSpacing/>
              <w:jc w:val="center"/>
            </w:pPr>
          </w:p>
        </w:tc>
        <w:tc>
          <w:tcPr>
            <w:tcW w:w="1701" w:type="dxa"/>
          </w:tcPr>
          <w:p w14:paraId="692E47FD" w14:textId="77777777" w:rsidR="00B9565E" w:rsidRPr="00FA796F" w:rsidRDefault="00B9565E" w:rsidP="00A81194">
            <w:pPr>
              <w:contextualSpacing/>
              <w:jc w:val="center"/>
            </w:pPr>
            <w:r>
              <w:t>22</w:t>
            </w:r>
          </w:p>
        </w:tc>
      </w:tr>
      <w:tr w:rsidR="00B9565E" w:rsidRPr="00FA796F" w14:paraId="7B2EDC45" w14:textId="77777777" w:rsidTr="00A81194">
        <w:trPr>
          <w:jc w:val="center"/>
        </w:trPr>
        <w:tc>
          <w:tcPr>
            <w:tcW w:w="1560" w:type="dxa"/>
          </w:tcPr>
          <w:p w14:paraId="419A4766" w14:textId="77777777" w:rsidR="00B9565E" w:rsidRPr="00F44DED" w:rsidRDefault="00B9565E" w:rsidP="00A81194">
            <w:pPr>
              <w:contextualSpacing/>
              <w:jc w:val="center"/>
              <w:rPr>
                <w:bCs/>
              </w:rPr>
            </w:pPr>
            <w:r w:rsidRPr="00F44DED">
              <w:rPr>
                <w:bCs/>
              </w:rPr>
              <w:t>CO4</w:t>
            </w:r>
          </w:p>
        </w:tc>
        <w:tc>
          <w:tcPr>
            <w:tcW w:w="1417" w:type="dxa"/>
          </w:tcPr>
          <w:p w14:paraId="56B1FD7A" w14:textId="77777777" w:rsidR="00B9565E" w:rsidRPr="00FA796F" w:rsidRDefault="00B9565E" w:rsidP="00A81194">
            <w:pPr>
              <w:contextualSpacing/>
              <w:jc w:val="center"/>
            </w:pPr>
            <w:r>
              <w:t>4</w:t>
            </w:r>
          </w:p>
        </w:tc>
        <w:tc>
          <w:tcPr>
            <w:tcW w:w="1276" w:type="dxa"/>
          </w:tcPr>
          <w:p w14:paraId="055620F8" w14:textId="77777777" w:rsidR="00B9565E" w:rsidRPr="00FA796F" w:rsidRDefault="00B9565E" w:rsidP="00A81194">
            <w:pPr>
              <w:contextualSpacing/>
              <w:jc w:val="center"/>
            </w:pPr>
            <w:r>
              <w:t>1</w:t>
            </w:r>
          </w:p>
        </w:tc>
        <w:tc>
          <w:tcPr>
            <w:tcW w:w="1134" w:type="dxa"/>
          </w:tcPr>
          <w:p w14:paraId="543B6FEE" w14:textId="77777777" w:rsidR="00B9565E" w:rsidRPr="00FA796F" w:rsidRDefault="00B9565E" w:rsidP="00A81194">
            <w:pPr>
              <w:contextualSpacing/>
              <w:jc w:val="center"/>
            </w:pPr>
            <w:r>
              <w:t>6</w:t>
            </w:r>
          </w:p>
        </w:tc>
        <w:tc>
          <w:tcPr>
            <w:tcW w:w="1418" w:type="dxa"/>
          </w:tcPr>
          <w:p w14:paraId="0741F341" w14:textId="77777777" w:rsidR="00B9565E" w:rsidRPr="00FA796F" w:rsidRDefault="00B9565E" w:rsidP="00A81194">
            <w:pPr>
              <w:contextualSpacing/>
              <w:jc w:val="center"/>
            </w:pPr>
          </w:p>
        </w:tc>
        <w:tc>
          <w:tcPr>
            <w:tcW w:w="708" w:type="dxa"/>
          </w:tcPr>
          <w:p w14:paraId="081DA669" w14:textId="77777777" w:rsidR="00B9565E" w:rsidRPr="00FA796F" w:rsidRDefault="00B9565E" w:rsidP="00A81194">
            <w:pPr>
              <w:contextualSpacing/>
              <w:jc w:val="center"/>
            </w:pPr>
            <w:r>
              <w:t>12</w:t>
            </w:r>
          </w:p>
        </w:tc>
        <w:tc>
          <w:tcPr>
            <w:tcW w:w="1134" w:type="dxa"/>
          </w:tcPr>
          <w:p w14:paraId="7485BA8C" w14:textId="77777777" w:rsidR="00B9565E" w:rsidRPr="00FA796F" w:rsidRDefault="00B9565E" w:rsidP="00A81194">
            <w:pPr>
              <w:contextualSpacing/>
              <w:jc w:val="center"/>
            </w:pPr>
          </w:p>
        </w:tc>
        <w:tc>
          <w:tcPr>
            <w:tcW w:w="1701" w:type="dxa"/>
          </w:tcPr>
          <w:p w14:paraId="495273BC" w14:textId="77777777" w:rsidR="00B9565E" w:rsidRPr="00FA796F" w:rsidRDefault="00B9565E" w:rsidP="00A81194">
            <w:pPr>
              <w:contextualSpacing/>
              <w:jc w:val="center"/>
            </w:pPr>
            <w:r>
              <w:t>23</w:t>
            </w:r>
          </w:p>
        </w:tc>
      </w:tr>
      <w:tr w:rsidR="00B9565E" w:rsidRPr="00FA796F" w14:paraId="5EF59ECC" w14:textId="77777777" w:rsidTr="00A81194">
        <w:trPr>
          <w:jc w:val="center"/>
        </w:trPr>
        <w:tc>
          <w:tcPr>
            <w:tcW w:w="1560" w:type="dxa"/>
          </w:tcPr>
          <w:p w14:paraId="4FC52F43" w14:textId="77777777" w:rsidR="00B9565E" w:rsidRPr="00F44DED" w:rsidRDefault="00B9565E" w:rsidP="00A81194">
            <w:pPr>
              <w:contextualSpacing/>
              <w:jc w:val="center"/>
              <w:rPr>
                <w:bCs/>
              </w:rPr>
            </w:pPr>
            <w:r w:rsidRPr="00F44DED">
              <w:rPr>
                <w:bCs/>
              </w:rPr>
              <w:t>CO5</w:t>
            </w:r>
          </w:p>
        </w:tc>
        <w:tc>
          <w:tcPr>
            <w:tcW w:w="1417" w:type="dxa"/>
          </w:tcPr>
          <w:p w14:paraId="5AB30244" w14:textId="77777777" w:rsidR="00B9565E" w:rsidRPr="00FA796F" w:rsidRDefault="00B9565E" w:rsidP="00A81194">
            <w:pPr>
              <w:contextualSpacing/>
              <w:jc w:val="center"/>
            </w:pPr>
          </w:p>
        </w:tc>
        <w:tc>
          <w:tcPr>
            <w:tcW w:w="1276" w:type="dxa"/>
          </w:tcPr>
          <w:p w14:paraId="206ADE3F" w14:textId="77777777" w:rsidR="00B9565E" w:rsidRPr="00FA796F" w:rsidRDefault="00B9565E" w:rsidP="00A81194">
            <w:pPr>
              <w:contextualSpacing/>
              <w:jc w:val="center"/>
            </w:pPr>
            <w:r>
              <w:t>`1</w:t>
            </w:r>
          </w:p>
        </w:tc>
        <w:tc>
          <w:tcPr>
            <w:tcW w:w="1134" w:type="dxa"/>
          </w:tcPr>
          <w:p w14:paraId="3EDCCDCF" w14:textId="77777777" w:rsidR="00B9565E" w:rsidRPr="00FA796F" w:rsidRDefault="00B9565E" w:rsidP="00A81194">
            <w:pPr>
              <w:contextualSpacing/>
              <w:jc w:val="center"/>
            </w:pPr>
          </w:p>
        </w:tc>
        <w:tc>
          <w:tcPr>
            <w:tcW w:w="1418" w:type="dxa"/>
          </w:tcPr>
          <w:p w14:paraId="37D05D82" w14:textId="77777777" w:rsidR="00B9565E" w:rsidRPr="00FA796F" w:rsidRDefault="00B9565E" w:rsidP="00A81194">
            <w:pPr>
              <w:contextualSpacing/>
              <w:jc w:val="center"/>
            </w:pPr>
            <w:r>
              <w:t>12</w:t>
            </w:r>
          </w:p>
        </w:tc>
        <w:tc>
          <w:tcPr>
            <w:tcW w:w="708" w:type="dxa"/>
          </w:tcPr>
          <w:p w14:paraId="4FA01FDD" w14:textId="77777777" w:rsidR="00B9565E" w:rsidRPr="00FA796F" w:rsidRDefault="00B9565E" w:rsidP="00A81194">
            <w:pPr>
              <w:contextualSpacing/>
              <w:jc w:val="center"/>
            </w:pPr>
            <w:r>
              <w:t>3</w:t>
            </w:r>
          </w:p>
        </w:tc>
        <w:tc>
          <w:tcPr>
            <w:tcW w:w="1134" w:type="dxa"/>
          </w:tcPr>
          <w:p w14:paraId="4CF340BE" w14:textId="77777777" w:rsidR="00B9565E" w:rsidRPr="00FA796F" w:rsidRDefault="00B9565E" w:rsidP="00A81194">
            <w:pPr>
              <w:contextualSpacing/>
              <w:jc w:val="center"/>
            </w:pPr>
          </w:p>
        </w:tc>
        <w:tc>
          <w:tcPr>
            <w:tcW w:w="1701" w:type="dxa"/>
          </w:tcPr>
          <w:p w14:paraId="2B07A299" w14:textId="77777777" w:rsidR="00B9565E" w:rsidRPr="00FA796F" w:rsidRDefault="00B9565E" w:rsidP="00A81194">
            <w:pPr>
              <w:contextualSpacing/>
              <w:jc w:val="center"/>
            </w:pPr>
            <w:r>
              <w:t>16</w:t>
            </w:r>
          </w:p>
        </w:tc>
      </w:tr>
      <w:tr w:rsidR="00B9565E" w:rsidRPr="00FA796F" w14:paraId="097D51C6" w14:textId="77777777" w:rsidTr="00A81194">
        <w:trPr>
          <w:jc w:val="center"/>
        </w:trPr>
        <w:tc>
          <w:tcPr>
            <w:tcW w:w="1560" w:type="dxa"/>
          </w:tcPr>
          <w:p w14:paraId="0FD9E270" w14:textId="77777777" w:rsidR="00B9565E" w:rsidRPr="00F44DED" w:rsidRDefault="00B9565E" w:rsidP="00A81194">
            <w:pPr>
              <w:contextualSpacing/>
              <w:jc w:val="center"/>
              <w:rPr>
                <w:bCs/>
              </w:rPr>
            </w:pPr>
            <w:r w:rsidRPr="00F44DED">
              <w:rPr>
                <w:bCs/>
              </w:rPr>
              <w:t>CO6</w:t>
            </w:r>
          </w:p>
        </w:tc>
        <w:tc>
          <w:tcPr>
            <w:tcW w:w="1417" w:type="dxa"/>
          </w:tcPr>
          <w:p w14:paraId="34D08C80" w14:textId="77777777" w:rsidR="00B9565E" w:rsidRPr="00FA796F" w:rsidRDefault="00B9565E" w:rsidP="00A81194">
            <w:pPr>
              <w:contextualSpacing/>
              <w:jc w:val="center"/>
            </w:pPr>
            <w:r>
              <w:t>6</w:t>
            </w:r>
          </w:p>
        </w:tc>
        <w:tc>
          <w:tcPr>
            <w:tcW w:w="1276" w:type="dxa"/>
          </w:tcPr>
          <w:p w14:paraId="3FAACB9D" w14:textId="77777777" w:rsidR="00B9565E" w:rsidRPr="00FA796F" w:rsidRDefault="00B9565E" w:rsidP="00A81194">
            <w:pPr>
              <w:contextualSpacing/>
              <w:jc w:val="center"/>
            </w:pPr>
          </w:p>
        </w:tc>
        <w:tc>
          <w:tcPr>
            <w:tcW w:w="1134" w:type="dxa"/>
          </w:tcPr>
          <w:p w14:paraId="165219F5" w14:textId="77777777" w:rsidR="00B9565E" w:rsidRPr="00FA796F" w:rsidRDefault="00B9565E" w:rsidP="00A81194">
            <w:pPr>
              <w:contextualSpacing/>
              <w:jc w:val="center"/>
            </w:pPr>
            <w:r>
              <w:t>1</w:t>
            </w:r>
          </w:p>
        </w:tc>
        <w:tc>
          <w:tcPr>
            <w:tcW w:w="1418" w:type="dxa"/>
          </w:tcPr>
          <w:p w14:paraId="66BA9043" w14:textId="77777777" w:rsidR="00B9565E" w:rsidRPr="00FA796F" w:rsidRDefault="00B9565E" w:rsidP="00A81194">
            <w:pPr>
              <w:contextualSpacing/>
              <w:jc w:val="center"/>
            </w:pPr>
          </w:p>
        </w:tc>
        <w:tc>
          <w:tcPr>
            <w:tcW w:w="708" w:type="dxa"/>
          </w:tcPr>
          <w:p w14:paraId="1E3D4664" w14:textId="77777777" w:rsidR="00B9565E" w:rsidRPr="00FA796F" w:rsidRDefault="00B9565E" w:rsidP="00A81194">
            <w:pPr>
              <w:contextualSpacing/>
              <w:jc w:val="center"/>
            </w:pPr>
            <w:r>
              <w:t>10</w:t>
            </w:r>
          </w:p>
        </w:tc>
        <w:tc>
          <w:tcPr>
            <w:tcW w:w="1134" w:type="dxa"/>
          </w:tcPr>
          <w:p w14:paraId="2FC21AF5" w14:textId="77777777" w:rsidR="00B9565E" w:rsidRPr="00FA796F" w:rsidRDefault="00B9565E" w:rsidP="00A81194">
            <w:pPr>
              <w:contextualSpacing/>
              <w:jc w:val="center"/>
            </w:pPr>
          </w:p>
        </w:tc>
        <w:tc>
          <w:tcPr>
            <w:tcW w:w="1701" w:type="dxa"/>
          </w:tcPr>
          <w:p w14:paraId="4490FE6C" w14:textId="77777777" w:rsidR="00B9565E" w:rsidRPr="00FA796F" w:rsidRDefault="00B9565E" w:rsidP="00A81194">
            <w:pPr>
              <w:contextualSpacing/>
              <w:jc w:val="center"/>
            </w:pPr>
            <w:r>
              <w:t>17</w:t>
            </w:r>
          </w:p>
        </w:tc>
      </w:tr>
      <w:tr w:rsidR="00B9565E" w:rsidRPr="00FA796F" w14:paraId="72CAE645" w14:textId="77777777" w:rsidTr="00A81194">
        <w:trPr>
          <w:jc w:val="center"/>
        </w:trPr>
        <w:tc>
          <w:tcPr>
            <w:tcW w:w="8647" w:type="dxa"/>
            <w:gridSpan w:val="7"/>
          </w:tcPr>
          <w:p w14:paraId="27B6D8EC" w14:textId="77777777" w:rsidR="00B9565E" w:rsidRPr="00FA796F" w:rsidRDefault="00B9565E" w:rsidP="00A81194">
            <w:pPr>
              <w:contextualSpacing/>
            </w:pPr>
          </w:p>
        </w:tc>
        <w:tc>
          <w:tcPr>
            <w:tcW w:w="1701" w:type="dxa"/>
          </w:tcPr>
          <w:p w14:paraId="2CAC8DDB" w14:textId="77777777" w:rsidR="00B9565E" w:rsidRPr="00FA796F" w:rsidRDefault="00B9565E" w:rsidP="00A81194">
            <w:pPr>
              <w:contextualSpacing/>
              <w:jc w:val="center"/>
              <w:rPr>
                <w:b/>
              </w:rPr>
            </w:pPr>
            <w:r w:rsidRPr="00FA796F">
              <w:rPr>
                <w:b/>
              </w:rPr>
              <w:t>124</w:t>
            </w:r>
          </w:p>
        </w:tc>
      </w:tr>
    </w:tbl>
    <w:p w14:paraId="6CF0CB7E" w14:textId="77777777" w:rsidR="00B9565E" w:rsidRPr="00FA796F" w:rsidRDefault="00B9565E" w:rsidP="00A81194">
      <w:pPr>
        <w:tabs>
          <w:tab w:val="left" w:pos="7110"/>
        </w:tabs>
        <w:contextualSpacing/>
      </w:pPr>
      <w:r w:rsidRPr="00FA796F">
        <w:tab/>
      </w:r>
    </w:p>
    <w:p w14:paraId="6CBB864D" w14:textId="77777777" w:rsidR="00B9565E" w:rsidRPr="00FA796F" w:rsidRDefault="00B9565E" w:rsidP="00A81194">
      <w:pPr>
        <w:contextualSpacing/>
      </w:pPr>
    </w:p>
    <w:p w14:paraId="4B9A2522"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2CE4F4E" w14:textId="77777777" w:rsidR="00B9565E" w:rsidRDefault="00B9565E">
      <w:pPr>
        <w:spacing w:after="200" w:line="276" w:lineRule="auto"/>
        <w:rPr>
          <w:b/>
        </w:rPr>
      </w:pPr>
      <w:r>
        <w:rPr>
          <w:b/>
        </w:rPr>
        <w:br w:type="page"/>
      </w:r>
    </w:p>
    <w:p w14:paraId="738F7578" w14:textId="25644596" w:rsidR="00B9565E" w:rsidRDefault="00B9565E" w:rsidP="00E40AC8">
      <w:pPr>
        <w:jc w:val="center"/>
        <w:rPr>
          <w:b/>
        </w:rPr>
      </w:pPr>
      <w:r w:rsidRPr="0037089B">
        <w:rPr>
          <w:noProof/>
        </w:rPr>
        <w:lastRenderedPageBreak/>
        <w:drawing>
          <wp:inline distT="0" distB="0" distL="0" distR="0" wp14:anchorId="3CD9CADB" wp14:editId="0A480575">
            <wp:extent cx="4740087" cy="1178853"/>
            <wp:effectExtent l="0" t="0" r="3810" b="254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19A80EA" w14:textId="77777777" w:rsidR="00B9565E"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43763063" w14:textId="77777777" w:rsidTr="007E575B">
        <w:trPr>
          <w:trHeight w:val="397"/>
        </w:trPr>
        <w:tc>
          <w:tcPr>
            <w:tcW w:w="1696" w:type="dxa"/>
            <w:vAlign w:val="center"/>
          </w:tcPr>
          <w:p w14:paraId="7F5088D1" w14:textId="77777777" w:rsidR="00B9565E" w:rsidRPr="00176493" w:rsidRDefault="00B9565E" w:rsidP="007E575B">
            <w:pPr>
              <w:pStyle w:val="Title"/>
              <w:jc w:val="left"/>
              <w:rPr>
                <w:b/>
                <w:szCs w:val="24"/>
              </w:rPr>
            </w:pPr>
            <w:r w:rsidRPr="00176493">
              <w:rPr>
                <w:b/>
                <w:szCs w:val="24"/>
              </w:rPr>
              <w:t xml:space="preserve">Course Code      </w:t>
            </w:r>
          </w:p>
        </w:tc>
        <w:tc>
          <w:tcPr>
            <w:tcW w:w="6151" w:type="dxa"/>
            <w:vAlign w:val="center"/>
          </w:tcPr>
          <w:p w14:paraId="4F9DA4C6" w14:textId="77777777" w:rsidR="00B9565E" w:rsidRPr="00176493" w:rsidRDefault="00B9565E" w:rsidP="007E575B">
            <w:pPr>
              <w:pStyle w:val="Title"/>
              <w:jc w:val="left"/>
              <w:rPr>
                <w:b/>
                <w:szCs w:val="24"/>
              </w:rPr>
            </w:pPr>
            <w:r>
              <w:rPr>
                <w:b/>
                <w:szCs w:val="24"/>
              </w:rPr>
              <w:t>20MA1013</w:t>
            </w:r>
          </w:p>
        </w:tc>
        <w:tc>
          <w:tcPr>
            <w:tcW w:w="1504" w:type="dxa"/>
            <w:vAlign w:val="center"/>
          </w:tcPr>
          <w:p w14:paraId="6DC71AAA" w14:textId="77777777" w:rsidR="00B9565E" w:rsidRPr="00176493" w:rsidRDefault="00B9565E" w:rsidP="007E575B">
            <w:pPr>
              <w:pStyle w:val="Title"/>
              <w:ind w:left="-468" w:firstLine="468"/>
              <w:jc w:val="left"/>
              <w:rPr>
                <w:szCs w:val="24"/>
              </w:rPr>
            </w:pPr>
            <w:r w:rsidRPr="00176493">
              <w:rPr>
                <w:b/>
                <w:bCs/>
                <w:szCs w:val="24"/>
              </w:rPr>
              <w:t xml:space="preserve">Duration       </w:t>
            </w:r>
          </w:p>
        </w:tc>
        <w:tc>
          <w:tcPr>
            <w:tcW w:w="1056" w:type="dxa"/>
            <w:vAlign w:val="center"/>
          </w:tcPr>
          <w:p w14:paraId="0A56EAB1" w14:textId="77777777" w:rsidR="00B9565E" w:rsidRPr="00176493" w:rsidRDefault="00B9565E" w:rsidP="007E575B">
            <w:pPr>
              <w:pStyle w:val="Title"/>
              <w:jc w:val="left"/>
              <w:rPr>
                <w:b/>
                <w:szCs w:val="24"/>
              </w:rPr>
            </w:pPr>
            <w:r w:rsidRPr="00176493">
              <w:rPr>
                <w:b/>
                <w:szCs w:val="24"/>
              </w:rPr>
              <w:t>3hrs</w:t>
            </w:r>
          </w:p>
        </w:tc>
      </w:tr>
      <w:tr w:rsidR="00B9565E" w:rsidRPr="001E42AE" w14:paraId="5141B675" w14:textId="77777777" w:rsidTr="007E575B">
        <w:trPr>
          <w:trHeight w:val="397"/>
        </w:trPr>
        <w:tc>
          <w:tcPr>
            <w:tcW w:w="1696" w:type="dxa"/>
            <w:vAlign w:val="center"/>
          </w:tcPr>
          <w:p w14:paraId="282B26A0" w14:textId="77777777" w:rsidR="00B9565E" w:rsidRPr="00176493" w:rsidRDefault="00B9565E" w:rsidP="007E575B">
            <w:pPr>
              <w:pStyle w:val="Title"/>
              <w:ind w:right="-160"/>
              <w:jc w:val="left"/>
              <w:rPr>
                <w:b/>
                <w:szCs w:val="24"/>
              </w:rPr>
            </w:pPr>
            <w:r w:rsidRPr="00176493">
              <w:rPr>
                <w:b/>
                <w:szCs w:val="24"/>
              </w:rPr>
              <w:t xml:space="preserve">Course Name     </w:t>
            </w:r>
          </w:p>
        </w:tc>
        <w:tc>
          <w:tcPr>
            <w:tcW w:w="6151" w:type="dxa"/>
            <w:vAlign w:val="center"/>
          </w:tcPr>
          <w:p w14:paraId="1A7587BE" w14:textId="77777777" w:rsidR="00B9565E" w:rsidRPr="00176493" w:rsidRDefault="00B9565E" w:rsidP="007E575B">
            <w:pPr>
              <w:pStyle w:val="Title"/>
              <w:jc w:val="left"/>
              <w:rPr>
                <w:b/>
                <w:szCs w:val="24"/>
              </w:rPr>
            </w:pPr>
            <w:r w:rsidRPr="005A680C">
              <w:rPr>
                <w:b/>
                <w:szCs w:val="24"/>
              </w:rPr>
              <w:t>CALCULUS AND DIFFERENTIAL EQUATIONS FOR ROBOTIC ENGINEERING</w:t>
            </w:r>
          </w:p>
        </w:tc>
        <w:tc>
          <w:tcPr>
            <w:tcW w:w="1504" w:type="dxa"/>
            <w:vAlign w:val="center"/>
          </w:tcPr>
          <w:p w14:paraId="29E53FAB" w14:textId="77777777" w:rsidR="00B9565E" w:rsidRPr="00176493" w:rsidRDefault="00B9565E" w:rsidP="007E575B">
            <w:pPr>
              <w:pStyle w:val="Title"/>
              <w:jc w:val="left"/>
              <w:rPr>
                <w:b/>
                <w:bCs/>
                <w:szCs w:val="24"/>
              </w:rPr>
            </w:pPr>
            <w:r w:rsidRPr="00176493">
              <w:rPr>
                <w:b/>
                <w:bCs/>
                <w:szCs w:val="24"/>
              </w:rPr>
              <w:t xml:space="preserve">Max. Marks </w:t>
            </w:r>
          </w:p>
        </w:tc>
        <w:tc>
          <w:tcPr>
            <w:tcW w:w="1056" w:type="dxa"/>
            <w:vAlign w:val="center"/>
          </w:tcPr>
          <w:p w14:paraId="5AC84D13" w14:textId="77777777" w:rsidR="00B9565E" w:rsidRPr="00176493" w:rsidRDefault="00B9565E" w:rsidP="007E575B">
            <w:pPr>
              <w:pStyle w:val="Title"/>
              <w:jc w:val="left"/>
              <w:rPr>
                <w:b/>
                <w:szCs w:val="24"/>
              </w:rPr>
            </w:pPr>
            <w:r w:rsidRPr="00176493">
              <w:rPr>
                <w:b/>
                <w:szCs w:val="24"/>
              </w:rPr>
              <w:t>100</w:t>
            </w:r>
          </w:p>
        </w:tc>
      </w:tr>
    </w:tbl>
    <w:p w14:paraId="61017733" w14:textId="77777777" w:rsidR="00B9565E" w:rsidRPr="003B105F" w:rsidRDefault="00B9565E" w:rsidP="00B57D8D">
      <w:pPr>
        <w:ind w:left="720"/>
        <w:rPr>
          <w:highlight w:val="yellow"/>
        </w:rPr>
      </w:pPr>
    </w:p>
    <w:tbl>
      <w:tblPr>
        <w:tblStyle w:val="TableGrid"/>
        <w:tblW w:w="5000" w:type="pct"/>
        <w:tblLook w:val="04A0" w:firstRow="1" w:lastRow="0" w:firstColumn="1" w:lastColumn="0" w:noHBand="0" w:noVBand="1"/>
      </w:tblPr>
      <w:tblGrid>
        <w:gridCol w:w="570"/>
        <w:gridCol w:w="224"/>
        <w:gridCol w:w="7211"/>
        <w:gridCol w:w="687"/>
        <w:gridCol w:w="585"/>
        <w:gridCol w:w="896"/>
      </w:tblGrid>
      <w:tr w:rsidR="00B9565E" w:rsidRPr="003B105F" w14:paraId="03147E00" w14:textId="77777777" w:rsidTr="003B105F">
        <w:trPr>
          <w:trHeight w:val="552"/>
        </w:trPr>
        <w:tc>
          <w:tcPr>
            <w:tcW w:w="276" w:type="pct"/>
            <w:vAlign w:val="center"/>
          </w:tcPr>
          <w:p w14:paraId="1046D16C" w14:textId="77777777" w:rsidR="00B9565E" w:rsidRPr="003B105F" w:rsidRDefault="00B9565E" w:rsidP="00CB76A1">
            <w:pPr>
              <w:jc w:val="center"/>
              <w:rPr>
                <w:b/>
              </w:rPr>
            </w:pPr>
            <w:r w:rsidRPr="003B105F">
              <w:rPr>
                <w:b/>
              </w:rPr>
              <w:t>Q. No.</w:t>
            </w:r>
          </w:p>
        </w:tc>
        <w:tc>
          <w:tcPr>
            <w:tcW w:w="3662" w:type="pct"/>
            <w:gridSpan w:val="2"/>
            <w:vAlign w:val="center"/>
          </w:tcPr>
          <w:p w14:paraId="07DCD34F" w14:textId="77777777" w:rsidR="00B9565E" w:rsidRPr="003B105F" w:rsidRDefault="00B9565E" w:rsidP="00CB76A1">
            <w:pPr>
              <w:jc w:val="center"/>
              <w:rPr>
                <w:b/>
              </w:rPr>
            </w:pPr>
            <w:r w:rsidRPr="003B105F">
              <w:rPr>
                <w:b/>
              </w:rPr>
              <w:t>Questions</w:t>
            </w:r>
          </w:p>
        </w:tc>
        <w:tc>
          <w:tcPr>
            <w:tcW w:w="341" w:type="pct"/>
            <w:vAlign w:val="center"/>
          </w:tcPr>
          <w:p w14:paraId="3DA34495" w14:textId="77777777" w:rsidR="00B9565E" w:rsidRPr="003B105F" w:rsidRDefault="00B9565E" w:rsidP="00CB76A1">
            <w:pPr>
              <w:jc w:val="center"/>
              <w:rPr>
                <w:b/>
              </w:rPr>
            </w:pPr>
            <w:r w:rsidRPr="003B105F">
              <w:rPr>
                <w:b/>
              </w:rPr>
              <w:t>CO</w:t>
            </w:r>
          </w:p>
        </w:tc>
        <w:tc>
          <w:tcPr>
            <w:tcW w:w="291" w:type="pct"/>
            <w:vAlign w:val="center"/>
          </w:tcPr>
          <w:p w14:paraId="3B8ADB86" w14:textId="77777777" w:rsidR="00B9565E" w:rsidRPr="003B105F" w:rsidRDefault="00B9565E" w:rsidP="00CB76A1">
            <w:pPr>
              <w:jc w:val="center"/>
              <w:rPr>
                <w:b/>
              </w:rPr>
            </w:pPr>
            <w:r w:rsidRPr="003B105F">
              <w:rPr>
                <w:b/>
              </w:rPr>
              <w:t>BL</w:t>
            </w:r>
          </w:p>
        </w:tc>
        <w:tc>
          <w:tcPr>
            <w:tcW w:w="431" w:type="pct"/>
            <w:vAlign w:val="center"/>
          </w:tcPr>
          <w:p w14:paraId="591483E3" w14:textId="77777777" w:rsidR="00B9565E" w:rsidRPr="003B105F" w:rsidRDefault="00B9565E" w:rsidP="00CB76A1">
            <w:pPr>
              <w:jc w:val="center"/>
              <w:rPr>
                <w:b/>
              </w:rPr>
            </w:pPr>
            <w:r w:rsidRPr="003B105F">
              <w:rPr>
                <w:b/>
              </w:rPr>
              <w:t>Marks</w:t>
            </w:r>
          </w:p>
        </w:tc>
      </w:tr>
      <w:tr w:rsidR="00B9565E" w:rsidRPr="003B105F" w14:paraId="5E99386F" w14:textId="77777777" w:rsidTr="008C57B9">
        <w:trPr>
          <w:trHeight w:val="552"/>
        </w:trPr>
        <w:tc>
          <w:tcPr>
            <w:tcW w:w="5000" w:type="pct"/>
            <w:gridSpan w:val="6"/>
            <w:vAlign w:val="center"/>
          </w:tcPr>
          <w:p w14:paraId="44327402" w14:textId="77777777" w:rsidR="00B9565E" w:rsidRPr="003B105F" w:rsidRDefault="00B9565E" w:rsidP="008C57B9">
            <w:pPr>
              <w:jc w:val="center"/>
              <w:rPr>
                <w:b/>
                <w:u w:val="single"/>
              </w:rPr>
            </w:pPr>
            <w:r w:rsidRPr="003B105F">
              <w:rPr>
                <w:b/>
                <w:u w:val="single"/>
              </w:rPr>
              <w:t>PART – A (10 X 1 = 10 MARKS)</w:t>
            </w:r>
          </w:p>
        </w:tc>
      </w:tr>
      <w:tr w:rsidR="00B9565E" w:rsidRPr="003B105F" w14:paraId="37BAB761" w14:textId="77777777" w:rsidTr="003B105F">
        <w:trPr>
          <w:trHeight w:val="397"/>
        </w:trPr>
        <w:tc>
          <w:tcPr>
            <w:tcW w:w="276" w:type="pct"/>
          </w:tcPr>
          <w:p w14:paraId="3716E4A6" w14:textId="77777777" w:rsidR="00B9565E" w:rsidRPr="003B105F" w:rsidRDefault="00B9565E" w:rsidP="00666955">
            <w:pPr>
              <w:jc w:val="center"/>
            </w:pPr>
            <w:r w:rsidRPr="003B105F">
              <w:t>1.</w:t>
            </w:r>
          </w:p>
        </w:tc>
        <w:tc>
          <w:tcPr>
            <w:tcW w:w="3662" w:type="pct"/>
            <w:gridSpan w:val="2"/>
            <w:vAlign w:val="bottom"/>
          </w:tcPr>
          <w:p w14:paraId="044E847B" w14:textId="77777777" w:rsidR="00B9565E" w:rsidRPr="003B105F" w:rsidRDefault="00B9565E" w:rsidP="003B105F">
            <w:pPr>
              <w:spacing w:line="276" w:lineRule="auto"/>
              <w:jc w:val="both"/>
            </w:pPr>
            <w:r w:rsidRPr="003B105F">
              <w:t xml:space="preserve">Find </w:t>
            </w:r>
            <w:r w:rsidRPr="003B105F">
              <w:rPr>
                <w:position w:val="-24"/>
              </w:rPr>
              <w:object w:dxaOrig="440" w:dyaOrig="660" w14:anchorId="345B5D74">
                <v:shape id="_x0000_i1520" type="#_x0000_t75" style="width:21.75pt;height:33pt" o:ole="">
                  <v:imagedata r:id="rId986" o:title=""/>
                </v:shape>
                <o:OLEObject Type="Embed" ProgID="Equation.DSMT4" ShapeID="_x0000_i1520" DrawAspect="Content" ObjectID="_1751527636" r:id="rId987"/>
              </w:object>
            </w:r>
            <w:r w:rsidRPr="003B105F">
              <w:t xml:space="preserve"> if  </w:t>
            </w:r>
            <w:r w:rsidRPr="003B105F">
              <w:rPr>
                <w:position w:val="-10"/>
              </w:rPr>
              <w:object w:dxaOrig="1760" w:dyaOrig="360" w14:anchorId="301D0D86">
                <v:shape id="_x0000_i1521" type="#_x0000_t75" style="width:88.5pt;height:18pt" o:ole="">
                  <v:imagedata r:id="rId988" o:title=""/>
                </v:shape>
                <o:OLEObject Type="Embed" ProgID="Equation.DSMT4" ShapeID="_x0000_i1521" DrawAspect="Content" ObjectID="_1751527637" r:id="rId989"/>
              </w:object>
            </w:r>
            <w:r w:rsidRPr="003B105F">
              <w:t>.</w:t>
            </w:r>
          </w:p>
        </w:tc>
        <w:tc>
          <w:tcPr>
            <w:tcW w:w="341" w:type="pct"/>
          </w:tcPr>
          <w:p w14:paraId="533D23CC" w14:textId="77777777" w:rsidR="00B9565E" w:rsidRPr="003B105F" w:rsidRDefault="00B9565E" w:rsidP="00666955">
            <w:pPr>
              <w:jc w:val="center"/>
            </w:pPr>
            <w:r w:rsidRPr="003B105F">
              <w:t>CO1</w:t>
            </w:r>
          </w:p>
        </w:tc>
        <w:tc>
          <w:tcPr>
            <w:tcW w:w="291" w:type="pct"/>
          </w:tcPr>
          <w:p w14:paraId="6B931D07" w14:textId="77777777" w:rsidR="00B9565E" w:rsidRPr="003B105F" w:rsidRDefault="00B9565E" w:rsidP="00666955">
            <w:pPr>
              <w:jc w:val="center"/>
            </w:pPr>
            <w:r w:rsidRPr="003B105F">
              <w:t>E</w:t>
            </w:r>
          </w:p>
        </w:tc>
        <w:tc>
          <w:tcPr>
            <w:tcW w:w="431" w:type="pct"/>
          </w:tcPr>
          <w:p w14:paraId="05CD802B" w14:textId="77777777" w:rsidR="00B9565E" w:rsidRPr="003B105F" w:rsidRDefault="00B9565E" w:rsidP="00666955">
            <w:pPr>
              <w:jc w:val="center"/>
            </w:pPr>
            <w:r w:rsidRPr="003B105F">
              <w:t>1</w:t>
            </w:r>
          </w:p>
        </w:tc>
      </w:tr>
      <w:tr w:rsidR="00B9565E" w:rsidRPr="003B105F" w14:paraId="44F59D60" w14:textId="77777777" w:rsidTr="003B105F">
        <w:trPr>
          <w:trHeight w:val="397"/>
        </w:trPr>
        <w:tc>
          <w:tcPr>
            <w:tcW w:w="276" w:type="pct"/>
          </w:tcPr>
          <w:p w14:paraId="1119E234" w14:textId="77777777" w:rsidR="00B9565E" w:rsidRPr="003B105F" w:rsidRDefault="00B9565E" w:rsidP="00666955">
            <w:pPr>
              <w:jc w:val="center"/>
            </w:pPr>
            <w:r w:rsidRPr="003B105F">
              <w:t>2.</w:t>
            </w:r>
          </w:p>
        </w:tc>
        <w:tc>
          <w:tcPr>
            <w:tcW w:w="3662" w:type="pct"/>
            <w:gridSpan w:val="2"/>
            <w:vAlign w:val="bottom"/>
          </w:tcPr>
          <w:p w14:paraId="29078FD4" w14:textId="77777777" w:rsidR="00B9565E" w:rsidRPr="003B105F" w:rsidRDefault="00B9565E" w:rsidP="003B105F">
            <w:pPr>
              <w:jc w:val="both"/>
            </w:pPr>
            <w:r w:rsidRPr="003B105F">
              <w:t xml:space="preserve">If  </w:t>
            </w:r>
            <w:r w:rsidRPr="003B105F">
              <w:rPr>
                <w:position w:val="-6"/>
              </w:rPr>
              <w:object w:dxaOrig="200" w:dyaOrig="220" w14:anchorId="659C941C">
                <v:shape id="_x0000_i1522" type="#_x0000_t75" style="width:9.75pt;height:11.25pt" o:ole="">
                  <v:imagedata r:id="rId990" o:title=""/>
                </v:shape>
                <o:OLEObject Type="Embed" ProgID="Equation.DSMT4" ShapeID="_x0000_i1522" DrawAspect="Content" ObjectID="_1751527638" r:id="rId991"/>
              </w:object>
            </w:r>
            <w:r w:rsidRPr="003B105F">
              <w:t xml:space="preserve">be a homogeneous function of degree </w:t>
            </w:r>
            <w:r w:rsidRPr="003B105F">
              <w:rPr>
                <w:position w:val="-6"/>
              </w:rPr>
              <w:object w:dxaOrig="200" w:dyaOrig="220" w14:anchorId="42EAEC7C">
                <v:shape id="_x0000_i1523" type="#_x0000_t75" style="width:9.75pt;height:11.25pt" o:ole="">
                  <v:imagedata r:id="rId992" o:title=""/>
                </v:shape>
                <o:OLEObject Type="Embed" ProgID="Equation.DSMT4" ShapeID="_x0000_i1523" DrawAspect="Content" ObjectID="_1751527639" r:id="rId993"/>
              </w:object>
            </w:r>
            <w:r w:rsidRPr="003B105F">
              <w:rPr>
                <w:position w:val="-6"/>
              </w:rPr>
              <w:t xml:space="preserve"> </w:t>
            </w:r>
            <w:r w:rsidRPr="003B105F">
              <w:t xml:space="preserve">in </w:t>
            </w:r>
            <w:r w:rsidRPr="003B105F">
              <w:rPr>
                <w:position w:val="-6"/>
              </w:rPr>
              <w:object w:dxaOrig="200" w:dyaOrig="220" w14:anchorId="497F239E">
                <v:shape id="_x0000_i1524" type="#_x0000_t75" style="width:9.75pt;height:11.25pt" o:ole="">
                  <v:imagedata r:id="rId994" o:title=""/>
                </v:shape>
                <o:OLEObject Type="Embed" ProgID="Equation.DSMT4" ShapeID="_x0000_i1524" DrawAspect="Content" ObjectID="_1751527640" r:id="rId995"/>
              </w:object>
            </w:r>
            <w:r w:rsidRPr="003B105F">
              <w:t xml:space="preserve"> and </w:t>
            </w:r>
            <w:r w:rsidRPr="003B105F">
              <w:rPr>
                <w:position w:val="-10"/>
              </w:rPr>
              <w:object w:dxaOrig="220" w:dyaOrig="260" w14:anchorId="2D8644AF">
                <v:shape id="_x0000_i1525" type="#_x0000_t75" style="width:11.25pt;height:12.75pt" o:ole="">
                  <v:imagedata r:id="rId996" o:title=""/>
                </v:shape>
                <o:OLEObject Type="Embed" ProgID="Equation.DSMT4" ShapeID="_x0000_i1525" DrawAspect="Content" ObjectID="_1751527641" r:id="rId997"/>
              </w:object>
            </w:r>
            <w:r w:rsidRPr="003B105F">
              <w:t>, then the Euler’s theorem on homogeneous function is given by ____________.</w:t>
            </w:r>
          </w:p>
        </w:tc>
        <w:tc>
          <w:tcPr>
            <w:tcW w:w="341" w:type="pct"/>
          </w:tcPr>
          <w:p w14:paraId="22256E91" w14:textId="77777777" w:rsidR="00B9565E" w:rsidRPr="003B105F" w:rsidRDefault="00B9565E" w:rsidP="00666955">
            <w:pPr>
              <w:jc w:val="center"/>
            </w:pPr>
            <w:r w:rsidRPr="003B105F">
              <w:t>CO1</w:t>
            </w:r>
          </w:p>
        </w:tc>
        <w:tc>
          <w:tcPr>
            <w:tcW w:w="291" w:type="pct"/>
          </w:tcPr>
          <w:p w14:paraId="110F6D25" w14:textId="77777777" w:rsidR="00B9565E" w:rsidRPr="003B105F" w:rsidRDefault="00B9565E" w:rsidP="00666955">
            <w:pPr>
              <w:jc w:val="center"/>
            </w:pPr>
            <w:r w:rsidRPr="003B105F">
              <w:t>R</w:t>
            </w:r>
          </w:p>
        </w:tc>
        <w:tc>
          <w:tcPr>
            <w:tcW w:w="431" w:type="pct"/>
          </w:tcPr>
          <w:p w14:paraId="17DAEE53" w14:textId="77777777" w:rsidR="00B9565E" w:rsidRPr="003B105F" w:rsidRDefault="00B9565E" w:rsidP="00666955">
            <w:pPr>
              <w:jc w:val="center"/>
            </w:pPr>
            <w:r w:rsidRPr="003B105F">
              <w:t>1</w:t>
            </w:r>
          </w:p>
        </w:tc>
      </w:tr>
      <w:tr w:rsidR="00B9565E" w:rsidRPr="003B105F" w14:paraId="1B5460B2" w14:textId="77777777" w:rsidTr="003B105F">
        <w:trPr>
          <w:trHeight w:val="397"/>
        </w:trPr>
        <w:tc>
          <w:tcPr>
            <w:tcW w:w="276" w:type="pct"/>
          </w:tcPr>
          <w:p w14:paraId="1DA340B2" w14:textId="77777777" w:rsidR="00B9565E" w:rsidRPr="003B105F" w:rsidRDefault="00B9565E" w:rsidP="00666955">
            <w:pPr>
              <w:jc w:val="center"/>
            </w:pPr>
            <w:r w:rsidRPr="003B105F">
              <w:t>3.</w:t>
            </w:r>
          </w:p>
        </w:tc>
        <w:tc>
          <w:tcPr>
            <w:tcW w:w="3662" w:type="pct"/>
            <w:gridSpan w:val="2"/>
            <w:vAlign w:val="bottom"/>
          </w:tcPr>
          <w:p w14:paraId="1AF5B7D2" w14:textId="77777777" w:rsidR="00B9565E" w:rsidRPr="003B105F" w:rsidRDefault="00B9565E" w:rsidP="003B105F">
            <w:pPr>
              <w:jc w:val="both"/>
            </w:pPr>
            <w:r w:rsidRPr="003B105F">
              <w:rPr>
                <w:color w:val="010202"/>
              </w:rPr>
              <w:t xml:space="preserve">If the roots of the auxiliary equation are </w:t>
            </w:r>
            <w:r w:rsidRPr="003B105F">
              <w:rPr>
                <w:position w:val="-6"/>
              </w:rPr>
              <w:object w:dxaOrig="999" w:dyaOrig="279" w14:anchorId="1305B0B7">
                <v:shape id="_x0000_i1526" type="#_x0000_t75" style="width:50.25pt;height:14.25pt" o:ole="">
                  <v:imagedata r:id="rId998" o:title=""/>
                </v:shape>
                <o:OLEObject Type="Embed" ProgID="Equation.DSMT4" ShapeID="_x0000_i1526" DrawAspect="Content" ObjectID="_1751527642" r:id="rId999"/>
              </w:object>
            </w:r>
            <w:r w:rsidRPr="003B105F">
              <w:t>, then the complementary function is given by CF = __________________.</w:t>
            </w:r>
          </w:p>
        </w:tc>
        <w:tc>
          <w:tcPr>
            <w:tcW w:w="341" w:type="pct"/>
          </w:tcPr>
          <w:p w14:paraId="5F99ADE2" w14:textId="77777777" w:rsidR="00B9565E" w:rsidRPr="003B105F" w:rsidRDefault="00B9565E" w:rsidP="00666955">
            <w:pPr>
              <w:jc w:val="center"/>
            </w:pPr>
            <w:r w:rsidRPr="003B105F">
              <w:t>CO2</w:t>
            </w:r>
          </w:p>
        </w:tc>
        <w:tc>
          <w:tcPr>
            <w:tcW w:w="291" w:type="pct"/>
          </w:tcPr>
          <w:p w14:paraId="25B09297" w14:textId="77777777" w:rsidR="00B9565E" w:rsidRPr="003B105F" w:rsidRDefault="00B9565E" w:rsidP="00666955">
            <w:pPr>
              <w:jc w:val="center"/>
            </w:pPr>
            <w:r w:rsidRPr="003B105F">
              <w:t>A</w:t>
            </w:r>
          </w:p>
        </w:tc>
        <w:tc>
          <w:tcPr>
            <w:tcW w:w="431" w:type="pct"/>
          </w:tcPr>
          <w:p w14:paraId="01F47C62" w14:textId="77777777" w:rsidR="00B9565E" w:rsidRPr="003B105F" w:rsidRDefault="00B9565E" w:rsidP="00666955">
            <w:pPr>
              <w:jc w:val="center"/>
            </w:pPr>
            <w:r w:rsidRPr="003B105F">
              <w:t>1</w:t>
            </w:r>
          </w:p>
        </w:tc>
      </w:tr>
      <w:tr w:rsidR="00B9565E" w:rsidRPr="003B105F" w14:paraId="3A0849E6" w14:textId="77777777" w:rsidTr="003B105F">
        <w:trPr>
          <w:trHeight w:val="397"/>
        </w:trPr>
        <w:tc>
          <w:tcPr>
            <w:tcW w:w="276" w:type="pct"/>
          </w:tcPr>
          <w:p w14:paraId="0F0E3CC6" w14:textId="77777777" w:rsidR="00B9565E" w:rsidRPr="003B105F" w:rsidRDefault="00B9565E" w:rsidP="00666955">
            <w:pPr>
              <w:jc w:val="center"/>
            </w:pPr>
            <w:r w:rsidRPr="003B105F">
              <w:t>4.</w:t>
            </w:r>
          </w:p>
        </w:tc>
        <w:tc>
          <w:tcPr>
            <w:tcW w:w="3662" w:type="pct"/>
            <w:gridSpan w:val="2"/>
            <w:vAlign w:val="bottom"/>
          </w:tcPr>
          <w:p w14:paraId="303E3393" w14:textId="77777777" w:rsidR="00B9565E" w:rsidRPr="003B105F" w:rsidRDefault="00B9565E" w:rsidP="003B105F">
            <w:pPr>
              <w:jc w:val="both"/>
            </w:pPr>
            <w:r w:rsidRPr="003B105F">
              <w:t xml:space="preserve">If the complementary function of an ODE is </w:t>
            </w:r>
            <w:r w:rsidRPr="003B105F">
              <w:rPr>
                <w:position w:val="-6"/>
              </w:rPr>
              <w:object w:dxaOrig="1660" w:dyaOrig="320" w14:anchorId="5C59065D">
                <v:shape id="_x0000_i1527" type="#_x0000_t75" style="width:83.25pt;height:16.5pt" o:ole="">
                  <v:imagedata r:id="rId1000" o:title=""/>
                </v:shape>
                <o:OLEObject Type="Embed" ProgID="Equation.DSMT4" ShapeID="_x0000_i1527" DrawAspect="Content" ObjectID="_1751527643" r:id="rId1001"/>
              </w:object>
            </w:r>
            <w:r w:rsidRPr="003B105F">
              <w:t>, then the Wronskian is given by ____________.</w:t>
            </w:r>
          </w:p>
        </w:tc>
        <w:tc>
          <w:tcPr>
            <w:tcW w:w="341" w:type="pct"/>
          </w:tcPr>
          <w:p w14:paraId="5D4D585B" w14:textId="77777777" w:rsidR="00B9565E" w:rsidRPr="003B105F" w:rsidRDefault="00B9565E" w:rsidP="00666955">
            <w:pPr>
              <w:jc w:val="center"/>
            </w:pPr>
            <w:r w:rsidRPr="003B105F">
              <w:t>CO2</w:t>
            </w:r>
          </w:p>
        </w:tc>
        <w:tc>
          <w:tcPr>
            <w:tcW w:w="291" w:type="pct"/>
          </w:tcPr>
          <w:p w14:paraId="7B437F9C" w14:textId="77777777" w:rsidR="00B9565E" w:rsidRPr="003B105F" w:rsidRDefault="00B9565E" w:rsidP="00666955">
            <w:pPr>
              <w:jc w:val="center"/>
            </w:pPr>
            <w:r w:rsidRPr="003B105F">
              <w:t>E</w:t>
            </w:r>
          </w:p>
        </w:tc>
        <w:tc>
          <w:tcPr>
            <w:tcW w:w="431" w:type="pct"/>
          </w:tcPr>
          <w:p w14:paraId="67837ABB" w14:textId="77777777" w:rsidR="00B9565E" w:rsidRPr="003B105F" w:rsidRDefault="00B9565E" w:rsidP="00666955">
            <w:pPr>
              <w:jc w:val="center"/>
            </w:pPr>
            <w:r w:rsidRPr="003B105F">
              <w:t>1</w:t>
            </w:r>
          </w:p>
        </w:tc>
      </w:tr>
      <w:tr w:rsidR="00B9565E" w:rsidRPr="003B105F" w14:paraId="7654C684" w14:textId="77777777" w:rsidTr="003B105F">
        <w:trPr>
          <w:trHeight w:val="397"/>
        </w:trPr>
        <w:tc>
          <w:tcPr>
            <w:tcW w:w="276" w:type="pct"/>
          </w:tcPr>
          <w:p w14:paraId="6B07E0F5" w14:textId="77777777" w:rsidR="00B9565E" w:rsidRPr="003B105F" w:rsidRDefault="00B9565E" w:rsidP="00666955">
            <w:pPr>
              <w:jc w:val="center"/>
            </w:pPr>
            <w:r w:rsidRPr="003B105F">
              <w:t>5.</w:t>
            </w:r>
          </w:p>
        </w:tc>
        <w:tc>
          <w:tcPr>
            <w:tcW w:w="3662" w:type="pct"/>
            <w:gridSpan w:val="2"/>
            <w:vAlign w:val="bottom"/>
          </w:tcPr>
          <w:p w14:paraId="284E0021" w14:textId="77777777" w:rsidR="00B9565E" w:rsidRPr="003B105F" w:rsidRDefault="00B9565E" w:rsidP="003B105F">
            <w:pPr>
              <w:pStyle w:val="Default"/>
              <w:jc w:val="both"/>
            </w:pPr>
            <w:r w:rsidRPr="003B105F">
              <w:rPr>
                <w:color w:val="010202"/>
              </w:rPr>
              <w:t>The Rodrigue’s Formula is given by ______________.</w:t>
            </w:r>
          </w:p>
        </w:tc>
        <w:tc>
          <w:tcPr>
            <w:tcW w:w="341" w:type="pct"/>
          </w:tcPr>
          <w:p w14:paraId="5367C5D5" w14:textId="77777777" w:rsidR="00B9565E" w:rsidRPr="003B105F" w:rsidRDefault="00B9565E" w:rsidP="00666955">
            <w:pPr>
              <w:jc w:val="center"/>
            </w:pPr>
            <w:r w:rsidRPr="003B105F">
              <w:t>CO3</w:t>
            </w:r>
          </w:p>
        </w:tc>
        <w:tc>
          <w:tcPr>
            <w:tcW w:w="291" w:type="pct"/>
          </w:tcPr>
          <w:p w14:paraId="4F1D6008" w14:textId="77777777" w:rsidR="00B9565E" w:rsidRPr="003B105F" w:rsidRDefault="00B9565E" w:rsidP="00666955">
            <w:pPr>
              <w:jc w:val="center"/>
            </w:pPr>
            <w:r w:rsidRPr="003B105F">
              <w:t>R</w:t>
            </w:r>
          </w:p>
        </w:tc>
        <w:tc>
          <w:tcPr>
            <w:tcW w:w="431" w:type="pct"/>
          </w:tcPr>
          <w:p w14:paraId="34FA0313" w14:textId="77777777" w:rsidR="00B9565E" w:rsidRPr="003B105F" w:rsidRDefault="00B9565E" w:rsidP="00666955">
            <w:pPr>
              <w:jc w:val="center"/>
            </w:pPr>
            <w:r w:rsidRPr="003B105F">
              <w:t>1</w:t>
            </w:r>
          </w:p>
        </w:tc>
      </w:tr>
      <w:tr w:rsidR="00B9565E" w:rsidRPr="003B105F" w14:paraId="2FDFAC87" w14:textId="77777777" w:rsidTr="003B105F">
        <w:trPr>
          <w:trHeight w:val="397"/>
        </w:trPr>
        <w:tc>
          <w:tcPr>
            <w:tcW w:w="276" w:type="pct"/>
          </w:tcPr>
          <w:p w14:paraId="2D50B542" w14:textId="77777777" w:rsidR="00B9565E" w:rsidRPr="003B105F" w:rsidRDefault="00B9565E" w:rsidP="00666955">
            <w:pPr>
              <w:jc w:val="center"/>
            </w:pPr>
            <w:r w:rsidRPr="003B105F">
              <w:t>6.</w:t>
            </w:r>
          </w:p>
        </w:tc>
        <w:tc>
          <w:tcPr>
            <w:tcW w:w="3662" w:type="pct"/>
            <w:gridSpan w:val="2"/>
            <w:vAlign w:val="bottom"/>
          </w:tcPr>
          <w:p w14:paraId="0C466FD5" w14:textId="77777777" w:rsidR="00B9565E" w:rsidRPr="003B105F" w:rsidRDefault="00B9565E" w:rsidP="003B105F">
            <w:pPr>
              <w:jc w:val="both"/>
            </w:pPr>
            <w:r w:rsidRPr="003B105F">
              <w:rPr>
                <w:noProof/>
              </w:rPr>
              <w:t>The Legendre’s polynomial is defined by _____________.</w:t>
            </w:r>
          </w:p>
        </w:tc>
        <w:tc>
          <w:tcPr>
            <w:tcW w:w="341" w:type="pct"/>
          </w:tcPr>
          <w:p w14:paraId="053D0377" w14:textId="77777777" w:rsidR="00B9565E" w:rsidRPr="003B105F" w:rsidRDefault="00B9565E" w:rsidP="00666955">
            <w:pPr>
              <w:jc w:val="center"/>
            </w:pPr>
            <w:r w:rsidRPr="003B105F">
              <w:t>CO3</w:t>
            </w:r>
          </w:p>
        </w:tc>
        <w:tc>
          <w:tcPr>
            <w:tcW w:w="291" w:type="pct"/>
          </w:tcPr>
          <w:p w14:paraId="10BAB1D8" w14:textId="77777777" w:rsidR="00B9565E" w:rsidRPr="003B105F" w:rsidRDefault="00B9565E" w:rsidP="00666955">
            <w:pPr>
              <w:jc w:val="center"/>
            </w:pPr>
            <w:r w:rsidRPr="003B105F">
              <w:t>R</w:t>
            </w:r>
          </w:p>
        </w:tc>
        <w:tc>
          <w:tcPr>
            <w:tcW w:w="431" w:type="pct"/>
          </w:tcPr>
          <w:p w14:paraId="65455520" w14:textId="77777777" w:rsidR="00B9565E" w:rsidRPr="003B105F" w:rsidRDefault="00B9565E" w:rsidP="00666955">
            <w:pPr>
              <w:jc w:val="center"/>
            </w:pPr>
            <w:r w:rsidRPr="003B105F">
              <w:t>1</w:t>
            </w:r>
          </w:p>
        </w:tc>
      </w:tr>
      <w:tr w:rsidR="00B9565E" w:rsidRPr="003B105F" w14:paraId="62E8287B" w14:textId="77777777" w:rsidTr="003B105F">
        <w:trPr>
          <w:trHeight w:val="397"/>
        </w:trPr>
        <w:tc>
          <w:tcPr>
            <w:tcW w:w="276" w:type="pct"/>
          </w:tcPr>
          <w:p w14:paraId="32EA9335" w14:textId="77777777" w:rsidR="00B9565E" w:rsidRPr="003B105F" w:rsidRDefault="00B9565E" w:rsidP="00666955">
            <w:pPr>
              <w:jc w:val="center"/>
            </w:pPr>
            <w:r w:rsidRPr="003B105F">
              <w:t>7.</w:t>
            </w:r>
          </w:p>
        </w:tc>
        <w:tc>
          <w:tcPr>
            <w:tcW w:w="3662" w:type="pct"/>
            <w:gridSpan w:val="2"/>
            <w:vAlign w:val="bottom"/>
          </w:tcPr>
          <w:p w14:paraId="6C1E1BC3" w14:textId="77777777" w:rsidR="00B9565E" w:rsidRPr="003B105F" w:rsidRDefault="00B9565E" w:rsidP="003B105F">
            <w:pPr>
              <w:pStyle w:val="ListParagraph"/>
              <w:ind w:left="0"/>
              <w:jc w:val="both"/>
              <w:rPr>
                <w:noProof/>
                <w:lang w:eastAsia="zh-TW"/>
              </w:rPr>
            </w:pPr>
            <w:r w:rsidRPr="003B105F">
              <w:rPr>
                <w:noProof/>
                <w:lang w:eastAsia="zh-TW"/>
              </w:rPr>
              <w:t>The notation ‘</w:t>
            </w:r>
            <w:r w:rsidRPr="003B105F">
              <w:rPr>
                <w:position w:val="-6"/>
              </w:rPr>
              <w:object w:dxaOrig="180" w:dyaOrig="220" w14:anchorId="5E560C3A">
                <v:shape id="_x0000_i1528" type="#_x0000_t75" style="width:9pt;height:11.25pt" o:ole="">
                  <v:imagedata r:id="rId1002" o:title=""/>
                </v:shape>
                <o:OLEObject Type="Embed" ProgID="Equation.DSMT4" ShapeID="_x0000_i1528" DrawAspect="Content" ObjectID="_1751527644" r:id="rId1003"/>
              </w:object>
            </w:r>
            <w:r w:rsidRPr="003B105F">
              <w:t>’ in partial differential equation represents _________.</w:t>
            </w:r>
          </w:p>
        </w:tc>
        <w:tc>
          <w:tcPr>
            <w:tcW w:w="341" w:type="pct"/>
          </w:tcPr>
          <w:p w14:paraId="5A1BFAEE" w14:textId="77777777" w:rsidR="00B9565E" w:rsidRPr="003B105F" w:rsidRDefault="00B9565E" w:rsidP="00666955">
            <w:pPr>
              <w:jc w:val="center"/>
            </w:pPr>
            <w:r w:rsidRPr="003B105F">
              <w:t>CO4</w:t>
            </w:r>
          </w:p>
        </w:tc>
        <w:tc>
          <w:tcPr>
            <w:tcW w:w="291" w:type="pct"/>
          </w:tcPr>
          <w:p w14:paraId="7E76564C" w14:textId="77777777" w:rsidR="00B9565E" w:rsidRPr="003B105F" w:rsidRDefault="00B9565E" w:rsidP="00666955">
            <w:pPr>
              <w:jc w:val="center"/>
            </w:pPr>
            <w:r w:rsidRPr="003B105F">
              <w:t>U</w:t>
            </w:r>
          </w:p>
        </w:tc>
        <w:tc>
          <w:tcPr>
            <w:tcW w:w="431" w:type="pct"/>
          </w:tcPr>
          <w:p w14:paraId="1CD999A6" w14:textId="77777777" w:rsidR="00B9565E" w:rsidRPr="003B105F" w:rsidRDefault="00B9565E" w:rsidP="00666955">
            <w:pPr>
              <w:jc w:val="center"/>
            </w:pPr>
            <w:r w:rsidRPr="003B105F">
              <w:t>1</w:t>
            </w:r>
          </w:p>
        </w:tc>
      </w:tr>
      <w:tr w:rsidR="00B9565E" w:rsidRPr="003B105F" w14:paraId="1EAA0296" w14:textId="77777777" w:rsidTr="003B105F">
        <w:trPr>
          <w:trHeight w:val="397"/>
        </w:trPr>
        <w:tc>
          <w:tcPr>
            <w:tcW w:w="276" w:type="pct"/>
          </w:tcPr>
          <w:p w14:paraId="7F65D2D8" w14:textId="77777777" w:rsidR="00B9565E" w:rsidRPr="003B105F" w:rsidRDefault="00B9565E" w:rsidP="00666955">
            <w:pPr>
              <w:jc w:val="center"/>
            </w:pPr>
            <w:r w:rsidRPr="003B105F">
              <w:t>8.</w:t>
            </w:r>
          </w:p>
        </w:tc>
        <w:tc>
          <w:tcPr>
            <w:tcW w:w="3662" w:type="pct"/>
            <w:gridSpan w:val="2"/>
            <w:vAlign w:val="bottom"/>
          </w:tcPr>
          <w:p w14:paraId="00569259" w14:textId="77777777" w:rsidR="00B9565E" w:rsidRPr="003B105F" w:rsidRDefault="00B9565E" w:rsidP="003B105F">
            <w:pPr>
              <w:spacing w:line="276" w:lineRule="auto"/>
              <w:jc w:val="both"/>
              <w:rPr>
                <w:b/>
                <w:bCs/>
              </w:rPr>
            </w:pPr>
            <w:r w:rsidRPr="003B105F">
              <w:rPr>
                <w:bCs/>
              </w:rPr>
              <w:t>If the roots of the auxiliary of a PDE are 4,5,6,7, then the CF is given by _________.</w:t>
            </w:r>
          </w:p>
        </w:tc>
        <w:tc>
          <w:tcPr>
            <w:tcW w:w="341" w:type="pct"/>
          </w:tcPr>
          <w:p w14:paraId="143906C6" w14:textId="77777777" w:rsidR="00B9565E" w:rsidRPr="003B105F" w:rsidRDefault="00B9565E" w:rsidP="00666955">
            <w:pPr>
              <w:jc w:val="center"/>
            </w:pPr>
            <w:r w:rsidRPr="003B105F">
              <w:t>CO4</w:t>
            </w:r>
          </w:p>
        </w:tc>
        <w:tc>
          <w:tcPr>
            <w:tcW w:w="291" w:type="pct"/>
          </w:tcPr>
          <w:p w14:paraId="6AC5945F" w14:textId="77777777" w:rsidR="00B9565E" w:rsidRPr="003B105F" w:rsidRDefault="00B9565E" w:rsidP="00666955">
            <w:pPr>
              <w:jc w:val="center"/>
            </w:pPr>
            <w:r w:rsidRPr="003B105F">
              <w:t>A</w:t>
            </w:r>
          </w:p>
        </w:tc>
        <w:tc>
          <w:tcPr>
            <w:tcW w:w="431" w:type="pct"/>
          </w:tcPr>
          <w:p w14:paraId="38DA02CB" w14:textId="77777777" w:rsidR="00B9565E" w:rsidRPr="003B105F" w:rsidRDefault="00B9565E" w:rsidP="00666955">
            <w:pPr>
              <w:jc w:val="center"/>
            </w:pPr>
            <w:r w:rsidRPr="003B105F">
              <w:t>1</w:t>
            </w:r>
          </w:p>
        </w:tc>
      </w:tr>
      <w:tr w:rsidR="00B9565E" w:rsidRPr="003B105F" w14:paraId="598F3446" w14:textId="77777777" w:rsidTr="003B105F">
        <w:trPr>
          <w:trHeight w:val="397"/>
        </w:trPr>
        <w:tc>
          <w:tcPr>
            <w:tcW w:w="276" w:type="pct"/>
          </w:tcPr>
          <w:p w14:paraId="7B31E9FD" w14:textId="77777777" w:rsidR="00B9565E" w:rsidRPr="003B105F" w:rsidRDefault="00B9565E" w:rsidP="00666955">
            <w:pPr>
              <w:jc w:val="center"/>
            </w:pPr>
            <w:r w:rsidRPr="003B105F">
              <w:t>9.</w:t>
            </w:r>
          </w:p>
        </w:tc>
        <w:tc>
          <w:tcPr>
            <w:tcW w:w="3662" w:type="pct"/>
            <w:gridSpan w:val="2"/>
            <w:vAlign w:val="bottom"/>
          </w:tcPr>
          <w:p w14:paraId="44EA8346" w14:textId="77777777" w:rsidR="00B9565E" w:rsidRPr="003B105F" w:rsidRDefault="00B9565E" w:rsidP="003B105F">
            <w:pPr>
              <w:jc w:val="both"/>
              <w:rPr>
                <w:noProof/>
                <w:lang w:eastAsia="zh-TW"/>
              </w:rPr>
            </w:pPr>
            <w:r w:rsidRPr="003B105F">
              <w:t xml:space="preserve">The Fourier series expansion for </w:t>
            </w:r>
            <w:r w:rsidRPr="003B105F">
              <w:rPr>
                <w:position w:val="-10"/>
              </w:rPr>
              <w:object w:dxaOrig="540" w:dyaOrig="320" w14:anchorId="2620033C">
                <v:shape id="_x0000_i1529" type="#_x0000_t75" style="width:27.75pt;height:15.75pt" o:ole="">
                  <v:imagedata r:id="rId1004" o:title=""/>
                </v:shape>
                <o:OLEObject Type="Embed" ProgID="Equation.DSMT4" ShapeID="_x0000_i1529" DrawAspect="Content" ObjectID="_1751527645" r:id="rId1005"/>
              </w:object>
            </w:r>
            <w:r w:rsidRPr="003B105F">
              <w:t xml:space="preserve"> in the interval </w:t>
            </w:r>
            <w:r w:rsidRPr="003B105F">
              <w:rPr>
                <w:position w:val="-10"/>
              </w:rPr>
              <w:object w:dxaOrig="1100" w:dyaOrig="320" w14:anchorId="3528D96F">
                <v:shape id="_x0000_i1530" type="#_x0000_t75" style="width:54.75pt;height:15.75pt" o:ole="">
                  <v:imagedata r:id="rId1006" o:title=""/>
                </v:shape>
                <o:OLEObject Type="Embed" ProgID="Equation.DSMT4" ShapeID="_x0000_i1530" DrawAspect="Content" ObjectID="_1751527646" r:id="rId1007"/>
              </w:object>
            </w:r>
            <w:r w:rsidRPr="003B105F">
              <w:t xml:space="preserve"> is given by _________.</w:t>
            </w:r>
          </w:p>
        </w:tc>
        <w:tc>
          <w:tcPr>
            <w:tcW w:w="341" w:type="pct"/>
          </w:tcPr>
          <w:p w14:paraId="73BAF1B6" w14:textId="77777777" w:rsidR="00B9565E" w:rsidRPr="003B105F" w:rsidRDefault="00B9565E" w:rsidP="00666955">
            <w:pPr>
              <w:jc w:val="center"/>
            </w:pPr>
            <w:r w:rsidRPr="003B105F">
              <w:t>CO5</w:t>
            </w:r>
          </w:p>
        </w:tc>
        <w:tc>
          <w:tcPr>
            <w:tcW w:w="291" w:type="pct"/>
          </w:tcPr>
          <w:p w14:paraId="65D7D8CA" w14:textId="77777777" w:rsidR="00B9565E" w:rsidRPr="003B105F" w:rsidRDefault="00B9565E" w:rsidP="00666955">
            <w:pPr>
              <w:jc w:val="center"/>
            </w:pPr>
            <w:r w:rsidRPr="003B105F">
              <w:t>R</w:t>
            </w:r>
          </w:p>
        </w:tc>
        <w:tc>
          <w:tcPr>
            <w:tcW w:w="431" w:type="pct"/>
          </w:tcPr>
          <w:p w14:paraId="24A49906" w14:textId="77777777" w:rsidR="00B9565E" w:rsidRPr="003B105F" w:rsidRDefault="00B9565E" w:rsidP="00666955">
            <w:pPr>
              <w:jc w:val="center"/>
            </w:pPr>
            <w:r w:rsidRPr="003B105F">
              <w:t>1</w:t>
            </w:r>
          </w:p>
        </w:tc>
      </w:tr>
      <w:tr w:rsidR="00B9565E" w:rsidRPr="003B105F" w14:paraId="6D13623C" w14:textId="77777777" w:rsidTr="003B105F">
        <w:trPr>
          <w:trHeight w:val="397"/>
        </w:trPr>
        <w:tc>
          <w:tcPr>
            <w:tcW w:w="276" w:type="pct"/>
          </w:tcPr>
          <w:p w14:paraId="65D54B00" w14:textId="77777777" w:rsidR="00B9565E" w:rsidRPr="003B105F" w:rsidRDefault="00B9565E" w:rsidP="00666955">
            <w:pPr>
              <w:jc w:val="center"/>
            </w:pPr>
            <w:r w:rsidRPr="003B105F">
              <w:t>10.</w:t>
            </w:r>
          </w:p>
        </w:tc>
        <w:tc>
          <w:tcPr>
            <w:tcW w:w="3662" w:type="pct"/>
            <w:gridSpan w:val="2"/>
            <w:vAlign w:val="bottom"/>
          </w:tcPr>
          <w:p w14:paraId="42AB3C94" w14:textId="77777777" w:rsidR="00B9565E" w:rsidRPr="003B105F" w:rsidRDefault="00B9565E" w:rsidP="003B105F">
            <w:pPr>
              <w:jc w:val="both"/>
            </w:pPr>
            <w:r w:rsidRPr="003B105F">
              <w:t xml:space="preserve">In the Fourier series expansion of a function </w:t>
            </w:r>
            <w:r w:rsidRPr="003B105F">
              <w:rPr>
                <w:position w:val="-10"/>
              </w:rPr>
              <w:object w:dxaOrig="540" w:dyaOrig="320" w14:anchorId="7B2A397C">
                <v:shape id="_x0000_i1531" type="#_x0000_t75" style="width:27.75pt;height:15.75pt" o:ole="">
                  <v:imagedata r:id="rId1008" o:title=""/>
                </v:shape>
                <o:OLEObject Type="Embed" ProgID="Equation.DSMT4" ShapeID="_x0000_i1531" DrawAspect="Content" ObjectID="_1751527647" r:id="rId1009"/>
              </w:object>
            </w:r>
            <w:r w:rsidRPr="003B105F">
              <w:t xml:space="preserve"> in the interval </w:t>
            </w:r>
            <w:r w:rsidRPr="003B105F">
              <w:rPr>
                <w:position w:val="-6"/>
              </w:rPr>
              <w:object w:dxaOrig="1480" w:dyaOrig="279" w14:anchorId="1DEC32CD">
                <v:shape id="_x0000_i1532" type="#_x0000_t75" style="width:74.25pt;height:14.25pt" o:ole="">
                  <v:imagedata r:id="rId1010" o:title=""/>
                </v:shape>
                <o:OLEObject Type="Embed" ProgID="Equation.DSMT4" ShapeID="_x0000_i1532" DrawAspect="Content" ObjectID="_1751527648" r:id="rId1011"/>
              </w:object>
            </w:r>
            <w:r w:rsidRPr="003B105F">
              <w:t xml:space="preserve"> the value of  </w:t>
            </w:r>
            <w:r w:rsidRPr="003B105F">
              <w:rPr>
                <w:position w:val="-12"/>
              </w:rPr>
              <w:object w:dxaOrig="480" w:dyaOrig="360" w14:anchorId="0965938E">
                <v:shape id="_x0000_i1533" type="#_x0000_t75" style="width:24pt;height:18pt" o:ole="">
                  <v:imagedata r:id="rId1012" o:title=""/>
                </v:shape>
                <o:OLEObject Type="Embed" ProgID="Equation.DSMT4" ShapeID="_x0000_i1533" DrawAspect="Content" ObjectID="_1751527649" r:id="rId1013"/>
              </w:object>
            </w:r>
            <w:r w:rsidRPr="003B105F">
              <w:t>____________.</w:t>
            </w:r>
          </w:p>
        </w:tc>
        <w:tc>
          <w:tcPr>
            <w:tcW w:w="341" w:type="pct"/>
          </w:tcPr>
          <w:p w14:paraId="3E3FE417" w14:textId="77777777" w:rsidR="00B9565E" w:rsidRPr="003B105F" w:rsidRDefault="00B9565E" w:rsidP="00666955">
            <w:pPr>
              <w:jc w:val="center"/>
            </w:pPr>
            <w:r w:rsidRPr="003B105F">
              <w:t>CO6</w:t>
            </w:r>
          </w:p>
        </w:tc>
        <w:tc>
          <w:tcPr>
            <w:tcW w:w="291" w:type="pct"/>
          </w:tcPr>
          <w:p w14:paraId="341E1688" w14:textId="77777777" w:rsidR="00B9565E" w:rsidRPr="003B105F" w:rsidRDefault="00B9565E" w:rsidP="00666955">
            <w:pPr>
              <w:jc w:val="center"/>
            </w:pPr>
            <w:r w:rsidRPr="003B105F">
              <w:t>R</w:t>
            </w:r>
          </w:p>
        </w:tc>
        <w:tc>
          <w:tcPr>
            <w:tcW w:w="431" w:type="pct"/>
          </w:tcPr>
          <w:p w14:paraId="01532086" w14:textId="77777777" w:rsidR="00B9565E" w:rsidRPr="003B105F" w:rsidRDefault="00B9565E" w:rsidP="00666955">
            <w:pPr>
              <w:jc w:val="center"/>
            </w:pPr>
            <w:r w:rsidRPr="003B105F">
              <w:t>1</w:t>
            </w:r>
          </w:p>
        </w:tc>
      </w:tr>
      <w:tr w:rsidR="00B9565E" w:rsidRPr="003B105F" w14:paraId="44143A88" w14:textId="77777777" w:rsidTr="008C57B9">
        <w:trPr>
          <w:trHeight w:val="552"/>
        </w:trPr>
        <w:tc>
          <w:tcPr>
            <w:tcW w:w="5000" w:type="pct"/>
            <w:gridSpan w:val="6"/>
            <w:vAlign w:val="center"/>
          </w:tcPr>
          <w:p w14:paraId="1BAC826C" w14:textId="77777777" w:rsidR="00B9565E" w:rsidRPr="003B105F" w:rsidRDefault="00B9565E" w:rsidP="008C57B9">
            <w:pPr>
              <w:jc w:val="center"/>
              <w:rPr>
                <w:b/>
                <w:u w:val="single"/>
              </w:rPr>
            </w:pPr>
            <w:r w:rsidRPr="003B105F">
              <w:rPr>
                <w:b/>
                <w:u w:val="single"/>
              </w:rPr>
              <w:t>PART – B (6 X 3 = 18 MARKS)</w:t>
            </w:r>
          </w:p>
        </w:tc>
      </w:tr>
      <w:tr w:rsidR="00B9565E" w:rsidRPr="003B105F" w14:paraId="75EE737D" w14:textId="77777777" w:rsidTr="003B105F">
        <w:trPr>
          <w:trHeight w:val="397"/>
        </w:trPr>
        <w:tc>
          <w:tcPr>
            <w:tcW w:w="276" w:type="pct"/>
          </w:tcPr>
          <w:p w14:paraId="57165051" w14:textId="77777777" w:rsidR="00B9565E" w:rsidRPr="003B105F" w:rsidRDefault="00B9565E" w:rsidP="00375CD9">
            <w:pPr>
              <w:jc w:val="center"/>
            </w:pPr>
            <w:r w:rsidRPr="003B105F">
              <w:t>11.</w:t>
            </w:r>
          </w:p>
        </w:tc>
        <w:tc>
          <w:tcPr>
            <w:tcW w:w="3662" w:type="pct"/>
            <w:gridSpan w:val="2"/>
          </w:tcPr>
          <w:p w14:paraId="0E141642" w14:textId="77777777" w:rsidR="00B9565E" w:rsidRPr="003B105F" w:rsidRDefault="00B9565E" w:rsidP="00364554">
            <w:pPr>
              <w:spacing w:line="276" w:lineRule="auto"/>
            </w:pPr>
            <w:r w:rsidRPr="003B105F">
              <w:rPr>
                <w:w w:val="110"/>
              </w:rPr>
              <w:t xml:space="preserve">Given </w:t>
            </w:r>
            <w:r w:rsidRPr="003B105F">
              <w:rPr>
                <w:w w:val="110"/>
                <w:position w:val="-30"/>
              </w:rPr>
              <w:object w:dxaOrig="1160" w:dyaOrig="720" w14:anchorId="18DA6117">
                <v:shape id="_x0000_i1534" type="#_x0000_t75" style="width:57.75pt;height:36pt" o:ole="">
                  <v:imagedata r:id="rId1014" o:title=""/>
                </v:shape>
                <o:OLEObject Type="Embed" ProgID="Equation.DSMT4" ShapeID="_x0000_i1534" DrawAspect="Content" ObjectID="_1751527650" r:id="rId1015"/>
              </w:object>
            </w:r>
            <w:r w:rsidRPr="003B105F">
              <w:rPr>
                <w:w w:val="110"/>
              </w:rPr>
              <w:t xml:space="preserve">, </w:t>
            </w:r>
            <w:r w:rsidRPr="003B105F">
              <w:rPr>
                <w:w w:val="110"/>
                <w:position w:val="-6"/>
              </w:rPr>
              <w:object w:dxaOrig="600" w:dyaOrig="320" w14:anchorId="0CCB732B">
                <v:shape id="_x0000_i1535" type="#_x0000_t75" style="width:30pt;height:15.75pt" o:ole="">
                  <v:imagedata r:id="rId1016" o:title=""/>
                </v:shape>
                <o:OLEObject Type="Embed" ProgID="Equation.DSMT4" ShapeID="_x0000_i1535" DrawAspect="Content" ObjectID="_1751527651" r:id="rId1017"/>
              </w:object>
            </w:r>
            <w:r w:rsidRPr="003B105F">
              <w:rPr>
                <w:w w:val="110"/>
              </w:rPr>
              <w:t xml:space="preserve"> and </w:t>
            </w:r>
            <w:r w:rsidRPr="003B105F">
              <w:rPr>
                <w:w w:val="110"/>
                <w:position w:val="-10"/>
              </w:rPr>
              <w:object w:dxaOrig="600" w:dyaOrig="360" w14:anchorId="740DFADB">
                <v:shape id="_x0000_i1536" type="#_x0000_t75" style="width:30pt;height:18pt" o:ole="">
                  <v:imagedata r:id="rId1018" o:title=""/>
                </v:shape>
                <o:OLEObject Type="Embed" ProgID="Equation.DSMT4" ShapeID="_x0000_i1536" DrawAspect="Content" ObjectID="_1751527652" r:id="rId1019"/>
              </w:object>
            </w:r>
            <w:r w:rsidRPr="003B105F">
              <w:rPr>
                <w:w w:val="110"/>
              </w:rPr>
              <w:t xml:space="preserve">. Find </w:t>
            </w:r>
            <w:r w:rsidRPr="003B105F">
              <w:rPr>
                <w:w w:val="110"/>
                <w:position w:val="-24"/>
              </w:rPr>
              <w:object w:dxaOrig="360" w:dyaOrig="620" w14:anchorId="575D9347">
                <v:shape id="_x0000_i1537" type="#_x0000_t75" style="width:18pt;height:30.75pt" o:ole="">
                  <v:imagedata r:id="rId1020" o:title=""/>
                </v:shape>
                <o:OLEObject Type="Embed" ProgID="Equation.DSMT4" ShapeID="_x0000_i1537" DrawAspect="Content" ObjectID="_1751527653" r:id="rId1021"/>
              </w:object>
            </w:r>
            <w:r w:rsidRPr="003B105F">
              <w:rPr>
                <w:w w:val="110"/>
              </w:rPr>
              <w:t xml:space="preserve"> as a function of </w:t>
            </w:r>
            <w:r w:rsidRPr="003B105F">
              <w:rPr>
                <w:w w:val="110"/>
                <w:position w:val="-6"/>
              </w:rPr>
              <w:object w:dxaOrig="139" w:dyaOrig="240" w14:anchorId="3BE7DE0A">
                <v:shape id="_x0000_i1538" type="#_x0000_t75" style="width:6.75pt;height:12pt" o:ole="">
                  <v:imagedata r:id="rId1022" o:title=""/>
                </v:shape>
                <o:OLEObject Type="Embed" ProgID="Equation.DSMT4" ShapeID="_x0000_i1538" DrawAspect="Content" ObjectID="_1751527654" r:id="rId1023"/>
              </w:object>
            </w:r>
            <w:r w:rsidRPr="003B105F">
              <w:rPr>
                <w:w w:val="110"/>
                <w:position w:val="-6"/>
              </w:rPr>
              <w:t>.</w:t>
            </w:r>
          </w:p>
        </w:tc>
        <w:tc>
          <w:tcPr>
            <w:tcW w:w="341" w:type="pct"/>
          </w:tcPr>
          <w:p w14:paraId="33A6ABDB" w14:textId="77777777" w:rsidR="00B9565E" w:rsidRPr="003B105F" w:rsidRDefault="00B9565E" w:rsidP="00375CD9">
            <w:pPr>
              <w:jc w:val="center"/>
            </w:pPr>
            <w:r w:rsidRPr="003B105F">
              <w:t>CO1</w:t>
            </w:r>
          </w:p>
        </w:tc>
        <w:tc>
          <w:tcPr>
            <w:tcW w:w="291" w:type="pct"/>
          </w:tcPr>
          <w:p w14:paraId="1C1BCE26" w14:textId="77777777" w:rsidR="00B9565E" w:rsidRPr="003B105F" w:rsidRDefault="00B9565E" w:rsidP="00375CD9">
            <w:pPr>
              <w:jc w:val="center"/>
            </w:pPr>
            <w:r w:rsidRPr="003B105F">
              <w:t>E</w:t>
            </w:r>
          </w:p>
        </w:tc>
        <w:tc>
          <w:tcPr>
            <w:tcW w:w="431" w:type="pct"/>
          </w:tcPr>
          <w:p w14:paraId="71C03642" w14:textId="77777777" w:rsidR="00B9565E" w:rsidRPr="003B105F" w:rsidRDefault="00B9565E" w:rsidP="00375CD9">
            <w:pPr>
              <w:jc w:val="center"/>
            </w:pPr>
            <w:r w:rsidRPr="003B105F">
              <w:t>3</w:t>
            </w:r>
          </w:p>
        </w:tc>
      </w:tr>
      <w:tr w:rsidR="00B9565E" w:rsidRPr="003B105F" w14:paraId="56ED1ABD" w14:textId="77777777" w:rsidTr="003B105F">
        <w:trPr>
          <w:trHeight w:val="397"/>
        </w:trPr>
        <w:tc>
          <w:tcPr>
            <w:tcW w:w="276" w:type="pct"/>
          </w:tcPr>
          <w:p w14:paraId="57D189CE" w14:textId="77777777" w:rsidR="00B9565E" w:rsidRPr="003B105F" w:rsidRDefault="00B9565E" w:rsidP="00375CD9">
            <w:pPr>
              <w:jc w:val="center"/>
            </w:pPr>
            <w:r w:rsidRPr="003B105F">
              <w:t>12.</w:t>
            </w:r>
          </w:p>
        </w:tc>
        <w:tc>
          <w:tcPr>
            <w:tcW w:w="3662" w:type="pct"/>
            <w:gridSpan w:val="2"/>
          </w:tcPr>
          <w:p w14:paraId="1CA0865E" w14:textId="77777777" w:rsidR="00B9565E" w:rsidRPr="003B105F" w:rsidRDefault="00B9565E" w:rsidP="00EE1A23">
            <w:pPr>
              <w:spacing w:line="276" w:lineRule="auto"/>
            </w:pPr>
            <w:r w:rsidRPr="003B105F">
              <w:rPr>
                <w:color w:val="010202"/>
              </w:rPr>
              <w:t xml:space="preserve">Solve </w:t>
            </w:r>
            <w:r w:rsidRPr="003B105F">
              <w:rPr>
                <w:position w:val="-10"/>
              </w:rPr>
              <w:object w:dxaOrig="1939" w:dyaOrig="360" w14:anchorId="493DF7E7">
                <v:shape id="_x0000_i1539" type="#_x0000_t75" style="width:96.75pt;height:18pt" o:ole="">
                  <v:imagedata r:id="rId1024" o:title=""/>
                </v:shape>
                <o:OLEObject Type="Embed" ProgID="Equation.DSMT4" ShapeID="_x0000_i1539" DrawAspect="Content" ObjectID="_1751527655" r:id="rId1025"/>
              </w:object>
            </w:r>
            <w:r w:rsidRPr="003B105F">
              <w:t>.</w:t>
            </w:r>
          </w:p>
        </w:tc>
        <w:tc>
          <w:tcPr>
            <w:tcW w:w="341" w:type="pct"/>
          </w:tcPr>
          <w:p w14:paraId="554F9884" w14:textId="77777777" w:rsidR="00B9565E" w:rsidRPr="003B105F" w:rsidRDefault="00B9565E" w:rsidP="00375CD9">
            <w:pPr>
              <w:jc w:val="center"/>
            </w:pPr>
            <w:r w:rsidRPr="003B105F">
              <w:t>CO2</w:t>
            </w:r>
          </w:p>
        </w:tc>
        <w:tc>
          <w:tcPr>
            <w:tcW w:w="291" w:type="pct"/>
          </w:tcPr>
          <w:p w14:paraId="699AEE05" w14:textId="77777777" w:rsidR="00B9565E" w:rsidRPr="003B105F" w:rsidRDefault="00B9565E" w:rsidP="00375CD9">
            <w:pPr>
              <w:jc w:val="center"/>
            </w:pPr>
            <w:r w:rsidRPr="003B105F">
              <w:t>E</w:t>
            </w:r>
          </w:p>
        </w:tc>
        <w:tc>
          <w:tcPr>
            <w:tcW w:w="431" w:type="pct"/>
          </w:tcPr>
          <w:p w14:paraId="77AA2F7F" w14:textId="77777777" w:rsidR="00B9565E" w:rsidRPr="003B105F" w:rsidRDefault="00B9565E" w:rsidP="00375CD9">
            <w:pPr>
              <w:jc w:val="center"/>
            </w:pPr>
            <w:r w:rsidRPr="003B105F">
              <w:t>3</w:t>
            </w:r>
          </w:p>
        </w:tc>
      </w:tr>
      <w:tr w:rsidR="00B9565E" w:rsidRPr="003B105F" w14:paraId="4724A56A" w14:textId="77777777" w:rsidTr="003B105F">
        <w:trPr>
          <w:trHeight w:val="397"/>
        </w:trPr>
        <w:tc>
          <w:tcPr>
            <w:tcW w:w="276" w:type="pct"/>
          </w:tcPr>
          <w:p w14:paraId="6127AB63" w14:textId="77777777" w:rsidR="00B9565E" w:rsidRPr="003B105F" w:rsidRDefault="00B9565E" w:rsidP="00375CD9">
            <w:pPr>
              <w:jc w:val="center"/>
            </w:pPr>
            <w:r w:rsidRPr="003B105F">
              <w:t>13.</w:t>
            </w:r>
          </w:p>
        </w:tc>
        <w:tc>
          <w:tcPr>
            <w:tcW w:w="3662" w:type="pct"/>
            <w:gridSpan w:val="2"/>
          </w:tcPr>
          <w:p w14:paraId="49E6CFED" w14:textId="77777777" w:rsidR="00B9565E" w:rsidRPr="003B105F" w:rsidRDefault="00B9565E" w:rsidP="00AD17C6">
            <w:pPr>
              <w:spacing w:line="276" w:lineRule="auto"/>
            </w:pPr>
            <w:r w:rsidRPr="003B105F">
              <w:rPr>
                <w:color w:val="010202"/>
              </w:rPr>
              <w:t xml:space="preserve">State the value of </w:t>
            </w:r>
            <w:r w:rsidRPr="003B105F">
              <w:rPr>
                <w:position w:val="-6"/>
              </w:rPr>
              <w:object w:dxaOrig="200" w:dyaOrig="220" w14:anchorId="695C43B0">
                <v:shape id="_x0000_i1540" type="#_x0000_t75" style="width:9.75pt;height:11.25pt" o:ole="">
                  <v:imagedata r:id="rId1026" o:title=""/>
                </v:shape>
                <o:OLEObject Type="Embed" ProgID="Equation.DSMT4" ShapeID="_x0000_i1540" DrawAspect="Content" ObjectID="_1751527656" r:id="rId1027"/>
              </w:object>
            </w:r>
            <w:r w:rsidRPr="003B105F">
              <w:rPr>
                <w:color w:val="010202"/>
              </w:rPr>
              <w:t xml:space="preserve"> for which the following series </w:t>
            </w:r>
            <w:r w:rsidRPr="003B105F">
              <w:rPr>
                <w:position w:val="-28"/>
              </w:rPr>
              <w:object w:dxaOrig="3220" w:dyaOrig="660" w14:anchorId="139DB0EC">
                <v:shape id="_x0000_i1541" type="#_x0000_t75" style="width:161.25pt;height:33pt" o:ole="">
                  <v:imagedata r:id="rId1028" o:title=""/>
                </v:shape>
                <o:OLEObject Type="Embed" ProgID="Equation.DSMT4" ShapeID="_x0000_i1541" DrawAspect="Content" ObjectID="_1751527657" r:id="rId1029"/>
              </w:object>
            </w:r>
            <w:r w:rsidRPr="003B105F">
              <w:rPr>
                <w:color w:val="010202"/>
              </w:rPr>
              <w:t xml:space="preserve"> is convergent.</w:t>
            </w:r>
          </w:p>
        </w:tc>
        <w:tc>
          <w:tcPr>
            <w:tcW w:w="341" w:type="pct"/>
          </w:tcPr>
          <w:p w14:paraId="36C3A492" w14:textId="77777777" w:rsidR="00B9565E" w:rsidRPr="003B105F" w:rsidRDefault="00B9565E" w:rsidP="00375CD9">
            <w:pPr>
              <w:jc w:val="center"/>
            </w:pPr>
            <w:r w:rsidRPr="003B105F">
              <w:t>CO3</w:t>
            </w:r>
          </w:p>
        </w:tc>
        <w:tc>
          <w:tcPr>
            <w:tcW w:w="291" w:type="pct"/>
          </w:tcPr>
          <w:p w14:paraId="0A8D36FB" w14:textId="77777777" w:rsidR="00B9565E" w:rsidRPr="003B105F" w:rsidRDefault="00B9565E" w:rsidP="00375CD9">
            <w:pPr>
              <w:jc w:val="center"/>
            </w:pPr>
            <w:r w:rsidRPr="003B105F">
              <w:t>An</w:t>
            </w:r>
          </w:p>
        </w:tc>
        <w:tc>
          <w:tcPr>
            <w:tcW w:w="431" w:type="pct"/>
          </w:tcPr>
          <w:p w14:paraId="6682E8AA" w14:textId="77777777" w:rsidR="00B9565E" w:rsidRPr="003B105F" w:rsidRDefault="00B9565E" w:rsidP="00375CD9">
            <w:pPr>
              <w:jc w:val="center"/>
            </w:pPr>
            <w:r w:rsidRPr="003B105F">
              <w:t>3</w:t>
            </w:r>
          </w:p>
        </w:tc>
      </w:tr>
      <w:tr w:rsidR="00B9565E" w:rsidRPr="003B105F" w14:paraId="1AF39E3D" w14:textId="77777777" w:rsidTr="003B105F">
        <w:trPr>
          <w:trHeight w:val="397"/>
        </w:trPr>
        <w:tc>
          <w:tcPr>
            <w:tcW w:w="276" w:type="pct"/>
          </w:tcPr>
          <w:p w14:paraId="63EA9D4F" w14:textId="77777777" w:rsidR="00B9565E" w:rsidRPr="003B105F" w:rsidRDefault="00B9565E" w:rsidP="00375CD9">
            <w:pPr>
              <w:jc w:val="center"/>
            </w:pPr>
            <w:r w:rsidRPr="003B105F">
              <w:t>14.</w:t>
            </w:r>
          </w:p>
        </w:tc>
        <w:tc>
          <w:tcPr>
            <w:tcW w:w="3662" w:type="pct"/>
            <w:gridSpan w:val="2"/>
          </w:tcPr>
          <w:p w14:paraId="3AA1DCAE" w14:textId="77777777" w:rsidR="00B9565E" w:rsidRPr="003B105F" w:rsidRDefault="00B9565E" w:rsidP="00260C40">
            <w:pPr>
              <w:tabs>
                <w:tab w:val="left" w:pos="360"/>
              </w:tabs>
              <w:spacing w:line="276" w:lineRule="auto"/>
            </w:pPr>
            <w:r w:rsidRPr="003B105F">
              <w:t xml:space="preserve">Solve </w:t>
            </w:r>
            <w:r w:rsidRPr="003B105F">
              <w:rPr>
                <w:position w:val="-30"/>
              </w:rPr>
              <w:object w:dxaOrig="2560" w:dyaOrig="720" w14:anchorId="23991C7C">
                <v:shape id="_x0000_i1542" type="#_x0000_t75" style="width:127.5pt;height:36pt" o:ole="">
                  <v:imagedata r:id="rId1030" o:title=""/>
                </v:shape>
                <o:OLEObject Type="Embed" ProgID="Equation.DSMT4" ShapeID="_x0000_i1542" DrawAspect="Content" ObjectID="_1751527658" r:id="rId1031"/>
              </w:object>
            </w:r>
            <w:r w:rsidRPr="003B105F">
              <w:t>.</w:t>
            </w:r>
          </w:p>
        </w:tc>
        <w:tc>
          <w:tcPr>
            <w:tcW w:w="341" w:type="pct"/>
          </w:tcPr>
          <w:p w14:paraId="6E9BD826" w14:textId="77777777" w:rsidR="00B9565E" w:rsidRPr="003B105F" w:rsidRDefault="00B9565E" w:rsidP="00375CD9">
            <w:pPr>
              <w:jc w:val="center"/>
            </w:pPr>
            <w:r w:rsidRPr="003B105F">
              <w:t>CO4</w:t>
            </w:r>
          </w:p>
        </w:tc>
        <w:tc>
          <w:tcPr>
            <w:tcW w:w="291" w:type="pct"/>
          </w:tcPr>
          <w:p w14:paraId="6BC01AF2" w14:textId="77777777" w:rsidR="00B9565E" w:rsidRPr="003B105F" w:rsidRDefault="00B9565E" w:rsidP="00375CD9">
            <w:pPr>
              <w:jc w:val="center"/>
            </w:pPr>
            <w:r w:rsidRPr="003B105F">
              <w:t>E</w:t>
            </w:r>
          </w:p>
        </w:tc>
        <w:tc>
          <w:tcPr>
            <w:tcW w:w="431" w:type="pct"/>
          </w:tcPr>
          <w:p w14:paraId="43D69A8B" w14:textId="77777777" w:rsidR="00B9565E" w:rsidRPr="003B105F" w:rsidRDefault="00B9565E" w:rsidP="00375CD9">
            <w:pPr>
              <w:jc w:val="center"/>
            </w:pPr>
            <w:r w:rsidRPr="003B105F">
              <w:t>3</w:t>
            </w:r>
          </w:p>
        </w:tc>
      </w:tr>
      <w:tr w:rsidR="00B9565E" w:rsidRPr="003B105F" w14:paraId="1E4C8C52" w14:textId="77777777" w:rsidTr="003B105F">
        <w:trPr>
          <w:trHeight w:val="397"/>
        </w:trPr>
        <w:tc>
          <w:tcPr>
            <w:tcW w:w="276" w:type="pct"/>
          </w:tcPr>
          <w:p w14:paraId="0F0A588A" w14:textId="77777777" w:rsidR="00B9565E" w:rsidRPr="003B105F" w:rsidRDefault="00B9565E" w:rsidP="00375CD9">
            <w:pPr>
              <w:jc w:val="center"/>
            </w:pPr>
            <w:r w:rsidRPr="003B105F">
              <w:t>15.</w:t>
            </w:r>
          </w:p>
        </w:tc>
        <w:tc>
          <w:tcPr>
            <w:tcW w:w="3662" w:type="pct"/>
            <w:gridSpan w:val="2"/>
          </w:tcPr>
          <w:p w14:paraId="1AF35976" w14:textId="77777777" w:rsidR="00B9565E" w:rsidRPr="003B105F" w:rsidRDefault="00B9565E" w:rsidP="00A14CAA">
            <w:pPr>
              <w:spacing w:line="276" w:lineRule="auto"/>
            </w:pPr>
            <w:r w:rsidRPr="003B105F">
              <w:t xml:space="preserve">State the Dirichlet’s  Conditions on a function </w:t>
            </w:r>
            <w:r w:rsidRPr="003B105F">
              <w:rPr>
                <w:position w:val="-10"/>
              </w:rPr>
              <w:object w:dxaOrig="540" w:dyaOrig="320" w14:anchorId="43E69737">
                <v:shape id="_x0000_i1543" type="#_x0000_t75" style="width:27pt;height:16.5pt" o:ole="">
                  <v:imagedata r:id="rId1032" o:title=""/>
                </v:shape>
                <o:OLEObject Type="Embed" ProgID="Equation.DSMT4" ShapeID="_x0000_i1543" DrawAspect="Content" ObjectID="_1751527659" r:id="rId1033"/>
              </w:object>
            </w:r>
            <w:r w:rsidRPr="003B105F">
              <w:t xml:space="preserve"> to be expanded as a Fourier series.</w:t>
            </w:r>
          </w:p>
        </w:tc>
        <w:tc>
          <w:tcPr>
            <w:tcW w:w="341" w:type="pct"/>
          </w:tcPr>
          <w:p w14:paraId="04BBC79B" w14:textId="77777777" w:rsidR="00B9565E" w:rsidRPr="003B105F" w:rsidRDefault="00B9565E" w:rsidP="00375CD9">
            <w:pPr>
              <w:jc w:val="center"/>
            </w:pPr>
            <w:r w:rsidRPr="003B105F">
              <w:t>CO5</w:t>
            </w:r>
          </w:p>
        </w:tc>
        <w:tc>
          <w:tcPr>
            <w:tcW w:w="291" w:type="pct"/>
          </w:tcPr>
          <w:p w14:paraId="32E54094" w14:textId="77777777" w:rsidR="00B9565E" w:rsidRPr="003B105F" w:rsidRDefault="00B9565E" w:rsidP="00375CD9">
            <w:pPr>
              <w:jc w:val="center"/>
            </w:pPr>
            <w:r w:rsidRPr="003B105F">
              <w:t>R</w:t>
            </w:r>
          </w:p>
        </w:tc>
        <w:tc>
          <w:tcPr>
            <w:tcW w:w="431" w:type="pct"/>
          </w:tcPr>
          <w:p w14:paraId="1FEB3B3E" w14:textId="77777777" w:rsidR="00B9565E" w:rsidRPr="003B105F" w:rsidRDefault="00B9565E" w:rsidP="00375CD9">
            <w:pPr>
              <w:jc w:val="center"/>
            </w:pPr>
            <w:r w:rsidRPr="003B105F">
              <w:t>3</w:t>
            </w:r>
          </w:p>
        </w:tc>
      </w:tr>
      <w:tr w:rsidR="00B9565E" w:rsidRPr="003B105F" w14:paraId="444E27E7" w14:textId="77777777" w:rsidTr="003B105F">
        <w:trPr>
          <w:trHeight w:val="397"/>
        </w:trPr>
        <w:tc>
          <w:tcPr>
            <w:tcW w:w="276" w:type="pct"/>
          </w:tcPr>
          <w:p w14:paraId="79AFF49C" w14:textId="77777777" w:rsidR="00B9565E" w:rsidRPr="003B105F" w:rsidRDefault="00B9565E" w:rsidP="00375CD9">
            <w:pPr>
              <w:jc w:val="center"/>
            </w:pPr>
            <w:r w:rsidRPr="003B105F">
              <w:lastRenderedPageBreak/>
              <w:t>16.</w:t>
            </w:r>
          </w:p>
        </w:tc>
        <w:tc>
          <w:tcPr>
            <w:tcW w:w="3662" w:type="pct"/>
            <w:gridSpan w:val="2"/>
          </w:tcPr>
          <w:p w14:paraId="6E48082B" w14:textId="77777777" w:rsidR="00B9565E" w:rsidRPr="003B105F" w:rsidRDefault="00B9565E" w:rsidP="00A659B4">
            <w:pPr>
              <w:spacing w:line="276" w:lineRule="auto"/>
            </w:pPr>
            <w:r w:rsidRPr="003B105F">
              <w:t xml:space="preserve">Find the nature of the PDE </w:t>
            </w:r>
            <w:r w:rsidRPr="003B105F">
              <w:rPr>
                <w:position w:val="-24"/>
              </w:rPr>
              <w:object w:dxaOrig="1219" w:dyaOrig="660" w14:anchorId="0043EE7A">
                <v:shape id="_x0000_i1544" type="#_x0000_t75" style="width:60.75pt;height:33pt" o:ole="">
                  <v:imagedata r:id="rId1034" o:title=""/>
                </v:shape>
                <o:OLEObject Type="Embed" ProgID="Equation.DSMT4" ShapeID="_x0000_i1544" DrawAspect="Content" ObjectID="_1751527660" r:id="rId1035"/>
              </w:object>
            </w:r>
            <w:r w:rsidRPr="003B105F">
              <w:t>.</w:t>
            </w:r>
          </w:p>
        </w:tc>
        <w:tc>
          <w:tcPr>
            <w:tcW w:w="341" w:type="pct"/>
          </w:tcPr>
          <w:p w14:paraId="5C6E516E" w14:textId="77777777" w:rsidR="00B9565E" w:rsidRPr="003B105F" w:rsidRDefault="00B9565E" w:rsidP="00375CD9">
            <w:pPr>
              <w:jc w:val="center"/>
            </w:pPr>
            <w:r w:rsidRPr="003B105F">
              <w:t>CO6</w:t>
            </w:r>
          </w:p>
        </w:tc>
        <w:tc>
          <w:tcPr>
            <w:tcW w:w="291" w:type="pct"/>
          </w:tcPr>
          <w:p w14:paraId="0F36D3E3" w14:textId="77777777" w:rsidR="00B9565E" w:rsidRPr="003B105F" w:rsidRDefault="00B9565E" w:rsidP="00375CD9">
            <w:pPr>
              <w:jc w:val="center"/>
            </w:pPr>
            <w:r w:rsidRPr="003B105F">
              <w:t>E</w:t>
            </w:r>
          </w:p>
        </w:tc>
        <w:tc>
          <w:tcPr>
            <w:tcW w:w="431" w:type="pct"/>
          </w:tcPr>
          <w:p w14:paraId="456B66A8" w14:textId="77777777" w:rsidR="00B9565E" w:rsidRPr="003B105F" w:rsidRDefault="00B9565E" w:rsidP="00375CD9">
            <w:pPr>
              <w:jc w:val="center"/>
            </w:pPr>
            <w:r w:rsidRPr="003B105F">
              <w:t>3</w:t>
            </w:r>
          </w:p>
        </w:tc>
      </w:tr>
      <w:tr w:rsidR="00B9565E" w:rsidRPr="003B105F" w14:paraId="19866F76" w14:textId="77777777" w:rsidTr="008C57B9">
        <w:trPr>
          <w:trHeight w:val="552"/>
        </w:trPr>
        <w:tc>
          <w:tcPr>
            <w:tcW w:w="5000" w:type="pct"/>
            <w:gridSpan w:val="6"/>
          </w:tcPr>
          <w:p w14:paraId="055D9FD7" w14:textId="77777777" w:rsidR="00B9565E" w:rsidRPr="003B105F" w:rsidRDefault="00B9565E" w:rsidP="00375CD9">
            <w:pPr>
              <w:jc w:val="center"/>
              <w:rPr>
                <w:b/>
                <w:u w:val="single"/>
              </w:rPr>
            </w:pPr>
            <w:r w:rsidRPr="003B105F">
              <w:rPr>
                <w:b/>
                <w:u w:val="single"/>
              </w:rPr>
              <w:t>PART – C (6 X 12 = 72 MARKS)</w:t>
            </w:r>
          </w:p>
          <w:p w14:paraId="73C9A330" w14:textId="77777777" w:rsidR="00B9565E" w:rsidRPr="003B105F" w:rsidRDefault="00B9565E" w:rsidP="00375CD9">
            <w:pPr>
              <w:jc w:val="center"/>
              <w:rPr>
                <w:b/>
              </w:rPr>
            </w:pPr>
            <w:r w:rsidRPr="003B105F">
              <w:rPr>
                <w:b/>
              </w:rPr>
              <w:t>(Answer any five Questions from Q.No 17 to 23, Q.No 24 is Compulsory)</w:t>
            </w:r>
          </w:p>
        </w:tc>
      </w:tr>
      <w:tr w:rsidR="00B9565E" w:rsidRPr="003B105F" w14:paraId="26FD572C" w14:textId="77777777" w:rsidTr="003B105F">
        <w:trPr>
          <w:trHeight w:val="397"/>
        </w:trPr>
        <w:tc>
          <w:tcPr>
            <w:tcW w:w="278" w:type="pct"/>
          </w:tcPr>
          <w:p w14:paraId="556EC1A1" w14:textId="77777777" w:rsidR="00B9565E" w:rsidRPr="003B105F" w:rsidRDefault="00B9565E" w:rsidP="00456504">
            <w:pPr>
              <w:jc w:val="center"/>
            </w:pPr>
            <w:r w:rsidRPr="003B105F">
              <w:t>17.</w:t>
            </w:r>
          </w:p>
        </w:tc>
        <w:tc>
          <w:tcPr>
            <w:tcW w:w="114" w:type="pct"/>
          </w:tcPr>
          <w:p w14:paraId="15072D6F" w14:textId="77777777" w:rsidR="00B9565E" w:rsidRPr="003B105F" w:rsidRDefault="00B9565E" w:rsidP="00456504">
            <w:pPr>
              <w:jc w:val="center"/>
            </w:pPr>
          </w:p>
        </w:tc>
        <w:tc>
          <w:tcPr>
            <w:tcW w:w="3545" w:type="pct"/>
          </w:tcPr>
          <w:p w14:paraId="4F66BD09" w14:textId="77777777" w:rsidR="00B9565E" w:rsidRPr="003B105F" w:rsidRDefault="00B9565E" w:rsidP="00CE6859">
            <w:pPr>
              <w:kinsoku w:val="0"/>
              <w:overflowPunct w:val="0"/>
              <w:spacing w:before="59" w:line="204" w:lineRule="auto"/>
              <w:ind w:right="112"/>
            </w:pPr>
            <w:r w:rsidRPr="003B105F">
              <w:rPr>
                <w:w w:val="110"/>
              </w:rPr>
              <w:t xml:space="preserve">Given </w:t>
            </w:r>
            <w:r w:rsidRPr="003B105F">
              <w:rPr>
                <w:position w:val="-10"/>
              </w:rPr>
              <w:object w:dxaOrig="1240" w:dyaOrig="279" w14:anchorId="49207B76">
                <v:shape id="_x0000_i1545" type="#_x0000_t75" style="width:62.25pt;height:14.25pt" o:ole="">
                  <v:imagedata r:id="rId1036" o:title=""/>
                </v:shape>
                <o:OLEObject Type="Embed" ProgID="Equation.DSMT4" ShapeID="_x0000_i1545" DrawAspect="Content" ObjectID="_1751527661" r:id="rId1037"/>
              </w:object>
            </w:r>
            <w:r w:rsidRPr="003B105F">
              <w:rPr>
                <w:w w:val="110"/>
              </w:rPr>
              <w:t xml:space="preserve"> , find the maximum value of </w:t>
            </w:r>
            <w:r w:rsidRPr="003B105F">
              <w:rPr>
                <w:position w:val="-10"/>
              </w:rPr>
              <w:object w:dxaOrig="760" w:dyaOrig="360" w14:anchorId="7E2D4019">
                <v:shape id="_x0000_i1546" type="#_x0000_t75" style="width:38.25pt;height:18pt" o:ole="">
                  <v:imagedata r:id="rId1038" o:title=""/>
                </v:shape>
                <o:OLEObject Type="Embed" ProgID="Equation.DSMT4" ShapeID="_x0000_i1546" DrawAspect="Content" ObjectID="_1751527662" r:id="rId1039"/>
              </w:object>
            </w:r>
            <w:r w:rsidRPr="003B105F">
              <w:rPr>
                <w:w w:val="110"/>
              </w:rPr>
              <w:t>.</w:t>
            </w:r>
          </w:p>
        </w:tc>
        <w:tc>
          <w:tcPr>
            <w:tcW w:w="341" w:type="pct"/>
          </w:tcPr>
          <w:p w14:paraId="336EE793" w14:textId="77777777" w:rsidR="00B9565E" w:rsidRPr="003B105F" w:rsidRDefault="00B9565E" w:rsidP="00456504">
            <w:pPr>
              <w:jc w:val="center"/>
            </w:pPr>
            <w:r w:rsidRPr="003B105F">
              <w:t>CO1</w:t>
            </w:r>
          </w:p>
        </w:tc>
        <w:tc>
          <w:tcPr>
            <w:tcW w:w="291" w:type="pct"/>
          </w:tcPr>
          <w:p w14:paraId="40B6BC0F" w14:textId="77777777" w:rsidR="00B9565E" w:rsidRPr="003B105F" w:rsidRDefault="00B9565E" w:rsidP="00456504">
            <w:pPr>
              <w:jc w:val="center"/>
            </w:pPr>
            <w:r w:rsidRPr="003B105F">
              <w:t>E</w:t>
            </w:r>
          </w:p>
        </w:tc>
        <w:tc>
          <w:tcPr>
            <w:tcW w:w="431" w:type="pct"/>
          </w:tcPr>
          <w:p w14:paraId="3D595421" w14:textId="77777777" w:rsidR="00B9565E" w:rsidRPr="003B105F" w:rsidRDefault="00B9565E" w:rsidP="00456504">
            <w:pPr>
              <w:jc w:val="center"/>
            </w:pPr>
            <w:r w:rsidRPr="003B105F">
              <w:t>12</w:t>
            </w:r>
          </w:p>
        </w:tc>
      </w:tr>
      <w:tr w:rsidR="00B9565E" w:rsidRPr="003B105F" w14:paraId="40A0C227" w14:textId="77777777" w:rsidTr="003B105F">
        <w:trPr>
          <w:trHeight w:val="397"/>
        </w:trPr>
        <w:tc>
          <w:tcPr>
            <w:tcW w:w="278" w:type="pct"/>
          </w:tcPr>
          <w:p w14:paraId="6005FD03" w14:textId="77777777" w:rsidR="00B9565E" w:rsidRPr="003B105F" w:rsidRDefault="00B9565E" w:rsidP="00375CD9">
            <w:pPr>
              <w:jc w:val="center"/>
            </w:pPr>
          </w:p>
        </w:tc>
        <w:tc>
          <w:tcPr>
            <w:tcW w:w="114" w:type="pct"/>
          </w:tcPr>
          <w:p w14:paraId="60C8479C" w14:textId="77777777" w:rsidR="00B9565E" w:rsidRPr="003B105F" w:rsidRDefault="00B9565E" w:rsidP="006272BC">
            <w:pPr>
              <w:jc w:val="center"/>
            </w:pPr>
          </w:p>
        </w:tc>
        <w:tc>
          <w:tcPr>
            <w:tcW w:w="3545" w:type="pct"/>
          </w:tcPr>
          <w:p w14:paraId="7E701E9C" w14:textId="77777777" w:rsidR="00B9565E" w:rsidRPr="003B105F" w:rsidRDefault="00B9565E" w:rsidP="00375CD9">
            <w:pPr>
              <w:jc w:val="center"/>
            </w:pPr>
          </w:p>
        </w:tc>
        <w:tc>
          <w:tcPr>
            <w:tcW w:w="341" w:type="pct"/>
          </w:tcPr>
          <w:p w14:paraId="2E5338F0" w14:textId="77777777" w:rsidR="00B9565E" w:rsidRPr="003B105F" w:rsidRDefault="00B9565E" w:rsidP="00375CD9">
            <w:pPr>
              <w:jc w:val="center"/>
            </w:pPr>
          </w:p>
        </w:tc>
        <w:tc>
          <w:tcPr>
            <w:tcW w:w="291" w:type="pct"/>
          </w:tcPr>
          <w:p w14:paraId="49BC292D" w14:textId="77777777" w:rsidR="00B9565E" w:rsidRPr="003B105F" w:rsidRDefault="00B9565E" w:rsidP="00375CD9">
            <w:pPr>
              <w:jc w:val="center"/>
            </w:pPr>
          </w:p>
        </w:tc>
        <w:tc>
          <w:tcPr>
            <w:tcW w:w="431" w:type="pct"/>
          </w:tcPr>
          <w:p w14:paraId="528482F5" w14:textId="77777777" w:rsidR="00B9565E" w:rsidRPr="003B105F" w:rsidRDefault="00B9565E" w:rsidP="00375CD9">
            <w:pPr>
              <w:jc w:val="center"/>
            </w:pPr>
          </w:p>
        </w:tc>
      </w:tr>
      <w:tr w:rsidR="00B9565E" w:rsidRPr="003B105F" w14:paraId="4D3FF56A" w14:textId="77777777" w:rsidTr="003B105F">
        <w:trPr>
          <w:trHeight w:val="397"/>
        </w:trPr>
        <w:tc>
          <w:tcPr>
            <w:tcW w:w="278" w:type="pct"/>
          </w:tcPr>
          <w:p w14:paraId="72452124" w14:textId="77777777" w:rsidR="00B9565E" w:rsidRPr="003B105F" w:rsidRDefault="00B9565E" w:rsidP="006272BC">
            <w:pPr>
              <w:jc w:val="center"/>
            </w:pPr>
            <w:r w:rsidRPr="003B105F">
              <w:t>18.</w:t>
            </w:r>
          </w:p>
        </w:tc>
        <w:tc>
          <w:tcPr>
            <w:tcW w:w="114" w:type="pct"/>
          </w:tcPr>
          <w:p w14:paraId="61154D26" w14:textId="77777777" w:rsidR="00B9565E" w:rsidRPr="003B105F" w:rsidRDefault="00B9565E" w:rsidP="006272BC">
            <w:pPr>
              <w:jc w:val="center"/>
            </w:pPr>
          </w:p>
        </w:tc>
        <w:tc>
          <w:tcPr>
            <w:tcW w:w="3545" w:type="pct"/>
          </w:tcPr>
          <w:p w14:paraId="093D9A60" w14:textId="77777777" w:rsidR="00B9565E" w:rsidRPr="003B105F" w:rsidRDefault="00B9565E" w:rsidP="006272BC">
            <w:pPr>
              <w:jc w:val="both"/>
            </w:pPr>
            <w:r w:rsidRPr="003B105F">
              <w:t xml:space="preserve">Solve </w:t>
            </w:r>
            <w:r w:rsidRPr="003B105F">
              <w:rPr>
                <w:position w:val="-10"/>
              </w:rPr>
              <w:object w:dxaOrig="2720" w:dyaOrig="360" w14:anchorId="2900EC54">
                <v:shape id="_x0000_i1547" type="#_x0000_t75" style="width:136.5pt;height:18pt" o:ole="">
                  <v:imagedata r:id="rId1040" o:title=""/>
                </v:shape>
                <o:OLEObject Type="Embed" ProgID="Equation.DSMT4" ShapeID="_x0000_i1547" DrawAspect="Content" ObjectID="_1751527663" r:id="rId1041"/>
              </w:object>
            </w:r>
            <w:r w:rsidRPr="003B105F">
              <w:t>.</w:t>
            </w:r>
          </w:p>
        </w:tc>
        <w:tc>
          <w:tcPr>
            <w:tcW w:w="341" w:type="pct"/>
          </w:tcPr>
          <w:p w14:paraId="1B581A1C" w14:textId="77777777" w:rsidR="00B9565E" w:rsidRPr="003B105F" w:rsidRDefault="00B9565E" w:rsidP="006272BC">
            <w:pPr>
              <w:jc w:val="center"/>
            </w:pPr>
            <w:r w:rsidRPr="003B105F">
              <w:t>CO2</w:t>
            </w:r>
          </w:p>
        </w:tc>
        <w:tc>
          <w:tcPr>
            <w:tcW w:w="291" w:type="pct"/>
          </w:tcPr>
          <w:p w14:paraId="1DEE77B8" w14:textId="77777777" w:rsidR="00B9565E" w:rsidRPr="003B105F" w:rsidRDefault="00B9565E" w:rsidP="006272BC">
            <w:pPr>
              <w:jc w:val="center"/>
            </w:pPr>
            <w:r w:rsidRPr="003B105F">
              <w:t>E</w:t>
            </w:r>
          </w:p>
        </w:tc>
        <w:tc>
          <w:tcPr>
            <w:tcW w:w="431" w:type="pct"/>
          </w:tcPr>
          <w:p w14:paraId="607395A0" w14:textId="77777777" w:rsidR="00B9565E" w:rsidRPr="003B105F" w:rsidRDefault="00B9565E" w:rsidP="006272BC">
            <w:pPr>
              <w:jc w:val="center"/>
            </w:pPr>
            <w:r w:rsidRPr="003B105F">
              <w:t>12</w:t>
            </w:r>
          </w:p>
        </w:tc>
      </w:tr>
      <w:tr w:rsidR="00B9565E" w:rsidRPr="003B105F" w14:paraId="39A58C35" w14:textId="77777777" w:rsidTr="003B105F">
        <w:trPr>
          <w:trHeight w:val="397"/>
        </w:trPr>
        <w:tc>
          <w:tcPr>
            <w:tcW w:w="278" w:type="pct"/>
          </w:tcPr>
          <w:p w14:paraId="29B6B8A1" w14:textId="77777777" w:rsidR="00B9565E" w:rsidRPr="003B105F" w:rsidRDefault="00B9565E" w:rsidP="006272BC">
            <w:pPr>
              <w:jc w:val="center"/>
            </w:pPr>
          </w:p>
        </w:tc>
        <w:tc>
          <w:tcPr>
            <w:tcW w:w="114" w:type="pct"/>
          </w:tcPr>
          <w:p w14:paraId="61D5B926" w14:textId="77777777" w:rsidR="00B9565E" w:rsidRPr="003B105F" w:rsidRDefault="00B9565E" w:rsidP="006272BC">
            <w:pPr>
              <w:jc w:val="center"/>
            </w:pPr>
          </w:p>
        </w:tc>
        <w:tc>
          <w:tcPr>
            <w:tcW w:w="3545" w:type="pct"/>
          </w:tcPr>
          <w:p w14:paraId="5F2CDDA4" w14:textId="77777777" w:rsidR="00B9565E" w:rsidRPr="003B105F" w:rsidRDefault="00B9565E" w:rsidP="006272BC">
            <w:pPr>
              <w:jc w:val="center"/>
            </w:pPr>
          </w:p>
        </w:tc>
        <w:tc>
          <w:tcPr>
            <w:tcW w:w="341" w:type="pct"/>
          </w:tcPr>
          <w:p w14:paraId="573FB990" w14:textId="77777777" w:rsidR="00B9565E" w:rsidRPr="003B105F" w:rsidRDefault="00B9565E" w:rsidP="006272BC">
            <w:pPr>
              <w:jc w:val="center"/>
            </w:pPr>
          </w:p>
        </w:tc>
        <w:tc>
          <w:tcPr>
            <w:tcW w:w="291" w:type="pct"/>
          </w:tcPr>
          <w:p w14:paraId="42BEB31D" w14:textId="77777777" w:rsidR="00B9565E" w:rsidRPr="003B105F" w:rsidRDefault="00B9565E" w:rsidP="006272BC">
            <w:pPr>
              <w:jc w:val="center"/>
            </w:pPr>
          </w:p>
        </w:tc>
        <w:tc>
          <w:tcPr>
            <w:tcW w:w="431" w:type="pct"/>
          </w:tcPr>
          <w:p w14:paraId="28EA254C" w14:textId="77777777" w:rsidR="00B9565E" w:rsidRPr="003B105F" w:rsidRDefault="00B9565E" w:rsidP="006272BC">
            <w:pPr>
              <w:jc w:val="center"/>
            </w:pPr>
          </w:p>
        </w:tc>
      </w:tr>
      <w:tr w:rsidR="00B9565E" w:rsidRPr="003B105F" w14:paraId="5E2D9842" w14:textId="77777777" w:rsidTr="003B105F">
        <w:trPr>
          <w:trHeight w:val="397"/>
        </w:trPr>
        <w:tc>
          <w:tcPr>
            <w:tcW w:w="278" w:type="pct"/>
          </w:tcPr>
          <w:p w14:paraId="1F009E8E" w14:textId="77777777" w:rsidR="00B9565E" w:rsidRPr="003B105F" w:rsidRDefault="00B9565E" w:rsidP="007C3278">
            <w:pPr>
              <w:jc w:val="center"/>
            </w:pPr>
            <w:r w:rsidRPr="003B105F">
              <w:t>19.</w:t>
            </w:r>
          </w:p>
        </w:tc>
        <w:tc>
          <w:tcPr>
            <w:tcW w:w="114" w:type="pct"/>
          </w:tcPr>
          <w:p w14:paraId="75CF6421" w14:textId="77777777" w:rsidR="00B9565E" w:rsidRPr="003B105F" w:rsidRDefault="00B9565E" w:rsidP="007C3278">
            <w:pPr>
              <w:jc w:val="center"/>
            </w:pPr>
          </w:p>
        </w:tc>
        <w:tc>
          <w:tcPr>
            <w:tcW w:w="3545" w:type="pct"/>
          </w:tcPr>
          <w:p w14:paraId="30414F2F" w14:textId="77777777" w:rsidR="00B9565E" w:rsidRPr="003B105F" w:rsidRDefault="00B9565E" w:rsidP="00913EDB">
            <w:pPr>
              <w:spacing w:line="276" w:lineRule="auto"/>
            </w:pPr>
            <w:r w:rsidRPr="003B105F">
              <w:rPr>
                <w:noProof/>
              </w:rPr>
              <w:t xml:space="preserve">Express </w:t>
            </w:r>
            <w:r w:rsidRPr="003B105F">
              <w:rPr>
                <w:noProof/>
                <w:position w:val="-10"/>
              </w:rPr>
              <w:object w:dxaOrig="2760" w:dyaOrig="360" w14:anchorId="23772610">
                <v:shape id="_x0000_i1548" type="#_x0000_t75" style="width:138.75pt;height:18pt" o:ole="">
                  <v:imagedata r:id="rId1042" o:title=""/>
                </v:shape>
                <o:OLEObject Type="Embed" ProgID="Equation.DSMT4" ShapeID="_x0000_i1548" DrawAspect="Content" ObjectID="_1751527664" r:id="rId1043"/>
              </w:object>
            </w:r>
            <w:r w:rsidRPr="003B105F">
              <w:rPr>
                <w:noProof/>
              </w:rPr>
              <w:t>, in terms of Legendre Polynomials.</w:t>
            </w:r>
          </w:p>
        </w:tc>
        <w:tc>
          <w:tcPr>
            <w:tcW w:w="341" w:type="pct"/>
          </w:tcPr>
          <w:p w14:paraId="54878807" w14:textId="77777777" w:rsidR="00B9565E" w:rsidRPr="003B105F" w:rsidRDefault="00B9565E" w:rsidP="007C3278">
            <w:pPr>
              <w:jc w:val="center"/>
            </w:pPr>
            <w:r w:rsidRPr="003B105F">
              <w:t>CO3</w:t>
            </w:r>
          </w:p>
        </w:tc>
        <w:tc>
          <w:tcPr>
            <w:tcW w:w="291" w:type="pct"/>
          </w:tcPr>
          <w:p w14:paraId="6E7A5918" w14:textId="77777777" w:rsidR="00B9565E" w:rsidRPr="003B105F" w:rsidRDefault="00B9565E" w:rsidP="007C3278">
            <w:pPr>
              <w:jc w:val="center"/>
            </w:pPr>
            <w:r w:rsidRPr="003B105F">
              <w:t>A</w:t>
            </w:r>
          </w:p>
        </w:tc>
        <w:tc>
          <w:tcPr>
            <w:tcW w:w="431" w:type="pct"/>
          </w:tcPr>
          <w:p w14:paraId="66B8E4C7" w14:textId="77777777" w:rsidR="00B9565E" w:rsidRPr="003B105F" w:rsidRDefault="00B9565E" w:rsidP="007C3278">
            <w:pPr>
              <w:jc w:val="center"/>
            </w:pPr>
            <w:r w:rsidRPr="003B105F">
              <w:t>12</w:t>
            </w:r>
          </w:p>
        </w:tc>
      </w:tr>
      <w:tr w:rsidR="00B9565E" w:rsidRPr="003B105F" w14:paraId="0AEDAF70" w14:textId="77777777" w:rsidTr="003B105F">
        <w:trPr>
          <w:trHeight w:val="397"/>
        </w:trPr>
        <w:tc>
          <w:tcPr>
            <w:tcW w:w="278" w:type="pct"/>
          </w:tcPr>
          <w:p w14:paraId="16370062" w14:textId="77777777" w:rsidR="00B9565E" w:rsidRPr="003B105F" w:rsidRDefault="00B9565E" w:rsidP="008C57B9"/>
        </w:tc>
        <w:tc>
          <w:tcPr>
            <w:tcW w:w="114" w:type="pct"/>
          </w:tcPr>
          <w:p w14:paraId="5716725D" w14:textId="77777777" w:rsidR="00B9565E" w:rsidRPr="003B105F" w:rsidRDefault="00B9565E" w:rsidP="008C57B9">
            <w:pPr>
              <w:jc w:val="center"/>
            </w:pPr>
          </w:p>
        </w:tc>
        <w:tc>
          <w:tcPr>
            <w:tcW w:w="3545" w:type="pct"/>
          </w:tcPr>
          <w:p w14:paraId="132E2D8F" w14:textId="77777777" w:rsidR="00B9565E" w:rsidRPr="003B105F" w:rsidRDefault="00B9565E" w:rsidP="008C57B9">
            <w:pPr>
              <w:jc w:val="center"/>
            </w:pPr>
          </w:p>
        </w:tc>
        <w:tc>
          <w:tcPr>
            <w:tcW w:w="341" w:type="pct"/>
          </w:tcPr>
          <w:p w14:paraId="6D967D45" w14:textId="77777777" w:rsidR="00B9565E" w:rsidRPr="003B105F" w:rsidRDefault="00B9565E" w:rsidP="008C57B9">
            <w:pPr>
              <w:jc w:val="center"/>
            </w:pPr>
          </w:p>
        </w:tc>
        <w:tc>
          <w:tcPr>
            <w:tcW w:w="291" w:type="pct"/>
          </w:tcPr>
          <w:p w14:paraId="4150B45B" w14:textId="77777777" w:rsidR="00B9565E" w:rsidRPr="003B105F" w:rsidRDefault="00B9565E" w:rsidP="008C57B9">
            <w:pPr>
              <w:jc w:val="center"/>
            </w:pPr>
          </w:p>
        </w:tc>
        <w:tc>
          <w:tcPr>
            <w:tcW w:w="431" w:type="pct"/>
          </w:tcPr>
          <w:p w14:paraId="5023DD4D" w14:textId="77777777" w:rsidR="00B9565E" w:rsidRPr="003B105F" w:rsidRDefault="00B9565E" w:rsidP="008C57B9">
            <w:pPr>
              <w:jc w:val="center"/>
            </w:pPr>
          </w:p>
        </w:tc>
      </w:tr>
      <w:tr w:rsidR="00B9565E" w:rsidRPr="003B105F" w14:paraId="16347EFC" w14:textId="77777777" w:rsidTr="003B105F">
        <w:trPr>
          <w:trHeight w:val="397"/>
        </w:trPr>
        <w:tc>
          <w:tcPr>
            <w:tcW w:w="278" w:type="pct"/>
          </w:tcPr>
          <w:p w14:paraId="5B7014B5" w14:textId="77777777" w:rsidR="00B9565E" w:rsidRPr="003B105F" w:rsidRDefault="00B9565E" w:rsidP="008C57B9">
            <w:pPr>
              <w:jc w:val="center"/>
            </w:pPr>
            <w:r w:rsidRPr="003B105F">
              <w:t>20.</w:t>
            </w:r>
          </w:p>
        </w:tc>
        <w:tc>
          <w:tcPr>
            <w:tcW w:w="114" w:type="pct"/>
          </w:tcPr>
          <w:p w14:paraId="75D7465B" w14:textId="77777777" w:rsidR="00B9565E" w:rsidRPr="003B105F" w:rsidRDefault="00B9565E" w:rsidP="008C57B9">
            <w:pPr>
              <w:jc w:val="center"/>
            </w:pPr>
          </w:p>
        </w:tc>
        <w:tc>
          <w:tcPr>
            <w:tcW w:w="3545" w:type="pct"/>
          </w:tcPr>
          <w:p w14:paraId="5EB312C2" w14:textId="77777777" w:rsidR="00B9565E" w:rsidRPr="003B105F" w:rsidRDefault="00B9565E" w:rsidP="00260C40">
            <w:pPr>
              <w:kinsoku w:val="0"/>
              <w:overflowPunct w:val="0"/>
              <w:spacing w:line="276" w:lineRule="auto"/>
            </w:pPr>
            <w:r w:rsidRPr="003B105F">
              <w:rPr>
                <w:iCs/>
                <w:w w:val="110"/>
              </w:rPr>
              <w:t xml:space="preserve">Solve </w:t>
            </w:r>
            <w:r w:rsidRPr="003B105F">
              <w:rPr>
                <w:position w:val="-10"/>
              </w:rPr>
              <w:object w:dxaOrig="3300" w:dyaOrig="360" w14:anchorId="2CFBFB98">
                <v:shape id="_x0000_i1549" type="#_x0000_t75" style="width:165pt;height:18pt" o:ole="">
                  <v:imagedata r:id="rId1044" o:title=""/>
                </v:shape>
                <o:OLEObject Type="Embed" ProgID="Equation.DSMT4" ShapeID="_x0000_i1549" DrawAspect="Content" ObjectID="_1751527665" r:id="rId1045"/>
              </w:object>
            </w:r>
            <w:r w:rsidRPr="003B105F">
              <w:t>.</w:t>
            </w:r>
          </w:p>
        </w:tc>
        <w:tc>
          <w:tcPr>
            <w:tcW w:w="341" w:type="pct"/>
          </w:tcPr>
          <w:p w14:paraId="16E38681" w14:textId="77777777" w:rsidR="00B9565E" w:rsidRPr="003B105F" w:rsidRDefault="00B9565E" w:rsidP="008C57B9">
            <w:pPr>
              <w:jc w:val="center"/>
            </w:pPr>
            <w:r w:rsidRPr="003B105F">
              <w:t>CO4</w:t>
            </w:r>
          </w:p>
        </w:tc>
        <w:tc>
          <w:tcPr>
            <w:tcW w:w="291" w:type="pct"/>
          </w:tcPr>
          <w:p w14:paraId="31ABB72A" w14:textId="77777777" w:rsidR="00B9565E" w:rsidRPr="003B105F" w:rsidRDefault="00B9565E" w:rsidP="008C57B9">
            <w:pPr>
              <w:jc w:val="center"/>
            </w:pPr>
            <w:r w:rsidRPr="003B105F">
              <w:t>E</w:t>
            </w:r>
          </w:p>
        </w:tc>
        <w:tc>
          <w:tcPr>
            <w:tcW w:w="431" w:type="pct"/>
          </w:tcPr>
          <w:p w14:paraId="239E97DB" w14:textId="77777777" w:rsidR="00B9565E" w:rsidRPr="003B105F" w:rsidRDefault="00B9565E" w:rsidP="008C57B9">
            <w:pPr>
              <w:jc w:val="center"/>
            </w:pPr>
            <w:r w:rsidRPr="003B105F">
              <w:t>12</w:t>
            </w:r>
          </w:p>
        </w:tc>
      </w:tr>
      <w:tr w:rsidR="00B9565E" w:rsidRPr="003B105F" w14:paraId="70EA7D1F" w14:textId="77777777" w:rsidTr="003B105F">
        <w:trPr>
          <w:trHeight w:val="397"/>
        </w:trPr>
        <w:tc>
          <w:tcPr>
            <w:tcW w:w="278" w:type="pct"/>
          </w:tcPr>
          <w:p w14:paraId="76F83587" w14:textId="77777777" w:rsidR="00B9565E" w:rsidRPr="003B105F" w:rsidRDefault="00B9565E" w:rsidP="008C57B9">
            <w:pPr>
              <w:jc w:val="center"/>
            </w:pPr>
          </w:p>
        </w:tc>
        <w:tc>
          <w:tcPr>
            <w:tcW w:w="114" w:type="pct"/>
          </w:tcPr>
          <w:p w14:paraId="2B2A6DC9" w14:textId="77777777" w:rsidR="00B9565E" w:rsidRPr="003B105F" w:rsidRDefault="00B9565E" w:rsidP="008C57B9">
            <w:pPr>
              <w:jc w:val="center"/>
            </w:pPr>
          </w:p>
        </w:tc>
        <w:tc>
          <w:tcPr>
            <w:tcW w:w="3545" w:type="pct"/>
          </w:tcPr>
          <w:p w14:paraId="15C287AC" w14:textId="77777777" w:rsidR="00B9565E" w:rsidRPr="003B105F" w:rsidRDefault="00B9565E" w:rsidP="008C57B9">
            <w:pPr>
              <w:jc w:val="center"/>
            </w:pPr>
          </w:p>
        </w:tc>
        <w:tc>
          <w:tcPr>
            <w:tcW w:w="341" w:type="pct"/>
          </w:tcPr>
          <w:p w14:paraId="62DB882E" w14:textId="77777777" w:rsidR="00B9565E" w:rsidRPr="003B105F" w:rsidRDefault="00B9565E" w:rsidP="008C57B9">
            <w:pPr>
              <w:jc w:val="center"/>
            </w:pPr>
          </w:p>
        </w:tc>
        <w:tc>
          <w:tcPr>
            <w:tcW w:w="291" w:type="pct"/>
          </w:tcPr>
          <w:p w14:paraId="1B043D7B" w14:textId="77777777" w:rsidR="00B9565E" w:rsidRPr="003B105F" w:rsidRDefault="00B9565E" w:rsidP="008C57B9">
            <w:pPr>
              <w:jc w:val="center"/>
            </w:pPr>
          </w:p>
        </w:tc>
        <w:tc>
          <w:tcPr>
            <w:tcW w:w="431" w:type="pct"/>
          </w:tcPr>
          <w:p w14:paraId="0CB75953" w14:textId="77777777" w:rsidR="00B9565E" w:rsidRPr="003B105F" w:rsidRDefault="00B9565E" w:rsidP="008C57B9">
            <w:pPr>
              <w:jc w:val="center"/>
            </w:pPr>
          </w:p>
        </w:tc>
      </w:tr>
      <w:tr w:rsidR="00B9565E" w:rsidRPr="003B105F" w14:paraId="1D8C79F7" w14:textId="77777777" w:rsidTr="003B105F">
        <w:trPr>
          <w:trHeight w:val="397"/>
        </w:trPr>
        <w:tc>
          <w:tcPr>
            <w:tcW w:w="278" w:type="pct"/>
          </w:tcPr>
          <w:p w14:paraId="6ECF0266" w14:textId="77777777" w:rsidR="00B9565E" w:rsidRPr="003B105F" w:rsidRDefault="00B9565E" w:rsidP="008C57B9">
            <w:pPr>
              <w:jc w:val="center"/>
            </w:pPr>
            <w:r w:rsidRPr="003B105F">
              <w:t>21.</w:t>
            </w:r>
          </w:p>
        </w:tc>
        <w:tc>
          <w:tcPr>
            <w:tcW w:w="114" w:type="pct"/>
          </w:tcPr>
          <w:p w14:paraId="169BF1E0" w14:textId="77777777" w:rsidR="00B9565E" w:rsidRPr="003B105F" w:rsidRDefault="00B9565E" w:rsidP="008C57B9">
            <w:pPr>
              <w:jc w:val="center"/>
            </w:pPr>
          </w:p>
        </w:tc>
        <w:tc>
          <w:tcPr>
            <w:tcW w:w="3545" w:type="pct"/>
          </w:tcPr>
          <w:p w14:paraId="779AEAB9" w14:textId="77777777" w:rsidR="00B9565E" w:rsidRPr="003B105F" w:rsidRDefault="00B9565E" w:rsidP="000C05A9">
            <w:pPr>
              <w:spacing w:line="276" w:lineRule="auto"/>
            </w:pPr>
            <w:r w:rsidRPr="003B105F">
              <w:t xml:space="preserve">Find the Fourier series expansion of </w:t>
            </w:r>
            <w:r w:rsidRPr="003B105F">
              <w:rPr>
                <w:position w:val="-10"/>
              </w:rPr>
              <w:object w:dxaOrig="1320" w:dyaOrig="360" w14:anchorId="59EFD082">
                <v:shape id="_x0000_i1550" type="#_x0000_t75" style="width:66pt;height:18pt" o:ole="">
                  <v:imagedata r:id="rId1046" o:title=""/>
                </v:shape>
                <o:OLEObject Type="Embed" ProgID="Equation.DSMT4" ShapeID="_x0000_i1550" DrawAspect="Content" ObjectID="_1751527666" r:id="rId1047"/>
              </w:object>
            </w:r>
            <w:r w:rsidRPr="003B105F">
              <w:t xml:space="preserve"> from </w:t>
            </w:r>
            <w:r w:rsidRPr="003B105F">
              <w:rPr>
                <w:position w:val="-6"/>
              </w:rPr>
              <w:object w:dxaOrig="740" w:dyaOrig="220" w14:anchorId="601EE058">
                <v:shape id="_x0000_i1551" type="#_x0000_t75" style="width:36.75pt;height:11.25pt" o:ole="">
                  <v:imagedata r:id="rId1048" o:title=""/>
                </v:shape>
                <o:OLEObject Type="Embed" ProgID="Equation.DSMT4" ShapeID="_x0000_i1551" DrawAspect="Content" ObjectID="_1751527667" r:id="rId1049"/>
              </w:object>
            </w:r>
            <w:r w:rsidRPr="003B105F">
              <w:t xml:space="preserve"> to </w:t>
            </w:r>
            <w:r w:rsidRPr="003B105F">
              <w:rPr>
                <w:position w:val="-6"/>
              </w:rPr>
              <w:object w:dxaOrig="600" w:dyaOrig="220" w14:anchorId="1B9176FF">
                <v:shape id="_x0000_i1552" type="#_x0000_t75" style="width:30pt;height:11.25pt" o:ole="">
                  <v:imagedata r:id="rId1050" o:title=""/>
                </v:shape>
                <o:OLEObject Type="Embed" ProgID="Equation.DSMT4" ShapeID="_x0000_i1552" DrawAspect="Content" ObjectID="_1751527668" r:id="rId1051"/>
              </w:object>
            </w:r>
            <w:r w:rsidRPr="003B105F">
              <w:t>.</w:t>
            </w:r>
          </w:p>
        </w:tc>
        <w:tc>
          <w:tcPr>
            <w:tcW w:w="341" w:type="pct"/>
          </w:tcPr>
          <w:p w14:paraId="0D2BBEEF" w14:textId="77777777" w:rsidR="00B9565E" w:rsidRPr="003B105F" w:rsidRDefault="00B9565E" w:rsidP="008C57B9">
            <w:pPr>
              <w:jc w:val="center"/>
            </w:pPr>
            <w:r w:rsidRPr="003B105F">
              <w:t>CO5</w:t>
            </w:r>
          </w:p>
        </w:tc>
        <w:tc>
          <w:tcPr>
            <w:tcW w:w="291" w:type="pct"/>
          </w:tcPr>
          <w:p w14:paraId="624896E3" w14:textId="77777777" w:rsidR="00B9565E" w:rsidRPr="003B105F" w:rsidRDefault="00B9565E" w:rsidP="008C57B9">
            <w:pPr>
              <w:jc w:val="center"/>
            </w:pPr>
            <w:r w:rsidRPr="003B105F">
              <w:t>E</w:t>
            </w:r>
          </w:p>
        </w:tc>
        <w:tc>
          <w:tcPr>
            <w:tcW w:w="431" w:type="pct"/>
          </w:tcPr>
          <w:p w14:paraId="15D167EC" w14:textId="77777777" w:rsidR="00B9565E" w:rsidRPr="003B105F" w:rsidRDefault="00B9565E" w:rsidP="008C57B9">
            <w:pPr>
              <w:jc w:val="center"/>
            </w:pPr>
            <w:r w:rsidRPr="003B105F">
              <w:t>12</w:t>
            </w:r>
          </w:p>
        </w:tc>
      </w:tr>
      <w:tr w:rsidR="00B9565E" w:rsidRPr="003B105F" w14:paraId="15F4C425" w14:textId="77777777" w:rsidTr="003B105F">
        <w:trPr>
          <w:trHeight w:val="397"/>
        </w:trPr>
        <w:tc>
          <w:tcPr>
            <w:tcW w:w="278" w:type="pct"/>
          </w:tcPr>
          <w:p w14:paraId="312FB92C" w14:textId="77777777" w:rsidR="00B9565E" w:rsidRPr="003B105F" w:rsidRDefault="00B9565E" w:rsidP="008C57B9">
            <w:pPr>
              <w:jc w:val="center"/>
            </w:pPr>
          </w:p>
        </w:tc>
        <w:tc>
          <w:tcPr>
            <w:tcW w:w="114" w:type="pct"/>
          </w:tcPr>
          <w:p w14:paraId="0EDF888E" w14:textId="77777777" w:rsidR="00B9565E" w:rsidRPr="003B105F" w:rsidRDefault="00B9565E" w:rsidP="008C57B9">
            <w:pPr>
              <w:jc w:val="center"/>
            </w:pPr>
          </w:p>
        </w:tc>
        <w:tc>
          <w:tcPr>
            <w:tcW w:w="3545" w:type="pct"/>
          </w:tcPr>
          <w:p w14:paraId="30867293" w14:textId="77777777" w:rsidR="00B9565E" w:rsidRPr="003B105F" w:rsidRDefault="00B9565E" w:rsidP="008C57B9">
            <w:pPr>
              <w:jc w:val="center"/>
            </w:pPr>
          </w:p>
        </w:tc>
        <w:tc>
          <w:tcPr>
            <w:tcW w:w="341" w:type="pct"/>
          </w:tcPr>
          <w:p w14:paraId="30E633B7" w14:textId="77777777" w:rsidR="00B9565E" w:rsidRPr="003B105F" w:rsidRDefault="00B9565E" w:rsidP="008C57B9">
            <w:pPr>
              <w:jc w:val="center"/>
            </w:pPr>
          </w:p>
        </w:tc>
        <w:tc>
          <w:tcPr>
            <w:tcW w:w="291" w:type="pct"/>
          </w:tcPr>
          <w:p w14:paraId="0A5AC3CF" w14:textId="77777777" w:rsidR="00B9565E" w:rsidRPr="003B105F" w:rsidRDefault="00B9565E" w:rsidP="008C57B9">
            <w:pPr>
              <w:jc w:val="center"/>
            </w:pPr>
          </w:p>
        </w:tc>
        <w:tc>
          <w:tcPr>
            <w:tcW w:w="431" w:type="pct"/>
          </w:tcPr>
          <w:p w14:paraId="571684E2" w14:textId="77777777" w:rsidR="00B9565E" w:rsidRPr="003B105F" w:rsidRDefault="00B9565E" w:rsidP="008C57B9">
            <w:pPr>
              <w:jc w:val="center"/>
            </w:pPr>
          </w:p>
        </w:tc>
      </w:tr>
      <w:tr w:rsidR="00B9565E" w:rsidRPr="003B105F" w14:paraId="6C1B5F0F" w14:textId="77777777" w:rsidTr="003B105F">
        <w:trPr>
          <w:trHeight w:val="397"/>
        </w:trPr>
        <w:tc>
          <w:tcPr>
            <w:tcW w:w="278" w:type="pct"/>
          </w:tcPr>
          <w:p w14:paraId="6A158473" w14:textId="77777777" w:rsidR="00B9565E" w:rsidRPr="003B105F" w:rsidRDefault="00B9565E" w:rsidP="008C57B9">
            <w:pPr>
              <w:jc w:val="center"/>
            </w:pPr>
            <w:r w:rsidRPr="003B105F">
              <w:t>22.</w:t>
            </w:r>
          </w:p>
        </w:tc>
        <w:tc>
          <w:tcPr>
            <w:tcW w:w="114" w:type="pct"/>
          </w:tcPr>
          <w:p w14:paraId="568714C8" w14:textId="77777777" w:rsidR="00B9565E" w:rsidRPr="003B105F" w:rsidRDefault="00B9565E" w:rsidP="008C57B9">
            <w:pPr>
              <w:jc w:val="center"/>
            </w:pPr>
          </w:p>
        </w:tc>
        <w:tc>
          <w:tcPr>
            <w:tcW w:w="3545" w:type="pct"/>
          </w:tcPr>
          <w:p w14:paraId="173510CE" w14:textId="77777777" w:rsidR="00B9565E" w:rsidRPr="003B105F" w:rsidRDefault="00B9565E" w:rsidP="000C05A9">
            <w:pPr>
              <w:spacing w:line="276" w:lineRule="auto"/>
            </w:pPr>
            <w:r w:rsidRPr="003B105F">
              <w:t xml:space="preserve">If </w:t>
            </w:r>
            <w:r w:rsidRPr="003B105F">
              <w:rPr>
                <w:position w:val="-30"/>
              </w:rPr>
              <w:object w:dxaOrig="2680" w:dyaOrig="720" w14:anchorId="368EE51C">
                <v:shape id="_x0000_i1553" type="#_x0000_t75" style="width:134.25pt;height:36pt" o:ole="">
                  <v:imagedata r:id="rId1052" o:title=""/>
                </v:shape>
                <o:OLEObject Type="Embed" ProgID="Equation.DSMT4" ShapeID="_x0000_i1553" DrawAspect="Content" ObjectID="_1751527669" r:id="rId1053"/>
              </w:object>
            </w:r>
            <w:r w:rsidRPr="003B105F">
              <w:t xml:space="preserve">, </w:t>
            </w:r>
          </w:p>
          <w:p w14:paraId="69D261A3" w14:textId="77777777" w:rsidR="00B9565E" w:rsidRPr="003B105F" w:rsidRDefault="00B9565E" w:rsidP="000C05A9">
            <w:pPr>
              <w:spacing w:line="276" w:lineRule="auto"/>
            </w:pPr>
            <w:r w:rsidRPr="003B105F">
              <w:t xml:space="preserve">prove that </w:t>
            </w:r>
            <w:r w:rsidRPr="003B105F">
              <w:rPr>
                <w:position w:val="-30"/>
              </w:rPr>
              <w:object w:dxaOrig="3120" w:dyaOrig="700" w14:anchorId="22F84029">
                <v:shape id="_x0000_i1554" type="#_x0000_t75" style="width:156pt;height:35.25pt" o:ole="">
                  <v:imagedata r:id="rId1054" o:title=""/>
                </v:shape>
                <o:OLEObject Type="Embed" ProgID="Equation.DSMT4" ShapeID="_x0000_i1554" DrawAspect="Content" ObjectID="_1751527670" r:id="rId1055"/>
              </w:object>
            </w:r>
            <w:r w:rsidRPr="003B105F">
              <w:t>.</w:t>
            </w:r>
          </w:p>
          <w:p w14:paraId="46F889E6" w14:textId="77777777" w:rsidR="00B9565E" w:rsidRPr="003B105F" w:rsidRDefault="00B9565E" w:rsidP="000C05A9">
            <w:pPr>
              <w:jc w:val="both"/>
            </w:pPr>
            <w:r w:rsidRPr="003B105F">
              <w:t xml:space="preserve">Hence Show that </w:t>
            </w:r>
            <w:r w:rsidRPr="003B105F">
              <w:rPr>
                <w:position w:val="-24"/>
              </w:rPr>
              <w:object w:dxaOrig="3460" w:dyaOrig="620" w14:anchorId="28C22855">
                <v:shape id="_x0000_i1555" type="#_x0000_t75" style="width:173.25pt;height:30.75pt" o:ole="">
                  <v:imagedata r:id="rId1056" o:title=""/>
                </v:shape>
                <o:OLEObject Type="Embed" ProgID="Equation.DSMT4" ShapeID="_x0000_i1555" DrawAspect="Content" ObjectID="_1751527671" r:id="rId1057"/>
              </w:object>
            </w:r>
            <w:r w:rsidRPr="003B105F">
              <w:t>.</w:t>
            </w:r>
          </w:p>
        </w:tc>
        <w:tc>
          <w:tcPr>
            <w:tcW w:w="341" w:type="pct"/>
          </w:tcPr>
          <w:p w14:paraId="47CF14AC" w14:textId="77777777" w:rsidR="00B9565E" w:rsidRPr="003B105F" w:rsidRDefault="00B9565E" w:rsidP="008C57B9">
            <w:pPr>
              <w:jc w:val="center"/>
            </w:pPr>
            <w:r w:rsidRPr="003B105F">
              <w:t>CO5</w:t>
            </w:r>
          </w:p>
        </w:tc>
        <w:tc>
          <w:tcPr>
            <w:tcW w:w="291" w:type="pct"/>
          </w:tcPr>
          <w:p w14:paraId="6E58D556" w14:textId="77777777" w:rsidR="00B9565E" w:rsidRPr="003B105F" w:rsidRDefault="00B9565E" w:rsidP="008C57B9">
            <w:pPr>
              <w:jc w:val="center"/>
            </w:pPr>
            <w:r w:rsidRPr="003B105F">
              <w:t>A</w:t>
            </w:r>
          </w:p>
        </w:tc>
        <w:tc>
          <w:tcPr>
            <w:tcW w:w="431" w:type="pct"/>
          </w:tcPr>
          <w:p w14:paraId="60FD2FB0" w14:textId="77777777" w:rsidR="00B9565E" w:rsidRPr="003B105F" w:rsidRDefault="00B9565E" w:rsidP="008C57B9">
            <w:pPr>
              <w:jc w:val="center"/>
            </w:pPr>
            <w:r w:rsidRPr="003B105F">
              <w:t>12</w:t>
            </w:r>
          </w:p>
        </w:tc>
      </w:tr>
      <w:tr w:rsidR="00B9565E" w:rsidRPr="003B105F" w14:paraId="09BD1127" w14:textId="77777777" w:rsidTr="003B105F">
        <w:trPr>
          <w:trHeight w:val="397"/>
        </w:trPr>
        <w:tc>
          <w:tcPr>
            <w:tcW w:w="278" w:type="pct"/>
          </w:tcPr>
          <w:p w14:paraId="711AA068" w14:textId="77777777" w:rsidR="00B9565E" w:rsidRPr="003B105F" w:rsidRDefault="00B9565E" w:rsidP="008C57B9">
            <w:pPr>
              <w:jc w:val="center"/>
            </w:pPr>
          </w:p>
        </w:tc>
        <w:tc>
          <w:tcPr>
            <w:tcW w:w="114" w:type="pct"/>
          </w:tcPr>
          <w:p w14:paraId="2588AD98" w14:textId="77777777" w:rsidR="00B9565E" w:rsidRPr="003B105F" w:rsidRDefault="00B9565E" w:rsidP="008C57B9">
            <w:pPr>
              <w:jc w:val="center"/>
            </w:pPr>
          </w:p>
        </w:tc>
        <w:tc>
          <w:tcPr>
            <w:tcW w:w="3545" w:type="pct"/>
          </w:tcPr>
          <w:p w14:paraId="077864C8" w14:textId="77777777" w:rsidR="00B9565E" w:rsidRPr="003B105F" w:rsidRDefault="00B9565E" w:rsidP="008C57B9">
            <w:pPr>
              <w:jc w:val="center"/>
            </w:pPr>
          </w:p>
        </w:tc>
        <w:tc>
          <w:tcPr>
            <w:tcW w:w="341" w:type="pct"/>
          </w:tcPr>
          <w:p w14:paraId="30BF07DA" w14:textId="77777777" w:rsidR="00B9565E" w:rsidRPr="003B105F" w:rsidRDefault="00B9565E" w:rsidP="008C57B9">
            <w:pPr>
              <w:jc w:val="center"/>
            </w:pPr>
          </w:p>
        </w:tc>
        <w:tc>
          <w:tcPr>
            <w:tcW w:w="291" w:type="pct"/>
          </w:tcPr>
          <w:p w14:paraId="2B9CFCB4" w14:textId="77777777" w:rsidR="00B9565E" w:rsidRPr="003B105F" w:rsidRDefault="00B9565E" w:rsidP="008C57B9">
            <w:pPr>
              <w:jc w:val="center"/>
            </w:pPr>
          </w:p>
        </w:tc>
        <w:tc>
          <w:tcPr>
            <w:tcW w:w="431" w:type="pct"/>
          </w:tcPr>
          <w:p w14:paraId="40975C4F" w14:textId="77777777" w:rsidR="00B9565E" w:rsidRPr="003B105F" w:rsidRDefault="00B9565E" w:rsidP="008C57B9">
            <w:pPr>
              <w:jc w:val="center"/>
            </w:pPr>
          </w:p>
        </w:tc>
      </w:tr>
      <w:tr w:rsidR="00B9565E" w:rsidRPr="003B105F" w14:paraId="4FF379E1" w14:textId="77777777" w:rsidTr="003B105F">
        <w:trPr>
          <w:trHeight w:val="397"/>
        </w:trPr>
        <w:tc>
          <w:tcPr>
            <w:tcW w:w="278" w:type="pct"/>
          </w:tcPr>
          <w:p w14:paraId="3547BF77" w14:textId="77777777" w:rsidR="00B9565E" w:rsidRPr="003B105F" w:rsidRDefault="00B9565E" w:rsidP="008C57B9">
            <w:pPr>
              <w:jc w:val="center"/>
            </w:pPr>
            <w:r w:rsidRPr="003B105F">
              <w:t>23.</w:t>
            </w:r>
          </w:p>
        </w:tc>
        <w:tc>
          <w:tcPr>
            <w:tcW w:w="114" w:type="pct"/>
          </w:tcPr>
          <w:p w14:paraId="1C88F7D9" w14:textId="77777777" w:rsidR="00B9565E" w:rsidRPr="003B105F" w:rsidRDefault="00B9565E" w:rsidP="008C57B9">
            <w:pPr>
              <w:jc w:val="center"/>
            </w:pPr>
          </w:p>
        </w:tc>
        <w:tc>
          <w:tcPr>
            <w:tcW w:w="3545" w:type="pct"/>
          </w:tcPr>
          <w:p w14:paraId="4D98FB79" w14:textId="77777777" w:rsidR="00B9565E" w:rsidRPr="003B105F" w:rsidRDefault="00B9565E" w:rsidP="009D4CA6">
            <w:pPr>
              <w:spacing w:line="276" w:lineRule="auto"/>
            </w:pPr>
            <w:r w:rsidRPr="003B105F">
              <w:t xml:space="preserve">A string is stretched and fastened to two points </w:t>
            </w:r>
            <w:r w:rsidRPr="003B105F">
              <w:rPr>
                <w:position w:val="-6"/>
              </w:rPr>
              <w:object w:dxaOrig="139" w:dyaOrig="279" w14:anchorId="3B920AA3">
                <v:shape id="_x0000_i1556" type="#_x0000_t75" style="width:6.75pt;height:14.25pt" o:ole="">
                  <v:imagedata r:id="rId1058" o:title=""/>
                </v:shape>
                <o:OLEObject Type="Embed" ProgID="Equation.DSMT4" ShapeID="_x0000_i1556" DrawAspect="Content" ObjectID="_1751527672" r:id="rId1059"/>
              </w:object>
            </w:r>
            <w:r w:rsidRPr="003B105F">
              <w:t xml:space="preserve"> apart. Motion is started by displacing the string in the form</w:t>
            </w:r>
            <w:r w:rsidRPr="003B105F">
              <w:rPr>
                <w:position w:val="-28"/>
              </w:rPr>
              <w:object w:dxaOrig="2060" w:dyaOrig="680" w14:anchorId="6CAEED2C">
                <v:shape id="_x0000_i1557" type="#_x0000_t75" style="width:102.75pt;height:33.75pt" o:ole="">
                  <v:imagedata r:id="rId1060" o:title=""/>
                </v:shape>
                <o:OLEObject Type="Embed" ProgID="Equation.DSMT4" ShapeID="_x0000_i1557" DrawAspect="Content" ObjectID="_1751527673" r:id="rId1061"/>
              </w:object>
            </w:r>
            <w:r w:rsidRPr="003B105F">
              <w:t xml:space="preserve">, from which it is released at time </w:t>
            </w:r>
            <w:r w:rsidRPr="003B105F">
              <w:rPr>
                <w:position w:val="-6"/>
              </w:rPr>
              <w:object w:dxaOrig="499" w:dyaOrig="279" w14:anchorId="0DCDA8A6">
                <v:shape id="_x0000_i1558" type="#_x0000_t75" style="width:24.75pt;height:14.25pt" o:ole="">
                  <v:imagedata r:id="rId1062" o:title=""/>
                </v:shape>
                <o:OLEObject Type="Embed" ProgID="Equation.DSMT4" ShapeID="_x0000_i1558" DrawAspect="Content" ObjectID="_1751527674" r:id="rId1063"/>
              </w:object>
            </w:r>
            <w:r w:rsidRPr="003B105F">
              <w:t xml:space="preserve">. Show that the displacement of any point at a distance </w:t>
            </w:r>
            <w:r w:rsidRPr="003B105F">
              <w:rPr>
                <w:position w:val="-6"/>
              </w:rPr>
              <w:object w:dxaOrig="200" w:dyaOrig="220" w14:anchorId="25CB9EEE">
                <v:shape id="_x0000_i1559" type="#_x0000_t75" style="width:9.75pt;height:11.25pt" o:ole="">
                  <v:imagedata r:id="rId1064" o:title=""/>
                </v:shape>
                <o:OLEObject Type="Embed" ProgID="Equation.DSMT4" ShapeID="_x0000_i1559" DrawAspect="Content" ObjectID="_1751527675" r:id="rId1065"/>
              </w:object>
            </w:r>
            <w:r w:rsidRPr="003B105F">
              <w:t xml:space="preserve"> from one end at time </w:t>
            </w:r>
            <w:r w:rsidRPr="003B105F">
              <w:rPr>
                <w:position w:val="-6"/>
              </w:rPr>
              <w:object w:dxaOrig="139" w:dyaOrig="240" w14:anchorId="0F9CD3E6">
                <v:shape id="_x0000_i1560" type="#_x0000_t75" style="width:6.75pt;height:12pt" o:ole="">
                  <v:imagedata r:id="rId1066" o:title=""/>
                </v:shape>
                <o:OLEObject Type="Embed" ProgID="Equation.DSMT4" ShapeID="_x0000_i1560" DrawAspect="Content" ObjectID="_1751527676" r:id="rId1067"/>
              </w:object>
            </w:r>
            <w:r w:rsidRPr="003B105F">
              <w:t xml:space="preserve"> is given by</w:t>
            </w:r>
            <w:r w:rsidRPr="003B105F">
              <w:rPr>
                <w:position w:val="-28"/>
              </w:rPr>
              <w:object w:dxaOrig="3100" w:dyaOrig="680" w14:anchorId="0E79E451">
                <v:shape id="_x0000_i1561" type="#_x0000_t75" style="width:155.25pt;height:33.75pt" o:ole="">
                  <v:imagedata r:id="rId1068" o:title=""/>
                </v:shape>
                <o:OLEObject Type="Embed" ProgID="Equation.DSMT4" ShapeID="_x0000_i1561" DrawAspect="Content" ObjectID="_1751527677" r:id="rId1069"/>
              </w:object>
            </w:r>
            <w:r w:rsidRPr="003B105F">
              <w:t>.</w:t>
            </w:r>
          </w:p>
        </w:tc>
        <w:tc>
          <w:tcPr>
            <w:tcW w:w="341" w:type="pct"/>
          </w:tcPr>
          <w:p w14:paraId="00F44147" w14:textId="77777777" w:rsidR="00B9565E" w:rsidRPr="003B105F" w:rsidRDefault="00B9565E" w:rsidP="008C57B9">
            <w:pPr>
              <w:jc w:val="center"/>
            </w:pPr>
            <w:r w:rsidRPr="003B105F">
              <w:t>CO6</w:t>
            </w:r>
          </w:p>
        </w:tc>
        <w:tc>
          <w:tcPr>
            <w:tcW w:w="291" w:type="pct"/>
          </w:tcPr>
          <w:p w14:paraId="3578FEFC" w14:textId="77777777" w:rsidR="00B9565E" w:rsidRPr="003B105F" w:rsidRDefault="00B9565E" w:rsidP="008C57B9">
            <w:pPr>
              <w:jc w:val="center"/>
            </w:pPr>
            <w:r w:rsidRPr="003B105F">
              <w:t>E</w:t>
            </w:r>
          </w:p>
        </w:tc>
        <w:tc>
          <w:tcPr>
            <w:tcW w:w="431" w:type="pct"/>
          </w:tcPr>
          <w:p w14:paraId="7DDADA3E" w14:textId="77777777" w:rsidR="00B9565E" w:rsidRPr="003B105F" w:rsidRDefault="00B9565E" w:rsidP="008C57B9">
            <w:pPr>
              <w:jc w:val="center"/>
            </w:pPr>
            <w:r w:rsidRPr="003B105F">
              <w:t>12</w:t>
            </w:r>
          </w:p>
        </w:tc>
      </w:tr>
      <w:tr w:rsidR="00B9565E" w:rsidRPr="003B105F" w14:paraId="316BF4F1" w14:textId="77777777" w:rsidTr="008C57B9">
        <w:trPr>
          <w:trHeight w:val="552"/>
        </w:trPr>
        <w:tc>
          <w:tcPr>
            <w:tcW w:w="5000" w:type="pct"/>
            <w:gridSpan w:val="6"/>
            <w:vAlign w:val="center"/>
          </w:tcPr>
          <w:p w14:paraId="4A97823B" w14:textId="77777777" w:rsidR="00B9565E" w:rsidRPr="003B105F" w:rsidRDefault="00B9565E" w:rsidP="008C57B9">
            <w:pPr>
              <w:jc w:val="center"/>
              <w:rPr>
                <w:b/>
                <w:bCs/>
              </w:rPr>
            </w:pPr>
            <w:r w:rsidRPr="003B105F">
              <w:rPr>
                <w:b/>
                <w:bCs/>
              </w:rPr>
              <w:t>COMPULSORY QUESTION</w:t>
            </w:r>
          </w:p>
        </w:tc>
      </w:tr>
      <w:tr w:rsidR="00B9565E" w:rsidRPr="003B105F" w14:paraId="614B373A" w14:textId="77777777" w:rsidTr="003B105F">
        <w:trPr>
          <w:trHeight w:val="397"/>
        </w:trPr>
        <w:tc>
          <w:tcPr>
            <w:tcW w:w="278" w:type="pct"/>
          </w:tcPr>
          <w:p w14:paraId="15A07D6C" w14:textId="77777777" w:rsidR="00B9565E" w:rsidRPr="003B105F" w:rsidRDefault="00B9565E" w:rsidP="008C57B9">
            <w:pPr>
              <w:jc w:val="center"/>
            </w:pPr>
            <w:r w:rsidRPr="003B105F">
              <w:t>24.</w:t>
            </w:r>
          </w:p>
        </w:tc>
        <w:tc>
          <w:tcPr>
            <w:tcW w:w="114" w:type="pct"/>
          </w:tcPr>
          <w:p w14:paraId="48F850BB" w14:textId="77777777" w:rsidR="00B9565E" w:rsidRPr="003B105F" w:rsidRDefault="00B9565E" w:rsidP="008C57B9">
            <w:pPr>
              <w:jc w:val="center"/>
            </w:pPr>
          </w:p>
        </w:tc>
        <w:tc>
          <w:tcPr>
            <w:tcW w:w="3545" w:type="pct"/>
          </w:tcPr>
          <w:p w14:paraId="793DEE1F" w14:textId="77777777" w:rsidR="00B9565E" w:rsidRPr="003B105F" w:rsidRDefault="00B9565E" w:rsidP="002B4CD5">
            <w:pPr>
              <w:spacing w:line="276" w:lineRule="auto"/>
            </w:pPr>
            <w:r w:rsidRPr="003B105F">
              <w:t xml:space="preserve">Solve the Laplace equation </w:t>
            </w:r>
            <w:r w:rsidRPr="003B105F">
              <w:rPr>
                <w:position w:val="-28"/>
              </w:rPr>
              <w:object w:dxaOrig="1380" w:dyaOrig="700" w14:anchorId="7538AF05">
                <v:shape id="_x0000_i1562" type="#_x0000_t75" style="width:69pt;height:35.25pt" o:ole="">
                  <v:imagedata r:id="rId1070" o:title=""/>
                </v:shape>
                <o:OLEObject Type="Embed" ProgID="Equation.DSMT4" ShapeID="_x0000_i1562" DrawAspect="Content" ObjectID="_1751527678" r:id="rId1071"/>
              </w:object>
            </w:r>
            <w:r w:rsidRPr="003B105F">
              <w:rPr>
                <w:b/>
              </w:rPr>
              <w:t xml:space="preserve"> </w:t>
            </w:r>
            <w:r w:rsidRPr="003B105F">
              <w:t xml:space="preserve">subject to </w:t>
            </w:r>
            <w:r w:rsidRPr="003B105F">
              <w:rPr>
                <w:position w:val="-10"/>
              </w:rPr>
              <w:object w:dxaOrig="2820" w:dyaOrig="320" w14:anchorId="1A9F4A7B">
                <v:shape id="_x0000_i1563" type="#_x0000_t75" style="width:141pt;height:16.5pt" o:ole="">
                  <v:imagedata r:id="rId1072" o:title=""/>
                </v:shape>
                <o:OLEObject Type="Embed" ProgID="Equation.DSMT4" ShapeID="_x0000_i1563" DrawAspect="Content" ObjectID="_1751527679" r:id="rId1073"/>
              </w:object>
            </w:r>
            <w:r w:rsidRPr="003B105F">
              <w:t xml:space="preserve"> and </w:t>
            </w:r>
            <w:r w:rsidRPr="003B105F">
              <w:rPr>
                <w:position w:val="-28"/>
              </w:rPr>
              <w:object w:dxaOrig="2020" w:dyaOrig="680" w14:anchorId="6BF9074E">
                <v:shape id="_x0000_i1564" type="#_x0000_t75" style="width:101.25pt;height:33.75pt" o:ole="">
                  <v:imagedata r:id="rId1074" o:title=""/>
                </v:shape>
                <o:OLEObject Type="Embed" ProgID="Equation.DSMT4" ShapeID="_x0000_i1564" DrawAspect="Content" ObjectID="_1751527680" r:id="rId1075"/>
              </w:object>
            </w:r>
            <w:r w:rsidRPr="003B105F">
              <w:t>.</w:t>
            </w:r>
          </w:p>
        </w:tc>
        <w:tc>
          <w:tcPr>
            <w:tcW w:w="341" w:type="pct"/>
          </w:tcPr>
          <w:p w14:paraId="57E51372" w14:textId="77777777" w:rsidR="00B9565E" w:rsidRPr="003B105F" w:rsidRDefault="00B9565E" w:rsidP="008C57B9">
            <w:pPr>
              <w:jc w:val="center"/>
            </w:pPr>
            <w:r w:rsidRPr="003B105F">
              <w:t>CO6</w:t>
            </w:r>
          </w:p>
        </w:tc>
        <w:tc>
          <w:tcPr>
            <w:tcW w:w="291" w:type="pct"/>
          </w:tcPr>
          <w:p w14:paraId="0A27E3BE" w14:textId="77777777" w:rsidR="00B9565E" w:rsidRPr="003B105F" w:rsidRDefault="00B9565E" w:rsidP="008C57B9">
            <w:pPr>
              <w:jc w:val="center"/>
            </w:pPr>
            <w:r w:rsidRPr="003B105F">
              <w:t>E</w:t>
            </w:r>
          </w:p>
        </w:tc>
        <w:tc>
          <w:tcPr>
            <w:tcW w:w="431" w:type="pct"/>
          </w:tcPr>
          <w:p w14:paraId="3758B602" w14:textId="77777777" w:rsidR="00B9565E" w:rsidRPr="003B105F" w:rsidRDefault="00B9565E" w:rsidP="008C57B9">
            <w:pPr>
              <w:jc w:val="center"/>
            </w:pPr>
            <w:r w:rsidRPr="003B105F">
              <w:t>12</w:t>
            </w:r>
          </w:p>
        </w:tc>
      </w:tr>
    </w:tbl>
    <w:p w14:paraId="1D92975F" w14:textId="77777777" w:rsidR="00B9565E" w:rsidRPr="003B105F" w:rsidRDefault="00B9565E" w:rsidP="002E336A"/>
    <w:p w14:paraId="1BC5CF30" w14:textId="77777777" w:rsidR="00B9565E" w:rsidRPr="003B105F" w:rsidRDefault="00B9565E" w:rsidP="00CB76A1">
      <w:pPr>
        <w:contextualSpacing/>
      </w:pPr>
      <w:r w:rsidRPr="003B105F">
        <w:rPr>
          <w:b/>
          <w:bCs/>
        </w:rPr>
        <w:t>CO</w:t>
      </w:r>
      <w:r w:rsidRPr="003B105F">
        <w:t xml:space="preserve"> – COURSE OUTCOME</w:t>
      </w:r>
      <w:r w:rsidRPr="003B105F">
        <w:tab/>
      </w:r>
      <w:r w:rsidRPr="003B105F">
        <w:tab/>
      </w:r>
      <w:r w:rsidRPr="003B105F">
        <w:tab/>
      </w:r>
      <w:r w:rsidRPr="003B105F">
        <w:tab/>
      </w:r>
      <w:r w:rsidRPr="003B105F">
        <w:tab/>
      </w:r>
      <w:r w:rsidRPr="003B105F">
        <w:rPr>
          <w:b/>
          <w:bCs/>
        </w:rPr>
        <w:t>BL</w:t>
      </w:r>
      <w:r w:rsidRPr="003B105F">
        <w:t xml:space="preserve"> – BLOOM’S LEVEL</w:t>
      </w:r>
    </w:p>
    <w:p w14:paraId="0EAA1658" w14:textId="77777777" w:rsidR="00B9565E" w:rsidRPr="003B105F" w:rsidRDefault="00B9565E" w:rsidP="002E336A"/>
    <w:p w14:paraId="2E27E066" w14:textId="77777777" w:rsidR="00B9565E" w:rsidRPr="003B105F" w:rsidRDefault="00B9565E" w:rsidP="002E336A"/>
    <w:p w14:paraId="4AD865E5" w14:textId="77777777" w:rsidR="00B9565E" w:rsidRPr="003B105F" w:rsidRDefault="00B9565E" w:rsidP="002E336A"/>
    <w:p w14:paraId="6AC9EEE9" w14:textId="77777777" w:rsidR="00B9565E" w:rsidRPr="003B105F" w:rsidRDefault="00B9565E" w:rsidP="002E336A"/>
    <w:tbl>
      <w:tblPr>
        <w:tblStyle w:val="TableGrid"/>
        <w:tblW w:w="0" w:type="auto"/>
        <w:tblLook w:val="04A0" w:firstRow="1" w:lastRow="0" w:firstColumn="1" w:lastColumn="0" w:noHBand="0" w:noVBand="1"/>
      </w:tblPr>
      <w:tblGrid>
        <w:gridCol w:w="675"/>
        <w:gridCol w:w="9498"/>
      </w:tblGrid>
      <w:tr w:rsidR="00B9565E" w:rsidRPr="003B105F" w14:paraId="19C17A99" w14:textId="77777777" w:rsidTr="00AD39D3">
        <w:tc>
          <w:tcPr>
            <w:tcW w:w="675" w:type="dxa"/>
          </w:tcPr>
          <w:p w14:paraId="5FDF4FFD" w14:textId="77777777" w:rsidR="00B9565E" w:rsidRPr="003B105F" w:rsidRDefault="00B9565E" w:rsidP="00AD39D3"/>
        </w:tc>
        <w:tc>
          <w:tcPr>
            <w:tcW w:w="9782" w:type="dxa"/>
          </w:tcPr>
          <w:p w14:paraId="150C73C1" w14:textId="77777777" w:rsidR="00B9565E" w:rsidRPr="003B105F" w:rsidRDefault="00B9565E" w:rsidP="00AD39D3">
            <w:pPr>
              <w:jc w:val="center"/>
              <w:rPr>
                <w:b/>
              </w:rPr>
            </w:pPr>
            <w:r w:rsidRPr="003B105F">
              <w:rPr>
                <w:b/>
              </w:rPr>
              <w:t>COURSE OUTCOMES</w:t>
            </w:r>
          </w:p>
        </w:tc>
      </w:tr>
      <w:tr w:rsidR="00B9565E" w:rsidRPr="003B105F" w14:paraId="0226DAB1" w14:textId="77777777" w:rsidTr="00AD39D3">
        <w:tc>
          <w:tcPr>
            <w:tcW w:w="675" w:type="dxa"/>
          </w:tcPr>
          <w:p w14:paraId="2E88FE00" w14:textId="77777777" w:rsidR="00B9565E" w:rsidRPr="003B105F" w:rsidRDefault="00B9565E" w:rsidP="00AD39D3">
            <w:r w:rsidRPr="003B105F">
              <w:t>CO1</w:t>
            </w:r>
          </w:p>
        </w:tc>
        <w:tc>
          <w:tcPr>
            <w:tcW w:w="9782" w:type="dxa"/>
            <w:vAlign w:val="center"/>
          </w:tcPr>
          <w:p w14:paraId="5885053D" w14:textId="77777777" w:rsidR="00B9565E" w:rsidRPr="003B105F" w:rsidRDefault="00B9565E" w:rsidP="003B105F">
            <w:pPr>
              <w:jc w:val="both"/>
            </w:pPr>
            <w:r w:rsidRPr="003B105F">
              <w:t>Apply the concepts of multivariable calculus.</w:t>
            </w:r>
          </w:p>
        </w:tc>
      </w:tr>
      <w:tr w:rsidR="00B9565E" w:rsidRPr="003B105F" w14:paraId="52283D3C" w14:textId="77777777" w:rsidTr="00AD39D3">
        <w:tc>
          <w:tcPr>
            <w:tcW w:w="675" w:type="dxa"/>
          </w:tcPr>
          <w:p w14:paraId="27A07080" w14:textId="77777777" w:rsidR="00B9565E" w:rsidRPr="003B105F" w:rsidRDefault="00B9565E" w:rsidP="00AD39D3">
            <w:r w:rsidRPr="003B105F">
              <w:t>CO2</w:t>
            </w:r>
          </w:p>
        </w:tc>
        <w:tc>
          <w:tcPr>
            <w:tcW w:w="9782" w:type="dxa"/>
            <w:vAlign w:val="center"/>
          </w:tcPr>
          <w:p w14:paraId="51089AD2" w14:textId="77777777" w:rsidR="00B9565E" w:rsidRPr="003B105F" w:rsidRDefault="00B9565E" w:rsidP="003B105F">
            <w:pPr>
              <w:jc w:val="both"/>
            </w:pPr>
            <w:r w:rsidRPr="003B105F">
              <w:t>Solve Ordinary Differential Equations.</w:t>
            </w:r>
          </w:p>
        </w:tc>
      </w:tr>
      <w:tr w:rsidR="00B9565E" w:rsidRPr="003B105F" w14:paraId="69F685AA" w14:textId="77777777" w:rsidTr="00AD39D3">
        <w:tc>
          <w:tcPr>
            <w:tcW w:w="675" w:type="dxa"/>
          </w:tcPr>
          <w:p w14:paraId="6CC2038E" w14:textId="77777777" w:rsidR="00B9565E" w:rsidRPr="003B105F" w:rsidRDefault="00B9565E" w:rsidP="00AD39D3">
            <w:r w:rsidRPr="003B105F">
              <w:t>CO3</w:t>
            </w:r>
          </w:p>
        </w:tc>
        <w:tc>
          <w:tcPr>
            <w:tcW w:w="9782" w:type="dxa"/>
            <w:vAlign w:val="center"/>
          </w:tcPr>
          <w:p w14:paraId="6A0F59D7" w14:textId="77777777" w:rsidR="00B9565E" w:rsidRPr="003B105F" w:rsidRDefault="00B9565E" w:rsidP="003B105F">
            <w:pPr>
              <w:jc w:val="both"/>
            </w:pPr>
            <w:r w:rsidRPr="003B105F">
              <w:t>Determine power series solutions using special functions.</w:t>
            </w:r>
          </w:p>
        </w:tc>
      </w:tr>
      <w:tr w:rsidR="00B9565E" w:rsidRPr="003B105F" w14:paraId="6218C176" w14:textId="77777777" w:rsidTr="00AD39D3">
        <w:tc>
          <w:tcPr>
            <w:tcW w:w="675" w:type="dxa"/>
          </w:tcPr>
          <w:p w14:paraId="3172AE90" w14:textId="77777777" w:rsidR="00B9565E" w:rsidRPr="003B105F" w:rsidRDefault="00B9565E" w:rsidP="00AD39D3">
            <w:r w:rsidRPr="003B105F">
              <w:t>CO4</w:t>
            </w:r>
          </w:p>
        </w:tc>
        <w:tc>
          <w:tcPr>
            <w:tcW w:w="9782" w:type="dxa"/>
            <w:vAlign w:val="center"/>
          </w:tcPr>
          <w:p w14:paraId="179FA20E" w14:textId="77777777" w:rsidR="00B9565E" w:rsidRPr="003B105F" w:rsidRDefault="00B9565E" w:rsidP="003B105F">
            <w:pPr>
              <w:jc w:val="both"/>
            </w:pPr>
            <w:r w:rsidRPr="003B105F">
              <w:t>Compute the solution of PDEs using various techniques.</w:t>
            </w:r>
          </w:p>
        </w:tc>
      </w:tr>
      <w:tr w:rsidR="00B9565E" w:rsidRPr="003B105F" w14:paraId="2B7D7535" w14:textId="77777777" w:rsidTr="00AD39D3">
        <w:tc>
          <w:tcPr>
            <w:tcW w:w="675" w:type="dxa"/>
          </w:tcPr>
          <w:p w14:paraId="6AC2A58E" w14:textId="77777777" w:rsidR="00B9565E" w:rsidRPr="003B105F" w:rsidRDefault="00B9565E" w:rsidP="00AD39D3">
            <w:r w:rsidRPr="003B105F">
              <w:t>CO5</w:t>
            </w:r>
          </w:p>
        </w:tc>
        <w:tc>
          <w:tcPr>
            <w:tcW w:w="9782" w:type="dxa"/>
            <w:vAlign w:val="center"/>
          </w:tcPr>
          <w:p w14:paraId="485622AF" w14:textId="77777777" w:rsidR="00B9565E" w:rsidRPr="003B105F" w:rsidRDefault="00B9565E" w:rsidP="003B105F">
            <w:pPr>
              <w:jc w:val="both"/>
            </w:pPr>
            <w:r w:rsidRPr="003B105F">
              <w:t>Relate Fourier analysis to robot kinematics and motion planning.</w:t>
            </w:r>
          </w:p>
        </w:tc>
      </w:tr>
      <w:tr w:rsidR="00B9565E" w:rsidRPr="003B105F" w14:paraId="2A79C3C3" w14:textId="77777777" w:rsidTr="00AD39D3">
        <w:tc>
          <w:tcPr>
            <w:tcW w:w="675" w:type="dxa"/>
          </w:tcPr>
          <w:p w14:paraId="07063FBC" w14:textId="77777777" w:rsidR="00B9565E" w:rsidRPr="003B105F" w:rsidRDefault="00B9565E" w:rsidP="00AD39D3">
            <w:r w:rsidRPr="003B105F">
              <w:t>CO6</w:t>
            </w:r>
          </w:p>
        </w:tc>
        <w:tc>
          <w:tcPr>
            <w:tcW w:w="9782" w:type="dxa"/>
            <w:vAlign w:val="bottom"/>
          </w:tcPr>
          <w:p w14:paraId="15C7BBBB" w14:textId="77777777" w:rsidR="00B9565E" w:rsidRPr="003B105F" w:rsidRDefault="00B9565E" w:rsidP="003B105F">
            <w:pPr>
              <w:jc w:val="both"/>
            </w:pPr>
            <w:r w:rsidRPr="003B105F">
              <w:t>Perform Vibration Analysis of Robots using wave and solve heat equations.</w:t>
            </w:r>
          </w:p>
        </w:tc>
      </w:tr>
    </w:tbl>
    <w:p w14:paraId="1C57C69D" w14:textId="77777777" w:rsidR="00B9565E" w:rsidRPr="003B105F" w:rsidRDefault="00B9565E"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rsidRPr="003B105F" w14:paraId="2478E7AA" w14:textId="77777777" w:rsidTr="00E40AEA">
        <w:tc>
          <w:tcPr>
            <w:tcW w:w="10683" w:type="dxa"/>
            <w:gridSpan w:val="8"/>
          </w:tcPr>
          <w:p w14:paraId="6E6B4668" w14:textId="77777777" w:rsidR="00B9565E" w:rsidRPr="003B105F" w:rsidRDefault="00B9565E" w:rsidP="00E40AEA">
            <w:pPr>
              <w:jc w:val="center"/>
              <w:rPr>
                <w:b/>
              </w:rPr>
            </w:pPr>
            <w:r w:rsidRPr="003B105F">
              <w:rPr>
                <w:b/>
              </w:rPr>
              <w:t>Assessment Pattern as per Bloom’s Level</w:t>
            </w:r>
          </w:p>
        </w:tc>
      </w:tr>
      <w:tr w:rsidR="00B9565E" w:rsidRPr="003B105F" w14:paraId="45843105" w14:textId="77777777" w:rsidTr="00E40AEA">
        <w:tc>
          <w:tcPr>
            <w:tcW w:w="959" w:type="dxa"/>
          </w:tcPr>
          <w:p w14:paraId="4D5C1D2E" w14:textId="77777777" w:rsidR="00B9565E" w:rsidRPr="003B105F" w:rsidRDefault="00B9565E" w:rsidP="00E40AEA">
            <w:r w:rsidRPr="003B105F">
              <w:t>CO / P</w:t>
            </w:r>
          </w:p>
        </w:tc>
        <w:tc>
          <w:tcPr>
            <w:tcW w:w="1362" w:type="dxa"/>
          </w:tcPr>
          <w:p w14:paraId="61D83EEE" w14:textId="77777777" w:rsidR="00B9565E" w:rsidRPr="003B105F" w:rsidRDefault="00B9565E" w:rsidP="00E40AEA">
            <w:pPr>
              <w:jc w:val="center"/>
              <w:rPr>
                <w:b/>
              </w:rPr>
            </w:pPr>
            <w:r w:rsidRPr="003B105F">
              <w:rPr>
                <w:b/>
              </w:rPr>
              <w:t>Remember</w:t>
            </w:r>
          </w:p>
        </w:tc>
        <w:tc>
          <w:tcPr>
            <w:tcW w:w="1569" w:type="dxa"/>
          </w:tcPr>
          <w:p w14:paraId="3FF32CC4" w14:textId="77777777" w:rsidR="00B9565E" w:rsidRPr="003B105F" w:rsidRDefault="00B9565E" w:rsidP="00E40AEA">
            <w:pPr>
              <w:jc w:val="center"/>
              <w:rPr>
                <w:b/>
              </w:rPr>
            </w:pPr>
            <w:r w:rsidRPr="003B105F">
              <w:rPr>
                <w:b/>
              </w:rPr>
              <w:t>Understand</w:t>
            </w:r>
          </w:p>
        </w:tc>
        <w:tc>
          <w:tcPr>
            <w:tcW w:w="1439" w:type="dxa"/>
          </w:tcPr>
          <w:p w14:paraId="6F094227" w14:textId="77777777" w:rsidR="00B9565E" w:rsidRPr="003B105F" w:rsidRDefault="00B9565E" w:rsidP="00E40AEA">
            <w:pPr>
              <w:jc w:val="center"/>
              <w:rPr>
                <w:b/>
              </w:rPr>
            </w:pPr>
            <w:r w:rsidRPr="003B105F">
              <w:rPr>
                <w:b/>
              </w:rPr>
              <w:t>Apply</w:t>
            </w:r>
          </w:p>
        </w:tc>
        <w:tc>
          <w:tcPr>
            <w:tcW w:w="1497" w:type="dxa"/>
          </w:tcPr>
          <w:p w14:paraId="513BC209" w14:textId="77777777" w:rsidR="00B9565E" w:rsidRPr="003B105F" w:rsidRDefault="00B9565E" w:rsidP="00E40AEA">
            <w:pPr>
              <w:jc w:val="center"/>
              <w:rPr>
                <w:b/>
              </w:rPr>
            </w:pPr>
            <w:r w:rsidRPr="003B105F">
              <w:rPr>
                <w:b/>
              </w:rPr>
              <w:t>Analyze</w:t>
            </w:r>
          </w:p>
        </w:tc>
        <w:tc>
          <w:tcPr>
            <w:tcW w:w="1375" w:type="dxa"/>
          </w:tcPr>
          <w:p w14:paraId="7C8FB473" w14:textId="77777777" w:rsidR="00B9565E" w:rsidRPr="003B105F" w:rsidRDefault="00B9565E" w:rsidP="00E40AEA">
            <w:pPr>
              <w:jc w:val="center"/>
              <w:rPr>
                <w:b/>
              </w:rPr>
            </w:pPr>
            <w:r w:rsidRPr="003B105F">
              <w:rPr>
                <w:b/>
              </w:rPr>
              <w:t>Evaluate</w:t>
            </w:r>
          </w:p>
        </w:tc>
        <w:tc>
          <w:tcPr>
            <w:tcW w:w="1321" w:type="dxa"/>
          </w:tcPr>
          <w:p w14:paraId="300A902C" w14:textId="77777777" w:rsidR="00B9565E" w:rsidRPr="003B105F" w:rsidRDefault="00B9565E" w:rsidP="00E40AEA">
            <w:pPr>
              <w:jc w:val="center"/>
              <w:rPr>
                <w:b/>
              </w:rPr>
            </w:pPr>
            <w:r w:rsidRPr="003B105F">
              <w:rPr>
                <w:b/>
              </w:rPr>
              <w:t>Create</w:t>
            </w:r>
          </w:p>
        </w:tc>
        <w:tc>
          <w:tcPr>
            <w:tcW w:w="1161" w:type="dxa"/>
          </w:tcPr>
          <w:p w14:paraId="2049AD25" w14:textId="77777777" w:rsidR="00B9565E" w:rsidRPr="003B105F" w:rsidRDefault="00B9565E" w:rsidP="00E40AEA">
            <w:pPr>
              <w:jc w:val="center"/>
              <w:rPr>
                <w:b/>
              </w:rPr>
            </w:pPr>
            <w:r w:rsidRPr="003B105F">
              <w:rPr>
                <w:b/>
              </w:rPr>
              <w:t>Total</w:t>
            </w:r>
          </w:p>
        </w:tc>
      </w:tr>
      <w:tr w:rsidR="00B9565E" w:rsidRPr="003B105F" w14:paraId="520CCC6C" w14:textId="77777777" w:rsidTr="00E40AEA">
        <w:tc>
          <w:tcPr>
            <w:tcW w:w="959" w:type="dxa"/>
          </w:tcPr>
          <w:p w14:paraId="7B5958B7" w14:textId="77777777" w:rsidR="00B9565E" w:rsidRPr="003B105F" w:rsidRDefault="00B9565E" w:rsidP="00E40AEA">
            <w:r w:rsidRPr="003B105F">
              <w:t>CO1</w:t>
            </w:r>
          </w:p>
        </w:tc>
        <w:tc>
          <w:tcPr>
            <w:tcW w:w="1362" w:type="dxa"/>
          </w:tcPr>
          <w:p w14:paraId="2DAD64C2" w14:textId="77777777" w:rsidR="00B9565E" w:rsidRPr="003B105F" w:rsidRDefault="00B9565E" w:rsidP="00E40AEA">
            <w:pPr>
              <w:jc w:val="center"/>
            </w:pPr>
            <w:r w:rsidRPr="003B105F">
              <w:t>1</w:t>
            </w:r>
          </w:p>
        </w:tc>
        <w:tc>
          <w:tcPr>
            <w:tcW w:w="1569" w:type="dxa"/>
          </w:tcPr>
          <w:p w14:paraId="6FFF3F1D" w14:textId="77777777" w:rsidR="00B9565E" w:rsidRPr="003B105F" w:rsidRDefault="00B9565E" w:rsidP="00E40AEA">
            <w:pPr>
              <w:jc w:val="center"/>
            </w:pPr>
            <w:r w:rsidRPr="003B105F">
              <w:t>-</w:t>
            </w:r>
          </w:p>
        </w:tc>
        <w:tc>
          <w:tcPr>
            <w:tcW w:w="1439" w:type="dxa"/>
          </w:tcPr>
          <w:p w14:paraId="2E25372B" w14:textId="77777777" w:rsidR="00B9565E" w:rsidRPr="003B105F" w:rsidRDefault="00B9565E" w:rsidP="00E40AEA">
            <w:pPr>
              <w:jc w:val="center"/>
            </w:pPr>
            <w:r w:rsidRPr="003B105F">
              <w:t>-</w:t>
            </w:r>
          </w:p>
        </w:tc>
        <w:tc>
          <w:tcPr>
            <w:tcW w:w="1497" w:type="dxa"/>
          </w:tcPr>
          <w:p w14:paraId="64C23B5E" w14:textId="77777777" w:rsidR="00B9565E" w:rsidRPr="003B105F" w:rsidRDefault="00B9565E" w:rsidP="00E40AEA">
            <w:pPr>
              <w:jc w:val="center"/>
            </w:pPr>
            <w:r w:rsidRPr="003B105F">
              <w:t>-</w:t>
            </w:r>
          </w:p>
        </w:tc>
        <w:tc>
          <w:tcPr>
            <w:tcW w:w="1375" w:type="dxa"/>
          </w:tcPr>
          <w:p w14:paraId="0A6C81AF" w14:textId="77777777" w:rsidR="00B9565E" w:rsidRPr="003B105F" w:rsidRDefault="00B9565E" w:rsidP="00E40AEA">
            <w:pPr>
              <w:jc w:val="center"/>
            </w:pPr>
            <w:r w:rsidRPr="003B105F">
              <w:t>16</w:t>
            </w:r>
          </w:p>
        </w:tc>
        <w:tc>
          <w:tcPr>
            <w:tcW w:w="1321" w:type="dxa"/>
          </w:tcPr>
          <w:p w14:paraId="7FB7C5B3" w14:textId="77777777" w:rsidR="00B9565E" w:rsidRPr="003B105F" w:rsidRDefault="00B9565E" w:rsidP="00E40AEA">
            <w:pPr>
              <w:jc w:val="center"/>
            </w:pPr>
            <w:r w:rsidRPr="003B105F">
              <w:t>-</w:t>
            </w:r>
          </w:p>
        </w:tc>
        <w:tc>
          <w:tcPr>
            <w:tcW w:w="1161" w:type="dxa"/>
          </w:tcPr>
          <w:p w14:paraId="48286DE5" w14:textId="77777777" w:rsidR="00B9565E" w:rsidRPr="003B105F" w:rsidRDefault="00B9565E" w:rsidP="00E40AEA">
            <w:pPr>
              <w:jc w:val="center"/>
            </w:pPr>
            <w:r w:rsidRPr="003B105F">
              <w:t>17</w:t>
            </w:r>
          </w:p>
        </w:tc>
      </w:tr>
      <w:tr w:rsidR="00B9565E" w:rsidRPr="003B105F" w14:paraId="43D8E23C" w14:textId="77777777" w:rsidTr="00E40AEA">
        <w:tc>
          <w:tcPr>
            <w:tcW w:w="959" w:type="dxa"/>
          </w:tcPr>
          <w:p w14:paraId="500B2A18" w14:textId="77777777" w:rsidR="00B9565E" w:rsidRPr="003B105F" w:rsidRDefault="00B9565E" w:rsidP="00E40AEA">
            <w:r w:rsidRPr="003B105F">
              <w:t>CO2</w:t>
            </w:r>
          </w:p>
        </w:tc>
        <w:tc>
          <w:tcPr>
            <w:tcW w:w="1362" w:type="dxa"/>
          </w:tcPr>
          <w:p w14:paraId="575AB2E9" w14:textId="77777777" w:rsidR="00B9565E" w:rsidRPr="003B105F" w:rsidRDefault="00B9565E" w:rsidP="00E40AEA">
            <w:pPr>
              <w:jc w:val="center"/>
            </w:pPr>
            <w:r w:rsidRPr="003B105F">
              <w:t>-</w:t>
            </w:r>
          </w:p>
        </w:tc>
        <w:tc>
          <w:tcPr>
            <w:tcW w:w="1569" w:type="dxa"/>
          </w:tcPr>
          <w:p w14:paraId="4D8E6677" w14:textId="77777777" w:rsidR="00B9565E" w:rsidRPr="003B105F" w:rsidRDefault="00B9565E" w:rsidP="00E40AEA">
            <w:pPr>
              <w:jc w:val="center"/>
            </w:pPr>
            <w:r w:rsidRPr="003B105F">
              <w:t>-</w:t>
            </w:r>
          </w:p>
        </w:tc>
        <w:tc>
          <w:tcPr>
            <w:tcW w:w="1439" w:type="dxa"/>
          </w:tcPr>
          <w:p w14:paraId="6AFDCA8E" w14:textId="77777777" w:rsidR="00B9565E" w:rsidRPr="003B105F" w:rsidRDefault="00B9565E" w:rsidP="00E40AEA">
            <w:pPr>
              <w:jc w:val="center"/>
            </w:pPr>
            <w:r w:rsidRPr="003B105F">
              <w:t>1</w:t>
            </w:r>
          </w:p>
        </w:tc>
        <w:tc>
          <w:tcPr>
            <w:tcW w:w="1497" w:type="dxa"/>
          </w:tcPr>
          <w:p w14:paraId="255095EF" w14:textId="77777777" w:rsidR="00B9565E" w:rsidRPr="003B105F" w:rsidRDefault="00B9565E" w:rsidP="00E40AEA">
            <w:pPr>
              <w:jc w:val="center"/>
            </w:pPr>
            <w:r w:rsidRPr="003B105F">
              <w:t>-</w:t>
            </w:r>
          </w:p>
        </w:tc>
        <w:tc>
          <w:tcPr>
            <w:tcW w:w="1375" w:type="dxa"/>
          </w:tcPr>
          <w:p w14:paraId="1F94BE7A" w14:textId="77777777" w:rsidR="00B9565E" w:rsidRPr="003B105F" w:rsidRDefault="00B9565E" w:rsidP="00E40AEA">
            <w:pPr>
              <w:jc w:val="center"/>
            </w:pPr>
            <w:r w:rsidRPr="003B105F">
              <w:t>16</w:t>
            </w:r>
          </w:p>
        </w:tc>
        <w:tc>
          <w:tcPr>
            <w:tcW w:w="1321" w:type="dxa"/>
          </w:tcPr>
          <w:p w14:paraId="285C2131" w14:textId="77777777" w:rsidR="00B9565E" w:rsidRPr="003B105F" w:rsidRDefault="00B9565E" w:rsidP="00E40AEA">
            <w:pPr>
              <w:jc w:val="center"/>
            </w:pPr>
            <w:r w:rsidRPr="003B105F">
              <w:t>-</w:t>
            </w:r>
          </w:p>
        </w:tc>
        <w:tc>
          <w:tcPr>
            <w:tcW w:w="1161" w:type="dxa"/>
          </w:tcPr>
          <w:p w14:paraId="71722A97" w14:textId="77777777" w:rsidR="00B9565E" w:rsidRPr="003B105F" w:rsidRDefault="00B9565E" w:rsidP="00E40AEA">
            <w:pPr>
              <w:jc w:val="center"/>
            </w:pPr>
            <w:r w:rsidRPr="003B105F">
              <w:t>17</w:t>
            </w:r>
          </w:p>
        </w:tc>
      </w:tr>
      <w:tr w:rsidR="00B9565E" w:rsidRPr="003B105F" w14:paraId="6572D214" w14:textId="77777777" w:rsidTr="00E40AEA">
        <w:tc>
          <w:tcPr>
            <w:tcW w:w="959" w:type="dxa"/>
          </w:tcPr>
          <w:p w14:paraId="726BE98A" w14:textId="77777777" w:rsidR="00B9565E" w:rsidRPr="003B105F" w:rsidRDefault="00B9565E" w:rsidP="00E40AEA">
            <w:r w:rsidRPr="003B105F">
              <w:t>CO3</w:t>
            </w:r>
          </w:p>
        </w:tc>
        <w:tc>
          <w:tcPr>
            <w:tcW w:w="1362" w:type="dxa"/>
          </w:tcPr>
          <w:p w14:paraId="30EB59DB" w14:textId="77777777" w:rsidR="00B9565E" w:rsidRPr="003B105F" w:rsidRDefault="00B9565E" w:rsidP="00E40AEA">
            <w:pPr>
              <w:jc w:val="center"/>
            </w:pPr>
            <w:r w:rsidRPr="003B105F">
              <w:t>2</w:t>
            </w:r>
          </w:p>
        </w:tc>
        <w:tc>
          <w:tcPr>
            <w:tcW w:w="1569" w:type="dxa"/>
          </w:tcPr>
          <w:p w14:paraId="4FE2F0D0" w14:textId="77777777" w:rsidR="00B9565E" w:rsidRPr="003B105F" w:rsidRDefault="00B9565E" w:rsidP="00E40AEA">
            <w:pPr>
              <w:jc w:val="center"/>
            </w:pPr>
            <w:r w:rsidRPr="003B105F">
              <w:t>-</w:t>
            </w:r>
          </w:p>
        </w:tc>
        <w:tc>
          <w:tcPr>
            <w:tcW w:w="1439" w:type="dxa"/>
          </w:tcPr>
          <w:p w14:paraId="503D35A0" w14:textId="77777777" w:rsidR="00B9565E" w:rsidRPr="003B105F" w:rsidRDefault="00B9565E" w:rsidP="00E40AEA">
            <w:pPr>
              <w:jc w:val="center"/>
            </w:pPr>
            <w:r w:rsidRPr="003B105F">
              <w:t>12</w:t>
            </w:r>
          </w:p>
        </w:tc>
        <w:tc>
          <w:tcPr>
            <w:tcW w:w="1497" w:type="dxa"/>
          </w:tcPr>
          <w:p w14:paraId="573F21B3" w14:textId="77777777" w:rsidR="00B9565E" w:rsidRPr="003B105F" w:rsidRDefault="00B9565E" w:rsidP="00E40AEA">
            <w:pPr>
              <w:jc w:val="center"/>
            </w:pPr>
            <w:r w:rsidRPr="003B105F">
              <w:t>3</w:t>
            </w:r>
          </w:p>
        </w:tc>
        <w:tc>
          <w:tcPr>
            <w:tcW w:w="1375" w:type="dxa"/>
          </w:tcPr>
          <w:p w14:paraId="2BFCC36B" w14:textId="77777777" w:rsidR="00B9565E" w:rsidRPr="003B105F" w:rsidRDefault="00B9565E" w:rsidP="00E40AEA">
            <w:pPr>
              <w:jc w:val="center"/>
            </w:pPr>
            <w:r w:rsidRPr="003B105F">
              <w:t>-</w:t>
            </w:r>
          </w:p>
        </w:tc>
        <w:tc>
          <w:tcPr>
            <w:tcW w:w="1321" w:type="dxa"/>
          </w:tcPr>
          <w:p w14:paraId="1AE1AF39" w14:textId="77777777" w:rsidR="00B9565E" w:rsidRPr="003B105F" w:rsidRDefault="00B9565E" w:rsidP="00E40AEA">
            <w:pPr>
              <w:jc w:val="center"/>
            </w:pPr>
            <w:r w:rsidRPr="003B105F">
              <w:t>-</w:t>
            </w:r>
          </w:p>
        </w:tc>
        <w:tc>
          <w:tcPr>
            <w:tcW w:w="1161" w:type="dxa"/>
          </w:tcPr>
          <w:p w14:paraId="5F0BDEE5" w14:textId="77777777" w:rsidR="00B9565E" w:rsidRPr="003B105F" w:rsidRDefault="00B9565E" w:rsidP="00E40AEA">
            <w:pPr>
              <w:jc w:val="center"/>
            </w:pPr>
            <w:r w:rsidRPr="003B105F">
              <w:t>17</w:t>
            </w:r>
          </w:p>
        </w:tc>
      </w:tr>
      <w:tr w:rsidR="00B9565E" w:rsidRPr="003B105F" w14:paraId="27C930DF" w14:textId="77777777" w:rsidTr="00E40AEA">
        <w:tc>
          <w:tcPr>
            <w:tcW w:w="959" w:type="dxa"/>
          </w:tcPr>
          <w:p w14:paraId="00F22FC6" w14:textId="77777777" w:rsidR="00B9565E" w:rsidRPr="003B105F" w:rsidRDefault="00B9565E" w:rsidP="00E40AEA">
            <w:r w:rsidRPr="003B105F">
              <w:t>CO4</w:t>
            </w:r>
          </w:p>
        </w:tc>
        <w:tc>
          <w:tcPr>
            <w:tcW w:w="1362" w:type="dxa"/>
          </w:tcPr>
          <w:p w14:paraId="661F5E9F" w14:textId="77777777" w:rsidR="00B9565E" w:rsidRPr="003B105F" w:rsidRDefault="00B9565E" w:rsidP="00E40AEA">
            <w:pPr>
              <w:jc w:val="center"/>
            </w:pPr>
            <w:r w:rsidRPr="003B105F">
              <w:t>-</w:t>
            </w:r>
          </w:p>
        </w:tc>
        <w:tc>
          <w:tcPr>
            <w:tcW w:w="1569" w:type="dxa"/>
          </w:tcPr>
          <w:p w14:paraId="5C7DF398" w14:textId="77777777" w:rsidR="00B9565E" w:rsidRPr="003B105F" w:rsidRDefault="00B9565E" w:rsidP="00E40AEA">
            <w:pPr>
              <w:jc w:val="center"/>
            </w:pPr>
            <w:r w:rsidRPr="003B105F">
              <w:t>1</w:t>
            </w:r>
          </w:p>
        </w:tc>
        <w:tc>
          <w:tcPr>
            <w:tcW w:w="1439" w:type="dxa"/>
          </w:tcPr>
          <w:p w14:paraId="66F700DB" w14:textId="77777777" w:rsidR="00B9565E" w:rsidRPr="003B105F" w:rsidRDefault="00B9565E" w:rsidP="00E40AEA">
            <w:pPr>
              <w:jc w:val="center"/>
            </w:pPr>
            <w:r w:rsidRPr="003B105F">
              <w:t>1</w:t>
            </w:r>
          </w:p>
        </w:tc>
        <w:tc>
          <w:tcPr>
            <w:tcW w:w="1497" w:type="dxa"/>
          </w:tcPr>
          <w:p w14:paraId="2CE8CE51" w14:textId="77777777" w:rsidR="00B9565E" w:rsidRPr="003B105F" w:rsidRDefault="00B9565E" w:rsidP="00E40AEA">
            <w:pPr>
              <w:jc w:val="center"/>
            </w:pPr>
            <w:r w:rsidRPr="003B105F">
              <w:t>-</w:t>
            </w:r>
          </w:p>
        </w:tc>
        <w:tc>
          <w:tcPr>
            <w:tcW w:w="1375" w:type="dxa"/>
          </w:tcPr>
          <w:p w14:paraId="7A3FBD75" w14:textId="77777777" w:rsidR="00B9565E" w:rsidRPr="003B105F" w:rsidRDefault="00B9565E" w:rsidP="00E40AEA">
            <w:pPr>
              <w:jc w:val="center"/>
            </w:pPr>
            <w:r w:rsidRPr="003B105F">
              <w:t>15</w:t>
            </w:r>
          </w:p>
        </w:tc>
        <w:tc>
          <w:tcPr>
            <w:tcW w:w="1321" w:type="dxa"/>
          </w:tcPr>
          <w:p w14:paraId="7A542F01" w14:textId="77777777" w:rsidR="00B9565E" w:rsidRPr="003B105F" w:rsidRDefault="00B9565E" w:rsidP="00E40AEA">
            <w:pPr>
              <w:jc w:val="center"/>
            </w:pPr>
            <w:r w:rsidRPr="003B105F">
              <w:t>-</w:t>
            </w:r>
          </w:p>
        </w:tc>
        <w:tc>
          <w:tcPr>
            <w:tcW w:w="1161" w:type="dxa"/>
          </w:tcPr>
          <w:p w14:paraId="0A9C4329" w14:textId="77777777" w:rsidR="00B9565E" w:rsidRPr="003B105F" w:rsidRDefault="00B9565E" w:rsidP="00E40AEA">
            <w:pPr>
              <w:jc w:val="center"/>
            </w:pPr>
            <w:r w:rsidRPr="003B105F">
              <w:t>17</w:t>
            </w:r>
          </w:p>
        </w:tc>
      </w:tr>
      <w:tr w:rsidR="00B9565E" w:rsidRPr="003B105F" w14:paraId="5776DAA2" w14:textId="77777777" w:rsidTr="00E40AEA">
        <w:tc>
          <w:tcPr>
            <w:tcW w:w="959" w:type="dxa"/>
          </w:tcPr>
          <w:p w14:paraId="6C649E98" w14:textId="77777777" w:rsidR="00B9565E" w:rsidRPr="003B105F" w:rsidRDefault="00B9565E" w:rsidP="00E40AEA">
            <w:r w:rsidRPr="003B105F">
              <w:t>CO5</w:t>
            </w:r>
          </w:p>
        </w:tc>
        <w:tc>
          <w:tcPr>
            <w:tcW w:w="1362" w:type="dxa"/>
          </w:tcPr>
          <w:p w14:paraId="6B252746" w14:textId="77777777" w:rsidR="00B9565E" w:rsidRPr="003B105F" w:rsidRDefault="00B9565E" w:rsidP="00E40AEA">
            <w:pPr>
              <w:jc w:val="center"/>
            </w:pPr>
            <w:r w:rsidRPr="003B105F">
              <w:t>5</w:t>
            </w:r>
          </w:p>
        </w:tc>
        <w:tc>
          <w:tcPr>
            <w:tcW w:w="1569" w:type="dxa"/>
          </w:tcPr>
          <w:p w14:paraId="0B60A497" w14:textId="77777777" w:rsidR="00B9565E" w:rsidRPr="003B105F" w:rsidRDefault="00B9565E" w:rsidP="00E40AEA">
            <w:pPr>
              <w:jc w:val="center"/>
            </w:pPr>
            <w:r w:rsidRPr="003B105F">
              <w:t>-</w:t>
            </w:r>
          </w:p>
        </w:tc>
        <w:tc>
          <w:tcPr>
            <w:tcW w:w="1439" w:type="dxa"/>
          </w:tcPr>
          <w:p w14:paraId="1596E796" w14:textId="77777777" w:rsidR="00B9565E" w:rsidRPr="003B105F" w:rsidRDefault="00B9565E" w:rsidP="00E40AEA">
            <w:pPr>
              <w:jc w:val="center"/>
            </w:pPr>
            <w:r w:rsidRPr="003B105F">
              <w:t>12</w:t>
            </w:r>
          </w:p>
        </w:tc>
        <w:tc>
          <w:tcPr>
            <w:tcW w:w="1497" w:type="dxa"/>
          </w:tcPr>
          <w:p w14:paraId="593F17D8" w14:textId="77777777" w:rsidR="00B9565E" w:rsidRPr="003B105F" w:rsidRDefault="00B9565E" w:rsidP="00E40AEA">
            <w:pPr>
              <w:jc w:val="center"/>
            </w:pPr>
            <w:r w:rsidRPr="003B105F">
              <w:t>-</w:t>
            </w:r>
          </w:p>
        </w:tc>
        <w:tc>
          <w:tcPr>
            <w:tcW w:w="1375" w:type="dxa"/>
          </w:tcPr>
          <w:p w14:paraId="648295B4" w14:textId="77777777" w:rsidR="00B9565E" w:rsidRPr="003B105F" w:rsidRDefault="00B9565E" w:rsidP="00E40AEA">
            <w:pPr>
              <w:jc w:val="center"/>
            </w:pPr>
            <w:r w:rsidRPr="003B105F">
              <w:t>12</w:t>
            </w:r>
          </w:p>
        </w:tc>
        <w:tc>
          <w:tcPr>
            <w:tcW w:w="1321" w:type="dxa"/>
          </w:tcPr>
          <w:p w14:paraId="00B60B3D" w14:textId="77777777" w:rsidR="00B9565E" w:rsidRPr="003B105F" w:rsidRDefault="00B9565E" w:rsidP="00E40AEA">
            <w:pPr>
              <w:jc w:val="center"/>
            </w:pPr>
            <w:r w:rsidRPr="003B105F">
              <w:t>-</w:t>
            </w:r>
          </w:p>
        </w:tc>
        <w:tc>
          <w:tcPr>
            <w:tcW w:w="1161" w:type="dxa"/>
          </w:tcPr>
          <w:p w14:paraId="62D9C567" w14:textId="77777777" w:rsidR="00B9565E" w:rsidRPr="003B105F" w:rsidRDefault="00B9565E" w:rsidP="00E40AEA">
            <w:pPr>
              <w:jc w:val="center"/>
            </w:pPr>
            <w:r w:rsidRPr="003B105F">
              <w:t>29</w:t>
            </w:r>
          </w:p>
        </w:tc>
      </w:tr>
      <w:tr w:rsidR="00B9565E" w:rsidRPr="003B105F" w14:paraId="7BEA2C29" w14:textId="77777777" w:rsidTr="00E40AEA">
        <w:tc>
          <w:tcPr>
            <w:tcW w:w="959" w:type="dxa"/>
          </w:tcPr>
          <w:p w14:paraId="05AE5278" w14:textId="77777777" w:rsidR="00B9565E" w:rsidRPr="003B105F" w:rsidRDefault="00B9565E" w:rsidP="00E40AEA">
            <w:r w:rsidRPr="003B105F">
              <w:t>CO6</w:t>
            </w:r>
          </w:p>
        </w:tc>
        <w:tc>
          <w:tcPr>
            <w:tcW w:w="1362" w:type="dxa"/>
          </w:tcPr>
          <w:p w14:paraId="0B9E825D" w14:textId="77777777" w:rsidR="00B9565E" w:rsidRPr="003B105F" w:rsidRDefault="00B9565E" w:rsidP="00E40AEA">
            <w:pPr>
              <w:jc w:val="center"/>
            </w:pPr>
            <w:r w:rsidRPr="003B105F">
              <w:t>-</w:t>
            </w:r>
          </w:p>
        </w:tc>
        <w:tc>
          <w:tcPr>
            <w:tcW w:w="1569" w:type="dxa"/>
          </w:tcPr>
          <w:p w14:paraId="5AFBE92C" w14:textId="77777777" w:rsidR="00B9565E" w:rsidRPr="003B105F" w:rsidRDefault="00B9565E" w:rsidP="00E40AEA">
            <w:pPr>
              <w:jc w:val="center"/>
            </w:pPr>
            <w:r w:rsidRPr="003B105F">
              <w:t>-</w:t>
            </w:r>
          </w:p>
        </w:tc>
        <w:tc>
          <w:tcPr>
            <w:tcW w:w="1439" w:type="dxa"/>
          </w:tcPr>
          <w:p w14:paraId="0D2D3074" w14:textId="77777777" w:rsidR="00B9565E" w:rsidRPr="003B105F" w:rsidRDefault="00B9565E" w:rsidP="00E40AEA">
            <w:pPr>
              <w:jc w:val="center"/>
            </w:pPr>
            <w:r w:rsidRPr="003B105F">
              <w:t>-</w:t>
            </w:r>
          </w:p>
        </w:tc>
        <w:tc>
          <w:tcPr>
            <w:tcW w:w="1497" w:type="dxa"/>
          </w:tcPr>
          <w:p w14:paraId="19A88219" w14:textId="77777777" w:rsidR="00B9565E" w:rsidRPr="003B105F" w:rsidRDefault="00B9565E" w:rsidP="00E40AEA">
            <w:pPr>
              <w:jc w:val="center"/>
            </w:pPr>
            <w:r w:rsidRPr="003B105F">
              <w:t>-</w:t>
            </w:r>
          </w:p>
        </w:tc>
        <w:tc>
          <w:tcPr>
            <w:tcW w:w="1375" w:type="dxa"/>
          </w:tcPr>
          <w:p w14:paraId="7093B625" w14:textId="77777777" w:rsidR="00B9565E" w:rsidRPr="003B105F" w:rsidRDefault="00B9565E" w:rsidP="00E40AEA">
            <w:pPr>
              <w:jc w:val="center"/>
            </w:pPr>
            <w:r w:rsidRPr="003B105F">
              <w:t>27</w:t>
            </w:r>
          </w:p>
        </w:tc>
        <w:tc>
          <w:tcPr>
            <w:tcW w:w="1321" w:type="dxa"/>
          </w:tcPr>
          <w:p w14:paraId="6DBFAB11" w14:textId="77777777" w:rsidR="00B9565E" w:rsidRPr="003B105F" w:rsidRDefault="00B9565E" w:rsidP="00E40AEA">
            <w:pPr>
              <w:jc w:val="center"/>
            </w:pPr>
            <w:r w:rsidRPr="003B105F">
              <w:t>-</w:t>
            </w:r>
          </w:p>
        </w:tc>
        <w:tc>
          <w:tcPr>
            <w:tcW w:w="1161" w:type="dxa"/>
          </w:tcPr>
          <w:p w14:paraId="6D128E4E" w14:textId="77777777" w:rsidR="00B9565E" w:rsidRPr="003B105F" w:rsidRDefault="00B9565E" w:rsidP="00E40AEA">
            <w:pPr>
              <w:jc w:val="center"/>
            </w:pPr>
            <w:r w:rsidRPr="003B105F">
              <w:t>27</w:t>
            </w:r>
          </w:p>
        </w:tc>
      </w:tr>
      <w:tr w:rsidR="00B9565E" w:rsidRPr="003B105F" w14:paraId="49F56EAF" w14:textId="77777777" w:rsidTr="00E40AEA">
        <w:tc>
          <w:tcPr>
            <w:tcW w:w="9522" w:type="dxa"/>
            <w:gridSpan w:val="7"/>
          </w:tcPr>
          <w:p w14:paraId="61AD1B67" w14:textId="77777777" w:rsidR="00B9565E" w:rsidRPr="003B105F" w:rsidRDefault="00B9565E" w:rsidP="00E40AEA"/>
        </w:tc>
        <w:tc>
          <w:tcPr>
            <w:tcW w:w="1161" w:type="dxa"/>
          </w:tcPr>
          <w:p w14:paraId="490117A8" w14:textId="77777777" w:rsidR="00B9565E" w:rsidRPr="003B105F" w:rsidRDefault="00B9565E" w:rsidP="00E40AEA">
            <w:pPr>
              <w:jc w:val="center"/>
              <w:rPr>
                <w:b/>
              </w:rPr>
            </w:pPr>
            <w:r w:rsidRPr="003B105F">
              <w:rPr>
                <w:b/>
              </w:rPr>
              <w:t>124</w:t>
            </w:r>
          </w:p>
        </w:tc>
      </w:tr>
    </w:tbl>
    <w:p w14:paraId="67A40391" w14:textId="77777777" w:rsidR="00B9565E" w:rsidRPr="003B105F" w:rsidRDefault="00B9565E" w:rsidP="002E336A"/>
    <w:p w14:paraId="1A29C345" w14:textId="77777777" w:rsidR="00B9565E" w:rsidRPr="003B105F" w:rsidRDefault="00B9565E" w:rsidP="002E336A"/>
    <w:p w14:paraId="4F34EFA1" w14:textId="77777777" w:rsidR="00B9565E" w:rsidRPr="003B105F" w:rsidRDefault="00B9565E" w:rsidP="002E336A"/>
    <w:p w14:paraId="193F41C3" w14:textId="77777777" w:rsidR="00B9565E" w:rsidRDefault="00B9565E">
      <w:pPr>
        <w:spacing w:after="200" w:line="276" w:lineRule="auto"/>
        <w:rPr>
          <w:b/>
        </w:rPr>
      </w:pPr>
      <w:r>
        <w:rPr>
          <w:b/>
        </w:rPr>
        <w:br w:type="page"/>
      </w:r>
    </w:p>
    <w:p w14:paraId="410AC1AF" w14:textId="0FC52593" w:rsidR="00B9565E" w:rsidRDefault="00B9565E" w:rsidP="00E40AC8">
      <w:pPr>
        <w:jc w:val="center"/>
        <w:rPr>
          <w:b/>
        </w:rPr>
      </w:pPr>
      <w:r w:rsidRPr="0037089B">
        <w:rPr>
          <w:noProof/>
        </w:rPr>
        <w:lastRenderedPageBreak/>
        <w:drawing>
          <wp:inline distT="0" distB="0" distL="0" distR="0" wp14:anchorId="18E6F61B" wp14:editId="6F7C30FD">
            <wp:extent cx="4740087" cy="1178853"/>
            <wp:effectExtent l="0" t="0" r="3810" b="254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4B51B95" w14:textId="77777777" w:rsidR="00B9565E" w:rsidRPr="00F5708C"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9565E" w:rsidRPr="00F5708C" w14:paraId="0BA6F727" w14:textId="77777777" w:rsidTr="0037089B">
        <w:trPr>
          <w:trHeight w:val="397"/>
          <w:jc w:val="center"/>
        </w:trPr>
        <w:tc>
          <w:tcPr>
            <w:tcW w:w="1555" w:type="dxa"/>
            <w:vAlign w:val="center"/>
          </w:tcPr>
          <w:p w14:paraId="42F00822" w14:textId="77777777" w:rsidR="00B9565E" w:rsidRPr="00F5708C" w:rsidRDefault="00B9565E" w:rsidP="00A81194">
            <w:pPr>
              <w:pStyle w:val="Title"/>
              <w:contextualSpacing/>
              <w:jc w:val="left"/>
              <w:rPr>
                <w:b/>
                <w:szCs w:val="24"/>
              </w:rPr>
            </w:pPr>
            <w:r w:rsidRPr="00F5708C">
              <w:rPr>
                <w:b/>
                <w:szCs w:val="24"/>
              </w:rPr>
              <w:t xml:space="preserve">Course Code      </w:t>
            </w:r>
          </w:p>
        </w:tc>
        <w:tc>
          <w:tcPr>
            <w:tcW w:w="6662" w:type="dxa"/>
            <w:vAlign w:val="center"/>
          </w:tcPr>
          <w:p w14:paraId="0D74D480" w14:textId="77777777" w:rsidR="00B9565E" w:rsidRPr="00F5708C" w:rsidRDefault="00B9565E" w:rsidP="00C1540E">
            <w:pPr>
              <w:pStyle w:val="Title"/>
              <w:contextualSpacing/>
              <w:jc w:val="left"/>
              <w:rPr>
                <w:b/>
                <w:szCs w:val="24"/>
              </w:rPr>
            </w:pPr>
            <w:r w:rsidRPr="00F5708C">
              <w:rPr>
                <w:rFonts w:eastAsiaTheme="minorHAnsi"/>
                <w:b/>
                <w:bCs/>
                <w:color w:val="010202"/>
                <w:szCs w:val="24"/>
              </w:rPr>
              <w:t>20MA1014</w:t>
            </w:r>
          </w:p>
        </w:tc>
        <w:tc>
          <w:tcPr>
            <w:tcW w:w="1417" w:type="dxa"/>
            <w:vAlign w:val="center"/>
          </w:tcPr>
          <w:p w14:paraId="5608E54D" w14:textId="77777777" w:rsidR="00B9565E" w:rsidRPr="00F5708C" w:rsidRDefault="00B9565E" w:rsidP="00A81194">
            <w:pPr>
              <w:pStyle w:val="Title"/>
              <w:ind w:left="-468" w:firstLine="468"/>
              <w:contextualSpacing/>
              <w:jc w:val="left"/>
              <w:rPr>
                <w:szCs w:val="24"/>
              </w:rPr>
            </w:pPr>
            <w:r w:rsidRPr="00F5708C">
              <w:rPr>
                <w:b/>
                <w:bCs/>
                <w:szCs w:val="24"/>
              </w:rPr>
              <w:t xml:space="preserve">Duration       </w:t>
            </w:r>
          </w:p>
        </w:tc>
        <w:tc>
          <w:tcPr>
            <w:tcW w:w="851" w:type="dxa"/>
            <w:vAlign w:val="center"/>
          </w:tcPr>
          <w:p w14:paraId="2E519AA8" w14:textId="77777777" w:rsidR="00B9565E" w:rsidRPr="00F5708C" w:rsidRDefault="00B9565E" w:rsidP="00A81194">
            <w:pPr>
              <w:pStyle w:val="Title"/>
              <w:contextualSpacing/>
              <w:jc w:val="left"/>
              <w:rPr>
                <w:b/>
                <w:szCs w:val="24"/>
              </w:rPr>
            </w:pPr>
            <w:r w:rsidRPr="00F5708C">
              <w:rPr>
                <w:b/>
                <w:szCs w:val="24"/>
              </w:rPr>
              <w:t>3hrs</w:t>
            </w:r>
          </w:p>
        </w:tc>
      </w:tr>
      <w:tr w:rsidR="00B9565E" w:rsidRPr="00F5708C" w14:paraId="6A544278" w14:textId="77777777" w:rsidTr="0037089B">
        <w:trPr>
          <w:trHeight w:val="397"/>
          <w:jc w:val="center"/>
        </w:trPr>
        <w:tc>
          <w:tcPr>
            <w:tcW w:w="1555" w:type="dxa"/>
            <w:vAlign w:val="center"/>
          </w:tcPr>
          <w:p w14:paraId="1F6437A9" w14:textId="77777777" w:rsidR="00B9565E" w:rsidRPr="00F5708C" w:rsidRDefault="00B9565E" w:rsidP="00A81194">
            <w:pPr>
              <w:pStyle w:val="Title"/>
              <w:ind w:right="-160"/>
              <w:contextualSpacing/>
              <w:jc w:val="left"/>
              <w:rPr>
                <w:b/>
                <w:szCs w:val="24"/>
              </w:rPr>
            </w:pPr>
            <w:r w:rsidRPr="00F5708C">
              <w:rPr>
                <w:b/>
                <w:szCs w:val="24"/>
              </w:rPr>
              <w:t xml:space="preserve">Course Name     </w:t>
            </w:r>
          </w:p>
        </w:tc>
        <w:tc>
          <w:tcPr>
            <w:tcW w:w="6662" w:type="dxa"/>
            <w:vAlign w:val="center"/>
          </w:tcPr>
          <w:p w14:paraId="62B8137A" w14:textId="77777777" w:rsidR="00B9565E" w:rsidRPr="00F5708C" w:rsidRDefault="00B9565E" w:rsidP="00C1540E">
            <w:pPr>
              <w:autoSpaceDE w:val="0"/>
              <w:autoSpaceDN w:val="0"/>
              <w:adjustRightInd w:val="0"/>
              <w:rPr>
                <w:rFonts w:eastAsiaTheme="minorHAnsi"/>
                <w:b/>
                <w:bCs/>
                <w:color w:val="010202"/>
              </w:rPr>
            </w:pPr>
            <w:r w:rsidRPr="00F5708C">
              <w:rPr>
                <w:rFonts w:eastAsiaTheme="minorHAnsi"/>
                <w:b/>
                <w:bCs/>
                <w:color w:val="010202"/>
              </w:rPr>
              <w:t>LINEAR ALGEBRA, TRANSFORMS AND</w:t>
            </w:r>
          </w:p>
          <w:p w14:paraId="4AD01B4B" w14:textId="77777777" w:rsidR="00B9565E" w:rsidRPr="00F5708C" w:rsidRDefault="00B9565E" w:rsidP="00C1540E">
            <w:pPr>
              <w:pStyle w:val="Title"/>
              <w:contextualSpacing/>
              <w:jc w:val="left"/>
              <w:rPr>
                <w:b/>
                <w:szCs w:val="24"/>
              </w:rPr>
            </w:pPr>
            <w:r w:rsidRPr="00F5708C">
              <w:rPr>
                <w:rFonts w:eastAsiaTheme="minorHAnsi"/>
                <w:b/>
                <w:bCs/>
                <w:color w:val="010202"/>
                <w:szCs w:val="24"/>
              </w:rPr>
              <w:t>NUMERICAL METHODS FOR ROBOT CONTROL</w:t>
            </w:r>
          </w:p>
        </w:tc>
        <w:tc>
          <w:tcPr>
            <w:tcW w:w="1417" w:type="dxa"/>
            <w:vAlign w:val="center"/>
          </w:tcPr>
          <w:p w14:paraId="2CB3DC45" w14:textId="77777777" w:rsidR="00B9565E" w:rsidRPr="00F5708C" w:rsidRDefault="00B9565E" w:rsidP="00A81194">
            <w:pPr>
              <w:pStyle w:val="Title"/>
              <w:contextualSpacing/>
              <w:jc w:val="left"/>
              <w:rPr>
                <w:b/>
                <w:bCs/>
                <w:szCs w:val="24"/>
              </w:rPr>
            </w:pPr>
            <w:r w:rsidRPr="00F5708C">
              <w:rPr>
                <w:b/>
                <w:bCs/>
                <w:szCs w:val="24"/>
              </w:rPr>
              <w:t xml:space="preserve">Max. Marks </w:t>
            </w:r>
          </w:p>
        </w:tc>
        <w:tc>
          <w:tcPr>
            <w:tcW w:w="851" w:type="dxa"/>
            <w:vAlign w:val="center"/>
          </w:tcPr>
          <w:p w14:paraId="0B161C9C" w14:textId="77777777" w:rsidR="00B9565E" w:rsidRPr="00F5708C" w:rsidRDefault="00B9565E" w:rsidP="00A81194">
            <w:pPr>
              <w:pStyle w:val="Title"/>
              <w:contextualSpacing/>
              <w:jc w:val="left"/>
              <w:rPr>
                <w:b/>
                <w:szCs w:val="24"/>
              </w:rPr>
            </w:pPr>
            <w:r w:rsidRPr="00F5708C">
              <w:rPr>
                <w:b/>
                <w:szCs w:val="24"/>
              </w:rPr>
              <w:t>100</w:t>
            </w:r>
          </w:p>
        </w:tc>
      </w:tr>
    </w:tbl>
    <w:p w14:paraId="3D86DF78" w14:textId="77777777" w:rsidR="00B9565E" w:rsidRPr="00F5708C"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B9565E" w:rsidRPr="00FA796F" w14:paraId="55D76B57" w14:textId="77777777" w:rsidTr="00A81194">
        <w:trPr>
          <w:trHeight w:val="551"/>
        </w:trPr>
        <w:tc>
          <w:tcPr>
            <w:tcW w:w="272" w:type="pct"/>
            <w:vAlign w:val="center"/>
          </w:tcPr>
          <w:p w14:paraId="7A37CB51"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497FE2A1" w14:textId="77777777" w:rsidR="00B9565E" w:rsidRPr="00FA796F" w:rsidRDefault="00B9565E" w:rsidP="00A81194">
            <w:pPr>
              <w:contextualSpacing/>
              <w:jc w:val="center"/>
              <w:rPr>
                <w:b/>
              </w:rPr>
            </w:pPr>
            <w:r w:rsidRPr="00FA796F">
              <w:rPr>
                <w:b/>
              </w:rPr>
              <w:t>Questions</w:t>
            </w:r>
          </w:p>
        </w:tc>
        <w:tc>
          <w:tcPr>
            <w:tcW w:w="388" w:type="pct"/>
            <w:vAlign w:val="center"/>
          </w:tcPr>
          <w:p w14:paraId="4A260C3C" w14:textId="77777777" w:rsidR="00B9565E" w:rsidRPr="00FA796F" w:rsidRDefault="00B9565E" w:rsidP="00A81194">
            <w:pPr>
              <w:contextualSpacing/>
              <w:jc w:val="center"/>
              <w:rPr>
                <w:b/>
              </w:rPr>
            </w:pPr>
            <w:r w:rsidRPr="00FA796F">
              <w:rPr>
                <w:b/>
              </w:rPr>
              <w:t>CO</w:t>
            </w:r>
          </w:p>
        </w:tc>
        <w:tc>
          <w:tcPr>
            <w:tcW w:w="355" w:type="pct"/>
            <w:vAlign w:val="center"/>
          </w:tcPr>
          <w:p w14:paraId="30B03A28" w14:textId="77777777" w:rsidR="00B9565E" w:rsidRPr="00FA796F" w:rsidRDefault="00B9565E" w:rsidP="00A81194">
            <w:pPr>
              <w:contextualSpacing/>
              <w:jc w:val="center"/>
              <w:rPr>
                <w:b/>
              </w:rPr>
            </w:pPr>
            <w:r w:rsidRPr="00FA796F">
              <w:rPr>
                <w:b/>
              </w:rPr>
              <w:t>BL</w:t>
            </w:r>
          </w:p>
        </w:tc>
        <w:tc>
          <w:tcPr>
            <w:tcW w:w="473" w:type="pct"/>
            <w:vAlign w:val="center"/>
          </w:tcPr>
          <w:p w14:paraId="73B3DAA2" w14:textId="77777777" w:rsidR="00B9565E" w:rsidRPr="00FA796F" w:rsidRDefault="00B9565E" w:rsidP="00A81194">
            <w:pPr>
              <w:contextualSpacing/>
              <w:jc w:val="center"/>
              <w:rPr>
                <w:b/>
              </w:rPr>
            </w:pPr>
            <w:r w:rsidRPr="00FA796F">
              <w:rPr>
                <w:b/>
              </w:rPr>
              <w:t>Marks</w:t>
            </w:r>
          </w:p>
        </w:tc>
      </w:tr>
      <w:tr w:rsidR="00B9565E" w:rsidRPr="00FA796F" w14:paraId="6CF233C4" w14:textId="77777777" w:rsidTr="00A81194">
        <w:trPr>
          <w:trHeight w:val="487"/>
        </w:trPr>
        <w:tc>
          <w:tcPr>
            <w:tcW w:w="5000" w:type="pct"/>
            <w:gridSpan w:val="6"/>
            <w:vAlign w:val="center"/>
          </w:tcPr>
          <w:p w14:paraId="443DD76D" w14:textId="77777777" w:rsidR="00B9565E" w:rsidRDefault="00B9565E" w:rsidP="00A81194">
            <w:pPr>
              <w:contextualSpacing/>
              <w:jc w:val="center"/>
              <w:rPr>
                <w:b/>
                <w:u w:val="single"/>
              </w:rPr>
            </w:pPr>
            <w:r w:rsidRPr="00FA796F">
              <w:rPr>
                <w:b/>
                <w:u w:val="single"/>
              </w:rPr>
              <w:t>PART – A (10 X 1 = 10 MARKS)</w:t>
            </w:r>
          </w:p>
          <w:p w14:paraId="137E3CE1" w14:textId="77777777" w:rsidR="00B9565E" w:rsidRPr="00FA796F" w:rsidRDefault="00B9565E" w:rsidP="00A81194">
            <w:pPr>
              <w:contextualSpacing/>
              <w:jc w:val="center"/>
              <w:rPr>
                <w:b/>
              </w:rPr>
            </w:pPr>
            <w:r w:rsidRPr="00FA796F">
              <w:rPr>
                <w:b/>
              </w:rPr>
              <w:t>(Answer all the questions)</w:t>
            </w:r>
          </w:p>
        </w:tc>
      </w:tr>
      <w:tr w:rsidR="00B9565E" w:rsidRPr="00FA796F" w14:paraId="022F9584" w14:textId="77777777" w:rsidTr="00A81194">
        <w:trPr>
          <w:trHeight w:val="396"/>
        </w:trPr>
        <w:tc>
          <w:tcPr>
            <w:tcW w:w="272" w:type="pct"/>
            <w:vAlign w:val="center"/>
          </w:tcPr>
          <w:p w14:paraId="22B8D09A" w14:textId="77777777" w:rsidR="00B9565E" w:rsidRPr="00FA796F" w:rsidRDefault="00B9565E" w:rsidP="00A81194">
            <w:pPr>
              <w:contextualSpacing/>
              <w:jc w:val="center"/>
            </w:pPr>
            <w:r w:rsidRPr="00FA796F">
              <w:t>1.</w:t>
            </w:r>
          </w:p>
        </w:tc>
        <w:tc>
          <w:tcPr>
            <w:tcW w:w="3512" w:type="pct"/>
            <w:gridSpan w:val="2"/>
            <w:vAlign w:val="bottom"/>
          </w:tcPr>
          <w:p w14:paraId="27277B17" w14:textId="77777777" w:rsidR="00B9565E" w:rsidRPr="00FA796F" w:rsidRDefault="00B9565E" w:rsidP="00A81194">
            <w:pPr>
              <w:autoSpaceDE w:val="0"/>
              <w:autoSpaceDN w:val="0"/>
              <w:adjustRightInd w:val="0"/>
              <w:contextualSpacing/>
              <w:jc w:val="both"/>
            </w:pPr>
            <w:r>
              <w:t xml:space="preserve">Find the rank of the matrix </w:t>
            </w:r>
            <w:r w:rsidRPr="00557838">
              <w:rPr>
                <w:position w:val="-30"/>
              </w:rPr>
              <w:object w:dxaOrig="1160" w:dyaOrig="720" w14:anchorId="3153F3E2">
                <v:shape id="_x0000_i1565" type="#_x0000_t75" style="width:57.75pt;height:36pt" o:ole="">
                  <v:imagedata r:id="rId1076" o:title=""/>
                </v:shape>
                <o:OLEObject Type="Embed" ProgID="Equation.DSMT4" ShapeID="_x0000_i1565" DrawAspect="Content" ObjectID="_1751527681" r:id="rId1077"/>
              </w:object>
            </w:r>
            <w:r>
              <w:t>.</w:t>
            </w:r>
          </w:p>
        </w:tc>
        <w:tc>
          <w:tcPr>
            <w:tcW w:w="388" w:type="pct"/>
            <w:vAlign w:val="center"/>
          </w:tcPr>
          <w:p w14:paraId="30A9DE59" w14:textId="77777777" w:rsidR="00B9565E" w:rsidRPr="00FA796F" w:rsidRDefault="00B9565E" w:rsidP="00A81194">
            <w:pPr>
              <w:contextualSpacing/>
              <w:jc w:val="center"/>
            </w:pPr>
            <w:r w:rsidRPr="00FA796F">
              <w:t>CO</w:t>
            </w:r>
            <w:r>
              <w:t>1</w:t>
            </w:r>
          </w:p>
        </w:tc>
        <w:tc>
          <w:tcPr>
            <w:tcW w:w="355" w:type="pct"/>
            <w:vAlign w:val="center"/>
          </w:tcPr>
          <w:p w14:paraId="7FC3D09F" w14:textId="77777777" w:rsidR="00B9565E" w:rsidRPr="00FA796F" w:rsidRDefault="00B9565E" w:rsidP="00A81194">
            <w:pPr>
              <w:contextualSpacing/>
              <w:jc w:val="center"/>
            </w:pPr>
            <w:r>
              <w:t>U</w:t>
            </w:r>
          </w:p>
        </w:tc>
        <w:tc>
          <w:tcPr>
            <w:tcW w:w="473" w:type="pct"/>
            <w:vAlign w:val="center"/>
          </w:tcPr>
          <w:p w14:paraId="1627713B" w14:textId="77777777" w:rsidR="00B9565E" w:rsidRPr="00FA796F" w:rsidRDefault="00B9565E" w:rsidP="00A81194">
            <w:pPr>
              <w:contextualSpacing/>
              <w:jc w:val="center"/>
            </w:pPr>
            <w:r w:rsidRPr="00FA796F">
              <w:t>1</w:t>
            </w:r>
          </w:p>
        </w:tc>
      </w:tr>
      <w:tr w:rsidR="00B9565E" w:rsidRPr="00FA796F" w14:paraId="37DF574F" w14:textId="77777777" w:rsidTr="00A81194">
        <w:trPr>
          <w:trHeight w:val="396"/>
        </w:trPr>
        <w:tc>
          <w:tcPr>
            <w:tcW w:w="272" w:type="pct"/>
            <w:vAlign w:val="center"/>
          </w:tcPr>
          <w:p w14:paraId="76879B74" w14:textId="77777777" w:rsidR="00B9565E" w:rsidRPr="00FA796F" w:rsidRDefault="00B9565E" w:rsidP="00A81194">
            <w:pPr>
              <w:contextualSpacing/>
              <w:jc w:val="center"/>
            </w:pPr>
            <w:r w:rsidRPr="00FA796F">
              <w:t>2.</w:t>
            </w:r>
          </w:p>
        </w:tc>
        <w:tc>
          <w:tcPr>
            <w:tcW w:w="3512" w:type="pct"/>
            <w:gridSpan w:val="2"/>
            <w:vAlign w:val="bottom"/>
          </w:tcPr>
          <w:p w14:paraId="4B639B51" w14:textId="77777777" w:rsidR="00B9565E" w:rsidRPr="00FA796F" w:rsidRDefault="00B9565E" w:rsidP="00C1540E">
            <w:pPr>
              <w:contextualSpacing/>
              <w:jc w:val="both"/>
            </w:pPr>
            <w:r>
              <w:t>If two parallel lines are identical in a determinant, then the value of the determinant is __________.</w:t>
            </w:r>
          </w:p>
        </w:tc>
        <w:tc>
          <w:tcPr>
            <w:tcW w:w="388" w:type="pct"/>
            <w:vAlign w:val="center"/>
          </w:tcPr>
          <w:p w14:paraId="474A4BAA" w14:textId="77777777" w:rsidR="00B9565E" w:rsidRPr="00FA796F" w:rsidRDefault="00B9565E" w:rsidP="0094051D">
            <w:pPr>
              <w:contextualSpacing/>
              <w:jc w:val="center"/>
            </w:pPr>
            <w:r w:rsidRPr="00FA796F">
              <w:t>CO</w:t>
            </w:r>
            <w:r>
              <w:t>1</w:t>
            </w:r>
          </w:p>
        </w:tc>
        <w:tc>
          <w:tcPr>
            <w:tcW w:w="355" w:type="pct"/>
            <w:vAlign w:val="center"/>
          </w:tcPr>
          <w:p w14:paraId="08459F6A" w14:textId="77777777" w:rsidR="00B9565E" w:rsidRPr="00FA796F" w:rsidRDefault="00B9565E" w:rsidP="00A81194">
            <w:pPr>
              <w:contextualSpacing/>
              <w:jc w:val="center"/>
            </w:pPr>
            <w:r>
              <w:t>R</w:t>
            </w:r>
          </w:p>
        </w:tc>
        <w:tc>
          <w:tcPr>
            <w:tcW w:w="473" w:type="pct"/>
            <w:vAlign w:val="center"/>
          </w:tcPr>
          <w:p w14:paraId="72015323" w14:textId="77777777" w:rsidR="00B9565E" w:rsidRPr="00FA796F" w:rsidRDefault="00B9565E" w:rsidP="00A81194">
            <w:pPr>
              <w:contextualSpacing/>
              <w:jc w:val="center"/>
            </w:pPr>
            <w:r w:rsidRPr="00FA796F">
              <w:t>1</w:t>
            </w:r>
          </w:p>
        </w:tc>
      </w:tr>
      <w:tr w:rsidR="00B9565E" w:rsidRPr="00FA796F" w14:paraId="19BB8E14" w14:textId="77777777" w:rsidTr="00A81194">
        <w:trPr>
          <w:trHeight w:val="396"/>
        </w:trPr>
        <w:tc>
          <w:tcPr>
            <w:tcW w:w="272" w:type="pct"/>
            <w:vAlign w:val="center"/>
          </w:tcPr>
          <w:p w14:paraId="0E253344" w14:textId="77777777" w:rsidR="00B9565E" w:rsidRPr="00FA796F" w:rsidRDefault="00B9565E" w:rsidP="00A81194">
            <w:pPr>
              <w:contextualSpacing/>
              <w:jc w:val="center"/>
            </w:pPr>
            <w:r w:rsidRPr="00FA796F">
              <w:t>3.</w:t>
            </w:r>
          </w:p>
        </w:tc>
        <w:tc>
          <w:tcPr>
            <w:tcW w:w="3512" w:type="pct"/>
            <w:gridSpan w:val="2"/>
            <w:vAlign w:val="bottom"/>
          </w:tcPr>
          <w:p w14:paraId="442C68B5" w14:textId="77777777" w:rsidR="00B9565E" w:rsidRPr="00FA796F" w:rsidRDefault="00B9565E" w:rsidP="00C1540E">
            <w:pPr>
              <w:contextualSpacing/>
              <w:jc w:val="both"/>
            </w:pPr>
            <w:r>
              <w:t xml:space="preserve">The characteristic equation of the matrix </w:t>
            </w:r>
            <w:r w:rsidRPr="00557838">
              <w:rPr>
                <w:position w:val="-4"/>
              </w:rPr>
              <w:object w:dxaOrig="240" w:dyaOrig="260" w14:anchorId="7CBFFC77">
                <v:shape id="_x0000_i1566" type="#_x0000_t75" style="width:12pt;height:12.75pt" o:ole="">
                  <v:imagedata r:id="rId1078" o:title=""/>
                </v:shape>
                <o:OLEObject Type="Embed" ProgID="Equation.DSMT4" ShapeID="_x0000_i1566" DrawAspect="Content" ObjectID="_1751527682" r:id="rId1079"/>
              </w:object>
            </w:r>
            <w:r>
              <w:t xml:space="preserve"> is given by __________.</w:t>
            </w:r>
          </w:p>
        </w:tc>
        <w:tc>
          <w:tcPr>
            <w:tcW w:w="388" w:type="pct"/>
            <w:vAlign w:val="center"/>
          </w:tcPr>
          <w:p w14:paraId="76B9B9A6" w14:textId="77777777" w:rsidR="00B9565E" w:rsidRPr="00FA796F" w:rsidRDefault="00B9565E" w:rsidP="0094051D">
            <w:pPr>
              <w:contextualSpacing/>
              <w:jc w:val="center"/>
            </w:pPr>
            <w:r w:rsidRPr="00FA796F">
              <w:t>CO</w:t>
            </w:r>
            <w:r>
              <w:t>2</w:t>
            </w:r>
          </w:p>
        </w:tc>
        <w:tc>
          <w:tcPr>
            <w:tcW w:w="355" w:type="pct"/>
            <w:vAlign w:val="center"/>
          </w:tcPr>
          <w:p w14:paraId="4E140399" w14:textId="77777777" w:rsidR="00B9565E" w:rsidRPr="00FA796F" w:rsidRDefault="00B9565E" w:rsidP="00A81194">
            <w:pPr>
              <w:contextualSpacing/>
              <w:jc w:val="center"/>
            </w:pPr>
            <w:r>
              <w:t>R</w:t>
            </w:r>
          </w:p>
        </w:tc>
        <w:tc>
          <w:tcPr>
            <w:tcW w:w="473" w:type="pct"/>
            <w:vAlign w:val="center"/>
          </w:tcPr>
          <w:p w14:paraId="70DAECCE" w14:textId="77777777" w:rsidR="00B9565E" w:rsidRPr="00FA796F" w:rsidRDefault="00B9565E" w:rsidP="00A81194">
            <w:pPr>
              <w:contextualSpacing/>
              <w:jc w:val="center"/>
            </w:pPr>
            <w:r w:rsidRPr="00FA796F">
              <w:t>1</w:t>
            </w:r>
          </w:p>
        </w:tc>
      </w:tr>
      <w:tr w:rsidR="00B9565E" w:rsidRPr="00FA796F" w14:paraId="0515F752" w14:textId="77777777" w:rsidTr="00A81194">
        <w:trPr>
          <w:trHeight w:val="396"/>
        </w:trPr>
        <w:tc>
          <w:tcPr>
            <w:tcW w:w="272" w:type="pct"/>
            <w:vAlign w:val="center"/>
          </w:tcPr>
          <w:p w14:paraId="4B4656D4" w14:textId="77777777" w:rsidR="00B9565E" w:rsidRPr="00FA796F" w:rsidRDefault="00B9565E" w:rsidP="00A81194">
            <w:pPr>
              <w:contextualSpacing/>
              <w:jc w:val="center"/>
            </w:pPr>
            <w:r w:rsidRPr="00FA796F">
              <w:t>4.</w:t>
            </w:r>
          </w:p>
        </w:tc>
        <w:tc>
          <w:tcPr>
            <w:tcW w:w="3512" w:type="pct"/>
            <w:gridSpan w:val="2"/>
            <w:vAlign w:val="bottom"/>
          </w:tcPr>
          <w:p w14:paraId="647DDA61" w14:textId="77777777" w:rsidR="00B9565E" w:rsidRPr="00FA796F" w:rsidRDefault="00B9565E" w:rsidP="00C1540E">
            <w:pPr>
              <w:contextualSpacing/>
              <w:jc w:val="both"/>
            </w:pPr>
            <w:r>
              <w:t xml:space="preserve">If all the eigenvalues of a matrix </w:t>
            </w:r>
            <w:r w:rsidRPr="00557838">
              <w:rPr>
                <w:position w:val="-4"/>
              </w:rPr>
              <w:object w:dxaOrig="240" w:dyaOrig="260" w14:anchorId="6C45597D">
                <v:shape id="_x0000_i1567" type="#_x0000_t75" style="width:12pt;height:12.75pt" o:ole="">
                  <v:imagedata r:id="rId1080" o:title=""/>
                </v:shape>
                <o:OLEObject Type="Embed" ProgID="Equation.DSMT4" ShapeID="_x0000_i1567" DrawAspect="Content" ObjectID="_1751527683" r:id="rId1081"/>
              </w:object>
            </w:r>
            <w:r>
              <w:t xml:space="preserve"> are </w:t>
            </w:r>
            <w:r w:rsidRPr="00557838">
              <w:rPr>
                <w:position w:val="-6"/>
              </w:rPr>
              <w:object w:dxaOrig="380" w:dyaOrig="279" w14:anchorId="3B86FEC8">
                <v:shape id="_x0000_i1568" type="#_x0000_t75" style="width:18.75pt;height:14.25pt" o:ole="">
                  <v:imagedata r:id="rId1082" o:title=""/>
                </v:shape>
                <o:OLEObject Type="Embed" ProgID="Equation.DSMT4" ShapeID="_x0000_i1568" DrawAspect="Content" ObjectID="_1751527684" r:id="rId1083"/>
              </w:object>
            </w:r>
            <w:r>
              <w:t xml:space="preserve"> and one of them is equal to zero, then the nature of the quadratic form is __________.</w:t>
            </w:r>
          </w:p>
        </w:tc>
        <w:tc>
          <w:tcPr>
            <w:tcW w:w="388" w:type="pct"/>
            <w:vAlign w:val="center"/>
          </w:tcPr>
          <w:p w14:paraId="4B2FB37F" w14:textId="77777777" w:rsidR="00B9565E" w:rsidRPr="00FA796F" w:rsidRDefault="00B9565E" w:rsidP="0094051D">
            <w:pPr>
              <w:contextualSpacing/>
              <w:jc w:val="center"/>
            </w:pPr>
            <w:r w:rsidRPr="00FA796F">
              <w:t>CO</w:t>
            </w:r>
            <w:r>
              <w:t>2</w:t>
            </w:r>
          </w:p>
        </w:tc>
        <w:tc>
          <w:tcPr>
            <w:tcW w:w="355" w:type="pct"/>
            <w:vAlign w:val="center"/>
          </w:tcPr>
          <w:p w14:paraId="0005FD6F" w14:textId="77777777" w:rsidR="00B9565E" w:rsidRPr="00FA796F" w:rsidRDefault="00B9565E" w:rsidP="00A81194">
            <w:pPr>
              <w:contextualSpacing/>
              <w:jc w:val="center"/>
            </w:pPr>
            <w:r>
              <w:t>R</w:t>
            </w:r>
          </w:p>
        </w:tc>
        <w:tc>
          <w:tcPr>
            <w:tcW w:w="473" w:type="pct"/>
            <w:vAlign w:val="center"/>
          </w:tcPr>
          <w:p w14:paraId="00D84D31" w14:textId="77777777" w:rsidR="00B9565E" w:rsidRPr="00FA796F" w:rsidRDefault="00B9565E" w:rsidP="00A81194">
            <w:pPr>
              <w:contextualSpacing/>
              <w:jc w:val="center"/>
            </w:pPr>
            <w:r w:rsidRPr="00FA796F">
              <w:t>1</w:t>
            </w:r>
          </w:p>
        </w:tc>
      </w:tr>
      <w:tr w:rsidR="00B9565E" w:rsidRPr="00FA796F" w14:paraId="0987B792" w14:textId="77777777" w:rsidTr="00A81194">
        <w:trPr>
          <w:trHeight w:val="396"/>
        </w:trPr>
        <w:tc>
          <w:tcPr>
            <w:tcW w:w="272" w:type="pct"/>
            <w:vAlign w:val="center"/>
          </w:tcPr>
          <w:p w14:paraId="36BDAD7E" w14:textId="77777777" w:rsidR="00B9565E" w:rsidRPr="00FA796F" w:rsidRDefault="00B9565E" w:rsidP="00A81194">
            <w:pPr>
              <w:contextualSpacing/>
              <w:jc w:val="center"/>
            </w:pPr>
            <w:r w:rsidRPr="00FA796F">
              <w:t>5.</w:t>
            </w:r>
          </w:p>
        </w:tc>
        <w:tc>
          <w:tcPr>
            <w:tcW w:w="3512" w:type="pct"/>
            <w:gridSpan w:val="2"/>
            <w:vAlign w:val="bottom"/>
          </w:tcPr>
          <w:p w14:paraId="25B59978" w14:textId="77777777" w:rsidR="00B9565E" w:rsidRPr="00FA796F" w:rsidRDefault="00B9565E" w:rsidP="00174E6A">
            <w:pPr>
              <w:pStyle w:val="Default"/>
              <w:contextualSpacing/>
              <w:jc w:val="both"/>
            </w:pPr>
            <w:r>
              <w:t xml:space="preserve">The formula to solve the differential equation </w:t>
            </w:r>
            <w:r w:rsidRPr="00557838">
              <w:rPr>
                <w:position w:val="-24"/>
              </w:rPr>
              <w:object w:dxaOrig="1280" w:dyaOrig="620" w14:anchorId="44E90790">
                <v:shape id="_x0000_i1569" type="#_x0000_t75" style="width:63.75pt;height:30.75pt" o:ole="">
                  <v:imagedata r:id="rId1084" o:title=""/>
                </v:shape>
                <o:OLEObject Type="Embed" ProgID="Equation.DSMT4" ShapeID="_x0000_i1569" DrawAspect="Content" ObjectID="_1751527685" r:id="rId1085"/>
              </w:object>
            </w:r>
            <w:r>
              <w:t xml:space="preserve">, given </w:t>
            </w:r>
            <w:r w:rsidRPr="00557838">
              <w:rPr>
                <w:position w:val="-12"/>
              </w:rPr>
              <w:object w:dxaOrig="1040" w:dyaOrig="360" w14:anchorId="3AD3EF09">
                <v:shape id="_x0000_i1570" type="#_x0000_t75" style="width:51.75pt;height:18pt" o:ole="">
                  <v:imagedata r:id="rId1086" o:title=""/>
                </v:shape>
                <o:OLEObject Type="Embed" ProgID="Equation.DSMT4" ShapeID="_x0000_i1570" DrawAspect="Content" ObjectID="_1751527686" r:id="rId1087"/>
              </w:object>
            </w:r>
            <w:r>
              <w:t xml:space="preserve">, about the point </w:t>
            </w:r>
            <w:r w:rsidRPr="00557838">
              <w:rPr>
                <w:position w:val="-12"/>
              </w:rPr>
              <w:object w:dxaOrig="639" w:dyaOrig="360" w14:anchorId="6F86104C">
                <v:shape id="_x0000_i1571" type="#_x0000_t75" style="width:32.25pt;height:18pt" o:ole="">
                  <v:imagedata r:id="rId1088" o:title=""/>
                </v:shape>
                <o:OLEObject Type="Embed" ProgID="Equation.DSMT4" ShapeID="_x0000_i1571" DrawAspect="Content" ObjectID="_1751527687" r:id="rId1089"/>
              </w:object>
            </w:r>
            <w:r>
              <w:t xml:space="preserve"> by Taylor series method is </w:t>
            </w:r>
            <w:r w:rsidRPr="00557838">
              <w:rPr>
                <w:position w:val="-12"/>
              </w:rPr>
              <w:object w:dxaOrig="620" w:dyaOrig="360" w14:anchorId="052C2042">
                <v:shape id="_x0000_i1572" type="#_x0000_t75" style="width:30.75pt;height:18pt" o:ole="">
                  <v:imagedata r:id="rId1090" o:title=""/>
                </v:shape>
                <o:OLEObject Type="Embed" ProgID="Equation.DSMT4" ShapeID="_x0000_i1572" DrawAspect="Content" ObjectID="_1751527688" r:id="rId1091"/>
              </w:object>
            </w:r>
            <w:r>
              <w:t>__________.</w:t>
            </w:r>
          </w:p>
        </w:tc>
        <w:tc>
          <w:tcPr>
            <w:tcW w:w="388" w:type="pct"/>
            <w:vAlign w:val="center"/>
          </w:tcPr>
          <w:p w14:paraId="42CD6A5C" w14:textId="77777777" w:rsidR="00B9565E" w:rsidRPr="00FA796F" w:rsidRDefault="00B9565E" w:rsidP="0094051D">
            <w:pPr>
              <w:contextualSpacing/>
              <w:jc w:val="center"/>
            </w:pPr>
            <w:r w:rsidRPr="00FA796F">
              <w:t>CO</w:t>
            </w:r>
            <w:r>
              <w:t>3</w:t>
            </w:r>
          </w:p>
        </w:tc>
        <w:tc>
          <w:tcPr>
            <w:tcW w:w="355" w:type="pct"/>
            <w:vAlign w:val="center"/>
          </w:tcPr>
          <w:p w14:paraId="5D761620" w14:textId="77777777" w:rsidR="00B9565E" w:rsidRPr="00FA796F" w:rsidRDefault="00B9565E" w:rsidP="00A81194">
            <w:pPr>
              <w:contextualSpacing/>
              <w:jc w:val="center"/>
            </w:pPr>
            <w:r>
              <w:t>R</w:t>
            </w:r>
          </w:p>
        </w:tc>
        <w:tc>
          <w:tcPr>
            <w:tcW w:w="473" w:type="pct"/>
            <w:vAlign w:val="center"/>
          </w:tcPr>
          <w:p w14:paraId="163BA723" w14:textId="77777777" w:rsidR="00B9565E" w:rsidRPr="00FA796F" w:rsidRDefault="00B9565E" w:rsidP="00A81194">
            <w:pPr>
              <w:contextualSpacing/>
              <w:jc w:val="center"/>
            </w:pPr>
            <w:r w:rsidRPr="00FA796F">
              <w:t>1</w:t>
            </w:r>
          </w:p>
        </w:tc>
      </w:tr>
      <w:tr w:rsidR="00B9565E" w:rsidRPr="00FA796F" w14:paraId="3CC6688D" w14:textId="77777777" w:rsidTr="00A81194">
        <w:trPr>
          <w:trHeight w:val="396"/>
        </w:trPr>
        <w:tc>
          <w:tcPr>
            <w:tcW w:w="272" w:type="pct"/>
            <w:vAlign w:val="center"/>
          </w:tcPr>
          <w:p w14:paraId="369A04F3" w14:textId="77777777" w:rsidR="00B9565E" w:rsidRPr="00FA796F" w:rsidRDefault="00B9565E" w:rsidP="00A81194">
            <w:pPr>
              <w:contextualSpacing/>
              <w:jc w:val="center"/>
            </w:pPr>
            <w:r w:rsidRPr="00FA796F">
              <w:t>6.</w:t>
            </w:r>
          </w:p>
        </w:tc>
        <w:tc>
          <w:tcPr>
            <w:tcW w:w="3512" w:type="pct"/>
            <w:gridSpan w:val="2"/>
            <w:vAlign w:val="bottom"/>
          </w:tcPr>
          <w:p w14:paraId="4DBCBEDC" w14:textId="77777777" w:rsidR="00B9565E" w:rsidRPr="00FA796F" w:rsidRDefault="00B9565E" w:rsidP="00A81194">
            <w:pPr>
              <w:contextualSpacing/>
              <w:jc w:val="both"/>
            </w:pPr>
            <w:r>
              <w:t>The formula to solve a differential equation using Modified Euler’s method is given by __________.</w:t>
            </w:r>
          </w:p>
        </w:tc>
        <w:tc>
          <w:tcPr>
            <w:tcW w:w="388" w:type="pct"/>
            <w:vAlign w:val="center"/>
          </w:tcPr>
          <w:p w14:paraId="5CF2DCEE" w14:textId="77777777" w:rsidR="00B9565E" w:rsidRPr="00FA796F" w:rsidRDefault="00B9565E" w:rsidP="0094051D">
            <w:pPr>
              <w:contextualSpacing/>
              <w:jc w:val="center"/>
            </w:pPr>
            <w:r w:rsidRPr="00FA796F">
              <w:t>CO</w:t>
            </w:r>
            <w:r>
              <w:t>3</w:t>
            </w:r>
          </w:p>
        </w:tc>
        <w:tc>
          <w:tcPr>
            <w:tcW w:w="355" w:type="pct"/>
            <w:vAlign w:val="center"/>
          </w:tcPr>
          <w:p w14:paraId="6C127C96" w14:textId="77777777" w:rsidR="00B9565E" w:rsidRPr="00FA796F" w:rsidRDefault="00B9565E" w:rsidP="00A81194">
            <w:pPr>
              <w:contextualSpacing/>
              <w:jc w:val="center"/>
            </w:pPr>
            <w:r>
              <w:t>R</w:t>
            </w:r>
          </w:p>
        </w:tc>
        <w:tc>
          <w:tcPr>
            <w:tcW w:w="473" w:type="pct"/>
            <w:vAlign w:val="center"/>
          </w:tcPr>
          <w:p w14:paraId="1C427670" w14:textId="77777777" w:rsidR="00B9565E" w:rsidRPr="00FA796F" w:rsidRDefault="00B9565E" w:rsidP="00A81194">
            <w:pPr>
              <w:contextualSpacing/>
              <w:jc w:val="center"/>
            </w:pPr>
            <w:r w:rsidRPr="00FA796F">
              <w:t>1</w:t>
            </w:r>
          </w:p>
        </w:tc>
      </w:tr>
      <w:tr w:rsidR="00B9565E" w:rsidRPr="00FA796F" w14:paraId="63D61400" w14:textId="77777777" w:rsidTr="00A81194">
        <w:trPr>
          <w:trHeight w:val="396"/>
        </w:trPr>
        <w:tc>
          <w:tcPr>
            <w:tcW w:w="272" w:type="pct"/>
            <w:vAlign w:val="center"/>
          </w:tcPr>
          <w:p w14:paraId="22A5B61A" w14:textId="77777777" w:rsidR="00B9565E" w:rsidRPr="00FA796F" w:rsidRDefault="00B9565E" w:rsidP="00A81194">
            <w:pPr>
              <w:contextualSpacing/>
              <w:jc w:val="center"/>
            </w:pPr>
            <w:r w:rsidRPr="00FA796F">
              <w:t>7.</w:t>
            </w:r>
          </w:p>
        </w:tc>
        <w:tc>
          <w:tcPr>
            <w:tcW w:w="3512" w:type="pct"/>
            <w:gridSpan w:val="2"/>
            <w:vAlign w:val="bottom"/>
          </w:tcPr>
          <w:p w14:paraId="4A47C4DB" w14:textId="77777777" w:rsidR="00B9565E" w:rsidRPr="00FA796F" w:rsidRDefault="00B9565E" w:rsidP="00A81194">
            <w:pPr>
              <w:pStyle w:val="ListParagraph"/>
              <w:ind w:left="0"/>
              <w:jc w:val="both"/>
              <w:rPr>
                <w:noProof/>
                <w:lang w:eastAsia="zh-TW"/>
              </w:rPr>
            </w:pPr>
            <w:r w:rsidRPr="00557838">
              <w:rPr>
                <w:position w:val="-16"/>
              </w:rPr>
              <w:object w:dxaOrig="800" w:dyaOrig="440" w14:anchorId="08DE4624">
                <v:shape id="_x0000_i1573" type="#_x0000_t75" style="width:39.75pt;height:21.75pt" o:ole="">
                  <v:imagedata r:id="rId1092" o:title=""/>
                </v:shape>
                <o:OLEObject Type="Embed" ProgID="Equation.DSMT4" ShapeID="_x0000_i1573" DrawAspect="Content" ObjectID="_1751527689" r:id="rId1093"/>
              </w:object>
            </w:r>
            <w:r>
              <w:t>__________.</w:t>
            </w:r>
          </w:p>
        </w:tc>
        <w:tc>
          <w:tcPr>
            <w:tcW w:w="388" w:type="pct"/>
            <w:vAlign w:val="center"/>
          </w:tcPr>
          <w:p w14:paraId="3E57F55A" w14:textId="77777777" w:rsidR="00B9565E" w:rsidRPr="00FA796F" w:rsidRDefault="00B9565E" w:rsidP="0094051D">
            <w:pPr>
              <w:contextualSpacing/>
              <w:jc w:val="center"/>
            </w:pPr>
            <w:r w:rsidRPr="00FA796F">
              <w:t>CO</w:t>
            </w:r>
            <w:r>
              <w:t>4</w:t>
            </w:r>
          </w:p>
        </w:tc>
        <w:tc>
          <w:tcPr>
            <w:tcW w:w="355" w:type="pct"/>
            <w:vAlign w:val="center"/>
          </w:tcPr>
          <w:p w14:paraId="4F6C57D5" w14:textId="77777777" w:rsidR="00B9565E" w:rsidRPr="00FA796F" w:rsidRDefault="00B9565E" w:rsidP="00A81194">
            <w:pPr>
              <w:contextualSpacing/>
              <w:jc w:val="center"/>
            </w:pPr>
            <w:r>
              <w:t>A</w:t>
            </w:r>
          </w:p>
        </w:tc>
        <w:tc>
          <w:tcPr>
            <w:tcW w:w="473" w:type="pct"/>
            <w:vAlign w:val="center"/>
          </w:tcPr>
          <w:p w14:paraId="0A7273ED" w14:textId="77777777" w:rsidR="00B9565E" w:rsidRPr="00FA796F" w:rsidRDefault="00B9565E" w:rsidP="00A81194">
            <w:pPr>
              <w:contextualSpacing/>
              <w:jc w:val="center"/>
            </w:pPr>
            <w:r w:rsidRPr="00FA796F">
              <w:t>1</w:t>
            </w:r>
          </w:p>
        </w:tc>
      </w:tr>
      <w:tr w:rsidR="00B9565E" w:rsidRPr="00FA796F" w14:paraId="321E00C7" w14:textId="77777777" w:rsidTr="00A81194">
        <w:trPr>
          <w:trHeight w:val="396"/>
        </w:trPr>
        <w:tc>
          <w:tcPr>
            <w:tcW w:w="272" w:type="pct"/>
            <w:vAlign w:val="center"/>
          </w:tcPr>
          <w:p w14:paraId="26CA3A17" w14:textId="77777777" w:rsidR="00B9565E" w:rsidRPr="00FA796F" w:rsidRDefault="00B9565E" w:rsidP="00A81194">
            <w:pPr>
              <w:contextualSpacing/>
              <w:jc w:val="center"/>
            </w:pPr>
            <w:r w:rsidRPr="00FA796F">
              <w:t>8.</w:t>
            </w:r>
          </w:p>
        </w:tc>
        <w:tc>
          <w:tcPr>
            <w:tcW w:w="3512" w:type="pct"/>
            <w:gridSpan w:val="2"/>
            <w:vAlign w:val="bottom"/>
          </w:tcPr>
          <w:p w14:paraId="37234206" w14:textId="77777777" w:rsidR="00B9565E" w:rsidRPr="00FA796F" w:rsidRDefault="00B9565E" w:rsidP="00A81194">
            <w:pPr>
              <w:contextualSpacing/>
              <w:jc w:val="both"/>
              <w:rPr>
                <w:b/>
                <w:bCs/>
              </w:rPr>
            </w:pPr>
            <w:r w:rsidRPr="00557838">
              <w:rPr>
                <w:position w:val="-28"/>
              </w:rPr>
              <w:object w:dxaOrig="1520" w:dyaOrig="680" w14:anchorId="52359577">
                <v:shape id="_x0000_i1574" type="#_x0000_t75" style="width:75.75pt;height:33.75pt" o:ole="">
                  <v:imagedata r:id="rId1094" o:title=""/>
                </v:shape>
                <o:OLEObject Type="Embed" ProgID="Equation.DSMT4" ShapeID="_x0000_i1574" DrawAspect="Content" ObjectID="_1751527690" r:id="rId1095"/>
              </w:object>
            </w:r>
            <w:r>
              <w:t>__________.</w:t>
            </w:r>
          </w:p>
        </w:tc>
        <w:tc>
          <w:tcPr>
            <w:tcW w:w="388" w:type="pct"/>
            <w:vAlign w:val="center"/>
          </w:tcPr>
          <w:p w14:paraId="5EA8A676" w14:textId="77777777" w:rsidR="00B9565E" w:rsidRPr="00FA796F" w:rsidRDefault="00B9565E" w:rsidP="0094051D">
            <w:pPr>
              <w:contextualSpacing/>
              <w:jc w:val="center"/>
            </w:pPr>
            <w:r w:rsidRPr="00FA796F">
              <w:t>CO</w:t>
            </w:r>
            <w:r>
              <w:t>4</w:t>
            </w:r>
          </w:p>
        </w:tc>
        <w:tc>
          <w:tcPr>
            <w:tcW w:w="355" w:type="pct"/>
            <w:vAlign w:val="center"/>
          </w:tcPr>
          <w:p w14:paraId="0706E53F" w14:textId="77777777" w:rsidR="00B9565E" w:rsidRPr="00FA796F" w:rsidRDefault="00B9565E" w:rsidP="00A81194">
            <w:pPr>
              <w:contextualSpacing/>
              <w:jc w:val="center"/>
            </w:pPr>
            <w:r>
              <w:t>R</w:t>
            </w:r>
          </w:p>
        </w:tc>
        <w:tc>
          <w:tcPr>
            <w:tcW w:w="473" w:type="pct"/>
            <w:vAlign w:val="center"/>
          </w:tcPr>
          <w:p w14:paraId="2E955657" w14:textId="77777777" w:rsidR="00B9565E" w:rsidRPr="00FA796F" w:rsidRDefault="00B9565E" w:rsidP="00A81194">
            <w:pPr>
              <w:contextualSpacing/>
              <w:jc w:val="center"/>
            </w:pPr>
            <w:r w:rsidRPr="00FA796F">
              <w:t>1</w:t>
            </w:r>
          </w:p>
        </w:tc>
      </w:tr>
      <w:tr w:rsidR="00B9565E" w:rsidRPr="00FA796F" w14:paraId="24D3A930" w14:textId="77777777" w:rsidTr="00A81194">
        <w:trPr>
          <w:trHeight w:val="396"/>
        </w:trPr>
        <w:tc>
          <w:tcPr>
            <w:tcW w:w="272" w:type="pct"/>
            <w:vAlign w:val="center"/>
          </w:tcPr>
          <w:p w14:paraId="44109C79" w14:textId="77777777" w:rsidR="00B9565E" w:rsidRPr="00FA796F" w:rsidRDefault="00B9565E" w:rsidP="00A81194">
            <w:pPr>
              <w:contextualSpacing/>
              <w:jc w:val="center"/>
            </w:pPr>
            <w:r w:rsidRPr="00FA796F">
              <w:t>9.</w:t>
            </w:r>
          </w:p>
        </w:tc>
        <w:tc>
          <w:tcPr>
            <w:tcW w:w="3512" w:type="pct"/>
            <w:gridSpan w:val="2"/>
            <w:vAlign w:val="bottom"/>
          </w:tcPr>
          <w:p w14:paraId="4C4FA10D" w14:textId="77777777" w:rsidR="00B9565E" w:rsidRPr="00FA796F" w:rsidRDefault="00B9565E" w:rsidP="00A81194">
            <w:pPr>
              <w:pStyle w:val="ListParagraph"/>
              <w:ind w:left="0"/>
              <w:jc w:val="both"/>
              <w:rPr>
                <w:noProof/>
                <w:lang w:eastAsia="zh-TW"/>
              </w:rPr>
            </w:pPr>
            <w:r w:rsidRPr="00504081">
              <w:rPr>
                <w:position w:val="-16"/>
              </w:rPr>
              <w:object w:dxaOrig="980" w:dyaOrig="440" w14:anchorId="6CB3CD85">
                <v:shape id="_x0000_i1575" type="#_x0000_t75" style="width:48.75pt;height:22.5pt" o:ole="">
                  <v:imagedata r:id="rId1096" o:title=""/>
                </v:shape>
                <o:OLEObject Type="Embed" ProgID="Equation.DSMT4" ShapeID="_x0000_i1575" DrawAspect="Content" ObjectID="_1751527691" r:id="rId1097"/>
              </w:object>
            </w:r>
            <w:r>
              <w:t>__________.</w:t>
            </w:r>
          </w:p>
        </w:tc>
        <w:tc>
          <w:tcPr>
            <w:tcW w:w="388" w:type="pct"/>
            <w:vAlign w:val="center"/>
          </w:tcPr>
          <w:p w14:paraId="25E25A6C" w14:textId="77777777" w:rsidR="00B9565E" w:rsidRPr="00FA796F" w:rsidRDefault="00B9565E" w:rsidP="0094051D">
            <w:pPr>
              <w:contextualSpacing/>
              <w:jc w:val="center"/>
            </w:pPr>
            <w:r w:rsidRPr="00FA796F">
              <w:t>CO</w:t>
            </w:r>
            <w:r>
              <w:t>5</w:t>
            </w:r>
          </w:p>
        </w:tc>
        <w:tc>
          <w:tcPr>
            <w:tcW w:w="355" w:type="pct"/>
            <w:vAlign w:val="center"/>
          </w:tcPr>
          <w:p w14:paraId="77B3ADE2" w14:textId="77777777" w:rsidR="00B9565E" w:rsidRPr="00FA796F" w:rsidRDefault="00B9565E" w:rsidP="00A81194">
            <w:pPr>
              <w:contextualSpacing/>
              <w:jc w:val="center"/>
            </w:pPr>
            <w:r>
              <w:t>E</w:t>
            </w:r>
          </w:p>
        </w:tc>
        <w:tc>
          <w:tcPr>
            <w:tcW w:w="473" w:type="pct"/>
            <w:vAlign w:val="center"/>
          </w:tcPr>
          <w:p w14:paraId="4322B056" w14:textId="77777777" w:rsidR="00B9565E" w:rsidRPr="00FA796F" w:rsidRDefault="00B9565E" w:rsidP="00A81194">
            <w:pPr>
              <w:contextualSpacing/>
              <w:jc w:val="center"/>
            </w:pPr>
            <w:r w:rsidRPr="00FA796F">
              <w:t>1</w:t>
            </w:r>
          </w:p>
        </w:tc>
      </w:tr>
      <w:tr w:rsidR="00B9565E" w:rsidRPr="00FA796F" w14:paraId="68D1F743" w14:textId="77777777" w:rsidTr="00A81194">
        <w:trPr>
          <w:trHeight w:val="396"/>
        </w:trPr>
        <w:tc>
          <w:tcPr>
            <w:tcW w:w="272" w:type="pct"/>
            <w:vAlign w:val="center"/>
          </w:tcPr>
          <w:p w14:paraId="670E5706" w14:textId="77777777" w:rsidR="00B9565E" w:rsidRPr="00FA796F" w:rsidRDefault="00B9565E" w:rsidP="00A81194">
            <w:pPr>
              <w:contextualSpacing/>
              <w:jc w:val="center"/>
            </w:pPr>
            <w:r w:rsidRPr="00FA796F">
              <w:t>10.</w:t>
            </w:r>
          </w:p>
        </w:tc>
        <w:tc>
          <w:tcPr>
            <w:tcW w:w="3512" w:type="pct"/>
            <w:gridSpan w:val="2"/>
            <w:vAlign w:val="bottom"/>
          </w:tcPr>
          <w:p w14:paraId="2C2D710D" w14:textId="77777777" w:rsidR="00B9565E" w:rsidRPr="00FA796F" w:rsidRDefault="00B9565E" w:rsidP="00F25246">
            <w:pPr>
              <w:contextualSpacing/>
              <w:jc w:val="both"/>
            </w:pPr>
            <w:r>
              <w:t>What is a planar graph?</w:t>
            </w:r>
          </w:p>
        </w:tc>
        <w:tc>
          <w:tcPr>
            <w:tcW w:w="388" w:type="pct"/>
            <w:vAlign w:val="center"/>
          </w:tcPr>
          <w:p w14:paraId="6656BA77" w14:textId="77777777" w:rsidR="00B9565E" w:rsidRPr="00FA796F" w:rsidRDefault="00B9565E" w:rsidP="0094051D">
            <w:pPr>
              <w:contextualSpacing/>
              <w:jc w:val="center"/>
            </w:pPr>
            <w:r w:rsidRPr="00FA796F">
              <w:t>CO</w:t>
            </w:r>
            <w:r>
              <w:t>6</w:t>
            </w:r>
          </w:p>
        </w:tc>
        <w:tc>
          <w:tcPr>
            <w:tcW w:w="355" w:type="pct"/>
            <w:vAlign w:val="center"/>
          </w:tcPr>
          <w:p w14:paraId="283C50A8" w14:textId="77777777" w:rsidR="00B9565E" w:rsidRPr="00FA796F" w:rsidRDefault="00B9565E" w:rsidP="00A81194">
            <w:pPr>
              <w:contextualSpacing/>
              <w:jc w:val="center"/>
            </w:pPr>
            <w:r>
              <w:t>U</w:t>
            </w:r>
          </w:p>
        </w:tc>
        <w:tc>
          <w:tcPr>
            <w:tcW w:w="473" w:type="pct"/>
            <w:vAlign w:val="center"/>
          </w:tcPr>
          <w:p w14:paraId="2CEF0650" w14:textId="77777777" w:rsidR="00B9565E" w:rsidRPr="00FA796F" w:rsidRDefault="00B9565E" w:rsidP="00A81194">
            <w:pPr>
              <w:contextualSpacing/>
              <w:jc w:val="center"/>
            </w:pPr>
            <w:r w:rsidRPr="00FA796F">
              <w:t>1</w:t>
            </w:r>
          </w:p>
        </w:tc>
      </w:tr>
      <w:tr w:rsidR="00B9565E" w:rsidRPr="00FA796F" w14:paraId="7C3FC734" w14:textId="77777777" w:rsidTr="00A81194">
        <w:trPr>
          <w:trHeight w:val="551"/>
        </w:trPr>
        <w:tc>
          <w:tcPr>
            <w:tcW w:w="5000" w:type="pct"/>
            <w:gridSpan w:val="6"/>
            <w:vAlign w:val="center"/>
          </w:tcPr>
          <w:p w14:paraId="5A07BB20" w14:textId="77777777" w:rsidR="00B9565E" w:rsidRDefault="00B9565E" w:rsidP="00A81194">
            <w:pPr>
              <w:contextualSpacing/>
              <w:jc w:val="center"/>
              <w:rPr>
                <w:b/>
                <w:u w:val="single"/>
              </w:rPr>
            </w:pPr>
            <w:r w:rsidRPr="00FA796F">
              <w:rPr>
                <w:b/>
                <w:u w:val="single"/>
              </w:rPr>
              <w:t>PART – B (6 X 3 = 18 MARKS)</w:t>
            </w:r>
          </w:p>
          <w:p w14:paraId="75A2A924"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5455DC9F" w14:textId="77777777" w:rsidTr="00A81194">
        <w:trPr>
          <w:trHeight w:val="436"/>
        </w:trPr>
        <w:tc>
          <w:tcPr>
            <w:tcW w:w="272" w:type="pct"/>
            <w:vAlign w:val="center"/>
          </w:tcPr>
          <w:p w14:paraId="35CA2348" w14:textId="77777777" w:rsidR="00B9565E" w:rsidRPr="00FA796F" w:rsidRDefault="00B9565E" w:rsidP="00A81194">
            <w:pPr>
              <w:pStyle w:val="NoSpacing"/>
              <w:contextualSpacing/>
            </w:pPr>
            <w:r w:rsidRPr="00FA796F">
              <w:t>11.</w:t>
            </w:r>
          </w:p>
        </w:tc>
        <w:tc>
          <w:tcPr>
            <w:tcW w:w="3512" w:type="pct"/>
            <w:gridSpan w:val="2"/>
            <w:vAlign w:val="bottom"/>
          </w:tcPr>
          <w:p w14:paraId="26B851B5" w14:textId="77777777" w:rsidR="00B9565E" w:rsidRDefault="00B9565E" w:rsidP="00A81194">
            <w:pPr>
              <w:pStyle w:val="NoSpacing"/>
              <w:contextualSpacing/>
              <w:jc w:val="both"/>
            </w:pPr>
            <w:r>
              <w:t>Write the matrix form of the system of linear equations</w:t>
            </w:r>
          </w:p>
          <w:p w14:paraId="08234A59" w14:textId="77777777" w:rsidR="00B9565E" w:rsidRDefault="00B9565E" w:rsidP="00A81194">
            <w:pPr>
              <w:pStyle w:val="NoSpacing"/>
              <w:contextualSpacing/>
              <w:jc w:val="both"/>
            </w:pPr>
            <w:r w:rsidRPr="00557838">
              <w:rPr>
                <w:position w:val="-10"/>
              </w:rPr>
              <w:object w:dxaOrig="1719" w:dyaOrig="320" w14:anchorId="48E0589C">
                <v:shape id="_x0000_i1576" type="#_x0000_t75" style="width:85.5pt;height:15.75pt" o:ole="">
                  <v:imagedata r:id="rId1098" o:title=""/>
                </v:shape>
                <o:OLEObject Type="Embed" ProgID="Equation.DSMT4" ShapeID="_x0000_i1576" DrawAspect="Content" ObjectID="_1751527692" r:id="rId1099"/>
              </w:object>
            </w:r>
          </w:p>
          <w:p w14:paraId="4CE7F7A5" w14:textId="77777777" w:rsidR="00B9565E" w:rsidRDefault="00B9565E" w:rsidP="00A81194">
            <w:pPr>
              <w:pStyle w:val="NoSpacing"/>
              <w:contextualSpacing/>
              <w:jc w:val="both"/>
            </w:pPr>
            <w:r w:rsidRPr="00557838">
              <w:rPr>
                <w:position w:val="-10"/>
              </w:rPr>
              <w:object w:dxaOrig="1579" w:dyaOrig="320" w14:anchorId="61B424B9">
                <v:shape id="_x0000_i1577" type="#_x0000_t75" style="width:78.75pt;height:15.75pt" o:ole="">
                  <v:imagedata r:id="rId1100" o:title=""/>
                </v:shape>
                <o:OLEObject Type="Embed" ProgID="Equation.DSMT4" ShapeID="_x0000_i1577" DrawAspect="Content" ObjectID="_1751527693" r:id="rId1101"/>
              </w:object>
            </w:r>
          </w:p>
          <w:p w14:paraId="7A14616F" w14:textId="77777777" w:rsidR="00B9565E" w:rsidRPr="00FA796F" w:rsidRDefault="00B9565E" w:rsidP="00A81194">
            <w:pPr>
              <w:pStyle w:val="NoSpacing"/>
              <w:contextualSpacing/>
              <w:jc w:val="both"/>
            </w:pPr>
            <w:r w:rsidRPr="00557838">
              <w:rPr>
                <w:position w:val="-10"/>
              </w:rPr>
              <w:object w:dxaOrig="1620" w:dyaOrig="320" w14:anchorId="56F1B50E">
                <v:shape id="_x0000_i1578" type="#_x0000_t75" style="width:81pt;height:15.75pt" o:ole="">
                  <v:imagedata r:id="rId1102" o:title=""/>
                </v:shape>
                <o:OLEObject Type="Embed" ProgID="Equation.DSMT4" ShapeID="_x0000_i1578" DrawAspect="Content" ObjectID="_1751527694" r:id="rId1103"/>
              </w:object>
            </w:r>
            <w:r>
              <w:t>.</w:t>
            </w:r>
          </w:p>
        </w:tc>
        <w:tc>
          <w:tcPr>
            <w:tcW w:w="388" w:type="pct"/>
            <w:vAlign w:val="center"/>
          </w:tcPr>
          <w:p w14:paraId="7AEAE01F" w14:textId="77777777" w:rsidR="00B9565E" w:rsidRPr="00FA796F" w:rsidRDefault="00B9565E" w:rsidP="0094051D">
            <w:pPr>
              <w:pStyle w:val="NoSpacing"/>
              <w:contextualSpacing/>
              <w:jc w:val="center"/>
            </w:pPr>
            <w:r w:rsidRPr="00FA796F">
              <w:t>CO</w:t>
            </w:r>
            <w:r>
              <w:t>1</w:t>
            </w:r>
          </w:p>
        </w:tc>
        <w:tc>
          <w:tcPr>
            <w:tcW w:w="355" w:type="pct"/>
            <w:vAlign w:val="center"/>
          </w:tcPr>
          <w:p w14:paraId="1FA50EC2" w14:textId="77777777" w:rsidR="00B9565E" w:rsidRPr="00FA796F" w:rsidRDefault="00B9565E" w:rsidP="00A81194">
            <w:pPr>
              <w:pStyle w:val="NoSpacing"/>
              <w:contextualSpacing/>
              <w:jc w:val="center"/>
            </w:pPr>
            <w:r>
              <w:t>A</w:t>
            </w:r>
          </w:p>
        </w:tc>
        <w:tc>
          <w:tcPr>
            <w:tcW w:w="473" w:type="pct"/>
            <w:vAlign w:val="center"/>
          </w:tcPr>
          <w:p w14:paraId="1A33E7F2" w14:textId="77777777" w:rsidR="00B9565E" w:rsidRPr="00FA796F" w:rsidRDefault="00B9565E" w:rsidP="00A81194">
            <w:pPr>
              <w:pStyle w:val="NoSpacing"/>
              <w:contextualSpacing/>
              <w:jc w:val="center"/>
            </w:pPr>
            <w:r w:rsidRPr="00FA796F">
              <w:t>3</w:t>
            </w:r>
          </w:p>
        </w:tc>
      </w:tr>
      <w:tr w:rsidR="00B9565E" w:rsidRPr="00FA796F" w14:paraId="78DD981D" w14:textId="77777777" w:rsidTr="00A81194">
        <w:trPr>
          <w:trHeight w:val="436"/>
        </w:trPr>
        <w:tc>
          <w:tcPr>
            <w:tcW w:w="272" w:type="pct"/>
            <w:vAlign w:val="center"/>
          </w:tcPr>
          <w:p w14:paraId="7CFD91F4" w14:textId="77777777" w:rsidR="00B9565E" w:rsidRPr="00FA796F" w:rsidRDefault="00B9565E" w:rsidP="00A81194">
            <w:pPr>
              <w:pStyle w:val="NoSpacing"/>
              <w:contextualSpacing/>
            </w:pPr>
            <w:r w:rsidRPr="00FA796F">
              <w:t>12.</w:t>
            </w:r>
          </w:p>
        </w:tc>
        <w:tc>
          <w:tcPr>
            <w:tcW w:w="3512" w:type="pct"/>
            <w:gridSpan w:val="2"/>
            <w:vAlign w:val="bottom"/>
          </w:tcPr>
          <w:p w14:paraId="26D547CF" w14:textId="77777777" w:rsidR="00B9565E" w:rsidRPr="00FA796F" w:rsidRDefault="00B9565E" w:rsidP="001A42AC">
            <w:pPr>
              <w:pStyle w:val="NoSpacing"/>
              <w:contextualSpacing/>
              <w:jc w:val="both"/>
            </w:pPr>
            <w:r>
              <w:t>Find the eigenvalues of the matrix</w:t>
            </w:r>
            <w:r w:rsidRPr="00557838">
              <w:rPr>
                <w:position w:val="-50"/>
              </w:rPr>
              <w:object w:dxaOrig="1740" w:dyaOrig="1120" w14:anchorId="11BBD0DA">
                <v:shape id="_x0000_i1579" type="#_x0000_t75" style="width:87pt;height:56.25pt" o:ole="">
                  <v:imagedata r:id="rId1104" o:title=""/>
                </v:shape>
                <o:OLEObject Type="Embed" ProgID="Equation.DSMT4" ShapeID="_x0000_i1579" DrawAspect="Content" ObjectID="_1751527695" r:id="rId1105"/>
              </w:object>
            </w:r>
            <w:r>
              <w:t xml:space="preserve">. </w:t>
            </w:r>
          </w:p>
        </w:tc>
        <w:tc>
          <w:tcPr>
            <w:tcW w:w="388" w:type="pct"/>
            <w:vAlign w:val="center"/>
          </w:tcPr>
          <w:p w14:paraId="5F30A7F0" w14:textId="77777777" w:rsidR="00B9565E" w:rsidRPr="00FA796F" w:rsidRDefault="00B9565E" w:rsidP="0094051D">
            <w:pPr>
              <w:pStyle w:val="NoSpacing"/>
              <w:contextualSpacing/>
              <w:jc w:val="center"/>
            </w:pPr>
            <w:r w:rsidRPr="00FA796F">
              <w:t>CO</w:t>
            </w:r>
            <w:r>
              <w:t>2</w:t>
            </w:r>
          </w:p>
        </w:tc>
        <w:tc>
          <w:tcPr>
            <w:tcW w:w="355" w:type="pct"/>
            <w:vAlign w:val="center"/>
          </w:tcPr>
          <w:p w14:paraId="68A796EC" w14:textId="77777777" w:rsidR="00B9565E" w:rsidRPr="00FA796F" w:rsidRDefault="00B9565E" w:rsidP="00A81194">
            <w:pPr>
              <w:pStyle w:val="NoSpacing"/>
              <w:contextualSpacing/>
              <w:jc w:val="center"/>
            </w:pPr>
            <w:r>
              <w:t>E</w:t>
            </w:r>
          </w:p>
        </w:tc>
        <w:tc>
          <w:tcPr>
            <w:tcW w:w="473" w:type="pct"/>
            <w:vAlign w:val="center"/>
          </w:tcPr>
          <w:p w14:paraId="0055DBCB" w14:textId="77777777" w:rsidR="00B9565E" w:rsidRPr="00FA796F" w:rsidRDefault="00B9565E" w:rsidP="00A81194">
            <w:pPr>
              <w:pStyle w:val="NoSpacing"/>
              <w:contextualSpacing/>
              <w:jc w:val="center"/>
            </w:pPr>
            <w:r w:rsidRPr="00FA796F">
              <w:t>3</w:t>
            </w:r>
          </w:p>
        </w:tc>
      </w:tr>
      <w:tr w:rsidR="00B9565E" w:rsidRPr="00FA796F" w14:paraId="0D8A203F" w14:textId="77777777" w:rsidTr="00A81194">
        <w:trPr>
          <w:trHeight w:val="436"/>
        </w:trPr>
        <w:tc>
          <w:tcPr>
            <w:tcW w:w="272" w:type="pct"/>
            <w:vAlign w:val="center"/>
          </w:tcPr>
          <w:p w14:paraId="68219888" w14:textId="77777777" w:rsidR="00B9565E" w:rsidRPr="00FA796F" w:rsidRDefault="00B9565E" w:rsidP="00A81194">
            <w:pPr>
              <w:pStyle w:val="NoSpacing"/>
              <w:contextualSpacing/>
            </w:pPr>
            <w:r w:rsidRPr="00FA796F">
              <w:t>13.</w:t>
            </w:r>
          </w:p>
        </w:tc>
        <w:tc>
          <w:tcPr>
            <w:tcW w:w="3512" w:type="pct"/>
            <w:gridSpan w:val="2"/>
            <w:vAlign w:val="bottom"/>
          </w:tcPr>
          <w:p w14:paraId="6BE57557" w14:textId="77777777" w:rsidR="00B9565E" w:rsidRPr="00FA796F" w:rsidRDefault="00B9565E" w:rsidP="001A42AC">
            <w:pPr>
              <w:pStyle w:val="NoSpacing"/>
              <w:contextualSpacing/>
              <w:jc w:val="both"/>
            </w:pPr>
            <w:r>
              <w:t>Solve</w:t>
            </w:r>
            <w:r w:rsidRPr="00557838">
              <w:rPr>
                <w:position w:val="-24"/>
              </w:rPr>
              <w:object w:dxaOrig="1060" w:dyaOrig="620" w14:anchorId="6D47EAD9">
                <v:shape id="_x0000_i1580" type="#_x0000_t75" style="width:53.25pt;height:30.75pt" o:ole="">
                  <v:imagedata r:id="rId1106" o:title=""/>
                </v:shape>
                <o:OLEObject Type="Embed" ProgID="Equation.DSMT4" ShapeID="_x0000_i1580" DrawAspect="Content" ObjectID="_1751527696" r:id="rId1107"/>
              </w:object>
            </w:r>
            <w:r>
              <w:t xml:space="preserve">, given </w:t>
            </w:r>
            <w:r w:rsidRPr="00557838">
              <w:rPr>
                <w:position w:val="-10"/>
              </w:rPr>
              <w:object w:dxaOrig="820" w:dyaOrig="320" w14:anchorId="7B0974C0">
                <v:shape id="_x0000_i1581" type="#_x0000_t75" style="width:41.25pt;height:15.75pt" o:ole="">
                  <v:imagedata r:id="rId1108" o:title=""/>
                </v:shape>
                <o:OLEObject Type="Embed" ProgID="Equation.DSMT4" ShapeID="_x0000_i1581" DrawAspect="Content" ObjectID="_1751527697" r:id="rId1109"/>
              </w:object>
            </w:r>
            <w:r>
              <w:t>, and get the value of</w:t>
            </w:r>
            <w:r w:rsidRPr="00557838">
              <w:rPr>
                <w:position w:val="-10"/>
              </w:rPr>
              <w:object w:dxaOrig="639" w:dyaOrig="320" w14:anchorId="34D0D593">
                <v:shape id="_x0000_i1582" type="#_x0000_t75" style="width:32.25pt;height:15.75pt" o:ole="">
                  <v:imagedata r:id="rId1110" o:title=""/>
                </v:shape>
                <o:OLEObject Type="Embed" ProgID="Equation.DSMT4" ShapeID="_x0000_i1582" DrawAspect="Content" ObjectID="_1751527698" r:id="rId1111"/>
              </w:object>
            </w:r>
            <w:r>
              <w:t>using Taylor series method.</w:t>
            </w:r>
          </w:p>
        </w:tc>
        <w:tc>
          <w:tcPr>
            <w:tcW w:w="388" w:type="pct"/>
            <w:vAlign w:val="center"/>
          </w:tcPr>
          <w:p w14:paraId="5CD385F0" w14:textId="77777777" w:rsidR="00B9565E" w:rsidRPr="00FA796F" w:rsidRDefault="00B9565E" w:rsidP="0094051D">
            <w:pPr>
              <w:pStyle w:val="NoSpacing"/>
              <w:contextualSpacing/>
              <w:jc w:val="center"/>
            </w:pPr>
            <w:r w:rsidRPr="00FA796F">
              <w:t>CO</w:t>
            </w:r>
            <w:r>
              <w:t>3</w:t>
            </w:r>
          </w:p>
        </w:tc>
        <w:tc>
          <w:tcPr>
            <w:tcW w:w="355" w:type="pct"/>
            <w:vAlign w:val="center"/>
          </w:tcPr>
          <w:p w14:paraId="39C6216E" w14:textId="77777777" w:rsidR="00B9565E" w:rsidRPr="00FA796F" w:rsidRDefault="00B9565E" w:rsidP="00A81194">
            <w:pPr>
              <w:pStyle w:val="NoSpacing"/>
              <w:contextualSpacing/>
              <w:jc w:val="center"/>
            </w:pPr>
            <w:r>
              <w:t>E</w:t>
            </w:r>
          </w:p>
        </w:tc>
        <w:tc>
          <w:tcPr>
            <w:tcW w:w="473" w:type="pct"/>
            <w:vAlign w:val="center"/>
          </w:tcPr>
          <w:p w14:paraId="00FD3941" w14:textId="77777777" w:rsidR="00B9565E" w:rsidRPr="00FA796F" w:rsidRDefault="00B9565E" w:rsidP="00A81194">
            <w:pPr>
              <w:pStyle w:val="NoSpacing"/>
              <w:contextualSpacing/>
              <w:jc w:val="center"/>
            </w:pPr>
            <w:r w:rsidRPr="00FA796F">
              <w:t>3</w:t>
            </w:r>
          </w:p>
        </w:tc>
      </w:tr>
      <w:tr w:rsidR="00B9565E" w:rsidRPr="00FA796F" w14:paraId="1D31DE1B" w14:textId="77777777" w:rsidTr="00A81194">
        <w:trPr>
          <w:trHeight w:val="436"/>
        </w:trPr>
        <w:tc>
          <w:tcPr>
            <w:tcW w:w="272" w:type="pct"/>
            <w:vAlign w:val="center"/>
          </w:tcPr>
          <w:p w14:paraId="0703DC1F" w14:textId="77777777" w:rsidR="00B9565E" w:rsidRPr="00FA796F" w:rsidRDefault="00B9565E" w:rsidP="00A81194">
            <w:pPr>
              <w:pStyle w:val="NoSpacing"/>
              <w:contextualSpacing/>
            </w:pPr>
            <w:r w:rsidRPr="00FA796F">
              <w:lastRenderedPageBreak/>
              <w:t>14.</w:t>
            </w:r>
          </w:p>
        </w:tc>
        <w:tc>
          <w:tcPr>
            <w:tcW w:w="3512" w:type="pct"/>
            <w:gridSpan w:val="2"/>
            <w:vAlign w:val="bottom"/>
          </w:tcPr>
          <w:p w14:paraId="3A2037F6" w14:textId="77777777" w:rsidR="00B9565E" w:rsidRPr="00FA796F" w:rsidRDefault="00B9565E" w:rsidP="00A81194">
            <w:pPr>
              <w:pStyle w:val="NoSpacing"/>
              <w:contextualSpacing/>
              <w:jc w:val="both"/>
            </w:pPr>
            <w:r>
              <w:t xml:space="preserve">Evaluate </w:t>
            </w:r>
            <w:r w:rsidRPr="00F43C02">
              <w:rPr>
                <w:position w:val="-16"/>
              </w:rPr>
              <w:object w:dxaOrig="1400" w:dyaOrig="440" w14:anchorId="4A9E2A90">
                <v:shape id="_x0000_i1583" type="#_x0000_t75" style="width:69.75pt;height:21.75pt" o:ole="">
                  <v:imagedata r:id="rId1112" o:title=""/>
                </v:shape>
                <o:OLEObject Type="Embed" ProgID="Equation.DSMT4" ShapeID="_x0000_i1583" DrawAspect="Content" ObjectID="_1751527699" r:id="rId1113"/>
              </w:object>
            </w:r>
            <w:r>
              <w:t xml:space="preserve">__________. </w:t>
            </w:r>
          </w:p>
        </w:tc>
        <w:tc>
          <w:tcPr>
            <w:tcW w:w="388" w:type="pct"/>
            <w:vAlign w:val="center"/>
          </w:tcPr>
          <w:p w14:paraId="010FBE63" w14:textId="77777777" w:rsidR="00B9565E" w:rsidRPr="00FA796F" w:rsidRDefault="00B9565E" w:rsidP="0094051D">
            <w:pPr>
              <w:pStyle w:val="NoSpacing"/>
              <w:contextualSpacing/>
              <w:jc w:val="center"/>
            </w:pPr>
            <w:r w:rsidRPr="00FA796F">
              <w:t>CO</w:t>
            </w:r>
            <w:r>
              <w:t>4</w:t>
            </w:r>
          </w:p>
        </w:tc>
        <w:tc>
          <w:tcPr>
            <w:tcW w:w="355" w:type="pct"/>
            <w:vAlign w:val="center"/>
          </w:tcPr>
          <w:p w14:paraId="540787DF" w14:textId="77777777" w:rsidR="00B9565E" w:rsidRPr="00FA796F" w:rsidRDefault="00B9565E" w:rsidP="00A81194">
            <w:pPr>
              <w:pStyle w:val="NoSpacing"/>
              <w:contextualSpacing/>
              <w:jc w:val="center"/>
            </w:pPr>
            <w:r>
              <w:t>E</w:t>
            </w:r>
          </w:p>
        </w:tc>
        <w:tc>
          <w:tcPr>
            <w:tcW w:w="473" w:type="pct"/>
            <w:vAlign w:val="center"/>
          </w:tcPr>
          <w:p w14:paraId="3FF460C9" w14:textId="77777777" w:rsidR="00B9565E" w:rsidRPr="00FA796F" w:rsidRDefault="00B9565E" w:rsidP="00A81194">
            <w:pPr>
              <w:pStyle w:val="NoSpacing"/>
              <w:contextualSpacing/>
              <w:jc w:val="center"/>
            </w:pPr>
            <w:r w:rsidRPr="00FA796F">
              <w:t>3</w:t>
            </w:r>
          </w:p>
        </w:tc>
      </w:tr>
      <w:tr w:rsidR="00B9565E" w:rsidRPr="00FA796F" w14:paraId="27DC808B" w14:textId="77777777" w:rsidTr="00A81194">
        <w:trPr>
          <w:trHeight w:val="436"/>
        </w:trPr>
        <w:tc>
          <w:tcPr>
            <w:tcW w:w="272" w:type="pct"/>
            <w:vAlign w:val="center"/>
          </w:tcPr>
          <w:p w14:paraId="1D22788B" w14:textId="77777777" w:rsidR="00B9565E" w:rsidRPr="00FA796F" w:rsidRDefault="00B9565E" w:rsidP="00A81194">
            <w:pPr>
              <w:pStyle w:val="NoSpacing"/>
              <w:contextualSpacing/>
            </w:pPr>
            <w:r w:rsidRPr="00FA796F">
              <w:t>15.</w:t>
            </w:r>
          </w:p>
        </w:tc>
        <w:tc>
          <w:tcPr>
            <w:tcW w:w="3512" w:type="pct"/>
            <w:gridSpan w:val="2"/>
            <w:vAlign w:val="bottom"/>
          </w:tcPr>
          <w:p w14:paraId="4E7731F4" w14:textId="77777777" w:rsidR="00B9565E" w:rsidRPr="00FA796F" w:rsidRDefault="00B9565E" w:rsidP="000F7328">
            <w:pPr>
              <w:pStyle w:val="NoSpacing"/>
              <w:contextualSpacing/>
              <w:jc w:val="both"/>
            </w:pPr>
            <w:r>
              <w:t xml:space="preserve">Evaluate </w:t>
            </w:r>
            <w:r w:rsidRPr="00F43C02">
              <w:rPr>
                <w:position w:val="-16"/>
              </w:rPr>
              <w:object w:dxaOrig="1600" w:dyaOrig="440" w14:anchorId="30D3BF10">
                <v:shape id="_x0000_i1584" type="#_x0000_t75" style="width:80.25pt;height:21.75pt" o:ole="">
                  <v:imagedata r:id="rId1114" o:title=""/>
                </v:shape>
                <o:OLEObject Type="Embed" ProgID="Equation.DSMT4" ShapeID="_x0000_i1584" DrawAspect="Content" ObjectID="_1751527700" r:id="rId1115"/>
              </w:object>
            </w:r>
            <w:r>
              <w:softHyphen/>
            </w:r>
            <w:r>
              <w:softHyphen/>
            </w:r>
            <w:r>
              <w:softHyphen/>
              <w:t>___________.</w:t>
            </w:r>
          </w:p>
        </w:tc>
        <w:tc>
          <w:tcPr>
            <w:tcW w:w="388" w:type="pct"/>
            <w:vAlign w:val="center"/>
          </w:tcPr>
          <w:p w14:paraId="4DC44617" w14:textId="77777777" w:rsidR="00B9565E" w:rsidRPr="00FA796F" w:rsidRDefault="00B9565E" w:rsidP="0094051D">
            <w:pPr>
              <w:pStyle w:val="NoSpacing"/>
              <w:contextualSpacing/>
              <w:jc w:val="center"/>
            </w:pPr>
            <w:r w:rsidRPr="00FA796F">
              <w:t>CO</w:t>
            </w:r>
            <w:r>
              <w:t>5</w:t>
            </w:r>
          </w:p>
        </w:tc>
        <w:tc>
          <w:tcPr>
            <w:tcW w:w="355" w:type="pct"/>
            <w:vAlign w:val="center"/>
          </w:tcPr>
          <w:p w14:paraId="7DC1C222" w14:textId="77777777" w:rsidR="00B9565E" w:rsidRPr="00FA796F" w:rsidRDefault="00B9565E" w:rsidP="00A81194">
            <w:pPr>
              <w:pStyle w:val="NoSpacing"/>
              <w:contextualSpacing/>
              <w:jc w:val="center"/>
            </w:pPr>
            <w:r>
              <w:t>E</w:t>
            </w:r>
          </w:p>
        </w:tc>
        <w:tc>
          <w:tcPr>
            <w:tcW w:w="473" w:type="pct"/>
            <w:vAlign w:val="center"/>
          </w:tcPr>
          <w:p w14:paraId="0D419421" w14:textId="77777777" w:rsidR="00B9565E" w:rsidRPr="00FA796F" w:rsidRDefault="00B9565E" w:rsidP="00A81194">
            <w:pPr>
              <w:pStyle w:val="NoSpacing"/>
              <w:contextualSpacing/>
              <w:jc w:val="center"/>
            </w:pPr>
            <w:r w:rsidRPr="00FA796F">
              <w:t>3</w:t>
            </w:r>
          </w:p>
        </w:tc>
      </w:tr>
      <w:tr w:rsidR="00B9565E" w:rsidRPr="00FA796F" w14:paraId="3CEC997C" w14:textId="77777777" w:rsidTr="00A81194">
        <w:trPr>
          <w:trHeight w:val="437"/>
        </w:trPr>
        <w:tc>
          <w:tcPr>
            <w:tcW w:w="272" w:type="pct"/>
            <w:vAlign w:val="center"/>
          </w:tcPr>
          <w:p w14:paraId="513C2412" w14:textId="77777777" w:rsidR="00B9565E" w:rsidRPr="00FA796F" w:rsidRDefault="00B9565E" w:rsidP="00A81194">
            <w:pPr>
              <w:pStyle w:val="NoSpacing"/>
              <w:contextualSpacing/>
            </w:pPr>
            <w:r w:rsidRPr="00FA796F">
              <w:t>16.</w:t>
            </w:r>
          </w:p>
        </w:tc>
        <w:tc>
          <w:tcPr>
            <w:tcW w:w="3512" w:type="pct"/>
            <w:gridSpan w:val="2"/>
            <w:vAlign w:val="bottom"/>
          </w:tcPr>
          <w:p w14:paraId="0B409CA3" w14:textId="77777777" w:rsidR="00B9565E" w:rsidRDefault="00B9565E" w:rsidP="00A81194">
            <w:pPr>
              <w:pStyle w:val="NoSpacing"/>
              <w:contextualSpacing/>
              <w:jc w:val="both"/>
            </w:pPr>
            <w:r>
              <w:t xml:space="preserve">Find </w:t>
            </w:r>
            <w:r w:rsidRPr="00C2717F">
              <w:rPr>
                <w:position w:val="-12"/>
              </w:rPr>
              <w:object w:dxaOrig="800" w:dyaOrig="360" w14:anchorId="4655A01B">
                <v:shape id="_x0000_i1585" type="#_x0000_t75" style="width:39pt;height:18.75pt" o:ole="">
                  <v:imagedata r:id="rId1116" o:title=""/>
                </v:shape>
                <o:OLEObject Type="Embed" ProgID="Equation.DSMT4" ShapeID="_x0000_i1585" DrawAspect="Content" ObjectID="_1751527701" r:id="rId1117"/>
              </w:object>
            </w:r>
            <w:r>
              <w:t xml:space="preserve"> for the given graphs.</w:t>
            </w:r>
          </w:p>
          <w:p w14:paraId="48C5C160" w14:textId="77777777" w:rsidR="00B9565E" w:rsidRPr="00FA796F" w:rsidRDefault="00B9565E" w:rsidP="00A81194">
            <w:pPr>
              <w:pStyle w:val="NoSpacing"/>
              <w:contextualSpacing/>
              <w:jc w:val="both"/>
            </w:pPr>
            <w:r>
              <w:object w:dxaOrig="7109" w:dyaOrig="3257" w14:anchorId="5DEBF6BC">
                <v:shape id="_x0000_i1586" type="#_x0000_t75" style="width:204.75pt;height:93pt" o:ole="">
                  <v:imagedata r:id="rId1118" o:title=""/>
                </v:shape>
                <o:OLEObject Type="Embed" ProgID="SmartDraw.2" ShapeID="_x0000_i1586" DrawAspect="Content" ObjectID="_1751527702" r:id="rId1119"/>
              </w:object>
            </w:r>
            <w:r>
              <w:object w:dxaOrig="3178" w:dyaOrig="3987" w14:anchorId="40657CB6">
                <v:shape id="_x0000_i1587" type="#_x0000_t75" style="width:116.25pt;height:96pt" o:ole="">
                  <v:imagedata r:id="rId1120" o:title=""/>
                </v:shape>
                <o:OLEObject Type="Embed" ProgID="SmartDraw.2" ShapeID="_x0000_i1587" DrawAspect="Content" ObjectID="_1751527703" r:id="rId1121"/>
              </w:object>
            </w:r>
          </w:p>
        </w:tc>
        <w:tc>
          <w:tcPr>
            <w:tcW w:w="388" w:type="pct"/>
            <w:vAlign w:val="center"/>
          </w:tcPr>
          <w:p w14:paraId="65986780" w14:textId="77777777" w:rsidR="00B9565E" w:rsidRPr="00FA796F" w:rsidRDefault="00B9565E" w:rsidP="0094051D">
            <w:pPr>
              <w:pStyle w:val="NoSpacing"/>
              <w:contextualSpacing/>
              <w:jc w:val="center"/>
            </w:pPr>
            <w:r w:rsidRPr="00FA796F">
              <w:t>CO</w:t>
            </w:r>
            <w:r>
              <w:t>6</w:t>
            </w:r>
          </w:p>
        </w:tc>
        <w:tc>
          <w:tcPr>
            <w:tcW w:w="355" w:type="pct"/>
            <w:vAlign w:val="center"/>
          </w:tcPr>
          <w:p w14:paraId="22C77B5C" w14:textId="77777777" w:rsidR="00B9565E" w:rsidRPr="00FA796F" w:rsidRDefault="00B9565E" w:rsidP="00A81194">
            <w:pPr>
              <w:pStyle w:val="NoSpacing"/>
              <w:contextualSpacing/>
              <w:jc w:val="center"/>
            </w:pPr>
            <w:r>
              <w:t>A</w:t>
            </w:r>
          </w:p>
        </w:tc>
        <w:tc>
          <w:tcPr>
            <w:tcW w:w="473" w:type="pct"/>
            <w:vAlign w:val="center"/>
          </w:tcPr>
          <w:p w14:paraId="59D43470" w14:textId="77777777" w:rsidR="00B9565E" w:rsidRPr="00FA796F" w:rsidRDefault="00B9565E" w:rsidP="00A81194">
            <w:pPr>
              <w:pStyle w:val="NoSpacing"/>
              <w:contextualSpacing/>
              <w:jc w:val="center"/>
            </w:pPr>
            <w:r w:rsidRPr="00FA796F">
              <w:t>3</w:t>
            </w:r>
          </w:p>
        </w:tc>
      </w:tr>
      <w:tr w:rsidR="00B9565E" w:rsidRPr="00FA796F" w14:paraId="47959789" w14:textId="77777777" w:rsidTr="00A81194">
        <w:trPr>
          <w:trHeight w:val="551"/>
        </w:trPr>
        <w:tc>
          <w:tcPr>
            <w:tcW w:w="5000" w:type="pct"/>
            <w:gridSpan w:val="6"/>
          </w:tcPr>
          <w:p w14:paraId="5BC8F9FE" w14:textId="77777777" w:rsidR="00B9565E" w:rsidRPr="00FA796F" w:rsidRDefault="00B9565E" w:rsidP="00A81194">
            <w:pPr>
              <w:contextualSpacing/>
              <w:jc w:val="center"/>
              <w:rPr>
                <w:b/>
                <w:u w:val="single"/>
              </w:rPr>
            </w:pPr>
            <w:r w:rsidRPr="00FA796F">
              <w:rPr>
                <w:b/>
                <w:u w:val="single"/>
              </w:rPr>
              <w:t>PART – C (6 X 12 = 72 MARKS)</w:t>
            </w:r>
          </w:p>
          <w:p w14:paraId="482B7E35"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5BE25732" w14:textId="77777777" w:rsidTr="00A81194">
        <w:trPr>
          <w:trHeight w:val="396"/>
        </w:trPr>
        <w:tc>
          <w:tcPr>
            <w:tcW w:w="272" w:type="pct"/>
            <w:vAlign w:val="center"/>
          </w:tcPr>
          <w:p w14:paraId="50E34C45" w14:textId="77777777" w:rsidR="00B9565E" w:rsidRPr="00FA796F" w:rsidRDefault="00B9565E" w:rsidP="00A81194">
            <w:pPr>
              <w:contextualSpacing/>
              <w:jc w:val="center"/>
            </w:pPr>
            <w:r w:rsidRPr="00FA796F">
              <w:t>17.</w:t>
            </w:r>
          </w:p>
        </w:tc>
        <w:tc>
          <w:tcPr>
            <w:tcW w:w="189" w:type="pct"/>
            <w:vAlign w:val="center"/>
          </w:tcPr>
          <w:p w14:paraId="3AF1C351" w14:textId="77777777" w:rsidR="00B9565E" w:rsidRPr="00FA796F" w:rsidRDefault="00B9565E" w:rsidP="00A81194">
            <w:pPr>
              <w:contextualSpacing/>
              <w:jc w:val="center"/>
            </w:pPr>
          </w:p>
        </w:tc>
        <w:tc>
          <w:tcPr>
            <w:tcW w:w="3323" w:type="pct"/>
            <w:vAlign w:val="bottom"/>
          </w:tcPr>
          <w:p w14:paraId="67DEC281" w14:textId="77777777" w:rsidR="00B9565E" w:rsidRDefault="00B9565E" w:rsidP="00A81194">
            <w:pPr>
              <w:contextualSpacing/>
              <w:jc w:val="both"/>
            </w:pPr>
            <w:r>
              <w:t>Solve the system of linear equations using Cramer’s rule</w:t>
            </w:r>
          </w:p>
          <w:p w14:paraId="67D8C506" w14:textId="77777777" w:rsidR="00B9565E" w:rsidRDefault="00B9565E" w:rsidP="00330280">
            <w:pPr>
              <w:pStyle w:val="NoSpacing"/>
              <w:contextualSpacing/>
              <w:jc w:val="both"/>
            </w:pPr>
            <w:r w:rsidRPr="00557838">
              <w:rPr>
                <w:position w:val="-10"/>
              </w:rPr>
              <w:object w:dxaOrig="1460" w:dyaOrig="320" w14:anchorId="106E39F9">
                <v:shape id="_x0000_i1588" type="#_x0000_t75" style="width:72.75pt;height:15.75pt" o:ole="">
                  <v:imagedata r:id="rId1122" o:title=""/>
                </v:shape>
                <o:OLEObject Type="Embed" ProgID="Equation.DSMT4" ShapeID="_x0000_i1588" DrawAspect="Content" ObjectID="_1751527704" r:id="rId1123"/>
              </w:object>
            </w:r>
          </w:p>
          <w:p w14:paraId="020B622E" w14:textId="77777777" w:rsidR="00B9565E" w:rsidRDefault="00B9565E" w:rsidP="00330280">
            <w:pPr>
              <w:pStyle w:val="NoSpacing"/>
              <w:contextualSpacing/>
              <w:jc w:val="both"/>
            </w:pPr>
            <w:r w:rsidRPr="00557838">
              <w:rPr>
                <w:position w:val="-10"/>
              </w:rPr>
              <w:object w:dxaOrig="1460" w:dyaOrig="320" w14:anchorId="6FB2AF7D">
                <v:shape id="_x0000_i1589" type="#_x0000_t75" style="width:72.75pt;height:15.75pt" o:ole="">
                  <v:imagedata r:id="rId1124" o:title=""/>
                </v:shape>
                <o:OLEObject Type="Embed" ProgID="Equation.DSMT4" ShapeID="_x0000_i1589" DrawAspect="Content" ObjectID="_1751527705" r:id="rId1125"/>
              </w:object>
            </w:r>
          </w:p>
          <w:p w14:paraId="09C240E0" w14:textId="77777777" w:rsidR="00B9565E" w:rsidRPr="00FA796F" w:rsidRDefault="00B9565E" w:rsidP="00330280">
            <w:pPr>
              <w:contextualSpacing/>
              <w:jc w:val="both"/>
            </w:pPr>
            <w:r w:rsidRPr="00557838">
              <w:rPr>
                <w:position w:val="-10"/>
              </w:rPr>
              <w:object w:dxaOrig="1480" w:dyaOrig="320" w14:anchorId="35034ACB">
                <v:shape id="_x0000_i1590" type="#_x0000_t75" style="width:74.25pt;height:15.75pt" o:ole="">
                  <v:imagedata r:id="rId1126" o:title=""/>
                </v:shape>
                <o:OLEObject Type="Embed" ProgID="Equation.DSMT4" ShapeID="_x0000_i1590" DrawAspect="Content" ObjectID="_1751527706" r:id="rId1127"/>
              </w:object>
            </w:r>
            <w:r>
              <w:t>.</w:t>
            </w:r>
          </w:p>
        </w:tc>
        <w:tc>
          <w:tcPr>
            <w:tcW w:w="388" w:type="pct"/>
            <w:vAlign w:val="center"/>
          </w:tcPr>
          <w:p w14:paraId="7C3F93C3" w14:textId="77777777" w:rsidR="00B9565E" w:rsidRPr="00FA796F" w:rsidRDefault="00B9565E" w:rsidP="00A81194">
            <w:pPr>
              <w:contextualSpacing/>
              <w:jc w:val="center"/>
            </w:pPr>
            <w:r w:rsidRPr="00FA796F">
              <w:t>CO</w:t>
            </w:r>
            <w:r>
              <w:t>1</w:t>
            </w:r>
          </w:p>
        </w:tc>
        <w:tc>
          <w:tcPr>
            <w:tcW w:w="355" w:type="pct"/>
            <w:vAlign w:val="center"/>
          </w:tcPr>
          <w:p w14:paraId="2E148E20" w14:textId="77777777" w:rsidR="00B9565E" w:rsidRPr="00FA796F" w:rsidRDefault="00B9565E" w:rsidP="00A81194">
            <w:pPr>
              <w:contextualSpacing/>
              <w:jc w:val="center"/>
            </w:pPr>
            <w:r>
              <w:t>E</w:t>
            </w:r>
          </w:p>
        </w:tc>
        <w:tc>
          <w:tcPr>
            <w:tcW w:w="473" w:type="pct"/>
            <w:vAlign w:val="center"/>
          </w:tcPr>
          <w:p w14:paraId="659D3AB6" w14:textId="77777777" w:rsidR="00B9565E" w:rsidRPr="00FA796F" w:rsidRDefault="00B9565E" w:rsidP="00A81194">
            <w:pPr>
              <w:contextualSpacing/>
              <w:jc w:val="center"/>
            </w:pPr>
            <w:r>
              <w:t>12</w:t>
            </w:r>
          </w:p>
        </w:tc>
      </w:tr>
      <w:tr w:rsidR="00B9565E" w:rsidRPr="00FA796F" w14:paraId="21D7984A" w14:textId="77777777" w:rsidTr="00A81194">
        <w:trPr>
          <w:trHeight w:val="396"/>
        </w:trPr>
        <w:tc>
          <w:tcPr>
            <w:tcW w:w="272" w:type="pct"/>
            <w:vAlign w:val="center"/>
          </w:tcPr>
          <w:p w14:paraId="1537F567" w14:textId="77777777" w:rsidR="00B9565E" w:rsidRPr="00FA796F" w:rsidRDefault="00B9565E" w:rsidP="00A81194">
            <w:pPr>
              <w:contextualSpacing/>
              <w:jc w:val="center"/>
            </w:pPr>
          </w:p>
        </w:tc>
        <w:tc>
          <w:tcPr>
            <w:tcW w:w="189" w:type="pct"/>
            <w:vAlign w:val="center"/>
          </w:tcPr>
          <w:p w14:paraId="1ECE3AE6" w14:textId="77777777" w:rsidR="00B9565E" w:rsidRPr="00FA796F" w:rsidRDefault="00B9565E" w:rsidP="00A81194">
            <w:pPr>
              <w:contextualSpacing/>
              <w:jc w:val="center"/>
            </w:pPr>
          </w:p>
        </w:tc>
        <w:tc>
          <w:tcPr>
            <w:tcW w:w="3323" w:type="pct"/>
            <w:vAlign w:val="bottom"/>
          </w:tcPr>
          <w:p w14:paraId="68B65228" w14:textId="77777777" w:rsidR="00B9565E" w:rsidRPr="00FA796F" w:rsidRDefault="00B9565E" w:rsidP="00A81194">
            <w:pPr>
              <w:contextualSpacing/>
              <w:jc w:val="both"/>
            </w:pPr>
          </w:p>
        </w:tc>
        <w:tc>
          <w:tcPr>
            <w:tcW w:w="388" w:type="pct"/>
            <w:vAlign w:val="center"/>
          </w:tcPr>
          <w:p w14:paraId="357AC91C" w14:textId="77777777" w:rsidR="00B9565E" w:rsidRPr="00FA796F" w:rsidRDefault="00B9565E" w:rsidP="00A81194">
            <w:pPr>
              <w:contextualSpacing/>
              <w:jc w:val="center"/>
            </w:pPr>
          </w:p>
        </w:tc>
        <w:tc>
          <w:tcPr>
            <w:tcW w:w="355" w:type="pct"/>
            <w:vAlign w:val="center"/>
          </w:tcPr>
          <w:p w14:paraId="42820552" w14:textId="77777777" w:rsidR="00B9565E" w:rsidRPr="00FA796F" w:rsidRDefault="00B9565E" w:rsidP="00A81194">
            <w:pPr>
              <w:contextualSpacing/>
              <w:jc w:val="center"/>
            </w:pPr>
          </w:p>
        </w:tc>
        <w:tc>
          <w:tcPr>
            <w:tcW w:w="473" w:type="pct"/>
            <w:vAlign w:val="center"/>
          </w:tcPr>
          <w:p w14:paraId="111305F1" w14:textId="77777777" w:rsidR="00B9565E" w:rsidRPr="00FA796F" w:rsidRDefault="00B9565E" w:rsidP="00A81194">
            <w:pPr>
              <w:contextualSpacing/>
              <w:jc w:val="center"/>
            </w:pPr>
          </w:p>
        </w:tc>
      </w:tr>
      <w:tr w:rsidR="00B9565E" w:rsidRPr="00FA796F" w14:paraId="302AD0FA" w14:textId="77777777" w:rsidTr="00A81194">
        <w:trPr>
          <w:trHeight w:val="396"/>
        </w:trPr>
        <w:tc>
          <w:tcPr>
            <w:tcW w:w="272" w:type="pct"/>
            <w:vAlign w:val="center"/>
          </w:tcPr>
          <w:p w14:paraId="66FA0906" w14:textId="77777777" w:rsidR="00B9565E" w:rsidRPr="00FA796F" w:rsidRDefault="00B9565E" w:rsidP="00A81194">
            <w:pPr>
              <w:contextualSpacing/>
              <w:jc w:val="center"/>
            </w:pPr>
            <w:r w:rsidRPr="00FA796F">
              <w:t>18.</w:t>
            </w:r>
          </w:p>
        </w:tc>
        <w:tc>
          <w:tcPr>
            <w:tcW w:w="189" w:type="pct"/>
            <w:vAlign w:val="center"/>
          </w:tcPr>
          <w:p w14:paraId="21392996" w14:textId="77777777" w:rsidR="00B9565E" w:rsidRPr="00FA796F" w:rsidRDefault="00B9565E" w:rsidP="00A81194">
            <w:pPr>
              <w:contextualSpacing/>
              <w:jc w:val="center"/>
            </w:pPr>
          </w:p>
        </w:tc>
        <w:tc>
          <w:tcPr>
            <w:tcW w:w="3323" w:type="pct"/>
            <w:vAlign w:val="bottom"/>
          </w:tcPr>
          <w:p w14:paraId="28FD2361" w14:textId="77777777" w:rsidR="00B9565E" w:rsidRPr="00FA796F" w:rsidRDefault="00B9565E" w:rsidP="00A81194">
            <w:pPr>
              <w:contextualSpacing/>
              <w:jc w:val="both"/>
            </w:pPr>
            <w:r>
              <w:t xml:space="preserve">Verify Cayley – Hamilton theorem for the matrix </w:t>
            </w:r>
            <w:r w:rsidRPr="00F7287B">
              <w:rPr>
                <w:position w:val="-50"/>
              </w:rPr>
              <w:object w:dxaOrig="1480" w:dyaOrig="1120" w14:anchorId="5A59154D">
                <v:shape id="_x0000_i1591" type="#_x0000_t75" style="width:74.25pt;height:56.25pt" o:ole="">
                  <v:imagedata r:id="rId1128" o:title=""/>
                </v:shape>
                <o:OLEObject Type="Embed" ProgID="Equation.DSMT4" ShapeID="_x0000_i1591" DrawAspect="Content" ObjectID="_1751527707" r:id="rId1129"/>
              </w:object>
            </w:r>
            <w:r>
              <w:t>.</w:t>
            </w:r>
          </w:p>
        </w:tc>
        <w:tc>
          <w:tcPr>
            <w:tcW w:w="388" w:type="pct"/>
            <w:vAlign w:val="center"/>
          </w:tcPr>
          <w:p w14:paraId="12430972" w14:textId="77777777" w:rsidR="00B9565E" w:rsidRPr="00FA796F" w:rsidRDefault="00B9565E" w:rsidP="00A81194">
            <w:pPr>
              <w:contextualSpacing/>
              <w:jc w:val="center"/>
            </w:pPr>
            <w:r w:rsidRPr="00FA796F">
              <w:t>CO</w:t>
            </w:r>
            <w:r>
              <w:t>2</w:t>
            </w:r>
          </w:p>
        </w:tc>
        <w:tc>
          <w:tcPr>
            <w:tcW w:w="355" w:type="pct"/>
            <w:vAlign w:val="center"/>
          </w:tcPr>
          <w:p w14:paraId="30CE1FA6" w14:textId="77777777" w:rsidR="00B9565E" w:rsidRPr="00FA796F" w:rsidRDefault="00B9565E" w:rsidP="00A81194">
            <w:pPr>
              <w:contextualSpacing/>
              <w:jc w:val="center"/>
            </w:pPr>
            <w:r>
              <w:t>A</w:t>
            </w:r>
          </w:p>
        </w:tc>
        <w:tc>
          <w:tcPr>
            <w:tcW w:w="473" w:type="pct"/>
            <w:vAlign w:val="center"/>
          </w:tcPr>
          <w:p w14:paraId="6EA0F6D9" w14:textId="77777777" w:rsidR="00B9565E" w:rsidRPr="00FA796F" w:rsidRDefault="00B9565E" w:rsidP="00A81194">
            <w:pPr>
              <w:contextualSpacing/>
              <w:jc w:val="center"/>
            </w:pPr>
            <w:r>
              <w:t>12</w:t>
            </w:r>
          </w:p>
        </w:tc>
      </w:tr>
      <w:tr w:rsidR="00B9565E" w:rsidRPr="00FA796F" w14:paraId="58ADF8B9" w14:textId="77777777" w:rsidTr="00A81194">
        <w:trPr>
          <w:trHeight w:val="396"/>
        </w:trPr>
        <w:tc>
          <w:tcPr>
            <w:tcW w:w="272" w:type="pct"/>
            <w:vAlign w:val="center"/>
          </w:tcPr>
          <w:p w14:paraId="759FE141" w14:textId="77777777" w:rsidR="00B9565E" w:rsidRPr="00FA796F" w:rsidRDefault="00B9565E" w:rsidP="00A81194">
            <w:pPr>
              <w:contextualSpacing/>
              <w:jc w:val="center"/>
            </w:pPr>
          </w:p>
        </w:tc>
        <w:tc>
          <w:tcPr>
            <w:tcW w:w="189" w:type="pct"/>
            <w:vAlign w:val="center"/>
          </w:tcPr>
          <w:p w14:paraId="11918409" w14:textId="77777777" w:rsidR="00B9565E" w:rsidRPr="00FA796F" w:rsidRDefault="00B9565E" w:rsidP="00A81194">
            <w:pPr>
              <w:contextualSpacing/>
              <w:jc w:val="center"/>
            </w:pPr>
          </w:p>
        </w:tc>
        <w:tc>
          <w:tcPr>
            <w:tcW w:w="3323" w:type="pct"/>
            <w:vAlign w:val="bottom"/>
          </w:tcPr>
          <w:p w14:paraId="168305D8" w14:textId="77777777" w:rsidR="00B9565E" w:rsidRPr="00FA796F" w:rsidRDefault="00B9565E" w:rsidP="00A81194">
            <w:pPr>
              <w:contextualSpacing/>
              <w:jc w:val="both"/>
            </w:pPr>
          </w:p>
        </w:tc>
        <w:tc>
          <w:tcPr>
            <w:tcW w:w="388" w:type="pct"/>
            <w:vAlign w:val="bottom"/>
          </w:tcPr>
          <w:p w14:paraId="3B83E844" w14:textId="77777777" w:rsidR="00B9565E" w:rsidRPr="00FA796F" w:rsidRDefault="00B9565E" w:rsidP="00A81194">
            <w:pPr>
              <w:contextualSpacing/>
              <w:jc w:val="center"/>
            </w:pPr>
          </w:p>
        </w:tc>
        <w:tc>
          <w:tcPr>
            <w:tcW w:w="355" w:type="pct"/>
            <w:vAlign w:val="bottom"/>
          </w:tcPr>
          <w:p w14:paraId="4E724667" w14:textId="77777777" w:rsidR="00B9565E" w:rsidRPr="00FA796F" w:rsidRDefault="00B9565E" w:rsidP="00A81194">
            <w:pPr>
              <w:contextualSpacing/>
              <w:jc w:val="center"/>
            </w:pPr>
          </w:p>
        </w:tc>
        <w:tc>
          <w:tcPr>
            <w:tcW w:w="473" w:type="pct"/>
            <w:vAlign w:val="bottom"/>
          </w:tcPr>
          <w:p w14:paraId="1103C51F" w14:textId="77777777" w:rsidR="00B9565E" w:rsidRPr="00FA796F" w:rsidRDefault="00B9565E" w:rsidP="00A81194">
            <w:pPr>
              <w:contextualSpacing/>
              <w:jc w:val="center"/>
            </w:pPr>
          </w:p>
        </w:tc>
      </w:tr>
      <w:tr w:rsidR="00B9565E" w:rsidRPr="00FA796F" w14:paraId="131A8546" w14:textId="77777777" w:rsidTr="00A81194">
        <w:trPr>
          <w:trHeight w:val="396"/>
        </w:trPr>
        <w:tc>
          <w:tcPr>
            <w:tcW w:w="272" w:type="pct"/>
            <w:vAlign w:val="center"/>
          </w:tcPr>
          <w:p w14:paraId="252BAF78" w14:textId="77777777" w:rsidR="00B9565E" w:rsidRPr="00FA796F" w:rsidRDefault="00B9565E" w:rsidP="00A81194">
            <w:pPr>
              <w:contextualSpacing/>
              <w:jc w:val="center"/>
            </w:pPr>
            <w:r w:rsidRPr="00FA796F">
              <w:t>19.</w:t>
            </w:r>
          </w:p>
        </w:tc>
        <w:tc>
          <w:tcPr>
            <w:tcW w:w="189" w:type="pct"/>
            <w:vAlign w:val="center"/>
          </w:tcPr>
          <w:p w14:paraId="17F75567" w14:textId="77777777" w:rsidR="00B9565E" w:rsidRPr="00FA796F" w:rsidRDefault="00B9565E" w:rsidP="00A81194">
            <w:pPr>
              <w:contextualSpacing/>
              <w:jc w:val="center"/>
            </w:pPr>
          </w:p>
        </w:tc>
        <w:tc>
          <w:tcPr>
            <w:tcW w:w="3323" w:type="pct"/>
            <w:vAlign w:val="bottom"/>
          </w:tcPr>
          <w:p w14:paraId="06941CD9" w14:textId="77777777" w:rsidR="00B9565E" w:rsidRPr="00FA796F" w:rsidRDefault="00B9565E" w:rsidP="00A81194">
            <w:pPr>
              <w:contextualSpacing/>
              <w:jc w:val="both"/>
            </w:pPr>
            <w:r>
              <w:t xml:space="preserve">Compute </w:t>
            </w:r>
            <w:r w:rsidRPr="00F7287B">
              <w:rPr>
                <w:position w:val="-10"/>
              </w:rPr>
              <w:object w:dxaOrig="680" w:dyaOrig="320" w14:anchorId="269316B9">
                <v:shape id="_x0000_i1592" type="#_x0000_t75" style="width:33.75pt;height:15.75pt" o:ole="">
                  <v:imagedata r:id="rId1130" o:title=""/>
                </v:shape>
                <o:OLEObject Type="Embed" ProgID="Equation.DSMT4" ShapeID="_x0000_i1592" DrawAspect="Content" ObjectID="_1751527708" r:id="rId1131"/>
              </w:object>
            </w:r>
            <w:r>
              <w:t xml:space="preserve">, given </w:t>
            </w:r>
            <w:r w:rsidRPr="00F7287B">
              <w:rPr>
                <w:position w:val="-24"/>
              </w:rPr>
              <w:object w:dxaOrig="1600" w:dyaOrig="620" w14:anchorId="73DB7253">
                <v:shape id="_x0000_i1593" type="#_x0000_t75" style="width:80.25pt;height:30.75pt" o:ole="">
                  <v:imagedata r:id="rId1132" o:title=""/>
                </v:shape>
                <o:OLEObject Type="Embed" ProgID="Equation.DSMT4" ShapeID="_x0000_i1593" DrawAspect="Content" ObjectID="_1751527709" r:id="rId1133"/>
              </w:object>
            </w:r>
            <w:r>
              <w:t xml:space="preserve">, </w:t>
            </w:r>
            <w:r w:rsidRPr="00F7287B">
              <w:rPr>
                <w:position w:val="-10"/>
              </w:rPr>
              <w:object w:dxaOrig="820" w:dyaOrig="320" w14:anchorId="44BDC00E">
                <v:shape id="_x0000_i1594" type="#_x0000_t75" style="width:41.25pt;height:15.75pt" o:ole="">
                  <v:imagedata r:id="rId1134" o:title=""/>
                </v:shape>
                <o:OLEObject Type="Embed" ProgID="Equation.DSMT4" ShapeID="_x0000_i1594" DrawAspect="Content" ObjectID="_1751527710" r:id="rId1135"/>
              </w:object>
            </w:r>
            <w:r>
              <w:t xml:space="preserve">, by taking </w:t>
            </w:r>
            <w:r w:rsidRPr="00F7287B">
              <w:rPr>
                <w:position w:val="-6"/>
              </w:rPr>
              <w:object w:dxaOrig="720" w:dyaOrig="279" w14:anchorId="3E7DB420">
                <v:shape id="_x0000_i1595" type="#_x0000_t75" style="width:36pt;height:14.25pt" o:ole="">
                  <v:imagedata r:id="rId1136" o:title=""/>
                </v:shape>
                <o:OLEObject Type="Embed" ProgID="Equation.DSMT4" ShapeID="_x0000_i1595" DrawAspect="Content" ObjectID="_1751527711" r:id="rId1137"/>
              </w:object>
            </w:r>
            <w:r>
              <w:t xml:space="preserve"> using fourth order Runge-Kutta Method.</w:t>
            </w:r>
          </w:p>
        </w:tc>
        <w:tc>
          <w:tcPr>
            <w:tcW w:w="388" w:type="pct"/>
            <w:vAlign w:val="center"/>
          </w:tcPr>
          <w:p w14:paraId="7B236ECB" w14:textId="77777777" w:rsidR="00B9565E" w:rsidRPr="00FA796F" w:rsidRDefault="00B9565E" w:rsidP="00A81194">
            <w:pPr>
              <w:contextualSpacing/>
              <w:jc w:val="center"/>
            </w:pPr>
            <w:r w:rsidRPr="00FA796F">
              <w:t>CO</w:t>
            </w:r>
            <w:r>
              <w:t>3</w:t>
            </w:r>
          </w:p>
        </w:tc>
        <w:tc>
          <w:tcPr>
            <w:tcW w:w="355" w:type="pct"/>
            <w:vAlign w:val="center"/>
          </w:tcPr>
          <w:p w14:paraId="195E6A45" w14:textId="77777777" w:rsidR="00B9565E" w:rsidRPr="00FA796F" w:rsidRDefault="00B9565E" w:rsidP="00A81194">
            <w:pPr>
              <w:contextualSpacing/>
              <w:jc w:val="center"/>
            </w:pPr>
            <w:r>
              <w:t>E</w:t>
            </w:r>
          </w:p>
        </w:tc>
        <w:tc>
          <w:tcPr>
            <w:tcW w:w="473" w:type="pct"/>
            <w:vAlign w:val="center"/>
          </w:tcPr>
          <w:p w14:paraId="561F8ABE" w14:textId="77777777" w:rsidR="00B9565E" w:rsidRPr="00FA796F" w:rsidRDefault="00B9565E" w:rsidP="00A81194">
            <w:pPr>
              <w:contextualSpacing/>
              <w:jc w:val="center"/>
            </w:pPr>
            <w:r>
              <w:t>12</w:t>
            </w:r>
          </w:p>
        </w:tc>
      </w:tr>
      <w:tr w:rsidR="00B9565E" w:rsidRPr="00FA796F" w14:paraId="1F14E4B2" w14:textId="77777777" w:rsidTr="00A81194">
        <w:trPr>
          <w:trHeight w:val="396"/>
        </w:trPr>
        <w:tc>
          <w:tcPr>
            <w:tcW w:w="272" w:type="pct"/>
            <w:vAlign w:val="center"/>
          </w:tcPr>
          <w:p w14:paraId="7B7797A2" w14:textId="77777777" w:rsidR="00B9565E" w:rsidRPr="00FA796F" w:rsidRDefault="00B9565E" w:rsidP="00A81194">
            <w:pPr>
              <w:contextualSpacing/>
              <w:jc w:val="center"/>
            </w:pPr>
          </w:p>
        </w:tc>
        <w:tc>
          <w:tcPr>
            <w:tcW w:w="189" w:type="pct"/>
            <w:vAlign w:val="center"/>
          </w:tcPr>
          <w:p w14:paraId="36010D73" w14:textId="77777777" w:rsidR="00B9565E" w:rsidRPr="00FA796F" w:rsidRDefault="00B9565E" w:rsidP="00A81194">
            <w:pPr>
              <w:contextualSpacing/>
              <w:jc w:val="center"/>
            </w:pPr>
          </w:p>
        </w:tc>
        <w:tc>
          <w:tcPr>
            <w:tcW w:w="3323" w:type="pct"/>
            <w:vAlign w:val="bottom"/>
          </w:tcPr>
          <w:p w14:paraId="616DC852" w14:textId="77777777" w:rsidR="00B9565E" w:rsidRPr="00FA796F" w:rsidRDefault="00B9565E" w:rsidP="00A81194">
            <w:pPr>
              <w:contextualSpacing/>
              <w:jc w:val="both"/>
            </w:pPr>
          </w:p>
        </w:tc>
        <w:tc>
          <w:tcPr>
            <w:tcW w:w="388" w:type="pct"/>
            <w:vAlign w:val="center"/>
          </w:tcPr>
          <w:p w14:paraId="4BAADFEF" w14:textId="77777777" w:rsidR="00B9565E" w:rsidRPr="00FA796F" w:rsidRDefault="00B9565E" w:rsidP="00A81194">
            <w:pPr>
              <w:contextualSpacing/>
              <w:jc w:val="center"/>
            </w:pPr>
          </w:p>
        </w:tc>
        <w:tc>
          <w:tcPr>
            <w:tcW w:w="355" w:type="pct"/>
            <w:vAlign w:val="center"/>
          </w:tcPr>
          <w:p w14:paraId="755DAE1C" w14:textId="77777777" w:rsidR="00B9565E" w:rsidRPr="00FA796F" w:rsidRDefault="00B9565E" w:rsidP="00A81194">
            <w:pPr>
              <w:contextualSpacing/>
              <w:jc w:val="center"/>
            </w:pPr>
          </w:p>
        </w:tc>
        <w:tc>
          <w:tcPr>
            <w:tcW w:w="473" w:type="pct"/>
            <w:vAlign w:val="center"/>
          </w:tcPr>
          <w:p w14:paraId="25ED63A8" w14:textId="77777777" w:rsidR="00B9565E" w:rsidRPr="00FA796F" w:rsidRDefault="00B9565E" w:rsidP="00A81194">
            <w:pPr>
              <w:contextualSpacing/>
              <w:jc w:val="center"/>
            </w:pPr>
          </w:p>
        </w:tc>
      </w:tr>
      <w:tr w:rsidR="00B9565E" w:rsidRPr="00FA796F" w14:paraId="098EB2E9" w14:textId="77777777" w:rsidTr="00A81194">
        <w:trPr>
          <w:trHeight w:val="396"/>
        </w:trPr>
        <w:tc>
          <w:tcPr>
            <w:tcW w:w="272" w:type="pct"/>
            <w:vAlign w:val="center"/>
          </w:tcPr>
          <w:p w14:paraId="7F965122" w14:textId="77777777" w:rsidR="00B9565E" w:rsidRPr="00FA796F" w:rsidRDefault="00B9565E" w:rsidP="00A81194">
            <w:pPr>
              <w:contextualSpacing/>
              <w:jc w:val="center"/>
            </w:pPr>
            <w:r w:rsidRPr="00FA796F">
              <w:t>20.</w:t>
            </w:r>
          </w:p>
        </w:tc>
        <w:tc>
          <w:tcPr>
            <w:tcW w:w="189" w:type="pct"/>
            <w:vAlign w:val="center"/>
          </w:tcPr>
          <w:p w14:paraId="44B388B3" w14:textId="77777777" w:rsidR="00B9565E" w:rsidRPr="00FA796F" w:rsidRDefault="00B9565E" w:rsidP="00A81194">
            <w:pPr>
              <w:contextualSpacing/>
              <w:jc w:val="center"/>
            </w:pPr>
          </w:p>
        </w:tc>
        <w:tc>
          <w:tcPr>
            <w:tcW w:w="3323" w:type="pct"/>
            <w:vAlign w:val="bottom"/>
          </w:tcPr>
          <w:p w14:paraId="369024E7" w14:textId="77777777" w:rsidR="00B9565E" w:rsidRPr="00FA796F" w:rsidRDefault="00B9565E" w:rsidP="004535DA">
            <w:pPr>
              <w:contextualSpacing/>
              <w:jc w:val="both"/>
            </w:pPr>
            <w:r>
              <w:t>Solve the differential equation</w:t>
            </w:r>
            <w:r w:rsidRPr="00F7287B">
              <w:rPr>
                <w:position w:val="-10"/>
              </w:rPr>
              <w:object w:dxaOrig="2120" w:dyaOrig="320" w14:anchorId="7773FDB2">
                <v:shape id="_x0000_i1596" type="#_x0000_t75" style="width:105.75pt;height:15.75pt" o:ole="">
                  <v:imagedata r:id="rId1138" o:title=""/>
                </v:shape>
                <o:OLEObject Type="Embed" ProgID="Equation.DSMT4" ShapeID="_x0000_i1596" DrawAspect="Content" ObjectID="_1751527712" r:id="rId1139"/>
              </w:object>
            </w:r>
            <w:r>
              <w:t xml:space="preserve">, given </w:t>
            </w:r>
            <w:r w:rsidRPr="00F7287B">
              <w:rPr>
                <w:position w:val="-10"/>
              </w:rPr>
              <w:object w:dxaOrig="1579" w:dyaOrig="320" w14:anchorId="37D8A035">
                <v:shape id="_x0000_i1597" type="#_x0000_t75" style="width:78.75pt;height:15.75pt" o:ole="">
                  <v:imagedata r:id="rId1140" o:title=""/>
                </v:shape>
                <o:OLEObject Type="Embed" ProgID="Equation.DSMT4" ShapeID="_x0000_i1597" DrawAspect="Content" ObjectID="_1751527713" r:id="rId1141"/>
              </w:object>
            </w:r>
            <w:r>
              <w:t xml:space="preserve"> and </w:t>
            </w:r>
            <w:r w:rsidRPr="00F7287B">
              <w:rPr>
                <w:position w:val="-10"/>
              </w:rPr>
              <w:object w:dxaOrig="940" w:dyaOrig="320" w14:anchorId="0C86E58D">
                <v:shape id="_x0000_i1598" type="#_x0000_t75" style="width:47.25pt;height:15.75pt" o:ole="">
                  <v:imagedata r:id="rId1142" o:title=""/>
                </v:shape>
                <o:OLEObject Type="Embed" ProgID="Equation.DSMT4" ShapeID="_x0000_i1598" DrawAspect="Content" ObjectID="_1751527714" r:id="rId1143"/>
              </w:object>
            </w:r>
            <w:r>
              <w:t>, using Laplace transforms.</w:t>
            </w:r>
          </w:p>
        </w:tc>
        <w:tc>
          <w:tcPr>
            <w:tcW w:w="388" w:type="pct"/>
            <w:vAlign w:val="center"/>
          </w:tcPr>
          <w:p w14:paraId="52E47EA5" w14:textId="77777777" w:rsidR="00B9565E" w:rsidRPr="00FA796F" w:rsidRDefault="00B9565E" w:rsidP="00A81194">
            <w:pPr>
              <w:contextualSpacing/>
              <w:jc w:val="center"/>
            </w:pPr>
            <w:r w:rsidRPr="00FA796F">
              <w:t>CO</w:t>
            </w:r>
            <w:r>
              <w:t>4</w:t>
            </w:r>
          </w:p>
        </w:tc>
        <w:tc>
          <w:tcPr>
            <w:tcW w:w="355" w:type="pct"/>
            <w:vAlign w:val="center"/>
          </w:tcPr>
          <w:p w14:paraId="22DB59C8" w14:textId="77777777" w:rsidR="00B9565E" w:rsidRPr="00FA796F" w:rsidRDefault="00B9565E" w:rsidP="00A81194">
            <w:pPr>
              <w:contextualSpacing/>
              <w:jc w:val="center"/>
            </w:pPr>
            <w:r>
              <w:t>A</w:t>
            </w:r>
          </w:p>
        </w:tc>
        <w:tc>
          <w:tcPr>
            <w:tcW w:w="473" w:type="pct"/>
            <w:vAlign w:val="center"/>
          </w:tcPr>
          <w:p w14:paraId="54101F54" w14:textId="77777777" w:rsidR="00B9565E" w:rsidRPr="00FA796F" w:rsidRDefault="00B9565E" w:rsidP="00A81194">
            <w:pPr>
              <w:contextualSpacing/>
              <w:jc w:val="center"/>
            </w:pPr>
            <w:r>
              <w:t>12</w:t>
            </w:r>
          </w:p>
        </w:tc>
      </w:tr>
      <w:tr w:rsidR="00B9565E" w:rsidRPr="00FA796F" w14:paraId="2A1FEB55" w14:textId="77777777" w:rsidTr="00A81194">
        <w:trPr>
          <w:trHeight w:val="396"/>
        </w:trPr>
        <w:tc>
          <w:tcPr>
            <w:tcW w:w="272" w:type="pct"/>
            <w:vAlign w:val="center"/>
          </w:tcPr>
          <w:p w14:paraId="42723C82" w14:textId="77777777" w:rsidR="00B9565E" w:rsidRPr="00FA796F" w:rsidRDefault="00B9565E" w:rsidP="00A81194">
            <w:pPr>
              <w:contextualSpacing/>
              <w:jc w:val="center"/>
            </w:pPr>
          </w:p>
        </w:tc>
        <w:tc>
          <w:tcPr>
            <w:tcW w:w="189" w:type="pct"/>
            <w:vAlign w:val="center"/>
          </w:tcPr>
          <w:p w14:paraId="338812FB" w14:textId="77777777" w:rsidR="00B9565E" w:rsidRPr="00FA796F" w:rsidRDefault="00B9565E" w:rsidP="00A81194">
            <w:pPr>
              <w:contextualSpacing/>
              <w:jc w:val="center"/>
            </w:pPr>
          </w:p>
        </w:tc>
        <w:tc>
          <w:tcPr>
            <w:tcW w:w="3323" w:type="pct"/>
            <w:vAlign w:val="bottom"/>
          </w:tcPr>
          <w:p w14:paraId="064CF32A" w14:textId="77777777" w:rsidR="00B9565E" w:rsidRPr="00FA796F" w:rsidRDefault="00B9565E" w:rsidP="00A81194">
            <w:pPr>
              <w:contextualSpacing/>
              <w:jc w:val="both"/>
            </w:pPr>
          </w:p>
        </w:tc>
        <w:tc>
          <w:tcPr>
            <w:tcW w:w="388" w:type="pct"/>
            <w:vAlign w:val="center"/>
          </w:tcPr>
          <w:p w14:paraId="51194CC7" w14:textId="77777777" w:rsidR="00B9565E" w:rsidRPr="00FA796F" w:rsidRDefault="00B9565E" w:rsidP="00A81194">
            <w:pPr>
              <w:contextualSpacing/>
              <w:jc w:val="center"/>
            </w:pPr>
          </w:p>
        </w:tc>
        <w:tc>
          <w:tcPr>
            <w:tcW w:w="355" w:type="pct"/>
            <w:vAlign w:val="center"/>
          </w:tcPr>
          <w:p w14:paraId="52A342D0" w14:textId="77777777" w:rsidR="00B9565E" w:rsidRPr="00FA796F" w:rsidRDefault="00B9565E" w:rsidP="00A81194">
            <w:pPr>
              <w:contextualSpacing/>
              <w:jc w:val="center"/>
            </w:pPr>
          </w:p>
        </w:tc>
        <w:tc>
          <w:tcPr>
            <w:tcW w:w="473" w:type="pct"/>
            <w:vAlign w:val="center"/>
          </w:tcPr>
          <w:p w14:paraId="5C46FB34" w14:textId="77777777" w:rsidR="00B9565E" w:rsidRPr="00FA796F" w:rsidRDefault="00B9565E" w:rsidP="00A81194">
            <w:pPr>
              <w:contextualSpacing/>
              <w:jc w:val="center"/>
            </w:pPr>
          </w:p>
        </w:tc>
      </w:tr>
      <w:tr w:rsidR="00B9565E" w:rsidRPr="00FA796F" w14:paraId="4DAD0786" w14:textId="77777777" w:rsidTr="00A81194">
        <w:trPr>
          <w:trHeight w:val="396"/>
        </w:trPr>
        <w:tc>
          <w:tcPr>
            <w:tcW w:w="272" w:type="pct"/>
            <w:vAlign w:val="center"/>
          </w:tcPr>
          <w:p w14:paraId="2593F5DF" w14:textId="77777777" w:rsidR="00B9565E" w:rsidRPr="00FA796F" w:rsidRDefault="00B9565E" w:rsidP="00A81194">
            <w:pPr>
              <w:contextualSpacing/>
              <w:jc w:val="center"/>
            </w:pPr>
            <w:r w:rsidRPr="00FA796F">
              <w:t>21.</w:t>
            </w:r>
          </w:p>
        </w:tc>
        <w:tc>
          <w:tcPr>
            <w:tcW w:w="189" w:type="pct"/>
            <w:vAlign w:val="center"/>
          </w:tcPr>
          <w:p w14:paraId="384C2542" w14:textId="77777777" w:rsidR="00B9565E" w:rsidRPr="00FA796F" w:rsidRDefault="00B9565E" w:rsidP="00A81194">
            <w:pPr>
              <w:contextualSpacing/>
              <w:jc w:val="center"/>
            </w:pPr>
          </w:p>
        </w:tc>
        <w:tc>
          <w:tcPr>
            <w:tcW w:w="3323" w:type="pct"/>
            <w:vAlign w:val="bottom"/>
          </w:tcPr>
          <w:p w14:paraId="5C3E261F" w14:textId="77777777" w:rsidR="00B9565E" w:rsidRPr="00FA796F" w:rsidRDefault="00B9565E" w:rsidP="00A81194">
            <w:pPr>
              <w:contextualSpacing/>
              <w:jc w:val="both"/>
            </w:pPr>
            <w:r>
              <w:t xml:space="preserve">Find the infinite Fourier transform of </w:t>
            </w:r>
            <w:r w:rsidRPr="00F7287B">
              <w:rPr>
                <w:position w:val="-36"/>
              </w:rPr>
              <w:object w:dxaOrig="1700" w:dyaOrig="840" w14:anchorId="2E2112F6">
                <v:shape id="_x0000_i1599" type="#_x0000_t75" style="width:84.75pt;height:42pt" o:ole="">
                  <v:imagedata r:id="rId1144" o:title=""/>
                </v:shape>
                <o:OLEObject Type="Embed" ProgID="Equation.DSMT4" ShapeID="_x0000_i1599" DrawAspect="Content" ObjectID="_1751527715" r:id="rId1145"/>
              </w:object>
            </w:r>
            <w:r>
              <w:t xml:space="preserve">, and hence evaluate </w:t>
            </w:r>
            <w:r w:rsidRPr="00F7287B">
              <w:rPr>
                <w:position w:val="-32"/>
              </w:rPr>
              <w:object w:dxaOrig="960" w:dyaOrig="740" w14:anchorId="45E13ECF">
                <v:shape id="_x0000_i1600" type="#_x0000_t75" style="width:48pt;height:36.75pt" o:ole="">
                  <v:imagedata r:id="rId1146" o:title=""/>
                </v:shape>
                <o:OLEObject Type="Embed" ProgID="Equation.DSMT4" ShapeID="_x0000_i1600" DrawAspect="Content" ObjectID="_1751527716" r:id="rId1147"/>
              </w:object>
            </w:r>
            <w:r>
              <w:t>.</w:t>
            </w:r>
          </w:p>
        </w:tc>
        <w:tc>
          <w:tcPr>
            <w:tcW w:w="388" w:type="pct"/>
            <w:vAlign w:val="center"/>
          </w:tcPr>
          <w:p w14:paraId="57496899" w14:textId="77777777" w:rsidR="00B9565E" w:rsidRPr="00FA796F" w:rsidRDefault="00B9565E" w:rsidP="00A81194">
            <w:pPr>
              <w:contextualSpacing/>
              <w:jc w:val="center"/>
            </w:pPr>
            <w:r w:rsidRPr="00FA796F">
              <w:t>CO</w:t>
            </w:r>
            <w:r>
              <w:t>4</w:t>
            </w:r>
          </w:p>
        </w:tc>
        <w:tc>
          <w:tcPr>
            <w:tcW w:w="355" w:type="pct"/>
            <w:vAlign w:val="center"/>
          </w:tcPr>
          <w:p w14:paraId="363EA0A8" w14:textId="77777777" w:rsidR="00B9565E" w:rsidRPr="00FA796F" w:rsidRDefault="00B9565E" w:rsidP="00A81194">
            <w:pPr>
              <w:contextualSpacing/>
              <w:jc w:val="center"/>
            </w:pPr>
            <w:r>
              <w:t>E</w:t>
            </w:r>
          </w:p>
        </w:tc>
        <w:tc>
          <w:tcPr>
            <w:tcW w:w="473" w:type="pct"/>
            <w:vAlign w:val="center"/>
          </w:tcPr>
          <w:p w14:paraId="1BA6162A" w14:textId="77777777" w:rsidR="00B9565E" w:rsidRPr="00FA796F" w:rsidRDefault="00B9565E" w:rsidP="00A81194">
            <w:pPr>
              <w:contextualSpacing/>
              <w:jc w:val="center"/>
            </w:pPr>
            <w:r>
              <w:t>12</w:t>
            </w:r>
          </w:p>
        </w:tc>
      </w:tr>
      <w:tr w:rsidR="00B9565E" w:rsidRPr="00FA796F" w14:paraId="1F0413A9" w14:textId="77777777" w:rsidTr="00A81194">
        <w:trPr>
          <w:trHeight w:val="396"/>
        </w:trPr>
        <w:tc>
          <w:tcPr>
            <w:tcW w:w="272" w:type="pct"/>
            <w:vAlign w:val="center"/>
          </w:tcPr>
          <w:p w14:paraId="0206775A" w14:textId="77777777" w:rsidR="00B9565E" w:rsidRPr="00FA796F" w:rsidRDefault="00B9565E" w:rsidP="00A81194">
            <w:pPr>
              <w:contextualSpacing/>
              <w:jc w:val="center"/>
            </w:pPr>
          </w:p>
        </w:tc>
        <w:tc>
          <w:tcPr>
            <w:tcW w:w="189" w:type="pct"/>
            <w:vAlign w:val="center"/>
          </w:tcPr>
          <w:p w14:paraId="4D1D58BD" w14:textId="77777777" w:rsidR="00B9565E" w:rsidRPr="00FA796F" w:rsidRDefault="00B9565E" w:rsidP="00A81194">
            <w:pPr>
              <w:contextualSpacing/>
              <w:jc w:val="center"/>
            </w:pPr>
          </w:p>
        </w:tc>
        <w:tc>
          <w:tcPr>
            <w:tcW w:w="3323" w:type="pct"/>
            <w:vAlign w:val="bottom"/>
          </w:tcPr>
          <w:p w14:paraId="79E22878" w14:textId="77777777" w:rsidR="00B9565E" w:rsidRPr="00FA796F" w:rsidRDefault="00B9565E" w:rsidP="00A81194">
            <w:pPr>
              <w:contextualSpacing/>
              <w:jc w:val="both"/>
            </w:pPr>
          </w:p>
        </w:tc>
        <w:tc>
          <w:tcPr>
            <w:tcW w:w="388" w:type="pct"/>
            <w:vAlign w:val="center"/>
          </w:tcPr>
          <w:p w14:paraId="74378451" w14:textId="77777777" w:rsidR="00B9565E" w:rsidRPr="00FA796F" w:rsidRDefault="00B9565E" w:rsidP="00A81194">
            <w:pPr>
              <w:contextualSpacing/>
              <w:jc w:val="center"/>
            </w:pPr>
          </w:p>
        </w:tc>
        <w:tc>
          <w:tcPr>
            <w:tcW w:w="355" w:type="pct"/>
            <w:vAlign w:val="center"/>
          </w:tcPr>
          <w:p w14:paraId="10DC1A07" w14:textId="77777777" w:rsidR="00B9565E" w:rsidRPr="00FA796F" w:rsidRDefault="00B9565E" w:rsidP="00A81194">
            <w:pPr>
              <w:contextualSpacing/>
              <w:jc w:val="center"/>
            </w:pPr>
          </w:p>
        </w:tc>
        <w:tc>
          <w:tcPr>
            <w:tcW w:w="473" w:type="pct"/>
            <w:vAlign w:val="center"/>
          </w:tcPr>
          <w:p w14:paraId="66DF4918" w14:textId="77777777" w:rsidR="00B9565E" w:rsidRPr="00FA796F" w:rsidRDefault="00B9565E" w:rsidP="00A81194">
            <w:pPr>
              <w:contextualSpacing/>
              <w:jc w:val="center"/>
            </w:pPr>
          </w:p>
        </w:tc>
      </w:tr>
      <w:tr w:rsidR="00B9565E" w:rsidRPr="00FA796F" w14:paraId="411EEB4D" w14:textId="77777777" w:rsidTr="00A81194">
        <w:trPr>
          <w:trHeight w:val="396"/>
        </w:trPr>
        <w:tc>
          <w:tcPr>
            <w:tcW w:w="272" w:type="pct"/>
            <w:vAlign w:val="center"/>
          </w:tcPr>
          <w:p w14:paraId="7A72EA1F" w14:textId="77777777" w:rsidR="00B9565E" w:rsidRPr="00FA796F" w:rsidRDefault="00B9565E" w:rsidP="00A81194">
            <w:pPr>
              <w:contextualSpacing/>
              <w:jc w:val="center"/>
            </w:pPr>
            <w:r w:rsidRPr="00FA796F">
              <w:t>22.</w:t>
            </w:r>
          </w:p>
        </w:tc>
        <w:tc>
          <w:tcPr>
            <w:tcW w:w="189" w:type="pct"/>
            <w:vAlign w:val="center"/>
          </w:tcPr>
          <w:p w14:paraId="258C9C27" w14:textId="77777777" w:rsidR="00B9565E" w:rsidRPr="00FA796F" w:rsidRDefault="00B9565E" w:rsidP="00A81194">
            <w:pPr>
              <w:contextualSpacing/>
              <w:jc w:val="center"/>
            </w:pPr>
            <w:r w:rsidRPr="00FA796F">
              <w:t>a.</w:t>
            </w:r>
          </w:p>
        </w:tc>
        <w:tc>
          <w:tcPr>
            <w:tcW w:w="3323" w:type="pct"/>
            <w:vAlign w:val="bottom"/>
          </w:tcPr>
          <w:p w14:paraId="1E4F456F" w14:textId="77777777" w:rsidR="00B9565E" w:rsidRPr="00FA796F" w:rsidRDefault="00B9565E" w:rsidP="00A81194">
            <w:pPr>
              <w:contextualSpacing/>
              <w:jc w:val="both"/>
            </w:pPr>
            <w:r>
              <w:t xml:space="preserve">Find the Z-transform of </w:t>
            </w:r>
            <w:r w:rsidRPr="00F7287B">
              <w:rPr>
                <w:position w:val="-10"/>
              </w:rPr>
              <w:object w:dxaOrig="1300" w:dyaOrig="320" w14:anchorId="6D336410">
                <v:shape id="_x0000_i1601" type="#_x0000_t75" style="width:65.25pt;height:15.75pt" o:ole="">
                  <v:imagedata r:id="rId1148" o:title=""/>
                </v:shape>
                <o:OLEObject Type="Embed" ProgID="Equation.DSMT4" ShapeID="_x0000_i1601" DrawAspect="Content" ObjectID="_1751527717" r:id="rId1149"/>
              </w:object>
            </w:r>
            <w:r>
              <w:t>.</w:t>
            </w:r>
          </w:p>
        </w:tc>
        <w:tc>
          <w:tcPr>
            <w:tcW w:w="388" w:type="pct"/>
            <w:vAlign w:val="center"/>
          </w:tcPr>
          <w:p w14:paraId="62276ED1" w14:textId="77777777" w:rsidR="00B9565E" w:rsidRPr="00FA796F" w:rsidRDefault="00B9565E" w:rsidP="00A81194">
            <w:pPr>
              <w:contextualSpacing/>
              <w:jc w:val="center"/>
            </w:pPr>
            <w:r w:rsidRPr="00FA796F">
              <w:t>CO</w:t>
            </w:r>
            <w:r>
              <w:t>5</w:t>
            </w:r>
          </w:p>
        </w:tc>
        <w:tc>
          <w:tcPr>
            <w:tcW w:w="355" w:type="pct"/>
            <w:vAlign w:val="center"/>
          </w:tcPr>
          <w:p w14:paraId="1DD32A4F" w14:textId="77777777" w:rsidR="00B9565E" w:rsidRPr="00FA796F" w:rsidRDefault="00B9565E" w:rsidP="00A81194">
            <w:pPr>
              <w:contextualSpacing/>
              <w:jc w:val="center"/>
            </w:pPr>
            <w:r>
              <w:t>E</w:t>
            </w:r>
          </w:p>
        </w:tc>
        <w:tc>
          <w:tcPr>
            <w:tcW w:w="473" w:type="pct"/>
            <w:vAlign w:val="center"/>
          </w:tcPr>
          <w:p w14:paraId="490ADF22" w14:textId="77777777" w:rsidR="00B9565E" w:rsidRPr="00FA796F" w:rsidRDefault="00B9565E" w:rsidP="00A81194">
            <w:pPr>
              <w:contextualSpacing/>
              <w:jc w:val="center"/>
            </w:pPr>
            <w:r>
              <w:t>6</w:t>
            </w:r>
          </w:p>
        </w:tc>
      </w:tr>
      <w:tr w:rsidR="00B9565E" w:rsidRPr="00FA796F" w14:paraId="6AD5A977" w14:textId="77777777" w:rsidTr="00A81194">
        <w:trPr>
          <w:trHeight w:val="396"/>
        </w:trPr>
        <w:tc>
          <w:tcPr>
            <w:tcW w:w="272" w:type="pct"/>
            <w:vAlign w:val="center"/>
          </w:tcPr>
          <w:p w14:paraId="5A35BB8B" w14:textId="77777777" w:rsidR="00B9565E" w:rsidRPr="00FA796F" w:rsidRDefault="00B9565E" w:rsidP="00A81194">
            <w:pPr>
              <w:contextualSpacing/>
              <w:jc w:val="center"/>
            </w:pPr>
          </w:p>
        </w:tc>
        <w:tc>
          <w:tcPr>
            <w:tcW w:w="189" w:type="pct"/>
            <w:vAlign w:val="center"/>
          </w:tcPr>
          <w:p w14:paraId="5A68A3C7" w14:textId="77777777" w:rsidR="00B9565E" w:rsidRPr="00FA796F" w:rsidRDefault="00B9565E" w:rsidP="00A81194">
            <w:pPr>
              <w:contextualSpacing/>
              <w:jc w:val="center"/>
            </w:pPr>
            <w:r w:rsidRPr="00FA796F">
              <w:t>b.</w:t>
            </w:r>
          </w:p>
        </w:tc>
        <w:tc>
          <w:tcPr>
            <w:tcW w:w="3323" w:type="pct"/>
            <w:vAlign w:val="bottom"/>
          </w:tcPr>
          <w:p w14:paraId="7B5FF2CA" w14:textId="77777777" w:rsidR="00B9565E" w:rsidRPr="00FA796F" w:rsidRDefault="00B9565E" w:rsidP="00A81194">
            <w:pPr>
              <w:contextualSpacing/>
              <w:jc w:val="both"/>
              <w:rPr>
                <w:bCs/>
              </w:rPr>
            </w:pPr>
            <w:r>
              <w:rPr>
                <w:bCs/>
              </w:rPr>
              <w:t xml:space="preserve">Evaluate </w:t>
            </w:r>
            <w:r w:rsidRPr="00F7287B">
              <w:rPr>
                <w:position w:val="-28"/>
              </w:rPr>
              <w:object w:dxaOrig="1780" w:dyaOrig="680" w14:anchorId="6792A3FC">
                <v:shape id="_x0000_i1602" type="#_x0000_t75" style="width:89.25pt;height:33.75pt" o:ole="">
                  <v:imagedata r:id="rId1150" o:title=""/>
                </v:shape>
                <o:OLEObject Type="Embed" ProgID="Equation.DSMT4" ShapeID="_x0000_i1602" DrawAspect="Content" ObjectID="_1751527718" r:id="rId1151"/>
              </w:object>
            </w:r>
            <w:r>
              <w:t>.</w:t>
            </w:r>
          </w:p>
        </w:tc>
        <w:tc>
          <w:tcPr>
            <w:tcW w:w="388" w:type="pct"/>
            <w:vAlign w:val="center"/>
          </w:tcPr>
          <w:p w14:paraId="2AF225FF" w14:textId="77777777" w:rsidR="00B9565E" w:rsidRPr="00FA796F" w:rsidRDefault="00B9565E" w:rsidP="00A81194">
            <w:pPr>
              <w:contextualSpacing/>
              <w:jc w:val="center"/>
            </w:pPr>
            <w:r w:rsidRPr="00FA796F">
              <w:t>CO</w:t>
            </w:r>
            <w:r>
              <w:t>5</w:t>
            </w:r>
          </w:p>
        </w:tc>
        <w:tc>
          <w:tcPr>
            <w:tcW w:w="355" w:type="pct"/>
            <w:vAlign w:val="center"/>
          </w:tcPr>
          <w:p w14:paraId="26A86FCB" w14:textId="77777777" w:rsidR="00B9565E" w:rsidRPr="00FA796F" w:rsidRDefault="00B9565E" w:rsidP="00A81194">
            <w:pPr>
              <w:contextualSpacing/>
              <w:jc w:val="center"/>
            </w:pPr>
            <w:r>
              <w:t>E</w:t>
            </w:r>
          </w:p>
        </w:tc>
        <w:tc>
          <w:tcPr>
            <w:tcW w:w="473" w:type="pct"/>
            <w:vAlign w:val="center"/>
          </w:tcPr>
          <w:p w14:paraId="26D59584" w14:textId="77777777" w:rsidR="00B9565E" w:rsidRPr="00FA796F" w:rsidRDefault="00B9565E" w:rsidP="00A81194">
            <w:pPr>
              <w:contextualSpacing/>
              <w:jc w:val="center"/>
            </w:pPr>
            <w:r>
              <w:t>6</w:t>
            </w:r>
          </w:p>
        </w:tc>
      </w:tr>
      <w:tr w:rsidR="00B9565E" w:rsidRPr="00FA796F" w14:paraId="62637D0C" w14:textId="77777777" w:rsidTr="00A81194">
        <w:trPr>
          <w:trHeight w:val="396"/>
        </w:trPr>
        <w:tc>
          <w:tcPr>
            <w:tcW w:w="272" w:type="pct"/>
            <w:vAlign w:val="center"/>
          </w:tcPr>
          <w:p w14:paraId="21D32322" w14:textId="77777777" w:rsidR="00B9565E" w:rsidRPr="00FA796F" w:rsidRDefault="00B9565E" w:rsidP="00A81194">
            <w:pPr>
              <w:contextualSpacing/>
              <w:jc w:val="center"/>
            </w:pPr>
          </w:p>
        </w:tc>
        <w:tc>
          <w:tcPr>
            <w:tcW w:w="189" w:type="pct"/>
            <w:vAlign w:val="center"/>
          </w:tcPr>
          <w:p w14:paraId="3BF78E38" w14:textId="77777777" w:rsidR="00B9565E" w:rsidRPr="00FA796F" w:rsidRDefault="00B9565E" w:rsidP="00A81194">
            <w:pPr>
              <w:contextualSpacing/>
              <w:jc w:val="center"/>
            </w:pPr>
          </w:p>
        </w:tc>
        <w:tc>
          <w:tcPr>
            <w:tcW w:w="3323" w:type="pct"/>
            <w:vAlign w:val="bottom"/>
          </w:tcPr>
          <w:p w14:paraId="2317BD08" w14:textId="77777777" w:rsidR="00B9565E" w:rsidRPr="00FA796F" w:rsidRDefault="00B9565E" w:rsidP="00A81194">
            <w:pPr>
              <w:contextualSpacing/>
              <w:jc w:val="both"/>
            </w:pPr>
          </w:p>
        </w:tc>
        <w:tc>
          <w:tcPr>
            <w:tcW w:w="388" w:type="pct"/>
            <w:vAlign w:val="center"/>
          </w:tcPr>
          <w:p w14:paraId="60BBA8B5" w14:textId="77777777" w:rsidR="00B9565E" w:rsidRPr="00FA796F" w:rsidRDefault="00B9565E" w:rsidP="00A81194">
            <w:pPr>
              <w:contextualSpacing/>
              <w:jc w:val="center"/>
            </w:pPr>
          </w:p>
        </w:tc>
        <w:tc>
          <w:tcPr>
            <w:tcW w:w="355" w:type="pct"/>
            <w:vAlign w:val="center"/>
          </w:tcPr>
          <w:p w14:paraId="1A440890" w14:textId="77777777" w:rsidR="00B9565E" w:rsidRPr="00FA796F" w:rsidRDefault="00B9565E" w:rsidP="00A81194">
            <w:pPr>
              <w:contextualSpacing/>
              <w:jc w:val="center"/>
            </w:pPr>
          </w:p>
        </w:tc>
        <w:tc>
          <w:tcPr>
            <w:tcW w:w="473" w:type="pct"/>
            <w:vAlign w:val="center"/>
          </w:tcPr>
          <w:p w14:paraId="3F0949DD" w14:textId="77777777" w:rsidR="00B9565E" w:rsidRPr="00FA796F" w:rsidRDefault="00B9565E" w:rsidP="00A81194">
            <w:pPr>
              <w:contextualSpacing/>
              <w:jc w:val="center"/>
            </w:pPr>
          </w:p>
        </w:tc>
      </w:tr>
      <w:tr w:rsidR="00B9565E" w:rsidRPr="00FA796F" w14:paraId="04A6A41D" w14:textId="77777777" w:rsidTr="00A81194">
        <w:trPr>
          <w:trHeight w:val="396"/>
        </w:trPr>
        <w:tc>
          <w:tcPr>
            <w:tcW w:w="272" w:type="pct"/>
            <w:vAlign w:val="center"/>
          </w:tcPr>
          <w:p w14:paraId="1DC1266E" w14:textId="77777777" w:rsidR="00B9565E" w:rsidRPr="00FA796F" w:rsidRDefault="00B9565E" w:rsidP="00A81194">
            <w:pPr>
              <w:contextualSpacing/>
              <w:jc w:val="center"/>
            </w:pPr>
            <w:r w:rsidRPr="00FA796F">
              <w:t>23.</w:t>
            </w:r>
          </w:p>
        </w:tc>
        <w:tc>
          <w:tcPr>
            <w:tcW w:w="189" w:type="pct"/>
            <w:vAlign w:val="center"/>
          </w:tcPr>
          <w:p w14:paraId="15EC011C" w14:textId="77777777" w:rsidR="00B9565E" w:rsidRPr="00FA796F" w:rsidRDefault="00B9565E" w:rsidP="00A81194">
            <w:pPr>
              <w:contextualSpacing/>
              <w:jc w:val="center"/>
            </w:pPr>
          </w:p>
        </w:tc>
        <w:tc>
          <w:tcPr>
            <w:tcW w:w="3323" w:type="pct"/>
            <w:vAlign w:val="bottom"/>
          </w:tcPr>
          <w:p w14:paraId="19F35D06" w14:textId="77777777" w:rsidR="00B9565E" w:rsidRPr="00FA796F" w:rsidRDefault="00B9565E" w:rsidP="00076C77">
            <w:pPr>
              <w:contextualSpacing/>
            </w:pPr>
            <w:r>
              <w:t>Solve the difference equation using Z – transforms</w:t>
            </w:r>
            <w:r w:rsidRPr="00F7287B">
              <w:rPr>
                <w:position w:val="-12"/>
              </w:rPr>
              <w:object w:dxaOrig="2160" w:dyaOrig="380" w14:anchorId="7FA9E338">
                <v:shape id="_x0000_i1603" type="#_x0000_t75" style="width:108pt;height:18.75pt" o:ole="">
                  <v:imagedata r:id="rId1152" o:title=""/>
                </v:shape>
                <o:OLEObject Type="Embed" ProgID="Equation.DSMT4" ShapeID="_x0000_i1603" DrawAspect="Content" ObjectID="_1751527719" r:id="rId1153"/>
              </w:object>
            </w:r>
            <w:r>
              <w:t xml:space="preserve">, given </w:t>
            </w:r>
            <w:r w:rsidRPr="00F7287B">
              <w:rPr>
                <w:position w:val="-12"/>
              </w:rPr>
              <w:object w:dxaOrig="1100" w:dyaOrig="360" w14:anchorId="337ED208">
                <v:shape id="_x0000_i1604" type="#_x0000_t75" style="width:54.75pt;height:18pt" o:ole="">
                  <v:imagedata r:id="rId1154" o:title=""/>
                </v:shape>
                <o:OLEObject Type="Embed" ProgID="Equation.DSMT4" ShapeID="_x0000_i1604" DrawAspect="Content" ObjectID="_1751527720" r:id="rId1155"/>
              </w:object>
            </w:r>
            <w:r>
              <w:t>.</w:t>
            </w:r>
          </w:p>
        </w:tc>
        <w:tc>
          <w:tcPr>
            <w:tcW w:w="388" w:type="pct"/>
            <w:vAlign w:val="center"/>
          </w:tcPr>
          <w:p w14:paraId="28447E75" w14:textId="77777777" w:rsidR="00B9565E" w:rsidRPr="00FA796F" w:rsidRDefault="00B9565E" w:rsidP="00A81194">
            <w:pPr>
              <w:contextualSpacing/>
              <w:jc w:val="center"/>
            </w:pPr>
            <w:r w:rsidRPr="00FA796F">
              <w:t>CO</w:t>
            </w:r>
            <w:r>
              <w:t>5</w:t>
            </w:r>
          </w:p>
        </w:tc>
        <w:tc>
          <w:tcPr>
            <w:tcW w:w="355" w:type="pct"/>
            <w:vAlign w:val="center"/>
          </w:tcPr>
          <w:p w14:paraId="66B408B9" w14:textId="77777777" w:rsidR="00B9565E" w:rsidRPr="00FA796F" w:rsidRDefault="00B9565E" w:rsidP="00A81194">
            <w:pPr>
              <w:contextualSpacing/>
              <w:jc w:val="center"/>
            </w:pPr>
            <w:r>
              <w:t>A</w:t>
            </w:r>
          </w:p>
        </w:tc>
        <w:tc>
          <w:tcPr>
            <w:tcW w:w="473" w:type="pct"/>
            <w:vAlign w:val="center"/>
          </w:tcPr>
          <w:p w14:paraId="23BF8038" w14:textId="77777777" w:rsidR="00B9565E" w:rsidRPr="00FA796F" w:rsidRDefault="00B9565E" w:rsidP="00A81194">
            <w:pPr>
              <w:contextualSpacing/>
              <w:jc w:val="center"/>
            </w:pPr>
            <w:r>
              <w:t>12</w:t>
            </w:r>
          </w:p>
        </w:tc>
      </w:tr>
      <w:tr w:rsidR="00B9565E" w:rsidRPr="00FA796F" w14:paraId="67539713" w14:textId="77777777" w:rsidTr="00A81194">
        <w:trPr>
          <w:trHeight w:val="300"/>
        </w:trPr>
        <w:tc>
          <w:tcPr>
            <w:tcW w:w="5000" w:type="pct"/>
            <w:gridSpan w:val="6"/>
            <w:vAlign w:val="center"/>
          </w:tcPr>
          <w:p w14:paraId="07F28FC1" w14:textId="77777777" w:rsidR="00B9565E" w:rsidRDefault="00B9565E" w:rsidP="00A81194">
            <w:pPr>
              <w:contextualSpacing/>
              <w:jc w:val="center"/>
              <w:rPr>
                <w:b/>
                <w:bCs/>
              </w:rPr>
            </w:pPr>
          </w:p>
          <w:p w14:paraId="7F81A0D2" w14:textId="77777777" w:rsidR="00B9565E" w:rsidRDefault="00B9565E" w:rsidP="00A81194">
            <w:pPr>
              <w:contextualSpacing/>
              <w:jc w:val="center"/>
              <w:rPr>
                <w:b/>
                <w:bCs/>
              </w:rPr>
            </w:pPr>
          </w:p>
          <w:p w14:paraId="2B03A3F5" w14:textId="77777777" w:rsidR="00B9565E" w:rsidRDefault="00B9565E" w:rsidP="00A81194">
            <w:pPr>
              <w:contextualSpacing/>
              <w:jc w:val="center"/>
              <w:rPr>
                <w:b/>
                <w:bCs/>
              </w:rPr>
            </w:pPr>
          </w:p>
          <w:p w14:paraId="45B5B7A9" w14:textId="77777777" w:rsidR="00B9565E" w:rsidRPr="00FA796F" w:rsidRDefault="00B9565E" w:rsidP="00A81194">
            <w:pPr>
              <w:contextualSpacing/>
              <w:jc w:val="center"/>
              <w:rPr>
                <w:b/>
                <w:bCs/>
              </w:rPr>
            </w:pPr>
            <w:r w:rsidRPr="00FA796F">
              <w:rPr>
                <w:b/>
                <w:bCs/>
              </w:rPr>
              <w:lastRenderedPageBreak/>
              <w:t>COMPULSORY QUESTION</w:t>
            </w:r>
          </w:p>
        </w:tc>
      </w:tr>
      <w:tr w:rsidR="00B9565E" w:rsidRPr="00FA796F" w14:paraId="63A30C58" w14:textId="77777777" w:rsidTr="00A81194">
        <w:trPr>
          <w:trHeight w:val="396"/>
        </w:trPr>
        <w:tc>
          <w:tcPr>
            <w:tcW w:w="272" w:type="pct"/>
            <w:vAlign w:val="center"/>
          </w:tcPr>
          <w:p w14:paraId="0CD79516" w14:textId="77777777" w:rsidR="00B9565E" w:rsidRPr="00FA796F" w:rsidRDefault="00B9565E" w:rsidP="00A81194">
            <w:pPr>
              <w:contextualSpacing/>
              <w:jc w:val="center"/>
            </w:pPr>
            <w:r w:rsidRPr="00FA796F">
              <w:lastRenderedPageBreak/>
              <w:t>24.</w:t>
            </w:r>
          </w:p>
        </w:tc>
        <w:tc>
          <w:tcPr>
            <w:tcW w:w="189" w:type="pct"/>
            <w:vAlign w:val="center"/>
          </w:tcPr>
          <w:p w14:paraId="457F3705" w14:textId="77777777" w:rsidR="00B9565E" w:rsidRPr="00FA796F" w:rsidRDefault="00B9565E" w:rsidP="00A81194">
            <w:pPr>
              <w:contextualSpacing/>
              <w:jc w:val="center"/>
            </w:pPr>
          </w:p>
        </w:tc>
        <w:tc>
          <w:tcPr>
            <w:tcW w:w="3323" w:type="pct"/>
            <w:vAlign w:val="bottom"/>
          </w:tcPr>
          <w:p w14:paraId="3C6EA657" w14:textId="77777777" w:rsidR="00B9565E" w:rsidRDefault="00B9565E" w:rsidP="00267EFC">
            <w:r>
              <w:t>Find a maximum flow in the given network.</w:t>
            </w:r>
          </w:p>
          <w:p w14:paraId="7BF0242E" w14:textId="77777777" w:rsidR="00B9565E" w:rsidRPr="00FA796F" w:rsidRDefault="00B9565E" w:rsidP="00267EFC">
            <w:pPr>
              <w:contextualSpacing/>
              <w:jc w:val="both"/>
            </w:pPr>
            <w:r>
              <w:object w:dxaOrig="13059" w:dyaOrig="4853" w14:anchorId="234C4BF5">
                <v:shape id="_x0000_i1605" type="#_x0000_t75" style="width:299.25pt;height:111.75pt" o:ole="">
                  <v:imagedata r:id="rId1156" o:title=""/>
                </v:shape>
                <o:OLEObject Type="Embed" ProgID="SmartDraw.2" ShapeID="_x0000_i1605" DrawAspect="Content" ObjectID="_1751527721" r:id="rId1157"/>
              </w:object>
            </w:r>
          </w:p>
        </w:tc>
        <w:tc>
          <w:tcPr>
            <w:tcW w:w="388" w:type="pct"/>
            <w:vAlign w:val="center"/>
          </w:tcPr>
          <w:p w14:paraId="46A8EAFA" w14:textId="77777777" w:rsidR="00B9565E" w:rsidRPr="00FA796F" w:rsidRDefault="00B9565E" w:rsidP="00A81194">
            <w:pPr>
              <w:contextualSpacing/>
              <w:jc w:val="center"/>
            </w:pPr>
            <w:r w:rsidRPr="00FA796F">
              <w:t>CO</w:t>
            </w:r>
            <w:r>
              <w:t>6</w:t>
            </w:r>
          </w:p>
        </w:tc>
        <w:tc>
          <w:tcPr>
            <w:tcW w:w="355" w:type="pct"/>
            <w:vAlign w:val="center"/>
          </w:tcPr>
          <w:p w14:paraId="594B52CF" w14:textId="77777777" w:rsidR="00B9565E" w:rsidRPr="00FA796F" w:rsidRDefault="00B9565E" w:rsidP="00A81194">
            <w:pPr>
              <w:contextualSpacing/>
              <w:jc w:val="center"/>
            </w:pPr>
            <w:r>
              <w:t>A</w:t>
            </w:r>
          </w:p>
        </w:tc>
        <w:tc>
          <w:tcPr>
            <w:tcW w:w="473" w:type="pct"/>
            <w:vAlign w:val="center"/>
          </w:tcPr>
          <w:p w14:paraId="39B4AECF" w14:textId="77777777" w:rsidR="00B9565E" w:rsidRPr="00FA796F" w:rsidRDefault="00B9565E" w:rsidP="00A81194">
            <w:pPr>
              <w:contextualSpacing/>
              <w:jc w:val="center"/>
            </w:pPr>
            <w:r>
              <w:t>12</w:t>
            </w:r>
          </w:p>
        </w:tc>
      </w:tr>
    </w:tbl>
    <w:p w14:paraId="011D8150"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3F67868" w14:textId="77777777" w:rsidR="00B9565E" w:rsidRPr="00FA796F" w:rsidRDefault="00B9565E"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B9565E" w:rsidRPr="00FA796F" w14:paraId="68F74254" w14:textId="77777777" w:rsidTr="00F5708C">
        <w:trPr>
          <w:trHeight w:val="280"/>
        </w:trPr>
        <w:tc>
          <w:tcPr>
            <w:tcW w:w="862" w:type="dxa"/>
          </w:tcPr>
          <w:p w14:paraId="01761D48" w14:textId="77777777" w:rsidR="00B9565E" w:rsidRPr="00FA796F" w:rsidRDefault="00B9565E" w:rsidP="00A81194">
            <w:pPr>
              <w:contextualSpacing/>
            </w:pPr>
          </w:p>
        </w:tc>
        <w:tc>
          <w:tcPr>
            <w:tcW w:w="9883" w:type="dxa"/>
          </w:tcPr>
          <w:p w14:paraId="2B4DF686" w14:textId="77777777" w:rsidR="00B9565E" w:rsidRPr="00FA796F" w:rsidRDefault="00B9565E" w:rsidP="00A81194">
            <w:pPr>
              <w:contextualSpacing/>
              <w:jc w:val="center"/>
              <w:rPr>
                <w:b/>
              </w:rPr>
            </w:pPr>
            <w:r w:rsidRPr="00FA796F">
              <w:rPr>
                <w:b/>
              </w:rPr>
              <w:t>COURSE OUTCOMES</w:t>
            </w:r>
          </w:p>
        </w:tc>
      </w:tr>
      <w:tr w:rsidR="00B9565E" w:rsidRPr="00FA796F" w14:paraId="431514E7" w14:textId="77777777" w:rsidTr="00F5708C">
        <w:trPr>
          <w:trHeight w:val="280"/>
        </w:trPr>
        <w:tc>
          <w:tcPr>
            <w:tcW w:w="862" w:type="dxa"/>
          </w:tcPr>
          <w:p w14:paraId="70B87913" w14:textId="77777777" w:rsidR="00B9565E" w:rsidRPr="00F44DED" w:rsidRDefault="00B9565E" w:rsidP="00A81194">
            <w:pPr>
              <w:contextualSpacing/>
              <w:rPr>
                <w:bCs/>
              </w:rPr>
            </w:pPr>
            <w:r w:rsidRPr="00F44DED">
              <w:rPr>
                <w:bCs/>
              </w:rPr>
              <w:t>CO1</w:t>
            </w:r>
          </w:p>
        </w:tc>
        <w:tc>
          <w:tcPr>
            <w:tcW w:w="9883" w:type="dxa"/>
            <w:vAlign w:val="center"/>
          </w:tcPr>
          <w:p w14:paraId="7009CD47" w14:textId="77777777" w:rsidR="00B9565E" w:rsidRPr="00FA796F" w:rsidRDefault="00B9565E" w:rsidP="00F5708C">
            <w:pPr>
              <w:jc w:val="both"/>
            </w:pPr>
            <w:r w:rsidRPr="005D2C65">
              <w:t>Recall the fundamentals of linear algebra</w:t>
            </w:r>
            <w:r>
              <w:t>.</w:t>
            </w:r>
          </w:p>
        </w:tc>
      </w:tr>
      <w:tr w:rsidR="00B9565E" w:rsidRPr="00FA796F" w14:paraId="087F9894" w14:textId="77777777" w:rsidTr="00F5708C">
        <w:trPr>
          <w:trHeight w:val="280"/>
        </w:trPr>
        <w:tc>
          <w:tcPr>
            <w:tcW w:w="862" w:type="dxa"/>
          </w:tcPr>
          <w:p w14:paraId="1ACFC25A" w14:textId="77777777" w:rsidR="00B9565E" w:rsidRPr="00F44DED" w:rsidRDefault="00B9565E" w:rsidP="00A81194">
            <w:pPr>
              <w:contextualSpacing/>
              <w:rPr>
                <w:bCs/>
              </w:rPr>
            </w:pPr>
            <w:r w:rsidRPr="00F44DED">
              <w:rPr>
                <w:bCs/>
              </w:rPr>
              <w:t>CO2</w:t>
            </w:r>
          </w:p>
        </w:tc>
        <w:tc>
          <w:tcPr>
            <w:tcW w:w="9883" w:type="dxa"/>
            <w:vAlign w:val="center"/>
          </w:tcPr>
          <w:p w14:paraId="2F5FC7C5" w14:textId="77777777" w:rsidR="00B9565E" w:rsidRPr="00FA796F" w:rsidRDefault="00B9565E" w:rsidP="00F5708C">
            <w:pPr>
              <w:jc w:val="both"/>
              <w:rPr>
                <w:lang w:eastAsia="en-IN"/>
              </w:rPr>
            </w:pPr>
            <w:r w:rsidRPr="005D2C65">
              <w:rPr>
                <w:lang w:eastAsia="en-IN"/>
              </w:rPr>
              <w:t>Reduce quadratic form to canonical form using orthogonal transformation</w:t>
            </w:r>
            <w:r>
              <w:rPr>
                <w:lang w:eastAsia="en-IN"/>
              </w:rPr>
              <w:t>.</w:t>
            </w:r>
          </w:p>
        </w:tc>
      </w:tr>
      <w:tr w:rsidR="00B9565E" w:rsidRPr="00FA796F" w14:paraId="00923F61" w14:textId="77777777" w:rsidTr="00F5708C">
        <w:trPr>
          <w:trHeight w:val="280"/>
        </w:trPr>
        <w:tc>
          <w:tcPr>
            <w:tcW w:w="862" w:type="dxa"/>
          </w:tcPr>
          <w:p w14:paraId="220D083C" w14:textId="77777777" w:rsidR="00B9565E" w:rsidRPr="00F44DED" w:rsidRDefault="00B9565E" w:rsidP="00A81194">
            <w:pPr>
              <w:contextualSpacing/>
              <w:rPr>
                <w:bCs/>
              </w:rPr>
            </w:pPr>
            <w:r w:rsidRPr="00F44DED">
              <w:rPr>
                <w:bCs/>
              </w:rPr>
              <w:t>CO3</w:t>
            </w:r>
          </w:p>
        </w:tc>
        <w:tc>
          <w:tcPr>
            <w:tcW w:w="9883" w:type="dxa"/>
            <w:vAlign w:val="center"/>
          </w:tcPr>
          <w:p w14:paraId="6901AE8D" w14:textId="77777777" w:rsidR="00B9565E" w:rsidRPr="00FA796F" w:rsidRDefault="00B9565E" w:rsidP="00F5708C">
            <w:pPr>
              <w:jc w:val="both"/>
            </w:pPr>
            <w:r w:rsidRPr="005D2C65">
              <w:t>Apply numerical methods to solve engineering problems</w:t>
            </w:r>
            <w:r>
              <w:t>.</w:t>
            </w:r>
          </w:p>
        </w:tc>
      </w:tr>
      <w:tr w:rsidR="00B9565E" w:rsidRPr="00FA796F" w14:paraId="357C9324" w14:textId="77777777" w:rsidTr="00F5708C">
        <w:trPr>
          <w:trHeight w:val="280"/>
        </w:trPr>
        <w:tc>
          <w:tcPr>
            <w:tcW w:w="862" w:type="dxa"/>
          </w:tcPr>
          <w:p w14:paraId="05960BC9" w14:textId="77777777" w:rsidR="00B9565E" w:rsidRPr="00F44DED" w:rsidRDefault="00B9565E" w:rsidP="00A81194">
            <w:pPr>
              <w:contextualSpacing/>
              <w:rPr>
                <w:bCs/>
              </w:rPr>
            </w:pPr>
            <w:r w:rsidRPr="00F44DED">
              <w:rPr>
                <w:bCs/>
              </w:rPr>
              <w:t>CO4</w:t>
            </w:r>
          </w:p>
        </w:tc>
        <w:tc>
          <w:tcPr>
            <w:tcW w:w="9883" w:type="dxa"/>
            <w:vAlign w:val="center"/>
          </w:tcPr>
          <w:p w14:paraId="684EE38D" w14:textId="77777777" w:rsidR="00B9565E" w:rsidRPr="00FA796F" w:rsidRDefault="00B9565E" w:rsidP="00F5708C">
            <w:pPr>
              <w:jc w:val="both"/>
            </w:pPr>
            <w:r w:rsidRPr="005D2C65">
              <w:t>Solve differential equations using Laplace Transforms, understand Fourier transform</w:t>
            </w:r>
            <w:r>
              <w:t>.</w:t>
            </w:r>
          </w:p>
        </w:tc>
      </w:tr>
      <w:tr w:rsidR="00B9565E" w:rsidRPr="00FA796F" w14:paraId="08458384" w14:textId="77777777" w:rsidTr="00F5708C">
        <w:trPr>
          <w:trHeight w:val="280"/>
        </w:trPr>
        <w:tc>
          <w:tcPr>
            <w:tcW w:w="862" w:type="dxa"/>
          </w:tcPr>
          <w:p w14:paraId="07258A6C" w14:textId="77777777" w:rsidR="00B9565E" w:rsidRPr="00F44DED" w:rsidRDefault="00B9565E" w:rsidP="00A81194">
            <w:pPr>
              <w:contextualSpacing/>
              <w:rPr>
                <w:bCs/>
              </w:rPr>
            </w:pPr>
            <w:r w:rsidRPr="00F44DED">
              <w:rPr>
                <w:bCs/>
              </w:rPr>
              <w:t>CO5</w:t>
            </w:r>
          </w:p>
        </w:tc>
        <w:tc>
          <w:tcPr>
            <w:tcW w:w="9883" w:type="dxa"/>
            <w:vAlign w:val="center"/>
          </w:tcPr>
          <w:p w14:paraId="463C0981" w14:textId="77777777" w:rsidR="00B9565E" w:rsidRPr="00FA796F" w:rsidRDefault="00B9565E" w:rsidP="00F5708C">
            <w:pPr>
              <w:autoSpaceDE w:val="0"/>
              <w:autoSpaceDN w:val="0"/>
              <w:adjustRightInd w:val="0"/>
              <w:jc w:val="both"/>
              <w:rPr>
                <w:lang w:eastAsia="en-IN"/>
              </w:rPr>
            </w:pPr>
            <w:r w:rsidRPr="005D2C65">
              <w:t>Analyze discrete time systems using Z transforms.</w:t>
            </w:r>
          </w:p>
        </w:tc>
      </w:tr>
      <w:tr w:rsidR="00B9565E" w:rsidRPr="00FA796F" w14:paraId="472F38E6" w14:textId="77777777" w:rsidTr="00F5708C">
        <w:trPr>
          <w:trHeight w:val="280"/>
        </w:trPr>
        <w:tc>
          <w:tcPr>
            <w:tcW w:w="862" w:type="dxa"/>
          </w:tcPr>
          <w:p w14:paraId="6DD316C6" w14:textId="77777777" w:rsidR="00B9565E" w:rsidRPr="00F44DED" w:rsidRDefault="00B9565E" w:rsidP="00A81194">
            <w:pPr>
              <w:contextualSpacing/>
              <w:rPr>
                <w:bCs/>
              </w:rPr>
            </w:pPr>
            <w:r w:rsidRPr="00F44DED">
              <w:rPr>
                <w:bCs/>
              </w:rPr>
              <w:t>CO6</w:t>
            </w:r>
          </w:p>
        </w:tc>
        <w:tc>
          <w:tcPr>
            <w:tcW w:w="9883" w:type="dxa"/>
            <w:vAlign w:val="bottom"/>
          </w:tcPr>
          <w:p w14:paraId="561D9021" w14:textId="77777777" w:rsidR="00B9565E" w:rsidRPr="00FA796F" w:rsidRDefault="00B9565E" w:rsidP="00F5708C">
            <w:pPr>
              <w:contextualSpacing/>
              <w:jc w:val="both"/>
            </w:pPr>
            <w:r w:rsidRPr="005D2C65">
              <w:t>Relate concepts of graph theory to robot navigation</w:t>
            </w:r>
            <w:r>
              <w:t>.</w:t>
            </w:r>
          </w:p>
        </w:tc>
      </w:tr>
    </w:tbl>
    <w:p w14:paraId="79A6B381" w14:textId="77777777" w:rsidR="00B9565E" w:rsidRPr="00FA796F" w:rsidRDefault="00B9565E" w:rsidP="00A81194">
      <w:pPr>
        <w:contextualSpacing/>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B9565E" w:rsidRPr="00FA796F" w14:paraId="673BF57D" w14:textId="77777777" w:rsidTr="00F5708C">
        <w:trPr>
          <w:jc w:val="center"/>
        </w:trPr>
        <w:tc>
          <w:tcPr>
            <w:tcW w:w="10715" w:type="dxa"/>
            <w:gridSpan w:val="8"/>
          </w:tcPr>
          <w:p w14:paraId="0B4167E8"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7E1D2888" w14:textId="77777777" w:rsidTr="00F5708C">
        <w:trPr>
          <w:jc w:val="center"/>
        </w:trPr>
        <w:tc>
          <w:tcPr>
            <w:tcW w:w="1560" w:type="dxa"/>
          </w:tcPr>
          <w:p w14:paraId="02459DD2" w14:textId="77777777" w:rsidR="00B9565E" w:rsidRPr="00FA796F" w:rsidRDefault="00B9565E" w:rsidP="00A81194">
            <w:pPr>
              <w:contextualSpacing/>
              <w:jc w:val="center"/>
              <w:rPr>
                <w:b/>
                <w:bCs/>
              </w:rPr>
            </w:pPr>
            <w:r w:rsidRPr="00FA796F">
              <w:rPr>
                <w:b/>
                <w:bCs/>
              </w:rPr>
              <w:t>CO / P</w:t>
            </w:r>
          </w:p>
        </w:tc>
        <w:tc>
          <w:tcPr>
            <w:tcW w:w="1417" w:type="dxa"/>
          </w:tcPr>
          <w:p w14:paraId="43C439DC" w14:textId="77777777" w:rsidR="00B9565E" w:rsidRPr="00FA796F" w:rsidRDefault="00B9565E" w:rsidP="00A81194">
            <w:pPr>
              <w:contextualSpacing/>
              <w:jc w:val="center"/>
              <w:rPr>
                <w:b/>
              </w:rPr>
            </w:pPr>
            <w:r w:rsidRPr="00FA796F">
              <w:rPr>
                <w:b/>
              </w:rPr>
              <w:t>R</w:t>
            </w:r>
          </w:p>
        </w:tc>
        <w:tc>
          <w:tcPr>
            <w:tcW w:w="1276" w:type="dxa"/>
          </w:tcPr>
          <w:p w14:paraId="59EC8C15" w14:textId="77777777" w:rsidR="00B9565E" w:rsidRPr="00FA796F" w:rsidRDefault="00B9565E" w:rsidP="00A81194">
            <w:pPr>
              <w:contextualSpacing/>
              <w:jc w:val="center"/>
              <w:rPr>
                <w:b/>
              </w:rPr>
            </w:pPr>
            <w:r w:rsidRPr="00FA796F">
              <w:rPr>
                <w:b/>
              </w:rPr>
              <w:t>U</w:t>
            </w:r>
          </w:p>
        </w:tc>
        <w:tc>
          <w:tcPr>
            <w:tcW w:w="1134" w:type="dxa"/>
          </w:tcPr>
          <w:p w14:paraId="62C6E655" w14:textId="77777777" w:rsidR="00B9565E" w:rsidRPr="00FA796F" w:rsidRDefault="00B9565E" w:rsidP="00A81194">
            <w:pPr>
              <w:contextualSpacing/>
              <w:jc w:val="center"/>
              <w:rPr>
                <w:b/>
              </w:rPr>
            </w:pPr>
            <w:r w:rsidRPr="00FA796F">
              <w:rPr>
                <w:b/>
              </w:rPr>
              <w:t>A</w:t>
            </w:r>
          </w:p>
        </w:tc>
        <w:tc>
          <w:tcPr>
            <w:tcW w:w="1418" w:type="dxa"/>
          </w:tcPr>
          <w:p w14:paraId="037F2984" w14:textId="77777777" w:rsidR="00B9565E" w:rsidRPr="00FA796F" w:rsidRDefault="00B9565E" w:rsidP="00A81194">
            <w:pPr>
              <w:contextualSpacing/>
              <w:jc w:val="center"/>
              <w:rPr>
                <w:b/>
              </w:rPr>
            </w:pPr>
            <w:r w:rsidRPr="00FA796F">
              <w:rPr>
                <w:b/>
              </w:rPr>
              <w:t>An</w:t>
            </w:r>
          </w:p>
        </w:tc>
        <w:tc>
          <w:tcPr>
            <w:tcW w:w="708" w:type="dxa"/>
          </w:tcPr>
          <w:p w14:paraId="4068703D" w14:textId="77777777" w:rsidR="00B9565E" w:rsidRPr="00FA796F" w:rsidRDefault="00B9565E" w:rsidP="00A81194">
            <w:pPr>
              <w:contextualSpacing/>
              <w:jc w:val="center"/>
              <w:rPr>
                <w:b/>
              </w:rPr>
            </w:pPr>
            <w:r w:rsidRPr="00FA796F">
              <w:rPr>
                <w:b/>
              </w:rPr>
              <w:t>E</w:t>
            </w:r>
          </w:p>
        </w:tc>
        <w:tc>
          <w:tcPr>
            <w:tcW w:w="1134" w:type="dxa"/>
          </w:tcPr>
          <w:p w14:paraId="01A6B259" w14:textId="77777777" w:rsidR="00B9565E" w:rsidRPr="00FA796F" w:rsidRDefault="00B9565E" w:rsidP="00A81194">
            <w:pPr>
              <w:contextualSpacing/>
              <w:jc w:val="center"/>
              <w:rPr>
                <w:b/>
              </w:rPr>
            </w:pPr>
            <w:r w:rsidRPr="00FA796F">
              <w:rPr>
                <w:b/>
              </w:rPr>
              <w:t>C</w:t>
            </w:r>
          </w:p>
        </w:tc>
        <w:tc>
          <w:tcPr>
            <w:tcW w:w="2068" w:type="dxa"/>
          </w:tcPr>
          <w:p w14:paraId="7314C02B" w14:textId="77777777" w:rsidR="00B9565E" w:rsidRPr="00FA796F" w:rsidRDefault="00B9565E" w:rsidP="00A81194">
            <w:pPr>
              <w:contextualSpacing/>
              <w:jc w:val="center"/>
              <w:rPr>
                <w:b/>
              </w:rPr>
            </w:pPr>
            <w:r w:rsidRPr="00FA796F">
              <w:rPr>
                <w:b/>
              </w:rPr>
              <w:t>Total</w:t>
            </w:r>
          </w:p>
        </w:tc>
      </w:tr>
      <w:tr w:rsidR="00B9565E" w:rsidRPr="00FA796F" w14:paraId="36FF9F82" w14:textId="77777777" w:rsidTr="00F5708C">
        <w:trPr>
          <w:jc w:val="center"/>
        </w:trPr>
        <w:tc>
          <w:tcPr>
            <w:tcW w:w="1560" w:type="dxa"/>
          </w:tcPr>
          <w:p w14:paraId="3FA8D8FA" w14:textId="77777777" w:rsidR="00B9565E" w:rsidRPr="00F44DED" w:rsidRDefault="00B9565E" w:rsidP="00A81194">
            <w:pPr>
              <w:contextualSpacing/>
              <w:jc w:val="center"/>
              <w:rPr>
                <w:bCs/>
              </w:rPr>
            </w:pPr>
            <w:r w:rsidRPr="00F44DED">
              <w:rPr>
                <w:bCs/>
              </w:rPr>
              <w:t>CO1</w:t>
            </w:r>
          </w:p>
        </w:tc>
        <w:tc>
          <w:tcPr>
            <w:tcW w:w="1417" w:type="dxa"/>
          </w:tcPr>
          <w:p w14:paraId="4B98B421" w14:textId="77777777" w:rsidR="00B9565E" w:rsidRPr="00FA796F" w:rsidRDefault="00B9565E" w:rsidP="00A81194">
            <w:pPr>
              <w:contextualSpacing/>
              <w:jc w:val="center"/>
            </w:pPr>
            <w:r>
              <w:t>1</w:t>
            </w:r>
          </w:p>
        </w:tc>
        <w:tc>
          <w:tcPr>
            <w:tcW w:w="1276" w:type="dxa"/>
          </w:tcPr>
          <w:p w14:paraId="3C433081" w14:textId="77777777" w:rsidR="00B9565E" w:rsidRPr="00FA796F" w:rsidRDefault="00B9565E" w:rsidP="00A81194">
            <w:pPr>
              <w:contextualSpacing/>
              <w:jc w:val="center"/>
            </w:pPr>
            <w:r>
              <w:t>1</w:t>
            </w:r>
          </w:p>
        </w:tc>
        <w:tc>
          <w:tcPr>
            <w:tcW w:w="1134" w:type="dxa"/>
          </w:tcPr>
          <w:p w14:paraId="78A88885" w14:textId="77777777" w:rsidR="00B9565E" w:rsidRPr="00FA796F" w:rsidRDefault="00B9565E" w:rsidP="00A81194">
            <w:pPr>
              <w:contextualSpacing/>
              <w:jc w:val="center"/>
            </w:pPr>
            <w:r>
              <w:t>3</w:t>
            </w:r>
          </w:p>
        </w:tc>
        <w:tc>
          <w:tcPr>
            <w:tcW w:w="1418" w:type="dxa"/>
          </w:tcPr>
          <w:p w14:paraId="748A5757" w14:textId="77777777" w:rsidR="00B9565E" w:rsidRPr="00FA796F" w:rsidRDefault="00B9565E" w:rsidP="00A81194">
            <w:pPr>
              <w:contextualSpacing/>
              <w:jc w:val="center"/>
            </w:pPr>
            <w:r>
              <w:t>-</w:t>
            </w:r>
          </w:p>
        </w:tc>
        <w:tc>
          <w:tcPr>
            <w:tcW w:w="708" w:type="dxa"/>
          </w:tcPr>
          <w:p w14:paraId="7A459CB6" w14:textId="77777777" w:rsidR="00B9565E" w:rsidRPr="00FA796F" w:rsidRDefault="00B9565E" w:rsidP="00A81194">
            <w:pPr>
              <w:contextualSpacing/>
              <w:jc w:val="center"/>
            </w:pPr>
            <w:r>
              <w:t>12</w:t>
            </w:r>
          </w:p>
        </w:tc>
        <w:tc>
          <w:tcPr>
            <w:tcW w:w="1134" w:type="dxa"/>
          </w:tcPr>
          <w:p w14:paraId="5B99F8E9" w14:textId="77777777" w:rsidR="00B9565E" w:rsidRPr="00FA796F" w:rsidRDefault="00B9565E" w:rsidP="00A81194">
            <w:pPr>
              <w:contextualSpacing/>
              <w:jc w:val="center"/>
            </w:pPr>
            <w:r>
              <w:t>-</w:t>
            </w:r>
          </w:p>
        </w:tc>
        <w:tc>
          <w:tcPr>
            <w:tcW w:w="2068" w:type="dxa"/>
          </w:tcPr>
          <w:p w14:paraId="3CEEFA28" w14:textId="77777777" w:rsidR="00B9565E" w:rsidRPr="00FA796F" w:rsidRDefault="00B9565E" w:rsidP="00A81194">
            <w:pPr>
              <w:contextualSpacing/>
              <w:jc w:val="center"/>
            </w:pPr>
            <w:r>
              <w:t>17</w:t>
            </w:r>
          </w:p>
        </w:tc>
      </w:tr>
      <w:tr w:rsidR="00B9565E" w:rsidRPr="00FA796F" w14:paraId="46F31C21" w14:textId="77777777" w:rsidTr="00F5708C">
        <w:trPr>
          <w:jc w:val="center"/>
        </w:trPr>
        <w:tc>
          <w:tcPr>
            <w:tcW w:w="1560" w:type="dxa"/>
          </w:tcPr>
          <w:p w14:paraId="079702F1" w14:textId="77777777" w:rsidR="00B9565E" w:rsidRPr="00F44DED" w:rsidRDefault="00B9565E" w:rsidP="00A81194">
            <w:pPr>
              <w:contextualSpacing/>
              <w:jc w:val="center"/>
              <w:rPr>
                <w:bCs/>
              </w:rPr>
            </w:pPr>
            <w:r w:rsidRPr="00F44DED">
              <w:rPr>
                <w:bCs/>
              </w:rPr>
              <w:t>CO2</w:t>
            </w:r>
          </w:p>
        </w:tc>
        <w:tc>
          <w:tcPr>
            <w:tcW w:w="1417" w:type="dxa"/>
          </w:tcPr>
          <w:p w14:paraId="47587A51" w14:textId="77777777" w:rsidR="00B9565E" w:rsidRPr="00FA796F" w:rsidRDefault="00B9565E" w:rsidP="00A81194">
            <w:pPr>
              <w:contextualSpacing/>
              <w:jc w:val="center"/>
            </w:pPr>
            <w:r>
              <w:t>2</w:t>
            </w:r>
          </w:p>
        </w:tc>
        <w:tc>
          <w:tcPr>
            <w:tcW w:w="1276" w:type="dxa"/>
          </w:tcPr>
          <w:p w14:paraId="28595A0E" w14:textId="77777777" w:rsidR="00B9565E" w:rsidRPr="00FA796F" w:rsidRDefault="00B9565E" w:rsidP="00A81194">
            <w:pPr>
              <w:contextualSpacing/>
              <w:jc w:val="center"/>
            </w:pPr>
            <w:r>
              <w:t>-</w:t>
            </w:r>
          </w:p>
        </w:tc>
        <w:tc>
          <w:tcPr>
            <w:tcW w:w="1134" w:type="dxa"/>
          </w:tcPr>
          <w:p w14:paraId="06E0A2C1" w14:textId="77777777" w:rsidR="00B9565E" w:rsidRPr="00FA796F" w:rsidRDefault="00B9565E" w:rsidP="008C7E6B">
            <w:pPr>
              <w:contextualSpacing/>
              <w:jc w:val="center"/>
            </w:pPr>
            <w:r>
              <w:t>12</w:t>
            </w:r>
          </w:p>
        </w:tc>
        <w:tc>
          <w:tcPr>
            <w:tcW w:w="1418" w:type="dxa"/>
          </w:tcPr>
          <w:p w14:paraId="72D08D84" w14:textId="77777777" w:rsidR="00B9565E" w:rsidRPr="00FA796F" w:rsidRDefault="00B9565E" w:rsidP="00A81194">
            <w:pPr>
              <w:contextualSpacing/>
              <w:jc w:val="center"/>
            </w:pPr>
            <w:r>
              <w:t>-</w:t>
            </w:r>
          </w:p>
        </w:tc>
        <w:tc>
          <w:tcPr>
            <w:tcW w:w="708" w:type="dxa"/>
          </w:tcPr>
          <w:p w14:paraId="45D20520" w14:textId="77777777" w:rsidR="00B9565E" w:rsidRPr="00FA796F" w:rsidRDefault="00B9565E" w:rsidP="00A81194">
            <w:pPr>
              <w:contextualSpacing/>
              <w:jc w:val="center"/>
            </w:pPr>
            <w:r>
              <w:t>3</w:t>
            </w:r>
          </w:p>
        </w:tc>
        <w:tc>
          <w:tcPr>
            <w:tcW w:w="1134" w:type="dxa"/>
          </w:tcPr>
          <w:p w14:paraId="251B865A" w14:textId="77777777" w:rsidR="00B9565E" w:rsidRPr="00FA796F" w:rsidRDefault="00B9565E" w:rsidP="00A81194">
            <w:pPr>
              <w:contextualSpacing/>
              <w:jc w:val="center"/>
            </w:pPr>
            <w:r>
              <w:t>-</w:t>
            </w:r>
          </w:p>
        </w:tc>
        <w:tc>
          <w:tcPr>
            <w:tcW w:w="2068" w:type="dxa"/>
          </w:tcPr>
          <w:p w14:paraId="2BFDE97D" w14:textId="77777777" w:rsidR="00B9565E" w:rsidRPr="00FA796F" w:rsidRDefault="00B9565E" w:rsidP="00A81194">
            <w:pPr>
              <w:contextualSpacing/>
              <w:jc w:val="center"/>
            </w:pPr>
            <w:r>
              <w:t>17</w:t>
            </w:r>
          </w:p>
        </w:tc>
      </w:tr>
      <w:tr w:rsidR="00B9565E" w:rsidRPr="00FA796F" w14:paraId="5A256EF7" w14:textId="77777777" w:rsidTr="00F5708C">
        <w:trPr>
          <w:jc w:val="center"/>
        </w:trPr>
        <w:tc>
          <w:tcPr>
            <w:tcW w:w="1560" w:type="dxa"/>
          </w:tcPr>
          <w:p w14:paraId="778AEEE8" w14:textId="77777777" w:rsidR="00B9565E" w:rsidRPr="00F44DED" w:rsidRDefault="00B9565E" w:rsidP="00A81194">
            <w:pPr>
              <w:contextualSpacing/>
              <w:jc w:val="center"/>
              <w:rPr>
                <w:bCs/>
              </w:rPr>
            </w:pPr>
            <w:r w:rsidRPr="00F44DED">
              <w:rPr>
                <w:bCs/>
              </w:rPr>
              <w:t>CO3</w:t>
            </w:r>
          </w:p>
        </w:tc>
        <w:tc>
          <w:tcPr>
            <w:tcW w:w="1417" w:type="dxa"/>
          </w:tcPr>
          <w:p w14:paraId="27FC4114" w14:textId="77777777" w:rsidR="00B9565E" w:rsidRPr="00FA796F" w:rsidRDefault="00B9565E" w:rsidP="00A81194">
            <w:pPr>
              <w:contextualSpacing/>
              <w:jc w:val="center"/>
            </w:pPr>
            <w:r>
              <w:t>2</w:t>
            </w:r>
          </w:p>
        </w:tc>
        <w:tc>
          <w:tcPr>
            <w:tcW w:w="1276" w:type="dxa"/>
          </w:tcPr>
          <w:p w14:paraId="13596D6B" w14:textId="77777777" w:rsidR="00B9565E" w:rsidRPr="00FA796F" w:rsidRDefault="00B9565E" w:rsidP="00A81194">
            <w:pPr>
              <w:contextualSpacing/>
              <w:jc w:val="center"/>
            </w:pPr>
            <w:r>
              <w:t>-</w:t>
            </w:r>
          </w:p>
        </w:tc>
        <w:tc>
          <w:tcPr>
            <w:tcW w:w="1134" w:type="dxa"/>
          </w:tcPr>
          <w:p w14:paraId="68C74A7B" w14:textId="77777777" w:rsidR="00B9565E" w:rsidRPr="00FA796F" w:rsidRDefault="00B9565E" w:rsidP="00A81194">
            <w:pPr>
              <w:contextualSpacing/>
              <w:jc w:val="center"/>
            </w:pPr>
            <w:r>
              <w:t>-</w:t>
            </w:r>
          </w:p>
        </w:tc>
        <w:tc>
          <w:tcPr>
            <w:tcW w:w="1418" w:type="dxa"/>
          </w:tcPr>
          <w:p w14:paraId="40813BC2" w14:textId="77777777" w:rsidR="00B9565E" w:rsidRPr="00FA796F" w:rsidRDefault="00B9565E" w:rsidP="00A81194">
            <w:pPr>
              <w:contextualSpacing/>
              <w:jc w:val="center"/>
            </w:pPr>
            <w:r>
              <w:t>-</w:t>
            </w:r>
          </w:p>
        </w:tc>
        <w:tc>
          <w:tcPr>
            <w:tcW w:w="708" w:type="dxa"/>
          </w:tcPr>
          <w:p w14:paraId="38DE4A9B" w14:textId="77777777" w:rsidR="00B9565E" w:rsidRPr="00FA796F" w:rsidRDefault="00B9565E" w:rsidP="00A81194">
            <w:pPr>
              <w:contextualSpacing/>
              <w:jc w:val="center"/>
            </w:pPr>
            <w:r>
              <w:t>15</w:t>
            </w:r>
          </w:p>
        </w:tc>
        <w:tc>
          <w:tcPr>
            <w:tcW w:w="1134" w:type="dxa"/>
          </w:tcPr>
          <w:p w14:paraId="42E100F0" w14:textId="77777777" w:rsidR="00B9565E" w:rsidRPr="00FA796F" w:rsidRDefault="00B9565E" w:rsidP="00A81194">
            <w:pPr>
              <w:contextualSpacing/>
              <w:jc w:val="center"/>
            </w:pPr>
            <w:r>
              <w:t>-</w:t>
            </w:r>
          </w:p>
        </w:tc>
        <w:tc>
          <w:tcPr>
            <w:tcW w:w="2068" w:type="dxa"/>
          </w:tcPr>
          <w:p w14:paraId="4CEDCEDA" w14:textId="77777777" w:rsidR="00B9565E" w:rsidRPr="00FA796F" w:rsidRDefault="00B9565E" w:rsidP="00A81194">
            <w:pPr>
              <w:contextualSpacing/>
              <w:jc w:val="center"/>
            </w:pPr>
            <w:r>
              <w:t>17</w:t>
            </w:r>
          </w:p>
        </w:tc>
      </w:tr>
      <w:tr w:rsidR="00B9565E" w:rsidRPr="00FA796F" w14:paraId="53EE9687" w14:textId="77777777" w:rsidTr="00F5708C">
        <w:trPr>
          <w:jc w:val="center"/>
        </w:trPr>
        <w:tc>
          <w:tcPr>
            <w:tcW w:w="1560" w:type="dxa"/>
          </w:tcPr>
          <w:p w14:paraId="691ED78A" w14:textId="77777777" w:rsidR="00B9565E" w:rsidRPr="00F44DED" w:rsidRDefault="00B9565E" w:rsidP="00A81194">
            <w:pPr>
              <w:contextualSpacing/>
              <w:jc w:val="center"/>
              <w:rPr>
                <w:bCs/>
              </w:rPr>
            </w:pPr>
            <w:r w:rsidRPr="00F44DED">
              <w:rPr>
                <w:bCs/>
              </w:rPr>
              <w:t>CO4</w:t>
            </w:r>
          </w:p>
        </w:tc>
        <w:tc>
          <w:tcPr>
            <w:tcW w:w="1417" w:type="dxa"/>
          </w:tcPr>
          <w:p w14:paraId="5F3FB2DB" w14:textId="77777777" w:rsidR="00B9565E" w:rsidRPr="00FA796F" w:rsidRDefault="00B9565E" w:rsidP="00A81194">
            <w:pPr>
              <w:contextualSpacing/>
              <w:jc w:val="center"/>
            </w:pPr>
            <w:r>
              <w:t>1</w:t>
            </w:r>
          </w:p>
        </w:tc>
        <w:tc>
          <w:tcPr>
            <w:tcW w:w="1276" w:type="dxa"/>
          </w:tcPr>
          <w:p w14:paraId="29BD60B7" w14:textId="77777777" w:rsidR="00B9565E" w:rsidRPr="00FA796F" w:rsidRDefault="00B9565E" w:rsidP="00A81194">
            <w:pPr>
              <w:contextualSpacing/>
              <w:jc w:val="center"/>
            </w:pPr>
            <w:r>
              <w:t>-</w:t>
            </w:r>
          </w:p>
        </w:tc>
        <w:tc>
          <w:tcPr>
            <w:tcW w:w="1134" w:type="dxa"/>
          </w:tcPr>
          <w:p w14:paraId="61340832" w14:textId="77777777" w:rsidR="00B9565E" w:rsidRPr="00FA796F" w:rsidRDefault="00B9565E" w:rsidP="00A81194">
            <w:pPr>
              <w:contextualSpacing/>
              <w:jc w:val="center"/>
            </w:pPr>
            <w:r>
              <w:t>1</w:t>
            </w:r>
          </w:p>
        </w:tc>
        <w:tc>
          <w:tcPr>
            <w:tcW w:w="1418" w:type="dxa"/>
          </w:tcPr>
          <w:p w14:paraId="242B5D74" w14:textId="77777777" w:rsidR="00B9565E" w:rsidRPr="00FA796F" w:rsidRDefault="00B9565E" w:rsidP="00A81194">
            <w:pPr>
              <w:contextualSpacing/>
              <w:jc w:val="center"/>
            </w:pPr>
            <w:r>
              <w:t>-</w:t>
            </w:r>
          </w:p>
        </w:tc>
        <w:tc>
          <w:tcPr>
            <w:tcW w:w="708" w:type="dxa"/>
          </w:tcPr>
          <w:p w14:paraId="2EACE536" w14:textId="77777777" w:rsidR="00B9565E" w:rsidRPr="00FA796F" w:rsidRDefault="00B9565E" w:rsidP="00A81194">
            <w:pPr>
              <w:contextualSpacing/>
              <w:jc w:val="center"/>
            </w:pPr>
            <w:r>
              <w:t>27</w:t>
            </w:r>
          </w:p>
        </w:tc>
        <w:tc>
          <w:tcPr>
            <w:tcW w:w="1134" w:type="dxa"/>
          </w:tcPr>
          <w:p w14:paraId="39E219B1" w14:textId="77777777" w:rsidR="00B9565E" w:rsidRPr="00FA796F" w:rsidRDefault="00B9565E" w:rsidP="00A81194">
            <w:pPr>
              <w:contextualSpacing/>
              <w:jc w:val="center"/>
            </w:pPr>
            <w:r>
              <w:t>-</w:t>
            </w:r>
          </w:p>
        </w:tc>
        <w:tc>
          <w:tcPr>
            <w:tcW w:w="2068" w:type="dxa"/>
          </w:tcPr>
          <w:p w14:paraId="3200634F" w14:textId="77777777" w:rsidR="00B9565E" w:rsidRPr="00FA796F" w:rsidRDefault="00B9565E" w:rsidP="00A81194">
            <w:pPr>
              <w:contextualSpacing/>
              <w:jc w:val="center"/>
            </w:pPr>
            <w:r>
              <w:t>29</w:t>
            </w:r>
          </w:p>
        </w:tc>
      </w:tr>
      <w:tr w:rsidR="00B9565E" w:rsidRPr="00FA796F" w14:paraId="7EE29FD2" w14:textId="77777777" w:rsidTr="00F5708C">
        <w:trPr>
          <w:jc w:val="center"/>
        </w:trPr>
        <w:tc>
          <w:tcPr>
            <w:tcW w:w="1560" w:type="dxa"/>
          </w:tcPr>
          <w:p w14:paraId="0311A82A" w14:textId="77777777" w:rsidR="00B9565E" w:rsidRPr="00F44DED" w:rsidRDefault="00B9565E" w:rsidP="00A81194">
            <w:pPr>
              <w:contextualSpacing/>
              <w:jc w:val="center"/>
              <w:rPr>
                <w:bCs/>
              </w:rPr>
            </w:pPr>
            <w:r w:rsidRPr="00F44DED">
              <w:rPr>
                <w:bCs/>
              </w:rPr>
              <w:t>CO5</w:t>
            </w:r>
          </w:p>
        </w:tc>
        <w:tc>
          <w:tcPr>
            <w:tcW w:w="1417" w:type="dxa"/>
          </w:tcPr>
          <w:p w14:paraId="576D150B" w14:textId="77777777" w:rsidR="00B9565E" w:rsidRPr="00FA796F" w:rsidRDefault="00B9565E" w:rsidP="00A81194">
            <w:pPr>
              <w:contextualSpacing/>
              <w:jc w:val="center"/>
            </w:pPr>
            <w:r>
              <w:t>-</w:t>
            </w:r>
          </w:p>
        </w:tc>
        <w:tc>
          <w:tcPr>
            <w:tcW w:w="1276" w:type="dxa"/>
          </w:tcPr>
          <w:p w14:paraId="0ECD3346" w14:textId="77777777" w:rsidR="00B9565E" w:rsidRPr="00FA796F" w:rsidRDefault="00B9565E" w:rsidP="00A81194">
            <w:pPr>
              <w:contextualSpacing/>
              <w:jc w:val="center"/>
            </w:pPr>
            <w:r>
              <w:t>-</w:t>
            </w:r>
          </w:p>
        </w:tc>
        <w:tc>
          <w:tcPr>
            <w:tcW w:w="1134" w:type="dxa"/>
          </w:tcPr>
          <w:p w14:paraId="7134BA9A" w14:textId="77777777" w:rsidR="00B9565E" w:rsidRPr="00FA796F" w:rsidRDefault="00B9565E" w:rsidP="00A81194">
            <w:pPr>
              <w:contextualSpacing/>
              <w:jc w:val="center"/>
            </w:pPr>
            <w:r>
              <w:t>12</w:t>
            </w:r>
          </w:p>
        </w:tc>
        <w:tc>
          <w:tcPr>
            <w:tcW w:w="1418" w:type="dxa"/>
          </w:tcPr>
          <w:p w14:paraId="0EE78C4D" w14:textId="77777777" w:rsidR="00B9565E" w:rsidRPr="00FA796F" w:rsidRDefault="00B9565E" w:rsidP="00A81194">
            <w:pPr>
              <w:contextualSpacing/>
              <w:jc w:val="center"/>
            </w:pPr>
            <w:r>
              <w:t>-</w:t>
            </w:r>
          </w:p>
        </w:tc>
        <w:tc>
          <w:tcPr>
            <w:tcW w:w="708" w:type="dxa"/>
          </w:tcPr>
          <w:p w14:paraId="63FE1E3E" w14:textId="77777777" w:rsidR="00B9565E" w:rsidRPr="00FA796F" w:rsidRDefault="00B9565E" w:rsidP="00A81194">
            <w:pPr>
              <w:contextualSpacing/>
              <w:jc w:val="center"/>
            </w:pPr>
            <w:r>
              <w:t>16</w:t>
            </w:r>
          </w:p>
        </w:tc>
        <w:tc>
          <w:tcPr>
            <w:tcW w:w="1134" w:type="dxa"/>
          </w:tcPr>
          <w:p w14:paraId="26DB1A2D" w14:textId="77777777" w:rsidR="00B9565E" w:rsidRPr="00FA796F" w:rsidRDefault="00B9565E" w:rsidP="00A81194">
            <w:pPr>
              <w:contextualSpacing/>
              <w:jc w:val="center"/>
            </w:pPr>
            <w:r>
              <w:t>-</w:t>
            </w:r>
          </w:p>
        </w:tc>
        <w:tc>
          <w:tcPr>
            <w:tcW w:w="2068" w:type="dxa"/>
          </w:tcPr>
          <w:p w14:paraId="3E87E82B" w14:textId="77777777" w:rsidR="00B9565E" w:rsidRPr="00FA796F" w:rsidRDefault="00B9565E" w:rsidP="00A81194">
            <w:pPr>
              <w:contextualSpacing/>
              <w:jc w:val="center"/>
            </w:pPr>
            <w:r>
              <w:t>28</w:t>
            </w:r>
          </w:p>
        </w:tc>
      </w:tr>
      <w:tr w:rsidR="00B9565E" w:rsidRPr="00FA796F" w14:paraId="469ADCBC" w14:textId="77777777" w:rsidTr="00F5708C">
        <w:trPr>
          <w:jc w:val="center"/>
        </w:trPr>
        <w:tc>
          <w:tcPr>
            <w:tcW w:w="1560" w:type="dxa"/>
          </w:tcPr>
          <w:p w14:paraId="571A3233" w14:textId="77777777" w:rsidR="00B9565E" w:rsidRPr="00F44DED" w:rsidRDefault="00B9565E" w:rsidP="00A81194">
            <w:pPr>
              <w:contextualSpacing/>
              <w:jc w:val="center"/>
              <w:rPr>
                <w:bCs/>
              </w:rPr>
            </w:pPr>
            <w:r w:rsidRPr="00F44DED">
              <w:rPr>
                <w:bCs/>
              </w:rPr>
              <w:t>CO6</w:t>
            </w:r>
          </w:p>
        </w:tc>
        <w:tc>
          <w:tcPr>
            <w:tcW w:w="1417" w:type="dxa"/>
          </w:tcPr>
          <w:p w14:paraId="2304B28F" w14:textId="77777777" w:rsidR="00B9565E" w:rsidRPr="00FA796F" w:rsidRDefault="00B9565E" w:rsidP="00A81194">
            <w:pPr>
              <w:contextualSpacing/>
              <w:jc w:val="center"/>
            </w:pPr>
            <w:r>
              <w:t>-</w:t>
            </w:r>
          </w:p>
        </w:tc>
        <w:tc>
          <w:tcPr>
            <w:tcW w:w="1276" w:type="dxa"/>
          </w:tcPr>
          <w:p w14:paraId="0642DE3C" w14:textId="77777777" w:rsidR="00B9565E" w:rsidRPr="00FA796F" w:rsidRDefault="00B9565E" w:rsidP="00A81194">
            <w:pPr>
              <w:contextualSpacing/>
              <w:jc w:val="center"/>
            </w:pPr>
            <w:r>
              <w:t>1</w:t>
            </w:r>
          </w:p>
        </w:tc>
        <w:tc>
          <w:tcPr>
            <w:tcW w:w="1134" w:type="dxa"/>
          </w:tcPr>
          <w:p w14:paraId="4E5465CF" w14:textId="77777777" w:rsidR="00B9565E" w:rsidRPr="00FA796F" w:rsidRDefault="00B9565E" w:rsidP="00A81194">
            <w:pPr>
              <w:contextualSpacing/>
              <w:jc w:val="center"/>
            </w:pPr>
            <w:r>
              <w:t>15</w:t>
            </w:r>
          </w:p>
        </w:tc>
        <w:tc>
          <w:tcPr>
            <w:tcW w:w="1418" w:type="dxa"/>
          </w:tcPr>
          <w:p w14:paraId="16D29104" w14:textId="77777777" w:rsidR="00B9565E" w:rsidRPr="00FA796F" w:rsidRDefault="00B9565E" w:rsidP="00A81194">
            <w:pPr>
              <w:contextualSpacing/>
              <w:jc w:val="center"/>
            </w:pPr>
            <w:r>
              <w:t>-</w:t>
            </w:r>
          </w:p>
        </w:tc>
        <w:tc>
          <w:tcPr>
            <w:tcW w:w="708" w:type="dxa"/>
          </w:tcPr>
          <w:p w14:paraId="2711FFA0" w14:textId="77777777" w:rsidR="00B9565E" w:rsidRPr="00FA796F" w:rsidRDefault="00B9565E" w:rsidP="00A81194">
            <w:pPr>
              <w:contextualSpacing/>
              <w:jc w:val="center"/>
            </w:pPr>
            <w:r>
              <w:t>-</w:t>
            </w:r>
          </w:p>
        </w:tc>
        <w:tc>
          <w:tcPr>
            <w:tcW w:w="1134" w:type="dxa"/>
          </w:tcPr>
          <w:p w14:paraId="7888674D" w14:textId="77777777" w:rsidR="00B9565E" w:rsidRPr="00FA796F" w:rsidRDefault="00B9565E" w:rsidP="00A81194">
            <w:pPr>
              <w:contextualSpacing/>
              <w:jc w:val="center"/>
            </w:pPr>
            <w:r>
              <w:t>-</w:t>
            </w:r>
          </w:p>
        </w:tc>
        <w:tc>
          <w:tcPr>
            <w:tcW w:w="2068" w:type="dxa"/>
          </w:tcPr>
          <w:p w14:paraId="23EFEE6F" w14:textId="77777777" w:rsidR="00B9565E" w:rsidRPr="00FA796F" w:rsidRDefault="00B9565E" w:rsidP="00A81194">
            <w:pPr>
              <w:contextualSpacing/>
              <w:jc w:val="center"/>
            </w:pPr>
            <w:r>
              <w:t>16</w:t>
            </w:r>
          </w:p>
        </w:tc>
      </w:tr>
      <w:tr w:rsidR="00B9565E" w:rsidRPr="00FA796F" w14:paraId="25C12C6E" w14:textId="77777777" w:rsidTr="00F5708C">
        <w:trPr>
          <w:jc w:val="center"/>
        </w:trPr>
        <w:tc>
          <w:tcPr>
            <w:tcW w:w="8647" w:type="dxa"/>
            <w:gridSpan w:val="7"/>
          </w:tcPr>
          <w:p w14:paraId="3E12EBEB" w14:textId="77777777" w:rsidR="00B9565E" w:rsidRPr="00FA796F" w:rsidRDefault="00B9565E" w:rsidP="00A81194">
            <w:pPr>
              <w:contextualSpacing/>
            </w:pPr>
          </w:p>
        </w:tc>
        <w:tc>
          <w:tcPr>
            <w:tcW w:w="2068" w:type="dxa"/>
          </w:tcPr>
          <w:p w14:paraId="76F1651E" w14:textId="77777777" w:rsidR="00B9565E" w:rsidRPr="00FA796F" w:rsidRDefault="00B9565E" w:rsidP="00A81194">
            <w:pPr>
              <w:contextualSpacing/>
              <w:jc w:val="center"/>
              <w:rPr>
                <w:b/>
              </w:rPr>
            </w:pPr>
            <w:r w:rsidRPr="00FA796F">
              <w:rPr>
                <w:b/>
              </w:rPr>
              <w:t>124</w:t>
            </w:r>
          </w:p>
        </w:tc>
      </w:tr>
    </w:tbl>
    <w:p w14:paraId="7ED24D9A" w14:textId="77777777" w:rsidR="00B9565E" w:rsidRPr="00FA796F" w:rsidRDefault="00B9565E" w:rsidP="00A81194">
      <w:pPr>
        <w:tabs>
          <w:tab w:val="left" w:pos="7110"/>
        </w:tabs>
        <w:contextualSpacing/>
      </w:pPr>
      <w:r w:rsidRPr="00FA796F">
        <w:tab/>
      </w:r>
    </w:p>
    <w:p w14:paraId="64F7FE63" w14:textId="77777777" w:rsidR="00B9565E" w:rsidRPr="00FA796F" w:rsidRDefault="00B9565E" w:rsidP="00A81194">
      <w:pPr>
        <w:contextualSpacing/>
      </w:pPr>
    </w:p>
    <w:p w14:paraId="3602E59C" w14:textId="77777777" w:rsidR="00B9565E" w:rsidRDefault="00B9565E">
      <w:pPr>
        <w:spacing w:after="200" w:line="276" w:lineRule="auto"/>
        <w:rPr>
          <w:b/>
          <w:sz w:val="22"/>
          <w:szCs w:val="22"/>
        </w:rPr>
      </w:pPr>
      <w:r>
        <w:rPr>
          <w:b/>
          <w:sz w:val="22"/>
          <w:szCs w:val="22"/>
        </w:rPr>
        <w:br w:type="page"/>
      </w:r>
    </w:p>
    <w:p w14:paraId="5672AEFC" w14:textId="2ACA82A6" w:rsidR="00B9565E" w:rsidRPr="00177A44" w:rsidRDefault="00B9565E" w:rsidP="00E40AC8">
      <w:pPr>
        <w:jc w:val="center"/>
        <w:rPr>
          <w:b/>
          <w:sz w:val="22"/>
          <w:szCs w:val="22"/>
        </w:rPr>
      </w:pPr>
      <w:r w:rsidRPr="0037089B">
        <w:rPr>
          <w:noProof/>
        </w:rPr>
        <w:lastRenderedPageBreak/>
        <w:drawing>
          <wp:inline distT="0" distB="0" distL="0" distR="0" wp14:anchorId="59FF9C14" wp14:editId="3E139E0E">
            <wp:extent cx="4740087" cy="1178853"/>
            <wp:effectExtent l="0" t="0" r="3810" b="254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8AFEE4A" w14:textId="77777777" w:rsidR="00B9565E" w:rsidRPr="0061278E"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61278E" w14:paraId="5F112F11" w14:textId="77777777" w:rsidTr="00177A44">
        <w:trPr>
          <w:trHeight w:val="101"/>
        </w:trPr>
        <w:tc>
          <w:tcPr>
            <w:tcW w:w="1696" w:type="dxa"/>
            <w:vAlign w:val="center"/>
          </w:tcPr>
          <w:p w14:paraId="60554035" w14:textId="77777777" w:rsidR="00B9565E" w:rsidRPr="0061278E" w:rsidRDefault="00B9565E" w:rsidP="007E575B">
            <w:pPr>
              <w:pStyle w:val="Title"/>
              <w:jc w:val="left"/>
              <w:rPr>
                <w:b/>
                <w:szCs w:val="24"/>
              </w:rPr>
            </w:pPr>
            <w:r w:rsidRPr="0061278E">
              <w:rPr>
                <w:b/>
                <w:szCs w:val="24"/>
              </w:rPr>
              <w:t xml:space="preserve">Course Code      </w:t>
            </w:r>
          </w:p>
        </w:tc>
        <w:tc>
          <w:tcPr>
            <w:tcW w:w="6151" w:type="dxa"/>
            <w:vAlign w:val="center"/>
          </w:tcPr>
          <w:p w14:paraId="418D1B5A" w14:textId="77777777" w:rsidR="00B9565E" w:rsidRPr="0061278E" w:rsidRDefault="00B9565E" w:rsidP="007E575B">
            <w:pPr>
              <w:pStyle w:val="Title"/>
              <w:jc w:val="left"/>
              <w:rPr>
                <w:b/>
                <w:szCs w:val="24"/>
              </w:rPr>
            </w:pPr>
            <w:r w:rsidRPr="0061278E">
              <w:rPr>
                <w:b/>
                <w:color w:val="000000" w:themeColor="text1"/>
                <w:szCs w:val="24"/>
              </w:rPr>
              <w:t>20MA1015</w:t>
            </w:r>
          </w:p>
        </w:tc>
        <w:tc>
          <w:tcPr>
            <w:tcW w:w="1504" w:type="dxa"/>
            <w:vAlign w:val="center"/>
          </w:tcPr>
          <w:p w14:paraId="5D5F2D53" w14:textId="77777777" w:rsidR="00B9565E" w:rsidRPr="0061278E" w:rsidRDefault="00B9565E" w:rsidP="007E575B">
            <w:pPr>
              <w:pStyle w:val="Title"/>
              <w:ind w:left="-468" w:firstLine="468"/>
              <w:jc w:val="left"/>
              <w:rPr>
                <w:szCs w:val="24"/>
              </w:rPr>
            </w:pPr>
            <w:r w:rsidRPr="0061278E">
              <w:rPr>
                <w:b/>
                <w:bCs/>
                <w:szCs w:val="24"/>
              </w:rPr>
              <w:t xml:space="preserve">Duration       </w:t>
            </w:r>
          </w:p>
        </w:tc>
        <w:tc>
          <w:tcPr>
            <w:tcW w:w="1056" w:type="dxa"/>
            <w:vAlign w:val="center"/>
          </w:tcPr>
          <w:p w14:paraId="275ABCFE" w14:textId="77777777" w:rsidR="00B9565E" w:rsidRPr="0061278E" w:rsidRDefault="00B9565E" w:rsidP="007E575B">
            <w:pPr>
              <w:pStyle w:val="Title"/>
              <w:jc w:val="left"/>
              <w:rPr>
                <w:b/>
                <w:szCs w:val="24"/>
              </w:rPr>
            </w:pPr>
            <w:r w:rsidRPr="0061278E">
              <w:rPr>
                <w:b/>
                <w:szCs w:val="24"/>
              </w:rPr>
              <w:t>3hrs</w:t>
            </w:r>
          </w:p>
        </w:tc>
      </w:tr>
      <w:tr w:rsidR="00B9565E" w:rsidRPr="0061278E" w14:paraId="1331C8A6" w14:textId="77777777" w:rsidTr="00177A44">
        <w:trPr>
          <w:trHeight w:val="122"/>
        </w:trPr>
        <w:tc>
          <w:tcPr>
            <w:tcW w:w="1696" w:type="dxa"/>
            <w:vAlign w:val="center"/>
          </w:tcPr>
          <w:p w14:paraId="3147945D" w14:textId="77777777" w:rsidR="00B9565E" w:rsidRPr="0061278E" w:rsidRDefault="00B9565E" w:rsidP="007E575B">
            <w:pPr>
              <w:pStyle w:val="Title"/>
              <w:ind w:right="-160"/>
              <w:jc w:val="left"/>
              <w:rPr>
                <w:b/>
                <w:szCs w:val="24"/>
              </w:rPr>
            </w:pPr>
            <w:r w:rsidRPr="0061278E">
              <w:rPr>
                <w:b/>
                <w:szCs w:val="24"/>
              </w:rPr>
              <w:t xml:space="preserve">Course Name     </w:t>
            </w:r>
          </w:p>
        </w:tc>
        <w:tc>
          <w:tcPr>
            <w:tcW w:w="6151" w:type="dxa"/>
            <w:vAlign w:val="center"/>
          </w:tcPr>
          <w:p w14:paraId="221390EC" w14:textId="77777777" w:rsidR="00B9565E" w:rsidRPr="0061278E" w:rsidRDefault="00B9565E" w:rsidP="007E575B">
            <w:pPr>
              <w:pStyle w:val="Title"/>
              <w:jc w:val="left"/>
              <w:rPr>
                <w:b/>
                <w:szCs w:val="24"/>
              </w:rPr>
            </w:pPr>
            <w:r w:rsidRPr="0061278E">
              <w:rPr>
                <w:b/>
                <w:szCs w:val="24"/>
              </w:rPr>
              <w:t>BASIC MATHEMATICS FOR BIOTECHNOLOGY</w:t>
            </w:r>
          </w:p>
        </w:tc>
        <w:tc>
          <w:tcPr>
            <w:tcW w:w="1504" w:type="dxa"/>
            <w:vAlign w:val="center"/>
          </w:tcPr>
          <w:p w14:paraId="63AB7F1B" w14:textId="77777777" w:rsidR="00B9565E" w:rsidRPr="0061278E" w:rsidRDefault="00B9565E" w:rsidP="007E575B">
            <w:pPr>
              <w:pStyle w:val="Title"/>
              <w:jc w:val="left"/>
              <w:rPr>
                <w:b/>
                <w:bCs/>
                <w:szCs w:val="24"/>
              </w:rPr>
            </w:pPr>
            <w:r w:rsidRPr="0061278E">
              <w:rPr>
                <w:b/>
                <w:bCs/>
                <w:szCs w:val="24"/>
              </w:rPr>
              <w:t xml:space="preserve">Max. Marks </w:t>
            </w:r>
          </w:p>
        </w:tc>
        <w:tc>
          <w:tcPr>
            <w:tcW w:w="1056" w:type="dxa"/>
            <w:vAlign w:val="center"/>
          </w:tcPr>
          <w:p w14:paraId="453812B0" w14:textId="77777777" w:rsidR="00B9565E" w:rsidRPr="0061278E" w:rsidRDefault="00B9565E" w:rsidP="007E575B">
            <w:pPr>
              <w:pStyle w:val="Title"/>
              <w:jc w:val="left"/>
              <w:rPr>
                <w:b/>
                <w:szCs w:val="24"/>
              </w:rPr>
            </w:pPr>
            <w:r w:rsidRPr="0061278E">
              <w:rPr>
                <w:b/>
                <w:szCs w:val="24"/>
              </w:rPr>
              <w:t>100</w:t>
            </w:r>
          </w:p>
        </w:tc>
      </w:tr>
    </w:tbl>
    <w:p w14:paraId="77EB528E" w14:textId="77777777" w:rsidR="00B9565E" w:rsidRPr="0061278E" w:rsidRDefault="00B9565E" w:rsidP="00B57D8D">
      <w:pPr>
        <w:ind w:left="720"/>
        <w:rPr>
          <w:highlight w:val="yellow"/>
        </w:rPr>
      </w:pPr>
    </w:p>
    <w:tbl>
      <w:tblPr>
        <w:tblStyle w:val="TableGrid"/>
        <w:tblW w:w="5000" w:type="pct"/>
        <w:tblLook w:val="04A0" w:firstRow="1" w:lastRow="0" w:firstColumn="1" w:lastColumn="0" w:noHBand="0" w:noVBand="1"/>
      </w:tblPr>
      <w:tblGrid>
        <w:gridCol w:w="570"/>
        <w:gridCol w:w="458"/>
        <w:gridCol w:w="6969"/>
        <w:gridCol w:w="676"/>
        <w:gridCol w:w="604"/>
        <w:gridCol w:w="896"/>
      </w:tblGrid>
      <w:tr w:rsidR="00B9565E" w:rsidRPr="0061278E" w14:paraId="272C3C79" w14:textId="77777777" w:rsidTr="0061278E">
        <w:trPr>
          <w:trHeight w:val="552"/>
        </w:trPr>
        <w:tc>
          <w:tcPr>
            <w:tcW w:w="269" w:type="pct"/>
            <w:vAlign w:val="center"/>
          </w:tcPr>
          <w:p w14:paraId="19CB1204" w14:textId="77777777" w:rsidR="00B9565E" w:rsidRPr="0061278E" w:rsidRDefault="00B9565E" w:rsidP="0061278E">
            <w:pPr>
              <w:contextualSpacing/>
              <w:jc w:val="center"/>
              <w:rPr>
                <w:b/>
              </w:rPr>
            </w:pPr>
            <w:r w:rsidRPr="0061278E">
              <w:rPr>
                <w:b/>
              </w:rPr>
              <w:t>Q. No.</w:t>
            </w:r>
          </w:p>
        </w:tc>
        <w:tc>
          <w:tcPr>
            <w:tcW w:w="3668" w:type="pct"/>
            <w:gridSpan w:val="2"/>
            <w:vAlign w:val="center"/>
          </w:tcPr>
          <w:p w14:paraId="1E7EE3D2" w14:textId="77777777" w:rsidR="00B9565E" w:rsidRPr="0061278E" w:rsidRDefault="00B9565E" w:rsidP="0061278E">
            <w:pPr>
              <w:contextualSpacing/>
              <w:jc w:val="center"/>
              <w:rPr>
                <w:b/>
              </w:rPr>
            </w:pPr>
            <w:r w:rsidRPr="0061278E">
              <w:rPr>
                <w:b/>
              </w:rPr>
              <w:t>Questions</w:t>
            </w:r>
          </w:p>
        </w:tc>
        <w:tc>
          <w:tcPr>
            <w:tcW w:w="341" w:type="pct"/>
            <w:vAlign w:val="center"/>
          </w:tcPr>
          <w:p w14:paraId="04F6A3E5" w14:textId="77777777" w:rsidR="00B9565E" w:rsidRPr="0061278E" w:rsidRDefault="00B9565E" w:rsidP="0061278E">
            <w:pPr>
              <w:contextualSpacing/>
              <w:jc w:val="center"/>
              <w:rPr>
                <w:b/>
              </w:rPr>
            </w:pPr>
            <w:r w:rsidRPr="0061278E">
              <w:rPr>
                <w:b/>
              </w:rPr>
              <w:t>CO</w:t>
            </w:r>
          </w:p>
        </w:tc>
        <w:tc>
          <w:tcPr>
            <w:tcW w:w="305" w:type="pct"/>
            <w:vAlign w:val="center"/>
          </w:tcPr>
          <w:p w14:paraId="04FA28F0" w14:textId="77777777" w:rsidR="00B9565E" w:rsidRPr="0061278E" w:rsidRDefault="00B9565E" w:rsidP="0061278E">
            <w:pPr>
              <w:contextualSpacing/>
              <w:jc w:val="center"/>
              <w:rPr>
                <w:b/>
              </w:rPr>
            </w:pPr>
            <w:r w:rsidRPr="0061278E">
              <w:rPr>
                <w:b/>
              </w:rPr>
              <w:t>BL</w:t>
            </w:r>
          </w:p>
        </w:tc>
        <w:tc>
          <w:tcPr>
            <w:tcW w:w="417" w:type="pct"/>
            <w:vAlign w:val="center"/>
          </w:tcPr>
          <w:p w14:paraId="0C014121" w14:textId="77777777" w:rsidR="00B9565E" w:rsidRPr="0061278E" w:rsidRDefault="00B9565E" w:rsidP="0061278E">
            <w:pPr>
              <w:contextualSpacing/>
              <w:jc w:val="center"/>
              <w:rPr>
                <w:b/>
              </w:rPr>
            </w:pPr>
            <w:r w:rsidRPr="0061278E">
              <w:rPr>
                <w:b/>
              </w:rPr>
              <w:t>Marks</w:t>
            </w:r>
          </w:p>
        </w:tc>
      </w:tr>
      <w:tr w:rsidR="00B9565E" w:rsidRPr="0061278E" w14:paraId="386E800E" w14:textId="77777777" w:rsidTr="00177A44">
        <w:trPr>
          <w:trHeight w:val="70"/>
        </w:trPr>
        <w:tc>
          <w:tcPr>
            <w:tcW w:w="5000" w:type="pct"/>
            <w:gridSpan w:val="6"/>
            <w:vAlign w:val="center"/>
          </w:tcPr>
          <w:p w14:paraId="6718AB3F" w14:textId="77777777" w:rsidR="00B9565E" w:rsidRPr="0061278E" w:rsidRDefault="00B9565E" w:rsidP="008C57B9">
            <w:pPr>
              <w:jc w:val="center"/>
              <w:rPr>
                <w:b/>
                <w:u w:val="single"/>
              </w:rPr>
            </w:pPr>
            <w:r w:rsidRPr="0061278E">
              <w:rPr>
                <w:b/>
                <w:u w:val="single"/>
              </w:rPr>
              <w:t>PART – A (10 X 1 = 10 MARKS)</w:t>
            </w:r>
          </w:p>
        </w:tc>
      </w:tr>
      <w:tr w:rsidR="00B9565E" w:rsidRPr="0061278E" w14:paraId="00F344B0" w14:textId="77777777" w:rsidTr="00A94616">
        <w:trPr>
          <w:trHeight w:val="397"/>
        </w:trPr>
        <w:tc>
          <w:tcPr>
            <w:tcW w:w="269" w:type="pct"/>
            <w:vAlign w:val="center"/>
          </w:tcPr>
          <w:p w14:paraId="02336FB5" w14:textId="77777777" w:rsidR="00B9565E" w:rsidRPr="0061278E" w:rsidRDefault="00B9565E" w:rsidP="00A94616">
            <w:pPr>
              <w:jc w:val="center"/>
            </w:pPr>
            <w:r w:rsidRPr="0061278E">
              <w:t>1.</w:t>
            </w:r>
          </w:p>
        </w:tc>
        <w:tc>
          <w:tcPr>
            <w:tcW w:w="3668" w:type="pct"/>
            <w:gridSpan w:val="2"/>
          </w:tcPr>
          <w:p w14:paraId="0A512556" w14:textId="77777777" w:rsidR="00B9565E" w:rsidRPr="0061278E" w:rsidRDefault="00B9565E" w:rsidP="00983E96">
            <w:pPr>
              <w:autoSpaceDE w:val="0"/>
              <w:autoSpaceDN w:val="0"/>
              <w:adjustRightInd w:val="0"/>
              <w:jc w:val="both"/>
            </w:pPr>
            <w:r w:rsidRPr="0061278E">
              <w:t xml:space="preserve">Find the Eigen values of </w:t>
            </w:r>
            <w:r w:rsidRPr="0061278E">
              <w:rPr>
                <w:position w:val="-50"/>
              </w:rPr>
              <w:object w:dxaOrig="1500" w:dyaOrig="1120" w14:anchorId="14B9215F">
                <v:shape id="_x0000_i1606" type="#_x0000_t75" style="width:75pt;height:56.25pt" o:ole="">
                  <v:imagedata r:id="rId1158" o:title=""/>
                </v:shape>
                <o:OLEObject Type="Embed" ProgID="Equation.3" ShapeID="_x0000_i1606" DrawAspect="Content" ObjectID="_1751527722" r:id="rId1159"/>
              </w:object>
            </w:r>
            <w:r w:rsidRPr="0061278E">
              <w:t>.</w:t>
            </w:r>
          </w:p>
        </w:tc>
        <w:tc>
          <w:tcPr>
            <w:tcW w:w="341" w:type="pct"/>
          </w:tcPr>
          <w:p w14:paraId="6611F8A8" w14:textId="77777777" w:rsidR="00B9565E" w:rsidRPr="0061278E" w:rsidRDefault="00B9565E" w:rsidP="00983E96">
            <w:pPr>
              <w:jc w:val="center"/>
            </w:pPr>
            <w:r w:rsidRPr="0061278E">
              <w:t>CO1</w:t>
            </w:r>
          </w:p>
        </w:tc>
        <w:tc>
          <w:tcPr>
            <w:tcW w:w="305" w:type="pct"/>
          </w:tcPr>
          <w:p w14:paraId="5A7D4081" w14:textId="77777777" w:rsidR="00B9565E" w:rsidRPr="0061278E" w:rsidRDefault="00B9565E" w:rsidP="00983E96">
            <w:pPr>
              <w:jc w:val="center"/>
            </w:pPr>
            <w:r w:rsidRPr="0061278E">
              <w:t>U</w:t>
            </w:r>
          </w:p>
        </w:tc>
        <w:tc>
          <w:tcPr>
            <w:tcW w:w="417" w:type="pct"/>
          </w:tcPr>
          <w:p w14:paraId="12206C9C" w14:textId="77777777" w:rsidR="00B9565E" w:rsidRPr="0061278E" w:rsidRDefault="00B9565E" w:rsidP="00983E96">
            <w:pPr>
              <w:jc w:val="center"/>
            </w:pPr>
            <w:r w:rsidRPr="0061278E">
              <w:t>1</w:t>
            </w:r>
          </w:p>
        </w:tc>
      </w:tr>
      <w:tr w:rsidR="00B9565E" w:rsidRPr="0061278E" w14:paraId="42713078" w14:textId="77777777" w:rsidTr="00A94616">
        <w:trPr>
          <w:trHeight w:val="397"/>
        </w:trPr>
        <w:tc>
          <w:tcPr>
            <w:tcW w:w="269" w:type="pct"/>
            <w:vAlign w:val="center"/>
          </w:tcPr>
          <w:p w14:paraId="0F9EC744" w14:textId="77777777" w:rsidR="00B9565E" w:rsidRPr="0061278E" w:rsidRDefault="00B9565E" w:rsidP="00A94616">
            <w:pPr>
              <w:jc w:val="center"/>
            </w:pPr>
            <w:r w:rsidRPr="0061278E">
              <w:t>2.</w:t>
            </w:r>
          </w:p>
        </w:tc>
        <w:tc>
          <w:tcPr>
            <w:tcW w:w="3668" w:type="pct"/>
            <w:gridSpan w:val="2"/>
          </w:tcPr>
          <w:p w14:paraId="594F3F70" w14:textId="77777777" w:rsidR="00B9565E" w:rsidRPr="0061278E" w:rsidRDefault="00B9565E" w:rsidP="00983E96">
            <w:pPr>
              <w:jc w:val="both"/>
            </w:pPr>
            <w:r w:rsidRPr="0061278E">
              <w:t>If the Eigen values of a 3x3 matrix A are 1, 2,-3. Find the signature of the quadratic form corresponding to the matrix A.</w:t>
            </w:r>
          </w:p>
        </w:tc>
        <w:tc>
          <w:tcPr>
            <w:tcW w:w="341" w:type="pct"/>
          </w:tcPr>
          <w:p w14:paraId="504198D2" w14:textId="77777777" w:rsidR="00B9565E" w:rsidRPr="0061278E" w:rsidRDefault="00B9565E" w:rsidP="00983E96">
            <w:pPr>
              <w:jc w:val="center"/>
            </w:pPr>
            <w:r w:rsidRPr="0061278E">
              <w:t>CO1</w:t>
            </w:r>
          </w:p>
        </w:tc>
        <w:tc>
          <w:tcPr>
            <w:tcW w:w="305" w:type="pct"/>
          </w:tcPr>
          <w:p w14:paraId="7F908C73" w14:textId="77777777" w:rsidR="00B9565E" w:rsidRPr="0061278E" w:rsidRDefault="00B9565E" w:rsidP="00983E96">
            <w:pPr>
              <w:jc w:val="center"/>
            </w:pPr>
            <w:r w:rsidRPr="0061278E">
              <w:t>A</w:t>
            </w:r>
          </w:p>
        </w:tc>
        <w:tc>
          <w:tcPr>
            <w:tcW w:w="417" w:type="pct"/>
          </w:tcPr>
          <w:p w14:paraId="676901A6" w14:textId="77777777" w:rsidR="00B9565E" w:rsidRPr="0061278E" w:rsidRDefault="00B9565E" w:rsidP="00983E96">
            <w:pPr>
              <w:jc w:val="center"/>
            </w:pPr>
            <w:r w:rsidRPr="0061278E">
              <w:t>1</w:t>
            </w:r>
          </w:p>
        </w:tc>
      </w:tr>
      <w:tr w:rsidR="00B9565E" w:rsidRPr="0061278E" w14:paraId="0F4B0F12" w14:textId="77777777" w:rsidTr="00A94616">
        <w:trPr>
          <w:trHeight w:val="70"/>
        </w:trPr>
        <w:tc>
          <w:tcPr>
            <w:tcW w:w="269" w:type="pct"/>
            <w:vAlign w:val="center"/>
          </w:tcPr>
          <w:p w14:paraId="0B5D4C68" w14:textId="77777777" w:rsidR="00B9565E" w:rsidRPr="0061278E" w:rsidRDefault="00B9565E" w:rsidP="00A94616">
            <w:pPr>
              <w:jc w:val="center"/>
            </w:pPr>
            <w:r w:rsidRPr="0061278E">
              <w:t>3.</w:t>
            </w:r>
          </w:p>
        </w:tc>
        <w:tc>
          <w:tcPr>
            <w:tcW w:w="3668" w:type="pct"/>
            <w:gridSpan w:val="2"/>
          </w:tcPr>
          <w:p w14:paraId="1548D8F9" w14:textId="77777777" w:rsidR="00B9565E" w:rsidRPr="0061278E" w:rsidRDefault="00B9565E" w:rsidP="008C6A35">
            <w:pPr>
              <w:jc w:val="both"/>
            </w:pPr>
            <w:r w:rsidRPr="0061278E">
              <w:rPr>
                <w:bCs/>
                <w:noProof/>
                <w:lang w:val="en-IN" w:eastAsia="en-IN"/>
              </w:rPr>
              <w:t xml:space="preserve">The general solution of the Clairaut’s equation </w:t>
            </w:r>
            <w:r w:rsidRPr="0061278E">
              <w:rPr>
                <w:bCs/>
                <w:noProof/>
                <w:position w:val="-10"/>
                <w:lang w:val="en-IN" w:eastAsia="en-IN"/>
              </w:rPr>
              <w:object w:dxaOrig="1440" w:dyaOrig="320" w14:anchorId="1D41FC6D">
                <v:shape id="_x0000_i1607" type="#_x0000_t75" style="width:1in;height:16.5pt" o:ole="">
                  <v:imagedata r:id="rId1160" o:title=""/>
                </v:shape>
                <o:OLEObject Type="Embed" ProgID="Equation.3" ShapeID="_x0000_i1607" DrawAspect="Content" ObjectID="_1751527723" r:id="rId1161"/>
              </w:object>
            </w:r>
            <w:r w:rsidRPr="0061278E">
              <w:rPr>
                <w:bCs/>
                <w:noProof/>
                <w:lang w:val="en-IN" w:eastAsia="en-IN"/>
              </w:rPr>
              <w:t xml:space="preserve"> is ____</w:t>
            </w:r>
          </w:p>
        </w:tc>
        <w:tc>
          <w:tcPr>
            <w:tcW w:w="341" w:type="pct"/>
          </w:tcPr>
          <w:p w14:paraId="26B87BDC" w14:textId="77777777" w:rsidR="00B9565E" w:rsidRPr="0061278E" w:rsidRDefault="00B9565E" w:rsidP="00983E96">
            <w:pPr>
              <w:jc w:val="center"/>
            </w:pPr>
            <w:r w:rsidRPr="0061278E">
              <w:t>CO2</w:t>
            </w:r>
          </w:p>
        </w:tc>
        <w:tc>
          <w:tcPr>
            <w:tcW w:w="305" w:type="pct"/>
          </w:tcPr>
          <w:p w14:paraId="0E7471A1" w14:textId="77777777" w:rsidR="00B9565E" w:rsidRPr="0061278E" w:rsidRDefault="00B9565E" w:rsidP="00983E96">
            <w:pPr>
              <w:jc w:val="center"/>
            </w:pPr>
            <w:r w:rsidRPr="0061278E">
              <w:t>U</w:t>
            </w:r>
          </w:p>
        </w:tc>
        <w:tc>
          <w:tcPr>
            <w:tcW w:w="417" w:type="pct"/>
          </w:tcPr>
          <w:p w14:paraId="2437E4A3" w14:textId="77777777" w:rsidR="00B9565E" w:rsidRPr="0061278E" w:rsidRDefault="00B9565E" w:rsidP="00983E96">
            <w:pPr>
              <w:jc w:val="center"/>
            </w:pPr>
            <w:r w:rsidRPr="0061278E">
              <w:t>1</w:t>
            </w:r>
          </w:p>
        </w:tc>
      </w:tr>
      <w:tr w:rsidR="00B9565E" w:rsidRPr="0061278E" w14:paraId="7971F3E5" w14:textId="77777777" w:rsidTr="00A94616">
        <w:trPr>
          <w:trHeight w:val="397"/>
        </w:trPr>
        <w:tc>
          <w:tcPr>
            <w:tcW w:w="269" w:type="pct"/>
            <w:vAlign w:val="center"/>
          </w:tcPr>
          <w:p w14:paraId="4D8DCE73" w14:textId="77777777" w:rsidR="00B9565E" w:rsidRPr="0061278E" w:rsidRDefault="00B9565E" w:rsidP="00A94616">
            <w:pPr>
              <w:jc w:val="center"/>
            </w:pPr>
            <w:r w:rsidRPr="0061278E">
              <w:t>4.</w:t>
            </w:r>
          </w:p>
        </w:tc>
        <w:tc>
          <w:tcPr>
            <w:tcW w:w="3668" w:type="pct"/>
            <w:gridSpan w:val="2"/>
          </w:tcPr>
          <w:p w14:paraId="5435F25C" w14:textId="77777777" w:rsidR="00B9565E" w:rsidRPr="0061278E" w:rsidRDefault="00B9565E" w:rsidP="00983E96">
            <w:pPr>
              <w:jc w:val="both"/>
            </w:pPr>
            <w:r w:rsidRPr="0061278E">
              <w:t xml:space="preserve">Find the  complementary function of </w:t>
            </w:r>
            <w:r w:rsidRPr="0061278E">
              <w:rPr>
                <w:position w:val="-10"/>
              </w:rPr>
              <w:object w:dxaOrig="1380" w:dyaOrig="360" w14:anchorId="077D9CF2">
                <v:shape id="_x0000_i1608" type="#_x0000_t75" style="width:69pt;height:18pt" o:ole="">
                  <v:imagedata r:id="rId1162" o:title=""/>
                </v:shape>
                <o:OLEObject Type="Embed" ProgID="Equation.3" ShapeID="_x0000_i1608" DrawAspect="Content" ObjectID="_1751527724" r:id="rId1163"/>
              </w:object>
            </w:r>
          </w:p>
        </w:tc>
        <w:tc>
          <w:tcPr>
            <w:tcW w:w="341" w:type="pct"/>
          </w:tcPr>
          <w:p w14:paraId="349F926F" w14:textId="77777777" w:rsidR="00B9565E" w:rsidRPr="0061278E" w:rsidRDefault="00B9565E" w:rsidP="00983E96">
            <w:pPr>
              <w:jc w:val="center"/>
            </w:pPr>
            <w:r w:rsidRPr="0061278E">
              <w:t>CO2</w:t>
            </w:r>
          </w:p>
        </w:tc>
        <w:tc>
          <w:tcPr>
            <w:tcW w:w="305" w:type="pct"/>
          </w:tcPr>
          <w:p w14:paraId="68C16C16" w14:textId="77777777" w:rsidR="00B9565E" w:rsidRPr="0061278E" w:rsidRDefault="00B9565E" w:rsidP="00983E96">
            <w:pPr>
              <w:jc w:val="center"/>
            </w:pPr>
            <w:r w:rsidRPr="0061278E">
              <w:t>A</w:t>
            </w:r>
          </w:p>
        </w:tc>
        <w:tc>
          <w:tcPr>
            <w:tcW w:w="417" w:type="pct"/>
          </w:tcPr>
          <w:p w14:paraId="5F5C77EF" w14:textId="77777777" w:rsidR="00B9565E" w:rsidRPr="0061278E" w:rsidRDefault="00B9565E" w:rsidP="00983E96">
            <w:pPr>
              <w:jc w:val="center"/>
            </w:pPr>
            <w:r w:rsidRPr="0061278E">
              <w:t>1</w:t>
            </w:r>
          </w:p>
        </w:tc>
      </w:tr>
      <w:tr w:rsidR="00B9565E" w:rsidRPr="0061278E" w14:paraId="35453332" w14:textId="77777777" w:rsidTr="00A94616">
        <w:trPr>
          <w:trHeight w:val="397"/>
        </w:trPr>
        <w:tc>
          <w:tcPr>
            <w:tcW w:w="269" w:type="pct"/>
            <w:vAlign w:val="center"/>
          </w:tcPr>
          <w:p w14:paraId="23A6A3DC" w14:textId="77777777" w:rsidR="00B9565E" w:rsidRPr="0061278E" w:rsidRDefault="00B9565E" w:rsidP="00A94616">
            <w:pPr>
              <w:jc w:val="center"/>
            </w:pPr>
            <w:r w:rsidRPr="0061278E">
              <w:t>5.</w:t>
            </w:r>
          </w:p>
        </w:tc>
        <w:tc>
          <w:tcPr>
            <w:tcW w:w="3668" w:type="pct"/>
            <w:gridSpan w:val="2"/>
          </w:tcPr>
          <w:p w14:paraId="4AE8F893" w14:textId="77777777" w:rsidR="00B9565E" w:rsidRPr="0061278E" w:rsidRDefault="00B9565E" w:rsidP="00983E96">
            <w:pPr>
              <w:pStyle w:val="Default"/>
              <w:jc w:val="both"/>
            </w:pPr>
            <w:r w:rsidRPr="0061278E">
              <w:t>If the Jacobian</w:t>
            </w:r>
            <w:r w:rsidRPr="0061278E">
              <w:rPr>
                <w:position w:val="-6"/>
              </w:rPr>
              <w:object w:dxaOrig="600" w:dyaOrig="279" w14:anchorId="78FA9DFE">
                <v:shape id="_x0000_i1609" type="#_x0000_t75" style="width:30pt;height:14.25pt" o:ole="">
                  <v:imagedata r:id="rId1164" o:title=""/>
                </v:shape>
                <o:OLEObject Type="Embed" ProgID="Equation.3" ShapeID="_x0000_i1609" DrawAspect="Content" ObjectID="_1751527725" r:id="rId1165"/>
              </w:object>
            </w:r>
            <w:r w:rsidRPr="0061278E">
              <w:t>, then the given function is called as functionally_____.</w:t>
            </w:r>
          </w:p>
        </w:tc>
        <w:tc>
          <w:tcPr>
            <w:tcW w:w="341" w:type="pct"/>
          </w:tcPr>
          <w:p w14:paraId="66950E72" w14:textId="77777777" w:rsidR="00B9565E" w:rsidRPr="0061278E" w:rsidRDefault="00B9565E" w:rsidP="00983E96">
            <w:pPr>
              <w:jc w:val="center"/>
            </w:pPr>
            <w:r w:rsidRPr="0061278E">
              <w:t>CO3</w:t>
            </w:r>
          </w:p>
        </w:tc>
        <w:tc>
          <w:tcPr>
            <w:tcW w:w="305" w:type="pct"/>
          </w:tcPr>
          <w:p w14:paraId="7F580C98" w14:textId="77777777" w:rsidR="00B9565E" w:rsidRPr="0061278E" w:rsidRDefault="00B9565E" w:rsidP="00983E96">
            <w:pPr>
              <w:jc w:val="center"/>
            </w:pPr>
            <w:r w:rsidRPr="0061278E">
              <w:t>R</w:t>
            </w:r>
          </w:p>
        </w:tc>
        <w:tc>
          <w:tcPr>
            <w:tcW w:w="417" w:type="pct"/>
          </w:tcPr>
          <w:p w14:paraId="6FE8139C" w14:textId="77777777" w:rsidR="00B9565E" w:rsidRPr="0061278E" w:rsidRDefault="00B9565E" w:rsidP="00983E96">
            <w:pPr>
              <w:jc w:val="center"/>
            </w:pPr>
            <w:r w:rsidRPr="0061278E">
              <w:t>1</w:t>
            </w:r>
          </w:p>
        </w:tc>
      </w:tr>
      <w:tr w:rsidR="00B9565E" w:rsidRPr="0061278E" w14:paraId="05AA8F4B" w14:textId="77777777" w:rsidTr="00A94616">
        <w:trPr>
          <w:trHeight w:val="397"/>
        </w:trPr>
        <w:tc>
          <w:tcPr>
            <w:tcW w:w="269" w:type="pct"/>
            <w:vAlign w:val="center"/>
          </w:tcPr>
          <w:p w14:paraId="3AC9D1D1" w14:textId="77777777" w:rsidR="00B9565E" w:rsidRPr="0061278E" w:rsidRDefault="00B9565E" w:rsidP="00A94616">
            <w:pPr>
              <w:jc w:val="center"/>
            </w:pPr>
            <w:r w:rsidRPr="0061278E">
              <w:t>6.</w:t>
            </w:r>
          </w:p>
        </w:tc>
        <w:tc>
          <w:tcPr>
            <w:tcW w:w="3668" w:type="pct"/>
            <w:gridSpan w:val="2"/>
          </w:tcPr>
          <w:p w14:paraId="6B8311CB" w14:textId="77777777" w:rsidR="00B9565E" w:rsidRPr="0061278E" w:rsidRDefault="00B9565E" w:rsidP="00983E96">
            <w:pPr>
              <w:jc w:val="both"/>
            </w:pPr>
            <w:r w:rsidRPr="0061278E">
              <w:t xml:space="preserve">When a function </w:t>
            </w:r>
            <w:r w:rsidRPr="0061278E">
              <w:rPr>
                <w:position w:val="-10"/>
              </w:rPr>
              <w:object w:dxaOrig="760" w:dyaOrig="320" w14:anchorId="418C0E50">
                <v:shape id="_x0000_i1610" type="#_x0000_t75" style="width:38.25pt;height:15.75pt" o:ole="">
                  <v:imagedata r:id="rId1166" o:title=""/>
                </v:shape>
                <o:OLEObject Type="Embed" ProgID="Equation.3" ShapeID="_x0000_i1610" DrawAspect="Content" ObjectID="_1751527726" r:id="rId1167"/>
              </w:object>
            </w:r>
            <w:r w:rsidRPr="0061278E">
              <w:t>has neither maximum nor minimum, then the stationary point is known as__________.</w:t>
            </w:r>
          </w:p>
        </w:tc>
        <w:tc>
          <w:tcPr>
            <w:tcW w:w="341" w:type="pct"/>
          </w:tcPr>
          <w:p w14:paraId="1E4E94E8" w14:textId="77777777" w:rsidR="00B9565E" w:rsidRPr="0061278E" w:rsidRDefault="00B9565E" w:rsidP="00983E96">
            <w:pPr>
              <w:jc w:val="center"/>
            </w:pPr>
            <w:r w:rsidRPr="0061278E">
              <w:t>CO3</w:t>
            </w:r>
          </w:p>
        </w:tc>
        <w:tc>
          <w:tcPr>
            <w:tcW w:w="305" w:type="pct"/>
          </w:tcPr>
          <w:p w14:paraId="47B33B02" w14:textId="77777777" w:rsidR="00B9565E" w:rsidRPr="0061278E" w:rsidRDefault="00B9565E" w:rsidP="00983E96">
            <w:pPr>
              <w:jc w:val="center"/>
            </w:pPr>
            <w:r w:rsidRPr="0061278E">
              <w:t>R</w:t>
            </w:r>
          </w:p>
        </w:tc>
        <w:tc>
          <w:tcPr>
            <w:tcW w:w="417" w:type="pct"/>
          </w:tcPr>
          <w:p w14:paraId="41EB9471" w14:textId="77777777" w:rsidR="00B9565E" w:rsidRPr="0061278E" w:rsidRDefault="00B9565E" w:rsidP="00983E96">
            <w:pPr>
              <w:jc w:val="center"/>
            </w:pPr>
            <w:r w:rsidRPr="0061278E">
              <w:t>1</w:t>
            </w:r>
          </w:p>
        </w:tc>
      </w:tr>
      <w:tr w:rsidR="00B9565E" w:rsidRPr="0061278E" w14:paraId="144C5FA9" w14:textId="77777777" w:rsidTr="00A94616">
        <w:trPr>
          <w:trHeight w:val="397"/>
        </w:trPr>
        <w:tc>
          <w:tcPr>
            <w:tcW w:w="269" w:type="pct"/>
            <w:vAlign w:val="center"/>
          </w:tcPr>
          <w:p w14:paraId="7B47D45C" w14:textId="77777777" w:rsidR="00B9565E" w:rsidRPr="0061278E" w:rsidRDefault="00B9565E" w:rsidP="00A94616">
            <w:pPr>
              <w:jc w:val="center"/>
            </w:pPr>
            <w:r w:rsidRPr="0061278E">
              <w:t>7.</w:t>
            </w:r>
          </w:p>
        </w:tc>
        <w:tc>
          <w:tcPr>
            <w:tcW w:w="3668" w:type="pct"/>
            <w:gridSpan w:val="2"/>
          </w:tcPr>
          <w:p w14:paraId="0DAABC65" w14:textId="77777777" w:rsidR="00B9565E" w:rsidRPr="0061278E" w:rsidRDefault="00B9565E" w:rsidP="00983E96">
            <w:pPr>
              <w:pStyle w:val="ListParagraph"/>
              <w:ind w:left="0"/>
              <w:jc w:val="both"/>
              <w:rPr>
                <w:noProof/>
                <w:lang w:eastAsia="zh-TW"/>
              </w:rPr>
            </w:pPr>
            <w:r w:rsidRPr="0061278E">
              <w:t xml:space="preserve">What is the value of  </w:t>
            </w:r>
            <w:r w:rsidRPr="0061278E">
              <w:rPr>
                <w:position w:val="-24"/>
              </w:rPr>
              <w:object w:dxaOrig="660" w:dyaOrig="620" w14:anchorId="350DE26A">
                <v:shape id="_x0000_i1611" type="#_x0000_t75" style="width:33pt;height:30.75pt" o:ole="">
                  <v:imagedata r:id="rId1168" o:title=""/>
                </v:shape>
                <o:OLEObject Type="Embed" ProgID="Equation.3" ShapeID="_x0000_i1611" DrawAspect="Content" ObjectID="_1751527727" r:id="rId1169"/>
              </w:object>
            </w:r>
            <w:r w:rsidRPr="0061278E">
              <w:t>.</w:t>
            </w:r>
          </w:p>
        </w:tc>
        <w:tc>
          <w:tcPr>
            <w:tcW w:w="341" w:type="pct"/>
          </w:tcPr>
          <w:p w14:paraId="6A0A229D" w14:textId="77777777" w:rsidR="00B9565E" w:rsidRPr="0061278E" w:rsidRDefault="00B9565E" w:rsidP="00983E96">
            <w:pPr>
              <w:jc w:val="center"/>
            </w:pPr>
            <w:r w:rsidRPr="0061278E">
              <w:t>CO4</w:t>
            </w:r>
          </w:p>
        </w:tc>
        <w:tc>
          <w:tcPr>
            <w:tcW w:w="305" w:type="pct"/>
          </w:tcPr>
          <w:p w14:paraId="21DEDC85" w14:textId="77777777" w:rsidR="00B9565E" w:rsidRPr="0061278E" w:rsidRDefault="00B9565E" w:rsidP="00983E96">
            <w:pPr>
              <w:jc w:val="center"/>
            </w:pPr>
            <w:r w:rsidRPr="0061278E">
              <w:t>A</w:t>
            </w:r>
          </w:p>
        </w:tc>
        <w:tc>
          <w:tcPr>
            <w:tcW w:w="417" w:type="pct"/>
          </w:tcPr>
          <w:p w14:paraId="7DBE9AFA" w14:textId="77777777" w:rsidR="00B9565E" w:rsidRPr="0061278E" w:rsidRDefault="00B9565E" w:rsidP="00983E96">
            <w:pPr>
              <w:jc w:val="center"/>
            </w:pPr>
            <w:r w:rsidRPr="0061278E">
              <w:t>1</w:t>
            </w:r>
          </w:p>
        </w:tc>
      </w:tr>
      <w:tr w:rsidR="00B9565E" w:rsidRPr="0061278E" w14:paraId="0C66DC6A" w14:textId="77777777" w:rsidTr="00A94616">
        <w:trPr>
          <w:trHeight w:val="191"/>
        </w:trPr>
        <w:tc>
          <w:tcPr>
            <w:tcW w:w="269" w:type="pct"/>
            <w:vAlign w:val="center"/>
          </w:tcPr>
          <w:p w14:paraId="50FE8D2B" w14:textId="77777777" w:rsidR="00B9565E" w:rsidRPr="0061278E" w:rsidRDefault="00B9565E" w:rsidP="00A94616">
            <w:pPr>
              <w:jc w:val="center"/>
            </w:pPr>
            <w:r w:rsidRPr="0061278E">
              <w:t>8.</w:t>
            </w:r>
          </w:p>
        </w:tc>
        <w:tc>
          <w:tcPr>
            <w:tcW w:w="3668" w:type="pct"/>
            <w:gridSpan w:val="2"/>
          </w:tcPr>
          <w:p w14:paraId="507A7BFE" w14:textId="77777777" w:rsidR="00B9565E" w:rsidRPr="0061278E" w:rsidRDefault="00B9565E" w:rsidP="00983E96">
            <w:pPr>
              <w:spacing w:line="276" w:lineRule="auto"/>
              <w:jc w:val="both"/>
              <w:rPr>
                <w:b/>
                <w:bCs/>
              </w:rPr>
            </w:pPr>
            <w:r w:rsidRPr="0061278E">
              <w:t xml:space="preserve">Find the value of  </w:t>
            </w:r>
            <w:r w:rsidRPr="0061278E">
              <w:rPr>
                <w:position w:val="-10"/>
              </w:rPr>
              <w:object w:dxaOrig="540" w:dyaOrig="340" w14:anchorId="70B3BDB1">
                <v:shape id="_x0000_i1612" type="#_x0000_t75" style="width:27pt;height:17.25pt" o:ole="">
                  <v:imagedata r:id="rId1170" o:title=""/>
                </v:shape>
                <o:OLEObject Type="Embed" ProgID="Equation.3" ShapeID="_x0000_i1612" DrawAspect="Content" ObjectID="_1751527728" r:id="rId1171"/>
              </w:object>
            </w:r>
            <w:r w:rsidRPr="0061278E">
              <w:t>.</w:t>
            </w:r>
          </w:p>
        </w:tc>
        <w:tc>
          <w:tcPr>
            <w:tcW w:w="341" w:type="pct"/>
          </w:tcPr>
          <w:p w14:paraId="05F3A328" w14:textId="77777777" w:rsidR="00B9565E" w:rsidRPr="0061278E" w:rsidRDefault="00B9565E" w:rsidP="00983E96">
            <w:pPr>
              <w:jc w:val="center"/>
            </w:pPr>
            <w:r w:rsidRPr="0061278E">
              <w:t>CO4</w:t>
            </w:r>
          </w:p>
        </w:tc>
        <w:tc>
          <w:tcPr>
            <w:tcW w:w="305" w:type="pct"/>
          </w:tcPr>
          <w:p w14:paraId="6EC6EDE0" w14:textId="77777777" w:rsidR="00B9565E" w:rsidRPr="0061278E" w:rsidRDefault="00B9565E" w:rsidP="00983E96">
            <w:pPr>
              <w:jc w:val="center"/>
            </w:pPr>
            <w:r w:rsidRPr="0061278E">
              <w:t>A</w:t>
            </w:r>
          </w:p>
        </w:tc>
        <w:tc>
          <w:tcPr>
            <w:tcW w:w="417" w:type="pct"/>
          </w:tcPr>
          <w:p w14:paraId="60A09AFE" w14:textId="77777777" w:rsidR="00B9565E" w:rsidRPr="0061278E" w:rsidRDefault="00B9565E" w:rsidP="00983E96">
            <w:pPr>
              <w:jc w:val="center"/>
            </w:pPr>
            <w:r w:rsidRPr="0061278E">
              <w:t>1</w:t>
            </w:r>
          </w:p>
        </w:tc>
      </w:tr>
      <w:tr w:rsidR="00B9565E" w:rsidRPr="0061278E" w14:paraId="581A17B2" w14:textId="77777777" w:rsidTr="00A94616">
        <w:trPr>
          <w:trHeight w:val="397"/>
        </w:trPr>
        <w:tc>
          <w:tcPr>
            <w:tcW w:w="269" w:type="pct"/>
            <w:vAlign w:val="center"/>
          </w:tcPr>
          <w:p w14:paraId="612295B0" w14:textId="77777777" w:rsidR="00B9565E" w:rsidRPr="0061278E" w:rsidRDefault="00B9565E" w:rsidP="00A94616">
            <w:pPr>
              <w:jc w:val="center"/>
            </w:pPr>
            <w:r w:rsidRPr="0061278E">
              <w:t>9.</w:t>
            </w:r>
          </w:p>
        </w:tc>
        <w:tc>
          <w:tcPr>
            <w:tcW w:w="3668" w:type="pct"/>
            <w:gridSpan w:val="2"/>
          </w:tcPr>
          <w:p w14:paraId="06D57036" w14:textId="77777777" w:rsidR="00B9565E" w:rsidRPr="0061278E" w:rsidRDefault="00B9565E" w:rsidP="00983E96">
            <w:pPr>
              <w:pStyle w:val="ListParagraph"/>
              <w:ind w:left="0"/>
              <w:jc w:val="both"/>
              <w:rPr>
                <w:noProof/>
                <w:lang w:eastAsia="zh-TW"/>
              </w:rPr>
            </w:pPr>
            <w:r w:rsidRPr="0061278E">
              <w:t xml:space="preserve">In the integral   </w:t>
            </w:r>
            <w:r w:rsidRPr="0061278E">
              <w:rPr>
                <w:position w:val="-32"/>
              </w:rPr>
              <w:object w:dxaOrig="1080" w:dyaOrig="760" w14:anchorId="3A81308E">
                <v:shape id="_x0000_i1613" type="#_x0000_t75" style="width:54pt;height:37.5pt" o:ole="">
                  <v:imagedata r:id="rId1172" o:title=""/>
                </v:shape>
                <o:OLEObject Type="Embed" ProgID="Equation.3" ShapeID="_x0000_i1613" DrawAspect="Content" ObjectID="_1751527729" r:id="rId1173"/>
              </w:object>
            </w:r>
            <w:r w:rsidRPr="0061278E">
              <w:t xml:space="preserve"> , the y limit is____.</w:t>
            </w:r>
          </w:p>
        </w:tc>
        <w:tc>
          <w:tcPr>
            <w:tcW w:w="341" w:type="pct"/>
          </w:tcPr>
          <w:p w14:paraId="453E70FA" w14:textId="77777777" w:rsidR="00B9565E" w:rsidRPr="0061278E" w:rsidRDefault="00B9565E" w:rsidP="00983E96">
            <w:pPr>
              <w:jc w:val="center"/>
            </w:pPr>
            <w:r w:rsidRPr="0061278E">
              <w:t>CO5</w:t>
            </w:r>
          </w:p>
        </w:tc>
        <w:tc>
          <w:tcPr>
            <w:tcW w:w="305" w:type="pct"/>
          </w:tcPr>
          <w:p w14:paraId="07810ADA" w14:textId="77777777" w:rsidR="00B9565E" w:rsidRPr="0061278E" w:rsidRDefault="00B9565E" w:rsidP="00983E96">
            <w:pPr>
              <w:jc w:val="center"/>
            </w:pPr>
            <w:r w:rsidRPr="0061278E">
              <w:t>A</w:t>
            </w:r>
          </w:p>
        </w:tc>
        <w:tc>
          <w:tcPr>
            <w:tcW w:w="417" w:type="pct"/>
          </w:tcPr>
          <w:p w14:paraId="7C8A137A" w14:textId="77777777" w:rsidR="00B9565E" w:rsidRPr="0061278E" w:rsidRDefault="00B9565E" w:rsidP="00983E96">
            <w:pPr>
              <w:jc w:val="center"/>
            </w:pPr>
            <w:r w:rsidRPr="0061278E">
              <w:t>1</w:t>
            </w:r>
          </w:p>
        </w:tc>
      </w:tr>
      <w:tr w:rsidR="00B9565E" w:rsidRPr="0061278E" w14:paraId="58828803" w14:textId="77777777" w:rsidTr="00A94616">
        <w:trPr>
          <w:trHeight w:val="397"/>
        </w:trPr>
        <w:tc>
          <w:tcPr>
            <w:tcW w:w="269" w:type="pct"/>
            <w:vAlign w:val="center"/>
          </w:tcPr>
          <w:p w14:paraId="7C0BE28C" w14:textId="77777777" w:rsidR="00B9565E" w:rsidRPr="0061278E" w:rsidRDefault="00B9565E" w:rsidP="00A94616">
            <w:pPr>
              <w:jc w:val="center"/>
            </w:pPr>
            <w:r w:rsidRPr="0061278E">
              <w:t>10.</w:t>
            </w:r>
          </w:p>
        </w:tc>
        <w:tc>
          <w:tcPr>
            <w:tcW w:w="3668" w:type="pct"/>
            <w:gridSpan w:val="2"/>
          </w:tcPr>
          <w:p w14:paraId="6EFF21B9" w14:textId="77777777" w:rsidR="00B9565E" w:rsidRPr="0061278E" w:rsidRDefault="00B9565E" w:rsidP="00983E96">
            <w:pPr>
              <w:jc w:val="both"/>
            </w:pPr>
            <w:r w:rsidRPr="0061278E">
              <w:t xml:space="preserve">In integral calculus, </w:t>
            </w:r>
            <w:r w:rsidRPr="0061278E">
              <w:rPr>
                <w:position w:val="-30"/>
              </w:rPr>
              <w:object w:dxaOrig="800" w:dyaOrig="580" w14:anchorId="093077CE">
                <v:shape id="_x0000_i1614" type="#_x0000_t75" style="width:39.75pt;height:28.5pt" o:ole="">
                  <v:imagedata r:id="rId716" o:title=""/>
                </v:shape>
                <o:OLEObject Type="Embed" ProgID="Equation.3" ShapeID="_x0000_i1614" DrawAspect="Content" ObjectID="_1751527730" r:id="rId1174"/>
              </w:object>
            </w:r>
            <w:r w:rsidRPr="0061278E">
              <w:t>represents________.</w:t>
            </w:r>
          </w:p>
        </w:tc>
        <w:tc>
          <w:tcPr>
            <w:tcW w:w="341" w:type="pct"/>
          </w:tcPr>
          <w:p w14:paraId="4CBDA2A1" w14:textId="77777777" w:rsidR="00B9565E" w:rsidRPr="0061278E" w:rsidRDefault="00B9565E" w:rsidP="00983E96">
            <w:pPr>
              <w:jc w:val="center"/>
            </w:pPr>
            <w:r w:rsidRPr="0061278E">
              <w:t>CO6</w:t>
            </w:r>
          </w:p>
        </w:tc>
        <w:tc>
          <w:tcPr>
            <w:tcW w:w="305" w:type="pct"/>
          </w:tcPr>
          <w:p w14:paraId="2214CE09" w14:textId="77777777" w:rsidR="00B9565E" w:rsidRPr="0061278E" w:rsidRDefault="00B9565E" w:rsidP="00983E96">
            <w:pPr>
              <w:jc w:val="center"/>
            </w:pPr>
            <w:r w:rsidRPr="0061278E">
              <w:t>A</w:t>
            </w:r>
          </w:p>
        </w:tc>
        <w:tc>
          <w:tcPr>
            <w:tcW w:w="417" w:type="pct"/>
          </w:tcPr>
          <w:p w14:paraId="1330F70E" w14:textId="77777777" w:rsidR="00B9565E" w:rsidRPr="0061278E" w:rsidRDefault="00B9565E" w:rsidP="00983E96">
            <w:pPr>
              <w:jc w:val="center"/>
            </w:pPr>
            <w:r w:rsidRPr="0061278E">
              <w:t>1</w:t>
            </w:r>
          </w:p>
        </w:tc>
      </w:tr>
      <w:tr w:rsidR="00B9565E" w:rsidRPr="0061278E" w14:paraId="3C7CC848" w14:textId="77777777" w:rsidTr="00177A44">
        <w:trPr>
          <w:trHeight w:val="159"/>
        </w:trPr>
        <w:tc>
          <w:tcPr>
            <w:tcW w:w="5000" w:type="pct"/>
            <w:gridSpan w:val="6"/>
            <w:vAlign w:val="center"/>
          </w:tcPr>
          <w:p w14:paraId="22A8B036" w14:textId="77777777" w:rsidR="00B9565E" w:rsidRPr="0061278E" w:rsidRDefault="00B9565E" w:rsidP="008C57B9">
            <w:pPr>
              <w:jc w:val="center"/>
              <w:rPr>
                <w:b/>
                <w:u w:val="single"/>
              </w:rPr>
            </w:pPr>
            <w:r w:rsidRPr="0061278E">
              <w:rPr>
                <w:b/>
                <w:u w:val="single"/>
              </w:rPr>
              <w:t>PART – B (6 X 3 = 18 MARKS)</w:t>
            </w:r>
          </w:p>
        </w:tc>
      </w:tr>
      <w:tr w:rsidR="00B9565E" w:rsidRPr="0061278E" w14:paraId="5DC0E8EC" w14:textId="77777777" w:rsidTr="00A94616">
        <w:trPr>
          <w:trHeight w:val="734"/>
        </w:trPr>
        <w:tc>
          <w:tcPr>
            <w:tcW w:w="269" w:type="pct"/>
            <w:vAlign w:val="center"/>
          </w:tcPr>
          <w:p w14:paraId="1A1C42A2" w14:textId="77777777" w:rsidR="00B9565E" w:rsidRPr="0061278E" w:rsidRDefault="00B9565E" w:rsidP="00A94616">
            <w:pPr>
              <w:jc w:val="center"/>
            </w:pPr>
            <w:r w:rsidRPr="0061278E">
              <w:t>11.</w:t>
            </w:r>
          </w:p>
        </w:tc>
        <w:tc>
          <w:tcPr>
            <w:tcW w:w="3668" w:type="pct"/>
            <w:gridSpan w:val="2"/>
          </w:tcPr>
          <w:p w14:paraId="4934F779" w14:textId="77777777" w:rsidR="00B9565E" w:rsidRPr="0061278E" w:rsidRDefault="00B9565E" w:rsidP="00177A44">
            <w:pPr>
              <w:spacing w:line="276" w:lineRule="auto"/>
            </w:pPr>
            <w:r w:rsidRPr="0061278E">
              <w:t xml:space="preserve">Find the sum and product of all Eigen values of  </w:t>
            </w:r>
            <w:r w:rsidRPr="0061278E">
              <w:rPr>
                <w:position w:val="-50"/>
              </w:rPr>
              <w:object w:dxaOrig="1500" w:dyaOrig="1120" w14:anchorId="2370C080">
                <v:shape id="_x0000_i1615" type="#_x0000_t75" style="width:75pt;height:56.25pt" o:ole="">
                  <v:imagedata r:id="rId1158" o:title=""/>
                </v:shape>
                <o:OLEObject Type="Embed" ProgID="Equation.3" ShapeID="_x0000_i1615" DrawAspect="Content" ObjectID="_1751527731" r:id="rId1175"/>
              </w:object>
            </w:r>
            <w:r w:rsidRPr="0061278E">
              <w:t>.</w:t>
            </w:r>
          </w:p>
        </w:tc>
        <w:tc>
          <w:tcPr>
            <w:tcW w:w="341" w:type="pct"/>
          </w:tcPr>
          <w:p w14:paraId="1006C6C2" w14:textId="77777777" w:rsidR="00B9565E" w:rsidRPr="0061278E" w:rsidRDefault="00B9565E" w:rsidP="00177A44">
            <w:pPr>
              <w:jc w:val="center"/>
            </w:pPr>
            <w:r w:rsidRPr="0061278E">
              <w:t>CO1</w:t>
            </w:r>
          </w:p>
        </w:tc>
        <w:tc>
          <w:tcPr>
            <w:tcW w:w="305" w:type="pct"/>
          </w:tcPr>
          <w:p w14:paraId="6F03C63B" w14:textId="77777777" w:rsidR="00B9565E" w:rsidRPr="0061278E" w:rsidRDefault="00B9565E" w:rsidP="00177A44">
            <w:pPr>
              <w:jc w:val="center"/>
            </w:pPr>
            <w:r w:rsidRPr="0061278E">
              <w:t>A</w:t>
            </w:r>
          </w:p>
        </w:tc>
        <w:tc>
          <w:tcPr>
            <w:tcW w:w="417" w:type="pct"/>
          </w:tcPr>
          <w:p w14:paraId="7ED8C9C1" w14:textId="77777777" w:rsidR="00B9565E" w:rsidRPr="0061278E" w:rsidRDefault="00B9565E" w:rsidP="00177A44">
            <w:pPr>
              <w:jc w:val="center"/>
            </w:pPr>
            <w:r w:rsidRPr="0061278E">
              <w:t>3</w:t>
            </w:r>
          </w:p>
        </w:tc>
      </w:tr>
      <w:tr w:rsidR="00B9565E" w:rsidRPr="0061278E" w14:paraId="72239AC3" w14:textId="77777777" w:rsidTr="00A94616">
        <w:trPr>
          <w:trHeight w:val="285"/>
        </w:trPr>
        <w:tc>
          <w:tcPr>
            <w:tcW w:w="269" w:type="pct"/>
            <w:vAlign w:val="center"/>
          </w:tcPr>
          <w:p w14:paraId="4CB490A8" w14:textId="77777777" w:rsidR="00B9565E" w:rsidRPr="0061278E" w:rsidRDefault="00B9565E" w:rsidP="00A94616">
            <w:pPr>
              <w:jc w:val="center"/>
            </w:pPr>
            <w:r w:rsidRPr="0061278E">
              <w:t>12.</w:t>
            </w:r>
          </w:p>
        </w:tc>
        <w:tc>
          <w:tcPr>
            <w:tcW w:w="3668" w:type="pct"/>
            <w:gridSpan w:val="2"/>
          </w:tcPr>
          <w:p w14:paraId="461E5E96" w14:textId="77777777" w:rsidR="00B9565E" w:rsidRPr="0061278E" w:rsidRDefault="00B9565E" w:rsidP="00BF733C">
            <w:r w:rsidRPr="0061278E">
              <w:t xml:space="preserve">Find the particular integral of </w:t>
            </w:r>
            <w:r w:rsidRPr="0061278E">
              <w:rPr>
                <w:position w:val="-10"/>
              </w:rPr>
              <w:object w:dxaOrig="1760" w:dyaOrig="320" w14:anchorId="3795BDDA">
                <v:shape id="_x0000_i1616" type="#_x0000_t75" style="width:87pt;height:15.75pt" o:ole="">
                  <v:imagedata r:id="rId1176" o:title=""/>
                </v:shape>
                <o:OLEObject Type="Embed" ProgID="Equation.DSMT4" ShapeID="_x0000_i1616" DrawAspect="Content" ObjectID="_1751527732" r:id="rId1177"/>
              </w:object>
            </w:r>
          </w:p>
        </w:tc>
        <w:tc>
          <w:tcPr>
            <w:tcW w:w="341" w:type="pct"/>
          </w:tcPr>
          <w:p w14:paraId="161F8D5E" w14:textId="77777777" w:rsidR="00B9565E" w:rsidRPr="0061278E" w:rsidRDefault="00B9565E" w:rsidP="00375CD9">
            <w:pPr>
              <w:jc w:val="center"/>
            </w:pPr>
            <w:r w:rsidRPr="0061278E">
              <w:t>CO2</w:t>
            </w:r>
          </w:p>
        </w:tc>
        <w:tc>
          <w:tcPr>
            <w:tcW w:w="305" w:type="pct"/>
          </w:tcPr>
          <w:p w14:paraId="537EFFB3" w14:textId="77777777" w:rsidR="00B9565E" w:rsidRPr="0061278E" w:rsidRDefault="00B9565E" w:rsidP="00375CD9">
            <w:pPr>
              <w:jc w:val="center"/>
            </w:pPr>
            <w:r w:rsidRPr="0061278E">
              <w:t>E</w:t>
            </w:r>
          </w:p>
        </w:tc>
        <w:tc>
          <w:tcPr>
            <w:tcW w:w="417" w:type="pct"/>
          </w:tcPr>
          <w:p w14:paraId="4A246AD7" w14:textId="77777777" w:rsidR="00B9565E" w:rsidRPr="0061278E" w:rsidRDefault="00B9565E" w:rsidP="00375CD9">
            <w:pPr>
              <w:jc w:val="center"/>
            </w:pPr>
            <w:r w:rsidRPr="0061278E">
              <w:t>3</w:t>
            </w:r>
          </w:p>
        </w:tc>
      </w:tr>
      <w:tr w:rsidR="00B9565E" w:rsidRPr="0061278E" w14:paraId="353C404E" w14:textId="77777777" w:rsidTr="00A94616">
        <w:trPr>
          <w:trHeight w:val="132"/>
        </w:trPr>
        <w:tc>
          <w:tcPr>
            <w:tcW w:w="269" w:type="pct"/>
            <w:vAlign w:val="center"/>
          </w:tcPr>
          <w:p w14:paraId="5AF510D1" w14:textId="77777777" w:rsidR="00B9565E" w:rsidRPr="0061278E" w:rsidRDefault="00B9565E" w:rsidP="00A94616">
            <w:pPr>
              <w:jc w:val="center"/>
            </w:pPr>
            <w:r w:rsidRPr="0061278E">
              <w:t>13.</w:t>
            </w:r>
          </w:p>
        </w:tc>
        <w:tc>
          <w:tcPr>
            <w:tcW w:w="3668" w:type="pct"/>
            <w:gridSpan w:val="2"/>
          </w:tcPr>
          <w:p w14:paraId="06930403" w14:textId="77777777" w:rsidR="00B9565E" w:rsidRPr="0061278E" w:rsidRDefault="00B9565E" w:rsidP="00177A44">
            <w:pPr>
              <w:spacing w:line="276" w:lineRule="auto"/>
            </w:pPr>
            <w:r w:rsidRPr="0061278E">
              <w:t xml:space="preserve">For a given </w:t>
            </w:r>
            <w:r w:rsidRPr="0061278E">
              <w:rPr>
                <w:position w:val="-10"/>
              </w:rPr>
              <w:object w:dxaOrig="1520" w:dyaOrig="320" w14:anchorId="06A11563">
                <v:shape id="_x0000_i1617" type="#_x0000_t75" style="width:75.75pt;height:15.75pt" o:ole="">
                  <v:imagedata r:id="rId1178" o:title=""/>
                </v:shape>
                <o:OLEObject Type="Embed" ProgID="Equation.3" ShapeID="_x0000_i1617" DrawAspect="Content" ObjectID="_1751527733" r:id="rId1179"/>
              </w:object>
            </w:r>
            <w:r w:rsidRPr="0061278E">
              <w:t xml:space="preserve">, find </w:t>
            </w:r>
            <w:r w:rsidRPr="0061278E">
              <w:rPr>
                <w:position w:val="-28"/>
              </w:rPr>
              <w:object w:dxaOrig="1359" w:dyaOrig="660" w14:anchorId="6CBE2B7D">
                <v:shape id="_x0000_i1618" type="#_x0000_t75" style="width:68.25pt;height:32.25pt" o:ole="">
                  <v:imagedata r:id="rId1180" o:title=""/>
                </v:shape>
                <o:OLEObject Type="Embed" ProgID="Equation.3" ShapeID="_x0000_i1618" DrawAspect="Content" ObjectID="_1751527734" r:id="rId1181"/>
              </w:object>
            </w:r>
          </w:p>
        </w:tc>
        <w:tc>
          <w:tcPr>
            <w:tcW w:w="341" w:type="pct"/>
          </w:tcPr>
          <w:p w14:paraId="510D91A6" w14:textId="77777777" w:rsidR="00B9565E" w:rsidRPr="0061278E" w:rsidRDefault="00B9565E" w:rsidP="00177A44">
            <w:pPr>
              <w:jc w:val="center"/>
            </w:pPr>
            <w:r w:rsidRPr="0061278E">
              <w:t>CO3</w:t>
            </w:r>
          </w:p>
        </w:tc>
        <w:tc>
          <w:tcPr>
            <w:tcW w:w="305" w:type="pct"/>
          </w:tcPr>
          <w:p w14:paraId="10996DBE" w14:textId="77777777" w:rsidR="00B9565E" w:rsidRPr="0061278E" w:rsidRDefault="00B9565E" w:rsidP="00177A44">
            <w:pPr>
              <w:jc w:val="center"/>
            </w:pPr>
            <w:r w:rsidRPr="0061278E">
              <w:t>An</w:t>
            </w:r>
          </w:p>
        </w:tc>
        <w:tc>
          <w:tcPr>
            <w:tcW w:w="417" w:type="pct"/>
          </w:tcPr>
          <w:p w14:paraId="6913BCBB" w14:textId="77777777" w:rsidR="00B9565E" w:rsidRPr="0061278E" w:rsidRDefault="00B9565E" w:rsidP="00177A44">
            <w:pPr>
              <w:jc w:val="center"/>
            </w:pPr>
            <w:r w:rsidRPr="0061278E">
              <w:t>3</w:t>
            </w:r>
          </w:p>
        </w:tc>
      </w:tr>
      <w:tr w:rsidR="00B9565E" w:rsidRPr="0061278E" w14:paraId="7315508D" w14:textId="77777777" w:rsidTr="00A94616">
        <w:trPr>
          <w:trHeight w:val="455"/>
        </w:trPr>
        <w:tc>
          <w:tcPr>
            <w:tcW w:w="269" w:type="pct"/>
            <w:vAlign w:val="center"/>
          </w:tcPr>
          <w:p w14:paraId="637BB92A" w14:textId="77777777" w:rsidR="00B9565E" w:rsidRPr="0061278E" w:rsidRDefault="00B9565E" w:rsidP="00A94616">
            <w:pPr>
              <w:jc w:val="center"/>
            </w:pPr>
            <w:r w:rsidRPr="0061278E">
              <w:t>14.</w:t>
            </w:r>
          </w:p>
        </w:tc>
        <w:tc>
          <w:tcPr>
            <w:tcW w:w="3668" w:type="pct"/>
            <w:gridSpan w:val="2"/>
          </w:tcPr>
          <w:p w14:paraId="1C7B6F61" w14:textId="77777777" w:rsidR="00B9565E" w:rsidRPr="0061278E" w:rsidRDefault="00B9565E" w:rsidP="00D64378">
            <w:pPr>
              <w:pStyle w:val="TableParagraph"/>
              <w:spacing w:line="266" w:lineRule="exact"/>
              <w:ind w:left="108"/>
              <w:rPr>
                <w:sz w:val="24"/>
                <w:szCs w:val="24"/>
              </w:rPr>
            </w:pPr>
            <w:r>
              <w:rPr>
                <w:noProof/>
                <w:sz w:val="24"/>
                <w:szCs w:val="24"/>
                <w:lang w:val="en-IN" w:eastAsia="en-IN"/>
              </w:rPr>
              <w:object w:dxaOrig="1440" w:dyaOrig="1440" w14:anchorId="4B458983">
                <v:shape id="Object 5" o:spid="_x0000_s1069" type="#_x0000_t75" style="position:absolute;left:0;text-align:left;margin-left:103pt;margin-top:4.7pt;width:89.3pt;height:31.7pt;z-index:251668480;visibility:visible;mso-position-horizontal-relative:text;mso-position-vertical-relative:text">
                  <v:imagedata r:id="rId1182" o:title=""/>
                </v:shape>
                <o:OLEObject Type="Embed" ProgID="Unknown" ShapeID="Object 5" DrawAspect="Content" ObjectID="_1751527939" r:id="rId1183"/>
              </w:object>
            </w:r>
          </w:p>
          <w:p w14:paraId="466C9E06" w14:textId="77777777" w:rsidR="00B9565E" w:rsidRPr="0061278E" w:rsidRDefault="00B9565E" w:rsidP="00D64378">
            <w:pPr>
              <w:pStyle w:val="TableParagraph"/>
              <w:spacing w:line="266" w:lineRule="exact"/>
              <w:ind w:left="108"/>
              <w:rPr>
                <w:sz w:val="24"/>
                <w:szCs w:val="24"/>
              </w:rPr>
            </w:pPr>
            <w:r w:rsidRPr="0061278E">
              <w:rPr>
                <w:sz w:val="24"/>
                <w:szCs w:val="24"/>
              </w:rPr>
              <w:t xml:space="preserve">Find   the value of                    </w:t>
            </w:r>
          </w:p>
          <w:p w14:paraId="4FF73873" w14:textId="77777777" w:rsidR="00B9565E" w:rsidRPr="0061278E" w:rsidRDefault="00B9565E" w:rsidP="00A659B4">
            <w:pPr>
              <w:spacing w:line="276" w:lineRule="auto"/>
            </w:pPr>
          </w:p>
        </w:tc>
        <w:tc>
          <w:tcPr>
            <w:tcW w:w="341" w:type="pct"/>
          </w:tcPr>
          <w:p w14:paraId="5A3D7FAC" w14:textId="77777777" w:rsidR="00B9565E" w:rsidRPr="0061278E" w:rsidRDefault="00B9565E" w:rsidP="00375CD9">
            <w:pPr>
              <w:jc w:val="center"/>
            </w:pPr>
            <w:r w:rsidRPr="0061278E">
              <w:t>CO4</w:t>
            </w:r>
          </w:p>
        </w:tc>
        <w:tc>
          <w:tcPr>
            <w:tcW w:w="305" w:type="pct"/>
          </w:tcPr>
          <w:p w14:paraId="0457D8E8" w14:textId="77777777" w:rsidR="00B9565E" w:rsidRPr="0061278E" w:rsidRDefault="00B9565E" w:rsidP="00375CD9">
            <w:pPr>
              <w:jc w:val="center"/>
            </w:pPr>
            <w:r w:rsidRPr="0061278E">
              <w:t>E</w:t>
            </w:r>
          </w:p>
        </w:tc>
        <w:tc>
          <w:tcPr>
            <w:tcW w:w="417" w:type="pct"/>
          </w:tcPr>
          <w:p w14:paraId="3928F394" w14:textId="77777777" w:rsidR="00B9565E" w:rsidRPr="0061278E" w:rsidRDefault="00B9565E" w:rsidP="00375CD9">
            <w:pPr>
              <w:jc w:val="center"/>
            </w:pPr>
            <w:r w:rsidRPr="0061278E">
              <w:t>3</w:t>
            </w:r>
          </w:p>
        </w:tc>
      </w:tr>
      <w:tr w:rsidR="00B9565E" w:rsidRPr="0061278E" w14:paraId="13682967" w14:textId="77777777" w:rsidTr="00A94616">
        <w:trPr>
          <w:trHeight w:val="70"/>
        </w:trPr>
        <w:tc>
          <w:tcPr>
            <w:tcW w:w="269" w:type="pct"/>
            <w:vAlign w:val="center"/>
          </w:tcPr>
          <w:p w14:paraId="13C01E9F" w14:textId="77777777" w:rsidR="00B9565E" w:rsidRPr="0061278E" w:rsidRDefault="00B9565E" w:rsidP="00A94616">
            <w:pPr>
              <w:jc w:val="center"/>
            </w:pPr>
            <w:r w:rsidRPr="0061278E">
              <w:t>15.</w:t>
            </w:r>
          </w:p>
        </w:tc>
        <w:tc>
          <w:tcPr>
            <w:tcW w:w="3668" w:type="pct"/>
            <w:gridSpan w:val="2"/>
          </w:tcPr>
          <w:p w14:paraId="4C6374BB" w14:textId="77777777" w:rsidR="00B9565E" w:rsidRPr="0061278E" w:rsidRDefault="00B9565E" w:rsidP="00177A44">
            <w:pPr>
              <w:spacing w:line="276" w:lineRule="auto"/>
            </w:pPr>
            <w:r w:rsidRPr="0061278E">
              <w:t>Find the value of</w:t>
            </w:r>
            <w:r w:rsidRPr="0061278E">
              <w:rPr>
                <w:position w:val="-32"/>
              </w:rPr>
              <w:object w:dxaOrig="1540" w:dyaOrig="760" w14:anchorId="569740E9">
                <v:shape id="_x0000_i1619" type="#_x0000_t75" style="width:77.25pt;height:37.5pt" o:ole="">
                  <v:imagedata r:id="rId1184" o:title=""/>
                </v:shape>
                <o:OLEObject Type="Embed" ProgID="Equation.3" ShapeID="_x0000_i1619" DrawAspect="Content" ObjectID="_1751527735" r:id="rId1185"/>
              </w:object>
            </w:r>
          </w:p>
        </w:tc>
        <w:tc>
          <w:tcPr>
            <w:tcW w:w="341" w:type="pct"/>
          </w:tcPr>
          <w:p w14:paraId="1E8201E7" w14:textId="77777777" w:rsidR="00B9565E" w:rsidRPr="0061278E" w:rsidRDefault="00B9565E" w:rsidP="00177A44">
            <w:pPr>
              <w:jc w:val="center"/>
            </w:pPr>
            <w:r w:rsidRPr="0061278E">
              <w:t>CO5</w:t>
            </w:r>
          </w:p>
        </w:tc>
        <w:tc>
          <w:tcPr>
            <w:tcW w:w="305" w:type="pct"/>
          </w:tcPr>
          <w:p w14:paraId="7C8FB7D5" w14:textId="77777777" w:rsidR="00B9565E" w:rsidRPr="0061278E" w:rsidRDefault="00B9565E" w:rsidP="00177A44">
            <w:pPr>
              <w:jc w:val="center"/>
            </w:pPr>
            <w:r w:rsidRPr="0061278E">
              <w:t>E</w:t>
            </w:r>
          </w:p>
        </w:tc>
        <w:tc>
          <w:tcPr>
            <w:tcW w:w="417" w:type="pct"/>
          </w:tcPr>
          <w:p w14:paraId="308C5A12" w14:textId="77777777" w:rsidR="00B9565E" w:rsidRPr="0061278E" w:rsidRDefault="00B9565E" w:rsidP="00177A44">
            <w:pPr>
              <w:jc w:val="center"/>
            </w:pPr>
            <w:r w:rsidRPr="0061278E">
              <w:t>3</w:t>
            </w:r>
          </w:p>
        </w:tc>
      </w:tr>
      <w:tr w:rsidR="00B9565E" w:rsidRPr="0061278E" w14:paraId="5962DB79" w14:textId="77777777" w:rsidTr="00A94616">
        <w:trPr>
          <w:trHeight w:val="550"/>
        </w:trPr>
        <w:tc>
          <w:tcPr>
            <w:tcW w:w="269" w:type="pct"/>
            <w:vAlign w:val="center"/>
          </w:tcPr>
          <w:p w14:paraId="1E090520" w14:textId="77777777" w:rsidR="00B9565E" w:rsidRPr="0061278E" w:rsidRDefault="00B9565E" w:rsidP="00A94616">
            <w:pPr>
              <w:jc w:val="center"/>
            </w:pPr>
            <w:r w:rsidRPr="0061278E">
              <w:lastRenderedPageBreak/>
              <w:t>16.</w:t>
            </w:r>
          </w:p>
        </w:tc>
        <w:tc>
          <w:tcPr>
            <w:tcW w:w="3668" w:type="pct"/>
            <w:gridSpan w:val="2"/>
          </w:tcPr>
          <w:p w14:paraId="5B1652A6" w14:textId="77777777" w:rsidR="00B9565E" w:rsidRPr="0061278E" w:rsidRDefault="00B9565E" w:rsidP="00A659B4">
            <w:pPr>
              <w:spacing w:line="276" w:lineRule="auto"/>
            </w:pPr>
            <w:r w:rsidRPr="0061278E">
              <w:t xml:space="preserve">Find the value of  </w:t>
            </w:r>
            <w:r w:rsidRPr="0061278E">
              <w:rPr>
                <w:position w:val="-32"/>
              </w:rPr>
              <w:object w:dxaOrig="1160" w:dyaOrig="760" w14:anchorId="03A21712">
                <v:shape id="_x0000_i1620" type="#_x0000_t75" style="width:57.75pt;height:37.5pt" o:ole="">
                  <v:imagedata r:id="rId1186" o:title=""/>
                </v:shape>
                <o:OLEObject Type="Embed" ProgID="Equation.3" ShapeID="_x0000_i1620" DrawAspect="Content" ObjectID="_1751527736" r:id="rId1187"/>
              </w:object>
            </w:r>
            <w:r w:rsidRPr="0061278E">
              <w:t>.</w:t>
            </w:r>
          </w:p>
        </w:tc>
        <w:tc>
          <w:tcPr>
            <w:tcW w:w="341" w:type="pct"/>
          </w:tcPr>
          <w:p w14:paraId="026D82B9" w14:textId="77777777" w:rsidR="00B9565E" w:rsidRPr="0061278E" w:rsidRDefault="00B9565E" w:rsidP="00375CD9">
            <w:pPr>
              <w:jc w:val="center"/>
            </w:pPr>
            <w:r w:rsidRPr="0061278E">
              <w:t>CO6</w:t>
            </w:r>
          </w:p>
        </w:tc>
        <w:tc>
          <w:tcPr>
            <w:tcW w:w="305" w:type="pct"/>
          </w:tcPr>
          <w:p w14:paraId="3E3CB392" w14:textId="77777777" w:rsidR="00B9565E" w:rsidRPr="0061278E" w:rsidRDefault="00B9565E" w:rsidP="00375CD9">
            <w:pPr>
              <w:jc w:val="center"/>
            </w:pPr>
            <w:r w:rsidRPr="0061278E">
              <w:t>E</w:t>
            </w:r>
          </w:p>
        </w:tc>
        <w:tc>
          <w:tcPr>
            <w:tcW w:w="417" w:type="pct"/>
          </w:tcPr>
          <w:p w14:paraId="39C1C301" w14:textId="77777777" w:rsidR="00B9565E" w:rsidRPr="0061278E" w:rsidRDefault="00B9565E" w:rsidP="00375CD9">
            <w:pPr>
              <w:jc w:val="center"/>
            </w:pPr>
            <w:r w:rsidRPr="0061278E">
              <w:t>3</w:t>
            </w:r>
          </w:p>
        </w:tc>
      </w:tr>
      <w:tr w:rsidR="00B9565E" w:rsidRPr="0061278E" w14:paraId="5915EB2C" w14:textId="77777777" w:rsidTr="00177A44">
        <w:trPr>
          <w:trHeight w:val="321"/>
        </w:trPr>
        <w:tc>
          <w:tcPr>
            <w:tcW w:w="5000" w:type="pct"/>
            <w:gridSpan w:val="6"/>
          </w:tcPr>
          <w:p w14:paraId="408A9031" w14:textId="77777777" w:rsidR="00B9565E" w:rsidRPr="0061278E" w:rsidRDefault="00B9565E" w:rsidP="00375CD9">
            <w:pPr>
              <w:jc w:val="center"/>
              <w:rPr>
                <w:b/>
                <w:u w:val="single"/>
              </w:rPr>
            </w:pPr>
            <w:r w:rsidRPr="0061278E">
              <w:rPr>
                <w:b/>
                <w:u w:val="single"/>
              </w:rPr>
              <w:t>PART – C (6 X 12 = 72 MARKS)</w:t>
            </w:r>
          </w:p>
          <w:p w14:paraId="1ECA7C79" w14:textId="77777777" w:rsidR="00B9565E" w:rsidRPr="0061278E" w:rsidRDefault="00B9565E" w:rsidP="00375CD9">
            <w:pPr>
              <w:jc w:val="center"/>
              <w:rPr>
                <w:b/>
              </w:rPr>
            </w:pPr>
            <w:r w:rsidRPr="0061278E">
              <w:rPr>
                <w:b/>
              </w:rPr>
              <w:t>(Answer any five Questions from Q.No 17 to 23, Q.No 24 is Compulsory)</w:t>
            </w:r>
          </w:p>
        </w:tc>
      </w:tr>
      <w:tr w:rsidR="00B9565E" w:rsidRPr="0061278E" w14:paraId="05C2BC85" w14:textId="77777777" w:rsidTr="0061278E">
        <w:trPr>
          <w:trHeight w:val="397"/>
        </w:trPr>
        <w:tc>
          <w:tcPr>
            <w:tcW w:w="269" w:type="pct"/>
          </w:tcPr>
          <w:p w14:paraId="38EBE02F" w14:textId="77777777" w:rsidR="00B9565E" w:rsidRPr="0061278E" w:rsidRDefault="00B9565E" w:rsidP="00456504">
            <w:pPr>
              <w:jc w:val="center"/>
            </w:pPr>
            <w:r w:rsidRPr="0061278E">
              <w:t>17.</w:t>
            </w:r>
          </w:p>
        </w:tc>
        <w:tc>
          <w:tcPr>
            <w:tcW w:w="234" w:type="pct"/>
          </w:tcPr>
          <w:p w14:paraId="4C0445D0" w14:textId="77777777" w:rsidR="00B9565E" w:rsidRPr="0061278E" w:rsidRDefault="00B9565E" w:rsidP="00456504">
            <w:pPr>
              <w:jc w:val="center"/>
            </w:pPr>
          </w:p>
        </w:tc>
        <w:tc>
          <w:tcPr>
            <w:tcW w:w="3434" w:type="pct"/>
          </w:tcPr>
          <w:p w14:paraId="5AF71520" w14:textId="77777777" w:rsidR="00B9565E" w:rsidRPr="0061278E" w:rsidRDefault="00B9565E" w:rsidP="00456504">
            <w:pPr>
              <w:jc w:val="both"/>
            </w:pPr>
            <w:r w:rsidRPr="0061278E">
              <w:t xml:space="preserve">Find the Eigen values and Eigen vectors of </w:t>
            </w:r>
            <w:r w:rsidRPr="0061278E">
              <w:rPr>
                <w:position w:val="-50"/>
              </w:rPr>
              <w:object w:dxaOrig="1500" w:dyaOrig="1120" w14:anchorId="7C5BBAA4">
                <v:shape id="_x0000_i1621" type="#_x0000_t75" style="width:75pt;height:56.25pt" o:ole="">
                  <v:imagedata r:id="rId1188" o:title=""/>
                </v:shape>
                <o:OLEObject Type="Embed" ProgID="Equation.3" ShapeID="_x0000_i1621" DrawAspect="Content" ObjectID="_1751527737" r:id="rId1189"/>
              </w:object>
            </w:r>
            <w:r w:rsidRPr="0061278E">
              <w:t>.</w:t>
            </w:r>
          </w:p>
        </w:tc>
        <w:tc>
          <w:tcPr>
            <w:tcW w:w="341" w:type="pct"/>
          </w:tcPr>
          <w:p w14:paraId="53F2614A" w14:textId="77777777" w:rsidR="00B9565E" w:rsidRPr="0061278E" w:rsidRDefault="00B9565E" w:rsidP="00456504">
            <w:pPr>
              <w:jc w:val="center"/>
            </w:pPr>
            <w:r w:rsidRPr="0061278E">
              <w:t>CO1</w:t>
            </w:r>
          </w:p>
        </w:tc>
        <w:tc>
          <w:tcPr>
            <w:tcW w:w="305" w:type="pct"/>
          </w:tcPr>
          <w:p w14:paraId="148B269B" w14:textId="77777777" w:rsidR="00B9565E" w:rsidRPr="0061278E" w:rsidRDefault="00B9565E" w:rsidP="00456504">
            <w:pPr>
              <w:jc w:val="center"/>
            </w:pPr>
            <w:r w:rsidRPr="0061278E">
              <w:t>E</w:t>
            </w:r>
          </w:p>
        </w:tc>
        <w:tc>
          <w:tcPr>
            <w:tcW w:w="417" w:type="pct"/>
          </w:tcPr>
          <w:p w14:paraId="3954D02A" w14:textId="77777777" w:rsidR="00B9565E" w:rsidRPr="0061278E" w:rsidRDefault="00B9565E" w:rsidP="00456504">
            <w:pPr>
              <w:jc w:val="center"/>
            </w:pPr>
            <w:r w:rsidRPr="0061278E">
              <w:t>12</w:t>
            </w:r>
          </w:p>
        </w:tc>
      </w:tr>
      <w:tr w:rsidR="00B9565E" w:rsidRPr="0061278E" w14:paraId="7D5B9ED7" w14:textId="77777777" w:rsidTr="0061278E">
        <w:trPr>
          <w:trHeight w:val="70"/>
        </w:trPr>
        <w:tc>
          <w:tcPr>
            <w:tcW w:w="269" w:type="pct"/>
          </w:tcPr>
          <w:p w14:paraId="1AC6E4F4" w14:textId="77777777" w:rsidR="00B9565E" w:rsidRPr="0061278E" w:rsidRDefault="00B9565E" w:rsidP="00375CD9">
            <w:pPr>
              <w:jc w:val="center"/>
            </w:pPr>
          </w:p>
        </w:tc>
        <w:tc>
          <w:tcPr>
            <w:tcW w:w="234" w:type="pct"/>
          </w:tcPr>
          <w:p w14:paraId="5B4A25AD" w14:textId="77777777" w:rsidR="00B9565E" w:rsidRPr="0061278E" w:rsidRDefault="00B9565E" w:rsidP="006272BC">
            <w:pPr>
              <w:jc w:val="center"/>
            </w:pPr>
          </w:p>
        </w:tc>
        <w:tc>
          <w:tcPr>
            <w:tcW w:w="3434" w:type="pct"/>
          </w:tcPr>
          <w:p w14:paraId="4694512A" w14:textId="77777777" w:rsidR="00B9565E" w:rsidRPr="0061278E" w:rsidRDefault="00B9565E" w:rsidP="00375CD9">
            <w:pPr>
              <w:jc w:val="center"/>
            </w:pPr>
          </w:p>
        </w:tc>
        <w:tc>
          <w:tcPr>
            <w:tcW w:w="341" w:type="pct"/>
          </w:tcPr>
          <w:p w14:paraId="42FA80A4" w14:textId="77777777" w:rsidR="00B9565E" w:rsidRPr="0061278E" w:rsidRDefault="00B9565E" w:rsidP="00375CD9">
            <w:pPr>
              <w:jc w:val="center"/>
            </w:pPr>
          </w:p>
        </w:tc>
        <w:tc>
          <w:tcPr>
            <w:tcW w:w="305" w:type="pct"/>
          </w:tcPr>
          <w:p w14:paraId="1F25D8E4" w14:textId="77777777" w:rsidR="00B9565E" w:rsidRPr="0061278E" w:rsidRDefault="00B9565E" w:rsidP="00375CD9">
            <w:pPr>
              <w:jc w:val="center"/>
            </w:pPr>
          </w:p>
        </w:tc>
        <w:tc>
          <w:tcPr>
            <w:tcW w:w="417" w:type="pct"/>
          </w:tcPr>
          <w:p w14:paraId="09FE56FB" w14:textId="77777777" w:rsidR="00B9565E" w:rsidRPr="0061278E" w:rsidRDefault="00B9565E" w:rsidP="00375CD9">
            <w:pPr>
              <w:jc w:val="center"/>
            </w:pPr>
          </w:p>
        </w:tc>
      </w:tr>
      <w:tr w:rsidR="00B9565E" w:rsidRPr="0061278E" w14:paraId="2EFF7579" w14:textId="77777777" w:rsidTr="0061278E">
        <w:trPr>
          <w:trHeight w:val="70"/>
        </w:trPr>
        <w:tc>
          <w:tcPr>
            <w:tcW w:w="269" w:type="pct"/>
          </w:tcPr>
          <w:p w14:paraId="3EE99F22" w14:textId="77777777" w:rsidR="00B9565E" w:rsidRPr="0061278E" w:rsidRDefault="00B9565E" w:rsidP="006272BC">
            <w:pPr>
              <w:jc w:val="center"/>
            </w:pPr>
            <w:r w:rsidRPr="0061278E">
              <w:t>18.</w:t>
            </w:r>
          </w:p>
        </w:tc>
        <w:tc>
          <w:tcPr>
            <w:tcW w:w="234" w:type="pct"/>
          </w:tcPr>
          <w:p w14:paraId="238AAD1A" w14:textId="77777777" w:rsidR="00B9565E" w:rsidRPr="0061278E" w:rsidRDefault="00B9565E" w:rsidP="006272BC">
            <w:pPr>
              <w:jc w:val="center"/>
            </w:pPr>
          </w:p>
        </w:tc>
        <w:tc>
          <w:tcPr>
            <w:tcW w:w="3434" w:type="pct"/>
          </w:tcPr>
          <w:p w14:paraId="1A1F7871" w14:textId="77777777" w:rsidR="00B9565E" w:rsidRPr="0061278E" w:rsidRDefault="00B9565E" w:rsidP="006272BC">
            <w:pPr>
              <w:jc w:val="both"/>
            </w:pPr>
            <w:r w:rsidRPr="0061278E">
              <w:t>Solve by the method of variation of parameter</w:t>
            </w:r>
            <w:r w:rsidRPr="0061278E">
              <w:rPr>
                <w:position w:val="-10"/>
              </w:rPr>
              <w:object w:dxaOrig="1500" w:dyaOrig="315" w14:anchorId="6614331E">
                <v:shape id="_x0000_i1622" type="#_x0000_t75" style="width:75pt;height:15.75pt" o:ole="">
                  <v:imagedata r:id="rId1190" o:title=""/>
                </v:shape>
                <o:OLEObject Type="Embed" ProgID="Equation.DSMT4" ShapeID="_x0000_i1622" DrawAspect="Content" ObjectID="_1751527738" r:id="rId1191"/>
              </w:object>
            </w:r>
          </w:p>
        </w:tc>
        <w:tc>
          <w:tcPr>
            <w:tcW w:w="341" w:type="pct"/>
          </w:tcPr>
          <w:p w14:paraId="445C5128" w14:textId="77777777" w:rsidR="00B9565E" w:rsidRPr="0061278E" w:rsidRDefault="00B9565E" w:rsidP="006272BC">
            <w:pPr>
              <w:jc w:val="center"/>
            </w:pPr>
            <w:r w:rsidRPr="0061278E">
              <w:t>CO2</w:t>
            </w:r>
          </w:p>
        </w:tc>
        <w:tc>
          <w:tcPr>
            <w:tcW w:w="305" w:type="pct"/>
          </w:tcPr>
          <w:p w14:paraId="24A237A9" w14:textId="77777777" w:rsidR="00B9565E" w:rsidRPr="0061278E" w:rsidRDefault="00B9565E" w:rsidP="006272BC">
            <w:pPr>
              <w:jc w:val="center"/>
            </w:pPr>
            <w:r w:rsidRPr="0061278E">
              <w:t>A</w:t>
            </w:r>
          </w:p>
        </w:tc>
        <w:tc>
          <w:tcPr>
            <w:tcW w:w="417" w:type="pct"/>
          </w:tcPr>
          <w:p w14:paraId="7E3E16D9" w14:textId="77777777" w:rsidR="00B9565E" w:rsidRPr="0061278E" w:rsidRDefault="00B9565E" w:rsidP="006272BC">
            <w:pPr>
              <w:jc w:val="center"/>
            </w:pPr>
            <w:r w:rsidRPr="0061278E">
              <w:t>12</w:t>
            </w:r>
          </w:p>
        </w:tc>
      </w:tr>
      <w:tr w:rsidR="00B9565E" w:rsidRPr="0061278E" w14:paraId="67E9F15F" w14:textId="77777777" w:rsidTr="0061278E">
        <w:trPr>
          <w:trHeight w:val="70"/>
        </w:trPr>
        <w:tc>
          <w:tcPr>
            <w:tcW w:w="269" w:type="pct"/>
          </w:tcPr>
          <w:p w14:paraId="194A7980" w14:textId="77777777" w:rsidR="00B9565E" w:rsidRPr="0061278E" w:rsidRDefault="00B9565E" w:rsidP="006272BC">
            <w:pPr>
              <w:jc w:val="center"/>
            </w:pPr>
          </w:p>
        </w:tc>
        <w:tc>
          <w:tcPr>
            <w:tcW w:w="234" w:type="pct"/>
          </w:tcPr>
          <w:p w14:paraId="5923F578" w14:textId="77777777" w:rsidR="00B9565E" w:rsidRPr="0061278E" w:rsidRDefault="00B9565E" w:rsidP="006272BC">
            <w:pPr>
              <w:jc w:val="center"/>
            </w:pPr>
          </w:p>
        </w:tc>
        <w:tc>
          <w:tcPr>
            <w:tcW w:w="3434" w:type="pct"/>
          </w:tcPr>
          <w:p w14:paraId="538CF1DB" w14:textId="77777777" w:rsidR="00B9565E" w:rsidRPr="0061278E" w:rsidRDefault="00B9565E" w:rsidP="006272BC">
            <w:pPr>
              <w:jc w:val="center"/>
            </w:pPr>
          </w:p>
        </w:tc>
        <w:tc>
          <w:tcPr>
            <w:tcW w:w="341" w:type="pct"/>
          </w:tcPr>
          <w:p w14:paraId="612742A9" w14:textId="77777777" w:rsidR="00B9565E" w:rsidRPr="0061278E" w:rsidRDefault="00B9565E" w:rsidP="006272BC">
            <w:pPr>
              <w:jc w:val="center"/>
            </w:pPr>
          </w:p>
        </w:tc>
        <w:tc>
          <w:tcPr>
            <w:tcW w:w="305" w:type="pct"/>
          </w:tcPr>
          <w:p w14:paraId="3A354102" w14:textId="77777777" w:rsidR="00B9565E" w:rsidRPr="0061278E" w:rsidRDefault="00B9565E" w:rsidP="006272BC">
            <w:pPr>
              <w:jc w:val="center"/>
            </w:pPr>
          </w:p>
        </w:tc>
        <w:tc>
          <w:tcPr>
            <w:tcW w:w="417" w:type="pct"/>
          </w:tcPr>
          <w:p w14:paraId="280BCDFB" w14:textId="77777777" w:rsidR="00B9565E" w:rsidRPr="0061278E" w:rsidRDefault="00B9565E" w:rsidP="006272BC">
            <w:pPr>
              <w:jc w:val="center"/>
            </w:pPr>
          </w:p>
        </w:tc>
      </w:tr>
      <w:tr w:rsidR="00B9565E" w:rsidRPr="0061278E" w14:paraId="3F934A68" w14:textId="77777777" w:rsidTr="0061278E">
        <w:trPr>
          <w:trHeight w:val="397"/>
        </w:trPr>
        <w:tc>
          <w:tcPr>
            <w:tcW w:w="269" w:type="pct"/>
          </w:tcPr>
          <w:p w14:paraId="14DDA587" w14:textId="77777777" w:rsidR="00B9565E" w:rsidRPr="0061278E" w:rsidRDefault="00B9565E" w:rsidP="007C3278">
            <w:pPr>
              <w:jc w:val="center"/>
            </w:pPr>
            <w:r w:rsidRPr="0061278E">
              <w:t>19.</w:t>
            </w:r>
          </w:p>
        </w:tc>
        <w:tc>
          <w:tcPr>
            <w:tcW w:w="234" w:type="pct"/>
          </w:tcPr>
          <w:p w14:paraId="1623E19F" w14:textId="77777777" w:rsidR="00B9565E" w:rsidRPr="0061278E" w:rsidRDefault="00B9565E" w:rsidP="007C3278">
            <w:pPr>
              <w:jc w:val="center"/>
            </w:pPr>
          </w:p>
        </w:tc>
        <w:tc>
          <w:tcPr>
            <w:tcW w:w="3434" w:type="pct"/>
          </w:tcPr>
          <w:p w14:paraId="79933F5D" w14:textId="77777777" w:rsidR="00B9565E" w:rsidRPr="0061278E" w:rsidRDefault="00B9565E" w:rsidP="007C3278">
            <w:pPr>
              <w:jc w:val="both"/>
            </w:pPr>
            <w:r w:rsidRPr="0061278E">
              <w:t xml:space="preserve">If </w:t>
            </w:r>
            <w:r w:rsidRPr="0061278E">
              <w:rPr>
                <w:b/>
                <w:position w:val="-10"/>
              </w:rPr>
              <w:object w:dxaOrig="1579" w:dyaOrig="300" w14:anchorId="2FF9E462">
                <v:shape id="_x0000_i1623" type="#_x0000_t75" style="width:87pt;height:16.5pt" o:ole="">
                  <v:imagedata r:id="rId1192" o:title=""/>
                </v:shape>
                <o:OLEObject Type="Embed" ProgID="Equation.DSMT4" ShapeID="_x0000_i1623" DrawAspect="Content" ObjectID="_1751527739" r:id="rId1193"/>
              </w:object>
            </w:r>
            <w:r w:rsidRPr="0061278E">
              <w:t>.Compute the Jacobian</w:t>
            </w:r>
            <w:r w:rsidRPr="0061278E">
              <w:rPr>
                <w:b/>
                <w:position w:val="-10"/>
              </w:rPr>
              <w:object w:dxaOrig="660" w:dyaOrig="300" w14:anchorId="20BB5F51">
                <v:shape id="_x0000_i1624" type="#_x0000_t75" style="width:33pt;height:15pt" o:ole="">
                  <v:imagedata r:id="rId1194" o:title=""/>
                </v:shape>
                <o:OLEObject Type="Embed" ProgID="Equation.DSMT4" ShapeID="_x0000_i1624" DrawAspect="Content" ObjectID="_1751527740" r:id="rId1195"/>
              </w:object>
            </w:r>
            <w:r w:rsidRPr="0061278E">
              <w:t xml:space="preserve"> and prove that </w:t>
            </w:r>
            <w:r w:rsidRPr="0061278E">
              <w:rPr>
                <w:b/>
                <w:position w:val="-10"/>
              </w:rPr>
              <w:object w:dxaOrig="760" w:dyaOrig="300" w14:anchorId="4F44667D">
                <v:shape id="_x0000_i1625" type="#_x0000_t75" style="width:38.25pt;height:15pt" o:ole="">
                  <v:imagedata r:id="rId1196" o:title=""/>
                </v:shape>
                <o:OLEObject Type="Embed" ProgID="Equation.DSMT4" ShapeID="_x0000_i1625" DrawAspect="Content" ObjectID="_1751527741" r:id="rId1197"/>
              </w:object>
            </w:r>
          </w:p>
        </w:tc>
        <w:tc>
          <w:tcPr>
            <w:tcW w:w="341" w:type="pct"/>
          </w:tcPr>
          <w:p w14:paraId="20F2D23E" w14:textId="77777777" w:rsidR="00B9565E" w:rsidRPr="0061278E" w:rsidRDefault="00B9565E" w:rsidP="007C3278">
            <w:pPr>
              <w:jc w:val="center"/>
            </w:pPr>
            <w:r w:rsidRPr="0061278E">
              <w:t>CO3</w:t>
            </w:r>
          </w:p>
        </w:tc>
        <w:tc>
          <w:tcPr>
            <w:tcW w:w="305" w:type="pct"/>
          </w:tcPr>
          <w:p w14:paraId="1E7846F4" w14:textId="77777777" w:rsidR="00B9565E" w:rsidRPr="0061278E" w:rsidRDefault="00B9565E" w:rsidP="007C3278">
            <w:pPr>
              <w:jc w:val="center"/>
            </w:pPr>
            <w:r w:rsidRPr="0061278E">
              <w:t>E</w:t>
            </w:r>
          </w:p>
        </w:tc>
        <w:tc>
          <w:tcPr>
            <w:tcW w:w="417" w:type="pct"/>
          </w:tcPr>
          <w:p w14:paraId="0746BB7C" w14:textId="77777777" w:rsidR="00B9565E" w:rsidRPr="0061278E" w:rsidRDefault="00B9565E" w:rsidP="007C3278">
            <w:pPr>
              <w:jc w:val="center"/>
            </w:pPr>
            <w:r w:rsidRPr="0061278E">
              <w:t>12</w:t>
            </w:r>
          </w:p>
        </w:tc>
      </w:tr>
      <w:tr w:rsidR="00B9565E" w:rsidRPr="0061278E" w14:paraId="1B944E06" w14:textId="77777777" w:rsidTr="0061278E">
        <w:trPr>
          <w:trHeight w:val="70"/>
        </w:trPr>
        <w:tc>
          <w:tcPr>
            <w:tcW w:w="269" w:type="pct"/>
          </w:tcPr>
          <w:p w14:paraId="109A40C4" w14:textId="77777777" w:rsidR="00B9565E" w:rsidRPr="0061278E" w:rsidRDefault="00B9565E" w:rsidP="008C57B9"/>
        </w:tc>
        <w:tc>
          <w:tcPr>
            <w:tcW w:w="234" w:type="pct"/>
          </w:tcPr>
          <w:p w14:paraId="08B34F89" w14:textId="77777777" w:rsidR="00B9565E" w:rsidRPr="0061278E" w:rsidRDefault="00B9565E" w:rsidP="008C57B9">
            <w:pPr>
              <w:jc w:val="center"/>
            </w:pPr>
          </w:p>
        </w:tc>
        <w:tc>
          <w:tcPr>
            <w:tcW w:w="3434" w:type="pct"/>
          </w:tcPr>
          <w:p w14:paraId="61FEF450" w14:textId="77777777" w:rsidR="00B9565E" w:rsidRPr="0061278E" w:rsidRDefault="00B9565E" w:rsidP="008C57B9">
            <w:pPr>
              <w:jc w:val="center"/>
            </w:pPr>
            <w:r>
              <w:rPr>
                <w:noProof/>
                <w:lang w:val="en-IN" w:eastAsia="en-IN"/>
              </w:rPr>
              <w:object w:dxaOrig="1440" w:dyaOrig="1440" w14:anchorId="45B945D3">
                <v:shape id="_x0000_s1070" type="#_x0000_t75" style="position:absolute;left:0;text-align:left;margin-left:55.9pt;margin-top:18.6pt;width:97.85pt;height:43.4pt;z-index:251669504;visibility:visible;mso-position-horizontal-relative:text;mso-position-vertical-relative:text">
                  <v:imagedata r:id="rId1198" o:title=""/>
                </v:shape>
                <o:OLEObject Type="Embed" ProgID="Unknown" ShapeID="_x0000_s1070" DrawAspect="Content" ObjectID="_1751527940" r:id="rId1199"/>
              </w:object>
            </w:r>
          </w:p>
        </w:tc>
        <w:tc>
          <w:tcPr>
            <w:tcW w:w="341" w:type="pct"/>
          </w:tcPr>
          <w:p w14:paraId="0CEF8E16" w14:textId="77777777" w:rsidR="00B9565E" w:rsidRPr="0061278E" w:rsidRDefault="00B9565E" w:rsidP="008C57B9">
            <w:pPr>
              <w:jc w:val="center"/>
            </w:pPr>
          </w:p>
        </w:tc>
        <w:tc>
          <w:tcPr>
            <w:tcW w:w="305" w:type="pct"/>
          </w:tcPr>
          <w:p w14:paraId="5D2AA07B" w14:textId="77777777" w:rsidR="00B9565E" w:rsidRPr="0061278E" w:rsidRDefault="00B9565E" w:rsidP="008C57B9">
            <w:pPr>
              <w:jc w:val="center"/>
            </w:pPr>
          </w:p>
        </w:tc>
        <w:tc>
          <w:tcPr>
            <w:tcW w:w="417" w:type="pct"/>
          </w:tcPr>
          <w:p w14:paraId="475B7B41" w14:textId="77777777" w:rsidR="00B9565E" w:rsidRPr="0061278E" w:rsidRDefault="00B9565E" w:rsidP="008C57B9">
            <w:pPr>
              <w:jc w:val="center"/>
            </w:pPr>
          </w:p>
        </w:tc>
      </w:tr>
      <w:tr w:rsidR="00B9565E" w:rsidRPr="0061278E" w14:paraId="07102735" w14:textId="77777777" w:rsidTr="0061278E">
        <w:trPr>
          <w:trHeight w:val="1049"/>
        </w:trPr>
        <w:tc>
          <w:tcPr>
            <w:tcW w:w="269" w:type="pct"/>
          </w:tcPr>
          <w:p w14:paraId="2381F4C1" w14:textId="77777777" w:rsidR="00B9565E" w:rsidRPr="0061278E" w:rsidRDefault="00B9565E" w:rsidP="008C57B9">
            <w:pPr>
              <w:jc w:val="center"/>
            </w:pPr>
            <w:r w:rsidRPr="0061278E">
              <w:t>20.</w:t>
            </w:r>
          </w:p>
        </w:tc>
        <w:tc>
          <w:tcPr>
            <w:tcW w:w="234" w:type="pct"/>
          </w:tcPr>
          <w:p w14:paraId="4B9748E9" w14:textId="77777777" w:rsidR="00B9565E" w:rsidRPr="0061278E" w:rsidRDefault="00B9565E" w:rsidP="008C57B9">
            <w:pPr>
              <w:jc w:val="center"/>
            </w:pPr>
          </w:p>
        </w:tc>
        <w:tc>
          <w:tcPr>
            <w:tcW w:w="3434" w:type="pct"/>
          </w:tcPr>
          <w:p w14:paraId="05D4E059" w14:textId="77777777" w:rsidR="00B9565E" w:rsidRPr="0061278E" w:rsidRDefault="00B9565E" w:rsidP="00D64378"/>
          <w:p w14:paraId="52AF77AB" w14:textId="77777777" w:rsidR="00B9565E" w:rsidRPr="0061278E" w:rsidRDefault="00B9565E" w:rsidP="00D64378">
            <w:r w:rsidRPr="0061278E">
              <w:t xml:space="preserve">Evaluate </w:t>
            </w:r>
          </w:p>
          <w:p w14:paraId="308EC3F2" w14:textId="77777777" w:rsidR="00B9565E" w:rsidRPr="0061278E" w:rsidRDefault="00B9565E" w:rsidP="008C57B9">
            <w:pPr>
              <w:jc w:val="both"/>
            </w:pPr>
          </w:p>
        </w:tc>
        <w:tc>
          <w:tcPr>
            <w:tcW w:w="341" w:type="pct"/>
          </w:tcPr>
          <w:p w14:paraId="6FFFF92C" w14:textId="77777777" w:rsidR="00B9565E" w:rsidRPr="0061278E" w:rsidRDefault="00B9565E" w:rsidP="008C57B9">
            <w:pPr>
              <w:jc w:val="center"/>
            </w:pPr>
            <w:r w:rsidRPr="0061278E">
              <w:t>CO6</w:t>
            </w:r>
          </w:p>
        </w:tc>
        <w:tc>
          <w:tcPr>
            <w:tcW w:w="305" w:type="pct"/>
          </w:tcPr>
          <w:p w14:paraId="4A06FA28" w14:textId="77777777" w:rsidR="00B9565E" w:rsidRPr="0061278E" w:rsidRDefault="00B9565E" w:rsidP="008C57B9">
            <w:pPr>
              <w:jc w:val="center"/>
            </w:pPr>
            <w:r w:rsidRPr="0061278E">
              <w:t>E</w:t>
            </w:r>
          </w:p>
        </w:tc>
        <w:tc>
          <w:tcPr>
            <w:tcW w:w="417" w:type="pct"/>
          </w:tcPr>
          <w:p w14:paraId="08B79D09" w14:textId="77777777" w:rsidR="00B9565E" w:rsidRPr="0061278E" w:rsidRDefault="00B9565E" w:rsidP="008C57B9">
            <w:pPr>
              <w:jc w:val="center"/>
            </w:pPr>
            <w:r w:rsidRPr="0061278E">
              <w:t>12</w:t>
            </w:r>
          </w:p>
        </w:tc>
      </w:tr>
      <w:tr w:rsidR="00B9565E" w:rsidRPr="0061278E" w14:paraId="2CBC4A29" w14:textId="77777777" w:rsidTr="0061278E">
        <w:trPr>
          <w:trHeight w:val="70"/>
        </w:trPr>
        <w:tc>
          <w:tcPr>
            <w:tcW w:w="269" w:type="pct"/>
          </w:tcPr>
          <w:p w14:paraId="11BCD3EE" w14:textId="77777777" w:rsidR="00B9565E" w:rsidRPr="0061278E" w:rsidRDefault="00B9565E" w:rsidP="008C57B9">
            <w:pPr>
              <w:jc w:val="center"/>
            </w:pPr>
          </w:p>
        </w:tc>
        <w:tc>
          <w:tcPr>
            <w:tcW w:w="234" w:type="pct"/>
          </w:tcPr>
          <w:p w14:paraId="141B035E" w14:textId="77777777" w:rsidR="00B9565E" w:rsidRPr="0061278E" w:rsidRDefault="00B9565E" w:rsidP="008C57B9">
            <w:pPr>
              <w:jc w:val="center"/>
            </w:pPr>
          </w:p>
        </w:tc>
        <w:tc>
          <w:tcPr>
            <w:tcW w:w="3434" w:type="pct"/>
          </w:tcPr>
          <w:p w14:paraId="6B5CDF93" w14:textId="77777777" w:rsidR="00B9565E" w:rsidRPr="0061278E" w:rsidRDefault="00B9565E" w:rsidP="008C57B9">
            <w:pPr>
              <w:jc w:val="center"/>
            </w:pPr>
          </w:p>
        </w:tc>
        <w:tc>
          <w:tcPr>
            <w:tcW w:w="341" w:type="pct"/>
          </w:tcPr>
          <w:p w14:paraId="64F9ED9B" w14:textId="77777777" w:rsidR="00B9565E" w:rsidRPr="0061278E" w:rsidRDefault="00B9565E" w:rsidP="008C57B9">
            <w:pPr>
              <w:jc w:val="center"/>
            </w:pPr>
          </w:p>
        </w:tc>
        <w:tc>
          <w:tcPr>
            <w:tcW w:w="305" w:type="pct"/>
          </w:tcPr>
          <w:p w14:paraId="631D4007" w14:textId="77777777" w:rsidR="00B9565E" w:rsidRPr="0061278E" w:rsidRDefault="00B9565E" w:rsidP="008C57B9">
            <w:pPr>
              <w:jc w:val="center"/>
            </w:pPr>
          </w:p>
        </w:tc>
        <w:tc>
          <w:tcPr>
            <w:tcW w:w="417" w:type="pct"/>
          </w:tcPr>
          <w:p w14:paraId="742E3BE2" w14:textId="77777777" w:rsidR="00B9565E" w:rsidRPr="0061278E" w:rsidRDefault="00B9565E" w:rsidP="008C57B9">
            <w:pPr>
              <w:jc w:val="center"/>
            </w:pPr>
          </w:p>
        </w:tc>
      </w:tr>
      <w:tr w:rsidR="00B9565E" w:rsidRPr="0061278E" w14:paraId="70C2D80E" w14:textId="77777777" w:rsidTr="0061278E">
        <w:trPr>
          <w:trHeight w:val="397"/>
        </w:trPr>
        <w:tc>
          <w:tcPr>
            <w:tcW w:w="269" w:type="pct"/>
          </w:tcPr>
          <w:p w14:paraId="4E75C084" w14:textId="77777777" w:rsidR="00B9565E" w:rsidRPr="0061278E" w:rsidRDefault="00B9565E" w:rsidP="008C57B9">
            <w:pPr>
              <w:jc w:val="center"/>
            </w:pPr>
            <w:r w:rsidRPr="0061278E">
              <w:t>21.</w:t>
            </w:r>
          </w:p>
        </w:tc>
        <w:tc>
          <w:tcPr>
            <w:tcW w:w="234" w:type="pct"/>
          </w:tcPr>
          <w:p w14:paraId="16675595" w14:textId="77777777" w:rsidR="00B9565E" w:rsidRPr="0061278E" w:rsidRDefault="00B9565E" w:rsidP="008C57B9">
            <w:pPr>
              <w:jc w:val="center"/>
            </w:pPr>
          </w:p>
        </w:tc>
        <w:tc>
          <w:tcPr>
            <w:tcW w:w="3434" w:type="pct"/>
          </w:tcPr>
          <w:p w14:paraId="154AEF80" w14:textId="77777777" w:rsidR="00B9565E" w:rsidRPr="0061278E" w:rsidRDefault="00B9565E" w:rsidP="008C57B9">
            <w:pPr>
              <w:jc w:val="both"/>
            </w:pPr>
            <w:r w:rsidRPr="0061278E">
              <w:t xml:space="preserve">Change the order of integration and evaluate </w:t>
            </w:r>
            <w:r w:rsidRPr="0061278E">
              <w:rPr>
                <w:position w:val="-26"/>
              </w:rPr>
              <w:object w:dxaOrig="1160" w:dyaOrig="700" w14:anchorId="0E1CAEDE">
                <v:shape id="_x0000_i1626" type="#_x0000_t75" style="width:66.75pt;height:39pt" o:ole="">
                  <v:imagedata r:id="rId1200" o:title=""/>
                </v:shape>
                <o:OLEObject Type="Embed" ProgID="Equation.DSMT4" ShapeID="_x0000_i1626" DrawAspect="Content" ObjectID="_1751527742" r:id="rId1201"/>
              </w:object>
            </w:r>
          </w:p>
        </w:tc>
        <w:tc>
          <w:tcPr>
            <w:tcW w:w="341" w:type="pct"/>
          </w:tcPr>
          <w:p w14:paraId="76D2C814" w14:textId="77777777" w:rsidR="00B9565E" w:rsidRPr="0061278E" w:rsidRDefault="00B9565E" w:rsidP="008C57B9">
            <w:pPr>
              <w:jc w:val="center"/>
            </w:pPr>
            <w:r w:rsidRPr="0061278E">
              <w:t>CO6</w:t>
            </w:r>
          </w:p>
        </w:tc>
        <w:tc>
          <w:tcPr>
            <w:tcW w:w="305" w:type="pct"/>
          </w:tcPr>
          <w:p w14:paraId="0F52AB84" w14:textId="77777777" w:rsidR="00B9565E" w:rsidRPr="0061278E" w:rsidRDefault="00B9565E" w:rsidP="008C57B9">
            <w:pPr>
              <w:jc w:val="center"/>
            </w:pPr>
            <w:r w:rsidRPr="0061278E">
              <w:t>An</w:t>
            </w:r>
          </w:p>
        </w:tc>
        <w:tc>
          <w:tcPr>
            <w:tcW w:w="417" w:type="pct"/>
          </w:tcPr>
          <w:p w14:paraId="718AB15B" w14:textId="77777777" w:rsidR="00B9565E" w:rsidRPr="0061278E" w:rsidRDefault="00B9565E" w:rsidP="008C57B9">
            <w:pPr>
              <w:jc w:val="center"/>
            </w:pPr>
            <w:r w:rsidRPr="0061278E">
              <w:t>12</w:t>
            </w:r>
          </w:p>
        </w:tc>
      </w:tr>
      <w:tr w:rsidR="00B9565E" w:rsidRPr="0061278E" w14:paraId="38D27C04" w14:textId="77777777" w:rsidTr="0061278E">
        <w:trPr>
          <w:trHeight w:val="70"/>
        </w:trPr>
        <w:tc>
          <w:tcPr>
            <w:tcW w:w="269" w:type="pct"/>
          </w:tcPr>
          <w:p w14:paraId="7DE795C8" w14:textId="77777777" w:rsidR="00B9565E" w:rsidRPr="0061278E" w:rsidRDefault="00B9565E" w:rsidP="008C57B9">
            <w:pPr>
              <w:jc w:val="center"/>
            </w:pPr>
          </w:p>
        </w:tc>
        <w:tc>
          <w:tcPr>
            <w:tcW w:w="234" w:type="pct"/>
          </w:tcPr>
          <w:p w14:paraId="386A0DDF" w14:textId="77777777" w:rsidR="00B9565E" w:rsidRPr="0061278E" w:rsidRDefault="00B9565E" w:rsidP="008C57B9">
            <w:pPr>
              <w:jc w:val="center"/>
            </w:pPr>
          </w:p>
        </w:tc>
        <w:tc>
          <w:tcPr>
            <w:tcW w:w="3434" w:type="pct"/>
          </w:tcPr>
          <w:p w14:paraId="57A2F35C" w14:textId="77777777" w:rsidR="00B9565E" w:rsidRPr="0061278E" w:rsidRDefault="00B9565E" w:rsidP="008C57B9">
            <w:pPr>
              <w:jc w:val="center"/>
            </w:pPr>
          </w:p>
        </w:tc>
        <w:tc>
          <w:tcPr>
            <w:tcW w:w="341" w:type="pct"/>
          </w:tcPr>
          <w:p w14:paraId="215EF7FA" w14:textId="77777777" w:rsidR="00B9565E" w:rsidRPr="0061278E" w:rsidRDefault="00B9565E" w:rsidP="008C57B9">
            <w:pPr>
              <w:jc w:val="center"/>
            </w:pPr>
          </w:p>
        </w:tc>
        <w:tc>
          <w:tcPr>
            <w:tcW w:w="305" w:type="pct"/>
          </w:tcPr>
          <w:p w14:paraId="535BE658" w14:textId="77777777" w:rsidR="00B9565E" w:rsidRPr="0061278E" w:rsidRDefault="00B9565E" w:rsidP="008C57B9">
            <w:pPr>
              <w:jc w:val="center"/>
            </w:pPr>
          </w:p>
        </w:tc>
        <w:tc>
          <w:tcPr>
            <w:tcW w:w="417" w:type="pct"/>
          </w:tcPr>
          <w:p w14:paraId="07A0A479" w14:textId="77777777" w:rsidR="00B9565E" w:rsidRPr="0061278E" w:rsidRDefault="00B9565E" w:rsidP="008C57B9">
            <w:pPr>
              <w:jc w:val="center"/>
            </w:pPr>
          </w:p>
        </w:tc>
      </w:tr>
      <w:tr w:rsidR="00B9565E" w:rsidRPr="0061278E" w14:paraId="3158C104" w14:textId="77777777" w:rsidTr="0061278E">
        <w:trPr>
          <w:trHeight w:val="227"/>
        </w:trPr>
        <w:tc>
          <w:tcPr>
            <w:tcW w:w="269" w:type="pct"/>
          </w:tcPr>
          <w:p w14:paraId="7DEC78EB" w14:textId="77777777" w:rsidR="00B9565E" w:rsidRPr="0061278E" w:rsidRDefault="00B9565E" w:rsidP="008C57B9">
            <w:pPr>
              <w:jc w:val="center"/>
            </w:pPr>
            <w:r w:rsidRPr="0061278E">
              <w:t>22.</w:t>
            </w:r>
          </w:p>
        </w:tc>
        <w:tc>
          <w:tcPr>
            <w:tcW w:w="234" w:type="pct"/>
          </w:tcPr>
          <w:p w14:paraId="73E7DCE8" w14:textId="77777777" w:rsidR="00B9565E" w:rsidRPr="0061278E" w:rsidRDefault="00B9565E" w:rsidP="008C57B9">
            <w:pPr>
              <w:jc w:val="center"/>
            </w:pPr>
          </w:p>
        </w:tc>
        <w:tc>
          <w:tcPr>
            <w:tcW w:w="3434" w:type="pct"/>
          </w:tcPr>
          <w:p w14:paraId="2112B522" w14:textId="77777777" w:rsidR="00B9565E" w:rsidRPr="0061278E" w:rsidRDefault="00B9565E" w:rsidP="008C57B9">
            <w:pPr>
              <w:jc w:val="both"/>
            </w:pPr>
            <w:r w:rsidRPr="0061278E">
              <w:t>Solve</w:t>
            </w:r>
            <w:r w:rsidRPr="0061278E">
              <w:rPr>
                <w:b/>
                <w:position w:val="-10"/>
              </w:rPr>
              <w:object w:dxaOrig="2355" w:dyaOrig="315" w14:anchorId="7D6D2BDF">
                <v:shape id="_x0000_i1627" type="#_x0000_t75" style="width:123.75pt;height:16.5pt" o:ole="">
                  <v:imagedata r:id="rId1202" o:title=""/>
                </v:shape>
                <o:OLEObject Type="Embed" ProgID="Equation.DSMT4" ShapeID="_x0000_i1627" DrawAspect="Content" ObjectID="_1751527743" r:id="rId1203"/>
              </w:object>
            </w:r>
          </w:p>
        </w:tc>
        <w:tc>
          <w:tcPr>
            <w:tcW w:w="341" w:type="pct"/>
          </w:tcPr>
          <w:p w14:paraId="65BB8EC6" w14:textId="77777777" w:rsidR="00B9565E" w:rsidRPr="0061278E" w:rsidRDefault="00B9565E" w:rsidP="008C57B9">
            <w:pPr>
              <w:jc w:val="center"/>
            </w:pPr>
            <w:r w:rsidRPr="0061278E">
              <w:t>CO2</w:t>
            </w:r>
          </w:p>
        </w:tc>
        <w:tc>
          <w:tcPr>
            <w:tcW w:w="305" w:type="pct"/>
          </w:tcPr>
          <w:p w14:paraId="67612F53" w14:textId="77777777" w:rsidR="00B9565E" w:rsidRPr="0061278E" w:rsidRDefault="00B9565E" w:rsidP="008C57B9">
            <w:pPr>
              <w:jc w:val="center"/>
            </w:pPr>
            <w:r w:rsidRPr="0061278E">
              <w:t>E</w:t>
            </w:r>
          </w:p>
        </w:tc>
        <w:tc>
          <w:tcPr>
            <w:tcW w:w="417" w:type="pct"/>
          </w:tcPr>
          <w:p w14:paraId="1661647D" w14:textId="77777777" w:rsidR="00B9565E" w:rsidRPr="0061278E" w:rsidRDefault="00B9565E" w:rsidP="008C57B9">
            <w:pPr>
              <w:jc w:val="center"/>
            </w:pPr>
            <w:r w:rsidRPr="0061278E">
              <w:t>12</w:t>
            </w:r>
          </w:p>
        </w:tc>
      </w:tr>
      <w:tr w:rsidR="00B9565E" w:rsidRPr="0061278E" w14:paraId="425453F3" w14:textId="77777777" w:rsidTr="0061278E">
        <w:trPr>
          <w:trHeight w:val="105"/>
        </w:trPr>
        <w:tc>
          <w:tcPr>
            <w:tcW w:w="269" w:type="pct"/>
          </w:tcPr>
          <w:p w14:paraId="34F1735F" w14:textId="77777777" w:rsidR="00B9565E" w:rsidRPr="0061278E" w:rsidRDefault="00B9565E" w:rsidP="008C57B9">
            <w:pPr>
              <w:jc w:val="center"/>
            </w:pPr>
          </w:p>
        </w:tc>
        <w:tc>
          <w:tcPr>
            <w:tcW w:w="234" w:type="pct"/>
          </w:tcPr>
          <w:p w14:paraId="2DE3D0D7" w14:textId="77777777" w:rsidR="00B9565E" w:rsidRPr="0061278E" w:rsidRDefault="00B9565E" w:rsidP="008C57B9">
            <w:pPr>
              <w:jc w:val="center"/>
            </w:pPr>
          </w:p>
        </w:tc>
        <w:tc>
          <w:tcPr>
            <w:tcW w:w="3434" w:type="pct"/>
          </w:tcPr>
          <w:p w14:paraId="17CF8CF8" w14:textId="77777777" w:rsidR="00B9565E" w:rsidRPr="0061278E" w:rsidRDefault="00B9565E" w:rsidP="008C57B9">
            <w:pPr>
              <w:jc w:val="center"/>
            </w:pPr>
          </w:p>
        </w:tc>
        <w:tc>
          <w:tcPr>
            <w:tcW w:w="341" w:type="pct"/>
          </w:tcPr>
          <w:p w14:paraId="105FB6CD" w14:textId="77777777" w:rsidR="00B9565E" w:rsidRPr="0061278E" w:rsidRDefault="00B9565E" w:rsidP="008C57B9">
            <w:pPr>
              <w:jc w:val="center"/>
            </w:pPr>
          </w:p>
        </w:tc>
        <w:tc>
          <w:tcPr>
            <w:tcW w:w="305" w:type="pct"/>
          </w:tcPr>
          <w:p w14:paraId="42F48C7F" w14:textId="77777777" w:rsidR="00B9565E" w:rsidRPr="0061278E" w:rsidRDefault="00B9565E" w:rsidP="008C57B9">
            <w:pPr>
              <w:jc w:val="center"/>
            </w:pPr>
          </w:p>
        </w:tc>
        <w:tc>
          <w:tcPr>
            <w:tcW w:w="417" w:type="pct"/>
          </w:tcPr>
          <w:p w14:paraId="3ABEBC8E" w14:textId="77777777" w:rsidR="00B9565E" w:rsidRPr="0061278E" w:rsidRDefault="00B9565E" w:rsidP="008C57B9">
            <w:pPr>
              <w:jc w:val="center"/>
            </w:pPr>
          </w:p>
        </w:tc>
      </w:tr>
      <w:tr w:rsidR="00B9565E" w:rsidRPr="0061278E" w14:paraId="56C298CA" w14:textId="77777777" w:rsidTr="0061278E">
        <w:trPr>
          <w:trHeight w:val="397"/>
        </w:trPr>
        <w:tc>
          <w:tcPr>
            <w:tcW w:w="269" w:type="pct"/>
          </w:tcPr>
          <w:p w14:paraId="38256C3E" w14:textId="77777777" w:rsidR="00B9565E" w:rsidRPr="0061278E" w:rsidRDefault="00B9565E" w:rsidP="0029271E">
            <w:pPr>
              <w:jc w:val="center"/>
            </w:pPr>
            <w:r w:rsidRPr="0061278E">
              <w:t>23.</w:t>
            </w:r>
          </w:p>
        </w:tc>
        <w:tc>
          <w:tcPr>
            <w:tcW w:w="234" w:type="pct"/>
          </w:tcPr>
          <w:p w14:paraId="0EB64DA2" w14:textId="77777777" w:rsidR="00B9565E" w:rsidRPr="0061278E" w:rsidRDefault="00B9565E" w:rsidP="0029271E">
            <w:pPr>
              <w:jc w:val="center"/>
            </w:pPr>
          </w:p>
        </w:tc>
        <w:tc>
          <w:tcPr>
            <w:tcW w:w="3434" w:type="pct"/>
          </w:tcPr>
          <w:p w14:paraId="02CD01CB" w14:textId="77777777" w:rsidR="00B9565E" w:rsidRPr="0061278E" w:rsidRDefault="00B9565E" w:rsidP="00D77E4D">
            <w:pPr>
              <w:jc w:val="both"/>
            </w:pPr>
            <w:r>
              <w:rPr>
                <w:noProof/>
                <w:lang w:val="en-IN" w:eastAsia="en-IN"/>
              </w:rPr>
              <w:object w:dxaOrig="1440" w:dyaOrig="1440" w14:anchorId="6FB88452">
                <v:shape id="_x0000_s1071" type="#_x0000_t75" style="position:absolute;left:0;text-align:left;margin-left:153.75pt;margin-top:-.3pt;width:127.8pt;height:18.1pt;z-index:251670528;visibility:visible;mso-position-horizontal-relative:text;mso-position-vertical-relative:text">
                  <v:imagedata r:id="rId1204" o:title=""/>
                </v:shape>
                <o:OLEObject Type="Embed" ProgID="Unknown" ShapeID="_x0000_s1071" DrawAspect="Content" ObjectID="_1751527941" r:id="rId1205"/>
              </w:object>
            </w:r>
            <w:r>
              <w:t xml:space="preserve">Find the maxima and minima </w:t>
            </w:r>
            <w:r w:rsidRPr="0061278E">
              <w:t>of</w:t>
            </w:r>
            <w:r>
              <w:t xml:space="preserve"> </w:t>
            </w:r>
            <w:r w:rsidRPr="0061278E">
              <w:t xml:space="preserve">                                                                                                                                        </w:t>
            </w:r>
          </w:p>
        </w:tc>
        <w:tc>
          <w:tcPr>
            <w:tcW w:w="341" w:type="pct"/>
          </w:tcPr>
          <w:p w14:paraId="0DCA763B" w14:textId="77777777" w:rsidR="00B9565E" w:rsidRPr="0061278E" w:rsidRDefault="00B9565E" w:rsidP="0029271E">
            <w:pPr>
              <w:jc w:val="center"/>
            </w:pPr>
            <w:r w:rsidRPr="0061278E">
              <w:t>CO5</w:t>
            </w:r>
          </w:p>
        </w:tc>
        <w:tc>
          <w:tcPr>
            <w:tcW w:w="305" w:type="pct"/>
          </w:tcPr>
          <w:p w14:paraId="2B2672BB" w14:textId="77777777" w:rsidR="00B9565E" w:rsidRPr="0061278E" w:rsidRDefault="00B9565E" w:rsidP="0029271E">
            <w:pPr>
              <w:jc w:val="center"/>
            </w:pPr>
            <w:r w:rsidRPr="0061278E">
              <w:t>An</w:t>
            </w:r>
          </w:p>
        </w:tc>
        <w:tc>
          <w:tcPr>
            <w:tcW w:w="417" w:type="pct"/>
          </w:tcPr>
          <w:p w14:paraId="7D0C2A60" w14:textId="77777777" w:rsidR="00B9565E" w:rsidRPr="0061278E" w:rsidRDefault="00B9565E" w:rsidP="0029271E">
            <w:pPr>
              <w:jc w:val="center"/>
            </w:pPr>
            <w:r w:rsidRPr="0061278E">
              <w:t>12</w:t>
            </w:r>
          </w:p>
        </w:tc>
      </w:tr>
      <w:tr w:rsidR="00B9565E" w:rsidRPr="0061278E" w14:paraId="115AF762" w14:textId="77777777" w:rsidTr="00177A44">
        <w:trPr>
          <w:trHeight w:val="70"/>
        </w:trPr>
        <w:tc>
          <w:tcPr>
            <w:tcW w:w="5000" w:type="pct"/>
            <w:gridSpan w:val="6"/>
            <w:vAlign w:val="center"/>
          </w:tcPr>
          <w:p w14:paraId="026C573A" w14:textId="77777777" w:rsidR="00B9565E" w:rsidRPr="0061278E" w:rsidRDefault="00B9565E" w:rsidP="008C57B9">
            <w:pPr>
              <w:jc w:val="center"/>
              <w:rPr>
                <w:b/>
                <w:bCs/>
              </w:rPr>
            </w:pPr>
            <w:r w:rsidRPr="0061278E">
              <w:rPr>
                <w:b/>
                <w:bCs/>
              </w:rPr>
              <w:t>COMPULSORY QUESTION</w:t>
            </w:r>
          </w:p>
        </w:tc>
      </w:tr>
      <w:tr w:rsidR="00B9565E" w:rsidRPr="0061278E" w14:paraId="6A38F38C" w14:textId="77777777" w:rsidTr="0061278E">
        <w:trPr>
          <w:trHeight w:val="397"/>
        </w:trPr>
        <w:tc>
          <w:tcPr>
            <w:tcW w:w="269" w:type="pct"/>
          </w:tcPr>
          <w:p w14:paraId="69D11DA1" w14:textId="77777777" w:rsidR="00B9565E" w:rsidRPr="0061278E" w:rsidRDefault="00B9565E" w:rsidP="008C57B9">
            <w:pPr>
              <w:jc w:val="center"/>
            </w:pPr>
            <w:r w:rsidRPr="0061278E">
              <w:t>24.</w:t>
            </w:r>
          </w:p>
        </w:tc>
        <w:tc>
          <w:tcPr>
            <w:tcW w:w="234" w:type="pct"/>
          </w:tcPr>
          <w:p w14:paraId="166A8EB8" w14:textId="77777777" w:rsidR="00B9565E" w:rsidRPr="0061278E" w:rsidRDefault="00B9565E" w:rsidP="008C57B9">
            <w:pPr>
              <w:jc w:val="center"/>
            </w:pPr>
          </w:p>
        </w:tc>
        <w:tc>
          <w:tcPr>
            <w:tcW w:w="3434" w:type="pct"/>
          </w:tcPr>
          <w:p w14:paraId="10F1EB88" w14:textId="77777777" w:rsidR="00B9565E" w:rsidRPr="0061278E" w:rsidRDefault="00B9565E" w:rsidP="00177A44">
            <w:r w:rsidRPr="0061278E">
              <w:t xml:space="preserve">Find the volume of the solid bounded by the planes x=0,y=0,z=0 and x+y+z=a. </w:t>
            </w:r>
          </w:p>
        </w:tc>
        <w:tc>
          <w:tcPr>
            <w:tcW w:w="341" w:type="pct"/>
          </w:tcPr>
          <w:p w14:paraId="2BE58D36" w14:textId="77777777" w:rsidR="00B9565E" w:rsidRPr="0061278E" w:rsidRDefault="00B9565E" w:rsidP="008C57B9">
            <w:pPr>
              <w:jc w:val="center"/>
            </w:pPr>
            <w:r w:rsidRPr="0061278E">
              <w:t>CO6</w:t>
            </w:r>
          </w:p>
        </w:tc>
        <w:tc>
          <w:tcPr>
            <w:tcW w:w="305" w:type="pct"/>
          </w:tcPr>
          <w:p w14:paraId="20670B10" w14:textId="77777777" w:rsidR="00B9565E" w:rsidRPr="0061278E" w:rsidRDefault="00B9565E" w:rsidP="008C57B9">
            <w:pPr>
              <w:jc w:val="center"/>
            </w:pPr>
          </w:p>
        </w:tc>
        <w:tc>
          <w:tcPr>
            <w:tcW w:w="417" w:type="pct"/>
          </w:tcPr>
          <w:p w14:paraId="2C20325D" w14:textId="77777777" w:rsidR="00B9565E" w:rsidRPr="0061278E" w:rsidRDefault="00B9565E" w:rsidP="008C57B9">
            <w:pPr>
              <w:jc w:val="center"/>
            </w:pPr>
            <w:r w:rsidRPr="0061278E">
              <w:t>12</w:t>
            </w:r>
          </w:p>
        </w:tc>
      </w:tr>
    </w:tbl>
    <w:p w14:paraId="25E432EE" w14:textId="77777777" w:rsidR="00B9565E" w:rsidRPr="0061278E" w:rsidRDefault="00B9565E" w:rsidP="0061278E">
      <w:pPr>
        <w:contextualSpacing/>
      </w:pPr>
      <w:r w:rsidRPr="0061278E">
        <w:rPr>
          <w:b/>
          <w:bCs/>
        </w:rPr>
        <w:t>CO</w:t>
      </w:r>
      <w:r w:rsidRPr="0061278E">
        <w:t xml:space="preserve"> – COURSE OUTCOME</w:t>
      </w:r>
      <w:r w:rsidRPr="0061278E">
        <w:tab/>
      </w:r>
      <w:r w:rsidRPr="0061278E">
        <w:tab/>
      </w:r>
      <w:r w:rsidRPr="0061278E">
        <w:tab/>
      </w:r>
      <w:r w:rsidRPr="0061278E">
        <w:tab/>
      </w:r>
      <w:r w:rsidRPr="0061278E">
        <w:tab/>
      </w:r>
      <w:r w:rsidRPr="0061278E">
        <w:rPr>
          <w:b/>
          <w:bCs/>
        </w:rPr>
        <w:t>BL</w:t>
      </w:r>
      <w:r w:rsidRPr="0061278E">
        <w:t xml:space="preserve"> – BLOOM’S LEVEL</w:t>
      </w:r>
    </w:p>
    <w:p w14:paraId="3E828B9C" w14:textId="77777777" w:rsidR="00B9565E" w:rsidRPr="0061278E" w:rsidRDefault="00B9565E" w:rsidP="002E336A"/>
    <w:tbl>
      <w:tblPr>
        <w:tblStyle w:val="TableGrid"/>
        <w:tblW w:w="0" w:type="auto"/>
        <w:tblLook w:val="04A0" w:firstRow="1" w:lastRow="0" w:firstColumn="1" w:lastColumn="0" w:noHBand="0" w:noVBand="1"/>
      </w:tblPr>
      <w:tblGrid>
        <w:gridCol w:w="674"/>
        <w:gridCol w:w="228"/>
        <w:gridCol w:w="1359"/>
        <w:gridCol w:w="1541"/>
        <w:gridCol w:w="1320"/>
        <w:gridCol w:w="1406"/>
        <w:gridCol w:w="1325"/>
        <w:gridCol w:w="1239"/>
        <w:gridCol w:w="1081"/>
      </w:tblGrid>
      <w:tr w:rsidR="00B9565E" w:rsidRPr="0061278E" w14:paraId="7558BD38" w14:textId="77777777" w:rsidTr="00983E96">
        <w:tc>
          <w:tcPr>
            <w:tcW w:w="675" w:type="dxa"/>
          </w:tcPr>
          <w:p w14:paraId="3132AD86" w14:textId="77777777" w:rsidR="00B9565E" w:rsidRPr="0061278E" w:rsidRDefault="00B9565E" w:rsidP="00AD39D3"/>
        </w:tc>
        <w:tc>
          <w:tcPr>
            <w:tcW w:w="10008" w:type="dxa"/>
            <w:gridSpan w:val="8"/>
          </w:tcPr>
          <w:p w14:paraId="0037BCF5" w14:textId="77777777" w:rsidR="00B9565E" w:rsidRPr="0061278E" w:rsidRDefault="00B9565E" w:rsidP="00AD39D3">
            <w:pPr>
              <w:jc w:val="center"/>
              <w:rPr>
                <w:b/>
              </w:rPr>
            </w:pPr>
            <w:r w:rsidRPr="0061278E">
              <w:rPr>
                <w:b/>
              </w:rPr>
              <w:t>COURSE OUTCOMES</w:t>
            </w:r>
          </w:p>
        </w:tc>
      </w:tr>
      <w:tr w:rsidR="00B9565E" w:rsidRPr="0061278E" w14:paraId="45D5FD6C" w14:textId="77777777" w:rsidTr="00983E96">
        <w:tc>
          <w:tcPr>
            <w:tcW w:w="675" w:type="dxa"/>
          </w:tcPr>
          <w:p w14:paraId="686012B7" w14:textId="77777777" w:rsidR="00B9565E" w:rsidRPr="0061278E" w:rsidRDefault="00B9565E" w:rsidP="00AD39D3">
            <w:r w:rsidRPr="0061278E">
              <w:t>CO1</w:t>
            </w:r>
          </w:p>
        </w:tc>
        <w:tc>
          <w:tcPr>
            <w:tcW w:w="10008" w:type="dxa"/>
            <w:gridSpan w:val="8"/>
          </w:tcPr>
          <w:p w14:paraId="48BAEAFE" w14:textId="77777777" w:rsidR="00B9565E" w:rsidRPr="0061278E" w:rsidRDefault="00B9565E" w:rsidP="00AD39D3">
            <w:r w:rsidRPr="0061278E">
              <w:t>The students will be able to analyze quadratic form using orthogonal transformation of matrix.</w:t>
            </w:r>
          </w:p>
        </w:tc>
      </w:tr>
      <w:tr w:rsidR="00B9565E" w:rsidRPr="0061278E" w14:paraId="4594DF01" w14:textId="77777777" w:rsidTr="00983E96">
        <w:tc>
          <w:tcPr>
            <w:tcW w:w="675" w:type="dxa"/>
          </w:tcPr>
          <w:p w14:paraId="3D67E855" w14:textId="77777777" w:rsidR="00B9565E" w:rsidRPr="0061278E" w:rsidRDefault="00B9565E" w:rsidP="00AD39D3">
            <w:r w:rsidRPr="0061278E">
              <w:t>CO2</w:t>
            </w:r>
          </w:p>
        </w:tc>
        <w:tc>
          <w:tcPr>
            <w:tcW w:w="10008" w:type="dxa"/>
            <w:gridSpan w:val="8"/>
          </w:tcPr>
          <w:p w14:paraId="5648E563" w14:textId="77777777" w:rsidR="00B9565E" w:rsidRPr="0061278E" w:rsidRDefault="00B9565E" w:rsidP="00AD39D3">
            <w:r w:rsidRPr="0061278E">
              <w:t>The students will be able to solve ordinary differential equation.</w:t>
            </w:r>
          </w:p>
        </w:tc>
      </w:tr>
      <w:tr w:rsidR="00B9565E" w:rsidRPr="0061278E" w14:paraId="24590AD6" w14:textId="77777777" w:rsidTr="00983E96">
        <w:tc>
          <w:tcPr>
            <w:tcW w:w="675" w:type="dxa"/>
          </w:tcPr>
          <w:p w14:paraId="7B3C139C" w14:textId="77777777" w:rsidR="00B9565E" w:rsidRPr="0061278E" w:rsidRDefault="00B9565E" w:rsidP="00AD39D3">
            <w:r w:rsidRPr="0061278E">
              <w:t>CO3</w:t>
            </w:r>
          </w:p>
        </w:tc>
        <w:tc>
          <w:tcPr>
            <w:tcW w:w="10008" w:type="dxa"/>
            <w:gridSpan w:val="8"/>
          </w:tcPr>
          <w:p w14:paraId="4AC9373D" w14:textId="77777777" w:rsidR="00B9565E" w:rsidRPr="0061278E" w:rsidRDefault="00B9565E" w:rsidP="00AD39D3">
            <w:r w:rsidRPr="0061278E">
              <w:t>The students will be able to understand different types of functions.</w:t>
            </w:r>
          </w:p>
        </w:tc>
      </w:tr>
      <w:tr w:rsidR="00B9565E" w:rsidRPr="0061278E" w14:paraId="5A64A8DB" w14:textId="77777777" w:rsidTr="00983E96">
        <w:tc>
          <w:tcPr>
            <w:tcW w:w="675" w:type="dxa"/>
          </w:tcPr>
          <w:p w14:paraId="070167E5" w14:textId="77777777" w:rsidR="00B9565E" w:rsidRPr="0061278E" w:rsidRDefault="00B9565E" w:rsidP="00AD39D3">
            <w:r w:rsidRPr="0061278E">
              <w:t>CO4</w:t>
            </w:r>
          </w:p>
        </w:tc>
        <w:tc>
          <w:tcPr>
            <w:tcW w:w="10008" w:type="dxa"/>
            <w:gridSpan w:val="8"/>
          </w:tcPr>
          <w:p w14:paraId="5BFB7FDA" w14:textId="77777777" w:rsidR="00B9565E" w:rsidRPr="0061278E" w:rsidRDefault="00B9565E" w:rsidP="00AD39D3">
            <w:r w:rsidRPr="0061278E">
              <w:t>The student will be able to apply differentiation techniques to find extreme values of functions.</w:t>
            </w:r>
          </w:p>
        </w:tc>
      </w:tr>
      <w:tr w:rsidR="00B9565E" w:rsidRPr="0061278E" w14:paraId="4D1DFE02" w14:textId="77777777" w:rsidTr="00983E96">
        <w:tc>
          <w:tcPr>
            <w:tcW w:w="675" w:type="dxa"/>
          </w:tcPr>
          <w:p w14:paraId="62AED184" w14:textId="77777777" w:rsidR="00B9565E" w:rsidRPr="0061278E" w:rsidRDefault="00B9565E" w:rsidP="00AD39D3">
            <w:r w:rsidRPr="0061278E">
              <w:t>CO5</w:t>
            </w:r>
          </w:p>
        </w:tc>
        <w:tc>
          <w:tcPr>
            <w:tcW w:w="10008" w:type="dxa"/>
            <w:gridSpan w:val="8"/>
          </w:tcPr>
          <w:p w14:paraId="67A8ADBC" w14:textId="77777777" w:rsidR="00B9565E" w:rsidRPr="0061278E" w:rsidRDefault="00B9565E" w:rsidP="00AD39D3">
            <w:r w:rsidRPr="0061278E">
              <w:t>The student will be able to acquire knowledge in special functions.</w:t>
            </w:r>
          </w:p>
        </w:tc>
      </w:tr>
      <w:tr w:rsidR="00B9565E" w:rsidRPr="0061278E" w14:paraId="0AC002D4" w14:textId="77777777" w:rsidTr="00983E96">
        <w:tc>
          <w:tcPr>
            <w:tcW w:w="675" w:type="dxa"/>
          </w:tcPr>
          <w:p w14:paraId="12A65E1C" w14:textId="77777777" w:rsidR="00B9565E" w:rsidRPr="0061278E" w:rsidRDefault="00B9565E" w:rsidP="00AD39D3">
            <w:r w:rsidRPr="0061278E">
              <w:t>CO6</w:t>
            </w:r>
          </w:p>
        </w:tc>
        <w:tc>
          <w:tcPr>
            <w:tcW w:w="10008" w:type="dxa"/>
            <w:gridSpan w:val="8"/>
          </w:tcPr>
          <w:p w14:paraId="13750150" w14:textId="77777777" w:rsidR="00B9565E" w:rsidRPr="0061278E" w:rsidRDefault="00B9565E" w:rsidP="00AD39D3">
            <w:r w:rsidRPr="0061278E">
              <w:t>The student will be able to evaluate surface area and volume using definite integral.</w:t>
            </w:r>
          </w:p>
        </w:tc>
      </w:tr>
      <w:tr w:rsidR="00B9565E" w:rsidRPr="0061278E" w14:paraId="433EE9DC" w14:textId="77777777" w:rsidTr="00AD39D3">
        <w:tc>
          <w:tcPr>
            <w:tcW w:w="10683" w:type="dxa"/>
            <w:gridSpan w:val="9"/>
          </w:tcPr>
          <w:p w14:paraId="03392B4D" w14:textId="77777777" w:rsidR="00B9565E" w:rsidRPr="0061278E" w:rsidRDefault="00B9565E" w:rsidP="00AD39D3">
            <w:pPr>
              <w:jc w:val="center"/>
              <w:rPr>
                <w:b/>
              </w:rPr>
            </w:pPr>
            <w:r w:rsidRPr="0061278E">
              <w:rPr>
                <w:b/>
              </w:rPr>
              <w:t>Assessment Pattern as per Bloom’s Level</w:t>
            </w:r>
          </w:p>
        </w:tc>
      </w:tr>
      <w:tr w:rsidR="00B9565E" w:rsidRPr="0061278E" w14:paraId="5767590F" w14:textId="77777777" w:rsidTr="00AD39D3">
        <w:tc>
          <w:tcPr>
            <w:tcW w:w="959" w:type="dxa"/>
            <w:gridSpan w:val="2"/>
          </w:tcPr>
          <w:p w14:paraId="5F9E824D" w14:textId="77777777" w:rsidR="00B9565E" w:rsidRPr="0061278E" w:rsidRDefault="00B9565E" w:rsidP="00AD39D3">
            <w:r w:rsidRPr="0061278E">
              <w:t>CO / P</w:t>
            </w:r>
          </w:p>
        </w:tc>
        <w:tc>
          <w:tcPr>
            <w:tcW w:w="1362" w:type="dxa"/>
          </w:tcPr>
          <w:p w14:paraId="5EF9AB99" w14:textId="77777777" w:rsidR="00B9565E" w:rsidRPr="0061278E" w:rsidRDefault="00B9565E" w:rsidP="00AD39D3">
            <w:pPr>
              <w:jc w:val="center"/>
              <w:rPr>
                <w:b/>
              </w:rPr>
            </w:pPr>
            <w:r w:rsidRPr="0061278E">
              <w:rPr>
                <w:b/>
              </w:rPr>
              <w:t>Remember</w:t>
            </w:r>
          </w:p>
        </w:tc>
        <w:tc>
          <w:tcPr>
            <w:tcW w:w="1569" w:type="dxa"/>
          </w:tcPr>
          <w:p w14:paraId="2B38EE71" w14:textId="77777777" w:rsidR="00B9565E" w:rsidRPr="0061278E" w:rsidRDefault="00B9565E" w:rsidP="00AD39D3">
            <w:pPr>
              <w:jc w:val="center"/>
              <w:rPr>
                <w:b/>
              </w:rPr>
            </w:pPr>
            <w:r w:rsidRPr="0061278E">
              <w:rPr>
                <w:b/>
              </w:rPr>
              <w:t>Understand</w:t>
            </w:r>
          </w:p>
        </w:tc>
        <w:tc>
          <w:tcPr>
            <w:tcW w:w="1439" w:type="dxa"/>
          </w:tcPr>
          <w:p w14:paraId="42202112" w14:textId="77777777" w:rsidR="00B9565E" w:rsidRPr="0061278E" w:rsidRDefault="00B9565E" w:rsidP="00AD39D3">
            <w:pPr>
              <w:jc w:val="center"/>
              <w:rPr>
                <w:b/>
              </w:rPr>
            </w:pPr>
            <w:r w:rsidRPr="0061278E">
              <w:rPr>
                <w:b/>
              </w:rPr>
              <w:t>Apply</w:t>
            </w:r>
          </w:p>
        </w:tc>
        <w:tc>
          <w:tcPr>
            <w:tcW w:w="1497" w:type="dxa"/>
          </w:tcPr>
          <w:p w14:paraId="65A175F8" w14:textId="77777777" w:rsidR="00B9565E" w:rsidRPr="0061278E" w:rsidRDefault="00B9565E" w:rsidP="00AD39D3">
            <w:pPr>
              <w:jc w:val="center"/>
              <w:rPr>
                <w:b/>
              </w:rPr>
            </w:pPr>
            <w:r w:rsidRPr="0061278E">
              <w:rPr>
                <w:b/>
              </w:rPr>
              <w:t>Analyze</w:t>
            </w:r>
          </w:p>
        </w:tc>
        <w:tc>
          <w:tcPr>
            <w:tcW w:w="1375" w:type="dxa"/>
          </w:tcPr>
          <w:p w14:paraId="7E37A167" w14:textId="77777777" w:rsidR="00B9565E" w:rsidRPr="0061278E" w:rsidRDefault="00B9565E" w:rsidP="00AD39D3">
            <w:pPr>
              <w:jc w:val="center"/>
              <w:rPr>
                <w:b/>
              </w:rPr>
            </w:pPr>
            <w:r w:rsidRPr="0061278E">
              <w:rPr>
                <w:b/>
              </w:rPr>
              <w:t>Evaluate</w:t>
            </w:r>
          </w:p>
        </w:tc>
        <w:tc>
          <w:tcPr>
            <w:tcW w:w="1321" w:type="dxa"/>
          </w:tcPr>
          <w:p w14:paraId="3737E55A" w14:textId="77777777" w:rsidR="00B9565E" w:rsidRPr="0061278E" w:rsidRDefault="00B9565E" w:rsidP="00AD39D3">
            <w:pPr>
              <w:jc w:val="center"/>
              <w:rPr>
                <w:b/>
              </w:rPr>
            </w:pPr>
            <w:r w:rsidRPr="0061278E">
              <w:rPr>
                <w:b/>
              </w:rPr>
              <w:t>Create</w:t>
            </w:r>
          </w:p>
        </w:tc>
        <w:tc>
          <w:tcPr>
            <w:tcW w:w="1161" w:type="dxa"/>
          </w:tcPr>
          <w:p w14:paraId="76668E20" w14:textId="77777777" w:rsidR="00B9565E" w:rsidRPr="0061278E" w:rsidRDefault="00B9565E" w:rsidP="00AD39D3">
            <w:pPr>
              <w:jc w:val="center"/>
              <w:rPr>
                <w:b/>
              </w:rPr>
            </w:pPr>
            <w:r w:rsidRPr="0061278E">
              <w:rPr>
                <w:b/>
              </w:rPr>
              <w:t>Total</w:t>
            </w:r>
          </w:p>
        </w:tc>
      </w:tr>
      <w:tr w:rsidR="00B9565E" w:rsidRPr="0061278E" w14:paraId="2E9D2519" w14:textId="77777777" w:rsidTr="00AD39D3">
        <w:tc>
          <w:tcPr>
            <w:tcW w:w="959" w:type="dxa"/>
            <w:gridSpan w:val="2"/>
          </w:tcPr>
          <w:p w14:paraId="32D082F8" w14:textId="77777777" w:rsidR="00B9565E" w:rsidRPr="0061278E" w:rsidRDefault="00B9565E" w:rsidP="00AD39D3">
            <w:r w:rsidRPr="0061278E">
              <w:t>CO1</w:t>
            </w:r>
          </w:p>
        </w:tc>
        <w:tc>
          <w:tcPr>
            <w:tcW w:w="1362" w:type="dxa"/>
          </w:tcPr>
          <w:p w14:paraId="043D3ADD" w14:textId="77777777" w:rsidR="00B9565E" w:rsidRPr="0061278E" w:rsidRDefault="00B9565E" w:rsidP="00AD39D3">
            <w:pPr>
              <w:jc w:val="center"/>
            </w:pPr>
          </w:p>
        </w:tc>
        <w:tc>
          <w:tcPr>
            <w:tcW w:w="1569" w:type="dxa"/>
          </w:tcPr>
          <w:p w14:paraId="3C07F0CD" w14:textId="77777777" w:rsidR="00B9565E" w:rsidRPr="0061278E" w:rsidRDefault="00B9565E" w:rsidP="00AD39D3">
            <w:pPr>
              <w:jc w:val="center"/>
            </w:pPr>
            <w:r w:rsidRPr="0061278E">
              <w:t>1</w:t>
            </w:r>
          </w:p>
        </w:tc>
        <w:tc>
          <w:tcPr>
            <w:tcW w:w="1439" w:type="dxa"/>
          </w:tcPr>
          <w:p w14:paraId="17ADAB03" w14:textId="77777777" w:rsidR="00B9565E" w:rsidRPr="0061278E" w:rsidRDefault="00B9565E" w:rsidP="00AD39D3">
            <w:pPr>
              <w:jc w:val="center"/>
            </w:pPr>
            <w:r w:rsidRPr="0061278E">
              <w:t>4</w:t>
            </w:r>
          </w:p>
        </w:tc>
        <w:tc>
          <w:tcPr>
            <w:tcW w:w="1497" w:type="dxa"/>
          </w:tcPr>
          <w:p w14:paraId="7C8650F4" w14:textId="77777777" w:rsidR="00B9565E" w:rsidRPr="0061278E" w:rsidRDefault="00B9565E" w:rsidP="00AD39D3">
            <w:pPr>
              <w:jc w:val="center"/>
            </w:pPr>
            <w:r w:rsidRPr="0061278E">
              <w:t>-</w:t>
            </w:r>
          </w:p>
        </w:tc>
        <w:tc>
          <w:tcPr>
            <w:tcW w:w="1375" w:type="dxa"/>
          </w:tcPr>
          <w:p w14:paraId="47DC89B1" w14:textId="77777777" w:rsidR="00B9565E" w:rsidRPr="0061278E" w:rsidRDefault="00B9565E" w:rsidP="00AD39D3">
            <w:pPr>
              <w:jc w:val="center"/>
            </w:pPr>
            <w:r w:rsidRPr="0061278E">
              <w:t>12</w:t>
            </w:r>
          </w:p>
        </w:tc>
        <w:tc>
          <w:tcPr>
            <w:tcW w:w="1321" w:type="dxa"/>
          </w:tcPr>
          <w:p w14:paraId="729B1840" w14:textId="77777777" w:rsidR="00B9565E" w:rsidRPr="0061278E" w:rsidRDefault="00B9565E" w:rsidP="00AD39D3">
            <w:pPr>
              <w:jc w:val="center"/>
            </w:pPr>
            <w:r w:rsidRPr="0061278E">
              <w:t>-</w:t>
            </w:r>
          </w:p>
        </w:tc>
        <w:tc>
          <w:tcPr>
            <w:tcW w:w="1161" w:type="dxa"/>
          </w:tcPr>
          <w:p w14:paraId="42FE3DFF" w14:textId="77777777" w:rsidR="00B9565E" w:rsidRPr="0061278E" w:rsidRDefault="00B9565E" w:rsidP="00AD39D3">
            <w:pPr>
              <w:jc w:val="center"/>
            </w:pPr>
            <w:r w:rsidRPr="0061278E">
              <w:t>17</w:t>
            </w:r>
          </w:p>
        </w:tc>
      </w:tr>
      <w:tr w:rsidR="00B9565E" w:rsidRPr="0061278E" w14:paraId="6F3893EF" w14:textId="77777777" w:rsidTr="00AD39D3">
        <w:tc>
          <w:tcPr>
            <w:tcW w:w="959" w:type="dxa"/>
            <w:gridSpan w:val="2"/>
          </w:tcPr>
          <w:p w14:paraId="5DA4F22B" w14:textId="77777777" w:rsidR="00B9565E" w:rsidRPr="0061278E" w:rsidRDefault="00B9565E" w:rsidP="00AD39D3">
            <w:r w:rsidRPr="0061278E">
              <w:t>CO2</w:t>
            </w:r>
          </w:p>
        </w:tc>
        <w:tc>
          <w:tcPr>
            <w:tcW w:w="1362" w:type="dxa"/>
          </w:tcPr>
          <w:p w14:paraId="1BEB3D68" w14:textId="77777777" w:rsidR="00B9565E" w:rsidRPr="0061278E" w:rsidRDefault="00B9565E" w:rsidP="00AD39D3">
            <w:pPr>
              <w:jc w:val="center"/>
            </w:pPr>
          </w:p>
        </w:tc>
        <w:tc>
          <w:tcPr>
            <w:tcW w:w="1569" w:type="dxa"/>
          </w:tcPr>
          <w:p w14:paraId="2A9F73D5" w14:textId="77777777" w:rsidR="00B9565E" w:rsidRPr="0061278E" w:rsidRDefault="00B9565E" w:rsidP="00AD39D3">
            <w:pPr>
              <w:jc w:val="center"/>
            </w:pPr>
            <w:r w:rsidRPr="0061278E">
              <w:t>1</w:t>
            </w:r>
          </w:p>
        </w:tc>
        <w:tc>
          <w:tcPr>
            <w:tcW w:w="1439" w:type="dxa"/>
          </w:tcPr>
          <w:p w14:paraId="422B7CEF" w14:textId="77777777" w:rsidR="00B9565E" w:rsidRPr="0061278E" w:rsidRDefault="00B9565E" w:rsidP="00AD39D3">
            <w:pPr>
              <w:jc w:val="center"/>
            </w:pPr>
            <w:r w:rsidRPr="0061278E">
              <w:t>13</w:t>
            </w:r>
          </w:p>
        </w:tc>
        <w:tc>
          <w:tcPr>
            <w:tcW w:w="1497" w:type="dxa"/>
          </w:tcPr>
          <w:p w14:paraId="1964AC67" w14:textId="77777777" w:rsidR="00B9565E" w:rsidRPr="0061278E" w:rsidRDefault="00B9565E" w:rsidP="00AD39D3">
            <w:pPr>
              <w:jc w:val="center"/>
            </w:pPr>
            <w:r w:rsidRPr="0061278E">
              <w:t>-</w:t>
            </w:r>
          </w:p>
        </w:tc>
        <w:tc>
          <w:tcPr>
            <w:tcW w:w="1375" w:type="dxa"/>
          </w:tcPr>
          <w:p w14:paraId="46369B26" w14:textId="77777777" w:rsidR="00B9565E" w:rsidRPr="0061278E" w:rsidRDefault="00B9565E" w:rsidP="00AD39D3">
            <w:pPr>
              <w:jc w:val="center"/>
            </w:pPr>
            <w:r w:rsidRPr="0061278E">
              <w:t>15</w:t>
            </w:r>
          </w:p>
        </w:tc>
        <w:tc>
          <w:tcPr>
            <w:tcW w:w="1321" w:type="dxa"/>
          </w:tcPr>
          <w:p w14:paraId="37EACF55" w14:textId="77777777" w:rsidR="00B9565E" w:rsidRPr="0061278E" w:rsidRDefault="00B9565E" w:rsidP="00AD39D3">
            <w:pPr>
              <w:jc w:val="center"/>
            </w:pPr>
          </w:p>
        </w:tc>
        <w:tc>
          <w:tcPr>
            <w:tcW w:w="1161" w:type="dxa"/>
          </w:tcPr>
          <w:p w14:paraId="4620B124" w14:textId="77777777" w:rsidR="00B9565E" w:rsidRPr="0061278E" w:rsidRDefault="00B9565E" w:rsidP="00AD39D3">
            <w:pPr>
              <w:jc w:val="center"/>
            </w:pPr>
            <w:r w:rsidRPr="0061278E">
              <w:t>29</w:t>
            </w:r>
          </w:p>
        </w:tc>
      </w:tr>
      <w:tr w:rsidR="00B9565E" w:rsidRPr="0061278E" w14:paraId="1E155237" w14:textId="77777777" w:rsidTr="00AD39D3">
        <w:tc>
          <w:tcPr>
            <w:tcW w:w="959" w:type="dxa"/>
            <w:gridSpan w:val="2"/>
          </w:tcPr>
          <w:p w14:paraId="68901A34" w14:textId="77777777" w:rsidR="00B9565E" w:rsidRPr="0061278E" w:rsidRDefault="00B9565E" w:rsidP="00AD39D3">
            <w:r w:rsidRPr="0061278E">
              <w:t>CO3</w:t>
            </w:r>
          </w:p>
        </w:tc>
        <w:tc>
          <w:tcPr>
            <w:tcW w:w="1362" w:type="dxa"/>
          </w:tcPr>
          <w:p w14:paraId="7B4A29C2" w14:textId="77777777" w:rsidR="00B9565E" w:rsidRPr="0061278E" w:rsidRDefault="00B9565E" w:rsidP="00AD39D3">
            <w:pPr>
              <w:jc w:val="center"/>
            </w:pPr>
            <w:r w:rsidRPr="0061278E">
              <w:t>2</w:t>
            </w:r>
          </w:p>
        </w:tc>
        <w:tc>
          <w:tcPr>
            <w:tcW w:w="1569" w:type="dxa"/>
          </w:tcPr>
          <w:p w14:paraId="6730F4C1" w14:textId="77777777" w:rsidR="00B9565E" w:rsidRPr="0061278E" w:rsidRDefault="00B9565E" w:rsidP="00AD39D3">
            <w:pPr>
              <w:jc w:val="center"/>
            </w:pPr>
          </w:p>
        </w:tc>
        <w:tc>
          <w:tcPr>
            <w:tcW w:w="1439" w:type="dxa"/>
          </w:tcPr>
          <w:p w14:paraId="5C2A84ED" w14:textId="77777777" w:rsidR="00B9565E" w:rsidRPr="0061278E" w:rsidRDefault="00B9565E" w:rsidP="00AD39D3">
            <w:pPr>
              <w:jc w:val="center"/>
            </w:pPr>
            <w:r w:rsidRPr="0061278E">
              <w:t>-</w:t>
            </w:r>
          </w:p>
        </w:tc>
        <w:tc>
          <w:tcPr>
            <w:tcW w:w="1497" w:type="dxa"/>
          </w:tcPr>
          <w:p w14:paraId="663A58C1" w14:textId="77777777" w:rsidR="00B9565E" w:rsidRPr="0061278E" w:rsidRDefault="00B9565E" w:rsidP="00AD39D3">
            <w:pPr>
              <w:jc w:val="center"/>
            </w:pPr>
            <w:r w:rsidRPr="0061278E">
              <w:t>3</w:t>
            </w:r>
          </w:p>
        </w:tc>
        <w:tc>
          <w:tcPr>
            <w:tcW w:w="1375" w:type="dxa"/>
          </w:tcPr>
          <w:p w14:paraId="676BCA17" w14:textId="77777777" w:rsidR="00B9565E" w:rsidRPr="0061278E" w:rsidRDefault="00B9565E" w:rsidP="00AD39D3">
            <w:pPr>
              <w:jc w:val="center"/>
            </w:pPr>
            <w:r w:rsidRPr="0061278E">
              <w:t>12</w:t>
            </w:r>
          </w:p>
        </w:tc>
        <w:tc>
          <w:tcPr>
            <w:tcW w:w="1321" w:type="dxa"/>
          </w:tcPr>
          <w:p w14:paraId="2D34B65D" w14:textId="77777777" w:rsidR="00B9565E" w:rsidRPr="0061278E" w:rsidRDefault="00B9565E" w:rsidP="00AD39D3">
            <w:pPr>
              <w:jc w:val="center"/>
            </w:pPr>
            <w:r w:rsidRPr="0061278E">
              <w:t>-</w:t>
            </w:r>
          </w:p>
        </w:tc>
        <w:tc>
          <w:tcPr>
            <w:tcW w:w="1161" w:type="dxa"/>
          </w:tcPr>
          <w:p w14:paraId="5A44D7BD" w14:textId="77777777" w:rsidR="00B9565E" w:rsidRPr="0061278E" w:rsidRDefault="00B9565E" w:rsidP="00AD39D3">
            <w:pPr>
              <w:jc w:val="center"/>
            </w:pPr>
            <w:r w:rsidRPr="0061278E">
              <w:t>17</w:t>
            </w:r>
          </w:p>
        </w:tc>
      </w:tr>
      <w:tr w:rsidR="00B9565E" w:rsidRPr="0061278E" w14:paraId="3B3D7629" w14:textId="77777777" w:rsidTr="00AD39D3">
        <w:tc>
          <w:tcPr>
            <w:tcW w:w="959" w:type="dxa"/>
            <w:gridSpan w:val="2"/>
          </w:tcPr>
          <w:p w14:paraId="32FFD8AE" w14:textId="77777777" w:rsidR="00B9565E" w:rsidRPr="0061278E" w:rsidRDefault="00B9565E" w:rsidP="00AD39D3">
            <w:r w:rsidRPr="0061278E">
              <w:t>CO4</w:t>
            </w:r>
          </w:p>
        </w:tc>
        <w:tc>
          <w:tcPr>
            <w:tcW w:w="1362" w:type="dxa"/>
          </w:tcPr>
          <w:p w14:paraId="1C2856BE" w14:textId="77777777" w:rsidR="00B9565E" w:rsidRPr="0061278E" w:rsidRDefault="00B9565E" w:rsidP="00AD39D3">
            <w:pPr>
              <w:jc w:val="center"/>
            </w:pPr>
          </w:p>
        </w:tc>
        <w:tc>
          <w:tcPr>
            <w:tcW w:w="1569" w:type="dxa"/>
          </w:tcPr>
          <w:p w14:paraId="52946E18" w14:textId="77777777" w:rsidR="00B9565E" w:rsidRPr="0061278E" w:rsidRDefault="00B9565E" w:rsidP="00AD39D3">
            <w:pPr>
              <w:jc w:val="center"/>
            </w:pPr>
          </w:p>
        </w:tc>
        <w:tc>
          <w:tcPr>
            <w:tcW w:w="1439" w:type="dxa"/>
          </w:tcPr>
          <w:p w14:paraId="23507BF7" w14:textId="77777777" w:rsidR="00B9565E" w:rsidRPr="0061278E" w:rsidRDefault="00B9565E" w:rsidP="00AD39D3">
            <w:pPr>
              <w:jc w:val="center"/>
            </w:pPr>
            <w:r w:rsidRPr="0061278E">
              <w:t>-</w:t>
            </w:r>
          </w:p>
        </w:tc>
        <w:tc>
          <w:tcPr>
            <w:tcW w:w="1497" w:type="dxa"/>
          </w:tcPr>
          <w:p w14:paraId="61B08620" w14:textId="77777777" w:rsidR="00B9565E" w:rsidRPr="0061278E" w:rsidRDefault="00B9565E" w:rsidP="00AD39D3">
            <w:pPr>
              <w:jc w:val="center"/>
            </w:pPr>
            <w:r w:rsidRPr="0061278E">
              <w:t>-</w:t>
            </w:r>
          </w:p>
        </w:tc>
        <w:tc>
          <w:tcPr>
            <w:tcW w:w="1375" w:type="dxa"/>
          </w:tcPr>
          <w:p w14:paraId="4C1659D5" w14:textId="77777777" w:rsidR="00B9565E" w:rsidRPr="0061278E" w:rsidRDefault="00B9565E" w:rsidP="00AD39D3">
            <w:pPr>
              <w:jc w:val="center"/>
            </w:pPr>
            <w:r w:rsidRPr="0061278E">
              <w:t>3</w:t>
            </w:r>
          </w:p>
        </w:tc>
        <w:tc>
          <w:tcPr>
            <w:tcW w:w="1321" w:type="dxa"/>
          </w:tcPr>
          <w:p w14:paraId="108122EA" w14:textId="77777777" w:rsidR="00B9565E" w:rsidRPr="0061278E" w:rsidRDefault="00B9565E" w:rsidP="00AD39D3">
            <w:pPr>
              <w:jc w:val="center"/>
            </w:pPr>
          </w:p>
        </w:tc>
        <w:tc>
          <w:tcPr>
            <w:tcW w:w="1161" w:type="dxa"/>
          </w:tcPr>
          <w:p w14:paraId="45251904" w14:textId="77777777" w:rsidR="00B9565E" w:rsidRPr="0061278E" w:rsidRDefault="00B9565E" w:rsidP="00AD39D3">
            <w:pPr>
              <w:jc w:val="center"/>
            </w:pPr>
            <w:r w:rsidRPr="0061278E">
              <w:t>3</w:t>
            </w:r>
          </w:p>
        </w:tc>
      </w:tr>
      <w:tr w:rsidR="00B9565E" w:rsidRPr="0061278E" w14:paraId="04C81E40" w14:textId="77777777" w:rsidTr="00AD39D3">
        <w:tc>
          <w:tcPr>
            <w:tcW w:w="959" w:type="dxa"/>
            <w:gridSpan w:val="2"/>
          </w:tcPr>
          <w:p w14:paraId="3FEAD637" w14:textId="77777777" w:rsidR="00B9565E" w:rsidRPr="0061278E" w:rsidRDefault="00B9565E" w:rsidP="00AD39D3">
            <w:r w:rsidRPr="0061278E">
              <w:t>CO5</w:t>
            </w:r>
          </w:p>
        </w:tc>
        <w:tc>
          <w:tcPr>
            <w:tcW w:w="1362" w:type="dxa"/>
          </w:tcPr>
          <w:p w14:paraId="2F28D539" w14:textId="77777777" w:rsidR="00B9565E" w:rsidRPr="0061278E" w:rsidRDefault="00B9565E" w:rsidP="00AD39D3">
            <w:pPr>
              <w:jc w:val="center"/>
            </w:pPr>
          </w:p>
        </w:tc>
        <w:tc>
          <w:tcPr>
            <w:tcW w:w="1569" w:type="dxa"/>
          </w:tcPr>
          <w:p w14:paraId="4C88ABFF" w14:textId="77777777" w:rsidR="00B9565E" w:rsidRPr="0061278E" w:rsidRDefault="00B9565E" w:rsidP="00AD39D3">
            <w:pPr>
              <w:jc w:val="center"/>
            </w:pPr>
          </w:p>
        </w:tc>
        <w:tc>
          <w:tcPr>
            <w:tcW w:w="1439" w:type="dxa"/>
          </w:tcPr>
          <w:p w14:paraId="323B29A2" w14:textId="77777777" w:rsidR="00B9565E" w:rsidRPr="0061278E" w:rsidRDefault="00B9565E" w:rsidP="00AD39D3">
            <w:pPr>
              <w:jc w:val="center"/>
            </w:pPr>
            <w:r w:rsidRPr="0061278E">
              <w:t>1</w:t>
            </w:r>
          </w:p>
        </w:tc>
        <w:tc>
          <w:tcPr>
            <w:tcW w:w="1497" w:type="dxa"/>
          </w:tcPr>
          <w:p w14:paraId="22B8F715" w14:textId="77777777" w:rsidR="00B9565E" w:rsidRPr="0061278E" w:rsidRDefault="00B9565E" w:rsidP="00AD39D3">
            <w:pPr>
              <w:jc w:val="center"/>
            </w:pPr>
            <w:r w:rsidRPr="0061278E">
              <w:t>12</w:t>
            </w:r>
          </w:p>
        </w:tc>
        <w:tc>
          <w:tcPr>
            <w:tcW w:w="1375" w:type="dxa"/>
          </w:tcPr>
          <w:p w14:paraId="2CEBA231" w14:textId="77777777" w:rsidR="00B9565E" w:rsidRPr="0061278E" w:rsidRDefault="00B9565E" w:rsidP="00AD39D3">
            <w:pPr>
              <w:jc w:val="center"/>
            </w:pPr>
            <w:r w:rsidRPr="0061278E">
              <w:t>-</w:t>
            </w:r>
          </w:p>
        </w:tc>
        <w:tc>
          <w:tcPr>
            <w:tcW w:w="1321" w:type="dxa"/>
          </w:tcPr>
          <w:p w14:paraId="66BA092A" w14:textId="77777777" w:rsidR="00B9565E" w:rsidRPr="0061278E" w:rsidRDefault="00B9565E" w:rsidP="00AD39D3">
            <w:pPr>
              <w:jc w:val="center"/>
            </w:pPr>
            <w:r w:rsidRPr="0061278E">
              <w:t>-</w:t>
            </w:r>
          </w:p>
        </w:tc>
        <w:tc>
          <w:tcPr>
            <w:tcW w:w="1161" w:type="dxa"/>
          </w:tcPr>
          <w:p w14:paraId="09FE8885" w14:textId="77777777" w:rsidR="00B9565E" w:rsidRPr="0061278E" w:rsidRDefault="00B9565E" w:rsidP="00AD39D3">
            <w:pPr>
              <w:jc w:val="center"/>
            </w:pPr>
            <w:r w:rsidRPr="0061278E">
              <w:t>13</w:t>
            </w:r>
          </w:p>
        </w:tc>
      </w:tr>
      <w:tr w:rsidR="00B9565E" w:rsidRPr="0061278E" w14:paraId="7DF9B295" w14:textId="77777777" w:rsidTr="00AD39D3">
        <w:tc>
          <w:tcPr>
            <w:tcW w:w="959" w:type="dxa"/>
            <w:gridSpan w:val="2"/>
          </w:tcPr>
          <w:p w14:paraId="0C3D3F1E" w14:textId="77777777" w:rsidR="00B9565E" w:rsidRPr="0061278E" w:rsidRDefault="00B9565E" w:rsidP="00AD39D3">
            <w:r w:rsidRPr="0061278E">
              <w:t>CO6</w:t>
            </w:r>
          </w:p>
        </w:tc>
        <w:tc>
          <w:tcPr>
            <w:tcW w:w="1362" w:type="dxa"/>
          </w:tcPr>
          <w:p w14:paraId="24AB086A" w14:textId="77777777" w:rsidR="00B9565E" w:rsidRPr="0061278E" w:rsidRDefault="00B9565E" w:rsidP="00AD39D3">
            <w:pPr>
              <w:jc w:val="center"/>
            </w:pPr>
          </w:p>
        </w:tc>
        <w:tc>
          <w:tcPr>
            <w:tcW w:w="1569" w:type="dxa"/>
          </w:tcPr>
          <w:p w14:paraId="506E8BEB" w14:textId="77777777" w:rsidR="00B9565E" w:rsidRPr="0061278E" w:rsidRDefault="00B9565E" w:rsidP="00AD39D3">
            <w:pPr>
              <w:jc w:val="center"/>
            </w:pPr>
          </w:p>
        </w:tc>
        <w:tc>
          <w:tcPr>
            <w:tcW w:w="1439" w:type="dxa"/>
          </w:tcPr>
          <w:p w14:paraId="3BFAA62A" w14:textId="77777777" w:rsidR="00B9565E" w:rsidRPr="0061278E" w:rsidRDefault="00B9565E" w:rsidP="00AD39D3">
            <w:pPr>
              <w:jc w:val="center"/>
            </w:pPr>
            <w:r w:rsidRPr="0061278E">
              <w:t>3</w:t>
            </w:r>
          </w:p>
        </w:tc>
        <w:tc>
          <w:tcPr>
            <w:tcW w:w="1497" w:type="dxa"/>
          </w:tcPr>
          <w:p w14:paraId="19C57366" w14:textId="77777777" w:rsidR="00B9565E" w:rsidRPr="0061278E" w:rsidRDefault="00B9565E" w:rsidP="00AD39D3">
            <w:pPr>
              <w:jc w:val="center"/>
            </w:pPr>
            <w:r w:rsidRPr="0061278E">
              <w:t>24</w:t>
            </w:r>
          </w:p>
        </w:tc>
        <w:tc>
          <w:tcPr>
            <w:tcW w:w="1375" w:type="dxa"/>
          </w:tcPr>
          <w:p w14:paraId="46E8D73D" w14:textId="77777777" w:rsidR="00B9565E" w:rsidRPr="0061278E" w:rsidRDefault="00B9565E" w:rsidP="00AD39D3">
            <w:pPr>
              <w:jc w:val="center"/>
            </w:pPr>
            <w:r w:rsidRPr="0061278E">
              <w:t>18</w:t>
            </w:r>
          </w:p>
        </w:tc>
        <w:tc>
          <w:tcPr>
            <w:tcW w:w="1321" w:type="dxa"/>
          </w:tcPr>
          <w:p w14:paraId="6D960810" w14:textId="77777777" w:rsidR="00B9565E" w:rsidRPr="0061278E" w:rsidRDefault="00B9565E" w:rsidP="00AD39D3">
            <w:pPr>
              <w:jc w:val="center"/>
            </w:pPr>
            <w:r w:rsidRPr="0061278E">
              <w:t>-</w:t>
            </w:r>
          </w:p>
        </w:tc>
        <w:tc>
          <w:tcPr>
            <w:tcW w:w="1161" w:type="dxa"/>
          </w:tcPr>
          <w:p w14:paraId="2FC043E7" w14:textId="77777777" w:rsidR="00B9565E" w:rsidRPr="0061278E" w:rsidRDefault="00B9565E" w:rsidP="00AD39D3">
            <w:pPr>
              <w:jc w:val="center"/>
            </w:pPr>
            <w:r w:rsidRPr="0061278E">
              <w:t>45</w:t>
            </w:r>
          </w:p>
        </w:tc>
      </w:tr>
      <w:tr w:rsidR="00B9565E" w:rsidRPr="0061278E" w14:paraId="1F6BC8F8" w14:textId="77777777" w:rsidTr="00AD39D3">
        <w:tc>
          <w:tcPr>
            <w:tcW w:w="9522" w:type="dxa"/>
            <w:gridSpan w:val="8"/>
          </w:tcPr>
          <w:p w14:paraId="6F44EAC6" w14:textId="77777777" w:rsidR="00B9565E" w:rsidRPr="0061278E" w:rsidRDefault="00B9565E" w:rsidP="00AD39D3"/>
        </w:tc>
        <w:tc>
          <w:tcPr>
            <w:tcW w:w="1161" w:type="dxa"/>
          </w:tcPr>
          <w:p w14:paraId="41EF9674" w14:textId="77777777" w:rsidR="00B9565E" w:rsidRPr="0061278E" w:rsidRDefault="00B9565E" w:rsidP="00AD39D3">
            <w:pPr>
              <w:jc w:val="center"/>
              <w:rPr>
                <w:b/>
              </w:rPr>
            </w:pPr>
            <w:r w:rsidRPr="0061278E">
              <w:rPr>
                <w:b/>
              </w:rPr>
              <w:t>124</w:t>
            </w:r>
          </w:p>
        </w:tc>
      </w:tr>
    </w:tbl>
    <w:p w14:paraId="050989FF" w14:textId="77777777" w:rsidR="00B9565E" w:rsidRPr="0061278E" w:rsidRDefault="00B9565E" w:rsidP="002E336A"/>
    <w:p w14:paraId="5BB22185" w14:textId="77777777" w:rsidR="00B9565E" w:rsidRDefault="00B9565E">
      <w:pPr>
        <w:jc w:val="right"/>
        <w:rPr>
          <w:bCs/>
        </w:rPr>
      </w:pPr>
      <w:r>
        <w:rPr>
          <w:rFonts w:ascii="Arial" w:hAnsi="Arial" w:cs="Arial"/>
          <w:bCs/>
        </w:rPr>
        <w:tab/>
      </w:r>
      <w:r>
        <w:rPr>
          <w:rFonts w:ascii="Arial" w:hAnsi="Arial" w:cs="Arial"/>
          <w:bCs/>
        </w:rPr>
        <w:tab/>
      </w:r>
      <w:r>
        <w:rPr>
          <w:rFonts w:ascii="Arial" w:hAnsi="Arial" w:cs="Arial"/>
          <w:bCs/>
        </w:rPr>
        <w:tab/>
      </w:r>
      <w:r>
        <w:rPr>
          <w:rFonts w:ascii="Arial" w:hAnsi="Arial" w:cs="Arial"/>
          <w:bCs/>
        </w:rPr>
        <w:tab/>
      </w:r>
    </w:p>
    <w:p w14:paraId="5BBCCCB9" w14:textId="77777777" w:rsidR="00B9565E" w:rsidRDefault="00B9565E">
      <w:pPr>
        <w:jc w:val="center"/>
        <w:rPr>
          <w:b/>
        </w:rPr>
      </w:pPr>
      <w:r w:rsidRPr="0037089B">
        <w:rPr>
          <w:noProof/>
        </w:rPr>
        <w:lastRenderedPageBreak/>
        <w:drawing>
          <wp:inline distT="0" distB="0" distL="0" distR="0" wp14:anchorId="31FED14A" wp14:editId="17AFD662">
            <wp:extent cx="4740087" cy="1178853"/>
            <wp:effectExtent l="0" t="0" r="3810" b="254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506B423" w14:textId="77777777" w:rsidR="00B9565E" w:rsidRDefault="00B9565E">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B9565E" w14:paraId="65033928" w14:textId="77777777">
        <w:trPr>
          <w:trHeight w:val="397"/>
        </w:trPr>
        <w:tc>
          <w:tcPr>
            <w:tcW w:w="1696" w:type="dxa"/>
            <w:vAlign w:val="center"/>
          </w:tcPr>
          <w:p w14:paraId="1D39A83D" w14:textId="77777777" w:rsidR="00B9565E" w:rsidRDefault="00B9565E">
            <w:pPr>
              <w:pStyle w:val="Title"/>
              <w:jc w:val="left"/>
              <w:rPr>
                <w:b/>
                <w:szCs w:val="24"/>
              </w:rPr>
            </w:pPr>
            <w:r>
              <w:rPr>
                <w:b/>
                <w:szCs w:val="24"/>
              </w:rPr>
              <w:t xml:space="preserve">Course Code      </w:t>
            </w:r>
          </w:p>
        </w:tc>
        <w:tc>
          <w:tcPr>
            <w:tcW w:w="6151" w:type="dxa"/>
            <w:vAlign w:val="center"/>
          </w:tcPr>
          <w:p w14:paraId="47F7FA03" w14:textId="77777777" w:rsidR="00B9565E" w:rsidRPr="00DF516A" w:rsidRDefault="00B9565E">
            <w:pPr>
              <w:pStyle w:val="Title"/>
              <w:jc w:val="left"/>
              <w:rPr>
                <w:b/>
                <w:szCs w:val="24"/>
              </w:rPr>
            </w:pPr>
            <w:r w:rsidRPr="00DF516A">
              <w:rPr>
                <w:b/>
                <w:szCs w:val="24"/>
              </w:rPr>
              <w:t>20MA1017</w:t>
            </w:r>
          </w:p>
        </w:tc>
        <w:tc>
          <w:tcPr>
            <w:tcW w:w="1504" w:type="dxa"/>
            <w:vAlign w:val="center"/>
          </w:tcPr>
          <w:p w14:paraId="0F3F145E" w14:textId="77777777" w:rsidR="00B9565E" w:rsidRDefault="00B9565E">
            <w:pPr>
              <w:pStyle w:val="Title"/>
              <w:ind w:left="-468" w:firstLine="468"/>
              <w:jc w:val="left"/>
              <w:rPr>
                <w:szCs w:val="24"/>
              </w:rPr>
            </w:pPr>
            <w:r>
              <w:rPr>
                <w:b/>
                <w:bCs/>
                <w:szCs w:val="24"/>
              </w:rPr>
              <w:t xml:space="preserve">Duration       </w:t>
            </w:r>
          </w:p>
        </w:tc>
        <w:tc>
          <w:tcPr>
            <w:tcW w:w="1056" w:type="dxa"/>
            <w:vAlign w:val="center"/>
          </w:tcPr>
          <w:p w14:paraId="01FD145F" w14:textId="77777777" w:rsidR="00B9565E" w:rsidRDefault="00B9565E">
            <w:pPr>
              <w:pStyle w:val="Title"/>
              <w:jc w:val="left"/>
              <w:rPr>
                <w:b/>
                <w:szCs w:val="24"/>
              </w:rPr>
            </w:pPr>
            <w:r>
              <w:rPr>
                <w:b/>
                <w:szCs w:val="24"/>
              </w:rPr>
              <w:t>3hrs</w:t>
            </w:r>
          </w:p>
        </w:tc>
      </w:tr>
      <w:tr w:rsidR="00B9565E" w14:paraId="468B1919" w14:textId="77777777">
        <w:trPr>
          <w:trHeight w:val="397"/>
        </w:trPr>
        <w:tc>
          <w:tcPr>
            <w:tcW w:w="1696" w:type="dxa"/>
            <w:vAlign w:val="center"/>
          </w:tcPr>
          <w:p w14:paraId="47B499A9" w14:textId="77777777" w:rsidR="00B9565E" w:rsidRDefault="00B9565E">
            <w:pPr>
              <w:pStyle w:val="Title"/>
              <w:ind w:right="-160"/>
              <w:jc w:val="left"/>
              <w:rPr>
                <w:b/>
                <w:szCs w:val="24"/>
              </w:rPr>
            </w:pPr>
            <w:r>
              <w:rPr>
                <w:b/>
                <w:szCs w:val="24"/>
              </w:rPr>
              <w:t xml:space="preserve">Course Name     </w:t>
            </w:r>
          </w:p>
        </w:tc>
        <w:tc>
          <w:tcPr>
            <w:tcW w:w="6151" w:type="dxa"/>
            <w:vAlign w:val="center"/>
          </w:tcPr>
          <w:p w14:paraId="7677C8F9" w14:textId="77777777" w:rsidR="00B9565E" w:rsidRDefault="00B9565E">
            <w:pPr>
              <w:pStyle w:val="Title"/>
              <w:jc w:val="left"/>
              <w:rPr>
                <w:b/>
                <w:szCs w:val="24"/>
              </w:rPr>
            </w:pPr>
            <w:r>
              <w:rPr>
                <w:b/>
                <w:szCs w:val="24"/>
              </w:rPr>
              <w:t>BASICS OF CALCULUS AND LINEAR ALGEBRA</w:t>
            </w:r>
          </w:p>
        </w:tc>
        <w:tc>
          <w:tcPr>
            <w:tcW w:w="1504" w:type="dxa"/>
            <w:vAlign w:val="center"/>
          </w:tcPr>
          <w:p w14:paraId="6C65FDD4" w14:textId="77777777" w:rsidR="00B9565E" w:rsidRDefault="00B9565E">
            <w:pPr>
              <w:pStyle w:val="Title"/>
              <w:jc w:val="left"/>
              <w:rPr>
                <w:b/>
                <w:bCs/>
                <w:szCs w:val="24"/>
              </w:rPr>
            </w:pPr>
            <w:r>
              <w:rPr>
                <w:b/>
                <w:bCs/>
                <w:szCs w:val="24"/>
              </w:rPr>
              <w:t xml:space="preserve">Max. Marks </w:t>
            </w:r>
          </w:p>
        </w:tc>
        <w:tc>
          <w:tcPr>
            <w:tcW w:w="1056" w:type="dxa"/>
            <w:vAlign w:val="center"/>
          </w:tcPr>
          <w:p w14:paraId="1FC79425" w14:textId="77777777" w:rsidR="00B9565E" w:rsidRDefault="00B9565E">
            <w:pPr>
              <w:pStyle w:val="Title"/>
              <w:jc w:val="left"/>
              <w:rPr>
                <w:b/>
                <w:szCs w:val="24"/>
              </w:rPr>
            </w:pPr>
            <w:r>
              <w:rPr>
                <w:b/>
                <w:szCs w:val="24"/>
              </w:rPr>
              <w:t>100</w:t>
            </w:r>
          </w:p>
        </w:tc>
      </w:tr>
    </w:tbl>
    <w:p w14:paraId="614E9CC3" w14:textId="77777777" w:rsidR="00B9565E" w:rsidRDefault="00B9565E">
      <w:pPr>
        <w:ind w:left="720"/>
        <w:rPr>
          <w:highlight w:val="yellow"/>
        </w:rPr>
      </w:pPr>
    </w:p>
    <w:tbl>
      <w:tblPr>
        <w:tblStyle w:val="TableGrid"/>
        <w:tblW w:w="5153" w:type="pct"/>
        <w:tblLook w:val="04A0" w:firstRow="1" w:lastRow="0" w:firstColumn="1" w:lastColumn="0" w:noHBand="0" w:noVBand="1"/>
      </w:tblPr>
      <w:tblGrid>
        <w:gridCol w:w="571"/>
        <w:gridCol w:w="505"/>
        <w:gridCol w:w="6857"/>
        <w:gridCol w:w="851"/>
        <w:gridCol w:w="719"/>
        <w:gridCol w:w="981"/>
      </w:tblGrid>
      <w:tr w:rsidR="00B9565E" w14:paraId="6BDDE0EB" w14:textId="77777777" w:rsidTr="000C57D6">
        <w:trPr>
          <w:trHeight w:val="552"/>
        </w:trPr>
        <w:tc>
          <w:tcPr>
            <w:tcW w:w="272" w:type="pct"/>
            <w:vAlign w:val="center"/>
          </w:tcPr>
          <w:p w14:paraId="1FE0C606" w14:textId="77777777" w:rsidR="00B9565E" w:rsidRDefault="00B9565E" w:rsidP="000C57D6">
            <w:pPr>
              <w:jc w:val="center"/>
              <w:rPr>
                <w:b/>
                <w:sz w:val="22"/>
                <w:szCs w:val="22"/>
              </w:rPr>
            </w:pPr>
            <w:r w:rsidRPr="00111D43">
              <w:rPr>
                <w:b/>
              </w:rPr>
              <w:t>Q. No.</w:t>
            </w:r>
          </w:p>
        </w:tc>
        <w:tc>
          <w:tcPr>
            <w:tcW w:w="3511" w:type="pct"/>
            <w:gridSpan w:val="2"/>
            <w:vAlign w:val="center"/>
          </w:tcPr>
          <w:p w14:paraId="0D199E36" w14:textId="77777777" w:rsidR="00B9565E" w:rsidRDefault="00B9565E" w:rsidP="000C57D6">
            <w:pPr>
              <w:jc w:val="center"/>
              <w:rPr>
                <w:b/>
                <w:sz w:val="22"/>
                <w:szCs w:val="22"/>
              </w:rPr>
            </w:pPr>
            <w:r w:rsidRPr="00111D43">
              <w:rPr>
                <w:b/>
              </w:rPr>
              <w:t>Questions</w:t>
            </w:r>
          </w:p>
        </w:tc>
        <w:tc>
          <w:tcPr>
            <w:tcW w:w="406" w:type="pct"/>
            <w:vAlign w:val="center"/>
          </w:tcPr>
          <w:p w14:paraId="2AD742C7" w14:textId="77777777" w:rsidR="00B9565E" w:rsidRDefault="00B9565E" w:rsidP="000C57D6">
            <w:pPr>
              <w:jc w:val="center"/>
              <w:rPr>
                <w:b/>
                <w:sz w:val="22"/>
                <w:szCs w:val="22"/>
              </w:rPr>
            </w:pPr>
            <w:r w:rsidRPr="00111D43">
              <w:rPr>
                <w:b/>
              </w:rPr>
              <w:t>CO</w:t>
            </w:r>
          </w:p>
        </w:tc>
        <w:tc>
          <w:tcPr>
            <w:tcW w:w="343" w:type="pct"/>
            <w:vAlign w:val="center"/>
          </w:tcPr>
          <w:p w14:paraId="1F2998DF" w14:textId="77777777" w:rsidR="00B9565E" w:rsidRDefault="00B9565E" w:rsidP="000C57D6">
            <w:pPr>
              <w:jc w:val="center"/>
              <w:rPr>
                <w:b/>
                <w:sz w:val="22"/>
                <w:szCs w:val="22"/>
              </w:rPr>
            </w:pPr>
            <w:r w:rsidRPr="00111D43">
              <w:rPr>
                <w:b/>
              </w:rPr>
              <w:t>BL</w:t>
            </w:r>
          </w:p>
        </w:tc>
        <w:tc>
          <w:tcPr>
            <w:tcW w:w="468" w:type="pct"/>
            <w:vAlign w:val="center"/>
          </w:tcPr>
          <w:p w14:paraId="19DA6EEB" w14:textId="77777777" w:rsidR="00B9565E" w:rsidRDefault="00B9565E" w:rsidP="000C57D6">
            <w:pPr>
              <w:jc w:val="center"/>
              <w:rPr>
                <w:b/>
                <w:sz w:val="22"/>
                <w:szCs w:val="22"/>
              </w:rPr>
            </w:pPr>
            <w:r w:rsidRPr="00111D43">
              <w:rPr>
                <w:b/>
              </w:rPr>
              <w:t>Marks</w:t>
            </w:r>
          </w:p>
        </w:tc>
      </w:tr>
      <w:tr w:rsidR="00B9565E" w14:paraId="4337B638" w14:textId="77777777" w:rsidTr="000C57D6">
        <w:trPr>
          <w:trHeight w:val="552"/>
        </w:trPr>
        <w:tc>
          <w:tcPr>
            <w:tcW w:w="5000" w:type="pct"/>
            <w:gridSpan w:val="6"/>
            <w:vAlign w:val="center"/>
          </w:tcPr>
          <w:p w14:paraId="3A0A9660" w14:textId="77777777" w:rsidR="00B9565E" w:rsidRDefault="00B9565E">
            <w:pPr>
              <w:jc w:val="center"/>
              <w:rPr>
                <w:b/>
                <w:u w:val="single"/>
              </w:rPr>
            </w:pPr>
            <w:r>
              <w:rPr>
                <w:b/>
                <w:u w:val="single"/>
              </w:rPr>
              <w:t>PART – A (10 X 1 = 10 MARKS)</w:t>
            </w:r>
          </w:p>
        </w:tc>
      </w:tr>
      <w:tr w:rsidR="00B9565E" w14:paraId="002EEADA" w14:textId="77777777" w:rsidTr="000C57D6">
        <w:trPr>
          <w:trHeight w:val="397"/>
        </w:trPr>
        <w:tc>
          <w:tcPr>
            <w:tcW w:w="272" w:type="pct"/>
            <w:vAlign w:val="center"/>
          </w:tcPr>
          <w:p w14:paraId="4B5657E9" w14:textId="77777777" w:rsidR="00B9565E" w:rsidRDefault="00B9565E">
            <w:pPr>
              <w:jc w:val="center"/>
            </w:pPr>
            <w:r>
              <w:t>1.</w:t>
            </w:r>
          </w:p>
        </w:tc>
        <w:tc>
          <w:tcPr>
            <w:tcW w:w="3511" w:type="pct"/>
            <w:gridSpan w:val="2"/>
          </w:tcPr>
          <w:p w14:paraId="4A77701E" w14:textId="77777777" w:rsidR="00B9565E" w:rsidRDefault="00B9565E">
            <w:r>
              <w:t xml:space="preserve">Find the determinant value of the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3</m:t>
                        </m:r>
                      </m:e>
                      <m:e>
                        <m:r>
                          <w:rPr>
                            <w:rFonts w:ascii="Cambria Math"/>
                          </w:rPr>
                          <m:t>4</m:t>
                        </m:r>
                      </m:e>
                      <m:e>
                        <m:r>
                          <w:rPr>
                            <w:rFonts w:ascii="Cambria Math"/>
                          </w:rPr>
                          <m:t>7</m:t>
                        </m:r>
                      </m:e>
                    </m:mr>
                    <m:mr>
                      <m:e>
                        <m:r>
                          <w:rPr>
                            <w:rFonts w:ascii="Cambria Math"/>
                          </w:rPr>
                          <m:t>2</m:t>
                        </m:r>
                      </m:e>
                      <m:e>
                        <m:r>
                          <w:rPr>
                            <w:rFonts w:ascii="Cambria Math"/>
                          </w:rPr>
                          <m:t>1</m:t>
                        </m:r>
                      </m:e>
                      <m:e>
                        <m:r>
                          <w:rPr>
                            <w:rFonts w:ascii="Cambria Math"/>
                          </w:rPr>
                          <m:t>3</m:t>
                        </m:r>
                      </m:e>
                    </m:mr>
                    <m:mr>
                      <m:e>
                        <m:r>
                          <w:rPr>
                            <w:rFonts w:ascii="Cambria Math"/>
                          </w:rPr>
                          <m:t>3</m:t>
                        </m:r>
                      </m:e>
                      <m:e>
                        <m:r>
                          <w:rPr>
                            <w:rFonts w:ascii="Cambria Math"/>
                          </w:rPr>
                          <m:t>4</m:t>
                        </m:r>
                      </m:e>
                      <m:e>
                        <m:r>
                          <w:rPr>
                            <w:rFonts w:ascii="Cambria Math"/>
                          </w:rPr>
                          <m:t>7</m:t>
                        </m:r>
                      </m:e>
                    </m:mr>
                  </m:m>
                </m:e>
              </m:d>
            </m:oMath>
            <w:r>
              <w:t>.</w:t>
            </w:r>
          </w:p>
        </w:tc>
        <w:tc>
          <w:tcPr>
            <w:tcW w:w="406" w:type="pct"/>
            <w:vAlign w:val="center"/>
          </w:tcPr>
          <w:p w14:paraId="63150D02" w14:textId="77777777" w:rsidR="00B9565E" w:rsidRDefault="00B9565E">
            <w:pPr>
              <w:jc w:val="center"/>
            </w:pPr>
            <w:r>
              <w:t>CO1</w:t>
            </w:r>
          </w:p>
        </w:tc>
        <w:tc>
          <w:tcPr>
            <w:tcW w:w="343" w:type="pct"/>
            <w:vAlign w:val="center"/>
          </w:tcPr>
          <w:p w14:paraId="39A0E4F6" w14:textId="77777777" w:rsidR="00B9565E" w:rsidRDefault="00B9565E">
            <w:pPr>
              <w:jc w:val="center"/>
            </w:pPr>
            <w:r>
              <w:t>R</w:t>
            </w:r>
          </w:p>
        </w:tc>
        <w:tc>
          <w:tcPr>
            <w:tcW w:w="468" w:type="pct"/>
            <w:vAlign w:val="center"/>
          </w:tcPr>
          <w:p w14:paraId="6C7C8609" w14:textId="77777777" w:rsidR="00B9565E" w:rsidRDefault="00B9565E">
            <w:pPr>
              <w:jc w:val="center"/>
            </w:pPr>
            <w:r>
              <w:t>1</w:t>
            </w:r>
          </w:p>
        </w:tc>
      </w:tr>
      <w:tr w:rsidR="00B9565E" w14:paraId="4D0B81A3" w14:textId="77777777" w:rsidTr="000C57D6">
        <w:trPr>
          <w:trHeight w:val="397"/>
        </w:trPr>
        <w:tc>
          <w:tcPr>
            <w:tcW w:w="272" w:type="pct"/>
            <w:vAlign w:val="center"/>
          </w:tcPr>
          <w:p w14:paraId="22F4701C" w14:textId="77777777" w:rsidR="00B9565E" w:rsidRDefault="00B9565E">
            <w:pPr>
              <w:jc w:val="center"/>
            </w:pPr>
            <w:r>
              <w:t>2.</w:t>
            </w:r>
          </w:p>
        </w:tc>
        <w:tc>
          <w:tcPr>
            <w:tcW w:w="3511" w:type="pct"/>
            <w:gridSpan w:val="2"/>
          </w:tcPr>
          <w:p w14:paraId="167D9D85" w14:textId="77777777" w:rsidR="00B9565E" w:rsidRDefault="00B9565E">
            <w:r>
              <w:t xml:space="preserve">If </w:t>
            </w:r>
            <w:r>
              <w:rPr>
                <w:position w:val="-50"/>
              </w:rPr>
              <w:object w:dxaOrig="1500" w:dyaOrig="1116" w14:anchorId="0F87B721">
                <v:shape id="_x0000_i1628" type="#_x0000_t75" style="width:75pt;height:55.5pt" o:ole="">
                  <v:imagedata r:id="rId1206" o:title=""/>
                </v:shape>
                <o:OLEObject Type="Embed" ProgID="Equation.KSEE3" ShapeID="_x0000_i1628" DrawAspect="Content" ObjectID="_1751527744" r:id="rId1207"/>
              </w:object>
            </w:r>
            <w:r>
              <w:t xml:space="preserve">, </w:t>
            </w:r>
            <w:r>
              <w:rPr>
                <w:position w:val="-50"/>
              </w:rPr>
              <w:object w:dxaOrig="1860" w:dyaOrig="1116" w14:anchorId="64892136">
                <v:shape id="_x0000_i1629" type="#_x0000_t75" style="width:93pt;height:55.5pt" o:ole="">
                  <v:imagedata r:id="rId1208" o:title=""/>
                </v:shape>
                <o:OLEObject Type="Embed" ProgID="Equation.KSEE3" ShapeID="_x0000_i1629" DrawAspect="Content" ObjectID="_1751527745" r:id="rId1209"/>
              </w:object>
            </w:r>
            <w:r>
              <w:t xml:space="preserve"> then find 2A+3B.</w:t>
            </w:r>
          </w:p>
        </w:tc>
        <w:tc>
          <w:tcPr>
            <w:tcW w:w="406" w:type="pct"/>
            <w:vAlign w:val="center"/>
          </w:tcPr>
          <w:p w14:paraId="6C10B3C8" w14:textId="77777777" w:rsidR="00B9565E" w:rsidRDefault="00B9565E">
            <w:pPr>
              <w:jc w:val="center"/>
            </w:pPr>
            <w:r>
              <w:t>CO1</w:t>
            </w:r>
          </w:p>
        </w:tc>
        <w:tc>
          <w:tcPr>
            <w:tcW w:w="343" w:type="pct"/>
            <w:vAlign w:val="center"/>
          </w:tcPr>
          <w:p w14:paraId="57CDEFE6" w14:textId="77777777" w:rsidR="00B9565E" w:rsidRDefault="00B9565E">
            <w:pPr>
              <w:jc w:val="center"/>
            </w:pPr>
            <w:r>
              <w:t>U</w:t>
            </w:r>
          </w:p>
        </w:tc>
        <w:tc>
          <w:tcPr>
            <w:tcW w:w="468" w:type="pct"/>
            <w:vAlign w:val="center"/>
          </w:tcPr>
          <w:p w14:paraId="1279284B" w14:textId="77777777" w:rsidR="00B9565E" w:rsidRDefault="00B9565E">
            <w:pPr>
              <w:jc w:val="center"/>
            </w:pPr>
            <w:r>
              <w:t>1</w:t>
            </w:r>
          </w:p>
        </w:tc>
      </w:tr>
      <w:tr w:rsidR="00B9565E" w14:paraId="5ECA8BAF" w14:textId="77777777" w:rsidTr="000C57D6">
        <w:trPr>
          <w:trHeight w:val="397"/>
        </w:trPr>
        <w:tc>
          <w:tcPr>
            <w:tcW w:w="272" w:type="pct"/>
            <w:vAlign w:val="center"/>
          </w:tcPr>
          <w:p w14:paraId="4D79337D" w14:textId="77777777" w:rsidR="00B9565E" w:rsidRDefault="00B9565E">
            <w:pPr>
              <w:jc w:val="center"/>
            </w:pPr>
            <w:r>
              <w:t>3.</w:t>
            </w:r>
          </w:p>
        </w:tc>
        <w:tc>
          <w:tcPr>
            <w:tcW w:w="3511" w:type="pct"/>
            <w:gridSpan w:val="2"/>
            <w:vAlign w:val="bottom"/>
          </w:tcPr>
          <w:p w14:paraId="3DB9241E" w14:textId="77777777" w:rsidR="00B9565E" w:rsidRDefault="00B9565E">
            <w:r>
              <w:t xml:space="preserve">Two eigen values of the matrix </w:t>
            </w:r>
            <w:r>
              <w:rPr>
                <w:rFonts w:ascii="Book Antiqua" w:hAnsi="Book Antiqua"/>
                <w:position w:val="-50"/>
              </w:rPr>
              <w:object w:dxaOrig="1392" w:dyaOrig="1056" w14:anchorId="7BCC059B">
                <v:shape id="_x0000_i1630" type="#_x0000_t75" style="width:69.75pt;height:52.5pt" o:ole="">
                  <v:imagedata r:id="rId1210" o:title=""/>
                </v:shape>
                <o:OLEObject Type="Embed" ProgID="Equation.3" ShapeID="_x0000_i1630" DrawAspect="Content" ObjectID="_1751527746" r:id="rId1211"/>
              </w:object>
            </w:r>
            <w:r>
              <w:t>are 1 and 2. Find the third eigenvalue.</w:t>
            </w:r>
          </w:p>
        </w:tc>
        <w:tc>
          <w:tcPr>
            <w:tcW w:w="406" w:type="pct"/>
            <w:vAlign w:val="center"/>
          </w:tcPr>
          <w:p w14:paraId="02AB6759" w14:textId="77777777" w:rsidR="00B9565E" w:rsidRDefault="00B9565E">
            <w:pPr>
              <w:jc w:val="center"/>
            </w:pPr>
            <w:r>
              <w:t>CO2</w:t>
            </w:r>
          </w:p>
        </w:tc>
        <w:tc>
          <w:tcPr>
            <w:tcW w:w="343" w:type="pct"/>
            <w:vAlign w:val="center"/>
          </w:tcPr>
          <w:p w14:paraId="04A869A6" w14:textId="77777777" w:rsidR="00B9565E" w:rsidRDefault="00B9565E">
            <w:pPr>
              <w:jc w:val="center"/>
            </w:pPr>
            <w:r>
              <w:t>R</w:t>
            </w:r>
          </w:p>
        </w:tc>
        <w:tc>
          <w:tcPr>
            <w:tcW w:w="468" w:type="pct"/>
            <w:vAlign w:val="center"/>
          </w:tcPr>
          <w:p w14:paraId="4BE9AE24" w14:textId="77777777" w:rsidR="00B9565E" w:rsidRDefault="00B9565E">
            <w:pPr>
              <w:jc w:val="center"/>
            </w:pPr>
            <w:r>
              <w:t>1</w:t>
            </w:r>
          </w:p>
        </w:tc>
      </w:tr>
      <w:tr w:rsidR="00B9565E" w14:paraId="4CC9A10A" w14:textId="77777777" w:rsidTr="000C57D6">
        <w:trPr>
          <w:trHeight w:val="397"/>
        </w:trPr>
        <w:tc>
          <w:tcPr>
            <w:tcW w:w="272" w:type="pct"/>
            <w:vAlign w:val="center"/>
          </w:tcPr>
          <w:p w14:paraId="1B5DA9B8" w14:textId="77777777" w:rsidR="00B9565E" w:rsidRDefault="00B9565E">
            <w:pPr>
              <w:jc w:val="center"/>
            </w:pPr>
            <w:r>
              <w:t>4.</w:t>
            </w:r>
          </w:p>
        </w:tc>
        <w:tc>
          <w:tcPr>
            <w:tcW w:w="3511" w:type="pct"/>
            <w:gridSpan w:val="2"/>
            <w:vAlign w:val="bottom"/>
          </w:tcPr>
          <w:p w14:paraId="7344B5F5" w14:textId="77777777" w:rsidR="00B9565E" w:rsidRDefault="00B9565E">
            <w:r>
              <w:t xml:space="preserve">Find the rank of the matrix </w:t>
            </w:r>
            <m:oMath>
              <m:r>
                <w:rPr>
                  <w:rFonts w:ascii="Cambria Math"/>
                </w:rPr>
                <m:t>A=</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rPr>
                          <m:t>1</m:t>
                        </m:r>
                      </m:e>
                      <m:e>
                        <m:r>
                          <w:rPr>
                            <w:rFonts w:ascii="Cambria Math"/>
                          </w:rPr>
                          <m:t>1</m:t>
                        </m:r>
                      </m:e>
                    </m:mr>
                    <m:mr>
                      <m:e>
                        <m:r>
                          <w:rPr>
                            <w:rFonts w:ascii="Cambria Math"/>
                          </w:rPr>
                          <m:t>3</m:t>
                        </m:r>
                      </m:e>
                      <m:e>
                        <m:r>
                          <w:rPr>
                            <w:rFonts w:ascii="Cambria Math"/>
                          </w:rPr>
                          <m:t>9</m:t>
                        </m:r>
                      </m:e>
                    </m:mr>
                  </m:m>
                </m:e>
              </m:d>
            </m:oMath>
            <w:r>
              <w:rPr>
                <w:rFonts w:hAnsi="Cambria Math"/>
              </w:rPr>
              <w:t>.</w:t>
            </w:r>
          </w:p>
        </w:tc>
        <w:tc>
          <w:tcPr>
            <w:tcW w:w="406" w:type="pct"/>
            <w:vAlign w:val="center"/>
          </w:tcPr>
          <w:p w14:paraId="2E056819" w14:textId="77777777" w:rsidR="00B9565E" w:rsidRDefault="00B9565E">
            <w:pPr>
              <w:jc w:val="center"/>
            </w:pPr>
            <w:r>
              <w:t>CO2</w:t>
            </w:r>
          </w:p>
        </w:tc>
        <w:tc>
          <w:tcPr>
            <w:tcW w:w="343" w:type="pct"/>
            <w:vAlign w:val="center"/>
          </w:tcPr>
          <w:p w14:paraId="207756BC" w14:textId="77777777" w:rsidR="00B9565E" w:rsidRDefault="00B9565E">
            <w:pPr>
              <w:jc w:val="center"/>
            </w:pPr>
            <w:r>
              <w:t>U</w:t>
            </w:r>
          </w:p>
        </w:tc>
        <w:tc>
          <w:tcPr>
            <w:tcW w:w="468" w:type="pct"/>
            <w:vAlign w:val="center"/>
          </w:tcPr>
          <w:p w14:paraId="1D4720FF" w14:textId="77777777" w:rsidR="00B9565E" w:rsidRDefault="00B9565E">
            <w:pPr>
              <w:jc w:val="center"/>
            </w:pPr>
            <w:r>
              <w:t>1</w:t>
            </w:r>
          </w:p>
        </w:tc>
      </w:tr>
      <w:tr w:rsidR="00B9565E" w14:paraId="6AE9D449" w14:textId="77777777" w:rsidTr="000C57D6">
        <w:trPr>
          <w:trHeight w:val="397"/>
        </w:trPr>
        <w:tc>
          <w:tcPr>
            <w:tcW w:w="272" w:type="pct"/>
            <w:vAlign w:val="center"/>
          </w:tcPr>
          <w:p w14:paraId="6E33E4A1" w14:textId="77777777" w:rsidR="00B9565E" w:rsidRDefault="00B9565E">
            <w:pPr>
              <w:jc w:val="center"/>
            </w:pPr>
            <w:r>
              <w:t>5.</w:t>
            </w:r>
          </w:p>
        </w:tc>
        <w:tc>
          <w:tcPr>
            <w:tcW w:w="3511" w:type="pct"/>
            <w:gridSpan w:val="2"/>
            <w:vAlign w:val="bottom"/>
          </w:tcPr>
          <w:p w14:paraId="57D6F92F" w14:textId="77777777" w:rsidR="00B9565E" w:rsidRDefault="00B9565E">
            <w:pPr>
              <w:pStyle w:val="Default"/>
            </w:pPr>
            <w:r>
              <w:t xml:space="preserve">If </w:t>
            </w:r>
            <m:oMath>
              <m:r>
                <w:rPr>
                  <w:rFonts w:ascii="Cambria Math" w:hAnsi="Cambria Math"/>
                </w:rPr>
                <m:t>y=6</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-16</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+17x+56</m:t>
              </m:r>
            </m:oMath>
            <w:r>
              <w:rPr>
                <w:rFonts w:eastAsiaTheme="minorEastAsia"/>
              </w:rPr>
              <w:t xml:space="preserve"> then find </w:t>
            </w:r>
            <m:oMath>
              <m:f>
                <m:fPr>
                  <m:ctrlPr>
                    <w:rPr>
                      <w:rFonts w:ascii="Cambria Math" w:eastAsiaTheme="minorEastAsia" w:hAnsi="Cambria Math"/>
                      <w:i/>
                    </w:rPr>
                  </m:ctrlPr>
                </m:fPr>
                <m:num>
                  <m:r>
                    <w:rPr>
                      <w:rFonts w:ascii="Cambria Math" w:eastAsiaTheme="minorEastAsia" w:hAnsi="Cambria Math"/>
                    </w:rPr>
                    <m:t>dy</m:t>
                  </m:r>
                </m:num>
                <m:den>
                  <m:r>
                    <w:rPr>
                      <w:rFonts w:ascii="Cambria Math" w:eastAsiaTheme="minorEastAsia" w:hAnsi="Cambria Math"/>
                    </w:rPr>
                    <m:t>dx</m:t>
                  </m:r>
                </m:den>
              </m:f>
            </m:oMath>
            <w:r>
              <w:rPr>
                <w:rFonts w:eastAsiaTheme="minorEastAsia"/>
              </w:rPr>
              <w:t>.</w:t>
            </w:r>
          </w:p>
        </w:tc>
        <w:tc>
          <w:tcPr>
            <w:tcW w:w="406" w:type="pct"/>
            <w:vAlign w:val="center"/>
          </w:tcPr>
          <w:p w14:paraId="6D227449" w14:textId="77777777" w:rsidR="00B9565E" w:rsidRDefault="00B9565E">
            <w:pPr>
              <w:jc w:val="center"/>
            </w:pPr>
            <w:r>
              <w:t>CO3</w:t>
            </w:r>
          </w:p>
        </w:tc>
        <w:tc>
          <w:tcPr>
            <w:tcW w:w="343" w:type="pct"/>
            <w:vAlign w:val="center"/>
          </w:tcPr>
          <w:p w14:paraId="5DD40A28" w14:textId="77777777" w:rsidR="00B9565E" w:rsidRDefault="00B9565E">
            <w:pPr>
              <w:jc w:val="center"/>
            </w:pPr>
            <w:r>
              <w:t>R</w:t>
            </w:r>
          </w:p>
        </w:tc>
        <w:tc>
          <w:tcPr>
            <w:tcW w:w="468" w:type="pct"/>
            <w:vAlign w:val="center"/>
          </w:tcPr>
          <w:p w14:paraId="2A968144" w14:textId="77777777" w:rsidR="00B9565E" w:rsidRDefault="00B9565E">
            <w:pPr>
              <w:jc w:val="center"/>
            </w:pPr>
            <w:r>
              <w:t>1</w:t>
            </w:r>
          </w:p>
        </w:tc>
      </w:tr>
      <w:tr w:rsidR="00B9565E" w14:paraId="2ECE847F" w14:textId="77777777" w:rsidTr="000C57D6">
        <w:trPr>
          <w:trHeight w:val="397"/>
        </w:trPr>
        <w:tc>
          <w:tcPr>
            <w:tcW w:w="272" w:type="pct"/>
            <w:vAlign w:val="center"/>
          </w:tcPr>
          <w:p w14:paraId="2781D268" w14:textId="77777777" w:rsidR="00B9565E" w:rsidRDefault="00B9565E">
            <w:pPr>
              <w:jc w:val="center"/>
            </w:pPr>
            <w:r>
              <w:t>6.</w:t>
            </w:r>
          </w:p>
        </w:tc>
        <w:tc>
          <w:tcPr>
            <w:tcW w:w="3511" w:type="pct"/>
            <w:gridSpan w:val="2"/>
            <w:vAlign w:val="bottom"/>
          </w:tcPr>
          <w:p w14:paraId="3A71AA30" w14:textId="77777777" w:rsidR="00B9565E" w:rsidRDefault="00B9565E">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r>
                    <w:rPr>
                      <w:rFonts w:ascii="Cambria Math" w:hAnsi="Cambria Math"/>
                    </w:rPr>
                    <m:t>cotx</m:t>
                  </m:r>
                </m:e>
              </m:d>
              <m:r>
                <w:rPr>
                  <w:rFonts w:ascii="Cambria Math" w:hAnsi="Cambria Math"/>
                </w:rPr>
                <m:t>=</m:t>
              </m:r>
            </m:oMath>
            <w:r>
              <w:t>______.</w:t>
            </w:r>
          </w:p>
        </w:tc>
        <w:tc>
          <w:tcPr>
            <w:tcW w:w="406" w:type="pct"/>
            <w:vAlign w:val="center"/>
          </w:tcPr>
          <w:p w14:paraId="359AB513" w14:textId="77777777" w:rsidR="00B9565E" w:rsidRDefault="00B9565E">
            <w:pPr>
              <w:jc w:val="center"/>
            </w:pPr>
            <w:r>
              <w:t>CO3</w:t>
            </w:r>
          </w:p>
        </w:tc>
        <w:tc>
          <w:tcPr>
            <w:tcW w:w="343" w:type="pct"/>
            <w:vAlign w:val="center"/>
          </w:tcPr>
          <w:p w14:paraId="0B21783E" w14:textId="77777777" w:rsidR="00B9565E" w:rsidRDefault="00B9565E">
            <w:pPr>
              <w:jc w:val="center"/>
            </w:pPr>
            <w:r>
              <w:t>U</w:t>
            </w:r>
          </w:p>
        </w:tc>
        <w:tc>
          <w:tcPr>
            <w:tcW w:w="468" w:type="pct"/>
            <w:vAlign w:val="center"/>
          </w:tcPr>
          <w:p w14:paraId="1E0E89F0" w14:textId="77777777" w:rsidR="00B9565E" w:rsidRDefault="00B9565E">
            <w:pPr>
              <w:jc w:val="center"/>
            </w:pPr>
            <w:r>
              <w:t>1</w:t>
            </w:r>
          </w:p>
        </w:tc>
      </w:tr>
      <w:tr w:rsidR="00B9565E" w14:paraId="1C90BACA" w14:textId="77777777" w:rsidTr="000C57D6">
        <w:trPr>
          <w:trHeight w:val="397"/>
        </w:trPr>
        <w:tc>
          <w:tcPr>
            <w:tcW w:w="272" w:type="pct"/>
            <w:vAlign w:val="center"/>
          </w:tcPr>
          <w:p w14:paraId="43BDBA7A" w14:textId="77777777" w:rsidR="00B9565E" w:rsidRDefault="00B9565E">
            <w:pPr>
              <w:jc w:val="center"/>
            </w:pPr>
            <w:r>
              <w:t>7.</w:t>
            </w:r>
          </w:p>
        </w:tc>
        <w:tc>
          <w:tcPr>
            <w:tcW w:w="3511" w:type="pct"/>
            <w:gridSpan w:val="2"/>
            <w:vAlign w:val="bottom"/>
          </w:tcPr>
          <w:p w14:paraId="60A7B8F4" w14:textId="77777777" w:rsidR="00B9565E" w:rsidRDefault="00B9565E">
            <w:pPr>
              <w:pStyle w:val="ListParagraph"/>
              <w:ind w:left="0"/>
              <w:rPr>
                <w:lang w:eastAsia="zh-TW"/>
              </w:rPr>
            </w:pPr>
            <m:oMath>
              <m:nary>
                <m:naryPr>
                  <m:limLoc m:val="subSup"/>
                  <m:ctrlPr>
                    <w:rPr>
                      <w:rFonts w:ascii="Cambria Math" w:hAnsi="Cambria Math"/>
                      <w:i/>
                      <w:lang w:eastAsia="zh-TW"/>
                    </w:rPr>
                  </m:ctrlPr>
                </m:naryPr>
                <m:sub>
                  <m:r>
                    <w:rPr>
                      <w:rFonts w:ascii="Cambria Math" w:hAnsi="Cambria Math"/>
                      <w:lang w:eastAsia="zh-TW"/>
                    </w:rPr>
                    <m:t>-2</m:t>
                  </m:r>
                </m:sub>
                <m:sup>
                  <m:r>
                    <w:rPr>
                      <w:rFonts w:ascii="Cambria Math" w:hAnsi="Cambria Math"/>
                      <w:lang w:eastAsia="zh-TW"/>
                    </w:rPr>
                    <m:t>2</m:t>
                  </m:r>
                </m:sup>
                <m:e>
                  <m:r>
                    <w:rPr>
                      <w:rFonts w:ascii="Cambria Math" w:hAnsi="Cambria Math"/>
                      <w:lang w:eastAsia="zh-TW"/>
                    </w:rPr>
                    <m:t>xdx</m:t>
                  </m:r>
                </m:e>
              </m:nary>
            </m:oMath>
            <w:r>
              <w:rPr>
                <w:lang w:eastAsia="zh-TW"/>
              </w:rPr>
              <w:t>=________.</w:t>
            </w:r>
          </w:p>
        </w:tc>
        <w:tc>
          <w:tcPr>
            <w:tcW w:w="406" w:type="pct"/>
            <w:vAlign w:val="center"/>
          </w:tcPr>
          <w:p w14:paraId="1D6F524B" w14:textId="77777777" w:rsidR="00B9565E" w:rsidRDefault="00B9565E">
            <w:pPr>
              <w:jc w:val="center"/>
            </w:pPr>
            <w:r>
              <w:t>CO4</w:t>
            </w:r>
          </w:p>
        </w:tc>
        <w:tc>
          <w:tcPr>
            <w:tcW w:w="343" w:type="pct"/>
            <w:vAlign w:val="center"/>
          </w:tcPr>
          <w:p w14:paraId="52B4BF11" w14:textId="77777777" w:rsidR="00B9565E" w:rsidRDefault="00B9565E">
            <w:pPr>
              <w:jc w:val="center"/>
            </w:pPr>
            <w:r>
              <w:t>R</w:t>
            </w:r>
          </w:p>
        </w:tc>
        <w:tc>
          <w:tcPr>
            <w:tcW w:w="468" w:type="pct"/>
            <w:vAlign w:val="center"/>
          </w:tcPr>
          <w:p w14:paraId="7B12D560" w14:textId="77777777" w:rsidR="00B9565E" w:rsidRDefault="00B9565E">
            <w:pPr>
              <w:jc w:val="center"/>
            </w:pPr>
            <w:r>
              <w:t>1</w:t>
            </w:r>
          </w:p>
        </w:tc>
      </w:tr>
      <w:tr w:rsidR="00B9565E" w14:paraId="149C3E70" w14:textId="77777777" w:rsidTr="000C57D6">
        <w:trPr>
          <w:trHeight w:val="397"/>
        </w:trPr>
        <w:tc>
          <w:tcPr>
            <w:tcW w:w="272" w:type="pct"/>
            <w:vAlign w:val="center"/>
          </w:tcPr>
          <w:p w14:paraId="775A950C" w14:textId="77777777" w:rsidR="00B9565E" w:rsidRDefault="00B9565E">
            <w:pPr>
              <w:jc w:val="center"/>
            </w:pPr>
            <w:r>
              <w:t>8.</w:t>
            </w:r>
          </w:p>
        </w:tc>
        <w:tc>
          <w:tcPr>
            <w:tcW w:w="3511" w:type="pct"/>
            <w:gridSpan w:val="2"/>
            <w:vAlign w:val="bottom"/>
          </w:tcPr>
          <w:p w14:paraId="6914DA01" w14:textId="77777777" w:rsidR="00B9565E" w:rsidRDefault="00B9565E">
            <w:pPr>
              <w:spacing w:line="276" w:lineRule="auto"/>
              <w:rPr>
                <w:b/>
                <w:bCs/>
              </w:rPr>
            </w:pPr>
            <w:r>
              <w:rPr>
                <w:b/>
                <w:bCs/>
              </w:rPr>
              <w:t xml:space="preserve"> </w:t>
            </w:r>
            <m:oMath>
              <m:r>
                <m:rPr>
                  <m:sty m:val="p"/>
                </m:rPr>
                <w:rPr>
                  <w:rFonts w:ascii="Cambria Math" w:hAnsi="Cambria Math"/>
                </w:rPr>
                <m:t xml:space="preserve">Find the value of </m:t>
              </m:r>
              <m:r>
                <w:rPr>
                  <w:rFonts w:ascii="Cambria Math" w:hAnsi="Cambria Math"/>
                </w:rPr>
                <m:t>β(1,1)</m:t>
              </m:r>
              <m:r>
                <m:rPr>
                  <m:sty m:val="p"/>
                </m:rPr>
                <w:rPr>
                  <w:rFonts w:ascii="Cambria Math" w:hAnsi="Cambria Math"/>
                </w:rPr>
                <m:t>.</m:t>
              </m:r>
            </m:oMath>
          </w:p>
        </w:tc>
        <w:tc>
          <w:tcPr>
            <w:tcW w:w="406" w:type="pct"/>
            <w:vAlign w:val="center"/>
          </w:tcPr>
          <w:p w14:paraId="5FFC40E3" w14:textId="77777777" w:rsidR="00B9565E" w:rsidRDefault="00B9565E">
            <w:pPr>
              <w:jc w:val="center"/>
            </w:pPr>
            <w:r>
              <w:t>CO4</w:t>
            </w:r>
          </w:p>
        </w:tc>
        <w:tc>
          <w:tcPr>
            <w:tcW w:w="343" w:type="pct"/>
            <w:vAlign w:val="center"/>
          </w:tcPr>
          <w:p w14:paraId="6B522D36" w14:textId="77777777" w:rsidR="00B9565E" w:rsidRDefault="00B9565E">
            <w:pPr>
              <w:jc w:val="center"/>
            </w:pPr>
            <w:r>
              <w:t>U</w:t>
            </w:r>
          </w:p>
        </w:tc>
        <w:tc>
          <w:tcPr>
            <w:tcW w:w="468" w:type="pct"/>
            <w:vAlign w:val="center"/>
          </w:tcPr>
          <w:p w14:paraId="4A9D6E46" w14:textId="77777777" w:rsidR="00B9565E" w:rsidRDefault="00B9565E">
            <w:pPr>
              <w:jc w:val="center"/>
            </w:pPr>
            <w:r>
              <w:t>1</w:t>
            </w:r>
          </w:p>
        </w:tc>
      </w:tr>
      <w:tr w:rsidR="00B9565E" w14:paraId="1CAB0567" w14:textId="77777777" w:rsidTr="000C57D6">
        <w:trPr>
          <w:trHeight w:val="397"/>
        </w:trPr>
        <w:tc>
          <w:tcPr>
            <w:tcW w:w="272" w:type="pct"/>
            <w:vAlign w:val="center"/>
          </w:tcPr>
          <w:p w14:paraId="4913FB58" w14:textId="77777777" w:rsidR="00B9565E" w:rsidRDefault="00B9565E">
            <w:pPr>
              <w:jc w:val="center"/>
            </w:pPr>
            <w:r>
              <w:t>9.</w:t>
            </w:r>
          </w:p>
        </w:tc>
        <w:tc>
          <w:tcPr>
            <w:tcW w:w="3511" w:type="pct"/>
            <w:gridSpan w:val="2"/>
          </w:tcPr>
          <w:p w14:paraId="1E9E42B3" w14:textId="77777777" w:rsidR="00B9565E" w:rsidRDefault="00B9565E">
            <w:pPr>
              <w:pStyle w:val="ListParagraph"/>
              <w:ind w:left="0"/>
              <w:rPr>
                <w:lang w:eastAsia="zh-TW"/>
              </w:rPr>
            </w:pPr>
            <w:r>
              <w:t>Write the formula to find the volume of a given region R.</w:t>
            </w:r>
          </w:p>
        </w:tc>
        <w:tc>
          <w:tcPr>
            <w:tcW w:w="406" w:type="pct"/>
            <w:vAlign w:val="center"/>
          </w:tcPr>
          <w:p w14:paraId="38719DCD" w14:textId="77777777" w:rsidR="00B9565E" w:rsidRDefault="00B9565E">
            <w:pPr>
              <w:jc w:val="center"/>
            </w:pPr>
            <w:r>
              <w:t>CO5</w:t>
            </w:r>
          </w:p>
        </w:tc>
        <w:tc>
          <w:tcPr>
            <w:tcW w:w="343" w:type="pct"/>
            <w:vAlign w:val="center"/>
          </w:tcPr>
          <w:p w14:paraId="79BF93F7" w14:textId="77777777" w:rsidR="00B9565E" w:rsidRDefault="00B9565E">
            <w:pPr>
              <w:jc w:val="center"/>
            </w:pPr>
            <w:r>
              <w:t>R</w:t>
            </w:r>
          </w:p>
        </w:tc>
        <w:tc>
          <w:tcPr>
            <w:tcW w:w="468" w:type="pct"/>
            <w:vAlign w:val="center"/>
          </w:tcPr>
          <w:p w14:paraId="459C6A69" w14:textId="77777777" w:rsidR="00B9565E" w:rsidRDefault="00B9565E">
            <w:pPr>
              <w:jc w:val="center"/>
            </w:pPr>
            <w:r>
              <w:t>1</w:t>
            </w:r>
          </w:p>
        </w:tc>
      </w:tr>
      <w:tr w:rsidR="00B9565E" w14:paraId="05D9D96D" w14:textId="77777777" w:rsidTr="000C57D6">
        <w:trPr>
          <w:trHeight w:val="397"/>
        </w:trPr>
        <w:tc>
          <w:tcPr>
            <w:tcW w:w="272" w:type="pct"/>
            <w:vAlign w:val="center"/>
          </w:tcPr>
          <w:p w14:paraId="67FB104A" w14:textId="77777777" w:rsidR="00B9565E" w:rsidRDefault="00B9565E">
            <w:pPr>
              <w:jc w:val="center"/>
            </w:pPr>
            <w:r>
              <w:t>10.</w:t>
            </w:r>
          </w:p>
        </w:tc>
        <w:tc>
          <w:tcPr>
            <w:tcW w:w="3511" w:type="pct"/>
            <w:gridSpan w:val="2"/>
            <w:vAlign w:val="bottom"/>
          </w:tcPr>
          <w:p w14:paraId="25ACD8DA" w14:textId="77777777" w:rsidR="00B9565E" w:rsidRDefault="00B9565E">
            <w:r>
              <w:t xml:space="preserve">Write the Fourier Coefficient </w:t>
            </w:r>
            <m:oMath>
              <m:sSub>
                <m:sSubPr>
                  <m:ctrlPr>
                    <w:rPr>
                      <w:rFonts w:ascii="Cambria Math" w:hAnsi="Cambria Math"/>
                      <w:i/>
                    </w:rPr>
                  </m:ctrlPr>
                </m:sSubPr>
                <m:e>
                  <m:r>
                    <w:rPr>
                      <w:rFonts w:ascii="Cambria Math" w:hAnsi="Cambria Math"/>
                    </w:rPr>
                    <m:t>a</m:t>
                  </m:r>
                </m:e>
                <m:sub>
                  <m:r>
                    <w:rPr>
                      <w:rFonts w:ascii="Cambria Math" w:hAnsi="Cambria Math"/>
                    </w:rPr>
                    <m:t>n</m:t>
                  </m:r>
                </m:sub>
              </m:sSub>
            </m:oMath>
            <w:r>
              <w:t xml:space="preserve"> for the Half Range Cosine series in the interval (0,</w:t>
            </w:r>
            <m:oMath>
              <m:r>
                <w:rPr>
                  <w:rFonts w:ascii="Cambria Math" w:hAnsi="Cambria Math"/>
                </w:rPr>
                <m:t>π</m:t>
              </m:r>
            </m:oMath>
            <w:r>
              <w:t>).</w:t>
            </w:r>
          </w:p>
        </w:tc>
        <w:tc>
          <w:tcPr>
            <w:tcW w:w="406" w:type="pct"/>
            <w:vAlign w:val="center"/>
          </w:tcPr>
          <w:p w14:paraId="7307E13C" w14:textId="77777777" w:rsidR="00B9565E" w:rsidRDefault="00B9565E">
            <w:pPr>
              <w:jc w:val="center"/>
            </w:pPr>
            <w:r>
              <w:t>CO6</w:t>
            </w:r>
          </w:p>
        </w:tc>
        <w:tc>
          <w:tcPr>
            <w:tcW w:w="343" w:type="pct"/>
            <w:vAlign w:val="center"/>
          </w:tcPr>
          <w:p w14:paraId="1058A3ED" w14:textId="77777777" w:rsidR="00B9565E" w:rsidRDefault="00B9565E">
            <w:pPr>
              <w:jc w:val="center"/>
            </w:pPr>
            <w:r>
              <w:t>U</w:t>
            </w:r>
          </w:p>
        </w:tc>
        <w:tc>
          <w:tcPr>
            <w:tcW w:w="468" w:type="pct"/>
            <w:vAlign w:val="center"/>
          </w:tcPr>
          <w:p w14:paraId="33956895" w14:textId="77777777" w:rsidR="00B9565E" w:rsidRDefault="00B9565E">
            <w:pPr>
              <w:jc w:val="center"/>
            </w:pPr>
            <w:r>
              <w:t>1</w:t>
            </w:r>
          </w:p>
        </w:tc>
      </w:tr>
      <w:tr w:rsidR="00B9565E" w14:paraId="15CB2C41" w14:textId="77777777" w:rsidTr="000C57D6">
        <w:trPr>
          <w:trHeight w:val="552"/>
        </w:trPr>
        <w:tc>
          <w:tcPr>
            <w:tcW w:w="5000" w:type="pct"/>
            <w:gridSpan w:val="6"/>
            <w:vAlign w:val="center"/>
          </w:tcPr>
          <w:p w14:paraId="1176CE0B" w14:textId="77777777" w:rsidR="00B9565E" w:rsidRDefault="00B9565E">
            <w:pPr>
              <w:jc w:val="center"/>
              <w:rPr>
                <w:b/>
                <w:u w:val="single"/>
              </w:rPr>
            </w:pPr>
            <w:r>
              <w:rPr>
                <w:b/>
                <w:u w:val="single"/>
              </w:rPr>
              <w:t>PART – B (6 X 3 = 18 MARKS)</w:t>
            </w:r>
          </w:p>
        </w:tc>
      </w:tr>
      <w:tr w:rsidR="00B9565E" w14:paraId="4C9DB46B" w14:textId="77777777" w:rsidTr="000C57D6">
        <w:trPr>
          <w:trHeight w:val="397"/>
        </w:trPr>
        <w:tc>
          <w:tcPr>
            <w:tcW w:w="272" w:type="pct"/>
          </w:tcPr>
          <w:p w14:paraId="2E6D6C31" w14:textId="77777777" w:rsidR="00B9565E" w:rsidRDefault="00B9565E">
            <w:pPr>
              <w:jc w:val="center"/>
            </w:pPr>
            <w:r>
              <w:t>11.</w:t>
            </w:r>
          </w:p>
        </w:tc>
        <w:tc>
          <w:tcPr>
            <w:tcW w:w="3511" w:type="pct"/>
            <w:gridSpan w:val="2"/>
          </w:tcPr>
          <w:p w14:paraId="36DC5E95" w14:textId="77777777" w:rsidR="00B9565E" w:rsidRDefault="00B9565E">
            <w:r>
              <w:t xml:space="preserve">If </w:t>
            </w:r>
            <w:r>
              <w:rPr>
                <w:position w:val="-50"/>
              </w:rPr>
              <w:object w:dxaOrig="1680" w:dyaOrig="1116" w14:anchorId="5D000836">
                <v:shape id="_x0000_i1631" type="#_x0000_t75" style="width:84pt;height:55.5pt" o:ole="">
                  <v:imagedata r:id="rId1212" o:title=""/>
                </v:shape>
                <o:OLEObject Type="Embed" ProgID="Equation.KSEE3" ShapeID="_x0000_i1631" DrawAspect="Content" ObjectID="_1751527747" r:id="rId1213"/>
              </w:object>
            </w:r>
            <w:r>
              <w:t xml:space="preserve"> and </w:t>
            </w:r>
            <w:r>
              <w:rPr>
                <w:position w:val="-50"/>
              </w:rPr>
              <w:object w:dxaOrig="1680" w:dyaOrig="1116" w14:anchorId="6547F806">
                <v:shape id="_x0000_i1632" type="#_x0000_t75" style="width:84pt;height:55.5pt" o:ole="">
                  <v:imagedata r:id="rId1214" o:title=""/>
                </v:shape>
                <o:OLEObject Type="Embed" ProgID="Equation.KSEE3" ShapeID="_x0000_i1632" DrawAspect="Content" ObjectID="_1751527748" r:id="rId1215"/>
              </w:object>
            </w:r>
            <w:r>
              <w:t>, then find A</w:t>
            </w:r>
            <w:r>
              <w:rPr>
                <w:vertAlign w:val="superscript"/>
              </w:rPr>
              <w:t>T</w:t>
            </w:r>
            <w:r>
              <w:t>+B</w:t>
            </w:r>
            <w:r>
              <w:rPr>
                <w:vertAlign w:val="superscript"/>
              </w:rPr>
              <w:t>T</w:t>
            </w:r>
            <w:r>
              <w:t>.</w:t>
            </w:r>
          </w:p>
        </w:tc>
        <w:tc>
          <w:tcPr>
            <w:tcW w:w="406" w:type="pct"/>
            <w:vAlign w:val="center"/>
          </w:tcPr>
          <w:p w14:paraId="3F25383F" w14:textId="77777777" w:rsidR="00B9565E" w:rsidRDefault="00B9565E">
            <w:pPr>
              <w:jc w:val="center"/>
            </w:pPr>
            <w:r>
              <w:t>CO1</w:t>
            </w:r>
          </w:p>
        </w:tc>
        <w:tc>
          <w:tcPr>
            <w:tcW w:w="343" w:type="pct"/>
            <w:vAlign w:val="center"/>
          </w:tcPr>
          <w:p w14:paraId="11EB929F" w14:textId="77777777" w:rsidR="00B9565E" w:rsidRDefault="00B9565E">
            <w:pPr>
              <w:jc w:val="center"/>
            </w:pPr>
            <w:r>
              <w:t>U</w:t>
            </w:r>
          </w:p>
        </w:tc>
        <w:tc>
          <w:tcPr>
            <w:tcW w:w="468" w:type="pct"/>
            <w:vAlign w:val="center"/>
          </w:tcPr>
          <w:p w14:paraId="1564870D" w14:textId="77777777" w:rsidR="00B9565E" w:rsidRDefault="00B9565E">
            <w:pPr>
              <w:jc w:val="center"/>
            </w:pPr>
            <w:r>
              <w:t>3</w:t>
            </w:r>
          </w:p>
        </w:tc>
      </w:tr>
      <w:tr w:rsidR="00B9565E" w14:paraId="272E0CDF" w14:textId="77777777" w:rsidTr="000E23D2">
        <w:trPr>
          <w:trHeight w:val="629"/>
        </w:trPr>
        <w:tc>
          <w:tcPr>
            <w:tcW w:w="272" w:type="pct"/>
          </w:tcPr>
          <w:p w14:paraId="591F5DA3" w14:textId="77777777" w:rsidR="00B9565E" w:rsidRDefault="00B9565E">
            <w:pPr>
              <w:jc w:val="center"/>
            </w:pPr>
            <w:r>
              <w:t>12.</w:t>
            </w:r>
          </w:p>
        </w:tc>
        <w:tc>
          <w:tcPr>
            <w:tcW w:w="3511" w:type="pct"/>
            <w:gridSpan w:val="2"/>
          </w:tcPr>
          <w:p w14:paraId="23581E38" w14:textId="77777777" w:rsidR="00B9565E" w:rsidRDefault="00B9565E">
            <w:r>
              <w:t xml:space="preserve">Find the nature of the quadratic form </w:t>
            </w:r>
            <m:oMath>
              <m:d>
                <m:dPr>
                  <m:begChr m:val="["/>
                  <m:endChr m:val="]"/>
                  <m:ctrlPr>
                    <w:rPr>
                      <w:rFonts w:ascii="Cambria Math" w:hAnsi="Cambria Math"/>
                    </w:rPr>
                  </m:ctrlPr>
                </m:dPr>
                <m:e>
                  <m:m>
                    <m:mPr>
                      <m:mcs>
                        <m:mc>
                          <m:mcPr>
                            <m:count m:val="2"/>
                            <m:mcJc m:val="center"/>
                          </m:mcPr>
                        </m:mc>
                      </m:mcs>
                      <m:ctrlPr>
                        <w:rPr>
                          <w:rFonts w:ascii="Cambria Math" w:hAnsi="Cambria Math"/>
                        </w:rPr>
                      </m:ctrlPr>
                    </m:mPr>
                    <m:mr>
                      <m:e>
                        <m:r>
                          <m:rPr>
                            <m:sty m:val="p"/>
                          </m:rPr>
                          <w:rPr>
                            <w:rFonts w:ascii="Cambria Math" w:hAnsi="Cambria Math"/>
                          </w:rPr>
                          <m:t>6</m:t>
                        </m:r>
                      </m:e>
                      <m:e>
                        <m:r>
                          <m:rPr>
                            <m:sty m:val="p"/>
                          </m:rPr>
                          <w:rPr>
                            <w:rFonts w:ascii="Cambria Math" w:hAnsi="Cambria Math"/>
                          </w:rPr>
                          <m:t>-2</m:t>
                        </m:r>
                      </m:e>
                    </m:mr>
                    <m:mr>
                      <m:e>
                        <m:r>
                          <m:rPr>
                            <m:sty m:val="p"/>
                          </m:rPr>
                          <w:rPr>
                            <w:rFonts w:ascii="Cambria Math" w:hAnsi="Cambria Math"/>
                          </w:rPr>
                          <m:t>-2</m:t>
                        </m:r>
                      </m:e>
                      <m:e>
                        <m:r>
                          <m:rPr>
                            <m:sty m:val="p"/>
                          </m:rPr>
                          <w:rPr>
                            <w:rFonts w:ascii="Cambria Math" w:hAnsi="Cambria Math"/>
                          </w:rPr>
                          <m:t>3</m:t>
                        </m:r>
                      </m:e>
                    </m:mr>
                  </m:m>
                </m:e>
              </m:d>
            </m:oMath>
            <w:r>
              <w:t>.</w:t>
            </w:r>
          </w:p>
        </w:tc>
        <w:tc>
          <w:tcPr>
            <w:tcW w:w="406" w:type="pct"/>
            <w:vAlign w:val="center"/>
          </w:tcPr>
          <w:p w14:paraId="068C0252" w14:textId="77777777" w:rsidR="00B9565E" w:rsidRDefault="00B9565E">
            <w:pPr>
              <w:jc w:val="center"/>
            </w:pPr>
            <w:r>
              <w:t>CO2</w:t>
            </w:r>
          </w:p>
        </w:tc>
        <w:tc>
          <w:tcPr>
            <w:tcW w:w="343" w:type="pct"/>
            <w:vAlign w:val="center"/>
          </w:tcPr>
          <w:p w14:paraId="4441AB34" w14:textId="77777777" w:rsidR="00B9565E" w:rsidRDefault="00B9565E">
            <w:pPr>
              <w:jc w:val="center"/>
            </w:pPr>
            <w:r>
              <w:t>U</w:t>
            </w:r>
          </w:p>
        </w:tc>
        <w:tc>
          <w:tcPr>
            <w:tcW w:w="468" w:type="pct"/>
            <w:vAlign w:val="center"/>
          </w:tcPr>
          <w:p w14:paraId="2651B233" w14:textId="77777777" w:rsidR="00B9565E" w:rsidRDefault="00B9565E">
            <w:pPr>
              <w:jc w:val="center"/>
            </w:pPr>
            <w:r>
              <w:t>3</w:t>
            </w:r>
          </w:p>
        </w:tc>
      </w:tr>
      <w:tr w:rsidR="00B9565E" w14:paraId="6E37E0BD" w14:textId="77777777" w:rsidTr="000C57D6">
        <w:trPr>
          <w:trHeight w:val="673"/>
        </w:trPr>
        <w:tc>
          <w:tcPr>
            <w:tcW w:w="272" w:type="pct"/>
          </w:tcPr>
          <w:p w14:paraId="2CB07F49" w14:textId="77777777" w:rsidR="00B9565E" w:rsidRDefault="00B9565E">
            <w:pPr>
              <w:jc w:val="center"/>
            </w:pPr>
            <w:r>
              <w:t>13.</w:t>
            </w:r>
          </w:p>
        </w:tc>
        <w:tc>
          <w:tcPr>
            <w:tcW w:w="3511" w:type="pct"/>
            <w:gridSpan w:val="2"/>
          </w:tcPr>
          <w:p w14:paraId="0A0FD6CF" w14:textId="77777777" w:rsidR="00B9565E" w:rsidRDefault="00B9565E">
            <w:r>
              <w:t xml:space="preserve">Find the Jacobian </w:t>
            </w:r>
            <w:r>
              <w:rPr>
                <w:position w:val="-28"/>
              </w:rPr>
              <w:object w:dxaOrig="780" w:dyaOrig="660" w14:anchorId="1502FA6A">
                <v:shape id="_x0000_i1633" type="#_x0000_t75" style="width:39pt;height:33pt" o:ole="">
                  <v:imagedata r:id="rId1216" o:title=""/>
                </v:shape>
                <o:OLEObject Type="Embed" ProgID="Equation.DSMT4" ShapeID="_x0000_i1633" DrawAspect="Content" ObjectID="_1751527749" r:id="rId1217"/>
              </w:object>
            </w:r>
            <w:r>
              <w:t xml:space="preserve">, if </w:t>
            </w:r>
            <w:r>
              <w:rPr>
                <w:position w:val="-6"/>
              </w:rPr>
              <w:object w:dxaOrig="1068" w:dyaOrig="300" w14:anchorId="2E4D6E21">
                <v:shape id="_x0000_i1634" type="#_x0000_t75" style="width:53.25pt;height:15pt" o:ole="">
                  <v:imagedata r:id="rId1218" o:title=""/>
                </v:shape>
                <o:OLEObject Type="Embed" ProgID="Equation.DSMT4" ShapeID="_x0000_i1634" DrawAspect="Content" ObjectID="_1751527750" r:id="rId1219"/>
              </w:object>
            </w:r>
            <w:r>
              <w:t>and</w:t>
            </w:r>
            <w:r>
              <w:rPr>
                <w:position w:val="-10"/>
              </w:rPr>
              <w:object w:dxaOrig="1020" w:dyaOrig="300" w14:anchorId="6B86B59D">
                <v:shape id="_x0000_i1635" type="#_x0000_t75" style="width:51pt;height:15pt" o:ole="">
                  <v:imagedata r:id="rId1220" o:title=""/>
                </v:shape>
                <o:OLEObject Type="Embed" ProgID="Equation.DSMT4" ShapeID="_x0000_i1635" DrawAspect="Content" ObjectID="_1751527751" r:id="rId1221"/>
              </w:object>
            </w:r>
            <w:r>
              <w:t>.</w:t>
            </w:r>
          </w:p>
        </w:tc>
        <w:tc>
          <w:tcPr>
            <w:tcW w:w="406" w:type="pct"/>
            <w:vAlign w:val="center"/>
          </w:tcPr>
          <w:p w14:paraId="1CB07B06" w14:textId="77777777" w:rsidR="00B9565E" w:rsidRDefault="00B9565E">
            <w:pPr>
              <w:jc w:val="center"/>
            </w:pPr>
            <w:r>
              <w:t>CO3</w:t>
            </w:r>
          </w:p>
        </w:tc>
        <w:tc>
          <w:tcPr>
            <w:tcW w:w="343" w:type="pct"/>
            <w:vAlign w:val="center"/>
          </w:tcPr>
          <w:p w14:paraId="396C5505" w14:textId="77777777" w:rsidR="00B9565E" w:rsidRDefault="00B9565E">
            <w:pPr>
              <w:jc w:val="center"/>
            </w:pPr>
            <w:r>
              <w:t>U</w:t>
            </w:r>
          </w:p>
        </w:tc>
        <w:tc>
          <w:tcPr>
            <w:tcW w:w="468" w:type="pct"/>
            <w:vAlign w:val="center"/>
          </w:tcPr>
          <w:p w14:paraId="0C06715E" w14:textId="77777777" w:rsidR="00B9565E" w:rsidRDefault="00B9565E">
            <w:pPr>
              <w:jc w:val="center"/>
            </w:pPr>
            <w:r>
              <w:t>3</w:t>
            </w:r>
          </w:p>
        </w:tc>
      </w:tr>
      <w:tr w:rsidR="00B9565E" w14:paraId="425F4682" w14:textId="77777777" w:rsidTr="000C57D6">
        <w:trPr>
          <w:trHeight w:val="397"/>
        </w:trPr>
        <w:tc>
          <w:tcPr>
            <w:tcW w:w="272" w:type="pct"/>
          </w:tcPr>
          <w:p w14:paraId="70B59856" w14:textId="77777777" w:rsidR="00B9565E" w:rsidRDefault="00B9565E">
            <w:pPr>
              <w:jc w:val="center"/>
            </w:pPr>
            <w:r>
              <w:t>14.</w:t>
            </w:r>
          </w:p>
        </w:tc>
        <w:tc>
          <w:tcPr>
            <w:tcW w:w="3511" w:type="pct"/>
            <w:gridSpan w:val="2"/>
          </w:tcPr>
          <w:p w14:paraId="01A207D1" w14:textId="77777777" w:rsidR="00B9565E" w:rsidRDefault="00B9565E">
            <w:r>
              <w:t xml:space="preserve">  </w:t>
            </w:r>
            <m:oMath>
              <m:r>
                <m:rPr>
                  <m:sty m:val="p"/>
                </m:rPr>
                <w:rPr>
                  <w:rFonts w:ascii="Cambria Math" w:hAnsi="Cambria Math"/>
                </w:rPr>
                <m:t xml:space="preserve"> Find </m:t>
              </m:r>
              <m:f>
                <m:fPr>
                  <m:ctrlPr>
                    <w:rPr>
                      <w:rFonts w:ascii="Cambria Math" w:hAnsi="Cambria Math"/>
                    </w:rPr>
                  </m:ctrlPr>
                </m:fPr>
                <m:num>
                  <m:r>
                    <m:rPr>
                      <m:sty m:val="p"/>
                    </m:rPr>
                    <w:rPr>
                      <w:rFonts w:ascii="Cambria Math" w:hAnsi="Cambria Math"/>
                    </w:rPr>
                    <m:t>dy</m:t>
                  </m:r>
                </m:num>
                <m:den>
                  <m:r>
                    <m:rPr>
                      <m:sty m:val="p"/>
                    </m:rPr>
                    <w:rPr>
                      <w:rFonts w:ascii="Cambria Math" w:hAnsi="Cambria Math"/>
                    </w:rPr>
                    <m:t>dx</m:t>
                  </m:r>
                </m:den>
              </m:f>
              <m:r>
                <m:rPr>
                  <m:sty m:val="p"/>
                </m:rPr>
                <w:rPr>
                  <w:rFonts w:ascii="Cambria Math" w:hAnsi="Cambria Math"/>
                </w:rPr>
                <m:t xml:space="preserve"> where   y=xtanx+2sin2x+7cosx+15.   </m:t>
              </m:r>
            </m:oMath>
            <w:r>
              <w:t xml:space="preserve"> </w:t>
            </w:r>
          </w:p>
        </w:tc>
        <w:tc>
          <w:tcPr>
            <w:tcW w:w="406" w:type="pct"/>
            <w:vAlign w:val="center"/>
          </w:tcPr>
          <w:p w14:paraId="4012980B" w14:textId="77777777" w:rsidR="00B9565E" w:rsidRDefault="00B9565E">
            <w:pPr>
              <w:jc w:val="center"/>
            </w:pPr>
            <w:r>
              <w:t>CO4</w:t>
            </w:r>
          </w:p>
        </w:tc>
        <w:tc>
          <w:tcPr>
            <w:tcW w:w="343" w:type="pct"/>
            <w:vAlign w:val="center"/>
          </w:tcPr>
          <w:p w14:paraId="245FC3E7" w14:textId="77777777" w:rsidR="00B9565E" w:rsidRDefault="00B9565E">
            <w:pPr>
              <w:jc w:val="center"/>
            </w:pPr>
            <w:r>
              <w:t>U</w:t>
            </w:r>
          </w:p>
        </w:tc>
        <w:tc>
          <w:tcPr>
            <w:tcW w:w="468" w:type="pct"/>
            <w:vAlign w:val="center"/>
          </w:tcPr>
          <w:p w14:paraId="08EB350F" w14:textId="77777777" w:rsidR="00B9565E" w:rsidRDefault="00B9565E">
            <w:pPr>
              <w:jc w:val="center"/>
            </w:pPr>
            <w:r>
              <w:t>3</w:t>
            </w:r>
          </w:p>
        </w:tc>
      </w:tr>
      <w:tr w:rsidR="00B9565E" w14:paraId="138AD0B3" w14:textId="77777777" w:rsidTr="000C57D6">
        <w:trPr>
          <w:trHeight w:val="397"/>
        </w:trPr>
        <w:tc>
          <w:tcPr>
            <w:tcW w:w="272" w:type="pct"/>
          </w:tcPr>
          <w:p w14:paraId="5C20BCB2" w14:textId="77777777" w:rsidR="00B9565E" w:rsidRDefault="00B9565E">
            <w:pPr>
              <w:jc w:val="center"/>
            </w:pPr>
            <w:r>
              <w:lastRenderedPageBreak/>
              <w:t>15.</w:t>
            </w:r>
          </w:p>
        </w:tc>
        <w:tc>
          <w:tcPr>
            <w:tcW w:w="3511" w:type="pct"/>
            <w:gridSpan w:val="2"/>
          </w:tcPr>
          <w:p w14:paraId="6EF3DFD6" w14:textId="77777777" w:rsidR="00B9565E" w:rsidRDefault="00B9565E">
            <w:r>
              <w:t xml:space="preserve">Evaluate </w:t>
            </w:r>
            <m:oMath>
              <m:nary>
                <m:naryPr>
                  <m:limLoc m:val="subSup"/>
                  <m:ctrlPr>
                    <w:rPr>
                      <w:rFonts w:ascii="Cambria Math" w:hAnsi="Cambria Math"/>
                    </w:rPr>
                  </m:ctrlPr>
                </m:naryPr>
                <m:sub>
                  <m:r>
                    <m:rPr>
                      <m:sty m:val="p"/>
                    </m:rPr>
                    <w:rPr>
                      <w:rFonts w:ascii="Cambria Math" w:hAnsi="Cambria Math"/>
                    </w:rPr>
                    <m:t>0</m:t>
                  </m:r>
                </m:sub>
                <m:sup>
                  <m:r>
                    <m:rPr>
                      <m:sty m:val="p"/>
                    </m:rPr>
                    <w:rPr>
                      <w:rFonts w:ascii="Cambria Math" w:hAnsi="Cambria Math"/>
                    </w:rPr>
                    <m:t>1</m:t>
                  </m:r>
                </m:sup>
                <m:e>
                  <m:sSup>
                    <m:sSupPr>
                      <m:ctrlPr>
                        <w:rPr>
                          <w:rFonts w:ascii="Cambria Math" w:hAnsi="Cambria Math"/>
                        </w:rPr>
                      </m:ctrlPr>
                    </m:sSupPr>
                    <m:e>
                      <m:r>
                        <m:rPr>
                          <m:sty m:val="p"/>
                        </m:rPr>
                        <w:rPr>
                          <w:rFonts w:ascii="Cambria Math" w:hAnsi="Cambria Math"/>
                        </w:rPr>
                        <m:t>x</m:t>
                      </m:r>
                    </m:e>
                    <m:sup>
                      <m:r>
                        <m:rPr>
                          <m:sty m:val="p"/>
                        </m:rPr>
                        <w:rPr>
                          <w:rFonts w:ascii="Cambria Math" w:hAnsi="Cambria Math"/>
                        </w:rPr>
                        <m:t>7</m:t>
                      </m:r>
                    </m:sup>
                  </m:sSup>
                  <m:sSup>
                    <m:sSupPr>
                      <m:ctrlPr>
                        <w:rPr>
                          <w:rFonts w:ascii="Cambria Math" w:hAnsi="Cambria Math"/>
                        </w:rPr>
                      </m:ctrlPr>
                    </m:sSupPr>
                    <m:e>
                      <m:r>
                        <m:rPr>
                          <m:sty m:val="p"/>
                        </m:rPr>
                        <w:rPr>
                          <w:rFonts w:ascii="Cambria Math" w:hAnsi="Cambria Math"/>
                        </w:rPr>
                        <m:t>(1-x)</m:t>
                      </m:r>
                    </m:e>
                    <m:sup>
                      <m:r>
                        <m:rPr>
                          <m:sty m:val="p"/>
                        </m:rPr>
                        <w:rPr>
                          <w:rFonts w:ascii="Cambria Math" w:hAnsi="Cambria Math"/>
                        </w:rPr>
                        <m:t>6</m:t>
                      </m:r>
                    </m:sup>
                  </m:sSup>
                  <m:r>
                    <m:rPr>
                      <m:sty m:val="p"/>
                    </m:rPr>
                    <w:rPr>
                      <w:rFonts w:ascii="Cambria Math" w:hAnsi="Cambria Math"/>
                    </w:rPr>
                    <m:t>dx</m:t>
                  </m:r>
                </m:e>
              </m:nary>
            </m:oMath>
            <w:r>
              <w:t>.</w:t>
            </w:r>
          </w:p>
        </w:tc>
        <w:tc>
          <w:tcPr>
            <w:tcW w:w="406" w:type="pct"/>
            <w:vAlign w:val="center"/>
          </w:tcPr>
          <w:p w14:paraId="1CDF1985" w14:textId="77777777" w:rsidR="00B9565E" w:rsidRDefault="00B9565E">
            <w:pPr>
              <w:jc w:val="center"/>
            </w:pPr>
            <w:r>
              <w:t>CO5</w:t>
            </w:r>
          </w:p>
        </w:tc>
        <w:tc>
          <w:tcPr>
            <w:tcW w:w="343" w:type="pct"/>
            <w:vAlign w:val="center"/>
          </w:tcPr>
          <w:p w14:paraId="35E2B1B3" w14:textId="77777777" w:rsidR="00B9565E" w:rsidRDefault="00B9565E">
            <w:pPr>
              <w:jc w:val="center"/>
            </w:pPr>
            <w:r>
              <w:t>U</w:t>
            </w:r>
          </w:p>
        </w:tc>
        <w:tc>
          <w:tcPr>
            <w:tcW w:w="468" w:type="pct"/>
            <w:vAlign w:val="center"/>
          </w:tcPr>
          <w:p w14:paraId="54C7E436" w14:textId="77777777" w:rsidR="00B9565E" w:rsidRDefault="00B9565E">
            <w:pPr>
              <w:jc w:val="center"/>
            </w:pPr>
            <w:r>
              <w:t>3</w:t>
            </w:r>
          </w:p>
        </w:tc>
      </w:tr>
      <w:tr w:rsidR="00B9565E" w14:paraId="44C0F7D7" w14:textId="77777777" w:rsidTr="000C57D6">
        <w:trPr>
          <w:trHeight w:val="397"/>
        </w:trPr>
        <w:tc>
          <w:tcPr>
            <w:tcW w:w="272" w:type="pct"/>
          </w:tcPr>
          <w:p w14:paraId="4F7517C7" w14:textId="77777777" w:rsidR="00B9565E" w:rsidRDefault="00B9565E">
            <w:pPr>
              <w:jc w:val="center"/>
            </w:pPr>
            <w:r>
              <w:t>16.</w:t>
            </w:r>
          </w:p>
        </w:tc>
        <w:tc>
          <w:tcPr>
            <w:tcW w:w="3511" w:type="pct"/>
            <w:gridSpan w:val="2"/>
          </w:tcPr>
          <w:p w14:paraId="5A1E0256" w14:textId="77777777" w:rsidR="00B9565E" w:rsidRDefault="00B9565E">
            <w:r>
              <w:t xml:space="preserve">Find the Fourier coefficient </w:t>
            </w:r>
            <w:r>
              <w:rPr>
                <w:position w:val="-12"/>
              </w:rPr>
              <w:object w:dxaOrig="252" w:dyaOrig="360" w14:anchorId="29F228C5">
                <v:shape id="_x0000_i1636" type="#_x0000_t75" style="width:12.75pt;height:18pt" o:ole="">
                  <v:imagedata r:id="rId1222" o:title=""/>
                </v:shape>
                <o:OLEObject Type="Embed" ProgID="Equation.DSMT4" ShapeID="_x0000_i1636" DrawAspect="Content" ObjectID="_1751527752" r:id="rId1223"/>
              </w:object>
            </w:r>
            <w:r>
              <w:t xml:space="preserve"> for the function </w:t>
            </w:r>
            <m:oMath>
              <m:r>
                <m:rPr>
                  <m:sty m:val="p"/>
                </m:rPr>
                <w:rPr>
                  <w:rFonts w:ascii="Cambria Math" w:hAnsi="Cambria Math"/>
                </w:rPr>
                <m:t>f</m:t>
              </m:r>
              <m:d>
                <m:dPr>
                  <m:ctrlPr>
                    <w:rPr>
                      <w:rFonts w:ascii="Cambria Math" w:hAnsi="Cambria Math"/>
                    </w:rPr>
                  </m:ctrlPr>
                </m:dPr>
                <m:e>
                  <m:r>
                    <m:rPr>
                      <m:sty m:val="p"/>
                    </m:rPr>
                    <w:rPr>
                      <w:rFonts w:ascii="Cambria Math" w:hAnsi="Cambria Math"/>
                    </w:rPr>
                    <m:t>x</m:t>
                  </m:r>
                </m:e>
              </m:d>
              <m:r>
                <m:rPr>
                  <m:sty m:val="p"/>
                </m:rPr>
                <w:rPr>
                  <w:rFonts w:ascii="Cambria Math" w:hAnsi="Cambria Math"/>
                </w:rPr>
                <m:t>=</m:t>
              </m:r>
              <m:sSup>
                <m:sSupPr>
                  <m:ctrlPr>
                    <w:rPr>
                      <w:rFonts w:ascii="Cambria Math" w:hAnsi="Cambria Math"/>
                    </w:rPr>
                  </m:ctrlPr>
                </m:sSupPr>
                <m:e>
                  <m:r>
                    <m:rPr>
                      <m:sty m:val="p"/>
                    </m:rPr>
                    <w:rPr>
                      <w:rFonts w:ascii="Cambria Math" w:hAnsi="Cambria Math"/>
                    </w:rPr>
                    <m:t>x</m:t>
                  </m:r>
                </m:e>
                <m:sup>
                  <m:r>
                    <m:rPr>
                      <m:sty m:val="p"/>
                    </m:rPr>
                    <w:rPr>
                      <w:rFonts w:ascii="Cambria Math" w:hAnsi="Cambria Math"/>
                    </w:rPr>
                    <m:t>2</m:t>
                  </m:r>
                </m:sup>
              </m:sSup>
              <m:r>
                <m:rPr>
                  <m:sty m:val="p"/>
                </m:rPr>
                <w:rPr>
                  <w:rFonts w:ascii="Cambria Math" w:hAnsi="Cambria Math"/>
                </w:rPr>
                <m:t xml:space="preserve"> </m:t>
              </m:r>
            </m:oMath>
            <w:r>
              <w:t xml:space="preserve">in </w:t>
            </w:r>
            <w:r>
              <w:rPr>
                <w:position w:val="-10"/>
              </w:rPr>
              <w:object w:dxaOrig="720" w:dyaOrig="300" w14:anchorId="4A12D439">
                <v:shape id="_x0000_i1637" type="#_x0000_t75" style="width:36pt;height:15pt" o:ole="">
                  <v:imagedata r:id="rId1224" o:title=""/>
                </v:shape>
                <o:OLEObject Type="Embed" ProgID="Equation.DSMT4" ShapeID="_x0000_i1637" DrawAspect="Content" ObjectID="_1751527753" r:id="rId1225"/>
              </w:object>
            </w:r>
            <w:r>
              <w:t>.</w:t>
            </w:r>
          </w:p>
        </w:tc>
        <w:tc>
          <w:tcPr>
            <w:tcW w:w="406" w:type="pct"/>
            <w:vAlign w:val="center"/>
          </w:tcPr>
          <w:p w14:paraId="4C4C7D4D" w14:textId="77777777" w:rsidR="00B9565E" w:rsidRDefault="00B9565E">
            <w:pPr>
              <w:jc w:val="center"/>
            </w:pPr>
            <w:r>
              <w:t>CO6</w:t>
            </w:r>
          </w:p>
        </w:tc>
        <w:tc>
          <w:tcPr>
            <w:tcW w:w="343" w:type="pct"/>
            <w:vAlign w:val="center"/>
          </w:tcPr>
          <w:p w14:paraId="2D6FC791" w14:textId="77777777" w:rsidR="00B9565E" w:rsidRDefault="00B9565E">
            <w:pPr>
              <w:jc w:val="center"/>
            </w:pPr>
            <w:r>
              <w:t>U</w:t>
            </w:r>
          </w:p>
        </w:tc>
        <w:tc>
          <w:tcPr>
            <w:tcW w:w="468" w:type="pct"/>
            <w:vAlign w:val="center"/>
          </w:tcPr>
          <w:p w14:paraId="3447E24A" w14:textId="77777777" w:rsidR="00B9565E" w:rsidRDefault="00B9565E">
            <w:pPr>
              <w:jc w:val="center"/>
            </w:pPr>
            <w:r>
              <w:t>3</w:t>
            </w:r>
          </w:p>
        </w:tc>
      </w:tr>
      <w:tr w:rsidR="00B9565E" w14:paraId="41AF061E" w14:textId="77777777" w:rsidTr="000C57D6">
        <w:trPr>
          <w:trHeight w:val="552"/>
        </w:trPr>
        <w:tc>
          <w:tcPr>
            <w:tcW w:w="5000" w:type="pct"/>
            <w:gridSpan w:val="6"/>
          </w:tcPr>
          <w:p w14:paraId="39F0CD78" w14:textId="77777777" w:rsidR="00B9565E" w:rsidRDefault="00B9565E">
            <w:pPr>
              <w:jc w:val="center"/>
              <w:rPr>
                <w:b/>
                <w:u w:val="single"/>
              </w:rPr>
            </w:pPr>
            <w:r>
              <w:rPr>
                <w:b/>
                <w:u w:val="single"/>
              </w:rPr>
              <w:t>PART – C (6 X 12 = 72 MARKS)</w:t>
            </w:r>
          </w:p>
          <w:p w14:paraId="660750AE" w14:textId="77777777" w:rsidR="00B9565E" w:rsidRDefault="00B9565E">
            <w:pPr>
              <w:jc w:val="center"/>
              <w:rPr>
                <w:b/>
              </w:rPr>
            </w:pPr>
            <w:r>
              <w:rPr>
                <w:b/>
              </w:rPr>
              <w:t>(Answer any five Questions from Q.No 17 to 23, Q.No 24 is Compulsory)</w:t>
            </w:r>
          </w:p>
        </w:tc>
      </w:tr>
      <w:tr w:rsidR="00B9565E" w14:paraId="03D504F4" w14:textId="77777777" w:rsidTr="000C57D6">
        <w:trPr>
          <w:trHeight w:val="397"/>
        </w:trPr>
        <w:tc>
          <w:tcPr>
            <w:tcW w:w="272" w:type="pct"/>
          </w:tcPr>
          <w:p w14:paraId="728A7DBE" w14:textId="77777777" w:rsidR="00B9565E" w:rsidRDefault="00B9565E">
            <w:pPr>
              <w:jc w:val="center"/>
            </w:pPr>
            <w:r>
              <w:t>17.</w:t>
            </w:r>
          </w:p>
        </w:tc>
        <w:tc>
          <w:tcPr>
            <w:tcW w:w="241" w:type="pct"/>
          </w:tcPr>
          <w:p w14:paraId="4606E1DA" w14:textId="77777777" w:rsidR="00B9565E" w:rsidRDefault="00B9565E">
            <w:pPr>
              <w:jc w:val="center"/>
            </w:pPr>
            <w:r>
              <w:t>a.</w:t>
            </w:r>
          </w:p>
        </w:tc>
        <w:tc>
          <w:tcPr>
            <w:tcW w:w="3270" w:type="pct"/>
          </w:tcPr>
          <w:p w14:paraId="11133D8B" w14:textId="77777777" w:rsidR="00B9565E" w:rsidRDefault="00B9565E">
            <w:pPr>
              <w:jc w:val="both"/>
            </w:pPr>
            <w:r>
              <w:t>Solve the system of equations by Cramer’s rule. 3x+y+2z=3;</w:t>
            </w:r>
          </w:p>
          <w:p w14:paraId="2A2CACB4" w14:textId="77777777" w:rsidR="00B9565E" w:rsidRDefault="00B9565E">
            <w:pPr>
              <w:jc w:val="both"/>
            </w:pPr>
            <w:r>
              <w:t>2x-3y-z =-3 and x+2y+z=4.</w:t>
            </w:r>
          </w:p>
        </w:tc>
        <w:tc>
          <w:tcPr>
            <w:tcW w:w="406" w:type="pct"/>
            <w:vAlign w:val="center"/>
          </w:tcPr>
          <w:p w14:paraId="0EEA3981" w14:textId="77777777" w:rsidR="00B9565E" w:rsidRDefault="00B9565E">
            <w:pPr>
              <w:jc w:val="center"/>
            </w:pPr>
            <w:r>
              <w:t>CO1</w:t>
            </w:r>
          </w:p>
        </w:tc>
        <w:tc>
          <w:tcPr>
            <w:tcW w:w="343" w:type="pct"/>
            <w:vAlign w:val="center"/>
          </w:tcPr>
          <w:p w14:paraId="4AACC19C" w14:textId="77777777" w:rsidR="00B9565E" w:rsidRDefault="00B9565E">
            <w:pPr>
              <w:jc w:val="center"/>
            </w:pPr>
            <w:r>
              <w:t>A</w:t>
            </w:r>
          </w:p>
        </w:tc>
        <w:tc>
          <w:tcPr>
            <w:tcW w:w="468" w:type="pct"/>
            <w:vAlign w:val="center"/>
          </w:tcPr>
          <w:p w14:paraId="608C5CE7" w14:textId="77777777" w:rsidR="00B9565E" w:rsidRDefault="00B9565E">
            <w:pPr>
              <w:jc w:val="center"/>
            </w:pPr>
            <w:r>
              <w:t>6</w:t>
            </w:r>
          </w:p>
        </w:tc>
      </w:tr>
      <w:tr w:rsidR="00B9565E" w14:paraId="33CFF741" w14:textId="77777777" w:rsidTr="000C57D6">
        <w:trPr>
          <w:trHeight w:val="397"/>
        </w:trPr>
        <w:tc>
          <w:tcPr>
            <w:tcW w:w="272" w:type="pct"/>
          </w:tcPr>
          <w:p w14:paraId="1E2BC1DC" w14:textId="77777777" w:rsidR="00B9565E" w:rsidRDefault="00B9565E">
            <w:pPr>
              <w:jc w:val="center"/>
            </w:pPr>
          </w:p>
        </w:tc>
        <w:tc>
          <w:tcPr>
            <w:tcW w:w="241" w:type="pct"/>
          </w:tcPr>
          <w:p w14:paraId="0FB8D7C3" w14:textId="77777777" w:rsidR="00B9565E" w:rsidRDefault="00B9565E">
            <w:pPr>
              <w:jc w:val="center"/>
            </w:pPr>
            <w:r>
              <w:t>b.</w:t>
            </w:r>
          </w:p>
        </w:tc>
        <w:tc>
          <w:tcPr>
            <w:tcW w:w="3270" w:type="pct"/>
          </w:tcPr>
          <w:p w14:paraId="413A0837" w14:textId="77777777" w:rsidR="00B9565E" w:rsidRDefault="00B9565E">
            <w:pPr>
              <w:jc w:val="both"/>
              <w:rPr>
                <w:bCs/>
              </w:rPr>
            </w:pPr>
            <w:r>
              <w:t xml:space="preserve">Find the inverse of the matrix </w:t>
            </w:r>
            <w:r>
              <w:rPr>
                <w:position w:val="-50"/>
              </w:rPr>
              <w:object w:dxaOrig="1731" w:dyaOrig="1039" w14:anchorId="4F64738F">
                <v:shape id="_x0000_i1638" type="#_x0000_t75" alt="" style="width:86.25pt;height:52.5pt" o:ole="">
                  <v:imagedata r:id="rId1226" o:title=""/>
                </v:shape>
                <o:OLEObject Type="Embed" ProgID="Equation.KSEE3" ShapeID="_x0000_i1638" DrawAspect="Content" ObjectID="_1751527754" r:id="rId1227"/>
              </w:object>
            </w:r>
            <w:r>
              <w:t>.</w:t>
            </w:r>
          </w:p>
        </w:tc>
        <w:tc>
          <w:tcPr>
            <w:tcW w:w="406" w:type="pct"/>
            <w:vAlign w:val="center"/>
          </w:tcPr>
          <w:p w14:paraId="6A59FE8B" w14:textId="77777777" w:rsidR="00B9565E" w:rsidRDefault="00B9565E">
            <w:pPr>
              <w:jc w:val="center"/>
            </w:pPr>
            <w:r>
              <w:t>CO1</w:t>
            </w:r>
          </w:p>
        </w:tc>
        <w:tc>
          <w:tcPr>
            <w:tcW w:w="343" w:type="pct"/>
            <w:vAlign w:val="center"/>
          </w:tcPr>
          <w:p w14:paraId="19870F2A" w14:textId="77777777" w:rsidR="00B9565E" w:rsidRDefault="00B9565E">
            <w:pPr>
              <w:jc w:val="center"/>
            </w:pPr>
            <w:r>
              <w:t>A</w:t>
            </w:r>
          </w:p>
        </w:tc>
        <w:tc>
          <w:tcPr>
            <w:tcW w:w="468" w:type="pct"/>
            <w:vAlign w:val="center"/>
          </w:tcPr>
          <w:p w14:paraId="6D5D6A9D" w14:textId="77777777" w:rsidR="00B9565E" w:rsidRDefault="00B9565E">
            <w:pPr>
              <w:jc w:val="center"/>
            </w:pPr>
            <w:r>
              <w:t>6</w:t>
            </w:r>
          </w:p>
        </w:tc>
      </w:tr>
      <w:tr w:rsidR="00B9565E" w14:paraId="4CC044E4" w14:textId="77777777" w:rsidTr="000C57D6">
        <w:trPr>
          <w:trHeight w:val="173"/>
        </w:trPr>
        <w:tc>
          <w:tcPr>
            <w:tcW w:w="272" w:type="pct"/>
          </w:tcPr>
          <w:p w14:paraId="4C4D59F2" w14:textId="77777777" w:rsidR="00B9565E" w:rsidRDefault="00B9565E">
            <w:pPr>
              <w:jc w:val="center"/>
            </w:pPr>
          </w:p>
        </w:tc>
        <w:tc>
          <w:tcPr>
            <w:tcW w:w="241" w:type="pct"/>
          </w:tcPr>
          <w:p w14:paraId="4E8070E1" w14:textId="77777777" w:rsidR="00B9565E" w:rsidRDefault="00B9565E">
            <w:pPr>
              <w:jc w:val="center"/>
            </w:pPr>
          </w:p>
        </w:tc>
        <w:tc>
          <w:tcPr>
            <w:tcW w:w="3270" w:type="pct"/>
          </w:tcPr>
          <w:p w14:paraId="30774B05" w14:textId="77777777" w:rsidR="00B9565E" w:rsidRDefault="00B9565E">
            <w:pPr>
              <w:jc w:val="center"/>
            </w:pPr>
          </w:p>
        </w:tc>
        <w:tc>
          <w:tcPr>
            <w:tcW w:w="406" w:type="pct"/>
            <w:vAlign w:val="center"/>
          </w:tcPr>
          <w:p w14:paraId="6B85CC24" w14:textId="77777777" w:rsidR="00B9565E" w:rsidRDefault="00B9565E">
            <w:pPr>
              <w:jc w:val="center"/>
            </w:pPr>
          </w:p>
        </w:tc>
        <w:tc>
          <w:tcPr>
            <w:tcW w:w="343" w:type="pct"/>
            <w:vAlign w:val="center"/>
          </w:tcPr>
          <w:p w14:paraId="06F56C4E" w14:textId="77777777" w:rsidR="00B9565E" w:rsidRDefault="00B9565E">
            <w:pPr>
              <w:jc w:val="center"/>
            </w:pPr>
          </w:p>
        </w:tc>
        <w:tc>
          <w:tcPr>
            <w:tcW w:w="468" w:type="pct"/>
            <w:vAlign w:val="center"/>
          </w:tcPr>
          <w:p w14:paraId="10489D1E" w14:textId="77777777" w:rsidR="00B9565E" w:rsidRDefault="00B9565E">
            <w:pPr>
              <w:jc w:val="center"/>
            </w:pPr>
          </w:p>
        </w:tc>
      </w:tr>
      <w:tr w:rsidR="00B9565E" w14:paraId="3F7F1C20" w14:textId="77777777" w:rsidTr="000C57D6">
        <w:trPr>
          <w:trHeight w:val="397"/>
        </w:trPr>
        <w:tc>
          <w:tcPr>
            <w:tcW w:w="272" w:type="pct"/>
          </w:tcPr>
          <w:p w14:paraId="071FB320" w14:textId="77777777" w:rsidR="00B9565E" w:rsidRDefault="00B9565E">
            <w:pPr>
              <w:jc w:val="center"/>
            </w:pPr>
            <w:r>
              <w:t>18.</w:t>
            </w:r>
          </w:p>
        </w:tc>
        <w:tc>
          <w:tcPr>
            <w:tcW w:w="241" w:type="pct"/>
          </w:tcPr>
          <w:p w14:paraId="6627935C" w14:textId="77777777" w:rsidR="00B9565E" w:rsidRDefault="00B9565E">
            <w:pPr>
              <w:jc w:val="center"/>
            </w:pPr>
          </w:p>
        </w:tc>
        <w:tc>
          <w:tcPr>
            <w:tcW w:w="3270" w:type="pct"/>
          </w:tcPr>
          <w:p w14:paraId="174D2E3B" w14:textId="77777777" w:rsidR="00B9565E" w:rsidRDefault="00B9565E">
            <w:r>
              <w:t>Verify Cayley Hamilton Theorem for the matrix</w:t>
            </w:r>
          </w:p>
          <w:p w14:paraId="06F33FF0" w14:textId="77777777" w:rsidR="00B9565E" w:rsidRDefault="00B9565E">
            <w:r>
              <w:t xml:space="preserve"> </w:t>
            </w:r>
            <m:oMath>
              <m:r>
                <w:rPr>
                  <w:rFonts w:asci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2</m:t>
                        </m:r>
                      </m:e>
                      <m:e>
                        <m:r>
                          <w:rPr>
                            <w:rFonts w:ascii="Cambria Math"/>
                          </w:rPr>
                          <m:t>-</m:t>
                        </m:r>
                        <m:r>
                          <w:rPr>
                            <w:rFonts w:ascii="Cambria Math"/>
                          </w:rPr>
                          <m:t>1</m:t>
                        </m:r>
                      </m:e>
                      <m:e>
                        <m:r>
                          <w:rPr>
                            <w:rFonts w:ascii="Cambria Math"/>
                          </w:rPr>
                          <m:t>1</m:t>
                        </m:r>
                      </m:e>
                    </m:mr>
                    <m:mr>
                      <m:e>
                        <m:r>
                          <w:rPr>
                            <w:rFonts w:ascii="Cambria Math"/>
                          </w:rPr>
                          <m:t>-</m:t>
                        </m:r>
                        <m:r>
                          <w:rPr>
                            <w:rFonts w:ascii="Cambria Math"/>
                          </w:rPr>
                          <m:t>1</m:t>
                        </m:r>
                      </m:e>
                      <m:e>
                        <m:r>
                          <w:rPr>
                            <w:rFonts w:ascii="Cambria Math"/>
                          </w:rPr>
                          <m:t>2</m:t>
                        </m:r>
                      </m:e>
                      <m:e>
                        <m:r>
                          <w:rPr>
                            <w:rFonts w:ascii="Cambria Math"/>
                          </w:rPr>
                          <m:t>-</m:t>
                        </m:r>
                        <m:r>
                          <w:rPr>
                            <w:rFonts w:ascii="Cambria Math"/>
                          </w:rPr>
                          <m:t>1</m:t>
                        </m:r>
                      </m:e>
                    </m:mr>
                    <m:mr>
                      <m:e>
                        <m:r>
                          <w:rPr>
                            <w:rFonts w:ascii="Cambria Math"/>
                          </w:rPr>
                          <m:t>1</m:t>
                        </m:r>
                      </m:e>
                      <m:e>
                        <m:r>
                          <w:rPr>
                            <w:rFonts w:ascii="Cambria Math"/>
                          </w:rPr>
                          <m:t>-</m:t>
                        </m:r>
                        <m:r>
                          <w:rPr>
                            <w:rFonts w:ascii="Cambria Math"/>
                          </w:rPr>
                          <m:t>1</m:t>
                        </m:r>
                      </m:e>
                      <m:e>
                        <m:r>
                          <w:rPr>
                            <w:rFonts w:ascii="Cambria Math"/>
                          </w:rPr>
                          <m:t>2</m:t>
                        </m:r>
                      </m:e>
                    </m:mr>
                  </m:m>
                </m:e>
              </m:d>
            </m:oMath>
            <w:r>
              <w:t xml:space="preserve"> and find its inverse.</w:t>
            </w:r>
          </w:p>
        </w:tc>
        <w:tc>
          <w:tcPr>
            <w:tcW w:w="406" w:type="pct"/>
            <w:vAlign w:val="center"/>
          </w:tcPr>
          <w:p w14:paraId="3CE89E00" w14:textId="77777777" w:rsidR="00B9565E" w:rsidRDefault="00B9565E">
            <w:pPr>
              <w:jc w:val="center"/>
            </w:pPr>
            <w:r>
              <w:t>CO2</w:t>
            </w:r>
          </w:p>
        </w:tc>
        <w:tc>
          <w:tcPr>
            <w:tcW w:w="343" w:type="pct"/>
            <w:vAlign w:val="center"/>
          </w:tcPr>
          <w:p w14:paraId="4302283D" w14:textId="77777777" w:rsidR="00B9565E" w:rsidRDefault="00B9565E">
            <w:pPr>
              <w:jc w:val="center"/>
            </w:pPr>
            <w:r>
              <w:t>A</w:t>
            </w:r>
          </w:p>
        </w:tc>
        <w:tc>
          <w:tcPr>
            <w:tcW w:w="468" w:type="pct"/>
            <w:vAlign w:val="center"/>
          </w:tcPr>
          <w:p w14:paraId="44CE7584" w14:textId="77777777" w:rsidR="00B9565E" w:rsidRDefault="00B9565E">
            <w:pPr>
              <w:jc w:val="center"/>
            </w:pPr>
            <w:r>
              <w:t>12</w:t>
            </w:r>
          </w:p>
        </w:tc>
      </w:tr>
      <w:tr w:rsidR="00B9565E" w14:paraId="77B462AE" w14:textId="77777777" w:rsidTr="000C57D6">
        <w:trPr>
          <w:trHeight w:val="182"/>
        </w:trPr>
        <w:tc>
          <w:tcPr>
            <w:tcW w:w="272" w:type="pct"/>
          </w:tcPr>
          <w:p w14:paraId="0A66C2EE" w14:textId="77777777" w:rsidR="00B9565E" w:rsidRDefault="00B9565E">
            <w:pPr>
              <w:jc w:val="center"/>
            </w:pPr>
          </w:p>
        </w:tc>
        <w:tc>
          <w:tcPr>
            <w:tcW w:w="241" w:type="pct"/>
          </w:tcPr>
          <w:p w14:paraId="2350ECFE" w14:textId="77777777" w:rsidR="00B9565E" w:rsidRDefault="00B9565E">
            <w:pPr>
              <w:jc w:val="center"/>
            </w:pPr>
          </w:p>
        </w:tc>
        <w:tc>
          <w:tcPr>
            <w:tcW w:w="3270" w:type="pct"/>
          </w:tcPr>
          <w:p w14:paraId="72A09F84" w14:textId="77777777" w:rsidR="00B9565E" w:rsidRDefault="00B9565E">
            <w:pPr>
              <w:jc w:val="center"/>
            </w:pPr>
          </w:p>
        </w:tc>
        <w:tc>
          <w:tcPr>
            <w:tcW w:w="406" w:type="pct"/>
            <w:vAlign w:val="center"/>
          </w:tcPr>
          <w:p w14:paraId="17148397" w14:textId="77777777" w:rsidR="00B9565E" w:rsidRDefault="00B9565E">
            <w:pPr>
              <w:jc w:val="center"/>
            </w:pPr>
          </w:p>
        </w:tc>
        <w:tc>
          <w:tcPr>
            <w:tcW w:w="343" w:type="pct"/>
            <w:vAlign w:val="center"/>
          </w:tcPr>
          <w:p w14:paraId="0908FC6B" w14:textId="77777777" w:rsidR="00B9565E" w:rsidRDefault="00B9565E">
            <w:pPr>
              <w:jc w:val="center"/>
            </w:pPr>
          </w:p>
        </w:tc>
        <w:tc>
          <w:tcPr>
            <w:tcW w:w="468" w:type="pct"/>
            <w:vAlign w:val="center"/>
          </w:tcPr>
          <w:p w14:paraId="38C85011" w14:textId="77777777" w:rsidR="00B9565E" w:rsidRDefault="00B9565E">
            <w:pPr>
              <w:jc w:val="center"/>
            </w:pPr>
          </w:p>
        </w:tc>
      </w:tr>
      <w:tr w:rsidR="00B9565E" w14:paraId="5C5CD1A6" w14:textId="77777777" w:rsidTr="000C57D6">
        <w:trPr>
          <w:trHeight w:val="397"/>
        </w:trPr>
        <w:tc>
          <w:tcPr>
            <w:tcW w:w="272" w:type="pct"/>
          </w:tcPr>
          <w:p w14:paraId="5E3AAA7D" w14:textId="77777777" w:rsidR="00B9565E" w:rsidRDefault="00B9565E">
            <w:pPr>
              <w:jc w:val="center"/>
            </w:pPr>
            <w:r>
              <w:t>19.</w:t>
            </w:r>
          </w:p>
        </w:tc>
        <w:tc>
          <w:tcPr>
            <w:tcW w:w="241" w:type="pct"/>
          </w:tcPr>
          <w:p w14:paraId="0BAB723A" w14:textId="77777777" w:rsidR="00B9565E" w:rsidRDefault="00B9565E">
            <w:pPr>
              <w:jc w:val="center"/>
            </w:pPr>
            <w:r>
              <w:t>a.</w:t>
            </w:r>
          </w:p>
        </w:tc>
        <w:tc>
          <w:tcPr>
            <w:tcW w:w="3270" w:type="pct"/>
          </w:tcPr>
          <w:p w14:paraId="4B49D55D" w14:textId="77777777" w:rsidR="00B9565E" w:rsidRDefault="00B9565E">
            <w:pPr>
              <w:jc w:val="both"/>
            </w:pPr>
            <w:r>
              <w:t xml:space="preserve">Find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sSup>
                    <m:sSupPr>
                      <m:ctrlPr>
                        <w:rPr>
                          <w:rFonts w:ascii="Cambria Math" w:hAnsi="Cambria Math"/>
                          <w:i/>
                        </w:rPr>
                      </m:ctrlPr>
                    </m:sSupPr>
                    <m:e>
                      <m:r>
                        <w:rPr>
                          <w:rFonts w:ascii="Cambria Math" w:hAnsi="Cambria Math"/>
                        </w:rPr>
                        <m:t>dx</m:t>
                      </m:r>
                    </m:e>
                    <m:sup>
                      <m:r>
                        <w:rPr>
                          <w:rFonts w:ascii="Cambria Math" w:hAnsi="Cambria Math"/>
                        </w:rPr>
                        <m:t>2</m:t>
                      </m:r>
                    </m:sup>
                  </m:sSup>
                </m:den>
              </m:f>
            </m:oMath>
            <w:r>
              <w:t xml:space="preserve">   if </w:t>
            </w:r>
            <m:oMath>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4</m:t>
                  </m:r>
                </m:sup>
              </m:sSup>
              <m:r>
                <w:rPr>
                  <w:rFonts w:ascii="Cambria Math" w:hAnsi="Cambria Math"/>
                </w:rPr>
                <m:t>=16</m:t>
              </m:r>
            </m:oMath>
            <w:r>
              <w:t>.</w:t>
            </w:r>
          </w:p>
        </w:tc>
        <w:tc>
          <w:tcPr>
            <w:tcW w:w="406" w:type="pct"/>
            <w:vAlign w:val="center"/>
          </w:tcPr>
          <w:p w14:paraId="6A8B36C3" w14:textId="77777777" w:rsidR="00B9565E" w:rsidRDefault="00B9565E">
            <w:pPr>
              <w:jc w:val="center"/>
            </w:pPr>
            <w:r>
              <w:t>CO3</w:t>
            </w:r>
          </w:p>
        </w:tc>
        <w:tc>
          <w:tcPr>
            <w:tcW w:w="343" w:type="pct"/>
            <w:vAlign w:val="center"/>
          </w:tcPr>
          <w:p w14:paraId="79C0B8D8" w14:textId="77777777" w:rsidR="00B9565E" w:rsidRDefault="00B9565E">
            <w:pPr>
              <w:jc w:val="center"/>
            </w:pPr>
            <w:r>
              <w:t>A</w:t>
            </w:r>
          </w:p>
        </w:tc>
        <w:tc>
          <w:tcPr>
            <w:tcW w:w="468" w:type="pct"/>
            <w:vAlign w:val="center"/>
          </w:tcPr>
          <w:p w14:paraId="718026C9" w14:textId="77777777" w:rsidR="00B9565E" w:rsidRDefault="00B9565E">
            <w:pPr>
              <w:jc w:val="center"/>
            </w:pPr>
            <w:r>
              <w:t>6</w:t>
            </w:r>
          </w:p>
        </w:tc>
      </w:tr>
      <w:tr w:rsidR="00B9565E" w14:paraId="7A121545" w14:textId="77777777" w:rsidTr="000C57D6">
        <w:trPr>
          <w:trHeight w:val="397"/>
        </w:trPr>
        <w:tc>
          <w:tcPr>
            <w:tcW w:w="272" w:type="pct"/>
          </w:tcPr>
          <w:p w14:paraId="6FE3A50B" w14:textId="77777777" w:rsidR="00B9565E" w:rsidRDefault="00B9565E">
            <w:pPr>
              <w:jc w:val="center"/>
            </w:pPr>
          </w:p>
        </w:tc>
        <w:tc>
          <w:tcPr>
            <w:tcW w:w="241" w:type="pct"/>
          </w:tcPr>
          <w:p w14:paraId="0B3F8BBD" w14:textId="77777777" w:rsidR="00B9565E" w:rsidRDefault="00B9565E">
            <w:pPr>
              <w:jc w:val="center"/>
            </w:pPr>
            <w:r>
              <w:t>b.</w:t>
            </w:r>
          </w:p>
        </w:tc>
        <w:tc>
          <w:tcPr>
            <w:tcW w:w="3270" w:type="pct"/>
          </w:tcPr>
          <w:p w14:paraId="1FE08523" w14:textId="77777777" w:rsidR="00B9565E" w:rsidRDefault="00B9565E">
            <w:pPr>
              <w:jc w:val="both"/>
              <w:rPr>
                <w:bCs/>
              </w:rPr>
            </w:pPr>
            <w:r>
              <w:rPr>
                <w:bCs/>
              </w:rPr>
              <w:t>If</w:t>
            </w:r>
            <w:r>
              <w:rPr>
                <w:bCs/>
                <w:sz w:val="21"/>
                <w:szCs w:val="21"/>
              </w:rPr>
              <w:t xml:space="preserve"> </w:t>
            </w:r>
            <m:oMath>
              <m:r>
                <w:rPr>
                  <w:rFonts w:ascii="Cambria Math" w:hAnsi="Cambria Math"/>
                  <w:sz w:val="21"/>
                  <w:szCs w:val="21"/>
                </w:rPr>
                <m:t>y=</m:t>
              </m:r>
              <m:rad>
                <m:radPr>
                  <m:degHide m:val="1"/>
                  <m:ctrlPr>
                    <w:rPr>
                      <w:rFonts w:ascii="Cambria Math" w:hAnsi="Cambria Math"/>
                      <w:bCs/>
                      <w:i/>
                      <w:sz w:val="21"/>
                      <w:szCs w:val="21"/>
                    </w:rPr>
                  </m:ctrlPr>
                </m:radPr>
                <m:deg/>
                <m:e>
                  <m:r>
                    <w:rPr>
                      <w:rFonts w:ascii="Cambria Math" w:hAnsi="Cambria Math"/>
                      <w:sz w:val="21"/>
                      <w:szCs w:val="21"/>
                    </w:rPr>
                    <m:t>sinx+</m:t>
                  </m:r>
                  <m:rad>
                    <m:radPr>
                      <m:degHide m:val="1"/>
                      <m:ctrlPr>
                        <w:rPr>
                          <w:rFonts w:ascii="Cambria Math" w:hAnsi="Cambria Math"/>
                          <w:bCs/>
                          <w:i/>
                          <w:sz w:val="21"/>
                          <w:szCs w:val="21"/>
                        </w:rPr>
                      </m:ctrlPr>
                    </m:radPr>
                    <m:deg/>
                    <m:e>
                      <m:r>
                        <w:rPr>
                          <w:rFonts w:ascii="Cambria Math" w:hAnsi="Cambria Math"/>
                          <w:sz w:val="21"/>
                          <w:szCs w:val="21"/>
                        </w:rPr>
                        <m:t>sinx+</m:t>
                      </m:r>
                      <m:rad>
                        <m:radPr>
                          <m:degHide m:val="1"/>
                          <m:ctrlPr>
                            <w:rPr>
                              <w:rFonts w:ascii="Cambria Math" w:hAnsi="Cambria Math"/>
                              <w:bCs/>
                              <w:i/>
                              <w:sz w:val="21"/>
                              <w:szCs w:val="21"/>
                            </w:rPr>
                          </m:ctrlPr>
                        </m:radPr>
                        <m:deg/>
                        <m:e>
                          <m:r>
                            <w:rPr>
                              <w:rFonts w:ascii="Cambria Math" w:hAnsi="Cambria Math"/>
                              <w:sz w:val="21"/>
                              <w:szCs w:val="21"/>
                            </w:rPr>
                            <m:t xml:space="preserve">sinx±…∞ </m:t>
                          </m:r>
                        </m:e>
                      </m:rad>
                    </m:e>
                  </m:rad>
                </m:e>
              </m:rad>
            </m:oMath>
            <w:r>
              <w:rPr>
                <w:bCs/>
              </w:rPr>
              <w:t xml:space="preserve">    then find</w:t>
            </w:r>
            <m:oMath>
              <m:f>
                <m:fPr>
                  <m:ctrlPr>
                    <w:rPr>
                      <w:rFonts w:ascii="Cambria Math" w:hAnsi="Cambria Math"/>
                      <w:bCs/>
                      <w:i/>
                    </w:rPr>
                  </m:ctrlPr>
                </m:fPr>
                <m:num>
                  <m:r>
                    <w:rPr>
                      <w:rFonts w:ascii="Cambria Math" w:hAnsi="Cambria Math"/>
                    </w:rPr>
                    <m:t>dy</m:t>
                  </m:r>
                </m:num>
                <m:den>
                  <m:r>
                    <w:rPr>
                      <w:rFonts w:ascii="Cambria Math" w:hAnsi="Cambria Math"/>
                    </w:rPr>
                    <m:t>dx</m:t>
                  </m:r>
                </m:den>
              </m:f>
            </m:oMath>
            <w:r>
              <w:rPr>
                <w:bCs/>
              </w:rPr>
              <w:t>.</w:t>
            </w:r>
          </w:p>
        </w:tc>
        <w:tc>
          <w:tcPr>
            <w:tcW w:w="406" w:type="pct"/>
            <w:vAlign w:val="center"/>
          </w:tcPr>
          <w:p w14:paraId="03606164" w14:textId="77777777" w:rsidR="00B9565E" w:rsidRDefault="00B9565E">
            <w:pPr>
              <w:jc w:val="center"/>
            </w:pPr>
            <w:r>
              <w:t>CO3</w:t>
            </w:r>
          </w:p>
        </w:tc>
        <w:tc>
          <w:tcPr>
            <w:tcW w:w="343" w:type="pct"/>
            <w:vAlign w:val="center"/>
          </w:tcPr>
          <w:p w14:paraId="2384EC5B" w14:textId="77777777" w:rsidR="00B9565E" w:rsidRDefault="00B9565E">
            <w:pPr>
              <w:jc w:val="center"/>
            </w:pPr>
            <w:r>
              <w:t>A</w:t>
            </w:r>
          </w:p>
        </w:tc>
        <w:tc>
          <w:tcPr>
            <w:tcW w:w="468" w:type="pct"/>
            <w:vAlign w:val="center"/>
          </w:tcPr>
          <w:p w14:paraId="3D6C2D49" w14:textId="77777777" w:rsidR="00B9565E" w:rsidRDefault="00B9565E">
            <w:pPr>
              <w:jc w:val="center"/>
            </w:pPr>
            <w:r>
              <w:t>6</w:t>
            </w:r>
          </w:p>
        </w:tc>
      </w:tr>
      <w:tr w:rsidR="00B9565E" w14:paraId="3FE66A1D" w14:textId="77777777" w:rsidTr="000C57D6">
        <w:trPr>
          <w:trHeight w:val="276"/>
        </w:trPr>
        <w:tc>
          <w:tcPr>
            <w:tcW w:w="272" w:type="pct"/>
          </w:tcPr>
          <w:p w14:paraId="22C6EA69" w14:textId="77777777" w:rsidR="00B9565E" w:rsidRDefault="00B9565E"/>
        </w:tc>
        <w:tc>
          <w:tcPr>
            <w:tcW w:w="241" w:type="pct"/>
          </w:tcPr>
          <w:p w14:paraId="441B78D0" w14:textId="77777777" w:rsidR="00B9565E" w:rsidRDefault="00B9565E">
            <w:pPr>
              <w:jc w:val="center"/>
            </w:pPr>
          </w:p>
        </w:tc>
        <w:tc>
          <w:tcPr>
            <w:tcW w:w="3270" w:type="pct"/>
          </w:tcPr>
          <w:p w14:paraId="6CF6A604" w14:textId="77777777" w:rsidR="00B9565E" w:rsidRDefault="00B9565E">
            <w:pPr>
              <w:jc w:val="center"/>
            </w:pPr>
          </w:p>
        </w:tc>
        <w:tc>
          <w:tcPr>
            <w:tcW w:w="406" w:type="pct"/>
            <w:vAlign w:val="center"/>
          </w:tcPr>
          <w:p w14:paraId="4D4BDB38" w14:textId="77777777" w:rsidR="00B9565E" w:rsidRDefault="00B9565E">
            <w:pPr>
              <w:jc w:val="center"/>
            </w:pPr>
          </w:p>
        </w:tc>
        <w:tc>
          <w:tcPr>
            <w:tcW w:w="343" w:type="pct"/>
            <w:vAlign w:val="center"/>
          </w:tcPr>
          <w:p w14:paraId="7225BF3E" w14:textId="77777777" w:rsidR="00B9565E" w:rsidRDefault="00B9565E">
            <w:pPr>
              <w:jc w:val="center"/>
            </w:pPr>
          </w:p>
        </w:tc>
        <w:tc>
          <w:tcPr>
            <w:tcW w:w="468" w:type="pct"/>
            <w:vAlign w:val="center"/>
          </w:tcPr>
          <w:p w14:paraId="2D26ADCD" w14:textId="77777777" w:rsidR="00B9565E" w:rsidRDefault="00B9565E">
            <w:pPr>
              <w:jc w:val="center"/>
            </w:pPr>
          </w:p>
        </w:tc>
      </w:tr>
      <w:tr w:rsidR="00B9565E" w14:paraId="79F9DC45" w14:textId="77777777" w:rsidTr="000C57D6">
        <w:trPr>
          <w:trHeight w:val="341"/>
        </w:trPr>
        <w:tc>
          <w:tcPr>
            <w:tcW w:w="272" w:type="pct"/>
          </w:tcPr>
          <w:p w14:paraId="0581AFCF" w14:textId="77777777" w:rsidR="00B9565E" w:rsidRDefault="00B9565E">
            <w:pPr>
              <w:jc w:val="center"/>
            </w:pPr>
            <w:r>
              <w:t>20.</w:t>
            </w:r>
          </w:p>
        </w:tc>
        <w:tc>
          <w:tcPr>
            <w:tcW w:w="241" w:type="pct"/>
          </w:tcPr>
          <w:p w14:paraId="5B42406F" w14:textId="77777777" w:rsidR="00B9565E" w:rsidRDefault="00B9565E">
            <w:pPr>
              <w:jc w:val="center"/>
            </w:pPr>
            <w:r>
              <w:t>a.</w:t>
            </w:r>
          </w:p>
        </w:tc>
        <w:tc>
          <w:tcPr>
            <w:tcW w:w="3270" w:type="pct"/>
          </w:tcPr>
          <w:p w14:paraId="17AED0EC" w14:textId="77777777" w:rsidR="00B9565E" w:rsidRDefault="00B9565E">
            <w:pPr>
              <w:jc w:val="both"/>
            </w:pPr>
            <w:r>
              <w:t xml:space="preserve">Evaluate </w:t>
            </w:r>
            <m:oMath>
              <m:nary>
                <m:naryPr>
                  <m:limLoc m:val="undOvr"/>
                  <m:subHide m:val="1"/>
                  <m:supHide m:val="1"/>
                  <m:ctrlPr>
                    <w:rPr>
                      <w:rFonts w:ascii="Cambria Math" w:hAnsi="Cambria Math"/>
                      <w:i/>
                    </w:rPr>
                  </m:ctrlPr>
                </m:naryPr>
                <m:sub/>
                <m:sup/>
                <m:e>
                  <m:r>
                    <w:rPr>
                      <w:rFonts w:ascii="Cambria Math" w:hAnsi="Cambria Math"/>
                    </w:rPr>
                    <m:t>xsinxdx</m:t>
                  </m:r>
                </m:e>
              </m:nary>
            </m:oMath>
            <w:r>
              <w:t>.</w:t>
            </w:r>
          </w:p>
        </w:tc>
        <w:tc>
          <w:tcPr>
            <w:tcW w:w="406" w:type="pct"/>
            <w:vAlign w:val="center"/>
          </w:tcPr>
          <w:p w14:paraId="2891A51C" w14:textId="77777777" w:rsidR="00B9565E" w:rsidRDefault="00B9565E">
            <w:pPr>
              <w:jc w:val="center"/>
            </w:pPr>
            <w:r>
              <w:t>CO4</w:t>
            </w:r>
          </w:p>
        </w:tc>
        <w:tc>
          <w:tcPr>
            <w:tcW w:w="343" w:type="pct"/>
            <w:vAlign w:val="center"/>
          </w:tcPr>
          <w:p w14:paraId="7677DF90" w14:textId="77777777" w:rsidR="00B9565E" w:rsidRDefault="00B9565E">
            <w:pPr>
              <w:jc w:val="center"/>
            </w:pPr>
            <w:r>
              <w:t>A</w:t>
            </w:r>
          </w:p>
        </w:tc>
        <w:tc>
          <w:tcPr>
            <w:tcW w:w="468" w:type="pct"/>
            <w:vAlign w:val="center"/>
          </w:tcPr>
          <w:p w14:paraId="6FC88096" w14:textId="77777777" w:rsidR="00B9565E" w:rsidRDefault="00B9565E">
            <w:pPr>
              <w:jc w:val="center"/>
            </w:pPr>
            <w:r>
              <w:t>6</w:t>
            </w:r>
          </w:p>
        </w:tc>
      </w:tr>
      <w:tr w:rsidR="00B9565E" w14:paraId="0C095F51" w14:textId="77777777" w:rsidTr="000C57D6">
        <w:trPr>
          <w:trHeight w:val="332"/>
        </w:trPr>
        <w:tc>
          <w:tcPr>
            <w:tcW w:w="272" w:type="pct"/>
          </w:tcPr>
          <w:p w14:paraId="018444EC" w14:textId="77777777" w:rsidR="00B9565E" w:rsidRDefault="00B9565E">
            <w:pPr>
              <w:jc w:val="center"/>
            </w:pPr>
          </w:p>
        </w:tc>
        <w:tc>
          <w:tcPr>
            <w:tcW w:w="241" w:type="pct"/>
          </w:tcPr>
          <w:p w14:paraId="4A54BCF8" w14:textId="77777777" w:rsidR="00B9565E" w:rsidRDefault="00B9565E">
            <w:pPr>
              <w:jc w:val="center"/>
            </w:pPr>
            <w:r>
              <w:t>b.</w:t>
            </w:r>
          </w:p>
        </w:tc>
        <w:tc>
          <w:tcPr>
            <w:tcW w:w="3270" w:type="pct"/>
          </w:tcPr>
          <w:p w14:paraId="2FE24884" w14:textId="77777777" w:rsidR="00B9565E" w:rsidRDefault="00B9565E">
            <w:pPr>
              <w:jc w:val="both"/>
              <w:rPr>
                <w:bCs/>
              </w:rPr>
            </w:pPr>
            <w:r>
              <w:rPr>
                <w:bCs/>
              </w:rPr>
              <w:t xml:space="preserve">Evaluate </w:t>
            </w:r>
            <m:oMath>
              <m:nary>
                <m:naryPr>
                  <m:limLoc m:val="undOvr"/>
                  <m:subHide m:val="1"/>
                  <m:supHide m:val="1"/>
                  <m:ctrlPr>
                    <w:rPr>
                      <w:rFonts w:ascii="Cambria Math" w:hAnsi="Cambria Math"/>
                      <w:bCs/>
                      <w:i/>
                    </w:rPr>
                  </m:ctrlPr>
                </m:naryPr>
                <m:sub/>
                <m:sup/>
                <m:e>
                  <m:sSup>
                    <m:sSupPr>
                      <m:ctrlPr>
                        <w:rPr>
                          <w:rFonts w:ascii="Cambria Math" w:hAnsi="Cambria Math"/>
                          <w:bCs/>
                          <w:i/>
                        </w:rPr>
                      </m:ctrlPr>
                    </m:sSupPr>
                    <m:e>
                      <m:r>
                        <w:rPr>
                          <w:rFonts w:ascii="Cambria Math" w:hAnsi="Cambria Math"/>
                        </w:rPr>
                        <m:t>x</m:t>
                      </m:r>
                    </m:e>
                    <m:sup>
                      <m:r>
                        <w:rPr>
                          <w:rFonts w:ascii="Cambria Math" w:hAnsi="Cambria Math"/>
                        </w:rPr>
                        <m:t>2</m:t>
                      </m:r>
                    </m:sup>
                  </m:sSup>
                </m:e>
              </m:nary>
              <m:sSup>
                <m:sSupPr>
                  <m:ctrlPr>
                    <w:rPr>
                      <w:rFonts w:ascii="Cambria Math" w:hAnsi="Cambria Math"/>
                      <w:bCs/>
                      <w:i/>
                    </w:rPr>
                  </m:ctrlPr>
                </m:sSupPr>
                <m:e>
                  <m:r>
                    <w:rPr>
                      <w:rFonts w:ascii="Cambria Math" w:hAnsi="Cambria Math"/>
                    </w:rPr>
                    <m:t>e</m:t>
                  </m:r>
                </m:e>
                <m:sup>
                  <m:r>
                    <w:rPr>
                      <w:rFonts w:ascii="Cambria Math" w:hAnsi="Cambria Math"/>
                    </w:rPr>
                    <m:t>x</m:t>
                  </m:r>
                </m:sup>
              </m:sSup>
              <m:r>
                <w:rPr>
                  <w:rFonts w:ascii="Cambria Math" w:hAnsi="Cambria Math"/>
                </w:rPr>
                <m:t>dx</m:t>
              </m:r>
            </m:oMath>
          </w:p>
        </w:tc>
        <w:tc>
          <w:tcPr>
            <w:tcW w:w="406" w:type="pct"/>
            <w:vAlign w:val="center"/>
          </w:tcPr>
          <w:p w14:paraId="1704CDC4" w14:textId="77777777" w:rsidR="00B9565E" w:rsidRDefault="00B9565E">
            <w:pPr>
              <w:jc w:val="center"/>
            </w:pPr>
            <w:r>
              <w:t>CO4</w:t>
            </w:r>
          </w:p>
        </w:tc>
        <w:tc>
          <w:tcPr>
            <w:tcW w:w="343" w:type="pct"/>
            <w:vAlign w:val="center"/>
          </w:tcPr>
          <w:p w14:paraId="2E569B91" w14:textId="77777777" w:rsidR="00B9565E" w:rsidRDefault="00B9565E">
            <w:pPr>
              <w:jc w:val="center"/>
            </w:pPr>
            <w:r>
              <w:t>A</w:t>
            </w:r>
          </w:p>
        </w:tc>
        <w:tc>
          <w:tcPr>
            <w:tcW w:w="468" w:type="pct"/>
            <w:vAlign w:val="center"/>
          </w:tcPr>
          <w:p w14:paraId="4B9AC877" w14:textId="77777777" w:rsidR="00B9565E" w:rsidRDefault="00B9565E">
            <w:pPr>
              <w:jc w:val="center"/>
            </w:pPr>
            <w:r>
              <w:t>6</w:t>
            </w:r>
          </w:p>
        </w:tc>
      </w:tr>
      <w:tr w:rsidR="00B9565E" w14:paraId="644F2D6C" w14:textId="77777777" w:rsidTr="000C57D6">
        <w:trPr>
          <w:trHeight w:val="239"/>
        </w:trPr>
        <w:tc>
          <w:tcPr>
            <w:tcW w:w="272" w:type="pct"/>
          </w:tcPr>
          <w:p w14:paraId="5E9A50FC" w14:textId="77777777" w:rsidR="00B9565E" w:rsidRDefault="00B9565E">
            <w:pPr>
              <w:jc w:val="center"/>
            </w:pPr>
          </w:p>
        </w:tc>
        <w:tc>
          <w:tcPr>
            <w:tcW w:w="241" w:type="pct"/>
          </w:tcPr>
          <w:p w14:paraId="6121B3FA" w14:textId="77777777" w:rsidR="00B9565E" w:rsidRDefault="00B9565E">
            <w:pPr>
              <w:jc w:val="center"/>
            </w:pPr>
          </w:p>
        </w:tc>
        <w:tc>
          <w:tcPr>
            <w:tcW w:w="3270" w:type="pct"/>
          </w:tcPr>
          <w:p w14:paraId="65027541" w14:textId="77777777" w:rsidR="00B9565E" w:rsidRDefault="00B9565E">
            <w:pPr>
              <w:jc w:val="center"/>
            </w:pPr>
          </w:p>
        </w:tc>
        <w:tc>
          <w:tcPr>
            <w:tcW w:w="406" w:type="pct"/>
            <w:vAlign w:val="center"/>
          </w:tcPr>
          <w:p w14:paraId="2A592CFC" w14:textId="77777777" w:rsidR="00B9565E" w:rsidRDefault="00B9565E">
            <w:pPr>
              <w:jc w:val="center"/>
            </w:pPr>
          </w:p>
        </w:tc>
        <w:tc>
          <w:tcPr>
            <w:tcW w:w="343" w:type="pct"/>
            <w:vAlign w:val="center"/>
          </w:tcPr>
          <w:p w14:paraId="3A1F8861" w14:textId="77777777" w:rsidR="00B9565E" w:rsidRDefault="00B9565E">
            <w:pPr>
              <w:jc w:val="center"/>
            </w:pPr>
          </w:p>
        </w:tc>
        <w:tc>
          <w:tcPr>
            <w:tcW w:w="468" w:type="pct"/>
            <w:vAlign w:val="center"/>
          </w:tcPr>
          <w:p w14:paraId="66BFB9FE" w14:textId="77777777" w:rsidR="00B9565E" w:rsidRDefault="00B9565E">
            <w:pPr>
              <w:jc w:val="center"/>
            </w:pPr>
          </w:p>
        </w:tc>
      </w:tr>
      <w:tr w:rsidR="00B9565E" w14:paraId="35B8AAF1" w14:textId="77777777" w:rsidTr="000C57D6">
        <w:trPr>
          <w:trHeight w:val="397"/>
        </w:trPr>
        <w:tc>
          <w:tcPr>
            <w:tcW w:w="272" w:type="pct"/>
          </w:tcPr>
          <w:p w14:paraId="4C8E7481" w14:textId="77777777" w:rsidR="00B9565E" w:rsidRDefault="00B9565E">
            <w:pPr>
              <w:jc w:val="center"/>
            </w:pPr>
            <w:r>
              <w:t>21.</w:t>
            </w:r>
          </w:p>
        </w:tc>
        <w:tc>
          <w:tcPr>
            <w:tcW w:w="241" w:type="pct"/>
          </w:tcPr>
          <w:p w14:paraId="101864C3" w14:textId="77777777" w:rsidR="00B9565E" w:rsidRDefault="00B9565E">
            <w:pPr>
              <w:jc w:val="center"/>
            </w:pPr>
            <w:r>
              <w:t>a.</w:t>
            </w:r>
          </w:p>
        </w:tc>
        <w:tc>
          <w:tcPr>
            <w:tcW w:w="3270" w:type="pct"/>
          </w:tcPr>
          <w:p w14:paraId="12DE55E6" w14:textId="77777777" w:rsidR="00B9565E" w:rsidRDefault="00B9565E">
            <w:r>
              <w:t>Find the area of the square bounded by the region x=0, x=a, y=0 and y=a.</w:t>
            </w:r>
          </w:p>
        </w:tc>
        <w:tc>
          <w:tcPr>
            <w:tcW w:w="406" w:type="pct"/>
            <w:vAlign w:val="center"/>
          </w:tcPr>
          <w:p w14:paraId="76920FD9" w14:textId="77777777" w:rsidR="00B9565E" w:rsidRDefault="00B9565E">
            <w:pPr>
              <w:jc w:val="center"/>
            </w:pPr>
            <w:r>
              <w:t>CO5</w:t>
            </w:r>
          </w:p>
        </w:tc>
        <w:tc>
          <w:tcPr>
            <w:tcW w:w="343" w:type="pct"/>
            <w:vAlign w:val="center"/>
          </w:tcPr>
          <w:p w14:paraId="5C76F9FB" w14:textId="77777777" w:rsidR="00B9565E" w:rsidRDefault="00B9565E">
            <w:pPr>
              <w:jc w:val="center"/>
            </w:pPr>
            <w:r>
              <w:t>A</w:t>
            </w:r>
          </w:p>
        </w:tc>
        <w:tc>
          <w:tcPr>
            <w:tcW w:w="468" w:type="pct"/>
            <w:vAlign w:val="center"/>
          </w:tcPr>
          <w:p w14:paraId="5B60FFA7" w14:textId="77777777" w:rsidR="00B9565E" w:rsidRDefault="00B9565E">
            <w:pPr>
              <w:jc w:val="center"/>
            </w:pPr>
            <w:r>
              <w:t>6</w:t>
            </w:r>
          </w:p>
          <w:p w14:paraId="333C91F8" w14:textId="77777777" w:rsidR="00B9565E" w:rsidRDefault="00B9565E">
            <w:pPr>
              <w:jc w:val="center"/>
            </w:pPr>
          </w:p>
        </w:tc>
      </w:tr>
      <w:tr w:rsidR="00B9565E" w14:paraId="0A4A682B" w14:textId="77777777" w:rsidTr="000C57D6">
        <w:trPr>
          <w:trHeight w:val="397"/>
        </w:trPr>
        <w:tc>
          <w:tcPr>
            <w:tcW w:w="272" w:type="pct"/>
          </w:tcPr>
          <w:p w14:paraId="08829CD9" w14:textId="77777777" w:rsidR="00B9565E" w:rsidRDefault="00B9565E">
            <w:pPr>
              <w:jc w:val="center"/>
            </w:pPr>
          </w:p>
        </w:tc>
        <w:tc>
          <w:tcPr>
            <w:tcW w:w="241" w:type="pct"/>
          </w:tcPr>
          <w:p w14:paraId="15C7D447" w14:textId="77777777" w:rsidR="00B9565E" w:rsidRDefault="00B9565E">
            <w:pPr>
              <w:jc w:val="center"/>
            </w:pPr>
            <w:r>
              <w:t>b.</w:t>
            </w:r>
          </w:p>
        </w:tc>
        <w:tc>
          <w:tcPr>
            <w:tcW w:w="3270" w:type="pct"/>
          </w:tcPr>
          <w:p w14:paraId="2E27580C" w14:textId="77777777" w:rsidR="00B9565E" w:rsidRDefault="00B9565E">
            <w:pPr>
              <w:jc w:val="both"/>
              <w:rPr>
                <w:bCs/>
              </w:rPr>
            </w:pPr>
            <w:r>
              <w:rPr>
                <w:bCs/>
              </w:rPr>
              <w:t xml:space="preserve"> </w:t>
            </w:r>
            <w:r>
              <w:t xml:space="preserve">Evaluate </w:t>
            </w:r>
            <m:oMath>
              <m:nary>
                <m:naryPr>
                  <m:ctrlPr>
                    <w:rPr>
                      <w:rFonts w:ascii="Cambria Math" w:hAnsi="Cambria Math"/>
                      <w:i/>
                    </w:rPr>
                  </m:ctrlPr>
                </m:naryPr>
                <m:sub>
                  <m:r>
                    <w:rPr>
                      <w:rFonts w:ascii="Cambria Math"/>
                    </w:rPr>
                    <m:t>0</m:t>
                  </m:r>
                </m:sub>
                <m:sup>
                  <m:r>
                    <w:rPr>
                      <w:rFonts w:ascii="Cambria Math"/>
                    </w:rPr>
                    <m:t>3</m:t>
                  </m:r>
                </m:sup>
                <m:e>
                  <m:nary>
                    <m:naryPr>
                      <m:ctrlPr>
                        <w:rPr>
                          <w:rFonts w:ascii="Cambria Math" w:hAnsi="Cambria Math"/>
                          <w:i/>
                        </w:rPr>
                      </m:ctrlPr>
                    </m:naryPr>
                    <m:sub>
                      <m:r>
                        <w:rPr>
                          <w:rFonts w:ascii="Cambria Math"/>
                        </w:rPr>
                        <m:t>0</m:t>
                      </m:r>
                    </m:sub>
                    <m:sup>
                      <m:r>
                        <w:rPr>
                          <w:rFonts w:ascii="Cambria Math"/>
                        </w:rPr>
                        <m:t>2</m:t>
                      </m:r>
                    </m:sup>
                    <m:e>
                      <m:nary>
                        <m:naryPr>
                          <m:ctrlPr>
                            <w:rPr>
                              <w:rFonts w:ascii="Cambria Math" w:hAnsi="Cambria Math"/>
                              <w:i/>
                            </w:rPr>
                          </m:ctrlPr>
                        </m:naryPr>
                        <m:sub>
                          <m:r>
                            <w:rPr>
                              <w:rFonts w:ascii="Cambria Math"/>
                            </w:rPr>
                            <m:t>0</m:t>
                          </m:r>
                        </m:sub>
                        <m:sup>
                          <m:r>
                            <w:rPr>
                              <w:rFonts w:ascii="Cambria Math"/>
                            </w:rPr>
                            <m:t>1</m:t>
                          </m:r>
                        </m:sup>
                        <m:e>
                          <m:r>
                            <w:rPr>
                              <w:rFonts w:ascii="Cambria Math"/>
                            </w:rPr>
                            <m:t>(</m:t>
                          </m:r>
                          <m:sSup>
                            <m:sSupPr>
                              <m:ctrlPr>
                                <w:rPr>
                                  <w:rFonts w:ascii="Cambria Math" w:hAnsi="Cambria Math"/>
                                  <w:i/>
                                </w:rPr>
                              </m:ctrlPr>
                            </m:sSupPr>
                            <m:e>
                              <m:r>
                                <w:rPr>
                                  <w:rFonts w:ascii="Cambria Math"/>
                                </w:rPr>
                                <m:t>x</m:t>
                              </m:r>
                            </m:e>
                            <m:sup>
                              <m:r>
                                <w:rPr>
                                  <w:rFonts w:ascii="Cambria Math"/>
                                </w:rPr>
                                <m:t>2</m:t>
                              </m:r>
                            </m:sup>
                          </m:sSup>
                          <m:r>
                            <w:rPr>
                              <w:rFonts w:ascii="Cambria Math"/>
                            </w:rPr>
                            <m:t>+</m:t>
                          </m:r>
                          <m:sSup>
                            <m:sSupPr>
                              <m:ctrlPr>
                                <w:rPr>
                                  <w:rFonts w:ascii="Cambria Math" w:hAnsi="Cambria Math"/>
                                  <w:i/>
                                </w:rPr>
                              </m:ctrlPr>
                            </m:sSupPr>
                            <m:e>
                              <m:r>
                                <w:rPr>
                                  <w:rFonts w:ascii="Cambria Math"/>
                                </w:rPr>
                                <m:t>y</m:t>
                              </m:r>
                            </m:e>
                            <m:sup>
                              <m:r>
                                <w:rPr>
                                  <w:rFonts w:ascii="Cambria Math"/>
                                </w:rPr>
                                <m:t>2</m:t>
                              </m:r>
                            </m:sup>
                          </m:sSup>
                          <m:r>
                            <w:rPr>
                              <w:rFonts w:ascii="Cambria Math"/>
                            </w:rPr>
                            <m:t>+</m:t>
                          </m:r>
                          <m:sSup>
                            <m:sSupPr>
                              <m:ctrlPr>
                                <w:rPr>
                                  <w:rFonts w:ascii="Cambria Math" w:hAnsi="Cambria Math"/>
                                  <w:i/>
                                </w:rPr>
                              </m:ctrlPr>
                            </m:sSupPr>
                            <m:e>
                              <m:r>
                                <w:rPr>
                                  <w:rFonts w:ascii="Cambria Math"/>
                                </w:rPr>
                                <m:t>z</m:t>
                              </m:r>
                            </m:e>
                            <m:sup>
                              <m:r>
                                <w:rPr>
                                  <w:rFonts w:ascii="Cambria Math"/>
                                </w:rPr>
                                <m:t>2</m:t>
                              </m:r>
                            </m:sup>
                          </m:sSup>
                          <m:r>
                            <w:rPr>
                              <w:rFonts w:ascii="Cambria Math"/>
                            </w:rPr>
                            <m:t>)dydxdz</m:t>
                          </m:r>
                        </m:e>
                      </m:nary>
                    </m:e>
                  </m:nary>
                </m:e>
              </m:nary>
            </m:oMath>
            <w:r>
              <w:t>.</w:t>
            </w:r>
          </w:p>
        </w:tc>
        <w:tc>
          <w:tcPr>
            <w:tcW w:w="406" w:type="pct"/>
            <w:vAlign w:val="center"/>
          </w:tcPr>
          <w:p w14:paraId="36699D4D" w14:textId="77777777" w:rsidR="00B9565E" w:rsidRDefault="00B9565E">
            <w:pPr>
              <w:jc w:val="center"/>
            </w:pPr>
            <w:r>
              <w:t>CO5</w:t>
            </w:r>
          </w:p>
        </w:tc>
        <w:tc>
          <w:tcPr>
            <w:tcW w:w="343" w:type="pct"/>
            <w:vAlign w:val="center"/>
          </w:tcPr>
          <w:p w14:paraId="0CC45DC1" w14:textId="77777777" w:rsidR="00B9565E" w:rsidRDefault="00B9565E">
            <w:pPr>
              <w:jc w:val="center"/>
            </w:pPr>
            <w:r>
              <w:t>A</w:t>
            </w:r>
          </w:p>
        </w:tc>
        <w:tc>
          <w:tcPr>
            <w:tcW w:w="468" w:type="pct"/>
            <w:vAlign w:val="center"/>
          </w:tcPr>
          <w:p w14:paraId="644D733A" w14:textId="77777777" w:rsidR="00B9565E" w:rsidRDefault="00B9565E">
            <w:pPr>
              <w:jc w:val="center"/>
            </w:pPr>
            <w:r>
              <w:t>6</w:t>
            </w:r>
          </w:p>
        </w:tc>
      </w:tr>
      <w:tr w:rsidR="00B9565E" w14:paraId="7BFF6AAD" w14:textId="77777777" w:rsidTr="000C57D6">
        <w:trPr>
          <w:trHeight w:val="200"/>
        </w:trPr>
        <w:tc>
          <w:tcPr>
            <w:tcW w:w="272" w:type="pct"/>
          </w:tcPr>
          <w:p w14:paraId="638AE2E8" w14:textId="77777777" w:rsidR="00B9565E" w:rsidRDefault="00B9565E">
            <w:pPr>
              <w:jc w:val="center"/>
            </w:pPr>
          </w:p>
        </w:tc>
        <w:tc>
          <w:tcPr>
            <w:tcW w:w="241" w:type="pct"/>
          </w:tcPr>
          <w:p w14:paraId="622FBB57" w14:textId="77777777" w:rsidR="00B9565E" w:rsidRDefault="00B9565E">
            <w:pPr>
              <w:jc w:val="center"/>
            </w:pPr>
          </w:p>
        </w:tc>
        <w:tc>
          <w:tcPr>
            <w:tcW w:w="3270" w:type="pct"/>
          </w:tcPr>
          <w:p w14:paraId="5C32E95F" w14:textId="77777777" w:rsidR="00B9565E" w:rsidRDefault="00B9565E">
            <w:pPr>
              <w:jc w:val="center"/>
            </w:pPr>
          </w:p>
        </w:tc>
        <w:tc>
          <w:tcPr>
            <w:tcW w:w="406" w:type="pct"/>
            <w:vAlign w:val="center"/>
          </w:tcPr>
          <w:p w14:paraId="282FC984" w14:textId="77777777" w:rsidR="00B9565E" w:rsidRDefault="00B9565E">
            <w:pPr>
              <w:jc w:val="center"/>
            </w:pPr>
          </w:p>
        </w:tc>
        <w:tc>
          <w:tcPr>
            <w:tcW w:w="343" w:type="pct"/>
            <w:vAlign w:val="center"/>
          </w:tcPr>
          <w:p w14:paraId="4C5284ED" w14:textId="77777777" w:rsidR="00B9565E" w:rsidRDefault="00B9565E">
            <w:pPr>
              <w:jc w:val="center"/>
            </w:pPr>
          </w:p>
        </w:tc>
        <w:tc>
          <w:tcPr>
            <w:tcW w:w="468" w:type="pct"/>
            <w:vAlign w:val="center"/>
          </w:tcPr>
          <w:p w14:paraId="14C245E0" w14:textId="77777777" w:rsidR="00B9565E" w:rsidRDefault="00B9565E">
            <w:pPr>
              <w:jc w:val="center"/>
            </w:pPr>
          </w:p>
        </w:tc>
      </w:tr>
      <w:tr w:rsidR="00B9565E" w14:paraId="0DBE1E32" w14:textId="77777777" w:rsidTr="000C57D6">
        <w:trPr>
          <w:trHeight w:val="397"/>
        </w:trPr>
        <w:tc>
          <w:tcPr>
            <w:tcW w:w="272" w:type="pct"/>
          </w:tcPr>
          <w:p w14:paraId="10AC79EB" w14:textId="77777777" w:rsidR="00B9565E" w:rsidRDefault="00B9565E">
            <w:pPr>
              <w:jc w:val="center"/>
            </w:pPr>
            <w:r>
              <w:t>22.</w:t>
            </w:r>
          </w:p>
        </w:tc>
        <w:tc>
          <w:tcPr>
            <w:tcW w:w="241" w:type="pct"/>
          </w:tcPr>
          <w:p w14:paraId="43CDE4A4" w14:textId="77777777" w:rsidR="00B9565E" w:rsidRDefault="00B9565E">
            <w:pPr>
              <w:jc w:val="center"/>
            </w:pPr>
          </w:p>
        </w:tc>
        <w:tc>
          <w:tcPr>
            <w:tcW w:w="3270" w:type="pct"/>
          </w:tcPr>
          <w:p w14:paraId="4CC9513A" w14:textId="77777777" w:rsidR="00B9565E" w:rsidRDefault="00B9565E">
            <w:r>
              <w:t xml:space="preserve">Find the eigen values and the eigenvectors of the matrix </w:t>
            </w:r>
          </w:p>
          <w:p w14:paraId="623DFC41" w14:textId="77777777" w:rsidR="00B9565E" w:rsidRDefault="00B9565E">
            <m:oMath>
              <m:r>
                <w:rPr>
                  <w:rFonts w:asci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5</m:t>
                        </m:r>
                      </m:e>
                      <m:e>
                        <m:r>
                          <w:rPr>
                            <w:rFonts w:ascii="Cambria Math"/>
                          </w:rPr>
                          <m:t>0</m:t>
                        </m:r>
                      </m:e>
                      <m:e>
                        <m:r>
                          <w:rPr>
                            <w:rFonts w:ascii="Cambria Math"/>
                          </w:rPr>
                          <m:t>1</m:t>
                        </m:r>
                      </m:e>
                    </m:mr>
                    <m:mr>
                      <m:e>
                        <m:r>
                          <w:rPr>
                            <w:rFonts w:ascii="Cambria Math"/>
                          </w:rPr>
                          <m:t>0</m:t>
                        </m:r>
                      </m:e>
                      <m:e>
                        <m:r>
                          <w:rPr>
                            <w:rFonts w:ascii="Cambria Math"/>
                          </w:rPr>
                          <m:t>-</m:t>
                        </m:r>
                        <m:r>
                          <w:rPr>
                            <w:rFonts w:ascii="Cambria Math"/>
                          </w:rPr>
                          <m:t>2</m:t>
                        </m:r>
                      </m:e>
                      <m:e>
                        <m:r>
                          <w:rPr>
                            <w:rFonts w:ascii="Cambria Math"/>
                          </w:rPr>
                          <m:t>0</m:t>
                        </m:r>
                      </m:e>
                    </m:mr>
                    <m:mr>
                      <m:e>
                        <m:r>
                          <w:rPr>
                            <w:rFonts w:ascii="Cambria Math"/>
                          </w:rPr>
                          <m:t>1</m:t>
                        </m:r>
                      </m:e>
                      <m:e>
                        <m:r>
                          <w:rPr>
                            <w:rFonts w:ascii="Cambria Math"/>
                          </w:rPr>
                          <m:t>0</m:t>
                        </m:r>
                      </m:e>
                      <m:e>
                        <m:r>
                          <w:rPr>
                            <w:rFonts w:ascii="Cambria Math"/>
                          </w:rPr>
                          <m:t>5</m:t>
                        </m:r>
                      </m:e>
                    </m:mr>
                  </m:m>
                </m:e>
              </m:d>
            </m:oMath>
            <w:r>
              <w:t>.</w:t>
            </w:r>
          </w:p>
        </w:tc>
        <w:tc>
          <w:tcPr>
            <w:tcW w:w="406" w:type="pct"/>
            <w:vAlign w:val="center"/>
          </w:tcPr>
          <w:p w14:paraId="7F032FD0" w14:textId="77777777" w:rsidR="00B9565E" w:rsidRDefault="00B9565E">
            <w:pPr>
              <w:jc w:val="center"/>
            </w:pPr>
            <w:r>
              <w:t>CO2</w:t>
            </w:r>
          </w:p>
        </w:tc>
        <w:tc>
          <w:tcPr>
            <w:tcW w:w="343" w:type="pct"/>
            <w:vAlign w:val="center"/>
          </w:tcPr>
          <w:p w14:paraId="384E3579" w14:textId="77777777" w:rsidR="00B9565E" w:rsidRDefault="00B9565E">
            <w:pPr>
              <w:jc w:val="center"/>
            </w:pPr>
            <w:r>
              <w:t>A</w:t>
            </w:r>
          </w:p>
        </w:tc>
        <w:tc>
          <w:tcPr>
            <w:tcW w:w="468" w:type="pct"/>
            <w:vAlign w:val="center"/>
          </w:tcPr>
          <w:p w14:paraId="2B6646FD" w14:textId="77777777" w:rsidR="00B9565E" w:rsidRDefault="00B9565E">
            <w:pPr>
              <w:jc w:val="center"/>
            </w:pPr>
            <w:r>
              <w:t>12</w:t>
            </w:r>
          </w:p>
        </w:tc>
      </w:tr>
      <w:tr w:rsidR="00B9565E" w14:paraId="4835856E" w14:textId="77777777" w:rsidTr="000C57D6">
        <w:trPr>
          <w:trHeight w:val="172"/>
        </w:trPr>
        <w:tc>
          <w:tcPr>
            <w:tcW w:w="272" w:type="pct"/>
          </w:tcPr>
          <w:p w14:paraId="5199262D" w14:textId="77777777" w:rsidR="00B9565E" w:rsidRDefault="00B9565E">
            <w:pPr>
              <w:jc w:val="center"/>
              <w:rPr>
                <w:sz w:val="11"/>
                <w:szCs w:val="11"/>
              </w:rPr>
            </w:pPr>
          </w:p>
        </w:tc>
        <w:tc>
          <w:tcPr>
            <w:tcW w:w="241" w:type="pct"/>
          </w:tcPr>
          <w:p w14:paraId="7B5A6728" w14:textId="77777777" w:rsidR="00B9565E" w:rsidRDefault="00B9565E">
            <w:pPr>
              <w:jc w:val="center"/>
              <w:rPr>
                <w:sz w:val="11"/>
                <w:szCs w:val="11"/>
              </w:rPr>
            </w:pPr>
          </w:p>
        </w:tc>
        <w:tc>
          <w:tcPr>
            <w:tcW w:w="3270" w:type="pct"/>
          </w:tcPr>
          <w:p w14:paraId="56346F6D" w14:textId="77777777" w:rsidR="00B9565E" w:rsidRDefault="00B9565E">
            <w:pPr>
              <w:jc w:val="center"/>
              <w:rPr>
                <w:sz w:val="11"/>
                <w:szCs w:val="11"/>
              </w:rPr>
            </w:pPr>
          </w:p>
        </w:tc>
        <w:tc>
          <w:tcPr>
            <w:tcW w:w="406" w:type="pct"/>
            <w:vAlign w:val="center"/>
          </w:tcPr>
          <w:p w14:paraId="34A39937" w14:textId="77777777" w:rsidR="00B9565E" w:rsidRDefault="00B9565E">
            <w:pPr>
              <w:jc w:val="center"/>
              <w:rPr>
                <w:sz w:val="11"/>
                <w:szCs w:val="11"/>
              </w:rPr>
            </w:pPr>
          </w:p>
        </w:tc>
        <w:tc>
          <w:tcPr>
            <w:tcW w:w="343" w:type="pct"/>
            <w:vAlign w:val="center"/>
          </w:tcPr>
          <w:p w14:paraId="0339AD0C" w14:textId="77777777" w:rsidR="00B9565E" w:rsidRDefault="00B9565E">
            <w:pPr>
              <w:jc w:val="center"/>
              <w:rPr>
                <w:sz w:val="11"/>
                <w:szCs w:val="11"/>
              </w:rPr>
            </w:pPr>
          </w:p>
        </w:tc>
        <w:tc>
          <w:tcPr>
            <w:tcW w:w="468" w:type="pct"/>
            <w:vAlign w:val="center"/>
          </w:tcPr>
          <w:p w14:paraId="56B06592" w14:textId="77777777" w:rsidR="00B9565E" w:rsidRDefault="00B9565E">
            <w:pPr>
              <w:jc w:val="center"/>
              <w:rPr>
                <w:sz w:val="11"/>
                <w:szCs w:val="11"/>
              </w:rPr>
            </w:pPr>
          </w:p>
        </w:tc>
      </w:tr>
      <w:tr w:rsidR="00B9565E" w14:paraId="51E03C0F" w14:textId="77777777" w:rsidTr="000C57D6">
        <w:trPr>
          <w:trHeight w:val="397"/>
        </w:trPr>
        <w:tc>
          <w:tcPr>
            <w:tcW w:w="272" w:type="pct"/>
          </w:tcPr>
          <w:p w14:paraId="484CB350" w14:textId="77777777" w:rsidR="00B9565E" w:rsidRDefault="00B9565E">
            <w:pPr>
              <w:jc w:val="center"/>
            </w:pPr>
            <w:r>
              <w:t>23.</w:t>
            </w:r>
          </w:p>
        </w:tc>
        <w:tc>
          <w:tcPr>
            <w:tcW w:w="241" w:type="pct"/>
          </w:tcPr>
          <w:p w14:paraId="4187E28C" w14:textId="77777777" w:rsidR="00B9565E" w:rsidRDefault="00B9565E">
            <w:pPr>
              <w:jc w:val="center"/>
            </w:pPr>
            <w:r>
              <w:t>a.</w:t>
            </w:r>
          </w:p>
        </w:tc>
        <w:tc>
          <w:tcPr>
            <w:tcW w:w="3270" w:type="pct"/>
          </w:tcPr>
          <w:p w14:paraId="150AF093" w14:textId="77777777" w:rsidR="00B9565E" w:rsidRDefault="00B9565E">
            <w:pPr>
              <w:jc w:val="both"/>
            </w:pPr>
            <w:r>
              <w:rPr>
                <w:bCs/>
              </w:rPr>
              <w:t xml:space="preserve">If </w:t>
            </w:r>
            <m:oMath>
              <m:r>
                <w:rPr>
                  <w:rFonts w:ascii="Cambria Math" w:hAnsi="Cambria Math"/>
                </w:rPr>
                <m:t>x=</m:t>
              </m:r>
              <m:sSup>
                <m:sSupPr>
                  <m:ctrlPr>
                    <w:rPr>
                      <w:rFonts w:ascii="Cambria Math" w:hAnsi="Cambria Math"/>
                      <w:bCs/>
                      <w:i/>
                    </w:rPr>
                  </m:ctrlPr>
                </m:sSupPr>
                <m:e>
                  <m:r>
                    <w:rPr>
                      <w:rFonts w:ascii="Cambria Math" w:hAnsi="Cambria Math"/>
                    </w:rPr>
                    <m:t>u</m:t>
                  </m:r>
                </m:e>
                <m:sup>
                  <m:r>
                    <w:rPr>
                      <w:rFonts w:ascii="Cambria Math" w:hAnsi="Cambria Math"/>
                    </w:rPr>
                    <m:t>2</m:t>
                  </m:r>
                </m:sup>
              </m:sSup>
            </m:oMath>
            <w:r>
              <w:rPr>
                <w:bCs/>
              </w:rPr>
              <w:t>,</w:t>
            </w:r>
            <m:oMath>
              <m:r>
                <w:rPr>
                  <w:rFonts w:ascii="Cambria Math" w:hAnsi="Cambria Math"/>
                </w:rPr>
                <m:t>y=</m:t>
              </m:r>
              <m:sSup>
                <m:sSupPr>
                  <m:ctrlPr>
                    <w:rPr>
                      <w:rFonts w:ascii="Cambria Math" w:hAnsi="Cambria Math"/>
                      <w:bCs/>
                      <w:i/>
                    </w:rPr>
                  </m:ctrlPr>
                </m:sSupPr>
                <m:e>
                  <m:r>
                    <w:rPr>
                      <w:rFonts w:ascii="Cambria Math" w:hAnsi="Cambria Math"/>
                    </w:rPr>
                    <m:t>v</m:t>
                  </m:r>
                </m:e>
                <m:sup>
                  <m:r>
                    <w:rPr>
                      <w:rFonts w:ascii="Cambria Math" w:hAnsi="Cambria Math"/>
                    </w:rPr>
                    <m:t>2</m:t>
                  </m:r>
                </m:sup>
              </m:sSup>
            </m:oMath>
            <w:r>
              <w:rPr>
                <w:bCs/>
              </w:rPr>
              <w:t xml:space="preserve"> then find </w:t>
            </w:r>
            <m:oMath>
              <m:f>
                <m:fPr>
                  <m:ctrlPr>
                    <w:rPr>
                      <w:rFonts w:ascii="Cambria Math" w:hAnsi="Cambria Math"/>
                      <w:bCs/>
                      <w:i/>
                    </w:rPr>
                  </m:ctrlPr>
                </m:fPr>
                <m:num>
                  <m:r>
                    <w:rPr>
                      <w:rFonts w:ascii="Cambria Math" w:hAnsi="Cambria Math"/>
                    </w:rPr>
                    <m:t>∂(x,y)</m:t>
                  </m:r>
                </m:num>
                <m:den>
                  <m:r>
                    <w:rPr>
                      <w:rFonts w:ascii="Cambria Math" w:hAnsi="Cambria Math"/>
                    </w:rPr>
                    <m:t>∂(u,v)</m:t>
                  </m:r>
                </m:den>
              </m:f>
            </m:oMath>
            <w:r>
              <w:rPr>
                <w:bCs/>
              </w:rPr>
              <w:t>.</w:t>
            </w:r>
          </w:p>
        </w:tc>
        <w:tc>
          <w:tcPr>
            <w:tcW w:w="406" w:type="pct"/>
            <w:vAlign w:val="center"/>
          </w:tcPr>
          <w:p w14:paraId="5FBBF777" w14:textId="77777777" w:rsidR="00B9565E" w:rsidRDefault="00B9565E">
            <w:pPr>
              <w:jc w:val="center"/>
            </w:pPr>
            <w:r>
              <w:t>CO3</w:t>
            </w:r>
          </w:p>
        </w:tc>
        <w:tc>
          <w:tcPr>
            <w:tcW w:w="343" w:type="pct"/>
            <w:vAlign w:val="center"/>
          </w:tcPr>
          <w:p w14:paraId="491175AF" w14:textId="77777777" w:rsidR="00B9565E" w:rsidRDefault="00B9565E">
            <w:pPr>
              <w:jc w:val="center"/>
            </w:pPr>
            <w:r>
              <w:t>A</w:t>
            </w:r>
          </w:p>
        </w:tc>
        <w:tc>
          <w:tcPr>
            <w:tcW w:w="468" w:type="pct"/>
            <w:vAlign w:val="center"/>
          </w:tcPr>
          <w:p w14:paraId="3DDC922A" w14:textId="77777777" w:rsidR="00B9565E" w:rsidRDefault="00B9565E">
            <w:pPr>
              <w:jc w:val="center"/>
            </w:pPr>
            <w:r>
              <w:t>6</w:t>
            </w:r>
          </w:p>
        </w:tc>
      </w:tr>
      <w:tr w:rsidR="00B9565E" w14:paraId="06F77D07" w14:textId="77777777" w:rsidTr="000C57D6">
        <w:trPr>
          <w:trHeight w:val="397"/>
        </w:trPr>
        <w:tc>
          <w:tcPr>
            <w:tcW w:w="272" w:type="pct"/>
          </w:tcPr>
          <w:p w14:paraId="226CED62" w14:textId="77777777" w:rsidR="00B9565E" w:rsidRDefault="00B9565E">
            <w:pPr>
              <w:jc w:val="center"/>
            </w:pPr>
          </w:p>
        </w:tc>
        <w:tc>
          <w:tcPr>
            <w:tcW w:w="241" w:type="pct"/>
          </w:tcPr>
          <w:p w14:paraId="47DB8B96" w14:textId="77777777" w:rsidR="00B9565E" w:rsidRDefault="00B9565E">
            <w:pPr>
              <w:jc w:val="center"/>
            </w:pPr>
            <w:r>
              <w:t>b.</w:t>
            </w:r>
          </w:p>
        </w:tc>
        <w:tc>
          <w:tcPr>
            <w:tcW w:w="3270" w:type="pct"/>
          </w:tcPr>
          <w:p w14:paraId="4C86E22B" w14:textId="77777777" w:rsidR="00B9565E" w:rsidRDefault="00B9565E">
            <w:pPr>
              <w:jc w:val="both"/>
              <w:rPr>
                <w:bCs/>
              </w:rPr>
            </w:pPr>
            <w:r>
              <w:t xml:space="preserve">Evaluate </w:t>
            </w:r>
            <m:oMath>
              <m:nary>
                <m:naryPr>
                  <m:limLoc m:val="subSup"/>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2</m:t>
                      </m:r>
                    </m:den>
                  </m:f>
                </m:sup>
                <m:e>
                  <m:sSup>
                    <m:sSupPr>
                      <m:ctrlPr>
                        <w:rPr>
                          <w:rFonts w:ascii="Cambria Math" w:hAnsi="Cambria Math"/>
                          <w:i/>
                        </w:rPr>
                      </m:ctrlPr>
                    </m:sSupPr>
                    <m:e>
                      <m:r>
                        <w:rPr>
                          <w:rFonts w:ascii="Cambria Math" w:hAnsi="Cambria Math"/>
                        </w:rPr>
                        <m:t>sin</m:t>
                      </m:r>
                    </m:e>
                    <m:sup>
                      <m:r>
                        <w:rPr>
                          <w:rFonts w:ascii="Cambria Math" w:hAnsi="Cambria Math"/>
                        </w:rPr>
                        <m:t>5</m:t>
                      </m:r>
                    </m:sup>
                  </m:sSup>
                  <m:r>
                    <w:rPr>
                      <w:rFonts w:ascii="Cambria Math" w:hAnsi="Cambria Math"/>
                    </w:rPr>
                    <m:t>x</m:t>
                  </m:r>
                  <m:sSup>
                    <m:sSupPr>
                      <m:ctrlPr>
                        <w:rPr>
                          <w:rFonts w:ascii="Cambria Math" w:hAnsi="Cambria Math"/>
                          <w:i/>
                        </w:rPr>
                      </m:ctrlPr>
                    </m:sSupPr>
                    <m:e>
                      <m:r>
                        <w:rPr>
                          <w:rFonts w:ascii="Cambria Math" w:hAnsi="Cambria Math"/>
                        </w:rPr>
                        <m:t>cos</m:t>
                      </m:r>
                    </m:e>
                    <m:sup>
                      <m:r>
                        <w:rPr>
                          <w:rFonts w:ascii="Cambria Math" w:hAnsi="Cambria Math"/>
                        </w:rPr>
                        <m:t>3</m:t>
                      </m:r>
                    </m:sup>
                  </m:sSup>
                  <m:r>
                    <w:rPr>
                      <w:rFonts w:ascii="Cambria Math" w:hAnsi="Cambria Math"/>
                    </w:rPr>
                    <m:t>xdx</m:t>
                  </m:r>
                </m:e>
              </m:nary>
            </m:oMath>
          </w:p>
        </w:tc>
        <w:tc>
          <w:tcPr>
            <w:tcW w:w="406" w:type="pct"/>
            <w:vAlign w:val="center"/>
          </w:tcPr>
          <w:p w14:paraId="6D9F5BF1" w14:textId="77777777" w:rsidR="00B9565E" w:rsidRDefault="00B9565E">
            <w:pPr>
              <w:jc w:val="center"/>
            </w:pPr>
            <w:r>
              <w:t>CO3</w:t>
            </w:r>
          </w:p>
        </w:tc>
        <w:tc>
          <w:tcPr>
            <w:tcW w:w="343" w:type="pct"/>
            <w:vAlign w:val="center"/>
          </w:tcPr>
          <w:p w14:paraId="159721F7" w14:textId="77777777" w:rsidR="00B9565E" w:rsidRDefault="00B9565E">
            <w:pPr>
              <w:jc w:val="center"/>
            </w:pPr>
            <w:r>
              <w:t>A</w:t>
            </w:r>
          </w:p>
        </w:tc>
        <w:tc>
          <w:tcPr>
            <w:tcW w:w="468" w:type="pct"/>
            <w:vAlign w:val="center"/>
          </w:tcPr>
          <w:p w14:paraId="61FECC7B" w14:textId="77777777" w:rsidR="00B9565E" w:rsidRDefault="00B9565E">
            <w:pPr>
              <w:jc w:val="center"/>
            </w:pPr>
            <w:r>
              <w:t>6</w:t>
            </w:r>
          </w:p>
        </w:tc>
      </w:tr>
      <w:tr w:rsidR="00B9565E" w14:paraId="6D34AA54" w14:textId="77777777" w:rsidTr="000C57D6">
        <w:trPr>
          <w:trHeight w:val="273"/>
        </w:trPr>
        <w:tc>
          <w:tcPr>
            <w:tcW w:w="5000" w:type="pct"/>
            <w:gridSpan w:val="6"/>
            <w:vAlign w:val="center"/>
          </w:tcPr>
          <w:p w14:paraId="5F84300F" w14:textId="77777777" w:rsidR="00B9565E" w:rsidRDefault="00B9565E">
            <w:pPr>
              <w:jc w:val="center"/>
              <w:rPr>
                <w:b/>
                <w:bCs/>
              </w:rPr>
            </w:pPr>
            <w:r>
              <w:rPr>
                <w:b/>
                <w:bCs/>
              </w:rPr>
              <w:t>COMPULSORY QUESTION</w:t>
            </w:r>
          </w:p>
        </w:tc>
      </w:tr>
      <w:tr w:rsidR="00B9565E" w14:paraId="603ABB94" w14:textId="77777777" w:rsidTr="000C57D6">
        <w:trPr>
          <w:trHeight w:val="397"/>
        </w:trPr>
        <w:tc>
          <w:tcPr>
            <w:tcW w:w="272" w:type="pct"/>
          </w:tcPr>
          <w:p w14:paraId="18775486" w14:textId="77777777" w:rsidR="00B9565E" w:rsidRDefault="00B9565E">
            <w:pPr>
              <w:jc w:val="center"/>
            </w:pPr>
            <w:r>
              <w:t>24.</w:t>
            </w:r>
          </w:p>
        </w:tc>
        <w:tc>
          <w:tcPr>
            <w:tcW w:w="241" w:type="pct"/>
          </w:tcPr>
          <w:p w14:paraId="34F263D5" w14:textId="77777777" w:rsidR="00B9565E" w:rsidRDefault="00B9565E">
            <w:pPr>
              <w:jc w:val="center"/>
            </w:pPr>
          </w:p>
        </w:tc>
        <w:tc>
          <w:tcPr>
            <w:tcW w:w="3270" w:type="pct"/>
          </w:tcPr>
          <w:p w14:paraId="51ECC356" w14:textId="77777777" w:rsidR="00B9565E" w:rsidRDefault="00B9565E">
            <w:pPr>
              <w:jc w:val="both"/>
              <w:rPr>
                <w:sz w:val="16"/>
                <w:szCs w:val="16"/>
              </w:rPr>
            </w:pPr>
            <w:r>
              <w:t>Determine the first two harmonics of the Fourier Series for the following values</w:t>
            </w:r>
          </w:p>
          <w:tbl>
            <w:tblPr>
              <w:tblStyle w:val="TableGrid"/>
              <w:tblW w:w="0" w:type="auto"/>
              <w:tblLook w:val="04A0" w:firstRow="1" w:lastRow="0" w:firstColumn="1" w:lastColumn="0" w:noHBand="0" w:noVBand="1"/>
            </w:tblPr>
            <w:tblGrid>
              <w:gridCol w:w="475"/>
              <w:gridCol w:w="475"/>
              <w:gridCol w:w="475"/>
              <w:gridCol w:w="475"/>
              <w:gridCol w:w="475"/>
              <w:gridCol w:w="486"/>
              <w:gridCol w:w="486"/>
              <w:gridCol w:w="486"/>
              <w:gridCol w:w="486"/>
              <w:gridCol w:w="486"/>
              <w:gridCol w:w="486"/>
              <w:gridCol w:w="486"/>
              <w:gridCol w:w="486"/>
            </w:tblGrid>
            <w:tr w:rsidR="00B9565E" w14:paraId="166C4A0B" w14:textId="77777777">
              <w:tc>
                <w:tcPr>
                  <w:tcW w:w="475" w:type="dxa"/>
                  <w:vAlign w:val="center"/>
                </w:tcPr>
                <w:p w14:paraId="030E95BC" w14:textId="77777777" w:rsidR="00B9565E" w:rsidRDefault="00B9565E">
                  <w:pPr>
                    <w:jc w:val="center"/>
                    <w:rPr>
                      <w:sz w:val="18"/>
                      <w:szCs w:val="18"/>
                    </w:rPr>
                  </w:pPr>
                  <w:r>
                    <w:rPr>
                      <w:sz w:val="18"/>
                      <w:szCs w:val="18"/>
                    </w:rPr>
                    <w:t>x</w:t>
                  </w:r>
                </w:p>
              </w:tc>
              <w:tc>
                <w:tcPr>
                  <w:tcW w:w="475" w:type="dxa"/>
                  <w:vAlign w:val="center"/>
                </w:tcPr>
                <w:p w14:paraId="6192F874" w14:textId="77777777" w:rsidR="00B9565E" w:rsidRDefault="00B9565E">
                  <w:pPr>
                    <w:jc w:val="center"/>
                    <w:rPr>
                      <w:sz w:val="18"/>
                      <w:szCs w:val="18"/>
                    </w:rPr>
                  </w:pPr>
                  <w:r>
                    <w:rPr>
                      <w:sz w:val="18"/>
                      <w:szCs w:val="18"/>
                    </w:rPr>
                    <w:t>0</w:t>
                  </w:r>
                </w:p>
              </w:tc>
              <w:tc>
                <w:tcPr>
                  <w:tcW w:w="475" w:type="dxa"/>
                  <w:vAlign w:val="center"/>
                </w:tcPr>
                <w:p w14:paraId="5E526BF5" w14:textId="77777777" w:rsidR="00B9565E" w:rsidRDefault="00B9565E">
                  <w:pPr>
                    <w:jc w:val="center"/>
                    <w:rPr>
                      <w:sz w:val="18"/>
                      <w:szCs w:val="18"/>
                    </w:rPr>
                  </w:pPr>
                  <w:r>
                    <w:rPr>
                      <w:sz w:val="18"/>
                      <w:szCs w:val="18"/>
                    </w:rPr>
                    <w:t>30</w:t>
                  </w:r>
                </w:p>
              </w:tc>
              <w:tc>
                <w:tcPr>
                  <w:tcW w:w="475" w:type="dxa"/>
                  <w:vAlign w:val="center"/>
                </w:tcPr>
                <w:p w14:paraId="1B04837A" w14:textId="77777777" w:rsidR="00B9565E" w:rsidRDefault="00B9565E">
                  <w:pPr>
                    <w:jc w:val="center"/>
                    <w:rPr>
                      <w:sz w:val="18"/>
                      <w:szCs w:val="18"/>
                    </w:rPr>
                  </w:pPr>
                  <w:r>
                    <w:rPr>
                      <w:sz w:val="18"/>
                      <w:szCs w:val="18"/>
                    </w:rPr>
                    <w:t>60</w:t>
                  </w:r>
                </w:p>
              </w:tc>
              <w:tc>
                <w:tcPr>
                  <w:tcW w:w="475" w:type="dxa"/>
                  <w:vAlign w:val="center"/>
                </w:tcPr>
                <w:p w14:paraId="1734A143" w14:textId="77777777" w:rsidR="00B9565E" w:rsidRDefault="00B9565E">
                  <w:pPr>
                    <w:jc w:val="center"/>
                    <w:rPr>
                      <w:sz w:val="18"/>
                      <w:szCs w:val="18"/>
                    </w:rPr>
                  </w:pPr>
                  <w:r>
                    <w:rPr>
                      <w:sz w:val="18"/>
                      <w:szCs w:val="18"/>
                    </w:rPr>
                    <w:t>90</w:t>
                  </w:r>
                </w:p>
              </w:tc>
              <w:tc>
                <w:tcPr>
                  <w:tcW w:w="475" w:type="dxa"/>
                  <w:vAlign w:val="center"/>
                </w:tcPr>
                <w:p w14:paraId="591B34D2" w14:textId="77777777" w:rsidR="00B9565E" w:rsidRDefault="00B9565E">
                  <w:pPr>
                    <w:jc w:val="center"/>
                    <w:rPr>
                      <w:sz w:val="18"/>
                      <w:szCs w:val="18"/>
                    </w:rPr>
                  </w:pPr>
                  <w:r>
                    <w:rPr>
                      <w:sz w:val="18"/>
                      <w:szCs w:val="18"/>
                    </w:rPr>
                    <w:t>120</w:t>
                  </w:r>
                </w:p>
              </w:tc>
              <w:tc>
                <w:tcPr>
                  <w:tcW w:w="475" w:type="dxa"/>
                  <w:vAlign w:val="center"/>
                </w:tcPr>
                <w:p w14:paraId="03C63FF3" w14:textId="77777777" w:rsidR="00B9565E" w:rsidRDefault="00B9565E">
                  <w:pPr>
                    <w:jc w:val="center"/>
                    <w:rPr>
                      <w:sz w:val="18"/>
                      <w:szCs w:val="18"/>
                    </w:rPr>
                  </w:pPr>
                  <w:r>
                    <w:rPr>
                      <w:sz w:val="18"/>
                      <w:szCs w:val="18"/>
                    </w:rPr>
                    <w:t>150</w:t>
                  </w:r>
                </w:p>
              </w:tc>
              <w:tc>
                <w:tcPr>
                  <w:tcW w:w="475" w:type="dxa"/>
                  <w:vAlign w:val="center"/>
                </w:tcPr>
                <w:p w14:paraId="678FF0B7" w14:textId="77777777" w:rsidR="00B9565E" w:rsidRDefault="00B9565E">
                  <w:pPr>
                    <w:jc w:val="center"/>
                    <w:rPr>
                      <w:sz w:val="18"/>
                      <w:szCs w:val="18"/>
                    </w:rPr>
                  </w:pPr>
                  <w:r>
                    <w:rPr>
                      <w:sz w:val="18"/>
                      <w:szCs w:val="18"/>
                    </w:rPr>
                    <w:t>180</w:t>
                  </w:r>
                </w:p>
              </w:tc>
              <w:tc>
                <w:tcPr>
                  <w:tcW w:w="475" w:type="dxa"/>
                  <w:vAlign w:val="center"/>
                </w:tcPr>
                <w:p w14:paraId="18129977" w14:textId="77777777" w:rsidR="00B9565E" w:rsidRDefault="00B9565E">
                  <w:pPr>
                    <w:jc w:val="center"/>
                    <w:rPr>
                      <w:sz w:val="18"/>
                      <w:szCs w:val="18"/>
                    </w:rPr>
                  </w:pPr>
                  <w:r>
                    <w:rPr>
                      <w:sz w:val="18"/>
                      <w:szCs w:val="18"/>
                    </w:rPr>
                    <w:t>210</w:t>
                  </w:r>
                </w:p>
              </w:tc>
              <w:tc>
                <w:tcPr>
                  <w:tcW w:w="476" w:type="dxa"/>
                  <w:vAlign w:val="center"/>
                </w:tcPr>
                <w:p w14:paraId="1C961CCF" w14:textId="77777777" w:rsidR="00B9565E" w:rsidRDefault="00B9565E">
                  <w:pPr>
                    <w:jc w:val="center"/>
                    <w:rPr>
                      <w:sz w:val="18"/>
                      <w:szCs w:val="18"/>
                    </w:rPr>
                  </w:pPr>
                  <w:r>
                    <w:rPr>
                      <w:sz w:val="18"/>
                      <w:szCs w:val="18"/>
                    </w:rPr>
                    <w:t>240</w:t>
                  </w:r>
                </w:p>
              </w:tc>
              <w:tc>
                <w:tcPr>
                  <w:tcW w:w="476" w:type="dxa"/>
                  <w:vAlign w:val="center"/>
                </w:tcPr>
                <w:p w14:paraId="45DBFBFA" w14:textId="77777777" w:rsidR="00B9565E" w:rsidRDefault="00B9565E">
                  <w:pPr>
                    <w:jc w:val="center"/>
                    <w:rPr>
                      <w:sz w:val="18"/>
                      <w:szCs w:val="18"/>
                    </w:rPr>
                  </w:pPr>
                  <w:r>
                    <w:rPr>
                      <w:sz w:val="18"/>
                      <w:szCs w:val="18"/>
                    </w:rPr>
                    <w:t>270</w:t>
                  </w:r>
                </w:p>
              </w:tc>
              <w:tc>
                <w:tcPr>
                  <w:tcW w:w="476" w:type="dxa"/>
                  <w:vAlign w:val="center"/>
                </w:tcPr>
                <w:p w14:paraId="235E8A4D" w14:textId="77777777" w:rsidR="00B9565E" w:rsidRDefault="00B9565E">
                  <w:pPr>
                    <w:jc w:val="center"/>
                    <w:rPr>
                      <w:sz w:val="18"/>
                      <w:szCs w:val="18"/>
                    </w:rPr>
                  </w:pPr>
                  <w:r>
                    <w:rPr>
                      <w:sz w:val="18"/>
                      <w:szCs w:val="18"/>
                    </w:rPr>
                    <w:t>300</w:t>
                  </w:r>
                </w:p>
              </w:tc>
              <w:tc>
                <w:tcPr>
                  <w:tcW w:w="476" w:type="dxa"/>
                  <w:vAlign w:val="center"/>
                </w:tcPr>
                <w:p w14:paraId="7CEC75B3" w14:textId="77777777" w:rsidR="00B9565E" w:rsidRDefault="00B9565E">
                  <w:pPr>
                    <w:jc w:val="center"/>
                    <w:rPr>
                      <w:sz w:val="18"/>
                      <w:szCs w:val="18"/>
                    </w:rPr>
                  </w:pPr>
                  <w:r>
                    <w:rPr>
                      <w:sz w:val="18"/>
                      <w:szCs w:val="18"/>
                    </w:rPr>
                    <w:t>330</w:t>
                  </w:r>
                </w:p>
              </w:tc>
            </w:tr>
            <w:tr w:rsidR="00B9565E" w14:paraId="7AB36476" w14:textId="77777777">
              <w:tc>
                <w:tcPr>
                  <w:tcW w:w="475" w:type="dxa"/>
                  <w:vAlign w:val="center"/>
                </w:tcPr>
                <w:p w14:paraId="53613EC5" w14:textId="77777777" w:rsidR="00B9565E" w:rsidRDefault="00B9565E">
                  <w:pPr>
                    <w:jc w:val="center"/>
                    <w:rPr>
                      <w:sz w:val="18"/>
                      <w:szCs w:val="18"/>
                    </w:rPr>
                  </w:pPr>
                  <w:r>
                    <w:rPr>
                      <w:sz w:val="18"/>
                      <w:szCs w:val="18"/>
                    </w:rPr>
                    <w:t>y</w:t>
                  </w:r>
                </w:p>
              </w:tc>
              <w:tc>
                <w:tcPr>
                  <w:tcW w:w="475" w:type="dxa"/>
                  <w:vAlign w:val="center"/>
                </w:tcPr>
                <w:p w14:paraId="54B1DCF0" w14:textId="77777777" w:rsidR="00B9565E" w:rsidRDefault="00B9565E">
                  <w:pPr>
                    <w:jc w:val="center"/>
                    <w:rPr>
                      <w:sz w:val="18"/>
                      <w:szCs w:val="18"/>
                    </w:rPr>
                  </w:pPr>
                  <w:r>
                    <w:rPr>
                      <w:sz w:val="18"/>
                      <w:szCs w:val="18"/>
                    </w:rPr>
                    <w:t>7.9</w:t>
                  </w:r>
                </w:p>
              </w:tc>
              <w:tc>
                <w:tcPr>
                  <w:tcW w:w="475" w:type="dxa"/>
                  <w:vAlign w:val="center"/>
                </w:tcPr>
                <w:p w14:paraId="4675C711" w14:textId="77777777" w:rsidR="00B9565E" w:rsidRDefault="00B9565E">
                  <w:pPr>
                    <w:jc w:val="center"/>
                    <w:rPr>
                      <w:sz w:val="18"/>
                      <w:szCs w:val="18"/>
                    </w:rPr>
                  </w:pPr>
                  <w:r>
                    <w:rPr>
                      <w:sz w:val="18"/>
                      <w:szCs w:val="18"/>
                    </w:rPr>
                    <w:t>8.0</w:t>
                  </w:r>
                </w:p>
              </w:tc>
              <w:tc>
                <w:tcPr>
                  <w:tcW w:w="475" w:type="dxa"/>
                  <w:vAlign w:val="center"/>
                </w:tcPr>
                <w:p w14:paraId="2F62B5E3" w14:textId="77777777" w:rsidR="00B9565E" w:rsidRDefault="00B9565E">
                  <w:pPr>
                    <w:jc w:val="center"/>
                    <w:rPr>
                      <w:sz w:val="18"/>
                      <w:szCs w:val="18"/>
                    </w:rPr>
                  </w:pPr>
                  <w:r>
                    <w:rPr>
                      <w:sz w:val="18"/>
                      <w:szCs w:val="18"/>
                    </w:rPr>
                    <w:t>7.2</w:t>
                  </w:r>
                </w:p>
              </w:tc>
              <w:tc>
                <w:tcPr>
                  <w:tcW w:w="475" w:type="dxa"/>
                  <w:vAlign w:val="center"/>
                </w:tcPr>
                <w:p w14:paraId="78E88FB7" w14:textId="77777777" w:rsidR="00B9565E" w:rsidRDefault="00B9565E">
                  <w:pPr>
                    <w:jc w:val="center"/>
                    <w:rPr>
                      <w:sz w:val="18"/>
                      <w:szCs w:val="18"/>
                    </w:rPr>
                  </w:pPr>
                  <w:r>
                    <w:rPr>
                      <w:sz w:val="18"/>
                      <w:szCs w:val="18"/>
                    </w:rPr>
                    <w:t>5.6</w:t>
                  </w:r>
                </w:p>
              </w:tc>
              <w:tc>
                <w:tcPr>
                  <w:tcW w:w="475" w:type="dxa"/>
                  <w:vAlign w:val="center"/>
                </w:tcPr>
                <w:p w14:paraId="0CDE5FE9" w14:textId="77777777" w:rsidR="00B9565E" w:rsidRDefault="00B9565E">
                  <w:pPr>
                    <w:jc w:val="center"/>
                    <w:rPr>
                      <w:sz w:val="18"/>
                      <w:szCs w:val="18"/>
                    </w:rPr>
                  </w:pPr>
                  <w:r>
                    <w:rPr>
                      <w:sz w:val="18"/>
                      <w:szCs w:val="18"/>
                    </w:rPr>
                    <w:t>3.6</w:t>
                  </w:r>
                </w:p>
              </w:tc>
              <w:tc>
                <w:tcPr>
                  <w:tcW w:w="475" w:type="dxa"/>
                  <w:vAlign w:val="center"/>
                </w:tcPr>
                <w:p w14:paraId="4A122E02" w14:textId="77777777" w:rsidR="00B9565E" w:rsidRDefault="00B9565E">
                  <w:pPr>
                    <w:jc w:val="center"/>
                    <w:rPr>
                      <w:sz w:val="18"/>
                      <w:szCs w:val="18"/>
                    </w:rPr>
                  </w:pPr>
                  <w:r>
                    <w:rPr>
                      <w:sz w:val="18"/>
                      <w:szCs w:val="18"/>
                    </w:rPr>
                    <w:t>1.7</w:t>
                  </w:r>
                </w:p>
              </w:tc>
              <w:tc>
                <w:tcPr>
                  <w:tcW w:w="475" w:type="dxa"/>
                  <w:vAlign w:val="center"/>
                </w:tcPr>
                <w:p w14:paraId="367BDDB1" w14:textId="77777777" w:rsidR="00B9565E" w:rsidRDefault="00B9565E">
                  <w:pPr>
                    <w:jc w:val="center"/>
                    <w:rPr>
                      <w:sz w:val="18"/>
                      <w:szCs w:val="18"/>
                    </w:rPr>
                  </w:pPr>
                  <w:r>
                    <w:rPr>
                      <w:sz w:val="18"/>
                      <w:szCs w:val="18"/>
                    </w:rPr>
                    <w:t>0.5</w:t>
                  </w:r>
                </w:p>
              </w:tc>
              <w:tc>
                <w:tcPr>
                  <w:tcW w:w="475" w:type="dxa"/>
                  <w:vAlign w:val="center"/>
                </w:tcPr>
                <w:p w14:paraId="48F49668" w14:textId="77777777" w:rsidR="00B9565E" w:rsidRDefault="00B9565E">
                  <w:pPr>
                    <w:jc w:val="center"/>
                    <w:rPr>
                      <w:sz w:val="18"/>
                      <w:szCs w:val="18"/>
                    </w:rPr>
                  </w:pPr>
                  <w:r>
                    <w:rPr>
                      <w:sz w:val="18"/>
                      <w:szCs w:val="18"/>
                    </w:rPr>
                    <w:t>0.2</w:t>
                  </w:r>
                </w:p>
              </w:tc>
              <w:tc>
                <w:tcPr>
                  <w:tcW w:w="476" w:type="dxa"/>
                  <w:vAlign w:val="center"/>
                </w:tcPr>
                <w:p w14:paraId="6A3AFC14" w14:textId="77777777" w:rsidR="00B9565E" w:rsidRDefault="00B9565E">
                  <w:pPr>
                    <w:jc w:val="center"/>
                    <w:rPr>
                      <w:sz w:val="18"/>
                      <w:szCs w:val="18"/>
                    </w:rPr>
                  </w:pPr>
                  <w:r>
                    <w:rPr>
                      <w:sz w:val="18"/>
                      <w:szCs w:val="18"/>
                    </w:rPr>
                    <w:t>0</w:t>
                  </w:r>
                </w:p>
              </w:tc>
              <w:tc>
                <w:tcPr>
                  <w:tcW w:w="476" w:type="dxa"/>
                  <w:vAlign w:val="center"/>
                </w:tcPr>
                <w:p w14:paraId="73E58579" w14:textId="77777777" w:rsidR="00B9565E" w:rsidRDefault="00B9565E">
                  <w:pPr>
                    <w:jc w:val="center"/>
                    <w:rPr>
                      <w:sz w:val="18"/>
                      <w:szCs w:val="18"/>
                    </w:rPr>
                  </w:pPr>
                  <w:r>
                    <w:rPr>
                      <w:sz w:val="18"/>
                      <w:szCs w:val="18"/>
                    </w:rPr>
                    <w:t>2.5</w:t>
                  </w:r>
                </w:p>
              </w:tc>
              <w:tc>
                <w:tcPr>
                  <w:tcW w:w="476" w:type="dxa"/>
                  <w:vAlign w:val="center"/>
                </w:tcPr>
                <w:p w14:paraId="473E569D" w14:textId="77777777" w:rsidR="00B9565E" w:rsidRDefault="00B9565E">
                  <w:pPr>
                    <w:jc w:val="center"/>
                    <w:rPr>
                      <w:sz w:val="18"/>
                      <w:szCs w:val="18"/>
                    </w:rPr>
                  </w:pPr>
                  <w:r>
                    <w:rPr>
                      <w:sz w:val="18"/>
                      <w:szCs w:val="18"/>
                    </w:rPr>
                    <w:t>4.7</w:t>
                  </w:r>
                </w:p>
              </w:tc>
              <w:tc>
                <w:tcPr>
                  <w:tcW w:w="476" w:type="dxa"/>
                  <w:vAlign w:val="center"/>
                </w:tcPr>
                <w:p w14:paraId="3D8D8EFD" w14:textId="77777777" w:rsidR="00B9565E" w:rsidRDefault="00B9565E">
                  <w:pPr>
                    <w:jc w:val="center"/>
                    <w:rPr>
                      <w:sz w:val="18"/>
                      <w:szCs w:val="18"/>
                    </w:rPr>
                  </w:pPr>
                  <w:r>
                    <w:rPr>
                      <w:sz w:val="18"/>
                      <w:szCs w:val="18"/>
                    </w:rPr>
                    <w:t>6.8</w:t>
                  </w:r>
                </w:p>
              </w:tc>
            </w:tr>
          </w:tbl>
          <w:p w14:paraId="4F21F9ED" w14:textId="77777777" w:rsidR="00B9565E" w:rsidRDefault="00B9565E">
            <w:pPr>
              <w:jc w:val="both"/>
            </w:pPr>
          </w:p>
        </w:tc>
        <w:tc>
          <w:tcPr>
            <w:tcW w:w="406" w:type="pct"/>
            <w:vAlign w:val="center"/>
          </w:tcPr>
          <w:p w14:paraId="657DEB10" w14:textId="77777777" w:rsidR="00B9565E" w:rsidRDefault="00B9565E">
            <w:pPr>
              <w:jc w:val="center"/>
            </w:pPr>
            <w:r>
              <w:t>CO6</w:t>
            </w:r>
          </w:p>
        </w:tc>
        <w:tc>
          <w:tcPr>
            <w:tcW w:w="343" w:type="pct"/>
            <w:vAlign w:val="center"/>
          </w:tcPr>
          <w:p w14:paraId="2AAFA938" w14:textId="77777777" w:rsidR="00B9565E" w:rsidRDefault="00B9565E">
            <w:pPr>
              <w:jc w:val="center"/>
            </w:pPr>
            <w:r>
              <w:t>A</w:t>
            </w:r>
          </w:p>
        </w:tc>
        <w:tc>
          <w:tcPr>
            <w:tcW w:w="468" w:type="pct"/>
            <w:vAlign w:val="center"/>
          </w:tcPr>
          <w:p w14:paraId="2FFB8C1B" w14:textId="77777777" w:rsidR="00B9565E" w:rsidRDefault="00B9565E">
            <w:pPr>
              <w:jc w:val="center"/>
            </w:pPr>
            <w:r>
              <w:t>12</w:t>
            </w:r>
          </w:p>
        </w:tc>
      </w:tr>
    </w:tbl>
    <w:p w14:paraId="483AF974" w14:textId="77777777" w:rsidR="00B9565E" w:rsidRDefault="00B9565E">
      <w:pPr>
        <w:rPr>
          <w:sz w:val="20"/>
          <w:szCs w:val="20"/>
        </w:rPr>
      </w:pPr>
    </w:p>
    <w:p w14:paraId="1980A512" w14:textId="77777777" w:rsidR="00B9565E" w:rsidRDefault="00B9565E" w:rsidP="000C57D6">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749536A" w14:textId="77777777" w:rsidR="00B9565E" w:rsidRDefault="00B9565E">
      <w:pPr>
        <w:rPr>
          <w:sz w:val="20"/>
          <w:szCs w:val="20"/>
        </w:rPr>
      </w:pPr>
    </w:p>
    <w:tbl>
      <w:tblPr>
        <w:tblStyle w:val="TableGrid"/>
        <w:tblW w:w="10343" w:type="dxa"/>
        <w:tblLook w:val="04A0" w:firstRow="1" w:lastRow="0" w:firstColumn="1" w:lastColumn="0" w:noHBand="0" w:noVBand="1"/>
      </w:tblPr>
      <w:tblGrid>
        <w:gridCol w:w="675"/>
        <w:gridCol w:w="9668"/>
      </w:tblGrid>
      <w:tr w:rsidR="00B9565E" w14:paraId="4099C4B0" w14:textId="77777777" w:rsidTr="000C57D6">
        <w:tc>
          <w:tcPr>
            <w:tcW w:w="675" w:type="dxa"/>
          </w:tcPr>
          <w:p w14:paraId="53120C55" w14:textId="77777777" w:rsidR="00B9565E" w:rsidRDefault="00B9565E"/>
        </w:tc>
        <w:tc>
          <w:tcPr>
            <w:tcW w:w="9668" w:type="dxa"/>
          </w:tcPr>
          <w:p w14:paraId="766FF869" w14:textId="77777777" w:rsidR="00B9565E" w:rsidRDefault="00B9565E">
            <w:pPr>
              <w:jc w:val="center"/>
              <w:rPr>
                <w:b/>
              </w:rPr>
            </w:pPr>
            <w:r>
              <w:rPr>
                <w:b/>
              </w:rPr>
              <w:t>COURSE OUTCOMES</w:t>
            </w:r>
          </w:p>
        </w:tc>
      </w:tr>
      <w:tr w:rsidR="00B9565E" w14:paraId="23AE42BE" w14:textId="77777777" w:rsidTr="000C57D6">
        <w:tc>
          <w:tcPr>
            <w:tcW w:w="675" w:type="dxa"/>
          </w:tcPr>
          <w:p w14:paraId="661B672E" w14:textId="77777777" w:rsidR="00B9565E" w:rsidRDefault="00B9565E">
            <w:r>
              <w:t>CO1</w:t>
            </w:r>
          </w:p>
        </w:tc>
        <w:tc>
          <w:tcPr>
            <w:tcW w:w="9668" w:type="dxa"/>
          </w:tcPr>
          <w:p w14:paraId="44524858" w14:textId="77777777" w:rsidR="00B9565E" w:rsidRDefault="00B9565E">
            <w:r>
              <w:t>Solve the systems of equations using matrices.</w:t>
            </w:r>
          </w:p>
        </w:tc>
      </w:tr>
      <w:tr w:rsidR="00B9565E" w14:paraId="4A79BA8B" w14:textId="77777777" w:rsidTr="000C57D6">
        <w:tc>
          <w:tcPr>
            <w:tcW w:w="675" w:type="dxa"/>
          </w:tcPr>
          <w:p w14:paraId="6F4346A4" w14:textId="77777777" w:rsidR="00B9565E" w:rsidRDefault="00B9565E">
            <w:r>
              <w:t>CO2</w:t>
            </w:r>
          </w:p>
        </w:tc>
        <w:tc>
          <w:tcPr>
            <w:tcW w:w="9668" w:type="dxa"/>
          </w:tcPr>
          <w:p w14:paraId="02F9F6B2" w14:textId="77777777" w:rsidR="00B9565E" w:rsidRDefault="00B9565E">
            <w:r>
              <w:t>Find the Eigen values and Eigen vectors of matrices and diagonalizable the matrices.</w:t>
            </w:r>
          </w:p>
        </w:tc>
      </w:tr>
      <w:tr w:rsidR="00B9565E" w14:paraId="33E980DE" w14:textId="77777777" w:rsidTr="000C57D6">
        <w:tc>
          <w:tcPr>
            <w:tcW w:w="675" w:type="dxa"/>
          </w:tcPr>
          <w:p w14:paraId="3AF642F6" w14:textId="77777777" w:rsidR="00B9565E" w:rsidRDefault="00B9565E">
            <w:r>
              <w:t>CO3</w:t>
            </w:r>
          </w:p>
        </w:tc>
        <w:tc>
          <w:tcPr>
            <w:tcW w:w="9668" w:type="dxa"/>
          </w:tcPr>
          <w:p w14:paraId="1473A765" w14:textId="77777777" w:rsidR="00B9565E" w:rsidRDefault="00B9565E">
            <w:r>
              <w:t>Apply differentiation techniques to find extreme values of functions.</w:t>
            </w:r>
          </w:p>
        </w:tc>
      </w:tr>
      <w:tr w:rsidR="00B9565E" w14:paraId="33E618A1" w14:textId="77777777" w:rsidTr="000C57D6">
        <w:tc>
          <w:tcPr>
            <w:tcW w:w="675" w:type="dxa"/>
          </w:tcPr>
          <w:p w14:paraId="2001A0D0" w14:textId="77777777" w:rsidR="00B9565E" w:rsidRDefault="00B9565E">
            <w:r>
              <w:t>CO4</w:t>
            </w:r>
          </w:p>
        </w:tc>
        <w:tc>
          <w:tcPr>
            <w:tcW w:w="9668" w:type="dxa"/>
            <w:vAlign w:val="center"/>
          </w:tcPr>
          <w:p w14:paraId="79830F12" w14:textId="77777777" w:rsidR="00B9565E" w:rsidRDefault="00B9565E">
            <w:r>
              <w:t>Demonstrate knowledge in integration.</w:t>
            </w:r>
          </w:p>
        </w:tc>
      </w:tr>
      <w:tr w:rsidR="00B9565E" w14:paraId="699794D3" w14:textId="77777777" w:rsidTr="000C57D6">
        <w:tc>
          <w:tcPr>
            <w:tcW w:w="675" w:type="dxa"/>
          </w:tcPr>
          <w:p w14:paraId="1D4BB254" w14:textId="77777777" w:rsidR="00B9565E" w:rsidRDefault="00B9565E">
            <w:r>
              <w:t>CO5</w:t>
            </w:r>
          </w:p>
        </w:tc>
        <w:tc>
          <w:tcPr>
            <w:tcW w:w="9668" w:type="dxa"/>
          </w:tcPr>
          <w:p w14:paraId="7C05122F" w14:textId="77777777" w:rsidR="00B9565E" w:rsidRDefault="00B9565E">
            <w:r>
              <w:rPr>
                <w:bCs/>
              </w:rPr>
              <w:t>Compute area and volume using integration techniques</w:t>
            </w:r>
          </w:p>
        </w:tc>
      </w:tr>
      <w:tr w:rsidR="00B9565E" w14:paraId="0AC426AA" w14:textId="77777777" w:rsidTr="000C57D6">
        <w:tc>
          <w:tcPr>
            <w:tcW w:w="675" w:type="dxa"/>
          </w:tcPr>
          <w:p w14:paraId="77355750" w14:textId="77777777" w:rsidR="00B9565E" w:rsidRDefault="00B9565E">
            <w:r>
              <w:t>CO6</w:t>
            </w:r>
          </w:p>
        </w:tc>
        <w:tc>
          <w:tcPr>
            <w:tcW w:w="9668" w:type="dxa"/>
          </w:tcPr>
          <w:p w14:paraId="54639125" w14:textId="77777777" w:rsidR="00B9565E" w:rsidRDefault="00B9565E">
            <w:r>
              <w:rPr>
                <w:bCs/>
              </w:rPr>
              <w:t>Relate</w:t>
            </w:r>
            <w:r>
              <w:t xml:space="preserve"> periodic and non-periodic functions as a series of sine and cosine functions.</w:t>
            </w:r>
          </w:p>
        </w:tc>
      </w:tr>
    </w:tbl>
    <w:p w14:paraId="220C02A7" w14:textId="77777777" w:rsidR="00B9565E" w:rsidRDefault="00B9565E"/>
    <w:p w14:paraId="41CE91AA" w14:textId="77777777" w:rsidR="00B9565E" w:rsidRDefault="00B9565E"/>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14:paraId="05A707DA" w14:textId="77777777">
        <w:tc>
          <w:tcPr>
            <w:tcW w:w="10683" w:type="dxa"/>
            <w:gridSpan w:val="8"/>
          </w:tcPr>
          <w:p w14:paraId="2CB70E29" w14:textId="77777777" w:rsidR="00B9565E" w:rsidRDefault="00B9565E">
            <w:pPr>
              <w:jc w:val="center"/>
              <w:rPr>
                <w:b/>
              </w:rPr>
            </w:pPr>
            <w:r>
              <w:rPr>
                <w:b/>
              </w:rPr>
              <w:t>Assessment Pattern as per Bloom’s Level</w:t>
            </w:r>
          </w:p>
        </w:tc>
      </w:tr>
      <w:tr w:rsidR="00B9565E" w14:paraId="557E72DB" w14:textId="77777777">
        <w:tc>
          <w:tcPr>
            <w:tcW w:w="959" w:type="dxa"/>
          </w:tcPr>
          <w:p w14:paraId="73E4D836" w14:textId="77777777" w:rsidR="00B9565E" w:rsidRDefault="00B9565E">
            <w:r>
              <w:t>CO / P</w:t>
            </w:r>
          </w:p>
        </w:tc>
        <w:tc>
          <w:tcPr>
            <w:tcW w:w="1362" w:type="dxa"/>
          </w:tcPr>
          <w:p w14:paraId="2D477B4A" w14:textId="77777777" w:rsidR="00B9565E" w:rsidRDefault="00B9565E">
            <w:pPr>
              <w:jc w:val="center"/>
              <w:rPr>
                <w:b/>
              </w:rPr>
            </w:pPr>
            <w:r>
              <w:rPr>
                <w:b/>
              </w:rPr>
              <w:t>Remember</w:t>
            </w:r>
          </w:p>
        </w:tc>
        <w:tc>
          <w:tcPr>
            <w:tcW w:w="1569" w:type="dxa"/>
          </w:tcPr>
          <w:p w14:paraId="2A51A079" w14:textId="77777777" w:rsidR="00B9565E" w:rsidRDefault="00B9565E">
            <w:pPr>
              <w:jc w:val="center"/>
              <w:rPr>
                <w:b/>
              </w:rPr>
            </w:pPr>
            <w:r>
              <w:rPr>
                <w:b/>
              </w:rPr>
              <w:t>Understand</w:t>
            </w:r>
          </w:p>
        </w:tc>
        <w:tc>
          <w:tcPr>
            <w:tcW w:w="1439" w:type="dxa"/>
          </w:tcPr>
          <w:p w14:paraId="18860C97" w14:textId="77777777" w:rsidR="00B9565E" w:rsidRDefault="00B9565E">
            <w:pPr>
              <w:jc w:val="center"/>
              <w:rPr>
                <w:b/>
              </w:rPr>
            </w:pPr>
            <w:r>
              <w:rPr>
                <w:b/>
              </w:rPr>
              <w:t>Apply</w:t>
            </w:r>
          </w:p>
        </w:tc>
        <w:tc>
          <w:tcPr>
            <w:tcW w:w="1497" w:type="dxa"/>
          </w:tcPr>
          <w:p w14:paraId="699DAD08" w14:textId="77777777" w:rsidR="00B9565E" w:rsidRDefault="00B9565E">
            <w:pPr>
              <w:jc w:val="center"/>
              <w:rPr>
                <w:b/>
              </w:rPr>
            </w:pPr>
            <w:r>
              <w:rPr>
                <w:b/>
              </w:rPr>
              <w:t>Analyze</w:t>
            </w:r>
          </w:p>
        </w:tc>
        <w:tc>
          <w:tcPr>
            <w:tcW w:w="1375" w:type="dxa"/>
          </w:tcPr>
          <w:p w14:paraId="6104043D" w14:textId="77777777" w:rsidR="00B9565E" w:rsidRDefault="00B9565E">
            <w:pPr>
              <w:jc w:val="center"/>
              <w:rPr>
                <w:b/>
              </w:rPr>
            </w:pPr>
            <w:r>
              <w:rPr>
                <w:b/>
              </w:rPr>
              <w:t>Evaluate</w:t>
            </w:r>
          </w:p>
        </w:tc>
        <w:tc>
          <w:tcPr>
            <w:tcW w:w="1321" w:type="dxa"/>
          </w:tcPr>
          <w:p w14:paraId="72238D6C" w14:textId="77777777" w:rsidR="00B9565E" w:rsidRDefault="00B9565E">
            <w:pPr>
              <w:jc w:val="center"/>
              <w:rPr>
                <w:b/>
              </w:rPr>
            </w:pPr>
            <w:r>
              <w:rPr>
                <w:b/>
              </w:rPr>
              <w:t>Create</w:t>
            </w:r>
          </w:p>
        </w:tc>
        <w:tc>
          <w:tcPr>
            <w:tcW w:w="1161" w:type="dxa"/>
          </w:tcPr>
          <w:p w14:paraId="58F54C56" w14:textId="77777777" w:rsidR="00B9565E" w:rsidRDefault="00B9565E">
            <w:pPr>
              <w:jc w:val="center"/>
              <w:rPr>
                <w:b/>
              </w:rPr>
            </w:pPr>
            <w:r>
              <w:rPr>
                <w:b/>
              </w:rPr>
              <w:t>Total</w:t>
            </w:r>
          </w:p>
        </w:tc>
      </w:tr>
      <w:tr w:rsidR="00B9565E" w14:paraId="6CCACF9F" w14:textId="77777777">
        <w:tc>
          <w:tcPr>
            <w:tcW w:w="959" w:type="dxa"/>
          </w:tcPr>
          <w:p w14:paraId="6F091FCF" w14:textId="77777777" w:rsidR="00B9565E" w:rsidRDefault="00B9565E">
            <w:r>
              <w:t>CO1</w:t>
            </w:r>
          </w:p>
        </w:tc>
        <w:tc>
          <w:tcPr>
            <w:tcW w:w="1362" w:type="dxa"/>
          </w:tcPr>
          <w:p w14:paraId="4C1649C0" w14:textId="77777777" w:rsidR="00B9565E" w:rsidRDefault="00B9565E">
            <w:pPr>
              <w:jc w:val="center"/>
            </w:pPr>
            <w:r>
              <w:t>1</w:t>
            </w:r>
          </w:p>
        </w:tc>
        <w:tc>
          <w:tcPr>
            <w:tcW w:w="1569" w:type="dxa"/>
          </w:tcPr>
          <w:p w14:paraId="0E1826D7" w14:textId="77777777" w:rsidR="00B9565E" w:rsidRDefault="00B9565E">
            <w:pPr>
              <w:jc w:val="center"/>
            </w:pPr>
            <w:r>
              <w:t>4</w:t>
            </w:r>
          </w:p>
        </w:tc>
        <w:tc>
          <w:tcPr>
            <w:tcW w:w="1439" w:type="dxa"/>
          </w:tcPr>
          <w:p w14:paraId="4F96C2A6" w14:textId="77777777" w:rsidR="00B9565E" w:rsidRDefault="00B9565E">
            <w:pPr>
              <w:jc w:val="center"/>
            </w:pPr>
            <w:r>
              <w:t>12</w:t>
            </w:r>
          </w:p>
        </w:tc>
        <w:tc>
          <w:tcPr>
            <w:tcW w:w="1497" w:type="dxa"/>
          </w:tcPr>
          <w:p w14:paraId="65B62B26" w14:textId="77777777" w:rsidR="00B9565E" w:rsidRDefault="00B9565E">
            <w:pPr>
              <w:jc w:val="center"/>
            </w:pPr>
          </w:p>
        </w:tc>
        <w:tc>
          <w:tcPr>
            <w:tcW w:w="1375" w:type="dxa"/>
          </w:tcPr>
          <w:p w14:paraId="18A250A3" w14:textId="77777777" w:rsidR="00B9565E" w:rsidRDefault="00B9565E">
            <w:pPr>
              <w:jc w:val="center"/>
            </w:pPr>
          </w:p>
        </w:tc>
        <w:tc>
          <w:tcPr>
            <w:tcW w:w="1321" w:type="dxa"/>
          </w:tcPr>
          <w:p w14:paraId="25FC2C0C" w14:textId="77777777" w:rsidR="00B9565E" w:rsidRDefault="00B9565E">
            <w:pPr>
              <w:jc w:val="center"/>
            </w:pPr>
          </w:p>
        </w:tc>
        <w:tc>
          <w:tcPr>
            <w:tcW w:w="1161" w:type="dxa"/>
          </w:tcPr>
          <w:p w14:paraId="56328FFD" w14:textId="77777777" w:rsidR="00B9565E" w:rsidRDefault="00B9565E">
            <w:pPr>
              <w:jc w:val="center"/>
            </w:pPr>
            <w:r>
              <w:t>17</w:t>
            </w:r>
          </w:p>
        </w:tc>
      </w:tr>
      <w:tr w:rsidR="00B9565E" w14:paraId="6B08181B" w14:textId="77777777">
        <w:tc>
          <w:tcPr>
            <w:tcW w:w="959" w:type="dxa"/>
          </w:tcPr>
          <w:p w14:paraId="3B8C0A7C" w14:textId="77777777" w:rsidR="00B9565E" w:rsidRDefault="00B9565E">
            <w:r>
              <w:t>CO2</w:t>
            </w:r>
          </w:p>
        </w:tc>
        <w:tc>
          <w:tcPr>
            <w:tcW w:w="1362" w:type="dxa"/>
          </w:tcPr>
          <w:p w14:paraId="067B1D7A" w14:textId="77777777" w:rsidR="00B9565E" w:rsidRDefault="00B9565E">
            <w:pPr>
              <w:jc w:val="center"/>
            </w:pPr>
            <w:r>
              <w:t>1</w:t>
            </w:r>
          </w:p>
        </w:tc>
        <w:tc>
          <w:tcPr>
            <w:tcW w:w="1569" w:type="dxa"/>
          </w:tcPr>
          <w:p w14:paraId="3C269069" w14:textId="77777777" w:rsidR="00B9565E" w:rsidRDefault="00B9565E">
            <w:pPr>
              <w:jc w:val="center"/>
            </w:pPr>
            <w:r>
              <w:t>4</w:t>
            </w:r>
          </w:p>
        </w:tc>
        <w:tc>
          <w:tcPr>
            <w:tcW w:w="1439" w:type="dxa"/>
          </w:tcPr>
          <w:p w14:paraId="2E7EE3BD" w14:textId="77777777" w:rsidR="00B9565E" w:rsidRDefault="00B9565E">
            <w:pPr>
              <w:jc w:val="center"/>
            </w:pPr>
            <w:r>
              <w:t>24</w:t>
            </w:r>
          </w:p>
        </w:tc>
        <w:tc>
          <w:tcPr>
            <w:tcW w:w="1497" w:type="dxa"/>
          </w:tcPr>
          <w:p w14:paraId="54F38A19" w14:textId="77777777" w:rsidR="00B9565E" w:rsidRDefault="00B9565E">
            <w:pPr>
              <w:jc w:val="center"/>
            </w:pPr>
          </w:p>
        </w:tc>
        <w:tc>
          <w:tcPr>
            <w:tcW w:w="1375" w:type="dxa"/>
          </w:tcPr>
          <w:p w14:paraId="1E05C304" w14:textId="77777777" w:rsidR="00B9565E" w:rsidRDefault="00B9565E">
            <w:pPr>
              <w:jc w:val="center"/>
            </w:pPr>
          </w:p>
        </w:tc>
        <w:tc>
          <w:tcPr>
            <w:tcW w:w="1321" w:type="dxa"/>
          </w:tcPr>
          <w:p w14:paraId="5E173370" w14:textId="77777777" w:rsidR="00B9565E" w:rsidRDefault="00B9565E">
            <w:pPr>
              <w:jc w:val="center"/>
            </w:pPr>
          </w:p>
        </w:tc>
        <w:tc>
          <w:tcPr>
            <w:tcW w:w="1161" w:type="dxa"/>
          </w:tcPr>
          <w:p w14:paraId="3B1D385D" w14:textId="77777777" w:rsidR="00B9565E" w:rsidRDefault="00B9565E">
            <w:pPr>
              <w:jc w:val="center"/>
            </w:pPr>
            <w:r>
              <w:t>29</w:t>
            </w:r>
          </w:p>
        </w:tc>
      </w:tr>
      <w:tr w:rsidR="00B9565E" w14:paraId="7E39663C" w14:textId="77777777">
        <w:tc>
          <w:tcPr>
            <w:tcW w:w="959" w:type="dxa"/>
          </w:tcPr>
          <w:p w14:paraId="3091B939" w14:textId="77777777" w:rsidR="00B9565E" w:rsidRDefault="00B9565E">
            <w:r>
              <w:t>CO3</w:t>
            </w:r>
          </w:p>
        </w:tc>
        <w:tc>
          <w:tcPr>
            <w:tcW w:w="1362" w:type="dxa"/>
          </w:tcPr>
          <w:p w14:paraId="617B8B75" w14:textId="77777777" w:rsidR="00B9565E" w:rsidRDefault="00B9565E">
            <w:pPr>
              <w:jc w:val="center"/>
            </w:pPr>
            <w:r>
              <w:t>1</w:t>
            </w:r>
          </w:p>
        </w:tc>
        <w:tc>
          <w:tcPr>
            <w:tcW w:w="1569" w:type="dxa"/>
          </w:tcPr>
          <w:p w14:paraId="5BA1F9D8" w14:textId="77777777" w:rsidR="00B9565E" w:rsidRDefault="00B9565E">
            <w:pPr>
              <w:jc w:val="center"/>
            </w:pPr>
            <w:r>
              <w:t>4</w:t>
            </w:r>
          </w:p>
        </w:tc>
        <w:tc>
          <w:tcPr>
            <w:tcW w:w="1439" w:type="dxa"/>
          </w:tcPr>
          <w:p w14:paraId="6FFAB459" w14:textId="77777777" w:rsidR="00B9565E" w:rsidRDefault="00B9565E">
            <w:pPr>
              <w:jc w:val="center"/>
            </w:pPr>
            <w:r>
              <w:t>24</w:t>
            </w:r>
          </w:p>
        </w:tc>
        <w:tc>
          <w:tcPr>
            <w:tcW w:w="1497" w:type="dxa"/>
          </w:tcPr>
          <w:p w14:paraId="7FE5B536" w14:textId="77777777" w:rsidR="00B9565E" w:rsidRDefault="00B9565E">
            <w:pPr>
              <w:jc w:val="center"/>
            </w:pPr>
          </w:p>
        </w:tc>
        <w:tc>
          <w:tcPr>
            <w:tcW w:w="1375" w:type="dxa"/>
          </w:tcPr>
          <w:p w14:paraId="2A65D4A0" w14:textId="77777777" w:rsidR="00B9565E" w:rsidRDefault="00B9565E">
            <w:pPr>
              <w:jc w:val="center"/>
            </w:pPr>
          </w:p>
        </w:tc>
        <w:tc>
          <w:tcPr>
            <w:tcW w:w="1321" w:type="dxa"/>
          </w:tcPr>
          <w:p w14:paraId="1F9AC948" w14:textId="77777777" w:rsidR="00B9565E" w:rsidRDefault="00B9565E">
            <w:pPr>
              <w:jc w:val="center"/>
            </w:pPr>
          </w:p>
        </w:tc>
        <w:tc>
          <w:tcPr>
            <w:tcW w:w="1161" w:type="dxa"/>
          </w:tcPr>
          <w:p w14:paraId="102889C1" w14:textId="77777777" w:rsidR="00B9565E" w:rsidRDefault="00B9565E">
            <w:pPr>
              <w:jc w:val="center"/>
            </w:pPr>
            <w:r>
              <w:t>29</w:t>
            </w:r>
          </w:p>
        </w:tc>
      </w:tr>
      <w:tr w:rsidR="00B9565E" w14:paraId="56936D05" w14:textId="77777777">
        <w:tc>
          <w:tcPr>
            <w:tcW w:w="959" w:type="dxa"/>
          </w:tcPr>
          <w:p w14:paraId="7B1403AE" w14:textId="77777777" w:rsidR="00B9565E" w:rsidRDefault="00B9565E">
            <w:r>
              <w:t>CO4</w:t>
            </w:r>
          </w:p>
        </w:tc>
        <w:tc>
          <w:tcPr>
            <w:tcW w:w="1362" w:type="dxa"/>
          </w:tcPr>
          <w:p w14:paraId="49DE1C07" w14:textId="77777777" w:rsidR="00B9565E" w:rsidRDefault="00B9565E">
            <w:pPr>
              <w:jc w:val="center"/>
            </w:pPr>
            <w:r>
              <w:t>1</w:t>
            </w:r>
          </w:p>
        </w:tc>
        <w:tc>
          <w:tcPr>
            <w:tcW w:w="1569" w:type="dxa"/>
          </w:tcPr>
          <w:p w14:paraId="68E60F15" w14:textId="77777777" w:rsidR="00B9565E" w:rsidRDefault="00B9565E">
            <w:pPr>
              <w:jc w:val="center"/>
            </w:pPr>
            <w:r>
              <w:t>4</w:t>
            </w:r>
          </w:p>
        </w:tc>
        <w:tc>
          <w:tcPr>
            <w:tcW w:w="1439" w:type="dxa"/>
          </w:tcPr>
          <w:p w14:paraId="5CDD90F6" w14:textId="77777777" w:rsidR="00B9565E" w:rsidRDefault="00B9565E">
            <w:pPr>
              <w:jc w:val="center"/>
            </w:pPr>
            <w:r>
              <w:t>12</w:t>
            </w:r>
          </w:p>
        </w:tc>
        <w:tc>
          <w:tcPr>
            <w:tcW w:w="1497" w:type="dxa"/>
          </w:tcPr>
          <w:p w14:paraId="3B0F22A1" w14:textId="77777777" w:rsidR="00B9565E" w:rsidRDefault="00B9565E">
            <w:pPr>
              <w:jc w:val="center"/>
            </w:pPr>
          </w:p>
        </w:tc>
        <w:tc>
          <w:tcPr>
            <w:tcW w:w="1375" w:type="dxa"/>
          </w:tcPr>
          <w:p w14:paraId="4EB05E98" w14:textId="77777777" w:rsidR="00B9565E" w:rsidRDefault="00B9565E">
            <w:pPr>
              <w:jc w:val="center"/>
            </w:pPr>
          </w:p>
        </w:tc>
        <w:tc>
          <w:tcPr>
            <w:tcW w:w="1321" w:type="dxa"/>
          </w:tcPr>
          <w:p w14:paraId="5F29BA78" w14:textId="77777777" w:rsidR="00B9565E" w:rsidRDefault="00B9565E">
            <w:pPr>
              <w:jc w:val="center"/>
            </w:pPr>
          </w:p>
        </w:tc>
        <w:tc>
          <w:tcPr>
            <w:tcW w:w="1161" w:type="dxa"/>
          </w:tcPr>
          <w:p w14:paraId="5EE371D9" w14:textId="77777777" w:rsidR="00B9565E" w:rsidRDefault="00B9565E">
            <w:pPr>
              <w:jc w:val="center"/>
            </w:pPr>
            <w:r>
              <w:t>17</w:t>
            </w:r>
          </w:p>
        </w:tc>
      </w:tr>
      <w:tr w:rsidR="00B9565E" w14:paraId="686624CE" w14:textId="77777777">
        <w:tc>
          <w:tcPr>
            <w:tcW w:w="959" w:type="dxa"/>
          </w:tcPr>
          <w:p w14:paraId="70CA34D3" w14:textId="77777777" w:rsidR="00B9565E" w:rsidRDefault="00B9565E">
            <w:r>
              <w:t>CO5</w:t>
            </w:r>
          </w:p>
        </w:tc>
        <w:tc>
          <w:tcPr>
            <w:tcW w:w="1362" w:type="dxa"/>
          </w:tcPr>
          <w:p w14:paraId="185984F5" w14:textId="77777777" w:rsidR="00B9565E" w:rsidRDefault="00B9565E">
            <w:pPr>
              <w:jc w:val="center"/>
            </w:pPr>
            <w:r>
              <w:t>1</w:t>
            </w:r>
          </w:p>
        </w:tc>
        <w:tc>
          <w:tcPr>
            <w:tcW w:w="1569" w:type="dxa"/>
          </w:tcPr>
          <w:p w14:paraId="3D4E59AF" w14:textId="77777777" w:rsidR="00B9565E" w:rsidRDefault="00B9565E">
            <w:pPr>
              <w:jc w:val="center"/>
            </w:pPr>
            <w:r>
              <w:t>3</w:t>
            </w:r>
          </w:p>
        </w:tc>
        <w:tc>
          <w:tcPr>
            <w:tcW w:w="1439" w:type="dxa"/>
          </w:tcPr>
          <w:p w14:paraId="01D36EA3" w14:textId="77777777" w:rsidR="00B9565E" w:rsidRDefault="00B9565E">
            <w:pPr>
              <w:jc w:val="center"/>
            </w:pPr>
            <w:r>
              <w:t>12</w:t>
            </w:r>
          </w:p>
        </w:tc>
        <w:tc>
          <w:tcPr>
            <w:tcW w:w="1497" w:type="dxa"/>
          </w:tcPr>
          <w:p w14:paraId="27481173" w14:textId="77777777" w:rsidR="00B9565E" w:rsidRDefault="00B9565E">
            <w:pPr>
              <w:jc w:val="center"/>
            </w:pPr>
          </w:p>
        </w:tc>
        <w:tc>
          <w:tcPr>
            <w:tcW w:w="1375" w:type="dxa"/>
          </w:tcPr>
          <w:p w14:paraId="12D21F08" w14:textId="77777777" w:rsidR="00B9565E" w:rsidRDefault="00B9565E">
            <w:pPr>
              <w:jc w:val="center"/>
            </w:pPr>
          </w:p>
        </w:tc>
        <w:tc>
          <w:tcPr>
            <w:tcW w:w="1321" w:type="dxa"/>
          </w:tcPr>
          <w:p w14:paraId="21FD2D81" w14:textId="77777777" w:rsidR="00B9565E" w:rsidRDefault="00B9565E">
            <w:pPr>
              <w:jc w:val="center"/>
            </w:pPr>
          </w:p>
        </w:tc>
        <w:tc>
          <w:tcPr>
            <w:tcW w:w="1161" w:type="dxa"/>
          </w:tcPr>
          <w:p w14:paraId="08C77F2A" w14:textId="77777777" w:rsidR="00B9565E" w:rsidRDefault="00B9565E">
            <w:pPr>
              <w:jc w:val="center"/>
            </w:pPr>
            <w:r>
              <w:t>16</w:t>
            </w:r>
          </w:p>
        </w:tc>
      </w:tr>
      <w:tr w:rsidR="00B9565E" w14:paraId="264C2CF7" w14:textId="77777777">
        <w:tc>
          <w:tcPr>
            <w:tcW w:w="959" w:type="dxa"/>
          </w:tcPr>
          <w:p w14:paraId="319ED5AB" w14:textId="77777777" w:rsidR="00B9565E" w:rsidRDefault="00B9565E">
            <w:r>
              <w:t>CO6</w:t>
            </w:r>
          </w:p>
        </w:tc>
        <w:tc>
          <w:tcPr>
            <w:tcW w:w="1362" w:type="dxa"/>
          </w:tcPr>
          <w:p w14:paraId="3577CB00" w14:textId="77777777" w:rsidR="00B9565E" w:rsidRDefault="00B9565E">
            <w:pPr>
              <w:jc w:val="center"/>
            </w:pPr>
          </w:p>
        </w:tc>
        <w:tc>
          <w:tcPr>
            <w:tcW w:w="1569" w:type="dxa"/>
          </w:tcPr>
          <w:p w14:paraId="4FB39C96" w14:textId="77777777" w:rsidR="00B9565E" w:rsidRDefault="00B9565E">
            <w:pPr>
              <w:jc w:val="center"/>
            </w:pPr>
            <w:r>
              <w:t>4</w:t>
            </w:r>
          </w:p>
        </w:tc>
        <w:tc>
          <w:tcPr>
            <w:tcW w:w="1439" w:type="dxa"/>
          </w:tcPr>
          <w:p w14:paraId="388AFB50" w14:textId="77777777" w:rsidR="00B9565E" w:rsidRDefault="00B9565E">
            <w:pPr>
              <w:jc w:val="center"/>
            </w:pPr>
            <w:r>
              <w:t>12</w:t>
            </w:r>
          </w:p>
        </w:tc>
        <w:tc>
          <w:tcPr>
            <w:tcW w:w="1497" w:type="dxa"/>
          </w:tcPr>
          <w:p w14:paraId="46D7F737" w14:textId="77777777" w:rsidR="00B9565E" w:rsidRDefault="00B9565E">
            <w:pPr>
              <w:jc w:val="center"/>
            </w:pPr>
          </w:p>
        </w:tc>
        <w:tc>
          <w:tcPr>
            <w:tcW w:w="1375" w:type="dxa"/>
          </w:tcPr>
          <w:p w14:paraId="6633D9F0" w14:textId="77777777" w:rsidR="00B9565E" w:rsidRDefault="00B9565E">
            <w:pPr>
              <w:jc w:val="center"/>
            </w:pPr>
          </w:p>
        </w:tc>
        <w:tc>
          <w:tcPr>
            <w:tcW w:w="1321" w:type="dxa"/>
          </w:tcPr>
          <w:p w14:paraId="6E3CA7AC" w14:textId="77777777" w:rsidR="00B9565E" w:rsidRDefault="00B9565E">
            <w:pPr>
              <w:jc w:val="center"/>
            </w:pPr>
          </w:p>
        </w:tc>
        <w:tc>
          <w:tcPr>
            <w:tcW w:w="1161" w:type="dxa"/>
          </w:tcPr>
          <w:p w14:paraId="27F9695F" w14:textId="77777777" w:rsidR="00B9565E" w:rsidRDefault="00B9565E">
            <w:pPr>
              <w:jc w:val="center"/>
            </w:pPr>
            <w:r>
              <w:t>16</w:t>
            </w:r>
          </w:p>
        </w:tc>
      </w:tr>
      <w:tr w:rsidR="00B9565E" w14:paraId="4DFA8D6D" w14:textId="77777777">
        <w:tc>
          <w:tcPr>
            <w:tcW w:w="9522" w:type="dxa"/>
            <w:gridSpan w:val="7"/>
          </w:tcPr>
          <w:p w14:paraId="5365D632" w14:textId="77777777" w:rsidR="00B9565E" w:rsidRDefault="00B9565E">
            <w:r>
              <w:t xml:space="preserve">                        5                      23                     96</w:t>
            </w:r>
          </w:p>
        </w:tc>
        <w:tc>
          <w:tcPr>
            <w:tcW w:w="1161" w:type="dxa"/>
          </w:tcPr>
          <w:p w14:paraId="04D72D89" w14:textId="77777777" w:rsidR="00B9565E" w:rsidRDefault="00B9565E">
            <w:pPr>
              <w:jc w:val="center"/>
              <w:rPr>
                <w:b/>
              </w:rPr>
            </w:pPr>
            <w:r>
              <w:rPr>
                <w:b/>
              </w:rPr>
              <w:t>124</w:t>
            </w:r>
          </w:p>
        </w:tc>
      </w:tr>
    </w:tbl>
    <w:p w14:paraId="20107254" w14:textId="77777777" w:rsidR="00B9565E" w:rsidRDefault="00B9565E">
      <w:pPr>
        <w:rPr>
          <w:sz w:val="16"/>
          <w:szCs w:val="16"/>
        </w:rPr>
      </w:pPr>
    </w:p>
    <w:p w14:paraId="3BA45023" w14:textId="77777777" w:rsidR="00B9565E" w:rsidRDefault="00B9565E">
      <w:pPr>
        <w:spacing w:after="200" w:line="276" w:lineRule="auto"/>
        <w:rPr>
          <w:b/>
        </w:rPr>
      </w:pPr>
      <w:r>
        <w:rPr>
          <w:b/>
        </w:rPr>
        <w:br w:type="page"/>
      </w:r>
    </w:p>
    <w:p w14:paraId="60DD57C4" w14:textId="282F5A34" w:rsidR="00B9565E" w:rsidRDefault="00B9565E" w:rsidP="00E40AC8">
      <w:pPr>
        <w:jc w:val="center"/>
        <w:rPr>
          <w:b/>
        </w:rPr>
      </w:pPr>
      <w:r w:rsidRPr="0037089B">
        <w:rPr>
          <w:noProof/>
        </w:rPr>
        <w:lastRenderedPageBreak/>
        <w:drawing>
          <wp:inline distT="0" distB="0" distL="0" distR="0" wp14:anchorId="05F3222B" wp14:editId="5B726F23">
            <wp:extent cx="4740087" cy="1178853"/>
            <wp:effectExtent l="0" t="0" r="3810" b="254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67CEA99" w14:textId="77777777" w:rsidR="00B9565E" w:rsidRPr="0060791D" w:rsidRDefault="00B9565E" w:rsidP="0060791D">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9565E" w:rsidRPr="0060791D" w14:paraId="355B0207" w14:textId="77777777" w:rsidTr="0060791D">
        <w:trPr>
          <w:trHeight w:val="397"/>
          <w:jc w:val="center"/>
        </w:trPr>
        <w:tc>
          <w:tcPr>
            <w:tcW w:w="1555" w:type="dxa"/>
            <w:vAlign w:val="center"/>
          </w:tcPr>
          <w:p w14:paraId="2140B4BE" w14:textId="77777777" w:rsidR="00B9565E" w:rsidRPr="0060791D" w:rsidRDefault="00B9565E" w:rsidP="0060791D">
            <w:pPr>
              <w:pStyle w:val="Title"/>
              <w:contextualSpacing/>
              <w:jc w:val="left"/>
              <w:rPr>
                <w:b/>
                <w:szCs w:val="24"/>
              </w:rPr>
            </w:pPr>
            <w:r w:rsidRPr="0060791D">
              <w:rPr>
                <w:b/>
                <w:szCs w:val="24"/>
              </w:rPr>
              <w:t xml:space="preserve">Course Code      </w:t>
            </w:r>
          </w:p>
        </w:tc>
        <w:tc>
          <w:tcPr>
            <w:tcW w:w="6520" w:type="dxa"/>
            <w:vAlign w:val="center"/>
          </w:tcPr>
          <w:p w14:paraId="4A62A99A" w14:textId="77777777" w:rsidR="00B9565E" w:rsidRPr="0060791D" w:rsidRDefault="00B9565E" w:rsidP="0060791D">
            <w:pPr>
              <w:pStyle w:val="Title"/>
              <w:contextualSpacing/>
              <w:jc w:val="left"/>
              <w:rPr>
                <w:b/>
                <w:szCs w:val="24"/>
              </w:rPr>
            </w:pPr>
            <w:r w:rsidRPr="0060791D">
              <w:rPr>
                <w:b/>
                <w:szCs w:val="24"/>
              </w:rPr>
              <w:t>20MA1018</w:t>
            </w:r>
          </w:p>
        </w:tc>
        <w:tc>
          <w:tcPr>
            <w:tcW w:w="1559" w:type="dxa"/>
            <w:vAlign w:val="center"/>
          </w:tcPr>
          <w:p w14:paraId="461144D9" w14:textId="77777777" w:rsidR="00B9565E" w:rsidRPr="0060791D" w:rsidRDefault="00B9565E" w:rsidP="0060791D">
            <w:pPr>
              <w:pStyle w:val="Title"/>
              <w:ind w:left="-468" w:firstLine="468"/>
              <w:contextualSpacing/>
              <w:jc w:val="left"/>
              <w:rPr>
                <w:szCs w:val="24"/>
              </w:rPr>
            </w:pPr>
            <w:r w:rsidRPr="0060791D">
              <w:rPr>
                <w:b/>
                <w:bCs/>
                <w:szCs w:val="24"/>
              </w:rPr>
              <w:t xml:space="preserve">Duration       </w:t>
            </w:r>
          </w:p>
        </w:tc>
        <w:tc>
          <w:tcPr>
            <w:tcW w:w="851" w:type="dxa"/>
            <w:vAlign w:val="center"/>
          </w:tcPr>
          <w:p w14:paraId="1F8B12C0" w14:textId="77777777" w:rsidR="00B9565E" w:rsidRPr="0060791D" w:rsidRDefault="00B9565E" w:rsidP="0060791D">
            <w:pPr>
              <w:pStyle w:val="Title"/>
              <w:contextualSpacing/>
              <w:jc w:val="left"/>
              <w:rPr>
                <w:b/>
                <w:szCs w:val="24"/>
              </w:rPr>
            </w:pPr>
            <w:r w:rsidRPr="0060791D">
              <w:rPr>
                <w:b/>
                <w:szCs w:val="24"/>
              </w:rPr>
              <w:t>3hrs</w:t>
            </w:r>
          </w:p>
        </w:tc>
      </w:tr>
      <w:tr w:rsidR="00B9565E" w:rsidRPr="0060791D" w14:paraId="6C4AC516" w14:textId="77777777" w:rsidTr="0060791D">
        <w:trPr>
          <w:trHeight w:val="397"/>
          <w:jc w:val="center"/>
        </w:trPr>
        <w:tc>
          <w:tcPr>
            <w:tcW w:w="1555" w:type="dxa"/>
            <w:vAlign w:val="center"/>
          </w:tcPr>
          <w:p w14:paraId="7F699BCF" w14:textId="77777777" w:rsidR="00B9565E" w:rsidRPr="0060791D" w:rsidRDefault="00B9565E" w:rsidP="0060791D">
            <w:pPr>
              <w:pStyle w:val="Title"/>
              <w:ind w:right="-160"/>
              <w:contextualSpacing/>
              <w:jc w:val="left"/>
              <w:rPr>
                <w:b/>
                <w:szCs w:val="24"/>
              </w:rPr>
            </w:pPr>
            <w:r w:rsidRPr="0060791D">
              <w:rPr>
                <w:b/>
                <w:szCs w:val="24"/>
              </w:rPr>
              <w:t xml:space="preserve">Course Name     </w:t>
            </w:r>
          </w:p>
        </w:tc>
        <w:tc>
          <w:tcPr>
            <w:tcW w:w="6520" w:type="dxa"/>
            <w:vAlign w:val="center"/>
          </w:tcPr>
          <w:p w14:paraId="118B492A" w14:textId="77777777" w:rsidR="00B9565E" w:rsidRPr="0060791D" w:rsidRDefault="00B9565E" w:rsidP="0060791D">
            <w:pPr>
              <w:pStyle w:val="Title"/>
              <w:contextualSpacing/>
              <w:jc w:val="left"/>
              <w:rPr>
                <w:b/>
                <w:szCs w:val="24"/>
              </w:rPr>
            </w:pPr>
            <w:r w:rsidRPr="0060791D">
              <w:rPr>
                <w:b/>
                <w:szCs w:val="24"/>
              </w:rPr>
              <w:t>TRANSFORMS AND DIFFERENTIAL EQUATIONS</w:t>
            </w:r>
          </w:p>
        </w:tc>
        <w:tc>
          <w:tcPr>
            <w:tcW w:w="1559" w:type="dxa"/>
            <w:vAlign w:val="center"/>
          </w:tcPr>
          <w:p w14:paraId="27829891" w14:textId="77777777" w:rsidR="00B9565E" w:rsidRPr="0060791D" w:rsidRDefault="00B9565E" w:rsidP="0060791D">
            <w:pPr>
              <w:pStyle w:val="Title"/>
              <w:contextualSpacing/>
              <w:jc w:val="left"/>
              <w:rPr>
                <w:b/>
                <w:bCs/>
                <w:szCs w:val="24"/>
              </w:rPr>
            </w:pPr>
            <w:r w:rsidRPr="0060791D">
              <w:rPr>
                <w:b/>
                <w:bCs/>
                <w:szCs w:val="24"/>
              </w:rPr>
              <w:t xml:space="preserve">Max. Marks </w:t>
            </w:r>
          </w:p>
        </w:tc>
        <w:tc>
          <w:tcPr>
            <w:tcW w:w="851" w:type="dxa"/>
            <w:vAlign w:val="center"/>
          </w:tcPr>
          <w:p w14:paraId="5823B104" w14:textId="77777777" w:rsidR="00B9565E" w:rsidRPr="0060791D" w:rsidRDefault="00B9565E" w:rsidP="0060791D">
            <w:pPr>
              <w:pStyle w:val="Title"/>
              <w:contextualSpacing/>
              <w:jc w:val="left"/>
              <w:rPr>
                <w:b/>
                <w:szCs w:val="24"/>
              </w:rPr>
            </w:pPr>
            <w:r w:rsidRPr="0060791D">
              <w:rPr>
                <w:b/>
                <w:szCs w:val="24"/>
              </w:rPr>
              <w:t>100</w:t>
            </w:r>
          </w:p>
        </w:tc>
      </w:tr>
    </w:tbl>
    <w:p w14:paraId="0B77C6A5" w14:textId="77777777" w:rsidR="00B9565E" w:rsidRPr="0060791D" w:rsidRDefault="00B9565E" w:rsidP="0060791D">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B9565E" w:rsidRPr="00FA796F" w14:paraId="4AA0D973" w14:textId="77777777" w:rsidTr="00A81194">
        <w:trPr>
          <w:trHeight w:val="551"/>
        </w:trPr>
        <w:tc>
          <w:tcPr>
            <w:tcW w:w="272" w:type="pct"/>
            <w:vAlign w:val="center"/>
          </w:tcPr>
          <w:p w14:paraId="0D0C5FEB" w14:textId="77777777" w:rsidR="00B9565E" w:rsidRPr="00FA796F" w:rsidRDefault="00B9565E" w:rsidP="0060791D">
            <w:pPr>
              <w:contextualSpacing/>
              <w:jc w:val="center"/>
              <w:rPr>
                <w:b/>
              </w:rPr>
            </w:pPr>
            <w:r w:rsidRPr="00FA796F">
              <w:rPr>
                <w:b/>
              </w:rPr>
              <w:t>Q. No.</w:t>
            </w:r>
          </w:p>
        </w:tc>
        <w:tc>
          <w:tcPr>
            <w:tcW w:w="3512" w:type="pct"/>
            <w:gridSpan w:val="2"/>
            <w:vAlign w:val="center"/>
          </w:tcPr>
          <w:p w14:paraId="2EC861C9" w14:textId="77777777" w:rsidR="00B9565E" w:rsidRPr="00FA796F" w:rsidRDefault="00B9565E" w:rsidP="0060791D">
            <w:pPr>
              <w:contextualSpacing/>
              <w:jc w:val="center"/>
              <w:rPr>
                <w:b/>
              </w:rPr>
            </w:pPr>
            <w:r w:rsidRPr="00FA796F">
              <w:rPr>
                <w:b/>
              </w:rPr>
              <w:t>Questions</w:t>
            </w:r>
          </w:p>
        </w:tc>
        <w:tc>
          <w:tcPr>
            <w:tcW w:w="388" w:type="pct"/>
            <w:vAlign w:val="center"/>
          </w:tcPr>
          <w:p w14:paraId="585C2453" w14:textId="77777777" w:rsidR="00B9565E" w:rsidRPr="00FA796F" w:rsidRDefault="00B9565E" w:rsidP="0060791D">
            <w:pPr>
              <w:contextualSpacing/>
              <w:jc w:val="center"/>
              <w:rPr>
                <w:b/>
              </w:rPr>
            </w:pPr>
            <w:r w:rsidRPr="00FA796F">
              <w:rPr>
                <w:b/>
              </w:rPr>
              <w:t>CO</w:t>
            </w:r>
          </w:p>
        </w:tc>
        <w:tc>
          <w:tcPr>
            <w:tcW w:w="355" w:type="pct"/>
            <w:vAlign w:val="center"/>
          </w:tcPr>
          <w:p w14:paraId="61EA68DB" w14:textId="77777777" w:rsidR="00B9565E" w:rsidRPr="00FA796F" w:rsidRDefault="00B9565E" w:rsidP="0060791D">
            <w:pPr>
              <w:contextualSpacing/>
              <w:jc w:val="center"/>
              <w:rPr>
                <w:b/>
              </w:rPr>
            </w:pPr>
            <w:r w:rsidRPr="00FA796F">
              <w:rPr>
                <w:b/>
              </w:rPr>
              <w:t>BL</w:t>
            </w:r>
          </w:p>
        </w:tc>
        <w:tc>
          <w:tcPr>
            <w:tcW w:w="473" w:type="pct"/>
            <w:vAlign w:val="center"/>
          </w:tcPr>
          <w:p w14:paraId="78C57831" w14:textId="77777777" w:rsidR="00B9565E" w:rsidRPr="00FA796F" w:rsidRDefault="00B9565E" w:rsidP="0060791D">
            <w:pPr>
              <w:contextualSpacing/>
              <w:jc w:val="center"/>
              <w:rPr>
                <w:b/>
              </w:rPr>
            </w:pPr>
            <w:r w:rsidRPr="00FA796F">
              <w:rPr>
                <w:b/>
              </w:rPr>
              <w:t>Marks</w:t>
            </w:r>
          </w:p>
        </w:tc>
      </w:tr>
      <w:tr w:rsidR="00B9565E" w:rsidRPr="00FA796F" w14:paraId="5F783A5E" w14:textId="77777777" w:rsidTr="00A81194">
        <w:trPr>
          <w:trHeight w:val="487"/>
        </w:trPr>
        <w:tc>
          <w:tcPr>
            <w:tcW w:w="5000" w:type="pct"/>
            <w:gridSpan w:val="6"/>
            <w:vAlign w:val="center"/>
          </w:tcPr>
          <w:p w14:paraId="17C2EF1D" w14:textId="77777777" w:rsidR="00B9565E" w:rsidRDefault="00B9565E" w:rsidP="0060791D">
            <w:pPr>
              <w:contextualSpacing/>
              <w:jc w:val="center"/>
              <w:rPr>
                <w:b/>
                <w:u w:val="single"/>
              </w:rPr>
            </w:pPr>
            <w:r w:rsidRPr="00FA796F">
              <w:rPr>
                <w:b/>
                <w:u w:val="single"/>
              </w:rPr>
              <w:t>PART – A (10 X 1 = 10 MARKS)</w:t>
            </w:r>
          </w:p>
          <w:p w14:paraId="2C5BF950" w14:textId="77777777" w:rsidR="00B9565E" w:rsidRPr="00FA796F" w:rsidRDefault="00B9565E" w:rsidP="0060791D">
            <w:pPr>
              <w:contextualSpacing/>
              <w:jc w:val="center"/>
              <w:rPr>
                <w:b/>
              </w:rPr>
            </w:pPr>
            <w:r w:rsidRPr="00FA796F">
              <w:rPr>
                <w:b/>
              </w:rPr>
              <w:t>(Answer all the questions)</w:t>
            </w:r>
          </w:p>
        </w:tc>
      </w:tr>
      <w:tr w:rsidR="00B9565E" w:rsidRPr="00FA796F" w14:paraId="1AD65172" w14:textId="77777777" w:rsidTr="00A81194">
        <w:trPr>
          <w:trHeight w:val="396"/>
        </w:trPr>
        <w:tc>
          <w:tcPr>
            <w:tcW w:w="272" w:type="pct"/>
            <w:vAlign w:val="center"/>
          </w:tcPr>
          <w:p w14:paraId="22640CDB" w14:textId="77777777" w:rsidR="00B9565E" w:rsidRPr="00FA796F" w:rsidRDefault="00B9565E" w:rsidP="0060791D">
            <w:pPr>
              <w:contextualSpacing/>
              <w:jc w:val="center"/>
            </w:pPr>
            <w:r w:rsidRPr="00FA796F">
              <w:t>1.</w:t>
            </w:r>
          </w:p>
        </w:tc>
        <w:tc>
          <w:tcPr>
            <w:tcW w:w="3512" w:type="pct"/>
            <w:gridSpan w:val="2"/>
            <w:vAlign w:val="bottom"/>
          </w:tcPr>
          <w:p w14:paraId="734DE5D4" w14:textId="77777777" w:rsidR="00B9565E" w:rsidRPr="00FA796F" w:rsidRDefault="00B9565E" w:rsidP="0060791D">
            <w:pPr>
              <w:autoSpaceDE w:val="0"/>
              <w:autoSpaceDN w:val="0"/>
              <w:adjustRightInd w:val="0"/>
              <w:contextualSpacing/>
              <w:jc w:val="both"/>
            </w:pPr>
            <w:r>
              <w:t xml:space="preserve">Solve </w:t>
            </w:r>
            <m:oMath>
              <m:d>
                <m:dPr>
                  <m:ctrlPr>
                    <w:rPr>
                      <w:rFonts w:ascii="Cambria Math" w:hAnsi="Cambria Math"/>
                      <w:i/>
                    </w:rPr>
                  </m:ctrlPr>
                </m:dPr>
                <m:e>
                  <m:sSup>
                    <m:sSupPr>
                      <m:ctrlPr>
                        <w:rPr>
                          <w:rFonts w:ascii="Cambria Math" w:hAnsi="Cambria Math"/>
                          <w:i/>
                        </w:rPr>
                      </m:ctrlPr>
                    </m:sSupPr>
                    <m:e>
                      <m:r>
                        <w:rPr>
                          <w:rFonts w:ascii="Cambria Math"/>
                        </w:rPr>
                        <m:t>D</m:t>
                      </m:r>
                    </m:e>
                    <m:sup>
                      <m:r>
                        <w:rPr>
                          <w:rFonts w:ascii="Cambria Math"/>
                        </w:rPr>
                        <m:t>2</m:t>
                      </m:r>
                    </m:sup>
                  </m:sSup>
                  <m:r>
                    <w:rPr>
                      <w:rFonts w:ascii="Cambria Math"/>
                    </w:rPr>
                    <m:t>-</m:t>
                  </m:r>
                  <m:r>
                    <w:rPr>
                      <w:rFonts w:ascii="Cambria Math"/>
                    </w:rPr>
                    <m:t>3D+2</m:t>
                  </m:r>
                </m:e>
              </m:d>
              <m:r>
                <w:rPr>
                  <w:rFonts w:ascii="Cambria Math"/>
                </w:rPr>
                <m:t>y=0</m:t>
              </m:r>
            </m:oMath>
            <w:r>
              <w:t>.</w:t>
            </w:r>
          </w:p>
        </w:tc>
        <w:tc>
          <w:tcPr>
            <w:tcW w:w="388" w:type="pct"/>
            <w:vAlign w:val="center"/>
          </w:tcPr>
          <w:p w14:paraId="0E76DFAB" w14:textId="77777777" w:rsidR="00B9565E" w:rsidRPr="00FA796F" w:rsidRDefault="00B9565E" w:rsidP="0060791D">
            <w:pPr>
              <w:contextualSpacing/>
              <w:jc w:val="center"/>
            </w:pPr>
            <w:r w:rsidRPr="00FA796F">
              <w:t>CO</w:t>
            </w:r>
            <w:r>
              <w:t>1</w:t>
            </w:r>
          </w:p>
        </w:tc>
        <w:tc>
          <w:tcPr>
            <w:tcW w:w="355" w:type="pct"/>
            <w:vAlign w:val="center"/>
          </w:tcPr>
          <w:p w14:paraId="016F5B19" w14:textId="77777777" w:rsidR="00B9565E" w:rsidRPr="00FA796F" w:rsidRDefault="00B9565E" w:rsidP="0060791D">
            <w:pPr>
              <w:contextualSpacing/>
              <w:jc w:val="center"/>
            </w:pPr>
            <w:r>
              <w:t>R</w:t>
            </w:r>
          </w:p>
        </w:tc>
        <w:tc>
          <w:tcPr>
            <w:tcW w:w="473" w:type="pct"/>
            <w:vAlign w:val="center"/>
          </w:tcPr>
          <w:p w14:paraId="2806757F" w14:textId="77777777" w:rsidR="00B9565E" w:rsidRPr="00FA796F" w:rsidRDefault="00B9565E" w:rsidP="0060791D">
            <w:pPr>
              <w:contextualSpacing/>
              <w:jc w:val="center"/>
            </w:pPr>
            <w:r w:rsidRPr="00FA796F">
              <w:t>1</w:t>
            </w:r>
          </w:p>
        </w:tc>
      </w:tr>
      <w:tr w:rsidR="00B9565E" w:rsidRPr="00FA796F" w14:paraId="076ABC98" w14:textId="77777777" w:rsidTr="00A81194">
        <w:trPr>
          <w:trHeight w:val="396"/>
        </w:trPr>
        <w:tc>
          <w:tcPr>
            <w:tcW w:w="272" w:type="pct"/>
            <w:vAlign w:val="center"/>
          </w:tcPr>
          <w:p w14:paraId="2AFF4C42" w14:textId="77777777" w:rsidR="00B9565E" w:rsidRPr="00FA796F" w:rsidRDefault="00B9565E" w:rsidP="0060791D">
            <w:pPr>
              <w:contextualSpacing/>
              <w:jc w:val="center"/>
            </w:pPr>
            <w:r w:rsidRPr="00FA796F">
              <w:t>2.</w:t>
            </w:r>
          </w:p>
        </w:tc>
        <w:tc>
          <w:tcPr>
            <w:tcW w:w="3512" w:type="pct"/>
            <w:gridSpan w:val="2"/>
            <w:vAlign w:val="bottom"/>
          </w:tcPr>
          <w:p w14:paraId="1F1D46E6" w14:textId="77777777" w:rsidR="00B9565E" w:rsidRPr="00FA796F" w:rsidRDefault="00B9565E" w:rsidP="0060791D">
            <w:pPr>
              <w:contextualSpacing/>
              <w:jc w:val="both"/>
            </w:pPr>
            <w:r>
              <w:t xml:space="preserve">In Cauchy’s Euler differential equation, the substitution for </w:t>
            </w:r>
            <m:oMath>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 xml:space="preserve"> </m:t>
              </m:r>
            </m:oMath>
            <w:r>
              <w:t xml:space="preserve"> is ________.</w:t>
            </w:r>
          </w:p>
        </w:tc>
        <w:tc>
          <w:tcPr>
            <w:tcW w:w="388" w:type="pct"/>
            <w:vAlign w:val="center"/>
          </w:tcPr>
          <w:p w14:paraId="4135A941" w14:textId="77777777" w:rsidR="00B9565E" w:rsidRPr="00FA796F" w:rsidRDefault="00B9565E" w:rsidP="0060791D">
            <w:pPr>
              <w:contextualSpacing/>
              <w:jc w:val="center"/>
            </w:pPr>
            <w:r w:rsidRPr="00FA796F">
              <w:t>CO</w:t>
            </w:r>
            <w:r>
              <w:t>1</w:t>
            </w:r>
          </w:p>
        </w:tc>
        <w:tc>
          <w:tcPr>
            <w:tcW w:w="355" w:type="pct"/>
            <w:vAlign w:val="center"/>
          </w:tcPr>
          <w:p w14:paraId="42AAED94" w14:textId="77777777" w:rsidR="00B9565E" w:rsidRPr="00FA796F" w:rsidRDefault="00B9565E" w:rsidP="0060791D">
            <w:pPr>
              <w:contextualSpacing/>
              <w:jc w:val="center"/>
            </w:pPr>
            <w:r>
              <w:t>U</w:t>
            </w:r>
          </w:p>
        </w:tc>
        <w:tc>
          <w:tcPr>
            <w:tcW w:w="473" w:type="pct"/>
            <w:vAlign w:val="center"/>
          </w:tcPr>
          <w:p w14:paraId="32692986" w14:textId="77777777" w:rsidR="00B9565E" w:rsidRPr="00FA796F" w:rsidRDefault="00B9565E" w:rsidP="0060791D">
            <w:pPr>
              <w:contextualSpacing/>
              <w:jc w:val="center"/>
            </w:pPr>
            <w:r w:rsidRPr="00FA796F">
              <w:t>1</w:t>
            </w:r>
          </w:p>
        </w:tc>
      </w:tr>
      <w:tr w:rsidR="00B9565E" w:rsidRPr="00FA796F" w14:paraId="726910F8" w14:textId="77777777" w:rsidTr="00A81194">
        <w:trPr>
          <w:trHeight w:val="396"/>
        </w:trPr>
        <w:tc>
          <w:tcPr>
            <w:tcW w:w="272" w:type="pct"/>
            <w:vAlign w:val="center"/>
          </w:tcPr>
          <w:p w14:paraId="24D1CE90" w14:textId="77777777" w:rsidR="00B9565E" w:rsidRPr="00FA796F" w:rsidRDefault="00B9565E" w:rsidP="0060791D">
            <w:pPr>
              <w:contextualSpacing/>
              <w:jc w:val="center"/>
            </w:pPr>
            <w:r w:rsidRPr="00FA796F">
              <w:t>3.</w:t>
            </w:r>
          </w:p>
        </w:tc>
        <w:tc>
          <w:tcPr>
            <w:tcW w:w="3512" w:type="pct"/>
            <w:gridSpan w:val="2"/>
            <w:vAlign w:val="bottom"/>
          </w:tcPr>
          <w:p w14:paraId="1FEE3EC2" w14:textId="77777777" w:rsidR="00B9565E" w:rsidRPr="00FA796F" w:rsidRDefault="00B9565E" w:rsidP="0060791D">
            <w:pPr>
              <w:contextualSpacing/>
              <w:jc w:val="both"/>
            </w:pPr>
            <w:r>
              <w:t xml:space="preserve">The degree of the partial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sSup>
                    <m:sSupPr>
                      <m:ctrlPr>
                        <w:rPr>
                          <w:rFonts w:ascii="Cambria Math" w:hAnsi="Cambria Math"/>
                          <w:i/>
                        </w:rPr>
                      </m:ctrlPr>
                    </m:sSupPr>
                    <m:e>
                      <m:r>
                        <w:rPr>
                          <w:rFonts w:ascii="Cambria Math" w:hAnsi="Cambria Math"/>
                        </w:rPr>
                        <m:t>∂x</m:t>
                      </m:r>
                    </m:e>
                    <m:sup>
                      <m:r>
                        <w:rPr>
                          <w:rFonts w:ascii="Cambria Math" w:hAnsi="Cambria Math"/>
                        </w:rPr>
                        <m:t>2</m:t>
                      </m:r>
                    </m:sup>
                  </m:sSup>
                </m:den>
              </m:f>
            </m:oMath>
            <w:r>
              <w:t xml:space="preserve"> +</w:t>
            </w: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∂z</m:t>
                          </m:r>
                        </m:num>
                        <m:den>
                          <m:r>
                            <w:rPr>
                              <w:rFonts w:ascii="Cambria Math" w:hAnsi="Cambria Math"/>
                            </w:rPr>
                            <m:t>∂y</m:t>
                          </m:r>
                        </m:den>
                      </m:f>
                    </m:e>
                  </m:d>
                </m:e>
                <m:sup>
                  <m:r>
                    <w:rPr>
                      <w:rFonts w:ascii="Cambria Math" w:hAnsi="Cambria Math"/>
                    </w:rPr>
                    <m:t>4</m:t>
                  </m:r>
                </m:sup>
              </m:sSup>
            </m:oMath>
            <w:r>
              <w:t>=0 is _______.</w:t>
            </w:r>
          </w:p>
        </w:tc>
        <w:tc>
          <w:tcPr>
            <w:tcW w:w="388" w:type="pct"/>
            <w:vAlign w:val="center"/>
          </w:tcPr>
          <w:p w14:paraId="11EA6728" w14:textId="77777777" w:rsidR="00B9565E" w:rsidRPr="00FA796F" w:rsidRDefault="00B9565E" w:rsidP="0060791D">
            <w:pPr>
              <w:contextualSpacing/>
              <w:jc w:val="center"/>
            </w:pPr>
            <w:r w:rsidRPr="00FA796F">
              <w:t>CO</w:t>
            </w:r>
            <w:r>
              <w:t>2</w:t>
            </w:r>
          </w:p>
        </w:tc>
        <w:tc>
          <w:tcPr>
            <w:tcW w:w="355" w:type="pct"/>
            <w:vAlign w:val="center"/>
          </w:tcPr>
          <w:p w14:paraId="6884125D" w14:textId="77777777" w:rsidR="00B9565E" w:rsidRPr="00FA796F" w:rsidRDefault="00B9565E" w:rsidP="0060791D">
            <w:pPr>
              <w:contextualSpacing/>
              <w:jc w:val="center"/>
            </w:pPr>
            <w:r>
              <w:t>R</w:t>
            </w:r>
          </w:p>
        </w:tc>
        <w:tc>
          <w:tcPr>
            <w:tcW w:w="473" w:type="pct"/>
            <w:vAlign w:val="center"/>
          </w:tcPr>
          <w:p w14:paraId="2DC179C4" w14:textId="77777777" w:rsidR="00B9565E" w:rsidRPr="00FA796F" w:rsidRDefault="00B9565E" w:rsidP="0060791D">
            <w:pPr>
              <w:contextualSpacing/>
              <w:jc w:val="center"/>
            </w:pPr>
            <w:r w:rsidRPr="00FA796F">
              <w:t>1</w:t>
            </w:r>
          </w:p>
        </w:tc>
      </w:tr>
      <w:tr w:rsidR="00B9565E" w:rsidRPr="00FA796F" w14:paraId="7F06EA20" w14:textId="77777777" w:rsidTr="00A81194">
        <w:trPr>
          <w:trHeight w:val="396"/>
        </w:trPr>
        <w:tc>
          <w:tcPr>
            <w:tcW w:w="272" w:type="pct"/>
            <w:vAlign w:val="center"/>
          </w:tcPr>
          <w:p w14:paraId="43BCDFD9" w14:textId="77777777" w:rsidR="00B9565E" w:rsidRPr="00FA796F" w:rsidRDefault="00B9565E" w:rsidP="0060791D">
            <w:pPr>
              <w:contextualSpacing/>
              <w:jc w:val="center"/>
            </w:pPr>
            <w:r w:rsidRPr="00FA796F">
              <w:t>4.</w:t>
            </w:r>
          </w:p>
        </w:tc>
        <w:tc>
          <w:tcPr>
            <w:tcW w:w="3512" w:type="pct"/>
            <w:gridSpan w:val="2"/>
            <w:vAlign w:val="bottom"/>
          </w:tcPr>
          <w:p w14:paraId="3FE45515" w14:textId="77777777" w:rsidR="00B9565E" w:rsidRPr="00FA796F" w:rsidRDefault="00B9565E" w:rsidP="0060791D">
            <w:pPr>
              <w:contextualSpacing/>
              <w:jc w:val="both"/>
            </w:pPr>
            <w:r>
              <w:t xml:space="preserve">Obtain the complete solution for </w:t>
            </w:r>
            <m:oMath>
              <m:r>
                <w:rPr>
                  <w:rFonts w:ascii="Cambria Math"/>
                </w:rPr>
                <m:t>z=px+qy+2</m:t>
              </m:r>
              <m:rad>
                <m:radPr>
                  <m:degHide m:val="1"/>
                  <m:ctrlPr>
                    <w:rPr>
                      <w:rFonts w:ascii="Cambria Math" w:hAnsi="Cambria Math"/>
                      <w:i/>
                    </w:rPr>
                  </m:ctrlPr>
                </m:radPr>
                <m:deg/>
                <m:e>
                  <m:r>
                    <w:rPr>
                      <w:rFonts w:ascii="Cambria Math"/>
                    </w:rPr>
                    <m:t>pq</m:t>
                  </m:r>
                </m:e>
              </m:rad>
            </m:oMath>
            <w:r>
              <w:t>.</w:t>
            </w:r>
          </w:p>
        </w:tc>
        <w:tc>
          <w:tcPr>
            <w:tcW w:w="388" w:type="pct"/>
            <w:vAlign w:val="center"/>
          </w:tcPr>
          <w:p w14:paraId="35A0EAE2" w14:textId="77777777" w:rsidR="00B9565E" w:rsidRPr="00FA796F" w:rsidRDefault="00B9565E" w:rsidP="0060791D">
            <w:pPr>
              <w:contextualSpacing/>
              <w:jc w:val="center"/>
            </w:pPr>
            <w:r w:rsidRPr="00FA796F">
              <w:t>CO</w:t>
            </w:r>
            <w:r>
              <w:t>2</w:t>
            </w:r>
          </w:p>
        </w:tc>
        <w:tc>
          <w:tcPr>
            <w:tcW w:w="355" w:type="pct"/>
            <w:vAlign w:val="center"/>
          </w:tcPr>
          <w:p w14:paraId="795FBB49" w14:textId="77777777" w:rsidR="00B9565E" w:rsidRPr="00FA796F" w:rsidRDefault="00B9565E" w:rsidP="0060791D">
            <w:pPr>
              <w:contextualSpacing/>
              <w:jc w:val="center"/>
            </w:pPr>
            <w:r>
              <w:t>U</w:t>
            </w:r>
          </w:p>
        </w:tc>
        <w:tc>
          <w:tcPr>
            <w:tcW w:w="473" w:type="pct"/>
            <w:vAlign w:val="center"/>
          </w:tcPr>
          <w:p w14:paraId="68A0E1E5" w14:textId="77777777" w:rsidR="00B9565E" w:rsidRPr="00FA796F" w:rsidRDefault="00B9565E" w:rsidP="0060791D">
            <w:pPr>
              <w:contextualSpacing/>
              <w:jc w:val="center"/>
            </w:pPr>
            <w:r w:rsidRPr="00FA796F">
              <w:t>1</w:t>
            </w:r>
          </w:p>
        </w:tc>
      </w:tr>
      <w:tr w:rsidR="00B9565E" w:rsidRPr="00FA796F" w14:paraId="216E2047" w14:textId="77777777" w:rsidTr="00A81194">
        <w:trPr>
          <w:trHeight w:val="396"/>
        </w:trPr>
        <w:tc>
          <w:tcPr>
            <w:tcW w:w="272" w:type="pct"/>
            <w:vAlign w:val="center"/>
          </w:tcPr>
          <w:p w14:paraId="4750C8F5" w14:textId="77777777" w:rsidR="00B9565E" w:rsidRPr="00FA796F" w:rsidRDefault="00B9565E" w:rsidP="0060791D">
            <w:pPr>
              <w:contextualSpacing/>
              <w:jc w:val="center"/>
            </w:pPr>
            <w:r w:rsidRPr="00FA796F">
              <w:t>5.</w:t>
            </w:r>
          </w:p>
        </w:tc>
        <w:tc>
          <w:tcPr>
            <w:tcW w:w="3512" w:type="pct"/>
            <w:gridSpan w:val="2"/>
            <w:vAlign w:val="bottom"/>
          </w:tcPr>
          <w:p w14:paraId="013A383F" w14:textId="77777777" w:rsidR="00B9565E" w:rsidRPr="00FA796F" w:rsidRDefault="00B9565E" w:rsidP="0060791D">
            <w:pPr>
              <w:pStyle w:val="Default"/>
              <w:contextualSpacing/>
              <w:jc w:val="both"/>
            </w:pPr>
            <w:r>
              <w:t xml:space="preserve">If the partial differential equation of a vibrating string is </w:t>
            </w:r>
            <m:oMath>
              <m:f>
                <m:fPr>
                  <m:ctrlPr>
                    <w:rPr>
                      <w:rFonts w:ascii="Cambria Math" w:eastAsia="Times New Roman" w:hAnsi="Cambria Math"/>
                      <w:i/>
                      <w:color w:val="auto"/>
                      <w:lang w:val="en-US"/>
                    </w:rPr>
                  </m:ctrlPr>
                </m:fPr>
                <m:num>
                  <m:sSup>
                    <m:sSupPr>
                      <m:ctrlPr>
                        <w:rPr>
                          <w:rFonts w:ascii="Cambria Math" w:eastAsia="Times New Roman" w:hAnsi="Cambria Math"/>
                          <w:i/>
                          <w:color w:val="auto"/>
                          <w:lang w:val="en-US"/>
                        </w:rPr>
                      </m:ctrlPr>
                    </m:sSupPr>
                    <m:e>
                      <m:r>
                        <w:rPr>
                          <w:rFonts w:ascii="Cambria Math" w:hAnsi="Cambria Math"/>
                        </w:rPr>
                        <m:t>∂</m:t>
                      </m:r>
                    </m:e>
                    <m:sup>
                      <m:r>
                        <w:rPr>
                          <w:rFonts w:ascii="Cambria Math" w:hAnsi="Cambria Math"/>
                        </w:rPr>
                        <m:t>2</m:t>
                      </m:r>
                    </m:sup>
                  </m:sSup>
                  <m:r>
                    <w:rPr>
                      <w:rFonts w:ascii="Cambria Math" w:eastAsia="Times New Roman" w:hAnsi="Cambria Math"/>
                    </w:rPr>
                    <m:t>y</m:t>
                  </m:r>
                </m:num>
                <m:den>
                  <m:sSup>
                    <m:sSupPr>
                      <m:ctrlPr>
                        <w:rPr>
                          <w:rFonts w:ascii="Cambria Math" w:eastAsia="Times New Roman" w:hAnsi="Cambria Math"/>
                          <w:i/>
                          <w:color w:val="auto"/>
                          <w:lang w:val="en-US"/>
                        </w:rPr>
                      </m:ctrlPr>
                    </m:sSupPr>
                    <m:e>
                      <m:r>
                        <w:rPr>
                          <w:rFonts w:ascii="Cambria Math" w:hAnsi="Cambria Math"/>
                        </w:rPr>
                        <m:t>∂t</m:t>
                      </m:r>
                    </m:e>
                    <m:sup>
                      <m:r>
                        <w:rPr>
                          <w:rFonts w:ascii="Cambria Math" w:hAnsi="Cambria Math"/>
                        </w:rPr>
                        <m:t>2</m:t>
                      </m:r>
                    </m:sup>
                  </m:sSup>
                </m:den>
              </m:f>
            </m:oMath>
            <w:r>
              <w:t xml:space="preserve"> =</w:t>
            </w:r>
            <m:oMath>
              <m:sSup>
                <m:sSupPr>
                  <m:ctrlPr>
                    <w:rPr>
                      <w:rFonts w:ascii="Cambria Math" w:hAnsi="Cambria Math"/>
                      <w:i/>
                    </w:rPr>
                  </m:ctrlPr>
                </m:sSupPr>
                <m:e>
                  <m:r>
                    <w:rPr>
                      <w:rFonts w:ascii="Cambria Math" w:hAnsi="Cambria Math"/>
                    </w:rPr>
                    <m:t>α</m:t>
                  </m:r>
                </m:e>
                <m:sup>
                  <m:r>
                    <w:rPr>
                      <w:rFonts w:ascii="Cambria Math" w:hAnsi="Cambria Math"/>
                    </w:rPr>
                    <m:t>2</m:t>
                  </m:r>
                </m:sup>
              </m:sSup>
              <m:f>
                <m:fPr>
                  <m:ctrlPr>
                    <w:rPr>
                      <w:rFonts w:ascii="Cambria Math" w:eastAsia="Times New Roman" w:hAnsi="Cambria Math"/>
                      <w:i/>
                      <w:color w:val="auto"/>
                      <w:lang w:val="en-US"/>
                    </w:rPr>
                  </m:ctrlPr>
                </m:fPr>
                <m:num>
                  <m:sSup>
                    <m:sSupPr>
                      <m:ctrlPr>
                        <w:rPr>
                          <w:rFonts w:ascii="Cambria Math" w:eastAsia="Times New Roman" w:hAnsi="Cambria Math"/>
                          <w:i/>
                          <w:color w:val="auto"/>
                          <w:lang w:val="en-US"/>
                        </w:rPr>
                      </m:ctrlPr>
                    </m:sSupPr>
                    <m:e>
                      <m:r>
                        <w:rPr>
                          <w:rFonts w:ascii="Cambria Math" w:hAnsi="Cambria Math"/>
                        </w:rPr>
                        <m:t>∂</m:t>
                      </m:r>
                    </m:e>
                    <m:sup>
                      <m:r>
                        <w:rPr>
                          <w:rFonts w:ascii="Cambria Math" w:hAnsi="Cambria Math"/>
                        </w:rPr>
                        <m:t>2</m:t>
                      </m:r>
                    </m:sup>
                  </m:sSup>
                  <m:r>
                    <w:rPr>
                      <w:rFonts w:ascii="Cambria Math" w:eastAsia="Times New Roman" w:hAnsi="Cambria Math"/>
                    </w:rPr>
                    <m:t>y</m:t>
                  </m:r>
                </m:num>
                <m:den>
                  <m:sSup>
                    <m:sSupPr>
                      <m:ctrlPr>
                        <w:rPr>
                          <w:rFonts w:ascii="Cambria Math" w:eastAsia="Times New Roman" w:hAnsi="Cambria Math"/>
                          <w:i/>
                          <w:color w:val="auto"/>
                          <w:lang w:val="en-US"/>
                        </w:rPr>
                      </m:ctrlPr>
                    </m:sSupPr>
                    <m:e>
                      <m:r>
                        <w:rPr>
                          <w:rFonts w:ascii="Cambria Math" w:hAnsi="Cambria Math"/>
                        </w:rPr>
                        <m:t>∂x</m:t>
                      </m:r>
                    </m:e>
                    <m:sup>
                      <m:r>
                        <w:rPr>
                          <w:rFonts w:ascii="Cambria Math" w:hAnsi="Cambria Math"/>
                        </w:rPr>
                        <m:t>2</m:t>
                      </m:r>
                    </m:sup>
                  </m:sSup>
                </m:den>
              </m:f>
            </m:oMath>
            <w:r>
              <w:rPr>
                <w:rFonts w:eastAsiaTheme="minorEastAsia"/>
                <w:color w:val="auto"/>
                <w:lang w:val="en-US"/>
              </w:rPr>
              <w:t xml:space="preserve"> then </w:t>
            </w:r>
            <m:oMath>
              <m:sSup>
                <m:sSupPr>
                  <m:ctrlPr>
                    <w:rPr>
                      <w:rFonts w:ascii="Cambria Math" w:hAnsi="Cambria Math"/>
                      <w:i/>
                    </w:rPr>
                  </m:ctrlPr>
                </m:sSupPr>
                <m:e>
                  <m:r>
                    <w:rPr>
                      <w:rFonts w:ascii="Cambria Math" w:hAnsi="Cambria Math"/>
                    </w:rPr>
                    <m:t>α</m:t>
                  </m:r>
                </m:e>
                <m:sup>
                  <m:r>
                    <w:rPr>
                      <w:rFonts w:ascii="Cambria Math" w:hAnsi="Cambria Math"/>
                    </w:rPr>
                    <m:t>2</m:t>
                  </m:r>
                </m:sup>
              </m:sSup>
            </m:oMath>
            <w:r>
              <w:rPr>
                <w:rFonts w:eastAsiaTheme="minorEastAsia"/>
              </w:rPr>
              <w:t xml:space="preserve"> is ____.</w:t>
            </w:r>
          </w:p>
        </w:tc>
        <w:tc>
          <w:tcPr>
            <w:tcW w:w="388" w:type="pct"/>
            <w:vAlign w:val="center"/>
          </w:tcPr>
          <w:p w14:paraId="318C892D" w14:textId="77777777" w:rsidR="00B9565E" w:rsidRPr="00FA796F" w:rsidRDefault="00B9565E" w:rsidP="0060791D">
            <w:pPr>
              <w:contextualSpacing/>
              <w:jc w:val="center"/>
            </w:pPr>
            <w:r w:rsidRPr="00FA796F">
              <w:t>CO</w:t>
            </w:r>
            <w:r>
              <w:t>3</w:t>
            </w:r>
          </w:p>
        </w:tc>
        <w:tc>
          <w:tcPr>
            <w:tcW w:w="355" w:type="pct"/>
            <w:vAlign w:val="center"/>
          </w:tcPr>
          <w:p w14:paraId="77775757" w14:textId="77777777" w:rsidR="00B9565E" w:rsidRPr="00FA796F" w:rsidRDefault="00B9565E" w:rsidP="0060791D">
            <w:pPr>
              <w:contextualSpacing/>
              <w:jc w:val="center"/>
            </w:pPr>
            <w:r>
              <w:t>R</w:t>
            </w:r>
          </w:p>
        </w:tc>
        <w:tc>
          <w:tcPr>
            <w:tcW w:w="473" w:type="pct"/>
            <w:vAlign w:val="center"/>
          </w:tcPr>
          <w:p w14:paraId="385EA1B3" w14:textId="77777777" w:rsidR="00B9565E" w:rsidRPr="00FA796F" w:rsidRDefault="00B9565E" w:rsidP="0060791D">
            <w:pPr>
              <w:contextualSpacing/>
              <w:jc w:val="center"/>
            </w:pPr>
            <w:r w:rsidRPr="00FA796F">
              <w:t>1</w:t>
            </w:r>
          </w:p>
        </w:tc>
      </w:tr>
      <w:tr w:rsidR="00B9565E" w:rsidRPr="00FA796F" w14:paraId="0F8F6B28" w14:textId="77777777" w:rsidTr="00A81194">
        <w:trPr>
          <w:trHeight w:val="396"/>
        </w:trPr>
        <w:tc>
          <w:tcPr>
            <w:tcW w:w="272" w:type="pct"/>
            <w:vAlign w:val="center"/>
          </w:tcPr>
          <w:p w14:paraId="18D90BE0" w14:textId="77777777" w:rsidR="00B9565E" w:rsidRPr="00FA796F" w:rsidRDefault="00B9565E" w:rsidP="0060791D">
            <w:pPr>
              <w:contextualSpacing/>
              <w:jc w:val="center"/>
            </w:pPr>
            <w:r w:rsidRPr="00FA796F">
              <w:t>6.</w:t>
            </w:r>
          </w:p>
        </w:tc>
        <w:tc>
          <w:tcPr>
            <w:tcW w:w="3512" w:type="pct"/>
            <w:gridSpan w:val="2"/>
            <w:vAlign w:val="bottom"/>
          </w:tcPr>
          <w:p w14:paraId="59A9602C" w14:textId="77777777" w:rsidR="00B9565E" w:rsidRPr="00FA796F" w:rsidRDefault="00B9565E" w:rsidP="0060791D">
            <w:pPr>
              <w:contextualSpacing/>
              <w:jc w:val="both"/>
            </w:pPr>
            <w:r>
              <w:t>Define steady state temperature distribution.</w:t>
            </w:r>
          </w:p>
        </w:tc>
        <w:tc>
          <w:tcPr>
            <w:tcW w:w="388" w:type="pct"/>
            <w:vAlign w:val="center"/>
          </w:tcPr>
          <w:p w14:paraId="51DB62FB" w14:textId="77777777" w:rsidR="00B9565E" w:rsidRPr="00FA796F" w:rsidRDefault="00B9565E" w:rsidP="0060791D">
            <w:pPr>
              <w:contextualSpacing/>
              <w:jc w:val="center"/>
            </w:pPr>
            <w:r w:rsidRPr="00FA796F">
              <w:t>CO</w:t>
            </w:r>
            <w:r>
              <w:t>3</w:t>
            </w:r>
          </w:p>
        </w:tc>
        <w:tc>
          <w:tcPr>
            <w:tcW w:w="355" w:type="pct"/>
            <w:vAlign w:val="center"/>
          </w:tcPr>
          <w:p w14:paraId="68711FB5" w14:textId="77777777" w:rsidR="00B9565E" w:rsidRPr="00FA796F" w:rsidRDefault="00B9565E" w:rsidP="0060791D">
            <w:pPr>
              <w:contextualSpacing/>
              <w:jc w:val="center"/>
            </w:pPr>
            <w:r>
              <w:t>R</w:t>
            </w:r>
          </w:p>
        </w:tc>
        <w:tc>
          <w:tcPr>
            <w:tcW w:w="473" w:type="pct"/>
            <w:vAlign w:val="center"/>
          </w:tcPr>
          <w:p w14:paraId="56DA4B81" w14:textId="77777777" w:rsidR="00B9565E" w:rsidRPr="00FA796F" w:rsidRDefault="00B9565E" w:rsidP="0060791D">
            <w:pPr>
              <w:contextualSpacing/>
              <w:jc w:val="center"/>
            </w:pPr>
            <w:r w:rsidRPr="00FA796F">
              <w:t>1</w:t>
            </w:r>
          </w:p>
        </w:tc>
      </w:tr>
      <w:tr w:rsidR="00B9565E" w:rsidRPr="00FA796F" w14:paraId="4FB97992" w14:textId="77777777" w:rsidTr="00A81194">
        <w:trPr>
          <w:trHeight w:val="396"/>
        </w:trPr>
        <w:tc>
          <w:tcPr>
            <w:tcW w:w="272" w:type="pct"/>
            <w:vAlign w:val="center"/>
          </w:tcPr>
          <w:p w14:paraId="0C0EA877" w14:textId="77777777" w:rsidR="00B9565E" w:rsidRPr="00FA796F" w:rsidRDefault="00B9565E" w:rsidP="0060791D">
            <w:pPr>
              <w:contextualSpacing/>
              <w:jc w:val="center"/>
            </w:pPr>
            <w:r w:rsidRPr="00FA796F">
              <w:t>7.</w:t>
            </w:r>
          </w:p>
        </w:tc>
        <w:tc>
          <w:tcPr>
            <w:tcW w:w="3512" w:type="pct"/>
            <w:gridSpan w:val="2"/>
            <w:vAlign w:val="bottom"/>
          </w:tcPr>
          <w:p w14:paraId="296182EC" w14:textId="77777777" w:rsidR="00B9565E" w:rsidRPr="00FA796F" w:rsidRDefault="00B9565E" w:rsidP="0060791D">
            <w:pPr>
              <w:contextualSpacing/>
              <w:jc w:val="both"/>
            </w:pPr>
            <m:oMath>
              <m:r>
                <w:rPr>
                  <w:rFonts w:ascii="Cambria Math" w:hAnsi="Cambria Math"/>
                </w:rPr>
                <m:t xml:space="preserve">Find the value of </m:t>
              </m:r>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e</m:t>
                      </m:r>
                    </m:e>
                    <m:sup>
                      <m:r>
                        <w:rPr>
                          <w:rFonts w:ascii="Cambria Math" w:hAnsi="Cambria Math"/>
                        </w:rPr>
                        <m:t>-t</m:t>
                      </m:r>
                    </m:sup>
                  </m:sSup>
                  <m:r>
                    <w:rPr>
                      <w:rFonts w:ascii="Cambria Math" w:hAnsi="Cambria Math"/>
                    </w:rPr>
                    <m:t>sin3tdt</m:t>
                  </m:r>
                </m:e>
              </m:nary>
            </m:oMath>
            <w:r>
              <w:t xml:space="preserve"> dt using Laplace Transforms.</w:t>
            </w:r>
          </w:p>
        </w:tc>
        <w:tc>
          <w:tcPr>
            <w:tcW w:w="388" w:type="pct"/>
            <w:vAlign w:val="center"/>
          </w:tcPr>
          <w:p w14:paraId="1CE85939" w14:textId="77777777" w:rsidR="00B9565E" w:rsidRPr="00FA796F" w:rsidRDefault="00B9565E" w:rsidP="0060791D">
            <w:pPr>
              <w:contextualSpacing/>
              <w:jc w:val="center"/>
            </w:pPr>
            <w:r w:rsidRPr="00FA796F">
              <w:t>CO</w:t>
            </w:r>
            <w:r>
              <w:t>4</w:t>
            </w:r>
          </w:p>
        </w:tc>
        <w:tc>
          <w:tcPr>
            <w:tcW w:w="355" w:type="pct"/>
            <w:vAlign w:val="center"/>
          </w:tcPr>
          <w:p w14:paraId="18B3B01C" w14:textId="77777777" w:rsidR="00B9565E" w:rsidRPr="00FA796F" w:rsidRDefault="00B9565E" w:rsidP="0060791D">
            <w:pPr>
              <w:contextualSpacing/>
              <w:jc w:val="center"/>
            </w:pPr>
            <w:r>
              <w:t>R</w:t>
            </w:r>
          </w:p>
        </w:tc>
        <w:tc>
          <w:tcPr>
            <w:tcW w:w="473" w:type="pct"/>
            <w:vAlign w:val="center"/>
          </w:tcPr>
          <w:p w14:paraId="4077D1D4" w14:textId="77777777" w:rsidR="00B9565E" w:rsidRPr="00FA796F" w:rsidRDefault="00B9565E" w:rsidP="0060791D">
            <w:pPr>
              <w:contextualSpacing/>
              <w:jc w:val="center"/>
            </w:pPr>
            <w:r w:rsidRPr="00FA796F">
              <w:t>1</w:t>
            </w:r>
          </w:p>
        </w:tc>
      </w:tr>
      <w:tr w:rsidR="00B9565E" w:rsidRPr="00FA796F" w14:paraId="13937B19" w14:textId="77777777" w:rsidTr="00A81194">
        <w:trPr>
          <w:trHeight w:val="396"/>
        </w:trPr>
        <w:tc>
          <w:tcPr>
            <w:tcW w:w="272" w:type="pct"/>
            <w:vAlign w:val="center"/>
          </w:tcPr>
          <w:p w14:paraId="1979C1CA" w14:textId="77777777" w:rsidR="00B9565E" w:rsidRPr="00FA796F" w:rsidRDefault="00B9565E" w:rsidP="0060791D">
            <w:pPr>
              <w:contextualSpacing/>
              <w:jc w:val="center"/>
            </w:pPr>
            <w:r w:rsidRPr="00FA796F">
              <w:t>8.</w:t>
            </w:r>
          </w:p>
        </w:tc>
        <w:tc>
          <w:tcPr>
            <w:tcW w:w="3512" w:type="pct"/>
            <w:gridSpan w:val="2"/>
            <w:vAlign w:val="bottom"/>
          </w:tcPr>
          <w:p w14:paraId="6F0C1D80" w14:textId="77777777" w:rsidR="00B9565E" w:rsidRPr="0060791D" w:rsidRDefault="00B9565E" w:rsidP="0060791D">
            <w:pPr>
              <w:contextualSpacing/>
              <w:jc w:val="both"/>
            </w:pPr>
            <w:r>
              <w:t xml:space="preserve">The Laplace Transform of </w:t>
            </w:r>
            <m:oMath>
              <m:sSup>
                <m:sSupPr>
                  <m:ctrlPr>
                    <w:rPr>
                      <w:rFonts w:ascii="Cambria Math" w:hAnsi="Cambria Math"/>
                      <w:i/>
                    </w:rPr>
                  </m:ctrlPr>
                </m:sSupPr>
                <m:e>
                  <m:r>
                    <w:rPr>
                      <w:rFonts w:ascii="Cambria Math" w:hAnsi="Cambria Math"/>
                    </w:rPr>
                    <m:t>e</m:t>
                  </m:r>
                </m:e>
                <m:sup>
                  <m:r>
                    <w:rPr>
                      <w:rFonts w:ascii="Cambria Math" w:hAnsi="Cambria Math"/>
                    </w:rPr>
                    <m:t>5t</m:t>
                  </m:r>
                </m:sup>
              </m:sSup>
              <m:r>
                <w:rPr>
                  <w:rFonts w:ascii="Cambria Math" w:hAnsi="Cambria Math"/>
                </w:rPr>
                <m:t xml:space="preserve"> </m:t>
              </m:r>
            </m:oMath>
            <w:r>
              <w:t>is _______.</w:t>
            </w:r>
          </w:p>
        </w:tc>
        <w:tc>
          <w:tcPr>
            <w:tcW w:w="388" w:type="pct"/>
            <w:vAlign w:val="center"/>
          </w:tcPr>
          <w:p w14:paraId="3ED49D67" w14:textId="77777777" w:rsidR="00B9565E" w:rsidRPr="00FA796F" w:rsidRDefault="00B9565E" w:rsidP="0060791D">
            <w:pPr>
              <w:contextualSpacing/>
              <w:jc w:val="center"/>
            </w:pPr>
            <w:r w:rsidRPr="00FA796F">
              <w:t>CO</w:t>
            </w:r>
            <w:r>
              <w:t>4</w:t>
            </w:r>
          </w:p>
        </w:tc>
        <w:tc>
          <w:tcPr>
            <w:tcW w:w="355" w:type="pct"/>
            <w:vAlign w:val="center"/>
          </w:tcPr>
          <w:p w14:paraId="7DA75374" w14:textId="77777777" w:rsidR="00B9565E" w:rsidRPr="00FA796F" w:rsidRDefault="00B9565E" w:rsidP="0060791D">
            <w:pPr>
              <w:contextualSpacing/>
              <w:jc w:val="center"/>
            </w:pPr>
            <w:r>
              <w:t>U</w:t>
            </w:r>
          </w:p>
        </w:tc>
        <w:tc>
          <w:tcPr>
            <w:tcW w:w="473" w:type="pct"/>
            <w:vAlign w:val="center"/>
          </w:tcPr>
          <w:p w14:paraId="17397D95" w14:textId="77777777" w:rsidR="00B9565E" w:rsidRPr="00FA796F" w:rsidRDefault="00B9565E" w:rsidP="0060791D">
            <w:pPr>
              <w:contextualSpacing/>
              <w:jc w:val="center"/>
            </w:pPr>
            <w:r w:rsidRPr="00FA796F">
              <w:t>1</w:t>
            </w:r>
          </w:p>
        </w:tc>
      </w:tr>
      <w:tr w:rsidR="00B9565E" w:rsidRPr="00FA796F" w14:paraId="34970D28" w14:textId="77777777" w:rsidTr="00A81194">
        <w:trPr>
          <w:trHeight w:val="396"/>
        </w:trPr>
        <w:tc>
          <w:tcPr>
            <w:tcW w:w="272" w:type="pct"/>
            <w:vAlign w:val="center"/>
          </w:tcPr>
          <w:p w14:paraId="1BE629E1" w14:textId="77777777" w:rsidR="00B9565E" w:rsidRPr="00FA796F" w:rsidRDefault="00B9565E" w:rsidP="0060791D">
            <w:pPr>
              <w:contextualSpacing/>
              <w:jc w:val="center"/>
            </w:pPr>
            <w:r w:rsidRPr="00FA796F">
              <w:t>9.</w:t>
            </w:r>
          </w:p>
        </w:tc>
        <w:tc>
          <w:tcPr>
            <w:tcW w:w="3512" w:type="pct"/>
            <w:gridSpan w:val="2"/>
            <w:vAlign w:val="bottom"/>
          </w:tcPr>
          <w:p w14:paraId="67E14E44" w14:textId="77777777" w:rsidR="00B9565E" w:rsidRPr="00FA796F" w:rsidRDefault="00B9565E" w:rsidP="0060791D">
            <w:pPr>
              <w:pStyle w:val="ListParagraph"/>
              <w:ind w:left="0"/>
              <w:jc w:val="both"/>
              <w:rPr>
                <w:noProof/>
                <w:lang w:eastAsia="zh-TW"/>
              </w:rPr>
            </w:pPr>
            <w:r>
              <w:t xml:space="preserve">The inverse Laplace transform of </w:t>
            </w:r>
            <m:oMath>
              <m:f>
                <m:fPr>
                  <m:ctrlPr>
                    <w:rPr>
                      <w:rFonts w:ascii="Cambria Math" w:hAnsi="Cambria Math"/>
                      <w:i/>
                    </w:rPr>
                  </m:ctrlPr>
                </m:fPr>
                <m:num>
                  <m:r>
                    <w:rPr>
                      <w:rFonts w:ascii="Cambria Math" w:hAnsi="Cambria Math"/>
                    </w:rPr>
                    <m:t>1</m:t>
                  </m:r>
                </m:num>
                <m:den>
                  <m:r>
                    <w:rPr>
                      <w:rFonts w:ascii="Cambria Math" w:hAnsi="Cambria Math"/>
                    </w:rPr>
                    <m:t>s-a</m:t>
                  </m:r>
                </m:den>
              </m:f>
            </m:oMath>
            <w:r>
              <w:t xml:space="preserve"> is _____.</w:t>
            </w:r>
          </w:p>
        </w:tc>
        <w:tc>
          <w:tcPr>
            <w:tcW w:w="388" w:type="pct"/>
            <w:vAlign w:val="center"/>
          </w:tcPr>
          <w:p w14:paraId="49846304" w14:textId="77777777" w:rsidR="00B9565E" w:rsidRPr="00FA796F" w:rsidRDefault="00B9565E" w:rsidP="0060791D">
            <w:pPr>
              <w:contextualSpacing/>
              <w:jc w:val="center"/>
            </w:pPr>
            <w:r w:rsidRPr="00FA796F">
              <w:t>CO</w:t>
            </w:r>
            <w:r>
              <w:t>5</w:t>
            </w:r>
          </w:p>
        </w:tc>
        <w:tc>
          <w:tcPr>
            <w:tcW w:w="355" w:type="pct"/>
            <w:vAlign w:val="center"/>
          </w:tcPr>
          <w:p w14:paraId="76D761E6" w14:textId="77777777" w:rsidR="00B9565E" w:rsidRPr="00FA796F" w:rsidRDefault="00B9565E" w:rsidP="0060791D">
            <w:pPr>
              <w:contextualSpacing/>
              <w:jc w:val="center"/>
            </w:pPr>
            <w:r>
              <w:t>R</w:t>
            </w:r>
          </w:p>
        </w:tc>
        <w:tc>
          <w:tcPr>
            <w:tcW w:w="473" w:type="pct"/>
            <w:vAlign w:val="center"/>
          </w:tcPr>
          <w:p w14:paraId="3FD39F67" w14:textId="77777777" w:rsidR="00B9565E" w:rsidRPr="00FA796F" w:rsidRDefault="00B9565E" w:rsidP="0060791D">
            <w:pPr>
              <w:contextualSpacing/>
              <w:jc w:val="center"/>
            </w:pPr>
            <w:r w:rsidRPr="00FA796F">
              <w:t>1</w:t>
            </w:r>
          </w:p>
        </w:tc>
      </w:tr>
      <w:tr w:rsidR="00B9565E" w:rsidRPr="00FA796F" w14:paraId="43CBDCB2" w14:textId="77777777" w:rsidTr="00A81194">
        <w:trPr>
          <w:trHeight w:val="396"/>
        </w:trPr>
        <w:tc>
          <w:tcPr>
            <w:tcW w:w="272" w:type="pct"/>
            <w:vAlign w:val="center"/>
          </w:tcPr>
          <w:p w14:paraId="21E09019" w14:textId="77777777" w:rsidR="00B9565E" w:rsidRPr="00FA796F" w:rsidRDefault="00B9565E" w:rsidP="0060791D">
            <w:pPr>
              <w:contextualSpacing/>
              <w:jc w:val="center"/>
            </w:pPr>
            <w:r w:rsidRPr="00FA796F">
              <w:t>10.</w:t>
            </w:r>
          </w:p>
        </w:tc>
        <w:tc>
          <w:tcPr>
            <w:tcW w:w="3512" w:type="pct"/>
            <w:gridSpan w:val="2"/>
            <w:vAlign w:val="bottom"/>
          </w:tcPr>
          <w:p w14:paraId="3F04DD62" w14:textId="77777777" w:rsidR="00B9565E" w:rsidRPr="00FA796F" w:rsidRDefault="00B9565E" w:rsidP="0060791D">
            <w:pPr>
              <w:contextualSpacing/>
              <w:jc w:val="both"/>
            </w:pPr>
            <m:oMath>
              <m:sSup>
                <m:sSupPr>
                  <m:ctrlPr>
                    <w:rPr>
                      <w:rFonts w:ascii="Cambria Math" w:hAnsi="Cambria Math"/>
                      <w:i/>
                    </w:rPr>
                  </m:ctrlPr>
                </m:sSupPr>
                <m:e>
                  <m:r>
                    <w:rPr>
                      <w:rFonts w:ascii="Cambria Math" w:hAnsi="Cambria Math"/>
                    </w:rPr>
                    <m:t>L</m:t>
                  </m:r>
                </m:e>
                <m:sup>
                  <m:r>
                    <w:rPr>
                      <w:rFonts w:ascii="Cambria Math" w:hAnsi="Cambria Math"/>
                    </w:rPr>
                    <m:t>-1</m:t>
                  </m:r>
                </m:sup>
              </m:sSup>
              <m:d>
                <m:dPr>
                  <m:ctrlPr>
                    <w:rPr>
                      <w:rFonts w:ascii="Cambria Math" w:hAnsi="Cambria Math"/>
                      <w:i/>
                    </w:rPr>
                  </m:ctrlPr>
                </m:dPr>
                <m:e>
                  <m:f>
                    <m:fPr>
                      <m:ctrlPr>
                        <w:rPr>
                          <w:rFonts w:ascii="Cambria Math" w:hAnsi="Cambria Math"/>
                          <w:i/>
                        </w:rPr>
                      </m:ctrlPr>
                    </m:fPr>
                    <m:num>
                      <m:r>
                        <w:rPr>
                          <w:rFonts w:ascii="Cambria Math" w:hAnsi="Cambria Math"/>
                        </w:rPr>
                        <m:t>s</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den>
                  </m:f>
                </m:e>
              </m:d>
            </m:oMath>
            <w:r>
              <w:t>=______.</w:t>
            </w:r>
          </w:p>
        </w:tc>
        <w:tc>
          <w:tcPr>
            <w:tcW w:w="388" w:type="pct"/>
            <w:vAlign w:val="center"/>
          </w:tcPr>
          <w:p w14:paraId="38ADCB53" w14:textId="77777777" w:rsidR="00B9565E" w:rsidRPr="00FA796F" w:rsidRDefault="00B9565E" w:rsidP="0060791D">
            <w:pPr>
              <w:contextualSpacing/>
              <w:jc w:val="center"/>
            </w:pPr>
            <w:r w:rsidRPr="00FA796F">
              <w:t>CO</w:t>
            </w:r>
            <w:r>
              <w:t>5</w:t>
            </w:r>
          </w:p>
        </w:tc>
        <w:tc>
          <w:tcPr>
            <w:tcW w:w="355" w:type="pct"/>
            <w:vAlign w:val="center"/>
          </w:tcPr>
          <w:p w14:paraId="7E5DF701" w14:textId="77777777" w:rsidR="00B9565E" w:rsidRPr="00FA796F" w:rsidRDefault="00B9565E" w:rsidP="0060791D">
            <w:pPr>
              <w:contextualSpacing/>
              <w:jc w:val="center"/>
            </w:pPr>
            <w:r>
              <w:t>U</w:t>
            </w:r>
          </w:p>
        </w:tc>
        <w:tc>
          <w:tcPr>
            <w:tcW w:w="473" w:type="pct"/>
            <w:vAlign w:val="center"/>
          </w:tcPr>
          <w:p w14:paraId="75D9E8FB" w14:textId="77777777" w:rsidR="00B9565E" w:rsidRPr="00FA796F" w:rsidRDefault="00B9565E" w:rsidP="0060791D">
            <w:pPr>
              <w:contextualSpacing/>
              <w:jc w:val="center"/>
            </w:pPr>
            <w:r w:rsidRPr="00FA796F">
              <w:t>1</w:t>
            </w:r>
          </w:p>
        </w:tc>
      </w:tr>
      <w:tr w:rsidR="00B9565E" w:rsidRPr="00FA796F" w14:paraId="18A9210E" w14:textId="77777777" w:rsidTr="00A81194">
        <w:trPr>
          <w:trHeight w:val="551"/>
        </w:trPr>
        <w:tc>
          <w:tcPr>
            <w:tcW w:w="5000" w:type="pct"/>
            <w:gridSpan w:val="6"/>
            <w:vAlign w:val="center"/>
          </w:tcPr>
          <w:p w14:paraId="7EDE67B6" w14:textId="77777777" w:rsidR="00B9565E" w:rsidRDefault="00B9565E" w:rsidP="0060791D">
            <w:pPr>
              <w:contextualSpacing/>
              <w:jc w:val="center"/>
              <w:rPr>
                <w:b/>
                <w:u w:val="single"/>
              </w:rPr>
            </w:pPr>
            <w:r w:rsidRPr="00FA796F">
              <w:rPr>
                <w:b/>
                <w:u w:val="single"/>
              </w:rPr>
              <w:t>PART – B (6 X 3 = 18 MARKS)</w:t>
            </w:r>
          </w:p>
          <w:p w14:paraId="353DA329" w14:textId="77777777" w:rsidR="00B9565E" w:rsidRPr="00FA796F" w:rsidRDefault="00B9565E" w:rsidP="0060791D">
            <w:pPr>
              <w:contextualSpacing/>
              <w:jc w:val="center"/>
              <w:rPr>
                <w:b/>
                <w:u w:val="single"/>
              </w:rPr>
            </w:pPr>
            <w:r w:rsidRPr="00FA796F">
              <w:rPr>
                <w:b/>
              </w:rPr>
              <w:t>(Answer all the questions)</w:t>
            </w:r>
          </w:p>
        </w:tc>
      </w:tr>
      <w:tr w:rsidR="00B9565E" w:rsidRPr="00FA796F" w14:paraId="184EDCFA" w14:textId="77777777" w:rsidTr="00A81194">
        <w:trPr>
          <w:trHeight w:val="436"/>
        </w:trPr>
        <w:tc>
          <w:tcPr>
            <w:tcW w:w="272" w:type="pct"/>
            <w:vAlign w:val="center"/>
          </w:tcPr>
          <w:p w14:paraId="2B65E2AA" w14:textId="77777777" w:rsidR="00B9565E" w:rsidRPr="00FA796F" w:rsidRDefault="00B9565E" w:rsidP="0060791D">
            <w:pPr>
              <w:pStyle w:val="NoSpacing"/>
              <w:contextualSpacing/>
            </w:pPr>
            <w:r w:rsidRPr="00FA796F">
              <w:t>11.</w:t>
            </w:r>
          </w:p>
        </w:tc>
        <w:tc>
          <w:tcPr>
            <w:tcW w:w="3512" w:type="pct"/>
            <w:gridSpan w:val="2"/>
            <w:vAlign w:val="bottom"/>
          </w:tcPr>
          <w:p w14:paraId="7EB55FA8" w14:textId="77777777" w:rsidR="00B9565E" w:rsidRPr="00FA796F" w:rsidRDefault="00B9565E" w:rsidP="0060791D">
            <w:pPr>
              <w:pStyle w:val="NoSpacing"/>
              <w:contextualSpacing/>
              <w:jc w:val="both"/>
            </w:pPr>
            <w:r>
              <w:t xml:space="preserve">Solve </w:t>
            </w:r>
            <m:oMath>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+4)y=cos3x</m:t>
              </m:r>
            </m:oMath>
            <w:r>
              <w:t>.</w:t>
            </w:r>
          </w:p>
        </w:tc>
        <w:tc>
          <w:tcPr>
            <w:tcW w:w="388" w:type="pct"/>
            <w:vAlign w:val="center"/>
          </w:tcPr>
          <w:p w14:paraId="0F23B050" w14:textId="77777777" w:rsidR="00B9565E" w:rsidRPr="00FA796F" w:rsidRDefault="00B9565E" w:rsidP="0060791D">
            <w:pPr>
              <w:pStyle w:val="NoSpacing"/>
              <w:contextualSpacing/>
              <w:jc w:val="center"/>
            </w:pPr>
            <w:r w:rsidRPr="00FA796F">
              <w:t>CO</w:t>
            </w:r>
            <w:r>
              <w:t>1</w:t>
            </w:r>
          </w:p>
        </w:tc>
        <w:tc>
          <w:tcPr>
            <w:tcW w:w="355" w:type="pct"/>
            <w:vAlign w:val="center"/>
          </w:tcPr>
          <w:p w14:paraId="672F9F56" w14:textId="77777777" w:rsidR="00B9565E" w:rsidRPr="00FA796F" w:rsidRDefault="00B9565E" w:rsidP="0060791D">
            <w:pPr>
              <w:pStyle w:val="NoSpacing"/>
              <w:contextualSpacing/>
              <w:jc w:val="center"/>
            </w:pPr>
            <w:r>
              <w:t>U</w:t>
            </w:r>
          </w:p>
        </w:tc>
        <w:tc>
          <w:tcPr>
            <w:tcW w:w="473" w:type="pct"/>
            <w:vAlign w:val="center"/>
          </w:tcPr>
          <w:p w14:paraId="2900A1E0" w14:textId="77777777" w:rsidR="00B9565E" w:rsidRPr="00FA796F" w:rsidRDefault="00B9565E" w:rsidP="0060791D">
            <w:pPr>
              <w:pStyle w:val="NoSpacing"/>
              <w:contextualSpacing/>
              <w:jc w:val="center"/>
            </w:pPr>
            <w:r w:rsidRPr="00FA796F">
              <w:t>3</w:t>
            </w:r>
          </w:p>
        </w:tc>
      </w:tr>
      <w:tr w:rsidR="00B9565E" w:rsidRPr="00FA796F" w14:paraId="02A1AE53" w14:textId="77777777" w:rsidTr="00A81194">
        <w:trPr>
          <w:trHeight w:val="436"/>
        </w:trPr>
        <w:tc>
          <w:tcPr>
            <w:tcW w:w="272" w:type="pct"/>
            <w:vAlign w:val="center"/>
          </w:tcPr>
          <w:p w14:paraId="24802B0E" w14:textId="77777777" w:rsidR="00B9565E" w:rsidRPr="00FA796F" w:rsidRDefault="00B9565E" w:rsidP="0060791D">
            <w:pPr>
              <w:pStyle w:val="NoSpacing"/>
              <w:contextualSpacing/>
            </w:pPr>
            <w:r w:rsidRPr="00FA796F">
              <w:t>12.</w:t>
            </w:r>
          </w:p>
        </w:tc>
        <w:tc>
          <w:tcPr>
            <w:tcW w:w="3512" w:type="pct"/>
            <w:gridSpan w:val="2"/>
            <w:vAlign w:val="bottom"/>
          </w:tcPr>
          <w:p w14:paraId="64006F75" w14:textId="77777777" w:rsidR="00B9565E" w:rsidRPr="00FA796F" w:rsidRDefault="00B9565E" w:rsidP="0060791D">
            <w:pPr>
              <w:pStyle w:val="NoSpacing"/>
              <w:contextualSpacing/>
              <w:jc w:val="both"/>
            </w:pPr>
            <w:r>
              <w:t xml:space="preserve">Solve </w:t>
            </w:r>
            <m:oMath>
              <m:r>
                <w:rPr>
                  <w:rFonts w:ascii="Cambria Math" w:hAnsi="Cambria Math"/>
                </w:rPr>
                <m:t>pq=k</m:t>
              </m:r>
            </m:oMath>
          </w:p>
        </w:tc>
        <w:tc>
          <w:tcPr>
            <w:tcW w:w="388" w:type="pct"/>
            <w:vAlign w:val="center"/>
          </w:tcPr>
          <w:p w14:paraId="7FC0BE41" w14:textId="77777777" w:rsidR="00B9565E" w:rsidRPr="00FA796F" w:rsidRDefault="00B9565E" w:rsidP="0060791D">
            <w:pPr>
              <w:pStyle w:val="NoSpacing"/>
              <w:contextualSpacing/>
              <w:jc w:val="center"/>
            </w:pPr>
            <w:r w:rsidRPr="00FA796F">
              <w:t>CO</w:t>
            </w:r>
            <w:r>
              <w:t>2</w:t>
            </w:r>
          </w:p>
        </w:tc>
        <w:tc>
          <w:tcPr>
            <w:tcW w:w="355" w:type="pct"/>
            <w:vAlign w:val="center"/>
          </w:tcPr>
          <w:p w14:paraId="204FD341" w14:textId="77777777" w:rsidR="00B9565E" w:rsidRPr="00FA796F" w:rsidRDefault="00B9565E" w:rsidP="0060791D">
            <w:pPr>
              <w:pStyle w:val="NoSpacing"/>
              <w:contextualSpacing/>
              <w:jc w:val="center"/>
            </w:pPr>
            <w:r>
              <w:t>U</w:t>
            </w:r>
          </w:p>
        </w:tc>
        <w:tc>
          <w:tcPr>
            <w:tcW w:w="473" w:type="pct"/>
            <w:vAlign w:val="center"/>
          </w:tcPr>
          <w:p w14:paraId="31682008" w14:textId="77777777" w:rsidR="00B9565E" w:rsidRPr="00FA796F" w:rsidRDefault="00B9565E" w:rsidP="0060791D">
            <w:pPr>
              <w:pStyle w:val="NoSpacing"/>
              <w:contextualSpacing/>
              <w:jc w:val="center"/>
            </w:pPr>
            <w:r w:rsidRPr="00FA796F">
              <w:t>3</w:t>
            </w:r>
          </w:p>
        </w:tc>
      </w:tr>
      <w:tr w:rsidR="00B9565E" w:rsidRPr="00FA796F" w14:paraId="4A6B0864" w14:textId="77777777" w:rsidTr="00A81194">
        <w:trPr>
          <w:trHeight w:val="436"/>
        </w:trPr>
        <w:tc>
          <w:tcPr>
            <w:tcW w:w="272" w:type="pct"/>
            <w:vAlign w:val="center"/>
          </w:tcPr>
          <w:p w14:paraId="0FA94A59" w14:textId="77777777" w:rsidR="00B9565E" w:rsidRPr="00FA796F" w:rsidRDefault="00B9565E" w:rsidP="0060791D">
            <w:pPr>
              <w:pStyle w:val="NoSpacing"/>
              <w:contextualSpacing/>
            </w:pPr>
            <w:r w:rsidRPr="00FA796F">
              <w:t>13.</w:t>
            </w:r>
          </w:p>
        </w:tc>
        <w:tc>
          <w:tcPr>
            <w:tcW w:w="3512" w:type="pct"/>
            <w:gridSpan w:val="2"/>
            <w:vAlign w:val="bottom"/>
          </w:tcPr>
          <w:p w14:paraId="6C95E18B" w14:textId="77777777" w:rsidR="00B9565E" w:rsidRPr="00FA796F" w:rsidRDefault="00B9565E" w:rsidP="0060791D">
            <w:pPr>
              <w:contextualSpacing/>
              <w:jc w:val="both"/>
            </w:pPr>
            <w:r>
              <w:rPr>
                <w:bCs/>
              </w:rPr>
              <w:t>Write the three possible solutions of the one-dimensional heat equation.</w:t>
            </w:r>
          </w:p>
        </w:tc>
        <w:tc>
          <w:tcPr>
            <w:tcW w:w="388" w:type="pct"/>
            <w:vAlign w:val="center"/>
          </w:tcPr>
          <w:p w14:paraId="4CFA7E97" w14:textId="77777777" w:rsidR="00B9565E" w:rsidRPr="00FA796F" w:rsidRDefault="00B9565E" w:rsidP="0060791D">
            <w:pPr>
              <w:pStyle w:val="NoSpacing"/>
              <w:contextualSpacing/>
              <w:jc w:val="center"/>
            </w:pPr>
            <w:r w:rsidRPr="00FA796F">
              <w:t>CO</w:t>
            </w:r>
            <w:r>
              <w:t>3</w:t>
            </w:r>
          </w:p>
        </w:tc>
        <w:tc>
          <w:tcPr>
            <w:tcW w:w="355" w:type="pct"/>
            <w:vAlign w:val="center"/>
          </w:tcPr>
          <w:p w14:paraId="40D752AD" w14:textId="77777777" w:rsidR="00B9565E" w:rsidRPr="00FA796F" w:rsidRDefault="00B9565E" w:rsidP="0060791D">
            <w:pPr>
              <w:pStyle w:val="NoSpacing"/>
              <w:contextualSpacing/>
              <w:jc w:val="center"/>
            </w:pPr>
            <w:r>
              <w:t>U</w:t>
            </w:r>
          </w:p>
        </w:tc>
        <w:tc>
          <w:tcPr>
            <w:tcW w:w="473" w:type="pct"/>
            <w:vAlign w:val="center"/>
          </w:tcPr>
          <w:p w14:paraId="1F8B9F4D" w14:textId="77777777" w:rsidR="00B9565E" w:rsidRPr="00FA796F" w:rsidRDefault="00B9565E" w:rsidP="0060791D">
            <w:pPr>
              <w:pStyle w:val="NoSpacing"/>
              <w:contextualSpacing/>
              <w:jc w:val="center"/>
            </w:pPr>
            <w:r w:rsidRPr="00FA796F">
              <w:t>3</w:t>
            </w:r>
          </w:p>
        </w:tc>
      </w:tr>
      <w:tr w:rsidR="00B9565E" w:rsidRPr="00FA796F" w14:paraId="38B33908" w14:textId="77777777" w:rsidTr="00A81194">
        <w:trPr>
          <w:trHeight w:val="436"/>
        </w:trPr>
        <w:tc>
          <w:tcPr>
            <w:tcW w:w="272" w:type="pct"/>
            <w:vAlign w:val="center"/>
          </w:tcPr>
          <w:p w14:paraId="072DBFBF" w14:textId="77777777" w:rsidR="00B9565E" w:rsidRPr="00FA796F" w:rsidRDefault="00B9565E" w:rsidP="0060791D">
            <w:pPr>
              <w:pStyle w:val="NoSpacing"/>
              <w:contextualSpacing/>
            </w:pPr>
            <w:r w:rsidRPr="00FA796F">
              <w:t>14.</w:t>
            </w:r>
          </w:p>
        </w:tc>
        <w:tc>
          <w:tcPr>
            <w:tcW w:w="3512" w:type="pct"/>
            <w:gridSpan w:val="2"/>
            <w:vAlign w:val="bottom"/>
          </w:tcPr>
          <w:p w14:paraId="0121A695" w14:textId="77777777" w:rsidR="00B9565E" w:rsidRPr="00FA796F" w:rsidRDefault="00B9565E" w:rsidP="0060791D">
            <w:pPr>
              <w:pStyle w:val="NoSpacing"/>
              <w:contextualSpacing/>
              <w:jc w:val="both"/>
            </w:pPr>
            <w:r>
              <w:t xml:space="preserve">Find the Laplace Transform of </w:t>
            </w: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2t.</m:t>
              </m:r>
            </m:oMath>
          </w:p>
        </w:tc>
        <w:tc>
          <w:tcPr>
            <w:tcW w:w="388" w:type="pct"/>
            <w:vAlign w:val="center"/>
          </w:tcPr>
          <w:p w14:paraId="03004B58" w14:textId="77777777" w:rsidR="00B9565E" w:rsidRPr="00FA796F" w:rsidRDefault="00B9565E" w:rsidP="0060791D">
            <w:pPr>
              <w:pStyle w:val="NoSpacing"/>
              <w:contextualSpacing/>
              <w:jc w:val="center"/>
            </w:pPr>
            <w:r w:rsidRPr="00FA796F">
              <w:t>CO</w:t>
            </w:r>
            <w:r>
              <w:t>4</w:t>
            </w:r>
          </w:p>
        </w:tc>
        <w:tc>
          <w:tcPr>
            <w:tcW w:w="355" w:type="pct"/>
            <w:vAlign w:val="center"/>
          </w:tcPr>
          <w:p w14:paraId="3D571EB3" w14:textId="77777777" w:rsidR="00B9565E" w:rsidRPr="00FA796F" w:rsidRDefault="00B9565E" w:rsidP="0060791D">
            <w:pPr>
              <w:pStyle w:val="NoSpacing"/>
              <w:contextualSpacing/>
              <w:jc w:val="center"/>
            </w:pPr>
            <w:r>
              <w:t>U</w:t>
            </w:r>
          </w:p>
        </w:tc>
        <w:tc>
          <w:tcPr>
            <w:tcW w:w="473" w:type="pct"/>
            <w:vAlign w:val="center"/>
          </w:tcPr>
          <w:p w14:paraId="5241930D" w14:textId="77777777" w:rsidR="00B9565E" w:rsidRPr="00FA796F" w:rsidRDefault="00B9565E" w:rsidP="0060791D">
            <w:pPr>
              <w:pStyle w:val="NoSpacing"/>
              <w:contextualSpacing/>
              <w:jc w:val="center"/>
            </w:pPr>
            <w:r w:rsidRPr="00FA796F">
              <w:t>3</w:t>
            </w:r>
          </w:p>
        </w:tc>
      </w:tr>
      <w:tr w:rsidR="00B9565E" w:rsidRPr="00FA796F" w14:paraId="71F2DC95" w14:textId="77777777" w:rsidTr="00A81194">
        <w:trPr>
          <w:trHeight w:val="436"/>
        </w:trPr>
        <w:tc>
          <w:tcPr>
            <w:tcW w:w="272" w:type="pct"/>
            <w:vAlign w:val="center"/>
          </w:tcPr>
          <w:p w14:paraId="4E9FC38B" w14:textId="77777777" w:rsidR="00B9565E" w:rsidRPr="00FA796F" w:rsidRDefault="00B9565E" w:rsidP="0060791D">
            <w:pPr>
              <w:pStyle w:val="NoSpacing"/>
              <w:contextualSpacing/>
            </w:pPr>
            <w:r w:rsidRPr="00FA796F">
              <w:t>15.</w:t>
            </w:r>
          </w:p>
        </w:tc>
        <w:tc>
          <w:tcPr>
            <w:tcW w:w="3512" w:type="pct"/>
            <w:gridSpan w:val="2"/>
            <w:vAlign w:val="bottom"/>
          </w:tcPr>
          <w:p w14:paraId="621D8AF4" w14:textId="77777777" w:rsidR="00B9565E" w:rsidRPr="00FA796F" w:rsidRDefault="00B9565E" w:rsidP="0060791D">
            <w:pPr>
              <w:contextualSpacing/>
              <w:jc w:val="both"/>
            </w:pPr>
            <w:r>
              <w:t xml:space="preserve">Find the inverse Laplace transform of </w:t>
            </w:r>
            <m:oMath>
              <m:f>
                <m:fPr>
                  <m:ctrlPr>
                    <w:rPr>
                      <w:rFonts w:ascii="Cambria Math" w:hAnsi="Cambria Math"/>
                      <w:i/>
                    </w:rPr>
                  </m:ctrlPr>
                </m:fPr>
                <m:num>
                  <m:r>
                    <w:rPr>
                      <w:rFonts w:ascii="Cambria Math" w:hAnsi="Cambria Math"/>
                    </w:rPr>
                    <m:t>s-2</m:t>
                  </m:r>
                </m:num>
                <m:den>
                  <m:sSup>
                    <m:sSupPr>
                      <m:ctrlPr>
                        <w:rPr>
                          <w:rFonts w:ascii="Cambria Math" w:hAnsi="Cambria Math"/>
                          <w:i/>
                        </w:rPr>
                      </m:ctrlPr>
                    </m:sSupPr>
                    <m:e>
                      <m:r>
                        <w:rPr>
                          <w:rFonts w:ascii="Cambria Math" w:hAnsi="Cambria Math"/>
                        </w:rPr>
                        <m:t>(s-2)</m:t>
                      </m:r>
                    </m:e>
                    <m:sup>
                      <m:r>
                        <w:rPr>
                          <w:rFonts w:ascii="Cambria Math" w:hAnsi="Cambria Math"/>
                        </w:rPr>
                        <m:t>2</m:t>
                      </m:r>
                    </m:sup>
                  </m:sSup>
                  <m:r>
                    <w:rPr>
                      <w:rFonts w:ascii="Cambria Math" w:hAnsi="Cambria Math"/>
                    </w:rPr>
                    <m:t>+16</m:t>
                  </m:r>
                </m:den>
              </m:f>
            </m:oMath>
            <w:r>
              <w:t>.</w:t>
            </w:r>
          </w:p>
        </w:tc>
        <w:tc>
          <w:tcPr>
            <w:tcW w:w="388" w:type="pct"/>
            <w:vAlign w:val="center"/>
          </w:tcPr>
          <w:p w14:paraId="22689C37" w14:textId="77777777" w:rsidR="00B9565E" w:rsidRPr="00FA796F" w:rsidRDefault="00B9565E" w:rsidP="0060791D">
            <w:pPr>
              <w:pStyle w:val="NoSpacing"/>
              <w:contextualSpacing/>
              <w:jc w:val="center"/>
            </w:pPr>
            <w:r w:rsidRPr="00FA796F">
              <w:t>CO</w:t>
            </w:r>
            <w:r>
              <w:t>5</w:t>
            </w:r>
          </w:p>
        </w:tc>
        <w:tc>
          <w:tcPr>
            <w:tcW w:w="355" w:type="pct"/>
            <w:vAlign w:val="center"/>
          </w:tcPr>
          <w:p w14:paraId="223DC133" w14:textId="77777777" w:rsidR="00B9565E" w:rsidRPr="00FA796F" w:rsidRDefault="00B9565E" w:rsidP="0060791D">
            <w:pPr>
              <w:pStyle w:val="NoSpacing"/>
              <w:contextualSpacing/>
              <w:jc w:val="center"/>
            </w:pPr>
            <w:r>
              <w:t>U</w:t>
            </w:r>
          </w:p>
        </w:tc>
        <w:tc>
          <w:tcPr>
            <w:tcW w:w="473" w:type="pct"/>
            <w:vAlign w:val="center"/>
          </w:tcPr>
          <w:p w14:paraId="3629857D" w14:textId="77777777" w:rsidR="00B9565E" w:rsidRPr="00FA796F" w:rsidRDefault="00B9565E" w:rsidP="0060791D">
            <w:pPr>
              <w:pStyle w:val="NoSpacing"/>
              <w:contextualSpacing/>
              <w:jc w:val="center"/>
            </w:pPr>
            <w:r w:rsidRPr="00FA796F">
              <w:t>3</w:t>
            </w:r>
          </w:p>
        </w:tc>
      </w:tr>
      <w:tr w:rsidR="00B9565E" w:rsidRPr="00FA796F" w14:paraId="6BB15A5F" w14:textId="77777777" w:rsidTr="00A81194">
        <w:trPr>
          <w:trHeight w:val="437"/>
        </w:trPr>
        <w:tc>
          <w:tcPr>
            <w:tcW w:w="272" w:type="pct"/>
            <w:vAlign w:val="center"/>
          </w:tcPr>
          <w:p w14:paraId="0D05279C" w14:textId="77777777" w:rsidR="00B9565E" w:rsidRPr="00FA796F" w:rsidRDefault="00B9565E" w:rsidP="0060791D">
            <w:pPr>
              <w:pStyle w:val="NoSpacing"/>
              <w:contextualSpacing/>
            </w:pPr>
            <w:r w:rsidRPr="00FA796F">
              <w:t>16.</w:t>
            </w:r>
          </w:p>
        </w:tc>
        <w:tc>
          <w:tcPr>
            <w:tcW w:w="3512" w:type="pct"/>
            <w:gridSpan w:val="2"/>
            <w:vAlign w:val="bottom"/>
          </w:tcPr>
          <w:p w14:paraId="19CD394E" w14:textId="77777777" w:rsidR="00B9565E" w:rsidRDefault="00B9565E" w:rsidP="0060791D">
            <w:pPr>
              <w:contextualSpacing/>
            </w:pPr>
            <w:r>
              <w:t>Write the formula for Fourier Cosine Transform and its inverse.</w:t>
            </w:r>
          </w:p>
          <w:p w14:paraId="711C3090" w14:textId="77777777" w:rsidR="00B9565E" w:rsidRPr="00FA796F" w:rsidRDefault="00B9565E" w:rsidP="0060791D">
            <w:pPr>
              <w:pStyle w:val="NoSpacing"/>
              <w:contextualSpacing/>
              <w:jc w:val="both"/>
            </w:pPr>
          </w:p>
        </w:tc>
        <w:tc>
          <w:tcPr>
            <w:tcW w:w="388" w:type="pct"/>
            <w:vAlign w:val="center"/>
          </w:tcPr>
          <w:p w14:paraId="617FEC3D" w14:textId="77777777" w:rsidR="00B9565E" w:rsidRPr="00FA796F" w:rsidRDefault="00B9565E" w:rsidP="0060791D">
            <w:pPr>
              <w:pStyle w:val="NoSpacing"/>
              <w:contextualSpacing/>
              <w:jc w:val="center"/>
            </w:pPr>
            <w:r w:rsidRPr="00FA796F">
              <w:t>CO</w:t>
            </w:r>
            <w:r>
              <w:t>6</w:t>
            </w:r>
          </w:p>
        </w:tc>
        <w:tc>
          <w:tcPr>
            <w:tcW w:w="355" w:type="pct"/>
            <w:vAlign w:val="center"/>
          </w:tcPr>
          <w:p w14:paraId="0396B79B" w14:textId="77777777" w:rsidR="00B9565E" w:rsidRPr="00FA796F" w:rsidRDefault="00B9565E" w:rsidP="0060791D">
            <w:pPr>
              <w:pStyle w:val="NoSpacing"/>
              <w:contextualSpacing/>
              <w:jc w:val="center"/>
            </w:pPr>
            <w:r>
              <w:t>R</w:t>
            </w:r>
          </w:p>
        </w:tc>
        <w:tc>
          <w:tcPr>
            <w:tcW w:w="473" w:type="pct"/>
            <w:vAlign w:val="center"/>
          </w:tcPr>
          <w:p w14:paraId="480E67CF" w14:textId="77777777" w:rsidR="00B9565E" w:rsidRPr="00FA796F" w:rsidRDefault="00B9565E" w:rsidP="0060791D">
            <w:pPr>
              <w:pStyle w:val="NoSpacing"/>
              <w:contextualSpacing/>
              <w:jc w:val="center"/>
            </w:pPr>
            <w:r w:rsidRPr="00FA796F">
              <w:t>3</w:t>
            </w:r>
          </w:p>
        </w:tc>
      </w:tr>
      <w:tr w:rsidR="00B9565E" w:rsidRPr="00FA796F" w14:paraId="3FB5CA00" w14:textId="77777777" w:rsidTr="00A81194">
        <w:trPr>
          <w:trHeight w:val="551"/>
        </w:trPr>
        <w:tc>
          <w:tcPr>
            <w:tcW w:w="5000" w:type="pct"/>
            <w:gridSpan w:val="6"/>
          </w:tcPr>
          <w:p w14:paraId="0DE4D71D" w14:textId="77777777" w:rsidR="00B9565E" w:rsidRPr="00FA796F" w:rsidRDefault="00B9565E" w:rsidP="0060791D">
            <w:pPr>
              <w:contextualSpacing/>
              <w:jc w:val="center"/>
              <w:rPr>
                <w:b/>
                <w:u w:val="single"/>
              </w:rPr>
            </w:pPr>
            <w:r w:rsidRPr="00FA796F">
              <w:rPr>
                <w:b/>
                <w:u w:val="single"/>
              </w:rPr>
              <w:t>PART – C (6 X 12 = 72 MARKS)</w:t>
            </w:r>
          </w:p>
          <w:p w14:paraId="1F1D3CE4" w14:textId="77777777" w:rsidR="00B9565E" w:rsidRPr="00FA796F" w:rsidRDefault="00B9565E" w:rsidP="0060791D">
            <w:pPr>
              <w:contextualSpacing/>
              <w:jc w:val="center"/>
              <w:rPr>
                <w:b/>
              </w:rPr>
            </w:pPr>
            <w:r w:rsidRPr="00FA796F">
              <w:rPr>
                <w:b/>
              </w:rPr>
              <w:t>(Answer any five Questions from Q. No. 17 to 23, Q. No. 24 is Compulsory)</w:t>
            </w:r>
          </w:p>
        </w:tc>
      </w:tr>
      <w:tr w:rsidR="00B9565E" w:rsidRPr="00FA796F" w14:paraId="2BDBA601" w14:textId="77777777" w:rsidTr="0060084F">
        <w:trPr>
          <w:trHeight w:val="396"/>
        </w:trPr>
        <w:tc>
          <w:tcPr>
            <w:tcW w:w="272" w:type="pct"/>
          </w:tcPr>
          <w:p w14:paraId="3C132D4E" w14:textId="77777777" w:rsidR="00B9565E" w:rsidRPr="00FA796F" w:rsidRDefault="00B9565E" w:rsidP="0060084F">
            <w:pPr>
              <w:contextualSpacing/>
              <w:jc w:val="center"/>
            </w:pPr>
            <w:r w:rsidRPr="00FA796F">
              <w:t>17.</w:t>
            </w:r>
          </w:p>
        </w:tc>
        <w:tc>
          <w:tcPr>
            <w:tcW w:w="189" w:type="pct"/>
          </w:tcPr>
          <w:p w14:paraId="46BDD1DE" w14:textId="77777777" w:rsidR="00B9565E" w:rsidRPr="00FA796F" w:rsidRDefault="00B9565E" w:rsidP="0060084F">
            <w:pPr>
              <w:contextualSpacing/>
              <w:jc w:val="center"/>
            </w:pPr>
          </w:p>
        </w:tc>
        <w:tc>
          <w:tcPr>
            <w:tcW w:w="3323" w:type="pct"/>
            <w:vAlign w:val="bottom"/>
          </w:tcPr>
          <w:p w14:paraId="7B2904E4" w14:textId="77777777" w:rsidR="00B9565E" w:rsidRPr="00FA796F" w:rsidRDefault="00B9565E" w:rsidP="0060791D">
            <w:pPr>
              <w:contextualSpacing/>
            </w:pPr>
            <w:r>
              <w:t xml:space="preserve">Solve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sSup>
                    <m:sSupPr>
                      <m:ctrlPr>
                        <w:rPr>
                          <w:rFonts w:ascii="Cambria Math" w:hAnsi="Cambria Math"/>
                          <w:i/>
                        </w:rPr>
                      </m:ctrlPr>
                    </m:sSupPr>
                    <m:e>
                      <m:r>
                        <w:rPr>
                          <w:rFonts w:ascii="Cambria Math" w:hAnsi="Cambria Math"/>
                        </w:rPr>
                        <m:t>dx</m:t>
                      </m:r>
                    </m:e>
                    <m:sup>
                      <m:r>
                        <w:rPr>
                          <w:rFonts w:ascii="Cambria Math" w:hAnsi="Cambria Math"/>
                        </w:rPr>
                        <m:t>2</m:t>
                      </m:r>
                    </m:sup>
                  </m:sSup>
                </m:den>
              </m:f>
            </m:oMath>
            <w:r>
              <w:t>+</w:t>
            </w:r>
            <m:oMath>
              <m:r>
                <w:rPr>
                  <w:rFonts w:ascii="Cambria Math" w:hAnsi="Cambria Math"/>
                </w:rPr>
                <m:t>y=secx</m:t>
              </m:r>
            </m:oMath>
            <w:r>
              <w:t xml:space="preserve"> by using Method of variation of Parameters.</w:t>
            </w:r>
          </w:p>
        </w:tc>
        <w:tc>
          <w:tcPr>
            <w:tcW w:w="388" w:type="pct"/>
            <w:vAlign w:val="center"/>
          </w:tcPr>
          <w:p w14:paraId="6FAD9776" w14:textId="77777777" w:rsidR="00B9565E" w:rsidRPr="00FA796F" w:rsidRDefault="00B9565E" w:rsidP="0060791D">
            <w:pPr>
              <w:contextualSpacing/>
              <w:jc w:val="center"/>
            </w:pPr>
            <w:r w:rsidRPr="00FA796F">
              <w:t>CO</w:t>
            </w:r>
            <w:r>
              <w:t>1</w:t>
            </w:r>
          </w:p>
        </w:tc>
        <w:tc>
          <w:tcPr>
            <w:tcW w:w="355" w:type="pct"/>
            <w:vAlign w:val="center"/>
          </w:tcPr>
          <w:p w14:paraId="719874CA" w14:textId="77777777" w:rsidR="00B9565E" w:rsidRPr="00FA796F" w:rsidRDefault="00B9565E" w:rsidP="0060791D">
            <w:pPr>
              <w:contextualSpacing/>
              <w:jc w:val="center"/>
            </w:pPr>
            <w:r>
              <w:t>A</w:t>
            </w:r>
          </w:p>
        </w:tc>
        <w:tc>
          <w:tcPr>
            <w:tcW w:w="473" w:type="pct"/>
            <w:vAlign w:val="center"/>
          </w:tcPr>
          <w:p w14:paraId="00C54B05" w14:textId="77777777" w:rsidR="00B9565E" w:rsidRPr="00FA796F" w:rsidRDefault="00B9565E" w:rsidP="0060791D">
            <w:pPr>
              <w:contextualSpacing/>
              <w:jc w:val="center"/>
            </w:pPr>
            <w:r>
              <w:t>12</w:t>
            </w:r>
          </w:p>
        </w:tc>
      </w:tr>
      <w:tr w:rsidR="00B9565E" w:rsidRPr="00FA796F" w14:paraId="791B2134" w14:textId="77777777" w:rsidTr="0060084F">
        <w:trPr>
          <w:trHeight w:val="70"/>
        </w:trPr>
        <w:tc>
          <w:tcPr>
            <w:tcW w:w="272" w:type="pct"/>
          </w:tcPr>
          <w:p w14:paraId="247C4E21" w14:textId="77777777" w:rsidR="00B9565E" w:rsidRPr="00FA796F" w:rsidRDefault="00B9565E" w:rsidP="0060084F">
            <w:pPr>
              <w:contextualSpacing/>
              <w:jc w:val="center"/>
            </w:pPr>
          </w:p>
        </w:tc>
        <w:tc>
          <w:tcPr>
            <w:tcW w:w="189" w:type="pct"/>
          </w:tcPr>
          <w:p w14:paraId="4FCE1E31" w14:textId="77777777" w:rsidR="00B9565E" w:rsidRPr="00FA796F" w:rsidRDefault="00B9565E" w:rsidP="0060084F">
            <w:pPr>
              <w:contextualSpacing/>
              <w:jc w:val="center"/>
            </w:pPr>
          </w:p>
        </w:tc>
        <w:tc>
          <w:tcPr>
            <w:tcW w:w="3323" w:type="pct"/>
            <w:vAlign w:val="bottom"/>
          </w:tcPr>
          <w:p w14:paraId="316929F6" w14:textId="77777777" w:rsidR="00B9565E" w:rsidRPr="00FA796F" w:rsidRDefault="00B9565E" w:rsidP="0060791D">
            <w:pPr>
              <w:contextualSpacing/>
              <w:jc w:val="both"/>
            </w:pPr>
          </w:p>
        </w:tc>
        <w:tc>
          <w:tcPr>
            <w:tcW w:w="388" w:type="pct"/>
            <w:vAlign w:val="center"/>
          </w:tcPr>
          <w:p w14:paraId="2A7B9098" w14:textId="77777777" w:rsidR="00B9565E" w:rsidRPr="00FA796F" w:rsidRDefault="00B9565E" w:rsidP="0060791D">
            <w:pPr>
              <w:contextualSpacing/>
              <w:jc w:val="center"/>
            </w:pPr>
          </w:p>
        </w:tc>
        <w:tc>
          <w:tcPr>
            <w:tcW w:w="355" w:type="pct"/>
            <w:vAlign w:val="center"/>
          </w:tcPr>
          <w:p w14:paraId="6166E2F8" w14:textId="77777777" w:rsidR="00B9565E" w:rsidRPr="00FA796F" w:rsidRDefault="00B9565E" w:rsidP="0060791D">
            <w:pPr>
              <w:contextualSpacing/>
              <w:jc w:val="center"/>
            </w:pPr>
          </w:p>
        </w:tc>
        <w:tc>
          <w:tcPr>
            <w:tcW w:w="473" w:type="pct"/>
            <w:vAlign w:val="center"/>
          </w:tcPr>
          <w:p w14:paraId="431E366F" w14:textId="77777777" w:rsidR="00B9565E" w:rsidRPr="00FA796F" w:rsidRDefault="00B9565E" w:rsidP="0060791D">
            <w:pPr>
              <w:contextualSpacing/>
              <w:jc w:val="center"/>
            </w:pPr>
          </w:p>
        </w:tc>
      </w:tr>
      <w:tr w:rsidR="00B9565E" w:rsidRPr="00FA796F" w14:paraId="04FDC7A0" w14:textId="77777777" w:rsidTr="0060084F">
        <w:trPr>
          <w:trHeight w:val="396"/>
        </w:trPr>
        <w:tc>
          <w:tcPr>
            <w:tcW w:w="272" w:type="pct"/>
          </w:tcPr>
          <w:p w14:paraId="20D5C2C6" w14:textId="77777777" w:rsidR="00B9565E" w:rsidRPr="00FA796F" w:rsidRDefault="00B9565E" w:rsidP="0060084F">
            <w:pPr>
              <w:contextualSpacing/>
              <w:jc w:val="center"/>
            </w:pPr>
            <w:r w:rsidRPr="00FA796F">
              <w:t>18.</w:t>
            </w:r>
          </w:p>
        </w:tc>
        <w:tc>
          <w:tcPr>
            <w:tcW w:w="189" w:type="pct"/>
          </w:tcPr>
          <w:p w14:paraId="439DFB93" w14:textId="77777777" w:rsidR="00B9565E" w:rsidRPr="00FA796F" w:rsidRDefault="00B9565E" w:rsidP="0060084F">
            <w:pPr>
              <w:contextualSpacing/>
              <w:jc w:val="center"/>
            </w:pPr>
            <w:r w:rsidRPr="00FA796F">
              <w:t>a.</w:t>
            </w:r>
          </w:p>
        </w:tc>
        <w:tc>
          <w:tcPr>
            <w:tcW w:w="3323" w:type="pct"/>
            <w:vAlign w:val="bottom"/>
          </w:tcPr>
          <w:p w14:paraId="1EC9017C" w14:textId="77777777" w:rsidR="00B9565E" w:rsidRPr="00FA796F" w:rsidRDefault="00B9565E" w:rsidP="0060791D">
            <w:pPr>
              <w:contextualSpacing/>
              <w:jc w:val="both"/>
            </w:pPr>
            <w:r>
              <w:t>Solve (</w:t>
            </w:r>
            <m:oMath>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-9</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sup>
              </m:sSup>
            </m:oMath>
            <w:r>
              <w:t>)</w:t>
            </w:r>
            <m:oMath>
              <m:r>
                <w:rPr>
                  <w:rFonts w:ascii="Cambria Math" w:hAnsi="Cambria Math"/>
                </w:rPr>
                <m:t>z=</m:t>
              </m:r>
              <m:r>
                <m:rPr>
                  <m:sty m:val="p"/>
                </m:rPr>
                <w:rPr>
                  <w:rFonts w:ascii="Cambria Math" w:hAnsi="Cambria Math"/>
                </w:rPr>
                <m:t>cos⁡</m:t>
              </m:r>
              <m:r>
                <w:rPr>
                  <w:rFonts w:ascii="Cambria Math" w:hAnsi="Cambria Math"/>
                </w:rPr>
                <m:t>(2x+3y</m:t>
              </m:r>
            </m:oMath>
            <w:r>
              <w:t>).</w:t>
            </w:r>
          </w:p>
        </w:tc>
        <w:tc>
          <w:tcPr>
            <w:tcW w:w="388" w:type="pct"/>
            <w:vAlign w:val="center"/>
          </w:tcPr>
          <w:p w14:paraId="204AA5AD" w14:textId="77777777" w:rsidR="00B9565E" w:rsidRPr="00FA796F" w:rsidRDefault="00B9565E" w:rsidP="0060791D">
            <w:pPr>
              <w:contextualSpacing/>
              <w:jc w:val="center"/>
            </w:pPr>
            <w:r w:rsidRPr="00FA796F">
              <w:t>CO</w:t>
            </w:r>
            <w:r>
              <w:t>2</w:t>
            </w:r>
          </w:p>
        </w:tc>
        <w:tc>
          <w:tcPr>
            <w:tcW w:w="355" w:type="pct"/>
            <w:vAlign w:val="center"/>
          </w:tcPr>
          <w:p w14:paraId="6AC29717" w14:textId="77777777" w:rsidR="00B9565E" w:rsidRPr="00FA796F" w:rsidRDefault="00B9565E" w:rsidP="0060791D">
            <w:pPr>
              <w:contextualSpacing/>
              <w:jc w:val="center"/>
            </w:pPr>
            <w:r>
              <w:t>A</w:t>
            </w:r>
          </w:p>
        </w:tc>
        <w:tc>
          <w:tcPr>
            <w:tcW w:w="473" w:type="pct"/>
            <w:vAlign w:val="center"/>
          </w:tcPr>
          <w:p w14:paraId="462B44DE" w14:textId="77777777" w:rsidR="00B9565E" w:rsidRPr="00FA796F" w:rsidRDefault="00B9565E" w:rsidP="0060791D">
            <w:pPr>
              <w:contextualSpacing/>
              <w:jc w:val="center"/>
            </w:pPr>
            <w:r>
              <w:t>6</w:t>
            </w:r>
          </w:p>
        </w:tc>
      </w:tr>
      <w:tr w:rsidR="00B9565E" w:rsidRPr="00FA796F" w14:paraId="565612CF" w14:textId="77777777" w:rsidTr="0060084F">
        <w:trPr>
          <w:trHeight w:val="396"/>
        </w:trPr>
        <w:tc>
          <w:tcPr>
            <w:tcW w:w="272" w:type="pct"/>
          </w:tcPr>
          <w:p w14:paraId="16E009D6" w14:textId="77777777" w:rsidR="00B9565E" w:rsidRPr="00FA796F" w:rsidRDefault="00B9565E" w:rsidP="0060084F">
            <w:pPr>
              <w:contextualSpacing/>
              <w:jc w:val="center"/>
            </w:pPr>
          </w:p>
        </w:tc>
        <w:tc>
          <w:tcPr>
            <w:tcW w:w="189" w:type="pct"/>
          </w:tcPr>
          <w:p w14:paraId="2BE61FE0" w14:textId="77777777" w:rsidR="00B9565E" w:rsidRPr="00FA796F" w:rsidRDefault="00B9565E" w:rsidP="0060084F">
            <w:pPr>
              <w:contextualSpacing/>
              <w:jc w:val="center"/>
            </w:pPr>
            <w:r w:rsidRPr="00FA796F">
              <w:t>b.</w:t>
            </w:r>
          </w:p>
        </w:tc>
        <w:tc>
          <w:tcPr>
            <w:tcW w:w="3323" w:type="pct"/>
            <w:vAlign w:val="bottom"/>
          </w:tcPr>
          <w:p w14:paraId="366192A4" w14:textId="77777777" w:rsidR="00B9565E" w:rsidRPr="00FA796F" w:rsidRDefault="00B9565E" w:rsidP="0060791D">
            <w:pPr>
              <w:contextualSpacing/>
              <w:jc w:val="both"/>
            </w:pPr>
            <w:r>
              <w:t xml:space="preserve">Solve </w:t>
            </w:r>
            <m:oMath>
              <m:r>
                <w:rPr>
                  <w:rFonts w:ascii="Cambria Math" w:hAnsi="Cambria Math"/>
                </w:rPr>
                <m:t>px+qy=z</m:t>
              </m:r>
            </m:oMath>
            <w:r>
              <w:t xml:space="preserve"> using Lagrange’s equations.</w:t>
            </w:r>
          </w:p>
        </w:tc>
        <w:tc>
          <w:tcPr>
            <w:tcW w:w="388" w:type="pct"/>
            <w:vAlign w:val="center"/>
          </w:tcPr>
          <w:p w14:paraId="5843753E" w14:textId="77777777" w:rsidR="00B9565E" w:rsidRPr="00FA796F" w:rsidRDefault="00B9565E" w:rsidP="0060791D">
            <w:pPr>
              <w:contextualSpacing/>
              <w:jc w:val="center"/>
            </w:pPr>
            <w:r w:rsidRPr="00FA796F">
              <w:t>CO</w:t>
            </w:r>
            <w:r>
              <w:t>2</w:t>
            </w:r>
          </w:p>
        </w:tc>
        <w:tc>
          <w:tcPr>
            <w:tcW w:w="355" w:type="pct"/>
            <w:vAlign w:val="center"/>
          </w:tcPr>
          <w:p w14:paraId="2EF5B94B" w14:textId="77777777" w:rsidR="00B9565E" w:rsidRPr="00FA796F" w:rsidRDefault="00B9565E" w:rsidP="0060791D">
            <w:pPr>
              <w:contextualSpacing/>
              <w:jc w:val="center"/>
            </w:pPr>
            <w:r>
              <w:t>A</w:t>
            </w:r>
          </w:p>
        </w:tc>
        <w:tc>
          <w:tcPr>
            <w:tcW w:w="473" w:type="pct"/>
            <w:vAlign w:val="center"/>
          </w:tcPr>
          <w:p w14:paraId="23D2500F" w14:textId="77777777" w:rsidR="00B9565E" w:rsidRPr="00FA796F" w:rsidRDefault="00B9565E" w:rsidP="0060791D">
            <w:pPr>
              <w:contextualSpacing/>
              <w:jc w:val="center"/>
            </w:pPr>
            <w:r>
              <w:t>6</w:t>
            </w:r>
          </w:p>
        </w:tc>
      </w:tr>
      <w:tr w:rsidR="00B9565E" w:rsidRPr="00FA796F" w14:paraId="7CA72B6F" w14:textId="77777777" w:rsidTr="0060084F">
        <w:trPr>
          <w:trHeight w:val="70"/>
        </w:trPr>
        <w:tc>
          <w:tcPr>
            <w:tcW w:w="272" w:type="pct"/>
          </w:tcPr>
          <w:p w14:paraId="3F1C745A" w14:textId="77777777" w:rsidR="00B9565E" w:rsidRPr="00FA796F" w:rsidRDefault="00B9565E" w:rsidP="0060084F">
            <w:pPr>
              <w:contextualSpacing/>
              <w:jc w:val="center"/>
            </w:pPr>
          </w:p>
        </w:tc>
        <w:tc>
          <w:tcPr>
            <w:tcW w:w="189" w:type="pct"/>
          </w:tcPr>
          <w:p w14:paraId="41A882C7" w14:textId="77777777" w:rsidR="00B9565E" w:rsidRPr="00FA796F" w:rsidRDefault="00B9565E" w:rsidP="0060084F">
            <w:pPr>
              <w:contextualSpacing/>
              <w:jc w:val="center"/>
            </w:pPr>
          </w:p>
        </w:tc>
        <w:tc>
          <w:tcPr>
            <w:tcW w:w="3323" w:type="pct"/>
            <w:vAlign w:val="bottom"/>
          </w:tcPr>
          <w:p w14:paraId="78ADDD36" w14:textId="77777777" w:rsidR="00B9565E" w:rsidRPr="00FA796F" w:rsidRDefault="00B9565E" w:rsidP="0060791D">
            <w:pPr>
              <w:contextualSpacing/>
              <w:jc w:val="both"/>
            </w:pPr>
          </w:p>
        </w:tc>
        <w:tc>
          <w:tcPr>
            <w:tcW w:w="388" w:type="pct"/>
            <w:vAlign w:val="bottom"/>
          </w:tcPr>
          <w:p w14:paraId="410C676A" w14:textId="77777777" w:rsidR="00B9565E" w:rsidRPr="00FA796F" w:rsidRDefault="00B9565E" w:rsidP="0060791D">
            <w:pPr>
              <w:contextualSpacing/>
              <w:jc w:val="center"/>
            </w:pPr>
          </w:p>
        </w:tc>
        <w:tc>
          <w:tcPr>
            <w:tcW w:w="355" w:type="pct"/>
            <w:vAlign w:val="bottom"/>
          </w:tcPr>
          <w:p w14:paraId="13E81EA8" w14:textId="77777777" w:rsidR="00B9565E" w:rsidRPr="00FA796F" w:rsidRDefault="00B9565E" w:rsidP="0060791D">
            <w:pPr>
              <w:contextualSpacing/>
              <w:jc w:val="center"/>
            </w:pPr>
          </w:p>
        </w:tc>
        <w:tc>
          <w:tcPr>
            <w:tcW w:w="473" w:type="pct"/>
            <w:vAlign w:val="bottom"/>
          </w:tcPr>
          <w:p w14:paraId="4AECE201" w14:textId="77777777" w:rsidR="00B9565E" w:rsidRPr="00FA796F" w:rsidRDefault="00B9565E" w:rsidP="0060791D">
            <w:pPr>
              <w:contextualSpacing/>
              <w:jc w:val="center"/>
            </w:pPr>
          </w:p>
        </w:tc>
      </w:tr>
      <w:tr w:rsidR="00B9565E" w:rsidRPr="00FA796F" w14:paraId="02D0BBFD" w14:textId="77777777" w:rsidTr="0060084F">
        <w:trPr>
          <w:trHeight w:val="396"/>
        </w:trPr>
        <w:tc>
          <w:tcPr>
            <w:tcW w:w="272" w:type="pct"/>
          </w:tcPr>
          <w:p w14:paraId="343A30D2" w14:textId="77777777" w:rsidR="00B9565E" w:rsidRPr="00FA796F" w:rsidRDefault="00B9565E" w:rsidP="0060084F">
            <w:pPr>
              <w:contextualSpacing/>
              <w:jc w:val="center"/>
            </w:pPr>
            <w:r w:rsidRPr="00FA796F">
              <w:t>19.</w:t>
            </w:r>
          </w:p>
        </w:tc>
        <w:tc>
          <w:tcPr>
            <w:tcW w:w="189" w:type="pct"/>
          </w:tcPr>
          <w:p w14:paraId="376FA68E" w14:textId="77777777" w:rsidR="00B9565E" w:rsidRPr="00FA796F" w:rsidRDefault="00B9565E" w:rsidP="0060084F">
            <w:pPr>
              <w:contextualSpacing/>
              <w:jc w:val="center"/>
            </w:pPr>
          </w:p>
        </w:tc>
        <w:tc>
          <w:tcPr>
            <w:tcW w:w="3323" w:type="pct"/>
            <w:vAlign w:val="bottom"/>
          </w:tcPr>
          <w:p w14:paraId="51556D40" w14:textId="77777777" w:rsidR="00B9565E" w:rsidRPr="00FA796F" w:rsidRDefault="00B9565E" w:rsidP="0060791D">
            <w:pPr>
              <w:contextualSpacing/>
            </w:pPr>
            <w:r>
              <w:t>A tightly stretched string has its ends fixed at x=0 and x=l. At time t=0 the string is given a shape defined by f(x)=k(lx-</w:t>
            </w:r>
            <m:oMath>
              <m:sSup>
                <m:sSupPr>
                  <m:ctrlPr>
                    <w:rPr>
                      <w:rFonts w:ascii="Cambria Math" w:hAnsi="Cambria Math"/>
                      <w:i/>
                    </w:rPr>
                  </m:ctrlPr>
                </m:sSupPr>
                <m:e>
                  <m:r>
                    <w:rPr>
                      <w:rFonts w:ascii="Cambria Math" w:hAnsi="Cambria Math"/>
                    </w:rPr>
                    <m:t>x</m:t>
                  </m:r>
                </m:e>
                <m:sup>
                  <m:r>
                    <w:rPr>
                      <w:rFonts w:ascii="Cambria Math" w:hAnsi="Cambria Math"/>
                    </w:rPr>
                    <m:t>2</m:t>
                  </m:r>
                </m:sup>
              </m:sSup>
            </m:oMath>
            <w:r>
              <w:t>) where k is constant and then released. Find the displacement at any point x of the string at any time t &gt; 0.</w:t>
            </w:r>
          </w:p>
        </w:tc>
        <w:tc>
          <w:tcPr>
            <w:tcW w:w="388" w:type="pct"/>
            <w:vAlign w:val="center"/>
          </w:tcPr>
          <w:p w14:paraId="554D1E05" w14:textId="77777777" w:rsidR="00B9565E" w:rsidRPr="00FA796F" w:rsidRDefault="00B9565E" w:rsidP="0060791D">
            <w:pPr>
              <w:contextualSpacing/>
              <w:jc w:val="center"/>
            </w:pPr>
            <w:r w:rsidRPr="00FA796F">
              <w:t>CO</w:t>
            </w:r>
            <w:r>
              <w:t>3</w:t>
            </w:r>
          </w:p>
        </w:tc>
        <w:tc>
          <w:tcPr>
            <w:tcW w:w="355" w:type="pct"/>
            <w:vAlign w:val="center"/>
          </w:tcPr>
          <w:p w14:paraId="0A8583A1" w14:textId="77777777" w:rsidR="00B9565E" w:rsidRPr="00FA796F" w:rsidRDefault="00B9565E" w:rsidP="0060791D">
            <w:pPr>
              <w:contextualSpacing/>
              <w:jc w:val="center"/>
            </w:pPr>
            <w:r>
              <w:t>A</w:t>
            </w:r>
          </w:p>
        </w:tc>
        <w:tc>
          <w:tcPr>
            <w:tcW w:w="473" w:type="pct"/>
            <w:vAlign w:val="center"/>
          </w:tcPr>
          <w:p w14:paraId="3F177AD9" w14:textId="77777777" w:rsidR="00B9565E" w:rsidRPr="00FA796F" w:rsidRDefault="00B9565E" w:rsidP="0060791D">
            <w:pPr>
              <w:contextualSpacing/>
              <w:jc w:val="center"/>
            </w:pPr>
            <w:r>
              <w:t>12</w:t>
            </w:r>
          </w:p>
        </w:tc>
      </w:tr>
      <w:tr w:rsidR="00B9565E" w:rsidRPr="00FA796F" w14:paraId="16B50543" w14:textId="77777777" w:rsidTr="0060084F">
        <w:trPr>
          <w:trHeight w:val="70"/>
        </w:trPr>
        <w:tc>
          <w:tcPr>
            <w:tcW w:w="272" w:type="pct"/>
          </w:tcPr>
          <w:p w14:paraId="1CC894A1" w14:textId="77777777" w:rsidR="00B9565E" w:rsidRPr="00FA796F" w:rsidRDefault="00B9565E" w:rsidP="0060084F">
            <w:pPr>
              <w:contextualSpacing/>
              <w:jc w:val="center"/>
            </w:pPr>
          </w:p>
        </w:tc>
        <w:tc>
          <w:tcPr>
            <w:tcW w:w="189" w:type="pct"/>
          </w:tcPr>
          <w:p w14:paraId="55FAB56A" w14:textId="77777777" w:rsidR="00B9565E" w:rsidRPr="00FA796F" w:rsidRDefault="00B9565E" w:rsidP="0060084F">
            <w:pPr>
              <w:contextualSpacing/>
              <w:jc w:val="center"/>
            </w:pPr>
          </w:p>
        </w:tc>
        <w:tc>
          <w:tcPr>
            <w:tcW w:w="3323" w:type="pct"/>
            <w:vAlign w:val="bottom"/>
          </w:tcPr>
          <w:p w14:paraId="0E0E7495" w14:textId="77777777" w:rsidR="00B9565E" w:rsidRPr="00FA796F" w:rsidRDefault="00B9565E" w:rsidP="0060791D">
            <w:pPr>
              <w:contextualSpacing/>
              <w:jc w:val="both"/>
            </w:pPr>
          </w:p>
        </w:tc>
        <w:tc>
          <w:tcPr>
            <w:tcW w:w="388" w:type="pct"/>
            <w:vAlign w:val="center"/>
          </w:tcPr>
          <w:p w14:paraId="5B9B4022" w14:textId="77777777" w:rsidR="00B9565E" w:rsidRPr="00FA796F" w:rsidRDefault="00B9565E" w:rsidP="0060791D">
            <w:pPr>
              <w:contextualSpacing/>
              <w:jc w:val="center"/>
            </w:pPr>
          </w:p>
        </w:tc>
        <w:tc>
          <w:tcPr>
            <w:tcW w:w="355" w:type="pct"/>
            <w:vAlign w:val="center"/>
          </w:tcPr>
          <w:p w14:paraId="6DF8478B" w14:textId="77777777" w:rsidR="00B9565E" w:rsidRPr="00FA796F" w:rsidRDefault="00B9565E" w:rsidP="0060791D">
            <w:pPr>
              <w:contextualSpacing/>
              <w:jc w:val="center"/>
            </w:pPr>
          </w:p>
        </w:tc>
        <w:tc>
          <w:tcPr>
            <w:tcW w:w="473" w:type="pct"/>
            <w:vAlign w:val="center"/>
          </w:tcPr>
          <w:p w14:paraId="68DD8E9D" w14:textId="77777777" w:rsidR="00B9565E" w:rsidRPr="00FA796F" w:rsidRDefault="00B9565E" w:rsidP="0060791D">
            <w:pPr>
              <w:contextualSpacing/>
              <w:jc w:val="center"/>
            </w:pPr>
          </w:p>
        </w:tc>
      </w:tr>
      <w:tr w:rsidR="00B9565E" w:rsidRPr="00FA796F" w14:paraId="2AB93F05" w14:textId="77777777" w:rsidTr="0060084F">
        <w:trPr>
          <w:trHeight w:val="396"/>
        </w:trPr>
        <w:tc>
          <w:tcPr>
            <w:tcW w:w="272" w:type="pct"/>
          </w:tcPr>
          <w:p w14:paraId="3997A838" w14:textId="77777777" w:rsidR="00B9565E" w:rsidRPr="00FA796F" w:rsidRDefault="00B9565E" w:rsidP="0060084F">
            <w:pPr>
              <w:contextualSpacing/>
              <w:jc w:val="center"/>
            </w:pPr>
            <w:r w:rsidRPr="00FA796F">
              <w:t>20.</w:t>
            </w:r>
          </w:p>
        </w:tc>
        <w:tc>
          <w:tcPr>
            <w:tcW w:w="189" w:type="pct"/>
          </w:tcPr>
          <w:p w14:paraId="0A1D2DC3" w14:textId="77777777" w:rsidR="00B9565E" w:rsidRPr="00FA796F" w:rsidRDefault="00B9565E" w:rsidP="0060084F">
            <w:pPr>
              <w:contextualSpacing/>
              <w:jc w:val="center"/>
            </w:pPr>
            <w:r w:rsidRPr="00FA796F">
              <w:t>a.</w:t>
            </w:r>
          </w:p>
        </w:tc>
        <w:tc>
          <w:tcPr>
            <w:tcW w:w="3323" w:type="pct"/>
            <w:vAlign w:val="bottom"/>
          </w:tcPr>
          <w:p w14:paraId="1C7134E9" w14:textId="77777777" w:rsidR="00B9565E" w:rsidRPr="00FA796F" w:rsidRDefault="00B9565E" w:rsidP="0060791D">
            <w:pPr>
              <w:contextualSpacing/>
              <w:jc w:val="both"/>
            </w:pPr>
            <w:r>
              <w:t xml:space="preserve">Find the Laplace Transform of </w:t>
            </w:r>
            <m:oMath>
              <m:r>
                <w:rPr>
                  <w:rFonts w:ascii="Cambria Math" w:hAnsi="Cambria Math"/>
                </w:rPr>
                <m:t xml:space="preserve"> </m:t>
              </m:r>
              <m:d>
                <m:dPr>
                  <m:ctrlPr>
                    <w:rPr>
                      <w:rFonts w:ascii="Cambria Math" w:hAnsi="Cambria Math"/>
                      <w:i/>
                    </w:rPr>
                  </m:ctrlPr>
                </m:dPr>
                <m:e>
                  <m:f>
                    <m:fPr>
                      <m:ctrlPr>
                        <w:rPr>
                          <w:rFonts w:ascii="Cambria Math" w:hAnsi="Cambria Math"/>
                          <w:i/>
                        </w:rPr>
                      </m:ctrlPr>
                    </m:fPr>
                    <m:num>
                      <m:r>
                        <w:rPr>
                          <w:rFonts w:ascii="Cambria Math" w:hAnsi="Cambria Math"/>
                        </w:rPr>
                        <m:t>1-cost</m:t>
                      </m:r>
                    </m:num>
                    <m:den>
                      <m:r>
                        <w:rPr>
                          <w:rFonts w:ascii="Cambria Math" w:hAnsi="Cambria Math"/>
                        </w:rPr>
                        <m:t>t</m:t>
                      </m:r>
                    </m:den>
                  </m:f>
                </m:e>
              </m:d>
            </m:oMath>
            <w:r>
              <w:t>.</w:t>
            </w:r>
          </w:p>
        </w:tc>
        <w:tc>
          <w:tcPr>
            <w:tcW w:w="388" w:type="pct"/>
            <w:vAlign w:val="center"/>
          </w:tcPr>
          <w:p w14:paraId="3E07826C" w14:textId="77777777" w:rsidR="00B9565E" w:rsidRPr="00FA796F" w:rsidRDefault="00B9565E" w:rsidP="0060791D">
            <w:pPr>
              <w:contextualSpacing/>
              <w:jc w:val="center"/>
            </w:pPr>
            <w:r w:rsidRPr="00FA796F">
              <w:t>CO</w:t>
            </w:r>
            <w:r>
              <w:t>4</w:t>
            </w:r>
          </w:p>
        </w:tc>
        <w:tc>
          <w:tcPr>
            <w:tcW w:w="355" w:type="pct"/>
            <w:vAlign w:val="center"/>
          </w:tcPr>
          <w:p w14:paraId="4123306B" w14:textId="77777777" w:rsidR="00B9565E" w:rsidRPr="00FA796F" w:rsidRDefault="00B9565E" w:rsidP="0060791D">
            <w:pPr>
              <w:contextualSpacing/>
              <w:jc w:val="center"/>
            </w:pPr>
            <w:r>
              <w:t>A</w:t>
            </w:r>
          </w:p>
        </w:tc>
        <w:tc>
          <w:tcPr>
            <w:tcW w:w="473" w:type="pct"/>
            <w:vAlign w:val="center"/>
          </w:tcPr>
          <w:p w14:paraId="7E0541C6" w14:textId="77777777" w:rsidR="00B9565E" w:rsidRPr="00FA796F" w:rsidRDefault="00B9565E" w:rsidP="0060791D">
            <w:pPr>
              <w:contextualSpacing/>
              <w:jc w:val="center"/>
            </w:pPr>
            <w:r>
              <w:t>6</w:t>
            </w:r>
          </w:p>
        </w:tc>
      </w:tr>
      <w:tr w:rsidR="00B9565E" w:rsidRPr="00FA796F" w14:paraId="76735A72" w14:textId="77777777" w:rsidTr="0060084F">
        <w:trPr>
          <w:trHeight w:val="396"/>
        </w:trPr>
        <w:tc>
          <w:tcPr>
            <w:tcW w:w="272" w:type="pct"/>
          </w:tcPr>
          <w:p w14:paraId="1FB3607C" w14:textId="77777777" w:rsidR="00B9565E" w:rsidRPr="00FA796F" w:rsidRDefault="00B9565E" w:rsidP="0060084F">
            <w:pPr>
              <w:contextualSpacing/>
              <w:jc w:val="center"/>
            </w:pPr>
          </w:p>
        </w:tc>
        <w:tc>
          <w:tcPr>
            <w:tcW w:w="189" w:type="pct"/>
          </w:tcPr>
          <w:p w14:paraId="3F893B54" w14:textId="77777777" w:rsidR="00B9565E" w:rsidRPr="00FA796F" w:rsidRDefault="00B9565E" w:rsidP="0060084F">
            <w:pPr>
              <w:contextualSpacing/>
              <w:jc w:val="center"/>
            </w:pPr>
            <w:r w:rsidRPr="00FA796F">
              <w:t>b.</w:t>
            </w:r>
          </w:p>
        </w:tc>
        <w:tc>
          <w:tcPr>
            <w:tcW w:w="3323" w:type="pct"/>
            <w:vAlign w:val="bottom"/>
          </w:tcPr>
          <w:p w14:paraId="0EB5EDE5" w14:textId="77777777" w:rsidR="00B9565E" w:rsidRPr="00FA796F" w:rsidRDefault="00B9565E" w:rsidP="0060791D">
            <w:pPr>
              <w:contextualSpacing/>
              <w:jc w:val="both"/>
              <w:rPr>
                <w:bCs/>
              </w:rPr>
            </w:pPr>
            <w:r>
              <w:rPr>
                <w:bCs/>
              </w:rPr>
              <w:t xml:space="preserve">Solve </w:t>
            </w:r>
            <m:oMath>
              <m:f>
                <m:fPr>
                  <m:ctrlPr>
                    <w:rPr>
                      <w:rFonts w:ascii="Cambria Math" w:hAnsi="Cambria Math"/>
                      <w:bCs/>
                      <w:i/>
                    </w:rPr>
                  </m:ctrlPr>
                </m:fPr>
                <m:num>
                  <m:r>
                    <w:rPr>
                      <w:rFonts w:ascii="Cambria Math" w:hAnsi="Cambria Math"/>
                    </w:rPr>
                    <m:t>dy</m:t>
                  </m:r>
                </m:num>
                <m:den>
                  <m:r>
                    <w:rPr>
                      <w:rFonts w:ascii="Cambria Math" w:hAnsi="Cambria Math"/>
                    </w:rPr>
                    <m:t>dt</m:t>
                  </m:r>
                </m:den>
              </m:f>
              <m:r>
                <w:rPr>
                  <w:rFonts w:ascii="Cambria Math" w:hAnsi="Cambria Math"/>
                </w:rPr>
                <m:t>-y=2</m:t>
              </m:r>
            </m:oMath>
            <w:r>
              <w:rPr>
                <w:bCs/>
              </w:rPr>
              <w:t xml:space="preserve">, given </w:t>
            </w:r>
            <m:oMath>
              <m:r>
                <w:rPr>
                  <w:rFonts w:ascii="Cambria Math" w:hAnsi="Cambria Math"/>
                </w:rPr>
                <m:t>y</m:t>
              </m:r>
              <m:d>
                <m:dPr>
                  <m:ctrlPr>
                    <w:rPr>
                      <w:rFonts w:ascii="Cambria Math" w:hAnsi="Cambria Math"/>
                      <w:bCs/>
                      <w:i/>
                    </w:rPr>
                  </m:ctrlPr>
                </m:dPr>
                <m:e>
                  <m:r>
                    <w:rPr>
                      <w:rFonts w:ascii="Cambria Math" w:hAnsi="Cambria Math"/>
                    </w:rPr>
                    <m:t>0</m:t>
                  </m:r>
                </m:e>
              </m:d>
              <m:r>
                <w:rPr>
                  <w:rFonts w:ascii="Cambria Math" w:hAnsi="Cambria Math"/>
                </w:rPr>
                <m:t>=2</m:t>
              </m:r>
            </m:oMath>
            <w:r>
              <w:rPr>
                <w:bCs/>
              </w:rPr>
              <w:t xml:space="preserve"> using Laplace Transforms.</w:t>
            </w:r>
          </w:p>
        </w:tc>
        <w:tc>
          <w:tcPr>
            <w:tcW w:w="388" w:type="pct"/>
            <w:vAlign w:val="center"/>
          </w:tcPr>
          <w:p w14:paraId="74741EA3" w14:textId="77777777" w:rsidR="00B9565E" w:rsidRPr="00FA796F" w:rsidRDefault="00B9565E" w:rsidP="0060791D">
            <w:pPr>
              <w:contextualSpacing/>
              <w:jc w:val="center"/>
            </w:pPr>
            <w:r w:rsidRPr="00FA796F">
              <w:t>CO</w:t>
            </w:r>
            <w:r>
              <w:t>4</w:t>
            </w:r>
          </w:p>
        </w:tc>
        <w:tc>
          <w:tcPr>
            <w:tcW w:w="355" w:type="pct"/>
            <w:vAlign w:val="center"/>
          </w:tcPr>
          <w:p w14:paraId="25C8591D" w14:textId="77777777" w:rsidR="00B9565E" w:rsidRPr="00FA796F" w:rsidRDefault="00B9565E" w:rsidP="0060791D">
            <w:pPr>
              <w:contextualSpacing/>
              <w:jc w:val="center"/>
            </w:pPr>
            <w:r>
              <w:t>A</w:t>
            </w:r>
          </w:p>
        </w:tc>
        <w:tc>
          <w:tcPr>
            <w:tcW w:w="473" w:type="pct"/>
            <w:vAlign w:val="center"/>
          </w:tcPr>
          <w:p w14:paraId="120F77CB" w14:textId="77777777" w:rsidR="00B9565E" w:rsidRPr="00FA796F" w:rsidRDefault="00B9565E" w:rsidP="0060791D">
            <w:pPr>
              <w:contextualSpacing/>
              <w:jc w:val="center"/>
            </w:pPr>
            <w:r>
              <w:t>6</w:t>
            </w:r>
          </w:p>
        </w:tc>
      </w:tr>
      <w:tr w:rsidR="00B9565E" w:rsidRPr="00FA796F" w14:paraId="11593480" w14:textId="77777777" w:rsidTr="0060084F">
        <w:trPr>
          <w:trHeight w:val="70"/>
        </w:trPr>
        <w:tc>
          <w:tcPr>
            <w:tcW w:w="272" w:type="pct"/>
          </w:tcPr>
          <w:p w14:paraId="4261ADFE" w14:textId="77777777" w:rsidR="00B9565E" w:rsidRPr="00FA796F" w:rsidRDefault="00B9565E" w:rsidP="0060084F">
            <w:pPr>
              <w:contextualSpacing/>
              <w:jc w:val="center"/>
            </w:pPr>
          </w:p>
        </w:tc>
        <w:tc>
          <w:tcPr>
            <w:tcW w:w="189" w:type="pct"/>
          </w:tcPr>
          <w:p w14:paraId="385CB660" w14:textId="77777777" w:rsidR="00B9565E" w:rsidRPr="00FA796F" w:rsidRDefault="00B9565E" w:rsidP="0060084F">
            <w:pPr>
              <w:contextualSpacing/>
              <w:jc w:val="center"/>
            </w:pPr>
          </w:p>
        </w:tc>
        <w:tc>
          <w:tcPr>
            <w:tcW w:w="3323" w:type="pct"/>
            <w:vAlign w:val="bottom"/>
          </w:tcPr>
          <w:p w14:paraId="57CD5731" w14:textId="77777777" w:rsidR="00B9565E" w:rsidRPr="00FA796F" w:rsidRDefault="00B9565E" w:rsidP="0060791D">
            <w:pPr>
              <w:contextualSpacing/>
              <w:jc w:val="both"/>
            </w:pPr>
          </w:p>
        </w:tc>
        <w:tc>
          <w:tcPr>
            <w:tcW w:w="388" w:type="pct"/>
            <w:vAlign w:val="center"/>
          </w:tcPr>
          <w:p w14:paraId="7B96D63A" w14:textId="77777777" w:rsidR="00B9565E" w:rsidRPr="00FA796F" w:rsidRDefault="00B9565E" w:rsidP="0060791D">
            <w:pPr>
              <w:contextualSpacing/>
              <w:jc w:val="center"/>
            </w:pPr>
          </w:p>
        </w:tc>
        <w:tc>
          <w:tcPr>
            <w:tcW w:w="355" w:type="pct"/>
            <w:vAlign w:val="center"/>
          </w:tcPr>
          <w:p w14:paraId="64A570B2" w14:textId="77777777" w:rsidR="00B9565E" w:rsidRPr="00FA796F" w:rsidRDefault="00B9565E" w:rsidP="0060791D">
            <w:pPr>
              <w:contextualSpacing/>
              <w:jc w:val="center"/>
            </w:pPr>
          </w:p>
        </w:tc>
        <w:tc>
          <w:tcPr>
            <w:tcW w:w="473" w:type="pct"/>
            <w:vAlign w:val="center"/>
          </w:tcPr>
          <w:p w14:paraId="39E13FCB" w14:textId="77777777" w:rsidR="00B9565E" w:rsidRPr="00FA796F" w:rsidRDefault="00B9565E" w:rsidP="0060791D">
            <w:pPr>
              <w:contextualSpacing/>
              <w:jc w:val="center"/>
            </w:pPr>
          </w:p>
        </w:tc>
      </w:tr>
      <w:tr w:rsidR="00B9565E" w:rsidRPr="00FA796F" w14:paraId="3CCF82B0" w14:textId="77777777" w:rsidTr="0060084F">
        <w:trPr>
          <w:trHeight w:val="396"/>
        </w:trPr>
        <w:tc>
          <w:tcPr>
            <w:tcW w:w="272" w:type="pct"/>
          </w:tcPr>
          <w:p w14:paraId="263FDF9A" w14:textId="77777777" w:rsidR="00B9565E" w:rsidRPr="00FA796F" w:rsidRDefault="00B9565E" w:rsidP="0060084F">
            <w:pPr>
              <w:contextualSpacing/>
              <w:jc w:val="center"/>
            </w:pPr>
            <w:r w:rsidRPr="00FA796F">
              <w:t>21.</w:t>
            </w:r>
          </w:p>
        </w:tc>
        <w:tc>
          <w:tcPr>
            <w:tcW w:w="189" w:type="pct"/>
          </w:tcPr>
          <w:p w14:paraId="7B71ED42" w14:textId="77777777" w:rsidR="00B9565E" w:rsidRPr="00FA796F" w:rsidRDefault="00B9565E" w:rsidP="0060084F">
            <w:pPr>
              <w:contextualSpacing/>
              <w:jc w:val="center"/>
            </w:pPr>
            <w:r w:rsidRPr="00FA796F">
              <w:t>a.</w:t>
            </w:r>
          </w:p>
        </w:tc>
        <w:tc>
          <w:tcPr>
            <w:tcW w:w="3323" w:type="pct"/>
            <w:vAlign w:val="bottom"/>
          </w:tcPr>
          <w:p w14:paraId="5CA806C5" w14:textId="77777777" w:rsidR="00B9565E" w:rsidRPr="0060791D" w:rsidRDefault="00B9565E" w:rsidP="0060791D">
            <w:pPr>
              <w:contextualSpacing/>
              <w:jc w:val="both"/>
              <w:rPr>
                <w:rFonts w:ascii="Cambria Math" w:hAnsi="Cambria Math"/>
                <w:i/>
              </w:rPr>
            </w:pPr>
            <w:r>
              <w:t xml:space="preserve">Find the inverse Laplace Transform of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(s+1)(s+2)(s+3)</m:t>
                      </m:r>
                    </m:den>
                  </m:f>
                </m:e>
              </m:d>
              <m:r>
                <w:rPr>
                  <w:rFonts w:ascii="Cambria Math" w:hAnsi="Cambria Math"/>
                </w:rPr>
                <m:t xml:space="preserve"> </m:t>
              </m:r>
            </m:oMath>
            <w:r>
              <w:t xml:space="preserve"> using partial fraction method.</w:t>
            </w:r>
          </w:p>
        </w:tc>
        <w:tc>
          <w:tcPr>
            <w:tcW w:w="388" w:type="pct"/>
            <w:vAlign w:val="center"/>
          </w:tcPr>
          <w:p w14:paraId="35188EE8" w14:textId="77777777" w:rsidR="00B9565E" w:rsidRPr="00FA796F" w:rsidRDefault="00B9565E" w:rsidP="0060791D">
            <w:pPr>
              <w:contextualSpacing/>
              <w:jc w:val="center"/>
            </w:pPr>
            <w:r w:rsidRPr="00FA796F">
              <w:t>CO</w:t>
            </w:r>
            <w:r>
              <w:t>5</w:t>
            </w:r>
          </w:p>
        </w:tc>
        <w:tc>
          <w:tcPr>
            <w:tcW w:w="355" w:type="pct"/>
            <w:vAlign w:val="center"/>
          </w:tcPr>
          <w:p w14:paraId="0A2F1DDF" w14:textId="77777777" w:rsidR="00B9565E" w:rsidRPr="00FA796F" w:rsidRDefault="00B9565E" w:rsidP="0060791D">
            <w:pPr>
              <w:contextualSpacing/>
              <w:jc w:val="center"/>
            </w:pPr>
            <w:r>
              <w:t>A</w:t>
            </w:r>
          </w:p>
        </w:tc>
        <w:tc>
          <w:tcPr>
            <w:tcW w:w="473" w:type="pct"/>
            <w:vAlign w:val="center"/>
          </w:tcPr>
          <w:p w14:paraId="4C99A158" w14:textId="77777777" w:rsidR="00B9565E" w:rsidRPr="00FA796F" w:rsidRDefault="00B9565E" w:rsidP="0060791D">
            <w:pPr>
              <w:contextualSpacing/>
              <w:jc w:val="center"/>
            </w:pPr>
            <w:r>
              <w:t>6</w:t>
            </w:r>
          </w:p>
        </w:tc>
      </w:tr>
      <w:tr w:rsidR="00B9565E" w:rsidRPr="00FA796F" w14:paraId="5CF3BC5B" w14:textId="77777777" w:rsidTr="0060084F">
        <w:trPr>
          <w:trHeight w:val="396"/>
        </w:trPr>
        <w:tc>
          <w:tcPr>
            <w:tcW w:w="272" w:type="pct"/>
          </w:tcPr>
          <w:p w14:paraId="7FD56BFB" w14:textId="77777777" w:rsidR="00B9565E" w:rsidRPr="00FA796F" w:rsidRDefault="00B9565E" w:rsidP="0060084F">
            <w:pPr>
              <w:contextualSpacing/>
              <w:jc w:val="center"/>
            </w:pPr>
          </w:p>
        </w:tc>
        <w:tc>
          <w:tcPr>
            <w:tcW w:w="189" w:type="pct"/>
          </w:tcPr>
          <w:p w14:paraId="399C786A" w14:textId="77777777" w:rsidR="00B9565E" w:rsidRPr="00FA796F" w:rsidRDefault="00B9565E" w:rsidP="0060084F">
            <w:pPr>
              <w:contextualSpacing/>
              <w:jc w:val="center"/>
            </w:pPr>
            <w:r w:rsidRPr="00FA796F">
              <w:t>b.</w:t>
            </w:r>
          </w:p>
        </w:tc>
        <w:tc>
          <w:tcPr>
            <w:tcW w:w="3323" w:type="pct"/>
            <w:vAlign w:val="bottom"/>
          </w:tcPr>
          <w:p w14:paraId="42C45AA4" w14:textId="77777777" w:rsidR="00B9565E" w:rsidRPr="00FA796F" w:rsidRDefault="00B9565E" w:rsidP="0060791D">
            <w:pPr>
              <w:contextualSpacing/>
              <w:jc w:val="both"/>
              <w:rPr>
                <w:bCs/>
              </w:rPr>
            </w:pPr>
            <w:r>
              <w:rPr>
                <w:bCs/>
              </w:rPr>
              <w:t xml:space="preserve">Evaluate </w:t>
            </w:r>
            <m:oMath>
              <m:sSup>
                <m:sSupPr>
                  <m:ctrlPr>
                    <w:rPr>
                      <w:rFonts w:ascii="Cambria Math" w:hAnsi="Cambria Math"/>
                      <w:bCs/>
                      <w:i/>
                    </w:rPr>
                  </m:ctrlPr>
                </m:sSupPr>
                <m:e>
                  <m:r>
                    <w:rPr>
                      <w:rFonts w:ascii="Cambria Math" w:hAnsi="Cambria Math"/>
                    </w:rPr>
                    <m:t>L</m:t>
                  </m:r>
                </m:e>
                <m:sup>
                  <m:r>
                    <w:rPr>
                      <w:rFonts w:ascii="Cambria Math" w:hAnsi="Cambria Math"/>
                    </w:rPr>
                    <m:t>-1</m:t>
                  </m:r>
                </m:sup>
              </m:sSup>
              <m:d>
                <m:dPr>
                  <m:ctrlPr>
                    <w:rPr>
                      <w:rFonts w:ascii="Cambria Math" w:hAnsi="Cambria Math"/>
                      <w:bCs/>
                      <w:i/>
                    </w:rPr>
                  </m:ctrlPr>
                </m:dPr>
                <m:e>
                  <m:f>
                    <m:fPr>
                      <m:ctrlPr>
                        <w:rPr>
                          <w:rFonts w:ascii="Cambria Math" w:hAnsi="Cambria Math"/>
                          <w:bCs/>
                          <w:i/>
                        </w:rPr>
                      </m:ctrlPr>
                    </m:fPr>
                    <m:num>
                      <m:r>
                        <w:rPr>
                          <w:rFonts w:ascii="Cambria Math" w:hAnsi="Cambria Math"/>
                        </w:rPr>
                        <m:t>1</m:t>
                      </m:r>
                    </m:num>
                    <m:den>
                      <m:r>
                        <w:rPr>
                          <w:rFonts w:ascii="Cambria Math" w:hAnsi="Cambria Math"/>
                        </w:rPr>
                        <m:t>(s+a)(s+b)</m:t>
                      </m:r>
                    </m:den>
                  </m:f>
                </m:e>
              </m:d>
            </m:oMath>
            <w:r>
              <w:rPr>
                <w:bCs/>
              </w:rPr>
              <w:t xml:space="preserve"> using Convolution theorem.</w:t>
            </w:r>
          </w:p>
        </w:tc>
        <w:tc>
          <w:tcPr>
            <w:tcW w:w="388" w:type="pct"/>
            <w:vAlign w:val="center"/>
          </w:tcPr>
          <w:p w14:paraId="01D62125" w14:textId="77777777" w:rsidR="00B9565E" w:rsidRPr="00FA796F" w:rsidRDefault="00B9565E" w:rsidP="0060791D">
            <w:pPr>
              <w:contextualSpacing/>
              <w:jc w:val="center"/>
            </w:pPr>
            <w:r w:rsidRPr="00FA796F">
              <w:t>CO</w:t>
            </w:r>
            <w:r>
              <w:t>5</w:t>
            </w:r>
          </w:p>
        </w:tc>
        <w:tc>
          <w:tcPr>
            <w:tcW w:w="355" w:type="pct"/>
            <w:vAlign w:val="center"/>
          </w:tcPr>
          <w:p w14:paraId="0EC23A92" w14:textId="77777777" w:rsidR="00B9565E" w:rsidRPr="00FA796F" w:rsidRDefault="00B9565E" w:rsidP="0060791D">
            <w:pPr>
              <w:contextualSpacing/>
              <w:jc w:val="center"/>
            </w:pPr>
            <w:r>
              <w:t>A</w:t>
            </w:r>
          </w:p>
        </w:tc>
        <w:tc>
          <w:tcPr>
            <w:tcW w:w="473" w:type="pct"/>
            <w:vAlign w:val="center"/>
          </w:tcPr>
          <w:p w14:paraId="4C4DBA5F" w14:textId="77777777" w:rsidR="00B9565E" w:rsidRPr="00FA796F" w:rsidRDefault="00B9565E" w:rsidP="0060791D">
            <w:pPr>
              <w:contextualSpacing/>
              <w:jc w:val="center"/>
            </w:pPr>
            <w:r>
              <w:t>6</w:t>
            </w:r>
          </w:p>
        </w:tc>
      </w:tr>
      <w:tr w:rsidR="00B9565E" w:rsidRPr="00FA796F" w14:paraId="67C6F109" w14:textId="77777777" w:rsidTr="0060084F">
        <w:trPr>
          <w:trHeight w:val="70"/>
        </w:trPr>
        <w:tc>
          <w:tcPr>
            <w:tcW w:w="272" w:type="pct"/>
          </w:tcPr>
          <w:p w14:paraId="0D8DD3D7" w14:textId="77777777" w:rsidR="00B9565E" w:rsidRPr="00FA796F" w:rsidRDefault="00B9565E" w:rsidP="0060084F">
            <w:pPr>
              <w:contextualSpacing/>
              <w:jc w:val="center"/>
            </w:pPr>
          </w:p>
        </w:tc>
        <w:tc>
          <w:tcPr>
            <w:tcW w:w="189" w:type="pct"/>
          </w:tcPr>
          <w:p w14:paraId="15049E59" w14:textId="77777777" w:rsidR="00B9565E" w:rsidRPr="00FA796F" w:rsidRDefault="00B9565E" w:rsidP="0060084F">
            <w:pPr>
              <w:contextualSpacing/>
              <w:jc w:val="center"/>
            </w:pPr>
          </w:p>
        </w:tc>
        <w:tc>
          <w:tcPr>
            <w:tcW w:w="3323" w:type="pct"/>
            <w:vAlign w:val="bottom"/>
          </w:tcPr>
          <w:p w14:paraId="6D3B7B7F" w14:textId="77777777" w:rsidR="00B9565E" w:rsidRPr="00FA796F" w:rsidRDefault="00B9565E" w:rsidP="0060791D">
            <w:pPr>
              <w:contextualSpacing/>
              <w:jc w:val="both"/>
            </w:pPr>
          </w:p>
        </w:tc>
        <w:tc>
          <w:tcPr>
            <w:tcW w:w="388" w:type="pct"/>
            <w:vAlign w:val="center"/>
          </w:tcPr>
          <w:p w14:paraId="1DFD95B3" w14:textId="77777777" w:rsidR="00B9565E" w:rsidRPr="00FA796F" w:rsidRDefault="00B9565E" w:rsidP="0060791D">
            <w:pPr>
              <w:contextualSpacing/>
              <w:jc w:val="center"/>
            </w:pPr>
          </w:p>
        </w:tc>
        <w:tc>
          <w:tcPr>
            <w:tcW w:w="355" w:type="pct"/>
            <w:vAlign w:val="center"/>
          </w:tcPr>
          <w:p w14:paraId="2464B07F" w14:textId="77777777" w:rsidR="00B9565E" w:rsidRPr="00FA796F" w:rsidRDefault="00B9565E" w:rsidP="0060791D">
            <w:pPr>
              <w:contextualSpacing/>
              <w:jc w:val="center"/>
            </w:pPr>
          </w:p>
        </w:tc>
        <w:tc>
          <w:tcPr>
            <w:tcW w:w="473" w:type="pct"/>
            <w:vAlign w:val="center"/>
          </w:tcPr>
          <w:p w14:paraId="45D3C204" w14:textId="77777777" w:rsidR="00B9565E" w:rsidRPr="00FA796F" w:rsidRDefault="00B9565E" w:rsidP="0060791D">
            <w:pPr>
              <w:contextualSpacing/>
              <w:jc w:val="center"/>
            </w:pPr>
          </w:p>
        </w:tc>
      </w:tr>
      <w:tr w:rsidR="00B9565E" w:rsidRPr="00FA796F" w14:paraId="120B8FCB" w14:textId="77777777" w:rsidTr="0060084F">
        <w:trPr>
          <w:trHeight w:val="396"/>
        </w:trPr>
        <w:tc>
          <w:tcPr>
            <w:tcW w:w="272" w:type="pct"/>
          </w:tcPr>
          <w:p w14:paraId="5619E173" w14:textId="77777777" w:rsidR="00B9565E" w:rsidRPr="00FA796F" w:rsidRDefault="00B9565E" w:rsidP="0060084F">
            <w:pPr>
              <w:contextualSpacing/>
              <w:jc w:val="center"/>
            </w:pPr>
            <w:r w:rsidRPr="00FA796F">
              <w:t>22.</w:t>
            </w:r>
          </w:p>
        </w:tc>
        <w:tc>
          <w:tcPr>
            <w:tcW w:w="189" w:type="pct"/>
          </w:tcPr>
          <w:p w14:paraId="39EAEA4B" w14:textId="77777777" w:rsidR="00B9565E" w:rsidRPr="00FA796F" w:rsidRDefault="00B9565E" w:rsidP="0060084F">
            <w:pPr>
              <w:contextualSpacing/>
              <w:jc w:val="center"/>
            </w:pPr>
            <w:r w:rsidRPr="00FA796F">
              <w:t>a.</w:t>
            </w:r>
          </w:p>
        </w:tc>
        <w:tc>
          <w:tcPr>
            <w:tcW w:w="3323" w:type="pct"/>
            <w:vAlign w:val="bottom"/>
          </w:tcPr>
          <w:p w14:paraId="042B2035" w14:textId="77777777" w:rsidR="00B9565E" w:rsidRPr="00FA796F" w:rsidRDefault="00B9565E" w:rsidP="0060791D">
            <w:pPr>
              <w:contextualSpacing/>
              <w:jc w:val="both"/>
            </w:pPr>
            <w:r>
              <w:t>Find L(</w:t>
            </w:r>
            <m:oMath>
              <m:sSup>
                <m:sSupPr>
                  <m:ctrlPr>
                    <w:rPr>
                      <w:rFonts w:ascii="Cambria Math" w:hAnsi="Cambria Math"/>
                      <w:i/>
                    </w:rPr>
                  </m:ctrlPr>
                </m:sSupPr>
                <m:e>
                  <m:r>
                    <w:rPr>
                      <w:rFonts w:ascii="Cambria Math" w:hAnsi="Cambria Math"/>
                    </w:rPr>
                    <m:t>e</m:t>
                  </m:r>
                </m:e>
                <m:sup>
                  <m:r>
                    <w:rPr>
                      <w:rFonts w:ascii="Cambria Math" w:hAnsi="Cambria Math"/>
                    </w:rPr>
                    <m:t>-2t</m:t>
                  </m:r>
                </m:sup>
              </m:sSup>
              <m:r>
                <w:rPr>
                  <w:rFonts w:ascii="Cambria Math" w:hAnsi="Cambria Math"/>
                </w:rPr>
                <m:t>+2sin3t+cos4t+4cosh3t+6sinh2t+</m:t>
              </m:r>
              <m:sSup>
                <m:sSupPr>
                  <m:ctrlPr>
                    <w:rPr>
                      <w:rFonts w:ascii="Cambria Math" w:hAnsi="Cambria Math"/>
                      <w:i/>
                    </w:rPr>
                  </m:ctrlPr>
                </m:sSupPr>
                <m:e>
                  <m:r>
                    <w:rPr>
                      <w:rFonts w:ascii="Cambria Math" w:hAnsi="Cambria Math"/>
                    </w:rPr>
                    <m:t>t</m:t>
                  </m:r>
                </m:e>
                <m:sup>
                  <m:r>
                    <w:rPr>
                      <w:rFonts w:ascii="Cambria Math" w:hAnsi="Cambria Math"/>
                    </w:rPr>
                    <m:t>5</m:t>
                  </m:r>
                </m:sup>
              </m:sSup>
            </m:oMath>
            <w:r>
              <w:t>).</w:t>
            </w:r>
          </w:p>
        </w:tc>
        <w:tc>
          <w:tcPr>
            <w:tcW w:w="388" w:type="pct"/>
            <w:vAlign w:val="center"/>
          </w:tcPr>
          <w:p w14:paraId="057F4662" w14:textId="77777777" w:rsidR="00B9565E" w:rsidRPr="00FA796F" w:rsidRDefault="00B9565E" w:rsidP="0060791D">
            <w:pPr>
              <w:contextualSpacing/>
              <w:jc w:val="center"/>
            </w:pPr>
            <w:r w:rsidRPr="00FA796F">
              <w:t>CO</w:t>
            </w:r>
            <w:r>
              <w:t>4</w:t>
            </w:r>
          </w:p>
        </w:tc>
        <w:tc>
          <w:tcPr>
            <w:tcW w:w="355" w:type="pct"/>
            <w:vAlign w:val="center"/>
          </w:tcPr>
          <w:p w14:paraId="7EBBC8C2" w14:textId="77777777" w:rsidR="00B9565E" w:rsidRPr="00FA796F" w:rsidRDefault="00B9565E" w:rsidP="0060791D">
            <w:pPr>
              <w:contextualSpacing/>
              <w:jc w:val="center"/>
            </w:pPr>
            <w:r>
              <w:t>A</w:t>
            </w:r>
          </w:p>
        </w:tc>
        <w:tc>
          <w:tcPr>
            <w:tcW w:w="473" w:type="pct"/>
            <w:vAlign w:val="center"/>
          </w:tcPr>
          <w:p w14:paraId="0511AC4C" w14:textId="77777777" w:rsidR="00B9565E" w:rsidRPr="00FA796F" w:rsidRDefault="00B9565E" w:rsidP="0060791D">
            <w:pPr>
              <w:contextualSpacing/>
              <w:jc w:val="center"/>
            </w:pPr>
            <w:r>
              <w:t>6</w:t>
            </w:r>
          </w:p>
        </w:tc>
      </w:tr>
      <w:tr w:rsidR="00B9565E" w:rsidRPr="00FA796F" w14:paraId="7FDBB97B" w14:textId="77777777" w:rsidTr="0060084F">
        <w:trPr>
          <w:trHeight w:val="396"/>
        </w:trPr>
        <w:tc>
          <w:tcPr>
            <w:tcW w:w="272" w:type="pct"/>
          </w:tcPr>
          <w:p w14:paraId="60980A5A" w14:textId="77777777" w:rsidR="00B9565E" w:rsidRPr="00FA796F" w:rsidRDefault="00B9565E" w:rsidP="0060084F">
            <w:pPr>
              <w:contextualSpacing/>
              <w:jc w:val="center"/>
            </w:pPr>
          </w:p>
        </w:tc>
        <w:tc>
          <w:tcPr>
            <w:tcW w:w="189" w:type="pct"/>
          </w:tcPr>
          <w:p w14:paraId="43D213F5" w14:textId="77777777" w:rsidR="00B9565E" w:rsidRPr="00FA796F" w:rsidRDefault="00B9565E" w:rsidP="0060084F">
            <w:pPr>
              <w:contextualSpacing/>
              <w:jc w:val="center"/>
            </w:pPr>
            <w:r w:rsidRPr="00FA796F">
              <w:t>b.</w:t>
            </w:r>
          </w:p>
        </w:tc>
        <w:tc>
          <w:tcPr>
            <w:tcW w:w="3323" w:type="pct"/>
            <w:vAlign w:val="bottom"/>
          </w:tcPr>
          <w:p w14:paraId="6D54821B" w14:textId="77777777" w:rsidR="00B9565E" w:rsidRPr="0060791D" w:rsidRDefault="00B9565E" w:rsidP="0060791D">
            <w:pPr>
              <w:contextualSpacing/>
              <w:jc w:val="both"/>
            </w:pPr>
            <w:r>
              <w:t>Solve (</w:t>
            </w:r>
            <m:oMath>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+6D+5)y=</m:t>
              </m:r>
              <m:sSup>
                <m:sSupPr>
                  <m:ctrlPr>
                    <w:rPr>
                      <w:rFonts w:ascii="Cambria Math" w:hAnsi="Cambria Math"/>
                      <w:i/>
                    </w:rPr>
                  </m:ctrlPr>
                </m:sSupPr>
                <m:e>
                  <m:r>
                    <w:rPr>
                      <w:rFonts w:ascii="Cambria Math" w:hAnsi="Cambria Math"/>
                    </w:rPr>
                    <m:t>e</m:t>
                  </m:r>
                </m:e>
                <m:sup>
                  <m:r>
                    <w:rPr>
                      <w:rFonts w:ascii="Cambria Math" w:hAnsi="Cambria Math"/>
                    </w:rPr>
                    <m:t>3x</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-2x</m:t>
                  </m:r>
                </m:sup>
              </m:sSup>
            </m:oMath>
            <w:r>
              <w:t>.</w:t>
            </w:r>
          </w:p>
        </w:tc>
        <w:tc>
          <w:tcPr>
            <w:tcW w:w="388" w:type="pct"/>
            <w:vAlign w:val="center"/>
          </w:tcPr>
          <w:p w14:paraId="5E10396C" w14:textId="77777777" w:rsidR="00B9565E" w:rsidRPr="00FA796F" w:rsidRDefault="00B9565E" w:rsidP="0060791D">
            <w:pPr>
              <w:contextualSpacing/>
              <w:jc w:val="center"/>
            </w:pPr>
            <w:r w:rsidRPr="00FA796F">
              <w:t>CO</w:t>
            </w:r>
            <w:r>
              <w:t>1</w:t>
            </w:r>
          </w:p>
        </w:tc>
        <w:tc>
          <w:tcPr>
            <w:tcW w:w="355" w:type="pct"/>
            <w:vAlign w:val="center"/>
          </w:tcPr>
          <w:p w14:paraId="2F77C891" w14:textId="77777777" w:rsidR="00B9565E" w:rsidRPr="00FA796F" w:rsidRDefault="00B9565E" w:rsidP="0060791D">
            <w:pPr>
              <w:contextualSpacing/>
              <w:jc w:val="center"/>
            </w:pPr>
            <w:r>
              <w:t>A</w:t>
            </w:r>
          </w:p>
        </w:tc>
        <w:tc>
          <w:tcPr>
            <w:tcW w:w="473" w:type="pct"/>
            <w:vAlign w:val="center"/>
          </w:tcPr>
          <w:p w14:paraId="21561E79" w14:textId="77777777" w:rsidR="00B9565E" w:rsidRPr="00FA796F" w:rsidRDefault="00B9565E" w:rsidP="0060791D">
            <w:pPr>
              <w:contextualSpacing/>
              <w:jc w:val="center"/>
            </w:pPr>
            <w:r>
              <w:t>6</w:t>
            </w:r>
          </w:p>
        </w:tc>
      </w:tr>
      <w:tr w:rsidR="00B9565E" w:rsidRPr="00FA796F" w14:paraId="04B63E84" w14:textId="77777777" w:rsidTr="0060084F">
        <w:trPr>
          <w:trHeight w:val="70"/>
        </w:trPr>
        <w:tc>
          <w:tcPr>
            <w:tcW w:w="272" w:type="pct"/>
          </w:tcPr>
          <w:p w14:paraId="2B67A65C" w14:textId="77777777" w:rsidR="00B9565E" w:rsidRPr="00FA796F" w:rsidRDefault="00B9565E" w:rsidP="0060084F">
            <w:pPr>
              <w:contextualSpacing/>
              <w:jc w:val="center"/>
            </w:pPr>
          </w:p>
        </w:tc>
        <w:tc>
          <w:tcPr>
            <w:tcW w:w="189" w:type="pct"/>
          </w:tcPr>
          <w:p w14:paraId="4265E8DE" w14:textId="77777777" w:rsidR="00B9565E" w:rsidRPr="00FA796F" w:rsidRDefault="00B9565E" w:rsidP="0060084F">
            <w:pPr>
              <w:contextualSpacing/>
              <w:jc w:val="center"/>
            </w:pPr>
          </w:p>
        </w:tc>
        <w:tc>
          <w:tcPr>
            <w:tcW w:w="3323" w:type="pct"/>
            <w:vAlign w:val="bottom"/>
          </w:tcPr>
          <w:p w14:paraId="5AA3777F" w14:textId="77777777" w:rsidR="00B9565E" w:rsidRPr="00FA796F" w:rsidRDefault="00B9565E" w:rsidP="0060791D">
            <w:pPr>
              <w:contextualSpacing/>
              <w:jc w:val="both"/>
            </w:pPr>
          </w:p>
        </w:tc>
        <w:tc>
          <w:tcPr>
            <w:tcW w:w="388" w:type="pct"/>
            <w:vAlign w:val="center"/>
          </w:tcPr>
          <w:p w14:paraId="4C2C1DB9" w14:textId="77777777" w:rsidR="00B9565E" w:rsidRPr="00FA796F" w:rsidRDefault="00B9565E" w:rsidP="0060791D">
            <w:pPr>
              <w:contextualSpacing/>
              <w:jc w:val="center"/>
            </w:pPr>
          </w:p>
        </w:tc>
        <w:tc>
          <w:tcPr>
            <w:tcW w:w="355" w:type="pct"/>
            <w:vAlign w:val="center"/>
          </w:tcPr>
          <w:p w14:paraId="537D3333" w14:textId="77777777" w:rsidR="00B9565E" w:rsidRPr="00FA796F" w:rsidRDefault="00B9565E" w:rsidP="0060791D">
            <w:pPr>
              <w:contextualSpacing/>
              <w:jc w:val="center"/>
            </w:pPr>
          </w:p>
        </w:tc>
        <w:tc>
          <w:tcPr>
            <w:tcW w:w="473" w:type="pct"/>
            <w:vAlign w:val="center"/>
          </w:tcPr>
          <w:p w14:paraId="05220213" w14:textId="77777777" w:rsidR="00B9565E" w:rsidRPr="00FA796F" w:rsidRDefault="00B9565E" w:rsidP="0060791D">
            <w:pPr>
              <w:contextualSpacing/>
              <w:jc w:val="center"/>
            </w:pPr>
          </w:p>
        </w:tc>
      </w:tr>
      <w:tr w:rsidR="00B9565E" w:rsidRPr="00FA796F" w14:paraId="6CADF56F" w14:textId="77777777" w:rsidTr="0060084F">
        <w:trPr>
          <w:trHeight w:val="396"/>
        </w:trPr>
        <w:tc>
          <w:tcPr>
            <w:tcW w:w="272" w:type="pct"/>
          </w:tcPr>
          <w:p w14:paraId="5E88F67D" w14:textId="77777777" w:rsidR="00B9565E" w:rsidRPr="00FA796F" w:rsidRDefault="00B9565E" w:rsidP="0060084F">
            <w:pPr>
              <w:contextualSpacing/>
              <w:jc w:val="center"/>
            </w:pPr>
            <w:r w:rsidRPr="00FA796F">
              <w:t>23.</w:t>
            </w:r>
          </w:p>
        </w:tc>
        <w:tc>
          <w:tcPr>
            <w:tcW w:w="189" w:type="pct"/>
          </w:tcPr>
          <w:p w14:paraId="4764FD84" w14:textId="77777777" w:rsidR="00B9565E" w:rsidRPr="00FA796F" w:rsidRDefault="00B9565E" w:rsidP="0060084F">
            <w:pPr>
              <w:contextualSpacing/>
              <w:jc w:val="center"/>
            </w:pPr>
            <w:r w:rsidRPr="00FA796F">
              <w:t>a.</w:t>
            </w:r>
          </w:p>
        </w:tc>
        <w:tc>
          <w:tcPr>
            <w:tcW w:w="3323" w:type="pct"/>
            <w:vAlign w:val="bottom"/>
          </w:tcPr>
          <w:p w14:paraId="085E7E35" w14:textId="77777777" w:rsidR="00B9565E" w:rsidRPr="00FA796F" w:rsidRDefault="00B9565E" w:rsidP="0060791D">
            <w:pPr>
              <w:contextualSpacing/>
              <w:jc w:val="both"/>
            </w:pPr>
            <w:r>
              <w:t xml:space="preserve">Solve </w:t>
            </w:r>
            <m:oMath>
              <m:r>
                <w:rPr>
                  <w:rFonts w:ascii="Cambria Math" w:hAnsi="Cambria Math"/>
                </w:rPr>
                <m:t>p+q=x+y.</m:t>
              </m:r>
            </m:oMath>
          </w:p>
        </w:tc>
        <w:tc>
          <w:tcPr>
            <w:tcW w:w="388" w:type="pct"/>
            <w:vAlign w:val="center"/>
          </w:tcPr>
          <w:p w14:paraId="2C1C7525" w14:textId="77777777" w:rsidR="00B9565E" w:rsidRPr="00FA796F" w:rsidRDefault="00B9565E" w:rsidP="0060791D">
            <w:pPr>
              <w:contextualSpacing/>
              <w:jc w:val="center"/>
            </w:pPr>
            <w:r w:rsidRPr="00FA796F">
              <w:t>CO</w:t>
            </w:r>
            <w:r>
              <w:t>2</w:t>
            </w:r>
          </w:p>
        </w:tc>
        <w:tc>
          <w:tcPr>
            <w:tcW w:w="355" w:type="pct"/>
            <w:vAlign w:val="center"/>
          </w:tcPr>
          <w:p w14:paraId="5AC6E7A1" w14:textId="77777777" w:rsidR="00B9565E" w:rsidRPr="00FA796F" w:rsidRDefault="00B9565E" w:rsidP="0060791D">
            <w:pPr>
              <w:contextualSpacing/>
              <w:jc w:val="center"/>
            </w:pPr>
            <w:r>
              <w:t>A</w:t>
            </w:r>
          </w:p>
        </w:tc>
        <w:tc>
          <w:tcPr>
            <w:tcW w:w="473" w:type="pct"/>
            <w:vAlign w:val="center"/>
          </w:tcPr>
          <w:p w14:paraId="1BB0E781" w14:textId="77777777" w:rsidR="00B9565E" w:rsidRPr="00FA796F" w:rsidRDefault="00B9565E" w:rsidP="0060791D">
            <w:pPr>
              <w:contextualSpacing/>
              <w:jc w:val="center"/>
            </w:pPr>
            <w:r>
              <w:t>6</w:t>
            </w:r>
          </w:p>
        </w:tc>
      </w:tr>
      <w:tr w:rsidR="00B9565E" w:rsidRPr="00FA796F" w14:paraId="53506C34" w14:textId="77777777" w:rsidTr="0060084F">
        <w:trPr>
          <w:trHeight w:val="396"/>
        </w:trPr>
        <w:tc>
          <w:tcPr>
            <w:tcW w:w="272" w:type="pct"/>
          </w:tcPr>
          <w:p w14:paraId="68AD9EA7" w14:textId="77777777" w:rsidR="00B9565E" w:rsidRPr="00FA796F" w:rsidRDefault="00B9565E" w:rsidP="0060084F">
            <w:pPr>
              <w:contextualSpacing/>
              <w:jc w:val="center"/>
            </w:pPr>
          </w:p>
        </w:tc>
        <w:tc>
          <w:tcPr>
            <w:tcW w:w="189" w:type="pct"/>
          </w:tcPr>
          <w:p w14:paraId="67AC6C45" w14:textId="77777777" w:rsidR="00B9565E" w:rsidRPr="00FA796F" w:rsidRDefault="00B9565E" w:rsidP="0060084F">
            <w:pPr>
              <w:contextualSpacing/>
              <w:jc w:val="center"/>
            </w:pPr>
            <w:r w:rsidRPr="00FA796F">
              <w:t>b.</w:t>
            </w:r>
          </w:p>
        </w:tc>
        <w:tc>
          <w:tcPr>
            <w:tcW w:w="3323" w:type="pct"/>
            <w:vAlign w:val="bottom"/>
          </w:tcPr>
          <w:p w14:paraId="5CC279B7" w14:textId="77777777" w:rsidR="00B9565E" w:rsidRPr="00FA796F" w:rsidRDefault="00B9565E" w:rsidP="0060791D">
            <w:pPr>
              <w:contextualSpacing/>
              <w:jc w:val="both"/>
              <w:rPr>
                <w:bCs/>
              </w:rPr>
            </w:pPr>
            <w:r>
              <w:rPr>
                <w:bCs/>
              </w:rPr>
              <w:t xml:space="preserve">Solve </w:t>
            </w:r>
            <m:oMath>
              <m:r>
                <w:rPr>
                  <w:rFonts w:ascii="Cambria Math" w:hAnsi="Cambria Math"/>
                </w:rPr>
                <m:t>p(1+q)=qz</m:t>
              </m:r>
            </m:oMath>
            <w:r>
              <w:rPr>
                <w:bCs/>
              </w:rPr>
              <w:t>.</w:t>
            </w:r>
          </w:p>
        </w:tc>
        <w:tc>
          <w:tcPr>
            <w:tcW w:w="388" w:type="pct"/>
            <w:vAlign w:val="center"/>
          </w:tcPr>
          <w:p w14:paraId="2BC45BD7" w14:textId="77777777" w:rsidR="00B9565E" w:rsidRPr="00FA796F" w:rsidRDefault="00B9565E" w:rsidP="0060791D">
            <w:pPr>
              <w:contextualSpacing/>
              <w:jc w:val="center"/>
            </w:pPr>
            <w:r w:rsidRPr="00FA796F">
              <w:t>CO</w:t>
            </w:r>
            <w:r>
              <w:t>2</w:t>
            </w:r>
          </w:p>
        </w:tc>
        <w:tc>
          <w:tcPr>
            <w:tcW w:w="355" w:type="pct"/>
            <w:vAlign w:val="center"/>
          </w:tcPr>
          <w:p w14:paraId="27041256" w14:textId="77777777" w:rsidR="00B9565E" w:rsidRPr="00FA796F" w:rsidRDefault="00B9565E" w:rsidP="0060791D">
            <w:pPr>
              <w:contextualSpacing/>
              <w:jc w:val="center"/>
            </w:pPr>
            <w:r>
              <w:t>A</w:t>
            </w:r>
          </w:p>
        </w:tc>
        <w:tc>
          <w:tcPr>
            <w:tcW w:w="473" w:type="pct"/>
            <w:vAlign w:val="center"/>
          </w:tcPr>
          <w:p w14:paraId="62402ECD" w14:textId="77777777" w:rsidR="00B9565E" w:rsidRPr="00FA796F" w:rsidRDefault="00B9565E" w:rsidP="0060791D">
            <w:pPr>
              <w:contextualSpacing/>
              <w:jc w:val="center"/>
            </w:pPr>
            <w:r>
              <w:t>6</w:t>
            </w:r>
          </w:p>
        </w:tc>
      </w:tr>
      <w:tr w:rsidR="00B9565E" w:rsidRPr="00FA796F" w14:paraId="5EB08550" w14:textId="77777777" w:rsidTr="0060084F">
        <w:trPr>
          <w:trHeight w:val="300"/>
        </w:trPr>
        <w:tc>
          <w:tcPr>
            <w:tcW w:w="5000" w:type="pct"/>
            <w:gridSpan w:val="6"/>
          </w:tcPr>
          <w:p w14:paraId="4F53D8C9" w14:textId="77777777" w:rsidR="00B9565E" w:rsidRPr="00FA796F" w:rsidRDefault="00B9565E" w:rsidP="0060084F">
            <w:pPr>
              <w:contextualSpacing/>
              <w:jc w:val="center"/>
              <w:rPr>
                <w:b/>
                <w:bCs/>
              </w:rPr>
            </w:pPr>
            <w:r w:rsidRPr="00FA796F">
              <w:rPr>
                <w:b/>
                <w:bCs/>
              </w:rPr>
              <w:t>COMPULSORY QUESTION</w:t>
            </w:r>
          </w:p>
        </w:tc>
      </w:tr>
      <w:tr w:rsidR="00B9565E" w:rsidRPr="00FA796F" w14:paraId="46F4BB76" w14:textId="77777777" w:rsidTr="0060084F">
        <w:trPr>
          <w:trHeight w:val="396"/>
        </w:trPr>
        <w:tc>
          <w:tcPr>
            <w:tcW w:w="272" w:type="pct"/>
          </w:tcPr>
          <w:p w14:paraId="34F7364A" w14:textId="77777777" w:rsidR="00B9565E" w:rsidRPr="00FA796F" w:rsidRDefault="00B9565E" w:rsidP="0060084F">
            <w:pPr>
              <w:contextualSpacing/>
              <w:jc w:val="center"/>
            </w:pPr>
            <w:r w:rsidRPr="00FA796F">
              <w:t>24.</w:t>
            </w:r>
          </w:p>
        </w:tc>
        <w:tc>
          <w:tcPr>
            <w:tcW w:w="189" w:type="pct"/>
          </w:tcPr>
          <w:p w14:paraId="0AEA81C3" w14:textId="77777777" w:rsidR="00B9565E" w:rsidRPr="00FA796F" w:rsidRDefault="00B9565E" w:rsidP="0060084F">
            <w:pPr>
              <w:contextualSpacing/>
              <w:jc w:val="center"/>
            </w:pPr>
          </w:p>
        </w:tc>
        <w:tc>
          <w:tcPr>
            <w:tcW w:w="3323" w:type="pct"/>
            <w:vAlign w:val="bottom"/>
          </w:tcPr>
          <w:p w14:paraId="6180D740" w14:textId="77777777" w:rsidR="00B9565E" w:rsidRPr="00FA796F" w:rsidRDefault="00B9565E" w:rsidP="0060791D">
            <w:pPr>
              <w:contextualSpacing/>
              <w:jc w:val="both"/>
            </w:pPr>
            <w:r>
              <w:t xml:space="preserve">Find the finite Fourier Sine Transform of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x</m:t>
                  </m:r>
                </m:num>
                <m:den>
                  <m:r>
                    <w:rPr>
                      <w:rFonts w:ascii="Cambria Math" w:hAnsi="Cambria Math"/>
                    </w:rPr>
                    <m:t>π</m:t>
                  </m:r>
                </m:den>
              </m:f>
            </m:oMath>
            <w:r>
              <w:t xml:space="preserve"> in (0,</w:t>
            </w:r>
            <m:oMath>
              <m:r>
                <w:rPr>
                  <w:rFonts w:ascii="Cambria Math" w:hAnsi="Cambria Math"/>
                </w:rPr>
                <m:t>π</m:t>
              </m:r>
            </m:oMath>
            <w:r>
              <w:t>).</w:t>
            </w:r>
          </w:p>
        </w:tc>
        <w:tc>
          <w:tcPr>
            <w:tcW w:w="388" w:type="pct"/>
            <w:vAlign w:val="center"/>
          </w:tcPr>
          <w:p w14:paraId="26CEA20B" w14:textId="77777777" w:rsidR="00B9565E" w:rsidRPr="00FA796F" w:rsidRDefault="00B9565E" w:rsidP="0060791D">
            <w:pPr>
              <w:contextualSpacing/>
              <w:jc w:val="center"/>
            </w:pPr>
            <w:r w:rsidRPr="00FA796F">
              <w:t>CO</w:t>
            </w:r>
            <w:r>
              <w:t>6</w:t>
            </w:r>
          </w:p>
        </w:tc>
        <w:tc>
          <w:tcPr>
            <w:tcW w:w="355" w:type="pct"/>
            <w:vAlign w:val="center"/>
          </w:tcPr>
          <w:p w14:paraId="602B5A22" w14:textId="77777777" w:rsidR="00B9565E" w:rsidRPr="00FA796F" w:rsidRDefault="00B9565E" w:rsidP="0060791D">
            <w:pPr>
              <w:contextualSpacing/>
              <w:jc w:val="center"/>
            </w:pPr>
            <w:r>
              <w:t>A</w:t>
            </w:r>
          </w:p>
        </w:tc>
        <w:tc>
          <w:tcPr>
            <w:tcW w:w="473" w:type="pct"/>
            <w:vAlign w:val="center"/>
          </w:tcPr>
          <w:p w14:paraId="7A2DB7E5" w14:textId="77777777" w:rsidR="00B9565E" w:rsidRPr="00FA796F" w:rsidRDefault="00B9565E" w:rsidP="0060791D">
            <w:pPr>
              <w:contextualSpacing/>
              <w:jc w:val="center"/>
            </w:pPr>
            <w:r>
              <w:t>12</w:t>
            </w:r>
          </w:p>
        </w:tc>
      </w:tr>
    </w:tbl>
    <w:p w14:paraId="35C86DAB" w14:textId="77777777" w:rsidR="00B9565E" w:rsidRDefault="00B9565E" w:rsidP="0060791D">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523FDC1" w14:textId="77777777" w:rsidR="00B9565E" w:rsidRPr="00FA796F" w:rsidRDefault="00B9565E" w:rsidP="0060791D">
      <w:pPr>
        <w:contextualSpacing/>
      </w:pPr>
    </w:p>
    <w:tbl>
      <w:tblPr>
        <w:tblStyle w:val="TableGrid"/>
        <w:tblW w:w="10483" w:type="dxa"/>
        <w:tblInd w:w="-147" w:type="dxa"/>
        <w:tblLook w:val="04A0" w:firstRow="1" w:lastRow="0" w:firstColumn="1" w:lastColumn="0" w:noHBand="0" w:noVBand="1"/>
      </w:tblPr>
      <w:tblGrid>
        <w:gridCol w:w="862"/>
        <w:gridCol w:w="9621"/>
      </w:tblGrid>
      <w:tr w:rsidR="00B9565E" w:rsidRPr="00FA796F" w14:paraId="02172107" w14:textId="77777777" w:rsidTr="00A81194">
        <w:trPr>
          <w:trHeight w:val="280"/>
        </w:trPr>
        <w:tc>
          <w:tcPr>
            <w:tcW w:w="862" w:type="dxa"/>
          </w:tcPr>
          <w:p w14:paraId="30CABDA4" w14:textId="77777777" w:rsidR="00B9565E" w:rsidRPr="00FA796F" w:rsidRDefault="00B9565E" w:rsidP="0060791D">
            <w:pPr>
              <w:contextualSpacing/>
            </w:pPr>
          </w:p>
        </w:tc>
        <w:tc>
          <w:tcPr>
            <w:tcW w:w="9621" w:type="dxa"/>
          </w:tcPr>
          <w:p w14:paraId="6CD9FEF6" w14:textId="77777777" w:rsidR="00B9565E" w:rsidRPr="00FA796F" w:rsidRDefault="00B9565E" w:rsidP="0060791D">
            <w:pPr>
              <w:contextualSpacing/>
              <w:jc w:val="center"/>
              <w:rPr>
                <w:b/>
              </w:rPr>
            </w:pPr>
            <w:r w:rsidRPr="00FA796F">
              <w:rPr>
                <w:b/>
              </w:rPr>
              <w:t>COURSE OUTCOMES</w:t>
            </w:r>
          </w:p>
        </w:tc>
      </w:tr>
      <w:tr w:rsidR="00B9565E" w:rsidRPr="00FA796F" w14:paraId="1BE4D774" w14:textId="77777777" w:rsidTr="00A81194">
        <w:trPr>
          <w:trHeight w:val="280"/>
        </w:trPr>
        <w:tc>
          <w:tcPr>
            <w:tcW w:w="862" w:type="dxa"/>
          </w:tcPr>
          <w:p w14:paraId="4C5AAE2F" w14:textId="77777777" w:rsidR="00B9565E" w:rsidRPr="00F44DED" w:rsidRDefault="00B9565E" w:rsidP="0060791D">
            <w:pPr>
              <w:contextualSpacing/>
              <w:rPr>
                <w:bCs/>
              </w:rPr>
            </w:pPr>
            <w:r w:rsidRPr="00F44DED">
              <w:rPr>
                <w:bCs/>
              </w:rPr>
              <w:t>CO1</w:t>
            </w:r>
          </w:p>
        </w:tc>
        <w:tc>
          <w:tcPr>
            <w:tcW w:w="9621" w:type="dxa"/>
            <w:vAlign w:val="center"/>
          </w:tcPr>
          <w:p w14:paraId="4DD91419" w14:textId="77777777" w:rsidR="00B9565E" w:rsidRPr="00FA796F" w:rsidRDefault="00B9565E" w:rsidP="0060791D">
            <w:pPr>
              <w:contextualSpacing/>
              <w:jc w:val="both"/>
            </w:pPr>
            <w:r>
              <w:t>Understand solution of Ordinary Differential Equations.</w:t>
            </w:r>
          </w:p>
        </w:tc>
      </w:tr>
      <w:tr w:rsidR="00B9565E" w:rsidRPr="00FA796F" w14:paraId="63FF0D68" w14:textId="77777777" w:rsidTr="00A81194">
        <w:trPr>
          <w:trHeight w:val="280"/>
        </w:trPr>
        <w:tc>
          <w:tcPr>
            <w:tcW w:w="862" w:type="dxa"/>
          </w:tcPr>
          <w:p w14:paraId="352A44D9" w14:textId="77777777" w:rsidR="00B9565E" w:rsidRPr="00F44DED" w:rsidRDefault="00B9565E" w:rsidP="0060791D">
            <w:pPr>
              <w:contextualSpacing/>
              <w:rPr>
                <w:bCs/>
              </w:rPr>
            </w:pPr>
            <w:r w:rsidRPr="00F44DED">
              <w:rPr>
                <w:bCs/>
              </w:rPr>
              <w:t>CO2</w:t>
            </w:r>
          </w:p>
        </w:tc>
        <w:tc>
          <w:tcPr>
            <w:tcW w:w="9621" w:type="dxa"/>
            <w:vAlign w:val="center"/>
          </w:tcPr>
          <w:p w14:paraId="31A00C27" w14:textId="77777777" w:rsidR="00B9565E" w:rsidRPr="00FA796F" w:rsidRDefault="00B9565E" w:rsidP="0060791D">
            <w:pPr>
              <w:contextualSpacing/>
              <w:jc w:val="both"/>
            </w:pPr>
            <w:r>
              <w:t>Find the solution of PDE.</w:t>
            </w:r>
          </w:p>
        </w:tc>
      </w:tr>
      <w:tr w:rsidR="00B9565E" w:rsidRPr="00FA796F" w14:paraId="165D9005" w14:textId="77777777" w:rsidTr="00A81194">
        <w:trPr>
          <w:trHeight w:val="280"/>
        </w:trPr>
        <w:tc>
          <w:tcPr>
            <w:tcW w:w="862" w:type="dxa"/>
          </w:tcPr>
          <w:p w14:paraId="4AB2356F" w14:textId="77777777" w:rsidR="00B9565E" w:rsidRPr="00F44DED" w:rsidRDefault="00B9565E" w:rsidP="0060791D">
            <w:pPr>
              <w:contextualSpacing/>
              <w:rPr>
                <w:bCs/>
              </w:rPr>
            </w:pPr>
            <w:r w:rsidRPr="00F44DED">
              <w:rPr>
                <w:bCs/>
              </w:rPr>
              <w:t>CO3</w:t>
            </w:r>
          </w:p>
        </w:tc>
        <w:tc>
          <w:tcPr>
            <w:tcW w:w="9621" w:type="dxa"/>
            <w:vAlign w:val="center"/>
          </w:tcPr>
          <w:p w14:paraId="31B8B752" w14:textId="77777777" w:rsidR="00B9565E" w:rsidRPr="00FA796F" w:rsidRDefault="00B9565E" w:rsidP="0060791D">
            <w:pPr>
              <w:contextualSpacing/>
              <w:jc w:val="both"/>
            </w:pPr>
            <w:r>
              <w:t>Apply solution of PDE in one dimensional wave and heat equations.</w:t>
            </w:r>
          </w:p>
        </w:tc>
      </w:tr>
      <w:tr w:rsidR="00B9565E" w:rsidRPr="00FA796F" w14:paraId="31810535" w14:textId="77777777" w:rsidTr="00A81194">
        <w:trPr>
          <w:trHeight w:val="280"/>
        </w:trPr>
        <w:tc>
          <w:tcPr>
            <w:tcW w:w="862" w:type="dxa"/>
          </w:tcPr>
          <w:p w14:paraId="1E6AD162" w14:textId="77777777" w:rsidR="00B9565E" w:rsidRPr="00F44DED" w:rsidRDefault="00B9565E" w:rsidP="0060791D">
            <w:pPr>
              <w:contextualSpacing/>
              <w:rPr>
                <w:bCs/>
              </w:rPr>
            </w:pPr>
            <w:r w:rsidRPr="00F44DED">
              <w:rPr>
                <w:bCs/>
              </w:rPr>
              <w:t>CO4</w:t>
            </w:r>
          </w:p>
        </w:tc>
        <w:tc>
          <w:tcPr>
            <w:tcW w:w="9621" w:type="dxa"/>
            <w:vAlign w:val="center"/>
          </w:tcPr>
          <w:p w14:paraId="02EF4D9C" w14:textId="77777777" w:rsidR="00B9565E" w:rsidRPr="00FA796F" w:rsidRDefault="00B9565E" w:rsidP="0060791D">
            <w:pPr>
              <w:contextualSpacing/>
              <w:jc w:val="both"/>
            </w:pPr>
            <w:r>
              <w:t>Evaluate definite integral using Laplace transform.</w:t>
            </w:r>
          </w:p>
        </w:tc>
      </w:tr>
      <w:tr w:rsidR="00B9565E" w:rsidRPr="00FA796F" w14:paraId="64237025" w14:textId="77777777" w:rsidTr="00A81194">
        <w:trPr>
          <w:trHeight w:val="280"/>
        </w:trPr>
        <w:tc>
          <w:tcPr>
            <w:tcW w:w="862" w:type="dxa"/>
          </w:tcPr>
          <w:p w14:paraId="3DB18A30" w14:textId="77777777" w:rsidR="00B9565E" w:rsidRPr="00F44DED" w:rsidRDefault="00B9565E" w:rsidP="0060791D">
            <w:pPr>
              <w:contextualSpacing/>
              <w:rPr>
                <w:bCs/>
              </w:rPr>
            </w:pPr>
            <w:r w:rsidRPr="00F44DED">
              <w:rPr>
                <w:bCs/>
              </w:rPr>
              <w:t>CO5</w:t>
            </w:r>
          </w:p>
        </w:tc>
        <w:tc>
          <w:tcPr>
            <w:tcW w:w="9621" w:type="dxa"/>
            <w:vAlign w:val="center"/>
          </w:tcPr>
          <w:p w14:paraId="5F0F2C4D" w14:textId="77777777" w:rsidR="00B9565E" w:rsidRPr="00FA796F" w:rsidRDefault="00B9565E" w:rsidP="0060791D">
            <w:pPr>
              <w:contextualSpacing/>
              <w:jc w:val="both"/>
            </w:pPr>
            <w:r>
              <w:t>Solve the differential equation using Laplace transform.</w:t>
            </w:r>
          </w:p>
        </w:tc>
      </w:tr>
      <w:tr w:rsidR="00B9565E" w:rsidRPr="00FA796F" w14:paraId="7524E6DD" w14:textId="77777777" w:rsidTr="00A81194">
        <w:trPr>
          <w:trHeight w:val="280"/>
        </w:trPr>
        <w:tc>
          <w:tcPr>
            <w:tcW w:w="862" w:type="dxa"/>
          </w:tcPr>
          <w:p w14:paraId="3E92240B" w14:textId="77777777" w:rsidR="00B9565E" w:rsidRPr="00F44DED" w:rsidRDefault="00B9565E" w:rsidP="0060791D">
            <w:pPr>
              <w:contextualSpacing/>
              <w:rPr>
                <w:bCs/>
              </w:rPr>
            </w:pPr>
            <w:r w:rsidRPr="00F44DED">
              <w:rPr>
                <w:bCs/>
              </w:rPr>
              <w:t>CO6</w:t>
            </w:r>
          </w:p>
        </w:tc>
        <w:tc>
          <w:tcPr>
            <w:tcW w:w="9621" w:type="dxa"/>
            <w:vAlign w:val="bottom"/>
          </w:tcPr>
          <w:p w14:paraId="077D835B" w14:textId="77777777" w:rsidR="00B9565E" w:rsidRPr="00FA796F" w:rsidRDefault="00B9565E" w:rsidP="0060791D">
            <w:pPr>
              <w:contextualSpacing/>
              <w:jc w:val="both"/>
            </w:pPr>
            <w:r>
              <w:t>Calculate the output of a linear system using Fourier transform.</w:t>
            </w:r>
          </w:p>
        </w:tc>
      </w:tr>
    </w:tbl>
    <w:p w14:paraId="23B99DF4" w14:textId="77777777" w:rsidR="00B9565E" w:rsidRPr="00FA796F" w:rsidRDefault="00B9565E" w:rsidP="0060791D">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07DEE51B" w14:textId="77777777" w:rsidTr="00A81194">
        <w:trPr>
          <w:jc w:val="center"/>
        </w:trPr>
        <w:tc>
          <w:tcPr>
            <w:tcW w:w="10348" w:type="dxa"/>
            <w:gridSpan w:val="8"/>
          </w:tcPr>
          <w:p w14:paraId="22ED6240" w14:textId="77777777" w:rsidR="00B9565E" w:rsidRPr="00FA796F" w:rsidRDefault="00B9565E" w:rsidP="0060791D">
            <w:pPr>
              <w:contextualSpacing/>
              <w:jc w:val="center"/>
              <w:rPr>
                <w:b/>
              </w:rPr>
            </w:pPr>
            <w:r w:rsidRPr="00FA796F">
              <w:rPr>
                <w:b/>
              </w:rPr>
              <w:t>Assessment Pattern as per Bloom’s Taxonomy</w:t>
            </w:r>
          </w:p>
        </w:tc>
      </w:tr>
      <w:tr w:rsidR="00B9565E" w:rsidRPr="00FA796F" w14:paraId="309B7A4F" w14:textId="77777777" w:rsidTr="00A81194">
        <w:trPr>
          <w:jc w:val="center"/>
        </w:trPr>
        <w:tc>
          <w:tcPr>
            <w:tcW w:w="1560" w:type="dxa"/>
          </w:tcPr>
          <w:p w14:paraId="0D07E499" w14:textId="77777777" w:rsidR="00B9565E" w:rsidRPr="00FA796F" w:rsidRDefault="00B9565E" w:rsidP="0060791D">
            <w:pPr>
              <w:contextualSpacing/>
              <w:jc w:val="center"/>
              <w:rPr>
                <w:b/>
                <w:bCs/>
              </w:rPr>
            </w:pPr>
            <w:r w:rsidRPr="00FA796F">
              <w:rPr>
                <w:b/>
                <w:bCs/>
              </w:rPr>
              <w:t>CO / P</w:t>
            </w:r>
          </w:p>
        </w:tc>
        <w:tc>
          <w:tcPr>
            <w:tcW w:w="1417" w:type="dxa"/>
          </w:tcPr>
          <w:p w14:paraId="02D9865F" w14:textId="77777777" w:rsidR="00B9565E" w:rsidRPr="00FA796F" w:rsidRDefault="00B9565E" w:rsidP="0060791D">
            <w:pPr>
              <w:contextualSpacing/>
              <w:jc w:val="center"/>
              <w:rPr>
                <w:b/>
              </w:rPr>
            </w:pPr>
            <w:r w:rsidRPr="00FA796F">
              <w:rPr>
                <w:b/>
              </w:rPr>
              <w:t>R</w:t>
            </w:r>
          </w:p>
        </w:tc>
        <w:tc>
          <w:tcPr>
            <w:tcW w:w="1276" w:type="dxa"/>
          </w:tcPr>
          <w:p w14:paraId="6E04943F" w14:textId="77777777" w:rsidR="00B9565E" w:rsidRPr="00FA796F" w:rsidRDefault="00B9565E" w:rsidP="0060791D">
            <w:pPr>
              <w:contextualSpacing/>
              <w:jc w:val="center"/>
              <w:rPr>
                <w:b/>
              </w:rPr>
            </w:pPr>
            <w:r w:rsidRPr="00FA796F">
              <w:rPr>
                <w:b/>
              </w:rPr>
              <w:t>U</w:t>
            </w:r>
          </w:p>
        </w:tc>
        <w:tc>
          <w:tcPr>
            <w:tcW w:w="1134" w:type="dxa"/>
          </w:tcPr>
          <w:p w14:paraId="40B81566" w14:textId="77777777" w:rsidR="00B9565E" w:rsidRPr="00FA796F" w:rsidRDefault="00B9565E" w:rsidP="0060791D">
            <w:pPr>
              <w:contextualSpacing/>
              <w:jc w:val="center"/>
              <w:rPr>
                <w:b/>
              </w:rPr>
            </w:pPr>
            <w:r w:rsidRPr="00FA796F">
              <w:rPr>
                <w:b/>
              </w:rPr>
              <w:t>A</w:t>
            </w:r>
          </w:p>
        </w:tc>
        <w:tc>
          <w:tcPr>
            <w:tcW w:w="1418" w:type="dxa"/>
          </w:tcPr>
          <w:p w14:paraId="7119B2CF" w14:textId="77777777" w:rsidR="00B9565E" w:rsidRPr="00FA796F" w:rsidRDefault="00B9565E" w:rsidP="0060791D">
            <w:pPr>
              <w:contextualSpacing/>
              <w:jc w:val="center"/>
              <w:rPr>
                <w:b/>
              </w:rPr>
            </w:pPr>
            <w:r w:rsidRPr="00FA796F">
              <w:rPr>
                <w:b/>
              </w:rPr>
              <w:t>An</w:t>
            </w:r>
          </w:p>
        </w:tc>
        <w:tc>
          <w:tcPr>
            <w:tcW w:w="708" w:type="dxa"/>
          </w:tcPr>
          <w:p w14:paraId="01ED975B" w14:textId="77777777" w:rsidR="00B9565E" w:rsidRPr="00FA796F" w:rsidRDefault="00B9565E" w:rsidP="0060791D">
            <w:pPr>
              <w:contextualSpacing/>
              <w:jc w:val="center"/>
              <w:rPr>
                <w:b/>
              </w:rPr>
            </w:pPr>
            <w:r w:rsidRPr="00FA796F">
              <w:rPr>
                <w:b/>
              </w:rPr>
              <w:t>E</w:t>
            </w:r>
          </w:p>
        </w:tc>
        <w:tc>
          <w:tcPr>
            <w:tcW w:w="1134" w:type="dxa"/>
          </w:tcPr>
          <w:p w14:paraId="12D41DC2" w14:textId="77777777" w:rsidR="00B9565E" w:rsidRPr="00FA796F" w:rsidRDefault="00B9565E" w:rsidP="0060791D">
            <w:pPr>
              <w:contextualSpacing/>
              <w:jc w:val="center"/>
              <w:rPr>
                <w:b/>
              </w:rPr>
            </w:pPr>
            <w:r w:rsidRPr="00FA796F">
              <w:rPr>
                <w:b/>
              </w:rPr>
              <w:t>C</w:t>
            </w:r>
          </w:p>
        </w:tc>
        <w:tc>
          <w:tcPr>
            <w:tcW w:w="1701" w:type="dxa"/>
          </w:tcPr>
          <w:p w14:paraId="6E864895" w14:textId="77777777" w:rsidR="00B9565E" w:rsidRPr="00FA796F" w:rsidRDefault="00B9565E" w:rsidP="0060791D">
            <w:pPr>
              <w:contextualSpacing/>
              <w:jc w:val="center"/>
              <w:rPr>
                <w:b/>
              </w:rPr>
            </w:pPr>
            <w:r w:rsidRPr="00FA796F">
              <w:rPr>
                <w:b/>
              </w:rPr>
              <w:t>Total</w:t>
            </w:r>
          </w:p>
        </w:tc>
      </w:tr>
      <w:tr w:rsidR="00B9565E" w:rsidRPr="00FA796F" w14:paraId="79CE2D7D" w14:textId="77777777" w:rsidTr="00A81194">
        <w:trPr>
          <w:jc w:val="center"/>
        </w:trPr>
        <w:tc>
          <w:tcPr>
            <w:tcW w:w="1560" w:type="dxa"/>
          </w:tcPr>
          <w:p w14:paraId="57AFFE0B" w14:textId="77777777" w:rsidR="00B9565E" w:rsidRPr="00F44DED" w:rsidRDefault="00B9565E" w:rsidP="0060791D">
            <w:pPr>
              <w:contextualSpacing/>
              <w:jc w:val="center"/>
              <w:rPr>
                <w:bCs/>
              </w:rPr>
            </w:pPr>
            <w:r w:rsidRPr="00F44DED">
              <w:rPr>
                <w:bCs/>
              </w:rPr>
              <w:t>CO1</w:t>
            </w:r>
          </w:p>
        </w:tc>
        <w:tc>
          <w:tcPr>
            <w:tcW w:w="1417" w:type="dxa"/>
          </w:tcPr>
          <w:p w14:paraId="15B1C191" w14:textId="77777777" w:rsidR="00B9565E" w:rsidRPr="00FA796F" w:rsidRDefault="00B9565E" w:rsidP="0060791D">
            <w:pPr>
              <w:contextualSpacing/>
              <w:jc w:val="center"/>
            </w:pPr>
            <w:r>
              <w:t>1</w:t>
            </w:r>
          </w:p>
        </w:tc>
        <w:tc>
          <w:tcPr>
            <w:tcW w:w="1276" w:type="dxa"/>
          </w:tcPr>
          <w:p w14:paraId="5F5B9BC9" w14:textId="77777777" w:rsidR="00B9565E" w:rsidRPr="00FA796F" w:rsidRDefault="00B9565E" w:rsidP="0060791D">
            <w:pPr>
              <w:contextualSpacing/>
              <w:jc w:val="center"/>
            </w:pPr>
            <w:r>
              <w:t>4</w:t>
            </w:r>
          </w:p>
        </w:tc>
        <w:tc>
          <w:tcPr>
            <w:tcW w:w="1134" w:type="dxa"/>
          </w:tcPr>
          <w:p w14:paraId="58744C21" w14:textId="77777777" w:rsidR="00B9565E" w:rsidRPr="00FA796F" w:rsidRDefault="00B9565E" w:rsidP="0060791D">
            <w:pPr>
              <w:contextualSpacing/>
              <w:jc w:val="center"/>
            </w:pPr>
            <w:r>
              <w:t>18</w:t>
            </w:r>
          </w:p>
        </w:tc>
        <w:tc>
          <w:tcPr>
            <w:tcW w:w="1418" w:type="dxa"/>
          </w:tcPr>
          <w:p w14:paraId="00996D3A" w14:textId="77777777" w:rsidR="00B9565E" w:rsidRPr="00FA796F" w:rsidRDefault="00B9565E" w:rsidP="0060791D">
            <w:pPr>
              <w:contextualSpacing/>
              <w:jc w:val="center"/>
            </w:pPr>
            <w:r>
              <w:t>-</w:t>
            </w:r>
          </w:p>
        </w:tc>
        <w:tc>
          <w:tcPr>
            <w:tcW w:w="708" w:type="dxa"/>
          </w:tcPr>
          <w:p w14:paraId="18FFF861" w14:textId="77777777" w:rsidR="00B9565E" w:rsidRPr="00FA796F" w:rsidRDefault="00B9565E" w:rsidP="0060791D">
            <w:pPr>
              <w:contextualSpacing/>
              <w:jc w:val="center"/>
            </w:pPr>
            <w:r>
              <w:t>-</w:t>
            </w:r>
          </w:p>
        </w:tc>
        <w:tc>
          <w:tcPr>
            <w:tcW w:w="1134" w:type="dxa"/>
          </w:tcPr>
          <w:p w14:paraId="2EE85E75" w14:textId="77777777" w:rsidR="00B9565E" w:rsidRPr="00FA796F" w:rsidRDefault="00B9565E" w:rsidP="0060791D">
            <w:pPr>
              <w:contextualSpacing/>
              <w:jc w:val="center"/>
            </w:pPr>
            <w:r>
              <w:t>-</w:t>
            </w:r>
          </w:p>
        </w:tc>
        <w:tc>
          <w:tcPr>
            <w:tcW w:w="1701" w:type="dxa"/>
          </w:tcPr>
          <w:p w14:paraId="237C7CD8" w14:textId="77777777" w:rsidR="00B9565E" w:rsidRPr="00FA796F" w:rsidRDefault="00B9565E" w:rsidP="0060791D">
            <w:pPr>
              <w:contextualSpacing/>
              <w:jc w:val="center"/>
            </w:pPr>
            <w:r>
              <w:t>23</w:t>
            </w:r>
          </w:p>
        </w:tc>
      </w:tr>
      <w:tr w:rsidR="00B9565E" w:rsidRPr="00FA796F" w14:paraId="5F01C761" w14:textId="77777777" w:rsidTr="00A81194">
        <w:trPr>
          <w:jc w:val="center"/>
        </w:trPr>
        <w:tc>
          <w:tcPr>
            <w:tcW w:w="1560" w:type="dxa"/>
          </w:tcPr>
          <w:p w14:paraId="75B413BF" w14:textId="77777777" w:rsidR="00B9565E" w:rsidRPr="00F44DED" w:rsidRDefault="00B9565E" w:rsidP="0060791D">
            <w:pPr>
              <w:contextualSpacing/>
              <w:jc w:val="center"/>
              <w:rPr>
                <w:bCs/>
              </w:rPr>
            </w:pPr>
            <w:r w:rsidRPr="00F44DED">
              <w:rPr>
                <w:bCs/>
              </w:rPr>
              <w:t>CO2</w:t>
            </w:r>
          </w:p>
        </w:tc>
        <w:tc>
          <w:tcPr>
            <w:tcW w:w="1417" w:type="dxa"/>
          </w:tcPr>
          <w:p w14:paraId="18668E3C" w14:textId="77777777" w:rsidR="00B9565E" w:rsidRPr="00FA796F" w:rsidRDefault="00B9565E" w:rsidP="0060791D">
            <w:pPr>
              <w:contextualSpacing/>
              <w:jc w:val="center"/>
            </w:pPr>
            <w:r>
              <w:t>1</w:t>
            </w:r>
          </w:p>
        </w:tc>
        <w:tc>
          <w:tcPr>
            <w:tcW w:w="1276" w:type="dxa"/>
          </w:tcPr>
          <w:p w14:paraId="316B536A" w14:textId="77777777" w:rsidR="00B9565E" w:rsidRPr="00FA796F" w:rsidRDefault="00B9565E" w:rsidP="0060791D">
            <w:pPr>
              <w:contextualSpacing/>
              <w:jc w:val="center"/>
            </w:pPr>
            <w:r>
              <w:t>4</w:t>
            </w:r>
          </w:p>
        </w:tc>
        <w:tc>
          <w:tcPr>
            <w:tcW w:w="1134" w:type="dxa"/>
          </w:tcPr>
          <w:p w14:paraId="7D6BC526" w14:textId="77777777" w:rsidR="00B9565E" w:rsidRPr="00FA796F" w:rsidRDefault="00B9565E" w:rsidP="0060791D">
            <w:pPr>
              <w:contextualSpacing/>
              <w:jc w:val="center"/>
            </w:pPr>
            <w:r>
              <w:t>24</w:t>
            </w:r>
          </w:p>
        </w:tc>
        <w:tc>
          <w:tcPr>
            <w:tcW w:w="1418" w:type="dxa"/>
          </w:tcPr>
          <w:p w14:paraId="2A773320" w14:textId="77777777" w:rsidR="00B9565E" w:rsidRPr="00FA796F" w:rsidRDefault="00B9565E" w:rsidP="0060791D">
            <w:pPr>
              <w:contextualSpacing/>
              <w:jc w:val="center"/>
            </w:pPr>
          </w:p>
        </w:tc>
        <w:tc>
          <w:tcPr>
            <w:tcW w:w="708" w:type="dxa"/>
          </w:tcPr>
          <w:p w14:paraId="39F110E4" w14:textId="77777777" w:rsidR="00B9565E" w:rsidRPr="00FA796F" w:rsidRDefault="00B9565E" w:rsidP="0060791D">
            <w:pPr>
              <w:contextualSpacing/>
              <w:jc w:val="center"/>
            </w:pPr>
          </w:p>
        </w:tc>
        <w:tc>
          <w:tcPr>
            <w:tcW w:w="1134" w:type="dxa"/>
          </w:tcPr>
          <w:p w14:paraId="7021D27E" w14:textId="77777777" w:rsidR="00B9565E" w:rsidRPr="00FA796F" w:rsidRDefault="00B9565E" w:rsidP="0060791D">
            <w:pPr>
              <w:contextualSpacing/>
              <w:jc w:val="center"/>
            </w:pPr>
          </w:p>
        </w:tc>
        <w:tc>
          <w:tcPr>
            <w:tcW w:w="1701" w:type="dxa"/>
          </w:tcPr>
          <w:p w14:paraId="5C95198B" w14:textId="77777777" w:rsidR="00B9565E" w:rsidRPr="00FA796F" w:rsidRDefault="00B9565E" w:rsidP="0060791D">
            <w:pPr>
              <w:contextualSpacing/>
              <w:jc w:val="center"/>
            </w:pPr>
            <w:r>
              <w:t>29</w:t>
            </w:r>
          </w:p>
        </w:tc>
      </w:tr>
      <w:tr w:rsidR="00B9565E" w:rsidRPr="00FA796F" w14:paraId="27CB5162" w14:textId="77777777" w:rsidTr="00A81194">
        <w:trPr>
          <w:jc w:val="center"/>
        </w:trPr>
        <w:tc>
          <w:tcPr>
            <w:tcW w:w="1560" w:type="dxa"/>
          </w:tcPr>
          <w:p w14:paraId="624AC4EE" w14:textId="77777777" w:rsidR="00B9565E" w:rsidRPr="00F44DED" w:rsidRDefault="00B9565E" w:rsidP="0060791D">
            <w:pPr>
              <w:contextualSpacing/>
              <w:jc w:val="center"/>
              <w:rPr>
                <w:bCs/>
              </w:rPr>
            </w:pPr>
            <w:r w:rsidRPr="00F44DED">
              <w:rPr>
                <w:bCs/>
              </w:rPr>
              <w:t>CO3</w:t>
            </w:r>
          </w:p>
        </w:tc>
        <w:tc>
          <w:tcPr>
            <w:tcW w:w="1417" w:type="dxa"/>
          </w:tcPr>
          <w:p w14:paraId="6971BF7E" w14:textId="77777777" w:rsidR="00B9565E" w:rsidRPr="00FA796F" w:rsidRDefault="00B9565E" w:rsidP="0060791D">
            <w:pPr>
              <w:contextualSpacing/>
              <w:jc w:val="center"/>
            </w:pPr>
            <w:r>
              <w:t>2</w:t>
            </w:r>
          </w:p>
        </w:tc>
        <w:tc>
          <w:tcPr>
            <w:tcW w:w="1276" w:type="dxa"/>
          </w:tcPr>
          <w:p w14:paraId="4BCC273B" w14:textId="77777777" w:rsidR="00B9565E" w:rsidRPr="00FA796F" w:rsidRDefault="00B9565E" w:rsidP="0060791D">
            <w:pPr>
              <w:contextualSpacing/>
              <w:jc w:val="center"/>
            </w:pPr>
            <w:r>
              <w:t>3</w:t>
            </w:r>
          </w:p>
        </w:tc>
        <w:tc>
          <w:tcPr>
            <w:tcW w:w="1134" w:type="dxa"/>
          </w:tcPr>
          <w:p w14:paraId="7209CFD5" w14:textId="77777777" w:rsidR="00B9565E" w:rsidRPr="00FA796F" w:rsidRDefault="00B9565E" w:rsidP="0060791D">
            <w:pPr>
              <w:contextualSpacing/>
              <w:jc w:val="center"/>
            </w:pPr>
            <w:r>
              <w:t>12</w:t>
            </w:r>
          </w:p>
        </w:tc>
        <w:tc>
          <w:tcPr>
            <w:tcW w:w="1418" w:type="dxa"/>
          </w:tcPr>
          <w:p w14:paraId="7D771091" w14:textId="77777777" w:rsidR="00B9565E" w:rsidRPr="00FA796F" w:rsidRDefault="00B9565E" w:rsidP="0060791D">
            <w:pPr>
              <w:contextualSpacing/>
              <w:jc w:val="center"/>
            </w:pPr>
          </w:p>
        </w:tc>
        <w:tc>
          <w:tcPr>
            <w:tcW w:w="708" w:type="dxa"/>
          </w:tcPr>
          <w:p w14:paraId="5BC383FC" w14:textId="77777777" w:rsidR="00B9565E" w:rsidRPr="00FA796F" w:rsidRDefault="00B9565E" w:rsidP="0060791D">
            <w:pPr>
              <w:contextualSpacing/>
              <w:jc w:val="center"/>
            </w:pPr>
          </w:p>
        </w:tc>
        <w:tc>
          <w:tcPr>
            <w:tcW w:w="1134" w:type="dxa"/>
          </w:tcPr>
          <w:p w14:paraId="76AB3761" w14:textId="77777777" w:rsidR="00B9565E" w:rsidRPr="00FA796F" w:rsidRDefault="00B9565E" w:rsidP="0060791D">
            <w:pPr>
              <w:contextualSpacing/>
              <w:jc w:val="center"/>
            </w:pPr>
          </w:p>
        </w:tc>
        <w:tc>
          <w:tcPr>
            <w:tcW w:w="1701" w:type="dxa"/>
          </w:tcPr>
          <w:p w14:paraId="21788677" w14:textId="77777777" w:rsidR="00B9565E" w:rsidRPr="00FA796F" w:rsidRDefault="00B9565E" w:rsidP="0060791D">
            <w:pPr>
              <w:contextualSpacing/>
              <w:jc w:val="center"/>
            </w:pPr>
            <w:r>
              <w:t>17</w:t>
            </w:r>
          </w:p>
        </w:tc>
      </w:tr>
      <w:tr w:rsidR="00B9565E" w:rsidRPr="00FA796F" w14:paraId="5102DC4D" w14:textId="77777777" w:rsidTr="00A81194">
        <w:trPr>
          <w:jc w:val="center"/>
        </w:trPr>
        <w:tc>
          <w:tcPr>
            <w:tcW w:w="1560" w:type="dxa"/>
          </w:tcPr>
          <w:p w14:paraId="3DFDE163" w14:textId="77777777" w:rsidR="00B9565E" w:rsidRPr="00F44DED" w:rsidRDefault="00B9565E" w:rsidP="0060791D">
            <w:pPr>
              <w:contextualSpacing/>
              <w:jc w:val="center"/>
              <w:rPr>
                <w:bCs/>
              </w:rPr>
            </w:pPr>
            <w:r w:rsidRPr="00F44DED">
              <w:rPr>
                <w:bCs/>
              </w:rPr>
              <w:t>CO4</w:t>
            </w:r>
          </w:p>
        </w:tc>
        <w:tc>
          <w:tcPr>
            <w:tcW w:w="1417" w:type="dxa"/>
          </w:tcPr>
          <w:p w14:paraId="4FBC6310" w14:textId="77777777" w:rsidR="00B9565E" w:rsidRPr="00FA796F" w:rsidRDefault="00B9565E" w:rsidP="0060791D">
            <w:pPr>
              <w:contextualSpacing/>
              <w:jc w:val="center"/>
            </w:pPr>
            <w:r>
              <w:t>1</w:t>
            </w:r>
          </w:p>
        </w:tc>
        <w:tc>
          <w:tcPr>
            <w:tcW w:w="1276" w:type="dxa"/>
          </w:tcPr>
          <w:p w14:paraId="09313D53" w14:textId="77777777" w:rsidR="00B9565E" w:rsidRPr="00FA796F" w:rsidRDefault="00B9565E" w:rsidP="0060791D">
            <w:pPr>
              <w:contextualSpacing/>
              <w:jc w:val="center"/>
            </w:pPr>
            <w:r>
              <w:t>4</w:t>
            </w:r>
          </w:p>
        </w:tc>
        <w:tc>
          <w:tcPr>
            <w:tcW w:w="1134" w:type="dxa"/>
          </w:tcPr>
          <w:p w14:paraId="410A4AD4" w14:textId="77777777" w:rsidR="00B9565E" w:rsidRPr="00FA796F" w:rsidRDefault="00B9565E" w:rsidP="0060791D">
            <w:pPr>
              <w:contextualSpacing/>
              <w:jc w:val="center"/>
            </w:pPr>
            <w:r>
              <w:t>18</w:t>
            </w:r>
          </w:p>
        </w:tc>
        <w:tc>
          <w:tcPr>
            <w:tcW w:w="1418" w:type="dxa"/>
          </w:tcPr>
          <w:p w14:paraId="42E59144" w14:textId="77777777" w:rsidR="00B9565E" w:rsidRPr="00FA796F" w:rsidRDefault="00B9565E" w:rsidP="0060791D">
            <w:pPr>
              <w:contextualSpacing/>
              <w:jc w:val="center"/>
            </w:pPr>
          </w:p>
        </w:tc>
        <w:tc>
          <w:tcPr>
            <w:tcW w:w="708" w:type="dxa"/>
          </w:tcPr>
          <w:p w14:paraId="7C02A6E8" w14:textId="77777777" w:rsidR="00B9565E" w:rsidRPr="00FA796F" w:rsidRDefault="00B9565E" w:rsidP="0060791D">
            <w:pPr>
              <w:contextualSpacing/>
              <w:jc w:val="center"/>
            </w:pPr>
          </w:p>
        </w:tc>
        <w:tc>
          <w:tcPr>
            <w:tcW w:w="1134" w:type="dxa"/>
          </w:tcPr>
          <w:p w14:paraId="0CC9FDE2" w14:textId="77777777" w:rsidR="00B9565E" w:rsidRPr="00FA796F" w:rsidRDefault="00B9565E" w:rsidP="0060791D">
            <w:pPr>
              <w:contextualSpacing/>
              <w:jc w:val="center"/>
            </w:pPr>
          </w:p>
        </w:tc>
        <w:tc>
          <w:tcPr>
            <w:tcW w:w="1701" w:type="dxa"/>
          </w:tcPr>
          <w:p w14:paraId="3C1D7449" w14:textId="77777777" w:rsidR="00B9565E" w:rsidRPr="00FA796F" w:rsidRDefault="00B9565E" w:rsidP="0060791D">
            <w:pPr>
              <w:contextualSpacing/>
              <w:jc w:val="center"/>
            </w:pPr>
            <w:r>
              <w:t>23</w:t>
            </w:r>
          </w:p>
        </w:tc>
      </w:tr>
      <w:tr w:rsidR="00B9565E" w:rsidRPr="00FA796F" w14:paraId="7F821BED" w14:textId="77777777" w:rsidTr="00A81194">
        <w:trPr>
          <w:jc w:val="center"/>
        </w:trPr>
        <w:tc>
          <w:tcPr>
            <w:tcW w:w="1560" w:type="dxa"/>
          </w:tcPr>
          <w:p w14:paraId="75CA5042" w14:textId="77777777" w:rsidR="00B9565E" w:rsidRPr="00F44DED" w:rsidRDefault="00B9565E" w:rsidP="0060791D">
            <w:pPr>
              <w:contextualSpacing/>
              <w:jc w:val="center"/>
              <w:rPr>
                <w:bCs/>
              </w:rPr>
            </w:pPr>
            <w:r w:rsidRPr="00F44DED">
              <w:rPr>
                <w:bCs/>
              </w:rPr>
              <w:t>CO5</w:t>
            </w:r>
          </w:p>
        </w:tc>
        <w:tc>
          <w:tcPr>
            <w:tcW w:w="1417" w:type="dxa"/>
          </w:tcPr>
          <w:p w14:paraId="6D75EF75" w14:textId="77777777" w:rsidR="00B9565E" w:rsidRPr="00FA796F" w:rsidRDefault="00B9565E" w:rsidP="0060791D">
            <w:pPr>
              <w:contextualSpacing/>
              <w:jc w:val="center"/>
            </w:pPr>
            <w:r>
              <w:t>1</w:t>
            </w:r>
          </w:p>
        </w:tc>
        <w:tc>
          <w:tcPr>
            <w:tcW w:w="1276" w:type="dxa"/>
          </w:tcPr>
          <w:p w14:paraId="60704287" w14:textId="77777777" w:rsidR="00B9565E" w:rsidRPr="00FA796F" w:rsidRDefault="00B9565E" w:rsidP="0060791D">
            <w:pPr>
              <w:contextualSpacing/>
              <w:jc w:val="center"/>
            </w:pPr>
            <w:r>
              <w:t>4</w:t>
            </w:r>
          </w:p>
        </w:tc>
        <w:tc>
          <w:tcPr>
            <w:tcW w:w="1134" w:type="dxa"/>
          </w:tcPr>
          <w:p w14:paraId="4DB52BF4" w14:textId="77777777" w:rsidR="00B9565E" w:rsidRPr="00FA796F" w:rsidRDefault="00B9565E" w:rsidP="0060791D">
            <w:pPr>
              <w:contextualSpacing/>
              <w:jc w:val="center"/>
            </w:pPr>
            <w:r>
              <w:t>12</w:t>
            </w:r>
          </w:p>
        </w:tc>
        <w:tc>
          <w:tcPr>
            <w:tcW w:w="1418" w:type="dxa"/>
          </w:tcPr>
          <w:p w14:paraId="3A641398" w14:textId="77777777" w:rsidR="00B9565E" w:rsidRPr="00FA796F" w:rsidRDefault="00B9565E" w:rsidP="0060791D">
            <w:pPr>
              <w:contextualSpacing/>
              <w:jc w:val="center"/>
            </w:pPr>
          </w:p>
        </w:tc>
        <w:tc>
          <w:tcPr>
            <w:tcW w:w="708" w:type="dxa"/>
          </w:tcPr>
          <w:p w14:paraId="2C5093E6" w14:textId="77777777" w:rsidR="00B9565E" w:rsidRPr="00FA796F" w:rsidRDefault="00B9565E" w:rsidP="0060791D">
            <w:pPr>
              <w:contextualSpacing/>
              <w:jc w:val="center"/>
            </w:pPr>
          </w:p>
        </w:tc>
        <w:tc>
          <w:tcPr>
            <w:tcW w:w="1134" w:type="dxa"/>
          </w:tcPr>
          <w:p w14:paraId="2A46A4B0" w14:textId="77777777" w:rsidR="00B9565E" w:rsidRPr="00FA796F" w:rsidRDefault="00B9565E" w:rsidP="0060791D">
            <w:pPr>
              <w:contextualSpacing/>
              <w:jc w:val="center"/>
            </w:pPr>
          </w:p>
        </w:tc>
        <w:tc>
          <w:tcPr>
            <w:tcW w:w="1701" w:type="dxa"/>
          </w:tcPr>
          <w:p w14:paraId="7328CE60" w14:textId="77777777" w:rsidR="00B9565E" w:rsidRPr="00FA796F" w:rsidRDefault="00B9565E" w:rsidP="0060791D">
            <w:pPr>
              <w:contextualSpacing/>
              <w:jc w:val="center"/>
            </w:pPr>
            <w:r>
              <w:t>17</w:t>
            </w:r>
          </w:p>
        </w:tc>
      </w:tr>
      <w:tr w:rsidR="00B9565E" w:rsidRPr="00FA796F" w14:paraId="5F27C7C3" w14:textId="77777777" w:rsidTr="00A81194">
        <w:trPr>
          <w:jc w:val="center"/>
        </w:trPr>
        <w:tc>
          <w:tcPr>
            <w:tcW w:w="1560" w:type="dxa"/>
          </w:tcPr>
          <w:p w14:paraId="3D765865" w14:textId="77777777" w:rsidR="00B9565E" w:rsidRPr="00F44DED" w:rsidRDefault="00B9565E" w:rsidP="0060791D">
            <w:pPr>
              <w:contextualSpacing/>
              <w:jc w:val="center"/>
              <w:rPr>
                <w:bCs/>
              </w:rPr>
            </w:pPr>
            <w:r w:rsidRPr="00F44DED">
              <w:rPr>
                <w:bCs/>
              </w:rPr>
              <w:t>CO6</w:t>
            </w:r>
          </w:p>
        </w:tc>
        <w:tc>
          <w:tcPr>
            <w:tcW w:w="1417" w:type="dxa"/>
          </w:tcPr>
          <w:p w14:paraId="0029F9EE" w14:textId="77777777" w:rsidR="00B9565E" w:rsidRPr="00FA796F" w:rsidRDefault="00B9565E" w:rsidP="0060791D">
            <w:pPr>
              <w:contextualSpacing/>
              <w:jc w:val="center"/>
            </w:pPr>
            <w:r>
              <w:t>3</w:t>
            </w:r>
          </w:p>
        </w:tc>
        <w:tc>
          <w:tcPr>
            <w:tcW w:w="1276" w:type="dxa"/>
          </w:tcPr>
          <w:p w14:paraId="6565CDC4" w14:textId="77777777" w:rsidR="00B9565E" w:rsidRPr="00FA796F" w:rsidRDefault="00B9565E" w:rsidP="0060791D">
            <w:pPr>
              <w:contextualSpacing/>
              <w:jc w:val="center"/>
            </w:pPr>
            <w:r>
              <w:t>-</w:t>
            </w:r>
          </w:p>
        </w:tc>
        <w:tc>
          <w:tcPr>
            <w:tcW w:w="1134" w:type="dxa"/>
          </w:tcPr>
          <w:p w14:paraId="0D93BBCA" w14:textId="77777777" w:rsidR="00B9565E" w:rsidRPr="00FA796F" w:rsidRDefault="00B9565E" w:rsidP="0060791D">
            <w:pPr>
              <w:contextualSpacing/>
              <w:jc w:val="center"/>
            </w:pPr>
            <w:r>
              <w:t>12</w:t>
            </w:r>
          </w:p>
        </w:tc>
        <w:tc>
          <w:tcPr>
            <w:tcW w:w="1418" w:type="dxa"/>
          </w:tcPr>
          <w:p w14:paraId="7797DF3D" w14:textId="77777777" w:rsidR="00B9565E" w:rsidRPr="00FA796F" w:rsidRDefault="00B9565E" w:rsidP="0060791D">
            <w:pPr>
              <w:contextualSpacing/>
              <w:jc w:val="center"/>
            </w:pPr>
          </w:p>
        </w:tc>
        <w:tc>
          <w:tcPr>
            <w:tcW w:w="708" w:type="dxa"/>
          </w:tcPr>
          <w:p w14:paraId="185C2378" w14:textId="77777777" w:rsidR="00B9565E" w:rsidRPr="00FA796F" w:rsidRDefault="00B9565E" w:rsidP="0060791D">
            <w:pPr>
              <w:contextualSpacing/>
              <w:jc w:val="center"/>
            </w:pPr>
          </w:p>
        </w:tc>
        <w:tc>
          <w:tcPr>
            <w:tcW w:w="1134" w:type="dxa"/>
          </w:tcPr>
          <w:p w14:paraId="21C97342" w14:textId="77777777" w:rsidR="00B9565E" w:rsidRPr="00FA796F" w:rsidRDefault="00B9565E" w:rsidP="0060791D">
            <w:pPr>
              <w:contextualSpacing/>
              <w:jc w:val="center"/>
            </w:pPr>
          </w:p>
        </w:tc>
        <w:tc>
          <w:tcPr>
            <w:tcW w:w="1701" w:type="dxa"/>
          </w:tcPr>
          <w:p w14:paraId="48577B73" w14:textId="77777777" w:rsidR="00B9565E" w:rsidRPr="00FA796F" w:rsidRDefault="00B9565E" w:rsidP="0060791D">
            <w:pPr>
              <w:contextualSpacing/>
              <w:jc w:val="center"/>
            </w:pPr>
            <w:r>
              <w:t>15</w:t>
            </w:r>
          </w:p>
        </w:tc>
      </w:tr>
      <w:tr w:rsidR="00B9565E" w:rsidRPr="00FA796F" w14:paraId="444EAB34" w14:textId="77777777" w:rsidTr="00A81194">
        <w:trPr>
          <w:jc w:val="center"/>
        </w:trPr>
        <w:tc>
          <w:tcPr>
            <w:tcW w:w="8647" w:type="dxa"/>
            <w:gridSpan w:val="7"/>
          </w:tcPr>
          <w:p w14:paraId="14276DA4" w14:textId="77777777" w:rsidR="00B9565E" w:rsidRPr="00FA796F" w:rsidRDefault="00B9565E" w:rsidP="0060791D">
            <w:pPr>
              <w:contextualSpacing/>
            </w:pPr>
          </w:p>
        </w:tc>
        <w:tc>
          <w:tcPr>
            <w:tcW w:w="1701" w:type="dxa"/>
          </w:tcPr>
          <w:p w14:paraId="47A5F256" w14:textId="77777777" w:rsidR="00B9565E" w:rsidRPr="00FA796F" w:rsidRDefault="00B9565E" w:rsidP="0060791D">
            <w:pPr>
              <w:contextualSpacing/>
              <w:jc w:val="center"/>
              <w:rPr>
                <w:b/>
              </w:rPr>
            </w:pPr>
            <w:r w:rsidRPr="00FA796F">
              <w:rPr>
                <w:b/>
              </w:rPr>
              <w:t>124</w:t>
            </w:r>
          </w:p>
        </w:tc>
      </w:tr>
    </w:tbl>
    <w:p w14:paraId="190ABB31" w14:textId="77777777" w:rsidR="00B9565E" w:rsidRPr="00FA796F" w:rsidRDefault="00B9565E" w:rsidP="0060791D">
      <w:pPr>
        <w:tabs>
          <w:tab w:val="left" w:pos="7110"/>
        </w:tabs>
        <w:contextualSpacing/>
      </w:pPr>
      <w:r w:rsidRPr="00FA796F">
        <w:tab/>
      </w:r>
    </w:p>
    <w:p w14:paraId="4BBBFD59" w14:textId="77777777" w:rsidR="00B9565E" w:rsidRPr="00FA796F" w:rsidRDefault="00B9565E" w:rsidP="0060791D">
      <w:pPr>
        <w:contextualSpacing/>
      </w:pPr>
    </w:p>
    <w:p w14:paraId="785E5883" w14:textId="77777777" w:rsidR="00B9565E" w:rsidRDefault="00B9565E" w:rsidP="00E40AC8">
      <w:pPr>
        <w:jc w:val="center"/>
        <w:rPr>
          <w:b/>
        </w:rPr>
      </w:pPr>
      <w:r w:rsidRPr="0037089B">
        <w:rPr>
          <w:noProof/>
        </w:rPr>
        <w:lastRenderedPageBreak/>
        <w:drawing>
          <wp:inline distT="0" distB="0" distL="0" distR="0" wp14:anchorId="71B176AC" wp14:editId="4022921B">
            <wp:extent cx="4740087" cy="1178853"/>
            <wp:effectExtent l="0" t="0" r="3810" b="254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676875C"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9565E" w:rsidRPr="00FA796F" w14:paraId="096FF654" w14:textId="77777777" w:rsidTr="0037089B">
        <w:trPr>
          <w:trHeight w:val="397"/>
          <w:jc w:val="center"/>
        </w:trPr>
        <w:tc>
          <w:tcPr>
            <w:tcW w:w="1555" w:type="dxa"/>
            <w:vAlign w:val="center"/>
          </w:tcPr>
          <w:p w14:paraId="1C33B24F"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662" w:type="dxa"/>
            <w:vAlign w:val="center"/>
          </w:tcPr>
          <w:p w14:paraId="064C4B08" w14:textId="77777777" w:rsidR="00B9565E" w:rsidRPr="00FA796F" w:rsidRDefault="00B9565E" w:rsidP="00A81194">
            <w:pPr>
              <w:pStyle w:val="Title"/>
              <w:contextualSpacing/>
              <w:jc w:val="left"/>
              <w:rPr>
                <w:b/>
                <w:szCs w:val="24"/>
              </w:rPr>
            </w:pPr>
            <w:r>
              <w:rPr>
                <w:b/>
                <w:szCs w:val="24"/>
              </w:rPr>
              <w:t>20MA1020</w:t>
            </w:r>
          </w:p>
        </w:tc>
        <w:tc>
          <w:tcPr>
            <w:tcW w:w="1417" w:type="dxa"/>
            <w:vAlign w:val="center"/>
          </w:tcPr>
          <w:p w14:paraId="37E72C93"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AA5E5DC"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4D505510" w14:textId="77777777" w:rsidTr="0037089B">
        <w:trPr>
          <w:trHeight w:val="397"/>
          <w:jc w:val="center"/>
        </w:trPr>
        <w:tc>
          <w:tcPr>
            <w:tcW w:w="1555" w:type="dxa"/>
            <w:vAlign w:val="center"/>
          </w:tcPr>
          <w:p w14:paraId="274999FB"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662" w:type="dxa"/>
            <w:vAlign w:val="center"/>
          </w:tcPr>
          <w:p w14:paraId="4DA50521" w14:textId="77777777" w:rsidR="00B9565E" w:rsidRPr="00FA796F" w:rsidRDefault="00B9565E" w:rsidP="00A81194">
            <w:pPr>
              <w:pStyle w:val="Title"/>
              <w:contextualSpacing/>
              <w:jc w:val="left"/>
              <w:rPr>
                <w:b/>
                <w:szCs w:val="24"/>
              </w:rPr>
            </w:pPr>
            <w:r w:rsidRPr="00E12D84">
              <w:rPr>
                <w:b/>
              </w:rPr>
              <w:t>MATHEMATICAL MODEL</w:t>
            </w:r>
            <w:r>
              <w:rPr>
                <w:b/>
              </w:rPr>
              <w:t>L</w:t>
            </w:r>
            <w:r w:rsidRPr="00E12D84">
              <w:rPr>
                <w:b/>
              </w:rPr>
              <w:t>ING FOR CIVIL ENGINEERING PROBLEMS</w:t>
            </w:r>
          </w:p>
        </w:tc>
        <w:tc>
          <w:tcPr>
            <w:tcW w:w="1417" w:type="dxa"/>
            <w:vAlign w:val="center"/>
          </w:tcPr>
          <w:p w14:paraId="4EC29FC0"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1B775DA5" w14:textId="77777777" w:rsidR="00B9565E" w:rsidRPr="00FA796F" w:rsidRDefault="00B9565E" w:rsidP="00A81194">
            <w:pPr>
              <w:pStyle w:val="Title"/>
              <w:contextualSpacing/>
              <w:jc w:val="left"/>
              <w:rPr>
                <w:b/>
                <w:szCs w:val="24"/>
              </w:rPr>
            </w:pPr>
            <w:r w:rsidRPr="00FA796F">
              <w:rPr>
                <w:b/>
                <w:szCs w:val="24"/>
              </w:rPr>
              <w:t>100</w:t>
            </w:r>
          </w:p>
        </w:tc>
      </w:tr>
    </w:tbl>
    <w:p w14:paraId="1DDC23A7"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7368"/>
        <w:gridCol w:w="814"/>
        <w:gridCol w:w="745"/>
        <w:gridCol w:w="992"/>
      </w:tblGrid>
      <w:tr w:rsidR="00B9565E" w:rsidRPr="00FA796F" w14:paraId="36DAEEBC" w14:textId="77777777" w:rsidTr="00A81194">
        <w:trPr>
          <w:trHeight w:val="551"/>
        </w:trPr>
        <w:tc>
          <w:tcPr>
            <w:tcW w:w="272" w:type="pct"/>
            <w:vAlign w:val="center"/>
          </w:tcPr>
          <w:p w14:paraId="2150732B" w14:textId="77777777" w:rsidR="00B9565E" w:rsidRPr="00FA796F" w:rsidRDefault="00B9565E" w:rsidP="00A81194">
            <w:pPr>
              <w:contextualSpacing/>
              <w:jc w:val="center"/>
              <w:rPr>
                <w:b/>
              </w:rPr>
            </w:pPr>
            <w:r w:rsidRPr="00FA796F">
              <w:rPr>
                <w:b/>
              </w:rPr>
              <w:t>Q. No.</w:t>
            </w:r>
          </w:p>
        </w:tc>
        <w:tc>
          <w:tcPr>
            <w:tcW w:w="3512" w:type="pct"/>
            <w:vAlign w:val="center"/>
          </w:tcPr>
          <w:p w14:paraId="265F06A0" w14:textId="77777777" w:rsidR="00B9565E" w:rsidRPr="00FA796F" w:rsidRDefault="00B9565E" w:rsidP="00A81194">
            <w:pPr>
              <w:contextualSpacing/>
              <w:jc w:val="center"/>
              <w:rPr>
                <w:b/>
              </w:rPr>
            </w:pPr>
            <w:r w:rsidRPr="00FA796F">
              <w:rPr>
                <w:b/>
              </w:rPr>
              <w:t>Questions</w:t>
            </w:r>
          </w:p>
        </w:tc>
        <w:tc>
          <w:tcPr>
            <w:tcW w:w="388" w:type="pct"/>
            <w:vAlign w:val="center"/>
          </w:tcPr>
          <w:p w14:paraId="268DDEF9" w14:textId="77777777" w:rsidR="00B9565E" w:rsidRPr="00FA796F" w:rsidRDefault="00B9565E" w:rsidP="00A81194">
            <w:pPr>
              <w:contextualSpacing/>
              <w:jc w:val="center"/>
              <w:rPr>
                <w:b/>
              </w:rPr>
            </w:pPr>
            <w:r w:rsidRPr="00FA796F">
              <w:rPr>
                <w:b/>
              </w:rPr>
              <w:t>CO</w:t>
            </w:r>
          </w:p>
        </w:tc>
        <w:tc>
          <w:tcPr>
            <w:tcW w:w="355" w:type="pct"/>
            <w:vAlign w:val="center"/>
          </w:tcPr>
          <w:p w14:paraId="2BAFCECD" w14:textId="77777777" w:rsidR="00B9565E" w:rsidRPr="00FA796F" w:rsidRDefault="00B9565E" w:rsidP="00A81194">
            <w:pPr>
              <w:contextualSpacing/>
              <w:jc w:val="center"/>
              <w:rPr>
                <w:b/>
              </w:rPr>
            </w:pPr>
            <w:r w:rsidRPr="00FA796F">
              <w:rPr>
                <w:b/>
              </w:rPr>
              <w:t>BL</w:t>
            </w:r>
          </w:p>
        </w:tc>
        <w:tc>
          <w:tcPr>
            <w:tcW w:w="473" w:type="pct"/>
            <w:vAlign w:val="center"/>
          </w:tcPr>
          <w:p w14:paraId="129D47DF" w14:textId="77777777" w:rsidR="00B9565E" w:rsidRPr="00FA796F" w:rsidRDefault="00B9565E" w:rsidP="00A81194">
            <w:pPr>
              <w:contextualSpacing/>
              <w:jc w:val="center"/>
              <w:rPr>
                <w:b/>
              </w:rPr>
            </w:pPr>
            <w:r w:rsidRPr="00FA796F">
              <w:rPr>
                <w:b/>
              </w:rPr>
              <w:t>Marks</w:t>
            </w:r>
          </w:p>
        </w:tc>
      </w:tr>
      <w:tr w:rsidR="00B9565E" w:rsidRPr="00FA796F" w14:paraId="23C2613D" w14:textId="77777777" w:rsidTr="00A81194">
        <w:trPr>
          <w:trHeight w:val="487"/>
        </w:trPr>
        <w:tc>
          <w:tcPr>
            <w:tcW w:w="5000" w:type="pct"/>
            <w:gridSpan w:val="5"/>
            <w:vAlign w:val="center"/>
          </w:tcPr>
          <w:p w14:paraId="08056908" w14:textId="77777777" w:rsidR="00B9565E" w:rsidRDefault="00B9565E" w:rsidP="00A81194">
            <w:pPr>
              <w:contextualSpacing/>
              <w:jc w:val="center"/>
              <w:rPr>
                <w:b/>
                <w:u w:val="single"/>
              </w:rPr>
            </w:pPr>
            <w:r w:rsidRPr="00FA796F">
              <w:rPr>
                <w:b/>
                <w:u w:val="single"/>
              </w:rPr>
              <w:t>PART – A (10 X 1 = 10 MARKS)</w:t>
            </w:r>
          </w:p>
          <w:p w14:paraId="529B1D5D" w14:textId="77777777" w:rsidR="00B9565E" w:rsidRPr="00FA796F" w:rsidRDefault="00B9565E" w:rsidP="00A81194">
            <w:pPr>
              <w:contextualSpacing/>
              <w:jc w:val="center"/>
              <w:rPr>
                <w:b/>
              </w:rPr>
            </w:pPr>
            <w:r w:rsidRPr="00FA796F">
              <w:rPr>
                <w:b/>
              </w:rPr>
              <w:t>(Answer all the questions)</w:t>
            </w:r>
          </w:p>
        </w:tc>
      </w:tr>
      <w:tr w:rsidR="00B9565E" w:rsidRPr="00FA796F" w14:paraId="3AE337BB" w14:textId="77777777" w:rsidTr="00A81194">
        <w:trPr>
          <w:trHeight w:val="396"/>
        </w:trPr>
        <w:tc>
          <w:tcPr>
            <w:tcW w:w="272" w:type="pct"/>
            <w:vAlign w:val="center"/>
          </w:tcPr>
          <w:p w14:paraId="73191C93" w14:textId="77777777" w:rsidR="00B9565E" w:rsidRPr="00FA796F" w:rsidRDefault="00B9565E" w:rsidP="00A81194">
            <w:pPr>
              <w:contextualSpacing/>
              <w:jc w:val="center"/>
            </w:pPr>
            <w:r w:rsidRPr="00FA796F">
              <w:t>1.</w:t>
            </w:r>
          </w:p>
        </w:tc>
        <w:tc>
          <w:tcPr>
            <w:tcW w:w="3512" w:type="pct"/>
            <w:vAlign w:val="bottom"/>
          </w:tcPr>
          <w:p w14:paraId="256A352E" w14:textId="77777777" w:rsidR="00B9565E" w:rsidRPr="00FA796F" w:rsidRDefault="00B9565E" w:rsidP="00A81194">
            <w:pPr>
              <w:autoSpaceDE w:val="0"/>
              <w:autoSpaceDN w:val="0"/>
              <w:adjustRightInd w:val="0"/>
              <w:contextualSpacing/>
              <w:jc w:val="both"/>
            </w:pPr>
            <w:r>
              <w:rPr>
                <w:lang w:val="en-IN"/>
              </w:rPr>
              <w:t>The rank of unit matrix is _____.</w:t>
            </w:r>
          </w:p>
        </w:tc>
        <w:tc>
          <w:tcPr>
            <w:tcW w:w="388" w:type="pct"/>
            <w:vAlign w:val="center"/>
          </w:tcPr>
          <w:p w14:paraId="7686F043" w14:textId="77777777" w:rsidR="00B9565E" w:rsidRPr="00FA796F" w:rsidRDefault="00B9565E" w:rsidP="00A81194">
            <w:pPr>
              <w:contextualSpacing/>
              <w:jc w:val="center"/>
            </w:pPr>
            <w:r>
              <w:t>CO1</w:t>
            </w:r>
          </w:p>
        </w:tc>
        <w:tc>
          <w:tcPr>
            <w:tcW w:w="355" w:type="pct"/>
            <w:vAlign w:val="center"/>
          </w:tcPr>
          <w:p w14:paraId="31BC3047" w14:textId="77777777" w:rsidR="00B9565E" w:rsidRPr="00FA796F" w:rsidRDefault="00B9565E" w:rsidP="00A81194">
            <w:pPr>
              <w:contextualSpacing/>
              <w:jc w:val="center"/>
            </w:pPr>
            <w:r>
              <w:t>U</w:t>
            </w:r>
          </w:p>
        </w:tc>
        <w:tc>
          <w:tcPr>
            <w:tcW w:w="473" w:type="pct"/>
            <w:vAlign w:val="center"/>
          </w:tcPr>
          <w:p w14:paraId="1B94EA0A" w14:textId="77777777" w:rsidR="00B9565E" w:rsidRPr="00FA796F" w:rsidRDefault="00B9565E" w:rsidP="00A81194">
            <w:pPr>
              <w:contextualSpacing/>
              <w:jc w:val="center"/>
            </w:pPr>
            <w:r w:rsidRPr="00FA796F">
              <w:t>1</w:t>
            </w:r>
          </w:p>
        </w:tc>
      </w:tr>
      <w:tr w:rsidR="00B9565E" w:rsidRPr="00FA796F" w14:paraId="428C3D63" w14:textId="77777777" w:rsidTr="00A81194">
        <w:trPr>
          <w:trHeight w:val="396"/>
        </w:trPr>
        <w:tc>
          <w:tcPr>
            <w:tcW w:w="272" w:type="pct"/>
            <w:vAlign w:val="center"/>
          </w:tcPr>
          <w:p w14:paraId="39DDE051" w14:textId="77777777" w:rsidR="00B9565E" w:rsidRPr="00FA796F" w:rsidRDefault="00B9565E" w:rsidP="00A81194">
            <w:pPr>
              <w:contextualSpacing/>
              <w:jc w:val="center"/>
            </w:pPr>
            <w:r w:rsidRPr="00FA796F">
              <w:t>2.</w:t>
            </w:r>
          </w:p>
        </w:tc>
        <w:tc>
          <w:tcPr>
            <w:tcW w:w="3512" w:type="pct"/>
            <w:vAlign w:val="bottom"/>
          </w:tcPr>
          <w:p w14:paraId="0FF36609" w14:textId="77777777" w:rsidR="00B9565E" w:rsidRPr="00FA796F" w:rsidRDefault="00B9565E" w:rsidP="00DD358C">
            <w:pPr>
              <w:contextualSpacing/>
            </w:pPr>
            <w:r>
              <w:t xml:space="preserve">      </w:t>
            </w:r>
            <w:r w:rsidRPr="000F370F">
              <w:rPr>
                <w:position w:val="-36"/>
              </w:rPr>
              <w:object w:dxaOrig="2200" w:dyaOrig="440" w14:anchorId="70305F70">
                <v:shape id="_x0000_i1639" type="#_x0000_t75" style="width:110.25pt;height:21.75pt" o:ole="">
                  <v:imagedata r:id="rId1228" o:title=""/>
                </v:shape>
                <o:OLEObject Type="Embed" ProgID="Equation.3" ShapeID="_x0000_i1639" DrawAspect="Content" ObjectID="_1751527755" r:id="rId1229"/>
              </w:object>
            </w:r>
            <w:r>
              <w:t xml:space="preserve">          =___________   .</w:t>
            </w:r>
          </w:p>
        </w:tc>
        <w:tc>
          <w:tcPr>
            <w:tcW w:w="388" w:type="pct"/>
            <w:vAlign w:val="center"/>
          </w:tcPr>
          <w:p w14:paraId="079E1C3F" w14:textId="77777777" w:rsidR="00B9565E" w:rsidRPr="00FA796F" w:rsidRDefault="00B9565E" w:rsidP="0094051D">
            <w:pPr>
              <w:contextualSpacing/>
              <w:jc w:val="center"/>
            </w:pPr>
            <w:r w:rsidRPr="00FA796F">
              <w:t>CO</w:t>
            </w:r>
            <w:r>
              <w:t>2</w:t>
            </w:r>
          </w:p>
        </w:tc>
        <w:tc>
          <w:tcPr>
            <w:tcW w:w="355" w:type="pct"/>
            <w:vAlign w:val="center"/>
          </w:tcPr>
          <w:p w14:paraId="57AE6079" w14:textId="77777777" w:rsidR="00B9565E" w:rsidRPr="00FA796F" w:rsidRDefault="00B9565E" w:rsidP="00A81194">
            <w:pPr>
              <w:contextualSpacing/>
              <w:jc w:val="center"/>
            </w:pPr>
            <w:r>
              <w:t>A</w:t>
            </w:r>
          </w:p>
        </w:tc>
        <w:tc>
          <w:tcPr>
            <w:tcW w:w="473" w:type="pct"/>
            <w:vAlign w:val="center"/>
          </w:tcPr>
          <w:p w14:paraId="57B7D5A7" w14:textId="77777777" w:rsidR="00B9565E" w:rsidRPr="00FA796F" w:rsidRDefault="00B9565E" w:rsidP="00A81194">
            <w:pPr>
              <w:contextualSpacing/>
              <w:jc w:val="center"/>
            </w:pPr>
            <w:r w:rsidRPr="00FA796F">
              <w:t>1</w:t>
            </w:r>
          </w:p>
        </w:tc>
      </w:tr>
      <w:tr w:rsidR="00B9565E" w:rsidRPr="00FA796F" w14:paraId="4FD3C572" w14:textId="77777777" w:rsidTr="00A81194">
        <w:trPr>
          <w:trHeight w:val="396"/>
        </w:trPr>
        <w:tc>
          <w:tcPr>
            <w:tcW w:w="272" w:type="pct"/>
            <w:vAlign w:val="center"/>
          </w:tcPr>
          <w:p w14:paraId="191BD104" w14:textId="77777777" w:rsidR="00B9565E" w:rsidRPr="00FA796F" w:rsidRDefault="00B9565E" w:rsidP="00166A8B">
            <w:pPr>
              <w:contextualSpacing/>
              <w:jc w:val="center"/>
            </w:pPr>
            <w:r w:rsidRPr="00FA796F">
              <w:t>3.</w:t>
            </w:r>
          </w:p>
        </w:tc>
        <w:tc>
          <w:tcPr>
            <w:tcW w:w="3512" w:type="pct"/>
            <w:vAlign w:val="bottom"/>
          </w:tcPr>
          <w:p w14:paraId="5B2E35F5" w14:textId="77777777" w:rsidR="00B9565E" w:rsidRPr="001917A5" w:rsidRDefault="00B9565E" w:rsidP="00166A8B">
            <w:pPr>
              <w:pStyle w:val="Title"/>
              <w:spacing w:line="276" w:lineRule="auto"/>
              <w:jc w:val="left"/>
              <w:rPr>
                <w:szCs w:val="24"/>
              </w:rPr>
            </w:pPr>
            <w:r>
              <w:rPr>
                <w:szCs w:val="24"/>
              </w:rPr>
              <w:t>Volume of solid of revolution is __________.</w:t>
            </w:r>
          </w:p>
        </w:tc>
        <w:tc>
          <w:tcPr>
            <w:tcW w:w="388" w:type="pct"/>
            <w:vAlign w:val="center"/>
          </w:tcPr>
          <w:p w14:paraId="16D8D7FD" w14:textId="77777777" w:rsidR="00B9565E" w:rsidRPr="00FA796F" w:rsidRDefault="00B9565E" w:rsidP="00166A8B">
            <w:pPr>
              <w:contextualSpacing/>
              <w:jc w:val="center"/>
            </w:pPr>
            <w:r w:rsidRPr="00FA796F">
              <w:t>CO</w:t>
            </w:r>
            <w:r>
              <w:t>2</w:t>
            </w:r>
          </w:p>
        </w:tc>
        <w:tc>
          <w:tcPr>
            <w:tcW w:w="355" w:type="pct"/>
            <w:vAlign w:val="center"/>
          </w:tcPr>
          <w:p w14:paraId="17E2D28A" w14:textId="77777777" w:rsidR="00B9565E" w:rsidRPr="00FA796F" w:rsidRDefault="00B9565E" w:rsidP="00166A8B">
            <w:pPr>
              <w:contextualSpacing/>
              <w:jc w:val="center"/>
            </w:pPr>
            <w:r>
              <w:t>R</w:t>
            </w:r>
          </w:p>
        </w:tc>
        <w:tc>
          <w:tcPr>
            <w:tcW w:w="473" w:type="pct"/>
            <w:vAlign w:val="center"/>
          </w:tcPr>
          <w:p w14:paraId="73B3B280" w14:textId="77777777" w:rsidR="00B9565E" w:rsidRPr="00FA796F" w:rsidRDefault="00B9565E" w:rsidP="00166A8B">
            <w:pPr>
              <w:contextualSpacing/>
              <w:jc w:val="center"/>
            </w:pPr>
            <w:r w:rsidRPr="00FA796F">
              <w:t>1</w:t>
            </w:r>
          </w:p>
        </w:tc>
      </w:tr>
      <w:tr w:rsidR="00B9565E" w:rsidRPr="00FA796F" w14:paraId="1E110FF2" w14:textId="77777777" w:rsidTr="00A81194">
        <w:trPr>
          <w:trHeight w:val="396"/>
        </w:trPr>
        <w:tc>
          <w:tcPr>
            <w:tcW w:w="272" w:type="pct"/>
            <w:vAlign w:val="center"/>
          </w:tcPr>
          <w:p w14:paraId="0A4A8474" w14:textId="77777777" w:rsidR="00B9565E" w:rsidRPr="00FA796F" w:rsidRDefault="00B9565E" w:rsidP="00166A8B">
            <w:pPr>
              <w:contextualSpacing/>
              <w:jc w:val="center"/>
            </w:pPr>
            <w:r w:rsidRPr="00FA796F">
              <w:t>4.</w:t>
            </w:r>
          </w:p>
        </w:tc>
        <w:tc>
          <w:tcPr>
            <w:tcW w:w="3512" w:type="pct"/>
            <w:vAlign w:val="bottom"/>
          </w:tcPr>
          <w:p w14:paraId="67C8080A" w14:textId="77777777" w:rsidR="00B9565E" w:rsidRPr="00FA796F" w:rsidRDefault="00B9565E" w:rsidP="00166A8B">
            <w:pPr>
              <w:contextualSpacing/>
              <w:jc w:val="both"/>
            </w:pPr>
            <w:r>
              <w:t>A vector is said to be solenoidal if _______.</w:t>
            </w:r>
          </w:p>
        </w:tc>
        <w:tc>
          <w:tcPr>
            <w:tcW w:w="388" w:type="pct"/>
            <w:vAlign w:val="center"/>
          </w:tcPr>
          <w:p w14:paraId="7FE966C8" w14:textId="77777777" w:rsidR="00B9565E" w:rsidRPr="00FA796F" w:rsidRDefault="00B9565E" w:rsidP="00166A8B">
            <w:pPr>
              <w:contextualSpacing/>
              <w:jc w:val="center"/>
            </w:pPr>
            <w:r w:rsidRPr="00FA796F">
              <w:t>CO</w:t>
            </w:r>
            <w:r>
              <w:t>3</w:t>
            </w:r>
          </w:p>
        </w:tc>
        <w:tc>
          <w:tcPr>
            <w:tcW w:w="355" w:type="pct"/>
            <w:vAlign w:val="center"/>
          </w:tcPr>
          <w:p w14:paraId="3819103A" w14:textId="77777777" w:rsidR="00B9565E" w:rsidRPr="00FA796F" w:rsidRDefault="00B9565E" w:rsidP="00166A8B">
            <w:pPr>
              <w:contextualSpacing/>
              <w:jc w:val="center"/>
            </w:pPr>
            <w:r>
              <w:t>R</w:t>
            </w:r>
          </w:p>
        </w:tc>
        <w:tc>
          <w:tcPr>
            <w:tcW w:w="473" w:type="pct"/>
            <w:vAlign w:val="center"/>
          </w:tcPr>
          <w:p w14:paraId="3490476E" w14:textId="77777777" w:rsidR="00B9565E" w:rsidRPr="00FA796F" w:rsidRDefault="00B9565E" w:rsidP="00166A8B">
            <w:pPr>
              <w:contextualSpacing/>
              <w:jc w:val="center"/>
            </w:pPr>
            <w:r w:rsidRPr="00FA796F">
              <w:t>1</w:t>
            </w:r>
          </w:p>
        </w:tc>
      </w:tr>
      <w:tr w:rsidR="00B9565E" w:rsidRPr="00FA796F" w14:paraId="3F69E996" w14:textId="77777777" w:rsidTr="00A81194">
        <w:trPr>
          <w:trHeight w:val="396"/>
        </w:trPr>
        <w:tc>
          <w:tcPr>
            <w:tcW w:w="272" w:type="pct"/>
            <w:vAlign w:val="center"/>
          </w:tcPr>
          <w:p w14:paraId="0F9D673F" w14:textId="77777777" w:rsidR="00B9565E" w:rsidRPr="00FA796F" w:rsidRDefault="00B9565E" w:rsidP="00166A8B">
            <w:pPr>
              <w:contextualSpacing/>
              <w:jc w:val="center"/>
            </w:pPr>
            <w:r w:rsidRPr="00FA796F">
              <w:t>5.</w:t>
            </w:r>
          </w:p>
        </w:tc>
        <w:tc>
          <w:tcPr>
            <w:tcW w:w="3512" w:type="pct"/>
            <w:vAlign w:val="bottom"/>
          </w:tcPr>
          <w:p w14:paraId="248E956F" w14:textId="77777777" w:rsidR="00B9565E" w:rsidRPr="00FA796F" w:rsidRDefault="00B9565E" w:rsidP="00166A8B">
            <w:pPr>
              <w:pStyle w:val="Default"/>
              <w:contextualSpacing/>
              <w:jc w:val="both"/>
            </w:pPr>
            <w:r>
              <w:t>State Gauss divergence theorem.</w:t>
            </w:r>
          </w:p>
        </w:tc>
        <w:tc>
          <w:tcPr>
            <w:tcW w:w="388" w:type="pct"/>
            <w:vAlign w:val="center"/>
          </w:tcPr>
          <w:p w14:paraId="0D0789FC" w14:textId="77777777" w:rsidR="00B9565E" w:rsidRPr="00FA796F" w:rsidRDefault="00B9565E" w:rsidP="00166A8B">
            <w:pPr>
              <w:contextualSpacing/>
              <w:jc w:val="center"/>
            </w:pPr>
            <w:r w:rsidRPr="00FA796F">
              <w:t>CO</w:t>
            </w:r>
            <w:r>
              <w:t>3</w:t>
            </w:r>
          </w:p>
        </w:tc>
        <w:tc>
          <w:tcPr>
            <w:tcW w:w="355" w:type="pct"/>
            <w:vAlign w:val="center"/>
          </w:tcPr>
          <w:p w14:paraId="75454709" w14:textId="77777777" w:rsidR="00B9565E" w:rsidRPr="00FA796F" w:rsidRDefault="00B9565E" w:rsidP="00166A8B">
            <w:pPr>
              <w:contextualSpacing/>
              <w:jc w:val="center"/>
            </w:pPr>
            <w:r>
              <w:t>R</w:t>
            </w:r>
          </w:p>
        </w:tc>
        <w:tc>
          <w:tcPr>
            <w:tcW w:w="473" w:type="pct"/>
            <w:vAlign w:val="center"/>
          </w:tcPr>
          <w:p w14:paraId="7DC310D6" w14:textId="77777777" w:rsidR="00B9565E" w:rsidRPr="00FA796F" w:rsidRDefault="00B9565E" w:rsidP="00166A8B">
            <w:pPr>
              <w:contextualSpacing/>
              <w:jc w:val="center"/>
            </w:pPr>
            <w:r w:rsidRPr="00FA796F">
              <w:t>1</w:t>
            </w:r>
          </w:p>
        </w:tc>
      </w:tr>
      <w:tr w:rsidR="00B9565E" w:rsidRPr="00FA796F" w14:paraId="72238B89" w14:textId="77777777" w:rsidTr="00A81194">
        <w:trPr>
          <w:trHeight w:val="396"/>
        </w:trPr>
        <w:tc>
          <w:tcPr>
            <w:tcW w:w="272" w:type="pct"/>
            <w:vAlign w:val="center"/>
          </w:tcPr>
          <w:p w14:paraId="5D330578" w14:textId="77777777" w:rsidR="00B9565E" w:rsidRPr="00FA796F" w:rsidRDefault="00B9565E" w:rsidP="00166A8B">
            <w:pPr>
              <w:contextualSpacing/>
              <w:jc w:val="center"/>
            </w:pPr>
            <w:r w:rsidRPr="00FA796F">
              <w:t>6.</w:t>
            </w:r>
          </w:p>
        </w:tc>
        <w:tc>
          <w:tcPr>
            <w:tcW w:w="3512" w:type="pct"/>
            <w:vAlign w:val="bottom"/>
          </w:tcPr>
          <w:p w14:paraId="0965AE9B" w14:textId="77777777" w:rsidR="00B9565E" w:rsidRPr="00FA796F" w:rsidRDefault="00B9565E" w:rsidP="00166A8B">
            <w:pPr>
              <w:contextualSpacing/>
              <w:jc w:val="both"/>
            </w:pPr>
            <w:r>
              <w:t xml:space="preserve">Write down the complementary function for differential equationwhose roots are </w:t>
            </w:r>
            <w:r>
              <w:rPr>
                <w:position w:val="-12"/>
              </w:rPr>
              <w:object w:dxaOrig="2430" w:dyaOrig="360" w14:anchorId="0ACA448E">
                <v:shape id="_x0000_i1640" type="#_x0000_t75" style="width:121.5pt;height:18pt" o:ole="">
                  <v:imagedata r:id="rId1230" o:title=""/>
                </v:shape>
                <o:OLEObject Type="Embed" ProgID="Equation.DSMT4" ShapeID="_x0000_i1640" DrawAspect="Content" ObjectID="_1751527756" r:id="rId1231"/>
              </w:object>
            </w:r>
            <w:r>
              <w:t>.</w:t>
            </w:r>
          </w:p>
        </w:tc>
        <w:tc>
          <w:tcPr>
            <w:tcW w:w="388" w:type="pct"/>
            <w:vAlign w:val="center"/>
          </w:tcPr>
          <w:p w14:paraId="1CE813E7" w14:textId="77777777" w:rsidR="00B9565E" w:rsidRPr="00FA796F" w:rsidRDefault="00B9565E" w:rsidP="00166A8B">
            <w:pPr>
              <w:contextualSpacing/>
              <w:jc w:val="center"/>
            </w:pPr>
            <w:r w:rsidRPr="00FA796F">
              <w:t>CO</w:t>
            </w:r>
            <w:r>
              <w:t>4</w:t>
            </w:r>
          </w:p>
        </w:tc>
        <w:tc>
          <w:tcPr>
            <w:tcW w:w="355" w:type="pct"/>
            <w:vAlign w:val="center"/>
          </w:tcPr>
          <w:p w14:paraId="0E50431D" w14:textId="77777777" w:rsidR="00B9565E" w:rsidRPr="00FA796F" w:rsidRDefault="00B9565E" w:rsidP="00166A8B">
            <w:pPr>
              <w:contextualSpacing/>
              <w:jc w:val="center"/>
            </w:pPr>
            <w:r>
              <w:t>R</w:t>
            </w:r>
          </w:p>
        </w:tc>
        <w:tc>
          <w:tcPr>
            <w:tcW w:w="473" w:type="pct"/>
            <w:vAlign w:val="center"/>
          </w:tcPr>
          <w:p w14:paraId="382B59DF" w14:textId="77777777" w:rsidR="00B9565E" w:rsidRPr="00FA796F" w:rsidRDefault="00B9565E" w:rsidP="00166A8B">
            <w:pPr>
              <w:contextualSpacing/>
              <w:jc w:val="center"/>
            </w:pPr>
            <w:r w:rsidRPr="00FA796F">
              <w:t>1</w:t>
            </w:r>
          </w:p>
        </w:tc>
      </w:tr>
      <w:tr w:rsidR="00B9565E" w:rsidRPr="00FA796F" w14:paraId="1873345C" w14:textId="77777777" w:rsidTr="00A81194">
        <w:trPr>
          <w:trHeight w:val="396"/>
        </w:trPr>
        <w:tc>
          <w:tcPr>
            <w:tcW w:w="272" w:type="pct"/>
            <w:vAlign w:val="center"/>
          </w:tcPr>
          <w:p w14:paraId="58AD0A91" w14:textId="77777777" w:rsidR="00B9565E" w:rsidRPr="00FA796F" w:rsidRDefault="00B9565E" w:rsidP="00166A8B">
            <w:pPr>
              <w:contextualSpacing/>
              <w:jc w:val="center"/>
            </w:pPr>
            <w:r w:rsidRPr="00FA796F">
              <w:t>7.</w:t>
            </w:r>
          </w:p>
        </w:tc>
        <w:tc>
          <w:tcPr>
            <w:tcW w:w="3512" w:type="pct"/>
            <w:vAlign w:val="bottom"/>
          </w:tcPr>
          <w:p w14:paraId="017B4A00" w14:textId="77777777" w:rsidR="00B9565E" w:rsidRPr="001917A5" w:rsidRDefault="00B9565E" w:rsidP="00166A8B">
            <w:pPr>
              <w:pStyle w:val="Title"/>
              <w:spacing w:line="276" w:lineRule="auto"/>
              <w:jc w:val="both"/>
              <w:rPr>
                <w:szCs w:val="24"/>
              </w:rPr>
            </w:pPr>
            <w:r>
              <w:rPr>
                <w:szCs w:val="24"/>
              </w:rPr>
              <w:t xml:space="preserve">The roots of </w:t>
            </w:r>
            <w:r w:rsidRPr="00291C5B">
              <w:rPr>
                <w:position w:val="-6"/>
                <w:szCs w:val="24"/>
              </w:rPr>
              <w:object w:dxaOrig="920" w:dyaOrig="220" w14:anchorId="0CB49F2E">
                <v:shape id="_x0000_i1641" type="#_x0000_t75" style="width:45.75pt;height:10.5pt" o:ole="">
                  <v:imagedata r:id="rId1232" o:title=""/>
                </v:shape>
                <o:OLEObject Type="Embed" ProgID="Equation.3" ShapeID="_x0000_i1641" DrawAspect="Content" ObjectID="_1751527757" r:id="rId1233"/>
              </w:object>
            </w:r>
            <w:r>
              <w:rPr>
                <w:szCs w:val="24"/>
              </w:rPr>
              <w:t xml:space="preserve"> can be obtained using ________ method.</w:t>
            </w:r>
          </w:p>
        </w:tc>
        <w:tc>
          <w:tcPr>
            <w:tcW w:w="388" w:type="pct"/>
            <w:vAlign w:val="center"/>
          </w:tcPr>
          <w:p w14:paraId="71D295FF" w14:textId="77777777" w:rsidR="00B9565E" w:rsidRPr="00FA796F" w:rsidRDefault="00B9565E" w:rsidP="00166A8B">
            <w:pPr>
              <w:contextualSpacing/>
              <w:jc w:val="center"/>
            </w:pPr>
            <w:r w:rsidRPr="00FA796F">
              <w:t>CO</w:t>
            </w:r>
            <w:r>
              <w:t>5</w:t>
            </w:r>
          </w:p>
        </w:tc>
        <w:tc>
          <w:tcPr>
            <w:tcW w:w="355" w:type="pct"/>
            <w:vAlign w:val="center"/>
          </w:tcPr>
          <w:p w14:paraId="36D15A17" w14:textId="77777777" w:rsidR="00B9565E" w:rsidRPr="00FA796F" w:rsidRDefault="00B9565E" w:rsidP="00166A8B">
            <w:pPr>
              <w:contextualSpacing/>
              <w:jc w:val="center"/>
            </w:pPr>
            <w:r>
              <w:t>R</w:t>
            </w:r>
          </w:p>
        </w:tc>
        <w:tc>
          <w:tcPr>
            <w:tcW w:w="473" w:type="pct"/>
            <w:vAlign w:val="center"/>
          </w:tcPr>
          <w:p w14:paraId="1879EC84" w14:textId="77777777" w:rsidR="00B9565E" w:rsidRPr="00FA796F" w:rsidRDefault="00B9565E" w:rsidP="00166A8B">
            <w:pPr>
              <w:contextualSpacing/>
              <w:jc w:val="center"/>
            </w:pPr>
            <w:r w:rsidRPr="00FA796F">
              <w:t>1</w:t>
            </w:r>
          </w:p>
        </w:tc>
      </w:tr>
      <w:tr w:rsidR="00B9565E" w:rsidRPr="00FA796F" w14:paraId="5836758B" w14:textId="77777777" w:rsidTr="00A81194">
        <w:trPr>
          <w:trHeight w:val="396"/>
        </w:trPr>
        <w:tc>
          <w:tcPr>
            <w:tcW w:w="272" w:type="pct"/>
            <w:vAlign w:val="center"/>
          </w:tcPr>
          <w:p w14:paraId="16AC6DF0" w14:textId="77777777" w:rsidR="00B9565E" w:rsidRPr="00FA796F" w:rsidRDefault="00B9565E" w:rsidP="00166A8B">
            <w:pPr>
              <w:contextualSpacing/>
              <w:jc w:val="center"/>
            </w:pPr>
            <w:r w:rsidRPr="00FA796F">
              <w:t>8.</w:t>
            </w:r>
          </w:p>
        </w:tc>
        <w:tc>
          <w:tcPr>
            <w:tcW w:w="3512" w:type="pct"/>
            <w:vAlign w:val="bottom"/>
          </w:tcPr>
          <w:p w14:paraId="700252B9" w14:textId="77777777" w:rsidR="00B9565E" w:rsidRPr="00FA796F" w:rsidRDefault="00B9565E" w:rsidP="00166A8B">
            <w:pPr>
              <w:contextualSpacing/>
              <w:jc w:val="both"/>
              <w:rPr>
                <w:b/>
                <w:bCs/>
              </w:rPr>
            </w:pPr>
            <w:r w:rsidRPr="003B3B5D">
              <w:t xml:space="preserve">If f(a) and f(b) are of ____________ signs, then there is a root of f(x)=0.   </w:t>
            </w:r>
            <w:r>
              <w:t xml:space="preserve">           </w:t>
            </w:r>
          </w:p>
        </w:tc>
        <w:tc>
          <w:tcPr>
            <w:tcW w:w="388" w:type="pct"/>
            <w:vAlign w:val="center"/>
          </w:tcPr>
          <w:p w14:paraId="242C6870" w14:textId="77777777" w:rsidR="00B9565E" w:rsidRPr="00FA796F" w:rsidRDefault="00B9565E" w:rsidP="00166A8B">
            <w:pPr>
              <w:contextualSpacing/>
              <w:jc w:val="center"/>
            </w:pPr>
            <w:r w:rsidRPr="00FA796F">
              <w:t>CO</w:t>
            </w:r>
            <w:r>
              <w:t>5</w:t>
            </w:r>
          </w:p>
        </w:tc>
        <w:tc>
          <w:tcPr>
            <w:tcW w:w="355" w:type="pct"/>
            <w:vAlign w:val="center"/>
          </w:tcPr>
          <w:p w14:paraId="56AF5373" w14:textId="77777777" w:rsidR="00B9565E" w:rsidRPr="00FA796F" w:rsidRDefault="00B9565E" w:rsidP="00166A8B">
            <w:pPr>
              <w:contextualSpacing/>
              <w:jc w:val="center"/>
            </w:pPr>
            <w:r>
              <w:t>R</w:t>
            </w:r>
          </w:p>
        </w:tc>
        <w:tc>
          <w:tcPr>
            <w:tcW w:w="473" w:type="pct"/>
            <w:vAlign w:val="center"/>
          </w:tcPr>
          <w:p w14:paraId="1F21368D" w14:textId="77777777" w:rsidR="00B9565E" w:rsidRPr="00FA796F" w:rsidRDefault="00B9565E" w:rsidP="00166A8B">
            <w:pPr>
              <w:contextualSpacing/>
              <w:jc w:val="center"/>
            </w:pPr>
            <w:r w:rsidRPr="00FA796F">
              <w:t>1</w:t>
            </w:r>
          </w:p>
        </w:tc>
      </w:tr>
      <w:tr w:rsidR="00B9565E" w:rsidRPr="00FA796F" w14:paraId="0669319A" w14:textId="77777777" w:rsidTr="00A81194">
        <w:trPr>
          <w:trHeight w:val="396"/>
        </w:trPr>
        <w:tc>
          <w:tcPr>
            <w:tcW w:w="272" w:type="pct"/>
            <w:vAlign w:val="center"/>
          </w:tcPr>
          <w:p w14:paraId="3C4849C9" w14:textId="77777777" w:rsidR="00B9565E" w:rsidRPr="00FA796F" w:rsidRDefault="00B9565E" w:rsidP="00166A8B">
            <w:pPr>
              <w:contextualSpacing/>
              <w:jc w:val="center"/>
            </w:pPr>
            <w:r w:rsidRPr="00FA796F">
              <w:t>9.</w:t>
            </w:r>
          </w:p>
        </w:tc>
        <w:tc>
          <w:tcPr>
            <w:tcW w:w="3512" w:type="pct"/>
            <w:vAlign w:val="bottom"/>
          </w:tcPr>
          <w:p w14:paraId="3C437A43" w14:textId="77777777" w:rsidR="00B9565E" w:rsidRPr="001917A5" w:rsidRDefault="00B9565E" w:rsidP="00166A8B">
            <w:pPr>
              <w:pStyle w:val="Title"/>
              <w:spacing w:line="276" w:lineRule="auto"/>
              <w:jc w:val="left"/>
              <w:rPr>
                <w:szCs w:val="24"/>
              </w:rPr>
            </w:pPr>
            <w:r>
              <w:rPr>
                <w:szCs w:val="24"/>
              </w:rPr>
              <w:t>The order of error in trapezoidal rule is ___________.</w:t>
            </w:r>
          </w:p>
        </w:tc>
        <w:tc>
          <w:tcPr>
            <w:tcW w:w="388" w:type="pct"/>
            <w:vAlign w:val="center"/>
          </w:tcPr>
          <w:p w14:paraId="03B638CE" w14:textId="77777777" w:rsidR="00B9565E" w:rsidRPr="00FA796F" w:rsidRDefault="00B9565E" w:rsidP="00166A8B">
            <w:pPr>
              <w:contextualSpacing/>
              <w:jc w:val="center"/>
            </w:pPr>
            <w:r w:rsidRPr="00FA796F">
              <w:t>CO</w:t>
            </w:r>
            <w:r>
              <w:t>6</w:t>
            </w:r>
          </w:p>
        </w:tc>
        <w:tc>
          <w:tcPr>
            <w:tcW w:w="355" w:type="pct"/>
            <w:vAlign w:val="center"/>
          </w:tcPr>
          <w:p w14:paraId="00ADEFDC" w14:textId="77777777" w:rsidR="00B9565E" w:rsidRPr="00FA796F" w:rsidRDefault="00B9565E" w:rsidP="00166A8B">
            <w:pPr>
              <w:contextualSpacing/>
              <w:jc w:val="center"/>
            </w:pPr>
            <w:r>
              <w:t>R</w:t>
            </w:r>
          </w:p>
        </w:tc>
        <w:tc>
          <w:tcPr>
            <w:tcW w:w="473" w:type="pct"/>
            <w:vAlign w:val="center"/>
          </w:tcPr>
          <w:p w14:paraId="2BD7872A" w14:textId="77777777" w:rsidR="00B9565E" w:rsidRPr="00FA796F" w:rsidRDefault="00B9565E" w:rsidP="00166A8B">
            <w:pPr>
              <w:contextualSpacing/>
              <w:jc w:val="center"/>
            </w:pPr>
            <w:r w:rsidRPr="00FA796F">
              <w:t>1</w:t>
            </w:r>
          </w:p>
        </w:tc>
      </w:tr>
      <w:tr w:rsidR="00B9565E" w:rsidRPr="00FA796F" w14:paraId="331B9BDA" w14:textId="77777777" w:rsidTr="00A81194">
        <w:trPr>
          <w:trHeight w:val="396"/>
        </w:trPr>
        <w:tc>
          <w:tcPr>
            <w:tcW w:w="272" w:type="pct"/>
            <w:vAlign w:val="center"/>
          </w:tcPr>
          <w:p w14:paraId="0CA089AC" w14:textId="77777777" w:rsidR="00B9565E" w:rsidRPr="00FA796F" w:rsidRDefault="00B9565E" w:rsidP="00166A8B">
            <w:pPr>
              <w:contextualSpacing/>
              <w:jc w:val="center"/>
            </w:pPr>
            <w:r w:rsidRPr="00FA796F">
              <w:t>10.</w:t>
            </w:r>
          </w:p>
        </w:tc>
        <w:tc>
          <w:tcPr>
            <w:tcW w:w="3512" w:type="pct"/>
            <w:vAlign w:val="bottom"/>
          </w:tcPr>
          <w:p w14:paraId="05CE4778" w14:textId="77777777" w:rsidR="00B9565E" w:rsidRPr="00FA796F" w:rsidRDefault="00B9565E" w:rsidP="00166A8B">
            <w:pPr>
              <w:spacing w:line="276" w:lineRule="auto"/>
              <w:jc w:val="both"/>
            </w:pPr>
            <w:r>
              <w:t>Simpson’s 3/8 rule is applicable if the number of intervals is a __________.</w:t>
            </w:r>
          </w:p>
        </w:tc>
        <w:tc>
          <w:tcPr>
            <w:tcW w:w="388" w:type="pct"/>
            <w:vAlign w:val="center"/>
          </w:tcPr>
          <w:p w14:paraId="5598765C" w14:textId="77777777" w:rsidR="00B9565E" w:rsidRPr="00FA796F" w:rsidRDefault="00B9565E" w:rsidP="00166A8B">
            <w:pPr>
              <w:contextualSpacing/>
              <w:jc w:val="center"/>
            </w:pPr>
            <w:r w:rsidRPr="00FA796F">
              <w:t>CO</w:t>
            </w:r>
            <w:r>
              <w:t>6</w:t>
            </w:r>
          </w:p>
        </w:tc>
        <w:tc>
          <w:tcPr>
            <w:tcW w:w="355" w:type="pct"/>
            <w:vAlign w:val="center"/>
          </w:tcPr>
          <w:p w14:paraId="55018C9D" w14:textId="77777777" w:rsidR="00B9565E" w:rsidRPr="00FA796F" w:rsidRDefault="00B9565E" w:rsidP="00166A8B">
            <w:pPr>
              <w:contextualSpacing/>
              <w:jc w:val="center"/>
            </w:pPr>
            <w:r>
              <w:t>R</w:t>
            </w:r>
          </w:p>
        </w:tc>
        <w:tc>
          <w:tcPr>
            <w:tcW w:w="473" w:type="pct"/>
            <w:vAlign w:val="center"/>
          </w:tcPr>
          <w:p w14:paraId="377C3575" w14:textId="77777777" w:rsidR="00B9565E" w:rsidRPr="00FA796F" w:rsidRDefault="00B9565E" w:rsidP="00166A8B">
            <w:pPr>
              <w:contextualSpacing/>
              <w:jc w:val="center"/>
            </w:pPr>
            <w:r w:rsidRPr="00FA796F">
              <w:t>1</w:t>
            </w:r>
          </w:p>
        </w:tc>
      </w:tr>
      <w:tr w:rsidR="00B9565E" w:rsidRPr="00FA796F" w14:paraId="650CD80A" w14:textId="77777777" w:rsidTr="00A81194">
        <w:trPr>
          <w:trHeight w:val="551"/>
        </w:trPr>
        <w:tc>
          <w:tcPr>
            <w:tcW w:w="5000" w:type="pct"/>
            <w:gridSpan w:val="5"/>
            <w:vAlign w:val="center"/>
          </w:tcPr>
          <w:p w14:paraId="4536C593" w14:textId="77777777" w:rsidR="00B9565E" w:rsidRDefault="00B9565E" w:rsidP="00166A8B">
            <w:pPr>
              <w:contextualSpacing/>
              <w:jc w:val="center"/>
              <w:rPr>
                <w:b/>
                <w:u w:val="single"/>
              </w:rPr>
            </w:pPr>
            <w:r w:rsidRPr="00FA796F">
              <w:rPr>
                <w:b/>
                <w:u w:val="single"/>
              </w:rPr>
              <w:t>PART – B (6 X 3 = 18 MARKS)</w:t>
            </w:r>
          </w:p>
          <w:p w14:paraId="614667E6" w14:textId="77777777" w:rsidR="00B9565E" w:rsidRPr="00FA796F" w:rsidRDefault="00B9565E" w:rsidP="00166A8B">
            <w:pPr>
              <w:contextualSpacing/>
              <w:jc w:val="center"/>
              <w:rPr>
                <w:b/>
                <w:u w:val="single"/>
              </w:rPr>
            </w:pPr>
            <w:r w:rsidRPr="00FA796F">
              <w:rPr>
                <w:b/>
              </w:rPr>
              <w:t>(Answer all the questions)</w:t>
            </w:r>
          </w:p>
        </w:tc>
      </w:tr>
      <w:tr w:rsidR="00B9565E" w:rsidRPr="00FA796F" w14:paraId="2885771B" w14:textId="77777777" w:rsidTr="00833148">
        <w:trPr>
          <w:trHeight w:val="436"/>
        </w:trPr>
        <w:tc>
          <w:tcPr>
            <w:tcW w:w="272" w:type="pct"/>
            <w:vAlign w:val="center"/>
          </w:tcPr>
          <w:p w14:paraId="38C8F0A5" w14:textId="77777777" w:rsidR="00B9565E" w:rsidRPr="00FA796F" w:rsidRDefault="00B9565E" w:rsidP="00166A8B">
            <w:pPr>
              <w:pStyle w:val="NoSpacing"/>
              <w:contextualSpacing/>
            </w:pPr>
            <w:r w:rsidRPr="00FA796F">
              <w:t>11.</w:t>
            </w:r>
          </w:p>
        </w:tc>
        <w:tc>
          <w:tcPr>
            <w:tcW w:w="3512" w:type="pct"/>
          </w:tcPr>
          <w:p w14:paraId="0FC4AAD5" w14:textId="77777777" w:rsidR="00B9565E" w:rsidRPr="00FA796F" w:rsidRDefault="00B9565E" w:rsidP="00166A8B">
            <w:pPr>
              <w:pStyle w:val="NoSpacing"/>
              <w:contextualSpacing/>
              <w:jc w:val="both"/>
            </w:pPr>
            <w:r>
              <w:t xml:space="preserve">Two eigen values of the matrix </w:t>
            </w:r>
            <w:r w:rsidRPr="00360BFF">
              <w:rPr>
                <w:rFonts w:ascii="Book Antiqua" w:hAnsi="Book Antiqua"/>
                <w:position w:val="-50"/>
              </w:rPr>
              <w:object w:dxaOrig="1480" w:dyaOrig="1120" w14:anchorId="084B65E8">
                <v:shape id="_x0000_i1642" type="#_x0000_t75" style="width:74.25pt;height:56.25pt" o:ole="">
                  <v:imagedata r:id="rId1210" o:title=""/>
                </v:shape>
                <o:OLEObject Type="Embed" ProgID="Equation.3" ShapeID="_x0000_i1642" DrawAspect="Content" ObjectID="_1751527758" r:id="rId1234"/>
              </w:object>
            </w:r>
            <w:r>
              <w:t>are 1 and 2. Find the third eigen value.</w:t>
            </w:r>
          </w:p>
        </w:tc>
        <w:tc>
          <w:tcPr>
            <w:tcW w:w="388" w:type="pct"/>
            <w:vAlign w:val="center"/>
          </w:tcPr>
          <w:p w14:paraId="06DA6C66" w14:textId="77777777" w:rsidR="00B9565E" w:rsidRPr="00FA796F" w:rsidRDefault="00B9565E" w:rsidP="00166A8B">
            <w:pPr>
              <w:pStyle w:val="NoSpacing"/>
              <w:contextualSpacing/>
              <w:jc w:val="center"/>
            </w:pPr>
            <w:r w:rsidRPr="00FA796F">
              <w:t>CO</w:t>
            </w:r>
            <w:r>
              <w:t>1</w:t>
            </w:r>
          </w:p>
        </w:tc>
        <w:tc>
          <w:tcPr>
            <w:tcW w:w="355" w:type="pct"/>
            <w:vAlign w:val="center"/>
          </w:tcPr>
          <w:p w14:paraId="047D2F51" w14:textId="77777777" w:rsidR="00B9565E" w:rsidRPr="00FA796F" w:rsidRDefault="00B9565E" w:rsidP="00166A8B">
            <w:pPr>
              <w:pStyle w:val="NoSpacing"/>
              <w:contextualSpacing/>
              <w:jc w:val="center"/>
            </w:pPr>
            <w:r>
              <w:t>A</w:t>
            </w:r>
          </w:p>
        </w:tc>
        <w:tc>
          <w:tcPr>
            <w:tcW w:w="473" w:type="pct"/>
            <w:vAlign w:val="center"/>
          </w:tcPr>
          <w:p w14:paraId="518CFAFC" w14:textId="77777777" w:rsidR="00B9565E" w:rsidRPr="00FA796F" w:rsidRDefault="00B9565E" w:rsidP="00166A8B">
            <w:pPr>
              <w:pStyle w:val="NoSpacing"/>
              <w:contextualSpacing/>
              <w:jc w:val="center"/>
            </w:pPr>
            <w:r w:rsidRPr="00FA796F">
              <w:t>3</w:t>
            </w:r>
          </w:p>
        </w:tc>
      </w:tr>
      <w:tr w:rsidR="00B9565E" w:rsidRPr="00FA796F" w14:paraId="5323A8E6" w14:textId="77777777" w:rsidTr="008B470C">
        <w:trPr>
          <w:trHeight w:val="436"/>
        </w:trPr>
        <w:tc>
          <w:tcPr>
            <w:tcW w:w="272" w:type="pct"/>
            <w:vAlign w:val="center"/>
          </w:tcPr>
          <w:p w14:paraId="23370D51" w14:textId="77777777" w:rsidR="00B9565E" w:rsidRPr="00FA796F" w:rsidRDefault="00B9565E" w:rsidP="00166A8B">
            <w:pPr>
              <w:pStyle w:val="NoSpacing"/>
              <w:contextualSpacing/>
            </w:pPr>
            <w:r w:rsidRPr="00FA796F">
              <w:t>12.</w:t>
            </w:r>
          </w:p>
        </w:tc>
        <w:tc>
          <w:tcPr>
            <w:tcW w:w="3512" w:type="pct"/>
          </w:tcPr>
          <w:p w14:paraId="1206B359" w14:textId="77777777" w:rsidR="00B9565E" w:rsidRPr="00FA796F" w:rsidRDefault="00B9565E" w:rsidP="00166A8B">
            <w:pPr>
              <w:pStyle w:val="NoSpacing"/>
              <w:contextualSpacing/>
              <w:jc w:val="both"/>
            </w:pPr>
            <w:r>
              <w:rPr>
                <w:bCs/>
              </w:rPr>
              <w:t>Find u</w:t>
            </w:r>
            <w:r w:rsidRPr="00293193">
              <w:rPr>
                <w:bCs/>
                <w:vertAlign w:val="subscript"/>
              </w:rPr>
              <w:t>x</w:t>
            </w:r>
            <w:r>
              <w:rPr>
                <w:bCs/>
              </w:rPr>
              <w:t xml:space="preserve"> and u</w:t>
            </w:r>
            <w:r w:rsidRPr="00293193">
              <w:rPr>
                <w:bCs/>
                <w:vertAlign w:val="subscript"/>
              </w:rPr>
              <w:t>y</w:t>
            </w:r>
            <w:r>
              <w:rPr>
                <w:bCs/>
              </w:rPr>
              <w:t xml:space="preserve"> for the function </w:t>
            </w:r>
            <w:r w:rsidRPr="00D126FC">
              <w:rPr>
                <w:bCs/>
                <w:position w:val="-10"/>
              </w:rPr>
              <w:object w:dxaOrig="3159" w:dyaOrig="360" w14:anchorId="4F911F9D">
                <v:shape id="_x0000_i1643" type="#_x0000_t75" style="width:158.25pt;height:18pt" o:ole="">
                  <v:imagedata r:id="rId1235" o:title=""/>
                </v:shape>
                <o:OLEObject Type="Embed" ProgID="Equation.3" ShapeID="_x0000_i1643" DrawAspect="Content" ObjectID="_1751527759" r:id="rId1236"/>
              </w:object>
            </w:r>
          </w:p>
        </w:tc>
        <w:tc>
          <w:tcPr>
            <w:tcW w:w="388" w:type="pct"/>
            <w:vAlign w:val="center"/>
          </w:tcPr>
          <w:p w14:paraId="261B056C" w14:textId="77777777" w:rsidR="00B9565E" w:rsidRPr="00FA796F" w:rsidRDefault="00B9565E" w:rsidP="00166A8B">
            <w:pPr>
              <w:pStyle w:val="NoSpacing"/>
              <w:contextualSpacing/>
              <w:jc w:val="center"/>
            </w:pPr>
            <w:r w:rsidRPr="00FA796F">
              <w:t>CO</w:t>
            </w:r>
            <w:r>
              <w:t>2</w:t>
            </w:r>
          </w:p>
        </w:tc>
        <w:tc>
          <w:tcPr>
            <w:tcW w:w="355" w:type="pct"/>
            <w:vAlign w:val="center"/>
          </w:tcPr>
          <w:p w14:paraId="75ABBA87" w14:textId="77777777" w:rsidR="00B9565E" w:rsidRPr="00FA796F" w:rsidRDefault="00B9565E" w:rsidP="00166A8B">
            <w:pPr>
              <w:pStyle w:val="NoSpacing"/>
              <w:contextualSpacing/>
              <w:jc w:val="center"/>
            </w:pPr>
            <w:r>
              <w:t>A</w:t>
            </w:r>
          </w:p>
        </w:tc>
        <w:tc>
          <w:tcPr>
            <w:tcW w:w="473" w:type="pct"/>
            <w:vAlign w:val="center"/>
          </w:tcPr>
          <w:p w14:paraId="581FB305" w14:textId="77777777" w:rsidR="00B9565E" w:rsidRPr="00FA796F" w:rsidRDefault="00B9565E" w:rsidP="00166A8B">
            <w:pPr>
              <w:pStyle w:val="NoSpacing"/>
              <w:contextualSpacing/>
              <w:jc w:val="center"/>
            </w:pPr>
            <w:r w:rsidRPr="00FA796F">
              <w:t>3</w:t>
            </w:r>
          </w:p>
        </w:tc>
      </w:tr>
      <w:tr w:rsidR="00B9565E" w:rsidRPr="00FA796F" w14:paraId="5395A8E3" w14:textId="77777777" w:rsidTr="0064210E">
        <w:trPr>
          <w:trHeight w:val="436"/>
        </w:trPr>
        <w:tc>
          <w:tcPr>
            <w:tcW w:w="272" w:type="pct"/>
            <w:vAlign w:val="center"/>
          </w:tcPr>
          <w:p w14:paraId="1A13507B" w14:textId="77777777" w:rsidR="00B9565E" w:rsidRPr="00FA796F" w:rsidRDefault="00B9565E" w:rsidP="00166A8B">
            <w:pPr>
              <w:pStyle w:val="NoSpacing"/>
              <w:contextualSpacing/>
            </w:pPr>
            <w:r w:rsidRPr="00FA796F">
              <w:t>13.</w:t>
            </w:r>
          </w:p>
        </w:tc>
        <w:tc>
          <w:tcPr>
            <w:tcW w:w="3512" w:type="pct"/>
          </w:tcPr>
          <w:p w14:paraId="720338C0" w14:textId="77777777" w:rsidR="00B9565E" w:rsidRPr="00FA796F" w:rsidRDefault="00B9565E" w:rsidP="007A3683">
            <w:pPr>
              <w:spacing w:line="276" w:lineRule="auto"/>
              <w:jc w:val="both"/>
            </w:pPr>
            <w:r>
              <w:t xml:space="preserve">Integrate </w:t>
            </w:r>
            <w:r>
              <w:rPr>
                <w:position w:val="-38"/>
              </w:rPr>
              <w:object w:dxaOrig="1260" w:dyaOrig="885" w14:anchorId="0D76BBEE">
                <v:shape id="_x0000_i1644" type="#_x0000_t75" style="width:63pt;height:44.25pt" o:ole="">
                  <v:imagedata r:id="rId1237" o:title=""/>
                </v:shape>
                <o:OLEObject Type="Embed" ProgID="Equation.DSMT4" ShapeID="_x0000_i1644" DrawAspect="Content" ObjectID="_1751527760" r:id="rId1238"/>
              </w:object>
            </w:r>
          </w:p>
        </w:tc>
        <w:tc>
          <w:tcPr>
            <w:tcW w:w="388" w:type="pct"/>
            <w:vAlign w:val="center"/>
          </w:tcPr>
          <w:p w14:paraId="00A51531" w14:textId="77777777" w:rsidR="00B9565E" w:rsidRPr="00FA796F" w:rsidRDefault="00B9565E" w:rsidP="00166A8B">
            <w:pPr>
              <w:pStyle w:val="NoSpacing"/>
              <w:contextualSpacing/>
              <w:jc w:val="center"/>
            </w:pPr>
            <w:r w:rsidRPr="00FA796F">
              <w:t>CO</w:t>
            </w:r>
            <w:r>
              <w:t>2</w:t>
            </w:r>
          </w:p>
        </w:tc>
        <w:tc>
          <w:tcPr>
            <w:tcW w:w="355" w:type="pct"/>
            <w:vAlign w:val="center"/>
          </w:tcPr>
          <w:p w14:paraId="582A9A98" w14:textId="77777777" w:rsidR="00B9565E" w:rsidRPr="00FA796F" w:rsidRDefault="00B9565E" w:rsidP="00166A8B">
            <w:pPr>
              <w:pStyle w:val="NoSpacing"/>
              <w:contextualSpacing/>
              <w:jc w:val="center"/>
            </w:pPr>
            <w:r>
              <w:t>E</w:t>
            </w:r>
          </w:p>
        </w:tc>
        <w:tc>
          <w:tcPr>
            <w:tcW w:w="473" w:type="pct"/>
            <w:vAlign w:val="center"/>
          </w:tcPr>
          <w:p w14:paraId="75798FFC" w14:textId="77777777" w:rsidR="00B9565E" w:rsidRPr="00FA796F" w:rsidRDefault="00B9565E" w:rsidP="00166A8B">
            <w:pPr>
              <w:pStyle w:val="NoSpacing"/>
              <w:contextualSpacing/>
              <w:jc w:val="center"/>
            </w:pPr>
            <w:r w:rsidRPr="00FA796F">
              <w:t>3</w:t>
            </w:r>
          </w:p>
        </w:tc>
      </w:tr>
      <w:tr w:rsidR="00B9565E" w:rsidRPr="00FA796F" w14:paraId="0A7B8A3D" w14:textId="77777777" w:rsidTr="00DB0EA7">
        <w:trPr>
          <w:trHeight w:val="436"/>
        </w:trPr>
        <w:tc>
          <w:tcPr>
            <w:tcW w:w="272" w:type="pct"/>
            <w:vAlign w:val="center"/>
          </w:tcPr>
          <w:p w14:paraId="2F7CED80" w14:textId="77777777" w:rsidR="00B9565E" w:rsidRPr="00FA796F" w:rsidRDefault="00B9565E" w:rsidP="00166A8B">
            <w:pPr>
              <w:pStyle w:val="NoSpacing"/>
              <w:contextualSpacing/>
            </w:pPr>
            <w:r w:rsidRPr="00FA796F">
              <w:t>14.</w:t>
            </w:r>
          </w:p>
        </w:tc>
        <w:tc>
          <w:tcPr>
            <w:tcW w:w="3512" w:type="pct"/>
          </w:tcPr>
          <w:p w14:paraId="66B00397" w14:textId="77777777" w:rsidR="00B9565E" w:rsidRPr="00FA796F" w:rsidRDefault="00B9565E" w:rsidP="00166A8B">
            <w:pPr>
              <w:pStyle w:val="NoSpacing"/>
              <w:contextualSpacing/>
              <w:jc w:val="both"/>
            </w:pPr>
            <w:r>
              <w:t xml:space="preserve">Prove that </w:t>
            </w:r>
            <w:r w:rsidRPr="000A63E2">
              <w:rPr>
                <w:position w:val="-10"/>
              </w:rPr>
              <w:object w:dxaOrig="2980" w:dyaOrig="380" w14:anchorId="1F145089">
                <v:shape id="_x0000_i1645" type="#_x0000_t75" style="width:149.25pt;height:18.75pt" o:ole="">
                  <v:imagedata r:id="rId1239" o:title=""/>
                </v:shape>
                <o:OLEObject Type="Embed" ProgID="Equation.3" ShapeID="_x0000_i1645" DrawAspect="Content" ObjectID="_1751527761" r:id="rId1240"/>
              </w:object>
            </w:r>
            <w:r>
              <w:t>is an irrotational vector.</w:t>
            </w:r>
          </w:p>
        </w:tc>
        <w:tc>
          <w:tcPr>
            <w:tcW w:w="388" w:type="pct"/>
            <w:vAlign w:val="center"/>
          </w:tcPr>
          <w:p w14:paraId="0986ABA0" w14:textId="77777777" w:rsidR="00B9565E" w:rsidRPr="00FA796F" w:rsidRDefault="00B9565E" w:rsidP="00166A8B">
            <w:pPr>
              <w:pStyle w:val="NoSpacing"/>
              <w:contextualSpacing/>
              <w:jc w:val="center"/>
            </w:pPr>
            <w:r w:rsidRPr="00FA796F">
              <w:t>CO</w:t>
            </w:r>
            <w:r>
              <w:t>3</w:t>
            </w:r>
          </w:p>
        </w:tc>
        <w:tc>
          <w:tcPr>
            <w:tcW w:w="355" w:type="pct"/>
            <w:vAlign w:val="center"/>
          </w:tcPr>
          <w:p w14:paraId="0E72BE98" w14:textId="77777777" w:rsidR="00B9565E" w:rsidRPr="00FA796F" w:rsidRDefault="00B9565E" w:rsidP="00166A8B">
            <w:pPr>
              <w:pStyle w:val="NoSpacing"/>
              <w:contextualSpacing/>
              <w:jc w:val="center"/>
            </w:pPr>
            <w:r>
              <w:t>An</w:t>
            </w:r>
          </w:p>
        </w:tc>
        <w:tc>
          <w:tcPr>
            <w:tcW w:w="473" w:type="pct"/>
            <w:vAlign w:val="center"/>
          </w:tcPr>
          <w:p w14:paraId="630679CD" w14:textId="77777777" w:rsidR="00B9565E" w:rsidRPr="00FA796F" w:rsidRDefault="00B9565E" w:rsidP="00166A8B">
            <w:pPr>
              <w:pStyle w:val="NoSpacing"/>
              <w:contextualSpacing/>
              <w:jc w:val="center"/>
            </w:pPr>
            <w:r w:rsidRPr="00FA796F">
              <w:t>3</w:t>
            </w:r>
          </w:p>
        </w:tc>
      </w:tr>
      <w:tr w:rsidR="00B9565E" w:rsidRPr="00FA796F" w14:paraId="5C8D8528" w14:textId="77777777" w:rsidTr="00A81194">
        <w:trPr>
          <w:trHeight w:val="436"/>
        </w:trPr>
        <w:tc>
          <w:tcPr>
            <w:tcW w:w="272" w:type="pct"/>
            <w:vAlign w:val="center"/>
          </w:tcPr>
          <w:p w14:paraId="4072F4B1" w14:textId="77777777" w:rsidR="00B9565E" w:rsidRPr="00FA796F" w:rsidRDefault="00B9565E" w:rsidP="00166A8B">
            <w:pPr>
              <w:pStyle w:val="NoSpacing"/>
              <w:contextualSpacing/>
            </w:pPr>
            <w:r w:rsidRPr="00FA796F">
              <w:t>15.</w:t>
            </w:r>
          </w:p>
        </w:tc>
        <w:tc>
          <w:tcPr>
            <w:tcW w:w="3512" w:type="pct"/>
            <w:vAlign w:val="bottom"/>
          </w:tcPr>
          <w:p w14:paraId="1521FC6D" w14:textId="77777777" w:rsidR="00B9565E" w:rsidRPr="00FA796F" w:rsidRDefault="00B9565E" w:rsidP="00166A8B">
            <w:pPr>
              <w:pStyle w:val="NoSpacing"/>
              <w:contextualSpacing/>
              <w:jc w:val="both"/>
            </w:pPr>
            <w:r>
              <w:t xml:space="preserve">Find the particular integral of </w:t>
            </w:r>
            <w:r>
              <w:rPr>
                <w:position w:val="-10"/>
              </w:rPr>
              <w:object w:dxaOrig="2010" w:dyaOrig="420" w14:anchorId="69625EA6">
                <v:shape id="_x0000_i1646" type="#_x0000_t75" style="width:100.5pt;height:21pt" o:ole="">
                  <v:imagedata r:id="rId1241" o:title=""/>
                </v:shape>
                <o:OLEObject Type="Embed" ProgID="Equation.DSMT4" ShapeID="_x0000_i1646" DrawAspect="Content" ObjectID="_1751527762" r:id="rId1242"/>
              </w:object>
            </w:r>
            <w:r>
              <w:t>.</w:t>
            </w:r>
          </w:p>
        </w:tc>
        <w:tc>
          <w:tcPr>
            <w:tcW w:w="388" w:type="pct"/>
            <w:vAlign w:val="center"/>
          </w:tcPr>
          <w:p w14:paraId="53DD9812" w14:textId="77777777" w:rsidR="00B9565E" w:rsidRPr="00FA796F" w:rsidRDefault="00B9565E" w:rsidP="00166A8B">
            <w:pPr>
              <w:pStyle w:val="NoSpacing"/>
              <w:contextualSpacing/>
              <w:jc w:val="center"/>
            </w:pPr>
            <w:r w:rsidRPr="00FA796F">
              <w:t>CO</w:t>
            </w:r>
            <w:r>
              <w:t>4</w:t>
            </w:r>
          </w:p>
        </w:tc>
        <w:tc>
          <w:tcPr>
            <w:tcW w:w="355" w:type="pct"/>
            <w:vAlign w:val="center"/>
          </w:tcPr>
          <w:p w14:paraId="771FC666" w14:textId="77777777" w:rsidR="00B9565E" w:rsidRPr="00FA796F" w:rsidRDefault="00B9565E" w:rsidP="00166A8B">
            <w:pPr>
              <w:pStyle w:val="NoSpacing"/>
              <w:contextualSpacing/>
              <w:jc w:val="center"/>
            </w:pPr>
            <w:r>
              <w:t>A</w:t>
            </w:r>
          </w:p>
        </w:tc>
        <w:tc>
          <w:tcPr>
            <w:tcW w:w="473" w:type="pct"/>
            <w:vAlign w:val="center"/>
          </w:tcPr>
          <w:p w14:paraId="190B2B6C" w14:textId="77777777" w:rsidR="00B9565E" w:rsidRPr="00FA796F" w:rsidRDefault="00B9565E" w:rsidP="00166A8B">
            <w:pPr>
              <w:pStyle w:val="NoSpacing"/>
              <w:contextualSpacing/>
              <w:jc w:val="center"/>
            </w:pPr>
            <w:r w:rsidRPr="00FA796F">
              <w:t>3</w:t>
            </w:r>
          </w:p>
        </w:tc>
      </w:tr>
      <w:tr w:rsidR="00B9565E" w:rsidRPr="00FA796F" w14:paraId="38511A20" w14:textId="77777777" w:rsidTr="002A7639">
        <w:trPr>
          <w:trHeight w:val="437"/>
        </w:trPr>
        <w:tc>
          <w:tcPr>
            <w:tcW w:w="272" w:type="pct"/>
            <w:vAlign w:val="center"/>
          </w:tcPr>
          <w:p w14:paraId="3C3A2ED7" w14:textId="77777777" w:rsidR="00B9565E" w:rsidRPr="00FA796F" w:rsidRDefault="00B9565E" w:rsidP="00166A8B">
            <w:pPr>
              <w:pStyle w:val="NoSpacing"/>
              <w:contextualSpacing/>
            </w:pPr>
            <w:r w:rsidRPr="00FA796F">
              <w:t>16.</w:t>
            </w:r>
          </w:p>
        </w:tc>
        <w:tc>
          <w:tcPr>
            <w:tcW w:w="3512" w:type="pct"/>
          </w:tcPr>
          <w:p w14:paraId="1F23C9BF" w14:textId="77777777" w:rsidR="00B9565E" w:rsidRPr="00FA796F" w:rsidRDefault="00B9565E" w:rsidP="00166A8B">
            <w:pPr>
              <w:pStyle w:val="NoSpacing"/>
              <w:contextualSpacing/>
              <w:jc w:val="both"/>
            </w:pPr>
            <w:r w:rsidRPr="009179BC">
              <w:rPr>
                <w:bCs/>
              </w:rPr>
              <w:t xml:space="preserve">Find a root of the equation </w:t>
            </w:r>
            <w:r w:rsidRPr="009179BC">
              <w:rPr>
                <w:position w:val="-6"/>
              </w:rPr>
              <w:object w:dxaOrig="1440" w:dyaOrig="320" w14:anchorId="7DD6000F">
                <v:shape id="_x0000_i1647" type="#_x0000_t75" style="width:1in;height:15.75pt" o:ole="">
                  <v:imagedata r:id="rId1243" o:title=""/>
                </v:shape>
                <o:OLEObject Type="Embed" ProgID="Equation.3" ShapeID="_x0000_i1647" DrawAspect="Content" ObjectID="_1751527763" r:id="rId1244"/>
              </w:object>
            </w:r>
            <w:r>
              <w:t xml:space="preserve"> using Newton Raphson</w:t>
            </w:r>
            <w:r w:rsidRPr="009179BC">
              <w:t xml:space="preserve"> method.</w:t>
            </w:r>
          </w:p>
        </w:tc>
        <w:tc>
          <w:tcPr>
            <w:tcW w:w="388" w:type="pct"/>
            <w:vAlign w:val="center"/>
          </w:tcPr>
          <w:p w14:paraId="3AFF5D7C" w14:textId="77777777" w:rsidR="00B9565E" w:rsidRPr="00FA796F" w:rsidRDefault="00B9565E" w:rsidP="00166A8B">
            <w:pPr>
              <w:pStyle w:val="NoSpacing"/>
              <w:contextualSpacing/>
              <w:jc w:val="center"/>
            </w:pPr>
            <w:r w:rsidRPr="00FA796F">
              <w:t>CO</w:t>
            </w:r>
            <w:r>
              <w:t>5</w:t>
            </w:r>
          </w:p>
        </w:tc>
        <w:tc>
          <w:tcPr>
            <w:tcW w:w="355" w:type="pct"/>
            <w:vAlign w:val="center"/>
          </w:tcPr>
          <w:p w14:paraId="71B22141" w14:textId="77777777" w:rsidR="00B9565E" w:rsidRPr="00FA796F" w:rsidRDefault="00B9565E" w:rsidP="00166A8B">
            <w:pPr>
              <w:pStyle w:val="NoSpacing"/>
              <w:contextualSpacing/>
              <w:jc w:val="center"/>
            </w:pPr>
            <w:r>
              <w:t>An</w:t>
            </w:r>
          </w:p>
        </w:tc>
        <w:tc>
          <w:tcPr>
            <w:tcW w:w="473" w:type="pct"/>
            <w:vAlign w:val="center"/>
          </w:tcPr>
          <w:p w14:paraId="59B2B831" w14:textId="77777777" w:rsidR="00B9565E" w:rsidRPr="00FA796F" w:rsidRDefault="00B9565E" w:rsidP="00166A8B">
            <w:pPr>
              <w:pStyle w:val="NoSpacing"/>
              <w:contextualSpacing/>
              <w:jc w:val="center"/>
            </w:pPr>
            <w:r w:rsidRPr="00FA796F">
              <w:t>3</w:t>
            </w:r>
          </w:p>
        </w:tc>
      </w:tr>
    </w:tbl>
    <w:p w14:paraId="1A640DCD" w14:textId="77777777" w:rsidR="00B9565E" w:rsidRDefault="00B9565E">
      <w:r>
        <w:br w:type="page"/>
      </w: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B9565E" w:rsidRPr="00FA796F" w14:paraId="4E173EC4" w14:textId="77777777" w:rsidTr="00A81194">
        <w:trPr>
          <w:trHeight w:val="551"/>
        </w:trPr>
        <w:tc>
          <w:tcPr>
            <w:tcW w:w="5000" w:type="pct"/>
            <w:gridSpan w:val="6"/>
          </w:tcPr>
          <w:p w14:paraId="0B723297" w14:textId="77777777" w:rsidR="00B9565E" w:rsidRPr="00FA796F" w:rsidRDefault="00B9565E" w:rsidP="00166A8B">
            <w:pPr>
              <w:contextualSpacing/>
              <w:jc w:val="center"/>
              <w:rPr>
                <w:b/>
                <w:u w:val="single"/>
              </w:rPr>
            </w:pPr>
            <w:r w:rsidRPr="00FA796F">
              <w:rPr>
                <w:b/>
                <w:u w:val="single"/>
              </w:rPr>
              <w:lastRenderedPageBreak/>
              <w:t>PART – C (6 X 12 = 72 MARKS)</w:t>
            </w:r>
          </w:p>
          <w:p w14:paraId="370B786A" w14:textId="77777777" w:rsidR="00B9565E" w:rsidRPr="00FA796F" w:rsidRDefault="00B9565E" w:rsidP="00166A8B">
            <w:pPr>
              <w:contextualSpacing/>
              <w:jc w:val="center"/>
              <w:rPr>
                <w:b/>
              </w:rPr>
            </w:pPr>
            <w:r w:rsidRPr="00FA796F">
              <w:rPr>
                <w:b/>
              </w:rPr>
              <w:t>(Answer any five Questions from Q. No. 17 to 23, Q. No. 24 is Compulsory)</w:t>
            </w:r>
          </w:p>
        </w:tc>
      </w:tr>
      <w:tr w:rsidR="00B9565E" w:rsidRPr="00FA796F" w14:paraId="7AAC2D6C" w14:textId="77777777" w:rsidTr="00A81194">
        <w:trPr>
          <w:trHeight w:val="396"/>
        </w:trPr>
        <w:tc>
          <w:tcPr>
            <w:tcW w:w="272" w:type="pct"/>
            <w:vAlign w:val="center"/>
          </w:tcPr>
          <w:p w14:paraId="6CCFD13F" w14:textId="77777777" w:rsidR="00B9565E" w:rsidRPr="00FA796F" w:rsidRDefault="00B9565E" w:rsidP="00166A8B">
            <w:pPr>
              <w:contextualSpacing/>
              <w:jc w:val="center"/>
            </w:pPr>
            <w:r w:rsidRPr="00FA796F">
              <w:t>17.</w:t>
            </w:r>
          </w:p>
        </w:tc>
        <w:tc>
          <w:tcPr>
            <w:tcW w:w="189" w:type="pct"/>
            <w:vAlign w:val="center"/>
          </w:tcPr>
          <w:p w14:paraId="7B9B5B3D" w14:textId="77777777" w:rsidR="00B9565E" w:rsidRPr="00FA796F" w:rsidRDefault="00B9565E" w:rsidP="00166A8B">
            <w:pPr>
              <w:contextualSpacing/>
              <w:jc w:val="center"/>
            </w:pPr>
          </w:p>
        </w:tc>
        <w:tc>
          <w:tcPr>
            <w:tcW w:w="3323" w:type="pct"/>
            <w:vAlign w:val="bottom"/>
          </w:tcPr>
          <w:p w14:paraId="12082F05" w14:textId="77777777" w:rsidR="00B9565E" w:rsidRPr="00FA796F" w:rsidRDefault="00B9565E" w:rsidP="00166A8B">
            <w:pPr>
              <w:contextualSpacing/>
              <w:jc w:val="both"/>
            </w:pPr>
            <w:r>
              <w:t>State and v</w:t>
            </w:r>
            <w:r w:rsidRPr="000F370F">
              <w:t>e</w:t>
            </w:r>
            <w:r>
              <w:t xml:space="preserve">rify Cayley Hamilton’s theorem </w:t>
            </w:r>
            <w:r w:rsidRPr="000F370F">
              <w:t xml:space="preserve">for </w:t>
            </w:r>
            <w:r w:rsidRPr="00BE418F">
              <w:rPr>
                <w:position w:val="-70"/>
              </w:rPr>
              <w:object w:dxaOrig="1980" w:dyaOrig="1120" w14:anchorId="15CD4606">
                <v:shape id="_x0000_i1648" type="#_x0000_t75" style="width:99.75pt;height:56.25pt" o:ole="">
                  <v:imagedata r:id="rId1245" o:title=""/>
                </v:shape>
                <o:OLEObject Type="Embed" ProgID="Equation.3" ShapeID="_x0000_i1648" DrawAspect="Content" ObjectID="_1751527764" r:id="rId1246"/>
              </w:object>
            </w:r>
            <w:r w:rsidRPr="000F370F">
              <w:t>.</w:t>
            </w:r>
          </w:p>
        </w:tc>
        <w:tc>
          <w:tcPr>
            <w:tcW w:w="388" w:type="pct"/>
            <w:vAlign w:val="center"/>
          </w:tcPr>
          <w:p w14:paraId="5F009008" w14:textId="77777777" w:rsidR="00B9565E" w:rsidRPr="00FA796F" w:rsidRDefault="00B9565E" w:rsidP="00166A8B">
            <w:pPr>
              <w:contextualSpacing/>
              <w:jc w:val="center"/>
            </w:pPr>
            <w:r w:rsidRPr="00FA796F">
              <w:t>CO</w:t>
            </w:r>
            <w:r>
              <w:t>1</w:t>
            </w:r>
          </w:p>
        </w:tc>
        <w:tc>
          <w:tcPr>
            <w:tcW w:w="355" w:type="pct"/>
            <w:vAlign w:val="center"/>
          </w:tcPr>
          <w:p w14:paraId="33A26C1B" w14:textId="77777777" w:rsidR="00B9565E" w:rsidRPr="00FA796F" w:rsidRDefault="00B9565E" w:rsidP="00166A8B">
            <w:pPr>
              <w:contextualSpacing/>
              <w:jc w:val="center"/>
            </w:pPr>
            <w:r>
              <w:t>A</w:t>
            </w:r>
          </w:p>
        </w:tc>
        <w:tc>
          <w:tcPr>
            <w:tcW w:w="473" w:type="pct"/>
            <w:vAlign w:val="center"/>
          </w:tcPr>
          <w:p w14:paraId="791A228B" w14:textId="77777777" w:rsidR="00B9565E" w:rsidRPr="00FA796F" w:rsidRDefault="00B9565E" w:rsidP="00166A8B">
            <w:pPr>
              <w:contextualSpacing/>
              <w:jc w:val="center"/>
            </w:pPr>
            <w:r>
              <w:t>12</w:t>
            </w:r>
          </w:p>
        </w:tc>
      </w:tr>
      <w:tr w:rsidR="00B9565E" w:rsidRPr="00FA796F" w14:paraId="537E869C" w14:textId="77777777" w:rsidTr="00A81194">
        <w:trPr>
          <w:trHeight w:val="396"/>
        </w:trPr>
        <w:tc>
          <w:tcPr>
            <w:tcW w:w="272" w:type="pct"/>
            <w:vAlign w:val="center"/>
          </w:tcPr>
          <w:p w14:paraId="3A577D0C" w14:textId="77777777" w:rsidR="00B9565E" w:rsidRPr="00FA796F" w:rsidRDefault="00B9565E" w:rsidP="00166A8B">
            <w:pPr>
              <w:contextualSpacing/>
              <w:jc w:val="center"/>
            </w:pPr>
          </w:p>
        </w:tc>
        <w:tc>
          <w:tcPr>
            <w:tcW w:w="189" w:type="pct"/>
            <w:vAlign w:val="center"/>
          </w:tcPr>
          <w:p w14:paraId="49651617" w14:textId="77777777" w:rsidR="00B9565E" w:rsidRPr="00FA796F" w:rsidRDefault="00B9565E" w:rsidP="00166A8B">
            <w:pPr>
              <w:contextualSpacing/>
              <w:jc w:val="center"/>
            </w:pPr>
          </w:p>
        </w:tc>
        <w:tc>
          <w:tcPr>
            <w:tcW w:w="3323" w:type="pct"/>
            <w:vAlign w:val="bottom"/>
          </w:tcPr>
          <w:p w14:paraId="460D5D4D" w14:textId="77777777" w:rsidR="00B9565E" w:rsidRPr="00FA796F" w:rsidRDefault="00B9565E" w:rsidP="00166A8B">
            <w:pPr>
              <w:contextualSpacing/>
              <w:jc w:val="both"/>
            </w:pPr>
          </w:p>
        </w:tc>
        <w:tc>
          <w:tcPr>
            <w:tcW w:w="388" w:type="pct"/>
            <w:vAlign w:val="center"/>
          </w:tcPr>
          <w:p w14:paraId="09C130DD" w14:textId="77777777" w:rsidR="00B9565E" w:rsidRPr="00FA796F" w:rsidRDefault="00B9565E" w:rsidP="00166A8B">
            <w:pPr>
              <w:contextualSpacing/>
              <w:jc w:val="center"/>
            </w:pPr>
          </w:p>
        </w:tc>
        <w:tc>
          <w:tcPr>
            <w:tcW w:w="355" w:type="pct"/>
            <w:vAlign w:val="center"/>
          </w:tcPr>
          <w:p w14:paraId="537C3240" w14:textId="77777777" w:rsidR="00B9565E" w:rsidRPr="00FA796F" w:rsidRDefault="00B9565E" w:rsidP="00166A8B">
            <w:pPr>
              <w:contextualSpacing/>
              <w:jc w:val="center"/>
            </w:pPr>
          </w:p>
        </w:tc>
        <w:tc>
          <w:tcPr>
            <w:tcW w:w="473" w:type="pct"/>
            <w:vAlign w:val="center"/>
          </w:tcPr>
          <w:p w14:paraId="5EA0A248" w14:textId="77777777" w:rsidR="00B9565E" w:rsidRPr="00FA796F" w:rsidRDefault="00B9565E" w:rsidP="00166A8B">
            <w:pPr>
              <w:contextualSpacing/>
              <w:jc w:val="center"/>
            </w:pPr>
          </w:p>
        </w:tc>
      </w:tr>
      <w:tr w:rsidR="00B9565E" w:rsidRPr="00FA796F" w14:paraId="4ABCE27B" w14:textId="77777777" w:rsidTr="00A81194">
        <w:trPr>
          <w:trHeight w:val="396"/>
        </w:trPr>
        <w:tc>
          <w:tcPr>
            <w:tcW w:w="272" w:type="pct"/>
            <w:vAlign w:val="center"/>
          </w:tcPr>
          <w:p w14:paraId="37FF0270" w14:textId="77777777" w:rsidR="00B9565E" w:rsidRPr="00FA796F" w:rsidRDefault="00B9565E" w:rsidP="00166A8B">
            <w:pPr>
              <w:contextualSpacing/>
              <w:jc w:val="center"/>
            </w:pPr>
            <w:r w:rsidRPr="00FA796F">
              <w:t>18.</w:t>
            </w:r>
          </w:p>
        </w:tc>
        <w:tc>
          <w:tcPr>
            <w:tcW w:w="189" w:type="pct"/>
            <w:vAlign w:val="center"/>
          </w:tcPr>
          <w:p w14:paraId="4D0D4E84" w14:textId="77777777" w:rsidR="00B9565E" w:rsidRPr="00FA796F" w:rsidRDefault="00B9565E" w:rsidP="00166A8B">
            <w:pPr>
              <w:contextualSpacing/>
              <w:jc w:val="center"/>
            </w:pPr>
          </w:p>
        </w:tc>
        <w:tc>
          <w:tcPr>
            <w:tcW w:w="3323" w:type="pct"/>
            <w:vAlign w:val="bottom"/>
          </w:tcPr>
          <w:p w14:paraId="1289F0E7" w14:textId="77777777" w:rsidR="00B9565E" w:rsidRPr="00FA796F" w:rsidRDefault="00B9565E" w:rsidP="00166A8B">
            <w:pPr>
              <w:contextualSpacing/>
              <w:jc w:val="both"/>
            </w:pPr>
            <w:r>
              <w:t>Find the volume of solid generated when the semicircle x</w:t>
            </w:r>
            <w:r w:rsidRPr="0003146B">
              <w:rPr>
                <w:vertAlign w:val="superscript"/>
              </w:rPr>
              <w:t>2</w:t>
            </w:r>
            <w:r>
              <w:t xml:space="preserve"> + y</w:t>
            </w:r>
            <w:r w:rsidRPr="0003146B">
              <w:rPr>
                <w:vertAlign w:val="superscript"/>
              </w:rPr>
              <w:t>2</w:t>
            </w:r>
            <w:r>
              <w:t xml:space="preserve"> = 1</w:t>
            </w:r>
            <w:r>
              <w:rPr>
                <w:vertAlign w:val="superscript"/>
              </w:rPr>
              <w:t xml:space="preserve"> </w:t>
            </w:r>
            <w:r>
              <w:t xml:space="preserve">is rotated about the axis. </w:t>
            </w:r>
          </w:p>
        </w:tc>
        <w:tc>
          <w:tcPr>
            <w:tcW w:w="388" w:type="pct"/>
            <w:vAlign w:val="center"/>
          </w:tcPr>
          <w:p w14:paraId="50EB8451" w14:textId="77777777" w:rsidR="00B9565E" w:rsidRPr="00FA796F" w:rsidRDefault="00B9565E" w:rsidP="00166A8B">
            <w:pPr>
              <w:contextualSpacing/>
              <w:jc w:val="center"/>
            </w:pPr>
            <w:r w:rsidRPr="00FA796F">
              <w:t>CO</w:t>
            </w:r>
            <w:r>
              <w:t>2</w:t>
            </w:r>
          </w:p>
        </w:tc>
        <w:tc>
          <w:tcPr>
            <w:tcW w:w="355" w:type="pct"/>
            <w:vAlign w:val="center"/>
          </w:tcPr>
          <w:p w14:paraId="763FEC51" w14:textId="77777777" w:rsidR="00B9565E" w:rsidRPr="00FA796F" w:rsidRDefault="00B9565E" w:rsidP="00166A8B">
            <w:pPr>
              <w:contextualSpacing/>
              <w:jc w:val="center"/>
            </w:pPr>
            <w:r>
              <w:t>An</w:t>
            </w:r>
          </w:p>
        </w:tc>
        <w:tc>
          <w:tcPr>
            <w:tcW w:w="473" w:type="pct"/>
            <w:vAlign w:val="center"/>
          </w:tcPr>
          <w:p w14:paraId="0D59D7EA" w14:textId="77777777" w:rsidR="00B9565E" w:rsidRPr="00FA796F" w:rsidRDefault="00B9565E" w:rsidP="00166A8B">
            <w:pPr>
              <w:contextualSpacing/>
              <w:jc w:val="center"/>
            </w:pPr>
            <w:r>
              <w:t>12</w:t>
            </w:r>
          </w:p>
        </w:tc>
      </w:tr>
      <w:tr w:rsidR="00B9565E" w:rsidRPr="00FA796F" w14:paraId="18DE8B52" w14:textId="77777777" w:rsidTr="00A81194">
        <w:trPr>
          <w:trHeight w:val="396"/>
        </w:trPr>
        <w:tc>
          <w:tcPr>
            <w:tcW w:w="272" w:type="pct"/>
            <w:vAlign w:val="center"/>
          </w:tcPr>
          <w:p w14:paraId="4B49648C" w14:textId="77777777" w:rsidR="00B9565E" w:rsidRPr="00FA796F" w:rsidRDefault="00B9565E" w:rsidP="00166A8B">
            <w:pPr>
              <w:contextualSpacing/>
              <w:jc w:val="center"/>
            </w:pPr>
          </w:p>
        </w:tc>
        <w:tc>
          <w:tcPr>
            <w:tcW w:w="189" w:type="pct"/>
            <w:vAlign w:val="center"/>
          </w:tcPr>
          <w:p w14:paraId="59A31CDC" w14:textId="77777777" w:rsidR="00B9565E" w:rsidRPr="00FA796F" w:rsidRDefault="00B9565E" w:rsidP="00166A8B">
            <w:pPr>
              <w:contextualSpacing/>
              <w:jc w:val="center"/>
            </w:pPr>
          </w:p>
        </w:tc>
        <w:tc>
          <w:tcPr>
            <w:tcW w:w="3323" w:type="pct"/>
            <w:vAlign w:val="bottom"/>
          </w:tcPr>
          <w:p w14:paraId="61970122" w14:textId="77777777" w:rsidR="00B9565E" w:rsidRPr="00FA796F" w:rsidRDefault="00B9565E" w:rsidP="00166A8B">
            <w:pPr>
              <w:contextualSpacing/>
              <w:jc w:val="both"/>
            </w:pPr>
          </w:p>
        </w:tc>
        <w:tc>
          <w:tcPr>
            <w:tcW w:w="388" w:type="pct"/>
            <w:vAlign w:val="bottom"/>
          </w:tcPr>
          <w:p w14:paraId="79134DB0" w14:textId="77777777" w:rsidR="00B9565E" w:rsidRPr="00FA796F" w:rsidRDefault="00B9565E" w:rsidP="00166A8B">
            <w:pPr>
              <w:contextualSpacing/>
              <w:jc w:val="center"/>
            </w:pPr>
          </w:p>
        </w:tc>
        <w:tc>
          <w:tcPr>
            <w:tcW w:w="355" w:type="pct"/>
            <w:vAlign w:val="bottom"/>
          </w:tcPr>
          <w:p w14:paraId="74985F0E" w14:textId="77777777" w:rsidR="00B9565E" w:rsidRPr="00FA796F" w:rsidRDefault="00B9565E" w:rsidP="00166A8B">
            <w:pPr>
              <w:contextualSpacing/>
              <w:jc w:val="center"/>
            </w:pPr>
          </w:p>
        </w:tc>
        <w:tc>
          <w:tcPr>
            <w:tcW w:w="473" w:type="pct"/>
            <w:vAlign w:val="bottom"/>
          </w:tcPr>
          <w:p w14:paraId="1483A1B0" w14:textId="77777777" w:rsidR="00B9565E" w:rsidRPr="00FA796F" w:rsidRDefault="00B9565E" w:rsidP="00166A8B">
            <w:pPr>
              <w:contextualSpacing/>
              <w:jc w:val="center"/>
            </w:pPr>
          </w:p>
        </w:tc>
      </w:tr>
      <w:tr w:rsidR="00B9565E" w:rsidRPr="00FA796F" w14:paraId="5198CD54" w14:textId="77777777" w:rsidTr="00A81194">
        <w:trPr>
          <w:trHeight w:val="396"/>
        </w:trPr>
        <w:tc>
          <w:tcPr>
            <w:tcW w:w="272" w:type="pct"/>
            <w:vAlign w:val="center"/>
          </w:tcPr>
          <w:p w14:paraId="2C938CFA" w14:textId="77777777" w:rsidR="00B9565E" w:rsidRPr="00FA796F" w:rsidRDefault="00B9565E" w:rsidP="00166A8B">
            <w:pPr>
              <w:contextualSpacing/>
              <w:jc w:val="center"/>
            </w:pPr>
            <w:r w:rsidRPr="00FA796F">
              <w:t>19.</w:t>
            </w:r>
          </w:p>
        </w:tc>
        <w:tc>
          <w:tcPr>
            <w:tcW w:w="189" w:type="pct"/>
            <w:vAlign w:val="center"/>
          </w:tcPr>
          <w:p w14:paraId="33941189" w14:textId="77777777" w:rsidR="00B9565E" w:rsidRPr="00FA796F" w:rsidRDefault="00B9565E" w:rsidP="00166A8B">
            <w:pPr>
              <w:contextualSpacing/>
              <w:jc w:val="center"/>
            </w:pPr>
          </w:p>
        </w:tc>
        <w:tc>
          <w:tcPr>
            <w:tcW w:w="3323" w:type="pct"/>
            <w:vAlign w:val="bottom"/>
          </w:tcPr>
          <w:p w14:paraId="52718FE2" w14:textId="77777777" w:rsidR="00B9565E" w:rsidRPr="00FA796F" w:rsidRDefault="00B9565E" w:rsidP="00166A8B">
            <w:pPr>
              <w:contextualSpacing/>
              <w:jc w:val="both"/>
            </w:pPr>
            <w:r>
              <w:t xml:space="preserve">State and verify Green’s theorem given </w:t>
            </w:r>
            <w:r w:rsidRPr="00F66A3C">
              <w:rPr>
                <w:position w:val="-32"/>
              </w:rPr>
              <w:object w:dxaOrig="2980" w:dyaOrig="600" w14:anchorId="7F041058">
                <v:shape id="_x0000_i1649" type="#_x0000_t75" style="width:149.25pt;height:30pt" o:ole="">
                  <v:imagedata r:id="rId1247" o:title=""/>
                </v:shape>
                <o:OLEObject Type="Embed" ProgID="Equation.3" ShapeID="_x0000_i1649" DrawAspect="Content" ObjectID="_1751527765" r:id="rId1248"/>
              </w:object>
            </w:r>
            <w:r>
              <w:t xml:space="preserve">where </w:t>
            </w:r>
            <w:r w:rsidRPr="00F66A3C">
              <w:rPr>
                <w:position w:val="-6"/>
              </w:rPr>
              <w:object w:dxaOrig="240" w:dyaOrig="279" w14:anchorId="59F3FAB3">
                <v:shape id="_x0000_i1650" type="#_x0000_t75" style="width:12pt;height:14.25pt" o:ole="">
                  <v:imagedata r:id="rId1249" o:title=""/>
                </v:shape>
                <o:OLEObject Type="Embed" ProgID="Equation.3" ShapeID="_x0000_i1650" DrawAspect="Content" ObjectID="_1751527766" r:id="rId1250"/>
              </w:object>
            </w:r>
            <w:r>
              <w:t xml:space="preserve"> is the boundary of the region defined by </w:t>
            </w:r>
            <w:r w:rsidRPr="00F66A3C">
              <w:rPr>
                <w:position w:val="-10"/>
              </w:rPr>
              <w:object w:dxaOrig="2000" w:dyaOrig="320" w14:anchorId="7FE5933E">
                <v:shape id="_x0000_i1651" type="#_x0000_t75" style="width:99.75pt;height:15.75pt" o:ole="">
                  <v:imagedata r:id="rId1251" o:title=""/>
                </v:shape>
                <o:OLEObject Type="Embed" ProgID="Equation.3" ShapeID="_x0000_i1651" DrawAspect="Content" ObjectID="_1751527767" r:id="rId1252"/>
              </w:object>
            </w:r>
            <w:r>
              <w:t>.</w:t>
            </w:r>
          </w:p>
        </w:tc>
        <w:tc>
          <w:tcPr>
            <w:tcW w:w="388" w:type="pct"/>
            <w:vAlign w:val="center"/>
          </w:tcPr>
          <w:p w14:paraId="69A9A625" w14:textId="77777777" w:rsidR="00B9565E" w:rsidRPr="00FA796F" w:rsidRDefault="00B9565E" w:rsidP="00166A8B">
            <w:pPr>
              <w:contextualSpacing/>
              <w:jc w:val="center"/>
            </w:pPr>
            <w:r w:rsidRPr="00FA796F">
              <w:t>CO</w:t>
            </w:r>
            <w:r>
              <w:t>3</w:t>
            </w:r>
          </w:p>
        </w:tc>
        <w:tc>
          <w:tcPr>
            <w:tcW w:w="355" w:type="pct"/>
            <w:vAlign w:val="center"/>
          </w:tcPr>
          <w:p w14:paraId="2C57B980" w14:textId="77777777" w:rsidR="00B9565E" w:rsidRPr="00FA796F" w:rsidRDefault="00B9565E" w:rsidP="00166A8B">
            <w:pPr>
              <w:contextualSpacing/>
              <w:jc w:val="center"/>
            </w:pPr>
            <w:r>
              <w:t>E</w:t>
            </w:r>
          </w:p>
        </w:tc>
        <w:tc>
          <w:tcPr>
            <w:tcW w:w="473" w:type="pct"/>
            <w:vAlign w:val="center"/>
          </w:tcPr>
          <w:p w14:paraId="3C743818" w14:textId="77777777" w:rsidR="00B9565E" w:rsidRPr="00FA796F" w:rsidRDefault="00B9565E" w:rsidP="00166A8B">
            <w:pPr>
              <w:contextualSpacing/>
              <w:jc w:val="center"/>
            </w:pPr>
            <w:r>
              <w:t>12</w:t>
            </w:r>
          </w:p>
        </w:tc>
      </w:tr>
      <w:tr w:rsidR="00B9565E" w:rsidRPr="00FA796F" w14:paraId="238D6CF6" w14:textId="77777777" w:rsidTr="00A81194">
        <w:trPr>
          <w:trHeight w:val="396"/>
        </w:trPr>
        <w:tc>
          <w:tcPr>
            <w:tcW w:w="272" w:type="pct"/>
            <w:vAlign w:val="center"/>
          </w:tcPr>
          <w:p w14:paraId="6E09FCD5" w14:textId="77777777" w:rsidR="00B9565E" w:rsidRPr="00FA796F" w:rsidRDefault="00B9565E" w:rsidP="00166A8B">
            <w:pPr>
              <w:contextualSpacing/>
              <w:jc w:val="center"/>
            </w:pPr>
          </w:p>
        </w:tc>
        <w:tc>
          <w:tcPr>
            <w:tcW w:w="189" w:type="pct"/>
            <w:vAlign w:val="center"/>
          </w:tcPr>
          <w:p w14:paraId="1035781C" w14:textId="77777777" w:rsidR="00B9565E" w:rsidRPr="00FA796F" w:rsidRDefault="00B9565E" w:rsidP="00166A8B">
            <w:pPr>
              <w:contextualSpacing/>
              <w:jc w:val="center"/>
            </w:pPr>
          </w:p>
        </w:tc>
        <w:tc>
          <w:tcPr>
            <w:tcW w:w="3323" w:type="pct"/>
            <w:vAlign w:val="bottom"/>
          </w:tcPr>
          <w:p w14:paraId="6E4D800B" w14:textId="77777777" w:rsidR="00B9565E" w:rsidRPr="00FA796F" w:rsidRDefault="00B9565E" w:rsidP="00166A8B">
            <w:pPr>
              <w:contextualSpacing/>
              <w:jc w:val="both"/>
            </w:pPr>
          </w:p>
        </w:tc>
        <w:tc>
          <w:tcPr>
            <w:tcW w:w="388" w:type="pct"/>
            <w:vAlign w:val="center"/>
          </w:tcPr>
          <w:p w14:paraId="2E3616D7" w14:textId="77777777" w:rsidR="00B9565E" w:rsidRPr="00FA796F" w:rsidRDefault="00B9565E" w:rsidP="00166A8B">
            <w:pPr>
              <w:contextualSpacing/>
              <w:jc w:val="center"/>
            </w:pPr>
          </w:p>
        </w:tc>
        <w:tc>
          <w:tcPr>
            <w:tcW w:w="355" w:type="pct"/>
            <w:vAlign w:val="center"/>
          </w:tcPr>
          <w:p w14:paraId="6C16FEDC" w14:textId="77777777" w:rsidR="00B9565E" w:rsidRPr="00FA796F" w:rsidRDefault="00B9565E" w:rsidP="00166A8B">
            <w:pPr>
              <w:contextualSpacing/>
              <w:jc w:val="center"/>
            </w:pPr>
          </w:p>
        </w:tc>
        <w:tc>
          <w:tcPr>
            <w:tcW w:w="473" w:type="pct"/>
            <w:vAlign w:val="center"/>
          </w:tcPr>
          <w:p w14:paraId="493C2612" w14:textId="77777777" w:rsidR="00B9565E" w:rsidRPr="00FA796F" w:rsidRDefault="00B9565E" w:rsidP="00166A8B">
            <w:pPr>
              <w:contextualSpacing/>
              <w:jc w:val="center"/>
            </w:pPr>
          </w:p>
        </w:tc>
      </w:tr>
      <w:tr w:rsidR="00B9565E" w:rsidRPr="00FA796F" w14:paraId="541C0B4B" w14:textId="77777777" w:rsidTr="00A81194">
        <w:trPr>
          <w:trHeight w:val="396"/>
        </w:trPr>
        <w:tc>
          <w:tcPr>
            <w:tcW w:w="272" w:type="pct"/>
            <w:vAlign w:val="center"/>
          </w:tcPr>
          <w:p w14:paraId="0399ECD7" w14:textId="77777777" w:rsidR="00B9565E" w:rsidRPr="00FA796F" w:rsidRDefault="00B9565E" w:rsidP="00166A8B">
            <w:pPr>
              <w:contextualSpacing/>
              <w:jc w:val="center"/>
            </w:pPr>
            <w:r w:rsidRPr="00FA796F">
              <w:t>20.</w:t>
            </w:r>
          </w:p>
        </w:tc>
        <w:tc>
          <w:tcPr>
            <w:tcW w:w="189" w:type="pct"/>
            <w:vAlign w:val="center"/>
          </w:tcPr>
          <w:p w14:paraId="431FB4EB" w14:textId="77777777" w:rsidR="00B9565E" w:rsidRPr="00FA796F" w:rsidRDefault="00B9565E" w:rsidP="00166A8B">
            <w:pPr>
              <w:contextualSpacing/>
              <w:jc w:val="center"/>
            </w:pPr>
          </w:p>
        </w:tc>
        <w:tc>
          <w:tcPr>
            <w:tcW w:w="3323" w:type="pct"/>
            <w:vAlign w:val="bottom"/>
          </w:tcPr>
          <w:p w14:paraId="326C79C8" w14:textId="77777777" w:rsidR="00B9565E" w:rsidRPr="00FA796F" w:rsidRDefault="00B9565E" w:rsidP="00166A8B">
            <w:pPr>
              <w:contextualSpacing/>
              <w:jc w:val="both"/>
            </w:pPr>
            <w:r w:rsidRPr="000F370F">
              <w:t>Solve</w:t>
            </w:r>
            <w:r w:rsidRPr="00BE64C1">
              <w:rPr>
                <w:position w:val="-10"/>
              </w:rPr>
              <w:object w:dxaOrig="2640" w:dyaOrig="360" w14:anchorId="254EB925">
                <v:shape id="_x0000_i1652" type="#_x0000_t75" style="width:2in;height:20.25pt" o:ole="">
                  <v:imagedata r:id="rId1253" o:title=""/>
                </v:shape>
                <o:OLEObject Type="Embed" ProgID="Equation.3" ShapeID="_x0000_i1652" DrawAspect="Content" ObjectID="_1751527768" r:id="rId1254"/>
              </w:object>
            </w:r>
            <w:r>
              <w:t>+ Sin 2x.</w:t>
            </w:r>
          </w:p>
        </w:tc>
        <w:tc>
          <w:tcPr>
            <w:tcW w:w="388" w:type="pct"/>
            <w:vAlign w:val="center"/>
          </w:tcPr>
          <w:p w14:paraId="0688C267" w14:textId="77777777" w:rsidR="00B9565E" w:rsidRPr="00FA796F" w:rsidRDefault="00B9565E" w:rsidP="00166A8B">
            <w:pPr>
              <w:contextualSpacing/>
              <w:jc w:val="center"/>
            </w:pPr>
            <w:r w:rsidRPr="00FA796F">
              <w:t>CO</w:t>
            </w:r>
            <w:r>
              <w:t>4</w:t>
            </w:r>
          </w:p>
        </w:tc>
        <w:tc>
          <w:tcPr>
            <w:tcW w:w="355" w:type="pct"/>
            <w:vAlign w:val="center"/>
          </w:tcPr>
          <w:p w14:paraId="4796AD9A" w14:textId="77777777" w:rsidR="00B9565E" w:rsidRPr="00FA796F" w:rsidRDefault="00B9565E" w:rsidP="00166A8B">
            <w:pPr>
              <w:contextualSpacing/>
              <w:jc w:val="center"/>
            </w:pPr>
            <w:r>
              <w:t>A</w:t>
            </w:r>
          </w:p>
        </w:tc>
        <w:tc>
          <w:tcPr>
            <w:tcW w:w="473" w:type="pct"/>
            <w:vAlign w:val="center"/>
          </w:tcPr>
          <w:p w14:paraId="7A8ED205" w14:textId="77777777" w:rsidR="00B9565E" w:rsidRPr="00FA796F" w:rsidRDefault="00B9565E" w:rsidP="00166A8B">
            <w:pPr>
              <w:contextualSpacing/>
              <w:jc w:val="center"/>
            </w:pPr>
            <w:r>
              <w:t>12</w:t>
            </w:r>
          </w:p>
        </w:tc>
      </w:tr>
      <w:tr w:rsidR="00B9565E" w:rsidRPr="00FA796F" w14:paraId="362B56B6" w14:textId="77777777" w:rsidTr="00A81194">
        <w:trPr>
          <w:trHeight w:val="396"/>
        </w:trPr>
        <w:tc>
          <w:tcPr>
            <w:tcW w:w="272" w:type="pct"/>
            <w:vAlign w:val="center"/>
          </w:tcPr>
          <w:p w14:paraId="52EA114A" w14:textId="77777777" w:rsidR="00B9565E" w:rsidRPr="00FA796F" w:rsidRDefault="00B9565E" w:rsidP="00166A8B">
            <w:pPr>
              <w:contextualSpacing/>
              <w:jc w:val="center"/>
            </w:pPr>
          </w:p>
        </w:tc>
        <w:tc>
          <w:tcPr>
            <w:tcW w:w="189" w:type="pct"/>
            <w:vAlign w:val="center"/>
          </w:tcPr>
          <w:p w14:paraId="78A623F0" w14:textId="77777777" w:rsidR="00B9565E" w:rsidRPr="00FA796F" w:rsidRDefault="00B9565E" w:rsidP="00166A8B">
            <w:pPr>
              <w:contextualSpacing/>
              <w:jc w:val="center"/>
            </w:pPr>
          </w:p>
        </w:tc>
        <w:tc>
          <w:tcPr>
            <w:tcW w:w="3323" w:type="pct"/>
            <w:vAlign w:val="bottom"/>
          </w:tcPr>
          <w:p w14:paraId="18BDA926" w14:textId="77777777" w:rsidR="00B9565E" w:rsidRPr="00FA796F" w:rsidRDefault="00B9565E" w:rsidP="00166A8B">
            <w:pPr>
              <w:contextualSpacing/>
              <w:jc w:val="both"/>
            </w:pPr>
          </w:p>
        </w:tc>
        <w:tc>
          <w:tcPr>
            <w:tcW w:w="388" w:type="pct"/>
            <w:vAlign w:val="center"/>
          </w:tcPr>
          <w:p w14:paraId="3F0ECD21" w14:textId="77777777" w:rsidR="00B9565E" w:rsidRPr="00FA796F" w:rsidRDefault="00B9565E" w:rsidP="00166A8B">
            <w:pPr>
              <w:contextualSpacing/>
              <w:jc w:val="center"/>
            </w:pPr>
          </w:p>
        </w:tc>
        <w:tc>
          <w:tcPr>
            <w:tcW w:w="355" w:type="pct"/>
            <w:vAlign w:val="center"/>
          </w:tcPr>
          <w:p w14:paraId="35E038EA" w14:textId="77777777" w:rsidR="00B9565E" w:rsidRPr="00FA796F" w:rsidRDefault="00B9565E" w:rsidP="00166A8B">
            <w:pPr>
              <w:contextualSpacing/>
              <w:jc w:val="center"/>
            </w:pPr>
          </w:p>
        </w:tc>
        <w:tc>
          <w:tcPr>
            <w:tcW w:w="473" w:type="pct"/>
            <w:vAlign w:val="center"/>
          </w:tcPr>
          <w:p w14:paraId="75F43F3F" w14:textId="77777777" w:rsidR="00B9565E" w:rsidRPr="00FA796F" w:rsidRDefault="00B9565E" w:rsidP="00166A8B">
            <w:pPr>
              <w:contextualSpacing/>
              <w:jc w:val="center"/>
            </w:pPr>
          </w:p>
        </w:tc>
      </w:tr>
      <w:tr w:rsidR="00B9565E" w:rsidRPr="00FA796F" w14:paraId="1F6796EC" w14:textId="77777777" w:rsidTr="00A81194">
        <w:trPr>
          <w:trHeight w:val="396"/>
        </w:trPr>
        <w:tc>
          <w:tcPr>
            <w:tcW w:w="272" w:type="pct"/>
            <w:vAlign w:val="center"/>
          </w:tcPr>
          <w:p w14:paraId="37AA63A7" w14:textId="77777777" w:rsidR="00B9565E" w:rsidRPr="00FA796F" w:rsidRDefault="00B9565E" w:rsidP="00166A8B">
            <w:pPr>
              <w:contextualSpacing/>
              <w:jc w:val="center"/>
            </w:pPr>
            <w:r w:rsidRPr="00FA796F">
              <w:t>21.</w:t>
            </w:r>
          </w:p>
        </w:tc>
        <w:tc>
          <w:tcPr>
            <w:tcW w:w="189" w:type="pct"/>
            <w:vAlign w:val="center"/>
          </w:tcPr>
          <w:p w14:paraId="1EBDC7D9" w14:textId="77777777" w:rsidR="00B9565E" w:rsidRPr="00FA796F" w:rsidRDefault="00B9565E" w:rsidP="00166A8B">
            <w:pPr>
              <w:contextualSpacing/>
              <w:jc w:val="center"/>
            </w:pPr>
          </w:p>
        </w:tc>
        <w:tc>
          <w:tcPr>
            <w:tcW w:w="3323" w:type="pct"/>
            <w:vAlign w:val="bottom"/>
          </w:tcPr>
          <w:p w14:paraId="71A8A2ED" w14:textId="77777777" w:rsidR="00B9565E" w:rsidRDefault="00B9565E" w:rsidP="00166A8B">
            <w:pPr>
              <w:pStyle w:val="ListParagraph"/>
              <w:spacing w:after="200" w:line="276" w:lineRule="auto"/>
              <w:ind w:left="0"/>
              <w:jc w:val="both"/>
            </w:pPr>
            <w:r>
              <w:t>Fit a second degree parabola curve</w:t>
            </w:r>
            <w:r w:rsidRPr="00505BE8">
              <w:t xml:space="preserve"> </w:t>
            </w:r>
            <w:r>
              <w:t>fo</w:t>
            </w:r>
            <w:r w:rsidRPr="00505BE8">
              <w:t xml:space="preserve">r </w:t>
            </w:r>
            <w:r>
              <w:t>the following data.</w:t>
            </w:r>
            <w:r>
              <w:tab/>
            </w:r>
          </w:p>
          <w:tbl>
            <w:tblPr>
              <w:tblStyle w:val="TableGrid"/>
              <w:tblW w:w="5016" w:type="dxa"/>
              <w:tblLayout w:type="fixed"/>
              <w:tblLook w:val="04A0" w:firstRow="1" w:lastRow="0" w:firstColumn="1" w:lastColumn="0" w:noHBand="0" w:noVBand="1"/>
            </w:tblPr>
            <w:tblGrid>
              <w:gridCol w:w="905"/>
              <w:gridCol w:w="851"/>
              <w:gridCol w:w="850"/>
              <w:gridCol w:w="709"/>
              <w:gridCol w:w="850"/>
              <w:gridCol w:w="851"/>
            </w:tblGrid>
            <w:tr w:rsidR="00B9565E" w:rsidRPr="003B3B5D" w14:paraId="3E4038CE" w14:textId="77777777" w:rsidTr="00384931">
              <w:trPr>
                <w:trHeight w:val="386"/>
              </w:trPr>
              <w:tc>
                <w:tcPr>
                  <w:tcW w:w="905" w:type="dxa"/>
                </w:tcPr>
                <w:p w14:paraId="6D7F48CB" w14:textId="77777777" w:rsidR="00B9565E" w:rsidRPr="003B3B5D" w:rsidRDefault="00B9565E" w:rsidP="00166A8B">
                  <w:pPr>
                    <w:jc w:val="center"/>
                  </w:pPr>
                  <w:r w:rsidRPr="003B3B5D">
                    <w:t>X</w:t>
                  </w:r>
                </w:p>
              </w:tc>
              <w:tc>
                <w:tcPr>
                  <w:tcW w:w="851" w:type="dxa"/>
                </w:tcPr>
                <w:p w14:paraId="471886C3" w14:textId="77777777" w:rsidR="00B9565E" w:rsidRPr="003B3B5D" w:rsidRDefault="00B9565E" w:rsidP="00166A8B">
                  <w:pPr>
                    <w:jc w:val="center"/>
                  </w:pPr>
                  <w:r w:rsidRPr="003B3B5D">
                    <w:t>0</w:t>
                  </w:r>
                </w:p>
              </w:tc>
              <w:tc>
                <w:tcPr>
                  <w:tcW w:w="850" w:type="dxa"/>
                </w:tcPr>
                <w:p w14:paraId="12F6B9CA" w14:textId="77777777" w:rsidR="00B9565E" w:rsidRPr="003B3B5D" w:rsidRDefault="00B9565E" w:rsidP="00166A8B">
                  <w:pPr>
                    <w:jc w:val="center"/>
                  </w:pPr>
                  <w:r w:rsidRPr="003B3B5D">
                    <w:t>1</w:t>
                  </w:r>
                </w:p>
              </w:tc>
              <w:tc>
                <w:tcPr>
                  <w:tcW w:w="709" w:type="dxa"/>
                </w:tcPr>
                <w:p w14:paraId="1E4230C8" w14:textId="77777777" w:rsidR="00B9565E" w:rsidRPr="003B3B5D" w:rsidRDefault="00B9565E" w:rsidP="00166A8B">
                  <w:pPr>
                    <w:jc w:val="center"/>
                  </w:pPr>
                  <w:r w:rsidRPr="003B3B5D">
                    <w:t>2</w:t>
                  </w:r>
                </w:p>
              </w:tc>
              <w:tc>
                <w:tcPr>
                  <w:tcW w:w="850" w:type="dxa"/>
                </w:tcPr>
                <w:p w14:paraId="6C563D8C" w14:textId="77777777" w:rsidR="00B9565E" w:rsidRPr="003B3B5D" w:rsidRDefault="00B9565E" w:rsidP="00166A8B">
                  <w:pPr>
                    <w:jc w:val="center"/>
                  </w:pPr>
                  <w:r w:rsidRPr="003B3B5D">
                    <w:t>3</w:t>
                  </w:r>
                </w:p>
              </w:tc>
              <w:tc>
                <w:tcPr>
                  <w:tcW w:w="851" w:type="dxa"/>
                </w:tcPr>
                <w:p w14:paraId="43841C58" w14:textId="77777777" w:rsidR="00B9565E" w:rsidRPr="003B3B5D" w:rsidRDefault="00B9565E" w:rsidP="00166A8B">
                  <w:pPr>
                    <w:jc w:val="center"/>
                  </w:pPr>
                  <w:r w:rsidRPr="003B3B5D">
                    <w:t>4</w:t>
                  </w:r>
                </w:p>
              </w:tc>
            </w:tr>
            <w:tr w:rsidR="00B9565E" w:rsidRPr="003B3B5D" w14:paraId="0EC27D50" w14:textId="77777777" w:rsidTr="00384931">
              <w:trPr>
                <w:trHeight w:val="386"/>
              </w:trPr>
              <w:tc>
                <w:tcPr>
                  <w:tcW w:w="905" w:type="dxa"/>
                </w:tcPr>
                <w:p w14:paraId="40D012B3" w14:textId="77777777" w:rsidR="00B9565E" w:rsidRPr="003B3B5D" w:rsidRDefault="00B9565E" w:rsidP="00166A8B">
                  <w:pPr>
                    <w:jc w:val="center"/>
                  </w:pPr>
                  <w:r w:rsidRPr="003B3B5D">
                    <w:t>Y</w:t>
                  </w:r>
                </w:p>
              </w:tc>
              <w:tc>
                <w:tcPr>
                  <w:tcW w:w="851" w:type="dxa"/>
                </w:tcPr>
                <w:p w14:paraId="096A2B08" w14:textId="77777777" w:rsidR="00B9565E" w:rsidRPr="003B3B5D" w:rsidRDefault="00B9565E" w:rsidP="00166A8B">
                  <w:pPr>
                    <w:jc w:val="center"/>
                  </w:pPr>
                  <w:r w:rsidRPr="003B3B5D">
                    <w:t>1</w:t>
                  </w:r>
                </w:p>
              </w:tc>
              <w:tc>
                <w:tcPr>
                  <w:tcW w:w="850" w:type="dxa"/>
                </w:tcPr>
                <w:p w14:paraId="490188C1" w14:textId="77777777" w:rsidR="00B9565E" w:rsidRPr="003B3B5D" w:rsidRDefault="00B9565E" w:rsidP="00166A8B">
                  <w:pPr>
                    <w:jc w:val="center"/>
                  </w:pPr>
                  <w:r w:rsidRPr="003B3B5D">
                    <w:t>1.8</w:t>
                  </w:r>
                </w:p>
              </w:tc>
              <w:tc>
                <w:tcPr>
                  <w:tcW w:w="709" w:type="dxa"/>
                </w:tcPr>
                <w:p w14:paraId="5AE82C74" w14:textId="77777777" w:rsidR="00B9565E" w:rsidRPr="003B3B5D" w:rsidRDefault="00B9565E" w:rsidP="00166A8B">
                  <w:pPr>
                    <w:jc w:val="center"/>
                  </w:pPr>
                  <w:r w:rsidRPr="003B3B5D">
                    <w:t>1.3</w:t>
                  </w:r>
                </w:p>
              </w:tc>
              <w:tc>
                <w:tcPr>
                  <w:tcW w:w="850" w:type="dxa"/>
                </w:tcPr>
                <w:p w14:paraId="17FE3DE7" w14:textId="77777777" w:rsidR="00B9565E" w:rsidRPr="003B3B5D" w:rsidRDefault="00B9565E" w:rsidP="00166A8B">
                  <w:pPr>
                    <w:jc w:val="center"/>
                  </w:pPr>
                  <w:r w:rsidRPr="003B3B5D">
                    <w:t>2.5</w:t>
                  </w:r>
                </w:p>
              </w:tc>
              <w:tc>
                <w:tcPr>
                  <w:tcW w:w="851" w:type="dxa"/>
                </w:tcPr>
                <w:p w14:paraId="0F997FA4" w14:textId="77777777" w:rsidR="00B9565E" w:rsidRPr="003B3B5D" w:rsidRDefault="00B9565E" w:rsidP="00166A8B">
                  <w:pPr>
                    <w:jc w:val="center"/>
                  </w:pPr>
                  <w:r w:rsidRPr="003B3B5D">
                    <w:t>6.3</w:t>
                  </w:r>
                </w:p>
              </w:tc>
            </w:tr>
          </w:tbl>
          <w:p w14:paraId="564E2B85" w14:textId="77777777" w:rsidR="00B9565E" w:rsidRPr="00FA796F" w:rsidRDefault="00B9565E" w:rsidP="00166A8B">
            <w:pPr>
              <w:pStyle w:val="ListParagraph"/>
              <w:spacing w:after="200" w:line="276" w:lineRule="auto"/>
              <w:ind w:left="0"/>
              <w:jc w:val="both"/>
            </w:pPr>
          </w:p>
        </w:tc>
        <w:tc>
          <w:tcPr>
            <w:tcW w:w="388" w:type="pct"/>
            <w:vAlign w:val="center"/>
          </w:tcPr>
          <w:p w14:paraId="0FE875C5" w14:textId="77777777" w:rsidR="00B9565E" w:rsidRPr="00FA796F" w:rsidRDefault="00B9565E" w:rsidP="00166A8B">
            <w:pPr>
              <w:contextualSpacing/>
              <w:jc w:val="center"/>
            </w:pPr>
            <w:r w:rsidRPr="00FA796F">
              <w:t>CO</w:t>
            </w:r>
            <w:r>
              <w:t>5</w:t>
            </w:r>
          </w:p>
        </w:tc>
        <w:tc>
          <w:tcPr>
            <w:tcW w:w="355" w:type="pct"/>
            <w:vAlign w:val="center"/>
          </w:tcPr>
          <w:p w14:paraId="63FAC1FC" w14:textId="77777777" w:rsidR="00B9565E" w:rsidRPr="00FA796F" w:rsidRDefault="00B9565E" w:rsidP="00166A8B">
            <w:pPr>
              <w:contextualSpacing/>
              <w:jc w:val="center"/>
            </w:pPr>
            <w:r>
              <w:t>A</w:t>
            </w:r>
          </w:p>
        </w:tc>
        <w:tc>
          <w:tcPr>
            <w:tcW w:w="473" w:type="pct"/>
            <w:vAlign w:val="center"/>
          </w:tcPr>
          <w:p w14:paraId="25F0BBF6" w14:textId="77777777" w:rsidR="00B9565E" w:rsidRPr="00FA796F" w:rsidRDefault="00B9565E" w:rsidP="00166A8B">
            <w:pPr>
              <w:contextualSpacing/>
              <w:jc w:val="center"/>
            </w:pPr>
            <w:r>
              <w:t>12</w:t>
            </w:r>
          </w:p>
        </w:tc>
      </w:tr>
      <w:tr w:rsidR="00B9565E" w:rsidRPr="00FA796F" w14:paraId="30BD5E71" w14:textId="77777777" w:rsidTr="00A81194">
        <w:trPr>
          <w:trHeight w:val="396"/>
        </w:trPr>
        <w:tc>
          <w:tcPr>
            <w:tcW w:w="272" w:type="pct"/>
            <w:vAlign w:val="center"/>
          </w:tcPr>
          <w:p w14:paraId="6415AB4E" w14:textId="77777777" w:rsidR="00B9565E" w:rsidRPr="00FA796F" w:rsidRDefault="00B9565E" w:rsidP="00166A8B">
            <w:pPr>
              <w:contextualSpacing/>
              <w:jc w:val="center"/>
            </w:pPr>
          </w:p>
        </w:tc>
        <w:tc>
          <w:tcPr>
            <w:tcW w:w="189" w:type="pct"/>
            <w:vAlign w:val="center"/>
          </w:tcPr>
          <w:p w14:paraId="2E59CBCB" w14:textId="77777777" w:rsidR="00B9565E" w:rsidRPr="00FA796F" w:rsidRDefault="00B9565E" w:rsidP="00166A8B">
            <w:pPr>
              <w:contextualSpacing/>
              <w:jc w:val="center"/>
            </w:pPr>
          </w:p>
        </w:tc>
        <w:tc>
          <w:tcPr>
            <w:tcW w:w="3323" w:type="pct"/>
            <w:vAlign w:val="bottom"/>
          </w:tcPr>
          <w:p w14:paraId="45EBF945" w14:textId="77777777" w:rsidR="00B9565E" w:rsidRPr="00FA796F" w:rsidRDefault="00B9565E" w:rsidP="00166A8B">
            <w:pPr>
              <w:contextualSpacing/>
              <w:jc w:val="both"/>
            </w:pPr>
          </w:p>
        </w:tc>
        <w:tc>
          <w:tcPr>
            <w:tcW w:w="388" w:type="pct"/>
            <w:vAlign w:val="center"/>
          </w:tcPr>
          <w:p w14:paraId="08C6B3B2" w14:textId="77777777" w:rsidR="00B9565E" w:rsidRPr="00FA796F" w:rsidRDefault="00B9565E" w:rsidP="00166A8B">
            <w:pPr>
              <w:contextualSpacing/>
              <w:jc w:val="center"/>
            </w:pPr>
          </w:p>
        </w:tc>
        <w:tc>
          <w:tcPr>
            <w:tcW w:w="355" w:type="pct"/>
            <w:vAlign w:val="center"/>
          </w:tcPr>
          <w:p w14:paraId="49E86F28" w14:textId="77777777" w:rsidR="00B9565E" w:rsidRPr="00FA796F" w:rsidRDefault="00B9565E" w:rsidP="00166A8B">
            <w:pPr>
              <w:contextualSpacing/>
              <w:jc w:val="center"/>
            </w:pPr>
          </w:p>
        </w:tc>
        <w:tc>
          <w:tcPr>
            <w:tcW w:w="473" w:type="pct"/>
            <w:vAlign w:val="center"/>
          </w:tcPr>
          <w:p w14:paraId="74FD33E9" w14:textId="77777777" w:rsidR="00B9565E" w:rsidRPr="00FA796F" w:rsidRDefault="00B9565E" w:rsidP="00166A8B">
            <w:pPr>
              <w:contextualSpacing/>
              <w:jc w:val="center"/>
            </w:pPr>
          </w:p>
        </w:tc>
      </w:tr>
      <w:tr w:rsidR="00B9565E" w:rsidRPr="00FA796F" w14:paraId="7611EA83" w14:textId="77777777" w:rsidTr="00A81194">
        <w:trPr>
          <w:trHeight w:val="396"/>
        </w:trPr>
        <w:tc>
          <w:tcPr>
            <w:tcW w:w="272" w:type="pct"/>
            <w:vAlign w:val="center"/>
          </w:tcPr>
          <w:p w14:paraId="6BDCE4FF" w14:textId="77777777" w:rsidR="00B9565E" w:rsidRPr="00FA796F" w:rsidRDefault="00B9565E" w:rsidP="00166A8B">
            <w:pPr>
              <w:contextualSpacing/>
              <w:jc w:val="center"/>
            </w:pPr>
            <w:r w:rsidRPr="00FA796F">
              <w:t>22.</w:t>
            </w:r>
          </w:p>
        </w:tc>
        <w:tc>
          <w:tcPr>
            <w:tcW w:w="189" w:type="pct"/>
            <w:vAlign w:val="center"/>
          </w:tcPr>
          <w:p w14:paraId="144A0393" w14:textId="77777777" w:rsidR="00B9565E" w:rsidRPr="00FA796F" w:rsidRDefault="00B9565E" w:rsidP="00166A8B">
            <w:pPr>
              <w:contextualSpacing/>
              <w:jc w:val="center"/>
            </w:pPr>
          </w:p>
        </w:tc>
        <w:tc>
          <w:tcPr>
            <w:tcW w:w="3323" w:type="pct"/>
            <w:vAlign w:val="bottom"/>
          </w:tcPr>
          <w:p w14:paraId="7677D878" w14:textId="77777777" w:rsidR="00B9565E" w:rsidRPr="00FA796F" w:rsidRDefault="00B9565E" w:rsidP="00166A8B">
            <w:pPr>
              <w:pStyle w:val="ListParagraph"/>
              <w:spacing w:after="200" w:line="276" w:lineRule="auto"/>
              <w:ind w:left="0"/>
            </w:pPr>
            <w:r w:rsidRPr="003B3B5D">
              <w:t>Solve the following system</w:t>
            </w:r>
            <w:r>
              <w:t xml:space="preserve"> of equations using Gauss- Seidel</w:t>
            </w:r>
            <w:r w:rsidRPr="003B3B5D">
              <w:t xml:space="preserve"> Method.</w:t>
            </w:r>
            <w:r>
              <w:tab/>
              <w:t xml:space="preserve">       </w:t>
            </w:r>
            <w:r w:rsidRPr="00E12324">
              <w:rPr>
                <w:rFonts w:ascii="Book Antiqua" w:hAnsi="Book Antiqua"/>
                <w:position w:val="-10"/>
              </w:rPr>
              <w:object w:dxaOrig="1640" w:dyaOrig="320" w14:anchorId="58219196">
                <v:shape id="_x0000_i1653" type="#_x0000_t75" style="width:81.75pt;height:15.75pt" o:ole="">
                  <v:imagedata r:id="rId1255" o:title=""/>
                </v:shape>
                <o:OLEObject Type="Embed" ProgID="Equation.3" ShapeID="_x0000_i1653" DrawAspect="Content" ObjectID="_1751527769" r:id="rId1256"/>
              </w:object>
            </w:r>
            <w:r w:rsidRPr="00E12324">
              <w:rPr>
                <w:rFonts w:ascii="Book Antiqua" w:hAnsi="Book Antiqua"/>
                <w:position w:val="-10"/>
              </w:rPr>
              <w:object w:dxaOrig="1460" w:dyaOrig="320" w14:anchorId="1ADB1CD5">
                <v:shape id="_x0000_i1654" type="#_x0000_t75" style="width:73.5pt;height:15.75pt" o:ole="">
                  <v:imagedata r:id="rId1257" o:title=""/>
                </v:shape>
                <o:OLEObject Type="Embed" ProgID="Equation.3" ShapeID="_x0000_i1654" DrawAspect="Content" ObjectID="_1751527770" r:id="rId1258"/>
              </w:object>
            </w:r>
            <w:r w:rsidRPr="00E12324">
              <w:t xml:space="preserve"> </w:t>
            </w:r>
            <w:r w:rsidRPr="00E12324">
              <w:rPr>
                <w:rFonts w:ascii="Book Antiqua" w:hAnsi="Book Antiqua"/>
                <w:position w:val="-10"/>
              </w:rPr>
              <w:object w:dxaOrig="1760" w:dyaOrig="320" w14:anchorId="62EDDC16">
                <v:shape id="_x0000_i1655" type="#_x0000_t75" style="width:88.5pt;height:15.75pt" o:ole="">
                  <v:imagedata r:id="rId1259" o:title=""/>
                </v:shape>
                <o:OLEObject Type="Embed" ProgID="Equation.3" ShapeID="_x0000_i1655" DrawAspect="Content" ObjectID="_1751527771" r:id="rId1260"/>
              </w:object>
            </w:r>
          </w:p>
        </w:tc>
        <w:tc>
          <w:tcPr>
            <w:tcW w:w="388" w:type="pct"/>
            <w:vAlign w:val="center"/>
          </w:tcPr>
          <w:p w14:paraId="6EB86B07" w14:textId="77777777" w:rsidR="00B9565E" w:rsidRPr="00FA796F" w:rsidRDefault="00B9565E" w:rsidP="00166A8B">
            <w:pPr>
              <w:contextualSpacing/>
              <w:jc w:val="center"/>
            </w:pPr>
            <w:r w:rsidRPr="00FA796F">
              <w:t>CO</w:t>
            </w:r>
            <w:r>
              <w:t>5</w:t>
            </w:r>
          </w:p>
        </w:tc>
        <w:tc>
          <w:tcPr>
            <w:tcW w:w="355" w:type="pct"/>
            <w:vAlign w:val="center"/>
          </w:tcPr>
          <w:p w14:paraId="33EEDA10" w14:textId="77777777" w:rsidR="00B9565E" w:rsidRPr="00FA796F" w:rsidRDefault="00B9565E" w:rsidP="00166A8B">
            <w:pPr>
              <w:contextualSpacing/>
              <w:jc w:val="center"/>
            </w:pPr>
            <w:r>
              <w:t>An</w:t>
            </w:r>
          </w:p>
        </w:tc>
        <w:tc>
          <w:tcPr>
            <w:tcW w:w="473" w:type="pct"/>
            <w:vAlign w:val="center"/>
          </w:tcPr>
          <w:p w14:paraId="6D306EA7" w14:textId="77777777" w:rsidR="00B9565E" w:rsidRPr="00FA796F" w:rsidRDefault="00B9565E" w:rsidP="00166A8B">
            <w:pPr>
              <w:contextualSpacing/>
              <w:jc w:val="center"/>
            </w:pPr>
            <w:r>
              <w:t>12</w:t>
            </w:r>
          </w:p>
        </w:tc>
      </w:tr>
      <w:tr w:rsidR="00B9565E" w:rsidRPr="00FA796F" w14:paraId="258201C1" w14:textId="77777777" w:rsidTr="00A81194">
        <w:trPr>
          <w:trHeight w:val="396"/>
        </w:trPr>
        <w:tc>
          <w:tcPr>
            <w:tcW w:w="272" w:type="pct"/>
            <w:vAlign w:val="center"/>
          </w:tcPr>
          <w:p w14:paraId="285E8885" w14:textId="77777777" w:rsidR="00B9565E" w:rsidRPr="00FA796F" w:rsidRDefault="00B9565E" w:rsidP="00166A8B">
            <w:pPr>
              <w:contextualSpacing/>
              <w:jc w:val="center"/>
            </w:pPr>
          </w:p>
        </w:tc>
        <w:tc>
          <w:tcPr>
            <w:tcW w:w="189" w:type="pct"/>
            <w:vAlign w:val="center"/>
          </w:tcPr>
          <w:p w14:paraId="4DA82391" w14:textId="77777777" w:rsidR="00B9565E" w:rsidRPr="00FA796F" w:rsidRDefault="00B9565E" w:rsidP="00166A8B">
            <w:pPr>
              <w:contextualSpacing/>
              <w:jc w:val="center"/>
            </w:pPr>
          </w:p>
        </w:tc>
        <w:tc>
          <w:tcPr>
            <w:tcW w:w="3323" w:type="pct"/>
            <w:vAlign w:val="bottom"/>
          </w:tcPr>
          <w:p w14:paraId="466955EE" w14:textId="77777777" w:rsidR="00B9565E" w:rsidRPr="00FA796F" w:rsidRDefault="00B9565E" w:rsidP="00166A8B">
            <w:pPr>
              <w:contextualSpacing/>
              <w:jc w:val="both"/>
            </w:pPr>
          </w:p>
        </w:tc>
        <w:tc>
          <w:tcPr>
            <w:tcW w:w="388" w:type="pct"/>
            <w:vAlign w:val="center"/>
          </w:tcPr>
          <w:p w14:paraId="521266A6" w14:textId="77777777" w:rsidR="00B9565E" w:rsidRPr="00FA796F" w:rsidRDefault="00B9565E" w:rsidP="00166A8B">
            <w:pPr>
              <w:contextualSpacing/>
              <w:jc w:val="center"/>
            </w:pPr>
          </w:p>
        </w:tc>
        <w:tc>
          <w:tcPr>
            <w:tcW w:w="355" w:type="pct"/>
            <w:vAlign w:val="center"/>
          </w:tcPr>
          <w:p w14:paraId="26F8CA52" w14:textId="77777777" w:rsidR="00B9565E" w:rsidRPr="00FA796F" w:rsidRDefault="00B9565E" w:rsidP="00166A8B">
            <w:pPr>
              <w:contextualSpacing/>
              <w:jc w:val="center"/>
            </w:pPr>
          </w:p>
        </w:tc>
        <w:tc>
          <w:tcPr>
            <w:tcW w:w="473" w:type="pct"/>
            <w:vAlign w:val="center"/>
          </w:tcPr>
          <w:p w14:paraId="3176615D" w14:textId="77777777" w:rsidR="00B9565E" w:rsidRPr="00FA796F" w:rsidRDefault="00B9565E" w:rsidP="00166A8B">
            <w:pPr>
              <w:contextualSpacing/>
              <w:jc w:val="center"/>
            </w:pPr>
          </w:p>
        </w:tc>
      </w:tr>
      <w:tr w:rsidR="00B9565E" w:rsidRPr="00FA796F" w14:paraId="08633E40" w14:textId="77777777" w:rsidTr="00A81194">
        <w:trPr>
          <w:trHeight w:val="396"/>
        </w:trPr>
        <w:tc>
          <w:tcPr>
            <w:tcW w:w="272" w:type="pct"/>
            <w:vAlign w:val="center"/>
          </w:tcPr>
          <w:p w14:paraId="078A2235" w14:textId="77777777" w:rsidR="00B9565E" w:rsidRPr="00FA796F" w:rsidRDefault="00B9565E" w:rsidP="00166A8B">
            <w:pPr>
              <w:contextualSpacing/>
              <w:jc w:val="center"/>
            </w:pPr>
            <w:r w:rsidRPr="00FA796F">
              <w:t>23.</w:t>
            </w:r>
          </w:p>
        </w:tc>
        <w:tc>
          <w:tcPr>
            <w:tcW w:w="189" w:type="pct"/>
            <w:vAlign w:val="center"/>
          </w:tcPr>
          <w:p w14:paraId="594EFD9B" w14:textId="77777777" w:rsidR="00B9565E" w:rsidRPr="00FA796F" w:rsidRDefault="00B9565E" w:rsidP="00166A8B">
            <w:pPr>
              <w:contextualSpacing/>
              <w:jc w:val="center"/>
            </w:pPr>
          </w:p>
        </w:tc>
        <w:tc>
          <w:tcPr>
            <w:tcW w:w="3323" w:type="pct"/>
            <w:vAlign w:val="bottom"/>
          </w:tcPr>
          <w:p w14:paraId="4663FF8C" w14:textId="77777777" w:rsidR="00B9565E" w:rsidRDefault="00B9565E" w:rsidP="00166A8B">
            <w:pPr>
              <w:ind w:left="432" w:hanging="432"/>
              <w:jc w:val="both"/>
            </w:pPr>
            <w:r>
              <w:t xml:space="preserve">Find the first two derivatives of </w:t>
            </w:r>
            <w:r w:rsidRPr="00A1766B">
              <w:rPr>
                <w:position w:val="-10"/>
              </w:rPr>
              <w:object w:dxaOrig="680" w:dyaOrig="540" w14:anchorId="5A21277C">
                <v:shape id="_x0000_i1656" type="#_x0000_t75" style="width:33.75pt;height:27pt" o:ole="">
                  <v:imagedata r:id="rId1261" o:title=""/>
                </v:shape>
                <o:OLEObject Type="Embed" ProgID="Equation.3" ShapeID="_x0000_i1656" DrawAspect="Content" ObjectID="_1751527772" r:id="rId1262"/>
              </w:object>
            </w:r>
            <w:r>
              <w:t>at x = 50 and x = 56 from the following data:</w:t>
            </w:r>
            <w:r>
              <w:tab/>
              <w:t xml:space="preserve">      </w:t>
            </w:r>
            <w:r>
              <w:tab/>
            </w:r>
            <w:r>
              <w:tab/>
            </w:r>
            <w:r>
              <w:tab/>
            </w:r>
            <w:r>
              <w:tab/>
            </w:r>
            <w:r>
              <w:tab/>
            </w:r>
          </w:p>
          <w:tbl>
            <w:tblPr>
              <w:tblpPr w:leftFromText="180" w:rightFromText="180" w:vertAnchor="text" w:horzAnchor="margin" w:tblpY="13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0"/>
              <w:gridCol w:w="756"/>
              <w:gridCol w:w="876"/>
              <w:gridCol w:w="876"/>
              <w:gridCol w:w="876"/>
              <w:gridCol w:w="876"/>
              <w:gridCol w:w="876"/>
              <w:gridCol w:w="876"/>
            </w:tblGrid>
            <w:tr w:rsidR="00B9565E" w:rsidRPr="00B41F53" w14:paraId="20796F98" w14:textId="77777777" w:rsidTr="003630CA">
              <w:tc>
                <w:tcPr>
                  <w:tcW w:w="390" w:type="dxa"/>
                </w:tcPr>
                <w:p w14:paraId="054F6858" w14:textId="77777777" w:rsidR="00B9565E" w:rsidRPr="00B41F53" w:rsidRDefault="00B9565E" w:rsidP="00166A8B">
                  <w:pPr>
                    <w:ind w:left="432" w:hanging="432"/>
                    <w:jc w:val="both"/>
                  </w:pPr>
                  <w:r w:rsidRPr="00B41F53">
                    <w:t>X</w:t>
                  </w:r>
                </w:p>
              </w:tc>
              <w:tc>
                <w:tcPr>
                  <w:tcW w:w="756" w:type="dxa"/>
                  <w:vAlign w:val="center"/>
                </w:tcPr>
                <w:p w14:paraId="52629A36" w14:textId="77777777" w:rsidR="00B9565E" w:rsidRPr="00B41F53" w:rsidRDefault="00B9565E" w:rsidP="00166A8B">
                  <w:pPr>
                    <w:ind w:left="432" w:hanging="432"/>
                    <w:jc w:val="both"/>
                  </w:pPr>
                  <w:r>
                    <w:t>50</w:t>
                  </w:r>
                </w:p>
              </w:tc>
              <w:tc>
                <w:tcPr>
                  <w:tcW w:w="876" w:type="dxa"/>
                  <w:vAlign w:val="center"/>
                </w:tcPr>
                <w:p w14:paraId="2BC2E3D5" w14:textId="77777777" w:rsidR="00B9565E" w:rsidRPr="00B41F53" w:rsidRDefault="00B9565E" w:rsidP="00166A8B">
                  <w:pPr>
                    <w:ind w:left="432" w:hanging="432"/>
                    <w:jc w:val="both"/>
                  </w:pPr>
                  <w:r>
                    <w:t>51</w:t>
                  </w:r>
                </w:p>
              </w:tc>
              <w:tc>
                <w:tcPr>
                  <w:tcW w:w="876" w:type="dxa"/>
                  <w:vAlign w:val="center"/>
                </w:tcPr>
                <w:p w14:paraId="6EAB3087" w14:textId="77777777" w:rsidR="00B9565E" w:rsidRPr="00B41F53" w:rsidRDefault="00B9565E" w:rsidP="00166A8B">
                  <w:pPr>
                    <w:ind w:left="432" w:hanging="432"/>
                    <w:jc w:val="both"/>
                  </w:pPr>
                  <w:r>
                    <w:t>52</w:t>
                  </w:r>
                </w:p>
              </w:tc>
              <w:tc>
                <w:tcPr>
                  <w:tcW w:w="876" w:type="dxa"/>
                  <w:vAlign w:val="center"/>
                </w:tcPr>
                <w:p w14:paraId="38719631" w14:textId="77777777" w:rsidR="00B9565E" w:rsidRPr="00B41F53" w:rsidRDefault="00B9565E" w:rsidP="00166A8B">
                  <w:pPr>
                    <w:ind w:left="432" w:hanging="432"/>
                    <w:jc w:val="both"/>
                  </w:pPr>
                  <w:r>
                    <w:t>53</w:t>
                  </w:r>
                </w:p>
              </w:tc>
              <w:tc>
                <w:tcPr>
                  <w:tcW w:w="876" w:type="dxa"/>
                </w:tcPr>
                <w:p w14:paraId="789BA60C" w14:textId="77777777" w:rsidR="00B9565E" w:rsidRDefault="00B9565E" w:rsidP="00166A8B">
                  <w:pPr>
                    <w:ind w:left="432" w:hanging="432"/>
                    <w:jc w:val="both"/>
                  </w:pPr>
                  <w:r>
                    <w:t>54</w:t>
                  </w:r>
                </w:p>
              </w:tc>
              <w:tc>
                <w:tcPr>
                  <w:tcW w:w="876" w:type="dxa"/>
                </w:tcPr>
                <w:p w14:paraId="063E08CF" w14:textId="77777777" w:rsidR="00B9565E" w:rsidRDefault="00B9565E" w:rsidP="00166A8B">
                  <w:pPr>
                    <w:ind w:left="432" w:hanging="432"/>
                    <w:jc w:val="both"/>
                  </w:pPr>
                  <w:r>
                    <w:t>55</w:t>
                  </w:r>
                </w:p>
              </w:tc>
              <w:tc>
                <w:tcPr>
                  <w:tcW w:w="876" w:type="dxa"/>
                </w:tcPr>
                <w:p w14:paraId="14E496CA" w14:textId="77777777" w:rsidR="00B9565E" w:rsidRDefault="00B9565E" w:rsidP="00166A8B">
                  <w:pPr>
                    <w:ind w:left="432" w:hanging="432"/>
                    <w:jc w:val="both"/>
                  </w:pPr>
                  <w:r>
                    <w:t>56</w:t>
                  </w:r>
                </w:p>
              </w:tc>
            </w:tr>
            <w:tr w:rsidR="00B9565E" w:rsidRPr="00B41F53" w14:paraId="4E2E63DA" w14:textId="77777777" w:rsidTr="003630CA">
              <w:tc>
                <w:tcPr>
                  <w:tcW w:w="390" w:type="dxa"/>
                </w:tcPr>
                <w:p w14:paraId="6DBAD423" w14:textId="77777777" w:rsidR="00B9565E" w:rsidRPr="00B41F53" w:rsidRDefault="00B9565E" w:rsidP="00166A8B">
                  <w:pPr>
                    <w:ind w:left="432" w:hanging="432"/>
                    <w:jc w:val="both"/>
                  </w:pPr>
                  <w:r w:rsidRPr="00B41F53">
                    <w:t>Y</w:t>
                  </w:r>
                </w:p>
              </w:tc>
              <w:tc>
                <w:tcPr>
                  <w:tcW w:w="756" w:type="dxa"/>
                  <w:vAlign w:val="center"/>
                </w:tcPr>
                <w:p w14:paraId="33692C37" w14:textId="77777777" w:rsidR="00B9565E" w:rsidRPr="00B41F53" w:rsidRDefault="00B9565E" w:rsidP="00166A8B">
                  <w:pPr>
                    <w:ind w:left="432" w:hanging="432"/>
                    <w:jc w:val="both"/>
                  </w:pPr>
                  <w:r>
                    <w:t>3.684</w:t>
                  </w:r>
                </w:p>
              </w:tc>
              <w:tc>
                <w:tcPr>
                  <w:tcW w:w="876" w:type="dxa"/>
                  <w:vAlign w:val="center"/>
                </w:tcPr>
                <w:p w14:paraId="64D20A3A" w14:textId="77777777" w:rsidR="00B9565E" w:rsidRPr="00B41F53" w:rsidRDefault="00B9565E" w:rsidP="00166A8B">
                  <w:pPr>
                    <w:ind w:left="432" w:hanging="432"/>
                    <w:jc w:val="both"/>
                  </w:pPr>
                  <w:r>
                    <w:t>3.7084</w:t>
                  </w:r>
                </w:p>
              </w:tc>
              <w:tc>
                <w:tcPr>
                  <w:tcW w:w="876" w:type="dxa"/>
                  <w:vAlign w:val="center"/>
                </w:tcPr>
                <w:p w14:paraId="68DF4183" w14:textId="77777777" w:rsidR="00B9565E" w:rsidRPr="00B41F53" w:rsidRDefault="00B9565E" w:rsidP="00166A8B">
                  <w:pPr>
                    <w:ind w:left="432" w:hanging="432"/>
                    <w:jc w:val="both"/>
                  </w:pPr>
                  <w:r>
                    <w:t>3.7325</w:t>
                  </w:r>
                </w:p>
              </w:tc>
              <w:tc>
                <w:tcPr>
                  <w:tcW w:w="876" w:type="dxa"/>
                  <w:vAlign w:val="center"/>
                </w:tcPr>
                <w:p w14:paraId="57E134C0" w14:textId="77777777" w:rsidR="00B9565E" w:rsidRPr="00B41F53" w:rsidRDefault="00B9565E" w:rsidP="00166A8B">
                  <w:pPr>
                    <w:ind w:left="432" w:hanging="432"/>
                    <w:jc w:val="both"/>
                  </w:pPr>
                  <w:r>
                    <w:t>3.7563</w:t>
                  </w:r>
                </w:p>
              </w:tc>
              <w:tc>
                <w:tcPr>
                  <w:tcW w:w="876" w:type="dxa"/>
                  <w:vAlign w:val="center"/>
                </w:tcPr>
                <w:p w14:paraId="75B194BF" w14:textId="77777777" w:rsidR="00B9565E" w:rsidRPr="00B41F53" w:rsidRDefault="00B9565E" w:rsidP="00166A8B">
                  <w:pPr>
                    <w:ind w:left="432" w:hanging="432"/>
                    <w:jc w:val="both"/>
                  </w:pPr>
                  <w:r>
                    <w:t>3.7798</w:t>
                  </w:r>
                </w:p>
              </w:tc>
              <w:tc>
                <w:tcPr>
                  <w:tcW w:w="876" w:type="dxa"/>
                  <w:vAlign w:val="center"/>
                </w:tcPr>
                <w:p w14:paraId="38A44BEA" w14:textId="77777777" w:rsidR="00B9565E" w:rsidRPr="00B41F53" w:rsidRDefault="00B9565E" w:rsidP="00166A8B">
                  <w:pPr>
                    <w:ind w:left="432" w:hanging="432"/>
                    <w:jc w:val="both"/>
                  </w:pPr>
                  <w:r>
                    <w:t>3.8030</w:t>
                  </w:r>
                </w:p>
              </w:tc>
              <w:tc>
                <w:tcPr>
                  <w:tcW w:w="876" w:type="dxa"/>
                  <w:vAlign w:val="center"/>
                </w:tcPr>
                <w:p w14:paraId="12011279" w14:textId="77777777" w:rsidR="00B9565E" w:rsidRPr="00B41F53" w:rsidRDefault="00B9565E" w:rsidP="00166A8B">
                  <w:pPr>
                    <w:ind w:left="432" w:hanging="432"/>
                    <w:jc w:val="both"/>
                  </w:pPr>
                  <w:r>
                    <w:t>3.8059</w:t>
                  </w:r>
                </w:p>
              </w:tc>
            </w:tr>
          </w:tbl>
          <w:p w14:paraId="64B98F5D" w14:textId="77777777" w:rsidR="00B9565E" w:rsidRPr="00FA796F" w:rsidRDefault="00B9565E" w:rsidP="00166A8B">
            <w:pPr>
              <w:contextualSpacing/>
              <w:jc w:val="both"/>
            </w:pPr>
          </w:p>
        </w:tc>
        <w:tc>
          <w:tcPr>
            <w:tcW w:w="388" w:type="pct"/>
            <w:vAlign w:val="center"/>
          </w:tcPr>
          <w:p w14:paraId="3DBDD593" w14:textId="77777777" w:rsidR="00B9565E" w:rsidRPr="00FA796F" w:rsidRDefault="00B9565E" w:rsidP="00166A8B">
            <w:pPr>
              <w:contextualSpacing/>
              <w:jc w:val="center"/>
            </w:pPr>
            <w:r w:rsidRPr="00FA796F">
              <w:t>CO</w:t>
            </w:r>
            <w:r>
              <w:t>6</w:t>
            </w:r>
          </w:p>
        </w:tc>
        <w:tc>
          <w:tcPr>
            <w:tcW w:w="355" w:type="pct"/>
            <w:vAlign w:val="center"/>
          </w:tcPr>
          <w:p w14:paraId="36B74CBB" w14:textId="77777777" w:rsidR="00B9565E" w:rsidRPr="00FA796F" w:rsidRDefault="00B9565E" w:rsidP="00166A8B">
            <w:pPr>
              <w:contextualSpacing/>
              <w:jc w:val="center"/>
            </w:pPr>
            <w:r>
              <w:t>An</w:t>
            </w:r>
          </w:p>
        </w:tc>
        <w:tc>
          <w:tcPr>
            <w:tcW w:w="473" w:type="pct"/>
            <w:vAlign w:val="center"/>
          </w:tcPr>
          <w:p w14:paraId="31078417" w14:textId="77777777" w:rsidR="00B9565E" w:rsidRPr="00FA796F" w:rsidRDefault="00B9565E" w:rsidP="00166A8B">
            <w:pPr>
              <w:contextualSpacing/>
              <w:jc w:val="center"/>
            </w:pPr>
            <w:r>
              <w:t>12</w:t>
            </w:r>
          </w:p>
        </w:tc>
      </w:tr>
      <w:tr w:rsidR="00B9565E" w:rsidRPr="00FA796F" w14:paraId="1492B966" w14:textId="77777777" w:rsidTr="00A81194">
        <w:trPr>
          <w:trHeight w:val="396"/>
        </w:trPr>
        <w:tc>
          <w:tcPr>
            <w:tcW w:w="272" w:type="pct"/>
            <w:vAlign w:val="center"/>
          </w:tcPr>
          <w:p w14:paraId="6257D332" w14:textId="77777777" w:rsidR="00B9565E" w:rsidRPr="00FA796F" w:rsidRDefault="00B9565E" w:rsidP="00166A8B">
            <w:pPr>
              <w:contextualSpacing/>
              <w:jc w:val="center"/>
            </w:pPr>
          </w:p>
        </w:tc>
        <w:tc>
          <w:tcPr>
            <w:tcW w:w="189" w:type="pct"/>
            <w:vAlign w:val="center"/>
          </w:tcPr>
          <w:p w14:paraId="5E4E1CF9" w14:textId="77777777" w:rsidR="00B9565E" w:rsidRPr="00FA796F" w:rsidRDefault="00B9565E" w:rsidP="00166A8B">
            <w:pPr>
              <w:contextualSpacing/>
              <w:jc w:val="center"/>
            </w:pPr>
          </w:p>
        </w:tc>
        <w:tc>
          <w:tcPr>
            <w:tcW w:w="3323" w:type="pct"/>
            <w:vAlign w:val="bottom"/>
          </w:tcPr>
          <w:p w14:paraId="75BA674D" w14:textId="77777777" w:rsidR="00B9565E" w:rsidRPr="00FA796F" w:rsidRDefault="00B9565E" w:rsidP="00166A8B">
            <w:pPr>
              <w:contextualSpacing/>
              <w:jc w:val="both"/>
              <w:rPr>
                <w:bCs/>
              </w:rPr>
            </w:pPr>
          </w:p>
        </w:tc>
        <w:tc>
          <w:tcPr>
            <w:tcW w:w="388" w:type="pct"/>
            <w:vAlign w:val="center"/>
          </w:tcPr>
          <w:p w14:paraId="0B19F5EE" w14:textId="77777777" w:rsidR="00B9565E" w:rsidRPr="00FA796F" w:rsidRDefault="00B9565E" w:rsidP="00166A8B">
            <w:pPr>
              <w:contextualSpacing/>
              <w:jc w:val="center"/>
            </w:pPr>
          </w:p>
        </w:tc>
        <w:tc>
          <w:tcPr>
            <w:tcW w:w="355" w:type="pct"/>
            <w:vAlign w:val="center"/>
          </w:tcPr>
          <w:p w14:paraId="7DFC4FCC" w14:textId="77777777" w:rsidR="00B9565E" w:rsidRPr="00FA796F" w:rsidRDefault="00B9565E" w:rsidP="00166A8B">
            <w:pPr>
              <w:contextualSpacing/>
              <w:jc w:val="center"/>
            </w:pPr>
          </w:p>
        </w:tc>
        <w:tc>
          <w:tcPr>
            <w:tcW w:w="473" w:type="pct"/>
            <w:vAlign w:val="center"/>
          </w:tcPr>
          <w:p w14:paraId="538E48FB" w14:textId="77777777" w:rsidR="00B9565E" w:rsidRPr="00FA796F" w:rsidRDefault="00B9565E" w:rsidP="00166A8B">
            <w:pPr>
              <w:contextualSpacing/>
              <w:jc w:val="center"/>
            </w:pPr>
          </w:p>
        </w:tc>
      </w:tr>
      <w:tr w:rsidR="00B9565E" w:rsidRPr="00FA796F" w14:paraId="20A6701A" w14:textId="77777777" w:rsidTr="00A81194">
        <w:trPr>
          <w:trHeight w:val="300"/>
        </w:trPr>
        <w:tc>
          <w:tcPr>
            <w:tcW w:w="5000" w:type="pct"/>
            <w:gridSpan w:val="6"/>
            <w:vAlign w:val="center"/>
          </w:tcPr>
          <w:p w14:paraId="5BDF4D54" w14:textId="77777777" w:rsidR="00B9565E" w:rsidRPr="00FA796F" w:rsidRDefault="00B9565E" w:rsidP="00166A8B">
            <w:pPr>
              <w:contextualSpacing/>
              <w:jc w:val="center"/>
              <w:rPr>
                <w:b/>
                <w:bCs/>
              </w:rPr>
            </w:pPr>
            <w:r w:rsidRPr="00FA796F">
              <w:rPr>
                <w:b/>
                <w:bCs/>
              </w:rPr>
              <w:t>COMPULSORY QUESTION</w:t>
            </w:r>
          </w:p>
        </w:tc>
      </w:tr>
      <w:tr w:rsidR="00B9565E" w:rsidRPr="00FA796F" w14:paraId="0CBB122D" w14:textId="77777777" w:rsidTr="00A81194">
        <w:trPr>
          <w:trHeight w:val="396"/>
        </w:trPr>
        <w:tc>
          <w:tcPr>
            <w:tcW w:w="272" w:type="pct"/>
            <w:vAlign w:val="center"/>
          </w:tcPr>
          <w:p w14:paraId="2C274E18" w14:textId="77777777" w:rsidR="00B9565E" w:rsidRPr="00FA796F" w:rsidRDefault="00B9565E" w:rsidP="00166A8B">
            <w:pPr>
              <w:contextualSpacing/>
              <w:jc w:val="center"/>
            </w:pPr>
            <w:r w:rsidRPr="00FA796F">
              <w:t>24.</w:t>
            </w:r>
          </w:p>
        </w:tc>
        <w:tc>
          <w:tcPr>
            <w:tcW w:w="189" w:type="pct"/>
            <w:vAlign w:val="center"/>
          </w:tcPr>
          <w:p w14:paraId="7AEBAE7B" w14:textId="77777777" w:rsidR="00B9565E" w:rsidRPr="00FA796F" w:rsidRDefault="00B9565E" w:rsidP="00166A8B">
            <w:pPr>
              <w:contextualSpacing/>
              <w:jc w:val="center"/>
            </w:pPr>
          </w:p>
        </w:tc>
        <w:tc>
          <w:tcPr>
            <w:tcW w:w="3323" w:type="pct"/>
            <w:vAlign w:val="bottom"/>
          </w:tcPr>
          <w:p w14:paraId="3E9194A0" w14:textId="77777777" w:rsidR="00B9565E" w:rsidRPr="00FA796F" w:rsidRDefault="00B9565E" w:rsidP="00166A8B">
            <w:pPr>
              <w:contextualSpacing/>
              <w:jc w:val="both"/>
            </w:pPr>
            <w:r w:rsidRPr="001C71FC">
              <w:t xml:space="preserve">Evaluate  </w:t>
            </w:r>
            <w:r w:rsidRPr="001C71FC">
              <w:rPr>
                <w:position w:val="-32"/>
              </w:rPr>
              <w:object w:dxaOrig="660" w:dyaOrig="760" w14:anchorId="44F4A4AD">
                <v:shape id="_x0000_i1657" type="#_x0000_t75" style="width:33pt;height:38.25pt" o:ole="">
                  <v:imagedata r:id="rId1263" o:title=""/>
                </v:shape>
                <o:OLEObject Type="Embed" ProgID="Equation.3" ShapeID="_x0000_i1657" DrawAspect="Content" ObjectID="_1751527773" r:id="rId1264"/>
              </w:object>
            </w:r>
            <w:r>
              <w:t xml:space="preserve">  </w:t>
            </w:r>
            <w:r w:rsidRPr="001C71FC">
              <w:t xml:space="preserve">using </w:t>
            </w:r>
            <w:r>
              <w:t>(</w:t>
            </w:r>
            <w:r w:rsidRPr="001C71FC">
              <w:t xml:space="preserve">i) Trapezoidal rule  </w:t>
            </w:r>
            <w:r>
              <w:t>(</w:t>
            </w:r>
            <w:r w:rsidRPr="001C71FC">
              <w:t>ii) Simpson  rules</w:t>
            </w:r>
            <w:r>
              <w:t xml:space="preserve"> (both)</w:t>
            </w:r>
            <w:r w:rsidRPr="001C71FC">
              <w:t>.</w:t>
            </w:r>
          </w:p>
        </w:tc>
        <w:tc>
          <w:tcPr>
            <w:tcW w:w="388" w:type="pct"/>
            <w:vAlign w:val="center"/>
          </w:tcPr>
          <w:p w14:paraId="71FFA659" w14:textId="77777777" w:rsidR="00B9565E" w:rsidRPr="00FA796F" w:rsidRDefault="00B9565E" w:rsidP="00166A8B">
            <w:pPr>
              <w:contextualSpacing/>
              <w:jc w:val="center"/>
            </w:pPr>
            <w:r w:rsidRPr="00FA796F">
              <w:t>CO</w:t>
            </w:r>
            <w:r>
              <w:t>6</w:t>
            </w:r>
          </w:p>
        </w:tc>
        <w:tc>
          <w:tcPr>
            <w:tcW w:w="355" w:type="pct"/>
            <w:vAlign w:val="center"/>
          </w:tcPr>
          <w:p w14:paraId="779D9792" w14:textId="77777777" w:rsidR="00B9565E" w:rsidRPr="00FA796F" w:rsidRDefault="00B9565E" w:rsidP="00166A8B">
            <w:pPr>
              <w:contextualSpacing/>
              <w:jc w:val="center"/>
            </w:pPr>
            <w:r>
              <w:t>An</w:t>
            </w:r>
          </w:p>
        </w:tc>
        <w:tc>
          <w:tcPr>
            <w:tcW w:w="473" w:type="pct"/>
            <w:vAlign w:val="center"/>
          </w:tcPr>
          <w:p w14:paraId="73CCA3F6" w14:textId="77777777" w:rsidR="00B9565E" w:rsidRPr="00FA796F" w:rsidRDefault="00B9565E" w:rsidP="00166A8B">
            <w:pPr>
              <w:contextualSpacing/>
              <w:jc w:val="center"/>
            </w:pPr>
            <w:r>
              <w:t>12</w:t>
            </w:r>
          </w:p>
        </w:tc>
      </w:tr>
    </w:tbl>
    <w:p w14:paraId="7FB4FAEC" w14:textId="77777777" w:rsidR="00B9565E" w:rsidRDefault="00B9565E" w:rsidP="00A81194">
      <w:pPr>
        <w:contextualSpacing/>
        <w:rPr>
          <w:b/>
          <w:bCs/>
        </w:rPr>
      </w:pPr>
    </w:p>
    <w:p w14:paraId="5D0B20E0"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EF91602" w14:textId="77777777" w:rsidR="00B9565E" w:rsidRPr="00FA796F" w:rsidRDefault="00B9565E"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9565E" w:rsidRPr="00FA796F" w14:paraId="5F0F88DF" w14:textId="77777777" w:rsidTr="00A81194">
        <w:trPr>
          <w:trHeight w:val="280"/>
        </w:trPr>
        <w:tc>
          <w:tcPr>
            <w:tcW w:w="862" w:type="dxa"/>
          </w:tcPr>
          <w:p w14:paraId="04CDFC09" w14:textId="77777777" w:rsidR="00B9565E" w:rsidRPr="00FA796F" w:rsidRDefault="00B9565E" w:rsidP="00A81194">
            <w:pPr>
              <w:contextualSpacing/>
            </w:pPr>
          </w:p>
        </w:tc>
        <w:tc>
          <w:tcPr>
            <w:tcW w:w="9621" w:type="dxa"/>
          </w:tcPr>
          <w:p w14:paraId="6D4A864F" w14:textId="77777777" w:rsidR="00B9565E" w:rsidRPr="00FA796F" w:rsidRDefault="00B9565E" w:rsidP="00A81194">
            <w:pPr>
              <w:contextualSpacing/>
              <w:jc w:val="center"/>
              <w:rPr>
                <w:b/>
              </w:rPr>
            </w:pPr>
            <w:r w:rsidRPr="00FA796F">
              <w:rPr>
                <w:b/>
              </w:rPr>
              <w:t>COURSE OUTCOMES</w:t>
            </w:r>
          </w:p>
        </w:tc>
      </w:tr>
      <w:tr w:rsidR="00B9565E" w:rsidRPr="00FA796F" w14:paraId="5E80E702" w14:textId="77777777" w:rsidTr="0089334F">
        <w:trPr>
          <w:trHeight w:val="280"/>
        </w:trPr>
        <w:tc>
          <w:tcPr>
            <w:tcW w:w="862" w:type="dxa"/>
          </w:tcPr>
          <w:p w14:paraId="7202BCBC" w14:textId="77777777" w:rsidR="00B9565E" w:rsidRPr="00F44DED" w:rsidRDefault="00B9565E" w:rsidP="006A4298">
            <w:pPr>
              <w:contextualSpacing/>
              <w:rPr>
                <w:bCs/>
              </w:rPr>
            </w:pPr>
            <w:r w:rsidRPr="00F44DED">
              <w:rPr>
                <w:bCs/>
              </w:rPr>
              <w:t>CO1</w:t>
            </w:r>
          </w:p>
        </w:tc>
        <w:tc>
          <w:tcPr>
            <w:tcW w:w="9621" w:type="dxa"/>
          </w:tcPr>
          <w:p w14:paraId="6E0F5D73" w14:textId="77777777" w:rsidR="00B9565E" w:rsidRPr="00FA796F" w:rsidRDefault="00B9565E" w:rsidP="006A4298">
            <w:pPr>
              <w:contextualSpacing/>
              <w:jc w:val="both"/>
            </w:pPr>
            <w:r w:rsidRPr="00EB68BD">
              <w:t>Apply Matrix</w:t>
            </w:r>
            <w:r>
              <w:t xml:space="preserve"> </w:t>
            </w:r>
            <w:r w:rsidRPr="00EB68BD">
              <w:t xml:space="preserve">concepts to model and solve problems in the fields of engineering appropriately. </w:t>
            </w:r>
          </w:p>
        </w:tc>
      </w:tr>
      <w:tr w:rsidR="00B9565E" w:rsidRPr="00FA796F" w14:paraId="2080854A" w14:textId="77777777" w:rsidTr="0089334F">
        <w:trPr>
          <w:trHeight w:val="280"/>
        </w:trPr>
        <w:tc>
          <w:tcPr>
            <w:tcW w:w="862" w:type="dxa"/>
          </w:tcPr>
          <w:p w14:paraId="122B16AA" w14:textId="77777777" w:rsidR="00B9565E" w:rsidRPr="00F44DED" w:rsidRDefault="00B9565E" w:rsidP="006A4298">
            <w:pPr>
              <w:contextualSpacing/>
              <w:rPr>
                <w:bCs/>
              </w:rPr>
            </w:pPr>
            <w:r w:rsidRPr="00F44DED">
              <w:rPr>
                <w:bCs/>
              </w:rPr>
              <w:t>CO2</w:t>
            </w:r>
          </w:p>
        </w:tc>
        <w:tc>
          <w:tcPr>
            <w:tcW w:w="9621" w:type="dxa"/>
          </w:tcPr>
          <w:p w14:paraId="1A11308E" w14:textId="77777777" w:rsidR="00B9565E" w:rsidRPr="00FA796F" w:rsidRDefault="00B9565E" w:rsidP="006A4298">
            <w:pPr>
              <w:contextualSpacing/>
              <w:jc w:val="both"/>
            </w:pPr>
            <w:r w:rsidRPr="00EB68BD">
              <w:t>Design and solve the engineering problems using variation techniques.</w:t>
            </w:r>
          </w:p>
        </w:tc>
      </w:tr>
      <w:tr w:rsidR="00B9565E" w:rsidRPr="00FA796F" w14:paraId="4CD979F5" w14:textId="77777777" w:rsidTr="0089334F">
        <w:trPr>
          <w:trHeight w:val="280"/>
        </w:trPr>
        <w:tc>
          <w:tcPr>
            <w:tcW w:w="862" w:type="dxa"/>
          </w:tcPr>
          <w:p w14:paraId="7D862938" w14:textId="77777777" w:rsidR="00B9565E" w:rsidRPr="00F44DED" w:rsidRDefault="00B9565E" w:rsidP="006A4298">
            <w:pPr>
              <w:contextualSpacing/>
              <w:rPr>
                <w:bCs/>
              </w:rPr>
            </w:pPr>
            <w:r w:rsidRPr="00F44DED">
              <w:rPr>
                <w:bCs/>
              </w:rPr>
              <w:t>CO3</w:t>
            </w:r>
          </w:p>
        </w:tc>
        <w:tc>
          <w:tcPr>
            <w:tcW w:w="9621" w:type="dxa"/>
          </w:tcPr>
          <w:p w14:paraId="1EE8322C" w14:textId="77777777" w:rsidR="00B9565E" w:rsidRPr="00FA796F" w:rsidRDefault="00B9565E" w:rsidP="006A4298">
            <w:pPr>
              <w:contextualSpacing/>
              <w:jc w:val="both"/>
            </w:pPr>
            <w:r w:rsidRPr="00EB68BD">
              <w:t>Construct the differentiation model to develop solutions in the fields of physical phenomena.</w:t>
            </w:r>
          </w:p>
        </w:tc>
      </w:tr>
      <w:tr w:rsidR="00B9565E" w:rsidRPr="00FA796F" w14:paraId="58558312" w14:textId="77777777" w:rsidTr="0089334F">
        <w:trPr>
          <w:trHeight w:val="280"/>
        </w:trPr>
        <w:tc>
          <w:tcPr>
            <w:tcW w:w="862" w:type="dxa"/>
          </w:tcPr>
          <w:p w14:paraId="4E2879C7" w14:textId="77777777" w:rsidR="00B9565E" w:rsidRPr="00F44DED" w:rsidRDefault="00B9565E" w:rsidP="006A4298">
            <w:pPr>
              <w:contextualSpacing/>
              <w:rPr>
                <w:bCs/>
              </w:rPr>
            </w:pPr>
            <w:r w:rsidRPr="00F44DED">
              <w:rPr>
                <w:bCs/>
              </w:rPr>
              <w:t>CO4</w:t>
            </w:r>
          </w:p>
        </w:tc>
        <w:tc>
          <w:tcPr>
            <w:tcW w:w="9621" w:type="dxa"/>
          </w:tcPr>
          <w:p w14:paraId="01D4B5F7" w14:textId="77777777" w:rsidR="00B9565E" w:rsidRPr="00FA796F" w:rsidRDefault="00B9565E" w:rsidP="006A4298">
            <w:pPr>
              <w:contextualSpacing/>
              <w:jc w:val="both"/>
            </w:pPr>
            <w:r w:rsidRPr="00EB68BD">
              <w:t>Recognize and find solution for real time technical problems using ordinary differential equations.</w:t>
            </w:r>
          </w:p>
        </w:tc>
      </w:tr>
      <w:tr w:rsidR="00B9565E" w:rsidRPr="00FA796F" w14:paraId="471CE255" w14:textId="77777777" w:rsidTr="0089334F">
        <w:trPr>
          <w:trHeight w:val="280"/>
        </w:trPr>
        <w:tc>
          <w:tcPr>
            <w:tcW w:w="862" w:type="dxa"/>
          </w:tcPr>
          <w:p w14:paraId="6392282D" w14:textId="77777777" w:rsidR="00B9565E" w:rsidRPr="00F44DED" w:rsidRDefault="00B9565E" w:rsidP="006A4298">
            <w:pPr>
              <w:contextualSpacing/>
              <w:rPr>
                <w:bCs/>
              </w:rPr>
            </w:pPr>
            <w:r w:rsidRPr="00F44DED">
              <w:rPr>
                <w:bCs/>
              </w:rPr>
              <w:t>CO5</w:t>
            </w:r>
          </w:p>
        </w:tc>
        <w:tc>
          <w:tcPr>
            <w:tcW w:w="9621" w:type="dxa"/>
          </w:tcPr>
          <w:p w14:paraId="791C20A2" w14:textId="77777777" w:rsidR="00B9565E" w:rsidRPr="00FA796F" w:rsidRDefault="00B9565E" w:rsidP="006A4298">
            <w:pPr>
              <w:contextualSpacing/>
              <w:jc w:val="both"/>
            </w:pPr>
            <w:r w:rsidRPr="00EB68BD">
              <w:t>Apply numerical techniques in solving engineering problems.</w:t>
            </w:r>
          </w:p>
        </w:tc>
      </w:tr>
      <w:tr w:rsidR="00B9565E" w:rsidRPr="00FA796F" w14:paraId="1702F21A" w14:textId="77777777" w:rsidTr="0089334F">
        <w:trPr>
          <w:trHeight w:val="280"/>
        </w:trPr>
        <w:tc>
          <w:tcPr>
            <w:tcW w:w="862" w:type="dxa"/>
          </w:tcPr>
          <w:p w14:paraId="3A23BDE8" w14:textId="77777777" w:rsidR="00B9565E" w:rsidRPr="00F44DED" w:rsidRDefault="00B9565E" w:rsidP="006A4298">
            <w:pPr>
              <w:contextualSpacing/>
              <w:rPr>
                <w:bCs/>
              </w:rPr>
            </w:pPr>
            <w:r w:rsidRPr="00F44DED">
              <w:rPr>
                <w:bCs/>
              </w:rPr>
              <w:t>CO6</w:t>
            </w:r>
          </w:p>
        </w:tc>
        <w:tc>
          <w:tcPr>
            <w:tcW w:w="9621" w:type="dxa"/>
          </w:tcPr>
          <w:p w14:paraId="08393DC2" w14:textId="77777777" w:rsidR="00B9565E" w:rsidRPr="00FA796F" w:rsidRDefault="00B9565E" w:rsidP="006A4298">
            <w:pPr>
              <w:contextualSpacing/>
              <w:jc w:val="both"/>
            </w:pPr>
            <w:r w:rsidRPr="00EB68BD">
              <w:t>Solve dynamical problems using numerical techniques.</w:t>
            </w:r>
          </w:p>
        </w:tc>
      </w:tr>
    </w:tbl>
    <w:p w14:paraId="670E92E1" w14:textId="77777777" w:rsidR="00B9565E" w:rsidRDefault="00B9565E" w:rsidP="00A81194">
      <w:pPr>
        <w:contextualSpacing/>
      </w:pPr>
    </w:p>
    <w:p w14:paraId="3525ADDC" w14:textId="77777777" w:rsidR="00B9565E" w:rsidRDefault="00B9565E" w:rsidP="00A81194">
      <w:pPr>
        <w:contextualSpacing/>
      </w:pPr>
    </w:p>
    <w:p w14:paraId="018BAEE3"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112D56F8" w14:textId="77777777" w:rsidTr="00A81194">
        <w:trPr>
          <w:jc w:val="center"/>
        </w:trPr>
        <w:tc>
          <w:tcPr>
            <w:tcW w:w="10348" w:type="dxa"/>
            <w:gridSpan w:val="8"/>
          </w:tcPr>
          <w:p w14:paraId="66C0E566"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4C605A20" w14:textId="77777777" w:rsidTr="00A81194">
        <w:trPr>
          <w:jc w:val="center"/>
        </w:trPr>
        <w:tc>
          <w:tcPr>
            <w:tcW w:w="1560" w:type="dxa"/>
          </w:tcPr>
          <w:p w14:paraId="136E3007" w14:textId="77777777" w:rsidR="00B9565E" w:rsidRPr="00FA796F" w:rsidRDefault="00B9565E" w:rsidP="00A81194">
            <w:pPr>
              <w:contextualSpacing/>
              <w:jc w:val="center"/>
              <w:rPr>
                <w:b/>
                <w:bCs/>
              </w:rPr>
            </w:pPr>
            <w:r w:rsidRPr="00FA796F">
              <w:rPr>
                <w:b/>
                <w:bCs/>
              </w:rPr>
              <w:t>CO / P</w:t>
            </w:r>
          </w:p>
        </w:tc>
        <w:tc>
          <w:tcPr>
            <w:tcW w:w="1417" w:type="dxa"/>
          </w:tcPr>
          <w:p w14:paraId="05353E69" w14:textId="77777777" w:rsidR="00B9565E" w:rsidRPr="00FA796F" w:rsidRDefault="00B9565E" w:rsidP="00A81194">
            <w:pPr>
              <w:contextualSpacing/>
              <w:jc w:val="center"/>
              <w:rPr>
                <w:b/>
              </w:rPr>
            </w:pPr>
            <w:r w:rsidRPr="00FA796F">
              <w:rPr>
                <w:b/>
              </w:rPr>
              <w:t>R</w:t>
            </w:r>
          </w:p>
        </w:tc>
        <w:tc>
          <w:tcPr>
            <w:tcW w:w="1276" w:type="dxa"/>
          </w:tcPr>
          <w:p w14:paraId="66A7E8A8" w14:textId="77777777" w:rsidR="00B9565E" w:rsidRPr="00FA796F" w:rsidRDefault="00B9565E" w:rsidP="00A81194">
            <w:pPr>
              <w:contextualSpacing/>
              <w:jc w:val="center"/>
              <w:rPr>
                <w:b/>
              </w:rPr>
            </w:pPr>
            <w:r w:rsidRPr="00FA796F">
              <w:rPr>
                <w:b/>
              </w:rPr>
              <w:t>U</w:t>
            </w:r>
          </w:p>
        </w:tc>
        <w:tc>
          <w:tcPr>
            <w:tcW w:w="1134" w:type="dxa"/>
          </w:tcPr>
          <w:p w14:paraId="52955CCE" w14:textId="77777777" w:rsidR="00B9565E" w:rsidRPr="00FA796F" w:rsidRDefault="00B9565E" w:rsidP="00A81194">
            <w:pPr>
              <w:contextualSpacing/>
              <w:jc w:val="center"/>
              <w:rPr>
                <w:b/>
              </w:rPr>
            </w:pPr>
            <w:r w:rsidRPr="00FA796F">
              <w:rPr>
                <w:b/>
              </w:rPr>
              <w:t>A</w:t>
            </w:r>
          </w:p>
        </w:tc>
        <w:tc>
          <w:tcPr>
            <w:tcW w:w="1418" w:type="dxa"/>
          </w:tcPr>
          <w:p w14:paraId="47163AA1" w14:textId="77777777" w:rsidR="00B9565E" w:rsidRPr="00FA796F" w:rsidRDefault="00B9565E" w:rsidP="00A81194">
            <w:pPr>
              <w:contextualSpacing/>
              <w:jc w:val="center"/>
              <w:rPr>
                <w:b/>
              </w:rPr>
            </w:pPr>
            <w:r w:rsidRPr="00FA796F">
              <w:rPr>
                <w:b/>
              </w:rPr>
              <w:t>An</w:t>
            </w:r>
          </w:p>
        </w:tc>
        <w:tc>
          <w:tcPr>
            <w:tcW w:w="708" w:type="dxa"/>
          </w:tcPr>
          <w:p w14:paraId="3AD40CA1" w14:textId="77777777" w:rsidR="00B9565E" w:rsidRPr="00FA796F" w:rsidRDefault="00B9565E" w:rsidP="00A81194">
            <w:pPr>
              <w:contextualSpacing/>
              <w:jc w:val="center"/>
              <w:rPr>
                <w:b/>
              </w:rPr>
            </w:pPr>
            <w:r w:rsidRPr="00FA796F">
              <w:rPr>
                <w:b/>
              </w:rPr>
              <w:t>E</w:t>
            </w:r>
          </w:p>
        </w:tc>
        <w:tc>
          <w:tcPr>
            <w:tcW w:w="1134" w:type="dxa"/>
          </w:tcPr>
          <w:p w14:paraId="73F543AB" w14:textId="77777777" w:rsidR="00B9565E" w:rsidRPr="00FA796F" w:rsidRDefault="00B9565E" w:rsidP="00A81194">
            <w:pPr>
              <w:contextualSpacing/>
              <w:jc w:val="center"/>
              <w:rPr>
                <w:b/>
              </w:rPr>
            </w:pPr>
            <w:r w:rsidRPr="00FA796F">
              <w:rPr>
                <w:b/>
              </w:rPr>
              <w:t>C</w:t>
            </w:r>
          </w:p>
        </w:tc>
        <w:tc>
          <w:tcPr>
            <w:tcW w:w="1701" w:type="dxa"/>
          </w:tcPr>
          <w:p w14:paraId="2331E664" w14:textId="77777777" w:rsidR="00B9565E" w:rsidRPr="00FA796F" w:rsidRDefault="00B9565E" w:rsidP="00A81194">
            <w:pPr>
              <w:contextualSpacing/>
              <w:jc w:val="center"/>
              <w:rPr>
                <w:b/>
              </w:rPr>
            </w:pPr>
            <w:r w:rsidRPr="00FA796F">
              <w:rPr>
                <w:b/>
              </w:rPr>
              <w:t>Total</w:t>
            </w:r>
          </w:p>
        </w:tc>
      </w:tr>
      <w:tr w:rsidR="00B9565E" w:rsidRPr="00FA796F" w14:paraId="68E84F6D" w14:textId="77777777" w:rsidTr="00A81194">
        <w:trPr>
          <w:jc w:val="center"/>
        </w:trPr>
        <w:tc>
          <w:tcPr>
            <w:tcW w:w="1560" w:type="dxa"/>
          </w:tcPr>
          <w:p w14:paraId="276E68A0" w14:textId="77777777" w:rsidR="00B9565E" w:rsidRPr="00F44DED" w:rsidRDefault="00B9565E" w:rsidP="00A81194">
            <w:pPr>
              <w:contextualSpacing/>
              <w:jc w:val="center"/>
              <w:rPr>
                <w:bCs/>
              </w:rPr>
            </w:pPr>
            <w:r w:rsidRPr="00F44DED">
              <w:rPr>
                <w:bCs/>
              </w:rPr>
              <w:t>CO1</w:t>
            </w:r>
          </w:p>
        </w:tc>
        <w:tc>
          <w:tcPr>
            <w:tcW w:w="1417" w:type="dxa"/>
          </w:tcPr>
          <w:p w14:paraId="51B08449" w14:textId="77777777" w:rsidR="00B9565E" w:rsidRPr="00FA796F" w:rsidRDefault="00B9565E" w:rsidP="00A81194">
            <w:pPr>
              <w:contextualSpacing/>
              <w:jc w:val="center"/>
            </w:pPr>
          </w:p>
        </w:tc>
        <w:tc>
          <w:tcPr>
            <w:tcW w:w="1276" w:type="dxa"/>
          </w:tcPr>
          <w:p w14:paraId="7BCFCD44" w14:textId="77777777" w:rsidR="00B9565E" w:rsidRPr="00FA796F" w:rsidRDefault="00B9565E" w:rsidP="00A81194">
            <w:pPr>
              <w:contextualSpacing/>
              <w:jc w:val="center"/>
            </w:pPr>
            <w:r>
              <w:t>1</w:t>
            </w:r>
          </w:p>
        </w:tc>
        <w:tc>
          <w:tcPr>
            <w:tcW w:w="1134" w:type="dxa"/>
          </w:tcPr>
          <w:p w14:paraId="6E02A75B" w14:textId="77777777" w:rsidR="00B9565E" w:rsidRPr="00FA796F" w:rsidRDefault="00B9565E" w:rsidP="00A81194">
            <w:pPr>
              <w:contextualSpacing/>
              <w:jc w:val="center"/>
            </w:pPr>
            <w:r>
              <w:t>15</w:t>
            </w:r>
          </w:p>
        </w:tc>
        <w:tc>
          <w:tcPr>
            <w:tcW w:w="1418" w:type="dxa"/>
          </w:tcPr>
          <w:p w14:paraId="76DB3F6C" w14:textId="77777777" w:rsidR="00B9565E" w:rsidRPr="00FA796F" w:rsidRDefault="00B9565E" w:rsidP="00A81194">
            <w:pPr>
              <w:contextualSpacing/>
              <w:jc w:val="center"/>
            </w:pPr>
          </w:p>
        </w:tc>
        <w:tc>
          <w:tcPr>
            <w:tcW w:w="708" w:type="dxa"/>
          </w:tcPr>
          <w:p w14:paraId="541D0BB1" w14:textId="77777777" w:rsidR="00B9565E" w:rsidRPr="00FA796F" w:rsidRDefault="00B9565E" w:rsidP="00A81194">
            <w:pPr>
              <w:contextualSpacing/>
              <w:jc w:val="center"/>
            </w:pPr>
          </w:p>
        </w:tc>
        <w:tc>
          <w:tcPr>
            <w:tcW w:w="1134" w:type="dxa"/>
          </w:tcPr>
          <w:p w14:paraId="79567012" w14:textId="77777777" w:rsidR="00B9565E" w:rsidRPr="00FA796F" w:rsidRDefault="00B9565E" w:rsidP="00A81194">
            <w:pPr>
              <w:contextualSpacing/>
              <w:jc w:val="center"/>
            </w:pPr>
          </w:p>
        </w:tc>
        <w:tc>
          <w:tcPr>
            <w:tcW w:w="1701" w:type="dxa"/>
          </w:tcPr>
          <w:p w14:paraId="04165C87" w14:textId="77777777" w:rsidR="00B9565E" w:rsidRPr="00FA796F" w:rsidRDefault="00B9565E" w:rsidP="00A81194">
            <w:pPr>
              <w:contextualSpacing/>
              <w:jc w:val="center"/>
            </w:pPr>
            <w:r>
              <w:t>16</w:t>
            </w:r>
          </w:p>
        </w:tc>
      </w:tr>
      <w:tr w:rsidR="00B9565E" w:rsidRPr="00FA796F" w14:paraId="0D4EE9AA" w14:textId="77777777" w:rsidTr="00A81194">
        <w:trPr>
          <w:jc w:val="center"/>
        </w:trPr>
        <w:tc>
          <w:tcPr>
            <w:tcW w:w="1560" w:type="dxa"/>
          </w:tcPr>
          <w:p w14:paraId="333C0521" w14:textId="77777777" w:rsidR="00B9565E" w:rsidRPr="00F44DED" w:rsidRDefault="00B9565E" w:rsidP="00A81194">
            <w:pPr>
              <w:contextualSpacing/>
              <w:jc w:val="center"/>
              <w:rPr>
                <w:bCs/>
              </w:rPr>
            </w:pPr>
            <w:r w:rsidRPr="00F44DED">
              <w:rPr>
                <w:bCs/>
              </w:rPr>
              <w:t>CO2</w:t>
            </w:r>
          </w:p>
        </w:tc>
        <w:tc>
          <w:tcPr>
            <w:tcW w:w="1417" w:type="dxa"/>
          </w:tcPr>
          <w:p w14:paraId="209D987C" w14:textId="77777777" w:rsidR="00B9565E" w:rsidRPr="00FA796F" w:rsidRDefault="00B9565E" w:rsidP="00A81194">
            <w:pPr>
              <w:contextualSpacing/>
              <w:jc w:val="center"/>
            </w:pPr>
            <w:r>
              <w:t>1</w:t>
            </w:r>
          </w:p>
        </w:tc>
        <w:tc>
          <w:tcPr>
            <w:tcW w:w="1276" w:type="dxa"/>
          </w:tcPr>
          <w:p w14:paraId="58EF8A30" w14:textId="77777777" w:rsidR="00B9565E" w:rsidRPr="00FA796F" w:rsidRDefault="00B9565E" w:rsidP="00A81194">
            <w:pPr>
              <w:contextualSpacing/>
              <w:jc w:val="center"/>
            </w:pPr>
          </w:p>
        </w:tc>
        <w:tc>
          <w:tcPr>
            <w:tcW w:w="1134" w:type="dxa"/>
          </w:tcPr>
          <w:p w14:paraId="789535AA" w14:textId="77777777" w:rsidR="00B9565E" w:rsidRPr="00FA796F" w:rsidRDefault="00B9565E" w:rsidP="00A81194">
            <w:pPr>
              <w:contextualSpacing/>
              <w:jc w:val="center"/>
            </w:pPr>
            <w:r>
              <w:t>4</w:t>
            </w:r>
          </w:p>
        </w:tc>
        <w:tc>
          <w:tcPr>
            <w:tcW w:w="1418" w:type="dxa"/>
          </w:tcPr>
          <w:p w14:paraId="0F38BFFC" w14:textId="77777777" w:rsidR="00B9565E" w:rsidRPr="00FA796F" w:rsidRDefault="00B9565E" w:rsidP="00A81194">
            <w:pPr>
              <w:contextualSpacing/>
              <w:jc w:val="center"/>
            </w:pPr>
            <w:r>
              <w:t>12</w:t>
            </w:r>
          </w:p>
        </w:tc>
        <w:tc>
          <w:tcPr>
            <w:tcW w:w="708" w:type="dxa"/>
          </w:tcPr>
          <w:p w14:paraId="0F29D887" w14:textId="77777777" w:rsidR="00B9565E" w:rsidRPr="00FA796F" w:rsidRDefault="00B9565E" w:rsidP="00A81194">
            <w:pPr>
              <w:contextualSpacing/>
              <w:jc w:val="center"/>
            </w:pPr>
            <w:r>
              <w:t>3</w:t>
            </w:r>
          </w:p>
        </w:tc>
        <w:tc>
          <w:tcPr>
            <w:tcW w:w="1134" w:type="dxa"/>
          </w:tcPr>
          <w:p w14:paraId="53646C70" w14:textId="77777777" w:rsidR="00B9565E" w:rsidRPr="00FA796F" w:rsidRDefault="00B9565E" w:rsidP="00A81194">
            <w:pPr>
              <w:contextualSpacing/>
              <w:jc w:val="center"/>
            </w:pPr>
          </w:p>
        </w:tc>
        <w:tc>
          <w:tcPr>
            <w:tcW w:w="1701" w:type="dxa"/>
          </w:tcPr>
          <w:p w14:paraId="4EA0E3C5" w14:textId="77777777" w:rsidR="00B9565E" w:rsidRPr="00FA796F" w:rsidRDefault="00B9565E" w:rsidP="00A81194">
            <w:pPr>
              <w:contextualSpacing/>
              <w:jc w:val="center"/>
            </w:pPr>
            <w:r>
              <w:t>20</w:t>
            </w:r>
          </w:p>
        </w:tc>
      </w:tr>
      <w:tr w:rsidR="00B9565E" w:rsidRPr="00FA796F" w14:paraId="290B0BA4" w14:textId="77777777" w:rsidTr="00A81194">
        <w:trPr>
          <w:jc w:val="center"/>
        </w:trPr>
        <w:tc>
          <w:tcPr>
            <w:tcW w:w="1560" w:type="dxa"/>
          </w:tcPr>
          <w:p w14:paraId="2766E438" w14:textId="77777777" w:rsidR="00B9565E" w:rsidRPr="00F44DED" w:rsidRDefault="00B9565E" w:rsidP="00A81194">
            <w:pPr>
              <w:contextualSpacing/>
              <w:jc w:val="center"/>
              <w:rPr>
                <w:bCs/>
              </w:rPr>
            </w:pPr>
            <w:r w:rsidRPr="00F44DED">
              <w:rPr>
                <w:bCs/>
              </w:rPr>
              <w:t>CO3</w:t>
            </w:r>
          </w:p>
        </w:tc>
        <w:tc>
          <w:tcPr>
            <w:tcW w:w="1417" w:type="dxa"/>
          </w:tcPr>
          <w:p w14:paraId="314DFA6F" w14:textId="77777777" w:rsidR="00B9565E" w:rsidRPr="00FA796F" w:rsidRDefault="00B9565E" w:rsidP="00A81194">
            <w:pPr>
              <w:contextualSpacing/>
              <w:jc w:val="center"/>
            </w:pPr>
            <w:r>
              <w:t>2</w:t>
            </w:r>
          </w:p>
        </w:tc>
        <w:tc>
          <w:tcPr>
            <w:tcW w:w="1276" w:type="dxa"/>
          </w:tcPr>
          <w:p w14:paraId="178D2FBF" w14:textId="77777777" w:rsidR="00B9565E" w:rsidRPr="00FA796F" w:rsidRDefault="00B9565E" w:rsidP="00A81194">
            <w:pPr>
              <w:contextualSpacing/>
              <w:jc w:val="center"/>
            </w:pPr>
          </w:p>
        </w:tc>
        <w:tc>
          <w:tcPr>
            <w:tcW w:w="1134" w:type="dxa"/>
          </w:tcPr>
          <w:p w14:paraId="1E6D6770" w14:textId="77777777" w:rsidR="00B9565E" w:rsidRPr="00FA796F" w:rsidRDefault="00B9565E" w:rsidP="00A81194">
            <w:pPr>
              <w:contextualSpacing/>
              <w:jc w:val="center"/>
            </w:pPr>
          </w:p>
        </w:tc>
        <w:tc>
          <w:tcPr>
            <w:tcW w:w="1418" w:type="dxa"/>
          </w:tcPr>
          <w:p w14:paraId="6625FE3D" w14:textId="77777777" w:rsidR="00B9565E" w:rsidRPr="00FA796F" w:rsidRDefault="00B9565E" w:rsidP="00A81194">
            <w:pPr>
              <w:contextualSpacing/>
              <w:jc w:val="center"/>
            </w:pPr>
            <w:r>
              <w:t>3</w:t>
            </w:r>
          </w:p>
        </w:tc>
        <w:tc>
          <w:tcPr>
            <w:tcW w:w="708" w:type="dxa"/>
          </w:tcPr>
          <w:p w14:paraId="5A976019" w14:textId="77777777" w:rsidR="00B9565E" w:rsidRPr="00FA796F" w:rsidRDefault="00B9565E" w:rsidP="00A81194">
            <w:pPr>
              <w:contextualSpacing/>
              <w:jc w:val="center"/>
            </w:pPr>
            <w:r>
              <w:t>12</w:t>
            </w:r>
          </w:p>
        </w:tc>
        <w:tc>
          <w:tcPr>
            <w:tcW w:w="1134" w:type="dxa"/>
          </w:tcPr>
          <w:p w14:paraId="7C4E752C" w14:textId="77777777" w:rsidR="00B9565E" w:rsidRPr="00FA796F" w:rsidRDefault="00B9565E" w:rsidP="00A81194">
            <w:pPr>
              <w:contextualSpacing/>
              <w:jc w:val="center"/>
            </w:pPr>
          </w:p>
        </w:tc>
        <w:tc>
          <w:tcPr>
            <w:tcW w:w="1701" w:type="dxa"/>
          </w:tcPr>
          <w:p w14:paraId="68F20DDF" w14:textId="77777777" w:rsidR="00B9565E" w:rsidRPr="00FA796F" w:rsidRDefault="00B9565E" w:rsidP="00A81194">
            <w:pPr>
              <w:contextualSpacing/>
              <w:jc w:val="center"/>
            </w:pPr>
            <w:r>
              <w:t>17</w:t>
            </w:r>
          </w:p>
        </w:tc>
      </w:tr>
      <w:tr w:rsidR="00B9565E" w:rsidRPr="00FA796F" w14:paraId="5B0EAF98" w14:textId="77777777" w:rsidTr="00A81194">
        <w:trPr>
          <w:jc w:val="center"/>
        </w:trPr>
        <w:tc>
          <w:tcPr>
            <w:tcW w:w="1560" w:type="dxa"/>
          </w:tcPr>
          <w:p w14:paraId="27CA4E13" w14:textId="77777777" w:rsidR="00B9565E" w:rsidRPr="00F44DED" w:rsidRDefault="00B9565E" w:rsidP="00A81194">
            <w:pPr>
              <w:contextualSpacing/>
              <w:jc w:val="center"/>
              <w:rPr>
                <w:bCs/>
              </w:rPr>
            </w:pPr>
            <w:r w:rsidRPr="00F44DED">
              <w:rPr>
                <w:bCs/>
              </w:rPr>
              <w:t>CO4</w:t>
            </w:r>
          </w:p>
        </w:tc>
        <w:tc>
          <w:tcPr>
            <w:tcW w:w="1417" w:type="dxa"/>
          </w:tcPr>
          <w:p w14:paraId="1721EAEC" w14:textId="77777777" w:rsidR="00B9565E" w:rsidRPr="00FA796F" w:rsidRDefault="00B9565E" w:rsidP="00A81194">
            <w:pPr>
              <w:contextualSpacing/>
              <w:jc w:val="center"/>
            </w:pPr>
            <w:r>
              <w:t>1</w:t>
            </w:r>
          </w:p>
        </w:tc>
        <w:tc>
          <w:tcPr>
            <w:tcW w:w="1276" w:type="dxa"/>
          </w:tcPr>
          <w:p w14:paraId="0B3E262C" w14:textId="77777777" w:rsidR="00B9565E" w:rsidRPr="00FA796F" w:rsidRDefault="00B9565E" w:rsidP="00A81194">
            <w:pPr>
              <w:contextualSpacing/>
              <w:jc w:val="center"/>
            </w:pPr>
          </w:p>
        </w:tc>
        <w:tc>
          <w:tcPr>
            <w:tcW w:w="1134" w:type="dxa"/>
          </w:tcPr>
          <w:p w14:paraId="6A4B0F91" w14:textId="77777777" w:rsidR="00B9565E" w:rsidRPr="00FA796F" w:rsidRDefault="00B9565E" w:rsidP="00A81194">
            <w:pPr>
              <w:contextualSpacing/>
              <w:jc w:val="center"/>
            </w:pPr>
            <w:r>
              <w:t>15</w:t>
            </w:r>
          </w:p>
        </w:tc>
        <w:tc>
          <w:tcPr>
            <w:tcW w:w="1418" w:type="dxa"/>
          </w:tcPr>
          <w:p w14:paraId="5CA1269C" w14:textId="77777777" w:rsidR="00B9565E" w:rsidRPr="00FA796F" w:rsidRDefault="00B9565E" w:rsidP="00A81194">
            <w:pPr>
              <w:contextualSpacing/>
              <w:jc w:val="center"/>
            </w:pPr>
          </w:p>
        </w:tc>
        <w:tc>
          <w:tcPr>
            <w:tcW w:w="708" w:type="dxa"/>
          </w:tcPr>
          <w:p w14:paraId="2D530EF5" w14:textId="77777777" w:rsidR="00B9565E" w:rsidRPr="00FA796F" w:rsidRDefault="00B9565E" w:rsidP="00A81194">
            <w:pPr>
              <w:contextualSpacing/>
              <w:jc w:val="center"/>
            </w:pPr>
          </w:p>
        </w:tc>
        <w:tc>
          <w:tcPr>
            <w:tcW w:w="1134" w:type="dxa"/>
          </w:tcPr>
          <w:p w14:paraId="66719023" w14:textId="77777777" w:rsidR="00B9565E" w:rsidRPr="00FA796F" w:rsidRDefault="00B9565E" w:rsidP="00A81194">
            <w:pPr>
              <w:contextualSpacing/>
              <w:jc w:val="center"/>
            </w:pPr>
          </w:p>
        </w:tc>
        <w:tc>
          <w:tcPr>
            <w:tcW w:w="1701" w:type="dxa"/>
          </w:tcPr>
          <w:p w14:paraId="2DB38554" w14:textId="77777777" w:rsidR="00B9565E" w:rsidRPr="00FA796F" w:rsidRDefault="00B9565E" w:rsidP="00A81194">
            <w:pPr>
              <w:contextualSpacing/>
              <w:jc w:val="center"/>
            </w:pPr>
            <w:r>
              <w:t>16</w:t>
            </w:r>
          </w:p>
        </w:tc>
      </w:tr>
      <w:tr w:rsidR="00B9565E" w:rsidRPr="00FA796F" w14:paraId="4CF4A8A8" w14:textId="77777777" w:rsidTr="00A81194">
        <w:trPr>
          <w:jc w:val="center"/>
        </w:trPr>
        <w:tc>
          <w:tcPr>
            <w:tcW w:w="1560" w:type="dxa"/>
          </w:tcPr>
          <w:p w14:paraId="5D735061" w14:textId="77777777" w:rsidR="00B9565E" w:rsidRPr="00F44DED" w:rsidRDefault="00B9565E" w:rsidP="00A81194">
            <w:pPr>
              <w:contextualSpacing/>
              <w:jc w:val="center"/>
              <w:rPr>
                <w:bCs/>
              </w:rPr>
            </w:pPr>
            <w:r w:rsidRPr="00F44DED">
              <w:rPr>
                <w:bCs/>
              </w:rPr>
              <w:t>CO5</w:t>
            </w:r>
          </w:p>
        </w:tc>
        <w:tc>
          <w:tcPr>
            <w:tcW w:w="1417" w:type="dxa"/>
          </w:tcPr>
          <w:p w14:paraId="2BDF843D" w14:textId="77777777" w:rsidR="00B9565E" w:rsidRPr="00FA796F" w:rsidRDefault="00B9565E" w:rsidP="00A81194">
            <w:pPr>
              <w:contextualSpacing/>
              <w:jc w:val="center"/>
            </w:pPr>
            <w:r>
              <w:t>2</w:t>
            </w:r>
          </w:p>
        </w:tc>
        <w:tc>
          <w:tcPr>
            <w:tcW w:w="1276" w:type="dxa"/>
          </w:tcPr>
          <w:p w14:paraId="38E0DA53" w14:textId="77777777" w:rsidR="00B9565E" w:rsidRPr="00FA796F" w:rsidRDefault="00B9565E" w:rsidP="00A81194">
            <w:pPr>
              <w:contextualSpacing/>
              <w:jc w:val="center"/>
            </w:pPr>
          </w:p>
        </w:tc>
        <w:tc>
          <w:tcPr>
            <w:tcW w:w="1134" w:type="dxa"/>
          </w:tcPr>
          <w:p w14:paraId="2524648A" w14:textId="77777777" w:rsidR="00B9565E" w:rsidRPr="00FA796F" w:rsidRDefault="00B9565E" w:rsidP="00A81194">
            <w:pPr>
              <w:contextualSpacing/>
              <w:jc w:val="center"/>
            </w:pPr>
            <w:r>
              <w:t>12</w:t>
            </w:r>
          </w:p>
        </w:tc>
        <w:tc>
          <w:tcPr>
            <w:tcW w:w="1418" w:type="dxa"/>
          </w:tcPr>
          <w:p w14:paraId="0031D96E" w14:textId="77777777" w:rsidR="00B9565E" w:rsidRPr="00FA796F" w:rsidRDefault="00B9565E" w:rsidP="00A81194">
            <w:pPr>
              <w:contextualSpacing/>
              <w:jc w:val="center"/>
            </w:pPr>
            <w:r>
              <w:t>15</w:t>
            </w:r>
          </w:p>
        </w:tc>
        <w:tc>
          <w:tcPr>
            <w:tcW w:w="708" w:type="dxa"/>
          </w:tcPr>
          <w:p w14:paraId="136EF587" w14:textId="77777777" w:rsidR="00B9565E" w:rsidRPr="00FA796F" w:rsidRDefault="00B9565E" w:rsidP="00A81194">
            <w:pPr>
              <w:contextualSpacing/>
              <w:jc w:val="center"/>
            </w:pPr>
          </w:p>
        </w:tc>
        <w:tc>
          <w:tcPr>
            <w:tcW w:w="1134" w:type="dxa"/>
          </w:tcPr>
          <w:p w14:paraId="22CE0819" w14:textId="77777777" w:rsidR="00B9565E" w:rsidRPr="00FA796F" w:rsidRDefault="00B9565E" w:rsidP="00A81194">
            <w:pPr>
              <w:contextualSpacing/>
              <w:jc w:val="center"/>
            </w:pPr>
          </w:p>
        </w:tc>
        <w:tc>
          <w:tcPr>
            <w:tcW w:w="1701" w:type="dxa"/>
          </w:tcPr>
          <w:p w14:paraId="551976F0" w14:textId="77777777" w:rsidR="00B9565E" w:rsidRPr="00FA796F" w:rsidRDefault="00B9565E" w:rsidP="00A81194">
            <w:pPr>
              <w:contextualSpacing/>
              <w:jc w:val="center"/>
            </w:pPr>
            <w:r>
              <w:t>29</w:t>
            </w:r>
          </w:p>
        </w:tc>
      </w:tr>
      <w:tr w:rsidR="00B9565E" w:rsidRPr="00FA796F" w14:paraId="76C11380" w14:textId="77777777" w:rsidTr="00A81194">
        <w:trPr>
          <w:jc w:val="center"/>
        </w:trPr>
        <w:tc>
          <w:tcPr>
            <w:tcW w:w="1560" w:type="dxa"/>
          </w:tcPr>
          <w:p w14:paraId="60F71C35" w14:textId="77777777" w:rsidR="00B9565E" w:rsidRPr="00F44DED" w:rsidRDefault="00B9565E" w:rsidP="00A81194">
            <w:pPr>
              <w:contextualSpacing/>
              <w:jc w:val="center"/>
              <w:rPr>
                <w:bCs/>
              </w:rPr>
            </w:pPr>
            <w:r w:rsidRPr="00F44DED">
              <w:rPr>
                <w:bCs/>
              </w:rPr>
              <w:t>CO6</w:t>
            </w:r>
          </w:p>
        </w:tc>
        <w:tc>
          <w:tcPr>
            <w:tcW w:w="1417" w:type="dxa"/>
          </w:tcPr>
          <w:p w14:paraId="0301FBAB" w14:textId="77777777" w:rsidR="00B9565E" w:rsidRPr="00FA796F" w:rsidRDefault="00B9565E" w:rsidP="00A81194">
            <w:pPr>
              <w:contextualSpacing/>
              <w:jc w:val="center"/>
            </w:pPr>
            <w:r>
              <w:t>2</w:t>
            </w:r>
          </w:p>
        </w:tc>
        <w:tc>
          <w:tcPr>
            <w:tcW w:w="1276" w:type="dxa"/>
          </w:tcPr>
          <w:p w14:paraId="7E207D80" w14:textId="77777777" w:rsidR="00B9565E" w:rsidRPr="00FA796F" w:rsidRDefault="00B9565E" w:rsidP="00A81194">
            <w:pPr>
              <w:contextualSpacing/>
              <w:jc w:val="center"/>
            </w:pPr>
          </w:p>
        </w:tc>
        <w:tc>
          <w:tcPr>
            <w:tcW w:w="1134" w:type="dxa"/>
          </w:tcPr>
          <w:p w14:paraId="3F7B820D" w14:textId="77777777" w:rsidR="00B9565E" w:rsidRPr="00FA796F" w:rsidRDefault="00B9565E" w:rsidP="00A81194">
            <w:pPr>
              <w:contextualSpacing/>
              <w:jc w:val="center"/>
            </w:pPr>
          </w:p>
        </w:tc>
        <w:tc>
          <w:tcPr>
            <w:tcW w:w="1418" w:type="dxa"/>
          </w:tcPr>
          <w:p w14:paraId="00390285" w14:textId="77777777" w:rsidR="00B9565E" w:rsidRPr="00FA796F" w:rsidRDefault="00B9565E" w:rsidP="00A81194">
            <w:pPr>
              <w:contextualSpacing/>
              <w:jc w:val="center"/>
            </w:pPr>
            <w:r>
              <w:t>24</w:t>
            </w:r>
          </w:p>
        </w:tc>
        <w:tc>
          <w:tcPr>
            <w:tcW w:w="708" w:type="dxa"/>
          </w:tcPr>
          <w:p w14:paraId="26225AF8" w14:textId="77777777" w:rsidR="00B9565E" w:rsidRPr="00FA796F" w:rsidRDefault="00B9565E" w:rsidP="00A81194">
            <w:pPr>
              <w:contextualSpacing/>
              <w:jc w:val="center"/>
            </w:pPr>
          </w:p>
        </w:tc>
        <w:tc>
          <w:tcPr>
            <w:tcW w:w="1134" w:type="dxa"/>
          </w:tcPr>
          <w:p w14:paraId="0F08ADD8" w14:textId="77777777" w:rsidR="00B9565E" w:rsidRPr="00FA796F" w:rsidRDefault="00B9565E" w:rsidP="00A81194">
            <w:pPr>
              <w:contextualSpacing/>
              <w:jc w:val="center"/>
            </w:pPr>
          </w:p>
        </w:tc>
        <w:tc>
          <w:tcPr>
            <w:tcW w:w="1701" w:type="dxa"/>
          </w:tcPr>
          <w:p w14:paraId="5B01FFD9" w14:textId="77777777" w:rsidR="00B9565E" w:rsidRPr="00FA796F" w:rsidRDefault="00B9565E" w:rsidP="00A81194">
            <w:pPr>
              <w:contextualSpacing/>
              <w:jc w:val="center"/>
            </w:pPr>
            <w:r>
              <w:t>26</w:t>
            </w:r>
          </w:p>
        </w:tc>
      </w:tr>
      <w:tr w:rsidR="00B9565E" w:rsidRPr="00FA796F" w14:paraId="72F73437" w14:textId="77777777" w:rsidTr="00A81194">
        <w:trPr>
          <w:jc w:val="center"/>
        </w:trPr>
        <w:tc>
          <w:tcPr>
            <w:tcW w:w="8647" w:type="dxa"/>
            <w:gridSpan w:val="7"/>
          </w:tcPr>
          <w:p w14:paraId="68161660" w14:textId="77777777" w:rsidR="00B9565E" w:rsidRPr="00FA796F" w:rsidRDefault="00B9565E" w:rsidP="00A81194">
            <w:pPr>
              <w:contextualSpacing/>
            </w:pPr>
          </w:p>
        </w:tc>
        <w:tc>
          <w:tcPr>
            <w:tcW w:w="1701" w:type="dxa"/>
          </w:tcPr>
          <w:p w14:paraId="32654AE6" w14:textId="77777777" w:rsidR="00B9565E" w:rsidRPr="00FA796F" w:rsidRDefault="00B9565E" w:rsidP="00A81194">
            <w:pPr>
              <w:contextualSpacing/>
              <w:jc w:val="center"/>
              <w:rPr>
                <w:b/>
              </w:rPr>
            </w:pPr>
            <w:r w:rsidRPr="00FA796F">
              <w:rPr>
                <w:b/>
              </w:rPr>
              <w:t>124</w:t>
            </w:r>
          </w:p>
        </w:tc>
      </w:tr>
    </w:tbl>
    <w:p w14:paraId="109B19F2" w14:textId="77777777" w:rsidR="00B9565E" w:rsidRPr="00FA796F" w:rsidRDefault="00B9565E" w:rsidP="00A81194">
      <w:pPr>
        <w:tabs>
          <w:tab w:val="left" w:pos="7110"/>
        </w:tabs>
        <w:contextualSpacing/>
      </w:pPr>
      <w:r w:rsidRPr="00FA796F">
        <w:tab/>
      </w:r>
    </w:p>
    <w:p w14:paraId="293F050C" w14:textId="77777777" w:rsidR="00B9565E" w:rsidRPr="00FA796F" w:rsidRDefault="00B9565E" w:rsidP="00A81194">
      <w:pPr>
        <w:contextualSpacing/>
      </w:pPr>
    </w:p>
    <w:p w14:paraId="72354E51" w14:textId="77777777" w:rsidR="00B9565E" w:rsidRDefault="00B9565E">
      <w:pPr>
        <w:spacing w:after="200" w:line="276" w:lineRule="auto"/>
        <w:rPr>
          <w:bCs/>
        </w:rPr>
      </w:pPr>
      <w:r>
        <w:rPr>
          <w:bCs/>
        </w:rPr>
        <w:br w:type="page"/>
      </w:r>
    </w:p>
    <w:p w14:paraId="3B0F657E" w14:textId="29A320FD" w:rsidR="00B9565E" w:rsidRPr="00BA50B9" w:rsidRDefault="00B9565E" w:rsidP="00E54B59">
      <w:pPr>
        <w:jc w:val="center"/>
        <w:rPr>
          <w:bCs/>
        </w:rPr>
      </w:pPr>
      <w:r w:rsidRPr="0037089B">
        <w:rPr>
          <w:noProof/>
        </w:rPr>
        <w:lastRenderedPageBreak/>
        <w:drawing>
          <wp:inline distT="0" distB="0" distL="0" distR="0" wp14:anchorId="63C3B787" wp14:editId="66649187">
            <wp:extent cx="4740087" cy="1178853"/>
            <wp:effectExtent l="0" t="0" r="3810" b="254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8B570BB" w14:textId="77777777" w:rsidR="00B9565E" w:rsidRPr="00E54B59" w:rsidRDefault="00B9565E" w:rsidP="004C45C2">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E54B59" w14:paraId="76C32E34" w14:textId="77777777" w:rsidTr="00193E80">
        <w:trPr>
          <w:trHeight w:val="397"/>
        </w:trPr>
        <w:tc>
          <w:tcPr>
            <w:tcW w:w="1696" w:type="dxa"/>
            <w:vAlign w:val="center"/>
          </w:tcPr>
          <w:p w14:paraId="43B2AD98" w14:textId="77777777" w:rsidR="00B9565E" w:rsidRPr="00E54B59" w:rsidRDefault="00B9565E" w:rsidP="00193E80">
            <w:pPr>
              <w:pStyle w:val="Title"/>
              <w:jc w:val="left"/>
              <w:rPr>
                <w:b/>
                <w:szCs w:val="24"/>
              </w:rPr>
            </w:pPr>
            <w:r w:rsidRPr="00E54B59">
              <w:rPr>
                <w:b/>
                <w:szCs w:val="24"/>
              </w:rPr>
              <w:t xml:space="preserve">Course Code      </w:t>
            </w:r>
          </w:p>
        </w:tc>
        <w:tc>
          <w:tcPr>
            <w:tcW w:w="6151" w:type="dxa"/>
            <w:vAlign w:val="center"/>
          </w:tcPr>
          <w:p w14:paraId="38BA7D21" w14:textId="77777777" w:rsidR="00B9565E" w:rsidRPr="00E54B59" w:rsidRDefault="00B9565E" w:rsidP="00B873AD">
            <w:pPr>
              <w:pStyle w:val="Title"/>
              <w:jc w:val="left"/>
              <w:rPr>
                <w:b/>
                <w:szCs w:val="24"/>
              </w:rPr>
            </w:pPr>
            <w:r w:rsidRPr="00E54B59">
              <w:rPr>
                <w:b/>
                <w:szCs w:val="24"/>
              </w:rPr>
              <w:t>20MA1021</w:t>
            </w:r>
          </w:p>
        </w:tc>
        <w:tc>
          <w:tcPr>
            <w:tcW w:w="1504" w:type="dxa"/>
            <w:vAlign w:val="center"/>
          </w:tcPr>
          <w:p w14:paraId="655F3DD1" w14:textId="77777777" w:rsidR="00B9565E" w:rsidRPr="00E54B59" w:rsidRDefault="00B9565E" w:rsidP="00193E80">
            <w:pPr>
              <w:pStyle w:val="Title"/>
              <w:ind w:left="-468" w:firstLine="468"/>
              <w:jc w:val="left"/>
              <w:rPr>
                <w:szCs w:val="24"/>
              </w:rPr>
            </w:pPr>
            <w:r w:rsidRPr="00E54B59">
              <w:rPr>
                <w:b/>
                <w:bCs/>
                <w:szCs w:val="24"/>
              </w:rPr>
              <w:t xml:space="preserve">Duration       </w:t>
            </w:r>
          </w:p>
        </w:tc>
        <w:tc>
          <w:tcPr>
            <w:tcW w:w="1056" w:type="dxa"/>
            <w:vAlign w:val="center"/>
          </w:tcPr>
          <w:p w14:paraId="11D36B2C" w14:textId="77777777" w:rsidR="00B9565E" w:rsidRPr="00E54B59" w:rsidRDefault="00B9565E" w:rsidP="00193E80">
            <w:pPr>
              <w:pStyle w:val="Title"/>
              <w:jc w:val="left"/>
              <w:rPr>
                <w:b/>
                <w:szCs w:val="24"/>
              </w:rPr>
            </w:pPr>
            <w:r w:rsidRPr="00E54B59">
              <w:rPr>
                <w:b/>
                <w:szCs w:val="24"/>
              </w:rPr>
              <w:t>3hrs</w:t>
            </w:r>
          </w:p>
        </w:tc>
      </w:tr>
      <w:tr w:rsidR="00B9565E" w:rsidRPr="00E54B59" w14:paraId="1965FD92" w14:textId="77777777" w:rsidTr="00193E80">
        <w:trPr>
          <w:trHeight w:val="397"/>
        </w:trPr>
        <w:tc>
          <w:tcPr>
            <w:tcW w:w="1696" w:type="dxa"/>
            <w:vAlign w:val="center"/>
          </w:tcPr>
          <w:p w14:paraId="38D07C13" w14:textId="77777777" w:rsidR="00B9565E" w:rsidRPr="00E54B59" w:rsidRDefault="00B9565E" w:rsidP="00193E80">
            <w:pPr>
              <w:pStyle w:val="Title"/>
              <w:ind w:right="-160"/>
              <w:jc w:val="left"/>
              <w:rPr>
                <w:b/>
                <w:szCs w:val="24"/>
              </w:rPr>
            </w:pPr>
            <w:r w:rsidRPr="00E54B59">
              <w:rPr>
                <w:b/>
                <w:szCs w:val="24"/>
              </w:rPr>
              <w:t xml:space="preserve">Course Name     </w:t>
            </w:r>
          </w:p>
        </w:tc>
        <w:tc>
          <w:tcPr>
            <w:tcW w:w="6151" w:type="dxa"/>
            <w:vAlign w:val="center"/>
          </w:tcPr>
          <w:p w14:paraId="3134B00F" w14:textId="77777777" w:rsidR="00B9565E" w:rsidRPr="00E54B59" w:rsidRDefault="00B9565E" w:rsidP="00193E80">
            <w:pPr>
              <w:pStyle w:val="Title"/>
              <w:jc w:val="left"/>
              <w:rPr>
                <w:b/>
                <w:szCs w:val="24"/>
              </w:rPr>
            </w:pPr>
            <w:r w:rsidRPr="00E54B59">
              <w:rPr>
                <w:b/>
                <w:szCs w:val="24"/>
              </w:rPr>
              <w:t xml:space="preserve">MULTIVARIABLE CALCULUS AND DIFFERENTIAL EQUATIONS </w:t>
            </w:r>
          </w:p>
        </w:tc>
        <w:tc>
          <w:tcPr>
            <w:tcW w:w="1504" w:type="dxa"/>
            <w:vAlign w:val="center"/>
          </w:tcPr>
          <w:p w14:paraId="4D52EA0B" w14:textId="77777777" w:rsidR="00B9565E" w:rsidRPr="00E54B59" w:rsidRDefault="00B9565E" w:rsidP="00193E80">
            <w:pPr>
              <w:pStyle w:val="Title"/>
              <w:jc w:val="left"/>
              <w:rPr>
                <w:b/>
                <w:bCs/>
                <w:szCs w:val="24"/>
              </w:rPr>
            </w:pPr>
            <w:r w:rsidRPr="00E54B59">
              <w:rPr>
                <w:b/>
                <w:bCs/>
                <w:szCs w:val="24"/>
              </w:rPr>
              <w:t xml:space="preserve">Max. Marks </w:t>
            </w:r>
          </w:p>
        </w:tc>
        <w:tc>
          <w:tcPr>
            <w:tcW w:w="1056" w:type="dxa"/>
            <w:vAlign w:val="center"/>
          </w:tcPr>
          <w:p w14:paraId="00E9837D" w14:textId="77777777" w:rsidR="00B9565E" w:rsidRPr="00E54B59" w:rsidRDefault="00B9565E" w:rsidP="00193E80">
            <w:pPr>
              <w:pStyle w:val="Title"/>
              <w:jc w:val="left"/>
              <w:rPr>
                <w:b/>
                <w:szCs w:val="24"/>
              </w:rPr>
            </w:pPr>
            <w:r w:rsidRPr="00E54B59">
              <w:rPr>
                <w:b/>
                <w:szCs w:val="24"/>
              </w:rPr>
              <w:t>100</w:t>
            </w:r>
          </w:p>
        </w:tc>
      </w:tr>
    </w:tbl>
    <w:p w14:paraId="78BD957D" w14:textId="77777777" w:rsidR="00B9565E" w:rsidRPr="00E54B59" w:rsidRDefault="00B9565E" w:rsidP="005133D7">
      <w:pPr>
        <w:rPr>
          <w:b/>
          <w:u w:val="single"/>
        </w:rPr>
      </w:pPr>
    </w:p>
    <w:tbl>
      <w:tblPr>
        <w:tblStyle w:val="TableGrid"/>
        <w:tblW w:w="5000" w:type="pct"/>
        <w:tblLayout w:type="fixed"/>
        <w:tblLook w:val="04A0" w:firstRow="1" w:lastRow="0" w:firstColumn="1" w:lastColumn="0" w:noHBand="0" w:noVBand="1"/>
      </w:tblPr>
      <w:tblGrid>
        <w:gridCol w:w="585"/>
        <w:gridCol w:w="6901"/>
        <w:gridCol w:w="938"/>
        <w:gridCol w:w="675"/>
        <w:gridCol w:w="1074"/>
      </w:tblGrid>
      <w:tr w:rsidR="00B9565E" w:rsidRPr="00E54B59" w14:paraId="1875458A" w14:textId="77777777" w:rsidTr="00E54B59">
        <w:tc>
          <w:tcPr>
            <w:tcW w:w="287" w:type="pct"/>
            <w:vAlign w:val="center"/>
          </w:tcPr>
          <w:p w14:paraId="1C1CE4BF" w14:textId="77777777" w:rsidR="00B9565E" w:rsidRPr="00E54B59" w:rsidRDefault="00B9565E" w:rsidP="00E54B59">
            <w:pPr>
              <w:contextualSpacing/>
              <w:jc w:val="center"/>
              <w:rPr>
                <w:b/>
              </w:rPr>
            </w:pPr>
            <w:r w:rsidRPr="00E54B59">
              <w:rPr>
                <w:b/>
              </w:rPr>
              <w:t>Q. No.</w:t>
            </w:r>
          </w:p>
        </w:tc>
        <w:tc>
          <w:tcPr>
            <w:tcW w:w="3392" w:type="pct"/>
            <w:vAlign w:val="center"/>
          </w:tcPr>
          <w:p w14:paraId="1B8026B7" w14:textId="77777777" w:rsidR="00B9565E" w:rsidRPr="00E54B59" w:rsidRDefault="00B9565E" w:rsidP="00E54B59">
            <w:pPr>
              <w:contextualSpacing/>
              <w:jc w:val="center"/>
              <w:rPr>
                <w:b/>
              </w:rPr>
            </w:pPr>
            <w:r w:rsidRPr="00E54B59">
              <w:rPr>
                <w:b/>
              </w:rPr>
              <w:t>Questions</w:t>
            </w:r>
          </w:p>
        </w:tc>
        <w:tc>
          <w:tcPr>
            <w:tcW w:w="461" w:type="pct"/>
            <w:vAlign w:val="center"/>
          </w:tcPr>
          <w:p w14:paraId="1E59FE38" w14:textId="77777777" w:rsidR="00B9565E" w:rsidRPr="00E54B59" w:rsidRDefault="00B9565E" w:rsidP="00E54B59">
            <w:pPr>
              <w:contextualSpacing/>
              <w:jc w:val="center"/>
              <w:rPr>
                <w:b/>
              </w:rPr>
            </w:pPr>
            <w:r w:rsidRPr="00E54B59">
              <w:rPr>
                <w:b/>
              </w:rPr>
              <w:t>CO</w:t>
            </w:r>
          </w:p>
        </w:tc>
        <w:tc>
          <w:tcPr>
            <w:tcW w:w="332" w:type="pct"/>
            <w:vAlign w:val="center"/>
          </w:tcPr>
          <w:p w14:paraId="7D7A659C" w14:textId="77777777" w:rsidR="00B9565E" w:rsidRPr="00E54B59" w:rsidRDefault="00B9565E" w:rsidP="00E54B59">
            <w:pPr>
              <w:contextualSpacing/>
              <w:jc w:val="center"/>
              <w:rPr>
                <w:b/>
              </w:rPr>
            </w:pPr>
            <w:r w:rsidRPr="00E54B59">
              <w:rPr>
                <w:b/>
              </w:rPr>
              <w:t>BL</w:t>
            </w:r>
          </w:p>
        </w:tc>
        <w:tc>
          <w:tcPr>
            <w:tcW w:w="528" w:type="pct"/>
            <w:vAlign w:val="center"/>
          </w:tcPr>
          <w:p w14:paraId="5B990582" w14:textId="77777777" w:rsidR="00B9565E" w:rsidRPr="00E54B59" w:rsidRDefault="00B9565E" w:rsidP="00E54B59">
            <w:pPr>
              <w:contextualSpacing/>
              <w:jc w:val="center"/>
              <w:rPr>
                <w:b/>
              </w:rPr>
            </w:pPr>
            <w:r w:rsidRPr="00E54B59">
              <w:rPr>
                <w:b/>
              </w:rPr>
              <w:t>Marks</w:t>
            </w:r>
          </w:p>
        </w:tc>
      </w:tr>
      <w:tr w:rsidR="00B9565E" w:rsidRPr="00E54B59" w14:paraId="6B6AD717" w14:textId="77777777" w:rsidTr="00E54B59">
        <w:tc>
          <w:tcPr>
            <w:tcW w:w="5000" w:type="pct"/>
            <w:gridSpan w:val="5"/>
          </w:tcPr>
          <w:p w14:paraId="65F97587" w14:textId="77777777" w:rsidR="00B9565E" w:rsidRPr="00E54B59" w:rsidRDefault="00B9565E" w:rsidP="00A63904">
            <w:pPr>
              <w:rPr>
                <w:b/>
                <w:u w:val="single"/>
              </w:rPr>
            </w:pPr>
          </w:p>
          <w:p w14:paraId="2E1EB74D" w14:textId="77777777" w:rsidR="00B9565E" w:rsidRPr="00E54B59" w:rsidRDefault="00B9565E" w:rsidP="0074477A">
            <w:pPr>
              <w:jc w:val="center"/>
              <w:rPr>
                <w:b/>
                <w:u w:val="single"/>
              </w:rPr>
            </w:pPr>
            <w:r w:rsidRPr="00E54B59">
              <w:rPr>
                <w:b/>
                <w:u w:val="single"/>
              </w:rPr>
              <w:t>PART – A (10 X 1 = 10 MARKS)</w:t>
            </w:r>
          </w:p>
        </w:tc>
      </w:tr>
      <w:tr w:rsidR="00B9565E" w:rsidRPr="00E54B59" w14:paraId="0864FA64" w14:textId="77777777" w:rsidTr="00E54B59">
        <w:tc>
          <w:tcPr>
            <w:tcW w:w="287" w:type="pct"/>
            <w:vAlign w:val="center"/>
          </w:tcPr>
          <w:p w14:paraId="7CCA908D" w14:textId="77777777" w:rsidR="00B9565E" w:rsidRPr="00E54B59" w:rsidRDefault="00B9565E" w:rsidP="00904E87">
            <w:pPr>
              <w:jc w:val="center"/>
            </w:pPr>
            <w:r w:rsidRPr="00E54B59">
              <w:t>1.</w:t>
            </w:r>
          </w:p>
        </w:tc>
        <w:tc>
          <w:tcPr>
            <w:tcW w:w="3392" w:type="pct"/>
          </w:tcPr>
          <w:p w14:paraId="02187387" w14:textId="77777777" w:rsidR="00B9565E" w:rsidRPr="00E54B59" w:rsidRDefault="00B9565E" w:rsidP="008B3FCE">
            <w:pPr>
              <w:jc w:val="both"/>
            </w:pPr>
            <w:r w:rsidRPr="00E54B59">
              <w:t xml:space="preserve">The series </w:t>
            </w:r>
            <w:r w:rsidRPr="00E54B59">
              <w:rPr>
                <w:position w:val="-24"/>
              </w:rPr>
              <w:object w:dxaOrig="4280" w:dyaOrig="620" w14:anchorId="6C3815AB">
                <v:shape id="_x0000_i1658" type="#_x0000_t75" style="width:214.5pt;height:31.5pt" o:ole="">
                  <v:imagedata r:id="rId1265" o:title=""/>
                </v:shape>
                <o:OLEObject Type="Embed" ProgID="Equation.3" ShapeID="_x0000_i1658" DrawAspect="Content" ObjectID="_1751527774" r:id="rId1266"/>
              </w:object>
            </w:r>
          </w:p>
        </w:tc>
        <w:tc>
          <w:tcPr>
            <w:tcW w:w="461" w:type="pct"/>
            <w:vAlign w:val="center"/>
          </w:tcPr>
          <w:p w14:paraId="7F14B0B8" w14:textId="77777777" w:rsidR="00B9565E" w:rsidRPr="00E54B59" w:rsidRDefault="00B9565E" w:rsidP="00DB5285">
            <w:pPr>
              <w:jc w:val="center"/>
            </w:pPr>
            <w:r w:rsidRPr="00E54B59">
              <w:t>CO2</w:t>
            </w:r>
          </w:p>
        </w:tc>
        <w:tc>
          <w:tcPr>
            <w:tcW w:w="332" w:type="pct"/>
            <w:vAlign w:val="center"/>
          </w:tcPr>
          <w:p w14:paraId="57CC8944" w14:textId="77777777" w:rsidR="00B9565E" w:rsidRPr="00E54B59" w:rsidRDefault="00B9565E" w:rsidP="00904E87">
            <w:pPr>
              <w:jc w:val="center"/>
            </w:pPr>
            <w:r w:rsidRPr="00E54B59">
              <w:t>U</w:t>
            </w:r>
          </w:p>
        </w:tc>
        <w:tc>
          <w:tcPr>
            <w:tcW w:w="528" w:type="pct"/>
            <w:vAlign w:val="center"/>
          </w:tcPr>
          <w:p w14:paraId="5CBAE160" w14:textId="77777777" w:rsidR="00B9565E" w:rsidRPr="00E54B59" w:rsidRDefault="00B9565E" w:rsidP="00904E87">
            <w:pPr>
              <w:jc w:val="center"/>
            </w:pPr>
            <w:r w:rsidRPr="00E54B59">
              <w:t>1</w:t>
            </w:r>
          </w:p>
        </w:tc>
      </w:tr>
      <w:tr w:rsidR="00B9565E" w:rsidRPr="00E54B59" w14:paraId="6C61DC81" w14:textId="77777777" w:rsidTr="00E54B59">
        <w:trPr>
          <w:trHeight w:val="536"/>
        </w:trPr>
        <w:tc>
          <w:tcPr>
            <w:tcW w:w="287" w:type="pct"/>
            <w:vAlign w:val="center"/>
          </w:tcPr>
          <w:p w14:paraId="24E691FE" w14:textId="77777777" w:rsidR="00B9565E" w:rsidRPr="00E54B59" w:rsidRDefault="00B9565E" w:rsidP="00904E87">
            <w:pPr>
              <w:jc w:val="center"/>
            </w:pPr>
            <w:r w:rsidRPr="00E54B59">
              <w:t>2.</w:t>
            </w:r>
          </w:p>
        </w:tc>
        <w:tc>
          <w:tcPr>
            <w:tcW w:w="3392" w:type="pct"/>
          </w:tcPr>
          <w:p w14:paraId="3C7B7193" w14:textId="77777777" w:rsidR="00B9565E" w:rsidRPr="00E54B59" w:rsidRDefault="00B9565E" w:rsidP="008B3FCE">
            <w:r w:rsidRPr="00E54B59">
              <w:t>The series 3-2-1+3-2-1+3-2-1+------------∞ is -------------</w:t>
            </w:r>
          </w:p>
        </w:tc>
        <w:tc>
          <w:tcPr>
            <w:tcW w:w="461" w:type="pct"/>
            <w:vAlign w:val="center"/>
          </w:tcPr>
          <w:p w14:paraId="66C0E5FF" w14:textId="77777777" w:rsidR="00B9565E" w:rsidRPr="00E54B59" w:rsidRDefault="00B9565E" w:rsidP="00DB5285">
            <w:pPr>
              <w:jc w:val="center"/>
            </w:pPr>
            <w:r w:rsidRPr="00E54B59">
              <w:t>CO2</w:t>
            </w:r>
          </w:p>
        </w:tc>
        <w:tc>
          <w:tcPr>
            <w:tcW w:w="332" w:type="pct"/>
            <w:vAlign w:val="center"/>
          </w:tcPr>
          <w:p w14:paraId="1144606D" w14:textId="77777777" w:rsidR="00B9565E" w:rsidRPr="00E54B59" w:rsidRDefault="00B9565E" w:rsidP="00904E87">
            <w:pPr>
              <w:jc w:val="center"/>
            </w:pPr>
            <w:r w:rsidRPr="00E54B59">
              <w:t>R</w:t>
            </w:r>
          </w:p>
        </w:tc>
        <w:tc>
          <w:tcPr>
            <w:tcW w:w="528" w:type="pct"/>
            <w:vAlign w:val="center"/>
          </w:tcPr>
          <w:p w14:paraId="0733E196" w14:textId="77777777" w:rsidR="00B9565E" w:rsidRPr="00E54B59" w:rsidRDefault="00B9565E" w:rsidP="00904E87">
            <w:pPr>
              <w:jc w:val="center"/>
            </w:pPr>
            <w:r w:rsidRPr="00E54B59">
              <w:t>1</w:t>
            </w:r>
          </w:p>
        </w:tc>
      </w:tr>
      <w:tr w:rsidR="00B9565E" w:rsidRPr="00E54B59" w14:paraId="2735BD4C" w14:textId="77777777" w:rsidTr="00E54B59">
        <w:tc>
          <w:tcPr>
            <w:tcW w:w="287" w:type="pct"/>
            <w:vAlign w:val="center"/>
          </w:tcPr>
          <w:p w14:paraId="015536BB" w14:textId="77777777" w:rsidR="00B9565E" w:rsidRPr="00E54B59" w:rsidRDefault="00B9565E" w:rsidP="00904E87">
            <w:pPr>
              <w:jc w:val="center"/>
            </w:pPr>
            <w:r w:rsidRPr="00E54B59">
              <w:t>3.</w:t>
            </w:r>
          </w:p>
        </w:tc>
        <w:tc>
          <w:tcPr>
            <w:tcW w:w="3392" w:type="pct"/>
          </w:tcPr>
          <w:p w14:paraId="3D214CC5" w14:textId="77777777" w:rsidR="00B9565E" w:rsidRPr="00E54B59" w:rsidRDefault="00B9565E" w:rsidP="00B77E31">
            <w:r w:rsidRPr="00E54B59">
              <w:rPr>
                <w:rFonts w:eastAsiaTheme="minorEastAsia"/>
              </w:rPr>
              <w:t>ℾ(5)=----</w:t>
            </w:r>
          </w:p>
        </w:tc>
        <w:tc>
          <w:tcPr>
            <w:tcW w:w="461" w:type="pct"/>
            <w:vAlign w:val="center"/>
          </w:tcPr>
          <w:p w14:paraId="418AFB2F" w14:textId="77777777" w:rsidR="00B9565E" w:rsidRPr="00E54B59" w:rsidRDefault="00B9565E" w:rsidP="00DB5285">
            <w:pPr>
              <w:jc w:val="center"/>
            </w:pPr>
            <w:r w:rsidRPr="00E54B59">
              <w:t>CO1</w:t>
            </w:r>
          </w:p>
        </w:tc>
        <w:tc>
          <w:tcPr>
            <w:tcW w:w="332" w:type="pct"/>
            <w:vAlign w:val="center"/>
          </w:tcPr>
          <w:p w14:paraId="0BD3024F" w14:textId="77777777" w:rsidR="00B9565E" w:rsidRPr="00E54B59" w:rsidRDefault="00B9565E" w:rsidP="00904E87">
            <w:pPr>
              <w:jc w:val="center"/>
            </w:pPr>
            <w:r w:rsidRPr="00E54B59">
              <w:t>E</w:t>
            </w:r>
          </w:p>
        </w:tc>
        <w:tc>
          <w:tcPr>
            <w:tcW w:w="528" w:type="pct"/>
            <w:vAlign w:val="center"/>
          </w:tcPr>
          <w:p w14:paraId="390C4812" w14:textId="77777777" w:rsidR="00B9565E" w:rsidRPr="00E54B59" w:rsidRDefault="00B9565E" w:rsidP="00904E87">
            <w:pPr>
              <w:jc w:val="center"/>
            </w:pPr>
            <w:r w:rsidRPr="00E54B59">
              <w:t>1</w:t>
            </w:r>
          </w:p>
        </w:tc>
      </w:tr>
      <w:tr w:rsidR="00B9565E" w:rsidRPr="00E54B59" w14:paraId="5D62944F" w14:textId="77777777" w:rsidTr="00E54B59">
        <w:tc>
          <w:tcPr>
            <w:tcW w:w="287" w:type="pct"/>
            <w:vAlign w:val="center"/>
          </w:tcPr>
          <w:p w14:paraId="53ABCF85" w14:textId="77777777" w:rsidR="00B9565E" w:rsidRPr="00E54B59" w:rsidRDefault="00B9565E" w:rsidP="00904E87">
            <w:pPr>
              <w:jc w:val="center"/>
            </w:pPr>
            <w:r w:rsidRPr="00E54B59">
              <w:t>4.</w:t>
            </w:r>
          </w:p>
        </w:tc>
        <w:tc>
          <w:tcPr>
            <w:tcW w:w="3392" w:type="pct"/>
          </w:tcPr>
          <w:p w14:paraId="01450307" w14:textId="77777777" w:rsidR="00B9565E" w:rsidRPr="00E54B59" w:rsidRDefault="00B9565E" w:rsidP="008B3FCE">
            <w:r w:rsidRPr="00E54B59">
              <w:t xml:space="preserve">Find the value of </w:t>
            </w:r>
            <w:r w:rsidRPr="00E54B59">
              <w:rPr>
                <w:rFonts w:eastAsiaTheme="minorEastAsia"/>
              </w:rPr>
              <w:t>β</w:t>
            </w:r>
            <w:r w:rsidRPr="00E54B59">
              <w:t xml:space="preserve"> (2, 2)</w:t>
            </w:r>
          </w:p>
        </w:tc>
        <w:tc>
          <w:tcPr>
            <w:tcW w:w="461" w:type="pct"/>
            <w:vAlign w:val="center"/>
          </w:tcPr>
          <w:p w14:paraId="4F91D1A0" w14:textId="77777777" w:rsidR="00B9565E" w:rsidRPr="00E54B59" w:rsidRDefault="00B9565E" w:rsidP="00DB5285">
            <w:pPr>
              <w:jc w:val="center"/>
            </w:pPr>
            <w:r w:rsidRPr="00E54B59">
              <w:t>CO1</w:t>
            </w:r>
          </w:p>
        </w:tc>
        <w:tc>
          <w:tcPr>
            <w:tcW w:w="332" w:type="pct"/>
            <w:vAlign w:val="center"/>
          </w:tcPr>
          <w:p w14:paraId="2823B5CD" w14:textId="77777777" w:rsidR="00B9565E" w:rsidRPr="00E54B59" w:rsidRDefault="00B9565E" w:rsidP="00904E87">
            <w:pPr>
              <w:jc w:val="center"/>
            </w:pPr>
            <w:r w:rsidRPr="00E54B59">
              <w:t>U</w:t>
            </w:r>
          </w:p>
        </w:tc>
        <w:tc>
          <w:tcPr>
            <w:tcW w:w="528" w:type="pct"/>
            <w:vAlign w:val="center"/>
          </w:tcPr>
          <w:p w14:paraId="7D025422" w14:textId="77777777" w:rsidR="00B9565E" w:rsidRPr="00E54B59" w:rsidRDefault="00B9565E" w:rsidP="00904E87">
            <w:pPr>
              <w:jc w:val="center"/>
            </w:pPr>
            <w:r w:rsidRPr="00E54B59">
              <w:t>1</w:t>
            </w:r>
          </w:p>
        </w:tc>
      </w:tr>
      <w:tr w:rsidR="00B9565E" w:rsidRPr="00E54B59" w14:paraId="4CE96407" w14:textId="77777777" w:rsidTr="00E54B59">
        <w:tc>
          <w:tcPr>
            <w:tcW w:w="287" w:type="pct"/>
            <w:vAlign w:val="center"/>
          </w:tcPr>
          <w:p w14:paraId="29E0938F" w14:textId="77777777" w:rsidR="00B9565E" w:rsidRPr="00E54B59" w:rsidRDefault="00B9565E" w:rsidP="00904E87">
            <w:pPr>
              <w:jc w:val="center"/>
            </w:pPr>
            <w:r w:rsidRPr="00E54B59">
              <w:t>5.</w:t>
            </w:r>
          </w:p>
        </w:tc>
        <w:tc>
          <w:tcPr>
            <w:tcW w:w="3392" w:type="pct"/>
          </w:tcPr>
          <w:p w14:paraId="2789AE44" w14:textId="77777777" w:rsidR="00B9565E" w:rsidRPr="00E54B59" w:rsidRDefault="00B9565E" w:rsidP="00C548D8">
            <w:pPr>
              <w:jc w:val="both"/>
            </w:pPr>
            <w:r w:rsidRPr="00E54B59">
              <w:rPr>
                <w:rFonts w:eastAsiaTheme="minorEastAsia"/>
              </w:rPr>
              <w:t>If U(x,y)=e</w:t>
            </w:r>
            <w:r w:rsidRPr="00E54B59">
              <w:rPr>
                <w:rFonts w:eastAsiaTheme="minorEastAsia"/>
                <w:vertAlign w:val="superscript"/>
              </w:rPr>
              <w:t>(x+2y),</w:t>
            </w:r>
            <w:r w:rsidRPr="00E54B59">
              <w:rPr>
                <w:rFonts w:eastAsiaTheme="minorEastAsia"/>
              </w:rPr>
              <w:t>find U</w:t>
            </w:r>
            <w:r w:rsidRPr="00E54B59">
              <w:rPr>
                <w:rFonts w:eastAsiaTheme="minorEastAsia"/>
                <w:vertAlign w:val="subscript"/>
              </w:rPr>
              <w:t>y</w:t>
            </w:r>
          </w:p>
        </w:tc>
        <w:tc>
          <w:tcPr>
            <w:tcW w:w="461" w:type="pct"/>
            <w:vAlign w:val="center"/>
          </w:tcPr>
          <w:p w14:paraId="67EF2DF5" w14:textId="77777777" w:rsidR="00B9565E" w:rsidRPr="00E54B59" w:rsidRDefault="00B9565E" w:rsidP="00904E87">
            <w:pPr>
              <w:jc w:val="center"/>
            </w:pPr>
            <w:r w:rsidRPr="00E54B59">
              <w:t>CO3</w:t>
            </w:r>
          </w:p>
        </w:tc>
        <w:tc>
          <w:tcPr>
            <w:tcW w:w="332" w:type="pct"/>
            <w:vAlign w:val="center"/>
          </w:tcPr>
          <w:p w14:paraId="5DC3063D" w14:textId="77777777" w:rsidR="00B9565E" w:rsidRPr="00E54B59" w:rsidRDefault="00B9565E" w:rsidP="00904E87">
            <w:pPr>
              <w:jc w:val="center"/>
            </w:pPr>
            <w:r w:rsidRPr="00E54B59">
              <w:t>R</w:t>
            </w:r>
          </w:p>
        </w:tc>
        <w:tc>
          <w:tcPr>
            <w:tcW w:w="528" w:type="pct"/>
            <w:vAlign w:val="center"/>
          </w:tcPr>
          <w:p w14:paraId="1DD34421" w14:textId="77777777" w:rsidR="00B9565E" w:rsidRPr="00E54B59" w:rsidRDefault="00B9565E" w:rsidP="00904E87">
            <w:pPr>
              <w:jc w:val="center"/>
            </w:pPr>
            <w:r w:rsidRPr="00E54B59">
              <w:t>1</w:t>
            </w:r>
          </w:p>
        </w:tc>
      </w:tr>
      <w:tr w:rsidR="00B9565E" w:rsidRPr="00E54B59" w14:paraId="608E4AA5" w14:textId="77777777" w:rsidTr="00E54B59">
        <w:tc>
          <w:tcPr>
            <w:tcW w:w="287" w:type="pct"/>
            <w:vAlign w:val="center"/>
          </w:tcPr>
          <w:p w14:paraId="30AF49AB" w14:textId="77777777" w:rsidR="00B9565E" w:rsidRPr="00E54B59" w:rsidRDefault="00B9565E" w:rsidP="00904E87">
            <w:pPr>
              <w:jc w:val="center"/>
            </w:pPr>
            <w:r w:rsidRPr="00E54B59">
              <w:t>6.</w:t>
            </w:r>
          </w:p>
        </w:tc>
        <w:tc>
          <w:tcPr>
            <w:tcW w:w="3392" w:type="pct"/>
          </w:tcPr>
          <w:p w14:paraId="4FA9F8E4" w14:textId="77777777" w:rsidR="00B9565E" w:rsidRPr="00E54B59" w:rsidRDefault="00B9565E" w:rsidP="008B3FCE">
            <w:pPr>
              <w:jc w:val="both"/>
            </w:pPr>
            <w:r w:rsidRPr="00E54B59">
              <w:rPr>
                <w:rFonts w:eastAsiaTheme="minorEastAsia"/>
              </w:rPr>
              <w:t>Evaluate</w:t>
            </w:r>
            <m:oMath>
              <m:nary>
                <m:naryPr>
                  <m:limLoc m:val="subSup"/>
                  <m:ctrlPr>
                    <w:rPr>
                      <w:rFonts w:ascii="Cambria Math" w:eastAsiaTheme="minorEastAsia" w:hAnsi="Cambria Math"/>
                      <w:i/>
                    </w:rPr>
                  </m:ctrlPr>
                </m:naryPr>
                <m:sub>
                  <m:r>
                    <w:rPr>
                      <w:rFonts w:ascii="Cambria Math" w:eastAsiaTheme="minorEastAsia" w:hAnsi="Cambria Math"/>
                    </w:rPr>
                    <m:t>-π</m:t>
                  </m:r>
                </m:sub>
                <m:sup>
                  <m:r>
                    <w:rPr>
                      <w:rFonts w:ascii="Cambria Math" w:eastAsiaTheme="minorEastAsia" w:hAnsi="Cambria Math"/>
                    </w:rPr>
                    <m:t>π</m:t>
                  </m:r>
                </m:sup>
                <m:e>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3</m:t>
                      </m:r>
                    </m:sup>
                  </m:sSup>
                </m:e>
              </m:nary>
              <m:r>
                <w:rPr>
                  <w:rFonts w:ascii="Cambria Math" w:eastAsiaTheme="minorEastAsia" w:hAnsi="Cambria Math"/>
                </w:rPr>
                <m:t>cos2xdx</m:t>
              </m:r>
            </m:oMath>
            <w:r w:rsidRPr="00E54B59">
              <w:t xml:space="preserve">. </w:t>
            </w:r>
          </w:p>
        </w:tc>
        <w:tc>
          <w:tcPr>
            <w:tcW w:w="461" w:type="pct"/>
            <w:vAlign w:val="center"/>
          </w:tcPr>
          <w:p w14:paraId="46BE1F84" w14:textId="77777777" w:rsidR="00B9565E" w:rsidRPr="00E54B59" w:rsidRDefault="00B9565E" w:rsidP="00C548D8">
            <w:pPr>
              <w:jc w:val="center"/>
            </w:pPr>
            <w:r w:rsidRPr="00E54B59">
              <w:t>CO4</w:t>
            </w:r>
          </w:p>
        </w:tc>
        <w:tc>
          <w:tcPr>
            <w:tcW w:w="332" w:type="pct"/>
            <w:vAlign w:val="center"/>
          </w:tcPr>
          <w:p w14:paraId="06CBD8E2" w14:textId="77777777" w:rsidR="00B9565E" w:rsidRPr="00E54B59" w:rsidRDefault="00B9565E" w:rsidP="00904E87">
            <w:pPr>
              <w:jc w:val="center"/>
            </w:pPr>
            <w:r w:rsidRPr="00E54B59">
              <w:t>U</w:t>
            </w:r>
          </w:p>
        </w:tc>
        <w:tc>
          <w:tcPr>
            <w:tcW w:w="528" w:type="pct"/>
            <w:vAlign w:val="center"/>
          </w:tcPr>
          <w:p w14:paraId="554C05FB" w14:textId="77777777" w:rsidR="00B9565E" w:rsidRPr="00E54B59" w:rsidRDefault="00B9565E" w:rsidP="00904E87">
            <w:pPr>
              <w:jc w:val="center"/>
            </w:pPr>
            <w:r w:rsidRPr="00E54B59">
              <w:t>1</w:t>
            </w:r>
          </w:p>
        </w:tc>
      </w:tr>
      <w:tr w:rsidR="00B9565E" w:rsidRPr="00E54B59" w14:paraId="3B36F5FB" w14:textId="77777777" w:rsidTr="00E54B59">
        <w:tc>
          <w:tcPr>
            <w:tcW w:w="287" w:type="pct"/>
            <w:vAlign w:val="center"/>
          </w:tcPr>
          <w:p w14:paraId="4DD27B53" w14:textId="77777777" w:rsidR="00B9565E" w:rsidRPr="00E54B59" w:rsidRDefault="00B9565E" w:rsidP="00904E87">
            <w:pPr>
              <w:jc w:val="center"/>
            </w:pPr>
            <w:r w:rsidRPr="00E54B59">
              <w:t>7.</w:t>
            </w:r>
          </w:p>
        </w:tc>
        <w:tc>
          <w:tcPr>
            <w:tcW w:w="3392" w:type="pct"/>
          </w:tcPr>
          <w:p w14:paraId="1ED201C3" w14:textId="77777777" w:rsidR="00B9565E" w:rsidRPr="00E54B59" w:rsidRDefault="00B9565E" w:rsidP="00904E87">
            <w:pPr>
              <w:jc w:val="both"/>
            </w:pPr>
            <w:r w:rsidRPr="00E54B59">
              <w:rPr>
                <w:rFonts w:eastAsiaTheme="minorEastAsia"/>
              </w:rPr>
              <w:t>If U(x,y)=cos(2x+3y),find U</w:t>
            </w:r>
            <w:r w:rsidRPr="00E54B59">
              <w:rPr>
                <w:rFonts w:eastAsiaTheme="minorEastAsia"/>
                <w:vertAlign w:val="subscript"/>
              </w:rPr>
              <w:t>x</w:t>
            </w:r>
          </w:p>
        </w:tc>
        <w:tc>
          <w:tcPr>
            <w:tcW w:w="461" w:type="pct"/>
            <w:vAlign w:val="center"/>
          </w:tcPr>
          <w:p w14:paraId="799A4AD0" w14:textId="77777777" w:rsidR="00B9565E" w:rsidRPr="00E54B59" w:rsidRDefault="00B9565E" w:rsidP="00360D41">
            <w:pPr>
              <w:jc w:val="center"/>
            </w:pPr>
            <w:r w:rsidRPr="00E54B59">
              <w:t>CO3</w:t>
            </w:r>
          </w:p>
        </w:tc>
        <w:tc>
          <w:tcPr>
            <w:tcW w:w="332" w:type="pct"/>
            <w:vAlign w:val="center"/>
          </w:tcPr>
          <w:p w14:paraId="2F34F783" w14:textId="77777777" w:rsidR="00B9565E" w:rsidRPr="00E54B59" w:rsidRDefault="00B9565E" w:rsidP="00904E87">
            <w:pPr>
              <w:jc w:val="center"/>
            </w:pPr>
            <w:r w:rsidRPr="00E54B59">
              <w:t>U</w:t>
            </w:r>
          </w:p>
        </w:tc>
        <w:tc>
          <w:tcPr>
            <w:tcW w:w="528" w:type="pct"/>
            <w:vAlign w:val="center"/>
          </w:tcPr>
          <w:p w14:paraId="1E083070" w14:textId="77777777" w:rsidR="00B9565E" w:rsidRPr="00E54B59" w:rsidRDefault="00B9565E" w:rsidP="00904E87">
            <w:pPr>
              <w:jc w:val="center"/>
            </w:pPr>
            <w:r w:rsidRPr="00E54B59">
              <w:t>1</w:t>
            </w:r>
          </w:p>
        </w:tc>
      </w:tr>
      <w:tr w:rsidR="00B9565E" w:rsidRPr="00E54B59" w14:paraId="39828CA8" w14:textId="77777777" w:rsidTr="00E54B59">
        <w:tc>
          <w:tcPr>
            <w:tcW w:w="287" w:type="pct"/>
            <w:vAlign w:val="center"/>
          </w:tcPr>
          <w:p w14:paraId="468767FD" w14:textId="77777777" w:rsidR="00B9565E" w:rsidRPr="00E54B59" w:rsidRDefault="00B9565E" w:rsidP="00904E87">
            <w:pPr>
              <w:jc w:val="center"/>
            </w:pPr>
            <w:r w:rsidRPr="00E54B59">
              <w:t>8.</w:t>
            </w:r>
          </w:p>
        </w:tc>
        <w:tc>
          <w:tcPr>
            <w:tcW w:w="3392" w:type="pct"/>
          </w:tcPr>
          <w:p w14:paraId="53AD2B87" w14:textId="77777777" w:rsidR="00B9565E" w:rsidRPr="00E54B59" w:rsidRDefault="00B9565E" w:rsidP="009651AE">
            <w:r w:rsidRPr="00E54B59">
              <w:t xml:space="preserve">A vector </w:t>
            </w:r>
            <m:oMath>
              <m:acc>
                <m:accPr>
                  <m:chr m:val="⃑"/>
                  <m:ctrlPr>
                    <w:rPr>
                      <w:rFonts w:ascii="Cambria Math" w:hAnsi="Cambria Math"/>
                      <w:i/>
                    </w:rPr>
                  </m:ctrlPr>
                </m:accPr>
                <m:e>
                  <m:r>
                    <w:rPr>
                      <w:rFonts w:ascii="Cambria Math" w:hAnsi="Cambria Math"/>
                    </w:rPr>
                    <m:t>F</m:t>
                  </m:r>
                </m:e>
              </m:acc>
            </m:oMath>
            <w:r w:rsidRPr="00E54B59">
              <w:rPr>
                <w:rFonts w:eastAsiaTheme="minorEastAsia"/>
              </w:rPr>
              <w:t xml:space="preserve"> is said to be solenoidal if -----------        </w:t>
            </w:r>
          </w:p>
        </w:tc>
        <w:tc>
          <w:tcPr>
            <w:tcW w:w="461" w:type="pct"/>
            <w:vAlign w:val="center"/>
          </w:tcPr>
          <w:p w14:paraId="356BB2FC" w14:textId="77777777" w:rsidR="00B9565E" w:rsidRPr="00E54B59" w:rsidRDefault="00B9565E" w:rsidP="009651AE">
            <w:pPr>
              <w:jc w:val="center"/>
            </w:pPr>
            <w:r w:rsidRPr="00E54B59">
              <w:t>CO5</w:t>
            </w:r>
          </w:p>
        </w:tc>
        <w:tc>
          <w:tcPr>
            <w:tcW w:w="332" w:type="pct"/>
            <w:vAlign w:val="center"/>
          </w:tcPr>
          <w:p w14:paraId="7FBE3852" w14:textId="77777777" w:rsidR="00B9565E" w:rsidRPr="00E54B59" w:rsidRDefault="00B9565E" w:rsidP="00904E87">
            <w:pPr>
              <w:jc w:val="center"/>
            </w:pPr>
            <w:r w:rsidRPr="00E54B59">
              <w:t>R</w:t>
            </w:r>
          </w:p>
        </w:tc>
        <w:tc>
          <w:tcPr>
            <w:tcW w:w="528" w:type="pct"/>
            <w:vAlign w:val="center"/>
          </w:tcPr>
          <w:p w14:paraId="3F83ACA2" w14:textId="77777777" w:rsidR="00B9565E" w:rsidRPr="00E54B59" w:rsidRDefault="00B9565E" w:rsidP="00904E87">
            <w:pPr>
              <w:jc w:val="center"/>
            </w:pPr>
            <w:r w:rsidRPr="00E54B59">
              <w:t>1</w:t>
            </w:r>
          </w:p>
        </w:tc>
      </w:tr>
      <w:tr w:rsidR="00B9565E" w:rsidRPr="00E54B59" w14:paraId="79808479" w14:textId="77777777" w:rsidTr="00E54B59">
        <w:tc>
          <w:tcPr>
            <w:tcW w:w="287" w:type="pct"/>
            <w:vAlign w:val="center"/>
          </w:tcPr>
          <w:p w14:paraId="605ADFA6" w14:textId="77777777" w:rsidR="00B9565E" w:rsidRPr="00E54B59" w:rsidRDefault="00B9565E" w:rsidP="00904E87">
            <w:pPr>
              <w:jc w:val="center"/>
            </w:pPr>
            <w:r w:rsidRPr="00E54B59">
              <w:t>9.</w:t>
            </w:r>
          </w:p>
        </w:tc>
        <w:tc>
          <w:tcPr>
            <w:tcW w:w="3392" w:type="pct"/>
          </w:tcPr>
          <w:p w14:paraId="1942BC3F" w14:textId="77777777" w:rsidR="00B9565E" w:rsidRPr="00E54B59" w:rsidRDefault="00B9565E" w:rsidP="008B3FCE">
            <w:r w:rsidRPr="00E54B59">
              <w:t xml:space="preserve">Find the degree of partial differential equation: </w:t>
            </w:r>
            <m:oMath>
              <m:r>
                <w:rPr>
                  <w:rFonts w:ascii="Cambria Math" w:hAnsi="Cambria Math"/>
                </w:rPr>
                <m:t>(</m:t>
              </m:r>
              <m:sSup>
                <m:sSupPr>
                  <m:ctrlPr>
                    <w:rPr>
                      <w:rFonts w:ascii="Cambria Math" w:hAnsi="Cambria Math"/>
                      <w:i/>
                    </w:rPr>
                  </m:ctrlPr>
                </m:sSupPr>
                <m:e>
                  <m:f>
                    <m:fPr>
                      <m:ctrlPr>
                        <w:rPr>
                          <w:rFonts w:ascii="Cambria Math" w:hAnsi="Cambria Math"/>
                          <w:i/>
                        </w:rPr>
                      </m:ctrlPr>
                    </m:fPr>
                    <m:num>
                      <m:r>
                        <w:rPr>
                          <w:rFonts w:ascii="Cambria Math" w:hAnsi="Cambria Math"/>
                        </w:rPr>
                        <m:t>∂z</m:t>
                      </m:r>
                    </m:num>
                    <m:den>
                      <m:r>
                        <w:rPr>
                          <w:rFonts w:ascii="Cambria Math" w:hAnsi="Cambria Math"/>
                        </w:rPr>
                        <m:t>∂x</m:t>
                      </m:r>
                    </m:den>
                  </m:f>
                  <m:r>
                    <w:rPr>
                      <w:rFonts w:ascii="Cambria Math" w:hAnsi="Cambria Math"/>
                    </w:rPr>
                    <m:t>)</m:t>
                  </m:r>
                </m:e>
                <m:sup>
                  <m:r>
                    <w:rPr>
                      <w:rFonts w:ascii="Cambria Math" w:hAnsi="Cambria Math"/>
                    </w:rPr>
                    <m:t>3</m:t>
                  </m:r>
                </m:sup>
              </m:s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w:p>
        </w:tc>
        <w:tc>
          <w:tcPr>
            <w:tcW w:w="461" w:type="pct"/>
            <w:vAlign w:val="center"/>
          </w:tcPr>
          <w:p w14:paraId="303C87AB" w14:textId="77777777" w:rsidR="00B9565E" w:rsidRPr="00E54B59" w:rsidRDefault="00B9565E" w:rsidP="009651AE">
            <w:pPr>
              <w:jc w:val="center"/>
            </w:pPr>
            <w:r w:rsidRPr="00E54B59">
              <w:t>CO6</w:t>
            </w:r>
          </w:p>
        </w:tc>
        <w:tc>
          <w:tcPr>
            <w:tcW w:w="332" w:type="pct"/>
            <w:vAlign w:val="center"/>
          </w:tcPr>
          <w:p w14:paraId="1D2D693D" w14:textId="77777777" w:rsidR="00B9565E" w:rsidRPr="00E54B59" w:rsidRDefault="00B9565E" w:rsidP="00904E87">
            <w:pPr>
              <w:jc w:val="center"/>
            </w:pPr>
            <w:r w:rsidRPr="00E54B59">
              <w:t>R</w:t>
            </w:r>
          </w:p>
        </w:tc>
        <w:tc>
          <w:tcPr>
            <w:tcW w:w="528" w:type="pct"/>
            <w:vAlign w:val="center"/>
          </w:tcPr>
          <w:p w14:paraId="722B12E3" w14:textId="77777777" w:rsidR="00B9565E" w:rsidRPr="00E54B59" w:rsidRDefault="00B9565E" w:rsidP="00904E87">
            <w:pPr>
              <w:jc w:val="center"/>
            </w:pPr>
            <w:r w:rsidRPr="00E54B59">
              <w:t>1</w:t>
            </w:r>
          </w:p>
        </w:tc>
      </w:tr>
      <w:tr w:rsidR="00B9565E" w:rsidRPr="00E54B59" w14:paraId="4C26CC16" w14:textId="77777777" w:rsidTr="00E54B59">
        <w:tc>
          <w:tcPr>
            <w:tcW w:w="287" w:type="pct"/>
            <w:vAlign w:val="center"/>
          </w:tcPr>
          <w:p w14:paraId="52671975" w14:textId="77777777" w:rsidR="00B9565E" w:rsidRPr="00E54B59" w:rsidRDefault="00B9565E" w:rsidP="00904E87">
            <w:pPr>
              <w:jc w:val="center"/>
            </w:pPr>
            <w:r w:rsidRPr="00E54B59">
              <w:t>10.</w:t>
            </w:r>
          </w:p>
        </w:tc>
        <w:tc>
          <w:tcPr>
            <w:tcW w:w="3392" w:type="pct"/>
          </w:tcPr>
          <w:p w14:paraId="58486EF3" w14:textId="77777777" w:rsidR="00B9565E" w:rsidRPr="00E54B59" w:rsidRDefault="00B9565E" w:rsidP="008B3FCE">
            <w:r w:rsidRPr="00E54B59">
              <w:rPr>
                <w:color w:val="333333"/>
                <w:shd w:val="clear" w:color="auto" w:fill="FFFFFF"/>
              </w:rPr>
              <w:t>Solve (D</w:t>
            </w:r>
            <w:r w:rsidRPr="00E54B59">
              <w:rPr>
                <w:color w:val="333333"/>
                <w:shd w:val="clear" w:color="auto" w:fill="FFFFFF"/>
                <w:vertAlign w:val="superscript"/>
              </w:rPr>
              <w:t>2-</w:t>
            </w:r>
            <w:r w:rsidRPr="00E54B59">
              <w:rPr>
                <w:color w:val="333333"/>
                <w:shd w:val="clear" w:color="auto" w:fill="FFFFFF"/>
              </w:rPr>
              <w:t>4D+4)y=0</w:t>
            </w:r>
            <w:r w:rsidRPr="00E54B59">
              <w:rPr>
                <w:rFonts w:eastAsiaTheme="minorEastAsia"/>
              </w:rPr>
              <w:t xml:space="preserve">   </w:t>
            </w:r>
          </w:p>
        </w:tc>
        <w:tc>
          <w:tcPr>
            <w:tcW w:w="461" w:type="pct"/>
            <w:vAlign w:val="center"/>
          </w:tcPr>
          <w:p w14:paraId="6DD54B1F" w14:textId="77777777" w:rsidR="00B9565E" w:rsidRPr="00E54B59" w:rsidRDefault="00B9565E" w:rsidP="00904E87">
            <w:pPr>
              <w:jc w:val="center"/>
            </w:pPr>
            <w:r w:rsidRPr="00E54B59">
              <w:t>CO6</w:t>
            </w:r>
          </w:p>
        </w:tc>
        <w:tc>
          <w:tcPr>
            <w:tcW w:w="332" w:type="pct"/>
            <w:vAlign w:val="center"/>
          </w:tcPr>
          <w:p w14:paraId="2AAFE537" w14:textId="77777777" w:rsidR="00B9565E" w:rsidRPr="00E54B59" w:rsidRDefault="00B9565E" w:rsidP="00904E87">
            <w:pPr>
              <w:jc w:val="center"/>
            </w:pPr>
            <w:r w:rsidRPr="00E54B59">
              <w:t>E</w:t>
            </w:r>
          </w:p>
        </w:tc>
        <w:tc>
          <w:tcPr>
            <w:tcW w:w="528" w:type="pct"/>
            <w:vAlign w:val="center"/>
          </w:tcPr>
          <w:p w14:paraId="38F939AF" w14:textId="77777777" w:rsidR="00B9565E" w:rsidRPr="00E54B59" w:rsidRDefault="00B9565E" w:rsidP="00904E87">
            <w:pPr>
              <w:jc w:val="center"/>
            </w:pPr>
            <w:r w:rsidRPr="00E54B59">
              <w:t>1</w:t>
            </w:r>
          </w:p>
        </w:tc>
      </w:tr>
    </w:tbl>
    <w:p w14:paraId="077035D9" w14:textId="77777777" w:rsidR="00B9565E" w:rsidRPr="00E54B59" w:rsidRDefault="00B9565E" w:rsidP="00904E87">
      <w:pPr>
        <w:jc w:val="center"/>
        <w:rPr>
          <w:b/>
          <w:u w:val="single"/>
        </w:rPr>
      </w:pPr>
    </w:p>
    <w:tbl>
      <w:tblPr>
        <w:tblStyle w:val="TableGrid"/>
        <w:tblW w:w="5000" w:type="pct"/>
        <w:tblLook w:val="04A0" w:firstRow="1" w:lastRow="0" w:firstColumn="1" w:lastColumn="0" w:noHBand="0" w:noVBand="1"/>
      </w:tblPr>
      <w:tblGrid>
        <w:gridCol w:w="606"/>
        <w:gridCol w:w="7013"/>
        <w:gridCol w:w="806"/>
        <w:gridCol w:w="712"/>
        <w:gridCol w:w="1036"/>
      </w:tblGrid>
      <w:tr w:rsidR="00B9565E" w:rsidRPr="00E54B59" w14:paraId="687B4F9B" w14:textId="77777777" w:rsidTr="00E54B59">
        <w:trPr>
          <w:trHeight w:val="181"/>
        </w:trPr>
        <w:tc>
          <w:tcPr>
            <w:tcW w:w="5000" w:type="pct"/>
            <w:gridSpan w:val="5"/>
          </w:tcPr>
          <w:p w14:paraId="76CE6EBD" w14:textId="77777777" w:rsidR="00B9565E" w:rsidRPr="00E54B59" w:rsidRDefault="00B9565E" w:rsidP="00E54B59">
            <w:pPr>
              <w:rPr>
                <w:b/>
                <w:u w:val="single"/>
              </w:rPr>
            </w:pPr>
            <w:r w:rsidRPr="00E54B59">
              <w:t xml:space="preserve">                                                     </w:t>
            </w:r>
            <w:r w:rsidRPr="00E54B59">
              <w:rPr>
                <w:b/>
                <w:u w:val="single"/>
              </w:rPr>
              <w:t>PART – B (6 X 3 = 18 MARKS)</w:t>
            </w:r>
          </w:p>
        </w:tc>
      </w:tr>
      <w:tr w:rsidR="00B9565E" w:rsidRPr="00E54B59" w14:paraId="0F9386A3" w14:textId="77777777" w:rsidTr="00E54B59">
        <w:tc>
          <w:tcPr>
            <w:tcW w:w="298" w:type="pct"/>
            <w:vAlign w:val="center"/>
          </w:tcPr>
          <w:p w14:paraId="5DA9CC64" w14:textId="77777777" w:rsidR="00B9565E" w:rsidRPr="00E54B59" w:rsidRDefault="00B9565E" w:rsidP="00904E87">
            <w:pPr>
              <w:jc w:val="center"/>
            </w:pPr>
            <w:r w:rsidRPr="00E54B59">
              <w:t>11.</w:t>
            </w:r>
          </w:p>
        </w:tc>
        <w:tc>
          <w:tcPr>
            <w:tcW w:w="3447" w:type="pct"/>
          </w:tcPr>
          <w:p w14:paraId="5613056C" w14:textId="77777777" w:rsidR="00B9565E" w:rsidRPr="00E54B59" w:rsidRDefault="00B9565E" w:rsidP="00904E87">
            <w:r w:rsidRPr="00E54B59">
              <w:t xml:space="preserve">Examine whether the following sequence is convergent or divergent </w:t>
            </w:r>
            <m:oMath>
              <m:sSub>
                <m:sSubPr>
                  <m:ctrlPr>
                    <w:rPr>
                      <w:rFonts w:ascii="Cambria Math" w:hAnsi="Cambria Math"/>
                      <w:i/>
                    </w:rPr>
                  </m:ctrlPr>
                </m:sSubPr>
                <m:e>
                  <m:r>
                    <w:rPr>
                      <w:rFonts w:ascii="Cambria Math" w:hAnsi="Cambria Math"/>
                    </w:rPr>
                    <m:t>a</m:t>
                  </m:r>
                </m:e>
                <m:sub>
                  <m:r>
                    <w:rPr>
                      <w:rFonts w:ascii="Cambria Math" w:hAnsi="Cambria Math"/>
                    </w:rPr>
                    <m:t>n</m:t>
                  </m:r>
                </m:sub>
              </m:sSub>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2n</m:t>
                      </m:r>
                    </m:e>
                    <m:sup>
                      <m:r>
                        <w:rPr>
                          <w:rFonts w:ascii="Cambria Math" w:hAnsi="Cambria Math"/>
                        </w:rPr>
                        <m:t>2</m:t>
                      </m:r>
                    </m:sup>
                  </m:sSup>
                  <m:r>
                    <w:rPr>
                      <w:rFonts w:ascii="Cambria Math" w:hAnsi="Cambria Math"/>
                    </w:rPr>
                    <m:t>-3n</m:t>
                  </m:r>
                </m:num>
                <m:den>
                  <m:sSup>
                    <m:sSupPr>
                      <m:ctrlPr>
                        <w:rPr>
                          <w:rFonts w:ascii="Cambria Math" w:hAnsi="Cambria Math"/>
                          <w:i/>
                        </w:rPr>
                      </m:ctrlPr>
                    </m:sSupPr>
                    <m:e>
                      <m:r>
                        <w:rPr>
                          <w:rFonts w:ascii="Cambria Math" w:hAnsi="Cambria Math"/>
                        </w:rPr>
                        <m:t>n</m:t>
                      </m:r>
                    </m:e>
                    <m:sup>
                      <m:r>
                        <w:rPr>
                          <w:rFonts w:ascii="Cambria Math" w:hAnsi="Cambria Math"/>
                        </w:rPr>
                        <m:t>2</m:t>
                      </m:r>
                    </m:sup>
                  </m:sSup>
                  <m:r>
                    <w:rPr>
                      <w:rFonts w:ascii="Cambria Math" w:hAnsi="Cambria Math"/>
                    </w:rPr>
                    <m:t>+n</m:t>
                  </m:r>
                </m:den>
              </m:f>
            </m:oMath>
          </w:p>
        </w:tc>
        <w:tc>
          <w:tcPr>
            <w:tcW w:w="396" w:type="pct"/>
            <w:vAlign w:val="center"/>
          </w:tcPr>
          <w:p w14:paraId="32C3EC0F" w14:textId="77777777" w:rsidR="00B9565E" w:rsidRPr="00E54B59" w:rsidRDefault="00B9565E" w:rsidP="00DB5285">
            <w:pPr>
              <w:jc w:val="center"/>
            </w:pPr>
            <w:r w:rsidRPr="00E54B59">
              <w:t>CO2</w:t>
            </w:r>
          </w:p>
        </w:tc>
        <w:tc>
          <w:tcPr>
            <w:tcW w:w="350" w:type="pct"/>
            <w:vAlign w:val="center"/>
          </w:tcPr>
          <w:p w14:paraId="2143BD8A" w14:textId="77777777" w:rsidR="00B9565E" w:rsidRPr="00E54B59" w:rsidRDefault="00B9565E" w:rsidP="00904E87">
            <w:pPr>
              <w:jc w:val="center"/>
            </w:pPr>
            <w:r w:rsidRPr="00E54B59">
              <w:t>E</w:t>
            </w:r>
          </w:p>
        </w:tc>
        <w:tc>
          <w:tcPr>
            <w:tcW w:w="509" w:type="pct"/>
            <w:vAlign w:val="center"/>
          </w:tcPr>
          <w:p w14:paraId="3ECB128D" w14:textId="77777777" w:rsidR="00B9565E" w:rsidRPr="00E54B59" w:rsidRDefault="00B9565E" w:rsidP="00904E87">
            <w:pPr>
              <w:jc w:val="center"/>
            </w:pPr>
            <w:r w:rsidRPr="00E54B59">
              <w:t>3</w:t>
            </w:r>
          </w:p>
        </w:tc>
      </w:tr>
      <w:tr w:rsidR="00B9565E" w:rsidRPr="00E54B59" w14:paraId="075BCA0E" w14:textId="77777777" w:rsidTr="00E54B59">
        <w:tc>
          <w:tcPr>
            <w:tcW w:w="298" w:type="pct"/>
            <w:vAlign w:val="center"/>
          </w:tcPr>
          <w:p w14:paraId="29A0E5C5" w14:textId="77777777" w:rsidR="00B9565E" w:rsidRPr="00E54B59" w:rsidRDefault="00B9565E" w:rsidP="00904E87">
            <w:pPr>
              <w:jc w:val="center"/>
            </w:pPr>
            <w:r w:rsidRPr="00E54B59">
              <w:t>12.</w:t>
            </w:r>
          </w:p>
        </w:tc>
        <w:tc>
          <w:tcPr>
            <w:tcW w:w="3447" w:type="pct"/>
          </w:tcPr>
          <w:p w14:paraId="1C9B8625" w14:textId="77777777" w:rsidR="00B9565E" w:rsidRPr="00E54B59" w:rsidRDefault="00B9565E" w:rsidP="00B57FF1">
            <w:pPr>
              <w:jc w:val="both"/>
              <w:rPr>
                <w:color w:val="000000" w:themeColor="text1"/>
              </w:rPr>
            </w:pPr>
            <w:r w:rsidRPr="00E54B59">
              <w:t xml:space="preserve">Find the area of  </w:t>
            </w:r>
            <w:r w:rsidRPr="00E54B59">
              <w:rPr>
                <w:color w:val="000000" w:themeColor="text1"/>
              </w:rPr>
              <w:t>the region bounded by y=2x+1,y=3,y=5, and the y-axis</w:t>
            </w:r>
          </w:p>
        </w:tc>
        <w:tc>
          <w:tcPr>
            <w:tcW w:w="396" w:type="pct"/>
            <w:vAlign w:val="center"/>
          </w:tcPr>
          <w:p w14:paraId="1575E92C" w14:textId="77777777" w:rsidR="00B9565E" w:rsidRPr="00E54B59" w:rsidRDefault="00B9565E" w:rsidP="00DB5285">
            <w:pPr>
              <w:jc w:val="center"/>
            </w:pPr>
            <w:r w:rsidRPr="00E54B59">
              <w:t>CO1</w:t>
            </w:r>
          </w:p>
        </w:tc>
        <w:tc>
          <w:tcPr>
            <w:tcW w:w="350" w:type="pct"/>
            <w:vAlign w:val="center"/>
          </w:tcPr>
          <w:p w14:paraId="677F0B82" w14:textId="77777777" w:rsidR="00B9565E" w:rsidRPr="00E54B59" w:rsidRDefault="00B9565E" w:rsidP="00904E87">
            <w:pPr>
              <w:jc w:val="center"/>
            </w:pPr>
            <w:r w:rsidRPr="00E54B59">
              <w:t>A</w:t>
            </w:r>
          </w:p>
        </w:tc>
        <w:tc>
          <w:tcPr>
            <w:tcW w:w="509" w:type="pct"/>
            <w:vAlign w:val="center"/>
          </w:tcPr>
          <w:p w14:paraId="0FE961DB" w14:textId="77777777" w:rsidR="00B9565E" w:rsidRPr="00E54B59" w:rsidRDefault="00B9565E" w:rsidP="00904E87">
            <w:pPr>
              <w:jc w:val="center"/>
            </w:pPr>
            <w:r w:rsidRPr="00E54B59">
              <w:t>3</w:t>
            </w:r>
          </w:p>
        </w:tc>
      </w:tr>
      <w:tr w:rsidR="00B9565E" w:rsidRPr="00E54B59" w14:paraId="5DC99BBA" w14:textId="77777777" w:rsidTr="00E54B59">
        <w:tc>
          <w:tcPr>
            <w:tcW w:w="298" w:type="pct"/>
            <w:vAlign w:val="center"/>
          </w:tcPr>
          <w:p w14:paraId="6763371A" w14:textId="77777777" w:rsidR="00B9565E" w:rsidRPr="00E54B59" w:rsidRDefault="00B9565E" w:rsidP="00904E87">
            <w:pPr>
              <w:jc w:val="center"/>
            </w:pPr>
            <w:r w:rsidRPr="00E54B59">
              <w:t>13.</w:t>
            </w:r>
          </w:p>
        </w:tc>
        <w:tc>
          <w:tcPr>
            <w:tcW w:w="3447" w:type="pct"/>
          </w:tcPr>
          <w:p w14:paraId="6445CD3D" w14:textId="77777777" w:rsidR="00B9565E" w:rsidRPr="00E54B59" w:rsidRDefault="00B9565E" w:rsidP="005C777E">
            <w:pPr>
              <w:jc w:val="both"/>
            </w:pPr>
            <w:r w:rsidRPr="00E54B59">
              <w:t xml:space="preserve">If </w:t>
            </w:r>
            <m:oMath>
              <m:r>
                <w:rPr>
                  <w:rFonts w:ascii="Cambria Math" w:hAnsi="Cambria Math"/>
                </w:rPr>
                <m:t xml:space="preserve"> </m:t>
              </m:r>
              <m:acc>
                <m:accPr>
                  <m:chr m:val="⃑"/>
                  <m:ctrlPr>
                    <w:rPr>
                      <w:rFonts w:ascii="Cambria Math" w:hAnsi="Cambria Math"/>
                      <w:i/>
                    </w:rPr>
                  </m:ctrlPr>
                </m:accPr>
                <m:e>
                  <m:r>
                    <w:rPr>
                      <w:rFonts w:ascii="Cambria Math" w:hAnsi="Cambria Math"/>
                    </w:rPr>
                    <m:t>r</m:t>
                  </m:r>
                </m:e>
              </m:acc>
              <m:r>
                <w:rPr>
                  <w:rFonts w:ascii="Cambria Math" w:hAnsi="Cambria Math"/>
                </w:rPr>
                <m:t>=x</m:t>
              </m:r>
              <m:acc>
                <m:accPr>
                  <m:chr m:val="⃑"/>
                  <m:ctrlPr>
                    <w:rPr>
                      <w:rFonts w:ascii="Cambria Math" w:hAnsi="Cambria Math"/>
                      <w:i/>
                    </w:rPr>
                  </m:ctrlPr>
                </m:accPr>
                <m:e>
                  <m:r>
                    <w:rPr>
                      <w:rFonts w:ascii="Cambria Math" w:hAnsi="Cambria Math"/>
                    </w:rPr>
                    <m:t>i</m:t>
                  </m:r>
                </m:e>
              </m:acc>
              <m:r>
                <w:rPr>
                  <w:rFonts w:ascii="Cambria Math" w:hAnsi="Cambria Math"/>
                </w:rPr>
                <m:t>+y</m:t>
              </m:r>
              <m:acc>
                <m:accPr>
                  <m:chr m:val="⃑"/>
                  <m:ctrlPr>
                    <w:rPr>
                      <w:rFonts w:ascii="Cambria Math" w:hAnsi="Cambria Math"/>
                      <w:i/>
                    </w:rPr>
                  </m:ctrlPr>
                </m:accPr>
                <m:e>
                  <m:r>
                    <w:rPr>
                      <w:rFonts w:ascii="Cambria Math" w:hAnsi="Cambria Math"/>
                    </w:rPr>
                    <m:t xml:space="preserve">j </m:t>
                  </m:r>
                </m:e>
              </m:acc>
              <m:r>
                <w:rPr>
                  <w:rFonts w:ascii="Cambria Math" w:hAnsi="Cambria Math"/>
                </w:rPr>
                <m:t>+z</m:t>
              </m:r>
              <m:acc>
                <m:accPr>
                  <m:chr m:val="⃑"/>
                  <m:ctrlPr>
                    <w:rPr>
                      <w:rFonts w:ascii="Cambria Math" w:hAnsi="Cambria Math"/>
                      <w:i/>
                    </w:rPr>
                  </m:ctrlPr>
                </m:accPr>
                <m:e>
                  <m:r>
                    <w:rPr>
                      <w:rFonts w:ascii="Cambria Math" w:hAnsi="Cambria Math"/>
                    </w:rPr>
                    <m:t>k</m:t>
                  </m:r>
                </m:e>
              </m:acc>
            </m:oMath>
            <w:r w:rsidRPr="00E54B59">
              <w:rPr>
                <w:rFonts w:eastAsiaTheme="minorEastAsia"/>
              </w:rPr>
              <w:t>, then find div</w:t>
            </w:r>
            <m:oMath>
              <m:acc>
                <m:accPr>
                  <m:chr m:val="⃑"/>
                  <m:ctrlPr>
                    <w:rPr>
                      <w:rFonts w:ascii="Cambria Math" w:hAnsi="Cambria Math"/>
                      <w:i/>
                    </w:rPr>
                  </m:ctrlPr>
                </m:accPr>
                <m:e>
                  <m:r>
                    <w:rPr>
                      <w:rFonts w:ascii="Cambria Math" w:hAnsi="Cambria Math"/>
                    </w:rPr>
                    <m:t>r</m:t>
                  </m:r>
                </m:e>
              </m:acc>
            </m:oMath>
            <w:r w:rsidRPr="00E54B59">
              <w:rPr>
                <w:rFonts w:eastAsiaTheme="minorEastAsia"/>
              </w:rPr>
              <w:t xml:space="preserve">  and     curl</w:t>
            </w:r>
            <m:oMath>
              <m:acc>
                <m:accPr>
                  <m:chr m:val="⃑"/>
                  <m:ctrlPr>
                    <w:rPr>
                      <w:rFonts w:ascii="Cambria Math" w:hAnsi="Cambria Math"/>
                      <w:i/>
                    </w:rPr>
                  </m:ctrlPr>
                </m:accPr>
                <m:e>
                  <m:r>
                    <w:rPr>
                      <w:rFonts w:ascii="Cambria Math" w:hAnsi="Cambria Math"/>
                    </w:rPr>
                    <m:t>r</m:t>
                  </m:r>
                </m:e>
              </m:acc>
            </m:oMath>
            <w:r w:rsidRPr="00E54B59">
              <w:rPr>
                <w:rFonts w:eastAsiaTheme="minorEastAsia"/>
              </w:rPr>
              <w:t xml:space="preserve">     </w:t>
            </w:r>
          </w:p>
        </w:tc>
        <w:tc>
          <w:tcPr>
            <w:tcW w:w="396" w:type="pct"/>
            <w:vAlign w:val="center"/>
          </w:tcPr>
          <w:p w14:paraId="64DF9378" w14:textId="77777777" w:rsidR="00B9565E" w:rsidRPr="00E54B59" w:rsidRDefault="00B9565E" w:rsidP="009651AE">
            <w:pPr>
              <w:jc w:val="center"/>
            </w:pPr>
            <w:r w:rsidRPr="00E54B59">
              <w:t>CO5</w:t>
            </w:r>
          </w:p>
        </w:tc>
        <w:tc>
          <w:tcPr>
            <w:tcW w:w="350" w:type="pct"/>
            <w:vAlign w:val="center"/>
          </w:tcPr>
          <w:p w14:paraId="70295B87" w14:textId="77777777" w:rsidR="00B9565E" w:rsidRPr="00E54B59" w:rsidRDefault="00B9565E" w:rsidP="00904E87">
            <w:pPr>
              <w:jc w:val="center"/>
            </w:pPr>
            <w:r w:rsidRPr="00E54B59">
              <w:t>U</w:t>
            </w:r>
          </w:p>
        </w:tc>
        <w:tc>
          <w:tcPr>
            <w:tcW w:w="509" w:type="pct"/>
            <w:vAlign w:val="center"/>
          </w:tcPr>
          <w:p w14:paraId="7DA92A53" w14:textId="77777777" w:rsidR="00B9565E" w:rsidRPr="00E54B59" w:rsidRDefault="00B9565E" w:rsidP="00904E87">
            <w:pPr>
              <w:jc w:val="center"/>
            </w:pPr>
            <w:r w:rsidRPr="00E54B59">
              <w:t>3</w:t>
            </w:r>
          </w:p>
        </w:tc>
      </w:tr>
      <w:tr w:rsidR="00B9565E" w:rsidRPr="00E54B59" w14:paraId="78A1F764" w14:textId="77777777" w:rsidTr="00E54B59">
        <w:tc>
          <w:tcPr>
            <w:tcW w:w="298" w:type="pct"/>
            <w:vAlign w:val="center"/>
          </w:tcPr>
          <w:p w14:paraId="1A6805DD" w14:textId="77777777" w:rsidR="00B9565E" w:rsidRPr="00E54B59" w:rsidRDefault="00B9565E" w:rsidP="00904E87">
            <w:pPr>
              <w:jc w:val="center"/>
            </w:pPr>
            <w:r w:rsidRPr="00E54B59">
              <w:t>14.</w:t>
            </w:r>
          </w:p>
        </w:tc>
        <w:tc>
          <w:tcPr>
            <w:tcW w:w="3447" w:type="pct"/>
          </w:tcPr>
          <w:p w14:paraId="23B5BA37" w14:textId="77777777" w:rsidR="00B9565E" w:rsidRPr="00E54B59" w:rsidRDefault="00B9565E" w:rsidP="00B77E31">
            <w:r w:rsidRPr="00E54B59">
              <w:rPr>
                <w:rFonts w:eastAsiaTheme="minorEastAsia"/>
              </w:rPr>
              <w:t xml:space="preserve">Evaluate </w:t>
            </w:r>
            <m:oMath>
              <m:func>
                <m:funcPr>
                  <m:ctrlPr>
                    <w:rPr>
                      <w:rFonts w:ascii="Cambria Math" w:eastAsiaTheme="minorEastAsia" w:hAnsi="Cambria Math"/>
                      <w:i/>
                    </w:rPr>
                  </m:ctrlPr>
                </m:funcPr>
                <m:fName>
                  <m:limLow>
                    <m:limLowPr>
                      <m:ctrlPr>
                        <w:rPr>
                          <w:rFonts w:ascii="Cambria Math" w:eastAsiaTheme="minorEastAsia" w:hAnsi="Cambria Math"/>
                          <w:i/>
                        </w:rPr>
                      </m:ctrlPr>
                    </m:limLowPr>
                    <m:e>
                      <m:r>
                        <m:rPr>
                          <m:sty m:val="p"/>
                        </m:rPr>
                        <w:rPr>
                          <w:rFonts w:ascii="Cambria Math" w:hAnsi="Cambria Math"/>
                        </w:rPr>
                        <m:t>lim</m:t>
                      </m:r>
                    </m:e>
                    <m:lim>
                      <m:r>
                        <w:rPr>
                          <w:rFonts w:ascii="Cambria Math" w:hAnsi="Cambria Math"/>
                        </w:rPr>
                        <m:t>x→3</m:t>
                      </m:r>
                    </m:lim>
                  </m:limLow>
                  <m:r>
                    <w:rPr>
                      <w:rFonts w:ascii="Cambria Math" w:eastAsiaTheme="minorEastAsia" w:hAnsi="Cambria Math"/>
                    </w:rPr>
                    <m:t>(</m:t>
                  </m:r>
                </m:fName>
                <m:e>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2</m:t>
                          </m:r>
                        </m:sup>
                      </m:sSup>
                      <m:r>
                        <w:rPr>
                          <w:rFonts w:ascii="Cambria Math" w:eastAsiaTheme="minorEastAsia" w:hAnsi="Cambria Math"/>
                        </w:rPr>
                        <m:t>-9</m:t>
                      </m:r>
                    </m:num>
                    <m:den>
                      <m:r>
                        <w:rPr>
                          <w:rFonts w:ascii="Cambria Math" w:eastAsiaTheme="minorEastAsia" w:hAnsi="Cambria Math"/>
                        </w:rPr>
                        <m:t>x-3</m:t>
                      </m:r>
                    </m:den>
                  </m:f>
                </m:e>
              </m:func>
              <m:r>
                <w:rPr>
                  <w:rFonts w:ascii="Cambria Math" w:eastAsiaTheme="minorEastAsia" w:hAnsi="Cambria Math"/>
                </w:rPr>
                <m:t xml:space="preserve">)     </m:t>
              </m:r>
            </m:oMath>
          </w:p>
        </w:tc>
        <w:tc>
          <w:tcPr>
            <w:tcW w:w="396" w:type="pct"/>
            <w:vAlign w:val="center"/>
          </w:tcPr>
          <w:p w14:paraId="0DB59C09" w14:textId="77777777" w:rsidR="00B9565E" w:rsidRPr="00E54B59" w:rsidRDefault="00B9565E" w:rsidP="009651AE">
            <w:pPr>
              <w:jc w:val="center"/>
            </w:pPr>
            <w:r w:rsidRPr="00E54B59">
              <w:t>CO3</w:t>
            </w:r>
          </w:p>
        </w:tc>
        <w:tc>
          <w:tcPr>
            <w:tcW w:w="350" w:type="pct"/>
            <w:vAlign w:val="center"/>
          </w:tcPr>
          <w:p w14:paraId="0B2FC6C3" w14:textId="77777777" w:rsidR="00B9565E" w:rsidRPr="00E54B59" w:rsidRDefault="00B9565E" w:rsidP="00904E87">
            <w:pPr>
              <w:jc w:val="center"/>
            </w:pPr>
            <w:r w:rsidRPr="00E54B59">
              <w:t>E</w:t>
            </w:r>
          </w:p>
        </w:tc>
        <w:tc>
          <w:tcPr>
            <w:tcW w:w="509" w:type="pct"/>
            <w:vAlign w:val="center"/>
          </w:tcPr>
          <w:p w14:paraId="42E8D0E0" w14:textId="77777777" w:rsidR="00B9565E" w:rsidRPr="00E54B59" w:rsidRDefault="00B9565E" w:rsidP="00904E87">
            <w:pPr>
              <w:jc w:val="center"/>
            </w:pPr>
            <w:r w:rsidRPr="00E54B59">
              <w:t>3</w:t>
            </w:r>
          </w:p>
        </w:tc>
      </w:tr>
      <w:tr w:rsidR="00B9565E" w:rsidRPr="00E54B59" w14:paraId="6C1F204F" w14:textId="77777777" w:rsidTr="00E54B59">
        <w:tc>
          <w:tcPr>
            <w:tcW w:w="298" w:type="pct"/>
            <w:vAlign w:val="center"/>
          </w:tcPr>
          <w:p w14:paraId="789CA53F" w14:textId="77777777" w:rsidR="00B9565E" w:rsidRPr="00E54B59" w:rsidRDefault="00B9565E" w:rsidP="00904E87">
            <w:pPr>
              <w:jc w:val="center"/>
            </w:pPr>
            <w:r w:rsidRPr="00E54B59">
              <w:t>15.</w:t>
            </w:r>
          </w:p>
        </w:tc>
        <w:tc>
          <w:tcPr>
            <w:tcW w:w="3447" w:type="pct"/>
          </w:tcPr>
          <w:p w14:paraId="2C7C4DB6" w14:textId="77777777" w:rsidR="00B9565E" w:rsidRPr="00E54B59" w:rsidRDefault="00B9565E" w:rsidP="00501493">
            <w:pPr>
              <w:jc w:val="both"/>
            </w:pPr>
            <w:r w:rsidRPr="00E54B59">
              <w:t>Evaluate</w:t>
            </w:r>
            <m:oMath>
              <m:nary>
                <m:naryPr>
                  <m:limLoc m:val="undOvr"/>
                  <m:ctrlPr>
                    <w:rPr>
                      <w:rFonts w:ascii="Cambria Math" w:hAnsi="Cambria Math"/>
                      <w:i/>
                    </w:rPr>
                  </m:ctrlPr>
                </m:naryPr>
                <m:sub>
                  <m:r>
                    <w:rPr>
                      <w:rFonts w:ascii="Cambria Math" w:hAnsi="Cambria Math"/>
                    </w:rPr>
                    <m:t>0</m:t>
                  </m:r>
                </m:sub>
                <m:sup>
                  <m:r>
                    <w:rPr>
                      <w:rFonts w:ascii="Cambria Math" w:hAnsi="Cambria Math"/>
                    </w:rPr>
                    <m:t>3</m:t>
                  </m:r>
                </m:sup>
                <m:e>
                  <m:nary>
                    <m:naryPr>
                      <m:limLoc m:val="undOvr"/>
                      <m:ctrlPr>
                        <w:rPr>
                          <w:rFonts w:ascii="Cambria Math" w:hAnsi="Cambria Math"/>
                          <w:i/>
                        </w:rPr>
                      </m:ctrlPr>
                    </m:naryPr>
                    <m:sub>
                      <m:r>
                        <w:rPr>
                          <w:rFonts w:ascii="Cambria Math" w:hAnsi="Cambria Math"/>
                        </w:rPr>
                        <m:t>0</m:t>
                      </m:r>
                    </m:sub>
                    <m:sup>
                      <m:r>
                        <w:rPr>
                          <w:rFonts w:ascii="Cambria Math" w:hAnsi="Cambria Math"/>
                        </w:rPr>
                        <m:t>2</m:t>
                      </m:r>
                    </m:sup>
                    <m:e>
                      <m:nary>
                        <m:naryPr>
                          <m:limLoc m:val="undOvr"/>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dxdydz</m:t>
                          </m:r>
                        </m:e>
                      </m:nary>
                    </m:e>
                  </m:nary>
                </m:e>
              </m:nary>
            </m:oMath>
          </w:p>
        </w:tc>
        <w:tc>
          <w:tcPr>
            <w:tcW w:w="396" w:type="pct"/>
            <w:vAlign w:val="center"/>
          </w:tcPr>
          <w:p w14:paraId="37BE0148" w14:textId="77777777" w:rsidR="00B9565E" w:rsidRPr="00E54B59" w:rsidRDefault="00B9565E" w:rsidP="00DB5285">
            <w:pPr>
              <w:jc w:val="center"/>
            </w:pPr>
            <w:r w:rsidRPr="00E54B59">
              <w:t>CO4</w:t>
            </w:r>
          </w:p>
        </w:tc>
        <w:tc>
          <w:tcPr>
            <w:tcW w:w="350" w:type="pct"/>
            <w:vAlign w:val="center"/>
          </w:tcPr>
          <w:p w14:paraId="0F43E98C" w14:textId="77777777" w:rsidR="00B9565E" w:rsidRPr="00E54B59" w:rsidRDefault="00B9565E" w:rsidP="00904E87">
            <w:pPr>
              <w:jc w:val="center"/>
            </w:pPr>
            <w:r w:rsidRPr="00E54B59">
              <w:t>E</w:t>
            </w:r>
          </w:p>
        </w:tc>
        <w:tc>
          <w:tcPr>
            <w:tcW w:w="509" w:type="pct"/>
            <w:vAlign w:val="center"/>
          </w:tcPr>
          <w:p w14:paraId="3B6350CA" w14:textId="77777777" w:rsidR="00B9565E" w:rsidRPr="00E54B59" w:rsidRDefault="00B9565E" w:rsidP="00904E87">
            <w:pPr>
              <w:jc w:val="center"/>
            </w:pPr>
            <w:r w:rsidRPr="00E54B59">
              <w:t>3</w:t>
            </w:r>
          </w:p>
        </w:tc>
      </w:tr>
      <w:tr w:rsidR="00B9565E" w:rsidRPr="00E54B59" w14:paraId="476EB6B7" w14:textId="77777777" w:rsidTr="00E54B59">
        <w:tc>
          <w:tcPr>
            <w:tcW w:w="298" w:type="pct"/>
            <w:vAlign w:val="center"/>
          </w:tcPr>
          <w:p w14:paraId="0127691E" w14:textId="77777777" w:rsidR="00B9565E" w:rsidRPr="00E54B59" w:rsidRDefault="00B9565E" w:rsidP="00904E87">
            <w:pPr>
              <w:jc w:val="center"/>
            </w:pPr>
            <w:r w:rsidRPr="00E54B59">
              <w:t>16.</w:t>
            </w:r>
          </w:p>
        </w:tc>
        <w:tc>
          <w:tcPr>
            <w:tcW w:w="3447" w:type="pct"/>
          </w:tcPr>
          <w:p w14:paraId="5FF86576" w14:textId="77777777" w:rsidR="00B9565E" w:rsidRPr="00E54B59" w:rsidRDefault="00B9565E" w:rsidP="00501493">
            <w:pPr>
              <w:spacing w:after="120"/>
              <w:jc w:val="both"/>
            </w:pPr>
            <w:r w:rsidRPr="00E54B59">
              <w:rPr>
                <w:rFonts w:eastAsiaTheme="minorEastAsia"/>
              </w:rPr>
              <w:t>Solve p+q=1</w:t>
            </w:r>
          </w:p>
        </w:tc>
        <w:tc>
          <w:tcPr>
            <w:tcW w:w="396" w:type="pct"/>
            <w:vAlign w:val="center"/>
          </w:tcPr>
          <w:p w14:paraId="5759373C" w14:textId="77777777" w:rsidR="00B9565E" w:rsidRPr="00E54B59" w:rsidRDefault="00B9565E" w:rsidP="00904E87">
            <w:pPr>
              <w:jc w:val="center"/>
            </w:pPr>
            <w:r w:rsidRPr="00E54B59">
              <w:t>CO6</w:t>
            </w:r>
          </w:p>
        </w:tc>
        <w:tc>
          <w:tcPr>
            <w:tcW w:w="350" w:type="pct"/>
            <w:vAlign w:val="center"/>
          </w:tcPr>
          <w:p w14:paraId="14A8D629" w14:textId="77777777" w:rsidR="00B9565E" w:rsidRPr="00E54B59" w:rsidRDefault="00B9565E" w:rsidP="00904E87">
            <w:pPr>
              <w:jc w:val="center"/>
            </w:pPr>
            <w:r w:rsidRPr="00E54B59">
              <w:t>U</w:t>
            </w:r>
          </w:p>
        </w:tc>
        <w:tc>
          <w:tcPr>
            <w:tcW w:w="509" w:type="pct"/>
            <w:vAlign w:val="center"/>
          </w:tcPr>
          <w:p w14:paraId="2C2CA2CF" w14:textId="77777777" w:rsidR="00B9565E" w:rsidRPr="00E54B59" w:rsidRDefault="00B9565E" w:rsidP="00904E87">
            <w:pPr>
              <w:jc w:val="center"/>
            </w:pPr>
            <w:r w:rsidRPr="00E54B59">
              <w:t>3</w:t>
            </w:r>
          </w:p>
        </w:tc>
      </w:tr>
    </w:tbl>
    <w:p w14:paraId="7D646A4F" w14:textId="77777777" w:rsidR="00B9565E" w:rsidRPr="00E54B59" w:rsidRDefault="00B9565E" w:rsidP="00904E87">
      <w:pPr>
        <w:jc w:val="center"/>
      </w:pPr>
    </w:p>
    <w:p w14:paraId="104F651E" w14:textId="77777777" w:rsidR="00B9565E" w:rsidRPr="00E54B59" w:rsidRDefault="00B9565E" w:rsidP="00904E87">
      <w:pPr>
        <w:jc w:val="center"/>
      </w:pPr>
    </w:p>
    <w:tbl>
      <w:tblPr>
        <w:tblStyle w:val="TableGrid"/>
        <w:tblW w:w="5000" w:type="pct"/>
        <w:tblLayout w:type="fixed"/>
        <w:tblLook w:val="04A0" w:firstRow="1" w:lastRow="0" w:firstColumn="1" w:lastColumn="0" w:noHBand="0" w:noVBand="1"/>
      </w:tblPr>
      <w:tblGrid>
        <w:gridCol w:w="697"/>
        <w:gridCol w:w="421"/>
        <w:gridCol w:w="6499"/>
        <w:gridCol w:w="808"/>
        <w:gridCol w:w="655"/>
        <w:gridCol w:w="57"/>
        <w:gridCol w:w="1036"/>
      </w:tblGrid>
      <w:tr w:rsidR="00B9565E" w:rsidRPr="00E54B59" w14:paraId="35B754F2" w14:textId="77777777" w:rsidTr="00E54B59">
        <w:trPr>
          <w:trHeight w:val="232"/>
        </w:trPr>
        <w:tc>
          <w:tcPr>
            <w:tcW w:w="5000" w:type="pct"/>
            <w:gridSpan w:val="7"/>
          </w:tcPr>
          <w:p w14:paraId="50E6F2A9" w14:textId="77777777" w:rsidR="00B9565E" w:rsidRPr="00E54B59" w:rsidRDefault="00B9565E" w:rsidP="00904E87">
            <w:pPr>
              <w:jc w:val="center"/>
              <w:rPr>
                <w:b/>
                <w:u w:val="single"/>
              </w:rPr>
            </w:pPr>
            <w:r w:rsidRPr="00E54B59">
              <w:rPr>
                <w:b/>
                <w:u w:val="single"/>
              </w:rPr>
              <w:t>PART – C (6 X 12 = 72 MARKS)</w:t>
            </w:r>
          </w:p>
          <w:p w14:paraId="46F8112A" w14:textId="77777777" w:rsidR="00B9565E" w:rsidRPr="00E54B59" w:rsidRDefault="00B9565E" w:rsidP="0074477A">
            <w:pPr>
              <w:jc w:val="center"/>
              <w:rPr>
                <w:b/>
              </w:rPr>
            </w:pPr>
            <w:r w:rsidRPr="00E54B59">
              <w:rPr>
                <w:b/>
              </w:rPr>
              <w:t>(Answer any five Questions from Q.No 17 to 23. Q.No 24 is  Compulsory)</w:t>
            </w:r>
          </w:p>
        </w:tc>
      </w:tr>
      <w:tr w:rsidR="00B9565E" w:rsidRPr="00E54B59" w14:paraId="7B0255D4" w14:textId="77777777" w:rsidTr="00E54B59">
        <w:trPr>
          <w:trHeight w:val="232"/>
        </w:trPr>
        <w:tc>
          <w:tcPr>
            <w:tcW w:w="343" w:type="pct"/>
            <w:vMerge w:val="restart"/>
            <w:vAlign w:val="center"/>
          </w:tcPr>
          <w:p w14:paraId="554295D7" w14:textId="77777777" w:rsidR="00B9565E" w:rsidRPr="00E54B59" w:rsidRDefault="00B9565E" w:rsidP="00904E87">
            <w:pPr>
              <w:jc w:val="center"/>
            </w:pPr>
            <w:r w:rsidRPr="00E54B59">
              <w:t>17.</w:t>
            </w:r>
          </w:p>
        </w:tc>
        <w:tc>
          <w:tcPr>
            <w:tcW w:w="207" w:type="pct"/>
            <w:vAlign w:val="center"/>
          </w:tcPr>
          <w:p w14:paraId="767B2F58" w14:textId="77777777" w:rsidR="00B9565E" w:rsidRPr="00E54B59" w:rsidRDefault="00B9565E" w:rsidP="00904E87">
            <w:pPr>
              <w:jc w:val="center"/>
            </w:pPr>
            <w:r w:rsidRPr="00E54B59">
              <w:t>a</w:t>
            </w:r>
          </w:p>
        </w:tc>
        <w:tc>
          <w:tcPr>
            <w:tcW w:w="3194" w:type="pct"/>
          </w:tcPr>
          <w:p w14:paraId="6ED445CB" w14:textId="77777777" w:rsidR="00B9565E" w:rsidRPr="00E54B59" w:rsidRDefault="00B9565E" w:rsidP="007D7C6F">
            <w:r w:rsidRPr="00E54B59">
              <w:t xml:space="preserve">Test the convergence of the series </w:t>
            </w:r>
            <m:oMath>
              <m:r>
                <w:rPr>
                  <w:rFonts w:ascii="Cambria Math" w:hAnsi="Cambria Math"/>
                </w:rPr>
                <m:t>1+</m:t>
              </m:r>
              <m:f>
                <m:fPr>
                  <m:ctrlPr>
                    <w:rPr>
                      <w:rFonts w:ascii="Cambria Math" w:eastAsiaTheme="minorHAnsi" w:hAnsi="Cambria Math"/>
                      <w:i/>
                    </w:rPr>
                  </m:ctrlPr>
                </m:fPr>
                <m:num>
                  <m:r>
                    <w:rPr>
                      <w:rFonts w:ascii="Cambria Math" w:hAnsi="Cambria Math"/>
                    </w:rPr>
                    <m:t>2!</m:t>
                  </m:r>
                </m:num>
                <m:den>
                  <m:sSup>
                    <m:sSupPr>
                      <m:ctrlPr>
                        <w:rPr>
                          <w:rFonts w:ascii="Cambria Math" w:eastAsiaTheme="minorHAnsi" w:hAnsi="Cambria Math"/>
                          <w:i/>
                        </w:rPr>
                      </m:ctrlPr>
                    </m:sSupPr>
                    <m:e>
                      <m:r>
                        <w:rPr>
                          <w:rFonts w:ascii="Cambria Math" w:hAnsi="Cambria Math"/>
                        </w:rPr>
                        <m:t>2</m:t>
                      </m:r>
                    </m:e>
                    <m:sup>
                      <m:r>
                        <w:rPr>
                          <w:rFonts w:ascii="Cambria Math" w:hAnsi="Cambria Math"/>
                        </w:rPr>
                        <m:t>2</m:t>
                      </m:r>
                    </m:sup>
                  </m:sSup>
                </m:den>
              </m:f>
              <m:r>
                <w:rPr>
                  <w:rFonts w:ascii="Cambria Math" w:hAnsi="Cambria Math"/>
                </w:rPr>
                <m:t>+</m:t>
              </m:r>
              <m:f>
                <m:fPr>
                  <m:ctrlPr>
                    <w:rPr>
                      <w:rFonts w:ascii="Cambria Math" w:eastAsiaTheme="minorHAnsi" w:hAnsi="Cambria Math"/>
                      <w:i/>
                    </w:rPr>
                  </m:ctrlPr>
                </m:fPr>
                <m:num>
                  <m:r>
                    <w:rPr>
                      <w:rFonts w:ascii="Cambria Math" w:hAnsi="Cambria Math"/>
                    </w:rPr>
                    <m:t>3!</m:t>
                  </m:r>
                </m:num>
                <m:den>
                  <m:sSup>
                    <m:sSupPr>
                      <m:ctrlPr>
                        <w:rPr>
                          <w:rFonts w:ascii="Cambria Math" w:eastAsiaTheme="minorHAnsi" w:hAnsi="Cambria Math"/>
                          <w:i/>
                        </w:rPr>
                      </m:ctrlPr>
                    </m:sSupPr>
                    <m:e>
                      <m:r>
                        <w:rPr>
                          <w:rFonts w:ascii="Cambria Math" w:hAnsi="Cambria Math"/>
                        </w:rPr>
                        <m:t>3</m:t>
                      </m:r>
                    </m:e>
                    <m:sup>
                      <m:r>
                        <w:rPr>
                          <w:rFonts w:ascii="Cambria Math" w:hAnsi="Cambria Math"/>
                        </w:rPr>
                        <m:t>3</m:t>
                      </m:r>
                    </m:sup>
                  </m:sSup>
                </m:den>
              </m:f>
              <m:r>
                <w:rPr>
                  <w:rFonts w:ascii="Cambria Math" w:hAnsi="Cambria Math"/>
                </w:rPr>
                <m:t>+</m:t>
              </m:r>
              <m:f>
                <m:fPr>
                  <m:ctrlPr>
                    <w:rPr>
                      <w:rFonts w:ascii="Cambria Math" w:eastAsiaTheme="minorHAnsi" w:hAnsi="Cambria Math"/>
                      <w:i/>
                    </w:rPr>
                  </m:ctrlPr>
                </m:fPr>
                <m:num>
                  <m:r>
                    <w:rPr>
                      <w:rFonts w:ascii="Cambria Math" w:hAnsi="Cambria Math"/>
                    </w:rPr>
                    <m:t>4!</m:t>
                  </m:r>
                </m:num>
                <m:den>
                  <m:sSup>
                    <m:sSupPr>
                      <m:ctrlPr>
                        <w:rPr>
                          <w:rFonts w:ascii="Cambria Math" w:eastAsiaTheme="minorHAnsi" w:hAnsi="Cambria Math"/>
                          <w:i/>
                        </w:rPr>
                      </m:ctrlPr>
                    </m:sSupPr>
                    <m:e>
                      <m:r>
                        <w:rPr>
                          <w:rFonts w:ascii="Cambria Math" w:hAnsi="Cambria Math"/>
                        </w:rPr>
                        <m:t>4</m:t>
                      </m:r>
                    </m:e>
                    <m:sup>
                      <m:r>
                        <w:rPr>
                          <w:rFonts w:ascii="Cambria Math" w:hAnsi="Cambria Math"/>
                        </w:rPr>
                        <m:t>4</m:t>
                      </m:r>
                    </m:sup>
                  </m:sSup>
                </m:den>
              </m:f>
              <m:r>
                <w:rPr>
                  <w:rFonts w:ascii="Cambria Math" w:hAnsi="Cambria Math"/>
                </w:rPr>
                <m:t>+</m:t>
              </m:r>
              <m:f>
                <m:fPr>
                  <m:ctrlPr>
                    <w:rPr>
                      <w:rFonts w:ascii="Cambria Math" w:eastAsiaTheme="minorHAnsi" w:hAnsi="Cambria Math"/>
                      <w:i/>
                    </w:rPr>
                  </m:ctrlPr>
                </m:fPr>
                <m:num>
                  <m:r>
                    <w:rPr>
                      <w:rFonts w:ascii="Cambria Math" w:hAnsi="Cambria Math"/>
                    </w:rPr>
                    <m:t>5!</m:t>
                  </m:r>
                </m:num>
                <m:den>
                  <m:sSup>
                    <m:sSupPr>
                      <m:ctrlPr>
                        <w:rPr>
                          <w:rFonts w:ascii="Cambria Math" w:eastAsiaTheme="minorHAnsi" w:hAnsi="Cambria Math"/>
                          <w:i/>
                        </w:rPr>
                      </m:ctrlPr>
                    </m:sSupPr>
                    <m:e>
                      <m:r>
                        <w:rPr>
                          <w:rFonts w:ascii="Cambria Math" w:hAnsi="Cambria Math"/>
                        </w:rPr>
                        <m:t>5</m:t>
                      </m:r>
                    </m:e>
                    <m:sup>
                      <m:r>
                        <w:rPr>
                          <w:rFonts w:ascii="Cambria Math" w:hAnsi="Cambria Math"/>
                        </w:rPr>
                        <m:t>5</m:t>
                      </m:r>
                    </m:sup>
                  </m:sSup>
                </m:den>
              </m:f>
              <m:r>
                <w:rPr>
                  <w:rFonts w:ascii="Cambria Math" w:hAnsi="Cambria Math"/>
                </w:rPr>
                <m:t>+ ---∞</m:t>
              </m:r>
            </m:oMath>
            <w:r w:rsidRPr="00E54B59">
              <w:t xml:space="preserve"> by using Ratio test</w:t>
            </w:r>
          </w:p>
        </w:tc>
        <w:tc>
          <w:tcPr>
            <w:tcW w:w="397" w:type="pct"/>
            <w:vAlign w:val="center"/>
          </w:tcPr>
          <w:p w14:paraId="60865C47" w14:textId="77777777" w:rsidR="00B9565E" w:rsidRPr="00E54B59" w:rsidRDefault="00B9565E" w:rsidP="00DB5285">
            <w:pPr>
              <w:jc w:val="center"/>
            </w:pPr>
            <w:r w:rsidRPr="00E54B59">
              <w:t>CO2</w:t>
            </w:r>
          </w:p>
        </w:tc>
        <w:tc>
          <w:tcPr>
            <w:tcW w:w="350" w:type="pct"/>
            <w:gridSpan w:val="2"/>
            <w:vAlign w:val="center"/>
          </w:tcPr>
          <w:p w14:paraId="1D8F006A" w14:textId="77777777" w:rsidR="00B9565E" w:rsidRPr="00E54B59" w:rsidRDefault="00B9565E" w:rsidP="00904E87">
            <w:pPr>
              <w:jc w:val="center"/>
            </w:pPr>
            <w:r w:rsidRPr="00E54B59">
              <w:t>A</w:t>
            </w:r>
          </w:p>
        </w:tc>
        <w:tc>
          <w:tcPr>
            <w:tcW w:w="508" w:type="pct"/>
            <w:vAlign w:val="center"/>
          </w:tcPr>
          <w:p w14:paraId="120F9636" w14:textId="77777777" w:rsidR="00B9565E" w:rsidRPr="00E54B59" w:rsidRDefault="00B9565E" w:rsidP="00904E87">
            <w:pPr>
              <w:jc w:val="center"/>
            </w:pPr>
            <w:r w:rsidRPr="00E54B59">
              <w:t>6</w:t>
            </w:r>
          </w:p>
        </w:tc>
      </w:tr>
      <w:tr w:rsidR="00B9565E" w:rsidRPr="00E54B59" w14:paraId="6217694D" w14:textId="77777777" w:rsidTr="00E54B59">
        <w:trPr>
          <w:trHeight w:val="232"/>
        </w:trPr>
        <w:tc>
          <w:tcPr>
            <w:tcW w:w="343" w:type="pct"/>
            <w:vMerge/>
            <w:vAlign w:val="center"/>
          </w:tcPr>
          <w:p w14:paraId="23A39968" w14:textId="77777777" w:rsidR="00B9565E" w:rsidRPr="00E54B59" w:rsidRDefault="00B9565E" w:rsidP="00904E87">
            <w:pPr>
              <w:jc w:val="center"/>
            </w:pPr>
          </w:p>
        </w:tc>
        <w:tc>
          <w:tcPr>
            <w:tcW w:w="207" w:type="pct"/>
            <w:vAlign w:val="center"/>
          </w:tcPr>
          <w:p w14:paraId="5640FA21" w14:textId="77777777" w:rsidR="00B9565E" w:rsidRPr="00E54B59" w:rsidRDefault="00B9565E" w:rsidP="00904E87">
            <w:pPr>
              <w:jc w:val="center"/>
            </w:pPr>
            <w:r w:rsidRPr="00E54B59">
              <w:t>b</w:t>
            </w:r>
          </w:p>
        </w:tc>
        <w:tc>
          <w:tcPr>
            <w:tcW w:w="3194" w:type="pct"/>
          </w:tcPr>
          <w:p w14:paraId="15C8AB8B" w14:textId="77777777" w:rsidR="00B9565E" w:rsidRPr="00E54B59" w:rsidRDefault="00B9565E" w:rsidP="00B57FF1">
            <w:r w:rsidRPr="00E54B59">
              <w:t xml:space="preserve">Evaluate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x→0</m:t>
                      </m:r>
                    </m:lim>
                  </m:limLow>
                </m:fName>
                <m:e>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+sinx-1</m:t>
                          </m:r>
                        </m:num>
                        <m:den>
                          <m:r>
                            <m:rPr>
                              <m:sty m:val="p"/>
                            </m:rPr>
                            <w:rPr>
                              <w:rFonts w:ascii="Cambria Math" w:hAnsi="Cambria Math"/>
                            </w:rPr>
                            <m:t>log⁡</m:t>
                          </m:r>
                          <m:r>
                            <w:rPr>
                              <w:rFonts w:ascii="Cambria Math" w:hAnsi="Cambria Math"/>
                            </w:rPr>
                            <m:t>(1+x)</m:t>
                          </m:r>
                        </m:den>
                      </m:f>
                    </m:e>
                  </m:d>
                </m:e>
              </m:func>
            </m:oMath>
          </w:p>
        </w:tc>
        <w:tc>
          <w:tcPr>
            <w:tcW w:w="397" w:type="pct"/>
            <w:vAlign w:val="center"/>
          </w:tcPr>
          <w:p w14:paraId="4E69A805" w14:textId="77777777" w:rsidR="00B9565E" w:rsidRPr="00E54B59" w:rsidRDefault="00B9565E" w:rsidP="00904E87">
            <w:pPr>
              <w:jc w:val="center"/>
            </w:pPr>
            <w:r w:rsidRPr="00E54B59">
              <w:t>CO2</w:t>
            </w:r>
          </w:p>
        </w:tc>
        <w:tc>
          <w:tcPr>
            <w:tcW w:w="350" w:type="pct"/>
            <w:gridSpan w:val="2"/>
            <w:vAlign w:val="center"/>
          </w:tcPr>
          <w:p w14:paraId="465FAE51" w14:textId="77777777" w:rsidR="00B9565E" w:rsidRPr="00E54B59" w:rsidRDefault="00B9565E" w:rsidP="00904E87">
            <w:pPr>
              <w:jc w:val="center"/>
            </w:pPr>
            <w:r w:rsidRPr="00E54B59">
              <w:t>E</w:t>
            </w:r>
          </w:p>
        </w:tc>
        <w:tc>
          <w:tcPr>
            <w:tcW w:w="508" w:type="pct"/>
            <w:vAlign w:val="center"/>
          </w:tcPr>
          <w:p w14:paraId="5FAF45D8" w14:textId="77777777" w:rsidR="00B9565E" w:rsidRPr="00E54B59" w:rsidRDefault="00B9565E" w:rsidP="00904E87">
            <w:pPr>
              <w:jc w:val="center"/>
            </w:pPr>
            <w:r w:rsidRPr="00E54B59">
              <w:t>6</w:t>
            </w:r>
          </w:p>
        </w:tc>
      </w:tr>
      <w:tr w:rsidR="00B9565E" w:rsidRPr="00E54B59" w14:paraId="171E000E" w14:textId="77777777" w:rsidTr="00E54B59">
        <w:trPr>
          <w:trHeight w:val="232"/>
        </w:trPr>
        <w:tc>
          <w:tcPr>
            <w:tcW w:w="343" w:type="pct"/>
            <w:vAlign w:val="center"/>
          </w:tcPr>
          <w:p w14:paraId="372F9626" w14:textId="77777777" w:rsidR="00B9565E" w:rsidRPr="00E54B59" w:rsidRDefault="00B9565E" w:rsidP="00904E87">
            <w:pPr>
              <w:jc w:val="center"/>
            </w:pPr>
          </w:p>
        </w:tc>
        <w:tc>
          <w:tcPr>
            <w:tcW w:w="207" w:type="pct"/>
            <w:vAlign w:val="center"/>
          </w:tcPr>
          <w:p w14:paraId="37A00E37" w14:textId="77777777" w:rsidR="00B9565E" w:rsidRPr="00E54B59" w:rsidRDefault="00B9565E" w:rsidP="00904E87">
            <w:pPr>
              <w:jc w:val="center"/>
            </w:pPr>
          </w:p>
        </w:tc>
        <w:tc>
          <w:tcPr>
            <w:tcW w:w="3194" w:type="pct"/>
          </w:tcPr>
          <w:p w14:paraId="124E28BA" w14:textId="77777777" w:rsidR="00B9565E" w:rsidRPr="00E54B59" w:rsidRDefault="00B9565E" w:rsidP="00904E87">
            <w:pPr>
              <w:jc w:val="center"/>
            </w:pPr>
          </w:p>
        </w:tc>
        <w:tc>
          <w:tcPr>
            <w:tcW w:w="397" w:type="pct"/>
            <w:vAlign w:val="center"/>
          </w:tcPr>
          <w:p w14:paraId="5B7D2BC1" w14:textId="77777777" w:rsidR="00B9565E" w:rsidRPr="00E54B59" w:rsidRDefault="00B9565E" w:rsidP="00904E87">
            <w:pPr>
              <w:jc w:val="center"/>
            </w:pPr>
          </w:p>
        </w:tc>
        <w:tc>
          <w:tcPr>
            <w:tcW w:w="350" w:type="pct"/>
            <w:gridSpan w:val="2"/>
            <w:vAlign w:val="center"/>
          </w:tcPr>
          <w:p w14:paraId="6C047030" w14:textId="77777777" w:rsidR="00B9565E" w:rsidRPr="00E54B59" w:rsidRDefault="00B9565E" w:rsidP="00904E87">
            <w:pPr>
              <w:jc w:val="center"/>
            </w:pPr>
          </w:p>
        </w:tc>
        <w:tc>
          <w:tcPr>
            <w:tcW w:w="508" w:type="pct"/>
            <w:vAlign w:val="center"/>
          </w:tcPr>
          <w:p w14:paraId="0150E2EB" w14:textId="77777777" w:rsidR="00B9565E" w:rsidRPr="00E54B59" w:rsidRDefault="00B9565E" w:rsidP="00904E87">
            <w:pPr>
              <w:jc w:val="center"/>
            </w:pPr>
          </w:p>
        </w:tc>
      </w:tr>
      <w:tr w:rsidR="00B9565E" w:rsidRPr="00E54B59" w14:paraId="63090099" w14:textId="77777777" w:rsidTr="00E54B59">
        <w:trPr>
          <w:trHeight w:val="232"/>
        </w:trPr>
        <w:tc>
          <w:tcPr>
            <w:tcW w:w="343" w:type="pct"/>
            <w:vMerge w:val="restart"/>
            <w:vAlign w:val="center"/>
          </w:tcPr>
          <w:p w14:paraId="74F4D2C7" w14:textId="77777777" w:rsidR="00B9565E" w:rsidRPr="00E54B59" w:rsidRDefault="00B9565E" w:rsidP="00904E87">
            <w:pPr>
              <w:jc w:val="center"/>
            </w:pPr>
            <w:r w:rsidRPr="00E54B59">
              <w:lastRenderedPageBreak/>
              <w:t>18</w:t>
            </w:r>
          </w:p>
        </w:tc>
        <w:tc>
          <w:tcPr>
            <w:tcW w:w="207" w:type="pct"/>
            <w:vAlign w:val="center"/>
          </w:tcPr>
          <w:p w14:paraId="6F4722C0" w14:textId="77777777" w:rsidR="00B9565E" w:rsidRPr="00E54B59" w:rsidRDefault="00B9565E" w:rsidP="004B7CCB">
            <w:pPr>
              <w:jc w:val="center"/>
            </w:pPr>
            <w:r w:rsidRPr="00E54B59">
              <w:t>a.</w:t>
            </w:r>
          </w:p>
        </w:tc>
        <w:tc>
          <w:tcPr>
            <w:tcW w:w="3194" w:type="pct"/>
          </w:tcPr>
          <w:p w14:paraId="170D0B20" w14:textId="77777777" w:rsidR="00B9565E" w:rsidRPr="00E54B59" w:rsidRDefault="00B9565E" w:rsidP="00B622A8">
            <w:pPr>
              <w:rPr>
                <w:rFonts w:eastAsiaTheme="minorEastAsia"/>
              </w:rPr>
            </w:pPr>
            <w:r w:rsidRPr="00E54B59">
              <w:rPr>
                <w:rFonts w:eastAsiaTheme="minorEastAsia"/>
              </w:rPr>
              <w:t xml:space="preserve">Evaluate </w:t>
            </w:r>
            <m:oMath>
              <m:nary>
                <m:naryPr>
                  <m:limLoc m:val="subSup"/>
                  <m:ctrlPr>
                    <w:rPr>
                      <w:rFonts w:ascii="Cambria Math" w:eastAsiaTheme="minorEastAsia" w:hAnsi="Cambria Math"/>
                      <w:i/>
                    </w:rPr>
                  </m:ctrlPr>
                </m:naryPr>
                <m:sub>
                  <m:r>
                    <w:rPr>
                      <w:rFonts w:ascii="Cambria Math" w:eastAsiaTheme="minorEastAsia" w:hAnsi="Cambria Math"/>
                    </w:rPr>
                    <m:t>0</m:t>
                  </m:r>
                </m:sub>
                <m:sup>
                  <m:r>
                    <w:rPr>
                      <w:rFonts w:ascii="Cambria Math" w:eastAsiaTheme="minorEastAsia" w:hAnsi="Cambria Math"/>
                    </w:rPr>
                    <m:t>π/2</m:t>
                  </m:r>
                </m:sup>
                <m:e>
                  <m:sSup>
                    <m:sSupPr>
                      <m:ctrlPr>
                        <w:rPr>
                          <w:rFonts w:ascii="Cambria Math" w:eastAsiaTheme="minorEastAsia" w:hAnsi="Cambria Math"/>
                          <w:i/>
                        </w:rPr>
                      </m:ctrlPr>
                    </m:sSupPr>
                    <m:e>
                      <m:r>
                        <w:rPr>
                          <w:rFonts w:ascii="Cambria Math" w:eastAsiaTheme="minorEastAsia" w:hAnsi="Cambria Math"/>
                        </w:rPr>
                        <m:t>sin</m:t>
                      </m:r>
                    </m:e>
                    <m:sup>
                      <m:r>
                        <w:rPr>
                          <w:rFonts w:ascii="Cambria Math" w:eastAsiaTheme="minorEastAsia" w:hAnsi="Cambria Math"/>
                        </w:rPr>
                        <m:t>6</m:t>
                      </m:r>
                    </m:sup>
                  </m:sSup>
                </m:e>
              </m:nary>
              <m:r>
                <w:rPr>
                  <w:rFonts w:ascii="Cambria Math" w:eastAsiaTheme="minorEastAsia" w:hAnsi="Cambria Math"/>
                </w:rPr>
                <m:t>x</m:t>
              </m:r>
              <m:sSup>
                <m:sSupPr>
                  <m:ctrlPr>
                    <w:rPr>
                      <w:rFonts w:ascii="Cambria Math" w:eastAsiaTheme="minorEastAsia" w:hAnsi="Cambria Math"/>
                      <w:i/>
                    </w:rPr>
                  </m:ctrlPr>
                </m:sSupPr>
                <m:e>
                  <m:r>
                    <w:rPr>
                      <w:rFonts w:ascii="Cambria Math" w:eastAsiaTheme="minorEastAsia" w:hAnsi="Cambria Math"/>
                    </w:rPr>
                    <m:t>cos</m:t>
                  </m:r>
                </m:e>
                <m:sup>
                  <m:r>
                    <w:rPr>
                      <w:rFonts w:ascii="Cambria Math" w:eastAsiaTheme="minorEastAsia" w:hAnsi="Cambria Math"/>
                    </w:rPr>
                    <m:t>4</m:t>
                  </m:r>
                </m:sup>
              </m:sSup>
              <m:r>
                <w:rPr>
                  <w:rFonts w:ascii="Cambria Math" w:eastAsiaTheme="minorEastAsia" w:hAnsi="Cambria Math"/>
                </w:rPr>
                <m:t>xdx</m:t>
              </m:r>
            </m:oMath>
            <w:r w:rsidRPr="00E54B59">
              <w:rPr>
                <w:rFonts w:eastAsiaTheme="minorEastAsia"/>
              </w:rPr>
              <w:t xml:space="preserve">         </w:t>
            </w:r>
          </w:p>
        </w:tc>
        <w:tc>
          <w:tcPr>
            <w:tcW w:w="397" w:type="pct"/>
            <w:vAlign w:val="center"/>
          </w:tcPr>
          <w:p w14:paraId="6A708956" w14:textId="77777777" w:rsidR="00B9565E" w:rsidRPr="00E54B59" w:rsidRDefault="00B9565E" w:rsidP="00904E87">
            <w:pPr>
              <w:jc w:val="center"/>
            </w:pPr>
            <w:r w:rsidRPr="00E54B59">
              <w:t>CO1</w:t>
            </w:r>
          </w:p>
        </w:tc>
        <w:tc>
          <w:tcPr>
            <w:tcW w:w="350" w:type="pct"/>
            <w:gridSpan w:val="2"/>
            <w:vAlign w:val="center"/>
          </w:tcPr>
          <w:p w14:paraId="7A51A9B7" w14:textId="77777777" w:rsidR="00B9565E" w:rsidRPr="00E54B59" w:rsidRDefault="00B9565E" w:rsidP="00904E87">
            <w:pPr>
              <w:jc w:val="center"/>
            </w:pPr>
            <w:r w:rsidRPr="00E54B59">
              <w:t>E</w:t>
            </w:r>
          </w:p>
        </w:tc>
        <w:tc>
          <w:tcPr>
            <w:tcW w:w="508" w:type="pct"/>
            <w:vAlign w:val="center"/>
          </w:tcPr>
          <w:p w14:paraId="29E8CCE4" w14:textId="77777777" w:rsidR="00B9565E" w:rsidRPr="00E54B59" w:rsidRDefault="00B9565E" w:rsidP="00904E87">
            <w:pPr>
              <w:jc w:val="center"/>
            </w:pPr>
            <w:r w:rsidRPr="00E54B59">
              <w:t>6</w:t>
            </w:r>
          </w:p>
        </w:tc>
      </w:tr>
      <w:tr w:rsidR="00B9565E" w:rsidRPr="00E54B59" w14:paraId="0BB05CB8" w14:textId="77777777" w:rsidTr="00E54B59">
        <w:trPr>
          <w:trHeight w:val="232"/>
        </w:trPr>
        <w:tc>
          <w:tcPr>
            <w:tcW w:w="343" w:type="pct"/>
            <w:vMerge/>
            <w:vAlign w:val="center"/>
          </w:tcPr>
          <w:p w14:paraId="6B68C924" w14:textId="77777777" w:rsidR="00B9565E" w:rsidRPr="00E54B59" w:rsidRDefault="00B9565E" w:rsidP="00904E87">
            <w:pPr>
              <w:jc w:val="center"/>
            </w:pPr>
          </w:p>
        </w:tc>
        <w:tc>
          <w:tcPr>
            <w:tcW w:w="207" w:type="pct"/>
            <w:vAlign w:val="center"/>
          </w:tcPr>
          <w:p w14:paraId="2DF968EF" w14:textId="77777777" w:rsidR="00B9565E" w:rsidRPr="00E54B59" w:rsidRDefault="00B9565E" w:rsidP="004B7CCB">
            <w:pPr>
              <w:jc w:val="center"/>
            </w:pPr>
            <w:r w:rsidRPr="00E54B59">
              <w:t>b.</w:t>
            </w:r>
          </w:p>
        </w:tc>
        <w:tc>
          <w:tcPr>
            <w:tcW w:w="3194" w:type="pct"/>
          </w:tcPr>
          <w:p w14:paraId="543B603B" w14:textId="77777777" w:rsidR="00B9565E" w:rsidRPr="00E54B59" w:rsidRDefault="00B9565E" w:rsidP="00B57FF1">
            <w:r w:rsidRPr="00E54B59">
              <w:t xml:space="preserve">Compute (i) </w:t>
            </w:r>
            <m:oMath>
              <m:nary>
                <m:naryPr>
                  <m:limLoc m:val="subSup"/>
                  <m:ctrlPr>
                    <w:rPr>
                      <w:rFonts w:ascii="Cambria Math" w:eastAsiaTheme="minorHAnsi" w:hAnsi="Cambria Math"/>
                      <w:i/>
                    </w:rPr>
                  </m:ctrlPr>
                </m:naryPr>
                <m:sub>
                  <m:r>
                    <w:rPr>
                      <w:rFonts w:ascii="Cambria Math" w:hAnsi="Cambria Math"/>
                    </w:rPr>
                    <m:t>0</m:t>
                  </m:r>
                </m:sub>
                <m:sup>
                  <m:r>
                    <w:rPr>
                      <w:rFonts w:ascii="Cambria Math" w:hAnsi="Cambria Math"/>
                    </w:rPr>
                    <m:t>1</m:t>
                  </m:r>
                </m:sup>
                <m:e>
                  <m:sSup>
                    <m:sSupPr>
                      <m:ctrlPr>
                        <w:rPr>
                          <w:rFonts w:ascii="Cambria Math" w:eastAsiaTheme="minorHAnsi" w:hAnsi="Cambria Math"/>
                          <w:i/>
                        </w:rPr>
                      </m:ctrlPr>
                    </m:sSupPr>
                    <m:e>
                      <m:r>
                        <w:rPr>
                          <w:rFonts w:ascii="Cambria Math" w:hAnsi="Cambria Math"/>
                        </w:rPr>
                        <m:t>x</m:t>
                      </m:r>
                    </m:e>
                    <m:sup>
                      <m:r>
                        <w:rPr>
                          <w:rFonts w:ascii="Cambria Math" w:hAnsi="Cambria Math"/>
                        </w:rPr>
                        <m:t>5</m:t>
                      </m:r>
                    </m:sup>
                  </m:sSup>
                  <m:sSup>
                    <m:sSupPr>
                      <m:ctrlPr>
                        <w:rPr>
                          <w:rFonts w:ascii="Cambria Math" w:eastAsiaTheme="minorHAnsi" w:hAnsi="Cambria Math"/>
                          <w:i/>
                        </w:rPr>
                      </m:ctrlPr>
                    </m:sSupPr>
                    <m:e>
                      <m:r>
                        <w:rPr>
                          <w:rFonts w:ascii="Cambria Math" w:hAnsi="Cambria Math"/>
                        </w:rPr>
                        <m:t>(1-x)</m:t>
                      </m:r>
                    </m:e>
                    <m:sup>
                      <m:r>
                        <w:rPr>
                          <w:rFonts w:ascii="Cambria Math" w:hAnsi="Cambria Math"/>
                        </w:rPr>
                        <m:t>6</m:t>
                      </m:r>
                    </m:sup>
                  </m:sSup>
                </m:e>
              </m:nary>
              <m:r>
                <w:rPr>
                  <w:rFonts w:ascii="Cambria Math" w:hAnsi="Cambria Math"/>
                </w:rPr>
                <m:t>d</m:t>
              </m:r>
            </m:oMath>
            <w:r w:rsidRPr="00E54B59">
              <w:t xml:space="preserve">x (ii) </w:t>
            </w:r>
            <w:r w:rsidRPr="00E54B59">
              <w:rPr>
                <w:position w:val="-32"/>
              </w:rPr>
              <w:object w:dxaOrig="960" w:dyaOrig="760" w14:anchorId="3EA42AEC">
                <v:shape id="_x0000_i1659" type="#_x0000_t75" style="width:48pt;height:37.5pt" o:ole="">
                  <v:imagedata r:id="rId1267" o:title=""/>
                </v:shape>
                <o:OLEObject Type="Embed" ProgID="Equation.3" ShapeID="_x0000_i1659" DrawAspect="Content" ObjectID="_1751527775" r:id="rId1268"/>
              </w:object>
            </w:r>
            <w:r w:rsidRPr="00E54B59">
              <w:t xml:space="preserve">(iii) </w:t>
            </w:r>
            <w:r w:rsidRPr="00E54B59">
              <w:rPr>
                <w:rFonts w:eastAsiaTheme="minorEastAsia"/>
              </w:rPr>
              <w:t>ℾ(5/2)</w:t>
            </w:r>
          </w:p>
        </w:tc>
        <w:tc>
          <w:tcPr>
            <w:tcW w:w="397" w:type="pct"/>
            <w:vAlign w:val="center"/>
          </w:tcPr>
          <w:p w14:paraId="04E7953F" w14:textId="77777777" w:rsidR="00B9565E" w:rsidRPr="00E54B59" w:rsidRDefault="00B9565E" w:rsidP="00904E87">
            <w:pPr>
              <w:jc w:val="center"/>
            </w:pPr>
            <w:r w:rsidRPr="00E54B59">
              <w:t>CO1</w:t>
            </w:r>
          </w:p>
        </w:tc>
        <w:tc>
          <w:tcPr>
            <w:tcW w:w="350" w:type="pct"/>
            <w:gridSpan w:val="2"/>
            <w:vAlign w:val="center"/>
          </w:tcPr>
          <w:p w14:paraId="4355553F" w14:textId="77777777" w:rsidR="00B9565E" w:rsidRPr="00E54B59" w:rsidRDefault="00B9565E" w:rsidP="00904E87">
            <w:pPr>
              <w:jc w:val="center"/>
            </w:pPr>
            <w:r w:rsidRPr="00E54B59">
              <w:t>A</w:t>
            </w:r>
          </w:p>
        </w:tc>
        <w:tc>
          <w:tcPr>
            <w:tcW w:w="508" w:type="pct"/>
            <w:vAlign w:val="center"/>
          </w:tcPr>
          <w:p w14:paraId="3BB4370A" w14:textId="77777777" w:rsidR="00B9565E" w:rsidRPr="00E54B59" w:rsidRDefault="00B9565E" w:rsidP="00904E87">
            <w:pPr>
              <w:jc w:val="center"/>
            </w:pPr>
            <w:r w:rsidRPr="00E54B59">
              <w:t>6</w:t>
            </w:r>
          </w:p>
        </w:tc>
      </w:tr>
      <w:tr w:rsidR="00B9565E" w:rsidRPr="00E54B59" w14:paraId="1E4D605B" w14:textId="77777777" w:rsidTr="00E54B59">
        <w:trPr>
          <w:trHeight w:val="232"/>
        </w:trPr>
        <w:tc>
          <w:tcPr>
            <w:tcW w:w="343" w:type="pct"/>
            <w:vAlign w:val="center"/>
          </w:tcPr>
          <w:p w14:paraId="07E1A968" w14:textId="77777777" w:rsidR="00B9565E" w:rsidRPr="00E54B59" w:rsidRDefault="00B9565E" w:rsidP="00904E87">
            <w:pPr>
              <w:jc w:val="center"/>
            </w:pPr>
          </w:p>
        </w:tc>
        <w:tc>
          <w:tcPr>
            <w:tcW w:w="207" w:type="pct"/>
            <w:vAlign w:val="center"/>
          </w:tcPr>
          <w:p w14:paraId="772CB4D9" w14:textId="77777777" w:rsidR="00B9565E" w:rsidRPr="00E54B59" w:rsidRDefault="00B9565E" w:rsidP="004B7CCB">
            <w:pPr>
              <w:jc w:val="center"/>
            </w:pPr>
          </w:p>
        </w:tc>
        <w:tc>
          <w:tcPr>
            <w:tcW w:w="3194" w:type="pct"/>
          </w:tcPr>
          <w:p w14:paraId="0922E045" w14:textId="77777777" w:rsidR="00B9565E" w:rsidRPr="00E54B59" w:rsidRDefault="00B9565E" w:rsidP="00B622A8"/>
        </w:tc>
        <w:tc>
          <w:tcPr>
            <w:tcW w:w="397" w:type="pct"/>
            <w:vAlign w:val="center"/>
          </w:tcPr>
          <w:p w14:paraId="1A027F3A" w14:textId="77777777" w:rsidR="00B9565E" w:rsidRPr="00E54B59" w:rsidRDefault="00B9565E" w:rsidP="00904E87">
            <w:pPr>
              <w:jc w:val="center"/>
            </w:pPr>
          </w:p>
        </w:tc>
        <w:tc>
          <w:tcPr>
            <w:tcW w:w="350" w:type="pct"/>
            <w:gridSpan w:val="2"/>
            <w:vAlign w:val="center"/>
          </w:tcPr>
          <w:p w14:paraId="6CD78479" w14:textId="77777777" w:rsidR="00B9565E" w:rsidRPr="00E54B59" w:rsidRDefault="00B9565E" w:rsidP="00904E87">
            <w:pPr>
              <w:jc w:val="center"/>
            </w:pPr>
          </w:p>
        </w:tc>
        <w:tc>
          <w:tcPr>
            <w:tcW w:w="508" w:type="pct"/>
            <w:vAlign w:val="center"/>
          </w:tcPr>
          <w:p w14:paraId="2301FCD6" w14:textId="77777777" w:rsidR="00B9565E" w:rsidRPr="00E54B59" w:rsidRDefault="00B9565E" w:rsidP="00904E87">
            <w:pPr>
              <w:jc w:val="center"/>
            </w:pPr>
          </w:p>
        </w:tc>
      </w:tr>
      <w:tr w:rsidR="00B9565E" w:rsidRPr="00E54B59" w14:paraId="5B878F02" w14:textId="77777777" w:rsidTr="00E54B59">
        <w:trPr>
          <w:trHeight w:val="232"/>
        </w:trPr>
        <w:tc>
          <w:tcPr>
            <w:tcW w:w="343" w:type="pct"/>
            <w:vAlign w:val="center"/>
          </w:tcPr>
          <w:p w14:paraId="197648E5" w14:textId="77777777" w:rsidR="00B9565E" w:rsidRPr="00E54B59" w:rsidRDefault="00B9565E" w:rsidP="00904E87">
            <w:pPr>
              <w:jc w:val="center"/>
            </w:pPr>
            <w:r w:rsidRPr="00E54B59">
              <w:t>19.</w:t>
            </w:r>
          </w:p>
        </w:tc>
        <w:tc>
          <w:tcPr>
            <w:tcW w:w="207" w:type="pct"/>
            <w:vAlign w:val="center"/>
          </w:tcPr>
          <w:p w14:paraId="69D737C1" w14:textId="77777777" w:rsidR="00B9565E" w:rsidRPr="00E54B59" w:rsidRDefault="00B9565E" w:rsidP="00904E87">
            <w:pPr>
              <w:jc w:val="center"/>
            </w:pPr>
          </w:p>
        </w:tc>
        <w:tc>
          <w:tcPr>
            <w:tcW w:w="3194" w:type="pct"/>
          </w:tcPr>
          <w:p w14:paraId="0082DAA8" w14:textId="77777777" w:rsidR="00B9565E" w:rsidRPr="00E54B59" w:rsidRDefault="00B9565E" w:rsidP="00B57FF1">
            <w:r w:rsidRPr="00E54B59">
              <w:t>Compute the first three harmonic series of the Fourier series for f(x) from the following data</w:t>
            </w:r>
          </w:p>
          <w:tbl>
            <w:tblPr>
              <w:tblStyle w:val="TableGrid"/>
              <w:tblW w:w="6042" w:type="dxa"/>
              <w:tblLayout w:type="fixed"/>
              <w:tblLook w:val="04A0" w:firstRow="1" w:lastRow="0" w:firstColumn="1" w:lastColumn="0" w:noHBand="0" w:noVBand="1"/>
            </w:tblPr>
            <w:tblGrid>
              <w:gridCol w:w="654"/>
              <w:gridCol w:w="709"/>
              <w:gridCol w:w="709"/>
              <w:gridCol w:w="850"/>
              <w:gridCol w:w="709"/>
              <w:gridCol w:w="850"/>
              <w:gridCol w:w="851"/>
              <w:gridCol w:w="710"/>
            </w:tblGrid>
            <w:tr w:rsidR="00B9565E" w:rsidRPr="00E54B59" w14:paraId="3F5A36F3" w14:textId="77777777" w:rsidTr="002F7CD9">
              <w:tc>
                <w:tcPr>
                  <w:tcW w:w="654" w:type="dxa"/>
                </w:tcPr>
                <w:p w14:paraId="370B15F4" w14:textId="77777777" w:rsidR="00B9565E" w:rsidRPr="00E54B59" w:rsidRDefault="00B9565E" w:rsidP="00B57FF1">
                  <w:pPr>
                    <w:rPr>
                      <w:rFonts w:eastAsiaTheme="minorEastAsia"/>
                    </w:rPr>
                  </w:pPr>
                  <w:r w:rsidRPr="00E54B59">
                    <w:rPr>
                      <w:rFonts w:eastAsiaTheme="minorEastAsia"/>
                    </w:rPr>
                    <w:t>x</w:t>
                  </w:r>
                </w:p>
              </w:tc>
              <w:tc>
                <w:tcPr>
                  <w:tcW w:w="709" w:type="dxa"/>
                </w:tcPr>
                <w:p w14:paraId="3F5610F3" w14:textId="77777777" w:rsidR="00B9565E" w:rsidRPr="00E54B59" w:rsidRDefault="00B9565E" w:rsidP="00B57FF1">
                  <w:pPr>
                    <w:rPr>
                      <w:rFonts w:eastAsiaTheme="minorEastAsia"/>
                    </w:rPr>
                  </w:pPr>
                  <w:r w:rsidRPr="00E54B59">
                    <w:rPr>
                      <w:rFonts w:eastAsiaTheme="minorEastAsia"/>
                    </w:rPr>
                    <w:t>0</w:t>
                  </w:r>
                </w:p>
              </w:tc>
              <w:tc>
                <w:tcPr>
                  <w:tcW w:w="709" w:type="dxa"/>
                </w:tcPr>
                <w:p w14:paraId="63D52160" w14:textId="77777777" w:rsidR="00B9565E" w:rsidRPr="00E54B59" w:rsidRDefault="00B9565E" w:rsidP="00B57FF1">
                  <w:pPr>
                    <w:rPr>
                      <w:rFonts w:eastAsiaTheme="minorEastAsia"/>
                    </w:rPr>
                  </w:pPr>
                  <w:r w:rsidRPr="00E54B59">
                    <w:t>π/3</w:t>
                  </w:r>
                </w:p>
              </w:tc>
              <w:tc>
                <w:tcPr>
                  <w:tcW w:w="850" w:type="dxa"/>
                </w:tcPr>
                <w:p w14:paraId="026E5DAF" w14:textId="77777777" w:rsidR="00B9565E" w:rsidRPr="00E54B59" w:rsidRDefault="00B9565E" w:rsidP="00B57FF1">
                  <w:pPr>
                    <w:rPr>
                      <w:rFonts w:eastAsiaTheme="minorEastAsia"/>
                    </w:rPr>
                  </w:pPr>
                  <w:r w:rsidRPr="00E54B59">
                    <w:rPr>
                      <w:rFonts w:eastAsiaTheme="minorEastAsia"/>
                    </w:rPr>
                    <w:t>2</w:t>
                  </w:r>
                  <w:r w:rsidRPr="00E54B59">
                    <w:t xml:space="preserve"> π/3</w:t>
                  </w:r>
                </w:p>
              </w:tc>
              <w:tc>
                <w:tcPr>
                  <w:tcW w:w="709" w:type="dxa"/>
                </w:tcPr>
                <w:p w14:paraId="5F0CB513" w14:textId="77777777" w:rsidR="00B9565E" w:rsidRPr="00E54B59" w:rsidRDefault="00B9565E" w:rsidP="00B57FF1">
                  <w:pPr>
                    <w:rPr>
                      <w:rFonts w:eastAsiaTheme="minorEastAsia"/>
                    </w:rPr>
                  </w:pPr>
                  <w:r w:rsidRPr="00E54B59">
                    <w:t>π</w:t>
                  </w:r>
                </w:p>
              </w:tc>
              <w:tc>
                <w:tcPr>
                  <w:tcW w:w="850" w:type="dxa"/>
                </w:tcPr>
                <w:p w14:paraId="058B8415" w14:textId="77777777" w:rsidR="00B9565E" w:rsidRPr="00E54B59" w:rsidRDefault="00B9565E" w:rsidP="00B57FF1">
                  <w:pPr>
                    <w:rPr>
                      <w:rFonts w:eastAsiaTheme="minorEastAsia"/>
                    </w:rPr>
                  </w:pPr>
                  <w:r w:rsidRPr="00E54B59">
                    <w:rPr>
                      <w:rFonts w:eastAsiaTheme="minorEastAsia"/>
                    </w:rPr>
                    <w:t>4</w:t>
                  </w:r>
                  <w:r w:rsidRPr="00E54B59">
                    <w:t xml:space="preserve"> π/3</w:t>
                  </w:r>
                </w:p>
              </w:tc>
              <w:tc>
                <w:tcPr>
                  <w:tcW w:w="851" w:type="dxa"/>
                </w:tcPr>
                <w:p w14:paraId="5456CC81" w14:textId="77777777" w:rsidR="00B9565E" w:rsidRPr="00E54B59" w:rsidRDefault="00B9565E" w:rsidP="00B57FF1">
                  <w:pPr>
                    <w:rPr>
                      <w:rFonts w:eastAsiaTheme="minorEastAsia"/>
                    </w:rPr>
                  </w:pPr>
                  <w:r w:rsidRPr="00E54B59">
                    <w:rPr>
                      <w:rFonts w:eastAsiaTheme="minorEastAsia"/>
                    </w:rPr>
                    <w:t>5</w:t>
                  </w:r>
                  <w:r w:rsidRPr="00E54B59">
                    <w:t xml:space="preserve"> π/3</w:t>
                  </w:r>
                </w:p>
              </w:tc>
              <w:tc>
                <w:tcPr>
                  <w:tcW w:w="710" w:type="dxa"/>
                </w:tcPr>
                <w:p w14:paraId="20F05784" w14:textId="77777777" w:rsidR="00B9565E" w:rsidRPr="00E54B59" w:rsidRDefault="00B9565E" w:rsidP="00B57FF1">
                  <w:pPr>
                    <w:rPr>
                      <w:rFonts w:eastAsiaTheme="minorEastAsia"/>
                    </w:rPr>
                  </w:pPr>
                  <w:r w:rsidRPr="00E54B59">
                    <w:t>2π</w:t>
                  </w:r>
                </w:p>
              </w:tc>
            </w:tr>
            <w:tr w:rsidR="00B9565E" w:rsidRPr="00E54B59" w14:paraId="474FBDE6" w14:textId="77777777" w:rsidTr="002F7CD9">
              <w:tc>
                <w:tcPr>
                  <w:tcW w:w="654" w:type="dxa"/>
                </w:tcPr>
                <w:p w14:paraId="02FAD382" w14:textId="77777777" w:rsidR="00B9565E" w:rsidRPr="00E54B59" w:rsidRDefault="00B9565E" w:rsidP="00B57FF1">
                  <w:pPr>
                    <w:rPr>
                      <w:rFonts w:eastAsiaTheme="minorEastAsia"/>
                    </w:rPr>
                  </w:pPr>
                  <w:r w:rsidRPr="00E54B59">
                    <w:rPr>
                      <w:rFonts w:eastAsiaTheme="minorEastAsia"/>
                    </w:rPr>
                    <w:t>f(x)</w:t>
                  </w:r>
                </w:p>
              </w:tc>
              <w:tc>
                <w:tcPr>
                  <w:tcW w:w="709" w:type="dxa"/>
                </w:tcPr>
                <w:p w14:paraId="6B90E3C9" w14:textId="77777777" w:rsidR="00B9565E" w:rsidRPr="00E54B59" w:rsidRDefault="00B9565E" w:rsidP="00B57FF1">
                  <w:pPr>
                    <w:rPr>
                      <w:rFonts w:eastAsiaTheme="minorEastAsia"/>
                    </w:rPr>
                  </w:pPr>
                  <w:r w:rsidRPr="00E54B59">
                    <w:rPr>
                      <w:rFonts w:eastAsiaTheme="minorEastAsia"/>
                    </w:rPr>
                    <w:t>1.0</w:t>
                  </w:r>
                </w:p>
              </w:tc>
              <w:tc>
                <w:tcPr>
                  <w:tcW w:w="709" w:type="dxa"/>
                </w:tcPr>
                <w:p w14:paraId="307F93C1" w14:textId="77777777" w:rsidR="00B9565E" w:rsidRPr="00E54B59" w:rsidRDefault="00B9565E" w:rsidP="00B57FF1">
                  <w:pPr>
                    <w:rPr>
                      <w:rFonts w:eastAsiaTheme="minorEastAsia"/>
                    </w:rPr>
                  </w:pPr>
                  <w:r w:rsidRPr="00E54B59">
                    <w:rPr>
                      <w:rFonts w:eastAsiaTheme="minorEastAsia"/>
                    </w:rPr>
                    <w:t>1.4</w:t>
                  </w:r>
                </w:p>
              </w:tc>
              <w:tc>
                <w:tcPr>
                  <w:tcW w:w="850" w:type="dxa"/>
                </w:tcPr>
                <w:p w14:paraId="295415BA" w14:textId="77777777" w:rsidR="00B9565E" w:rsidRPr="00E54B59" w:rsidRDefault="00B9565E" w:rsidP="00B57FF1">
                  <w:pPr>
                    <w:rPr>
                      <w:rFonts w:eastAsiaTheme="minorEastAsia"/>
                    </w:rPr>
                  </w:pPr>
                  <w:r w:rsidRPr="00E54B59">
                    <w:rPr>
                      <w:rFonts w:eastAsiaTheme="minorEastAsia"/>
                    </w:rPr>
                    <w:t>1.9</w:t>
                  </w:r>
                </w:p>
              </w:tc>
              <w:tc>
                <w:tcPr>
                  <w:tcW w:w="709" w:type="dxa"/>
                </w:tcPr>
                <w:p w14:paraId="19D24668" w14:textId="77777777" w:rsidR="00B9565E" w:rsidRPr="00E54B59" w:rsidRDefault="00B9565E" w:rsidP="00B57FF1">
                  <w:pPr>
                    <w:rPr>
                      <w:rFonts w:eastAsiaTheme="minorEastAsia"/>
                    </w:rPr>
                  </w:pPr>
                  <w:r w:rsidRPr="00E54B59">
                    <w:rPr>
                      <w:rFonts w:eastAsiaTheme="minorEastAsia"/>
                    </w:rPr>
                    <w:t>1.7</w:t>
                  </w:r>
                </w:p>
              </w:tc>
              <w:tc>
                <w:tcPr>
                  <w:tcW w:w="850" w:type="dxa"/>
                </w:tcPr>
                <w:p w14:paraId="32E3C259" w14:textId="77777777" w:rsidR="00B9565E" w:rsidRPr="00E54B59" w:rsidRDefault="00B9565E" w:rsidP="00B57FF1">
                  <w:pPr>
                    <w:rPr>
                      <w:rFonts w:eastAsiaTheme="minorEastAsia"/>
                    </w:rPr>
                  </w:pPr>
                  <w:r w:rsidRPr="00E54B59">
                    <w:rPr>
                      <w:rFonts w:eastAsiaTheme="minorEastAsia"/>
                    </w:rPr>
                    <w:t>1.5</w:t>
                  </w:r>
                </w:p>
              </w:tc>
              <w:tc>
                <w:tcPr>
                  <w:tcW w:w="851" w:type="dxa"/>
                </w:tcPr>
                <w:p w14:paraId="66A39D82" w14:textId="77777777" w:rsidR="00B9565E" w:rsidRPr="00E54B59" w:rsidRDefault="00B9565E" w:rsidP="00B57FF1">
                  <w:pPr>
                    <w:rPr>
                      <w:rFonts w:eastAsiaTheme="minorEastAsia"/>
                    </w:rPr>
                  </w:pPr>
                  <w:r w:rsidRPr="00E54B59">
                    <w:rPr>
                      <w:rFonts w:eastAsiaTheme="minorEastAsia"/>
                    </w:rPr>
                    <w:t>1.2</w:t>
                  </w:r>
                </w:p>
              </w:tc>
              <w:tc>
                <w:tcPr>
                  <w:tcW w:w="710" w:type="dxa"/>
                </w:tcPr>
                <w:p w14:paraId="2DDE6184" w14:textId="77777777" w:rsidR="00B9565E" w:rsidRPr="00E54B59" w:rsidRDefault="00B9565E" w:rsidP="00B57FF1">
                  <w:pPr>
                    <w:rPr>
                      <w:rFonts w:eastAsiaTheme="minorEastAsia"/>
                    </w:rPr>
                  </w:pPr>
                  <w:r w:rsidRPr="00E54B59">
                    <w:rPr>
                      <w:rFonts w:eastAsiaTheme="minorEastAsia"/>
                    </w:rPr>
                    <w:t>1.0</w:t>
                  </w:r>
                </w:p>
              </w:tc>
            </w:tr>
          </w:tbl>
          <w:p w14:paraId="5934FC31" w14:textId="77777777" w:rsidR="00B9565E" w:rsidRPr="00E54B59" w:rsidRDefault="00B9565E" w:rsidP="00F9352C"/>
        </w:tc>
        <w:tc>
          <w:tcPr>
            <w:tcW w:w="397" w:type="pct"/>
            <w:vAlign w:val="center"/>
          </w:tcPr>
          <w:p w14:paraId="60BBC342" w14:textId="77777777" w:rsidR="00B9565E" w:rsidRPr="00E54B59" w:rsidRDefault="00B9565E" w:rsidP="00904E87">
            <w:pPr>
              <w:jc w:val="center"/>
            </w:pPr>
            <w:r w:rsidRPr="00E54B59">
              <w:t>CO2</w:t>
            </w:r>
          </w:p>
        </w:tc>
        <w:tc>
          <w:tcPr>
            <w:tcW w:w="350" w:type="pct"/>
            <w:gridSpan w:val="2"/>
            <w:vAlign w:val="center"/>
          </w:tcPr>
          <w:p w14:paraId="1E3EA48E" w14:textId="77777777" w:rsidR="00B9565E" w:rsidRPr="00E54B59" w:rsidRDefault="00B9565E" w:rsidP="00904E87">
            <w:pPr>
              <w:jc w:val="center"/>
            </w:pPr>
            <w:r w:rsidRPr="00E54B59">
              <w:t>An</w:t>
            </w:r>
          </w:p>
        </w:tc>
        <w:tc>
          <w:tcPr>
            <w:tcW w:w="508" w:type="pct"/>
            <w:vAlign w:val="center"/>
          </w:tcPr>
          <w:p w14:paraId="643B8C70" w14:textId="77777777" w:rsidR="00B9565E" w:rsidRPr="00E54B59" w:rsidRDefault="00B9565E" w:rsidP="00904E87">
            <w:pPr>
              <w:jc w:val="center"/>
            </w:pPr>
            <w:r w:rsidRPr="00E54B59">
              <w:t>12</w:t>
            </w:r>
          </w:p>
        </w:tc>
      </w:tr>
      <w:tr w:rsidR="00B9565E" w:rsidRPr="00E54B59" w14:paraId="16B2A9EF" w14:textId="77777777" w:rsidTr="00E54B59">
        <w:trPr>
          <w:trHeight w:val="232"/>
        </w:trPr>
        <w:tc>
          <w:tcPr>
            <w:tcW w:w="343" w:type="pct"/>
            <w:vAlign w:val="center"/>
          </w:tcPr>
          <w:p w14:paraId="7A863643" w14:textId="77777777" w:rsidR="00B9565E" w:rsidRPr="00E54B59" w:rsidRDefault="00B9565E" w:rsidP="00904E87">
            <w:pPr>
              <w:jc w:val="center"/>
            </w:pPr>
          </w:p>
        </w:tc>
        <w:tc>
          <w:tcPr>
            <w:tcW w:w="207" w:type="pct"/>
            <w:vAlign w:val="center"/>
          </w:tcPr>
          <w:p w14:paraId="09DC8FD2" w14:textId="77777777" w:rsidR="00B9565E" w:rsidRPr="00E54B59" w:rsidRDefault="00B9565E" w:rsidP="00904E87">
            <w:pPr>
              <w:jc w:val="center"/>
            </w:pPr>
          </w:p>
        </w:tc>
        <w:tc>
          <w:tcPr>
            <w:tcW w:w="3194" w:type="pct"/>
          </w:tcPr>
          <w:p w14:paraId="6D8618EB" w14:textId="77777777" w:rsidR="00B9565E" w:rsidRPr="00E54B59" w:rsidRDefault="00B9565E" w:rsidP="00904E87">
            <w:pPr>
              <w:jc w:val="center"/>
            </w:pPr>
          </w:p>
        </w:tc>
        <w:tc>
          <w:tcPr>
            <w:tcW w:w="397" w:type="pct"/>
            <w:vAlign w:val="center"/>
          </w:tcPr>
          <w:p w14:paraId="4C76E0F6" w14:textId="77777777" w:rsidR="00B9565E" w:rsidRPr="00E54B59" w:rsidRDefault="00B9565E" w:rsidP="00904E87">
            <w:pPr>
              <w:jc w:val="center"/>
            </w:pPr>
          </w:p>
        </w:tc>
        <w:tc>
          <w:tcPr>
            <w:tcW w:w="350" w:type="pct"/>
            <w:gridSpan w:val="2"/>
            <w:vAlign w:val="center"/>
          </w:tcPr>
          <w:p w14:paraId="07A1254C" w14:textId="77777777" w:rsidR="00B9565E" w:rsidRPr="00E54B59" w:rsidRDefault="00B9565E" w:rsidP="00904E87">
            <w:pPr>
              <w:jc w:val="center"/>
            </w:pPr>
          </w:p>
        </w:tc>
        <w:tc>
          <w:tcPr>
            <w:tcW w:w="508" w:type="pct"/>
            <w:vAlign w:val="center"/>
          </w:tcPr>
          <w:p w14:paraId="4C20859D" w14:textId="77777777" w:rsidR="00B9565E" w:rsidRPr="00E54B59" w:rsidRDefault="00B9565E" w:rsidP="00904E87">
            <w:pPr>
              <w:jc w:val="center"/>
            </w:pPr>
          </w:p>
        </w:tc>
      </w:tr>
      <w:tr w:rsidR="00B9565E" w:rsidRPr="00E54B59" w14:paraId="5573273C" w14:textId="77777777" w:rsidTr="00E54B59">
        <w:trPr>
          <w:trHeight w:val="232"/>
        </w:trPr>
        <w:tc>
          <w:tcPr>
            <w:tcW w:w="343" w:type="pct"/>
            <w:vAlign w:val="center"/>
          </w:tcPr>
          <w:p w14:paraId="5F2DFDC1" w14:textId="77777777" w:rsidR="00B9565E" w:rsidRPr="00E54B59" w:rsidRDefault="00B9565E" w:rsidP="00904E87">
            <w:pPr>
              <w:jc w:val="center"/>
            </w:pPr>
            <w:r w:rsidRPr="00E54B59">
              <w:t>20.</w:t>
            </w:r>
          </w:p>
        </w:tc>
        <w:tc>
          <w:tcPr>
            <w:tcW w:w="207" w:type="pct"/>
            <w:vAlign w:val="center"/>
          </w:tcPr>
          <w:p w14:paraId="026CBD58" w14:textId="77777777" w:rsidR="00B9565E" w:rsidRPr="00E54B59" w:rsidRDefault="00B9565E" w:rsidP="00904E87">
            <w:pPr>
              <w:jc w:val="center"/>
            </w:pPr>
          </w:p>
        </w:tc>
        <w:tc>
          <w:tcPr>
            <w:tcW w:w="3194" w:type="pct"/>
          </w:tcPr>
          <w:p w14:paraId="20A87F7C" w14:textId="77777777" w:rsidR="00B9565E" w:rsidRPr="00E54B59" w:rsidRDefault="00B9565E" w:rsidP="00AB35A0">
            <w:pPr>
              <w:jc w:val="both"/>
            </w:pPr>
            <w:r w:rsidRPr="00E54B59">
              <w:t>Find the (i)sine series (ii)cosine series of f(x)= x in (0,π)</w:t>
            </w:r>
          </w:p>
        </w:tc>
        <w:tc>
          <w:tcPr>
            <w:tcW w:w="397" w:type="pct"/>
            <w:vAlign w:val="center"/>
          </w:tcPr>
          <w:p w14:paraId="7B2F7975" w14:textId="77777777" w:rsidR="00B9565E" w:rsidRPr="00E54B59" w:rsidRDefault="00B9565E" w:rsidP="00DB5285">
            <w:pPr>
              <w:jc w:val="center"/>
            </w:pPr>
            <w:r w:rsidRPr="00E54B59">
              <w:t>CO2</w:t>
            </w:r>
          </w:p>
        </w:tc>
        <w:tc>
          <w:tcPr>
            <w:tcW w:w="350" w:type="pct"/>
            <w:gridSpan w:val="2"/>
            <w:vAlign w:val="center"/>
          </w:tcPr>
          <w:p w14:paraId="6753844C" w14:textId="77777777" w:rsidR="00B9565E" w:rsidRPr="00E54B59" w:rsidRDefault="00B9565E" w:rsidP="00904E87">
            <w:pPr>
              <w:jc w:val="center"/>
            </w:pPr>
            <w:r w:rsidRPr="00E54B59">
              <w:t>A</w:t>
            </w:r>
          </w:p>
        </w:tc>
        <w:tc>
          <w:tcPr>
            <w:tcW w:w="508" w:type="pct"/>
            <w:vAlign w:val="center"/>
          </w:tcPr>
          <w:p w14:paraId="0A074F20" w14:textId="77777777" w:rsidR="00B9565E" w:rsidRPr="00E54B59" w:rsidRDefault="00B9565E" w:rsidP="00904E87">
            <w:pPr>
              <w:jc w:val="center"/>
            </w:pPr>
            <w:r w:rsidRPr="00E54B59">
              <w:t>12</w:t>
            </w:r>
          </w:p>
        </w:tc>
      </w:tr>
      <w:tr w:rsidR="00B9565E" w:rsidRPr="00E54B59" w14:paraId="1BF85DB1" w14:textId="77777777" w:rsidTr="00E54B59">
        <w:trPr>
          <w:trHeight w:val="232"/>
        </w:trPr>
        <w:tc>
          <w:tcPr>
            <w:tcW w:w="343" w:type="pct"/>
            <w:vAlign w:val="center"/>
          </w:tcPr>
          <w:p w14:paraId="3DB513DF" w14:textId="77777777" w:rsidR="00B9565E" w:rsidRPr="00E54B59" w:rsidRDefault="00B9565E" w:rsidP="00904E87">
            <w:pPr>
              <w:jc w:val="center"/>
            </w:pPr>
          </w:p>
        </w:tc>
        <w:tc>
          <w:tcPr>
            <w:tcW w:w="207" w:type="pct"/>
            <w:vAlign w:val="center"/>
          </w:tcPr>
          <w:p w14:paraId="66C81B24" w14:textId="77777777" w:rsidR="00B9565E" w:rsidRPr="00E54B59" w:rsidRDefault="00B9565E" w:rsidP="00904E87">
            <w:pPr>
              <w:jc w:val="center"/>
            </w:pPr>
          </w:p>
        </w:tc>
        <w:tc>
          <w:tcPr>
            <w:tcW w:w="3194" w:type="pct"/>
          </w:tcPr>
          <w:p w14:paraId="25C618B5" w14:textId="77777777" w:rsidR="00B9565E" w:rsidRPr="00E54B59" w:rsidRDefault="00B9565E" w:rsidP="00904E87"/>
        </w:tc>
        <w:tc>
          <w:tcPr>
            <w:tcW w:w="397" w:type="pct"/>
            <w:vAlign w:val="center"/>
          </w:tcPr>
          <w:p w14:paraId="3BAEAF6C" w14:textId="77777777" w:rsidR="00B9565E" w:rsidRPr="00E54B59" w:rsidRDefault="00B9565E" w:rsidP="00904E87">
            <w:pPr>
              <w:jc w:val="center"/>
            </w:pPr>
          </w:p>
        </w:tc>
        <w:tc>
          <w:tcPr>
            <w:tcW w:w="350" w:type="pct"/>
            <w:gridSpan w:val="2"/>
            <w:vAlign w:val="center"/>
          </w:tcPr>
          <w:p w14:paraId="378C89A4" w14:textId="77777777" w:rsidR="00B9565E" w:rsidRPr="00E54B59" w:rsidRDefault="00B9565E" w:rsidP="00904E87">
            <w:pPr>
              <w:jc w:val="center"/>
            </w:pPr>
          </w:p>
        </w:tc>
        <w:tc>
          <w:tcPr>
            <w:tcW w:w="508" w:type="pct"/>
            <w:vAlign w:val="center"/>
          </w:tcPr>
          <w:p w14:paraId="25893664" w14:textId="77777777" w:rsidR="00B9565E" w:rsidRPr="00E54B59" w:rsidRDefault="00B9565E" w:rsidP="00904E87">
            <w:pPr>
              <w:jc w:val="center"/>
            </w:pPr>
          </w:p>
        </w:tc>
      </w:tr>
      <w:tr w:rsidR="00B9565E" w:rsidRPr="00E54B59" w14:paraId="11BD5170" w14:textId="77777777" w:rsidTr="00E54B59">
        <w:trPr>
          <w:trHeight w:val="365"/>
        </w:trPr>
        <w:tc>
          <w:tcPr>
            <w:tcW w:w="343" w:type="pct"/>
            <w:vMerge w:val="restart"/>
            <w:vAlign w:val="center"/>
          </w:tcPr>
          <w:p w14:paraId="222F0E18" w14:textId="77777777" w:rsidR="00B9565E" w:rsidRPr="00E54B59" w:rsidRDefault="00B9565E" w:rsidP="00876A09">
            <w:pPr>
              <w:jc w:val="center"/>
            </w:pPr>
            <w:r w:rsidRPr="00E54B59">
              <w:t>21.</w:t>
            </w:r>
          </w:p>
        </w:tc>
        <w:tc>
          <w:tcPr>
            <w:tcW w:w="207" w:type="pct"/>
            <w:vAlign w:val="center"/>
          </w:tcPr>
          <w:p w14:paraId="023C6A71" w14:textId="77777777" w:rsidR="00B9565E" w:rsidRPr="00E54B59" w:rsidRDefault="00B9565E" w:rsidP="00904E87">
            <w:pPr>
              <w:jc w:val="center"/>
            </w:pPr>
            <w:r w:rsidRPr="00E54B59">
              <w:t>a</w:t>
            </w:r>
          </w:p>
        </w:tc>
        <w:tc>
          <w:tcPr>
            <w:tcW w:w="3194" w:type="pct"/>
          </w:tcPr>
          <w:p w14:paraId="62CC1B9C" w14:textId="77777777" w:rsidR="00B9565E" w:rsidRPr="00E54B59" w:rsidRDefault="00B9565E" w:rsidP="007D7C6F">
            <w:r w:rsidRPr="00E54B59">
              <w:t>Determine the critical points and minima, maxima of function defined by f(x , y) = 2x</w:t>
            </w:r>
            <w:r w:rsidRPr="00E54B59">
              <w:rPr>
                <w:vertAlign w:val="superscript"/>
              </w:rPr>
              <w:t>2</w:t>
            </w:r>
            <w:r w:rsidRPr="00E54B59">
              <w:t xml:space="preserve"> + 2xy + 2y</w:t>
            </w:r>
            <w:r w:rsidRPr="00E54B59">
              <w:rPr>
                <w:vertAlign w:val="superscript"/>
              </w:rPr>
              <w:t>2</w:t>
            </w:r>
            <w:r w:rsidRPr="00E54B59">
              <w:t xml:space="preserve"> - 6x</w:t>
            </w:r>
          </w:p>
        </w:tc>
        <w:tc>
          <w:tcPr>
            <w:tcW w:w="397" w:type="pct"/>
            <w:vAlign w:val="center"/>
          </w:tcPr>
          <w:p w14:paraId="4B4C101B" w14:textId="77777777" w:rsidR="00B9565E" w:rsidRPr="00E54B59" w:rsidRDefault="00B9565E" w:rsidP="00DB5285">
            <w:pPr>
              <w:jc w:val="center"/>
            </w:pPr>
            <w:r w:rsidRPr="00E54B59">
              <w:t>CO3</w:t>
            </w:r>
          </w:p>
        </w:tc>
        <w:tc>
          <w:tcPr>
            <w:tcW w:w="350" w:type="pct"/>
            <w:gridSpan w:val="2"/>
            <w:vAlign w:val="center"/>
          </w:tcPr>
          <w:p w14:paraId="4012C3E2" w14:textId="77777777" w:rsidR="00B9565E" w:rsidRPr="00E54B59" w:rsidRDefault="00B9565E" w:rsidP="00904E87">
            <w:pPr>
              <w:jc w:val="center"/>
            </w:pPr>
            <w:r w:rsidRPr="00E54B59">
              <w:t>An</w:t>
            </w:r>
          </w:p>
        </w:tc>
        <w:tc>
          <w:tcPr>
            <w:tcW w:w="508" w:type="pct"/>
            <w:vAlign w:val="center"/>
          </w:tcPr>
          <w:p w14:paraId="2AF19A68" w14:textId="77777777" w:rsidR="00B9565E" w:rsidRPr="00E54B59" w:rsidRDefault="00B9565E" w:rsidP="00904E87">
            <w:pPr>
              <w:jc w:val="center"/>
            </w:pPr>
            <w:r w:rsidRPr="00E54B59">
              <w:t>8</w:t>
            </w:r>
          </w:p>
        </w:tc>
      </w:tr>
      <w:tr w:rsidR="00B9565E" w:rsidRPr="00E54B59" w14:paraId="30DF5910" w14:textId="77777777" w:rsidTr="00E54B59">
        <w:trPr>
          <w:trHeight w:val="365"/>
        </w:trPr>
        <w:tc>
          <w:tcPr>
            <w:tcW w:w="343" w:type="pct"/>
            <w:vMerge/>
            <w:vAlign w:val="center"/>
          </w:tcPr>
          <w:p w14:paraId="26E9FE5F" w14:textId="77777777" w:rsidR="00B9565E" w:rsidRPr="00E54B59" w:rsidRDefault="00B9565E" w:rsidP="00876A09">
            <w:pPr>
              <w:jc w:val="center"/>
            </w:pPr>
          </w:p>
        </w:tc>
        <w:tc>
          <w:tcPr>
            <w:tcW w:w="207" w:type="pct"/>
            <w:vAlign w:val="center"/>
          </w:tcPr>
          <w:p w14:paraId="79D03D54" w14:textId="77777777" w:rsidR="00B9565E" w:rsidRPr="00E54B59" w:rsidRDefault="00B9565E" w:rsidP="00904E87">
            <w:pPr>
              <w:jc w:val="center"/>
            </w:pPr>
            <w:r w:rsidRPr="00E54B59">
              <w:t>b</w:t>
            </w:r>
          </w:p>
        </w:tc>
        <w:tc>
          <w:tcPr>
            <w:tcW w:w="3194" w:type="pct"/>
          </w:tcPr>
          <w:p w14:paraId="44CDAFE8" w14:textId="77777777" w:rsidR="00B9565E" w:rsidRPr="00E54B59" w:rsidRDefault="00B9565E" w:rsidP="00517081">
            <w:r w:rsidRPr="00E54B59">
              <w:rPr>
                <w:rFonts w:eastAsiaTheme="minorEastAsia"/>
              </w:rPr>
              <w:t xml:space="preserve">Find the directional derivative of  </w:t>
            </w:r>
            <m:oMath>
              <m:r>
                <w:rPr>
                  <w:rFonts w:ascii="Cambria Math" w:hAnsi="Cambria Math"/>
                </w:rPr>
                <m:t>∅=xyz</m:t>
              </m:r>
            </m:oMath>
            <w:r w:rsidRPr="00E54B59">
              <w:rPr>
                <w:rFonts w:eastAsiaTheme="minorEastAsia"/>
              </w:rPr>
              <w:t xml:space="preserve"> at the point (1,1,1) in the direction of    </w:t>
            </w:r>
            <m:oMath>
              <m:acc>
                <m:accPr>
                  <m:chr m:val="⃑"/>
                  <m:ctrlPr>
                    <w:rPr>
                      <w:rFonts w:ascii="Cambria Math" w:hAnsi="Cambria Math"/>
                      <w:i/>
                    </w:rPr>
                  </m:ctrlPr>
                </m:accPr>
                <m:e>
                  <m:r>
                    <w:rPr>
                      <w:rFonts w:ascii="Cambria Math" w:hAnsi="Cambria Math"/>
                    </w:rPr>
                    <m:t>i</m:t>
                  </m:r>
                </m:e>
              </m:acc>
              <m:r>
                <w:rPr>
                  <w:rFonts w:ascii="Cambria Math" w:hAnsi="Cambria Math"/>
                </w:rPr>
                <m:t>+</m:t>
              </m:r>
              <m:acc>
                <m:accPr>
                  <m:chr m:val="⃑"/>
                  <m:ctrlPr>
                    <w:rPr>
                      <w:rFonts w:ascii="Cambria Math" w:hAnsi="Cambria Math"/>
                      <w:i/>
                    </w:rPr>
                  </m:ctrlPr>
                </m:accPr>
                <m:e>
                  <m:r>
                    <w:rPr>
                      <w:rFonts w:ascii="Cambria Math" w:hAnsi="Cambria Math"/>
                    </w:rPr>
                    <m:t xml:space="preserve">j </m:t>
                  </m:r>
                </m:e>
              </m:acc>
              <m:r>
                <w:rPr>
                  <w:rFonts w:ascii="Cambria Math" w:hAnsi="Cambria Math"/>
                </w:rPr>
                <m:t>+</m:t>
              </m:r>
              <m:acc>
                <m:accPr>
                  <m:chr m:val="⃑"/>
                  <m:ctrlPr>
                    <w:rPr>
                      <w:rFonts w:ascii="Cambria Math" w:hAnsi="Cambria Math"/>
                      <w:i/>
                    </w:rPr>
                  </m:ctrlPr>
                </m:accPr>
                <m:e>
                  <m:r>
                    <w:rPr>
                      <w:rFonts w:ascii="Cambria Math" w:hAnsi="Cambria Math"/>
                    </w:rPr>
                    <m:t>k</m:t>
                  </m:r>
                </m:e>
              </m:acc>
            </m:oMath>
            <w:r w:rsidRPr="00E54B59">
              <w:rPr>
                <w:rFonts w:eastAsiaTheme="minorEastAsia"/>
              </w:rPr>
              <w:t xml:space="preserve">         </w:t>
            </w:r>
          </w:p>
        </w:tc>
        <w:tc>
          <w:tcPr>
            <w:tcW w:w="397" w:type="pct"/>
            <w:vAlign w:val="center"/>
          </w:tcPr>
          <w:p w14:paraId="21E242CE" w14:textId="77777777" w:rsidR="00B9565E" w:rsidRPr="00E54B59" w:rsidRDefault="00B9565E" w:rsidP="009651AE">
            <w:pPr>
              <w:jc w:val="center"/>
            </w:pPr>
            <w:r w:rsidRPr="00E54B59">
              <w:t>CO5</w:t>
            </w:r>
          </w:p>
        </w:tc>
        <w:tc>
          <w:tcPr>
            <w:tcW w:w="350" w:type="pct"/>
            <w:gridSpan w:val="2"/>
            <w:vAlign w:val="center"/>
          </w:tcPr>
          <w:p w14:paraId="0029A56B" w14:textId="77777777" w:rsidR="00B9565E" w:rsidRPr="00E54B59" w:rsidRDefault="00B9565E" w:rsidP="00904E87">
            <w:pPr>
              <w:jc w:val="center"/>
            </w:pPr>
            <w:r w:rsidRPr="00E54B59">
              <w:t>U</w:t>
            </w:r>
          </w:p>
        </w:tc>
        <w:tc>
          <w:tcPr>
            <w:tcW w:w="508" w:type="pct"/>
            <w:vAlign w:val="center"/>
          </w:tcPr>
          <w:p w14:paraId="58BB9F69" w14:textId="77777777" w:rsidR="00B9565E" w:rsidRPr="00E54B59" w:rsidRDefault="00B9565E" w:rsidP="00904E87">
            <w:pPr>
              <w:jc w:val="center"/>
            </w:pPr>
            <w:r w:rsidRPr="00E54B59">
              <w:t>4</w:t>
            </w:r>
          </w:p>
        </w:tc>
      </w:tr>
      <w:tr w:rsidR="00B9565E" w:rsidRPr="00E54B59" w14:paraId="3D5808A8" w14:textId="77777777" w:rsidTr="00E54B59">
        <w:trPr>
          <w:trHeight w:val="287"/>
        </w:trPr>
        <w:tc>
          <w:tcPr>
            <w:tcW w:w="343" w:type="pct"/>
            <w:vAlign w:val="center"/>
          </w:tcPr>
          <w:p w14:paraId="03687B7B" w14:textId="77777777" w:rsidR="00B9565E" w:rsidRPr="00E54B59" w:rsidRDefault="00B9565E" w:rsidP="00904E87">
            <w:pPr>
              <w:jc w:val="center"/>
            </w:pPr>
          </w:p>
        </w:tc>
        <w:tc>
          <w:tcPr>
            <w:tcW w:w="207" w:type="pct"/>
            <w:vAlign w:val="center"/>
          </w:tcPr>
          <w:p w14:paraId="5A55C7CB" w14:textId="77777777" w:rsidR="00B9565E" w:rsidRPr="00E54B59" w:rsidRDefault="00B9565E" w:rsidP="00904E87">
            <w:pPr>
              <w:jc w:val="center"/>
            </w:pPr>
          </w:p>
        </w:tc>
        <w:tc>
          <w:tcPr>
            <w:tcW w:w="3194" w:type="pct"/>
          </w:tcPr>
          <w:p w14:paraId="27DE93BC" w14:textId="77777777" w:rsidR="00B9565E" w:rsidRPr="00E54B59" w:rsidRDefault="00B9565E" w:rsidP="00904E87"/>
        </w:tc>
        <w:tc>
          <w:tcPr>
            <w:tcW w:w="397" w:type="pct"/>
            <w:vAlign w:val="center"/>
          </w:tcPr>
          <w:p w14:paraId="20D656BC" w14:textId="77777777" w:rsidR="00B9565E" w:rsidRPr="00E54B59" w:rsidRDefault="00B9565E" w:rsidP="00904E87">
            <w:pPr>
              <w:jc w:val="center"/>
            </w:pPr>
          </w:p>
        </w:tc>
        <w:tc>
          <w:tcPr>
            <w:tcW w:w="350" w:type="pct"/>
            <w:gridSpan w:val="2"/>
            <w:vAlign w:val="center"/>
          </w:tcPr>
          <w:p w14:paraId="59CA300E" w14:textId="77777777" w:rsidR="00B9565E" w:rsidRPr="00E54B59" w:rsidRDefault="00B9565E" w:rsidP="00904E87">
            <w:pPr>
              <w:jc w:val="center"/>
            </w:pPr>
          </w:p>
        </w:tc>
        <w:tc>
          <w:tcPr>
            <w:tcW w:w="508" w:type="pct"/>
            <w:vAlign w:val="center"/>
          </w:tcPr>
          <w:p w14:paraId="3CA2670C" w14:textId="77777777" w:rsidR="00B9565E" w:rsidRPr="00E54B59" w:rsidRDefault="00B9565E" w:rsidP="00904E87">
            <w:pPr>
              <w:jc w:val="center"/>
            </w:pPr>
          </w:p>
        </w:tc>
      </w:tr>
      <w:tr w:rsidR="00B9565E" w:rsidRPr="00E54B59" w14:paraId="4A2AFD81" w14:textId="77777777" w:rsidTr="00E54B59">
        <w:trPr>
          <w:trHeight w:val="234"/>
        </w:trPr>
        <w:tc>
          <w:tcPr>
            <w:tcW w:w="343" w:type="pct"/>
            <w:vAlign w:val="center"/>
          </w:tcPr>
          <w:p w14:paraId="7550F1F0" w14:textId="77777777" w:rsidR="00B9565E" w:rsidRPr="00E54B59" w:rsidRDefault="00B9565E" w:rsidP="00904E87">
            <w:pPr>
              <w:jc w:val="center"/>
            </w:pPr>
            <w:r w:rsidRPr="00E54B59">
              <w:t>22.</w:t>
            </w:r>
          </w:p>
        </w:tc>
        <w:tc>
          <w:tcPr>
            <w:tcW w:w="207" w:type="pct"/>
            <w:vAlign w:val="center"/>
          </w:tcPr>
          <w:p w14:paraId="3D5E8D62" w14:textId="77777777" w:rsidR="00B9565E" w:rsidRPr="00E54B59" w:rsidRDefault="00B9565E" w:rsidP="00904E87">
            <w:pPr>
              <w:jc w:val="center"/>
            </w:pPr>
          </w:p>
        </w:tc>
        <w:tc>
          <w:tcPr>
            <w:tcW w:w="3194" w:type="pct"/>
          </w:tcPr>
          <w:p w14:paraId="6F62B28E" w14:textId="77777777" w:rsidR="00B9565E" w:rsidRPr="00E54B59" w:rsidRDefault="00B9565E" w:rsidP="00904E87">
            <w:r w:rsidRPr="00E54B59">
              <w:t>Find the volume of a tetrahedron bounded by the planes x=0,y=0,z=0 and x+y+z=1</w:t>
            </w:r>
          </w:p>
        </w:tc>
        <w:tc>
          <w:tcPr>
            <w:tcW w:w="397" w:type="pct"/>
            <w:vAlign w:val="center"/>
          </w:tcPr>
          <w:p w14:paraId="3868D624" w14:textId="77777777" w:rsidR="00B9565E" w:rsidRPr="00E54B59" w:rsidRDefault="00B9565E" w:rsidP="009651AE">
            <w:pPr>
              <w:jc w:val="center"/>
            </w:pPr>
            <w:r w:rsidRPr="00E54B59">
              <w:t>CO4</w:t>
            </w:r>
          </w:p>
        </w:tc>
        <w:tc>
          <w:tcPr>
            <w:tcW w:w="350" w:type="pct"/>
            <w:gridSpan w:val="2"/>
            <w:vAlign w:val="center"/>
          </w:tcPr>
          <w:p w14:paraId="28EBF3ED" w14:textId="77777777" w:rsidR="00B9565E" w:rsidRPr="00E54B59" w:rsidRDefault="00B9565E" w:rsidP="00904E87">
            <w:pPr>
              <w:jc w:val="center"/>
            </w:pPr>
            <w:r w:rsidRPr="00E54B59">
              <w:t>A</w:t>
            </w:r>
          </w:p>
        </w:tc>
        <w:tc>
          <w:tcPr>
            <w:tcW w:w="508" w:type="pct"/>
            <w:vAlign w:val="center"/>
          </w:tcPr>
          <w:p w14:paraId="7EF9A48F" w14:textId="77777777" w:rsidR="00B9565E" w:rsidRPr="00E54B59" w:rsidRDefault="00B9565E" w:rsidP="00904E87">
            <w:pPr>
              <w:jc w:val="center"/>
            </w:pPr>
            <w:r w:rsidRPr="00E54B59">
              <w:t>12</w:t>
            </w:r>
          </w:p>
        </w:tc>
      </w:tr>
      <w:tr w:rsidR="00B9565E" w:rsidRPr="00E54B59" w14:paraId="583692CE" w14:textId="77777777" w:rsidTr="00E54B59">
        <w:trPr>
          <w:trHeight w:val="232"/>
        </w:trPr>
        <w:tc>
          <w:tcPr>
            <w:tcW w:w="343" w:type="pct"/>
            <w:vAlign w:val="center"/>
          </w:tcPr>
          <w:p w14:paraId="6E4C2BEE" w14:textId="77777777" w:rsidR="00B9565E" w:rsidRPr="00E54B59" w:rsidRDefault="00B9565E" w:rsidP="00904E87">
            <w:pPr>
              <w:jc w:val="center"/>
            </w:pPr>
          </w:p>
        </w:tc>
        <w:tc>
          <w:tcPr>
            <w:tcW w:w="207" w:type="pct"/>
            <w:vAlign w:val="center"/>
          </w:tcPr>
          <w:p w14:paraId="7B3E4324" w14:textId="77777777" w:rsidR="00B9565E" w:rsidRPr="00E54B59" w:rsidRDefault="00B9565E" w:rsidP="00904E87">
            <w:pPr>
              <w:jc w:val="center"/>
            </w:pPr>
          </w:p>
        </w:tc>
        <w:tc>
          <w:tcPr>
            <w:tcW w:w="3194" w:type="pct"/>
          </w:tcPr>
          <w:p w14:paraId="1EA2BBAF" w14:textId="77777777" w:rsidR="00B9565E" w:rsidRPr="00E54B59" w:rsidRDefault="00B9565E" w:rsidP="00904E87">
            <w:pPr>
              <w:jc w:val="center"/>
            </w:pPr>
          </w:p>
        </w:tc>
        <w:tc>
          <w:tcPr>
            <w:tcW w:w="397" w:type="pct"/>
            <w:vAlign w:val="center"/>
          </w:tcPr>
          <w:p w14:paraId="6406E8F0" w14:textId="77777777" w:rsidR="00B9565E" w:rsidRPr="00E54B59" w:rsidRDefault="00B9565E" w:rsidP="00904E87">
            <w:pPr>
              <w:jc w:val="center"/>
            </w:pPr>
          </w:p>
        </w:tc>
        <w:tc>
          <w:tcPr>
            <w:tcW w:w="350" w:type="pct"/>
            <w:gridSpan w:val="2"/>
            <w:vAlign w:val="center"/>
          </w:tcPr>
          <w:p w14:paraId="78231A26" w14:textId="77777777" w:rsidR="00B9565E" w:rsidRPr="00E54B59" w:rsidRDefault="00B9565E" w:rsidP="00904E87">
            <w:pPr>
              <w:jc w:val="center"/>
            </w:pPr>
          </w:p>
        </w:tc>
        <w:tc>
          <w:tcPr>
            <w:tcW w:w="508" w:type="pct"/>
            <w:vAlign w:val="center"/>
          </w:tcPr>
          <w:p w14:paraId="75AF1146" w14:textId="77777777" w:rsidR="00B9565E" w:rsidRPr="00E54B59" w:rsidRDefault="00B9565E" w:rsidP="00904E87">
            <w:pPr>
              <w:jc w:val="center"/>
            </w:pPr>
          </w:p>
        </w:tc>
      </w:tr>
      <w:tr w:rsidR="00B9565E" w:rsidRPr="00E54B59" w14:paraId="78FC6D81" w14:textId="77777777" w:rsidTr="00E54B59">
        <w:trPr>
          <w:trHeight w:val="458"/>
        </w:trPr>
        <w:tc>
          <w:tcPr>
            <w:tcW w:w="343" w:type="pct"/>
            <w:vMerge w:val="restart"/>
            <w:vAlign w:val="center"/>
          </w:tcPr>
          <w:p w14:paraId="40AAC3B9" w14:textId="77777777" w:rsidR="00B9565E" w:rsidRPr="00E54B59" w:rsidRDefault="00B9565E" w:rsidP="00904E87">
            <w:pPr>
              <w:jc w:val="center"/>
            </w:pPr>
            <w:r w:rsidRPr="00E54B59">
              <w:t>23.</w:t>
            </w:r>
          </w:p>
        </w:tc>
        <w:tc>
          <w:tcPr>
            <w:tcW w:w="207" w:type="pct"/>
            <w:vAlign w:val="center"/>
          </w:tcPr>
          <w:p w14:paraId="722376B5" w14:textId="77777777" w:rsidR="00B9565E" w:rsidRPr="00E54B59" w:rsidRDefault="00B9565E" w:rsidP="00904E87">
            <w:pPr>
              <w:jc w:val="center"/>
            </w:pPr>
            <w:r w:rsidRPr="00E54B59">
              <w:t>a.</w:t>
            </w:r>
          </w:p>
        </w:tc>
        <w:tc>
          <w:tcPr>
            <w:tcW w:w="3194" w:type="pct"/>
          </w:tcPr>
          <w:p w14:paraId="558DEA2D" w14:textId="77777777" w:rsidR="00B9565E" w:rsidRPr="00E54B59" w:rsidRDefault="00B9565E" w:rsidP="00AF29E9">
            <w:pPr>
              <w:rPr>
                <w:rFonts w:eastAsiaTheme="minorEastAsia"/>
              </w:rPr>
            </w:pPr>
            <w:r w:rsidRPr="00E54B59">
              <w:rPr>
                <w:rFonts w:eastAsiaTheme="minorEastAsia"/>
              </w:rPr>
              <w:t>Solve (D</w:t>
            </w:r>
            <w:r w:rsidRPr="00E54B59">
              <w:rPr>
                <w:rFonts w:eastAsiaTheme="minorEastAsia"/>
                <w:vertAlign w:val="superscript"/>
              </w:rPr>
              <w:t>2</w:t>
            </w:r>
            <w:r w:rsidRPr="00E54B59">
              <w:rPr>
                <w:rFonts w:eastAsiaTheme="minorEastAsia"/>
              </w:rPr>
              <w:t>+4)y= e</w:t>
            </w:r>
            <w:r w:rsidRPr="00E54B59">
              <w:rPr>
                <w:rFonts w:eastAsiaTheme="minorEastAsia"/>
                <w:vertAlign w:val="superscript"/>
              </w:rPr>
              <w:t>3x</w:t>
            </w:r>
            <w:r w:rsidRPr="00E54B59">
              <w:rPr>
                <w:rFonts w:eastAsiaTheme="minorEastAsia"/>
              </w:rPr>
              <w:t>+sinx</w:t>
            </w:r>
          </w:p>
        </w:tc>
        <w:tc>
          <w:tcPr>
            <w:tcW w:w="397" w:type="pct"/>
            <w:vAlign w:val="center"/>
          </w:tcPr>
          <w:p w14:paraId="405D93E5" w14:textId="77777777" w:rsidR="00B9565E" w:rsidRPr="00E54B59" w:rsidRDefault="00B9565E" w:rsidP="00904E87">
            <w:pPr>
              <w:jc w:val="center"/>
            </w:pPr>
            <w:r w:rsidRPr="00E54B59">
              <w:t>CO6</w:t>
            </w:r>
          </w:p>
        </w:tc>
        <w:tc>
          <w:tcPr>
            <w:tcW w:w="350" w:type="pct"/>
            <w:gridSpan w:val="2"/>
            <w:vAlign w:val="center"/>
          </w:tcPr>
          <w:p w14:paraId="60FF7FF9" w14:textId="77777777" w:rsidR="00B9565E" w:rsidRPr="00E54B59" w:rsidRDefault="00B9565E" w:rsidP="00904E87">
            <w:pPr>
              <w:jc w:val="center"/>
            </w:pPr>
            <w:r w:rsidRPr="00E54B59">
              <w:t>E</w:t>
            </w:r>
          </w:p>
        </w:tc>
        <w:tc>
          <w:tcPr>
            <w:tcW w:w="508" w:type="pct"/>
            <w:vAlign w:val="center"/>
          </w:tcPr>
          <w:p w14:paraId="44DD4DBF" w14:textId="77777777" w:rsidR="00B9565E" w:rsidRPr="00E54B59" w:rsidRDefault="00B9565E" w:rsidP="00904E87">
            <w:pPr>
              <w:jc w:val="center"/>
            </w:pPr>
            <w:r w:rsidRPr="00E54B59">
              <w:t>6</w:t>
            </w:r>
          </w:p>
        </w:tc>
      </w:tr>
      <w:tr w:rsidR="00B9565E" w:rsidRPr="00E54B59" w14:paraId="594F3136" w14:textId="77777777" w:rsidTr="00E54B59">
        <w:trPr>
          <w:trHeight w:val="530"/>
        </w:trPr>
        <w:tc>
          <w:tcPr>
            <w:tcW w:w="343" w:type="pct"/>
            <w:vMerge/>
            <w:vAlign w:val="center"/>
          </w:tcPr>
          <w:p w14:paraId="0701D4E5" w14:textId="77777777" w:rsidR="00B9565E" w:rsidRPr="00E54B59" w:rsidRDefault="00B9565E" w:rsidP="00904E87">
            <w:pPr>
              <w:jc w:val="center"/>
            </w:pPr>
          </w:p>
        </w:tc>
        <w:tc>
          <w:tcPr>
            <w:tcW w:w="207" w:type="pct"/>
            <w:vAlign w:val="center"/>
          </w:tcPr>
          <w:p w14:paraId="6C50FF60" w14:textId="77777777" w:rsidR="00B9565E" w:rsidRPr="00E54B59" w:rsidRDefault="00B9565E" w:rsidP="00904E87">
            <w:pPr>
              <w:jc w:val="center"/>
            </w:pPr>
            <w:r w:rsidRPr="00E54B59">
              <w:t>b.</w:t>
            </w:r>
          </w:p>
        </w:tc>
        <w:tc>
          <w:tcPr>
            <w:tcW w:w="3194" w:type="pct"/>
          </w:tcPr>
          <w:p w14:paraId="7A61E9D3" w14:textId="77777777" w:rsidR="00B9565E" w:rsidRPr="00E54B59" w:rsidRDefault="00B9565E" w:rsidP="007D7C6F">
            <w:r w:rsidRPr="00E54B59">
              <w:t xml:space="preserve">Solve: </w:t>
            </w:r>
            <m:oMath>
              <m:d>
                <m:dPr>
                  <m:ctrlPr>
                    <w:rPr>
                      <w:rFonts w:ascii="Cambria Math" w:hAnsi="Cambria Math"/>
                      <w:i/>
                    </w:rPr>
                  </m:ctrlPr>
                </m:dPr>
                <m:e>
                  <m:r>
                    <w:rPr>
                      <w:rFonts w:ascii="Cambria Math" w:hAnsi="Cambria Math"/>
                    </w:rPr>
                    <m:t>z-y</m:t>
                  </m:r>
                </m:e>
              </m:d>
              <m:r>
                <w:rPr>
                  <w:rFonts w:ascii="Cambria Math" w:hAnsi="Cambria Math"/>
                </w:rPr>
                <m:t>p+</m:t>
              </m:r>
              <m:d>
                <m:dPr>
                  <m:ctrlPr>
                    <w:rPr>
                      <w:rFonts w:ascii="Cambria Math" w:hAnsi="Cambria Math"/>
                      <w:i/>
                    </w:rPr>
                  </m:ctrlPr>
                </m:dPr>
                <m:e>
                  <m:r>
                    <w:rPr>
                      <w:rFonts w:ascii="Cambria Math" w:hAnsi="Cambria Math"/>
                    </w:rPr>
                    <m:t>x-z</m:t>
                  </m:r>
                </m:e>
              </m:d>
              <m:r>
                <w:rPr>
                  <w:rFonts w:ascii="Cambria Math" w:hAnsi="Cambria Math"/>
                </w:rPr>
                <m:t>q=y-x</m:t>
              </m:r>
            </m:oMath>
          </w:p>
        </w:tc>
        <w:tc>
          <w:tcPr>
            <w:tcW w:w="397" w:type="pct"/>
            <w:vAlign w:val="center"/>
          </w:tcPr>
          <w:p w14:paraId="19544FD9" w14:textId="77777777" w:rsidR="00B9565E" w:rsidRPr="00E54B59" w:rsidRDefault="00B9565E" w:rsidP="004B7CCB">
            <w:pPr>
              <w:jc w:val="center"/>
            </w:pPr>
            <w:r w:rsidRPr="00E54B59">
              <w:t>CO6</w:t>
            </w:r>
          </w:p>
        </w:tc>
        <w:tc>
          <w:tcPr>
            <w:tcW w:w="350" w:type="pct"/>
            <w:gridSpan w:val="2"/>
            <w:vAlign w:val="center"/>
          </w:tcPr>
          <w:p w14:paraId="5287E59D" w14:textId="77777777" w:rsidR="00B9565E" w:rsidRPr="00E54B59" w:rsidRDefault="00B9565E" w:rsidP="004B7CCB">
            <w:pPr>
              <w:jc w:val="center"/>
            </w:pPr>
            <w:r w:rsidRPr="00E54B59">
              <w:t>E</w:t>
            </w:r>
          </w:p>
        </w:tc>
        <w:tc>
          <w:tcPr>
            <w:tcW w:w="508" w:type="pct"/>
            <w:vAlign w:val="center"/>
          </w:tcPr>
          <w:p w14:paraId="42809133" w14:textId="77777777" w:rsidR="00B9565E" w:rsidRPr="00E54B59" w:rsidRDefault="00B9565E" w:rsidP="004B7CCB">
            <w:pPr>
              <w:jc w:val="center"/>
            </w:pPr>
            <w:r w:rsidRPr="00E54B59">
              <w:t>6</w:t>
            </w:r>
          </w:p>
        </w:tc>
      </w:tr>
      <w:tr w:rsidR="00B9565E" w:rsidRPr="00E54B59" w14:paraId="32984327" w14:textId="77777777" w:rsidTr="00E54B59">
        <w:trPr>
          <w:trHeight w:val="320"/>
        </w:trPr>
        <w:tc>
          <w:tcPr>
            <w:tcW w:w="5000" w:type="pct"/>
            <w:gridSpan w:val="7"/>
            <w:vAlign w:val="center"/>
          </w:tcPr>
          <w:p w14:paraId="4E1FBCBB" w14:textId="77777777" w:rsidR="00B9565E" w:rsidRPr="00E54B59" w:rsidRDefault="00B9565E" w:rsidP="00E54B59">
            <w:pPr>
              <w:jc w:val="center"/>
              <w:rPr>
                <w:b/>
              </w:rPr>
            </w:pPr>
            <w:r w:rsidRPr="00E54B59">
              <w:rPr>
                <w:b/>
              </w:rPr>
              <w:t>COMPULSORY</w:t>
            </w:r>
            <w:r>
              <w:rPr>
                <w:b/>
              </w:rPr>
              <w:t xml:space="preserve"> QUESTION</w:t>
            </w:r>
          </w:p>
        </w:tc>
      </w:tr>
      <w:tr w:rsidR="00B9565E" w:rsidRPr="00E54B59" w14:paraId="07BB6CE0" w14:textId="77777777" w:rsidTr="00E54B59">
        <w:trPr>
          <w:trHeight w:val="323"/>
        </w:trPr>
        <w:tc>
          <w:tcPr>
            <w:tcW w:w="343" w:type="pct"/>
            <w:vMerge w:val="restart"/>
            <w:vAlign w:val="center"/>
          </w:tcPr>
          <w:p w14:paraId="1654F441" w14:textId="77777777" w:rsidR="00B9565E" w:rsidRPr="00E54B59" w:rsidRDefault="00B9565E" w:rsidP="00904E87">
            <w:pPr>
              <w:jc w:val="center"/>
            </w:pPr>
            <w:r w:rsidRPr="00E54B59">
              <w:t>24.</w:t>
            </w:r>
          </w:p>
        </w:tc>
        <w:tc>
          <w:tcPr>
            <w:tcW w:w="207" w:type="pct"/>
            <w:vAlign w:val="center"/>
          </w:tcPr>
          <w:p w14:paraId="542B2739" w14:textId="77777777" w:rsidR="00B9565E" w:rsidRPr="00E54B59" w:rsidRDefault="00B9565E" w:rsidP="00904E87">
            <w:pPr>
              <w:jc w:val="center"/>
            </w:pPr>
            <w:r w:rsidRPr="00E54B59">
              <w:t>a.</w:t>
            </w:r>
          </w:p>
        </w:tc>
        <w:tc>
          <w:tcPr>
            <w:tcW w:w="3194" w:type="pct"/>
          </w:tcPr>
          <w:p w14:paraId="168C85BC" w14:textId="77777777" w:rsidR="00B9565E" w:rsidRPr="00E54B59" w:rsidRDefault="00B9565E" w:rsidP="003B3F74">
            <w:pPr>
              <w:jc w:val="both"/>
            </w:pPr>
            <w:r w:rsidRPr="00E54B59">
              <w:t>Solve by using the method of variation of parameters</w:t>
            </w:r>
          </w:p>
          <w:p w14:paraId="27F3307A" w14:textId="77777777" w:rsidR="00B9565E" w:rsidRPr="00E54B59" w:rsidRDefault="00B9565E" w:rsidP="003B3F74">
            <w:pPr>
              <w:jc w:val="both"/>
            </w:pPr>
            <w:r w:rsidRPr="00E54B59">
              <w:t>(D</w:t>
            </w:r>
            <w:r w:rsidRPr="00E54B59">
              <w:rPr>
                <w:vertAlign w:val="superscript"/>
              </w:rPr>
              <w:t>2</w:t>
            </w:r>
            <w:r w:rsidRPr="00E54B59">
              <w:t>+1)y =cosecx</w:t>
            </w:r>
          </w:p>
        </w:tc>
        <w:tc>
          <w:tcPr>
            <w:tcW w:w="397" w:type="pct"/>
            <w:vAlign w:val="center"/>
          </w:tcPr>
          <w:p w14:paraId="37976E1F" w14:textId="77777777" w:rsidR="00B9565E" w:rsidRPr="00E54B59" w:rsidRDefault="00B9565E" w:rsidP="00904E87">
            <w:pPr>
              <w:jc w:val="center"/>
            </w:pPr>
            <w:r w:rsidRPr="00E54B59">
              <w:t>CO6</w:t>
            </w:r>
          </w:p>
        </w:tc>
        <w:tc>
          <w:tcPr>
            <w:tcW w:w="322" w:type="pct"/>
            <w:vAlign w:val="center"/>
          </w:tcPr>
          <w:p w14:paraId="47685EC6" w14:textId="77777777" w:rsidR="00B9565E" w:rsidRPr="00E54B59" w:rsidRDefault="00B9565E" w:rsidP="00904E87">
            <w:pPr>
              <w:jc w:val="center"/>
            </w:pPr>
            <w:r w:rsidRPr="00E54B59">
              <w:t>An</w:t>
            </w:r>
          </w:p>
        </w:tc>
        <w:tc>
          <w:tcPr>
            <w:tcW w:w="536" w:type="pct"/>
            <w:gridSpan w:val="2"/>
            <w:vAlign w:val="center"/>
          </w:tcPr>
          <w:p w14:paraId="0A089EA9" w14:textId="77777777" w:rsidR="00B9565E" w:rsidRPr="00E54B59" w:rsidRDefault="00B9565E" w:rsidP="00904E87">
            <w:pPr>
              <w:jc w:val="center"/>
            </w:pPr>
            <w:r w:rsidRPr="00E54B59">
              <w:t>6</w:t>
            </w:r>
          </w:p>
        </w:tc>
      </w:tr>
      <w:tr w:rsidR="00B9565E" w:rsidRPr="00E54B59" w14:paraId="7968ECB2" w14:textId="77777777" w:rsidTr="00E54B59">
        <w:trPr>
          <w:trHeight w:val="232"/>
        </w:trPr>
        <w:tc>
          <w:tcPr>
            <w:tcW w:w="343" w:type="pct"/>
            <w:vMerge/>
            <w:vAlign w:val="center"/>
          </w:tcPr>
          <w:p w14:paraId="3C4C78AF" w14:textId="77777777" w:rsidR="00B9565E" w:rsidRPr="00E54B59" w:rsidRDefault="00B9565E" w:rsidP="00904E87">
            <w:pPr>
              <w:jc w:val="center"/>
            </w:pPr>
          </w:p>
        </w:tc>
        <w:tc>
          <w:tcPr>
            <w:tcW w:w="207" w:type="pct"/>
            <w:vAlign w:val="center"/>
          </w:tcPr>
          <w:p w14:paraId="5CBEAAF6" w14:textId="77777777" w:rsidR="00B9565E" w:rsidRPr="00E54B59" w:rsidRDefault="00B9565E" w:rsidP="00904E87">
            <w:pPr>
              <w:jc w:val="center"/>
            </w:pPr>
            <w:r w:rsidRPr="00E54B59">
              <w:t>b.</w:t>
            </w:r>
          </w:p>
        </w:tc>
        <w:tc>
          <w:tcPr>
            <w:tcW w:w="3194" w:type="pct"/>
          </w:tcPr>
          <w:p w14:paraId="19B193F5" w14:textId="77777777" w:rsidR="00B9565E" w:rsidRPr="00E54B59" w:rsidRDefault="00B9565E" w:rsidP="003B3F74">
            <w:pPr>
              <w:jc w:val="both"/>
            </w:pPr>
            <w:r w:rsidRPr="00E54B59">
              <w:t>Solve (x</w:t>
            </w:r>
            <w:r w:rsidRPr="00E54B59">
              <w:rPr>
                <w:vertAlign w:val="superscript"/>
              </w:rPr>
              <w:t>2</w:t>
            </w:r>
            <w:r w:rsidRPr="00E54B59">
              <w:t>D</w:t>
            </w:r>
            <w:r w:rsidRPr="00E54B59">
              <w:rPr>
                <w:vertAlign w:val="superscript"/>
              </w:rPr>
              <w:t>2</w:t>
            </w:r>
            <w:r w:rsidRPr="00E54B59">
              <w:t>-xD+1)y=sin(logx)</w:t>
            </w:r>
          </w:p>
        </w:tc>
        <w:tc>
          <w:tcPr>
            <w:tcW w:w="397" w:type="pct"/>
            <w:vAlign w:val="center"/>
          </w:tcPr>
          <w:p w14:paraId="4C85E9C2" w14:textId="77777777" w:rsidR="00B9565E" w:rsidRPr="00E54B59" w:rsidRDefault="00B9565E" w:rsidP="00904E87">
            <w:pPr>
              <w:jc w:val="center"/>
            </w:pPr>
            <w:r w:rsidRPr="00E54B59">
              <w:t>CO6</w:t>
            </w:r>
          </w:p>
        </w:tc>
        <w:tc>
          <w:tcPr>
            <w:tcW w:w="322" w:type="pct"/>
            <w:vAlign w:val="center"/>
          </w:tcPr>
          <w:p w14:paraId="48658374" w14:textId="77777777" w:rsidR="00B9565E" w:rsidRPr="00E54B59" w:rsidRDefault="00B9565E" w:rsidP="00904E87">
            <w:pPr>
              <w:jc w:val="center"/>
            </w:pPr>
            <w:r w:rsidRPr="00E54B59">
              <w:t>A</w:t>
            </w:r>
          </w:p>
        </w:tc>
        <w:tc>
          <w:tcPr>
            <w:tcW w:w="536" w:type="pct"/>
            <w:gridSpan w:val="2"/>
            <w:vAlign w:val="center"/>
          </w:tcPr>
          <w:p w14:paraId="7970DA05" w14:textId="77777777" w:rsidR="00B9565E" w:rsidRPr="00E54B59" w:rsidRDefault="00B9565E" w:rsidP="00904E87">
            <w:pPr>
              <w:jc w:val="center"/>
            </w:pPr>
            <w:r w:rsidRPr="00E54B59">
              <w:t>6</w:t>
            </w:r>
          </w:p>
        </w:tc>
      </w:tr>
    </w:tbl>
    <w:p w14:paraId="494D64AC" w14:textId="77777777" w:rsidR="00B9565E" w:rsidRPr="00E54B59" w:rsidRDefault="00B9565E" w:rsidP="00E54B59">
      <w:pPr>
        <w:contextualSpacing/>
      </w:pPr>
      <w:r w:rsidRPr="00E54B59">
        <w:rPr>
          <w:b/>
          <w:bCs/>
        </w:rPr>
        <w:t>CO</w:t>
      </w:r>
      <w:r w:rsidRPr="00E54B59">
        <w:t xml:space="preserve"> – COURSE OUTCOME</w:t>
      </w:r>
      <w:r w:rsidRPr="00E54B59">
        <w:tab/>
      </w:r>
      <w:r w:rsidRPr="00E54B59">
        <w:tab/>
      </w:r>
      <w:r w:rsidRPr="00E54B59">
        <w:tab/>
      </w:r>
      <w:r w:rsidRPr="00E54B59">
        <w:tab/>
      </w:r>
      <w:r w:rsidRPr="00E54B59">
        <w:tab/>
      </w:r>
      <w:r w:rsidRPr="00E54B59">
        <w:rPr>
          <w:b/>
          <w:bCs/>
        </w:rPr>
        <w:t>BL</w:t>
      </w:r>
      <w:r w:rsidRPr="00E54B59">
        <w:t xml:space="preserve"> – BLOOM’S LEVEL</w:t>
      </w:r>
    </w:p>
    <w:p w14:paraId="391BE5A3" w14:textId="77777777" w:rsidR="00B9565E" w:rsidRPr="00E54B59" w:rsidRDefault="00B9565E" w:rsidP="005133D7">
      <w:pPr>
        <w:rPr>
          <w:b/>
        </w:rPr>
      </w:pPr>
    </w:p>
    <w:p w14:paraId="7E457F2B" w14:textId="77777777" w:rsidR="00B9565E" w:rsidRPr="00E54B59" w:rsidRDefault="00B9565E" w:rsidP="005133D7">
      <w:pPr>
        <w:rPr>
          <w:b/>
        </w:rPr>
      </w:pPr>
    </w:p>
    <w:tbl>
      <w:tblPr>
        <w:tblStyle w:val="TableGrid"/>
        <w:tblW w:w="0" w:type="auto"/>
        <w:tblLook w:val="04A0" w:firstRow="1" w:lastRow="0" w:firstColumn="1" w:lastColumn="0" w:noHBand="0" w:noVBand="1"/>
      </w:tblPr>
      <w:tblGrid>
        <w:gridCol w:w="674"/>
        <w:gridCol w:w="214"/>
        <w:gridCol w:w="1359"/>
        <w:gridCol w:w="1535"/>
        <w:gridCol w:w="1292"/>
        <w:gridCol w:w="1386"/>
        <w:gridCol w:w="1313"/>
        <w:gridCol w:w="1220"/>
        <w:gridCol w:w="1180"/>
      </w:tblGrid>
      <w:tr w:rsidR="00B9565E" w:rsidRPr="00E54B59" w14:paraId="68322701" w14:textId="77777777" w:rsidTr="00E54B59">
        <w:tc>
          <w:tcPr>
            <w:tcW w:w="675" w:type="dxa"/>
          </w:tcPr>
          <w:p w14:paraId="4B2C9679" w14:textId="77777777" w:rsidR="00B9565E" w:rsidRPr="00E54B59" w:rsidRDefault="00B9565E" w:rsidP="005133D7"/>
        </w:tc>
        <w:tc>
          <w:tcPr>
            <w:tcW w:w="9923" w:type="dxa"/>
            <w:gridSpan w:val="8"/>
          </w:tcPr>
          <w:p w14:paraId="0895718F" w14:textId="77777777" w:rsidR="00B9565E" w:rsidRPr="00E54B59" w:rsidRDefault="00B9565E" w:rsidP="007E5F37">
            <w:pPr>
              <w:jc w:val="center"/>
              <w:rPr>
                <w:b/>
              </w:rPr>
            </w:pPr>
            <w:r w:rsidRPr="00E54B59">
              <w:rPr>
                <w:b/>
              </w:rPr>
              <w:t>COURSE OUTCOMES</w:t>
            </w:r>
          </w:p>
        </w:tc>
      </w:tr>
      <w:tr w:rsidR="00B9565E" w:rsidRPr="00E54B59" w14:paraId="2CC147A8" w14:textId="77777777" w:rsidTr="00E54B59">
        <w:tc>
          <w:tcPr>
            <w:tcW w:w="675" w:type="dxa"/>
          </w:tcPr>
          <w:p w14:paraId="670F4A12" w14:textId="77777777" w:rsidR="00B9565E" w:rsidRPr="00E54B59" w:rsidRDefault="00B9565E" w:rsidP="005133D7">
            <w:r w:rsidRPr="00E54B59">
              <w:t>CO1</w:t>
            </w:r>
          </w:p>
        </w:tc>
        <w:tc>
          <w:tcPr>
            <w:tcW w:w="9923" w:type="dxa"/>
            <w:gridSpan w:val="8"/>
          </w:tcPr>
          <w:p w14:paraId="50998648" w14:textId="77777777" w:rsidR="00B9565E" w:rsidRPr="00E54B59" w:rsidRDefault="00B9565E" w:rsidP="00E54B59">
            <w:pPr>
              <w:pStyle w:val="Default"/>
              <w:contextualSpacing/>
              <w:jc w:val="both"/>
            </w:pPr>
            <w:r w:rsidRPr="00E54B59">
              <w:rPr>
                <w:rFonts w:eastAsia="SimSun"/>
              </w:rPr>
              <w:t>Evaluate surface area and volume using definite integral</w:t>
            </w:r>
            <w:r w:rsidRPr="00E54B59">
              <w:t>.</w:t>
            </w:r>
          </w:p>
        </w:tc>
      </w:tr>
      <w:tr w:rsidR="00B9565E" w:rsidRPr="00E54B59" w14:paraId="000CD19A" w14:textId="77777777" w:rsidTr="00E54B59">
        <w:tc>
          <w:tcPr>
            <w:tcW w:w="675" w:type="dxa"/>
          </w:tcPr>
          <w:p w14:paraId="0DE6C729" w14:textId="77777777" w:rsidR="00B9565E" w:rsidRPr="00E54B59" w:rsidRDefault="00B9565E" w:rsidP="005133D7">
            <w:r w:rsidRPr="00E54B59">
              <w:t>CO2</w:t>
            </w:r>
          </w:p>
        </w:tc>
        <w:tc>
          <w:tcPr>
            <w:tcW w:w="9923" w:type="dxa"/>
            <w:gridSpan w:val="8"/>
          </w:tcPr>
          <w:p w14:paraId="69731C2D" w14:textId="77777777" w:rsidR="00B9565E" w:rsidRPr="00E54B59" w:rsidRDefault="00B9565E" w:rsidP="00E54B59">
            <w:pPr>
              <w:pStyle w:val="Default"/>
              <w:contextualSpacing/>
              <w:jc w:val="both"/>
              <w:rPr>
                <w:rFonts w:eastAsia="SimSun"/>
              </w:rPr>
            </w:pPr>
            <w:r w:rsidRPr="00E54B59">
              <w:rPr>
                <w:rFonts w:eastAsia="SimSun"/>
              </w:rPr>
              <w:t>Express functions as infinite series.</w:t>
            </w:r>
          </w:p>
        </w:tc>
      </w:tr>
      <w:tr w:rsidR="00B9565E" w:rsidRPr="00E54B59" w14:paraId="119EB27E" w14:textId="77777777" w:rsidTr="00E54B59">
        <w:tc>
          <w:tcPr>
            <w:tcW w:w="675" w:type="dxa"/>
          </w:tcPr>
          <w:p w14:paraId="06D1BFF7" w14:textId="77777777" w:rsidR="00B9565E" w:rsidRPr="00E54B59" w:rsidRDefault="00B9565E" w:rsidP="005F6E88">
            <w:r w:rsidRPr="00E54B59">
              <w:t>CO3</w:t>
            </w:r>
          </w:p>
        </w:tc>
        <w:tc>
          <w:tcPr>
            <w:tcW w:w="9923" w:type="dxa"/>
            <w:gridSpan w:val="8"/>
          </w:tcPr>
          <w:p w14:paraId="37BE10FE" w14:textId="77777777" w:rsidR="00B9565E" w:rsidRPr="00E54B59" w:rsidRDefault="00B9565E" w:rsidP="00E54B59">
            <w:pPr>
              <w:jc w:val="both"/>
            </w:pPr>
            <w:r w:rsidRPr="00E54B59">
              <w:t>Apply differentiation techniques to find extreme values of functions.</w:t>
            </w:r>
          </w:p>
        </w:tc>
      </w:tr>
      <w:tr w:rsidR="00B9565E" w:rsidRPr="00E54B59" w14:paraId="266E0B10" w14:textId="77777777" w:rsidTr="00E54B59">
        <w:tc>
          <w:tcPr>
            <w:tcW w:w="675" w:type="dxa"/>
          </w:tcPr>
          <w:p w14:paraId="1032415A" w14:textId="77777777" w:rsidR="00B9565E" w:rsidRPr="00E54B59" w:rsidRDefault="00B9565E" w:rsidP="005F6E88">
            <w:r w:rsidRPr="00E54B59">
              <w:t>CO4</w:t>
            </w:r>
          </w:p>
        </w:tc>
        <w:tc>
          <w:tcPr>
            <w:tcW w:w="9923" w:type="dxa"/>
            <w:gridSpan w:val="8"/>
          </w:tcPr>
          <w:p w14:paraId="7301C84C" w14:textId="77777777" w:rsidR="00B9565E" w:rsidRPr="00E54B59" w:rsidRDefault="00B9565E" w:rsidP="00E54B59">
            <w:pPr>
              <w:pStyle w:val="Default"/>
              <w:jc w:val="both"/>
            </w:pPr>
            <w:r w:rsidRPr="00E54B59">
              <w:rPr>
                <w:rFonts w:eastAsia="SimSun"/>
              </w:rPr>
              <w:t>Calculate gravity and mass using integration techniques</w:t>
            </w:r>
          </w:p>
        </w:tc>
      </w:tr>
      <w:tr w:rsidR="00B9565E" w:rsidRPr="00E54B59" w14:paraId="59493E86" w14:textId="77777777" w:rsidTr="00E54B59">
        <w:tc>
          <w:tcPr>
            <w:tcW w:w="675" w:type="dxa"/>
          </w:tcPr>
          <w:p w14:paraId="66AB3D9A" w14:textId="77777777" w:rsidR="00B9565E" w:rsidRPr="00E54B59" w:rsidRDefault="00B9565E" w:rsidP="005F6E88">
            <w:r w:rsidRPr="00E54B59">
              <w:t>CO5</w:t>
            </w:r>
          </w:p>
        </w:tc>
        <w:tc>
          <w:tcPr>
            <w:tcW w:w="9923" w:type="dxa"/>
            <w:gridSpan w:val="8"/>
          </w:tcPr>
          <w:p w14:paraId="52672026" w14:textId="77777777" w:rsidR="00B9565E" w:rsidRPr="00E54B59" w:rsidRDefault="00B9565E" w:rsidP="00E54B59">
            <w:pPr>
              <w:pStyle w:val="Default"/>
              <w:jc w:val="both"/>
            </w:pPr>
            <w:r w:rsidRPr="00E54B59">
              <w:t>Relate vector calculus with magnetic field and moving fluid</w:t>
            </w:r>
          </w:p>
        </w:tc>
      </w:tr>
      <w:tr w:rsidR="00B9565E" w:rsidRPr="00E54B59" w14:paraId="32D1F0EC" w14:textId="77777777" w:rsidTr="00E54B59">
        <w:tc>
          <w:tcPr>
            <w:tcW w:w="675" w:type="dxa"/>
          </w:tcPr>
          <w:p w14:paraId="69F08A05" w14:textId="77777777" w:rsidR="00B9565E" w:rsidRPr="00E54B59" w:rsidRDefault="00B9565E" w:rsidP="005F6E88">
            <w:r w:rsidRPr="00E54B59">
              <w:t>CO6</w:t>
            </w:r>
          </w:p>
        </w:tc>
        <w:tc>
          <w:tcPr>
            <w:tcW w:w="9923" w:type="dxa"/>
            <w:gridSpan w:val="8"/>
          </w:tcPr>
          <w:p w14:paraId="4BEBDEDF" w14:textId="77777777" w:rsidR="00B9565E" w:rsidRPr="00E54B59" w:rsidRDefault="00B9565E" w:rsidP="00E54B59">
            <w:pPr>
              <w:pStyle w:val="Default"/>
              <w:jc w:val="both"/>
            </w:pPr>
            <w:r w:rsidRPr="00E54B59">
              <w:t>Solve linear partial differential equations of first order.</w:t>
            </w:r>
          </w:p>
        </w:tc>
      </w:tr>
      <w:tr w:rsidR="00B9565E" w:rsidRPr="00E54B59" w14:paraId="15F6652F" w14:textId="77777777" w:rsidTr="00E54B59">
        <w:tc>
          <w:tcPr>
            <w:tcW w:w="10598" w:type="dxa"/>
            <w:gridSpan w:val="9"/>
          </w:tcPr>
          <w:p w14:paraId="3B145464" w14:textId="77777777" w:rsidR="00B9565E" w:rsidRPr="00E54B59" w:rsidRDefault="00B9565E" w:rsidP="0009580C">
            <w:pPr>
              <w:jc w:val="center"/>
              <w:rPr>
                <w:b/>
              </w:rPr>
            </w:pPr>
            <w:r w:rsidRPr="00E54B59">
              <w:rPr>
                <w:b/>
              </w:rPr>
              <w:t>Assessment Pattern as per Bloom’s Taxonomy</w:t>
            </w:r>
          </w:p>
        </w:tc>
      </w:tr>
      <w:tr w:rsidR="00B9565E" w:rsidRPr="00E54B59" w14:paraId="6482FC4B" w14:textId="77777777" w:rsidTr="00E54B59">
        <w:tc>
          <w:tcPr>
            <w:tcW w:w="932" w:type="dxa"/>
            <w:gridSpan w:val="2"/>
          </w:tcPr>
          <w:p w14:paraId="28948249" w14:textId="77777777" w:rsidR="00B9565E" w:rsidRPr="00E54B59" w:rsidRDefault="00B9565E" w:rsidP="002E336A">
            <w:r w:rsidRPr="00E54B59">
              <w:t>CO / P</w:t>
            </w:r>
          </w:p>
        </w:tc>
        <w:tc>
          <w:tcPr>
            <w:tcW w:w="1361" w:type="dxa"/>
          </w:tcPr>
          <w:p w14:paraId="6456E590" w14:textId="77777777" w:rsidR="00B9565E" w:rsidRPr="00E54B59" w:rsidRDefault="00B9565E" w:rsidP="0009580C">
            <w:pPr>
              <w:jc w:val="center"/>
              <w:rPr>
                <w:b/>
              </w:rPr>
            </w:pPr>
            <w:r w:rsidRPr="00E54B59">
              <w:rPr>
                <w:b/>
              </w:rPr>
              <w:t>Remember</w:t>
            </w:r>
          </w:p>
        </w:tc>
        <w:tc>
          <w:tcPr>
            <w:tcW w:w="1557" w:type="dxa"/>
          </w:tcPr>
          <w:p w14:paraId="74B1A43E" w14:textId="77777777" w:rsidR="00B9565E" w:rsidRPr="00E54B59" w:rsidRDefault="00B9565E" w:rsidP="0009580C">
            <w:pPr>
              <w:jc w:val="center"/>
              <w:rPr>
                <w:b/>
              </w:rPr>
            </w:pPr>
            <w:r w:rsidRPr="00E54B59">
              <w:rPr>
                <w:b/>
              </w:rPr>
              <w:t>Understand</w:t>
            </w:r>
          </w:p>
        </w:tc>
        <w:tc>
          <w:tcPr>
            <w:tcW w:w="1386" w:type="dxa"/>
          </w:tcPr>
          <w:p w14:paraId="5DF6E40B" w14:textId="77777777" w:rsidR="00B9565E" w:rsidRPr="00E54B59" w:rsidRDefault="00B9565E" w:rsidP="0009580C">
            <w:pPr>
              <w:jc w:val="center"/>
              <w:rPr>
                <w:b/>
              </w:rPr>
            </w:pPr>
            <w:r w:rsidRPr="00E54B59">
              <w:rPr>
                <w:b/>
              </w:rPr>
              <w:t>Apply</w:t>
            </w:r>
          </w:p>
        </w:tc>
        <w:tc>
          <w:tcPr>
            <w:tcW w:w="1457" w:type="dxa"/>
          </w:tcPr>
          <w:p w14:paraId="63976E35" w14:textId="77777777" w:rsidR="00B9565E" w:rsidRPr="00E54B59" w:rsidRDefault="00B9565E" w:rsidP="0009580C">
            <w:pPr>
              <w:jc w:val="center"/>
              <w:rPr>
                <w:b/>
              </w:rPr>
            </w:pPr>
            <w:r w:rsidRPr="00E54B59">
              <w:rPr>
                <w:b/>
              </w:rPr>
              <w:t>Analyze</w:t>
            </w:r>
          </w:p>
        </w:tc>
        <w:tc>
          <w:tcPr>
            <w:tcW w:w="1353" w:type="dxa"/>
          </w:tcPr>
          <w:p w14:paraId="436BDCE4" w14:textId="77777777" w:rsidR="00B9565E" w:rsidRPr="00E54B59" w:rsidRDefault="00B9565E" w:rsidP="0009580C">
            <w:pPr>
              <w:jc w:val="center"/>
              <w:rPr>
                <w:b/>
              </w:rPr>
            </w:pPr>
            <w:r w:rsidRPr="00E54B59">
              <w:rPr>
                <w:b/>
              </w:rPr>
              <w:t>Evaluate</w:t>
            </w:r>
          </w:p>
        </w:tc>
        <w:tc>
          <w:tcPr>
            <w:tcW w:w="1285" w:type="dxa"/>
          </w:tcPr>
          <w:p w14:paraId="1C05F76A" w14:textId="77777777" w:rsidR="00B9565E" w:rsidRPr="00E54B59" w:rsidRDefault="00B9565E" w:rsidP="0009580C">
            <w:pPr>
              <w:jc w:val="center"/>
              <w:rPr>
                <w:b/>
              </w:rPr>
            </w:pPr>
            <w:r w:rsidRPr="00E54B59">
              <w:rPr>
                <w:b/>
              </w:rPr>
              <w:t>Create</w:t>
            </w:r>
          </w:p>
        </w:tc>
        <w:tc>
          <w:tcPr>
            <w:tcW w:w="1267" w:type="dxa"/>
          </w:tcPr>
          <w:p w14:paraId="2BF15628" w14:textId="77777777" w:rsidR="00B9565E" w:rsidRPr="00E54B59" w:rsidRDefault="00B9565E" w:rsidP="0009580C">
            <w:pPr>
              <w:jc w:val="center"/>
              <w:rPr>
                <w:b/>
              </w:rPr>
            </w:pPr>
            <w:r w:rsidRPr="00E54B59">
              <w:rPr>
                <w:b/>
              </w:rPr>
              <w:t>Total</w:t>
            </w:r>
          </w:p>
        </w:tc>
      </w:tr>
      <w:tr w:rsidR="00B9565E" w:rsidRPr="00E54B59" w14:paraId="3CF3CAA0" w14:textId="77777777" w:rsidTr="00E54B59">
        <w:tc>
          <w:tcPr>
            <w:tcW w:w="932" w:type="dxa"/>
            <w:gridSpan w:val="2"/>
          </w:tcPr>
          <w:p w14:paraId="1015B931" w14:textId="77777777" w:rsidR="00B9565E" w:rsidRPr="00E54B59" w:rsidRDefault="00B9565E" w:rsidP="00904E87">
            <w:r w:rsidRPr="00E54B59">
              <w:t>CO1</w:t>
            </w:r>
          </w:p>
        </w:tc>
        <w:tc>
          <w:tcPr>
            <w:tcW w:w="1361" w:type="dxa"/>
          </w:tcPr>
          <w:p w14:paraId="2C6E4E84" w14:textId="77777777" w:rsidR="00B9565E" w:rsidRPr="00E54B59" w:rsidRDefault="00B9565E" w:rsidP="00904E87">
            <w:pPr>
              <w:jc w:val="center"/>
            </w:pPr>
            <w:r w:rsidRPr="00E54B59">
              <w:t>-</w:t>
            </w:r>
          </w:p>
        </w:tc>
        <w:tc>
          <w:tcPr>
            <w:tcW w:w="1557" w:type="dxa"/>
          </w:tcPr>
          <w:p w14:paraId="1EC6DCE5" w14:textId="77777777" w:rsidR="00B9565E" w:rsidRPr="00E54B59" w:rsidRDefault="00B9565E" w:rsidP="00904E87">
            <w:pPr>
              <w:jc w:val="center"/>
            </w:pPr>
            <w:r w:rsidRPr="00E54B59">
              <w:t>1</w:t>
            </w:r>
          </w:p>
        </w:tc>
        <w:tc>
          <w:tcPr>
            <w:tcW w:w="1386" w:type="dxa"/>
          </w:tcPr>
          <w:p w14:paraId="4E1506D8" w14:textId="77777777" w:rsidR="00B9565E" w:rsidRPr="00E54B59" w:rsidRDefault="00B9565E" w:rsidP="00582CB5">
            <w:pPr>
              <w:jc w:val="center"/>
            </w:pPr>
            <w:r w:rsidRPr="00E54B59">
              <w:t>9</w:t>
            </w:r>
          </w:p>
        </w:tc>
        <w:tc>
          <w:tcPr>
            <w:tcW w:w="1457" w:type="dxa"/>
          </w:tcPr>
          <w:p w14:paraId="17B47B84" w14:textId="77777777" w:rsidR="00B9565E" w:rsidRPr="00E54B59" w:rsidRDefault="00B9565E" w:rsidP="00904E87">
            <w:pPr>
              <w:jc w:val="center"/>
            </w:pPr>
            <w:r w:rsidRPr="00E54B59">
              <w:t>-</w:t>
            </w:r>
          </w:p>
        </w:tc>
        <w:tc>
          <w:tcPr>
            <w:tcW w:w="1353" w:type="dxa"/>
          </w:tcPr>
          <w:p w14:paraId="01F331C7" w14:textId="77777777" w:rsidR="00B9565E" w:rsidRPr="00E54B59" w:rsidRDefault="00B9565E" w:rsidP="00904E87">
            <w:pPr>
              <w:jc w:val="center"/>
            </w:pPr>
            <w:r w:rsidRPr="00E54B59">
              <w:t>7</w:t>
            </w:r>
          </w:p>
        </w:tc>
        <w:tc>
          <w:tcPr>
            <w:tcW w:w="1285" w:type="dxa"/>
          </w:tcPr>
          <w:p w14:paraId="69C942F5" w14:textId="77777777" w:rsidR="00B9565E" w:rsidRPr="00E54B59" w:rsidRDefault="00B9565E" w:rsidP="00904E87">
            <w:pPr>
              <w:jc w:val="center"/>
            </w:pPr>
            <w:r w:rsidRPr="00E54B59">
              <w:t>-</w:t>
            </w:r>
          </w:p>
        </w:tc>
        <w:tc>
          <w:tcPr>
            <w:tcW w:w="1267" w:type="dxa"/>
          </w:tcPr>
          <w:p w14:paraId="691A9C87" w14:textId="77777777" w:rsidR="00B9565E" w:rsidRPr="00E54B59" w:rsidRDefault="00B9565E" w:rsidP="00904E87">
            <w:pPr>
              <w:jc w:val="center"/>
            </w:pPr>
            <w:r w:rsidRPr="00E54B59">
              <w:t>17</w:t>
            </w:r>
          </w:p>
        </w:tc>
      </w:tr>
      <w:tr w:rsidR="00B9565E" w:rsidRPr="00E54B59" w14:paraId="5841D5A7" w14:textId="77777777" w:rsidTr="00E54B59">
        <w:tc>
          <w:tcPr>
            <w:tcW w:w="932" w:type="dxa"/>
            <w:gridSpan w:val="2"/>
          </w:tcPr>
          <w:p w14:paraId="6FB11EF5" w14:textId="77777777" w:rsidR="00B9565E" w:rsidRPr="00E54B59" w:rsidRDefault="00B9565E" w:rsidP="00904E87">
            <w:r w:rsidRPr="00E54B59">
              <w:t>CO2</w:t>
            </w:r>
          </w:p>
        </w:tc>
        <w:tc>
          <w:tcPr>
            <w:tcW w:w="1361" w:type="dxa"/>
          </w:tcPr>
          <w:p w14:paraId="78FD9E1A" w14:textId="77777777" w:rsidR="00B9565E" w:rsidRPr="00E54B59" w:rsidRDefault="00B9565E" w:rsidP="00904E87">
            <w:pPr>
              <w:jc w:val="center"/>
            </w:pPr>
            <w:r w:rsidRPr="00E54B59">
              <w:t>1</w:t>
            </w:r>
          </w:p>
        </w:tc>
        <w:tc>
          <w:tcPr>
            <w:tcW w:w="1557" w:type="dxa"/>
          </w:tcPr>
          <w:p w14:paraId="34A74A73" w14:textId="77777777" w:rsidR="00B9565E" w:rsidRPr="00E54B59" w:rsidRDefault="00B9565E" w:rsidP="00904E87">
            <w:pPr>
              <w:jc w:val="center"/>
            </w:pPr>
            <w:r w:rsidRPr="00E54B59">
              <w:t>1</w:t>
            </w:r>
          </w:p>
        </w:tc>
        <w:tc>
          <w:tcPr>
            <w:tcW w:w="1386" w:type="dxa"/>
          </w:tcPr>
          <w:p w14:paraId="10DFF320" w14:textId="77777777" w:rsidR="00B9565E" w:rsidRPr="00E54B59" w:rsidRDefault="00B9565E" w:rsidP="00904E87">
            <w:pPr>
              <w:jc w:val="center"/>
            </w:pPr>
            <w:r w:rsidRPr="00E54B59">
              <w:t>18</w:t>
            </w:r>
          </w:p>
        </w:tc>
        <w:tc>
          <w:tcPr>
            <w:tcW w:w="1457" w:type="dxa"/>
          </w:tcPr>
          <w:p w14:paraId="7A7EC1D4" w14:textId="77777777" w:rsidR="00B9565E" w:rsidRPr="00E54B59" w:rsidRDefault="00B9565E" w:rsidP="00904E87">
            <w:pPr>
              <w:jc w:val="center"/>
            </w:pPr>
            <w:r w:rsidRPr="00E54B59">
              <w:t>12</w:t>
            </w:r>
          </w:p>
        </w:tc>
        <w:tc>
          <w:tcPr>
            <w:tcW w:w="1353" w:type="dxa"/>
          </w:tcPr>
          <w:p w14:paraId="6BDECC7D" w14:textId="77777777" w:rsidR="00B9565E" w:rsidRPr="00E54B59" w:rsidRDefault="00B9565E" w:rsidP="00904E87">
            <w:pPr>
              <w:jc w:val="center"/>
            </w:pPr>
            <w:r w:rsidRPr="00E54B59">
              <w:t>9</w:t>
            </w:r>
          </w:p>
        </w:tc>
        <w:tc>
          <w:tcPr>
            <w:tcW w:w="1285" w:type="dxa"/>
          </w:tcPr>
          <w:p w14:paraId="5D57B598" w14:textId="77777777" w:rsidR="00B9565E" w:rsidRPr="00E54B59" w:rsidRDefault="00B9565E" w:rsidP="00904E87">
            <w:pPr>
              <w:jc w:val="center"/>
            </w:pPr>
            <w:r w:rsidRPr="00E54B59">
              <w:t>-</w:t>
            </w:r>
          </w:p>
        </w:tc>
        <w:tc>
          <w:tcPr>
            <w:tcW w:w="1267" w:type="dxa"/>
          </w:tcPr>
          <w:p w14:paraId="08DE6E80" w14:textId="77777777" w:rsidR="00B9565E" w:rsidRPr="00E54B59" w:rsidRDefault="00B9565E" w:rsidP="00AE1355">
            <w:pPr>
              <w:jc w:val="center"/>
            </w:pPr>
            <w:r w:rsidRPr="00E54B59">
              <w:t>41</w:t>
            </w:r>
          </w:p>
        </w:tc>
      </w:tr>
      <w:tr w:rsidR="00B9565E" w:rsidRPr="00E54B59" w14:paraId="6A4AF751" w14:textId="77777777" w:rsidTr="00E54B59">
        <w:tc>
          <w:tcPr>
            <w:tcW w:w="932" w:type="dxa"/>
            <w:gridSpan w:val="2"/>
          </w:tcPr>
          <w:p w14:paraId="70AE4780" w14:textId="77777777" w:rsidR="00B9565E" w:rsidRPr="00E54B59" w:rsidRDefault="00B9565E" w:rsidP="00904E87">
            <w:r w:rsidRPr="00E54B59">
              <w:t>CO3</w:t>
            </w:r>
          </w:p>
        </w:tc>
        <w:tc>
          <w:tcPr>
            <w:tcW w:w="1361" w:type="dxa"/>
          </w:tcPr>
          <w:p w14:paraId="68F9DF8D" w14:textId="77777777" w:rsidR="00B9565E" w:rsidRPr="00E54B59" w:rsidRDefault="00B9565E" w:rsidP="00904E87">
            <w:pPr>
              <w:jc w:val="center"/>
            </w:pPr>
            <w:r w:rsidRPr="00E54B59">
              <w:t>1</w:t>
            </w:r>
          </w:p>
        </w:tc>
        <w:tc>
          <w:tcPr>
            <w:tcW w:w="1557" w:type="dxa"/>
          </w:tcPr>
          <w:p w14:paraId="55020D59" w14:textId="77777777" w:rsidR="00B9565E" w:rsidRPr="00E54B59" w:rsidRDefault="00B9565E" w:rsidP="00904E87">
            <w:pPr>
              <w:jc w:val="center"/>
            </w:pPr>
            <w:r w:rsidRPr="00E54B59">
              <w:t>1</w:t>
            </w:r>
          </w:p>
        </w:tc>
        <w:tc>
          <w:tcPr>
            <w:tcW w:w="1386" w:type="dxa"/>
          </w:tcPr>
          <w:p w14:paraId="4AC6E31A" w14:textId="77777777" w:rsidR="00B9565E" w:rsidRPr="00E54B59" w:rsidRDefault="00B9565E" w:rsidP="00904E87">
            <w:pPr>
              <w:jc w:val="center"/>
            </w:pPr>
            <w:r w:rsidRPr="00E54B59">
              <w:t>-</w:t>
            </w:r>
          </w:p>
        </w:tc>
        <w:tc>
          <w:tcPr>
            <w:tcW w:w="1457" w:type="dxa"/>
          </w:tcPr>
          <w:p w14:paraId="4B033922" w14:textId="77777777" w:rsidR="00B9565E" w:rsidRPr="00E54B59" w:rsidRDefault="00B9565E" w:rsidP="00904E87">
            <w:pPr>
              <w:jc w:val="center"/>
            </w:pPr>
            <w:r w:rsidRPr="00E54B59">
              <w:t>8</w:t>
            </w:r>
          </w:p>
        </w:tc>
        <w:tc>
          <w:tcPr>
            <w:tcW w:w="1353" w:type="dxa"/>
          </w:tcPr>
          <w:p w14:paraId="55B39B47" w14:textId="77777777" w:rsidR="00B9565E" w:rsidRPr="00E54B59" w:rsidRDefault="00B9565E" w:rsidP="00904E87">
            <w:pPr>
              <w:jc w:val="center"/>
            </w:pPr>
            <w:r w:rsidRPr="00E54B59">
              <w:t>3</w:t>
            </w:r>
          </w:p>
        </w:tc>
        <w:tc>
          <w:tcPr>
            <w:tcW w:w="1285" w:type="dxa"/>
          </w:tcPr>
          <w:p w14:paraId="6658C909" w14:textId="77777777" w:rsidR="00B9565E" w:rsidRPr="00E54B59" w:rsidRDefault="00B9565E" w:rsidP="00904E87">
            <w:pPr>
              <w:jc w:val="center"/>
            </w:pPr>
            <w:r w:rsidRPr="00E54B59">
              <w:t>-</w:t>
            </w:r>
          </w:p>
        </w:tc>
        <w:tc>
          <w:tcPr>
            <w:tcW w:w="1267" w:type="dxa"/>
          </w:tcPr>
          <w:p w14:paraId="77253ABA" w14:textId="77777777" w:rsidR="00B9565E" w:rsidRPr="00E54B59" w:rsidRDefault="00B9565E" w:rsidP="00C548D8">
            <w:pPr>
              <w:jc w:val="center"/>
            </w:pPr>
            <w:r w:rsidRPr="00E54B59">
              <w:t>13</w:t>
            </w:r>
          </w:p>
        </w:tc>
      </w:tr>
      <w:tr w:rsidR="00B9565E" w:rsidRPr="00E54B59" w14:paraId="582BF37B" w14:textId="77777777" w:rsidTr="00E54B59">
        <w:tc>
          <w:tcPr>
            <w:tcW w:w="932" w:type="dxa"/>
            <w:gridSpan w:val="2"/>
          </w:tcPr>
          <w:p w14:paraId="58FEC11B" w14:textId="77777777" w:rsidR="00B9565E" w:rsidRPr="00E54B59" w:rsidRDefault="00B9565E" w:rsidP="00904E87">
            <w:r w:rsidRPr="00E54B59">
              <w:t>CO4</w:t>
            </w:r>
          </w:p>
        </w:tc>
        <w:tc>
          <w:tcPr>
            <w:tcW w:w="1361" w:type="dxa"/>
          </w:tcPr>
          <w:p w14:paraId="40430B1D" w14:textId="77777777" w:rsidR="00B9565E" w:rsidRPr="00E54B59" w:rsidRDefault="00B9565E" w:rsidP="00904E87">
            <w:pPr>
              <w:jc w:val="center"/>
            </w:pPr>
            <w:r w:rsidRPr="00E54B59">
              <w:t>-</w:t>
            </w:r>
          </w:p>
        </w:tc>
        <w:tc>
          <w:tcPr>
            <w:tcW w:w="1557" w:type="dxa"/>
          </w:tcPr>
          <w:p w14:paraId="670E3D5C" w14:textId="77777777" w:rsidR="00B9565E" w:rsidRPr="00E54B59" w:rsidRDefault="00B9565E" w:rsidP="00904E87">
            <w:pPr>
              <w:jc w:val="center"/>
            </w:pPr>
            <w:r w:rsidRPr="00E54B59">
              <w:t>1</w:t>
            </w:r>
          </w:p>
        </w:tc>
        <w:tc>
          <w:tcPr>
            <w:tcW w:w="1386" w:type="dxa"/>
          </w:tcPr>
          <w:p w14:paraId="2854ECDB" w14:textId="77777777" w:rsidR="00B9565E" w:rsidRPr="00E54B59" w:rsidRDefault="00B9565E" w:rsidP="00904E87">
            <w:pPr>
              <w:jc w:val="center"/>
            </w:pPr>
            <w:r w:rsidRPr="00E54B59">
              <w:t>12</w:t>
            </w:r>
          </w:p>
        </w:tc>
        <w:tc>
          <w:tcPr>
            <w:tcW w:w="1457" w:type="dxa"/>
          </w:tcPr>
          <w:p w14:paraId="5D0F5FC1" w14:textId="77777777" w:rsidR="00B9565E" w:rsidRPr="00E54B59" w:rsidRDefault="00B9565E" w:rsidP="00904E87">
            <w:pPr>
              <w:jc w:val="center"/>
            </w:pPr>
            <w:r w:rsidRPr="00E54B59">
              <w:t>-</w:t>
            </w:r>
          </w:p>
        </w:tc>
        <w:tc>
          <w:tcPr>
            <w:tcW w:w="1353" w:type="dxa"/>
          </w:tcPr>
          <w:p w14:paraId="31D952EB" w14:textId="77777777" w:rsidR="00B9565E" w:rsidRPr="00E54B59" w:rsidRDefault="00B9565E" w:rsidP="00904E87">
            <w:pPr>
              <w:jc w:val="center"/>
            </w:pPr>
            <w:r w:rsidRPr="00E54B59">
              <w:t>3</w:t>
            </w:r>
          </w:p>
        </w:tc>
        <w:tc>
          <w:tcPr>
            <w:tcW w:w="1285" w:type="dxa"/>
          </w:tcPr>
          <w:p w14:paraId="794ED91C" w14:textId="77777777" w:rsidR="00B9565E" w:rsidRPr="00E54B59" w:rsidRDefault="00B9565E" w:rsidP="00904E87">
            <w:pPr>
              <w:jc w:val="center"/>
            </w:pPr>
            <w:r w:rsidRPr="00E54B59">
              <w:t>-</w:t>
            </w:r>
          </w:p>
        </w:tc>
        <w:tc>
          <w:tcPr>
            <w:tcW w:w="1267" w:type="dxa"/>
          </w:tcPr>
          <w:p w14:paraId="60EBFBE9" w14:textId="77777777" w:rsidR="00B9565E" w:rsidRPr="00E54B59" w:rsidRDefault="00B9565E" w:rsidP="00C548D8">
            <w:pPr>
              <w:jc w:val="center"/>
            </w:pPr>
            <w:r w:rsidRPr="00E54B59">
              <w:t>16</w:t>
            </w:r>
          </w:p>
        </w:tc>
      </w:tr>
      <w:tr w:rsidR="00B9565E" w:rsidRPr="00E54B59" w14:paraId="0379D83A" w14:textId="77777777" w:rsidTr="00E54B59">
        <w:tc>
          <w:tcPr>
            <w:tcW w:w="932" w:type="dxa"/>
            <w:gridSpan w:val="2"/>
          </w:tcPr>
          <w:p w14:paraId="2928ADB8" w14:textId="77777777" w:rsidR="00B9565E" w:rsidRPr="00E54B59" w:rsidRDefault="00B9565E" w:rsidP="00904E87">
            <w:r w:rsidRPr="00E54B59">
              <w:t>CO5</w:t>
            </w:r>
          </w:p>
        </w:tc>
        <w:tc>
          <w:tcPr>
            <w:tcW w:w="1361" w:type="dxa"/>
          </w:tcPr>
          <w:p w14:paraId="189D453C" w14:textId="77777777" w:rsidR="00B9565E" w:rsidRPr="00E54B59" w:rsidRDefault="00B9565E" w:rsidP="00904E87">
            <w:pPr>
              <w:jc w:val="center"/>
            </w:pPr>
            <w:r w:rsidRPr="00E54B59">
              <w:t>1</w:t>
            </w:r>
          </w:p>
        </w:tc>
        <w:tc>
          <w:tcPr>
            <w:tcW w:w="1557" w:type="dxa"/>
          </w:tcPr>
          <w:p w14:paraId="6475DD05" w14:textId="77777777" w:rsidR="00B9565E" w:rsidRPr="00E54B59" w:rsidRDefault="00B9565E" w:rsidP="00904E87">
            <w:pPr>
              <w:jc w:val="center"/>
            </w:pPr>
            <w:r w:rsidRPr="00E54B59">
              <w:t>7</w:t>
            </w:r>
          </w:p>
        </w:tc>
        <w:tc>
          <w:tcPr>
            <w:tcW w:w="1386" w:type="dxa"/>
          </w:tcPr>
          <w:p w14:paraId="18ACFAEF" w14:textId="77777777" w:rsidR="00B9565E" w:rsidRPr="00E54B59" w:rsidRDefault="00B9565E" w:rsidP="00904E87">
            <w:pPr>
              <w:jc w:val="center"/>
            </w:pPr>
            <w:r w:rsidRPr="00E54B59">
              <w:t>-</w:t>
            </w:r>
          </w:p>
        </w:tc>
        <w:tc>
          <w:tcPr>
            <w:tcW w:w="1457" w:type="dxa"/>
          </w:tcPr>
          <w:p w14:paraId="3F236ECD" w14:textId="77777777" w:rsidR="00B9565E" w:rsidRPr="00E54B59" w:rsidRDefault="00B9565E" w:rsidP="00904E87">
            <w:pPr>
              <w:jc w:val="center"/>
            </w:pPr>
            <w:r w:rsidRPr="00E54B59">
              <w:t>-</w:t>
            </w:r>
          </w:p>
        </w:tc>
        <w:tc>
          <w:tcPr>
            <w:tcW w:w="1353" w:type="dxa"/>
          </w:tcPr>
          <w:p w14:paraId="4D5E8F5B" w14:textId="77777777" w:rsidR="00B9565E" w:rsidRPr="00E54B59" w:rsidRDefault="00B9565E" w:rsidP="00904E87">
            <w:pPr>
              <w:jc w:val="center"/>
            </w:pPr>
            <w:r w:rsidRPr="00E54B59">
              <w:t>-</w:t>
            </w:r>
          </w:p>
        </w:tc>
        <w:tc>
          <w:tcPr>
            <w:tcW w:w="1285" w:type="dxa"/>
          </w:tcPr>
          <w:p w14:paraId="3FAE6A94" w14:textId="77777777" w:rsidR="00B9565E" w:rsidRPr="00E54B59" w:rsidRDefault="00B9565E" w:rsidP="00904E87">
            <w:pPr>
              <w:jc w:val="center"/>
            </w:pPr>
            <w:r w:rsidRPr="00E54B59">
              <w:t>-</w:t>
            </w:r>
          </w:p>
        </w:tc>
        <w:tc>
          <w:tcPr>
            <w:tcW w:w="1267" w:type="dxa"/>
          </w:tcPr>
          <w:p w14:paraId="213B8569" w14:textId="77777777" w:rsidR="00B9565E" w:rsidRPr="00E54B59" w:rsidRDefault="00B9565E" w:rsidP="00582CB5">
            <w:pPr>
              <w:jc w:val="center"/>
            </w:pPr>
            <w:r w:rsidRPr="00E54B59">
              <w:t>8</w:t>
            </w:r>
          </w:p>
        </w:tc>
      </w:tr>
      <w:tr w:rsidR="00B9565E" w:rsidRPr="00E54B59" w14:paraId="37DFA6F9" w14:textId="77777777" w:rsidTr="00E54B59">
        <w:tc>
          <w:tcPr>
            <w:tcW w:w="932" w:type="dxa"/>
            <w:gridSpan w:val="2"/>
          </w:tcPr>
          <w:p w14:paraId="7468DCB1" w14:textId="77777777" w:rsidR="00B9565E" w:rsidRPr="00E54B59" w:rsidRDefault="00B9565E" w:rsidP="00904E87">
            <w:r w:rsidRPr="00E54B59">
              <w:t>CO6</w:t>
            </w:r>
          </w:p>
        </w:tc>
        <w:tc>
          <w:tcPr>
            <w:tcW w:w="1361" w:type="dxa"/>
          </w:tcPr>
          <w:p w14:paraId="75E77845" w14:textId="77777777" w:rsidR="00B9565E" w:rsidRPr="00E54B59" w:rsidRDefault="00B9565E" w:rsidP="00904E87">
            <w:pPr>
              <w:jc w:val="center"/>
            </w:pPr>
            <w:r w:rsidRPr="00E54B59">
              <w:t>1</w:t>
            </w:r>
          </w:p>
        </w:tc>
        <w:tc>
          <w:tcPr>
            <w:tcW w:w="1557" w:type="dxa"/>
          </w:tcPr>
          <w:p w14:paraId="4BFDE694" w14:textId="77777777" w:rsidR="00B9565E" w:rsidRPr="00E54B59" w:rsidRDefault="00B9565E" w:rsidP="00904E87">
            <w:pPr>
              <w:jc w:val="center"/>
            </w:pPr>
            <w:r w:rsidRPr="00E54B59">
              <w:t>3</w:t>
            </w:r>
          </w:p>
        </w:tc>
        <w:tc>
          <w:tcPr>
            <w:tcW w:w="1386" w:type="dxa"/>
          </w:tcPr>
          <w:p w14:paraId="66838AD0" w14:textId="77777777" w:rsidR="00B9565E" w:rsidRPr="00E54B59" w:rsidRDefault="00B9565E" w:rsidP="00904E87">
            <w:pPr>
              <w:jc w:val="center"/>
            </w:pPr>
            <w:r w:rsidRPr="00E54B59">
              <w:t>6</w:t>
            </w:r>
          </w:p>
        </w:tc>
        <w:tc>
          <w:tcPr>
            <w:tcW w:w="1457" w:type="dxa"/>
          </w:tcPr>
          <w:p w14:paraId="5F713F9A" w14:textId="77777777" w:rsidR="00B9565E" w:rsidRPr="00E54B59" w:rsidRDefault="00B9565E" w:rsidP="00904E87">
            <w:pPr>
              <w:jc w:val="center"/>
            </w:pPr>
            <w:r w:rsidRPr="00E54B59">
              <w:t>6</w:t>
            </w:r>
          </w:p>
        </w:tc>
        <w:tc>
          <w:tcPr>
            <w:tcW w:w="1353" w:type="dxa"/>
          </w:tcPr>
          <w:p w14:paraId="16A1E252" w14:textId="77777777" w:rsidR="00B9565E" w:rsidRPr="00E54B59" w:rsidRDefault="00B9565E" w:rsidP="00904E87">
            <w:pPr>
              <w:jc w:val="center"/>
            </w:pPr>
            <w:r w:rsidRPr="00E54B59">
              <w:t>13</w:t>
            </w:r>
          </w:p>
        </w:tc>
        <w:tc>
          <w:tcPr>
            <w:tcW w:w="1285" w:type="dxa"/>
          </w:tcPr>
          <w:p w14:paraId="5B74226E" w14:textId="77777777" w:rsidR="00B9565E" w:rsidRPr="00E54B59" w:rsidRDefault="00B9565E" w:rsidP="00904E87">
            <w:pPr>
              <w:jc w:val="center"/>
            </w:pPr>
            <w:r w:rsidRPr="00E54B59">
              <w:t>-</w:t>
            </w:r>
          </w:p>
        </w:tc>
        <w:tc>
          <w:tcPr>
            <w:tcW w:w="1267" w:type="dxa"/>
          </w:tcPr>
          <w:p w14:paraId="1159AA1C" w14:textId="77777777" w:rsidR="00B9565E" w:rsidRPr="00E54B59" w:rsidRDefault="00B9565E" w:rsidP="00C548D8">
            <w:pPr>
              <w:jc w:val="center"/>
            </w:pPr>
            <w:r w:rsidRPr="00E54B59">
              <w:t>29</w:t>
            </w:r>
          </w:p>
        </w:tc>
      </w:tr>
      <w:tr w:rsidR="00B9565E" w:rsidRPr="00E54B59" w14:paraId="00A86006" w14:textId="77777777" w:rsidTr="00E54B59">
        <w:tc>
          <w:tcPr>
            <w:tcW w:w="9331" w:type="dxa"/>
            <w:gridSpan w:val="8"/>
          </w:tcPr>
          <w:p w14:paraId="1A157E25" w14:textId="77777777" w:rsidR="00B9565E" w:rsidRPr="00E54B59" w:rsidRDefault="00B9565E" w:rsidP="002E336A"/>
        </w:tc>
        <w:tc>
          <w:tcPr>
            <w:tcW w:w="1267" w:type="dxa"/>
          </w:tcPr>
          <w:p w14:paraId="45950332" w14:textId="77777777" w:rsidR="00B9565E" w:rsidRPr="00E54B59" w:rsidRDefault="00B9565E" w:rsidP="00723EF4">
            <w:pPr>
              <w:jc w:val="center"/>
              <w:rPr>
                <w:b/>
              </w:rPr>
            </w:pPr>
            <w:r w:rsidRPr="00E54B59">
              <w:rPr>
                <w:b/>
              </w:rPr>
              <w:t>124</w:t>
            </w:r>
          </w:p>
        </w:tc>
      </w:tr>
    </w:tbl>
    <w:p w14:paraId="567864E6" w14:textId="77777777" w:rsidR="00B9565E" w:rsidRPr="00E54B59" w:rsidRDefault="00B9565E" w:rsidP="000A122B"/>
    <w:p w14:paraId="61587C2E"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AA0DF15" w14:textId="77777777" w:rsidR="00B9565E" w:rsidRDefault="00B9565E" w:rsidP="00E40AC8">
      <w:pPr>
        <w:jc w:val="center"/>
        <w:rPr>
          <w:b/>
        </w:rPr>
      </w:pPr>
      <w:r w:rsidRPr="0037089B">
        <w:rPr>
          <w:noProof/>
        </w:rPr>
        <w:lastRenderedPageBreak/>
        <w:drawing>
          <wp:inline distT="0" distB="0" distL="0" distR="0" wp14:anchorId="585CC925" wp14:editId="7A9D712C">
            <wp:extent cx="4953000" cy="1231804"/>
            <wp:effectExtent l="0" t="0" r="0" b="698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95789" cy="1267316"/>
                    </a:xfrm>
                    <a:prstGeom prst="rect">
                      <a:avLst/>
                    </a:prstGeom>
                  </pic:spPr>
                </pic:pic>
              </a:graphicData>
            </a:graphic>
          </wp:inline>
        </w:drawing>
      </w:r>
    </w:p>
    <w:p w14:paraId="289AF176" w14:textId="77777777" w:rsidR="00B9565E" w:rsidRPr="00A15C70"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A15C70" w14:paraId="3D900A56" w14:textId="77777777" w:rsidTr="007E575B">
        <w:trPr>
          <w:trHeight w:val="397"/>
        </w:trPr>
        <w:tc>
          <w:tcPr>
            <w:tcW w:w="1696" w:type="dxa"/>
            <w:vAlign w:val="center"/>
          </w:tcPr>
          <w:p w14:paraId="5B2E049F" w14:textId="77777777" w:rsidR="00B9565E" w:rsidRPr="00A15C70" w:rsidRDefault="00B9565E" w:rsidP="007E575B">
            <w:pPr>
              <w:pStyle w:val="Title"/>
              <w:jc w:val="left"/>
              <w:rPr>
                <w:b/>
                <w:szCs w:val="24"/>
              </w:rPr>
            </w:pPr>
            <w:r w:rsidRPr="00A15C70">
              <w:rPr>
                <w:b/>
                <w:szCs w:val="24"/>
              </w:rPr>
              <w:t xml:space="preserve">Course Code      </w:t>
            </w:r>
          </w:p>
        </w:tc>
        <w:tc>
          <w:tcPr>
            <w:tcW w:w="6151" w:type="dxa"/>
            <w:vAlign w:val="center"/>
          </w:tcPr>
          <w:p w14:paraId="0F742FEA" w14:textId="77777777" w:rsidR="00B9565E" w:rsidRPr="00A15C70" w:rsidRDefault="00B9565E" w:rsidP="004A3A40">
            <w:pPr>
              <w:pStyle w:val="Title"/>
              <w:jc w:val="left"/>
              <w:rPr>
                <w:b/>
                <w:szCs w:val="24"/>
              </w:rPr>
            </w:pPr>
            <w:r w:rsidRPr="00A15C70">
              <w:rPr>
                <w:b/>
                <w:szCs w:val="24"/>
              </w:rPr>
              <w:t>20MA1022</w:t>
            </w:r>
          </w:p>
        </w:tc>
        <w:tc>
          <w:tcPr>
            <w:tcW w:w="1504" w:type="dxa"/>
            <w:vAlign w:val="center"/>
          </w:tcPr>
          <w:p w14:paraId="775EE9EA" w14:textId="77777777" w:rsidR="00B9565E" w:rsidRPr="00A15C70" w:rsidRDefault="00B9565E" w:rsidP="007E575B">
            <w:pPr>
              <w:pStyle w:val="Title"/>
              <w:ind w:left="-468" w:firstLine="468"/>
              <w:jc w:val="left"/>
              <w:rPr>
                <w:szCs w:val="24"/>
              </w:rPr>
            </w:pPr>
            <w:r w:rsidRPr="00A15C70">
              <w:rPr>
                <w:b/>
                <w:bCs/>
                <w:szCs w:val="24"/>
              </w:rPr>
              <w:t xml:space="preserve">Duration       </w:t>
            </w:r>
          </w:p>
        </w:tc>
        <w:tc>
          <w:tcPr>
            <w:tcW w:w="1056" w:type="dxa"/>
            <w:vAlign w:val="center"/>
          </w:tcPr>
          <w:p w14:paraId="0F40A1E8" w14:textId="77777777" w:rsidR="00B9565E" w:rsidRPr="00A15C70" w:rsidRDefault="00B9565E" w:rsidP="007E575B">
            <w:pPr>
              <w:pStyle w:val="Title"/>
              <w:jc w:val="left"/>
              <w:rPr>
                <w:b/>
                <w:szCs w:val="24"/>
              </w:rPr>
            </w:pPr>
            <w:r w:rsidRPr="00A15C70">
              <w:rPr>
                <w:b/>
                <w:szCs w:val="24"/>
              </w:rPr>
              <w:t>3hrs</w:t>
            </w:r>
          </w:p>
        </w:tc>
      </w:tr>
      <w:tr w:rsidR="00B9565E" w:rsidRPr="00A15C70" w14:paraId="244749AA" w14:textId="77777777" w:rsidTr="007E575B">
        <w:trPr>
          <w:trHeight w:val="397"/>
        </w:trPr>
        <w:tc>
          <w:tcPr>
            <w:tcW w:w="1696" w:type="dxa"/>
            <w:vAlign w:val="center"/>
          </w:tcPr>
          <w:p w14:paraId="59E962E7" w14:textId="77777777" w:rsidR="00B9565E" w:rsidRPr="00A15C70" w:rsidRDefault="00B9565E" w:rsidP="007E575B">
            <w:pPr>
              <w:pStyle w:val="Title"/>
              <w:ind w:right="-160"/>
              <w:jc w:val="left"/>
              <w:rPr>
                <w:b/>
                <w:szCs w:val="24"/>
              </w:rPr>
            </w:pPr>
            <w:r w:rsidRPr="00A15C70">
              <w:rPr>
                <w:b/>
                <w:szCs w:val="24"/>
              </w:rPr>
              <w:t xml:space="preserve">Course Name     </w:t>
            </w:r>
          </w:p>
        </w:tc>
        <w:tc>
          <w:tcPr>
            <w:tcW w:w="6151" w:type="dxa"/>
            <w:vAlign w:val="center"/>
          </w:tcPr>
          <w:p w14:paraId="698413B4" w14:textId="77777777" w:rsidR="00B9565E" w:rsidRPr="00A15C70" w:rsidRDefault="00B9565E" w:rsidP="007E575B">
            <w:pPr>
              <w:pStyle w:val="Title"/>
              <w:jc w:val="left"/>
              <w:rPr>
                <w:b/>
                <w:szCs w:val="24"/>
              </w:rPr>
            </w:pPr>
            <w:r w:rsidRPr="00A15C70">
              <w:rPr>
                <w:b/>
                <w:szCs w:val="24"/>
              </w:rPr>
              <w:t>MATRICES, TRANSFORMS AND NUMERICAL METHODS</w:t>
            </w:r>
          </w:p>
        </w:tc>
        <w:tc>
          <w:tcPr>
            <w:tcW w:w="1504" w:type="dxa"/>
            <w:vAlign w:val="center"/>
          </w:tcPr>
          <w:p w14:paraId="0AF4CDCA" w14:textId="77777777" w:rsidR="00B9565E" w:rsidRPr="00A15C70" w:rsidRDefault="00B9565E" w:rsidP="007E575B">
            <w:pPr>
              <w:pStyle w:val="Title"/>
              <w:jc w:val="left"/>
              <w:rPr>
                <w:b/>
                <w:bCs/>
                <w:szCs w:val="24"/>
              </w:rPr>
            </w:pPr>
            <w:r w:rsidRPr="00A15C70">
              <w:rPr>
                <w:b/>
                <w:bCs/>
                <w:szCs w:val="24"/>
              </w:rPr>
              <w:t xml:space="preserve">Max. Marks </w:t>
            </w:r>
          </w:p>
        </w:tc>
        <w:tc>
          <w:tcPr>
            <w:tcW w:w="1056" w:type="dxa"/>
            <w:vAlign w:val="center"/>
          </w:tcPr>
          <w:p w14:paraId="6C877959" w14:textId="77777777" w:rsidR="00B9565E" w:rsidRPr="00A15C70" w:rsidRDefault="00B9565E" w:rsidP="007E575B">
            <w:pPr>
              <w:pStyle w:val="Title"/>
              <w:jc w:val="left"/>
              <w:rPr>
                <w:b/>
                <w:szCs w:val="24"/>
              </w:rPr>
            </w:pPr>
            <w:r w:rsidRPr="00A15C70">
              <w:rPr>
                <w:b/>
                <w:szCs w:val="24"/>
              </w:rPr>
              <w:t>100</w:t>
            </w:r>
          </w:p>
        </w:tc>
      </w:tr>
    </w:tbl>
    <w:p w14:paraId="5DE1BBD3" w14:textId="77777777" w:rsidR="00B9565E" w:rsidRDefault="00B9565E" w:rsidP="00B57D8D">
      <w:pPr>
        <w:ind w:left="720"/>
        <w:rPr>
          <w:highlight w:val="yellow"/>
        </w:rPr>
      </w:pPr>
    </w:p>
    <w:tbl>
      <w:tblPr>
        <w:tblStyle w:val="TableGrid"/>
        <w:tblW w:w="5001" w:type="pct"/>
        <w:tblLook w:val="04A0" w:firstRow="1" w:lastRow="0" w:firstColumn="1" w:lastColumn="0" w:noHBand="0" w:noVBand="1"/>
      </w:tblPr>
      <w:tblGrid>
        <w:gridCol w:w="570"/>
        <w:gridCol w:w="447"/>
        <w:gridCol w:w="6990"/>
        <w:gridCol w:w="686"/>
        <w:gridCol w:w="586"/>
        <w:gridCol w:w="896"/>
      </w:tblGrid>
      <w:tr w:rsidR="00B9565E" w:rsidRPr="00BA50B9" w14:paraId="2B3A43E1" w14:textId="77777777" w:rsidTr="00A15C70">
        <w:trPr>
          <w:trHeight w:val="552"/>
        </w:trPr>
        <w:tc>
          <w:tcPr>
            <w:tcW w:w="274" w:type="pct"/>
          </w:tcPr>
          <w:p w14:paraId="37EF68EA" w14:textId="77777777" w:rsidR="00B9565E" w:rsidRPr="006272BC" w:rsidRDefault="00B9565E" w:rsidP="005133D7">
            <w:pPr>
              <w:jc w:val="center"/>
              <w:rPr>
                <w:b/>
              </w:rPr>
            </w:pPr>
            <w:r w:rsidRPr="006272BC">
              <w:rPr>
                <w:b/>
              </w:rPr>
              <w:t>Q. No.</w:t>
            </w:r>
          </w:p>
        </w:tc>
        <w:tc>
          <w:tcPr>
            <w:tcW w:w="3662" w:type="pct"/>
            <w:gridSpan w:val="2"/>
          </w:tcPr>
          <w:p w14:paraId="7698BBFC" w14:textId="77777777" w:rsidR="00B9565E" w:rsidRPr="006272BC" w:rsidRDefault="00B9565E" w:rsidP="005133D7">
            <w:pPr>
              <w:jc w:val="center"/>
              <w:rPr>
                <w:b/>
              </w:rPr>
            </w:pPr>
            <w:r w:rsidRPr="006272BC">
              <w:rPr>
                <w:b/>
              </w:rPr>
              <w:t>Questions</w:t>
            </w:r>
          </w:p>
        </w:tc>
        <w:tc>
          <w:tcPr>
            <w:tcW w:w="341" w:type="pct"/>
          </w:tcPr>
          <w:p w14:paraId="5C70B0BA" w14:textId="77777777" w:rsidR="00B9565E" w:rsidRPr="006272BC" w:rsidRDefault="00B9565E" w:rsidP="00A15C70">
            <w:pPr>
              <w:jc w:val="center"/>
              <w:rPr>
                <w:b/>
              </w:rPr>
            </w:pPr>
            <w:r w:rsidRPr="006272BC">
              <w:rPr>
                <w:b/>
              </w:rPr>
              <w:t>C</w:t>
            </w:r>
            <w:r>
              <w:rPr>
                <w:b/>
              </w:rPr>
              <w:t>O</w:t>
            </w:r>
            <w:r w:rsidRPr="006272BC">
              <w:rPr>
                <w:b/>
              </w:rPr>
              <w:t xml:space="preserve"> </w:t>
            </w:r>
          </w:p>
        </w:tc>
        <w:tc>
          <w:tcPr>
            <w:tcW w:w="292" w:type="pct"/>
          </w:tcPr>
          <w:p w14:paraId="6A38A4E9" w14:textId="77777777" w:rsidR="00B9565E" w:rsidRPr="006272BC" w:rsidRDefault="00B9565E" w:rsidP="00A15C70">
            <w:pPr>
              <w:jc w:val="center"/>
              <w:rPr>
                <w:b/>
              </w:rPr>
            </w:pPr>
            <w:r w:rsidRPr="006272BC">
              <w:rPr>
                <w:b/>
              </w:rPr>
              <w:t>BL</w:t>
            </w:r>
          </w:p>
        </w:tc>
        <w:tc>
          <w:tcPr>
            <w:tcW w:w="431" w:type="pct"/>
          </w:tcPr>
          <w:p w14:paraId="1A1B7A94" w14:textId="77777777" w:rsidR="00B9565E" w:rsidRPr="006272BC" w:rsidRDefault="00B9565E" w:rsidP="005133D7">
            <w:pPr>
              <w:jc w:val="center"/>
              <w:rPr>
                <w:b/>
              </w:rPr>
            </w:pPr>
            <w:r w:rsidRPr="006272BC">
              <w:rPr>
                <w:b/>
              </w:rPr>
              <w:t>Marks</w:t>
            </w:r>
          </w:p>
        </w:tc>
      </w:tr>
      <w:tr w:rsidR="00B9565E" w:rsidRPr="00BA50B9" w14:paraId="50AD6248" w14:textId="77777777" w:rsidTr="00A15C70">
        <w:trPr>
          <w:trHeight w:val="70"/>
        </w:trPr>
        <w:tc>
          <w:tcPr>
            <w:tcW w:w="5000" w:type="pct"/>
            <w:gridSpan w:val="6"/>
            <w:vAlign w:val="center"/>
          </w:tcPr>
          <w:p w14:paraId="754AC67B" w14:textId="77777777" w:rsidR="00B9565E" w:rsidRPr="00BA50B9" w:rsidRDefault="00B9565E" w:rsidP="008C57B9">
            <w:pPr>
              <w:jc w:val="center"/>
              <w:rPr>
                <w:b/>
                <w:u w:val="single"/>
              </w:rPr>
            </w:pPr>
            <w:r w:rsidRPr="00BA50B9">
              <w:rPr>
                <w:b/>
                <w:u w:val="single"/>
              </w:rPr>
              <w:t>PART – A (10 X 1 = 10 MARKS)</w:t>
            </w:r>
          </w:p>
        </w:tc>
      </w:tr>
      <w:tr w:rsidR="00B9565E" w:rsidRPr="00BA50B9" w14:paraId="62AB4254" w14:textId="77777777" w:rsidTr="00A15C70">
        <w:trPr>
          <w:trHeight w:val="783"/>
        </w:trPr>
        <w:tc>
          <w:tcPr>
            <w:tcW w:w="274" w:type="pct"/>
          </w:tcPr>
          <w:p w14:paraId="26A038E7" w14:textId="77777777" w:rsidR="00B9565E" w:rsidRPr="00BA50B9" w:rsidRDefault="00B9565E" w:rsidP="001905E1">
            <w:r>
              <w:t xml:space="preserve"> 1.</w:t>
            </w:r>
          </w:p>
        </w:tc>
        <w:tc>
          <w:tcPr>
            <w:tcW w:w="3662" w:type="pct"/>
            <w:gridSpan w:val="2"/>
          </w:tcPr>
          <w:p w14:paraId="6BB3BA1A" w14:textId="77777777" w:rsidR="00B9565E" w:rsidRPr="00290E34" w:rsidRDefault="00B9565E" w:rsidP="00E27C42">
            <w:pPr>
              <w:spacing w:line="360" w:lineRule="auto"/>
              <w:jc w:val="both"/>
            </w:pPr>
            <w:r>
              <w:t xml:space="preserve">Find the Eigen values of </w:t>
            </w:r>
            <w:r w:rsidRPr="00967BEE">
              <w:rPr>
                <w:position w:val="-50"/>
              </w:rPr>
              <w:object w:dxaOrig="1500" w:dyaOrig="1120" w14:anchorId="7BD3B845">
                <v:shape id="_x0000_i1660" type="#_x0000_t75" style="width:75pt;height:56.25pt" o:ole="">
                  <v:imagedata r:id="rId1158" o:title=""/>
                </v:shape>
                <o:OLEObject Type="Embed" ProgID="Equation.3" ShapeID="_x0000_i1660" DrawAspect="Content" ObjectID="_1751527776" r:id="rId1269"/>
              </w:object>
            </w:r>
            <w:r w:rsidRPr="0027212D">
              <w:t xml:space="preserve"> </w:t>
            </w:r>
            <w:r>
              <w:t>.</w:t>
            </w:r>
          </w:p>
        </w:tc>
        <w:tc>
          <w:tcPr>
            <w:tcW w:w="341" w:type="pct"/>
          </w:tcPr>
          <w:p w14:paraId="68F75C85" w14:textId="77777777" w:rsidR="00B9565E" w:rsidRPr="00BA50B9" w:rsidRDefault="00B9565E" w:rsidP="00666955">
            <w:pPr>
              <w:jc w:val="center"/>
            </w:pPr>
            <w:r>
              <w:t>CO1</w:t>
            </w:r>
          </w:p>
        </w:tc>
        <w:tc>
          <w:tcPr>
            <w:tcW w:w="292" w:type="pct"/>
          </w:tcPr>
          <w:p w14:paraId="74A55BDD" w14:textId="77777777" w:rsidR="00B9565E" w:rsidRPr="00BA50B9" w:rsidRDefault="00B9565E" w:rsidP="00666955">
            <w:pPr>
              <w:jc w:val="center"/>
            </w:pPr>
            <w:r>
              <w:t>U</w:t>
            </w:r>
          </w:p>
        </w:tc>
        <w:tc>
          <w:tcPr>
            <w:tcW w:w="431" w:type="pct"/>
          </w:tcPr>
          <w:p w14:paraId="06C22FAA" w14:textId="77777777" w:rsidR="00B9565E" w:rsidRPr="00BA50B9" w:rsidRDefault="00B9565E" w:rsidP="00666955">
            <w:pPr>
              <w:jc w:val="center"/>
            </w:pPr>
            <w:r w:rsidRPr="00BA50B9">
              <w:t>1</w:t>
            </w:r>
          </w:p>
        </w:tc>
      </w:tr>
      <w:tr w:rsidR="00B9565E" w:rsidRPr="00BA50B9" w14:paraId="182E126F" w14:textId="77777777" w:rsidTr="00A15C70">
        <w:trPr>
          <w:trHeight w:val="397"/>
        </w:trPr>
        <w:tc>
          <w:tcPr>
            <w:tcW w:w="274" w:type="pct"/>
          </w:tcPr>
          <w:p w14:paraId="5F1C8BD9" w14:textId="77777777" w:rsidR="00B9565E" w:rsidRPr="00BA50B9" w:rsidRDefault="00B9565E" w:rsidP="00666955">
            <w:pPr>
              <w:jc w:val="center"/>
            </w:pPr>
            <w:r w:rsidRPr="00BA50B9">
              <w:t>2.</w:t>
            </w:r>
          </w:p>
        </w:tc>
        <w:tc>
          <w:tcPr>
            <w:tcW w:w="3662" w:type="pct"/>
            <w:gridSpan w:val="2"/>
          </w:tcPr>
          <w:p w14:paraId="652DDCEB" w14:textId="77777777" w:rsidR="00B9565E" w:rsidRPr="00290E34" w:rsidRDefault="00B9565E" w:rsidP="00E27C42">
            <w:pPr>
              <w:spacing w:line="360" w:lineRule="auto"/>
              <w:jc w:val="both"/>
            </w:pPr>
            <w:r>
              <w:t>State Cayley-Hamilton theorem.</w:t>
            </w:r>
          </w:p>
        </w:tc>
        <w:tc>
          <w:tcPr>
            <w:tcW w:w="341" w:type="pct"/>
          </w:tcPr>
          <w:p w14:paraId="2B812273" w14:textId="77777777" w:rsidR="00B9565E" w:rsidRPr="00BA50B9" w:rsidRDefault="00B9565E" w:rsidP="00666955">
            <w:pPr>
              <w:jc w:val="center"/>
            </w:pPr>
            <w:r>
              <w:t>CO1</w:t>
            </w:r>
          </w:p>
        </w:tc>
        <w:tc>
          <w:tcPr>
            <w:tcW w:w="292" w:type="pct"/>
          </w:tcPr>
          <w:p w14:paraId="14137204" w14:textId="77777777" w:rsidR="00B9565E" w:rsidRDefault="00B9565E" w:rsidP="00666955">
            <w:pPr>
              <w:jc w:val="center"/>
            </w:pPr>
            <w:r>
              <w:t>R</w:t>
            </w:r>
          </w:p>
        </w:tc>
        <w:tc>
          <w:tcPr>
            <w:tcW w:w="431" w:type="pct"/>
          </w:tcPr>
          <w:p w14:paraId="4909CDEE" w14:textId="77777777" w:rsidR="00B9565E" w:rsidRPr="00BA50B9" w:rsidRDefault="00B9565E" w:rsidP="00666955">
            <w:pPr>
              <w:jc w:val="center"/>
            </w:pPr>
            <w:r w:rsidRPr="00BA50B9">
              <w:t>1</w:t>
            </w:r>
          </w:p>
        </w:tc>
      </w:tr>
      <w:tr w:rsidR="00B9565E" w:rsidRPr="00BA50B9" w14:paraId="6FFC0052" w14:textId="77777777" w:rsidTr="00A15C70">
        <w:trPr>
          <w:trHeight w:val="397"/>
        </w:trPr>
        <w:tc>
          <w:tcPr>
            <w:tcW w:w="274" w:type="pct"/>
          </w:tcPr>
          <w:p w14:paraId="3A85E02D" w14:textId="77777777" w:rsidR="00B9565E" w:rsidRPr="00BA50B9" w:rsidRDefault="00B9565E" w:rsidP="00666955">
            <w:pPr>
              <w:jc w:val="center"/>
            </w:pPr>
            <w:r w:rsidRPr="00BA50B9">
              <w:t>3.</w:t>
            </w:r>
          </w:p>
        </w:tc>
        <w:tc>
          <w:tcPr>
            <w:tcW w:w="3662" w:type="pct"/>
            <w:gridSpan w:val="2"/>
          </w:tcPr>
          <w:p w14:paraId="3CF5EC80" w14:textId="77777777" w:rsidR="00B9565E" w:rsidRPr="00290E34" w:rsidRDefault="00B9565E" w:rsidP="009C4725">
            <w:pPr>
              <w:spacing w:line="360" w:lineRule="auto"/>
              <w:jc w:val="both"/>
            </w:pPr>
            <w:r>
              <w:t>In Bisection method, if f(0) = -2, f(1) = -3, f(2) = -2 and f(3) = 1, then the root lies between_____.</w:t>
            </w:r>
          </w:p>
        </w:tc>
        <w:tc>
          <w:tcPr>
            <w:tcW w:w="341" w:type="pct"/>
          </w:tcPr>
          <w:p w14:paraId="417EAF49" w14:textId="77777777" w:rsidR="00B9565E" w:rsidRDefault="00B9565E" w:rsidP="00666955">
            <w:pPr>
              <w:jc w:val="center"/>
            </w:pPr>
            <w:r w:rsidRPr="009F4EF2">
              <w:t>CO</w:t>
            </w:r>
            <w:r>
              <w:t>2</w:t>
            </w:r>
          </w:p>
        </w:tc>
        <w:tc>
          <w:tcPr>
            <w:tcW w:w="292" w:type="pct"/>
          </w:tcPr>
          <w:p w14:paraId="3417539E" w14:textId="77777777" w:rsidR="00B9565E" w:rsidRDefault="00B9565E" w:rsidP="00666955">
            <w:pPr>
              <w:jc w:val="center"/>
            </w:pPr>
            <w:r>
              <w:t>U</w:t>
            </w:r>
          </w:p>
        </w:tc>
        <w:tc>
          <w:tcPr>
            <w:tcW w:w="431" w:type="pct"/>
          </w:tcPr>
          <w:p w14:paraId="7DEFB4E7" w14:textId="77777777" w:rsidR="00B9565E" w:rsidRPr="00BA50B9" w:rsidRDefault="00B9565E" w:rsidP="00666955">
            <w:pPr>
              <w:jc w:val="center"/>
            </w:pPr>
            <w:r w:rsidRPr="00BA50B9">
              <w:t>1</w:t>
            </w:r>
          </w:p>
        </w:tc>
      </w:tr>
      <w:tr w:rsidR="00B9565E" w:rsidRPr="00BA50B9" w14:paraId="705883D7" w14:textId="77777777" w:rsidTr="00A15C70">
        <w:trPr>
          <w:trHeight w:val="397"/>
        </w:trPr>
        <w:tc>
          <w:tcPr>
            <w:tcW w:w="274" w:type="pct"/>
          </w:tcPr>
          <w:p w14:paraId="31A5341D" w14:textId="77777777" w:rsidR="00B9565E" w:rsidRPr="00BA50B9" w:rsidRDefault="00B9565E" w:rsidP="00666955">
            <w:pPr>
              <w:jc w:val="center"/>
            </w:pPr>
            <w:r w:rsidRPr="00BA50B9">
              <w:t>4.</w:t>
            </w:r>
          </w:p>
        </w:tc>
        <w:tc>
          <w:tcPr>
            <w:tcW w:w="3662" w:type="pct"/>
            <w:gridSpan w:val="2"/>
          </w:tcPr>
          <w:p w14:paraId="29CD0CC9" w14:textId="77777777" w:rsidR="00B9565E" w:rsidRPr="00290E34" w:rsidRDefault="00B9565E" w:rsidP="001905E1">
            <w:r>
              <w:t>In order to apply Simpson’s three eighth rule, the number of interval must be_______.</w:t>
            </w:r>
          </w:p>
        </w:tc>
        <w:tc>
          <w:tcPr>
            <w:tcW w:w="341" w:type="pct"/>
          </w:tcPr>
          <w:p w14:paraId="3A70431A" w14:textId="77777777" w:rsidR="00B9565E" w:rsidRDefault="00B9565E" w:rsidP="00666955">
            <w:pPr>
              <w:jc w:val="center"/>
            </w:pPr>
            <w:r w:rsidRPr="009F4EF2">
              <w:t>CO</w:t>
            </w:r>
            <w:r>
              <w:t>2</w:t>
            </w:r>
          </w:p>
        </w:tc>
        <w:tc>
          <w:tcPr>
            <w:tcW w:w="292" w:type="pct"/>
          </w:tcPr>
          <w:p w14:paraId="7FCB0C3E" w14:textId="77777777" w:rsidR="00B9565E" w:rsidRDefault="00B9565E" w:rsidP="00666955">
            <w:pPr>
              <w:jc w:val="center"/>
            </w:pPr>
            <w:r>
              <w:t>R</w:t>
            </w:r>
          </w:p>
        </w:tc>
        <w:tc>
          <w:tcPr>
            <w:tcW w:w="431" w:type="pct"/>
          </w:tcPr>
          <w:p w14:paraId="2BA19186" w14:textId="77777777" w:rsidR="00B9565E" w:rsidRPr="00BA50B9" w:rsidRDefault="00B9565E" w:rsidP="00666955">
            <w:pPr>
              <w:jc w:val="center"/>
            </w:pPr>
            <w:r w:rsidRPr="00BA50B9">
              <w:t>1</w:t>
            </w:r>
          </w:p>
        </w:tc>
      </w:tr>
      <w:tr w:rsidR="00B9565E" w:rsidRPr="00BA50B9" w14:paraId="672099F1" w14:textId="77777777" w:rsidTr="00A15C70">
        <w:trPr>
          <w:trHeight w:val="397"/>
        </w:trPr>
        <w:tc>
          <w:tcPr>
            <w:tcW w:w="274" w:type="pct"/>
          </w:tcPr>
          <w:p w14:paraId="0EC6B7DC" w14:textId="77777777" w:rsidR="00B9565E" w:rsidRPr="00BA50B9" w:rsidRDefault="00B9565E" w:rsidP="00666955">
            <w:pPr>
              <w:jc w:val="center"/>
            </w:pPr>
            <w:r w:rsidRPr="00BA50B9">
              <w:t>5.</w:t>
            </w:r>
          </w:p>
        </w:tc>
        <w:tc>
          <w:tcPr>
            <w:tcW w:w="3662" w:type="pct"/>
            <w:gridSpan w:val="2"/>
          </w:tcPr>
          <w:p w14:paraId="788823FF" w14:textId="77777777" w:rsidR="00B9565E" w:rsidRPr="00290E34" w:rsidRDefault="00B9565E" w:rsidP="00E27C42">
            <w:pPr>
              <w:spacing w:line="360" w:lineRule="auto"/>
              <w:jc w:val="both"/>
            </w:pPr>
            <w:r>
              <w:t xml:space="preserve">Write down the Taylor’s series formula at </w:t>
            </w:r>
            <w:r w:rsidRPr="004127AB">
              <w:rPr>
                <w:position w:val="-12"/>
              </w:rPr>
              <w:object w:dxaOrig="720" w:dyaOrig="360" w14:anchorId="04512C47">
                <v:shape id="_x0000_i1661" type="#_x0000_t75" style="width:36pt;height:18pt" o:ole="">
                  <v:imagedata r:id="rId1270" o:title=""/>
                </v:shape>
                <o:OLEObject Type="Embed" ProgID="Equation.3" ShapeID="_x0000_i1661" DrawAspect="Content" ObjectID="_1751527777" r:id="rId1271"/>
              </w:object>
            </w:r>
          </w:p>
        </w:tc>
        <w:tc>
          <w:tcPr>
            <w:tcW w:w="341" w:type="pct"/>
          </w:tcPr>
          <w:p w14:paraId="19D9ECDE" w14:textId="77777777" w:rsidR="00B9565E" w:rsidRDefault="00B9565E" w:rsidP="00666955">
            <w:pPr>
              <w:jc w:val="center"/>
            </w:pPr>
            <w:r w:rsidRPr="009F4EF2">
              <w:t>CO</w:t>
            </w:r>
            <w:r>
              <w:t>3</w:t>
            </w:r>
          </w:p>
        </w:tc>
        <w:tc>
          <w:tcPr>
            <w:tcW w:w="292" w:type="pct"/>
          </w:tcPr>
          <w:p w14:paraId="5860C49B" w14:textId="77777777" w:rsidR="00B9565E" w:rsidRDefault="00B9565E" w:rsidP="00666955">
            <w:pPr>
              <w:jc w:val="center"/>
            </w:pPr>
            <w:r>
              <w:t>U</w:t>
            </w:r>
          </w:p>
        </w:tc>
        <w:tc>
          <w:tcPr>
            <w:tcW w:w="431" w:type="pct"/>
          </w:tcPr>
          <w:p w14:paraId="136364D9" w14:textId="77777777" w:rsidR="00B9565E" w:rsidRPr="00BA50B9" w:rsidRDefault="00B9565E" w:rsidP="00666955">
            <w:pPr>
              <w:jc w:val="center"/>
            </w:pPr>
            <w:r w:rsidRPr="00BA50B9">
              <w:t>1</w:t>
            </w:r>
          </w:p>
        </w:tc>
      </w:tr>
      <w:tr w:rsidR="00B9565E" w:rsidRPr="00BA50B9" w14:paraId="665C3BB9" w14:textId="77777777" w:rsidTr="00A15C70">
        <w:trPr>
          <w:trHeight w:val="397"/>
        </w:trPr>
        <w:tc>
          <w:tcPr>
            <w:tcW w:w="274" w:type="pct"/>
          </w:tcPr>
          <w:p w14:paraId="68BEACD5" w14:textId="77777777" w:rsidR="00B9565E" w:rsidRPr="00BA50B9" w:rsidRDefault="00B9565E" w:rsidP="00666955">
            <w:pPr>
              <w:jc w:val="center"/>
            </w:pPr>
            <w:r w:rsidRPr="00BA50B9">
              <w:t>6.</w:t>
            </w:r>
          </w:p>
        </w:tc>
        <w:tc>
          <w:tcPr>
            <w:tcW w:w="3662" w:type="pct"/>
            <w:gridSpan w:val="2"/>
          </w:tcPr>
          <w:p w14:paraId="75F95200" w14:textId="77777777" w:rsidR="00B9565E" w:rsidRPr="00290E34" w:rsidRDefault="00B9565E" w:rsidP="00063676">
            <w:pPr>
              <w:spacing w:line="360" w:lineRule="auto"/>
              <w:jc w:val="both"/>
            </w:pPr>
            <w:r>
              <w:t xml:space="preserve">Mention the standard five point formula to solve </w:t>
            </w:r>
            <w:r w:rsidRPr="001E5464">
              <w:rPr>
                <w:position w:val="-14"/>
              </w:rPr>
              <w:object w:dxaOrig="1240" w:dyaOrig="380" w14:anchorId="391C40FD">
                <v:shape id="_x0000_i1662" type="#_x0000_t75" style="width:62.25pt;height:18.75pt" o:ole="">
                  <v:imagedata r:id="rId1272" o:title=""/>
                </v:shape>
                <o:OLEObject Type="Embed" ProgID="Equation.3" ShapeID="_x0000_i1662" DrawAspect="Content" ObjectID="_1751527778" r:id="rId1273"/>
              </w:object>
            </w:r>
          </w:p>
        </w:tc>
        <w:tc>
          <w:tcPr>
            <w:tcW w:w="341" w:type="pct"/>
          </w:tcPr>
          <w:p w14:paraId="78CBB60B" w14:textId="77777777" w:rsidR="00B9565E" w:rsidRDefault="00B9565E" w:rsidP="00666955">
            <w:pPr>
              <w:jc w:val="center"/>
            </w:pPr>
            <w:r w:rsidRPr="009F4EF2">
              <w:t>CO</w:t>
            </w:r>
            <w:r>
              <w:t>3</w:t>
            </w:r>
          </w:p>
        </w:tc>
        <w:tc>
          <w:tcPr>
            <w:tcW w:w="292" w:type="pct"/>
          </w:tcPr>
          <w:p w14:paraId="3A13C180" w14:textId="77777777" w:rsidR="00B9565E" w:rsidRDefault="00B9565E" w:rsidP="00666955">
            <w:pPr>
              <w:jc w:val="center"/>
            </w:pPr>
            <w:r>
              <w:t>R</w:t>
            </w:r>
          </w:p>
        </w:tc>
        <w:tc>
          <w:tcPr>
            <w:tcW w:w="431" w:type="pct"/>
          </w:tcPr>
          <w:p w14:paraId="22F32EEF" w14:textId="77777777" w:rsidR="00B9565E" w:rsidRPr="00BA50B9" w:rsidRDefault="00B9565E" w:rsidP="00666955">
            <w:pPr>
              <w:jc w:val="center"/>
            </w:pPr>
            <w:r w:rsidRPr="00BA50B9">
              <w:t>1</w:t>
            </w:r>
          </w:p>
        </w:tc>
      </w:tr>
      <w:tr w:rsidR="00B9565E" w:rsidRPr="00BA50B9" w14:paraId="5104F6BD" w14:textId="77777777" w:rsidTr="00A15C70">
        <w:trPr>
          <w:trHeight w:val="397"/>
        </w:trPr>
        <w:tc>
          <w:tcPr>
            <w:tcW w:w="274" w:type="pct"/>
          </w:tcPr>
          <w:p w14:paraId="7B6C0B2F" w14:textId="77777777" w:rsidR="00B9565E" w:rsidRPr="00BA50B9" w:rsidRDefault="00B9565E" w:rsidP="00666955">
            <w:pPr>
              <w:jc w:val="center"/>
            </w:pPr>
            <w:r w:rsidRPr="00BA50B9">
              <w:t>7.</w:t>
            </w:r>
          </w:p>
        </w:tc>
        <w:tc>
          <w:tcPr>
            <w:tcW w:w="3662" w:type="pct"/>
            <w:gridSpan w:val="2"/>
          </w:tcPr>
          <w:p w14:paraId="7AF60840" w14:textId="77777777" w:rsidR="00B9565E" w:rsidRPr="00290E34" w:rsidRDefault="00B9565E" w:rsidP="00E27C42">
            <w:pPr>
              <w:jc w:val="both"/>
            </w:pPr>
            <w:r>
              <w:t xml:space="preserve">What is the value of  </w:t>
            </w:r>
            <w:r w:rsidRPr="00B0723A">
              <w:rPr>
                <w:position w:val="-10"/>
              </w:rPr>
              <w:object w:dxaOrig="780" w:dyaOrig="320" w14:anchorId="0BF5EF4C">
                <v:shape id="_x0000_i1663" type="#_x0000_t75" style="width:39pt;height:15.75pt" o:ole="">
                  <v:imagedata r:id="rId1274" o:title=""/>
                </v:shape>
                <o:OLEObject Type="Embed" ProgID="Equation.3" ShapeID="_x0000_i1663" DrawAspect="Content" ObjectID="_1751527779" r:id="rId1275"/>
              </w:object>
            </w:r>
          </w:p>
        </w:tc>
        <w:tc>
          <w:tcPr>
            <w:tcW w:w="341" w:type="pct"/>
          </w:tcPr>
          <w:p w14:paraId="4BA77AF5" w14:textId="77777777" w:rsidR="00B9565E" w:rsidRDefault="00B9565E" w:rsidP="00666955">
            <w:pPr>
              <w:jc w:val="center"/>
            </w:pPr>
            <w:r w:rsidRPr="009F4EF2">
              <w:t>CO</w:t>
            </w:r>
            <w:r>
              <w:t>4</w:t>
            </w:r>
          </w:p>
        </w:tc>
        <w:tc>
          <w:tcPr>
            <w:tcW w:w="292" w:type="pct"/>
          </w:tcPr>
          <w:p w14:paraId="7324DEA5" w14:textId="77777777" w:rsidR="00B9565E" w:rsidRDefault="00B9565E" w:rsidP="00666955">
            <w:pPr>
              <w:jc w:val="center"/>
            </w:pPr>
            <w:r>
              <w:t>U</w:t>
            </w:r>
          </w:p>
        </w:tc>
        <w:tc>
          <w:tcPr>
            <w:tcW w:w="431" w:type="pct"/>
          </w:tcPr>
          <w:p w14:paraId="687E5161" w14:textId="77777777" w:rsidR="00B9565E" w:rsidRPr="00BA50B9" w:rsidRDefault="00B9565E" w:rsidP="00666955">
            <w:pPr>
              <w:jc w:val="center"/>
            </w:pPr>
            <w:r w:rsidRPr="00BA50B9">
              <w:t>1</w:t>
            </w:r>
          </w:p>
        </w:tc>
      </w:tr>
      <w:tr w:rsidR="00B9565E" w:rsidRPr="00BA50B9" w14:paraId="1E92EA0D" w14:textId="77777777" w:rsidTr="00A15C70">
        <w:trPr>
          <w:trHeight w:val="397"/>
        </w:trPr>
        <w:tc>
          <w:tcPr>
            <w:tcW w:w="274" w:type="pct"/>
          </w:tcPr>
          <w:p w14:paraId="467A9E35" w14:textId="77777777" w:rsidR="00B9565E" w:rsidRPr="00BA50B9" w:rsidRDefault="00B9565E" w:rsidP="00666955">
            <w:pPr>
              <w:jc w:val="center"/>
            </w:pPr>
            <w:r w:rsidRPr="00BA50B9">
              <w:t>8.</w:t>
            </w:r>
          </w:p>
        </w:tc>
        <w:tc>
          <w:tcPr>
            <w:tcW w:w="3662" w:type="pct"/>
            <w:gridSpan w:val="2"/>
          </w:tcPr>
          <w:p w14:paraId="69142028" w14:textId="77777777" w:rsidR="00B9565E" w:rsidRPr="007953A5" w:rsidRDefault="00B9565E" w:rsidP="00E27C42">
            <w:pPr>
              <w:jc w:val="both"/>
            </w:pPr>
            <w:r>
              <w:t xml:space="preserve">Find the value of </w:t>
            </w:r>
            <w:r w:rsidRPr="00B0723A">
              <w:rPr>
                <w:position w:val="-28"/>
              </w:rPr>
              <w:object w:dxaOrig="1120" w:dyaOrig="680" w14:anchorId="74E9F1BA">
                <v:shape id="_x0000_i1664" type="#_x0000_t75" style="width:56.25pt;height:33.75pt" o:ole="">
                  <v:imagedata r:id="rId1276" o:title=""/>
                </v:shape>
                <o:OLEObject Type="Embed" ProgID="Equation.3" ShapeID="_x0000_i1664" DrawAspect="Content" ObjectID="_1751527780" r:id="rId1277"/>
              </w:object>
            </w:r>
          </w:p>
        </w:tc>
        <w:tc>
          <w:tcPr>
            <w:tcW w:w="341" w:type="pct"/>
          </w:tcPr>
          <w:p w14:paraId="4422949E" w14:textId="77777777" w:rsidR="00B9565E" w:rsidRDefault="00B9565E" w:rsidP="00666955">
            <w:pPr>
              <w:jc w:val="center"/>
            </w:pPr>
            <w:r w:rsidRPr="009F4EF2">
              <w:t>CO</w:t>
            </w:r>
            <w:r>
              <w:t>4</w:t>
            </w:r>
          </w:p>
        </w:tc>
        <w:tc>
          <w:tcPr>
            <w:tcW w:w="292" w:type="pct"/>
          </w:tcPr>
          <w:p w14:paraId="7DAC556D" w14:textId="77777777" w:rsidR="00B9565E" w:rsidRDefault="00B9565E" w:rsidP="00666955">
            <w:pPr>
              <w:jc w:val="center"/>
            </w:pPr>
            <w:r>
              <w:t>R</w:t>
            </w:r>
          </w:p>
        </w:tc>
        <w:tc>
          <w:tcPr>
            <w:tcW w:w="431" w:type="pct"/>
          </w:tcPr>
          <w:p w14:paraId="5756233E" w14:textId="77777777" w:rsidR="00B9565E" w:rsidRPr="00BA50B9" w:rsidRDefault="00B9565E" w:rsidP="00666955">
            <w:pPr>
              <w:jc w:val="center"/>
            </w:pPr>
            <w:r w:rsidRPr="00BA50B9">
              <w:t>1</w:t>
            </w:r>
          </w:p>
        </w:tc>
      </w:tr>
      <w:tr w:rsidR="00B9565E" w:rsidRPr="00BA50B9" w14:paraId="499A229A" w14:textId="77777777" w:rsidTr="00A15C70">
        <w:trPr>
          <w:trHeight w:val="397"/>
        </w:trPr>
        <w:tc>
          <w:tcPr>
            <w:tcW w:w="274" w:type="pct"/>
          </w:tcPr>
          <w:p w14:paraId="0529B71D" w14:textId="77777777" w:rsidR="00B9565E" w:rsidRPr="00BA50B9" w:rsidRDefault="00B9565E" w:rsidP="00666955">
            <w:pPr>
              <w:jc w:val="center"/>
            </w:pPr>
            <w:r w:rsidRPr="00BA50B9">
              <w:t>9.</w:t>
            </w:r>
          </w:p>
        </w:tc>
        <w:tc>
          <w:tcPr>
            <w:tcW w:w="3662" w:type="pct"/>
            <w:gridSpan w:val="2"/>
          </w:tcPr>
          <w:p w14:paraId="2C628477" w14:textId="77777777" w:rsidR="00B9565E" w:rsidRPr="007953A5" w:rsidRDefault="00B9565E" w:rsidP="009C4725">
            <w:pPr>
              <w:jc w:val="both"/>
            </w:pPr>
            <w:r>
              <w:t>In a Fourier sine transform,</w:t>
            </w:r>
            <w:r w:rsidRPr="0027212D">
              <w:rPr>
                <w:position w:val="-10"/>
              </w:rPr>
              <w:object w:dxaOrig="1540" w:dyaOrig="360" w14:anchorId="4DEB5279">
                <v:shape id="_x0000_i1665" type="#_x0000_t75" style="width:99.75pt;height:23.25pt" o:ole="">
                  <v:imagedata r:id="rId1278" o:title=""/>
                </v:shape>
                <o:OLEObject Type="Embed" ProgID="Equation.DSMT4" ShapeID="_x0000_i1665" DrawAspect="Content" ObjectID="_1751527781" r:id="rId1279"/>
              </w:object>
            </w:r>
          </w:p>
        </w:tc>
        <w:tc>
          <w:tcPr>
            <w:tcW w:w="341" w:type="pct"/>
          </w:tcPr>
          <w:p w14:paraId="5A809428" w14:textId="77777777" w:rsidR="00B9565E" w:rsidRDefault="00B9565E" w:rsidP="00666955">
            <w:pPr>
              <w:jc w:val="center"/>
            </w:pPr>
            <w:r w:rsidRPr="009F4EF2">
              <w:t>CO</w:t>
            </w:r>
            <w:r>
              <w:t>5</w:t>
            </w:r>
          </w:p>
        </w:tc>
        <w:tc>
          <w:tcPr>
            <w:tcW w:w="292" w:type="pct"/>
          </w:tcPr>
          <w:p w14:paraId="11C0B4F3" w14:textId="77777777" w:rsidR="00B9565E" w:rsidRDefault="00B9565E" w:rsidP="00666955">
            <w:pPr>
              <w:jc w:val="center"/>
            </w:pPr>
            <w:r>
              <w:t>U</w:t>
            </w:r>
          </w:p>
        </w:tc>
        <w:tc>
          <w:tcPr>
            <w:tcW w:w="431" w:type="pct"/>
          </w:tcPr>
          <w:p w14:paraId="28EA8FC4" w14:textId="77777777" w:rsidR="00B9565E" w:rsidRPr="00BA50B9" w:rsidRDefault="00B9565E" w:rsidP="00666955">
            <w:pPr>
              <w:jc w:val="center"/>
            </w:pPr>
            <w:r w:rsidRPr="00BA50B9">
              <w:t>1</w:t>
            </w:r>
          </w:p>
        </w:tc>
      </w:tr>
      <w:tr w:rsidR="00B9565E" w:rsidRPr="00BA50B9" w14:paraId="312AB1DC" w14:textId="77777777" w:rsidTr="00A15C70">
        <w:trPr>
          <w:trHeight w:val="397"/>
        </w:trPr>
        <w:tc>
          <w:tcPr>
            <w:tcW w:w="274" w:type="pct"/>
          </w:tcPr>
          <w:p w14:paraId="392E43F7" w14:textId="77777777" w:rsidR="00B9565E" w:rsidRPr="00BA50B9" w:rsidRDefault="00B9565E" w:rsidP="00666955">
            <w:pPr>
              <w:jc w:val="center"/>
            </w:pPr>
            <w:r w:rsidRPr="00BA50B9">
              <w:t>10.</w:t>
            </w:r>
          </w:p>
        </w:tc>
        <w:tc>
          <w:tcPr>
            <w:tcW w:w="3662" w:type="pct"/>
            <w:gridSpan w:val="2"/>
          </w:tcPr>
          <w:p w14:paraId="3EF2224A" w14:textId="77777777" w:rsidR="00B9565E" w:rsidRPr="0065381D" w:rsidRDefault="00B9565E" w:rsidP="009C4725">
            <w:pPr>
              <w:rPr>
                <w:position w:val="-24"/>
              </w:rPr>
            </w:pPr>
            <w:r>
              <w:t xml:space="preserve">What is the value of </w:t>
            </w:r>
            <w:r w:rsidRPr="00B0723A">
              <w:rPr>
                <w:position w:val="-10"/>
              </w:rPr>
              <w:object w:dxaOrig="820" w:dyaOrig="360" w14:anchorId="57C7C6FE">
                <v:shape id="_x0000_i1666" type="#_x0000_t75" style="width:41.25pt;height:18pt" o:ole="">
                  <v:imagedata r:id="rId1280" o:title=""/>
                </v:shape>
                <o:OLEObject Type="Embed" ProgID="Equation.3" ShapeID="_x0000_i1666" DrawAspect="Content" ObjectID="_1751527782" r:id="rId1281"/>
              </w:object>
            </w:r>
          </w:p>
        </w:tc>
        <w:tc>
          <w:tcPr>
            <w:tcW w:w="341" w:type="pct"/>
          </w:tcPr>
          <w:p w14:paraId="6A1A3644" w14:textId="77777777" w:rsidR="00B9565E" w:rsidRDefault="00B9565E" w:rsidP="00666955">
            <w:pPr>
              <w:jc w:val="center"/>
            </w:pPr>
            <w:r w:rsidRPr="009F4EF2">
              <w:t>CO</w:t>
            </w:r>
            <w:r>
              <w:t>6</w:t>
            </w:r>
          </w:p>
        </w:tc>
        <w:tc>
          <w:tcPr>
            <w:tcW w:w="292" w:type="pct"/>
          </w:tcPr>
          <w:p w14:paraId="0AA0B030" w14:textId="77777777" w:rsidR="00B9565E" w:rsidRDefault="00B9565E" w:rsidP="00666955">
            <w:pPr>
              <w:jc w:val="center"/>
            </w:pPr>
            <w:r>
              <w:t>U</w:t>
            </w:r>
          </w:p>
        </w:tc>
        <w:tc>
          <w:tcPr>
            <w:tcW w:w="431" w:type="pct"/>
          </w:tcPr>
          <w:p w14:paraId="5193E0FA" w14:textId="77777777" w:rsidR="00B9565E" w:rsidRPr="00BA50B9" w:rsidRDefault="00B9565E" w:rsidP="00666955">
            <w:pPr>
              <w:jc w:val="center"/>
            </w:pPr>
            <w:r w:rsidRPr="00BA50B9">
              <w:t>1</w:t>
            </w:r>
          </w:p>
        </w:tc>
      </w:tr>
      <w:tr w:rsidR="00B9565E" w:rsidRPr="00BA50B9" w14:paraId="4DA09B38" w14:textId="77777777" w:rsidTr="00A15C70">
        <w:trPr>
          <w:trHeight w:val="397"/>
        </w:trPr>
        <w:tc>
          <w:tcPr>
            <w:tcW w:w="274" w:type="pct"/>
            <w:vAlign w:val="bottom"/>
          </w:tcPr>
          <w:p w14:paraId="4DF612FF" w14:textId="77777777" w:rsidR="00B9565E" w:rsidRPr="00BA50B9" w:rsidRDefault="00B9565E" w:rsidP="00666955">
            <w:pPr>
              <w:jc w:val="center"/>
            </w:pPr>
          </w:p>
        </w:tc>
        <w:tc>
          <w:tcPr>
            <w:tcW w:w="3662" w:type="pct"/>
            <w:gridSpan w:val="2"/>
          </w:tcPr>
          <w:p w14:paraId="7443A4D0" w14:textId="77777777" w:rsidR="00B9565E" w:rsidRDefault="00B9565E" w:rsidP="00A15C70">
            <w:pPr>
              <w:jc w:val="center"/>
            </w:pPr>
            <w:r w:rsidRPr="00BA50B9">
              <w:rPr>
                <w:b/>
                <w:u w:val="single"/>
              </w:rPr>
              <w:t>PART – B (6 X 3 = 18 MARKS)</w:t>
            </w:r>
          </w:p>
        </w:tc>
        <w:tc>
          <w:tcPr>
            <w:tcW w:w="341" w:type="pct"/>
            <w:vAlign w:val="bottom"/>
          </w:tcPr>
          <w:p w14:paraId="6216BA25" w14:textId="77777777" w:rsidR="00B9565E" w:rsidRPr="009F4EF2" w:rsidRDefault="00B9565E" w:rsidP="00666955">
            <w:pPr>
              <w:jc w:val="center"/>
            </w:pPr>
          </w:p>
        </w:tc>
        <w:tc>
          <w:tcPr>
            <w:tcW w:w="292" w:type="pct"/>
            <w:vAlign w:val="bottom"/>
          </w:tcPr>
          <w:p w14:paraId="1CEFFD94" w14:textId="77777777" w:rsidR="00B9565E" w:rsidRDefault="00B9565E" w:rsidP="00666955">
            <w:pPr>
              <w:jc w:val="center"/>
            </w:pPr>
          </w:p>
        </w:tc>
        <w:tc>
          <w:tcPr>
            <w:tcW w:w="431" w:type="pct"/>
            <w:vAlign w:val="bottom"/>
          </w:tcPr>
          <w:p w14:paraId="3DDFCBF7" w14:textId="77777777" w:rsidR="00B9565E" w:rsidRPr="00BA50B9" w:rsidRDefault="00B9565E" w:rsidP="00666955">
            <w:pPr>
              <w:jc w:val="center"/>
            </w:pPr>
          </w:p>
        </w:tc>
      </w:tr>
      <w:tr w:rsidR="00B9565E" w:rsidRPr="00BA50B9" w14:paraId="48204F98" w14:textId="77777777" w:rsidTr="00A15C70">
        <w:trPr>
          <w:trHeight w:val="397"/>
        </w:trPr>
        <w:tc>
          <w:tcPr>
            <w:tcW w:w="274" w:type="pct"/>
          </w:tcPr>
          <w:p w14:paraId="256FA10A" w14:textId="77777777" w:rsidR="00B9565E" w:rsidRPr="00BA50B9" w:rsidRDefault="00B9565E" w:rsidP="00375CD9">
            <w:pPr>
              <w:jc w:val="center"/>
            </w:pPr>
            <w:r w:rsidRPr="00BA50B9">
              <w:t>11.</w:t>
            </w:r>
          </w:p>
        </w:tc>
        <w:tc>
          <w:tcPr>
            <w:tcW w:w="3662" w:type="pct"/>
            <w:gridSpan w:val="2"/>
          </w:tcPr>
          <w:p w14:paraId="4681D37A" w14:textId="77777777" w:rsidR="00B9565E" w:rsidRPr="004E2A35" w:rsidRDefault="00B9565E" w:rsidP="0029404F">
            <w:pPr>
              <w:jc w:val="both"/>
            </w:pPr>
            <w:r>
              <w:rPr>
                <w:noProof/>
                <w:color w:val="000000" w:themeColor="text1"/>
                <w:lang w:val="en-IN" w:eastAsia="en-IN"/>
              </w:rPr>
              <w:t xml:space="preserve">Find the characterstic equation of </w:t>
            </w:r>
            <w:r w:rsidRPr="00E5094D">
              <w:rPr>
                <w:position w:val="-30"/>
              </w:rPr>
              <w:object w:dxaOrig="1200" w:dyaOrig="720" w14:anchorId="2629F2B7">
                <v:shape id="_x0000_i1667" type="#_x0000_t75" style="width:60pt;height:36.75pt" o:ole="">
                  <v:imagedata r:id="rId720" o:title=""/>
                </v:shape>
                <o:OLEObject Type="Embed" ProgID="Equation.3" ShapeID="_x0000_i1667" DrawAspect="Content" ObjectID="_1751527783" r:id="rId1282"/>
              </w:object>
            </w:r>
          </w:p>
        </w:tc>
        <w:tc>
          <w:tcPr>
            <w:tcW w:w="341" w:type="pct"/>
          </w:tcPr>
          <w:p w14:paraId="7D9AB6CC" w14:textId="77777777" w:rsidR="00B9565E" w:rsidRDefault="00B9565E" w:rsidP="00375CD9">
            <w:pPr>
              <w:jc w:val="center"/>
            </w:pPr>
            <w:r w:rsidRPr="000B4574">
              <w:t>CO</w:t>
            </w:r>
            <w:r>
              <w:t>1</w:t>
            </w:r>
          </w:p>
        </w:tc>
        <w:tc>
          <w:tcPr>
            <w:tcW w:w="292" w:type="pct"/>
          </w:tcPr>
          <w:p w14:paraId="3363BB41" w14:textId="77777777" w:rsidR="00B9565E" w:rsidRDefault="00B9565E" w:rsidP="00375CD9">
            <w:pPr>
              <w:jc w:val="center"/>
            </w:pPr>
            <w:r>
              <w:t>E</w:t>
            </w:r>
          </w:p>
        </w:tc>
        <w:tc>
          <w:tcPr>
            <w:tcW w:w="431" w:type="pct"/>
          </w:tcPr>
          <w:p w14:paraId="14136BEE" w14:textId="77777777" w:rsidR="00B9565E" w:rsidRPr="00BA50B9" w:rsidRDefault="00B9565E" w:rsidP="00375CD9">
            <w:pPr>
              <w:jc w:val="center"/>
            </w:pPr>
            <w:r w:rsidRPr="00BA50B9">
              <w:t>3</w:t>
            </w:r>
          </w:p>
        </w:tc>
      </w:tr>
      <w:tr w:rsidR="00B9565E" w:rsidRPr="00BA50B9" w14:paraId="085AE226" w14:textId="77777777" w:rsidTr="00A15C70">
        <w:trPr>
          <w:trHeight w:val="397"/>
        </w:trPr>
        <w:tc>
          <w:tcPr>
            <w:tcW w:w="274" w:type="pct"/>
          </w:tcPr>
          <w:p w14:paraId="1A9A54A9" w14:textId="77777777" w:rsidR="00B9565E" w:rsidRPr="00BA50B9" w:rsidRDefault="00B9565E" w:rsidP="00375CD9">
            <w:pPr>
              <w:jc w:val="center"/>
            </w:pPr>
            <w:r w:rsidRPr="00BA50B9">
              <w:t>12.</w:t>
            </w:r>
          </w:p>
        </w:tc>
        <w:tc>
          <w:tcPr>
            <w:tcW w:w="3662" w:type="pct"/>
            <w:gridSpan w:val="2"/>
          </w:tcPr>
          <w:p w14:paraId="2DAE9417" w14:textId="77777777" w:rsidR="00B9565E" w:rsidRPr="004E2A35" w:rsidRDefault="00B9565E" w:rsidP="009C4725">
            <w:pPr>
              <w:spacing w:after="120"/>
              <w:jc w:val="both"/>
            </w:pPr>
            <w:r>
              <w:t>If</w:t>
            </w:r>
            <w:r w:rsidRPr="00283AE2">
              <w:rPr>
                <w:position w:val="-12"/>
              </w:rPr>
              <w:object w:dxaOrig="2820" w:dyaOrig="360" w14:anchorId="3251144C">
                <v:shape id="_x0000_i1668" type="#_x0000_t75" style="width:141pt;height:18pt" o:ole="">
                  <v:imagedata r:id="rId1283" o:title=""/>
                </v:shape>
                <o:OLEObject Type="Embed" ProgID="Equation.3" ShapeID="_x0000_i1668" DrawAspect="Content" ObjectID="_1751527784" r:id="rId1284"/>
              </w:object>
            </w:r>
            <w:r>
              <w:t xml:space="preserve">, then evaluate </w:t>
            </w:r>
            <w:r w:rsidRPr="00283AE2">
              <w:rPr>
                <w:position w:val="-32"/>
              </w:rPr>
              <w:object w:dxaOrig="999" w:dyaOrig="760" w14:anchorId="6B847BD4">
                <v:shape id="_x0000_i1669" type="#_x0000_t75" style="width:50.25pt;height:38.25pt" o:ole="">
                  <v:imagedata r:id="rId1285" o:title=""/>
                </v:shape>
                <o:OLEObject Type="Embed" ProgID="Equation.3" ShapeID="_x0000_i1669" DrawAspect="Content" ObjectID="_1751527785" r:id="rId1286"/>
              </w:object>
            </w:r>
            <w:r>
              <w:t>using Trapezoidal rule by taking h=1.</w:t>
            </w:r>
          </w:p>
        </w:tc>
        <w:tc>
          <w:tcPr>
            <w:tcW w:w="341" w:type="pct"/>
          </w:tcPr>
          <w:p w14:paraId="1D73EEC7" w14:textId="77777777" w:rsidR="00B9565E" w:rsidRDefault="00B9565E" w:rsidP="00375CD9">
            <w:pPr>
              <w:jc w:val="center"/>
            </w:pPr>
            <w:r w:rsidRPr="000B4574">
              <w:t>CO</w:t>
            </w:r>
            <w:r>
              <w:t>2</w:t>
            </w:r>
          </w:p>
        </w:tc>
        <w:tc>
          <w:tcPr>
            <w:tcW w:w="292" w:type="pct"/>
          </w:tcPr>
          <w:p w14:paraId="039C1985" w14:textId="77777777" w:rsidR="00B9565E" w:rsidRDefault="00B9565E" w:rsidP="00375CD9">
            <w:pPr>
              <w:jc w:val="center"/>
            </w:pPr>
            <w:r>
              <w:t>E</w:t>
            </w:r>
          </w:p>
        </w:tc>
        <w:tc>
          <w:tcPr>
            <w:tcW w:w="431" w:type="pct"/>
          </w:tcPr>
          <w:p w14:paraId="168BB2E6" w14:textId="77777777" w:rsidR="00B9565E" w:rsidRPr="00BA50B9" w:rsidRDefault="00B9565E" w:rsidP="00375CD9">
            <w:pPr>
              <w:jc w:val="center"/>
            </w:pPr>
            <w:r w:rsidRPr="00BA50B9">
              <w:t>3</w:t>
            </w:r>
          </w:p>
        </w:tc>
      </w:tr>
      <w:tr w:rsidR="00B9565E" w:rsidRPr="00BA50B9" w14:paraId="68661B18" w14:textId="77777777" w:rsidTr="00A15C70">
        <w:trPr>
          <w:trHeight w:val="397"/>
        </w:trPr>
        <w:tc>
          <w:tcPr>
            <w:tcW w:w="274" w:type="pct"/>
          </w:tcPr>
          <w:p w14:paraId="21A26EF3" w14:textId="77777777" w:rsidR="00B9565E" w:rsidRPr="00BA50B9" w:rsidRDefault="00B9565E" w:rsidP="00375CD9">
            <w:pPr>
              <w:jc w:val="center"/>
            </w:pPr>
            <w:r w:rsidRPr="00BA50B9">
              <w:t>13.</w:t>
            </w:r>
          </w:p>
        </w:tc>
        <w:tc>
          <w:tcPr>
            <w:tcW w:w="3662" w:type="pct"/>
            <w:gridSpan w:val="2"/>
          </w:tcPr>
          <w:p w14:paraId="6F871B05" w14:textId="77777777" w:rsidR="00B9565E" w:rsidRPr="00745C68" w:rsidRDefault="00B9565E" w:rsidP="009C4725">
            <w:pPr>
              <w:jc w:val="both"/>
              <w:rPr>
                <w:noProof/>
                <w:color w:val="000000" w:themeColor="text1"/>
                <w:lang w:val="en-IN" w:eastAsia="en-IN"/>
              </w:rPr>
            </w:pPr>
            <w:r>
              <w:t>Classify the  partial differential equation</w:t>
            </w:r>
            <w:r w:rsidRPr="00941D13">
              <w:t xml:space="preserve"> </w:t>
            </w:r>
            <w:r w:rsidRPr="00B16AED">
              <w:rPr>
                <w:position w:val="-28"/>
              </w:rPr>
              <w:object w:dxaOrig="2340" w:dyaOrig="700" w14:anchorId="548F5426">
                <v:shape id="_x0000_i1670" type="#_x0000_t75" style="width:117pt;height:35.25pt" o:ole="">
                  <v:imagedata r:id="rId1287" o:title=""/>
                </v:shape>
                <o:OLEObject Type="Embed" ProgID="Equation.3" ShapeID="_x0000_i1670" DrawAspect="Content" ObjectID="_1751527786" r:id="rId1288"/>
              </w:object>
            </w:r>
          </w:p>
        </w:tc>
        <w:tc>
          <w:tcPr>
            <w:tcW w:w="341" w:type="pct"/>
          </w:tcPr>
          <w:p w14:paraId="2D24783E" w14:textId="77777777" w:rsidR="00B9565E" w:rsidRDefault="00B9565E" w:rsidP="00375CD9">
            <w:pPr>
              <w:jc w:val="center"/>
            </w:pPr>
            <w:r w:rsidRPr="000B4574">
              <w:t>CO</w:t>
            </w:r>
            <w:r>
              <w:t>3</w:t>
            </w:r>
          </w:p>
        </w:tc>
        <w:tc>
          <w:tcPr>
            <w:tcW w:w="292" w:type="pct"/>
          </w:tcPr>
          <w:p w14:paraId="6B25ABE0" w14:textId="77777777" w:rsidR="00B9565E" w:rsidRDefault="00B9565E" w:rsidP="005D0F0D">
            <w:pPr>
              <w:jc w:val="center"/>
            </w:pPr>
            <w:r>
              <w:t xml:space="preserve">An </w:t>
            </w:r>
          </w:p>
        </w:tc>
        <w:tc>
          <w:tcPr>
            <w:tcW w:w="431" w:type="pct"/>
          </w:tcPr>
          <w:p w14:paraId="1F3FA9E9" w14:textId="77777777" w:rsidR="00B9565E" w:rsidRPr="00BA50B9" w:rsidRDefault="00B9565E" w:rsidP="00375CD9">
            <w:pPr>
              <w:jc w:val="center"/>
            </w:pPr>
            <w:r w:rsidRPr="00BA50B9">
              <w:t>3</w:t>
            </w:r>
          </w:p>
        </w:tc>
      </w:tr>
      <w:tr w:rsidR="00B9565E" w:rsidRPr="00BA50B9" w14:paraId="6D5DB7B2" w14:textId="77777777" w:rsidTr="00A15C70">
        <w:trPr>
          <w:trHeight w:val="397"/>
        </w:trPr>
        <w:tc>
          <w:tcPr>
            <w:tcW w:w="274" w:type="pct"/>
          </w:tcPr>
          <w:p w14:paraId="302A648D" w14:textId="77777777" w:rsidR="00B9565E" w:rsidRPr="00BA50B9" w:rsidRDefault="00B9565E" w:rsidP="00375CD9">
            <w:pPr>
              <w:jc w:val="center"/>
            </w:pPr>
            <w:r w:rsidRPr="00BA50B9">
              <w:t>14.</w:t>
            </w:r>
          </w:p>
        </w:tc>
        <w:tc>
          <w:tcPr>
            <w:tcW w:w="3662" w:type="pct"/>
            <w:gridSpan w:val="2"/>
          </w:tcPr>
          <w:p w14:paraId="65604039" w14:textId="77777777" w:rsidR="00B9565E" w:rsidRPr="004E2A35" w:rsidRDefault="00B9565E" w:rsidP="009C4725">
            <w:pPr>
              <w:jc w:val="both"/>
            </w:pPr>
            <w:r>
              <w:t xml:space="preserve">Find </w:t>
            </w:r>
            <w:r>
              <w:rPr>
                <w:position w:val="-10"/>
              </w:rPr>
              <w:object w:dxaOrig="885" w:dyaOrig="315" w14:anchorId="199C1172">
                <v:shape id="_x0000_i1671" type="#_x0000_t75" style="width:44.25pt;height:15.75pt" o:ole="">
                  <v:imagedata r:id="rId658" o:title=""/>
                </v:shape>
                <o:OLEObject Type="Embed" ProgID="Equation.DSMT4" ShapeID="_x0000_i1671" DrawAspect="Content" ObjectID="_1751527787" r:id="rId1289"/>
              </w:object>
            </w:r>
          </w:p>
        </w:tc>
        <w:tc>
          <w:tcPr>
            <w:tcW w:w="341" w:type="pct"/>
          </w:tcPr>
          <w:p w14:paraId="388CC417" w14:textId="77777777" w:rsidR="00B9565E" w:rsidRDefault="00B9565E" w:rsidP="00375CD9">
            <w:pPr>
              <w:jc w:val="center"/>
            </w:pPr>
            <w:r w:rsidRPr="000B4574">
              <w:t>CO</w:t>
            </w:r>
            <w:r>
              <w:t>4</w:t>
            </w:r>
          </w:p>
        </w:tc>
        <w:tc>
          <w:tcPr>
            <w:tcW w:w="292" w:type="pct"/>
          </w:tcPr>
          <w:p w14:paraId="0B4B8A17" w14:textId="77777777" w:rsidR="00B9565E" w:rsidRDefault="00B9565E" w:rsidP="00375CD9">
            <w:pPr>
              <w:jc w:val="center"/>
            </w:pPr>
            <w:r>
              <w:t>A</w:t>
            </w:r>
          </w:p>
        </w:tc>
        <w:tc>
          <w:tcPr>
            <w:tcW w:w="431" w:type="pct"/>
          </w:tcPr>
          <w:p w14:paraId="6BFD3EC3" w14:textId="77777777" w:rsidR="00B9565E" w:rsidRPr="00BA50B9" w:rsidRDefault="00B9565E" w:rsidP="00375CD9">
            <w:pPr>
              <w:jc w:val="center"/>
            </w:pPr>
            <w:r w:rsidRPr="00BA50B9">
              <w:t>3</w:t>
            </w:r>
          </w:p>
        </w:tc>
      </w:tr>
      <w:tr w:rsidR="00B9565E" w:rsidRPr="00BA50B9" w14:paraId="3B002B9C" w14:textId="77777777" w:rsidTr="00A15C70">
        <w:trPr>
          <w:trHeight w:val="397"/>
        </w:trPr>
        <w:tc>
          <w:tcPr>
            <w:tcW w:w="274" w:type="pct"/>
          </w:tcPr>
          <w:p w14:paraId="3F5D276B" w14:textId="77777777" w:rsidR="00B9565E" w:rsidRPr="00BA50B9" w:rsidRDefault="00B9565E" w:rsidP="00375CD9">
            <w:pPr>
              <w:jc w:val="center"/>
            </w:pPr>
            <w:r w:rsidRPr="00BA50B9">
              <w:t>15.</w:t>
            </w:r>
          </w:p>
        </w:tc>
        <w:tc>
          <w:tcPr>
            <w:tcW w:w="3662" w:type="pct"/>
            <w:gridSpan w:val="2"/>
          </w:tcPr>
          <w:p w14:paraId="73BE022B" w14:textId="77777777" w:rsidR="00B9565E" w:rsidRPr="00745C68" w:rsidRDefault="00B9565E" w:rsidP="009C4725">
            <w:pPr>
              <w:jc w:val="both"/>
              <w:rPr>
                <w:noProof/>
                <w:color w:val="000000" w:themeColor="text1"/>
                <w:lang w:val="en-IN" w:eastAsia="en-IN"/>
              </w:rPr>
            </w:pPr>
            <w:r>
              <w:rPr>
                <w:noProof/>
                <w:color w:val="000000" w:themeColor="text1"/>
                <w:lang w:val="en-IN" w:eastAsia="en-IN"/>
              </w:rPr>
              <w:t>Writ the Fourier transform pair.</w:t>
            </w:r>
          </w:p>
        </w:tc>
        <w:tc>
          <w:tcPr>
            <w:tcW w:w="341" w:type="pct"/>
          </w:tcPr>
          <w:p w14:paraId="5B6624B4" w14:textId="77777777" w:rsidR="00B9565E" w:rsidRDefault="00B9565E" w:rsidP="00375CD9">
            <w:pPr>
              <w:jc w:val="center"/>
            </w:pPr>
            <w:r w:rsidRPr="000B4574">
              <w:t>CO</w:t>
            </w:r>
            <w:r>
              <w:t>5</w:t>
            </w:r>
          </w:p>
        </w:tc>
        <w:tc>
          <w:tcPr>
            <w:tcW w:w="292" w:type="pct"/>
          </w:tcPr>
          <w:p w14:paraId="789AFB9B" w14:textId="77777777" w:rsidR="00B9565E" w:rsidRDefault="00B9565E" w:rsidP="00375CD9">
            <w:pPr>
              <w:jc w:val="center"/>
            </w:pPr>
            <w:r>
              <w:t>An</w:t>
            </w:r>
          </w:p>
        </w:tc>
        <w:tc>
          <w:tcPr>
            <w:tcW w:w="431" w:type="pct"/>
          </w:tcPr>
          <w:p w14:paraId="6CB370ED" w14:textId="77777777" w:rsidR="00B9565E" w:rsidRPr="00BA50B9" w:rsidRDefault="00B9565E" w:rsidP="00375CD9">
            <w:pPr>
              <w:jc w:val="center"/>
            </w:pPr>
            <w:r w:rsidRPr="00BA50B9">
              <w:t>3</w:t>
            </w:r>
          </w:p>
        </w:tc>
      </w:tr>
      <w:tr w:rsidR="00B9565E" w:rsidRPr="00BA50B9" w14:paraId="2456E4C2" w14:textId="77777777" w:rsidTr="00A15C70">
        <w:trPr>
          <w:trHeight w:val="397"/>
        </w:trPr>
        <w:tc>
          <w:tcPr>
            <w:tcW w:w="274" w:type="pct"/>
          </w:tcPr>
          <w:p w14:paraId="1095CEB9" w14:textId="77777777" w:rsidR="00B9565E" w:rsidRPr="00BA50B9" w:rsidRDefault="00B9565E" w:rsidP="00375CD9">
            <w:pPr>
              <w:jc w:val="center"/>
            </w:pPr>
            <w:r w:rsidRPr="00BA50B9">
              <w:lastRenderedPageBreak/>
              <w:t>16.</w:t>
            </w:r>
          </w:p>
        </w:tc>
        <w:tc>
          <w:tcPr>
            <w:tcW w:w="3662" w:type="pct"/>
            <w:gridSpan w:val="2"/>
          </w:tcPr>
          <w:p w14:paraId="5E285AE2" w14:textId="77777777" w:rsidR="00B9565E" w:rsidRPr="0065381D" w:rsidRDefault="00B9565E" w:rsidP="009C4725">
            <w:pPr>
              <w:rPr>
                <w:position w:val="-24"/>
              </w:rPr>
            </w:pPr>
            <w:r>
              <w:t xml:space="preserve">Find </w:t>
            </w:r>
            <w:r w:rsidRPr="00941D13">
              <w:t xml:space="preserve"> </w:t>
            </w:r>
            <w:r w:rsidRPr="00364CA4">
              <w:rPr>
                <w:position w:val="-10"/>
              </w:rPr>
              <w:object w:dxaOrig="1080" w:dyaOrig="360" w14:anchorId="1355FB83">
                <v:shape id="_x0000_i1672" type="#_x0000_t75" style="width:54pt;height:18pt" o:ole="">
                  <v:imagedata r:id="rId1290" o:title=""/>
                </v:shape>
                <o:OLEObject Type="Embed" ProgID="Equation.3" ShapeID="_x0000_i1672" DrawAspect="Content" ObjectID="_1751527788" r:id="rId1291"/>
              </w:object>
            </w:r>
          </w:p>
        </w:tc>
        <w:tc>
          <w:tcPr>
            <w:tcW w:w="341" w:type="pct"/>
          </w:tcPr>
          <w:p w14:paraId="4D337B79" w14:textId="77777777" w:rsidR="00B9565E" w:rsidRDefault="00B9565E" w:rsidP="00375CD9">
            <w:pPr>
              <w:jc w:val="center"/>
            </w:pPr>
            <w:r w:rsidRPr="000B4574">
              <w:t>CO</w:t>
            </w:r>
            <w:r>
              <w:t>6</w:t>
            </w:r>
          </w:p>
        </w:tc>
        <w:tc>
          <w:tcPr>
            <w:tcW w:w="292" w:type="pct"/>
          </w:tcPr>
          <w:p w14:paraId="4B14B5F6" w14:textId="77777777" w:rsidR="00B9565E" w:rsidRPr="00BA50B9" w:rsidRDefault="00B9565E" w:rsidP="00375CD9">
            <w:pPr>
              <w:jc w:val="center"/>
            </w:pPr>
            <w:r>
              <w:t>A</w:t>
            </w:r>
          </w:p>
        </w:tc>
        <w:tc>
          <w:tcPr>
            <w:tcW w:w="431" w:type="pct"/>
          </w:tcPr>
          <w:p w14:paraId="74957282" w14:textId="77777777" w:rsidR="00B9565E" w:rsidRPr="00BA50B9" w:rsidRDefault="00B9565E" w:rsidP="00375CD9">
            <w:pPr>
              <w:jc w:val="center"/>
            </w:pPr>
            <w:r w:rsidRPr="00BA50B9">
              <w:t>3</w:t>
            </w:r>
          </w:p>
        </w:tc>
      </w:tr>
      <w:tr w:rsidR="00B9565E" w:rsidRPr="00BA50B9" w14:paraId="6FA5A8B4" w14:textId="77777777" w:rsidTr="00D1104B">
        <w:trPr>
          <w:trHeight w:val="552"/>
        </w:trPr>
        <w:tc>
          <w:tcPr>
            <w:tcW w:w="5000" w:type="pct"/>
            <w:gridSpan w:val="6"/>
          </w:tcPr>
          <w:p w14:paraId="34929FF3" w14:textId="77777777" w:rsidR="00B9565E" w:rsidRPr="00BA50B9" w:rsidRDefault="00B9565E"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780EECF7" w14:textId="77777777" w:rsidR="00B9565E" w:rsidRPr="00BA50B9" w:rsidRDefault="00B9565E" w:rsidP="00375CD9">
            <w:pPr>
              <w:jc w:val="center"/>
              <w:rPr>
                <w:b/>
              </w:rPr>
            </w:pPr>
            <w:r>
              <w:rPr>
                <w:b/>
              </w:rPr>
              <w:t>(</w:t>
            </w:r>
            <w:r w:rsidRPr="00BA50B9">
              <w:rPr>
                <w:b/>
              </w:rPr>
              <w:t>Answer any fi</w:t>
            </w:r>
            <w:r>
              <w:rPr>
                <w:b/>
              </w:rPr>
              <w:t>ve Questions from Q.No 17 to 23, Q.No 24 is Compulsory)</w:t>
            </w:r>
          </w:p>
        </w:tc>
      </w:tr>
      <w:tr w:rsidR="00B9565E" w:rsidRPr="00BA50B9" w14:paraId="6FFA295A" w14:textId="77777777" w:rsidTr="00A15C70">
        <w:trPr>
          <w:trHeight w:val="397"/>
        </w:trPr>
        <w:tc>
          <w:tcPr>
            <w:tcW w:w="274" w:type="pct"/>
          </w:tcPr>
          <w:p w14:paraId="4145EDAA" w14:textId="77777777" w:rsidR="00B9565E" w:rsidRPr="00BA50B9" w:rsidRDefault="00B9565E" w:rsidP="00456504">
            <w:pPr>
              <w:jc w:val="center"/>
            </w:pPr>
            <w:r w:rsidRPr="00BA50B9">
              <w:t>17.</w:t>
            </w:r>
          </w:p>
        </w:tc>
        <w:tc>
          <w:tcPr>
            <w:tcW w:w="224" w:type="pct"/>
          </w:tcPr>
          <w:p w14:paraId="32BB585E" w14:textId="77777777" w:rsidR="00B9565E" w:rsidRPr="00BA50B9" w:rsidRDefault="00B9565E" w:rsidP="00456504">
            <w:pPr>
              <w:jc w:val="center"/>
            </w:pPr>
          </w:p>
        </w:tc>
        <w:tc>
          <w:tcPr>
            <w:tcW w:w="3439" w:type="pct"/>
          </w:tcPr>
          <w:p w14:paraId="5839DE2C" w14:textId="77777777" w:rsidR="00B9565E" w:rsidRPr="00063676" w:rsidRDefault="00B9565E" w:rsidP="009C4725">
            <w:pPr>
              <w:jc w:val="both"/>
            </w:pPr>
            <w:r>
              <w:t xml:space="preserve">Find the Eigen values and Eigen vectors of the matrix </w:t>
            </w:r>
          </w:p>
          <w:p w14:paraId="3F0D1786" w14:textId="77777777" w:rsidR="00B9565E" w:rsidRPr="009B7922" w:rsidRDefault="00B9565E" w:rsidP="009C4725">
            <w:pPr>
              <w:jc w:val="both"/>
              <w:rPr>
                <w:rFonts w:eastAsiaTheme="minorEastAsia"/>
                <w:sz w:val="26"/>
                <w:szCs w:val="26"/>
              </w:rPr>
            </w:pPr>
            <m:oMathPara>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oMath>
            </m:oMathPara>
          </w:p>
        </w:tc>
        <w:tc>
          <w:tcPr>
            <w:tcW w:w="341" w:type="pct"/>
          </w:tcPr>
          <w:p w14:paraId="744C4BD7" w14:textId="77777777" w:rsidR="00B9565E" w:rsidRDefault="00B9565E" w:rsidP="00456504">
            <w:pPr>
              <w:jc w:val="center"/>
            </w:pPr>
            <w:r w:rsidRPr="009B21A6">
              <w:t>CO</w:t>
            </w:r>
            <w:r>
              <w:t>1</w:t>
            </w:r>
          </w:p>
        </w:tc>
        <w:tc>
          <w:tcPr>
            <w:tcW w:w="292" w:type="pct"/>
          </w:tcPr>
          <w:p w14:paraId="2E0660FB" w14:textId="77777777" w:rsidR="00B9565E" w:rsidRPr="00BA50B9" w:rsidRDefault="00B9565E" w:rsidP="00456504">
            <w:pPr>
              <w:jc w:val="center"/>
            </w:pPr>
            <w:r>
              <w:t>E</w:t>
            </w:r>
          </w:p>
        </w:tc>
        <w:tc>
          <w:tcPr>
            <w:tcW w:w="431" w:type="pct"/>
          </w:tcPr>
          <w:p w14:paraId="45C349FC" w14:textId="77777777" w:rsidR="00B9565E" w:rsidRPr="00BA50B9" w:rsidRDefault="00B9565E" w:rsidP="00456504">
            <w:pPr>
              <w:jc w:val="center"/>
            </w:pPr>
            <w:r>
              <w:t>12</w:t>
            </w:r>
          </w:p>
        </w:tc>
      </w:tr>
      <w:tr w:rsidR="00B9565E" w:rsidRPr="00BA50B9" w14:paraId="5A4A78A6" w14:textId="77777777" w:rsidTr="00A15C70">
        <w:trPr>
          <w:trHeight w:val="199"/>
        </w:trPr>
        <w:tc>
          <w:tcPr>
            <w:tcW w:w="274" w:type="pct"/>
          </w:tcPr>
          <w:p w14:paraId="6B11559B" w14:textId="77777777" w:rsidR="00B9565E" w:rsidRPr="00BA50B9" w:rsidRDefault="00B9565E" w:rsidP="00375CD9">
            <w:pPr>
              <w:jc w:val="center"/>
            </w:pPr>
          </w:p>
        </w:tc>
        <w:tc>
          <w:tcPr>
            <w:tcW w:w="224" w:type="pct"/>
          </w:tcPr>
          <w:p w14:paraId="130E1B84" w14:textId="77777777" w:rsidR="00B9565E" w:rsidRDefault="00B9565E" w:rsidP="006272BC">
            <w:pPr>
              <w:jc w:val="center"/>
            </w:pPr>
          </w:p>
        </w:tc>
        <w:tc>
          <w:tcPr>
            <w:tcW w:w="3439" w:type="pct"/>
          </w:tcPr>
          <w:p w14:paraId="1F424257" w14:textId="77777777" w:rsidR="00B9565E" w:rsidRPr="009C08AD" w:rsidRDefault="00B9565E" w:rsidP="007F47DD">
            <w:pPr>
              <w:jc w:val="both"/>
            </w:pPr>
          </w:p>
        </w:tc>
        <w:tc>
          <w:tcPr>
            <w:tcW w:w="341" w:type="pct"/>
          </w:tcPr>
          <w:p w14:paraId="4BF7BD99" w14:textId="77777777" w:rsidR="00B9565E" w:rsidRPr="00BA50B9" w:rsidRDefault="00B9565E" w:rsidP="00375CD9">
            <w:pPr>
              <w:jc w:val="center"/>
            </w:pPr>
          </w:p>
        </w:tc>
        <w:tc>
          <w:tcPr>
            <w:tcW w:w="292" w:type="pct"/>
          </w:tcPr>
          <w:p w14:paraId="7A31870C" w14:textId="77777777" w:rsidR="00B9565E" w:rsidRPr="00BA50B9" w:rsidRDefault="00B9565E" w:rsidP="00375CD9">
            <w:pPr>
              <w:jc w:val="center"/>
            </w:pPr>
          </w:p>
        </w:tc>
        <w:tc>
          <w:tcPr>
            <w:tcW w:w="431" w:type="pct"/>
          </w:tcPr>
          <w:p w14:paraId="5916C9D9" w14:textId="77777777" w:rsidR="00B9565E" w:rsidRPr="00BA50B9" w:rsidRDefault="00B9565E" w:rsidP="00375CD9">
            <w:pPr>
              <w:jc w:val="center"/>
            </w:pPr>
          </w:p>
        </w:tc>
      </w:tr>
      <w:tr w:rsidR="00B9565E" w:rsidRPr="00BA50B9" w14:paraId="3BDEB88E" w14:textId="77777777" w:rsidTr="00A15C70">
        <w:trPr>
          <w:trHeight w:val="397"/>
        </w:trPr>
        <w:tc>
          <w:tcPr>
            <w:tcW w:w="274" w:type="pct"/>
          </w:tcPr>
          <w:p w14:paraId="76036AF1" w14:textId="77777777" w:rsidR="00B9565E" w:rsidRPr="00BA50B9" w:rsidRDefault="00B9565E" w:rsidP="006272BC">
            <w:pPr>
              <w:jc w:val="center"/>
            </w:pPr>
            <w:r w:rsidRPr="00BA50B9">
              <w:t>1</w:t>
            </w:r>
            <w:r>
              <w:t>8</w:t>
            </w:r>
            <w:r w:rsidRPr="00BA50B9">
              <w:t>.</w:t>
            </w:r>
          </w:p>
        </w:tc>
        <w:tc>
          <w:tcPr>
            <w:tcW w:w="224" w:type="pct"/>
          </w:tcPr>
          <w:p w14:paraId="7C2A9C4E" w14:textId="77777777" w:rsidR="00B9565E" w:rsidRPr="00BA50B9" w:rsidRDefault="00B9565E" w:rsidP="006272BC">
            <w:pPr>
              <w:jc w:val="center"/>
            </w:pPr>
          </w:p>
        </w:tc>
        <w:tc>
          <w:tcPr>
            <w:tcW w:w="3439" w:type="pct"/>
          </w:tcPr>
          <w:p w14:paraId="09BB46D0" w14:textId="77777777" w:rsidR="00B9565E" w:rsidRPr="00290E34" w:rsidRDefault="00B9565E" w:rsidP="00790925">
            <w:pPr>
              <w:jc w:val="both"/>
            </w:pPr>
            <w:r>
              <w:t>E</w:t>
            </w:r>
            <w:r w:rsidRPr="00F33B59">
              <w:t xml:space="preserve">valuate </w:t>
            </w:r>
            <w:r w:rsidRPr="00F33B59">
              <w:rPr>
                <w:position w:val="-32"/>
              </w:rPr>
              <w:object w:dxaOrig="680" w:dyaOrig="760" w14:anchorId="649E93CC">
                <v:shape id="_x0000_i1673" type="#_x0000_t75" style="width:33.75pt;height:38.25pt" o:ole="">
                  <v:imagedata r:id="rId1292" o:title=""/>
                </v:shape>
                <o:OLEObject Type="Embed" ProgID="Equation.3" ShapeID="_x0000_i1673" DrawAspect="Content" ObjectID="_1751527789" r:id="rId1293"/>
              </w:object>
            </w:r>
            <w:r>
              <w:t>.Using (i).Trapezoidal rule (ii) Simpson’s 1/3</w:t>
            </w:r>
            <w:r w:rsidRPr="00071F39">
              <w:rPr>
                <w:vertAlign w:val="superscript"/>
              </w:rPr>
              <w:t>rd</w:t>
            </w:r>
            <w:r>
              <w:t xml:space="preserve"> rule  (iii) Simpson’s 3/8 </w:t>
            </w:r>
            <w:r w:rsidRPr="00071F39">
              <w:rPr>
                <w:vertAlign w:val="superscript"/>
              </w:rPr>
              <w:t>th</w:t>
            </w:r>
            <w:r>
              <w:t xml:space="preserve"> rule by taking h=1.</w:t>
            </w:r>
          </w:p>
        </w:tc>
        <w:tc>
          <w:tcPr>
            <w:tcW w:w="341" w:type="pct"/>
          </w:tcPr>
          <w:p w14:paraId="70985162" w14:textId="77777777" w:rsidR="00B9565E" w:rsidRDefault="00B9565E" w:rsidP="006272BC">
            <w:pPr>
              <w:jc w:val="center"/>
            </w:pPr>
            <w:r w:rsidRPr="009B21A6">
              <w:t>CO</w:t>
            </w:r>
            <w:r>
              <w:t>2</w:t>
            </w:r>
          </w:p>
        </w:tc>
        <w:tc>
          <w:tcPr>
            <w:tcW w:w="292" w:type="pct"/>
          </w:tcPr>
          <w:p w14:paraId="1E7702CE" w14:textId="77777777" w:rsidR="00B9565E" w:rsidRPr="00BA50B9" w:rsidRDefault="00B9565E" w:rsidP="006272BC">
            <w:pPr>
              <w:jc w:val="center"/>
            </w:pPr>
            <w:r>
              <w:t>E</w:t>
            </w:r>
          </w:p>
        </w:tc>
        <w:tc>
          <w:tcPr>
            <w:tcW w:w="431" w:type="pct"/>
          </w:tcPr>
          <w:p w14:paraId="56B36962" w14:textId="77777777" w:rsidR="00B9565E" w:rsidRPr="00BA50B9" w:rsidRDefault="00B9565E" w:rsidP="006272BC">
            <w:pPr>
              <w:jc w:val="center"/>
            </w:pPr>
            <w:r>
              <w:t>12</w:t>
            </w:r>
          </w:p>
        </w:tc>
      </w:tr>
      <w:tr w:rsidR="00B9565E" w:rsidRPr="00BA50B9" w14:paraId="61CD8C4B" w14:textId="77777777" w:rsidTr="00A15C70">
        <w:trPr>
          <w:trHeight w:val="163"/>
        </w:trPr>
        <w:tc>
          <w:tcPr>
            <w:tcW w:w="274" w:type="pct"/>
          </w:tcPr>
          <w:p w14:paraId="6A5B0543" w14:textId="77777777" w:rsidR="00B9565E" w:rsidRPr="00BA50B9" w:rsidRDefault="00B9565E" w:rsidP="006272BC">
            <w:pPr>
              <w:jc w:val="center"/>
            </w:pPr>
          </w:p>
        </w:tc>
        <w:tc>
          <w:tcPr>
            <w:tcW w:w="224" w:type="pct"/>
          </w:tcPr>
          <w:p w14:paraId="40E5C7D6" w14:textId="77777777" w:rsidR="00B9565E" w:rsidRPr="00BA50B9" w:rsidRDefault="00B9565E" w:rsidP="006272BC">
            <w:pPr>
              <w:jc w:val="center"/>
            </w:pPr>
          </w:p>
        </w:tc>
        <w:tc>
          <w:tcPr>
            <w:tcW w:w="3439" w:type="pct"/>
          </w:tcPr>
          <w:p w14:paraId="4A30372E" w14:textId="77777777" w:rsidR="00B9565E" w:rsidRDefault="00B9565E" w:rsidP="009C4725">
            <w:pPr>
              <w:jc w:val="both"/>
            </w:pPr>
          </w:p>
        </w:tc>
        <w:tc>
          <w:tcPr>
            <w:tcW w:w="341" w:type="pct"/>
          </w:tcPr>
          <w:p w14:paraId="36C1C2C4" w14:textId="77777777" w:rsidR="00B9565E" w:rsidRPr="00BA50B9" w:rsidRDefault="00B9565E" w:rsidP="006272BC">
            <w:pPr>
              <w:jc w:val="center"/>
            </w:pPr>
          </w:p>
        </w:tc>
        <w:tc>
          <w:tcPr>
            <w:tcW w:w="292" w:type="pct"/>
          </w:tcPr>
          <w:p w14:paraId="4259B7FD" w14:textId="77777777" w:rsidR="00B9565E" w:rsidRPr="00BA50B9" w:rsidRDefault="00B9565E" w:rsidP="006272BC">
            <w:pPr>
              <w:jc w:val="center"/>
            </w:pPr>
          </w:p>
        </w:tc>
        <w:tc>
          <w:tcPr>
            <w:tcW w:w="431" w:type="pct"/>
          </w:tcPr>
          <w:p w14:paraId="06F43623" w14:textId="77777777" w:rsidR="00B9565E" w:rsidRPr="00BA50B9" w:rsidRDefault="00B9565E" w:rsidP="006272BC">
            <w:pPr>
              <w:jc w:val="center"/>
            </w:pPr>
          </w:p>
        </w:tc>
      </w:tr>
      <w:tr w:rsidR="00B9565E" w:rsidRPr="00BA50B9" w14:paraId="019D006E" w14:textId="77777777" w:rsidTr="00A15C70">
        <w:trPr>
          <w:trHeight w:val="787"/>
        </w:trPr>
        <w:tc>
          <w:tcPr>
            <w:tcW w:w="274" w:type="pct"/>
          </w:tcPr>
          <w:p w14:paraId="258C0033" w14:textId="77777777" w:rsidR="00B9565E" w:rsidRPr="00BA50B9" w:rsidRDefault="00B9565E" w:rsidP="007C3278">
            <w:pPr>
              <w:jc w:val="center"/>
            </w:pPr>
            <w:r w:rsidRPr="00BA50B9">
              <w:t>1</w:t>
            </w:r>
            <w:r>
              <w:t>9</w:t>
            </w:r>
            <w:r w:rsidRPr="00BA50B9">
              <w:t>.</w:t>
            </w:r>
          </w:p>
        </w:tc>
        <w:tc>
          <w:tcPr>
            <w:tcW w:w="224" w:type="pct"/>
          </w:tcPr>
          <w:p w14:paraId="06F06E09" w14:textId="77777777" w:rsidR="00B9565E" w:rsidRPr="00BA50B9" w:rsidRDefault="00B9565E" w:rsidP="007C3278">
            <w:pPr>
              <w:jc w:val="center"/>
            </w:pPr>
          </w:p>
        </w:tc>
        <w:tc>
          <w:tcPr>
            <w:tcW w:w="3439" w:type="pct"/>
          </w:tcPr>
          <w:p w14:paraId="50BA0A03" w14:textId="77777777" w:rsidR="00B9565E" w:rsidRDefault="00B9565E" w:rsidP="001905E1">
            <w:pPr>
              <w:jc w:val="both"/>
            </w:pPr>
            <w:r>
              <w:t>Given</w:t>
            </w:r>
            <w:r w:rsidRPr="004715F7">
              <w:rPr>
                <w:position w:val="-10"/>
              </w:rPr>
              <w:object w:dxaOrig="1700" w:dyaOrig="320" w14:anchorId="3298F6B1">
                <v:shape id="_x0000_i1674" type="#_x0000_t75" style="width:85.5pt;height:15.75pt" o:ole="">
                  <v:imagedata r:id="rId1294" o:title=""/>
                </v:shape>
                <o:OLEObject Type="Embed" ProgID="Equation.3" ShapeID="_x0000_i1674" DrawAspect="Content" ObjectID="_1751527790" r:id="rId1295"/>
              </w:object>
            </w:r>
            <w:r>
              <w:t xml:space="preserve">, find the values of y at </w:t>
            </w:r>
            <w:r w:rsidRPr="00D57E3B">
              <w:rPr>
                <w:position w:val="-10"/>
              </w:rPr>
              <w:object w:dxaOrig="2160" w:dyaOrig="320" w14:anchorId="313CA843">
                <v:shape id="_x0000_i1675" type="#_x0000_t75" style="width:108pt;height:15.75pt" o:ole="">
                  <v:imagedata r:id="rId1296" o:title=""/>
                </v:shape>
                <o:OLEObject Type="Embed" ProgID="Equation.3" ShapeID="_x0000_i1675" DrawAspect="Content" ObjectID="_1751527791" r:id="rId1297"/>
              </w:object>
            </w:r>
            <w:r>
              <w:rPr>
                <w:position w:val="-10"/>
              </w:rPr>
              <w:t xml:space="preserve"> </w:t>
            </w:r>
            <w:r>
              <w:t xml:space="preserve"> using Euler’s method.</w:t>
            </w:r>
          </w:p>
        </w:tc>
        <w:tc>
          <w:tcPr>
            <w:tcW w:w="341" w:type="pct"/>
          </w:tcPr>
          <w:p w14:paraId="0C1EFE84" w14:textId="77777777" w:rsidR="00B9565E" w:rsidRDefault="00B9565E" w:rsidP="007C3278">
            <w:pPr>
              <w:jc w:val="center"/>
            </w:pPr>
            <w:r w:rsidRPr="009B21A6">
              <w:t>CO</w:t>
            </w:r>
            <w:r>
              <w:t>3</w:t>
            </w:r>
          </w:p>
        </w:tc>
        <w:tc>
          <w:tcPr>
            <w:tcW w:w="292" w:type="pct"/>
          </w:tcPr>
          <w:p w14:paraId="1C16D73C" w14:textId="77777777" w:rsidR="00B9565E" w:rsidRPr="00BA50B9" w:rsidRDefault="00B9565E" w:rsidP="007C3278">
            <w:pPr>
              <w:jc w:val="center"/>
            </w:pPr>
            <w:r>
              <w:t>A</w:t>
            </w:r>
          </w:p>
        </w:tc>
        <w:tc>
          <w:tcPr>
            <w:tcW w:w="431" w:type="pct"/>
          </w:tcPr>
          <w:p w14:paraId="334BE500" w14:textId="77777777" w:rsidR="00B9565E" w:rsidRPr="00BA50B9" w:rsidRDefault="00B9565E" w:rsidP="007C3278">
            <w:pPr>
              <w:jc w:val="center"/>
            </w:pPr>
            <w:r>
              <w:t>12</w:t>
            </w:r>
          </w:p>
        </w:tc>
      </w:tr>
      <w:tr w:rsidR="00B9565E" w:rsidRPr="00BA50B9" w14:paraId="0B3B2481" w14:textId="77777777" w:rsidTr="00A15C70">
        <w:trPr>
          <w:trHeight w:val="198"/>
        </w:trPr>
        <w:tc>
          <w:tcPr>
            <w:tcW w:w="274" w:type="pct"/>
          </w:tcPr>
          <w:p w14:paraId="7F261DC0" w14:textId="77777777" w:rsidR="00B9565E" w:rsidRPr="00BA50B9" w:rsidRDefault="00B9565E" w:rsidP="008C57B9"/>
        </w:tc>
        <w:tc>
          <w:tcPr>
            <w:tcW w:w="224" w:type="pct"/>
          </w:tcPr>
          <w:p w14:paraId="74504BE1" w14:textId="77777777" w:rsidR="00B9565E" w:rsidRDefault="00B9565E" w:rsidP="008C57B9">
            <w:pPr>
              <w:jc w:val="center"/>
            </w:pPr>
          </w:p>
        </w:tc>
        <w:tc>
          <w:tcPr>
            <w:tcW w:w="3439" w:type="pct"/>
          </w:tcPr>
          <w:p w14:paraId="477BE927" w14:textId="77777777" w:rsidR="00B9565E" w:rsidRPr="009C08AD" w:rsidRDefault="00B9565E" w:rsidP="008C57B9">
            <w:pPr>
              <w:jc w:val="center"/>
            </w:pPr>
          </w:p>
        </w:tc>
        <w:tc>
          <w:tcPr>
            <w:tcW w:w="341" w:type="pct"/>
          </w:tcPr>
          <w:p w14:paraId="77AC6517" w14:textId="77777777" w:rsidR="00B9565E" w:rsidRPr="00BA50B9" w:rsidRDefault="00B9565E" w:rsidP="008C57B9">
            <w:pPr>
              <w:jc w:val="center"/>
            </w:pPr>
          </w:p>
        </w:tc>
        <w:tc>
          <w:tcPr>
            <w:tcW w:w="292" w:type="pct"/>
          </w:tcPr>
          <w:p w14:paraId="2BAF2116" w14:textId="77777777" w:rsidR="00B9565E" w:rsidRPr="00BA50B9" w:rsidRDefault="00B9565E" w:rsidP="008C57B9">
            <w:pPr>
              <w:jc w:val="center"/>
            </w:pPr>
          </w:p>
        </w:tc>
        <w:tc>
          <w:tcPr>
            <w:tcW w:w="431" w:type="pct"/>
          </w:tcPr>
          <w:p w14:paraId="78951B09" w14:textId="77777777" w:rsidR="00B9565E" w:rsidRPr="00BA50B9" w:rsidRDefault="00B9565E" w:rsidP="008C57B9">
            <w:pPr>
              <w:jc w:val="center"/>
            </w:pPr>
          </w:p>
        </w:tc>
      </w:tr>
      <w:tr w:rsidR="00B9565E" w:rsidRPr="00BA50B9" w14:paraId="7A810C3B" w14:textId="77777777" w:rsidTr="00A15C70">
        <w:trPr>
          <w:trHeight w:val="397"/>
        </w:trPr>
        <w:tc>
          <w:tcPr>
            <w:tcW w:w="274" w:type="pct"/>
          </w:tcPr>
          <w:p w14:paraId="76F422A1" w14:textId="77777777" w:rsidR="00B9565E" w:rsidRPr="00BA50B9" w:rsidRDefault="00B9565E" w:rsidP="008C57B9">
            <w:pPr>
              <w:jc w:val="center"/>
            </w:pPr>
            <w:r>
              <w:t>20</w:t>
            </w:r>
            <w:r w:rsidRPr="00BA50B9">
              <w:t>.</w:t>
            </w:r>
          </w:p>
        </w:tc>
        <w:tc>
          <w:tcPr>
            <w:tcW w:w="224" w:type="pct"/>
          </w:tcPr>
          <w:p w14:paraId="0EE17C6B" w14:textId="77777777" w:rsidR="00B9565E" w:rsidRPr="00BA50B9" w:rsidRDefault="00B9565E" w:rsidP="008C57B9">
            <w:pPr>
              <w:jc w:val="center"/>
            </w:pPr>
          </w:p>
        </w:tc>
        <w:tc>
          <w:tcPr>
            <w:tcW w:w="3439" w:type="pct"/>
          </w:tcPr>
          <w:p w14:paraId="7B6EC725" w14:textId="77777777" w:rsidR="00B9565E" w:rsidRPr="00BA50B9" w:rsidRDefault="00B9565E" w:rsidP="00E27C42">
            <w:r>
              <w:t xml:space="preserve">Find </w:t>
            </w:r>
            <w:r>
              <w:rPr>
                <w:position w:val="-28"/>
              </w:rPr>
              <w:object w:dxaOrig="4760" w:dyaOrig="660" w14:anchorId="7F0FE282">
                <v:shape id="_x0000_i1676" type="#_x0000_t75" style="width:237.75pt;height:33pt" o:ole="">
                  <v:imagedata r:id="rId1298" o:title=""/>
                </v:shape>
                <o:OLEObject Type="Embed" ProgID="Equation.DSMT4" ShapeID="_x0000_i1676" DrawAspect="Content" ObjectID="_1751527792" r:id="rId1299"/>
              </w:object>
            </w:r>
          </w:p>
        </w:tc>
        <w:tc>
          <w:tcPr>
            <w:tcW w:w="341" w:type="pct"/>
          </w:tcPr>
          <w:p w14:paraId="63DAD212" w14:textId="77777777" w:rsidR="00B9565E" w:rsidRDefault="00B9565E" w:rsidP="008C57B9">
            <w:pPr>
              <w:jc w:val="center"/>
            </w:pPr>
            <w:r w:rsidRPr="009B21A6">
              <w:t>CO</w:t>
            </w:r>
            <w:r>
              <w:t>4</w:t>
            </w:r>
          </w:p>
        </w:tc>
        <w:tc>
          <w:tcPr>
            <w:tcW w:w="292" w:type="pct"/>
          </w:tcPr>
          <w:p w14:paraId="5CB9F1A7" w14:textId="77777777" w:rsidR="00B9565E" w:rsidRPr="00BA50B9" w:rsidRDefault="00B9565E" w:rsidP="008C57B9">
            <w:pPr>
              <w:jc w:val="center"/>
            </w:pPr>
            <w:r>
              <w:t>E</w:t>
            </w:r>
          </w:p>
        </w:tc>
        <w:tc>
          <w:tcPr>
            <w:tcW w:w="431" w:type="pct"/>
          </w:tcPr>
          <w:p w14:paraId="647869D5" w14:textId="77777777" w:rsidR="00B9565E" w:rsidRPr="00BA50B9" w:rsidRDefault="00B9565E" w:rsidP="008C57B9">
            <w:pPr>
              <w:jc w:val="center"/>
            </w:pPr>
            <w:r>
              <w:t>12</w:t>
            </w:r>
          </w:p>
        </w:tc>
      </w:tr>
      <w:tr w:rsidR="00B9565E" w:rsidRPr="00BA50B9" w14:paraId="4EDDC0FB" w14:textId="77777777" w:rsidTr="00A15C70">
        <w:trPr>
          <w:trHeight w:val="195"/>
        </w:trPr>
        <w:tc>
          <w:tcPr>
            <w:tcW w:w="274" w:type="pct"/>
          </w:tcPr>
          <w:p w14:paraId="43BF3D4D" w14:textId="77777777" w:rsidR="00B9565E" w:rsidRPr="00BA50B9" w:rsidRDefault="00B9565E" w:rsidP="008C57B9">
            <w:pPr>
              <w:jc w:val="center"/>
            </w:pPr>
          </w:p>
        </w:tc>
        <w:tc>
          <w:tcPr>
            <w:tcW w:w="224" w:type="pct"/>
          </w:tcPr>
          <w:p w14:paraId="1A9F9535" w14:textId="77777777" w:rsidR="00B9565E" w:rsidRDefault="00B9565E" w:rsidP="008C57B9">
            <w:pPr>
              <w:jc w:val="center"/>
            </w:pPr>
          </w:p>
        </w:tc>
        <w:tc>
          <w:tcPr>
            <w:tcW w:w="3439" w:type="pct"/>
          </w:tcPr>
          <w:p w14:paraId="772BCABF" w14:textId="77777777" w:rsidR="00B9565E" w:rsidRPr="009C08AD" w:rsidRDefault="00B9565E" w:rsidP="00697935"/>
        </w:tc>
        <w:tc>
          <w:tcPr>
            <w:tcW w:w="341" w:type="pct"/>
          </w:tcPr>
          <w:p w14:paraId="660DFFF0" w14:textId="77777777" w:rsidR="00B9565E" w:rsidRPr="00BA50B9" w:rsidRDefault="00B9565E" w:rsidP="008C57B9">
            <w:pPr>
              <w:jc w:val="center"/>
            </w:pPr>
          </w:p>
        </w:tc>
        <w:tc>
          <w:tcPr>
            <w:tcW w:w="292" w:type="pct"/>
          </w:tcPr>
          <w:p w14:paraId="42209273" w14:textId="77777777" w:rsidR="00B9565E" w:rsidRPr="00BA50B9" w:rsidRDefault="00B9565E" w:rsidP="008C57B9">
            <w:pPr>
              <w:jc w:val="center"/>
            </w:pPr>
          </w:p>
        </w:tc>
        <w:tc>
          <w:tcPr>
            <w:tcW w:w="431" w:type="pct"/>
          </w:tcPr>
          <w:p w14:paraId="769F0DB5" w14:textId="77777777" w:rsidR="00B9565E" w:rsidRPr="00BA50B9" w:rsidRDefault="00B9565E" w:rsidP="008C57B9">
            <w:pPr>
              <w:jc w:val="center"/>
            </w:pPr>
          </w:p>
        </w:tc>
      </w:tr>
      <w:tr w:rsidR="00B9565E" w:rsidRPr="00BA50B9" w14:paraId="25C21BDE" w14:textId="77777777" w:rsidTr="00A15C70">
        <w:trPr>
          <w:trHeight w:val="624"/>
        </w:trPr>
        <w:tc>
          <w:tcPr>
            <w:tcW w:w="274" w:type="pct"/>
          </w:tcPr>
          <w:p w14:paraId="2C412A23" w14:textId="77777777" w:rsidR="00B9565E" w:rsidRPr="00BA50B9" w:rsidRDefault="00B9565E" w:rsidP="008C57B9">
            <w:pPr>
              <w:jc w:val="center"/>
            </w:pPr>
            <w:r>
              <w:t>21</w:t>
            </w:r>
            <w:r w:rsidRPr="00BA50B9">
              <w:t>.</w:t>
            </w:r>
          </w:p>
        </w:tc>
        <w:tc>
          <w:tcPr>
            <w:tcW w:w="224" w:type="pct"/>
          </w:tcPr>
          <w:p w14:paraId="5AFA4918" w14:textId="77777777" w:rsidR="00B9565E" w:rsidRPr="00BA50B9" w:rsidRDefault="00B9565E" w:rsidP="008C57B9">
            <w:pPr>
              <w:jc w:val="center"/>
            </w:pPr>
          </w:p>
        </w:tc>
        <w:tc>
          <w:tcPr>
            <w:tcW w:w="3439" w:type="pct"/>
          </w:tcPr>
          <w:p w14:paraId="4ED30964" w14:textId="77777777" w:rsidR="00B9565E" w:rsidRDefault="00B9565E" w:rsidP="0029404F">
            <w:r>
              <w:t xml:space="preserve">Find the Fourier transform  of  </w:t>
            </w:r>
          </w:p>
          <w:p w14:paraId="111C1BD8" w14:textId="77777777" w:rsidR="00B9565E" w:rsidRPr="003C5A4C" w:rsidRDefault="00B9565E" w:rsidP="0029404F">
            <w:r>
              <w:rPr>
                <w:position w:val="-10"/>
              </w:rPr>
              <w:t xml:space="preserve">                                        </w:t>
            </w:r>
            <w:r w:rsidRPr="00A36D2B">
              <w:rPr>
                <w:position w:val="-10"/>
              </w:rPr>
              <w:object w:dxaOrig="1780" w:dyaOrig="840" w14:anchorId="1F71A311">
                <v:shape id="_x0000_i1677" type="#_x0000_t75" style="width:88.5pt;height:41.25pt" o:ole="">
                  <v:imagedata r:id="rId1300" o:title=""/>
                </v:shape>
                <o:OLEObject Type="Embed" ProgID="Equation.DSMT4" ShapeID="_x0000_i1677" DrawAspect="Content" ObjectID="_1751527793" r:id="rId1301"/>
              </w:object>
            </w:r>
            <w:r w:rsidRPr="009C08AD">
              <w:t xml:space="preserve"> </w:t>
            </w:r>
            <w:r>
              <w:t xml:space="preserve">                                 </w:t>
            </w:r>
          </w:p>
        </w:tc>
        <w:tc>
          <w:tcPr>
            <w:tcW w:w="341" w:type="pct"/>
          </w:tcPr>
          <w:p w14:paraId="7E64F120" w14:textId="77777777" w:rsidR="00B9565E" w:rsidRDefault="00B9565E" w:rsidP="00A1076B">
            <w:pPr>
              <w:jc w:val="center"/>
            </w:pPr>
            <w:r w:rsidRPr="009B21A6">
              <w:t>CO</w:t>
            </w:r>
            <w:r>
              <w:t>5</w:t>
            </w:r>
          </w:p>
        </w:tc>
        <w:tc>
          <w:tcPr>
            <w:tcW w:w="292" w:type="pct"/>
          </w:tcPr>
          <w:p w14:paraId="018359A8" w14:textId="77777777" w:rsidR="00B9565E" w:rsidRPr="00BA50B9" w:rsidRDefault="00B9565E" w:rsidP="008C57B9">
            <w:pPr>
              <w:jc w:val="center"/>
            </w:pPr>
            <w:r>
              <w:t>E</w:t>
            </w:r>
          </w:p>
        </w:tc>
        <w:tc>
          <w:tcPr>
            <w:tcW w:w="431" w:type="pct"/>
          </w:tcPr>
          <w:p w14:paraId="27132D6B" w14:textId="77777777" w:rsidR="00B9565E" w:rsidRPr="00BA50B9" w:rsidRDefault="00B9565E" w:rsidP="008C57B9">
            <w:pPr>
              <w:jc w:val="center"/>
            </w:pPr>
            <w:r>
              <w:t>12</w:t>
            </w:r>
          </w:p>
        </w:tc>
      </w:tr>
      <w:tr w:rsidR="00B9565E" w:rsidRPr="00BA50B9" w14:paraId="5929D907" w14:textId="77777777" w:rsidTr="00A15C70">
        <w:trPr>
          <w:trHeight w:val="215"/>
        </w:trPr>
        <w:tc>
          <w:tcPr>
            <w:tcW w:w="274" w:type="pct"/>
          </w:tcPr>
          <w:p w14:paraId="22B3E942" w14:textId="77777777" w:rsidR="00B9565E" w:rsidRDefault="00B9565E" w:rsidP="008C57B9">
            <w:pPr>
              <w:jc w:val="center"/>
            </w:pPr>
          </w:p>
        </w:tc>
        <w:tc>
          <w:tcPr>
            <w:tcW w:w="224" w:type="pct"/>
          </w:tcPr>
          <w:p w14:paraId="6B083D63" w14:textId="77777777" w:rsidR="00B9565E" w:rsidRPr="00BA50B9" w:rsidRDefault="00B9565E" w:rsidP="008C57B9">
            <w:pPr>
              <w:jc w:val="center"/>
            </w:pPr>
          </w:p>
        </w:tc>
        <w:tc>
          <w:tcPr>
            <w:tcW w:w="3439" w:type="pct"/>
          </w:tcPr>
          <w:p w14:paraId="3627EE32" w14:textId="77777777" w:rsidR="00B9565E" w:rsidRDefault="00B9565E" w:rsidP="009C4725"/>
        </w:tc>
        <w:tc>
          <w:tcPr>
            <w:tcW w:w="341" w:type="pct"/>
          </w:tcPr>
          <w:p w14:paraId="34E9D3B3" w14:textId="77777777" w:rsidR="00B9565E" w:rsidRPr="009B21A6" w:rsidRDefault="00B9565E" w:rsidP="008C57B9">
            <w:pPr>
              <w:jc w:val="center"/>
            </w:pPr>
          </w:p>
        </w:tc>
        <w:tc>
          <w:tcPr>
            <w:tcW w:w="292" w:type="pct"/>
          </w:tcPr>
          <w:p w14:paraId="096B4436" w14:textId="77777777" w:rsidR="00B9565E" w:rsidRPr="00BA50B9" w:rsidRDefault="00B9565E" w:rsidP="008C57B9">
            <w:pPr>
              <w:jc w:val="center"/>
            </w:pPr>
          </w:p>
        </w:tc>
        <w:tc>
          <w:tcPr>
            <w:tcW w:w="431" w:type="pct"/>
          </w:tcPr>
          <w:p w14:paraId="73247859" w14:textId="77777777" w:rsidR="00B9565E" w:rsidRDefault="00B9565E" w:rsidP="008C57B9">
            <w:pPr>
              <w:jc w:val="center"/>
            </w:pPr>
          </w:p>
        </w:tc>
      </w:tr>
      <w:tr w:rsidR="00B9565E" w:rsidRPr="00BA50B9" w14:paraId="29EA28DD" w14:textId="77777777" w:rsidTr="00A15C70">
        <w:trPr>
          <w:trHeight w:val="397"/>
        </w:trPr>
        <w:tc>
          <w:tcPr>
            <w:tcW w:w="274" w:type="pct"/>
          </w:tcPr>
          <w:p w14:paraId="3577D48F" w14:textId="77777777" w:rsidR="00B9565E" w:rsidRPr="00BA50B9" w:rsidRDefault="00B9565E" w:rsidP="008C57B9">
            <w:pPr>
              <w:jc w:val="center"/>
            </w:pPr>
            <w:r>
              <w:t>22</w:t>
            </w:r>
            <w:r w:rsidRPr="00BA50B9">
              <w:t>.</w:t>
            </w:r>
          </w:p>
        </w:tc>
        <w:tc>
          <w:tcPr>
            <w:tcW w:w="224" w:type="pct"/>
          </w:tcPr>
          <w:p w14:paraId="512244D2" w14:textId="77777777" w:rsidR="00B9565E" w:rsidRPr="00BA50B9" w:rsidRDefault="00B9565E" w:rsidP="008C57B9">
            <w:pPr>
              <w:jc w:val="center"/>
            </w:pPr>
          </w:p>
        </w:tc>
        <w:tc>
          <w:tcPr>
            <w:tcW w:w="3439" w:type="pct"/>
          </w:tcPr>
          <w:p w14:paraId="2AB70215" w14:textId="77777777" w:rsidR="00B9565E" w:rsidRPr="009C08AD" w:rsidRDefault="00B9565E" w:rsidP="00A1076B">
            <w:pPr>
              <w:jc w:val="both"/>
            </w:pPr>
            <w:r>
              <w:t xml:space="preserve"> Find </w:t>
            </w:r>
            <w:r w:rsidRPr="00F273B5">
              <w:rPr>
                <w:position w:val="-32"/>
              </w:rPr>
              <w:object w:dxaOrig="2439" w:dyaOrig="760" w14:anchorId="6589972B">
                <v:shape id="_x0000_i1678" type="#_x0000_t75" style="width:121.5pt;height:38.25pt" o:ole="">
                  <v:imagedata r:id="rId1302" o:title=""/>
                </v:shape>
                <o:OLEObject Type="Embed" ProgID="Equation.3" ShapeID="_x0000_i1678" DrawAspect="Content" ObjectID="_1751527794" r:id="rId1303"/>
              </w:object>
            </w:r>
            <w:r>
              <w:t>using inverse Laplace transform.</w:t>
            </w:r>
          </w:p>
        </w:tc>
        <w:tc>
          <w:tcPr>
            <w:tcW w:w="341" w:type="pct"/>
          </w:tcPr>
          <w:p w14:paraId="49D7B8A5" w14:textId="77777777" w:rsidR="00B9565E" w:rsidRDefault="00B9565E" w:rsidP="008C57B9">
            <w:pPr>
              <w:jc w:val="center"/>
            </w:pPr>
            <w:r w:rsidRPr="009B21A6">
              <w:t>CO</w:t>
            </w:r>
            <w:r>
              <w:t>4</w:t>
            </w:r>
          </w:p>
        </w:tc>
        <w:tc>
          <w:tcPr>
            <w:tcW w:w="292" w:type="pct"/>
          </w:tcPr>
          <w:p w14:paraId="73D363AF" w14:textId="77777777" w:rsidR="00B9565E" w:rsidRPr="00BA50B9" w:rsidRDefault="00B9565E" w:rsidP="008C57B9">
            <w:pPr>
              <w:jc w:val="center"/>
            </w:pPr>
            <w:r>
              <w:t>E</w:t>
            </w:r>
          </w:p>
        </w:tc>
        <w:tc>
          <w:tcPr>
            <w:tcW w:w="431" w:type="pct"/>
          </w:tcPr>
          <w:p w14:paraId="0FA4374C" w14:textId="77777777" w:rsidR="00B9565E" w:rsidRPr="00BA50B9" w:rsidRDefault="00B9565E" w:rsidP="008C57B9">
            <w:pPr>
              <w:jc w:val="center"/>
            </w:pPr>
            <w:r>
              <w:t>12</w:t>
            </w:r>
          </w:p>
        </w:tc>
      </w:tr>
      <w:tr w:rsidR="00B9565E" w:rsidRPr="00BA50B9" w14:paraId="3955CBD6" w14:textId="77777777" w:rsidTr="00A15C70">
        <w:trPr>
          <w:trHeight w:val="216"/>
        </w:trPr>
        <w:tc>
          <w:tcPr>
            <w:tcW w:w="274" w:type="pct"/>
          </w:tcPr>
          <w:p w14:paraId="172E805A" w14:textId="77777777" w:rsidR="00B9565E" w:rsidRPr="00BA50B9" w:rsidRDefault="00B9565E" w:rsidP="008C57B9">
            <w:pPr>
              <w:jc w:val="center"/>
            </w:pPr>
          </w:p>
        </w:tc>
        <w:tc>
          <w:tcPr>
            <w:tcW w:w="224" w:type="pct"/>
          </w:tcPr>
          <w:p w14:paraId="6DFEBCE8" w14:textId="77777777" w:rsidR="00B9565E" w:rsidRDefault="00B9565E" w:rsidP="008C57B9">
            <w:pPr>
              <w:jc w:val="center"/>
            </w:pPr>
          </w:p>
        </w:tc>
        <w:tc>
          <w:tcPr>
            <w:tcW w:w="3439" w:type="pct"/>
          </w:tcPr>
          <w:p w14:paraId="60A203AB" w14:textId="77777777" w:rsidR="00B9565E" w:rsidRPr="009C08AD" w:rsidRDefault="00B9565E" w:rsidP="003E1AEA"/>
        </w:tc>
        <w:tc>
          <w:tcPr>
            <w:tcW w:w="341" w:type="pct"/>
          </w:tcPr>
          <w:p w14:paraId="4273ACD5" w14:textId="77777777" w:rsidR="00B9565E" w:rsidRPr="00BA50B9" w:rsidRDefault="00B9565E" w:rsidP="008C57B9">
            <w:pPr>
              <w:jc w:val="center"/>
            </w:pPr>
          </w:p>
        </w:tc>
        <w:tc>
          <w:tcPr>
            <w:tcW w:w="292" w:type="pct"/>
          </w:tcPr>
          <w:p w14:paraId="6ABA4EED" w14:textId="77777777" w:rsidR="00B9565E" w:rsidRPr="00BA50B9" w:rsidRDefault="00B9565E" w:rsidP="008C57B9">
            <w:pPr>
              <w:jc w:val="center"/>
            </w:pPr>
          </w:p>
        </w:tc>
        <w:tc>
          <w:tcPr>
            <w:tcW w:w="431" w:type="pct"/>
          </w:tcPr>
          <w:p w14:paraId="0872DB5A" w14:textId="77777777" w:rsidR="00B9565E" w:rsidRPr="00BA50B9" w:rsidRDefault="00B9565E" w:rsidP="008C57B9">
            <w:pPr>
              <w:jc w:val="center"/>
            </w:pPr>
          </w:p>
        </w:tc>
      </w:tr>
      <w:tr w:rsidR="00B9565E" w:rsidRPr="00BA50B9" w14:paraId="3C85AA4D" w14:textId="77777777" w:rsidTr="00A15C70">
        <w:trPr>
          <w:trHeight w:val="397"/>
        </w:trPr>
        <w:tc>
          <w:tcPr>
            <w:tcW w:w="274" w:type="pct"/>
          </w:tcPr>
          <w:p w14:paraId="2B7996CD" w14:textId="77777777" w:rsidR="00B9565E" w:rsidRPr="00BA50B9" w:rsidRDefault="00B9565E" w:rsidP="008C57B9">
            <w:pPr>
              <w:jc w:val="center"/>
            </w:pPr>
            <w:r>
              <w:t>23</w:t>
            </w:r>
            <w:r w:rsidRPr="00BA50B9">
              <w:t>.</w:t>
            </w:r>
          </w:p>
        </w:tc>
        <w:tc>
          <w:tcPr>
            <w:tcW w:w="224" w:type="pct"/>
          </w:tcPr>
          <w:p w14:paraId="729B09F1" w14:textId="77777777" w:rsidR="00B9565E" w:rsidRPr="00BA50B9" w:rsidRDefault="00B9565E" w:rsidP="008C57B9">
            <w:pPr>
              <w:jc w:val="center"/>
            </w:pPr>
          </w:p>
        </w:tc>
        <w:tc>
          <w:tcPr>
            <w:tcW w:w="3439" w:type="pct"/>
          </w:tcPr>
          <w:p w14:paraId="40D949BA" w14:textId="77777777" w:rsidR="00B9565E" w:rsidRDefault="00B9565E" w:rsidP="0029404F">
            <w:pPr>
              <w:jc w:val="both"/>
            </w:pPr>
            <w:r>
              <w:t>Verify Caley-Hamilton theorem and find its inverse of</w:t>
            </w:r>
          </w:p>
          <w:p w14:paraId="6AEE430D" w14:textId="77777777" w:rsidR="00B9565E" w:rsidRPr="0065381D" w:rsidRDefault="00B9565E" w:rsidP="0029404F">
            <w:pPr>
              <w:rPr>
                <w:position w:val="-24"/>
              </w:rPr>
            </w:pPr>
            <w:r>
              <w:rPr>
                <w:position w:val="-50"/>
              </w:rPr>
              <w:t xml:space="preserve">                            </w:t>
            </w:r>
            <w:r w:rsidRPr="00380B64">
              <w:rPr>
                <w:position w:val="-50"/>
              </w:rPr>
              <w:object w:dxaOrig="2079" w:dyaOrig="1120" w14:anchorId="6A793E36">
                <v:shape id="_x0000_i1679" type="#_x0000_t75" style="width:95.25pt;height:52.5pt" o:ole="">
                  <v:imagedata r:id="rId744" o:title=""/>
                </v:shape>
                <o:OLEObject Type="Embed" ProgID="Equation.3" ShapeID="_x0000_i1679" DrawAspect="Content" ObjectID="_1751527795" r:id="rId1304"/>
              </w:object>
            </w:r>
          </w:p>
        </w:tc>
        <w:tc>
          <w:tcPr>
            <w:tcW w:w="341" w:type="pct"/>
          </w:tcPr>
          <w:p w14:paraId="518F4BCC" w14:textId="77777777" w:rsidR="00B9565E" w:rsidRDefault="00B9565E" w:rsidP="008C57B9">
            <w:pPr>
              <w:jc w:val="center"/>
            </w:pPr>
            <w:r w:rsidRPr="009B21A6">
              <w:t>CO</w:t>
            </w:r>
            <w:r>
              <w:t>1</w:t>
            </w:r>
          </w:p>
        </w:tc>
        <w:tc>
          <w:tcPr>
            <w:tcW w:w="292" w:type="pct"/>
          </w:tcPr>
          <w:p w14:paraId="015BB78A" w14:textId="77777777" w:rsidR="00B9565E" w:rsidRPr="00BA50B9" w:rsidRDefault="00B9565E" w:rsidP="008C57B9">
            <w:pPr>
              <w:jc w:val="center"/>
            </w:pPr>
            <w:r>
              <w:t>An</w:t>
            </w:r>
          </w:p>
        </w:tc>
        <w:tc>
          <w:tcPr>
            <w:tcW w:w="431" w:type="pct"/>
          </w:tcPr>
          <w:p w14:paraId="369CE839" w14:textId="77777777" w:rsidR="00B9565E" w:rsidRPr="00BA50B9" w:rsidRDefault="00B9565E" w:rsidP="008C57B9">
            <w:pPr>
              <w:jc w:val="center"/>
            </w:pPr>
            <w:r>
              <w:t>12</w:t>
            </w:r>
          </w:p>
        </w:tc>
      </w:tr>
      <w:tr w:rsidR="00B9565E" w:rsidRPr="00BA50B9" w14:paraId="1917C64B" w14:textId="77777777" w:rsidTr="007611B2">
        <w:trPr>
          <w:trHeight w:val="367"/>
        </w:trPr>
        <w:tc>
          <w:tcPr>
            <w:tcW w:w="5000" w:type="pct"/>
            <w:gridSpan w:val="6"/>
            <w:vAlign w:val="center"/>
          </w:tcPr>
          <w:p w14:paraId="6EE317DF" w14:textId="77777777" w:rsidR="00B9565E" w:rsidRPr="00D34534" w:rsidRDefault="00B9565E" w:rsidP="008C57B9">
            <w:pPr>
              <w:jc w:val="center"/>
              <w:rPr>
                <w:b/>
                <w:bCs/>
              </w:rPr>
            </w:pPr>
            <w:r w:rsidRPr="00D34534">
              <w:rPr>
                <w:b/>
                <w:bCs/>
              </w:rPr>
              <w:t>COMPULSORY QUESTION</w:t>
            </w:r>
          </w:p>
        </w:tc>
      </w:tr>
      <w:tr w:rsidR="00B9565E" w:rsidRPr="00BA50B9" w14:paraId="7659922E" w14:textId="77777777" w:rsidTr="00A15C70">
        <w:trPr>
          <w:trHeight w:val="397"/>
        </w:trPr>
        <w:tc>
          <w:tcPr>
            <w:tcW w:w="274" w:type="pct"/>
          </w:tcPr>
          <w:p w14:paraId="401EDD86" w14:textId="77777777" w:rsidR="00B9565E" w:rsidRPr="00BA50B9" w:rsidRDefault="00B9565E" w:rsidP="008C57B9">
            <w:pPr>
              <w:jc w:val="center"/>
            </w:pPr>
            <w:r>
              <w:t>24</w:t>
            </w:r>
            <w:r w:rsidRPr="00BA50B9">
              <w:t>.</w:t>
            </w:r>
          </w:p>
        </w:tc>
        <w:tc>
          <w:tcPr>
            <w:tcW w:w="224" w:type="pct"/>
          </w:tcPr>
          <w:p w14:paraId="7B2532F2" w14:textId="77777777" w:rsidR="00B9565E" w:rsidRPr="00BA50B9" w:rsidRDefault="00B9565E" w:rsidP="008C57B9">
            <w:pPr>
              <w:jc w:val="center"/>
            </w:pPr>
          </w:p>
        </w:tc>
        <w:tc>
          <w:tcPr>
            <w:tcW w:w="3439" w:type="pct"/>
          </w:tcPr>
          <w:p w14:paraId="5D2062E0" w14:textId="77777777" w:rsidR="00B9565E" w:rsidRDefault="00B9565E" w:rsidP="00364CA4">
            <w:r>
              <w:t xml:space="preserve">Solve </w:t>
            </w:r>
            <w:r w:rsidRPr="005970B3">
              <w:rPr>
                <w:position w:val="-12"/>
              </w:rPr>
              <w:object w:dxaOrig="2400" w:dyaOrig="380" w14:anchorId="4854858B">
                <v:shape id="_x0000_i1680" type="#_x0000_t75" style="width:120pt;height:18.75pt" o:ole="">
                  <v:imagedata r:id="rId1305" o:title=""/>
                </v:shape>
                <o:OLEObject Type="Embed" ProgID="Equation.3" ShapeID="_x0000_i1680" DrawAspect="Content" ObjectID="_1751527796" r:id="rId1306"/>
              </w:object>
            </w:r>
            <w:r>
              <w:t xml:space="preserve"> given </w:t>
            </w:r>
            <w:r w:rsidRPr="005970B3">
              <w:rPr>
                <w:position w:val="-12"/>
              </w:rPr>
              <w:object w:dxaOrig="1380" w:dyaOrig="360" w14:anchorId="6D93FCDC">
                <v:shape id="_x0000_i1681" type="#_x0000_t75" style="width:69pt;height:18pt" o:ole="">
                  <v:imagedata r:id="rId1307" o:title=""/>
                </v:shape>
                <o:OLEObject Type="Embed" ProgID="Equation.3" ShapeID="_x0000_i1681" DrawAspect="Content" ObjectID="_1751527797" r:id="rId1308"/>
              </w:object>
            </w:r>
            <w:r>
              <w:t xml:space="preserve">using </w:t>
            </w:r>
          </w:p>
          <w:p w14:paraId="3E7E1A0B" w14:textId="77777777" w:rsidR="00B9565E" w:rsidRPr="009C08AD" w:rsidRDefault="00B9565E" w:rsidP="00364CA4">
            <w:r>
              <w:t>Z- transform.</w:t>
            </w:r>
          </w:p>
        </w:tc>
        <w:tc>
          <w:tcPr>
            <w:tcW w:w="341" w:type="pct"/>
          </w:tcPr>
          <w:p w14:paraId="06B9FCB4" w14:textId="77777777" w:rsidR="00B9565E" w:rsidRDefault="00B9565E" w:rsidP="008C57B9">
            <w:pPr>
              <w:jc w:val="center"/>
            </w:pPr>
            <w:r w:rsidRPr="009B21A6">
              <w:t>CO</w:t>
            </w:r>
            <w:r>
              <w:t>6</w:t>
            </w:r>
          </w:p>
        </w:tc>
        <w:tc>
          <w:tcPr>
            <w:tcW w:w="292" w:type="pct"/>
          </w:tcPr>
          <w:p w14:paraId="28203DAA" w14:textId="77777777" w:rsidR="00B9565E" w:rsidRPr="00BA50B9" w:rsidRDefault="00B9565E" w:rsidP="008C57B9">
            <w:pPr>
              <w:jc w:val="center"/>
            </w:pPr>
            <w:r>
              <w:t>A</w:t>
            </w:r>
          </w:p>
        </w:tc>
        <w:tc>
          <w:tcPr>
            <w:tcW w:w="431" w:type="pct"/>
          </w:tcPr>
          <w:p w14:paraId="77EA660A" w14:textId="77777777" w:rsidR="00B9565E" w:rsidRPr="00BA50B9" w:rsidRDefault="00B9565E" w:rsidP="008C57B9">
            <w:pPr>
              <w:jc w:val="center"/>
            </w:pPr>
            <w:r>
              <w:t>12</w:t>
            </w:r>
          </w:p>
        </w:tc>
      </w:tr>
    </w:tbl>
    <w:p w14:paraId="6549D4FC" w14:textId="77777777" w:rsidR="00B9565E" w:rsidRDefault="00B9565E" w:rsidP="002E336A"/>
    <w:tbl>
      <w:tblPr>
        <w:tblStyle w:val="TableGrid"/>
        <w:tblW w:w="0" w:type="auto"/>
        <w:tblLook w:val="04A0" w:firstRow="1" w:lastRow="0" w:firstColumn="1" w:lastColumn="0" w:noHBand="0" w:noVBand="1"/>
      </w:tblPr>
      <w:tblGrid>
        <w:gridCol w:w="675"/>
        <w:gridCol w:w="9498"/>
      </w:tblGrid>
      <w:tr w:rsidR="00B9565E" w14:paraId="6F45B9E7" w14:textId="77777777" w:rsidTr="00AD39D3">
        <w:tc>
          <w:tcPr>
            <w:tcW w:w="675" w:type="dxa"/>
          </w:tcPr>
          <w:p w14:paraId="5C7CC580" w14:textId="77777777" w:rsidR="00B9565E" w:rsidRDefault="00B9565E" w:rsidP="00AD39D3"/>
        </w:tc>
        <w:tc>
          <w:tcPr>
            <w:tcW w:w="9782" w:type="dxa"/>
          </w:tcPr>
          <w:p w14:paraId="39B1A64D" w14:textId="77777777" w:rsidR="00B9565E" w:rsidRPr="007E5F37" w:rsidRDefault="00B9565E" w:rsidP="00AD39D3">
            <w:pPr>
              <w:jc w:val="center"/>
              <w:rPr>
                <w:b/>
              </w:rPr>
            </w:pPr>
            <w:r w:rsidRPr="007E5F37">
              <w:rPr>
                <w:b/>
              </w:rPr>
              <w:t>COURSE OUTCOMES</w:t>
            </w:r>
          </w:p>
        </w:tc>
      </w:tr>
      <w:tr w:rsidR="00B9565E" w14:paraId="281BCA4E" w14:textId="77777777" w:rsidTr="002C4FB6">
        <w:tc>
          <w:tcPr>
            <w:tcW w:w="675" w:type="dxa"/>
          </w:tcPr>
          <w:p w14:paraId="60F9BC44" w14:textId="77777777" w:rsidR="00B9565E" w:rsidRDefault="00B9565E" w:rsidP="00AD39D3">
            <w:r>
              <w:t>CO1</w:t>
            </w:r>
          </w:p>
        </w:tc>
        <w:tc>
          <w:tcPr>
            <w:tcW w:w="9782" w:type="dxa"/>
          </w:tcPr>
          <w:p w14:paraId="67B86587" w14:textId="77777777" w:rsidR="00B9565E" w:rsidRPr="003722B0" w:rsidRDefault="00B9565E" w:rsidP="00063676">
            <w:pPr>
              <w:pStyle w:val="NoSpacing"/>
            </w:pPr>
            <w:r w:rsidRPr="003722B0">
              <w:t xml:space="preserve">Analyze quadratic form using orthogonal transformation of matrix. </w:t>
            </w:r>
          </w:p>
        </w:tc>
      </w:tr>
      <w:tr w:rsidR="00B9565E" w14:paraId="452D24FA" w14:textId="77777777" w:rsidTr="002C4FB6">
        <w:tc>
          <w:tcPr>
            <w:tcW w:w="675" w:type="dxa"/>
          </w:tcPr>
          <w:p w14:paraId="4D2CD925" w14:textId="77777777" w:rsidR="00B9565E" w:rsidRDefault="00B9565E" w:rsidP="00AD39D3">
            <w:r>
              <w:t>CO2</w:t>
            </w:r>
          </w:p>
        </w:tc>
        <w:tc>
          <w:tcPr>
            <w:tcW w:w="9782" w:type="dxa"/>
          </w:tcPr>
          <w:p w14:paraId="4C932CDE" w14:textId="77777777" w:rsidR="00B9565E" w:rsidRPr="003722B0" w:rsidRDefault="00B9565E" w:rsidP="00063676">
            <w:pPr>
              <w:pStyle w:val="NoSpacing"/>
            </w:pPr>
            <w:r>
              <w:t>Numerical solution of algebraic equations</w:t>
            </w:r>
          </w:p>
        </w:tc>
      </w:tr>
      <w:tr w:rsidR="00B9565E" w14:paraId="6B834480" w14:textId="77777777" w:rsidTr="002C4FB6">
        <w:tc>
          <w:tcPr>
            <w:tcW w:w="675" w:type="dxa"/>
          </w:tcPr>
          <w:p w14:paraId="6FF06CF9" w14:textId="77777777" w:rsidR="00B9565E" w:rsidRDefault="00B9565E" w:rsidP="00AD39D3">
            <w:r>
              <w:t>CO3</w:t>
            </w:r>
          </w:p>
        </w:tc>
        <w:tc>
          <w:tcPr>
            <w:tcW w:w="9782" w:type="dxa"/>
          </w:tcPr>
          <w:p w14:paraId="75918AB5" w14:textId="77777777" w:rsidR="00B9565E" w:rsidRPr="003722B0" w:rsidRDefault="00B9565E" w:rsidP="004A559A">
            <w:pPr>
              <w:pStyle w:val="NoSpacing"/>
            </w:pPr>
            <w:r w:rsidRPr="003722B0">
              <w:t xml:space="preserve">Compare integration solution and numerical </w:t>
            </w:r>
            <w:r>
              <w:t>differentiation</w:t>
            </w:r>
            <w:r w:rsidRPr="003722B0">
              <w:t xml:space="preserve">. </w:t>
            </w:r>
          </w:p>
        </w:tc>
      </w:tr>
      <w:tr w:rsidR="00B9565E" w14:paraId="329FDE0B" w14:textId="77777777" w:rsidTr="002C4FB6">
        <w:tc>
          <w:tcPr>
            <w:tcW w:w="675" w:type="dxa"/>
          </w:tcPr>
          <w:p w14:paraId="25E7E15B" w14:textId="77777777" w:rsidR="00B9565E" w:rsidRDefault="00B9565E" w:rsidP="00AD39D3">
            <w:r>
              <w:t>CO4</w:t>
            </w:r>
          </w:p>
        </w:tc>
        <w:tc>
          <w:tcPr>
            <w:tcW w:w="9782" w:type="dxa"/>
          </w:tcPr>
          <w:p w14:paraId="4BBD2777" w14:textId="77777777" w:rsidR="00B9565E" w:rsidRPr="003722B0" w:rsidRDefault="00B9565E" w:rsidP="004A559A">
            <w:pPr>
              <w:pStyle w:val="NoSpacing"/>
            </w:pPr>
            <w:r w:rsidRPr="003722B0">
              <w:t xml:space="preserve">Solve differential equations using Laplace Transforms. </w:t>
            </w:r>
          </w:p>
        </w:tc>
      </w:tr>
      <w:tr w:rsidR="00B9565E" w14:paraId="794D28B2" w14:textId="77777777" w:rsidTr="002C4FB6">
        <w:tc>
          <w:tcPr>
            <w:tcW w:w="675" w:type="dxa"/>
          </w:tcPr>
          <w:p w14:paraId="3A160F5B" w14:textId="77777777" w:rsidR="00B9565E" w:rsidRDefault="00B9565E" w:rsidP="00AD39D3">
            <w:r>
              <w:t>CO5</w:t>
            </w:r>
          </w:p>
        </w:tc>
        <w:tc>
          <w:tcPr>
            <w:tcW w:w="9782" w:type="dxa"/>
          </w:tcPr>
          <w:p w14:paraId="7B57FB35" w14:textId="77777777" w:rsidR="00B9565E" w:rsidRPr="003722B0" w:rsidRDefault="00B9565E" w:rsidP="00A1076B">
            <w:pPr>
              <w:pStyle w:val="NoSpacing"/>
            </w:pPr>
            <w:r>
              <w:t>Analyze signals using Fourier transform</w:t>
            </w:r>
            <w:r w:rsidRPr="003722B0">
              <w:t xml:space="preserve">. </w:t>
            </w:r>
          </w:p>
        </w:tc>
      </w:tr>
      <w:tr w:rsidR="00B9565E" w14:paraId="0B8D05F4" w14:textId="77777777" w:rsidTr="002C4FB6">
        <w:tc>
          <w:tcPr>
            <w:tcW w:w="675" w:type="dxa"/>
          </w:tcPr>
          <w:p w14:paraId="201F2C07" w14:textId="77777777" w:rsidR="00B9565E" w:rsidRDefault="00B9565E" w:rsidP="00AD39D3">
            <w:r>
              <w:t>CO6</w:t>
            </w:r>
          </w:p>
        </w:tc>
        <w:tc>
          <w:tcPr>
            <w:tcW w:w="9782" w:type="dxa"/>
          </w:tcPr>
          <w:p w14:paraId="66E8C9A7" w14:textId="77777777" w:rsidR="00B9565E" w:rsidRPr="003722B0" w:rsidRDefault="00B9565E" w:rsidP="00063676">
            <w:pPr>
              <w:jc w:val="both"/>
            </w:pPr>
            <w:r w:rsidRPr="003722B0">
              <w:t>Categorize Z-Transform of sequence and series.</w:t>
            </w:r>
          </w:p>
        </w:tc>
      </w:tr>
    </w:tbl>
    <w:p w14:paraId="3C2A25E7" w14:textId="77777777" w:rsidR="00B9565E" w:rsidRPr="00BA50B9" w:rsidRDefault="00B9565E"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14:paraId="7974EEEF" w14:textId="77777777" w:rsidTr="00AD39D3">
        <w:tc>
          <w:tcPr>
            <w:tcW w:w="10683" w:type="dxa"/>
            <w:gridSpan w:val="8"/>
          </w:tcPr>
          <w:p w14:paraId="37FCD49A" w14:textId="77777777" w:rsidR="00B9565E" w:rsidRPr="0009580C" w:rsidRDefault="00B9565E" w:rsidP="00AD39D3">
            <w:pPr>
              <w:jc w:val="center"/>
              <w:rPr>
                <w:b/>
              </w:rPr>
            </w:pPr>
            <w:r w:rsidRPr="0009580C">
              <w:rPr>
                <w:b/>
              </w:rPr>
              <w:t>A</w:t>
            </w:r>
            <w:r>
              <w:rPr>
                <w:b/>
              </w:rPr>
              <w:t>ssessment Pattern</w:t>
            </w:r>
            <w:r w:rsidRPr="0009580C">
              <w:rPr>
                <w:b/>
              </w:rPr>
              <w:t xml:space="preserve"> as per Bloom’s </w:t>
            </w:r>
            <w:r>
              <w:rPr>
                <w:b/>
              </w:rPr>
              <w:t>Level</w:t>
            </w:r>
          </w:p>
        </w:tc>
      </w:tr>
      <w:tr w:rsidR="00B9565E" w14:paraId="2556E792" w14:textId="77777777" w:rsidTr="00AD39D3">
        <w:tc>
          <w:tcPr>
            <w:tcW w:w="959" w:type="dxa"/>
          </w:tcPr>
          <w:p w14:paraId="15FF429C" w14:textId="77777777" w:rsidR="00B9565E" w:rsidRDefault="00B9565E" w:rsidP="00AD39D3">
            <w:r>
              <w:t>CO / P</w:t>
            </w:r>
          </w:p>
        </w:tc>
        <w:tc>
          <w:tcPr>
            <w:tcW w:w="1362" w:type="dxa"/>
          </w:tcPr>
          <w:p w14:paraId="7CAB10D7" w14:textId="77777777" w:rsidR="00B9565E" w:rsidRPr="00723EF4" w:rsidRDefault="00B9565E" w:rsidP="00AD39D3">
            <w:pPr>
              <w:jc w:val="center"/>
              <w:rPr>
                <w:b/>
              </w:rPr>
            </w:pPr>
            <w:r w:rsidRPr="00723EF4">
              <w:rPr>
                <w:b/>
              </w:rPr>
              <w:t>Remember</w:t>
            </w:r>
          </w:p>
        </w:tc>
        <w:tc>
          <w:tcPr>
            <w:tcW w:w="1569" w:type="dxa"/>
          </w:tcPr>
          <w:p w14:paraId="49B214D2" w14:textId="77777777" w:rsidR="00B9565E" w:rsidRPr="00723EF4" w:rsidRDefault="00B9565E" w:rsidP="00AD39D3">
            <w:pPr>
              <w:jc w:val="center"/>
              <w:rPr>
                <w:b/>
              </w:rPr>
            </w:pPr>
            <w:r w:rsidRPr="00723EF4">
              <w:rPr>
                <w:b/>
              </w:rPr>
              <w:t>Understand</w:t>
            </w:r>
          </w:p>
        </w:tc>
        <w:tc>
          <w:tcPr>
            <w:tcW w:w="1439" w:type="dxa"/>
          </w:tcPr>
          <w:p w14:paraId="4FD59AEC" w14:textId="77777777" w:rsidR="00B9565E" w:rsidRPr="00723EF4" w:rsidRDefault="00B9565E" w:rsidP="00AD39D3">
            <w:pPr>
              <w:jc w:val="center"/>
              <w:rPr>
                <w:b/>
              </w:rPr>
            </w:pPr>
            <w:r w:rsidRPr="00723EF4">
              <w:rPr>
                <w:b/>
              </w:rPr>
              <w:t>Apply</w:t>
            </w:r>
          </w:p>
        </w:tc>
        <w:tc>
          <w:tcPr>
            <w:tcW w:w="1497" w:type="dxa"/>
          </w:tcPr>
          <w:p w14:paraId="50A53962" w14:textId="77777777" w:rsidR="00B9565E" w:rsidRPr="00723EF4" w:rsidRDefault="00B9565E" w:rsidP="00AD39D3">
            <w:pPr>
              <w:jc w:val="center"/>
              <w:rPr>
                <w:b/>
              </w:rPr>
            </w:pPr>
            <w:r w:rsidRPr="00723EF4">
              <w:rPr>
                <w:b/>
              </w:rPr>
              <w:t>Analyze</w:t>
            </w:r>
          </w:p>
        </w:tc>
        <w:tc>
          <w:tcPr>
            <w:tcW w:w="1375" w:type="dxa"/>
          </w:tcPr>
          <w:p w14:paraId="6D9742C9" w14:textId="77777777" w:rsidR="00B9565E" w:rsidRPr="00723EF4" w:rsidRDefault="00B9565E" w:rsidP="00AD39D3">
            <w:pPr>
              <w:jc w:val="center"/>
              <w:rPr>
                <w:b/>
              </w:rPr>
            </w:pPr>
            <w:r w:rsidRPr="00723EF4">
              <w:rPr>
                <w:b/>
              </w:rPr>
              <w:t>Evaluate</w:t>
            </w:r>
          </w:p>
        </w:tc>
        <w:tc>
          <w:tcPr>
            <w:tcW w:w="1321" w:type="dxa"/>
          </w:tcPr>
          <w:p w14:paraId="5EE9FF38" w14:textId="77777777" w:rsidR="00B9565E" w:rsidRPr="00723EF4" w:rsidRDefault="00B9565E" w:rsidP="00AD39D3">
            <w:pPr>
              <w:jc w:val="center"/>
              <w:rPr>
                <w:b/>
              </w:rPr>
            </w:pPr>
            <w:r w:rsidRPr="00723EF4">
              <w:rPr>
                <w:b/>
              </w:rPr>
              <w:t>Create</w:t>
            </w:r>
          </w:p>
        </w:tc>
        <w:tc>
          <w:tcPr>
            <w:tcW w:w="1161" w:type="dxa"/>
          </w:tcPr>
          <w:p w14:paraId="51F0FE41" w14:textId="77777777" w:rsidR="00B9565E" w:rsidRPr="00723EF4" w:rsidRDefault="00B9565E" w:rsidP="00AD39D3">
            <w:pPr>
              <w:jc w:val="center"/>
              <w:rPr>
                <w:b/>
              </w:rPr>
            </w:pPr>
            <w:r w:rsidRPr="00723EF4">
              <w:rPr>
                <w:b/>
              </w:rPr>
              <w:t>Total</w:t>
            </w:r>
          </w:p>
        </w:tc>
      </w:tr>
      <w:tr w:rsidR="00B9565E" w14:paraId="1D506D68" w14:textId="77777777" w:rsidTr="00AD39D3">
        <w:tc>
          <w:tcPr>
            <w:tcW w:w="959" w:type="dxa"/>
          </w:tcPr>
          <w:p w14:paraId="11FE8B5B" w14:textId="77777777" w:rsidR="00B9565E" w:rsidRDefault="00B9565E" w:rsidP="00AD39D3">
            <w:r>
              <w:t>CO1</w:t>
            </w:r>
          </w:p>
        </w:tc>
        <w:tc>
          <w:tcPr>
            <w:tcW w:w="1362" w:type="dxa"/>
          </w:tcPr>
          <w:p w14:paraId="6D34E830" w14:textId="77777777" w:rsidR="00B9565E" w:rsidRDefault="00B9565E" w:rsidP="00AD39D3">
            <w:pPr>
              <w:jc w:val="center"/>
            </w:pPr>
            <w:r>
              <w:t>1</w:t>
            </w:r>
          </w:p>
        </w:tc>
        <w:tc>
          <w:tcPr>
            <w:tcW w:w="1569" w:type="dxa"/>
          </w:tcPr>
          <w:p w14:paraId="21BC7A3E" w14:textId="77777777" w:rsidR="00B9565E" w:rsidRDefault="00B9565E" w:rsidP="00AD39D3">
            <w:pPr>
              <w:jc w:val="center"/>
            </w:pPr>
            <w:r>
              <w:t>1</w:t>
            </w:r>
          </w:p>
        </w:tc>
        <w:tc>
          <w:tcPr>
            <w:tcW w:w="1439" w:type="dxa"/>
          </w:tcPr>
          <w:p w14:paraId="56AA594A" w14:textId="77777777" w:rsidR="00B9565E" w:rsidRDefault="00B9565E" w:rsidP="00AD39D3">
            <w:pPr>
              <w:jc w:val="center"/>
            </w:pPr>
            <w:r>
              <w:t>-</w:t>
            </w:r>
          </w:p>
        </w:tc>
        <w:tc>
          <w:tcPr>
            <w:tcW w:w="1497" w:type="dxa"/>
          </w:tcPr>
          <w:p w14:paraId="603051A2" w14:textId="77777777" w:rsidR="00B9565E" w:rsidRDefault="00B9565E" w:rsidP="00AD39D3">
            <w:pPr>
              <w:jc w:val="center"/>
            </w:pPr>
            <w:r>
              <w:t>12</w:t>
            </w:r>
          </w:p>
        </w:tc>
        <w:tc>
          <w:tcPr>
            <w:tcW w:w="1375" w:type="dxa"/>
          </w:tcPr>
          <w:p w14:paraId="38B8A751" w14:textId="77777777" w:rsidR="00B9565E" w:rsidRDefault="00B9565E" w:rsidP="00AD39D3">
            <w:pPr>
              <w:jc w:val="center"/>
            </w:pPr>
            <w:r>
              <w:t>15</w:t>
            </w:r>
          </w:p>
        </w:tc>
        <w:tc>
          <w:tcPr>
            <w:tcW w:w="1321" w:type="dxa"/>
          </w:tcPr>
          <w:p w14:paraId="1EF7A4BF" w14:textId="77777777" w:rsidR="00B9565E" w:rsidRDefault="00B9565E" w:rsidP="00AD39D3">
            <w:pPr>
              <w:jc w:val="center"/>
            </w:pPr>
            <w:r>
              <w:t>-</w:t>
            </w:r>
          </w:p>
        </w:tc>
        <w:tc>
          <w:tcPr>
            <w:tcW w:w="1161" w:type="dxa"/>
          </w:tcPr>
          <w:p w14:paraId="1D77F075" w14:textId="77777777" w:rsidR="00B9565E" w:rsidRDefault="00B9565E" w:rsidP="00AD39D3">
            <w:pPr>
              <w:jc w:val="center"/>
            </w:pPr>
            <w:r>
              <w:t>17</w:t>
            </w:r>
          </w:p>
        </w:tc>
      </w:tr>
      <w:tr w:rsidR="00B9565E" w14:paraId="6E259378" w14:textId="77777777" w:rsidTr="00AD39D3">
        <w:tc>
          <w:tcPr>
            <w:tcW w:w="959" w:type="dxa"/>
          </w:tcPr>
          <w:p w14:paraId="3181EB66" w14:textId="77777777" w:rsidR="00B9565E" w:rsidRDefault="00B9565E" w:rsidP="00AD39D3">
            <w:r>
              <w:t>CO2</w:t>
            </w:r>
          </w:p>
        </w:tc>
        <w:tc>
          <w:tcPr>
            <w:tcW w:w="1362" w:type="dxa"/>
          </w:tcPr>
          <w:p w14:paraId="60307FDE" w14:textId="77777777" w:rsidR="00B9565E" w:rsidRDefault="00B9565E" w:rsidP="00AD39D3">
            <w:pPr>
              <w:jc w:val="center"/>
            </w:pPr>
            <w:r>
              <w:t>1</w:t>
            </w:r>
          </w:p>
        </w:tc>
        <w:tc>
          <w:tcPr>
            <w:tcW w:w="1569" w:type="dxa"/>
          </w:tcPr>
          <w:p w14:paraId="3FA6635B" w14:textId="77777777" w:rsidR="00B9565E" w:rsidRDefault="00B9565E" w:rsidP="00AD39D3">
            <w:pPr>
              <w:jc w:val="center"/>
            </w:pPr>
            <w:r>
              <w:t>1</w:t>
            </w:r>
          </w:p>
        </w:tc>
        <w:tc>
          <w:tcPr>
            <w:tcW w:w="1439" w:type="dxa"/>
          </w:tcPr>
          <w:p w14:paraId="6D3E6FA0" w14:textId="77777777" w:rsidR="00B9565E" w:rsidRDefault="00B9565E" w:rsidP="00AD39D3">
            <w:pPr>
              <w:jc w:val="center"/>
            </w:pPr>
            <w:r>
              <w:t>-</w:t>
            </w:r>
          </w:p>
        </w:tc>
        <w:tc>
          <w:tcPr>
            <w:tcW w:w="1497" w:type="dxa"/>
          </w:tcPr>
          <w:p w14:paraId="0F4D379A" w14:textId="77777777" w:rsidR="00B9565E" w:rsidRDefault="00B9565E" w:rsidP="00AD39D3">
            <w:pPr>
              <w:jc w:val="center"/>
            </w:pPr>
            <w:r>
              <w:t>-</w:t>
            </w:r>
          </w:p>
        </w:tc>
        <w:tc>
          <w:tcPr>
            <w:tcW w:w="1375" w:type="dxa"/>
          </w:tcPr>
          <w:p w14:paraId="205AC6C5" w14:textId="77777777" w:rsidR="00B9565E" w:rsidRDefault="00B9565E" w:rsidP="00AD39D3">
            <w:pPr>
              <w:jc w:val="center"/>
            </w:pPr>
            <w:r>
              <w:t>15</w:t>
            </w:r>
          </w:p>
        </w:tc>
        <w:tc>
          <w:tcPr>
            <w:tcW w:w="1321" w:type="dxa"/>
          </w:tcPr>
          <w:p w14:paraId="55883368" w14:textId="77777777" w:rsidR="00B9565E" w:rsidRDefault="00B9565E" w:rsidP="00AD39D3">
            <w:pPr>
              <w:jc w:val="center"/>
            </w:pPr>
            <w:r>
              <w:t>-</w:t>
            </w:r>
          </w:p>
        </w:tc>
        <w:tc>
          <w:tcPr>
            <w:tcW w:w="1161" w:type="dxa"/>
          </w:tcPr>
          <w:p w14:paraId="6528ED54" w14:textId="77777777" w:rsidR="00B9565E" w:rsidRDefault="00B9565E" w:rsidP="00AD39D3">
            <w:pPr>
              <w:jc w:val="center"/>
            </w:pPr>
            <w:r>
              <w:t>29</w:t>
            </w:r>
          </w:p>
        </w:tc>
      </w:tr>
      <w:tr w:rsidR="00B9565E" w14:paraId="28BA8F9F" w14:textId="77777777" w:rsidTr="00AD39D3">
        <w:tc>
          <w:tcPr>
            <w:tcW w:w="959" w:type="dxa"/>
          </w:tcPr>
          <w:p w14:paraId="32974846" w14:textId="77777777" w:rsidR="00B9565E" w:rsidRDefault="00B9565E" w:rsidP="00AD39D3">
            <w:r>
              <w:t>CO3</w:t>
            </w:r>
          </w:p>
        </w:tc>
        <w:tc>
          <w:tcPr>
            <w:tcW w:w="1362" w:type="dxa"/>
          </w:tcPr>
          <w:p w14:paraId="70BC6BA3" w14:textId="77777777" w:rsidR="00B9565E" w:rsidRDefault="00B9565E" w:rsidP="00AD39D3">
            <w:pPr>
              <w:jc w:val="center"/>
            </w:pPr>
            <w:r>
              <w:t>1</w:t>
            </w:r>
          </w:p>
        </w:tc>
        <w:tc>
          <w:tcPr>
            <w:tcW w:w="1569" w:type="dxa"/>
          </w:tcPr>
          <w:p w14:paraId="077A2DA0" w14:textId="77777777" w:rsidR="00B9565E" w:rsidRDefault="00B9565E" w:rsidP="00AD39D3">
            <w:pPr>
              <w:jc w:val="center"/>
            </w:pPr>
            <w:r>
              <w:t>1</w:t>
            </w:r>
          </w:p>
        </w:tc>
        <w:tc>
          <w:tcPr>
            <w:tcW w:w="1439" w:type="dxa"/>
          </w:tcPr>
          <w:p w14:paraId="75350BB1" w14:textId="77777777" w:rsidR="00B9565E" w:rsidRDefault="00B9565E" w:rsidP="00AD39D3">
            <w:pPr>
              <w:jc w:val="center"/>
            </w:pPr>
            <w:r>
              <w:t>12</w:t>
            </w:r>
          </w:p>
        </w:tc>
        <w:tc>
          <w:tcPr>
            <w:tcW w:w="1497" w:type="dxa"/>
          </w:tcPr>
          <w:p w14:paraId="0F0E8AD4" w14:textId="77777777" w:rsidR="00B9565E" w:rsidRDefault="00B9565E" w:rsidP="00AD39D3">
            <w:pPr>
              <w:jc w:val="center"/>
            </w:pPr>
            <w:r>
              <w:t>3</w:t>
            </w:r>
          </w:p>
        </w:tc>
        <w:tc>
          <w:tcPr>
            <w:tcW w:w="1375" w:type="dxa"/>
          </w:tcPr>
          <w:p w14:paraId="3BF08E81" w14:textId="77777777" w:rsidR="00B9565E" w:rsidRDefault="00B9565E" w:rsidP="00AD39D3">
            <w:pPr>
              <w:jc w:val="center"/>
            </w:pPr>
            <w:r>
              <w:t>-</w:t>
            </w:r>
          </w:p>
        </w:tc>
        <w:tc>
          <w:tcPr>
            <w:tcW w:w="1321" w:type="dxa"/>
          </w:tcPr>
          <w:p w14:paraId="1697BA24" w14:textId="77777777" w:rsidR="00B9565E" w:rsidRDefault="00B9565E" w:rsidP="00AD39D3">
            <w:pPr>
              <w:jc w:val="center"/>
            </w:pPr>
            <w:r>
              <w:t>-</w:t>
            </w:r>
          </w:p>
        </w:tc>
        <w:tc>
          <w:tcPr>
            <w:tcW w:w="1161" w:type="dxa"/>
          </w:tcPr>
          <w:p w14:paraId="55CCB14C" w14:textId="77777777" w:rsidR="00B9565E" w:rsidRDefault="00B9565E" w:rsidP="00FB24B0">
            <w:pPr>
              <w:jc w:val="center"/>
            </w:pPr>
            <w:r>
              <w:t>29</w:t>
            </w:r>
          </w:p>
        </w:tc>
      </w:tr>
      <w:tr w:rsidR="00B9565E" w14:paraId="61DA3380" w14:textId="77777777" w:rsidTr="00AD39D3">
        <w:tc>
          <w:tcPr>
            <w:tcW w:w="959" w:type="dxa"/>
          </w:tcPr>
          <w:p w14:paraId="18248687" w14:textId="77777777" w:rsidR="00B9565E" w:rsidRDefault="00B9565E" w:rsidP="00AD39D3">
            <w:r>
              <w:lastRenderedPageBreak/>
              <w:t>CO4</w:t>
            </w:r>
          </w:p>
        </w:tc>
        <w:tc>
          <w:tcPr>
            <w:tcW w:w="1362" w:type="dxa"/>
          </w:tcPr>
          <w:p w14:paraId="4C49B29F" w14:textId="77777777" w:rsidR="00B9565E" w:rsidRDefault="00B9565E" w:rsidP="00AD39D3">
            <w:pPr>
              <w:jc w:val="center"/>
            </w:pPr>
            <w:r>
              <w:t>1</w:t>
            </w:r>
          </w:p>
        </w:tc>
        <w:tc>
          <w:tcPr>
            <w:tcW w:w="1569" w:type="dxa"/>
          </w:tcPr>
          <w:p w14:paraId="425665D6" w14:textId="77777777" w:rsidR="00B9565E" w:rsidRDefault="00B9565E" w:rsidP="00AD39D3">
            <w:pPr>
              <w:jc w:val="center"/>
            </w:pPr>
            <w:r>
              <w:t>1</w:t>
            </w:r>
          </w:p>
        </w:tc>
        <w:tc>
          <w:tcPr>
            <w:tcW w:w="1439" w:type="dxa"/>
          </w:tcPr>
          <w:p w14:paraId="078DA80D" w14:textId="77777777" w:rsidR="00B9565E" w:rsidRDefault="00B9565E" w:rsidP="00AD39D3">
            <w:pPr>
              <w:jc w:val="center"/>
            </w:pPr>
            <w:r>
              <w:t>3</w:t>
            </w:r>
          </w:p>
        </w:tc>
        <w:tc>
          <w:tcPr>
            <w:tcW w:w="1497" w:type="dxa"/>
          </w:tcPr>
          <w:p w14:paraId="60749E03" w14:textId="77777777" w:rsidR="00B9565E" w:rsidRDefault="00B9565E" w:rsidP="00AD39D3">
            <w:pPr>
              <w:jc w:val="center"/>
            </w:pPr>
            <w:r>
              <w:t>-</w:t>
            </w:r>
          </w:p>
        </w:tc>
        <w:tc>
          <w:tcPr>
            <w:tcW w:w="1375" w:type="dxa"/>
          </w:tcPr>
          <w:p w14:paraId="74DEC821" w14:textId="77777777" w:rsidR="00B9565E" w:rsidRDefault="00B9565E" w:rsidP="00AD39D3">
            <w:pPr>
              <w:jc w:val="center"/>
            </w:pPr>
            <w:r>
              <w:t>24</w:t>
            </w:r>
          </w:p>
        </w:tc>
        <w:tc>
          <w:tcPr>
            <w:tcW w:w="1321" w:type="dxa"/>
          </w:tcPr>
          <w:p w14:paraId="21B0A189" w14:textId="77777777" w:rsidR="00B9565E" w:rsidRDefault="00B9565E" w:rsidP="00AD39D3">
            <w:pPr>
              <w:jc w:val="center"/>
            </w:pPr>
            <w:r>
              <w:t>-</w:t>
            </w:r>
          </w:p>
        </w:tc>
        <w:tc>
          <w:tcPr>
            <w:tcW w:w="1161" w:type="dxa"/>
          </w:tcPr>
          <w:p w14:paraId="1031CEE0" w14:textId="77777777" w:rsidR="00B9565E" w:rsidRDefault="00B9565E" w:rsidP="00AD39D3">
            <w:pPr>
              <w:jc w:val="center"/>
            </w:pPr>
            <w:r>
              <w:t>17</w:t>
            </w:r>
          </w:p>
        </w:tc>
      </w:tr>
      <w:tr w:rsidR="00B9565E" w14:paraId="47FBF2E1" w14:textId="77777777" w:rsidTr="00AD39D3">
        <w:tc>
          <w:tcPr>
            <w:tcW w:w="959" w:type="dxa"/>
          </w:tcPr>
          <w:p w14:paraId="0AF6A453" w14:textId="77777777" w:rsidR="00B9565E" w:rsidRDefault="00B9565E" w:rsidP="00AD39D3">
            <w:r>
              <w:t>CO5</w:t>
            </w:r>
          </w:p>
        </w:tc>
        <w:tc>
          <w:tcPr>
            <w:tcW w:w="1362" w:type="dxa"/>
          </w:tcPr>
          <w:p w14:paraId="330AAA11" w14:textId="77777777" w:rsidR="00B9565E" w:rsidRDefault="00B9565E" w:rsidP="00AD39D3">
            <w:pPr>
              <w:jc w:val="center"/>
            </w:pPr>
            <w:r>
              <w:t>-</w:t>
            </w:r>
          </w:p>
        </w:tc>
        <w:tc>
          <w:tcPr>
            <w:tcW w:w="1569" w:type="dxa"/>
          </w:tcPr>
          <w:p w14:paraId="3B2B2492" w14:textId="77777777" w:rsidR="00B9565E" w:rsidRDefault="00B9565E" w:rsidP="00AD39D3">
            <w:pPr>
              <w:jc w:val="center"/>
            </w:pPr>
            <w:r>
              <w:t>1</w:t>
            </w:r>
          </w:p>
        </w:tc>
        <w:tc>
          <w:tcPr>
            <w:tcW w:w="1439" w:type="dxa"/>
          </w:tcPr>
          <w:p w14:paraId="0126B914" w14:textId="77777777" w:rsidR="00B9565E" w:rsidRDefault="00B9565E" w:rsidP="00AD39D3">
            <w:pPr>
              <w:jc w:val="center"/>
            </w:pPr>
            <w:r>
              <w:t>-</w:t>
            </w:r>
          </w:p>
        </w:tc>
        <w:tc>
          <w:tcPr>
            <w:tcW w:w="1497" w:type="dxa"/>
          </w:tcPr>
          <w:p w14:paraId="4596E50B" w14:textId="77777777" w:rsidR="00B9565E" w:rsidRDefault="00B9565E" w:rsidP="00AD39D3">
            <w:pPr>
              <w:jc w:val="center"/>
            </w:pPr>
            <w:r>
              <w:t>3</w:t>
            </w:r>
          </w:p>
        </w:tc>
        <w:tc>
          <w:tcPr>
            <w:tcW w:w="1375" w:type="dxa"/>
          </w:tcPr>
          <w:p w14:paraId="48DDBA5A" w14:textId="77777777" w:rsidR="00B9565E" w:rsidRDefault="00B9565E" w:rsidP="00AD39D3">
            <w:pPr>
              <w:jc w:val="center"/>
            </w:pPr>
            <w:r>
              <w:t>12</w:t>
            </w:r>
          </w:p>
        </w:tc>
        <w:tc>
          <w:tcPr>
            <w:tcW w:w="1321" w:type="dxa"/>
          </w:tcPr>
          <w:p w14:paraId="7D42EE73" w14:textId="77777777" w:rsidR="00B9565E" w:rsidRDefault="00B9565E" w:rsidP="00AD39D3">
            <w:pPr>
              <w:jc w:val="center"/>
            </w:pPr>
            <w:r>
              <w:t>-</w:t>
            </w:r>
          </w:p>
        </w:tc>
        <w:tc>
          <w:tcPr>
            <w:tcW w:w="1161" w:type="dxa"/>
          </w:tcPr>
          <w:p w14:paraId="0BC2B73A" w14:textId="77777777" w:rsidR="00B9565E" w:rsidRDefault="00B9565E" w:rsidP="00AD39D3">
            <w:pPr>
              <w:jc w:val="center"/>
            </w:pPr>
            <w:r>
              <w:t>16</w:t>
            </w:r>
          </w:p>
        </w:tc>
      </w:tr>
      <w:tr w:rsidR="00B9565E" w14:paraId="73737E43" w14:textId="77777777" w:rsidTr="00AD39D3">
        <w:tc>
          <w:tcPr>
            <w:tcW w:w="959" w:type="dxa"/>
          </w:tcPr>
          <w:p w14:paraId="27A16E2B" w14:textId="77777777" w:rsidR="00B9565E" w:rsidRDefault="00B9565E" w:rsidP="00AD39D3">
            <w:r>
              <w:t>CO6</w:t>
            </w:r>
          </w:p>
        </w:tc>
        <w:tc>
          <w:tcPr>
            <w:tcW w:w="1362" w:type="dxa"/>
          </w:tcPr>
          <w:p w14:paraId="770C2595" w14:textId="77777777" w:rsidR="00B9565E" w:rsidRDefault="00B9565E" w:rsidP="00AD39D3">
            <w:pPr>
              <w:jc w:val="center"/>
            </w:pPr>
            <w:r>
              <w:t>-</w:t>
            </w:r>
          </w:p>
        </w:tc>
        <w:tc>
          <w:tcPr>
            <w:tcW w:w="1569" w:type="dxa"/>
          </w:tcPr>
          <w:p w14:paraId="280ACDA6" w14:textId="77777777" w:rsidR="00B9565E" w:rsidRDefault="00B9565E" w:rsidP="00AD39D3">
            <w:pPr>
              <w:jc w:val="center"/>
            </w:pPr>
            <w:r>
              <w:t>1</w:t>
            </w:r>
          </w:p>
        </w:tc>
        <w:tc>
          <w:tcPr>
            <w:tcW w:w="1439" w:type="dxa"/>
          </w:tcPr>
          <w:p w14:paraId="41803158" w14:textId="77777777" w:rsidR="00B9565E" w:rsidRDefault="00B9565E" w:rsidP="00AD39D3">
            <w:pPr>
              <w:jc w:val="center"/>
            </w:pPr>
            <w:r>
              <w:t>15</w:t>
            </w:r>
          </w:p>
        </w:tc>
        <w:tc>
          <w:tcPr>
            <w:tcW w:w="1497" w:type="dxa"/>
          </w:tcPr>
          <w:p w14:paraId="6DF1E737" w14:textId="77777777" w:rsidR="00B9565E" w:rsidRDefault="00B9565E" w:rsidP="00AD39D3">
            <w:pPr>
              <w:jc w:val="center"/>
            </w:pPr>
            <w:r>
              <w:t>-</w:t>
            </w:r>
          </w:p>
        </w:tc>
        <w:tc>
          <w:tcPr>
            <w:tcW w:w="1375" w:type="dxa"/>
          </w:tcPr>
          <w:p w14:paraId="7440188C" w14:textId="77777777" w:rsidR="00B9565E" w:rsidRDefault="00B9565E" w:rsidP="00AD39D3">
            <w:pPr>
              <w:jc w:val="center"/>
            </w:pPr>
            <w:r>
              <w:t>-</w:t>
            </w:r>
          </w:p>
        </w:tc>
        <w:tc>
          <w:tcPr>
            <w:tcW w:w="1321" w:type="dxa"/>
          </w:tcPr>
          <w:p w14:paraId="59FA9E88" w14:textId="77777777" w:rsidR="00B9565E" w:rsidRDefault="00B9565E" w:rsidP="00AD39D3">
            <w:pPr>
              <w:jc w:val="center"/>
            </w:pPr>
            <w:r>
              <w:t>-</w:t>
            </w:r>
          </w:p>
        </w:tc>
        <w:tc>
          <w:tcPr>
            <w:tcW w:w="1161" w:type="dxa"/>
          </w:tcPr>
          <w:p w14:paraId="7EA0A1FE" w14:textId="77777777" w:rsidR="00B9565E" w:rsidRDefault="00B9565E" w:rsidP="00AD39D3">
            <w:pPr>
              <w:jc w:val="center"/>
            </w:pPr>
            <w:r>
              <w:t>16</w:t>
            </w:r>
          </w:p>
        </w:tc>
      </w:tr>
      <w:tr w:rsidR="00B9565E" w14:paraId="140395B2" w14:textId="77777777" w:rsidTr="00AD39D3">
        <w:tc>
          <w:tcPr>
            <w:tcW w:w="9522" w:type="dxa"/>
            <w:gridSpan w:val="7"/>
          </w:tcPr>
          <w:p w14:paraId="30BFCD3F" w14:textId="77777777" w:rsidR="00B9565E" w:rsidRDefault="00B9565E" w:rsidP="00AD39D3"/>
        </w:tc>
        <w:tc>
          <w:tcPr>
            <w:tcW w:w="1161" w:type="dxa"/>
          </w:tcPr>
          <w:p w14:paraId="4931BBEF" w14:textId="77777777" w:rsidR="00B9565E" w:rsidRPr="00723EF4" w:rsidRDefault="00B9565E" w:rsidP="00AD39D3">
            <w:pPr>
              <w:jc w:val="center"/>
              <w:rPr>
                <w:b/>
              </w:rPr>
            </w:pPr>
            <w:r>
              <w:rPr>
                <w:b/>
              </w:rPr>
              <w:t>124</w:t>
            </w:r>
          </w:p>
        </w:tc>
      </w:tr>
    </w:tbl>
    <w:p w14:paraId="68928748" w14:textId="77777777" w:rsidR="00B9565E" w:rsidRDefault="00B9565E" w:rsidP="002E336A"/>
    <w:p w14:paraId="6E29236C" w14:textId="77777777" w:rsidR="00B9565E" w:rsidRPr="009A4B95" w:rsidRDefault="00B9565E" w:rsidP="009A4B95">
      <w:pPr>
        <w:jc w:val="right"/>
        <w:rPr>
          <w:bCs/>
          <w:color w:val="000000" w:themeColor="text1"/>
        </w:rPr>
      </w:pPr>
      <w:r w:rsidRPr="009A4B95">
        <w:rPr>
          <w:bCs/>
          <w:noProof/>
          <w:color w:val="000000" w:themeColor="text1"/>
        </w:rPr>
        <w:tab/>
      </w:r>
      <w:r w:rsidRPr="009A4B95">
        <w:rPr>
          <w:bCs/>
          <w:noProof/>
          <w:color w:val="000000" w:themeColor="text1"/>
        </w:rPr>
        <w:tab/>
      </w:r>
      <w:r w:rsidRPr="009A4B95">
        <w:rPr>
          <w:bCs/>
          <w:noProof/>
          <w:color w:val="000000" w:themeColor="text1"/>
        </w:rPr>
        <w:tab/>
      </w:r>
      <w:r w:rsidRPr="009A4B95">
        <w:rPr>
          <w:bCs/>
          <w:noProof/>
          <w:color w:val="000000" w:themeColor="text1"/>
        </w:rPr>
        <w:tab/>
      </w:r>
    </w:p>
    <w:p w14:paraId="65FA51E4" w14:textId="77777777" w:rsidR="00B9565E" w:rsidRDefault="00B9565E">
      <w:pPr>
        <w:spacing w:after="200" w:line="276" w:lineRule="auto"/>
        <w:rPr>
          <w:b/>
          <w:color w:val="000000" w:themeColor="text1"/>
        </w:rPr>
      </w:pPr>
      <w:r>
        <w:rPr>
          <w:b/>
          <w:color w:val="000000" w:themeColor="text1"/>
        </w:rPr>
        <w:br w:type="page"/>
      </w:r>
    </w:p>
    <w:p w14:paraId="3B40D8BA" w14:textId="020A736A" w:rsidR="00B9565E" w:rsidRPr="009A4B95" w:rsidRDefault="00B9565E" w:rsidP="009A4B95">
      <w:pPr>
        <w:jc w:val="center"/>
        <w:rPr>
          <w:b/>
          <w:color w:val="000000" w:themeColor="text1"/>
        </w:rPr>
      </w:pPr>
      <w:r w:rsidRPr="0037089B">
        <w:rPr>
          <w:noProof/>
        </w:rPr>
        <w:lastRenderedPageBreak/>
        <w:drawing>
          <wp:inline distT="0" distB="0" distL="0" distR="0" wp14:anchorId="5EEED210" wp14:editId="0AFDA7B4">
            <wp:extent cx="4740087" cy="1178853"/>
            <wp:effectExtent l="0" t="0" r="3810" b="254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1C72007" w14:textId="77777777" w:rsidR="00B9565E" w:rsidRPr="009A4B95" w:rsidRDefault="00B9565E" w:rsidP="009A4B95">
      <w:pPr>
        <w:jc w:val="center"/>
        <w:rPr>
          <w:b/>
          <w:color w:val="000000" w:themeColor="text1"/>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8"/>
        <w:gridCol w:w="6012"/>
        <w:gridCol w:w="1471"/>
        <w:gridCol w:w="1032"/>
      </w:tblGrid>
      <w:tr w:rsidR="00B9565E" w:rsidRPr="009A4B95" w14:paraId="2CBF2CEB" w14:textId="77777777" w:rsidTr="00B50D3E">
        <w:trPr>
          <w:trHeight w:val="288"/>
          <w:jc w:val="center"/>
        </w:trPr>
        <w:tc>
          <w:tcPr>
            <w:tcW w:w="815" w:type="pct"/>
            <w:vAlign w:val="center"/>
          </w:tcPr>
          <w:p w14:paraId="0F2478D3" w14:textId="77777777" w:rsidR="00B9565E" w:rsidRPr="009A4B95" w:rsidRDefault="00B9565E" w:rsidP="009A4B95">
            <w:pPr>
              <w:pStyle w:val="Title"/>
              <w:jc w:val="left"/>
              <w:rPr>
                <w:b/>
                <w:color w:val="000000" w:themeColor="text1"/>
                <w:szCs w:val="24"/>
              </w:rPr>
            </w:pPr>
            <w:r w:rsidRPr="009A4B95">
              <w:rPr>
                <w:b/>
                <w:color w:val="000000" w:themeColor="text1"/>
                <w:szCs w:val="24"/>
              </w:rPr>
              <w:t xml:space="preserve">Course Code      </w:t>
            </w:r>
          </w:p>
        </w:tc>
        <w:tc>
          <w:tcPr>
            <w:tcW w:w="2955" w:type="pct"/>
            <w:vAlign w:val="center"/>
          </w:tcPr>
          <w:p w14:paraId="053BE6AF" w14:textId="77777777" w:rsidR="00B9565E" w:rsidRPr="009A4B95" w:rsidRDefault="00B9565E" w:rsidP="009A4B95">
            <w:pPr>
              <w:pStyle w:val="Title"/>
              <w:jc w:val="left"/>
              <w:rPr>
                <w:b/>
                <w:color w:val="000000" w:themeColor="text1"/>
                <w:szCs w:val="24"/>
              </w:rPr>
            </w:pPr>
            <w:r w:rsidRPr="00E24B25">
              <w:rPr>
                <w:b/>
                <w:szCs w:val="24"/>
              </w:rPr>
              <w:t>20MA1023</w:t>
            </w:r>
          </w:p>
        </w:tc>
        <w:tc>
          <w:tcPr>
            <w:tcW w:w="723" w:type="pct"/>
            <w:vAlign w:val="center"/>
          </w:tcPr>
          <w:p w14:paraId="660D8B9B" w14:textId="77777777" w:rsidR="00B9565E" w:rsidRPr="009A4B95" w:rsidRDefault="00B9565E" w:rsidP="009A4B95">
            <w:pPr>
              <w:pStyle w:val="Title"/>
              <w:ind w:left="-468" w:firstLine="468"/>
              <w:jc w:val="left"/>
              <w:rPr>
                <w:color w:val="000000" w:themeColor="text1"/>
                <w:szCs w:val="24"/>
              </w:rPr>
            </w:pPr>
            <w:r w:rsidRPr="009A4B95">
              <w:rPr>
                <w:b/>
                <w:bCs/>
                <w:color w:val="000000" w:themeColor="text1"/>
                <w:szCs w:val="24"/>
              </w:rPr>
              <w:t xml:space="preserve">Duration       </w:t>
            </w:r>
          </w:p>
        </w:tc>
        <w:tc>
          <w:tcPr>
            <w:tcW w:w="507" w:type="pct"/>
            <w:vAlign w:val="center"/>
          </w:tcPr>
          <w:p w14:paraId="30B1B6D1" w14:textId="77777777" w:rsidR="00B9565E" w:rsidRPr="009A4B95" w:rsidRDefault="00B9565E" w:rsidP="009A4B95">
            <w:pPr>
              <w:pStyle w:val="Title"/>
              <w:jc w:val="left"/>
              <w:rPr>
                <w:b/>
                <w:color w:val="000000" w:themeColor="text1"/>
                <w:szCs w:val="24"/>
              </w:rPr>
            </w:pPr>
            <w:r w:rsidRPr="009A4B95">
              <w:rPr>
                <w:b/>
                <w:color w:val="000000" w:themeColor="text1"/>
                <w:szCs w:val="24"/>
              </w:rPr>
              <w:t>3hrs</w:t>
            </w:r>
          </w:p>
        </w:tc>
      </w:tr>
      <w:tr w:rsidR="00B9565E" w:rsidRPr="009A4B95" w14:paraId="4A0C907A" w14:textId="77777777" w:rsidTr="00B50D3E">
        <w:trPr>
          <w:trHeight w:val="288"/>
          <w:jc w:val="center"/>
        </w:trPr>
        <w:tc>
          <w:tcPr>
            <w:tcW w:w="815" w:type="pct"/>
            <w:vAlign w:val="center"/>
          </w:tcPr>
          <w:p w14:paraId="3D2B07AA" w14:textId="77777777" w:rsidR="00B9565E" w:rsidRPr="009A4B95" w:rsidRDefault="00B9565E" w:rsidP="00B50D3E">
            <w:pPr>
              <w:pStyle w:val="Title"/>
              <w:ind w:right="-160"/>
              <w:jc w:val="left"/>
              <w:rPr>
                <w:b/>
                <w:color w:val="000000" w:themeColor="text1"/>
                <w:szCs w:val="24"/>
              </w:rPr>
            </w:pPr>
            <w:r w:rsidRPr="009A4B95">
              <w:rPr>
                <w:b/>
                <w:color w:val="000000" w:themeColor="text1"/>
                <w:szCs w:val="24"/>
              </w:rPr>
              <w:t xml:space="preserve">Course Name     </w:t>
            </w:r>
          </w:p>
        </w:tc>
        <w:tc>
          <w:tcPr>
            <w:tcW w:w="2955" w:type="pct"/>
            <w:vAlign w:val="center"/>
          </w:tcPr>
          <w:p w14:paraId="36D1EBDC" w14:textId="77777777" w:rsidR="00B9565E" w:rsidRPr="009A4B95" w:rsidRDefault="00B9565E" w:rsidP="00B50D3E">
            <w:pPr>
              <w:pStyle w:val="Title"/>
              <w:jc w:val="left"/>
              <w:rPr>
                <w:b/>
                <w:color w:val="000000" w:themeColor="text1"/>
                <w:szCs w:val="24"/>
              </w:rPr>
            </w:pPr>
            <w:r w:rsidRPr="00E24B25">
              <w:rPr>
                <w:b/>
                <w:szCs w:val="24"/>
              </w:rPr>
              <w:t>STATISTICAL METHODS</w:t>
            </w:r>
          </w:p>
        </w:tc>
        <w:tc>
          <w:tcPr>
            <w:tcW w:w="723" w:type="pct"/>
            <w:vAlign w:val="center"/>
          </w:tcPr>
          <w:p w14:paraId="2E522E5D" w14:textId="77777777" w:rsidR="00B9565E" w:rsidRPr="009A4B95" w:rsidRDefault="00B9565E" w:rsidP="00B50D3E">
            <w:pPr>
              <w:pStyle w:val="Title"/>
              <w:jc w:val="left"/>
              <w:rPr>
                <w:b/>
                <w:bCs/>
                <w:color w:val="000000" w:themeColor="text1"/>
                <w:szCs w:val="24"/>
              </w:rPr>
            </w:pPr>
            <w:r w:rsidRPr="009A4B95">
              <w:rPr>
                <w:b/>
                <w:bCs/>
                <w:color w:val="000000" w:themeColor="text1"/>
                <w:szCs w:val="24"/>
              </w:rPr>
              <w:t xml:space="preserve">Max. Marks </w:t>
            </w:r>
          </w:p>
        </w:tc>
        <w:tc>
          <w:tcPr>
            <w:tcW w:w="507" w:type="pct"/>
            <w:vAlign w:val="center"/>
          </w:tcPr>
          <w:p w14:paraId="21C97EA7" w14:textId="77777777" w:rsidR="00B9565E" w:rsidRPr="009A4B95" w:rsidRDefault="00B9565E" w:rsidP="00B50D3E">
            <w:pPr>
              <w:pStyle w:val="Title"/>
              <w:jc w:val="left"/>
              <w:rPr>
                <w:b/>
                <w:color w:val="000000" w:themeColor="text1"/>
                <w:szCs w:val="24"/>
              </w:rPr>
            </w:pPr>
            <w:r w:rsidRPr="009A4B95">
              <w:rPr>
                <w:b/>
                <w:color w:val="000000" w:themeColor="text1"/>
                <w:szCs w:val="24"/>
              </w:rPr>
              <w:t>100</w:t>
            </w:r>
          </w:p>
        </w:tc>
      </w:tr>
    </w:tbl>
    <w:p w14:paraId="5F0F80EB" w14:textId="77777777" w:rsidR="00B9565E" w:rsidRPr="009A4B95" w:rsidRDefault="00B9565E" w:rsidP="009A4B95">
      <w:pPr>
        <w:ind w:left="720"/>
        <w:rPr>
          <w:color w:val="000000" w:themeColor="text1"/>
          <w:highlight w:val="yellow"/>
        </w:rPr>
      </w:pPr>
    </w:p>
    <w:tbl>
      <w:tblPr>
        <w:tblStyle w:val="TableGrid"/>
        <w:tblW w:w="500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29" w:type="dxa"/>
          <w:right w:w="29" w:type="dxa"/>
        </w:tblCellMar>
        <w:tblLook w:val="04A0" w:firstRow="1" w:lastRow="0" w:firstColumn="1" w:lastColumn="0" w:noHBand="0" w:noVBand="1"/>
      </w:tblPr>
      <w:tblGrid>
        <w:gridCol w:w="478"/>
        <w:gridCol w:w="539"/>
        <w:gridCol w:w="6751"/>
        <w:gridCol w:w="984"/>
        <w:gridCol w:w="683"/>
        <w:gridCol w:w="738"/>
      </w:tblGrid>
      <w:tr w:rsidR="00B9565E" w:rsidRPr="009A4B95" w14:paraId="39F3FD15" w14:textId="77777777" w:rsidTr="00F33EA4">
        <w:trPr>
          <w:trHeight w:val="20"/>
          <w:jc w:val="center"/>
        </w:trPr>
        <w:tc>
          <w:tcPr>
            <w:tcW w:w="236" w:type="pct"/>
            <w:vAlign w:val="center"/>
          </w:tcPr>
          <w:p w14:paraId="70D1A716" w14:textId="77777777" w:rsidR="00B9565E" w:rsidRPr="009A4B95" w:rsidRDefault="00B9565E" w:rsidP="00F33EA4">
            <w:pPr>
              <w:jc w:val="center"/>
              <w:rPr>
                <w:b/>
                <w:color w:val="000000" w:themeColor="text1"/>
              </w:rPr>
            </w:pPr>
            <w:r w:rsidRPr="00511FC5">
              <w:rPr>
                <w:b/>
              </w:rPr>
              <w:t>Q. No.</w:t>
            </w:r>
          </w:p>
        </w:tc>
        <w:tc>
          <w:tcPr>
            <w:tcW w:w="3585" w:type="pct"/>
            <w:gridSpan w:val="2"/>
            <w:vAlign w:val="center"/>
          </w:tcPr>
          <w:p w14:paraId="3603F087" w14:textId="77777777" w:rsidR="00B9565E" w:rsidRPr="009A4B95" w:rsidRDefault="00B9565E" w:rsidP="00F33EA4">
            <w:pPr>
              <w:jc w:val="center"/>
              <w:rPr>
                <w:b/>
                <w:color w:val="000000" w:themeColor="text1"/>
              </w:rPr>
            </w:pPr>
            <w:r w:rsidRPr="00511FC5">
              <w:rPr>
                <w:b/>
              </w:rPr>
              <w:t>Questions</w:t>
            </w:r>
          </w:p>
        </w:tc>
        <w:tc>
          <w:tcPr>
            <w:tcW w:w="484" w:type="pct"/>
            <w:vAlign w:val="center"/>
          </w:tcPr>
          <w:p w14:paraId="502F367F" w14:textId="77777777" w:rsidR="00B9565E" w:rsidRPr="009A4B95" w:rsidRDefault="00B9565E" w:rsidP="00F33EA4">
            <w:pPr>
              <w:jc w:val="center"/>
              <w:rPr>
                <w:b/>
                <w:color w:val="000000" w:themeColor="text1"/>
              </w:rPr>
            </w:pPr>
            <w:r w:rsidRPr="00511FC5">
              <w:rPr>
                <w:b/>
              </w:rPr>
              <w:t>CO</w:t>
            </w:r>
          </w:p>
        </w:tc>
        <w:tc>
          <w:tcPr>
            <w:tcW w:w="336" w:type="pct"/>
            <w:vAlign w:val="center"/>
          </w:tcPr>
          <w:p w14:paraId="3E4A7C9B" w14:textId="77777777" w:rsidR="00B9565E" w:rsidRPr="009A4B95" w:rsidRDefault="00B9565E" w:rsidP="00F33EA4">
            <w:pPr>
              <w:jc w:val="center"/>
              <w:rPr>
                <w:b/>
                <w:color w:val="000000" w:themeColor="text1"/>
              </w:rPr>
            </w:pPr>
            <w:r w:rsidRPr="00511FC5">
              <w:rPr>
                <w:b/>
              </w:rPr>
              <w:t>BL</w:t>
            </w:r>
          </w:p>
        </w:tc>
        <w:tc>
          <w:tcPr>
            <w:tcW w:w="359" w:type="pct"/>
            <w:vAlign w:val="center"/>
          </w:tcPr>
          <w:p w14:paraId="4A9B1150" w14:textId="77777777" w:rsidR="00B9565E" w:rsidRPr="009A4B95" w:rsidRDefault="00B9565E" w:rsidP="00F33EA4">
            <w:pPr>
              <w:jc w:val="center"/>
              <w:rPr>
                <w:b/>
                <w:color w:val="000000" w:themeColor="text1"/>
              </w:rPr>
            </w:pPr>
            <w:r w:rsidRPr="00511FC5">
              <w:rPr>
                <w:b/>
              </w:rPr>
              <w:t>Marks</w:t>
            </w:r>
          </w:p>
        </w:tc>
      </w:tr>
      <w:tr w:rsidR="00B9565E" w:rsidRPr="009A4B95" w14:paraId="369E8432" w14:textId="77777777" w:rsidTr="009A4B95">
        <w:trPr>
          <w:trHeight w:val="20"/>
          <w:jc w:val="center"/>
        </w:trPr>
        <w:tc>
          <w:tcPr>
            <w:tcW w:w="5000" w:type="pct"/>
            <w:gridSpan w:val="6"/>
            <w:vAlign w:val="center"/>
          </w:tcPr>
          <w:p w14:paraId="6040F25B" w14:textId="77777777" w:rsidR="00B9565E" w:rsidRPr="009A4B95" w:rsidRDefault="00B9565E" w:rsidP="009A4B95">
            <w:pPr>
              <w:jc w:val="center"/>
              <w:rPr>
                <w:b/>
                <w:color w:val="000000" w:themeColor="text1"/>
                <w:u w:val="single"/>
              </w:rPr>
            </w:pPr>
            <w:r w:rsidRPr="009A4B95">
              <w:rPr>
                <w:b/>
                <w:color w:val="000000" w:themeColor="text1"/>
                <w:u w:val="single"/>
              </w:rPr>
              <w:t>PART – A (20 X 1 = 20 MARKS)</w:t>
            </w:r>
          </w:p>
        </w:tc>
      </w:tr>
      <w:tr w:rsidR="00B9565E" w:rsidRPr="009A4B95" w14:paraId="6F15712C" w14:textId="77777777" w:rsidTr="00F33EA4">
        <w:trPr>
          <w:trHeight w:val="20"/>
          <w:jc w:val="center"/>
        </w:trPr>
        <w:tc>
          <w:tcPr>
            <w:tcW w:w="236" w:type="pct"/>
            <w:vAlign w:val="bottom"/>
          </w:tcPr>
          <w:p w14:paraId="7A4244A8" w14:textId="77777777" w:rsidR="00B9565E" w:rsidRPr="009A4B95" w:rsidRDefault="00B9565E" w:rsidP="009A4B95">
            <w:pPr>
              <w:jc w:val="center"/>
              <w:rPr>
                <w:color w:val="000000" w:themeColor="text1"/>
              </w:rPr>
            </w:pPr>
            <w:r w:rsidRPr="009A4B95">
              <w:rPr>
                <w:color w:val="000000" w:themeColor="text1"/>
              </w:rPr>
              <w:t>1.</w:t>
            </w:r>
          </w:p>
        </w:tc>
        <w:tc>
          <w:tcPr>
            <w:tcW w:w="3585" w:type="pct"/>
            <w:gridSpan w:val="2"/>
            <w:vAlign w:val="bottom"/>
          </w:tcPr>
          <w:p w14:paraId="5B50E0B5" w14:textId="77777777" w:rsidR="00B9565E" w:rsidRPr="009A4B95" w:rsidRDefault="00B9565E" w:rsidP="009A4B95">
            <w:pPr>
              <w:autoSpaceDE w:val="0"/>
              <w:autoSpaceDN w:val="0"/>
              <w:adjustRightInd w:val="0"/>
              <w:rPr>
                <w:color w:val="000000" w:themeColor="text1"/>
              </w:rPr>
            </w:pPr>
            <w:r w:rsidRPr="009A4B95">
              <w:rPr>
                <w:color w:val="000000" w:themeColor="text1"/>
              </w:rPr>
              <w:t>What do you mean by type I error?</w:t>
            </w:r>
          </w:p>
        </w:tc>
        <w:tc>
          <w:tcPr>
            <w:tcW w:w="484" w:type="pct"/>
            <w:vAlign w:val="center"/>
          </w:tcPr>
          <w:p w14:paraId="48C96D60"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4</w:t>
            </w:r>
          </w:p>
        </w:tc>
        <w:tc>
          <w:tcPr>
            <w:tcW w:w="336" w:type="pct"/>
            <w:vAlign w:val="bottom"/>
          </w:tcPr>
          <w:p w14:paraId="7275CBBF" w14:textId="77777777" w:rsidR="00B9565E" w:rsidRPr="009A4B95" w:rsidRDefault="00B9565E" w:rsidP="009A4B95">
            <w:pPr>
              <w:jc w:val="center"/>
              <w:rPr>
                <w:color w:val="000000" w:themeColor="text1"/>
              </w:rPr>
            </w:pPr>
            <w:r w:rsidRPr="009A4B95">
              <w:rPr>
                <w:color w:val="000000" w:themeColor="text1"/>
              </w:rPr>
              <w:t>U</w:t>
            </w:r>
          </w:p>
        </w:tc>
        <w:tc>
          <w:tcPr>
            <w:tcW w:w="359" w:type="pct"/>
            <w:vAlign w:val="bottom"/>
          </w:tcPr>
          <w:p w14:paraId="2C16505B"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1EEBD16E" w14:textId="77777777" w:rsidTr="00F33EA4">
        <w:trPr>
          <w:trHeight w:val="20"/>
          <w:jc w:val="center"/>
        </w:trPr>
        <w:tc>
          <w:tcPr>
            <w:tcW w:w="236" w:type="pct"/>
            <w:vAlign w:val="bottom"/>
          </w:tcPr>
          <w:p w14:paraId="24A39514" w14:textId="77777777" w:rsidR="00B9565E" w:rsidRPr="009A4B95" w:rsidRDefault="00B9565E" w:rsidP="009A4B95">
            <w:pPr>
              <w:jc w:val="center"/>
              <w:rPr>
                <w:color w:val="000000" w:themeColor="text1"/>
              </w:rPr>
            </w:pPr>
            <w:r w:rsidRPr="009A4B95">
              <w:rPr>
                <w:color w:val="000000" w:themeColor="text1"/>
              </w:rPr>
              <w:t>2.</w:t>
            </w:r>
          </w:p>
        </w:tc>
        <w:tc>
          <w:tcPr>
            <w:tcW w:w="3585" w:type="pct"/>
            <w:gridSpan w:val="2"/>
            <w:vAlign w:val="bottom"/>
          </w:tcPr>
          <w:p w14:paraId="329AEFEA" w14:textId="77777777" w:rsidR="00B9565E" w:rsidRPr="009A4B95" w:rsidRDefault="00B9565E" w:rsidP="009A4B95">
            <w:pPr>
              <w:rPr>
                <w:color w:val="000000" w:themeColor="text1"/>
              </w:rPr>
            </w:pPr>
            <w:r w:rsidRPr="009A4B95">
              <w:rPr>
                <w:color w:val="000000" w:themeColor="text1"/>
              </w:rPr>
              <w:t>Write the formula for correlation coefficient.</w:t>
            </w:r>
          </w:p>
        </w:tc>
        <w:tc>
          <w:tcPr>
            <w:tcW w:w="484" w:type="pct"/>
            <w:vAlign w:val="center"/>
          </w:tcPr>
          <w:p w14:paraId="7CF2C111"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4</w:t>
            </w:r>
          </w:p>
        </w:tc>
        <w:tc>
          <w:tcPr>
            <w:tcW w:w="336" w:type="pct"/>
            <w:vAlign w:val="bottom"/>
          </w:tcPr>
          <w:p w14:paraId="07E599F2" w14:textId="77777777" w:rsidR="00B9565E" w:rsidRPr="009A4B95" w:rsidRDefault="00B9565E" w:rsidP="009A4B95">
            <w:pPr>
              <w:jc w:val="center"/>
              <w:rPr>
                <w:color w:val="000000" w:themeColor="text1"/>
              </w:rPr>
            </w:pPr>
            <w:r w:rsidRPr="009A4B95">
              <w:rPr>
                <w:color w:val="000000" w:themeColor="text1"/>
              </w:rPr>
              <w:t>R</w:t>
            </w:r>
          </w:p>
        </w:tc>
        <w:tc>
          <w:tcPr>
            <w:tcW w:w="359" w:type="pct"/>
            <w:vAlign w:val="bottom"/>
          </w:tcPr>
          <w:p w14:paraId="0E4F9AA1"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7E6BE4FF" w14:textId="77777777" w:rsidTr="00F33EA4">
        <w:trPr>
          <w:trHeight w:val="20"/>
          <w:jc w:val="center"/>
        </w:trPr>
        <w:tc>
          <w:tcPr>
            <w:tcW w:w="236" w:type="pct"/>
            <w:vAlign w:val="bottom"/>
          </w:tcPr>
          <w:p w14:paraId="57CE329D" w14:textId="77777777" w:rsidR="00B9565E" w:rsidRPr="009A4B95" w:rsidRDefault="00B9565E" w:rsidP="009A4B95">
            <w:pPr>
              <w:jc w:val="center"/>
              <w:rPr>
                <w:color w:val="000000" w:themeColor="text1"/>
              </w:rPr>
            </w:pPr>
            <w:r w:rsidRPr="009A4B95">
              <w:rPr>
                <w:color w:val="000000" w:themeColor="text1"/>
              </w:rPr>
              <w:t>3.</w:t>
            </w:r>
          </w:p>
        </w:tc>
        <w:tc>
          <w:tcPr>
            <w:tcW w:w="3585" w:type="pct"/>
            <w:gridSpan w:val="2"/>
            <w:vAlign w:val="bottom"/>
          </w:tcPr>
          <w:p w14:paraId="1C78A015" w14:textId="77777777" w:rsidR="00B9565E" w:rsidRPr="009A4B95" w:rsidRDefault="00B9565E" w:rsidP="008D0B38">
            <w:pPr>
              <w:rPr>
                <w:color w:val="000000" w:themeColor="text1"/>
              </w:rPr>
            </w:pPr>
            <w:r w:rsidRPr="009A4B95">
              <w:rPr>
                <w:color w:val="000000" w:themeColor="text1"/>
              </w:rPr>
              <w:t>Define the term statistics</w:t>
            </w:r>
            <w:r>
              <w:rPr>
                <w:color w:val="000000" w:themeColor="text1"/>
              </w:rPr>
              <w:t>.</w:t>
            </w:r>
          </w:p>
        </w:tc>
        <w:tc>
          <w:tcPr>
            <w:tcW w:w="484" w:type="pct"/>
            <w:vAlign w:val="center"/>
          </w:tcPr>
          <w:p w14:paraId="5AA20072" w14:textId="77777777" w:rsidR="00B9565E" w:rsidRPr="009A4B95" w:rsidRDefault="00B9565E" w:rsidP="009A4B95">
            <w:pPr>
              <w:jc w:val="center"/>
              <w:rPr>
                <w:color w:val="000000" w:themeColor="text1"/>
              </w:rPr>
            </w:pPr>
            <w:r w:rsidRPr="009A4B95">
              <w:rPr>
                <w:color w:val="000000" w:themeColor="text1"/>
              </w:rPr>
              <w:t>CO1</w:t>
            </w:r>
          </w:p>
        </w:tc>
        <w:tc>
          <w:tcPr>
            <w:tcW w:w="336" w:type="pct"/>
            <w:vAlign w:val="bottom"/>
          </w:tcPr>
          <w:p w14:paraId="13F805CF" w14:textId="77777777" w:rsidR="00B9565E" w:rsidRPr="009A4B95" w:rsidRDefault="00B9565E" w:rsidP="009A4B95">
            <w:pPr>
              <w:jc w:val="center"/>
              <w:rPr>
                <w:color w:val="000000" w:themeColor="text1"/>
              </w:rPr>
            </w:pPr>
            <w:r w:rsidRPr="009A4B95">
              <w:rPr>
                <w:color w:val="000000" w:themeColor="text1"/>
              </w:rPr>
              <w:t>R</w:t>
            </w:r>
          </w:p>
        </w:tc>
        <w:tc>
          <w:tcPr>
            <w:tcW w:w="359" w:type="pct"/>
            <w:vAlign w:val="bottom"/>
          </w:tcPr>
          <w:p w14:paraId="2D039B5C"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674B1CD1" w14:textId="77777777" w:rsidTr="00F33EA4">
        <w:trPr>
          <w:trHeight w:val="20"/>
          <w:jc w:val="center"/>
        </w:trPr>
        <w:tc>
          <w:tcPr>
            <w:tcW w:w="236" w:type="pct"/>
            <w:vAlign w:val="bottom"/>
          </w:tcPr>
          <w:p w14:paraId="0C3CFCE8" w14:textId="77777777" w:rsidR="00B9565E" w:rsidRPr="009A4B95" w:rsidRDefault="00B9565E" w:rsidP="009A4B95">
            <w:pPr>
              <w:jc w:val="center"/>
              <w:rPr>
                <w:color w:val="000000" w:themeColor="text1"/>
              </w:rPr>
            </w:pPr>
            <w:r w:rsidRPr="009A4B95">
              <w:rPr>
                <w:color w:val="000000" w:themeColor="text1"/>
              </w:rPr>
              <w:t>4.</w:t>
            </w:r>
          </w:p>
        </w:tc>
        <w:tc>
          <w:tcPr>
            <w:tcW w:w="3585" w:type="pct"/>
            <w:gridSpan w:val="2"/>
            <w:vAlign w:val="bottom"/>
          </w:tcPr>
          <w:p w14:paraId="1ABF03E9" w14:textId="77777777" w:rsidR="00B9565E" w:rsidRPr="009A4B95" w:rsidRDefault="00B9565E" w:rsidP="009A4B95">
            <w:pPr>
              <w:rPr>
                <w:color w:val="000000" w:themeColor="text1"/>
              </w:rPr>
            </w:pPr>
            <w:r w:rsidRPr="009A4B95">
              <w:rPr>
                <w:color w:val="000000" w:themeColor="text1"/>
              </w:rPr>
              <w:t>Mention the range of probability.</w:t>
            </w:r>
          </w:p>
        </w:tc>
        <w:tc>
          <w:tcPr>
            <w:tcW w:w="484" w:type="pct"/>
            <w:vAlign w:val="center"/>
          </w:tcPr>
          <w:p w14:paraId="2D05BAE4"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1</w:t>
            </w:r>
          </w:p>
        </w:tc>
        <w:tc>
          <w:tcPr>
            <w:tcW w:w="336" w:type="pct"/>
            <w:vAlign w:val="bottom"/>
          </w:tcPr>
          <w:p w14:paraId="4FDF8DFA" w14:textId="77777777" w:rsidR="00B9565E" w:rsidRPr="009A4B95" w:rsidRDefault="00B9565E" w:rsidP="009A4B95">
            <w:pPr>
              <w:jc w:val="center"/>
              <w:rPr>
                <w:color w:val="000000" w:themeColor="text1"/>
              </w:rPr>
            </w:pPr>
            <w:r w:rsidRPr="009A4B95">
              <w:rPr>
                <w:color w:val="000000" w:themeColor="text1"/>
              </w:rPr>
              <w:t>R</w:t>
            </w:r>
          </w:p>
        </w:tc>
        <w:tc>
          <w:tcPr>
            <w:tcW w:w="359" w:type="pct"/>
            <w:vAlign w:val="bottom"/>
          </w:tcPr>
          <w:p w14:paraId="4E567ECB"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39B08133" w14:textId="77777777" w:rsidTr="00F33EA4">
        <w:trPr>
          <w:trHeight w:val="20"/>
          <w:jc w:val="center"/>
        </w:trPr>
        <w:tc>
          <w:tcPr>
            <w:tcW w:w="236" w:type="pct"/>
            <w:vAlign w:val="bottom"/>
          </w:tcPr>
          <w:p w14:paraId="479D6D6B" w14:textId="77777777" w:rsidR="00B9565E" w:rsidRPr="009A4B95" w:rsidRDefault="00B9565E" w:rsidP="009A4B95">
            <w:pPr>
              <w:jc w:val="center"/>
              <w:rPr>
                <w:color w:val="000000" w:themeColor="text1"/>
              </w:rPr>
            </w:pPr>
            <w:r w:rsidRPr="009A4B95">
              <w:rPr>
                <w:color w:val="000000" w:themeColor="text1"/>
              </w:rPr>
              <w:t>5.</w:t>
            </w:r>
          </w:p>
        </w:tc>
        <w:tc>
          <w:tcPr>
            <w:tcW w:w="3585" w:type="pct"/>
            <w:gridSpan w:val="2"/>
            <w:vAlign w:val="bottom"/>
          </w:tcPr>
          <w:p w14:paraId="7D7B867F" w14:textId="77777777" w:rsidR="00B9565E" w:rsidRPr="009A4B95" w:rsidRDefault="00B9565E" w:rsidP="009A4B95">
            <w:pPr>
              <w:jc w:val="both"/>
              <w:rPr>
                <w:color w:val="000000" w:themeColor="text1"/>
              </w:rPr>
            </w:pPr>
            <w:r w:rsidRPr="009A4B95">
              <w:rPr>
                <w:color w:val="000000" w:themeColor="text1"/>
              </w:rPr>
              <w:t>For the set of data 5,</w:t>
            </w:r>
            <w:r>
              <w:rPr>
                <w:color w:val="000000" w:themeColor="text1"/>
              </w:rPr>
              <w:t xml:space="preserve"> </w:t>
            </w:r>
            <w:r w:rsidRPr="009A4B95">
              <w:rPr>
                <w:color w:val="000000" w:themeColor="text1"/>
              </w:rPr>
              <w:t>5,</w:t>
            </w:r>
            <w:r>
              <w:rPr>
                <w:color w:val="000000" w:themeColor="text1"/>
              </w:rPr>
              <w:t xml:space="preserve"> </w:t>
            </w:r>
            <w:r w:rsidRPr="009A4B95">
              <w:rPr>
                <w:color w:val="000000" w:themeColor="text1"/>
              </w:rPr>
              <w:t>5,</w:t>
            </w:r>
            <w:r>
              <w:rPr>
                <w:color w:val="000000" w:themeColor="text1"/>
              </w:rPr>
              <w:t xml:space="preserve"> </w:t>
            </w:r>
            <w:r w:rsidRPr="009A4B95">
              <w:rPr>
                <w:color w:val="000000" w:themeColor="text1"/>
              </w:rPr>
              <w:t>5,</w:t>
            </w:r>
            <w:r>
              <w:rPr>
                <w:color w:val="000000" w:themeColor="text1"/>
              </w:rPr>
              <w:t xml:space="preserve"> </w:t>
            </w:r>
            <w:r w:rsidRPr="009A4B95">
              <w:rPr>
                <w:color w:val="000000" w:themeColor="text1"/>
              </w:rPr>
              <w:t>5,</w:t>
            </w:r>
            <w:r>
              <w:rPr>
                <w:color w:val="000000" w:themeColor="text1"/>
              </w:rPr>
              <w:t xml:space="preserve"> </w:t>
            </w:r>
            <w:r w:rsidRPr="009A4B95">
              <w:rPr>
                <w:color w:val="000000" w:themeColor="text1"/>
              </w:rPr>
              <w:t>5. the Standard deviation value is zero.</w:t>
            </w:r>
            <w:r>
              <w:rPr>
                <w:color w:val="000000" w:themeColor="text1"/>
              </w:rPr>
              <w:t xml:space="preserve"> </w:t>
            </w:r>
            <w:r w:rsidRPr="009A4B95">
              <w:rPr>
                <w:color w:val="000000" w:themeColor="text1"/>
              </w:rPr>
              <w:t>(True/False)</w:t>
            </w:r>
          </w:p>
        </w:tc>
        <w:tc>
          <w:tcPr>
            <w:tcW w:w="484" w:type="pct"/>
            <w:vAlign w:val="center"/>
          </w:tcPr>
          <w:p w14:paraId="06E3B42C"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2</w:t>
            </w:r>
          </w:p>
        </w:tc>
        <w:tc>
          <w:tcPr>
            <w:tcW w:w="336" w:type="pct"/>
            <w:vAlign w:val="bottom"/>
          </w:tcPr>
          <w:p w14:paraId="68839D2D" w14:textId="77777777" w:rsidR="00B9565E" w:rsidRPr="009A4B95" w:rsidRDefault="00B9565E" w:rsidP="009A4B95">
            <w:pPr>
              <w:jc w:val="center"/>
              <w:rPr>
                <w:color w:val="000000" w:themeColor="text1"/>
              </w:rPr>
            </w:pPr>
            <w:r w:rsidRPr="009A4B95">
              <w:rPr>
                <w:color w:val="000000" w:themeColor="text1"/>
              </w:rPr>
              <w:t>U</w:t>
            </w:r>
          </w:p>
        </w:tc>
        <w:tc>
          <w:tcPr>
            <w:tcW w:w="359" w:type="pct"/>
            <w:vAlign w:val="bottom"/>
          </w:tcPr>
          <w:p w14:paraId="1C31B319"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5662A6F7" w14:textId="77777777" w:rsidTr="00F33EA4">
        <w:trPr>
          <w:trHeight w:val="20"/>
          <w:jc w:val="center"/>
        </w:trPr>
        <w:tc>
          <w:tcPr>
            <w:tcW w:w="236" w:type="pct"/>
            <w:vAlign w:val="bottom"/>
          </w:tcPr>
          <w:p w14:paraId="4359676E" w14:textId="77777777" w:rsidR="00B9565E" w:rsidRPr="009A4B95" w:rsidRDefault="00B9565E" w:rsidP="009A4B95">
            <w:pPr>
              <w:jc w:val="center"/>
              <w:rPr>
                <w:color w:val="000000" w:themeColor="text1"/>
              </w:rPr>
            </w:pPr>
            <w:r w:rsidRPr="009A4B95">
              <w:rPr>
                <w:color w:val="000000" w:themeColor="text1"/>
              </w:rPr>
              <w:t>6.</w:t>
            </w:r>
          </w:p>
        </w:tc>
        <w:tc>
          <w:tcPr>
            <w:tcW w:w="3585" w:type="pct"/>
            <w:gridSpan w:val="2"/>
            <w:vAlign w:val="bottom"/>
          </w:tcPr>
          <w:p w14:paraId="57E1C1FF" w14:textId="77777777" w:rsidR="00B9565E" w:rsidRPr="009A4B95" w:rsidRDefault="00B9565E" w:rsidP="009A4B95">
            <w:pPr>
              <w:rPr>
                <w:color w:val="000000" w:themeColor="text1"/>
              </w:rPr>
            </w:pPr>
            <w:r w:rsidRPr="009A4B95">
              <w:rPr>
                <w:color w:val="000000" w:themeColor="text1"/>
              </w:rPr>
              <w:t xml:space="preserve">Write the </w:t>
            </w:r>
            <w:r>
              <w:rPr>
                <w:color w:val="000000" w:themeColor="text1"/>
              </w:rPr>
              <w:t>formula</w:t>
            </w:r>
            <w:r w:rsidRPr="009A4B95">
              <w:rPr>
                <w:color w:val="000000" w:themeColor="text1"/>
              </w:rPr>
              <w:t xml:space="preserve"> of binomial distribution.</w:t>
            </w:r>
          </w:p>
        </w:tc>
        <w:tc>
          <w:tcPr>
            <w:tcW w:w="484" w:type="pct"/>
            <w:vAlign w:val="center"/>
          </w:tcPr>
          <w:p w14:paraId="0ADC4814"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3</w:t>
            </w:r>
          </w:p>
        </w:tc>
        <w:tc>
          <w:tcPr>
            <w:tcW w:w="336" w:type="pct"/>
            <w:vAlign w:val="bottom"/>
          </w:tcPr>
          <w:p w14:paraId="3FC5E515" w14:textId="77777777" w:rsidR="00B9565E" w:rsidRPr="009A4B95" w:rsidRDefault="00B9565E" w:rsidP="009A4B95">
            <w:pPr>
              <w:jc w:val="center"/>
              <w:rPr>
                <w:color w:val="000000" w:themeColor="text1"/>
              </w:rPr>
            </w:pPr>
            <w:r w:rsidRPr="009A4B95">
              <w:rPr>
                <w:color w:val="000000" w:themeColor="text1"/>
              </w:rPr>
              <w:t>R</w:t>
            </w:r>
          </w:p>
        </w:tc>
        <w:tc>
          <w:tcPr>
            <w:tcW w:w="359" w:type="pct"/>
            <w:vAlign w:val="bottom"/>
          </w:tcPr>
          <w:p w14:paraId="25F22ADA"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2A2B8605" w14:textId="77777777" w:rsidTr="00F33EA4">
        <w:trPr>
          <w:trHeight w:val="20"/>
          <w:jc w:val="center"/>
        </w:trPr>
        <w:tc>
          <w:tcPr>
            <w:tcW w:w="236" w:type="pct"/>
            <w:vAlign w:val="bottom"/>
          </w:tcPr>
          <w:p w14:paraId="21AC2D4C" w14:textId="77777777" w:rsidR="00B9565E" w:rsidRPr="009A4B95" w:rsidRDefault="00B9565E" w:rsidP="009A4B95">
            <w:pPr>
              <w:jc w:val="center"/>
              <w:rPr>
                <w:color w:val="000000" w:themeColor="text1"/>
              </w:rPr>
            </w:pPr>
            <w:r w:rsidRPr="009A4B95">
              <w:rPr>
                <w:color w:val="000000" w:themeColor="text1"/>
              </w:rPr>
              <w:t>7.</w:t>
            </w:r>
          </w:p>
        </w:tc>
        <w:tc>
          <w:tcPr>
            <w:tcW w:w="3585" w:type="pct"/>
            <w:gridSpan w:val="2"/>
            <w:vAlign w:val="bottom"/>
          </w:tcPr>
          <w:p w14:paraId="65526EBC" w14:textId="77777777" w:rsidR="00B9565E" w:rsidRPr="009A4B95" w:rsidRDefault="00B9565E" w:rsidP="009A4B95">
            <w:pPr>
              <w:jc w:val="both"/>
              <w:rPr>
                <w:color w:val="000000" w:themeColor="text1"/>
              </w:rPr>
            </w:pPr>
            <w:r w:rsidRPr="009A4B95">
              <w:rPr>
                <w:color w:val="000000" w:themeColor="text1"/>
              </w:rPr>
              <w:t>What do you understand by two events are independent?</w:t>
            </w:r>
          </w:p>
        </w:tc>
        <w:tc>
          <w:tcPr>
            <w:tcW w:w="484" w:type="pct"/>
            <w:vAlign w:val="center"/>
          </w:tcPr>
          <w:p w14:paraId="266F0FFE" w14:textId="77777777" w:rsidR="00B9565E" w:rsidRPr="009A4B95" w:rsidRDefault="00B9565E" w:rsidP="009A4B95">
            <w:pPr>
              <w:jc w:val="center"/>
              <w:rPr>
                <w:color w:val="000000" w:themeColor="text1"/>
              </w:rPr>
            </w:pPr>
            <w:r w:rsidRPr="009A4B95">
              <w:rPr>
                <w:color w:val="000000" w:themeColor="text1"/>
              </w:rPr>
              <w:t>CO3</w:t>
            </w:r>
          </w:p>
        </w:tc>
        <w:tc>
          <w:tcPr>
            <w:tcW w:w="336" w:type="pct"/>
            <w:vAlign w:val="bottom"/>
          </w:tcPr>
          <w:p w14:paraId="0DC55A1E" w14:textId="77777777" w:rsidR="00B9565E" w:rsidRPr="009A4B95" w:rsidRDefault="00B9565E" w:rsidP="009A4B95">
            <w:pPr>
              <w:jc w:val="center"/>
              <w:rPr>
                <w:color w:val="000000" w:themeColor="text1"/>
              </w:rPr>
            </w:pPr>
            <w:r w:rsidRPr="009A4B95">
              <w:rPr>
                <w:color w:val="000000" w:themeColor="text1"/>
              </w:rPr>
              <w:t>U</w:t>
            </w:r>
          </w:p>
        </w:tc>
        <w:tc>
          <w:tcPr>
            <w:tcW w:w="359" w:type="pct"/>
            <w:vAlign w:val="bottom"/>
          </w:tcPr>
          <w:p w14:paraId="671EF861"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314BE3C0" w14:textId="77777777" w:rsidTr="00F33EA4">
        <w:trPr>
          <w:trHeight w:val="20"/>
          <w:jc w:val="center"/>
        </w:trPr>
        <w:tc>
          <w:tcPr>
            <w:tcW w:w="236" w:type="pct"/>
            <w:vAlign w:val="bottom"/>
          </w:tcPr>
          <w:p w14:paraId="62C12D0E" w14:textId="77777777" w:rsidR="00B9565E" w:rsidRPr="009A4B95" w:rsidRDefault="00B9565E" w:rsidP="009A4B95">
            <w:pPr>
              <w:jc w:val="center"/>
              <w:rPr>
                <w:color w:val="000000" w:themeColor="text1"/>
              </w:rPr>
            </w:pPr>
            <w:r w:rsidRPr="009A4B95">
              <w:rPr>
                <w:color w:val="000000" w:themeColor="text1"/>
              </w:rPr>
              <w:t>8.</w:t>
            </w:r>
          </w:p>
        </w:tc>
        <w:tc>
          <w:tcPr>
            <w:tcW w:w="3585" w:type="pct"/>
            <w:gridSpan w:val="2"/>
            <w:vAlign w:val="bottom"/>
          </w:tcPr>
          <w:p w14:paraId="27EA579E" w14:textId="77777777" w:rsidR="00B9565E" w:rsidRPr="009A4B95" w:rsidRDefault="00B9565E" w:rsidP="008D0B38">
            <w:pPr>
              <w:rPr>
                <w:b/>
                <w:bCs/>
                <w:color w:val="000000" w:themeColor="text1"/>
              </w:rPr>
            </w:pPr>
            <w:r w:rsidRPr="009A4B95">
              <w:rPr>
                <w:noProof/>
                <w:color w:val="000000" w:themeColor="text1"/>
                <w:lang w:eastAsia="zh-TW"/>
              </w:rPr>
              <w:t>Define standard error</w:t>
            </w:r>
            <w:r>
              <w:rPr>
                <w:noProof/>
                <w:color w:val="000000" w:themeColor="text1"/>
                <w:lang w:eastAsia="zh-TW"/>
              </w:rPr>
              <w:t>.</w:t>
            </w:r>
          </w:p>
        </w:tc>
        <w:tc>
          <w:tcPr>
            <w:tcW w:w="484" w:type="pct"/>
            <w:vAlign w:val="center"/>
          </w:tcPr>
          <w:p w14:paraId="64300098"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4</w:t>
            </w:r>
          </w:p>
        </w:tc>
        <w:tc>
          <w:tcPr>
            <w:tcW w:w="336" w:type="pct"/>
            <w:vAlign w:val="bottom"/>
          </w:tcPr>
          <w:p w14:paraId="2093A9E7" w14:textId="77777777" w:rsidR="00B9565E" w:rsidRPr="009A4B95" w:rsidRDefault="00B9565E" w:rsidP="009A4B95">
            <w:pPr>
              <w:jc w:val="center"/>
              <w:rPr>
                <w:color w:val="000000" w:themeColor="text1"/>
              </w:rPr>
            </w:pPr>
            <w:r w:rsidRPr="009A4B95">
              <w:rPr>
                <w:color w:val="000000" w:themeColor="text1"/>
              </w:rPr>
              <w:t>R</w:t>
            </w:r>
          </w:p>
        </w:tc>
        <w:tc>
          <w:tcPr>
            <w:tcW w:w="359" w:type="pct"/>
            <w:vAlign w:val="bottom"/>
          </w:tcPr>
          <w:p w14:paraId="5BE9BEDC"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04D0A301" w14:textId="77777777" w:rsidTr="00F33EA4">
        <w:trPr>
          <w:trHeight w:val="20"/>
          <w:jc w:val="center"/>
        </w:trPr>
        <w:tc>
          <w:tcPr>
            <w:tcW w:w="236" w:type="pct"/>
            <w:vAlign w:val="bottom"/>
          </w:tcPr>
          <w:p w14:paraId="476D10D2" w14:textId="77777777" w:rsidR="00B9565E" w:rsidRPr="009A4B95" w:rsidRDefault="00B9565E" w:rsidP="009A4B95">
            <w:pPr>
              <w:jc w:val="center"/>
              <w:rPr>
                <w:color w:val="000000" w:themeColor="text1"/>
              </w:rPr>
            </w:pPr>
            <w:r w:rsidRPr="009A4B95">
              <w:rPr>
                <w:color w:val="000000" w:themeColor="text1"/>
              </w:rPr>
              <w:t>9.</w:t>
            </w:r>
          </w:p>
        </w:tc>
        <w:tc>
          <w:tcPr>
            <w:tcW w:w="3585" w:type="pct"/>
            <w:gridSpan w:val="2"/>
            <w:vAlign w:val="bottom"/>
          </w:tcPr>
          <w:p w14:paraId="3E2B1A7C" w14:textId="77777777" w:rsidR="00B9565E" w:rsidRPr="009A4B95" w:rsidRDefault="00B9565E" w:rsidP="009A4B95">
            <w:pPr>
              <w:pStyle w:val="ListParagraph"/>
              <w:ind w:left="0"/>
              <w:rPr>
                <w:noProof/>
                <w:color w:val="000000" w:themeColor="text1"/>
                <w:lang w:eastAsia="zh-TW"/>
              </w:rPr>
            </w:pPr>
            <w:r w:rsidRPr="009A4B95">
              <w:rPr>
                <w:noProof/>
                <w:color w:val="000000" w:themeColor="text1"/>
                <w:lang w:eastAsia="zh-TW"/>
              </w:rPr>
              <w:t xml:space="preserve">State intercept and slope values of regression equation, y=126+2.6 x.  </w:t>
            </w:r>
          </w:p>
        </w:tc>
        <w:tc>
          <w:tcPr>
            <w:tcW w:w="484" w:type="pct"/>
            <w:vAlign w:val="center"/>
          </w:tcPr>
          <w:p w14:paraId="16A3EADB"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3</w:t>
            </w:r>
          </w:p>
        </w:tc>
        <w:tc>
          <w:tcPr>
            <w:tcW w:w="336" w:type="pct"/>
            <w:vAlign w:val="bottom"/>
          </w:tcPr>
          <w:p w14:paraId="297584F0" w14:textId="77777777" w:rsidR="00B9565E" w:rsidRPr="009A4B95" w:rsidRDefault="00B9565E" w:rsidP="009A4B95">
            <w:pPr>
              <w:jc w:val="center"/>
              <w:rPr>
                <w:color w:val="000000" w:themeColor="text1"/>
              </w:rPr>
            </w:pPr>
            <w:r w:rsidRPr="009A4B95">
              <w:rPr>
                <w:color w:val="000000" w:themeColor="text1"/>
              </w:rPr>
              <w:t>U</w:t>
            </w:r>
          </w:p>
        </w:tc>
        <w:tc>
          <w:tcPr>
            <w:tcW w:w="359" w:type="pct"/>
            <w:vAlign w:val="bottom"/>
          </w:tcPr>
          <w:p w14:paraId="1C79B991"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09DC26C0" w14:textId="77777777" w:rsidTr="00F33EA4">
        <w:trPr>
          <w:trHeight w:val="20"/>
          <w:jc w:val="center"/>
        </w:trPr>
        <w:tc>
          <w:tcPr>
            <w:tcW w:w="236" w:type="pct"/>
            <w:vAlign w:val="bottom"/>
          </w:tcPr>
          <w:p w14:paraId="530A2119" w14:textId="77777777" w:rsidR="00B9565E" w:rsidRPr="009A4B95" w:rsidRDefault="00B9565E" w:rsidP="009A4B95">
            <w:pPr>
              <w:jc w:val="center"/>
              <w:rPr>
                <w:color w:val="000000" w:themeColor="text1"/>
              </w:rPr>
            </w:pPr>
            <w:r w:rsidRPr="009A4B95">
              <w:rPr>
                <w:color w:val="000000" w:themeColor="text1"/>
              </w:rPr>
              <w:t>10.</w:t>
            </w:r>
          </w:p>
        </w:tc>
        <w:tc>
          <w:tcPr>
            <w:tcW w:w="3585" w:type="pct"/>
            <w:gridSpan w:val="2"/>
            <w:vAlign w:val="bottom"/>
          </w:tcPr>
          <w:p w14:paraId="46A49DB7" w14:textId="77777777" w:rsidR="00B9565E" w:rsidRPr="009A4B95" w:rsidRDefault="00B9565E" w:rsidP="009A4B95">
            <w:pPr>
              <w:rPr>
                <w:color w:val="000000" w:themeColor="text1"/>
              </w:rPr>
            </w:pPr>
            <w:r w:rsidRPr="009A4B95">
              <w:rPr>
                <w:color w:val="000000" w:themeColor="text1"/>
              </w:rPr>
              <w:t>Which test is used for testing two sample means?</w:t>
            </w:r>
          </w:p>
        </w:tc>
        <w:tc>
          <w:tcPr>
            <w:tcW w:w="484" w:type="pct"/>
            <w:vAlign w:val="center"/>
          </w:tcPr>
          <w:p w14:paraId="344342F5" w14:textId="77777777" w:rsidR="00B9565E" w:rsidRPr="009A4B95" w:rsidRDefault="00B9565E" w:rsidP="009A4B95">
            <w:pPr>
              <w:jc w:val="center"/>
              <w:rPr>
                <w:color w:val="000000" w:themeColor="text1"/>
              </w:rPr>
            </w:pPr>
            <w:r w:rsidRPr="009A4B95">
              <w:rPr>
                <w:color w:val="000000" w:themeColor="text1"/>
              </w:rPr>
              <w:t>CO4</w:t>
            </w:r>
          </w:p>
        </w:tc>
        <w:tc>
          <w:tcPr>
            <w:tcW w:w="336" w:type="pct"/>
            <w:vAlign w:val="bottom"/>
          </w:tcPr>
          <w:p w14:paraId="136C83CD" w14:textId="77777777" w:rsidR="00B9565E" w:rsidRPr="009A4B95" w:rsidRDefault="00B9565E" w:rsidP="009A4B95">
            <w:pPr>
              <w:jc w:val="center"/>
              <w:rPr>
                <w:color w:val="000000" w:themeColor="text1"/>
              </w:rPr>
            </w:pPr>
            <w:r w:rsidRPr="009A4B95">
              <w:rPr>
                <w:color w:val="000000" w:themeColor="text1"/>
              </w:rPr>
              <w:t>U</w:t>
            </w:r>
          </w:p>
        </w:tc>
        <w:tc>
          <w:tcPr>
            <w:tcW w:w="359" w:type="pct"/>
            <w:vAlign w:val="bottom"/>
          </w:tcPr>
          <w:p w14:paraId="45091E4C"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356FF546" w14:textId="77777777" w:rsidTr="00F33EA4">
        <w:trPr>
          <w:trHeight w:val="20"/>
          <w:jc w:val="center"/>
        </w:trPr>
        <w:tc>
          <w:tcPr>
            <w:tcW w:w="236" w:type="pct"/>
            <w:vAlign w:val="bottom"/>
          </w:tcPr>
          <w:p w14:paraId="5DC73EC2" w14:textId="77777777" w:rsidR="00B9565E" w:rsidRPr="009A4B95" w:rsidRDefault="00B9565E" w:rsidP="009A4B95">
            <w:pPr>
              <w:jc w:val="center"/>
              <w:rPr>
                <w:color w:val="000000" w:themeColor="text1"/>
              </w:rPr>
            </w:pPr>
            <w:r w:rsidRPr="009A4B95">
              <w:rPr>
                <w:color w:val="000000" w:themeColor="text1"/>
              </w:rPr>
              <w:t>11.</w:t>
            </w:r>
          </w:p>
        </w:tc>
        <w:tc>
          <w:tcPr>
            <w:tcW w:w="3585" w:type="pct"/>
            <w:gridSpan w:val="2"/>
            <w:vAlign w:val="bottom"/>
          </w:tcPr>
          <w:p w14:paraId="3FBF7C5B" w14:textId="77777777" w:rsidR="00B9565E" w:rsidRPr="009A4B95" w:rsidRDefault="00B9565E" w:rsidP="009A4B95">
            <w:pPr>
              <w:rPr>
                <w:color w:val="000000" w:themeColor="text1"/>
              </w:rPr>
            </w:pPr>
            <w:r w:rsidRPr="009A4B95">
              <w:rPr>
                <w:color w:val="000000" w:themeColor="text1"/>
              </w:rPr>
              <w:t>If the CV of variety I is 30% and variety II is 25% then which variety is more consistent.</w:t>
            </w:r>
          </w:p>
        </w:tc>
        <w:tc>
          <w:tcPr>
            <w:tcW w:w="484" w:type="pct"/>
            <w:vAlign w:val="center"/>
          </w:tcPr>
          <w:p w14:paraId="30128DC5"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5</w:t>
            </w:r>
          </w:p>
        </w:tc>
        <w:tc>
          <w:tcPr>
            <w:tcW w:w="336" w:type="pct"/>
            <w:vAlign w:val="bottom"/>
          </w:tcPr>
          <w:p w14:paraId="52D588D2" w14:textId="77777777" w:rsidR="00B9565E" w:rsidRPr="009A4B95" w:rsidRDefault="00B9565E" w:rsidP="009A4B95">
            <w:pPr>
              <w:jc w:val="center"/>
              <w:rPr>
                <w:color w:val="000000" w:themeColor="text1"/>
              </w:rPr>
            </w:pPr>
            <w:r w:rsidRPr="009A4B95">
              <w:rPr>
                <w:color w:val="000000" w:themeColor="text1"/>
              </w:rPr>
              <w:t>U</w:t>
            </w:r>
          </w:p>
        </w:tc>
        <w:tc>
          <w:tcPr>
            <w:tcW w:w="359" w:type="pct"/>
            <w:vAlign w:val="bottom"/>
          </w:tcPr>
          <w:p w14:paraId="64EEBA5A"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07A4A7E3" w14:textId="77777777" w:rsidTr="00F33EA4">
        <w:trPr>
          <w:trHeight w:val="20"/>
          <w:jc w:val="center"/>
        </w:trPr>
        <w:tc>
          <w:tcPr>
            <w:tcW w:w="236" w:type="pct"/>
            <w:vAlign w:val="bottom"/>
          </w:tcPr>
          <w:p w14:paraId="23214B75" w14:textId="77777777" w:rsidR="00B9565E" w:rsidRPr="009A4B95" w:rsidRDefault="00B9565E" w:rsidP="009A4B95">
            <w:pPr>
              <w:jc w:val="center"/>
              <w:rPr>
                <w:color w:val="000000" w:themeColor="text1"/>
              </w:rPr>
            </w:pPr>
            <w:r w:rsidRPr="009A4B95">
              <w:rPr>
                <w:color w:val="000000" w:themeColor="text1"/>
              </w:rPr>
              <w:t>12.</w:t>
            </w:r>
          </w:p>
        </w:tc>
        <w:tc>
          <w:tcPr>
            <w:tcW w:w="3585" w:type="pct"/>
            <w:gridSpan w:val="2"/>
            <w:vAlign w:val="bottom"/>
          </w:tcPr>
          <w:p w14:paraId="4F5896DA" w14:textId="77777777" w:rsidR="00B9565E" w:rsidRPr="009A4B95" w:rsidRDefault="00B9565E" w:rsidP="009A4B95">
            <w:pPr>
              <w:rPr>
                <w:color w:val="000000" w:themeColor="text1"/>
              </w:rPr>
            </w:pPr>
            <w:r w:rsidRPr="009A4B95">
              <w:rPr>
                <w:color w:val="000000" w:themeColor="text1"/>
              </w:rPr>
              <w:t>What is sampl</w:t>
            </w:r>
            <w:r>
              <w:rPr>
                <w:color w:val="000000" w:themeColor="text1"/>
              </w:rPr>
              <w:t>e</w:t>
            </w:r>
            <w:r w:rsidRPr="009A4B95">
              <w:rPr>
                <w:color w:val="000000" w:themeColor="text1"/>
              </w:rPr>
              <w:t>?</w:t>
            </w:r>
          </w:p>
        </w:tc>
        <w:tc>
          <w:tcPr>
            <w:tcW w:w="484" w:type="pct"/>
            <w:vAlign w:val="center"/>
          </w:tcPr>
          <w:p w14:paraId="14A010C0"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6</w:t>
            </w:r>
          </w:p>
        </w:tc>
        <w:tc>
          <w:tcPr>
            <w:tcW w:w="336" w:type="pct"/>
            <w:vAlign w:val="bottom"/>
          </w:tcPr>
          <w:p w14:paraId="5BAF4A46" w14:textId="77777777" w:rsidR="00B9565E" w:rsidRPr="009A4B95" w:rsidRDefault="00B9565E" w:rsidP="009A4B95">
            <w:pPr>
              <w:jc w:val="center"/>
              <w:rPr>
                <w:color w:val="000000" w:themeColor="text1"/>
              </w:rPr>
            </w:pPr>
            <w:r w:rsidRPr="009A4B95">
              <w:rPr>
                <w:color w:val="000000" w:themeColor="text1"/>
              </w:rPr>
              <w:t>R</w:t>
            </w:r>
          </w:p>
        </w:tc>
        <w:tc>
          <w:tcPr>
            <w:tcW w:w="359" w:type="pct"/>
            <w:vAlign w:val="bottom"/>
          </w:tcPr>
          <w:p w14:paraId="6EC145EE"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15B595FB" w14:textId="77777777" w:rsidTr="00F33EA4">
        <w:trPr>
          <w:trHeight w:val="20"/>
          <w:jc w:val="center"/>
        </w:trPr>
        <w:tc>
          <w:tcPr>
            <w:tcW w:w="236" w:type="pct"/>
            <w:vAlign w:val="bottom"/>
          </w:tcPr>
          <w:p w14:paraId="52C95CA5" w14:textId="77777777" w:rsidR="00B9565E" w:rsidRPr="009A4B95" w:rsidRDefault="00B9565E" w:rsidP="009A4B95">
            <w:pPr>
              <w:jc w:val="center"/>
              <w:rPr>
                <w:color w:val="000000" w:themeColor="text1"/>
              </w:rPr>
            </w:pPr>
            <w:r w:rsidRPr="009A4B95">
              <w:rPr>
                <w:color w:val="000000" w:themeColor="text1"/>
              </w:rPr>
              <w:t>13.</w:t>
            </w:r>
          </w:p>
        </w:tc>
        <w:tc>
          <w:tcPr>
            <w:tcW w:w="3585" w:type="pct"/>
            <w:gridSpan w:val="2"/>
            <w:vAlign w:val="bottom"/>
          </w:tcPr>
          <w:p w14:paraId="11F41417" w14:textId="77777777" w:rsidR="00B9565E" w:rsidRPr="009A4B95" w:rsidRDefault="00B9565E" w:rsidP="009A4B95">
            <w:pPr>
              <w:rPr>
                <w:color w:val="000000" w:themeColor="text1"/>
              </w:rPr>
            </w:pPr>
            <w:r>
              <w:rPr>
                <w:color w:val="000000" w:themeColor="text1"/>
              </w:rPr>
              <w:t>Define the term regression.</w:t>
            </w:r>
          </w:p>
        </w:tc>
        <w:tc>
          <w:tcPr>
            <w:tcW w:w="484" w:type="pct"/>
            <w:vAlign w:val="center"/>
          </w:tcPr>
          <w:p w14:paraId="5BB36A48"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3</w:t>
            </w:r>
          </w:p>
        </w:tc>
        <w:tc>
          <w:tcPr>
            <w:tcW w:w="336" w:type="pct"/>
            <w:vAlign w:val="bottom"/>
          </w:tcPr>
          <w:p w14:paraId="0D012147" w14:textId="77777777" w:rsidR="00B9565E" w:rsidRPr="009A4B95" w:rsidRDefault="00B9565E" w:rsidP="009A4B95">
            <w:pPr>
              <w:jc w:val="center"/>
              <w:rPr>
                <w:color w:val="000000" w:themeColor="text1"/>
              </w:rPr>
            </w:pPr>
            <w:r w:rsidRPr="009A4B95">
              <w:rPr>
                <w:color w:val="000000" w:themeColor="text1"/>
              </w:rPr>
              <w:t>R</w:t>
            </w:r>
          </w:p>
        </w:tc>
        <w:tc>
          <w:tcPr>
            <w:tcW w:w="359" w:type="pct"/>
            <w:vAlign w:val="bottom"/>
          </w:tcPr>
          <w:p w14:paraId="7F666174"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43026AC0" w14:textId="77777777" w:rsidTr="00F33EA4">
        <w:trPr>
          <w:trHeight w:val="20"/>
          <w:jc w:val="center"/>
        </w:trPr>
        <w:tc>
          <w:tcPr>
            <w:tcW w:w="236" w:type="pct"/>
            <w:vAlign w:val="bottom"/>
          </w:tcPr>
          <w:p w14:paraId="724774F4" w14:textId="77777777" w:rsidR="00B9565E" w:rsidRPr="009A4B95" w:rsidRDefault="00B9565E" w:rsidP="009A4B95">
            <w:pPr>
              <w:jc w:val="center"/>
              <w:rPr>
                <w:color w:val="000000" w:themeColor="text1"/>
              </w:rPr>
            </w:pPr>
            <w:r w:rsidRPr="009A4B95">
              <w:rPr>
                <w:color w:val="000000" w:themeColor="text1"/>
              </w:rPr>
              <w:t>14.</w:t>
            </w:r>
          </w:p>
        </w:tc>
        <w:tc>
          <w:tcPr>
            <w:tcW w:w="3585" w:type="pct"/>
            <w:gridSpan w:val="2"/>
            <w:vAlign w:val="bottom"/>
          </w:tcPr>
          <w:p w14:paraId="3A5EAC60" w14:textId="77777777" w:rsidR="00B9565E" w:rsidRPr="009A4B95" w:rsidRDefault="00B9565E" w:rsidP="009A4B95">
            <w:pPr>
              <w:rPr>
                <w:color w:val="000000" w:themeColor="text1"/>
              </w:rPr>
            </w:pPr>
            <w:r w:rsidRPr="009A4B95">
              <w:rPr>
                <w:color w:val="000000" w:themeColor="text1"/>
              </w:rPr>
              <w:t>What is error?</w:t>
            </w:r>
          </w:p>
        </w:tc>
        <w:tc>
          <w:tcPr>
            <w:tcW w:w="484" w:type="pct"/>
            <w:vAlign w:val="center"/>
          </w:tcPr>
          <w:p w14:paraId="5D07C2E7"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5</w:t>
            </w:r>
          </w:p>
        </w:tc>
        <w:tc>
          <w:tcPr>
            <w:tcW w:w="336" w:type="pct"/>
            <w:vAlign w:val="bottom"/>
          </w:tcPr>
          <w:p w14:paraId="0DCD0491" w14:textId="77777777" w:rsidR="00B9565E" w:rsidRPr="009A4B95" w:rsidRDefault="00B9565E" w:rsidP="009A4B95">
            <w:pPr>
              <w:jc w:val="center"/>
              <w:rPr>
                <w:color w:val="000000" w:themeColor="text1"/>
              </w:rPr>
            </w:pPr>
            <w:r w:rsidRPr="009A4B95">
              <w:rPr>
                <w:color w:val="000000" w:themeColor="text1"/>
              </w:rPr>
              <w:t>R</w:t>
            </w:r>
          </w:p>
        </w:tc>
        <w:tc>
          <w:tcPr>
            <w:tcW w:w="359" w:type="pct"/>
            <w:vAlign w:val="bottom"/>
          </w:tcPr>
          <w:p w14:paraId="0D34F0B1"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7571CEAF" w14:textId="77777777" w:rsidTr="00F33EA4">
        <w:trPr>
          <w:trHeight w:val="20"/>
          <w:jc w:val="center"/>
        </w:trPr>
        <w:tc>
          <w:tcPr>
            <w:tcW w:w="236" w:type="pct"/>
            <w:vAlign w:val="bottom"/>
          </w:tcPr>
          <w:p w14:paraId="4EC62748" w14:textId="77777777" w:rsidR="00B9565E" w:rsidRPr="009A4B95" w:rsidRDefault="00B9565E" w:rsidP="009A4B95">
            <w:pPr>
              <w:jc w:val="center"/>
              <w:rPr>
                <w:color w:val="000000" w:themeColor="text1"/>
              </w:rPr>
            </w:pPr>
            <w:r w:rsidRPr="009A4B95">
              <w:rPr>
                <w:color w:val="000000" w:themeColor="text1"/>
              </w:rPr>
              <w:t>15.</w:t>
            </w:r>
          </w:p>
        </w:tc>
        <w:tc>
          <w:tcPr>
            <w:tcW w:w="3585" w:type="pct"/>
            <w:gridSpan w:val="2"/>
            <w:vAlign w:val="bottom"/>
          </w:tcPr>
          <w:p w14:paraId="22DDE5B3" w14:textId="77777777" w:rsidR="00B9565E" w:rsidRPr="009A4B95" w:rsidRDefault="00B9565E" w:rsidP="009A4B95">
            <w:pPr>
              <w:tabs>
                <w:tab w:val="left" w:pos="0"/>
              </w:tabs>
              <w:rPr>
                <w:color w:val="000000" w:themeColor="text1"/>
              </w:rPr>
            </w:pPr>
            <w:r w:rsidRPr="009A4B95">
              <w:rPr>
                <w:color w:val="000000" w:themeColor="text1"/>
              </w:rPr>
              <w:t>Give any one example of Poisson distribution.</w:t>
            </w:r>
          </w:p>
        </w:tc>
        <w:tc>
          <w:tcPr>
            <w:tcW w:w="484" w:type="pct"/>
            <w:vAlign w:val="center"/>
          </w:tcPr>
          <w:p w14:paraId="35C1D720"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3</w:t>
            </w:r>
          </w:p>
        </w:tc>
        <w:tc>
          <w:tcPr>
            <w:tcW w:w="336" w:type="pct"/>
            <w:vAlign w:val="bottom"/>
          </w:tcPr>
          <w:p w14:paraId="6866AAF5" w14:textId="77777777" w:rsidR="00B9565E" w:rsidRPr="009A4B95" w:rsidRDefault="00B9565E" w:rsidP="009A4B95">
            <w:pPr>
              <w:jc w:val="center"/>
              <w:rPr>
                <w:color w:val="000000" w:themeColor="text1"/>
              </w:rPr>
            </w:pPr>
            <w:r>
              <w:rPr>
                <w:color w:val="000000" w:themeColor="text1"/>
              </w:rPr>
              <w:t>Ap</w:t>
            </w:r>
          </w:p>
        </w:tc>
        <w:tc>
          <w:tcPr>
            <w:tcW w:w="359" w:type="pct"/>
            <w:vAlign w:val="bottom"/>
          </w:tcPr>
          <w:p w14:paraId="45B96C05"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51E86EA8" w14:textId="77777777" w:rsidTr="00F33EA4">
        <w:trPr>
          <w:trHeight w:val="20"/>
          <w:jc w:val="center"/>
        </w:trPr>
        <w:tc>
          <w:tcPr>
            <w:tcW w:w="236" w:type="pct"/>
            <w:vAlign w:val="bottom"/>
          </w:tcPr>
          <w:p w14:paraId="2A130BBB" w14:textId="77777777" w:rsidR="00B9565E" w:rsidRPr="009A4B95" w:rsidRDefault="00B9565E" w:rsidP="009A4B95">
            <w:pPr>
              <w:jc w:val="center"/>
              <w:rPr>
                <w:color w:val="000000" w:themeColor="text1"/>
              </w:rPr>
            </w:pPr>
            <w:r w:rsidRPr="009A4B95">
              <w:rPr>
                <w:color w:val="000000" w:themeColor="text1"/>
              </w:rPr>
              <w:t>16.</w:t>
            </w:r>
          </w:p>
        </w:tc>
        <w:tc>
          <w:tcPr>
            <w:tcW w:w="3585" w:type="pct"/>
            <w:gridSpan w:val="2"/>
            <w:vAlign w:val="bottom"/>
          </w:tcPr>
          <w:p w14:paraId="37B5DE06" w14:textId="77777777" w:rsidR="00B9565E" w:rsidRPr="009A4B95" w:rsidRDefault="00B9565E" w:rsidP="009A4B95">
            <w:pPr>
              <w:rPr>
                <w:color w:val="000000" w:themeColor="text1"/>
              </w:rPr>
            </w:pPr>
            <w:r w:rsidRPr="009A4B95">
              <w:rPr>
                <w:color w:val="000000" w:themeColor="text1"/>
              </w:rPr>
              <w:t>What is probability?</w:t>
            </w:r>
          </w:p>
        </w:tc>
        <w:tc>
          <w:tcPr>
            <w:tcW w:w="484" w:type="pct"/>
            <w:vAlign w:val="center"/>
          </w:tcPr>
          <w:p w14:paraId="571364E5"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3</w:t>
            </w:r>
          </w:p>
        </w:tc>
        <w:tc>
          <w:tcPr>
            <w:tcW w:w="336" w:type="pct"/>
            <w:vAlign w:val="bottom"/>
          </w:tcPr>
          <w:p w14:paraId="1E12816E" w14:textId="77777777" w:rsidR="00B9565E" w:rsidRPr="009A4B95" w:rsidRDefault="00B9565E" w:rsidP="009A4B95">
            <w:pPr>
              <w:jc w:val="center"/>
              <w:rPr>
                <w:color w:val="000000" w:themeColor="text1"/>
              </w:rPr>
            </w:pPr>
            <w:r w:rsidRPr="009A4B95">
              <w:rPr>
                <w:color w:val="000000" w:themeColor="text1"/>
              </w:rPr>
              <w:t>R</w:t>
            </w:r>
          </w:p>
        </w:tc>
        <w:tc>
          <w:tcPr>
            <w:tcW w:w="359" w:type="pct"/>
            <w:vAlign w:val="bottom"/>
          </w:tcPr>
          <w:p w14:paraId="46FC2371"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204021FD" w14:textId="77777777" w:rsidTr="00F33EA4">
        <w:trPr>
          <w:trHeight w:val="20"/>
          <w:jc w:val="center"/>
        </w:trPr>
        <w:tc>
          <w:tcPr>
            <w:tcW w:w="236" w:type="pct"/>
            <w:vAlign w:val="bottom"/>
          </w:tcPr>
          <w:p w14:paraId="5CE9FD3E" w14:textId="77777777" w:rsidR="00B9565E" w:rsidRPr="009A4B95" w:rsidRDefault="00B9565E" w:rsidP="009A4B95">
            <w:pPr>
              <w:jc w:val="center"/>
              <w:rPr>
                <w:color w:val="000000" w:themeColor="text1"/>
              </w:rPr>
            </w:pPr>
            <w:r w:rsidRPr="009A4B95">
              <w:rPr>
                <w:color w:val="000000" w:themeColor="text1"/>
              </w:rPr>
              <w:t>17.</w:t>
            </w:r>
          </w:p>
        </w:tc>
        <w:tc>
          <w:tcPr>
            <w:tcW w:w="3585" w:type="pct"/>
            <w:gridSpan w:val="2"/>
            <w:vAlign w:val="bottom"/>
          </w:tcPr>
          <w:p w14:paraId="17A5280A" w14:textId="77777777" w:rsidR="00B9565E" w:rsidRPr="009A4B95" w:rsidRDefault="00B9565E" w:rsidP="009A4B95">
            <w:pPr>
              <w:tabs>
                <w:tab w:val="left" w:pos="0"/>
              </w:tabs>
              <w:rPr>
                <w:color w:val="000000" w:themeColor="text1"/>
              </w:rPr>
            </w:pPr>
            <w:r w:rsidRPr="009A4B95">
              <w:rPr>
                <w:color w:val="000000" w:themeColor="text1"/>
              </w:rPr>
              <w:t>In a symmetrical curve mean, median and mode will coincide. (True/False)</w:t>
            </w:r>
          </w:p>
        </w:tc>
        <w:tc>
          <w:tcPr>
            <w:tcW w:w="484" w:type="pct"/>
            <w:vAlign w:val="center"/>
          </w:tcPr>
          <w:p w14:paraId="35FDCC6B"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4</w:t>
            </w:r>
          </w:p>
        </w:tc>
        <w:tc>
          <w:tcPr>
            <w:tcW w:w="336" w:type="pct"/>
            <w:vAlign w:val="bottom"/>
          </w:tcPr>
          <w:p w14:paraId="6497F4F8" w14:textId="77777777" w:rsidR="00B9565E" w:rsidRPr="009A4B95" w:rsidRDefault="00B9565E" w:rsidP="009A4B95">
            <w:pPr>
              <w:jc w:val="center"/>
              <w:rPr>
                <w:color w:val="000000" w:themeColor="text1"/>
              </w:rPr>
            </w:pPr>
            <w:r w:rsidRPr="009A4B95">
              <w:rPr>
                <w:color w:val="000000" w:themeColor="text1"/>
              </w:rPr>
              <w:t>U</w:t>
            </w:r>
          </w:p>
        </w:tc>
        <w:tc>
          <w:tcPr>
            <w:tcW w:w="359" w:type="pct"/>
            <w:vAlign w:val="bottom"/>
          </w:tcPr>
          <w:p w14:paraId="349DAE9A"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28A4D32B" w14:textId="77777777" w:rsidTr="00F33EA4">
        <w:trPr>
          <w:trHeight w:val="20"/>
          <w:jc w:val="center"/>
        </w:trPr>
        <w:tc>
          <w:tcPr>
            <w:tcW w:w="236" w:type="pct"/>
            <w:vAlign w:val="bottom"/>
          </w:tcPr>
          <w:p w14:paraId="5764AACB" w14:textId="77777777" w:rsidR="00B9565E" w:rsidRPr="009A4B95" w:rsidRDefault="00B9565E" w:rsidP="009A4B95">
            <w:pPr>
              <w:jc w:val="center"/>
              <w:rPr>
                <w:color w:val="000000" w:themeColor="text1"/>
              </w:rPr>
            </w:pPr>
            <w:r w:rsidRPr="009A4B95">
              <w:rPr>
                <w:color w:val="000000" w:themeColor="text1"/>
              </w:rPr>
              <w:t>18.</w:t>
            </w:r>
          </w:p>
        </w:tc>
        <w:tc>
          <w:tcPr>
            <w:tcW w:w="3585" w:type="pct"/>
            <w:gridSpan w:val="2"/>
            <w:vAlign w:val="bottom"/>
          </w:tcPr>
          <w:p w14:paraId="4BF91D50" w14:textId="77777777" w:rsidR="00B9565E" w:rsidRPr="009A4B95" w:rsidRDefault="00B9565E" w:rsidP="009A4B95">
            <w:pPr>
              <w:rPr>
                <w:color w:val="000000" w:themeColor="text1"/>
              </w:rPr>
            </w:pPr>
            <w:r w:rsidRPr="009A4B95">
              <w:rPr>
                <w:color w:val="000000" w:themeColor="text1"/>
              </w:rPr>
              <w:t>Write the test statistics of one sample t-test.</w:t>
            </w:r>
          </w:p>
        </w:tc>
        <w:tc>
          <w:tcPr>
            <w:tcW w:w="484" w:type="pct"/>
            <w:vAlign w:val="center"/>
          </w:tcPr>
          <w:p w14:paraId="2EE671A9"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4</w:t>
            </w:r>
          </w:p>
        </w:tc>
        <w:tc>
          <w:tcPr>
            <w:tcW w:w="336" w:type="pct"/>
            <w:vAlign w:val="bottom"/>
          </w:tcPr>
          <w:p w14:paraId="59A333F0" w14:textId="77777777" w:rsidR="00B9565E" w:rsidRPr="009A4B95" w:rsidRDefault="00B9565E" w:rsidP="009A4B95">
            <w:pPr>
              <w:jc w:val="center"/>
              <w:rPr>
                <w:color w:val="000000" w:themeColor="text1"/>
              </w:rPr>
            </w:pPr>
            <w:r w:rsidRPr="009A4B95">
              <w:rPr>
                <w:color w:val="000000" w:themeColor="text1"/>
              </w:rPr>
              <w:t>R</w:t>
            </w:r>
          </w:p>
        </w:tc>
        <w:tc>
          <w:tcPr>
            <w:tcW w:w="359" w:type="pct"/>
            <w:vAlign w:val="bottom"/>
          </w:tcPr>
          <w:p w14:paraId="650C6C55"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0B359D25" w14:textId="77777777" w:rsidTr="00F33EA4">
        <w:trPr>
          <w:trHeight w:val="20"/>
          <w:jc w:val="center"/>
        </w:trPr>
        <w:tc>
          <w:tcPr>
            <w:tcW w:w="236" w:type="pct"/>
            <w:vAlign w:val="bottom"/>
          </w:tcPr>
          <w:p w14:paraId="5645EDBD" w14:textId="77777777" w:rsidR="00B9565E" w:rsidRPr="009A4B95" w:rsidRDefault="00B9565E" w:rsidP="009A4B95">
            <w:pPr>
              <w:jc w:val="center"/>
              <w:rPr>
                <w:color w:val="000000" w:themeColor="text1"/>
              </w:rPr>
            </w:pPr>
            <w:r w:rsidRPr="009A4B95">
              <w:rPr>
                <w:color w:val="000000" w:themeColor="text1"/>
              </w:rPr>
              <w:t>19.</w:t>
            </w:r>
          </w:p>
        </w:tc>
        <w:tc>
          <w:tcPr>
            <w:tcW w:w="3585" w:type="pct"/>
            <w:gridSpan w:val="2"/>
            <w:vAlign w:val="bottom"/>
          </w:tcPr>
          <w:p w14:paraId="53BE52B0" w14:textId="77777777" w:rsidR="00B9565E" w:rsidRPr="009A4B95" w:rsidRDefault="00B9565E" w:rsidP="009A4B95">
            <w:pPr>
              <w:rPr>
                <w:color w:val="000000" w:themeColor="text1"/>
              </w:rPr>
            </w:pPr>
            <w:r w:rsidRPr="009A4B95">
              <w:rPr>
                <w:color w:val="000000" w:themeColor="text1"/>
              </w:rPr>
              <w:t>What do you mean by critical region?</w:t>
            </w:r>
          </w:p>
        </w:tc>
        <w:tc>
          <w:tcPr>
            <w:tcW w:w="484" w:type="pct"/>
            <w:vAlign w:val="center"/>
          </w:tcPr>
          <w:p w14:paraId="4776FA69"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4</w:t>
            </w:r>
          </w:p>
        </w:tc>
        <w:tc>
          <w:tcPr>
            <w:tcW w:w="336" w:type="pct"/>
            <w:vAlign w:val="bottom"/>
          </w:tcPr>
          <w:p w14:paraId="3A716B22" w14:textId="77777777" w:rsidR="00B9565E" w:rsidRPr="009A4B95" w:rsidRDefault="00B9565E" w:rsidP="009A4B95">
            <w:pPr>
              <w:jc w:val="center"/>
              <w:rPr>
                <w:color w:val="000000" w:themeColor="text1"/>
              </w:rPr>
            </w:pPr>
            <w:r w:rsidRPr="009A4B95">
              <w:rPr>
                <w:color w:val="000000" w:themeColor="text1"/>
              </w:rPr>
              <w:t>U</w:t>
            </w:r>
          </w:p>
        </w:tc>
        <w:tc>
          <w:tcPr>
            <w:tcW w:w="359" w:type="pct"/>
            <w:vAlign w:val="bottom"/>
          </w:tcPr>
          <w:p w14:paraId="2C27BACA"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08F37D6C" w14:textId="77777777" w:rsidTr="00F33EA4">
        <w:trPr>
          <w:trHeight w:val="20"/>
          <w:jc w:val="center"/>
        </w:trPr>
        <w:tc>
          <w:tcPr>
            <w:tcW w:w="236" w:type="pct"/>
            <w:vAlign w:val="bottom"/>
          </w:tcPr>
          <w:p w14:paraId="22DA4C0A" w14:textId="77777777" w:rsidR="00B9565E" w:rsidRPr="009A4B95" w:rsidRDefault="00B9565E" w:rsidP="009A4B95">
            <w:pPr>
              <w:jc w:val="center"/>
              <w:rPr>
                <w:color w:val="000000" w:themeColor="text1"/>
              </w:rPr>
            </w:pPr>
            <w:r w:rsidRPr="009A4B95">
              <w:rPr>
                <w:color w:val="000000" w:themeColor="text1"/>
              </w:rPr>
              <w:t>20.</w:t>
            </w:r>
          </w:p>
        </w:tc>
        <w:tc>
          <w:tcPr>
            <w:tcW w:w="3585" w:type="pct"/>
            <w:gridSpan w:val="2"/>
            <w:vAlign w:val="bottom"/>
          </w:tcPr>
          <w:p w14:paraId="2BA3ECEE" w14:textId="77777777" w:rsidR="00B9565E" w:rsidRPr="009A4B95" w:rsidRDefault="00B9565E" w:rsidP="009A4B95">
            <w:pPr>
              <w:rPr>
                <w:color w:val="000000" w:themeColor="text1"/>
              </w:rPr>
            </w:pPr>
            <w:r w:rsidRPr="009A4B95">
              <w:rPr>
                <w:color w:val="000000" w:themeColor="text1"/>
              </w:rPr>
              <w:t>If t</w:t>
            </w:r>
            <w:r w:rsidRPr="009A4B95">
              <w:rPr>
                <w:color w:val="000000" w:themeColor="text1"/>
                <w:vertAlign w:val="subscript"/>
              </w:rPr>
              <w:t xml:space="preserve">cal </w:t>
            </w:r>
            <w:r w:rsidRPr="009A4B95">
              <w:rPr>
                <w:color w:val="000000" w:themeColor="text1"/>
              </w:rPr>
              <w:t>&gt;t</w:t>
            </w:r>
            <w:r w:rsidRPr="009A4B95">
              <w:rPr>
                <w:color w:val="000000" w:themeColor="text1"/>
                <w:vertAlign w:val="subscript"/>
              </w:rPr>
              <w:t>tab</w:t>
            </w:r>
            <w:r w:rsidRPr="009A4B95">
              <w:rPr>
                <w:color w:val="000000" w:themeColor="text1"/>
              </w:rPr>
              <w:t xml:space="preserve"> in t test, then what is your interpretation?</w:t>
            </w:r>
          </w:p>
        </w:tc>
        <w:tc>
          <w:tcPr>
            <w:tcW w:w="484" w:type="pct"/>
            <w:vAlign w:val="center"/>
          </w:tcPr>
          <w:p w14:paraId="4AC5435F"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3</w:t>
            </w:r>
          </w:p>
        </w:tc>
        <w:tc>
          <w:tcPr>
            <w:tcW w:w="336" w:type="pct"/>
            <w:vAlign w:val="bottom"/>
          </w:tcPr>
          <w:p w14:paraId="0CB67658" w14:textId="77777777" w:rsidR="00B9565E" w:rsidRPr="009A4B95" w:rsidRDefault="00B9565E" w:rsidP="009A4B95">
            <w:pPr>
              <w:jc w:val="center"/>
              <w:rPr>
                <w:color w:val="000000" w:themeColor="text1"/>
              </w:rPr>
            </w:pPr>
            <w:r w:rsidRPr="009A4B95">
              <w:rPr>
                <w:color w:val="000000" w:themeColor="text1"/>
              </w:rPr>
              <w:t>U</w:t>
            </w:r>
          </w:p>
        </w:tc>
        <w:tc>
          <w:tcPr>
            <w:tcW w:w="359" w:type="pct"/>
            <w:vAlign w:val="bottom"/>
          </w:tcPr>
          <w:p w14:paraId="4EE6D7D9" w14:textId="77777777" w:rsidR="00B9565E" w:rsidRPr="009A4B95" w:rsidRDefault="00B9565E" w:rsidP="009A4B95">
            <w:pPr>
              <w:jc w:val="center"/>
              <w:rPr>
                <w:color w:val="000000" w:themeColor="text1"/>
              </w:rPr>
            </w:pPr>
            <w:r w:rsidRPr="009A4B95">
              <w:rPr>
                <w:color w:val="000000" w:themeColor="text1"/>
              </w:rPr>
              <w:t>1</w:t>
            </w:r>
          </w:p>
        </w:tc>
      </w:tr>
      <w:tr w:rsidR="00B9565E" w:rsidRPr="009A4B95" w14:paraId="37A8A61A" w14:textId="77777777" w:rsidTr="009A4B95">
        <w:trPr>
          <w:trHeight w:val="20"/>
          <w:jc w:val="center"/>
        </w:trPr>
        <w:tc>
          <w:tcPr>
            <w:tcW w:w="5000" w:type="pct"/>
            <w:gridSpan w:val="6"/>
            <w:vAlign w:val="center"/>
          </w:tcPr>
          <w:p w14:paraId="001F46B2" w14:textId="77777777" w:rsidR="00B9565E" w:rsidRPr="009A4B95" w:rsidRDefault="00B9565E" w:rsidP="009A4B95">
            <w:pPr>
              <w:jc w:val="center"/>
              <w:rPr>
                <w:b/>
                <w:color w:val="000000" w:themeColor="text1"/>
                <w:u w:val="single"/>
              </w:rPr>
            </w:pPr>
            <w:r w:rsidRPr="009A4B95">
              <w:rPr>
                <w:b/>
                <w:color w:val="000000" w:themeColor="text1"/>
                <w:u w:val="single"/>
              </w:rPr>
              <w:t xml:space="preserve">PART – B (10 X 5 = 50 MARKS) </w:t>
            </w:r>
          </w:p>
          <w:p w14:paraId="4AE7BF74" w14:textId="77777777" w:rsidR="00B9565E" w:rsidRPr="009A4B95" w:rsidRDefault="00B9565E" w:rsidP="009A4B95">
            <w:pPr>
              <w:jc w:val="center"/>
              <w:rPr>
                <w:b/>
                <w:color w:val="000000" w:themeColor="text1"/>
                <w:u w:val="single"/>
              </w:rPr>
            </w:pPr>
            <w:r w:rsidRPr="009A4B95">
              <w:rPr>
                <w:b/>
                <w:color w:val="000000" w:themeColor="text1"/>
              </w:rPr>
              <w:t>(Answer any 10 from the following)</w:t>
            </w:r>
          </w:p>
        </w:tc>
      </w:tr>
      <w:tr w:rsidR="00B9565E" w:rsidRPr="009A4B95" w14:paraId="2089655C" w14:textId="77777777" w:rsidTr="00F33EA4">
        <w:trPr>
          <w:trHeight w:val="20"/>
          <w:jc w:val="center"/>
        </w:trPr>
        <w:tc>
          <w:tcPr>
            <w:tcW w:w="236" w:type="pct"/>
          </w:tcPr>
          <w:p w14:paraId="5BF8F6F4" w14:textId="77777777" w:rsidR="00B9565E" w:rsidRPr="009A4B95" w:rsidRDefault="00B9565E" w:rsidP="009A4B95">
            <w:pPr>
              <w:jc w:val="center"/>
              <w:rPr>
                <w:color w:val="000000" w:themeColor="text1"/>
              </w:rPr>
            </w:pPr>
            <w:r w:rsidRPr="009A4B95">
              <w:rPr>
                <w:color w:val="000000" w:themeColor="text1"/>
              </w:rPr>
              <w:t>21.</w:t>
            </w:r>
          </w:p>
        </w:tc>
        <w:tc>
          <w:tcPr>
            <w:tcW w:w="3585" w:type="pct"/>
            <w:gridSpan w:val="2"/>
          </w:tcPr>
          <w:p w14:paraId="7926E1BA" w14:textId="77777777" w:rsidR="00B9565E" w:rsidRPr="009A4B95" w:rsidRDefault="00B9565E" w:rsidP="008D0B38">
            <w:pPr>
              <w:rPr>
                <w:color w:val="000000" w:themeColor="text1"/>
              </w:rPr>
            </w:pPr>
            <w:r w:rsidRPr="009A4B95">
              <w:rPr>
                <w:color w:val="000000" w:themeColor="text1"/>
              </w:rPr>
              <w:t>Define probability</w:t>
            </w:r>
            <w:r>
              <w:rPr>
                <w:color w:val="000000" w:themeColor="text1"/>
              </w:rPr>
              <w:t>.</w:t>
            </w:r>
            <w:r w:rsidRPr="009A4B95">
              <w:rPr>
                <w:color w:val="000000" w:themeColor="text1"/>
              </w:rPr>
              <w:t xml:space="preserve"> Mention the axioms of probability.</w:t>
            </w:r>
          </w:p>
        </w:tc>
        <w:tc>
          <w:tcPr>
            <w:tcW w:w="484" w:type="pct"/>
          </w:tcPr>
          <w:p w14:paraId="63AE9CC5"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3</w:t>
            </w:r>
          </w:p>
        </w:tc>
        <w:tc>
          <w:tcPr>
            <w:tcW w:w="336" w:type="pct"/>
          </w:tcPr>
          <w:p w14:paraId="3CC129AD" w14:textId="77777777" w:rsidR="00B9565E" w:rsidRPr="009A4B95" w:rsidRDefault="00B9565E" w:rsidP="009A4B95">
            <w:pPr>
              <w:jc w:val="center"/>
              <w:rPr>
                <w:color w:val="000000" w:themeColor="text1"/>
              </w:rPr>
            </w:pPr>
            <w:r w:rsidRPr="009A4B95">
              <w:rPr>
                <w:color w:val="000000" w:themeColor="text1"/>
              </w:rPr>
              <w:t>R</w:t>
            </w:r>
          </w:p>
        </w:tc>
        <w:tc>
          <w:tcPr>
            <w:tcW w:w="359" w:type="pct"/>
          </w:tcPr>
          <w:p w14:paraId="5968B234"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06D55728" w14:textId="77777777" w:rsidTr="00F33EA4">
        <w:trPr>
          <w:trHeight w:val="20"/>
          <w:jc w:val="center"/>
        </w:trPr>
        <w:tc>
          <w:tcPr>
            <w:tcW w:w="236" w:type="pct"/>
          </w:tcPr>
          <w:p w14:paraId="5202468C" w14:textId="77777777" w:rsidR="00B9565E" w:rsidRPr="009A4B95" w:rsidRDefault="00B9565E" w:rsidP="009A4B95">
            <w:pPr>
              <w:jc w:val="center"/>
              <w:rPr>
                <w:color w:val="000000" w:themeColor="text1"/>
              </w:rPr>
            </w:pPr>
            <w:r w:rsidRPr="009A4B95">
              <w:rPr>
                <w:color w:val="000000" w:themeColor="text1"/>
              </w:rPr>
              <w:t>22.</w:t>
            </w:r>
          </w:p>
        </w:tc>
        <w:tc>
          <w:tcPr>
            <w:tcW w:w="3585" w:type="pct"/>
            <w:gridSpan w:val="2"/>
          </w:tcPr>
          <w:p w14:paraId="3C5957AE" w14:textId="77777777" w:rsidR="00B9565E" w:rsidRPr="009A4B95" w:rsidRDefault="00B9565E" w:rsidP="009A4B95">
            <w:pPr>
              <w:autoSpaceDE w:val="0"/>
              <w:autoSpaceDN w:val="0"/>
              <w:adjustRightInd w:val="0"/>
              <w:rPr>
                <w:color w:val="000000" w:themeColor="text1"/>
              </w:rPr>
            </w:pPr>
            <w:r w:rsidRPr="009A4B95">
              <w:rPr>
                <w:color w:val="000000" w:themeColor="text1"/>
              </w:rPr>
              <w:t>Find the mean, standard deviation and coefficient of variation for the following data:18, 20, 22, 17, 20, 17, 22,</w:t>
            </w:r>
            <w:r>
              <w:rPr>
                <w:color w:val="000000" w:themeColor="text1"/>
              </w:rPr>
              <w:t xml:space="preserve"> </w:t>
            </w:r>
            <w:r w:rsidRPr="009A4B95">
              <w:rPr>
                <w:color w:val="000000" w:themeColor="text1"/>
              </w:rPr>
              <w:t>19, 23, 22</w:t>
            </w:r>
          </w:p>
        </w:tc>
        <w:tc>
          <w:tcPr>
            <w:tcW w:w="484" w:type="pct"/>
          </w:tcPr>
          <w:p w14:paraId="4A857A7D" w14:textId="77777777" w:rsidR="00B9565E" w:rsidRPr="009A4B95" w:rsidRDefault="00B9565E" w:rsidP="009A4B95">
            <w:pPr>
              <w:jc w:val="center"/>
              <w:rPr>
                <w:color w:val="000000" w:themeColor="text1"/>
              </w:rPr>
            </w:pPr>
            <w:r w:rsidRPr="009A4B95">
              <w:rPr>
                <w:color w:val="000000" w:themeColor="text1"/>
              </w:rPr>
              <w:t>CO2</w:t>
            </w:r>
          </w:p>
        </w:tc>
        <w:tc>
          <w:tcPr>
            <w:tcW w:w="336" w:type="pct"/>
          </w:tcPr>
          <w:p w14:paraId="7DB8E3CD" w14:textId="77777777" w:rsidR="00B9565E" w:rsidRPr="009A4B95" w:rsidRDefault="00B9565E" w:rsidP="009A4B95">
            <w:pPr>
              <w:jc w:val="center"/>
              <w:rPr>
                <w:color w:val="000000" w:themeColor="text1"/>
              </w:rPr>
            </w:pPr>
            <w:r w:rsidRPr="009A4B95">
              <w:rPr>
                <w:color w:val="000000" w:themeColor="text1"/>
              </w:rPr>
              <w:t>An</w:t>
            </w:r>
          </w:p>
        </w:tc>
        <w:tc>
          <w:tcPr>
            <w:tcW w:w="359" w:type="pct"/>
          </w:tcPr>
          <w:p w14:paraId="390819DF"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48BE74EE" w14:textId="77777777" w:rsidTr="00F33EA4">
        <w:trPr>
          <w:trHeight w:val="20"/>
          <w:jc w:val="center"/>
        </w:trPr>
        <w:tc>
          <w:tcPr>
            <w:tcW w:w="236" w:type="pct"/>
          </w:tcPr>
          <w:p w14:paraId="417D5686" w14:textId="77777777" w:rsidR="00B9565E" w:rsidRPr="009A4B95" w:rsidRDefault="00B9565E" w:rsidP="009A4B95">
            <w:pPr>
              <w:jc w:val="center"/>
              <w:rPr>
                <w:color w:val="000000" w:themeColor="text1"/>
              </w:rPr>
            </w:pPr>
            <w:r w:rsidRPr="009A4B95">
              <w:rPr>
                <w:color w:val="000000" w:themeColor="text1"/>
              </w:rPr>
              <w:t>23.</w:t>
            </w:r>
          </w:p>
        </w:tc>
        <w:tc>
          <w:tcPr>
            <w:tcW w:w="3585" w:type="pct"/>
            <w:gridSpan w:val="2"/>
          </w:tcPr>
          <w:p w14:paraId="006D26FA" w14:textId="77777777" w:rsidR="00B9565E" w:rsidRPr="009A4B95" w:rsidRDefault="00B9565E" w:rsidP="009A4B95">
            <w:pPr>
              <w:rPr>
                <w:color w:val="000000" w:themeColor="text1"/>
              </w:rPr>
            </w:pPr>
            <w:r w:rsidRPr="009A4B95">
              <w:rPr>
                <w:color w:val="000000" w:themeColor="text1"/>
              </w:rPr>
              <w:t>Two cards are drawn from the deck. What is the probability that both the card is king?</w:t>
            </w:r>
          </w:p>
        </w:tc>
        <w:tc>
          <w:tcPr>
            <w:tcW w:w="484" w:type="pct"/>
          </w:tcPr>
          <w:p w14:paraId="767D058E" w14:textId="77777777" w:rsidR="00B9565E" w:rsidRPr="009A4B95" w:rsidRDefault="00B9565E" w:rsidP="009A4B95">
            <w:pPr>
              <w:jc w:val="center"/>
              <w:rPr>
                <w:color w:val="000000" w:themeColor="text1"/>
              </w:rPr>
            </w:pPr>
            <w:r w:rsidRPr="009A4B95">
              <w:rPr>
                <w:color w:val="000000" w:themeColor="text1"/>
              </w:rPr>
              <w:t>CO3</w:t>
            </w:r>
          </w:p>
        </w:tc>
        <w:tc>
          <w:tcPr>
            <w:tcW w:w="336" w:type="pct"/>
          </w:tcPr>
          <w:p w14:paraId="354B1665" w14:textId="77777777" w:rsidR="00B9565E" w:rsidRPr="009A4B95" w:rsidRDefault="00B9565E" w:rsidP="009A4B95">
            <w:pPr>
              <w:jc w:val="center"/>
              <w:rPr>
                <w:color w:val="000000" w:themeColor="text1"/>
              </w:rPr>
            </w:pPr>
            <w:r>
              <w:rPr>
                <w:color w:val="000000" w:themeColor="text1"/>
              </w:rPr>
              <w:t>An</w:t>
            </w:r>
          </w:p>
        </w:tc>
        <w:tc>
          <w:tcPr>
            <w:tcW w:w="359" w:type="pct"/>
          </w:tcPr>
          <w:p w14:paraId="1CA6DECF"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38940EC7" w14:textId="77777777" w:rsidTr="00F33EA4">
        <w:trPr>
          <w:trHeight w:val="20"/>
          <w:jc w:val="center"/>
        </w:trPr>
        <w:tc>
          <w:tcPr>
            <w:tcW w:w="236" w:type="pct"/>
          </w:tcPr>
          <w:p w14:paraId="4D989E1C" w14:textId="77777777" w:rsidR="00B9565E" w:rsidRPr="009A4B95" w:rsidRDefault="00B9565E" w:rsidP="009A4B95">
            <w:pPr>
              <w:jc w:val="center"/>
              <w:rPr>
                <w:color w:val="000000" w:themeColor="text1"/>
              </w:rPr>
            </w:pPr>
            <w:r w:rsidRPr="009A4B95">
              <w:rPr>
                <w:color w:val="000000" w:themeColor="text1"/>
              </w:rPr>
              <w:t>24.</w:t>
            </w:r>
          </w:p>
        </w:tc>
        <w:tc>
          <w:tcPr>
            <w:tcW w:w="3585" w:type="pct"/>
            <w:gridSpan w:val="2"/>
          </w:tcPr>
          <w:p w14:paraId="72F6753B" w14:textId="77777777" w:rsidR="00B9565E" w:rsidRPr="009A4B95" w:rsidRDefault="00B9565E" w:rsidP="009A4B95">
            <w:pPr>
              <w:rPr>
                <w:color w:val="000000" w:themeColor="text1"/>
              </w:rPr>
            </w:pPr>
            <w:r w:rsidRPr="009A4B95">
              <w:rPr>
                <w:color w:val="000000" w:themeColor="text1"/>
              </w:rPr>
              <w:t>Write the procedure of testing hypothesis</w:t>
            </w:r>
            <w:r>
              <w:rPr>
                <w:color w:val="000000" w:themeColor="text1"/>
              </w:rPr>
              <w:t>.</w:t>
            </w:r>
          </w:p>
        </w:tc>
        <w:tc>
          <w:tcPr>
            <w:tcW w:w="484" w:type="pct"/>
          </w:tcPr>
          <w:p w14:paraId="73FC4933" w14:textId="77777777" w:rsidR="00B9565E" w:rsidRPr="009A4B95" w:rsidRDefault="00B9565E" w:rsidP="009A4B95">
            <w:pPr>
              <w:jc w:val="center"/>
              <w:rPr>
                <w:color w:val="000000" w:themeColor="text1"/>
              </w:rPr>
            </w:pPr>
            <w:r w:rsidRPr="009A4B95">
              <w:rPr>
                <w:color w:val="000000" w:themeColor="text1"/>
              </w:rPr>
              <w:t>CO4</w:t>
            </w:r>
          </w:p>
        </w:tc>
        <w:tc>
          <w:tcPr>
            <w:tcW w:w="336" w:type="pct"/>
          </w:tcPr>
          <w:p w14:paraId="3091119B" w14:textId="77777777" w:rsidR="00B9565E" w:rsidRPr="009A4B95" w:rsidRDefault="00B9565E" w:rsidP="009A4B95">
            <w:pPr>
              <w:jc w:val="center"/>
              <w:rPr>
                <w:color w:val="000000" w:themeColor="text1"/>
              </w:rPr>
            </w:pPr>
            <w:r w:rsidRPr="009A4B95">
              <w:rPr>
                <w:color w:val="000000" w:themeColor="text1"/>
              </w:rPr>
              <w:t>R</w:t>
            </w:r>
          </w:p>
        </w:tc>
        <w:tc>
          <w:tcPr>
            <w:tcW w:w="359" w:type="pct"/>
          </w:tcPr>
          <w:p w14:paraId="485D2653"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52353CC9" w14:textId="77777777" w:rsidTr="00F33EA4">
        <w:trPr>
          <w:trHeight w:val="20"/>
          <w:jc w:val="center"/>
        </w:trPr>
        <w:tc>
          <w:tcPr>
            <w:tcW w:w="236" w:type="pct"/>
          </w:tcPr>
          <w:p w14:paraId="2307ACDB" w14:textId="77777777" w:rsidR="00B9565E" w:rsidRPr="009A4B95" w:rsidRDefault="00B9565E" w:rsidP="009A4B95">
            <w:pPr>
              <w:jc w:val="center"/>
              <w:rPr>
                <w:color w:val="000000" w:themeColor="text1"/>
              </w:rPr>
            </w:pPr>
            <w:r w:rsidRPr="009A4B95">
              <w:rPr>
                <w:color w:val="000000" w:themeColor="text1"/>
              </w:rPr>
              <w:t>25.</w:t>
            </w:r>
          </w:p>
        </w:tc>
        <w:tc>
          <w:tcPr>
            <w:tcW w:w="3585" w:type="pct"/>
            <w:gridSpan w:val="2"/>
          </w:tcPr>
          <w:p w14:paraId="787F08C0" w14:textId="77777777" w:rsidR="00B9565E" w:rsidRPr="009A4B95" w:rsidRDefault="00B9565E" w:rsidP="009A4B95">
            <w:pPr>
              <w:rPr>
                <w:color w:val="000000" w:themeColor="text1"/>
              </w:rPr>
            </w:pPr>
            <w:r w:rsidRPr="009A4B95">
              <w:rPr>
                <w:color w:val="000000" w:themeColor="text1"/>
              </w:rPr>
              <w:t>What is pie chart? Using the following table which contains the mark of a student in his/her final exam, draw a pie chart.</w:t>
            </w:r>
          </w:p>
          <w:tbl>
            <w:tblPr>
              <w:tblStyle w:val="TableGrid"/>
              <w:tblW w:w="0" w:type="auto"/>
              <w:jc w:val="center"/>
              <w:tblLook w:val="04A0" w:firstRow="1" w:lastRow="0" w:firstColumn="1" w:lastColumn="0" w:noHBand="0" w:noVBand="1"/>
            </w:tblPr>
            <w:tblGrid>
              <w:gridCol w:w="1543"/>
              <w:gridCol w:w="1356"/>
            </w:tblGrid>
            <w:tr w:rsidR="00B9565E" w:rsidRPr="009A4B95" w14:paraId="03996D89" w14:textId="77777777" w:rsidTr="00DC0479">
              <w:trPr>
                <w:trHeight w:val="290"/>
                <w:jc w:val="center"/>
              </w:trPr>
              <w:tc>
                <w:tcPr>
                  <w:tcW w:w="0" w:type="auto"/>
                  <w:noWrap/>
                  <w:vAlign w:val="center"/>
                  <w:hideMark/>
                </w:tcPr>
                <w:p w14:paraId="3C7F9A9F" w14:textId="77777777" w:rsidR="00B9565E" w:rsidRPr="009A4B95" w:rsidRDefault="00B9565E" w:rsidP="009A4B95">
                  <w:pPr>
                    <w:jc w:val="center"/>
                    <w:rPr>
                      <w:b/>
                      <w:color w:val="000000" w:themeColor="text1"/>
                    </w:rPr>
                  </w:pPr>
                  <w:r w:rsidRPr="009A4B95">
                    <w:rPr>
                      <w:b/>
                      <w:color w:val="000000" w:themeColor="text1"/>
                    </w:rPr>
                    <w:t>Subjects</w:t>
                  </w:r>
                </w:p>
              </w:tc>
              <w:tc>
                <w:tcPr>
                  <w:tcW w:w="0" w:type="auto"/>
                  <w:noWrap/>
                  <w:vAlign w:val="center"/>
                  <w:hideMark/>
                </w:tcPr>
                <w:p w14:paraId="065B9CC2" w14:textId="77777777" w:rsidR="00B9565E" w:rsidRPr="009A4B95" w:rsidRDefault="00B9565E" w:rsidP="009A4B95">
                  <w:pPr>
                    <w:jc w:val="center"/>
                    <w:rPr>
                      <w:b/>
                      <w:color w:val="000000" w:themeColor="text1"/>
                    </w:rPr>
                  </w:pPr>
                  <w:r w:rsidRPr="009A4B95">
                    <w:rPr>
                      <w:b/>
                      <w:color w:val="000000" w:themeColor="text1"/>
                    </w:rPr>
                    <w:t>Marks (50)</w:t>
                  </w:r>
                </w:p>
              </w:tc>
            </w:tr>
            <w:tr w:rsidR="00B9565E" w:rsidRPr="009A4B95" w14:paraId="62B89967" w14:textId="77777777" w:rsidTr="00DC0479">
              <w:trPr>
                <w:trHeight w:val="290"/>
                <w:jc w:val="center"/>
              </w:trPr>
              <w:tc>
                <w:tcPr>
                  <w:tcW w:w="0" w:type="auto"/>
                  <w:noWrap/>
                  <w:vAlign w:val="center"/>
                  <w:hideMark/>
                </w:tcPr>
                <w:p w14:paraId="300BD6F2" w14:textId="77777777" w:rsidR="00B9565E" w:rsidRPr="009A4B95" w:rsidRDefault="00B9565E" w:rsidP="009A4B95">
                  <w:pPr>
                    <w:jc w:val="center"/>
                    <w:rPr>
                      <w:color w:val="000000" w:themeColor="text1"/>
                    </w:rPr>
                  </w:pPr>
                  <w:r w:rsidRPr="009A4B95">
                    <w:rPr>
                      <w:color w:val="000000" w:themeColor="text1"/>
                    </w:rPr>
                    <w:t>Tamil</w:t>
                  </w:r>
                </w:p>
              </w:tc>
              <w:tc>
                <w:tcPr>
                  <w:tcW w:w="0" w:type="auto"/>
                  <w:noWrap/>
                  <w:vAlign w:val="center"/>
                  <w:hideMark/>
                </w:tcPr>
                <w:p w14:paraId="5141C1E7" w14:textId="77777777" w:rsidR="00B9565E" w:rsidRPr="009A4B95" w:rsidRDefault="00B9565E" w:rsidP="009A4B95">
                  <w:pPr>
                    <w:jc w:val="center"/>
                    <w:rPr>
                      <w:color w:val="000000" w:themeColor="text1"/>
                    </w:rPr>
                  </w:pPr>
                  <w:r w:rsidRPr="009A4B95">
                    <w:rPr>
                      <w:color w:val="000000" w:themeColor="text1"/>
                    </w:rPr>
                    <w:t>47</w:t>
                  </w:r>
                </w:p>
              </w:tc>
            </w:tr>
            <w:tr w:rsidR="00B9565E" w:rsidRPr="009A4B95" w14:paraId="78611FF5" w14:textId="77777777" w:rsidTr="00DC0479">
              <w:trPr>
                <w:trHeight w:val="290"/>
                <w:jc w:val="center"/>
              </w:trPr>
              <w:tc>
                <w:tcPr>
                  <w:tcW w:w="0" w:type="auto"/>
                  <w:noWrap/>
                  <w:vAlign w:val="center"/>
                  <w:hideMark/>
                </w:tcPr>
                <w:p w14:paraId="5EE1E021" w14:textId="77777777" w:rsidR="00B9565E" w:rsidRPr="009A4B95" w:rsidRDefault="00B9565E" w:rsidP="009A4B95">
                  <w:pPr>
                    <w:jc w:val="center"/>
                    <w:rPr>
                      <w:color w:val="000000" w:themeColor="text1"/>
                    </w:rPr>
                  </w:pPr>
                  <w:r w:rsidRPr="009A4B95">
                    <w:rPr>
                      <w:color w:val="000000" w:themeColor="text1"/>
                    </w:rPr>
                    <w:t>English</w:t>
                  </w:r>
                </w:p>
              </w:tc>
              <w:tc>
                <w:tcPr>
                  <w:tcW w:w="0" w:type="auto"/>
                  <w:noWrap/>
                  <w:vAlign w:val="center"/>
                  <w:hideMark/>
                </w:tcPr>
                <w:p w14:paraId="1A60386B" w14:textId="77777777" w:rsidR="00B9565E" w:rsidRPr="009A4B95" w:rsidRDefault="00B9565E" w:rsidP="009A4B95">
                  <w:pPr>
                    <w:jc w:val="center"/>
                    <w:rPr>
                      <w:color w:val="000000" w:themeColor="text1"/>
                    </w:rPr>
                  </w:pPr>
                  <w:r w:rsidRPr="009A4B95">
                    <w:rPr>
                      <w:color w:val="000000" w:themeColor="text1"/>
                    </w:rPr>
                    <w:t>36</w:t>
                  </w:r>
                </w:p>
              </w:tc>
            </w:tr>
            <w:tr w:rsidR="00B9565E" w:rsidRPr="009A4B95" w14:paraId="788A98A2" w14:textId="77777777" w:rsidTr="00DC0479">
              <w:trPr>
                <w:trHeight w:val="290"/>
                <w:jc w:val="center"/>
              </w:trPr>
              <w:tc>
                <w:tcPr>
                  <w:tcW w:w="0" w:type="auto"/>
                  <w:noWrap/>
                  <w:vAlign w:val="center"/>
                  <w:hideMark/>
                </w:tcPr>
                <w:p w14:paraId="4113F7F5" w14:textId="77777777" w:rsidR="00B9565E" w:rsidRPr="009A4B95" w:rsidRDefault="00B9565E" w:rsidP="009A4B95">
                  <w:pPr>
                    <w:jc w:val="center"/>
                    <w:rPr>
                      <w:color w:val="000000" w:themeColor="text1"/>
                    </w:rPr>
                  </w:pPr>
                  <w:r w:rsidRPr="009A4B95">
                    <w:rPr>
                      <w:color w:val="000000" w:themeColor="text1"/>
                    </w:rPr>
                    <w:t>Maths</w:t>
                  </w:r>
                </w:p>
              </w:tc>
              <w:tc>
                <w:tcPr>
                  <w:tcW w:w="0" w:type="auto"/>
                  <w:noWrap/>
                  <w:vAlign w:val="center"/>
                  <w:hideMark/>
                </w:tcPr>
                <w:p w14:paraId="361C58E2" w14:textId="77777777" w:rsidR="00B9565E" w:rsidRPr="009A4B95" w:rsidRDefault="00B9565E" w:rsidP="009A4B95">
                  <w:pPr>
                    <w:jc w:val="center"/>
                    <w:rPr>
                      <w:color w:val="000000" w:themeColor="text1"/>
                    </w:rPr>
                  </w:pPr>
                  <w:r w:rsidRPr="009A4B95">
                    <w:rPr>
                      <w:color w:val="000000" w:themeColor="text1"/>
                    </w:rPr>
                    <w:t>49</w:t>
                  </w:r>
                </w:p>
              </w:tc>
            </w:tr>
            <w:tr w:rsidR="00B9565E" w:rsidRPr="009A4B95" w14:paraId="58476431" w14:textId="77777777" w:rsidTr="00DC0479">
              <w:trPr>
                <w:trHeight w:val="290"/>
                <w:jc w:val="center"/>
              </w:trPr>
              <w:tc>
                <w:tcPr>
                  <w:tcW w:w="0" w:type="auto"/>
                  <w:noWrap/>
                  <w:vAlign w:val="center"/>
                  <w:hideMark/>
                </w:tcPr>
                <w:p w14:paraId="780E8A71" w14:textId="77777777" w:rsidR="00B9565E" w:rsidRPr="009A4B95" w:rsidRDefault="00B9565E" w:rsidP="009A4B95">
                  <w:pPr>
                    <w:jc w:val="center"/>
                    <w:rPr>
                      <w:color w:val="000000" w:themeColor="text1"/>
                    </w:rPr>
                  </w:pPr>
                  <w:r w:rsidRPr="009A4B95">
                    <w:rPr>
                      <w:color w:val="000000" w:themeColor="text1"/>
                    </w:rPr>
                    <w:lastRenderedPageBreak/>
                    <w:t>Science</w:t>
                  </w:r>
                </w:p>
              </w:tc>
              <w:tc>
                <w:tcPr>
                  <w:tcW w:w="0" w:type="auto"/>
                  <w:noWrap/>
                  <w:vAlign w:val="center"/>
                  <w:hideMark/>
                </w:tcPr>
                <w:p w14:paraId="60E1FA2C" w14:textId="77777777" w:rsidR="00B9565E" w:rsidRPr="009A4B95" w:rsidRDefault="00B9565E" w:rsidP="009A4B95">
                  <w:pPr>
                    <w:jc w:val="center"/>
                    <w:rPr>
                      <w:color w:val="000000" w:themeColor="text1"/>
                    </w:rPr>
                  </w:pPr>
                  <w:r w:rsidRPr="009A4B95">
                    <w:rPr>
                      <w:color w:val="000000" w:themeColor="text1"/>
                    </w:rPr>
                    <w:t>45</w:t>
                  </w:r>
                </w:p>
              </w:tc>
            </w:tr>
            <w:tr w:rsidR="00B9565E" w:rsidRPr="009A4B95" w14:paraId="183EBE52" w14:textId="77777777" w:rsidTr="00DC0479">
              <w:trPr>
                <w:trHeight w:val="290"/>
                <w:jc w:val="center"/>
              </w:trPr>
              <w:tc>
                <w:tcPr>
                  <w:tcW w:w="0" w:type="auto"/>
                  <w:noWrap/>
                  <w:vAlign w:val="center"/>
                  <w:hideMark/>
                </w:tcPr>
                <w:p w14:paraId="45DB8F75" w14:textId="77777777" w:rsidR="00B9565E" w:rsidRPr="009A4B95" w:rsidRDefault="00B9565E" w:rsidP="009A4B95">
                  <w:pPr>
                    <w:jc w:val="center"/>
                    <w:rPr>
                      <w:color w:val="000000" w:themeColor="text1"/>
                    </w:rPr>
                  </w:pPr>
                  <w:r w:rsidRPr="009A4B95">
                    <w:rPr>
                      <w:color w:val="000000" w:themeColor="text1"/>
                    </w:rPr>
                    <w:t>Social studies</w:t>
                  </w:r>
                </w:p>
              </w:tc>
              <w:tc>
                <w:tcPr>
                  <w:tcW w:w="0" w:type="auto"/>
                  <w:noWrap/>
                  <w:vAlign w:val="center"/>
                  <w:hideMark/>
                </w:tcPr>
                <w:p w14:paraId="131B4550" w14:textId="77777777" w:rsidR="00B9565E" w:rsidRPr="009A4B95" w:rsidRDefault="00B9565E" w:rsidP="009A4B95">
                  <w:pPr>
                    <w:jc w:val="center"/>
                    <w:rPr>
                      <w:color w:val="000000" w:themeColor="text1"/>
                    </w:rPr>
                  </w:pPr>
                  <w:r w:rsidRPr="009A4B95">
                    <w:rPr>
                      <w:color w:val="000000" w:themeColor="text1"/>
                    </w:rPr>
                    <w:t>40</w:t>
                  </w:r>
                </w:p>
              </w:tc>
            </w:tr>
          </w:tbl>
          <w:p w14:paraId="3A18025E" w14:textId="77777777" w:rsidR="00B9565E" w:rsidRPr="009A4B95" w:rsidRDefault="00B9565E" w:rsidP="009A4B95">
            <w:pPr>
              <w:tabs>
                <w:tab w:val="left" w:pos="930"/>
              </w:tabs>
              <w:jc w:val="both"/>
              <w:rPr>
                <w:color w:val="000000" w:themeColor="text1"/>
              </w:rPr>
            </w:pPr>
          </w:p>
        </w:tc>
        <w:tc>
          <w:tcPr>
            <w:tcW w:w="484" w:type="pct"/>
          </w:tcPr>
          <w:p w14:paraId="461F9AED" w14:textId="77777777" w:rsidR="00B9565E" w:rsidRPr="009A4B95" w:rsidRDefault="00B9565E" w:rsidP="009A4B95">
            <w:pPr>
              <w:jc w:val="center"/>
              <w:rPr>
                <w:color w:val="000000" w:themeColor="text1"/>
              </w:rPr>
            </w:pPr>
            <w:r w:rsidRPr="009A4B95">
              <w:rPr>
                <w:color w:val="000000" w:themeColor="text1"/>
              </w:rPr>
              <w:lastRenderedPageBreak/>
              <w:t>CO</w:t>
            </w:r>
            <w:r>
              <w:rPr>
                <w:color w:val="000000" w:themeColor="text1"/>
              </w:rPr>
              <w:t>1</w:t>
            </w:r>
          </w:p>
        </w:tc>
        <w:tc>
          <w:tcPr>
            <w:tcW w:w="336" w:type="pct"/>
          </w:tcPr>
          <w:p w14:paraId="45875A94" w14:textId="77777777" w:rsidR="00B9565E" w:rsidRPr="009A4B95" w:rsidRDefault="00B9565E" w:rsidP="009A4B95">
            <w:pPr>
              <w:jc w:val="center"/>
              <w:rPr>
                <w:color w:val="000000" w:themeColor="text1"/>
              </w:rPr>
            </w:pPr>
            <w:r w:rsidRPr="009A4B95">
              <w:rPr>
                <w:color w:val="000000" w:themeColor="text1"/>
              </w:rPr>
              <w:t>A</w:t>
            </w:r>
            <w:r>
              <w:rPr>
                <w:color w:val="000000" w:themeColor="text1"/>
              </w:rPr>
              <w:t>p</w:t>
            </w:r>
          </w:p>
        </w:tc>
        <w:tc>
          <w:tcPr>
            <w:tcW w:w="359" w:type="pct"/>
          </w:tcPr>
          <w:p w14:paraId="74AAA97E"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683D8E65" w14:textId="77777777" w:rsidTr="00F33EA4">
        <w:trPr>
          <w:trHeight w:val="20"/>
          <w:jc w:val="center"/>
        </w:trPr>
        <w:tc>
          <w:tcPr>
            <w:tcW w:w="236" w:type="pct"/>
          </w:tcPr>
          <w:p w14:paraId="5F69C827" w14:textId="77777777" w:rsidR="00B9565E" w:rsidRPr="009A4B95" w:rsidRDefault="00B9565E" w:rsidP="009A4B95">
            <w:pPr>
              <w:jc w:val="center"/>
              <w:rPr>
                <w:color w:val="000000" w:themeColor="text1"/>
              </w:rPr>
            </w:pPr>
            <w:r w:rsidRPr="009A4B95">
              <w:rPr>
                <w:color w:val="000000" w:themeColor="text1"/>
              </w:rPr>
              <w:lastRenderedPageBreak/>
              <w:t>26.</w:t>
            </w:r>
          </w:p>
        </w:tc>
        <w:tc>
          <w:tcPr>
            <w:tcW w:w="3585" w:type="pct"/>
            <w:gridSpan w:val="2"/>
          </w:tcPr>
          <w:p w14:paraId="783077E6" w14:textId="77777777" w:rsidR="00B9565E" w:rsidRPr="009A4B95" w:rsidRDefault="00B9565E" w:rsidP="009A4B95">
            <w:pPr>
              <w:rPr>
                <w:color w:val="000000" w:themeColor="text1"/>
              </w:rPr>
            </w:pPr>
            <w:r w:rsidRPr="009A4B95">
              <w:rPr>
                <w:color w:val="000000" w:themeColor="text1"/>
              </w:rPr>
              <w:t>Eight coins are tossed simultaneously. Find the probability of getting atleast six heads.</w:t>
            </w:r>
          </w:p>
        </w:tc>
        <w:tc>
          <w:tcPr>
            <w:tcW w:w="484" w:type="pct"/>
          </w:tcPr>
          <w:p w14:paraId="7674BCCB"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3</w:t>
            </w:r>
          </w:p>
        </w:tc>
        <w:tc>
          <w:tcPr>
            <w:tcW w:w="336" w:type="pct"/>
          </w:tcPr>
          <w:p w14:paraId="777BBCE4" w14:textId="77777777" w:rsidR="00B9565E" w:rsidRPr="009A4B95" w:rsidRDefault="00B9565E" w:rsidP="009A4B95">
            <w:pPr>
              <w:jc w:val="center"/>
              <w:rPr>
                <w:color w:val="000000" w:themeColor="text1"/>
              </w:rPr>
            </w:pPr>
            <w:r>
              <w:rPr>
                <w:color w:val="000000" w:themeColor="text1"/>
              </w:rPr>
              <w:t>Ap</w:t>
            </w:r>
          </w:p>
        </w:tc>
        <w:tc>
          <w:tcPr>
            <w:tcW w:w="359" w:type="pct"/>
          </w:tcPr>
          <w:p w14:paraId="610A6E7D"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4308E22A" w14:textId="77777777" w:rsidTr="00F33EA4">
        <w:trPr>
          <w:trHeight w:val="20"/>
          <w:jc w:val="center"/>
        </w:trPr>
        <w:tc>
          <w:tcPr>
            <w:tcW w:w="236" w:type="pct"/>
          </w:tcPr>
          <w:p w14:paraId="1C8CA27E" w14:textId="77777777" w:rsidR="00B9565E" w:rsidRPr="009A4B95" w:rsidRDefault="00B9565E" w:rsidP="009A4B95">
            <w:pPr>
              <w:jc w:val="center"/>
              <w:rPr>
                <w:color w:val="000000" w:themeColor="text1"/>
              </w:rPr>
            </w:pPr>
            <w:r w:rsidRPr="009A4B95">
              <w:rPr>
                <w:color w:val="000000" w:themeColor="text1"/>
              </w:rPr>
              <w:t>27.</w:t>
            </w:r>
          </w:p>
        </w:tc>
        <w:tc>
          <w:tcPr>
            <w:tcW w:w="3585" w:type="pct"/>
            <w:gridSpan w:val="2"/>
          </w:tcPr>
          <w:p w14:paraId="5A428188" w14:textId="77777777" w:rsidR="00B9565E" w:rsidRPr="009A4B95" w:rsidRDefault="00B9565E" w:rsidP="009A4B95">
            <w:pPr>
              <w:tabs>
                <w:tab w:val="left" w:pos="930"/>
              </w:tabs>
              <w:rPr>
                <w:color w:val="000000" w:themeColor="text1"/>
              </w:rPr>
            </w:pPr>
            <w:r w:rsidRPr="009A4B95">
              <w:rPr>
                <w:color w:val="000000" w:themeColor="text1"/>
              </w:rPr>
              <w:t xml:space="preserve">The following numbers give the number of fruits per tree in a farm. </w:t>
            </w:r>
          </w:p>
          <w:tbl>
            <w:tblPr>
              <w:tblW w:w="63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576"/>
              <w:gridCol w:w="576"/>
              <w:gridCol w:w="576"/>
              <w:gridCol w:w="576"/>
              <w:gridCol w:w="576"/>
              <w:gridCol w:w="576"/>
              <w:gridCol w:w="576"/>
              <w:gridCol w:w="576"/>
              <w:gridCol w:w="576"/>
              <w:gridCol w:w="576"/>
            </w:tblGrid>
            <w:tr w:rsidR="00B9565E" w:rsidRPr="009A4B95" w14:paraId="1D5F49E9" w14:textId="77777777" w:rsidTr="00DC0479">
              <w:trPr>
                <w:trHeight w:val="255"/>
                <w:jc w:val="center"/>
              </w:trPr>
              <w:tc>
                <w:tcPr>
                  <w:tcW w:w="576" w:type="dxa"/>
                  <w:shd w:val="clear" w:color="auto" w:fill="auto"/>
                  <w:noWrap/>
                  <w:vAlign w:val="center"/>
                  <w:hideMark/>
                </w:tcPr>
                <w:p w14:paraId="44701C5E" w14:textId="77777777" w:rsidR="00B9565E" w:rsidRPr="009A4B95" w:rsidRDefault="00B9565E" w:rsidP="009A4B95">
                  <w:pPr>
                    <w:jc w:val="center"/>
                    <w:rPr>
                      <w:color w:val="000000" w:themeColor="text1"/>
                      <w:lang w:eastAsia="en-IN"/>
                    </w:rPr>
                  </w:pPr>
                  <w:r w:rsidRPr="009A4B95">
                    <w:rPr>
                      <w:color w:val="000000" w:themeColor="text1"/>
                      <w:lang w:eastAsia="en-IN"/>
                    </w:rPr>
                    <w:t>4</w:t>
                  </w:r>
                </w:p>
              </w:tc>
              <w:tc>
                <w:tcPr>
                  <w:tcW w:w="576" w:type="dxa"/>
                  <w:shd w:val="clear" w:color="auto" w:fill="auto"/>
                  <w:noWrap/>
                  <w:vAlign w:val="center"/>
                  <w:hideMark/>
                </w:tcPr>
                <w:p w14:paraId="1BFD1373" w14:textId="77777777" w:rsidR="00B9565E" w:rsidRPr="009A4B95" w:rsidRDefault="00B9565E" w:rsidP="009A4B95">
                  <w:pPr>
                    <w:jc w:val="center"/>
                    <w:rPr>
                      <w:color w:val="000000" w:themeColor="text1"/>
                      <w:lang w:eastAsia="en-IN"/>
                    </w:rPr>
                  </w:pPr>
                  <w:r w:rsidRPr="009A4B95">
                    <w:rPr>
                      <w:color w:val="000000" w:themeColor="text1"/>
                      <w:lang w:eastAsia="en-IN"/>
                    </w:rPr>
                    <w:t>7</w:t>
                  </w:r>
                </w:p>
              </w:tc>
              <w:tc>
                <w:tcPr>
                  <w:tcW w:w="576" w:type="dxa"/>
                  <w:shd w:val="clear" w:color="auto" w:fill="auto"/>
                  <w:noWrap/>
                  <w:vAlign w:val="center"/>
                  <w:hideMark/>
                </w:tcPr>
                <w:p w14:paraId="56DFD953" w14:textId="77777777" w:rsidR="00B9565E" w:rsidRPr="009A4B95" w:rsidRDefault="00B9565E" w:rsidP="009A4B95">
                  <w:pPr>
                    <w:jc w:val="center"/>
                    <w:rPr>
                      <w:color w:val="000000" w:themeColor="text1"/>
                      <w:lang w:eastAsia="en-IN"/>
                    </w:rPr>
                  </w:pPr>
                  <w:r w:rsidRPr="009A4B95">
                    <w:rPr>
                      <w:color w:val="000000" w:themeColor="text1"/>
                      <w:lang w:eastAsia="en-IN"/>
                    </w:rPr>
                    <w:t>4</w:t>
                  </w:r>
                </w:p>
              </w:tc>
              <w:tc>
                <w:tcPr>
                  <w:tcW w:w="576" w:type="dxa"/>
                  <w:shd w:val="clear" w:color="auto" w:fill="auto"/>
                  <w:noWrap/>
                  <w:vAlign w:val="center"/>
                  <w:hideMark/>
                </w:tcPr>
                <w:p w14:paraId="64A127FB" w14:textId="77777777" w:rsidR="00B9565E" w:rsidRPr="009A4B95" w:rsidRDefault="00B9565E" w:rsidP="009A4B95">
                  <w:pPr>
                    <w:jc w:val="center"/>
                    <w:rPr>
                      <w:color w:val="000000" w:themeColor="text1"/>
                      <w:lang w:eastAsia="en-IN"/>
                    </w:rPr>
                  </w:pPr>
                  <w:r w:rsidRPr="009A4B95">
                    <w:rPr>
                      <w:color w:val="000000" w:themeColor="text1"/>
                      <w:lang w:eastAsia="en-IN"/>
                    </w:rPr>
                    <w:t>6</w:t>
                  </w:r>
                </w:p>
              </w:tc>
              <w:tc>
                <w:tcPr>
                  <w:tcW w:w="576" w:type="dxa"/>
                  <w:shd w:val="clear" w:color="auto" w:fill="auto"/>
                  <w:noWrap/>
                  <w:vAlign w:val="center"/>
                  <w:hideMark/>
                </w:tcPr>
                <w:p w14:paraId="1587B86E" w14:textId="77777777" w:rsidR="00B9565E" w:rsidRPr="009A4B95" w:rsidRDefault="00B9565E" w:rsidP="009A4B95">
                  <w:pPr>
                    <w:jc w:val="center"/>
                    <w:rPr>
                      <w:color w:val="000000" w:themeColor="text1"/>
                      <w:lang w:eastAsia="en-IN"/>
                    </w:rPr>
                  </w:pPr>
                  <w:r w:rsidRPr="009A4B95">
                    <w:rPr>
                      <w:color w:val="000000" w:themeColor="text1"/>
                      <w:lang w:eastAsia="en-IN"/>
                    </w:rPr>
                    <w:t>8</w:t>
                  </w:r>
                </w:p>
              </w:tc>
              <w:tc>
                <w:tcPr>
                  <w:tcW w:w="576" w:type="dxa"/>
                  <w:shd w:val="clear" w:color="auto" w:fill="auto"/>
                  <w:noWrap/>
                  <w:vAlign w:val="center"/>
                  <w:hideMark/>
                </w:tcPr>
                <w:p w14:paraId="12BB0B30" w14:textId="77777777" w:rsidR="00B9565E" w:rsidRPr="009A4B95" w:rsidRDefault="00B9565E" w:rsidP="009A4B95">
                  <w:pPr>
                    <w:jc w:val="center"/>
                    <w:rPr>
                      <w:color w:val="000000" w:themeColor="text1"/>
                      <w:lang w:eastAsia="en-IN"/>
                    </w:rPr>
                  </w:pPr>
                  <w:r w:rsidRPr="009A4B95">
                    <w:rPr>
                      <w:color w:val="000000" w:themeColor="text1"/>
                      <w:lang w:eastAsia="en-IN"/>
                    </w:rPr>
                    <w:t>11</w:t>
                  </w:r>
                </w:p>
              </w:tc>
              <w:tc>
                <w:tcPr>
                  <w:tcW w:w="576" w:type="dxa"/>
                  <w:shd w:val="clear" w:color="auto" w:fill="auto"/>
                  <w:noWrap/>
                  <w:vAlign w:val="center"/>
                  <w:hideMark/>
                </w:tcPr>
                <w:p w14:paraId="2CA8DEE5" w14:textId="77777777" w:rsidR="00B9565E" w:rsidRPr="009A4B95" w:rsidRDefault="00B9565E" w:rsidP="009A4B95">
                  <w:pPr>
                    <w:jc w:val="center"/>
                    <w:rPr>
                      <w:color w:val="000000" w:themeColor="text1"/>
                      <w:lang w:eastAsia="en-IN"/>
                    </w:rPr>
                  </w:pPr>
                  <w:r w:rsidRPr="009A4B95">
                    <w:rPr>
                      <w:color w:val="000000" w:themeColor="text1"/>
                      <w:lang w:eastAsia="en-IN"/>
                    </w:rPr>
                    <w:t>4</w:t>
                  </w:r>
                </w:p>
              </w:tc>
              <w:tc>
                <w:tcPr>
                  <w:tcW w:w="576" w:type="dxa"/>
                  <w:shd w:val="clear" w:color="auto" w:fill="auto"/>
                  <w:noWrap/>
                  <w:vAlign w:val="center"/>
                  <w:hideMark/>
                </w:tcPr>
                <w:p w14:paraId="657BC258" w14:textId="77777777" w:rsidR="00B9565E" w:rsidRPr="009A4B95" w:rsidRDefault="00B9565E" w:rsidP="009A4B95">
                  <w:pPr>
                    <w:jc w:val="center"/>
                    <w:rPr>
                      <w:color w:val="000000" w:themeColor="text1"/>
                      <w:lang w:eastAsia="en-IN"/>
                    </w:rPr>
                  </w:pPr>
                  <w:r w:rsidRPr="009A4B95">
                    <w:rPr>
                      <w:color w:val="000000" w:themeColor="text1"/>
                      <w:lang w:eastAsia="en-IN"/>
                    </w:rPr>
                    <w:t>6</w:t>
                  </w:r>
                </w:p>
              </w:tc>
              <w:tc>
                <w:tcPr>
                  <w:tcW w:w="576" w:type="dxa"/>
                  <w:shd w:val="clear" w:color="auto" w:fill="auto"/>
                  <w:noWrap/>
                  <w:vAlign w:val="center"/>
                  <w:hideMark/>
                </w:tcPr>
                <w:p w14:paraId="57DB8AED" w14:textId="77777777" w:rsidR="00B9565E" w:rsidRPr="009A4B95" w:rsidRDefault="00B9565E" w:rsidP="009A4B95">
                  <w:pPr>
                    <w:jc w:val="center"/>
                    <w:rPr>
                      <w:color w:val="000000" w:themeColor="text1"/>
                      <w:lang w:eastAsia="en-IN"/>
                    </w:rPr>
                  </w:pPr>
                  <w:r w:rsidRPr="009A4B95">
                    <w:rPr>
                      <w:color w:val="000000" w:themeColor="text1"/>
                      <w:lang w:eastAsia="en-IN"/>
                    </w:rPr>
                    <w:t>7</w:t>
                  </w:r>
                </w:p>
              </w:tc>
              <w:tc>
                <w:tcPr>
                  <w:tcW w:w="576" w:type="dxa"/>
                  <w:shd w:val="clear" w:color="auto" w:fill="auto"/>
                  <w:noWrap/>
                  <w:vAlign w:val="center"/>
                  <w:hideMark/>
                </w:tcPr>
                <w:p w14:paraId="1C6D8196" w14:textId="77777777" w:rsidR="00B9565E" w:rsidRPr="009A4B95" w:rsidRDefault="00B9565E" w:rsidP="009A4B95">
                  <w:pPr>
                    <w:jc w:val="center"/>
                    <w:rPr>
                      <w:color w:val="000000" w:themeColor="text1"/>
                      <w:lang w:eastAsia="en-IN"/>
                    </w:rPr>
                  </w:pPr>
                  <w:r w:rsidRPr="009A4B95">
                    <w:rPr>
                      <w:color w:val="000000" w:themeColor="text1"/>
                      <w:lang w:eastAsia="en-IN"/>
                    </w:rPr>
                    <w:t>8</w:t>
                  </w:r>
                </w:p>
              </w:tc>
              <w:tc>
                <w:tcPr>
                  <w:tcW w:w="576" w:type="dxa"/>
                  <w:shd w:val="clear" w:color="auto" w:fill="auto"/>
                  <w:noWrap/>
                  <w:vAlign w:val="center"/>
                  <w:hideMark/>
                </w:tcPr>
                <w:p w14:paraId="30112904" w14:textId="77777777" w:rsidR="00B9565E" w:rsidRPr="009A4B95" w:rsidRDefault="00B9565E" w:rsidP="009A4B95">
                  <w:pPr>
                    <w:jc w:val="center"/>
                    <w:rPr>
                      <w:color w:val="000000" w:themeColor="text1"/>
                      <w:lang w:eastAsia="en-IN"/>
                    </w:rPr>
                  </w:pPr>
                  <w:r w:rsidRPr="009A4B95">
                    <w:rPr>
                      <w:color w:val="000000" w:themeColor="text1"/>
                      <w:lang w:eastAsia="en-IN"/>
                    </w:rPr>
                    <w:t>6</w:t>
                  </w:r>
                </w:p>
              </w:tc>
            </w:tr>
          </w:tbl>
          <w:p w14:paraId="6BA31FBF" w14:textId="77777777" w:rsidR="00B9565E" w:rsidRPr="009A4B95" w:rsidRDefault="00B9565E" w:rsidP="009A4B95">
            <w:pPr>
              <w:pStyle w:val="ListParagraph"/>
              <w:tabs>
                <w:tab w:val="left" w:pos="930"/>
              </w:tabs>
              <w:rPr>
                <w:color w:val="000000" w:themeColor="text1"/>
              </w:rPr>
            </w:pPr>
            <w:r w:rsidRPr="009A4B95">
              <w:rPr>
                <w:color w:val="000000" w:themeColor="text1"/>
              </w:rPr>
              <w:t xml:space="preserve">b) Prove </w:t>
            </w:r>
            <w:r w:rsidRPr="009A4B95">
              <w:rPr>
                <w:i/>
                <w:iCs/>
                <w:color w:val="000000" w:themeColor="text1"/>
              </w:rPr>
              <w:t>AM</w:t>
            </w:r>
            <w:r w:rsidRPr="009A4B95">
              <w:rPr>
                <w:color w:val="000000" w:themeColor="text1"/>
              </w:rPr>
              <w:t>≥</w:t>
            </w:r>
            <w:r w:rsidRPr="009A4B95">
              <w:rPr>
                <w:i/>
                <w:iCs/>
                <w:color w:val="000000" w:themeColor="text1"/>
              </w:rPr>
              <w:t>GM</w:t>
            </w:r>
            <w:r w:rsidRPr="009A4B95">
              <w:rPr>
                <w:color w:val="000000" w:themeColor="text1"/>
              </w:rPr>
              <w:t>≥</w:t>
            </w:r>
            <w:r w:rsidRPr="009A4B95">
              <w:rPr>
                <w:i/>
                <w:iCs/>
                <w:color w:val="000000" w:themeColor="text1"/>
              </w:rPr>
              <w:t>HM</w:t>
            </w:r>
          </w:p>
        </w:tc>
        <w:tc>
          <w:tcPr>
            <w:tcW w:w="484" w:type="pct"/>
          </w:tcPr>
          <w:p w14:paraId="6C05D3C0"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2</w:t>
            </w:r>
          </w:p>
        </w:tc>
        <w:tc>
          <w:tcPr>
            <w:tcW w:w="336" w:type="pct"/>
          </w:tcPr>
          <w:p w14:paraId="36996636" w14:textId="77777777" w:rsidR="00B9565E" w:rsidRPr="009A4B95" w:rsidRDefault="00B9565E" w:rsidP="009A4B95">
            <w:pPr>
              <w:jc w:val="center"/>
              <w:rPr>
                <w:color w:val="000000" w:themeColor="text1"/>
              </w:rPr>
            </w:pPr>
            <w:r w:rsidRPr="009A4B95">
              <w:rPr>
                <w:color w:val="000000" w:themeColor="text1"/>
              </w:rPr>
              <w:t>An</w:t>
            </w:r>
          </w:p>
        </w:tc>
        <w:tc>
          <w:tcPr>
            <w:tcW w:w="359" w:type="pct"/>
          </w:tcPr>
          <w:p w14:paraId="35F2EA07"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5FB10CFF" w14:textId="77777777" w:rsidTr="00F33EA4">
        <w:trPr>
          <w:trHeight w:val="20"/>
          <w:jc w:val="center"/>
        </w:trPr>
        <w:tc>
          <w:tcPr>
            <w:tcW w:w="236" w:type="pct"/>
          </w:tcPr>
          <w:p w14:paraId="46D93402" w14:textId="77777777" w:rsidR="00B9565E" w:rsidRPr="009A4B95" w:rsidRDefault="00B9565E" w:rsidP="009A4B95">
            <w:pPr>
              <w:jc w:val="center"/>
              <w:rPr>
                <w:color w:val="000000" w:themeColor="text1"/>
              </w:rPr>
            </w:pPr>
            <w:r w:rsidRPr="009A4B95">
              <w:rPr>
                <w:color w:val="000000" w:themeColor="text1"/>
              </w:rPr>
              <w:t>28.</w:t>
            </w:r>
          </w:p>
        </w:tc>
        <w:tc>
          <w:tcPr>
            <w:tcW w:w="3585" w:type="pct"/>
            <w:gridSpan w:val="2"/>
          </w:tcPr>
          <w:p w14:paraId="15AD06E6" w14:textId="77777777" w:rsidR="00B9565E" w:rsidRPr="009A4B95" w:rsidRDefault="00B9565E" w:rsidP="009A4B95">
            <w:pPr>
              <w:rPr>
                <w:color w:val="000000" w:themeColor="text1"/>
              </w:rPr>
            </w:pPr>
            <w:r w:rsidRPr="009A4B95">
              <w:rPr>
                <w:color w:val="000000" w:themeColor="text1"/>
              </w:rPr>
              <w:t>Write the difference between population and sample.</w:t>
            </w:r>
          </w:p>
        </w:tc>
        <w:tc>
          <w:tcPr>
            <w:tcW w:w="484" w:type="pct"/>
          </w:tcPr>
          <w:p w14:paraId="29EE54B0"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6</w:t>
            </w:r>
          </w:p>
        </w:tc>
        <w:tc>
          <w:tcPr>
            <w:tcW w:w="336" w:type="pct"/>
          </w:tcPr>
          <w:p w14:paraId="3733A114" w14:textId="77777777" w:rsidR="00B9565E" w:rsidRPr="009A4B95" w:rsidRDefault="00B9565E" w:rsidP="009A4B95">
            <w:pPr>
              <w:jc w:val="center"/>
              <w:rPr>
                <w:color w:val="000000" w:themeColor="text1"/>
              </w:rPr>
            </w:pPr>
            <w:r w:rsidRPr="009A4B95">
              <w:rPr>
                <w:color w:val="000000" w:themeColor="text1"/>
              </w:rPr>
              <w:t>R</w:t>
            </w:r>
          </w:p>
        </w:tc>
        <w:tc>
          <w:tcPr>
            <w:tcW w:w="359" w:type="pct"/>
          </w:tcPr>
          <w:p w14:paraId="52B75E7F"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6DE83A01" w14:textId="77777777" w:rsidTr="00F33EA4">
        <w:trPr>
          <w:trHeight w:val="20"/>
          <w:jc w:val="center"/>
        </w:trPr>
        <w:tc>
          <w:tcPr>
            <w:tcW w:w="236" w:type="pct"/>
          </w:tcPr>
          <w:p w14:paraId="264C6AD4" w14:textId="77777777" w:rsidR="00B9565E" w:rsidRPr="009A4B95" w:rsidRDefault="00B9565E" w:rsidP="009A4B95">
            <w:pPr>
              <w:jc w:val="center"/>
              <w:rPr>
                <w:color w:val="000000" w:themeColor="text1"/>
              </w:rPr>
            </w:pPr>
            <w:r w:rsidRPr="009A4B95">
              <w:rPr>
                <w:color w:val="000000" w:themeColor="text1"/>
              </w:rPr>
              <w:t>29.</w:t>
            </w:r>
          </w:p>
        </w:tc>
        <w:tc>
          <w:tcPr>
            <w:tcW w:w="3585" w:type="pct"/>
            <w:gridSpan w:val="2"/>
          </w:tcPr>
          <w:p w14:paraId="5CAB18D6" w14:textId="77777777" w:rsidR="00B9565E" w:rsidRPr="009A4B95" w:rsidRDefault="00B9565E" w:rsidP="009A4B95">
            <w:pPr>
              <w:rPr>
                <w:color w:val="000000" w:themeColor="text1"/>
              </w:rPr>
            </w:pPr>
            <w:r w:rsidRPr="009A4B95">
              <w:rPr>
                <w:color w:val="000000" w:themeColor="text1"/>
              </w:rPr>
              <w:t xml:space="preserve">Write a note on </w:t>
            </w:r>
            <w:r>
              <w:rPr>
                <w:color w:val="000000" w:themeColor="text1"/>
              </w:rPr>
              <w:t>permutation and combination with examples.</w:t>
            </w:r>
          </w:p>
        </w:tc>
        <w:tc>
          <w:tcPr>
            <w:tcW w:w="484" w:type="pct"/>
          </w:tcPr>
          <w:p w14:paraId="2AE4B112"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2</w:t>
            </w:r>
          </w:p>
        </w:tc>
        <w:tc>
          <w:tcPr>
            <w:tcW w:w="336" w:type="pct"/>
          </w:tcPr>
          <w:p w14:paraId="2269C586" w14:textId="77777777" w:rsidR="00B9565E" w:rsidRPr="009A4B95" w:rsidRDefault="00B9565E" w:rsidP="009A4B95">
            <w:pPr>
              <w:jc w:val="center"/>
              <w:rPr>
                <w:color w:val="000000" w:themeColor="text1"/>
              </w:rPr>
            </w:pPr>
            <w:r w:rsidRPr="009A4B95">
              <w:rPr>
                <w:color w:val="000000" w:themeColor="text1"/>
              </w:rPr>
              <w:t>R</w:t>
            </w:r>
          </w:p>
        </w:tc>
        <w:tc>
          <w:tcPr>
            <w:tcW w:w="359" w:type="pct"/>
          </w:tcPr>
          <w:p w14:paraId="4ECB722E"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6A4B92A4" w14:textId="77777777" w:rsidTr="00F33EA4">
        <w:trPr>
          <w:trHeight w:val="20"/>
          <w:jc w:val="center"/>
        </w:trPr>
        <w:tc>
          <w:tcPr>
            <w:tcW w:w="236" w:type="pct"/>
          </w:tcPr>
          <w:p w14:paraId="01063CC4" w14:textId="77777777" w:rsidR="00B9565E" w:rsidRPr="009A4B95" w:rsidRDefault="00B9565E" w:rsidP="009A4B95">
            <w:pPr>
              <w:jc w:val="center"/>
              <w:rPr>
                <w:color w:val="000000" w:themeColor="text1"/>
              </w:rPr>
            </w:pPr>
            <w:r w:rsidRPr="009A4B95">
              <w:rPr>
                <w:color w:val="000000" w:themeColor="text1"/>
              </w:rPr>
              <w:t>30.</w:t>
            </w:r>
          </w:p>
        </w:tc>
        <w:tc>
          <w:tcPr>
            <w:tcW w:w="3585" w:type="pct"/>
            <w:gridSpan w:val="2"/>
          </w:tcPr>
          <w:p w14:paraId="6755DD2E" w14:textId="77777777" w:rsidR="00B9565E" w:rsidRPr="009A4B95" w:rsidRDefault="00B9565E" w:rsidP="009A4B95">
            <w:pPr>
              <w:jc w:val="both"/>
              <w:rPr>
                <w:color w:val="000000" w:themeColor="text1"/>
              </w:rPr>
            </w:pPr>
            <w:r w:rsidRPr="009A4B95">
              <w:rPr>
                <w:color w:val="000000" w:themeColor="text1"/>
              </w:rPr>
              <w:t xml:space="preserve">Suppose on an average 1 house in 1000 in a certain district has a fire during a year. If there are 2000 houses in that district, what is the probability that exactly 5 houses will have a fire during the year? [given that </w:t>
            </w:r>
            <w:r w:rsidRPr="009A4B95">
              <w:rPr>
                <w:i/>
                <w:iCs/>
                <w:color w:val="000000" w:themeColor="text1"/>
              </w:rPr>
              <w:t>e</w:t>
            </w:r>
            <w:r w:rsidRPr="009A4B95">
              <w:rPr>
                <w:color w:val="000000" w:themeColor="text1"/>
                <w:vertAlign w:val="superscript"/>
              </w:rPr>
              <w:t>-2</w:t>
            </w:r>
            <w:r w:rsidRPr="009A4B95">
              <w:rPr>
                <w:color w:val="000000" w:themeColor="text1"/>
              </w:rPr>
              <w:t xml:space="preserve"> = 0.13534]</w:t>
            </w:r>
          </w:p>
        </w:tc>
        <w:tc>
          <w:tcPr>
            <w:tcW w:w="484" w:type="pct"/>
          </w:tcPr>
          <w:p w14:paraId="64130D78"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3</w:t>
            </w:r>
          </w:p>
        </w:tc>
        <w:tc>
          <w:tcPr>
            <w:tcW w:w="336" w:type="pct"/>
          </w:tcPr>
          <w:p w14:paraId="49F89F24" w14:textId="77777777" w:rsidR="00B9565E" w:rsidRPr="009A4B95" w:rsidRDefault="00B9565E" w:rsidP="009A4B95">
            <w:pPr>
              <w:jc w:val="center"/>
              <w:rPr>
                <w:color w:val="000000" w:themeColor="text1"/>
              </w:rPr>
            </w:pPr>
            <w:r>
              <w:rPr>
                <w:color w:val="000000" w:themeColor="text1"/>
              </w:rPr>
              <w:t>Ap</w:t>
            </w:r>
          </w:p>
        </w:tc>
        <w:tc>
          <w:tcPr>
            <w:tcW w:w="359" w:type="pct"/>
          </w:tcPr>
          <w:p w14:paraId="61FE0D28"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5B014E07" w14:textId="77777777" w:rsidTr="00F33EA4">
        <w:trPr>
          <w:trHeight w:val="20"/>
          <w:jc w:val="center"/>
        </w:trPr>
        <w:tc>
          <w:tcPr>
            <w:tcW w:w="236" w:type="pct"/>
          </w:tcPr>
          <w:p w14:paraId="704598FB" w14:textId="77777777" w:rsidR="00B9565E" w:rsidRPr="009A4B95" w:rsidRDefault="00B9565E" w:rsidP="009A4B95">
            <w:pPr>
              <w:jc w:val="center"/>
              <w:rPr>
                <w:color w:val="000000" w:themeColor="text1"/>
              </w:rPr>
            </w:pPr>
            <w:r w:rsidRPr="009A4B95">
              <w:rPr>
                <w:color w:val="000000" w:themeColor="text1"/>
              </w:rPr>
              <w:t>31.</w:t>
            </w:r>
          </w:p>
        </w:tc>
        <w:tc>
          <w:tcPr>
            <w:tcW w:w="3585" w:type="pct"/>
            <w:gridSpan w:val="2"/>
          </w:tcPr>
          <w:p w14:paraId="390ADB9B" w14:textId="77777777" w:rsidR="00B9565E" w:rsidRPr="009A4B95" w:rsidRDefault="00B9565E" w:rsidP="009A4B95">
            <w:pPr>
              <w:jc w:val="both"/>
              <w:rPr>
                <w:color w:val="000000" w:themeColor="text1"/>
              </w:rPr>
            </w:pPr>
            <w:r w:rsidRPr="009A4B95">
              <w:rPr>
                <w:color w:val="000000" w:themeColor="text1"/>
              </w:rPr>
              <w:t>The number of yiest cells counted in a haemocytometer is compared to the theoretical value is given below. Does the experimental result support the theory?</w:t>
            </w:r>
          </w:p>
          <w:tbl>
            <w:tblPr>
              <w:tblStyle w:val="TableGrid"/>
              <w:tblW w:w="7008" w:type="dxa"/>
              <w:jc w:val="center"/>
              <w:tblLook w:val="04A0" w:firstRow="1" w:lastRow="0" w:firstColumn="1" w:lastColumn="0" w:noHBand="0" w:noVBand="1"/>
            </w:tblPr>
            <w:tblGrid>
              <w:gridCol w:w="1589"/>
              <w:gridCol w:w="837"/>
              <w:gridCol w:w="725"/>
              <w:gridCol w:w="725"/>
              <w:gridCol w:w="1067"/>
              <w:gridCol w:w="1045"/>
              <w:gridCol w:w="1020"/>
            </w:tblGrid>
            <w:tr w:rsidR="00B9565E" w:rsidRPr="009A4B95" w14:paraId="2B5BE091" w14:textId="77777777" w:rsidTr="00F36FC4">
              <w:trPr>
                <w:jc w:val="center"/>
              </w:trPr>
              <w:tc>
                <w:tcPr>
                  <w:tcW w:w="1589" w:type="dxa"/>
                </w:tcPr>
                <w:p w14:paraId="70979E0D" w14:textId="77777777" w:rsidR="00B9565E" w:rsidRPr="009A4B95" w:rsidRDefault="00B9565E" w:rsidP="00B50D3E">
                  <w:pPr>
                    <w:jc w:val="center"/>
                    <w:rPr>
                      <w:b/>
                      <w:color w:val="000000" w:themeColor="text1"/>
                    </w:rPr>
                  </w:pPr>
                  <w:r w:rsidRPr="009A4B95">
                    <w:rPr>
                      <w:b/>
                      <w:color w:val="000000" w:themeColor="text1"/>
                    </w:rPr>
                    <w:t>No of yeast cells in the square</w:t>
                  </w:r>
                </w:p>
              </w:tc>
              <w:tc>
                <w:tcPr>
                  <w:tcW w:w="837" w:type="dxa"/>
                </w:tcPr>
                <w:p w14:paraId="03974346" w14:textId="77777777" w:rsidR="00B9565E" w:rsidRPr="009A4B95" w:rsidRDefault="00B9565E" w:rsidP="00B50D3E">
                  <w:pPr>
                    <w:jc w:val="center"/>
                    <w:rPr>
                      <w:b/>
                      <w:color w:val="000000" w:themeColor="text1"/>
                    </w:rPr>
                  </w:pPr>
                  <w:r w:rsidRPr="009A4B95">
                    <w:rPr>
                      <w:b/>
                      <w:color w:val="000000" w:themeColor="text1"/>
                    </w:rPr>
                    <w:t>0</w:t>
                  </w:r>
                </w:p>
              </w:tc>
              <w:tc>
                <w:tcPr>
                  <w:tcW w:w="725" w:type="dxa"/>
                </w:tcPr>
                <w:p w14:paraId="5CFC934B" w14:textId="77777777" w:rsidR="00B9565E" w:rsidRPr="009A4B95" w:rsidRDefault="00B9565E" w:rsidP="00B50D3E">
                  <w:pPr>
                    <w:jc w:val="center"/>
                    <w:rPr>
                      <w:b/>
                      <w:color w:val="000000" w:themeColor="text1"/>
                    </w:rPr>
                  </w:pPr>
                  <w:r w:rsidRPr="009A4B95">
                    <w:rPr>
                      <w:b/>
                      <w:color w:val="000000" w:themeColor="text1"/>
                    </w:rPr>
                    <w:t>1</w:t>
                  </w:r>
                </w:p>
              </w:tc>
              <w:tc>
                <w:tcPr>
                  <w:tcW w:w="725" w:type="dxa"/>
                </w:tcPr>
                <w:p w14:paraId="60AB8D4B" w14:textId="77777777" w:rsidR="00B9565E" w:rsidRPr="009A4B95" w:rsidRDefault="00B9565E" w:rsidP="00B50D3E">
                  <w:pPr>
                    <w:jc w:val="center"/>
                    <w:rPr>
                      <w:b/>
                      <w:color w:val="000000" w:themeColor="text1"/>
                    </w:rPr>
                  </w:pPr>
                  <w:r w:rsidRPr="009A4B95">
                    <w:rPr>
                      <w:b/>
                      <w:color w:val="000000" w:themeColor="text1"/>
                    </w:rPr>
                    <w:t>2</w:t>
                  </w:r>
                </w:p>
              </w:tc>
              <w:tc>
                <w:tcPr>
                  <w:tcW w:w="1067" w:type="dxa"/>
                </w:tcPr>
                <w:p w14:paraId="3058696A" w14:textId="77777777" w:rsidR="00B9565E" w:rsidRPr="009A4B95" w:rsidRDefault="00B9565E" w:rsidP="00B50D3E">
                  <w:pPr>
                    <w:jc w:val="center"/>
                    <w:rPr>
                      <w:b/>
                      <w:color w:val="000000" w:themeColor="text1"/>
                    </w:rPr>
                  </w:pPr>
                  <w:r w:rsidRPr="009A4B95">
                    <w:rPr>
                      <w:b/>
                      <w:color w:val="000000" w:themeColor="text1"/>
                    </w:rPr>
                    <w:t>3</w:t>
                  </w:r>
                </w:p>
              </w:tc>
              <w:tc>
                <w:tcPr>
                  <w:tcW w:w="1045" w:type="dxa"/>
                </w:tcPr>
                <w:p w14:paraId="4AD0C1F4" w14:textId="77777777" w:rsidR="00B9565E" w:rsidRPr="009A4B95" w:rsidRDefault="00B9565E" w:rsidP="00B50D3E">
                  <w:pPr>
                    <w:jc w:val="center"/>
                    <w:rPr>
                      <w:b/>
                      <w:color w:val="000000" w:themeColor="text1"/>
                    </w:rPr>
                  </w:pPr>
                  <w:r w:rsidRPr="009A4B95">
                    <w:rPr>
                      <w:b/>
                      <w:color w:val="000000" w:themeColor="text1"/>
                    </w:rPr>
                    <w:t>4</w:t>
                  </w:r>
                </w:p>
              </w:tc>
              <w:tc>
                <w:tcPr>
                  <w:tcW w:w="1020" w:type="dxa"/>
                </w:tcPr>
                <w:p w14:paraId="45AD7B31" w14:textId="77777777" w:rsidR="00B9565E" w:rsidRPr="009A4B95" w:rsidRDefault="00B9565E" w:rsidP="00B50D3E">
                  <w:pPr>
                    <w:jc w:val="center"/>
                    <w:rPr>
                      <w:b/>
                      <w:color w:val="000000" w:themeColor="text1"/>
                    </w:rPr>
                  </w:pPr>
                  <w:r w:rsidRPr="009A4B95">
                    <w:rPr>
                      <w:b/>
                      <w:color w:val="000000" w:themeColor="text1"/>
                    </w:rPr>
                    <w:t>5</w:t>
                  </w:r>
                </w:p>
              </w:tc>
            </w:tr>
            <w:tr w:rsidR="00B9565E" w:rsidRPr="009A4B95" w14:paraId="150485D8" w14:textId="77777777" w:rsidTr="00F36FC4">
              <w:trPr>
                <w:jc w:val="center"/>
              </w:trPr>
              <w:tc>
                <w:tcPr>
                  <w:tcW w:w="1589" w:type="dxa"/>
                </w:tcPr>
                <w:p w14:paraId="7EC2E560" w14:textId="77777777" w:rsidR="00B9565E" w:rsidRPr="009A4B95" w:rsidRDefault="00B9565E" w:rsidP="00B50D3E">
                  <w:pPr>
                    <w:jc w:val="center"/>
                    <w:rPr>
                      <w:b/>
                      <w:color w:val="000000" w:themeColor="text1"/>
                    </w:rPr>
                  </w:pPr>
                  <w:r w:rsidRPr="009A4B95">
                    <w:rPr>
                      <w:b/>
                      <w:color w:val="000000" w:themeColor="text1"/>
                    </w:rPr>
                    <w:t>Observed frequency</w:t>
                  </w:r>
                </w:p>
              </w:tc>
              <w:tc>
                <w:tcPr>
                  <w:tcW w:w="837" w:type="dxa"/>
                </w:tcPr>
                <w:p w14:paraId="15E697C0" w14:textId="77777777" w:rsidR="00B9565E" w:rsidRPr="009A4B95" w:rsidRDefault="00B9565E" w:rsidP="00B50D3E">
                  <w:pPr>
                    <w:jc w:val="center"/>
                    <w:rPr>
                      <w:color w:val="000000" w:themeColor="text1"/>
                    </w:rPr>
                  </w:pPr>
                  <w:r w:rsidRPr="009A4B95">
                    <w:rPr>
                      <w:color w:val="000000" w:themeColor="text1"/>
                    </w:rPr>
                    <w:t>103</w:t>
                  </w:r>
                </w:p>
              </w:tc>
              <w:tc>
                <w:tcPr>
                  <w:tcW w:w="725" w:type="dxa"/>
                </w:tcPr>
                <w:p w14:paraId="4A586E9A" w14:textId="77777777" w:rsidR="00B9565E" w:rsidRPr="009A4B95" w:rsidRDefault="00B9565E" w:rsidP="00B50D3E">
                  <w:pPr>
                    <w:jc w:val="center"/>
                    <w:rPr>
                      <w:color w:val="000000" w:themeColor="text1"/>
                    </w:rPr>
                  </w:pPr>
                  <w:r w:rsidRPr="009A4B95">
                    <w:rPr>
                      <w:color w:val="000000" w:themeColor="text1"/>
                    </w:rPr>
                    <w:t>143</w:t>
                  </w:r>
                </w:p>
              </w:tc>
              <w:tc>
                <w:tcPr>
                  <w:tcW w:w="725" w:type="dxa"/>
                </w:tcPr>
                <w:p w14:paraId="3D97D938" w14:textId="77777777" w:rsidR="00B9565E" w:rsidRPr="009A4B95" w:rsidRDefault="00B9565E" w:rsidP="00B50D3E">
                  <w:pPr>
                    <w:jc w:val="center"/>
                    <w:rPr>
                      <w:color w:val="000000" w:themeColor="text1"/>
                    </w:rPr>
                  </w:pPr>
                  <w:r w:rsidRPr="009A4B95">
                    <w:rPr>
                      <w:color w:val="000000" w:themeColor="text1"/>
                    </w:rPr>
                    <w:t>98</w:t>
                  </w:r>
                </w:p>
              </w:tc>
              <w:tc>
                <w:tcPr>
                  <w:tcW w:w="1067" w:type="dxa"/>
                </w:tcPr>
                <w:p w14:paraId="057519EE" w14:textId="77777777" w:rsidR="00B9565E" w:rsidRPr="009A4B95" w:rsidRDefault="00B9565E" w:rsidP="00B50D3E">
                  <w:pPr>
                    <w:jc w:val="center"/>
                    <w:rPr>
                      <w:color w:val="000000" w:themeColor="text1"/>
                    </w:rPr>
                  </w:pPr>
                  <w:r w:rsidRPr="009A4B95">
                    <w:rPr>
                      <w:color w:val="000000" w:themeColor="text1"/>
                    </w:rPr>
                    <w:t>42</w:t>
                  </w:r>
                </w:p>
              </w:tc>
              <w:tc>
                <w:tcPr>
                  <w:tcW w:w="1045" w:type="dxa"/>
                </w:tcPr>
                <w:p w14:paraId="7870781B" w14:textId="77777777" w:rsidR="00B9565E" w:rsidRPr="009A4B95" w:rsidRDefault="00B9565E" w:rsidP="00B50D3E">
                  <w:pPr>
                    <w:jc w:val="center"/>
                    <w:rPr>
                      <w:color w:val="000000" w:themeColor="text1"/>
                    </w:rPr>
                  </w:pPr>
                  <w:r w:rsidRPr="009A4B95">
                    <w:rPr>
                      <w:color w:val="000000" w:themeColor="text1"/>
                    </w:rPr>
                    <w:t>8</w:t>
                  </w:r>
                </w:p>
              </w:tc>
              <w:tc>
                <w:tcPr>
                  <w:tcW w:w="1020" w:type="dxa"/>
                </w:tcPr>
                <w:p w14:paraId="0DBC89F0" w14:textId="77777777" w:rsidR="00B9565E" w:rsidRPr="009A4B95" w:rsidRDefault="00B9565E" w:rsidP="00B50D3E">
                  <w:pPr>
                    <w:jc w:val="center"/>
                    <w:rPr>
                      <w:color w:val="000000" w:themeColor="text1"/>
                    </w:rPr>
                  </w:pPr>
                  <w:r w:rsidRPr="009A4B95">
                    <w:rPr>
                      <w:color w:val="000000" w:themeColor="text1"/>
                    </w:rPr>
                    <w:t>6</w:t>
                  </w:r>
                </w:p>
              </w:tc>
            </w:tr>
            <w:tr w:rsidR="00B9565E" w:rsidRPr="009A4B95" w14:paraId="541CF647" w14:textId="77777777" w:rsidTr="00F36FC4">
              <w:trPr>
                <w:jc w:val="center"/>
              </w:trPr>
              <w:tc>
                <w:tcPr>
                  <w:tcW w:w="1589" w:type="dxa"/>
                </w:tcPr>
                <w:p w14:paraId="698F7826" w14:textId="77777777" w:rsidR="00B9565E" w:rsidRPr="009A4B95" w:rsidRDefault="00B9565E" w:rsidP="00B50D3E">
                  <w:pPr>
                    <w:jc w:val="center"/>
                    <w:rPr>
                      <w:b/>
                      <w:color w:val="000000" w:themeColor="text1"/>
                    </w:rPr>
                  </w:pPr>
                  <w:r w:rsidRPr="009A4B95">
                    <w:rPr>
                      <w:b/>
                      <w:color w:val="000000" w:themeColor="text1"/>
                    </w:rPr>
                    <w:t>Expected frequency</w:t>
                  </w:r>
                </w:p>
              </w:tc>
              <w:tc>
                <w:tcPr>
                  <w:tcW w:w="837" w:type="dxa"/>
                </w:tcPr>
                <w:p w14:paraId="40012AFD" w14:textId="77777777" w:rsidR="00B9565E" w:rsidRPr="009A4B95" w:rsidRDefault="00B9565E" w:rsidP="00B50D3E">
                  <w:pPr>
                    <w:jc w:val="center"/>
                    <w:rPr>
                      <w:color w:val="000000" w:themeColor="text1"/>
                    </w:rPr>
                  </w:pPr>
                  <w:r w:rsidRPr="009A4B95">
                    <w:rPr>
                      <w:color w:val="000000" w:themeColor="text1"/>
                    </w:rPr>
                    <w:t>106</w:t>
                  </w:r>
                </w:p>
              </w:tc>
              <w:tc>
                <w:tcPr>
                  <w:tcW w:w="725" w:type="dxa"/>
                </w:tcPr>
                <w:p w14:paraId="07DAF5F1" w14:textId="77777777" w:rsidR="00B9565E" w:rsidRPr="009A4B95" w:rsidRDefault="00B9565E" w:rsidP="00B50D3E">
                  <w:pPr>
                    <w:jc w:val="center"/>
                    <w:rPr>
                      <w:color w:val="000000" w:themeColor="text1"/>
                    </w:rPr>
                  </w:pPr>
                  <w:r w:rsidRPr="009A4B95">
                    <w:rPr>
                      <w:color w:val="000000" w:themeColor="text1"/>
                    </w:rPr>
                    <w:t>141</w:t>
                  </w:r>
                </w:p>
              </w:tc>
              <w:tc>
                <w:tcPr>
                  <w:tcW w:w="725" w:type="dxa"/>
                </w:tcPr>
                <w:p w14:paraId="7619E3B5" w14:textId="77777777" w:rsidR="00B9565E" w:rsidRPr="009A4B95" w:rsidRDefault="00B9565E" w:rsidP="00B50D3E">
                  <w:pPr>
                    <w:jc w:val="center"/>
                    <w:rPr>
                      <w:color w:val="000000" w:themeColor="text1"/>
                    </w:rPr>
                  </w:pPr>
                  <w:r w:rsidRPr="009A4B95">
                    <w:rPr>
                      <w:color w:val="000000" w:themeColor="text1"/>
                    </w:rPr>
                    <w:t>93</w:t>
                  </w:r>
                </w:p>
              </w:tc>
              <w:tc>
                <w:tcPr>
                  <w:tcW w:w="1067" w:type="dxa"/>
                </w:tcPr>
                <w:p w14:paraId="5A4189B1" w14:textId="77777777" w:rsidR="00B9565E" w:rsidRPr="009A4B95" w:rsidRDefault="00B9565E" w:rsidP="00B50D3E">
                  <w:pPr>
                    <w:jc w:val="center"/>
                    <w:rPr>
                      <w:color w:val="000000" w:themeColor="text1"/>
                    </w:rPr>
                  </w:pPr>
                  <w:r w:rsidRPr="009A4B95">
                    <w:rPr>
                      <w:color w:val="000000" w:themeColor="text1"/>
                    </w:rPr>
                    <w:t>41</w:t>
                  </w:r>
                </w:p>
              </w:tc>
              <w:tc>
                <w:tcPr>
                  <w:tcW w:w="1045" w:type="dxa"/>
                </w:tcPr>
                <w:p w14:paraId="1F4C3DB8" w14:textId="77777777" w:rsidR="00B9565E" w:rsidRPr="009A4B95" w:rsidRDefault="00B9565E" w:rsidP="00B50D3E">
                  <w:pPr>
                    <w:jc w:val="center"/>
                    <w:rPr>
                      <w:color w:val="000000" w:themeColor="text1"/>
                    </w:rPr>
                  </w:pPr>
                  <w:r w:rsidRPr="009A4B95">
                    <w:rPr>
                      <w:color w:val="000000" w:themeColor="text1"/>
                    </w:rPr>
                    <w:t>14</w:t>
                  </w:r>
                </w:p>
              </w:tc>
              <w:tc>
                <w:tcPr>
                  <w:tcW w:w="1020" w:type="dxa"/>
                </w:tcPr>
                <w:p w14:paraId="4AE87D55" w14:textId="77777777" w:rsidR="00B9565E" w:rsidRPr="009A4B95" w:rsidRDefault="00B9565E" w:rsidP="00B50D3E">
                  <w:pPr>
                    <w:jc w:val="center"/>
                    <w:rPr>
                      <w:color w:val="000000" w:themeColor="text1"/>
                    </w:rPr>
                  </w:pPr>
                  <w:r w:rsidRPr="009A4B95">
                    <w:rPr>
                      <w:color w:val="000000" w:themeColor="text1"/>
                    </w:rPr>
                    <w:t>5</w:t>
                  </w:r>
                </w:p>
              </w:tc>
            </w:tr>
          </w:tbl>
          <w:p w14:paraId="7620D7CF" w14:textId="77777777" w:rsidR="00B9565E" w:rsidRPr="009A4B95" w:rsidRDefault="00B9565E" w:rsidP="009A4B95">
            <w:pPr>
              <w:jc w:val="both"/>
              <w:rPr>
                <w:color w:val="000000" w:themeColor="text1"/>
              </w:rPr>
            </w:pPr>
          </w:p>
        </w:tc>
        <w:tc>
          <w:tcPr>
            <w:tcW w:w="484" w:type="pct"/>
          </w:tcPr>
          <w:p w14:paraId="65040E1E" w14:textId="77777777" w:rsidR="00B9565E" w:rsidRPr="009A4B95" w:rsidRDefault="00B9565E" w:rsidP="009A4B95">
            <w:pPr>
              <w:jc w:val="center"/>
              <w:rPr>
                <w:color w:val="000000" w:themeColor="text1"/>
              </w:rPr>
            </w:pPr>
            <w:r w:rsidRPr="009A4B95">
              <w:rPr>
                <w:color w:val="000000" w:themeColor="text1"/>
              </w:rPr>
              <w:t>CO5</w:t>
            </w:r>
          </w:p>
        </w:tc>
        <w:tc>
          <w:tcPr>
            <w:tcW w:w="336" w:type="pct"/>
          </w:tcPr>
          <w:p w14:paraId="679E80B8" w14:textId="77777777" w:rsidR="00B9565E" w:rsidRPr="009A4B95" w:rsidRDefault="00B9565E" w:rsidP="009A4B95">
            <w:pPr>
              <w:jc w:val="center"/>
              <w:rPr>
                <w:color w:val="000000" w:themeColor="text1"/>
              </w:rPr>
            </w:pPr>
            <w:r w:rsidRPr="009A4B95">
              <w:rPr>
                <w:color w:val="000000" w:themeColor="text1"/>
              </w:rPr>
              <w:t>An</w:t>
            </w:r>
          </w:p>
        </w:tc>
        <w:tc>
          <w:tcPr>
            <w:tcW w:w="359" w:type="pct"/>
          </w:tcPr>
          <w:p w14:paraId="46BCFB4B"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7FEA50C3" w14:textId="77777777" w:rsidTr="00F33EA4">
        <w:trPr>
          <w:trHeight w:val="20"/>
          <w:jc w:val="center"/>
        </w:trPr>
        <w:tc>
          <w:tcPr>
            <w:tcW w:w="236" w:type="pct"/>
          </w:tcPr>
          <w:p w14:paraId="5C1B3DF4" w14:textId="77777777" w:rsidR="00B9565E" w:rsidRPr="009A4B95" w:rsidRDefault="00B9565E" w:rsidP="009A4B95">
            <w:pPr>
              <w:jc w:val="center"/>
              <w:rPr>
                <w:color w:val="000000" w:themeColor="text1"/>
              </w:rPr>
            </w:pPr>
            <w:r w:rsidRPr="009A4B95">
              <w:rPr>
                <w:color w:val="000000" w:themeColor="text1"/>
              </w:rPr>
              <w:t>32.</w:t>
            </w:r>
          </w:p>
        </w:tc>
        <w:tc>
          <w:tcPr>
            <w:tcW w:w="3585" w:type="pct"/>
            <w:gridSpan w:val="2"/>
          </w:tcPr>
          <w:p w14:paraId="1C24AA8F" w14:textId="77777777" w:rsidR="00B9565E" w:rsidRPr="009A4B95" w:rsidRDefault="00B9565E" w:rsidP="009A4B95">
            <w:pPr>
              <w:rPr>
                <w:color w:val="000000" w:themeColor="text1"/>
              </w:rPr>
            </w:pPr>
            <w:r w:rsidRPr="009A4B95">
              <w:rPr>
                <w:color w:val="000000" w:themeColor="text1"/>
              </w:rPr>
              <w:t>Define correlation and mention the properties of the correlation coefficient?</w:t>
            </w:r>
          </w:p>
        </w:tc>
        <w:tc>
          <w:tcPr>
            <w:tcW w:w="484" w:type="pct"/>
          </w:tcPr>
          <w:p w14:paraId="45AFFF86"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3</w:t>
            </w:r>
          </w:p>
        </w:tc>
        <w:tc>
          <w:tcPr>
            <w:tcW w:w="336" w:type="pct"/>
          </w:tcPr>
          <w:p w14:paraId="0BEA8DC7" w14:textId="77777777" w:rsidR="00B9565E" w:rsidRPr="009A4B95" w:rsidRDefault="00B9565E" w:rsidP="009A4B95">
            <w:pPr>
              <w:jc w:val="center"/>
              <w:rPr>
                <w:color w:val="000000" w:themeColor="text1"/>
              </w:rPr>
            </w:pPr>
            <w:r w:rsidRPr="009A4B95">
              <w:rPr>
                <w:color w:val="000000" w:themeColor="text1"/>
              </w:rPr>
              <w:t>R</w:t>
            </w:r>
          </w:p>
        </w:tc>
        <w:tc>
          <w:tcPr>
            <w:tcW w:w="359" w:type="pct"/>
          </w:tcPr>
          <w:p w14:paraId="404DB374" w14:textId="77777777" w:rsidR="00B9565E" w:rsidRPr="009A4B95" w:rsidRDefault="00B9565E" w:rsidP="009A4B95">
            <w:pPr>
              <w:jc w:val="center"/>
              <w:rPr>
                <w:color w:val="000000" w:themeColor="text1"/>
              </w:rPr>
            </w:pPr>
            <w:r w:rsidRPr="009A4B95">
              <w:rPr>
                <w:color w:val="000000" w:themeColor="text1"/>
              </w:rPr>
              <w:t>5</w:t>
            </w:r>
          </w:p>
        </w:tc>
      </w:tr>
      <w:tr w:rsidR="00B9565E" w:rsidRPr="009A4B95" w14:paraId="31D5078E" w14:textId="77777777" w:rsidTr="009A4B95">
        <w:trPr>
          <w:trHeight w:val="20"/>
          <w:jc w:val="center"/>
        </w:trPr>
        <w:tc>
          <w:tcPr>
            <w:tcW w:w="5000" w:type="pct"/>
            <w:gridSpan w:val="6"/>
          </w:tcPr>
          <w:p w14:paraId="5B29510F" w14:textId="77777777" w:rsidR="00B9565E" w:rsidRPr="009A4B95" w:rsidRDefault="00B9565E" w:rsidP="009A4B95">
            <w:pPr>
              <w:jc w:val="center"/>
              <w:rPr>
                <w:b/>
                <w:color w:val="000000" w:themeColor="text1"/>
                <w:u w:val="single"/>
              </w:rPr>
            </w:pPr>
            <w:r w:rsidRPr="009A4B95">
              <w:rPr>
                <w:b/>
                <w:color w:val="000000" w:themeColor="text1"/>
                <w:u w:val="single"/>
              </w:rPr>
              <w:t>PART – C (2 X 15 = 30 MARKS)</w:t>
            </w:r>
          </w:p>
          <w:p w14:paraId="5B178EFB" w14:textId="77777777" w:rsidR="00B9565E" w:rsidRPr="009A4B95" w:rsidRDefault="00B9565E" w:rsidP="009A4B95">
            <w:pPr>
              <w:jc w:val="center"/>
              <w:rPr>
                <w:b/>
                <w:color w:val="000000" w:themeColor="text1"/>
              </w:rPr>
            </w:pPr>
            <w:r w:rsidRPr="009A4B95">
              <w:rPr>
                <w:b/>
                <w:color w:val="000000" w:themeColor="text1"/>
              </w:rPr>
              <w:t>(Answer any 2 from the following)</w:t>
            </w:r>
          </w:p>
        </w:tc>
      </w:tr>
      <w:tr w:rsidR="00B9565E" w:rsidRPr="009A4B95" w14:paraId="40F6C983" w14:textId="77777777" w:rsidTr="00F33EA4">
        <w:trPr>
          <w:trHeight w:val="20"/>
          <w:jc w:val="center"/>
        </w:trPr>
        <w:tc>
          <w:tcPr>
            <w:tcW w:w="236" w:type="pct"/>
          </w:tcPr>
          <w:p w14:paraId="548F9A4B" w14:textId="77777777" w:rsidR="00B9565E" w:rsidRPr="009A4B95" w:rsidRDefault="00B9565E" w:rsidP="009A4B95">
            <w:pPr>
              <w:jc w:val="center"/>
              <w:rPr>
                <w:color w:val="000000" w:themeColor="text1"/>
              </w:rPr>
            </w:pPr>
            <w:r w:rsidRPr="009A4B95">
              <w:rPr>
                <w:color w:val="000000" w:themeColor="text1"/>
              </w:rPr>
              <w:t>33.</w:t>
            </w:r>
          </w:p>
        </w:tc>
        <w:tc>
          <w:tcPr>
            <w:tcW w:w="266" w:type="pct"/>
          </w:tcPr>
          <w:p w14:paraId="241F0292" w14:textId="77777777" w:rsidR="00B9565E" w:rsidRPr="009A4B95" w:rsidRDefault="00B9565E" w:rsidP="009A4B95">
            <w:pPr>
              <w:jc w:val="center"/>
              <w:rPr>
                <w:color w:val="000000" w:themeColor="text1"/>
              </w:rPr>
            </w:pPr>
            <w:r w:rsidRPr="009A4B95">
              <w:rPr>
                <w:color w:val="000000" w:themeColor="text1"/>
              </w:rPr>
              <w:t>a.</w:t>
            </w:r>
          </w:p>
        </w:tc>
        <w:tc>
          <w:tcPr>
            <w:tcW w:w="3319" w:type="pct"/>
          </w:tcPr>
          <w:p w14:paraId="54B24DEA" w14:textId="77777777" w:rsidR="00B9565E" w:rsidRPr="009A4B95" w:rsidRDefault="00B9565E" w:rsidP="009A4B95">
            <w:pPr>
              <w:jc w:val="both"/>
              <w:rPr>
                <w:color w:val="000000" w:themeColor="text1"/>
              </w:rPr>
            </w:pPr>
            <w:r w:rsidRPr="009A4B95">
              <w:rPr>
                <w:color w:val="000000" w:themeColor="text1"/>
              </w:rPr>
              <w:t>Write the note on t test.</w:t>
            </w:r>
          </w:p>
        </w:tc>
        <w:tc>
          <w:tcPr>
            <w:tcW w:w="484" w:type="pct"/>
          </w:tcPr>
          <w:p w14:paraId="5763F0A9"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4</w:t>
            </w:r>
          </w:p>
        </w:tc>
        <w:tc>
          <w:tcPr>
            <w:tcW w:w="336" w:type="pct"/>
          </w:tcPr>
          <w:p w14:paraId="30145764" w14:textId="77777777" w:rsidR="00B9565E" w:rsidRPr="009A4B95" w:rsidRDefault="00B9565E" w:rsidP="009A4B95">
            <w:pPr>
              <w:jc w:val="center"/>
              <w:rPr>
                <w:color w:val="000000" w:themeColor="text1"/>
              </w:rPr>
            </w:pPr>
            <w:r w:rsidRPr="009A4B95">
              <w:rPr>
                <w:color w:val="000000" w:themeColor="text1"/>
              </w:rPr>
              <w:t>U</w:t>
            </w:r>
          </w:p>
        </w:tc>
        <w:tc>
          <w:tcPr>
            <w:tcW w:w="359" w:type="pct"/>
          </w:tcPr>
          <w:p w14:paraId="1769628F" w14:textId="77777777" w:rsidR="00B9565E" w:rsidRPr="009A4B95" w:rsidRDefault="00B9565E" w:rsidP="009A4B95">
            <w:pPr>
              <w:jc w:val="center"/>
              <w:rPr>
                <w:color w:val="000000" w:themeColor="text1"/>
              </w:rPr>
            </w:pPr>
            <w:r w:rsidRPr="009A4B95">
              <w:rPr>
                <w:color w:val="000000" w:themeColor="text1"/>
              </w:rPr>
              <w:t>05</w:t>
            </w:r>
          </w:p>
        </w:tc>
      </w:tr>
      <w:tr w:rsidR="00B9565E" w:rsidRPr="009A4B95" w14:paraId="1D072DF8" w14:textId="77777777" w:rsidTr="00F33EA4">
        <w:trPr>
          <w:trHeight w:val="20"/>
          <w:jc w:val="center"/>
        </w:trPr>
        <w:tc>
          <w:tcPr>
            <w:tcW w:w="236" w:type="pct"/>
          </w:tcPr>
          <w:p w14:paraId="569D7DF5" w14:textId="77777777" w:rsidR="00B9565E" w:rsidRPr="009A4B95" w:rsidRDefault="00B9565E" w:rsidP="009A4B95">
            <w:pPr>
              <w:jc w:val="center"/>
              <w:rPr>
                <w:color w:val="000000" w:themeColor="text1"/>
              </w:rPr>
            </w:pPr>
          </w:p>
        </w:tc>
        <w:tc>
          <w:tcPr>
            <w:tcW w:w="266" w:type="pct"/>
          </w:tcPr>
          <w:p w14:paraId="72F5F1E6" w14:textId="77777777" w:rsidR="00B9565E" w:rsidRPr="009A4B95" w:rsidRDefault="00B9565E" w:rsidP="009A4B95">
            <w:pPr>
              <w:jc w:val="center"/>
              <w:rPr>
                <w:color w:val="000000" w:themeColor="text1"/>
              </w:rPr>
            </w:pPr>
            <w:r w:rsidRPr="009A4B95">
              <w:rPr>
                <w:color w:val="000000" w:themeColor="text1"/>
              </w:rPr>
              <w:t>b.</w:t>
            </w:r>
          </w:p>
        </w:tc>
        <w:tc>
          <w:tcPr>
            <w:tcW w:w="3319" w:type="pct"/>
          </w:tcPr>
          <w:p w14:paraId="604DF2D9" w14:textId="77777777" w:rsidR="00B9565E" w:rsidRPr="009A4B95" w:rsidRDefault="00B9565E" w:rsidP="009A4B95">
            <w:pPr>
              <w:rPr>
                <w:color w:val="000000" w:themeColor="text1"/>
              </w:rPr>
            </w:pPr>
            <w:r w:rsidRPr="009A4B95">
              <w:rPr>
                <w:bCs/>
                <w:color w:val="000000" w:themeColor="text1"/>
              </w:rPr>
              <w:t>Based on field experiments, a new variety of green gram is expected to give a yield of</w:t>
            </w:r>
            <w:r>
              <w:rPr>
                <w:bCs/>
                <w:color w:val="000000" w:themeColor="text1"/>
              </w:rPr>
              <w:t xml:space="preserve"> </w:t>
            </w:r>
            <w:r w:rsidRPr="009A4B95">
              <w:rPr>
                <w:bCs/>
                <w:color w:val="000000" w:themeColor="text1"/>
              </w:rPr>
              <w:t>12.0 quintal per hectare. The variety was tested on 10 randomly selected farmer’s fields. The yield (quintals/hectare) were recorded as 14.3,12.6,13.7,10.9,13.7,12.0,11.4,12.0,12.6,13.1. Do the results confirm to the expectation?</w:t>
            </w:r>
          </w:p>
        </w:tc>
        <w:tc>
          <w:tcPr>
            <w:tcW w:w="484" w:type="pct"/>
          </w:tcPr>
          <w:p w14:paraId="296A570F" w14:textId="77777777" w:rsidR="00B9565E" w:rsidRPr="009A4B95" w:rsidRDefault="00B9565E" w:rsidP="009A4B95">
            <w:pPr>
              <w:jc w:val="center"/>
              <w:rPr>
                <w:color w:val="000000" w:themeColor="text1"/>
              </w:rPr>
            </w:pPr>
            <w:r w:rsidRPr="009A4B95">
              <w:rPr>
                <w:color w:val="000000" w:themeColor="text1"/>
              </w:rPr>
              <w:t>CO</w:t>
            </w:r>
            <w:r>
              <w:rPr>
                <w:color w:val="000000" w:themeColor="text1"/>
              </w:rPr>
              <w:t>4</w:t>
            </w:r>
          </w:p>
        </w:tc>
        <w:tc>
          <w:tcPr>
            <w:tcW w:w="336" w:type="pct"/>
          </w:tcPr>
          <w:p w14:paraId="6F9AA753" w14:textId="77777777" w:rsidR="00B9565E" w:rsidRPr="009A4B95" w:rsidRDefault="00B9565E" w:rsidP="009A4B95">
            <w:pPr>
              <w:jc w:val="center"/>
              <w:rPr>
                <w:color w:val="000000" w:themeColor="text1"/>
              </w:rPr>
            </w:pPr>
            <w:r w:rsidRPr="009A4B95">
              <w:rPr>
                <w:color w:val="000000" w:themeColor="text1"/>
              </w:rPr>
              <w:t>An</w:t>
            </w:r>
          </w:p>
        </w:tc>
        <w:tc>
          <w:tcPr>
            <w:tcW w:w="359" w:type="pct"/>
          </w:tcPr>
          <w:p w14:paraId="1B1202EE" w14:textId="77777777" w:rsidR="00B9565E" w:rsidRPr="009A4B95" w:rsidRDefault="00B9565E" w:rsidP="009A4B95">
            <w:pPr>
              <w:jc w:val="center"/>
              <w:rPr>
                <w:color w:val="000000" w:themeColor="text1"/>
              </w:rPr>
            </w:pPr>
            <w:r w:rsidRPr="009A4B95">
              <w:rPr>
                <w:color w:val="000000" w:themeColor="text1"/>
              </w:rPr>
              <w:t>10</w:t>
            </w:r>
          </w:p>
        </w:tc>
      </w:tr>
      <w:tr w:rsidR="00B9565E" w:rsidRPr="009A4B95" w14:paraId="4CD56EE8" w14:textId="77777777" w:rsidTr="00F33EA4">
        <w:trPr>
          <w:trHeight w:val="20"/>
          <w:jc w:val="center"/>
        </w:trPr>
        <w:tc>
          <w:tcPr>
            <w:tcW w:w="236" w:type="pct"/>
          </w:tcPr>
          <w:p w14:paraId="377B3DD7" w14:textId="77777777" w:rsidR="00B9565E" w:rsidRPr="009A4B95" w:rsidRDefault="00B9565E" w:rsidP="009A4B95">
            <w:pPr>
              <w:jc w:val="center"/>
              <w:rPr>
                <w:color w:val="000000" w:themeColor="text1"/>
              </w:rPr>
            </w:pPr>
            <w:r>
              <w:rPr>
                <w:color w:val="000000" w:themeColor="text1"/>
              </w:rPr>
              <w:t>34.</w:t>
            </w:r>
          </w:p>
        </w:tc>
        <w:tc>
          <w:tcPr>
            <w:tcW w:w="266" w:type="pct"/>
          </w:tcPr>
          <w:p w14:paraId="0E00242B" w14:textId="77777777" w:rsidR="00B9565E" w:rsidRPr="009A4B95" w:rsidRDefault="00B9565E" w:rsidP="009A4B95">
            <w:pPr>
              <w:jc w:val="center"/>
              <w:rPr>
                <w:color w:val="000000" w:themeColor="text1"/>
              </w:rPr>
            </w:pPr>
          </w:p>
        </w:tc>
        <w:tc>
          <w:tcPr>
            <w:tcW w:w="3319" w:type="pct"/>
          </w:tcPr>
          <w:p w14:paraId="36784EE7" w14:textId="77777777" w:rsidR="00B9565E" w:rsidRPr="009A4B95" w:rsidRDefault="00B9565E" w:rsidP="009A4B95">
            <w:pPr>
              <w:rPr>
                <w:color w:val="000000" w:themeColor="text1"/>
              </w:rPr>
            </w:pPr>
            <w:r w:rsidRPr="009A4B95">
              <w:rPr>
                <w:color w:val="000000" w:themeColor="text1"/>
              </w:rPr>
              <w:t xml:space="preserve">The height (cm) and yield (g) of 4 plants were given below. </w:t>
            </w:r>
          </w:p>
          <w:tbl>
            <w:tblPr>
              <w:tblW w:w="4404" w:type="dxa"/>
              <w:tblInd w:w="4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8"/>
              <w:gridCol w:w="1468"/>
              <w:gridCol w:w="1468"/>
            </w:tblGrid>
            <w:tr w:rsidR="00B9565E" w:rsidRPr="009A4B95" w14:paraId="08D33AED" w14:textId="77777777" w:rsidTr="00FA6B67">
              <w:trPr>
                <w:trHeight w:val="315"/>
              </w:trPr>
              <w:tc>
                <w:tcPr>
                  <w:tcW w:w="1468" w:type="dxa"/>
                  <w:shd w:val="clear" w:color="auto" w:fill="auto"/>
                  <w:noWrap/>
                  <w:vAlign w:val="center"/>
                  <w:hideMark/>
                </w:tcPr>
                <w:p w14:paraId="4077C01F" w14:textId="77777777" w:rsidR="00B9565E" w:rsidRPr="009A4B95" w:rsidRDefault="00B9565E" w:rsidP="009A4B95">
                  <w:pPr>
                    <w:jc w:val="center"/>
                    <w:rPr>
                      <w:b/>
                      <w:bCs/>
                      <w:color w:val="000000" w:themeColor="text1"/>
                      <w:lang w:eastAsia="en-IN"/>
                    </w:rPr>
                  </w:pPr>
                  <w:r w:rsidRPr="009A4B95">
                    <w:rPr>
                      <w:b/>
                      <w:bCs/>
                      <w:color w:val="000000" w:themeColor="text1"/>
                      <w:lang w:eastAsia="en-IN"/>
                    </w:rPr>
                    <w:t>Plants</w:t>
                  </w:r>
                </w:p>
              </w:tc>
              <w:tc>
                <w:tcPr>
                  <w:tcW w:w="1468" w:type="dxa"/>
                  <w:shd w:val="clear" w:color="auto" w:fill="auto"/>
                  <w:noWrap/>
                  <w:vAlign w:val="center"/>
                  <w:hideMark/>
                </w:tcPr>
                <w:p w14:paraId="4D1234AF" w14:textId="77777777" w:rsidR="00B9565E" w:rsidRPr="009A4B95" w:rsidRDefault="00B9565E" w:rsidP="009A4B95">
                  <w:pPr>
                    <w:jc w:val="center"/>
                    <w:rPr>
                      <w:b/>
                      <w:bCs/>
                      <w:color w:val="000000" w:themeColor="text1"/>
                      <w:lang w:eastAsia="en-IN"/>
                    </w:rPr>
                  </w:pPr>
                  <w:r w:rsidRPr="009A4B95">
                    <w:rPr>
                      <w:b/>
                      <w:bCs/>
                      <w:color w:val="000000" w:themeColor="text1"/>
                      <w:lang w:eastAsia="en-IN"/>
                    </w:rPr>
                    <w:t>Height (cm) (x)</w:t>
                  </w:r>
                </w:p>
              </w:tc>
              <w:tc>
                <w:tcPr>
                  <w:tcW w:w="1468" w:type="dxa"/>
                  <w:shd w:val="clear" w:color="auto" w:fill="auto"/>
                  <w:noWrap/>
                  <w:vAlign w:val="center"/>
                  <w:hideMark/>
                </w:tcPr>
                <w:p w14:paraId="4E7C0C18" w14:textId="77777777" w:rsidR="00B9565E" w:rsidRPr="009A4B95" w:rsidRDefault="00B9565E" w:rsidP="009A4B95">
                  <w:pPr>
                    <w:jc w:val="center"/>
                    <w:rPr>
                      <w:b/>
                      <w:bCs/>
                      <w:color w:val="000000" w:themeColor="text1"/>
                      <w:lang w:eastAsia="en-IN"/>
                    </w:rPr>
                  </w:pPr>
                  <w:r w:rsidRPr="009A4B95">
                    <w:rPr>
                      <w:b/>
                      <w:bCs/>
                      <w:color w:val="000000" w:themeColor="text1"/>
                      <w:lang w:eastAsia="en-IN"/>
                    </w:rPr>
                    <w:t>Yield (g)</w:t>
                  </w:r>
                </w:p>
                <w:p w14:paraId="07E8CB7D" w14:textId="77777777" w:rsidR="00B9565E" w:rsidRPr="009A4B95" w:rsidRDefault="00B9565E" w:rsidP="009A4B95">
                  <w:pPr>
                    <w:jc w:val="center"/>
                    <w:rPr>
                      <w:b/>
                      <w:bCs/>
                      <w:color w:val="000000" w:themeColor="text1"/>
                      <w:lang w:eastAsia="en-IN"/>
                    </w:rPr>
                  </w:pPr>
                  <w:r w:rsidRPr="009A4B95">
                    <w:rPr>
                      <w:b/>
                      <w:bCs/>
                      <w:color w:val="000000" w:themeColor="text1"/>
                      <w:lang w:eastAsia="en-IN"/>
                    </w:rPr>
                    <w:t>(y)</w:t>
                  </w:r>
                </w:p>
              </w:tc>
            </w:tr>
            <w:tr w:rsidR="00B9565E" w:rsidRPr="009A4B95" w14:paraId="43657C3A" w14:textId="77777777" w:rsidTr="00FA6B67">
              <w:trPr>
                <w:trHeight w:val="315"/>
              </w:trPr>
              <w:tc>
                <w:tcPr>
                  <w:tcW w:w="1468" w:type="dxa"/>
                  <w:shd w:val="clear" w:color="auto" w:fill="auto"/>
                  <w:noWrap/>
                  <w:vAlign w:val="center"/>
                  <w:hideMark/>
                </w:tcPr>
                <w:p w14:paraId="2A8858A3" w14:textId="77777777" w:rsidR="00B9565E" w:rsidRPr="009A4B95" w:rsidRDefault="00B9565E" w:rsidP="009A4B95">
                  <w:pPr>
                    <w:jc w:val="center"/>
                    <w:rPr>
                      <w:color w:val="000000" w:themeColor="text1"/>
                      <w:lang w:eastAsia="en-IN"/>
                    </w:rPr>
                  </w:pPr>
                  <w:r w:rsidRPr="009A4B95">
                    <w:rPr>
                      <w:color w:val="000000" w:themeColor="text1"/>
                      <w:lang w:eastAsia="en-IN"/>
                    </w:rPr>
                    <w:t>Plant 1</w:t>
                  </w:r>
                </w:p>
              </w:tc>
              <w:tc>
                <w:tcPr>
                  <w:tcW w:w="1468" w:type="dxa"/>
                  <w:shd w:val="clear" w:color="auto" w:fill="auto"/>
                  <w:noWrap/>
                  <w:vAlign w:val="center"/>
                  <w:hideMark/>
                </w:tcPr>
                <w:p w14:paraId="4BBD2414" w14:textId="77777777" w:rsidR="00B9565E" w:rsidRPr="009A4B95" w:rsidRDefault="00B9565E" w:rsidP="009A4B95">
                  <w:pPr>
                    <w:jc w:val="center"/>
                    <w:rPr>
                      <w:color w:val="000000" w:themeColor="text1"/>
                      <w:lang w:eastAsia="en-IN"/>
                    </w:rPr>
                  </w:pPr>
                  <w:r w:rsidRPr="009A4B95">
                    <w:rPr>
                      <w:color w:val="000000" w:themeColor="text1"/>
                      <w:lang w:eastAsia="en-IN"/>
                    </w:rPr>
                    <w:t>1.5</w:t>
                  </w:r>
                </w:p>
              </w:tc>
              <w:tc>
                <w:tcPr>
                  <w:tcW w:w="1468" w:type="dxa"/>
                  <w:shd w:val="clear" w:color="auto" w:fill="auto"/>
                  <w:noWrap/>
                  <w:vAlign w:val="center"/>
                  <w:hideMark/>
                </w:tcPr>
                <w:p w14:paraId="321DFC51" w14:textId="77777777" w:rsidR="00B9565E" w:rsidRPr="009A4B95" w:rsidRDefault="00B9565E" w:rsidP="009A4B95">
                  <w:pPr>
                    <w:jc w:val="center"/>
                    <w:rPr>
                      <w:color w:val="000000" w:themeColor="text1"/>
                      <w:lang w:eastAsia="en-IN"/>
                    </w:rPr>
                  </w:pPr>
                  <w:r w:rsidRPr="009A4B95">
                    <w:rPr>
                      <w:color w:val="000000" w:themeColor="text1"/>
                      <w:lang w:eastAsia="en-IN"/>
                    </w:rPr>
                    <w:t>2</w:t>
                  </w:r>
                </w:p>
              </w:tc>
            </w:tr>
            <w:tr w:rsidR="00B9565E" w:rsidRPr="009A4B95" w14:paraId="29A15903" w14:textId="77777777" w:rsidTr="00FA6B67">
              <w:trPr>
                <w:trHeight w:val="315"/>
              </w:trPr>
              <w:tc>
                <w:tcPr>
                  <w:tcW w:w="1468" w:type="dxa"/>
                  <w:shd w:val="clear" w:color="auto" w:fill="auto"/>
                  <w:noWrap/>
                  <w:vAlign w:val="center"/>
                  <w:hideMark/>
                </w:tcPr>
                <w:p w14:paraId="275B9DE1" w14:textId="77777777" w:rsidR="00B9565E" w:rsidRPr="009A4B95" w:rsidRDefault="00B9565E" w:rsidP="009A4B95">
                  <w:pPr>
                    <w:jc w:val="center"/>
                    <w:rPr>
                      <w:color w:val="000000" w:themeColor="text1"/>
                      <w:lang w:eastAsia="en-IN"/>
                    </w:rPr>
                  </w:pPr>
                  <w:r w:rsidRPr="009A4B95">
                    <w:rPr>
                      <w:color w:val="000000" w:themeColor="text1"/>
                      <w:lang w:eastAsia="en-IN"/>
                    </w:rPr>
                    <w:t>Plant 2</w:t>
                  </w:r>
                </w:p>
              </w:tc>
              <w:tc>
                <w:tcPr>
                  <w:tcW w:w="1468" w:type="dxa"/>
                  <w:shd w:val="clear" w:color="auto" w:fill="auto"/>
                  <w:noWrap/>
                  <w:vAlign w:val="center"/>
                  <w:hideMark/>
                </w:tcPr>
                <w:p w14:paraId="00C48E4B" w14:textId="77777777" w:rsidR="00B9565E" w:rsidRPr="009A4B95" w:rsidRDefault="00B9565E" w:rsidP="009A4B95">
                  <w:pPr>
                    <w:jc w:val="center"/>
                    <w:rPr>
                      <w:color w:val="000000" w:themeColor="text1"/>
                      <w:lang w:eastAsia="en-IN"/>
                    </w:rPr>
                  </w:pPr>
                  <w:r w:rsidRPr="009A4B95">
                    <w:rPr>
                      <w:color w:val="000000" w:themeColor="text1"/>
                      <w:lang w:eastAsia="en-IN"/>
                    </w:rPr>
                    <w:t>2</w:t>
                  </w:r>
                </w:p>
              </w:tc>
              <w:tc>
                <w:tcPr>
                  <w:tcW w:w="1468" w:type="dxa"/>
                  <w:shd w:val="clear" w:color="auto" w:fill="auto"/>
                  <w:noWrap/>
                  <w:vAlign w:val="center"/>
                  <w:hideMark/>
                </w:tcPr>
                <w:p w14:paraId="0F9386A6" w14:textId="77777777" w:rsidR="00B9565E" w:rsidRPr="009A4B95" w:rsidRDefault="00B9565E" w:rsidP="009A4B95">
                  <w:pPr>
                    <w:jc w:val="center"/>
                    <w:rPr>
                      <w:color w:val="000000" w:themeColor="text1"/>
                      <w:lang w:eastAsia="en-IN"/>
                    </w:rPr>
                  </w:pPr>
                  <w:r w:rsidRPr="009A4B95">
                    <w:rPr>
                      <w:color w:val="000000" w:themeColor="text1"/>
                      <w:lang w:eastAsia="en-IN"/>
                    </w:rPr>
                    <w:t>3.5</w:t>
                  </w:r>
                </w:p>
              </w:tc>
            </w:tr>
            <w:tr w:rsidR="00B9565E" w:rsidRPr="009A4B95" w14:paraId="1C795E7F" w14:textId="77777777" w:rsidTr="00FA6B67">
              <w:trPr>
                <w:trHeight w:val="315"/>
              </w:trPr>
              <w:tc>
                <w:tcPr>
                  <w:tcW w:w="1468" w:type="dxa"/>
                  <w:shd w:val="clear" w:color="auto" w:fill="auto"/>
                  <w:noWrap/>
                  <w:vAlign w:val="center"/>
                  <w:hideMark/>
                </w:tcPr>
                <w:p w14:paraId="2DE08ABD" w14:textId="77777777" w:rsidR="00B9565E" w:rsidRPr="009A4B95" w:rsidRDefault="00B9565E" w:rsidP="009A4B95">
                  <w:pPr>
                    <w:jc w:val="center"/>
                    <w:rPr>
                      <w:color w:val="000000" w:themeColor="text1"/>
                      <w:lang w:eastAsia="en-IN"/>
                    </w:rPr>
                  </w:pPr>
                  <w:r w:rsidRPr="009A4B95">
                    <w:rPr>
                      <w:color w:val="000000" w:themeColor="text1"/>
                      <w:lang w:eastAsia="en-IN"/>
                    </w:rPr>
                    <w:t>Plant 3</w:t>
                  </w:r>
                </w:p>
              </w:tc>
              <w:tc>
                <w:tcPr>
                  <w:tcW w:w="1468" w:type="dxa"/>
                  <w:shd w:val="clear" w:color="auto" w:fill="auto"/>
                  <w:noWrap/>
                  <w:vAlign w:val="center"/>
                  <w:hideMark/>
                </w:tcPr>
                <w:p w14:paraId="1A375129" w14:textId="77777777" w:rsidR="00B9565E" w:rsidRPr="009A4B95" w:rsidRDefault="00B9565E" w:rsidP="009A4B95">
                  <w:pPr>
                    <w:jc w:val="center"/>
                    <w:rPr>
                      <w:color w:val="000000" w:themeColor="text1"/>
                      <w:lang w:eastAsia="en-IN"/>
                    </w:rPr>
                  </w:pPr>
                  <w:r w:rsidRPr="009A4B95">
                    <w:rPr>
                      <w:color w:val="000000" w:themeColor="text1"/>
                      <w:lang w:eastAsia="en-IN"/>
                    </w:rPr>
                    <w:t>2.5</w:t>
                  </w:r>
                </w:p>
              </w:tc>
              <w:tc>
                <w:tcPr>
                  <w:tcW w:w="1468" w:type="dxa"/>
                  <w:shd w:val="clear" w:color="auto" w:fill="auto"/>
                  <w:noWrap/>
                  <w:vAlign w:val="center"/>
                  <w:hideMark/>
                </w:tcPr>
                <w:p w14:paraId="57316194" w14:textId="77777777" w:rsidR="00B9565E" w:rsidRPr="009A4B95" w:rsidRDefault="00B9565E" w:rsidP="009A4B95">
                  <w:pPr>
                    <w:jc w:val="center"/>
                    <w:rPr>
                      <w:color w:val="000000" w:themeColor="text1"/>
                      <w:lang w:eastAsia="en-IN"/>
                    </w:rPr>
                  </w:pPr>
                  <w:r w:rsidRPr="009A4B95">
                    <w:rPr>
                      <w:color w:val="000000" w:themeColor="text1"/>
                      <w:lang w:eastAsia="en-IN"/>
                    </w:rPr>
                    <w:t>4</w:t>
                  </w:r>
                </w:p>
              </w:tc>
            </w:tr>
            <w:tr w:rsidR="00B9565E" w:rsidRPr="009A4B95" w14:paraId="468B6033" w14:textId="77777777" w:rsidTr="00FA6B67">
              <w:trPr>
                <w:trHeight w:val="315"/>
              </w:trPr>
              <w:tc>
                <w:tcPr>
                  <w:tcW w:w="1468" w:type="dxa"/>
                  <w:shd w:val="clear" w:color="auto" w:fill="auto"/>
                  <w:noWrap/>
                  <w:vAlign w:val="center"/>
                  <w:hideMark/>
                </w:tcPr>
                <w:p w14:paraId="772AE355" w14:textId="77777777" w:rsidR="00B9565E" w:rsidRPr="009A4B95" w:rsidRDefault="00B9565E" w:rsidP="009A4B95">
                  <w:pPr>
                    <w:jc w:val="center"/>
                    <w:rPr>
                      <w:color w:val="000000" w:themeColor="text1"/>
                      <w:lang w:eastAsia="en-IN"/>
                    </w:rPr>
                  </w:pPr>
                  <w:r w:rsidRPr="009A4B95">
                    <w:rPr>
                      <w:color w:val="000000" w:themeColor="text1"/>
                      <w:lang w:eastAsia="en-IN"/>
                    </w:rPr>
                    <w:t>Plant 4</w:t>
                  </w:r>
                </w:p>
              </w:tc>
              <w:tc>
                <w:tcPr>
                  <w:tcW w:w="1468" w:type="dxa"/>
                  <w:shd w:val="clear" w:color="auto" w:fill="auto"/>
                  <w:noWrap/>
                  <w:vAlign w:val="center"/>
                  <w:hideMark/>
                </w:tcPr>
                <w:p w14:paraId="436032BC" w14:textId="77777777" w:rsidR="00B9565E" w:rsidRPr="009A4B95" w:rsidRDefault="00B9565E" w:rsidP="009A4B95">
                  <w:pPr>
                    <w:jc w:val="center"/>
                    <w:rPr>
                      <w:color w:val="000000" w:themeColor="text1"/>
                      <w:lang w:eastAsia="en-IN"/>
                    </w:rPr>
                  </w:pPr>
                  <w:r w:rsidRPr="009A4B95">
                    <w:rPr>
                      <w:color w:val="000000" w:themeColor="text1"/>
                      <w:lang w:eastAsia="en-IN"/>
                    </w:rPr>
                    <w:t>3</w:t>
                  </w:r>
                </w:p>
              </w:tc>
              <w:tc>
                <w:tcPr>
                  <w:tcW w:w="1468" w:type="dxa"/>
                  <w:shd w:val="clear" w:color="auto" w:fill="auto"/>
                  <w:noWrap/>
                  <w:vAlign w:val="center"/>
                  <w:hideMark/>
                </w:tcPr>
                <w:p w14:paraId="5C871DB4" w14:textId="77777777" w:rsidR="00B9565E" w:rsidRPr="009A4B95" w:rsidRDefault="00B9565E" w:rsidP="009A4B95">
                  <w:pPr>
                    <w:jc w:val="center"/>
                    <w:rPr>
                      <w:color w:val="000000" w:themeColor="text1"/>
                      <w:lang w:eastAsia="en-IN"/>
                    </w:rPr>
                  </w:pPr>
                  <w:r w:rsidRPr="009A4B95">
                    <w:rPr>
                      <w:color w:val="000000" w:themeColor="text1"/>
                      <w:lang w:eastAsia="en-IN"/>
                    </w:rPr>
                    <w:t>6.5</w:t>
                  </w:r>
                </w:p>
              </w:tc>
            </w:tr>
          </w:tbl>
          <w:p w14:paraId="6BF66E40" w14:textId="77777777" w:rsidR="00B9565E" w:rsidRPr="009A4B95" w:rsidRDefault="00B9565E" w:rsidP="00B9565E">
            <w:pPr>
              <w:pStyle w:val="ListParagraph"/>
              <w:numPr>
                <w:ilvl w:val="0"/>
                <w:numId w:val="17"/>
              </w:numPr>
              <w:jc w:val="both"/>
              <w:rPr>
                <w:color w:val="000000" w:themeColor="text1"/>
              </w:rPr>
            </w:pPr>
            <w:r w:rsidRPr="009A4B95">
              <w:rPr>
                <w:color w:val="000000" w:themeColor="text1"/>
              </w:rPr>
              <w:t xml:space="preserve">Fit regression equations of </w:t>
            </w:r>
            <w:r w:rsidRPr="009A4B95">
              <w:rPr>
                <w:i/>
                <w:iCs/>
                <w:color w:val="000000" w:themeColor="text1"/>
              </w:rPr>
              <w:t>Y</w:t>
            </w:r>
            <w:r w:rsidRPr="009A4B95">
              <w:rPr>
                <w:color w:val="000000" w:themeColor="text1"/>
              </w:rPr>
              <w:t xml:space="preserve"> on </w:t>
            </w:r>
            <w:r w:rsidRPr="009A4B95">
              <w:rPr>
                <w:i/>
                <w:iCs/>
                <w:color w:val="000000" w:themeColor="text1"/>
              </w:rPr>
              <w:t>X</w:t>
            </w:r>
            <w:r w:rsidRPr="009A4B95">
              <w:rPr>
                <w:color w:val="000000" w:themeColor="text1"/>
              </w:rPr>
              <w:t>.</w:t>
            </w:r>
          </w:p>
          <w:p w14:paraId="67F07267" w14:textId="77777777" w:rsidR="00B9565E" w:rsidRPr="009A4B95" w:rsidRDefault="00B9565E" w:rsidP="00B9565E">
            <w:pPr>
              <w:pStyle w:val="ListParagraph"/>
              <w:numPr>
                <w:ilvl w:val="0"/>
                <w:numId w:val="17"/>
              </w:numPr>
              <w:jc w:val="both"/>
              <w:rPr>
                <w:color w:val="000000" w:themeColor="text1"/>
              </w:rPr>
            </w:pPr>
            <w:r w:rsidRPr="009A4B95">
              <w:rPr>
                <w:color w:val="000000" w:themeColor="text1"/>
              </w:rPr>
              <w:t xml:space="preserve">Calculate the predicted values and residual for </w:t>
            </w:r>
            <w:r w:rsidRPr="009A4B95">
              <w:rPr>
                <w:i/>
                <w:iCs/>
                <w:color w:val="000000" w:themeColor="text1"/>
              </w:rPr>
              <w:t>y</w:t>
            </w:r>
            <w:r w:rsidRPr="009A4B95">
              <w:rPr>
                <w:color w:val="000000" w:themeColor="text1"/>
              </w:rPr>
              <w:t xml:space="preserve"> on </w:t>
            </w:r>
            <w:r w:rsidRPr="009A4B95">
              <w:rPr>
                <w:i/>
                <w:iCs/>
                <w:color w:val="000000" w:themeColor="text1"/>
              </w:rPr>
              <w:t>x</w:t>
            </w:r>
            <w:r w:rsidRPr="009A4B95">
              <w:rPr>
                <w:color w:val="000000" w:themeColor="text1"/>
              </w:rPr>
              <w:t>.</w:t>
            </w:r>
          </w:p>
          <w:p w14:paraId="0E61BBA7" w14:textId="77777777" w:rsidR="00B9565E" w:rsidRPr="00B50D3E" w:rsidRDefault="00B9565E" w:rsidP="00B9565E">
            <w:pPr>
              <w:pStyle w:val="ListParagraph"/>
              <w:numPr>
                <w:ilvl w:val="0"/>
                <w:numId w:val="17"/>
              </w:numPr>
              <w:jc w:val="both"/>
              <w:rPr>
                <w:color w:val="000000" w:themeColor="text1"/>
              </w:rPr>
            </w:pPr>
            <w:r w:rsidRPr="009A4B95">
              <w:rPr>
                <w:color w:val="000000" w:themeColor="text1"/>
              </w:rPr>
              <w:t>Also estimate Y when the height of the plant is 2.1 cm.</w:t>
            </w:r>
          </w:p>
        </w:tc>
        <w:tc>
          <w:tcPr>
            <w:tcW w:w="484" w:type="pct"/>
          </w:tcPr>
          <w:p w14:paraId="5668AE2A" w14:textId="77777777" w:rsidR="00B9565E" w:rsidRPr="009A4B95" w:rsidRDefault="00B9565E" w:rsidP="009A4B95">
            <w:pPr>
              <w:jc w:val="center"/>
              <w:rPr>
                <w:color w:val="000000" w:themeColor="text1"/>
              </w:rPr>
            </w:pPr>
            <w:r>
              <w:rPr>
                <w:color w:val="000000" w:themeColor="text1"/>
              </w:rPr>
              <w:t>CO5</w:t>
            </w:r>
          </w:p>
        </w:tc>
        <w:tc>
          <w:tcPr>
            <w:tcW w:w="336" w:type="pct"/>
          </w:tcPr>
          <w:p w14:paraId="08EE5974" w14:textId="77777777" w:rsidR="00B9565E" w:rsidRPr="009A4B95" w:rsidRDefault="00B9565E" w:rsidP="009A4B95">
            <w:pPr>
              <w:jc w:val="center"/>
              <w:rPr>
                <w:color w:val="000000" w:themeColor="text1"/>
              </w:rPr>
            </w:pPr>
            <w:r>
              <w:rPr>
                <w:color w:val="000000" w:themeColor="text1"/>
              </w:rPr>
              <w:t>Ap</w:t>
            </w:r>
          </w:p>
        </w:tc>
        <w:tc>
          <w:tcPr>
            <w:tcW w:w="359" w:type="pct"/>
          </w:tcPr>
          <w:p w14:paraId="3AEA629A" w14:textId="77777777" w:rsidR="00B9565E" w:rsidRPr="009A4B95" w:rsidRDefault="00B9565E" w:rsidP="009A4B95">
            <w:pPr>
              <w:jc w:val="center"/>
              <w:rPr>
                <w:color w:val="000000" w:themeColor="text1"/>
              </w:rPr>
            </w:pPr>
            <w:r w:rsidRPr="009A4B95">
              <w:rPr>
                <w:color w:val="000000" w:themeColor="text1"/>
              </w:rPr>
              <w:t>1</w:t>
            </w:r>
            <w:r>
              <w:rPr>
                <w:color w:val="000000" w:themeColor="text1"/>
              </w:rPr>
              <w:t>5</w:t>
            </w:r>
          </w:p>
        </w:tc>
      </w:tr>
      <w:tr w:rsidR="00B9565E" w:rsidRPr="009A4B95" w14:paraId="4987156C" w14:textId="77777777" w:rsidTr="00F33EA4">
        <w:trPr>
          <w:trHeight w:val="20"/>
          <w:jc w:val="center"/>
        </w:trPr>
        <w:tc>
          <w:tcPr>
            <w:tcW w:w="236" w:type="pct"/>
          </w:tcPr>
          <w:p w14:paraId="330CA6A1" w14:textId="77777777" w:rsidR="00B9565E" w:rsidRPr="00B50D3E" w:rsidRDefault="00B9565E" w:rsidP="00B50D3E">
            <w:pPr>
              <w:jc w:val="center"/>
              <w:rPr>
                <w:color w:val="000000" w:themeColor="text1"/>
              </w:rPr>
            </w:pPr>
            <w:r w:rsidRPr="00B50D3E">
              <w:rPr>
                <w:color w:val="000000" w:themeColor="text1"/>
              </w:rPr>
              <w:t>35.</w:t>
            </w:r>
          </w:p>
        </w:tc>
        <w:tc>
          <w:tcPr>
            <w:tcW w:w="266" w:type="pct"/>
          </w:tcPr>
          <w:p w14:paraId="07613AFE" w14:textId="77777777" w:rsidR="00B9565E" w:rsidRPr="00B50D3E" w:rsidRDefault="00B9565E" w:rsidP="00B50D3E">
            <w:pPr>
              <w:jc w:val="center"/>
              <w:rPr>
                <w:color w:val="000000" w:themeColor="text1"/>
              </w:rPr>
            </w:pPr>
            <w:r w:rsidRPr="00B50D3E">
              <w:rPr>
                <w:color w:val="000000" w:themeColor="text1"/>
              </w:rPr>
              <w:t>a.</w:t>
            </w:r>
          </w:p>
        </w:tc>
        <w:tc>
          <w:tcPr>
            <w:tcW w:w="3319" w:type="pct"/>
          </w:tcPr>
          <w:p w14:paraId="3820E735" w14:textId="77777777" w:rsidR="00B9565E" w:rsidRPr="00B50D3E" w:rsidRDefault="00B9565E" w:rsidP="00B50D3E">
            <w:pPr>
              <w:jc w:val="both"/>
              <w:rPr>
                <w:color w:val="000000" w:themeColor="text1"/>
              </w:rPr>
            </w:pPr>
            <w:r w:rsidRPr="00B50D3E">
              <w:rPr>
                <w:rFonts w:ascii="TimesNewRomanPSMT" w:hAnsi="TimesNewRomanPSMT" w:cs="TimesNewRomanPSMT"/>
              </w:rPr>
              <w:t>2 blue and 3 red balls are in a bag. What is the probability of getting 2 blue balls one by one without replacement?</w:t>
            </w:r>
          </w:p>
        </w:tc>
        <w:tc>
          <w:tcPr>
            <w:tcW w:w="484" w:type="pct"/>
          </w:tcPr>
          <w:p w14:paraId="6152BA4A" w14:textId="77777777" w:rsidR="00B9565E" w:rsidRPr="00B50D3E" w:rsidRDefault="00B9565E" w:rsidP="00B50D3E">
            <w:pPr>
              <w:jc w:val="center"/>
              <w:rPr>
                <w:color w:val="000000" w:themeColor="text1"/>
              </w:rPr>
            </w:pPr>
            <w:r>
              <w:rPr>
                <w:color w:val="000000" w:themeColor="text1"/>
              </w:rPr>
              <w:t>CO2</w:t>
            </w:r>
          </w:p>
        </w:tc>
        <w:tc>
          <w:tcPr>
            <w:tcW w:w="336" w:type="pct"/>
          </w:tcPr>
          <w:p w14:paraId="3DC18126" w14:textId="77777777" w:rsidR="00B9565E" w:rsidRPr="00B50D3E" w:rsidRDefault="00B9565E" w:rsidP="00B50D3E">
            <w:pPr>
              <w:jc w:val="center"/>
              <w:rPr>
                <w:color w:val="000000" w:themeColor="text1"/>
              </w:rPr>
            </w:pPr>
            <w:r>
              <w:rPr>
                <w:color w:val="000000" w:themeColor="text1"/>
              </w:rPr>
              <w:t>Ap</w:t>
            </w:r>
          </w:p>
        </w:tc>
        <w:tc>
          <w:tcPr>
            <w:tcW w:w="359" w:type="pct"/>
          </w:tcPr>
          <w:p w14:paraId="43846798" w14:textId="77777777" w:rsidR="00B9565E" w:rsidRPr="00B50D3E" w:rsidRDefault="00B9565E" w:rsidP="00B50D3E">
            <w:pPr>
              <w:jc w:val="center"/>
              <w:rPr>
                <w:color w:val="000000" w:themeColor="text1"/>
              </w:rPr>
            </w:pPr>
            <w:r w:rsidRPr="00B50D3E">
              <w:rPr>
                <w:color w:val="000000" w:themeColor="text1"/>
              </w:rPr>
              <w:t>05</w:t>
            </w:r>
          </w:p>
        </w:tc>
      </w:tr>
      <w:tr w:rsidR="00B9565E" w:rsidRPr="009A4B95" w14:paraId="7E7B3A05" w14:textId="77777777" w:rsidTr="00F33EA4">
        <w:trPr>
          <w:trHeight w:val="20"/>
          <w:jc w:val="center"/>
        </w:trPr>
        <w:tc>
          <w:tcPr>
            <w:tcW w:w="236" w:type="pct"/>
          </w:tcPr>
          <w:p w14:paraId="5E4DBCF4" w14:textId="77777777" w:rsidR="00B9565E" w:rsidRPr="00B50D3E" w:rsidRDefault="00B9565E" w:rsidP="00B50D3E">
            <w:pPr>
              <w:rPr>
                <w:color w:val="000000" w:themeColor="text1"/>
              </w:rPr>
            </w:pPr>
          </w:p>
        </w:tc>
        <w:tc>
          <w:tcPr>
            <w:tcW w:w="266" w:type="pct"/>
          </w:tcPr>
          <w:p w14:paraId="6756CBFB" w14:textId="77777777" w:rsidR="00B9565E" w:rsidRPr="00B50D3E" w:rsidRDefault="00B9565E" w:rsidP="00B50D3E">
            <w:pPr>
              <w:jc w:val="center"/>
              <w:rPr>
                <w:color w:val="000000" w:themeColor="text1"/>
              </w:rPr>
            </w:pPr>
            <w:r w:rsidRPr="00B50D3E">
              <w:rPr>
                <w:color w:val="000000" w:themeColor="text1"/>
              </w:rPr>
              <w:t>b.</w:t>
            </w:r>
          </w:p>
        </w:tc>
        <w:tc>
          <w:tcPr>
            <w:tcW w:w="3319" w:type="pct"/>
          </w:tcPr>
          <w:p w14:paraId="07DC593E" w14:textId="77777777" w:rsidR="00B9565E" w:rsidRDefault="00B9565E" w:rsidP="00B50D3E">
            <w:pPr>
              <w:jc w:val="both"/>
            </w:pPr>
            <w:r w:rsidRPr="00B50D3E">
              <w:t>For the frequency distribution of weights of sorghum ear-heads given in table below. Find the mean, standard deviation and coefficient of variation.</w:t>
            </w:r>
          </w:p>
          <w:tbl>
            <w:tblPr>
              <w:tblStyle w:val="TableGrid"/>
              <w:tblW w:w="0" w:type="auto"/>
              <w:jc w:val="center"/>
              <w:tblLook w:val="04A0" w:firstRow="1" w:lastRow="0" w:firstColumn="1" w:lastColumn="0" w:noHBand="0" w:noVBand="1"/>
            </w:tblPr>
            <w:tblGrid>
              <w:gridCol w:w="2716"/>
              <w:gridCol w:w="536"/>
              <w:gridCol w:w="536"/>
              <w:gridCol w:w="536"/>
              <w:gridCol w:w="536"/>
            </w:tblGrid>
            <w:tr w:rsidR="00B9565E" w:rsidRPr="00B50D3E" w14:paraId="09FCCB36" w14:textId="77777777" w:rsidTr="000F7B1B">
              <w:trPr>
                <w:trHeight w:val="255"/>
                <w:jc w:val="center"/>
              </w:trPr>
              <w:tc>
                <w:tcPr>
                  <w:tcW w:w="0" w:type="auto"/>
                  <w:noWrap/>
                  <w:hideMark/>
                </w:tcPr>
                <w:p w14:paraId="2B585912" w14:textId="77777777" w:rsidR="00B9565E" w:rsidRPr="00B50D3E" w:rsidRDefault="00B9565E" w:rsidP="00B50D3E">
                  <w:pPr>
                    <w:rPr>
                      <w:b/>
                      <w:bCs/>
                      <w:szCs w:val="28"/>
                    </w:rPr>
                  </w:pPr>
                  <w:r w:rsidRPr="00B50D3E">
                    <w:rPr>
                      <w:b/>
                      <w:bCs/>
                      <w:szCs w:val="28"/>
                    </w:rPr>
                    <w:t>Weights of ear-heads (g)</w:t>
                  </w:r>
                </w:p>
              </w:tc>
              <w:tc>
                <w:tcPr>
                  <w:tcW w:w="0" w:type="auto"/>
                  <w:noWrap/>
                  <w:vAlign w:val="center"/>
                  <w:hideMark/>
                </w:tcPr>
                <w:p w14:paraId="775DCE32" w14:textId="77777777" w:rsidR="00B9565E" w:rsidRPr="00B50D3E" w:rsidRDefault="00B9565E" w:rsidP="00B50D3E">
                  <w:pPr>
                    <w:jc w:val="center"/>
                    <w:rPr>
                      <w:szCs w:val="28"/>
                    </w:rPr>
                  </w:pPr>
                  <w:r w:rsidRPr="00B50D3E">
                    <w:rPr>
                      <w:szCs w:val="28"/>
                    </w:rPr>
                    <w:t>0-2</w:t>
                  </w:r>
                </w:p>
              </w:tc>
              <w:tc>
                <w:tcPr>
                  <w:tcW w:w="0" w:type="auto"/>
                  <w:noWrap/>
                  <w:vAlign w:val="center"/>
                  <w:hideMark/>
                </w:tcPr>
                <w:p w14:paraId="64BC3904" w14:textId="77777777" w:rsidR="00B9565E" w:rsidRPr="00B50D3E" w:rsidRDefault="00B9565E" w:rsidP="00B50D3E">
                  <w:pPr>
                    <w:jc w:val="center"/>
                    <w:rPr>
                      <w:szCs w:val="28"/>
                    </w:rPr>
                  </w:pPr>
                  <w:r w:rsidRPr="00B50D3E">
                    <w:rPr>
                      <w:szCs w:val="28"/>
                    </w:rPr>
                    <w:t>2-4</w:t>
                  </w:r>
                </w:p>
              </w:tc>
              <w:tc>
                <w:tcPr>
                  <w:tcW w:w="0" w:type="auto"/>
                  <w:noWrap/>
                  <w:vAlign w:val="center"/>
                  <w:hideMark/>
                </w:tcPr>
                <w:p w14:paraId="23E43B2D" w14:textId="77777777" w:rsidR="00B9565E" w:rsidRPr="00B50D3E" w:rsidRDefault="00B9565E" w:rsidP="00B50D3E">
                  <w:pPr>
                    <w:jc w:val="center"/>
                    <w:rPr>
                      <w:szCs w:val="28"/>
                    </w:rPr>
                  </w:pPr>
                  <w:r w:rsidRPr="00B50D3E">
                    <w:rPr>
                      <w:szCs w:val="28"/>
                    </w:rPr>
                    <w:t>4-6</w:t>
                  </w:r>
                </w:p>
              </w:tc>
              <w:tc>
                <w:tcPr>
                  <w:tcW w:w="0" w:type="auto"/>
                  <w:noWrap/>
                  <w:vAlign w:val="center"/>
                  <w:hideMark/>
                </w:tcPr>
                <w:p w14:paraId="05BEF655" w14:textId="77777777" w:rsidR="00B9565E" w:rsidRPr="00B50D3E" w:rsidRDefault="00B9565E" w:rsidP="00B50D3E">
                  <w:pPr>
                    <w:jc w:val="center"/>
                    <w:rPr>
                      <w:szCs w:val="28"/>
                    </w:rPr>
                  </w:pPr>
                  <w:r w:rsidRPr="00B50D3E">
                    <w:rPr>
                      <w:szCs w:val="28"/>
                    </w:rPr>
                    <w:t>6-8</w:t>
                  </w:r>
                </w:p>
              </w:tc>
            </w:tr>
            <w:tr w:rsidR="00B9565E" w:rsidRPr="00B50D3E" w14:paraId="71996C6C" w14:textId="77777777" w:rsidTr="000F7B1B">
              <w:trPr>
                <w:trHeight w:val="255"/>
                <w:jc w:val="center"/>
              </w:trPr>
              <w:tc>
                <w:tcPr>
                  <w:tcW w:w="0" w:type="auto"/>
                  <w:noWrap/>
                  <w:hideMark/>
                </w:tcPr>
                <w:p w14:paraId="420C902A" w14:textId="77777777" w:rsidR="00B9565E" w:rsidRPr="00B50D3E" w:rsidRDefault="00B9565E" w:rsidP="00B50D3E">
                  <w:pPr>
                    <w:rPr>
                      <w:b/>
                      <w:bCs/>
                      <w:szCs w:val="28"/>
                    </w:rPr>
                  </w:pPr>
                  <w:r w:rsidRPr="00B50D3E">
                    <w:rPr>
                      <w:b/>
                      <w:bCs/>
                      <w:szCs w:val="28"/>
                    </w:rPr>
                    <w:t>Number of ear-heads (</w:t>
                  </w:r>
                  <w:r w:rsidRPr="00B50D3E">
                    <w:rPr>
                      <w:b/>
                      <w:bCs/>
                      <w:i/>
                      <w:iCs/>
                      <w:szCs w:val="28"/>
                    </w:rPr>
                    <w:t>f</w:t>
                  </w:r>
                  <w:r w:rsidRPr="00B50D3E">
                    <w:rPr>
                      <w:b/>
                      <w:bCs/>
                      <w:szCs w:val="28"/>
                    </w:rPr>
                    <w:t>)</w:t>
                  </w:r>
                </w:p>
              </w:tc>
              <w:tc>
                <w:tcPr>
                  <w:tcW w:w="0" w:type="auto"/>
                  <w:noWrap/>
                  <w:vAlign w:val="center"/>
                  <w:hideMark/>
                </w:tcPr>
                <w:p w14:paraId="770361EA" w14:textId="77777777" w:rsidR="00B9565E" w:rsidRPr="00B50D3E" w:rsidRDefault="00B9565E" w:rsidP="00B50D3E">
                  <w:pPr>
                    <w:jc w:val="center"/>
                    <w:rPr>
                      <w:szCs w:val="28"/>
                    </w:rPr>
                  </w:pPr>
                  <w:r w:rsidRPr="00B50D3E">
                    <w:rPr>
                      <w:szCs w:val="28"/>
                    </w:rPr>
                    <w:t>2</w:t>
                  </w:r>
                </w:p>
              </w:tc>
              <w:tc>
                <w:tcPr>
                  <w:tcW w:w="0" w:type="auto"/>
                  <w:noWrap/>
                  <w:vAlign w:val="center"/>
                  <w:hideMark/>
                </w:tcPr>
                <w:p w14:paraId="57D032DC" w14:textId="77777777" w:rsidR="00B9565E" w:rsidRPr="00B50D3E" w:rsidRDefault="00B9565E" w:rsidP="00B50D3E">
                  <w:pPr>
                    <w:jc w:val="center"/>
                    <w:rPr>
                      <w:szCs w:val="28"/>
                    </w:rPr>
                  </w:pPr>
                  <w:r w:rsidRPr="00B50D3E">
                    <w:rPr>
                      <w:szCs w:val="28"/>
                    </w:rPr>
                    <w:t>3</w:t>
                  </w:r>
                </w:p>
              </w:tc>
              <w:tc>
                <w:tcPr>
                  <w:tcW w:w="0" w:type="auto"/>
                  <w:noWrap/>
                  <w:vAlign w:val="center"/>
                  <w:hideMark/>
                </w:tcPr>
                <w:p w14:paraId="693C0EA4" w14:textId="77777777" w:rsidR="00B9565E" w:rsidRPr="00B50D3E" w:rsidRDefault="00B9565E" w:rsidP="00B50D3E">
                  <w:pPr>
                    <w:jc w:val="center"/>
                    <w:rPr>
                      <w:szCs w:val="28"/>
                    </w:rPr>
                  </w:pPr>
                  <w:r w:rsidRPr="00B50D3E">
                    <w:rPr>
                      <w:szCs w:val="28"/>
                    </w:rPr>
                    <w:t>4</w:t>
                  </w:r>
                </w:p>
              </w:tc>
              <w:tc>
                <w:tcPr>
                  <w:tcW w:w="0" w:type="auto"/>
                  <w:noWrap/>
                  <w:vAlign w:val="center"/>
                  <w:hideMark/>
                </w:tcPr>
                <w:p w14:paraId="400A98EC" w14:textId="77777777" w:rsidR="00B9565E" w:rsidRPr="00B50D3E" w:rsidRDefault="00B9565E" w:rsidP="00B50D3E">
                  <w:pPr>
                    <w:jc w:val="center"/>
                    <w:rPr>
                      <w:szCs w:val="28"/>
                    </w:rPr>
                  </w:pPr>
                  <w:r w:rsidRPr="00B50D3E">
                    <w:rPr>
                      <w:szCs w:val="28"/>
                    </w:rPr>
                    <w:t>2</w:t>
                  </w:r>
                </w:p>
              </w:tc>
            </w:tr>
          </w:tbl>
          <w:p w14:paraId="25E17182" w14:textId="77777777" w:rsidR="00B9565E" w:rsidRPr="00B50D3E" w:rsidRDefault="00B9565E" w:rsidP="00B50D3E">
            <w:pPr>
              <w:jc w:val="both"/>
              <w:rPr>
                <w:color w:val="000000" w:themeColor="text1"/>
              </w:rPr>
            </w:pPr>
          </w:p>
        </w:tc>
        <w:tc>
          <w:tcPr>
            <w:tcW w:w="484" w:type="pct"/>
          </w:tcPr>
          <w:p w14:paraId="54CC4EE2" w14:textId="77777777" w:rsidR="00B9565E" w:rsidRPr="00B50D3E" w:rsidRDefault="00B9565E" w:rsidP="00B50D3E">
            <w:pPr>
              <w:jc w:val="center"/>
              <w:rPr>
                <w:color w:val="000000" w:themeColor="text1"/>
              </w:rPr>
            </w:pPr>
            <w:r>
              <w:rPr>
                <w:color w:val="000000" w:themeColor="text1"/>
              </w:rPr>
              <w:t>CO2</w:t>
            </w:r>
          </w:p>
        </w:tc>
        <w:tc>
          <w:tcPr>
            <w:tcW w:w="336" w:type="pct"/>
          </w:tcPr>
          <w:p w14:paraId="3CFB18F5" w14:textId="77777777" w:rsidR="00B9565E" w:rsidRPr="00B50D3E" w:rsidRDefault="00B9565E" w:rsidP="00B50D3E">
            <w:pPr>
              <w:jc w:val="center"/>
              <w:rPr>
                <w:color w:val="000000" w:themeColor="text1"/>
              </w:rPr>
            </w:pPr>
            <w:r>
              <w:rPr>
                <w:color w:val="000000" w:themeColor="text1"/>
              </w:rPr>
              <w:t>An</w:t>
            </w:r>
          </w:p>
        </w:tc>
        <w:tc>
          <w:tcPr>
            <w:tcW w:w="359" w:type="pct"/>
          </w:tcPr>
          <w:p w14:paraId="07F93537" w14:textId="77777777" w:rsidR="00B9565E" w:rsidRPr="00B50D3E" w:rsidRDefault="00B9565E" w:rsidP="00B50D3E">
            <w:pPr>
              <w:jc w:val="center"/>
              <w:rPr>
                <w:color w:val="000000" w:themeColor="text1"/>
              </w:rPr>
            </w:pPr>
            <w:r>
              <w:rPr>
                <w:color w:val="000000" w:themeColor="text1"/>
              </w:rPr>
              <w:t>10</w:t>
            </w:r>
          </w:p>
        </w:tc>
      </w:tr>
    </w:tbl>
    <w:p w14:paraId="586DD71D" w14:textId="77777777" w:rsidR="00B9565E" w:rsidRDefault="00B9565E" w:rsidP="00F33EA4">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08E252C6" w14:textId="77777777" w:rsidR="00B9565E" w:rsidRDefault="00B9565E" w:rsidP="009A4B95">
      <w:pPr>
        <w:rPr>
          <w:color w:val="000000" w:themeColor="text1"/>
        </w:rPr>
      </w:pPr>
    </w:p>
    <w:p w14:paraId="6D8E243C" w14:textId="77777777" w:rsidR="00B9565E" w:rsidRDefault="00B9565E" w:rsidP="009A4B95">
      <w:pPr>
        <w:rPr>
          <w:color w:val="000000" w:themeColor="text1"/>
        </w:rPr>
      </w:pPr>
    </w:p>
    <w:p w14:paraId="0110F561" w14:textId="77777777" w:rsidR="00B9565E" w:rsidRPr="009A4B95" w:rsidRDefault="00B9565E" w:rsidP="009A4B95">
      <w:pPr>
        <w:rPr>
          <w:color w:val="000000" w:themeColor="text1"/>
        </w:rPr>
      </w:pPr>
    </w:p>
    <w:tbl>
      <w:tblPr>
        <w:tblStyle w:val="TableGrid"/>
        <w:tblW w:w="0" w:type="auto"/>
        <w:tblLook w:val="04A0" w:firstRow="1" w:lastRow="0" w:firstColumn="1" w:lastColumn="0" w:noHBand="0" w:noVBand="1"/>
      </w:tblPr>
      <w:tblGrid>
        <w:gridCol w:w="675"/>
        <w:gridCol w:w="9498"/>
      </w:tblGrid>
      <w:tr w:rsidR="00B9565E" w:rsidRPr="009A4B95" w14:paraId="09F95D89" w14:textId="77777777" w:rsidTr="00AD39D3">
        <w:tc>
          <w:tcPr>
            <w:tcW w:w="675" w:type="dxa"/>
          </w:tcPr>
          <w:p w14:paraId="02A24D27" w14:textId="77777777" w:rsidR="00B9565E" w:rsidRPr="009A4B95" w:rsidRDefault="00B9565E" w:rsidP="009A4B95">
            <w:pPr>
              <w:rPr>
                <w:color w:val="000000" w:themeColor="text1"/>
              </w:rPr>
            </w:pPr>
          </w:p>
        </w:tc>
        <w:tc>
          <w:tcPr>
            <w:tcW w:w="9782" w:type="dxa"/>
          </w:tcPr>
          <w:p w14:paraId="27768C84" w14:textId="77777777" w:rsidR="00B9565E" w:rsidRPr="009A4B95" w:rsidRDefault="00B9565E" w:rsidP="009A4B95">
            <w:pPr>
              <w:jc w:val="center"/>
              <w:rPr>
                <w:b/>
                <w:color w:val="000000" w:themeColor="text1"/>
              </w:rPr>
            </w:pPr>
            <w:r w:rsidRPr="009A4B95">
              <w:rPr>
                <w:b/>
                <w:color w:val="000000" w:themeColor="text1"/>
              </w:rPr>
              <w:t>COURSE OUTCOMES</w:t>
            </w:r>
          </w:p>
        </w:tc>
      </w:tr>
      <w:tr w:rsidR="00B9565E" w:rsidRPr="009A4B95" w14:paraId="1A5E6CCE" w14:textId="77777777" w:rsidTr="00B956F8">
        <w:tc>
          <w:tcPr>
            <w:tcW w:w="675" w:type="dxa"/>
          </w:tcPr>
          <w:p w14:paraId="3E861717" w14:textId="77777777" w:rsidR="00B9565E" w:rsidRPr="009A4B95" w:rsidRDefault="00B9565E" w:rsidP="00B956F8">
            <w:pPr>
              <w:rPr>
                <w:color w:val="000000" w:themeColor="text1"/>
              </w:rPr>
            </w:pPr>
            <w:r w:rsidRPr="009A4B95">
              <w:rPr>
                <w:color w:val="000000" w:themeColor="text1"/>
              </w:rPr>
              <w:t>CO1</w:t>
            </w:r>
          </w:p>
        </w:tc>
        <w:tc>
          <w:tcPr>
            <w:tcW w:w="9782" w:type="dxa"/>
            <w:shd w:val="clear" w:color="auto" w:fill="auto"/>
            <w:vAlign w:val="center"/>
          </w:tcPr>
          <w:p w14:paraId="3930A609" w14:textId="77777777" w:rsidR="00B9565E" w:rsidRPr="009A4B95" w:rsidRDefault="00B9565E" w:rsidP="00B956F8">
            <w:pPr>
              <w:rPr>
                <w:color w:val="000000" w:themeColor="text1"/>
              </w:rPr>
            </w:pPr>
            <w:r>
              <w:rPr>
                <w:rFonts w:ascii="Calisto MT" w:hAnsi="Calisto MT"/>
                <w:bCs/>
                <w:color w:val="000000"/>
              </w:rPr>
              <w:t>1. Identify the applications of statistics to Agriculture.</w:t>
            </w:r>
          </w:p>
        </w:tc>
      </w:tr>
      <w:tr w:rsidR="00B9565E" w:rsidRPr="009A4B95" w14:paraId="6B2EBA32" w14:textId="77777777" w:rsidTr="00B956F8">
        <w:tc>
          <w:tcPr>
            <w:tcW w:w="675" w:type="dxa"/>
          </w:tcPr>
          <w:p w14:paraId="3380E3E4" w14:textId="77777777" w:rsidR="00B9565E" w:rsidRPr="009A4B95" w:rsidRDefault="00B9565E" w:rsidP="00B956F8">
            <w:pPr>
              <w:rPr>
                <w:color w:val="000000" w:themeColor="text1"/>
              </w:rPr>
            </w:pPr>
            <w:r w:rsidRPr="009A4B95">
              <w:rPr>
                <w:color w:val="000000" w:themeColor="text1"/>
              </w:rPr>
              <w:t>CO2</w:t>
            </w:r>
          </w:p>
        </w:tc>
        <w:tc>
          <w:tcPr>
            <w:tcW w:w="9782" w:type="dxa"/>
            <w:shd w:val="clear" w:color="auto" w:fill="auto"/>
            <w:vAlign w:val="center"/>
          </w:tcPr>
          <w:p w14:paraId="72B37F7C" w14:textId="77777777" w:rsidR="00B9565E" w:rsidRPr="009A4B95" w:rsidRDefault="00B9565E" w:rsidP="00B956F8">
            <w:pPr>
              <w:rPr>
                <w:color w:val="000000" w:themeColor="text1"/>
              </w:rPr>
            </w:pPr>
            <w:r>
              <w:rPr>
                <w:rFonts w:ascii="Calisto MT" w:hAnsi="Calisto MT"/>
                <w:bCs/>
                <w:color w:val="000000"/>
              </w:rPr>
              <w:t>2. Measure the central tendency and dispersion of Data.</w:t>
            </w:r>
          </w:p>
        </w:tc>
      </w:tr>
      <w:tr w:rsidR="00B9565E" w:rsidRPr="009A4B95" w14:paraId="0ED243F6" w14:textId="77777777" w:rsidTr="00B956F8">
        <w:tc>
          <w:tcPr>
            <w:tcW w:w="675" w:type="dxa"/>
          </w:tcPr>
          <w:p w14:paraId="7AA9FDA2" w14:textId="77777777" w:rsidR="00B9565E" w:rsidRPr="009A4B95" w:rsidRDefault="00B9565E" w:rsidP="00B956F8">
            <w:pPr>
              <w:rPr>
                <w:color w:val="000000" w:themeColor="text1"/>
              </w:rPr>
            </w:pPr>
            <w:r w:rsidRPr="009A4B95">
              <w:rPr>
                <w:color w:val="000000" w:themeColor="text1"/>
              </w:rPr>
              <w:t>CO3</w:t>
            </w:r>
          </w:p>
        </w:tc>
        <w:tc>
          <w:tcPr>
            <w:tcW w:w="9782" w:type="dxa"/>
            <w:shd w:val="clear" w:color="auto" w:fill="auto"/>
            <w:vAlign w:val="center"/>
          </w:tcPr>
          <w:p w14:paraId="6674183A" w14:textId="77777777" w:rsidR="00B9565E" w:rsidRPr="009A4B95" w:rsidRDefault="00B9565E" w:rsidP="00B956F8">
            <w:pPr>
              <w:rPr>
                <w:color w:val="000000" w:themeColor="text1"/>
              </w:rPr>
            </w:pPr>
            <w:r>
              <w:rPr>
                <w:rFonts w:ascii="Calisto MT" w:hAnsi="Calisto MT"/>
                <w:bCs/>
                <w:color w:val="000000"/>
              </w:rPr>
              <w:t>3. Recognize the different probability distributions.</w:t>
            </w:r>
          </w:p>
        </w:tc>
      </w:tr>
      <w:tr w:rsidR="00B9565E" w:rsidRPr="009A4B95" w14:paraId="24C5F4FE" w14:textId="77777777" w:rsidTr="00B956F8">
        <w:tc>
          <w:tcPr>
            <w:tcW w:w="675" w:type="dxa"/>
          </w:tcPr>
          <w:p w14:paraId="3385F482" w14:textId="77777777" w:rsidR="00B9565E" w:rsidRPr="009A4B95" w:rsidRDefault="00B9565E" w:rsidP="00B956F8">
            <w:pPr>
              <w:rPr>
                <w:color w:val="000000" w:themeColor="text1"/>
              </w:rPr>
            </w:pPr>
            <w:r w:rsidRPr="009A4B95">
              <w:rPr>
                <w:color w:val="000000" w:themeColor="text1"/>
              </w:rPr>
              <w:t>CO4</w:t>
            </w:r>
          </w:p>
        </w:tc>
        <w:tc>
          <w:tcPr>
            <w:tcW w:w="9782" w:type="dxa"/>
            <w:shd w:val="clear" w:color="auto" w:fill="auto"/>
            <w:vAlign w:val="center"/>
          </w:tcPr>
          <w:p w14:paraId="3501E549" w14:textId="77777777" w:rsidR="00B9565E" w:rsidRPr="009A4B95" w:rsidRDefault="00B9565E" w:rsidP="00B956F8">
            <w:pPr>
              <w:rPr>
                <w:color w:val="000000" w:themeColor="text1"/>
              </w:rPr>
            </w:pPr>
            <w:r>
              <w:rPr>
                <w:rFonts w:ascii="Calisto MT" w:hAnsi="Calisto MT"/>
                <w:bCs/>
                <w:color w:val="000000"/>
              </w:rPr>
              <w:t>4. Utilize testing tools to verify hypothesis.</w:t>
            </w:r>
          </w:p>
        </w:tc>
      </w:tr>
      <w:tr w:rsidR="00B9565E" w:rsidRPr="009A4B95" w14:paraId="1EE8632A" w14:textId="77777777" w:rsidTr="00B956F8">
        <w:tc>
          <w:tcPr>
            <w:tcW w:w="675" w:type="dxa"/>
          </w:tcPr>
          <w:p w14:paraId="59547516" w14:textId="77777777" w:rsidR="00B9565E" w:rsidRPr="009A4B95" w:rsidRDefault="00B9565E" w:rsidP="00B956F8">
            <w:pPr>
              <w:rPr>
                <w:color w:val="000000" w:themeColor="text1"/>
              </w:rPr>
            </w:pPr>
            <w:r w:rsidRPr="009A4B95">
              <w:rPr>
                <w:color w:val="000000" w:themeColor="text1"/>
              </w:rPr>
              <w:t>CO5</w:t>
            </w:r>
          </w:p>
        </w:tc>
        <w:tc>
          <w:tcPr>
            <w:tcW w:w="9782" w:type="dxa"/>
            <w:shd w:val="clear" w:color="auto" w:fill="auto"/>
            <w:vAlign w:val="center"/>
          </w:tcPr>
          <w:p w14:paraId="181CAB68" w14:textId="77777777" w:rsidR="00B9565E" w:rsidRPr="009A4B95" w:rsidRDefault="00B9565E" w:rsidP="00B956F8">
            <w:pPr>
              <w:rPr>
                <w:color w:val="000000" w:themeColor="text1"/>
              </w:rPr>
            </w:pPr>
            <w:r>
              <w:rPr>
                <w:rFonts w:ascii="Calisto MT" w:hAnsi="Calisto MT"/>
                <w:bCs/>
                <w:color w:val="000000"/>
              </w:rPr>
              <w:t>5. Design the experiments and make appropriate decisions.</w:t>
            </w:r>
          </w:p>
        </w:tc>
      </w:tr>
      <w:tr w:rsidR="00B9565E" w:rsidRPr="009A4B95" w14:paraId="284B871A" w14:textId="77777777" w:rsidTr="00B956F8">
        <w:tc>
          <w:tcPr>
            <w:tcW w:w="675" w:type="dxa"/>
          </w:tcPr>
          <w:p w14:paraId="54310671" w14:textId="77777777" w:rsidR="00B9565E" w:rsidRPr="009A4B95" w:rsidRDefault="00B9565E" w:rsidP="00B956F8">
            <w:pPr>
              <w:rPr>
                <w:color w:val="000000" w:themeColor="text1"/>
              </w:rPr>
            </w:pPr>
            <w:r w:rsidRPr="009A4B95">
              <w:rPr>
                <w:color w:val="000000" w:themeColor="text1"/>
              </w:rPr>
              <w:t>CO6</w:t>
            </w:r>
          </w:p>
        </w:tc>
        <w:tc>
          <w:tcPr>
            <w:tcW w:w="9782" w:type="dxa"/>
            <w:shd w:val="clear" w:color="auto" w:fill="auto"/>
            <w:vAlign w:val="center"/>
          </w:tcPr>
          <w:p w14:paraId="77D10220" w14:textId="77777777" w:rsidR="00B9565E" w:rsidRPr="009A4B95" w:rsidRDefault="00B9565E" w:rsidP="00B956F8">
            <w:pPr>
              <w:rPr>
                <w:color w:val="000000" w:themeColor="text1"/>
              </w:rPr>
            </w:pPr>
            <w:r>
              <w:rPr>
                <w:rFonts w:ascii="Calisto MT" w:hAnsi="Calisto MT"/>
                <w:bCs/>
                <w:color w:val="000000"/>
              </w:rPr>
              <w:t>6. Apply the skills of sampling in problem solving.</w:t>
            </w:r>
          </w:p>
        </w:tc>
      </w:tr>
    </w:tbl>
    <w:p w14:paraId="748AC57C" w14:textId="77777777" w:rsidR="00B9565E" w:rsidRPr="009A4B95" w:rsidRDefault="00B9565E" w:rsidP="009A4B95">
      <w:pPr>
        <w:rPr>
          <w:color w:val="000000" w:themeColor="text1"/>
        </w:rPr>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rsidRPr="009A4B95" w14:paraId="1601CC57" w14:textId="77777777" w:rsidTr="00AD39D3">
        <w:tc>
          <w:tcPr>
            <w:tcW w:w="10683" w:type="dxa"/>
            <w:gridSpan w:val="8"/>
          </w:tcPr>
          <w:p w14:paraId="0AC72C79" w14:textId="77777777" w:rsidR="00B9565E" w:rsidRPr="009A4B95" w:rsidRDefault="00B9565E" w:rsidP="009A4B95">
            <w:pPr>
              <w:jc w:val="center"/>
              <w:rPr>
                <w:b/>
                <w:color w:val="000000" w:themeColor="text1"/>
              </w:rPr>
            </w:pPr>
            <w:r w:rsidRPr="009A4B95">
              <w:rPr>
                <w:b/>
                <w:color w:val="000000" w:themeColor="text1"/>
              </w:rPr>
              <w:t>Assessment Pattern as per Bloom’s Level</w:t>
            </w:r>
          </w:p>
        </w:tc>
      </w:tr>
      <w:tr w:rsidR="00B9565E" w:rsidRPr="009A4B95" w14:paraId="44FE2F8C" w14:textId="77777777" w:rsidTr="00AD39D3">
        <w:tc>
          <w:tcPr>
            <w:tcW w:w="959" w:type="dxa"/>
          </w:tcPr>
          <w:p w14:paraId="5E08E9CA" w14:textId="77777777" w:rsidR="00B9565E" w:rsidRPr="009A4B95" w:rsidRDefault="00B9565E" w:rsidP="009A4B95">
            <w:pPr>
              <w:rPr>
                <w:color w:val="000000" w:themeColor="text1"/>
              </w:rPr>
            </w:pPr>
            <w:r w:rsidRPr="009A4B95">
              <w:rPr>
                <w:color w:val="000000" w:themeColor="text1"/>
              </w:rPr>
              <w:t>CO / P</w:t>
            </w:r>
          </w:p>
        </w:tc>
        <w:tc>
          <w:tcPr>
            <w:tcW w:w="1362" w:type="dxa"/>
          </w:tcPr>
          <w:p w14:paraId="16FDCF77" w14:textId="77777777" w:rsidR="00B9565E" w:rsidRPr="009A4B95" w:rsidRDefault="00B9565E" w:rsidP="009A4B95">
            <w:pPr>
              <w:jc w:val="center"/>
              <w:rPr>
                <w:b/>
                <w:color w:val="000000" w:themeColor="text1"/>
              </w:rPr>
            </w:pPr>
            <w:r w:rsidRPr="009A4B95">
              <w:rPr>
                <w:b/>
                <w:color w:val="000000" w:themeColor="text1"/>
              </w:rPr>
              <w:t>Remember</w:t>
            </w:r>
          </w:p>
        </w:tc>
        <w:tc>
          <w:tcPr>
            <w:tcW w:w="1569" w:type="dxa"/>
          </w:tcPr>
          <w:p w14:paraId="220CBCFB" w14:textId="77777777" w:rsidR="00B9565E" w:rsidRPr="009A4B95" w:rsidRDefault="00B9565E" w:rsidP="009A4B95">
            <w:pPr>
              <w:jc w:val="center"/>
              <w:rPr>
                <w:b/>
                <w:color w:val="000000" w:themeColor="text1"/>
              </w:rPr>
            </w:pPr>
            <w:r w:rsidRPr="009A4B95">
              <w:rPr>
                <w:b/>
                <w:color w:val="000000" w:themeColor="text1"/>
              </w:rPr>
              <w:t>Understand</w:t>
            </w:r>
          </w:p>
        </w:tc>
        <w:tc>
          <w:tcPr>
            <w:tcW w:w="1439" w:type="dxa"/>
          </w:tcPr>
          <w:p w14:paraId="5DBABE3A" w14:textId="77777777" w:rsidR="00B9565E" w:rsidRPr="009A4B95" w:rsidRDefault="00B9565E" w:rsidP="009A4B95">
            <w:pPr>
              <w:jc w:val="center"/>
              <w:rPr>
                <w:b/>
                <w:color w:val="000000" w:themeColor="text1"/>
              </w:rPr>
            </w:pPr>
            <w:r w:rsidRPr="009A4B95">
              <w:rPr>
                <w:b/>
                <w:color w:val="000000" w:themeColor="text1"/>
              </w:rPr>
              <w:t>Apply</w:t>
            </w:r>
          </w:p>
        </w:tc>
        <w:tc>
          <w:tcPr>
            <w:tcW w:w="1497" w:type="dxa"/>
          </w:tcPr>
          <w:p w14:paraId="60209720" w14:textId="77777777" w:rsidR="00B9565E" w:rsidRPr="009A4B95" w:rsidRDefault="00B9565E" w:rsidP="009A4B95">
            <w:pPr>
              <w:jc w:val="center"/>
              <w:rPr>
                <w:b/>
                <w:color w:val="000000" w:themeColor="text1"/>
              </w:rPr>
            </w:pPr>
            <w:r w:rsidRPr="009A4B95">
              <w:rPr>
                <w:b/>
                <w:color w:val="000000" w:themeColor="text1"/>
              </w:rPr>
              <w:t>Analyze</w:t>
            </w:r>
          </w:p>
        </w:tc>
        <w:tc>
          <w:tcPr>
            <w:tcW w:w="1375" w:type="dxa"/>
          </w:tcPr>
          <w:p w14:paraId="5D52A195" w14:textId="77777777" w:rsidR="00B9565E" w:rsidRPr="009A4B95" w:rsidRDefault="00B9565E" w:rsidP="009A4B95">
            <w:pPr>
              <w:jc w:val="center"/>
              <w:rPr>
                <w:b/>
                <w:color w:val="000000" w:themeColor="text1"/>
              </w:rPr>
            </w:pPr>
            <w:r w:rsidRPr="009A4B95">
              <w:rPr>
                <w:b/>
                <w:color w:val="000000" w:themeColor="text1"/>
              </w:rPr>
              <w:t>Evaluate</w:t>
            </w:r>
          </w:p>
        </w:tc>
        <w:tc>
          <w:tcPr>
            <w:tcW w:w="1321" w:type="dxa"/>
          </w:tcPr>
          <w:p w14:paraId="460DADBD" w14:textId="77777777" w:rsidR="00B9565E" w:rsidRPr="009A4B95" w:rsidRDefault="00B9565E" w:rsidP="009A4B95">
            <w:pPr>
              <w:jc w:val="center"/>
              <w:rPr>
                <w:b/>
                <w:color w:val="000000" w:themeColor="text1"/>
              </w:rPr>
            </w:pPr>
            <w:r w:rsidRPr="009A4B95">
              <w:rPr>
                <w:b/>
                <w:color w:val="000000" w:themeColor="text1"/>
              </w:rPr>
              <w:t>Create</w:t>
            </w:r>
          </w:p>
        </w:tc>
        <w:tc>
          <w:tcPr>
            <w:tcW w:w="1161" w:type="dxa"/>
          </w:tcPr>
          <w:p w14:paraId="15CF18FC" w14:textId="77777777" w:rsidR="00B9565E" w:rsidRPr="009A4B95" w:rsidRDefault="00B9565E" w:rsidP="009A4B95">
            <w:pPr>
              <w:jc w:val="center"/>
              <w:rPr>
                <w:b/>
                <w:color w:val="000000" w:themeColor="text1"/>
              </w:rPr>
            </w:pPr>
            <w:r w:rsidRPr="009A4B95">
              <w:rPr>
                <w:b/>
                <w:color w:val="000000" w:themeColor="text1"/>
              </w:rPr>
              <w:t>Total</w:t>
            </w:r>
          </w:p>
        </w:tc>
      </w:tr>
      <w:tr w:rsidR="00B9565E" w:rsidRPr="009A4B95" w14:paraId="64EB8902" w14:textId="77777777" w:rsidTr="00AD39D3">
        <w:tc>
          <w:tcPr>
            <w:tcW w:w="959" w:type="dxa"/>
          </w:tcPr>
          <w:p w14:paraId="6672E9F2" w14:textId="77777777" w:rsidR="00B9565E" w:rsidRPr="009A4B95" w:rsidRDefault="00B9565E" w:rsidP="009A4B95">
            <w:pPr>
              <w:rPr>
                <w:color w:val="000000" w:themeColor="text1"/>
              </w:rPr>
            </w:pPr>
            <w:r w:rsidRPr="009A4B95">
              <w:rPr>
                <w:color w:val="000000" w:themeColor="text1"/>
              </w:rPr>
              <w:t>CO1</w:t>
            </w:r>
          </w:p>
        </w:tc>
        <w:tc>
          <w:tcPr>
            <w:tcW w:w="1362" w:type="dxa"/>
          </w:tcPr>
          <w:p w14:paraId="6185CBD1" w14:textId="77777777" w:rsidR="00B9565E" w:rsidRPr="009A4B95" w:rsidRDefault="00B9565E" w:rsidP="009A4B95">
            <w:pPr>
              <w:jc w:val="center"/>
              <w:rPr>
                <w:color w:val="000000" w:themeColor="text1"/>
              </w:rPr>
            </w:pPr>
            <w:r>
              <w:rPr>
                <w:color w:val="000000" w:themeColor="text1"/>
              </w:rPr>
              <w:t>2</w:t>
            </w:r>
          </w:p>
        </w:tc>
        <w:tc>
          <w:tcPr>
            <w:tcW w:w="1569" w:type="dxa"/>
          </w:tcPr>
          <w:p w14:paraId="64E90822" w14:textId="77777777" w:rsidR="00B9565E" w:rsidRPr="009A4B95" w:rsidRDefault="00B9565E" w:rsidP="009A4B95">
            <w:pPr>
              <w:jc w:val="center"/>
              <w:rPr>
                <w:color w:val="000000" w:themeColor="text1"/>
              </w:rPr>
            </w:pPr>
          </w:p>
        </w:tc>
        <w:tc>
          <w:tcPr>
            <w:tcW w:w="1439" w:type="dxa"/>
          </w:tcPr>
          <w:p w14:paraId="5AEA002E" w14:textId="77777777" w:rsidR="00B9565E" w:rsidRPr="009A4B95" w:rsidRDefault="00B9565E" w:rsidP="009A4B95">
            <w:pPr>
              <w:jc w:val="center"/>
              <w:rPr>
                <w:color w:val="000000" w:themeColor="text1"/>
              </w:rPr>
            </w:pPr>
            <w:r>
              <w:rPr>
                <w:color w:val="000000" w:themeColor="text1"/>
              </w:rPr>
              <w:t>5</w:t>
            </w:r>
          </w:p>
        </w:tc>
        <w:tc>
          <w:tcPr>
            <w:tcW w:w="1497" w:type="dxa"/>
          </w:tcPr>
          <w:p w14:paraId="5E15B9E7" w14:textId="77777777" w:rsidR="00B9565E" w:rsidRPr="009A4B95" w:rsidRDefault="00B9565E" w:rsidP="009A4B95">
            <w:pPr>
              <w:jc w:val="center"/>
              <w:rPr>
                <w:color w:val="000000" w:themeColor="text1"/>
              </w:rPr>
            </w:pPr>
          </w:p>
        </w:tc>
        <w:tc>
          <w:tcPr>
            <w:tcW w:w="1375" w:type="dxa"/>
          </w:tcPr>
          <w:p w14:paraId="0289C0EB" w14:textId="77777777" w:rsidR="00B9565E" w:rsidRPr="009A4B95" w:rsidRDefault="00B9565E" w:rsidP="009A4B95">
            <w:pPr>
              <w:jc w:val="center"/>
              <w:rPr>
                <w:color w:val="000000" w:themeColor="text1"/>
              </w:rPr>
            </w:pPr>
          </w:p>
        </w:tc>
        <w:tc>
          <w:tcPr>
            <w:tcW w:w="1321" w:type="dxa"/>
          </w:tcPr>
          <w:p w14:paraId="79BA9D5B" w14:textId="77777777" w:rsidR="00B9565E" w:rsidRPr="009A4B95" w:rsidRDefault="00B9565E" w:rsidP="009A4B95">
            <w:pPr>
              <w:jc w:val="center"/>
              <w:rPr>
                <w:color w:val="000000" w:themeColor="text1"/>
              </w:rPr>
            </w:pPr>
          </w:p>
        </w:tc>
        <w:tc>
          <w:tcPr>
            <w:tcW w:w="1161" w:type="dxa"/>
          </w:tcPr>
          <w:p w14:paraId="0733AFCA" w14:textId="77777777" w:rsidR="00B9565E" w:rsidRPr="009A4B95" w:rsidRDefault="00B9565E" w:rsidP="009A4B95">
            <w:pPr>
              <w:jc w:val="center"/>
              <w:rPr>
                <w:color w:val="000000" w:themeColor="text1"/>
              </w:rPr>
            </w:pPr>
            <w:r>
              <w:rPr>
                <w:color w:val="000000" w:themeColor="text1"/>
              </w:rPr>
              <w:t>7</w:t>
            </w:r>
          </w:p>
        </w:tc>
      </w:tr>
      <w:tr w:rsidR="00B9565E" w:rsidRPr="009A4B95" w14:paraId="67A0BC66" w14:textId="77777777" w:rsidTr="00AD39D3">
        <w:tc>
          <w:tcPr>
            <w:tcW w:w="959" w:type="dxa"/>
          </w:tcPr>
          <w:p w14:paraId="3AF40D82" w14:textId="77777777" w:rsidR="00B9565E" w:rsidRPr="009A4B95" w:rsidRDefault="00B9565E" w:rsidP="009A4B95">
            <w:pPr>
              <w:rPr>
                <w:color w:val="000000" w:themeColor="text1"/>
              </w:rPr>
            </w:pPr>
            <w:r w:rsidRPr="009A4B95">
              <w:rPr>
                <w:color w:val="000000" w:themeColor="text1"/>
              </w:rPr>
              <w:t>CO2</w:t>
            </w:r>
          </w:p>
        </w:tc>
        <w:tc>
          <w:tcPr>
            <w:tcW w:w="1362" w:type="dxa"/>
          </w:tcPr>
          <w:p w14:paraId="3FB710C3" w14:textId="77777777" w:rsidR="00B9565E" w:rsidRPr="009A4B95" w:rsidRDefault="00B9565E" w:rsidP="009A4B95">
            <w:pPr>
              <w:jc w:val="center"/>
              <w:rPr>
                <w:color w:val="000000" w:themeColor="text1"/>
              </w:rPr>
            </w:pPr>
            <w:r>
              <w:rPr>
                <w:color w:val="000000" w:themeColor="text1"/>
              </w:rPr>
              <w:t>5</w:t>
            </w:r>
          </w:p>
        </w:tc>
        <w:tc>
          <w:tcPr>
            <w:tcW w:w="1569" w:type="dxa"/>
          </w:tcPr>
          <w:p w14:paraId="6D0AEF31" w14:textId="77777777" w:rsidR="00B9565E" w:rsidRPr="009A4B95" w:rsidRDefault="00B9565E" w:rsidP="009A4B95">
            <w:pPr>
              <w:jc w:val="center"/>
              <w:rPr>
                <w:color w:val="000000" w:themeColor="text1"/>
              </w:rPr>
            </w:pPr>
            <w:r>
              <w:rPr>
                <w:color w:val="000000" w:themeColor="text1"/>
              </w:rPr>
              <w:t>1</w:t>
            </w:r>
          </w:p>
        </w:tc>
        <w:tc>
          <w:tcPr>
            <w:tcW w:w="1439" w:type="dxa"/>
          </w:tcPr>
          <w:p w14:paraId="57870949" w14:textId="77777777" w:rsidR="00B9565E" w:rsidRPr="009A4B95" w:rsidRDefault="00B9565E" w:rsidP="009A4B95">
            <w:pPr>
              <w:jc w:val="center"/>
              <w:rPr>
                <w:color w:val="000000" w:themeColor="text1"/>
              </w:rPr>
            </w:pPr>
            <w:r>
              <w:rPr>
                <w:color w:val="000000" w:themeColor="text1"/>
              </w:rPr>
              <w:t>5</w:t>
            </w:r>
          </w:p>
        </w:tc>
        <w:tc>
          <w:tcPr>
            <w:tcW w:w="1497" w:type="dxa"/>
          </w:tcPr>
          <w:p w14:paraId="727C114E" w14:textId="77777777" w:rsidR="00B9565E" w:rsidRPr="009A4B95" w:rsidRDefault="00B9565E" w:rsidP="009A4B95">
            <w:pPr>
              <w:jc w:val="center"/>
              <w:rPr>
                <w:color w:val="000000" w:themeColor="text1"/>
              </w:rPr>
            </w:pPr>
            <w:r>
              <w:rPr>
                <w:color w:val="000000" w:themeColor="text1"/>
              </w:rPr>
              <w:t>20</w:t>
            </w:r>
          </w:p>
        </w:tc>
        <w:tc>
          <w:tcPr>
            <w:tcW w:w="1375" w:type="dxa"/>
          </w:tcPr>
          <w:p w14:paraId="1CB0CABC" w14:textId="77777777" w:rsidR="00B9565E" w:rsidRPr="009A4B95" w:rsidRDefault="00B9565E" w:rsidP="009A4B95">
            <w:pPr>
              <w:jc w:val="center"/>
              <w:rPr>
                <w:color w:val="000000" w:themeColor="text1"/>
              </w:rPr>
            </w:pPr>
          </w:p>
        </w:tc>
        <w:tc>
          <w:tcPr>
            <w:tcW w:w="1321" w:type="dxa"/>
          </w:tcPr>
          <w:p w14:paraId="455E4944" w14:textId="77777777" w:rsidR="00B9565E" w:rsidRPr="009A4B95" w:rsidRDefault="00B9565E" w:rsidP="009A4B95">
            <w:pPr>
              <w:jc w:val="center"/>
              <w:rPr>
                <w:color w:val="000000" w:themeColor="text1"/>
              </w:rPr>
            </w:pPr>
          </w:p>
        </w:tc>
        <w:tc>
          <w:tcPr>
            <w:tcW w:w="1161" w:type="dxa"/>
          </w:tcPr>
          <w:p w14:paraId="4D2D8DAB" w14:textId="77777777" w:rsidR="00B9565E" w:rsidRPr="009A4B95" w:rsidRDefault="00B9565E" w:rsidP="009A4B95">
            <w:pPr>
              <w:jc w:val="center"/>
              <w:rPr>
                <w:color w:val="000000" w:themeColor="text1"/>
              </w:rPr>
            </w:pPr>
            <w:r>
              <w:rPr>
                <w:color w:val="000000" w:themeColor="text1"/>
              </w:rPr>
              <w:t>31</w:t>
            </w:r>
          </w:p>
        </w:tc>
      </w:tr>
      <w:tr w:rsidR="00B9565E" w:rsidRPr="009A4B95" w14:paraId="17E4F083" w14:textId="77777777" w:rsidTr="00AD39D3">
        <w:tc>
          <w:tcPr>
            <w:tcW w:w="959" w:type="dxa"/>
          </w:tcPr>
          <w:p w14:paraId="1C6888BF" w14:textId="77777777" w:rsidR="00B9565E" w:rsidRPr="009A4B95" w:rsidRDefault="00B9565E" w:rsidP="009A4B95">
            <w:pPr>
              <w:rPr>
                <w:color w:val="000000" w:themeColor="text1"/>
              </w:rPr>
            </w:pPr>
            <w:r w:rsidRPr="009A4B95">
              <w:rPr>
                <w:color w:val="000000" w:themeColor="text1"/>
              </w:rPr>
              <w:t>CO3</w:t>
            </w:r>
          </w:p>
        </w:tc>
        <w:tc>
          <w:tcPr>
            <w:tcW w:w="1362" w:type="dxa"/>
          </w:tcPr>
          <w:p w14:paraId="7152CC3E" w14:textId="77777777" w:rsidR="00B9565E" w:rsidRPr="009A4B95" w:rsidRDefault="00B9565E" w:rsidP="009A4B95">
            <w:pPr>
              <w:jc w:val="center"/>
              <w:rPr>
                <w:color w:val="000000" w:themeColor="text1"/>
              </w:rPr>
            </w:pPr>
            <w:r>
              <w:rPr>
                <w:color w:val="000000" w:themeColor="text1"/>
              </w:rPr>
              <w:t>13</w:t>
            </w:r>
          </w:p>
        </w:tc>
        <w:tc>
          <w:tcPr>
            <w:tcW w:w="1569" w:type="dxa"/>
          </w:tcPr>
          <w:p w14:paraId="107263F5" w14:textId="77777777" w:rsidR="00B9565E" w:rsidRPr="009A4B95" w:rsidRDefault="00B9565E" w:rsidP="009A4B95">
            <w:pPr>
              <w:jc w:val="center"/>
              <w:rPr>
                <w:color w:val="000000" w:themeColor="text1"/>
              </w:rPr>
            </w:pPr>
            <w:r>
              <w:rPr>
                <w:color w:val="000000" w:themeColor="text1"/>
              </w:rPr>
              <w:t>2</w:t>
            </w:r>
          </w:p>
        </w:tc>
        <w:tc>
          <w:tcPr>
            <w:tcW w:w="1439" w:type="dxa"/>
          </w:tcPr>
          <w:p w14:paraId="0F71642E" w14:textId="77777777" w:rsidR="00B9565E" w:rsidRPr="009A4B95" w:rsidRDefault="00B9565E" w:rsidP="009A4B95">
            <w:pPr>
              <w:jc w:val="center"/>
              <w:rPr>
                <w:color w:val="000000" w:themeColor="text1"/>
              </w:rPr>
            </w:pPr>
            <w:r>
              <w:rPr>
                <w:color w:val="000000" w:themeColor="text1"/>
              </w:rPr>
              <w:t>11</w:t>
            </w:r>
          </w:p>
        </w:tc>
        <w:tc>
          <w:tcPr>
            <w:tcW w:w="1497" w:type="dxa"/>
          </w:tcPr>
          <w:p w14:paraId="0C1CF8B4" w14:textId="77777777" w:rsidR="00B9565E" w:rsidRPr="009A4B95" w:rsidRDefault="00B9565E" w:rsidP="009A4B95">
            <w:pPr>
              <w:jc w:val="center"/>
              <w:rPr>
                <w:color w:val="000000" w:themeColor="text1"/>
              </w:rPr>
            </w:pPr>
            <w:r>
              <w:rPr>
                <w:color w:val="000000" w:themeColor="text1"/>
              </w:rPr>
              <w:t>5</w:t>
            </w:r>
          </w:p>
        </w:tc>
        <w:tc>
          <w:tcPr>
            <w:tcW w:w="1375" w:type="dxa"/>
          </w:tcPr>
          <w:p w14:paraId="4E7DC983" w14:textId="77777777" w:rsidR="00B9565E" w:rsidRPr="009A4B95" w:rsidRDefault="00B9565E" w:rsidP="009A4B95">
            <w:pPr>
              <w:jc w:val="center"/>
              <w:rPr>
                <w:color w:val="000000" w:themeColor="text1"/>
              </w:rPr>
            </w:pPr>
          </w:p>
        </w:tc>
        <w:tc>
          <w:tcPr>
            <w:tcW w:w="1321" w:type="dxa"/>
          </w:tcPr>
          <w:p w14:paraId="4AA8824D" w14:textId="77777777" w:rsidR="00B9565E" w:rsidRPr="009A4B95" w:rsidRDefault="00B9565E" w:rsidP="009A4B95">
            <w:pPr>
              <w:jc w:val="center"/>
              <w:rPr>
                <w:color w:val="000000" w:themeColor="text1"/>
              </w:rPr>
            </w:pPr>
          </w:p>
        </w:tc>
        <w:tc>
          <w:tcPr>
            <w:tcW w:w="1161" w:type="dxa"/>
          </w:tcPr>
          <w:p w14:paraId="3D9BAA66" w14:textId="77777777" w:rsidR="00B9565E" w:rsidRPr="009A4B95" w:rsidRDefault="00B9565E" w:rsidP="009A4B95">
            <w:pPr>
              <w:jc w:val="center"/>
              <w:rPr>
                <w:color w:val="000000" w:themeColor="text1"/>
              </w:rPr>
            </w:pPr>
            <w:r>
              <w:rPr>
                <w:color w:val="000000" w:themeColor="text1"/>
              </w:rPr>
              <w:t>31</w:t>
            </w:r>
          </w:p>
        </w:tc>
      </w:tr>
      <w:tr w:rsidR="00B9565E" w:rsidRPr="009A4B95" w14:paraId="7575DE2E" w14:textId="77777777" w:rsidTr="00AD39D3">
        <w:tc>
          <w:tcPr>
            <w:tcW w:w="959" w:type="dxa"/>
          </w:tcPr>
          <w:p w14:paraId="44EB82D1" w14:textId="77777777" w:rsidR="00B9565E" w:rsidRPr="009A4B95" w:rsidRDefault="00B9565E" w:rsidP="009A4B95">
            <w:pPr>
              <w:rPr>
                <w:color w:val="000000" w:themeColor="text1"/>
              </w:rPr>
            </w:pPr>
            <w:r w:rsidRPr="009A4B95">
              <w:rPr>
                <w:color w:val="000000" w:themeColor="text1"/>
              </w:rPr>
              <w:t>CO4</w:t>
            </w:r>
          </w:p>
        </w:tc>
        <w:tc>
          <w:tcPr>
            <w:tcW w:w="1362" w:type="dxa"/>
          </w:tcPr>
          <w:p w14:paraId="1A0672BB" w14:textId="77777777" w:rsidR="00B9565E" w:rsidRPr="009A4B95" w:rsidRDefault="00B9565E" w:rsidP="009A4B95">
            <w:pPr>
              <w:jc w:val="center"/>
              <w:rPr>
                <w:color w:val="000000" w:themeColor="text1"/>
              </w:rPr>
            </w:pPr>
            <w:r>
              <w:rPr>
                <w:color w:val="000000" w:themeColor="text1"/>
              </w:rPr>
              <w:t>8</w:t>
            </w:r>
          </w:p>
        </w:tc>
        <w:tc>
          <w:tcPr>
            <w:tcW w:w="1569" w:type="dxa"/>
          </w:tcPr>
          <w:p w14:paraId="046C2B81" w14:textId="77777777" w:rsidR="00B9565E" w:rsidRPr="009A4B95" w:rsidRDefault="00B9565E" w:rsidP="009A4B95">
            <w:pPr>
              <w:jc w:val="center"/>
              <w:rPr>
                <w:color w:val="000000" w:themeColor="text1"/>
              </w:rPr>
            </w:pPr>
            <w:r>
              <w:rPr>
                <w:color w:val="000000" w:themeColor="text1"/>
              </w:rPr>
              <w:t>10</w:t>
            </w:r>
          </w:p>
        </w:tc>
        <w:tc>
          <w:tcPr>
            <w:tcW w:w="1439" w:type="dxa"/>
          </w:tcPr>
          <w:p w14:paraId="44CDB6D9" w14:textId="77777777" w:rsidR="00B9565E" w:rsidRPr="009A4B95" w:rsidRDefault="00B9565E" w:rsidP="009A4B95">
            <w:pPr>
              <w:jc w:val="center"/>
              <w:rPr>
                <w:color w:val="000000" w:themeColor="text1"/>
              </w:rPr>
            </w:pPr>
          </w:p>
        </w:tc>
        <w:tc>
          <w:tcPr>
            <w:tcW w:w="1497" w:type="dxa"/>
          </w:tcPr>
          <w:p w14:paraId="22EC8B82" w14:textId="77777777" w:rsidR="00B9565E" w:rsidRPr="009A4B95" w:rsidRDefault="00B9565E" w:rsidP="009A4B95">
            <w:pPr>
              <w:jc w:val="center"/>
              <w:rPr>
                <w:color w:val="000000" w:themeColor="text1"/>
              </w:rPr>
            </w:pPr>
            <w:r>
              <w:rPr>
                <w:color w:val="000000" w:themeColor="text1"/>
              </w:rPr>
              <w:t>10</w:t>
            </w:r>
          </w:p>
        </w:tc>
        <w:tc>
          <w:tcPr>
            <w:tcW w:w="1375" w:type="dxa"/>
          </w:tcPr>
          <w:p w14:paraId="67B0CA8C" w14:textId="77777777" w:rsidR="00B9565E" w:rsidRPr="009A4B95" w:rsidRDefault="00B9565E" w:rsidP="009A4B95">
            <w:pPr>
              <w:jc w:val="center"/>
              <w:rPr>
                <w:color w:val="000000" w:themeColor="text1"/>
              </w:rPr>
            </w:pPr>
          </w:p>
        </w:tc>
        <w:tc>
          <w:tcPr>
            <w:tcW w:w="1321" w:type="dxa"/>
          </w:tcPr>
          <w:p w14:paraId="04575247" w14:textId="77777777" w:rsidR="00B9565E" w:rsidRPr="009A4B95" w:rsidRDefault="00B9565E" w:rsidP="009A4B95">
            <w:pPr>
              <w:jc w:val="center"/>
              <w:rPr>
                <w:color w:val="000000" w:themeColor="text1"/>
              </w:rPr>
            </w:pPr>
          </w:p>
        </w:tc>
        <w:tc>
          <w:tcPr>
            <w:tcW w:w="1161" w:type="dxa"/>
          </w:tcPr>
          <w:p w14:paraId="24FC131C" w14:textId="77777777" w:rsidR="00B9565E" w:rsidRPr="009A4B95" w:rsidRDefault="00B9565E" w:rsidP="009A4B95">
            <w:pPr>
              <w:jc w:val="center"/>
              <w:rPr>
                <w:color w:val="000000" w:themeColor="text1"/>
              </w:rPr>
            </w:pPr>
            <w:r>
              <w:rPr>
                <w:color w:val="000000" w:themeColor="text1"/>
              </w:rPr>
              <w:t>28</w:t>
            </w:r>
          </w:p>
        </w:tc>
      </w:tr>
      <w:tr w:rsidR="00B9565E" w:rsidRPr="009A4B95" w14:paraId="7EB678B7" w14:textId="77777777" w:rsidTr="00AD39D3">
        <w:tc>
          <w:tcPr>
            <w:tcW w:w="959" w:type="dxa"/>
          </w:tcPr>
          <w:p w14:paraId="45D96FB7" w14:textId="77777777" w:rsidR="00B9565E" w:rsidRPr="009A4B95" w:rsidRDefault="00B9565E" w:rsidP="009A4B95">
            <w:pPr>
              <w:rPr>
                <w:color w:val="000000" w:themeColor="text1"/>
              </w:rPr>
            </w:pPr>
            <w:r w:rsidRPr="009A4B95">
              <w:rPr>
                <w:color w:val="000000" w:themeColor="text1"/>
              </w:rPr>
              <w:t>CO5</w:t>
            </w:r>
          </w:p>
        </w:tc>
        <w:tc>
          <w:tcPr>
            <w:tcW w:w="1362" w:type="dxa"/>
          </w:tcPr>
          <w:p w14:paraId="419F93A0" w14:textId="77777777" w:rsidR="00B9565E" w:rsidRPr="009A4B95" w:rsidRDefault="00B9565E" w:rsidP="009A4B95">
            <w:pPr>
              <w:jc w:val="center"/>
              <w:rPr>
                <w:color w:val="000000" w:themeColor="text1"/>
              </w:rPr>
            </w:pPr>
            <w:r>
              <w:rPr>
                <w:color w:val="000000" w:themeColor="text1"/>
              </w:rPr>
              <w:t>1</w:t>
            </w:r>
          </w:p>
        </w:tc>
        <w:tc>
          <w:tcPr>
            <w:tcW w:w="1569" w:type="dxa"/>
          </w:tcPr>
          <w:p w14:paraId="21EF3A4B" w14:textId="77777777" w:rsidR="00B9565E" w:rsidRPr="009A4B95" w:rsidRDefault="00B9565E" w:rsidP="009A4B95">
            <w:pPr>
              <w:jc w:val="center"/>
              <w:rPr>
                <w:color w:val="000000" w:themeColor="text1"/>
              </w:rPr>
            </w:pPr>
            <w:r>
              <w:rPr>
                <w:color w:val="000000" w:themeColor="text1"/>
              </w:rPr>
              <w:t>1</w:t>
            </w:r>
          </w:p>
        </w:tc>
        <w:tc>
          <w:tcPr>
            <w:tcW w:w="1439" w:type="dxa"/>
          </w:tcPr>
          <w:p w14:paraId="719C0890" w14:textId="77777777" w:rsidR="00B9565E" w:rsidRPr="009A4B95" w:rsidRDefault="00B9565E" w:rsidP="009A4B95">
            <w:pPr>
              <w:jc w:val="center"/>
              <w:rPr>
                <w:color w:val="000000" w:themeColor="text1"/>
              </w:rPr>
            </w:pPr>
            <w:r>
              <w:rPr>
                <w:color w:val="000000" w:themeColor="text1"/>
              </w:rPr>
              <w:t>15</w:t>
            </w:r>
          </w:p>
        </w:tc>
        <w:tc>
          <w:tcPr>
            <w:tcW w:w="1497" w:type="dxa"/>
          </w:tcPr>
          <w:p w14:paraId="0A017ACC" w14:textId="77777777" w:rsidR="00B9565E" w:rsidRPr="009A4B95" w:rsidRDefault="00B9565E" w:rsidP="009A4B95">
            <w:pPr>
              <w:jc w:val="center"/>
              <w:rPr>
                <w:color w:val="000000" w:themeColor="text1"/>
              </w:rPr>
            </w:pPr>
            <w:r>
              <w:rPr>
                <w:color w:val="000000" w:themeColor="text1"/>
              </w:rPr>
              <w:t>5</w:t>
            </w:r>
          </w:p>
        </w:tc>
        <w:tc>
          <w:tcPr>
            <w:tcW w:w="1375" w:type="dxa"/>
          </w:tcPr>
          <w:p w14:paraId="75D08899" w14:textId="77777777" w:rsidR="00B9565E" w:rsidRPr="009A4B95" w:rsidRDefault="00B9565E" w:rsidP="009A4B95">
            <w:pPr>
              <w:jc w:val="center"/>
              <w:rPr>
                <w:color w:val="000000" w:themeColor="text1"/>
              </w:rPr>
            </w:pPr>
          </w:p>
        </w:tc>
        <w:tc>
          <w:tcPr>
            <w:tcW w:w="1321" w:type="dxa"/>
          </w:tcPr>
          <w:p w14:paraId="5C154107" w14:textId="77777777" w:rsidR="00B9565E" w:rsidRPr="009A4B95" w:rsidRDefault="00B9565E" w:rsidP="009A4B95">
            <w:pPr>
              <w:jc w:val="center"/>
              <w:rPr>
                <w:color w:val="000000" w:themeColor="text1"/>
              </w:rPr>
            </w:pPr>
          </w:p>
        </w:tc>
        <w:tc>
          <w:tcPr>
            <w:tcW w:w="1161" w:type="dxa"/>
          </w:tcPr>
          <w:p w14:paraId="366C95AA" w14:textId="77777777" w:rsidR="00B9565E" w:rsidRPr="009A4B95" w:rsidRDefault="00B9565E" w:rsidP="009A4B95">
            <w:pPr>
              <w:jc w:val="center"/>
              <w:rPr>
                <w:color w:val="000000" w:themeColor="text1"/>
              </w:rPr>
            </w:pPr>
            <w:r>
              <w:rPr>
                <w:color w:val="000000" w:themeColor="text1"/>
              </w:rPr>
              <w:t>22</w:t>
            </w:r>
          </w:p>
        </w:tc>
      </w:tr>
      <w:tr w:rsidR="00B9565E" w:rsidRPr="009A4B95" w14:paraId="680BB674" w14:textId="77777777" w:rsidTr="00AD39D3">
        <w:tc>
          <w:tcPr>
            <w:tcW w:w="959" w:type="dxa"/>
          </w:tcPr>
          <w:p w14:paraId="3941FC24" w14:textId="77777777" w:rsidR="00B9565E" w:rsidRPr="009A4B95" w:rsidRDefault="00B9565E" w:rsidP="009A4B95">
            <w:pPr>
              <w:rPr>
                <w:color w:val="000000" w:themeColor="text1"/>
              </w:rPr>
            </w:pPr>
            <w:r w:rsidRPr="009A4B95">
              <w:rPr>
                <w:color w:val="000000" w:themeColor="text1"/>
              </w:rPr>
              <w:t>CO6</w:t>
            </w:r>
          </w:p>
        </w:tc>
        <w:tc>
          <w:tcPr>
            <w:tcW w:w="1362" w:type="dxa"/>
          </w:tcPr>
          <w:p w14:paraId="3372CE11" w14:textId="77777777" w:rsidR="00B9565E" w:rsidRPr="009A4B95" w:rsidRDefault="00B9565E" w:rsidP="009A4B95">
            <w:pPr>
              <w:jc w:val="center"/>
              <w:rPr>
                <w:color w:val="000000" w:themeColor="text1"/>
              </w:rPr>
            </w:pPr>
            <w:r>
              <w:rPr>
                <w:color w:val="000000" w:themeColor="text1"/>
              </w:rPr>
              <w:t>6</w:t>
            </w:r>
          </w:p>
        </w:tc>
        <w:tc>
          <w:tcPr>
            <w:tcW w:w="1569" w:type="dxa"/>
          </w:tcPr>
          <w:p w14:paraId="5658259C" w14:textId="77777777" w:rsidR="00B9565E" w:rsidRPr="009A4B95" w:rsidRDefault="00B9565E" w:rsidP="009A4B95">
            <w:pPr>
              <w:jc w:val="center"/>
              <w:rPr>
                <w:color w:val="000000" w:themeColor="text1"/>
              </w:rPr>
            </w:pPr>
          </w:p>
        </w:tc>
        <w:tc>
          <w:tcPr>
            <w:tcW w:w="1439" w:type="dxa"/>
          </w:tcPr>
          <w:p w14:paraId="0EA7BDCC" w14:textId="77777777" w:rsidR="00B9565E" w:rsidRPr="009A4B95" w:rsidRDefault="00B9565E" w:rsidP="009A4B95">
            <w:pPr>
              <w:jc w:val="center"/>
              <w:rPr>
                <w:color w:val="000000" w:themeColor="text1"/>
              </w:rPr>
            </w:pPr>
          </w:p>
        </w:tc>
        <w:tc>
          <w:tcPr>
            <w:tcW w:w="1497" w:type="dxa"/>
          </w:tcPr>
          <w:p w14:paraId="5428F2B5" w14:textId="77777777" w:rsidR="00B9565E" w:rsidRPr="009A4B95" w:rsidRDefault="00B9565E" w:rsidP="009A4B95">
            <w:pPr>
              <w:jc w:val="center"/>
              <w:rPr>
                <w:color w:val="000000" w:themeColor="text1"/>
              </w:rPr>
            </w:pPr>
          </w:p>
        </w:tc>
        <w:tc>
          <w:tcPr>
            <w:tcW w:w="1375" w:type="dxa"/>
          </w:tcPr>
          <w:p w14:paraId="41F3DB0D" w14:textId="77777777" w:rsidR="00B9565E" w:rsidRPr="009A4B95" w:rsidRDefault="00B9565E" w:rsidP="009A4B95">
            <w:pPr>
              <w:jc w:val="center"/>
              <w:rPr>
                <w:color w:val="000000" w:themeColor="text1"/>
              </w:rPr>
            </w:pPr>
          </w:p>
        </w:tc>
        <w:tc>
          <w:tcPr>
            <w:tcW w:w="1321" w:type="dxa"/>
          </w:tcPr>
          <w:p w14:paraId="43275EA2" w14:textId="77777777" w:rsidR="00B9565E" w:rsidRPr="009A4B95" w:rsidRDefault="00B9565E" w:rsidP="009A4B95">
            <w:pPr>
              <w:jc w:val="center"/>
              <w:rPr>
                <w:color w:val="000000" w:themeColor="text1"/>
              </w:rPr>
            </w:pPr>
          </w:p>
        </w:tc>
        <w:tc>
          <w:tcPr>
            <w:tcW w:w="1161" w:type="dxa"/>
          </w:tcPr>
          <w:p w14:paraId="58664FAE" w14:textId="77777777" w:rsidR="00B9565E" w:rsidRPr="009A4B95" w:rsidRDefault="00B9565E" w:rsidP="009A4B95">
            <w:pPr>
              <w:jc w:val="center"/>
              <w:rPr>
                <w:color w:val="000000" w:themeColor="text1"/>
              </w:rPr>
            </w:pPr>
            <w:r>
              <w:rPr>
                <w:color w:val="000000" w:themeColor="text1"/>
              </w:rPr>
              <w:t>6</w:t>
            </w:r>
          </w:p>
        </w:tc>
      </w:tr>
      <w:tr w:rsidR="00B9565E" w:rsidRPr="009A4B95" w14:paraId="544A307B" w14:textId="77777777" w:rsidTr="00AD39D3">
        <w:tc>
          <w:tcPr>
            <w:tcW w:w="9522" w:type="dxa"/>
            <w:gridSpan w:val="7"/>
          </w:tcPr>
          <w:p w14:paraId="24635DBA" w14:textId="77777777" w:rsidR="00B9565E" w:rsidRPr="009A4B95" w:rsidRDefault="00B9565E" w:rsidP="009A4B95">
            <w:pPr>
              <w:rPr>
                <w:color w:val="000000" w:themeColor="text1"/>
              </w:rPr>
            </w:pPr>
          </w:p>
        </w:tc>
        <w:tc>
          <w:tcPr>
            <w:tcW w:w="1161" w:type="dxa"/>
          </w:tcPr>
          <w:p w14:paraId="130F7D64" w14:textId="77777777" w:rsidR="00B9565E" w:rsidRPr="009A4B95" w:rsidRDefault="00B9565E" w:rsidP="009A4B95">
            <w:pPr>
              <w:jc w:val="center"/>
              <w:rPr>
                <w:b/>
                <w:color w:val="000000" w:themeColor="text1"/>
              </w:rPr>
            </w:pPr>
            <w:r w:rsidRPr="009A4B95">
              <w:rPr>
                <w:b/>
                <w:color w:val="000000" w:themeColor="text1"/>
              </w:rPr>
              <w:t>125</w:t>
            </w:r>
          </w:p>
        </w:tc>
      </w:tr>
    </w:tbl>
    <w:p w14:paraId="3D32BFA4" w14:textId="77777777" w:rsidR="00B9565E" w:rsidRPr="009A4B95" w:rsidRDefault="00B9565E" w:rsidP="009A4B95">
      <w:pPr>
        <w:rPr>
          <w:color w:val="000000" w:themeColor="text1"/>
        </w:rPr>
      </w:pPr>
    </w:p>
    <w:p w14:paraId="098FCDB2"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95C79EB" w14:textId="77777777" w:rsidR="00B9565E" w:rsidRDefault="00B9565E">
      <w:pPr>
        <w:spacing w:after="200" w:line="276" w:lineRule="auto"/>
        <w:rPr>
          <w:b/>
        </w:rPr>
      </w:pPr>
      <w:r>
        <w:rPr>
          <w:b/>
        </w:rPr>
        <w:br w:type="page"/>
      </w:r>
    </w:p>
    <w:p w14:paraId="6CD2E859" w14:textId="4F24945C" w:rsidR="00B9565E" w:rsidRDefault="00B9565E" w:rsidP="00E40AC8">
      <w:pPr>
        <w:jc w:val="center"/>
        <w:rPr>
          <w:b/>
        </w:rPr>
      </w:pPr>
      <w:r w:rsidRPr="0037089B">
        <w:rPr>
          <w:noProof/>
        </w:rPr>
        <w:lastRenderedPageBreak/>
        <w:drawing>
          <wp:inline distT="0" distB="0" distL="0" distR="0" wp14:anchorId="4A055F54" wp14:editId="4B26E80A">
            <wp:extent cx="4740087" cy="1178853"/>
            <wp:effectExtent l="0" t="0" r="3810" b="254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228917E" w14:textId="77777777" w:rsidR="00B9565E"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AA75ED" w14:paraId="3FED03B0" w14:textId="77777777" w:rsidTr="007E575B">
        <w:trPr>
          <w:trHeight w:val="397"/>
        </w:trPr>
        <w:tc>
          <w:tcPr>
            <w:tcW w:w="1696" w:type="dxa"/>
            <w:vAlign w:val="center"/>
          </w:tcPr>
          <w:p w14:paraId="19629606" w14:textId="77777777" w:rsidR="00B9565E" w:rsidRPr="00AA75ED" w:rsidRDefault="00B9565E" w:rsidP="007E575B">
            <w:pPr>
              <w:pStyle w:val="Title"/>
              <w:jc w:val="left"/>
              <w:rPr>
                <w:b/>
                <w:szCs w:val="24"/>
              </w:rPr>
            </w:pPr>
            <w:r w:rsidRPr="00AA75ED">
              <w:rPr>
                <w:b/>
                <w:szCs w:val="24"/>
              </w:rPr>
              <w:t xml:space="preserve">Course Code      </w:t>
            </w:r>
          </w:p>
        </w:tc>
        <w:tc>
          <w:tcPr>
            <w:tcW w:w="6151" w:type="dxa"/>
            <w:vAlign w:val="center"/>
          </w:tcPr>
          <w:p w14:paraId="76221268" w14:textId="77777777" w:rsidR="00B9565E" w:rsidRPr="000A6917" w:rsidRDefault="00B9565E" w:rsidP="007E575B">
            <w:pPr>
              <w:pStyle w:val="Title"/>
              <w:jc w:val="left"/>
              <w:rPr>
                <w:b/>
                <w:color w:val="000000" w:themeColor="text1"/>
                <w:szCs w:val="24"/>
              </w:rPr>
            </w:pPr>
            <w:r w:rsidRPr="000A6917">
              <w:rPr>
                <w:b/>
                <w:color w:val="000000" w:themeColor="text1"/>
                <w:szCs w:val="24"/>
                <w:shd w:val="clear" w:color="auto" w:fill="FFFFFF"/>
              </w:rPr>
              <w:t xml:space="preserve">20MA2001 </w:t>
            </w:r>
          </w:p>
        </w:tc>
        <w:tc>
          <w:tcPr>
            <w:tcW w:w="1504" w:type="dxa"/>
            <w:vAlign w:val="center"/>
          </w:tcPr>
          <w:p w14:paraId="142922C2" w14:textId="77777777" w:rsidR="00B9565E" w:rsidRPr="00AA75ED" w:rsidRDefault="00B9565E" w:rsidP="007E575B">
            <w:pPr>
              <w:pStyle w:val="Title"/>
              <w:ind w:left="-468" w:firstLine="468"/>
              <w:jc w:val="left"/>
              <w:rPr>
                <w:b/>
                <w:szCs w:val="24"/>
              </w:rPr>
            </w:pPr>
            <w:r w:rsidRPr="00AA75ED">
              <w:rPr>
                <w:b/>
                <w:bCs/>
                <w:szCs w:val="24"/>
              </w:rPr>
              <w:t xml:space="preserve">Duration       </w:t>
            </w:r>
          </w:p>
        </w:tc>
        <w:tc>
          <w:tcPr>
            <w:tcW w:w="1056" w:type="dxa"/>
            <w:vAlign w:val="center"/>
          </w:tcPr>
          <w:p w14:paraId="09273370" w14:textId="77777777" w:rsidR="00B9565E" w:rsidRPr="00AA75ED" w:rsidRDefault="00B9565E" w:rsidP="007E575B">
            <w:pPr>
              <w:pStyle w:val="Title"/>
              <w:jc w:val="left"/>
              <w:rPr>
                <w:b/>
                <w:szCs w:val="24"/>
              </w:rPr>
            </w:pPr>
            <w:r w:rsidRPr="00AA75ED">
              <w:rPr>
                <w:b/>
                <w:szCs w:val="24"/>
              </w:rPr>
              <w:t>3hrs</w:t>
            </w:r>
          </w:p>
        </w:tc>
      </w:tr>
      <w:tr w:rsidR="00B9565E" w:rsidRPr="00AA75ED" w14:paraId="68E5079A" w14:textId="77777777" w:rsidTr="007E575B">
        <w:trPr>
          <w:trHeight w:val="397"/>
        </w:trPr>
        <w:tc>
          <w:tcPr>
            <w:tcW w:w="1696" w:type="dxa"/>
            <w:vAlign w:val="center"/>
          </w:tcPr>
          <w:p w14:paraId="02B35307" w14:textId="77777777" w:rsidR="00B9565E" w:rsidRPr="00AA75ED" w:rsidRDefault="00B9565E" w:rsidP="007E575B">
            <w:pPr>
              <w:pStyle w:val="Title"/>
              <w:ind w:right="-160"/>
              <w:jc w:val="left"/>
              <w:rPr>
                <w:b/>
                <w:szCs w:val="24"/>
              </w:rPr>
            </w:pPr>
            <w:r w:rsidRPr="00AA75ED">
              <w:rPr>
                <w:b/>
                <w:szCs w:val="24"/>
              </w:rPr>
              <w:t xml:space="preserve">Course Name     </w:t>
            </w:r>
          </w:p>
        </w:tc>
        <w:tc>
          <w:tcPr>
            <w:tcW w:w="6151" w:type="dxa"/>
            <w:vAlign w:val="center"/>
          </w:tcPr>
          <w:p w14:paraId="3484F016" w14:textId="77777777" w:rsidR="00B9565E" w:rsidRPr="000A6917" w:rsidRDefault="00B9565E" w:rsidP="007E575B">
            <w:pPr>
              <w:pStyle w:val="Title"/>
              <w:jc w:val="left"/>
              <w:rPr>
                <w:b/>
                <w:color w:val="000000" w:themeColor="text1"/>
                <w:szCs w:val="24"/>
              </w:rPr>
            </w:pPr>
            <w:r w:rsidRPr="000A6917">
              <w:rPr>
                <w:b/>
                <w:color w:val="000000" w:themeColor="text1"/>
                <w:szCs w:val="24"/>
                <w:shd w:val="clear" w:color="auto" w:fill="FFFFFF"/>
              </w:rPr>
              <w:t>NUMERICAL MATHEMATICS AND STATISTICS</w:t>
            </w:r>
          </w:p>
        </w:tc>
        <w:tc>
          <w:tcPr>
            <w:tcW w:w="1504" w:type="dxa"/>
            <w:vAlign w:val="center"/>
          </w:tcPr>
          <w:p w14:paraId="6AFB4CD7" w14:textId="77777777" w:rsidR="00B9565E" w:rsidRPr="00AA75ED" w:rsidRDefault="00B9565E" w:rsidP="007E575B">
            <w:pPr>
              <w:pStyle w:val="Title"/>
              <w:jc w:val="left"/>
              <w:rPr>
                <w:b/>
                <w:bCs/>
                <w:szCs w:val="24"/>
              </w:rPr>
            </w:pPr>
            <w:r w:rsidRPr="00AA75ED">
              <w:rPr>
                <w:b/>
                <w:bCs/>
                <w:szCs w:val="24"/>
              </w:rPr>
              <w:t xml:space="preserve">Max. Marks </w:t>
            </w:r>
          </w:p>
        </w:tc>
        <w:tc>
          <w:tcPr>
            <w:tcW w:w="1056" w:type="dxa"/>
            <w:vAlign w:val="center"/>
          </w:tcPr>
          <w:p w14:paraId="45BFC493" w14:textId="77777777" w:rsidR="00B9565E" w:rsidRPr="00AA75ED" w:rsidRDefault="00B9565E" w:rsidP="007E575B">
            <w:pPr>
              <w:pStyle w:val="Title"/>
              <w:jc w:val="left"/>
              <w:rPr>
                <w:b/>
                <w:szCs w:val="24"/>
              </w:rPr>
            </w:pPr>
            <w:r w:rsidRPr="00AA75ED">
              <w:rPr>
                <w:b/>
                <w:szCs w:val="24"/>
              </w:rPr>
              <w:t>100</w:t>
            </w:r>
          </w:p>
        </w:tc>
      </w:tr>
    </w:tbl>
    <w:p w14:paraId="356194BC" w14:textId="77777777" w:rsidR="00B9565E" w:rsidRDefault="00B9565E" w:rsidP="00B57D8D">
      <w:pPr>
        <w:ind w:left="720"/>
        <w:rPr>
          <w:highlight w:val="yellow"/>
        </w:rPr>
      </w:pPr>
    </w:p>
    <w:tbl>
      <w:tblPr>
        <w:tblStyle w:val="TableGrid"/>
        <w:tblW w:w="5000" w:type="pct"/>
        <w:tblLook w:val="04A0" w:firstRow="1" w:lastRow="0" w:firstColumn="1" w:lastColumn="0" w:noHBand="0" w:noVBand="1"/>
      </w:tblPr>
      <w:tblGrid>
        <w:gridCol w:w="570"/>
        <w:gridCol w:w="11"/>
        <w:gridCol w:w="492"/>
        <w:gridCol w:w="6653"/>
        <w:gridCol w:w="965"/>
        <w:gridCol w:w="586"/>
        <w:gridCol w:w="896"/>
      </w:tblGrid>
      <w:tr w:rsidR="00B9565E" w:rsidRPr="00BA50B9" w14:paraId="4B0327C8" w14:textId="77777777" w:rsidTr="00806CC4">
        <w:trPr>
          <w:trHeight w:val="552"/>
        </w:trPr>
        <w:tc>
          <w:tcPr>
            <w:tcW w:w="274" w:type="pct"/>
            <w:vAlign w:val="center"/>
          </w:tcPr>
          <w:p w14:paraId="7B93B873" w14:textId="77777777" w:rsidR="00B9565E" w:rsidRPr="006272BC" w:rsidRDefault="00B9565E" w:rsidP="00806CC4">
            <w:pPr>
              <w:jc w:val="center"/>
              <w:rPr>
                <w:b/>
                <w:sz w:val="22"/>
                <w:szCs w:val="22"/>
              </w:rPr>
            </w:pPr>
            <w:r w:rsidRPr="00111D43">
              <w:rPr>
                <w:b/>
              </w:rPr>
              <w:t>Q. No.</w:t>
            </w:r>
          </w:p>
        </w:tc>
        <w:tc>
          <w:tcPr>
            <w:tcW w:w="3527" w:type="pct"/>
            <w:gridSpan w:val="3"/>
            <w:vAlign w:val="center"/>
          </w:tcPr>
          <w:p w14:paraId="6D1810E8" w14:textId="77777777" w:rsidR="00B9565E" w:rsidRPr="006272BC" w:rsidRDefault="00B9565E" w:rsidP="00806CC4">
            <w:pPr>
              <w:jc w:val="center"/>
              <w:rPr>
                <w:b/>
                <w:sz w:val="22"/>
                <w:szCs w:val="22"/>
              </w:rPr>
            </w:pPr>
            <w:r w:rsidRPr="00111D43">
              <w:rPr>
                <w:b/>
              </w:rPr>
              <w:t>Questions</w:t>
            </w:r>
          </w:p>
        </w:tc>
        <w:tc>
          <w:tcPr>
            <w:tcW w:w="477" w:type="pct"/>
            <w:vAlign w:val="center"/>
          </w:tcPr>
          <w:p w14:paraId="4F4D7B4F" w14:textId="77777777" w:rsidR="00B9565E" w:rsidRPr="006272BC" w:rsidRDefault="00B9565E" w:rsidP="00806CC4">
            <w:pPr>
              <w:jc w:val="center"/>
              <w:rPr>
                <w:b/>
                <w:sz w:val="22"/>
                <w:szCs w:val="22"/>
              </w:rPr>
            </w:pPr>
            <w:r w:rsidRPr="00111D43">
              <w:rPr>
                <w:b/>
              </w:rPr>
              <w:t>CO</w:t>
            </w:r>
          </w:p>
        </w:tc>
        <w:tc>
          <w:tcPr>
            <w:tcW w:w="291" w:type="pct"/>
            <w:vAlign w:val="center"/>
          </w:tcPr>
          <w:p w14:paraId="6A80563F" w14:textId="77777777" w:rsidR="00B9565E" w:rsidRPr="006272BC" w:rsidRDefault="00B9565E" w:rsidP="00806CC4">
            <w:pPr>
              <w:jc w:val="center"/>
              <w:rPr>
                <w:b/>
                <w:sz w:val="22"/>
                <w:szCs w:val="22"/>
              </w:rPr>
            </w:pPr>
            <w:r w:rsidRPr="00111D43">
              <w:rPr>
                <w:b/>
              </w:rPr>
              <w:t>BL</w:t>
            </w:r>
          </w:p>
        </w:tc>
        <w:tc>
          <w:tcPr>
            <w:tcW w:w="431" w:type="pct"/>
            <w:vAlign w:val="center"/>
          </w:tcPr>
          <w:p w14:paraId="587992D7" w14:textId="77777777" w:rsidR="00B9565E" w:rsidRPr="006272BC" w:rsidRDefault="00B9565E" w:rsidP="00806CC4">
            <w:pPr>
              <w:jc w:val="center"/>
              <w:rPr>
                <w:b/>
                <w:sz w:val="22"/>
                <w:szCs w:val="22"/>
              </w:rPr>
            </w:pPr>
            <w:r w:rsidRPr="00111D43">
              <w:rPr>
                <w:b/>
              </w:rPr>
              <w:t>Marks</w:t>
            </w:r>
          </w:p>
        </w:tc>
      </w:tr>
      <w:tr w:rsidR="00B9565E" w:rsidRPr="00BA50B9" w14:paraId="29EA829C" w14:textId="77777777" w:rsidTr="008C57B9">
        <w:trPr>
          <w:trHeight w:val="552"/>
        </w:trPr>
        <w:tc>
          <w:tcPr>
            <w:tcW w:w="5000" w:type="pct"/>
            <w:gridSpan w:val="7"/>
            <w:vAlign w:val="center"/>
          </w:tcPr>
          <w:p w14:paraId="531A1027" w14:textId="77777777" w:rsidR="00B9565E" w:rsidRPr="00BA50B9" w:rsidRDefault="00B9565E" w:rsidP="008C57B9">
            <w:pPr>
              <w:jc w:val="center"/>
              <w:rPr>
                <w:b/>
                <w:u w:val="single"/>
              </w:rPr>
            </w:pPr>
            <w:r w:rsidRPr="00BA50B9">
              <w:rPr>
                <w:b/>
                <w:u w:val="single"/>
              </w:rPr>
              <w:t>PART – A (10 X 1 = 10 MARKS)</w:t>
            </w:r>
          </w:p>
        </w:tc>
      </w:tr>
      <w:tr w:rsidR="00B9565E" w:rsidRPr="00BA50B9" w14:paraId="490B5BAD" w14:textId="77777777" w:rsidTr="00806CC4">
        <w:trPr>
          <w:trHeight w:val="397"/>
        </w:trPr>
        <w:tc>
          <w:tcPr>
            <w:tcW w:w="274" w:type="pct"/>
            <w:vAlign w:val="center"/>
          </w:tcPr>
          <w:p w14:paraId="24A1575E" w14:textId="77777777" w:rsidR="00B9565E" w:rsidRPr="00BA50B9" w:rsidRDefault="00B9565E" w:rsidP="00DA3D65">
            <w:pPr>
              <w:jc w:val="center"/>
            </w:pPr>
            <w:r w:rsidRPr="00BA50B9">
              <w:t>1.</w:t>
            </w:r>
          </w:p>
        </w:tc>
        <w:tc>
          <w:tcPr>
            <w:tcW w:w="3527" w:type="pct"/>
            <w:gridSpan w:val="3"/>
            <w:vAlign w:val="bottom"/>
          </w:tcPr>
          <w:p w14:paraId="5CA16991" w14:textId="77777777" w:rsidR="00B9565E" w:rsidRPr="003530C5" w:rsidRDefault="00B9565E" w:rsidP="007C3D7C">
            <w:pPr>
              <w:autoSpaceDE w:val="0"/>
              <w:autoSpaceDN w:val="0"/>
              <w:adjustRightInd w:val="0"/>
            </w:pPr>
            <w:r>
              <w:t xml:space="preserve">What is the nested multiplication form of </w:t>
            </w:r>
            <w:r w:rsidRPr="007C7E11">
              <w:rPr>
                <w:i/>
              </w:rPr>
              <w:t>f(x) = 2x</w:t>
            </w:r>
            <w:r w:rsidRPr="007C7E11">
              <w:rPr>
                <w:i/>
                <w:vertAlign w:val="superscript"/>
              </w:rPr>
              <w:t>2</w:t>
            </w:r>
            <w:r w:rsidRPr="007C7E11">
              <w:rPr>
                <w:i/>
              </w:rPr>
              <w:t xml:space="preserve"> </w:t>
            </w:r>
            <w:r>
              <w:rPr>
                <w:i/>
              </w:rPr>
              <w:t>-</w:t>
            </w:r>
            <w:r w:rsidRPr="007C7E11">
              <w:rPr>
                <w:i/>
              </w:rPr>
              <w:t xml:space="preserve"> x </w:t>
            </w:r>
            <w:r>
              <w:rPr>
                <w:i/>
              </w:rPr>
              <w:t>+1</w:t>
            </w:r>
            <w:r>
              <w:t>?</w:t>
            </w:r>
          </w:p>
        </w:tc>
        <w:tc>
          <w:tcPr>
            <w:tcW w:w="477" w:type="pct"/>
            <w:vAlign w:val="center"/>
          </w:tcPr>
          <w:p w14:paraId="375BD743" w14:textId="77777777" w:rsidR="00B9565E" w:rsidRPr="00BA50B9" w:rsidRDefault="00B9565E" w:rsidP="005D4B3F">
            <w:pPr>
              <w:jc w:val="center"/>
            </w:pPr>
            <w:r>
              <w:t>CO1</w:t>
            </w:r>
          </w:p>
        </w:tc>
        <w:tc>
          <w:tcPr>
            <w:tcW w:w="291" w:type="pct"/>
            <w:vAlign w:val="center"/>
          </w:tcPr>
          <w:p w14:paraId="595DFB48" w14:textId="77777777" w:rsidR="00B9565E" w:rsidRPr="00BA50B9" w:rsidRDefault="00B9565E" w:rsidP="005D4B3F">
            <w:pPr>
              <w:jc w:val="center"/>
            </w:pPr>
            <w:r>
              <w:t>U</w:t>
            </w:r>
          </w:p>
        </w:tc>
        <w:tc>
          <w:tcPr>
            <w:tcW w:w="431" w:type="pct"/>
            <w:vAlign w:val="center"/>
          </w:tcPr>
          <w:p w14:paraId="057DE01D" w14:textId="77777777" w:rsidR="00B9565E" w:rsidRPr="00BA50B9" w:rsidRDefault="00B9565E" w:rsidP="005D4B3F">
            <w:pPr>
              <w:jc w:val="center"/>
            </w:pPr>
            <w:r w:rsidRPr="00BA50B9">
              <w:t>1</w:t>
            </w:r>
          </w:p>
        </w:tc>
      </w:tr>
      <w:tr w:rsidR="00B9565E" w:rsidRPr="00BA50B9" w14:paraId="479662DE" w14:textId="77777777" w:rsidTr="00806CC4">
        <w:trPr>
          <w:trHeight w:val="397"/>
        </w:trPr>
        <w:tc>
          <w:tcPr>
            <w:tcW w:w="274" w:type="pct"/>
            <w:vAlign w:val="center"/>
          </w:tcPr>
          <w:p w14:paraId="53C8DCF4" w14:textId="77777777" w:rsidR="00B9565E" w:rsidRPr="00BA50B9" w:rsidRDefault="00B9565E" w:rsidP="00DA3D65">
            <w:pPr>
              <w:jc w:val="center"/>
            </w:pPr>
            <w:r w:rsidRPr="00BA50B9">
              <w:t>2.</w:t>
            </w:r>
          </w:p>
        </w:tc>
        <w:tc>
          <w:tcPr>
            <w:tcW w:w="3527" w:type="pct"/>
            <w:gridSpan w:val="3"/>
            <w:vAlign w:val="bottom"/>
          </w:tcPr>
          <w:p w14:paraId="5BD16610" w14:textId="77777777" w:rsidR="00B9565E" w:rsidRPr="00BA50B9" w:rsidRDefault="00B9565E" w:rsidP="00132C74">
            <w:r>
              <w:t>(AC.54)</w:t>
            </w:r>
            <w:r w:rsidRPr="000C6A46">
              <w:rPr>
                <w:vertAlign w:val="subscript"/>
              </w:rPr>
              <w:t>16</w:t>
            </w:r>
            <w:r>
              <w:t xml:space="preserve"> = (…..) </w:t>
            </w:r>
            <w:r w:rsidRPr="000C6A46">
              <w:rPr>
                <w:vertAlign w:val="subscript"/>
              </w:rPr>
              <w:t>2</w:t>
            </w:r>
          </w:p>
        </w:tc>
        <w:tc>
          <w:tcPr>
            <w:tcW w:w="477" w:type="pct"/>
            <w:vAlign w:val="center"/>
          </w:tcPr>
          <w:p w14:paraId="0B456376" w14:textId="77777777" w:rsidR="00B9565E" w:rsidRPr="00BA50B9" w:rsidRDefault="00B9565E" w:rsidP="005D4B3F">
            <w:pPr>
              <w:jc w:val="center"/>
            </w:pPr>
            <w:r>
              <w:t>CO1</w:t>
            </w:r>
          </w:p>
        </w:tc>
        <w:tc>
          <w:tcPr>
            <w:tcW w:w="291" w:type="pct"/>
            <w:vAlign w:val="center"/>
          </w:tcPr>
          <w:p w14:paraId="00054BB6" w14:textId="77777777" w:rsidR="00B9565E" w:rsidRDefault="00B9565E" w:rsidP="005D4B3F">
            <w:pPr>
              <w:jc w:val="center"/>
            </w:pPr>
            <w:r>
              <w:t>AP</w:t>
            </w:r>
          </w:p>
        </w:tc>
        <w:tc>
          <w:tcPr>
            <w:tcW w:w="431" w:type="pct"/>
            <w:vAlign w:val="center"/>
          </w:tcPr>
          <w:p w14:paraId="66362E2D" w14:textId="77777777" w:rsidR="00B9565E" w:rsidRPr="00BA50B9" w:rsidRDefault="00B9565E" w:rsidP="005D4B3F">
            <w:pPr>
              <w:jc w:val="center"/>
            </w:pPr>
            <w:r w:rsidRPr="00BA50B9">
              <w:t>1</w:t>
            </w:r>
          </w:p>
        </w:tc>
      </w:tr>
      <w:tr w:rsidR="00B9565E" w:rsidRPr="00BA50B9" w14:paraId="32D5CFBD" w14:textId="77777777" w:rsidTr="00806CC4">
        <w:trPr>
          <w:trHeight w:val="397"/>
        </w:trPr>
        <w:tc>
          <w:tcPr>
            <w:tcW w:w="274" w:type="pct"/>
            <w:vAlign w:val="center"/>
          </w:tcPr>
          <w:p w14:paraId="6F5BC346" w14:textId="77777777" w:rsidR="00B9565E" w:rsidRPr="00BA50B9" w:rsidRDefault="00B9565E" w:rsidP="00DA3D65">
            <w:pPr>
              <w:jc w:val="center"/>
            </w:pPr>
            <w:r w:rsidRPr="00BA50B9">
              <w:t>3.</w:t>
            </w:r>
          </w:p>
        </w:tc>
        <w:tc>
          <w:tcPr>
            <w:tcW w:w="3527" w:type="pct"/>
            <w:gridSpan w:val="3"/>
          </w:tcPr>
          <w:p w14:paraId="2E5F5276" w14:textId="77777777" w:rsidR="00B9565E" w:rsidRPr="0088345F" w:rsidRDefault="00B9565E" w:rsidP="00666955">
            <w:r>
              <w:t xml:space="preserve">If </w:t>
            </w:r>
            <w:r w:rsidRPr="000C6A46">
              <w:rPr>
                <w:i/>
              </w:rPr>
              <w:t>R(4, 0) = 7</w:t>
            </w:r>
            <w:r>
              <w:t xml:space="preserve"> and </w:t>
            </w:r>
            <w:r w:rsidRPr="000C6A46">
              <w:rPr>
                <w:i/>
              </w:rPr>
              <w:t>R(3, 0) = 4</w:t>
            </w:r>
            <w:r>
              <w:t xml:space="preserve">, then </w:t>
            </w:r>
            <w:r w:rsidRPr="000C6A46">
              <w:rPr>
                <w:i/>
              </w:rPr>
              <w:t>R(4, 1)</w:t>
            </w:r>
            <w:r>
              <w:t xml:space="preserve"> = …</w:t>
            </w:r>
          </w:p>
        </w:tc>
        <w:tc>
          <w:tcPr>
            <w:tcW w:w="477" w:type="pct"/>
            <w:vAlign w:val="center"/>
          </w:tcPr>
          <w:p w14:paraId="19EB406D" w14:textId="77777777" w:rsidR="00B9565E" w:rsidRDefault="00B9565E" w:rsidP="005D4B3F">
            <w:pPr>
              <w:jc w:val="center"/>
            </w:pPr>
            <w:r w:rsidRPr="009F4EF2">
              <w:t>CO</w:t>
            </w:r>
            <w:r>
              <w:t>3</w:t>
            </w:r>
          </w:p>
        </w:tc>
        <w:tc>
          <w:tcPr>
            <w:tcW w:w="291" w:type="pct"/>
            <w:vAlign w:val="center"/>
          </w:tcPr>
          <w:p w14:paraId="71135AFB" w14:textId="77777777" w:rsidR="00B9565E" w:rsidRDefault="00B9565E" w:rsidP="005D4B3F">
            <w:pPr>
              <w:jc w:val="center"/>
            </w:pPr>
            <w:r>
              <w:t>AP</w:t>
            </w:r>
          </w:p>
        </w:tc>
        <w:tc>
          <w:tcPr>
            <w:tcW w:w="431" w:type="pct"/>
            <w:vAlign w:val="center"/>
          </w:tcPr>
          <w:p w14:paraId="0E9630AB" w14:textId="77777777" w:rsidR="00B9565E" w:rsidRPr="00BA50B9" w:rsidRDefault="00B9565E" w:rsidP="005D4B3F">
            <w:pPr>
              <w:jc w:val="center"/>
            </w:pPr>
            <w:r w:rsidRPr="00BA50B9">
              <w:t>1</w:t>
            </w:r>
          </w:p>
        </w:tc>
      </w:tr>
      <w:tr w:rsidR="00B9565E" w:rsidRPr="00BA50B9" w14:paraId="3F3E0B36" w14:textId="77777777" w:rsidTr="00806CC4">
        <w:trPr>
          <w:trHeight w:val="397"/>
        </w:trPr>
        <w:tc>
          <w:tcPr>
            <w:tcW w:w="274" w:type="pct"/>
            <w:vAlign w:val="center"/>
          </w:tcPr>
          <w:p w14:paraId="4F8F414D" w14:textId="77777777" w:rsidR="00B9565E" w:rsidRPr="00BA50B9" w:rsidRDefault="00B9565E" w:rsidP="00DA3D65">
            <w:pPr>
              <w:jc w:val="center"/>
            </w:pPr>
            <w:r w:rsidRPr="00BA50B9">
              <w:t>4.</w:t>
            </w:r>
          </w:p>
        </w:tc>
        <w:tc>
          <w:tcPr>
            <w:tcW w:w="3527" w:type="pct"/>
            <w:gridSpan w:val="3"/>
          </w:tcPr>
          <w:p w14:paraId="45C9174A" w14:textId="77777777" w:rsidR="00B9565E" w:rsidRPr="00BA50B9" w:rsidRDefault="00B9565E" w:rsidP="00666955">
            <w:r>
              <w:t>To use Simpson’s 3/8</w:t>
            </w:r>
            <w:r w:rsidRPr="000C6A46">
              <w:rPr>
                <w:vertAlign w:val="superscript"/>
              </w:rPr>
              <w:t>th</w:t>
            </w:r>
            <w:r>
              <w:t xml:space="preserve"> rule, the number of subinterval </w:t>
            </w:r>
            <w:r w:rsidRPr="000C6A46">
              <w:rPr>
                <w:i/>
              </w:rPr>
              <w:t>n</w:t>
            </w:r>
            <w:r>
              <w:t xml:space="preserve"> should be….</w:t>
            </w:r>
          </w:p>
        </w:tc>
        <w:tc>
          <w:tcPr>
            <w:tcW w:w="477" w:type="pct"/>
            <w:vAlign w:val="center"/>
          </w:tcPr>
          <w:p w14:paraId="4E8F5670" w14:textId="77777777" w:rsidR="00B9565E" w:rsidRDefault="00B9565E" w:rsidP="005D4B3F">
            <w:pPr>
              <w:jc w:val="center"/>
            </w:pPr>
            <w:r w:rsidRPr="009F4EF2">
              <w:t>CO</w:t>
            </w:r>
            <w:r>
              <w:t>3</w:t>
            </w:r>
          </w:p>
        </w:tc>
        <w:tc>
          <w:tcPr>
            <w:tcW w:w="291" w:type="pct"/>
            <w:vAlign w:val="center"/>
          </w:tcPr>
          <w:p w14:paraId="6BF3D762" w14:textId="77777777" w:rsidR="00B9565E" w:rsidRDefault="00B9565E" w:rsidP="005D4B3F">
            <w:pPr>
              <w:jc w:val="center"/>
            </w:pPr>
            <w:r>
              <w:t>R</w:t>
            </w:r>
          </w:p>
        </w:tc>
        <w:tc>
          <w:tcPr>
            <w:tcW w:w="431" w:type="pct"/>
            <w:vAlign w:val="center"/>
          </w:tcPr>
          <w:p w14:paraId="049ABC7F" w14:textId="77777777" w:rsidR="00B9565E" w:rsidRPr="00BA50B9" w:rsidRDefault="00B9565E" w:rsidP="005D4B3F">
            <w:pPr>
              <w:jc w:val="center"/>
            </w:pPr>
            <w:r w:rsidRPr="00BA50B9">
              <w:t>1</w:t>
            </w:r>
          </w:p>
        </w:tc>
      </w:tr>
      <w:tr w:rsidR="00B9565E" w:rsidRPr="00BA50B9" w14:paraId="63865E24" w14:textId="77777777" w:rsidTr="00806CC4">
        <w:trPr>
          <w:trHeight w:val="397"/>
        </w:trPr>
        <w:tc>
          <w:tcPr>
            <w:tcW w:w="274" w:type="pct"/>
            <w:vAlign w:val="center"/>
          </w:tcPr>
          <w:p w14:paraId="4A40DD80" w14:textId="77777777" w:rsidR="00B9565E" w:rsidRPr="00BA50B9" w:rsidRDefault="00B9565E" w:rsidP="00DA3D65">
            <w:pPr>
              <w:jc w:val="center"/>
            </w:pPr>
            <w:r w:rsidRPr="00BA50B9">
              <w:t>5.</w:t>
            </w:r>
          </w:p>
        </w:tc>
        <w:tc>
          <w:tcPr>
            <w:tcW w:w="3527" w:type="pct"/>
            <w:gridSpan w:val="3"/>
          </w:tcPr>
          <w:p w14:paraId="357E4AE5" w14:textId="77777777" w:rsidR="00B9565E" w:rsidRPr="008C7D3A" w:rsidRDefault="00B9565E" w:rsidP="00666955">
            <w:pPr>
              <w:pStyle w:val="Default"/>
            </w:pPr>
            <w:r>
              <w:t xml:space="preserve">In fourth order Runge-Kutta method, </w:t>
            </w:r>
            <w:r w:rsidRPr="005D111D">
              <w:rPr>
                <w:i/>
              </w:rPr>
              <w:t>k</w:t>
            </w:r>
            <w:r w:rsidRPr="005D111D">
              <w:rPr>
                <w:i/>
                <w:vertAlign w:val="subscript"/>
              </w:rPr>
              <w:t>4</w:t>
            </w:r>
            <w:r>
              <w:t xml:space="preserve"> = … </w:t>
            </w:r>
          </w:p>
        </w:tc>
        <w:tc>
          <w:tcPr>
            <w:tcW w:w="477" w:type="pct"/>
            <w:vAlign w:val="center"/>
          </w:tcPr>
          <w:p w14:paraId="490C1366" w14:textId="77777777" w:rsidR="00B9565E" w:rsidRDefault="00B9565E" w:rsidP="005D4B3F">
            <w:pPr>
              <w:jc w:val="center"/>
            </w:pPr>
            <w:r w:rsidRPr="009F4EF2">
              <w:t>CO</w:t>
            </w:r>
            <w:r>
              <w:t>4</w:t>
            </w:r>
          </w:p>
        </w:tc>
        <w:tc>
          <w:tcPr>
            <w:tcW w:w="291" w:type="pct"/>
            <w:vAlign w:val="center"/>
          </w:tcPr>
          <w:p w14:paraId="6F511295" w14:textId="77777777" w:rsidR="00B9565E" w:rsidRDefault="00B9565E" w:rsidP="005D4B3F">
            <w:pPr>
              <w:jc w:val="center"/>
            </w:pPr>
            <w:r>
              <w:t>R</w:t>
            </w:r>
          </w:p>
        </w:tc>
        <w:tc>
          <w:tcPr>
            <w:tcW w:w="431" w:type="pct"/>
            <w:vAlign w:val="center"/>
          </w:tcPr>
          <w:p w14:paraId="1442D8DD" w14:textId="77777777" w:rsidR="00B9565E" w:rsidRPr="00BA50B9" w:rsidRDefault="00B9565E" w:rsidP="005D4B3F">
            <w:pPr>
              <w:jc w:val="center"/>
            </w:pPr>
            <w:r w:rsidRPr="00BA50B9">
              <w:t>1</w:t>
            </w:r>
          </w:p>
        </w:tc>
      </w:tr>
      <w:tr w:rsidR="00B9565E" w:rsidRPr="00BA50B9" w14:paraId="7C39D64C" w14:textId="77777777" w:rsidTr="00806CC4">
        <w:trPr>
          <w:trHeight w:val="397"/>
        </w:trPr>
        <w:tc>
          <w:tcPr>
            <w:tcW w:w="274" w:type="pct"/>
            <w:vAlign w:val="center"/>
          </w:tcPr>
          <w:p w14:paraId="34D66C56" w14:textId="77777777" w:rsidR="00B9565E" w:rsidRPr="00BA50B9" w:rsidRDefault="00B9565E" w:rsidP="00DA3D65">
            <w:pPr>
              <w:jc w:val="center"/>
            </w:pPr>
            <w:r w:rsidRPr="00BA50B9">
              <w:t>6.</w:t>
            </w:r>
          </w:p>
        </w:tc>
        <w:tc>
          <w:tcPr>
            <w:tcW w:w="3527" w:type="pct"/>
            <w:gridSpan w:val="3"/>
          </w:tcPr>
          <w:p w14:paraId="2106F03E" w14:textId="77777777" w:rsidR="00B9565E" w:rsidRPr="00BA50B9" w:rsidRDefault="00B9565E" w:rsidP="00666955">
            <w:r>
              <w:t>The corrector formula is ….</w:t>
            </w:r>
          </w:p>
        </w:tc>
        <w:tc>
          <w:tcPr>
            <w:tcW w:w="477" w:type="pct"/>
            <w:vAlign w:val="center"/>
          </w:tcPr>
          <w:p w14:paraId="223B3B90" w14:textId="77777777" w:rsidR="00B9565E" w:rsidRDefault="00B9565E" w:rsidP="005D4B3F">
            <w:pPr>
              <w:jc w:val="center"/>
            </w:pPr>
            <w:r w:rsidRPr="009F4EF2">
              <w:t>CO</w:t>
            </w:r>
            <w:r>
              <w:t>4</w:t>
            </w:r>
          </w:p>
        </w:tc>
        <w:tc>
          <w:tcPr>
            <w:tcW w:w="291" w:type="pct"/>
            <w:vAlign w:val="center"/>
          </w:tcPr>
          <w:p w14:paraId="5568D043" w14:textId="77777777" w:rsidR="00B9565E" w:rsidRDefault="00B9565E" w:rsidP="005D4B3F">
            <w:pPr>
              <w:jc w:val="center"/>
            </w:pPr>
            <w:r>
              <w:t>R</w:t>
            </w:r>
          </w:p>
        </w:tc>
        <w:tc>
          <w:tcPr>
            <w:tcW w:w="431" w:type="pct"/>
            <w:vAlign w:val="center"/>
          </w:tcPr>
          <w:p w14:paraId="310A8916" w14:textId="77777777" w:rsidR="00B9565E" w:rsidRPr="00BA50B9" w:rsidRDefault="00B9565E" w:rsidP="005D4B3F">
            <w:pPr>
              <w:jc w:val="center"/>
            </w:pPr>
            <w:r w:rsidRPr="00BA50B9">
              <w:t>1</w:t>
            </w:r>
          </w:p>
        </w:tc>
      </w:tr>
      <w:tr w:rsidR="00B9565E" w:rsidRPr="00BA50B9" w14:paraId="394830A8" w14:textId="77777777" w:rsidTr="00806CC4">
        <w:trPr>
          <w:trHeight w:val="397"/>
        </w:trPr>
        <w:tc>
          <w:tcPr>
            <w:tcW w:w="274" w:type="pct"/>
            <w:vAlign w:val="center"/>
          </w:tcPr>
          <w:p w14:paraId="51DF227C" w14:textId="77777777" w:rsidR="00B9565E" w:rsidRPr="00BA50B9" w:rsidRDefault="00B9565E" w:rsidP="00DA3D65">
            <w:pPr>
              <w:jc w:val="center"/>
            </w:pPr>
            <w:r w:rsidRPr="00BA50B9">
              <w:t>7.</w:t>
            </w:r>
          </w:p>
        </w:tc>
        <w:tc>
          <w:tcPr>
            <w:tcW w:w="3527" w:type="pct"/>
            <w:gridSpan w:val="3"/>
            <w:vAlign w:val="bottom"/>
          </w:tcPr>
          <w:p w14:paraId="783AD911" w14:textId="77777777" w:rsidR="00B9565E" w:rsidRPr="00BA50B9" w:rsidRDefault="00B9565E" w:rsidP="003B7AD2">
            <w:pPr>
              <w:pStyle w:val="ListParagraph"/>
              <w:ind w:left="0"/>
              <w:rPr>
                <w:noProof/>
                <w:lang w:eastAsia="zh-TW"/>
              </w:rPr>
            </w:pPr>
            <w:r w:rsidRPr="002A51F6">
              <w:t xml:space="preserve">What is the classification </w:t>
            </w:r>
            <m:oMath>
              <m:sSub>
                <m:sSubPr>
                  <m:ctrlPr>
                    <w:rPr>
                      <w:rFonts w:ascii="Cambria Math" w:hAnsi="Cambria Math"/>
                      <w:i/>
                    </w:rPr>
                  </m:ctrlPr>
                </m:sSubPr>
                <m:e>
                  <m:r>
                    <w:rPr>
                      <w:rFonts w:ascii="Cambria Math" w:hAnsi="Cambria Math"/>
                    </w:rPr>
                    <m:t>u</m:t>
                  </m:r>
                </m:e>
                <m:sub>
                  <m:r>
                    <w:rPr>
                      <w:rFonts w:ascii="Cambria Math" w:hAnsi="Cambria Math"/>
                    </w:rPr>
                    <m:t>xx</m:t>
                  </m:r>
                </m:sub>
              </m:sSub>
              <m:r>
                <w:rPr>
                  <w:rFonts w:ascii="Cambria Math" w:hAnsi="Cambria Math"/>
                </w:rPr>
                <m:t>+2</m:t>
              </m:r>
              <m:sSub>
                <m:sSubPr>
                  <m:ctrlPr>
                    <w:rPr>
                      <w:rFonts w:ascii="Cambria Math" w:hAnsi="Cambria Math"/>
                      <w:i/>
                    </w:rPr>
                  </m:ctrlPr>
                </m:sSubPr>
                <m:e>
                  <m:r>
                    <w:rPr>
                      <w:rFonts w:ascii="Cambria Math" w:hAnsi="Cambria Math"/>
                    </w:rPr>
                    <m:t>u</m:t>
                  </m:r>
                </m:e>
                <m:sub>
                  <m:r>
                    <w:rPr>
                      <w:rFonts w:ascii="Cambria Math" w:hAnsi="Cambria Math"/>
                    </w:rPr>
                    <m:t>xy</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yy</m:t>
                  </m:r>
                </m:sub>
              </m:sSub>
              <m:r>
                <w:rPr>
                  <w:rFonts w:ascii="Cambria Math" w:hAnsi="Cambria Math"/>
                </w:rPr>
                <m:t>=0.</m:t>
              </m:r>
            </m:oMath>
          </w:p>
        </w:tc>
        <w:tc>
          <w:tcPr>
            <w:tcW w:w="477" w:type="pct"/>
            <w:vAlign w:val="center"/>
          </w:tcPr>
          <w:p w14:paraId="04A66235" w14:textId="77777777" w:rsidR="00B9565E" w:rsidRDefault="00B9565E" w:rsidP="005D4B3F">
            <w:pPr>
              <w:jc w:val="center"/>
            </w:pPr>
            <w:r w:rsidRPr="009F4EF2">
              <w:t>CO</w:t>
            </w:r>
            <w:r>
              <w:t>5</w:t>
            </w:r>
          </w:p>
        </w:tc>
        <w:tc>
          <w:tcPr>
            <w:tcW w:w="291" w:type="pct"/>
            <w:vAlign w:val="center"/>
          </w:tcPr>
          <w:p w14:paraId="7E1236A2" w14:textId="77777777" w:rsidR="00B9565E" w:rsidRDefault="00B9565E" w:rsidP="005D4B3F">
            <w:pPr>
              <w:jc w:val="center"/>
            </w:pPr>
            <w:r>
              <w:t>U</w:t>
            </w:r>
          </w:p>
        </w:tc>
        <w:tc>
          <w:tcPr>
            <w:tcW w:w="431" w:type="pct"/>
            <w:vAlign w:val="center"/>
          </w:tcPr>
          <w:p w14:paraId="1BC6EB93" w14:textId="77777777" w:rsidR="00B9565E" w:rsidRPr="00BA50B9" w:rsidRDefault="00B9565E" w:rsidP="005D4B3F">
            <w:pPr>
              <w:jc w:val="center"/>
            </w:pPr>
            <w:r w:rsidRPr="00BA50B9">
              <w:t>1</w:t>
            </w:r>
          </w:p>
        </w:tc>
      </w:tr>
      <w:tr w:rsidR="00B9565E" w:rsidRPr="00BA50B9" w14:paraId="3F6D8E2C" w14:textId="77777777" w:rsidTr="00806CC4">
        <w:trPr>
          <w:trHeight w:val="397"/>
        </w:trPr>
        <w:tc>
          <w:tcPr>
            <w:tcW w:w="274" w:type="pct"/>
            <w:vAlign w:val="center"/>
          </w:tcPr>
          <w:p w14:paraId="217F7719" w14:textId="77777777" w:rsidR="00B9565E" w:rsidRPr="00BA50B9" w:rsidRDefault="00B9565E" w:rsidP="00DA3D65">
            <w:pPr>
              <w:jc w:val="center"/>
            </w:pPr>
            <w:r w:rsidRPr="00BA50B9">
              <w:t>8.</w:t>
            </w:r>
          </w:p>
        </w:tc>
        <w:tc>
          <w:tcPr>
            <w:tcW w:w="3527" w:type="pct"/>
            <w:gridSpan w:val="3"/>
            <w:vAlign w:val="bottom"/>
          </w:tcPr>
          <w:p w14:paraId="3208BA4C" w14:textId="77777777" w:rsidR="00B9565E" w:rsidRPr="00ED14FC" w:rsidRDefault="00B9565E" w:rsidP="00946171">
            <w:pPr>
              <w:spacing w:line="276" w:lineRule="auto"/>
              <w:rPr>
                <w:b/>
                <w:bCs/>
              </w:rPr>
            </w:pPr>
            <w:r w:rsidRPr="00487B73">
              <w:rPr>
                <w:bCs/>
              </w:rPr>
              <w:t xml:space="preserve">Write the general form of </w:t>
            </w:r>
            <w:r>
              <w:rPr>
                <w:bCs/>
              </w:rPr>
              <w:t>diagonal</w:t>
            </w:r>
            <w:r w:rsidRPr="00487B73">
              <w:rPr>
                <w:bCs/>
              </w:rPr>
              <w:t xml:space="preserve"> five point formula.</w:t>
            </w:r>
          </w:p>
        </w:tc>
        <w:tc>
          <w:tcPr>
            <w:tcW w:w="477" w:type="pct"/>
            <w:vAlign w:val="center"/>
          </w:tcPr>
          <w:p w14:paraId="13DFC2A4" w14:textId="77777777" w:rsidR="00B9565E" w:rsidRDefault="00B9565E" w:rsidP="005D4B3F">
            <w:pPr>
              <w:jc w:val="center"/>
            </w:pPr>
            <w:r w:rsidRPr="009F4EF2">
              <w:t>CO</w:t>
            </w:r>
            <w:r>
              <w:t>5</w:t>
            </w:r>
          </w:p>
        </w:tc>
        <w:tc>
          <w:tcPr>
            <w:tcW w:w="291" w:type="pct"/>
            <w:vAlign w:val="center"/>
          </w:tcPr>
          <w:p w14:paraId="0A3AB691" w14:textId="77777777" w:rsidR="00B9565E" w:rsidRDefault="00B9565E" w:rsidP="005D4B3F">
            <w:pPr>
              <w:jc w:val="center"/>
            </w:pPr>
            <w:r>
              <w:t>R</w:t>
            </w:r>
          </w:p>
        </w:tc>
        <w:tc>
          <w:tcPr>
            <w:tcW w:w="431" w:type="pct"/>
            <w:vAlign w:val="center"/>
          </w:tcPr>
          <w:p w14:paraId="097A99DE" w14:textId="77777777" w:rsidR="00B9565E" w:rsidRPr="00BA50B9" w:rsidRDefault="00B9565E" w:rsidP="005D4B3F">
            <w:pPr>
              <w:jc w:val="center"/>
            </w:pPr>
            <w:r w:rsidRPr="00BA50B9">
              <w:t>1</w:t>
            </w:r>
          </w:p>
        </w:tc>
      </w:tr>
      <w:tr w:rsidR="00B9565E" w:rsidRPr="00BA50B9" w14:paraId="497F2650" w14:textId="77777777" w:rsidTr="00806CC4">
        <w:trPr>
          <w:trHeight w:val="397"/>
        </w:trPr>
        <w:tc>
          <w:tcPr>
            <w:tcW w:w="274" w:type="pct"/>
            <w:vAlign w:val="center"/>
          </w:tcPr>
          <w:p w14:paraId="68F4147C" w14:textId="77777777" w:rsidR="00B9565E" w:rsidRPr="00BA50B9" w:rsidRDefault="00B9565E" w:rsidP="00DA3D65">
            <w:pPr>
              <w:jc w:val="center"/>
            </w:pPr>
            <w:r w:rsidRPr="00BA50B9">
              <w:t>9.</w:t>
            </w:r>
          </w:p>
        </w:tc>
        <w:tc>
          <w:tcPr>
            <w:tcW w:w="3527" w:type="pct"/>
            <w:gridSpan w:val="3"/>
            <w:vAlign w:val="bottom"/>
          </w:tcPr>
          <w:p w14:paraId="76C2C577" w14:textId="77777777" w:rsidR="00B9565E" w:rsidRPr="00BA50B9" w:rsidRDefault="00B9565E" w:rsidP="00666955">
            <w:pPr>
              <w:pStyle w:val="ListParagraph"/>
              <w:ind w:left="0"/>
              <w:rPr>
                <w:noProof/>
                <w:lang w:eastAsia="zh-TW"/>
              </w:rPr>
            </w:pPr>
            <w:r>
              <w:rPr>
                <w:noProof/>
                <w:lang w:eastAsia="zh-TW"/>
              </w:rPr>
              <w:t xml:space="preserve">If A and B are independent events, then </w:t>
            </w:r>
            <w:r w:rsidRPr="00AF7C12">
              <w:rPr>
                <w:i/>
                <w:noProof/>
                <w:lang w:eastAsia="zh-TW"/>
              </w:rPr>
              <w:t>P(A ∩ B) = …..</w:t>
            </w:r>
            <w:r>
              <w:rPr>
                <w:noProof/>
                <w:lang w:eastAsia="zh-TW"/>
              </w:rPr>
              <w:t xml:space="preserve"> </w:t>
            </w:r>
          </w:p>
        </w:tc>
        <w:tc>
          <w:tcPr>
            <w:tcW w:w="477" w:type="pct"/>
            <w:vAlign w:val="center"/>
          </w:tcPr>
          <w:p w14:paraId="291E6011" w14:textId="77777777" w:rsidR="00B9565E" w:rsidRDefault="00B9565E" w:rsidP="005D4B3F">
            <w:pPr>
              <w:jc w:val="center"/>
            </w:pPr>
            <w:r w:rsidRPr="009F4EF2">
              <w:t>CO</w:t>
            </w:r>
            <w:r>
              <w:t>6</w:t>
            </w:r>
          </w:p>
        </w:tc>
        <w:tc>
          <w:tcPr>
            <w:tcW w:w="291" w:type="pct"/>
            <w:vAlign w:val="center"/>
          </w:tcPr>
          <w:p w14:paraId="0D582D24" w14:textId="77777777" w:rsidR="00B9565E" w:rsidRDefault="00B9565E" w:rsidP="005D4B3F">
            <w:pPr>
              <w:jc w:val="center"/>
            </w:pPr>
            <w:r>
              <w:t>U</w:t>
            </w:r>
          </w:p>
        </w:tc>
        <w:tc>
          <w:tcPr>
            <w:tcW w:w="431" w:type="pct"/>
            <w:vAlign w:val="center"/>
          </w:tcPr>
          <w:p w14:paraId="0AC88411" w14:textId="77777777" w:rsidR="00B9565E" w:rsidRPr="00BA50B9" w:rsidRDefault="00B9565E" w:rsidP="005D4B3F">
            <w:pPr>
              <w:jc w:val="center"/>
            </w:pPr>
            <w:r w:rsidRPr="00BA50B9">
              <w:t>1</w:t>
            </w:r>
          </w:p>
        </w:tc>
      </w:tr>
      <w:tr w:rsidR="00B9565E" w:rsidRPr="00BA50B9" w14:paraId="088C2811" w14:textId="77777777" w:rsidTr="00806CC4">
        <w:trPr>
          <w:trHeight w:val="397"/>
        </w:trPr>
        <w:tc>
          <w:tcPr>
            <w:tcW w:w="274" w:type="pct"/>
            <w:vAlign w:val="center"/>
          </w:tcPr>
          <w:p w14:paraId="2DEDB65C" w14:textId="77777777" w:rsidR="00B9565E" w:rsidRPr="00BA50B9" w:rsidRDefault="00B9565E" w:rsidP="00DA3D65">
            <w:pPr>
              <w:jc w:val="center"/>
            </w:pPr>
            <w:r w:rsidRPr="00BA50B9">
              <w:t>10.</w:t>
            </w:r>
          </w:p>
        </w:tc>
        <w:tc>
          <w:tcPr>
            <w:tcW w:w="3527" w:type="pct"/>
            <w:gridSpan w:val="3"/>
            <w:vAlign w:val="bottom"/>
          </w:tcPr>
          <w:p w14:paraId="1379C576" w14:textId="77777777" w:rsidR="00B9565E" w:rsidRPr="00BA50B9" w:rsidRDefault="00B9565E" w:rsidP="00666955">
            <w:r>
              <w:t>Define Type – I and Type – II errors.</w:t>
            </w:r>
          </w:p>
        </w:tc>
        <w:tc>
          <w:tcPr>
            <w:tcW w:w="477" w:type="pct"/>
            <w:vAlign w:val="center"/>
          </w:tcPr>
          <w:p w14:paraId="4198F1C5" w14:textId="77777777" w:rsidR="00B9565E" w:rsidRDefault="00B9565E" w:rsidP="005D4B3F">
            <w:pPr>
              <w:jc w:val="center"/>
            </w:pPr>
            <w:r w:rsidRPr="009F4EF2">
              <w:t>CO</w:t>
            </w:r>
            <w:r>
              <w:t>2</w:t>
            </w:r>
          </w:p>
        </w:tc>
        <w:tc>
          <w:tcPr>
            <w:tcW w:w="291" w:type="pct"/>
            <w:vAlign w:val="center"/>
          </w:tcPr>
          <w:p w14:paraId="237FEB5C" w14:textId="77777777" w:rsidR="00B9565E" w:rsidRDefault="00B9565E" w:rsidP="005D4B3F">
            <w:pPr>
              <w:jc w:val="center"/>
            </w:pPr>
            <w:r>
              <w:t>U</w:t>
            </w:r>
          </w:p>
        </w:tc>
        <w:tc>
          <w:tcPr>
            <w:tcW w:w="431" w:type="pct"/>
            <w:vAlign w:val="center"/>
          </w:tcPr>
          <w:p w14:paraId="7D74E543" w14:textId="77777777" w:rsidR="00B9565E" w:rsidRPr="00BA50B9" w:rsidRDefault="00B9565E" w:rsidP="005D4B3F">
            <w:pPr>
              <w:jc w:val="center"/>
            </w:pPr>
            <w:r w:rsidRPr="00BA50B9">
              <w:t>1</w:t>
            </w:r>
          </w:p>
        </w:tc>
      </w:tr>
      <w:tr w:rsidR="00B9565E" w:rsidRPr="00BA50B9" w14:paraId="3819404F" w14:textId="77777777" w:rsidTr="008C57B9">
        <w:trPr>
          <w:trHeight w:val="552"/>
        </w:trPr>
        <w:tc>
          <w:tcPr>
            <w:tcW w:w="5000" w:type="pct"/>
            <w:gridSpan w:val="7"/>
            <w:vAlign w:val="center"/>
          </w:tcPr>
          <w:p w14:paraId="03E9B6DF" w14:textId="77777777" w:rsidR="00B9565E" w:rsidRPr="00BA50B9" w:rsidRDefault="00B9565E" w:rsidP="008C57B9">
            <w:pPr>
              <w:jc w:val="center"/>
              <w:rPr>
                <w:b/>
                <w:u w:val="single"/>
              </w:rPr>
            </w:pPr>
            <w:r w:rsidRPr="00BA50B9">
              <w:rPr>
                <w:b/>
                <w:u w:val="single"/>
              </w:rPr>
              <w:t>PART – B (6 X 3 = 18 MARKS)</w:t>
            </w:r>
          </w:p>
        </w:tc>
      </w:tr>
      <w:tr w:rsidR="00B9565E" w:rsidRPr="00BA50B9" w14:paraId="3582C868" w14:textId="77777777" w:rsidTr="000A6917">
        <w:trPr>
          <w:trHeight w:val="397"/>
        </w:trPr>
        <w:tc>
          <w:tcPr>
            <w:tcW w:w="274" w:type="pct"/>
            <w:vAlign w:val="center"/>
          </w:tcPr>
          <w:p w14:paraId="3BC4F27D" w14:textId="77777777" w:rsidR="00B9565E" w:rsidRPr="00BA50B9" w:rsidRDefault="00B9565E" w:rsidP="00DA3D65">
            <w:pPr>
              <w:jc w:val="center"/>
            </w:pPr>
            <w:r w:rsidRPr="00BA50B9">
              <w:t>11.</w:t>
            </w:r>
          </w:p>
        </w:tc>
        <w:tc>
          <w:tcPr>
            <w:tcW w:w="3527" w:type="pct"/>
            <w:gridSpan w:val="3"/>
            <w:vAlign w:val="center"/>
          </w:tcPr>
          <w:p w14:paraId="0D976C72" w14:textId="77777777" w:rsidR="00B9565E" w:rsidRPr="00BA50B9" w:rsidRDefault="00B9565E" w:rsidP="000A6917">
            <w:pPr>
              <w:spacing w:after="120" w:line="276" w:lineRule="auto"/>
            </w:pPr>
            <w:r>
              <w:rPr>
                <w:sz w:val="22"/>
                <w:szCs w:val="22"/>
              </w:rPr>
              <w:t>Represent the function</w:t>
            </w:r>
            <w:r w:rsidRPr="00731D80">
              <w:rPr>
                <w:sz w:val="22"/>
                <w:szCs w:val="22"/>
              </w:rPr>
              <w:t xml:space="preserve"> </w:t>
            </w:r>
            <w:r w:rsidRPr="00731D80">
              <w:rPr>
                <w:position w:val="-10"/>
              </w:rPr>
              <w:object w:dxaOrig="3660" w:dyaOrig="360" w14:anchorId="066179F0">
                <v:shape id="_x0000_i1682" type="#_x0000_t75" style="width:183pt;height:18pt" o:ole="">
                  <v:imagedata r:id="rId1309" o:title=""/>
                </v:shape>
                <o:OLEObject Type="Embed" ProgID="Equation.3" ShapeID="_x0000_i1682" DrawAspect="Content" ObjectID="_1751527798" r:id="rId1310"/>
              </w:object>
            </w:r>
            <w:r>
              <w:t xml:space="preserve">in </w:t>
            </w:r>
            <w:r w:rsidRPr="00731D80">
              <w:rPr>
                <w:sz w:val="22"/>
                <w:szCs w:val="22"/>
              </w:rPr>
              <w:t xml:space="preserve">the nested form </w:t>
            </w:r>
            <w:r>
              <w:rPr>
                <w:sz w:val="22"/>
                <w:szCs w:val="22"/>
              </w:rPr>
              <w:t xml:space="preserve">and </w:t>
            </w:r>
            <w:r w:rsidRPr="00731D80">
              <w:rPr>
                <w:sz w:val="22"/>
                <w:szCs w:val="22"/>
              </w:rPr>
              <w:t>find the value of</w:t>
            </w:r>
            <w:r w:rsidRPr="00731D80">
              <w:rPr>
                <w:position w:val="-10"/>
              </w:rPr>
              <w:object w:dxaOrig="540" w:dyaOrig="320" w14:anchorId="648F9BFE">
                <v:shape id="_x0000_i1683" type="#_x0000_t75" style="width:27pt;height:15.75pt" o:ole="">
                  <v:imagedata r:id="rId1311" o:title=""/>
                </v:shape>
                <o:OLEObject Type="Embed" ProgID="Equation.DSMT4" ShapeID="_x0000_i1683" DrawAspect="Content" ObjectID="_1751527799" r:id="rId1312"/>
              </w:object>
            </w:r>
            <w:r w:rsidRPr="00731D80">
              <w:rPr>
                <w:sz w:val="22"/>
                <w:szCs w:val="22"/>
              </w:rPr>
              <w:t>.</w:t>
            </w:r>
          </w:p>
        </w:tc>
        <w:tc>
          <w:tcPr>
            <w:tcW w:w="477" w:type="pct"/>
            <w:vAlign w:val="center"/>
          </w:tcPr>
          <w:p w14:paraId="05280C63" w14:textId="77777777" w:rsidR="00B9565E" w:rsidRDefault="00B9565E" w:rsidP="005D4B3F">
            <w:pPr>
              <w:jc w:val="center"/>
            </w:pPr>
            <w:r w:rsidRPr="000B4574">
              <w:t>CO</w:t>
            </w:r>
            <w:r>
              <w:t>1</w:t>
            </w:r>
          </w:p>
        </w:tc>
        <w:tc>
          <w:tcPr>
            <w:tcW w:w="291" w:type="pct"/>
            <w:vAlign w:val="center"/>
          </w:tcPr>
          <w:p w14:paraId="6C6FE391" w14:textId="77777777" w:rsidR="00B9565E" w:rsidRPr="00C6737D" w:rsidRDefault="00B9565E" w:rsidP="00C6737D">
            <w:pPr>
              <w:jc w:val="center"/>
            </w:pPr>
            <w:r>
              <w:t>AN</w:t>
            </w:r>
          </w:p>
        </w:tc>
        <w:tc>
          <w:tcPr>
            <w:tcW w:w="431" w:type="pct"/>
            <w:vAlign w:val="center"/>
          </w:tcPr>
          <w:p w14:paraId="1B7A14F5" w14:textId="77777777" w:rsidR="00B9565E" w:rsidRPr="00BA50B9" w:rsidRDefault="00B9565E" w:rsidP="005D4B3F">
            <w:pPr>
              <w:jc w:val="center"/>
            </w:pPr>
            <w:r w:rsidRPr="00BA50B9">
              <w:t>3</w:t>
            </w:r>
          </w:p>
        </w:tc>
      </w:tr>
      <w:tr w:rsidR="00B9565E" w:rsidRPr="00BA50B9" w14:paraId="08DF88E0" w14:textId="77777777" w:rsidTr="000A6917">
        <w:trPr>
          <w:trHeight w:val="710"/>
        </w:trPr>
        <w:tc>
          <w:tcPr>
            <w:tcW w:w="274" w:type="pct"/>
            <w:vAlign w:val="center"/>
          </w:tcPr>
          <w:p w14:paraId="754F099B" w14:textId="77777777" w:rsidR="00B9565E" w:rsidRPr="00BA50B9" w:rsidRDefault="00B9565E" w:rsidP="00DA3D65">
            <w:pPr>
              <w:jc w:val="center"/>
            </w:pPr>
            <w:r w:rsidRPr="00BA50B9">
              <w:t>12.</w:t>
            </w:r>
          </w:p>
        </w:tc>
        <w:tc>
          <w:tcPr>
            <w:tcW w:w="3527" w:type="pct"/>
            <w:gridSpan w:val="3"/>
            <w:vAlign w:val="center"/>
          </w:tcPr>
          <w:p w14:paraId="7430789D" w14:textId="77777777" w:rsidR="00B9565E" w:rsidRPr="00BA50B9" w:rsidRDefault="00B9565E" w:rsidP="000A6917">
            <w:r>
              <w:t xml:space="preserve">Find the value of  </w:t>
            </w:r>
            <m:oMath>
              <m:nary>
                <m:naryPr>
                  <m:limLoc m:val="undOvr"/>
                  <m:ctrlPr>
                    <w:rPr>
                      <w:rFonts w:ascii="Cambria Math" w:hAnsi="Cambria Math"/>
                      <w:i/>
                    </w:rPr>
                  </m:ctrlPr>
                </m:naryPr>
                <m:sub>
                  <m:r>
                    <w:rPr>
                      <w:rFonts w:ascii="Cambria Math" w:hAnsi="Cambria Math"/>
                    </w:rPr>
                    <m:t>-1</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4</m:t>
                      </m:r>
                    </m:sup>
                  </m:sSup>
                </m:e>
              </m:nary>
              <m:r>
                <w:rPr>
                  <w:rFonts w:ascii="Cambria Math" w:hAnsi="Cambria Math"/>
                </w:rPr>
                <m:t>dx</m:t>
              </m:r>
            </m:oMath>
            <w:r>
              <w:t xml:space="preserve"> using Gaussian quadrature by taking 2 points?</w:t>
            </w:r>
          </w:p>
        </w:tc>
        <w:tc>
          <w:tcPr>
            <w:tcW w:w="477" w:type="pct"/>
            <w:vAlign w:val="center"/>
          </w:tcPr>
          <w:p w14:paraId="0290223D" w14:textId="77777777" w:rsidR="00B9565E" w:rsidRDefault="00B9565E" w:rsidP="005D4B3F">
            <w:pPr>
              <w:jc w:val="center"/>
            </w:pPr>
            <w:r w:rsidRPr="000B4574">
              <w:t>CO</w:t>
            </w:r>
            <w:r>
              <w:t>3</w:t>
            </w:r>
          </w:p>
        </w:tc>
        <w:tc>
          <w:tcPr>
            <w:tcW w:w="291" w:type="pct"/>
            <w:vAlign w:val="center"/>
          </w:tcPr>
          <w:p w14:paraId="6E7E33BB" w14:textId="77777777" w:rsidR="00B9565E" w:rsidRDefault="00B9565E" w:rsidP="00C6737D">
            <w:pPr>
              <w:jc w:val="center"/>
            </w:pPr>
            <w:r>
              <w:t>AP</w:t>
            </w:r>
          </w:p>
        </w:tc>
        <w:tc>
          <w:tcPr>
            <w:tcW w:w="431" w:type="pct"/>
            <w:vAlign w:val="center"/>
          </w:tcPr>
          <w:p w14:paraId="7A938844" w14:textId="77777777" w:rsidR="00B9565E" w:rsidRPr="00BA50B9" w:rsidRDefault="00B9565E" w:rsidP="005D4B3F">
            <w:pPr>
              <w:jc w:val="center"/>
            </w:pPr>
            <w:r w:rsidRPr="00BA50B9">
              <w:t>3</w:t>
            </w:r>
          </w:p>
        </w:tc>
      </w:tr>
      <w:tr w:rsidR="00B9565E" w:rsidRPr="00BA50B9" w14:paraId="29EC1531" w14:textId="77777777" w:rsidTr="000A6917">
        <w:trPr>
          <w:trHeight w:val="397"/>
        </w:trPr>
        <w:tc>
          <w:tcPr>
            <w:tcW w:w="274" w:type="pct"/>
            <w:vAlign w:val="center"/>
          </w:tcPr>
          <w:p w14:paraId="0292A9B5" w14:textId="77777777" w:rsidR="00B9565E" w:rsidRPr="00BA50B9" w:rsidRDefault="00B9565E" w:rsidP="00DA3D65">
            <w:pPr>
              <w:jc w:val="center"/>
            </w:pPr>
            <w:r w:rsidRPr="00BA50B9">
              <w:t>13.</w:t>
            </w:r>
          </w:p>
        </w:tc>
        <w:tc>
          <w:tcPr>
            <w:tcW w:w="3527" w:type="pct"/>
            <w:gridSpan w:val="3"/>
            <w:vAlign w:val="center"/>
          </w:tcPr>
          <w:p w14:paraId="4F853E4C" w14:textId="77777777" w:rsidR="00B9565E" w:rsidRPr="00BA50B9" w:rsidRDefault="00B9565E" w:rsidP="000A6917">
            <w:pPr>
              <w:spacing w:after="120" w:line="276" w:lineRule="auto"/>
            </w:pPr>
            <w:r w:rsidRPr="002A51F6">
              <w:t xml:space="preserve">Find </w:t>
            </w:r>
            <w:r w:rsidRPr="002A51F6">
              <w:rPr>
                <w:i/>
              </w:rPr>
              <w:t>y(0.</w:t>
            </w:r>
            <w:r>
              <w:rPr>
                <w:i/>
              </w:rPr>
              <w:t>2</w:t>
            </w:r>
            <w:r w:rsidRPr="002A51F6">
              <w:rPr>
                <w:i/>
              </w:rPr>
              <w:t>)</w:t>
            </w:r>
            <w:r w:rsidRPr="002A51F6">
              <w:t xml:space="preserve"> by using Euler’s method given that  </w:t>
            </w:r>
            <m:oMath>
              <m:f>
                <m:fPr>
                  <m:ctrlPr>
                    <w:rPr>
                      <w:rFonts w:ascii="Cambria Math" w:hAnsi="Cambria Math"/>
                    </w:rPr>
                  </m:ctrlPr>
                </m:fPr>
                <m:num>
                  <m:r>
                    <w:rPr>
                      <w:rFonts w:ascii="Cambria Math" w:hAnsi="Cambria Math"/>
                    </w:rPr>
                    <m:t>dy</m:t>
                  </m:r>
                </m:num>
                <m:den>
                  <m:r>
                    <w:rPr>
                      <w:rFonts w:ascii="Cambria Math" w:hAnsi="Cambria Math"/>
                    </w:rPr>
                    <m:t>dx</m:t>
                  </m:r>
                </m:den>
              </m:f>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r>
                <w:rPr>
                  <w:rFonts w:ascii="Cambria Math" w:hAnsi="Cambria Math"/>
                </w:rPr>
                <m:t>y</m:t>
              </m:r>
              <m:d>
                <m:dPr>
                  <m:ctrlPr>
                    <w:rPr>
                      <w:rFonts w:ascii="Cambria Math" w:hAnsi="Cambria Math"/>
                    </w:rPr>
                  </m:ctrlPr>
                </m:dPr>
                <m:e>
                  <m:r>
                    <m:rPr>
                      <m:sty m:val="p"/>
                    </m:rPr>
                    <w:rPr>
                      <w:rFonts w:ascii="Cambria Math" w:hAnsi="Cambria Math"/>
                    </w:rPr>
                    <m:t>0</m:t>
                  </m:r>
                </m:e>
              </m:d>
              <m:r>
                <m:rPr>
                  <m:sty m:val="p"/>
                </m:rPr>
                <w:rPr>
                  <w:rFonts w:ascii="Cambria Math" w:hAnsi="Cambria Math"/>
                </w:rPr>
                <m:t>=1.</m:t>
              </m:r>
            </m:oMath>
          </w:p>
        </w:tc>
        <w:tc>
          <w:tcPr>
            <w:tcW w:w="477" w:type="pct"/>
            <w:vAlign w:val="center"/>
          </w:tcPr>
          <w:p w14:paraId="45B3D6A2" w14:textId="77777777" w:rsidR="00B9565E" w:rsidRDefault="00B9565E" w:rsidP="005D4B3F">
            <w:pPr>
              <w:jc w:val="center"/>
            </w:pPr>
            <w:r w:rsidRPr="000B4574">
              <w:t>CO</w:t>
            </w:r>
            <w:r>
              <w:t>5</w:t>
            </w:r>
          </w:p>
        </w:tc>
        <w:tc>
          <w:tcPr>
            <w:tcW w:w="291" w:type="pct"/>
            <w:vAlign w:val="center"/>
          </w:tcPr>
          <w:p w14:paraId="1F3DDA59" w14:textId="77777777" w:rsidR="00B9565E" w:rsidRDefault="00B9565E" w:rsidP="00C6737D">
            <w:pPr>
              <w:jc w:val="center"/>
            </w:pPr>
            <w:r>
              <w:t>AN</w:t>
            </w:r>
          </w:p>
        </w:tc>
        <w:tc>
          <w:tcPr>
            <w:tcW w:w="431" w:type="pct"/>
            <w:vAlign w:val="center"/>
          </w:tcPr>
          <w:p w14:paraId="22EE457A" w14:textId="77777777" w:rsidR="00B9565E" w:rsidRPr="00BA50B9" w:rsidRDefault="00B9565E" w:rsidP="005D4B3F">
            <w:pPr>
              <w:jc w:val="center"/>
            </w:pPr>
            <w:r w:rsidRPr="00BA50B9">
              <w:t>3</w:t>
            </w:r>
          </w:p>
        </w:tc>
      </w:tr>
      <w:tr w:rsidR="00B9565E" w:rsidRPr="00BA50B9" w14:paraId="0B1BD588" w14:textId="77777777" w:rsidTr="000A6917">
        <w:trPr>
          <w:trHeight w:val="397"/>
        </w:trPr>
        <w:tc>
          <w:tcPr>
            <w:tcW w:w="274" w:type="pct"/>
            <w:vAlign w:val="center"/>
          </w:tcPr>
          <w:p w14:paraId="60F5B14C" w14:textId="77777777" w:rsidR="00B9565E" w:rsidRPr="00BA50B9" w:rsidRDefault="00B9565E" w:rsidP="00DA3D65">
            <w:pPr>
              <w:jc w:val="center"/>
            </w:pPr>
            <w:r w:rsidRPr="00BA50B9">
              <w:t>14.</w:t>
            </w:r>
          </w:p>
        </w:tc>
        <w:tc>
          <w:tcPr>
            <w:tcW w:w="3527" w:type="pct"/>
            <w:gridSpan w:val="3"/>
            <w:vAlign w:val="center"/>
          </w:tcPr>
          <w:p w14:paraId="4C9F88CD" w14:textId="77777777" w:rsidR="00B9565E" w:rsidRDefault="00B9565E" w:rsidP="000A6917">
            <w:r>
              <w:t xml:space="preserve">Using Crank Nicholson method, find the value of </w:t>
            </w:r>
            <w:r w:rsidRPr="00665E39">
              <w:rPr>
                <w:i/>
              </w:rPr>
              <w:t>u</w:t>
            </w:r>
            <w:r>
              <w:t xml:space="preserve"> from the below table. </w:t>
            </w:r>
          </w:p>
          <w:p w14:paraId="1F4FF24C" w14:textId="77777777" w:rsidR="00B9565E" w:rsidRPr="00BA50B9" w:rsidRDefault="00B9565E" w:rsidP="000A6917">
            <w:pPr>
              <w:spacing w:line="276" w:lineRule="auto"/>
            </w:pPr>
            <w:r w:rsidRPr="002A51F6">
              <w:object w:dxaOrig="9840" w:dyaOrig="1965" w14:anchorId="74604043">
                <v:shape id="_x0000_i1684" type="#_x0000_t75" style="width:247.5pt;height:49.5pt" o:ole="">
                  <v:imagedata r:id="rId687" o:title=""/>
                </v:shape>
                <o:OLEObject Type="Embed" ProgID="PBrush" ShapeID="_x0000_i1684" DrawAspect="Content" ObjectID="_1751527800" r:id="rId1313"/>
              </w:object>
            </w:r>
          </w:p>
        </w:tc>
        <w:tc>
          <w:tcPr>
            <w:tcW w:w="477" w:type="pct"/>
            <w:vAlign w:val="center"/>
          </w:tcPr>
          <w:p w14:paraId="590F0E92" w14:textId="77777777" w:rsidR="00B9565E" w:rsidRDefault="00B9565E" w:rsidP="005D4B3F">
            <w:pPr>
              <w:jc w:val="center"/>
            </w:pPr>
            <w:r w:rsidRPr="000B4574">
              <w:t>CO</w:t>
            </w:r>
            <w:r>
              <w:t>6</w:t>
            </w:r>
          </w:p>
        </w:tc>
        <w:tc>
          <w:tcPr>
            <w:tcW w:w="291" w:type="pct"/>
            <w:vAlign w:val="center"/>
          </w:tcPr>
          <w:p w14:paraId="31AEE363" w14:textId="77777777" w:rsidR="00B9565E" w:rsidRDefault="00B9565E" w:rsidP="00C6737D">
            <w:pPr>
              <w:jc w:val="center"/>
            </w:pPr>
            <w:r>
              <w:t>AN</w:t>
            </w:r>
          </w:p>
        </w:tc>
        <w:tc>
          <w:tcPr>
            <w:tcW w:w="431" w:type="pct"/>
            <w:vAlign w:val="center"/>
          </w:tcPr>
          <w:p w14:paraId="1D561978" w14:textId="77777777" w:rsidR="00B9565E" w:rsidRPr="00BA50B9" w:rsidRDefault="00B9565E" w:rsidP="005D4B3F">
            <w:pPr>
              <w:jc w:val="center"/>
            </w:pPr>
            <w:r w:rsidRPr="00BA50B9">
              <w:t>3</w:t>
            </w:r>
          </w:p>
        </w:tc>
      </w:tr>
      <w:tr w:rsidR="00B9565E" w:rsidRPr="00BA50B9" w14:paraId="0C14B1FF" w14:textId="77777777" w:rsidTr="000A6917">
        <w:trPr>
          <w:trHeight w:val="397"/>
        </w:trPr>
        <w:tc>
          <w:tcPr>
            <w:tcW w:w="274" w:type="pct"/>
            <w:vAlign w:val="center"/>
          </w:tcPr>
          <w:p w14:paraId="45DB7A14" w14:textId="77777777" w:rsidR="00B9565E" w:rsidRPr="00BA50B9" w:rsidRDefault="00B9565E" w:rsidP="00DA3D65">
            <w:pPr>
              <w:jc w:val="center"/>
            </w:pPr>
            <w:r w:rsidRPr="00BA50B9">
              <w:t>15.</w:t>
            </w:r>
          </w:p>
        </w:tc>
        <w:tc>
          <w:tcPr>
            <w:tcW w:w="3527" w:type="pct"/>
            <w:gridSpan w:val="3"/>
            <w:vAlign w:val="center"/>
          </w:tcPr>
          <w:p w14:paraId="0FE72989" w14:textId="77777777" w:rsidR="00B9565E" w:rsidRPr="00BA50B9" w:rsidRDefault="00B9565E" w:rsidP="000A6917">
            <w:pPr>
              <w:spacing w:after="120" w:line="276" w:lineRule="auto"/>
            </w:pPr>
            <w:r>
              <w:t xml:space="preserve">State Baye’s theorem on probability. </w:t>
            </w:r>
          </w:p>
        </w:tc>
        <w:tc>
          <w:tcPr>
            <w:tcW w:w="477" w:type="pct"/>
            <w:vAlign w:val="center"/>
          </w:tcPr>
          <w:p w14:paraId="32311F33" w14:textId="77777777" w:rsidR="00B9565E" w:rsidRDefault="00B9565E" w:rsidP="005D4B3F">
            <w:pPr>
              <w:jc w:val="center"/>
            </w:pPr>
            <w:r w:rsidRPr="000B4574">
              <w:t>CO</w:t>
            </w:r>
            <w:r>
              <w:t>2</w:t>
            </w:r>
          </w:p>
        </w:tc>
        <w:tc>
          <w:tcPr>
            <w:tcW w:w="291" w:type="pct"/>
            <w:vAlign w:val="center"/>
          </w:tcPr>
          <w:p w14:paraId="2186A45F" w14:textId="77777777" w:rsidR="00B9565E" w:rsidRDefault="00B9565E" w:rsidP="00C6737D">
            <w:pPr>
              <w:jc w:val="center"/>
            </w:pPr>
            <w:r>
              <w:t>R</w:t>
            </w:r>
          </w:p>
        </w:tc>
        <w:tc>
          <w:tcPr>
            <w:tcW w:w="431" w:type="pct"/>
            <w:vAlign w:val="center"/>
          </w:tcPr>
          <w:p w14:paraId="455C96DF" w14:textId="77777777" w:rsidR="00B9565E" w:rsidRPr="00BA50B9" w:rsidRDefault="00B9565E" w:rsidP="005D4B3F">
            <w:pPr>
              <w:jc w:val="center"/>
            </w:pPr>
            <w:r w:rsidRPr="00BA50B9">
              <w:t>3</w:t>
            </w:r>
          </w:p>
        </w:tc>
      </w:tr>
      <w:tr w:rsidR="00B9565E" w:rsidRPr="00BA50B9" w14:paraId="7E304CC7" w14:textId="77777777" w:rsidTr="000A6917">
        <w:trPr>
          <w:trHeight w:val="397"/>
        </w:trPr>
        <w:tc>
          <w:tcPr>
            <w:tcW w:w="274" w:type="pct"/>
            <w:vAlign w:val="center"/>
          </w:tcPr>
          <w:p w14:paraId="10FD33F8" w14:textId="77777777" w:rsidR="00B9565E" w:rsidRPr="00BA50B9" w:rsidRDefault="00B9565E" w:rsidP="00DA3D65">
            <w:pPr>
              <w:jc w:val="center"/>
            </w:pPr>
            <w:r w:rsidRPr="00BA50B9">
              <w:t>16.</w:t>
            </w:r>
          </w:p>
        </w:tc>
        <w:tc>
          <w:tcPr>
            <w:tcW w:w="3527" w:type="pct"/>
            <w:gridSpan w:val="3"/>
            <w:vAlign w:val="center"/>
          </w:tcPr>
          <w:p w14:paraId="5CBF6AA3" w14:textId="77777777" w:rsidR="00B9565E" w:rsidRPr="00BA50B9" w:rsidRDefault="00B9565E" w:rsidP="000A6917">
            <w:pPr>
              <w:spacing w:line="276" w:lineRule="auto"/>
            </w:pPr>
            <w:r>
              <w:t xml:space="preserve">Write the normal equations of fitting of second degree parabola. </w:t>
            </w:r>
          </w:p>
        </w:tc>
        <w:tc>
          <w:tcPr>
            <w:tcW w:w="477" w:type="pct"/>
            <w:vAlign w:val="center"/>
          </w:tcPr>
          <w:p w14:paraId="366ADC3D" w14:textId="77777777" w:rsidR="00B9565E" w:rsidRDefault="00B9565E" w:rsidP="005D4B3F">
            <w:pPr>
              <w:jc w:val="center"/>
            </w:pPr>
            <w:r w:rsidRPr="000B4574">
              <w:t>CO</w:t>
            </w:r>
            <w:r>
              <w:t>2</w:t>
            </w:r>
          </w:p>
        </w:tc>
        <w:tc>
          <w:tcPr>
            <w:tcW w:w="291" w:type="pct"/>
            <w:vAlign w:val="center"/>
          </w:tcPr>
          <w:p w14:paraId="3C8FCEA7" w14:textId="77777777" w:rsidR="00B9565E" w:rsidRPr="00BA50B9" w:rsidRDefault="00B9565E" w:rsidP="00C6737D">
            <w:pPr>
              <w:jc w:val="center"/>
            </w:pPr>
            <w:r>
              <w:t>R</w:t>
            </w:r>
          </w:p>
        </w:tc>
        <w:tc>
          <w:tcPr>
            <w:tcW w:w="431" w:type="pct"/>
            <w:vAlign w:val="center"/>
          </w:tcPr>
          <w:p w14:paraId="73F7A2DF" w14:textId="77777777" w:rsidR="00B9565E" w:rsidRPr="00BA50B9" w:rsidRDefault="00B9565E" w:rsidP="005D4B3F">
            <w:pPr>
              <w:jc w:val="center"/>
            </w:pPr>
            <w:r w:rsidRPr="00BA50B9">
              <w:t>3</w:t>
            </w:r>
          </w:p>
        </w:tc>
      </w:tr>
      <w:tr w:rsidR="00B9565E" w:rsidRPr="00BA50B9" w14:paraId="162D0176" w14:textId="77777777" w:rsidTr="008C57B9">
        <w:trPr>
          <w:trHeight w:val="552"/>
        </w:trPr>
        <w:tc>
          <w:tcPr>
            <w:tcW w:w="5000" w:type="pct"/>
            <w:gridSpan w:val="7"/>
          </w:tcPr>
          <w:p w14:paraId="1DFE7398" w14:textId="77777777" w:rsidR="00B9565E" w:rsidRDefault="00B9565E" w:rsidP="00375CD9">
            <w:pPr>
              <w:jc w:val="center"/>
              <w:rPr>
                <w:b/>
                <w:u w:val="single"/>
              </w:rPr>
            </w:pPr>
          </w:p>
          <w:p w14:paraId="45A54717" w14:textId="77777777" w:rsidR="00B9565E" w:rsidRDefault="00B9565E" w:rsidP="00375CD9">
            <w:pPr>
              <w:jc w:val="center"/>
              <w:rPr>
                <w:b/>
                <w:u w:val="single"/>
              </w:rPr>
            </w:pPr>
          </w:p>
          <w:p w14:paraId="70A51206" w14:textId="77777777" w:rsidR="00B9565E" w:rsidRDefault="00B9565E" w:rsidP="00375CD9">
            <w:pPr>
              <w:jc w:val="center"/>
              <w:rPr>
                <w:b/>
                <w:u w:val="single"/>
              </w:rPr>
            </w:pPr>
          </w:p>
          <w:p w14:paraId="07B153C3" w14:textId="77777777" w:rsidR="00B9565E" w:rsidRPr="00BA50B9" w:rsidRDefault="00B9565E" w:rsidP="00375CD9">
            <w:pPr>
              <w:jc w:val="center"/>
              <w:rPr>
                <w:b/>
                <w:u w:val="single"/>
              </w:rPr>
            </w:pPr>
            <w:r w:rsidRPr="00BA50B9">
              <w:rPr>
                <w:b/>
                <w:u w:val="single"/>
              </w:rPr>
              <w:lastRenderedPageBreak/>
              <w:t xml:space="preserve">PART – C (6 X 12 = </w:t>
            </w:r>
            <w:r>
              <w:rPr>
                <w:b/>
                <w:u w:val="single"/>
              </w:rPr>
              <w:t>72</w:t>
            </w:r>
            <w:r w:rsidRPr="00BA50B9">
              <w:rPr>
                <w:b/>
                <w:u w:val="single"/>
              </w:rPr>
              <w:t xml:space="preserve"> MARKS)</w:t>
            </w:r>
          </w:p>
          <w:p w14:paraId="38E722C0" w14:textId="77777777" w:rsidR="00B9565E" w:rsidRPr="00BA50B9" w:rsidRDefault="00B9565E" w:rsidP="00375CD9">
            <w:pPr>
              <w:jc w:val="center"/>
              <w:rPr>
                <w:b/>
              </w:rPr>
            </w:pPr>
            <w:r>
              <w:rPr>
                <w:b/>
              </w:rPr>
              <w:t>(</w:t>
            </w:r>
            <w:r w:rsidRPr="00BA50B9">
              <w:rPr>
                <w:b/>
              </w:rPr>
              <w:t>Answer any fi</w:t>
            </w:r>
            <w:r>
              <w:rPr>
                <w:b/>
              </w:rPr>
              <w:t>ve Questions from Q.No 17 to 23, Q.No 24 is Compulsory)</w:t>
            </w:r>
          </w:p>
        </w:tc>
      </w:tr>
      <w:tr w:rsidR="00B9565E" w:rsidRPr="00BA50B9" w14:paraId="50942CB8" w14:textId="77777777" w:rsidTr="00806CC4">
        <w:trPr>
          <w:trHeight w:val="563"/>
        </w:trPr>
        <w:tc>
          <w:tcPr>
            <w:tcW w:w="282" w:type="pct"/>
            <w:gridSpan w:val="2"/>
            <w:vAlign w:val="center"/>
          </w:tcPr>
          <w:p w14:paraId="579DB9F2" w14:textId="77777777" w:rsidR="00B9565E" w:rsidRPr="00BA50B9" w:rsidRDefault="00B9565E" w:rsidP="00DA3D65">
            <w:pPr>
              <w:jc w:val="center"/>
            </w:pPr>
            <w:r w:rsidRPr="00BA50B9">
              <w:lastRenderedPageBreak/>
              <w:t>17.</w:t>
            </w:r>
          </w:p>
        </w:tc>
        <w:tc>
          <w:tcPr>
            <w:tcW w:w="246" w:type="pct"/>
            <w:vAlign w:val="center"/>
          </w:tcPr>
          <w:p w14:paraId="58F36DF3" w14:textId="77777777" w:rsidR="00B9565E" w:rsidRPr="00BA50B9" w:rsidRDefault="00B9565E" w:rsidP="00DA3D65">
            <w:pPr>
              <w:jc w:val="center"/>
            </w:pPr>
          </w:p>
        </w:tc>
        <w:tc>
          <w:tcPr>
            <w:tcW w:w="3273" w:type="pct"/>
          </w:tcPr>
          <w:p w14:paraId="0DCDF8D8" w14:textId="77777777" w:rsidR="00B9565E" w:rsidRPr="00BA50B9" w:rsidRDefault="00B9565E" w:rsidP="00711E60">
            <w:pPr>
              <w:spacing w:line="276" w:lineRule="auto"/>
              <w:jc w:val="both"/>
            </w:pPr>
            <w:r>
              <w:rPr>
                <w:rFonts w:eastAsiaTheme="minorHAnsi"/>
                <w:lang w:val="en-IN"/>
              </w:rPr>
              <w:softHyphen/>
            </w:r>
            <w:r w:rsidRPr="003815D0">
              <w:rPr>
                <w:rFonts w:eastAsiaTheme="minorHAnsi"/>
                <w:lang w:val="en-IN"/>
              </w:rPr>
              <w:t xml:space="preserve"> Using </w:t>
            </w:r>
            <w:r w:rsidRPr="003815D0">
              <w:rPr>
                <w:rFonts w:eastAsiaTheme="minorHAnsi"/>
                <w:i/>
                <w:lang w:val="en-IN"/>
              </w:rPr>
              <w:t>Bisection Method</w:t>
            </w:r>
            <w:r w:rsidRPr="003815D0">
              <w:rPr>
                <w:rFonts w:eastAsiaTheme="minorHAnsi"/>
                <w:lang w:val="en-IN"/>
              </w:rPr>
              <w:t xml:space="preserve">, </w:t>
            </w:r>
            <w:r>
              <w:rPr>
                <w:rFonts w:eastAsiaTheme="minorHAnsi"/>
                <w:lang w:val="en-IN"/>
              </w:rPr>
              <w:t>f</w:t>
            </w:r>
            <w:r w:rsidRPr="00731D80">
              <w:rPr>
                <w:sz w:val="22"/>
                <w:szCs w:val="22"/>
              </w:rPr>
              <w:t xml:space="preserve">ind the root of </w:t>
            </w:r>
            <w:r w:rsidRPr="00731D80">
              <w:rPr>
                <w:i/>
                <w:sz w:val="22"/>
                <w:szCs w:val="22"/>
              </w:rPr>
              <w:t>f(x) = x</w:t>
            </w:r>
            <w:r w:rsidRPr="00731D80">
              <w:rPr>
                <w:i/>
                <w:sz w:val="22"/>
                <w:szCs w:val="22"/>
                <w:vertAlign w:val="superscript"/>
              </w:rPr>
              <w:t>3</w:t>
            </w:r>
            <w:r w:rsidRPr="00731D80">
              <w:rPr>
                <w:i/>
                <w:sz w:val="22"/>
                <w:szCs w:val="22"/>
              </w:rPr>
              <w:t xml:space="preserve"> – </w:t>
            </w:r>
            <w:r>
              <w:rPr>
                <w:i/>
                <w:sz w:val="22"/>
                <w:szCs w:val="22"/>
              </w:rPr>
              <w:t>6</w:t>
            </w:r>
            <w:r w:rsidRPr="00731D80">
              <w:rPr>
                <w:i/>
                <w:sz w:val="22"/>
                <w:szCs w:val="22"/>
              </w:rPr>
              <w:t xml:space="preserve">x </w:t>
            </w:r>
            <w:r>
              <w:rPr>
                <w:i/>
                <w:sz w:val="22"/>
                <w:szCs w:val="22"/>
              </w:rPr>
              <w:t>+4</w:t>
            </w:r>
            <w:r w:rsidRPr="00731D80">
              <w:rPr>
                <w:i/>
                <w:sz w:val="22"/>
                <w:szCs w:val="22"/>
              </w:rPr>
              <w:t xml:space="preserve"> = 0</w:t>
            </w:r>
            <w:r>
              <w:rPr>
                <w:i/>
                <w:sz w:val="22"/>
                <w:szCs w:val="22"/>
              </w:rPr>
              <w:t xml:space="preserve"> </w:t>
            </w:r>
            <w:r w:rsidRPr="003815D0">
              <w:rPr>
                <w:rFonts w:eastAsiaTheme="minorHAnsi"/>
                <w:lang w:val="en-IN"/>
              </w:rPr>
              <w:t>correct to 4 decimal places.</w:t>
            </w:r>
          </w:p>
        </w:tc>
        <w:tc>
          <w:tcPr>
            <w:tcW w:w="477" w:type="pct"/>
            <w:vAlign w:val="center"/>
          </w:tcPr>
          <w:p w14:paraId="31D029B9" w14:textId="77777777" w:rsidR="00B9565E" w:rsidRDefault="00B9565E" w:rsidP="005D4B3F">
            <w:pPr>
              <w:jc w:val="center"/>
            </w:pPr>
            <w:r w:rsidRPr="009B21A6">
              <w:t>CO</w:t>
            </w:r>
            <w:r>
              <w:t>1</w:t>
            </w:r>
          </w:p>
        </w:tc>
        <w:tc>
          <w:tcPr>
            <w:tcW w:w="291" w:type="pct"/>
            <w:vAlign w:val="center"/>
          </w:tcPr>
          <w:p w14:paraId="19DD5AFA" w14:textId="77777777" w:rsidR="00B9565E" w:rsidRPr="00BA50B9" w:rsidRDefault="00B9565E" w:rsidP="005D4B3F">
            <w:pPr>
              <w:jc w:val="center"/>
            </w:pPr>
            <w:r>
              <w:t>AN</w:t>
            </w:r>
          </w:p>
        </w:tc>
        <w:tc>
          <w:tcPr>
            <w:tcW w:w="431" w:type="pct"/>
            <w:vAlign w:val="center"/>
          </w:tcPr>
          <w:p w14:paraId="5BF7E835" w14:textId="77777777" w:rsidR="00B9565E" w:rsidRPr="00BA50B9" w:rsidRDefault="00B9565E" w:rsidP="005D4B3F">
            <w:pPr>
              <w:jc w:val="center"/>
            </w:pPr>
            <w:r>
              <w:t>12</w:t>
            </w:r>
          </w:p>
        </w:tc>
      </w:tr>
      <w:tr w:rsidR="00B9565E" w:rsidRPr="00BA50B9" w14:paraId="5983CA8E" w14:textId="77777777" w:rsidTr="00806CC4">
        <w:trPr>
          <w:trHeight w:val="203"/>
        </w:trPr>
        <w:tc>
          <w:tcPr>
            <w:tcW w:w="282" w:type="pct"/>
            <w:gridSpan w:val="2"/>
            <w:vAlign w:val="center"/>
          </w:tcPr>
          <w:p w14:paraId="5F846529" w14:textId="77777777" w:rsidR="00B9565E" w:rsidRPr="00BA50B9" w:rsidRDefault="00B9565E" w:rsidP="00DA3D65">
            <w:pPr>
              <w:jc w:val="center"/>
            </w:pPr>
          </w:p>
        </w:tc>
        <w:tc>
          <w:tcPr>
            <w:tcW w:w="246" w:type="pct"/>
            <w:vAlign w:val="center"/>
          </w:tcPr>
          <w:p w14:paraId="7529B952" w14:textId="77777777" w:rsidR="00B9565E" w:rsidRDefault="00B9565E" w:rsidP="00DA3D65">
            <w:pPr>
              <w:jc w:val="center"/>
            </w:pPr>
          </w:p>
        </w:tc>
        <w:tc>
          <w:tcPr>
            <w:tcW w:w="3273" w:type="pct"/>
          </w:tcPr>
          <w:p w14:paraId="5CB7806A" w14:textId="77777777" w:rsidR="00B9565E" w:rsidRPr="00BA50B9" w:rsidRDefault="00B9565E" w:rsidP="00711E60">
            <w:pPr>
              <w:spacing w:line="276" w:lineRule="auto"/>
              <w:jc w:val="center"/>
            </w:pPr>
          </w:p>
        </w:tc>
        <w:tc>
          <w:tcPr>
            <w:tcW w:w="477" w:type="pct"/>
            <w:vAlign w:val="center"/>
          </w:tcPr>
          <w:p w14:paraId="06C645A4" w14:textId="77777777" w:rsidR="00B9565E" w:rsidRPr="00BA50B9" w:rsidRDefault="00B9565E" w:rsidP="005D4B3F">
            <w:pPr>
              <w:jc w:val="center"/>
            </w:pPr>
          </w:p>
        </w:tc>
        <w:tc>
          <w:tcPr>
            <w:tcW w:w="291" w:type="pct"/>
            <w:vAlign w:val="center"/>
          </w:tcPr>
          <w:p w14:paraId="7F6A63F7" w14:textId="77777777" w:rsidR="00B9565E" w:rsidRPr="00BA50B9" w:rsidRDefault="00B9565E" w:rsidP="005D4B3F">
            <w:pPr>
              <w:jc w:val="center"/>
            </w:pPr>
          </w:p>
        </w:tc>
        <w:tc>
          <w:tcPr>
            <w:tcW w:w="431" w:type="pct"/>
            <w:vAlign w:val="center"/>
          </w:tcPr>
          <w:p w14:paraId="2F89EE32" w14:textId="77777777" w:rsidR="00B9565E" w:rsidRPr="00BA50B9" w:rsidRDefault="00B9565E" w:rsidP="005D4B3F">
            <w:pPr>
              <w:jc w:val="center"/>
            </w:pPr>
          </w:p>
        </w:tc>
      </w:tr>
      <w:tr w:rsidR="00B9565E" w:rsidRPr="00BA50B9" w14:paraId="4816C54C" w14:textId="77777777" w:rsidTr="00806CC4">
        <w:trPr>
          <w:trHeight w:val="397"/>
        </w:trPr>
        <w:tc>
          <w:tcPr>
            <w:tcW w:w="282" w:type="pct"/>
            <w:gridSpan w:val="2"/>
            <w:vAlign w:val="center"/>
          </w:tcPr>
          <w:p w14:paraId="2FFE93FC" w14:textId="77777777" w:rsidR="00B9565E" w:rsidRPr="00BA50B9" w:rsidRDefault="00B9565E" w:rsidP="00DA3D65">
            <w:pPr>
              <w:jc w:val="center"/>
            </w:pPr>
            <w:r w:rsidRPr="00BA50B9">
              <w:t>1</w:t>
            </w:r>
            <w:r>
              <w:t>8</w:t>
            </w:r>
            <w:r w:rsidRPr="00BA50B9">
              <w:t>.</w:t>
            </w:r>
          </w:p>
        </w:tc>
        <w:tc>
          <w:tcPr>
            <w:tcW w:w="246" w:type="pct"/>
            <w:vAlign w:val="center"/>
          </w:tcPr>
          <w:p w14:paraId="548001B0" w14:textId="77777777" w:rsidR="00B9565E" w:rsidRPr="00BA50B9" w:rsidRDefault="00B9565E" w:rsidP="00DA3D65">
            <w:pPr>
              <w:jc w:val="center"/>
            </w:pPr>
          </w:p>
        </w:tc>
        <w:tc>
          <w:tcPr>
            <w:tcW w:w="3273" w:type="pct"/>
          </w:tcPr>
          <w:p w14:paraId="4DCDA04B" w14:textId="77777777" w:rsidR="00B9565E" w:rsidRDefault="00B9565E" w:rsidP="00711E60">
            <w:pPr>
              <w:spacing w:line="276" w:lineRule="auto"/>
              <w:jc w:val="both"/>
            </w:pPr>
            <w:r>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x</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dx</m:t>
                  </m:r>
                </m:e>
              </m:nary>
            </m:oMath>
            <w:r>
              <w:t xml:space="preserve">  by taking six equal sub-intervals, using</w:t>
            </w:r>
          </w:p>
          <w:p w14:paraId="648B318A" w14:textId="77777777" w:rsidR="00B9565E" w:rsidRDefault="00B9565E" w:rsidP="00711E60">
            <w:pPr>
              <w:spacing w:line="276" w:lineRule="auto"/>
              <w:jc w:val="both"/>
            </w:pPr>
            <w:r>
              <w:t xml:space="preserve"> (i) Trapezoidal rule    (ii) Simpson’s 1/3 rule   </w:t>
            </w:r>
          </w:p>
          <w:p w14:paraId="4AF8623C" w14:textId="77777777" w:rsidR="00B9565E" w:rsidRPr="00BA50B9" w:rsidRDefault="00B9565E" w:rsidP="00711E60">
            <w:pPr>
              <w:spacing w:line="276" w:lineRule="auto"/>
              <w:jc w:val="both"/>
            </w:pPr>
            <w:r>
              <w:t xml:space="preserve"> (iii) Simpson’s 3/8 rule. Also find the actual value.</w:t>
            </w:r>
          </w:p>
        </w:tc>
        <w:tc>
          <w:tcPr>
            <w:tcW w:w="477" w:type="pct"/>
            <w:vAlign w:val="center"/>
          </w:tcPr>
          <w:p w14:paraId="35DD6F3D" w14:textId="77777777" w:rsidR="00B9565E" w:rsidRDefault="00B9565E" w:rsidP="005D4B3F">
            <w:pPr>
              <w:jc w:val="center"/>
            </w:pPr>
            <w:r w:rsidRPr="009B21A6">
              <w:t>CO</w:t>
            </w:r>
            <w:r>
              <w:t>3</w:t>
            </w:r>
          </w:p>
        </w:tc>
        <w:tc>
          <w:tcPr>
            <w:tcW w:w="291" w:type="pct"/>
            <w:vAlign w:val="center"/>
          </w:tcPr>
          <w:p w14:paraId="0B015007" w14:textId="77777777" w:rsidR="00B9565E" w:rsidRPr="00BA50B9" w:rsidRDefault="00B9565E" w:rsidP="005D4B3F">
            <w:pPr>
              <w:jc w:val="center"/>
            </w:pPr>
            <w:r>
              <w:t>EV</w:t>
            </w:r>
          </w:p>
        </w:tc>
        <w:tc>
          <w:tcPr>
            <w:tcW w:w="431" w:type="pct"/>
            <w:vAlign w:val="center"/>
          </w:tcPr>
          <w:p w14:paraId="4C67E05A" w14:textId="77777777" w:rsidR="00B9565E" w:rsidRPr="00BA50B9" w:rsidRDefault="00B9565E" w:rsidP="005D4B3F">
            <w:pPr>
              <w:jc w:val="center"/>
            </w:pPr>
            <w:r>
              <w:t>12</w:t>
            </w:r>
          </w:p>
        </w:tc>
      </w:tr>
      <w:tr w:rsidR="00B9565E" w:rsidRPr="00BA50B9" w14:paraId="41FDCFB3" w14:textId="77777777" w:rsidTr="00806CC4">
        <w:trPr>
          <w:trHeight w:val="82"/>
        </w:trPr>
        <w:tc>
          <w:tcPr>
            <w:tcW w:w="282" w:type="pct"/>
            <w:gridSpan w:val="2"/>
            <w:vAlign w:val="center"/>
          </w:tcPr>
          <w:p w14:paraId="2C9BBDF7" w14:textId="77777777" w:rsidR="00B9565E" w:rsidRPr="00BA50B9" w:rsidRDefault="00B9565E" w:rsidP="00DA3D65">
            <w:pPr>
              <w:jc w:val="center"/>
            </w:pPr>
          </w:p>
        </w:tc>
        <w:tc>
          <w:tcPr>
            <w:tcW w:w="246" w:type="pct"/>
            <w:vAlign w:val="center"/>
          </w:tcPr>
          <w:p w14:paraId="6DD37FE6" w14:textId="77777777" w:rsidR="00B9565E" w:rsidRPr="00BA50B9" w:rsidRDefault="00B9565E" w:rsidP="00DA3D65">
            <w:pPr>
              <w:jc w:val="center"/>
            </w:pPr>
          </w:p>
        </w:tc>
        <w:tc>
          <w:tcPr>
            <w:tcW w:w="3273" w:type="pct"/>
          </w:tcPr>
          <w:p w14:paraId="65DE8C38" w14:textId="77777777" w:rsidR="00B9565E" w:rsidRPr="00BA50B9" w:rsidRDefault="00B9565E" w:rsidP="00711E60">
            <w:pPr>
              <w:spacing w:line="276" w:lineRule="auto"/>
              <w:jc w:val="center"/>
            </w:pPr>
          </w:p>
        </w:tc>
        <w:tc>
          <w:tcPr>
            <w:tcW w:w="477" w:type="pct"/>
            <w:vAlign w:val="center"/>
          </w:tcPr>
          <w:p w14:paraId="25B62F51" w14:textId="77777777" w:rsidR="00B9565E" w:rsidRPr="00BA50B9" w:rsidRDefault="00B9565E" w:rsidP="005D4B3F">
            <w:pPr>
              <w:jc w:val="center"/>
            </w:pPr>
          </w:p>
        </w:tc>
        <w:tc>
          <w:tcPr>
            <w:tcW w:w="291" w:type="pct"/>
            <w:vAlign w:val="center"/>
          </w:tcPr>
          <w:p w14:paraId="5941EA46" w14:textId="77777777" w:rsidR="00B9565E" w:rsidRPr="00BA50B9" w:rsidRDefault="00B9565E" w:rsidP="005D4B3F">
            <w:pPr>
              <w:jc w:val="center"/>
            </w:pPr>
          </w:p>
        </w:tc>
        <w:tc>
          <w:tcPr>
            <w:tcW w:w="431" w:type="pct"/>
            <w:vAlign w:val="center"/>
          </w:tcPr>
          <w:p w14:paraId="50C573F1" w14:textId="77777777" w:rsidR="00B9565E" w:rsidRPr="00BA50B9" w:rsidRDefault="00B9565E" w:rsidP="005D4B3F">
            <w:pPr>
              <w:jc w:val="center"/>
            </w:pPr>
          </w:p>
        </w:tc>
      </w:tr>
      <w:tr w:rsidR="00B9565E" w:rsidRPr="00BA50B9" w14:paraId="743C4AE2" w14:textId="77777777" w:rsidTr="00806CC4">
        <w:trPr>
          <w:trHeight w:val="397"/>
        </w:trPr>
        <w:tc>
          <w:tcPr>
            <w:tcW w:w="282" w:type="pct"/>
            <w:gridSpan w:val="2"/>
            <w:vAlign w:val="center"/>
          </w:tcPr>
          <w:p w14:paraId="4115D620" w14:textId="77777777" w:rsidR="00B9565E" w:rsidRPr="00BA50B9" w:rsidRDefault="00B9565E" w:rsidP="00DA3D65">
            <w:pPr>
              <w:jc w:val="center"/>
            </w:pPr>
            <w:r w:rsidRPr="00BA50B9">
              <w:t>1</w:t>
            </w:r>
            <w:r>
              <w:t>9</w:t>
            </w:r>
            <w:r w:rsidRPr="00BA50B9">
              <w:t>.</w:t>
            </w:r>
          </w:p>
        </w:tc>
        <w:tc>
          <w:tcPr>
            <w:tcW w:w="246" w:type="pct"/>
            <w:vAlign w:val="center"/>
          </w:tcPr>
          <w:p w14:paraId="7DC46A21" w14:textId="77777777" w:rsidR="00B9565E" w:rsidRPr="00BA50B9" w:rsidRDefault="00B9565E" w:rsidP="00DA3D65">
            <w:pPr>
              <w:jc w:val="center"/>
            </w:pPr>
            <w:r w:rsidRPr="00BA50B9">
              <w:t>a.</w:t>
            </w:r>
          </w:p>
        </w:tc>
        <w:tc>
          <w:tcPr>
            <w:tcW w:w="3273" w:type="pct"/>
          </w:tcPr>
          <w:p w14:paraId="73287264" w14:textId="77777777" w:rsidR="00B9565E" w:rsidRPr="00BA50B9" w:rsidRDefault="00B9565E" w:rsidP="00711E60">
            <w:pPr>
              <w:spacing w:line="276" w:lineRule="auto"/>
              <w:jc w:val="both"/>
            </w:pPr>
            <w:r>
              <w:t xml:space="preserve">Given that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=x+</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=1</m:t>
              </m:r>
            </m:oMath>
            <w:r>
              <w:t xml:space="preserve">, find </w:t>
            </w:r>
            <w:r w:rsidRPr="00904919">
              <w:rPr>
                <w:i/>
              </w:rPr>
              <w:t>y(0.1)</w:t>
            </w:r>
            <w:r>
              <w:t xml:space="preserve"> and </w:t>
            </w:r>
            <w:r w:rsidRPr="00904919">
              <w:rPr>
                <w:i/>
              </w:rPr>
              <w:t>y(0.2)</w:t>
            </w:r>
            <w:r>
              <w:t xml:space="preserve"> by using Runge – Kutta method of order 4. </w:t>
            </w:r>
          </w:p>
        </w:tc>
        <w:tc>
          <w:tcPr>
            <w:tcW w:w="477" w:type="pct"/>
            <w:vAlign w:val="center"/>
          </w:tcPr>
          <w:p w14:paraId="71B950A6" w14:textId="77777777" w:rsidR="00B9565E" w:rsidRDefault="00B9565E" w:rsidP="005D4B3F">
            <w:pPr>
              <w:jc w:val="center"/>
            </w:pPr>
            <w:r w:rsidRPr="009B21A6">
              <w:t>CO</w:t>
            </w:r>
            <w:r>
              <w:t>5</w:t>
            </w:r>
          </w:p>
        </w:tc>
        <w:tc>
          <w:tcPr>
            <w:tcW w:w="291" w:type="pct"/>
            <w:vAlign w:val="center"/>
          </w:tcPr>
          <w:p w14:paraId="6D57E6EA" w14:textId="77777777" w:rsidR="00B9565E" w:rsidRPr="00BA50B9" w:rsidRDefault="00B9565E" w:rsidP="005D4B3F">
            <w:pPr>
              <w:jc w:val="center"/>
            </w:pPr>
            <w:r>
              <w:t>AP</w:t>
            </w:r>
          </w:p>
        </w:tc>
        <w:tc>
          <w:tcPr>
            <w:tcW w:w="431" w:type="pct"/>
            <w:vAlign w:val="center"/>
          </w:tcPr>
          <w:p w14:paraId="60428D87" w14:textId="77777777" w:rsidR="00B9565E" w:rsidRPr="00BA50B9" w:rsidRDefault="00B9565E" w:rsidP="005D4B3F">
            <w:pPr>
              <w:jc w:val="center"/>
            </w:pPr>
            <w:r>
              <w:t>6</w:t>
            </w:r>
          </w:p>
        </w:tc>
      </w:tr>
      <w:tr w:rsidR="00B9565E" w:rsidRPr="00BA50B9" w14:paraId="7478C20B" w14:textId="77777777" w:rsidTr="00806CC4">
        <w:trPr>
          <w:trHeight w:val="1158"/>
        </w:trPr>
        <w:tc>
          <w:tcPr>
            <w:tcW w:w="282" w:type="pct"/>
            <w:gridSpan w:val="2"/>
            <w:vAlign w:val="center"/>
          </w:tcPr>
          <w:p w14:paraId="4811ADF2" w14:textId="77777777" w:rsidR="00B9565E" w:rsidRPr="00BA50B9" w:rsidRDefault="00B9565E" w:rsidP="00DA3D65">
            <w:pPr>
              <w:jc w:val="center"/>
            </w:pPr>
          </w:p>
        </w:tc>
        <w:tc>
          <w:tcPr>
            <w:tcW w:w="246" w:type="pct"/>
            <w:vAlign w:val="center"/>
          </w:tcPr>
          <w:p w14:paraId="694B01D7" w14:textId="77777777" w:rsidR="00B9565E" w:rsidRPr="00BA50B9" w:rsidRDefault="00B9565E" w:rsidP="00DA3D65">
            <w:pPr>
              <w:jc w:val="center"/>
            </w:pPr>
            <w:r>
              <w:t>b</w:t>
            </w:r>
          </w:p>
        </w:tc>
        <w:tc>
          <w:tcPr>
            <w:tcW w:w="3273" w:type="pct"/>
          </w:tcPr>
          <w:p w14:paraId="7D9288A4" w14:textId="77777777" w:rsidR="00B9565E" w:rsidRPr="00937959" w:rsidRDefault="00B9565E" w:rsidP="00711E60">
            <w:pPr>
              <w:spacing w:line="276" w:lineRule="auto"/>
              <w:jc w:val="both"/>
            </w:pPr>
            <w:r>
              <w:t xml:space="preserve">Given that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
                <m:dPr>
                  <m:ctrlPr>
                    <w:rPr>
                      <w:rFonts w:ascii="Cambria Math" w:hAnsi="Cambria Math"/>
                      <w:i/>
                    </w:rPr>
                  </m:ctrlPr>
                </m:dPr>
                <m:e>
                  <m:r>
                    <w:rPr>
                      <w:rFonts w:ascii="Cambria Math" w:hAnsi="Cambria Math"/>
                    </w:rPr>
                    <m:t>1+y</m:t>
                  </m:r>
                </m:e>
              </m:d>
              <m:r>
                <w:rPr>
                  <w:rFonts w:ascii="Cambria Math" w:hAnsi="Cambria Math"/>
                </w:rPr>
                <m:t>; y</m:t>
              </m:r>
              <m:d>
                <m:dPr>
                  <m:ctrlPr>
                    <w:rPr>
                      <w:rFonts w:ascii="Cambria Math" w:hAnsi="Cambria Math"/>
                      <w:i/>
                    </w:rPr>
                  </m:ctrlPr>
                </m:dPr>
                <m:e>
                  <m:r>
                    <w:rPr>
                      <w:rFonts w:ascii="Cambria Math" w:hAnsi="Cambria Math"/>
                    </w:rPr>
                    <m:t>1</m:t>
                  </m:r>
                </m:e>
              </m:d>
              <m:r>
                <w:rPr>
                  <w:rFonts w:ascii="Cambria Math" w:hAnsi="Cambria Math"/>
                </w:rPr>
                <m:t>=1, y</m:t>
              </m:r>
              <m:d>
                <m:dPr>
                  <m:ctrlPr>
                    <w:rPr>
                      <w:rFonts w:ascii="Cambria Math" w:hAnsi="Cambria Math"/>
                      <w:i/>
                    </w:rPr>
                  </m:ctrlPr>
                </m:dPr>
                <m:e>
                  <m:r>
                    <w:rPr>
                      <w:rFonts w:ascii="Cambria Math" w:hAnsi="Cambria Math"/>
                    </w:rPr>
                    <m:t>1.1</m:t>
                  </m:r>
                </m:e>
              </m:d>
              <m:r>
                <w:rPr>
                  <w:rFonts w:ascii="Cambria Math" w:hAnsi="Cambria Math"/>
                </w:rPr>
                <m:t xml:space="preserve">=1.233, </m:t>
              </m:r>
            </m:oMath>
          </w:p>
          <w:p w14:paraId="7990FF39" w14:textId="77777777" w:rsidR="00B9565E" w:rsidRDefault="00B9565E" w:rsidP="00711E60">
            <w:pPr>
              <w:spacing w:line="276" w:lineRule="auto"/>
              <w:jc w:val="both"/>
            </w:pPr>
            <m:oMath>
              <m:r>
                <w:rPr>
                  <w:rFonts w:ascii="Cambria Math" w:hAnsi="Cambria Math"/>
                </w:rPr>
                <m:t>y</m:t>
              </m:r>
              <m:d>
                <m:dPr>
                  <m:ctrlPr>
                    <w:rPr>
                      <w:rFonts w:ascii="Cambria Math" w:hAnsi="Cambria Math"/>
                      <w:i/>
                    </w:rPr>
                  </m:ctrlPr>
                </m:dPr>
                <m:e>
                  <m:r>
                    <w:rPr>
                      <w:rFonts w:ascii="Cambria Math" w:hAnsi="Cambria Math"/>
                    </w:rPr>
                    <m:t>1.2</m:t>
                  </m:r>
                </m:e>
              </m:d>
              <m:r>
                <w:rPr>
                  <w:rFonts w:ascii="Cambria Math" w:hAnsi="Cambria Math"/>
                </w:rPr>
                <m:t>=1.548, y</m:t>
              </m:r>
              <m:d>
                <m:dPr>
                  <m:ctrlPr>
                    <w:rPr>
                      <w:rFonts w:ascii="Cambria Math" w:hAnsi="Cambria Math"/>
                      <w:i/>
                    </w:rPr>
                  </m:ctrlPr>
                </m:dPr>
                <m:e>
                  <m:r>
                    <w:rPr>
                      <w:rFonts w:ascii="Cambria Math" w:hAnsi="Cambria Math"/>
                    </w:rPr>
                    <m:t>1.3</m:t>
                  </m:r>
                </m:e>
              </m:d>
              <m:r>
                <w:rPr>
                  <w:rFonts w:ascii="Cambria Math" w:hAnsi="Cambria Math"/>
                </w:rPr>
                <m:t>=1.979</m:t>
              </m:r>
            </m:oMath>
            <w:r>
              <w:t xml:space="preserve">, find </w:t>
            </w:r>
            <w:r w:rsidRPr="00904919">
              <w:rPr>
                <w:i/>
              </w:rPr>
              <w:t>y(</w:t>
            </w:r>
            <w:r>
              <w:rPr>
                <w:i/>
              </w:rPr>
              <w:t>1.4</w:t>
            </w:r>
            <w:r w:rsidRPr="00904919">
              <w:rPr>
                <w:i/>
              </w:rPr>
              <w:t>)</w:t>
            </w:r>
            <w:r>
              <w:t xml:space="preserve"> by using Adams predictor and corrector methods. </w:t>
            </w:r>
          </w:p>
        </w:tc>
        <w:tc>
          <w:tcPr>
            <w:tcW w:w="477" w:type="pct"/>
            <w:vAlign w:val="center"/>
          </w:tcPr>
          <w:p w14:paraId="4A9C3374" w14:textId="77777777" w:rsidR="00B9565E" w:rsidRPr="009B21A6" w:rsidRDefault="00B9565E" w:rsidP="005D4B3F">
            <w:pPr>
              <w:jc w:val="center"/>
            </w:pPr>
            <w:r w:rsidRPr="009B21A6">
              <w:t>CO</w:t>
            </w:r>
            <w:r>
              <w:t>5</w:t>
            </w:r>
          </w:p>
        </w:tc>
        <w:tc>
          <w:tcPr>
            <w:tcW w:w="291" w:type="pct"/>
            <w:vAlign w:val="center"/>
          </w:tcPr>
          <w:p w14:paraId="656ECBD2" w14:textId="77777777" w:rsidR="00B9565E" w:rsidRPr="00BA50B9" w:rsidRDefault="00B9565E" w:rsidP="005D4B3F">
            <w:pPr>
              <w:jc w:val="center"/>
            </w:pPr>
            <w:r>
              <w:t>AP</w:t>
            </w:r>
          </w:p>
        </w:tc>
        <w:tc>
          <w:tcPr>
            <w:tcW w:w="431" w:type="pct"/>
            <w:vAlign w:val="center"/>
          </w:tcPr>
          <w:p w14:paraId="668E1998" w14:textId="77777777" w:rsidR="00B9565E" w:rsidRDefault="00B9565E" w:rsidP="005D4B3F">
            <w:pPr>
              <w:jc w:val="center"/>
            </w:pPr>
            <w:r>
              <w:t>6</w:t>
            </w:r>
          </w:p>
        </w:tc>
      </w:tr>
      <w:tr w:rsidR="00B9565E" w:rsidRPr="00BA50B9" w14:paraId="17BCB74C" w14:textId="77777777" w:rsidTr="00806CC4">
        <w:trPr>
          <w:trHeight w:val="209"/>
        </w:trPr>
        <w:tc>
          <w:tcPr>
            <w:tcW w:w="282" w:type="pct"/>
            <w:gridSpan w:val="2"/>
            <w:vAlign w:val="center"/>
          </w:tcPr>
          <w:p w14:paraId="57B91A6E" w14:textId="77777777" w:rsidR="00B9565E" w:rsidRPr="00BA50B9" w:rsidRDefault="00B9565E" w:rsidP="00DA3D65">
            <w:pPr>
              <w:jc w:val="center"/>
            </w:pPr>
          </w:p>
        </w:tc>
        <w:tc>
          <w:tcPr>
            <w:tcW w:w="246" w:type="pct"/>
            <w:vAlign w:val="center"/>
          </w:tcPr>
          <w:p w14:paraId="7337C04E" w14:textId="77777777" w:rsidR="00B9565E" w:rsidRDefault="00B9565E" w:rsidP="00DA3D65">
            <w:pPr>
              <w:jc w:val="center"/>
            </w:pPr>
          </w:p>
        </w:tc>
        <w:tc>
          <w:tcPr>
            <w:tcW w:w="3273" w:type="pct"/>
          </w:tcPr>
          <w:p w14:paraId="3CD96214" w14:textId="77777777" w:rsidR="00B9565E" w:rsidRPr="00BA50B9" w:rsidRDefault="00B9565E" w:rsidP="00711E60">
            <w:pPr>
              <w:spacing w:line="276" w:lineRule="auto"/>
              <w:jc w:val="center"/>
            </w:pPr>
          </w:p>
        </w:tc>
        <w:tc>
          <w:tcPr>
            <w:tcW w:w="477" w:type="pct"/>
            <w:vAlign w:val="center"/>
          </w:tcPr>
          <w:p w14:paraId="7A9468E9" w14:textId="77777777" w:rsidR="00B9565E" w:rsidRPr="00BA50B9" w:rsidRDefault="00B9565E" w:rsidP="005D4B3F">
            <w:pPr>
              <w:jc w:val="center"/>
            </w:pPr>
          </w:p>
        </w:tc>
        <w:tc>
          <w:tcPr>
            <w:tcW w:w="291" w:type="pct"/>
            <w:vAlign w:val="center"/>
          </w:tcPr>
          <w:p w14:paraId="2A89B612" w14:textId="77777777" w:rsidR="00B9565E" w:rsidRPr="00BA50B9" w:rsidRDefault="00B9565E" w:rsidP="005D4B3F">
            <w:pPr>
              <w:jc w:val="center"/>
            </w:pPr>
          </w:p>
        </w:tc>
        <w:tc>
          <w:tcPr>
            <w:tcW w:w="431" w:type="pct"/>
            <w:vAlign w:val="center"/>
          </w:tcPr>
          <w:p w14:paraId="001A9B19" w14:textId="77777777" w:rsidR="00B9565E" w:rsidRPr="00BA50B9" w:rsidRDefault="00B9565E" w:rsidP="005D4B3F">
            <w:pPr>
              <w:jc w:val="center"/>
            </w:pPr>
          </w:p>
        </w:tc>
      </w:tr>
      <w:tr w:rsidR="00B9565E" w:rsidRPr="00BA50B9" w14:paraId="33F5AB66" w14:textId="77777777" w:rsidTr="00806CC4">
        <w:trPr>
          <w:trHeight w:val="2627"/>
        </w:trPr>
        <w:tc>
          <w:tcPr>
            <w:tcW w:w="282" w:type="pct"/>
            <w:gridSpan w:val="2"/>
            <w:vAlign w:val="center"/>
          </w:tcPr>
          <w:p w14:paraId="3DD08E57" w14:textId="77777777" w:rsidR="00B9565E" w:rsidRPr="00BA50B9" w:rsidRDefault="00B9565E" w:rsidP="00DA3D65">
            <w:pPr>
              <w:jc w:val="center"/>
            </w:pPr>
            <w:r>
              <w:t>20</w:t>
            </w:r>
            <w:r w:rsidRPr="00BA50B9">
              <w:t>.</w:t>
            </w:r>
          </w:p>
        </w:tc>
        <w:tc>
          <w:tcPr>
            <w:tcW w:w="246" w:type="pct"/>
            <w:vAlign w:val="center"/>
          </w:tcPr>
          <w:p w14:paraId="04F17C80" w14:textId="77777777" w:rsidR="00B9565E" w:rsidRPr="00BA50B9" w:rsidRDefault="00B9565E" w:rsidP="00DA3D65">
            <w:pPr>
              <w:jc w:val="center"/>
            </w:pPr>
          </w:p>
        </w:tc>
        <w:tc>
          <w:tcPr>
            <w:tcW w:w="3273" w:type="pct"/>
          </w:tcPr>
          <w:p w14:paraId="3F41FED6" w14:textId="77777777" w:rsidR="00B9565E" w:rsidRPr="002A51F6" w:rsidRDefault="00B9565E" w:rsidP="00711E60">
            <w:pPr>
              <w:pStyle w:val="TableParagraph"/>
              <w:spacing w:line="276" w:lineRule="auto"/>
            </w:pPr>
            <w:r w:rsidRPr="002A51F6">
              <w:t xml:space="preserve">Solve </w:t>
            </w:r>
            <m:oMath>
              <m:sSup>
                <m:sSupPr>
                  <m:ctrlPr>
                    <w:rPr>
                      <w:rFonts w:ascii="Cambria Math" w:hAnsi="Cambria Math"/>
                      <w:i/>
                    </w:rPr>
                  </m:ctrlPr>
                </m:sSupPr>
                <m:e>
                  <m:r>
                    <m:rPr>
                      <m:sty m:val="p"/>
                    </m:rPr>
                    <w:rPr>
                      <w:rFonts w:ascii="Cambria Math" w:hAnsi="Cambria Math"/>
                    </w:rPr>
                    <m:t>∇</m:t>
                  </m:r>
                </m:e>
                <m:sup>
                  <m:r>
                    <w:rPr>
                      <w:rFonts w:ascii="Cambria Math" w:hAnsi="Cambria Math"/>
                    </w:rPr>
                    <m:t>2</m:t>
                  </m:r>
                </m:sup>
              </m:sSup>
              <m:r>
                <w:rPr>
                  <w:rFonts w:ascii="Cambria Math" w:hAnsi="Cambria Math"/>
                </w:rPr>
                <m:t>u=0</m:t>
              </m:r>
            </m:oMath>
            <w:r w:rsidRPr="002A51F6">
              <w:t xml:space="preserve"> by using Liebmann’s iterative method, the boundary conditions are given below:</w:t>
            </w:r>
          </w:p>
          <w:p w14:paraId="61DA2464" w14:textId="77777777" w:rsidR="00B9565E" w:rsidRPr="00BA50B9" w:rsidRDefault="00B9565E" w:rsidP="00711E60">
            <w:pPr>
              <w:spacing w:line="276" w:lineRule="auto"/>
              <w:jc w:val="center"/>
            </w:pPr>
            <w:r w:rsidRPr="002A51F6">
              <w:object w:dxaOrig="5955" w:dyaOrig="3210" w14:anchorId="2B8E34E4">
                <v:shape id="_x0000_i1685" type="#_x0000_t75" style="width:201pt;height:108pt" o:ole="">
                  <v:imagedata r:id="rId1314" o:title=""/>
                </v:shape>
                <o:OLEObject Type="Embed" ProgID="PBrush" ShapeID="_x0000_i1685" DrawAspect="Content" ObjectID="_1751527801" r:id="rId1315"/>
              </w:object>
            </w:r>
          </w:p>
        </w:tc>
        <w:tc>
          <w:tcPr>
            <w:tcW w:w="477" w:type="pct"/>
            <w:vAlign w:val="center"/>
          </w:tcPr>
          <w:p w14:paraId="08B30991" w14:textId="77777777" w:rsidR="00B9565E" w:rsidRDefault="00B9565E" w:rsidP="005D4B3F">
            <w:pPr>
              <w:jc w:val="center"/>
            </w:pPr>
            <w:r>
              <w:t>CO6</w:t>
            </w:r>
          </w:p>
        </w:tc>
        <w:tc>
          <w:tcPr>
            <w:tcW w:w="291" w:type="pct"/>
            <w:vAlign w:val="center"/>
          </w:tcPr>
          <w:p w14:paraId="5782AF1B" w14:textId="77777777" w:rsidR="00B9565E" w:rsidRPr="00BA50B9" w:rsidRDefault="00B9565E" w:rsidP="005D4B3F">
            <w:pPr>
              <w:jc w:val="center"/>
            </w:pPr>
            <w:r>
              <w:t>AN</w:t>
            </w:r>
          </w:p>
        </w:tc>
        <w:tc>
          <w:tcPr>
            <w:tcW w:w="431" w:type="pct"/>
            <w:vAlign w:val="center"/>
          </w:tcPr>
          <w:p w14:paraId="4B8477D3" w14:textId="77777777" w:rsidR="00B9565E" w:rsidRPr="00BA50B9" w:rsidRDefault="00B9565E" w:rsidP="005D4B3F">
            <w:pPr>
              <w:jc w:val="center"/>
            </w:pPr>
            <w:r>
              <w:t>12</w:t>
            </w:r>
          </w:p>
        </w:tc>
      </w:tr>
      <w:tr w:rsidR="00B9565E" w:rsidRPr="00BA50B9" w14:paraId="387FAC6B" w14:textId="77777777" w:rsidTr="00806CC4">
        <w:trPr>
          <w:trHeight w:val="219"/>
        </w:trPr>
        <w:tc>
          <w:tcPr>
            <w:tcW w:w="282" w:type="pct"/>
            <w:gridSpan w:val="2"/>
            <w:vAlign w:val="center"/>
          </w:tcPr>
          <w:p w14:paraId="72BD4869" w14:textId="77777777" w:rsidR="00B9565E" w:rsidRPr="00BA50B9" w:rsidRDefault="00B9565E" w:rsidP="00DA3D65">
            <w:pPr>
              <w:jc w:val="center"/>
            </w:pPr>
          </w:p>
        </w:tc>
        <w:tc>
          <w:tcPr>
            <w:tcW w:w="246" w:type="pct"/>
            <w:vAlign w:val="center"/>
          </w:tcPr>
          <w:p w14:paraId="628FD49C" w14:textId="77777777" w:rsidR="00B9565E" w:rsidRDefault="00B9565E" w:rsidP="00DA3D65">
            <w:pPr>
              <w:jc w:val="center"/>
            </w:pPr>
          </w:p>
        </w:tc>
        <w:tc>
          <w:tcPr>
            <w:tcW w:w="3273" w:type="pct"/>
          </w:tcPr>
          <w:p w14:paraId="42DC573D" w14:textId="77777777" w:rsidR="00B9565E" w:rsidRPr="00BA50B9" w:rsidRDefault="00B9565E" w:rsidP="00711E60">
            <w:pPr>
              <w:spacing w:line="276" w:lineRule="auto"/>
              <w:jc w:val="center"/>
            </w:pPr>
          </w:p>
        </w:tc>
        <w:tc>
          <w:tcPr>
            <w:tcW w:w="477" w:type="pct"/>
            <w:vAlign w:val="center"/>
          </w:tcPr>
          <w:p w14:paraId="1A0B8E96" w14:textId="77777777" w:rsidR="00B9565E" w:rsidRPr="00BA50B9" w:rsidRDefault="00B9565E" w:rsidP="005D4B3F">
            <w:pPr>
              <w:jc w:val="center"/>
            </w:pPr>
          </w:p>
        </w:tc>
        <w:tc>
          <w:tcPr>
            <w:tcW w:w="291" w:type="pct"/>
            <w:vAlign w:val="center"/>
          </w:tcPr>
          <w:p w14:paraId="4869D8A6" w14:textId="77777777" w:rsidR="00B9565E" w:rsidRPr="00BA50B9" w:rsidRDefault="00B9565E" w:rsidP="005D4B3F">
            <w:pPr>
              <w:jc w:val="center"/>
            </w:pPr>
          </w:p>
        </w:tc>
        <w:tc>
          <w:tcPr>
            <w:tcW w:w="431" w:type="pct"/>
            <w:vAlign w:val="center"/>
          </w:tcPr>
          <w:p w14:paraId="1FA92F13" w14:textId="77777777" w:rsidR="00B9565E" w:rsidRPr="00BA50B9" w:rsidRDefault="00B9565E" w:rsidP="005D4B3F">
            <w:pPr>
              <w:jc w:val="center"/>
            </w:pPr>
          </w:p>
        </w:tc>
      </w:tr>
      <w:tr w:rsidR="00B9565E" w:rsidRPr="00BA50B9" w14:paraId="45C8804A" w14:textId="77777777" w:rsidTr="00806CC4">
        <w:trPr>
          <w:trHeight w:val="397"/>
        </w:trPr>
        <w:tc>
          <w:tcPr>
            <w:tcW w:w="282" w:type="pct"/>
            <w:gridSpan w:val="2"/>
            <w:vAlign w:val="center"/>
          </w:tcPr>
          <w:p w14:paraId="15064769" w14:textId="77777777" w:rsidR="00B9565E" w:rsidRPr="00BA50B9" w:rsidRDefault="00B9565E" w:rsidP="00DA3D65">
            <w:pPr>
              <w:jc w:val="center"/>
            </w:pPr>
            <w:r>
              <w:t>21</w:t>
            </w:r>
            <w:r w:rsidRPr="00BA50B9">
              <w:t>.</w:t>
            </w:r>
          </w:p>
        </w:tc>
        <w:tc>
          <w:tcPr>
            <w:tcW w:w="246" w:type="pct"/>
            <w:vAlign w:val="center"/>
          </w:tcPr>
          <w:p w14:paraId="2CEE4603" w14:textId="77777777" w:rsidR="00B9565E" w:rsidRPr="00BA50B9" w:rsidRDefault="00B9565E" w:rsidP="00DA3D65">
            <w:pPr>
              <w:jc w:val="center"/>
            </w:pPr>
            <w:r w:rsidRPr="00BA50B9">
              <w:t>a.</w:t>
            </w:r>
          </w:p>
        </w:tc>
        <w:tc>
          <w:tcPr>
            <w:tcW w:w="3273" w:type="pct"/>
          </w:tcPr>
          <w:p w14:paraId="4C00A3C7" w14:textId="77777777" w:rsidR="00B9565E" w:rsidRPr="00BA50B9" w:rsidRDefault="00B9565E" w:rsidP="00711E60">
            <w:pPr>
              <w:spacing w:line="276" w:lineRule="auto"/>
              <w:jc w:val="both"/>
            </w:pPr>
            <w:r>
              <w:t xml:space="preserve">A random variable X has the following probability distribution. </w:t>
            </w:r>
          </w:p>
          <w:tbl>
            <w:tblPr>
              <w:tblStyle w:val="TableGrid"/>
              <w:tblW w:w="0" w:type="auto"/>
              <w:tblLook w:val="04A0" w:firstRow="1" w:lastRow="0" w:firstColumn="1" w:lastColumn="0" w:noHBand="0" w:noVBand="1"/>
            </w:tblPr>
            <w:tblGrid>
              <w:gridCol w:w="901"/>
              <w:gridCol w:w="902"/>
              <w:gridCol w:w="902"/>
              <w:gridCol w:w="902"/>
              <w:gridCol w:w="902"/>
              <w:gridCol w:w="902"/>
              <w:gridCol w:w="902"/>
            </w:tblGrid>
            <w:tr w:rsidR="00B9565E" w14:paraId="3ED5C493" w14:textId="77777777" w:rsidTr="00727492">
              <w:tc>
                <w:tcPr>
                  <w:tcW w:w="901" w:type="dxa"/>
                </w:tcPr>
                <w:p w14:paraId="4F97D618" w14:textId="77777777" w:rsidR="00B9565E" w:rsidRDefault="00B9565E" w:rsidP="00711E60">
                  <w:pPr>
                    <w:spacing w:line="276" w:lineRule="auto"/>
                    <w:jc w:val="both"/>
                  </w:pPr>
                  <w:r>
                    <w:t>x</w:t>
                  </w:r>
                </w:p>
              </w:tc>
              <w:tc>
                <w:tcPr>
                  <w:tcW w:w="902" w:type="dxa"/>
                </w:tcPr>
                <w:p w14:paraId="0EFD3788" w14:textId="77777777" w:rsidR="00B9565E" w:rsidRDefault="00B9565E" w:rsidP="00711E60">
                  <w:pPr>
                    <w:spacing w:line="276" w:lineRule="auto"/>
                    <w:jc w:val="both"/>
                  </w:pPr>
                  <w:r>
                    <w:t>0</w:t>
                  </w:r>
                </w:p>
              </w:tc>
              <w:tc>
                <w:tcPr>
                  <w:tcW w:w="902" w:type="dxa"/>
                </w:tcPr>
                <w:p w14:paraId="23480399" w14:textId="77777777" w:rsidR="00B9565E" w:rsidRDefault="00B9565E" w:rsidP="00711E60">
                  <w:pPr>
                    <w:spacing w:line="276" w:lineRule="auto"/>
                    <w:jc w:val="both"/>
                  </w:pPr>
                  <w:r>
                    <w:t>1</w:t>
                  </w:r>
                </w:p>
              </w:tc>
              <w:tc>
                <w:tcPr>
                  <w:tcW w:w="902" w:type="dxa"/>
                </w:tcPr>
                <w:p w14:paraId="1CBEB7FC" w14:textId="77777777" w:rsidR="00B9565E" w:rsidRDefault="00B9565E" w:rsidP="00711E60">
                  <w:pPr>
                    <w:spacing w:line="276" w:lineRule="auto"/>
                    <w:jc w:val="both"/>
                  </w:pPr>
                  <w:r>
                    <w:t>2</w:t>
                  </w:r>
                </w:p>
              </w:tc>
              <w:tc>
                <w:tcPr>
                  <w:tcW w:w="902" w:type="dxa"/>
                </w:tcPr>
                <w:p w14:paraId="5BA50940" w14:textId="77777777" w:rsidR="00B9565E" w:rsidRDefault="00B9565E" w:rsidP="00711E60">
                  <w:pPr>
                    <w:spacing w:line="276" w:lineRule="auto"/>
                    <w:jc w:val="both"/>
                  </w:pPr>
                  <w:r>
                    <w:t>3</w:t>
                  </w:r>
                </w:p>
              </w:tc>
              <w:tc>
                <w:tcPr>
                  <w:tcW w:w="902" w:type="dxa"/>
                </w:tcPr>
                <w:p w14:paraId="6560B9C2" w14:textId="77777777" w:rsidR="00B9565E" w:rsidRDefault="00B9565E" w:rsidP="00711E60">
                  <w:pPr>
                    <w:spacing w:line="276" w:lineRule="auto"/>
                    <w:jc w:val="both"/>
                  </w:pPr>
                  <w:r>
                    <w:t>4</w:t>
                  </w:r>
                </w:p>
              </w:tc>
              <w:tc>
                <w:tcPr>
                  <w:tcW w:w="902" w:type="dxa"/>
                </w:tcPr>
                <w:p w14:paraId="4AC33BB1" w14:textId="77777777" w:rsidR="00B9565E" w:rsidRDefault="00B9565E" w:rsidP="00711E60">
                  <w:pPr>
                    <w:spacing w:line="276" w:lineRule="auto"/>
                    <w:jc w:val="both"/>
                  </w:pPr>
                  <w:r>
                    <w:t>5</w:t>
                  </w:r>
                </w:p>
              </w:tc>
            </w:tr>
            <w:tr w:rsidR="00B9565E" w14:paraId="4DA1D892" w14:textId="77777777" w:rsidTr="00727492">
              <w:tc>
                <w:tcPr>
                  <w:tcW w:w="901" w:type="dxa"/>
                </w:tcPr>
                <w:p w14:paraId="29E31BFD" w14:textId="77777777" w:rsidR="00B9565E" w:rsidRDefault="00B9565E" w:rsidP="00711E60">
                  <w:pPr>
                    <w:spacing w:line="276" w:lineRule="auto"/>
                    <w:jc w:val="both"/>
                  </w:pPr>
                  <w:r>
                    <w:t>P(x)</w:t>
                  </w:r>
                </w:p>
              </w:tc>
              <w:tc>
                <w:tcPr>
                  <w:tcW w:w="902" w:type="dxa"/>
                </w:tcPr>
                <w:p w14:paraId="08B5718F" w14:textId="77777777" w:rsidR="00B9565E" w:rsidRDefault="00B9565E" w:rsidP="00711E60">
                  <w:pPr>
                    <w:spacing w:line="276" w:lineRule="auto"/>
                    <w:jc w:val="both"/>
                  </w:pPr>
                  <w:r>
                    <w:t>K</w:t>
                  </w:r>
                </w:p>
              </w:tc>
              <w:tc>
                <w:tcPr>
                  <w:tcW w:w="902" w:type="dxa"/>
                </w:tcPr>
                <w:p w14:paraId="33D23AB7" w14:textId="77777777" w:rsidR="00B9565E" w:rsidRDefault="00B9565E" w:rsidP="00711E60">
                  <w:pPr>
                    <w:spacing w:line="276" w:lineRule="auto"/>
                    <w:jc w:val="both"/>
                  </w:pPr>
                  <w:r>
                    <w:t>3k</w:t>
                  </w:r>
                </w:p>
              </w:tc>
              <w:tc>
                <w:tcPr>
                  <w:tcW w:w="902" w:type="dxa"/>
                </w:tcPr>
                <w:p w14:paraId="23234810" w14:textId="77777777" w:rsidR="00B9565E" w:rsidRDefault="00B9565E" w:rsidP="00711E60">
                  <w:pPr>
                    <w:spacing w:line="276" w:lineRule="auto"/>
                    <w:jc w:val="both"/>
                  </w:pPr>
                  <w:r>
                    <w:t>5k</w:t>
                  </w:r>
                </w:p>
              </w:tc>
              <w:tc>
                <w:tcPr>
                  <w:tcW w:w="902" w:type="dxa"/>
                </w:tcPr>
                <w:p w14:paraId="1B904F87" w14:textId="77777777" w:rsidR="00B9565E" w:rsidRDefault="00B9565E" w:rsidP="00711E60">
                  <w:pPr>
                    <w:spacing w:line="276" w:lineRule="auto"/>
                    <w:jc w:val="both"/>
                  </w:pPr>
                  <w:r>
                    <w:t>7k</w:t>
                  </w:r>
                </w:p>
              </w:tc>
              <w:tc>
                <w:tcPr>
                  <w:tcW w:w="902" w:type="dxa"/>
                </w:tcPr>
                <w:p w14:paraId="0A47ACFD" w14:textId="77777777" w:rsidR="00B9565E" w:rsidRDefault="00B9565E" w:rsidP="00711E60">
                  <w:pPr>
                    <w:spacing w:line="276" w:lineRule="auto"/>
                    <w:jc w:val="both"/>
                  </w:pPr>
                  <w:r>
                    <w:t>9k</w:t>
                  </w:r>
                </w:p>
              </w:tc>
              <w:tc>
                <w:tcPr>
                  <w:tcW w:w="902" w:type="dxa"/>
                </w:tcPr>
                <w:p w14:paraId="7AC40933" w14:textId="77777777" w:rsidR="00B9565E" w:rsidRDefault="00B9565E" w:rsidP="00711E60">
                  <w:pPr>
                    <w:spacing w:line="276" w:lineRule="auto"/>
                    <w:jc w:val="both"/>
                  </w:pPr>
                  <w:r>
                    <w:t>11k</w:t>
                  </w:r>
                </w:p>
              </w:tc>
            </w:tr>
          </w:tbl>
          <w:p w14:paraId="54FE3A5F" w14:textId="77777777" w:rsidR="00B9565E" w:rsidRPr="00BA50B9" w:rsidRDefault="00B9565E" w:rsidP="00711E60">
            <w:pPr>
              <w:spacing w:line="276" w:lineRule="auto"/>
              <w:jc w:val="both"/>
            </w:pPr>
            <w:r>
              <w:t xml:space="preserve">Find (i) the value of a        (ii) P(X &lt;4)      (iii) P(1 &lt; X </w:t>
            </w:r>
            <m:oMath>
              <m:r>
                <w:rPr>
                  <w:rFonts w:ascii="Cambria Math" w:hAnsi="Cambria Math"/>
                </w:rPr>
                <m:t>≤</m:t>
              </m:r>
            </m:oMath>
            <w:r>
              <w:t xml:space="preserve"> 5)    (iv) Mean of X</w:t>
            </w:r>
          </w:p>
        </w:tc>
        <w:tc>
          <w:tcPr>
            <w:tcW w:w="477" w:type="pct"/>
            <w:vAlign w:val="center"/>
          </w:tcPr>
          <w:p w14:paraId="3812267A" w14:textId="77777777" w:rsidR="00B9565E" w:rsidRDefault="00B9565E" w:rsidP="005D4B3F">
            <w:pPr>
              <w:jc w:val="center"/>
            </w:pPr>
            <w:r>
              <w:t>CO2</w:t>
            </w:r>
          </w:p>
        </w:tc>
        <w:tc>
          <w:tcPr>
            <w:tcW w:w="291" w:type="pct"/>
            <w:vAlign w:val="center"/>
          </w:tcPr>
          <w:p w14:paraId="2B5AF99A" w14:textId="77777777" w:rsidR="00B9565E" w:rsidRPr="00BA50B9" w:rsidRDefault="00B9565E" w:rsidP="005D4B3F">
            <w:pPr>
              <w:jc w:val="center"/>
            </w:pPr>
            <w:r>
              <w:t>AN</w:t>
            </w:r>
          </w:p>
        </w:tc>
        <w:tc>
          <w:tcPr>
            <w:tcW w:w="431" w:type="pct"/>
            <w:vAlign w:val="center"/>
          </w:tcPr>
          <w:p w14:paraId="5C265645" w14:textId="77777777" w:rsidR="00B9565E" w:rsidRPr="00BA50B9" w:rsidRDefault="00B9565E" w:rsidP="005D4B3F">
            <w:pPr>
              <w:jc w:val="center"/>
            </w:pPr>
            <w:r>
              <w:t>6</w:t>
            </w:r>
          </w:p>
        </w:tc>
      </w:tr>
      <w:tr w:rsidR="00B9565E" w:rsidRPr="00BA50B9" w14:paraId="20CBE8A7" w14:textId="77777777" w:rsidTr="00806CC4">
        <w:trPr>
          <w:trHeight w:val="1002"/>
        </w:trPr>
        <w:tc>
          <w:tcPr>
            <w:tcW w:w="282" w:type="pct"/>
            <w:gridSpan w:val="2"/>
            <w:vAlign w:val="center"/>
          </w:tcPr>
          <w:p w14:paraId="37EE6DF3" w14:textId="77777777" w:rsidR="00B9565E" w:rsidRPr="00BA50B9" w:rsidRDefault="00B9565E" w:rsidP="00DA3D65">
            <w:pPr>
              <w:jc w:val="center"/>
            </w:pPr>
          </w:p>
        </w:tc>
        <w:tc>
          <w:tcPr>
            <w:tcW w:w="246" w:type="pct"/>
            <w:vAlign w:val="center"/>
          </w:tcPr>
          <w:p w14:paraId="50FCDFAA" w14:textId="77777777" w:rsidR="00B9565E" w:rsidRDefault="00B9565E" w:rsidP="00DA3D65">
            <w:pPr>
              <w:jc w:val="center"/>
            </w:pPr>
            <w:r>
              <w:t>b</w:t>
            </w:r>
          </w:p>
        </w:tc>
        <w:tc>
          <w:tcPr>
            <w:tcW w:w="3273" w:type="pct"/>
          </w:tcPr>
          <w:p w14:paraId="101D552D" w14:textId="77777777" w:rsidR="00B9565E" w:rsidRDefault="00B9565E" w:rsidP="00711E60">
            <w:pPr>
              <w:pStyle w:val="TableParagraph"/>
              <w:spacing w:line="276" w:lineRule="auto"/>
            </w:pPr>
            <w:r>
              <w:t xml:space="preserve">Fit a Poisson distribution for the below data: </w:t>
            </w:r>
          </w:p>
          <w:tbl>
            <w:tblPr>
              <w:tblStyle w:val="TableGrid"/>
              <w:tblW w:w="0" w:type="auto"/>
              <w:jc w:val="center"/>
              <w:tblLook w:val="04A0" w:firstRow="1" w:lastRow="0" w:firstColumn="1" w:lastColumn="0" w:noHBand="0" w:noVBand="1"/>
            </w:tblPr>
            <w:tblGrid>
              <w:gridCol w:w="405"/>
              <w:gridCol w:w="425"/>
              <w:gridCol w:w="567"/>
              <w:gridCol w:w="567"/>
              <w:gridCol w:w="567"/>
              <w:gridCol w:w="567"/>
              <w:gridCol w:w="567"/>
            </w:tblGrid>
            <w:tr w:rsidR="00B9565E" w14:paraId="24DB447D" w14:textId="77777777" w:rsidTr="00A02EC3">
              <w:trPr>
                <w:trHeight w:val="257"/>
                <w:jc w:val="center"/>
              </w:trPr>
              <w:tc>
                <w:tcPr>
                  <w:tcW w:w="405" w:type="dxa"/>
                </w:tcPr>
                <w:p w14:paraId="50595FB6" w14:textId="77777777" w:rsidR="00B9565E" w:rsidRDefault="00B9565E" w:rsidP="00711E60">
                  <w:pPr>
                    <w:pStyle w:val="TableParagraph"/>
                    <w:spacing w:line="276" w:lineRule="auto"/>
                  </w:pPr>
                  <w:r>
                    <w:t>X</w:t>
                  </w:r>
                </w:p>
              </w:tc>
              <w:tc>
                <w:tcPr>
                  <w:tcW w:w="425" w:type="dxa"/>
                </w:tcPr>
                <w:p w14:paraId="0FB9A415" w14:textId="77777777" w:rsidR="00B9565E" w:rsidRDefault="00B9565E" w:rsidP="00711E60">
                  <w:pPr>
                    <w:pStyle w:val="TableParagraph"/>
                    <w:spacing w:line="276" w:lineRule="auto"/>
                  </w:pPr>
                  <w:r>
                    <w:t>0</w:t>
                  </w:r>
                </w:p>
              </w:tc>
              <w:tc>
                <w:tcPr>
                  <w:tcW w:w="567" w:type="dxa"/>
                </w:tcPr>
                <w:p w14:paraId="5FD880BC" w14:textId="77777777" w:rsidR="00B9565E" w:rsidRDefault="00B9565E" w:rsidP="00711E60">
                  <w:pPr>
                    <w:pStyle w:val="TableParagraph"/>
                    <w:spacing w:line="276" w:lineRule="auto"/>
                  </w:pPr>
                  <w:r>
                    <w:t>1</w:t>
                  </w:r>
                </w:p>
              </w:tc>
              <w:tc>
                <w:tcPr>
                  <w:tcW w:w="567" w:type="dxa"/>
                </w:tcPr>
                <w:p w14:paraId="0FCF949A" w14:textId="77777777" w:rsidR="00B9565E" w:rsidRDefault="00B9565E" w:rsidP="00711E60">
                  <w:pPr>
                    <w:pStyle w:val="TableParagraph"/>
                    <w:spacing w:line="276" w:lineRule="auto"/>
                  </w:pPr>
                  <w:r>
                    <w:t>2</w:t>
                  </w:r>
                </w:p>
              </w:tc>
              <w:tc>
                <w:tcPr>
                  <w:tcW w:w="567" w:type="dxa"/>
                </w:tcPr>
                <w:p w14:paraId="2984856E" w14:textId="77777777" w:rsidR="00B9565E" w:rsidRDefault="00B9565E" w:rsidP="00711E60">
                  <w:pPr>
                    <w:pStyle w:val="TableParagraph"/>
                    <w:spacing w:line="276" w:lineRule="auto"/>
                  </w:pPr>
                  <w:r>
                    <w:t>3</w:t>
                  </w:r>
                </w:p>
              </w:tc>
              <w:tc>
                <w:tcPr>
                  <w:tcW w:w="567" w:type="dxa"/>
                </w:tcPr>
                <w:p w14:paraId="5BFF8A40" w14:textId="77777777" w:rsidR="00B9565E" w:rsidRDefault="00B9565E" w:rsidP="00711E60">
                  <w:pPr>
                    <w:pStyle w:val="TableParagraph"/>
                    <w:spacing w:line="276" w:lineRule="auto"/>
                  </w:pPr>
                  <w:r>
                    <w:t>4</w:t>
                  </w:r>
                </w:p>
              </w:tc>
              <w:tc>
                <w:tcPr>
                  <w:tcW w:w="567" w:type="dxa"/>
                </w:tcPr>
                <w:p w14:paraId="7567A96A" w14:textId="77777777" w:rsidR="00B9565E" w:rsidRDefault="00B9565E" w:rsidP="00711E60">
                  <w:pPr>
                    <w:pStyle w:val="TableParagraph"/>
                    <w:spacing w:line="276" w:lineRule="auto"/>
                  </w:pPr>
                  <w:r>
                    <w:t>5</w:t>
                  </w:r>
                </w:p>
              </w:tc>
            </w:tr>
            <w:tr w:rsidR="00B9565E" w14:paraId="011FD495" w14:textId="77777777" w:rsidTr="00A02EC3">
              <w:trPr>
                <w:trHeight w:val="280"/>
                <w:jc w:val="center"/>
              </w:trPr>
              <w:tc>
                <w:tcPr>
                  <w:tcW w:w="405" w:type="dxa"/>
                </w:tcPr>
                <w:p w14:paraId="0ADF485B" w14:textId="77777777" w:rsidR="00B9565E" w:rsidRDefault="00B9565E" w:rsidP="00711E60">
                  <w:pPr>
                    <w:pStyle w:val="TableParagraph"/>
                    <w:spacing w:line="276" w:lineRule="auto"/>
                  </w:pPr>
                  <w:r>
                    <w:t>f</w:t>
                  </w:r>
                </w:p>
              </w:tc>
              <w:tc>
                <w:tcPr>
                  <w:tcW w:w="425" w:type="dxa"/>
                </w:tcPr>
                <w:p w14:paraId="32E76F7A" w14:textId="77777777" w:rsidR="00B9565E" w:rsidRDefault="00B9565E" w:rsidP="00711E60">
                  <w:pPr>
                    <w:pStyle w:val="TableParagraph"/>
                    <w:spacing w:line="276" w:lineRule="auto"/>
                  </w:pPr>
                  <w:r>
                    <w:t>6</w:t>
                  </w:r>
                </w:p>
              </w:tc>
              <w:tc>
                <w:tcPr>
                  <w:tcW w:w="567" w:type="dxa"/>
                </w:tcPr>
                <w:p w14:paraId="73AC596F" w14:textId="77777777" w:rsidR="00B9565E" w:rsidRDefault="00B9565E" w:rsidP="00711E60">
                  <w:pPr>
                    <w:pStyle w:val="TableParagraph"/>
                    <w:spacing w:line="276" w:lineRule="auto"/>
                  </w:pPr>
                  <w:r>
                    <w:t>13</w:t>
                  </w:r>
                </w:p>
              </w:tc>
              <w:tc>
                <w:tcPr>
                  <w:tcW w:w="567" w:type="dxa"/>
                </w:tcPr>
                <w:p w14:paraId="35EFE76B" w14:textId="77777777" w:rsidR="00B9565E" w:rsidRDefault="00B9565E" w:rsidP="00711E60">
                  <w:pPr>
                    <w:pStyle w:val="TableParagraph"/>
                    <w:spacing w:line="276" w:lineRule="auto"/>
                  </w:pPr>
                  <w:r>
                    <w:t>25</w:t>
                  </w:r>
                </w:p>
              </w:tc>
              <w:tc>
                <w:tcPr>
                  <w:tcW w:w="567" w:type="dxa"/>
                </w:tcPr>
                <w:p w14:paraId="4F8DC385" w14:textId="77777777" w:rsidR="00B9565E" w:rsidRDefault="00B9565E" w:rsidP="00711E60">
                  <w:pPr>
                    <w:pStyle w:val="TableParagraph"/>
                    <w:spacing w:line="276" w:lineRule="auto"/>
                  </w:pPr>
                  <w:r>
                    <w:t>22</w:t>
                  </w:r>
                </w:p>
              </w:tc>
              <w:tc>
                <w:tcPr>
                  <w:tcW w:w="567" w:type="dxa"/>
                </w:tcPr>
                <w:p w14:paraId="0C92A261" w14:textId="77777777" w:rsidR="00B9565E" w:rsidRDefault="00B9565E" w:rsidP="00711E60">
                  <w:pPr>
                    <w:pStyle w:val="TableParagraph"/>
                    <w:spacing w:line="276" w:lineRule="auto"/>
                  </w:pPr>
                  <w:r>
                    <w:t>21</w:t>
                  </w:r>
                </w:p>
              </w:tc>
              <w:tc>
                <w:tcPr>
                  <w:tcW w:w="567" w:type="dxa"/>
                </w:tcPr>
                <w:p w14:paraId="706C2DA4" w14:textId="77777777" w:rsidR="00B9565E" w:rsidRDefault="00B9565E" w:rsidP="00711E60">
                  <w:pPr>
                    <w:pStyle w:val="TableParagraph"/>
                    <w:spacing w:line="276" w:lineRule="auto"/>
                  </w:pPr>
                  <w:r>
                    <w:t>13</w:t>
                  </w:r>
                </w:p>
              </w:tc>
            </w:tr>
          </w:tbl>
          <w:p w14:paraId="3D2B101A" w14:textId="77777777" w:rsidR="00B9565E" w:rsidRPr="00BA50B9" w:rsidRDefault="00B9565E" w:rsidP="00711E60">
            <w:pPr>
              <w:spacing w:line="276" w:lineRule="auto"/>
              <w:jc w:val="center"/>
            </w:pPr>
          </w:p>
        </w:tc>
        <w:tc>
          <w:tcPr>
            <w:tcW w:w="477" w:type="pct"/>
            <w:vAlign w:val="center"/>
          </w:tcPr>
          <w:p w14:paraId="38158339" w14:textId="77777777" w:rsidR="00B9565E" w:rsidRPr="00BA50B9" w:rsidRDefault="00B9565E" w:rsidP="005D4B3F">
            <w:pPr>
              <w:jc w:val="center"/>
            </w:pPr>
            <w:r>
              <w:t>CO2</w:t>
            </w:r>
          </w:p>
        </w:tc>
        <w:tc>
          <w:tcPr>
            <w:tcW w:w="291" w:type="pct"/>
            <w:vAlign w:val="center"/>
          </w:tcPr>
          <w:p w14:paraId="2C57F57A" w14:textId="77777777" w:rsidR="00B9565E" w:rsidRPr="00BA50B9" w:rsidRDefault="00B9565E" w:rsidP="005D4B3F">
            <w:pPr>
              <w:jc w:val="center"/>
            </w:pPr>
            <w:r>
              <w:t>AP</w:t>
            </w:r>
          </w:p>
        </w:tc>
        <w:tc>
          <w:tcPr>
            <w:tcW w:w="431" w:type="pct"/>
            <w:vAlign w:val="center"/>
          </w:tcPr>
          <w:p w14:paraId="45712602" w14:textId="77777777" w:rsidR="00B9565E" w:rsidRPr="00BA50B9" w:rsidRDefault="00B9565E" w:rsidP="005D4B3F">
            <w:pPr>
              <w:jc w:val="center"/>
            </w:pPr>
            <w:r>
              <w:t>6</w:t>
            </w:r>
          </w:p>
        </w:tc>
      </w:tr>
      <w:tr w:rsidR="00B9565E" w:rsidRPr="00BA50B9" w14:paraId="6133E5BA" w14:textId="77777777" w:rsidTr="00806CC4">
        <w:trPr>
          <w:trHeight w:val="202"/>
        </w:trPr>
        <w:tc>
          <w:tcPr>
            <w:tcW w:w="282" w:type="pct"/>
            <w:gridSpan w:val="2"/>
            <w:vAlign w:val="center"/>
          </w:tcPr>
          <w:p w14:paraId="49A924E9" w14:textId="77777777" w:rsidR="00B9565E" w:rsidRPr="00BA50B9" w:rsidRDefault="00B9565E" w:rsidP="00DA3D65">
            <w:pPr>
              <w:jc w:val="center"/>
            </w:pPr>
          </w:p>
        </w:tc>
        <w:tc>
          <w:tcPr>
            <w:tcW w:w="246" w:type="pct"/>
            <w:vAlign w:val="center"/>
          </w:tcPr>
          <w:p w14:paraId="78F9DB1A" w14:textId="77777777" w:rsidR="00B9565E" w:rsidRDefault="00B9565E" w:rsidP="00DA3D65">
            <w:pPr>
              <w:jc w:val="center"/>
            </w:pPr>
          </w:p>
        </w:tc>
        <w:tc>
          <w:tcPr>
            <w:tcW w:w="3273" w:type="pct"/>
          </w:tcPr>
          <w:p w14:paraId="24577A32" w14:textId="77777777" w:rsidR="00B9565E" w:rsidRPr="00BA50B9" w:rsidRDefault="00B9565E" w:rsidP="00711E60">
            <w:pPr>
              <w:spacing w:line="276" w:lineRule="auto"/>
              <w:jc w:val="center"/>
            </w:pPr>
          </w:p>
        </w:tc>
        <w:tc>
          <w:tcPr>
            <w:tcW w:w="477" w:type="pct"/>
            <w:vAlign w:val="center"/>
          </w:tcPr>
          <w:p w14:paraId="4AF78C7B" w14:textId="77777777" w:rsidR="00B9565E" w:rsidRPr="00BA50B9" w:rsidRDefault="00B9565E" w:rsidP="005D4B3F">
            <w:pPr>
              <w:jc w:val="center"/>
            </w:pPr>
          </w:p>
        </w:tc>
        <w:tc>
          <w:tcPr>
            <w:tcW w:w="291" w:type="pct"/>
            <w:vAlign w:val="center"/>
          </w:tcPr>
          <w:p w14:paraId="15D52CFE" w14:textId="77777777" w:rsidR="00B9565E" w:rsidRPr="00BA50B9" w:rsidRDefault="00B9565E" w:rsidP="005D4B3F">
            <w:pPr>
              <w:jc w:val="center"/>
            </w:pPr>
          </w:p>
        </w:tc>
        <w:tc>
          <w:tcPr>
            <w:tcW w:w="431" w:type="pct"/>
            <w:vAlign w:val="center"/>
          </w:tcPr>
          <w:p w14:paraId="2E2BCBBD" w14:textId="77777777" w:rsidR="00B9565E" w:rsidRPr="00BA50B9" w:rsidRDefault="00B9565E" w:rsidP="005D4B3F">
            <w:pPr>
              <w:jc w:val="center"/>
            </w:pPr>
          </w:p>
        </w:tc>
      </w:tr>
      <w:tr w:rsidR="00B9565E" w:rsidRPr="00BA50B9" w14:paraId="0527FBD5" w14:textId="77777777" w:rsidTr="00806CC4">
        <w:trPr>
          <w:trHeight w:val="397"/>
        </w:trPr>
        <w:tc>
          <w:tcPr>
            <w:tcW w:w="282" w:type="pct"/>
            <w:gridSpan w:val="2"/>
            <w:vAlign w:val="center"/>
          </w:tcPr>
          <w:p w14:paraId="1F010922" w14:textId="77777777" w:rsidR="00B9565E" w:rsidRPr="00BA50B9" w:rsidRDefault="00B9565E" w:rsidP="00DA3D65">
            <w:pPr>
              <w:jc w:val="center"/>
            </w:pPr>
            <w:r>
              <w:t>22</w:t>
            </w:r>
            <w:r w:rsidRPr="00BA50B9">
              <w:t>.</w:t>
            </w:r>
          </w:p>
        </w:tc>
        <w:tc>
          <w:tcPr>
            <w:tcW w:w="246" w:type="pct"/>
            <w:vAlign w:val="center"/>
          </w:tcPr>
          <w:p w14:paraId="05C81ACC" w14:textId="77777777" w:rsidR="00B9565E" w:rsidRPr="00BA50B9" w:rsidRDefault="00B9565E" w:rsidP="00DA3D65">
            <w:pPr>
              <w:jc w:val="center"/>
            </w:pPr>
            <w:r w:rsidRPr="00BA50B9">
              <w:t>a.</w:t>
            </w:r>
          </w:p>
        </w:tc>
        <w:tc>
          <w:tcPr>
            <w:tcW w:w="3273" w:type="pct"/>
          </w:tcPr>
          <w:p w14:paraId="68B8B57C" w14:textId="77777777" w:rsidR="00B9565E" w:rsidRPr="00BA50B9" w:rsidRDefault="00B9565E" w:rsidP="00711E60">
            <w:pPr>
              <w:spacing w:line="276" w:lineRule="auto"/>
              <w:jc w:val="both"/>
            </w:pPr>
            <w:r>
              <w:t xml:space="preserve">Determine whether the below function is a first degree spline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 xml:space="preserve">         x        if x ∈[-1, 0]</m:t>
                      </m:r>
                    </m:e>
                    <m:e>
                      <m:r>
                        <w:rPr>
                          <w:rFonts w:ascii="Cambria Math" w:hAnsi="Cambria Math"/>
                        </w:rPr>
                        <m:t>1-x      if x ∈(0, 1)</m:t>
                      </m:r>
                    </m:e>
                    <m:e>
                      <m:r>
                        <w:rPr>
                          <w:rFonts w:ascii="Cambria Math" w:hAnsi="Cambria Math"/>
                        </w:rPr>
                        <m:t>2x-2   if x∈[1,2]</m:t>
                      </m:r>
                    </m:e>
                  </m:eqArr>
                </m:e>
              </m:d>
            </m:oMath>
          </w:p>
        </w:tc>
        <w:tc>
          <w:tcPr>
            <w:tcW w:w="477" w:type="pct"/>
            <w:vAlign w:val="center"/>
          </w:tcPr>
          <w:p w14:paraId="11174ACA" w14:textId="77777777" w:rsidR="00B9565E" w:rsidRDefault="00B9565E" w:rsidP="005D4B3F">
            <w:pPr>
              <w:jc w:val="center"/>
            </w:pPr>
            <w:r w:rsidRPr="009B21A6">
              <w:t>CO</w:t>
            </w:r>
            <w:r>
              <w:t>4</w:t>
            </w:r>
          </w:p>
        </w:tc>
        <w:tc>
          <w:tcPr>
            <w:tcW w:w="291" w:type="pct"/>
            <w:vAlign w:val="center"/>
          </w:tcPr>
          <w:p w14:paraId="459CDAB5" w14:textId="77777777" w:rsidR="00B9565E" w:rsidRPr="00BA50B9" w:rsidRDefault="00B9565E" w:rsidP="005D4B3F">
            <w:pPr>
              <w:jc w:val="center"/>
            </w:pPr>
            <w:r>
              <w:t>AN</w:t>
            </w:r>
          </w:p>
        </w:tc>
        <w:tc>
          <w:tcPr>
            <w:tcW w:w="431" w:type="pct"/>
            <w:vAlign w:val="center"/>
          </w:tcPr>
          <w:p w14:paraId="2D7F3BDB" w14:textId="77777777" w:rsidR="00B9565E" w:rsidRPr="00BA50B9" w:rsidRDefault="00B9565E" w:rsidP="005D4B3F">
            <w:pPr>
              <w:jc w:val="center"/>
            </w:pPr>
            <w:r>
              <w:t>4</w:t>
            </w:r>
          </w:p>
        </w:tc>
      </w:tr>
      <w:tr w:rsidR="00B9565E" w:rsidRPr="00BA50B9" w14:paraId="01E06675" w14:textId="77777777" w:rsidTr="00806CC4">
        <w:trPr>
          <w:trHeight w:val="1169"/>
        </w:trPr>
        <w:tc>
          <w:tcPr>
            <w:tcW w:w="282" w:type="pct"/>
            <w:gridSpan w:val="2"/>
            <w:vAlign w:val="center"/>
          </w:tcPr>
          <w:p w14:paraId="69F4C17D" w14:textId="77777777" w:rsidR="00B9565E" w:rsidRDefault="00B9565E" w:rsidP="00DA3D65">
            <w:pPr>
              <w:jc w:val="center"/>
            </w:pPr>
          </w:p>
        </w:tc>
        <w:tc>
          <w:tcPr>
            <w:tcW w:w="246" w:type="pct"/>
            <w:vAlign w:val="center"/>
          </w:tcPr>
          <w:p w14:paraId="6DAFD191" w14:textId="77777777" w:rsidR="00B9565E" w:rsidRPr="00BA50B9" w:rsidRDefault="00B9565E" w:rsidP="00DA3D65">
            <w:pPr>
              <w:jc w:val="center"/>
            </w:pPr>
            <w:r>
              <w:t>b</w:t>
            </w:r>
          </w:p>
        </w:tc>
        <w:tc>
          <w:tcPr>
            <w:tcW w:w="3273" w:type="pct"/>
          </w:tcPr>
          <w:p w14:paraId="0D079CDE" w14:textId="77777777" w:rsidR="00B9565E" w:rsidRDefault="00B9565E" w:rsidP="00711E60">
            <w:pPr>
              <w:spacing w:line="276" w:lineRule="auto"/>
              <w:jc w:val="both"/>
              <w:rPr>
                <w:bCs/>
              </w:rPr>
            </w:pPr>
            <w:r>
              <w:rPr>
                <w:bCs/>
              </w:rPr>
              <w:t xml:space="preserve">Construct a quadratic spline function for the below data </w:t>
            </w:r>
          </w:p>
          <w:tbl>
            <w:tblPr>
              <w:tblStyle w:val="TableGrid"/>
              <w:tblW w:w="0" w:type="auto"/>
              <w:jc w:val="center"/>
              <w:tblLook w:val="04A0" w:firstRow="1" w:lastRow="0" w:firstColumn="1" w:lastColumn="0" w:noHBand="0" w:noVBand="1"/>
            </w:tblPr>
            <w:tblGrid>
              <w:gridCol w:w="854"/>
              <w:gridCol w:w="854"/>
              <w:gridCol w:w="854"/>
              <w:gridCol w:w="854"/>
              <w:gridCol w:w="854"/>
            </w:tblGrid>
            <w:tr w:rsidR="00B9565E" w14:paraId="078C86EC" w14:textId="77777777" w:rsidTr="00B30D99">
              <w:trPr>
                <w:trHeight w:val="70"/>
                <w:jc w:val="center"/>
              </w:trPr>
              <w:tc>
                <w:tcPr>
                  <w:tcW w:w="854" w:type="dxa"/>
                  <w:vAlign w:val="center"/>
                </w:tcPr>
                <w:p w14:paraId="7819A76B" w14:textId="77777777" w:rsidR="00B9565E" w:rsidRDefault="00B9565E" w:rsidP="00711E60">
                  <w:pPr>
                    <w:spacing w:line="276" w:lineRule="auto"/>
                    <w:jc w:val="center"/>
                    <w:rPr>
                      <w:bCs/>
                    </w:rPr>
                  </w:pPr>
                  <w:r>
                    <w:rPr>
                      <w:bCs/>
                    </w:rPr>
                    <w:t>x</w:t>
                  </w:r>
                </w:p>
              </w:tc>
              <w:tc>
                <w:tcPr>
                  <w:tcW w:w="854" w:type="dxa"/>
                  <w:vAlign w:val="center"/>
                </w:tcPr>
                <w:p w14:paraId="0B38AB9C" w14:textId="77777777" w:rsidR="00B9565E" w:rsidRDefault="00B9565E" w:rsidP="00711E60">
                  <w:pPr>
                    <w:spacing w:line="276" w:lineRule="auto"/>
                    <w:jc w:val="center"/>
                    <w:rPr>
                      <w:bCs/>
                    </w:rPr>
                  </w:pPr>
                  <w:r>
                    <w:rPr>
                      <w:bCs/>
                    </w:rPr>
                    <w:t>0</w:t>
                  </w:r>
                </w:p>
              </w:tc>
              <w:tc>
                <w:tcPr>
                  <w:tcW w:w="854" w:type="dxa"/>
                  <w:vAlign w:val="center"/>
                </w:tcPr>
                <w:p w14:paraId="181C3D57" w14:textId="77777777" w:rsidR="00B9565E" w:rsidRDefault="00B9565E" w:rsidP="00711E60">
                  <w:pPr>
                    <w:spacing w:line="276" w:lineRule="auto"/>
                    <w:jc w:val="center"/>
                    <w:rPr>
                      <w:bCs/>
                    </w:rPr>
                  </w:pPr>
                  <w:r>
                    <w:rPr>
                      <w:bCs/>
                    </w:rPr>
                    <w:t>2</w:t>
                  </w:r>
                </w:p>
              </w:tc>
              <w:tc>
                <w:tcPr>
                  <w:tcW w:w="854" w:type="dxa"/>
                  <w:vAlign w:val="center"/>
                </w:tcPr>
                <w:p w14:paraId="0E69F8E4" w14:textId="77777777" w:rsidR="00B9565E" w:rsidRDefault="00B9565E" w:rsidP="00711E60">
                  <w:pPr>
                    <w:spacing w:line="276" w:lineRule="auto"/>
                    <w:jc w:val="center"/>
                    <w:rPr>
                      <w:bCs/>
                    </w:rPr>
                  </w:pPr>
                  <w:r>
                    <w:rPr>
                      <w:bCs/>
                    </w:rPr>
                    <w:t>3</w:t>
                  </w:r>
                </w:p>
              </w:tc>
              <w:tc>
                <w:tcPr>
                  <w:tcW w:w="854" w:type="dxa"/>
                  <w:vAlign w:val="center"/>
                </w:tcPr>
                <w:p w14:paraId="127E04D8" w14:textId="77777777" w:rsidR="00B9565E" w:rsidRDefault="00B9565E" w:rsidP="00711E60">
                  <w:pPr>
                    <w:spacing w:line="276" w:lineRule="auto"/>
                    <w:jc w:val="center"/>
                    <w:rPr>
                      <w:bCs/>
                    </w:rPr>
                  </w:pPr>
                  <w:r>
                    <w:rPr>
                      <w:bCs/>
                    </w:rPr>
                    <w:t>4</w:t>
                  </w:r>
                </w:p>
              </w:tc>
            </w:tr>
            <w:tr w:rsidR="00B9565E" w14:paraId="44287EE3" w14:textId="77777777" w:rsidTr="00B30D99">
              <w:trPr>
                <w:trHeight w:val="262"/>
                <w:jc w:val="center"/>
              </w:trPr>
              <w:tc>
                <w:tcPr>
                  <w:tcW w:w="854" w:type="dxa"/>
                  <w:vAlign w:val="center"/>
                </w:tcPr>
                <w:p w14:paraId="3520C4E8" w14:textId="77777777" w:rsidR="00B9565E" w:rsidRDefault="00B9565E" w:rsidP="00711E60">
                  <w:pPr>
                    <w:spacing w:line="276" w:lineRule="auto"/>
                    <w:jc w:val="center"/>
                    <w:rPr>
                      <w:bCs/>
                    </w:rPr>
                  </w:pPr>
                  <w:r>
                    <w:rPr>
                      <w:bCs/>
                    </w:rPr>
                    <w:t>y</w:t>
                  </w:r>
                </w:p>
              </w:tc>
              <w:tc>
                <w:tcPr>
                  <w:tcW w:w="854" w:type="dxa"/>
                  <w:vAlign w:val="center"/>
                </w:tcPr>
                <w:p w14:paraId="452EC276" w14:textId="77777777" w:rsidR="00B9565E" w:rsidRDefault="00B9565E" w:rsidP="00711E60">
                  <w:pPr>
                    <w:spacing w:line="276" w:lineRule="auto"/>
                    <w:jc w:val="center"/>
                    <w:rPr>
                      <w:bCs/>
                    </w:rPr>
                  </w:pPr>
                  <w:r>
                    <w:rPr>
                      <w:bCs/>
                    </w:rPr>
                    <w:t>7</w:t>
                  </w:r>
                </w:p>
              </w:tc>
              <w:tc>
                <w:tcPr>
                  <w:tcW w:w="854" w:type="dxa"/>
                  <w:vAlign w:val="center"/>
                </w:tcPr>
                <w:p w14:paraId="2DE6FBF7" w14:textId="77777777" w:rsidR="00B9565E" w:rsidRDefault="00B9565E" w:rsidP="00711E60">
                  <w:pPr>
                    <w:spacing w:line="276" w:lineRule="auto"/>
                    <w:jc w:val="center"/>
                    <w:rPr>
                      <w:bCs/>
                    </w:rPr>
                  </w:pPr>
                  <w:r>
                    <w:rPr>
                      <w:bCs/>
                    </w:rPr>
                    <w:t>11</w:t>
                  </w:r>
                </w:p>
              </w:tc>
              <w:tc>
                <w:tcPr>
                  <w:tcW w:w="854" w:type="dxa"/>
                  <w:vAlign w:val="center"/>
                </w:tcPr>
                <w:p w14:paraId="115CF711" w14:textId="77777777" w:rsidR="00B9565E" w:rsidRDefault="00B9565E" w:rsidP="00711E60">
                  <w:pPr>
                    <w:spacing w:line="276" w:lineRule="auto"/>
                    <w:jc w:val="center"/>
                    <w:rPr>
                      <w:bCs/>
                    </w:rPr>
                  </w:pPr>
                  <w:r>
                    <w:rPr>
                      <w:bCs/>
                    </w:rPr>
                    <w:t>28</w:t>
                  </w:r>
                </w:p>
              </w:tc>
              <w:tc>
                <w:tcPr>
                  <w:tcW w:w="854" w:type="dxa"/>
                  <w:vAlign w:val="center"/>
                </w:tcPr>
                <w:p w14:paraId="367F13D4" w14:textId="77777777" w:rsidR="00B9565E" w:rsidRDefault="00B9565E" w:rsidP="00711E60">
                  <w:pPr>
                    <w:spacing w:line="276" w:lineRule="auto"/>
                    <w:jc w:val="center"/>
                    <w:rPr>
                      <w:bCs/>
                    </w:rPr>
                  </w:pPr>
                  <w:r>
                    <w:rPr>
                      <w:bCs/>
                    </w:rPr>
                    <w:t>63</w:t>
                  </w:r>
                </w:p>
              </w:tc>
            </w:tr>
          </w:tbl>
          <w:p w14:paraId="6098A042" w14:textId="77777777" w:rsidR="00B9565E" w:rsidRPr="00BA50B9" w:rsidRDefault="00B9565E" w:rsidP="00711E60">
            <w:pPr>
              <w:spacing w:line="276" w:lineRule="auto"/>
              <w:jc w:val="center"/>
            </w:pPr>
          </w:p>
        </w:tc>
        <w:tc>
          <w:tcPr>
            <w:tcW w:w="477" w:type="pct"/>
            <w:vAlign w:val="center"/>
          </w:tcPr>
          <w:p w14:paraId="5A48DCFD" w14:textId="77777777" w:rsidR="00B9565E" w:rsidRPr="009B21A6" w:rsidRDefault="00B9565E" w:rsidP="005D4B3F">
            <w:pPr>
              <w:jc w:val="center"/>
            </w:pPr>
            <w:r w:rsidRPr="009B21A6">
              <w:t>CO</w:t>
            </w:r>
            <w:r>
              <w:t>4</w:t>
            </w:r>
          </w:p>
        </w:tc>
        <w:tc>
          <w:tcPr>
            <w:tcW w:w="291" w:type="pct"/>
            <w:vAlign w:val="center"/>
          </w:tcPr>
          <w:p w14:paraId="3852CE05" w14:textId="77777777" w:rsidR="00B9565E" w:rsidRPr="00BA50B9" w:rsidRDefault="00B9565E" w:rsidP="005D4B3F">
            <w:pPr>
              <w:jc w:val="center"/>
            </w:pPr>
            <w:r>
              <w:t>AP</w:t>
            </w:r>
          </w:p>
        </w:tc>
        <w:tc>
          <w:tcPr>
            <w:tcW w:w="431" w:type="pct"/>
            <w:vAlign w:val="center"/>
          </w:tcPr>
          <w:p w14:paraId="5BB6762C" w14:textId="77777777" w:rsidR="00B9565E" w:rsidRDefault="00B9565E" w:rsidP="005D4B3F">
            <w:pPr>
              <w:jc w:val="center"/>
            </w:pPr>
            <w:r>
              <w:t>8</w:t>
            </w:r>
          </w:p>
        </w:tc>
      </w:tr>
      <w:tr w:rsidR="00B9565E" w:rsidRPr="00BA50B9" w14:paraId="6DD91BC5" w14:textId="77777777" w:rsidTr="00806CC4">
        <w:trPr>
          <w:trHeight w:val="123"/>
        </w:trPr>
        <w:tc>
          <w:tcPr>
            <w:tcW w:w="282" w:type="pct"/>
            <w:gridSpan w:val="2"/>
            <w:vAlign w:val="center"/>
          </w:tcPr>
          <w:p w14:paraId="18C73C45" w14:textId="77777777" w:rsidR="00B9565E" w:rsidRPr="00BA50B9" w:rsidRDefault="00B9565E" w:rsidP="00DA3D65">
            <w:pPr>
              <w:jc w:val="center"/>
            </w:pPr>
          </w:p>
        </w:tc>
        <w:tc>
          <w:tcPr>
            <w:tcW w:w="246" w:type="pct"/>
            <w:vAlign w:val="center"/>
          </w:tcPr>
          <w:p w14:paraId="2E5FEB87" w14:textId="77777777" w:rsidR="00B9565E" w:rsidRDefault="00B9565E" w:rsidP="00DA3D65">
            <w:pPr>
              <w:jc w:val="center"/>
            </w:pPr>
          </w:p>
        </w:tc>
        <w:tc>
          <w:tcPr>
            <w:tcW w:w="3273" w:type="pct"/>
          </w:tcPr>
          <w:p w14:paraId="30DB56F6" w14:textId="77777777" w:rsidR="00B9565E" w:rsidRPr="00BA50B9" w:rsidRDefault="00B9565E" w:rsidP="00711E60">
            <w:pPr>
              <w:spacing w:line="276" w:lineRule="auto"/>
              <w:jc w:val="center"/>
            </w:pPr>
          </w:p>
        </w:tc>
        <w:tc>
          <w:tcPr>
            <w:tcW w:w="477" w:type="pct"/>
            <w:vAlign w:val="center"/>
          </w:tcPr>
          <w:p w14:paraId="69A3E8B1" w14:textId="77777777" w:rsidR="00B9565E" w:rsidRPr="00BA50B9" w:rsidRDefault="00B9565E" w:rsidP="005D4B3F">
            <w:pPr>
              <w:jc w:val="center"/>
            </w:pPr>
          </w:p>
        </w:tc>
        <w:tc>
          <w:tcPr>
            <w:tcW w:w="291" w:type="pct"/>
            <w:vAlign w:val="center"/>
          </w:tcPr>
          <w:p w14:paraId="5022B986" w14:textId="77777777" w:rsidR="00B9565E" w:rsidRPr="00BA50B9" w:rsidRDefault="00B9565E" w:rsidP="005D4B3F">
            <w:pPr>
              <w:jc w:val="center"/>
            </w:pPr>
          </w:p>
        </w:tc>
        <w:tc>
          <w:tcPr>
            <w:tcW w:w="431" w:type="pct"/>
            <w:vAlign w:val="center"/>
          </w:tcPr>
          <w:p w14:paraId="5F3420BF" w14:textId="77777777" w:rsidR="00B9565E" w:rsidRPr="00BA50B9" w:rsidRDefault="00B9565E" w:rsidP="005D4B3F">
            <w:pPr>
              <w:jc w:val="center"/>
            </w:pPr>
          </w:p>
        </w:tc>
      </w:tr>
      <w:tr w:rsidR="00B9565E" w:rsidRPr="00BA50B9" w14:paraId="532F6E1F" w14:textId="77777777" w:rsidTr="00806CC4">
        <w:trPr>
          <w:trHeight w:val="1334"/>
        </w:trPr>
        <w:tc>
          <w:tcPr>
            <w:tcW w:w="282" w:type="pct"/>
            <w:gridSpan w:val="2"/>
            <w:vAlign w:val="center"/>
          </w:tcPr>
          <w:p w14:paraId="3D0B5358" w14:textId="77777777" w:rsidR="00B9565E" w:rsidRPr="00BA50B9" w:rsidRDefault="00B9565E" w:rsidP="00DA3D65">
            <w:pPr>
              <w:jc w:val="center"/>
            </w:pPr>
            <w:r>
              <w:lastRenderedPageBreak/>
              <w:t>23</w:t>
            </w:r>
            <w:r w:rsidRPr="00BA50B9">
              <w:t>.</w:t>
            </w:r>
          </w:p>
        </w:tc>
        <w:tc>
          <w:tcPr>
            <w:tcW w:w="246" w:type="pct"/>
            <w:vAlign w:val="center"/>
          </w:tcPr>
          <w:p w14:paraId="76893DB1" w14:textId="77777777" w:rsidR="00B9565E" w:rsidRPr="00BA50B9" w:rsidRDefault="00B9565E" w:rsidP="00DA3D65">
            <w:pPr>
              <w:jc w:val="center"/>
            </w:pPr>
            <w:r w:rsidRPr="00BA50B9">
              <w:t>a.</w:t>
            </w:r>
          </w:p>
        </w:tc>
        <w:tc>
          <w:tcPr>
            <w:tcW w:w="3273" w:type="pct"/>
          </w:tcPr>
          <w:p w14:paraId="0A10B0A1" w14:textId="77777777" w:rsidR="00B9565E" w:rsidRDefault="00B9565E" w:rsidP="00711E60">
            <w:pPr>
              <w:spacing w:line="276" w:lineRule="auto"/>
              <w:jc w:val="both"/>
            </w:pPr>
            <w:r>
              <w:t>Find the two regression line equations, and also find the value of y when x = 8.</w:t>
            </w:r>
          </w:p>
          <w:tbl>
            <w:tblPr>
              <w:tblStyle w:val="TableGrid"/>
              <w:tblW w:w="0" w:type="auto"/>
              <w:jc w:val="center"/>
              <w:tblLook w:val="04A0" w:firstRow="1" w:lastRow="0" w:firstColumn="1" w:lastColumn="0" w:noHBand="0" w:noVBand="1"/>
            </w:tblPr>
            <w:tblGrid>
              <w:gridCol w:w="608"/>
              <w:gridCol w:w="608"/>
              <w:gridCol w:w="608"/>
              <w:gridCol w:w="608"/>
              <w:gridCol w:w="608"/>
              <w:gridCol w:w="608"/>
              <w:gridCol w:w="608"/>
              <w:gridCol w:w="609"/>
            </w:tblGrid>
            <w:tr w:rsidR="00B9565E" w14:paraId="77C4A84B" w14:textId="77777777" w:rsidTr="00711E60">
              <w:trPr>
                <w:trHeight w:val="255"/>
                <w:jc w:val="center"/>
              </w:trPr>
              <w:tc>
                <w:tcPr>
                  <w:tcW w:w="608" w:type="dxa"/>
                </w:tcPr>
                <w:p w14:paraId="3D54D7BF" w14:textId="77777777" w:rsidR="00B9565E" w:rsidRDefault="00B9565E" w:rsidP="00711E60">
                  <w:pPr>
                    <w:spacing w:line="276" w:lineRule="auto"/>
                    <w:jc w:val="both"/>
                  </w:pPr>
                  <w:r>
                    <w:t>X</w:t>
                  </w:r>
                </w:p>
              </w:tc>
              <w:tc>
                <w:tcPr>
                  <w:tcW w:w="608" w:type="dxa"/>
                </w:tcPr>
                <w:p w14:paraId="7AE58A42" w14:textId="77777777" w:rsidR="00B9565E" w:rsidRDefault="00B9565E" w:rsidP="00711E60">
                  <w:pPr>
                    <w:spacing w:line="276" w:lineRule="auto"/>
                    <w:jc w:val="both"/>
                  </w:pPr>
                  <w:r>
                    <w:t>1</w:t>
                  </w:r>
                </w:p>
              </w:tc>
              <w:tc>
                <w:tcPr>
                  <w:tcW w:w="608" w:type="dxa"/>
                </w:tcPr>
                <w:p w14:paraId="52F5F7F1" w14:textId="77777777" w:rsidR="00B9565E" w:rsidRDefault="00B9565E" w:rsidP="00711E60">
                  <w:pPr>
                    <w:spacing w:line="276" w:lineRule="auto"/>
                    <w:jc w:val="both"/>
                  </w:pPr>
                  <w:r>
                    <w:t>2</w:t>
                  </w:r>
                </w:p>
              </w:tc>
              <w:tc>
                <w:tcPr>
                  <w:tcW w:w="608" w:type="dxa"/>
                </w:tcPr>
                <w:p w14:paraId="4135BD08" w14:textId="77777777" w:rsidR="00B9565E" w:rsidRDefault="00B9565E" w:rsidP="00711E60">
                  <w:pPr>
                    <w:spacing w:line="276" w:lineRule="auto"/>
                    <w:jc w:val="both"/>
                  </w:pPr>
                  <w:r>
                    <w:t>3</w:t>
                  </w:r>
                </w:p>
              </w:tc>
              <w:tc>
                <w:tcPr>
                  <w:tcW w:w="608" w:type="dxa"/>
                </w:tcPr>
                <w:p w14:paraId="45A1A5A3" w14:textId="77777777" w:rsidR="00B9565E" w:rsidRDefault="00B9565E" w:rsidP="00711E60">
                  <w:pPr>
                    <w:spacing w:line="276" w:lineRule="auto"/>
                    <w:jc w:val="both"/>
                  </w:pPr>
                  <w:r>
                    <w:t>4</w:t>
                  </w:r>
                </w:p>
              </w:tc>
              <w:tc>
                <w:tcPr>
                  <w:tcW w:w="608" w:type="dxa"/>
                </w:tcPr>
                <w:p w14:paraId="655C2DDD" w14:textId="77777777" w:rsidR="00B9565E" w:rsidRDefault="00B9565E" w:rsidP="00711E60">
                  <w:pPr>
                    <w:spacing w:line="276" w:lineRule="auto"/>
                    <w:jc w:val="both"/>
                  </w:pPr>
                  <w:r>
                    <w:t>5</w:t>
                  </w:r>
                </w:p>
              </w:tc>
              <w:tc>
                <w:tcPr>
                  <w:tcW w:w="608" w:type="dxa"/>
                </w:tcPr>
                <w:p w14:paraId="1C585459" w14:textId="77777777" w:rsidR="00B9565E" w:rsidRDefault="00B9565E" w:rsidP="00711E60">
                  <w:pPr>
                    <w:spacing w:line="276" w:lineRule="auto"/>
                    <w:jc w:val="both"/>
                  </w:pPr>
                  <w:r>
                    <w:t>6</w:t>
                  </w:r>
                </w:p>
              </w:tc>
              <w:tc>
                <w:tcPr>
                  <w:tcW w:w="609" w:type="dxa"/>
                </w:tcPr>
                <w:p w14:paraId="03A8A4BD" w14:textId="77777777" w:rsidR="00B9565E" w:rsidRDefault="00B9565E" w:rsidP="00711E60">
                  <w:pPr>
                    <w:spacing w:line="276" w:lineRule="auto"/>
                    <w:jc w:val="both"/>
                  </w:pPr>
                  <w:r>
                    <w:t>7</w:t>
                  </w:r>
                </w:p>
              </w:tc>
            </w:tr>
            <w:tr w:rsidR="00B9565E" w14:paraId="2DBEC249" w14:textId="77777777" w:rsidTr="00711E60">
              <w:trPr>
                <w:trHeight w:val="270"/>
                <w:jc w:val="center"/>
              </w:trPr>
              <w:tc>
                <w:tcPr>
                  <w:tcW w:w="608" w:type="dxa"/>
                </w:tcPr>
                <w:p w14:paraId="4E7949F2" w14:textId="77777777" w:rsidR="00B9565E" w:rsidRDefault="00B9565E" w:rsidP="00711E60">
                  <w:pPr>
                    <w:spacing w:line="276" w:lineRule="auto"/>
                    <w:jc w:val="both"/>
                  </w:pPr>
                  <w:r>
                    <w:t>Y</w:t>
                  </w:r>
                </w:p>
              </w:tc>
              <w:tc>
                <w:tcPr>
                  <w:tcW w:w="608" w:type="dxa"/>
                </w:tcPr>
                <w:p w14:paraId="1E1696C4" w14:textId="77777777" w:rsidR="00B9565E" w:rsidRDefault="00B9565E" w:rsidP="00711E60">
                  <w:pPr>
                    <w:spacing w:line="276" w:lineRule="auto"/>
                    <w:jc w:val="both"/>
                  </w:pPr>
                  <w:r>
                    <w:t>9</w:t>
                  </w:r>
                </w:p>
              </w:tc>
              <w:tc>
                <w:tcPr>
                  <w:tcW w:w="608" w:type="dxa"/>
                </w:tcPr>
                <w:p w14:paraId="63A2AC7A" w14:textId="77777777" w:rsidR="00B9565E" w:rsidRDefault="00B9565E" w:rsidP="00711E60">
                  <w:pPr>
                    <w:spacing w:line="276" w:lineRule="auto"/>
                    <w:jc w:val="both"/>
                  </w:pPr>
                  <w:r>
                    <w:t>8</w:t>
                  </w:r>
                </w:p>
              </w:tc>
              <w:tc>
                <w:tcPr>
                  <w:tcW w:w="608" w:type="dxa"/>
                </w:tcPr>
                <w:p w14:paraId="72BFA4E6" w14:textId="77777777" w:rsidR="00B9565E" w:rsidRDefault="00B9565E" w:rsidP="00711E60">
                  <w:pPr>
                    <w:spacing w:line="276" w:lineRule="auto"/>
                    <w:jc w:val="both"/>
                  </w:pPr>
                  <w:r>
                    <w:t>10</w:t>
                  </w:r>
                </w:p>
              </w:tc>
              <w:tc>
                <w:tcPr>
                  <w:tcW w:w="608" w:type="dxa"/>
                </w:tcPr>
                <w:p w14:paraId="3D2610ED" w14:textId="77777777" w:rsidR="00B9565E" w:rsidRDefault="00B9565E" w:rsidP="00711E60">
                  <w:pPr>
                    <w:spacing w:line="276" w:lineRule="auto"/>
                    <w:jc w:val="both"/>
                  </w:pPr>
                  <w:r>
                    <w:t>12</w:t>
                  </w:r>
                </w:p>
              </w:tc>
              <w:tc>
                <w:tcPr>
                  <w:tcW w:w="608" w:type="dxa"/>
                </w:tcPr>
                <w:p w14:paraId="78643A39" w14:textId="77777777" w:rsidR="00B9565E" w:rsidRDefault="00B9565E" w:rsidP="00711E60">
                  <w:pPr>
                    <w:spacing w:line="276" w:lineRule="auto"/>
                    <w:jc w:val="both"/>
                  </w:pPr>
                  <w:r>
                    <w:t>11</w:t>
                  </w:r>
                </w:p>
              </w:tc>
              <w:tc>
                <w:tcPr>
                  <w:tcW w:w="608" w:type="dxa"/>
                </w:tcPr>
                <w:p w14:paraId="381A8CA7" w14:textId="77777777" w:rsidR="00B9565E" w:rsidRDefault="00B9565E" w:rsidP="00711E60">
                  <w:pPr>
                    <w:spacing w:line="276" w:lineRule="auto"/>
                    <w:jc w:val="both"/>
                  </w:pPr>
                  <w:r>
                    <w:t>13</w:t>
                  </w:r>
                </w:p>
              </w:tc>
              <w:tc>
                <w:tcPr>
                  <w:tcW w:w="609" w:type="dxa"/>
                </w:tcPr>
                <w:p w14:paraId="6D92A487" w14:textId="77777777" w:rsidR="00B9565E" w:rsidRDefault="00B9565E" w:rsidP="00711E60">
                  <w:pPr>
                    <w:spacing w:line="276" w:lineRule="auto"/>
                    <w:jc w:val="both"/>
                  </w:pPr>
                  <w:r>
                    <w:t>14</w:t>
                  </w:r>
                </w:p>
              </w:tc>
            </w:tr>
          </w:tbl>
          <w:p w14:paraId="0A302C16" w14:textId="77777777" w:rsidR="00B9565E" w:rsidRPr="00BA50B9" w:rsidRDefault="00B9565E" w:rsidP="00711E60">
            <w:pPr>
              <w:spacing w:line="276" w:lineRule="auto"/>
              <w:jc w:val="both"/>
            </w:pPr>
          </w:p>
        </w:tc>
        <w:tc>
          <w:tcPr>
            <w:tcW w:w="477" w:type="pct"/>
            <w:vAlign w:val="center"/>
          </w:tcPr>
          <w:p w14:paraId="7517F8FE" w14:textId="77777777" w:rsidR="00B9565E" w:rsidRDefault="00B9565E" w:rsidP="005D4B3F">
            <w:pPr>
              <w:jc w:val="center"/>
            </w:pPr>
            <w:r>
              <w:t>CO2</w:t>
            </w:r>
          </w:p>
        </w:tc>
        <w:tc>
          <w:tcPr>
            <w:tcW w:w="291" w:type="pct"/>
            <w:vAlign w:val="center"/>
          </w:tcPr>
          <w:p w14:paraId="33B82089" w14:textId="77777777" w:rsidR="00B9565E" w:rsidRPr="00BA50B9" w:rsidRDefault="00B9565E" w:rsidP="005D4B3F">
            <w:pPr>
              <w:jc w:val="center"/>
            </w:pPr>
            <w:r>
              <w:t>AN</w:t>
            </w:r>
          </w:p>
        </w:tc>
        <w:tc>
          <w:tcPr>
            <w:tcW w:w="431" w:type="pct"/>
            <w:vAlign w:val="center"/>
          </w:tcPr>
          <w:p w14:paraId="39C4EFC7" w14:textId="77777777" w:rsidR="00B9565E" w:rsidRPr="00BA50B9" w:rsidRDefault="00B9565E" w:rsidP="005D4B3F">
            <w:pPr>
              <w:jc w:val="center"/>
            </w:pPr>
            <w:r>
              <w:t>6</w:t>
            </w:r>
          </w:p>
        </w:tc>
      </w:tr>
      <w:tr w:rsidR="00B9565E" w14:paraId="4003DF3B" w14:textId="77777777" w:rsidTr="00806CC4">
        <w:trPr>
          <w:trHeight w:val="1194"/>
        </w:trPr>
        <w:tc>
          <w:tcPr>
            <w:tcW w:w="282" w:type="pct"/>
            <w:gridSpan w:val="2"/>
            <w:vAlign w:val="center"/>
          </w:tcPr>
          <w:p w14:paraId="5DA08A61" w14:textId="77777777" w:rsidR="00B9565E" w:rsidRPr="00BA50B9" w:rsidRDefault="00B9565E" w:rsidP="00DA3D65">
            <w:pPr>
              <w:jc w:val="center"/>
            </w:pPr>
          </w:p>
        </w:tc>
        <w:tc>
          <w:tcPr>
            <w:tcW w:w="246" w:type="pct"/>
            <w:vAlign w:val="center"/>
          </w:tcPr>
          <w:p w14:paraId="72E99363" w14:textId="77777777" w:rsidR="00B9565E" w:rsidRPr="00BA50B9" w:rsidRDefault="00B9565E" w:rsidP="00DA3D65">
            <w:pPr>
              <w:jc w:val="center"/>
            </w:pPr>
            <w:r>
              <w:t>b.</w:t>
            </w:r>
          </w:p>
        </w:tc>
        <w:tc>
          <w:tcPr>
            <w:tcW w:w="3273" w:type="pct"/>
          </w:tcPr>
          <w:p w14:paraId="05C8293D" w14:textId="77777777" w:rsidR="00B9565E" w:rsidRDefault="00B9565E" w:rsidP="00711E60">
            <w:pPr>
              <w:spacing w:line="276" w:lineRule="auto"/>
              <w:jc w:val="both"/>
              <w:rPr>
                <w:bCs/>
              </w:rPr>
            </w:pPr>
            <w:r>
              <w:rPr>
                <w:bCs/>
              </w:rPr>
              <w:t>Find the rank correlation for the below data.</w:t>
            </w:r>
          </w:p>
          <w:tbl>
            <w:tblPr>
              <w:tblStyle w:val="TableGrid"/>
              <w:tblW w:w="0" w:type="auto"/>
              <w:jc w:val="center"/>
              <w:tblLook w:val="04A0" w:firstRow="1" w:lastRow="0" w:firstColumn="1" w:lastColumn="0" w:noHBand="0" w:noVBand="1"/>
            </w:tblPr>
            <w:tblGrid>
              <w:gridCol w:w="643"/>
              <w:gridCol w:w="657"/>
              <w:gridCol w:w="658"/>
              <w:gridCol w:w="658"/>
              <w:gridCol w:w="658"/>
              <w:gridCol w:w="658"/>
              <w:gridCol w:w="658"/>
              <w:gridCol w:w="613"/>
            </w:tblGrid>
            <w:tr w:rsidR="00B9565E" w14:paraId="4F492A03" w14:textId="77777777" w:rsidTr="00711E60">
              <w:trPr>
                <w:trHeight w:val="262"/>
                <w:jc w:val="center"/>
              </w:trPr>
              <w:tc>
                <w:tcPr>
                  <w:tcW w:w="643" w:type="dxa"/>
                </w:tcPr>
                <w:p w14:paraId="6AE2CEC4" w14:textId="77777777" w:rsidR="00B9565E" w:rsidRDefault="00B9565E" w:rsidP="00711E60">
                  <w:pPr>
                    <w:spacing w:line="276" w:lineRule="auto"/>
                    <w:jc w:val="both"/>
                    <w:rPr>
                      <w:bCs/>
                    </w:rPr>
                  </w:pPr>
                  <w:r>
                    <w:rPr>
                      <w:bCs/>
                    </w:rPr>
                    <w:t>X</w:t>
                  </w:r>
                </w:p>
              </w:tc>
              <w:tc>
                <w:tcPr>
                  <w:tcW w:w="657" w:type="dxa"/>
                </w:tcPr>
                <w:p w14:paraId="1A232B98" w14:textId="77777777" w:rsidR="00B9565E" w:rsidRDefault="00B9565E" w:rsidP="00711E60">
                  <w:pPr>
                    <w:spacing w:line="276" w:lineRule="auto"/>
                    <w:jc w:val="both"/>
                    <w:rPr>
                      <w:bCs/>
                    </w:rPr>
                  </w:pPr>
                  <w:r>
                    <w:rPr>
                      <w:bCs/>
                    </w:rPr>
                    <w:t>40</w:t>
                  </w:r>
                </w:p>
              </w:tc>
              <w:tc>
                <w:tcPr>
                  <w:tcW w:w="658" w:type="dxa"/>
                </w:tcPr>
                <w:p w14:paraId="524C1965" w14:textId="77777777" w:rsidR="00B9565E" w:rsidRDefault="00B9565E" w:rsidP="00711E60">
                  <w:pPr>
                    <w:spacing w:line="276" w:lineRule="auto"/>
                    <w:jc w:val="both"/>
                    <w:rPr>
                      <w:bCs/>
                    </w:rPr>
                  </w:pPr>
                  <w:r>
                    <w:rPr>
                      <w:bCs/>
                    </w:rPr>
                    <w:t>50</w:t>
                  </w:r>
                </w:p>
              </w:tc>
              <w:tc>
                <w:tcPr>
                  <w:tcW w:w="658" w:type="dxa"/>
                </w:tcPr>
                <w:p w14:paraId="4C7713DA" w14:textId="77777777" w:rsidR="00B9565E" w:rsidRDefault="00B9565E" w:rsidP="00711E60">
                  <w:pPr>
                    <w:spacing w:line="276" w:lineRule="auto"/>
                    <w:jc w:val="both"/>
                    <w:rPr>
                      <w:bCs/>
                    </w:rPr>
                  </w:pPr>
                  <w:r>
                    <w:rPr>
                      <w:bCs/>
                    </w:rPr>
                    <w:t>38</w:t>
                  </w:r>
                </w:p>
              </w:tc>
              <w:tc>
                <w:tcPr>
                  <w:tcW w:w="658" w:type="dxa"/>
                </w:tcPr>
                <w:p w14:paraId="0F417C13" w14:textId="77777777" w:rsidR="00B9565E" w:rsidRDefault="00B9565E" w:rsidP="00711E60">
                  <w:pPr>
                    <w:spacing w:line="276" w:lineRule="auto"/>
                    <w:jc w:val="both"/>
                    <w:rPr>
                      <w:bCs/>
                    </w:rPr>
                  </w:pPr>
                  <w:r>
                    <w:rPr>
                      <w:bCs/>
                    </w:rPr>
                    <w:t>60</w:t>
                  </w:r>
                </w:p>
              </w:tc>
              <w:tc>
                <w:tcPr>
                  <w:tcW w:w="658" w:type="dxa"/>
                </w:tcPr>
                <w:p w14:paraId="5E418B44" w14:textId="77777777" w:rsidR="00B9565E" w:rsidRDefault="00B9565E" w:rsidP="00711E60">
                  <w:pPr>
                    <w:spacing w:line="276" w:lineRule="auto"/>
                    <w:jc w:val="both"/>
                    <w:rPr>
                      <w:bCs/>
                    </w:rPr>
                  </w:pPr>
                  <w:r>
                    <w:rPr>
                      <w:bCs/>
                    </w:rPr>
                    <w:t>65</w:t>
                  </w:r>
                </w:p>
              </w:tc>
              <w:tc>
                <w:tcPr>
                  <w:tcW w:w="658" w:type="dxa"/>
                </w:tcPr>
                <w:p w14:paraId="1388898C" w14:textId="77777777" w:rsidR="00B9565E" w:rsidRDefault="00B9565E" w:rsidP="00711E60">
                  <w:pPr>
                    <w:spacing w:line="276" w:lineRule="auto"/>
                    <w:jc w:val="both"/>
                    <w:rPr>
                      <w:bCs/>
                    </w:rPr>
                  </w:pPr>
                  <w:r>
                    <w:rPr>
                      <w:bCs/>
                    </w:rPr>
                    <w:t>50</w:t>
                  </w:r>
                </w:p>
              </w:tc>
              <w:tc>
                <w:tcPr>
                  <w:tcW w:w="613" w:type="dxa"/>
                </w:tcPr>
                <w:p w14:paraId="78116B2A" w14:textId="77777777" w:rsidR="00B9565E" w:rsidRDefault="00B9565E" w:rsidP="00711E60">
                  <w:pPr>
                    <w:spacing w:line="276" w:lineRule="auto"/>
                    <w:jc w:val="both"/>
                    <w:rPr>
                      <w:bCs/>
                    </w:rPr>
                  </w:pPr>
                  <w:r>
                    <w:rPr>
                      <w:bCs/>
                    </w:rPr>
                    <w:t>35</w:t>
                  </w:r>
                </w:p>
              </w:tc>
            </w:tr>
            <w:tr w:rsidR="00B9565E" w14:paraId="0597CA11" w14:textId="77777777" w:rsidTr="00711E60">
              <w:trPr>
                <w:trHeight w:val="262"/>
                <w:jc w:val="center"/>
              </w:trPr>
              <w:tc>
                <w:tcPr>
                  <w:tcW w:w="643" w:type="dxa"/>
                </w:tcPr>
                <w:p w14:paraId="44DD8364" w14:textId="77777777" w:rsidR="00B9565E" w:rsidRDefault="00B9565E" w:rsidP="00711E60">
                  <w:pPr>
                    <w:spacing w:line="276" w:lineRule="auto"/>
                    <w:jc w:val="both"/>
                    <w:rPr>
                      <w:bCs/>
                    </w:rPr>
                  </w:pPr>
                  <w:r>
                    <w:rPr>
                      <w:bCs/>
                    </w:rPr>
                    <w:t>Y</w:t>
                  </w:r>
                </w:p>
              </w:tc>
              <w:tc>
                <w:tcPr>
                  <w:tcW w:w="657" w:type="dxa"/>
                </w:tcPr>
                <w:p w14:paraId="0106660E" w14:textId="77777777" w:rsidR="00B9565E" w:rsidRDefault="00B9565E" w:rsidP="00711E60">
                  <w:pPr>
                    <w:spacing w:line="276" w:lineRule="auto"/>
                    <w:jc w:val="both"/>
                    <w:rPr>
                      <w:bCs/>
                    </w:rPr>
                  </w:pPr>
                  <w:r>
                    <w:rPr>
                      <w:bCs/>
                    </w:rPr>
                    <w:t>38</w:t>
                  </w:r>
                </w:p>
              </w:tc>
              <w:tc>
                <w:tcPr>
                  <w:tcW w:w="658" w:type="dxa"/>
                </w:tcPr>
                <w:p w14:paraId="6D85C894" w14:textId="77777777" w:rsidR="00B9565E" w:rsidRDefault="00B9565E" w:rsidP="00711E60">
                  <w:pPr>
                    <w:spacing w:line="276" w:lineRule="auto"/>
                    <w:jc w:val="both"/>
                    <w:rPr>
                      <w:bCs/>
                    </w:rPr>
                  </w:pPr>
                  <w:r>
                    <w:rPr>
                      <w:bCs/>
                    </w:rPr>
                    <w:t>60</w:t>
                  </w:r>
                </w:p>
              </w:tc>
              <w:tc>
                <w:tcPr>
                  <w:tcW w:w="658" w:type="dxa"/>
                </w:tcPr>
                <w:p w14:paraId="406CB706" w14:textId="77777777" w:rsidR="00B9565E" w:rsidRDefault="00B9565E" w:rsidP="00711E60">
                  <w:pPr>
                    <w:spacing w:line="276" w:lineRule="auto"/>
                    <w:jc w:val="both"/>
                    <w:rPr>
                      <w:bCs/>
                    </w:rPr>
                  </w:pPr>
                  <w:r>
                    <w:rPr>
                      <w:bCs/>
                    </w:rPr>
                    <w:t>55</w:t>
                  </w:r>
                </w:p>
              </w:tc>
              <w:tc>
                <w:tcPr>
                  <w:tcW w:w="658" w:type="dxa"/>
                </w:tcPr>
                <w:p w14:paraId="25B63DB8" w14:textId="77777777" w:rsidR="00B9565E" w:rsidRDefault="00B9565E" w:rsidP="00711E60">
                  <w:pPr>
                    <w:spacing w:line="276" w:lineRule="auto"/>
                    <w:jc w:val="both"/>
                    <w:rPr>
                      <w:bCs/>
                    </w:rPr>
                  </w:pPr>
                  <w:r>
                    <w:rPr>
                      <w:bCs/>
                    </w:rPr>
                    <w:t>70</w:t>
                  </w:r>
                </w:p>
              </w:tc>
              <w:tc>
                <w:tcPr>
                  <w:tcW w:w="658" w:type="dxa"/>
                </w:tcPr>
                <w:p w14:paraId="5B6A7BD5" w14:textId="77777777" w:rsidR="00B9565E" w:rsidRDefault="00B9565E" w:rsidP="00711E60">
                  <w:pPr>
                    <w:spacing w:line="276" w:lineRule="auto"/>
                    <w:jc w:val="both"/>
                    <w:rPr>
                      <w:bCs/>
                    </w:rPr>
                  </w:pPr>
                  <w:r>
                    <w:rPr>
                      <w:bCs/>
                    </w:rPr>
                    <w:t>60</w:t>
                  </w:r>
                </w:p>
              </w:tc>
              <w:tc>
                <w:tcPr>
                  <w:tcW w:w="658" w:type="dxa"/>
                </w:tcPr>
                <w:p w14:paraId="1F1D78DE" w14:textId="77777777" w:rsidR="00B9565E" w:rsidRDefault="00B9565E" w:rsidP="00711E60">
                  <w:pPr>
                    <w:spacing w:line="276" w:lineRule="auto"/>
                    <w:jc w:val="both"/>
                    <w:rPr>
                      <w:bCs/>
                    </w:rPr>
                  </w:pPr>
                  <w:r>
                    <w:rPr>
                      <w:bCs/>
                    </w:rPr>
                    <w:t>48</w:t>
                  </w:r>
                </w:p>
              </w:tc>
              <w:tc>
                <w:tcPr>
                  <w:tcW w:w="613" w:type="dxa"/>
                </w:tcPr>
                <w:p w14:paraId="48B291FF" w14:textId="77777777" w:rsidR="00B9565E" w:rsidRDefault="00B9565E" w:rsidP="00711E60">
                  <w:pPr>
                    <w:spacing w:line="276" w:lineRule="auto"/>
                    <w:jc w:val="both"/>
                    <w:rPr>
                      <w:bCs/>
                    </w:rPr>
                  </w:pPr>
                  <w:r>
                    <w:rPr>
                      <w:bCs/>
                    </w:rPr>
                    <w:t>30</w:t>
                  </w:r>
                </w:p>
              </w:tc>
            </w:tr>
          </w:tbl>
          <w:p w14:paraId="2B2FAD44" w14:textId="77777777" w:rsidR="00B9565E" w:rsidRPr="00510EC4" w:rsidRDefault="00B9565E" w:rsidP="00711E60">
            <w:pPr>
              <w:spacing w:line="276" w:lineRule="auto"/>
              <w:jc w:val="both"/>
              <w:rPr>
                <w:bCs/>
              </w:rPr>
            </w:pPr>
          </w:p>
        </w:tc>
        <w:tc>
          <w:tcPr>
            <w:tcW w:w="477" w:type="pct"/>
            <w:vAlign w:val="center"/>
          </w:tcPr>
          <w:p w14:paraId="5F16E14B" w14:textId="77777777" w:rsidR="00B9565E" w:rsidRPr="009B21A6" w:rsidRDefault="00B9565E" w:rsidP="005D4B3F">
            <w:pPr>
              <w:jc w:val="center"/>
            </w:pPr>
            <w:r>
              <w:t>CO2</w:t>
            </w:r>
          </w:p>
        </w:tc>
        <w:tc>
          <w:tcPr>
            <w:tcW w:w="291" w:type="pct"/>
            <w:vAlign w:val="center"/>
          </w:tcPr>
          <w:p w14:paraId="0BCDE10D" w14:textId="77777777" w:rsidR="00B9565E" w:rsidRDefault="00B9565E" w:rsidP="005D4B3F">
            <w:pPr>
              <w:jc w:val="center"/>
            </w:pPr>
            <w:r>
              <w:t>AN</w:t>
            </w:r>
          </w:p>
        </w:tc>
        <w:tc>
          <w:tcPr>
            <w:tcW w:w="431" w:type="pct"/>
            <w:vAlign w:val="center"/>
          </w:tcPr>
          <w:p w14:paraId="743F6B4A" w14:textId="77777777" w:rsidR="00B9565E" w:rsidRDefault="00B9565E" w:rsidP="005D4B3F">
            <w:pPr>
              <w:jc w:val="center"/>
            </w:pPr>
            <w:r>
              <w:t>6</w:t>
            </w:r>
          </w:p>
        </w:tc>
      </w:tr>
      <w:tr w:rsidR="00B9565E" w:rsidRPr="00BA50B9" w14:paraId="2C2A993D" w14:textId="77777777" w:rsidTr="00DA3D65">
        <w:trPr>
          <w:trHeight w:val="552"/>
        </w:trPr>
        <w:tc>
          <w:tcPr>
            <w:tcW w:w="5000" w:type="pct"/>
            <w:gridSpan w:val="7"/>
            <w:vAlign w:val="center"/>
          </w:tcPr>
          <w:p w14:paraId="6F97C341" w14:textId="77777777" w:rsidR="00B9565E" w:rsidRPr="00D34534" w:rsidRDefault="00B9565E" w:rsidP="00DA3D65">
            <w:pPr>
              <w:spacing w:line="276" w:lineRule="auto"/>
              <w:jc w:val="center"/>
              <w:rPr>
                <w:b/>
                <w:bCs/>
              </w:rPr>
            </w:pPr>
            <w:r w:rsidRPr="00D34534">
              <w:rPr>
                <w:b/>
                <w:bCs/>
              </w:rPr>
              <w:t>COMPULSORY QUESTION</w:t>
            </w:r>
          </w:p>
        </w:tc>
      </w:tr>
      <w:tr w:rsidR="00B9565E" w:rsidRPr="00BA50B9" w14:paraId="7DA19D3A" w14:textId="77777777" w:rsidTr="00806CC4">
        <w:trPr>
          <w:trHeight w:val="848"/>
        </w:trPr>
        <w:tc>
          <w:tcPr>
            <w:tcW w:w="282" w:type="pct"/>
            <w:gridSpan w:val="2"/>
            <w:vAlign w:val="center"/>
          </w:tcPr>
          <w:p w14:paraId="7945801D" w14:textId="77777777" w:rsidR="00B9565E" w:rsidRPr="00BA50B9" w:rsidRDefault="00B9565E" w:rsidP="00DA3D65">
            <w:pPr>
              <w:jc w:val="center"/>
            </w:pPr>
            <w:r>
              <w:t>24</w:t>
            </w:r>
            <w:r w:rsidRPr="00BA50B9">
              <w:t>.</w:t>
            </w:r>
          </w:p>
        </w:tc>
        <w:tc>
          <w:tcPr>
            <w:tcW w:w="246" w:type="pct"/>
            <w:vAlign w:val="center"/>
          </w:tcPr>
          <w:p w14:paraId="7A50D942" w14:textId="77777777" w:rsidR="00B9565E" w:rsidRPr="00BA50B9" w:rsidRDefault="00B9565E" w:rsidP="00DA3D65">
            <w:pPr>
              <w:jc w:val="center"/>
            </w:pPr>
            <w:r w:rsidRPr="00BA50B9">
              <w:t>a.</w:t>
            </w:r>
          </w:p>
        </w:tc>
        <w:tc>
          <w:tcPr>
            <w:tcW w:w="3273" w:type="pct"/>
          </w:tcPr>
          <w:p w14:paraId="0AABBB95" w14:textId="77777777" w:rsidR="00B9565E" w:rsidRDefault="00B9565E" w:rsidP="00711E60">
            <w:pPr>
              <w:spacing w:line="276" w:lineRule="auto"/>
              <w:jc w:val="both"/>
            </w:pPr>
            <w:r>
              <w:t>Fit a straight line to the following data.</w:t>
            </w:r>
          </w:p>
          <w:tbl>
            <w:tblPr>
              <w:tblStyle w:val="TableGrid"/>
              <w:tblW w:w="0" w:type="auto"/>
              <w:jc w:val="center"/>
              <w:tblLook w:val="04A0" w:firstRow="1" w:lastRow="0" w:firstColumn="1" w:lastColumn="0" w:noHBand="0" w:noVBand="1"/>
            </w:tblPr>
            <w:tblGrid>
              <w:gridCol w:w="405"/>
              <w:gridCol w:w="436"/>
              <w:gridCol w:w="567"/>
              <w:gridCol w:w="567"/>
              <w:gridCol w:w="567"/>
              <w:gridCol w:w="567"/>
              <w:gridCol w:w="567"/>
            </w:tblGrid>
            <w:tr w:rsidR="00B9565E" w14:paraId="62BFF69E" w14:textId="77777777" w:rsidTr="00C41697">
              <w:trPr>
                <w:trHeight w:val="257"/>
                <w:jc w:val="center"/>
              </w:trPr>
              <w:tc>
                <w:tcPr>
                  <w:tcW w:w="405" w:type="dxa"/>
                </w:tcPr>
                <w:p w14:paraId="7947E751" w14:textId="77777777" w:rsidR="00B9565E" w:rsidRDefault="00B9565E" w:rsidP="00711E60">
                  <w:pPr>
                    <w:pStyle w:val="TableParagraph"/>
                    <w:spacing w:line="276" w:lineRule="auto"/>
                  </w:pPr>
                  <w:r>
                    <w:t>x</w:t>
                  </w:r>
                </w:p>
              </w:tc>
              <w:tc>
                <w:tcPr>
                  <w:tcW w:w="425" w:type="dxa"/>
                </w:tcPr>
                <w:p w14:paraId="5682045D" w14:textId="77777777" w:rsidR="00B9565E" w:rsidRDefault="00B9565E" w:rsidP="00711E60">
                  <w:pPr>
                    <w:pStyle w:val="TableParagraph"/>
                    <w:spacing w:line="276" w:lineRule="auto"/>
                  </w:pPr>
                  <w:r>
                    <w:t>1</w:t>
                  </w:r>
                </w:p>
              </w:tc>
              <w:tc>
                <w:tcPr>
                  <w:tcW w:w="567" w:type="dxa"/>
                </w:tcPr>
                <w:p w14:paraId="54EE3A07" w14:textId="77777777" w:rsidR="00B9565E" w:rsidRDefault="00B9565E" w:rsidP="00711E60">
                  <w:pPr>
                    <w:pStyle w:val="TableParagraph"/>
                    <w:spacing w:line="276" w:lineRule="auto"/>
                  </w:pPr>
                  <w:r>
                    <w:t>6</w:t>
                  </w:r>
                </w:p>
              </w:tc>
              <w:tc>
                <w:tcPr>
                  <w:tcW w:w="567" w:type="dxa"/>
                </w:tcPr>
                <w:p w14:paraId="5234FB01" w14:textId="77777777" w:rsidR="00B9565E" w:rsidRDefault="00B9565E" w:rsidP="00711E60">
                  <w:pPr>
                    <w:pStyle w:val="TableParagraph"/>
                    <w:spacing w:line="276" w:lineRule="auto"/>
                  </w:pPr>
                  <w:r>
                    <w:t>11</w:t>
                  </w:r>
                </w:p>
              </w:tc>
              <w:tc>
                <w:tcPr>
                  <w:tcW w:w="567" w:type="dxa"/>
                </w:tcPr>
                <w:p w14:paraId="558E34BF" w14:textId="77777777" w:rsidR="00B9565E" w:rsidRDefault="00B9565E" w:rsidP="00711E60">
                  <w:pPr>
                    <w:pStyle w:val="TableParagraph"/>
                    <w:spacing w:line="276" w:lineRule="auto"/>
                  </w:pPr>
                  <w:r>
                    <w:t>16</w:t>
                  </w:r>
                </w:p>
              </w:tc>
              <w:tc>
                <w:tcPr>
                  <w:tcW w:w="567" w:type="dxa"/>
                </w:tcPr>
                <w:p w14:paraId="4B8A65FE" w14:textId="77777777" w:rsidR="00B9565E" w:rsidRDefault="00B9565E" w:rsidP="00711E60">
                  <w:pPr>
                    <w:pStyle w:val="TableParagraph"/>
                    <w:spacing w:line="276" w:lineRule="auto"/>
                  </w:pPr>
                  <w:r>
                    <w:t>20</w:t>
                  </w:r>
                </w:p>
              </w:tc>
              <w:tc>
                <w:tcPr>
                  <w:tcW w:w="567" w:type="dxa"/>
                </w:tcPr>
                <w:p w14:paraId="17779C9D" w14:textId="77777777" w:rsidR="00B9565E" w:rsidRDefault="00B9565E" w:rsidP="00711E60">
                  <w:pPr>
                    <w:pStyle w:val="TableParagraph"/>
                    <w:spacing w:line="276" w:lineRule="auto"/>
                  </w:pPr>
                  <w:r>
                    <w:t>26</w:t>
                  </w:r>
                </w:p>
              </w:tc>
            </w:tr>
            <w:tr w:rsidR="00B9565E" w14:paraId="69C94358" w14:textId="77777777" w:rsidTr="00C41697">
              <w:trPr>
                <w:trHeight w:val="280"/>
                <w:jc w:val="center"/>
              </w:trPr>
              <w:tc>
                <w:tcPr>
                  <w:tcW w:w="405" w:type="dxa"/>
                </w:tcPr>
                <w:p w14:paraId="79650574" w14:textId="77777777" w:rsidR="00B9565E" w:rsidRDefault="00B9565E" w:rsidP="00711E60">
                  <w:pPr>
                    <w:pStyle w:val="TableParagraph"/>
                    <w:spacing w:line="276" w:lineRule="auto"/>
                  </w:pPr>
                  <w:r>
                    <w:t>y</w:t>
                  </w:r>
                </w:p>
              </w:tc>
              <w:tc>
                <w:tcPr>
                  <w:tcW w:w="425" w:type="dxa"/>
                </w:tcPr>
                <w:p w14:paraId="338F2F39" w14:textId="77777777" w:rsidR="00B9565E" w:rsidRDefault="00B9565E" w:rsidP="00711E60">
                  <w:pPr>
                    <w:pStyle w:val="TableParagraph"/>
                    <w:spacing w:line="276" w:lineRule="auto"/>
                  </w:pPr>
                  <w:r>
                    <w:t>13</w:t>
                  </w:r>
                </w:p>
              </w:tc>
              <w:tc>
                <w:tcPr>
                  <w:tcW w:w="567" w:type="dxa"/>
                </w:tcPr>
                <w:p w14:paraId="17136FC2" w14:textId="77777777" w:rsidR="00B9565E" w:rsidRDefault="00B9565E" w:rsidP="00711E60">
                  <w:pPr>
                    <w:pStyle w:val="TableParagraph"/>
                    <w:spacing w:line="276" w:lineRule="auto"/>
                  </w:pPr>
                  <w:r>
                    <w:t>16</w:t>
                  </w:r>
                </w:p>
              </w:tc>
              <w:tc>
                <w:tcPr>
                  <w:tcW w:w="567" w:type="dxa"/>
                </w:tcPr>
                <w:p w14:paraId="5FB314FB" w14:textId="77777777" w:rsidR="00B9565E" w:rsidRDefault="00B9565E" w:rsidP="00711E60">
                  <w:pPr>
                    <w:pStyle w:val="TableParagraph"/>
                    <w:spacing w:line="276" w:lineRule="auto"/>
                  </w:pPr>
                  <w:r>
                    <w:t>17</w:t>
                  </w:r>
                </w:p>
              </w:tc>
              <w:tc>
                <w:tcPr>
                  <w:tcW w:w="567" w:type="dxa"/>
                </w:tcPr>
                <w:p w14:paraId="7438C12A" w14:textId="77777777" w:rsidR="00B9565E" w:rsidRDefault="00B9565E" w:rsidP="00711E60">
                  <w:pPr>
                    <w:pStyle w:val="TableParagraph"/>
                    <w:spacing w:line="276" w:lineRule="auto"/>
                  </w:pPr>
                  <w:r>
                    <w:t>23</w:t>
                  </w:r>
                </w:p>
              </w:tc>
              <w:tc>
                <w:tcPr>
                  <w:tcW w:w="567" w:type="dxa"/>
                </w:tcPr>
                <w:p w14:paraId="40575C3F" w14:textId="77777777" w:rsidR="00B9565E" w:rsidRDefault="00B9565E" w:rsidP="00711E60">
                  <w:pPr>
                    <w:pStyle w:val="TableParagraph"/>
                    <w:spacing w:line="276" w:lineRule="auto"/>
                  </w:pPr>
                  <w:r>
                    <w:t>24</w:t>
                  </w:r>
                </w:p>
              </w:tc>
              <w:tc>
                <w:tcPr>
                  <w:tcW w:w="567" w:type="dxa"/>
                </w:tcPr>
                <w:p w14:paraId="727ABD9E" w14:textId="77777777" w:rsidR="00B9565E" w:rsidRDefault="00B9565E" w:rsidP="00711E60">
                  <w:pPr>
                    <w:pStyle w:val="TableParagraph"/>
                    <w:spacing w:line="276" w:lineRule="auto"/>
                  </w:pPr>
                  <w:r>
                    <w:t>31</w:t>
                  </w:r>
                </w:p>
              </w:tc>
            </w:tr>
          </w:tbl>
          <w:p w14:paraId="69296500" w14:textId="77777777" w:rsidR="00B9565E" w:rsidRPr="00BA50B9" w:rsidRDefault="00B9565E" w:rsidP="00711E60">
            <w:pPr>
              <w:spacing w:line="276" w:lineRule="auto"/>
              <w:jc w:val="both"/>
            </w:pPr>
          </w:p>
        </w:tc>
        <w:tc>
          <w:tcPr>
            <w:tcW w:w="477" w:type="pct"/>
            <w:vAlign w:val="center"/>
          </w:tcPr>
          <w:p w14:paraId="7414AFA0" w14:textId="77777777" w:rsidR="00B9565E" w:rsidRDefault="00B9565E" w:rsidP="005D4B3F">
            <w:pPr>
              <w:jc w:val="center"/>
            </w:pPr>
            <w:r w:rsidRPr="009B21A6">
              <w:t>CO</w:t>
            </w:r>
            <w:r>
              <w:t>2</w:t>
            </w:r>
          </w:p>
        </w:tc>
        <w:tc>
          <w:tcPr>
            <w:tcW w:w="291" w:type="pct"/>
            <w:vAlign w:val="center"/>
          </w:tcPr>
          <w:p w14:paraId="58A28C47" w14:textId="77777777" w:rsidR="00B9565E" w:rsidRPr="00BA50B9" w:rsidRDefault="00B9565E" w:rsidP="005D4B3F">
            <w:pPr>
              <w:jc w:val="center"/>
            </w:pPr>
            <w:r>
              <w:t>AN</w:t>
            </w:r>
          </w:p>
        </w:tc>
        <w:tc>
          <w:tcPr>
            <w:tcW w:w="431" w:type="pct"/>
            <w:vAlign w:val="center"/>
          </w:tcPr>
          <w:p w14:paraId="6EEC6312" w14:textId="77777777" w:rsidR="00B9565E" w:rsidRPr="00BA50B9" w:rsidRDefault="00B9565E" w:rsidP="005D4B3F">
            <w:pPr>
              <w:jc w:val="center"/>
            </w:pPr>
            <w:r>
              <w:t>6</w:t>
            </w:r>
          </w:p>
        </w:tc>
      </w:tr>
      <w:tr w:rsidR="00B9565E" w14:paraId="1212BE40" w14:textId="77777777" w:rsidTr="00806CC4">
        <w:trPr>
          <w:trHeight w:val="1739"/>
        </w:trPr>
        <w:tc>
          <w:tcPr>
            <w:tcW w:w="282" w:type="pct"/>
            <w:gridSpan w:val="2"/>
            <w:vAlign w:val="center"/>
          </w:tcPr>
          <w:p w14:paraId="3C19A54B" w14:textId="77777777" w:rsidR="00B9565E" w:rsidRPr="00BA50B9" w:rsidRDefault="00B9565E" w:rsidP="00DA3D65">
            <w:pPr>
              <w:jc w:val="center"/>
            </w:pPr>
          </w:p>
        </w:tc>
        <w:tc>
          <w:tcPr>
            <w:tcW w:w="246" w:type="pct"/>
            <w:vAlign w:val="center"/>
          </w:tcPr>
          <w:p w14:paraId="3EE70563" w14:textId="77777777" w:rsidR="00B9565E" w:rsidRPr="00BA50B9" w:rsidRDefault="00B9565E" w:rsidP="00DA3D65">
            <w:pPr>
              <w:jc w:val="center"/>
            </w:pPr>
            <w:r>
              <w:t>b.</w:t>
            </w:r>
          </w:p>
        </w:tc>
        <w:tc>
          <w:tcPr>
            <w:tcW w:w="3273" w:type="pct"/>
          </w:tcPr>
          <w:p w14:paraId="3FC68A52" w14:textId="77777777" w:rsidR="00B9565E" w:rsidRDefault="00B9565E" w:rsidP="00711E60">
            <w:pPr>
              <w:adjustRightInd w:val="0"/>
              <w:spacing w:line="276" w:lineRule="auto"/>
            </w:pPr>
            <w:r>
              <w:t xml:space="preserve">A die is thrown 264 times with the following results. Prove that the die is unbiased by using Chi-square test.  </w:t>
            </w:r>
          </w:p>
          <w:tbl>
            <w:tblPr>
              <w:tblStyle w:val="TableGrid"/>
              <w:tblW w:w="0" w:type="auto"/>
              <w:jc w:val="center"/>
              <w:tblLook w:val="04A0" w:firstRow="1" w:lastRow="0" w:firstColumn="1" w:lastColumn="0" w:noHBand="0" w:noVBand="1"/>
            </w:tblPr>
            <w:tblGrid>
              <w:gridCol w:w="1837"/>
              <w:gridCol w:w="456"/>
              <w:gridCol w:w="602"/>
              <w:gridCol w:w="883"/>
              <w:gridCol w:w="883"/>
              <w:gridCol w:w="883"/>
              <w:gridCol w:w="883"/>
            </w:tblGrid>
            <w:tr w:rsidR="00B9565E" w14:paraId="5643964D" w14:textId="77777777" w:rsidTr="00587AC2">
              <w:trPr>
                <w:trHeight w:val="511"/>
                <w:jc w:val="center"/>
              </w:trPr>
              <w:tc>
                <w:tcPr>
                  <w:tcW w:w="1847" w:type="dxa"/>
                  <w:vAlign w:val="center"/>
                </w:tcPr>
                <w:p w14:paraId="3EB54015" w14:textId="77777777" w:rsidR="00B9565E" w:rsidRDefault="00B9565E" w:rsidP="00711E60">
                  <w:pPr>
                    <w:adjustRightInd w:val="0"/>
                    <w:spacing w:line="276" w:lineRule="auto"/>
                  </w:pPr>
                  <w:r>
                    <w:t>No. appeared on the die</w:t>
                  </w:r>
                </w:p>
              </w:tc>
              <w:tc>
                <w:tcPr>
                  <w:tcW w:w="307" w:type="dxa"/>
                  <w:vAlign w:val="center"/>
                </w:tcPr>
                <w:p w14:paraId="4A684CBB" w14:textId="77777777" w:rsidR="00B9565E" w:rsidRDefault="00B9565E" w:rsidP="00711E60">
                  <w:pPr>
                    <w:adjustRightInd w:val="0"/>
                    <w:spacing w:line="276" w:lineRule="auto"/>
                    <w:jc w:val="center"/>
                  </w:pPr>
                  <w:r>
                    <w:t>1</w:t>
                  </w:r>
                </w:p>
              </w:tc>
              <w:tc>
                <w:tcPr>
                  <w:tcW w:w="604" w:type="dxa"/>
                  <w:vAlign w:val="center"/>
                </w:tcPr>
                <w:p w14:paraId="1E547961" w14:textId="77777777" w:rsidR="00B9565E" w:rsidRDefault="00B9565E" w:rsidP="00711E60">
                  <w:pPr>
                    <w:adjustRightInd w:val="0"/>
                    <w:spacing w:line="276" w:lineRule="auto"/>
                    <w:jc w:val="center"/>
                  </w:pPr>
                  <w:r>
                    <w:t>2</w:t>
                  </w:r>
                </w:p>
              </w:tc>
              <w:tc>
                <w:tcPr>
                  <w:tcW w:w="890" w:type="dxa"/>
                  <w:vAlign w:val="center"/>
                </w:tcPr>
                <w:p w14:paraId="29C130BE" w14:textId="77777777" w:rsidR="00B9565E" w:rsidRDefault="00B9565E" w:rsidP="00711E60">
                  <w:pPr>
                    <w:adjustRightInd w:val="0"/>
                    <w:spacing w:line="276" w:lineRule="auto"/>
                    <w:jc w:val="center"/>
                  </w:pPr>
                  <w:r>
                    <w:t>3</w:t>
                  </w:r>
                </w:p>
              </w:tc>
              <w:tc>
                <w:tcPr>
                  <w:tcW w:w="890" w:type="dxa"/>
                  <w:vAlign w:val="center"/>
                </w:tcPr>
                <w:p w14:paraId="7377ACD5" w14:textId="77777777" w:rsidR="00B9565E" w:rsidRDefault="00B9565E" w:rsidP="00711E60">
                  <w:pPr>
                    <w:adjustRightInd w:val="0"/>
                    <w:spacing w:line="276" w:lineRule="auto"/>
                    <w:jc w:val="center"/>
                  </w:pPr>
                  <w:r>
                    <w:t>4</w:t>
                  </w:r>
                </w:p>
              </w:tc>
              <w:tc>
                <w:tcPr>
                  <w:tcW w:w="890" w:type="dxa"/>
                  <w:vAlign w:val="center"/>
                </w:tcPr>
                <w:p w14:paraId="512E4FFA" w14:textId="77777777" w:rsidR="00B9565E" w:rsidRDefault="00B9565E" w:rsidP="00711E60">
                  <w:pPr>
                    <w:adjustRightInd w:val="0"/>
                    <w:spacing w:line="276" w:lineRule="auto"/>
                    <w:jc w:val="center"/>
                  </w:pPr>
                  <w:r>
                    <w:t>5</w:t>
                  </w:r>
                </w:p>
              </w:tc>
              <w:tc>
                <w:tcPr>
                  <w:tcW w:w="890" w:type="dxa"/>
                  <w:vAlign w:val="center"/>
                </w:tcPr>
                <w:p w14:paraId="78BF1989" w14:textId="77777777" w:rsidR="00B9565E" w:rsidRDefault="00B9565E" w:rsidP="00711E60">
                  <w:pPr>
                    <w:adjustRightInd w:val="0"/>
                    <w:spacing w:line="276" w:lineRule="auto"/>
                    <w:jc w:val="center"/>
                  </w:pPr>
                  <w:r>
                    <w:t>6</w:t>
                  </w:r>
                </w:p>
              </w:tc>
            </w:tr>
            <w:tr w:rsidR="00B9565E" w14:paraId="1179FA91" w14:textId="77777777" w:rsidTr="00587AC2">
              <w:trPr>
                <w:trHeight w:val="267"/>
                <w:jc w:val="center"/>
              </w:trPr>
              <w:tc>
                <w:tcPr>
                  <w:tcW w:w="1847" w:type="dxa"/>
                  <w:vAlign w:val="center"/>
                </w:tcPr>
                <w:p w14:paraId="79E9F9C9" w14:textId="77777777" w:rsidR="00B9565E" w:rsidRDefault="00B9565E" w:rsidP="00711E60">
                  <w:pPr>
                    <w:adjustRightInd w:val="0"/>
                    <w:spacing w:line="276" w:lineRule="auto"/>
                  </w:pPr>
                  <w:r>
                    <w:t>Frequency</w:t>
                  </w:r>
                </w:p>
              </w:tc>
              <w:tc>
                <w:tcPr>
                  <w:tcW w:w="307" w:type="dxa"/>
                  <w:vAlign w:val="center"/>
                </w:tcPr>
                <w:p w14:paraId="202090DA" w14:textId="77777777" w:rsidR="00B9565E" w:rsidRDefault="00B9565E" w:rsidP="00711E60">
                  <w:pPr>
                    <w:adjustRightInd w:val="0"/>
                    <w:spacing w:line="276" w:lineRule="auto"/>
                    <w:jc w:val="center"/>
                  </w:pPr>
                  <w:r>
                    <w:t>40</w:t>
                  </w:r>
                </w:p>
              </w:tc>
              <w:tc>
                <w:tcPr>
                  <w:tcW w:w="604" w:type="dxa"/>
                  <w:vAlign w:val="center"/>
                </w:tcPr>
                <w:p w14:paraId="1C61C65A" w14:textId="77777777" w:rsidR="00B9565E" w:rsidRDefault="00B9565E" w:rsidP="00711E60">
                  <w:pPr>
                    <w:adjustRightInd w:val="0"/>
                    <w:spacing w:line="276" w:lineRule="auto"/>
                    <w:jc w:val="center"/>
                  </w:pPr>
                  <w:r>
                    <w:t>32</w:t>
                  </w:r>
                </w:p>
              </w:tc>
              <w:tc>
                <w:tcPr>
                  <w:tcW w:w="890" w:type="dxa"/>
                  <w:vAlign w:val="center"/>
                </w:tcPr>
                <w:p w14:paraId="6E032549" w14:textId="77777777" w:rsidR="00B9565E" w:rsidRDefault="00B9565E" w:rsidP="00711E60">
                  <w:pPr>
                    <w:adjustRightInd w:val="0"/>
                    <w:spacing w:line="276" w:lineRule="auto"/>
                    <w:jc w:val="center"/>
                  </w:pPr>
                  <w:r>
                    <w:t>28</w:t>
                  </w:r>
                </w:p>
              </w:tc>
              <w:tc>
                <w:tcPr>
                  <w:tcW w:w="890" w:type="dxa"/>
                  <w:vAlign w:val="center"/>
                </w:tcPr>
                <w:p w14:paraId="09BA6360" w14:textId="77777777" w:rsidR="00B9565E" w:rsidRDefault="00B9565E" w:rsidP="00711E60">
                  <w:pPr>
                    <w:adjustRightInd w:val="0"/>
                    <w:spacing w:line="276" w:lineRule="auto"/>
                    <w:jc w:val="center"/>
                  </w:pPr>
                  <w:r>
                    <w:t>58</w:t>
                  </w:r>
                </w:p>
              </w:tc>
              <w:tc>
                <w:tcPr>
                  <w:tcW w:w="890" w:type="dxa"/>
                  <w:vAlign w:val="center"/>
                </w:tcPr>
                <w:p w14:paraId="4E83051C" w14:textId="77777777" w:rsidR="00B9565E" w:rsidRDefault="00B9565E" w:rsidP="00711E60">
                  <w:pPr>
                    <w:adjustRightInd w:val="0"/>
                    <w:spacing w:line="276" w:lineRule="auto"/>
                    <w:jc w:val="center"/>
                  </w:pPr>
                  <w:r>
                    <w:t>54</w:t>
                  </w:r>
                </w:p>
              </w:tc>
              <w:tc>
                <w:tcPr>
                  <w:tcW w:w="890" w:type="dxa"/>
                  <w:vAlign w:val="center"/>
                </w:tcPr>
                <w:p w14:paraId="1367D599" w14:textId="77777777" w:rsidR="00B9565E" w:rsidRDefault="00B9565E" w:rsidP="00711E60">
                  <w:pPr>
                    <w:adjustRightInd w:val="0"/>
                    <w:spacing w:line="276" w:lineRule="auto"/>
                    <w:jc w:val="center"/>
                  </w:pPr>
                  <w:r>
                    <w:t>60</w:t>
                  </w:r>
                </w:p>
              </w:tc>
            </w:tr>
          </w:tbl>
          <w:p w14:paraId="0F8E580F" w14:textId="77777777" w:rsidR="00B9565E" w:rsidRPr="00510EC4" w:rsidRDefault="00B9565E" w:rsidP="00711E60">
            <w:pPr>
              <w:spacing w:line="276" w:lineRule="auto"/>
              <w:jc w:val="both"/>
              <w:rPr>
                <w:bCs/>
              </w:rPr>
            </w:pPr>
          </w:p>
        </w:tc>
        <w:tc>
          <w:tcPr>
            <w:tcW w:w="477" w:type="pct"/>
            <w:vAlign w:val="center"/>
          </w:tcPr>
          <w:p w14:paraId="62D4E095" w14:textId="77777777" w:rsidR="00B9565E" w:rsidRPr="009B21A6" w:rsidRDefault="00B9565E" w:rsidP="005D4B3F">
            <w:pPr>
              <w:jc w:val="center"/>
            </w:pPr>
            <w:r w:rsidRPr="009B21A6">
              <w:t>CO</w:t>
            </w:r>
            <w:r>
              <w:t>2</w:t>
            </w:r>
          </w:p>
        </w:tc>
        <w:tc>
          <w:tcPr>
            <w:tcW w:w="291" w:type="pct"/>
            <w:vAlign w:val="center"/>
          </w:tcPr>
          <w:p w14:paraId="1BB8A99E" w14:textId="77777777" w:rsidR="00B9565E" w:rsidRDefault="00B9565E" w:rsidP="005D4B3F">
            <w:pPr>
              <w:jc w:val="center"/>
            </w:pPr>
            <w:r>
              <w:t>AN</w:t>
            </w:r>
          </w:p>
        </w:tc>
        <w:tc>
          <w:tcPr>
            <w:tcW w:w="431" w:type="pct"/>
            <w:vAlign w:val="center"/>
          </w:tcPr>
          <w:p w14:paraId="164FE50C" w14:textId="77777777" w:rsidR="00B9565E" w:rsidRDefault="00B9565E" w:rsidP="005D4B3F">
            <w:pPr>
              <w:jc w:val="center"/>
            </w:pPr>
            <w:r>
              <w:t>6</w:t>
            </w:r>
          </w:p>
        </w:tc>
      </w:tr>
    </w:tbl>
    <w:p w14:paraId="74195C43" w14:textId="77777777" w:rsidR="00B9565E" w:rsidRDefault="00B9565E" w:rsidP="00806CC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BF56D54" w14:textId="77777777" w:rsidR="00B9565E" w:rsidRDefault="00B9565E" w:rsidP="002E336A"/>
    <w:tbl>
      <w:tblPr>
        <w:tblStyle w:val="TableGrid"/>
        <w:tblW w:w="0" w:type="auto"/>
        <w:tblLook w:val="04A0" w:firstRow="1" w:lastRow="0" w:firstColumn="1" w:lastColumn="0" w:noHBand="0" w:noVBand="1"/>
      </w:tblPr>
      <w:tblGrid>
        <w:gridCol w:w="675"/>
        <w:gridCol w:w="9498"/>
      </w:tblGrid>
      <w:tr w:rsidR="00B9565E" w14:paraId="797B9B5F" w14:textId="77777777" w:rsidTr="00AD39D3">
        <w:tc>
          <w:tcPr>
            <w:tcW w:w="675" w:type="dxa"/>
          </w:tcPr>
          <w:p w14:paraId="616FF413" w14:textId="77777777" w:rsidR="00B9565E" w:rsidRDefault="00B9565E" w:rsidP="00AD39D3"/>
        </w:tc>
        <w:tc>
          <w:tcPr>
            <w:tcW w:w="9782" w:type="dxa"/>
          </w:tcPr>
          <w:p w14:paraId="1EF35E76" w14:textId="77777777" w:rsidR="00B9565E" w:rsidRPr="007E5F37" w:rsidRDefault="00B9565E" w:rsidP="00AD39D3">
            <w:pPr>
              <w:jc w:val="center"/>
              <w:rPr>
                <w:b/>
              </w:rPr>
            </w:pPr>
            <w:r w:rsidRPr="007E5F37">
              <w:rPr>
                <w:b/>
              </w:rPr>
              <w:t>COURSE OUTCOMES</w:t>
            </w:r>
          </w:p>
        </w:tc>
      </w:tr>
      <w:tr w:rsidR="00B9565E" w14:paraId="7E5B38D1" w14:textId="77777777" w:rsidTr="00AD39D3">
        <w:tc>
          <w:tcPr>
            <w:tcW w:w="675" w:type="dxa"/>
          </w:tcPr>
          <w:p w14:paraId="160488CB" w14:textId="77777777" w:rsidR="00B9565E" w:rsidRDefault="00B9565E" w:rsidP="00AD39D3">
            <w:r>
              <w:t>CO1</w:t>
            </w:r>
          </w:p>
        </w:tc>
        <w:tc>
          <w:tcPr>
            <w:tcW w:w="9782" w:type="dxa"/>
            <w:vAlign w:val="center"/>
          </w:tcPr>
          <w:p w14:paraId="4700A232" w14:textId="77777777" w:rsidR="00B9565E" w:rsidRDefault="00B9565E" w:rsidP="00AA75ED">
            <w:r w:rsidRPr="00AA75ED">
              <w:t>The Student will be able to</w:t>
            </w:r>
            <w:r>
              <w:t xml:space="preserve"> get k</w:t>
            </w:r>
            <w:r w:rsidRPr="00AA75ED">
              <w:t>nowledge about different methods of solving algebraic equations.</w:t>
            </w:r>
          </w:p>
        </w:tc>
      </w:tr>
      <w:tr w:rsidR="00B9565E" w14:paraId="7BFC5FF0" w14:textId="77777777" w:rsidTr="000D34CB">
        <w:tc>
          <w:tcPr>
            <w:tcW w:w="675" w:type="dxa"/>
          </w:tcPr>
          <w:p w14:paraId="0C9FB645" w14:textId="77777777" w:rsidR="00B9565E" w:rsidRDefault="00B9565E" w:rsidP="00AD39D3">
            <w:r>
              <w:t>CO2</w:t>
            </w:r>
          </w:p>
        </w:tc>
        <w:tc>
          <w:tcPr>
            <w:tcW w:w="9782" w:type="dxa"/>
          </w:tcPr>
          <w:p w14:paraId="662030C8" w14:textId="77777777" w:rsidR="00B9565E" w:rsidRDefault="00B9565E" w:rsidP="00AD39D3">
            <w:r w:rsidRPr="00216458">
              <w:t>The Student will be able to</w:t>
            </w:r>
            <w:r>
              <w:t xml:space="preserve"> i</w:t>
            </w:r>
            <w:r w:rsidRPr="00AA75ED">
              <w:t>nterpolate data.</w:t>
            </w:r>
          </w:p>
        </w:tc>
      </w:tr>
      <w:tr w:rsidR="00B9565E" w14:paraId="28E4BFA4" w14:textId="77777777" w:rsidTr="000D34CB">
        <w:tc>
          <w:tcPr>
            <w:tcW w:w="675" w:type="dxa"/>
          </w:tcPr>
          <w:p w14:paraId="1BF980FC" w14:textId="77777777" w:rsidR="00B9565E" w:rsidRDefault="00B9565E" w:rsidP="00AD39D3">
            <w:r>
              <w:t>CO3</w:t>
            </w:r>
          </w:p>
        </w:tc>
        <w:tc>
          <w:tcPr>
            <w:tcW w:w="9782" w:type="dxa"/>
          </w:tcPr>
          <w:p w14:paraId="4DD614B2" w14:textId="77777777" w:rsidR="00B9565E" w:rsidRDefault="00B9565E" w:rsidP="00AA75ED">
            <w:r w:rsidRPr="00216458">
              <w:t>The Student will be able to</w:t>
            </w:r>
            <w:r>
              <w:t xml:space="preserve"> c</w:t>
            </w:r>
            <w:r w:rsidRPr="00AA75ED">
              <w:t>ompute using numerical integration.</w:t>
            </w:r>
          </w:p>
        </w:tc>
      </w:tr>
      <w:tr w:rsidR="00B9565E" w14:paraId="76F38AB7" w14:textId="77777777" w:rsidTr="000D34CB">
        <w:tc>
          <w:tcPr>
            <w:tcW w:w="675" w:type="dxa"/>
          </w:tcPr>
          <w:p w14:paraId="6A98BB49" w14:textId="77777777" w:rsidR="00B9565E" w:rsidRDefault="00B9565E" w:rsidP="00AD39D3">
            <w:r>
              <w:t>CO4</w:t>
            </w:r>
          </w:p>
        </w:tc>
        <w:tc>
          <w:tcPr>
            <w:tcW w:w="9782" w:type="dxa"/>
          </w:tcPr>
          <w:p w14:paraId="0055CF04" w14:textId="77777777" w:rsidR="00B9565E" w:rsidRDefault="00B9565E" w:rsidP="00AA75ED">
            <w:r w:rsidRPr="00216458">
              <w:t>The Student will be able to</w:t>
            </w:r>
            <w:r>
              <w:t xml:space="preserve"> c</w:t>
            </w:r>
            <w:r w:rsidRPr="00AA75ED">
              <w:t>ompute using spline functions.</w:t>
            </w:r>
          </w:p>
        </w:tc>
      </w:tr>
      <w:tr w:rsidR="00B9565E" w14:paraId="5B1FAFB1" w14:textId="77777777" w:rsidTr="000D34CB">
        <w:tc>
          <w:tcPr>
            <w:tcW w:w="675" w:type="dxa"/>
          </w:tcPr>
          <w:p w14:paraId="781D8C82" w14:textId="77777777" w:rsidR="00B9565E" w:rsidRDefault="00B9565E" w:rsidP="00AD39D3">
            <w:r>
              <w:t>CO5</w:t>
            </w:r>
          </w:p>
        </w:tc>
        <w:tc>
          <w:tcPr>
            <w:tcW w:w="9782" w:type="dxa"/>
          </w:tcPr>
          <w:p w14:paraId="20A45363" w14:textId="77777777" w:rsidR="00B9565E" w:rsidRDefault="00B9565E" w:rsidP="00AA75ED">
            <w:r w:rsidRPr="00216458">
              <w:t>The Student will be able to</w:t>
            </w:r>
            <w:r>
              <w:t xml:space="preserve"> s</w:t>
            </w:r>
            <w:r w:rsidRPr="00AA75ED">
              <w:t>olv</w:t>
            </w:r>
            <w:r>
              <w:t>e</w:t>
            </w:r>
            <w:r w:rsidRPr="00AA75ED">
              <w:t xml:space="preserve"> ordinary differential equations using numerical techniques.</w:t>
            </w:r>
          </w:p>
        </w:tc>
      </w:tr>
      <w:tr w:rsidR="00B9565E" w14:paraId="77CBD3C7" w14:textId="77777777" w:rsidTr="000D34CB">
        <w:tc>
          <w:tcPr>
            <w:tcW w:w="675" w:type="dxa"/>
          </w:tcPr>
          <w:p w14:paraId="69A3F203" w14:textId="77777777" w:rsidR="00B9565E" w:rsidRDefault="00B9565E" w:rsidP="00AD39D3">
            <w:r>
              <w:t>CO6</w:t>
            </w:r>
          </w:p>
        </w:tc>
        <w:tc>
          <w:tcPr>
            <w:tcW w:w="9782" w:type="dxa"/>
          </w:tcPr>
          <w:p w14:paraId="51885FB0" w14:textId="77777777" w:rsidR="00B9565E" w:rsidRDefault="00B9565E" w:rsidP="00AA75ED">
            <w:r w:rsidRPr="00216458">
              <w:t>The Student will be able to</w:t>
            </w:r>
            <w:r>
              <w:t xml:space="preserve"> s</w:t>
            </w:r>
            <w:r w:rsidRPr="00AA75ED">
              <w:t>olv</w:t>
            </w:r>
            <w:r>
              <w:t>e</w:t>
            </w:r>
            <w:r w:rsidRPr="00AA75ED">
              <w:t xml:space="preserve"> partial differential equations using numerical techniques.</w:t>
            </w:r>
          </w:p>
        </w:tc>
      </w:tr>
    </w:tbl>
    <w:p w14:paraId="61886843" w14:textId="77777777" w:rsidR="00B9565E" w:rsidRPr="00BA50B9" w:rsidRDefault="00B9565E"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14:paraId="392F719C" w14:textId="77777777" w:rsidTr="00AD39D3">
        <w:tc>
          <w:tcPr>
            <w:tcW w:w="10683" w:type="dxa"/>
            <w:gridSpan w:val="8"/>
          </w:tcPr>
          <w:p w14:paraId="4914ACA1" w14:textId="77777777" w:rsidR="00B9565E" w:rsidRPr="0009580C" w:rsidRDefault="00B9565E" w:rsidP="00AD39D3">
            <w:pPr>
              <w:jc w:val="center"/>
              <w:rPr>
                <w:b/>
              </w:rPr>
            </w:pPr>
            <w:r w:rsidRPr="0009580C">
              <w:rPr>
                <w:b/>
              </w:rPr>
              <w:t>A</w:t>
            </w:r>
            <w:r>
              <w:rPr>
                <w:b/>
              </w:rPr>
              <w:t>ssessment Pattern</w:t>
            </w:r>
            <w:r w:rsidRPr="0009580C">
              <w:rPr>
                <w:b/>
              </w:rPr>
              <w:t xml:space="preserve"> as per Bloom’s </w:t>
            </w:r>
            <w:r>
              <w:rPr>
                <w:b/>
              </w:rPr>
              <w:t>Level</w:t>
            </w:r>
          </w:p>
        </w:tc>
      </w:tr>
      <w:tr w:rsidR="00B9565E" w14:paraId="743E09EB" w14:textId="77777777" w:rsidTr="00AD39D3">
        <w:tc>
          <w:tcPr>
            <w:tcW w:w="959" w:type="dxa"/>
          </w:tcPr>
          <w:p w14:paraId="6C262E55" w14:textId="77777777" w:rsidR="00B9565E" w:rsidRDefault="00B9565E" w:rsidP="00AD39D3">
            <w:r>
              <w:t>CO / P</w:t>
            </w:r>
          </w:p>
        </w:tc>
        <w:tc>
          <w:tcPr>
            <w:tcW w:w="1362" w:type="dxa"/>
          </w:tcPr>
          <w:p w14:paraId="0FCC69B8" w14:textId="77777777" w:rsidR="00B9565E" w:rsidRPr="00723EF4" w:rsidRDefault="00B9565E" w:rsidP="00AD39D3">
            <w:pPr>
              <w:jc w:val="center"/>
              <w:rPr>
                <w:b/>
              </w:rPr>
            </w:pPr>
            <w:r w:rsidRPr="00723EF4">
              <w:rPr>
                <w:b/>
              </w:rPr>
              <w:t>Remember</w:t>
            </w:r>
          </w:p>
        </w:tc>
        <w:tc>
          <w:tcPr>
            <w:tcW w:w="1569" w:type="dxa"/>
          </w:tcPr>
          <w:p w14:paraId="30006E9E" w14:textId="77777777" w:rsidR="00B9565E" w:rsidRPr="00723EF4" w:rsidRDefault="00B9565E" w:rsidP="00AD39D3">
            <w:pPr>
              <w:jc w:val="center"/>
              <w:rPr>
                <w:b/>
              </w:rPr>
            </w:pPr>
            <w:r w:rsidRPr="00723EF4">
              <w:rPr>
                <w:b/>
              </w:rPr>
              <w:t>Understand</w:t>
            </w:r>
          </w:p>
        </w:tc>
        <w:tc>
          <w:tcPr>
            <w:tcW w:w="1439" w:type="dxa"/>
          </w:tcPr>
          <w:p w14:paraId="1BA074C6" w14:textId="77777777" w:rsidR="00B9565E" w:rsidRPr="00723EF4" w:rsidRDefault="00B9565E" w:rsidP="00AD39D3">
            <w:pPr>
              <w:jc w:val="center"/>
              <w:rPr>
                <w:b/>
              </w:rPr>
            </w:pPr>
            <w:r w:rsidRPr="00723EF4">
              <w:rPr>
                <w:b/>
              </w:rPr>
              <w:t>Apply</w:t>
            </w:r>
          </w:p>
        </w:tc>
        <w:tc>
          <w:tcPr>
            <w:tcW w:w="1497" w:type="dxa"/>
          </w:tcPr>
          <w:p w14:paraId="75AC8D71" w14:textId="77777777" w:rsidR="00B9565E" w:rsidRPr="00723EF4" w:rsidRDefault="00B9565E" w:rsidP="00AD39D3">
            <w:pPr>
              <w:jc w:val="center"/>
              <w:rPr>
                <w:b/>
              </w:rPr>
            </w:pPr>
            <w:r w:rsidRPr="00723EF4">
              <w:rPr>
                <w:b/>
              </w:rPr>
              <w:t>Analyze</w:t>
            </w:r>
          </w:p>
        </w:tc>
        <w:tc>
          <w:tcPr>
            <w:tcW w:w="1375" w:type="dxa"/>
          </w:tcPr>
          <w:p w14:paraId="77BB2D1F" w14:textId="77777777" w:rsidR="00B9565E" w:rsidRPr="00723EF4" w:rsidRDefault="00B9565E" w:rsidP="00AD39D3">
            <w:pPr>
              <w:jc w:val="center"/>
              <w:rPr>
                <w:b/>
              </w:rPr>
            </w:pPr>
            <w:r w:rsidRPr="00723EF4">
              <w:rPr>
                <w:b/>
              </w:rPr>
              <w:t>Evaluate</w:t>
            </w:r>
          </w:p>
        </w:tc>
        <w:tc>
          <w:tcPr>
            <w:tcW w:w="1321" w:type="dxa"/>
          </w:tcPr>
          <w:p w14:paraId="62BEEEE1" w14:textId="77777777" w:rsidR="00B9565E" w:rsidRPr="00723EF4" w:rsidRDefault="00B9565E" w:rsidP="00AD39D3">
            <w:pPr>
              <w:jc w:val="center"/>
              <w:rPr>
                <w:b/>
              </w:rPr>
            </w:pPr>
            <w:r w:rsidRPr="00723EF4">
              <w:rPr>
                <w:b/>
              </w:rPr>
              <w:t>Create</w:t>
            </w:r>
          </w:p>
        </w:tc>
        <w:tc>
          <w:tcPr>
            <w:tcW w:w="1161" w:type="dxa"/>
          </w:tcPr>
          <w:p w14:paraId="51DF07E0" w14:textId="77777777" w:rsidR="00B9565E" w:rsidRPr="00723EF4" w:rsidRDefault="00B9565E" w:rsidP="00AD39D3">
            <w:pPr>
              <w:jc w:val="center"/>
              <w:rPr>
                <w:b/>
              </w:rPr>
            </w:pPr>
            <w:r w:rsidRPr="00723EF4">
              <w:rPr>
                <w:b/>
              </w:rPr>
              <w:t>Total</w:t>
            </w:r>
          </w:p>
        </w:tc>
      </w:tr>
      <w:tr w:rsidR="00B9565E" w14:paraId="590BF37C" w14:textId="77777777" w:rsidTr="00AD39D3">
        <w:tc>
          <w:tcPr>
            <w:tcW w:w="959" w:type="dxa"/>
          </w:tcPr>
          <w:p w14:paraId="0B0F6BA5" w14:textId="77777777" w:rsidR="00B9565E" w:rsidRDefault="00B9565E" w:rsidP="00AD39D3">
            <w:r>
              <w:t>CO1</w:t>
            </w:r>
          </w:p>
        </w:tc>
        <w:tc>
          <w:tcPr>
            <w:tcW w:w="1362" w:type="dxa"/>
          </w:tcPr>
          <w:p w14:paraId="69A14260" w14:textId="77777777" w:rsidR="00B9565E" w:rsidRDefault="00B9565E" w:rsidP="00AD39D3">
            <w:pPr>
              <w:jc w:val="center"/>
            </w:pPr>
            <w:r>
              <w:t>-</w:t>
            </w:r>
          </w:p>
        </w:tc>
        <w:tc>
          <w:tcPr>
            <w:tcW w:w="1569" w:type="dxa"/>
          </w:tcPr>
          <w:p w14:paraId="6A7C47DF" w14:textId="77777777" w:rsidR="00B9565E" w:rsidRDefault="00B9565E" w:rsidP="00AD39D3">
            <w:pPr>
              <w:jc w:val="center"/>
            </w:pPr>
            <w:r>
              <w:t>1</w:t>
            </w:r>
          </w:p>
        </w:tc>
        <w:tc>
          <w:tcPr>
            <w:tcW w:w="1439" w:type="dxa"/>
          </w:tcPr>
          <w:p w14:paraId="3CDE1E8A" w14:textId="77777777" w:rsidR="00B9565E" w:rsidRDefault="00B9565E" w:rsidP="00AD39D3">
            <w:pPr>
              <w:jc w:val="center"/>
            </w:pPr>
            <w:r>
              <w:t>1</w:t>
            </w:r>
          </w:p>
        </w:tc>
        <w:tc>
          <w:tcPr>
            <w:tcW w:w="1497" w:type="dxa"/>
          </w:tcPr>
          <w:p w14:paraId="30465685" w14:textId="77777777" w:rsidR="00B9565E" w:rsidRDefault="00B9565E" w:rsidP="00AD39D3">
            <w:pPr>
              <w:jc w:val="center"/>
            </w:pPr>
            <w:r>
              <w:t>15</w:t>
            </w:r>
          </w:p>
        </w:tc>
        <w:tc>
          <w:tcPr>
            <w:tcW w:w="1375" w:type="dxa"/>
          </w:tcPr>
          <w:p w14:paraId="1572039C" w14:textId="77777777" w:rsidR="00B9565E" w:rsidRDefault="00B9565E" w:rsidP="00AD39D3">
            <w:pPr>
              <w:jc w:val="center"/>
            </w:pPr>
            <w:r>
              <w:t>-</w:t>
            </w:r>
          </w:p>
        </w:tc>
        <w:tc>
          <w:tcPr>
            <w:tcW w:w="1321" w:type="dxa"/>
          </w:tcPr>
          <w:p w14:paraId="52014299" w14:textId="77777777" w:rsidR="00B9565E" w:rsidRDefault="00B9565E" w:rsidP="00AD39D3">
            <w:pPr>
              <w:jc w:val="center"/>
            </w:pPr>
            <w:r>
              <w:t>-</w:t>
            </w:r>
          </w:p>
        </w:tc>
        <w:tc>
          <w:tcPr>
            <w:tcW w:w="1161" w:type="dxa"/>
          </w:tcPr>
          <w:p w14:paraId="1564DA00" w14:textId="77777777" w:rsidR="00B9565E" w:rsidRDefault="00B9565E" w:rsidP="00AD39D3">
            <w:pPr>
              <w:jc w:val="center"/>
            </w:pPr>
            <w:r>
              <w:t>17</w:t>
            </w:r>
          </w:p>
        </w:tc>
      </w:tr>
      <w:tr w:rsidR="00B9565E" w14:paraId="0C7A2E4D" w14:textId="77777777" w:rsidTr="00AD39D3">
        <w:tc>
          <w:tcPr>
            <w:tcW w:w="959" w:type="dxa"/>
          </w:tcPr>
          <w:p w14:paraId="3A88D2CF" w14:textId="77777777" w:rsidR="00B9565E" w:rsidRDefault="00B9565E" w:rsidP="00AD39D3">
            <w:r>
              <w:t>CO2</w:t>
            </w:r>
          </w:p>
        </w:tc>
        <w:tc>
          <w:tcPr>
            <w:tcW w:w="1362" w:type="dxa"/>
          </w:tcPr>
          <w:p w14:paraId="2E0C2538" w14:textId="77777777" w:rsidR="00B9565E" w:rsidRDefault="00B9565E" w:rsidP="00AD39D3">
            <w:pPr>
              <w:jc w:val="center"/>
            </w:pPr>
            <w:r>
              <w:t>6</w:t>
            </w:r>
          </w:p>
        </w:tc>
        <w:tc>
          <w:tcPr>
            <w:tcW w:w="1569" w:type="dxa"/>
          </w:tcPr>
          <w:p w14:paraId="22FC9CE7" w14:textId="77777777" w:rsidR="00B9565E" w:rsidRDefault="00B9565E" w:rsidP="00AD39D3">
            <w:pPr>
              <w:jc w:val="center"/>
            </w:pPr>
            <w:r>
              <w:t>1</w:t>
            </w:r>
          </w:p>
        </w:tc>
        <w:tc>
          <w:tcPr>
            <w:tcW w:w="1439" w:type="dxa"/>
          </w:tcPr>
          <w:p w14:paraId="501C0F4D" w14:textId="77777777" w:rsidR="00B9565E" w:rsidRDefault="00B9565E" w:rsidP="00AD39D3">
            <w:pPr>
              <w:jc w:val="center"/>
            </w:pPr>
            <w:r>
              <w:t>12</w:t>
            </w:r>
          </w:p>
        </w:tc>
        <w:tc>
          <w:tcPr>
            <w:tcW w:w="1497" w:type="dxa"/>
          </w:tcPr>
          <w:p w14:paraId="5F83DE74" w14:textId="77777777" w:rsidR="00B9565E" w:rsidRDefault="00B9565E" w:rsidP="00AD39D3">
            <w:pPr>
              <w:jc w:val="center"/>
            </w:pPr>
            <w:r>
              <w:t>24</w:t>
            </w:r>
          </w:p>
        </w:tc>
        <w:tc>
          <w:tcPr>
            <w:tcW w:w="1375" w:type="dxa"/>
          </w:tcPr>
          <w:p w14:paraId="60F9EE0B" w14:textId="77777777" w:rsidR="00B9565E" w:rsidRDefault="00B9565E" w:rsidP="00AD39D3">
            <w:pPr>
              <w:jc w:val="center"/>
            </w:pPr>
            <w:r>
              <w:t>-</w:t>
            </w:r>
          </w:p>
        </w:tc>
        <w:tc>
          <w:tcPr>
            <w:tcW w:w="1321" w:type="dxa"/>
          </w:tcPr>
          <w:p w14:paraId="6F2DF708" w14:textId="77777777" w:rsidR="00B9565E" w:rsidRDefault="00B9565E" w:rsidP="00AD39D3">
            <w:pPr>
              <w:jc w:val="center"/>
            </w:pPr>
            <w:r>
              <w:t>-</w:t>
            </w:r>
          </w:p>
        </w:tc>
        <w:tc>
          <w:tcPr>
            <w:tcW w:w="1161" w:type="dxa"/>
          </w:tcPr>
          <w:p w14:paraId="516AE258" w14:textId="77777777" w:rsidR="00B9565E" w:rsidRDefault="00B9565E" w:rsidP="00AD39D3">
            <w:pPr>
              <w:jc w:val="center"/>
            </w:pPr>
            <w:r>
              <w:t>43</w:t>
            </w:r>
          </w:p>
        </w:tc>
      </w:tr>
      <w:tr w:rsidR="00B9565E" w14:paraId="635D8B4E" w14:textId="77777777" w:rsidTr="00AD39D3">
        <w:tc>
          <w:tcPr>
            <w:tcW w:w="959" w:type="dxa"/>
          </w:tcPr>
          <w:p w14:paraId="464EFBC4" w14:textId="77777777" w:rsidR="00B9565E" w:rsidRDefault="00B9565E" w:rsidP="00AD39D3">
            <w:r>
              <w:t>CO3</w:t>
            </w:r>
          </w:p>
        </w:tc>
        <w:tc>
          <w:tcPr>
            <w:tcW w:w="1362" w:type="dxa"/>
          </w:tcPr>
          <w:p w14:paraId="5F1D6618" w14:textId="77777777" w:rsidR="00B9565E" w:rsidRDefault="00B9565E" w:rsidP="00AD39D3">
            <w:pPr>
              <w:jc w:val="center"/>
            </w:pPr>
            <w:r>
              <w:t>1</w:t>
            </w:r>
          </w:p>
        </w:tc>
        <w:tc>
          <w:tcPr>
            <w:tcW w:w="1569" w:type="dxa"/>
          </w:tcPr>
          <w:p w14:paraId="05E28309" w14:textId="77777777" w:rsidR="00B9565E" w:rsidRDefault="00B9565E" w:rsidP="00AD39D3">
            <w:pPr>
              <w:jc w:val="center"/>
            </w:pPr>
            <w:r>
              <w:t>-</w:t>
            </w:r>
          </w:p>
        </w:tc>
        <w:tc>
          <w:tcPr>
            <w:tcW w:w="1439" w:type="dxa"/>
          </w:tcPr>
          <w:p w14:paraId="5DC99B5A" w14:textId="77777777" w:rsidR="00B9565E" w:rsidRDefault="00B9565E" w:rsidP="00AD39D3">
            <w:pPr>
              <w:jc w:val="center"/>
            </w:pPr>
            <w:r>
              <w:t>4</w:t>
            </w:r>
          </w:p>
        </w:tc>
        <w:tc>
          <w:tcPr>
            <w:tcW w:w="1497" w:type="dxa"/>
          </w:tcPr>
          <w:p w14:paraId="1A59B68C" w14:textId="77777777" w:rsidR="00B9565E" w:rsidRDefault="00B9565E" w:rsidP="00AD39D3">
            <w:pPr>
              <w:jc w:val="center"/>
            </w:pPr>
            <w:r>
              <w:t>-</w:t>
            </w:r>
          </w:p>
        </w:tc>
        <w:tc>
          <w:tcPr>
            <w:tcW w:w="1375" w:type="dxa"/>
          </w:tcPr>
          <w:p w14:paraId="7EBCCD15" w14:textId="77777777" w:rsidR="00B9565E" w:rsidRDefault="00B9565E" w:rsidP="00AD39D3">
            <w:pPr>
              <w:jc w:val="center"/>
            </w:pPr>
            <w:r>
              <w:t>12</w:t>
            </w:r>
          </w:p>
        </w:tc>
        <w:tc>
          <w:tcPr>
            <w:tcW w:w="1321" w:type="dxa"/>
          </w:tcPr>
          <w:p w14:paraId="2C148F9F" w14:textId="77777777" w:rsidR="00B9565E" w:rsidRDefault="00B9565E" w:rsidP="00AD39D3">
            <w:pPr>
              <w:jc w:val="center"/>
            </w:pPr>
            <w:r>
              <w:t>-</w:t>
            </w:r>
          </w:p>
        </w:tc>
        <w:tc>
          <w:tcPr>
            <w:tcW w:w="1161" w:type="dxa"/>
          </w:tcPr>
          <w:p w14:paraId="2BD69D4E" w14:textId="77777777" w:rsidR="00B9565E" w:rsidRDefault="00B9565E" w:rsidP="00AD39D3">
            <w:pPr>
              <w:jc w:val="center"/>
            </w:pPr>
            <w:r>
              <w:t>17</w:t>
            </w:r>
          </w:p>
        </w:tc>
      </w:tr>
      <w:tr w:rsidR="00B9565E" w14:paraId="53FBBA78" w14:textId="77777777" w:rsidTr="00AD39D3">
        <w:tc>
          <w:tcPr>
            <w:tcW w:w="959" w:type="dxa"/>
          </w:tcPr>
          <w:p w14:paraId="16B6249A" w14:textId="77777777" w:rsidR="00B9565E" w:rsidRDefault="00B9565E" w:rsidP="00AD39D3">
            <w:r>
              <w:t>CO4</w:t>
            </w:r>
          </w:p>
        </w:tc>
        <w:tc>
          <w:tcPr>
            <w:tcW w:w="1362" w:type="dxa"/>
          </w:tcPr>
          <w:p w14:paraId="64A6E5AF" w14:textId="77777777" w:rsidR="00B9565E" w:rsidRDefault="00B9565E" w:rsidP="00AD39D3">
            <w:pPr>
              <w:jc w:val="center"/>
            </w:pPr>
            <w:r>
              <w:t>2</w:t>
            </w:r>
          </w:p>
        </w:tc>
        <w:tc>
          <w:tcPr>
            <w:tcW w:w="1569" w:type="dxa"/>
          </w:tcPr>
          <w:p w14:paraId="71C65E30" w14:textId="77777777" w:rsidR="00B9565E" w:rsidRDefault="00B9565E" w:rsidP="00AD39D3">
            <w:pPr>
              <w:jc w:val="center"/>
            </w:pPr>
            <w:r>
              <w:t>-</w:t>
            </w:r>
          </w:p>
        </w:tc>
        <w:tc>
          <w:tcPr>
            <w:tcW w:w="1439" w:type="dxa"/>
          </w:tcPr>
          <w:p w14:paraId="62183BB1" w14:textId="77777777" w:rsidR="00B9565E" w:rsidRDefault="00B9565E" w:rsidP="00AD39D3">
            <w:pPr>
              <w:jc w:val="center"/>
            </w:pPr>
            <w:r>
              <w:t>4</w:t>
            </w:r>
          </w:p>
        </w:tc>
        <w:tc>
          <w:tcPr>
            <w:tcW w:w="1497" w:type="dxa"/>
          </w:tcPr>
          <w:p w14:paraId="56B6D0A3" w14:textId="77777777" w:rsidR="00B9565E" w:rsidRDefault="00B9565E" w:rsidP="00AD39D3">
            <w:pPr>
              <w:jc w:val="center"/>
            </w:pPr>
            <w:r>
              <w:t>8</w:t>
            </w:r>
          </w:p>
        </w:tc>
        <w:tc>
          <w:tcPr>
            <w:tcW w:w="1375" w:type="dxa"/>
          </w:tcPr>
          <w:p w14:paraId="3E6EE72A" w14:textId="77777777" w:rsidR="00B9565E" w:rsidRDefault="00B9565E" w:rsidP="00AD39D3">
            <w:pPr>
              <w:jc w:val="center"/>
            </w:pPr>
            <w:r>
              <w:t>-</w:t>
            </w:r>
          </w:p>
        </w:tc>
        <w:tc>
          <w:tcPr>
            <w:tcW w:w="1321" w:type="dxa"/>
          </w:tcPr>
          <w:p w14:paraId="3FA709F4" w14:textId="77777777" w:rsidR="00B9565E" w:rsidRDefault="00B9565E" w:rsidP="00AD39D3">
            <w:pPr>
              <w:jc w:val="center"/>
            </w:pPr>
            <w:r>
              <w:t>-</w:t>
            </w:r>
          </w:p>
        </w:tc>
        <w:tc>
          <w:tcPr>
            <w:tcW w:w="1161" w:type="dxa"/>
          </w:tcPr>
          <w:p w14:paraId="0635AB5D" w14:textId="77777777" w:rsidR="00B9565E" w:rsidRDefault="00B9565E" w:rsidP="00AD39D3">
            <w:pPr>
              <w:jc w:val="center"/>
            </w:pPr>
            <w:r>
              <w:t>14</w:t>
            </w:r>
          </w:p>
        </w:tc>
      </w:tr>
      <w:tr w:rsidR="00B9565E" w14:paraId="0E9AF64F" w14:textId="77777777" w:rsidTr="00AD39D3">
        <w:tc>
          <w:tcPr>
            <w:tcW w:w="959" w:type="dxa"/>
          </w:tcPr>
          <w:p w14:paraId="7B2D6375" w14:textId="77777777" w:rsidR="00B9565E" w:rsidRDefault="00B9565E" w:rsidP="00AD39D3">
            <w:r>
              <w:t>CO5</w:t>
            </w:r>
          </w:p>
        </w:tc>
        <w:tc>
          <w:tcPr>
            <w:tcW w:w="1362" w:type="dxa"/>
          </w:tcPr>
          <w:p w14:paraId="174D85DA" w14:textId="77777777" w:rsidR="00B9565E" w:rsidRDefault="00B9565E" w:rsidP="00AD39D3">
            <w:pPr>
              <w:jc w:val="center"/>
            </w:pPr>
            <w:r>
              <w:t>1</w:t>
            </w:r>
          </w:p>
        </w:tc>
        <w:tc>
          <w:tcPr>
            <w:tcW w:w="1569" w:type="dxa"/>
          </w:tcPr>
          <w:p w14:paraId="1414C9E6" w14:textId="77777777" w:rsidR="00B9565E" w:rsidRDefault="00B9565E" w:rsidP="00AD39D3">
            <w:pPr>
              <w:jc w:val="center"/>
            </w:pPr>
            <w:r>
              <w:t>1</w:t>
            </w:r>
          </w:p>
        </w:tc>
        <w:tc>
          <w:tcPr>
            <w:tcW w:w="1439" w:type="dxa"/>
          </w:tcPr>
          <w:p w14:paraId="7C923DE4" w14:textId="77777777" w:rsidR="00B9565E" w:rsidRDefault="00B9565E" w:rsidP="00AD39D3">
            <w:pPr>
              <w:jc w:val="center"/>
            </w:pPr>
            <w:r>
              <w:t>12</w:t>
            </w:r>
          </w:p>
        </w:tc>
        <w:tc>
          <w:tcPr>
            <w:tcW w:w="1497" w:type="dxa"/>
          </w:tcPr>
          <w:p w14:paraId="115D3CA8" w14:textId="77777777" w:rsidR="00B9565E" w:rsidRDefault="00B9565E" w:rsidP="00AD39D3">
            <w:pPr>
              <w:jc w:val="center"/>
            </w:pPr>
            <w:r>
              <w:t>3</w:t>
            </w:r>
          </w:p>
        </w:tc>
        <w:tc>
          <w:tcPr>
            <w:tcW w:w="1375" w:type="dxa"/>
          </w:tcPr>
          <w:p w14:paraId="40ECB101" w14:textId="77777777" w:rsidR="00B9565E" w:rsidRDefault="00B9565E" w:rsidP="00AD39D3">
            <w:pPr>
              <w:jc w:val="center"/>
            </w:pPr>
            <w:r>
              <w:t>-</w:t>
            </w:r>
          </w:p>
        </w:tc>
        <w:tc>
          <w:tcPr>
            <w:tcW w:w="1321" w:type="dxa"/>
          </w:tcPr>
          <w:p w14:paraId="534F4123" w14:textId="77777777" w:rsidR="00B9565E" w:rsidRDefault="00B9565E" w:rsidP="00AD39D3">
            <w:pPr>
              <w:jc w:val="center"/>
            </w:pPr>
            <w:r>
              <w:t>-</w:t>
            </w:r>
          </w:p>
        </w:tc>
        <w:tc>
          <w:tcPr>
            <w:tcW w:w="1161" w:type="dxa"/>
          </w:tcPr>
          <w:p w14:paraId="2282CA63" w14:textId="77777777" w:rsidR="00B9565E" w:rsidRDefault="00B9565E" w:rsidP="00AD39D3">
            <w:pPr>
              <w:jc w:val="center"/>
            </w:pPr>
            <w:r>
              <w:t>17</w:t>
            </w:r>
          </w:p>
        </w:tc>
      </w:tr>
      <w:tr w:rsidR="00B9565E" w14:paraId="6CC8EB3D" w14:textId="77777777" w:rsidTr="00AD39D3">
        <w:tc>
          <w:tcPr>
            <w:tcW w:w="959" w:type="dxa"/>
          </w:tcPr>
          <w:p w14:paraId="69E7ECF8" w14:textId="77777777" w:rsidR="00B9565E" w:rsidRDefault="00B9565E" w:rsidP="00AD39D3">
            <w:r>
              <w:t>CO6</w:t>
            </w:r>
          </w:p>
        </w:tc>
        <w:tc>
          <w:tcPr>
            <w:tcW w:w="1362" w:type="dxa"/>
          </w:tcPr>
          <w:p w14:paraId="017ACFBF" w14:textId="77777777" w:rsidR="00B9565E" w:rsidRDefault="00B9565E" w:rsidP="00AD39D3">
            <w:pPr>
              <w:jc w:val="center"/>
            </w:pPr>
            <w:r>
              <w:t>-</w:t>
            </w:r>
          </w:p>
        </w:tc>
        <w:tc>
          <w:tcPr>
            <w:tcW w:w="1569" w:type="dxa"/>
          </w:tcPr>
          <w:p w14:paraId="5F808A35" w14:textId="77777777" w:rsidR="00B9565E" w:rsidRDefault="00B9565E" w:rsidP="00AD39D3">
            <w:pPr>
              <w:jc w:val="center"/>
            </w:pPr>
            <w:r>
              <w:t>1</w:t>
            </w:r>
          </w:p>
        </w:tc>
        <w:tc>
          <w:tcPr>
            <w:tcW w:w="1439" w:type="dxa"/>
          </w:tcPr>
          <w:p w14:paraId="6142F975" w14:textId="77777777" w:rsidR="00B9565E" w:rsidRDefault="00B9565E" w:rsidP="00AD39D3">
            <w:pPr>
              <w:jc w:val="center"/>
            </w:pPr>
            <w:r>
              <w:t>-</w:t>
            </w:r>
          </w:p>
        </w:tc>
        <w:tc>
          <w:tcPr>
            <w:tcW w:w="1497" w:type="dxa"/>
          </w:tcPr>
          <w:p w14:paraId="6168D984" w14:textId="77777777" w:rsidR="00B9565E" w:rsidRDefault="00B9565E" w:rsidP="00AD39D3">
            <w:pPr>
              <w:jc w:val="center"/>
            </w:pPr>
            <w:r>
              <w:t>15</w:t>
            </w:r>
          </w:p>
        </w:tc>
        <w:tc>
          <w:tcPr>
            <w:tcW w:w="1375" w:type="dxa"/>
          </w:tcPr>
          <w:p w14:paraId="0E6D78E5" w14:textId="77777777" w:rsidR="00B9565E" w:rsidRDefault="00B9565E" w:rsidP="00AD39D3">
            <w:pPr>
              <w:jc w:val="center"/>
            </w:pPr>
            <w:r>
              <w:t>-</w:t>
            </w:r>
          </w:p>
        </w:tc>
        <w:tc>
          <w:tcPr>
            <w:tcW w:w="1321" w:type="dxa"/>
          </w:tcPr>
          <w:p w14:paraId="18C397CD" w14:textId="77777777" w:rsidR="00B9565E" w:rsidRDefault="00B9565E" w:rsidP="00AD39D3">
            <w:pPr>
              <w:jc w:val="center"/>
            </w:pPr>
            <w:r>
              <w:t>-</w:t>
            </w:r>
          </w:p>
        </w:tc>
        <w:tc>
          <w:tcPr>
            <w:tcW w:w="1161" w:type="dxa"/>
          </w:tcPr>
          <w:p w14:paraId="22A34634" w14:textId="77777777" w:rsidR="00B9565E" w:rsidRDefault="00B9565E" w:rsidP="00AD39D3">
            <w:pPr>
              <w:jc w:val="center"/>
            </w:pPr>
            <w:r>
              <w:t>16</w:t>
            </w:r>
          </w:p>
        </w:tc>
      </w:tr>
      <w:tr w:rsidR="00B9565E" w14:paraId="76C77656" w14:textId="77777777" w:rsidTr="00AD39D3">
        <w:tc>
          <w:tcPr>
            <w:tcW w:w="9522" w:type="dxa"/>
            <w:gridSpan w:val="7"/>
          </w:tcPr>
          <w:p w14:paraId="72F585C2" w14:textId="77777777" w:rsidR="00B9565E" w:rsidRDefault="00B9565E" w:rsidP="00AD39D3"/>
        </w:tc>
        <w:tc>
          <w:tcPr>
            <w:tcW w:w="1161" w:type="dxa"/>
          </w:tcPr>
          <w:p w14:paraId="50195465" w14:textId="77777777" w:rsidR="00B9565E" w:rsidRPr="00723EF4" w:rsidRDefault="00B9565E" w:rsidP="00AD39D3">
            <w:pPr>
              <w:jc w:val="center"/>
              <w:rPr>
                <w:b/>
              </w:rPr>
            </w:pPr>
            <w:r>
              <w:rPr>
                <w:b/>
              </w:rPr>
              <w:t>124</w:t>
            </w:r>
          </w:p>
        </w:tc>
      </w:tr>
    </w:tbl>
    <w:p w14:paraId="5D13C4AA" w14:textId="77777777" w:rsidR="00B9565E" w:rsidRDefault="00B9565E" w:rsidP="002E336A"/>
    <w:p w14:paraId="5A6C9EAC" w14:textId="77777777" w:rsidR="00B9565E" w:rsidRDefault="00B9565E" w:rsidP="002E336A"/>
    <w:p w14:paraId="1410226D" w14:textId="77777777" w:rsidR="00B9565E" w:rsidRDefault="00B9565E" w:rsidP="002E336A"/>
    <w:p w14:paraId="4EAF0D48"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4181641" w14:textId="77777777" w:rsidR="00B9565E" w:rsidRDefault="00B9565E">
      <w:pPr>
        <w:spacing w:after="200" w:line="276" w:lineRule="auto"/>
        <w:rPr>
          <w:b/>
        </w:rPr>
      </w:pPr>
      <w:r>
        <w:rPr>
          <w:b/>
        </w:rPr>
        <w:br w:type="page"/>
      </w:r>
    </w:p>
    <w:p w14:paraId="2C9D5D72" w14:textId="7BBE06CE" w:rsidR="00B9565E" w:rsidRDefault="00B9565E" w:rsidP="00E40AC8">
      <w:pPr>
        <w:jc w:val="center"/>
        <w:rPr>
          <w:b/>
        </w:rPr>
      </w:pPr>
      <w:r w:rsidRPr="0037089B">
        <w:rPr>
          <w:noProof/>
        </w:rPr>
        <w:lastRenderedPageBreak/>
        <w:drawing>
          <wp:inline distT="0" distB="0" distL="0" distR="0" wp14:anchorId="29973979" wp14:editId="298498D2">
            <wp:extent cx="4740087" cy="1178853"/>
            <wp:effectExtent l="0" t="0" r="3810" b="254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C16B389" w14:textId="77777777" w:rsidR="00B9565E"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2644A1DC" w14:textId="77777777" w:rsidTr="007E575B">
        <w:trPr>
          <w:trHeight w:val="397"/>
        </w:trPr>
        <w:tc>
          <w:tcPr>
            <w:tcW w:w="1696" w:type="dxa"/>
            <w:vAlign w:val="center"/>
          </w:tcPr>
          <w:p w14:paraId="7DF24F6E" w14:textId="77777777" w:rsidR="00B9565E" w:rsidRPr="00176493" w:rsidRDefault="00B9565E" w:rsidP="007E575B">
            <w:pPr>
              <w:pStyle w:val="Title"/>
              <w:jc w:val="left"/>
              <w:rPr>
                <w:b/>
                <w:szCs w:val="24"/>
              </w:rPr>
            </w:pPr>
            <w:r w:rsidRPr="00176493">
              <w:rPr>
                <w:b/>
                <w:szCs w:val="24"/>
              </w:rPr>
              <w:t xml:space="preserve">Course Code      </w:t>
            </w:r>
          </w:p>
        </w:tc>
        <w:tc>
          <w:tcPr>
            <w:tcW w:w="6151" w:type="dxa"/>
            <w:vAlign w:val="center"/>
          </w:tcPr>
          <w:p w14:paraId="53DE25CC" w14:textId="77777777" w:rsidR="00B9565E" w:rsidRPr="00176493" w:rsidRDefault="00B9565E" w:rsidP="007E575B">
            <w:pPr>
              <w:pStyle w:val="Title"/>
              <w:jc w:val="left"/>
              <w:rPr>
                <w:b/>
                <w:szCs w:val="24"/>
              </w:rPr>
            </w:pPr>
            <w:r>
              <w:rPr>
                <w:b/>
                <w:szCs w:val="24"/>
              </w:rPr>
              <w:t>20MA2002</w:t>
            </w:r>
          </w:p>
        </w:tc>
        <w:tc>
          <w:tcPr>
            <w:tcW w:w="1504" w:type="dxa"/>
            <w:vAlign w:val="center"/>
          </w:tcPr>
          <w:p w14:paraId="0C5CE040" w14:textId="77777777" w:rsidR="00B9565E" w:rsidRPr="00176493" w:rsidRDefault="00B9565E" w:rsidP="007E575B">
            <w:pPr>
              <w:pStyle w:val="Title"/>
              <w:ind w:left="-468" w:firstLine="468"/>
              <w:jc w:val="left"/>
              <w:rPr>
                <w:szCs w:val="24"/>
              </w:rPr>
            </w:pPr>
            <w:r w:rsidRPr="00176493">
              <w:rPr>
                <w:b/>
                <w:bCs/>
                <w:szCs w:val="24"/>
              </w:rPr>
              <w:t xml:space="preserve">Duration       </w:t>
            </w:r>
          </w:p>
        </w:tc>
        <w:tc>
          <w:tcPr>
            <w:tcW w:w="1056" w:type="dxa"/>
            <w:vAlign w:val="center"/>
          </w:tcPr>
          <w:p w14:paraId="6213A242" w14:textId="77777777" w:rsidR="00B9565E" w:rsidRPr="00176493" w:rsidRDefault="00B9565E" w:rsidP="007E575B">
            <w:pPr>
              <w:pStyle w:val="Title"/>
              <w:jc w:val="left"/>
              <w:rPr>
                <w:b/>
                <w:szCs w:val="24"/>
              </w:rPr>
            </w:pPr>
            <w:r w:rsidRPr="00176493">
              <w:rPr>
                <w:b/>
                <w:szCs w:val="24"/>
              </w:rPr>
              <w:t>3hrs</w:t>
            </w:r>
          </w:p>
        </w:tc>
      </w:tr>
      <w:tr w:rsidR="00B9565E" w:rsidRPr="001E42AE" w14:paraId="50EF02F5" w14:textId="77777777" w:rsidTr="007E575B">
        <w:trPr>
          <w:trHeight w:val="397"/>
        </w:trPr>
        <w:tc>
          <w:tcPr>
            <w:tcW w:w="1696" w:type="dxa"/>
            <w:vAlign w:val="center"/>
          </w:tcPr>
          <w:p w14:paraId="32022D45" w14:textId="77777777" w:rsidR="00B9565E" w:rsidRPr="00176493" w:rsidRDefault="00B9565E" w:rsidP="007E575B">
            <w:pPr>
              <w:pStyle w:val="Title"/>
              <w:ind w:right="-160"/>
              <w:jc w:val="left"/>
              <w:rPr>
                <w:b/>
                <w:szCs w:val="24"/>
              </w:rPr>
            </w:pPr>
            <w:r w:rsidRPr="00176493">
              <w:rPr>
                <w:b/>
                <w:szCs w:val="24"/>
              </w:rPr>
              <w:t xml:space="preserve">Course Name     </w:t>
            </w:r>
          </w:p>
        </w:tc>
        <w:tc>
          <w:tcPr>
            <w:tcW w:w="6151" w:type="dxa"/>
            <w:vAlign w:val="center"/>
          </w:tcPr>
          <w:p w14:paraId="188F7A53" w14:textId="77777777" w:rsidR="00B9565E" w:rsidRPr="00176493" w:rsidRDefault="00B9565E" w:rsidP="007E575B">
            <w:pPr>
              <w:pStyle w:val="Title"/>
              <w:jc w:val="left"/>
              <w:rPr>
                <w:b/>
                <w:szCs w:val="24"/>
              </w:rPr>
            </w:pPr>
            <w:r>
              <w:rPr>
                <w:b/>
                <w:szCs w:val="24"/>
              </w:rPr>
              <w:t>APPLIED COMPUTATIONAL MATHEMATICS</w:t>
            </w:r>
          </w:p>
        </w:tc>
        <w:tc>
          <w:tcPr>
            <w:tcW w:w="1504" w:type="dxa"/>
            <w:vAlign w:val="center"/>
          </w:tcPr>
          <w:p w14:paraId="535475DA" w14:textId="77777777" w:rsidR="00B9565E" w:rsidRPr="00176493" w:rsidRDefault="00B9565E" w:rsidP="007E575B">
            <w:pPr>
              <w:pStyle w:val="Title"/>
              <w:jc w:val="left"/>
              <w:rPr>
                <w:b/>
                <w:bCs/>
                <w:szCs w:val="24"/>
              </w:rPr>
            </w:pPr>
            <w:r w:rsidRPr="00176493">
              <w:rPr>
                <w:b/>
                <w:bCs/>
                <w:szCs w:val="24"/>
              </w:rPr>
              <w:t xml:space="preserve">Max. Marks </w:t>
            </w:r>
          </w:p>
        </w:tc>
        <w:tc>
          <w:tcPr>
            <w:tcW w:w="1056" w:type="dxa"/>
            <w:vAlign w:val="center"/>
          </w:tcPr>
          <w:p w14:paraId="6A3A12C5" w14:textId="77777777" w:rsidR="00B9565E" w:rsidRPr="00176493" w:rsidRDefault="00B9565E" w:rsidP="007E575B">
            <w:pPr>
              <w:pStyle w:val="Title"/>
              <w:jc w:val="left"/>
              <w:rPr>
                <w:b/>
                <w:szCs w:val="24"/>
              </w:rPr>
            </w:pPr>
            <w:r w:rsidRPr="00176493">
              <w:rPr>
                <w:b/>
                <w:szCs w:val="24"/>
              </w:rPr>
              <w:t>100</w:t>
            </w:r>
          </w:p>
        </w:tc>
      </w:tr>
    </w:tbl>
    <w:p w14:paraId="7C51405A" w14:textId="77777777" w:rsidR="00B9565E" w:rsidRDefault="00B9565E" w:rsidP="00B57D8D">
      <w:pPr>
        <w:ind w:left="720"/>
        <w:rPr>
          <w:highlight w:val="yellow"/>
        </w:rPr>
      </w:pPr>
    </w:p>
    <w:tbl>
      <w:tblPr>
        <w:tblStyle w:val="TableGrid"/>
        <w:tblW w:w="5153" w:type="pct"/>
        <w:tblLook w:val="04A0" w:firstRow="1" w:lastRow="0" w:firstColumn="1" w:lastColumn="0" w:noHBand="0" w:noVBand="1"/>
      </w:tblPr>
      <w:tblGrid>
        <w:gridCol w:w="574"/>
        <w:gridCol w:w="480"/>
        <w:gridCol w:w="7020"/>
        <w:gridCol w:w="711"/>
        <w:gridCol w:w="803"/>
        <w:gridCol w:w="896"/>
      </w:tblGrid>
      <w:tr w:rsidR="00B9565E" w:rsidRPr="00BA50B9" w14:paraId="1CB37075" w14:textId="77777777" w:rsidTr="002E0DC1">
        <w:trPr>
          <w:trHeight w:val="552"/>
        </w:trPr>
        <w:tc>
          <w:tcPr>
            <w:tcW w:w="274" w:type="pct"/>
            <w:vAlign w:val="center"/>
          </w:tcPr>
          <w:p w14:paraId="541EA43F" w14:textId="77777777" w:rsidR="00B9565E" w:rsidRPr="006272BC" w:rsidRDefault="00B9565E" w:rsidP="002E0DC1">
            <w:pPr>
              <w:jc w:val="center"/>
              <w:rPr>
                <w:b/>
                <w:sz w:val="22"/>
                <w:szCs w:val="22"/>
              </w:rPr>
            </w:pPr>
            <w:r w:rsidRPr="00111D43">
              <w:rPr>
                <w:b/>
              </w:rPr>
              <w:t>Q. No.</w:t>
            </w:r>
          </w:p>
        </w:tc>
        <w:tc>
          <w:tcPr>
            <w:tcW w:w="3577" w:type="pct"/>
            <w:gridSpan w:val="2"/>
            <w:vAlign w:val="center"/>
          </w:tcPr>
          <w:p w14:paraId="368FDFED" w14:textId="77777777" w:rsidR="00B9565E" w:rsidRPr="006272BC" w:rsidRDefault="00B9565E" w:rsidP="002E0DC1">
            <w:pPr>
              <w:jc w:val="center"/>
              <w:rPr>
                <w:b/>
                <w:sz w:val="22"/>
                <w:szCs w:val="22"/>
              </w:rPr>
            </w:pPr>
            <w:r w:rsidRPr="00111D43">
              <w:rPr>
                <w:b/>
              </w:rPr>
              <w:t>Questions</w:t>
            </w:r>
          </w:p>
        </w:tc>
        <w:tc>
          <w:tcPr>
            <w:tcW w:w="339" w:type="pct"/>
            <w:vAlign w:val="center"/>
          </w:tcPr>
          <w:p w14:paraId="488E552C" w14:textId="77777777" w:rsidR="00B9565E" w:rsidRPr="006272BC" w:rsidRDefault="00B9565E" w:rsidP="002E0DC1">
            <w:pPr>
              <w:jc w:val="center"/>
              <w:rPr>
                <w:b/>
                <w:sz w:val="22"/>
                <w:szCs w:val="22"/>
              </w:rPr>
            </w:pPr>
            <w:r w:rsidRPr="00111D43">
              <w:rPr>
                <w:b/>
              </w:rPr>
              <w:t>CO</w:t>
            </w:r>
          </w:p>
        </w:tc>
        <w:tc>
          <w:tcPr>
            <w:tcW w:w="383" w:type="pct"/>
            <w:vAlign w:val="center"/>
          </w:tcPr>
          <w:p w14:paraId="17665D2B" w14:textId="77777777" w:rsidR="00B9565E" w:rsidRPr="006272BC" w:rsidRDefault="00B9565E" w:rsidP="002E0DC1">
            <w:pPr>
              <w:jc w:val="center"/>
              <w:rPr>
                <w:b/>
                <w:sz w:val="22"/>
                <w:szCs w:val="22"/>
              </w:rPr>
            </w:pPr>
            <w:r w:rsidRPr="00111D43">
              <w:rPr>
                <w:b/>
              </w:rPr>
              <w:t>BL</w:t>
            </w:r>
          </w:p>
        </w:tc>
        <w:tc>
          <w:tcPr>
            <w:tcW w:w="427" w:type="pct"/>
            <w:vAlign w:val="center"/>
          </w:tcPr>
          <w:p w14:paraId="4D10E87A" w14:textId="77777777" w:rsidR="00B9565E" w:rsidRPr="006272BC" w:rsidRDefault="00B9565E" w:rsidP="002E0DC1">
            <w:pPr>
              <w:jc w:val="center"/>
              <w:rPr>
                <w:b/>
                <w:sz w:val="22"/>
                <w:szCs w:val="22"/>
              </w:rPr>
            </w:pPr>
            <w:r w:rsidRPr="00111D43">
              <w:rPr>
                <w:b/>
              </w:rPr>
              <w:t>Marks</w:t>
            </w:r>
          </w:p>
        </w:tc>
      </w:tr>
      <w:tr w:rsidR="00B9565E" w:rsidRPr="00BA50B9" w14:paraId="04C4EAE3" w14:textId="77777777" w:rsidTr="002E0DC1">
        <w:trPr>
          <w:trHeight w:val="552"/>
        </w:trPr>
        <w:tc>
          <w:tcPr>
            <w:tcW w:w="5000" w:type="pct"/>
            <w:gridSpan w:val="6"/>
            <w:vAlign w:val="center"/>
          </w:tcPr>
          <w:p w14:paraId="2AEDEDB4" w14:textId="77777777" w:rsidR="00B9565E" w:rsidRPr="00BA50B9" w:rsidRDefault="00B9565E" w:rsidP="008C57B9">
            <w:pPr>
              <w:jc w:val="center"/>
              <w:rPr>
                <w:b/>
                <w:u w:val="single"/>
              </w:rPr>
            </w:pPr>
            <w:r w:rsidRPr="00BA50B9">
              <w:rPr>
                <w:b/>
                <w:u w:val="single"/>
              </w:rPr>
              <w:t>PART – A (10 X 1 = 10 MARKS)</w:t>
            </w:r>
          </w:p>
        </w:tc>
      </w:tr>
      <w:tr w:rsidR="00B9565E" w:rsidRPr="00BA50B9" w14:paraId="3A2F873A" w14:textId="77777777" w:rsidTr="002E0DC1">
        <w:trPr>
          <w:trHeight w:val="397"/>
        </w:trPr>
        <w:tc>
          <w:tcPr>
            <w:tcW w:w="274" w:type="pct"/>
            <w:vAlign w:val="bottom"/>
          </w:tcPr>
          <w:p w14:paraId="1173A770" w14:textId="77777777" w:rsidR="00B9565E" w:rsidRPr="00BA50B9" w:rsidRDefault="00B9565E" w:rsidP="00666955">
            <w:pPr>
              <w:jc w:val="center"/>
            </w:pPr>
            <w:r w:rsidRPr="00BA50B9">
              <w:t>1.</w:t>
            </w:r>
          </w:p>
        </w:tc>
        <w:tc>
          <w:tcPr>
            <w:tcW w:w="3577" w:type="pct"/>
            <w:gridSpan w:val="2"/>
            <w:vAlign w:val="bottom"/>
          </w:tcPr>
          <w:p w14:paraId="1CEB242B" w14:textId="77777777" w:rsidR="00B9565E" w:rsidRPr="003530C5" w:rsidRDefault="00B9565E" w:rsidP="00666955">
            <w:pPr>
              <w:autoSpaceDE w:val="0"/>
              <w:autoSpaceDN w:val="0"/>
              <w:adjustRightInd w:val="0"/>
            </w:pPr>
            <w:r w:rsidRPr="003D1344">
              <w:rPr>
                <w:position w:val="-10"/>
              </w:rPr>
              <w:object w:dxaOrig="1240" w:dyaOrig="320" w14:anchorId="7DEFAEE2">
                <v:shape id="_x0000_i1686" type="#_x0000_t75" style="width:62.25pt;height:15.75pt" o:ole="">
                  <v:imagedata r:id="rId1316" o:title=""/>
                </v:shape>
                <o:OLEObject Type="Embed" ProgID="Equation.3" ShapeID="_x0000_i1686" DrawAspect="Content" ObjectID="_1751527802" r:id="rId1317"/>
              </w:object>
            </w:r>
          </w:p>
        </w:tc>
        <w:tc>
          <w:tcPr>
            <w:tcW w:w="339" w:type="pct"/>
            <w:vAlign w:val="bottom"/>
          </w:tcPr>
          <w:p w14:paraId="03D74D1B" w14:textId="77777777" w:rsidR="00B9565E" w:rsidRPr="00BA50B9" w:rsidRDefault="00B9565E" w:rsidP="00666955">
            <w:pPr>
              <w:jc w:val="center"/>
            </w:pPr>
            <w:r>
              <w:t>CO1</w:t>
            </w:r>
          </w:p>
        </w:tc>
        <w:tc>
          <w:tcPr>
            <w:tcW w:w="383" w:type="pct"/>
            <w:vAlign w:val="bottom"/>
          </w:tcPr>
          <w:p w14:paraId="75B5C339" w14:textId="77777777" w:rsidR="00B9565E" w:rsidRPr="00BA50B9" w:rsidRDefault="00B9565E" w:rsidP="00666955">
            <w:pPr>
              <w:jc w:val="center"/>
            </w:pPr>
            <w:r>
              <w:t>U</w:t>
            </w:r>
          </w:p>
        </w:tc>
        <w:tc>
          <w:tcPr>
            <w:tcW w:w="427" w:type="pct"/>
            <w:vAlign w:val="bottom"/>
          </w:tcPr>
          <w:p w14:paraId="590F474F" w14:textId="77777777" w:rsidR="00B9565E" w:rsidRPr="00BA50B9" w:rsidRDefault="00B9565E" w:rsidP="00666955">
            <w:pPr>
              <w:jc w:val="center"/>
            </w:pPr>
            <w:r w:rsidRPr="00BA50B9">
              <w:t>1</w:t>
            </w:r>
          </w:p>
        </w:tc>
      </w:tr>
      <w:tr w:rsidR="00B9565E" w:rsidRPr="00BA50B9" w14:paraId="162D50F8" w14:textId="77777777" w:rsidTr="002E0DC1">
        <w:trPr>
          <w:trHeight w:val="397"/>
        </w:trPr>
        <w:tc>
          <w:tcPr>
            <w:tcW w:w="274" w:type="pct"/>
            <w:vAlign w:val="bottom"/>
          </w:tcPr>
          <w:p w14:paraId="4C639AA1" w14:textId="77777777" w:rsidR="00B9565E" w:rsidRPr="00BA50B9" w:rsidRDefault="00B9565E" w:rsidP="00666955">
            <w:pPr>
              <w:jc w:val="center"/>
            </w:pPr>
            <w:r w:rsidRPr="00BA50B9">
              <w:t>2.</w:t>
            </w:r>
          </w:p>
        </w:tc>
        <w:tc>
          <w:tcPr>
            <w:tcW w:w="3577" w:type="pct"/>
            <w:gridSpan w:val="2"/>
            <w:vAlign w:val="bottom"/>
          </w:tcPr>
          <w:p w14:paraId="242FF52C" w14:textId="77777777" w:rsidR="00B9565E" w:rsidRPr="00BA50B9" w:rsidRDefault="00B9565E" w:rsidP="00666955">
            <w:r>
              <w:t xml:space="preserve">Evaluate </w:t>
            </w:r>
            <w:r w:rsidRPr="003B38EE">
              <w:rPr>
                <w:position w:val="-28"/>
              </w:rPr>
              <w:object w:dxaOrig="1100" w:dyaOrig="680" w14:anchorId="6F151BF2">
                <v:shape id="_x0000_i1687" type="#_x0000_t75" style="width:54.75pt;height:33.75pt" o:ole="">
                  <v:imagedata r:id="rId1318" o:title=""/>
                </v:shape>
                <o:OLEObject Type="Embed" ProgID="Equation.3" ShapeID="_x0000_i1687" DrawAspect="Content" ObjectID="_1751527803" r:id="rId1319"/>
              </w:object>
            </w:r>
          </w:p>
        </w:tc>
        <w:tc>
          <w:tcPr>
            <w:tcW w:w="339" w:type="pct"/>
            <w:vAlign w:val="bottom"/>
          </w:tcPr>
          <w:p w14:paraId="5EDD54ED" w14:textId="77777777" w:rsidR="00B9565E" w:rsidRPr="00BA50B9" w:rsidRDefault="00B9565E" w:rsidP="00666955">
            <w:pPr>
              <w:jc w:val="center"/>
            </w:pPr>
            <w:r>
              <w:t>CO1</w:t>
            </w:r>
          </w:p>
        </w:tc>
        <w:tc>
          <w:tcPr>
            <w:tcW w:w="383" w:type="pct"/>
            <w:vAlign w:val="bottom"/>
          </w:tcPr>
          <w:p w14:paraId="6C0FEDEC" w14:textId="77777777" w:rsidR="00B9565E" w:rsidRDefault="00B9565E" w:rsidP="00666955">
            <w:pPr>
              <w:jc w:val="center"/>
            </w:pPr>
            <w:r>
              <w:t>R</w:t>
            </w:r>
          </w:p>
        </w:tc>
        <w:tc>
          <w:tcPr>
            <w:tcW w:w="427" w:type="pct"/>
            <w:vAlign w:val="bottom"/>
          </w:tcPr>
          <w:p w14:paraId="3A27712B" w14:textId="77777777" w:rsidR="00B9565E" w:rsidRPr="00BA50B9" w:rsidRDefault="00B9565E" w:rsidP="00666955">
            <w:pPr>
              <w:jc w:val="center"/>
            </w:pPr>
            <w:r w:rsidRPr="00BA50B9">
              <w:t>1</w:t>
            </w:r>
          </w:p>
        </w:tc>
      </w:tr>
      <w:tr w:rsidR="00B9565E" w:rsidRPr="00BA50B9" w14:paraId="17537C53" w14:textId="77777777" w:rsidTr="002E0DC1">
        <w:trPr>
          <w:trHeight w:val="397"/>
        </w:trPr>
        <w:tc>
          <w:tcPr>
            <w:tcW w:w="274" w:type="pct"/>
            <w:vAlign w:val="bottom"/>
          </w:tcPr>
          <w:p w14:paraId="63880578" w14:textId="77777777" w:rsidR="00B9565E" w:rsidRPr="00BA50B9" w:rsidRDefault="00B9565E" w:rsidP="00332B42">
            <w:pPr>
              <w:jc w:val="center"/>
            </w:pPr>
            <w:r w:rsidRPr="00BA50B9">
              <w:t>3.</w:t>
            </w:r>
          </w:p>
        </w:tc>
        <w:tc>
          <w:tcPr>
            <w:tcW w:w="3577" w:type="pct"/>
            <w:gridSpan w:val="2"/>
          </w:tcPr>
          <w:p w14:paraId="7446C274" w14:textId="77777777" w:rsidR="00B9565E" w:rsidRPr="0088345F" w:rsidRDefault="00B9565E" w:rsidP="00332B42">
            <w:r>
              <w:t>State Dirichlet’s conditions.</w:t>
            </w:r>
          </w:p>
        </w:tc>
        <w:tc>
          <w:tcPr>
            <w:tcW w:w="339" w:type="pct"/>
            <w:vAlign w:val="bottom"/>
          </w:tcPr>
          <w:p w14:paraId="599ED1A0" w14:textId="77777777" w:rsidR="00B9565E" w:rsidRDefault="00B9565E" w:rsidP="00332B42">
            <w:pPr>
              <w:jc w:val="center"/>
            </w:pPr>
            <w:r w:rsidRPr="009F4EF2">
              <w:t>CO</w:t>
            </w:r>
            <w:r>
              <w:t>2</w:t>
            </w:r>
          </w:p>
        </w:tc>
        <w:tc>
          <w:tcPr>
            <w:tcW w:w="383" w:type="pct"/>
            <w:vAlign w:val="bottom"/>
          </w:tcPr>
          <w:p w14:paraId="3CDCE022" w14:textId="77777777" w:rsidR="00B9565E" w:rsidRDefault="00B9565E" w:rsidP="00332B42">
            <w:pPr>
              <w:jc w:val="center"/>
            </w:pPr>
            <w:r>
              <w:t>R</w:t>
            </w:r>
          </w:p>
        </w:tc>
        <w:tc>
          <w:tcPr>
            <w:tcW w:w="427" w:type="pct"/>
            <w:vAlign w:val="bottom"/>
          </w:tcPr>
          <w:p w14:paraId="008F5F9B" w14:textId="77777777" w:rsidR="00B9565E" w:rsidRPr="00BA50B9" w:rsidRDefault="00B9565E" w:rsidP="00332B42">
            <w:pPr>
              <w:jc w:val="center"/>
            </w:pPr>
            <w:r w:rsidRPr="00BA50B9">
              <w:t>1</w:t>
            </w:r>
          </w:p>
        </w:tc>
      </w:tr>
      <w:tr w:rsidR="00B9565E" w:rsidRPr="00BA50B9" w14:paraId="4BE88F1B" w14:textId="77777777" w:rsidTr="002E0DC1">
        <w:trPr>
          <w:trHeight w:val="397"/>
        </w:trPr>
        <w:tc>
          <w:tcPr>
            <w:tcW w:w="274" w:type="pct"/>
            <w:vAlign w:val="bottom"/>
          </w:tcPr>
          <w:p w14:paraId="78D54CC6" w14:textId="77777777" w:rsidR="00B9565E" w:rsidRPr="00BA50B9" w:rsidRDefault="00B9565E" w:rsidP="00480C07">
            <w:pPr>
              <w:jc w:val="center"/>
            </w:pPr>
            <w:r w:rsidRPr="00BA50B9">
              <w:t>4.</w:t>
            </w:r>
          </w:p>
        </w:tc>
        <w:tc>
          <w:tcPr>
            <w:tcW w:w="3577" w:type="pct"/>
            <w:gridSpan w:val="2"/>
          </w:tcPr>
          <w:p w14:paraId="29EF3E5B" w14:textId="77777777" w:rsidR="00B9565E" w:rsidRPr="00BA50B9" w:rsidRDefault="00B9565E" w:rsidP="00480C07">
            <w:r>
              <w:t>Define a periodic function and give an example.</w:t>
            </w:r>
          </w:p>
        </w:tc>
        <w:tc>
          <w:tcPr>
            <w:tcW w:w="339" w:type="pct"/>
            <w:vAlign w:val="bottom"/>
          </w:tcPr>
          <w:p w14:paraId="5A37F303" w14:textId="77777777" w:rsidR="00B9565E" w:rsidRDefault="00B9565E" w:rsidP="00480C07">
            <w:pPr>
              <w:jc w:val="center"/>
            </w:pPr>
            <w:r w:rsidRPr="009F4EF2">
              <w:t>CO</w:t>
            </w:r>
            <w:r>
              <w:t>2</w:t>
            </w:r>
          </w:p>
        </w:tc>
        <w:tc>
          <w:tcPr>
            <w:tcW w:w="383" w:type="pct"/>
            <w:vAlign w:val="bottom"/>
          </w:tcPr>
          <w:p w14:paraId="2F729EA5" w14:textId="77777777" w:rsidR="00B9565E" w:rsidRDefault="00B9565E" w:rsidP="00480C07">
            <w:pPr>
              <w:jc w:val="center"/>
            </w:pPr>
            <w:r>
              <w:t>R</w:t>
            </w:r>
          </w:p>
        </w:tc>
        <w:tc>
          <w:tcPr>
            <w:tcW w:w="427" w:type="pct"/>
            <w:vAlign w:val="bottom"/>
          </w:tcPr>
          <w:p w14:paraId="5B3CF0A3" w14:textId="77777777" w:rsidR="00B9565E" w:rsidRPr="00BA50B9" w:rsidRDefault="00B9565E" w:rsidP="00480C07">
            <w:pPr>
              <w:jc w:val="center"/>
            </w:pPr>
            <w:r w:rsidRPr="00BA50B9">
              <w:t>1</w:t>
            </w:r>
          </w:p>
        </w:tc>
      </w:tr>
      <w:tr w:rsidR="00B9565E" w:rsidRPr="00BA50B9" w14:paraId="3BD36416" w14:textId="77777777" w:rsidTr="002E0DC1">
        <w:trPr>
          <w:trHeight w:val="397"/>
        </w:trPr>
        <w:tc>
          <w:tcPr>
            <w:tcW w:w="274" w:type="pct"/>
            <w:vAlign w:val="bottom"/>
          </w:tcPr>
          <w:p w14:paraId="33C6DC3F" w14:textId="77777777" w:rsidR="00B9565E" w:rsidRPr="00BA50B9" w:rsidRDefault="00B9565E" w:rsidP="00480C07">
            <w:pPr>
              <w:jc w:val="center"/>
            </w:pPr>
            <w:r w:rsidRPr="00BA50B9">
              <w:t>5.</w:t>
            </w:r>
          </w:p>
        </w:tc>
        <w:tc>
          <w:tcPr>
            <w:tcW w:w="3577" w:type="pct"/>
            <w:gridSpan w:val="2"/>
            <w:vAlign w:val="bottom"/>
          </w:tcPr>
          <w:p w14:paraId="6EFC23C4" w14:textId="77777777" w:rsidR="00B9565E" w:rsidRPr="008C7D3A" w:rsidRDefault="00B9565E" w:rsidP="00480C07">
            <w:pPr>
              <w:pStyle w:val="Default"/>
            </w:pPr>
            <w:r w:rsidRPr="00D71707">
              <w:rPr>
                <w:position w:val="-32"/>
              </w:rPr>
              <w:object w:dxaOrig="1280" w:dyaOrig="780" w14:anchorId="17DDF8E5">
                <v:shape id="_x0000_i1688" type="#_x0000_t75" style="width:63.75pt;height:39pt" o:ole="">
                  <v:imagedata r:id="rId1320" o:title=""/>
                </v:shape>
                <o:OLEObject Type="Embed" ProgID="Equation.3" ShapeID="_x0000_i1688" DrawAspect="Content" ObjectID="_1751527804" r:id="rId1321"/>
              </w:object>
            </w:r>
            <w:r>
              <w:t xml:space="preserve"> = ………………</w:t>
            </w:r>
          </w:p>
        </w:tc>
        <w:tc>
          <w:tcPr>
            <w:tcW w:w="339" w:type="pct"/>
            <w:vAlign w:val="bottom"/>
          </w:tcPr>
          <w:p w14:paraId="59F50FF6" w14:textId="77777777" w:rsidR="00B9565E" w:rsidRDefault="00B9565E" w:rsidP="00480C07">
            <w:pPr>
              <w:jc w:val="center"/>
            </w:pPr>
            <w:r w:rsidRPr="009F4EF2">
              <w:t>CO</w:t>
            </w:r>
            <w:r>
              <w:t>3</w:t>
            </w:r>
          </w:p>
        </w:tc>
        <w:tc>
          <w:tcPr>
            <w:tcW w:w="383" w:type="pct"/>
            <w:vAlign w:val="bottom"/>
          </w:tcPr>
          <w:p w14:paraId="297230A7" w14:textId="77777777" w:rsidR="00B9565E" w:rsidRDefault="00B9565E" w:rsidP="00480C07">
            <w:pPr>
              <w:jc w:val="center"/>
            </w:pPr>
            <w:r>
              <w:t>U</w:t>
            </w:r>
          </w:p>
        </w:tc>
        <w:tc>
          <w:tcPr>
            <w:tcW w:w="427" w:type="pct"/>
            <w:vAlign w:val="bottom"/>
          </w:tcPr>
          <w:p w14:paraId="1CC139CE" w14:textId="77777777" w:rsidR="00B9565E" w:rsidRPr="00BA50B9" w:rsidRDefault="00B9565E" w:rsidP="00480C07">
            <w:pPr>
              <w:jc w:val="center"/>
            </w:pPr>
            <w:r w:rsidRPr="00BA50B9">
              <w:t>1</w:t>
            </w:r>
          </w:p>
        </w:tc>
      </w:tr>
      <w:tr w:rsidR="00B9565E" w:rsidRPr="00BA50B9" w14:paraId="19163A86" w14:textId="77777777" w:rsidTr="002E0DC1">
        <w:trPr>
          <w:trHeight w:val="397"/>
        </w:trPr>
        <w:tc>
          <w:tcPr>
            <w:tcW w:w="274" w:type="pct"/>
            <w:vAlign w:val="bottom"/>
          </w:tcPr>
          <w:p w14:paraId="37B36813" w14:textId="77777777" w:rsidR="00B9565E" w:rsidRPr="00BA50B9" w:rsidRDefault="00B9565E" w:rsidP="00EC688F">
            <w:pPr>
              <w:jc w:val="center"/>
            </w:pPr>
            <w:r w:rsidRPr="00BA50B9">
              <w:t>6.</w:t>
            </w:r>
          </w:p>
        </w:tc>
        <w:tc>
          <w:tcPr>
            <w:tcW w:w="3577" w:type="pct"/>
            <w:gridSpan w:val="2"/>
          </w:tcPr>
          <w:p w14:paraId="78AC70B3" w14:textId="77777777" w:rsidR="00B9565E" w:rsidRPr="00BA50B9" w:rsidRDefault="00B9565E" w:rsidP="00EC688F">
            <w:r>
              <w:t xml:space="preserve">If </w:t>
            </w:r>
            <w:r w:rsidRPr="00906A72">
              <w:rPr>
                <w:position w:val="-30"/>
              </w:rPr>
              <w:object w:dxaOrig="1900" w:dyaOrig="740" w14:anchorId="39A224E9">
                <v:shape id="_x0000_i1689" type="#_x0000_t75" style="width:95.25pt;height:36.75pt" o:ole="">
                  <v:imagedata r:id="rId1322" o:title=""/>
                </v:shape>
                <o:OLEObject Type="Embed" ProgID="Equation.3" ShapeID="_x0000_i1689" DrawAspect="Content" ObjectID="_1751527805" r:id="rId1323"/>
              </w:object>
            </w:r>
            <w:r>
              <w:t>, then the inverse Fourier transform of F(s) is given by …………………</w:t>
            </w:r>
          </w:p>
        </w:tc>
        <w:tc>
          <w:tcPr>
            <w:tcW w:w="339" w:type="pct"/>
            <w:vAlign w:val="bottom"/>
          </w:tcPr>
          <w:p w14:paraId="0A6C6E07" w14:textId="77777777" w:rsidR="00B9565E" w:rsidRDefault="00B9565E" w:rsidP="00EC688F">
            <w:pPr>
              <w:jc w:val="center"/>
            </w:pPr>
            <w:r w:rsidRPr="009F4EF2">
              <w:t>CO</w:t>
            </w:r>
            <w:r>
              <w:t>3</w:t>
            </w:r>
          </w:p>
        </w:tc>
        <w:tc>
          <w:tcPr>
            <w:tcW w:w="383" w:type="pct"/>
            <w:vAlign w:val="bottom"/>
          </w:tcPr>
          <w:p w14:paraId="7CC5C4B4" w14:textId="77777777" w:rsidR="00B9565E" w:rsidRDefault="00B9565E" w:rsidP="00EC688F">
            <w:pPr>
              <w:jc w:val="center"/>
            </w:pPr>
            <w:r>
              <w:t>R</w:t>
            </w:r>
          </w:p>
        </w:tc>
        <w:tc>
          <w:tcPr>
            <w:tcW w:w="427" w:type="pct"/>
            <w:vAlign w:val="bottom"/>
          </w:tcPr>
          <w:p w14:paraId="4A181624" w14:textId="77777777" w:rsidR="00B9565E" w:rsidRPr="00BA50B9" w:rsidRDefault="00B9565E" w:rsidP="00EC688F">
            <w:pPr>
              <w:jc w:val="center"/>
            </w:pPr>
            <w:r w:rsidRPr="00BA50B9">
              <w:t>1</w:t>
            </w:r>
          </w:p>
        </w:tc>
      </w:tr>
      <w:tr w:rsidR="00B9565E" w:rsidRPr="00BA50B9" w14:paraId="37FCE641" w14:textId="77777777" w:rsidTr="002E0DC1">
        <w:trPr>
          <w:trHeight w:val="397"/>
        </w:trPr>
        <w:tc>
          <w:tcPr>
            <w:tcW w:w="274" w:type="pct"/>
            <w:vAlign w:val="bottom"/>
          </w:tcPr>
          <w:p w14:paraId="04CFD92F" w14:textId="77777777" w:rsidR="00B9565E" w:rsidRPr="00BA50B9" w:rsidRDefault="00B9565E" w:rsidP="00F43249">
            <w:pPr>
              <w:jc w:val="center"/>
            </w:pPr>
            <w:r w:rsidRPr="00BA50B9">
              <w:t>7.</w:t>
            </w:r>
          </w:p>
        </w:tc>
        <w:tc>
          <w:tcPr>
            <w:tcW w:w="3577" w:type="pct"/>
            <w:gridSpan w:val="2"/>
          </w:tcPr>
          <w:p w14:paraId="34CBA3E3" w14:textId="77777777" w:rsidR="00B9565E" w:rsidRPr="00BA50B9" w:rsidRDefault="00B9565E" w:rsidP="00F43249">
            <w:pPr>
              <w:pStyle w:val="ListParagraph"/>
              <w:ind w:left="0"/>
              <w:rPr>
                <w:noProof/>
                <w:lang w:eastAsia="zh-TW"/>
              </w:rPr>
            </w:pPr>
            <w:r>
              <w:t>Form a partial differential equation by eliminating the arbitrary constants a and b from  z = ax + by + ab.</w:t>
            </w:r>
          </w:p>
        </w:tc>
        <w:tc>
          <w:tcPr>
            <w:tcW w:w="339" w:type="pct"/>
            <w:vAlign w:val="bottom"/>
          </w:tcPr>
          <w:p w14:paraId="035AFDB5" w14:textId="77777777" w:rsidR="00B9565E" w:rsidRDefault="00B9565E" w:rsidP="00F43249">
            <w:pPr>
              <w:jc w:val="center"/>
            </w:pPr>
            <w:r w:rsidRPr="009F4EF2">
              <w:t>CO</w:t>
            </w:r>
            <w:r>
              <w:t>4</w:t>
            </w:r>
          </w:p>
        </w:tc>
        <w:tc>
          <w:tcPr>
            <w:tcW w:w="383" w:type="pct"/>
            <w:vAlign w:val="bottom"/>
          </w:tcPr>
          <w:p w14:paraId="54C3ABBF" w14:textId="77777777" w:rsidR="00B9565E" w:rsidRDefault="00B9565E" w:rsidP="00F43249">
            <w:pPr>
              <w:jc w:val="center"/>
            </w:pPr>
            <w:r>
              <w:t>U</w:t>
            </w:r>
          </w:p>
        </w:tc>
        <w:tc>
          <w:tcPr>
            <w:tcW w:w="427" w:type="pct"/>
            <w:vAlign w:val="bottom"/>
          </w:tcPr>
          <w:p w14:paraId="71A0918E" w14:textId="77777777" w:rsidR="00B9565E" w:rsidRPr="00BA50B9" w:rsidRDefault="00B9565E" w:rsidP="00F43249">
            <w:pPr>
              <w:jc w:val="center"/>
            </w:pPr>
            <w:r w:rsidRPr="00BA50B9">
              <w:t>1</w:t>
            </w:r>
          </w:p>
        </w:tc>
      </w:tr>
      <w:tr w:rsidR="00B9565E" w:rsidRPr="00BA50B9" w14:paraId="5209B4EA" w14:textId="77777777" w:rsidTr="002E0DC1">
        <w:trPr>
          <w:trHeight w:val="397"/>
        </w:trPr>
        <w:tc>
          <w:tcPr>
            <w:tcW w:w="274" w:type="pct"/>
            <w:vAlign w:val="bottom"/>
          </w:tcPr>
          <w:p w14:paraId="7C1A1437" w14:textId="77777777" w:rsidR="00B9565E" w:rsidRPr="00BA50B9" w:rsidRDefault="00B9565E" w:rsidP="00F43249">
            <w:pPr>
              <w:jc w:val="center"/>
            </w:pPr>
            <w:r w:rsidRPr="00BA50B9">
              <w:t>8.</w:t>
            </w:r>
          </w:p>
        </w:tc>
        <w:tc>
          <w:tcPr>
            <w:tcW w:w="3577" w:type="pct"/>
            <w:gridSpan w:val="2"/>
            <w:vAlign w:val="bottom"/>
          </w:tcPr>
          <w:p w14:paraId="0F868290" w14:textId="77777777" w:rsidR="00B9565E" w:rsidRPr="00ED14FC" w:rsidRDefault="00B9565E" w:rsidP="00F43249">
            <w:pPr>
              <w:spacing w:line="276" w:lineRule="auto"/>
              <w:rPr>
                <w:b/>
                <w:bCs/>
              </w:rPr>
            </w:pPr>
            <w:r>
              <w:t>Define a homogeneous linear partial differential equation of second order with an example.</w:t>
            </w:r>
          </w:p>
        </w:tc>
        <w:tc>
          <w:tcPr>
            <w:tcW w:w="339" w:type="pct"/>
            <w:vAlign w:val="bottom"/>
          </w:tcPr>
          <w:p w14:paraId="364B761A" w14:textId="77777777" w:rsidR="00B9565E" w:rsidRDefault="00B9565E" w:rsidP="00F43249">
            <w:pPr>
              <w:jc w:val="center"/>
            </w:pPr>
            <w:r w:rsidRPr="009F4EF2">
              <w:t>CO</w:t>
            </w:r>
            <w:r>
              <w:t>4</w:t>
            </w:r>
          </w:p>
        </w:tc>
        <w:tc>
          <w:tcPr>
            <w:tcW w:w="383" w:type="pct"/>
            <w:vAlign w:val="bottom"/>
          </w:tcPr>
          <w:p w14:paraId="07FE883C" w14:textId="77777777" w:rsidR="00B9565E" w:rsidRDefault="00B9565E" w:rsidP="00F43249">
            <w:pPr>
              <w:jc w:val="center"/>
            </w:pPr>
            <w:r>
              <w:t>R</w:t>
            </w:r>
          </w:p>
        </w:tc>
        <w:tc>
          <w:tcPr>
            <w:tcW w:w="427" w:type="pct"/>
            <w:vAlign w:val="bottom"/>
          </w:tcPr>
          <w:p w14:paraId="4ABD0F88" w14:textId="77777777" w:rsidR="00B9565E" w:rsidRPr="00BA50B9" w:rsidRDefault="00B9565E" w:rsidP="00F43249">
            <w:pPr>
              <w:jc w:val="center"/>
            </w:pPr>
            <w:r w:rsidRPr="00BA50B9">
              <w:t>1</w:t>
            </w:r>
          </w:p>
        </w:tc>
      </w:tr>
      <w:tr w:rsidR="00B9565E" w:rsidRPr="00BA50B9" w14:paraId="7F907408" w14:textId="77777777" w:rsidTr="002E0DC1">
        <w:trPr>
          <w:trHeight w:val="397"/>
        </w:trPr>
        <w:tc>
          <w:tcPr>
            <w:tcW w:w="274" w:type="pct"/>
            <w:vAlign w:val="bottom"/>
          </w:tcPr>
          <w:p w14:paraId="596E4D0C" w14:textId="77777777" w:rsidR="00B9565E" w:rsidRPr="00BA50B9" w:rsidRDefault="00B9565E" w:rsidP="00F43249">
            <w:pPr>
              <w:jc w:val="center"/>
            </w:pPr>
            <w:r w:rsidRPr="00BA50B9">
              <w:t>9.</w:t>
            </w:r>
          </w:p>
        </w:tc>
        <w:tc>
          <w:tcPr>
            <w:tcW w:w="3577" w:type="pct"/>
            <w:gridSpan w:val="2"/>
            <w:vAlign w:val="bottom"/>
          </w:tcPr>
          <w:p w14:paraId="778EAF9B" w14:textId="77777777" w:rsidR="00B9565E" w:rsidRPr="00BA50B9" w:rsidRDefault="00B9565E" w:rsidP="00F43249">
            <w:pPr>
              <w:pStyle w:val="ListParagraph"/>
              <w:ind w:left="0"/>
              <w:rPr>
                <w:noProof/>
                <w:lang w:eastAsia="zh-TW"/>
              </w:rPr>
            </w:pPr>
            <w:r>
              <w:rPr>
                <w:noProof/>
                <w:lang w:eastAsia="zh-TW"/>
              </w:rPr>
              <w:t>Write down one dimensional wave equation.</w:t>
            </w:r>
          </w:p>
        </w:tc>
        <w:tc>
          <w:tcPr>
            <w:tcW w:w="339" w:type="pct"/>
            <w:vAlign w:val="bottom"/>
          </w:tcPr>
          <w:p w14:paraId="37F3BCE1" w14:textId="77777777" w:rsidR="00B9565E" w:rsidRDefault="00B9565E" w:rsidP="00F43249">
            <w:pPr>
              <w:jc w:val="center"/>
            </w:pPr>
            <w:r w:rsidRPr="009F4EF2">
              <w:t>CO</w:t>
            </w:r>
            <w:r>
              <w:t>5</w:t>
            </w:r>
          </w:p>
        </w:tc>
        <w:tc>
          <w:tcPr>
            <w:tcW w:w="383" w:type="pct"/>
            <w:vAlign w:val="bottom"/>
          </w:tcPr>
          <w:p w14:paraId="1CA1C90D" w14:textId="77777777" w:rsidR="00B9565E" w:rsidRDefault="00B9565E" w:rsidP="00F43249">
            <w:pPr>
              <w:jc w:val="center"/>
            </w:pPr>
            <w:r>
              <w:t>U</w:t>
            </w:r>
          </w:p>
        </w:tc>
        <w:tc>
          <w:tcPr>
            <w:tcW w:w="427" w:type="pct"/>
            <w:vAlign w:val="bottom"/>
          </w:tcPr>
          <w:p w14:paraId="05AAABE0" w14:textId="77777777" w:rsidR="00B9565E" w:rsidRPr="00BA50B9" w:rsidRDefault="00B9565E" w:rsidP="00F43249">
            <w:pPr>
              <w:jc w:val="center"/>
            </w:pPr>
            <w:r w:rsidRPr="00BA50B9">
              <w:t>1</w:t>
            </w:r>
          </w:p>
        </w:tc>
      </w:tr>
      <w:tr w:rsidR="00B9565E" w:rsidRPr="00BA50B9" w14:paraId="71169881" w14:textId="77777777" w:rsidTr="002E0DC1">
        <w:trPr>
          <w:trHeight w:val="397"/>
        </w:trPr>
        <w:tc>
          <w:tcPr>
            <w:tcW w:w="274" w:type="pct"/>
            <w:vAlign w:val="bottom"/>
          </w:tcPr>
          <w:p w14:paraId="63C057EE" w14:textId="77777777" w:rsidR="00B9565E" w:rsidRPr="00BA50B9" w:rsidRDefault="00B9565E" w:rsidP="00F43249">
            <w:pPr>
              <w:jc w:val="center"/>
            </w:pPr>
            <w:r w:rsidRPr="00BA50B9">
              <w:t>10.</w:t>
            </w:r>
          </w:p>
        </w:tc>
        <w:tc>
          <w:tcPr>
            <w:tcW w:w="3577" w:type="pct"/>
            <w:gridSpan w:val="2"/>
            <w:vAlign w:val="bottom"/>
          </w:tcPr>
          <w:p w14:paraId="64FA3D92" w14:textId="77777777" w:rsidR="00B9565E" w:rsidRPr="00BA50B9" w:rsidRDefault="00B9565E" w:rsidP="00F43249">
            <w:r>
              <w:t>Explain quasiharmonic equation.</w:t>
            </w:r>
          </w:p>
        </w:tc>
        <w:tc>
          <w:tcPr>
            <w:tcW w:w="339" w:type="pct"/>
            <w:vAlign w:val="bottom"/>
          </w:tcPr>
          <w:p w14:paraId="6F18EA65" w14:textId="77777777" w:rsidR="00B9565E" w:rsidRDefault="00B9565E" w:rsidP="00F43249">
            <w:pPr>
              <w:jc w:val="center"/>
            </w:pPr>
            <w:r w:rsidRPr="009F4EF2">
              <w:t>CO</w:t>
            </w:r>
            <w:r>
              <w:t>6</w:t>
            </w:r>
          </w:p>
        </w:tc>
        <w:tc>
          <w:tcPr>
            <w:tcW w:w="383" w:type="pct"/>
            <w:vAlign w:val="bottom"/>
          </w:tcPr>
          <w:p w14:paraId="29E51529" w14:textId="77777777" w:rsidR="00B9565E" w:rsidRDefault="00B9565E" w:rsidP="00F43249">
            <w:pPr>
              <w:jc w:val="center"/>
            </w:pPr>
            <w:r>
              <w:t>U</w:t>
            </w:r>
          </w:p>
        </w:tc>
        <w:tc>
          <w:tcPr>
            <w:tcW w:w="427" w:type="pct"/>
            <w:vAlign w:val="bottom"/>
          </w:tcPr>
          <w:p w14:paraId="54699218" w14:textId="77777777" w:rsidR="00B9565E" w:rsidRPr="00BA50B9" w:rsidRDefault="00B9565E" w:rsidP="00F43249">
            <w:pPr>
              <w:jc w:val="center"/>
            </w:pPr>
            <w:r w:rsidRPr="00BA50B9">
              <w:t>1</w:t>
            </w:r>
          </w:p>
        </w:tc>
      </w:tr>
      <w:tr w:rsidR="00B9565E" w:rsidRPr="00BA50B9" w14:paraId="20BB3572" w14:textId="77777777" w:rsidTr="002E0DC1">
        <w:trPr>
          <w:trHeight w:val="552"/>
        </w:trPr>
        <w:tc>
          <w:tcPr>
            <w:tcW w:w="5000" w:type="pct"/>
            <w:gridSpan w:val="6"/>
            <w:vAlign w:val="center"/>
          </w:tcPr>
          <w:p w14:paraId="0AE57B63" w14:textId="77777777" w:rsidR="00B9565E" w:rsidRPr="00BA50B9" w:rsidRDefault="00B9565E" w:rsidP="00F43249">
            <w:pPr>
              <w:jc w:val="center"/>
              <w:rPr>
                <w:b/>
                <w:u w:val="single"/>
              </w:rPr>
            </w:pPr>
            <w:r w:rsidRPr="00BA50B9">
              <w:rPr>
                <w:b/>
                <w:u w:val="single"/>
              </w:rPr>
              <w:t>PART – B (6 X 3 = 18 MARKS)</w:t>
            </w:r>
          </w:p>
        </w:tc>
      </w:tr>
      <w:tr w:rsidR="00B9565E" w:rsidRPr="00BA50B9" w14:paraId="1F6E551B" w14:textId="77777777" w:rsidTr="002E0DC1">
        <w:trPr>
          <w:trHeight w:val="397"/>
        </w:trPr>
        <w:tc>
          <w:tcPr>
            <w:tcW w:w="274" w:type="pct"/>
          </w:tcPr>
          <w:p w14:paraId="48FE1DE5" w14:textId="77777777" w:rsidR="00B9565E" w:rsidRPr="00BA50B9" w:rsidRDefault="00B9565E" w:rsidP="00F43249">
            <w:pPr>
              <w:jc w:val="center"/>
            </w:pPr>
            <w:r w:rsidRPr="00BA50B9">
              <w:t>11.</w:t>
            </w:r>
          </w:p>
        </w:tc>
        <w:tc>
          <w:tcPr>
            <w:tcW w:w="3577" w:type="pct"/>
            <w:gridSpan w:val="2"/>
          </w:tcPr>
          <w:p w14:paraId="57CDBEF8" w14:textId="77777777" w:rsidR="00B9565E" w:rsidRPr="00BA50B9" w:rsidRDefault="00B9565E" w:rsidP="00F43249">
            <w:pPr>
              <w:spacing w:after="120" w:line="276" w:lineRule="auto"/>
            </w:pPr>
            <w:r>
              <w:t xml:space="preserve">Evaluate </w:t>
            </w:r>
            <w:r w:rsidRPr="003B38EE">
              <w:rPr>
                <w:position w:val="-28"/>
              </w:rPr>
              <w:object w:dxaOrig="1340" w:dyaOrig="680" w14:anchorId="1C6ECF92">
                <v:shape id="_x0000_i1690" type="#_x0000_t75" style="width:66.75pt;height:33.75pt" o:ole="">
                  <v:imagedata r:id="rId1324" o:title=""/>
                </v:shape>
                <o:OLEObject Type="Embed" ProgID="Equation.3" ShapeID="_x0000_i1690" DrawAspect="Content" ObjectID="_1751527806" r:id="rId1325"/>
              </w:object>
            </w:r>
          </w:p>
        </w:tc>
        <w:tc>
          <w:tcPr>
            <w:tcW w:w="339" w:type="pct"/>
          </w:tcPr>
          <w:p w14:paraId="0B2415B3" w14:textId="77777777" w:rsidR="00B9565E" w:rsidRDefault="00B9565E" w:rsidP="00F43249">
            <w:pPr>
              <w:jc w:val="center"/>
            </w:pPr>
            <w:r w:rsidRPr="000B4574">
              <w:t>CO</w:t>
            </w:r>
            <w:r>
              <w:t>1</w:t>
            </w:r>
          </w:p>
        </w:tc>
        <w:tc>
          <w:tcPr>
            <w:tcW w:w="383" w:type="pct"/>
          </w:tcPr>
          <w:p w14:paraId="02613332" w14:textId="77777777" w:rsidR="00B9565E" w:rsidRDefault="00B9565E" w:rsidP="00F43249">
            <w:pPr>
              <w:jc w:val="center"/>
            </w:pPr>
            <w:r>
              <w:t>An</w:t>
            </w:r>
          </w:p>
        </w:tc>
        <w:tc>
          <w:tcPr>
            <w:tcW w:w="427" w:type="pct"/>
          </w:tcPr>
          <w:p w14:paraId="65F5BD5C" w14:textId="77777777" w:rsidR="00B9565E" w:rsidRPr="00BA50B9" w:rsidRDefault="00B9565E" w:rsidP="00F43249">
            <w:pPr>
              <w:jc w:val="center"/>
            </w:pPr>
            <w:r w:rsidRPr="00BA50B9">
              <w:t>3</w:t>
            </w:r>
          </w:p>
        </w:tc>
      </w:tr>
      <w:tr w:rsidR="00B9565E" w:rsidRPr="00BA50B9" w14:paraId="5AD7232E" w14:textId="77777777" w:rsidTr="002E0DC1">
        <w:trPr>
          <w:trHeight w:val="397"/>
        </w:trPr>
        <w:tc>
          <w:tcPr>
            <w:tcW w:w="274" w:type="pct"/>
          </w:tcPr>
          <w:p w14:paraId="66C3BFC1" w14:textId="77777777" w:rsidR="00B9565E" w:rsidRPr="00BA50B9" w:rsidRDefault="00B9565E" w:rsidP="00F43249">
            <w:pPr>
              <w:jc w:val="center"/>
            </w:pPr>
            <w:r w:rsidRPr="00BA50B9">
              <w:t>12.</w:t>
            </w:r>
          </w:p>
        </w:tc>
        <w:tc>
          <w:tcPr>
            <w:tcW w:w="3577" w:type="pct"/>
            <w:gridSpan w:val="2"/>
          </w:tcPr>
          <w:p w14:paraId="7EA02BDF" w14:textId="77777777" w:rsidR="00B9565E" w:rsidRPr="00BA50B9" w:rsidRDefault="00B9565E" w:rsidP="00F43249">
            <w:r>
              <w:t xml:space="preserve">If f(x) is an odd function defined in the interval </w:t>
            </w:r>
            <w:r w:rsidRPr="00D71490">
              <w:rPr>
                <w:position w:val="-10"/>
              </w:rPr>
              <w:object w:dxaOrig="780" w:dyaOrig="320" w14:anchorId="621DCE1B">
                <v:shape id="_x0000_i1691" type="#_x0000_t75" style="width:39pt;height:15.75pt" o:ole="">
                  <v:imagedata r:id="rId1326" o:title=""/>
                </v:shape>
                <o:OLEObject Type="Embed" ProgID="Equation.3" ShapeID="_x0000_i1691" DrawAspect="Content" ObjectID="_1751527807" r:id="rId1327"/>
              </w:object>
            </w:r>
            <w:r>
              <w:t xml:space="preserve">, then what are the values of </w:t>
            </w:r>
            <w:r w:rsidRPr="00282C56">
              <w:rPr>
                <w:position w:val="-12"/>
              </w:rPr>
              <w:object w:dxaOrig="900" w:dyaOrig="360" w14:anchorId="2C78D93F">
                <v:shape id="_x0000_i1692" type="#_x0000_t75" style="width:45pt;height:18pt" o:ole="">
                  <v:imagedata r:id="rId1328" o:title=""/>
                </v:shape>
                <o:OLEObject Type="Embed" ProgID="Equation.3" ShapeID="_x0000_i1692" DrawAspect="Content" ObjectID="_1751527808" r:id="rId1329"/>
              </w:object>
            </w:r>
            <w:r>
              <w:t xml:space="preserve">? </w:t>
            </w:r>
          </w:p>
        </w:tc>
        <w:tc>
          <w:tcPr>
            <w:tcW w:w="339" w:type="pct"/>
          </w:tcPr>
          <w:p w14:paraId="61C00544" w14:textId="77777777" w:rsidR="00B9565E" w:rsidRDefault="00B9565E" w:rsidP="00F43249">
            <w:pPr>
              <w:jc w:val="center"/>
            </w:pPr>
            <w:r w:rsidRPr="000B4574">
              <w:t>CO</w:t>
            </w:r>
            <w:r>
              <w:t>2</w:t>
            </w:r>
          </w:p>
        </w:tc>
        <w:tc>
          <w:tcPr>
            <w:tcW w:w="383" w:type="pct"/>
          </w:tcPr>
          <w:p w14:paraId="1E96FA44" w14:textId="77777777" w:rsidR="00B9565E" w:rsidRDefault="00B9565E" w:rsidP="00F43249">
            <w:pPr>
              <w:jc w:val="center"/>
            </w:pPr>
            <w:r>
              <w:t>U</w:t>
            </w:r>
          </w:p>
        </w:tc>
        <w:tc>
          <w:tcPr>
            <w:tcW w:w="427" w:type="pct"/>
          </w:tcPr>
          <w:p w14:paraId="210BC026" w14:textId="77777777" w:rsidR="00B9565E" w:rsidRPr="00BA50B9" w:rsidRDefault="00B9565E" w:rsidP="00F43249">
            <w:pPr>
              <w:jc w:val="center"/>
            </w:pPr>
            <w:r w:rsidRPr="00BA50B9">
              <w:t>3</w:t>
            </w:r>
          </w:p>
        </w:tc>
      </w:tr>
      <w:tr w:rsidR="00B9565E" w:rsidRPr="00BA50B9" w14:paraId="214607D3" w14:textId="77777777" w:rsidTr="002E0DC1">
        <w:trPr>
          <w:trHeight w:val="397"/>
        </w:trPr>
        <w:tc>
          <w:tcPr>
            <w:tcW w:w="274" w:type="pct"/>
          </w:tcPr>
          <w:p w14:paraId="0A6D9074" w14:textId="77777777" w:rsidR="00B9565E" w:rsidRPr="00BA50B9" w:rsidRDefault="00B9565E" w:rsidP="00F43249">
            <w:pPr>
              <w:jc w:val="center"/>
            </w:pPr>
            <w:r w:rsidRPr="00BA50B9">
              <w:t>13.</w:t>
            </w:r>
          </w:p>
        </w:tc>
        <w:tc>
          <w:tcPr>
            <w:tcW w:w="3577" w:type="pct"/>
            <w:gridSpan w:val="2"/>
          </w:tcPr>
          <w:p w14:paraId="284B6578" w14:textId="77777777" w:rsidR="00B9565E" w:rsidRPr="00BA50B9" w:rsidRDefault="00B9565E" w:rsidP="00F43249">
            <w:pPr>
              <w:spacing w:after="120" w:line="276" w:lineRule="auto"/>
            </w:pPr>
            <w:r>
              <w:t>If F(s) is the Fourier transform of f(x), then prove that</w:t>
            </w:r>
            <w:r w:rsidRPr="00127FC4">
              <w:rPr>
                <w:position w:val="-10"/>
              </w:rPr>
              <w:object w:dxaOrig="2180" w:dyaOrig="360" w14:anchorId="33330DE5">
                <v:shape id="_x0000_i1693" type="#_x0000_t75" style="width:109.5pt;height:18pt" o:ole="">
                  <v:imagedata r:id="rId1330" o:title=""/>
                </v:shape>
                <o:OLEObject Type="Embed" ProgID="Equation.3" ShapeID="_x0000_i1693" DrawAspect="Content" ObjectID="_1751527809" r:id="rId1331"/>
              </w:object>
            </w:r>
          </w:p>
        </w:tc>
        <w:tc>
          <w:tcPr>
            <w:tcW w:w="339" w:type="pct"/>
          </w:tcPr>
          <w:p w14:paraId="6F807054" w14:textId="77777777" w:rsidR="00B9565E" w:rsidRDefault="00B9565E" w:rsidP="00F43249">
            <w:pPr>
              <w:jc w:val="center"/>
            </w:pPr>
            <w:r w:rsidRPr="000B4574">
              <w:t>CO</w:t>
            </w:r>
            <w:r>
              <w:t>3</w:t>
            </w:r>
          </w:p>
        </w:tc>
        <w:tc>
          <w:tcPr>
            <w:tcW w:w="383" w:type="pct"/>
          </w:tcPr>
          <w:p w14:paraId="2D622826" w14:textId="77777777" w:rsidR="00B9565E" w:rsidRDefault="00B9565E" w:rsidP="00F43249">
            <w:pPr>
              <w:jc w:val="center"/>
            </w:pPr>
            <w:r>
              <w:t>An</w:t>
            </w:r>
          </w:p>
        </w:tc>
        <w:tc>
          <w:tcPr>
            <w:tcW w:w="427" w:type="pct"/>
          </w:tcPr>
          <w:p w14:paraId="29AB075B" w14:textId="77777777" w:rsidR="00B9565E" w:rsidRPr="00BA50B9" w:rsidRDefault="00B9565E" w:rsidP="00F43249">
            <w:pPr>
              <w:jc w:val="center"/>
            </w:pPr>
            <w:r w:rsidRPr="00BA50B9">
              <w:t>3</w:t>
            </w:r>
          </w:p>
        </w:tc>
      </w:tr>
      <w:tr w:rsidR="00B9565E" w:rsidRPr="00BA50B9" w14:paraId="3983AD5E" w14:textId="77777777" w:rsidTr="002E0DC1">
        <w:trPr>
          <w:trHeight w:val="397"/>
        </w:trPr>
        <w:tc>
          <w:tcPr>
            <w:tcW w:w="274" w:type="pct"/>
          </w:tcPr>
          <w:p w14:paraId="16A6F45C" w14:textId="77777777" w:rsidR="00B9565E" w:rsidRPr="00BA50B9" w:rsidRDefault="00B9565E" w:rsidP="00F43249">
            <w:pPr>
              <w:jc w:val="center"/>
            </w:pPr>
            <w:r w:rsidRPr="00BA50B9">
              <w:t>14.</w:t>
            </w:r>
          </w:p>
        </w:tc>
        <w:tc>
          <w:tcPr>
            <w:tcW w:w="3577" w:type="pct"/>
            <w:gridSpan w:val="2"/>
          </w:tcPr>
          <w:p w14:paraId="1DF92492" w14:textId="77777777" w:rsidR="00B9565E" w:rsidRPr="00BA50B9" w:rsidRDefault="00B9565E" w:rsidP="00F43249">
            <w:pPr>
              <w:spacing w:line="276" w:lineRule="auto"/>
            </w:pPr>
            <w:r>
              <w:t xml:space="preserve">Solve </w:t>
            </w:r>
            <w:r w:rsidRPr="00F960A5">
              <w:rPr>
                <w:position w:val="-10"/>
              </w:rPr>
              <w:object w:dxaOrig="2299" w:dyaOrig="300" w14:anchorId="48A8D306">
                <v:shape id="_x0000_i1694" type="#_x0000_t75" style="width:114.75pt;height:15pt" o:ole="">
                  <v:imagedata r:id="rId1332" o:title=""/>
                </v:shape>
                <o:OLEObject Type="Embed" ProgID="Equation.3" ShapeID="_x0000_i1694" DrawAspect="Content" ObjectID="_1751527810" r:id="rId1333"/>
              </w:object>
            </w:r>
          </w:p>
        </w:tc>
        <w:tc>
          <w:tcPr>
            <w:tcW w:w="339" w:type="pct"/>
          </w:tcPr>
          <w:p w14:paraId="79FCC2E3" w14:textId="77777777" w:rsidR="00B9565E" w:rsidRDefault="00B9565E" w:rsidP="00F43249">
            <w:pPr>
              <w:jc w:val="center"/>
            </w:pPr>
            <w:r w:rsidRPr="000B4574">
              <w:t>CO</w:t>
            </w:r>
            <w:r>
              <w:t>4</w:t>
            </w:r>
          </w:p>
        </w:tc>
        <w:tc>
          <w:tcPr>
            <w:tcW w:w="383" w:type="pct"/>
          </w:tcPr>
          <w:p w14:paraId="70CD741A" w14:textId="77777777" w:rsidR="00B9565E" w:rsidRDefault="00B9565E" w:rsidP="00F43249">
            <w:pPr>
              <w:jc w:val="center"/>
            </w:pPr>
            <w:r>
              <w:t>U</w:t>
            </w:r>
          </w:p>
        </w:tc>
        <w:tc>
          <w:tcPr>
            <w:tcW w:w="427" w:type="pct"/>
          </w:tcPr>
          <w:p w14:paraId="14EBEA2E" w14:textId="77777777" w:rsidR="00B9565E" w:rsidRPr="00BA50B9" w:rsidRDefault="00B9565E" w:rsidP="00F43249">
            <w:pPr>
              <w:jc w:val="center"/>
            </w:pPr>
            <w:r w:rsidRPr="00BA50B9">
              <w:t>3</w:t>
            </w:r>
          </w:p>
        </w:tc>
      </w:tr>
      <w:tr w:rsidR="00B9565E" w:rsidRPr="00BA50B9" w14:paraId="26A43E7A" w14:textId="77777777" w:rsidTr="002E0DC1">
        <w:trPr>
          <w:trHeight w:val="397"/>
        </w:trPr>
        <w:tc>
          <w:tcPr>
            <w:tcW w:w="274" w:type="pct"/>
          </w:tcPr>
          <w:p w14:paraId="0B9ED401" w14:textId="77777777" w:rsidR="00B9565E" w:rsidRPr="00BA50B9" w:rsidRDefault="00B9565E" w:rsidP="00F43249">
            <w:pPr>
              <w:jc w:val="center"/>
            </w:pPr>
            <w:r w:rsidRPr="00BA50B9">
              <w:t>15.</w:t>
            </w:r>
          </w:p>
        </w:tc>
        <w:tc>
          <w:tcPr>
            <w:tcW w:w="3577" w:type="pct"/>
            <w:gridSpan w:val="2"/>
          </w:tcPr>
          <w:p w14:paraId="6737F092" w14:textId="77777777" w:rsidR="00B9565E" w:rsidRPr="00BA50B9" w:rsidRDefault="00B9565E" w:rsidP="00F43249">
            <w:pPr>
              <w:spacing w:after="120" w:line="276" w:lineRule="auto"/>
            </w:pPr>
            <w:r>
              <w:t xml:space="preserve">What are the possible solutions of Laplace’s equation </w:t>
            </w:r>
            <w:r w:rsidRPr="00650D7D">
              <w:rPr>
                <w:position w:val="-30"/>
              </w:rPr>
              <w:object w:dxaOrig="1460" w:dyaOrig="720" w14:anchorId="0FB455F0">
                <v:shape id="_x0000_i1695" type="#_x0000_t75" style="width:72.75pt;height:36pt" o:ole="">
                  <v:imagedata r:id="rId1334" o:title=""/>
                </v:shape>
                <o:OLEObject Type="Embed" ProgID="Equation.3" ShapeID="_x0000_i1695" DrawAspect="Content" ObjectID="_1751527811" r:id="rId1335"/>
              </w:object>
            </w:r>
            <w:r>
              <w:t>.</w:t>
            </w:r>
          </w:p>
        </w:tc>
        <w:tc>
          <w:tcPr>
            <w:tcW w:w="339" w:type="pct"/>
          </w:tcPr>
          <w:p w14:paraId="6814F272" w14:textId="77777777" w:rsidR="00B9565E" w:rsidRDefault="00B9565E" w:rsidP="00F43249">
            <w:pPr>
              <w:jc w:val="center"/>
            </w:pPr>
            <w:r w:rsidRPr="000B4574">
              <w:t>CO</w:t>
            </w:r>
            <w:r>
              <w:t>5</w:t>
            </w:r>
          </w:p>
        </w:tc>
        <w:tc>
          <w:tcPr>
            <w:tcW w:w="383" w:type="pct"/>
          </w:tcPr>
          <w:p w14:paraId="06A5DE5A" w14:textId="77777777" w:rsidR="00B9565E" w:rsidRDefault="00B9565E" w:rsidP="00F43249">
            <w:pPr>
              <w:jc w:val="center"/>
            </w:pPr>
            <w:r>
              <w:t>An</w:t>
            </w:r>
          </w:p>
        </w:tc>
        <w:tc>
          <w:tcPr>
            <w:tcW w:w="427" w:type="pct"/>
          </w:tcPr>
          <w:p w14:paraId="244FDB7E" w14:textId="77777777" w:rsidR="00B9565E" w:rsidRPr="00BA50B9" w:rsidRDefault="00B9565E" w:rsidP="00F43249">
            <w:pPr>
              <w:jc w:val="center"/>
            </w:pPr>
            <w:r w:rsidRPr="00BA50B9">
              <w:t>3</w:t>
            </w:r>
          </w:p>
        </w:tc>
      </w:tr>
      <w:tr w:rsidR="00B9565E" w:rsidRPr="00BA50B9" w14:paraId="477A1C7D" w14:textId="77777777" w:rsidTr="002E0DC1">
        <w:trPr>
          <w:trHeight w:val="397"/>
        </w:trPr>
        <w:tc>
          <w:tcPr>
            <w:tcW w:w="274" w:type="pct"/>
          </w:tcPr>
          <w:p w14:paraId="05FD8FA9" w14:textId="77777777" w:rsidR="00B9565E" w:rsidRPr="00BA50B9" w:rsidRDefault="00B9565E" w:rsidP="00F43249">
            <w:pPr>
              <w:jc w:val="center"/>
            </w:pPr>
            <w:r w:rsidRPr="00BA50B9">
              <w:lastRenderedPageBreak/>
              <w:t>16.</w:t>
            </w:r>
          </w:p>
        </w:tc>
        <w:tc>
          <w:tcPr>
            <w:tcW w:w="3577" w:type="pct"/>
            <w:gridSpan w:val="2"/>
          </w:tcPr>
          <w:p w14:paraId="6B7D08DB" w14:textId="77777777" w:rsidR="00B9565E" w:rsidRPr="00BA50B9" w:rsidRDefault="00B9565E" w:rsidP="00F43249">
            <w:pPr>
              <w:spacing w:line="276" w:lineRule="auto"/>
            </w:pPr>
            <w:r>
              <w:t xml:space="preserve">Explain (a) NARMAX  (b) DYMOS. </w:t>
            </w:r>
          </w:p>
        </w:tc>
        <w:tc>
          <w:tcPr>
            <w:tcW w:w="339" w:type="pct"/>
          </w:tcPr>
          <w:p w14:paraId="36C997D2" w14:textId="77777777" w:rsidR="00B9565E" w:rsidRDefault="00B9565E" w:rsidP="00F43249">
            <w:pPr>
              <w:jc w:val="center"/>
            </w:pPr>
            <w:r w:rsidRPr="000B4574">
              <w:t>CO</w:t>
            </w:r>
            <w:r>
              <w:t>6</w:t>
            </w:r>
          </w:p>
        </w:tc>
        <w:tc>
          <w:tcPr>
            <w:tcW w:w="383" w:type="pct"/>
          </w:tcPr>
          <w:p w14:paraId="6ED21A3E" w14:textId="77777777" w:rsidR="00B9565E" w:rsidRPr="00BA50B9" w:rsidRDefault="00B9565E" w:rsidP="00F43249">
            <w:pPr>
              <w:jc w:val="center"/>
            </w:pPr>
            <w:r>
              <w:t>U</w:t>
            </w:r>
          </w:p>
        </w:tc>
        <w:tc>
          <w:tcPr>
            <w:tcW w:w="427" w:type="pct"/>
          </w:tcPr>
          <w:p w14:paraId="0D45BD41" w14:textId="77777777" w:rsidR="00B9565E" w:rsidRPr="00BA50B9" w:rsidRDefault="00B9565E" w:rsidP="00F43249">
            <w:pPr>
              <w:jc w:val="center"/>
            </w:pPr>
            <w:r w:rsidRPr="00BA50B9">
              <w:t>3</w:t>
            </w:r>
          </w:p>
        </w:tc>
      </w:tr>
      <w:tr w:rsidR="00B9565E" w:rsidRPr="00BA50B9" w14:paraId="1E70BC8A" w14:textId="77777777" w:rsidTr="002E0DC1">
        <w:trPr>
          <w:trHeight w:val="552"/>
        </w:trPr>
        <w:tc>
          <w:tcPr>
            <w:tcW w:w="5000" w:type="pct"/>
            <w:gridSpan w:val="6"/>
          </w:tcPr>
          <w:p w14:paraId="32A3B1E4" w14:textId="77777777" w:rsidR="00B9565E" w:rsidRPr="00BA50B9" w:rsidRDefault="00B9565E" w:rsidP="00F43249">
            <w:pPr>
              <w:jc w:val="center"/>
              <w:rPr>
                <w:b/>
                <w:u w:val="single"/>
              </w:rPr>
            </w:pPr>
            <w:r w:rsidRPr="00BA50B9">
              <w:rPr>
                <w:b/>
                <w:u w:val="single"/>
              </w:rPr>
              <w:t xml:space="preserve">PART – C (6 X 12 = </w:t>
            </w:r>
            <w:r>
              <w:rPr>
                <w:b/>
                <w:u w:val="single"/>
              </w:rPr>
              <w:t>72</w:t>
            </w:r>
            <w:r w:rsidRPr="00BA50B9">
              <w:rPr>
                <w:b/>
                <w:u w:val="single"/>
              </w:rPr>
              <w:t xml:space="preserve"> MARKS)</w:t>
            </w:r>
          </w:p>
          <w:p w14:paraId="4CEC406F" w14:textId="77777777" w:rsidR="00B9565E" w:rsidRPr="00BA50B9" w:rsidRDefault="00B9565E" w:rsidP="00F43249">
            <w:pPr>
              <w:jc w:val="center"/>
              <w:rPr>
                <w:b/>
              </w:rPr>
            </w:pPr>
            <w:r>
              <w:rPr>
                <w:b/>
              </w:rPr>
              <w:t>(</w:t>
            </w:r>
            <w:r w:rsidRPr="00BA50B9">
              <w:rPr>
                <w:b/>
              </w:rPr>
              <w:t>Answer any fi</w:t>
            </w:r>
            <w:r>
              <w:rPr>
                <w:b/>
              </w:rPr>
              <w:t>ve Questions from Q.No 17 to 23, Q.No 24 is Compulsory)</w:t>
            </w:r>
          </w:p>
        </w:tc>
      </w:tr>
      <w:tr w:rsidR="00B9565E" w:rsidRPr="00BA50B9" w14:paraId="698EFEEE" w14:textId="77777777" w:rsidTr="002E0DC1">
        <w:trPr>
          <w:trHeight w:val="397"/>
        </w:trPr>
        <w:tc>
          <w:tcPr>
            <w:tcW w:w="274" w:type="pct"/>
          </w:tcPr>
          <w:p w14:paraId="65FDC848" w14:textId="77777777" w:rsidR="00B9565E" w:rsidRPr="00BA50B9" w:rsidRDefault="00B9565E" w:rsidP="00F43249">
            <w:pPr>
              <w:jc w:val="center"/>
            </w:pPr>
            <w:r w:rsidRPr="00BA50B9">
              <w:t>17.</w:t>
            </w:r>
          </w:p>
        </w:tc>
        <w:tc>
          <w:tcPr>
            <w:tcW w:w="229" w:type="pct"/>
          </w:tcPr>
          <w:p w14:paraId="53F95D4E" w14:textId="77777777" w:rsidR="00B9565E" w:rsidRPr="00BA50B9" w:rsidRDefault="00B9565E" w:rsidP="00F43249">
            <w:pPr>
              <w:jc w:val="center"/>
            </w:pPr>
            <w:r w:rsidRPr="00BA50B9">
              <w:t>a.</w:t>
            </w:r>
          </w:p>
        </w:tc>
        <w:tc>
          <w:tcPr>
            <w:tcW w:w="3348" w:type="pct"/>
          </w:tcPr>
          <w:p w14:paraId="207D4970" w14:textId="77777777" w:rsidR="00B9565E" w:rsidRPr="00BA50B9" w:rsidRDefault="00B9565E" w:rsidP="00F43249">
            <w:pPr>
              <w:jc w:val="both"/>
            </w:pPr>
            <w:r>
              <w:t xml:space="preserve">Using convolution theorem, evaluate </w:t>
            </w:r>
            <w:r w:rsidRPr="00FA5513">
              <w:rPr>
                <w:position w:val="-32"/>
              </w:rPr>
              <w:object w:dxaOrig="2120" w:dyaOrig="760" w14:anchorId="145199FA">
                <v:shape id="_x0000_i1696" type="#_x0000_t75" style="width:105.75pt;height:38.25pt" o:ole="">
                  <v:imagedata r:id="rId1336" o:title=""/>
                </v:shape>
                <o:OLEObject Type="Embed" ProgID="Equation.3" ShapeID="_x0000_i1696" DrawAspect="Content" ObjectID="_1751527812" r:id="rId1337"/>
              </w:object>
            </w:r>
            <w:r>
              <w:t>.</w:t>
            </w:r>
          </w:p>
        </w:tc>
        <w:tc>
          <w:tcPr>
            <w:tcW w:w="339" w:type="pct"/>
          </w:tcPr>
          <w:p w14:paraId="017707D6" w14:textId="77777777" w:rsidR="00B9565E" w:rsidRDefault="00B9565E" w:rsidP="00F43249">
            <w:pPr>
              <w:jc w:val="center"/>
            </w:pPr>
            <w:r w:rsidRPr="009B21A6">
              <w:t>CO</w:t>
            </w:r>
            <w:r>
              <w:t>1</w:t>
            </w:r>
          </w:p>
        </w:tc>
        <w:tc>
          <w:tcPr>
            <w:tcW w:w="383" w:type="pct"/>
          </w:tcPr>
          <w:p w14:paraId="4E744E6B" w14:textId="77777777" w:rsidR="00B9565E" w:rsidRPr="00BA50B9" w:rsidRDefault="00B9565E" w:rsidP="00F43249">
            <w:pPr>
              <w:jc w:val="center"/>
            </w:pPr>
            <w:r>
              <w:t>An</w:t>
            </w:r>
          </w:p>
        </w:tc>
        <w:tc>
          <w:tcPr>
            <w:tcW w:w="427" w:type="pct"/>
          </w:tcPr>
          <w:p w14:paraId="5EF1491E" w14:textId="77777777" w:rsidR="00B9565E" w:rsidRPr="00BA50B9" w:rsidRDefault="00B9565E" w:rsidP="00F43249">
            <w:pPr>
              <w:jc w:val="center"/>
            </w:pPr>
            <w:r>
              <w:t>6</w:t>
            </w:r>
          </w:p>
        </w:tc>
      </w:tr>
      <w:tr w:rsidR="00B9565E" w:rsidRPr="00BA50B9" w14:paraId="20B5EDD9" w14:textId="77777777" w:rsidTr="002E0DC1">
        <w:trPr>
          <w:trHeight w:val="397"/>
        </w:trPr>
        <w:tc>
          <w:tcPr>
            <w:tcW w:w="274" w:type="pct"/>
          </w:tcPr>
          <w:p w14:paraId="2DD6D40B" w14:textId="77777777" w:rsidR="00B9565E" w:rsidRPr="00BA50B9" w:rsidRDefault="00B9565E" w:rsidP="00F43249">
            <w:pPr>
              <w:jc w:val="center"/>
            </w:pPr>
          </w:p>
        </w:tc>
        <w:tc>
          <w:tcPr>
            <w:tcW w:w="229" w:type="pct"/>
          </w:tcPr>
          <w:p w14:paraId="25916CD6" w14:textId="77777777" w:rsidR="00B9565E" w:rsidRPr="00BA50B9" w:rsidRDefault="00B9565E" w:rsidP="00F43249">
            <w:pPr>
              <w:jc w:val="center"/>
            </w:pPr>
            <w:r>
              <w:t>b.</w:t>
            </w:r>
          </w:p>
        </w:tc>
        <w:tc>
          <w:tcPr>
            <w:tcW w:w="3348" w:type="pct"/>
          </w:tcPr>
          <w:p w14:paraId="5709021E" w14:textId="77777777" w:rsidR="00B9565E" w:rsidRPr="00510EC4" w:rsidRDefault="00B9565E" w:rsidP="00F43249">
            <w:pPr>
              <w:jc w:val="both"/>
              <w:rPr>
                <w:bCs/>
              </w:rPr>
            </w:pPr>
            <w:r>
              <w:t xml:space="preserve">Evaluate </w:t>
            </w:r>
            <w:r w:rsidRPr="0062744C">
              <w:rPr>
                <w:position w:val="-10"/>
              </w:rPr>
              <w:object w:dxaOrig="1280" w:dyaOrig="360" w14:anchorId="198CD1BB">
                <v:shape id="_x0000_i1697" type="#_x0000_t75" style="width:64.5pt;height:18pt" o:ole="">
                  <v:imagedata r:id="rId1338" o:title=""/>
                </v:shape>
                <o:OLEObject Type="Embed" ProgID="Equation.3" ShapeID="_x0000_i1697" DrawAspect="Content" ObjectID="_1751527813" r:id="rId1339"/>
              </w:object>
            </w:r>
            <w:r>
              <w:t xml:space="preserve"> .</w:t>
            </w:r>
          </w:p>
        </w:tc>
        <w:tc>
          <w:tcPr>
            <w:tcW w:w="339" w:type="pct"/>
          </w:tcPr>
          <w:p w14:paraId="0FA31178" w14:textId="77777777" w:rsidR="00B9565E" w:rsidRPr="009B21A6" w:rsidRDefault="00B9565E" w:rsidP="00F43249">
            <w:pPr>
              <w:jc w:val="center"/>
            </w:pPr>
            <w:r>
              <w:t>CO1</w:t>
            </w:r>
          </w:p>
        </w:tc>
        <w:tc>
          <w:tcPr>
            <w:tcW w:w="383" w:type="pct"/>
          </w:tcPr>
          <w:p w14:paraId="7DE1D087" w14:textId="77777777" w:rsidR="00B9565E" w:rsidRDefault="00B9565E" w:rsidP="00F43249">
            <w:pPr>
              <w:jc w:val="center"/>
            </w:pPr>
            <w:r>
              <w:t>A</w:t>
            </w:r>
          </w:p>
        </w:tc>
        <w:tc>
          <w:tcPr>
            <w:tcW w:w="427" w:type="pct"/>
          </w:tcPr>
          <w:p w14:paraId="5B09C420" w14:textId="77777777" w:rsidR="00B9565E" w:rsidRDefault="00B9565E" w:rsidP="00F43249">
            <w:pPr>
              <w:jc w:val="center"/>
            </w:pPr>
            <w:r>
              <w:t>6</w:t>
            </w:r>
          </w:p>
        </w:tc>
      </w:tr>
      <w:tr w:rsidR="00B9565E" w:rsidRPr="00BA50B9" w14:paraId="38BF4F9F" w14:textId="77777777" w:rsidTr="002E0DC1">
        <w:trPr>
          <w:trHeight w:val="70"/>
        </w:trPr>
        <w:tc>
          <w:tcPr>
            <w:tcW w:w="274" w:type="pct"/>
          </w:tcPr>
          <w:p w14:paraId="7E7258B9" w14:textId="77777777" w:rsidR="00B9565E" w:rsidRPr="00BA50B9" w:rsidRDefault="00B9565E" w:rsidP="00F43249">
            <w:pPr>
              <w:jc w:val="center"/>
            </w:pPr>
          </w:p>
        </w:tc>
        <w:tc>
          <w:tcPr>
            <w:tcW w:w="229" w:type="pct"/>
          </w:tcPr>
          <w:p w14:paraId="03C2A892" w14:textId="77777777" w:rsidR="00B9565E" w:rsidRDefault="00B9565E" w:rsidP="00F43249">
            <w:pPr>
              <w:jc w:val="center"/>
            </w:pPr>
          </w:p>
        </w:tc>
        <w:tc>
          <w:tcPr>
            <w:tcW w:w="3348" w:type="pct"/>
          </w:tcPr>
          <w:p w14:paraId="5DC9AA26" w14:textId="77777777" w:rsidR="00B9565E" w:rsidRPr="00BA50B9" w:rsidRDefault="00B9565E" w:rsidP="00F43249">
            <w:pPr>
              <w:jc w:val="center"/>
            </w:pPr>
          </w:p>
        </w:tc>
        <w:tc>
          <w:tcPr>
            <w:tcW w:w="339" w:type="pct"/>
          </w:tcPr>
          <w:p w14:paraId="1C916E17" w14:textId="77777777" w:rsidR="00B9565E" w:rsidRPr="00BA50B9" w:rsidRDefault="00B9565E" w:rsidP="00F43249">
            <w:pPr>
              <w:jc w:val="center"/>
            </w:pPr>
          </w:p>
        </w:tc>
        <w:tc>
          <w:tcPr>
            <w:tcW w:w="383" w:type="pct"/>
          </w:tcPr>
          <w:p w14:paraId="12392C9E" w14:textId="77777777" w:rsidR="00B9565E" w:rsidRPr="00BA50B9" w:rsidRDefault="00B9565E" w:rsidP="00F43249">
            <w:pPr>
              <w:jc w:val="center"/>
            </w:pPr>
          </w:p>
        </w:tc>
        <w:tc>
          <w:tcPr>
            <w:tcW w:w="427" w:type="pct"/>
          </w:tcPr>
          <w:p w14:paraId="36716F15" w14:textId="77777777" w:rsidR="00B9565E" w:rsidRPr="00BA50B9" w:rsidRDefault="00B9565E" w:rsidP="00F43249">
            <w:pPr>
              <w:jc w:val="center"/>
            </w:pPr>
          </w:p>
        </w:tc>
      </w:tr>
      <w:tr w:rsidR="00B9565E" w:rsidRPr="00BA50B9" w14:paraId="21E0C594" w14:textId="77777777" w:rsidTr="002E0DC1">
        <w:trPr>
          <w:trHeight w:val="397"/>
        </w:trPr>
        <w:tc>
          <w:tcPr>
            <w:tcW w:w="274" w:type="pct"/>
          </w:tcPr>
          <w:p w14:paraId="1E5E5C2F" w14:textId="77777777" w:rsidR="00B9565E" w:rsidRPr="00BA50B9" w:rsidRDefault="00B9565E" w:rsidP="00F43249">
            <w:pPr>
              <w:jc w:val="center"/>
            </w:pPr>
            <w:r w:rsidRPr="00BA50B9">
              <w:t>1</w:t>
            </w:r>
            <w:r>
              <w:t>8</w:t>
            </w:r>
            <w:r w:rsidRPr="00BA50B9">
              <w:t>.</w:t>
            </w:r>
          </w:p>
        </w:tc>
        <w:tc>
          <w:tcPr>
            <w:tcW w:w="229" w:type="pct"/>
          </w:tcPr>
          <w:p w14:paraId="25032D40" w14:textId="77777777" w:rsidR="00B9565E" w:rsidRPr="00BA50B9" w:rsidRDefault="00B9565E" w:rsidP="00F43249">
            <w:pPr>
              <w:jc w:val="center"/>
            </w:pPr>
          </w:p>
        </w:tc>
        <w:tc>
          <w:tcPr>
            <w:tcW w:w="3348" w:type="pct"/>
          </w:tcPr>
          <w:p w14:paraId="05EBB03E" w14:textId="77777777" w:rsidR="00B9565E" w:rsidRDefault="00B9565E" w:rsidP="00F43249">
            <w:pPr>
              <w:spacing w:after="20"/>
              <w:jc w:val="both"/>
            </w:pPr>
            <w:r>
              <w:t xml:space="preserve">Expand </w:t>
            </w:r>
            <w:r w:rsidRPr="00316C11">
              <w:rPr>
                <w:position w:val="-10"/>
              </w:rPr>
              <w:object w:dxaOrig="2160" w:dyaOrig="360" w14:anchorId="4A56B877">
                <v:shape id="_x0000_i1698" type="#_x0000_t75" style="width:108pt;height:18pt" o:ole="">
                  <v:imagedata r:id="rId1340" o:title=""/>
                </v:shape>
                <o:OLEObject Type="Embed" ProgID="Equation.3" ShapeID="_x0000_i1698" DrawAspect="Content" ObjectID="_1751527814" r:id="rId1341"/>
              </w:object>
            </w:r>
            <w:r>
              <w:t xml:space="preserve"> in a Fourier series. Hence deduce that</w:t>
            </w:r>
          </w:p>
          <w:p w14:paraId="3DD4F2A5" w14:textId="77777777" w:rsidR="00B9565E" w:rsidRPr="00BA50B9" w:rsidRDefault="00B9565E" w:rsidP="00F43249">
            <w:pPr>
              <w:jc w:val="both"/>
            </w:pPr>
            <w:r w:rsidRPr="00316C11">
              <w:rPr>
                <w:position w:val="-92"/>
              </w:rPr>
              <w:object w:dxaOrig="3000" w:dyaOrig="2020" w14:anchorId="7BEF9CA5">
                <v:shape id="_x0000_i1699" type="#_x0000_t75" style="width:150pt;height:101.25pt" o:ole="">
                  <v:imagedata r:id="rId1342" o:title=""/>
                </v:shape>
                <o:OLEObject Type="Embed" ProgID="Equation.3" ShapeID="_x0000_i1699" DrawAspect="Content" ObjectID="_1751527815" r:id="rId1343"/>
              </w:object>
            </w:r>
          </w:p>
        </w:tc>
        <w:tc>
          <w:tcPr>
            <w:tcW w:w="339" w:type="pct"/>
          </w:tcPr>
          <w:p w14:paraId="2D6D7FA8" w14:textId="77777777" w:rsidR="00B9565E" w:rsidRDefault="00B9565E" w:rsidP="00F43249">
            <w:pPr>
              <w:jc w:val="center"/>
            </w:pPr>
            <w:r w:rsidRPr="009B21A6">
              <w:t>CO</w:t>
            </w:r>
            <w:r>
              <w:t>2</w:t>
            </w:r>
          </w:p>
        </w:tc>
        <w:tc>
          <w:tcPr>
            <w:tcW w:w="383" w:type="pct"/>
          </w:tcPr>
          <w:p w14:paraId="5CC71018" w14:textId="77777777" w:rsidR="00B9565E" w:rsidRPr="00BA50B9" w:rsidRDefault="00B9565E" w:rsidP="00F43249">
            <w:pPr>
              <w:jc w:val="center"/>
            </w:pPr>
            <w:r>
              <w:t>An</w:t>
            </w:r>
          </w:p>
        </w:tc>
        <w:tc>
          <w:tcPr>
            <w:tcW w:w="427" w:type="pct"/>
          </w:tcPr>
          <w:p w14:paraId="5BC14E2C" w14:textId="77777777" w:rsidR="00B9565E" w:rsidRPr="00BA50B9" w:rsidRDefault="00B9565E" w:rsidP="00F43249">
            <w:pPr>
              <w:jc w:val="center"/>
            </w:pPr>
            <w:r>
              <w:t>12</w:t>
            </w:r>
          </w:p>
        </w:tc>
      </w:tr>
      <w:tr w:rsidR="00B9565E" w:rsidRPr="00BA50B9" w14:paraId="67B46B05" w14:textId="77777777" w:rsidTr="002E0DC1">
        <w:trPr>
          <w:trHeight w:val="70"/>
        </w:trPr>
        <w:tc>
          <w:tcPr>
            <w:tcW w:w="274" w:type="pct"/>
          </w:tcPr>
          <w:p w14:paraId="47087F34" w14:textId="77777777" w:rsidR="00B9565E" w:rsidRPr="00BA50B9" w:rsidRDefault="00B9565E" w:rsidP="00F43249">
            <w:pPr>
              <w:jc w:val="center"/>
            </w:pPr>
          </w:p>
        </w:tc>
        <w:tc>
          <w:tcPr>
            <w:tcW w:w="229" w:type="pct"/>
          </w:tcPr>
          <w:p w14:paraId="2C04CFD3" w14:textId="77777777" w:rsidR="00B9565E" w:rsidRPr="00BA50B9" w:rsidRDefault="00B9565E" w:rsidP="00F43249">
            <w:pPr>
              <w:jc w:val="center"/>
            </w:pPr>
          </w:p>
        </w:tc>
        <w:tc>
          <w:tcPr>
            <w:tcW w:w="3348" w:type="pct"/>
          </w:tcPr>
          <w:p w14:paraId="4FA594A3" w14:textId="77777777" w:rsidR="00B9565E" w:rsidRPr="00BA50B9" w:rsidRDefault="00B9565E" w:rsidP="00F43249">
            <w:pPr>
              <w:jc w:val="center"/>
            </w:pPr>
          </w:p>
        </w:tc>
        <w:tc>
          <w:tcPr>
            <w:tcW w:w="339" w:type="pct"/>
          </w:tcPr>
          <w:p w14:paraId="1E4419E4" w14:textId="77777777" w:rsidR="00B9565E" w:rsidRPr="00BA50B9" w:rsidRDefault="00B9565E" w:rsidP="00F43249">
            <w:pPr>
              <w:jc w:val="center"/>
            </w:pPr>
          </w:p>
        </w:tc>
        <w:tc>
          <w:tcPr>
            <w:tcW w:w="383" w:type="pct"/>
          </w:tcPr>
          <w:p w14:paraId="35A21027" w14:textId="77777777" w:rsidR="00B9565E" w:rsidRPr="00BA50B9" w:rsidRDefault="00B9565E" w:rsidP="00F43249">
            <w:pPr>
              <w:jc w:val="center"/>
            </w:pPr>
          </w:p>
        </w:tc>
        <w:tc>
          <w:tcPr>
            <w:tcW w:w="427" w:type="pct"/>
          </w:tcPr>
          <w:p w14:paraId="25527738" w14:textId="77777777" w:rsidR="00B9565E" w:rsidRPr="00BA50B9" w:rsidRDefault="00B9565E" w:rsidP="00F43249">
            <w:pPr>
              <w:jc w:val="center"/>
            </w:pPr>
          </w:p>
        </w:tc>
      </w:tr>
      <w:tr w:rsidR="00B9565E" w:rsidRPr="00BA50B9" w14:paraId="4C1AE3EE" w14:textId="77777777" w:rsidTr="002E0DC1">
        <w:trPr>
          <w:trHeight w:val="397"/>
        </w:trPr>
        <w:tc>
          <w:tcPr>
            <w:tcW w:w="274" w:type="pct"/>
          </w:tcPr>
          <w:p w14:paraId="0F7A8A31" w14:textId="77777777" w:rsidR="00B9565E" w:rsidRPr="00BA50B9" w:rsidRDefault="00B9565E" w:rsidP="00F43249">
            <w:pPr>
              <w:jc w:val="center"/>
            </w:pPr>
            <w:r w:rsidRPr="00BA50B9">
              <w:t>1</w:t>
            </w:r>
            <w:r>
              <w:t>9</w:t>
            </w:r>
            <w:r w:rsidRPr="00BA50B9">
              <w:t>.</w:t>
            </w:r>
          </w:p>
        </w:tc>
        <w:tc>
          <w:tcPr>
            <w:tcW w:w="229" w:type="pct"/>
          </w:tcPr>
          <w:p w14:paraId="6B143870" w14:textId="77777777" w:rsidR="00B9565E" w:rsidRPr="00BA50B9" w:rsidRDefault="00B9565E" w:rsidP="00F43249">
            <w:pPr>
              <w:jc w:val="center"/>
            </w:pPr>
          </w:p>
        </w:tc>
        <w:tc>
          <w:tcPr>
            <w:tcW w:w="3348" w:type="pct"/>
          </w:tcPr>
          <w:p w14:paraId="01C61B33" w14:textId="77777777" w:rsidR="00B9565E" w:rsidRDefault="00B9565E" w:rsidP="00F43249">
            <w:pPr>
              <w:spacing w:after="20"/>
              <w:jc w:val="both"/>
            </w:pPr>
            <w:r>
              <w:t xml:space="preserve"> Find the Fourier transform of </w:t>
            </w:r>
            <w:r w:rsidRPr="00A34FEF">
              <w:rPr>
                <w:position w:val="-14"/>
              </w:rPr>
              <w:object w:dxaOrig="1939" w:dyaOrig="400" w14:anchorId="325969F7">
                <v:shape id="_x0000_i1700" type="#_x0000_t75" style="width:96.75pt;height:20.25pt" o:ole="">
                  <v:imagedata r:id="rId1344" o:title=""/>
                </v:shape>
                <o:OLEObject Type="Embed" ProgID="Equation.3" ShapeID="_x0000_i1700" DrawAspect="Content" ObjectID="_1751527816" r:id="rId1345"/>
              </w:object>
            </w:r>
          </w:p>
          <w:p w14:paraId="280E2668" w14:textId="77777777" w:rsidR="00B9565E" w:rsidRDefault="00B9565E" w:rsidP="00F43249">
            <w:pPr>
              <w:spacing w:after="20"/>
              <w:jc w:val="both"/>
            </w:pPr>
            <w:r>
              <w:t xml:space="preserve">                                                          </w:t>
            </w:r>
            <w:r w:rsidRPr="00A34FEF">
              <w:rPr>
                <w:position w:val="-14"/>
              </w:rPr>
              <w:object w:dxaOrig="999" w:dyaOrig="400" w14:anchorId="2B4304AB">
                <v:shape id="_x0000_i1701" type="#_x0000_t75" style="width:50.25pt;height:20.25pt" o:ole="">
                  <v:imagedata r:id="rId1346" o:title=""/>
                </v:shape>
                <o:OLEObject Type="Embed" ProgID="Equation.3" ShapeID="_x0000_i1701" DrawAspect="Content" ObjectID="_1751527817" r:id="rId1347"/>
              </w:object>
            </w:r>
          </w:p>
          <w:p w14:paraId="41E42413" w14:textId="77777777" w:rsidR="00B9565E" w:rsidRPr="00BA50B9" w:rsidRDefault="00B9565E" w:rsidP="00F43249">
            <w:pPr>
              <w:jc w:val="both"/>
            </w:pPr>
            <w:r>
              <w:t xml:space="preserve">Hence evaluate </w:t>
            </w:r>
            <w:r w:rsidRPr="00A34FEF">
              <w:rPr>
                <w:position w:val="-32"/>
              </w:rPr>
              <w:object w:dxaOrig="2520" w:dyaOrig="760" w14:anchorId="4516E917">
                <v:shape id="_x0000_i1702" type="#_x0000_t75" style="width:126pt;height:38.25pt" o:ole="">
                  <v:imagedata r:id="rId1348" o:title=""/>
                </v:shape>
                <o:OLEObject Type="Embed" ProgID="Equation.3" ShapeID="_x0000_i1702" DrawAspect="Content" ObjectID="_1751527818" r:id="rId1349"/>
              </w:object>
            </w:r>
          </w:p>
        </w:tc>
        <w:tc>
          <w:tcPr>
            <w:tcW w:w="339" w:type="pct"/>
          </w:tcPr>
          <w:p w14:paraId="6848B189" w14:textId="77777777" w:rsidR="00B9565E" w:rsidRDefault="00B9565E" w:rsidP="00F43249">
            <w:pPr>
              <w:jc w:val="center"/>
            </w:pPr>
            <w:r w:rsidRPr="009B21A6">
              <w:t>CO</w:t>
            </w:r>
            <w:r>
              <w:t>3</w:t>
            </w:r>
          </w:p>
        </w:tc>
        <w:tc>
          <w:tcPr>
            <w:tcW w:w="383" w:type="pct"/>
          </w:tcPr>
          <w:p w14:paraId="47CFBD4B" w14:textId="77777777" w:rsidR="00B9565E" w:rsidRPr="00BA50B9" w:rsidRDefault="00B9565E" w:rsidP="00F43249">
            <w:pPr>
              <w:jc w:val="center"/>
            </w:pPr>
            <w:r>
              <w:t>An</w:t>
            </w:r>
          </w:p>
        </w:tc>
        <w:tc>
          <w:tcPr>
            <w:tcW w:w="427" w:type="pct"/>
          </w:tcPr>
          <w:p w14:paraId="079DCF00" w14:textId="77777777" w:rsidR="00B9565E" w:rsidRPr="00BA50B9" w:rsidRDefault="00B9565E" w:rsidP="00F43249">
            <w:pPr>
              <w:jc w:val="center"/>
            </w:pPr>
            <w:r>
              <w:t>12</w:t>
            </w:r>
          </w:p>
        </w:tc>
      </w:tr>
      <w:tr w:rsidR="00B9565E" w:rsidRPr="00BA50B9" w14:paraId="342FC407" w14:textId="77777777" w:rsidTr="002E0DC1">
        <w:trPr>
          <w:trHeight w:val="70"/>
        </w:trPr>
        <w:tc>
          <w:tcPr>
            <w:tcW w:w="274" w:type="pct"/>
          </w:tcPr>
          <w:p w14:paraId="3EA6EC64" w14:textId="77777777" w:rsidR="00B9565E" w:rsidRPr="00BA50B9" w:rsidRDefault="00B9565E" w:rsidP="00F43249"/>
        </w:tc>
        <w:tc>
          <w:tcPr>
            <w:tcW w:w="229" w:type="pct"/>
          </w:tcPr>
          <w:p w14:paraId="24C78462" w14:textId="77777777" w:rsidR="00B9565E" w:rsidRDefault="00B9565E" w:rsidP="00F43249">
            <w:pPr>
              <w:jc w:val="center"/>
            </w:pPr>
          </w:p>
        </w:tc>
        <w:tc>
          <w:tcPr>
            <w:tcW w:w="3348" w:type="pct"/>
          </w:tcPr>
          <w:p w14:paraId="152E6518" w14:textId="77777777" w:rsidR="00B9565E" w:rsidRPr="00BA50B9" w:rsidRDefault="00B9565E" w:rsidP="00F43249">
            <w:pPr>
              <w:jc w:val="center"/>
            </w:pPr>
          </w:p>
        </w:tc>
        <w:tc>
          <w:tcPr>
            <w:tcW w:w="339" w:type="pct"/>
          </w:tcPr>
          <w:p w14:paraId="2FE8F3C1" w14:textId="77777777" w:rsidR="00B9565E" w:rsidRPr="00BA50B9" w:rsidRDefault="00B9565E" w:rsidP="00F43249">
            <w:pPr>
              <w:jc w:val="center"/>
            </w:pPr>
          </w:p>
        </w:tc>
        <w:tc>
          <w:tcPr>
            <w:tcW w:w="383" w:type="pct"/>
          </w:tcPr>
          <w:p w14:paraId="16DC0922" w14:textId="77777777" w:rsidR="00B9565E" w:rsidRPr="00BA50B9" w:rsidRDefault="00B9565E" w:rsidP="00F43249">
            <w:pPr>
              <w:jc w:val="center"/>
            </w:pPr>
          </w:p>
        </w:tc>
        <w:tc>
          <w:tcPr>
            <w:tcW w:w="427" w:type="pct"/>
          </w:tcPr>
          <w:p w14:paraId="125724E9" w14:textId="77777777" w:rsidR="00B9565E" w:rsidRPr="00BA50B9" w:rsidRDefault="00B9565E" w:rsidP="00F43249">
            <w:pPr>
              <w:jc w:val="center"/>
            </w:pPr>
          </w:p>
        </w:tc>
      </w:tr>
      <w:tr w:rsidR="00B9565E" w:rsidRPr="00BA50B9" w14:paraId="658685A9" w14:textId="77777777" w:rsidTr="002E0DC1">
        <w:trPr>
          <w:trHeight w:val="397"/>
        </w:trPr>
        <w:tc>
          <w:tcPr>
            <w:tcW w:w="274" w:type="pct"/>
          </w:tcPr>
          <w:p w14:paraId="27802207" w14:textId="77777777" w:rsidR="00B9565E" w:rsidRPr="00BA50B9" w:rsidRDefault="00B9565E" w:rsidP="00F43249">
            <w:pPr>
              <w:jc w:val="center"/>
            </w:pPr>
            <w:r>
              <w:t>20</w:t>
            </w:r>
            <w:r w:rsidRPr="00BA50B9">
              <w:t>.</w:t>
            </w:r>
          </w:p>
        </w:tc>
        <w:tc>
          <w:tcPr>
            <w:tcW w:w="229" w:type="pct"/>
          </w:tcPr>
          <w:p w14:paraId="79A62614" w14:textId="77777777" w:rsidR="00B9565E" w:rsidRPr="00BA50B9" w:rsidRDefault="00B9565E" w:rsidP="00F43249">
            <w:pPr>
              <w:jc w:val="center"/>
            </w:pPr>
            <w:r w:rsidRPr="00BA50B9">
              <w:t>a.</w:t>
            </w:r>
          </w:p>
        </w:tc>
        <w:tc>
          <w:tcPr>
            <w:tcW w:w="3348" w:type="pct"/>
          </w:tcPr>
          <w:p w14:paraId="760FCEAA" w14:textId="77777777" w:rsidR="00B9565E" w:rsidRPr="00BA50B9" w:rsidRDefault="00B9565E" w:rsidP="00F43249">
            <w:pPr>
              <w:jc w:val="both"/>
            </w:pPr>
            <w:r>
              <w:t xml:space="preserve">Solve </w:t>
            </w:r>
            <w:r w:rsidRPr="006160D5">
              <w:rPr>
                <w:position w:val="-10"/>
              </w:rPr>
              <w:object w:dxaOrig="2659" w:dyaOrig="360" w14:anchorId="1AF8F073">
                <v:shape id="_x0000_i1703" type="#_x0000_t75" style="width:132.75pt;height:18pt" o:ole="">
                  <v:imagedata r:id="rId1350" o:title=""/>
                </v:shape>
                <o:OLEObject Type="Embed" ProgID="Equation.3" ShapeID="_x0000_i1703" DrawAspect="Content" ObjectID="_1751527819" r:id="rId1351"/>
              </w:object>
            </w:r>
          </w:p>
        </w:tc>
        <w:tc>
          <w:tcPr>
            <w:tcW w:w="339" w:type="pct"/>
          </w:tcPr>
          <w:p w14:paraId="57784445" w14:textId="77777777" w:rsidR="00B9565E" w:rsidRDefault="00B9565E" w:rsidP="00F43249">
            <w:pPr>
              <w:jc w:val="center"/>
            </w:pPr>
            <w:r w:rsidRPr="009B21A6">
              <w:t>CO</w:t>
            </w:r>
            <w:r>
              <w:t>4</w:t>
            </w:r>
          </w:p>
        </w:tc>
        <w:tc>
          <w:tcPr>
            <w:tcW w:w="383" w:type="pct"/>
          </w:tcPr>
          <w:p w14:paraId="3BDFF64A" w14:textId="77777777" w:rsidR="00B9565E" w:rsidRPr="00BA50B9" w:rsidRDefault="00B9565E" w:rsidP="00F43249">
            <w:pPr>
              <w:jc w:val="center"/>
            </w:pPr>
            <w:r>
              <w:t>A</w:t>
            </w:r>
          </w:p>
        </w:tc>
        <w:tc>
          <w:tcPr>
            <w:tcW w:w="427" w:type="pct"/>
          </w:tcPr>
          <w:p w14:paraId="19F84BF4" w14:textId="77777777" w:rsidR="00B9565E" w:rsidRPr="00BA50B9" w:rsidRDefault="00B9565E" w:rsidP="00F43249">
            <w:pPr>
              <w:jc w:val="center"/>
            </w:pPr>
            <w:r>
              <w:t>6</w:t>
            </w:r>
          </w:p>
        </w:tc>
      </w:tr>
      <w:tr w:rsidR="00B9565E" w14:paraId="0C24FFA0" w14:textId="77777777" w:rsidTr="002E0DC1">
        <w:trPr>
          <w:trHeight w:val="397"/>
        </w:trPr>
        <w:tc>
          <w:tcPr>
            <w:tcW w:w="274" w:type="pct"/>
          </w:tcPr>
          <w:p w14:paraId="74C2A32C" w14:textId="77777777" w:rsidR="00B9565E" w:rsidRPr="00BA50B9" w:rsidRDefault="00B9565E" w:rsidP="00F43249">
            <w:pPr>
              <w:jc w:val="center"/>
            </w:pPr>
          </w:p>
        </w:tc>
        <w:tc>
          <w:tcPr>
            <w:tcW w:w="229" w:type="pct"/>
          </w:tcPr>
          <w:p w14:paraId="69FAB5B5" w14:textId="77777777" w:rsidR="00B9565E" w:rsidRPr="00BA50B9" w:rsidRDefault="00B9565E" w:rsidP="00F43249">
            <w:pPr>
              <w:jc w:val="center"/>
            </w:pPr>
            <w:r>
              <w:t>b.</w:t>
            </w:r>
          </w:p>
        </w:tc>
        <w:tc>
          <w:tcPr>
            <w:tcW w:w="3348" w:type="pct"/>
          </w:tcPr>
          <w:p w14:paraId="5219E227" w14:textId="77777777" w:rsidR="00B9565E" w:rsidRPr="00510EC4" w:rsidRDefault="00B9565E" w:rsidP="00F43249">
            <w:pPr>
              <w:jc w:val="both"/>
              <w:rPr>
                <w:bCs/>
              </w:rPr>
            </w:pPr>
            <w:r>
              <w:rPr>
                <w:bCs/>
              </w:rPr>
              <w:t xml:space="preserve">Solve </w:t>
            </w:r>
            <w:r w:rsidRPr="006160D5">
              <w:rPr>
                <w:bCs/>
                <w:position w:val="-10"/>
              </w:rPr>
              <w:object w:dxaOrig="3260" w:dyaOrig="360" w14:anchorId="5B2D1E21">
                <v:shape id="_x0000_i1704" type="#_x0000_t75" style="width:162.75pt;height:18pt" o:ole="">
                  <v:imagedata r:id="rId1352" o:title=""/>
                </v:shape>
                <o:OLEObject Type="Embed" ProgID="Equation.3" ShapeID="_x0000_i1704" DrawAspect="Content" ObjectID="_1751527820" r:id="rId1353"/>
              </w:object>
            </w:r>
          </w:p>
        </w:tc>
        <w:tc>
          <w:tcPr>
            <w:tcW w:w="339" w:type="pct"/>
          </w:tcPr>
          <w:p w14:paraId="4605E69B" w14:textId="77777777" w:rsidR="00B9565E" w:rsidRPr="009B21A6" w:rsidRDefault="00B9565E" w:rsidP="00F43249">
            <w:pPr>
              <w:jc w:val="center"/>
            </w:pPr>
            <w:r>
              <w:t>CO4</w:t>
            </w:r>
          </w:p>
        </w:tc>
        <w:tc>
          <w:tcPr>
            <w:tcW w:w="383" w:type="pct"/>
          </w:tcPr>
          <w:p w14:paraId="6B6CAC7C" w14:textId="77777777" w:rsidR="00B9565E" w:rsidRDefault="00B9565E" w:rsidP="00F43249">
            <w:pPr>
              <w:jc w:val="center"/>
            </w:pPr>
            <w:r>
              <w:t>A</w:t>
            </w:r>
          </w:p>
        </w:tc>
        <w:tc>
          <w:tcPr>
            <w:tcW w:w="427" w:type="pct"/>
          </w:tcPr>
          <w:p w14:paraId="43220BA1" w14:textId="77777777" w:rsidR="00B9565E" w:rsidRDefault="00B9565E" w:rsidP="00F43249">
            <w:pPr>
              <w:jc w:val="center"/>
            </w:pPr>
            <w:r>
              <w:t>6</w:t>
            </w:r>
          </w:p>
        </w:tc>
      </w:tr>
      <w:tr w:rsidR="00B9565E" w:rsidRPr="00BA50B9" w14:paraId="585B5B22" w14:textId="77777777" w:rsidTr="002E0DC1">
        <w:trPr>
          <w:trHeight w:val="70"/>
        </w:trPr>
        <w:tc>
          <w:tcPr>
            <w:tcW w:w="274" w:type="pct"/>
          </w:tcPr>
          <w:p w14:paraId="026F5254" w14:textId="77777777" w:rsidR="00B9565E" w:rsidRPr="00BA50B9" w:rsidRDefault="00B9565E" w:rsidP="00F43249">
            <w:pPr>
              <w:jc w:val="center"/>
            </w:pPr>
          </w:p>
        </w:tc>
        <w:tc>
          <w:tcPr>
            <w:tcW w:w="229" w:type="pct"/>
          </w:tcPr>
          <w:p w14:paraId="03B612A6" w14:textId="77777777" w:rsidR="00B9565E" w:rsidRDefault="00B9565E" w:rsidP="00F43249">
            <w:pPr>
              <w:jc w:val="center"/>
            </w:pPr>
          </w:p>
        </w:tc>
        <w:tc>
          <w:tcPr>
            <w:tcW w:w="3348" w:type="pct"/>
          </w:tcPr>
          <w:p w14:paraId="7AF60B46" w14:textId="77777777" w:rsidR="00B9565E" w:rsidRPr="00BA50B9" w:rsidRDefault="00B9565E" w:rsidP="002B331B"/>
        </w:tc>
        <w:tc>
          <w:tcPr>
            <w:tcW w:w="339" w:type="pct"/>
          </w:tcPr>
          <w:p w14:paraId="4C1B6A44" w14:textId="77777777" w:rsidR="00B9565E" w:rsidRPr="00BA50B9" w:rsidRDefault="00B9565E" w:rsidP="00F43249">
            <w:pPr>
              <w:jc w:val="center"/>
            </w:pPr>
          </w:p>
        </w:tc>
        <w:tc>
          <w:tcPr>
            <w:tcW w:w="383" w:type="pct"/>
          </w:tcPr>
          <w:p w14:paraId="52C88858" w14:textId="77777777" w:rsidR="00B9565E" w:rsidRPr="00BA50B9" w:rsidRDefault="00B9565E" w:rsidP="00F43249">
            <w:pPr>
              <w:jc w:val="center"/>
            </w:pPr>
          </w:p>
        </w:tc>
        <w:tc>
          <w:tcPr>
            <w:tcW w:w="427" w:type="pct"/>
          </w:tcPr>
          <w:p w14:paraId="72238968" w14:textId="77777777" w:rsidR="00B9565E" w:rsidRPr="00BA50B9" w:rsidRDefault="00B9565E" w:rsidP="00F43249">
            <w:pPr>
              <w:jc w:val="center"/>
            </w:pPr>
          </w:p>
        </w:tc>
      </w:tr>
      <w:tr w:rsidR="00B9565E" w:rsidRPr="00BA50B9" w14:paraId="35B68214" w14:textId="77777777" w:rsidTr="002E0DC1">
        <w:trPr>
          <w:trHeight w:val="397"/>
        </w:trPr>
        <w:tc>
          <w:tcPr>
            <w:tcW w:w="274" w:type="pct"/>
          </w:tcPr>
          <w:p w14:paraId="43C40709" w14:textId="77777777" w:rsidR="00B9565E" w:rsidRPr="00BA50B9" w:rsidRDefault="00B9565E" w:rsidP="00F43249">
            <w:pPr>
              <w:jc w:val="center"/>
            </w:pPr>
            <w:r>
              <w:t>21</w:t>
            </w:r>
            <w:r w:rsidRPr="00BA50B9">
              <w:t>.</w:t>
            </w:r>
          </w:p>
        </w:tc>
        <w:tc>
          <w:tcPr>
            <w:tcW w:w="229" w:type="pct"/>
          </w:tcPr>
          <w:p w14:paraId="524EBC62" w14:textId="77777777" w:rsidR="00B9565E" w:rsidRPr="00BA50B9" w:rsidRDefault="00B9565E" w:rsidP="00F43249">
            <w:pPr>
              <w:jc w:val="center"/>
            </w:pPr>
          </w:p>
        </w:tc>
        <w:tc>
          <w:tcPr>
            <w:tcW w:w="3348" w:type="pct"/>
          </w:tcPr>
          <w:p w14:paraId="319DECD2" w14:textId="77777777" w:rsidR="00B9565E" w:rsidRPr="00BA50B9" w:rsidRDefault="00B9565E" w:rsidP="00F43249">
            <w:pPr>
              <w:jc w:val="both"/>
            </w:pPr>
            <w:r>
              <w:t xml:space="preserve">A string is stretched and fastened to two points x = 0 and </w:t>
            </w:r>
            <w:r w:rsidRPr="00D57B7A">
              <w:rPr>
                <w:position w:val="-6"/>
              </w:rPr>
              <w:object w:dxaOrig="520" w:dyaOrig="279" w14:anchorId="6CE9B439">
                <v:shape id="_x0000_i1705" type="#_x0000_t75" style="width:26.25pt;height:14.25pt" o:ole="">
                  <v:imagedata r:id="rId1354" o:title=""/>
                </v:shape>
                <o:OLEObject Type="Embed" ProgID="Equation.3" ShapeID="_x0000_i1705" DrawAspect="Content" ObjectID="_1751527821" r:id="rId1355"/>
              </w:object>
            </w:r>
            <w:r>
              <w:t xml:space="preserve">apart. Motion is started by displacing the string into the form </w:t>
            </w:r>
            <w:r w:rsidRPr="00D57B7A">
              <w:rPr>
                <w:position w:val="-10"/>
              </w:rPr>
              <w:object w:dxaOrig="1400" w:dyaOrig="360" w14:anchorId="5CB3DF8C">
                <v:shape id="_x0000_i1706" type="#_x0000_t75" style="width:69.75pt;height:18pt" o:ole="">
                  <v:imagedata r:id="rId1356" o:title=""/>
                </v:shape>
                <o:OLEObject Type="Embed" ProgID="Equation.3" ShapeID="_x0000_i1706" DrawAspect="Content" ObjectID="_1751527822" r:id="rId1357"/>
              </w:object>
            </w:r>
            <w:r>
              <w:t>from which it is released at time t = 0. Find the displacement of any point on the string at a distance of x from one end at time t.</w:t>
            </w:r>
          </w:p>
        </w:tc>
        <w:tc>
          <w:tcPr>
            <w:tcW w:w="339" w:type="pct"/>
          </w:tcPr>
          <w:p w14:paraId="1292F960" w14:textId="77777777" w:rsidR="00B9565E" w:rsidRDefault="00B9565E" w:rsidP="00F43249">
            <w:pPr>
              <w:jc w:val="center"/>
            </w:pPr>
            <w:r w:rsidRPr="009B21A6">
              <w:t>CO</w:t>
            </w:r>
            <w:r>
              <w:t>5</w:t>
            </w:r>
          </w:p>
        </w:tc>
        <w:tc>
          <w:tcPr>
            <w:tcW w:w="383" w:type="pct"/>
          </w:tcPr>
          <w:p w14:paraId="2B759D7C" w14:textId="77777777" w:rsidR="00B9565E" w:rsidRPr="00BA50B9" w:rsidRDefault="00B9565E" w:rsidP="00F43249">
            <w:pPr>
              <w:jc w:val="center"/>
            </w:pPr>
            <w:r>
              <w:t>An</w:t>
            </w:r>
          </w:p>
        </w:tc>
        <w:tc>
          <w:tcPr>
            <w:tcW w:w="427" w:type="pct"/>
          </w:tcPr>
          <w:p w14:paraId="5A276E12" w14:textId="77777777" w:rsidR="00B9565E" w:rsidRPr="00BA50B9" w:rsidRDefault="00B9565E" w:rsidP="00F43249">
            <w:pPr>
              <w:jc w:val="center"/>
            </w:pPr>
            <w:r>
              <w:t>12</w:t>
            </w:r>
          </w:p>
        </w:tc>
      </w:tr>
      <w:tr w:rsidR="00B9565E" w:rsidRPr="00BA50B9" w14:paraId="0FAC8490" w14:textId="77777777" w:rsidTr="002E0DC1">
        <w:trPr>
          <w:trHeight w:val="70"/>
        </w:trPr>
        <w:tc>
          <w:tcPr>
            <w:tcW w:w="274" w:type="pct"/>
          </w:tcPr>
          <w:p w14:paraId="35A9156E" w14:textId="77777777" w:rsidR="00B9565E" w:rsidRPr="00BA50B9" w:rsidRDefault="00B9565E" w:rsidP="00F43249">
            <w:pPr>
              <w:jc w:val="center"/>
            </w:pPr>
          </w:p>
        </w:tc>
        <w:tc>
          <w:tcPr>
            <w:tcW w:w="229" w:type="pct"/>
          </w:tcPr>
          <w:p w14:paraId="32A7E079" w14:textId="77777777" w:rsidR="00B9565E" w:rsidRDefault="00B9565E" w:rsidP="00F43249">
            <w:pPr>
              <w:jc w:val="center"/>
            </w:pPr>
          </w:p>
        </w:tc>
        <w:tc>
          <w:tcPr>
            <w:tcW w:w="3348" w:type="pct"/>
          </w:tcPr>
          <w:p w14:paraId="6D5B4EAE" w14:textId="77777777" w:rsidR="00B9565E" w:rsidRPr="00BA50B9" w:rsidRDefault="00B9565E" w:rsidP="00F43249">
            <w:pPr>
              <w:jc w:val="center"/>
            </w:pPr>
          </w:p>
        </w:tc>
        <w:tc>
          <w:tcPr>
            <w:tcW w:w="339" w:type="pct"/>
          </w:tcPr>
          <w:p w14:paraId="62E66969" w14:textId="77777777" w:rsidR="00B9565E" w:rsidRPr="00BA50B9" w:rsidRDefault="00B9565E" w:rsidP="00F43249">
            <w:pPr>
              <w:jc w:val="center"/>
            </w:pPr>
          </w:p>
        </w:tc>
        <w:tc>
          <w:tcPr>
            <w:tcW w:w="383" w:type="pct"/>
          </w:tcPr>
          <w:p w14:paraId="3C66D941" w14:textId="77777777" w:rsidR="00B9565E" w:rsidRPr="00BA50B9" w:rsidRDefault="00B9565E" w:rsidP="00F43249">
            <w:pPr>
              <w:jc w:val="center"/>
            </w:pPr>
          </w:p>
        </w:tc>
        <w:tc>
          <w:tcPr>
            <w:tcW w:w="427" w:type="pct"/>
          </w:tcPr>
          <w:p w14:paraId="50A972F8" w14:textId="77777777" w:rsidR="00B9565E" w:rsidRPr="00BA50B9" w:rsidRDefault="00B9565E" w:rsidP="00F43249">
            <w:pPr>
              <w:jc w:val="center"/>
            </w:pPr>
          </w:p>
        </w:tc>
      </w:tr>
      <w:tr w:rsidR="00B9565E" w:rsidRPr="00BA50B9" w14:paraId="23FFF1CA" w14:textId="77777777" w:rsidTr="002E0DC1">
        <w:trPr>
          <w:trHeight w:val="397"/>
        </w:trPr>
        <w:tc>
          <w:tcPr>
            <w:tcW w:w="274" w:type="pct"/>
          </w:tcPr>
          <w:p w14:paraId="68665470" w14:textId="77777777" w:rsidR="00B9565E" w:rsidRPr="00BA50B9" w:rsidRDefault="00B9565E" w:rsidP="00F43249">
            <w:pPr>
              <w:jc w:val="center"/>
            </w:pPr>
            <w:r>
              <w:t>22</w:t>
            </w:r>
            <w:r w:rsidRPr="00BA50B9">
              <w:t>.</w:t>
            </w:r>
          </w:p>
        </w:tc>
        <w:tc>
          <w:tcPr>
            <w:tcW w:w="229" w:type="pct"/>
          </w:tcPr>
          <w:p w14:paraId="38C23B82" w14:textId="77777777" w:rsidR="00B9565E" w:rsidRPr="00BA50B9" w:rsidRDefault="00B9565E" w:rsidP="00F43249">
            <w:pPr>
              <w:jc w:val="center"/>
            </w:pPr>
            <w:r w:rsidRPr="00BA50B9">
              <w:t>a.</w:t>
            </w:r>
          </w:p>
        </w:tc>
        <w:tc>
          <w:tcPr>
            <w:tcW w:w="3348" w:type="pct"/>
          </w:tcPr>
          <w:p w14:paraId="0E71B682" w14:textId="77777777" w:rsidR="00B9565E" w:rsidRPr="00BA50B9" w:rsidRDefault="00B9565E" w:rsidP="00F43249">
            <w:pPr>
              <w:jc w:val="both"/>
            </w:pPr>
            <w:r>
              <w:t xml:space="preserve">Find the complete integral of  (i) </w:t>
            </w:r>
            <w:r w:rsidRPr="002860A2">
              <w:rPr>
                <w:position w:val="-12"/>
              </w:rPr>
              <w:object w:dxaOrig="1280" w:dyaOrig="400" w14:anchorId="7B93ECFA">
                <v:shape id="_x0000_i1707" type="#_x0000_t75" style="width:63.75pt;height:20.25pt" o:ole="">
                  <v:imagedata r:id="rId1358" o:title=""/>
                </v:shape>
                <o:OLEObject Type="Embed" ProgID="Equation.3" ShapeID="_x0000_i1707" DrawAspect="Content" ObjectID="_1751527823" r:id="rId1359"/>
              </w:object>
            </w:r>
            <w:r>
              <w:t xml:space="preserve"> and (ii) </w:t>
            </w:r>
            <w:r w:rsidRPr="002860A2">
              <w:rPr>
                <w:bCs/>
                <w:position w:val="-10"/>
              </w:rPr>
              <w:object w:dxaOrig="840" w:dyaOrig="320" w14:anchorId="74F71AF8">
                <v:shape id="_x0000_i1708" type="#_x0000_t75" style="width:42pt;height:15.75pt" o:ole="">
                  <v:imagedata r:id="rId1360" o:title=""/>
                </v:shape>
                <o:OLEObject Type="Embed" ProgID="Equation.3" ShapeID="_x0000_i1708" DrawAspect="Content" ObjectID="_1751527824" r:id="rId1361"/>
              </w:object>
            </w:r>
          </w:p>
        </w:tc>
        <w:tc>
          <w:tcPr>
            <w:tcW w:w="339" w:type="pct"/>
          </w:tcPr>
          <w:p w14:paraId="3B734942" w14:textId="77777777" w:rsidR="00B9565E" w:rsidRDefault="00B9565E" w:rsidP="00F43249">
            <w:pPr>
              <w:jc w:val="center"/>
            </w:pPr>
            <w:r w:rsidRPr="009B21A6">
              <w:t>CO</w:t>
            </w:r>
            <w:r>
              <w:t>4</w:t>
            </w:r>
          </w:p>
        </w:tc>
        <w:tc>
          <w:tcPr>
            <w:tcW w:w="383" w:type="pct"/>
          </w:tcPr>
          <w:p w14:paraId="50CE2D03" w14:textId="77777777" w:rsidR="00B9565E" w:rsidRPr="00BA50B9" w:rsidRDefault="00B9565E" w:rsidP="00F43249">
            <w:pPr>
              <w:jc w:val="center"/>
            </w:pPr>
            <w:r>
              <w:t>A</w:t>
            </w:r>
          </w:p>
        </w:tc>
        <w:tc>
          <w:tcPr>
            <w:tcW w:w="427" w:type="pct"/>
          </w:tcPr>
          <w:p w14:paraId="10A1A33C" w14:textId="77777777" w:rsidR="00B9565E" w:rsidRPr="00BA50B9" w:rsidRDefault="00B9565E" w:rsidP="00F43249">
            <w:pPr>
              <w:jc w:val="center"/>
            </w:pPr>
            <w:r>
              <w:t>6</w:t>
            </w:r>
          </w:p>
        </w:tc>
      </w:tr>
      <w:tr w:rsidR="00B9565E" w14:paraId="5C62ACC4" w14:textId="77777777" w:rsidTr="002E0DC1">
        <w:trPr>
          <w:trHeight w:val="216"/>
        </w:trPr>
        <w:tc>
          <w:tcPr>
            <w:tcW w:w="274" w:type="pct"/>
          </w:tcPr>
          <w:p w14:paraId="2CEBA6AE" w14:textId="77777777" w:rsidR="00B9565E" w:rsidRPr="00BA50B9" w:rsidRDefault="00B9565E" w:rsidP="00F43249">
            <w:pPr>
              <w:jc w:val="center"/>
            </w:pPr>
          </w:p>
        </w:tc>
        <w:tc>
          <w:tcPr>
            <w:tcW w:w="229" w:type="pct"/>
          </w:tcPr>
          <w:p w14:paraId="676621F2" w14:textId="77777777" w:rsidR="00B9565E" w:rsidRPr="00BA50B9" w:rsidRDefault="00B9565E" w:rsidP="00F43249">
            <w:pPr>
              <w:jc w:val="center"/>
            </w:pPr>
            <w:r>
              <w:t>b.</w:t>
            </w:r>
          </w:p>
        </w:tc>
        <w:tc>
          <w:tcPr>
            <w:tcW w:w="3348" w:type="pct"/>
          </w:tcPr>
          <w:p w14:paraId="54313EB8" w14:textId="77777777" w:rsidR="00B9565E" w:rsidRPr="00510EC4" w:rsidRDefault="00B9565E" w:rsidP="00F43249">
            <w:pPr>
              <w:jc w:val="both"/>
              <w:rPr>
                <w:bCs/>
              </w:rPr>
            </w:pPr>
            <w:r>
              <w:rPr>
                <w:bCs/>
              </w:rPr>
              <w:t xml:space="preserve">Solve </w:t>
            </w:r>
            <w:r w:rsidRPr="002860A2">
              <w:rPr>
                <w:bCs/>
                <w:position w:val="-10"/>
              </w:rPr>
              <w:object w:dxaOrig="1180" w:dyaOrig="279" w14:anchorId="46D28884">
                <v:shape id="_x0000_i1709" type="#_x0000_t75" style="width:59.25pt;height:14.25pt" o:ole="">
                  <v:imagedata r:id="rId1362" o:title=""/>
                </v:shape>
                <o:OLEObject Type="Embed" ProgID="Equation.3" ShapeID="_x0000_i1709" DrawAspect="Content" ObjectID="_1751527825" r:id="rId1363"/>
              </w:object>
            </w:r>
          </w:p>
        </w:tc>
        <w:tc>
          <w:tcPr>
            <w:tcW w:w="339" w:type="pct"/>
          </w:tcPr>
          <w:p w14:paraId="003FF1B7" w14:textId="77777777" w:rsidR="00B9565E" w:rsidRPr="009B21A6" w:rsidRDefault="00B9565E" w:rsidP="00F43249">
            <w:r>
              <w:t xml:space="preserve">    CO4</w:t>
            </w:r>
          </w:p>
        </w:tc>
        <w:tc>
          <w:tcPr>
            <w:tcW w:w="383" w:type="pct"/>
          </w:tcPr>
          <w:p w14:paraId="302896EE" w14:textId="77777777" w:rsidR="00B9565E" w:rsidRDefault="00B9565E" w:rsidP="00F43249">
            <w:pPr>
              <w:jc w:val="center"/>
            </w:pPr>
            <w:r>
              <w:t>A</w:t>
            </w:r>
          </w:p>
        </w:tc>
        <w:tc>
          <w:tcPr>
            <w:tcW w:w="427" w:type="pct"/>
          </w:tcPr>
          <w:p w14:paraId="2032EAB4" w14:textId="77777777" w:rsidR="00B9565E" w:rsidRDefault="00B9565E" w:rsidP="00F43249">
            <w:pPr>
              <w:jc w:val="center"/>
            </w:pPr>
            <w:r>
              <w:t>6</w:t>
            </w:r>
          </w:p>
        </w:tc>
      </w:tr>
      <w:tr w:rsidR="00B9565E" w:rsidRPr="00BA50B9" w14:paraId="29481DC6" w14:textId="77777777" w:rsidTr="002E0DC1">
        <w:trPr>
          <w:trHeight w:val="70"/>
        </w:trPr>
        <w:tc>
          <w:tcPr>
            <w:tcW w:w="274" w:type="pct"/>
          </w:tcPr>
          <w:p w14:paraId="508ACFF1" w14:textId="77777777" w:rsidR="00B9565E" w:rsidRPr="00BA50B9" w:rsidRDefault="00B9565E" w:rsidP="00F43249">
            <w:pPr>
              <w:jc w:val="center"/>
            </w:pPr>
          </w:p>
        </w:tc>
        <w:tc>
          <w:tcPr>
            <w:tcW w:w="229" w:type="pct"/>
          </w:tcPr>
          <w:p w14:paraId="78582A3D" w14:textId="77777777" w:rsidR="00B9565E" w:rsidRDefault="00B9565E" w:rsidP="00F43249">
            <w:pPr>
              <w:jc w:val="center"/>
            </w:pPr>
          </w:p>
        </w:tc>
        <w:tc>
          <w:tcPr>
            <w:tcW w:w="3348" w:type="pct"/>
          </w:tcPr>
          <w:p w14:paraId="69595042" w14:textId="77777777" w:rsidR="00B9565E" w:rsidRPr="00BA50B9" w:rsidRDefault="00B9565E" w:rsidP="00F43249">
            <w:pPr>
              <w:jc w:val="center"/>
            </w:pPr>
          </w:p>
        </w:tc>
        <w:tc>
          <w:tcPr>
            <w:tcW w:w="339" w:type="pct"/>
          </w:tcPr>
          <w:p w14:paraId="2268D59C" w14:textId="77777777" w:rsidR="00B9565E" w:rsidRPr="00BA50B9" w:rsidRDefault="00B9565E" w:rsidP="00F43249">
            <w:pPr>
              <w:jc w:val="center"/>
            </w:pPr>
          </w:p>
        </w:tc>
        <w:tc>
          <w:tcPr>
            <w:tcW w:w="383" w:type="pct"/>
          </w:tcPr>
          <w:p w14:paraId="2AD78F26" w14:textId="77777777" w:rsidR="00B9565E" w:rsidRPr="00BA50B9" w:rsidRDefault="00B9565E" w:rsidP="00F43249">
            <w:pPr>
              <w:jc w:val="center"/>
            </w:pPr>
          </w:p>
        </w:tc>
        <w:tc>
          <w:tcPr>
            <w:tcW w:w="427" w:type="pct"/>
          </w:tcPr>
          <w:p w14:paraId="2A9B779A" w14:textId="77777777" w:rsidR="00B9565E" w:rsidRPr="00BA50B9" w:rsidRDefault="00B9565E" w:rsidP="00F43249">
            <w:pPr>
              <w:jc w:val="center"/>
            </w:pPr>
          </w:p>
        </w:tc>
      </w:tr>
      <w:tr w:rsidR="00B9565E" w:rsidRPr="00BA50B9" w14:paraId="7CF14132" w14:textId="77777777" w:rsidTr="002E0DC1">
        <w:trPr>
          <w:trHeight w:val="397"/>
        </w:trPr>
        <w:tc>
          <w:tcPr>
            <w:tcW w:w="274" w:type="pct"/>
          </w:tcPr>
          <w:p w14:paraId="4EAAEBB4" w14:textId="77777777" w:rsidR="00B9565E" w:rsidRPr="00BA50B9" w:rsidRDefault="00B9565E" w:rsidP="00E068DA">
            <w:pPr>
              <w:jc w:val="center"/>
            </w:pPr>
            <w:r>
              <w:t>23</w:t>
            </w:r>
            <w:r w:rsidRPr="00BA50B9">
              <w:t>.</w:t>
            </w:r>
          </w:p>
        </w:tc>
        <w:tc>
          <w:tcPr>
            <w:tcW w:w="229" w:type="pct"/>
          </w:tcPr>
          <w:p w14:paraId="0E2129C4" w14:textId="77777777" w:rsidR="00B9565E" w:rsidRPr="00BA50B9" w:rsidRDefault="00B9565E" w:rsidP="00E068DA">
            <w:pPr>
              <w:jc w:val="center"/>
            </w:pPr>
          </w:p>
        </w:tc>
        <w:tc>
          <w:tcPr>
            <w:tcW w:w="3348" w:type="pct"/>
          </w:tcPr>
          <w:p w14:paraId="294C01B9" w14:textId="77777777" w:rsidR="00B9565E" w:rsidRPr="00BA50B9" w:rsidRDefault="00B9565E" w:rsidP="00E068DA">
            <w:pPr>
              <w:jc w:val="both"/>
            </w:pPr>
            <w:r>
              <w:t xml:space="preserve">Solve by the method of transforms, the equation </w:t>
            </w:r>
            <w:r w:rsidRPr="003B38EE">
              <w:rPr>
                <w:position w:val="-10"/>
              </w:rPr>
              <w:object w:dxaOrig="5020" w:dyaOrig="360" w14:anchorId="15CC0380">
                <v:shape id="_x0000_i1710" type="#_x0000_t75" style="width:251.25pt;height:18pt" o:ole="">
                  <v:imagedata r:id="rId1364" o:title=""/>
                </v:shape>
                <o:OLEObject Type="Embed" ProgID="Equation.3" ShapeID="_x0000_i1710" DrawAspect="Content" ObjectID="_1751527826" r:id="rId1365"/>
              </w:object>
            </w:r>
          </w:p>
        </w:tc>
        <w:tc>
          <w:tcPr>
            <w:tcW w:w="339" w:type="pct"/>
          </w:tcPr>
          <w:p w14:paraId="63EACE8D" w14:textId="77777777" w:rsidR="00B9565E" w:rsidRDefault="00B9565E" w:rsidP="00E068DA">
            <w:pPr>
              <w:jc w:val="center"/>
            </w:pPr>
            <w:r w:rsidRPr="009B21A6">
              <w:t>CO</w:t>
            </w:r>
            <w:r>
              <w:t>1</w:t>
            </w:r>
          </w:p>
        </w:tc>
        <w:tc>
          <w:tcPr>
            <w:tcW w:w="383" w:type="pct"/>
          </w:tcPr>
          <w:p w14:paraId="4202E7D7" w14:textId="77777777" w:rsidR="00B9565E" w:rsidRPr="00BA50B9" w:rsidRDefault="00B9565E" w:rsidP="00E068DA">
            <w:pPr>
              <w:jc w:val="center"/>
            </w:pPr>
            <w:r>
              <w:t>A</w:t>
            </w:r>
          </w:p>
        </w:tc>
        <w:tc>
          <w:tcPr>
            <w:tcW w:w="427" w:type="pct"/>
          </w:tcPr>
          <w:p w14:paraId="0484FD2C" w14:textId="77777777" w:rsidR="00B9565E" w:rsidRPr="00BA50B9" w:rsidRDefault="00B9565E" w:rsidP="00E068DA">
            <w:pPr>
              <w:jc w:val="center"/>
            </w:pPr>
            <w:r>
              <w:t>12</w:t>
            </w:r>
          </w:p>
        </w:tc>
      </w:tr>
      <w:tr w:rsidR="00B9565E" w:rsidRPr="00BA50B9" w14:paraId="2FBE2CF0" w14:textId="77777777" w:rsidTr="002E0DC1">
        <w:trPr>
          <w:trHeight w:val="552"/>
        </w:trPr>
        <w:tc>
          <w:tcPr>
            <w:tcW w:w="5000" w:type="pct"/>
            <w:gridSpan w:val="6"/>
            <w:vAlign w:val="center"/>
          </w:tcPr>
          <w:p w14:paraId="4E5F0E8E" w14:textId="77777777" w:rsidR="00B9565E" w:rsidRPr="00D34534" w:rsidRDefault="00B9565E" w:rsidP="00E068DA">
            <w:pPr>
              <w:jc w:val="center"/>
              <w:rPr>
                <w:b/>
                <w:bCs/>
              </w:rPr>
            </w:pPr>
            <w:r w:rsidRPr="00D34534">
              <w:rPr>
                <w:b/>
                <w:bCs/>
              </w:rPr>
              <w:t>COMPULSORY QUESTION</w:t>
            </w:r>
          </w:p>
        </w:tc>
      </w:tr>
      <w:tr w:rsidR="00B9565E" w:rsidRPr="00BA50B9" w14:paraId="0E95C2A4" w14:textId="77777777" w:rsidTr="002E0DC1">
        <w:trPr>
          <w:trHeight w:val="397"/>
        </w:trPr>
        <w:tc>
          <w:tcPr>
            <w:tcW w:w="274" w:type="pct"/>
          </w:tcPr>
          <w:p w14:paraId="2DCEB460" w14:textId="77777777" w:rsidR="00B9565E" w:rsidRPr="00BA50B9" w:rsidRDefault="00B9565E" w:rsidP="00E068DA">
            <w:pPr>
              <w:jc w:val="center"/>
            </w:pPr>
            <w:r>
              <w:t>24</w:t>
            </w:r>
            <w:r w:rsidRPr="00BA50B9">
              <w:t>.</w:t>
            </w:r>
          </w:p>
        </w:tc>
        <w:tc>
          <w:tcPr>
            <w:tcW w:w="229" w:type="pct"/>
          </w:tcPr>
          <w:p w14:paraId="6DEAA1C3" w14:textId="77777777" w:rsidR="00B9565E" w:rsidRPr="00BA50B9" w:rsidRDefault="00B9565E" w:rsidP="00E068DA">
            <w:pPr>
              <w:jc w:val="center"/>
            </w:pPr>
          </w:p>
        </w:tc>
        <w:tc>
          <w:tcPr>
            <w:tcW w:w="3348" w:type="pct"/>
          </w:tcPr>
          <w:p w14:paraId="5D4C9C57" w14:textId="77777777" w:rsidR="00B9565E" w:rsidRDefault="00B9565E" w:rsidP="00E068DA">
            <w:pPr>
              <w:jc w:val="both"/>
            </w:pPr>
            <w:r>
              <w:t xml:space="preserve">A square plate is bounded by the lines x = 0, x = a, y = 0 and </w:t>
            </w:r>
          </w:p>
          <w:p w14:paraId="5F16A206" w14:textId="77777777" w:rsidR="00B9565E" w:rsidRDefault="00B9565E" w:rsidP="00E068DA">
            <w:pPr>
              <w:jc w:val="both"/>
            </w:pPr>
            <w:r>
              <w:t>y = 20 and its faces are insulated. The sides x = 0, y = 0, y = a</w:t>
            </w:r>
          </w:p>
          <w:p w14:paraId="0252BA04" w14:textId="77777777" w:rsidR="00B9565E" w:rsidRPr="00BA50B9" w:rsidRDefault="00B9565E" w:rsidP="00E068DA">
            <w:pPr>
              <w:jc w:val="both"/>
            </w:pPr>
            <w:r>
              <w:t>are kept at 0</w:t>
            </w:r>
            <m:oMath>
              <m:r>
                <w:rPr>
                  <w:rFonts w:ascii="Cambria Math" w:hAnsi="Cambria Math"/>
                </w:rPr>
                <m:t>℃</m:t>
              </m:r>
            </m:oMath>
            <w:r>
              <w:t xml:space="preserve"> and the side x = a is kept at temperature given by u(a, y) = 100, 0&lt;y&lt;a. Find the steady state temperature distribution in the plate.</w:t>
            </w:r>
          </w:p>
        </w:tc>
        <w:tc>
          <w:tcPr>
            <w:tcW w:w="339" w:type="pct"/>
          </w:tcPr>
          <w:p w14:paraId="3AB6EC44" w14:textId="77777777" w:rsidR="00B9565E" w:rsidRDefault="00B9565E" w:rsidP="00E068DA">
            <w:pPr>
              <w:jc w:val="center"/>
            </w:pPr>
            <w:r w:rsidRPr="009B21A6">
              <w:t>CO</w:t>
            </w:r>
            <w:r>
              <w:t>5</w:t>
            </w:r>
          </w:p>
        </w:tc>
        <w:tc>
          <w:tcPr>
            <w:tcW w:w="383" w:type="pct"/>
          </w:tcPr>
          <w:p w14:paraId="1692CB1E" w14:textId="77777777" w:rsidR="00B9565E" w:rsidRPr="00BA50B9" w:rsidRDefault="00B9565E" w:rsidP="00E068DA">
            <w:pPr>
              <w:jc w:val="center"/>
            </w:pPr>
            <w:r>
              <w:t>A</w:t>
            </w:r>
          </w:p>
        </w:tc>
        <w:tc>
          <w:tcPr>
            <w:tcW w:w="427" w:type="pct"/>
          </w:tcPr>
          <w:p w14:paraId="18870349" w14:textId="77777777" w:rsidR="00B9565E" w:rsidRPr="00BA50B9" w:rsidRDefault="00B9565E" w:rsidP="00E068DA">
            <w:pPr>
              <w:jc w:val="center"/>
            </w:pPr>
            <w:r>
              <w:t>12</w:t>
            </w:r>
          </w:p>
        </w:tc>
      </w:tr>
    </w:tbl>
    <w:p w14:paraId="2258CD1F" w14:textId="77777777" w:rsidR="00B9565E" w:rsidRDefault="00B9565E" w:rsidP="002E0DC1">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3C1D2F0" w14:textId="77777777" w:rsidR="00B9565E" w:rsidRDefault="00B9565E" w:rsidP="002E336A"/>
    <w:tbl>
      <w:tblPr>
        <w:tblStyle w:val="TableGrid"/>
        <w:tblW w:w="10485" w:type="dxa"/>
        <w:tblLook w:val="04A0" w:firstRow="1" w:lastRow="0" w:firstColumn="1" w:lastColumn="0" w:noHBand="0" w:noVBand="1"/>
      </w:tblPr>
      <w:tblGrid>
        <w:gridCol w:w="675"/>
        <w:gridCol w:w="9810"/>
      </w:tblGrid>
      <w:tr w:rsidR="00B9565E" w14:paraId="045DFF9D" w14:textId="77777777" w:rsidTr="002E0DC1">
        <w:tc>
          <w:tcPr>
            <w:tcW w:w="675" w:type="dxa"/>
          </w:tcPr>
          <w:p w14:paraId="7DC60F42" w14:textId="77777777" w:rsidR="00B9565E" w:rsidRDefault="00B9565E" w:rsidP="00AD39D3"/>
        </w:tc>
        <w:tc>
          <w:tcPr>
            <w:tcW w:w="9810" w:type="dxa"/>
          </w:tcPr>
          <w:p w14:paraId="32446185" w14:textId="77777777" w:rsidR="00B9565E" w:rsidRPr="007E5F37" w:rsidRDefault="00B9565E" w:rsidP="00AD39D3">
            <w:pPr>
              <w:jc w:val="center"/>
              <w:rPr>
                <w:b/>
              </w:rPr>
            </w:pPr>
            <w:r w:rsidRPr="007E5F37">
              <w:rPr>
                <w:b/>
              </w:rPr>
              <w:t>COURSE OUTCOMES</w:t>
            </w:r>
          </w:p>
        </w:tc>
      </w:tr>
      <w:tr w:rsidR="00B9565E" w14:paraId="0BF36661" w14:textId="77777777" w:rsidTr="002E0DC1">
        <w:tc>
          <w:tcPr>
            <w:tcW w:w="675" w:type="dxa"/>
          </w:tcPr>
          <w:p w14:paraId="2523EAC6" w14:textId="77777777" w:rsidR="00B9565E" w:rsidRDefault="00B9565E" w:rsidP="00F44219">
            <w:r>
              <w:t>CO1</w:t>
            </w:r>
          </w:p>
        </w:tc>
        <w:tc>
          <w:tcPr>
            <w:tcW w:w="9810" w:type="dxa"/>
          </w:tcPr>
          <w:p w14:paraId="6DF2855E" w14:textId="77777777" w:rsidR="00B9565E" w:rsidRDefault="00B9565E" w:rsidP="00F44219">
            <w:r>
              <w:t>The student will be able to build the solution of engineering problems through continuum model.</w:t>
            </w:r>
          </w:p>
        </w:tc>
      </w:tr>
      <w:tr w:rsidR="00B9565E" w14:paraId="53875181" w14:textId="77777777" w:rsidTr="002E0DC1">
        <w:tc>
          <w:tcPr>
            <w:tcW w:w="675" w:type="dxa"/>
          </w:tcPr>
          <w:p w14:paraId="13AB5B34" w14:textId="77777777" w:rsidR="00B9565E" w:rsidRDefault="00B9565E" w:rsidP="00F44219">
            <w:r>
              <w:lastRenderedPageBreak/>
              <w:t>CO2</w:t>
            </w:r>
          </w:p>
        </w:tc>
        <w:tc>
          <w:tcPr>
            <w:tcW w:w="9810" w:type="dxa"/>
          </w:tcPr>
          <w:p w14:paraId="2FD683B4" w14:textId="77777777" w:rsidR="00B9565E" w:rsidRDefault="00B9565E" w:rsidP="00F44219">
            <w:r>
              <w:t>The student will be able to relate Fourier series to solve dynamic problems.</w:t>
            </w:r>
          </w:p>
        </w:tc>
      </w:tr>
      <w:tr w:rsidR="00B9565E" w14:paraId="551203D7" w14:textId="77777777" w:rsidTr="002E0DC1">
        <w:tc>
          <w:tcPr>
            <w:tcW w:w="675" w:type="dxa"/>
          </w:tcPr>
          <w:p w14:paraId="094E95C9" w14:textId="77777777" w:rsidR="00B9565E" w:rsidRDefault="00B9565E" w:rsidP="005C6805">
            <w:r>
              <w:t>CO3</w:t>
            </w:r>
          </w:p>
        </w:tc>
        <w:tc>
          <w:tcPr>
            <w:tcW w:w="9810" w:type="dxa"/>
          </w:tcPr>
          <w:p w14:paraId="26D50448" w14:textId="77777777" w:rsidR="00B9565E" w:rsidRDefault="00B9565E" w:rsidP="005C6805">
            <w:r>
              <w:t>The student will be able to i</w:t>
            </w:r>
            <w:r w:rsidRPr="00A20E6B">
              <w:t>nterpret the skills in Fourier transform to engineering models.</w:t>
            </w:r>
          </w:p>
        </w:tc>
      </w:tr>
      <w:tr w:rsidR="00B9565E" w14:paraId="6643A509" w14:textId="77777777" w:rsidTr="002E0DC1">
        <w:tc>
          <w:tcPr>
            <w:tcW w:w="675" w:type="dxa"/>
          </w:tcPr>
          <w:p w14:paraId="2F2A2619" w14:textId="77777777" w:rsidR="00B9565E" w:rsidRDefault="00B9565E" w:rsidP="00B7601A">
            <w:r>
              <w:t>CO4</w:t>
            </w:r>
          </w:p>
        </w:tc>
        <w:tc>
          <w:tcPr>
            <w:tcW w:w="9810" w:type="dxa"/>
          </w:tcPr>
          <w:p w14:paraId="7F04627F" w14:textId="77777777" w:rsidR="00B9565E" w:rsidRDefault="00B9565E" w:rsidP="00B7601A">
            <w:r>
              <w:t>The student will be able to a</w:t>
            </w:r>
            <w:r w:rsidRPr="00A20E6B">
              <w:t>pply differential techniques to solve multivariate models.</w:t>
            </w:r>
          </w:p>
        </w:tc>
      </w:tr>
      <w:tr w:rsidR="00B9565E" w14:paraId="64277236" w14:textId="77777777" w:rsidTr="002E0DC1">
        <w:tc>
          <w:tcPr>
            <w:tcW w:w="675" w:type="dxa"/>
          </w:tcPr>
          <w:p w14:paraId="4C1F30B2" w14:textId="77777777" w:rsidR="00B9565E" w:rsidRDefault="00B9565E" w:rsidP="00B7601A">
            <w:r>
              <w:t>CO5</w:t>
            </w:r>
          </w:p>
        </w:tc>
        <w:tc>
          <w:tcPr>
            <w:tcW w:w="9810" w:type="dxa"/>
            <w:vAlign w:val="center"/>
          </w:tcPr>
          <w:p w14:paraId="639C021D" w14:textId="77777777" w:rsidR="00B9565E" w:rsidRDefault="00B9565E" w:rsidP="002A7B45">
            <w:r>
              <w:t>The student will be able to make use of mathematical principles in solving heat</w:t>
            </w:r>
          </w:p>
          <w:p w14:paraId="730A107D" w14:textId="77777777" w:rsidR="00B9565E" w:rsidRDefault="00B9565E" w:rsidP="002A7B45">
            <w:r>
              <w:t>and wave models.</w:t>
            </w:r>
          </w:p>
        </w:tc>
      </w:tr>
      <w:tr w:rsidR="00B9565E" w14:paraId="405E68EE" w14:textId="77777777" w:rsidTr="002E0DC1">
        <w:tc>
          <w:tcPr>
            <w:tcW w:w="675" w:type="dxa"/>
          </w:tcPr>
          <w:p w14:paraId="5855638C" w14:textId="77777777" w:rsidR="00B9565E" w:rsidRDefault="00B9565E" w:rsidP="00B7601A">
            <w:r>
              <w:t>CO6</w:t>
            </w:r>
          </w:p>
        </w:tc>
        <w:tc>
          <w:tcPr>
            <w:tcW w:w="9810" w:type="dxa"/>
            <w:vAlign w:val="bottom"/>
          </w:tcPr>
          <w:p w14:paraId="5ED8DB35" w14:textId="77777777" w:rsidR="00B9565E" w:rsidRDefault="00B9565E" w:rsidP="00E9286F">
            <w:r>
              <w:t>The student will be able to infer the knowledge of modeling to fluid problems.</w:t>
            </w:r>
          </w:p>
        </w:tc>
      </w:tr>
    </w:tbl>
    <w:p w14:paraId="00EC42CA" w14:textId="77777777" w:rsidR="00B9565E" w:rsidRPr="00BA50B9" w:rsidRDefault="00B9565E"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B9565E" w14:paraId="3D35C638" w14:textId="77777777" w:rsidTr="002E0DC1">
        <w:tc>
          <w:tcPr>
            <w:tcW w:w="10485" w:type="dxa"/>
            <w:gridSpan w:val="8"/>
          </w:tcPr>
          <w:p w14:paraId="02CAE813" w14:textId="77777777" w:rsidR="00B9565E" w:rsidRPr="0009580C" w:rsidRDefault="00B9565E" w:rsidP="00AD39D3">
            <w:pPr>
              <w:jc w:val="center"/>
              <w:rPr>
                <w:b/>
              </w:rPr>
            </w:pPr>
            <w:r w:rsidRPr="0009580C">
              <w:rPr>
                <w:b/>
              </w:rPr>
              <w:t>A</w:t>
            </w:r>
            <w:r>
              <w:rPr>
                <w:b/>
              </w:rPr>
              <w:t>ssessment Pattern</w:t>
            </w:r>
            <w:r w:rsidRPr="0009580C">
              <w:rPr>
                <w:b/>
              </w:rPr>
              <w:t xml:space="preserve"> as per Bloom’s </w:t>
            </w:r>
            <w:r>
              <w:rPr>
                <w:b/>
              </w:rPr>
              <w:t>Level</w:t>
            </w:r>
          </w:p>
        </w:tc>
      </w:tr>
      <w:tr w:rsidR="00B9565E" w14:paraId="0D94EB3A" w14:textId="77777777" w:rsidTr="002E0DC1">
        <w:tc>
          <w:tcPr>
            <w:tcW w:w="902" w:type="dxa"/>
          </w:tcPr>
          <w:p w14:paraId="530222DA" w14:textId="77777777" w:rsidR="00B9565E" w:rsidRDefault="00B9565E" w:rsidP="00AD39D3">
            <w:r>
              <w:t>CO / P</w:t>
            </w:r>
          </w:p>
        </w:tc>
        <w:tc>
          <w:tcPr>
            <w:tcW w:w="1359" w:type="dxa"/>
          </w:tcPr>
          <w:p w14:paraId="13FFE1E2" w14:textId="77777777" w:rsidR="00B9565E" w:rsidRPr="00723EF4" w:rsidRDefault="00B9565E" w:rsidP="00AD39D3">
            <w:pPr>
              <w:jc w:val="center"/>
              <w:rPr>
                <w:b/>
              </w:rPr>
            </w:pPr>
            <w:r w:rsidRPr="00723EF4">
              <w:rPr>
                <w:b/>
              </w:rPr>
              <w:t>Remember</w:t>
            </w:r>
          </w:p>
        </w:tc>
        <w:tc>
          <w:tcPr>
            <w:tcW w:w="1541" w:type="dxa"/>
          </w:tcPr>
          <w:p w14:paraId="5A896907" w14:textId="77777777" w:rsidR="00B9565E" w:rsidRPr="00723EF4" w:rsidRDefault="00B9565E" w:rsidP="00AD39D3">
            <w:pPr>
              <w:jc w:val="center"/>
              <w:rPr>
                <w:b/>
              </w:rPr>
            </w:pPr>
            <w:r w:rsidRPr="00723EF4">
              <w:rPr>
                <w:b/>
              </w:rPr>
              <w:t>Understand</w:t>
            </w:r>
          </w:p>
        </w:tc>
        <w:tc>
          <w:tcPr>
            <w:tcW w:w="1320" w:type="dxa"/>
          </w:tcPr>
          <w:p w14:paraId="648F07C9" w14:textId="77777777" w:rsidR="00B9565E" w:rsidRPr="00723EF4" w:rsidRDefault="00B9565E" w:rsidP="00AD39D3">
            <w:pPr>
              <w:jc w:val="center"/>
              <w:rPr>
                <w:b/>
              </w:rPr>
            </w:pPr>
            <w:r w:rsidRPr="00723EF4">
              <w:rPr>
                <w:b/>
              </w:rPr>
              <w:t>Apply</w:t>
            </w:r>
          </w:p>
        </w:tc>
        <w:tc>
          <w:tcPr>
            <w:tcW w:w="1406" w:type="dxa"/>
          </w:tcPr>
          <w:p w14:paraId="5E2A867B" w14:textId="77777777" w:rsidR="00B9565E" w:rsidRPr="00723EF4" w:rsidRDefault="00B9565E" w:rsidP="00AD39D3">
            <w:pPr>
              <w:jc w:val="center"/>
              <w:rPr>
                <w:b/>
              </w:rPr>
            </w:pPr>
            <w:r w:rsidRPr="00723EF4">
              <w:rPr>
                <w:b/>
              </w:rPr>
              <w:t>Analyze</w:t>
            </w:r>
          </w:p>
        </w:tc>
        <w:tc>
          <w:tcPr>
            <w:tcW w:w="1325" w:type="dxa"/>
          </w:tcPr>
          <w:p w14:paraId="2075FC12" w14:textId="77777777" w:rsidR="00B9565E" w:rsidRPr="00723EF4" w:rsidRDefault="00B9565E" w:rsidP="00AD39D3">
            <w:pPr>
              <w:jc w:val="center"/>
              <w:rPr>
                <w:b/>
              </w:rPr>
            </w:pPr>
            <w:r w:rsidRPr="00723EF4">
              <w:rPr>
                <w:b/>
              </w:rPr>
              <w:t>Evaluate</w:t>
            </w:r>
          </w:p>
        </w:tc>
        <w:tc>
          <w:tcPr>
            <w:tcW w:w="1239" w:type="dxa"/>
          </w:tcPr>
          <w:p w14:paraId="6953FAC7" w14:textId="77777777" w:rsidR="00B9565E" w:rsidRPr="00723EF4" w:rsidRDefault="00B9565E" w:rsidP="00AD39D3">
            <w:pPr>
              <w:jc w:val="center"/>
              <w:rPr>
                <w:b/>
              </w:rPr>
            </w:pPr>
            <w:r w:rsidRPr="00723EF4">
              <w:rPr>
                <w:b/>
              </w:rPr>
              <w:t>Create</w:t>
            </w:r>
          </w:p>
        </w:tc>
        <w:tc>
          <w:tcPr>
            <w:tcW w:w="1393" w:type="dxa"/>
          </w:tcPr>
          <w:p w14:paraId="55C8A5FE" w14:textId="77777777" w:rsidR="00B9565E" w:rsidRPr="00723EF4" w:rsidRDefault="00B9565E" w:rsidP="00AD39D3">
            <w:pPr>
              <w:jc w:val="center"/>
              <w:rPr>
                <w:b/>
              </w:rPr>
            </w:pPr>
            <w:r w:rsidRPr="00723EF4">
              <w:rPr>
                <w:b/>
              </w:rPr>
              <w:t>Total</w:t>
            </w:r>
          </w:p>
        </w:tc>
      </w:tr>
      <w:tr w:rsidR="00B9565E" w14:paraId="047E440E" w14:textId="77777777" w:rsidTr="002E0DC1">
        <w:tc>
          <w:tcPr>
            <w:tcW w:w="902" w:type="dxa"/>
          </w:tcPr>
          <w:p w14:paraId="2510BD67" w14:textId="77777777" w:rsidR="00B9565E" w:rsidRDefault="00B9565E" w:rsidP="00AD39D3">
            <w:r>
              <w:t>CO1</w:t>
            </w:r>
          </w:p>
        </w:tc>
        <w:tc>
          <w:tcPr>
            <w:tcW w:w="1359" w:type="dxa"/>
          </w:tcPr>
          <w:p w14:paraId="0E3EEE24" w14:textId="77777777" w:rsidR="00B9565E" w:rsidRDefault="00B9565E" w:rsidP="00AD39D3">
            <w:pPr>
              <w:jc w:val="center"/>
            </w:pPr>
            <w:r>
              <w:t>1</w:t>
            </w:r>
          </w:p>
        </w:tc>
        <w:tc>
          <w:tcPr>
            <w:tcW w:w="1541" w:type="dxa"/>
          </w:tcPr>
          <w:p w14:paraId="1F4286C3" w14:textId="77777777" w:rsidR="00B9565E" w:rsidRDefault="00B9565E" w:rsidP="00AD39D3">
            <w:pPr>
              <w:jc w:val="center"/>
            </w:pPr>
            <w:r>
              <w:t>1</w:t>
            </w:r>
          </w:p>
        </w:tc>
        <w:tc>
          <w:tcPr>
            <w:tcW w:w="1320" w:type="dxa"/>
          </w:tcPr>
          <w:p w14:paraId="5638BCB5" w14:textId="77777777" w:rsidR="00B9565E" w:rsidRDefault="00B9565E" w:rsidP="00AD39D3">
            <w:pPr>
              <w:jc w:val="center"/>
            </w:pPr>
            <w:r>
              <w:t>18</w:t>
            </w:r>
          </w:p>
        </w:tc>
        <w:tc>
          <w:tcPr>
            <w:tcW w:w="1406" w:type="dxa"/>
          </w:tcPr>
          <w:p w14:paraId="59AC4BBC" w14:textId="77777777" w:rsidR="00B9565E" w:rsidRDefault="00B9565E" w:rsidP="00AD39D3">
            <w:pPr>
              <w:jc w:val="center"/>
            </w:pPr>
            <w:r>
              <w:t>9</w:t>
            </w:r>
          </w:p>
        </w:tc>
        <w:tc>
          <w:tcPr>
            <w:tcW w:w="1325" w:type="dxa"/>
          </w:tcPr>
          <w:p w14:paraId="41E25F49" w14:textId="77777777" w:rsidR="00B9565E" w:rsidRDefault="00B9565E" w:rsidP="00AD39D3">
            <w:pPr>
              <w:jc w:val="center"/>
            </w:pPr>
          </w:p>
        </w:tc>
        <w:tc>
          <w:tcPr>
            <w:tcW w:w="1239" w:type="dxa"/>
          </w:tcPr>
          <w:p w14:paraId="246E5441" w14:textId="77777777" w:rsidR="00B9565E" w:rsidRDefault="00B9565E" w:rsidP="00AD39D3">
            <w:pPr>
              <w:jc w:val="center"/>
            </w:pPr>
          </w:p>
        </w:tc>
        <w:tc>
          <w:tcPr>
            <w:tcW w:w="1393" w:type="dxa"/>
          </w:tcPr>
          <w:p w14:paraId="37A30832" w14:textId="77777777" w:rsidR="00B9565E" w:rsidRDefault="00B9565E" w:rsidP="00AD39D3">
            <w:pPr>
              <w:jc w:val="center"/>
            </w:pPr>
            <w:r>
              <w:t>29</w:t>
            </w:r>
          </w:p>
        </w:tc>
      </w:tr>
      <w:tr w:rsidR="00B9565E" w14:paraId="5B010EFD" w14:textId="77777777" w:rsidTr="002E0DC1">
        <w:tc>
          <w:tcPr>
            <w:tcW w:w="902" w:type="dxa"/>
          </w:tcPr>
          <w:p w14:paraId="7B05710C" w14:textId="77777777" w:rsidR="00B9565E" w:rsidRDefault="00B9565E" w:rsidP="00AD39D3">
            <w:r>
              <w:t>CO2</w:t>
            </w:r>
          </w:p>
        </w:tc>
        <w:tc>
          <w:tcPr>
            <w:tcW w:w="1359" w:type="dxa"/>
          </w:tcPr>
          <w:p w14:paraId="1ACEE0C2" w14:textId="77777777" w:rsidR="00B9565E" w:rsidRDefault="00B9565E" w:rsidP="00AD39D3">
            <w:pPr>
              <w:jc w:val="center"/>
            </w:pPr>
            <w:r>
              <w:t>2</w:t>
            </w:r>
          </w:p>
        </w:tc>
        <w:tc>
          <w:tcPr>
            <w:tcW w:w="1541" w:type="dxa"/>
          </w:tcPr>
          <w:p w14:paraId="0D912EA6" w14:textId="77777777" w:rsidR="00B9565E" w:rsidRDefault="00B9565E" w:rsidP="00AD39D3">
            <w:pPr>
              <w:jc w:val="center"/>
            </w:pPr>
            <w:r>
              <w:t>3</w:t>
            </w:r>
          </w:p>
        </w:tc>
        <w:tc>
          <w:tcPr>
            <w:tcW w:w="1320" w:type="dxa"/>
          </w:tcPr>
          <w:p w14:paraId="15B74450" w14:textId="77777777" w:rsidR="00B9565E" w:rsidRDefault="00B9565E" w:rsidP="00AD39D3">
            <w:pPr>
              <w:jc w:val="center"/>
            </w:pPr>
          </w:p>
        </w:tc>
        <w:tc>
          <w:tcPr>
            <w:tcW w:w="1406" w:type="dxa"/>
          </w:tcPr>
          <w:p w14:paraId="32C478C5" w14:textId="77777777" w:rsidR="00B9565E" w:rsidRDefault="00B9565E" w:rsidP="00AD39D3">
            <w:pPr>
              <w:jc w:val="center"/>
            </w:pPr>
            <w:r>
              <w:t>12</w:t>
            </w:r>
          </w:p>
        </w:tc>
        <w:tc>
          <w:tcPr>
            <w:tcW w:w="1325" w:type="dxa"/>
          </w:tcPr>
          <w:p w14:paraId="3659F0E3" w14:textId="77777777" w:rsidR="00B9565E" w:rsidRDefault="00B9565E" w:rsidP="00AD39D3">
            <w:pPr>
              <w:jc w:val="center"/>
            </w:pPr>
          </w:p>
        </w:tc>
        <w:tc>
          <w:tcPr>
            <w:tcW w:w="1239" w:type="dxa"/>
          </w:tcPr>
          <w:p w14:paraId="337B0DB5" w14:textId="77777777" w:rsidR="00B9565E" w:rsidRDefault="00B9565E" w:rsidP="00AD39D3">
            <w:pPr>
              <w:jc w:val="center"/>
            </w:pPr>
          </w:p>
        </w:tc>
        <w:tc>
          <w:tcPr>
            <w:tcW w:w="1393" w:type="dxa"/>
          </w:tcPr>
          <w:p w14:paraId="12C9990C" w14:textId="77777777" w:rsidR="00B9565E" w:rsidRDefault="00B9565E" w:rsidP="00AD39D3">
            <w:pPr>
              <w:jc w:val="center"/>
            </w:pPr>
            <w:r>
              <w:t>17</w:t>
            </w:r>
          </w:p>
        </w:tc>
      </w:tr>
      <w:tr w:rsidR="00B9565E" w14:paraId="00BE442A" w14:textId="77777777" w:rsidTr="002E0DC1">
        <w:tc>
          <w:tcPr>
            <w:tcW w:w="902" w:type="dxa"/>
          </w:tcPr>
          <w:p w14:paraId="52A8F180" w14:textId="77777777" w:rsidR="00B9565E" w:rsidRDefault="00B9565E" w:rsidP="00AD39D3">
            <w:r>
              <w:t>CO3</w:t>
            </w:r>
          </w:p>
        </w:tc>
        <w:tc>
          <w:tcPr>
            <w:tcW w:w="1359" w:type="dxa"/>
          </w:tcPr>
          <w:p w14:paraId="3645A36D" w14:textId="77777777" w:rsidR="00B9565E" w:rsidRDefault="00B9565E" w:rsidP="00AD39D3">
            <w:pPr>
              <w:jc w:val="center"/>
            </w:pPr>
            <w:r>
              <w:t>1</w:t>
            </w:r>
          </w:p>
        </w:tc>
        <w:tc>
          <w:tcPr>
            <w:tcW w:w="1541" w:type="dxa"/>
          </w:tcPr>
          <w:p w14:paraId="289B63F7" w14:textId="77777777" w:rsidR="00B9565E" w:rsidRDefault="00B9565E" w:rsidP="00AD39D3">
            <w:pPr>
              <w:jc w:val="center"/>
            </w:pPr>
            <w:r>
              <w:t>1</w:t>
            </w:r>
          </w:p>
        </w:tc>
        <w:tc>
          <w:tcPr>
            <w:tcW w:w="1320" w:type="dxa"/>
          </w:tcPr>
          <w:p w14:paraId="6C56CCA0" w14:textId="77777777" w:rsidR="00B9565E" w:rsidRDefault="00B9565E" w:rsidP="00AD39D3">
            <w:pPr>
              <w:jc w:val="center"/>
            </w:pPr>
          </w:p>
        </w:tc>
        <w:tc>
          <w:tcPr>
            <w:tcW w:w="1406" w:type="dxa"/>
          </w:tcPr>
          <w:p w14:paraId="58F5046B" w14:textId="77777777" w:rsidR="00B9565E" w:rsidRDefault="00B9565E" w:rsidP="00AD39D3">
            <w:pPr>
              <w:jc w:val="center"/>
            </w:pPr>
            <w:r>
              <w:t>15</w:t>
            </w:r>
          </w:p>
        </w:tc>
        <w:tc>
          <w:tcPr>
            <w:tcW w:w="1325" w:type="dxa"/>
          </w:tcPr>
          <w:p w14:paraId="4AB76519" w14:textId="77777777" w:rsidR="00B9565E" w:rsidRDefault="00B9565E" w:rsidP="00AD39D3">
            <w:pPr>
              <w:jc w:val="center"/>
            </w:pPr>
          </w:p>
        </w:tc>
        <w:tc>
          <w:tcPr>
            <w:tcW w:w="1239" w:type="dxa"/>
          </w:tcPr>
          <w:p w14:paraId="78AE3CF5" w14:textId="77777777" w:rsidR="00B9565E" w:rsidRDefault="00B9565E" w:rsidP="00AD39D3">
            <w:pPr>
              <w:jc w:val="center"/>
            </w:pPr>
          </w:p>
        </w:tc>
        <w:tc>
          <w:tcPr>
            <w:tcW w:w="1393" w:type="dxa"/>
          </w:tcPr>
          <w:p w14:paraId="4F656AC7" w14:textId="77777777" w:rsidR="00B9565E" w:rsidRDefault="00B9565E" w:rsidP="00AD39D3">
            <w:pPr>
              <w:jc w:val="center"/>
            </w:pPr>
            <w:r>
              <w:t>17</w:t>
            </w:r>
          </w:p>
        </w:tc>
      </w:tr>
      <w:tr w:rsidR="00B9565E" w14:paraId="0A49EC56" w14:textId="77777777" w:rsidTr="002E0DC1">
        <w:tc>
          <w:tcPr>
            <w:tcW w:w="902" w:type="dxa"/>
          </w:tcPr>
          <w:p w14:paraId="1E49BA01" w14:textId="77777777" w:rsidR="00B9565E" w:rsidRDefault="00B9565E" w:rsidP="00AD39D3">
            <w:r>
              <w:t>CO4</w:t>
            </w:r>
          </w:p>
        </w:tc>
        <w:tc>
          <w:tcPr>
            <w:tcW w:w="1359" w:type="dxa"/>
          </w:tcPr>
          <w:p w14:paraId="0D717B6E" w14:textId="77777777" w:rsidR="00B9565E" w:rsidRDefault="00B9565E" w:rsidP="00AD39D3">
            <w:pPr>
              <w:jc w:val="center"/>
            </w:pPr>
            <w:r>
              <w:t>1</w:t>
            </w:r>
          </w:p>
        </w:tc>
        <w:tc>
          <w:tcPr>
            <w:tcW w:w="1541" w:type="dxa"/>
          </w:tcPr>
          <w:p w14:paraId="5598D961" w14:textId="77777777" w:rsidR="00B9565E" w:rsidRDefault="00B9565E" w:rsidP="00AD39D3">
            <w:pPr>
              <w:jc w:val="center"/>
            </w:pPr>
            <w:r>
              <w:t>4</w:t>
            </w:r>
          </w:p>
        </w:tc>
        <w:tc>
          <w:tcPr>
            <w:tcW w:w="1320" w:type="dxa"/>
          </w:tcPr>
          <w:p w14:paraId="63D83916" w14:textId="77777777" w:rsidR="00B9565E" w:rsidRDefault="00B9565E" w:rsidP="00AD39D3">
            <w:pPr>
              <w:jc w:val="center"/>
            </w:pPr>
            <w:r>
              <w:t>24</w:t>
            </w:r>
          </w:p>
        </w:tc>
        <w:tc>
          <w:tcPr>
            <w:tcW w:w="1406" w:type="dxa"/>
          </w:tcPr>
          <w:p w14:paraId="7912F73A" w14:textId="77777777" w:rsidR="00B9565E" w:rsidRDefault="00B9565E" w:rsidP="00AD39D3">
            <w:pPr>
              <w:jc w:val="center"/>
            </w:pPr>
          </w:p>
        </w:tc>
        <w:tc>
          <w:tcPr>
            <w:tcW w:w="1325" w:type="dxa"/>
          </w:tcPr>
          <w:p w14:paraId="67A35E09" w14:textId="77777777" w:rsidR="00B9565E" w:rsidRDefault="00B9565E" w:rsidP="00AD39D3">
            <w:pPr>
              <w:jc w:val="center"/>
            </w:pPr>
          </w:p>
        </w:tc>
        <w:tc>
          <w:tcPr>
            <w:tcW w:w="1239" w:type="dxa"/>
          </w:tcPr>
          <w:p w14:paraId="015B63C1" w14:textId="77777777" w:rsidR="00B9565E" w:rsidRDefault="00B9565E" w:rsidP="00AD39D3">
            <w:pPr>
              <w:jc w:val="center"/>
            </w:pPr>
          </w:p>
        </w:tc>
        <w:tc>
          <w:tcPr>
            <w:tcW w:w="1393" w:type="dxa"/>
          </w:tcPr>
          <w:p w14:paraId="2A0E867B" w14:textId="77777777" w:rsidR="00B9565E" w:rsidRDefault="00B9565E" w:rsidP="00AD39D3">
            <w:pPr>
              <w:jc w:val="center"/>
            </w:pPr>
            <w:r>
              <w:t>29</w:t>
            </w:r>
          </w:p>
        </w:tc>
      </w:tr>
      <w:tr w:rsidR="00B9565E" w14:paraId="4E23534E" w14:textId="77777777" w:rsidTr="002E0DC1">
        <w:tc>
          <w:tcPr>
            <w:tcW w:w="902" w:type="dxa"/>
          </w:tcPr>
          <w:p w14:paraId="50FC6171" w14:textId="77777777" w:rsidR="00B9565E" w:rsidRDefault="00B9565E" w:rsidP="00AD39D3">
            <w:r>
              <w:t>CO5</w:t>
            </w:r>
          </w:p>
        </w:tc>
        <w:tc>
          <w:tcPr>
            <w:tcW w:w="1359" w:type="dxa"/>
          </w:tcPr>
          <w:p w14:paraId="7D33051A" w14:textId="77777777" w:rsidR="00B9565E" w:rsidRDefault="00B9565E" w:rsidP="00AD39D3">
            <w:pPr>
              <w:jc w:val="center"/>
            </w:pPr>
          </w:p>
        </w:tc>
        <w:tc>
          <w:tcPr>
            <w:tcW w:w="1541" w:type="dxa"/>
          </w:tcPr>
          <w:p w14:paraId="29579EE6" w14:textId="77777777" w:rsidR="00B9565E" w:rsidRDefault="00B9565E" w:rsidP="00AD39D3">
            <w:pPr>
              <w:jc w:val="center"/>
            </w:pPr>
            <w:r>
              <w:t>1</w:t>
            </w:r>
          </w:p>
        </w:tc>
        <w:tc>
          <w:tcPr>
            <w:tcW w:w="1320" w:type="dxa"/>
          </w:tcPr>
          <w:p w14:paraId="21779920" w14:textId="77777777" w:rsidR="00B9565E" w:rsidRDefault="00B9565E" w:rsidP="00AD39D3">
            <w:pPr>
              <w:jc w:val="center"/>
            </w:pPr>
            <w:r>
              <w:t>12</w:t>
            </w:r>
          </w:p>
        </w:tc>
        <w:tc>
          <w:tcPr>
            <w:tcW w:w="1406" w:type="dxa"/>
          </w:tcPr>
          <w:p w14:paraId="043A239D" w14:textId="77777777" w:rsidR="00B9565E" w:rsidRDefault="00B9565E" w:rsidP="00AD39D3">
            <w:pPr>
              <w:jc w:val="center"/>
            </w:pPr>
            <w:r>
              <w:t>15</w:t>
            </w:r>
          </w:p>
        </w:tc>
        <w:tc>
          <w:tcPr>
            <w:tcW w:w="1325" w:type="dxa"/>
          </w:tcPr>
          <w:p w14:paraId="45750059" w14:textId="77777777" w:rsidR="00B9565E" w:rsidRDefault="00B9565E" w:rsidP="00AD39D3">
            <w:pPr>
              <w:jc w:val="center"/>
            </w:pPr>
          </w:p>
        </w:tc>
        <w:tc>
          <w:tcPr>
            <w:tcW w:w="1239" w:type="dxa"/>
          </w:tcPr>
          <w:p w14:paraId="349B26A8" w14:textId="77777777" w:rsidR="00B9565E" w:rsidRDefault="00B9565E" w:rsidP="00AD39D3">
            <w:pPr>
              <w:jc w:val="center"/>
            </w:pPr>
          </w:p>
        </w:tc>
        <w:tc>
          <w:tcPr>
            <w:tcW w:w="1393" w:type="dxa"/>
          </w:tcPr>
          <w:p w14:paraId="3F26CA15" w14:textId="77777777" w:rsidR="00B9565E" w:rsidRDefault="00B9565E" w:rsidP="00AD39D3">
            <w:pPr>
              <w:jc w:val="center"/>
            </w:pPr>
            <w:r>
              <w:t>1</w:t>
            </w:r>
          </w:p>
        </w:tc>
      </w:tr>
      <w:tr w:rsidR="00B9565E" w14:paraId="1D6B839F" w14:textId="77777777" w:rsidTr="002E0DC1">
        <w:tc>
          <w:tcPr>
            <w:tcW w:w="902" w:type="dxa"/>
          </w:tcPr>
          <w:p w14:paraId="3C3FC2B5" w14:textId="77777777" w:rsidR="00B9565E" w:rsidRDefault="00B9565E" w:rsidP="00AD39D3">
            <w:r>
              <w:t>CO6</w:t>
            </w:r>
          </w:p>
        </w:tc>
        <w:tc>
          <w:tcPr>
            <w:tcW w:w="1359" w:type="dxa"/>
          </w:tcPr>
          <w:p w14:paraId="751D7EC1" w14:textId="77777777" w:rsidR="00B9565E" w:rsidRDefault="00B9565E" w:rsidP="00AD39D3">
            <w:pPr>
              <w:jc w:val="center"/>
            </w:pPr>
          </w:p>
        </w:tc>
        <w:tc>
          <w:tcPr>
            <w:tcW w:w="1541" w:type="dxa"/>
          </w:tcPr>
          <w:p w14:paraId="0794ACA0" w14:textId="77777777" w:rsidR="00B9565E" w:rsidRDefault="00B9565E" w:rsidP="00AD39D3">
            <w:pPr>
              <w:jc w:val="center"/>
            </w:pPr>
            <w:r>
              <w:t>4</w:t>
            </w:r>
          </w:p>
        </w:tc>
        <w:tc>
          <w:tcPr>
            <w:tcW w:w="1320" w:type="dxa"/>
          </w:tcPr>
          <w:p w14:paraId="6DAF2900" w14:textId="77777777" w:rsidR="00B9565E" w:rsidRDefault="00B9565E" w:rsidP="00AD39D3">
            <w:pPr>
              <w:jc w:val="center"/>
            </w:pPr>
          </w:p>
        </w:tc>
        <w:tc>
          <w:tcPr>
            <w:tcW w:w="1406" w:type="dxa"/>
          </w:tcPr>
          <w:p w14:paraId="73C4CBA6" w14:textId="77777777" w:rsidR="00B9565E" w:rsidRDefault="00B9565E" w:rsidP="00AD39D3">
            <w:pPr>
              <w:jc w:val="center"/>
            </w:pPr>
          </w:p>
        </w:tc>
        <w:tc>
          <w:tcPr>
            <w:tcW w:w="1325" w:type="dxa"/>
          </w:tcPr>
          <w:p w14:paraId="5FC599D0" w14:textId="77777777" w:rsidR="00B9565E" w:rsidRDefault="00B9565E" w:rsidP="00AD39D3">
            <w:pPr>
              <w:jc w:val="center"/>
            </w:pPr>
          </w:p>
        </w:tc>
        <w:tc>
          <w:tcPr>
            <w:tcW w:w="1239" w:type="dxa"/>
          </w:tcPr>
          <w:p w14:paraId="3AAA99CE" w14:textId="77777777" w:rsidR="00B9565E" w:rsidRDefault="00B9565E" w:rsidP="00AD39D3">
            <w:pPr>
              <w:jc w:val="center"/>
            </w:pPr>
          </w:p>
        </w:tc>
        <w:tc>
          <w:tcPr>
            <w:tcW w:w="1393" w:type="dxa"/>
          </w:tcPr>
          <w:p w14:paraId="3DDB3420" w14:textId="77777777" w:rsidR="00B9565E" w:rsidRDefault="00B9565E" w:rsidP="00AD39D3">
            <w:pPr>
              <w:jc w:val="center"/>
            </w:pPr>
            <w:r>
              <w:t>4</w:t>
            </w:r>
          </w:p>
        </w:tc>
      </w:tr>
      <w:tr w:rsidR="00B9565E" w14:paraId="4C80731C" w14:textId="77777777" w:rsidTr="002E0DC1">
        <w:tc>
          <w:tcPr>
            <w:tcW w:w="9092" w:type="dxa"/>
            <w:gridSpan w:val="7"/>
          </w:tcPr>
          <w:p w14:paraId="40A535FD" w14:textId="77777777" w:rsidR="00B9565E" w:rsidRDefault="00B9565E" w:rsidP="00AD39D3"/>
        </w:tc>
        <w:tc>
          <w:tcPr>
            <w:tcW w:w="1393" w:type="dxa"/>
          </w:tcPr>
          <w:p w14:paraId="1D1512D7" w14:textId="77777777" w:rsidR="00B9565E" w:rsidRPr="00723EF4" w:rsidRDefault="00B9565E" w:rsidP="00AD39D3">
            <w:pPr>
              <w:jc w:val="center"/>
              <w:rPr>
                <w:b/>
              </w:rPr>
            </w:pPr>
            <w:r>
              <w:rPr>
                <w:b/>
              </w:rPr>
              <w:t>124</w:t>
            </w:r>
          </w:p>
        </w:tc>
      </w:tr>
    </w:tbl>
    <w:p w14:paraId="76CCCB11" w14:textId="77777777" w:rsidR="00B9565E" w:rsidRDefault="00B9565E" w:rsidP="002E336A"/>
    <w:p w14:paraId="76A7CC04" w14:textId="77777777" w:rsidR="00B9565E" w:rsidRDefault="00B9565E">
      <w:pPr>
        <w:spacing w:after="200" w:line="276" w:lineRule="auto"/>
        <w:rPr>
          <w:b/>
        </w:rPr>
      </w:pPr>
      <w:r>
        <w:rPr>
          <w:b/>
        </w:rPr>
        <w:br w:type="page"/>
      </w:r>
    </w:p>
    <w:p w14:paraId="19AB0F26" w14:textId="6B1A9A8C" w:rsidR="00B9565E" w:rsidRDefault="00B9565E" w:rsidP="00E40AC8">
      <w:pPr>
        <w:jc w:val="center"/>
        <w:rPr>
          <w:b/>
        </w:rPr>
      </w:pPr>
      <w:r w:rsidRPr="0037089B">
        <w:rPr>
          <w:noProof/>
        </w:rPr>
        <w:lastRenderedPageBreak/>
        <w:drawing>
          <wp:inline distT="0" distB="0" distL="0" distR="0" wp14:anchorId="5F26669C" wp14:editId="5F3B56AC">
            <wp:extent cx="4740087" cy="1178853"/>
            <wp:effectExtent l="0" t="0" r="3810" b="254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270DFEC" w14:textId="77777777" w:rsidR="00B9565E" w:rsidRPr="00FA796F"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9565E" w:rsidRPr="00FA796F" w14:paraId="3057B81E" w14:textId="77777777" w:rsidTr="00103246">
        <w:trPr>
          <w:trHeight w:val="397"/>
          <w:jc w:val="center"/>
        </w:trPr>
        <w:tc>
          <w:tcPr>
            <w:tcW w:w="1555" w:type="dxa"/>
            <w:vAlign w:val="center"/>
          </w:tcPr>
          <w:p w14:paraId="4F4B46A3" w14:textId="77777777" w:rsidR="00B9565E" w:rsidRPr="00FA796F" w:rsidRDefault="00B9565E" w:rsidP="00A81194">
            <w:pPr>
              <w:pStyle w:val="Title"/>
              <w:contextualSpacing/>
              <w:jc w:val="left"/>
              <w:rPr>
                <w:b/>
                <w:szCs w:val="24"/>
              </w:rPr>
            </w:pPr>
            <w:r w:rsidRPr="00FA796F">
              <w:rPr>
                <w:b/>
                <w:szCs w:val="24"/>
              </w:rPr>
              <w:t xml:space="preserve">Course Code      </w:t>
            </w:r>
          </w:p>
        </w:tc>
        <w:tc>
          <w:tcPr>
            <w:tcW w:w="6520" w:type="dxa"/>
            <w:vAlign w:val="center"/>
          </w:tcPr>
          <w:p w14:paraId="15E1B641" w14:textId="77777777" w:rsidR="00B9565E" w:rsidRPr="00FA796F" w:rsidRDefault="00B9565E" w:rsidP="00A81194">
            <w:pPr>
              <w:pStyle w:val="Title"/>
              <w:contextualSpacing/>
              <w:jc w:val="left"/>
              <w:rPr>
                <w:b/>
                <w:szCs w:val="24"/>
              </w:rPr>
            </w:pPr>
            <w:r>
              <w:rPr>
                <w:b/>
                <w:szCs w:val="24"/>
              </w:rPr>
              <w:t>20MA2003</w:t>
            </w:r>
          </w:p>
        </w:tc>
        <w:tc>
          <w:tcPr>
            <w:tcW w:w="1559" w:type="dxa"/>
            <w:vAlign w:val="center"/>
          </w:tcPr>
          <w:p w14:paraId="0F19A9B1" w14:textId="77777777" w:rsidR="00B9565E" w:rsidRPr="00FA796F" w:rsidRDefault="00B9565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68FA91D" w14:textId="77777777" w:rsidR="00B9565E" w:rsidRPr="00FA796F" w:rsidRDefault="00B9565E" w:rsidP="00A81194">
            <w:pPr>
              <w:pStyle w:val="Title"/>
              <w:contextualSpacing/>
              <w:jc w:val="left"/>
              <w:rPr>
                <w:b/>
                <w:szCs w:val="24"/>
              </w:rPr>
            </w:pPr>
            <w:r w:rsidRPr="00FA796F">
              <w:rPr>
                <w:b/>
                <w:szCs w:val="24"/>
              </w:rPr>
              <w:t>3hrs</w:t>
            </w:r>
          </w:p>
        </w:tc>
      </w:tr>
      <w:tr w:rsidR="00B9565E" w:rsidRPr="00FA796F" w14:paraId="4B6DCEFE" w14:textId="77777777" w:rsidTr="00103246">
        <w:trPr>
          <w:trHeight w:val="397"/>
          <w:jc w:val="center"/>
        </w:trPr>
        <w:tc>
          <w:tcPr>
            <w:tcW w:w="1555" w:type="dxa"/>
            <w:vAlign w:val="center"/>
          </w:tcPr>
          <w:p w14:paraId="303F3708" w14:textId="77777777" w:rsidR="00B9565E" w:rsidRPr="00FA796F" w:rsidRDefault="00B9565E" w:rsidP="00A81194">
            <w:pPr>
              <w:pStyle w:val="Title"/>
              <w:ind w:right="-160"/>
              <w:contextualSpacing/>
              <w:jc w:val="left"/>
              <w:rPr>
                <w:b/>
                <w:szCs w:val="24"/>
              </w:rPr>
            </w:pPr>
            <w:r w:rsidRPr="00FA796F">
              <w:rPr>
                <w:b/>
                <w:szCs w:val="24"/>
              </w:rPr>
              <w:t xml:space="preserve">Course Name     </w:t>
            </w:r>
          </w:p>
        </w:tc>
        <w:tc>
          <w:tcPr>
            <w:tcW w:w="6520" w:type="dxa"/>
            <w:vAlign w:val="center"/>
          </w:tcPr>
          <w:p w14:paraId="042F0979" w14:textId="77777777" w:rsidR="00B9565E" w:rsidRPr="00FA796F" w:rsidRDefault="00B9565E" w:rsidP="00A81194">
            <w:pPr>
              <w:pStyle w:val="Title"/>
              <w:contextualSpacing/>
              <w:jc w:val="left"/>
              <w:rPr>
                <w:b/>
                <w:szCs w:val="24"/>
              </w:rPr>
            </w:pPr>
            <w:r>
              <w:rPr>
                <w:b/>
                <w:szCs w:val="24"/>
              </w:rPr>
              <w:t>SIMULATION OF NUMERICAL MATHEMATICS</w:t>
            </w:r>
          </w:p>
        </w:tc>
        <w:tc>
          <w:tcPr>
            <w:tcW w:w="1559" w:type="dxa"/>
            <w:vAlign w:val="center"/>
          </w:tcPr>
          <w:p w14:paraId="1B8B1916" w14:textId="77777777" w:rsidR="00B9565E" w:rsidRPr="00FA796F" w:rsidRDefault="00B9565E" w:rsidP="00A81194">
            <w:pPr>
              <w:pStyle w:val="Title"/>
              <w:contextualSpacing/>
              <w:jc w:val="left"/>
              <w:rPr>
                <w:b/>
                <w:bCs/>
                <w:szCs w:val="24"/>
              </w:rPr>
            </w:pPr>
            <w:r w:rsidRPr="00FA796F">
              <w:rPr>
                <w:b/>
                <w:bCs/>
                <w:szCs w:val="24"/>
              </w:rPr>
              <w:t xml:space="preserve">Max. Marks </w:t>
            </w:r>
          </w:p>
        </w:tc>
        <w:tc>
          <w:tcPr>
            <w:tcW w:w="851" w:type="dxa"/>
            <w:vAlign w:val="center"/>
          </w:tcPr>
          <w:p w14:paraId="424E2853" w14:textId="77777777" w:rsidR="00B9565E" w:rsidRPr="00FA796F" w:rsidRDefault="00B9565E" w:rsidP="00A81194">
            <w:pPr>
              <w:pStyle w:val="Title"/>
              <w:contextualSpacing/>
              <w:jc w:val="left"/>
              <w:rPr>
                <w:b/>
                <w:szCs w:val="24"/>
              </w:rPr>
            </w:pPr>
            <w:r w:rsidRPr="00FA796F">
              <w:rPr>
                <w:b/>
                <w:szCs w:val="24"/>
              </w:rPr>
              <w:t>100</w:t>
            </w:r>
          </w:p>
        </w:tc>
      </w:tr>
    </w:tbl>
    <w:p w14:paraId="4EAAD41E" w14:textId="77777777" w:rsidR="00B9565E" w:rsidRPr="00FA796F" w:rsidRDefault="00B9565E"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B9565E" w:rsidRPr="00FA796F" w14:paraId="604CC451" w14:textId="77777777" w:rsidTr="00A81194">
        <w:trPr>
          <w:trHeight w:val="551"/>
        </w:trPr>
        <w:tc>
          <w:tcPr>
            <w:tcW w:w="272" w:type="pct"/>
            <w:vAlign w:val="center"/>
          </w:tcPr>
          <w:p w14:paraId="0A9867AE"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13CE3D74" w14:textId="77777777" w:rsidR="00B9565E" w:rsidRPr="00FA796F" w:rsidRDefault="00B9565E" w:rsidP="00A81194">
            <w:pPr>
              <w:contextualSpacing/>
              <w:jc w:val="center"/>
              <w:rPr>
                <w:b/>
              </w:rPr>
            </w:pPr>
            <w:r w:rsidRPr="00FA796F">
              <w:rPr>
                <w:b/>
              </w:rPr>
              <w:t>Questions</w:t>
            </w:r>
          </w:p>
        </w:tc>
        <w:tc>
          <w:tcPr>
            <w:tcW w:w="388" w:type="pct"/>
            <w:vAlign w:val="center"/>
          </w:tcPr>
          <w:p w14:paraId="6A184A4E" w14:textId="77777777" w:rsidR="00B9565E" w:rsidRPr="00FA796F" w:rsidRDefault="00B9565E" w:rsidP="00A81194">
            <w:pPr>
              <w:contextualSpacing/>
              <w:jc w:val="center"/>
              <w:rPr>
                <w:b/>
              </w:rPr>
            </w:pPr>
            <w:r w:rsidRPr="00FA796F">
              <w:rPr>
                <w:b/>
              </w:rPr>
              <w:t>CO</w:t>
            </w:r>
          </w:p>
        </w:tc>
        <w:tc>
          <w:tcPr>
            <w:tcW w:w="355" w:type="pct"/>
            <w:vAlign w:val="center"/>
          </w:tcPr>
          <w:p w14:paraId="40E770E5" w14:textId="77777777" w:rsidR="00B9565E" w:rsidRPr="00FA796F" w:rsidRDefault="00B9565E" w:rsidP="00A81194">
            <w:pPr>
              <w:contextualSpacing/>
              <w:jc w:val="center"/>
              <w:rPr>
                <w:b/>
              </w:rPr>
            </w:pPr>
            <w:r w:rsidRPr="00FA796F">
              <w:rPr>
                <w:b/>
              </w:rPr>
              <w:t>BL</w:t>
            </w:r>
          </w:p>
        </w:tc>
        <w:tc>
          <w:tcPr>
            <w:tcW w:w="473" w:type="pct"/>
            <w:vAlign w:val="center"/>
          </w:tcPr>
          <w:p w14:paraId="09E2E3E0" w14:textId="77777777" w:rsidR="00B9565E" w:rsidRPr="00FA796F" w:rsidRDefault="00B9565E" w:rsidP="00A81194">
            <w:pPr>
              <w:contextualSpacing/>
              <w:jc w:val="center"/>
              <w:rPr>
                <w:b/>
              </w:rPr>
            </w:pPr>
            <w:r w:rsidRPr="00FA796F">
              <w:rPr>
                <w:b/>
              </w:rPr>
              <w:t>Marks</w:t>
            </w:r>
          </w:p>
        </w:tc>
      </w:tr>
      <w:tr w:rsidR="00B9565E" w:rsidRPr="00FA796F" w14:paraId="2BCC9DEC" w14:textId="77777777" w:rsidTr="00A81194">
        <w:trPr>
          <w:trHeight w:val="487"/>
        </w:trPr>
        <w:tc>
          <w:tcPr>
            <w:tcW w:w="5000" w:type="pct"/>
            <w:gridSpan w:val="6"/>
            <w:vAlign w:val="center"/>
          </w:tcPr>
          <w:p w14:paraId="7C143D40" w14:textId="77777777" w:rsidR="00B9565E" w:rsidRDefault="00B9565E" w:rsidP="00A81194">
            <w:pPr>
              <w:contextualSpacing/>
              <w:jc w:val="center"/>
              <w:rPr>
                <w:b/>
                <w:u w:val="single"/>
              </w:rPr>
            </w:pPr>
            <w:r w:rsidRPr="00FA796F">
              <w:rPr>
                <w:b/>
                <w:u w:val="single"/>
              </w:rPr>
              <w:t>PART – A (10 X 1 = 10 MARKS)</w:t>
            </w:r>
          </w:p>
          <w:p w14:paraId="2F7EBAAF" w14:textId="77777777" w:rsidR="00B9565E" w:rsidRPr="00FA796F" w:rsidRDefault="00B9565E" w:rsidP="00A81194">
            <w:pPr>
              <w:contextualSpacing/>
              <w:jc w:val="center"/>
              <w:rPr>
                <w:b/>
              </w:rPr>
            </w:pPr>
            <w:r w:rsidRPr="00FA796F">
              <w:rPr>
                <w:b/>
              </w:rPr>
              <w:t>(Answer all the questions)</w:t>
            </w:r>
          </w:p>
        </w:tc>
      </w:tr>
      <w:tr w:rsidR="00B9565E" w:rsidRPr="00FA796F" w14:paraId="0D2C404E" w14:textId="77777777" w:rsidTr="00580038">
        <w:trPr>
          <w:trHeight w:val="396"/>
        </w:trPr>
        <w:tc>
          <w:tcPr>
            <w:tcW w:w="272" w:type="pct"/>
            <w:vAlign w:val="center"/>
          </w:tcPr>
          <w:p w14:paraId="63D3321C" w14:textId="77777777" w:rsidR="00B9565E" w:rsidRPr="00FA796F" w:rsidRDefault="00B9565E" w:rsidP="00A81194">
            <w:pPr>
              <w:contextualSpacing/>
              <w:jc w:val="center"/>
            </w:pPr>
            <w:r w:rsidRPr="00FA796F">
              <w:t>1.</w:t>
            </w:r>
          </w:p>
        </w:tc>
        <w:tc>
          <w:tcPr>
            <w:tcW w:w="3512" w:type="pct"/>
            <w:gridSpan w:val="2"/>
            <w:vAlign w:val="center"/>
          </w:tcPr>
          <w:p w14:paraId="38365209" w14:textId="77777777" w:rsidR="00B9565E" w:rsidRPr="00FA796F" w:rsidRDefault="00B9565E" w:rsidP="00580038">
            <w:pPr>
              <w:autoSpaceDE w:val="0"/>
              <w:autoSpaceDN w:val="0"/>
              <w:adjustRightInd w:val="0"/>
              <w:contextualSpacing/>
            </w:pPr>
            <w:r>
              <w:t xml:space="preserve">Convert </w:t>
            </w:r>
            <m:oMath>
              <m:sSub>
                <m:sSubPr>
                  <m:ctrlPr>
                    <w:rPr>
                      <w:rFonts w:ascii="Cambria Math" w:hAnsi="Cambria Math"/>
                      <w:i/>
                    </w:rPr>
                  </m:ctrlPr>
                </m:sSubPr>
                <m:e>
                  <m:r>
                    <w:rPr>
                      <w:rFonts w:ascii="Cambria Math" w:hAnsi="Cambria Math"/>
                    </w:rPr>
                    <m:t>(21467)</m:t>
                  </m:r>
                </m:e>
                <m:sub>
                  <m:r>
                    <w:rPr>
                      <w:rFonts w:ascii="Cambria Math" w:hAnsi="Cambria Math"/>
                    </w:rPr>
                    <m:t>8</m:t>
                  </m:r>
                </m:sub>
              </m:sSub>
              <m:r>
                <w:rPr>
                  <w:rFonts w:ascii="Cambria Math" w:hAnsi="Cambria Math"/>
                </w:rPr>
                <m:t xml:space="preserve">= </m:t>
              </m:r>
              <m:sSub>
                <m:sSubPr>
                  <m:ctrlPr>
                    <w:rPr>
                      <w:rFonts w:ascii="Cambria Math" w:hAnsi="Cambria Math"/>
                      <w:i/>
                    </w:rPr>
                  </m:ctrlPr>
                </m:sSubPr>
                <m:e>
                  <m:r>
                    <w:rPr>
                      <w:rFonts w:ascii="Cambria Math" w:hAnsi="Cambria Math"/>
                    </w:rPr>
                    <m:t>(           )</m:t>
                  </m:r>
                </m:e>
                <m:sub>
                  <m:r>
                    <w:rPr>
                      <w:rFonts w:ascii="Cambria Math" w:hAnsi="Cambria Math"/>
                    </w:rPr>
                    <m:t>10</m:t>
                  </m:r>
                </m:sub>
              </m:sSub>
            </m:oMath>
            <w:r>
              <w:t>.</w:t>
            </w:r>
          </w:p>
        </w:tc>
        <w:tc>
          <w:tcPr>
            <w:tcW w:w="388" w:type="pct"/>
            <w:vAlign w:val="center"/>
          </w:tcPr>
          <w:p w14:paraId="16F5F266" w14:textId="77777777" w:rsidR="00B9565E" w:rsidRPr="00FA796F" w:rsidRDefault="00B9565E" w:rsidP="00A81194">
            <w:pPr>
              <w:contextualSpacing/>
              <w:jc w:val="center"/>
            </w:pPr>
            <w:r w:rsidRPr="00FA796F">
              <w:t>CO</w:t>
            </w:r>
            <w:r>
              <w:t>2</w:t>
            </w:r>
          </w:p>
        </w:tc>
        <w:tc>
          <w:tcPr>
            <w:tcW w:w="355" w:type="pct"/>
            <w:vAlign w:val="center"/>
          </w:tcPr>
          <w:p w14:paraId="7460DF56" w14:textId="77777777" w:rsidR="00B9565E" w:rsidRPr="00FA796F" w:rsidRDefault="00B9565E" w:rsidP="00A81194">
            <w:pPr>
              <w:contextualSpacing/>
              <w:jc w:val="center"/>
            </w:pPr>
            <w:r>
              <w:t>U</w:t>
            </w:r>
          </w:p>
        </w:tc>
        <w:tc>
          <w:tcPr>
            <w:tcW w:w="473" w:type="pct"/>
            <w:vAlign w:val="center"/>
          </w:tcPr>
          <w:p w14:paraId="4364CD7E" w14:textId="77777777" w:rsidR="00B9565E" w:rsidRPr="00FA796F" w:rsidRDefault="00B9565E" w:rsidP="00A81194">
            <w:pPr>
              <w:contextualSpacing/>
              <w:jc w:val="center"/>
            </w:pPr>
            <w:r w:rsidRPr="00FA796F">
              <w:t>1</w:t>
            </w:r>
          </w:p>
        </w:tc>
      </w:tr>
      <w:tr w:rsidR="00B9565E" w:rsidRPr="00FA796F" w14:paraId="556623E0" w14:textId="77777777" w:rsidTr="00580038">
        <w:trPr>
          <w:trHeight w:val="396"/>
        </w:trPr>
        <w:tc>
          <w:tcPr>
            <w:tcW w:w="272" w:type="pct"/>
            <w:vAlign w:val="center"/>
          </w:tcPr>
          <w:p w14:paraId="75ABA887" w14:textId="77777777" w:rsidR="00B9565E" w:rsidRPr="00FA796F" w:rsidRDefault="00B9565E" w:rsidP="00A81194">
            <w:pPr>
              <w:contextualSpacing/>
              <w:jc w:val="center"/>
            </w:pPr>
            <w:r w:rsidRPr="00FA796F">
              <w:t>2.</w:t>
            </w:r>
          </w:p>
        </w:tc>
        <w:tc>
          <w:tcPr>
            <w:tcW w:w="3512" w:type="pct"/>
            <w:gridSpan w:val="2"/>
            <w:vAlign w:val="center"/>
          </w:tcPr>
          <w:p w14:paraId="556D4C16" w14:textId="77777777" w:rsidR="00B9565E" w:rsidRPr="00FA796F" w:rsidRDefault="00B9565E" w:rsidP="00580038">
            <w:pPr>
              <w:contextualSpacing/>
            </w:pPr>
            <w:r>
              <w:t xml:space="preserve">If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func>
                <m:funcPr>
                  <m:ctrlPr>
                    <w:rPr>
                      <w:rFonts w:ascii="Cambria Math" w:hAnsi="Cambria Math"/>
                      <w:i/>
                    </w:rPr>
                  </m:ctrlPr>
                </m:funcPr>
                <m:fName>
                  <m:r>
                    <m:rPr>
                      <m:sty m:val="p"/>
                    </m:rPr>
                    <w:rPr>
                      <w:rFonts w:ascii="Cambria Math" w:hAnsi="Cambria Math"/>
                    </w:rPr>
                    <m:t>cos</m:t>
                  </m:r>
                </m:fName>
                <m:e>
                  <m:r>
                    <w:rPr>
                      <w:rFonts w:ascii="Cambria Math" w:hAnsi="Cambria Math"/>
                    </w:rPr>
                    <m:t>x+2 sinx+</m:t>
                  </m:r>
                  <m:sSup>
                    <m:sSupPr>
                      <m:ctrlPr>
                        <w:rPr>
                          <w:rFonts w:ascii="Cambria Math" w:hAnsi="Cambria Math"/>
                          <w:i/>
                        </w:rPr>
                      </m:ctrlPr>
                    </m:sSupPr>
                    <m:e>
                      <m:r>
                        <w:rPr>
                          <w:rFonts w:ascii="Cambria Math" w:hAnsi="Cambria Math"/>
                        </w:rPr>
                        <m:t>x</m:t>
                      </m:r>
                    </m:e>
                    <m:sup>
                      <m:r>
                        <w:rPr>
                          <w:rFonts w:ascii="Cambria Math" w:hAnsi="Cambria Math"/>
                        </w:rPr>
                        <m:t>2</m:t>
                      </m:r>
                    </m:sup>
                  </m:sSup>
                </m:e>
              </m:func>
            </m:oMath>
            <w:r>
              <w:t xml:space="preserve"> then </w:t>
            </w:r>
            <m:oMath>
              <m:r>
                <w:rPr>
                  <w:rFonts w:ascii="Cambria Math" w:hAnsi="Cambria Math"/>
                </w:rPr>
                <m:t>f</m:t>
              </m:r>
              <m:d>
                <m:dPr>
                  <m:ctrlPr>
                    <w:rPr>
                      <w:rFonts w:ascii="Cambria Math" w:hAnsi="Cambria Math"/>
                      <w:i/>
                    </w:rPr>
                  </m:ctrlPr>
                </m:dPr>
                <m:e>
                  <m:r>
                    <w:rPr>
                      <w:rFonts w:ascii="Cambria Math" w:hAnsi="Cambria Math"/>
                    </w:rPr>
                    <m:t>-2</m:t>
                  </m:r>
                </m:e>
              </m:d>
              <m:r>
                <w:rPr>
                  <w:rFonts w:ascii="Cambria Math" w:hAnsi="Cambria Math"/>
                </w:rPr>
                <m:t>= ____________</m:t>
              </m:r>
            </m:oMath>
            <w:r>
              <w:t>.</w:t>
            </w:r>
          </w:p>
        </w:tc>
        <w:tc>
          <w:tcPr>
            <w:tcW w:w="388" w:type="pct"/>
            <w:vAlign w:val="center"/>
          </w:tcPr>
          <w:p w14:paraId="5D0CCA5F" w14:textId="77777777" w:rsidR="00B9565E" w:rsidRPr="00FA796F" w:rsidRDefault="00B9565E" w:rsidP="0094051D">
            <w:pPr>
              <w:contextualSpacing/>
              <w:jc w:val="center"/>
            </w:pPr>
            <w:r w:rsidRPr="00FA796F">
              <w:t>CO</w:t>
            </w:r>
            <w:r>
              <w:t>1</w:t>
            </w:r>
          </w:p>
        </w:tc>
        <w:tc>
          <w:tcPr>
            <w:tcW w:w="355" w:type="pct"/>
            <w:vAlign w:val="center"/>
          </w:tcPr>
          <w:p w14:paraId="4EBC8B4F" w14:textId="77777777" w:rsidR="00B9565E" w:rsidRPr="00FA796F" w:rsidRDefault="00B9565E" w:rsidP="00A81194">
            <w:pPr>
              <w:contextualSpacing/>
              <w:jc w:val="center"/>
            </w:pPr>
            <w:r>
              <w:t>R</w:t>
            </w:r>
          </w:p>
        </w:tc>
        <w:tc>
          <w:tcPr>
            <w:tcW w:w="473" w:type="pct"/>
            <w:vAlign w:val="center"/>
          </w:tcPr>
          <w:p w14:paraId="323925A6" w14:textId="77777777" w:rsidR="00B9565E" w:rsidRPr="00FA796F" w:rsidRDefault="00B9565E" w:rsidP="00A81194">
            <w:pPr>
              <w:contextualSpacing/>
              <w:jc w:val="center"/>
            </w:pPr>
            <w:r w:rsidRPr="00FA796F">
              <w:t>1</w:t>
            </w:r>
          </w:p>
        </w:tc>
      </w:tr>
      <w:tr w:rsidR="00B9565E" w:rsidRPr="00FA796F" w14:paraId="377DE9C5" w14:textId="77777777" w:rsidTr="00580038">
        <w:trPr>
          <w:trHeight w:val="396"/>
        </w:trPr>
        <w:tc>
          <w:tcPr>
            <w:tcW w:w="272" w:type="pct"/>
            <w:vAlign w:val="center"/>
          </w:tcPr>
          <w:p w14:paraId="4A7B28A8" w14:textId="77777777" w:rsidR="00B9565E" w:rsidRPr="00FA796F" w:rsidRDefault="00B9565E" w:rsidP="00A81194">
            <w:pPr>
              <w:contextualSpacing/>
              <w:jc w:val="center"/>
            </w:pPr>
            <w:r w:rsidRPr="00FA796F">
              <w:t>3.</w:t>
            </w:r>
          </w:p>
        </w:tc>
        <w:tc>
          <w:tcPr>
            <w:tcW w:w="3512" w:type="pct"/>
            <w:gridSpan w:val="2"/>
            <w:vAlign w:val="center"/>
          </w:tcPr>
          <w:p w14:paraId="71D39E87" w14:textId="77777777" w:rsidR="00B9565E" w:rsidRPr="00FA796F" w:rsidRDefault="00B9565E" w:rsidP="00580038">
            <w:pPr>
              <w:contextualSpacing/>
            </w:pPr>
            <w:r>
              <w:t xml:space="preserve">Newton form of the interpolating polynomial </w:t>
            </w:r>
            <m:oMath>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(x)</m:t>
              </m:r>
            </m:oMath>
            <w:r>
              <w:t xml:space="preserve"> is given by _______.</w:t>
            </w:r>
          </w:p>
        </w:tc>
        <w:tc>
          <w:tcPr>
            <w:tcW w:w="388" w:type="pct"/>
            <w:vAlign w:val="center"/>
          </w:tcPr>
          <w:p w14:paraId="5E7597A7" w14:textId="77777777" w:rsidR="00B9565E" w:rsidRPr="00FA796F" w:rsidRDefault="00B9565E" w:rsidP="0094051D">
            <w:pPr>
              <w:contextualSpacing/>
              <w:jc w:val="center"/>
            </w:pPr>
            <w:r w:rsidRPr="00FA796F">
              <w:t>CO</w:t>
            </w:r>
            <w:r>
              <w:t>4</w:t>
            </w:r>
          </w:p>
        </w:tc>
        <w:tc>
          <w:tcPr>
            <w:tcW w:w="355" w:type="pct"/>
            <w:vAlign w:val="center"/>
          </w:tcPr>
          <w:p w14:paraId="6047D030" w14:textId="77777777" w:rsidR="00B9565E" w:rsidRPr="00FA796F" w:rsidRDefault="00B9565E" w:rsidP="00A81194">
            <w:pPr>
              <w:contextualSpacing/>
              <w:jc w:val="center"/>
            </w:pPr>
            <w:r>
              <w:t>R</w:t>
            </w:r>
          </w:p>
        </w:tc>
        <w:tc>
          <w:tcPr>
            <w:tcW w:w="473" w:type="pct"/>
            <w:vAlign w:val="center"/>
          </w:tcPr>
          <w:p w14:paraId="3E0A9834" w14:textId="77777777" w:rsidR="00B9565E" w:rsidRPr="00FA796F" w:rsidRDefault="00B9565E" w:rsidP="00A81194">
            <w:pPr>
              <w:contextualSpacing/>
              <w:jc w:val="center"/>
            </w:pPr>
            <w:r w:rsidRPr="00FA796F">
              <w:t>1</w:t>
            </w:r>
          </w:p>
        </w:tc>
      </w:tr>
      <w:tr w:rsidR="00B9565E" w:rsidRPr="00FA796F" w14:paraId="37037196" w14:textId="77777777" w:rsidTr="00580038">
        <w:trPr>
          <w:trHeight w:val="396"/>
        </w:trPr>
        <w:tc>
          <w:tcPr>
            <w:tcW w:w="272" w:type="pct"/>
            <w:vAlign w:val="center"/>
          </w:tcPr>
          <w:p w14:paraId="747DED1A" w14:textId="77777777" w:rsidR="00B9565E" w:rsidRPr="00FA796F" w:rsidRDefault="00B9565E" w:rsidP="00A81194">
            <w:pPr>
              <w:contextualSpacing/>
              <w:jc w:val="center"/>
            </w:pPr>
            <w:r w:rsidRPr="00FA796F">
              <w:t>4.</w:t>
            </w:r>
          </w:p>
        </w:tc>
        <w:tc>
          <w:tcPr>
            <w:tcW w:w="3512" w:type="pct"/>
            <w:gridSpan w:val="2"/>
            <w:vAlign w:val="center"/>
          </w:tcPr>
          <w:p w14:paraId="1DFDE3AD" w14:textId="77777777" w:rsidR="00B9565E" w:rsidRPr="00FA796F" w:rsidRDefault="00B9565E" w:rsidP="00580038">
            <w:pPr>
              <w:contextualSpacing/>
            </w:pPr>
            <w:r>
              <w:t xml:space="preserve">The process of finding the value of y corresponding to any value of       </w:t>
            </w:r>
            <m:oMath>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i</m:t>
                  </m:r>
                </m:sub>
              </m:sSub>
            </m:oMath>
            <w:r>
              <w:t xml:space="preserve"> outside the interval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n</m:t>
                  </m:r>
                </m:sub>
              </m:sSub>
            </m:oMath>
            <w:r>
              <w:t>) is given by__________.</w:t>
            </w:r>
          </w:p>
        </w:tc>
        <w:tc>
          <w:tcPr>
            <w:tcW w:w="388" w:type="pct"/>
            <w:vAlign w:val="center"/>
          </w:tcPr>
          <w:p w14:paraId="3014269C" w14:textId="77777777" w:rsidR="00B9565E" w:rsidRPr="00FA796F" w:rsidRDefault="00B9565E" w:rsidP="0094051D">
            <w:pPr>
              <w:contextualSpacing/>
              <w:jc w:val="center"/>
            </w:pPr>
            <w:r w:rsidRPr="00FA796F">
              <w:t>CO</w:t>
            </w:r>
            <w:r>
              <w:t>4</w:t>
            </w:r>
          </w:p>
        </w:tc>
        <w:tc>
          <w:tcPr>
            <w:tcW w:w="355" w:type="pct"/>
            <w:vAlign w:val="center"/>
          </w:tcPr>
          <w:p w14:paraId="101A0272" w14:textId="77777777" w:rsidR="00B9565E" w:rsidRPr="00FA796F" w:rsidRDefault="00B9565E" w:rsidP="00A81194">
            <w:pPr>
              <w:contextualSpacing/>
              <w:jc w:val="center"/>
            </w:pPr>
            <w:r>
              <w:t>R</w:t>
            </w:r>
          </w:p>
        </w:tc>
        <w:tc>
          <w:tcPr>
            <w:tcW w:w="473" w:type="pct"/>
            <w:vAlign w:val="center"/>
          </w:tcPr>
          <w:p w14:paraId="50DC85BD" w14:textId="77777777" w:rsidR="00B9565E" w:rsidRPr="00FA796F" w:rsidRDefault="00B9565E" w:rsidP="00A81194">
            <w:pPr>
              <w:contextualSpacing/>
              <w:jc w:val="center"/>
            </w:pPr>
            <w:r w:rsidRPr="00FA796F">
              <w:t>1</w:t>
            </w:r>
          </w:p>
        </w:tc>
      </w:tr>
      <w:tr w:rsidR="00B9565E" w:rsidRPr="00FA796F" w14:paraId="22BEF130" w14:textId="77777777" w:rsidTr="00580038">
        <w:trPr>
          <w:trHeight w:val="396"/>
        </w:trPr>
        <w:tc>
          <w:tcPr>
            <w:tcW w:w="272" w:type="pct"/>
            <w:vAlign w:val="center"/>
          </w:tcPr>
          <w:p w14:paraId="1A295DBD" w14:textId="77777777" w:rsidR="00B9565E" w:rsidRPr="00FA796F" w:rsidRDefault="00B9565E" w:rsidP="00A81194">
            <w:pPr>
              <w:contextualSpacing/>
              <w:jc w:val="center"/>
            </w:pPr>
            <w:r w:rsidRPr="00FA796F">
              <w:t>5.</w:t>
            </w:r>
          </w:p>
        </w:tc>
        <w:tc>
          <w:tcPr>
            <w:tcW w:w="3512" w:type="pct"/>
            <w:gridSpan w:val="2"/>
            <w:vAlign w:val="center"/>
          </w:tcPr>
          <w:p w14:paraId="3FFDD1C2" w14:textId="77777777" w:rsidR="00B9565E" w:rsidRPr="00FA796F" w:rsidRDefault="00B9565E" w:rsidP="00580038">
            <w:pPr>
              <w:pStyle w:val="Default"/>
              <w:contextualSpacing/>
            </w:pPr>
            <w:r>
              <w:t>To apply Simpson’s one-third rule the number of intervals n must be ___.</w:t>
            </w:r>
          </w:p>
        </w:tc>
        <w:tc>
          <w:tcPr>
            <w:tcW w:w="388" w:type="pct"/>
            <w:vAlign w:val="center"/>
          </w:tcPr>
          <w:p w14:paraId="0764DEDD" w14:textId="77777777" w:rsidR="00B9565E" w:rsidRPr="00FA796F" w:rsidRDefault="00B9565E" w:rsidP="0094051D">
            <w:pPr>
              <w:contextualSpacing/>
              <w:jc w:val="center"/>
            </w:pPr>
            <w:r>
              <w:t xml:space="preserve"> </w:t>
            </w:r>
            <w:r w:rsidRPr="00FA796F">
              <w:t>CO</w:t>
            </w:r>
            <w:r>
              <w:t>5</w:t>
            </w:r>
          </w:p>
        </w:tc>
        <w:tc>
          <w:tcPr>
            <w:tcW w:w="355" w:type="pct"/>
            <w:vAlign w:val="center"/>
          </w:tcPr>
          <w:p w14:paraId="43C68087" w14:textId="77777777" w:rsidR="00B9565E" w:rsidRPr="00FA796F" w:rsidRDefault="00B9565E" w:rsidP="00A81194">
            <w:pPr>
              <w:contextualSpacing/>
              <w:jc w:val="center"/>
            </w:pPr>
            <w:r>
              <w:t>R</w:t>
            </w:r>
          </w:p>
        </w:tc>
        <w:tc>
          <w:tcPr>
            <w:tcW w:w="473" w:type="pct"/>
            <w:vAlign w:val="center"/>
          </w:tcPr>
          <w:p w14:paraId="313D9662" w14:textId="77777777" w:rsidR="00B9565E" w:rsidRPr="00FA796F" w:rsidRDefault="00B9565E" w:rsidP="00A81194">
            <w:pPr>
              <w:contextualSpacing/>
              <w:jc w:val="center"/>
            </w:pPr>
            <w:r w:rsidRPr="00FA796F">
              <w:t>1</w:t>
            </w:r>
          </w:p>
        </w:tc>
      </w:tr>
      <w:tr w:rsidR="00B9565E" w:rsidRPr="00FA796F" w14:paraId="536F0E4C" w14:textId="77777777" w:rsidTr="00580038">
        <w:trPr>
          <w:trHeight w:val="396"/>
        </w:trPr>
        <w:tc>
          <w:tcPr>
            <w:tcW w:w="272" w:type="pct"/>
            <w:vAlign w:val="center"/>
          </w:tcPr>
          <w:p w14:paraId="12379223" w14:textId="77777777" w:rsidR="00B9565E" w:rsidRPr="00FA796F" w:rsidRDefault="00B9565E" w:rsidP="00A81194">
            <w:pPr>
              <w:contextualSpacing/>
              <w:jc w:val="center"/>
            </w:pPr>
            <w:r w:rsidRPr="00FA796F">
              <w:t>6.</w:t>
            </w:r>
          </w:p>
        </w:tc>
        <w:tc>
          <w:tcPr>
            <w:tcW w:w="3512" w:type="pct"/>
            <w:gridSpan w:val="2"/>
            <w:vAlign w:val="center"/>
          </w:tcPr>
          <w:p w14:paraId="78EDF811" w14:textId="77777777" w:rsidR="00B9565E" w:rsidRPr="00FA796F" w:rsidRDefault="00B9565E" w:rsidP="008432FA">
            <w:pPr>
              <w:contextualSpacing/>
            </w:pPr>
            <w:r>
              <w:t>In numerical integration for the interval (4, 5.2), if n = 6 then h = ______.</w:t>
            </w:r>
          </w:p>
        </w:tc>
        <w:tc>
          <w:tcPr>
            <w:tcW w:w="388" w:type="pct"/>
            <w:vAlign w:val="center"/>
          </w:tcPr>
          <w:p w14:paraId="5C529C96" w14:textId="77777777" w:rsidR="00B9565E" w:rsidRPr="00FA796F" w:rsidRDefault="00B9565E" w:rsidP="0094051D">
            <w:pPr>
              <w:contextualSpacing/>
              <w:jc w:val="center"/>
            </w:pPr>
            <w:r w:rsidRPr="00FA796F">
              <w:t>CO</w:t>
            </w:r>
            <w:r>
              <w:t>5</w:t>
            </w:r>
          </w:p>
        </w:tc>
        <w:tc>
          <w:tcPr>
            <w:tcW w:w="355" w:type="pct"/>
            <w:vAlign w:val="center"/>
          </w:tcPr>
          <w:p w14:paraId="684DFC6F" w14:textId="77777777" w:rsidR="00B9565E" w:rsidRPr="00FA796F" w:rsidRDefault="00B9565E" w:rsidP="00A81194">
            <w:pPr>
              <w:contextualSpacing/>
              <w:jc w:val="center"/>
            </w:pPr>
            <w:r>
              <w:t>U</w:t>
            </w:r>
          </w:p>
        </w:tc>
        <w:tc>
          <w:tcPr>
            <w:tcW w:w="473" w:type="pct"/>
            <w:vAlign w:val="center"/>
          </w:tcPr>
          <w:p w14:paraId="12DA1547" w14:textId="77777777" w:rsidR="00B9565E" w:rsidRPr="00FA796F" w:rsidRDefault="00B9565E" w:rsidP="00A81194">
            <w:pPr>
              <w:contextualSpacing/>
              <w:jc w:val="center"/>
            </w:pPr>
            <w:r w:rsidRPr="00FA796F">
              <w:t>1</w:t>
            </w:r>
          </w:p>
        </w:tc>
      </w:tr>
      <w:tr w:rsidR="00B9565E" w:rsidRPr="00FA796F" w14:paraId="299BD82D" w14:textId="77777777" w:rsidTr="00580038">
        <w:trPr>
          <w:trHeight w:val="396"/>
        </w:trPr>
        <w:tc>
          <w:tcPr>
            <w:tcW w:w="272" w:type="pct"/>
            <w:vAlign w:val="center"/>
          </w:tcPr>
          <w:p w14:paraId="66845AB7" w14:textId="77777777" w:rsidR="00B9565E" w:rsidRPr="00FA796F" w:rsidRDefault="00B9565E" w:rsidP="00A81194">
            <w:pPr>
              <w:contextualSpacing/>
              <w:jc w:val="center"/>
            </w:pPr>
            <w:r w:rsidRPr="00FA796F">
              <w:t>7.</w:t>
            </w:r>
          </w:p>
        </w:tc>
        <w:tc>
          <w:tcPr>
            <w:tcW w:w="3512" w:type="pct"/>
            <w:gridSpan w:val="2"/>
            <w:vAlign w:val="center"/>
          </w:tcPr>
          <w:p w14:paraId="7E9907E7" w14:textId="77777777" w:rsidR="00B9565E" w:rsidRPr="00FA796F" w:rsidRDefault="00B9565E" w:rsidP="00956CEE">
            <w:pPr>
              <w:pStyle w:val="ListParagraph"/>
              <w:ind w:left="0"/>
              <w:rPr>
                <w:noProof/>
                <w:lang w:eastAsia="zh-TW"/>
              </w:rPr>
            </w:pPr>
            <w:r>
              <w:rPr>
                <w:noProof/>
                <w:lang w:eastAsia="zh-TW"/>
              </w:rPr>
              <w:t xml:space="preserve">In solving </w:t>
            </w:r>
            <m:oMath>
              <m:f>
                <m:fPr>
                  <m:ctrlPr>
                    <w:rPr>
                      <w:rFonts w:ascii="Cambria Math" w:hAnsi="Cambria Math"/>
                      <w:i/>
                      <w:noProof/>
                      <w:lang w:eastAsia="zh-TW"/>
                    </w:rPr>
                  </m:ctrlPr>
                </m:fPr>
                <m:num>
                  <m:r>
                    <w:rPr>
                      <w:rFonts w:ascii="Cambria Math" w:hAnsi="Cambria Math"/>
                      <w:noProof/>
                      <w:lang w:eastAsia="zh-TW"/>
                    </w:rPr>
                    <m:t>dy</m:t>
                  </m:r>
                </m:num>
                <m:den>
                  <m:r>
                    <w:rPr>
                      <w:rFonts w:ascii="Cambria Math" w:hAnsi="Cambria Math"/>
                      <w:noProof/>
                      <w:lang w:eastAsia="zh-TW"/>
                    </w:rPr>
                    <m:t>dx</m:t>
                  </m:r>
                </m:den>
              </m:f>
              <m:r>
                <w:rPr>
                  <w:rFonts w:ascii="Cambria Math" w:hAnsi="Cambria Math"/>
                  <w:noProof/>
                  <w:lang w:eastAsia="zh-TW"/>
                </w:rPr>
                <m:t>=f</m:t>
              </m:r>
              <m:d>
                <m:dPr>
                  <m:ctrlPr>
                    <w:rPr>
                      <w:rFonts w:ascii="Cambria Math" w:hAnsi="Cambria Math"/>
                      <w:i/>
                      <w:noProof/>
                      <w:lang w:eastAsia="zh-TW"/>
                    </w:rPr>
                  </m:ctrlPr>
                </m:dPr>
                <m:e>
                  <m:r>
                    <w:rPr>
                      <w:rFonts w:ascii="Cambria Math" w:hAnsi="Cambria Math"/>
                      <w:noProof/>
                      <w:lang w:eastAsia="zh-TW"/>
                    </w:rPr>
                    <m:t>x,y</m:t>
                  </m:r>
                </m:e>
              </m:d>
            </m:oMath>
            <w:r>
              <w:rPr>
                <w:noProof/>
                <w:lang w:eastAsia="zh-TW"/>
              </w:rPr>
              <w:t xml:space="preserve"> using fourth order RK method, </w:t>
            </w:r>
            <m:oMath>
              <m:sSub>
                <m:sSubPr>
                  <m:ctrlPr>
                    <w:rPr>
                      <w:rFonts w:ascii="Cambria Math" w:hAnsi="Cambria Math"/>
                      <w:i/>
                      <w:noProof/>
                      <w:lang w:eastAsia="zh-TW"/>
                    </w:rPr>
                  </m:ctrlPr>
                </m:sSubPr>
                <m:e>
                  <m:r>
                    <w:rPr>
                      <w:rFonts w:ascii="Cambria Math" w:hAnsi="Cambria Math"/>
                      <w:noProof/>
                      <w:lang w:eastAsia="zh-TW"/>
                    </w:rPr>
                    <m:t>K</m:t>
                  </m:r>
                </m:e>
                <m:sub>
                  <m:r>
                    <w:rPr>
                      <w:rFonts w:ascii="Cambria Math" w:hAnsi="Cambria Math"/>
                      <w:noProof/>
                      <w:lang w:eastAsia="zh-TW"/>
                    </w:rPr>
                    <m:t>4</m:t>
                  </m:r>
                </m:sub>
              </m:sSub>
              <m:r>
                <w:rPr>
                  <w:rFonts w:ascii="Cambria Math" w:hAnsi="Cambria Math"/>
                  <w:noProof/>
                  <w:lang w:eastAsia="zh-TW"/>
                </w:rPr>
                <m:t>= ____________.</m:t>
              </m:r>
            </m:oMath>
          </w:p>
        </w:tc>
        <w:tc>
          <w:tcPr>
            <w:tcW w:w="388" w:type="pct"/>
            <w:vAlign w:val="center"/>
          </w:tcPr>
          <w:p w14:paraId="4FD1188F" w14:textId="77777777" w:rsidR="00B9565E" w:rsidRPr="00FA796F" w:rsidRDefault="00B9565E" w:rsidP="0094051D">
            <w:pPr>
              <w:contextualSpacing/>
              <w:jc w:val="center"/>
            </w:pPr>
            <w:r w:rsidRPr="00FA796F">
              <w:t>CO</w:t>
            </w:r>
            <w:r>
              <w:t>3</w:t>
            </w:r>
          </w:p>
        </w:tc>
        <w:tc>
          <w:tcPr>
            <w:tcW w:w="355" w:type="pct"/>
            <w:vAlign w:val="center"/>
          </w:tcPr>
          <w:p w14:paraId="23A818AB" w14:textId="77777777" w:rsidR="00B9565E" w:rsidRPr="00FA796F" w:rsidRDefault="00B9565E" w:rsidP="00A81194">
            <w:pPr>
              <w:contextualSpacing/>
              <w:jc w:val="center"/>
            </w:pPr>
            <w:r>
              <w:t>R</w:t>
            </w:r>
          </w:p>
        </w:tc>
        <w:tc>
          <w:tcPr>
            <w:tcW w:w="473" w:type="pct"/>
            <w:vAlign w:val="center"/>
          </w:tcPr>
          <w:p w14:paraId="02C70F1F" w14:textId="77777777" w:rsidR="00B9565E" w:rsidRPr="00FA796F" w:rsidRDefault="00B9565E" w:rsidP="00A81194">
            <w:pPr>
              <w:contextualSpacing/>
              <w:jc w:val="center"/>
            </w:pPr>
            <w:r w:rsidRPr="00FA796F">
              <w:t>1</w:t>
            </w:r>
          </w:p>
        </w:tc>
      </w:tr>
      <w:tr w:rsidR="00B9565E" w:rsidRPr="00FA796F" w14:paraId="091B5DA1" w14:textId="77777777" w:rsidTr="00580038">
        <w:trPr>
          <w:trHeight w:val="396"/>
        </w:trPr>
        <w:tc>
          <w:tcPr>
            <w:tcW w:w="272" w:type="pct"/>
            <w:vAlign w:val="center"/>
          </w:tcPr>
          <w:p w14:paraId="5AC10DDD" w14:textId="77777777" w:rsidR="00B9565E" w:rsidRPr="00FA796F" w:rsidRDefault="00B9565E" w:rsidP="00A81194">
            <w:pPr>
              <w:contextualSpacing/>
              <w:jc w:val="center"/>
            </w:pPr>
            <w:r w:rsidRPr="00FA796F">
              <w:t>8.</w:t>
            </w:r>
          </w:p>
        </w:tc>
        <w:tc>
          <w:tcPr>
            <w:tcW w:w="3512" w:type="pct"/>
            <w:gridSpan w:val="2"/>
            <w:vAlign w:val="center"/>
          </w:tcPr>
          <w:p w14:paraId="3B3DCE1F" w14:textId="77777777" w:rsidR="00B9565E" w:rsidRPr="00956CEE" w:rsidRDefault="00B9565E" w:rsidP="00580038">
            <w:pPr>
              <w:contextualSpacing/>
              <w:rPr>
                <w:bCs/>
              </w:rPr>
            </w:pPr>
            <w:r w:rsidRPr="00956CEE">
              <w:rPr>
                <w:bCs/>
              </w:rPr>
              <w:t xml:space="preserve">The </w:t>
            </w:r>
            <w:r>
              <w:rPr>
                <w:bCs/>
              </w:rPr>
              <w:t xml:space="preserve">numerical solution of the equation </w:t>
            </w:r>
            <m:oMath>
              <m:f>
                <m:fPr>
                  <m:ctrlPr>
                    <w:rPr>
                      <w:rFonts w:ascii="Cambria Math" w:hAnsi="Cambria Math"/>
                      <w:bCs/>
                      <w:i/>
                    </w:rPr>
                  </m:ctrlPr>
                </m:fPr>
                <m:num>
                  <m:r>
                    <w:rPr>
                      <w:rFonts w:ascii="Cambria Math" w:hAnsi="Cambria Math"/>
                    </w:rPr>
                    <m:t>dy</m:t>
                  </m:r>
                </m:num>
                <m:den>
                  <m:r>
                    <w:rPr>
                      <w:rFonts w:ascii="Cambria Math" w:hAnsi="Cambria Math"/>
                    </w:rPr>
                    <m:t>dx</m:t>
                  </m:r>
                </m:den>
              </m:f>
              <m:r>
                <w:rPr>
                  <w:rFonts w:ascii="Cambria Math" w:hAnsi="Cambria Math"/>
                </w:rPr>
                <m:t>=f(x,y)</m:t>
              </m:r>
            </m:oMath>
            <w:r>
              <w:rPr>
                <w:bCs/>
              </w:rPr>
              <w:t xml:space="preserve"> using Taylor’s series is given by __________.</w:t>
            </w:r>
          </w:p>
        </w:tc>
        <w:tc>
          <w:tcPr>
            <w:tcW w:w="388" w:type="pct"/>
            <w:vAlign w:val="center"/>
          </w:tcPr>
          <w:p w14:paraId="4D19583F" w14:textId="77777777" w:rsidR="00B9565E" w:rsidRPr="00FA796F" w:rsidRDefault="00B9565E" w:rsidP="0094051D">
            <w:pPr>
              <w:contextualSpacing/>
              <w:jc w:val="center"/>
            </w:pPr>
            <w:r w:rsidRPr="00FA796F">
              <w:t>CO</w:t>
            </w:r>
            <w:r>
              <w:t>3</w:t>
            </w:r>
          </w:p>
        </w:tc>
        <w:tc>
          <w:tcPr>
            <w:tcW w:w="355" w:type="pct"/>
            <w:vAlign w:val="center"/>
          </w:tcPr>
          <w:p w14:paraId="605B52AF" w14:textId="77777777" w:rsidR="00B9565E" w:rsidRPr="00FA796F" w:rsidRDefault="00B9565E" w:rsidP="00A81194">
            <w:pPr>
              <w:contextualSpacing/>
              <w:jc w:val="center"/>
            </w:pPr>
            <w:r>
              <w:t>R</w:t>
            </w:r>
          </w:p>
        </w:tc>
        <w:tc>
          <w:tcPr>
            <w:tcW w:w="473" w:type="pct"/>
            <w:vAlign w:val="center"/>
          </w:tcPr>
          <w:p w14:paraId="2A7FEFB3" w14:textId="77777777" w:rsidR="00B9565E" w:rsidRPr="00FA796F" w:rsidRDefault="00B9565E" w:rsidP="00A81194">
            <w:pPr>
              <w:contextualSpacing/>
              <w:jc w:val="center"/>
            </w:pPr>
            <w:r w:rsidRPr="00FA796F">
              <w:t>1</w:t>
            </w:r>
          </w:p>
        </w:tc>
      </w:tr>
      <w:tr w:rsidR="00B9565E" w:rsidRPr="00FA796F" w14:paraId="05B1DE58" w14:textId="77777777" w:rsidTr="00580038">
        <w:trPr>
          <w:trHeight w:val="396"/>
        </w:trPr>
        <w:tc>
          <w:tcPr>
            <w:tcW w:w="272" w:type="pct"/>
            <w:vAlign w:val="center"/>
          </w:tcPr>
          <w:p w14:paraId="79E3946B" w14:textId="77777777" w:rsidR="00B9565E" w:rsidRPr="00FA796F" w:rsidRDefault="00B9565E" w:rsidP="00A81194">
            <w:pPr>
              <w:contextualSpacing/>
              <w:jc w:val="center"/>
            </w:pPr>
            <w:r w:rsidRPr="00FA796F">
              <w:t>9.</w:t>
            </w:r>
          </w:p>
        </w:tc>
        <w:tc>
          <w:tcPr>
            <w:tcW w:w="3512" w:type="pct"/>
            <w:gridSpan w:val="2"/>
            <w:vAlign w:val="center"/>
          </w:tcPr>
          <w:p w14:paraId="2AC1D026" w14:textId="77777777" w:rsidR="00B9565E" w:rsidRPr="00FA796F" w:rsidRDefault="00B9565E" w:rsidP="00580038">
            <w:pPr>
              <w:pStyle w:val="ListParagraph"/>
              <w:ind w:left="0"/>
              <w:rPr>
                <w:noProof/>
                <w:lang w:eastAsia="zh-TW"/>
              </w:rPr>
            </w:pPr>
            <w:r>
              <w:rPr>
                <w:noProof/>
                <w:lang w:eastAsia="zh-TW"/>
              </w:rPr>
              <w:t xml:space="preserve">The solution of a hyperbolic partial differential equation is ____if </w:t>
            </w:r>
            <m:oMath>
              <m:f>
                <m:fPr>
                  <m:ctrlPr>
                    <w:rPr>
                      <w:rFonts w:ascii="Cambria Math" w:hAnsi="Cambria Math"/>
                      <w:i/>
                      <w:noProof/>
                      <w:lang w:eastAsia="zh-TW"/>
                    </w:rPr>
                  </m:ctrlPr>
                </m:fPr>
                <m:num>
                  <m:r>
                    <w:rPr>
                      <w:rFonts w:ascii="Cambria Math" w:hAnsi="Cambria Math"/>
                      <w:noProof/>
                      <w:lang w:eastAsia="zh-TW"/>
                    </w:rPr>
                    <m:t>ka</m:t>
                  </m:r>
                </m:num>
                <m:den>
                  <m:r>
                    <w:rPr>
                      <w:rFonts w:ascii="Cambria Math" w:hAnsi="Cambria Math"/>
                      <w:noProof/>
                      <w:lang w:eastAsia="zh-TW"/>
                    </w:rPr>
                    <m:t>h</m:t>
                  </m:r>
                </m:den>
              </m:f>
              <m:r>
                <w:rPr>
                  <w:rFonts w:ascii="Cambria Math" w:hAnsi="Cambria Math"/>
                  <w:noProof/>
                  <w:lang w:eastAsia="zh-TW"/>
                </w:rPr>
                <m:t>=1</m:t>
              </m:r>
            </m:oMath>
            <w:r>
              <w:rPr>
                <w:noProof/>
                <w:lang w:eastAsia="zh-TW"/>
              </w:rPr>
              <w:t>.</w:t>
            </w:r>
          </w:p>
        </w:tc>
        <w:tc>
          <w:tcPr>
            <w:tcW w:w="388" w:type="pct"/>
            <w:vAlign w:val="center"/>
          </w:tcPr>
          <w:p w14:paraId="685AFE45" w14:textId="77777777" w:rsidR="00B9565E" w:rsidRPr="00FA796F" w:rsidRDefault="00B9565E" w:rsidP="0094051D">
            <w:pPr>
              <w:contextualSpacing/>
              <w:jc w:val="center"/>
            </w:pPr>
            <w:r w:rsidRPr="00FA796F">
              <w:t>CO</w:t>
            </w:r>
            <w:r>
              <w:t>3</w:t>
            </w:r>
          </w:p>
        </w:tc>
        <w:tc>
          <w:tcPr>
            <w:tcW w:w="355" w:type="pct"/>
            <w:vAlign w:val="center"/>
          </w:tcPr>
          <w:p w14:paraId="05D98D50" w14:textId="77777777" w:rsidR="00B9565E" w:rsidRPr="00FA796F" w:rsidRDefault="00B9565E" w:rsidP="00A81194">
            <w:pPr>
              <w:contextualSpacing/>
              <w:jc w:val="center"/>
            </w:pPr>
            <w:r>
              <w:t>R</w:t>
            </w:r>
          </w:p>
        </w:tc>
        <w:tc>
          <w:tcPr>
            <w:tcW w:w="473" w:type="pct"/>
            <w:vAlign w:val="center"/>
          </w:tcPr>
          <w:p w14:paraId="060EED4A" w14:textId="77777777" w:rsidR="00B9565E" w:rsidRPr="00FA796F" w:rsidRDefault="00B9565E" w:rsidP="00A81194">
            <w:pPr>
              <w:contextualSpacing/>
              <w:jc w:val="center"/>
            </w:pPr>
            <w:r w:rsidRPr="00FA796F">
              <w:t>1</w:t>
            </w:r>
          </w:p>
        </w:tc>
      </w:tr>
      <w:tr w:rsidR="00B9565E" w:rsidRPr="00FA796F" w14:paraId="7B4AB1E1" w14:textId="77777777" w:rsidTr="00580038">
        <w:trPr>
          <w:trHeight w:val="396"/>
        </w:trPr>
        <w:tc>
          <w:tcPr>
            <w:tcW w:w="272" w:type="pct"/>
            <w:vAlign w:val="center"/>
          </w:tcPr>
          <w:p w14:paraId="13AB7AC3" w14:textId="77777777" w:rsidR="00B9565E" w:rsidRPr="00FA796F" w:rsidRDefault="00B9565E" w:rsidP="00A81194">
            <w:pPr>
              <w:contextualSpacing/>
              <w:jc w:val="center"/>
            </w:pPr>
            <w:r w:rsidRPr="00FA796F">
              <w:t>10.</w:t>
            </w:r>
          </w:p>
        </w:tc>
        <w:tc>
          <w:tcPr>
            <w:tcW w:w="3512" w:type="pct"/>
            <w:gridSpan w:val="2"/>
            <w:vAlign w:val="center"/>
          </w:tcPr>
          <w:p w14:paraId="3491456F" w14:textId="77777777" w:rsidR="00B9565E" w:rsidRPr="00FA796F" w:rsidRDefault="00B9565E" w:rsidP="00580038">
            <w:pPr>
              <w:contextualSpacing/>
            </w:pPr>
            <w:r>
              <w:t>The two dimensional heat equation is given by __________.</w:t>
            </w:r>
          </w:p>
        </w:tc>
        <w:tc>
          <w:tcPr>
            <w:tcW w:w="388" w:type="pct"/>
            <w:vAlign w:val="center"/>
          </w:tcPr>
          <w:p w14:paraId="44218ED0" w14:textId="77777777" w:rsidR="00B9565E" w:rsidRPr="00FA796F" w:rsidRDefault="00B9565E" w:rsidP="0094051D">
            <w:pPr>
              <w:contextualSpacing/>
              <w:jc w:val="center"/>
            </w:pPr>
            <w:r w:rsidRPr="00FA796F">
              <w:t>CO</w:t>
            </w:r>
            <w:r>
              <w:t>3</w:t>
            </w:r>
          </w:p>
        </w:tc>
        <w:tc>
          <w:tcPr>
            <w:tcW w:w="355" w:type="pct"/>
            <w:vAlign w:val="center"/>
          </w:tcPr>
          <w:p w14:paraId="56709315" w14:textId="77777777" w:rsidR="00B9565E" w:rsidRPr="00FA796F" w:rsidRDefault="00B9565E" w:rsidP="00A81194">
            <w:pPr>
              <w:contextualSpacing/>
              <w:jc w:val="center"/>
            </w:pPr>
            <w:r>
              <w:t>R</w:t>
            </w:r>
          </w:p>
        </w:tc>
        <w:tc>
          <w:tcPr>
            <w:tcW w:w="473" w:type="pct"/>
            <w:vAlign w:val="center"/>
          </w:tcPr>
          <w:p w14:paraId="37C77E72" w14:textId="77777777" w:rsidR="00B9565E" w:rsidRPr="00FA796F" w:rsidRDefault="00B9565E" w:rsidP="00A81194">
            <w:pPr>
              <w:contextualSpacing/>
              <w:jc w:val="center"/>
            </w:pPr>
            <w:r w:rsidRPr="00FA796F">
              <w:t>1</w:t>
            </w:r>
          </w:p>
        </w:tc>
      </w:tr>
      <w:tr w:rsidR="00B9565E" w:rsidRPr="00FA796F" w14:paraId="786954B0" w14:textId="77777777" w:rsidTr="00A81194">
        <w:trPr>
          <w:trHeight w:val="551"/>
        </w:trPr>
        <w:tc>
          <w:tcPr>
            <w:tcW w:w="5000" w:type="pct"/>
            <w:gridSpan w:val="6"/>
            <w:vAlign w:val="center"/>
          </w:tcPr>
          <w:p w14:paraId="7B96F61A" w14:textId="77777777" w:rsidR="00B9565E" w:rsidRDefault="00B9565E" w:rsidP="00A81194">
            <w:pPr>
              <w:contextualSpacing/>
              <w:jc w:val="center"/>
              <w:rPr>
                <w:b/>
                <w:u w:val="single"/>
              </w:rPr>
            </w:pPr>
            <w:r w:rsidRPr="00FA796F">
              <w:rPr>
                <w:b/>
                <w:u w:val="single"/>
              </w:rPr>
              <w:t>PART – B (6 X 3 = 18 MARKS)</w:t>
            </w:r>
          </w:p>
          <w:p w14:paraId="696C3CE7"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6C90394C" w14:textId="77777777" w:rsidTr="00A62343">
        <w:trPr>
          <w:trHeight w:val="436"/>
        </w:trPr>
        <w:tc>
          <w:tcPr>
            <w:tcW w:w="272" w:type="pct"/>
            <w:vAlign w:val="center"/>
          </w:tcPr>
          <w:p w14:paraId="7BE2DDEB" w14:textId="77777777" w:rsidR="00B9565E" w:rsidRPr="00FA796F" w:rsidRDefault="00B9565E" w:rsidP="00A81194">
            <w:pPr>
              <w:pStyle w:val="NoSpacing"/>
              <w:contextualSpacing/>
            </w:pPr>
            <w:r w:rsidRPr="00FA796F">
              <w:t>11.</w:t>
            </w:r>
          </w:p>
        </w:tc>
        <w:tc>
          <w:tcPr>
            <w:tcW w:w="3512" w:type="pct"/>
            <w:gridSpan w:val="2"/>
            <w:vAlign w:val="center"/>
          </w:tcPr>
          <w:p w14:paraId="4968757C" w14:textId="77777777" w:rsidR="00B9565E" w:rsidRPr="00FA796F" w:rsidRDefault="00B9565E" w:rsidP="00A62343">
            <w:pPr>
              <w:pStyle w:val="NoSpacing"/>
              <w:contextualSpacing/>
            </w:pPr>
            <w:r>
              <w:t xml:space="preserve">Find the equivalent octal form of </w:t>
            </w:r>
            <m:oMath>
              <m:sSub>
                <m:sSubPr>
                  <m:ctrlPr>
                    <w:rPr>
                      <w:rFonts w:ascii="Cambria Math" w:hAnsi="Cambria Math"/>
                      <w:i/>
                    </w:rPr>
                  </m:ctrlPr>
                </m:sSubPr>
                <m:e>
                  <m:r>
                    <w:rPr>
                      <w:rFonts w:ascii="Cambria Math" w:hAnsi="Cambria Math"/>
                    </w:rPr>
                    <m:t>(C1)</m:t>
                  </m:r>
                </m:e>
                <m:sub>
                  <m:r>
                    <w:rPr>
                      <w:rFonts w:ascii="Cambria Math" w:hAnsi="Cambria Math"/>
                    </w:rPr>
                    <m:t>16</m:t>
                  </m:r>
                </m:sub>
              </m:sSub>
            </m:oMath>
            <w:r>
              <w:t>.</w:t>
            </w:r>
          </w:p>
        </w:tc>
        <w:tc>
          <w:tcPr>
            <w:tcW w:w="388" w:type="pct"/>
            <w:vAlign w:val="center"/>
          </w:tcPr>
          <w:p w14:paraId="476FEC4A" w14:textId="77777777" w:rsidR="00B9565E" w:rsidRPr="00FA796F" w:rsidRDefault="00B9565E" w:rsidP="0094051D">
            <w:pPr>
              <w:pStyle w:val="NoSpacing"/>
              <w:contextualSpacing/>
              <w:jc w:val="center"/>
            </w:pPr>
            <w:r w:rsidRPr="00FA796F">
              <w:t>CO</w:t>
            </w:r>
            <w:r>
              <w:t>2</w:t>
            </w:r>
          </w:p>
        </w:tc>
        <w:tc>
          <w:tcPr>
            <w:tcW w:w="355" w:type="pct"/>
            <w:vAlign w:val="center"/>
          </w:tcPr>
          <w:p w14:paraId="2BC8AF59" w14:textId="77777777" w:rsidR="00B9565E" w:rsidRPr="00FA796F" w:rsidRDefault="00B9565E" w:rsidP="00A81194">
            <w:pPr>
              <w:pStyle w:val="NoSpacing"/>
              <w:contextualSpacing/>
              <w:jc w:val="center"/>
            </w:pPr>
            <w:r>
              <w:t>U</w:t>
            </w:r>
          </w:p>
        </w:tc>
        <w:tc>
          <w:tcPr>
            <w:tcW w:w="473" w:type="pct"/>
            <w:vAlign w:val="center"/>
          </w:tcPr>
          <w:p w14:paraId="4CFBA25A" w14:textId="77777777" w:rsidR="00B9565E" w:rsidRPr="00FA796F" w:rsidRDefault="00B9565E" w:rsidP="00A81194">
            <w:pPr>
              <w:pStyle w:val="NoSpacing"/>
              <w:contextualSpacing/>
              <w:jc w:val="center"/>
            </w:pPr>
            <w:r w:rsidRPr="00FA796F">
              <w:t>3</w:t>
            </w:r>
          </w:p>
        </w:tc>
      </w:tr>
      <w:tr w:rsidR="00B9565E" w:rsidRPr="00FA796F" w14:paraId="1AED0F45" w14:textId="77777777" w:rsidTr="00A62343">
        <w:trPr>
          <w:trHeight w:val="436"/>
        </w:trPr>
        <w:tc>
          <w:tcPr>
            <w:tcW w:w="272" w:type="pct"/>
            <w:vAlign w:val="center"/>
          </w:tcPr>
          <w:p w14:paraId="73F31A4F" w14:textId="77777777" w:rsidR="00B9565E" w:rsidRPr="00FA796F" w:rsidRDefault="00B9565E" w:rsidP="00A81194">
            <w:pPr>
              <w:pStyle w:val="NoSpacing"/>
              <w:contextualSpacing/>
            </w:pPr>
            <w:r w:rsidRPr="00FA796F">
              <w:t>12.</w:t>
            </w:r>
          </w:p>
        </w:tc>
        <w:tc>
          <w:tcPr>
            <w:tcW w:w="3512" w:type="pct"/>
            <w:gridSpan w:val="2"/>
            <w:vAlign w:val="center"/>
          </w:tcPr>
          <w:p w14:paraId="504532B9" w14:textId="77777777" w:rsidR="00B9565E" w:rsidRPr="00FA796F" w:rsidRDefault="00B9565E" w:rsidP="00A62343">
            <w:pPr>
              <w:pStyle w:val="NoSpacing"/>
              <w:contextualSpacing/>
            </w:pPr>
            <w:r>
              <w:t xml:space="preserve">Convert </w:t>
            </w:r>
            <m:oMath>
              <m:r>
                <w:rPr>
                  <w:rFonts w:ascii="Cambria Math" w:hAnsi="Cambria Math"/>
                </w:rPr>
                <m:t>P</m:t>
              </m:r>
              <m:d>
                <m:dPr>
                  <m:ctrlPr>
                    <w:rPr>
                      <w:rFonts w:ascii="Cambria Math" w:hAnsi="Cambria Math"/>
                      <w:i/>
                    </w:rPr>
                  </m:ctrlPr>
                </m:dPr>
                <m:e>
                  <m:r>
                    <w:rPr>
                      <w:rFonts w:ascii="Cambria Math" w:hAnsi="Cambria Math"/>
                    </w:rPr>
                    <m:t>x</m:t>
                  </m:r>
                </m:e>
              </m:d>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5</m:t>
                  </m:r>
                </m:sup>
              </m:sSup>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-7</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+9</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-x+4</m:t>
              </m:r>
            </m:oMath>
            <w:r>
              <w:t xml:space="preserve">  to nested form and evaluate P(3).</w:t>
            </w:r>
          </w:p>
        </w:tc>
        <w:tc>
          <w:tcPr>
            <w:tcW w:w="388" w:type="pct"/>
            <w:vAlign w:val="center"/>
          </w:tcPr>
          <w:p w14:paraId="09B7BDF3" w14:textId="77777777" w:rsidR="00B9565E" w:rsidRPr="00FA796F" w:rsidRDefault="00B9565E" w:rsidP="0094051D">
            <w:pPr>
              <w:pStyle w:val="NoSpacing"/>
              <w:contextualSpacing/>
              <w:jc w:val="center"/>
            </w:pPr>
            <w:r w:rsidRPr="00FA796F">
              <w:t>CO</w:t>
            </w:r>
            <w:r>
              <w:t>4</w:t>
            </w:r>
          </w:p>
        </w:tc>
        <w:tc>
          <w:tcPr>
            <w:tcW w:w="355" w:type="pct"/>
            <w:vAlign w:val="center"/>
          </w:tcPr>
          <w:p w14:paraId="68FEC57A" w14:textId="77777777" w:rsidR="00B9565E" w:rsidRPr="00FA796F" w:rsidRDefault="00B9565E" w:rsidP="00A81194">
            <w:pPr>
              <w:pStyle w:val="NoSpacing"/>
              <w:contextualSpacing/>
              <w:jc w:val="center"/>
            </w:pPr>
            <w:r>
              <w:t>U</w:t>
            </w:r>
          </w:p>
        </w:tc>
        <w:tc>
          <w:tcPr>
            <w:tcW w:w="473" w:type="pct"/>
            <w:vAlign w:val="center"/>
          </w:tcPr>
          <w:p w14:paraId="10EACDFD" w14:textId="77777777" w:rsidR="00B9565E" w:rsidRPr="00FA796F" w:rsidRDefault="00B9565E" w:rsidP="00A81194">
            <w:pPr>
              <w:pStyle w:val="NoSpacing"/>
              <w:contextualSpacing/>
              <w:jc w:val="center"/>
            </w:pPr>
            <w:r w:rsidRPr="00FA796F">
              <w:t>3</w:t>
            </w:r>
          </w:p>
        </w:tc>
      </w:tr>
      <w:tr w:rsidR="00B9565E" w:rsidRPr="00FA796F" w14:paraId="47E6593D" w14:textId="77777777" w:rsidTr="00A62343">
        <w:trPr>
          <w:trHeight w:val="436"/>
        </w:trPr>
        <w:tc>
          <w:tcPr>
            <w:tcW w:w="272" w:type="pct"/>
            <w:vAlign w:val="center"/>
          </w:tcPr>
          <w:p w14:paraId="136F91ED" w14:textId="77777777" w:rsidR="00B9565E" w:rsidRPr="00FA796F" w:rsidRDefault="00B9565E" w:rsidP="00A81194">
            <w:pPr>
              <w:pStyle w:val="NoSpacing"/>
              <w:contextualSpacing/>
            </w:pPr>
            <w:r w:rsidRPr="00FA796F">
              <w:t>13.</w:t>
            </w:r>
          </w:p>
        </w:tc>
        <w:tc>
          <w:tcPr>
            <w:tcW w:w="3512" w:type="pct"/>
            <w:gridSpan w:val="2"/>
            <w:vAlign w:val="center"/>
          </w:tcPr>
          <w:p w14:paraId="3A3DEBFE" w14:textId="77777777" w:rsidR="00B9565E" w:rsidRPr="00FA796F" w:rsidRDefault="00B9565E" w:rsidP="00A62343">
            <w:pPr>
              <w:pStyle w:val="NoSpacing"/>
              <w:contextualSpacing/>
            </w:pPr>
            <w:r>
              <w:t>If R(4,2) = 8 and R(3,2) = 1, find R(4,3) using Romberg Algorithm.</w:t>
            </w:r>
          </w:p>
        </w:tc>
        <w:tc>
          <w:tcPr>
            <w:tcW w:w="388" w:type="pct"/>
            <w:vAlign w:val="center"/>
          </w:tcPr>
          <w:p w14:paraId="74934045" w14:textId="77777777" w:rsidR="00B9565E" w:rsidRPr="00FA796F" w:rsidRDefault="00B9565E" w:rsidP="0094051D">
            <w:pPr>
              <w:pStyle w:val="NoSpacing"/>
              <w:contextualSpacing/>
              <w:jc w:val="center"/>
            </w:pPr>
            <w:r w:rsidRPr="00FA796F">
              <w:t>CO</w:t>
            </w:r>
            <w:r>
              <w:t>5</w:t>
            </w:r>
          </w:p>
        </w:tc>
        <w:tc>
          <w:tcPr>
            <w:tcW w:w="355" w:type="pct"/>
            <w:vAlign w:val="center"/>
          </w:tcPr>
          <w:p w14:paraId="50157E77" w14:textId="77777777" w:rsidR="00B9565E" w:rsidRPr="00FA796F" w:rsidRDefault="00B9565E" w:rsidP="00A81194">
            <w:pPr>
              <w:pStyle w:val="NoSpacing"/>
              <w:contextualSpacing/>
              <w:jc w:val="center"/>
            </w:pPr>
            <w:r>
              <w:t>U</w:t>
            </w:r>
          </w:p>
        </w:tc>
        <w:tc>
          <w:tcPr>
            <w:tcW w:w="473" w:type="pct"/>
            <w:vAlign w:val="center"/>
          </w:tcPr>
          <w:p w14:paraId="63A18E8B" w14:textId="77777777" w:rsidR="00B9565E" w:rsidRPr="00FA796F" w:rsidRDefault="00B9565E" w:rsidP="00A81194">
            <w:pPr>
              <w:pStyle w:val="NoSpacing"/>
              <w:contextualSpacing/>
              <w:jc w:val="center"/>
            </w:pPr>
            <w:r w:rsidRPr="00FA796F">
              <w:t>3</w:t>
            </w:r>
          </w:p>
        </w:tc>
      </w:tr>
      <w:tr w:rsidR="00B9565E" w:rsidRPr="00FA796F" w14:paraId="7520FFCF" w14:textId="77777777" w:rsidTr="00A62343">
        <w:trPr>
          <w:trHeight w:val="436"/>
        </w:trPr>
        <w:tc>
          <w:tcPr>
            <w:tcW w:w="272" w:type="pct"/>
            <w:vAlign w:val="center"/>
          </w:tcPr>
          <w:p w14:paraId="6AFA64D4" w14:textId="77777777" w:rsidR="00B9565E" w:rsidRPr="00FA796F" w:rsidRDefault="00B9565E" w:rsidP="00A81194">
            <w:pPr>
              <w:pStyle w:val="NoSpacing"/>
              <w:contextualSpacing/>
            </w:pPr>
            <w:r w:rsidRPr="00FA796F">
              <w:t>14.</w:t>
            </w:r>
          </w:p>
        </w:tc>
        <w:tc>
          <w:tcPr>
            <w:tcW w:w="3512" w:type="pct"/>
            <w:gridSpan w:val="2"/>
            <w:vAlign w:val="center"/>
          </w:tcPr>
          <w:p w14:paraId="22FB19E5" w14:textId="77777777" w:rsidR="00B9565E" w:rsidRPr="00FA796F" w:rsidRDefault="00B9565E" w:rsidP="00A62343">
            <w:pPr>
              <w:pStyle w:val="NoSpacing"/>
              <w:contextualSpacing/>
            </w:pPr>
            <w:r>
              <w:t xml:space="preserve">Using Euler’s method, determine </w:t>
            </w:r>
            <m:oMath>
              <m:sSub>
                <m:sSubPr>
                  <m:ctrlPr>
                    <w:rPr>
                      <w:rFonts w:ascii="Cambria Math" w:hAnsi="Cambria Math"/>
                      <w:i/>
                    </w:rPr>
                  </m:ctrlPr>
                </m:sSubPr>
                <m:e>
                  <m:r>
                    <w:rPr>
                      <w:rFonts w:ascii="Cambria Math" w:hAnsi="Cambria Math"/>
                    </w:rPr>
                    <m:t>y</m:t>
                  </m:r>
                </m:e>
                <m:sub>
                  <m:r>
                    <w:rPr>
                      <w:rFonts w:ascii="Cambria Math" w:hAnsi="Cambria Math"/>
                    </w:rPr>
                    <m:t>1</m:t>
                  </m:r>
                </m:sub>
              </m:sSub>
            </m:oMath>
            <w:r>
              <w:t xml:space="preserve"> of the equation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=x+y</m:t>
              </m:r>
            </m:oMath>
            <w:r>
              <w:t>, y(0) =1 for x=0.2.</w:t>
            </w:r>
          </w:p>
        </w:tc>
        <w:tc>
          <w:tcPr>
            <w:tcW w:w="388" w:type="pct"/>
            <w:vAlign w:val="center"/>
          </w:tcPr>
          <w:p w14:paraId="161D29DB" w14:textId="77777777" w:rsidR="00B9565E" w:rsidRPr="00FA796F" w:rsidRDefault="00B9565E" w:rsidP="0094051D">
            <w:pPr>
              <w:pStyle w:val="NoSpacing"/>
              <w:contextualSpacing/>
              <w:jc w:val="center"/>
            </w:pPr>
            <w:r w:rsidRPr="00FA796F">
              <w:t>CO</w:t>
            </w:r>
            <w:r>
              <w:t>3</w:t>
            </w:r>
          </w:p>
        </w:tc>
        <w:tc>
          <w:tcPr>
            <w:tcW w:w="355" w:type="pct"/>
            <w:vAlign w:val="center"/>
          </w:tcPr>
          <w:p w14:paraId="77DB6ADB" w14:textId="77777777" w:rsidR="00B9565E" w:rsidRPr="00FA796F" w:rsidRDefault="00B9565E" w:rsidP="00A81194">
            <w:pPr>
              <w:pStyle w:val="NoSpacing"/>
              <w:contextualSpacing/>
              <w:jc w:val="center"/>
            </w:pPr>
            <w:r>
              <w:t>A</w:t>
            </w:r>
          </w:p>
        </w:tc>
        <w:tc>
          <w:tcPr>
            <w:tcW w:w="473" w:type="pct"/>
            <w:vAlign w:val="center"/>
          </w:tcPr>
          <w:p w14:paraId="379F4B85" w14:textId="77777777" w:rsidR="00B9565E" w:rsidRPr="00FA796F" w:rsidRDefault="00B9565E" w:rsidP="00A81194">
            <w:pPr>
              <w:pStyle w:val="NoSpacing"/>
              <w:contextualSpacing/>
              <w:jc w:val="center"/>
            </w:pPr>
            <w:r w:rsidRPr="00FA796F">
              <w:t>3</w:t>
            </w:r>
          </w:p>
        </w:tc>
      </w:tr>
      <w:tr w:rsidR="00B9565E" w:rsidRPr="00FA796F" w14:paraId="6BB68BE2" w14:textId="77777777" w:rsidTr="00A62343">
        <w:trPr>
          <w:trHeight w:val="436"/>
        </w:trPr>
        <w:tc>
          <w:tcPr>
            <w:tcW w:w="272" w:type="pct"/>
            <w:vAlign w:val="center"/>
          </w:tcPr>
          <w:p w14:paraId="0E02A7E1" w14:textId="77777777" w:rsidR="00B9565E" w:rsidRPr="00FA796F" w:rsidRDefault="00B9565E" w:rsidP="00A81194">
            <w:pPr>
              <w:pStyle w:val="NoSpacing"/>
              <w:contextualSpacing/>
            </w:pPr>
            <w:r w:rsidRPr="00FA796F">
              <w:t>15.</w:t>
            </w:r>
          </w:p>
        </w:tc>
        <w:tc>
          <w:tcPr>
            <w:tcW w:w="3512" w:type="pct"/>
            <w:gridSpan w:val="2"/>
            <w:vAlign w:val="center"/>
          </w:tcPr>
          <w:p w14:paraId="16EF29FF" w14:textId="77777777" w:rsidR="00B9565E" w:rsidRPr="00FA796F" w:rsidRDefault="00B9565E" w:rsidP="00A62343">
            <w:pPr>
              <w:pStyle w:val="NoSpacing"/>
              <w:contextualSpacing/>
            </w:pPr>
            <w:r>
              <w:t xml:space="preserve">Find the nature of the PDE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-2</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∂x∂y</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w:r>
              <w:t>.</w:t>
            </w:r>
          </w:p>
        </w:tc>
        <w:tc>
          <w:tcPr>
            <w:tcW w:w="388" w:type="pct"/>
            <w:vAlign w:val="center"/>
          </w:tcPr>
          <w:p w14:paraId="702AEB82" w14:textId="77777777" w:rsidR="00B9565E" w:rsidRPr="00FA796F" w:rsidRDefault="00B9565E" w:rsidP="0094051D">
            <w:pPr>
              <w:pStyle w:val="NoSpacing"/>
              <w:contextualSpacing/>
              <w:jc w:val="center"/>
            </w:pPr>
            <w:r w:rsidRPr="00FA796F">
              <w:t>CO</w:t>
            </w:r>
            <w:r>
              <w:t>3</w:t>
            </w:r>
          </w:p>
        </w:tc>
        <w:tc>
          <w:tcPr>
            <w:tcW w:w="355" w:type="pct"/>
            <w:vAlign w:val="center"/>
          </w:tcPr>
          <w:p w14:paraId="3999CC31" w14:textId="77777777" w:rsidR="00B9565E" w:rsidRPr="00FA796F" w:rsidRDefault="00B9565E" w:rsidP="00A81194">
            <w:pPr>
              <w:pStyle w:val="NoSpacing"/>
              <w:contextualSpacing/>
              <w:jc w:val="center"/>
            </w:pPr>
            <w:r>
              <w:t>U</w:t>
            </w:r>
          </w:p>
        </w:tc>
        <w:tc>
          <w:tcPr>
            <w:tcW w:w="473" w:type="pct"/>
            <w:vAlign w:val="center"/>
          </w:tcPr>
          <w:p w14:paraId="5C3B5847" w14:textId="77777777" w:rsidR="00B9565E" w:rsidRPr="00FA796F" w:rsidRDefault="00B9565E" w:rsidP="00A81194">
            <w:pPr>
              <w:pStyle w:val="NoSpacing"/>
              <w:contextualSpacing/>
              <w:jc w:val="center"/>
            </w:pPr>
            <w:r w:rsidRPr="00FA796F">
              <w:t>3</w:t>
            </w:r>
          </w:p>
        </w:tc>
      </w:tr>
      <w:tr w:rsidR="00B9565E" w:rsidRPr="00FA796F" w14:paraId="53A2BE17" w14:textId="77777777" w:rsidTr="00A62343">
        <w:trPr>
          <w:trHeight w:val="437"/>
        </w:trPr>
        <w:tc>
          <w:tcPr>
            <w:tcW w:w="272" w:type="pct"/>
            <w:vAlign w:val="center"/>
          </w:tcPr>
          <w:p w14:paraId="5521531D" w14:textId="77777777" w:rsidR="00B9565E" w:rsidRPr="00FA796F" w:rsidRDefault="00B9565E" w:rsidP="00A81194">
            <w:pPr>
              <w:pStyle w:val="NoSpacing"/>
              <w:contextualSpacing/>
            </w:pPr>
            <w:r w:rsidRPr="00FA796F">
              <w:t>16.</w:t>
            </w:r>
          </w:p>
        </w:tc>
        <w:tc>
          <w:tcPr>
            <w:tcW w:w="3512" w:type="pct"/>
            <w:gridSpan w:val="2"/>
            <w:vAlign w:val="center"/>
          </w:tcPr>
          <w:p w14:paraId="7A7E5CAB" w14:textId="77777777" w:rsidR="00B9565E" w:rsidRPr="00FA796F" w:rsidRDefault="00B9565E" w:rsidP="00CE26C9">
            <w:pPr>
              <w:pStyle w:val="NoSpacing"/>
              <w:contextualSpacing/>
            </w:pPr>
            <w:r>
              <w:t xml:space="preserve">Show that y(x) = 3 is the solution of the Volterra Integral equation </w:t>
            </w:r>
            <m:oMath>
              <m:nary>
                <m:naryPr>
                  <m:limLoc m:val="subSup"/>
                  <m:ctrlPr>
                    <w:rPr>
                      <w:rFonts w:ascii="Cambria Math" w:hAnsi="Cambria Math"/>
                      <w:i/>
                    </w:rPr>
                  </m:ctrlPr>
                </m:naryPr>
                <m:sub>
                  <m:r>
                    <w:rPr>
                      <w:rFonts w:ascii="Cambria Math" w:hAnsi="Cambria Math"/>
                    </w:rPr>
                    <m:t>0</m:t>
                  </m:r>
                </m:sub>
                <m:sup>
                  <m:r>
                    <w:rPr>
                      <w:rFonts w:ascii="Cambria Math" w:hAnsi="Cambria Math"/>
                    </w:rPr>
                    <m:t>x</m:t>
                  </m:r>
                </m:sup>
                <m:e>
                  <m:sSup>
                    <m:sSupPr>
                      <m:ctrlPr>
                        <w:rPr>
                          <w:rFonts w:ascii="Cambria Math" w:hAnsi="Cambria Math"/>
                          <w:i/>
                        </w:rPr>
                      </m:ctrlPr>
                    </m:sSupPr>
                    <m:e>
                      <m:d>
                        <m:dPr>
                          <m:ctrlPr>
                            <w:rPr>
                              <w:rFonts w:ascii="Cambria Math" w:hAnsi="Cambria Math"/>
                              <w:i/>
                            </w:rPr>
                          </m:ctrlPr>
                        </m:dPr>
                        <m:e>
                          <m:r>
                            <w:rPr>
                              <w:rFonts w:ascii="Cambria Math" w:hAnsi="Cambria Math"/>
                            </w:rPr>
                            <m:t>x-t</m:t>
                          </m:r>
                        </m:e>
                      </m:d>
                    </m:e>
                    <m:sup>
                      <m:r>
                        <w:rPr>
                          <w:rFonts w:ascii="Cambria Math" w:hAnsi="Cambria Math"/>
                        </w:rPr>
                        <m:t>2</m:t>
                      </m:r>
                    </m:sup>
                  </m:sSup>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dt=</m:t>
                  </m:r>
                  <m:sSup>
                    <m:sSupPr>
                      <m:ctrlPr>
                        <w:rPr>
                          <w:rFonts w:ascii="Cambria Math" w:hAnsi="Cambria Math"/>
                          <w:i/>
                        </w:rPr>
                      </m:ctrlPr>
                    </m:sSupPr>
                    <m:e>
                      <m:r>
                        <w:rPr>
                          <w:rFonts w:ascii="Cambria Math" w:hAnsi="Cambria Math"/>
                        </w:rPr>
                        <m:t>x</m:t>
                      </m:r>
                    </m:e>
                    <m:sup>
                      <m:r>
                        <w:rPr>
                          <w:rFonts w:ascii="Cambria Math" w:hAnsi="Cambria Math"/>
                        </w:rPr>
                        <m:t>3</m:t>
                      </m:r>
                    </m:sup>
                  </m:sSup>
                </m:e>
              </m:nary>
            </m:oMath>
            <w:r>
              <w:t>.</w:t>
            </w:r>
          </w:p>
        </w:tc>
        <w:tc>
          <w:tcPr>
            <w:tcW w:w="388" w:type="pct"/>
            <w:vAlign w:val="center"/>
          </w:tcPr>
          <w:p w14:paraId="5CB603DB" w14:textId="77777777" w:rsidR="00B9565E" w:rsidRPr="00FA796F" w:rsidRDefault="00B9565E" w:rsidP="0094051D">
            <w:pPr>
              <w:pStyle w:val="NoSpacing"/>
              <w:contextualSpacing/>
              <w:jc w:val="center"/>
            </w:pPr>
            <w:r w:rsidRPr="00FA796F">
              <w:t>CO</w:t>
            </w:r>
            <w:r>
              <w:t>6</w:t>
            </w:r>
          </w:p>
        </w:tc>
        <w:tc>
          <w:tcPr>
            <w:tcW w:w="355" w:type="pct"/>
            <w:vAlign w:val="center"/>
          </w:tcPr>
          <w:p w14:paraId="4DBECC96" w14:textId="77777777" w:rsidR="00B9565E" w:rsidRPr="00FA796F" w:rsidRDefault="00B9565E" w:rsidP="00A81194">
            <w:pPr>
              <w:pStyle w:val="NoSpacing"/>
              <w:contextualSpacing/>
              <w:jc w:val="center"/>
            </w:pPr>
            <w:r>
              <w:t>A</w:t>
            </w:r>
          </w:p>
        </w:tc>
        <w:tc>
          <w:tcPr>
            <w:tcW w:w="473" w:type="pct"/>
            <w:vAlign w:val="center"/>
          </w:tcPr>
          <w:p w14:paraId="2BBB8324" w14:textId="77777777" w:rsidR="00B9565E" w:rsidRPr="00FA796F" w:rsidRDefault="00B9565E" w:rsidP="00A81194">
            <w:pPr>
              <w:pStyle w:val="NoSpacing"/>
              <w:contextualSpacing/>
              <w:jc w:val="center"/>
            </w:pPr>
            <w:r w:rsidRPr="00FA796F">
              <w:t>3</w:t>
            </w:r>
          </w:p>
        </w:tc>
      </w:tr>
      <w:tr w:rsidR="00B9565E" w:rsidRPr="00FA796F" w14:paraId="6B6060B5" w14:textId="77777777" w:rsidTr="00A81194">
        <w:trPr>
          <w:trHeight w:val="551"/>
        </w:trPr>
        <w:tc>
          <w:tcPr>
            <w:tcW w:w="5000" w:type="pct"/>
            <w:gridSpan w:val="6"/>
          </w:tcPr>
          <w:p w14:paraId="2563532C" w14:textId="77777777" w:rsidR="00B9565E" w:rsidRPr="00FA796F" w:rsidRDefault="00B9565E" w:rsidP="00A81194">
            <w:pPr>
              <w:contextualSpacing/>
              <w:jc w:val="center"/>
              <w:rPr>
                <w:b/>
                <w:u w:val="single"/>
              </w:rPr>
            </w:pPr>
            <w:r w:rsidRPr="00FA796F">
              <w:rPr>
                <w:b/>
                <w:u w:val="single"/>
              </w:rPr>
              <w:t>PART – C (6 X 12 = 72 MARKS)</w:t>
            </w:r>
          </w:p>
          <w:p w14:paraId="6E7A7827" w14:textId="77777777" w:rsidR="00B9565E" w:rsidRPr="00FA796F" w:rsidRDefault="00B9565E" w:rsidP="00A81194">
            <w:pPr>
              <w:contextualSpacing/>
              <w:jc w:val="center"/>
              <w:rPr>
                <w:b/>
              </w:rPr>
            </w:pPr>
            <w:r w:rsidRPr="00FA796F">
              <w:rPr>
                <w:b/>
              </w:rPr>
              <w:t>(Answer any five Questions from Q. No. 17 to 23, Q. No. 24 is Compulsory)</w:t>
            </w:r>
          </w:p>
        </w:tc>
      </w:tr>
      <w:tr w:rsidR="00B9565E" w:rsidRPr="00FA796F" w14:paraId="00123F2E" w14:textId="77777777" w:rsidTr="00502633">
        <w:trPr>
          <w:trHeight w:val="396"/>
        </w:trPr>
        <w:tc>
          <w:tcPr>
            <w:tcW w:w="272" w:type="pct"/>
            <w:vAlign w:val="center"/>
          </w:tcPr>
          <w:p w14:paraId="6B6AF95C" w14:textId="77777777" w:rsidR="00B9565E" w:rsidRPr="00FA796F" w:rsidRDefault="00B9565E" w:rsidP="00A81194">
            <w:pPr>
              <w:contextualSpacing/>
              <w:jc w:val="center"/>
            </w:pPr>
            <w:r w:rsidRPr="00FA796F">
              <w:t>17.</w:t>
            </w:r>
          </w:p>
        </w:tc>
        <w:tc>
          <w:tcPr>
            <w:tcW w:w="189" w:type="pct"/>
            <w:vAlign w:val="center"/>
          </w:tcPr>
          <w:p w14:paraId="01ED3723" w14:textId="77777777" w:rsidR="00B9565E" w:rsidRPr="00FA796F" w:rsidRDefault="00B9565E" w:rsidP="00A81194">
            <w:pPr>
              <w:contextualSpacing/>
              <w:jc w:val="center"/>
            </w:pPr>
          </w:p>
        </w:tc>
        <w:tc>
          <w:tcPr>
            <w:tcW w:w="3323" w:type="pct"/>
            <w:vAlign w:val="center"/>
          </w:tcPr>
          <w:p w14:paraId="0468DECF" w14:textId="77777777" w:rsidR="00B9565E" w:rsidRPr="00FA796F" w:rsidRDefault="00B9565E" w:rsidP="002261AD">
            <w:pPr>
              <w:contextualSpacing/>
            </w:pPr>
            <w:r>
              <w:t xml:space="preserve">Find the real root of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-x-2</m:t>
              </m:r>
            </m:oMath>
            <w:r>
              <w:t xml:space="preserve"> for </w:t>
            </w:r>
            <m:oMath>
              <m:r>
                <w:rPr>
                  <w:rFonts w:ascii="Cambria Math" w:hAnsi="Cambria Math"/>
                </w:rPr>
                <m:t>x∈[1,2]</m:t>
              </m:r>
            </m:oMath>
            <w:r>
              <w:t xml:space="preserve"> by bisection method correct to four decimal places.</w:t>
            </w:r>
          </w:p>
        </w:tc>
        <w:tc>
          <w:tcPr>
            <w:tcW w:w="388" w:type="pct"/>
            <w:vAlign w:val="center"/>
          </w:tcPr>
          <w:p w14:paraId="46385B4E" w14:textId="77777777" w:rsidR="00B9565E" w:rsidRPr="00FA796F" w:rsidRDefault="00B9565E" w:rsidP="00A81194">
            <w:pPr>
              <w:contextualSpacing/>
              <w:jc w:val="center"/>
            </w:pPr>
            <w:r w:rsidRPr="00FA796F">
              <w:t>CO</w:t>
            </w:r>
            <w:r>
              <w:t>1</w:t>
            </w:r>
          </w:p>
        </w:tc>
        <w:tc>
          <w:tcPr>
            <w:tcW w:w="355" w:type="pct"/>
            <w:vAlign w:val="center"/>
          </w:tcPr>
          <w:p w14:paraId="7B13A154" w14:textId="77777777" w:rsidR="00B9565E" w:rsidRPr="00FA796F" w:rsidRDefault="00B9565E" w:rsidP="00A81194">
            <w:pPr>
              <w:contextualSpacing/>
              <w:jc w:val="center"/>
            </w:pPr>
            <w:r>
              <w:t>A</w:t>
            </w:r>
          </w:p>
        </w:tc>
        <w:tc>
          <w:tcPr>
            <w:tcW w:w="473" w:type="pct"/>
            <w:vAlign w:val="center"/>
          </w:tcPr>
          <w:p w14:paraId="3B211AE9" w14:textId="77777777" w:rsidR="00B9565E" w:rsidRPr="00FA796F" w:rsidRDefault="00B9565E" w:rsidP="00A81194">
            <w:pPr>
              <w:contextualSpacing/>
              <w:jc w:val="center"/>
            </w:pPr>
            <w:r>
              <w:t>12</w:t>
            </w:r>
          </w:p>
        </w:tc>
      </w:tr>
      <w:tr w:rsidR="00B9565E" w:rsidRPr="00FA796F" w14:paraId="4DB261D0" w14:textId="77777777" w:rsidTr="00DF6679">
        <w:trPr>
          <w:trHeight w:val="113"/>
        </w:trPr>
        <w:tc>
          <w:tcPr>
            <w:tcW w:w="272" w:type="pct"/>
            <w:vAlign w:val="center"/>
          </w:tcPr>
          <w:p w14:paraId="570E75B7" w14:textId="77777777" w:rsidR="00B9565E" w:rsidRPr="00FA796F" w:rsidRDefault="00B9565E" w:rsidP="00A81194">
            <w:pPr>
              <w:contextualSpacing/>
              <w:jc w:val="center"/>
            </w:pPr>
          </w:p>
        </w:tc>
        <w:tc>
          <w:tcPr>
            <w:tcW w:w="189" w:type="pct"/>
            <w:vAlign w:val="center"/>
          </w:tcPr>
          <w:p w14:paraId="60C6DB8D" w14:textId="77777777" w:rsidR="00B9565E" w:rsidRPr="00FA796F" w:rsidRDefault="00B9565E" w:rsidP="00A81194">
            <w:pPr>
              <w:contextualSpacing/>
              <w:jc w:val="center"/>
            </w:pPr>
          </w:p>
        </w:tc>
        <w:tc>
          <w:tcPr>
            <w:tcW w:w="3323" w:type="pct"/>
            <w:vAlign w:val="bottom"/>
          </w:tcPr>
          <w:p w14:paraId="47E1912E" w14:textId="77777777" w:rsidR="00B9565E" w:rsidRPr="00FA796F" w:rsidRDefault="00B9565E" w:rsidP="00A81194">
            <w:pPr>
              <w:contextualSpacing/>
              <w:jc w:val="both"/>
            </w:pPr>
          </w:p>
        </w:tc>
        <w:tc>
          <w:tcPr>
            <w:tcW w:w="388" w:type="pct"/>
            <w:vAlign w:val="center"/>
          </w:tcPr>
          <w:p w14:paraId="338B6D33" w14:textId="77777777" w:rsidR="00B9565E" w:rsidRPr="00FA796F" w:rsidRDefault="00B9565E" w:rsidP="00A81194">
            <w:pPr>
              <w:contextualSpacing/>
              <w:jc w:val="center"/>
            </w:pPr>
          </w:p>
        </w:tc>
        <w:tc>
          <w:tcPr>
            <w:tcW w:w="355" w:type="pct"/>
            <w:vAlign w:val="center"/>
          </w:tcPr>
          <w:p w14:paraId="06E90F0E" w14:textId="77777777" w:rsidR="00B9565E" w:rsidRPr="00FA796F" w:rsidRDefault="00B9565E" w:rsidP="00A81194">
            <w:pPr>
              <w:contextualSpacing/>
              <w:jc w:val="center"/>
            </w:pPr>
          </w:p>
        </w:tc>
        <w:tc>
          <w:tcPr>
            <w:tcW w:w="473" w:type="pct"/>
            <w:vAlign w:val="center"/>
          </w:tcPr>
          <w:p w14:paraId="35F3312D" w14:textId="77777777" w:rsidR="00B9565E" w:rsidRPr="00FA796F" w:rsidRDefault="00B9565E" w:rsidP="00A81194">
            <w:pPr>
              <w:contextualSpacing/>
              <w:jc w:val="center"/>
            </w:pPr>
          </w:p>
        </w:tc>
      </w:tr>
      <w:tr w:rsidR="00B9565E" w:rsidRPr="00FA796F" w14:paraId="73BF89E7" w14:textId="77777777" w:rsidTr="002261AD">
        <w:trPr>
          <w:trHeight w:val="1271"/>
        </w:trPr>
        <w:tc>
          <w:tcPr>
            <w:tcW w:w="272" w:type="pct"/>
            <w:vAlign w:val="center"/>
          </w:tcPr>
          <w:p w14:paraId="4F5F59EE" w14:textId="77777777" w:rsidR="00B9565E" w:rsidRPr="00FA796F" w:rsidRDefault="00B9565E" w:rsidP="00A81194">
            <w:pPr>
              <w:contextualSpacing/>
              <w:jc w:val="center"/>
            </w:pPr>
            <w:r w:rsidRPr="00FA796F">
              <w:lastRenderedPageBreak/>
              <w:t>18.</w:t>
            </w:r>
          </w:p>
        </w:tc>
        <w:tc>
          <w:tcPr>
            <w:tcW w:w="189" w:type="pct"/>
            <w:vAlign w:val="center"/>
          </w:tcPr>
          <w:p w14:paraId="1809D27C" w14:textId="77777777" w:rsidR="00B9565E" w:rsidRPr="00FA796F" w:rsidRDefault="00B9565E" w:rsidP="00A81194">
            <w:pPr>
              <w:contextualSpacing/>
              <w:jc w:val="center"/>
            </w:pPr>
            <w:r>
              <w:t>a.</w:t>
            </w:r>
          </w:p>
        </w:tc>
        <w:tc>
          <w:tcPr>
            <w:tcW w:w="3323" w:type="pct"/>
            <w:vAlign w:val="center"/>
          </w:tcPr>
          <w:p w14:paraId="4BDC9C6A" w14:textId="77777777" w:rsidR="00B9565E" w:rsidRDefault="00B9565E" w:rsidP="002261AD">
            <w:pPr>
              <w:pStyle w:val="NoSpacing"/>
            </w:pPr>
            <w:r>
              <w:t xml:space="preserve">Using Newton’s divided difference formula find </w:t>
            </w:r>
            <m:oMath>
              <m:r>
                <w:rPr>
                  <w:rFonts w:ascii="Cambria Math" w:hAnsi="Cambria Math"/>
                </w:rPr>
                <m:t>f(1)</m:t>
              </m:r>
            </m:oMath>
            <w:r>
              <w:t xml:space="preserve"> from the following table.</w:t>
            </w:r>
          </w:p>
          <w:tbl>
            <w:tblPr>
              <w:tblStyle w:val="TableGrid"/>
              <w:tblW w:w="0" w:type="auto"/>
              <w:tblLayout w:type="fixed"/>
              <w:tblLook w:val="04A0" w:firstRow="1" w:lastRow="0" w:firstColumn="1" w:lastColumn="0" w:noHBand="0" w:noVBand="1"/>
            </w:tblPr>
            <w:tblGrid>
              <w:gridCol w:w="734"/>
              <w:gridCol w:w="734"/>
              <w:gridCol w:w="734"/>
              <w:gridCol w:w="734"/>
              <w:gridCol w:w="734"/>
              <w:gridCol w:w="734"/>
            </w:tblGrid>
            <w:tr w:rsidR="00B9565E" w14:paraId="1154B640" w14:textId="77777777" w:rsidTr="002261AD">
              <w:trPr>
                <w:trHeight w:val="257"/>
              </w:trPr>
              <w:tc>
                <w:tcPr>
                  <w:tcW w:w="734" w:type="dxa"/>
                  <w:vAlign w:val="center"/>
                </w:tcPr>
                <w:p w14:paraId="69695F47" w14:textId="77777777" w:rsidR="00B9565E" w:rsidRPr="0006211E" w:rsidRDefault="00B9565E" w:rsidP="002261AD">
                  <w:pPr>
                    <w:pStyle w:val="NoSpacing"/>
                    <w:jc w:val="center"/>
                    <w:rPr>
                      <w:i/>
                    </w:rPr>
                  </w:pPr>
                  <w:r w:rsidRPr="0006211E">
                    <w:rPr>
                      <w:i/>
                    </w:rPr>
                    <w:t>x</w:t>
                  </w:r>
                </w:p>
              </w:tc>
              <w:tc>
                <w:tcPr>
                  <w:tcW w:w="734" w:type="dxa"/>
                  <w:vAlign w:val="center"/>
                </w:tcPr>
                <w:p w14:paraId="0A791FA8" w14:textId="77777777" w:rsidR="00B9565E" w:rsidRDefault="00B9565E" w:rsidP="002261AD">
                  <w:pPr>
                    <w:pStyle w:val="NoSpacing"/>
                    <w:jc w:val="center"/>
                  </w:pPr>
                  <w:r>
                    <w:t>-4</w:t>
                  </w:r>
                </w:p>
              </w:tc>
              <w:tc>
                <w:tcPr>
                  <w:tcW w:w="734" w:type="dxa"/>
                  <w:vAlign w:val="center"/>
                </w:tcPr>
                <w:p w14:paraId="63C022FB" w14:textId="77777777" w:rsidR="00B9565E" w:rsidRDefault="00B9565E" w:rsidP="002261AD">
                  <w:pPr>
                    <w:pStyle w:val="NoSpacing"/>
                    <w:jc w:val="center"/>
                  </w:pPr>
                  <w:r>
                    <w:t>-1</w:t>
                  </w:r>
                </w:p>
              </w:tc>
              <w:tc>
                <w:tcPr>
                  <w:tcW w:w="734" w:type="dxa"/>
                  <w:vAlign w:val="center"/>
                </w:tcPr>
                <w:p w14:paraId="5D0AE4CD" w14:textId="77777777" w:rsidR="00B9565E" w:rsidRDefault="00B9565E" w:rsidP="002261AD">
                  <w:pPr>
                    <w:pStyle w:val="NoSpacing"/>
                    <w:jc w:val="center"/>
                  </w:pPr>
                  <w:r>
                    <w:t>0</w:t>
                  </w:r>
                </w:p>
              </w:tc>
              <w:tc>
                <w:tcPr>
                  <w:tcW w:w="734" w:type="dxa"/>
                  <w:vAlign w:val="center"/>
                </w:tcPr>
                <w:p w14:paraId="05F882B7" w14:textId="77777777" w:rsidR="00B9565E" w:rsidRDefault="00B9565E" w:rsidP="002261AD">
                  <w:pPr>
                    <w:pStyle w:val="NoSpacing"/>
                    <w:jc w:val="center"/>
                  </w:pPr>
                  <w:r>
                    <w:t>2</w:t>
                  </w:r>
                </w:p>
              </w:tc>
              <w:tc>
                <w:tcPr>
                  <w:tcW w:w="734" w:type="dxa"/>
                  <w:vAlign w:val="center"/>
                </w:tcPr>
                <w:p w14:paraId="29BB4BB9" w14:textId="77777777" w:rsidR="00B9565E" w:rsidRDefault="00B9565E" w:rsidP="002261AD">
                  <w:pPr>
                    <w:pStyle w:val="NoSpacing"/>
                    <w:jc w:val="center"/>
                  </w:pPr>
                  <w:r>
                    <w:t>5</w:t>
                  </w:r>
                </w:p>
              </w:tc>
            </w:tr>
            <w:tr w:rsidR="00B9565E" w14:paraId="2A4130A9" w14:textId="77777777" w:rsidTr="002261AD">
              <w:trPr>
                <w:trHeight w:val="246"/>
              </w:trPr>
              <w:tc>
                <w:tcPr>
                  <w:tcW w:w="734" w:type="dxa"/>
                  <w:vAlign w:val="center"/>
                </w:tcPr>
                <w:p w14:paraId="79E07802" w14:textId="77777777" w:rsidR="00B9565E" w:rsidRPr="0006211E" w:rsidRDefault="00B9565E" w:rsidP="002261AD">
                  <w:pPr>
                    <w:pStyle w:val="NoSpacing"/>
                    <w:jc w:val="center"/>
                    <w:rPr>
                      <w:i/>
                    </w:rPr>
                  </w:pPr>
                  <w:r w:rsidRPr="0006211E">
                    <w:rPr>
                      <w:i/>
                    </w:rPr>
                    <w:t>f(x)</w:t>
                  </w:r>
                </w:p>
              </w:tc>
              <w:tc>
                <w:tcPr>
                  <w:tcW w:w="734" w:type="dxa"/>
                  <w:vAlign w:val="center"/>
                </w:tcPr>
                <w:p w14:paraId="3368DEDC" w14:textId="77777777" w:rsidR="00B9565E" w:rsidRDefault="00B9565E" w:rsidP="002261AD">
                  <w:pPr>
                    <w:pStyle w:val="NoSpacing"/>
                    <w:jc w:val="center"/>
                  </w:pPr>
                  <w:r>
                    <w:t>1245</w:t>
                  </w:r>
                </w:p>
              </w:tc>
              <w:tc>
                <w:tcPr>
                  <w:tcW w:w="734" w:type="dxa"/>
                  <w:vAlign w:val="center"/>
                </w:tcPr>
                <w:p w14:paraId="593A7AC2" w14:textId="77777777" w:rsidR="00B9565E" w:rsidRDefault="00B9565E" w:rsidP="002261AD">
                  <w:pPr>
                    <w:pStyle w:val="NoSpacing"/>
                    <w:jc w:val="center"/>
                  </w:pPr>
                  <w:r>
                    <w:t>33</w:t>
                  </w:r>
                </w:p>
              </w:tc>
              <w:tc>
                <w:tcPr>
                  <w:tcW w:w="734" w:type="dxa"/>
                  <w:vAlign w:val="center"/>
                </w:tcPr>
                <w:p w14:paraId="33844057" w14:textId="77777777" w:rsidR="00B9565E" w:rsidRDefault="00B9565E" w:rsidP="002261AD">
                  <w:pPr>
                    <w:pStyle w:val="NoSpacing"/>
                    <w:jc w:val="center"/>
                  </w:pPr>
                  <w:r>
                    <w:t>5</w:t>
                  </w:r>
                </w:p>
              </w:tc>
              <w:tc>
                <w:tcPr>
                  <w:tcW w:w="734" w:type="dxa"/>
                  <w:vAlign w:val="center"/>
                </w:tcPr>
                <w:p w14:paraId="73A5179A" w14:textId="77777777" w:rsidR="00B9565E" w:rsidRDefault="00B9565E" w:rsidP="002261AD">
                  <w:pPr>
                    <w:pStyle w:val="NoSpacing"/>
                    <w:jc w:val="center"/>
                  </w:pPr>
                  <w:r>
                    <w:t>9</w:t>
                  </w:r>
                </w:p>
              </w:tc>
              <w:tc>
                <w:tcPr>
                  <w:tcW w:w="734" w:type="dxa"/>
                  <w:vAlign w:val="center"/>
                </w:tcPr>
                <w:p w14:paraId="1F877286" w14:textId="77777777" w:rsidR="00B9565E" w:rsidRDefault="00B9565E" w:rsidP="002261AD">
                  <w:pPr>
                    <w:pStyle w:val="NoSpacing"/>
                    <w:jc w:val="center"/>
                  </w:pPr>
                  <w:r>
                    <w:t>1335</w:t>
                  </w:r>
                </w:p>
              </w:tc>
            </w:tr>
          </w:tbl>
          <w:p w14:paraId="21F47CCB" w14:textId="77777777" w:rsidR="00B9565E" w:rsidRPr="00FA796F" w:rsidRDefault="00B9565E" w:rsidP="002261AD">
            <w:pPr>
              <w:contextualSpacing/>
            </w:pPr>
          </w:p>
        </w:tc>
        <w:tc>
          <w:tcPr>
            <w:tcW w:w="388" w:type="pct"/>
            <w:vAlign w:val="center"/>
          </w:tcPr>
          <w:p w14:paraId="3B643078" w14:textId="77777777" w:rsidR="00B9565E" w:rsidRPr="00FA796F" w:rsidRDefault="00B9565E" w:rsidP="00A81194">
            <w:pPr>
              <w:contextualSpacing/>
              <w:jc w:val="center"/>
            </w:pPr>
            <w:r w:rsidRPr="00FA796F">
              <w:t>CO</w:t>
            </w:r>
            <w:r>
              <w:t>4</w:t>
            </w:r>
          </w:p>
        </w:tc>
        <w:tc>
          <w:tcPr>
            <w:tcW w:w="355" w:type="pct"/>
            <w:vAlign w:val="center"/>
          </w:tcPr>
          <w:p w14:paraId="0DA43254" w14:textId="77777777" w:rsidR="00B9565E" w:rsidRPr="00FA796F" w:rsidRDefault="00B9565E" w:rsidP="00A81194">
            <w:pPr>
              <w:contextualSpacing/>
              <w:jc w:val="center"/>
            </w:pPr>
            <w:r>
              <w:t>A</w:t>
            </w:r>
          </w:p>
        </w:tc>
        <w:tc>
          <w:tcPr>
            <w:tcW w:w="473" w:type="pct"/>
            <w:vAlign w:val="center"/>
          </w:tcPr>
          <w:p w14:paraId="6F2B85F9" w14:textId="77777777" w:rsidR="00B9565E" w:rsidRPr="00FA796F" w:rsidRDefault="00B9565E" w:rsidP="00A81194">
            <w:pPr>
              <w:contextualSpacing/>
              <w:jc w:val="center"/>
            </w:pPr>
            <w:r>
              <w:t>6</w:t>
            </w:r>
          </w:p>
        </w:tc>
      </w:tr>
      <w:tr w:rsidR="00B9565E" w:rsidRPr="00FA796F" w14:paraId="62AF2603" w14:textId="77777777" w:rsidTr="002261AD">
        <w:trPr>
          <w:trHeight w:val="1400"/>
        </w:trPr>
        <w:tc>
          <w:tcPr>
            <w:tcW w:w="272" w:type="pct"/>
            <w:vAlign w:val="center"/>
          </w:tcPr>
          <w:p w14:paraId="161A6B37" w14:textId="77777777" w:rsidR="00B9565E" w:rsidRPr="00FA796F" w:rsidRDefault="00B9565E" w:rsidP="00A81194">
            <w:pPr>
              <w:contextualSpacing/>
              <w:jc w:val="center"/>
            </w:pPr>
          </w:p>
        </w:tc>
        <w:tc>
          <w:tcPr>
            <w:tcW w:w="189" w:type="pct"/>
            <w:vAlign w:val="center"/>
          </w:tcPr>
          <w:p w14:paraId="0E8FE00B" w14:textId="77777777" w:rsidR="00B9565E" w:rsidRPr="00FA796F" w:rsidRDefault="00B9565E" w:rsidP="00A81194">
            <w:pPr>
              <w:contextualSpacing/>
              <w:jc w:val="center"/>
            </w:pPr>
            <w:r w:rsidRPr="00FA796F">
              <w:t>b.</w:t>
            </w:r>
          </w:p>
        </w:tc>
        <w:tc>
          <w:tcPr>
            <w:tcW w:w="3323" w:type="pct"/>
            <w:vAlign w:val="center"/>
          </w:tcPr>
          <w:p w14:paraId="4092CF47" w14:textId="77777777" w:rsidR="00B9565E" w:rsidRDefault="00B9565E" w:rsidP="002261AD">
            <w:pPr>
              <w:pStyle w:val="NoSpacing"/>
            </w:pPr>
            <w:r>
              <w:t xml:space="preserve">Compute the value of </w:t>
            </w:r>
            <w:r w:rsidRPr="003032F1">
              <w:rPr>
                <w:i/>
              </w:rPr>
              <w:t>f(x)</w:t>
            </w:r>
            <w:r>
              <w:t xml:space="preserve"> for x=10 from the following table using Lagrange’s interpolation method. </w:t>
            </w:r>
          </w:p>
          <w:tbl>
            <w:tblPr>
              <w:tblStyle w:val="TableGrid"/>
              <w:tblW w:w="0" w:type="auto"/>
              <w:tblLayout w:type="fixed"/>
              <w:tblLook w:val="04A0" w:firstRow="1" w:lastRow="0" w:firstColumn="1" w:lastColumn="0" w:noHBand="0" w:noVBand="1"/>
            </w:tblPr>
            <w:tblGrid>
              <w:gridCol w:w="853"/>
              <w:gridCol w:w="853"/>
              <w:gridCol w:w="853"/>
              <w:gridCol w:w="853"/>
              <w:gridCol w:w="853"/>
            </w:tblGrid>
            <w:tr w:rsidR="00B9565E" w14:paraId="4F934BE6" w14:textId="77777777" w:rsidTr="002261AD">
              <w:trPr>
                <w:trHeight w:val="252"/>
              </w:trPr>
              <w:tc>
                <w:tcPr>
                  <w:tcW w:w="853" w:type="dxa"/>
                  <w:vAlign w:val="center"/>
                </w:tcPr>
                <w:p w14:paraId="5B26A2FE" w14:textId="77777777" w:rsidR="00B9565E" w:rsidRDefault="00B9565E" w:rsidP="002261AD">
                  <w:pPr>
                    <w:pStyle w:val="NoSpacing"/>
                    <w:jc w:val="center"/>
                  </w:pPr>
                  <m:oMathPara>
                    <m:oMath>
                      <m:r>
                        <w:rPr>
                          <w:rFonts w:ascii="Cambria Math" w:hAnsi="Cambria Math"/>
                        </w:rPr>
                        <m:t>x</m:t>
                      </m:r>
                    </m:oMath>
                  </m:oMathPara>
                </w:p>
              </w:tc>
              <w:tc>
                <w:tcPr>
                  <w:tcW w:w="853" w:type="dxa"/>
                  <w:vAlign w:val="center"/>
                </w:tcPr>
                <w:p w14:paraId="7447E00F" w14:textId="77777777" w:rsidR="00B9565E" w:rsidRDefault="00B9565E" w:rsidP="002261AD">
                  <w:pPr>
                    <w:pStyle w:val="NoSpacing"/>
                    <w:jc w:val="center"/>
                  </w:pPr>
                  <w:r>
                    <w:t>5</w:t>
                  </w:r>
                </w:p>
              </w:tc>
              <w:tc>
                <w:tcPr>
                  <w:tcW w:w="853" w:type="dxa"/>
                  <w:vAlign w:val="center"/>
                </w:tcPr>
                <w:p w14:paraId="046B8DF9" w14:textId="77777777" w:rsidR="00B9565E" w:rsidRDefault="00B9565E" w:rsidP="002261AD">
                  <w:pPr>
                    <w:pStyle w:val="NoSpacing"/>
                    <w:jc w:val="center"/>
                  </w:pPr>
                  <w:r>
                    <w:t>6</w:t>
                  </w:r>
                </w:p>
              </w:tc>
              <w:tc>
                <w:tcPr>
                  <w:tcW w:w="853" w:type="dxa"/>
                  <w:vAlign w:val="center"/>
                </w:tcPr>
                <w:p w14:paraId="2D3239F0" w14:textId="77777777" w:rsidR="00B9565E" w:rsidRDefault="00B9565E" w:rsidP="002261AD">
                  <w:pPr>
                    <w:pStyle w:val="NoSpacing"/>
                    <w:jc w:val="center"/>
                  </w:pPr>
                  <w:r>
                    <w:t>9</w:t>
                  </w:r>
                </w:p>
              </w:tc>
              <w:tc>
                <w:tcPr>
                  <w:tcW w:w="853" w:type="dxa"/>
                  <w:vAlign w:val="center"/>
                </w:tcPr>
                <w:p w14:paraId="7AE573AA" w14:textId="77777777" w:rsidR="00B9565E" w:rsidRDefault="00B9565E" w:rsidP="002261AD">
                  <w:pPr>
                    <w:pStyle w:val="NoSpacing"/>
                    <w:jc w:val="center"/>
                  </w:pPr>
                  <w:r>
                    <w:t>11</w:t>
                  </w:r>
                </w:p>
              </w:tc>
            </w:tr>
            <w:tr w:rsidR="00B9565E" w14:paraId="580619BA" w14:textId="77777777" w:rsidTr="002261AD">
              <w:trPr>
                <w:trHeight w:val="252"/>
              </w:trPr>
              <w:tc>
                <w:tcPr>
                  <w:tcW w:w="853" w:type="dxa"/>
                  <w:vAlign w:val="center"/>
                </w:tcPr>
                <w:p w14:paraId="60D39C3B" w14:textId="77777777" w:rsidR="00B9565E" w:rsidRDefault="00B9565E" w:rsidP="002261AD">
                  <w:pPr>
                    <w:pStyle w:val="NoSpacing"/>
                    <w:jc w:val="center"/>
                  </w:pPr>
                  <m:oMathPara>
                    <m:oMath>
                      <m:r>
                        <w:rPr>
                          <w:rFonts w:ascii="Cambria Math" w:hAnsi="Cambria Math"/>
                        </w:rPr>
                        <m:t>f(x)</m:t>
                      </m:r>
                    </m:oMath>
                  </m:oMathPara>
                </w:p>
              </w:tc>
              <w:tc>
                <w:tcPr>
                  <w:tcW w:w="853" w:type="dxa"/>
                  <w:vAlign w:val="center"/>
                </w:tcPr>
                <w:p w14:paraId="311D6FEE" w14:textId="77777777" w:rsidR="00B9565E" w:rsidRDefault="00B9565E" w:rsidP="002261AD">
                  <w:pPr>
                    <w:pStyle w:val="NoSpacing"/>
                    <w:jc w:val="center"/>
                  </w:pPr>
                  <w:r>
                    <w:t>12</w:t>
                  </w:r>
                </w:p>
              </w:tc>
              <w:tc>
                <w:tcPr>
                  <w:tcW w:w="853" w:type="dxa"/>
                  <w:vAlign w:val="center"/>
                </w:tcPr>
                <w:p w14:paraId="515BD7E6" w14:textId="77777777" w:rsidR="00B9565E" w:rsidRDefault="00B9565E" w:rsidP="002261AD">
                  <w:pPr>
                    <w:pStyle w:val="NoSpacing"/>
                    <w:jc w:val="center"/>
                  </w:pPr>
                  <w:r>
                    <w:t>13</w:t>
                  </w:r>
                </w:p>
              </w:tc>
              <w:tc>
                <w:tcPr>
                  <w:tcW w:w="853" w:type="dxa"/>
                  <w:vAlign w:val="center"/>
                </w:tcPr>
                <w:p w14:paraId="4B76759C" w14:textId="77777777" w:rsidR="00B9565E" w:rsidRDefault="00B9565E" w:rsidP="002261AD">
                  <w:pPr>
                    <w:pStyle w:val="NoSpacing"/>
                    <w:jc w:val="center"/>
                  </w:pPr>
                  <w:r>
                    <w:t>14</w:t>
                  </w:r>
                </w:p>
              </w:tc>
              <w:tc>
                <w:tcPr>
                  <w:tcW w:w="853" w:type="dxa"/>
                  <w:vAlign w:val="center"/>
                </w:tcPr>
                <w:p w14:paraId="1A8AC075" w14:textId="77777777" w:rsidR="00B9565E" w:rsidRDefault="00B9565E" w:rsidP="002261AD">
                  <w:pPr>
                    <w:pStyle w:val="NoSpacing"/>
                    <w:jc w:val="center"/>
                  </w:pPr>
                  <w:r>
                    <w:t>16</w:t>
                  </w:r>
                </w:p>
              </w:tc>
            </w:tr>
          </w:tbl>
          <w:p w14:paraId="7D15CA82" w14:textId="77777777" w:rsidR="00B9565E" w:rsidRPr="00FA796F" w:rsidRDefault="00B9565E" w:rsidP="002261AD">
            <w:pPr>
              <w:contextualSpacing/>
            </w:pPr>
          </w:p>
        </w:tc>
        <w:tc>
          <w:tcPr>
            <w:tcW w:w="388" w:type="pct"/>
            <w:vAlign w:val="center"/>
          </w:tcPr>
          <w:p w14:paraId="4806EA8B" w14:textId="77777777" w:rsidR="00B9565E" w:rsidRPr="00FA796F" w:rsidRDefault="00B9565E" w:rsidP="00A81194">
            <w:pPr>
              <w:contextualSpacing/>
              <w:jc w:val="center"/>
            </w:pPr>
            <w:r w:rsidRPr="00FA796F">
              <w:t>CO</w:t>
            </w:r>
            <w:r>
              <w:t>4</w:t>
            </w:r>
          </w:p>
        </w:tc>
        <w:tc>
          <w:tcPr>
            <w:tcW w:w="355" w:type="pct"/>
            <w:vAlign w:val="center"/>
          </w:tcPr>
          <w:p w14:paraId="4C60A026" w14:textId="77777777" w:rsidR="00B9565E" w:rsidRPr="00FA796F" w:rsidRDefault="00B9565E" w:rsidP="00A81194">
            <w:pPr>
              <w:contextualSpacing/>
              <w:jc w:val="center"/>
            </w:pPr>
            <w:r>
              <w:t>A</w:t>
            </w:r>
          </w:p>
        </w:tc>
        <w:tc>
          <w:tcPr>
            <w:tcW w:w="473" w:type="pct"/>
            <w:vAlign w:val="center"/>
          </w:tcPr>
          <w:p w14:paraId="31ECC0D9" w14:textId="77777777" w:rsidR="00B9565E" w:rsidRPr="00FA796F" w:rsidRDefault="00B9565E" w:rsidP="00A81194">
            <w:pPr>
              <w:contextualSpacing/>
              <w:jc w:val="center"/>
            </w:pPr>
            <w:r>
              <w:t>6</w:t>
            </w:r>
          </w:p>
        </w:tc>
      </w:tr>
      <w:tr w:rsidR="00B9565E" w:rsidRPr="00FA796F" w14:paraId="2168AF4C" w14:textId="77777777" w:rsidTr="00DF6679">
        <w:trPr>
          <w:trHeight w:val="113"/>
        </w:trPr>
        <w:tc>
          <w:tcPr>
            <w:tcW w:w="272" w:type="pct"/>
            <w:vAlign w:val="center"/>
          </w:tcPr>
          <w:p w14:paraId="7452317B" w14:textId="77777777" w:rsidR="00B9565E" w:rsidRPr="00FA796F" w:rsidRDefault="00B9565E" w:rsidP="00A81194">
            <w:pPr>
              <w:contextualSpacing/>
              <w:jc w:val="center"/>
            </w:pPr>
          </w:p>
        </w:tc>
        <w:tc>
          <w:tcPr>
            <w:tcW w:w="189" w:type="pct"/>
            <w:vAlign w:val="center"/>
          </w:tcPr>
          <w:p w14:paraId="10412735" w14:textId="77777777" w:rsidR="00B9565E" w:rsidRPr="00FA796F" w:rsidRDefault="00B9565E" w:rsidP="00A81194">
            <w:pPr>
              <w:contextualSpacing/>
              <w:jc w:val="center"/>
            </w:pPr>
          </w:p>
        </w:tc>
        <w:tc>
          <w:tcPr>
            <w:tcW w:w="3323" w:type="pct"/>
            <w:vAlign w:val="center"/>
          </w:tcPr>
          <w:p w14:paraId="2E89E8E8" w14:textId="77777777" w:rsidR="00B9565E" w:rsidRPr="00FA796F" w:rsidRDefault="00B9565E" w:rsidP="002261AD">
            <w:pPr>
              <w:contextualSpacing/>
            </w:pPr>
          </w:p>
        </w:tc>
        <w:tc>
          <w:tcPr>
            <w:tcW w:w="388" w:type="pct"/>
            <w:vAlign w:val="bottom"/>
          </w:tcPr>
          <w:p w14:paraId="7BB8DF26" w14:textId="77777777" w:rsidR="00B9565E" w:rsidRPr="00FA796F" w:rsidRDefault="00B9565E" w:rsidP="00A81194">
            <w:pPr>
              <w:contextualSpacing/>
              <w:jc w:val="center"/>
            </w:pPr>
          </w:p>
        </w:tc>
        <w:tc>
          <w:tcPr>
            <w:tcW w:w="355" w:type="pct"/>
            <w:vAlign w:val="bottom"/>
          </w:tcPr>
          <w:p w14:paraId="7E55B0F5" w14:textId="77777777" w:rsidR="00B9565E" w:rsidRPr="00FA796F" w:rsidRDefault="00B9565E" w:rsidP="00A81194">
            <w:pPr>
              <w:contextualSpacing/>
              <w:jc w:val="center"/>
            </w:pPr>
          </w:p>
        </w:tc>
        <w:tc>
          <w:tcPr>
            <w:tcW w:w="473" w:type="pct"/>
            <w:vAlign w:val="bottom"/>
          </w:tcPr>
          <w:p w14:paraId="3872A675" w14:textId="77777777" w:rsidR="00B9565E" w:rsidRPr="00FA796F" w:rsidRDefault="00B9565E" w:rsidP="00A81194">
            <w:pPr>
              <w:contextualSpacing/>
              <w:jc w:val="center"/>
            </w:pPr>
          </w:p>
        </w:tc>
      </w:tr>
      <w:tr w:rsidR="00B9565E" w:rsidRPr="00FA796F" w14:paraId="0F1657C8" w14:textId="77777777" w:rsidTr="002261AD">
        <w:trPr>
          <w:trHeight w:val="396"/>
        </w:trPr>
        <w:tc>
          <w:tcPr>
            <w:tcW w:w="272" w:type="pct"/>
            <w:vAlign w:val="center"/>
          </w:tcPr>
          <w:p w14:paraId="4819B373" w14:textId="77777777" w:rsidR="00B9565E" w:rsidRPr="00FA796F" w:rsidRDefault="00B9565E" w:rsidP="00A81194">
            <w:pPr>
              <w:contextualSpacing/>
              <w:jc w:val="center"/>
            </w:pPr>
            <w:r w:rsidRPr="00FA796F">
              <w:t>19.</w:t>
            </w:r>
          </w:p>
        </w:tc>
        <w:tc>
          <w:tcPr>
            <w:tcW w:w="189" w:type="pct"/>
            <w:vAlign w:val="center"/>
          </w:tcPr>
          <w:p w14:paraId="1D062F80" w14:textId="77777777" w:rsidR="00B9565E" w:rsidRPr="00FA796F" w:rsidRDefault="00B9565E" w:rsidP="00A81194">
            <w:pPr>
              <w:contextualSpacing/>
              <w:jc w:val="center"/>
            </w:pPr>
          </w:p>
        </w:tc>
        <w:tc>
          <w:tcPr>
            <w:tcW w:w="3323" w:type="pct"/>
            <w:vAlign w:val="center"/>
          </w:tcPr>
          <w:p w14:paraId="11590A7C" w14:textId="77777777" w:rsidR="00B9565E" w:rsidRPr="00FA796F" w:rsidRDefault="00B9565E" w:rsidP="002261AD">
            <w:pPr>
              <w:contextualSpacing/>
            </w:pPr>
            <w:r>
              <w:t xml:space="preserve">Evaluate the integral </w:t>
            </w:r>
            <m:oMath>
              <m:r>
                <w:rPr>
                  <w:rFonts w:ascii="Cambria Math" w:hAnsi="Cambria Math"/>
                </w:rPr>
                <m:t xml:space="preserve">I= </m:t>
              </m:r>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1</m:t>
                      </m:r>
                    </m:num>
                    <m:den>
                      <m:r>
                        <w:rPr>
                          <w:rFonts w:ascii="Cambria Math" w:hAnsi="Cambria Math"/>
                        </w:rPr>
                        <m:t>1+x</m:t>
                      </m:r>
                    </m:den>
                  </m:f>
                  <m:r>
                    <w:rPr>
                      <w:rFonts w:ascii="Cambria Math" w:hAnsi="Cambria Math"/>
                    </w:rPr>
                    <m:t>dx</m:t>
                  </m:r>
                </m:e>
              </m:nary>
            </m:oMath>
            <w:r>
              <w:t xml:space="preserve"> using trapezoidal and Simpson’s rule.</w:t>
            </w:r>
          </w:p>
        </w:tc>
        <w:tc>
          <w:tcPr>
            <w:tcW w:w="388" w:type="pct"/>
            <w:vAlign w:val="center"/>
          </w:tcPr>
          <w:p w14:paraId="1FF3E761" w14:textId="77777777" w:rsidR="00B9565E" w:rsidRPr="00FA796F" w:rsidRDefault="00B9565E" w:rsidP="00A81194">
            <w:pPr>
              <w:contextualSpacing/>
              <w:jc w:val="center"/>
            </w:pPr>
            <w:r w:rsidRPr="00FA796F">
              <w:t>CO</w:t>
            </w:r>
            <w:r>
              <w:t>5</w:t>
            </w:r>
          </w:p>
        </w:tc>
        <w:tc>
          <w:tcPr>
            <w:tcW w:w="355" w:type="pct"/>
            <w:vAlign w:val="center"/>
          </w:tcPr>
          <w:p w14:paraId="6B002DC8" w14:textId="77777777" w:rsidR="00B9565E" w:rsidRPr="00FA796F" w:rsidRDefault="00B9565E" w:rsidP="00A81194">
            <w:pPr>
              <w:contextualSpacing/>
              <w:jc w:val="center"/>
            </w:pPr>
            <w:r>
              <w:t>A</w:t>
            </w:r>
          </w:p>
        </w:tc>
        <w:tc>
          <w:tcPr>
            <w:tcW w:w="473" w:type="pct"/>
            <w:vAlign w:val="center"/>
          </w:tcPr>
          <w:p w14:paraId="00E93EAE" w14:textId="77777777" w:rsidR="00B9565E" w:rsidRPr="00FA796F" w:rsidRDefault="00B9565E" w:rsidP="00A81194">
            <w:pPr>
              <w:contextualSpacing/>
              <w:jc w:val="center"/>
            </w:pPr>
            <w:r>
              <w:t>12</w:t>
            </w:r>
          </w:p>
        </w:tc>
      </w:tr>
      <w:tr w:rsidR="00B9565E" w:rsidRPr="00FA796F" w14:paraId="4066B42D" w14:textId="77777777" w:rsidTr="00DF6679">
        <w:trPr>
          <w:trHeight w:val="113"/>
        </w:trPr>
        <w:tc>
          <w:tcPr>
            <w:tcW w:w="272" w:type="pct"/>
            <w:vAlign w:val="center"/>
          </w:tcPr>
          <w:p w14:paraId="67323A78" w14:textId="77777777" w:rsidR="00B9565E" w:rsidRPr="00FA796F" w:rsidRDefault="00B9565E" w:rsidP="00A81194">
            <w:pPr>
              <w:contextualSpacing/>
              <w:jc w:val="center"/>
            </w:pPr>
          </w:p>
        </w:tc>
        <w:tc>
          <w:tcPr>
            <w:tcW w:w="189" w:type="pct"/>
            <w:vAlign w:val="center"/>
          </w:tcPr>
          <w:p w14:paraId="0CF9F662" w14:textId="77777777" w:rsidR="00B9565E" w:rsidRPr="00FA796F" w:rsidRDefault="00B9565E" w:rsidP="00A81194">
            <w:pPr>
              <w:contextualSpacing/>
              <w:jc w:val="center"/>
            </w:pPr>
          </w:p>
        </w:tc>
        <w:tc>
          <w:tcPr>
            <w:tcW w:w="3323" w:type="pct"/>
            <w:vAlign w:val="center"/>
          </w:tcPr>
          <w:p w14:paraId="6C6DD53B" w14:textId="77777777" w:rsidR="00B9565E" w:rsidRPr="00FA796F" w:rsidRDefault="00B9565E" w:rsidP="002261AD">
            <w:pPr>
              <w:contextualSpacing/>
            </w:pPr>
          </w:p>
        </w:tc>
        <w:tc>
          <w:tcPr>
            <w:tcW w:w="388" w:type="pct"/>
            <w:vAlign w:val="center"/>
          </w:tcPr>
          <w:p w14:paraId="4C9A2B26" w14:textId="77777777" w:rsidR="00B9565E" w:rsidRPr="00FA796F" w:rsidRDefault="00B9565E" w:rsidP="00A81194">
            <w:pPr>
              <w:contextualSpacing/>
              <w:jc w:val="center"/>
            </w:pPr>
          </w:p>
        </w:tc>
        <w:tc>
          <w:tcPr>
            <w:tcW w:w="355" w:type="pct"/>
            <w:vAlign w:val="center"/>
          </w:tcPr>
          <w:p w14:paraId="51762E3D" w14:textId="77777777" w:rsidR="00B9565E" w:rsidRPr="00FA796F" w:rsidRDefault="00B9565E" w:rsidP="00A81194">
            <w:pPr>
              <w:contextualSpacing/>
              <w:jc w:val="center"/>
            </w:pPr>
          </w:p>
        </w:tc>
        <w:tc>
          <w:tcPr>
            <w:tcW w:w="473" w:type="pct"/>
            <w:vAlign w:val="center"/>
          </w:tcPr>
          <w:p w14:paraId="3DD8C768" w14:textId="77777777" w:rsidR="00B9565E" w:rsidRPr="00FA796F" w:rsidRDefault="00B9565E" w:rsidP="00A81194">
            <w:pPr>
              <w:contextualSpacing/>
              <w:jc w:val="center"/>
            </w:pPr>
          </w:p>
        </w:tc>
      </w:tr>
      <w:tr w:rsidR="00B9565E" w:rsidRPr="00FA796F" w14:paraId="6530760F" w14:textId="77777777" w:rsidTr="002261AD">
        <w:trPr>
          <w:trHeight w:val="591"/>
        </w:trPr>
        <w:tc>
          <w:tcPr>
            <w:tcW w:w="272" w:type="pct"/>
            <w:vAlign w:val="center"/>
          </w:tcPr>
          <w:p w14:paraId="3F1B028E" w14:textId="77777777" w:rsidR="00B9565E" w:rsidRPr="00FA796F" w:rsidRDefault="00B9565E" w:rsidP="00A81194">
            <w:pPr>
              <w:contextualSpacing/>
              <w:jc w:val="center"/>
            </w:pPr>
            <w:r w:rsidRPr="00FA796F">
              <w:t>20.</w:t>
            </w:r>
          </w:p>
        </w:tc>
        <w:tc>
          <w:tcPr>
            <w:tcW w:w="189" w:type="pct"/>
            <w:vAlign w:val="center"/>
          </w:tcPr>
          <w:p w14:paraId="0A3DE41F" w14:textId="77777777" w:rsidR="00B9565E" w:rsidRPr="00FA796F" w:rsidRDefault="00B9565E" w:rsidP="00A81194">
            <w:pPr>
              <w:contextualSpacing/>
              <w:jc w:val="center"/>
            </w:pPr>
          </w:p>
        </w:tc>
        <w:tc>
          <w:tcPr>
            <w:tcW w:w="3323" w:type="pct"/>
            <w:vAlign w:val="center"/>
          </w:tcPr>
          <w:p w14:paraId="03652746" w14:textId="77777777" w:rsidR="00B9565E" w:rsidRPr="00FA796F" w:rsidRDefault="00B9565E" w:rsidP="002261AD">
            <w:pPr>
              <w:contextualSpacing/>
            </w:pPr>
            <w:r>
              <w:t xml:space="preserve">Compute y(0.2), given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=x+y</m:t>
              </m:r>
            </m:oMath>
            <w:r>
              <w:t xml:space="preserve"> , y(0)=1 by taking h=0.1using RK method of fourth order correct to four decimal places.</w:t>
            </w:r>
          </w:p>
        </w:tc>
        <w:tc>
          <w:tcPr>
            <w:tcW w:w="388" w:type="pct"/>
            <w:vAlign w:val="center"/>
          </w:tcPr>
          <w:p w14:paraId="5AA049C5" w14:textId="77777777" w:rsidR="00B9565E" w:rsidRPr="00FA796F" w:rsidRDefault="00B9565E" w:rsidP="00A81194">
            <w:pPr>
              <w:contextualSpacing/>
              <w:jc w:val="center"/>
            </w:pPr>
            <w:r w:rsidRPr="00FA796F">
              <w:t>CO</w:t>
            </w:r>
            <w:r>
              <w:t>3</w:t>
            </w:r>
          </w:p>
        </w:tc>
        <w:tc>
          <w:tcPr>
            <w:tcW w:w="355" w:type="pct"/>
            <w:vAlign w:val="center"/>
          </w:tcPr>
          <w:p w14:paraId="523B0440" w14:textId="77777777" w:rsidR="00B9565E" w:rsidRPr="00FA796F" w:rsidRDefault="00B9565E" w:rsidP="00A81194">
            <w:pPr>
              <w:contextualSpacing/>
              <w:jc w:val="center"/>
            </w:pPr>
            <w:r>
              <w:t>A</w:t>
            </w:r>
          </w:p>
        </w:tc>
        <w:tc>
          <w:tcPr>
            <w:tcW w:w="473" w:type="pct"/>
            <w:vAlign w:val="center"/>
          </w:tcPr>
          <w:p w14:paraId="3D1EE47D" w14:textId="77777777" w:rsidR="00B9565E" w:rsidRPr="00FA796F" w:rsidRDefault="00B9565E" w:rsidP="00A81194">
            <w:pPr>
              <w:contextualSpacing/>
              <w:jc w:val="center"/>
            </w:pPr>
            <w:r>
              <w:t>12</w:t>
            </w:r>
          </w:p>
        </w:tc>
      </w:tr>
      <w:tr w:rsidR="00B9565E" w:rsidRPr="00FA796F" w14:paraId="1E2E2174" w14:textId="77777777" w:rsidTr="00DF6679">
        <w:trPr>
          <w:trHeight w:val="57"/>
        </w:trPr>
        <w:tc>
          <w:tcPr>
            <w:tcW w:w="272" w:type="pct"/>
            <w:vAlign w:val="center"/>
          </w:tcPr>
          <w:p w14:paraId="0F2E17CF" w14:textId="77777777" w:rsidR="00B9565E" w:rsidRPr="00FA796F" w:rsidRDefault="00B9565E" w:rsidP="00A81194">
            <w:pPr>
              <w:contextualSpacing/>
              <w:jc w:val="center"/>
            </w:pPr>
          </w:p>
        </w:tc>
        <w:tc>
          <w:tcPr>
            <w:tcW w:w="189" w:type="pct"/>
            <w:vAlign w:val="center"/>
          </w:tcPr>
          <w:p w14:paraId="76542B6D" w14:textId="77777777" w:rsidR="00B9565E" w:rsidRPr="00FA796F" w:rsidRDefault="00B9565E" w:rsidP="00A81194">
            <w:pPr>
              <w:contextualSpacing/>
              <w:jc w:val="center"/>
            </w:pPr>
          </w:p>
        </w:tc>
        <w:tc>
          <w:tcPr>
            <w:tcW w:w="3323" w:type="pct"/>
            <w:vAlign w:val="center"/>
          </w:tcPr>
          <w:p w14:paraId="1612DC87" w14:textId="77777777" w:rsidR="00B9565E" w:rsidRPr="00FA796F" w:rsidRDefault="00B9565E" w:rsidP="002261AD">
            <w:pPr>
              <w:contextualSpacing/>
            </w:pPr>
          </w:p>
        </w:tc>
        <w:tc>
          <w:tcPr>
            <w:tcW w:w="388" w:type="pct"/>
            <w:vAlign w:val="center"/>
          </w:tcPr>
          <w:p w14:paraId="6CA2D81E" w14:textId="77777777" w:rsidR="00B9565E" w:rsidRPr="00FA796F" w:rsidRDefault="00B9565E" w:rsidP="00A81194">
            <w:pPr>
              <w:contextualSpacing/>
              <w:jc w:val="center"/>
            </w:pPr>
          </w:p>
        </w:tc>
        <w:tc>
          <w:tcPr>
            <w:tcW w:w="355" w:type="pct"/>
            <w:vAlign w:val="center"/>
          </w:tcPr>
          <w:p w14:paraId="3E49F621" w14:textId="77777777" w:rsidR="00B9565E" w:rsidRPr="00FA796F" w:rsidRDefault="00B9565E" w:rsidP="00A81194">
            <w:pPr>
              <w:contextualSpacing/>
              <w:jc w:val="center"/>
            </w:pPr>
          </w:p>
        </w:tc>
        <w:tc>
          <w:tcPr>
            <w:tcW w:w="473" w:type="pct"/>
            <w:vAlign w:val="center"/>
          </w:tcPr>
          <w:p w14:paraId="367413F3" w14:textId="77777777" w:rsidR="00B9565E" w:rsidRPr="00FA796F" w:rsidRDefault="00B9565E" w:rsidP="00A81194">
            <w:pPr>
              <w:contextualSpacing/>
              <w:jc w:val="center"/>
            </w:pPr>
          </w:p>
        </w:tc>
      </w:tr>
      <w:tr w:rsidR="00B9565E" w:rsidRPr="00FA796F" w14:paraId="3613665F" w14:textId="77777777" w:rsidTr="002261AD">
        <w:trPr>
          <w:trHeight w:val="396"/>
        </w:trPr>
        <w:tc>
          <w:tcPr>
            <w:tcW w:w="272" w:type="pct"/>
            <w:vAlign w:val="center"/>
          </w:tcPr>
          <w:p w14:paraId="6AC62040" w14:textId="77777777" w:rsidR="00B9565E" w:rsidRPr="00FA796F" w:rsidRDefault="00B9565E" w:rsidP="00A81194">
            <w:pPr>
              <w:contextualSpacing/>
              <w:jc w:val="center"/>
            </w:pPr>
            <w:r w:rsidRPr="00FA796F">
              <w:t>21.</w:t>
            </w:r>
          </w:p>
        </w:tc>
        <w:tc>
          <w:tcPr>
            <w:tcW w:w="189" w:type="pct"/>
            <w:vAlign w:val="center"/>
          </w:tcPr>
          <w:p w14:paraId="4DD03188" w14:textId="77777777" w:rsidR="00B9565E" w:rsidRPr="00FA796F" w:rsidRDefault="00B9565E" w:rsidP="00A81194">
            <w:pPr>
              <w:contextualSpacing/>
              <w:jc w:val="center"/>
            </w:pPr>
          </w:p>
        </w:tc>
        <w:tc>
          <w:tcPr>
            <w:tcW w:w="3323" w:type="pct"/>
            <w:vAlign w:val="center"/>
          </w:tcPr>
          <w:p w14:paraId="47091907" w14:textId="77777777" w:rsidR="00B9565E" w:rsidRDefault="00B9565E" w:rsidP="000C02BC">
            <w:pPr>
              <w:contextualSpacing/>
            </w:pPr>
            <w:r>
              <w:t xml:space="preserve">Solve the Laplace equation </w:t>
            </w:r>
            <m:oMath>
              <m:sSub>
                <m:sSubPr>
                  <m:ctrlPr>
                    <w:rPr>
                      <w:rFonts w:ascii="Cambria Math" w:hAnsi="Cambria Math"/>
                      <w:i/>
                    </w:rPr>
                  </m:ctrlPr>
                </m:sSubPr>
                <m:e>
                  <m:r>
                    <w:rPr>
                      <w:rFonts w:ascii="Cambria Math" w:hAnsi="Cambria Math"/>
                    </w:rPr>
                    <m:t>u</m:t>
                  </m:r>
                </m:e>
                <m:sub>
                  <m:r>
                    <w:rPr>
                      <w:rFonts w:ascii="Cambria Math" w:hAnsi="Cambria Math"/>
                    </w:rPr>
                    <m:t>xx</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yy</m:t>
                  </m:r>
                </m:sub>
              </m:sSub>
              <m:r>
                <w:rPr>
                  <w:rFonts w:ascii="Cambria Math" w:hAnsi="Cambria Math"/>
                </w:rPr>
                <m:t>=0</m:t>
              </m:r>
            </m:oMath>
            <w:r>
              <w:t xml:space="preserve">  over the square mesh with boundary values as shown using Leibmann’s iteration procedure.</w:t>
            </w:r>
          </w:p>
          <w:p w14:paraId="43120D97" w14:textId="77777777" w:rsidR="00B9565E" w:rsidRPr="00FA796F" w:rsidRDefault="00B9565E" w:rsidP="000C02BC">
            <w:pPr>
              <w:contextualSpacing/>
            </w:pPr>
            <w:r w:rsidRPr="004A6BA4">
              <w:rPr>
                <w:noProof/>
              </w:rPr>
              <w:drawing>
                <wp:inline distT="0" distB="0" distL="0" distR="0" wp14:anchorId="0278E2D3" wp14:editId="72A26010">
                  <wp:extent cx="2952750" cy="2750661"/>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6"/>
                          <a:stretch>
                            <a:fillRect/>
                          </a:stretch>
                        </pic:blipFill>
                        <pic:spPr>
                          <a:xfrm>
                            <a:off x="0" y="0"/>
                            <a:ext cx="2956115" cy="2753796"/>
                          </a:xfrm>
                          <a:prstGeom prst="rect">
                            <a:avLst/>
                          </a:prstGeom>
                        </pic:spPr>
                      </pic:pic>
                    </a:graphicData>
                  </a:graphic>
                </wp:inline>
              </w:drawing>
            </w:r>
          </w:p>
        </w:tc>
        <w:tc>
          <w:tcPr>
            <w:tcW w:w="388" w:type="pct"/>
            <w:vAlign w:val="center"/>
          </w:tcPr>
          <w:p w14:paraId="26A030D9" w14:textId="77777777" w:rsidR="00B9565E" w:rsidRPr="00FA796F" w:rsidRDefault="00B9565E" w:rsidP="00A81194">
            <w:pPr>
              <w:contextualSpacing/>
              <w:jc w:val="center"/>
            </w:pPr>
            <w:r w:rsidRPr="00FA796F">
              <w:t>CO</w:t>
            </w:r>
            <w:r>
              <w:t>3</w:t>
            </w:r>
          </w:p>
        </w:tc>
        <w:tc>
          <w:tcPr>
            <w:tcW w:w="355" w:type="pct"/>
            <w:vAlign w:val="center"/>
          </w:tcPr>
          <w:p w14:paraId="6A7ECA3F" w14:textId="77777777" w:rsidR="00B9565E" w:rsidRPr="00FA796F" w:rsidRDefault="00B9565E" w:rsidP="00A81194">
            <w:pPr>
              <w:contextualSpacing/>
              <w:jc w:val="center"/>
            </w:pPr>
            <w:r>
              <w:t>A</w:t>
            </w:r>
          </w:p>
        </w:tc>
        <w:tc>
          <w:tcPr>
            <w:tcW w:w="473" w:type="pct"/>
            <w:vAlign w:val="center"/>
          </w:tcPr>
          <w:p w14:paraId="1D21D5CA" w14:textId="77777777" w:rsidR="00B9565E" w:rsidRPr="00FA796F" w:rsidRDefault="00B9565E" w:rsidP="00A81194">
            <w:pPr>
              <w:contextualSpacing/>
              <w:jc w:val="center"/>
            </w:pPr>
            <w:r>
              <w:t>12</w:t>
            </w:r>
          </w:p>
        </w:tc>
      </w:tr>
      <w:tr w:rsidR="00B9565E" w:rsidRPr="00FA796F" w14:paraId="637B3E9C" w14:textId="77777777" w:rsidTr="00DF6679">
        <w:trPr>
          <w:trHeight w:val="113"/>
        </w:trPr>
        <w:tc>
          <w:tcPr>
            <w:tcW w:w="272" w:type="pct"/>
            <w:vAlign w:val="center"/>
          </w:tcPr>
          <w:p w14:paraId="214B2900" w14:textId="77777777" w:rsidR="00B9565E" w:rsidRPr="00FA796F" w:rsidRDefault="00B9565E" w:rsidP="00A81194">
            <w:pPr>
              <w:contextualSpacing/>
              <w:jc w:val="center"/>
            </w:pPr>
          </w:p>
        </w:tc>
        <w:tc>
          <w:tcPr>
            <w:tcW w:w="189" w:type="pct"/>
            <w:vAlign w:val="center"/>
          </w:tcPr>
          <w:p w14:paraId="5B709A59" w14:textId="77777777" w:rsidR="00B9565E" w:rsidRPr="00FA796F" w:rsidRDefault="00B9565E" w:rsidP="00A81194">
            <w:pPr>
              <w:contextualSpacing/>
              <w:jc w:val="center"/>
            </w:pPr>
          </w:p>
        </w:tc>
        <w:tc>
          <w:tcPr>
            <w:tcW w:w="3323" w:type="pct"/>
            <w:vAlign w:val="center"/>
          </w:tcPr>
          <w:p w14:paraId="09DE2EC3" w14:textId="77777777" w:rsidR="00B9565E" w:rsidRPr="00FA796F" w:rsidRDefault="00B9565E" w:rsidP="002261AD">
            <w:pPr>
              <w:contextualSpacing/>
            </w:pPr>
          </w:p>
        </w:tc>
        <w:tc>
          <w:tcPr>
            <w:tcW w:w="388" w:type="pct"/>
            <w:vAlign w:val="center"/>
          </w:tcPr>
          <w:p w14:paraId="2BB4ADEE" w14:textId="77777777" w:rsidR="00B9565E" w:rsidRPr="00FA796F" w:rsidRDefault="00B9565E" w:rsidP="00A81194">
            <w:pPr>
              <w:contextualSpacing/>
              <w:jc w:val="center"/>
            </w:pPr>
          </w:p>
        </w:tc>
        <w:tc>
          <w:tcPr>
            <w:tcW w:w="355" w:type="pct"/>
            <w:vAlign w:val="center"/>
          </w:tcPr>
          <w:p w14:paraId="4D815B0D" w14:textId="77777777" w:rsidR="00B9565E" w:rsidRPr="00FA796F" w:rsidRDefault="00B9565E" w:rsidP="00A81194">
            <w:pPr>
              <w:contextualSpacing/>
              <w:jc w:val="center"/>
            </w:pPr>
          </w:p>
        </w:tc>
        <w:tc>
          <w:tcPr>
            <w:tcW w:w="473" w:type="pct"/>
            <w:vAlign w:val="center"/>
          </w:tcPr>
          <w:p w14:paraId="768EE885" w14:textId="77777777" w:rsidR="00B9565E" w:rsidRPr="00FA796F" w:rsidRDefault="00B9565E" w:rsidP="00A81194">
            <w:pPr>
              <w:contextualSpacing/>
              <w:jc w:val="center"/>
            </w:pPr>
          </w:p>
        </w:tc>
      </w:tr>
      <w:tr w:rsidR="00B9565E" w:rsidRPr="00FA796F" w14:paraId="3E10652B" w14:textId="77777777" w:rsidTr="002261AD">
        <w:trPr>
          <w:trHeight w:val="396"/>
        </w:trPr>
        <w:tc>
          <w:tcPr>
            <w:tcW w:w="272" w:type="pct"/>
            <w:vAlign w:val="center"/>
          </w:tcPr>
          <w:p w14:paraId="0A1DD019" w14:textId="77777777" w:rsidR="00B9565E" w:rsidRPr="00FA796F" w:rsidRDefault="00B9565E" w:rsidP="00A81194">
            <w:pPr>
              <w:contextualSpacing/>
              <w:jc w:val="center"/>
            </w:pPr>
            <w:r w:rsidRPr="00FA796F">
              <w:t>22.</w:t>
            </w:r>
          </w:p>
        </w:tc>
        <w:tc>
          <w:tcPr>
            <w:tcW w:w="189" w:type="pct"/>
            <w:vAlign w:val="center"/>
          </w:tcPr>
          <w:p w14:paraId="34C5185D" w14:textId="77777777" w:rsidR="00B9565E" w:rsidRPr="00FA796F" w:rsidRDefault="00B9565E" w:rsidP="00A81194">
            <w:pPr>
              <w:contextualSpacing/>
              <w:jc w:val="center"/>
            </w:pPr>
            <w:r w:rsidRPr="00FA796F">
              <w:t>a.</w:t>
            </w:r>
          </w:p>
        </w:tc>
        <w:tc>
          <w:tcPr>
            <w:tcW w:w="3323" w:type="pct"/>
            <w:vAlign w:val="center"/>
          </w:tcPr>
          <w:p w14:paraId="084473FE" w14:textId="77777777" w:rsidR="00B9565E" w:rsidRPr="00FA796F" w:rsidRDefault="00B9565E" w:rsidP="00C32ED0">
            <w:pPr>
              <w:contextualSpacing/>
            </w:pPr>
            <w:r>
              <w:rPr>
                <w:lang w:val="en-IN"/>
              </w:rPr>
              <w:t xml:space="preserve">Perform four iterations of the Secant method to obtain the root of the equation </w:t>
            </w:r>
            <m:oMath>
              <m:r>
                <w:rPr>
                  <w:rFonts w:ascii="Cambria Math" w:hAnsi="Cambria Math"/>
                  <w:lang w:val="en-IN"/>
                </w:rPr>
                <m:t xml:space="preserve"> </m:t>
              </m:r>
              <m:sSup>
                <m:sSupPr>
                  <m:ctrlPr>
                    <w:rPr>
                      <w:rFonts w:ascii="Cambria Math" w:hAnsi="Cambria Math"/>
                      <w:i/>
                      <w:lang w:val="en-IN"/>
                    </w:rPr>
                  </m:ctrlPr>
                </m:sSupPr>
                <m:e>
                  <m:r>
                    <w:rPr>
                      <w:rFonts w:ascii="Cambria Math" w:hAnsi="Cambria Math"/>
                      <w:lang w:val="en-IN"/>
                    </w:rPr>
                    <m:t>x</m:t>
                  </m:r>
                </m:e>
                <m:sup>
                  <m:r>
                    <w:rPr>
                      <w:rFonts w:ascii="Cambria Math" w:hAnsi="Cambria Math"/>
                      <w:lang w:val="en-IN"/>
                    </w:rPr>
                    <m:t>3</m:t>
                  </m:r>
                </m:sup>
              </m:sSup>
              <m:r>
                <w:rPr>
                  <w:rFonts w:ascii="Cambria Math" w:hAnsi="Cambria Math"/>
                  <w:lang w:val="en-IN"/>
                </w:rPr>
                <m:t>-5x+1=0</m:t>
              </m:r>
            </m:oMath>
            <w:r>
              <w:rPr>
                <w:lang w:val="en-IN"/>
              </w:rPr>
              <w:t xml:space="preserve"> that lies in the interval (0,1).</w:t>
            </w:r>
          </w:p>
        </w:tc>
        <w:tc>
          <w:tcPr>
            <w:tcW w:w="388" w:type="pct"/>
            <w:vAlign w:val="center"/>
          </w:tcPr>
          <w:p w14:paraId="45228056" w14:textId="77777777" w:rsidR="00B9565E" w:rsidRPr="00FA796F" w:rsidRDefault="00B9565E" w:rsidP="00A81194">
            <w:pPr>
              <w:contextualSpacing/>
              <w:jc w:val="center"/>
            </w:pPr>
            <w:r w:rsidRPr="00FA796F">
              <w:t>CO</w:t>
            </w:r>
            <w:r>
              <w:t>1</w:t>
            </w:r>
          </w:p>
        </w:tc>
        <w:tc>
          <w:tcPr>
            <w:tcW w:w="355" w:type="pct"/>
            <w:vAlign w:val="center"/>
          </w:tcPr>
          <w:p w14:paraId="57A22B66" w14:textId="77777777" w:rsidR="00B9565E" w:rsidRPr="00FA796F" w:rsidRDefault="00B9565E" w:rsidP="00A81194">
            <w:pPr>
              <w:contextualSpacing/>
              <w:jc w:val="center"/>
            </w:pPr>
            <w:r>
              <w:t>A</w:t>
            </w:r>
          </w:p>
        </w:tc>
        <w:tc>
          <w:tcPr>
            <w:tcW w:w="473" w:type="pct"/>
            <w:vAlign w:val="center"/>
          </w:tcPr>
          <w:p w14:paraId="0367BED3" w14:textId="77777777" w:rsidR="00B9565E" w:rsidRPr="00FA796F" w:rsidRDefault="00B9565E" w:rsidP="00A81194">
            <w:pPr>
              <w:contextualSpacing/>
              <w:jc w:val="center"/>
            </w:pPr>
            <w:r>
              <w:t>8</w:t>
            </w:r>
          </w:p>
        </w:tc>
      </w:tr>
      <w:tr w:rsidR="00B9565E" w:rsidRPr="00FA796F" w14:paraId="6139C023" w14:textId="77777777" w:rsidTr="002261AD">
        <w:trPr>
          <w:trHeight w:val="396"/>
        </w:trPr>
        <w:tc>
          <w:tcPr>
            <w:tcW w:w="272" w:type="pct"/>
            <w:vAlign w:val="center"/>
          </w:tcPr>
          <w:p w14:paraId="1605E529" w14:textId="77777777" w:rsidR="00B9565E" w:rsidRPr="00FA796F" w:rsidRDefault="00B9565E" w:rsidP="00A81194">
            <w:pPr>
              <w:contextualSpacing/>
              <w:jc w:val="center"/>
            </w:pPr>
          </w:p>
        </w:tc>
        <w:tc>
          <w:tcPr>
            <w:tcW w:w="189" w:type="pct"/>
            <w:vAlign w:val="center"/>
          </w:tcPr>
          <w:p w14:paraId="7B3514C2" w14:textId="77777777" w:rsidR="00B9565E" w:rsidRPr="00FA796F" w:rsidRDefault="00B9565E" w:rsidP="00A81194">
            <w:pPr>
              <w:contextualSpacing/>
              <w:jc w:val="center"/>
            </w:pPr>
            <w:r w:rsidRPr="00FA796F">
              <w:t>b.</w:t>
            </w:r>
          </w:p>
        </w:tc>
        <w:tc>
          <w:tcPr>
            <w:tcW w:w="3323" w:type="pct"/>
            <w:vAlign w:val="center"/>
          </w:tcPr>
          <w:p w14:paraId="3E6A3F87" w14:textId="77777777" w:rsidR="00B9565E" w:rsidRPr="00FA796F" w:rsidRDefault="00B9565E" w:rsidP="002261AD">
            <w:pPr>
              <w:contextualSpacing/>
              <w:rPr>
                <w:bCs/>
              </w:rPr>
            </w:pPr>
            <w:r>
              <w:rPr>
                <w:bCs/>
              </w:rPr>
              <w:t>Write the pseudocode for Regula Falsi Method.</w:t>
            </w:r>
          </w:p>
        </w:tc>
        <w:tc>
          <w:tcPr>
            <w:tcW w:w="388" w:type="pct"/>
            <w:vAlign w:val="center"/>
          </w:tcPr>
          <w:p w14:paraId="0D13EAFF" w14:textId="77777777" w:rsidR="00B9565E" w:rsidRPr="00FA796F" w:rsidRDefault="00B9565E" w:rsidP="00A81194">
            <w:pPr>
              <w:contextualSpacing/>
              <w:jc w:val="center"/>
            </w:pPr>
            <w:r w:rsidRPr="00FA796F">
              <w:t>CO</w:t>
            </w:r>
            <w:r>
              <w:t>1</w:t>
            </w:r>
          </w:p>
        </w:tc>
        <w:tc>
          <w:tcPr>
            <w:tcW w:w="355" w:type="pct"/>
            <w:vAlign w:val="center"/>
          </w:tcPr>
          <w:p w14:paraId="502B0104" w14:textId="77777777" w:rsidR="00B9565E" w:rsidRPr="00FA796F" w:rsidRDefault="00B9565E" w:rsidP="00A81194">
            <w:pPr>
              <w:contextualSpacing/>
              <w:jc w:val="center"/>
            </w:pPr>
            <w:r>
              <w:t>A</w:t>
            </w:r>
          </w:p>
        </w:tc>
        <w:tc>
          <w:tcPr>
            <w:tcW w:w="473" w:type="pct"/>
            <w:vAlign w:val="center"/>
          </w:tcPr>
          <w:p w14:paraId="1CD2E221" w14:textId="77777777" w:rsidR="00B9565E" w:rsidRPr="00FA796F" w:rsidRDefault="00B9565E" w:rsidP="00A81194">
            <w:pPr>
              <w:contextualSpacing/>
              <w:jc w:val="center"/>
            </w:pPr>
            <w:r>
              <w:t>4</w:t>
            </w:r>
          </w:p>
        </w:tc>
      </w:tr>
      <w:tr w:rsidR="00B9565E" w:rsidRPr="00FA796F" w14:paraId="21115E37" w14:textId="77777777" w:rsidTr="00DF6679">
        <w:trPr>
          <w:trHeight w:val="113"/>
        </w:trPr>
        <w:tc>
          <w:tcPr>
            <w:tcW w:w="272" w:type="pct"/>
            <w:vAlign w:val="center"/>
          </w:tcPr>
          <w:p w14:paraId="7F8CE8BC" w14:textId="77777777" w:rsidR="00B9565E" w:rsidRPr="00FA796F" w:rsidRDefault="00B9565E" w:rsidP="00A81194">
            <w:pPr>
              <w:contextualSpacing/>
              <w:jc w:val="center"/>
            </w:pPr>
          </w:p>
        </w:tc>
        <w:tc>
          <w:tcPr>
            <w:tcW w:w="189" w:type="pct"/>
            <w:vAlign w:val="center"/>
          </w:tcPr>
          <w:p w14:paraId="5BC97552" w14:textId="77777777" w:rsidR="00B9565E" w:rsidRPr="00FA796F" w:rsidRDefault="00B9565E" w:rsidP="00A81194">
            <w:pPr>
              <w:contextualSpacing/>
              <w:jc w:val="center"/>
            </w:pPr>
          </w:p>
        </w:tc>
        <w:tc>
          <w:tcPr>
            <w:tcW w:w="3323" w:type="pct"/>
            <w:vAlign w:val="center"/>
          </w:tcPr>
          <w:p w14:paraId="5AA6C2E6" w14:textId="77777777" w:rsidR="00B9565E" w:rsidRPr="00FA796F" w:rsidRDefault="00B9565E" w:rsidP="002261AD">
            <w:pPr>
              <w:contextualSpacing/>
            </w:pPr>
          </w:p>
        </w:tc>
        <w:tc>
          <w:tcPr>
            <w:tcW w:w="388" w:type="pct"/>
            <w:vAlign w:val="center"/>
          </w:tcPr>
          <w:p w14:paraId="4A8FD1EA" w14:textId="77777777" w:rsidR="00B9565E" w:rsidRPr="00FA796F" w:rsidRDefault="00B9565E" w:rsidP="00A81194">
            <w:pPr>
              <w:contextualSpacing/>
              <w:jc w:val="center"/>
            </w:pPr>
          </w:p>
        </w:tc>
        <w:tc>
          <w:tcPr>
            <w:tcW w:w="355" w:type="pct"/>
            <w:vAlign w:val="center"/>
          </w:tcPr>
          <w:p w14:paraId="0A74C81E" w14:textId="77777777" w:rsidR="00B9565E" w:rsidRPr="00FA796F" w:rsidRDefault="00B9565E" w:rsidP="00A81194">
            <w:pPr>
              <w:contextualSpacing/>
              <w:jc w:val="center"/>
            </w:pPr>
          </w:p>
        </w:tc>
        <w:tc>
          <w:tcPr>
            <w:tcW w:w="473" w:type="pct"/>
            <w:vAlign w:val="center"/>
          </w:tcPr>
          <w:p w14:paraId="3D2DCCAA" w14:textId="77777777" w:rsidR="00B9565E" w:rsidRPr="00FA796F" w:rsidRDefault="00B9565E" w:rsidP="00A81194">
            <w:pPr>
              <w:contextualSpacing/>
              <w:jc w:val="center"/>
            </w:pPr>
          </w:p>
        </w:tc>
      </w:tr>
      <w:tr w:rsidR="00B9565E" w:rsidRPr="00FA796F" w14:paraId="3919D5CC" w14:textId="77777777" w:rsidTr="002261AD">
        <w:trPr>
          <w:trHeight w:val="396"/>
        </w:trPr>
        <w:tc>
          <w:tcPr>
            <w:tcW w:w="272" w:type="pct"/>
            <w:vAlign w:val="center"/>
          </w:tcPr>
          <w:p w14:paraId="32583042" w14:textId="77777777" w:rsidR="00B9565E" w:rsidRPr="00FA796F" w:rsidRDefault="00B9565E" w:rsidP="00A81194">
            <w:pPr>
              <w:contextualSpacing/>
              <w:jc w:val="center"/>
            </w:pPr>
            <w:r w:rsidRPr="00FA796F">
              <w:t>23.</w:t>
            </w:r>
          </w:p>
        </w:tc>
        <w:tc>
          <w:tcPr>
            <w:tcW w:w="189" w:type="pct"/>
            <w:vAlign w:val="center"/>
          </w:tcPr>
          <w:p w14:paraId="7C402A5E" w14:textId="77777777" w:rsidR="00B9565E" w:rsidRPr="00FA796F" w:rsidRDefault="00B9565E" w:rsidP="00A81194">
            <w:pPr>
              <w:contextualSpacing/>
              <w:jc w:val="center"/>
            </w:pPr>
            <w:r w:rsidRPr="00FA796F">
              <w:t>a.</w:t>
            </w:r>
          </w:p>
        </w:tc>
        <w:tc>
          <w:tcPr>
            <w:tcW w:w="3323" w:type="pct"/>
            <w:vAlign w:val="center"/>
          </w:tcPr>
          <w:p w14:paraId="44A6428C" w14:textId="77777777" w:rsidR="00B9565E" w:rsidRPr="00FA796F" w:rsidRDefault="00B9565E" w:rsidP="00C32ED0">
            <w:pPr>
              <w:contextualSpacing/>
            </w:pPr>
            <w:r>
              <w:t xml:space="preserve">Apply Gaussian two point formula  to evaluate </w:t>
            </w:r>
            <m:oMath>
              <m:nary>
                <m:naryPr>
                  <m:limLoc m:val="subSup"/>
                  <m:ctrlPr>
                    <w:rPr>
                      <w:rFonts w:ascii="Cambria Math" w:hAnsi="Cambria Math"/>
                      <w:i/>
                    </w:rPr>
                  </m:ctrlPr>
                </m:naryPr>
                <m:sub>
                  <m:r>
                    <w:rPr>
                      <w:rFonts w:ascii="Cambria Math" w:hAnsi="Cambria Math"/>
                    </w:rPr>
                    <m:t>-1</m:t>
                  </m:r>
                </m:sub>
                <m:sup>
                  <m:r>
                    <w:rPr>
                      <w:rFonts w:ascii="Cambria Math" w:hAnsi="Cambria Math"/>
                    </w:rPr>
                    <m:t>1</m:t>
                  </m:r>
                </m:sup>
                <m:e>
                  <m:f>
                    <m:fPr>
                      <m:ctrlPr>
                        <w:rPr>
                          <w:rFonts w:ascii="Cambria Math" w:hAnsi="Cambria Math"/>
                          <w:i/>
                        </w:rPr>
                      </m:ctrlPr>
                    </m:fPr>
                    <m:num>
                      <m:r>
                        <w:rPr>
                          <w:rFonts w:ascii="Cambria Math" w:hAnsi="Cambria Math"/>
                        </w:rPr>
                        <m:t>1</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dx</m:t>
                  </m:r>
                </m:e>
              </m:nary>
            </m:oMath>
            <w:r>
              <w:t xml:space="preserve"> and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f>
                    <m:fPr>
                      <m:ctrlPr>
                        <w:rPr>
                          <w:rFonts w:ascii="Cambria Math" w:hAnsi="Cambria Math"/>
                          <w:i/>
                        </w:rPr>
                      </m:ctrlPr>
                    </m:fPr>
                    <m:num>
                      <m:r>
                        <w:rPr>
                          <w:rFonts w:ascii="Cambria Math" w:hAnsi="Cambria Math"/>
                        </w:rPr>
                        <m:t>1</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dx</m:t>
                  </m:r>
                </m:e>
              </m:nary>
            </m:oMath>
            <w:r>
              <w:t>.</w:t>
            </w:r>
          </w:p>
        </w:tc>
        <w:tc>
          <w:tcPr>
            <w:tcW w:w="388" w:type="pct"/>
            <w:vAlign w:val="center"/>
          </w:tcPr>
          <w:p w14:paraId="3953CC00" w14:textId="77777777" w:rsidR="00B9565E" w:rsidRPr="00FA796F" w:rsidRDefault="00B9565E" w:rsidP="00A81194">
            <w:pPr>
              <w:contextualSpacing/>
              <w:jc w:val="center"/>
            </w:pPr>
            <w:r w:rsidRPr="00FA796F">
              <w:t>CO</w:t>
            </w:r>
            <w:r>
              <w:t>5</w:t>
            </w:r>
          </w:p>
        </w:tc>
        <w:tc>
          <w:tcPr>
            <w:tcW w:w="355" w:type="pct"/>
            <w:vAlign w:val="center"/>
          </w:tcPr>
          <w:p w14:paraId="5EC5FF5A" w14:textId="77777777" w:rsidR="00B9565E" w:rsidRPr="00FA796F" w:rsidRDefault="00B9565E" w:rsidP="00A81194">
            <w:pPr>
              <w:contextualSpacing/>
              <w:jc w:val="center"/>
            </w:pPr>
            <w:r>
              <w:t>A</w:t>
            </w:r>
          </w:p>
        </w:tc>
        <w:tc>
          <w:tcPr>
            <w:tcW w:w="473" w:type="pct"/>
            <w:vAlign w:val="center"/>
          </w:tcPr>
          <w:p w14:paraId="6CE21A5A" w14:textId="77777777" w:rsidR="00B9565E" w:rsidRPr="00FA796F" w:rsidRDefault="00B9565E" w:rsidP="00A81194">
            <w:pPr>
              <w:contextualSpacing/>
              <w:jc w:val="center"/>
            </w:pPr>
            <w:r>
              <w:t>8</w:t>
            </w:r>
          </w:p>
        </w:tc>
      </w:tr>
      <w:tr w:rsidR="00B9565E" w:rsidRPr="00FA796F" w14:paraId="19467709" w14:textId="77777777" w:rsidTr="002261AD">
        <w:trPr>
          <w:trHeight w:val="396"/>
        </w:trPr>
        <w:tc>
          <w:tcPr>
            <w:tcW w:w="272" w:type="pct"/>
            <w:vAlign w:val="center"/>
          </w:tcPr>
          <w:p w14:paraId="2F2BCA8D" w14:textId="77777777" w:rsidR="00B9565E" w:rsidRPr="00FA796F" w:rsidRDefault="00B9565E" w:rsidP="00A81194">
            <w:pPr>
              <w:contextualSpacing/>
              <w:jc w:val="center"/>
            </w:pPr>
          </w:p>
        </w:tc>
        <w:tc>
          <w:tcPr>
            <w:tcW w:w="189" w:type="pct"/>
            <w:vAlign w:val="center"/>
          </w:tcPr>
          <w:p w14:paraId="3E065C17" w14:textId="77777777" w:rsidR="00B9565E" w:rsidRPr="00FA796F" w:rsidRDefault="00B9565E" w:rsidP="00A81194">
            <w:pPr>
              <w:contextualSpacing/>
              <w:jc w:val="center"/>
            </w:pPr>
            <w:r w:rsidRPr="00FA796F">
              <w:t>b.</w:t>
            </w:r>
          </w:p>
        </w:tc>
        <w:tc>
          <w:tcPr>
            <w:tcW w:w="3323" w:type="pct"/>
            <w:vAlign w:val="center"/>
          </w:tcPr>
          <w:p w14:paraId="1507A22B" w14:textId="77777777" w:rsidR="00B9565E" w:rsidRPr="00FA796F" w:rsidRDefault="00B9565E" w:rsidP="002261AD">
            <w:pPr>
              <w:contextualSpacing/>
              <w:rPr>
                <w:bCs/>
              </w:rPr>
            </w:pPr>
            <w:r>
              <w:rPr>
                <w:bCs/>
              </w:rPr>
              <w:t>Write the pseudocode for Romberg’s Method.</w:t>
            </w:r>
          </w:p>
        </w:tc>
        <w:tc>
          <w:tcPr>
            <w:tcW w:w="388" w:type="pct"/>
            <w:vAlign w:val="center"/>
          </w:tcPr>
          <w:p w14:paraId="60E50DDB" w14:textId="77777777" w:rsidR="00B9565E" w:rsidRPr="00FA796F" w:rsidRDefault="00B9565E" w:rsidP="00A81194">
            <w:pPr>
              <w:contextualSpacing/>
              <w:jc w:val="center"/>
            </w:pPr>
            <w:r w:rsidRPr="00FA796F">
              <w:t>CO</w:t>
            </w:r>
            <w:r>
              <w:t>5</w:t>
            </w:r>
          </w:p>
        </w:tc>
        <w:tc>
          <w:tcPr>
            <w:tcW w:w="355" w:type="pct"/>
            <w:vAlign w:val="center"/>
          </w:tcPr>
          <w:p w14:paraId="4E517A47" w14:textId="77777777" w:rsidR="00B9565E" w:rsidRPr="00FA796F" w:rsidRDefault="00B9565E" w:rsidP="00A81194">
            <w:pPr>
              <w:contextualSpacing/>
              <w:jc w:val="center"/>
            </w:pPr>
            <w:r>
              <w:t>A</w:t>
            </w:r>
          </w:p>
        </w:tc>
        <w:tc>
          <w:tcPr>
            <w:tcW w:w="473" w:type="pct"/>
            <w:vAlign w:val="center"/>
          </w:tcPr>
          <w:p w14:paraId="26CCC8F7" w14:textId="77777777" w:rsidR="00B9565E" w:rsidRPr="00FA796F" w:rsidRDefault="00B9565E" w:rsidP="00A81194">
            <w:pPr>
              <w:contextualSpacing/>
              <w:jc w:val="center"/>
            </w:pPr>
            <w:r>
              <w:t>4</w:t>
            </w:r>
          </w:p>
        </w:tc>
      </w:tr>
      <w:tr w:rsidR="00B9565E" w:rsidRPr="00FA796F" w14:paraId="2F61F7B8" w14:textId="77777777" w:rsidTr="002261AD">
        <w:trPr>
          <w:trHeight w:val="300"/>
        </w:trPr>
        <w:tc>
          <w:tcPr>
            <w:tcW w:w="5000" w:type="pct"/>
            <w:gridSpan w:val="6"/>
            <w:vAlign w:val="center"/>
          </w:tcPr>
          <w:p w14:paraId="3F515CCD" w14:textId="77777777" w:rsidR="00B9565E" w:rsidRPr="00FA796F" w:rsidRDefault="00B9565E" w:rsidP="00103246">
            <w:pPr>
              <w:contextualSpacing/>
              <w:jc w:val="center"/>
              <w:rPr>
                <w:b/>
                <w:bCs/>
              </w:rPr>
            </w:pPr>
            <w:r w:rsidRPr="00FA796F">
              <w:rPr>
                <w:b/>
                <w:bCs/>
              </w:rPr>
              <w:t>COMPULSORY QUESTION</w:t>
            </w:r>
          </w:p>
        </w:tc>
      </w:tr>
      <w:tr w:rsidR="00B9565E" w:rsidRPr="00FA796F" w14:paraId="251148D0" w14:textId="77777777" w:rsidTr="002261AD">
        <w:trPr>
          <w:trHeight w:val="396"/>
        </w:trPr>
        <w:tc>
          <w:tcPr>
            <w:tcW w:w="272" w:type="pct"/>
            <w:vAlign w:val="center"/>
          </w:tcPr>
          <w:p w14:paraId="5C69201D" w14:textId="77777777" w:rsidR="00B9565E" w:rsidRPr="00FA796F" w:rsidRDefault="00B9565E" w:rsidP="00A81194">
            <w:pPr>
              <w:contextualSpacing/>
              <w:jc w:val="center"/>
            </w:pPr>
            <w:r w:rsidRPr="00FA796F">
              <w:t>24.</w:t>
            </w:r>
          </w:p>
        </w:tc>
        <w:tc>
          <w:tcPr>
            <w:tcW w:w="189" w:type="pct"/>
            <w:vAlign w:val="center"/>
          </w:tcPr>
          <w:p w14:paraId="4801E34F" w14:textId="77777777" w:rsidR="00B9565E" w:rsidRPr="00FA796F" w:rsidRDefault="00B9565E" w:rsidP="00A81194">
            <w:pPr>
              <w:contextualSpacing/>
              <w:jc w:val="center"/>
            </w:pPr>
          </w:p>
        </w:tc>
        <w:tc>
          <w:tcPr>
            <w:tcW w:w="3323" w:type="pct"/>
            <w:vAlign w:val="center"/>
          </w:tcPr>
          <w:p w14:paraId="0B7A2153" w14:textId="77777777" w:rsidR="00B9565E" w:rsidRPr="00FA796F" w:rsidRDefault="00B9565E" w:rsidP="00C32ED0">
            <w:pPr>
              <w:contextualSpacing/>
            </w:pPr>
            <w:r w:rsidRPr="00EA3579">
              <w:t>Show that</w:t>
            </w:r>
            <w:r>
              <w:t xml:space="preserve"> </w:t>
            </w:r>
            <m:oMath>
              <m:r>
                <w:rPr>
                  <w:rFonts w:ascii="Cambria Math" w:hAnsi="Cambria Math"/>
                </w:rPr>
                <m:t>y</m:t>
              </m:r>
              <m:d>
                <m:dPr>
                  <m:ctrlPr>
                    <w:rPr>
                      <w:rFonts w:ascii="Cambria Math" w:hAnsi="Cambria Math"/>
                      <w:i/>
                    </w:rPr>
                  </m:ctrlPr>
                </m:dPr>
                <m:e>
                  <m:r>
                    <w:rPr>
                      <w:rFonts w:ascii="Cambria Math" w:hAnsi="Cambria Math"/>
                    </w:rPr>
                    <m:t>x</m:t>
                  </m:r>
                </m:e>
              </m:d>
              <m:r>
                <w:rPr>
                  <w:rFonts w:ascii="Cambria Math" w:hAnsi="Cambria Math"/>
                </w:rPr>
                <m:t xml:space="preserve">= </m:t>
              </m:r>
              <m:sSup>
                <m:sSupPr>
                  <m:ctrlPr>
                    <w:rPr>
                      <w:rFonts w:ascii="Cambria Math" w:hAnsi="Cambria Math"/>
                      <w:i/>
                    </w:rPr>
                  </m:ctrlPr>
                </m:sSupPr>
                <m:e>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e>
                <m:sup>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2</m:t>
                      </m:r>
                    </m:den>
                  </m:f>
                </m:sup>
              </m:sSup>
            </m:oMath>
            <w:r w:rsidRPr="00EA3579">
              <w:t xml:space="preserve"> is a solution of the Volterra integral equation</w:t>
            </w:r>
            <w:r>
              <w:t xml:space="preserve"> </w:t>
            </w:r>
            <m:oMath>
              <m:r>
                <w:rPr>
                  <w:rFonts w:ascii="Cambria Math" w:hAnsi="Cambria Math"/>
                </w:rPr>
                <m:t>y</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x</m:t>
                  </m:r>
                </m:sup>
                <m:e>
                  <m:f>
                    <m:fPr>
                      <m:ctrlPr>
                        <w:rPr>
                          <w:rFonts w:ascii="Cambria Math" w:hAnsi="Cambria Math"/>
                          <w:i/>
                        </w:rPr>
                      </m:ctrlPr>
                    </m:fPr>
                    <m:num>
                      <m:r>
                        <w:rPr>
                          <w:rFonts w:ascii="Cambria Math" w:hAnsi="Cambria Math"/>
                        </w:rPr>
                        <m:t>ty(t)</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den>
                  </m:f>
                  <m:r>
                    <w:rPr>
                      <w:rFonts w:ascii="Cambria Math" w:hAnsi="Cambria Math"/>
                    </w:rPr>
                    <m:t>dt</m:t>
                  </m:r>
                </m:e>
              </m:nary>
            </m:oMath>
            <w:r>
              <w:t xml:space="preserve"> </w:t>
            </w:r>
            <w:r w:rsidRPr="00EA3579">
              <w:t>.</w:t>
            </w:r>
          </w:p>
        </w:tc>
        <w:tc>
          <w:tcPr>
            <w:tcW w:w="388" w:type="pct"/>
            <w:vAlign w:val="center"/>
          </w:tcPr>
          <w:p w14:paraId="675D1589" w14:textId="77777777" w:rsidR="00B9565E" w:rsidRPr="00FA796F" w:rsidRDefault="00B9565E" w:rsidP="00A81194">
            <w:pPr>
              <w:contextualSpacing/>
              <w:jc w:val="center"/>
            </w:pPr>
            <w:r w:rsidRPr="00FA796F">
              <w:t>CO</w:t>
            </w:r>
            <w:r>
              <w:t>6</w:t>
            </w:r>
          </w:p>
        </w:tc>
        <w:tc>
          <w:tcPr>
            <w:tcW w:w="355" w:type="pct"/>
            <w:vAlign w:val="center"/>
          </w:tcPr>
          <w:p w14:paraId="7910254C" w14:textId="77777777" w:rsidR="00B9565E" w:rsidRPr="00FA796F" w:rsidRDefault="00B9565E" w:rsidP="00A81194">
            <w:pPr>
              <w:contextualSpacing/>
              <w:jc w:val="center"/>
            </w:pPr>
            <w:r>
              <w:t>A</w:t>
            </w:r>
          </w:p>
        </w:tc>
        <w:tc>
          <w:tcPr>
            <w:tcW w:w="473" w:type="pct"/>
            <w:vAlign w:val="center"/>
          </w:tcPr>
          <w:p w14:paraId="7B73D076" w14:textId="77777777" w:rsidR="00B9565E" w:rsidRPr="00FA796F" w:rsidRDefault="00B9565E" w:rsidP="00A81194">
            <w:pPr>
              <w:contextualSpacing/>
              <w:jc w:val="center"/>
            </w:pPr>
            <w:r>
              <w:t>12</w:t>
            </w:r>
          </w:p>
        </w:tc>
      </w:tr>
    </w:tbl>
    <w:p w14:paraId="2323167A"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42201AB" w14:textId="77777777" w:rsidR="00B9565E" w:rsidRPr="00FA796F" w:rsidRDefault="00B9565E"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B9565E" w:rsidRPr="00FA796F" w14:paraId="136F6207" w14:textId="77777777" w:rsidTr="00A81194">
        <w:trPr>
          <w:trHeight w:val="280"/>
        </w:trPr>
        <w:tc>
          <w:tcPr>
            <w:tcW w:w="862" w:type="dxa"/>
          </w:tcPr>
          <w:p w14:paraId="77A6AB33" w14:textId="77777777" w:rsidR="00B9565E" w:rsidRPr="00FA796F" w:rsidRDefault="00B9565E" w:rsidP="00A81194">
            <w:pPr>
              <w:contextualSpacing/>
            </w:pPr>
          </w:p>
        </w:tc>
        <w:tc>
          <w:tcPr>
            <w:tcW w:w="9621" w:type="dxa"/>
          </w:tcPr>
          <w:p w14:paraId="5002B891" w14:textId="77777777" w:rsidR="00B9565E" w:rsidRPr="00FA796F" w:rsidRDefault="00B9565E" w:rsidP="00A81194">
            <w:pPr>
              <w:contextualSpacing/>
              <w:jc w:val="center"/>
              <w:rPr>
                <w:b/>
              </w:rPr>
            </w:pPr>
            <w:r w:rsidRPr="00FA796F">
              <w:rPr>
                <w:b/>
              </w:rPr>
              <w:t>COURSE OUTCOMES</w:t>
            </w:r>
          </w:p>
        </w:tc>
      </w:tr>
      <w:tr w:rsidR="00B9565E" w:rsidRPr="00FA796F" w14:paraId="17319DCB" w14:textId="77777777" w:rsidTr="00F90390">
        <w:trPr>
          <w:trHeight w:val="280"/>
        </w:trPr>
        <w:tc>
          <w:tcPr>
            <w:tcW w:w="862" w:type="dxa"/>
          </w:tcPr>
          <w:p w14:paraId="331067BB" w14:textId="77777777" w:rsidR="00B9565E" w:rsidRPr="00F44DED" w:rsidRDefault="00B9565E" w:rsidP="00B84638">
            <w:pPr>
              <w:contextualSpacing/>
              <w:rPr>
                <w:bCs/>
              </w:rPr>
            </w:pPr>
            <w:r w:rsidRPr="00F44DED">
              <w:rPr>
                <w:bCs/>
              </w:rPr>
              <w:t>CO1</w:t>
            </w:r>
          </w:p>
        </w:tc>
        <w:tc>
          <w:tcPr>
            <w:tcW w:w="9621" w:type="dxa"/>
          </w:tcPr>
          <w:p w14:paraId="17684BD3" w14:textId="77777777" w:rsidR="00B9565E" w:rsidRPr="00FA796F" w:rsidRDefault="00B9565E" w:rsidP="00B84638">
            <w:pPr>
              <w:contextualSpacing/>
              <w:jc w:val="both"/>
            </w:pPr>
            <w:r w:rsidRPr="003819B7">
              <w:rPr>
                <w:color w:val="010202"/>
              </w:rPr>
              <w:t>Solve algebraic equations numerically in engineering fields.</w:t>
            </w:r>
          </w:p>
        </w:tc>
      </w:tr>
      <w:tr w:rsidR="00B9565E" w:rsidRPr="00FA796F" w14:paraId="5B1ACB83" w14:textId="77777777" w:rsidTr="00F90390">
        <w:trPr>
          <w:trHeight w:val="280"/>
        </w:trPr>
        <w:tc>
          <w:tcPr>
            <w:tcW w:w="862" w:type="dxa"/>
          </w:tcPr>
          <w:p w14:paraId="657F3ACD" w14:textId="77777777" w:rsidR="00B9565E" w:rsidRPr="00F44DED" w:rsidRDefault="00B9565E" w:rsidP="00B84638">
            <w:pPr>
              <w:contextualSpacing/>
              <w:rPr>
                <w:bCs/>
              </w:rPr>
            </w:pPr>
            <w:r w:rsidRPr="00F44DED">
              <w:rPr>
                <w:bCs/>
              </w:rPr>
              <w:t>CO2</w:t>
            </w:r>
          </w:p>
        </w:tc>
        <w:tc>
          <w:tcPr>
            <w:tcW w:w="9621" w:type="dxa"/>
          </w:tcPr>
          <w:p w14:paraId="5CFFC44E" w14:textId="77777777" w:rsidR="00B9565E" w:rsidRPr="00FA796F" w:rsidRDefault="00B9565E" w:rsidP="00B84638">
            <w:pPr>
              <w:contextualSpacing/>
              <w:jc w:val="both"/>
            </w:pPr>
            <w:r w:rsidRPr="003819B7">
              <w:rPr>
                <w:color w:val="010202"/>
              </w:rPr>
              <w:t>Extend the uses of representation of numbers in different bases in engineering fields.</w:t>
            </w:r>
          </w:p>
        </w:tc>
      </w:tr>
      <w:tr w:rsidR="00B9565E" w:rsidRPr="00FA796F" w14:paraId="286CDE93" w14:textId="77777777" w:rsidTr="00F90390">
        <w:trPr>
          <w:trHeight w:val="280"/>
        </w:trPr>
        <w:tc>
          <w:tcPr>
            <w:tcW w:w="862" w:type="dxa"/>
          </w:tcPr>
          <w:p w14:paraId="2DFE3F00" w14:textId="77777777" w:rsidR="00B9565E" w:rsidRPr="00F44DED" w:rsidRDefault="00B9565E" w:rsidP="00B84638">
            <w:pPr>
              <w:contextualSpacing/>
              <w:rPr>
                <w:bCs/>
              </w:rPr>
            </w:pPr>
            <w:r w:rsidRPr="00F44DED">
              <w:rPr>
                <w:bCs/>
              </w:rPr>
              <w:t>CO3</w:t>
            </w:r>
          </w:p>
        </w:tc>
        <w:tc>
          <w:tcPr>
            <w:tcW w:w="9621" w:type="dxa"/>
          </w:tcPr>
          <w:p w14:paraId="0DC3B7BF" w14:textId="77777777" w:rsidR="00B9565E" w:rsidRPr="00FA796F" w:rsidRDefault="00B9565E" w:rsidP="00B84638">
            <w:pPr>
              <w:contextualSpacing/>
              <w:jc w:val="both"/>
            </w:pPr>
            <w:r w:rsidRPr="003819B7">
              <w:rPr>
                <w:color w:val="010202"/>
              </w:rPr>
              <w:t>Produce numerical solution for transcendental equations in engineering fields.</w:t>
            </w:r>
          </w:p>
        </w:tc>
      </w:tr>
      <w:tr w:rsidR="00B9565E" w:rsidRPr="00FA796F" w14:paraId="09C2C623" w14:textId="77777777" w:rsidTr="00F90390">
        <w:trPr>
          <w:trHeight w:val="280"/>
        </w:trPr>
        <w:tc>
          <w:tcPr>
            <w:tcW w:w="862" w:type="dxa"/>
          </w:tcPr>
          <w:p w14:paraId="73A36C1D" w14:textId="77777777" w:rsidR="00B9565E" w:rsidRPr="00F44DED" w:rsidRDefault="00B9565E" w:rsidP="00B84638">
            <w:pPr>
              <w:contextualSpacing/>
              <w:rPr>
                <w:bCs/>
              </w:rPr>
            </w:pPr>
            <w:r w:rsidRPr="00F44DED">
              <w:rPr>
                <w:bCs/>
              </w:rPr>
              <w:t>CO4</w:t>
            </w:r>
          </w:p>
        </w:tc>
        <w:tc>
          <w:tcPr>
            <w:tcW w:w="9621" w:type="dxa"/>
          </w:tcPr>
          <w:p w14:paraId="5F779602" w14:textId="77777777" w:rsidR="00B9565E" w:rsidRPr="00FA796F" w:rsidRDefault="00B9565E" w:rsidP="00B84638">
            <w:pPr>
              <w:contextualSpacing/>
              <w:jc w:val="both"/>
            </w:pPr>
            <w:r w:rsidRPr="003819B7">
              <w:rPr>
                <w:color w:val="010202"/>
              </w:rPr>
              <w:t>Illustrate the interpolation techniques in other branches.</w:t>
            </w:r>
          </w:p>
        </w:tc>
      </w:tr>
      <w:tr w:rsidR="00B9565E" w:rsidRPr="00FA796F" w14:paraId="4C9B1545" w14:textId="77777777" w:rsidTr="00F90390">
        <w:trPr>
          <w:trHeight w:val="280"/>
        </w:trPr>
        <w:tc>
          <w:tcPr>
            <w:tcW w:w="862" w:type="dxa"/>
          </w:tcPr>
          <w:p w14:paraId="1037E66A" w14:textId="77777777" w:rsidR="00B9565E" w:rsidRPr="00F44DED" w:rsidRDefault="00B9565E" w:rsidP="00B84638">
            <w:pPr>
              <w:contextualSpacing/>
              <w:rPr>
                <w:bCs/>
              </w:rPr>
            </w:pPr>
            <w:r w:rsidRPr="00F44DED">
              <w:rPr>
                <w:bCs/>
              </w:rPr>
              <w:t>CO5</w:t>
            </w:r>
          </w:p>
        </w:tc>
        <w:tc>
          <w:tcPr>
            <w:tcW w:w="9621" w:type="dxa"/>
          </w:tcPr>
          <w:p w14:paraId="4B8F1EBD" w14:textId="77777777" w:rsidR="00B9565E" w:rsidRPr="00FA796F" w:rsidRDefault="00B9565E" w:rsidP="00B84638">
            <w:pPr>
              <w:contextualSpacing/>
              <w:jc w:val="both"/>
            </w:pPr>
            <w:r w:rsidRPr="003819B7">
              <w:rPr>
                <w:color w:val="010202"/>
              </w:rPr>
              <w:t>Evaluate integration using numerical methods.</w:t>
            </w:r>
          </w:p>
        </w:tc>
      </w:tr>
      <w:tr w:rsidR="00B9565E" w:rsidRPr="00FA796F" w14:paraId="35302FC1" w14:textId="77777777" w:rsidTr="00F90390">
        <w:trPr>
          <w:trHeight w:val="280"/>
        </w:trPr>
        <w:tc>
          <w:tcPr>
            <w:tcW w:w="862" w:type="dxa"/>
          </w:tcPr>
          <w:p w14:paraId="748BE562" w14:textId="77777777" w:rsidR="00B9565E" w:rsidRPr="00F44DED" w:rsidRDefault="00B9565E" w:rsidP="00B84638">
            <w:pPr>
              <w:contextualSpacing/>
              <w:rPr>
                <w:bCs/>
              </w:rPr>
            </w:pPr>
            <w:r w:rsidRPr="00F44DED">
              <w:rPr>
                <w:bCs/>
              </w:rPr>
              <w:t>CO6</w:t>
            </w:r>
          </w:p>
        </w:tc>
        <w:tc>
          <w:tcPr>
            <w:tcW w:w="9621" w:type="dxa"/>
          </w:tcPr>
          <w:p w14:paraId="35EBE154" w14:textId="77777777" w:rsidR="00B9565E" w:rsidRPr="00FA796F" w:rsidRDefault="00B9565E" w:rsidP="00B84638">
            <w:pPr>
              <w:contextualSpacing/>
              <w:jc w:val="both"/>
            </w:pPr>
            <w:r w:rsidRPr="003819B7">
              <w:rPr>
                <w:color w:val="010202"/>
              </w:rPr>
              <w:t>Develop the application of splines in engineering fields</w:t>
            </w:r>
            <w:r w:rsidRPr="003819B7">
              <w:rPr>
                <w:rFonts w:ascii="TimesNewRomanPSMT" w:eastAsia="TimesNewRomanPSMT" w:cs="TimesNewRomanPSMT"/>
              </w:rPr>
              <w:t>.</w:t>
            </w:r>
          </w:p>
        </w:tc>
      </w:tr>
    </w:tbl>
    <w:p w14:paraId="14A4C998" w14:textId="77777777" w:rsidR="00B9565E" w:rsidRPr="00FA796F" w:rsidRDefault="00B9565E"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9565E" w:rsidRPr="00FA796F" w14:paraId="13183CDE" w14:textId="77777777" w:rsidTr="00A81194">
        <w:trPr>
          <w:jc w:val="center"/>
        </w:trPr>
        <w:tc>
          <w:tcPr>
            <w:tcW w:w="10348" w:type="dxa"/>
            <w:gridSpan w:val="8"/>
          </w:tcPr>
          <w:p w14:paraId="10D694D4"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6D1AC6D9" w14:textId="77777777" w:rsidTr="00A81194">
        <w:trPr>
          <w:jc w:val="center"/>
        </w:trPr>
        <w:tc>
          <w:tcPr>
            <w:tcW w:w="1560" w:type="dxa"/>
          </w:tcPr>
          <w:p w14:paraId="23E3DECD" w14:textId="77777777" w:rsidR="00B9565E" w:rsidRPr="00FA796F" w:rsidRDefault="00B9565E" w:rsidP="00A81194">
            <w:pPr>
              <w:contextualSpacing/>
              <w:jc w:val="center"/>
              <w:rPr>
                <w:b/>
                <w:bCs/>
              </w:rPr>
            </w:pPr>
            <w:r w:rsidRPr="00FA796F">
              <w:rPr>
                <w:b/>
                <w:bCs/>
              </w:rPr>
              <w:t>CO / P</w:t>
            </w:r>
          </w:p>
        </w:tc>
        <w:tc>
          <w:tcPr>
            <w:tcW w:w="1417" w:type="dxa"/>
          </w:tcPr>
          <w:p w14:paraId="77E72341" w14:textId="77777777" w:rsidR="00B9565E" w:rsidRPr="00FA796F" w:rsidRDefault="00B9565E" w:rsidP="00A81194">
            <w:pPr>
              <w:contextualSpacing/>
              <w:jc w:val="center"/>
              <w:rPr>
                <w:b/>
              </w:rPr>
            </w:pPr>
            <w:r w:rsidRPr="00FA796F">
              <w:rPr>
                <w:b/>
              </w:rPr>
              <w:t>R</w:t>
            </w:r>
          </w:p>
        </w:tc>
        <w:tc>
          <w:tcPr>
            <w:tcW w:w="1276" w:type="dxa"/>
          </w:tcPr>
          <w:p w14:paraId="79406B12" w14:textId="77777777" w:rsidR="00B9565E" w:rsidRPr="00FA796F" w:rsidRDefault="00B9565E" w:rsidP="00A81194">
            <w:pPr>
              <w:contextualSpacing/>
              <w:jc w:val="center"/>
              <w:rPr>
                <w:b/>
              </w:rPr>
            </w:pPr>
            <w:r w:rsidRPr="00FA796F">
              <w:rPr>
                <w:b/>
              </w:rPr>
              <w:t>U</w:t>
            </w:r>
          </w:p>
        </w:tc>
        <w:tc>
          <w:tcPr>
            <w:tcW w:w="1134" w:type="dxa"/>
          </w:tcPr>
          <w:p w14:paraId="3758987C" w14:textId="77777777" w:rsidR="00B9565E" w:rsidRPr="00FA796F" w:rsidRDefault="00B9565E" w:rsidP="00A81194">
            <w:pPr>
              <w:contextualSpacing/>
              <w:jc w:val="center"/>
              <w:rPr>
                <w:b/>
              </w:rPr>
            </w:pPr>
            <w:r w:rsidRPr="00FA796F">
              <w:rPr>
                <w:b/>
              </w:rPr>
              <w:t>A</w:t>
            </w:r>
          </w:p>
        </w:tc>
        <w:tc>
          <w:tcPr>
            <w:tcW w:w="1418" w:type="dxa"/>
          </w:tcPr>
          <w:p w14:paraId="5CDEAC21" w14:textId="77777777" w:rsidR="00B9565E" w:rsidRPr="00FA796F" w:rsidRDefault="00B9565E" w:rsidP="00A81194">
            <w:pPr>
              <w:contextualSpacing/>
              <w:jc w:val="center"/>
              <w:rPr>
                <w:b/>
              </w:rPr>
            </w:pPr>
            <w:r w:rsidRPr="00FA796F">
              <w:rPr>
                <w:b/>
              </w:rPr>
              <w:t>An</w:t>
            </w:r>
          </w:p>
        </w:tc>
        <w:tc>
          <w:tcPr>
            <w:tcW w:w="708" w:type="dxa"/>
          </w:tcPr>
          <w:p w14:paraId="657E5B15" w14:textId="77777777" w:rsidR="00B9565E" w:rsidRPr="00FA796F" w:rsidRDefault="00B9565E" w:rsidP="00A81194">
            <w:pPr>
              <w:contextualSpacing/>
              <w:jc w:val="center"/>
              <w:rPr>
                <w:b/>
              </w:rPr>
            </w:pPr>
            <w:r w:rsidRPr="00FA796F">
              <w:rPr>
                <w:b/>
              </w:rPr>
              <w:t>E</w:t>
            </w:r>
          </w:p>
        </w:tc>
        <w:tc>
          <w:tcPr>
            <w:tcW w:w="1134" w:type="dxa"/>
          </w:tcPr>
          <w:p w14:paraId="3B792074" w14:textId="77777777" w:rsidR="00B9565E" w:rsidRPr="00FA796F" w:rsidRDefault="00B9565E" w:rsidP="00A81194">
            <w:pPr>
              <w:contextualSpacing/>
              <w:jc w:val="center"/>
              <w:rPr>
                <w:b/>
              </w:rPr>
            </w:pPr>
            <w:r w:rsidRPr="00FA796F">
              <w:rPr>
                <w:b/>
              </w:rPr>
              <w:t>C</w:t>
            </w:r>
          </w:p>
        </w:tc>
        <w:tc>
          <w:tcPr>
            <w:tcW w:w="1701" w:type="dxa"/>
          </w:tcPr>
          <w:p w14:paraId="30DEC43B" w14:textId="77777777" w:rsidR="00B9565E" w:rsidRPr="00FA796F" w:rsidRDefault="00B9565E" w:rsidP="00A81194">
            <w:pPr>
              <w:contextualSpacing/>
              <w:jc w:val="center"/>
              <w:rPr>
                <w:b/>
              </w:rPr>
            </w:pPr>
            <w:r w:rsidRPr="00FA796F">
              <w:rPr>
                <w:b/>
              </w:rPr>
              <w:t>Total</w:t>
            </w:r>
          </w:p>
        </w:tc>
      </w:tr>
      <w:tr w:rsidR="00B9565E" w:rsidRPr="00FA796F" w14:paraId="6AE97DDC" w14:textId="77777777" w:rsidTr="00A81194">
        <w:trPr>
          <w:jc w:val="center"/>
        </w:trPr>
        <w:tc>
          <w:tcPr>
            <w:tcW w:w="1560" w:type="dxa"/>
          </w:tcPr>
          <w:p w14:paraId="374B749C" w14:textId="77777777" w:rsidR="00B9565E" w:rsidRPr="00F44DED" w:rsidRDefault="00B9565E" w:rsidP="00B84638">
            <w:pPr>
              <w:contextualSpacing/>
              <w:jc w:val="center"/>
              <w:rPr>
                <w:bCs/>
              </w:rPr>
            </w:pPr>
            <w:r w:rsidRPr="00F44DED">
              <w:rPr>
                <w:bCs/>
              </w:rPr>
              <w:t>CO1</w:t>
            </w:r>
          </w:p>
        </w:tc>
        <w:tc>
          <w:tcPr>
            <w:tcW w:w="1417" w:type="dxa"/>
          </w:tcPr>
          <w:p w14:paraId="64C54F39" w14:textId="77777777" w:rsidR="00B9565E" w:rsidRPr="00FA796F" w:rsidRDefault="00B9565E" w:rsidP="00B84638">
            <w:pPr>
              <w:contextualSpacing/>
              <w:jc w:val="center"/>
            </w:pPr>
            <w:r>
              <w:t>1</w:t>
            </w:r>
          </w:p>
        </w:tc>
        <w:tc>
          <w:tcPr>
            <w:tcW w:w="1276" w:type="dxa"/>
          </w:tcPr>
          <w:p w14:paraId="007D33A6" w14:textId="77777777" w:rsidR="00B9565E" w:rsidRPr="00FA796F" w:rsidRDefault="00B9565E" w:rsidP="00B84638">
            <w:pPr>
              <w:contextualSpacing/>
              <w:jc w:val="center"/>
            </w:pPr>
            <w:r>
              <w:t>-</w:t>
            </w:r>
          </w:p>
        </w:tc>
        <w:tc>
          <w:tcPr>
            <w:tcW w:w="1134" w:type="dxa"/>
          </w:tcPr>
          <w:p w14:paraId="5E331708" w14:textId="77777777" w:rsidR="00B9565E" w:rsidRPr="00FA796F" w:rsidRDefault="00B9565E" w:rsidP="00B84638">
            <w:pPr>
              <w:contextualSpacing/>
              <w:jc w:val="center"/>
            </w:pPr>
            <w:r>
              <w:t>24</w:t>
            </w:r>
          </w:p>
        </w:tc>
        <w:tc>
          <w:tcPr>
            <w:tcW w:w="1418" w:type="dxa"/>
          </w:tcPr>
          <w:p w14:paraId="690782CB" w14:textId="77777777" w:rsidR="00B9565E" w:rsidRPr="00FA796F" w:rsidRDefault="00B9565E" w:rsidP="00B84638">
            <w:pPr>
              <w:contextualSpacing/>
              <w:jc w:val="center"/>
            </w:pPr>
            <w:r>
              <w:t>-</w:t>
            </w:r>
          </w:p>
        </w:tc>
        <w:tc>
          <w:tcPr>
            <w:tcW w:w="708" w:type="dxa"/>
          </w:tcPr>
          <w:p w14:paraId="603198D6" w14:textId="77777777" w:rsidR="00B9565E" w:rsidRPr="00FA796F" w:rsidRDefault="00B9565E" w:rsidP="00B84638">
            <w:pPr>
              <w:contextualSpacing/>
              <w:jc w:val="center"/>
            </w:pPr>
            <w:r>
              <w:t>-</w:t>
            </w:r>
          </w:p>
        </w:tc>
        <w:tc>
          <w:tcPr>
            <w:tcW w:w="1134" w:type="dxa"/>
          </w:tcPr>
          <w:p w14:paraId="69C12394" w14:textId="77777777" w:rsidR="00B9565E" w:rsidRPr="00FA796F" w:rsidRDefault="00B9565E" w:rsidP="00B84638">
            <w:pPr>
              <w:contextualSpacing/>
              <w:jc w:val="center"/>
            </w:pPr>
            <w:r>
              <w:t>-</w:t>
            </w:r>
          </w:p>
        </w:tc>
        <w:tc>
          <w:tcPr>
            <w:tcW w:w="1701" w:type="dxa"/>
          </w:tcPr>
          <w:p w14:paraId="317EDCCD" w14:textId="77777777" w:rsidR="00B9565E" w:rsidRPr="00FA796F" w:rsidRDefault="00B9565E" w:rsidP="00B84638">
            <w:pPr>
              <w:contextualSpacing/>
              <w:jc w:val="center"/>
            </w:pPr>
            <w:r>
              <w:t>25</w:t>
            </w:r>
          </w:p>
        </w:tc>
      </w:tr>
      <w:tr w:rsidR="00B9565E" w:rsidRPr="00FA796F" w14:paraId="2769B6E3" w14:textId="77777777" w:rsidTr="00A81194">
        <w:trPr>
          <w:jc w:val="center"/>
        </w:trPr>
        <w:tc>
          <w:tcPr>
            <w:tcW w:w="1560" w:type="dxa"/>
          </w:tcPr>
          <w:p w14:paraId="1A8E5583" w14:textId="77777777" w:rsidR="00B9565E" w:rsidRPr="00F44DED" w:rsidRDefault="00B9565E" w:rsidP="00B84638">
            <w:pPr>
              <w:contextualSpacing/>
              <w:jc w:val="center"/>
              <w:rPr>
                <w:bCs/>
              </w:rPr>
            </w:pPr>
            <w:r w:rsidRPr="00F44DED">
              <w:rPr>
                <w:bCs/>
              </w:rPr>
              <w:t>CO2</w:t>
            </w:r>
          </w:p>
        </w:tc>
        <w:tc>
          <w:tcPr>
            <w:tcW w:w="1417" w:type="dxa"/>
          </w:tcPr>
          <w:p w14:paraId="61734E57" w14:textId="77777777" w:rsidR="00B9565E" w:rsidRPr="00FA796F" w:rsidRDefault="00B9565E" w:rsidP="00B84638">
            <w:pPr>
              <w:contextualSpacing/>
              <w:jc w:val="center"/>
            </w:pPr>
            <w:r>
              <w:t>-</w:t>
            </w:r>
          </w:p>
        </w:tc>
        <w:tc>
          <w:tcPr>
            <w:tcW w:w="1276" w:type="dxa"/>
          </w:tcPr>
          <w:p w14:paraId="1F9151F3" w14:textId="77777777" w:rsidR="00B9565E" w:rsidRPr="00FA796F" w:rsidRDefault="00B9565E" w:rsidP="00B84638">
            <w:pPr>
              <w:contextualSpacing/>
              <w:jc w:val="center"/>
            </w:pPr>
            <w:r>
              <w:t>4</w:t>
            </w:r>
          </w:p>
        </w:tc>
        <w:tc>
          <w:tcPr>
            <w:tcW w:w="1134" w:type="dxa"/>
          </w:tcPr>
          <w:p w14:paraId="250191CC" w14:textId="77777777" w:rsidR="00B9565E" w:rsidRPr="00FA796F" w:rsidRDefault="00B9565E" w:rsidP="00B84638">
            <w:pPr>
              <w:contextualSpacing/>
              <w:jc w:val="center"/>
            </w:pPr>
            <w:r>
              <w:t>-</w:t>
            </w:r>
          </w:p>
        </w:tc>
        <w:tc>
          <w:tcPr>
            <w:tcW w:w="1418" w:type="dxa"/>
          </w:tcPr>
          <w:p w14:paraId="484313A1" w14:textId="77777777" w:rsidR="00B9565E" w:rsidRPr="00FA796F" w:rsidRDefault="00B9565E" w:rsidP="00B84638">
            <w:pPr>
              <w:contextualSpacing/>
              <w:jc w:val="center"/>
            </w:pPr>
            <w:r>
              <w:t>-</w:t>
            </w:r>
          </w:p>
        </w:tc>
        <w:tc>
          <w:tcPr>
            <w:tcW w:w="708" w:type="dxa"/>
          </w:tcPr>
          <w:p w14:paraId="5054DD21" w14:textId="77777777" w:rsidR="00B9565E" w:rsidRPr="00FA796F" w:rsidRDefault="00B9565E" w:rsidP="00B84638">
            <w:pPr>
              <w:contextualSpacing/>
              <w:jc w:val="center"/>
            </w:pPr>
            <w:r>
              <w:t>-</w:t>
            </w:r>
          </w:p>
        </w:tc>
        <w:tc>
          <w:tcPr>
            <w:tcW w:w="1134" w:type="dxa"/>
          </w:tcPr>
          <w:p w14:paraId="62B42C6E" w14:textId="77777777" w:rsidR="00B9565E" w:rsidRPr="00FA796F" w:rsidRDefault="00B9565E" w:rsidP="00B84638">
            <w:pPr>
              <w:contextualSpacing/>
              <w:jc w:val="center"/>
            </w:pPr>
            <w:r>
              <w:t>-</w:t>
            </w:r>
          </w:p>
        </w:tc>
        <w:tc>
          <w:tcPr>
            <w:tcW w:w="1701" w:type="dxa"/>
          </w:tcPr>
          <w:p w14:paraId="351951F3" w14:textId="77777777" w:rsidR="00B9565E" w:rsidRPr="00FA796F" w:rsidRDefault="00B9565E" w:rsidP="00B84638">
            <w:pPr>
              <w:contextualSpacing/>
              <w:jc w:val="center"/>
            </w:pPr>
            <w:r>
              <w:t>4</w:t>
            </w:r>
          </w:p>
        </w:tc>
      </w:tr>
      <w:tr w:rsidR="00B9565E" w:rsidRPr="00FA796F" w14:paraId="17CA20EF" w14:textId="77777777" w:rsidTr="00A81194">
        <w:trPr>
          <w:jc w:val="center"/>
        </w:trPr>
        <w:tc>
          <w:tcPr>
            <w:tcW w:w="1560" w:type="dxa"/>
          </w:tcPr>
          <w:p w14:paraId="1D99F39D" w14:textId="77777777" w:rsidR="00B9565E" w:rsidRPr="00F44DED" w:rsidRDefault="00B9565E" w:rsidP="00B84638">
            <w:pPr>
              <w:contextualSpacing/>
              <w:jc w:val="center"/>
              <w:rPr>
                <w:bCs/>
              </w:rPr>
            </w:pPr>
            <w:r w:rsidRPr="00F44DED">
              <w:rPr>
                <w:bCs/>
              </w:rPr>
              <w:t>CO3</w:t>
            </w:r>
          </w:p>
        </w:tc>
        <w:tc>
          <w:tcPr>
            <w:tcW w:w="1417" w:type="dxa"/>
          </w:tcPr>
          <w:p w14:paraId="36239D03" w14:textId="77777777" w:rsidR="00B9565E" w:rsidRPr="00FA796F" w:rsidRDefault="00B9565E" w:rsidP="00B84638">
            <w:pPr>
              <w:contextualSpacing/>
              <w:jc w:val="center"/>
            </w:pPr>
            <w:r>
              <w:t>4</w:t>
            </w:r>
          </w:p>
        </w:tc>
        <w:tc>
          <w:tcPr>
            <w:tcW w:w="1276" w:type="dxa"/>
          </w:tcPr>
          <w:p w14:paraId="0F4B40CD" w14:textId="77777777" w:rsidR="00B9565E" w:rsidRPr="00FA796F" w:rsidRDefault="00B9565E" w:rsidP="00B84638">
            <w:pPr>
              <w:contextualSpacing/>
              <w:jc w:val="center"/>
            </w:pPr>
            <w:r>
              <w:t>6</w:t>
            </w:r>
          </w:p>
        </w:tc>
        <w:tc>
          <w:tcPr>
            <w:tcW w:w="1134" w:type="dxa"/>
          </w:tcPr>
          <w:p w14:paraId="5501C19A" w14:textId="77777777" w:rsidR="00B9565E" w:rsidRPr="00FA796F" w:rsidRDefault="00B9565E" w:rsidP="00B84638">
            <w:pPr>
              <w:contextualSpacing/>
              <w:jc w:val="center"/>
            </w:pPr>
            <w:r>
              <w:t>24</w:t>
            </w:r>
          </w:p>
        </w:tc>
        <w:tc>
          <w:tcPr>
            <w:tcW w:w="1418" w:type="dxa"/>
          </w:tcPr>
          <w:p w14:paraId="3F6D1593" w14:textId="77777777" w:rsidR="00B9565E" w:rsidRPr="00FA796F" w:rsidRDefault="00B9565E" w:rsidP="00B84638">
            <w:pPr>
              <w:contextualSpacing/>
              <w:jc w:val="center"/>
            </w:pPr>
            <w:r>
              <w:t>-</w:t>
            </w:r>
          </w:p>
        </w:tc>
        <w:tc>
          <w:tcPr>
            <w:tcW w:w="708" w:type="dxa"/>
          </w:tcPr>
          <w:p w14:paraId="56E18011" w14:textId="77777777" w:rsidR="00B9565E" w:rsidRPr="00FA796F" w:rsidRDefault="00B9565E" w:rsidP="00B84638">
            <w:pPr>
              <w:contextualSpacing/>
              <w:jc w:val="center"/>
            </w:pPr>
            <w:r>
              <w:t>-</w:t>
            </w:r>
          </w:p>
        </w:tc>
        <w:tc>
          <w:tcPr>
            <w:tcW w:w="1134" w:type="dxa"/>
          </w:tcPr>
          <w:p w14:paraId="23FAF9F3" w14:textId="77777777" w:rsidR="00B9565E" w:rsidRPr="00FA796F" w:rsidRDefault="00B9565E" w:rsidP="00B84638">
            <w:pPr>
              <w:contextualSpacing/>
              <w:jc w:val="center"/>
            </w:pPr>
            <w:r>
              <w:t>-</w:t>
            </w:r>
          </w:p>
        </w:tc>
        <w:tc>
          <w:tcPr>
            <w:tcW w:w="1701" w:type="dxa"/>
          </w:tcPr>
          <w:p w14:paraId="6E5396B9" w14:textId="77777777" w:rsidR="00B9565E" w:rsidRPr="00FA796F" w:rsidRDefault="00B9565E" w:rsidP="00B84638">
            <w:pPr>
              <w:contextualSpacing/>
              <w:jc w:val="center"/>
            </w:pPr>
            <w:r>
              <w:t>34</w:t>
            </w:r>
          </w:p>
        </w:tc>
      </w:tr>
      <w:tr w:rsidR="00B9565E" w:rsidRPr="00FA796F" w14:paraId="0FD51C66" w14:textId="77777777" w:rsidTr="00A81194">
        <w:trPr>
          <w:jc w:val="center"/>
        </w:trPr>
        <w:tc>
          <w:tcPr>
            <w:tcW w:w="1560" w:type="dxa"/>
          </w:tcPr>
          <w:p w14:paraId="405E2FB0" w14:textId="77777777" w:rsidR="00B9565E" w:rsidRPr="00F44DED" w:rsidRDefault="00B9565E" w:rsidP="00B84638">
            <w:pPr>
              <w:contextualSpacing/>
              <w:jc w:val="center"/>
              <w:rPr>
                <w:bCs/>
              </w:rPr>
            </w:pPr>
            <w:r w:rsidRPr="00F44DED">
              <w:rPr>
                <w:bCs/>
              </w:rPr>
              <w:t>CO4</w:t>
            </w:r>
          </w:p>
        </w:tc>
        <w:tc>
          <w:tcPr>
            <w:tcW w:w="1417" w:type="dxa"/>
          </w:tcPr>
          <w:p w14:paraId="78585BFC" w14:textId="77777777" w:rsidR="00B9565E" w:rsidRPr="00FA796F" w:rsidRDefault="00B9565E" w:rsidP="00B84638">
            <w:pPr>
              <w:contextualSpacing/>
              <w:jc w:val="center"/>
            </w:pPr>
            <w:r>
              <w:t>2</w:t>
            </w:r>
          </w:p>
        </w:tc>
        <w:tc>
          <w:tcPr>
            <w:tcW w:w="1276" w:type="dxa"/>
          </w:tcPr>
          <w:p w14:paraId="70CDC5B6" w14:textId="77777777" w:rsidR="00B9565E" w:rsidRPr="00FA796F" w:rsidRDefault="00B9565E" w:rsidP="00B84638">
            <w:pPr>
              <w:contextualSpacing/>
              <w:jc w:val="center"/>
            </w:pPr>
            <w:r>
              <w:t>3</w:t>
            </w:r>
          </w:p>
        </w:tc>
        <w:tc>
          <w:tcPr>
            <w:tcW w:w="1134" w:type="dxa"/>
          </w:tcPr>
          <w:p w14:paraId="2126B800" w14:textId="77777777" w:rsidR="00B9565E" w:rsidRPr="00FA796F" w:rsidRDefault="00B9565E" w:rsidP="00B84638">
            <w:pPr>
              <w:contextualSpacing/>
              <w:jc w:val="center"/>
            </w:pPr>
            <w:r>
              <w:t>12</w:t>
            </w:r>
          </w:p>
        </w:tc>
        <w:tc>
          <w:tcPr>
            <w:tcW w:w="1418" w:type="dxa"/>
          </w:tcPr>
          <w:p w14:paraId="656DAC98" w14:textId="77777777" w:rsidR="00B9565E" w:rsidRPr="00FA796F" w:rsidRDefault="00B9565E" w:rsidP="00B84638">
            <w:pPr>
              <w:contextualSpacing/>
              <w:jc w:val="center"/>
            </w:pPr>
            <w:r>
              <w:t>-</w:t>
            </w:r>
          </w:p>
        </w:tc>
        <w:tc>
          <w:tcPr>
            <w:tcW w:w="708" w:type="dxa"/>
          </w:tcPr>
          <w:p w14:paraId="3B831FD5" w14:textId="77777777" w:rsidR="00B9565E" w:rsidRPr="00FA796F" w:rsidRDefault="00B9565E" w:rsidP="00B84638">
            <w:pPr>
              <w:contextualSpacing/>
              <w:jc w:val="center"/>
            </w:pPr>
            <w:r>
              <w:t>-</w:t>
            </w:r>
          </w:p>
        </w:tc>
        <w:tc>
          <w:tcPr>
            <w:tcW w:w="1134" w:type="dxa"/>
          </w:tcPr>
          <w:p w14:paraId="3068F556" w14:textId="77777777" w:rsidR="00B9565E" w:rsidRPr="00FA796F" w:rsidRDefault="00B9565E" w:rsidP="00B84638">
            <w:pPr>
              <w:contextualSpacing/>
              <w:jc w:val="center"/>
            </w:pPr>
            <w:r>
              <w:t>-</w:t>
            </w:r>
          </w:p>
        </w:tc>
        <w:tc>
          <w:tcPr>
            <w:tcW w:w="1701" w:type="dxa"/>
          </w:tcPr>
          <w:p w14:paraId="4598BE9B" w14:textId="77777777" w:rsidR="00B9565E" w:rsidRPr="00FA796F" w:rsidRDefault="00B9565E" w:rsidP="00B84638">
            <w:pPr>
              <w:contextualSpacing/>
              <w:jc w:val="center"/>
            </w:pPr>
            <w:r>
              <w:t>17</w:t>
            </w:r>
          </w:p>
        </w:tc>
      </w:tr>
      <w:tr w:rsidR="00B9565E" w:rsidRPr="00FA796F" w14:paraId="54F7AFD9" w14:textId="77777777" w:rsidTr="00A81194">
        <w:trPr>
          <w:jc w:val="center"/>
        </w:trPr>
        <w:tc>
          <w:tcPr>
            <w:tcW w:w="1560" w:type="dxa"/>
          </w:tcPr>
          <w:p w14:paraId="7DAF3198" w14:textId="77777777" w:rsidR="00B9565E" w:rsidRPr="00F44DED" w:rsidRDefault="00B9565E" w:rsidP="00B84638">
            <w:pPr>
              <w:contextualSpacing/>
              <w:jc w:val="center"/>
              <w:rPr>
                <w:bCs/>
              </w:rPr>
            </w:pPr>
            <w:r w:rsidRPr="00F44DED">
              <w:rPr>
                <w:bCs/>
              </w:rPr>
              <w:t>CO5</w:t>
            </w:r>
          </w:p>
        </w:tc>
        <w:tc>
          <w:tcPr>
            <w:tcW w:w="1417" w:type="dxa"/>
          </w:tcPr>
          <w:p w14:paraId="450E8B6E" w14:textId="77777777" w:rsidR="00B9565E" w:rsidRPr="00FA796F" w:rsidRDefault="00B9565E" w:rsidP="00B84638">
            <w:pPr>
              <w:contextualSpacing/>
              <w:jc w:val="center"/>
            </w:pPr>
            <w:r>
              <w:t>1</w:t>
            </w:r>
          </w:p>
        </w:tc>
        <w:tc>
          <w:tcPr>
            <w:tcW w:w="1276" w:type="dxa"/>
          </w:tcPr>
          <w:p w14:paraId="5A07D480" w14:textId="77777777" w:rsidR="00B9565E" w:rsidRPr="00FA796F" w:rsidRDefault="00B9565E" w:rsidP="00B84638">
            <w:pPr>
              <w:contextualSpacing/>
              <w:jc w:val="center"/>
            </w:pPr>
            <w:r>
              <w:t>4</w:t>
            </w:r>
          </w:p>
        </w:tc>
        <w:tc>
          <w:tcPr>
            <w:tcW w:w="1134" w:type="dxa"/>
          </w:tcPr>
          <w:p w14:paraId="79700EA9" w14:textId="77777777" w:rsidR="00B9565E" w:rsidRPr="00FA796F" w:rsidRDefault="00B9565E" w:rsidP="00B84638">
            <w:pPr>
              <w:contextualSpacing/>
              <w:jc w:val="center"/>
            </w:pPr>
            <w:r>
              <w:t>24</w:t>
            </w:r>
          </w:p>
        </w:tc>
        <w:tc>
          <w:tcPr>
            <w:tcW w:w="1418" w:type="dxa"/>
          </w:tcPr>
          <w:p w14:paraId="5AEF5344" w14:textId="77777777" w:rsidR="00B9565E" w:rsidRPr="00FA796F" w:rsidRDefault="00B9565E" w:rsidP="00B84638">
            <w:pPr>
              <w:contextualSpacing/>
              <w:jc w:val="center"/>
            </w:pPr>
            <w:r>
              <w:t>-</w:t>
            </w:r>
          </w:p>
        </w:tc>
        <w:tc>
          <w:tcPr>
            <w:tcW w:w="708" w:type="dxa"/>
          </w:tcPr>
          <w:p w14:paraId="2A5A4ADF" w14:textId="77777777" w:rsidR="00B9565E" w:rsidRPr="00FA796F" w:rsidRDefault="00B9565E" w:rsidP="00B84638">
            <w:pPr>
              <w:contextualSpacing/>
              <w:jc w:val="center"/>
            </w:pPr>
            <w:r>
              <w:t>-</w:t>
            </w:r>
          </w:p>
        </w:tc>
        <w:tc>
          <w:tcPr>
            <w:tcW w:w="1134" w:type="dxa"/>
          </w:tcPr>
          <w:p w14:paraId="64F70774" w14:textId="77777777" w:rsidR="00B9565E" w:rsidRPr="00FA796F" w:rsidRDefault="00B9565E" w:rsidP="00B84638">
            <w:pPr>
              <w:contextualSpacing/>
              <w:jc w:val="center"/>
            </w:pPr>
            <w:r>
              <w:t>-</w:t>
            </w:r>
          </w:p>
        </w:tc>
        <w:tc>
          <w:tcPr>
            <w:tcW w:w="1701" w:type="dxa"/>
          </w:tcPr>
          <w:p w14:paraId="73E5E10D" w14:textId="77777777" w:rsidR="00B9565E" w:rsidRPr="00FA796F" w:rsidRDefault="00B9565E" w:rsidP="00B84638">
            <w:pPr>
              <w:contextualSpacing/>
              <w:jc w:val="center"/>
            </w:pPr>
            <w:r>
              <w:t>29</w:t>
            </w:r>
          </w:p>
        </w:tc>
      </w:tr>
      <w:tr w:rsidR="00B9565E" w:rsidRPr="00FA796F" w14:paraId="6ADDC64C" w14:textId="77777777" w:rsidTr="00A81194">
        <w:trPr>
          <w:jc w:val="center"/>
        </w:trPr>
        <w:tc>
          <w:tcPr>
            <w:tcW w:w="1560" w:type="dxa"/>
          </w:tcPr>
          <w:p w14:paraId="3D22090D" w14:textId="77777777" w:rsidR="00B9565E" w:rsidRPr="00F44DED" w:rsidRDefault="00B9565E" w:rsidP="00B84638">
            <w:pPr>
              <w:contextualSpacing/>
              <w:jc w:val="center"/>
              <w:rPr>
                <w:bCs/>
              </w:rPr>
            </w:pPr>
            <w:r w:rsidRPr="00F44DED">
              <w:rPr>
                <w:bCs/>
              </w:rPr>
              <w:t>CO6</w:t>
            </w:r>
          </w:p>
        </w:tc>
        <w:tc>
          <w:tcPr>
            <w:tcW w:w="1417" w:type="dxa"/>
          </w:tcPr>
          <w:p w14:paraId="5DC1FCCE" w14:textId="77777777" w:rsidR="00B9565E" w:rsidRPr="00FA796F" w:rsidRDefault="00B9565E" w:rsidP="00B84638">
            <w:pPr>
              <w:contextualSpacing/>
              <w:jc w:val="center"/>
            </w:pPr>
            <w:r>
              <w:t>-</w:t>
            </w:r>
          </w:p>
        </w:tc>
        <w:tc>
          <w:tcPr>
            <w:tcW w:w="1276" w:type="dxa"/>
          </w:tcPr>
          <w:p w14:paraId="760C56CE" w14:textId="77777777" w:rsidR="00B9565E" w:rsidRPr="00FA796F" w:rsidRDefault="00B9565E" w:rsidP="00B84638">
            <w:pPr>
              <w:contextualSpacing/>
              <w:jc w:val="center"/>
            </w:pPr>
            <w:r>
              <w:t>3</w:t>
            </w:r>
          </w:p>
        </w:tc>
        <w:tc>
          <w:tcPr>
            <w:tcW w:w="1134" w:type="dxa"/>
          </w:tcPr>
          <w:p w14:paraId="526B1339" w14:textId="77777777" w:rsidR="00B9565E" w:rsidRPr="00FA796F" w:rsidRDefault="00B9565E" w:rsidP="00B84638">
            <w:pPr>
              <w:contextualSpacing/>
              <w:jc w:val="center"/>
            </w:pPr>
            <w:r>
              <w:t>12</w:t>
            </w:r>
          </w:p>
        </w:tc>
        <w:tc>
          <w:tcPr>
            <w:tcW w:w="1418" w:type="dxa"/>
          </w:tcPr>
          <w:p w14:paraId="70CD4B3E" w14:textId="77777777" w:rsidR="00B9565E" w:rsidRPr="00FA796F" w:rsidRDefault="00B9565E" w:rsidP="00B84638">
            <w:pPr>
              <w:contextualSpacing/>
              <w:jc w:val="center"/>
            </w:pPr>
            <w:r>
              <w:t>-</w:t>
            </w:r>
          </w:p>
        </w:tc>
        <w:tc>
          <w:tcPr>
            <w:tcW w:w="708" w:type="dxa"/>
          </w:tcPr>
          <w:p w14:paraId="0ECC8C0D" w14:textId="77777777" w:rsidR="00B9565E" w:rsidRPr="00FA796F" w:rsidRDefault="00B9565E" w:rsidP="00B84638">
            <w:pPr>
              <w:contextualSpacing/>
              <w:jc w:val="center"/>
            </w:pPr>
            <w:r>
              <w:t>-</w:t>
            </w:r>
          </w:p>
        </w:tc>
        <w:tc>
          <w:tcPr>
            <w:tcW w:w="1134" w:type="dxa"/>
          </w:tcPr>
          <w:p w14:paraId="58259262" w14:textId="77777777" w:rsidR="00B9565E" w:rsidRPr="00FA796F" w:rsidRDefault="00B9565E" w:rsidP="00B84638">
            <w:pPr>
              <w:contextualSpacing/>
              <w:jc w:val="center"/>
            </w:pPr>
            <w:r>
              <w:t>-</w:t>
            </w:r>
          </w:p>
        </w:tc>
        <w:tc>
          <w:tcPr>
            <w:tcW w:w="1701" w:type="dxa"/>
          </w:tcPr>
          <w:p w14:paraId="346D9444" w14:textId="77777777" w:rsidR="00B9565E" w:rsidRPr="00FA796F" w:rsidRDefault="00B9565E" w:rsidP="00B84638">
            <w:pPr>
              <w:contextualSpacing/>
              <w:jc w:val="center"/>
            </w:pPr>
            <w:r>
              <w:t>15</w:t>
            </w:r>
          </w:p>
        </w:tc>
      </w:tr>
      <w:tr w:rsidR="00B9565E" w:rsidRPr="00FA796F" w14:paraId="0BA56604" w14:textId="77777777" w:rsidTr="00A81194">
        <w:trPr>
          <w:jc w:val="center"/>
        </w:trPr>
        <w:tc>
          <w:tcPr>
            <w:tcW w:w="8647" w:type="dxa"/>
            <w:gridSpan w:val="7"/>
          </w:tcPr>
          <w:p w14:paraId="590D4A64" w14:textId="77777777" w:rsidR="00B9565E" w:rsidRPr="00FA796F" w:rsidRDefault="00B9565E" w:rsidP="00A81194">
            <w:pPr>
              <w:contextualSpacing/>
            </w:pPr>
          </w:p>
        </w:tc>
        <w:tc>
          <w:tcPr>
            <w:tcW w:w="1701" w:type="dxa"/>
          </w:tcPr>
          <w:p w14:paraId="6DEBD709" w14:textId="77777777" w:rsidR="00B9565E" w:rsidRPr="00FA796F" w:rsidRDefault="00B9565E" w:rsidP="00A81194">
            <w:pPr>
              <w:contextualSpacing/>
              <w:jc w:val="center"/>
              <w:rPr>
                <w:b/>
              </w:rPr>
            </w:pPr>
            <w:r w:rsidRPr="00FA796F">
              <w:rPr>
                <w:b/>
              </w:rPr>
              <w:t>124</w:t>
            </w:r>
          </w:p>
        </w:tc>
      </w:tr>
    </w:tbl>
    <w:p w14:paraId="634750BD" w14:textId="77777777" w:rsidR="00B9565E" w:rsidRPr="00FA796F" w:rsidRDefault="00B9565E" w:rsidP="00A81194">
      <w:pPr>
        <w:tabs>
          <w:tab w:val="left" w:pos="7110"/>
        </w:tabs>
        <w:contextualSpacing/>
      </w:pPr>
      <w:r w:rsidRPr="00FA796F">
        <w:tab/>
      </w:r>
    </w:p>
    <w:p w14:paraId="41F13FB9" w14:textId="77777777" w:rsidR="00B9565E" w:rsidRPr="00FA796F" w:rsidRDefault="00B9565E" w:rsidP="00A81194">
      <w:pPr>
        <w:contextualSpacing/>
      </w:pPr>
    </w:p>
    <w:p w14:paraId="1A266A81"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315BD479" w14:textId="77777777" w:rsidR="00B9565E" w:rsidRDefault="00B9565E">
      <w:pPr>
        <w:spacing w:after="200" w:line="276" w:lineRule="auto"/>
        <w:rPr>
          <w:b/>
        </w:rPr>
      </w:pPr>
      <w:r>
        <w:rPr>
          <w:b/>
        </w:rPr>
        <w:br w:type="page"/>
      </w:r>
    </w:p>
    <w:p w14:paraId="4ED0A490" w14:textId="1E4AA9AB" w:rsidR="00B9565E" w:rsidRDefault="00B9565E" w:rsidP="00E40AC8">
      <w:pPr>
        <w:jc w:val="center"/>
        <w:rPr>
          <w:b/>
        </w:rPr>
      </w:pPr>
      <w:r w:rsidRPr="0037089B">
        <w:rPr>
          <w:noProof/>
        </w:rPr>
        <w:lastRenderedPageBreak/>
        <w:drawing>
          <wp:inline distT="0" distB="0" distL="0" distR="0" wp14:anchorId="0D89CD08" wp14:editId="7A8B588F">
            <wp:extent cx="4740087" cy="1178853"/>
            <wp:effectExtent l="0" t="0" r="3810" b="254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5461004" w14:textId="77777777" w:rsidR="00B9565E" w:rsidRPr="007D2BEC"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7D2BEC" w14:paraId="4828F0CD" w14:textId="77777777" w:rsidTr="007E575B">
        <w:trPr>
          <w:trHeight w:val="397"/>
        </w:trPr>
        <w:tc>
          <w:tcPr>
            <w:tcW w:w="1696" w:type="dxa"/>
            <w:vAlign w:val="center"/>
          </w:tcPr>
          <w:p w14:paraId="5BE12BEA" w14:textId="77777777" w:rsidR="00B9565E" w:rsidRPr="007D2BEC" w:rsidRDefault="00B9565E" w:rsidP="007E575B">
            <w:pPr>
              <w:pStyle w:val="Title"/>
              <w:jc w:val="left"/>
              <w:rPr>
                <w:b/>
                <w:szCs w:val="24"/>
              </w:rPr>
            </w:pPr>
            <w:r w:rsidRPr="007D2BEC">
              <w:rPr>
                <w:b/>
                <w:szCs w:val="24"/>
              </w:rPr>
              <w:t xml:space="preserve">Course Code      </w:t>
            </w:r>
          </w:p>
        </w:tc>
        <w:tc>
          <w:tcPr>
            <w:tcW w:w="6151" w:type="dxa"/>
            <w:vAlign w:val="center"/>
          </w:tcPr>
          <w:p w14:paraId="685E8E44" w14:textId="77777777" w:rsidR="00B9565E" w:rsidRPr="007D2BEC" w:rsidRDefault="00B9565E" w:rsidP="007E575B">
            <w:pPr>
              <w:pStyle w:val="Title"/>
              <w:jc w:val="left"/>
              <w:rPr>
                <w:b/>
                <w:szCs w:val="24"/>
              </w:rPr>
            </w:pPr>
            <w:r w:rsidRPr="007D2BEC">
              <w:rPr>
                <w:b/>
                <w:color w:val="000000" w:themeColor="text1"/>
                <w:szCs w:val="24"/>
              </w:rPr>
              <w:t>20MA2004</w:t>
            </w:r>
          </w:p>
        </w:tc>
        <w:tc>
          <w:tcPr>
            <w:tcW w:w="1504" w:type="dxa"/>
            <w:vAlign w:val="center"/>
          </w:tcPr>
          <w:p w14:paraId="0E84B3E1" w14:textId="77777777" w:rsidR="00B9565E" w:rsidRPr="007D2BEC" w:rsidRDefault="00B9565E" w:rsidP="007E575B">
            <w:pPr>
              <w:pStyle w:val="Title"/>
              <w:ind w:left="-468" w:firstLine="468"/>
              <w:jc w:val="left"/>
              <w:rPr>
                <w:szCs w:val="24"/>
              </w:rPr>
            </w:pPr>
            <w:r w:rsidRPr="007D2BEC">
              <w:rPr>
                <w:b/>
                <w:bCs/>
                <w:szCs w:val="24"/>
              </w:rPr>
              <w:t xml:space="preserve">Duration       </w:t>
            </w:r>
          </w:p>
        </w:tc>
        <w:tc>
          <w:tcPr>
            <w:tcW w:w="1056" w:type="dxa"/>
            <w:vAlign w:val="center"/>
          </w:tcPr>
          <w:p w14:paraId="13F564CE" w14:textId="77777777" w:rsidR="00B9565E" w:rsidRPr="007D2BEC" w:rsidRDefault="00B9565E" w:rsidP="007E575B">
            <w:pPr>
              <w:pStyle w:val="Title"/>
              <w:jc w:val="left"/>
              <w:rPr>
                <w:b/>
                <w:szCs w:val="24"/>
              </w:rPr>
            </w:pPr>
            <w:r w:rsidRPr="007D2BEC">
              <w:rPr>
                <w:b/>
                <w:szCs w:val="24"/>
              </w:rPr>
              <w:t>3hrs</w:t>
            </w:r>
          </w:p>
        </w:tc>
      </w:tr>
      <w:tr w:rsidR="00B9565E" w:rsidRPr="007D2BEC" w14:paraId="26A883F9" w14:textId="77777777" w:rsidTr="007E575B">
        <w:trPr>
          <w:trHeight w:val="397"/>
        </w:trPr>
        <w:tc>
          <w:tcPr>
            <w:tcW w:w="1696" w:type="dxa"/>
            <w:vAlign w:val="center"/>
          </w:tcPr>
          <w:p w14:paraId="65AACAA0" w14:textId="77777777" w:rsidR="00B9565E" w:rsidRPr="007D2BEC" w:rsidRDefault="00B9565E" w:rsidP="007E575B">
            <w:pPr>
              <w:pStyle w:val="Title"/>
              <w:ind w:right="-160"/>
              <w:jc w:val="left"/>
              <w:rPr>
                <w:b/>
                <w:szCs w:val="24"/>
              </w:rPr>
            </w:pPr>
            <w:r w:rsidRPr="007D2BEC">
              <w:rPr>
                <w:b/>
                <w:szCs w:val="24"/>
              </w:rPr>
              <w:t xml:space="preserve">Course Name     </w:t>
            </w:r>
          </w:p>
        </w:tc>
        <w:tc>
          <w:tcPr>
            <w:tcW w:w="6151" w:type="dxa"/>
            <w:vAlign w:val="center"/>
          </w:tcPr>
          <w:p w14:paraId="642C5A61" w14:textId="77777777" w:rsidR="00B9565E" w:rsidRPr="007D2BEC" w:rsidRDefault="00B9565E" w:rsidP="007E575B">
            <w:pPr>
              <w:pStyle w:val="Title"/>
              <w:jc w:val="left"/>
              <w:rPr>
                <w:b/>
                <w:szCs w:val="24"/>
              </w:rPr>
            </w:pPr>
            <w:r w:rsidRPr="007D2BEC">
              <w:rPr>
                <w:b/>
                <w:color w:val="000000"/>
                <w:szCs w:val="24"/>
              </w:rPr>
              <w:t>PARTIAL DIFFERENTIAL EQUATIONS, PROBABILITY AND STATISTICS</w:t>
            </w:r>
          </w:p>
        </w:tc>
        <w:tc>
          <w:tcPr>
            <w:tcW w:w="1504" w:type="dxa"/>
            <w:vAlign w:val="center"/>
          </w:tcPr>
          <w:p w14:paraId="1494178E" w14:textId="77777777" w:rsidR="00B9565E" w:rsidRPr="007D2BEC" w:rsidRDefault="00B9565E" w:rsidP="007E575B">
            <w:pPr>
              <w:pStyle w:val="Title"/>
              <w:jc w:val="left"/>
              <w:rPr>
                <w:b/>
                <w:bCs/>
                <w:szCs w:val="24"/>
              </w:rPr>
            </w:pPr>
            <w:r w:rsidRPr="007D2BEC">
              <w:rPr>
                <w:b/>
                <w:bCs/>
                <w:szCs w:val="24"/>
              </w:rPr>
              <w:t xml:space="preserve">Max. Marks </w:t>
            </w:r>
          </w:p>
        </w:tc>
        <w:tc>
          <w:tcPr>
            <w:tcW w:w="1056" w:type="dxa"/>
            <w:vAlign w:val="center"/>
          </w:tcPr>
          <w:p w14:paraId="10584DAC" w14:textId="77777777" w:rsidR="00B9565E" w:rsidRPr="007D2BEC" w:rsidRDefault="00B9565E" w:rsidP="007E575B">
            <w:pPr>
              <w:pStyle w:val="Title"/>
              <w:jc w:val="left"/>
              <w:rPr>
                <w:b/>
                <w:szCs w:val="24"/>
              </w:rPr>
            </w:pPr>
            <w:r w:rsidRPr="007D2BEC">
              <w:rPr>
                <w:b/>
                <w:szCs w:val="24"/>
              </w:rPr>
              <w:t>100</w:t>
            </w:r>
          </w:p>
        </w:tc>
      </w:tr>
    </w:tbl>
    <w:p w14:paraId="29DB9BAF" w14:textId="77777777" w:rsidR="00B9565E" w:rsidRDefault="00B9565E" w:rsidP="00B57D8D">
      <w:pPr>
        <w:ind w:left="720"/>
        <w:rPr>
          <w:highlight w:val="yellow"/>
        </w:rPr>
      </w:pPr>
    </w:p>
    <w:tbl>
      <w:tblPr>
        <w:tblStyle w:val="TableGrid"/>
        <w:tblW w:w="5084" w:type="pct"/>
        <w:tblLook w:val="04A0" w:firstRow="1" w:lastRow="0" w:firstColumn="1" w:lastColumn="0" w:noHBand="0" w:noVBand="1"/>
      </w:tblPr>
      <w:tblGrid>
        <w:gridCol w:w="571"/>
        <w:gridCol w:w="507"/>
        <w:gridCol w:w="6856"/>
        <w:gridCol w:w="714"/>
        <w:gridCol w:w="701"/>
        <w:gridCol w:w="995"/>
      </w:tblGrid>
      <w:tr w:rsidR="00B9565E" w:rsidRPr="00BA50B9" w14:paraId="7121DB21" w14:textId="77777777" w:rsidTr="004C5A9C">
        <w:trPr>
          <w:trHeight w:val="552"/>
        </w:trPr>
        <w:tc>
          <w:tcPr>
            <w:tcW w:w="276" w:type="pct"/>
            <w:vAlign w:val="center"/>
          </w:tcPr>
          <w:p w14:paraId="68F05333" w14:textId="77777777" w:rsidR="00B9565E" w:rsidRPr="006272BC" w:rsidRDefault="00B9565E" w:rsidP="004C5A9C">
            <w:pPr>
              <w:jc w:val="center"/>
              <w:rPr>
                <w:b/>
                <w:sz w:val="22"/>
                <w:szCs w:val="22"/>
              </w:rPr>
            </w:pPr>
            <w:r w:rsidRPr="003E5175">
              <w:rPr>
                <w:b/>
              </w:rPr>
              <w:t>Q. No.</w:t>
            </w:r>
          </w:p>
        </w:tc>
        <w:tc>
          <w:tcPr>
            <w:tcW w:w="3559" w:type="pct"/>
            <w:gridSpan w:val="2"/>
            <w:vAlign w:val="center"/>
          </w:tcPr>
          <w:p w14:paraId="66B4C86E" w14:textId="77777777" w:rsidR="00B9565E" w:rsidRPr="006272BC" w:rsidRDefault="00B9565E" w:rsidP="004C5A9C">
            <w:pPr>
              <w:jc w:val="center"/>
              <w:rPr>
                <w:b/>
                <w:sz w:val="22"/>
                <w:szCs w:val="22"/>
              </w:rPr>
            </w:pPr>
            <w:r w:rsidRPr="003E5175">
              <w:rPr>
                <w:b/>
              </w:rPr>
              <w:t>Questions</w:t>
            </w:r>
          </w:p>
        </w:tc>
        <w:tc>
          <w:tcPr>
            <w:tcW w:w="345" w:type="pct"/>
            <w:vAlign w:val="center"/>
          </w:tcPr>
          <w:p w14:paraId="407A1C4C" w14:textId="77777777" w:rsidR="00B9565E" w:rsidRPr="006272BC" w:rsidRDefault="00B9565E" w:rsidP="004C5A9C">
            <w:pPr>
              <w:jc w:val="center"/>
              <w:rPr>
                <w:b/>
                <w:sz w:val="22"/>
                <w:szCs w:val="22"/>
              </w:rPr>
            </w:pPr>
            <w:r w:rsidRPr="003E5175">
              <w:rPr>
                <w:b/>
              </w:rPr>
              <w:t>CO</w:t>
            </w:r>
          </w:p>
        </w:tc>
        <w:tc>
          <w:tcPr>
            <w:tcW w:w="339" w:type="pct"/>
            <w:vAlign w:val="center"/>
          </w:tcPr>
          <w:p w14:paraId="279C5E83" w14:textId="77777777" w:rsidR="00B9565E" w:rsidRPr="006272BC" w:rsidRDefault="00B9565E" w:rsidP="004C5A9C">
            <w:pPr>
              <w:jc w:val="center"/>
              <w:rPr>
                <w:b/>
                <w:sz w:val="22"/>
                <w:szCs w:val="22"/>
              </w:rPr>
            </w:pPr>
            <w:r w:rsidRPr="003E5175">
              <w:rPr>
                <w:b/>
              </w:rPr>
              <w:t>BL</w:t>
            </w:r>
          </w:p>
        </w:tc>
        <w:tc>
          <w:tcPr>
            <w:tcW w:w="481" w:type="pct"/>
            <w:vAlign w:val="center"/>
          </w:tcPr>
          <w:p w14:paraId="34E28555" w14:textId="77777777" w:rsidR="00B9565E" w:rsidRPr="006272BC" w:rsidRDefault="00B9565E" w:rsidP="004C5A9C">
            <w:pPr>
              <w:jc w:val="center"/>
              <w:rPr>
                <w:b/>
                <w:sz w:val="22"/>
                <w:szCs w:val="22"/>
              </w:rPr>
            </w:pPr>
            <w:r w:rsidRPr="003E5175">
              <w:rPr>
                <w:b/>
              </w:rPr>
              <w:t>Marks</w:t>
            </w:r>
          </w:p>
        </w:tc>
      </w:tr>
      <w:tr w:rsidR="00B9565E" w:rsidRPr="00BA50B9" w14:paraId="4D98D6DC" w14:textId="77777777" w:rsidTr="004C5A9C">
        <w:trPr>
          <w:trHeight w:val="552"/>
        </w:trPr>
        <w:tc>
          <w:tcPr>
            <w:tcW w:w="5000" w:type="pct"/>
            <w:gridSpan w:val="6"/>
            <w:vAlign w:val="center"/>
          </w:tcPr>
          <w:p w14:paraId="3AE0653E" w14:textId="77777777" w:rsidR="00B9565E" w:rsidRPr="00BA50B9" w:rsidRDefault="00B9565E" w:rsidP="008C57B9">
            <w:pPr>
              <w:jc w:val="center"/>
              <w:rPr>
                <w:b/>
                <w:u w:val="single"/>
              </w:rPr>
            </w:pPr>
            <w:r w:rsidRPr="00BA50B9">
              <w:rPr>
                <w:b/>
                <w:u w:val="single"/>
              </w:rPr>
              <w:t>PART – A (10 X 1 = 10 MARKS)</w:t>
            </w:r>
          </w:p>
        </w:tc>
      </w:tr>
      <w:tr w:rsidR="00B9565E" w:rsidRPr="00BA50B9" w14:paraId="58ABBADD" w14:textId="77777777" w:rsidTr="004C5A9C">
        <w:trPr>
          <w:trHeight w:val="397"/>
        </w:trPr>
        <w:tc>
          <w:tcPr>
            <w:tcW w:w="276" w:type="pct"/>
          </w:tcPr>
          <w:p w14:paraId="7B779FDE" w14:textId="77777777" w:rsidR="00B9565E" w:rsidRPr="00BA50B9" w:rsidRDefault="00B9565E" w:rsidP="00666955">
            <w:pPr>
              <w:jc w:val="center"/>
            </w:pPr>
            <w:r w:rsidRPr="00BA50B9">
              <w:t>1.</w:t>
            </w:r>
          </w:p>
        </w:tc>
        <w:tc>
          <w:tcPr>
            <w:tcW w:w="3559" w:type="pct"/>
            <w:gridSpan w:val="2"/>
          </w:tcPr>
          <w:p w14:paraId="373D01B5" w14:textId="77777777" w:rsidR="00B9565E" w:rsidRDefault="00B9565E" w:rsidP="007E7BCB">
            <w:pPr>
              <w:autoSpaceDE w:val="0"/>
              <w:autoSpaceDN w:val="0"/>
              <w:adjustRightInd w:val="0"/>
              <w:rPr>
                <w:rFonts w:ascii="Cambria Math" w:hAnsi="Cambria Math"/>
                <w:sz w:val="32"/>
                <w:szCs w:val="32"/>
              </w:rPr>
            </w:pPr>
            <w:r>
              <w:t>Find the degree of partial differential equation:</w:t>
            </w:r>
            <w:r w:rsidRPr="006707D3">
              <w:rPr>
                <w:rFonts w:ascii="Cambria Math" w:hAnsi="Cambria Math"/>
                <w:sz w:val="32"/>
                <w:szCs w:val="32"/>
              </w:rPr>
              <w:t xml:space="preserve"> </w:t>
            </w:r>
          </w:p>
          <w:p w14:paraId="3A77528C" w14:textId="77777777" w:rsidR="00B9565E" w:rsidRPr="007E7BCB" w:rsidRDefault="00B9565E" w:rsidP="007E7BCB">
            <w:pPr>
              <w:autoSpaceDE w:val="0"/>
              <w:autoSpaceDN w:val="0"/>
              <w:adjustRightInd w:val="0"/>
            </w:pPr>
            <m:oMathPara>
              <m:oMathParaPr>
                <m:jc m:val="left"/>
              </m:oMathParaPr>
              <m:oMath>
                <m:r>
                  <w:rPr>
                    <w:rFonts w:ascii="Cambria Math" w:hAnsi="Cambria Math"/>
                  </w:rPr>
                  <m:t>(</m:t>
                </m:r>
                <m:sSup>
                  <m:sSupPr>
                    <m:ctrlPr>
                      <w:rPr>
                        <w:rFonts w:ascii="Cambria Math" w:hAnsi="Cambria Math"/>
                        <w:i/>
                      </w:rPr>
                    </m:ctrlPr>
                  </m:sSupPr>
                  <m:e>
                    <m:f>
                      <m:fPr>
                        <m:ctrlPr>
                          <w:rPr>
                            <w:rFonts w:ascii="Cambria Math" w:hAnsi="Cambria Math"/>
                            <w:i/>
                          </w:rPr>
                        </m:ctrlPr>
                      </m:fPr>
                      <m:num>
                        <m:r>
                          <w:rPr>
                            <w:rFonts w:ascii="Cambria Math" w:hAnsi="Cambria Math"/>
                          </w:rPr>
                          <m:t>∂z</m:t>
                        </m:r>
                      </m:num>
                      <m:den>
                        <m:r>
                          <w:rPr>
                            <w:rFonts w:ascii="Cambria Math" w:hAnsi="Cambria Math"/>
                          </w:rPr>
                          <m:t>∂x</m:t>
                        </m:r>
                      </m:den>
                    </m:f>
                    <m:r>
                      <w:rPr>
                        <w:rFonts w:ascii="Cambria Math" w:hAnsi="Cambria Math"/>
                      </w:rPr>
                      <m:t>)</m:t>
                    </m:r>
                  </m:e>
                  <m:sup>
                    <m:r>
                      <w:rPr>
                        <w:rFonts w:ascii="Cambria Math" w:hAnsi="Cambria Math"/>
                      </w:rPr>
                      <m:t>3</m:t>
                    </m:r>
                  </m:sup>
                </m:s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m:oMathPara>
          </w:p>
        </w:tc>
        <w:tc>
          <w:tcPr>
            <w:tcW w:w="345" w:type="pct"/>
          </w:tcPr>
          <w:p w14:paraId="0EA69DE1" w14:textId="77777777" w:rsidR="00B9565E" w:rsidRPr="00BA50B9" w:rsidRDefault="00B9565E" w:rsidP="00666955">
            <w:pPr>
              <w:jc w:val="center"/>
            </w:pPr>
            <w:r>
              <w:t>CO1</w:t>
            </w:r>
          </w:p>
        </w:tc>
        <w:tc>
          <w:tcPr>
            <w:tcW w:w="339" w:type="pct"/>
          </w:tcPr>
          <w:p w14:paraId="29036C20" w14:textId="77777777" w:rsidR="00B9565E" w:rsidRPr="00BA50B9" w:rsidRDefault="00B9565E" w:rsidP="00666955">
            <w:pPr>
              <w:jc w:val="center"/>
            </w:pPr>
            <w:r>
              <w:t>U</w:t>
            </w:r>
          </w:p>
        </w:tc>
        <w:tc>
          <w:tcPr>
            <w:tcW w:w="481" w:type="pct"/>
          </w:tcPr>
          <w:p w14:paraId="0357C1A0" w14:textId="77777777" w:rsidR="00B9565E" w:rsidRPr="00BA50B9" w:rsidRDefault="00B9565E" w:rsidP="00666955">
            <w:pPr>
              <w:jc w:val="center"/>
            </w:pPr>
            <w:r w:rsidRPr="00BA50B9">
              <w:t>1</w:t>
            </w:r>
          </w:p>
        </w:tc>
      </w:tr>
      <w:tr w:rsidR="00B9565E" w:rsidRPr="00BA50B9" w14:paraId="4B9E4C78" w14:textId="77777777" w:rsidTr="004C5A9C">
        <w:trPr>
          <w:trHeight w:val="397"/>
        </w:trPr>
        <w:tc>
          <w:tcPr>
            <w:tcW w:w="276" w:type="pct"/>
          </w:tcPr>
          <w:p w14:paraId="4F2CA2C6" w14:textId="77777777" w:rsidR="00B9565E" w:rsidRPr="00BA50B9" w:rsidRDefault="00B9565E" w:rsidP="00666955">
            <w:pPr>
              <w:jc w:val="center"/>
            </w:pPr>
            <w:r w:rsidRPr="00BA50B9">
              <w:t>2.</w:t>
            </w:r>
          </w:p>
        </w:tc>
        <w:tc>
          <w:tcPr>
            <w:tcW w:w="3559" w:type="pct"/>
            <w:gridSpan w:val="2"/>
          </w:tcPr>
          <w:p w14:paraId="7E6D74BF" w14:textId="77777777" w:rsidR="00B9565E" w:rsidRDefault="00B9565E" w:rsidP="007E7BCB">
            <w:pPr>
              <w:rPr>
                <w:i/>
              </w:rPr>
            </w:pPr>
            <w:r>
              <w:t>Find complete solution of partial differential equation</w:t>
            </w:r>
            <w:r w:rsidRPr="009A383E">
              <w:rPr>
                <w:i/>
              </w:rPr>
              <w:t xml:space="preserve">: </w:t>
            </w:r>
          </w:p>
          <w:p w14:paraId="4824B607" w14:textId="77777777" w:rsidR="00B9565E" w:rsidRPr="007E7BCB" w:rsidRDefault="00B9565E" w:rsidP="007E7BCB">
            <w:pPr>
              <w:rPr>
                <w:i/>
                <w:vertAlign w:val="superscript"/>
              </w:rPr>
            </w:pPr>
            <w:r>
              <w:rPr>
                <w:i/>
              </w:rPr>
              <w:t xml:space="preserve">z </w:t>
            </w:r>
            <w:r w:rsidRPr="009A383E">
              <w:rPr>
                <w:i/>
              </w:rPr>
              <w:t>=</w:t>
            </w:r>
            <w:r>
              <w:rPr>
                <w:i/>
              </w:rPr>
              <w:t xml:space="preserve"> px+qy+p</w:t>
            </w:r>
            <w:r>
              <w:rPr>
                <w:i/>
                <w:vertAlign w:val="superscript"/>
              </w:rPr>
              <w:t>2</w:t>
            </w:r>
            <w:r>
              <w:rPr>
                <w:i/>
              </w:rPr>
              <w:t>+q</w:t>
            </w:r>
            <w:r>
              <w:rPr>
                <w:i/>
                <w:vertAlign w:val="superscript"/>
              </w:rPr>
              <w:t>2</w:t>
            </w:r>
          </w:p>
          <w:p w14:paraId="43680116" w14:textId="77777777" w:rsidR="00B9565E" w:rsidRPr="00BA50B9" w:rsidRDefault="00B9565E" w:rsidP="00666955"/>
        </w:tc>
        <w:tc>
          <w:tcPr>
            <w:tcW w:w="345" w:type="pct"/>
          </w:tcPr>
          <w:p w14:paraId="07FE7AF8" w14:textId="77777777" w:rsidR="00B9565E" w:rsidRPr="00BA50B9" w:rsidRDefault="00B9565E" w:rsidP="00666955">
            <w:pPr>
              <w:jc w:val="center"/>
            </w:pPr>
            <w:r>
              <w:t>CO1</w:t>
            </w:r>
          </w:p>
        </w:tc>
        <w:tc>
          <w:tcPr>
            <w:tcW w:w="339" w:type="pct"/>
          </w:tcPr>
          <w:p w14:paraId="48C024A1" w14:textId="77777777" w:rsidR="00B9565E" w:rsidRDefault="00B9565E" w:rsidP="00666955">
            <w:pPr>
              <w:jc w:val="center"/>
            </w:pPr>
            <w:r>
              <w:t>R</w:t>
            </w:r>
          </w:p>
        </w:tc>
        <w:tc>
          <w:tcPr>
            <w:tcW w:w="481" w:type="pct"/>
          </w:tcPr>
          <w:p w14:paraId="0E4A1899" w14:textId="77777777" w:rsidR="00B9565E" w:rsidRPr="00BA50B9" w:rsidRDefault="00B9565E" w:rsidP="00666955">
            <w:pPr>
              <w:jc w:val="center"/>
            </w:pPr>
            <w:r w:rsidRPr="00BA50B9">
              <w:t>1</w:t>
            </w:r>
          </w:p>
        </w:tc>
      </w:tr>
      <w:tr w:rsidR="00B9565E" w:rsidRPr="00BA50B9" w14:paraId="29D5B0A2" w14:textId="77777777" w:rsidTr="004C5A9C">
        <w:trPr>
          <w:trHeight w:val="397"/>
        </w:trPr>
        <w:tc>
          <w:tcPr>
            <w:tcW w:w="276" w:type="pct"/>
          </w:tcPr>
          <w:p w14:paraId="12E87BDA" w14:textId="77777777" w:rsidR="00B9565E" w:rsidRPr="00BA50B9" w:rsidRDefault="00B9565E" w:rsidP="00666955">
            <w:pPr>
              <w:jc w:val="center"/>
            </w:pPr>
            <w:r w:rsidRPr="00BA50B9">
              <w:t>3.</w:t>
            </w:r>
          </w:p>
        </w:tc>
        <w:tc>
          <w:tcPr>
            <w:tcW w:w="3559" w:type="pct"/>
            <w:gridSpan w:val="2"/>
          </w:tcPr>
          <w:p w14:paraId="7BE40F04" w14:textId="77777777" w:rsidR="00B9565E" w:rsidRPr="0088345F" w:rsidRDefault="00B9565E" w:rsidP="00666955">
            <w:r>
              <w:t>The one dimensional wave equation is -------</w:t>
            </w:r>
          </w:p>
        </w:tc>
        <w:tc>
          <w:tcPr>
            <w:tcW w:w="345" w:type="pct"/>
          </w:tcPr>
          <w:p w14:paraId="77210ED3" w14:textId="77777777" w:rsidR="00B9565E" w:rsidRDefault="00B9565E" w:rsidP="00666955">
            <w:pPr>
              <w:jc w:val="center"/>
            </w:pPr>
            <w:r w:rsidRPr="009F4EF2">
              <w:t>CO</w:t>
            </w:r>
            <w:r>
              <w:t>2</w:t>
            </w:r>
          </w:p>
        </w:tc>
        <w:tc>
          <w:tcPr>
            <w:tcW w:w="339" w:type="pct"/>
          </w:tcPr>
          <w:p w14:paraId="4A42B6F4" w14:textId="77777777" w:rsidR="00B9565E" w:rsidRDefault="00B9565E" w:rsidP="00666955">
            <w:pPr>
              <w:jc w:val="center"/>
            </w:pPr>
            <w:r>
              <w:t>U</w:t>
            </w:r>
          </w:p>
        </w:tc>
        <w:tc>
          <w:tcPr>
            <w:tcW w:w="481" w:type="pct"/>
          </w:tcPr>
          <w:p w14:paraId="7C7183AE" w14:textId="77777777" w:rsidR="00B9565E" w:rsidRPr="00BA50B9" w:rsidRDefault="00B9565E" w:rsidP="00666955">
            <w:pPr>
              <w:jc w:val="center"/>
            </w:pPr>
            <w:r w:rsidRPr="00BA50B9">
              <w:t>1</w:t>
            </w:r>
          </w:p>
        </w:tc>
      </w:tr>
      <w:tr w:rsidR="00B9565E" w:rsidRPr="00BA50B9" w14:paraId="55BF9F3B" w14:textId="77777777" w:rsidTr="004C5A9C">
        <w:trPr>
          <w:trHeight w:val="397"/>
        </w:trPr>
        <w:tc>
          <w:tcPr>
            <w:tcW w:w="276" w:type="pct"/>
          </w:tcPr>
          <w:p w14:paraId="05E60B99" w14:textId="77777777" w:rsidR="00B9565E" w:rsidRPr="00BA50B9" w:rsidRDefault="00B9565E" w:rsidP="00666955">
            <w:pPr>
              <w:jc w:val="center"/>
            </w:pPr>
            <w:r w:rsidRPr="00BA50B9">
              <w:t>4.</w:t>
            </w:r>
          </w:p>
        </w:tc>
        <w:tc>
          <w:tcPr>
            <w:tcW w:w="3559" w:type="pct"/>
            <w:gridSpan w:val="2"/>
          </w:tcPr>
          <w:p w14:paraId="6557B0C4" w14:textId="77777777" w:rsidR="00B9565E" w:rsidRPr="00BA50B9" w:rsidRDefault="00B9565E" w:rsidP="00666955">
            <w:r w:rsidRPr="005477CC">
              <w:rPr>
                <w:color w:val="000000"/>
                <w:shd w:val="clear" w:color="auto" w:fill="FFFFFF"/>
              </w:rPr>
              <w:t>The value of a</w:t>
            </w:r>
            <w:r w:rsidRPr="005477CC">
              <w:rPr>
                <w:color w:val="000000"/>
                <w:shd w:val="clear" w:color="auto" w:fill="FFFFFF"/>
                <w:vertAlign w:val="superscript"/>
              </w:rPr>
              <w:t>2 </w:t>
            </w:r>
            <w:r w:rsidRPr="005477CC">
              <w:rPr>
                <w:color w:val="000000"/>
                <w:shd w:val="clear" w:color="auto" w:fill="FFFFFF"/>
              </w:rPr>
              <w:t xml:space="preserve">in </w:t>
            </w:r>
            <w:r>
              <w:rPr>
                <w:color w:val="000000"/>
                <w:shd w:val="clear" w:color="auto" w:fill="FFFFFF"/>
              </w:rPr>
              <w:t xml:space="preserve">one dimensional heat </w:t>
            </w:r>
            <w:r w:rsidRPr="005477CC">
              <w:rPr>
                <w:color w:val="000000"/>
                <w:shd w:val="clear" w:color="auto" w:fill="FFFFFF"/>
              </w:rPr>
              <w:t>equation is -------</w:t>
            </w:r>
          </w:p>
        </w:tc>
        <w:tc>
          <w:tcPr>
            <w:tcW w:w="345" w:type="pct"/>
          </w:tcPr>
          <w:p w14:paraId="70253447" w14:textId="77777777" w:rsidR="00B9565E" w:rsidRDefault="00B9565E" w:rsidP="00666955">
            <w:pPr>
              <w:jc w:val="center"/>
            </w:pPr>
            <w:r w:rsidRPr="009F4EF2">
              <w:t>CO</w:t>
            </w:r>
            <w:r>
              <w:t>2</w:t>
            </w:r>
          </w:p>
        </w:tc>
        <w:tc>
          <w:tcPr>
            <w:tcW w:w="339" w:type="pct"/>
          </w:tcPr>
          <w:p w14:paraId="5E538944" w14:textId="77777777" w:rsidR="00B9565E" w:rsidRDefault="00B9565E" w:rsidP="00666955">
            <w:pPr>
              <w:jc w:val="center"/>
            </w:pPr>
            <w:r>
              <w:t>R</w:t>
            </w:r>
          </w:p>
        </w:tc>
        <w:tc>
          <w:tcPr>
            <w:tcW w:w="481" w:type="pct"/>
          </w:tcPr>
          <w:p w14:paraId="45C5F11C" w14:textId="77777777" w:rsidR="00B9565E" w:rsidRPr="00BA50B9" w:rsidRDefault="00B9565E" w:rsidP="00666955">
            <w:pPr>
              <w:jc w:val="center"/>
            </w:pPr>
            <w:r w:rsidRPr="00BA50B9">
              <w:t>1</w:t>
            </w:r>
          </w:p>
        </w:tc>
      </w:tr>
      <w:tr w:rsidR="00B9565E" w:rsidRPr="00BA50B9" w14:paraId="0224B65D" w14:textId="77777777" w:rsidTr="004C5A9C">
        <w:trPr>
          <w:trHeight w:val="397"/>
        </w:trPr>
        <w:tc>
          <w:tcPr>
            <w:tcW w:w="276" w:type="pct"/>
          </w:tcPr>
          <w:p w14:paraId="334C6F07" w14:textId="77777777" w:rsidR="00B9565E" w:rsidRPr="00BA50B9" w:rsidRDefault="00B9565E" w:rsidP="00666955">
            <w:pPr>
              <w:jc w:val="center"/>
            </w:pPr>
            <w:r w:rsidRPr="00BA50B9">
              <w:t>5.</w:t>
            </w:r>
          </w:p>
        </w:tc>
        <w:tc>
          <w:tcPr>
            <w:tcW w:w="3559" w:type="pct"/>
            <w:gridSpan w:val="2"/>
          </w:tcPr>
          <w:p w14:paraId="164C3C28" w14:textId="77777777" w:rsidR="00B9565E" w:rsidRPr="008C7D3A" w:rsidRDefault="00B9565E" w:rsidP="0015720E">
            <w:pPr>
              <w:pStyle w:val="Default"/>
            </w:pPr>
            <w:r w:rsidRPr="00FB0C76">
              <w:rPr>
                <w:shd w:val="clear" w:color="auto" w:fill="FFFFFF"/>
              </w:rPr>
              <w:t xml:space="preserve">If A and B are </w:t>
            </w:r>
            <w:r>
              <w:rPr>
                <w:shd w:val="clear" w:color="auto" w:fill="FFFFFF"/>
              </w:rPr>
              <w:t>mutually exclusive</w:t>
            </w:r>
            <w:r w:rsidRPr="00FB0C76">
              <w:rPr>
                <w:shd w:val="clear" w:color="auto" w:fill="FFFFFF"/>
              </w:rPr>
              <w:t xml:space="preserve"> events with P(A) =1/</w:t>
            </w:r>
            <w:r>
              <w:rPr>
                <w:shd w:val="clear" w:color="auto" w:fill="FFFFFF"/>
              </w:rPr>
              <w:t>4</w:t>
            </w:r>
            <w:r w:rsidRPr="00FB0C76">
              <w:rPr>
                <w:shd w:val="clear" w:color="auto" w:fill="FFFFFF"/>
              </w:rPr>
              <w:t>, P(B) =1/</w:t>
            </w:r>
            <w:r>
              <w:rPr>
                <w:shd w:val="clear" w:color="auto" w:fill="FFFFFF"/>
              </w:rPr>
              <w:t>5</w:t>
            </w:r>
            <w:r w:rsidRPr="00FB0C76">
              <w:rPr>
                <w:shd w:val="clear" w:color="auto" w:fill="FFFFFF"/>
              </w:rPr>
              <w:t xml:space="preserve"> then find </w:t>
            </w:r>
            <w:r>
              <w:rPr>
                <w:shd w:val="clear" w:color="auto" w:fill="FFFFFF"/>
              </w:rPr>
              <w:t>P</w:t>
            </w:r>
            <w:r w:rsidRPr="00FB0C76">
              <w:rPr>
                <w:shd w:val="clear" w:color="auto" w:fill="FFFFFF"/>
              </w:rPr>
              <w:t>(A</w:t>
            </w:r>
            <w:r>
              <w:rPr>
                <w:shd w:val="clear" w:color="auto" w:fill="FFFFFF"/>
              </w:rPr>
              <w:t>U</w:t>
            </w:r>
            <w:r w:rsidRPr="00FB0C76">
              <w:rPr>
                <w:shd w:val="clear" w:color="auto" w:fill="FFFFFF"/>
              </w:rPr>
              <w:t>B).</w:t>
            </w:r>
          </w:p>
        </w:tc>
        <w:tc>
          <w:tcPr>
            <w:tcW w:w="345" w:type="pct"/>
          </w:tcPr>
          <w:p w14:paraId="05AC917E" w14:textId="77777777" w:rsidR="00B9565E" w:rsidRDefault="00B9565E" w:rsidP="00666955">
            <w:pPr>
              <w:jc w:val="center"/>
            </w:pPr>
            <w:r w:rsidRPr="009F4EF2">
              <w:t>CO</w:t>
            </w:r>
            <w:r>
              <w:t>3</w:t>
            </w:r>
          </w:p>
        </w:tc>
        <w:tc>
          <w:tcPr>
            <w:tcW w:w="339" w:type="pct"/>
          </w:tcPr>
          <w:p w14:paraId="485642C6" w14:textId="77777777" w:rsidR="00B9565E" w:rsidRDefault="00B9565E" w:rsidP="00666955">
            <w:pPr>
              <w:jc w:val="center"/>
            </w:pPr>
            <w:r>
              <w:t>U</w:t>
            </w:r>
          </w:p>
        </w:tc>
        <w:tc>
          <w:tcPr>
            <w:tcW w:w="481" w:type="pct"/>
          </w:tcPr>
          <w:p w14:paraId="304C8205" w14:textId="77777777" w:rsidR="00B9565E" w:rsidRPr="00BA50B9" w:rsidRDefault="00B9565E" w:rsidP="00666955">
            <w:pPr>
              <w:jc w:val="center"/>
            </w:pPr>
            <w:r w:rsidRPr="00BA50B9">
              <w:t>1</w:t>
            </w:r>
          </w:p>
        </w:tc>
      </w:tr>
      <w:tr w:rsidR="00B9565E" w:rsidRPr="00BA50B9" w14:paraId="1B81C562" w14:textId="77777777" w:rsidTr="004C5A9C">
        <w:trPr>
          <w:trHeight w:val="397"/>
        </w:trPr>
        <w:tc>
          <w:tcPr>
            <w:tcW w:w="276" w:type="pct"/>
          </w:tcPr>
          <w:p w14:paraId="5574B845" w14:textId="77777777" w:rsidR="00B9565E" w:rsidRPr="00BA50B9" w:rsidRDefault="00B9565E" w:rsidP="00666955">
            <w:pPr>
              <w:jc w:val="center"/>
            </w:pPr>
            <w:r w:rsidRPr="00BA50B9">
              <w:t>6.</w:t>
            </w:r>
          </w:p>
        </w:tc>
        <w:tc>
          <w:tcPr>
            <w:tcW w:w="3559" w:type="pct"/>
            <w:gridSpan w:val="2"/>
          </w:tcPr>
          <w:p w14:paraId="79CE0888" w14:textId="77777777" w:rsidR="00B9565E" w:rsidRPr="00BA50B9" w:rsidRDefault="00B9565E" w:rsidP="0015720E">
            <w:pPr>
              <w:jc w:val="both"/>
            </w:pPr>
            <w:r w:rsidRPr="00FB0C76">
              <w:rPr>
                <w:color w:val="000000"/>
                <w:shd w:val="clear" w:color="auto" w:fill="FFFFFF"/>
              </w:rPr>
              <w:t xml:space="preserve">Find the probability that a </w:t>
            </w:r>
            <w:r>
              <w:rPr>
                <w:color w:val="000000"/>
                <w:shd w:val="clear" w:color="auto" w:fill="FFFFFF"/>
              </w:rPr>
              <w:t>non-</w:t>
            </w:r>
            <w:r w:rsidRPr="00FB0C76">
              <w:rPr>
                <w:color w:val="000000"/>
                <w:shd w:val="clear" w:color="auto" w:fill="FFFFFF"/>
              </w:rPr>
              <w:t>leap year selected at random consists of 53 Sundays.</w:t>
            </w:r>
            <w:r w:rsidRPr="00FB0C76">
              <w:t xml:space="preserve"> </w:t>
            </w:r>
          </w:p>
        </w:tc>
        <w:tc>
          <w:tcPr>
            <w:tcW w:w="345" w:type="pct"/>
          </w:tcPr>
          <w:p w14:paraId="702A359A" w14:textId="77777777" w:rsidR="00B9565E" w:rsidRDefault="00B9565E" w:rsidP="00666955">
            <w:pPr>
              <w:jc w:val="center"/>
            </w:pPr>
            <w:r w:rsidRPr="009F4EF2">
              <w:t>CO</w:t>
            </w:r>
            <w:r>
              <w:t>3</w:t>
            </w:r>
          </w:p>
        </w:tc>
        <w:tc>
          <w:tcPr>
            <w:tcW w:w="339" w:type="pct"/>
          </w:tcPr>
          <w:p w14:paraId="1E5739E0" w14:textId="77777777" w:rsidR="00B9565E" w:rsidRDefault="00B9565E" w:rsidP="00666955">
            <w:pPr>
              <w:jc w:val="center"/>
            </w:pPr>
            <w:r>
              <w:t>R</w:t>
            </w:r>
          </w:p>
        </w:tc>
        <w:tc>
          <w:tcPr>
            <w:tcW w:w="481" w:type="pct"/>
          </w:tcPr>
          <w:p w14:paraId="135413A1" w14:textId="77777777" w:rsidR="00B9565E" w:rsidRPr="00BA50B9" w:rsidRDefault="00B9565E" w:rsidP="00666955">
            <w:pPr>
              <w:jc w:val="center"/>
            </w:pPr>
            <w:r w:rsidRPr="00BA50B9">
              <w:t>1</w:t>
            </w:r>
          </w:p>
        </w:tc>
      </w:tr>
      <w:tr w:rsidR="00B9565E" w:rsidRPr="00BA50B9" w14:paraId="0DFE4FD7" w14:textId="77777777" w:rsidTr="004C5A9C">
        <w:trPr>
          <w:trHeight w:val="397"/>
        </w:trPr>
        <w:tc>
          <w:tcPr>
            <w:tcW w:w="276" w:type="pct"/>
          </w:tcPr>
          <w:p w14:paraId="5C7DF56D" w14:textId="77777777" w:rsidR="00B9565E" w:rsidRPr="00BA50B9" w:rsidRDefault="00B9565E" w:rsidP="00666955">
            <w:pPr>
              <w:jc w:val="center"/>
            </w:pPr>
            <w:r w:rsidRPr="00BA50B9">
              <w:t>7.</w:t>
            </w:r>
          </w:p>
        </w:tc>
        <w:tc>
          <w:tcPr>
            <w:tcW w:w="3559" w:type="pct"/>
            <w:gridSpan w:val="2"/>
          </w:tcPr>
          <w:p w14:paraId="673D329C" w14:textId="77777777" w:rsidR="00B9565E" w:rsidRPr="00BA50B9" w:rsidRDefault="00B9565E" w:rsidP="00666955">
            <w:pPr>
              <w:pStyle w:val="ListParagraph"/>
              <w:ind w:left="0"/>
              <w:rPr>
                <w:noProof/>
                <w:lang w:eastAsia="zh-TW"/>
              </w:rPr>
            </w:pPr>
            <w:r w:rsidRPr="00DE70BD">
              <w:rPr>
                <w:color w:val="000000"/>
                <w:shd w:val="clear" w:color="auto" w:fill="FFFFFF"/>
              </w:rPr>
              <w:t>If F(x) is the CDF of a random variable</w:t>
            </w:r>
            <w:r>
              <w:rPr>
                <w:color w:val="000000"/>
                <w:shd w:val="clear" w:color="auto" w:fill="FFFFFF"/>
              </w:rPr>
              <w:t xml:space="preserve"> X</w:t>
            </w:r>
            <w:r w:rsidRPr="00DE70BD">
              <w:rPr>
                <w:color w:val="000000"/>
                <w:shd w:val="clear" w:color="auto" w:fill="FFFFFF"/>
              </w:rPr>
              <w:t xml:space="preserve">  , then  </w:t>
            </w:r>
            <w:r w:rsidRPr="00DE70BD">
              <w:rPr>
                <w:position w:val="-10"/>
              </w:rPr>
              <w:object w:dxaOrig="1560" w:dyaOrig="320" w14:anchorId="41A34EDD">
                <v:shape id="_x0000_i1711" type="#_x0000_t75" style="width:78pt;height:16.5pt" o:ole="">
                  <v:imagedata r:id="rId286" o:title=""/>
                </v:shape>
                <o:OLEObject Type="Embed" ProgID="Equation.3" ShapeID="_x0000_i1711" DrawAspect="Content" ObjectID="_1751527827" r:id="rId1367"/>
              </w:object>
            </w:r>
          </w:p>
        </w:tc>
        <w:tc>
          <w:tcPr>
            <w:tcW w:w="345" w:type="pct"/>
          </w:tcPr>
          <w:p w14:paraId="31CB669C" w14:textId="77777777" w:rsidR="00B9565E" w:rsidRDefault="00B9565E" w:rsidP="004E4E9C">
            <w:pPr>
              <w:jc w:val="center"/>
            </w:pPr>
            <w:r w:rsidRPr="009F4EF2">
              <w:t>CO</w:t>
            </w:r>
            <w:r>
              <w:t>3</w:t>
            </w:r>
          </w:p>
        </w:tc>
        <w:tc>
          <w:tcPr>
            <w:tcW w:w="339" w:type="pct"/>
          </w:tcPr>
          <w:p w14:paraId="632C43A4" w14:textId="77777777" w:rsidR="00B9565E" w:rsidRDefault="00B9565E" w:rsidP="00666955">
            <w:pPr>
              <w:jc w:val="center"/>
            </w:pPr>
            <w:r>
              <w:t>U</w:t>
            </w:r>
          </w:p>
        </w:tc>
        <w:tc>
          <w:tcPr>
            <w:tcW w:w="481" w:type="pct"/>
          </w:tcPr>
          <w:p w14:paraId="342BC3AB" w14:textId="77777777" w:rsidR="00B9565E" w:rsidRPr="00BA50B9" w:rsidRDefault="00B9565E" w:rsidP="00666955">
            <w:pPr>
              <w:jc w:val="center"/>
            </w:pPr>
            <w:r w:rsidRPr="00BA50B9">
              <w:t>1</w:t>
            </w:r>
          </w:p>
        </w:tc>
      </w:tr>
      <w:tr w:rsidR="00B9565E" w:rsidRPr="00BA50B9" w14:paraId="13A02E5C" w14:textId="77777777" w:rsidTr="004C5A9C">
        <w:trPr>
          <w:trHeight w:val="397"/>
        </w:trPr>
        <w:tc>
          <w:tcPr>
            <w:tcW w:w="276" w:type="pct"/>
          </w:tcPr>
          <w:p w14:paraId="7049A0FA" w14:textId="77777777" w:rsidR="00B9565E" w:rsidRPr="00BA50B9" w:rsidRDefault="00B9565E" w:rsidP="00666955">
            <w:pPr>
              <w:jc w:val="center"/>
            </w:pPr>
            <w:r w:rsidRPr="00BA50B9">
              <w:t>8.</w:t>
            </w:r>
          </w:p>
        </w:tc>
        <w:tc>
          <w:tcPr>
            <w:tcW w:w="3559" w:type="pct"/>
            <w:gridSpan w:val="2"/>
          </w:tcPr>
          <w:p w14:paraId="53B187A9" w14:textId="77777777" w:rsidR="00B9565E" w:rsidRPr="00ED14FC" w:rsidRDefault="00B9565E" w:rsidP="00666955">
            <w:pPr>
              <w:spacing w:line="276" w:lineRule="auto"/>
              <w:rPr>
                <w:b/>
                <w:bCs/>
              </w:rPr>
            </w:pPr>
            <w:r>
              <w:rPr>
                <w:color w:val="000000"/>
                <w:shd w:val="clear" w:color="auto" w:fill="FFFFFF"/>
              </w:rPr>
              <w:t>The mean of Poisson distribution is -------</w:t>
            </w:r>
          </w:p>
        </w:tc>
        <w:tc>
          <w:tcPr>
            <w:tcW w:w="345" w:type="pct"/>
          </w:tcPr>
          <w:p w14:paraId="5CAE4D83" w14:textId="77777777" w:rsidR="00B9565E" w:rsidRDefault="00B9565E" w:rsidP="004E4E9C">
            <w:pPr>
              <w:jc w:val="center"/>
            </w:pPr>
            <w:r w:rsidRPr="009F4EF2">
              <w:t>CO</w:t>
            </w:r>
            <w:r>
              <w:t>3</w:t>
            </w:r>
          </w:p>
        </w:tc>
        <w:tc>
          <w:tcPr>
            <w:tcW w:w="339" w:type="pct"/>
          </w:tcPr>
          <w:p w14:paraId="25E082BE" w14:textId="77777777" w:rsidR="00B9565E" w:rsidRDefault="00B9565E" w:rsidP="00666955">
            <w:pPr>
              <w:jc w:val="center"/>
            </w:pPr>
            <w:r>
              <w:t>R</w:t>
            </w:r>
          </w:p>
        </w:tc>
        <w:tc>
          <w:tcPr>
            <w:tcW w:w="481" w:type="pct"/>
          </w:tcPr>
          <w:p w14:paraId="310478EF" w14:textId="77777777" w:rsidR="00B9565E" w:rsidRPr="00BA50B9" w:rsidRDefault="00B9565E" w:rsidP="00666955">
            <w:pPr>
              <w:jc w:val="center"/>
            </w:pPr>
            <w:r w:rsidRPr="00BA50B9">
              <w:t>1</w:t>
            </w:r>
          </w:p>
        </w:tc>
      </w:tr>
      <w:tr w:rsidR="00B9565E" w:rsidRPr="00BA50B9" w14:paraId="5A6F3D6C" w14:textId="77777777" w:rsidTr="004C5A9C">
        <w:trPr>
          <w:trHeight w:val="397"/>
        </w:trPr>
        <w:tc>
          <w:tcPr>
            <w:tcW w:w="276" w:type="pct"/>
          </w:tcPr>
          <w:p w14:paraId="031F487B" w14:textId="77777777" w:rsidR="00B9565E" w:rsidRPr="00BA50B9" w:rsidRDefault="00B9565E" w:rsidP="00666955">
            <w:pPr>
              <w:jc w:val="center"/>
            </w:pPr>
            <w:r w:rsidRPr="00BA50B9">
              <w:t>9.</w:t>
            </w:r>
          </w:p>
        </w:tc>
        <w:tc>
          <w:tcPr>
            <w:tcW w:w="3559" w:type="pct"/>
            <w:gridSpan w:val="2"/>
          </w:tcPr>
          <w:p w14:paraId="622C4DFB" w14:textId="77777777" w:rsidR="00B9565E" w:rsidRPr="00BA50B9" w:rsidRDefault="00B9565E" w:rsidP="00666955">
            <w:pPr>
              <w:pStyle w:val="ListParagraph"/>
              <w:ind w:left="0"/>
              <w:rPr>
                <w:noProof/>
                <w:lang w:eastAsia="zh-TW"/>
              </w:rPr>
            </w:pPr>
            <w:r>
              <w:rPr>
                <w:color w:val="000000"/>
                <w:shd w:val="clear" w:color="auto" w:fill="FFFFFF"/>
              </w:rPr>
              <w:t xml:space="preserve">The second moment about the mean </w:t>
            </w:r>
            <m:oMath>
              <m:sSub>
                <m:sSubPr>
                  <m:ctrlPr>
                    <w:rPr>
                      <w:rFonts w:ascii="Cambria Math" w:hAnsi="Cambria Math"/>
                      <w:i/>
                    </w:rPr>
                  </m:ctrlPr>
                </m:sSubPr>
                <m:e>
                  <m:r>
                    <w:rPr>
                      <w:rFonts w:ascii="Cambria Math" w:hAnsi="Cambria Math"/>
                    </w:rPr>
                    <m:t>μ</m:t>
                  </m:r>
                </m:e>
                <m:sub>
                  <m:r>
                    <w:rPr>
                      <w:rFonts w:ascii="Cambria Math" w:hAnsi="Cambria Math"/>
                    </w:rPr>
                    <m:t>2</m:t>
                  </m:r>
                </m:sub>
              </m:sSub>
            </m:oMath>
            <w:r>
              <w:t xml:space="preserve"> is ---------</w:t>
            </w:r>
          </w:p>
        </w:tc>
        <w:tc>
          <w:tcPr>
            <w:tcW w:w="345" w:type="pct"/>
          </w:tcPr>
          <w:p w14:paraId="58B871F9" w14:textId="77777777" w:rsidR="00B9565E" w:rsidRDefault="00B9565E" w:rsidP="004E4E9C">
            <w:pPr>
              <w:jc w:val="center"/>
            </w:pPr>
            <w:r w:rsidRPr="009F4EF2">
              <w:t>CO</w:t>
            </w:r>
            <w:r>
              <w:t>4</w:t>
            </w:r>
          </w:p>
        </w:tc>
        <w:tc>
          <w:tcPr>
            <w:tcW w:w="339" w:type="pct"/>
          </w:tcPr>
          <w:p w14:paraId="36F93B7E" w14:textId="77777777" w:rsidR="00B9565E" w:rsidRDefault="00B9565E" w:rsidP="00666955">
            <w:pPr>
              <w:jc w:val="center"/>
            </w:pPr>
            <w:r>
              <w:t>U</w:t>
            </w:r>
          </w:p>
        </w:tc>
        <w:tc>
          <w:tcPr>
            <w:tcW w:w="481" w:type="pct"/>
          </w:tcPr>
          <w:p w14:paraId="126C290B" w14:textId="77777777" w:rsidR="00B9565E" w:rsidRPr="00BA50B9" w:rsidRDefault="00B9565E" w:rsidP="00666955">
            <w:pPr>
              <w:jc w:val="center"/>
            </w:pPr>
            <w:r w:rsidRPr="00BA50B9">
              <w:t>1</w:t>
            </w:r>
          </w:p>
        </w:tc>
      </w:tr>
      <w:tr w:rsidR="00B9565E" w:rsidRPr="00BA50B9" w14:paraId="0C7EFFD9" w14:textId="77777777" w:rsidTr="004C5A9C">
        <w:trPr>
          <w:trHeight w:val="397"/>
        </w:trPr>
        <w:tc>
          <w:tcPr>
            <w:tcW w:w="276" w:type="pct"/>
          </w:tcPr>
          <w:p w14:paraId="78943B70" w14:textId="77777777" w:rsidR="00B9565E" w:rsidRPr="00BA50B9" w:rsidRDefault="00B9565E" w:rsidP="00666955">
            <w:pPr>
              <w:jc w:val="center"/>
            </w:pPr>
            <w:r w:rsidRPr="00BA50B9">
              <w:t>10.</w:t>
            </w:r>
          </w:p>
        </w:tc>
        <w:tc>
          <w:tcPr>
            <w:tcW w:w="3559" w:type="pct"/>
            <w:gridSpan w:val="2"/>
          </w:tcPr>
          <w:p w14:paraId="69B92468" w14:textId="77777777" w:rsidR="00B9565E" w:rsidRPr="00BA50B9" w:rsidRDefault="00B9565E" w:rsidP="00666955">
            <w:r>
              <w:t xml:space="preserve">In order to test independence of attributes ----- test is used. </w:t>
            </w:r>
          </w:p>
        </w:tc>
        <w:tc>
          <w:tcPr>
            <w:tcW w:w="345" w:type="pct"/>
          </w:tcPr>
          <w:p w14:paraId="7EB69932" w14:textId="77777777" w:rsidR="00B9565E" w:rsidRDefault="00B9565E" w:rsidP="00D251F0">
            <w:pPr>
              <w:jc w:val="center"/>
            </w:pPr>
            <w:r w:rsidRPr="009F4EF2">
              <w:t>CO</w:t>
            </w:r>
            <w:r>
              <w:t>6</w:t>
            </w:r>
          </w:p>
        </w:tc>
        <w:tc>
          <w:tcPr>
            <w:tcW w:w="339" w:type="pct"/>
          </w:tcPr>
          <w:p w14:paraId="3E201730" w14:textId="77777777" w:rsidR="00B9565E" w:rsidRDefault="00B9565E" w:rsidP="00666955">
            <w:pPr>
              <w:jc w:val="center"/>
            </w:pPr>
            <w:r>
              <w:t>R</w:t>
            </w:r>
          </w:p>
        </w:tc>
        <w:tc>
          <w:tcPr>
            <w:tcW w:w="481" w:type="pct"/>
          </w:tcPr>
          <w:p w14:paraId="7026685F" w14:textId="77777777" w:rsidR="00B9565E" w:rsidRPr="00BA50B9" w:rsidRDefault="00B9565E" w:rsidP="00666955">
            <w:pPr>
              <w:jc w:val="center"/>
            </w:pPr>
            <w:r w:rsidRPr="00BA50B9">
              <w:t>1</w:t>
            </w:r>
          </w:p>
        </w:tc>
      </w:tr>
      <w:tr w:rsidR="00B9565E" w:rsidRPr="00BA50B9" w14:paraId="03B83869" w14:textId="77777777" w:rsidTr="004C5A9C">
        <w:trPr>
          <w:trHeight w:val="552"/>
        </w:trPr>
        <w:tc>
          <w:tcPr>
            <w:tcW w:w="5000" w:type="pct"/>
            <w:gridSpan w:val="6"/>
            <w:vAlign w:val="center"/>
          </w:tcPr>
          <w:p w14:paraId="7F29DAB4" w14:textId="77777777" w:rsidR="00B9565E" w:rsidRPr="00BA50B9" w:rsidRDefault="00B9565E" w:rsidP="008C57B9">
            <w:pPr>
              <w:jc w:val="center"/>
              <w:rPr>
                <w:b/>
                <w:u w:val="single"/>
              </w:rPr>
            </w:pPr>
            <w:r w:rsidRPr="00BA50B9">
              <w:rPr>
                <w:b/>
                <w:u w:val="single"/>
              </w:rPr>
              <w:t>PART – B (6 X 3 = 18 MARKS)</w:t>
            </w:r>
          </w:p>
        </w:tc>
      </w:tr>
      <w:tr w:rsidR="00B9565E" w:rsidRPr="00BA50B9" w14:paraId="3B21AB09" w14:textId="77777777" w:rsidTr="004C5A9C">
        <w:trPr>
          <w:trHeight w:val="397"/>
        </w:trPr>
        <w:tc>
          <w:tcPr>
            <w:tcW w:w="276" w:type="pct"/>
          </w:tcPr>
          <w:p w14:paraId="4D58C1ED" w14:textId="77777777" w:rsidR="00B9565E" w:rsidRPr="00BA50B9" w:rsidRDefault="00B9565E" w:rsidP="00375CD9">
            <w:pPr>
              <w:jc w:val="center"/>
            </w:pPr>
            <w:r w:rsidRPr="00BA50B9">
              <w:t>11.</w:t>
            </w:r>
          </w:p>
        </w:tc>
        <w:tc>
          <w:tcPr>
            <w:tcW w:w="3559" w:type="pct"/>
            <w:gridSpan w:val="2"/>
          </w:tcPr>
          <w:p w14:paraId="61147A43" w14:textId="77777777" w:rsidR="00B9565E" w:rsidRDefault="00B9565E" w:rsidP="0021557C">
            <w:pPr>
              <w:spacing w:after="120"/>
              <w:jc w:val="both"/>
            </w:pPr>
            <w:r>
              <w:t>Find the complete solution of  partial differential equation:</w:t>
            </w:r>
          </w:p>
          <w:p w14:paraId="69A33C05" w14:textId="77777777" w:rsidR="00B9565E" w:rsidRPr="00BA50B9" w:rsidRDefault="00B9565E" w:rsidP="0021557C">
            <w:pPr>
              <w:spacing w:after="120" w:line="276" w:lineRule="auto"/>
            </w:pPr>
            <w:r w:rsidRPr="00297275">
              <w:rPr>
                <w:i/>
              </w:rPr>
              <w:t>p</w:t>
            </w:r>
            <w:r>
              <w:rPr>
                <w:i/>
              </w:rPr>
              <w:t>-</w:t>
            </w:r>
            <w:r w:rsidRPr="00297275">
              <w:rPr>
                <w:i/>
              </w:rPr>
              <w:t>x = q</w:t>
            </w:r>
            <w:r>
              <w:rPr>
                <w:i/>
              </w:rPr>
              <w:t>-</w:t>
            </w:r>
            <w:r w:rsidRPr="00297275">
              <w:rPr>
                <w:i/>
              </w:rPr>
              <w:t>y</w:t>
            </w:r>
          </w:p>
        </w:tc>
        <w:tc>
          <w:tcPr>
            <w:tcW w:w="345" w:type="pct"/>
          </w:tcPr>
          <w:p w14:paraId="36428A4C" w14:textId="77777777" w:rsidR="00B9565E" w:rsidRDefault="00B9565E" w:rsidP="00375CD9">
            <w:pPr>
              <w:jc w:val="center"/>
            </w:pPr>
            <w:r w:rsidRPr="000B4574">
              <w:t>CO</w:t>
            </w:r>
            <w:r>
              <w:t>1</w:t>
            </w:r>
          </w:p>
        </w:tc>
        <w:tc>
          <w:tcPr>
            <w:tcW w:w="339" w:type="pct"/>
          </w:tcPr>
          <w:p w14:paraId="31C05077" w14:textId="77777777" w:rsidR="00B9565E" w:rsidRDefault="00B9565E" w:rsidP="00375CD9">
            <w:pPr>
              <w:jc w:val="center"/>
            </w:pPr>
            <w:r>
              <w:t>U</w:t>
            </w:r>
          </w:p>
        </w:tc>
        <w:tc>
          <w:tcPr>
            <w:tcW w:w="481" w:type="pct"/>
          </w:tcPr>
          <w:p w14:paraId="39DBAA51" w14:textId="77777777" w:rsidR="00B9565E" w:rsidRPr="00BA50B9" w:rsidRDefault="00B9565E" w:rsidP="00375CD9">
            <w:pPr>
              <w:jc w:val="center"/>
            </w:pPr>
            <w:r w:rsidRPr="00BA50B9">
              <w:t>3</w:t>
            </w:r>
          </w:p>
        </w:tc>
      </w:tr>
      <w:tr w:rsidR="00B9565E" w:rsidRPr="00BA50B9" w14:paraId="1BF74C2F" w14:textId="77777777" w:rsidTr="004C5A9C">
        <w:trPr>
          <w:trHeight w:val="397"/>
        </w:trPr>
        <w:tc>
          <w:tcPr>
            <w:tcW w:w="276" w:type="pct"/>
          </w:tcPr>
          <w:p w14:paraId="15AB484C" w14:textId="77777777" w:rsidR="00B9565E" w:rsidRPr="00BA50B9" w:rsidRDefault="00B9565E" w:rsidP="00375CD9">
            <w:pPr>
              <w:jc w:val="center"/>
            </w:pPr>
            <w:r w:rsidRPr="00BA50B9">
              <w:t>12.</w:t>
            </w:r>
          </w:p>
        </w:tc>
        <w:tc>
          <w:tcPr>
            <w:tcW w:w="3559" w:type="pct"/>
            <w:gridSpan w:val="2"/>
          </w:tcPr>
          <w:p w14:paraId="67013EC9" w14:textId="77777777" w:rsidR="00B9565E" w:rsidRPr="00BA50B9" w:rsidRDefault="00B9565E" w:rsidP="00BF733C">
            <w:r>
              <w:t xml:space="preserve">State the possible solutions of </w:t>
            </w:r>
            <w:r>
              <w:rPr>
                <w:color w:val="000000"/>
                <w:shd w:val="clear" w:color="auto" w:fill="FFFFFF"/>
              </w:rPr>
              <w:t>one dimensional wave</w:t>
            </w:r>
            <w:r>
              <w:t xml:space="preserve"> equation.</w:t>
            </w:r>
          </w:p>
        </w:tc>
        <w:tc>
          <w:tcPr>
            <w:tcW w:w="345" w:type="pct"/>
          </w:tcPr>
          <w:p w14:paraId="35D2812F" w14:textId="77777777" w:rsidR="00B9565E" w:rsidRDefault="00B9565E" w:rsidP="00375CD9">
            <w:pPr>
              <w:jc w:val="center"/>
            </w:pPr>
            <w:r w:rsidRPr="000B4574">
              <w:t>CO</w:t>
            </w:r>
            <w:r>
              <w:t>2</w:t>
            </w:r>
          </w:p>
        </w:tc>
        <w:tc>
          <w:tcPr>
            <w:tcW w:w="339" w:type="pct"/>
          </w:tcPr>
          <w:p w14:paraId="67B2AB95" w14:textId="77777777" w:rsidR="00B9565E" w:rsidRDefault="00B9565E" w:rsidP="00375CD9">
            <w:pPr>
              <w:jc w:val="center"/>
            </w:pPr>
            <w:r>
              <w:t>U</w:t>
            </w:r>
          </w:p>
        </w:tc>
        <w:tc>
          <w:tcPr>
            <w:tcW w:w="481" w:type="pct"/>
          </w:tcPr>
          <w:p w14:paraId="4C6D6638" w14:textId="77777777" w:rsidR="00B9565E" w:rsidRPr="00BA50B9" w:rsidRDefault="00B9565E" w:rsidP="00375CD9">
            <w:pPr>
              <w:jc w:val="center"/>
            </w:pPr>
            <w:r w:rsidRPr="00BA50B9">
              <w:t>3</w:t>
            </w:r>
          </w:p>
        </w:tc>
      </w:tr>
      <w:tr w:rsidR="00B9565E" w:rsidRPr="00BA50B9" w14:paraId="6096F91D" w14:textId="77777777" w:rsidTr="004C5A9C">
        <w:trPr>
          <w:trHeight w:val="397"/>
        </w:trPr>
        <w:tc>
          <w:tcPr>
            <w:tcW w:w="276" w:type="pct"/>
          </w:tcPr>
          <w:p w14:paraId="793278BE" w14:textId="77777777" w:rsidR="00B9565E" w:rsidRPr="00BA50B9" w:rsidRDefault="00B9565E" w:rsidP="00375CD9">
            <w:pPr>
              <w:jc w:val="center"/>
            </w:pPr>
            <w:r w:rsidRPr="00BA50B9">
              <w:t>13.</w:t>
            </w:r>
          </w:p>
        </w:tc>
        <w:tc>
          <w:tcPr>
            <w:tcW w:w="3559" w:type="pct"/>
            <w:gridSpan w:val="2"/>
          </w:tcPr>
          <w:p w14:paraId="204F10C7" w14:textId="77777777" w:rsidR="00B9565E" w:rsidRPr="00BA50B9" w:rsidRDefault="00B9565E" w:rsidP="00A659B4">
            <w:pPr>
              <w:spacing w:after="120" w:line="276" w:lineRule="auto"/>
            </w:pPr>
            <w:r>
              <w:rPr>
                <w:color w:val="000000"/>
                <w:shd w:val="clear" w:color="auto" w:fill="FFFFFF"/>
              </w:rPr>
              <w:t>Eight</w:t>
            </w:r>
            <w:r w:rsidRPr="00DE70BD">
              <w:rPr>
                <w:color w:val="000000"/>
                <w:shd w:val="clear" w:color="auto" w:fill="FFFFFF"/>
              </w:rPr>
              <w:t xml:space="preserve"> coins are thrown simultaneously find probability of getting exactly </w:t>
            </w:r>
            <w:r>
              <w:rPr>
                <w:color w:val="000000"/>
                <w:shd w:val="clear" w:color="auto" w:fill="FFFFFF"/>
              </w:rPr>
              <w:t>five</w:t>
            </w:r>
            <w:r w:rsidRPr="00DE70BD">
              <w:rPr>
                <w:color w:val="000000"/>
                <w:shd w:val="clear" w:color="auto" w:fill="FFFFFF"/>
              </w:rPr>
              <w:t xml:space="preserve"> heads</w:t>
            </w:r>
          </w:p>
        </w:tc>
        <w:tc>
          <w:tcPr>
            <w:tcW w:w="345" w:type="pct"/>
          </w:tcPr>
          <w:p w14:paraId="14437099" w14:textId="77777777" w:rsidR="00B9565E" w:rsidRDefault="00B9565E" w:rsidP="00375CD9">
            <w:pPr>
              <w:jc w:val="center"/>
            </w:pPr>
            <w:r w:rsidRPr="000B4574">
              <w:t>CO</w:t>
            </w:r>
            <w:r>
              <w:t>3</w:t>
            </w:r>
          </w:p>
        </w:tc>
        <w:tc>
          <w:tcPr>
            <w:tcW w:w="339" w:type="pct"/>
          </w:tcPr>
          <w:p w14:paraId="7A4349F0" w14:textId="77777777" w:rsidR="00B9565E" w:rsidRDefault="00B9565E" w:rsidP="00375CD9">
            <w:pPr>
              <w:jc w:val="center"/>
            </w:pPr>
            <w:r>
              <w:t>U</w:t>
            </w:r>
          </w:p>
        </w:tc>
        <w:tc>
          <w:tcPr>
            <w:tcW w:w="481" w:type="pct"/>
          </w:tcPr>
          <w:p w14:paraId="02786A69" w14:textId="77777777" w:rsidR="00B9565E" w:rsidRPr="00BA50B9" w:rsidRDefault="00B9565E" w:rsidP="00375CD9">
            <w:pPr>
              <w:jc w:val="center"/>
            </w:pPr>
            <w:r w:rsidRPr="00BA50B9">
              <w:t>3</w:t>
            </w:r>
          </w:p>
        </w:tc>
      </w:tr>
      <w:tr w:rsidR="00B9565E" w:rsidRPr="00BA50B9" w14:paraId="6E98BBCD" w14:textId="77777777" w:rsidTr="004C5A9C">
        <w:trPr>
          <w:trHeight w:val="397"/>
        </w:trPr>
        <w:tc>
          <w:tcPr>
            <w:tcW w:w="276" w:type="pct"/>
          </w:tcPr>
          <w:p w14:paraId="1ADFA582" w14:textId="77777777" w:rsidR="00B9565E" w:rsidRPr="00BA50B9" w:rsidRDefault="00B9565E" w:rsidP="00375CD9">
            <w:pPr>
              <w:jc w:val="center"/>
            </w:pPr>
            <w:r w:rsidRPr="00BA50B9">
              <w:t>14.</w:t>
            </w:r>
          </w:p>
        </w:tc>
        <w:tc>
          <w:tcPr>
            <w:tcW w:w="3559" w:type="pct"/>
            <w:gridSpan w:val="2"/>
          </w:tcPr>
          <w:p w14:paraId="10DD19C9" w14:textId="77777777" w:rsidR="00B9565E" w:rsidRDefault="00B9565E" w:rsidP="00A827BB">
            <w:pPr>
              <w:rPr>
                <w:bCs/>
              </w:rPr>
            </w:pPr>
            <w:r>
              <w:rPr>
                <w:bCs/>
              </w:rPr>
              <w:t xml:space="preserve">The joint probability density function of x and y is </w:t>
            </w:r>
          </w:p>
          <w:p w14:paraId="0D32F848" w14:textId="77777777" w:rsidR="00B9565E" w:rsidRDefault="00B9565E" w:rsidP="009E2EEE">
            <w:pPr>
              <w:rPr>
                <w:bCs/>
              </w:rPr>
            </w:pPr>
            <w:r>
              <w:rPr>
                <w:bCs/>
              </w:rPr>
              <w:t xml:space="preserve">f (x, y) = </w:t>
            </w:r>
            <w:r>
              <w:rPr>
                <w:bCs/>
              </w:rPr>
              <w:tab/>
            </w:r>
            <w:r w:rsidRPr="00DB3FCF">
              <w:rPr>
                <w:bCs/>
                <w:position w:val="-24"/>
              </w:rPr>
              <w:object w:dxaOrig="220" w:dyaOrig="620" w14:anchorId="31155338">
                <v:shape id="_x0000_i1712" type="#_x0000_t75" style="width:10.5pt;height:31.5pt" o:ole="">
                  <v:imagedata r:id="rId1368" o:title=""/>
                </v:shape>
                <o:OLEObject Type="Embed" ProgID="Equation.3" ShapeID="_x0000_i1712" DrawAspect="Content" ObjectID="_1751527828" r:id="rId1369"/>
              </w:object>
            </w:r>
            <w:r>
              <w:rPr>
                <w:bCs/>
              </w:rPr>
              <w:t>(3x</w:t>
            </w:r>
            <w:r>
              <w:rPr>
                <w:bCs/>
                <w:vertAlign w:val="superscript"/>
              </w:rPr>
              <w:t>2</w:t>
            </w:r>
            <w:r>
              <w:rPr>
                <w:bCs/>
              </w:rPr>
              <w:t>+xy)</w:t>
            </w:r>
            <w:r>
              <w:rPr>
                <w:bCs/>
              </w:rPr>
              <w:tab/>
              <w:t>,</w:t>
            </w:r>
            <w:r>
              <w:rPr>
                <w:bCs/>
              </w:rPr>
              <w:tab/>
              <w:t>0 &lt; x &lt; 1, 0 &lt; y &lt; 2</w:t>
            </w:r>
            <w:r>
              <w:rPr>
                <w:bCs/>
              </w:rPr>
              <w:tab/>
            </w:r>
            <w:r>
              <w:rPr>
                <w:bCs/>
              </w:rPr>
              <w:tab/>
            </w:r>
            <w:r>
              <w:rPr>
                <w:bCs/>
              </w:rPr>
              <w:tab/>
            </w:r>
            <w:r>
              <w:rPr>
                <w:bCs/>
              </w:rPr>
              <w:tab/>
              <w:t xml:space="preserve">  </w:t>
            </w:r>
          </w:p>
          <w:p w14:paraId="776BA7D6" w14:textId="77777777" w:rsidR="00B9565E" w:rsidRPr="009E2EEE" w:rsidRDefault="00B9565E" w:rsidP="009E2EEE">
            <w:pPr>
              <w:jc w:val="both"/>
              <w:rPr>
                <w:bCs/>
              </w:rPr>
            </w:pPr>
            <w:r>
              <w:rPr>
                <w:color w:val="000000"/>
                <w:shd w:val="clear" w:color="auto" w:fill="FFFFFF"/>
              </w:rPr>
              <w:t xml:space="preserve">Find the marginal density of X. </w:t>
            </w:r>
          </w:p>
          <w:p w14:paraId="7812BA18" w14:textId="77777777" w:rsidR="00B9565E" w:rsidRPr="00BA50B9" w:rsidRDefault="00B9565E" w:rsidP="00A659B4">
            <w:pPr>
              <w:spacing w:line="276" w:lineRule="auto"/>
            </w:pPr>
          </w:p>
        </w:tc>
        <w:tc>
          <w:tcPr>
            <w:tcW w:w="345" w:type="pct"/>
          </w:tcPr>
          <w:p w14:paraId="017A2694" w14:textId="77777777" w:rsidR="00B9565E" w:rsidRDefault="00B9565E" w:rsidP="004E4E9C">
            <w:pPr>
              <w:jc w:val="center"/>
            </w:pPr>
            <w:r w:rsidRPr="000B4574">
              <w:t>CO</w:t>
            </w:r>
            <w:r>
              <w:t>3</w:t>
            </w:r>
          </w:p>
        </w:tc>
        <w:tc>
          <w:tcPr>
            <w:tcW w:w="339" w:type="pct"/>
          </w:tcPr>
          <w:p w14:paraId="4626B8FB" w14:textId="77777777" w:rsidR="00B9565E" w:rsidRDefault="00B9565E" w:rsidP="00375CD9">
            <w:pPr>
              <w:jc w:val="center"/>
            </w:pPr>
            <w:r>
              <w:t>U</w:t>
            </w:r>
          </w:p>
        </w:tc>
        <w:tc>
          <w:tcPr>
            <w:tcW w:w="481" w:type="pct"/>
          </w:tcPr>
          <w:p w14:paraId="56935E62" w14:textId="77777777" w:rsidR="00B9565E" w:rsidRPr="00BA50B9" w:rsidRDefault="00B9565E" w:rsidP="00375CD9">
            <w:pPr>
              <w:jc w:val="center"/>
            </w:pPr>
            <w:r w:rsidRPr="00BA50B9">
              <w:t>3</w:t>
            </w:r>
          </w:p>
        </w:tc>
      </w:tr>
      <w:tr w:rsidR="00B9565E" w:rsidRPr="00BA50B9" w14:paraId="0C3BFF44" w14:textId="77777777" w:rsidTr="004C5A9C">
        <w:trPr>
          <w:trHeight w:val="397"/>
        </w:trPr>
        <w:tc>
          <w:tcPr>
            <w:tcW w:w="276" w:type="pct"/>
          </w:tcPr>
          <w:p w14:paraId="74699E62" w14:textId="77777777" w:rsidR="00B9565E" w:rsidRPr="00BA50B9" w:rsidRDefault="00B9565E" w:rsidP="00375CD9">
            <w:pPr>
              <w:jc w:val="center"/>
            </w:pPr>
            <w:r w:rsidRPr="00BA50B9">
              <w:lastRenderedPageBreak/>
              <w:t>15.</w:t>
            </w:r>
          </w:p>
        </w:tc>
        <w:tc>
          <w:tcPr>
            <w:tcW w:w="3559" w:type="pct"/>
            <w:gridSpan w:val="2"/>
          </w:tcPr>
          <w:p w14:paraId="12EDF9A2" w14:textId="77777777" w:rsidR="00B9565E" w:rsidRPr="00085888" w:rsidRDefault="00B9565E" w:rsidP="00A659B4">
            <w:pPr>
              <w:spacing w:after="120" w:line="276" w:lineRule="auto"/>
            </w:pPr>
            <w:r>
              <w:t>If the second,  third and fourth moments about the mean are </w:t>
            </w:r>
          </w:p>
          <w:p w14:paraId="4E8E8235" w14:textId="77777777" w:rsidR="00B9565E" w:rsidRPr="00BA50B9" w:rsidRDefault="00B9565E" w:rsidP="00085888">
            <w:pPr>
              <w:spacing w:after="120" w:line="276" w:lineRule="auto"/>
            </w:pPr>
            <m:oMath>
              <m:sSub>
                <m:sSubPr>
                  <m:ctrlPr>
                    <w:rPr>
                      <w:rFonts w:ascii="Cambria Math" w:hAnsi="Cambria Math"/>
                      <w:i/>
                    </w:rPr>
                  </m:ctrlPr>
                </m:sSubPr>
                <m:e>
                  <m:r>
                    <w:rPr>
                      <w:rFonts w:ascii="Cambria Math" w:hAnsi="Cambria Math"/>
                    </w:rPr>
                    <m:t>μ</m:t>
                  </m:r>
                </m:e>
                <m:sub>
                  <m:r>
                    <w:rPr>
                      <w:rFonts w:ascii="Cambria Math" w:hAnsi="Cambria Math"/>
                    </w:rPr>
                    <m:t>2</m:t>
                  </m:r>
                </m:sub>
              </m:sSub>
              <m:r>
                <w:rPr>
                  <w:rFonts w:ascii="Cambria Math" w:hAnsi="Cambria Math"/>
                </w:rPr>
                <m:t>=2</m:t>
              </m:r>
            </m:oMath>
            <w:r>
              <w:t xml:space="preserve"> , </w:t>
            </w:r>
            <m:oMath>
              <m:sSub>
                <m:sSubPr>
                  <m:ctrlPr>
                    <w:rPr>
                      <w:rFonts w:ascii="Cambria Math" w:hAnsi="Cambria Math"/>
                      <w:i/>
                    </w:rPr>
                  </m:ctrlPr>
                </m:sSubPr>
                <m:e>
                  <m:r>
                    <w:rPr>
                      <w:rFonts w:ascii="Cambria Math" w:hAnsi="Cambria Math"/>
                    </w:rPr>
                    <m:t>μ</m:t>
                  </m:r>
                </m:e>
                <m:sub>
                  <m:r>
                    <w:rPr>
                      <w:rFonts w:ascii="Cambria Math" w:hAnsi="Cambria Math"/>
                    </w:rPr>
                    <m:t>3</m:t>
                  </m:r>
                </m:sub>
              </m:sSub>
              <m:r>
                <w:rPr>
                  <w:rFonts w:ascii="Cambria Math" w:hAnsi="Cambria Math"/>
                </w:rPr>
                <m:t>=4</m:t>
              </m:r>
            </m:oMath>
            <w:r>
              <w:t xml:space="preserve"> , and </w:t>
            </w:r>
            <m:oMath>
              <m:sSub>
                <m:sSubPr>
                  <m:ctrlPr>
                    <w:rPr>
                      <w:rFonts w:ascii="Cambria Math" w:hAnsi="Cambria Math"/>
                      <w:i/>
                    </w:rPr>
                  </m:ctrlPr>
                </m:sSubPr>
                <m:e>
                  <m:r>
                    <w:rPr>
                      <w:rFonts w:ascii="Cambria Math" w:hAnsi="Cambria Math"/>
                    </w:rPr>
                    <m:t>μ</m:t>
                  </m:r>
                </m:e>
                <m:sub>
                  <m:r>
                    <w:rPr>
                      <w:rFonts w:ascii="Cambria Math" w:hAnsi="Cambria Math"/>
                    </w:rPr>
                    <m:t>4</m:t>
                  </m:r>
                </m:sub>
              </m:sSub>
              <m:r>
                <w:rPr>
                  <w:rFonts w:ascii="Cambria Math" w:hAnsi="Cambria Math"/>
                </w:rPr>
                <m:t xml:space="preserve">=16 </m:t>
              </m:r>
            </m:oMath>
            <w:r>
              <w:t xml:space="preserve">then find  (i)the measure of skewness </w:t>
            </w:r>
            <m:oMath>
              <m:sSub>
                <m:sSubPr>
                  <m:ctrlPr>
                    <w:rPr>
                      <w:rFonts w:ascii="Cambria Math" w:hAnsi="Cambria Math"/>
                      <w:i/>
                    </w:rPr>
                  </m:ctrlPr>
                </m:sSubPr>
                <m:e>
                  <m:r>
                    <w:rPr>
                      <w:rFonts w:ascii="Cambria Math" w:hAnsi="Cambria Math"/>
                    </w:rPr>
                    <m:t>β</m:t>
                  </m:r>
                </m:e>
                <m:sub>
                  <m:r>
                    <w:rPr>
                      <w:rFonts w:ascii="Cambria Math" w:hAnsi="Cambria Math"/>
                    </w:rPr>
                    <m:t>1</m:t>
                  </m:r>
                </m:sub>
              </m:sSub>
            </m:oMath>
            <w:r>
              <w:t xml:space="preserve"> (ii) measure of kurtosis </w:t>
            </w:r>
            <m:oMath>
              <m:sSub>
                <m:sSubPr>
                  <m:ctrlPr>
                    <w:rPr>
                      <w:rFonts w:ascii="Cambria Math" w:hAnsi="Cambria Math"/>
                      <w:i/>
                    </w:rPr>
                  </m:ctrlPr>
                </m:sSubPr>
                <m:e>
                  <m:r>
                    <w:rPr>
                      <w:rFonts w:ascii="Cambria Math" w:hAnsi="Cambria Math"/>
                    </w:rPr>
                    <m:t>β</m:t>
                  </m:r>
                </m:e>
                <m:sub>
                  <m:r>
                    <w:rPr>
                      <w:rFonts w:ascii="Cambria Math" w:hAnsi="Cambria Math"/>
                    </w:rPr>
                    <m:t>2</m:t>
                  </m:r>
                </m:sub>
              </m:sSub>
            </m:oMath>
          </w:p>
        </w:tc>
        <w:tc>
          <w:tcPr>
            <w:tcW w:w="345" w:type="pct"/>
          </w:tcPr>
          <w:p w14:paraId="4C261A99" w14:textId="77777777" w:rsidR="00B9565E" w:rsidRDefault="00B9565E" w:rsidP="00D251F0">
            <w:pPr>
              <w:jc w:val="center"/>
            </w:pPr>
            <w:r w:rsidRPr="000B4574">
              <w:t>CO</w:t>
            </w:r>
            <w:r>
              <w:t>4</w:t>
            </w:r>
          </w:p>
        </w:tc>
        <w:tc>
          <w:tcPr>
            <w:tcW w:w="339" w:type="pct"/>
          </w:tcPr>
          <w:p w14:paraId="6CD73646" w14:textId="77777777" w:rsidR="00B9565E" w:rsidRDefault="00B9565E" w:rsidP="00375CD9">
            <w:pPr>
              <w:jc w:val="center"/>
            </w:pPr>
            <w:r>
              <w:t>U</w:t>
            </w:r>
          </w:p>
        </w:tc>
        <w:tc>
          <w:tcPr>
            <w:tcW w:w="481" w:type="pct"/>
          </w:tcPr>
          <w:p w14:paraId="1749FB57" w14:textId="77777777" w:rsidR="00B9565E" w:rsidRPr="00BA50B9" w:rsidRDefault="00B9565E" w:rsidP="00375CD9">
            <w:pPr>
              <w:jc w:val="center"/>
            </w:pPr>
            <w:r w:rsidRPr="00BA50B9">
              <w:t>3</w:t>
            </w:r>
          </w:p>
        </w:tc>
      </w:tr>
      <w:tr w:rsidR="00B9565E" w:rsidRPr="00BA50B9" w14:paraId="0A2B6A42" w14:textId="77777777" w:rsidTr="004C5A9C">
        <w:trPr>
          <w:trHeight w:val="397"/>
        </w:trPr>
        <w:tc>
          <w:tcPr>
            <w:tcW w:w="276" w:type="pct"/>
          </w:tcPr>
          <w:p w14:paraId="74BC9231" w14:textId="77777777" w:rsidR="00B9565E" w:rsidRPr="00BA50B9" w:rsidRDefault="00B9565E" w:rsidP="00375CD9">
            <w:pPr>
              <w:jc w:val="center"/>
            </w:pPr>
            <w:r w:rsidRPr="00BA50B9">
              <w:t>16.</w:t>
            </w:r>
          </w:p>
        </w:tc>
        <w:tc>
          <w:tcPr>
            <w:tcW w:w="3559" w:type="pct"/>
            <w:gridSpan w:val="2"/>
          </w:tcPr>
          <w:p w14:paraId="01414E60" w14:textId="77777777" w:rsidR="00B9565E" w:rsidRPr="00BA50B9" w:rsidRDefault="00B9565E" w:rsidP="00A659B4">
            <w:pPr>
              <w:spacing w:line="276" w:lineRule="auto"/>
            </w:pPr>
            <w:r>
              <w:t>Define Type I error, Type II error</w:t>
            </w:r>
          </w:p>
        </w:tc>
        <w:tc>
          <w:tcPr>
            <w:tcW w:w="345" w:type="pct"/>
          </w:tcPr>
          <w:p w14:paraId="416873FE" w14:textId="77777777" w:rsidR="00B9565E" w:rsidRDefault="00B9565E" w:rsidP="00D251F0">
            <w:pPr>
              <w:jc w:val="center"/>
            </w:pPr>
            <w:r w:rsidRPr="000B4574">
              <w:t>CO</w:t>
            </w:r>
            <w:r>
              <w:t>6</w:t>
            </w:r>
          </w:p>
        </w:tc>
        <w:tc>
          <w:tcPr>
            <w:tcW w:w="339" w:type="pct"/>
          </w:tcPr>
          <w:p w14:paraId="5F36BD2D" w14:textId="77777777" w:rsidR="00B9565E" w:rsidRPr="00BA50B9" w:rsidRDefault="00B9565E" w:rsidP="00375CD9">
            <w:pPr>
              <w:jc w:val="center"/>
            </w:pPr>
            <w:r>
              <w:t>U</w:t>
            </w:r>
          </w:p>
        </w:tc>
        <w:tc>
          <w:tcPr>
            <w:tcW w:w="481" w:type="pct"/>
          </w:tcPr>
          <w:p w14:paraId="52044DD9" w14:textId="77777777" w:rsidR="00B9565E" w:rsidRPr="00BA50B9" w:rsidRDefault="00B9565E" w:rsidP="00375CD9">
            <w:pPr>
              <w:jc w:val="center"/>
            </w:pPr>
            <w:r w:rsidRPr="00BA50B9">
              <w:t>3</w:t>
            </w:r>
          </w:p>
        </w:tc>
      </w:tr>
      <w:tr w:rsidR="00B9565E" w:rsidRPr="00BA50B9" w14:paraId="6A36043E" w14:textId="77777777" w:rsidTr="004C5A9C">
        <w:trPr>
          <w:trHeight w:val="552"/>
        </w:trPr>
        <w:tc>
          <w:tcPr>
            <w:tcW w:w="5000" w:type="pct"/>
            <w:gridSpan w:val="6"/>
          </w:tcPr>
          <w:p w14:paraId="3E981315" w14:textId="77777777" w:rsidR="00B9565E" w:rsidRPr="00BA50B9" w:rsidRDefault="00B9565E"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6B20F3CE" w14:textId="77777777" w:rsidR="00B9565E" w:rsidRPr="00BA50B9" w:rsidRDefault="00B9565E" w:rsidP="00375CD9">
            <w:pPr>
              <w:jc w:val="center"/>
              <w:rPr>
                <w:b/>
              </w:rPr>
            </w:pPr>
            <w:r>
              <w:rPr>
                <w:b/>
              </w:rPr>
              <w:t>(</w:t>
            </w:r>
            <w:r w:rsidRPr="00BA50B9">
              <w:rPr>
                <w:b/>
              </w:rPr>
              <w:t>Answer any fi</w:t>
            </w:r>
            <w:r>
              <w:rPr>
                <w:b/>
              </w:rPr>
              <w:t>ve Questions from Q.No 17 to 23, Q.No 24 is Compulsory)</w:t>
            </w:r>
          </w:p>
        </w:tc>
      </w:tr>
      <w:tr w:rsidR="00B9565E" w:rsidRPr="00BA50B9" w14:paraId="5BBBE36E" w14:textId="77777777" w:rsidTr="004C5A9C">
        <w:trPr>
          <w:trHeight w:val="397"/>
        </w:trPr>
        <w:tc>
          <w:tcPr>
            <w:tcW w:w="276" w:type="pct"/>
          </w:tcPr>
          <w:p w14:paraId="354DB9A2" w14:textId="77777777" w:rsidR="00B9565E" w:rsidRPr="00BA50B9" w:rsidRDefault="00B9565E" w:rsidP="00456504">
            <w:pPr>
              <w:jc w:val="center"/>
            </w:pPr>
            <w:r w:rsidRPr="00BA50B9">
              <w:t>17.</w:t>
            </w:r>
          </w:p>
        </w:tc>
        <w:tc>
          <w:tcPr>
            <w:tcW w:w="245" w:type="pct"/>
          </w:tcPr>
          <w:p w14:paraId="01D7400A" w14:textId="77777777" w:rsidR="00B9565E" w:rsidRPr="00BA50B9" w:rsidRDefault="00B9565E" w:rsidP="00456504">
            <w:pPr>
              <w:jc w:val="center"/>
            </w:pPr>
            <w:r w:rsidRPr="00BA50B9">
              <w:t>a.</w:t>
            </w:r>
          </w:p>
        </w:tc>
        <w:tc>
          <w:tcPr>
            <w:tcW w:w="3314" w:type="pct"/>
          </w:tcPr>
          <w:p w14:paraId="39C07E59" w14:textId="77777777" w:rsidR="00B9565E" w:rsidRDefault="00B9565E" w:rsidP="004F22DB">
            <w:pPr>
              <w:jc w:val="both"/>
              <w:rPr>
                <w:color w:val="000000"/>
                <w:shd w:val="clear" w:color="auto" w:fill="FFFFFF"/>
              </w:rPr>
            </w:pPr>
            <w:r>
              <w:rPr>
                <w:color w:val="000000"/>
                <w:shd w:val="clear" w:color="auto" w:fill="FFFFFF"/>
              </w:rPr>
              <w:t xml:space="preserve">Solve </w:t>
            </w:r>
          </w:p>
          <w:p w14:paraId="28BBF773" w14:textId="77777777" w:rsidR="00B9565E" w:rsidRPr="005477CC" w:rsidRDefault="00B9565E" w:rsidP="004F22DB">
            <w:pPr>
              <w:jc w:val="both"/>
              <w:rPr>
                <w:color w:val="000000"/>
                <w:shd w:val="clear" w:color="auto" w:fill="FFFFFF"/>
              </w:rPr>
            </w:pPr>
            <m:oMathPara>
              <m:oMath>
                <m:d>
                  <m:dPr>
                    <m:ctrlPr>
                      <w:rPr>
                        <w:rFonts w:ascii="Cambria Math" w:hAnsi="Cambria Math"/>
                        <w:i/>
                        <w:color w:val="000000"/>
                        <w:sz w:val="28"/>
                        <w:szCs w:val="28"/>
                        <w:shd w:val="clear" w:color="auto" w:fill="FFFFFF"/>
                      </w:rPr>
                    </m:ctrlPr>
                  </m:dPr>
                  <m:e>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2</m:t>
                        </m:r>
                      </m:sup>
                    </m:sSup>
                    <m:r>
                      <w:rPr>
                        <w:rFonts w:ascii="Cambria Math" w:hAnsi="Cambria Math"/>
                        <w:color w:val="000000"/>
                        <w:sz w:val="28"/>
                        <w:szCs w:val="28"/>
                        <w:shd w:val="clear" w:color="auto" w:fill="FFFFFF"/>
                      </w:rPr>
                      <m:t>-2D</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m:t>
                        </m:r>
                      </m:sup>
                    </m:sSup>
                    <m:r>
                      <w:rPr>
                        <w:rFonts w:ascii="Cambria Math" w:hAnsi="Cambria Math"/>
                        <w:color w:val="000000"/>
                        <w:sz w:val="28"/>
                        <w:szCs w:val="28"/>
                        <w:shd w:val="clear" w:color="auto" w:fill="FFFFFF"/>
                      </w:rPr>
                      <m:t>+</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D</m:t>
                        </m:r>
                      </m:e>
                      <m:sup>
                        <m:r>
                          <w:rPr>
                            <w:rFonts w:ascii="Cambria Math" w:hAnsi="Cambria Math"/>
                            <w:color w:val="000000"/>
                            <w:sz w:val="28"/>
                            <w:szCs w:val="28"/>
                            <w:shd w:val="clear" w:color="auto" w:fill="FFFFFF"/>
                          </w:rPr>
                          <m:t>'2</m:t>
                        </m:r>
                      </m:sup>
                    </m:sSup>
                  </m:e>
                </m:d>
                <m:r>
                  <w:rPr>
                    <w:rFonts w:ascii="Cambria Math" w:hAnsi="Cambria Math"/>
                    <w:color w:val="000000"/>
                    <w:sz w:val="28"/>
                    <w:szCs w:val="28"/>
                    <w:shd w:val="clear" w:color="auto" w:fill="FFFFFF"/>
                  </w:rPr>
                  <m:t>Z=</m:t>
                </m:r>
                <m:func>
                  <m:funcPr>
                    <m:ctrlPr>
                      <w:rPr>
                        <w:rFonts w:ascii="Cambria Math" w:hAnsi="Cambria Math"/>
                        <w:color w:val="000000"/>
                        <w:sz w:val="28"/>
                        <w:szCs w:val="28"/>
                        <w:shd w:val="clear" w:color="auto" w:fill="FFFFFF"/>
                      </w:rPr>
                    </m:ctrlPr>
                  </m:funcPr>
                  <m:fName>
                    <m:r>
                      <m:rPr>
                        <m:sty m:val="p"/>
                      </m:rPr>
                      <w:rPr>
                        <w:rFonts w:ascii="Cambria Math" w:hAnsi="Cambria Math"/>
                        <w:color w:val="000000"/>
                        <w:sz w:val="28"/>
                        <w:szCs w:val="28"/>
                        <w:shd w:val="clear" w:color="auto" w:fill="FFFFFF"/>
                      </w:rPr>
                      <m:t>cos</m:t>
                    </m:r>
                  </m:fName>
                  <m:e>
                    <m:d>
                      <m:dPr>
                        <m:ctrlPr>
                          <w:rPr>
                            <w:rFonts w:ascii="Cambria Math" w:hAnsi="Cambria Math"/>
                            <w:i/>
                            <w:color w:val="000000"/>
                            <w:sz w:val="28"/>
                            <w:szCs w:val="28"/>
                            <w:shd w:val="clear" w:color="auto" w:fill="FFFFFF"/>
                          </w:rPr>
                        </m:ctrlPr>
                      </m:dPr>
                      <m:e>
                        <m:r>
                          <w:rPr>
                            <w:rFonts w:ascii="Cambria Math" w:hAnsi="Cambria Math"/>
                            <w:color w:val="000000"/>
                            <w:sz w:val="28"/>
                            <w:szCs w:val="28"/>
                            <w:shd w:val="clear" w:color="auto" w:fill="FFFFFF"/>
                          </w:rPr>
                          <m:t>2x+3y</m:t>
                        </m:r>
                      </m:e>
                    </m:d>
                  </m:e>
                </m:func>
                <m:r>
                  <w:rPr>
                    <w:rFonts w:ascii="Cambria Math" w:hAnsi="Cambria Math"/>
                    <w:color w:val="000000"/>
                    <w:sz w:val="28"/>
                    <w:szCs w:val="28"/>
                    <w:shd w:val="clear" w:color="auto" w:fill="FFFFFF"/>
                  </w:rPr>
                  <m:t>+</m:t>
                </m:r>
                <m:sSup>
                  <m:sSupPr>
                    <m:ctrlPr>
                      <w:rPr>
                        <w:rFonts w:ascii="Cambria Math" w:hAnsi="Cambria Math"/>
                        <w:i/>
                        <w:color w:val="000000"/>
                        <w:sz w:val="28"/>
                        <w:szCs w:val="28"/>
                        <w:shd w:val="clear" w:color="auto" w:fill="FFFFFF"/>
                      </w:rPr>
                    </m:ctrlPr>
                  </m:sSupPr>
                  <m:e>
                    <m:r>
                      <w:rPr>
                        <w:rFonts w:ascii="Cambria Math" w:hAnsi="Cambria Math"/>
                        <w:color w:val="000000"/>
                        <w:sz w:val="28"/>
                        <w:szCs w:val="28"/>
                        <w:shd w:val="clear" w:color="auto" w:fill="FFFFFF"/>
                      </w:rPr>
                      <m:t>e</m:t>
                    </m:r>
                  </m:e>
                  <m:sup>
                    <m:r>
                      <w:rPr>
                        <w:rFonts w:ascii="Cambria Math" w:hAnsi="Cambria Math"/>
                        <w:color w:val="000000"/>
                        <w:sz w:val="28"/>
                        <w:szCs w:val="28"/>
                        <w:shd w:val="clear" w:color="auto" w:fill="FFFFFF"/>
                      </w:rPr>
                      <m:t>(x+3y)</m:t>
                    </m:r>
                  </m:sup>
                </m:sSup>
              </m:oMath>
            </m:oMathPara>
          </w:p>
          <w:p w14:paraId="4E10BC76" w14:textId="77777777" w:rsidR="00B9565E" w:rsidRPr="00BA50B9" w:rsidRDefault="00B9565E" w:rsidP="00456504">
            <w:pPr>
              <w:jc w:val="both"/>
            </w:pPr>
          </w:p>
        </w:tc>
        <w:tc>
          <w:tcPr>
            <w:tcW w:w="345" w:type="pct"/>
          </w:tcPr>
          <w:p w14:paraId="731AD1DB" w14:textId="77777777" w:rsidR="00B9565E" w:rsidRDefault="00B9565E" w:rsidP="00456504">
            <w:pPr>
              <w:jc w:val="center"/>
            </w:pPr>
            <w:r w:rsidRPr="009B21A6">
              <w:t>CO</w:t>
            </w:r>
            <w:r>
              <w:t>1</w:t>
            </w:r>
          </w:p>
        </w:tc>
        <w:tc>
          <w:tcPr>
            <w:tcW w:w="339" w:type="pct"/>
          </w:tcPr>
          <w:p w14:paraId="66F1BA57" w14:textId="77777777" w:rsidR="00B9565E" w:rsidRPr="00BA50B9" w:rsidRDefault="00B9565E" w:rsidP="00456504">
            <w:pPr>
              <w:jc w:val="center"/>
            </w:pPr>
            <w:r>
              <w:t>A</w:t>
            </w:r>
          </w:p>
        </w:tc>
        <w:tc>
          <w:tcPr>
            <w:tcW w:w="481" w:type="pct"/>
          </w:tcPr>
          <w:p w14:paraId="62867824" w14:textId="77777777" w:rsidR="00B9565E" w:rsidRPr="00BA50B9" w:rsidRDefault="00B9565E" w:rsidP="00456504">
            <w:pPr>
              <w:jc w:val="center"/>
            </w:pPr>
            <w:r>
              <w:t>6</w:t>
            </w:r>
          </w:p>
        </w:tc>
      </w:tr>
      <w:tr w:rsidR="00B9565E" w:rsidRPr="00BA50B9" w14:paraId="2DD01E88" w14:textId="77777777" w:rsidTr="004C5A9C">
        <w:trPr>
          <w:trHeight w:val="397"/>
        </w:trPr>
        <w:tc>
          <w:tcPr>
            <w:tcW w:w="276" w:type="pct"/>
          </w:tcPr>
          <w:p w14:paraId="5210D172" w14:textId="77777777" w:rsidR="00B9565E" w:rsidRPr="00BA50B9" w:rsidRDefault="00B9565E" w:rsidP="00456504">
            <w:pPr>
              <w:jc w:val="center"/>
            </w:pPr>
          </w:p>
        </w:tc>
        <w:tc>
          <w:tcPr>
            <w:tcW w:w="245" w:type="pct"/>
          </w:tcPr>
          <w:p w14:paraId="6A3FDE20" w14:textId="77777777" w:rsidR="00B9565E" w:rsidRPr="00BA50B9" w:rsidRDefault="00B9565E" w:rsidP="00456504">
            <w:pPr>
              <w:jc w:val="center"/>
            </w:pPr>
            <w:r>
              <w:t>b.</w:t>
            </w:r>
          </w:p>
        </w:tc>
        <w:tc>
          <w:tcPr>
            <w:tcW w:w="3314" w:type="pct"/>
          </w:tcPr>
          <w:p w14:paraId="2F39580E" w14:textId="77777777" w:rsidR="00B9565E" w:rsidRDefault="00B9565E" w:rsidP="004F22DB">
            <w:r>
              <w:t xml:space="preserve">Solve : </w:t>
            </w:r>
            <m:oMath>
              <m:d>
                <m:dPr>
                  <m:ctrlPr>
                    <w:rPr>
                      <w:rFonts w:ascii="Cambria Math" w:hAnsi="Cambria Math"/>
                      <w:i/>
                    </w:rPr>
                  </m:ctrlPr>
                </m:dPr>
                <m:e>
                  <m:r>
                    <w:rPr>
                      <w:rFonts w:ascii="Cambria Math" w:hAnsi="Cambria Math"/>
                    </w:rPr>
                    <m:t>z-y</m:t>
                  </m:r>
                </m:e>
              </m:d>
              <m:r>
                <w:rPr>
                  <w:rFonts w:ascii="Cambria Math" w:hAnsi="Cambria Math"/>
                </w:rPr>
                <m:t>p+</m:t>
              </m:r>
              <m:d>
                <m:dPr>
                  <m:ctrlPr>
                    <w:rPr>
                      <w:rFonts w:ascii="Cambria Math" w:hAnsi="Cambria Math"/>
                      <w:i/>
                    </w:rPr>
                  </m:ctrlPr>
                </m:dPr>
                <m:e>
                  <m:r>
                    <w:rPr>
                      <w:rFonts w:ascii="Cambria Math" w:hAnsi="Cambria Math"/>
                    </w:rPr>
                    <m:t>x-z</m:t>
                  </m:r>
                </m:e>
              </m:d>
              <m:r>
                <w:rPr>
                  <w:rFonts w:ascii="Cambria Math" w:hAnsi="Cambria Math"/>
                </w:rPr>
                <m:t>q=y-x</m:t>
              </m:r>
            </m:oMath>
          </w:p>
          <w:p w14:paraId="45F3D02D" w14:textId="77777777" w:rsidR="00B9565E" w:rsidRPr="00510EC4" w:rsidRDefault="00B9565E" w:rsidP="00456504">
            <w:pPr>
              <w:jc w:val="both"/>
              <w:rPr>
                <w:bCs/>
              </w:rPr>
            </w:pPr>
          </w:p>
        </w:tc>
        <w:tc>
          <w:tcPr>
            <w:tcW w:w="345" w:type="pct"/>
          </w:tcPr>
          <w:p w14:paraId="358625F1" w14:textId="77777777" w:rsidR="00B9565E" w:rsidRPr="009B21A6" w:rsidRDefault="00B9565E" w:rsidP="00456504">
            <w:pPr>
              <w:jc w:val="center"/>
            </w:pPr>
            <w:r>
              <w:t>CO1</w:t>
            </w:r>
          </w:p>
        </w:tc>
        <w:tc>
          <w:tcPr>
            <w:tcW w:w="339" w:type="pct"/>
          </w:tcPr>
          <w:p w14:paraId="766A4EFC" w14:textId="77777777" w:rsidR="00B9565E" w:rsidRDefault="00B9565E" w:rsidP="00456504">
            <w:pPr>
              <w:jc w:val="center"/>
            </w:pPr>
            <w:r>
              <w:t>A</w:t>
            </w:r>
          </w:p>
        </w:tc>
        <w:tc>
          <w:tcPr>
            <w:tcW w:w="481" w:type="pct"/>
          </w:tcPr>
          <w:p w14:paraId="676521D7" w14:textId="77777777" w:rsidR="00B9565E" w:rsidRDefault="00B9565E" w:rsidP="00456504">
            <w:pPr>
              <w:jc w:val="center"/>
            </w:pPr>
            <w:r>
              <w:t>6</w:t>
            </w:r>
          </w:p>
        </w:tc>
      </w:tr>
      <w:tr w:rsidR="00B9565E" w:rsidRPr="00BA50B9" w14:paraId="085A9557" w14:textId="77777777" w:rsidTr="004C5A9C">
        <w:trPr>
          <w:trHeight w:val="397"/>
        </w:trPr>
        <w:tc>
          <w:tcPr>
            <w:tcW w:w="276" w:type="pct"/>
          </w:tcPr>
          <w:p w14:paraId="243010B0" w14:textId="77777777" w:rsidR="00B9565E" w:rsidRPr="00BA50B9" w:rsidRDefault="00B9565E" w:rsidP="00375CD9">
            <w:pPr>
              <w:jc w:val="center"/>
            </w:pPr>
          </w:p>
        </w:tc>
        <w:tc>
          <w:tcPr>
            <w:tcW w:w="245" w:type="pct"/>
          </w:tcPr>
          <w:p w14:paraId="62FCFC23" w14:textId="77777777" w:rsidR="00B9565E" w:rsidRDefault="00B9565E" w:rsidP="006272BC">
            <w:pPr>
              <w:jc w:val="center"/>
            </w:pPr>
          </w:p>
        </w:tc>
        <w:tc>
          <w:tcPr>
            <w:tcW w:w="3314" w:type="pct"/>
          </w:tcPr>
          <w:p w14:paraId="1E61C081" w14:textId="77777777" w:rsidR="00B9565E" w:rsidRPr="00BA50B9" w:rsidRDefault="00B9565E" w:rsidP="00375CD9">
            <w:pPr>
              <w:jc w:val="center"/>
            </w:pPr>
          </w:p>
        </w:tc>
        <w:tc>
          <w:tcPr>
            <w:tcW w:w="345" w:type="pct"/>
          </w:tcPr>
          <w:p w14:paraId="2722DD05" w14:textId="77777777" w:rsidR="00B9565E" w:rsidRPr="00BA50B9" w:rsidRDefault="00B9565E" w:rsidP="00375CD9">
            <w:pPr>
              <w:jc w:val="center"/>
            </w:pPr>
          </w:p>
        </w:tc>
        <w:tc>
          <w:tcPr>
            <w:tcW w:w="339" w:type="pct"/>
          </w:tcPr>
          <w:p w14:paraId="7F85DF94" w14:textId="77777777" w:rsidR="00B9565E" w:rsidRPr="00BA50B9" w:rsidRDefault="00B9565E" w:rsidP="00375CD9">
            <w:pPr>
              <w:jc w:val="center"/>
            </w:pPr>
          </w:p>
        </w:tc>
        <w:tc>
          <w:tcPr>
            <w:tcW w:w="481" w:type="pct"/>
          </w:tcPr>
          <w:p w14:paraId="4DDF3E01" w14:textId="77777777" w:rsidR="00B9565E" w:rsidRPr="00BA50B9" w:rsidRDefault="00B9565E" w:rsidP="00375CD9">
            <w:pPr>
              <w:jc w:val="center"/>
            </w:pPr>
          </w:p>
        </w:tc>
      </w:tr>
      <w:tr w:rsidR="00B9565E" w:rsidRPr="00BA50B9" w14:paraId="3D965E4A" w14:textId="77777777" w:rsidTr="004C5A9C">
        <w:trPr>
          <w:trHeight w:val="397"/>
        </w:trPr>
        <w:tc>
          <w:tcPr>
            <w:tcW w:w="276" w:type="pct"/>
          </w:tcPr>
          <w:p w14:paraId="161FF071" w14:textId="77777777" w:rsidR="00B9565E" w:rsidRPr="00BA50B9" w:rsidRDefault="00B9565E" w:rsidP="006272BC">
            <w:pPr>
              <w:jc w:val="center"/>
            </w:pPr>
            <w:r w:rsidRPr="00BA50B9">
              <w:t>1</w:t>
            </w:r>
            <w:r>
              <w:t>8</w:t>
            </w:r>
            <w:r w:rsidRPr="00BA50B9">
              <w:t>.</w:t>
            </w:r>
          </w:p>
        </w:tc>
        <w:tc>
          <w:tcPr>
            <w:tcW w:w="245" w:type="pct"/>
          </w:tcPr>
          <w:p w14:paraId="6257DD9D" w14:textId="77777777" w:rsidR="00B9565E" w:rsidRPr="00BA50B9" w:rsidRDefault="00B9565E" w:rsidP="006272BC">
            <w:pPr>
              <w:jc w:val="center"/>
            </w:pPr>
          </w:p>
        </w:tc>
        <w:tc>
          <w:tcPr>
            <w:tcW w:w="3314" w:type="pct"/>
          </w:tcPr>
          <w:p w14:paraId="5FDDC393" w14:textId="77777777" w:rsidR="00B9565E" w:rsidRDefault="00B9565E" w:rsidP="004F22DB">
            <w:pPr>
              <w:jc w:val="both"/>
            </w:pPr>
            <w:r>
              <w:t>An insulated rod 20cms long has its ends A and B kept at 30</w:t>
            </w:r>
            <w:r>
              <w:rPr>
                <w:vertAlign w:val="superscript"/>
              </w:rPr>
              <w:t>∙C</w:t>
            </w:r>
            <w:r>
              <w:t xml:space="preserve"> and 60</w:t>
            </w:r>
            <w:r>
              <w:rPr>
                <w:vertAlign w:val="superscript"/>
              </w:rPr>
              <w:t>∙C</w:t>
            </w:r>
            <w:r>
              <w:t xml:space="preserve"> respectively, until steady state conditions prevail.  The temperature at each end is then suddenly reduced to 0</w:t>
            </w:r>
            <w:r>
              <w:rPr>
                <w:vertAlign w:val="superscript"/>
              </w:rPr>
              <w:t>∙C</w:t>
            </w:r>
            <w:r>
              <w:t xml:space="preserve"> and kept so. Find the resulting temperature function u(x,t).</w:t>
            </w:r>
          </w:p>
          <w:p w14:paraId="59A4BBB0" w14:textId="77777777" w:rsidR="00B9565E" w:rsidRPr="00BA50B9" w:rsidRDefault="00B9565E" w:rsidP="006272BC">
            <w:pPr>
              <w:jc w:val="both"/>
            </w:pPr>
          </w:p>
        </w:tc>
        <w:tc>
          <w:tcPr>
            <w:tcW w:w="345" w:type="pct"/>
          </w:tcPr>
          <w:p w14:paraId="1FC12E40" w14:textId="77777777" w:rsidR="00B9565E" w:rsidRDefault="00B9565E" w:rsidP="006272BC">
            <w:pPr>
              <w:jc w:val="center"/>
            </w:pPr>
            <w:r w:rsidRPr="009B21A6">
              <w:t>CO</w:t>
            </w:r>
            <w:r>
              <w:t>2</w:t>
            </w:r>
          </w:p>
        </w:tc>
        <w:tc>
          <w:tcPr>
            <w:tcW w:w="339" w:type="pct"/>
          </w:tcPr>
          <w:p w14:paraId="51180286" w14:textId="77777777" w:rsidR="00B9565E" w:rsidRPr="00BA50B9" w:rsidRDefault="00B9565E" w:rsidP="006272BC">
            <w:pPr>
              <w:jc w:val="center"/>
            </w:pPr>
            <w:r>
              <w:t>An</w:t>
            </w:r>
          </w:p>
        </w:tc>
        <w:tc>
          <w:tcPr>
            <w:tcW w:w="481" w:type="pct"/>
          </w:tcPr>
          <w:p w14:paraId="2125AE24" w14:textId="77777777" w:rsidR="00B9565E" w:rsidRPr="00BA50B9" w:rsidRDefault="00B9565E" w:rsidP="006272BC">
            <w:pPr>
              <w:jc w:val="center"/>
            </w:pPr>
            <w:r>
              <w:t>12</w:t>
            </w:r>
          </w:p>
        </w:tc>
      </w:tr>
      <w:tr w:rsidR="00B9565E" w:rsidRPr="00BA50B9" w14:paraId="00955931" w14:textId="77777777" w:rsidTr="004C5A9C">
        <w:trPr>
          <w:trHeight w:val="397"/>
        </w:trPr>
        <w:tc>
          <w:tcPr>
            <w:tcW w:w="276" w:type="pct"/>
          </w:tcPr>
          <w:p w14:paraId="4CAC1419" w14:textId="77777777" w:rsidR="00B9565E" w:rsidRPr="00BA50B9" w:rsidRDefault="00B9565E" w:rsidP="006272BC">
            <w:pPr>
              <w:jc w:val="center"/>
            </w:pPr>
          </w:p>
        </w:tc>
        <w:tc>
          <w:tcPr>
            <w:tcW w:w="245" w:type="pct"/>
          </w:tcPr>
          <w:p w14:paraId="008BED69" w14:textId="77777777" w:rsidR="00B9565E" w:rsidRPr="00BA50B9" w:rsidRDefault="00B9565E" w:rsidP="006272BC">
            <w:pPr>
              <w:jc w:val="center"/>
            </w:pPr>
          </w:p>
        </w:tc>
        <w:tc>
          <w:tcPr>
            <w:tcW w:w="3314" w:type="pct"/>
          </w:tcPr>
          <w:p w14:paraId="131F7EF5" w14:textId="77777777" w:rsidR="00B9565E" w:rsidRPr="00BA50B9" w:rsidRDefault="00B9565E" w:rsidP="006272BC">
            <w:pPr>
              <w:jc w:val="center"/>
            </w:pPr>
          </w:p>
        </w:tc>
        <w:tc>
          <w:tcPr>
            <w:tcW w:w="345" w:type="pct"/>
          </w:tcPr>
          <w:p w14:paraId="3A563E1E" w14:textId="77777777" w:rsidR="00B9565E" w:rsidRPr="00BA50B9" w:rsidRDefault="00B9565E" w:rsidP="006272BC">
            <w:pPr>
              <w:jc w:val="center"/>
            </w:pPr>
          </w:p>
        </w:tc>
        <w:tc>
          <w:tcPr>
            <w:tcW w:w="339" w:type="pct"/>
          </w:tcPr>
          <w:p w14:paraId="1999E453" w14:textId="77777777" w:rsidR="00B9565E" w:rsidRPr="00BA50B9" w:rsidRDefault="00B9565E" w:rsidP="006272BC">
            <w:pPr>
              <w:jc w:val="center"/>
            </w:pPr>
          </w:p>
        </w:tc>
        <w:tc>
          <w:tcPr>
            <w:tcW w:w="481" w:type="pct"/>
          </w:tcPr>
          <w:p w14:paraId="3FD8F0A9" w14:textId="77777777" w:rsidR="00B9565E" w:rsidRPr="00BA50B9" w:rsidRDefault="00B9565E" w:rsidP="006272BC">
            <w:pPr>
              <w:jc w:val="center"/>
            </w:pPr>
          </w:p>
        </w:tc>
      </w:tr>
      <w:tr w:rsidR="00B9565E" w:rsidRPr="00BA50B9" w14:paraId="68322AD7" w14:textId="77777777" w:rsidTr="004C5A9C">
        <w:trPr>
          <w:trHeight w:val="397"/>
        </w:trPr>
        <w:tc>
          <w:tcPr>
            <w:tcW w:w="276" w:type="pct"/>
          </w:tcPr>
          <w:p w14:paraId="7C8B5F73" w14:textId="77777777" w:rsidR="00B9565E" w:rsidRPr="00BA50B9" w:rsidRDefault="00B9565E" w:rsidP="004F22DB">
            <w:pPr>
              <w:jc w:val="center"/>
            </w:pPr>
            <w:r w:rsidRPr="00BA50B9">
              <w:t>1</w:t>
            </w:r>
            <w:r>
              <w:t>9</w:t>
            </w:r>
            <w:r w:rsidRPr="00BA50B9">
              <w:t>.</w:t>
            </w:r>
          </w:p>
        </w:tc>
        <w:tc>
          <w:tcPr>
            <w:tcW w:w="245" w:type="pct"/>
          </w:tcPr>
          <w:p w14:paraId="09D9B6E4" w14:textId="77777777" w:rsidR="00B9565E" w:rsidRPr="00BA50B9" w:rsidRDefault="00B9565E" w:rsidP="004F22DB">
            <w:pPr>
              <w:jc w:val="center"/>
            </w:pPr>
            <w:r>
              <w:t>a.</w:t>
            </w:r>
          </w:p>
        </w:tc>
        <w:tc>
          <w:tcPr>
            <w:tcW w:w="3314" w:type="pct"/>
          </w:tcPr>
          <w:p w14:paraId="004A0E71" w14:textId="77777777" w:rsidR="00B9565E" w:rsidRPr="00A716F0" w:rsidRDefault="00B9565E" w:rsidP="00A716F0">
            <w:pPr>
              <w:rPr>
                <w:color w:val="000000"/>
                <w:shd w:val="clear" w:color="auto" w:fill="FFFFFF"/>
              </w:rPr>
            </w:pPr>
            <w:r>
              <w:rPr>
                <w:color w:val="000000"/>
                <w:shd w:val="clear" w:color="auto" w:fill="FFFFFF"/>
              </w:rPr>
              <w:t xml:space="preserve">In a shooting test, the probability of hitting the target is ½ for A, 2/3 for B and ¾ for C.  If all of them fire at the target, find the probability that (i) atleast one hits the target (ii) exactly one hits the target(iii) none hits the target. </w:t>
            </w:r>
          </w:p>
        </w:tc>
        <w:tc>
          <w:tcPr>
            <w:tcW w:w="345" w:type="pct"/>
          </w:tcPr>
          <w:p w14:paraId="3418AEB6" w14:textId="77777777" w:rsidR="00B9565E" w:rsidRDefault="00B9565E" w:rsidP="004F22DB">
            <w:pPr>
              <w:jc w:val="center"/>
            </w:pPr>
            <w:r w:rsidRPr="009B21A6">
              <w:t>CO</w:t>
            </w:r>
            <w:r>
              <w:t>3</w:t>
            </w:r>
          </w:p>
        </w:tc>
        <w:tc>
          <w:tcPr>
            <w:tcW w:w="339" w:type="pct"/>
          </w:tcPr>
          <w:p w14:paraId="31F355A9" w14:textId="77777777" w:rsidR="00B9565E" w:rsidRPr="00BA50B9" w:rsidRDefault="00B9565E" w:rsidP="004F22DB">
            <w:pPr>
              <w:jc w:val="center"/>
            </w:pPr>
            <w:r>
              <w:t>A</w:t>
            </w:r>
          </w:p>
        </w:tc>
        <w:tc>
          <w:tcPr>
            <w:tcW w:w="481" w:type="pct"/>
          </w:tcPr>
          <w:p w14:paraId="5F29F894" w14:textId="77777777" w:rsidR="00B9565E" w:rsidRPr="00BA50B9" w:rsidRDefault="00B9565E" w:rsidP="004F22DB">
            <w:pPr>
              <w:jc w:val="center"/>
            </w:pPr>
            <w:r>
              <w:t>6</w:t>
            </w:r>
          </w:p>
        </w:tc>
      </w:tr>
      <w:tr w:rsidR="00B9565E" w14:paraId="0CC0D197" w14:textId="77777777" w:rsidTr="004C5A9C">
        <w:trPr>
          <w:trHeight w:val="397"/>
        </w:trPr>
        <w:tc>
          <w:tcPr>
            <w:tcW w:w="276" w:type="pct"/>
          </w:tcPr>
          <w:p w14:paraId="67A27B94" w14:textId="77777777" w:rsidR="00B9565E" w:rsidRPr="00BA50B9" w:rsidRDefault="00B9565E" w:rsidP="004F22DB">
            <w:pPr>
              <w:jc w:val="center"/>
            </w:pPr>
          </w:p>
        </w:tc>
        <w:tc>
          <w:tcPr>
            <w:tcW w:w="245" w:type="pct"/>
          </w:tcPr>
          <w:p w14:paraId="5F6BD82C" w14:textId="77777777" w:rsidR="00B9565E" w:rsidRPr="00BA50B9" w:rsidRDefault="00B9565E" w:rsidP="004F22DB">
            <w:pPr>
              <w:jc w:val="center"/>
            </w:pPr>
            <w:r>
              <w:t>b.</w:t>
            </w:r>
          </w:p>
        </w:tc>
        <w:tc>
          <w:tcPr>
            <w:tcW w:w="3314" w:type="pct"/>
          </w:tcPr>
          <w:p w14:paraId="4750F00B" w14:textId="77777777" w:rsidR="00B9565E" w:rsidRDefault="00B9565E" w:rsidP="00E53E12">
            <w:pPr>
              <w:jc w:val="both"/>
              <w:rPr>
                <w:color w:val="000000"/>
                <w:shd w:val="clear" w:color="auto" w:fill="FFFFFF"/>
              </w:rPr>
            </w:pPr>
            <w:r>
              <w:rPr>
                <w:color w:val="000000"/>
                <w:shd w:val="clear" w:color="auto" w:fill="FFFFFF"/>
              </w:rPr>
              <w:t>Suppose that Colored balls are distributed in 3 boxes as given below:</w:t>
            </w:r>
          </w:p>
          <w:tbl>
            <w:tblPr>
              <w:tblStyle w:val="TableGrid"/>
              <w:tblW w:w="0" w:type="auto"/>
              <w:tblLook w:val="04A0" w:firstRow="1" w:lastRow="0" w:firstColumn="1" w:lastColumn="0" w:noHBand="0" w:noVBand="1"/>
            </w:tblPr>
            <w:tblGrid>
              <w:gridCol w:w="1661"/>
              <w:gridCol w:w="1656"/>
              <w:gridCol w:w="1656"/>
              <w:gridCol w:w="1657"/>
            </w:tblGrid>
            <w:tr w:rsidR="00B9565E" w14:paraId="488D1294" w14:textId="77777777" w:rsidTr="007E5B32">
              <w:tc>
                <w:tcPr>
                  <w:tcW w:w="1693" w:type="dxa"/>
                </w:tcPr>
                <w:p w14:paraId="0715AA98" w14:textId="77777777" w:rsidR="00B9565E" w:rsidRDefault="00B9565E" w:rsidP="00E53E12">
                  <w:pPr>
                    <w:jc w:val="both"/>
                    <w:rPr>
                      <w:color w:val="000000"/>
                      <w:shd w:val="clear" w:color="auto" w:fill="FFFFFF"/>
                    </w:rPr>
                  </w:pPr>
                </w:p>
              </w:tc>
              <w:tc>
                <w:tcPr>
                  <w:tcW w:w="1693" w:type="dxa"/>
                </w:tcPr>
                <w:p w14:paraId="653E3F77" w14:textId="77777777" w:rsidR="00B9565E" w:rsidRDefault="00B9565E" w:rsidP="00E53E12">
                  <w:pPr>
                    <w:jc w:val="both"/>
                    <w:rPr>
                      <w:color w:val="000000"/>
                      <w:shd w:val="clear" w:color="auto" w:fill="FFFFFF"/>
                    </w:rPr>
                  </w:pPr>
                  <w:r>
                    <w:rPr>
                      <w:color w:val="000000"/>
                      <w:shd w:val="clear" w:color="auto" w:fill="FFFFFF"/>
                    </w:rPr>
                    <w:t>Box 1</w:t>
                  </w:r>
                </w:p>
              </w:tc>
              <w:tc>
                <w:tcPr>
                  <w:tcW w:w="1693" w:type="dxa"/>
                </w:tcPr>
                <w:p w14:paraId="2015A58E" w14:textId="77777777" w:rsidR="00B9565E" w:rsidRDefault="00B9565E" w:rsidP="00E53E12">
                  <w:pPr>
                    <w:jc w:val="both"/>
                    <w:rPr>
                      <w:color w:val="000000"/>
                      <w:shd w:val="clear" w:color="auto" w:fill="FFFFFF"/>
                    </w:rPr>
                  </w:pPr>
                  <w:r>
                    <w:rPr>
                      <w:color w:val="000000"/>
                      <w:shd w:val="clear" w:color="auto" w:fill="FFFFFF"/>
                    </w:rPr>
                    <w:t>Box 2</w:t>
                  </w:r>
                </w:p>
              </w:tc>
              <w:tc>
                <w:tcPr>
                  <w:tcW w:w="1694" w:type="dxa"/>
                </w:tcPr>
                <w:p w14:paraId="797CEC95" w14:textId="77777777" w:rsidR="00B9565E" w:rsidRDefault="00B9565E" w:rsidP="00E53E12">
                  <w:pPr>
                    <w:jc w:val="both"/>
                    <w:rPr>
                      <w:color w:val="000000"/>
                      <w:shd w:val="clear" w:color="auto" w:fill="FFFFFF"/>
                    </w:rPr>
                  </w:pPr>
                  <w:r>
                    <w:rPr>
                      <w:color w:val="000000"/>
                      <w:shd w:val="clear" w:color="auto" w:fill="FFFFFF"/>
                    </w:rPr>
                    <w:t>Box 3</w:t>
                  </w:r>
                </w:p>
              </w:tc>
            </w:tr>
            <w:tr w:rsidR="00B9565E" w14:paraId="51552E42" w14:textId="77777777" w:rsidTr="007E5B32">
              <w:tc>
                <w:tcPr>
                  <w:tcW w:w="1693" w:type="dxa"/>
                </w:tcPr>
                <w:p w14:paraId="670E9ABE" w14:textId="77777777" w:rsidR="00B9565E" w:rsidRDefault="00B9565E" w:rsidP="00E53E12">
                  <w:pPr>
                    <w:jc w:val="both"/>
                    <w:rPr>
                      <w:color w:val="000000"/>
                      <w:shd w:val="clear" w:color="auto" w:fill="FFFFFF"/>
                    </w:rPr>
                  </w:pPr>
                  <w:r>
                    <w:rPr>
                      <w:color w:val="000000"/>
                      <w:shd w:val="clear" w:color="auto" w:fill="FFFFFF"/>
                    </w:rPr>
                    <w:t>Red</w:t>
                  </w:r>
                </w:p>
              </w:tc>
              <w:tc>
                <w:tcPr>
                  <w:tcW w:w="1693" w:type="dxa"/>
                </w:tcPr>
                <w:p w14:paraId="36536934" w14:textId="77777777" w:rsidR="00B9565E" w:rsidRDefault="00B9565E" w:rsidP="00E53E12">
                  <w:pPr>
                    <w:jc w:val="both"/>
                    <w:rPr>
                      <w:color w:val="000000"/>
                      <w:shd w:val="clear" w:color="auto" w:fill="FFFFFF"/>
                    </w:rPr>
                  </w:pPr>
                  <w:r>
                    <w:rPr>
                      <w:color w:val="000000"/>
                      <w:shd w:val="clear" w:color="auto" w:fill="FFFFFF"/>
                    </w:rPr>
                    <w:t>2</w:t>
                  </w:r>
                </w:p>
              </w:tc>
              <w:tc>
                <w:tcPr>
                  <w:tcW w:w="1693" w:type="dxa"/>
                </w:tcPr>
                <w:p w14:paraId="38F7C53C" w14:textId="77777777" w:rsidR="00B9565E" w:rsidRDefault="00B9565E" w:rsidP="00E53E12">
                  <w:pPr>
                    <w:jc w:val="both"/>
                    <w:rPr>
                      <w:color w:val="000000"/>
                      <w:shd w:val="clear" w:color="auto" w:fill="FFFFFF"/>
                    </w:rPr>
                  </w:pPr>
                  <w:r>
                    <w:rPr>
                      <w:color w:val="000000"/>
                      <w:shd w:val="clear" w:color="auto" w:fill="FFFFFF"/>
                    </w:rPr>
                    <w:t>4</w:t>
                  </w:r>
                </w:p>
              </w:tc>
              <w:tc>
                <w:tcPr>
                  <w:tcW w:w="1694" w:type="dxa"/>
                </w:tcPr>
                <w:p w14:paraId="1456645E" w14:textId="77777777" w:rsidR="00B9565E" w:rsidRDefault="00B9565E" w:rsidP="00E53E12">
                  <w:pPr>
                    <w:jc w:val="both"/>
                    <w:rPr>
                      <w:color w:val="000000"/>
                      <w:shd w:val="clear" w:color="auto" w:fill="FFFFFF"/>
                    </w:rPr>
                  </w:pPr>
                  <w:r>
                    <w:rPr>
                      <w:color w:val="000000"/>
                      <w:shd w:val="clear" w:color="auto" w:fill="FFFFFF"/>
                    </w:rPr>
                    <w:t>3</w:t>
                  </w:r>
                </w:p>
              </w:tc>
            </w:tr>
            <w:tr w:rsidR="00B9565E" w14:paraId="3657E75C" w14:textId="77777777" w:rsidTr="007E5B32">
              <w:tc>
                <w:tcPr>
                  <w:tcW w:w="1693" w:type="dxa"/>
                </w:tcPr>
                <w:p w14:paraId="4BDC7816" w14:textId="77777777" w:rsidR="00B9565E" w:rsidRDefault="00B9565E" w:rsidP="00E53E12">
                  <w:pPr>
                    <w:jc w:val="both"/>
                    <w:rPr>
                      <w:color w:val="000000"/>
                      <w:shd w:val="clear" w:color="auto" w:fill="FFFFFF"/>
                    </w:rPr>
                  </w:pPr>
                  <w:r>
                    <w:rPr>
                      <w:color w:val="000000"/>
                      <w:shd w:val="clear" w:color="auto" w:fill="FFFFFF"/>
                    </w:rPr>
                    <w:t>White</w:t>
                  </w:r>
                </w:p>
              </w:tc>
              <w:tc>
                <w:tcPr>
                  <w:tcW w:w="1693" w:type="dxa"/>
                </w:tcPr>
                <w:p w14:paraId="63F7C339" w14:textId="77777777" w:rsidR="00B9565E" w:rsidRDefault="00B9565E" w:rsidP="00E53E12">
                  <w:pPr>
                    <w:jc w:val="both"/>
                    <w:rPr>
                      <w:color w:val="000000"/>
                      <w:shd w:val="clear" w:color="auto" w:fill="FFFFFF"/>
                    </w:rPr>
                  </w:pPr>
                  <w:r>
                    <w:rPr>
                      <w:color w:val="000000"/>
                      <w:shd w:val="clear" w:color="auto" w:fill="FFFFFF"/>
                    </w:rPr>
                    <w:t>3</w:t>
                  </w:r>
                </w:p>
              </w:tc>
              <w:tc>
                <w:tcPr>
                  <w:tcW w:w="1693" w:type="dxa"/>
                </w:tcPr>
                <w:p w14:paraId="33095CBE" w14:textId="77777777" w:rsidR="00B9565E" w:rsidRDefault="00B9565E" w:rsidP="00E53E12">
                  <w:pPr>
                    <w:jc w:val="both"/>
                    <w:rPr>
                      <w:color w:val="000000"/>
                      <w:shd w:val="clear" w:color="auto" w:fill="FFFFFF"/>
                    </w:rPr>
                  </w:pPr>
                  <w:r>
                    <w:rPr>
                      <w:color w:val="000000"/>
                      <w:shd w:val="clear" w:color="auto" w:fill="FFFFFF"/>
                    </w:rPr>
                    <w:t>1</w:t>
                  </w:r>
                </w:p>
              </w:tc>
              <w:tc>
                <w:tcPr>
                  <w:tcW w:w="1694" w:type="dxa"/>
                </w:tcPr>
                <w:p w14:paraId="0937A23E" w14:textId="77777777" w:rsidR="00B9565E" w:rsidRDefault="00B9565E" w:rsidP="00E53E12">
                  <w:pPr>
                    <w:jc w:val="both"/>
                    <w:rPr>
                      <w:color w:val="000000"/>
                      <w:shd w:val="clear" w:color="auto" w:fill="FFFFFF"/>
                    </w:rPr>
                  </w:pPr>
                  <w:r>
                    <w:rPr>
                      <w:color w:val="000000"/>
                      <w:shd w:val="clear" w:color="auto" w:fill="FFFFFF"/>
                    </w:rPr>
                    <w:t>4</w:t>
                  </w:r>
                </w:p>
              </w:tc>
            </w:tr>
            <w:tr w:rsidR="00B9565E" w14:paraId="793280D2" w14:textId="77777777" w:rsidTr="007E5B32">
              <w:tc>
                <w:tcPr>
                  <w:tcW w:w="1693" w:type="dxa"/>
                </w:tcPr>
                <w:p w14:paraId="65538F28" w14:textId="77777777" w:rsidR="00B9565E" w:rsidRDefault="00B9565E" w:rsidP="00E53E12">
                  <w:pPr>
                    <w:jc w:val="both"/>
                    <w:rPr>
                      <w:color w:val="000000"/>
                      <w:shd w:val="clear" w:color="auto" w:fill="FFFFFF"/>
                    </w:rPr>
                  </w:pPr>
                  <w:r>
                    <w:rPr>
                      <w:color w:val="000000"/>
                      <w:shd w:val="clear" w:color="auto" w:fill="FFFFFF"/>
                    </w:rPr>
                    <w:t>Blue</w:t>
                  </w:r>
                </w:p>
              </w:tc>
              <w:tc>
                <w:tcPr>
                  <w:tcW w:w="1693" w:type="dxa"/>
                </w:tcPr>
                <w:p w14:paraId="51A7F076" w14:textId="77777777" w:rsidR="00B9565E" w:rsidRDefault="00B9565E" w:rsidP="00E53E12">
                  <w:pPr>
                    <w:jc w:val="both"/>
                    <w:rPr>
                      <w:color w:val="000000"/>
                      <w:shd w:val="clear" w:color="auto" w:fill="FFFFFF"/>
                    </w:rPr>
                  </w:pPr>
                  <w:r>
                    <w:rPr>
                      <w:color w:val="000000"/>
                      <w:shd w:val="clear" w:color="auto" w:fill="FFFFFF"/>
                    </w:rPr>
                    <w:t>5</w:t>
                  </w:r>
                </w:p>
              </w:tc>
              <w:tc>
                <w:tcPr>
                  <w:tcW w:w="1693" w:type="dxa"/>
                </w:tcPr>
                <w:p w14:paraId="32C0AD2B" w14:textId="77777777" w:rsidR="00B9565E" w:rsidRDefault="00B9565E" w:rsidP="00E53E12">
                  <w:pPr>
                    <w:jc w:val="both"/>
                    <w:rPr>
                      <w:color w:val="000000"/>
                      <w:shd w:val="clear" w:color="auto" w:fill="FFFFFF"/>
                    </w:rPr>
                  </w:pPr>
                  <w:r>
                    <w:rPr>
                      <w:color w:val="000000"/>
                      <w:shd w:val="clear" w:color="auto" w:fill="FFFFFF"/>
                    </w:rPr>
                    <w:t>3</w:t>
                  </w:r>
                </w:p>
              </w:tc>
              <w:tc>
                <w:tcPr>
                  <w:tcW w:w="1694" w:type="dxa"/>
                </w:tcPr>
                <w:p w14:paraId="24C01D58" w14:textId="77777777" w:rsidR="00B9565E" w:rsidRDefault="00B9565E" w:rsidP="00E53E12">
                  <w:pPr>
                    <w:jc w:val="both"/>
                    <w:rPr>
                      <w:color w:val="000000"/>
                      <w:shd w:val="clear" w:color="auto" w:fill="FFFFFF"/>
                    </w:rPr>
                  </w:pPr>
                  <w:r>
                    <w:rPr>
                      <w:color w:val="000000"/>
                      <w:shd w:val="clear" w:color="auto" w:fill="FFFFFF"/>
                    </w:rPr>
                    <w:t>5</w:t>
                  </w:r>
                </w:p>
              </w:tc>
            </w:tr>
          </w:tbl>
          <w:p w14:paraId="2184FFE9" w14:textId="77777777" w:rsidR="00B9565E" w:rsidRPr="005477CC" w:rsidRDefault="00B9565E" w:rsidP="00E53E12">
            <w:pPr>
              <w:jc w:val="both"/>
              <w:rPr>
                <w:color w:val="000000"/>
                <w:shd w:val="clear" w:color="auto" w:fill="FFFFFF"/>
              </w:rPr>
            </w:pPr>
          </w:p>
          <w:p w14:paraId="065A5ECC" w14:textId="77777777" w:rsidR="00B9565E" w:rsidRDefault="00B9565E" w:rsidP="00E53E12">
            <w:pPr>
              <w:jc w:val="both"/>
            </w:pPr>
            <w:r>
              <w:t xml:space="preserve">A box is selected at random from which a ball is selected at random and is observed to be red. Find the probability that </w:t>
            </w:r>
          </w:p>
          <w:p w14:paraId="53F360B8" w14:textId="77777777" w:rsidR="00B9565E" w:rsidRDefault="00B9565E" w:rsidP="00E53E12">
            <w:pPr>
              <w:jc w:val="both"/>
            </w:pPr>
            <w:r>
              <w:t xml:space="preserve">Box 1 was selected. </w:t>
            </w:r>
          </w:p>
          <w:p w14:paraId="3AD25DEB" w14:textId="77777777" w:rsidR="00B9565E" w:rsidRPr="00510EC4" w:rsidRDefault="00B9565E" w:rsidP="004F22DB">
            <w:pPr>
              <w:jc w:val="both"/>
              <w:rPr>
                <w:bCs/>
              </w:rPr>
            </w:pPr>
          </w:p>
        </w:tc>
        <w:tc>
          <w:tcPr>
            <w:tcW w:w="345" w:type="pct"/>
          </w:tcPr>
          <w:p w14:paraId="3369C981" w14:textId="77777777" w:rsidR="00B9565E" w:rsidRPr="009B21A6" w:rsidRDefault="00B9565E" w:rsidP="004F22DB">
            <w:pPr>
              <w:jc w:val="center"/>
            </w:pPr>
            <w:r>
              <w:t>CO3</w:t>
            </w:r>
          </w:p>
        </w:tc>
        <w:tc>
          <w:tcPr>
            <w:tcW w:w="339" w:type="pct"/>
          </w:tcPr>
          <w:p w14:paraId="7C641820" w14:textId="77777777" w:rsidR="00B9565E" w:rsidRDefault="00B9565E" w:rsidP="004F22DB">
            <w:pPr>
              <w:jc w:val="center"/>
            </w:pPr>
            <w:r>
              <w:t>A</w:t>
            </w:r>
          </w:p>
        </w:tc>
        <w:tc>
          <w:tcPr>
            <w:tcW w:w="481" w:type="pct"/>
          </w:tcPr>
          <w:p w14:paraId="26FE81A8" w14:textId="77777777" w:rsidR="00B9565E" w:rsidRDefault="00B9565E" w:rsidP="004F22DB">
            <w:pPr>
              <w:jc w:val="center"/>
            </w:pPr>
            <w:r>
              <w:t>6</w:t>
            </w:r>
          </w:p>
        </w:tc>
      </w:tr>
      <w:tr w:rsidR="00B9565E" w:rsidRPr="00BA50B9" w14:paraId="07A3DE77" w14:textId="77777777" w:rsidTr="004C5A9C">
        <w:trPr>
          <w:trHeight w:val="397"/>
        </w:trPr>
        <w:tc>
          <w:tcPr>
            <w:tcW w:w="276" w:type="pct"/>
          </w:tcPr>
          <w:p w14:paraId="5C35533D" w14:textId="77777777" w:rsidR="00B9565E" w:rsidRPr="00BA50B9" w:rsidRDefault="00B9565E" w:rsidP="004F22DB"/>
        </w:tc>
        <w:tc>
          <w:tcPr>
            <w:tcW w:w="245" w:type="pct"/>
          </w:tcPr>
          <w:p w14:paraId="04C72CA5" w14:textId="77777777" w:rsidR="00B9565E" w:rsidRDefault="00B9565E" w:rsidP="004F22DB">
            <w:pPr>
              <w:jc w:val="center"/>
            </w:pPr>
          </w:p>
        </w:tc>
        <w:tc>
          <w:tcPr>
            <w:tcW w:w="3314" w:type="pct"/>
          </w:tcPr>
          <w:p w14:paraId="6808757A" w14:textId="77777777" w:rsidR="00B9565E" w:rsidRPr="00BA50B9" w:rsidRDefault="00B9565E" w:rsidP="004F22DB">
            <w:pPr>
              <w:jc w:val="center"/>
            </w:pPr>
          </w:p>
        </w:tc>
        <w:tc>
          <w:tcPr>
            <w:tcW w:w="345" w:type="pct"/>
          </w:tcPr>
          <w:p w14:paraId="278FCAB9" w14:textId="77777777" w:rsidR="00B9565E" w:rsidRPr="00BA50B9" w:rsidRDefault="00B9565E" w:rsidP="004F22DB">
            <w:pPr>
              <w:jc w:val="center"/>
            </w:pPr>
          </w:p>
        </w:tc>
        <w:tc>
          <w:tcPr>
            <w:tcW w:w="339" w:type="pct"/>
          </w:tcPr>
          <w:p w14:paraId="5260E948" w14:textId="77777777" w:rsidR="00B9565E" w:rsidRPr="00BA50B9" w:rsidRDefault="00B9565E" w:rsidP="004F22DB">
            <w:pPr>
              <w:jc w:val="center"/>
            </w:pPr>
          </w:p>
        </w:tc>
        <w:tc>
          <w:tcPr>
            <w:tcW w:w="481" w:type="pct"/>
          </w:tcPr>
          <w:p w14:paraId="6AE25355" w14:textId="77777777" w:rsidR="00B9565E" w:rsidRPr="00BA50B9" w:rsidRDefault="00B9565E" w:rsidP="004F22DB">
            <w:pPr>
              <w:jc w:val="center"/>
            </w:pPr>
          </w:p>
        </w:tc>
      </w:tr>
      <w:tr w:rsidR="00B9565E" w:rsidRPr="00BA50B9" w14:paraId="006BEE37" w14:textId="77777777" w:rsidTr="004C5A9C">
        <w:trPr>
          <w:trHeight w:val="397"/>
        </w:trPr>
        <w:tc>
          <w:tcPr>
            <w:tcW w:w="276" w:type="pct"/>
          </w:tcPr>
          <w:p w14:paraId="349A3500" w14:textId="77777777" w:rsidR="00B9565E" w:rsidRPr="00BA50B9" w:rsidRDefault="00B9565E" w:rsidP="004F22DB">
            <w:pPr>
              <w:jc w:val="center"/>
            </w:pPr>
            <w:r>
              <w:t>20</w:t>
            </w:r>
            <w:r w:rsidRPr="00BA50B9">
              <w:t>.</w:t>
            </w:r>
          </w:p>
        </w:tc>
        <w:tc>
          <w:tcPr>
            <w:tcW w:w="245" w:type="pct"/>
          </w:tcPr>
          <w:p w14:paraId="1AF01C91" w14:textId="77777777" w:rsidR="00B9565E" w:rsidRPr="00BA50B9" w:rsidRDefault="00B9565E" w:rsidP="004F22DB">
            <w:pPr>
              <w:jc w:val="center"/>
            </w:pPr>
            <w:r w:rsidRPr="00BA50B9">
              <w:t>a.</w:t>
            </w:r>
          </w:p>
        </w:tc>
        <w:tc>
          <w:tcPr>
            <w:tcW w:w="3314" w:type="pct"/>
          </w:tcPr>
          <w:p w14:paraId="088498CE" w14:textId="77777777" w:rsidR="00B9565E" w:rsidRPr="00B0720B" w:rsidRDefault="00B9565E" w:rsidP="00E53E12">
            <w:r w:rsidRPr="00B0720B">
              <w:t>A random variable X has the following probability distribution</w:t>
            </w:r>
          </w:p>
          <w:tbl>
            <w:tblPr>
              <w:tblStyle w:val="TableGrid"/>
              <w:tblW w:w="0" w:type="auto"/>
              <w:tblLook w:val="04A0" w:firstRow="1" w:lastRow="0" w:firstColumn="1" w:lastColumn="0" w:noHBand="0" w:noVBand="1"/>
            </w:tblPr>
            <w:tblGrid>
              <w:gridCol w:w="630"/>
              <w:gridCol w:w="336"/>
              <w:gridCol w:w="336"/>
              <w:gridCol w:w="456"/>
              <w:gridCol w:w="456"/>
              <w:gridCol w:w="456"/>
              <w:gridCol w:w="416"/>
              <w:gridCol w:w="596"/>
              <w:gridCol w:w="912"/>
            </w:tblGrid>
            <w:tr w:rsidR="00B9565E" w:rsidRPr="00B0720B" w14:paraId="635076C4" w14:textId="77777777" w:rsidTr="007E5B32">
              <w:tc>
                <w:tcPr>
                  <w:tcW w:w="630" w:type="dxa"/>
                </w:tcPr>
                <w:p w14:paraId="61E6DE2A" w14:textId="77777777" w:rsidR="00B9565E" w:rsidRPr="00B0720B" w:rsidRDefault="00B9565E" w:rsidP="00E53E12">
                  <w:r w:rsidRPr="00B0720B">
                    <w:t>X</w:t>
                  </w:r>
                </w:p>
              </w:tc>
              <w:tc>
                <w:tcPr>
                  <w:tcW w:w="336" w:type="dxa"/>
                </w:tcPr>
                <w:p w14:paraId="70E5EE76" w14:textId="77777777" w:rsidR="00B9565E" w:rsidRPr="00B0720B" w:rsidRDefault="00B9565E" w:rsidP="00E53E12">
                  <w:r w:rsidRPr="00B0720B">
                    <w:t>0</w:t>
                  </w:r>
                </w:p>
              </w:tc>
              <w:tc>
                <w:tcPr>
                  <w:tcW w:w="336" w:type="dxa"/>
                </w:tcPr>
                <w:p w14:paraId="3FFA12B6" w14:textId="77777777" w:rsidR="00B9565E" w:rsidRPr="00B0720B" w:rsidRDefault="00B9565E" w:rsidP="00E53E12">
                  <w:r w:rsidRPr="00B0720B">
                    <w:t>1</w:t>
                  </w:r>
                </w:p>
              </w:tc>
              <w:tc>
                <w:tcPr>
                  <w:tcW w:w="456" w:type="dxa"/>
                </w:tcPr>
                <w:p w14:paraId="77ACB50B" w14:textId="77777777" w:rsidR="00B9565E" w:rsidRPr="00B0720B" w:rsidRDefault="00B9565E" w:rsidP="00E53E12">
                  <w:r w:rsidRPr="00B0720B">
                    <w:t>2</w:t>
                  </w:r>
                </w:p>
              </w:tc>
              <w:tc>
                <w:tcPr>
                  <w:tcW w:w="456" w:type="dxa"/>
                </w:tcPr>
                <w:p w14:paraId="37AA5A89" w14:textId="77777777" w:rsidR="00B9565E" w:rsidRPr="00B0720B" w:rsidRDefault="00B9565E" w:rsidP="00E53E12">
                  <w:r w:rsidRPr="00B0720B">
                    <w:t>3</w:t>
                  </w:r>
                </w:p>
              </w:tc>
              <w:tc>
                <w:tcPr>
                  <w:tcW w:w="456" w:type="dxa"/>
                </w:tcPr>
                <w:p w14:paraId="1D601735" w14:textId="77777777" w:rsidR="00B9565E" w:rsidRPr="00B0720B" w:rsidRDefault="00B9565E" w:rsidP="00E53E12">
                  <w:r w:rsidRPr="00B0720B">
                    <w:t>4</w:t>
                  </w:r>
                </w:p>
              </w:tc>
              <w:tc>
                <w:tcPr>
                  <w:tcW w:w="416" w:type="dxa"/>
                </w:tcPr>
                <w:p w14:paraId="0A671324" w14:textId="77777777" w:rsidR="00B9565E" w:rsidRPr="00B0720B" w:rsidRDefault="00B9565E" w:rsidP="00E53E12">
                  <w:r w:rsidRPr="00B0720B">
                    <w:t>5</w:t>
                  </w:r>
                </w:p>
              </w:tc>
              <w:tc>
                <w:tcPr>
                  <w:tcW w:w="596" w:type="dxa"/>
                </w:tcPr>
                <w:p w14:paraId="2F55F91D" w14:textId="77777777" w:rsidR="00B9565E" w:rsidRPr="00B0720B" w:rsidRDefault="00B9565E" w:rsidP="00E53E12">
                  <w:r w:rsidRPr="00B0720B">
                    <w:t>6</w:t>
                  </w:r>
                </w:p>
              </w:tc>
              <w:tc>
                <w:tcPr>
                  <w:tcW w:w="912" w:type="dxa"/>
                </w:tcPr>
                <w:p w14:paraId="10428762" w14:textId="77777777" w:rsidR="00B9565E" w:rsidRPr="00B0720B" w:rsidRDefault="00B9565E" w:rsidP="00E53E12">
                  <w:r w:rsidRPr="00B0720B">
                    <w:t>7</w:t>
                  </w:r>
                </w:p>
              </w:tc>
            </w:tr>
            <w:tr w:rsidR="00B9565E" w:rsidRPr="00B0720B" w14:paraId="5C41C1E7" w14:textId="77777777" w:rsidTr="007E5B32">
              <w:tc>
                <w:tcPr>
                  <w:tcW w:w="630" w:type="dxa"/>
                </w:tcPr>
                <w:p w14:paraId="20E937F0" w14:textId="77777777" w:rsidR="00B9565E" w:rsidRPr="00B0720B" w:rsidRDefault="00B9565E" w:rsidP="00E53E12">
                  <w:r w:rsidRPr="00B0720B">
                    <w:t>P(x)</w:t>
                  </w:r>
                </w:p>
              </w:tc>
              <w:tc>
                <w:tcPr>
                  <w:tcW w:w="336" w:type="dxa"/>
                </w:tcPr>
                <w:p w14:paraId="2E13B9E5" w14:textId="77777777" w:rsidR="00B9565E" w:rsidRPr="00B0720B" w:rsidRDefault="00B9565E" w:rsidP="00E53E12">
                  <w:r w:rsidRPr="00B0720B">
                    <w:t>0</w:t>
                  </w:r>
                </w:p>
              </w:tc>
              <w:tc>
                <w:tcPr>
                  <w:tcW w:w="336" w:type="dxa"/>
                </w:tcPr>
                <w:p w14:paraId="45CF5983" w14:textId="77777777" w:rsidR="00B9565E" w:rsidRPr="00B0720B" w:rsidRDefault="00B9565E" w:rsidP="00E53E12">
                  <w:r w:rsidRPr="00B0720B">
                    <w:t>k</w:t>
                  </w:r>
                </w:p>
              </w:tc>
              <w:tc>
                <w:tcPr>
                  <w:tcW w:w="456" w:type="dxa"/>
                </w:tcPr>
                <w:p w14:paraId="3EA9CFD4" w14:textId="77777777" w:rsidR="00B9565E" w:rsidRPr="00B0720B" w:rsidRDefault="00B9565E" w:rsidP="00E53E12">
                  <w:r w:rsidRPr="00B0720B">
                    <w:t>2k</w:t>
                  </w:r>
                </w:p>
              </w:tc>
              <w:tc>
                <w:tcPr>
                  <w:tcW w:w="456" w:type="dxa"/>
                </w:tcPr>
                <w:p w14:paraId="1396DEAC" w14:textId="77777777" w:rsidR="00B9565E" w:rsidRPr="00B0720B" w:rsidRDefault="00B9565E" w:rsidP="00E53E12">
                  <w:r w:rsidRPr="00B0720B">
                    <w:t>2k</w:t>
                  </w:r>
                </w:p>
              </w:tc>
              <w:tc>
                <w:tcPr>
                  <w:tcW w:w="456" w:type="dxa"/>
                </w:tcPr>
                <w:p w14:paraId="1DE91A1E" w14:textId="77777777" w:rsidR="00B9565E" w:rsidRPr="00B0720B" w:rsidRDefault="00B9565E" w:rsidP="00E53E12">
                  <w:r w:rsidRPr="00B0720B">
                    <w:t>3k</w:t>
                  </w:r>
                </w:p>
              </w:tc>
              <w:tc>
                <w:tcPr>
                  <w:tcW w:w="416" w:type="dxa"/>
                </w:tcPr>
                <w:p w14:paraId="129BBC21" w14:textId="77777777" w:rsidR="00B9565E" w:rsidRPr="00B0720B" w:rsidRDefault="00B9565E" w:rsidP="00E53E12">
                  <w:pPr>
                    <w:rPr>
                      <w:vertAlign w:val="superscript"/>
                    </w:rPr>
                  </w:pPr>
                  <w:r w:rsidRPr="00B0720B">
                    <w:t>k</w:t>
                  </w:r>
                  <w:r w:rsidRPr="00B0720B">
                    <w:rPr>
                      <w:vertAlign w:val="superscript"/>
                    </w:rPr>
                    <w:t>2</w:t>
                  </w:r>
                </w:p>
              </w:tc>
              <w:tc>
                <w:tcPr>
                  <w:tcW w:w="596" w:type="dxa"/>
                </w:tcPr>
                <w:p w14:paraId="7B8CFF8C" w14:textId="77777777" w:rsidR="00B9565E" w:rsidRPr="00B0720B" w:rsidRDefault="00B9565E" w:rsidP="00E53E12">
                  <w:r w:rsidRPr="00B0720B">
                    <w:t>2 k</w:t>
                  </w:r>
                  <w:r w:rsidRPr="00B0720B">
                    <w:rPr>
                      <w:vertAlign w:val="superscript"/>
                    </w:rPr>
                    <w:t>2</w:t>
                  </w:r>
                </w:p>
              </w:tc>
              <w:tc>
                <w:tcPr>
                  <w:tcW w:w="912" w:type="dxa"/>
                </w:tcPr>
                <w:p w14:paraId="6B349B96" w14:textId="77777777" w:rsidR="00B9565E" w:rsidRPr="00B0720B" w:rsidRDefault="00B9565E" w:rsidP="00E53E12">
                  <w:r w:rsidRPr="00B0720B">
                    <w:t>7 k</w:t>
                  </w:r>
                  <w:r w:rsidRPr="00B0720B">
                    <w:rPr>
                      <w:vertAlign w:val="superscript"/>
                    </w:rPr>
                    <w:t>2</w:t>
                  </w:r>
                  <w:r w:rsidRPr="00B0720B">
                    <w:t xml:space="preserve"> +k</w:t>
                  </w:r>
                </w:p>
              </w:tc>
            </w:tr>
          </w:tbl>
          <w:p w14:paraId="61B890DC" w14:textId="77777777" w:rsidR="00B9565E" w:rsidRPr="00E53E12" w:rsidRDefault="00B9565E" w:rsidP="00E53E12">
            <w:pPr>
              <w:pStyle w:val="ListParagraph"/>
              <w:ind w:left="780"/>
              <w:jc w:val="both"/>
            </w:pPr>
            <w:r>
              <w:t xml:space="preserve">(i)Find </w:t>
            </w:r>
            <w:r w:rsidRPr="00B0720B">
              <w:t xml:space="preserve"> k </w:t>
            </w:r>
          </w:p>
          <w:p w14:paraId="009A2EE1" w14:textId="77777777" w:rsidR="00B9565E" w:rsidRDefault="00B9565E" w:rsidP="00E53E12">
            <w:pPr>
              <w:pStyle w:val="ListParagraph"/>
              <w:ind w:left="780"/>
              <w:jc w:val="both"/>
              <w:rPr>
                <w:i/>
              </w:rPr>
            </w:pPr>
            <w:r w:rsidRPr="00FB0C76">
              <w:rPr>
                <w:i/>
              </w:rPr>
              <w:t xml:space="preserve">(iv) </w:t>
            </w:r>
            <w:r>
              <w:t>Find Cumulative Distribution Function,</w:t>
            </w:r>
            <w:r w:rsidRPr="00FB0C76">
              <w:rPr>
                <w:i/>
              </w:rPr>
              <w:t>CDF</w:t>
            </w:r>
            <w:r>
              <w:rPr>
                <w:i/>
              </w:rPr>
              <w:t xml:space="preserve"> </w:t>
            </w:r>
          </w:p>
          <w:p w14:paraId="360510E1" w14:textId="77777777" w:rsidR="00B9565E" w:rsidRDefault="00B9565E" w:rsidP="00E53E12">
            <w:pPr>
              <w:pStyle w:val="ListParagraph"/>
              <w:ind w:left="780"/>
              <w:jc w:val="both"/>
              <w:rPr>
                <w:i/>
              </w:rPr>
            </w:pPr>
            <w:r>
              <w:rPr>
                <w:i/>
              </w:rPr>
              <w:t>(v</w:t>
            </w:r>
            <w:r>
              <w:t xml:space="preserve">) Find </w:t>
            </w:r>
            <w:r w:rsidRPr="00B0720B">
              <w:t>P(1.5 &lt; X &lt; 4.5 / X &gt; 2)</w:t>
            </w:r>
            <w:r>
              <w:rPr>
                <w:i/>
              </w:rPr>
              <w:t>.</w:t>
            </w:r>
          </w:p>
          <w:p w14:paraId="7B6568D8" w14:textId="77777777" w:rsidR="00B9565E" w:rsidRPr="00BA50B9" w:rsidRDefault="00B9565E" w:rsidP="004F22DB">
            <w:pPr>
              <w:jc w:val="both"/>
            </w:pPr>
          </w:p>
        </w:tc>
        <w:tc>
          <w:tcPr>
            <w:tcW w:w="345" w:type="pct"/>
          </w:tcPr>
          <w:p w14:paraId="7C741B5B" w14:textId="77777777" w:rsidR="00B9565E" w:rsidRDefault="00B9565E" w:rsidP="004E4E9C">
            <w:pPr>
              <w:jc w:val="center"/>
            </w:pPr>
            <w:r w:rsidRPr="009B21A6">
              <w:t>CO</w:t>
            </w:r>
            <w:r>
              <w:t>3</w:t>
            </w:r>
          </w:p>
        </w:tc>
        <w:tc>
          <w:tcPr>
            <w:tcW w:w="339" w:type="pct"/>
          </w:tcPr>
          <w:p w14:paraId="0D4A59B0" w14:textId="77777777" w:rsidR="00B9565E" w:rsidRPr="00BA50B9" w:rsidRDefault="00B9565E" w:rsidP="004F22DB">
            <w:pPr>
              <w:jc w:val="center"/>
            </w:pPr>
            <w:r>
              <w:t>A</w:t>
            </w:r>
          </w:p>
        </w:tc>
        <w:tc>
          <w:tcPr>
            <w:tcW w:w="481" w:type="pct"/>
          </w:tcPr>
          <w:p w14:paraId="785F7081" w14:textId="77777777" w:rsidR="00B9565E" w:rsidRPr="00BA50B9" w:rsidRDefault="00B9565E" w:rsidP="004F22DB">
            <w:pPr>
              <w:jc w:val="center"/>
            </w:pPr>
            <w:r>
              <w:t>6</w:t>
            </w:r>
          </w:p>
        </w:tc>
      </w:tr>
      <w:tr w:rsidR="00B9565E" w14:paraId="37B62F57" w14:textId="77777777" w:rsidTr="004C5A9C">
        <w:trPr>
          <w:trHeight w:val="397"/>
        </w:trPr>
        <w:tc>
          <w:tcPr>
            <w:tcW w:w="276" w:type="pct"/>
          </w:tcPr>
          <w:p w14:paraId="479E7671" w14:textId="77777777" w:rsidR="00B9565E" w:rsidRPr="00BA50B9" w:rsidRDefault="00B9565E" w:rsidP="004F22DB">
            <w:pPr>
              <w:jc w:val="center"/>
            </w:pPr>
          </w:p>
        </w:tc>
        <w:tc>
          <w:tcPr>
            <w:tcW w:w="245" w:type="pct"/>
          </w:tcPr>
          <w:p w14:paraId="2532AB50" w14:textId="77777777" w:rsidR="00B9565E" w:rsidRPr="00BA50B9" w:rsidRDefault="00B9565E" w:rsidP="004F22DB">
            <w:pPr>
              <w:jc w:val="center"/>
            </w:pPr>
            <w:r>
              <w:t>b.</w:t>
            </w:r>
          </w:p>
        </w:tc>
        <w:tc>
          <w:tcPr>
            <w:tcW w:w="3314" w:type="pct"/>
          </w:tcPr>
          <w:p w14:paraId="23E2EE56" w14:textId="77777777" w:rsidR="00B9565E" w:rsidRPr="00E53E12" w:rsidRDefault="00B9565E" w:rsidP="00E53E12">
            <w:pPr>
              <w:jc w:val="both"/>
            </w:pPr>
            <w:r w:rsidRPr="00E53E12">
              <w:t xml:space="preserve">Fit a Poisson distribution to the given data and calculate the expected frequencies.  </w:t>
            </w:r>
            <w:r w:rsidRPr="00E53E12">
              <w:tab/>
              <w:t xml:space="preserve">     </w:t>
            </w:r>
          </w:p>
          <w:p w14:paraId="53DE1DA7" w14:textId="77777777" w:rsidR="00B9565E" w:rsidRPr="00E53E12" w:rsidRDefault="00B9565E" w:rsidP="00E53E12">
            <w:pPr>
              <w:ind w:left="720"/>
              <w:contextualSpacing/>
              <w:jc w:val="both"/>
            </w:pPr>
            <w:r w:rsidRPr="00E53E12">
              <w:tab/>
            </w:r>
          </w:p>
          <w:tbl>
            <w:tblPr>
              <w:tblStyle w:val="TableGrid"/>
              <w:tblW w:w="0" w:type="auto"/>
              <w:tblInd w:w="1439" w:type="dxa"/>
              <w:tblLook w:val="04A0" w:firstRow="1" w:lastRow="0" w:firstColumn="1" w:lastColumn="0" w:noHBand="0" w:noVBand="1"/>
            </w:tblPr>
            <w:tblGrid>
              <w:gridCol w:w="577"/>
              <w:gridCol w:w="573"/>
              <w:gridCol w:w="587"/>
              <w:gridCol w:w="587"/>
              <w:gridCol w:w="490"/>
              <w:gridCol w:w="490"/>
            </w:tblGrid>
            <w:tr w:rsidR="00B9565E" w:rsidRPr="00E53E12" w14:paraId="4733F2E2" w14:textId="77777777" w:rsidTr="00E53E12">
              <w:tc>
                <w:tcPr>
                  <w:tcW w:w="577" w:type="dxa"/>
                </w:tcPr>
                <w:p w14:paraId="0B24634B" w14:textId="77777777" w:rsidR="00B9565E" w:rsidRPr="00E53E12" w:rsidRDefault="00B9565E" w:rsidP="00E53E12">
                  <w:pPr>
                    <w:contextualSpacing/>
                    <w:jc w:val="center"/>
                  </w:pPr>
                  <w:r w:rsidRPr="00E53E12">
                    <w:t>x</w:t>
                  </w:r>
                </w:p>
              </w:tc>
              <w:tc>
                <w:tcPr>
                  <w:tcW w:w="573" w:type="dxa"/>
                </w:tcPr>
                <w:p w14:paraId="0E01DCA3" w14:textId="77777777" w:rsidR="00B9565E" w:rsidRPr="00E53E12" w:rsidRDefault="00B9565E" w:rsidP="00E53E12">
                  <w:pPr>
                    <w:contextualSpacing/>
                    <w:jc w:val="center"/>
                  </w:pPr>
                  <w:r w:rsidRPr="00E53E12">
                    <w:t>0</w:t>
                  </w:r>
                </w:p>
              </w:tc>
              <w:tc>
                <w:tcPr>
                  <w:tcW w:w="587" w:type="dxa"/>
                </w:tcPr>
                <w:p w14:paraId="787A0904" w14:textId="77777777" w:rsidR="00B9565E" w:rsidRPr="00E53E12" w:rsidRDefault="00B9565E" w:rsidP="00E53E12">
                  <w:pPr>
                    <w:contextualSpacing/>
                    <w:jc w:val="center"/>
                  </w:pPr>
                  <w:r w:rsidRPr="00E53E12">
                    <w:t>1</w:t>
                  </w:r>
                </w:p>
              </w:tc>
              <w:tc>
                <w:tcPr>
                  <w:tcW w:w="587" w:type="dxa"/>
                </w:tcPr>
                <w:p w14:paraId="7CB8DA4E" w14:textId="77777777" w:rsidR="00B9565E" w:rsidRPr="00E53E12" w:rsidRDefault="00B9565E" w:rsidP="00E53E12">
                  <w:pPr>
                    <w:contextualSpacing/>
                    <w:jc w:val="center"/>
                  </w:pPr>
                  <w:r w:rsidRPr="00E53E12">
                    <w:t>2</w:t>
                  </w:r>
                </w:p>
              </w:tc>
              <w:tc>
                <w:tcPr>
                  <w:tcW w:w="490" w:type="dxa"/>
                </w:tcPr>
                <w:p w14:paraId="5A9BEC47" w14:textId="77777777" w:rsidR="00B9565E" w:rsidRPr="00E53E12" w:rsidRDefault="00B9565E" w:rsidP="00E53E12">
                  <w:pPr>
                    <w:contextualSpacing/>
                    <w:jc w:val="center"/>
                  </w:pPr>
                  <w:r w:rsidRPr="00E53E12">
                    <w:t>3</w:t>
                  </w:r>
                </w:p>
              </w:tc>
              <w:tc>
                <w:tcPr>
                  <w:tcW w:w="490" w:type="dxa"/>
                </w:tcPr>
                <w:p w14:paraId="2AC44912" w14:textId="77777777" w:rsidR="00B9565E" w:rsidRPr="00E53E12" w:rsidRDefault="00B9565E" w:rsidP="00E53E12">
                  <w:pPr>
                    <w:contextualSpacing/>
                    <w:jc w:val="center"/>
                  </w:pPr>
                  <w:r w:rsidRPr="00E53E12">
                    <w:t>4</w:t>
                  </w:r>
                </w:p>
              </w:tc>
            </w:tr>
            <w:tr w:rsidR="00B9565E" w:rsidRPr="00E53E12" w14:paraId="26269DA9" w14:textId="77777777" w:rsidTr="00E53E12">
              <w:tc>
                <w:tcPr>
                  <w:tcW w:w="577" w:type="dxa"/>
                </w:tcPr>
                <w:p w14:paraId="2EF99C8C" w14:textId="77777777" w:rsidR="00B9565E" w:rsidRPr="00E53E12" w:rsidRDefault="00B9565E" w:rsidP="00E53E12">
                  <w:pPr>
                    <w:contextualSpacing/>
                    <w:jc w:val="center"/>
                  </w:pPr>
                  <m:oMathPara>
                    <m:oMath>
                      <m:r>
                        <w:rPr>
                          <w:rFonts w:ascii="Cambria Math" w:hAnsi="Cambria Math"/>
                        </w:rPr>
                        <m:t>f</m:t>
                      </m:r>
                    </m:oMath>
                  </m:oMathPara>
                </w:p>
              </w:tc>
              <w:tc>
                <w:tcPr>
                  <w:tcW w:w="573" w:type="dxa"/>
                </w:tcPr>
                <w:p w14:paraId="38F77589" w14:textId="77777777" w:rsidR="00B9565E" w:rsidRPr="00E53E12" w:rsidRDefault="00B9565E" w:rsidP="00E53E12">
                  <w:pPr>
                    <w:contextualSpacing/>
                    <w:jc w:val="center"/>
                  </w:pPr>
                  <w:r w:rsidRPr="00E53E12">
                    <w:t>43</w:t>
                  </w:r>
                </w:p>
              </w:tc>
              <w:tc>
                <w:tcPr>
                  <w:tcW w:w="587" w:type="dxa"/>
                </w:tcPr>
                <w:p w14:paraId="0864D7F9" w14:textId="77777777" w:rsidR="00B9565E" w:rsidRPr="00E53E12" w:rsidRDefault="00B9565E" w:rsidP="00E53E12">
                  <w:pPr>
                    <w:contextualSpacing/>
                    <w:jc w:val="center"/>
                  </w:pPr>
                  <w:r w:rsidRPr="00E53E12">
                    <w:t>38</w:t>
                  </w:r>
                </w:p>
              </w:tc>
              <w:tc>
                <w:tcPr>
                  <w:tcW w:w="587" w:type="dxa"/>
                </w:tcPr>
                <w:p w14:paraId="1FBE1EB6" w14:textId="77777777" w:rsidR="00B9565E" w:rsidRPr="00E53E12" w:rsidRDefault="00B9565E" w:rsidP="00E53E12">
                  <w:pPr>
                    <w:contextualSpacing/>
                    <w:jc w:val="center"/>
                  </w:pPr>
                  <w:r w:rsidRPr="00E53E12">
                    <w:t>22</w:t>
                  </w:r>
                </w:p>
              </w:tc>
              <w:tc>
                <w:tcPr>
                  <w:tcW w:w="490" w:type="dxa"/>
                </w:tcPr>
                <w:p w14:paraId="5BACE8E2" w14:textId="77777777" w:rsidR="00B9565E" w:rsidRPr="00E53E12" w:rsidRDefault="00B9565E" w:rsidP="00E53E12">
                  <w:pPr>
                    <w:contextualSpacing/>
                    <w:jc w:val="center"/>
                  </w:pPr>
                  <w:r w:rsidRPr="00E53E12">
                    <w:t>9</w:t>
                  </w:r>
                </w:p>
              </w:tc>
              <w:tc>
                <w:tcPr>
                  <w:tcW w:w="490" w:type="dxa"/>
                </w:tcPr>
                <w:p w14:paraId="136F0BDB" w14:textId="77777777" w:rsidR="00B9565E" w:rsidRPr="00E53E12" w:rsidRDefault="00B9565E" w:rsidP="00E53E12">
                  <w:pPr>
                    <w:contextualSpacing/>
                    <w:jc w:val="center"/>
                  </w:pPr>
                  <w:r w:rsidRPr="00E53E12">
                    <w:t>1</w:t>
                  </w:r>
                </w:p>
              </w:tc>
            </w:tr>
          </w:tbl>
          <w:p w14:paraId="327B32B7" w14:textId="77777777" w:rsidR="00B9565E" w:rsidRPr="00510EC4" w:rsidRDefault="00B9565E" w:rsidP="004F22DB">
            <w:pPr>
              <w:jc w:val="both"/>
              <w:rPr>
                <w:bCs/>
              </w:rPr>
            </w:pPr>
          </w:p>
        </w:tc>
        <w:tc>
          <w:tcPr>
            <w:tcW w:w="345" w:type="pct"/>
          </w:tcPr>
          <w:p w14:paraId="3B55538C" w14:textId="77777777" w:rsidR="00B9565E" w:rsidRPr="009B21A6" w:rsidRDefault="00B9565E" w:rsidP="004F22DB">
            <w:pPr>
              <w:jc w:val="center"/>
            </w:pPr>
            <w:r>
              <w:t>CO3</w:t>
            </w:r>
          </w:p>
        </w:tc>
        <w:tc>
          <w:tcPr>
            <w:tcW w:w="339" w:type="pct"/>
          </w:tcPr>
          <w:p w14:paraId="5372FD1F" w14:textId="77777777" w:rsidR="00B9565E" w:rsidRDefault="00B9565E" w:rsidP="004F22DB">
            <w:pPr>
              <w:jc w:val="center"/>
            </w:pPr>
            <w:r>
              <w:t>A</w:t>
            </w:r>
          </w:p>
        </w:tc>
        <w:tc>
          <w:tcPr>
            <w:tcW w:w="481" w:type="pct"/>
          </w:tcPr>
          <w:p w14:paraId="7D65713D" w14:textId="77777777" w:rsidR="00B9565E" w:rsidRDefault="00B9565E" w:rsidP="004F22DB">
            <w:pPr>
              <w:jc w:val="center"/>
            </w:pPr>
            <w:r>
              <w:t>6</w:t>
            </w:r>
          </w:p>
        </w:tc>
      </w:tr>
      <w:tr w:rsidR="00B9565E" w:rsidRPr="00BA50B9" w14:paraId="4DF6B01C" w14:textId="77777777" w:rsidTr="004C5A9C">
        <w:trPr>
          <w:trHeight w:val="397"/>
        </w:trPr>
        <w:tc>
          <w:tcPr>
            <w:tcW w:w="276" w:type="pct"/>
          </w:tcPr>
          <w:p w14:paraId="6342F1F2" w14:textId="77777777" w:rsidR="00B9565E" w:rsidRPr="00BA50B9" w:rsidRDefault="00B9565E" w:rsidP="004F22DB">
            <w:pPr>
              <w:jc w:val="center"/>
            </w:pPr>
          </w:p>
        </w:tc>
        <w:tc>
          <w:tcPr>
            <w:tcW w:w="245" w:type="pct"/>
          </w:tcPr>
          <w:p w14:paraId="1A48CCD9" w14:textId="77777777" w:rsidR="00B9565E" w:rsidRDefault="00B9565E" w:rsidP="004F22DB">
            <w:pPr>
              <w:jc w:val="center"/>
            </w:pPr>
          </w:p>
        </w:tc>
        <w:tc>
          <w:tcPr>
            <w:tcW w:w="3314" w:type="pct"/>
          </w:tcPr>
          <w:p w14:paraId="75E764F0" w14:textId="77777777" w:rsidR="00B9565E" w:rsidRPr="00BA50B9" w:rsidRDefault="00B9565E" w:rsidP="004F22DB">
            <w:pPr>
              <w:jc w:val="center"/>
            </w:pPr>
          </w:p>
        </w:tc>
        <w:tc>
          <w:tcPr>
            <w:tcW w:w="345" w:type="pct"/>
          </w:tcPr>
          <w:p w14:paraId="49184FA9" w14:textId="77777777" w:rsidR="00B9565E" w:rsidRPr="00BA50B9" w:rsidRDefault="00B9565E" w:rsidP="004F22DB">
            <w:pPr>
              <w:jc w:val="center"/>
            </w:pPr>
          </w:p>
        </w:tc>
        <w:tc>
          <w:tcPr>
            <w:tcW w:w="339" w:type="pct"/>
          </w:tcPr>
          <w:p w14:paraId="44B4E5A1" w14:textId="77777777" w:rsidR="00B9565E" w:rsidRPr="00BA50B9" w:rsidRDefault="00B9565E" w:rsidP="004F22DB">
            <w:pPr>
              <w:jc w:val="center"/>
            </w:pPr>
          </w:p>
        </w:tc>
        <w:tc>
          <w:tcPr>
            <w:tcW w:w="481" w:type="pct"/>
          </w:tcPr>
          <w:p w14:paraId="6ADA2628" w14:textId="77777777" w:rsidR="00B9565E" w:rsidRPr="00BA50B9" w:rsidRDefault="00B9565E" w:rsidP="004F22DB">
            <w:pPr>
              <w:jc w:val="center"/>
            </w:pPr>
          </w:p>
        </w:tc>
      </w:tr>
      <w:tr w:rsidR="00B9565E" w:rsidRPr="00BA50B9" w14:paraId="5C0DB45B" w14:textId="77777777" w:rsidTr="004C5A9C">
        <w:trPr>
          <w:trHeight w:val="397"/>
        </w:trPr>
        <w:tc>
          <w:tcPr>
            <w:tcW w:w="276" w:type="pct"/>
          </w:tcPr>
          <w:p w14:paraId="0BCF0B73" w14:textId="77777777" w:rsidR="00B9565E" w:rsidRPr="00BA50B9" w:rsidRDefault="00B9565E" w:rsidP="004F22DB">
            <w:pPr>
              <w:jc w:val="center"/>
            </w:pPr>
            <w:r>
              <w:lastRenderedPageBreak/>
              <w:t>21</w:t>
            </w:r>
            <w:r w:rsidRPr="00BA50B9">
              <w:t>.</w:t>
            </w:r>
          </w:p>
        </w:tc>
        <w:tc>
          <w:tcPr>
            <w:tcW w:w="245" w:type="pct"/>
          </w:tcPr>
          <w:p w14:paraId="20F6F61F" w14:textId="77777777" w:rsidR="00B9565E" w:rsidRPr="00BA50B9" w:rsidRDefault="00B9565E" w:rsidP="004F22DB">
            <w:pPr>
              <w:jc w:val="center"/>
            </w:pPr>
            <w:r w:rsidRPr="00BA50B9">
              <w:t>a.</w:t>
            </w:r>
          </w:p>
        </w:tc>
        <w:tc>
          <w:tcPr>
            <w:tcW w:w="3314" w:type="pct"/>
          </w:tcPr>
          <w:p w14:paraId="3D4CD7B5" w14:textId="77777777" w:rsidR="00B9565E" w:rsidRPr="00BA50B9" w:rsidRDefault="00B9565E" w:rsidP="004C5A9C">
            <w:r w:rsidRPr="003D071F">
              <w:t xml:space="preserve">The weekly wages of 1000 workmen are normally </w:t>
            </w:r>
            <w:r>
              <w:t xml:space="preserve">distributed with mean Rs.70 and </w:t>
            </w:r>
            <w:r w:rsidRPr="00067643">
              <w:t xml:space="preserve">standard deviation Rs 5.  Estimate the number of workers, whose weekly wages will </w:t>
            </w:r>
            <w:r>
              <w:t xml:space="preserve">  </w:t>
            </w:r>
            <w:r w:rsidRPr="00067643">
              <w:t>be</w:t>
            </w:r>
            <w:r>
              <w:t xml:space="preserve"> (i</w:t>
            </w:r>
            <w:r w:rsidRPr="00067643">
              <w:t>) less than Rs. 6</w:t>
            </w:r>
            <w:r>
              <w:t>9</w:t>
            </w:r>
            <w:r w:rsidRPr="00067643">
              <w:t>.  (</w:t>
            </w:r>
            <w:r>
              <w:t>ii</w:t>
            </w:r>
            <w:r w:rsidRPr="00067643">
              <w:t>) more than Rs.7</w:t>
            </w:r>
            <w:r>
              <w:t>2</w:t>
            </w:r>
            <w:r w:rsidRPr="00067643">
              <w:t xml:space="preserve">. </w:t>
            </w:r>
            <w:r>
              <w:t>(iii)between Rs 69 and Rs72.</w:t>
            </w:r>
            <w:r w:rsidRPr="00067643">
              <w:t xml:space="preserve"> </w:t>
            </w:r>
          </w:p>
        </w:tc>
        <w:tc>
          <w:tcPr>
            <w:tcW w:w="345" w:type="pct"/>
          </w:tcPr>
          <w:p w14:paraId="47FC096E" w14:textId="77777777" w:rsidR="00B9565E" w:rsidRDefault="00B9565E" w:rsidP="004E4E9C">
            <w:pPr>
              <w:jc w:val="center"/>
            </w:pPr>
            <w:r w:rsidRPr="009B21A6">
              <w:t>CO</w:t>
            </w:r>
            <w:r>
              <w:t>3</w:t>
            </w:r>
          </w:p>
        </w:tc>
        <w:tc>
          <w:tcPr>
            <w:tcW w:w="339" w:type="pct"/>
          </w:tcPr>
          <w:p w14:paraId="2B029029" w14:textId="77777777" w:rsidR="00B9565E" w:rsidRPr="00BA50B9" w:rsidRDefault="00B9565E" w:rsidP="004F22DB">
            <w:pPr>
              <w:jc w:val="center"/>
            </w:pPr>
            <w:r>
              <w:t>A</w:t>
            </w:r>
          </w:p>
        </w:tc>
        <w:tc>
          <w:tcPr>
            <w:tcW w:w="481" w:type="pct"/>
          </w:tcPr>
          <w:p w14:paraId="1C614E83" w14:textId="77777777" w:rsidR="00B9565E" w:rsidRPr="00BA50B9" w:rsidRDefault="00B9565E" w:rsidP="004F22DB">
            <w:pPr>
              <w:jc w:val="center"/>
            </w:pPr>
            <w:r>
              <w:t>6</w:t>
            </w:r>
          </w:p>
        </w:tc>
      </w:tr>
      <w:tr w:rsidR="00B9565E" w14:paraId="3BB98753" w14:textId="77777777" w:rsidTr="004C5A9C">
        <w:trPr>
          <w:trHeight w:val="397"/>
        </w:trPr>
        <w:tc>
          <w:tcPr>
            <w:tcW w:w="276" w:type="pct"/>
          </w:tcPr>
          <w:p w14:paraId="14CCECD0" w14:textId="77777777" w:rsidR="00B9565E" w:rsidRPr="00BA50B9" w:rsidRDefault="00B9565E" w:rsidP="004F22DB">
            <w:pPr>
              <w:jc w:val="center"/>
            </w:pPr>
          </w:p>
        </w:tc>
        <w:tc>
          <w:tcPr>
            <w:tcW w:w="245" w:type="pct"/>
          </w:tcPr>
          <w:p w14:paraId="14A5B4AB" w14:textId="77777777" w:rsidR="00B9565E" w:rsidRPr="00BA50B9" w:rsidRDefault="00B9565E" w:rsidP="004F22DB">
            <w:pPr>
              <w:jc w:val="center"/>
            </w:pPr>
            <w:r>
              <w:t>b.</w:t>
            </w:r>
          </w:p>
        </w:tc>
        <w:tc>
          <w:tcPr>
            <w:tcW w:w="3314" w:type="pct"/>
          </w:tcPr>
          <w:p w14:paraId="3410B414" w14:textId="77777777" w:rsidR="00B9565E" w:rsidRDefault="00B9565E" w:rsidP="004C5A9C">
            <w:r>
              <w:t xml:space="preserve">For the bivariate probability distribution of (X,Y) given below, find(i) P(X≤1) (ii) P(Y≤3) (iii)P(X≤1,Y≤ 3) (iv)P(X≤1/Y≤3)                     </w:t>
            </w:r>
            <w:r>
              <w:tab/>
            </w:r>
            <w:r>
              <w:tab/>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6"/>
              <w:gridCol w:w="783"/>
              <w:gridCol w:w="797"/>
              <w:gridCol w:w="869"/>
              <w:gridCol w:w="869"/>
              <w:gridCol w:w="869"/>
              <w:gridCol w:w="869"/>
            </w:tblGrid>
            <w:tr w:rsidR="00B9565E" w14:paraId="3A66A8F6" w14:textId="77777777" w:rsidTr="002E66C3">
              <w:trPr>
                <w:trHeight w:val="562"/>
              </w:trPr>
              <w:tc>
                <w:tcPr>
                  <w:tcW w:w="802" w:type="dxa"/>
                  <w:tcBorders>
                    <w:tl2br w:val="single" w:sz="4" w:space="0" w:color="auto"/>
                  </w:tcBorders>
                </w:tcPr>
                <w:p w14:paraId="7FD92054" w14:textId="77777777" w:rsidR="00B9565E" w:rsidRDefault="00B9565E" w:rsidP="00A827BB">
                  <w:r>
                    <w:t xml:space="preserve">    y   x</w:t>
                  </w:r>
                </w:p>
              </w:tc>
              <w:tc>
                <w:tcPr>
                  <w:tcW w:w="802" w:type="dxa"/>
                </w:tcPr>
                <w:p w14:paraId="47BA3824" w14:textId="77777777" w:rsidR="00B9565E" w:rsidRDefault="00B9565E" w:rsidP="00A827BB">
                  <w:r>
                    <w:t>1</w:t>
                  </w:r>
                </w:p>
              </w:tc>
              <w:tc>
                <w:tcPr>
                  <w:tcW w:w="818" w:type="dxa"/>
                </w:tcPr>
                <w:p w14:paraId="4E08A035" w14:textId="77777777" w:rsidR="00B9565E" w:rsidRDefault="00B9565E" w:rsidP="00A827BB">
                  <w:r>
                    <w:t>2</w:t>
                  </w:r>
                </w:p>
              </w:tc>
              <w:tc>
                <w:tcPr>
                  <w:tcW w:w="900" w:type="dxa"/>
                </w:tcPr>
                <w:p w14:paraId="3BF6F702" w14:textId="77777777" w:rsidR="00B9565E" w:rsidRDefault="00B9565E" w:rsidP="00A827BB">
                  <w:r>
                    <w:t>3</w:t>
                  </w:r>
                </w:p>
              </w:tc>
              <w:tc>
                <w:tcPr>
                  <w:tcW w:w="900" w:type="dxa"/>
                </w:tcPr>
                <w:p w14:paraId="0C6ED4D5" w14:textId="77777777" w:rsidR="00B9565E" w:rsidRDefault="00B9565E" w:rsidP="00A827BB">
                  <w:r>
                    <w:t>4</w:t>
                  </w:r>
                </w:p>
              </w:tc>
              <w:tc>
                <w:tcPr>
                  <w:tcW w:w="900" w:type="dxa"/>
                </w:tcPr>
                <w:p w14:paraId="12E79F56" w14:textId="77777777" w:rsidR="00B9565E" w:rsidRDefault="00B9565E" w:rsidP="00A827BB">
                  <w:r>
                    <w:t>5</w:t>
                  </w:r>
                </w:p>
              </w:tc>
              <w:tc>
                <w:tcPr>
                  <w:tcW w:w="900" w:type="dxa"/>
                </w:tcPr>
                <w:p w14:paraId="5AD8634F" w14:textId="77777777" w:rsidR="00B9565E" w:rsidRDefault="00B9565E" w:rsidP="00A827BB">
                  <w:r>
                    <w:t>6</w:t>
                  </w:r>
                </w:p>
              </w:tc>
            </w:tr>
            <w:tr w:rsidR="00B9565E" w14:paraId="106E40DB" w14:textId="77777777" w:rsidTr="002E66C3">
              <w:tc>
                <w:tcPr>
                  <w:tcW w:w="802" w:type="dxa"/>
                </w:tcPr>
                <w:p w14:paraId="0F6CC85A" w14:textId="77777777" w:rsidR="00B9565E" w:rsidRPr="00C64354" w:rsidRDefault="00B9565E" w:rsidP="00A827BB">
                  <w:r w:rsidRPr="00C64354">
                    <w:t>0</w:t>
                  </w:r>
                </w:p>
              </w:tc>
              <w:tc>
                <w:tcPr>
                  <w:tcW w:w="802" w:type="dxa"/>
                </w:tcPr>
                <w:p w14:paraId="5B4ED626" w14:textId="77777777" w:rsidR="00B9565E" w:rsidRDefault="00B9565E" w:rsidP="00A827BB">
                  <w:r>
                    <w:t>0</w:t>
                  </w:r>
                </w:p>
              </w:tc>
              <w:tc>
                <w:tcPr>
                  <w:tcW w:w="818" w:type="dxa"/>
                </w:tcPr>
                <w:p w14:paraId="7A7A4525" w14:textId="77777777" w:rsidR="00B9565E" w:rsidRDefault="00B9565E" w:rsidP="00A827BB">
                  <w:r>
                    <w:t>0</w:t>
                  </w:r>
                </w:p>
              </w:tc>
              <w:tc>
                <w:tcPr>
                  <w:tcW w:w="900" w:type="dxa"/>
                </w:tcPr>
                <w:p w14:paraId="3FBB9860" w14:textId="77777777" w:rsidR="00B9565E" w:rsidRDefault="00B9565E" w:rsidP="00A827BB">
                  <w:r>
                    <w:t>1/32</w:t>
                  </w:r>
                </w:p>
              </w:tc>
              <w:tc>
                <w:tcPr>
                  <w:tcW w:w="900" w:type="dxa"/>
                </w:tcPr>
                <w:p w14:paraId="1AD15F23" w14:textId="77777777" w:rsidR="00B9565E" w:rsidRDefault="00B9565E" w:rsidP="00A827BB">
                  <w:r>
                    <w:t>2/32</w:t>
                  </w:r>
                </w:p>
              </w:tc>
              <w:tc>
                <w:tcPr>
                  <w:tcW w:w="900" w:type="dxa"/>
                </w:tcPr>
                <w:p w14:paraId="6D3B8765" w14:textId="77777777" w:rsidR="00B9565E" w:rsidRDefault="00B9565E" w:rsidP="00A827BB">
                  <w:r>
                    <w:t>2/32</w:t>
                  </w:r>
                </w:p>
              </w:tc>
              <w:tc>
                <w:tcPr>
                  <w:tcW w:w="900" w:type="dxa"/>
                </w:tcPr>
                <w:p w14:paraId="1FC62B0C" w14:textId="77777777" w:rsidR="00B9565E" w:rsidRDefault="00B9565E" w:rsidP="00A827BB">
                  <w:r>
                    <w:t>3/32</w:t>
                  </w:r>
                </w:p>
              </w:tc>
            </w:tr>
            <w:tr w:rsidR="00B9565E" w14:paraId="41BB8E6D" w14:textId="77777777" w:rsidTr="002E66C3">
              <w:tc>
                <w:tcPr>
                  <w:tcW w:w="802" w:type="dxa"/>
                </w:tcPr>
                <w:p w14:paraId="70BACEB3" w14:textId="77777777" w:rsidR="00B9565E" w:rsidRDefault="00B9565E" w:rsidP="00A827BB">
                  <w:r>
                    <w:t>1</w:t>
                  </w:r>
                </w:p>
              </w:tc>
              <w:tc>
                <w:tcPr>
                  <w:tcW w:w="802" w:type="dxa"/>
                </w:tcPr>
                <w:p w14:paraId="49988B42" w14:textId="77777777" w:rsidR="00B9565E" w:rsidRDefault="00B9565E" w:rsidP="00A827BB">
                  <w:r>
                    <w:t>1/16</w:t>
                  </w:r>
                </w:p>
              </w:tc>
              <w:tc>
                <w:tcPr>
                  <w:tcW w:w="818" w:type="dxa"/>
                </w:tcPr>
                <w:p w14:paraId="7C2341E8" w14:textId="77777777" w:rsidR="00B9565E" w:rsidRDefault="00B9565E" w:rsidP="00A827BB">
                  <w:r>
                    <w:t>1/16</w:t>
                  </w:r>
                </w:p>
              </w:tc>
              <w:tc>
                <w:tcPr>
                  <w:tcW w:w="900" w:type="dxa"/>
                </w:tcPr>
                <w:p w14:paraId="6FA466CD" w14:textId="77777777" w:rsidR="00B9565E" w:rsidRDefault="00B9565E" w:rsidP="00A827BB">
                  <w:r>
                    <w:t>1/8</w:t>
                  </w:r>
                </w:p>
              </w:tc>
              <w:tc>
                <w:tcPr>
                  <w:tcW w:w="900" w:type="dxa"/>
                </w:tcPr>
                <w:p w14:paraId="1108BAB1" w14:textId="77777777" w:rsidR="00B9565E" w:rsidRDefault="00B9565E" w:rsidP="00A827BB">
                  <w:r>
                    <w:t>1/8</w:t>
                  </w:r>
                </w:p>
              </w:tc>
              <w:tc>
                <w:tcPr>
                  <w:tcW w:w="900" w:type="dxa"/>
                </w:tcPr>
                <w:p w14:paraId="16EEC14A" w14:textId="77777777" w:rsidR="00B9565E" w:rsidRDefault="00B9565E" w:rsidP="00A827BB">
                  <w:r>
                    <w:t>1/8</w:t>
                  </w:r>
                </w:p>
              </w:tc>
              <w:tc>
                <w:tcPr>
                  <w:tcW w:w="900" w:type="dxa"/>
                </w:tcPr>
                <w:p w14:paraId="6079F512" w14:textId="77777777" w:rsidR="00B9565E" w:rsidRDefault="00B9565E" w:rsidP="00A827BB">
                  <w:r>
                    <w:t>1/8</w:t>
                  </w:r>
                </w:p>
              </w:tc>
            </w:tr>
            <w:tr w:rsidR="00B9565E" w14:paraId="3F1617BF" w14:textId="77777777" w:rsidTr="002E66C3">
              <w:tc>
                <w:tcPr>
                  <w:tcW w:w="802" w:type="dxa"/>
                </w:tcPr>
                <w:p w14:paraId="5353D219" w14:textId="77777777" w:rsidR="00B9565E" w:rsidRDefault="00B9565E" w:rsidP="00A827BB">
                  <w:r>
                    <w:t>2</w:t>
                  </w:r>
                </w:p>
              </w:tc>
              <w:tc>
                <w:tcPr>
                  <w:tcW w:w="802" w:type="dxa"/>
                </w:tcPr>
                <w:p w14:paraId="51AFF581" w14:textId="77777777" w:rsidR="00B9565E" w:rsidRDefault="00B9565E" w:rsidP="00A827BB">
                  <w:r>
                    <w:t>1/32</w:t>
                  </w:r>
                </w:p>
              </w:tc>
              <w:tc>
                <w:tcPr>
                  <w:tcW w:w="818" w:type="dxa"/>
                </w:tcPr>
                <w:p w14:paraId="666A2955" w14:textId="77777777" w:rsidR="00B9565E" w:rsidRDefault="00B9565E" w:rsidP="00A827BB">
                  <w:r>
                    <w:t>1/32</w:t>
                  </w:r>
                </w:p>
              </w:tc>
              <w:tc>
                <w:tcPr>
                  <w:tcW w:w="900" w:type="dxa"/>
                </w:tcPr>
                <w:p w14:paraId="11C0890F" w14:textId="77777777" w:rsidR="00B9565E" w:rsidRDefault="00B9565E" w:rsidP="00A827BB">
                  <w:r>
                    <w:t>1/64</w:t>
                  </w:r>
                </w:p>
              </w:tc>
              <w:tc>
                <w:tcPr>
                  <w:tcW w:w="900" w:type="dxa"/>
                </w:tcPr>
                <w:p w14:paraId="2256BC7F" w14:textId="77777777" w:rsidR="00B9565E" w:rsidRDefault="00B9565E" w:rsidP="00A827BB">
                  <w:r>
                    <w:t>1/64</w:t>
                  </w:r>
                </w:p>
              </w:tc>
              <w:tc>
                <w:tcPr>
                  <w:tcW w:w="900" w:type="dxa"/>
                </w:tcPr>
                <w:p w14:paraId="748A28E1" w14:textId="77777777" w:rsidR="00B9565E" w:rsidRDefault="00B9565E" w:rsidP="00A827BB">
                  <w:r>
                    <w:t>0</w:t>
                  </w:r>
                </w:p>
              </w:tc>
              <w:tc>
                <w:tcPr>
                  <w:tcW w:w="900" w:type="dxa"/>
                </w:tcPr>
                <w:p w14:paraId="734F2A49" w14:textId="77777777" w:rsidR="00B9565E" w:rsidRDefault="00B9565E" w:rsidP="00A827BB">
                  <w:r>
                    <w:t>2/64</w:t>
                  </w:r>
                </w:p>
              </w:tc>
            </w:tr>
          </w:tbl>
          <w:p w14:paraId="4D99E383" w14:textId="77777777" w:rsidR="00B9565E" w:rsidRPr="00510EC4" w:rsidRDefault="00B9565E" w:rsidP="004C5A9C">
            <w:pPr>
              <w:rPr>
                <w:bCs/>
              </w:rPr>
            </w:pPr>
          </w:p>
        </w:tc>
        <w:tc>
          <w:tcPr>
            <w:tcW w:w="345" w:type="pct"/>
          </w:tcPr>
          <w:p w14:paraId="23B9EC5D" w14:textId="77777777" w:rsidR="00B9565E" w:rsidRPr="009B21A6" w:rsidRDefault="00B9565E" w:rsidP="004E4E9C">
            <w:pPr>
              <w:jc w:val="center"/>
            </w:pPr>
            <w:r>
              <w:t>CO3</w:t>
            </w:r>
          </w:p>
        </w:tc>
        <w:tc>
          <w:tcPr>
            <w:tcW w:w="339" w:type="pct"/>
          </w:tcPr>
          <w:p w14:paraId="2EAD621C" w14:textId="77777777" w:rsidR="00B9565E" w:rsidRDefault="00B9565E" w:rsidP="004F22DB">
            <w:pPr>
              <w:jc w:val="center"/>
            </w:pPr>
            <w:r>
              <w:t>A</w:t>
            </w:r>
          </w:p>
        </w:tc>
        <w:tc>
          <w:tcPr>
            <w:tcW w:w="481" w:type="pct"/>
          </w:tcPr>
          <w:p w14:paraId="4C999A19" w14:textId="77777777" w:rsidR="00B9565E" w:rsidRDefault="00B9565E" w:rsidP="004F22DB">
            <w:pPr>
              <w:jc w:val="center"/>
            </w:pPr>
            <w:r>
              <w:t>6</w:t>
            </w:r>
          </w:p>
        </w:tc>
      </w:tr>
      <w:tr w:rsidR="00B9565E" w:rsidRPr="00BA50B9" w14:paraId="3116FA75" w14:textId="77777777" w:rsidTr="004C5A9C">
        <w:trPr>
          <w:trHeight w:val="397"/>
        </w:trPr>
        <w:tc>
          <w:tcPr>
            <w:tcW w:w="276" w:type="pct"/>
          </w:tcPr>
          <w:p w14:paraId="5789579D" w14:textId="77777777" w:rsidR="00B9565E" w:rsidRPr="00BA50B9" w:rsidRDefault="00B9565E" w:rsidP="004F22DB">
            <w:pPr>
              <w:jc w:val="center"/>
            </w:pPr>
          </w:p>
        </w:tc>
        <w:tc>
          <w:tcPr>
            <w:tcW w:w="245" w:type="pct"/>
          </w:tcPr>
          <w:p w14:paraId="4AF3016B" w14:textId="77777777" w:rsidR="00B9565E" w:rsidRDefault="00B9565E" w:rsidP="004F22DB">
            <w:pPr>
              <w:jc w:val="center"/>
            </w:pPr>
          </w:p>
        </w:tc>
        <w:tc>
          <w:tcPr>
            <w:tcW w:w="3314" w:type="pct"/>
          </w:tcPr>
          <w:p w14:paraId="678A487A" w14:textId="77777777" w:rsidR="00B9565E" w:rsidRPr="00BA50B9" w:rsidRDefault="00B9565E" w:rsidP="004F22DB">
            <w:pPr>
              <w:jc w:val="center"/>
            </w:pPr>
          </w:p>
        </w:tc>
        <w:tc>
          <w:tcPr>
            <w:tcW w:w="345" w:type="pct"/>
          </w:tcPr>
          <w:p w14:paraId="3F0B4BA9" w14:textId="77777777" w:rsidR="00B9565E" w:rsidRPr="00BA50B9" w:rsidRDefault="00B9565E" w:rsidP="004F22DB">
            <w:pPr>
              <w:jc w:val="center"/>
            </w:pPr>
          </w:p>
        </w:tc>
        <w:tc>
          <w:tcPr>
            <w:tcW w:w="339" w:type="pct"/>
          </w:tcPr>
          <w:p w14:paraId="2F6255FB" w14:textId="77777777" w:rsidR="00B9565E" w:rsidRPr="00BA50B9" w:rsidRDefault="00B9565E" w:rsidP="004F22DB">
            <w:pPr>
              <w:jc w:val="center"/>
            </w:pPr>
          </w:p>
        </w:tc>
        <w:tc>
          <w:tcPr>
            <w:tcW w:w="481" w:type="pct"/>
          </w:tcPr>
          <w:p w14:paraId="6A8951E0" w14:textId="77777777" w:rsidR="00B9565E" w:rsidRPr="00BA50B9" w:rsidRDefault="00B9565E" w:rsidP="004F22DB">
            <w:pPr>
              <w:jc w:val="center"/>
            </w:pPr>
          </w:p>
        </w:tc>
      </w:tr>
      <w:tr w:rsidR="00B9565E" w:rsidRPr="00BA50B9" w14:paraId="3509D7B4" w14:textId="77777777" w:rsidTr="004C5A9C">
        <w:trPr>
          <w:trHeight w:val="901"/>
        </w:trPr>
        <w:tc>
          <w:tcPr>
            <w:tcW w:w="276" w:type="pct"/>
          </w:tcPr>
          <w:p w14:paraId="59932C8D" w14:textId="77777777" w:rsidR="00B9565E" w:rsidRPr="00BA50B9" w:rsidRDefault="00B9565E" w:rsidP="004F22DB">
            <w:pPr>
              <w:jc w:val="center"/>
            </w:pPr>
            <w:r>
              <w:t>22</w:t>
            </w:r>
            <w:r w:rsidRPr="00BA50B9">
              <w:t>.</w:t>
            </w:r>
          </w:p>
        </w:tc>
        <w:tc>
          <w:tcPr>
            <w:tcW w:w="245" w:type="pct"/>
          </w:tcPr>
          <w:p w14:paraId="7E20F316" w14:textId="77777777" w:rsidR="00B9565E" w:rsidRPr="00BA50B9" w:rsidRDefault="00B9565E" w:rsidP="004F22DB">
            <w:pPr>
              <w:jc w:val="center"/>
            </w:pPr>
          </w:p>
        </w:tc>
        <w:tc>
          <w:tcPr>
            <w:tcW w:w="3314" w:type="pct"/>
          </w:tcPr>
          <w:p w14:paraId="511A9957" w14:textId="77777777" w:rsidR="00B9565E" w:rsidRPr="00DE70BD" w:rsidRDefault="00B9565E" w:rsidP="00F750B8">
            <w:pPr>
              <w:jc w:val="both"/>
              <w:rPr>
                <w:color w:val="000000"/>
                <w:shd w:val="clear" w:color="auto" w:fill="FFFFFF"/>
              </w:rPr>
            </w:pPr>
            <w:r w:rsidRPr="00DE70BD">
              <w:rPr>
                <w:color w:val="000000"/>
                <w:shd w:val="clear" w:color="auto" w:fill="FFFFFF"/>
              </w:rPr>
              <w:t>The joint probability mass function of (X,Y) is P(x,y)=K(2x+3y);</w:t>
            </w:r>
          </w:p>
          <w:p w14:paraId="04796C4F" w14:textId="77777777" w:rsidR="00B9565E" w:rsidRDefault="00B9565E" w:rsidP="00F750B8">
            <w:pPr>
              <w:jc w:val="both"/>
            </w:pPr>
            <w:r w:rsidRPr="00DE70BD">
              <w:rPr>
                <w:color w:val="000000"/>
                <w:shd w:val="clear" w:color="auto" w:fill="FFFFFF"/>
              </w:rPr>
              <w:t xml:space="preserve">x = 0,1,2 and y = 1,2,3 (i) Find K (ii) Find marginal </w:t>
            </w:r>
            <w:r>
              <w:rPr>
                <w:color w:val="000000"/>
                <w:shd w:val="clear" w:color="auto" w:fill="FFFFFF"/>
              </w:rPr>
              <w:t xml:space="preserve">distributions of X and Y (iii) Find </w:t>
            </w:r>
            <w:r w:rsidRPr="00DE70BD">
              <w:rPr>
                <w:color w:val="000000"/>
                <w:shd w:val="clear" w:color="auto" w:fill="FFFFFF"/>
              </w:rPr>
              <w:t>conditional distributions</w:t>
            </w:r>
            <w:r>
              <w:t xml:space="preserve"> of X given Y</w:t>
            </w:r>
          </w:p>
          <w:p w14:paraId="413CD409" w14:textId="77777777" w:rsidR="00B9565E" w:rsidRPr="00BA50B9" w:rsidRDefault="00B9565E" w:rsidP="004F22DB">
            <w:pPr>
              <w:jc w:val="both"/>
            </w:pPr>
            <w:r>
              <w:t>(iv) Find conditional distributions of Y given X.</w:t>
            </w:r>
          </w:p>
        </w:tc>
        <w:tc>
          <w:tcPr>
            <w:tcW w:w="345" w:type="pct"/>
          </w:tcPr>
          <w:p w14:paraId="559F4618" w14:textId="77777777" w:rsidR="00B9565E" w:rsidRDefault="00B9565E" w:rsidP="004F22DB">
            <w:pPr>
              <w:jc w:val="center"/>
            </w:pPr>
            <w:r w:rsidRPr="009B21A6">
              <w:t>CO</w:t>
            </w:r>
            <w:r>
              <w:t>3</w:t>
            </w:r>
          </w:p>
        </w:tc>
        <w:tc>
          <w:tcPr>
            <w:tcW w:w="339" w:type="pct"/>
          </w:tcPr>
          <w:p w14:paraId="5A50E4FA" w14:textId="77777777" w:rsidR="00B9565E" w:rsidRPr="00BA50B9" w:rsidRDefault="00B9565E" w:rsidP="004F22DB">
            <w:pPr>
              <w:jc w:val="center"/>
            </w:pPr>
            <w:r>
              <w:t>A</w:t>
            </w:r>
          </w:p>
        </w:tc>
        <w:tc>
          <w:tcPr>
            <w:tcW w:w="481" w:type="pct"/>
          </w:tcPr>
          <w:p w14:paraId="6C6D37FD" w14:textId="77777777" w:rsidR="00B9565E" w:rsidRPr="00BA50B9" w:rsidRDefault="00B9565E" w:rsidP="004F22DB">
            <w:pPr>
              <w:jc w:val="center"/>
            </w:pPr>
            <w:r>
              <w:t>12</w:t>
            </w:r>
          </w:p>
        </w:tc>
      </w:tr>
      <w:tr w:rsidR="00B9565E" w:rsidRPr="00BA50B9" w14:paraId="78FE028C" w14:textId="77777777" w:rsidTr="004C5A9C">
        <w:trPr>
          <w:trHeight w:val="397"/>
        </w:trPr>
        <w:tc>
          <w:tcPr>
            <w:tcW w:w="276" w:type="pct"/>
          </w:tcPr>
          <w:p w14:paraId="55A4D25B" w14:textId="77777777" w:rsidR="00B9565E" w:rsidRPr="00BA50B9" w:rsidRDefault="00B9565E" w:rsidP="004F22DB">
            <w:pPr>
              <w:jc w:val="center"/>
            </w:pPr>
          </w:p>
        </w:tc>
        <w:tc>
          <w:tcPr>
            <w:tcW w:w="245" w:type="pct"/>
          </w:tcPr>
          <w:p w14:paraId="2F26CF37" w14:textId="77777777" w:rsidR="00B9565E" w:rsidRDefault="00B9565E" w:rsidP="004F22DB">
            <w:pPr>
              <w:jc w:val="center"/>
            </w:pPr>
          </w:p>
        </w:tc>
        <w:tc>
          <w:tcPr>
            <w:tcW w:w="3314" w:type="pct"/>
          </w:tcPr>
          <w:p w14:paraId="7EE848DE" w14:textId="77777777" w:rsidR="00B9565E" w:rsidRPr="00BA50B9" w:rsidRDefault="00B9565E" w:rsidP="004F22DB">
            <w:pPr>
              <w:jc w:val="center"/>
            </w:pPr>
          </w:p>
        </w:tc>
        <w:tc>
          <w:tcPr>
            <w:tcW w:w="345" w:type="pct"/>
          </w:tcPr>
          <w:p w14:paraId="30406F53" w14:textId="77777777" w:rsidR="00B9565E" w:rsidRPr="00BA50B9" w:rsidRDefault="00B9565E" w:rsidP="004F22DB">
            <w:pPr>
              <w:jc w:val="center"/>
            </w:pPr>
          </w:p>
        </w:tc>
        <w:tc>
          <w:tcPr>
            <w:tcW w:w="339" w:type="pct"/>
          </w:tcPr>
          <w:p w14:paraId="32FB949A" w14:textId="77777777" w:rsidR="00B9565E" w:rsidRPr="00BA50B9" w:rsidRDefault="00B9565E" w:rsidP="004F22DB">
            <w:pPr>
              <w:jc w:val="center"/>
            </w:pPr>
          </w:p>
        </w:tc>
        <w:tc>
          <w:tcPr>
            <w:tcW w:w="481" w:type="pct"/>
          </w:tcPr>
          <w:p w14:paraId="78809C6D" w14:textId="77777777" w:rsidR="00B9565E" w:rsidRPr="00BA50B9" w:rsidRDefault="00B9565E" w:rsidP="004F22DB">
            <w:pPr>
              <w:jc w:val="center"/>
            </w:pPr>
          </w:p>
        </w:tc>
      </w:tr>
      <w:tr w:rsidR="00B9565E" w:rsidRPr="00BA50B9" w14:paraId="726DE68C" w14:textId="77777777" w:rsidTr="004C5A9C">
        <w:trPr>
          <w:trHeight w:val="397"/>
        </w:trPr>
        <w:tc>
          <w:tcPr>
            <w:tcW w:w="276" w:type="pct"/>
          </w:tcPr>
          <w:p w14:paraId="43B4A5ED" w14:textId="77777777" w:rsidR="00B9565E" w:rsidRPr="00BA50B9" w:rsidRDefault="00B9565E" w:rsidP="004F22DB">
            <w:pPr>
              <w:jc w:val="center"/>
            </w:pPr>
            <w:r>
              <w:t>23</w:t>
            </w:r>
            <w:r w:rsidRPr="00BA50B9">
              <w:t>.</w:t>
            </w:r>
          </w:p>
        </w:tc>
        <w:tc>
          <w:tcPr>
            <w:tcW w:w="245" w:type="pct"/>
          </w:tcPr>
          <w:p w14:paraId="044E52B0" w14:textId="77777777" w:rsidR="00B9565E" w:rsidRPr="00BA50B9" w:rsidRDefault="00B9565E" w:rsidP="004F22DB">
            <w:pPr>
              <w:jc w:val="center"/>
            </w:pPr>
          </w:p>
        </w:tc>
        <w:tc>
          <w:tcPr>
            <w:tcW w:w="3314" w:type="pct"/>
          </w:tcPr>
          <w:p w14:paraId="4BC6D865" w14:textId="77777777" w:rsidR="00B9565E" w:rsidRDefault="00B9565E" w:rsidP="004F22DB">
            <w:pPr>
              <w:jc w:val="both"/>
            </w:pPr>
            <w:r>
              <w:t>Find the two Lines of Regression</w:t>
            </w:r>
          </w:p>
          <w:tbl>
            <w:tblPr>
              <w:tblStyle w:val="TableGrid"/>
              <w:tblW w:w="0" w:type="auto"/>
              <w:tblLook w:val="04A0" w:firstRow="1" w:lastRow="0" w:firstColumn="1" w:lastColumn="0" w:noHBand="0" w:noVBand="1"/>
            </w:tblPr>
            <w:tblGrid>
              <w:gridCol w:w="772"/>
              <w:gridCol w:w="772"/>
              <w:gridCol w:w="772"/>
              <w:gridCol w:w="772"/>
              <w:gridCol w:w="772"/>
              <w:gridCol w:w="773"/>
              <w:gridCol w:w="773"/>
              <w:gridCol w:w="773"/>
            </w:tblGrid>
            <w:tr w:rsidR="00B9565E" w14:paraId="0C39BD88" w14:textId="77777777" w:rsidTr="00F750B8">
              <w:tc>
                <w:tcPr>
                  <w:tcW w:w="772" w:type="dxa"/>
                </w:tcPr>
                <w:p w14:paraId="266865D9" w14:textId="77777777" w:rsidR="00B9565E" w:rsidRDefault="00B9565E" w:rsidP="004F22DB">
                  <w:pPr>
                    <w:jc w:val="both"/>
                  </w:pPr>
                  <w:r>
                    <w:t>x</w:t>
                  </w:r>
                </w:p>
              </w:tc>
              <w:tc>
                <w:tcPr>
                  <w:tcW w:w="772" w:type="dxa"/>
                </w:tcPr>
                <w:p w14:paraId="0E17F06E" w14:textId="77777777" w:rsidR="00B9565E" w:rsidRDefault="00B9565E" w:rsidP="004F22DB">
                  <w:pPr>
                    <w:jc w:val="both"/>
                  </w:pPr>
                  <w:r>
                    <w:t>1</w:t>
                  </w:r>
                </w:p>
              </w:tc>
              <w:tc>
                <w:tcPr>
                  <w:tcW w:w="772" w:type="dxa"/>
                </w:tcPr>
                <w:p w14:paraId="476F6116" w14:textId="77777777" w:rsidR="00B9565E" w:rsidRDefault="00B9565E" w:rsidP="004F22DB">
                  <w:pPr>
                    <w:jc w:val="both"/>
                  </w:pPr>
                  <w:r>
                    <w:t>2</w:t>
                  </w:r>
                </w:p>
              </w:tc>
              <w:tc>
                <w:tcPr>
                  <w:tcW w:w="772" w:type="dxa"/>
                </w:tcPr>
                <w:p w14:paraId="16EC5A84" w14:textId="77777777" w:rsidR="00B9565E" w:rsidRDefault="00B9565E" w:rsidP="004F22DB">
                  <w:pPr>
                    <w:jc w:val="both"/>
                  </w:pPr>
                  <w:r>
                    <w:t>3</w:t>
                  </w:r>
                </w:p>
              </w:tc>
              <w:tc>
                <w:tcPr>
                  <w:tcW w:w="772" w:type="dxa"/>
                </w:tcPr>
                <w:p w14:paraId="04594569" w14:textId="77777777" w:rsidR="00B9565E" w:rsidRDefault="00B9565E" w:rsidP="004F22DB">
                  <w:pPr>
                    <w:jc w:val="both"/>
                  </w:pPr>
                  <w:r>
                    <w:t>4</w:t>
                  </w:r>
                </w:p>
              </w:tc>
              <w:tc>
                <w:tcPr>
                  <w:tcW w:w="773" w:type="dxa"/>
                </w:tcPr>
                <w:p w14:paraId="6FC87D3F" w14:textId="77777777" w:rsidR="00B9565E" w:rsidRDefault="00B9565E" w:rsidP="004F22DB">
                  <w:pPr>
                    <w:jc w:val="both"/>
                  </w:pPr>
                  <w:r>
                    <w:t>5</w:t>
                  </w:r>
                </w:p>
              </w:tc>
              <w:tc>
                <w:tcPr>
                  <w:tcW w:w="773" w:type="dxa"/>
                </w:tcPr>
                <w:p w14:paraId="7979CB40" w14:textId="77777777" w:rsidR="00B9565E" w:rsidRDefault="00B9565E" w:rsidP="004F22DB">
                  <w:pPr>
                    <w:jc w:val="both"/>
                  </w:pPr>
                  <w:r>
                    <w:t>6</w:t>
                  </w:r>
                </w:p>
              </w:tc>
              <w:tc>
                <w:tcPr>
                  <w:tcW w:w="773" w:type="dxa"/>
                </w:tcPr>
                <w:p w14:paraId="50774FB5" w14:textId="77777777" w:rsidR="00B9565E" w:rsidRDefault="00B9565E" w:rsidP="004F22DB">
                  <w:pPr>
                    <w:jc w:val="both"/>
                  </w:pPr>
                  <w:r>
                    <w:t>7</w:t>
                  </w:r>
                </w:p>
              </w:tc>
            </w:tr>
            <w:tr w:rsidR="00B9565E" w14:paraId="47F535DB" w14:textId="77777777" w:rsidTr="00F750B8">
              <w:tc>
                <w:tcPr>
                  <w:tcW w:w="772" w:type="dxa"/>
                </w:tcPr>
                <w:p w14:paraId="1E28B7AA" w14:textId="77777777" w:rsidR="00B9565E" w:rsidRDefault="00B9565E" w:rsidP="004F22DB">
                  <w:pPr>
                    <w:jc w:val="both"/>
                  </w:pPr>
                  <w:r>
                    <w:t>y</w:t>
                  </w:r>
                </w:p>
              </w:tc>
              <w:tc>
                <w:tcPr>
                  <w:tcW w:w="772" w:type="dxa"/>
                </w:tcPr>
                <w:p w14:paraId="1B1AC383" w14:textId="77777777" w:rsidR="00B9565E" w:rsidRDefault="00B9565E" w:rsidP="004F22DB">
                  <w:pPr>
                    <w:jc w:val="both"/>
                  </w:pPr>
                  <w:r>
                    <w:t>9</w:t>
                  </w:r>
                </w:p>
              </w:tc>
              <w:tc>
                <w:tcPr>
                  <w:tcW w:w="772" w:type="dxa"/>
                </w:tcPr>
                <w:p w14:paraId="6CCB2864" w14:textId="77777777" w:rsidR="00B9565E" w:rsidRDefault="00B9565E" w:rsidP="004F22DB">
                  <w:pPr>
                    <w:jc w:val="both"/>
                  </w:pPr>
                  <w:r>
                    <w:t>8</w:t>
                  </w:r>
                </w:p>
              </w:tc>
              <w:tc>
                <w:tcPr>
                  <w:tcW w:w="772" w:type="dxa"/>
                </w:tcPr>
                <w:p w14:paraId="48D9802F" w14:textId="77777777" w:rsidR="00B9565E" w:rsidRDefault="00B9565E" w:rsidP="004F22DB">
                  <w:pPr>
                    <w:jc w:val="both"/>
                  </w:pPr>
                  <w:r>
                    <w:t>10</w:t>
                  </w:r>
                </w:p>
              </w:tc>
              <w:tc>
                <w:tcPr>
                  <w:tcW w:w="772" w:type="dxa"/>
                </w:tcPr>
                <w:p w14:paraId="5B176EA7" w14:textId="77777777" w:rsidR="00B9565E" w:rsidRDefault="00B9565E" w:rsidP="004F22DB">
                  <w:pPr>
                    <w:jc w:val="both"/>
                  </w:pPr>
                  <w:r>
                    <w:t>12</w:t>
                  </w:r>
                </w:p>
              </w:tc>
              <w:tc>
                <w:tcPr>
                  <w:tcW w:w="773" w:type="dxa"/>
                </w:tcPr>
                <w:p w14:paraId="2CFCE5DE" w14:textId="77777777" w:rsidR="00B9565E" w:rsidRDefault="00B9565E" w:rsidP="004F22DB">
                  <w:pPr>
                    <w:jc w:val="both"/>
                  </w:pPr>
                  <w:r>
                    <w:t>11</w:t>
                  </w:r>
                </w:p>
              </w:tc>
              <w:tc>
                <w:tcPr>
                  <w:tcW w:w="773" w:type="dxa"/>
                </w:tcPr>
                <w:p w14:paraId="7D0B5062" w14:textId="77777777" w:rsidR="00B9565E" w:rsidRDefault="00B9565E" w:rsidP="004F22DB">
                  <w:pPr>
                    <w:jc w:val="both"/>
                  </w:pPr>
                  <w:r>
                    <w:t>13</w:t>
                  </w:r>
                </w:p>
              </w:tc>
              <w:tc>
                <w:tcPr>
                  <w:tcW w:w="773" w:type="dxa"/>
                </w:tcPr>
                <w:p w14:paraId="3617BE88" w14:textId="77777777" w:rsidR="00B9565E" w:rsidRDefault="00B9565E" w:rsidP="004F22DB">
                  <w:pPr>
                    <w:jc w:val="both"/>
                  </w:pPr>
                  <w:r>
                    <w:t>14</w:t>
                  </w:r>
                </w:p>
              </w:tc>
            </w:tr>
          </w:tbl>
          <w:p w14:paraId="251FF338" w14:textId="77777777" w:rsidR="00B9565E" w:rsidRPr="00BA50B9" w:rsidRDefault="00B9565E" w:rsidP="004F22DB">
            <w:pPr>
              <w:jc w:val="both"/>
            </w:pPr>
          </w:p>
        </w:tc>
        <w:tc>
          <w:tcPr>
            <w:tcW w:w="345" w:type="pct"/>
          </w:tcPr>
          <w:p w14:paraId="55C26AF5" w14:textId="77777777" w:rsidR="00B9565E" w:rsidRDefault="00B9565E" w:rsidP="004E4E9C">
            <w:pPr>
              <w:jc w:val="center"/>
            </w:pPr>
            <w:r w:rsidRPr="009B21A6">
              <w:t>CO</w:t>
            </w:r>
            <w:r>
              <w:t>4</w:t>
            </w:r>
          </w:p>
        </w:tc>
        <w:tc>
          <w:tcPr>
            <w:tcW w:w="339" w:type="pct"/>
          </w:tcPr>
          <w:p w14:paraId="1E8E1B03" w14:textId="77777777" w:rsidR="00B9565E" w:rsidRPr="00BA50B9" w:rsidRDefault="00B9565E" w:rsidP="004F22DB">
            <w:pPr>
              <w:jc w:val="center"/>
            </w:pPr>
            <w:r>
              <w:t>A</w:t>
            </w:r>
          </w:p>
        </w:tc>
        <w:tc>
          <w:tcPr>
            <w:tcW w:w="481" w:type="pct"/>
          </w:tcPr>
          <w:p w14:paraId="4CAF0C0B" w14:textId="77777777" w:rsidR="00B9565E" w:rsidRPr="00BA50B9" w:rsidRDefault="00B9565E" w:rsidP="004F22DB">
            <w:pPr>
              <w:jc w:val="center"/>
            </w:pPr>
            <w:r>
              <w:t>12</w:t>
            </w:r>
          </w:p>
        </w:tc>
      </w:tr>
      <w:tr w:rsidR="00B9565E" w:rsidRPr="00BA50B9" w14:paraId="15624C57" w14:textId="77777777" w:rsidTr="004C5A9C">
        <w:trPr>
          <w:trHeight w:val="70"/>
        </w:trPr>
        <w:tc>
          <w:tcPr>
            <w:tcW w:w="5000" w:type="pct"/>
            <w:gridSpan w:val="6"/>
            <w:vAlign w:val="center"/>
          </w:tcPr>
          <w:p w14:paraId="7D327FEB" w14:textId="77777777" w:rsidR="00B9565E" w:rsidRPr="00D34534" w:rsidRDefault="00B9565E" w:rsidP="004F22DB">
            <w:pPr>
              <w:jc w:val="center"/>
              <w:rPr>
                <w:b/>
                <w:bCs/>
              </w:rPr>
            </w:pPr>
            <w:r w:rsidRPr="00D34534">
              <w:rPr>
                <w:b/>
                <w:bCs/>
              </w:rPr>
              <w:t>COMPULSORY QUESTION</w:t>
            </w:r>
          </w:p>
        </w:tc>
      </w:tr>
      <w:tr w:rsidR="00B9565E" w:rsidRPr="00BA50B9" w14:paraId="647BCEE5" w14:textId="77777777" w:rsidTr="004C5A9C">
        <w:trPr>
          <w:trHeight w:val="397"/>
        </w:trPr>
        <w:tc>
          <w:tcPr>
            <w:tcW w:w="276" w:type="pct"/>
          </w:tcPr>
          <w:p w14:paraId="771763B8" w14:textId="77777777" w:rsidR="00B9565E" w:rsidRPr="00BA50B9" w:rsidRDefault="00B9565E" w:rsidP="004F22DB">
            <w:pPr>
              <w:jc w:val="center"/>
            </w:pPr>
            <w:r>
              <w:t>24</w:t>
            </w:r>
            <w:r w:rsidRPr="00BA50B9">
              <w:t>.</w:t>
            </w:r>
          </w:p>
        </w:tc>
        <w:tc>
          <w:tcPr>
            <w:tcW w:w="245" w:type="pct"/>
          </w:tcPr>
          <w:p w14:paraId="575979EF" w14:textId="77777777" w:rsidR="00B9565E" w:rsidRPr="00BA50B9" w:rsidRDefault="00B9565E" w:rsidP="004F22DB">
            <w:pPr>
              <w:jc w:val="center"/>
            </w:pPr>
          </w:p>
        </w:tc>
        <w:tc>
          <w:tcPr>
            <w:tcW w:w="3314" w:type="pct"/>
          </w:tcPr>
          <w:p w14:paraId="1EA7BBD7" w14:textId="77777777" w:rsidR="00B9565E" w:rsidRDefault="00B9565E" w:rsidP="004E6041">
            <w:pPr>
              <w:jc w:val="both"/>
            </w:pPr>
            <w:r>
              <w:t>A group of 10 rats fed on diet A and another group of 8 rats fed on diet B, recorded the following increase in weight. Test whether the variances are significantly different.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3"/>
              <w:gridCol w:w="336"/>
              <w:gridCol w:w="336"/>
              <w:gridCol w:w="336"/>
              <w:gridCol w:w="336"/>
              <w:gridCol w:w="456"/>
              <w:gridCol w:w="456"/>
              <w:gridCol w:w="336"/>
              <w:gridCol w:w="336"/>
              <w:gridCol w:w="336"/>
              <w:gridCol w:w="456"/>
            </w:tblGrid>
            <w:tr w:rsidR="00B9565E" w:rsidRPr="00510695" w14:paraId="3AEC9287" w14:textId="77777777" w:rsidTr="00A24D5D">
              <w:trPr>
                <w:trHeight w:val="227"/>
              </w:trPr>
              <w:tc>
                <w:tcPr>
                  <w:tcW w:w="903" w:type="dxa"/>
                </w:tcPr>
                <w:p w14:paraId="23DDDDCE" w14:textId="77777777" w:rsidR="00B9565E" w:rsidRPr="00510695" w:rsidRDefault="00B9565E" w:rsidP="004E6041">
                  <w:pPr>
                    <w:jc w:val="both"/>
                  </w:pPr>
                  <w:r>
                    <w:t>Diet A</w:t>
                  </w:r>
                </w:p>
              </w:tc>
              <w:tc>
                <w:tcPr>
                  <w:tcW w:w="236" w:type="dxa"/>
                </w:tcPr>
                <w:p w14:paraId="1192F23E" w14:textId="77777777" w:rsidR="00B9565E" w:rsidRPr="00510695" w:rsidRDefault="00B9565E" w:rsidP="004E6041">
                  <w:pPr>
                    <w:jc w:val="both"/>
                  </w:pPr>
                  <w:r>
                    <w:t>5</w:t>
                  </w:r>
                </w:p>
              </w:tc>
              <w:tc>
                <w:tcPr>
                  <w:tcW w:w="336" w:type="dxa"/>
                </w:tcPr>
                <w:p w14:paraId="4D63F629" w14:textId="77777777" w:rsidR="00B9565E" w:rsidRPr="00510695" w:rsidRDefault="00B9565E" w:rsidP="004E6041">
                  <w:pPr>
                    <w:jc w:val="both"/>
                  </w:pPr>
                  <w:r>
                    <w:t>6</w:t>
                  </w:r>
                </w:p>
              </w:tc>
              <w:tc>
                <w:tcPr>
                  <w:tcW w:w="336" w:type="dxa"/>
                </w:tcPr>
                <w:p w14:paraId="0EE7613C" w14:textId="77777777" w:rsidR="00B9565E" w:rsidRPr="00510695" w:rsidRDefault="00B9565E" w:rsidP="004E6041">
                  <w:pPr>
                    <w:jc w:val="both"/>
                  </w:pPr>
                  <w:r>
                    <w:t>8</w:t>
                  </w:r>
                </w:p>
              </w:tc>
              <w:tc>
                <w:tcPr>
                  <w:tcW w:w="336" w:type="dxa"/>
                </w:tcPr>
                <w:p w14:paraId="5D89E235" w14:textId="77777777" w:rsidR="00B9565E" w:rsidRPr="00510695" w:rsidRDefault="00B9565E" w:rsidP="004E6041">
                  <w:pPr>
                    <w:jc w:val="both"/>
                  </w:pPr>
                  <w:r>
                    <w:t>1</w:t>
                  </w:r>
                </w:p>
              </w:tc>
              <w:tc>
                <w:tcPr>
                  <w:tcW w:w="456" w:type="dxa"/>
                </w:tcPr>
                <w:p w14:paraId="0DB7F9ED" w14:textId="77777777" w:rsidR="00B9565E" w:rsidRPr="00510695" w:rsidRDefault="00B9565E" w:rsidP="004E6041">
                  <w:pPr>
                    <w:jc w:val="both"/>
                  </w:pPr>
                  <w:r>
                    <w:t>12</w:t>
                  </w:r>
                </w:p>
              </w:tc>
              <w:tc>
                <w:tcPr>
                  <w:tcW w:w="456" w:type="dxa"/>
                </w:tcPr>
                <w:p w14:paraId="65FBB770" w14:textId="77777777" w:rsidR="00B9565E" w:rsidRPr="00510695" w:rsidRDefault="00B9565E" w:rsidP="004E6041">
                  <w:pPr>
                    <w:jc w:val="both"/>
                  </w:pPr>
                  <w:r>
                    <w:t>4</w:t>
                  </w:r>
                </w:p>
              </w:tc>
              <w:tc>
                <w:tcPr>
                  <w:tcW w:w="336" w:type="dxa"/>
                </w:tcPr>
                <w:p w14:paraId="04B92253" w14:textId="77777777" w:rsidR="00B9565E" w:rsidRPr="00510695" w:rsidRDefault="00B9565E" w:rsidP="004E6041">
                  <w:pPr>
                    <w:jc w:val="both"/>
                  </w:pPr>
                  <w:r>
                    <w:t>3</w:t>
                  </w:r>
                </w:p>
              </w:tc>
              <w:tc>
                <w:tcPr>
                  <w:tcW w:w="336" w:type="dxa"/>
                </w:tcPr>
                <w:p w14:paraId="4D668D70" w14:textId="77777777" w:rsidR="00B9565E" w:rsidRPr="00510695" w:rsidRDefault="00B9565E" w:rsidP="004E6041">
                  <w:pPr>
                    <w:jc w:val="both"/>
                  </w:pPr>
                  <w:r>
                    <w:t>9</w:t>
                  </w:r>
                </w:p>
              </w:tc>
              <w:tc>
                <w:tcPr>
                  <w:tcW w:w="336" w:type="dxa"/>
                </w:tcPr>
                <w:p w14:paraId="724CDFDF" w14:textId="77777777" w:rsidR="00B9565E" w:rsidRPr="00510695" w:rsidRDefault="00B9565E" w:rsidP="004E6041">
                  <w:pPr>
                    <w:jc w:val="both"/>
                  </w:pPr>
                  <w:r>
                    <w:t>6</w:t>
                  </w:r>
                </w:p>
              </w:tc>
              <w:tc>
                <w:tcPr>
                  <w:tcW w:w="456" w:type="dxa"/>
                </w:tcPr>
                <w:p w14:paraId="0A355438" w14:textId="77777777" w:rsidR="00B9565E" w:rsidRDefault="00B9565E" w:rsidP="004E6041">
                  <w:pPr>
                    <w:jc w:val="both"/>
                  </w:pPr>
                  <w:r>
                    <w:t>10</w:t>
                  </w:r>
                </w:p>
              </w:tc>
            </w:tr>
            <w:tr w:rsidR="00B9565E" w:rsidRPr="00510695" w14:paraId="45686D5C" w14:textId="77777777" w:rsidTr="00A24D5D">
              <w:trPr>
                <w:gridAfter w:val="2"/>
                <w:wAfter w:w="792" w:type="dxa"/>
                <w:trHeight w:val="240"/>
              </w:trPr>
              <w:tc>
                <w:tcPr>
                  <w:tcW w:w="903" w:type="dxa"/>
                </w:tcPr>
                <w:p w14:paraId="20BE2900" w14:textId="77777777" w:rsidR="00B9565E" w:rsidRPr="00510695" w:rsidRDefault="00B9565E" w:rsidP="004E6041">
                  <w:pPr>
                    <w:jc w:val="both"/>
                  </w:pPr>
                  <w:r>
                    <w:t>Diet B</w:t>
                  </w:r>
                </w:p>
              </w:tc>
              <w:tc>
                <w:tcPr>
                  <w:tcW w:w="236" w:type="dxa"/>
                </w:tcPr>
                <w:p w14:paraId="3A37A451" w14:textId="77777777" w:rsidR="00B9565E" w:rsidRPr="00510695" w:rsidRDefault="00B9565E" w:rsidP="004E6041">
                  <w:pPr>
                    <w:jc w:val="both"/>
                  </w:pPr>
                  <w:r w:rsidRPr="00510695">
                    <w:t>2</w:t>
                  </w:r>
                </w:p>
              </w:tc>
              <w:tc>
                <w:tcPr>
                  <w:tcW w:w="336" w:type="dxa"/>
                </w:tcPr>
                <w:p w14:paraId="03A77D90" w14:textId="77777777" w:rsidR="00B9565E" w:rsidRPr="00510695" w:rsidRDefault="00B9565E" w:rsidP="004E6041">
                  <w:pPr>
                    <w:jc w:val="both"/>
                  </w:pPr>
                  <w:r>
                    <w:t>3</w:t>
                  </w:r>
                </w:p>
              </w:tc>
              <w:tc>
                <w:tcPr>
                  <w:tcW w:w="336" w:type="dxa"/>
                </w:tcPr>
                <w:p w14:paraId="4B88B163" w14:textId="77777777" w:rsidR="00B9565E" w:rsidRPr="00510695" w:rsidRDefault="00B9565E" w:rsidP="004E6041">
                  <w:pPr>
                    <w:jc w:val="both"/>
                  </w:pPr>
                  <w:r>
                    <w:t>6</w:t>
                  </w:r>
                </w:p>
              </w:tc>
              <w:tc>
                <w:tcPr>
                  <w:tcW w:w="336" w:type="dxa"/>
                </w:tcPr>
                <w:p w14:paraId="560A0605" w14:textId="77777777" w:rsidR="00B9565E" w:rsidRPr="00510695" w:rsidRDefault="00B9565E" w:rsidP="004E6041">
                  <w:pPr>
                    <w:jc w:val="both"/>
                  </w:pPr>
                  <w:r>
                    <w:t>8</w:t>
                  </w:r>
                </w:p>
              </w:tc>
              <w:tc>
                <w:tcPr>
                  <w:tcW w:w="456" w:type="dxa"/>
                </w:tcPr>
                <w:p w14:paraId="5995CC99" w14:textId="77777777" w:rsidR="00B9565E" w:rsidRPr="00510695" w:rsidRDefault="00B9565E" w:rsidP="004E6041">
                  <w:pPr>
                    <w:jc w:val="both"/>
                  </w:pPr>
                  <w:r>
                    <w:t>1</w:t>
                  </w:r>
                </w:p>
              </w:tc>
              <w:tc>
                <w:tcPr>
                  <w:tcW w:w="456" w:type="dxa"/>
                </w:tcPr>
                <w:p w14:paraId="62D7012A" w14:textId="77777777" w:rsidR="00B9565E" w:rsidRPr="00510695" w:rsidRDefault="00B9565E" w:rsidP="004E6041">
                  <w:pPr>
                    <w:jc w:val="both"/>
                  </w:pPr>
                  <w:r>
                    <w:t>10</w:t>
                  </w:r>
                </w:p>
              </w:tc>
              <w:tc>
                <w:tcPr>
                  <w:tcW w:w="336" w:type="dxa"/>
                </w:tcPr>
                <w:p w14:paraId="6D54A490" w14:textId="77777777" w:rsidR="00B9565E" w:rsidRPr="00510695" w:rsidRDefault="00B9565E" w:rsidP="004E6041">
                  <w:pPr>
                    <w:jc w:val="both"/>
                  </w:pPr>
                  <w:r>
                    <w:t>2</w:t>
                  </w:r>
                </w:p>
              </w:tc>
              <w:tc>
                <w:tcPr>
                  <w:tcW w:w="336" w:type="dxa"/>
                </w:tcPr>
                <w:p w14:paraId="633A0F43" w14:textId="77777777" w:rsidR="00B9565E" w:rsidRPr="00510695" w:rsidRDefault="00B9565E" w:rsidP="004E6041">
                  <w:pPr>
                    <w:jc w:val="both"/>
                  </w:pPr>
                  <w:r>
                    <w:t>8</w:t>
                  </w:r>
                </w:p>
              </w:tc>
            </w:tr>
          </w:tbl>
          <w:p w14:paraId="52382B1A" w14:textId="77777777" w:rsidR="00B9565E" w:rsidRPr="00BA50B9" w:rsidRDefault="00B9565E" w:rsidP="004F22DB">
            <w:pPr>
              <w:jc w:val="both"/>
            </w:pPr>
          </w:p>
        </w:tc>
        <w:tc>
          <w:tcPr>
            <w:tcW w:w="345" w:type="pct"/>
          </w:tcPr>
          <w:p w14:paraId="4FDA65A0" w14:textId="77777777" w:rsidR="00B9565E" w:rsidRDefault="00B9565E" w:rsidP="00D251F0">
            <w:pPr>
              <w:jc w:val="center"/>
            </w:pPr>
            <w:r w:rsidRPr="009B21A6">
              <w:t>CO</w:t>
            </w:r>
            <w:r>
              <w:t>5</w:t>
            </w:r>
          </w:p>
        </w:tc>
        <w:tc>
          <w:tcPr>
            <w:tcW w:w="339" w:type="pct"/>
          </w:tcPr>
          <w:p w14:paraId="08799B85" w14:textId="77777777" w:rsidR="00B9565E" w:rsidRPr="00BA50B9" w:rsidRDefault="00B9565E" w:rsidP="004F22DB">
            <w:pPr>
              <w:jc w:val="center"/>
            </w:pPr>
            <w:r>
              <w:t>A</w:t>
            </w:r>
          </w:p>
        </w:tc>
        <w:tc>
          <w:tcPr>
            <w:tcW w:w="481" w:type="pct"/>
          </w:tcPr>
          <w:p w14:paraId="3C50027A" w14:textId="77777777" w:rsidR="00B9565E" w:rsidRPr="00BA50B9" w:rsidRDefault="00B9565E" w:rsidP="004F22DB">
            <w:pPr>
              <w:jc w:val="center"/>
            </w:pPr>
            <w:r>
              <w:t>12</w:t>
            </w:r>
          </w:p>
        </w:tc>
      </w:tr>
    </w:tbl>
    <w:p w14:paraId="7CBD1974" w14:textId="77777777" w:rsidR="00B9565E" w:rsidRPr="003E5175" w:rsidRDefault="00B9565E" w:rsidP="004C5A9C">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D86776A" w14:textId="77777777" w:rsidR="00B9565E" w:rsidRDefault="00B9565E" w:rsidP="002E336A"/>
    <w:tbl>
      <w:tblPr>
        <w:tblStyle w:val="TableGrid"/>
        <w:tblW w:w="10343" w:type="dxa"/>
        <w:tblLook w:val="04A0" w:firstRow="1" w:lastRow="0" w:firstColumn="1" w:lastColumn="0" w:noHBand="0" w:noVBand="1"/>
      </w:tblPr>
      <w:tblGrid>
        <w:gridCol w:w="675"/>
        <w:gridCol w:w="9668"/>
      </w:tblGrid>
      <w:tr w:rsidR="00B9565E" w:rsidRPr="004C5A9C" w14:paraId="57E18064" w14:textId="77777777" w:rsidTr="004C5A9C">
        <w:tc>
          <w:tcPr>
            <w:tcW w:w="675" w:type="dxa"/>
          </w:tcPr>
          <w:p w14:paraId="2AA01C83" w14:textId="77777777" w:rsidR="00B9565E" w:rsidRPr="004C5A9C" w:rsidRDefault="00B9565E" w:rsidP="00AD39D3"/>
        </w:tc>
        <w:tc>
          <w:tcPr>
            <w:tcW w:w="9668" w:type="dxa"/>
          </w:tcPr>
          <w:p w14:paraId="5B72A2EF" w14:textId="77777777" w:rsidR="00B9565E" w:rsidRPr="004C5A9C" w:rsidRDefault="00B9565E" w:rsidP="00AD39D3">
            <w:pPr>
              <w:jc w:val="center"/>
              <w:rPr>
                <w:b/>
              </w:rPr>
            </w:pPr>
            <w:r w:rsidRPr="004C5A9C">
              <w:rPr>
                <w:b/>
              </w:rPr>
              <w:t>COURSE OUTCOMES</w:t>
            </w:r>
          </w:p>
        </w:tc>
      </w:tr>
      <w:tr w:rsidR="00B9565E" w:rsidRPr="004C5A9C" w14:paraId="5159C75D" w14:textId="77777777" w:rsidTr="004C5A9C">
        <w:tc>
          <w:tcPr>
            <w:tcW w:w="675" w:type="dxa"/>
          </w:tcPr>
          <w:p w14:paraId="010766CE" w14:textId="77777777" w:rsidR="00B9565E" w:rsidRPr="004C5A9C" w:rsidRDefault="00B9565E" w:rsidP="00AD39D3">
            <w:r w:rsidRPr="004C5A9C">
              <w:t>CO1</w:t>
            </w:r>
          </w:p>
        </w:tc>
        <w:tc>
          <w:tcPr>
            <w:tcW w:w="9668" w:type="dxa"/>
            <w:vAlign w:val="center"/>
          </w:tcPr>
          <w:p w14:paraId="13FFA496" w14:textId="77777777" w:rsidR="00B9565E" w:rsidRPr="004C5A9C" w:rsidRDefault="00B9565E" w:rsidP="004E4E9C">
            <w:pPr>
              <w:contextualSpacing/>
              <w:jc w:val="both"/>
            </w:pPr>
            <w:r w:rsidRPr="004C5A9C">
              <w:t>Understand solution of partial differential equations.</w:t>
            </w:r>
          </w:p>
        </w:tc>
      </w:tr>
      <w:tr w:rsidR="00B9565E" w:rsidRPr="004C5A9C" w14:paraId="188D6254" w14:textId="77777777" w:rsidTr="004C5A9C">
        <w:tc>
          <w:tcPr>
            <w:tcW w:w="675" w:type="dxa"/>
          </w:tcPr>
          <w:p w14:paraId="7C421AF4" w14:textId="77777777" w:rsidR="00B9565E" w:rsidRPr="004C5A9C" w:rsidRDefault="00B9565E" w:rsidP="00AD39D3">
            <w:r w:rsidRPr="004C5A9C">
              <w:t>CO2</w:t>
            </w:r>
          </w:p>
        </w:tc>
        <w:tc>
          <w:tcPr>
            <w:tcW w:w="9668" w:type="dxa"/>
            <w:vAlign w:val="center"/>
          </w:tcPr>
          <w:p w14:paraId="0F10F4D6" w14:textId="77777777" w:rsidR="00B9565E" w:rsidRPr="004C5A9C" w:rsidRDefault="00B9565E" w:rsidP="00AD39D3">
            <w:r w:rsidRPr="004C5A9C">
              <w:t>Apply solution of partial differential equations in heat and wave equations</w:t>
            </w:r>
            <w:r>
              <w:t>.</w:t>
            </w:r>
          </w:p>
        </w:tc>
      </w:tr>
      <w:tr w:rsidR="00B9565E" w:rsidRPr="004C5A9C" w14:paraId="74DF370A" w14:textId="77777777" w:rsidTr="004C5A9C">
        <w:tc>
          <w:tcPr>
            <w:tcW w:w="675" w:type="dxa"/>
          </w:tcPr>
          <w:p w14:paraId="0301E6EB" w14:textId="77777777" w:rsidR="00B9565E" w:rsidRPr="004C5A9C" w:rsidRDefault="00B9565E" w:rsidP="00AD39D3">
            <w:r w:rsidRPr="004C5A9C">
              <w:t>CO3</w:t>
            </w:r>
          </w:p>
        </w:tc>
        <w:tc>
          <w:tcPr>
            <w:tcW w:w="9668" w:type="dxa"/>
            <w:vAlign w:val="center"/>
          </w:tcPr>
          <w:p w14:paraId="7B0473E6" w14:textId="77777777" w:rsidR="00B9565E" w:rsidRPr="004C5A9C" w:rsidRDefault="00B9565E" w:rsidP="00AD39D3">
            <w:r w:rsidRPr="004C5A9C">
              <w:t>Understand conditional probability and moment generation</w:t>
            </w:r>
            <w:r>
              <w:t>.</w:t>
            </w:r>
            <w:r w:rsidRPr="004C5A9C">
              <w:t xml:space="preserve">  </w:t>
            </w:r>
          </w:p>
        </w:tc>
      </w:tr>
      <w:tr w:rsidR="00B9565E" w:rsidRPr="004C5A9C" w14:paraId="327D06B3" w14:textId="77777777" w:rsidTr="004C5A9C">
        <w:tc>
          <w:tcPr>
            <w:tcW w:w="675" w:type="dxa"/>
          </w:tcPr>
          <w:p w14:paraId="324F6E8C" w14:textId="77777777" w:rsidR="00B9565E" w:rsidRPr="004C5A9C" w:rsidRDefault="00B9565E" w:rsidP="00AD39D3">
            <w:r w:rsidRPr="004C5A9C">
              <w:t>CO4</w:t>
            </w:r>
          </w:p>
        </w:tc>
        <w:tc>
          <w:tcPr>
            <w:tcW w:w="9668" w:type="dxa"/>
            <w:vAlign w:val="center"/>
          </w:tcPr>
          <w:p w14:paraId="2C50CAB3" w14:textId="77777777" w:rsidR="00B9565E" w:rsidRPr="004C5A9C" w:rsidRDefault="00B9565E" w:rsidP="004E4E9C">
            <w:pPr>
              <w:jc w:val="both"/>
            </w:pPr>
            <w:r w:rsidRPr="004C5A9C">
              <w:t>Measure the relationship between variables</w:t>
            </w:r>
            <w:r>
              <w:t>.</w:t>
            </w:r>
          </w:p>
        </w:tc>
      </w:tr>
      <w:tr w:rsidR="00B9565E" w:rsidRPr="004C5A9C" w14:paraId="47B7CFD6" w14:textId="77777777" w:rsidTr="004C5A9C">
        <w:tc>
          <w:tcPr>
            <w:tcW w:w="675" w:type="dxa"/>
          </w:tcPr>
          <w:p w14:paraId="0176DA6C" w14:textId="77777777" w:rsidR="00B9565E" w:rsidRPr="004C5A9C" w:rsidRDefault="00B9565E" w:rsidP="00AD39D3">
            <w:r w:rsidRPr="004C5A9C">
              <w:t>CO5</w:t>
            </w:r>
          </w:p>
        </w:tc>
        <w:tc>
          <w:tcPr>
            <w:tcW w:w="9668" w:type="dxa"/>
            <w:vAlign w:val="center"/>
          </w:tcPr>
          <w:p w14:paraId="47A60919" w14:textId="77777777" w:rsidR="00B9565E" w:rsidRPr="004C5A9C" w:rsidRDefault="00B9565E" w:rsidP="00AD39D3">
            <w:r w:rsidRPr="004C5A9C">
              <w:t>Execute the test of hypothesis for large and small samples</w:t>
            </w:r>
            <w:r>
              <w:t>.</w:t>
            </w:r>
          </w:p>
        </w:tc>
      </w:tr>
      <w:tr w:rsidR="00B9565E" w:rsidRPr="004C5A9C" w14:paraId="57B35482" w14:textId="77777777" w:rsidTr="004C5A9C">
        <w:tc>
          <w:tcPr>
            <w:tcW w:w="675" w:type="dxa"/>
          </w:tcPr>
          <w:p w14:paraId="71AD1C2E" w14:textId="77777777" w:rsidR="00B9565E" w:rsidRPr="004C5A9C" w:rsidRDefault="00B9565E" w:rsidP="00AD39D3">
            <w:r w:rsidRPr="004C5A9C">
              <w:t>CO6</w:t>
            </w:r>
          </w:p>
        </w:tc>
        <w:tc>
          <w:tcPr>
            <w:tcW w:w="9668" w:type="dxa"/>
            <w:vAlign w:val="bottom"/>
          </w:tcPr>
          <w:p w14:paraId="191F0FF1" w14:textId="77777777" w:rsidR="00B9565E" w:rsidRPr="004C5A9C" w:rsidRDefault="00B9565E" w:rsidP="004E4E9C">
            <w:pPr>
              <w:jc w:val="both"/>
            </w:pPr>
            <w:r w:rsidRPr="004C5A9C">
              <w:t>Examine the independence of attributes</w:t>
            </w:r>
            <w:r>
              <w:t>.</w:t>
            </w:r>
          </w:p>
        </w:tc>
      </w:tr>
    </w:tbl>
    <w:p w14:paraId="15BDF5C4" w14:textId="77777777" w:rsidR="00B9565E" w:rsidRPr="004C5A9C" w:rsidRDefault="00B9565E"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B9565E" w:rsidRPr="004C5A9C" w14:paraId="552CF458" w14:textId="77777777" w:rsidTr="004C5A9C">
        <w:tc>
          <w:tcPr>
            <w:tcW w:w="10343" w:type="dxa"/>
            <w:gridSpan w:val="8"/>
          </w:tcPr>
          <w:p w14:paraId="338A2151" w14:textId="77777777" w:rsidR="00B9565E" w:rsidRPr="004C5A9C" w:rsidRDefault="00B9565E" w:rsidP="00AD39D3">
            <w:pPr>
              <w:jc w:val="center"/>
              <w:rPr>
                <w:b/>
              </w:rPr>
            </w:pPr>
            <w:r w:rsidRPr="004C5A9C">
              <w:rPr>
                <w:b/>
              </w:rPr>
              <w:t>Assessment Pattern as per Bloom’s Level</w:t>
            </w:r>
          </w:p>
        </w:tc>
      </w:tr>
      <w:tr w:rsidR="00B9565E" w:rsidRPr="004C5A9C" w14:paraId="31405A80" w14:textId="77777777" w:rsidTr="004C5A9C">
        <w:tc>
          <w:tcPr>
            <w:tcW w:w="902" w:type="dxa"/>
          </w:tcPr>
          <w:p w14:paraId="38A6BE98" w14:textId="77777777" w:rsidR="00B9565E" w:rsidRPr="004C5A9C" w:rsidRDefault="00B9565E" w:rsidP="00AD39D3">
            <w:r w:rsidRPr="004C5A9C">
              <w:t>CO / P</w:t>
            </w:r>
          </w:p>
        </w:tc>
        <w:tc>
          <w:tcPr>
            <w:tcW w:w="1359" w:type="dxa"/>
          </w:tcPr>
          <w:p w14:paraId="6FEA92E6" w14:textId="77777777" w:rsidR="00B9565E" w:rsidRPr="004C5A9C" w:rsidRDefault="00B9565E" w:rsidP="00AD39D3">
            <w:pPr>
              <w:jc w:val="center"/>
              <w:rPr>
                <w:b/>
              </w:rPr>
            </w:pPr>
            <w:r w:rsidRPr="004C5A9C">
              <w:rPr>
                <w:b/>
              </w:rPr>
              <w:t>Remember</w:t>
            </w:r>
          </w:p>
        </w:tc>
        <w:tc>
          <w:tcPr>
            <w:tcW w:w="1541" w:type="dxa"/>
          </w:tcPr>
          <w:p w14:paraId="15127EEA" w14:textId="77777777" w:rsidR="00B9565E" w:rsidRPr="004C5A9C" w:rsidRDefault="00B9565E" w:rsidP="00AD39D3">
            <w:pPr>
              <w:jc w:val="center"/>
              <w:rPr>
                <w:b/>
              </w:rPr>
            </w:pPr>
            <w:r w:rsidRPr="004C5A9C">
              <w:rPr>
                <w:b/>
              </w:rPr>
              <w:t>Understand</w:t>
            </w:r>
          </w:p>
        </w:tc>
        <w:tc>
          <w:tcPr>
            <w:tcW w:w="1320" w:type="dxa"/>
          </w:tcPr>
          <w:p w14:paraId="019B8624" w14:textId="77777777" w:rsidR="00B9565E" w:rsidRPr="004C5A9C" w:rsidRDefault="00B9565E" w:rsidP="00AD39D3">
            <w:pPr>
              <w:jc w:val="center"/>
              <w:rPr>
                <w:b/>
              </w:rPr>
            </w:pPr>
            <w:r w:rsidRPr="004C5A9C">
              <w:rPr>
                <w:b/>
              </w:rPr>
              <w:t>Apply</w:t>
            </w:r>
          </w:p>
        </w:tc>
        <w:tc>
          <w:tcPr>
            <w:tcW w:w="1406" w:type="dxa"/>
          </w:tcPr>
          <w:p w14:paraId="4675D038" w14:textId="77777777" w:rsidR="00B9565E" w:rsidRPr="004C5A9C" w:rsidRDefault="00B9565E" w:rsidP="00AD39D3">
            <w:pPr>
              <w:jc w:val="center"/>
              <w:rPr>
                <w:b/>
              </w:rPr>
            </w:pPr>
            <w:r w:rsidRPr="004C5A9C">
              <w:rPr>
                <w:b/>
              </w:rPr>
              <w:t>Analyze</w:t>
            </w:r>
          </w:p>
        </w:tc>
        <w:tc>
          <w:tcPr>
            <w:tcW w:w="1325" w:type="dxa"/>
          </w:tcPr>
          <w:p w14:paraId="30C1D694" w14:textId="77777777" w:rsidR="00B9565E" w:rsidRPr="004C5A9C" w:rsidRDefault="00B9565E" w:rsidP="00AD39D3">
            <w:pPr>
              <w:jc w:val="center"/>
              <w:rPr>
                <w:b/>
              </w:rPr>
            </w:pPr>
            <w:r w:rsidRPr="004C5A9C">
              <w:rPr>
                <w:b/>
              </w:rPr>
              <w:t>Evaluate</w:t>
            </w:r>
          </w:p>
        </w:tc>
        <w:tc>
          <w:tcPr>
            <w:tcW w:w="1239" w:type="dxa"/>
          </w:tcPr>
          <w:p w14:paraId="1751AFBA" w14:textId="77777777" w:rsidR="00B9565E" w:rsidRPr="004C5A9C" w:rsidRDefault="00B9565E" w:rsidP="00AD39D3">
            <w:pPr>
              <w:jc w:val="center"/>
              <w:rPr>
                <w:b/>
              </w:rPr>
            </w:pPr>
            <w:r w:rsidRPr="004C5A9C">
              <w:rPr>
                <w:b/>
              </w:rPr>
              <w:t>Create</w:t>
            </w:r>
          </w:p>
        </w:tc>
        <w:tc>
          <w:tcPr>
            <w:tcW w:w="1251" w:type="dxa"/>
          </w:tcPr>
          <w:p w14:paraId="33CF42BF" w14:textId="77777777" w:rsidR="00B9565E" w:rsidRPr="004C5A9C" w:rsidRDefault="00B9565E" w:rsidP="00AD39D3">
            <w:pPr>
              <w:jc w:val="center"/>
              <w:rPr>
                <w:b/>
              </w:rPr>
            </w:pPr>
            <w:r w:rsidRPr="004C5A9C">
              <w:rPr>
                <w:b/>
              </w:rPr>
              <w:t>Total</w:t>
            </w:r>
          </w:p>
        </w:tc>
      </w:tr>
      <w:tr w:rsidR="00B9565E" w:rsidRPr="004C5A9C" w14:paraId="121BEB69" w14:textId="77777777" w:rsidTr="004C5A9C">
        <w:tc>
          <w:tcPr>
            <w:tcW w:w="902" w:type="dxa"/>
          </w:tcPr>
          <w:p w14:paraId="0CDCB46C" w14:textId="77777777" w:rsidR="00B9565E" w:rsidRPr="004C5A9C" w:rsidRDefault="00B9565E" w:rsidP="00AD39D3">
            <w:r w:rsidRPr="004C5A9C">
              <w:t>CO1</w:t>
            </w:r>
          </w:p>
        </w:tc>
        <w:tc>
          <w:tcPr>
            <w:tcW w:w="1359" w:type="dxa"/>
          </w:tcPr>
          <w:p w14:paraId="0A02577F" w14:textId="77777777" w:rsidR="00B9565E" w:rsidRPr="004C5A9C" w:rsidRDefault="00B9565E" w:rsidP="00AD39D3">
            <w:pPr>
              <w:jc w:val="center"/>
            </w:pPr>
            <w:r w:rsidRPr="004C5A9C">
              <w:t>1</w:t>
            </w:r>
          </w:p>
        </w:tc>
        <w:tc>
          <w:tcPr>
            <w:tcW w:w="1541" w:type="dxa"/>
          </w:tcPr>
          <w:p w14:paraId="16E368D3" w14:textId="77777777" w:rsidR="00B9565E" w:rsidRPr="004C5A9C" w:rsidRDefault="00B9565E" w:rsidP="00AD39D3">
            <w:pPr>
              <w:jc w:val="center"/>
            </w:pPr>
            <w:r w:rsidRPr="004C5A9C">
              <w:t>4</w:t>
            </w:r>
          </w:p>
        </w:tc>
        <w:tc>
          <w:tcPr>
            <w:tcW w:w="1320" w:type="dxa"/>
          </w:tcPr>
          <w:p w14:paraId="2D391748" w14:textId="77777777" w:rsidR="00B9565E" w:rsidRPr="004C5A9C" w:rsidRDefault="00B9565E" w:rsidP="00AD39D3">
            <w:pPr>
              <w:jc w:val="center"/>
            </w:pPr>
            <w:r w:rsidRPr="004C5A9C">
              <w:t>12</w:t>
            </w:r>
          </w:p>
        </w:tc>
        <w:tc>
          <w:tcPr>
            <w:tcW w:w="1406" w:type="dxa"/>
          </w:tcPr>
          <w:p w14:paraId="023EFA94" w14:textId="77777777" w:rsidR="00B9565E" w:rsidRPr="004C5A9C" w:rsidRDefault="00B9565E" w:rsidP="00AD39D3">
            <w:pPr>
              <w:jc w:val="center"/>
            </w:pPr>
          </w:p>
        </w:tc>
        <w:tc>
          <w:tcPr>
            <w:tcW w:w="1325" w:type="dxa"/>
          </w:tcPr>
          <w:p w14:paraId="451FB5F0" w14:textId="77777777" w:rsidR="00B9565E" w:rsidRPr="004C5A9C" w:rsidRDefault="00B9565E" w:rsidP="00AD39D3">
            <w:pPr>
              <w:jc w:val="center"/>
            </w:pPr>
          </w:p>
        </w:tc>
        <w:tc>
          <w:tcPr>
            <w:tcW w:w="1239" w:type="dxa"/>
          </w:tcPr>
          <w:p w14:paraId="6C939E8A" w14:textId="77777777" w:rsidR="00B9565E" w:rsidRPr="004C5A9C" w:rsidRDefault="00B9565E" w:rsidP="00AD39D3">
            <w:pPr>
              <w:jc w:val="center"/>
            </w:pPr>
          </w:p>
        </w:tc>
        <w:tc>
          <w:tcPr>
            <w:tcW w:w="1251" w:type="dxa"/>
          </w:tcPr>
          <w:p w14:paraId="7636099E" w14:textId="77777777" w:rsidR="00B9565E" w:rsidRPr="004C5A9C" w:rsidRDefault="00B9565E" w:rsidP="00AD39D3">
            <w:pPr>
              <w:jc w:val="center"/>
            </w:pPr>
            <w:r w:rsidRPr="004C5A9C">
              <w:t>17</w:t>
            </w:r>
          </w:p>
        </w:tc>
      </w:tr>
      <w:tr w:rsidR="00B9565E" w:rsidRPr="004C5A9C" w14:paraId="6DDD7207" w14:textId="77777777" w:rsidTr="004C5A9C">
        <w:tc>
          <w:tcPr>
            <w:tcW w:w="902" w:type="dxa"/>
          </w:tcPr>
          <w:p w14:paraId="5422DC1B" w14:textId="77777777" w:rsidR="00B9565E" w:rsidRPr="004C5A9C" w:rsidRDefault="00B9565E" w:rsidP="00AD39D3">
            <w:r w:rsidRPr="004C5A9C">
              <w:t>CO2</w:t>
            </w:r>
          </w:p>
        </w:tc>
        <w:tc>
          <w:tcPr>
            <w:tcW w:w="1359" w:type="dxa"/>
          </w:tcPr>
          <w:p w14:paraId="5862E427" w14:textId="77777777" w:rsidR="00B9565E" w:rsidRPr="004C5A9C" w:rsidRDefault="00B9565E" w:rsidP="00AD39D3">
            <w:pPr>
              <w:jc w:val="center"/>
            </w:pPr>
            <w:r w:rsidRPr="004C5A9C">
              <w:t>1</w:t>
            </w:r>
          </w:p>
        </w:tc>
        <w:tc>
          <w:tcPr>
            <w:tcW w:w="1541" w:type="dxa"/>
          </w:tcPr>
          <w:p w14:paraId="64D79F08" w14:textId="77777777" w:rsidR="00B9565E" w:rsidRPr="004C5A9C" w:rsidRDefault="00B9565E" w:rsidP="00AD39D3">
            <w:pPr>
              <w:jc w:val="center"/>
            </w:pPr>
            <w:r w:rsidRPr="004C5A9C">
              <w:t>4</w:t>
            </w:r>
          </w:p>
        </w:tc>
        <w:tc>
          <w:tcPr>
            <w:tcW w:w="1320" w:type="dxa"/>
          </w:tcPr>
          <w:p w14:paraId="3EFCE134" w14:textId="77777777" w:rsidR="00B9565E" w:rsidRPr="004C5A9C" w:rsidRDefault="00B9565E" w:rsidP="00AD39D3">
            <w:pPr>
              <w:jc w:val="center"/>
            </w:pPr>
            <w:r w:rsidRPr="004C5A9C">
              <w:t>-</w:t>
            </w:r>
          </w:p>
        </w:tc>
        <w:tc>
          <w:tcPr>
            <w:tcW w:w="1406" w:type="dxa"/>
          </w:tcPr>
          <w:p w14:paraId="065865EE" w14:textId="77777777" w:rsidR="00B9565E" w:rsidRPr="004C5A9C" w:rsidRDefault="00B9565E" w:rsidP="00AD39D3">
            <w:pPr>
              <w:jc w:val="center"/>
            </w:pPr>
            <w:r w:rsidRPr="004C5A9C">
              <w:t>12</w:t>
            </w:r>
          </w:p>
        </w:tc>
        <w:tc>
          <w:tcPr>
            <w:tcW w:w="1325" w:type="dxa"/>
          </w:tcPr>
          <w:p w14:paraId="084B0D5E" w14:textId="77777777" w:rsidR="00B9565E" w:rsidRPr="004C5A9C" w:rsidRDefault="00B9565E" w:rsidP="00AD39D3">
            <w:pPr>
              <w:jc w:val="center"/>
            </w:pPr>
          </w:p>
        </w:tc>
        <w:tc>
          <w:tcPr>
            <w:tcW w:w="1239" w:type="dxa"/>
          </w:tcPr>
          <w:p w14:paraId="424C8193" w14:textId="77777777" w:rsidR="00B9565E" w:rsidRPr="004C5A9C" w:rsidRDefault="00B9565E" w:rsidP="00AD39D3">
            <w:pPr>
              <w:jc w:val="center"/>
            </w:pPr>
          </w:p>
        </w:tc>
        <w:tc>
          <w:tcPr>
            <w:tcW w:w="1251" w:type="dxa"/>
          </w:tcPr>
          <w:p w14:paraId="0C13C79C" w14:textId="77777777" w:rsidR="00B9565E" w:rsidRPr="004C5A9C" w:rsidRDefault="00B9565E" w:rsidP="00AD39D3">
            <w:pPr>
              <w:jc w:val="center"/>
            </w:pPr>
            <w:r w:rsidRPr="004C5A9C">
              <w:t>17</w:t>
            </w:r>
          </w:p>
        </w:tc>
      </w:tr>
      <w:tr w:rsidR="00B9565E" w:rsidRPr="004C5A9C" w14:paraId="0F52FBE2" w14:textId="77777777" w:rsidTr="004C5A9C">
        <w:tc>
          <w:tcPr>
            <w:tcW w:w="902" w:type="dxa"/>
          </w:tcPr>
          <w:p w14:paraId="636C65E2" w14:textId="77777777" w:rsidR="00B9565E" w:rsidRPr="004C5A9C" w:rsidRDefault="00B9565E" w:rsidP="00AD39D3">
            <w:r w:rsidRPr="004C5A9C">
              <w:t>CO3</w:t>
            </w:r>
          </w:p>
        </w:tc>
        <w:tc>
          <w:tcPr>
            <w:tcW w:w="1359" w:type="dxa"/>
          </w:tcPr>
          <w:p w14:paraId="508D8C4E" w14:textId="77777777" w:rsidR="00B9565E" w:rsidRPr="004C5A9C" w:rsidRDefault="00B9565E" w:rsidP="00AD39D3">
            <w:pPr>
              <w:jc w:val="center"/>
            </w:pPr>
            <w:r w:rsidRPr="004C5A9C">
              <w:t>1</w:t>
            </w:r>
          </w:p>
        </w:tc>
        <w:tc>
          <w:tcPr>
            <w:tcW w:w="1541" w:type="dxa"/>
          </w:tcPr>
          <w:p w14:paraId="614C7A2E" w14:textId="77777777" w:rsidR="00B9565E" w:rsidRPr="004C5A9C" w:rsidRDefault="00B9565E" w:rsidP="00AD39D3">
            <w:pPr>
              <w:jc w:val="center"/>
            </w:pPr>
            <w:r w:rsidRPr="004C5A9C">
              <w:t>8</w:t>
            </w:r>
          </w:p>
        </w:tc>
        <w:tc>
          <w:tcPr>
            <w:tcW w:w="1320" w:type="dxa"/>
          </w:tcPr>
          <w:p w14:paraId="4DF81B7D" w14:textId="77777777" w:rsidR="00B9565E" w:rsidRPr="004C5A9C" w:rsidRDefault="00B9565E" w:rsidP="00AD39D3">
            <w:pPr>
              <w:jc w:val="center"/>
            </w:pPr>
            <w:r w:rsidRPr="004C5A9C">
              <w:t>48</w:t>
            </w:r>
          </w:p>
        </w:tc>
        <w:tc>
          <w:tcPr>
            <w:tcW w:w="1406" w:type="dxa"/>
          </w:tcPr>
          <w:p w14:paraId="42437003" w14:textId="77777777" w:rsidR="00B9565E" w:rsidRPr="004C5A9C" w:rsidRDefault="00B9565E" w:rsidP="00AD39D3">
            <w:pPr>
              <w:jc w:val="center"/>
            </w:pPr>
          </w:p>
        </w:tc>
        <w:tc>
          <w:tcPr>
            <w:tcW w:w="1325" w:type="dxa"/>
          </w:tcPr>
          <w:p w14:paraId="302D089E" w14:textId="77777777" w:rsidR="00B9565E" w:rsidRPr="004C5A9C" w:rsidRDefault="00B9565E" w:rsidP="00AD39D3">
            <w:pPr>
              <w:jc w:val="center"/>
            </w:pPr>
          </w:p>
        </w:tc>
        <w:tc>
          <w:tcPr>
            <w:tcW w:w="1239" w:type="dxa"/>
          </w:tcPr>
          <w:p w14:paraId="4AB073F5" w14:textId="77777777" w:rsidR="00B9565E" w:rsidRPr="004C5A9C" w:rsidRDefault="00B9565E" w:rsidP="00AD39D3">
            <w:pPr>
              <w:jc w:val="center"/>
            </w:pPr>
          </w:p>
        </w:tc>
        <w:tc>
          <w:tcPr>
            <w:tcW w:w="1251" w:type="dxa"/>
          </w:tcPr>
          <w:p w14:paraId="6E5D60AF" w14:textId="77777777" w:rsidR="00B9565E" w:rsidRPr="004C5A9C" w:rsidRDefault="00B9565E" w:rsidP="00361070">
            <w:pPr>
              <w:jc w:val="center"/>
            </w:pPr>
            <w:r w:rsidRPr="004C5A9C">
              <w:t>57</w:t>
            </w:r>
          </w:p>
        </w:tc>
      </w:tr>
      <w:tr w:rsidR="00B9565E" w:rsidRPr="004C5A9C" w14:paraId="60DAF82C" w14:textId="77777777" w:rsidTr="004C5A9C">
        <w:tc>
          <w:tcPr>
            <w:tcW w:w="902" w:type="dxa"/>
          </w:tcPr>
          <w:p w14:paraId="7D95CC90" w14:textId="77777777" w:rsidR="00B9565E" w:rsidRPr="004C5A9C" w:rsidRDefault="00B9565E" w:rsidP="00AD39D3">
            <w:r w:rsidRPr="004C5A9C">
              <w:t>CO4</w:t>
            </w:r>
          </w:p>
        </w:tc>
        <w:tc>
          <w:tcPr>
            <w:tcW w:w="1359" w:type="dxa"/>
          </w:tcPr>
          <w:p w14:paraId="76D5AABE" w14:textId="77777777" w:rsidR="00B9565E" w:rsidRPr="004C5A9C" w:rsidRDefault="00B9565E" w:rsidP="00AD39D3">
            <w:pPr>
              <w:jc w:val="center"/>
            </w:pPr>
            <w:r w:rsidRPr="004C5A9C">
              <w:t>1</w:t>
            </w:r>
          </w:p>
        </w:tc>
        <w:tc>
          <w:tcPr>
            <w:tcW w:w="1541" w:type="dxa"/>
          </w:tcPr>
          <w:p w14:paraId="7E0433BB" w14:textId="77777777" w:rsidR="00B9565E" w:rsidRPr="004C5A9C" w:rsidRDefault="00B9565E" w:rsidP="00AD39D3">
            <w:pPr>
              <w:jc w:val="center"/>
            </w:pPr>
            <w:r w:rsidRPr="004C5A9C">
              <w:t>4</w:t>
            </w:r>
          </w:p>
        </w:tc>
        <w:tc>
          <w:tcPr>
            <w:tcW w:w="1320" w:type="dxa"/>
          </w:tcPr>
          <w:p w14:paraId="02417EC1" w14:textId="77777777" w:rsidR="00B9565E" w:rsidRPr="004C5A9C" w:rsidRDefault="00B9565E" w:rsidP="00AD39D3">
            <w:pPr>
              <w:jc w:val="center"/>
            </w:pPr>
            <w:r w:rsidRPr="004C5A9C">
              <w:t>12</w:t>
            </w:r>
          </w:p>
        </w:tc>
        <w:tc>
          <w:tcPr>
            <w:tcW w:w="1406" w:type="dxa"/>
          </w:tcPr>
          <w:p w14:paraId="25A8624B" w14:textId="77777777" w:rsidR="00B9565E" w:rsidRPr="004C5A9C" w:rsidRDefault="00B9565E" w:rsidP="00AD39D3">
            <w:pPr>
              <w:jc w:val="center"/>
            </w:pPr>
          </w:p>
        </w:tc>
        <w:tc>
          <w:tcPr>
            <w:tcW w:w="1325" w:type="dxa"/>
          </w:tcPr>
          <w:p w14:paraId="47CFA938" w14:textId="77777777" w:rsidR="00B9565E" w:rsidRPr="004C5A9C" w:rsidRDefault="00B9565E" w:rsidP="00AD39D3">
            <w:pPr>
              <w:jc w:val="center"/>
            </w:pPr>
          </w:p>
        </w:tc>
        <w:tc>
          <w:tcPr>
            <w:tcW w:w="1239" w:type="dxa"/>
          </w:tcPr>
          <w:p w14:paraId="049BAF40" w14:textId="77777777" w:rsidR="00B9565E" w:rsidRPr="004C5A9C" w:rsidRDefault="00B9565E" w:rsidP="00AD39D3">
            <w:pPr>
              <w:jc w:val="center"/>
            </w:pPr>
          </w:p>
        </w:tc>
        <w:tc>
          <w:tcPr>
            <w:tcW w:w="1251" w:type="dxa"/>
          </w:tcPr>
          <w:p w14:paraId="639EDEEC" w14:textId="77777777" w:rsidR="00B9565E" w:rsidRPr="004C5A9C" w:rsidRDefault="00B9565E" w:rsidP="00AD39D3">
            <w:pPr>
              <w:jc w:val="center"/>
            </w:pPr>
            <w:r w:rsidRPr="004C5A9C">
              <w:t>17</w:t>
            </w:r>
          </w:p>
        </w:tc>
      </w:tr>
      <w:tr w:rsidR="00B9565E" w:rsidRPr="004C5A9C" w14:paraId="14E95A3A" w14:textId="77777777" w:rsidTr="004C5A9C">
        <w:tc>
          <w:tcPr>
            <w:tcW w:w="902" w:type="dxa"/>
          </w:tcPr>
          <w:p w14:paraId="4B6F942A" w14:textId="77777777" w:rsidR="00B9565E" w:rsidRPr="004C5A9C" w:rsidRDefault="00B9565E" w:rsidP="00AD39D3">
            <w:r w:rsidRPr="004C5A9C">
              <w:t>CO5</w:t>
            </w:r>
          </w:p>
        </w:tc>
        <w:tc>
          <w:tcPr>
            <w:tcW w:w="1359" w:type="dxa"/>
          </w:tcPr>
          <w:p w14:paraId="1293E37B" w14:textId="77777777" w:rsidR="00B9565E" w:rsidRPr="004C5A9C" w:rsidRDefault="00B9565E" w:rsidP="00AD39D3">
            <w:pPr>
              <w:jc w:val="center"/>
            </w:pPr>
            <w:r w:rsidRPr="004C5A9C">
              <w:t>-</w:t>
            </w:r>
          </w:p>
        </w:tc>
        <w:tc>
          <w:tcPr>
            <w:tcW w:w="1541" w:type="dxa"/>
          </w:tcPr>
          <w:p w14:paraId="4E8A9F74" w14:textId="77777777" w:rsidR="00B9565E" w:rsidRPr="004C5A9C" w:rsidRDefault="00B9565E" w:rsidP="00AD39D3">
            <w:pPr>
              <w:jc w:val="center"/>
            </w:pPr>
            <w:r w:rsidRPr="004C5A9C">
              <w:t>-</w:t>
            </w:r>
          </w:p>
        </w:tc>
        <w:tc>
          <w:tcPr>
            <w:tcW w:w="1320" w:type="dxa"/>
          </w:tcPr>
          <w:p w14:paraId="371400B4" w14:textId="77777777" w:rsidR="00B9565E" w:rsidRPr="004C5A9C" w:rsidRDefault="00B9565E" w:rsidP="00AD39D3">
            <w:pPr>
              <w:jc w:val="center"/>
            </w:pPr>
            <w:r w:rsidRPr="004C5A9C">
              <w:t>12</w:t>
            </w:r>
          </w:p>
        </w:tc>
        <w:tc>
          <w:tcPr>
            <w:tcW w:w="1406" w:type="dxa"/>
          </w:tcPr>
          <w:p w14:paraId="156BD1E2" w14:textId="77777777" w:rsidR="00B9565E" w:rsidRPr="004C5A9C" w:rsidRDefault="00B9565E" w:rsidP="00AD39D3">
            <w:pPr>
              <w:jc w:val="center"/>
            </w:pPr>
          </w:p>
        </w:tc>
        <w:tc>
          <w:tcPr>
            <w:tcW w:w="1325" w:type="dxa"/>
          </w:tcPr>
          <w:p w14:paraId="645F926E" w14:textId="77777777" w:rsidR="00B9565E" w:rsidRPr="004C5A9C" w:rsidRDefault="00B9565E" w:rsidP="00AD39D3">
            <w:pPr>
              <w:jc w:val="center"/>
            </w:pPr>
          </w:p>
        </w:tc>
        <w:tc>
          <w:tcPr>
            <w:tcW w:w="1239" w:type="dxa"/>
          </w:tcPr>
          <w:p w14:paraId="4181832B" w14:textId="77777777" w:rsidR="00B9565E" w:rsidRPr="004C5A9C" w:rsidRDefault="00B9565E" w:rsidP="00AD39D3">
            <w:pPr>
              <w:jc w:val="center"/>
            </w:pPr>
          </w:p>
        </w:tc>
        <w:tc>
          <w:tcPr>
            <w:tcW w:w="1251" w:type="dxa"/>
          </w:tcPr>
          <w:p w14:paraId="2091D01B" w14:textId="77777777" w:rsidR="00B9565E" w:rsidRPr="004C5A9C" w:rsidRDefault="00B9565E" w:rsidP="00361070">
            <w:pPr>
              <w:jc w:val="center"/>
            </w:pPr>
            <w:r w:rsidRPr="004C5A9C">
              <w:t>12</w:t>
            </w:r>
          </w:p>
        </w:tc>
      </w:tr>
      <w:tr w:rsidR="00B9565E" w:rsidRPr="004C5A9C" w14:paraId="0F27868C" w14:textId="77777777" w:rsidTr="004C5A9C">
        <w:tc>
          <w:tcPr>
            <w:tcW w:w="902" w:type="dxa"/>
          </w:tcPr>
          <w:p w14:paraId="5737224F" w14:textId="77777777" w:rsidR="00B9565E" w:rsidRPr="004C5A9C" w:rsidRDefault="00B9565E" w:rsidP="00AD39D3">
            <w:r w:rsidRPr="004C5A9C">
              <w:t>CO6</w:t>
            </w:r>
          </w:p>
        </w:tc>
        <w:tc>
          <w:tcPr>
            <w:tcW w:w="1359" w:type="dxa"/>
          </w:tcPr>
          <w:p w14:paraId="792C1639" w14:textId="77777777" w:rsidR="00B9565E" w:rsidRPr="004C5A9C" w:rsidRDefault="00B9565E" w:rsidP="00AD39D3">
            <w:pPr>
              <w:jc w:val="center"/>
            </w:pPr>
            <w:r w:rsidRPr="004C5A9C">
              <w:t>1</w:t>
            </w:r>
          </w:p>
        </w:tc>
        <w:tc>
          <w:tcPr>
            <w:tcW w:w="1541" w:type="dxa"/>
          </w:tcPr>
          <w:p w14:paraId="2B5D8DA2" w14:textId="77777777" w:rsidR="00B9565E" w:rsidRPr="004C5A9C" w:rsidRDefault="00B9565E" w:rsidP="00AD39D3">
            <w:pPr>
              <w:jc w:val="center"/>
            </w:pPr>
            <w:r w:rsidRPr="004C5A9C">
              <w:t>3</w:t>
            </w:r>
          </w:p>
        </w:tc>
        <w:tc>
          <w:tcPr>
            <w:tcW w:w="1320" w:type="dxa"/>
          </w:tcPr>
          <w:p w14:paraId="3F0F3C52" w14:textId="77777777" w:rsidR="00B9565E" w:rsidRPr="004C5A9C" w:rsidRDefault="00B9565E" w:rsidP="00AD39D3">
            <w:pPr>
              <w:jc w:val="center"/>
            </w:pPr>
            <w:r w:rsidRPr="004C5A9C">
              <w:t>-</w:t>
            </w:r>
          </w:p>
        </w:tc>
        <w:tc>
          <w:tcPr>
            <w:tcW w:w="1406" w:type="dxa"/>
          </w:tcPr>
          <w:p w14:paraId="4689DFAB" w14:textId="77777777" w:rsidR="00B9565E" w:rsidRPr="004C5A9C" w:rsidRDefault="00B9565E" w:rsidP="00AD39D3">
            <w:pPr>
              <w:jc w:val="center"/>
            </w:pPr>
          </w:p>
        </w:tc>
        <w:tc>
          <w:tcPr>
            <w:tcW w:w="1325" w:type="dxa"/>
          </w:tcPr>
          <w:p w14:paraId="325680B5" w14:textId="77777777" w:rsidR="00B9565E" w:rsidRPr="004C5A9C" w:rsidRDefault="00B9565E" w:rsidP="00AD39D3">
            <w:pPr>
              <w:jc w:val="center"/>
            </w:pPr>
          </w:p>
        </w:tc>
        <w:tc>
          <w:tcPr>
            <w:tcW w:w="1239" w:type="dxa"/>
          </w:tcPr>
          <w:p w14:paraId="3B947493" w14:textId="77777777" w:rsidR="00B9565E" w:rsidRPr="004C5A9C" w:rsidRDefault="00B9565E" w:rsidP="00AD39D3">
            <w:pPr>
              <w:jc w:val="center"/>
            </w:pPr>
          </w:p>
        </w:tc>
        <w:tc>
          <w:tcPr>
            <w:tcW w:w="1251" w:type="dxa"/>
          </w:tcPr>
          <w:p w14:paraId="4948F68E" w14:textId="77777777" w:rsidR="00B9565E" w:rsidRPr="004C5A9C" w:rsidRDefault="00B9565E" w:rsidP="00AD39D3">
            <w:pPr>
              <w:jc w:val="center"/>
            </w:pPr>
            <w:r w:rsidRPr="004C5A9C">
              <w:t>4</w:t>
            </w:r>
          </w:p>
        </w:tc>
      </w:tr>
      <w:tr w:rsidR="00B9565E" w:rsidRPr="004C5A9C" w14:paraId="59A8A3FE" w14:textId="77777777" w:rsidTr="004C5A9C">
        <w:tc>
          <w:tcPr>
            <w:tcW w:w="9092" w:type="dxa"/>
            <w:gridSpan w:val="7"/>
          </w:tcPr>
          <w:p w14:paraId="7A615DFB" w14:textId="77777777" w:rsidR="00B9565E" w:rsidRPr="004C5A9C" w:rsidRDefault="00B9565E" w:rsidP="00AD39D3"/>
        </w:tc>
        <w:tc>
          <w:tcPr>
            <w:tcW w:w="1251" w:type="dxa"/>
          </w:tcPr>
          <w:p w14:paraId="045F5E13" w14:textId="77777777" w:rsidR="00B9565E" w:rsidRPr="004C5A9C" w:rsidRDefault="00B9565E" w:rsidP="00AD39D3">
            <w:pPr>
              <w:jc w:val="center"/>
              <w:rPr>
                <w:b/>
              </w:rPr>
            </w:pPr>
            <w:r w:rsidRPr="004C5A9C">
              <w:rPr>
                <w:b/>
              </w:rPr>
              <w:t>124</w:t>
            </w:r>
          </w:p>
        </w:tc>
      </w:tr>
    </w:tbl>
    <w:p w14:paraId="35A81DBE" w14:textId="77777777" w:rsidR="00B9565E" w:rsidRPr="004C5A9C" w:rsidRDefault="00B9565E" w:rsidP="002E336A"/>
    <w:p w14:paraId="7C5D9A0F" w14:textId="77777777" w:rsidR="00B9565E" w:rsidRDefault="00B9565E" w:rsidP="00E40AC8">
      <w:pPr>
        <w:jc w:val="center"/>
        <w:rPr>
          <w:b/>
        </w:rPr>
      </w:pPr>
    </w:p>
    <w:p w14:paraId="2DEC3CE4" w14:textId="77777777" w:rsidR="00B9565E" w:rsidRDefault="00B9565E" w:rsidP="00E40AC8">
      <w:pPr>
        <w:jc w:val="center"/>
        <w:rPr>
          <w:b/>
        </w:rPr>
      </w:pPr>
      <w:r w:rsidRPr="0037089B">
        <w:rPr>
          <w:noProof/>
        </w:rPr>
        <w:lastRenderedPageBreak/>
        <w:drawing>
          <wp:inline distT="0" distB="0" distL="0" distR="0" wp14:anchorId="3B38F71C" wp14:editId="136CC298">
            <wp:extent cx="4740087" cy="1178853"/>
            <wp:effectExtent l="0" t="0" r="3810" b="254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AE8D204" w14:textId="77777777" w:rsidR="00B9565E" w:rsidRPr="0076726A" w:rsidRDefault="00B9565E" w:rsidP="00A81194">
      <w:pPr>
        <w:contextualSpacing/>
        <w:jc w:val="center"/>
        <w:rPr>
          <w:b/>
        </w:rPr>
      </w:pPr>
    </w:p>
    <w:tbl>
      <w:tblPr>
        <w:tblW w:w="10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00"/>
        <w:gridCol w:w="1701"/>
        <w:gridCol w:w="1271"/>
      </w:tblGrid>
      <w:tr w:rsidR="00B9565E" w:rsidRPr="0076726A" w14:paraId="568D6BA1" w14:textId="77777777" w:rsidTr="0076726A">
        <w:trPr>
          <w:trHeight w:val="397"/>
          <w:jc w:val="center"/>
        </w:trPr>
        <w:tc>
          <w:tcPr>
            <w:tcW w:w="1696" w:type="dxa"/>
            <w:vAlign w:val="center"/>
          </w:tcPr>
          <w:p w14:paraId="30CDBF77" w14:textId="77777777" w:rsidR="00B9565E" w:rsidRPr="0076726A" w:rsidRDefault="00B9565E" w:rsidP="00152FBC">
            <w:pPr>
              <w:pStyle w:val="Title"/>
              <w:contextualSpacing/>
              <w:jc w:val="left"/>
              <w:rPr>
                <w:b/>
                <w:szCs w:val="24"/>
              </w:rPr>
            </w:pPr>
            <w:r w:rsidRPr="0076726A">
              <w:rPr>
                <w:b/>
                <w:szCs w:val="24"/>
              </w:rPr>
              <w:t xml:space="preserve">Course Code      </w:t>
            </w:r>
          </w:p>
        </w:tc>
        <w:tc>
          <w:tcPr>
            <w:tcW w:w="6100" w:type="dxa"/>
          </w:tcPr>
          <w:p w14:paraId="6037142A" w14:textId="77777777" w:rsidR="00B9565E" w:rsidRPr="0076726A" w:rsidRDefault="00B9565E" w:rsidP="00152FBC">
            <w:pPr>
              <w:pStyle w:val="Title"/>
              <w:contextualSpacing/>
              <w:jc w:val="left"/>
              <w:rPr>
                <w:b/>
                <w:szCs w:val="24"/>
              </w:rPr>
            </w:pPr>
            <w:r w:rsidRPr="0076726A">
              <w:rPr>
                <w:b/>
                <w:szCs w:val="24"/>
              </w:rPr>
              <w:t>20MA2005</w:t>
            </w:r>
          </w:p>
        </w:tc>
        <w:tc>
          <w:tcPr>
            <w:tcW w:w="1701" w:type="dxa"/>
            <w:vAlign w:val="center"/>
          </w:tcPr>
          <w:p w14:paraId="3C0D8A97" w14:textId="77777777" w:rsidR="00B9565E" w:rsidRPr="0076726A" w:rsidRDefault="00B9565E" w:rsidP="00152FBC">
            <w:pPr>
              <w:pStyle w:val="Title"/>
              <w:ind w:left="-468" w:firstLine="468"/>
              <w:contextualSpacing/>
              <w:jc w:val="left"/>
              <w:rPr>
                <w:szCs w:val="24"/>
              </w:rPr>
            </w:pPr>
            <w:r w:rsidRPr="0076726A">
              <w:rPr>
                <w:b/>
                <w:bCs/>
                <w:szCs w:val="24"/>
              </w:rPr>
              <w:t xml:space="preserve">Duration       </w:t>
            </w:r>
          </w:p>
        </w:tc>
        <w:tc>
          <w:tcPr>
            <w:tcW w:w="1271" w:type="dxa"/>
            <w:vAlign w:val="center"/>
          </w:tcPr>
          <w:p w14:paraId="6E8A9BF1" w14:textId="77777777" w:rsidR="00B9565E" w:rsidRPr="0076726A" w:rsidRDefault="00B9565E" w:rsidP="00152FBC">
            <w:pPr>
              <w:pStyle w:val="Title"/>
              <w:contextualSpacing/>
              <w:jc w:val="left"/>
              <w:rPr>
                <w:b/>
                <w:szCs w:val="24"/>
              </w:rPr>
            </w:pPr>
            <w:r w:rsidRPr="0076726A">
              <w:rPr>
                <w:b/>
                <w:szCs w:val="24"/>
              </w:rPr>
              <w:t>3hrs</w:t>
            </w:r>
          </w:p>
        </w:tc>
      </w:tr>
      <w:tr w:rsidR="00B9565E" w:rsidRPr="0076726A" w14:paraId="08577417" w14:textId="77777777" w:rsidTr="0076726A">
        <w:trPr>
          <w:trHeight w:val="397"/>
          <w:jc w:val="center"/>
        </w:trPr>
        <w:tc>
          <w:tcPr>
            <w:tcW w:w="1696" w:type="dxa"/>
            <w:vAlign w:val="center"/>
          </w:tcPr>
          <w:p w14:paraId="0A66DBBB" w14:textId="77777777" w:rsidR="00B9565E" w:rsidRPr="0076726A" w:rsidRDefault="00B9565E" w:rsidP="00152FBC">
            <w:pPr>
              <w:pStyle w:val="Title"/>
              <w:ind w:right="-160"/>
              <w:contextualSpacing/>
              <w:jc w:val="left"/>
              <w:rPr>
                <w:b/>
                <w:szCs w:val="24"/>
              </w:rPr>
            </w:pPr>
            <w:r w:rsidRPr="0076726A">
              <w:rPr>
                <w:b/>
                <w:szCs w:val="24"/>
              </w:rPr>
              <w:t xml:space="preserve">Course Name     </w:t>
            </w:r>
          </w:p>
        </w:tc>
        <w:tc>
          <w:tcPr>
            <w:tcW w:w="6100" w:type="dxa"/>
            <w:vAlign w:val="center"/>
          </w:tcPr>
          <w:p w14:paraId="2708390D" w14:textId="77777777" w:rsidR="00B9565E" w:rsidRPr="0076726A" w:rsidRDefault="00B9565E" w:rsidP="00152FBC">
            <w:pPr>
              <w:pStyle w:val="Title"/>
              <w:contextualSpacing/>
              <w:jc w:val="left"/>
              <w:rPr>
                <w:b/>
                <w:szCs w:val="24"/>
              </w:rPr>
            </w:pPr>
            <w:r w:rsidRPr="0076726A">
              <w:rPr>
                <w:b/>
                <w:color w:val="010202"/>
                <w:szCs w:val="24"/>
              </w:rPr>
              <w:t>DISCRETE STRUCTURES</w:t>
            </w:r>
          </w:p>
        </w:tc>
        <w:tc>
          <w:tcPr>
            <w:tcW w:w="1701" w:type="dxa"/>
            <w:vAlign w:val="center"/>
          </w:tcPr>
          <w:p w14:paraId="01817055" w14:textId="77777777" w:rsidR="00B9565E" w:rsidRPr="0076726A" w:rsidRDefault="00B9565E" w:rsidP="00152FBC">
            <w:pPr>
              <w:pStyle w:val="Title"/>
              <w:contextualSpacing/>
              <w:jc w:val="left"/>
              <w:rPr>
                <w:b/>
                <w:bCs/>
                <w:szCs w:val="24"/>
              </w:rPr>
            </w:pPr>
            <w:r w:rsidRPr="0076726A">
              <w:rPr>
                <w:b/>
                <w:bCs/>
                <w:szCs w:val="24"/>
              </w:rPr>
              <w:t xml:space="preserve">Max. Marks </w:t>
            </w:r>
          </w:p>
        </w:tc>
        <w:tc>
          <w:tcPr>
            <w:tcW w:w="1271" w:type="dxa"/>
            <w:vAlign w:val="center"/>
          </w:tcPr>
          <w:p w14:paraId="5DBF20BA" w14:textId="77777777" w:rsidR="00B9565E" w:rsidRPr="0076726A" w:rsidRDefault="00B9565E" w:rsidP="00152FBC">
            <w:pPr>
              <w:pStyle w:val="Title"/>
              <w:contextualSpacing/>
              <w:jc w:val="left"/>
              <w:rPr>
                <w:b/>
                <w:szCs w:val="24"/>
              </w:rPr>
            </w:pPr>
            <w:r w:rsidRPr="0076726A">
              <w:rPr>
                <w:b/>
                <w:szCs w:val="24"/>
              </w:rPr>
              <w:t>100</w:t>
            </w:r>
          </w:p>
        </w:tc>
      </w:tr>
    </w:tbl>
    <w:p w14:paraId="1E0D403E" w14:textId="77777777" w:rsidR="00B9565E" w:rsidRPr="0076726A" w:rsidRDefault="00B9565E" w:rsidP="00A81194">
      <w:pPr>
        <w:ind w:left="720"/>
        <w:contextualSpacing/>
        <w:rPr>
          <w:highlight w:val="yellow"/>
        </w:rPr>
      </w:pPr>
    </w:p>
    <w:tbl>
      <w:tblPr>
        <w:tblStyle w:val="TableGrid"/>
        <w:tblW w:w="5272" w:type="pct"/>
        <w:tblInd w:w="-147" w:type="dxa"/>
        <w:tblLayout w:type="fixed"/>
        <w:tblLook w:val="04A0" w:firstRow="1" w:lastRow="0" w:firstColumn="1" w:lastColumn="0" w:noHBand="0" w:noVBand="1"/>
      </w:tblPr>
      <w:tblGrid>
        <w:gridCol w:w="571"/>
        <w:gridCol w:w="397"/>
        <w:gridCol w:w="7208"/>
        <w:gridCol w:w="813"/>
        <w:gridCol w:w="744"/>
        <w:gridCol w:w="993"/>
      </w:tblGrid>
      <w:tr w:rsidR="00B9565E" w:rsidRPr="0076726A" w14:paraId="77B18A7A" w14:textId="77777777" w:rsidTr="00272CE0">
        <w:trPr>
          <w:trHeight w:val="551"/>
        </w:trPr>
        <w:tc>
          <w:tcPr>
            <w:tcW w:w="266" w:type="pct"/>
            <w:vAlign w:val="center"/>
          </w:tcPr>
          <w:p w14:paraId="7D66529A" w14:textId="77777777" w:rsidR="00B9565E" w:rsidRPr="0076726A" w:rsidRDefault="00B9565E" w:rsidP="00A81194">
            <w:pPr>
              <w:contextualSpacing/>
              <w:jc w:val="center"/>
              <w:rPr>
                <w:b/>
              </w:rPr>
            </w:pPr>
            <w:r w:rsidRPr="0076726A">
              <w:rPr>
                <w:b/>
              </w:rPr>
              <w:t>Q. No.</w:t>
            </w:r>
          </w:p>
        </w:tc>
        <w:tc>
          <w:tcPr>
            <w:tcW w:w="3545" w:type="pct"/>
            <w:gridSpan w:val="2"/>
            <w:vAlign w:val="center"/>
          </w:tcPr>
          <w:p w14:paraId="597BD41B" w14:textId="77777777" w:rsidR="00B9565E" w:rsidRPr="0076726A" w:rsidRDefault="00B9565E" w:rsidP="00A81194">
            <w:pPr>
              <w:contextualSpacing/>
              <w:jc w:val="center"/>
              <w:rPr>
                <w:b/>
              </w:rPr>
            </w:pPr>
            <w:r w:rsidRPr="0076726A">
              <w:rPr>
                <w:b/>
              </w:rPr>
              <w:t>Questions</w:t>
            </w:r>
          </w:p>
        </w:tc>
        <w:tc>
          <w:tcPr>
            <w:tcW w:w="379" w:type="pct"/>
            <w:vAlign w:val="center"/>
          </w:tcPr>
          <w:p w14:paraId="7E84FAE1" w14:textId="77777777" w:rsidR="00B9565E" w:rsidRPr="0076726A" w:rsidRDefault="00B9565E" w:rsidP="00A81194">
            <w:pPr>
              <w:contextualSpacing/>
              <w:jc w:val="center"/>
              <w:rPr>
                <w:b/>
              </w:rPr>
            </w:pPr>
            <w:r w:rsidRPr="0076726A">
              <w:rPr>
                <w:b/>
              </w:rPr>
              <w:t>CO</w:t>
            </w:r>
          </w:p>
        </w:tc>
        <w:tc>
          <w:tcPr>
            <w:tcW w:w="347" w:type="pct"/>
            <w:vAlign w:val="center"/>
          </w:tcPr>
          <w:p w14:paraId="4E99793B" w14:textId="77777777" w:rsidR="00B9565E" w:rsidRPr="0076726A" w:rsidRDefault="00B9565E" w:rsidP="00A81194">
            <w:pPr>
              <w:contextualSpacing/>
              <w:jc w:val="center"/>
              <w:rPr>
                <w:b/>
              </w:rPr>
            </w:pPr>
            <w:r w:rsidRPr="0076726A">
              <w:rPr>
                <w:b/>
              </w:rPr>
              <w:t>BL</w:t>
            </w:r>
          </w:p>
        </w:tc>
        <w:tc>
          <w:tcPr>
            <w:tcW w:w="462" w:type="pct"/>
            <w:vAlign w:val="center"/>
          </w:tcPr>
          <w:p w14:paraId="70CCB10F" w14:textId="77777777" w:rsidR="00B9565E" w:rsidRPr="0076726A" w:rsidRDefault="00B9565E" w:rsidP="00A81194">
            <w:pPr>
              <w:contextualSpacing/>
              <w:jc w:val="center"/>
              <w:rPr>
                <w:b/>
              </w:rPr>
            </w:pPr>
            <w:r w:rsidRPr="0076726A">
              <w:rPr>
                <w:b/>
              </w:rPr>
              <w:t>Marks</w:t>
            </w:r>
          </w:p>
        </w:tc>
      </w:tr>
      <w:tr w:rsidR="00B9565E" w:rsidRPr="0076726A" w14:paraId="211710B6" w14:textId="77777777" w:rsidTr="00272CE0">
        <w:trPr>
          <w:trHeight w:val="487"/>
        </w:trPr>
        <w:tc>
          <w:tcPr>
            <w:tcW w:w="5000" w:type="pct"/>
            <w:gridSpan w:val="6"/>
            <w:vAlign w:val="center"/>
          </w:tcPr>
          <w:p w14:paraId="711A583D" w14:textId="77777777" w:rsidR="00B9565E" w:rsidRPr="0076726A" w:rsidRDefault="00B9565E" w:rsidP="00A81194">
            <w:pPr>
              <w:contextualSpacing/>
              <w:jc w:val="center"/>
              <w:rPr>
                <w:b/>
                <w:u w:val="single"/>
              </w:rPr>
            </w:pPr>
            <w:r w:rsidRPr="0076726A">
              <w:rPr>
                <w:b/>
                <w:u w:val="single"/>
              </w:rPr>
              <w:t>PART – A (10 X 1 = 10 MARKS)</w:t>
            </w:r>
          </w:p>
          <w:p w14:paraId="1AB807FC" w14:textId="77777777" w:rsidR="00B9565E" w:rsidRPr="0076726A" w:rsidRDefault="00B9565E" w:rsidP="00A81194">
            <w:pPr>
              <w:contextualSpacing/>
              <w:jc w:val="center"/>
              <w:rPr>
                <w:b/>
              </w:rPr>
            </w:pPr>
            <w:r w:rsidRPr="0076726A">
              <w:rPr>
                <w:b/>
              </w:rPr>
              <w:t>(Answer all the questions)</w:t>
            </w:r>
          </w:p>
        </w:tc>
      </w:tr>
      <w:tr w:rsidR="00B9565E" w:rsidRPr="0076726A" w14:paraId="29BB18FA" w14:textId="77777777" w:rsidTr="00510357">
        <w:trPr>
          <w:trHeight w:val="396"/>
        </w:trPr>
        <w:tc>
          <w:tcPr>
            <w:tcW w:w="266" w:type="pct"/>
            <w:vAlign w:val="center"/>
          </w:tcPr>
          <w:p w14:paraId="0CE8D882" w14:textId="77777777" w:rsidR="00B9565E" w:rsidRPr="0076726A" w:rsidRDefault="00B9565E" w:rsidP="00510357">
            <w:pPr>
              <w:contextualSpacing/>
              <w:jc w:val="center"/>
            </w:pPr>
            <w:r w:rsidRPr="0076726A">
              <w:t>1.</w:t>
            </w:r>
          </w:p>
        </w:tc>
        <w:tc>
          <w:tcPr>
            <w:tcW w:w="3545" w:type="pct"/>
            <w:gridSpan w:val="2"/>
          </w:tcPr>
          <w:p w14:paraId="5BC6A427" w14:textId="77777777" w:rsidR="00B9565E" w:rsidRPr="0076726A" w:rsidRDefault="00B9565E" w:rsidP="00152FBC">
            <w:pPr>
              <w:autoSpaceDE w:val="0"/>
              <w:autoSpaceDN w:val="0"/>
              <w:adjustRightInd w:val="0"/>
              <w:contextualSpacing/>
              <w:jc w:val="both"/>
            </w:pPr>
            <w:r w:rsidRPr="0076726A">
              <w:t xml:space="preserve">If </w:t>
            </w:r>
            <w:r w:rsidRPr="0076726A">
              <w:rPr>
                <w:i/>
                <w:iCs/>
              </w:rPr>
              <w:t>A ={*,+}, B={a, e}, C= {*,a},</w:t>
            </w:r>
            <w:r w:rsidRPr="0076726A">
              <w:t xml:space="preserve">  then find </w:t>
            </w:r>
            <w:r w:rsidRPr="0076726A">
              <w:rPr>
                <w:i/>
                <w:iCs/>
              </w:rPr>
              <w:t>(AXB) Ո(AXC).</w:t>
            </w:r>
          </w:p>
        </w:tc>
        <w:tc>
          <w:tcPr>
            <w:tcW w:w="379" w:type="pct"/>
          </w:tcPr>
          <w:p w14:paraId="6E945D75" w14:textId="77777777" w:rsidR="00B9565E" w:rsidRPr="0076726A" w:rsidRDefault="00B9565E" w:rsidP="00152FBC">
            <w:pPr>
              <w:contextualSpacing/>
              <w:jc w:val="center"/>
            </w:pPr>
            <w:r w:rsidRPr="0076726A">
              <w:t>CO1</w:t>
            </w:r>
          </w:p>
        </w:tc>
        <w:tc>
          <w:tcPr>
            <w:tcW w:w="347" w:type="pct"/>
            <w:vAlign w:val="center"/>
          </w:tcPr>
          <w:p w14:paraId="4CD243EB" w14:textId="77777777" w:rsidR="00B9565E" w:rsidRPr="0076726A" w:rsidRDefault="00B9565E" w:rsidP="00152FBC">
            <w:pPr>
              <w:contextualSpacing/>
              <w:jc w:val="center"/>
            </w:pPr>
            <w:r w:rsidRPr="0076726A">
              <w:t>U</w:t>
            </w:r>
          </w:p>
        </w:tc>
        <w:tc>
          <w:tcPr>
            <w:tcW w:w="462" w:type="pct"/>
            <w:vAlign w:val="bottom"/>
          </w:tcPr>
          <w:p w14:paraId="3984764C" w14:textId="77777777" w:rsidR="00B9565E" w:rsidRPr="0076726A" w:rsidRDefault="00B9565E" w:rsidP="00152FBC">
            <w:pPr>
              <w:contextualSpacing/>
              <w:jc w:val="center"/>
            </w:pPr>
            <w:r w:rsidRPr="0076726A">
              <w:t>1</w:t>
            </w:r>
          </w:p>
        </w:tc>
      </w:tr>
      <w:tr w:rsidR="00B9565E" w:rsidRPr="0076726A" w14:paraId="4E7E211F" w14:textId="77777777" w:rsidTr="00510357">
        <w:trPr>
          <w:trHeight w:val="396"/>
        </w:trPr>
        <w:tc>
          <w:tcPr>
            <w:tcW w:w="266" w:type="pct"/>
            <w:vAlign w:val="center"/>
          </w:tcPr>
          <w:p w14:paraId="09BA00B8" w14:textId="77777777" w:rsidR="00B9565E" w:rsidRPr="0076726A" w:rsidRDefault="00B9565E" w:rsidP="00510357">
            <w:pPr>
              <w:contextualSpacing/>
              <w:jc w:val="center"/>
            </w:pPr>
            <w:r w:rsidRPr="0076726A">
              <w:t>2.</w:t>
            </w:r>
          </w:p>
        </w:tc>
        <w:tc>
          <w:tcPr>
            <w:tcW w:w="3545" w:type="pct"/>
            <w:gridSpan w:val="2"/>
          </w:tcPr>
          <w:p w14:paraId="3FBA5AC6" w14:textId="77777777" w:rsidR="00B9565E" w:rsidRPr="0076726A" w:rsidRDefault="00B9565E" w:rsidP="00442ABD">
            <w:pPr>
              <w:spacing w:after="120"/>
              <w:jc w:val="both"/>
              <w:rPr>
                <w:color w:val="000000"/>
                <w:shd w:val="clear" w:color="auto" w:fill="FFFFFF"/>
              </w:rPr>
            </w:pPr>
            <w:r w:rsidRPr="0076726A">
              <w:rPr>
                <w:color w:val="000000"/>
                <w:shd w:val="clear" w:color="auto" w:fill="FFFFFF"/>
              </w:rPr>
              <w:t xml:space="preserve">For </w:t>
            </w:r>
            <w:r w:rsidRPr="0076726A">
              <w:rPr>
                <w:i/>
                <w:iCs/>
                <w:color w:val="000000"/>
                <w:shd w:val="clear" w:color="auto" w:fill="FFFFFF"/>
              </w:rPr>
              <w:t>A= {1,2,3,4}</w:t>
            </w:r>
            <w:r w:rsidRPr="0076726A">
              <w:rPr>
                <w:color w:val="000000"/>
                <w:shd w:val="clear" w:color="auto" w:fill="FFFFFF"/>
              </w:rPr>
              <w:t xml:space="preserve"> and </w:t>
            </w:r>
            <w:r w:rsidRPr="0076726A">
              <w:rPr>
                <w:i/>
                <w:iCs/>
                <w:color w:val="000000"/>
                <w:shd w:val="clear" w:color="auto" w:fill="FFFFFF"/>
              </w:rPr>
              <w:t>B={p,q,r,s},</w:t>
            </w:r>
            <w:r w:rsidRPr="0076726A">
              <w:rPr>
                <w:color w:val="000000"/>
                <w:shd w:val="clear" w:color="auto" w:fill="FFFFFF"/>
              </w:rPr>
              <w:t xml:space="preserve"> consider the mapping </w:t>
            </w:r>
            <w:r w:rsidRPr="0076726A">
              <w:rPr>
                <w:i/>
                <w:iCs/>
                <w:color w:val="000000"/>
                <w:shd w:val="clear" w:color="auto" w:fill="FFFFFF"/>
              </w:rPr>
              <w:t>f:A to B</w:t>
            </w:r>
            <w:r w:rsidRPr="0076726A">
              <w:rPr>
                <w:color w:val="000000"/>
                <w:shd w:val="clear" w:color="auto" w:fill="FFFFFF"/>
              </w:rPr>
              <w:t xml:space="preserve"> defined by </w:t>
            </w:r>
            <w:r w:rsidRPr="0076726A">
              <w:rPr>
                <w:i/>
                <w:iCs/>
                <w:color w:val="000000"/>
                <w:shd w:val="clear" w:color="auto" w:fill="FFFFFF"/>
              </w:rPr>
              <w:t>f(1)= r, f(2)=s, f(3) = p , f(4)=q.</w:t>
            </w:r>
            <w:r w:rsidRPr="0076726A">
              <w:rPr>
                <w:color w:val="000000"/>
                <w:shd w:val="clear" w:color="auto" w:fill="FFFFFF"/>
              </w:rPr>
              <w:t xml:space="preserve"> Check whether </w:t>
            </w:r>
            <w:r w:rsidRPr="0076726A">
              <w:rPr>
                <w:i/>
                <w:iCs/>
                <w:color w:val="000000"/>
                <w:shd w:val="clear" w:color="auto" w:fill="FFFFFF"/>
              </w:rPr>
              <w:t>f</w:t>
            </w:r>
            <w:r w:rsidRPr="0076726A">
              <w:rPr>
                <w:color w:val="000000"/>
                <w:shd w:val="clear" w:color="auto" w:fill="FFFFFF"/>
              </w:rPr>
              <w:t xml:space="preserve"> is an one to one function or not. </w:t>
            </w:r>
          </w:p>
        </w:tc>
        <w:tc>
          <w:tcPr>
            <w:tcW w:w="379" w:type="pct"/>
          </w:tcPr>
          <w:p w14:paraId="6B394627" w14:textId="77777777" w:rsidR="00B9565E" w:rsidRPr="0076726A" w:rsidRDefault="00B9565E" w:rsidP="00F824AC">
            <w:pPr>
              <w:contextualSpacing/>
              <w:jc w:val="center"/>
            </w:pPr>
            <w:r w:rsidRPr="0076726A">
              <w:t>CO1</w:t>
            </w:r>
          </w:p>
        </w:tc>
        <w:tc>
          <w:tcPr>
            <w:tcW w:w="347" w:type="pct"/>
          </w:tcPr>
          <w:p w14:paraId="0F453969" w14:textId="77777777" w:rsidR="00B9565E" w:rsidRPr="0076726A" w:rsidRDefault="00B9565E" w:rsidP="00F824AC">
            <w:pPr>
              <w:contextualSpacing/>
              <w:jc w:val="center"/>
            </w:pPr>
            <w:r w:rsidRPr="0076726A">
              <w:t>U</w:t>
            </w:r>
          </w:p>
        </w:tc>
        <w:tc>
          <w:tcPr>
            <w:tcW w:w="462" w:type="pct"/>
            <w:vAlign w:val="bottom"/>
          </w:tcPr>
          <w:p w14:paraId="6DB832B4" w14:textId="77777777" w:rsidR="00B9565E" w:rsidRPr="0076726A" w:rsidRDefault="00B9565E" w:rsidP="00F824AC">
            <w:pPr>
              <w:contextualSpacing/>
              <w:jc w:val="center"/>
            </w:pPr>
            <w:r w:rsidRPr="0076726A">
              <w:t>1</w:t>
            </w:r>
          </w:p>
        </w:tc>
      </w:tr>
      <w:tr w:rsidR="00B9565E" w:rsidRPr="0076726A" w14:paraId="2427C2CF" w14:textId="77777777" w:rsidTr="00510357">
        <w:trPr>
          <w:trHeight w:val="396"/>
        </w:trPr>
        <w:tc>
          <w:tcPr>
            <w:tcW w:w="266" w:type="pct"/>
            <w:vAlign w:val="center"/>
          </w:tcPr>
          <w:p w14:paraId="57C9744F" w14:textId="77777777" w:rsidR="00B9565E" w:rsidRPr="0076726A" w:rsidRDefault="00B9565E" w:rsidP="00510357">
            <w:pPr>
              <w:contextualSpacing/>
              <w:jc w:val="center"/>
            </w:pPr>
            <w:r w:rsidRPr="0076726A">
              <w:t>3.</w:t>
            </w:r>
          </w:p>
        </w:tc>
        <w:tc>
          <w:tcPr>
            <w:tcW w:w="3545" w:type="pct"/>
            <w:gridSpan w:val="2"/>
          </w:tcPr>
          <w:p w14:paraId="667FD091" w14:textId="77777777" w:rsidR="00B9565E" w:rsidRPr="0076726A" w:rsidRDefault="00B9565E" w:rsidP="00442ABD">
            <w:pPr>
              <w:contextualSpacing/>
              <w:jc w:val="both"/>
            </w:pPr>
            <w:r w:rsidRPr="0076726A">
              <w:t xml:space="preserve">The value of projection function </w:t>
            </w:r>
            <m:oMath>
              <m:sSubSup>
                <m:sSubSupPr>
                  <m:ctrlPr>
                    <w:rPr>
                      <w:rFonts w:ascii="Cambria Math" w:hAnsi="Cambria Math"/>
                      <w:i/>
                    </w:rPr>
                  </m:ctrlPr>
                </m:sSubSupPr>
                <m:e>
                  <m:r>
                    <w:rPr>
                      <w:rFonts w:ascii="Cambria Math" w:hAnsi="Cambria Math"/>
                    </w:rPr>
                    <m:t>U</m:t>
                  </m:r>
                </m:e>
                <m:sub>
                  <m:r>
                    <w:rPr>
                      <w:rFonts w:ascii="Cambria Math" w:hAnsi="Cambria Math"/>
                    </w:rPr>
                    <m:t>3</m:t>
                  </m:r>
                </m:sub>
                <m:sup>
                  <m:r>
                    <w:rPr>
                      <w:rFonts w:ascii="Cambria Math" w:hAnsi="Cambria Math"/>
                    </w:rPr>
                    <m:t>7</m:t>
                  </m:r>
                </m:sup>
              </m:sSubSup>
              <m:d>
                <m:dPr>
                  <m:ctrlPr>
                    <w:rPr>
                      <w:rFonts w:ascii="Cambria Math" w:hAnsi="Cambria Math"/>
                      <w:i/>
                    </w:rPr>
                  </m:ctrlPr>
                </m:dPr>
                <m:e>
                  <m:r>
                    <w:rPr>
                      <w:rFonts w:ascii="Cambria Math" w:hAnsi="Cambria Math"/>
                    </w:rPr>
                    <m:t>5,6,7,2,3,1,8</m:t>
                  </m:r>
                </m:e>
              </m:d>
            </m:oMath>
            <w:r w:rsidRPr="0076726A">
              <w:t xml:space="preserve"> is …….</w:t>
            </w:r>
          </w:p>
        </w:tc>
        <w:tc>
          <w:tcPr>
            <w:tcW w:w="379" w:type="pct"/>
          </w:tcPr>
          <w:p w14:paraId="50712AA9" w14:textId="77777777" w:rsidR="00B9565E" w:rsidRPr="0076726A" w:rsidRDefault="00B9565E" w:rsidP="00F824AC">
            <w:pPr>
              <w:contextualSpacing/>
              <w:jc w:val="center"/>
            </w:pPr>
            <w:r w:rsidRPr="0076726A">
              <w:t>CO2</w:t>
            </w:r>
          </w:p>
        </w:tc>
        <w:tc>
          <w:tcPr>
            <w:tcW w:w="347" w:type="pct"/>
          </w:tcPr>
          <w:p w14:paraId="207E6306" w14:textId="77777777" w:rsidR="00B9565E" w:rsidRPr="0076726A" w:rsidRDefault="00B9565E" w:rsidP="00F824AC">
            <w:pPr>
              <w:contextualSpacing/>
              <w:jc w:val="center"/>
            </w:pPr>
            <w:r w:rsidRPr="0076726A">
              <w:t>U</w:t>
            </w:r>
          </w:p>
        </w:tc>
        <w:tc>
          <w:tcPr>
            <w:tcW w:w="462" w:type="pct"/>
            <w:vAlign w:val="bottom"/>
          </w:tcPr>
          <w:p w14:paraId="2BA9978D" w14:textId="77777777" w:rsidR="00B9565E" w:rsidRPr="0076726A" w:rsidRDefault="00B9565E" w:rsidP="00F824AC">
            <w:pPr>
              <w:contextualSpacing/>
              <w:jc w:val="center"/>
            </w:pPr>
            <w:r w:rsidRPr="0076726A">
              <w:t>1</w:t>
            </w:r>
          </w:p>
        </w:tc>
      </w:tr>
      <w:tr w:rsidR="00B9565E" w:rsidRPr="0076726A" w14:paraId="66657200" w14:textId="77777777" w:rsidTr="00510357">
        <w:trPr>
          <w:trHeight w:val="396"/>
        </w:trPr>
        <w:tc>
          <w:tcPr>
            <w:tcW w:w="266" w:type="pct"/>
            <w:vAlign w:val="center"/>
          </w:tcPr>
          <w:p w14:paraId="246936B9" w14:textId="77777777" w:rsidR="00B9565E" w:rsidRPr="0076726A" w:rsidRDefault="00B9565E" w:rsidP="00510357">
            <w:pPr>
              <w:contextualSpacing/>
              <w:jc w:val="center"/>
            </w:pPr>
            <w:r w:rsidRPr="0076726A">
              <w:t>4.</w:t>
            </w:r>
          </w:p>
        </w:tc>
        <w:tc>
          <w:tcPr>
            <w:tcW w:w="3545" w:type="pct"/>
            <w:gridSpan w:val="2"/>
          </w:tcPr>
          <w:p w14:paraId="73652188" w14:textId="77777777" w:rsidR="00B9565E" w:rsidRPr="0076726A" w:rsidRDefault="00B9565E" w:rsidP="00F824AC">
            <w:pPr>
              <w:contextualSpacing/>
              <w:jc w:val="both"/>
            </w:pPr>
            <w:r w:rsidRPr="0076726A">
              <w:t xml:space="preserve">The value of Predecessor function </w:t>
            </w:r>
            <w:r w:rsidRPr="0076726A">
              <w:rPr>
                <w:i/>
                <w:iCs/>
              </w:rPr>
              <w:t>P(10)</w:t>
            </w:r>
            <w:r w:rsidRPr="0076726A">
              <w:t xml:space="preserve"> is ……..</w:t>
            </w:r>
          </w:p>
        </w:tc>
        <w:tc>
          <w:tcPr>
            <w:tcW w:w="379" w:type="pct"/>
          </w:tcPr>
          <w:p w14:paraId="09C465CE" w14:textId="77777777" w:rsidR="00B9565E" w:rsidRPr="0076726A" w:rsidRDefault="00B9565E" w:rsidP="00F824AC">
            <w:pPr>
              <w:contextualSpacing/>
              <w:jc w:val="center"/>
            </w:pPr>
            <w:r w:rsidRPr="0076726A">
              <w:t>CO2</w:t>
            </w:r>
          </w:p>
        </w:tc>
        <w:tc>
          <w:tcPr>
            <w:tcW w:w="347" w:type="pct"/>
          </w:tcPr>
          <w:p w14:paraId="4E824C01" w14:textId="77777777" w:rsidR="00B9565E" w:rsidRPr="0076726A" w:rsidRDefault="00B9565E" w:rsidP="00F824AC">
            <w:pPr>
              <w:contextualSpacing/>
              <w:jc w:val="center"/>
            </w:pPr>
            <w:r w:rsidRPr="0076726A">
              <w:t>R</w:t>
            </w:r>
          </w:p>
        </w:tc>
        <w:tc>
          <w:tcPr>
            <w:tcW w:w="462" w:type="pct"/>
            <w:vAlign w:val="bottom"/>
          </w:tcPr>
          <w:p w14:paraId="77AA96BB" w14:textId="77777777" w:rsidR="00B9565E" w:rsidRPr="0076726A" w:rsidRDefault="00B9565E" w:rsidP="00F824AC">
            <w:pPr>
              <w:contextualSpacing/>
              <w:jc w:val="center"/>
            </w:pPr>
            <w:r w:rsidRPr="0076726A">
              <w:t>1</w:t>
            </w:r>
          </w:p>
        </w:tc>
      </w:tr>
      <w:tr w:rsidR="00B9565E" w:rsidRPr="0076726A" w14:paraId="20111432" w14:textId="77777777" w:rsidTr="00510357">
        <w:trPr>
          <w:trHeight w:val="396"/>
        </w:trPr>
        <w:tc>
          <w:tcPr>
            <w:tcW w:w="266" w:type="pct"/>
            <w:vAlign w:val="center"/>
          </w:tcPr>
          <w:p w14:paraId="5CD363C2" w14:textId="77777777" w:rsidR="00B9565E" w:rsidRPr="0076726A" w:rsidRDefault="00B9565E" w:rsidP="00510357">
            <w:pPr>
              <w:contextualSpacing/>
              <w:jc w:val="center"/>
            </w:pPr>
            <w:r w:rsidRPr="0076726A">
              <w:t>5.</w:t>
            </w:r>
          </w:p>
        </w:tc>
        <w:tc>
          <w:tcPr>
            <w:tcW w:w="3545" w:type="pct"/>
            <w:gridSpan w:val="2"/>
          </w:tcPr>
          <w:p w14:paraId="34A6E9AF" w14:textId="77777777" w:rsidR="00B9565E" w:rsidRPr="0076726A" w:rsidRDefault="00B9565E" w:rsidP="00F824AC">
            <w:pPr>
              <w:pStyle w:val="Default"/>
              <w:contextualSpacing/>
              <w:jc w:val="both"/>
            </w:pPr>
            <w:r w:rsidRPr="0076726A">
              <w:t>The letters of the word "</w:t>
            </w:r>
            <w:r w:rsidRPr="0076726A">
              <w:rPr>
                <w:i/>
                <w:iCs/>
              </w:rPr>
              <w:t>SPAIN</w:t>
            </w:r>
            <w:r w:rsidRPr="0076726A">
              <w:t>" taken all at a time can be written in ….. number of ways.</w:t>
            </w:r>
          </w:p>
        </w:tc>
        <w:tc>
          <w:tcPr>
            <w:tcW w:w="379" w:type="pct"/>
          </w:tcPr>
          <w:p w14:paraId="025FC11C" w14:textId="77777777" w:rsidR="00B9565E" w:rsidRPr="0076726A" w:rsidRDefault="00B9565E" w:rsidP="00F824AC">
            <w:pPr>
              <w:contextualSpacing/>
              <w:jc w:val="center"/>
            </w:pPr>
            <w:r w:rsidRPr="0076726A">
              <w:t>CO3</w:t>
            </w:r>
          </w:p>
        </w:tc>
        <w:tc>
          <w:tcPr>
            <w:tcW w:w="347" w:type="pct"/>
          </w:tcPr>
          <w:p w14:paraId="2E7FFD2E" w14:textId="77777777" w:rsidR="00B9565E" w:rsidRPr="0076726A" w:rsidRDefault="00B9565E" w:rsidP="00F824AC">
            <w:pPr>
              <w:contextualSpacing/>
              <w:jc w:val="center"/>
            </w:pPr>
            <w:r w:rsidRPr="0076726A">
              <w:t>U</w:t>
            </w:r>
          </w:p>
        </w:tc>
        <w:tc>
          <w:tcPr>
            <w:tcW w:w="462" w:type="pct"/>
            <w:vAlign w:val="bottom"/>
          </w:tcPr>
          <w:p w14:paraId="7F20956B" w14:textId="77777777" w:rsidR="00B9565E" w:rsidRPr="0076726A" w:rsidRDefault="00B9565E" w:rsidP="00F824AC">
            <w:pPr>
              <w:contextualSpacing/>
              <w:jc w:val="center"/>
            </w:pPr>
            <w:r w:rsidRPr="0076726A">
              <w:t>1</w:t>
            </w:r>
          </w:p>
        </w:tc>
      </w:tr>
      <w:tr w:rsidR="00B9565E" w:rsidRPr="0076726A" w14:paraId="2449A9E8" w14:textId="77777777" w:rsidTr="00510357">
        <w:trPr>
          <w:trHeight w:val="396"/>
        </w:trPr>
        <w:tc>
          <w:tcPr>
            <w:tcW w:w="266" w:type="pct"/>
            <w:vAlign w:val="center"/>
          </w:tcPr>
          <w:p w14:paraId="4A409269" w14:textId="77777777" w:rsidR="00B9565E" w:rsidRPr="0076726A" w:rsidRDefault="00B9565E" w:rsidP="00510357">
            <w:pPr>
              <w:contextualSpacing/>
              <w:jc w:val="center"/>
            </w:pPr>
            <w:r w:rsidRPr="0076726A">
              <w:t>6.</w:t>
            </w:r>
          </w:p>
        </w:tc>
        <w:tc>
          <w:tcPr>
            <w:tcW w:w="3545" w:type="pct"/>
            <w:gridSpan w:val="2"/>
          </w:tcPr>
          <w:p w14:paraId="2A3DB497" w14:textId="77777777" w:rsidR="00B9565E" w:rsidRPr="0076726A" w:rsidRDefault="00B9565E" w:rsidP="00F824AC">
            <w:pPr>
              <w:contextualSpacing/>
              <w:jc w:val="both"/>
            </w:pPr>
            <w:r w:rsidRPr="0076726A">
              <w:t xml:space="preserve">Compute </w:t>
            </w:r>
            <w:r w:rsidRPr="0076726A">
              <w:rPr>
                <w:i/>
                <w:iCs/>
              </w:rPr>
              <w:t>C(6,6).</w:t>
            </w:r>
          </w:p>
        </w:tc>
        <w:tc>
          <w:tcPr>
            <w:tcW w:w="379" w:type="pct"/>
          </w:tcPr>
          <w:p w14:paraId="1C45D4A8" w14:textId="77777777" w:rsidR="00B9565E" w:rsidRPr="0076726A" w:rsidRDefault="00B9565E" w:rsidP="00F824AC">
            <w:pPr>
              <w:contextualSpacing/>
              <w:jc w:val="center"/>
            </w:pPr>
            <w:r w:rsidRPr="0076726A">
              <w:t>CO3</w:t>
            </w:r>
          </w:p>
        </w:tc>
        <w:tc>
          <w:tcPr>
            <w:tcW w:w="347" w:type="pct"/>
          </w:tcPr>
          <w:p w14:paraId="3DFBF5AB" w14:textId="77777777" w:rsidR="00B9565E" w:rsidRPr="0076726A" w:rsidRDefault="00B9565E" w:rsidP="00F824AC">
            <w:pPr>
              <w:contextualSpacing/>
              <w:jc w:val="center"/>
            </w:pPr>
            <w:r w:rsidRPr="0076726A">
              <w:t>U</w:t>
            </w:r>
          </w:p>
        </w:tc>
        <w:tc>
          <w:tcPr>
            <w:tcW w:w="462" w:type="pct"/>
            <w:vAlign w:val="bottom"/>
          </w:tcPr>
          <w:p w14:paraId="060C6349" w14:textId="77777777" w:rsidR="00B9565E" w:rsidRPr="0076726A" w:rsidRDefault="00B9565E" w:rsidP="00F824AC">
            <w:pPr>
              <w:contextualSpacing/>
              <w:jc w:val="center"/>
            </w:pPr>
            <w:r w:rsidRPr="0076726A">
              <w:t>1</w:t>
            </w:r>
          </w:p>
        </w:tc>
      </w:tr>
      <w:tr w:rsidR="00B9565E" w:rsidRPr="0076726A" w14:paraId="7001322E" w14:textId="77777777" w:rsidTr="00510357">
        <w:trPr>
          <w:trHeight w:val="396"/>
        </w:trPr>
        <w:tc>
          <w:tcPr>
            <w:tcW w:w="266" w:type="pct"/>
            <w:vAlign w:val="center"/>
          </w:tcPr>
          <w:p w14:paraId="39080093" w14:textId="77777777" w:rsidR="00B9565E" w:rsidRPr="0076726A" w:rsidRDefault="00B9565E" w:rsidP="00510357">
            <w:pPr>
              <w:contextualSpacing/>
              <w:jc w:val="center"/>
            </w:pPr>
            <w:r w:rsidRPr="0076726A">
              <w:t>7.</w:t>
            </w:r>
          </w:p>
        </w:tc>
        <w:tc>
          <w:tcPr>
            <w:tcW w:w="3545" w:type="pct"/>
            <w:gridSpan w:val="2"/>
          </w:tcPr>
          <w:p w14:paraId="030AD256" w14:textId="77777777" w:rsidR="00B9565E" w:rsidRPr="0076726A" w:rsidRDefault="00B9565E" w:rsidP="00F824AC">
            <w:pPr>
              <w:pStyle w:val="ListParagraph"/>
              <w:ind w:left="0"/>
              <w:jc w:val="both"/>
              <w:rPr>
                <w:noProof/>
                <w:lang w:eastAsia="zh-TW"/>
              </w:rPr>
            </w:pPr>
            <w:r w:rsidRPr="0076726A">
              <w:t xml:space="preserve">The Dual of the statement </w:t>
            </w:r>
            <w:r w:rsidRPr="0076726A">
              <w:rPr>
                <w:i/>
                <w:iCs/>
              </w:rPr>
              <w:t>(PV Q) ᴧ (P ᴧꭋQ)</w:t>
            </w:r>
            <w:r w:rsidRPr="0076726A">
              <w:t xml:space="preserve"> is ---------</w:t>
            </w:r>
          </w:p>
        </w:tc>
        <w:tc>
          <w:tcPr>
            <w:tcW w:w="379" w:type="pct"/>
          </w:tcPr>
          <w:p w14:paraId="5133D2EE" w14:textId="77777777" w:rsidR="00B9565E" w:rsidRPr="0076726A" w:rsidRDefault="00B9565E" w:rsidP="00F824AC">
            <w:pPr>
              <w:contextualSpacing/>
              <w:jc w:val="center"/>
            </w:pPr>
            <w:r w:rsidRPr="0076726A">
              <w:t>CO4</w:t>
            </w:r>
          </w:p>
        </w:tc>
        <w:tc>
          <w:tcPr>
            <w:tcW w:w="347" w:type="pct"/>
          </w:tcPr>
          <w:p w14:paraId="4C2FDC50" w14:textId="77777777" w:rsidR="00B9565E" w:rsidRPr="0076726A" w:rsidRDefault="00B9565E" w:rsidP="00F824AC">
            <w:pPr>
              <w:contextualSpacing/>
              <w:jc w:val="center"/>
            </w:pPr>
            <w:r w:rsidRPr="0076726A">
              <w:t>U</w:t>
            </w:r>
          </w:p>
        </w:tc>
        <w:tc>
          <w:tcPr>
            <w:tcW w:w="462" w:type="pct"/>
            <w:vAlign w:val="bottom"/>
          </w:tcPr>
          <w:p w14:paraId="6323D076" w14:textId="77777777" w:rsidR="00B9565E" w:rsidRPr="0076726A" w:rsidRDefault="00B9565E" w:rsidP="00F824AC">
            <w:pPr>
              <w:contextualSpacing/>
              <w:jc w:val="center"/>
            </w:pPr>
            <w:r w:rsidRPr="0076726A">
              <w:t>1</w:t>
            </w:r>
          </w:p>
        </w:tc>
      </w:tr>
      <w:tr w:rsidR="00B9565E" w:rsidRPr="0076726A" w14:paraId="1A27B561" w14:textId="77777777" w:rsidTr="00510357">
        <w:trPr>
          <w:trHeight w:val="396"/>
        </w:trPr>
        <w:tc>
          <w:tcPr>
            <w:tcW w:w="266" w:type="pct"/>
            <w:vAlign w:val="center"/>
          </w:tcPr>
          <w:p w14:paraId="78EEFD74" w14:textId="77777777" w:rsidR="00B9565E" w:rsidRPr="0076726A" w:rsidRDefault="00B9565E" w:rsidP="00510357">
            <w:pPr>
              <w:contextualSpacing/>
              <w:jc w:val="center"/>
            </w:pPr>
            <w:r w:rsidRPr="0076726A">
              <w:t>8.</w:t>
            </w:r>
          </w:p>
        </w:tc>
        <w:tc>
          <w:tcPr>
            <w:tcW w:w="3545" w:type="pct"/>
            <w:gridSpan w:val="2"/>
          </w:tcPr>
          <w:p w14:paraId="037E36F7" w14:textId="77777777" w:rsidR="00B9565E" w:rsidRPr="0076726A" w:rsidRDefault="00B9565E" w:rsidP="00F824AC">
            <w:pPr>
              <w:contextualSpacing/>
              <w:jc w:val="both"/>
              <w:rPr>
                <w:b/>
                <w:bCs/>
              </w:rPr>
            </w:pPr>
            <w:r w:rsidRPr="0076726A">
              <w:t xml:space="preserve">The inverse of </w:t>
            </w:r>
            <w:r w:rsidRPr="0076726A">
              <w:rPr>
                <w:i/>
                <w:iCs/>
              </w:rPr>
              <w:t>(P→Q)</w:t>
            </w:r>
            <w:r w:rsidRPr="0076726A">
              <w:t xml:space="preserve"> is --------</w:t>
            </w:r>
          </w:p>
        </w:tc>
        <w:tc>
          <w:tcPr>
            <w:tcW w:w="379" w:type="pct"/>
          </w:tcPr>
          <w:p w14:paraId="1C0F63E5" w14:textId="77777777" w:rsidR="00B9565E" w:rsidRPr="0076726A" w:rsidRDefault="00B9565E" w:rsidP="00F824AC">
            <w:pPr>
              <w:contextualSpacing/>
              <w:jc w:val="center"/>
            </w:pPr>
            <w:r w:rsidRPr="0076726A">
              <w:t>CO4</w:t>
            </w:r>
          </w:p>
        </w:tc>
        <w:tc>
          <w:tcPr>
            <w:tcW w:w="347" w:type="pct"/>
          </w:tcPr>
          <w:p w14:paraId="15780A95" w14:textId="77777777" w:rsidR="00B9565E" w:rsidRPr="0076726A" w:rsidRDefault="00B9565E" w:rsidP="00F824AC">
            <w:pPr>
              <w:contextualSpacing/>
              <w:jc w:val="center"/>
            </w:pPr>
            <w:r w:rsidRPr="0076726A">
              <w:t>R</w:t>
            </w:r>
          </w:p>
        </w:tc>
        <w:tc>
          <w:tcPr>
            <w:tcW w:w="462" w:type="pct"/>
            <w:vAlign w:val="bottom"/>
          </w:tcPr>
          <w:p w14:paraId="393AA70F" w14:textId="77777777" w:rsidR="00B9565E" w:rsidRPr="0076726A" w:rsidRDefault="00B9565E" w:rsidP="00F824AC">
            <w:pPr>
              <w:contextualSpacing/>
              <w:jc w:val="center"/>
            </w:pPr>
            <w:r w:rsidRPr="0076726A">
              <w:t>1</w:t>
            </w:r>
          </w:p>
        </w:tc>
      </w:tr>
      <w:tr w:rsidR="00B9565E" w:rsidRPr="0076726A" w14:paraId="03515FD2" w14:textId="77777777" w:rsidTr="00510357">
        <w:trPr>
          <w:trHeight w:val="396"/>
        </w:trPr>
        <w:tc>
          <w:tcPr>
            <w:tcW w:w="266" w:type="pct"/>
            <w:vAlign w:val="center"/>
          </w:tcPr>
          <w:p w14:paraId="0066164B" w14:textId="77777777" w:rsidR="00B9565E" w:rsidRPr="0076726A" w:rsidRDefault="00B9565E" w:rsidP="00510357">
            <w:pPr>
              <w:contextualSpacing/>
              <w:jc w:val="center"/>
            </w:pPr>
            <w:r w:rsidRPr="0076726A">
              <w:t>9.</w:t>
            </w:r>
          </w:p>
        </w:tc>
        <w:tc>
          <w:tcPr>
            <w:tcW w:w="3545" w:type="pct"/>
            <w:gridSpan w:val="2"/>
          </w:tcPr>
          <w:p w14:paraId="6771FCBB" w14:textId="77777777" w:rsidR="00B9565E" w:rsidRPr="0076726A" w:rsidRDefault="00B9565E" w:rsidP="00F824AC">
            <w:r w:rsidRPr="0076726A">
              <w:t xml:space="preserve">In a Boolean Algebra, </w:t>
            </w:r>
            <w:r w:rsidRPr="0076726A">
              <w:rPr>
                <w:i/>
                <w:iCs/>
              </w:rPr>
              <w:t>a*a</w:t>
            </w:r>
            <w:r w:rsidRPr="0076726A">
              <w:t xml:space="preserve"> = …</w:t>
            </w:r>
            <w:r>
              <w:t>…….</w:t>
            </w:r>
            <w:r w:rsidRPr="0076726A">
              <w:t xml:space="preserve">  </w:t>
            </w:r>
          </w:p>
        </w:tc>
        <w:tc>
          <w:tcPr>
            <w:tcW w:w="379" w:type="pct"/>
          </w:tcPr>
          <w:p w14:paraId="1AF988B3" w14:textId="77777777" w:rsidR="00B9565E" w:rsidRPr="0076726A" w:rsidRDefault="00B9565E" w:rsidP="00F824AC">
            <w:pPr>
              <w:contextualSpacing/>
              <w:jc w:val="center"/>
            </w:pPr>
            <w:r w:rsidRPr="0076726A">
              <w:t>CO5</w:t>
            </w:r>
          </w:p>
        </w:tc>
        <w:tc>
          <w:tcPr>
            <w:tcW w:w="347" w:type="pct"/>
          </w:tcPr>
          <w:p w14:paraId="71FDF911" w14:textId="77777777" w:rsidR="00B9565E" w:rsidRPr="0076726A" w:rsidRDefault="00B9565E" w:rsidP="00F824AC">
            <w:pPr>
              <w:contextualSpacing/>
              <w:jc w:val="center"/>
            </w:pPr>
            <w:r w:rsidRPr="0076726A">
              <w:t>R</w:t>
            </w:r>
          </w:p>
        </w:tc>
        <w:tc>
          <w:tcPr>
            <w:tcW w:w="462" w:type="pct"/>
            <w:vAlign w:val="bottom"/>
          </w:tcPr>
          <w:p w14:paraId="3748EA4D" w14:textId="77777777" w:rsidR="00B9565E" w:rsidRPr="0076726A" w:rsidRDefault="00B9565E" w:rsidP="00F824AC">
            <w:pPr>
              <w:contextualSpacing/>
              <w:jc w:val="center"/>
            </w:pPr>
            <w:r w:rsidRPr="0076726A">
              <w:t>1</w:t>
            </w:r>
          </w:p>
        </w:tc>
      </w:tr>
      <w:tr w:rsidR="00B9565E" w:rsidRPr="0076726A" w14:paraId="44971B73" w14:textId="77777777" w:rsidTr="00510357">
        <w:trPr>
          <w:trHeight w:val="396"/>
        </w:trPr>
        <w:tc>
          <w:tcPr>
            <w:tcW w:w="266" w:type="pct"/>
            <w:vAlign w:val="center"/>
          </w:tcPr>
          <w:p w14:paraId="63D5B894" w14:textId="77777777" w:rsidR="00B9565E" w:rsidRPr="0076726A" w:rsidRDefault="00B9565E" w:rsidP="00510357">
            <w:pPr>
              <w:contextualSpacing/>
              <w:jc w:val="center"/>
            </w:pPr>
            <w:r w:rsidRPr="0076726A">
              <w:t>10.</w:t>
            </w:r>
          </w:p>
        </w:tc>
        <w:tc>
          <w:tcPr>
            <w:tcW w:w="3545" w:type="pct"/>
            <w:gridSpan w:val="2"/>
          </w:tcPr>
          <w:p w14:paraId="1916F5F0" w14:textId="77777777" w:rsidR="00B9565E" w:rsidRPr="0076726A" w:rsidRDefault="00B9565E" w:rsidP="00F824AC">
            <w:pPr>
              <w:contextualSpacing/>
              <w:jc w:val="both"/>
            </w:pPr>
            <w:r w:rsidRPr="0076726A">
              <w:t xml:space="preserve">The chromatic number of complete graph </w:t>
            </w:r>
            <w:r w:rsidRPr="0076726A">
              <w:rPr>
                <w:i/>
                <w:iCs/>
              </w:rPr>
              <w:t>K</w:t>
            </w:r>
            <w:r w:rsidRPr="0076726A">
              <w:rPr>
                <w:i/>
                <w:iCs/>
                <w:vertAlign w:val="subscript"/>
              </w:rPr>
              <w:t>3</w:t>
            </w:r>
            <w:r w:rsidRPr="0076726A">
              <w:t xml:space="preserve"> is ……</w:t>
            </w:r>
            <w:r>
              <w:t>…</w:t>
            </w:r>
          </w:p>
        </w:tc>
        <w:tc>
          <w:tcPr>
            <w:tcW w:w="379" w:type="pct"/>
          </w:tcPr>
          <w:p w14:paraId="20E5BF72" w14:textId="77777777" w:rsidR="00B9565E" w:rsidRPr="0076726A" w:rsidRDefault="00B9565E" w:rsidP="00B6748F">
            <w:pPr>
              <w:contextualSpacing/>
              <w:jc w:val="center"/>
            </w:pPr>
            <w:r w:rsidRPr="0076726A">
              <w:t>CO6</w:t>
            </w:r>
          </w:p>
        </w:tc>
        <w:tc>
          <w:tcPr>
            <w:tcW w:w="347" w:type="pct"/>
          </w:tcPr>
          <w:p w14:paraId="28EE484A" w14:textId="77777777" w:rsidR="00B9565E" w:rsidRPr="0076726A" w:rsidRDefault="00B9565E" w:rsidP="00F824AC">
            <w:pPr>
              <w:contextualSpacing/>
              <w:jc w:val="center"/>
            </w:pPr>
            <w:r w:rsidRPr="0076726A">
              <w:t>U</w:t>
            </w:r>
          </w:p>
        </w:tc>
        <w:tc>
          <w:tcPr>
            <w:tcW w:w="462" w:type="pct"/>
            <w:vAlign w:val="bottom"/>
          </w:tcPr>
          <w:p w14:paraId="58580A7C" w14:textId="77777777" w:rsidR="00B9565E" w:rsidRPr="0076726A" w:rsidRDefault="00B9565E" w:rsidP="00F824AC">
            <w:pPr>
              <w:contextualSpacing/>
              <w:jc w:val="center"/>
            </w:pPr>
            <w:r w:rsidRPr="0076726A">
              <w:t>1</w:t>
            </w:r>
          </w:p>
        </w:tc>
      </w:tr>
      <w:tr w:rsidR="00B9565E" w:rsidRPr="0076726A" w14:paraId="127314C7" w14:textId="77777777" w:rsidTr="00272CE0">
        <w:trPr>
          <w:trHeight w:val="551"/>
        </w:trPr>
        <w:tc>
          <w:tcPr>
            <w:tcW w:w="5000" w:type="pct"/>
            <w:gridSpan w:val="6"/>
            <w:vAlign w:val="center"/>
          </w:tcPr>
          <w:p w14:paraId="7404F3E6" w14:textId="77777777" w:rsidR="00B9565E" w:rsidRPr="0076726A" w:rsidRDefault="00B9565E" w:rsidP="00F824AC">
            <w:pPr>
              <w:contextualSpacing/>
              <w:jc w:val="center"/>
              <w:rPr>
                <w:b/>
                <w:u w:val="single"/>
              </w:rPr>
            </w:pPr>
            <w:r w:rsidRPr="0076726A">
              <w:rPr>
                <w:b/>
                <w:u w:val="single"/>
              </w:rPr>
              <w:t>PART – B (6 X 3 = 18 MARKS)</w:t>
            </w:r>
          </w:p>
          <w:p w14:paraId="7D0DB8AF" w14:textId="77777777" w:rsidR="00B9565E" w:rsidRPr="0076726A" w:rsidRDefault="00B9565E" w:rsidP="00F824AC">
            <w:pPr>
              <w:contextualSpacing/>
              <w:jc w:val="center"/>
              <w:rPr>
                <w:b/>
                <w:u w:val="single"/>
              </w:rPr>
            </w:pPr>
            <w:r w:rsidRPr="0076726A">
              <w:rPr>
                <w:b/>
              </w:rPr>
              <w:t>(Answer all the questions)</w:t>
            </w:r>
          </w:p>
        </w:tc>
      </w:tr>
      <w:tr w:rsidR="00B9565E" w:rsidRPr="0076726A" w14:paraId="57E4D0CF" w14:textId="77777777" w:rsidTr="006B7D61">
        <w:trPr>
          <w:trHeight w:val="436"/>
        </w:trPr>
        <w:tc>
          <w:tcPr>
            <w:tcW w:w="266" w:type="pct"/>
            <w:vAlign w:val="center"/>
          </w:tcPr>
          <w:p w14:paraId="63F0CBDD" w14:textId="77777777" w:rsidR="00B9565E" w:rsidRPr="0076726A" w:rsidRDefault="00B9565E" w:rsidP="00F824AC">
            <w:pPr>
              <w:pStyle w:val="NoSpacing"/>
              <w:contextualSpacing/>
            </w:pPr>
            <w:r w:rsidRPr="0076726A">
              <w:t>11.</w:t>
            </w:r>
          </w:p>
        </w:tc>
        <w:tc>
          <w:tcPr>
            <w:tcW w:w="3545" w:type="pct"/>
            <w:gridSpan w:val="2"/>
          </w:tcPr>
          <w:p w14:paraId="27C9D89E" w14:textId="77777777" w:rsidR="00B9565E" w:rsidRPr="0076726A" w:rsidRDefault="00B9565E" w:rsidP="00442ABD">
            <w:pPr>
              <w:spacing w:after="120" w:line="276" w:lineRule="auto"/>
            </w:pPr>
            <w:r w:rsidRPr="0076726A">
              <w:t xml:space="preserve">For </w:t>
            </w:r>
            <w:r w:rsidRPr="0076726A">
              <w:rPr>
                <w:i/>
                <w:iCs/>
              </w:rPr>
              <w:t>S= {1,2,3,4,5,6,7,8,9,10},</w:t>
            </w:r>
            <w:r w:rsidRPr="0076726A">
              <w:t xml:space="preserve"> let </w:t>
            </w:r>
            <w:r w:rsidRPr="0076726A">
              <w:rPr>
                <w:i/>
                <w:iCs/>
              </w:rPr>
              <w:t>A={x</w:t>
            </w:r>
            <m:oMath>
              <m:r>
                <w:rPr>
                  <w:rFonts w:ascii="Cambria Math" w:hAnsi="Cambria Math"/>
                </w:rPr>
                <m:t>ε</m:t>
              </m:r>
            </m:oMath>
            <w:r w:rsidRPr="0076726A">
              <w:rPr>
                <w:i/>
                <w:iCs/>
              </w:rPr>
              <w:t>S / x is an even number}</w:t>
            </w:r>
            <w:r w:rsidRPr="0076726A">
              <w:t xml:space="preserve"> and  </w:t>
            </w:r>
          </w:p>
          <w:p w14:paraId="0587FE7E" w14:textId="77777777" w:rsidR="00B9565E" w:rsidRPr="0076726A" w:rsidRDefault="00B9565E" w:rsidP="00AD279B">
            <w:pPr>
              <w:spacing w:after="120" w:line="276" w:lineRule="auto"/>
            </w:pPr>
            <w:r w:rsidRPr="0076726A">
              <w:rPr>
                <w:i/>
                <w:iCs/>
              </w:rPr>
              <w:t>B={ x</w:t>
            </w:r>
            <m:oMath>
              <m:r>
                <w:rPr>
                  <w:rFonts w:ascii="Cambria Math" w:hAnsi="Cambria Math"/>
                </w:rPr>
                <m:t>ε</m:t>
              </m:r>
            </m:oMath>
            <w:r w:rsidRPr="0076726A">
              <w:rPr>
                <w:i/>
                <w:iCs/>
              </w:rPr>
              <w:t xml:space="preserve">S/ x is multiple of 3}. </w:t>
            </w:r>
            <w:r w:rsidRPr="0076726A">
              <w:t xml:space="preserve">Find </w:t>
            </w:r>
            <w:r w:rsidRPr="0076726A">
              <w:rPr>
                <w:i/>
                <w:iCs/>
              </w:rPr>
              <w:t>(A ∆ B).</w:t>
            </w:r>
          </w:p>
        </w:tc>
        <w:tc>
          <w:tcPr>
            <w:tcW w:w="379" w:type="pct"/>
          </w:tcPr>
          <w:p w14:paraId="4D3ADA20" w14:textId="77777777" w:rsidR="00B9565E" w:rsidRPr="0076726A" w:rsidRDefault="00B9565E" w:rsidP="00F824AC">
            <w:pPr>
              <w:pStyle w:val="NoSpacing"/>
              <w:contextualSpacing/>
              <w:jc w:val="center"/>
            </w:pPr>
            <w:r w:rsidRPr="0076726A">
              <w:t>CO1</w:t>
            </w:r>
          </w:p>
        </w:tc>
        <w:tc>
          <w:tcPr>
            <w:tcW w:w="347" w:type="pct"/>
          </w:tcPr>
          <w:p w14:paraId="65CED9DC" w14:textId="77777777" w:rsidR="00B9565E" w:rsidRPr="0076726A" w:rsidRDefault="00B9565E" w:rsidP="00F824AC">
            <w:pPr>
              <w:pStyle w:val="NoSpacing"/>
              <w:contextualSpacing/>
              <w:jc w:val="center"/>
            </w:pPr>
            <w:r w:rsidRPr="0076726A">
              <w:t>U</w:t>
            </w:r>
          </w:p>
        </w:tc>
        <w:tc>
          <w:tcPr>
            <w:tcW w:w="462" w:type="pct"/>
          </w:tcPr>
          <w:p w14:paraId="4B88BDC3" w14:textId="77777777" w:rsidR="00B9565E" w:rsidRPr="0076726A" w:rsidRDefault="00B9565E" w:rsidP="00F824AC">
            <w:pPr>
              <w:pStyle w:val="NoSpacing"/>
              <w:contextualSpacing/>
              <w:jc w:val="center"/>
            </w:pPr>
            <w:r w:rsidRPr="0076726A">
              <w:t>3</w:t>
            </w:r>
          </w:p>
        </w:tc>
      </w:tr>
      <w:tr w:rsidR="00B9565E" w:rsidRPr="0076726A" w14:paraId="0CB7D2CE" w14:textId="77777777" w:rsidTr="00272CE0">
        <w:trPr>
          <w:trHeight w:val="436"/>
        </w:trPr>
        <w:tc>
          <w:tcPr>
            <w:tcW w:w="266" w:type="pct"/>
            <w:vAlign w:val="center"/>
          </w:tcPr>
          <w:p w14:paraId="002B6F6B" w14:textId="77777777" w:rsidR="00B9565E" w:rsidRPr="0076726A" w:rsidRDefault="00B9565E" w:rsidP="00F824AC">
            <w:pPr>
              <w:pStyle w:val="NoSpacing"/>
              <w:contextualSpacing/>
            </w:pPr>
            <w:r w:rsidRPr="0076726A">
              <w:t>12.</w:t>
            </w:r>
          </w:p>
        </w:tc>
        <w:tc>
          <w:tcPr>
            <w:tcW w:w="3545" w:type="pct"/>
            <w:gridSpan w:val="2"/>
          </w:tcPr>
          <w:p w14:paraId="1D5E03A9" w14:textId="77777777" w:rsidR="00B9565E" w:rsidRPr="0076726A" w:rsidRDefault="00B9565E" w:rsidP="00E316FE">
            <w:pPr>
              <w:pStyle w:val="NoSpacing"/>
              <w:contextualSpacing/>
              <w:jc w:val="both"/>
            </w:pPr>
            <w:r w:rsidRPr="0076726A">
              <w:t xml:space="preserve">Find </w:t>
            </w:r>
            <w:r w:rsidRPr="0076726A">
              <w:rPr>
                <w:i/>
                <w:iCs/>
              </w:rPr>
              <w:t>LCM of (105,</w:t>
            </w:r>
            <w:r>
              <w:rPr>
                <w:i/>
                <w:iCs/>
              </w:rPr>
              <w:t xml:space="preserve"> </w:t>
            </w:r>
            <w:r w:rsidRPr="0076726A">
              <w:rPr>
                <w:i/>
                <w:iCs/>
              </w:rPr>
              <w:t>35)</w:t>
            </w:r>
            <w:r w:rsidRPr="0076726A">
              <w:t xml:space="preserve"> using </w:t>
            </w:r>
            <w:r w:rsidRPr="0076726A">
              <w:rPr>
                <w:i/>
                <w:iCs/>
              </w:rPr>
              <w:t>prime factorization</w:t>
            </w:r>
            <w:r w:rsidRPr="0076726A">
              <w:t>.</w:t>
            </w:r>
          </w:p>
        </w:tc>
        <w:tc>
          <w:tcPr>
            <w:tcW w:w="379" w:type="pct"/>
          </w:tcPr>
          <w:p w14:paraId="3ABF2F2E" w14:textId="77777777" w:rsidR="00B9565E" w:rsidRPr="0076726A" w:rsidRDefault="00B9565E" w:rsidP="00F824AC">
            <w:pPr>
              <w:pStyle w:val="NoSpacing"/>
              <w:contextualSpacing/>
              <w:jc w:val="center"/>
            </w:pPr>
            <w:r w:rsidRPr="0076726A">
              <w:t>CO2</w:t>
            </w:r>
          </w:p>
        </w:tc>
        <w:tc>
          <w:tcPr>
            <w:tcW w:w="347" w:type="pct"/>
          </w:tcPr>
          <w:p w14:paraId="5381D632" w14:textId="77777777" w:rsidR="00B9565E" w:rsidRPr="0076726A" w:rsidRDefault="00B9565E" w:rsidP="00F824AC">
            <w:pPr>
              <w:pStyle w:val="NoSpacing"/>
              <w:contextualSpacing/>
              <w:jc w:val="center"/>
            </w:pPr>
            <w:r w:rsidRPr="0076726A">
              <w:t>U</w:t>
            </w:r>
          </w:p>
        </w:tc>
        <w:tc>
          <w:tcPr>
            <w:tcW w:w="462" w:type="pct"/>
            <w:vAlign w:val="center"/>
          </w:tcPr>
          <w:p w14:paraId="370317E1" w14:textId="77777777" w:rsidR="00B9565E" w:rsidRPr="0076726A" w:rsidRDefault="00B9565E" w:rsidP="00F824AC">
            <w:pPr>
              <w:pStyle w:val="NoSpacing"/>
              <w:contextualSpacing/>
              <w:jc w:val="center"/>
            </w:pPr>
            <w:r w:rsidRPr="0076726A">
              <w:t>3</w:t>
            </w:r>
          </w:p>
        </w:tc>
      </w:tr>
      <w:tr w:rsidR="00B9565E" w:rsidRPr="0076726A" w14:paraId="0D742A01" w14:textId="77777777" w:rsidTr="00272CE0">
        <w:trPr>
          <w:trHeight w:val="436"/>
        </w:trPr>
        <w:tc>
          <w:tcPr>
            <w:tcW w:w="266" w:type="pct"/>
            <w:vAlign w:val="center"/>
          </w:tcPr>
          <w:p w14:paraId="031EE7EE" w14:textId="77777777" w:rsidR="00B9565E" w:rsidRPr="0076726A" w:rsidRDefault="00B9565E" w:rsidP="00F824AC">
            <w:pPr>
              <w:pStyle w:val="NoSpacing"/>
              <w:contextualSpacing/>
            </w:pPr>
            <w:r w:rsidRPr="0076726A">
              <w:t>13.</w:t>
            </w:r>
          </w:p>
        </w:tc>
        <w:tc>
          <w:tcPr>
            <w:tcW w:w="3545" w:type="pct"/>
            <w:gridSpan w:val="2"/>
          </w:tcPr>
          <w:p w14:paraId="53B446B0" w14:textId="77777777" w:rsidR="00B9565E" w:rsidRPr="0076726A" w:rsidRDefault="00B9565E" w:rsidP="00E316FE">
            <w:pPr>
              <w:pStyle w:val="NoSpacing"/>
              <w:contextualSpacing/>
              <w:jc w:val="both"/>
            </w:pPr>
            <w:r w:rsidRPr="0076726A">
              <w:rPr>
                <w:color w:val="000000"/>
                <w:shd w:val="clear" w:color="auto" w:fill="FFFFFF"/>
              </w:rPr>
              <w:t>If 7 colors are used to paint 50 bicycles, atleast how many bicycles will have the same color</w:t>
            </w:r>
            <w:r>
              <w:rPr>
                <w:color w:val="000000"/>
                <w:shd w:val="clear" w:color="auto" w:fill="FFFFFF"/>
              </w:rPr>
              <w:t>?</w:t>
            </w:r>
          </w:p>
        </w:tc>
        <w:tc>
          <w:tcPr>
            <w:tcW w:w="379" w:type="pct"/>
          </w:tcPr>
          <w:p w14:paraId="4608B4BE" w14:textId="77777777" w:rsidR="00B9565E" w:rsidRPr="0076726A" w:rsidRDefault="00B9565E" w:rsidP="00F824AC">
            <w:pPr>
              <w:pStyle w:val="NoSpacing"/>
              <w:contextualSpacing/>
              <w:jc w:val="center"/>
            </w:pPr>
            <w:r w:rsidRPr="0076726A">
              <w:t>CO3</w:t>
            </w:r>
          </w:p>
        </w:tc>
        <w:tc>
          <w:tcPr>
            <w:tcW w:w="347" w:type="pct"/>
          </w:tcPr>
          <w:p w14:paraId="570AAF98" w14:textId="77777777" w:rsidR="00B9565E" w:rsidRPr="0076726A" w:rsidRDefault="00B9565E" w:rsidP="00F824AC">
            <w:pPr>
              <w:pStyle w:val="NoSpacing"/>
              <w:contextualSpacing/>
              <w:jc w:val="center"/>
            </w:pPr>
            <w:r w:rsidRPr="0076726A">
              <w:t>U</w:t>
            </w:r>
          </w:p>
        </w:tc>
        <w:tc>
          <w:tcPr>
            <w:tcW w:w="462" w:type="pct"/>
            <w:vAlign w:val="center"/>
          </w:tcPr>
          <w:p w14:paraId="4FFF3A80" w14:textId="77777777" w:rsidR="00B9565E" w:rsidRPr="0076726A" w:rsidRDefault="00B9565E" w:rsidP="00F824AC">
            <w:pPr>
              <w:pStyle w:val="NoSpacing"/>
              <w:contextualSpacing/>
              <w:jc w:val="center"/>
            </w:pPr>
            <w:r w:rsidRPr="0076726A">
              <w:t>3</w:t>
            </w:r>
          </w:p>
        </w:tc>
      </w:tr>
      <w:tr w:rsidR="00B9565E" w:rsidRPr="0076726A" w14:paraId="2E2FACAD" w14:textId="77777777" w:rsidTr="00272CE0">
        <w:trPr>
          <w:trHeight w:val="436"/>
        </w:trPr>
        <w:tc>
          <w:tcPr>
            <w:tcW w:w="266" w:type="pct"/>
            <w:vAlign w:val="center"/>
          </w:tcPr>
          <w:p w14:paraId="3C7C1240" w14:textId="77777777" w:rsidR="00B9565E" w:rsidRPr="0076726A" w:rsidRDefault="00B9565E" w:rsidP="00F824AC">
            <w:pPr>
              <w:pStyle w:val="NoSpacing"/>
              <w:contextualSpacing/>
            </w:pPr>
            <w:r w:rsidRPr="0076726A">
              <w:t>14.</w:t>
            </w:r>
          </w:p>
        </w:tc>
        <w:tc>
          <w:tcPr>
            <w:tcW w:w="3545" w:type="pct"/>
            <w:gridSpan w:val="2"/>
          </w:tcPr>
          <w:p w14:paraId="7ED4E954" w14:textId="77777777" w:rsidR="00B9565E" w:rsidRPr="0076726A" w:rsidRDefault="00B9565E" w:rsidP="00E316FE">
            <w:pPr>
              <w:pStyle w:val="NoSpacing"/>
              <w:contextualSpacing/>
              <w:jc w:val="both"/>
            </w:pPr>
            <w:r w:rsidRPr="0076726A">
              <w:t xml:space="preserve">If </w:t>
            </w:r>
            <w:r w:rsidRPr="0076726A">
              <w:rPr>
                <w:i/>
                <w:iCs/>
              </w:rPr>
              <w:t>A= {1,2,3,4,5,6},</w:t>
            </w:r>
            <w:r w:rsidRPr="0076726A">
              <w:t xml:space="preserve"> then determine the truth value of</w:t>
            </w:r>
          </w:p>
          <w:p w14:paraId="490831AD" w14:textId="77777777" w:rsidR="00B9565E" w:rsidRPr="0076726A" w:rsidRDefault="00B9565E" w:rsidP="00442ABD">
            <w:pPr>
              <w:pStyle w:val="NoSpacing"/>
              <w:contextualSpacing/>
              <w:jc w:val="both"/>
            </w:pPr>
            <w:r w:rsidRPr="0076726A">
              <w:t xml:space="preserve"> (i) </w:t>
            </w:r>
            <m:oMath>
              <m:r>
                <w:rPr>
                  <w:rFonts w:ascii="Cambria Math" w:hAnsi="Cambria Math"/>
                </w:rPr>
                <m:t xml:space="preserve">∃x∈A,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&gt;25</m:t>
              </m:r>
            </m:oMath>
            <w:r w:rsidRPr="0076726A">
              <w:t xml:space="preserve">      (ii)</w:t>
            </w:r>
            <m:oMath>
              <m:r>
                <w:rPr>
                  <w:rFonts w:ascii="Cambria Math" w:hAnsi="Cambria Math"/>
                </w:rPr>
                <m:t xml:space="preserve"> ∃x∈A,x+6&gt;12</m:t>
              </m:r>
            </m:oMath>
            <w:r w:rsidRPr="0076726A">
              <w:t xml:space="preserve">       (iii)</w:t>
            </w:r>
            <m:oMath>
              <m:r>
                <w:rPr>
                  <w:rFonts w:ascii="Cambria Math" w:hAnsi="Cambria Math"/>
                </w:rPr>
                <m:t xml:space="preserve">∀x∈A,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&lt;30</m:t>
              </m:r>
            </m:oMath>
            <w:r w:rsidRPr="0076726A">
              <w:t>.</w:t>
            </w:r>
          </w:p>
        </w:tc>
        <w:tc>
          <w:tcPr>
            <w:tcW w:w="379" w:type="pct"/>
          </w:tcPr>
          <w:p w14:paraId="5A66A4EB" w14:textId="77777777" w:rsidR="00B9565E" w:rsidRPr="0076726A" w:rsidRDefault="00B9565E" w:rsidP="00F824AC">
            <w:pPr>
              <w:pStyle w:val="NoSpacing"/>
              <w:contextualSpacing/>
              <w:jc w:val="center"/>
            </w:pPr>
            <w:r w:rsidRPr="0076726A">
              <w:t>CO4</w:t>
            </w:r>
          </w:p>
        </w:tc>
        <w:tc>
          <w:tcPr>
            <w:tcW w:w="347" w:type="pct"/>
          </w:tcPr>
          <w:p w14:paraId="2ED1BADE" w14:textId="77777777" w:rsidR="00B9565E" w:rsidRPr="0076726A" w:rsidRDefault="00B9565E" w:rsidP="00F824AC">
            <w:pPr>
              <w:pStyle w:val="NoSpacing"/>
              <w:contextualSpacing/>
              <w:jc w:val="center"/>
            </w:pPr>
            <w:r w:rsidRPr="0076726A">
              <w:t>U</w:t>
            </w:r>
          </w:p>
        </w:tc>
        <w:tc>
          <w:tcPr>
            <w:tcW w:w="462" w:type="pct"/>
            <w:vAlign w:val="center"/>
          </w:tcPr>
          <w:p w14:paraId="3EFA94EA" w14:textId="77777777" w:rsidR="00B9565E" w:rsidRPr="0076726A" w:rsidRDefault="00B9565E" w:rsidP="00F824AC">
            <w:pPr>
              <w:pStyle w:val="NoSpacing"/>
              <w:contextualSpacing/>
              <w:jc w:val="center"/>
            </w:pPr>
            <w:r w:rsidRPr="0076726A">
              <w:t>3</w:t>
            </w:r>
          </w:p>
        </w:tc>
      </w:tr>
      <w:tr w:rsidR="00B9565E" w:rsidRPr="0076726A" w14:paraId="40168E21" w14:textId="77777777" w:rsidTr="00272CE0">
        <w:trPr>
          <w:trHeight w:val="436"/>
        </w:trPr>
        <w:tc>
          <w:tcPr>
            <w:tcW w:w="266" w:type="pct"/>
            <w:vAlign w:val="center"/>
          </w:tcPr>
          <w:p w14:paraId="76003040" w14:textId="77777777" w:rsidR="00B9565E" w:rsidRPr="0076726A" w:rsidRDefault="00B9565E" w:rsidP="00F824AC">
            <w:pPr>
              <w:pStyle w:val="NoSpacing"/>
              <w:contextualSpacing/>
            </w:pPr>
            <w:r w:rsidRPr="0076726A">
              <w:t>15.</w:t>
            </w:r>
          </w:p>
        </w:tc>
        <w:tc>
          <w:tcPr>
            <w:tcW w:w="3545" w:type="pct"/>
            <w:gridSpan w:val="2"/>
          </w:tcPr>
          <w:p w14:paraId="00480B6D" w14:textId="77777777" w:rsidR="00B9565E" w:rsidRPr="0076726A" w:rsidRDefault="00B9565E" w:rsidP="00F824AC">
            <w:pPr>
              <w:pStyle w:val="NoSpacing"/>
              <w:contextualSpacing/>
              <w:jc w:val="both"/>
            </w:pPr>
            <w:r w:rsidRPr="0076726A">
              <w:t xml:space="preserve">Show that in a Boolean Algebra </w:t>
            </w:r>
            <m:oMath>
              <m:r>
                <w:rPr>
                  <w:rFonts w:ascii="Cambria Math" w:hAnsi="Cambria Math"/>
                </w:rPr>
                <m:t>(a+b)(</m:t>
              </m:r>
              <m:sSup>
                <m:sSupPr>
                  <m:ctrlPr>
                    <w:rPr>
                      <w:rFonts w:ascii="Cambria Math" w:hAnsi="Cambria Math"/>
                      <w:i/>
                    </w:rPr>
                  </m:ctrlPr>
                </m:sSupPr>
                <m:e>
                  <m:r>
                    <w:rPr>
                      <w:rFonts w:ascii="Cambria Math" w:hAnsi="Cambria Math"/>
                    </w:rPr>
                    <m:t>a</m:t>
                  </m:r>
                </m:e>
                <m:sup>
                  <m:r>
                    <w:rPr>
                      <w:rFonts w:ascii="Cambria Math" w:hAnsi="Cambria Math"/>
                    </w:rPr>
                    <m:t>'</m:t>
                  </m:r>
                </m:sup>
              </m:sSup>
            </m:oMath>
            <w:r w:rsidRPr="0076726A">
              <w:t>+c</w:t>
            </w:r>
            <w:r w:rsidRPr="0076726A">
              <w:rPr>
                <w:i/>
                <w:iCs/>
              </w:rPr>
              <w:t>)= ac+</w:t>
            </w:r>
            <m:oMath>
              <m:sSup>
                <m:sSupPr>
                  <m:ctrlPr>
                    <w:rPr>
                      <w:rFonts w:ascii="Cambria Math" w:hAnsi="Cambria Math"/>
                      <w:i/>
                      <w:iCs/>
                    </w:rPr>
                  </m:ctrlPr>
                </m:sSupPr>
                <m:e>
                  <m:r>
                    <w:rPr>
                      <w:rFonts w:ascii="Cambria Math" w:hAnsi="Cambria Math"/>
                    </w:rPr>
                    <m:t>a</m:t>
                  </m:r>
                </m:e>
                <m:sup>
                  <m:r>
                    <w:rPr>
                      <w:rFonts w:ascii="Cambria Math" w:hAnsi="Cambria Math"/>
                    </w:rPr>
                    <m:t>'</m:t>
                  </m:r>
                </m:sup>
              </m:sSup>
            </m:oMath>
            <w:r w:rsidRPr="0076726A">
              <w:rPr>
                <w:i/>
                <w:iCs/>
              </w:rPr>
              <w:t>b+bc.</w:t>
            </w:r>
          </w:p>
        </w:tc>
        <w:tc>
          <w:tcPr>
            <w:tcW w:w="379" w:type="pct"/>
          </w:tcPr>
          <w:p w14:paraId="66EB17F5" w14:textId="77777777" w:rsidR="00B9565E" w:rsidRPr="0076726A" w:rsidRDefault="00B9565E" w:rsidP="00F824AC">
            <w:pPr>
              <w:pStyle w:val="NoSpacing"/>
              <w:contextualSpacing/>
              <w:jc w:val="center"/>
            </w:pPr>
            <w:r w:rsidRPr="0076726A">
              <w:t>CO5</w:t>
            </w:r>
          </w:p>
        </w:tc>
        <w:tc>
          <w:tcPr>
            <w:tcW w:w="347" w:type="pct"/>
          </w:tcPr>
          <w:p w14:paraId="6402F728" w14:textId="77777777" w:rsidR="00B9565E" w:rsidRPr="0076726A" w:rsidRDefault="00B9565E" w:rsidP="00F824AC">
            <w:pPr>
              <w:pStyle w:val="NoSpacing"/>
              <w:contextualSpacing/>
              <w:jc w:val="center"/>
            </w:pPr>
            <w:r w:rsidRPr="0076726A">
              <w:t>U</w:t>
            </w:r>
          </w:p>
        </w:tc>
        <w:tc>
          <w:tcPr>
            <w:tcW w:w="462" w:type="pct"/>
            <w:vAlign w:val="center"/>
          </w:tcPr>
          <w:p w14:paraId="60D0A9FF" w14:textId="77777777" w:rsidR="00B9565E" w:rsidRPr="0076726A" w:rsidRDefault="00B9565E" w:rsidP="00F824AC">
            <w:pPr>
              <w:pStyle w:val="NoSpacing"/>
              <w:contextualSpacing/>
              <w:jc w:val="center"/>
            </w:pPr>
            <w:r w:rsidRPr="0076726A">
              <w:t>3</w:t>
            </w:r>
          </w:p>
        </w:tc>
      </w:tr>
      <w:tr w:rsidR="00B9565E" w:rsidRPr="0076726A" w14:paraId="09CDDDBE" w14:textId="77777777" w:rsidTr="0076726A">
        <w:trPr>
          <w:trHeight w:val="1413"/>
        </w:trPr>
        <w:tc>
          <w:tcPr>
            <w:tcW w:w="266" w:type="pct"/>
            <w:vAlign w:val="center"/>
          </w:tcPr>
          <w:p w14:paraId="3C575072" w14:textId="77777777" w:rsidR="00B9565E" w:rsidRPr="0076726A" w:rsidRDefault="00B9565E" w:rsidP="00F824AC">
            <w:pPr>
              <w:pStyle w:val="NoSpacing"/>
              <w:contextualSpacing/>
            </w:pPr>
            <w:r w:rsidRPr="0076726A">
              <w:t>16.</w:t>
            </w:r>
          </w:p>
        </w:tc>
        <w:tc>
          <w:tcPr>
            <w:tcW w:w="3545" w:type="pct"/>
            <w:gridSpan w:val="2"/>
          </w:tcPr>
          <w:p w14:paraId="7CB5F1B0" w14:textId="77777777" w:rsidR="00B9565E" w:rsidRPr="0076726A" w:rsidRDefault="00B9565E" w:rsidP="00011BE0">
            <w:pPr>
              <w:spacing w:line="276" w:lineRule="auto"/>
              <w:rPr>
                <w:color w:val="000000"/>
                <w:shd w:val="clear" w:color="auto" w:fill="FFFFFF"/>
              </w:rPr>
            </w:pPr>
            <w:r w:rsidRPr="0076726A">
              <w:rPr>
                <w:color w:val="000000"/>
                <w:shd w:val="clear" w:color="auto" w:fill="FFFFFF"/>
              </w:rPr>
              <w:t xml:space="preserve">Construct the graph </w:t>
            </w:r>
            <w:r w:rsidRPr="0076726A">
              <w:rPr>
                <w:i/>
                <w:iCs/>
                <w:color w:val="000000"/>
                <w:shd w:val="clear" w:color="auto" w:fill="FFFFFF"/>
              </w:rPr>
              <w:t>G</w:t>
            </w:r>
            <w:r w:rsidRPr="0076726A">
              <w:rPr>
                <w:color w:val="000000"/>
                <w:shd w:val="clear" w:color="auto" w:fill="FFFFFF"/>
              </w:rPr>
              <w:t xml:space="preserve"> with vertices </w:t>
            </w:r>
            <w:r w:rsidRPr="0076726A">
              <w:rPr>
                <w:i/>
                <w:iCs/>
                <w:color w:val="000000"/>
                <w:shd w:val="clear" w:color="auto" w:fill="FFFFFF"/>
              </w:rPr>
              <w:t>{a, b, c, d}</w:t>
            </w:r>
            <w:r w:rsidRPr="0076726A">
              <w:rPr>
                <w:color w:val="000000"/>
                <w:shd w:val="clear" w:color="auto" w:fill="FFFFFF"/>
              </w:rPr>
              <w:t xml:space="preserve"> , from the following adjacency matrix of G:  </w:t>
            </w:r>
            <m:oMath>
              <m:d>
                <m:dPr>
                  <m:begChr m:val="["/>
                  <m:endChr m:val="]"/>
                  <m:ctrlPr>
                    <w:rPr>
                      <w:rFonts w:ascii="Cambria Math" w:hAnsi="Cambria Math"/>
                      <w:i/>
                      <w:color w:val="000000"/>
                      <w:shd w:val="clear" w:color="auto" w:fill="FFFFFF"/>
                    </w:rPr>
                  </m:ctrlPr>
                </m:dPr>
                <m:e>
                  <m:eqArr>
                    <m:eqArrPr>
                      <m:ctrlPr>
                        <w:rPr>
                          <w:rFonts w:ascii="Cambria Math" w:hAnsi="Cambria Math"/>
                          <w:i/>
                          <w:color w:val="000000"/>
                          <w:shd w:val="clear" w:color="auto" w:fill="FFFFFF"/>
                        </w:rPr>
                      </m:ctrlPr>
                    </m:eqArrPr>
                    <m:e>
                      <m:r>
                        <w:rPr>
                          <w:rFonts w:ascii="Cambria Math" w:hAnsi="Cambria Math"/>
                          <w:color w:val="000000"/>
                          <w:shd w:val="clear" w:color="auto" w:fill="FFFFFF"/>
                        </w:rPr>
                        <m:t>0 1 1 1</m:t>
                      </m:r>
                    </m:e>
                    <m:e>
                      <m:r>
                        <w:rPr>
                          <w:rFonts w:ascii="Cambria Math" w:hAnsi="Cambria Math"/>
                          <w:color w:val="000000"/>
                          <w:shd w:val="clear" w:color="auto" w:fill="FFFFFF"/>
                        </w:rPr>
                        <m:t>1 0 0 1</m:t>
                      </m:r>
                      <m:ctrlPr>
                        <w:rPr>
                          <w:rFonts w:ascii="Cambria Math" w:eastAsia="Cambria Math" w:hAnsi="Cambria Math"/>
                          <w:i/>
                          <w:color w:val="000000"/>
                          <w:shd w:val="clear" w:color="auto" w:fill="FFFFFF"/>
                        </w:rPr>
                      </m:ctrlPr>
                    </m:e>
                    <m:e>
                      <m:r>
                        <w:rPr>
                          <w:rFonts w:ascii="Cambria Math" w:eastAsia="Cambria Math" w:hAnsi="Cambria Math"/>
                          <w:color w:val="000000"/>
                          <w:shd w:val="clear" w:color="auto" w:fill="FFFFFF"/>
                        </w:rPr>
                        <m:t>1 0 0 1</m:t>
                      </m:r>
                      <m:ctrlPr>
                        <w:rPr>
                          <w:rFonts w:ascii="Cambria Math" w:eastAsia="Cambria Math" w:hAnsi="Cambria Math"/>
                          <w:i/>
                          <w:color w:val="000000"/>
                          <w:shd w:val="clear" w:color="auto" w:fill="FFFFFF"/>
                        </w:rPr>
                      </m:ctrlPr>
                    </m:e>
                    <m:e>
                      <m:r>
                        <w:rPr>
                          <w:rFonts w:ascii="Cambria Math" w:eastAsia="Cambria Math" w:hAnsi="Cambria Math"/>
                          <w:color w:val="000000"/>
                          <w:shd w:val="clear" w:color="auto" w:fill="FFFFFF"/>
                        </w:rPr>
                        <m:t>1 1 1 0</m:t>
                      </m:r>
                    </m:e>
                  </m:eqArr>
                </m:e>
              </m:d>
            </m:oMath>
            <w:r w:rsidRPr="0076726A">
              <w:rPr>
                <w:color w:val="000000"/>
                <w:shd w:val="clear" w:color="auto" w:fill="FFFFFF"/>
              </w:rPr>
              <w:t>.</w:t>
            </w:r>
          </w:p>
        </w:tc>
        <w:tc>
          <w:tcPr>
            <w:tcW w:w="379" w:type="pct"/>
          </w:tcPr>
          <w:p w14:paraId="6B05E9B1" w14:textId="77777777" w:rsidR="00B9565E" w:rsidRPr="0076726A" w:rsidRDefault="00B9565E" w:rsidP="00F824AC">
            <w:pPr>
              <w:pStyle w:val="NoSpacing"/>
              <w:contextualSpacing/>
              <w:jc w:val="center"/>
            </w:pPr>
            <w:r w:rsidRPr="0076726A">
              <w:t>CO6</w:t>
            </w:r>
          </w:p>
        </w:tc>
        <w:tc>
          <w:tcPr>
            <w:tcW w:w="347" w:type="pct"/>
          </w:tcPr>
          <w:p w14:paraId="5CE315C6" w14:textId="77777777" w:rsidR="00B9565E" w:rsidRPr="0076726A" w:rsidRDefault="00B9565E" w:rsidP="00F824AC">
            <w:pPr>
              <w:pStyle w:val="NoSpacing"/>
              <w:contextualSpacing/>
              <w:jc w:val="center"/>
            </w:pPr>
            <w:r w:rsidRPr="0076726A">
              <w:t>U</w:t>
            </w:r>
          </w:p>
        </w:tc>
        <w:tc>
          <w:tcPr>
            <w:tcW w:w="462" w:type="pct"/>
          </w:tcPr>
          <w:p w14:paraId="0EC72B1E" w14:textId="77777777" w:rsidR="00B9565E" w:rsidRPr="0076726A" w:rsidRDefault="00B9565E" w:rsidP="00F824AC">
            <w:pPr>
              <w:pStyle w:val="NoSpacing"/>
              <w:contextualSpacing/>
              <w:jc w:val="center"/>
            </w:pPr>
            <w:r w:rsidRPr="0076726A">
              <w:t>3</w:t>
            </w:r>
          </w:p>
        </w:tc>
      </w:tr>
      <w:tr w:rsidR="00B9565E" w:rsidRPr="0076726A" w14:paraId="051503EF" w14:textId="77777777" w:rsidTr="00272CE0">
        <w:trPr>
          <w:trHeight w:val="551"/>
        </w:trPr>
        <w:tc>
          <w:tcPr>
            <w:tcW w:w="5000" w:type="pct"/>
            <w:gridSpan w:val="6"/>
          </w:tcPr>
          <w:p w14:paraId="39C06C35" w14:textId="77777777" w:rsidR="00B9565E" w:rsidRPr="0076726A" w:rsidRDefault="00B9565E" w:rsidP="00F824AC">
            <w:pPr>
              <w:contextualSpacing/>
              <w:jc w:val="center"/>
              <w:rPr>
                <w:b/>
                <w:u w:val="single"/>
              </w:rPr>
            </w:pPr>
            <w:r w:rsidRPr="0076726A">
              <w:rPr>
                <w:b/>
                <w:u w:val="single"/>
              </w:rPr>
              <w:lastRenderedPageBreak/>
              <w:t>PART – C (6 X 12 = 72 MARKS)</w:t>
            </w:r>
          </w:p>
          <w:p w14:paraId="26041136" w14:textId="77777777" w:rsidR="00B9565E" w:rsidRPr="0076726A" w:rsidRDefault="00B9565E" w:rsidP="00F824AC">
            <w:pPr>
              <w:contextualSpacing/>
              <w:jc w:val="center"/>
              <w:rPr>
                <w:b/>
              </w:rPr>
            </w:pPr>
            <w:r w:rsidRPr="0076726A">
              <w:rPr>
                <w:b/>
              </w:rPr>
              <w:t>(Answer any five Questions from Q. No. 17 to 23, Q. No. 24 is Compulsory)</w:t>
            </w:r>
          </w:p>
        </w:tc>
      </w:tr>
      <w:tr w:rsidR="00B9565E" w:rsidRPr="0076726A" w14:paraId="6D0EC0F2" w14:textId="77777777" w:rsidTr="00272CE0">
        <w:trPr>
          <w:trHeight w:val="396"/>
        </w:trPr>
        <w:tc>
          <w:tcPr>
            <w:tcW w:w="266" w:type="pct"/>
            <w:vAlign w:val="center"/>
          </w:tcPr>
          <w:p w14:paraId="1244ADF6" w14:textId="77777777" w:rsidR="00B9565E" w:rsidRPr="0076726A" w:rsidRDefault="00B9565E" w:rsidP="00791168">
            <w:pPr>
              <w:contextualSpacing/>
              <w:jc w:val="center"/>
            </w:pPr>
            <w:r w:rsidRPr="0076726A">
              <w:t>17.</w:t>
            </w:r>
          </w:p>
        </w:tc>
        <w:tc>
          <w:tcPr>
            <w:tcW w:w="185" w:type="pct"/>
            <w:vAlign w:val="center"/>
          </w:tcPr>
          <w:p w14:paraId="6FD26A71" w14:textId="77777777" w:rsidR="00B9565E" w:rsidRPr="0076726A" w:rsidRDefault="00B9565E" w:rsidP="00791168">
            <w:pPr>
              <w:contextualSpacing/>
              <w:jc w:val="center"/>
            </w:pPr>
          </w:p>
        </w:tc>
        <w:tc>
          <w:tcPr>
            <w:tcW w:w="3360" w:type="pct"/>
          </w:tcPr>
          <w:p w14:paraId="764A541A" w14:textId="77777777" w:rsidR="00B9565E" w:rsidRPr="0076726A" w:rsidRDefault="00B9565E" w:rsidP="00791168">
            <w:r w:rsidRPr="0076726A">
              <w:t xml:space="preserve">Let </w:t>
            </w:r>
            <w:r w:rsidRPr="0076726A">
              <w:rPr>
                <w:i/>
                <w:iCs/>
              </w:rPr>
              <w:t>A={a,b,c,d}.</w:t>
            </w:r>
            <w:r w:rsidRPr="0076726A">
              <w:t xml:space="preserve"> If </w:t>
            </w:r>
            <w:r w:rsidRPr="0076726A">
              <w:rPr>
                <w:i/>
                <w:iCs/>
              </w:rPr>
              <w:t>R</w:t>
            </w:r>
            <w:r w:rsidRPr="0076726A">
              <w:t xml:space="preserve"> and </w:t>
            </w:r>
            <w:r w:rsidRPr="0076726A">
              <w:rPr>
                <w:i/>
                <w:iCs/>
              </w:rPr>
              <w:t>S</w:t>
            </w:r>
            <w:r w:rsidRPr="0076726A">
              <w:t xml:space="preserve"> are two relations defined on A represented </w:t>
            </w:r>
          </w:p>
          <w:p w14:paraId="1C896EBF" w14:textId="77777777" w:rsidR="00B9565E" w:rsidRPr="0076726A" w:rsidRDefault="00B9565E" w:rsidP="00791168"/>
          <w:p w14:paraId="5F6A4E41" w14:textId="77777777" w:rsidR="00B9565E" w:rsidRPr="0076726A" w:rsidRDefault="00B9565E" w:rsidP="00791168">
            <w:pPr>
              <w:rPr>
                <w:rFonts w:eastAsiaTheme="minorEastAsia"/>
                <w:vertAlign w:val="subscript"/>
              </w:rPr>
            </w:pPr>
            <w:r w:rsidRPr="0076726A">
              <w:t>by M</w:t>
            </w:r>
            <w:r w:rsidRPr="0076726A">
              <w:rPr>
                <w:vertAlign w:val="subscript"/>
              </w:rPr>
              <w:t>R</w:t>
            </w:r>
            <w:r w:rsidRPr="0076726A">
              <w:t xml:space="preserve">= </w:t>
            </w:r>
            <m:oMath>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1 1 1 0</m:t>
                      </m:r>
                    </m:e>
                    <m:e>
                      <m:r>
                        <w:rPr>
                          <w:rFonts w:ascii="Cambria Math" w:hAnsi="Cambria Math"/>
                        </w:rPr>
                        <m:t>0 1 1 1</m:t>
                      </m:r>
                      <m:ctrlPr>
                        <w:rPr>
                          <w:rFonts w:ascii="Cambria Math" w:eastAsia="Cambria Math" w:hAnsi="Cambria Math"/>
                          <w:i/>
                        </w:rPr>
                      </m:ctrlPr>
                    </m:e>
                    <m:e>
                      <m:r>
                        <w:rPr>
                          <w:rFonts w:ascii="Cambria Math" w:eastAsia="Cambria Math" w:hAnsi="Cambria Math"/>
                        </w:rPr>
                        <m:t>0 0 0 1</m:t>
                      </m:r>
                      <m:ctrlPr>
                        <w:rPr>
                          <w:rFonts w:ascii="Cambria Math" w:eastAsia="Cambria Math" w:hAnsi="Cambria Math"/>
                          <w:i/>
                        </w:rPr>
                      </m:ctrlPr>
                    </m:e>
                    <m:e>
                      <m:r>
                        <w:rPr>
                          <w:rFonts w:ascii="Cambria Math" w:eastAsia="Cambria Math" w:hAnsi="Cambria Math"/>
                        </w:rPr>
                        <m:t xml:space="preserve">1 0 0 0 </m:t>
                      </m:r>
                    </m:e>
                  </m:eqArr>
                </m:e>
              </m:d>
            </m:oMath>
            <w:r w:rsidRPr="0076726A">
              <w:rPr>
                <w:rFonts w:eastAsiaTheme="minorEastAsia"/>
              </w:rPr>
              <w:t xml:space="preserve"> and </w:t>
            </w:r>
            <w:r w:rsidRPr="0076726A">
              <w:t>M</w:t>
            </w:r>
            <w:r w:rsidRPr="0076726A">
              <w:rPr>
                <w:vertAlign w:val="subscript"/>
              </w:rPr>
              <w:t>S</w:t>
            </w:r>
            <w:r w:rsidRPr="0076726A">
              <w:t xml:space="preserve">= </w:t>
            </w:r>
            <m:oMath>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 xml:space="preserve">1 1 1 1 </m:t>
                      </m:r>
                    </m:e>
                    <m:e>
                      <m:r>
                        <w:rPr>
                          <w:rFonts w:ascii="Cambria Math" w:hAnsi="Cambria Math"/>
                        </w:rPr>
                        <m:t>0 1 1 1</m:t>
                      </m:r>
                      <m:ctrlPr>
                        <w:rPr>
                          <w:rFonts w:ascii="Cambria Math" w:eastAsia="Cambria Math" w:hAnsi="Cambria Math"/>
                          <w:i/>
                        </w:rPr>
                      </m:ctrlPr>
                    </m:e>
                    <m:e>
                      <m:r>
                        <w:rPr>
                          <w:rFonts w:ascii="Cambria Math" w:eastAsia="Cambria Math" w:hAnsi="Cambria Math"/>
                        </w:rPr>
                        <m:t>0 1 0 1</m:t>
                      </m:r>
                      <m:ctrlPr>
                        <w:rPr>
                          <w:rFonts w:ascii="Cambria Math" w:eastAsia="Cambria Math" w:hAnsi="Cambria Math"/>
                          <w:i/>
                        </w:rPr>
                      </m:ctrlPr>
                    </m:e>
                    <m:e>
                      <m:r>
                        <w:rPr>
                          <w:rFonts w:ascii="Cambria Math" w:eastAsia="Cambria Math" w:hAnsi="Cambria Math"/>
                        </w:rPr>
                        <m:t>1 0 0 1</m:t>
                      </m:r>
                    </m:e>
                  </m:eqArr>
                </m:e>
              </m:d>
            </m:oMath>
            <w:r w:rsidRPr="0076726A">
              <w:t>,</w:t>
            </w:r>
            <w:r w:rsidRPr="0076726A">
              <w:rPr>
                <w:rFonts w:eastAsiaTheme="minorEastAsia"/>
              </w:rPr>
              <w:t xml:space="preserve"> then compute i) </w:t>
            </w:r>
            <w:r w:rsidRPr="0076726A">
              <w:rPr>
                <w:rFonts w:eastAsiaTheme="minorEastAsia"/>
                <w:i/>
                <w:iCs/>
              </w:rPr>
              <w:t>M</w:t>
            </w:r>
            <w:r w:rsidRPr="0076726A">
              <w:rPr>
                <w:rFonts w:eastAsiaTheme="minorEastAsia"/>
                <w:i/>
                <w:iCs/>
                <w:vertAlign w:val="subscript"/>
              </w:rPr>
              <w:t>RUS</w:t>
            </w:r>
            <w:r w:rsidRPr="0076726A">
              <w:rPr>
                <w:rFonts w:eastAsiaTheme="minorEastAsia"/>
                <w:vertAlign w:val="subscript"/>
              </w:rPr>
              <w:t xml:space="preserve"> </w:t>
            </w:r>
            <w:r w:rsidRPr="0076726A">
              <w:rPr>
                <w:rFonts w:eastAsiaTheme="minorEastAsia"/>
              </w:rPr>
              <w:t xml:space="preserve"> ii) </w:t>
            </w:r>
            <w:r w:rsidRPr="0076726A">
              <w:rPr>
                <w:rFonts w:eastAsiaTheme="minorEastAsia"/>
                <w:i/>
                <w:iCs/>
              </w:rPr>
              <w:t>M</w:t>
            </w:r>
            <w:r w:rsidRPr="0076726A">
              <w:rPr>
                <w:rFonts w:eastAsiaTheme="minorEastAsia"/>
                <w:i/>
                <w:iCs/>
                <w:vertAlign w:val="subscript"/>
              </w:rPr>
              <w:t>RՈS</w:t>
            </w:r>
            <w:r w:rsidRPr="0076726A">
              <w:rPr>
                <w:rFonts w:eastAsiaTheme="minorEastAsia"/>
                <w:vertAlign w:val="subscript"/>
              </w:rPr>
              <w:t xml:space="preserve"> </w:t>
            </w:r>
          </w:p>
          <w:p w14:paraId="0C490EA6" w14:textId="77777777" w:rsidR="00B9565E" w:rsidRPr="0076726A" w:rsidRDefault="00B9565E" w:rsidP="00791168">
            <w:pPr>
              <w:rPr>
                <w:rFonts w:eastAsiaTheme="minorEastAsia"/>
              </w:rPr>
            </w:pPr>
            <w:r w:rsidRPr="0076726A">
              <w:t>iii)</w:t>
            </w:r>
            <w:r w:rsidRPr="0076726A">
              <w:rPr>
                <w:rFonts w:eastAsiaTheme="minorEastAsia"/>
              </w:rPr>
              <w:t xml:space="preserve"> </w:t>
            </w:r>
            <w:r w:rsidRPr="0076726A">
              <w:rPr>
                <w:rFonts w:eastAsiaTheme="minorEastAsia"/>
                <w:i/>
                <w:iCs/>
              </w:rPr>
              <w:t>M</w:t>
            </w:r>
            <w:r w:rsidRPr="0076726A">
              <w:rPr>
                <w:rFonts w:eastAsiaTheme="minorEastAsia"/>
                <w:i/>
                <w:iCs/>
                <w:vertAlign w:val="subscript"/>
              </w:rPr>
              <w:t>RoS</w:t>
            </w:r>
            <w:r w:rsidRPr="0076726A">
              <w:rPr>
                <w:rFonts w:eastAsiaTheme="minorEastAsia"/>
                <w:vertAlign w:val="subscript"/>
              </w:rPr>
              <w:t xml:space="preserve">  </w:t>
            </w:r>
            <w:r w:rsidRPr="0076726A">
              <w:rPr>
                <w:rFonts w:eastAsiaTheme="minorEastAsia"/>
              </w:rPr>
              <w:t xml:space="preserve">iv) </w:t>
            </w:r>
            <w:r w:rsidRPr="0076726A">
              <w:rPr>
                <w:rFonts w:eastAsiaTheme="minorEastAsia"/>
                <w:i/>
                <w:iCs/>
              </w:rPr>
              <w:t>M</w:t>
            </w:r>
            <w:r w:rsidRPr="0076726A">
              <w:rPr>
                <w:rFonts w:eastAsiaTheme="minorEastAsia"/>
                <w:i/>
                <w:iCs/>
                <w:vertAlign w:val="subscript"/>
              </w:rPr>
              <w:t>SoR</w:t>
            </w:r>
            <w:r w:rsidRPr="0076726A">
              <w:rPr>
                <w:rFonts w:eastAsiaTheme="minorEastAsia"/>
              </w:rPr>
              <w:t xml:space="preserve"> v)</w:t>
            </w:r>
            <m:oMath>
              <m:sSub>
                <m:sSubPr>
                  <m:ctrlPr>
                    <w:rPr>
                      <w:rFonts w:ascii="Cambria Math" w:eastAsiaTheme="minorEastAsia" w:hAnsi="Cambria Math"/>
                      <w:i/>
                    </w:rPr>
                  </m:ctrlPr>
                </m:sSubPr>
                <m:e>
                  <m:r>
                    <w:rPr>
                      <w:rFonts w:ascii="Cambria Math" w:eastAsiaTheme="minorEastAsia" w:hAnsi="Cambria Math"/>
                    </w:rPr>
                    <m:t>M</m:t>
                  </m:r>
                </m:e>
                <m:sub>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-1</m:t>
                      </m:r>
                    </m:sup>
                  </m:sSup>
                </m:sub>
              </m:sSub>
            </m:oMath>
            <w:r w:rsidRPr="0076726A">
              <w:rPr>
                <w:rFonts w:eastAsiaTheme="minorEastAsia"/>
              </w:rPr>
              <w:t xml:space="preserve">   vi) Matrix of complement of R, </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M</m:t>
                  </m:r>
                </m:e>
                <m:sub>
                  <m:acc>
                    <m:accPr>
                      <m:chr m:val="̅"/>
                      <m:ctrlPr>
                        <w:rPr>
                          <w:rFonts w:ascii="Cambria Math" w:eastAsiaTheme="minorEastAsia" w:hAnsi="Cambria Math"/>
                          <w:i/>
                        </w:rPr>
                      </m:ctrlPr>
                    </m:accPr>
                    <m:e>
                      <m:r>
                        <w:rPr>
                          <w:rFonts w:ascii="Cambria Math" w:eastAsiaTheme="minorEastAsia" w:hAnsi="Cambria Math"/>
                        </w:rPr>
                        <m:t>R</m:t>
                      </m:r>
                    </m:e>
                  </m:acc>
                </m:sub>
              </m:sSub>
            </m:oMath>
            <w:r w:rsidRPr="0076726A">
              <w:rPr>
                <w:rFonts w:eastAsiaTheme="minorEastAsia"/>
              </w:rPr>
              <w:t xml:space="preserve"> .  </w:t>
            </w:r>
          </w:p>
          <w:p w14:paraId="69C3B385" w14:textId="77777777" w:rsidR="00B9565E" w:rsidRPr="0076726A" w:rsidRDefault="00B9565E" w:rsidP="008C7DC0"/>
        </w:tc>
        <w:tc>
          <w:tcPr>
            <w:tcW w:w="379" w:type="pct"/>
            <w:vAlign w:val="center"/>
          </w:tcPr>
          <w:p w14:paraId="13CADE85" w14:textId="77777777" w:rsidR="00B9565E" w:rsidRPr="0076726A" w:rsidRDefault="00B9565E" w:rsidP="00791168">
            <w:pPr>
              <w:contextualSpacing/>
              <w:jc w:val="center"/>
            </w:pPr>
            <w:r w:rsidRPr="0076726A">
              <w:t>CO1</w:t>
            </w:r>
          </w:p>
        </w:tc>
        <w:tc>
          <w:tcPr>
            <w:tcW w:w="347" w:type="pct"/>
            <w:vAlign w:val="center"/>
          </w:tcPr>
          <w:p w14:paraId="68C748B0" w14:textId="77777777" w:rsidR="00B9565E" w:rsidRPr="0076726A" w:rsidRDefault="00B9565E" w:rsidP="00791168">
            <w:pPr>
              <w:contextualSpacing/>
              <w:jc w:val="center"/>
            </w:pPr>
            <w:r w:rsidRPr="0076726A">
              <w:t>A</w:t>
            </w:r>
          </w:p>
        </w:tc>
        <w:tc>
          <w:tcPr>
            <w:tcW w:w="462" w:type="pct"/>
            <w:vAlign w:val="center"/>
          </w:tcPr>
          <w:p w14:paraId="403C86DE" w14:textId="77777777" w:rsidR="00B9565E" w:rsidRPr="0076726A" w:rsidRDefault="00B9565E" w:rsidP="00791168">
            <w:pPr>
              <w:contextualSpacing/>
              <w:jc w:val="center"/>
            </w:pPr>
            <w:r w:rsidRPr="0076726A">
              <w:t>12</w:t>
            </w:r>
          </w:p>
        </w:tc>
      </w:tr>
      <w:tr w:rsidR="00B9565E" w:rsidRPr="0076726A" w14:paraId="6799EA64" w14:textId="77777777" w:rsidTr="00272CE0">
        <w:trPr>
          <w:trHeight w:val="396"/>
        </w:trPr>
        <w:tc>
          <w:tcPr>
            <w:tcW w:w="266" w:type="pct"/>
            <w:vAlign w:val="center"/>
          </w:tcPr>
          <w:p w14:paraId="6A0CFCFF" w14:textId="77777777" w:rsidR="00B9565E" w:rsidRPr="0076726A" w:rsidRDefault="00B9565E" w:rsidP="00791168">
            <w:pPr>
              <w:contextualSpacing/>
              <w:jc w:val="center"/>
            </w:pPr>
          </w:p>
        </w:tc>
        <w:tc>
          <w:tcPr>
            <w:tcW w:w="185" w:type="pct"/>
            <w:vAlign w:val="center"/>
          </w:tcPr>
          <w:p w14:paraId="0F52B0DC" w14:textId="77777777" w:rsidR="00B9565E" w:rsidRPr="0076726A" w:rsidRDefault="00B9565E" w:rsidP="00791168">
            <w:pPr>
              <w:contextualSpacing/>
              <w:jc w:val="center"/>
            </w:pPr>
          </w:p>
        </w:tc>
        <w:tc>
          <w:tcPr>
            <w:tcW w:w="3360" w:type="pct"/>
            <w:vAlign w:val="bottom"/>
          </w:tcPr>
          <w:p w14:paraId="7257A2D0" w14:textId="77777777" w:rsidR="00B9565E" w:rsidRPr="0076726A" w:rsidRDefault="00B9565E" w:rsidP="00791168">
            <w:pPr>
              <w:contextualSpacing/>
              <w:jc w:val="both"/>
            </w:pPr>
          </w:p>
        </w:tc>
        <w:tc>
          <w:tcPr>
            <w:tcW w:w="379" w:type="pct"/>
            <w:vAlign w:val="center"/>
          </w:tcPr>
          <w:p w14:paraId="270DFCED" w14:textId="77777777" w:rsidR="00B9565E" w:rsidRPr="0076726A" w:rsidRDefault="00B9565E" w:rsidP="00791168">
            <w:pPr>
              <w:contextualSpacing/>
              <w:jc w:val="center"/>
            </w:pPr>
          </w:p>
        </w:tc>
        <w:tc>
          <w:tcPr>
            <w:tcW w:w="347" w:type="pct"/>
            <w:vAlign w:val="center"/>
          </w:tcPr>
          <w:p w14:paraId="5EACD135" w14:textId="77777777" w:rsidR="00B9565E" w:rsidRPr="0076726A" w:rsidRDefault="00B9565E" w:rsidP="00791168">
            <w:pPr>
              <w:contextualSpacing/>
              <w:jc w:val="center"/>
            </w:pPr>
          </w:p>
        </w:tc>
        <w:tc>
          <w:tcPr>
            <w:tcW w:w="462" w:type="pct"/>
            <w:vAlign w:val="center"/>
          </w:tcPr>
          <w:p w14:paraId="26E2D88A" w14:textId="77777777" w:rsidR="00B9565E" w:rsidRPr="0076726A" w:rsidRDefault="00B9565E" w:rsidP="00791168">
            <w:pPr>
              <w:contextualSpacing/>
              <w:jc w:val="center"/>
            </w:pPr>
          </w:p>
        </w:tc>
      </w:tr>
      <w:tr w:rsidR="00B9565E" w:rsidRPr="0076726A" w14:paraId="4B6D79FA" w14:textId="77777777" w:rsidTr="00B13D59">
        <w:trPr>
          <w:trHeight w:val="396"/>
        </w:trPr>
        <w:tc>
          <w:tcPr>
            <w:tcW w:w="266" w:type="pct"/>
            <w:vAlign w:val="center"/>
          </w:tcPr>
          <w:p w14:paraId="16C1EA61" w14:textId="77777777" w:rsidR="00B9565E" w:rsidRPr="0076726A" w:rsidRDefault="00B9565E" w:rsidP="00791168">
            <w:pPr>
              <w:contextualSpacing/>
              <w:jc w:val="center"/>
            </w:pPr>
            <w:r w:rsidRPr="0076726A">
              <w:t>18.</w:t>
            </w:r>
          </w:p>
        </w:tc>
        <w:tc>
          <w:tcPr>
            <w:tcW w:w="185" w:type="pct"/>
          </w:tcPr>
          <w:p w14:paraId="28493BDE" w14:textId="77777777" w:rsidR="00B9565E" w:rsidRPr="0076726A" w:rsidRDefault="00B9565E" w:rsidP="00B13D59">
            <w:pPr>
              <w:contextualSpacing/>
            </w:pPr>
            <w:r w:rsidRPr="0076726A">
              <w:t>a.</w:t>
            </w:r>
          </w:p>
        </w:tc>
        <w:tc>
          <w:tcPr>
            <w:tcW w:w="3360" w:type="pct"/>
            <w:vAlign w:val="bottom"/>
          </w:tcPr>
          <w:p w14:paraId="1C8A8912" w14:textId="77777777" w:rsidR="00B9565E" w:rsidRPr="0076726A" w:rsidRDefault="00B9565E" w:rsidP="008C7DC0">
            <w:pPr>
              <w:contextualSpacing/>
              <w:jc w:val="both"/>
            </w:pPr>
            <w:r w:rsidRPr="0076726A">
              <w:t xml:space="preserve">Prove that the number theoretic function </w:t>
            </w:r>
            <w:r w:rsidRPr="0076726A">
              <w:rPr>
                <w:i/>
                <w:iCs/>
              </w:rPr>
              <w:t>f(x,y)=x*y</w:t>
            </w:r>
            <w:r w:rsidRPr="0076726A">
              <w:t xml:space="preserve"> is primitive recursive function, where * denotes usual multiplication.</w:t>
            </w:r>
          </w:p>
        </w:tc>
        <w:tc>
          <w:tcPr>
            <w:tcW w:w="379" w:type="pct"/>
            <w:vAlign w:val="center"/>
          </w:tcPr>
          <w:p w14:paraId="09B92DB7" w14:textId="77777777" w:rsidR="00B9565E" w:rsidRPr="0076726A" w:rsidRDefault="00B9565E" w:rsidP="00791168">
            <w:pPr>
              <w:contextualSpacing/>
              <w:jc w:val="center"/>
            </w:pPr>
            <w:r w:rsidRPr="0076726A">
              <w:t>CO2</w:t>
            </w:r>
          </w:p>
        </w:tc>
        <w:tc>
          <w:tcPr>
            <w:tcW w:w="347" w:type="pct"/>
            <w:vAlign w:val="center"/>
          </w:tcPr>
          <w:p w14:paraId="201B8579" w14:textId="77777777" w:rsidR="00B9565E" w:rsidRPr="0076726A" w:rsidRDefault="00B9565E" w:rsidP="00791168">
            <w:pPr>
              <w:contextualSpacing/>
              <w:jc w:val="center"/>
            </w:pPr>
            <w:r w:rsidRPr="0076726A">
              <w:t>A</w:t>
            </w:r>
          </w:p>
        </w:tc>
        <w:tc>
          <w:tcPr>
            <w:tcW w:w="462" w:type="pct"/>
            <w:vAlign w:val="center"/>
          </w:tcPr>
          <w:p w14:paraId="5ADC2B14" w14:textId="77777777" w:rsidR="00B9565E" w:rsidRPr="0076726A" w:rsidRDefault="00B9565E" w:rsidP="00791168">
            <w:pPr>
              <w:contextualSpacing/>
              <w:jc w:val="center"/>
            </w:pPr>
            <w:r w:rsidRPr="0076726A">
              <w:t>6</w:t>
            </w:r>
          </w:p>
        </w:tc>
      </w:tr>
      <w:tr w:rsidR="00B9565E" w:rsidRPr="0076726A" w14:paraId="07061F93" w14:textId="77777777" w:rsidTr="00B13D59">
        <w:trPr>
          <w:trHeight w:val="396"/>
        </w:trPr>
        <w:tc>
          <w:tcPr>
            <w:tcW w:w="266" w:type="pct"/>
            <w:vAlign w:val="center"/>
          </w:tcPr>
          <w:p w14:paraId="41ED523F" w14:textId="77777777" w:rsidR="00B9565E" w:rsidRPr="0076726A" w:rsidRDefault="00B9565E" w:rsidP="00791168">
            <w:pPr>
              <w:contextualSpacing/>
              <w:jc w:val="center"/>
            </w:pPr>
          </w:p>
        </w:tc>
        <w:tc>
          <w:tcPr>
            <w:tcW w:w="185" w:type="pct"/>
          </w:tcPr>
          <w:p w14:paraId="48792057" w14:textId="77777777" w:rsidR="00B9565E" w:rsidRPr="0076726A" w:rsidRDefault="00B9565E" w:rsidP="00B13D59">
            <w:pPr>
              <w:contextualSpacing/>
            </w:pPr>
            <w:r w:rsidRPr="0076726A">
              <w:t>b.</w:t>
            </w:r>
          </w:p>
        </w:tc>
        <w:tc>
          <w:tcPr>
            <w:tcW w:w="3360" w:type="pct"/>
            <w:vAlign w:val="bottom"/>
          </w:tcPr>
          <w:p w14:paraId="69DA8132" w14:textId="77777777" w:rsidR="00B9565E" w:rsidRPr="0076726A" w:rsidRDefault="00B9565E" w:rsidP="00B13D59">
            <w:pPr>
              <w:contextualSpacing/>
              <w:jc w:val="both"/>
            </w:pPr>
            <w:r w:rsidRPr="0076726A">
              <w:t xml:space="preserve">Find </w:t>
            </w:r>
            <w:r w:rsidRPr="0076726A">
              <w:rPr>
                <w:i/>
                <w:iCs/>
              </w:rPr>
              <w:t xml:space="preserve">GCD of (1575,231) </w:t>
            </w:r>
            <w:r w:rsidRPr="0076726A">
              <w:rPr>
                <w:iCs/>
              </w:rPr>
              <w:t>using Euclidean Algorithm</w:t>
            </w:r>
            <w:r w:rsidRPr="0076726A">
              <w:t xml:space="preserve"> and hence find Bezout constants.</w:t>
            </w:r>
          </w:p>
        </w:tc>
        <w:tc>
          <w:tcPr>
            <w:tcW w:w="379" w:type="pct"/>
            <w:vAlign w:val="center"/>
          </w:tcPr>
          <w:p w14:paraId="7E9B41F6" w14:textId="77777777" w:rsidR="00B9565E" w:rsidRPr="0076726A" w:rsidRDefault="00B9565E" w:rsidP="00791168">
            <w:pPr>
              <w:contextualSpacing/>
              <w:jc w:val="center"/>
            </w:pPr>
            <w:r w:rsidRPr="0076726A">
              <w:t>CO2</w:t>
            </w:r>
          </w:p>
        </w:tc>
        <w:tc>
          <w:tcPr>
            <w:tcW w:w="347" w:type="pct"/>
            <w:vAlign w:val="center"/>
          </w:tcPr>
          <w:p w14:paraId="253E82AA" w14:textId="77777777" w:rsidR="00B9565E" w:rsidRPr="0076726A" w:rsidRDefault="00B9565E" w:rsidP="00791168">
            <w:pPr>
              <w:contextualSpacing/>
              <w:jc w:val="center"/>
            </w:pPr>
            <w:r w:rsidRPr="0076726A">
              <w:t>A</w:t>
            </w:r>
          </w:p>
        </w:tc>
        <w:tc>
          <w:tcPr>
            <w:tcW w:w="462" w:type="pct"/>
            <w:vAlign w:val="center"/>
          </w:tcPr>
          <w:p w14:paraId="6A2776D1" w14:textId="77777777" w:rsidR="00B9565E" w:rsidRPr="0076726A" w:rsidRDefault="00B9565E" w:rsidP="00791168">
            <w:pPr>
              <w:contextualSpacing/>
              <w:jc w:val="center"/>
            </w:pPr>
            <w:r w:rsidRPr="0076726A">
              <w:t>6</w:t>
            </w:r>
          </w:p>
        </w:tc>
      </w:tr>
      <w:tr w:rsidR="00B9565E" w:rsidRPr="0076726A" w14:paraId="6344071B" w14:textId="77777777" w:rsidTr="00272CE0">
        <w:trPr>
          <w:trHeight w:val="396"/>
        </w:trPr>
        <w:tc>
          <w:tcPr>
            <w:tcW w:w="266" w:type="pct"/>
            <w:vAlign w:val="center"/>
          </w:tcPr>
          <w:p w14:paraId="10F5F03F" w14:textId="77777777" w:rsidR="00B9565E" w:rsidRPr="0076726A" w:rsidRDefault="00B9565E" w:rsidP="00791168">
            <w:pPr>
              <w:contextualSpacing/>
              <w:jc w:val="center"/>
            </w:pPr>
          </w:p>
        </w:tc>
        <w:tc>
          <w:tcPr>
            <w:tcW w:w="185" w:type="pct"/>
            <w:vAlign w:val="center"/>
          </w:tcPr>
          <w:p w14:paraId="460E49F3" w14:textId="77777777" w:rsidR="00B9565E" w:rsidRPr="0076726A" w:rsidRDefault="00B9565E" w:rsidP="00791168">
            <w:pPr>
              <w:contextualSpacing/>
              <w:jc w:val="center"/>
            </w:pPr>
          </w:p>
        </w:tc>
        <w:tc>
          <w:tcPr>
            <w:tcW w:w="3360" w:type="pct"/>
            <w:vAlign w:val="bottom"/>
          </w:tcPr>
          <w:p w14:paraId="2D37B76F" w14:textId="77777777" w:rsidR="00B9565E" w:rsidRPr="0076726A" w:rsidRDefault="00B9565E" w:rsidP="00791168">
            <w:pPr>
              <w:contextualSpacing/>
              <w:jc w:val="both"/>
            </w:pPr>
          </w:p>
        </w:tc>
        <w:tc>
          <w:tcPr>
            <w:tcW w:w="379" w:type="pct"/>
            <w:vAlign w:val="bottom"/>
          </w:tcPr>
          <w:p w14:paraId="4D84F417" w14:textId="77777777" w:rsidR="00B9565E" w:rsidRPr="0076726A" w:rsidRDefault="00B9565E" w:rsidP="00791168">
            <w:pPr>
              <w:contextualSpacing/>
              <w:jc w:val="center"/>
            </w:pPr>
          </w:p>
        </w:tc>
        <w:tc>
          <w:tcPr>
            <w:tcW w:w="347" w:type="pct"/>
            <w:vAlign w:val="bottom"/>
          </w:tcPr>
          <w:p w14:paraId="0094FD3C" w14:textId="77777777" w:rsidR="00B9565E" w:rsidRPr="0076726A" w:rsidRDefault="00B9565E" w:rsidP="00791168">
            <w:pPr>
              <w:contextualSpacing/>
              <w:jc w:val="center"/>
            </w:pPr>
          </w:p>
        </w:tc>
        <w:tc>
          <w:tcPr>
            <w:tcW w:w="462" w:type="pct"/>
            <w:vAlign w:val="bottom"/>
          </w:tcPr>
          <w:p w14:paraId="6EC3A955" w14:textId="77777777" w:rsidR="00B9565E" w:rsidRPr="0076726A" w:rsidRDefault="00B9565E" w:rsidP="00791168">
            <w:pPr>
              <w:contextualSpacing/>
              <w:jc w:val="center"/>
            </w:pPr>
          </w:p>
        </w:tc>
      </w:tr>
      <w:tr w:rsidR="00B9565E" w:rsidRPr="0076726A" w14:paraId="64109FC0" w14:textId="77777777" w:rsidTr="00272CE0">
        <w:trPr>
          <w:trHeight w:val="396"/>
        </w:trPr>
        <w:tc>
          <w:tcPr>
            <w:tcW w:w="266" w:type="pct"/>
            <w:vAlign w:val="center"/>
          </w:tcPr>
          <w:p w14:paraId="43D18B79" w14:textId="77777777" w:rsidR="00B9565E" w:rsidRPr="0076726A" w:rsidRDefault="00B9565E" w:rsidP="00791168">
            <w:pPr>
              <w:contextualSpacing/>
              <w:jc w:val="center"/>
            </w:pPr>
            <w:r w:rsidRPr="0076726A">
              <w:t>19.</w:t>
            </w:r>
          </w:p>
        </w:tc>
        <w:tc>
          <w:tcPr>
            <w:tcW w:w="185" w:type="pct"/>
            <w:vAlign w:val="center"/>
          </w:tcPr>
          <w:p w14:paraId="58E073AD" w14:textId="77777777" w:rsidR="00B9565E" w:rsidRPr="0076726A" w:rsidRDefault="00B9565E" w:rsidP="00791168">
            <w:pPr>
              <w:contextualSpacing/>
              <w:jc w:val="center"/>
            </w:pPr>
            <w:r w:rsidRPr="0076726A">
              <w:t>a.</w:t>
            </w:r>
          </w:p>
        </w:tc>
        <w:tc>
          <w:tcPr>
            <w:tcW w:w="3360" w:type="pct"/>
            <w:vAlign w:val="bottom"/>
          </w:tcPr>
          <w:p w14:paraId="35C2A211" w14:textId="77777777" w:rsidR="00B9565E" w:rsidRPr="0076726A" w:rsidRDefault="00B9565E" w:rsidP="006A42B8">
            <w:r w:rsidRPr="0076726A">
              <w:t xml:space="preserve">Prove that </w:t>
            </w:r>
            <w:r w:rsidRPr="0076726A">
              <w:rPr>
                <w:i/>
                <w:iCs/>
              </w:rPr>
              <w:t>1+2+3+…+n = n(n+1)/2</w:t>
            </w:r>
            <w:r w:rsidRPr="0076726A">
              <w:rPr>
                <w:rFonts w:eastAsiaTheme="minorEastAsia"/>
              </w:rPr>
              <w:t xml:space="preserve">  </w:t>
            </w:r>
            <w:r w:rsidRPr="0076726A">
              <w:t>using Mathematical Induction.</w:t>
            </w:r>
          </w:p>
        </w:tc>
        <w:tc>
          <w:tcPr>
            <w:tcW w:w="379" w:type="pct"/>
            <w:vAlign w:val="center"/>
          </w:tcPr>
          <w:p w14:paraId="06D04770" w14:textId="77777777" w:rsidR="00B9565E" w:rsidRPr="0076726A" w:rsidRDefault="00B9565E" w:rsidP="00791168">
            <w:pPr>
              <w:contextualSpacing/>
              <w:jc w:val="center"/>
            </w:pPr>
            <w:r w:rsidRPr="0076726A">
              <w:t>CO3</w:t>
            </w:r>
          </w:p>
        </w:tc>
        <w:tc>
          <w:tcPr>
            <w:tcW w:w="347" w:type="pct"/>
            <w:vAlign w:val="center"/>
          </w:tcPr>
          <w:p w14:paraId="7F513E51" w14:textId="77777777" w:rsidR="00B9565E" w:rsidRPr="0076726A" w:rsidRDefault="00B9565E" w:rsidP="00791168">
            <w:pPr>
              <w:contextualSpacing/>
              <w:jc w:val="center"/>
            </w:pPr>
            <w:r w:rsidRPr="0076726A">
              <w:t>A</w:t>
            </w:r>
          </w:p>
        </w:tc>
        <w:tc>
          <w:tcPr>
            <w:tcW w:w="462" w:type="pct"/>
            <w:vAlign w:val="center"/>
          </w:tcPr>
          <w:p w14:paraId="6AD0B730" w14:textId="77777777" w:rsidR="00B9565E" w:rsidRPr="0076726A" w:rsidRDefault="00B9565E" w:rsidP="00791168">
            <w:pPr>
              <w:contextualSpacing/>
              <w:jc w:val="center"/>
            </w:pPr>
            <w:r w:rsidRPr="0076726A">
              <w:t>6</w:t>
            </w:r>
          </w:p>
        </w:tc>
      </w:tr>
      <w:tr w:rsidR="00B9565E" w:rsidRPr="0076726A" w14:paraId="646332FA" w14:textId="77777777" w:rsidTr="00272CE0">
        <w:trPr>
          <w:trHeight w:val="396"/>
        </w:trPr>
        <w:tc>
          <w:tcPr>
            <w:tcW w:w="266" w:type="pct"/>
            <w:vAlign w:val="center"/>
          </w:tcPr>
          <w:p w14:paraId="6CCD7791" w14:textId="77777777" w:rsidR="00B9565E" w:rsidRPr="0076726A" w:rsidRDefault="00B9565E" w:rsidP="00791168">
            <w:pPr>
              <w:contextualSpacing/>
              <w:jc w:val="center"/>
            </w:pPr>
          </w:p>
        </w:tc>
        <w:tc>
          <w:tcPr>
            <w:tcW w:w="185" w:type="pct"/>
            <w:vAlign w:val="center"/>
          </w:tcPr>
          <w:p w14:paraId="2170E851" w14:textId="77777777" w:rsidR="00B9565E" w:rsidRPr="0076726A" w:rsidRDefault="00B9565E" w:rsidP="00791168">
            <w:pPr>
              <w:contextualSpacing/>
              <w:jc w:val="center"/>
            </w:pPr>
            <w:r w:rsidRPr="0076726A">
              <w:t>b.</w:t>
            </w:r>
          </w:p>
        </w:tc>
        <w:tc>
          <w:tcPr>
            <w:tcW w:w="3360" w:type="pct"/>
            <w:vAlign w:val="bottom"/>
          </w:tcPr>
          <w:p w14:paraId="038D41F9" w14:textId="77777777" w:rsidR="00B9565E" w:rsidRPr="0076726A" w:rsidRDefault="00B9565E" w:rsidP="00B13D59">
            <w:pPr>
              <w:contextualSpacing/>
              <w:jc w:val="both"/>
              <w:rPr>
                <w:bCs/>
              </w:rPr>
            </w:pPr>
            <w:r w:rsidRPr="0076726A">
              <w:t>How many bit strings of length 8 contain (i) atmost four 1’s (ii) atleast four 1’s (iii) equal number of zeros and ones.</w:t>
            </w:r>
          </w:p>
        </w:tc>
        <w:tc>
          <w:tcPr>
            <w:tcW w:w="379" w:type="pct"/>
            <w:vAlign w:val="center"/>
          </w:tcPr>
          <w:p w14:paraId="5D289910" w14:textId="77777777" w:rsidR="00B9565E" w:rsidRPr="0076726A" w:rsidRDefault="00B9565E" w:rsidP="00791168">
            <w:pPr>
              <w:contextualSpacing/>
              <w:jc w:val="center"/>
            </w:pPr>
            <w:r w:rsidRPr="0076726A">
              <w:t>CO3</w:t>
            </w:r>
          </w:p>
        </w:tc>
        <w:tc>
          <w:tcPr>
            <w:tcW w:w="347" w:type="pct"/>
            <w:vAlign w:val="center"/>
          </w:tcPr>
          <w:p w14:paraId="7984F012" w14:textId="77777777" w:rsidR="00B9565E" w:rsidRPr="0076726A" w:rsidRDefault="00B9565E" w:rsidP="00791168">
            <w:pPr>
              <w:contextualSpacing/>
              <w:jc w:val="center"/>
            </w:pPr>
            <w:r w:rsidRPr="0076726A">
              <w:t>A</w:t>
            </w:r>
          </w:p>
        </w:tc>
        <w:tc>
          <w:tcPr>
            <w:tcW w:w="462" w:type="pct"/>
            <w:vAlign w:val="center"/>
          </w:tcPr>
          <w:p w14:paraId="7BFAED01" w14:textId="77777777" w:rsidR="00B9565E" w:rsidRPr="0076726A" w:rsidRDefault="00B9565E" w:rsidP="00791168">
            <w:pPr>
              <w:contextualSpacing/>
              <w:jc w:val="center"/>
            </w:pPr>
            <w:r w:rsidRPr="0076726A">
              <w:t>6</w:t>
            </w:r>
          </w:p>
        </w:tc>
      </w:tr>
      <w:tr w:rsidR="00B9565E" w:rsidRPr="0076726A" w14:paraId="70FD76C2" w14:textId="77777777" w:rsidTr="00272CE0">
        <w:trPr>
          <w:trHeight w:val="396"/>
        </w:trPr>
        <w:tc>
          <w:tcPr>
            <w:tcW w:w="266" w:type="pct"/>
            <w:vAlign w:val="center"/>
          </w:tcPr>
          <w:p w14:paraId="4CA78526" w14:textId="77777777" w:rsidR="00B9565E" w:rsidRPr="0076726A" w:rsidRDefault="00B9565E" w:rsidP="00791168">
            <w:pPr>
              <w:contextualSpacing/>
              <w:jc w:val="center"/>
            </w:pPr>
          </w:p>
        </w:tc>
        <w:tc>
          <w:tcPr>
            <w:tcW w:w="185" w:type="pct"/>
            <w:vAlign w:val="center"/>
          </w:tcPr>
          <w:p w14:paraId="51ABE4F6" w14:textId="77777777" w:rsidR="00B9565E" w:rsidRPr="0076726A" w:rsidRDefault="00B9565E" w:rsidP="00791168">
            <w:pPr>
              <w:contextualSpacing/>
              <w:jc w:val="center"/>
            </w:pPr>
          </w:p>
        </w:tc>
        <w:tc>
          <w:tcPr>
            <w:tcW w:w="3360" w:type="pct"/>
            <w:vAlign w:val="bottom"/>
          </w:tcPr>
          <w:p w14:paraId="4A7B8942" w14:textId="77777777" w:rsidR="00B9565E" w:rsidRPr="0076726A" w:rsidRDefault="00B9565E" w:rsidP="00791168">
            <w:pPr>
              <w:contextualSpacing/>
              <w:jc w:val="both"/>
            </w:pPr>
          </w:p>
        </w:tc>
        <w:tc>
          <w:tcPr>
            <w:tcW w:w="379" w:type="pct"/>
            <w:vAlign w:val="center"/>
          </w:tcPr>
          <w:p w14:paraId="004D854B" w14:textId="77777777" w:rsidR="00B9565E" w:rsidRPr="0076726A" w:rsidRDefault="00B9565E" w:rsidP="00791168">
            <w:pPr>
              <w:contextualSpacing/>
              <w:jc w:val="center"/>
            </w:pPr>
          </w:p>
        </w:tc>
        <w:tc>
          <w:tcPr>
            <w:tcW w:w="347" w:type="pct"/>
            <w:vAlign w:val="center"/>
          </w:tcPr>
          <w:p w14:paraId="38FF3955" w14:textId="77777777" w:rsidR="00B9565E" w:rsidRPr="0076726A" w:rsidRDefault="00B9565E" w:rsidP="00791168">
            <w:pPr>
              <w:contextualSpacing/>
              <w:jc w:val="center"/>
            </w:pPr>
          </w:p>
        </w:tc>
        <w:tc>
          <w:tcPr>
            <w:tcW w:w="462" w:type="pct"/>
            <w:vAlign w:val="center"/>
          </w:tcPr>
          <w:p w14:paraId="3247365E" w14:textId="77777777" w:rsidR="00B9565E" w:rsidRPr="0076726A" w:rsidRDefault="00B9565E" w:rsidP="00791168">
            <w:pPr>
              <w:contextualSpacing/>
              <w:jc w:val="center"/>
            </w:pPr>
          </w:p>
        </w:tc>
      </w:tr>
      <w:tr w:rsidR="00B9565E" w:rsidRPr="0076726A" w14:paraId="7C127FFF" w14:textId="77777777" w:rsidTr="00272CE0">
        <w:trPr>
          <w:trHeight w:val="396"/>
        </w:trPr>
        <w:tc>
          <w:tcPr>
            <w:tcW w:w="266" w:type="pct"/>
            <w:vAlign w:val="center"/>
          </w:tcPr>
          <w:p w14:paraId="46C1DCAC" w14:textId="77777777" w:rsidR="00B9565E" w:rsidRPr="0076726A" w:rsidRDefault="00B9565E" w:rsidP="00791168">
            <w:pPr>
              <w:contextualSpacing/>
              <w:jc w:val="center"/>
            </w:pPr>
            <w:r w:rsidRPr="0076726A">
              <w:t>20.</w:t>
            </w:r>
          </w:p>
        </w:tc>
        <w:tc>
          <w:tcPr>
            <w:tcW w:w="185" w:type="pct"/>
            <w:vAlign w:val="center"/>
          </w:tcPr>
          <w:p w14:paraId="163B976A" w14:textId="77777777" w:rsidR="00B9565E" w:rsidRPr="0076726A" w:rsidRDefault="00B9565E" w:rsidP="00791168">
            <w:pPr>
              <w:contextualSpacing/>
              <w:jc w:val="center"/>
            </w:pPr>
            <w:r w:rsidRPr="0076726A">
              <w:t>a.</w:t>
            </w:r>
          </w:p>
        </w:tc>
        <w:tc>
          <w:tcPr>
            <w:tcW w:w="3360" w:type="pct"/>
            <w:vAlign w:val="bottom"/>
          </w:tcPr>
          <w:p w14:paraId="072C8AB0" w14:textId="77777777" w:rsidR="00B9565E" w:rsidRPr="0076726A" w:rsidRDefault="00B9565E" w:rsidP="006A42B8">
            <w:pPr>
              <w:contextualSpacing/>
              <w:jc w:val="both"/>
            </w:pPr>
            <w:r w:rsidRPr="0076726A">
              <w:t xml:space="preserve">Check whether </w:t>
            </w:r>
            <w:r w:rsidRPr="0076726A">
              <w:rPr>
                <w:i/>
                <w:iCs/>
              </w:rPr>
              <w:t>(</w:t>
            </w:r>
            <w:r w:rsidRPr="0076726A">
              <w:rPr>
                <w:i/>
                <w:iCs/>
                <w:color w:val="000000"/>
                <w:shd w:val="clear" w:color="auto" w:fill="FFFFFF"/>
              </w:rPr>
              <w:t xml:space="preserve">(P </w:t>
            </w:r>
            <w:r w:rsidRPr="0076726A">
              <w:rPr>
                <w:rFonts w:ascii="Cambria Math" w:hAnsi="Cambria Math" w:cs="Cambria Math"/>
                <w:i/>
                <w:iCs/>
                <w:color w:val="000000"/>
                <w:shd w:val="clear" w:color="auto" w:fill="FFFFFF"/>
              </w:rPr>
              <w:t>∨</w:t>
            </w:r>
            <w:r w:rsidRPr="0076726A">
              <w:rPr>
                <w:i/>
                <w:iCs/>
                <w:color w:val="000000"/>
                <w:shd w:val="clear" w:color="auto" w:fill="FFFFFF"/>
              </w:rPr>
              <w:t xml:space="preserve"> </w:t>
            </w:r>
            <w:r w:rsidRPr="0076726A">
              <w:rPr>
                <w:iCs/>
                <w:color w:val="000000"/>
                <w:shd w:val="clear" w:color="auto" w:fill="FFFFFF"/>
              </w:rPr>
              <w:t>Q</w:t>
            </w:r>
            <w:r w:rsidRPr="0076726A">
              <w:rPr>
                <w:i/>
                <w:iCs/>
                <w:color w:val="000000"/>
                <w:shd w:val="clear" w:color="auto" w:fill="FFFFFF"/>
              </w:rPr>
              <w:t xml:space="preserve">) </w:t>
            </w:r>
            <w:r w:rsidRPr="0076726A">
              <w:rPr>
                <w:rFonts w:ascii="Cambria Math" w:hAnsi="Cambria Math" w:cs="Cambria Math"/>
                <w:i/>
                <w:iCs/>
                <w:color w:val="000000"/>
                <w:shd w:val="clear" w:color="auto" w:fill="FFFFFF"/>
              </w:rPr>
              <w:t>∧</w:t>
            </w:r>
            <w:r w:rsidRPr="0076726A">
              <w:rPr>
                <w:i/>
                <w:iCs/>
              </w:rPr>
              <w:t xml:space="preserve"> (P→R)</w:t>
            </w:r>
            <w:r w:rsidRPr="0076726A">
              <w:rPr>
                <w:i/>
                <w:iCs/>
                <w:color w:val="000000"/>
                <w:shd w:val="clear" w:color="auto" w:fill="FFFFFF"/>
              </w:rPr>
              <w:t xml:space="preserve"> </w:t>
            </w:r>
            <w:r w:rsidRPr="0076726A">
              <w:rPr>
                <w:rFonts w:ascii="Cambria Math" w:hAnsi="Cambria Math" w:cs="Cambria Math"/>
                <w:i/>
                <w:iCs/>
                <w:color w:val="000000"/>
                <w:shd w:val="clear" w:color="auto" w:fill="FFFFFF"/>
              </w:rPr>
              <w:t>∧</w:t>
            </w:r>
            <w:r w:rsidRPr="0076726A">
              <w:rPr>
                <w:i/>
                <w:iCs/>
              </w:rPr>
              <w:t xml:space="preserve"> ( </w:t>
            </w:r>
            <w:r w:rsidRPr="0076726A">
              <w:rPr>
                <w:iCs/>
              </w:rPr>
              <w:t>Q</w:t>
            </w:r>
            <w:r w:rsidRPr="0076726A">
              <w:rPr>
                <w:i/>
                <w:iCs/>
              </w:rPr>
              <w:t>→R) )→R</w:t>
            </w:r>
            <w:r w:rsidRPr="0076726A">
              <w:t xml:space="preserve"> is tautology or not. </w:t>
            </w:r>
          </w:p>
        </w:tc>
        <w:tc>
          <w:tcPr>
            <w:tcW w:w="379" w:type="pct"/>
            <w:vAlign w:val="center"/>
          </w:tcPr>
          <w:p w14:paraId="52D138DC" w14:textId="77777777" w:rsidR="00B9565E" w:rsidRPr="0076726A" w:rsidRDefault="00B9565E" w:rsidP="00791168">
            <w:pPr>
              <w:contextualSpacing/>
              <w:jc w:val="center"/>
            </w:pPr>
            <w:r w:rsidRPr="0076726A">
              <w:t>CO4</w:t>
            </w:r>
          </w:p>
        </w:tc>
        <w:tc>
          <w:tcPr>
            <w:tcW w:w="347" w:type="pct"/>
            <w:vAlign w:val="center"/>
          </w:tcPr>
          <w:p w14:paraId="3F7F2F3B" w14:textId="77777777" w:rsidR="00B9565E" w:rsidRPr="0076726A" w:rsidRDefault="00B9565E" w:rsidP="00791168">
            <w:pPr>
              <w:contextualSpacing/>
              <w:jc w:val="center"/>
            </w:pPr>
            <w:r w:rsidRPr="0076726A">
              <w:t>A</w:t>
            </w:r>
          </w:p>
        </w:tc>
        <w:tc>
          <w:tcPr>
            <w:tcW w:w="462" w:type="pct"/>
            <w:vAlign w:val="center"/>
          </w:tcPr>
          <w:p w14:paraId="0D43C613" w14:textId="77777777" w:rsidR="00B9565E" w:rsidRPr="0076726A" w:rsidRDefault="00B9565E" w:rsidP="00791168">
            <w:pPr>
              <w:contextualSpacing/>
              <w:jc w:val="center"/>
            </w:pPr>
            <w:r w:rsidRPr="0076726A">
              <w:t>6</w:t>
            </w:r>
          </w:p>
        </w:tc>
      </w:tr>
      <w:tr w:rsidR="00B9565E" w:rsidRPr="0076726A" w14:paraId="4156E9DF" w14:textId="77777777" w:rsidTr="00272CE0">
        <w:trPr>
          <w:trHeight w:val="396"/>
        </w:trPr>
        <w:tc>
          <w:tcPr>
            <w:tcW w:w="266" w:type="pct"/>
            <w:vAlign w:val="center"/>
          </w:tcPr>
          <w:p w14:paraId="6CC54335" w14:textId="77777777" w:rsidR="00B9565E" w:rsidRPr="0076726A" w:rsidRDefault="00B9565E" w:rsidP="00791168">
            <w:pPr>
              <w:contextualSpacing/>
              <w:jc w:val="center"/>
            </w:pPr>
          </w:p>
        </w:tc>
        <w:tc>
          <w:tcPr>
            <w:tcW w:w="185" w:type="pct"/>
            <w:vAlign w:val="center"/>
          </w:tcPr>
          <w:p w14:paraId="66B045E8" w14:textId="77777777" w:rsidR="00B9565E" w:rsidRPr="0076726A" w:rsidRDefault="00B9565E" w:rsidP="00791168">
            <w:pPr>
              <w:contextualSpacing/>
              <w:jc w:val="center"/>
            </w:pPr>
            <w:r w:rsidRPr="0076726A">
              <w:t>b.</w:t>
            </w:r>
          </w:p>
        </w:tc>
        <w:tc>
          <w:tcPr>
            <w:tcW w:w="3360" w:type="pct"/>
            <w:vAlign w:val="bottom"/>
          </w:tcPr>
          <w:p w14:paraId="1376C6A7" w14:textId="77777777" w:rsidR="00B9565E" w:rsidRPr="0076726A" w:rsidRDefault="00B9565E" w:rsidP="00B13D59">
            <w:pPr>
              <w:jc w:val="both"/>
              <w:rPr>
                <w:bCs/>
              </w:rPr>
            </w:pPr>
            <w:r w:rsidRPr="0076726A">
              <w:t xml:space="preserve">Prove that </w:t>
            </w:r>
            <w:r w:rsidRPr="0076726A">
              <w:rPr>
                <w:i/>
                <w:iCs/>
              </w:rPr>
              <w:t>P</w:t>
            </w:r>
            <w:r w:rsidRPr="0076726A">
              <w:t xml:space="preserve"> is equivalent to </w:t>
            </w:r>
            <w:r w:rsidRPr="0076726A">
              <w:rPr>
                <w:i/>
                <w:iCs/>
              </w:rPr>
              <w:t>(i) P</w:t>
            </w:r>
            <w:r w:rsidRPr="0076726A">
              <w:rPr>
                <w:rFonts w:ascii="Cambria Math" w:hAnsi="Cambria Math" w:cs="Cambria Math"/>
                <w:i/>
                <w:iCs/>
                <w:color w:val="000000"/>
                <w:shd w:val="clear" w:color="auto" w:fill="FFFFFF"/>
              </w:rPr>
              <w:t>∧</w:t>
            </w:r>
            <w:r w:rsidRPr="0076726A">
              <w:rPr>
                <w:i/>
                <w:iCs/>
                <w:color w:val="000000"/>
                <w:shd w:val="clear" w:color="auto" w:fill="FFFFFF"/>
              </w:rPr>
              <w:t xml:space="preserve">(P </w:t>
            </w:r>
            <w:r w:rsidRPr="0076726A">
              <w:rPr>
                <w:rFonts w:ascii="Cambria Math" w:hAnsi="Cambria Math" w:cs="Cambria Math"/>
                <w:i/>
                <w:iCs/>
                <w:color w:val="000000"/>
                <w:shd w:val="clear" w:color="auto" w:fill="FFFFFF"/>
              </w:rPr>
              <w:t>∨</w:t>
            </w:r>
            <w:r w:rsidRPr="0076726A">
              <w:rPr>
                <w:i/>
                <w:iCs/>
                <w:color w:val="000000"/>
                <w:shd w:val="clear" w:color="auto" w:fill="FFFFFF"/>
              </w:rPr>
              <w:t xml:space="preserve"> Q) (ii) PV(P </w:t>
            </w:r>
            <w:r w:rsidRPr="0076726A">
              <w:rPr>
                <w:rFonts w:ascii="Cambria Math" w:hAnsi="Cambria Math" w:cs="Cambria Math"/>
                <w:i/>
                <w:iCs/>
                <w:color w:val="000000"/>
                <w:shd w:val="clear" w:color="auto" w:fill="FFFFFF"/>
              </w:rPr>
              <w:t>∧</w:t>
            </w:r>
            <w:r w:rsidRPr="0076726A">
              <w:rPr>
                <w:i/>
                <w:iCs/>
                <w:color w:val="000000"/>
                <w:shd w:val="clear" w:color="auto" w:fill="FFFFFF"/>
              </w:rPr>
              <w:t>Q) .</w:t>
            </w:r>
          </w:p>
        </w:tc>
        <w:tc>
          <w:tcPr>
            <w:tcW w:w="379" w:type="pct"/>
            <w:vAlign w:val="center"/>
          </w:tcPr>
          <w:p w14:paraId="4EAFA153" w14:textId="77777777" w:rsidR="00B9565E" w:rsidRPr="0076726A" w:rsidRDefault="00B9565E" w:rsidP="00791168">
            <w:pPr>
              <w:contextualSpacing/>
              <w:jc w:val="center"/>
            </w:pPr>
            <w:r w:rsidRPr="0076726A">
              <w:t>CO4</w:t>
            </w:r>
          </w:p>
        </w:tc>
        <w:tc>
          <w:tcPr>
            <w:tcW w:w="347" w:type="pct"/>
            <w:vAlign w:val="center"/>
          </w:tcPr>
          <w:p w14:paraId="42CCD0E2" w14:textId="77777777" w:rsidR="00B9565E" w:rsidRPr="0076726A" w:rsidRDefault="00B9565E" w:rsidP="00791168">
            <w:pPr>
              <w:contextualSpacing/>
              <w:jc w:val="center"/>
            </w:pPr>
            <w:r w:rsidRPr="0076726A">
              <w:t>A</w:t>
            </w:r>
          </w:p>
        </w:tc>
        <w:tc>
          <w:tcPr>
            <w:tcW w:w="462" w:type="pct"/>
            <w:vAlign w:val="center"/>
          </w:tcPr>
          <w:p w14:paraId="46763EE0" w14:textId="77777777" w:rsidR="00B9565E" w:rsidRPr="0076726A" w:rsidRDefault="00B9565E" w:rsidP="00791168">
            <w:pPr>
              <w:contextualSpacing/>
              <w:jc w:val="center"/>
            </w:pPr>
            <w:r w:rsidRPr="0076726A">
              <w:t>6</w:t>
            </w:r>
          </w:p>
        </w:tc>
      </w:tr>
      <w:tr w:rsidR="00B9565E" w:rsidRPr="0076726A" w14:paraId="3901BD74" w14:textId="77777777" w:rsidTr="00272CE0">
        <w:trPr>
          <w:trHeight w:val="396"/>
        </w:trPr>
        <w:tc>
          <w:tcPr>
            <w:tcW w:w="266" w:type="pct"/>
            <w:vAlign w:val="center"/>
          </w:tcPr>
          <w:p w14:paraId="3E56E954" w14:textId="77777777" w:rsidR="00B9565E" w:rsidRPr="0076726A" w:rsidRDefault="00B9565E" w:rsidP="00791168">
            <w:pPr>
              <w:contextualSpacing/>
              <w:jc w:val="center"/>
            </w:pPr>
          </w:p>
        </w:tc>
        <w:tc>
          <w:tcPr>
            <w:tcW w:w="185" w:type="pct"/>
            <w:vAlign w:val="center"/>
          </w:tcPr>
          <w:p w14:paraId="274202C6" w14:textId="77777777" w:rsidR="00B9565E" w:rsidRPr="0076726A" w:rsidRDefault="00B9565E" w:rsidP="00791168">
            <w:pPr>
              <w:contextualSpacing/>
              <w:jc w:val="center"/>
            </w:pPr>
          </w:p>
        </w:tc>
        <w:tc>
          <w:tcPr>
            <w:tcW w:w="3360" w:type="pct"/>
            <w:vAlign w:val="bottom"/>
          </w:tcPr>
          <w:p w14:paraId="2A7135CE" w14:textId="77777777" w:rsidR="00B9565E" w:rsidRPr="0076726A" w:rsidRDefault="00B9565E" w:rsidP="00791168">
            <w:pPr>
              <w:contextualSpacing/>
              <w:jc w:val="both"/>
            </w:pPr>
          </w:p>
        </w:tc>
        <w:tc>
          <w:tcPr>
            <w:tcW w:w="379" w:type="pct"/>
            <w:vAlign w:val="center"/>
          </w:tcPr>
          <w:p w14:paraId="5429EB70" w14:textId="77777777" w:rsidR="00B9565E" w:rsidRPr="0076726A" w:rsidRDefault="00B9565E" w:rsidP="00791168">
            <w:pPr>
              <w:contextualSpacing/>
              <w:jc w:val="center"/>
            </w:pPr>
          </w:p>
        </w:tc>
        <w:tc>
          <w:tcPr>
            <w:tcW w:w="347" w:type="pct"/>
            <w:vAlign w:val="center"/>
          </w:tcPr>
          <w:p w14:paraId="673A0C17" w14:textId="77777777" w:rsidR="00B9565E" w:rsidRPr="0076726A" w:rsidRDefault="00B9565E" w:rsidP="00791168">
            <w:pPr>
              <w:contextualSpacing/>
              <w:jc w:val="center"/>
            </w:pPr>
          </w:p>
        </w:tc>
        <w:tc>
          <w:tcPr>
            <w:tcW w:w="462" w:type="pct"/>
            <w:vAlign w:val="center"/>
          </w:tcPr>
          <w:p w14:paraId="38EEB77B" w14:textId="77777777" w:rsidR="00B9565E" w:rsidRPr="0076726A" w:rsidRDefault="00B9565E" w:rsidP="00791168">
            <w:pPr>
              <w:contextualSpacing/>
              <w:jc w:val="center"/>
            </w:pPr>
          </w:p>
        </w:tc>
      </w:tr>
      <w:tr w:rsidR="00B9565E" w:rsidRPr="0076726A" w14:paraId="083068BF" w14:textId="77777777" w:rsidTr="00272CE0">
        <w:trPr>
          <w:trHeight w:val="396"/>
        </w:trPr>
        <w:tc>
          <w:tcPr>
            <w:tcW w:w="266" w:type="pct"/>
            <w:vAlign w:val="center"/>
          </w:tcPr>
          <w:p w14:paraId="12CDE7D4" w14:textId="77777777" w:rsidR="00B9565E" w:rsidRPr="0076726A" w:rsidRDefault="00B9565E" w:rsidP="00791168">
            <w:pPr>
              <w:contextualSpacing/>
              <w:jc w:val="center"/>
            </w:pPr>
            <w:r w:rsidRPr="0076726A">
              <w:t>21.</w:t>
            </w:r>
          </w:p>
        </w:tc>
        <w:tc>
          <w:tcPr>
            <w:tcW w:w="185" w:type="pct"/>
            <w:vAlign w:val="center"/>
          </w:tcPr>
          <w:p w14:paraId="00437DF2" w14:textId="77777777" w:rsidR="00B9565E" w:rsidRPr="0076726A" w:rsidRDefault="00B9565E" w:rsidP="00791168">
            <w:pPr>
              <w:contextualSpacing/>
              <w:jc w:val="center"/>
            </w:pPr>
          </w:p>
        </w:tc>
        <w:tc>
          <w:tcPr>
            <w:tcW w:w="3360" w:type="pct"/>
            <w:vAlign w:val="bottom"/>
          </w:tcPr>
          <w:p w14:paraId="38435CCB" w14:textId="77777777" w:rsidR="00B9565E" w:rsidRPr="0076726A" w:rsidRDefault="00B9565E" w:rsidP="00EC7F31">
            <w:r w:rsidRPr="0076726A">
              <w:t xml:space="preserve">Let A = </w:t>
            </w:r>
            <w:r w:rsidRPr="0076726A">
              <w:rPr>
                <w:position w:val="-10"/>
              </w:rPr>
              <w:object w:dxaOrig="1160" w:dyaOrig="340" w14:anchorId="58C0ED54">
                <v:shape id="_x0000_i1713" type="#_x0000_t75" style="width:57.75pt;height:17.25pt" o:ole="">
                  <v:imagedata r:id="rId1370" o:title=""/>
                </v:shape>
                <o:OLEObject Type="Embed" ProgID="Equation.3" ShapeID="_x0000_i1713" DrawAspect="Content" ObjectID="_1751527829" r:id="rId1371"/>
              </w:object>
            </w:r>
            <w:r w:rsidRPr="0076726A">
              <w:t xml:space="preserve"> and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 xml:space="preserve">= </m:t>
              </m:r>
              <m:d>
                <m:dPr>
                  <m:ctrlPr>
                    <w:rPr>
                      <w:rFonts w:ascii="Cambria Math" w:hAnsi="Cambria Math"/>
                      <w:i/>
                    </w:rPr>
                  </m:ctrlPr>
                </m:dPr>
                <m:e>
                  <m:eqArr>
                    <m:eqArrPr>
                      <m:ctrlPr>
                        <w:rPr>
                          <w:rFonts w:ascii="Cambria Math" w:hAnsi="Cambria Math"/>
                          <w:i/>
                        </w:rPr>
                      </m:ctrlPr>
                    </m:eqArrPr>
                    <m:e>
                      <m:r>
                        <w:rPr>
                          <w:rFonts w:ascii="Cambria Math" w:hAnsi="Cambria Math"/>
                        </w:rPr>
                        <m:t>1 2 3 4 5 6</m:t>
                      </m:r>
                    </m:e>
                    <m:e>
                      <m:r>
                        <w:rPr>
                          <w:rFonts w:ascii="Cambria Math" w:hAnsi="Cambria Math"/>
                        </w:rPr>
                        <m:t>3 4 1 2 6 5</m:t>
                      </m:r>
                    </m:e>
                  </m:eqArr>
                </m:e>
              </m:d>
            </m:oMath>
            <w:r w:rsidRPr="0076726A">
              <w:t xml:space="preserve"> , </w:t>
            </w:r>
            <m:oMath>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 xml:space="preserve">= </m:t>
              </m:r>
              <m:d>
                <m:dPr>
                  <m:ctrlPr>
                    <w:rPr>
                      <w:rFonts w:ascii="Cambria Math" w:hAnsi="Cambria Math"/>
                      <w:i/>
                    </w:rPr>
                  </m:ctrlPr>
                </m:dPr>
                <m:e>
                  <m:eqArr>
                    <m:eqArrPr>
                      <m:ctrlPr>
                        <w:rPr>
                          <w:rFonts w:ascii="Cambria Math" w:hAnsi="Cambria Math"/>
                          <w:i/>
                        </w:rPr>
                      </m:ctrlPr>
                    </m:eqArrPr>
                    <m:e>
                      <m:r>
                        <w:rPr>
                          <w:rFonts w:ascii="Cambria Math" w:hAnsi="Cambria Math"/>
                        </w:rPr>
                        <m:t>1 2 3 4 5 6</m:t>
                      </m:r>
                    </m:e>
                    <m:e>
                      <m:r>
                        <w:rPr>
                          <w:rFonts w:ascii="Cambria Math" w:hAnsi="Cambria Math"/>
                        </w:rPr>
                        <m:t>2 3 1 5 4 6</m:t>
                      </m:r>
                    </m:e>
                  </m:eqArr>
                </m:e>
              </m:d>
            </m:oMath>
          </w:p>
          <w:p w14:paraId="0B4BB436" w14:textId="77777777" w:rsidR="00B9565E" w:rsidRPr="0076726A" w:rsidRDefault="00B9565E" w:rsidP="00EC7F31">
            <m:oMath>
              <m:sSub>
                <m:sSubPr>
                  <m:ctrlPr>
                    <w:rPr>
                      <w:rFonts w:ascii="Cambria Math" w:hAnsi="Cambria Math"/>
                      <w:i/>
                    </w:rPr>
                  </m:ctrlPr>
                </m:sSubPr>
                <m:e>
                  <m:r>
                    <w:rPr>
                      <w:rFonts w:ascii="Cambria Math" w:hAnsi="Cambria Math"/>
                    </w:rPr>
                    <m:t>p</m:t>
                  </m:r>
                </m:e>
                <m:sub>
                  <m:r>
                    <w:rPr>
                      <w:rFonts w:ascii="Cambria Math" w:hAnsi="Cambria Math"/>
                    </w:rPr>
                    <m:t>3</m:t>
                  </m:r>
                </m:sub>
              </m:sSub>
              <m:r>
                <w:rPr>
                  <w:rFonts w:ascii="Cambria Math" w:hAnsi="Cambria Math"/>
                </w:rPr>
                <m:t xml:space="preserve">= </m:t>
              </m:r>
              <m:d>
                <m:dPr>
                  <m:ctrlPr>
                    <w:rPr>
                      <w:rFonts w:ascii="Cambria Math" w:hAnsi="Cambria Math"/>
                      <w:i/>
                    </w:rPr>
                  </m:ctrlPr>
                </m:dPr>
                <m:e>
                  <m:eqArr>
                    <m:eqArrPr>
                      <m:ctrlPr>
                        <w:rPr>
                          <w:rFonts w:ascii="Cambria Math" w:hAnsi="Cambria Math"/>
                          <w:i/>
                        </w:rPr>
                      </m:ctrlPr>
                    </m:eqArrPr>
                    <m:e>
                      <m:r>
                        <w:rPr>
                          <w:rFonts w:ascii="Cambria Math" w:hAnsi="Cambria Math"/>
                        </w:rPr>
                        <m:t>1 2 3 4 5 6</m:t>
                      </m:r>
                    </m:e>
                    <m:e>
                      <m:r>
                        <w:rPr>
                          <w:rFonts w:ascii="Cambria Math" w:hAnsi="Cambria Math"/>
                        </w:rPr>
                        <m:t>6 3 2 5 4 1</m:t>
                      </m:r>
                    </m:e>
                  </m:eqArr>
                </m:e>
              </m:d>
              <m:r>
                <w:rPr>
                  <w:rFonts w:ascii="Cambria Math" w:hAnsi="Cambria Math"/>
                </w:rPr>
                <m:t xml:space="preserve"> </m:t>
              </m:r>
            </m:oMath>
            <w:r w:rsidRPr="0076726A">
              <w:t xml:space="preserve">be permutations of A. </w:t>
            </w:r>
          </w:p>
          <w:p w14:paraId="724D4305" w14:textId="77777777" w:rsidR="00B9565E" w:rsidRPr="0076726A" w:rsidRDefault="00B9565E" w:rsidP="00EC7F31"/>
          <w:p w14:paraId="19111AFE" w14:textId="77777777" w:rsidR="00B9565E" w:rsidRPr="0076726A" w:rsidRDefault="00B9565E" w:rsidP="00B9565E">
            <w:pPr>
              <w:pStyle w:val="ListParagraph"/>
              <w:numPr>
                <w:ilvl w:val="0"/>
                <w:numId w:val="18"/>
              </w:numPr>
            </w:pPr>
            <w:r w:rsidRPr="0076726A">
              <w:t xml:space="preserve">Find </w:t>
            </w:r>
            <m:oMath>
              <m:sSubSup>
                <m:sSubSupPr>
                  <m:ctrlPr>
                    <w:rPr>
                      <w:rFonts w:ascii="Cambria Math" w:hAnsi="Cambria Math"/>
                      <w:i/>
                    </w:rPr>
                  </m:ctrlPr>
                </m:sSubSupPr>
                <m:e>
                  <m:r>
                    <w:rPr>
                      <w:rFonts w:ascii="Cambria Math" w:hAnsi="Cambria Math"/>
                    </w:rPr>
                    <m:t>p</m:t>
                  </m:r>
                </m:e>
                <m:sub>
                  <m:r>
                    <w:rPr>
                      <w:rFonts w:ascii="Cambria Math" w:hAnsi="Cambria Math"/>
                    </w:rPr>
                    <m:t>1</m:t>
                  </m:r>
                </m:sub>
                <m:sup>
                  <m:r>
                    <w:rPr>
                      <w:rFonts w:ascii="Cambria Math" w:hAnsi="Cambria Math"/>
                    </w:rPr>
                    <m:t>-1</m:t>
                  </m:r>
                </m:sup>
              </m:sSubSup>
            </m:oMath>
            <w:r w:rsidRPr="0076726A">
              <w:t xml:space="preserve"> , </w:t>
            </w:r>
            <m:oMath>
              <m:sSubSup>
                <m:sSubSupPr>
                  <m:ctrlPr>
                    <w:rPr>
                      <w:rFonts w:ascii="Cambria Math" w:hAnsi="Cambria Math"/>
                      <w:i/>
                    </w:rPr>
                  </m:ctrlPr>
                </m:sSubSupPr>
                <m:e>
                  <m:r>
                    <w:rPr>
                      <w:rFonts w:ascii="Cambria Math" w:hAnsi="Cambria Math"/>
                    </w:rPr>
                    <m:t>p</m:t>
                  </m:r>
                </m:e>
                <m:sub>
                  <m:r>
                    <w:rPr>
                      <w:rFonts w:ascii="Cambria Math" w:hAnsi="Cambria Math"/>
                    </w:rPr>
                    <m:t>2</m:t>
                  </m:r>
                </m:sub>
                <m:sup>
                  <m:r>
                    <w:rPr>
                      <w:rFonts w:ascii="Cambria Math" w:hAnsi="Cambria Math"/>
                    </w:rPr>
                    <m:t>-1</m:t>
                  </m:r>
                </m:sup>
              </m:sSubSup>
            </m:oMath>
            <w:r w:rsidRPr="0076726A">
              <w:t xml:space="preserve">, </w:t>
            </w:r>
            <m:oMath>
              <m:sSubSup>
                <m:sSubSupPr>
                  <m:ctrlPr>
                    <w:rPr>
                      <w:rFonts w:ascii="Cambria Math" w:hAnsi="Cambria Math"/>
                      <w:i/>
                    </w:rPr>
                  </m:ctrlPr>
                </m:sSubSupPr>
                <m:e>
                  <m:r>
                    <w:rPr>
                      <w:rFonts w:ascii="Cambria Math" w:hAnsi="Cambria Math"/>
                    </w:rPr>
                    <m:t>p</m:t>
                  </m:r>
                </m:e>
                <m:sub>
                  <m:r>
                    <w:rPr>
                      <w:rFonts w:ascii="Cambria Math" w:hAnsi="Cambria Math"/>
                    </w:rPr>
                    <m:t>3</m:t>
                  </m:r>
                </m:sub>
                <m:sup>
                  <m:r>
                    <w:rPr>
                      <w:rFonts w:ascii="Cambria Math" w:hAnsi="Cambria Math"/>
                    </w:rPr>
                    <m:t>-1</m:t>
                  </m:r>
                </m:sup>
              </m:sSubSup>
            </m:oMath>
            <w:r w:rsidRPr="0076726A">
              <w:t>.</w:t>
            </w:r>
          </w:p>
          <w:p w14:paraId="404545A2" w14:textId="77777777" w:rsidR="00B9565E" w:rsidRPr="0076726A" w:rsidRDefault="00B9565E" w:rsidP="00B9565E">
            <w:pPr>
              <w:pStyle w:val="ListParagraph"/>
              <w:numPr>
                <w:ilvl w:val="0"/>
                <w:numId w:val="18"/>
              </w:numPr>
            </w:pPr>
            <w:r w:rsidRPr="0076726A">
              <w:t xml:space="preserve">Find </w:t>
            </w:r>
            <m:oMath>
              <m:sSubSup>
                <m:sSubSupPr>
                  <m:ctrlPr>
                    <w:rPr>
                      <w:rFonts w:ascii="Cambria Math" w:hAnsi="Cambria Math"/>
                      <w:i/>
                    </w:rPr>
                  </m:ctrlPr>
                </m:sSubSupPr>
                <m:e>
                  <m:r>
                    <w:rPr>
                      <w:rFonts w:ascii="Cambria Math" w:hAnsi="Cambria Math"/>
                    </w:rPr>
                    <m:t>(p</m:t>
                  </m:r>
                </m:e>
                <m:sub>
                  <m:r>
                    <w:rPr>
                      <w:rFonts w:ascii="Cambria Math" w:hAnsi="Cambria Math"/>
                    </w:rPr>
                    <m:t>1</m:t>
                  </m:r>
                </m:sub>
                <m:sup>
                  <m:r>
                    <w:rPr>
                      <w:rFonts w:ascii="Cambria Math" w:hAnsi="Cambria Math"/>
                    </w:rPr>
                    <m:t>-1</m:t>
                  </m:r>
                </m:sup>
              </m:sSubSup>
            </m:oMath>
            <w:r w:rsidRPr="0076726A">
              <w:t xml:space="preserve"> o </w:t>
            </w:r>
            <m:oMath>
              <m:sSubSup>
                <m:sSubSupPr>
                  <m:ctrlPr>
                    <w:rPr>
                      <w:rFonts w:ascii="Cambria Math" w:hAnsi="Cambria Math"/>
                      <w:i/>
                    </w:rPr>
                  </m:ctrlPr>
                </m:sSubSupPr>
                <m:e>
                  <m:r>
                    <w:rPr>
                      <w:rFonts w:ascii="Cambria Math" w:hAnsi="Cambria Math"/>
                    </w:rPr>
                    <m:t>p</m:t>
                  </m:r>
                </m:e>
                <m:sub>
                  <m:r>
                    <w:rPr>
                      <w:rFonts w:ascii="Cambria Math" w:hAnsi="Cambria Math"/>
                    </w:rPr>
                    <m:t>2</m:t>
                  </m:r>
                </m:sub>
                <m:sup>
                  <m:r>
                    <w:rPr>
                      <w:rFonts w:ascii="Cambria Math" w:hAnsi="Cambria Math"/>
                    </w:rPr>
                    <m:t>-1</m:t>
                  </m:r>
                </m:sup>
              </m:sSubSup>
            </m:oMath>
            <w:r w:rsidRPr="0076726A">
              <w:t>).</w:t>
            </w:r>
          </w:p>
          <w:p w14:paraId="3C8D3D01" w14:textId="77777777" w:rsidR="00B9565E" w:rsidRPr="0076726A" w:rsidRDefault="00B9565E" w:rsidP="00B9565E">
            <w:pPr>
              <w:pStyle w:val="ListParagraph"/>
              <w:numPr>
                <w:ilvl w:val="0"/>
                <w:numId w:val="18"/>
              </w:numPr>
            </w:pPr>
            <w:r w:rsidRPr="0076726A">
              <w:t>Find</w:t>
            </w:r>
            <m:oMath>
              <m:sSub>
                <m:sSubPr>
                  <m:ctrlPr>
                    <w:rPr>
                      <w:rFonts w:ascii="Cambria Math" w:hAnsi="Cambria Math"/>
                      <w:i/>
                    </w:rPr>
                  </m:ctrlPr>
                </m:sSubPr>
                <m:e>
                  <m:r>
                    <w:rPr>
                      <w:rFonts w:ascii="Cambria Math" w:hAnsi="Cambria Math"/>
                    </w:rPr>
                    <m:t xml:space="preserve"> (p</m:t>
                  </m:r>
                </m:e>
                <m:sub>
                  <m:r>
                    <w:rPr>
                      <w:rFonts w:ascii="Cambria Math" w:hAnsi="Cambria Math"/>
                    </w:rPr>
                    <m:t>3</m:t>
                  </m:r>
                </m:sub>
              </m:sSub>
              <m:r>
                <w:rPr>
                  <w:rFonts w:ascii="Cambria Math" w:hAnsi="Cambria Math"/>
                </w:rPr>
                <m:t>o</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oMath>
            <w:r w:rsidRPr="0076726A">
              <w:t>.</w:t>
            </w:r>
          </w:p>
          <w:p w14:paraId="116A3173" w14:textId="77777777" w:rsidR="00B9565E" w:rsidRPr="0076726A" w:rsidRDefault="00B9565E" w:rsidP="00B9565E">
            <w:pPr>
              <w:pStyle w:val="ListParagraph"/>
              <w:numPr>
                <w:ilvl w:val="0"/>
                <w:numId w:val="18"/>
              </w:numPr>
            </w:pPr>
            <w:r w:rsidRPr="0076726A">
              <w:t xml:space="preserve">Express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3</m:t>
                  </m:r>
                </m:sub>
              </m:sSub>
            </m:oMath>
            <w:r w:rsidRPr="0076726A">
              <w:t>as product of disjoint cycles.</w:t>
            </w:r>
          </w:p>
        </w:tc>
        <w:tc>
          <w:tcPr>
            <w:tcW w:w="379" w:type="pct"/>
            <w:vAlign w:val="center"/>
          </w:tcPr>
          <w:p w14:paraId="31F7B356" w14:textId="77777777" w:rsidR="00B9565E" w:rsidRPr="0076726A" w:rsidRDefault="00B9565E" w:rsidP="00791168">
            <w:pPr>
              <w:contextualSpacing/>
              <w:jc w:val="center"/>
            </w:pPr>
            <w:r w:rsidRPr="0076726A">
              <w:t>CO5</w:t>
            </w:r>
          </w:p>
        </w:tc>
        <w:tc>
          <w:tcPr>
            <w:tcW w:w="347" w:type="pct"/>
            <w:vAlign w:val="center"/>
          </w:tcPr>
          <w:p w14:paraId="06A7CAAE" w14:textId="77777777" w:rsidR="00B9565E" w:rsidRPr="0076726A" w:rsidRDefault="00B9565E" w:rsidP="00791168">
            <w:pPr>
              <w:contextualSpacing/>
              <w:jc w:val="center"/>
            </w:pPr>
            <w:r w:rsidRPr="0076726A">
              <w:t>A</w:t>
            </w:r>
          </w:p>
        </w:tc>
        <w:tc>
          <w:tcPr>
            <w:tcW w:w="462" w:type="pct"/>
            <w:vAlign w:val="center"/>
          </w:tcPr>
          <w:p w14:paraId="6E171FEB" w14:textId="77777777" w:rsidR="00B9565E" w:rsidRPr="0076726A" w:rsidRDefault="00B9565E" w:rsidP="00791168">
            <w:pPr>
              <w:contextualSpacing/>
              <w:jc w:val="center"/>
            </w:pPr>
            <w:r w:rsidRPr="0076726A">
              <w:t>12</w:t>
            </w:r>
          </w:p>
        </w:tc>
      </w:tr>
      <w:tr w:rsidR="00B9565E" w:rsidRPr="0076726A" w14:paraId="02BF94ED" w14:textId="77777777" w:rsidTr="00272CE0">
        <w:trPr>
          <w:trHeight w:val="396"/>
        </w:trPr>
        <w:tc>
          <w:tcPr>
            <w:tcW w:w="266" w:type="pct"/>
            <w:vAlign w:val="center"/>
          </w:tcPr>
          <w:p w14:paraId="442F09EE" w14:textId="77777777" w:rsidR="00B9565E" w:rsidRPr="0076726A" w:rsidRDefault="00B9565E" w:rsidP="00791168">
            <w:pPr>
              <w:contextualSpacing/>
              <w:jc w:val="center"/>
            </w:pPr>
          </w:p>
        </w:tc>
        <w:tc>
          <w:tcPr>
            <w:tcW w:w="185" w:type="pct"/>
            <w:vAlign w:val="center"/>
          </w:tcPr>
          <w:p w14:paraId="5B9CBF2F" w14:textId="77777777" w:rsidR="00B9565E" w:rsidRPr="0076726A" w:rsidRDefault="00B9565E" w:rsidP="00791168">
            <w:pPr>
              <w:contextualSpacing/>
              <w:jc w:val="center"/>
            </w:pPr>
          </w:p>
        </w:tc>
        <w:tc>
          <w:tcPr>
            <w:tcW w:w="3360" w:type="pct"/>
            <w:vAlign w:val="bottom"/>
          </w:tcPr>
          <w:p w14:paraId="275F521B" w14:textId="77777777" w:rsidR="00B9565E" w:rsidRPr="0076726A" w:rsidRDefault="00B9565E" w:rsidP="00791168">
            <w:pPr>
              <w:contextualSpacing/>
              <w:jc w:val="both"/>
            </w:pPr>
          </w:p>
        </w:tc>
        <w:tc>
          <w:tcPr>
            <w:tcW w:w="379" w:type="pct"/>
            <w:vAlign w:val="center"/>
          </w:tcPr>
          <w:p w14:paraId="0EDD9C18" w14:textId="77777777" w:rsidR="00B9565E" w:rsidRPr="0076726A" w:rsidRDefault="00B9565E" w:rsidP="00791168">
            <w:pPr>
              <w:contextualSpacing/>
              <w:jc w:val="center"/>
            </w:pPr>
          </w:p>
        </w:tc>
        <w:tc>
          <w:tcPr>
            <w:tcW w:w="347" w:type="pct"/>
            <w:vAlign w:val="center"/>
          </w:tcPr>
          <w:p w14:paraId="66BA06BB" w14:textId="77777777" w:rsidR="00B9565E" w:rsidRPr="0076726A" w:rsidRDefault="00B9565E" w:rsidP="00791168">
            <w:pPr>
              <w:contextualSpacing/>
              <w:jc w:val="center"/>
            </w:pPr>
          </w:p>
        </w:tc>
        <w:tc>
          <w:tcPr>
            <w:tcW w:w="462" w:type="pct"/>
            <w:vAlign w:val="center"/>
          </w:tcPr>
          <w:p w14:paraId="09A10EC0" w14:textId="77777777" w:rsidR="00B9565E" w:rsidRPr="0076726A" w:rsidRDefault="00B9565E" w:rsidP="00791168">
            <w:pPr>
              <w:contextualSpacing/>
              <w:jc w:val="center"/>
            </w:pPr>
          </w:p>
        </w:tc>
      </w:tr>
      <w:tr w:rsidR="00B9565E" w:rsidRPr="0076726A" w14:paraId="7A1C13A6" w14:textId="77777777" w:rsidTr="00B13D59">
        <w:trPr>
          <w:trHeight w:val="396"/>
        </w:trPr>
        <w:tc>
          <w:tcPr>
            <w:tcW w:w="266" w:type="pct"/>
            <w:vAlign w:val="center"/>
          </w:tcPr>
          <w:p w14:paraId="0AC0EBEB" w14:textId="77777777" w:rsidR="00B9565E" w:rsidRPr="0076726A" w:rsidRDefault="00B9565E" w:rsidP="00791168">
            <w:pPr>
              <w:contextualSpacing/>
              <w:jc w:val="center"/>
            </w:pPr>
            <w:r w:rsidRPr="0076726A">
              <w:t>22.</w:t>
            </w:r>
          </w:p>
        </w:tc>
        <w:tc>
          <w:tcPr>
            <w:tcW w:w="185" w:type="pct"/>
          </w:tcPr>
          <w:p w14:paraId="2627431C" w14:textId="77777777" w:rsidR="00B9565E" w:rsidRPr="0076726A" w:rsidRDefault="00B9565E" w:rsidP="00B13D59">
            <w:pPr>
              <w:contextualSpacing/>
            </w:pPr>
            <w:r w:rsidRPr="0076726A">
              <w:t>a.</w:t>
            </w:r>
          </w:p>
        </w:tc>
        <w:tc>
          <w:tcPr>
            <w:tcW w:w="3360" w:type="pct"/>
            <w:vAlign w:val="center"/>
          </w:tcPr>
          <w:p w14:paraId="4B463E23" w14:textId="77777777" w:rsidR="00B9565E" w:rsidRPr="0076726A" w:rsidRDefault="00B9565E" w:rsidP="00B13D59">
            <w:pPr>
              <w:contextualSpacing/>
            </w:pPr>
            <w:r w:rsidRPr="0076726A">
              <w:t xml:space="preserve">Prove that </w:t>
            </w:r>
            <w:r w:rsidRPr="0076726A">
              <w:rPr>
                <w:i/>
                <w:iCs/>
              </w:rPr>
              <w:t>G= {1,3,7,9}</w:t>
            </w:r>
            <w:r w:rsidRPr="0076726A">
              <w:t xml:space="preserve"> is a Group under multiplication </w:t>
            </w:r>
            <w:r w:rsidRPr="0076726A">
              <w:rPr>
                <w:i/>
                <w:iCs/>
              </w:rPr>
              <w:t>modulo 10</w:t>
            </w:r>
            <w:r w:rsidRPr="0076726A">
              <w:t xml:space="preserve">. </w:t>
            </w:r>
          </w:p>
        </w:tc>
        <w:tc>
          <w:tcPr>
            <w:tcW w:w="379" w:type="pct"/>
            <w:vAlign w:val="center"/>
          </w:tcPr>
          <w:p w14:paraId="60CA9F6A" w14:textId="77777777" w:rsidR="00B9565E" w:rsidRPr="0076726A" w:rsidRDefault="00B9565E" w:rsidP="00791168">
            <w:pPr>
              <w:contextualSpacing/>
              <w:jc w:val="center"/>
            </w:pPr>
            <w:r w:rsidRPr="0076726A">
              <w:t>CO5</w:t>
            </w:r>
          </w:p>
        </w:tc>
        <w:tc>
          <w:tcPr>
            <w:tcW w:w="347" w:type="pct"/>
            <w:vAlign w:val="center"/>
          </w:tcPr>
          <w:p w14:paraId="58528DCF" w14:textId="77777777" w:rsidR="00B9565E" w:rsidRPr="0076726A" w:rsidRDefault="00B9565E" w:rsidP="00791168">
            <w:pPr>
              <w:contextualSpacing/>
              <w:jc w:val="center"/>
            </w:pPr>
            <w:r w:rsidRPr="0076726A">
              <w:t>A</w:t>
            </w:r>
          </w:p>
        </w:tc>
        <w:tc>
          <w:tcPr>
            <w:tcW w:w="462" w:type="pct"/>
            <w:vAlign w:val="center"/>
          </w:tcPr>
          <w:p w14:paraId="7217120B" w14:textId="77777777" w:rsidR="00B9565E" w:rsidRPr="0076726A" w:rsidRDefault="00B9565E" w:rsidP="00791168">
            <w:pPr>
              <w:contextualSpacing/>
              <w:jc w:val="center"/>
            </w:pPr>
            <w:r w:rsidRPr="0076726A">
              <w:t>6</w:t>
            </w:r>
          </w:p>
        </w:tc>
      </w:tr>
      <w:tr w:rsidR="00B9565E" w:rsidRPr="0076726A" w14:paraId="5DDB461A" w14:textId="77777777" w:rsidTr="00B13D59">
        <w:trPr>
          <w:trHeight w:val="396"/>
        </w:trPr>
        <w:tc>
          <w:tcPr>
            <w:tcW w:w="266" w:type="pct"/>
            <w:vAlign w:val="center"/>
          </w:tcPr>
          <w:p w14:paraId="222AB7A0" w14:textId="77777777" w:rsidR="00B9565E" w:rsidRPr="0076726A" w:rsidRDefault="00B9565E" w:rsidP="00224AA0">
            <w:pPr>
              <w:contextualSpacing/>
              <w:jc w:val="center"/>
            </w:pPr>
          </w:p>
        </w:tc>
        <w:tc>
          <w:tcPr>
            <w:tcW w:w="185" w:type="pct"/>
          </w:tcPr>
          <w:p w14:paraId="5BD33364" w14:textId="77777777" w:rsidR="00B9565E" w:rsidRPr="0076726A" w:rsidRDefault="00B9565E" w:rsidP="00B13D59">
            <w:pPr>
              <w:contextualSpacing/>
            </w:pPr>
            <w:r w:rsidRPr="0076726A">
              <w:t>b.</w:t>
            </w:r>
          </w:p>
        </w:tc>
        <w:tc>
          <w:tcPr>
            <w:tcW w:w="3360" w:type="pct"/>
          </w:tcPr>
          <w:p w14:paraId="50675AFE" w14:textId="77777777" w:rsidR="00B9565E" w:rsidRPr="0076726A" w:rsidRDefault="00B9565E" w:rsidP="00B13D59">
            <w:pPr>
              <w:rPr>
                <w:bCs/>
              </w:rPr>
            </w:pPr>
            <w:r w:rsidRPr="0076726A">
              <w:t xml:space="preserve">Find i) Principal Disjunctive Normal Form ii.) Principal Conjunctive Normal Form for the following statement: </w:t>
            </w:r>
            <w:r w:rsidRPr="0076726A">
              <w:rPr>
                <w:i/>
                <w:iCs/>
                <w:color w:val="000000"/>
                <w:shd w:val="clear" w:color="auto" w:fill="FFFFFF"/>
              </w:rPr>
              <w:t xml:space="preserve">(P </w:t>
            </w:r>
            <w:r w:rsidRPr="0076726A">
              <w:rPr>
                <w:rFonts w:ascii="Cambria Math" w:hAnsi="Cambria Math" w:cs="Cambria Math"/>
                <w:i/>
                <w:iCs/>
                <w:color w:val="000000"/>
                <w:shd w:val="clear" w:color="auto" w:fill="FFFFFF"/>
              </w:rPr>
              <w:t>∨</w:t>
            </w:r>
            <w:r w:rsidRPr="0076726A">
              <w:rPr>
                <w:i/>
                <w:iCs/>
                <w:color w:val="000000"/>
                <w:shd w:val="clear" w:color="auto" w:fill="FFFFFF"/>
              </w:rPr>
              <w:t xml:space="preserve"> Q) </w:t>
            </w:r>
            <w:r w:rsidRPr="0076726A">
              <w:rPr>
                <w:rFonts w:ascii="Cambria Math" w:hAnsi="Cambria Math" w:cs="Cambria Math"/>
                <w:i/>
                <w:iCs/>
                <w:color w:val="000000"/>
                <w:shd w:val="clear" w:color="auto" w:fill="FFFFFF"/>
              </w:rPr>
              <w:t>∧</w:t>
            </w:r>
            <w:r w:rsidRPr="0076726A">
              <w:rPr>
                <w:i/>
                <w:iCs/>
                <w:color w:val="000000"/>
                <w:shd w:val="clear" w:color="auto" w:fill="FFFFFF"/>
              </w:rPr>
              <w:t xml:space="preserve"> ( </w:t>
            </w:r>
            <w:r w:rsidRPr="0076726A">
              <w:rPr>
                <w:i/>
                <w:iCs/>
              </w:rPr>
              <w:t xml:space="preserve">ꭋP </w:t>
            </w:r>
            <w:r w:rsidRPr="0076726A">
              <w:rPr>
                <w:rFonts w:ascii="Cambria Math" w:hAnsi="Cambria Math" w:cs="Cambria Math"/>
                <w:i/>
                <w:iCs/>
                <w:color w:val="000000"/>
                <w:shd w:val="clear" w:color="auto" w:fill="FFFFFF"/>
              </w:rPr>
              <w:t>∨</w:t>
            </w:r>
            <w:r w:rsidRPr="0076726A">
              <w:rPr>
                <w:i/>
                <w:iCs/>
              </w:rPr>
              <w:t xml:space="preserve"> (Q </w:t>
            </w:r>
            <w:r w:rsidRPr="0076726A">
              <w:rPr>
                <w:rFonts w:ascii="Cambria Math" w:hAnsi="Cambria Math" w:cs="Cambria Math"/>
                <w:i/>
                <w:iCs/>
                <w:color w:val="000000"/>
                <w:shd w:val="clear" w:color="auto" w:fill="FFFFFF"/>
              </w:rPr>
              <w:t>∨</w:t>
            </w:r>
            <w:r w:rsidRPr="0076726A">
              <w:rPr>
                <w:i/>
                <w:iCs/>
                <w:color w:val="000000"/>
                <w:shd w:val="clear" w:color="auto" w:fill="FFFFFF"/>
              </w:rPr>
              <w:t xml:space="preserve"> </w:t>
            </w:r>
            <w:r w:rsidRPr="0076726A">
              <w:rPr>
                <w:i/>
                <w:iCs/>
              </w:rPr>
              <w:t>R)).</w:t>
            </w:r>
          </w:p>
        </w:tc>
        <w:tc>
          <w:tcPr>
            <w:tcW w:w="379" w:type="pct"/>
            <w:vAlign w:val="center"/>
          </w:tcPr>
          <w:p w14:paraId="281AB00C" w14:textId="77777777" w:rsidR="00B9565E" w:rsidRPr="0076726A" w:rsidRDefault="00B9565E" w:rsidP="00224AA0">
            <w:pPr>
              <w:contextualSpacing/>
              <w:jc w:val="center"/>
            </w:pPr>
            <w:r w:rsidRPr="0076726A">
              <w:t>CO5</w:t>
            </w:r>
          </w:p>
        </w:tc>
        <w:tc>
          <w:tcPr>
            <w:tcW w:w="347" w:type="pct"/>
            <w:vAlign w:val="center"/>
          </w:tcPr>
          <w:p w14:paraId="22E073CF" w14:textId="77777777" w:rsidR="00B9565E" w:rsidRPr="0076726A" w:rsidRDefault="00B9565E" w:rsidP="00224AA0">
            <w:pPr>
              <w:contextualSpacing/>
              <w:jc w:val="center"/>
            </w:pPr>
            <w:r w:rsidRPr="0076726A">
              <w:t>A</w:t>
            </w:r>
          </w:p>
        </w:tc>
        <w:tc>
          <w:tcPr>
            <w:tcW w:w="462" w:type="pct"/>
            <w:vAlign w:val="center"/>
          </w:tcPr>
          <w:p w14:paraId="17C78F90" w14:textId="77777777" w:rsidR="00B9565E" w:rsidRPr="0076726A" w:rsidRDefault="00B9565E" w:rsidP="00224AA0">
            <w:pPr>
              <w:contextualSpacing/>
              <w:jc w:val="center"/>
            </w:pPr>
            <w:r w:rsidRPr="0076726A">
              <w:t>6</w:t>
            </w:r>
          </w:p>
        </w:tc>
      </w:tr>
      <w:tr w:rsidR="00B9565E" w:rsidRPr="0076726A" w14:paraId="394F555E" w14:textId="77777777" w:rsidTr="00272CE0">
        <w:trPr>
          <w:trHeight w:val="396"/>
        </w:trPr>
        <w:tc>
          <w:tcPr>
            <w:tcW w:w="266" w:type="pct"/>
            <w:vAlign w:val="center"/>
          </w:tcPr>
          <w:p w14:paraId="401D3587" w14:textId="77777777" w:rsidR="00B9565E" w:rsidRPr="0076726A" w:rsidRDefault="00B9565E" w:rsidP="00224AA0">
            <w:pPr>
              <w:contextualSpacing/>
              <w:jc w:val="center"/>
            </w:pPr>
          </w:p>
        </w:tc>
        <w:tc>
          <w:tcPr>
            <w:tcW w:w="185" w:type="pct"/>
            <w:vAlign w:val="center"/>
          </w:tcPr>
          <w:p w14:paraId="3B9B4CF7" w14:textId="77777777" w:rsidR="00B9565E" w:rsidRPr="0076726A" w:rsidRDefault="00B9565E" w:rsidP="00224AA0">
            <w:pPr>
              <w:contextualSpacing/>
              <w:jc w:val="center"/>
            </w:pPr>
          </w:p>
        </w:tc>
        <w:tc>
          <w:tcPr>
            <w:tcW w:w="3360" w:type="pct"/>
            <w:vAlign w:val="bottom"/>
          </w:tcPr>
          <w:p w14:paraId="4FE4802A" w14:textId="77777777" w:rsidR="00B9565E" w:rsidRPr="0076726A" w:rsidRDefault="00B9565E" w:rsidP="00224AA0">
            <w:pPr>
              <w:contextualSpacing/>
              <w:jc w:val="both"/>
            </w:pPr>
          </w:p>
        </w:tc>
        <w:tc>
          <w:tcPr>
            <w:tcW w:w="379" w:type="pct"/>
            <w:vAlign w:val="center"/>
          </w:tcPr>
          <w:p w14:paraId="0C159C55" w14:textId="77777777" w:rsidR="00B9565E" w:rsidRPr="0076726A" w:rsidRDefault="00B9565E" w:rsidP="00224AA0">
            <w:pPr>
              <w:contextualSpacing/>
              <w:jc w:val="center"/>
            </w:pPr>
          </w:p>
        </w:tc>
        <w:tc>
          <w:tcPr>
            <w:tcW w:w="347" w:type="pct"/>
            <w:vAlign w:val="center"/>
          </w:tcPr>
          <w:p w14:paraId="341B30E3" w14:textId="77777777" w:rsidR="00B9565E" w:rsidRPr="0076726A" w:rsidRDefault="00B9565E" w:rsidP="00224AA0">
            <w:pPr>
              <w:contextualSpacing/>
              <w:jc w:val="center"/>
            </w:pPr>
          </w:p>
        </w:tc>
        <w:tc>
          <w:tcPr>
            <w:tcW w:w="462" w:type="pct"/>
            <w:vAlign w:val="center"/>
          </w:tcPr>
          <w:p w14:paraId="122F3D4C" w14:textId="77777777" w:rsidR="00B9565E" w:rsidRPr="0076726A" w:rsidRDefault="00B9565E" w:rsidP="00224AA0">
            <w:pPr>
              <w:contextualSpacing/>
              <w:jc w:val="center"/>
            </w:pPr>
          </w:p>
        </w:tc>
      </w:tr>
      <w:tr w:rsidR="00B9565E" w:rsidRPr="0076726A" w14:paraId="4FA990D8" w14:textId="77777777" w:rsidTr="00272CE0">
        <w:trPr>
          <w:trHeight w:val="396"/>
        </w:trPr>
        <w:tc>
          <w:tcPr>
            <w:tcW w:w="266" w:type="pct"/>
            <w:vAlign w:val="center"/>
          </w:tcPr>
          <w:p w14:paraId="338AB8F0" w14:textId="77777777" w:rsidR="00B9565E" w:rsidRPr="0076726A" w:rsidRDefault="00B9565E" w:rsidP="00224AA0">
            <w:pPr>
              <w:contextualSpacing/>
              <w:jc w:val="center"/>
            </w:pPr>
            <w:r w:rsidRPr="0076726A">
              <w:t>23.</w:t>
            </w:r>
          </w:p>
        </w:tc>
        <w:tc>
          <w:tcPr>
            <w:tcW w:w="185" w:type="pct"/>
            <w:vAlign w:val="center"/>
          </w:tcPr>
          <w:p w14:paraId="6BE59518" w14:textId="77777777" w:rsidR="00B9565E" w:rsidRPr="0076726A" w:rsidRDefault="00B9565E" w:rsidP="00224AA0">
            <w:pPr>
              <w:contextualSpacing/>
              <w:jc w:val="center"/>
            </w:pPr>
            <w:r w:rsidRPr="0076726A">
              <w:t>a.</w:t>
            </w:r>
          </w:p>
        </w:tc>
        <w:tc>
          <w:tcPr>
            <w:tcW w:w="3360" w:type="pct"/>
            <w:vAlign w:val="bottom"/>
          </w:tcPr>
          <w:p w14:paraId="6195A59D" w14:textId="77777777" w:rsidR="00B9565E" w:rsidRPr="0076726A" w:rsidRDefault="00B9565E" w:rsidP="00224AA0">
            <w:r w:rsidRPr="0076726A">
              <w:t>Find minimum spanning tree of the graph given below using i) Prim’s Algorithm ii) Kruskal’s Algorithm</w:t>
            </w:r>
          </w:p>
          <w:p w14:paraId="44FF6774" w14:textId="77777777" w:rsidR="00B9565E" w:rsidRPr="0076726A" w:rsidRDefault="00B9565E" w:rsidP="00224AA0">
            <w:pPr>
              <w:contextualSpacing/>
              <w:jc w:val="both"/>
            </w:pPr>
            <w:r w:rsidRPr="0076726A">
              <w:rPr>
                <w:noProof/>
              </w:rPr>
              <w:lastRenderedPageBreak/>
              <w:drawing>
                <wp:inline distT="0" distB="0" distL="0" distR="0" wp14:anchorId="4E71F764" wp14:editId="052C9DAF">
                  <wp:extent cx="3848637" cy="3057952"/>
                  <wp:effectExtent l="0" t="0" r="0"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2"/>
                          <a:stretch>
                            <a:fillRect/>
                          </a:stretch>
                        </pic:blipFill>
                        <pic:spPr>
                          <a:xfrm>
                            <a:off x="0" y="0"/>
                            <a:ext cx="3848637" cy="3057952"/>
                          </a:xfrm>
                          <a:prstGeom prst="rect">
                            <a:avLst/>
                          </a:prstGeom>
                        </pic:spPr>
                      </pic:pic>
                    </a:graphicData>
                  </a:graphic>
                </wp:inline>
              </w:drawing>
            </w:r>
          </w:p>
        </w:tc>
        <w:tc>
          <w:tcPr>
            <w:tcW w:w="379" w:type="pct"/>
            <w:vAlign w:val="center"/>
          </w:tcPr>
          <w:p w14:paraId="1530AACE" w14:textId="77777777" w:rsidR="00B9565E" w:rsidRPr="0076726A" w:rsidRDefault="00B9565E" w:rsidP="00224AA0">
            <w:pPr>
              <w:contextualSpacing/>
              <w:jc w:val="center"/>
            </w:pPr>
            <w:r w:rsidRPr="0076726A">
              <w:lastRenderedPageBreak/>
              <w:t>CO6</w:t>
            </w:r>
          </w:p>
        </w:tc>
        <w:tc>
          <w:tcPr>
            <w:tcW w:w="347" w:type="pct"/>
            <w:vAlign w:val="center"/>
          </w:tcPr>
          <w:p w14:paraId="07155643" w14:textId="77777777" w:rsidR="00B9565E" w:rsidRPr="0076726A" w:rsidRDefault="00B9565E" w:rsidP="00224AA0">
            <w:pPr>
              <w:contextualSpacing/>
              <w:jc w:val="center"/>
            </w:pPr>
            <w:r w:rsidRPr="0076726A">
              <w:t>A</w:t>
            </w:r>
          </w:p>
        </w:tc>
        <w:tc>
          <w:tcPr>
            <w:tcW w:w="462" w:type="pct"/>
            <w:vAlign w:val="center"/>
          </w:tcPr>
          <w:p w14:paraId="589B0F5F" w14:textId="77777777" w:rsidR="00B9565E" w:rsidRPr="0076726A" w:rsidRDefault="00B9565E" w:rsidP="00224AA0">
            <w:pPr>
              <w:contextualSpacing/>
              <w:jc w:val="center"/>
            </w:pPr>
            <w:r w:rsidRPr="0076726A">
              <w:t>6</w:t>
            </w:r>
          </w:p>
        </w:tc>
      </w:tr>
      <w:tr w:rsidR="00B9565E" w:rsidRPr="0076726A" w14:paraId="1AF042D7" w14:textId="77777777" w:rsidTr="00B13D59">
        <w:trPr>
          <w:trHeight w:val="396"/>
        </w:trPr>
        <w:tc>
          <w:tcPr>
            <w:tcW w:w="266" w:type="pct"/>
            <w:vAlign w:val="center"/>
          </w:tcPr>
          <w:p w14:paraId="3726866F" w14:textId="77777777" w:rsidR="00B9565E" w:rsidRPr="0076726A" w:rsidRDefault="00B9565E" w:rsidP="00224AA0">
            <w:pPr>
              <w:contextualSpacing/>
              <w:jc w:val="center"/>
            </w:pPr>
          </w:p>
        </w:tc>
        <w:tc>
          <w:tcPr>
            <w:tcW w:w="185" w:type="pct"/>
          </w:tcPr>
          <w:p w14:paraId="5C00339A" w14:textId="77777777" w:rsidR="00B9565E" w:rsidRPr="0076726A" w:rsidRDefault="00B9565E" w:rsidP="00B13D59">
            <w:pPr>
              <w:contextualSpacing/>
            </w:pPr>
            <w:r w:rsidRPr="0076726A">
              <w:t>b.</w:t>
            </w:r>
          </w:p>
        </w:tc>
        <w:tc>
          <w:tcPr>
            <w:tcW w:w="3360" w:type="pct"/>
            <w:vAlign w:val="bottom"/>
          </w:tcPr>
          <w:p w14:paraId="0EC88EA3" w14:textId="77777777" w:rsidR="00B9565E" w:rsidRPr="0076726A" w:rsidRDefault="00B9565E" w:rsidP="00224AA0">
            <w:r w:rsidRPr="0076726A">
              <w:t>i. Find Euler circuit of the graph given below :</w:t>
            </w:r>
          </w:p>
          <w:p w14:paraId="3F14C813" w14:textId="77777777" w:rsidR="00B9565E" w:rsidRPr="0076726A" w:rsidRDefault="00B9565E" w:rsidP="00224AA0">
            <w:pPr>
              <w:contextualSpacing/>
              <w:jc w:val="both"/>
              <w:rPr>
                <w:bCs/>
              </w:rPr>
            </w:pPr>
          </w:p>
          <w:p w14:paraId="1B4C57F9" w14:textId="77777777" w:rsidR="00B9565E" w:rsidRPr="0076726A" w:rsidRDefault="00B9565E" w:rsidP="00224AA0">
            <w:pPr>
              <w:contextualSpacing/>
              <w:jc w:val="both"/>
              <w:rPr>
                <w:bCs/>
              </w:rPr>
            </w:pPr>
            <w:r w:rsidRPr="0076726A">
              <w:rPr>
                <w:bCs/>
                <w:noProof/>
              </w:rPr>
              <w:drawing>
                <wp:inline distT="0" distB="0" distL="0" distR="0" wp14:anchorId="1BA9FAB3" wp14:editId="63035A60">
                  <wp:extent cx="4290060" cy="2046605"/>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3"/>
                          <a:stretch>
                            <a:fillRect/>
                          </a:stretch>
                        </pic:blipFill>
                        <pic:spPr>
                          <a:xfrm>
                            <a:off x="0" y="0"/>
                            <a:ext cx="4290060" cy="2046605"/>
                          </a:xfrm>
                          <a:prstGeom prst="rect">
                            <a:avLst/>
                          </a:prstGeom>
                        </pic:spPr>
                      </pic:pic>
                    </a:graphicData>
                  </a:graphic>
                </wp:inline>
              </w:drawing>
            </w:r>
          </w:p>
          <w:p w14:paraId="5AD7A17B" w14:textId="77777777" w:rsidR="00B9565E" w:rsidRPr="0076726A" w:rsidRDefault="00B9565E" w:rsidP="00224AA0">
            <w:pPr>
              <w:contextualSpacing/>
              <w:jc w:val="both"/>
              <w:rPr>
                <w:bCs/>
              </w:rPr>
            </w:pPr>
            <w:r w:rsidRPr="0076726A">
              <w:rPr>
                <w:bCs/>
              </w:rPr>
              <w:t>ii. Find Hamiltonian circuit of the graph given below:</w:t>
            </w:r>
          </w:p>
          <w:p w14:paraId="1D5AC41A" w14:textId="77777777" w:rsidR="00B9565E" w:rsidRPr="0076726A" w:rsidRDefault="00B9565E" w:rsidP="00224AA0">
            <w:pPr>
              <w:contextualSpacing/>
              <w:jc w:val="both"/>
              <w:rPr>
                <w:bCs/>
              </w:rPr>
            </w:pPr>
          </w:p>
          <w:p w14:paraId="3E21D9CF" w14:textId="77777777" w:rsidR="00B9565E" w:rsidRPr="0076726A" w:rsidRDefault="00B9565E" w:rsidP="00224AA0">
            <w:pPr>
              <w:contextualSpacing/>
              <w:jc w:val="both"/>
              <w:rPr>
                <w:bCs/>
              </w:rPr>
            </w:pPr>
            <w:r w:rsidRPr="0076726A">
              <w:rPr>
                <w:bCs/>
                <w:noProof/>
              </w:rPr>
              <w:drawing>
                <wp:inline distT="0" distB="0" distL="0" distR="0" wp14:anchorId="12AEFB4E" wp14:editId="5DEB9E6D">
                  <wp:extent cx="4290060" cy="248602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4"/>
                          <a:stretch>
                            <a:fillRect/>
                          </a:stretch>
                        </pic:blipFill>
                        <pic:spPr>
                          <a:xfrm>
                            <a:off x="0" y="0"/>
                            <a:ext cx="4290060" cy="2486025"/>
                          </a:xfrm>
                          <a:prstGeom prst="rect">
                            <a:avLst/>
                          </a:prstGeom>
                        </pic:spPr>
                      </pic:pic>
                    </a:graphicData>
                  </a:graphic>
                </wp:inline>
              </w:drawing>
            </w:r>
          </w:p>
        </w:tc>
        <w:tc>
          <w:tcPr>
            <w:tcW w:w="379" w:type="pct"/>
            <w:vAlign w:val="center"/>
          </w:tcPr>
          <w:p w14:paraId="33ADB52A" w14:textId="77777777" w:rsidR="00B9565E" w:rsidRPr="0076726A" w:rsidRDefault="00B9565E" w:rsidP="00224AA0">
            <w:pPr>
              <w:contextualSpacing/>
              <w:jc w:val="center"/>
            </w:pPr>
            <w:r w:rsidRPr="0076726A">
              <w:t>CO6</w:t>
            </w:r>
          </w:p>
        </w:tc>
        <w:tc>
          <w:tcPr>
            <w:tcW w:w="347" w:type="pct"/>
            <w:vAlign w:val="center"/>
          </w:tcPr>
          <w:p w14:paraId="2A0BD35E" w14:textId="77777777" w:rsidR="00B9565E" w:rsidRPr="0076726A" w:rsidRDefault="00B9565E" w:rsidP="00224AA0">
            <w:pPr>
              <w:contextualSpacing/>
              <w:jc w:val="center"/>
            </w:pPr>
            <w:r w:rsidRPr="0076726A">
              <w:t>A</w:t>
            </w:r>
          </w:p>
        </w:tc>
        <w:tc>
          <w:tcPr>
            <w:tcW w:w="462" w:type="pct"/>
            <w:vAlign w:val="center"/>
          </w:tcPr>
          <w:p w14:paraId="22B87F16" w14:textId="77777777" w:rsidR="00B9565E" w:rsidRPr="0076726A" w:rsidRDefault="00B9565E" w:rsidP="00224AA0">
            <w:pPr>
              <w:contextualSpacing/>
              <w:jc w:val="center"/>
            </w:pPr>
            <w:r w:rsidRPr="0076726A">
              <w:t>6</w:t>
            </w:r>
          </w:p>
        </w:tc>
      </w:tr>
      <w:tr w:rsidR="00B9565E" w:rsidRPr="0076726A" w14:paraId="1CA17A8F" w14:textId="77777777" w:rsidTr="00272CE0">
        <w:trPr>
          <w:trHeight w:val="300"/>
        </w:trPr>
        <w:tc>
          <w:tcPr>
            <w:tcW w:w="5000" w:type="pct"/>
            <w:gridSpan w:val="6"/>
            <w:vAlign w:val="center"/>
          </w:tcPr>
          <w:p w14:paraId="0E40EF66" w14:textId="77777777" w:rsidR="00B9565E" w:rsidRDefault="00B9565E" w:rsidP="00224AA0">
            <w:pPr>
              <w:contextualSpacing/>
              <w:jc w:val="center"/>
              <w:rPr>
                <w:b/>
                <w:bCs/>
              </w:rPr>
            </w:pPr>
          </w:p>
          <w:p w14:paraId="6C2CE5DB" w14:textId="77777777" w:rsidR="00B9565E" w:rsidRDefault="00B9565E" w:rsidP="00224AA0">
            <w:pPr>
              <w:contextualSpacing/>
              <w:jc w:val="center"/>
              <w:rPr>
                <w:b/>
                <w:bCs/>
              </w:rPr>
            </w:pPr>
          </w:p>
          <w:p w14:paraId="117AFF8B" w14:textId="77777777" w:rsidR="00B9565E" w:rsidRDefault="00B9565E" w:rsidP="00224AA0">
            <w:pPr>
              <w:contextualSpacing/>
              <w:jc w:val="center"/>
              <w:rPr>
                <w:b/>
                <w:bCs/>
              </w:rPr>
            </w:pPr>
          </w:p>
          <w:p w14:paraId="36AA2A13" w14:textId="77777777" w:rsidR="00B9565E" w:rsidRDefault="00B9565E" w:rsidP="00224AA0">
            <w:pPr>
              <w:contextualSpacing/>
              <w:jc w:val="center"/>
              <w:rPr>
                <w:b/>
                <w:bCs/>
              </w:rPr>
            </w:pPr>
          </w:p>
          <w:p w14:paraId="391CE5AE" w14:textId="77777777" w:rsidR="00B9565E" w:rsidRDefault="00B9565E" w:rsidP="00224AA0">
            <w:pPr>
              <w:contextualSpacing/>
              <w:jc w:val="center"/>
              <w:rPr>
                <w:b/>
                <w:bCs/>
              </w:rPr>
            </w:pPr>
          </w:p>
          <w:p w14:paraId="24A428B1" w14:textId="77777777" w:rsidR="00B9565E" w:rsidRDefault="00B9565E" w:rsidP="00224AA0">
            <w:pPr>
              <w:contextualSpacing/>
              <w:jc w:val="center"/>
              <w:rPr>
                <w:b/>
                <w:bCs/>
              </w:rPr>
            </w:pPr>
          </w:p>
          <w:p w14:paraId="48B9D808" w14:textId="77777777" w:rsidR="00B9565E" w:rsidRPr="0076726A" w:rsidRDefault="00B9565E" w:rsidP="00224AA0">
            <w:pPr>
              <w:contextualSpacing/>
              <w:jc w:val="center"/>
              <w:rPr>
                <w:b/>
                <w:bCs/>
              </w:rPr>
            </w:pPr>
            <w:r w:rsidRPr="0076726A">
              <w:rPr>
                <w:b/>
                <w:bCs/>
              </w:rPr>
              <w:t>COMPULSORY QUESTION</w:t>
            </w:r>
          </w:p>
        </w:tc>
      </w:tr>
      <w:tr w:rsidR="00B9565E" w:rsidRPr="0076726A" w14:paraId="342342CF" w14:textId="77777777" w:rsidTr="00272CE0">
        <w:trPr>
          <w:trHeight w:val="396"/>
        </w:trPr>
        <w:tc>
          <w:tcPr>
            <w:tcW w:w="266" w:type="pct"/>
            <w:vAlign w:val="center"/>
          </w:tcPr>
          <w:p w14:paraId="79E776A5" w14:textId="77777777" w:rsidR="00B9565E" w:rsidRPr="0076726A" w:rsidRDefault="00B9565E" w:rsidP="00224AA0">
            <w:pPr>
              <w:contextualSpacing/>
              <w:jc w:val="center"/>
            </w:pPr>
            <w:r w:rsidRPr="0076726A">
              <w:lastRenderedPageBreak/>
              <w:t>24.</w:t>
            </w:r>
          </w:p>
        </w:tc>
        <w:tc>
          <w:tcPr>
            <w:tcW w:w="185" w:type="pct"/>
            <w:vAlign w:val="center"/>
          </w:tcPr>
          <w:p w14:paraId="3FBF88B5" w14:textId="77777777" w:rsidR="00B9565E" w:rsidRPr="0076726A" w:rsidRDefault="00B9565E" w:rsidP="00224AA0">
            <w:pPr>
              <w:contextualSpacing/>
              <w:jc w:val="center"/>
            </w:pPr>
            <w:r w:rsidRPr="0076726A">
              <w:t>a.</w:t>
            </w:r>
          </w:p>
        </w:tc>
        <w:tc>
          <w:tcPr>
            <w:tcW w:w="3360" w:type="pct"/>
            <w:vAlign w:val="bottom"/>
          </w:tcPr>
          <w:p w14:paraId="31EC6FD5" w14:textId="77777777" w:rsidR="00B9565E" w:rsidRPr="0076726A" w:rsidRDefault="00B9565E" w:rsidP="00224AA0">
            <w:r w:rsidRPr="0076726A">
              <w:t>Find the Prefix, Infix, Postfix Expressions of the following Tree:</w:t>
            </w:r>
          </w:p>
          <w:p w14:paraId="568AFD51" w14:textId="77777777" w:rsidR="00B9565E" w:rsidRPr="0076726A" w:rsidRDefault="00B9565E" w:rsidP="00224AA0"/>
          <w:p w14:paraId="2D24FC72" w14:textId="77777777" w:rsidR="00B9565E" w:rsidRPr="0076726A" w:rsidRDefault="00B9565E" w:rsidP="00224AA0">
            <w:pPr>
              <w:contextualSpacing/>
              <w:jc w:val="both"/>
            </w:pPr>
            <w:r w:rsidRPr="0076726A">
              <w:rPr>
                <w:noProof/>
              </w:rPr>
              <w:drawing>
                <wp:inline distT="0" distB="0" distL="0" distR="0" wp14:anchorId="33299331" wp14:editId="5D007F3D">
                  <wp:extent cx="3581400" cy="241935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5"/>
                          <a:stretch>
                            <a:fillRect/>
                          </a:stretch>
                        </pic:blipFill>
                        <pic:spPr>
                          <a:xfrm>
                            <a:off x="0" y="0"/>
                            <a:ext cx="3581901" cy="2419688"/>
                          </a:xfrm>
                          <a:prstGeom prst="rect">
                            <a:avLst/>
                          </a:prstGeom>
                        </pic:spPr>
                      </pic:pic>
                    </a:graphicData>
                  </a:graphic>
                </wp:inline>
              </w:drawing>
            </w:r>
          </w:p>
          <w:p w14:paraId="7EF56A17" w14:textId="77777777" w:rsidR="00B9565E" w:rsidRPr="0076726A" w:rsidRDefault="00B9565E" w:rsidP="00224AA0">
            <w:pPr>
              <w:contextualSpacing/>
              <w:jc w:val="both"/>
            </w:pPr>
          </w:p>
          <w:p w14:paraId="27F3FBE7" w14:textId="77777777" w:rsidR="00B9565E" w:rsidRPr="0076726A" w:rsidRDefault="00B9565E" w:rsidP="00224AA0">
            <w:pPr>
              <w:contextualSpacing/>
              <w:jc w:val="both"/>
            </w:pPr>
          </w:p>
        </w:tc>
        <w:tc>
          <w:tcPr>
            <w:tcW w:w="379" w:type="pct"/>
            <w:vAlign w:val="center"/>
          </w:tcPr>
          <w:p w14:paraId="56139705" w14:textId="77777777" w:rsidR="00B9565E" w:rsidRPr="0076726A" w:rsidRDefault="00B9565E" w:rsidP="00224AA0">
            <w:pPr>
              <w:contextualSpacing/>
              <w:jc w:val="center"/>
            </w:pPr>
            <w:r w:rsidRPr="0076726A">
              <w:t>CO6</w:t>
            </w:r>
          </w:p>
        </w:tc>
        <w:tc>
          <w:tcPr>
            <w:tcW w:w="347" w:type="pct"/>
            <w:vAlign w:val="center"/>
          </w:tcPr>
          <w:p w14:paraId="48958D4E" w14:textId="77777777" w:rsidR="00B9565E" w:rsidRPr="0076726A" w:rsidRDefault="00B9565E" w:rsidP="00224AA0">
            <w:pPr>
              <w:contextualSpacing/>
              <w:jc w:val="center"/>
            </w:pPr>
            <w:r w:rsidRPr="0076726A">
              <w:t>An</w:t>
            </w:r>
          </w:p>
        </w:tc>
        <w:tc>
          <w:tcPr>
            <w:tcW w:w="462" w:type="pct"/>
            <w:vAlign w:val="center"/>
          </w:tcPr>
          <w:p w14:paraId="2C5AD828" w14:textId="77777777" w:rsidR="00B9565E" w:rsidRPr="0076726A" w:rsidRDefault="00B9565E" w:rsidP="00224AA0">
            <w:pPr>
              <w:contextualSpacing/>
              <w:jc w:val="center"/>
            </w:pPr>
            <w:r w:rsidRPr="0076726A">
              <w:t>6</w:t>
            </w:r>
          </w:p>
        </w:tc>
      </w:tr>
      <w:tr w:rsidR="00B9565E" w:rsidRPr="0076726A" w14:paraId="23026904" w14:textId="77777777" w:rsidTr="00AE6498">
        <w:trPr>
          <w:trHeight w:val="738"/>
        </w:trPr>
        <w:tc>
          <w:tcPr>
            <w:tcW w:w="266" w:type="pct"/>
            <w:vAlign w:val="center"/>
          </w:tcPr>
          <w:p w14:paraId="47C6D597" w14:textId="77777777" w:rsidR="00B9565E" w:rsidRPr="0076726A" w:rsidRDefault="00B9565E" w:rsidP="00224AA0">
            <w:pPr>
              <w:contextualSpacing/>
              <w:jc w:val="center"/>
            </w:pPr>
          </w:p>
        </w:tc>
        <w:tc>
          <w:tcPr>
            <w:tcW w:w="185" w:type="pct"/>
            <w:vAlign w:val="center"/>
          </w:tcPr>
          <w:p w14:paraId="31FCEC41" w14:textId="77777777" w:rsidR="00B9565E" w:rsidRPr="0076726A" w:rsidRDefault="00B9565E" w:rsidP="00224AA0">
            <w:pPr>
              <w:contextualSpacing/>
              <w:jc w:val="center"/>
            </w:pPr>
            <w:r w:rsidRPr="0076726A">
              <w:t>b.</w:t>
            </w:r>
          </w:p>
        </w:tc>
        <w:tc>
          <w:tcPr>
            <w:tcW w:w="3360" w:type="pct"/>
            <w:vAlign w:val="bottom"/>
          </w:tcPr>
          <w:p w14:paraId="4F0050C1" w14:textId="77777777" w:rsidR="00B9565E" w:rsidRPr="0076726A" w:rsidRDefault="00B9565E" w:rsidP="00AC4615">
            <w:r w:rsidRPr="0076726A">
              <w:t xml:space="preserve">Evaluate the following expressions: </w:t>
            </w:r>
          </w:p>
          <w:p w14:paraId="5A26DF78" w14:textId="77777777" w:rsidR="00B9565E" w:rsidRPr="0076726A" w:rsidRDefault="00B9565E" w:rsidP="00B9565E">
            <w:pPr>
              <w:pStyle w:val="ListParagraph"/>
              <w:numPr>
                <w:ilvl w:val="0"/>
                <w:numId w:val="19"/>
              </w:numPr>
              <w:rPr>
                <w:i/>
                <w:iCs/>
              </w:rPr>
            </w:pPr>
            <w:r w:rsidRPr="0076726A">
              <w:rPr>
                <w:i/>
                <w:iCs/>
              </w:rPr>
              <w:t>7   4 – 4 2 + 3 / *.</w:t>
            </w:r>
          </w:p>
          <w:p w14:paraId="2057D2E4" w14:textId="77777777" w:rsidR="00B9565E" w:rsidRPr="0076726A" w:rsidRDefault="00B9565E" w:rsidP="00B9565E">
            <w:pPr>
              <w:pStyle w:val="ListParagraph"/>
              <w:numPr>
                <w:ilvl w:val="0"/>
                <w:numId w:val="19"/>
              </w:numPr>
              <w:rPr>
                <w:bCs/>
              </w:rPr>
            </w:pPr>
            <w:r w:rsidRPr="0076726A">
              <w:rPr>
                <w:bCs/>
                <w:i/>
                <w:iCs/>
              </w:rPr>
              <w:t xml:space="preserve">* </w:t>
            </w:r>
            <w:r w:rsidRPr="0076726A">
              <w:rPr>
                <w:i/>
                <w:iCs/>
              </w:rPr>
              <w:t>– 7 5 + 5 / 2 2.</w:t>
            </w:r>
          </w:p>
        </w:tc>
        <w:tc>
          <w:tcPr>
            <w:tcW w:w="379" w:type="pct"/>
            <w:vAlign w:val="center"/>
          </w:tcPr>
          <w:p w14:paraId="64423590" w14:textId="77777777" w:rsidR="00B9565E" w:rsidRPr="0076726A" w:rsidRDefault="00B9565E" w:rsidP="00224AA0">
            <w:pPr>
              <w:contextualSpacing/>
              <w:jc w:val="center"/>
            </w:pPr>
            <w:r w:rsidRPr="0076726A">
              <w:t>CO6</w:t>
            </w:r>
          </w:p>
        </w:tc>
        <w:tc>
          <w:tcPr>
            <w:tcW w:w="347" w:type="pct"/>
            <w:vAlign w:val="center"/>
          </w:tcPr>
          <w:p w14:paraId="5B0DD31E" w14:textId="77777777" w:rsidR="00B9565E" w:rsidRPr="0076726A" w:rsidRDefault="00B9565E" w:rsidP="00224AA0">
            <w:pPr>
              <w:contextualSpacing/>
              <w:jc w:val="center"/>
            </w:pPr>
            <w:r w:rsidRPr="0076726A">
              <w:t>An</w:t>
            </w:r>
          </w:p>
        </w:tc>
        <w:tc>
          <w:tcPr>
            <w:tcW w:w="462" w:type="pct"/>
            <w:vAlign w:val="center"/>
          </w:tcPr>
          <w:p w14:paraId="3C68FEC4" w14:textId="77777777" w:rsidR="00B9565E" w:rsidRPr="0076726A" w:rsidRDefault="00B9565E" w:rsidP="00224AA0">
            <w:pPr>
              <w:contextualSpacing/>
              <w:jc w:val="center"/>
            </w:pPr>
            <w:r w:rsidRPr="0076726A">
              <w:t>6</w:t>
            </w:r>
          </w:p>
        </w:tc>
      </w:tr>
    </w:tbl>
    <w:p w14:paraId="2E8380B1" w14:textId="77777777" w:rsidR="00B9565E" w:rsidRPr="0076726A" w:rsidRDefault="00B9565E" w:rsidP="00A81194">
      <w:pPr>
        <w:contextualSpacing/>
      </w:pPr>
      <w:r w:rsidRPr="0076726A">
        <w:rPr>
          <w:b/>
          <w:bCs/>
        </w:rPr>
        <w:t>CO</w:t>
      </w:r>
      <w:r w:rsidRPr="0076726A">
        <w:t xml:space="preserve"> – COURSE OUTCOME</w:t>
      </w:r>
      <w:r w:rsidRPr="0076726A">
        <w:tab/>
      </w:r>
      <w:r w:rsidRPr="0076726A">
        <w:tab/>
      </w:r>
      <w:r w:rsidRPr="0076726A">
        <w:tab/>
      </w:r>
      <w:r w:rsidRPr="0076726A">
        <w:tab/>
      </w:r>
      <w:r w:rsidRPr="0076726A">
        <w:tab/>
      </w:r>
      <w:r w:rsidRPr="0076726A">
        <w:rPr>
          <w:b/>
          <w:bCs/>
        </w:rPr>
        <w:t>BL</w:t>
      </w:r>
      <w:r w:rsidRPr="0076726A">
        <w:t xml:space="preserve"> – BLOOM’S LEVEL</w:t>
      </w:r>
    </w:p>
    <w:p w14:paraId="05ECCFA9" w14:textId="77777777" w:rsidR="00B9565E" w:rsidRPr="0076726A" w:rsidRDefault="00B9565E" w:rsidP="00A81194">
      <w:pPr>
        <w:contextualSpacing/>
      </w:pPr>
    </w:p>
    <w:tbl>
      <w:tblPr>
        <w:tblStyle w:val="TableGrid"/>
        <w:tblW w:w="10632" w:type="dxa"/>
        <w:tblInd w:w="-147" w:type="dxa"/>
        <w:tblLook w:val="04A0" w:firstRow="1" w:lastRow="0" w:firstColumn="1" w:lastColumn="0" w:noHBand="0" w:noVBand="1"/>
      </w:tblPr>
      <w:tblGrid>
        <w:gridCol w:w="862"/>
        <w:gridCol w:w="9770"/>
      </w:tblGrid>
      <w:tr w:rsidR="00B9565E" w:rsidRPr="0076726A" w14:paraId="1B00CFB2" w14:textId="77777777" w:rsidTr="00D56E22">
        <w:trPr>
          <w:trHeight w:val="280"/>
        </w:trPr>
        <w:tc>
          <w:tcPr>
            <w:tcW w:w="862" w:type="dxa"/>
          </w:tcPr>
          <w:p w14:paraId="68E73333" w14:textId="77777777" w:rsidR="00B9565E" w:rsidRPr="0076726A" w:rsidRDefault="00B9565E" w:rsidP="00A81194">
            <w:pPr>
              <w:contextualSpacing/>
            </w:pPr>
          </w:p>
        </w:tc>
        <w:tc>
          <w:tcPr>
            <w:tcW w:w="9770" w:type="dxa"/>
          </w:tcPr>
          <w:p w14:paraId="08A41D32" w14:textId="77777777" w:rsidR="00B9565E" w:rsidRPr="0076726A" w:rsidRDefault="00B9565E" w:rsidP="00A81194">
            <w:pPr>
              <w:contextualSpacing/>
              <w:jc w:val="center"/>
              <w:rPr>
                <w:b/>
              </w:rPr>
            </w:pPr>
            <w:r w:rsidRPr="0076726A">
              <w:rPr>
                <w:b/>
              </w:rPr>
              <w:t>COURSE OUTCOMES</w:t>
            </w:r>
          </w:p>
        </w:tc>
      </w:tr>
      <w:tr w:rsidR="00B9565E" w:rsidRPr="0076726A" w14:paraId="12F109C9" w14:textId="77777777" w:rsidTr="00D56E22">
        <w:trPr>
          <w:trHeight w:val="280"/>
        </w:trPr>
        <w:tc>
          <w:tcPr>
            <w:tcW w:w="862" w:type="dxa"/>
          </w:tcPr>
          <w:p w14:paraId="092CB2EA" w14:textId="77777777" w:rsidR="00B9565E" w:rsidRPr="0076726A" w:rsidRDefault="00B9565E" w:rsidP="00B6748F">
            <w:pPr>
              <w:contextualSpacing/>
              <w:rPr>
                <w:bCs/>
              </w:rPr>
            </w:pPr>
            <w:r w:rsidRPr="0076726A">
              <w:t>CO1</w:t>
            </w:r>
          </w:p>
        </w:tc>
        <w:tc>
          <w:tcPr>
            <w:tcW w:w="9770" w:type="dxa"/>
          </w:tcPr>
          <w:p w14:paraId="12D866EB" w14:textId="77777777" w:rsidR="00B9565E" w:rsidRPr="0076726A" w:rsidRDefault="00B9565E" w:rsidP="0076726A">
            <w:pPr>
              <w:pStyle w:val="Default"/>
              <w:jc w:val="both"/>
            </w:pPr>
            <w:r w:rsidRPr="0076726A">
              <w:t xml:space="preserve">The student will be able to solve the problems using the concepts of sets, functions, and relations. </w:t>
            </w:r>
          </w:p>
        </w:tc>
      </w:tr>
      <w:tr w:rsidR="00B9565E" w:rsidRPr="0076726A" w14:paraId="27856DAA" w14:textId="77777777" w:rsidTr="00D56E22">
        <w:trPr>
          <w:trHeight w:val="280"/>
        </w:trPr>
        <w:tc>
          <w:tcPr>
            <w:tcW w:w="862" w:type="dxa"/>
          </w:tcPr>
          <w:p w14:paraId="44111147" w14:textId="77777777" w:rsidR="00B9565E" w:rsidRPr="0076726A" w:rsidRDefault="00B9565E" w:rsidP="00B6748F">
            <w:pPr>
              <w:contextualSpacing/>
              <w:rPr>
                <w:bCs/>
              </w:rPr>
            </w:pPr>
            <w:r w:rsidRPr="0076726A">
              <w:t>CO2</w:t>
            </w:r>
          </w:p>
        </w:tc>
        <w:tc>
          <w:tcPr>
            <w:tcW w:w="9770" w:type="dxa"/>
          </w:tcPr>
          <w:p w14:paraId="5DD09F8B" w14:textId="77777777" w:rsidR="00B9565E" w:rsidRPr="0076726A" w:rsidRDefault="00B9565E" w:rsidP="0076726A">
            <w:pPr>
              <w:contextualSpacing/>
              <w:jc w:val="both"/>
            </w:pPr>
            <w:r w:rsidRPr="0076726A">
              <w:t xml:space="preserve">The student will be able to apply number theory in data encryption. </w:t>
            </w:r>
          </w:p>
        </w:tc>
      </w:tr>
      <w:tr w:rsidR="00B9565E" w:rsidRPr="0076726A" w14:paraId="2C9A4859" w14:textId="77777777" w:rsidTr="00D56E22">
        <w:trPr>
          <w:trHeight w:val="280"/>
        </w:trPr>
        <w:tc>
          <w:tcPr>
            <w:tcW w:w="862" w:type="dxa"/>
          </w:tcPr>
          <w:p w14:paraId="44CCE840" w14:textId="77777777" w:rsidR="00B9565E" w:rsidRPr="0076726A" w:rsidRDefault="00B9565E" w:rsidP="00B6748F">
            <w:pPr>
              <w:contextualSpacing/>
              <w:rPr>
                <w:bCs/>
              </w:rPr>
            </w:pPr>
            <w:r w:rsidRPr="0076726A">
              <w:t>CO3</w:t>
            </w:r>
          </w:p>
        </w:tc>
        <w:tc>
          <w:tcPr>
            <w:tcW w:w="9770" w:type="dxa"/>
          </w:tcPr>
          <w:p w14:paraId="03F6C2C2" w14:textId="77777777" w:rsidR="00B9565E" w:rsidRPr="0076726A" w:rsidRDefault="00B9565E" w:rsidP="0076726A">
            <w:pPr>
              <w:contextualSpacing/>
              <w:jc w:val="both"/>
            </w:pPr>
            <w:r w:rsidRPr="0076726A">
              <w:t>The student will be able to demonstrate knowledge in counting techniques</w:t>
            </w:r>
          </w:p>
        </w:tc>
      </w:tr>
      <w:tr w:rsidR="00B9565E" w:rsidRPr="0076726A" w14:paraId="4EA63213" w14:textId="77777777" w:rsidTr="00D56E22">
        <w:trPr>
          <w:trHeight w:val="280"/>
        </w:trPr>
        <w:tc>
          <w:tcPr>
            <w:tcW w:w="862" w:type="dxa"/>
          </w:tcPr>
          <w:p w14:paraId="35D636D4" w14:textId="77777777" w:rsidR="00B9565E" w:rsidRPr="0076726A" w:rsidRDefault="00B9565E" w:rsidP="00B6748F">
            <w:pPr>
              <w:contextualSpacing/>
              <w:rPr>
                <w:bCs/>
              </w:rPr>
            </w:pPr>
            <w:r w:rsidRPr="0076726A">
              <w:t>CO4</w:t>
            </w:r>
          </w:p>
        </w:tc>
        <w:tc>
          <w:tcPr>
            <w:tcW w:w="9770" w:type="dxa"/>
          </w:tcPr>
          <w:p w14:paraId="76023B34" w14:textId="77777777" w:rsidR="00B9565E" w:rsidRPr="0076726A" w:rsidRDefault="00B9565E" w:rsidP="0076726A">
            <w:pPr>
              <w:pStyle w:val="Default"/>
              <w:jc w:val="both"/>
            </w:pPr>
            <w:r w:rsidRPr="0076726A">
              <w:t>The student will be able to establish truth values using mathematical logic</w:t>
            </w:r>
          </w:p>
        </w:tc>
      </w:tr>
      <w:tr w:rsidR="00B9565E" w:rsidRPr="0076726A" w14:paraId="5DB1985F" w14:textId="77777777" w:rsidTr="00D56E22">
        <w:trPr>
          <w:trHeight w:val="280"/>
        </w:trPr>
        <w:tc>
          <w:tcPr>
            <w:tcW w:w="862" w:type="dxa"/>
          </w:tcPr>
          <w:p w14:paraId="58DBEA3A" w14:textId="77777777" w:rsidR="00B9565E" w:rsidRPr="0076726A" w:rsidRDefault="00B9565E" w:rsidP="00B6748F">
            <w:pPr>
              <w:contextualSpacing/>
              <w:rPr>
                <w:bCs/>
              </w:rPr>
            </w:pPr>
            <w:r w:rsidRPr="0076726A">
              <w:t>CO5</w:t>
            </w:r>
          </w:p>
        </w:tc>
        <w:tc>
          <w:tcPr>
            <w:tcW w:w="9770" w:type="dxa"/>
          </w:tcPr>
          <w:p w14:paraId="07B59F6C" w14:textId="77777777" w:rsidR="00B9565E" w:rsidRPr="0076726A" w:rsidRDefault="00B9565E" w:rsidP="0076726A">
            <w:pPr>
              <w:pStyle w:val="Default"/>
              <w:jc w:val="both"/>
            </w:pPr>
            <w:r w:rsidRPr="0076726A">
              <w:t xml:space="preserve">The student will be able to Understand algebraic structures and morphisms. </w:t>
            </w:r>
          </w:p>
        </w:tc>
      </w:tr>
      <w:tr w:rsidR="00B9565E" w:rsidRPr="0076726A" w14:paraId="460DE410" w14:textId="77777777" w:rsidTr="00D56E22">
        <w:trPr>
          <w:trHeight w:val="280"/>
        </w:trPr>
        <w:tc>
          <w:tcPr>
            <w:tcW w:w="862" w:type="dxa"/>
          </w:tcPr>
          <w:p w14:paraId="012F5FD0" w14:textId="77777777" w:rsidR="00B9565E" w:rsidRPr="0076726A" w:rsidRDefault="00B9565E" w:rsidP="00B6748F">
            <w:pPr>
              <w:contextualSpacing/>
              <w:rPr>
                <w:bCs/>
              </w:rPr>
            </w:pPr>
            <w:r w:rsidRPr="0076726A">
              <w:t>CO6</w:t>
            </w:r>
          </w:p>
        </w:tc>
        <w:tc>
          <w:tcPr>
            <w:tcW w:w="9770" w:type="dxa"/>
          </w:tcPr>
          <w:p w14:paraId="117B663D" w14:textId="77777777" w:rsidR="00B9565E" w:rsidRPr="0076726A" w:rsidRDefault="00B9565E" w:rsidP="0076726A">
            <w:pPr>
              <w:pStyle w:val="Default"/>
              <w:jc w:val="both"/>
            </w:pPr>
            <w:r w:rsidRPr="0076726A">
              <w:t>The student will be able to Model network problems using graph and trees.</w:t>
            </w:r>
          </w:p>
        </w:tc>
      </w:tr>
    </w:tbl>
    <w:p w14:paraId="1DF31E1B" w14:textId="77777777" w:rsidR="00B9565E" w:rsidRPr="0076726A" w:rsidRDefault="00B9565E" w:rsidP="00A81194">
      <w:pPr>
        <w:contextualSpacing/>
      </w:pPr>
    </w:p>
    <w:tbl>
      <w:tblPr>
        <w:tblStyle w:val="TableGrid"/>
        <w:tblW w:w="10632" w:type="dxa"/>
        <w:tblInd w:w="-147" w:type="dxa"/>
        <w:tblLook w:val="04A0" w:firstRow="1" w:lastRow="0" w:firstColumn="1" w:lastColumn="0" w:noHBand="0" w:noVBand="1"/>
      </w:tblPr>
      <w:tblGrid>
        <w:gridCol w:w="1702"/>
        <w:gridCol w:w="1417"/>
        <w:gridCol w:w="1276"/>
        <w:gridCol w:w="1134"/>
        <w:gridCol w:w="1418"/>
        <w:gridCol w:w="708"/>
        <w:gridCol w:w="1134"/>
        <w:gridCol w:w="1843"/>
      </w:tblGrid>
      <w:tr w:rsidR="00B9565E" w:rsidRPr="0076726A" w14:paraId="532A69AD" w14:textId="77777777" w:rsidTr="00D56E22">
        <w:tc>
          <w:tcPr>
            <w:tcW w:w="10632" w:type="dxa"/>
            <w:gridSpan w:val="8"/>
          </w:tcPr>
          <w:p w14:paraId="12D6BD57" w14:textId="77777777" w:rsidR="00B9565E" w:rsidRPr="0076726A" w:rsidRDefault="00B9565E" w:rsidP="00A81194">
            <w:pPr>
              <w:contextualSpacing/>
              <w:jc w:val="center"/>
              <w:rPr>
                <w:b/>
              </w:rPr>
            </w:pPr>
            <w:r w:rsidRPr="0076726A">
              <w:rPr>
                <w:b/>
              </w:rPr>
              <w:t>Assessment Pattern as per Bloom’s Taxonomy</w:t>
            </w:r>
          </w:p>
        </w:tc>
      </w:tr>
      <w:tr w:rsidR="00B9565E" w:rsidRPr="0076726A" w14:paraId="4F4BFBC0" w14:textId="77777777" w:rsidTr="00D56E22">
        <w:tc>
          <w:tcPr>
            <w:tcW w:w="1702" w:type="dxa"/>
          </w:tcPr>
          <w:p w14:paraId="1D24FF18" w14:textId="77777777" w:rsidR="00B9565E" w:rsidRPr="0076726A" w:rsidRDefault="00B9565E" w:rsidP="00A81194">
            <w:pPr>
              <w:contextualSpacing/>
              <w:jc w:val="center"/>
              <w:rPr>
                <w:b/>
                <w:bCs/>
              </w:rPr>
            </w:pPr>
            <w:r w:rsidRPr="0076726A">
              <w:rPr>
                <w:b/>
                <w:bCs/>
              </w:rPr>
              <w:t>CO / P</w:t>
            </w:r>
          </w:p>
        </w:tc>
        <w:tc>
          <w:tcPr>
            <w:tcW w:w="1417" w:type="dxa"/>
          </w:tcPr>
          <w:p w14:paraId="2F5B0F1E" w14:textId="77777777" w:rsidR="00B9565E" w:rsidRPr="0076726A" w:rsidRDefault="00B9565E" w:rsidP="00A81194">
            <w:pPr>
              <w:contextualSpacing/>
              <w:jc w:val="center"/>
              <w:rPr>
                <w:b/>
              </w:rPr>
            </w:pPr>
            <w:r w:rsidRPr="0076726A">
              <w:rPr>
                <w:b/>
              </w:rPr>
              <w:t>R</w:t>
            </w:r>
          </w:p>
        </w:tc>
        <w:tc>
          <w:tcPr>
            <w:tcW w:w="1276" w:type="dxa"/>
          </w:tcPr>
          <w:p w14:paraId="535FABBE" w14:textId="77777777" w:rsidR="00B9565E" w:rsidRPr="0076726A" w:rsidRDefault="00B9565E" w:rsidP="00A81194">
            <w:pPr>
              <w:contextualSpacing/>
              <w:jc w:val="center"/>
              <w:rPr>
                <w:b/>
              </w:rPr>
            </w:pPr>
            <w:r w:rsidRPr="0076726A">
              <w:rPr>
                <w:b/>
              </w:rPr>
              <w:t>U</w:t>
            </w:r>
          </w:p>
        </w:tc>
        <w:tc>
          <w:tcPr>
            <w:tcW w:w="1134" w:type="dxa"/>
          </w:tcPr>
          <w:p w14:paraId="184C7A8F" w14:textId="77777777" w:rsidR="00B9565E" w:rsidRPr="0076726A" w:rsidRDefault="00B9565E" w:rsidP="00A81194">
            <w:pPr>
              <w:contextualSpacing/>
              <w:jc w:val="center"/>
              <w:rPr>
                <w:b/>
              </w:rPr>
            </w:pPr>
            <w:r w:rsidRPr="0076726A">
              <w:rPr>
                <w:b/>
              </w:rPr>
              <w:t>A</w:t>
            </w:r>
          </w:p>
        </w:tc>
        <w:tc>
          <w:tcPr>
            <w:tcW w:w="1418" w:type="dxa"/>
          </w:tcPr>
          <w:p w14:paraId="49066DF4" w14:textId="77777777" w:rsidR="00B9565E" w:rsidRPr="0076726A" w:rsidRDefault="00B9565E" w:rsidP="00A81194">
            <w:pPr>
              <w:contextualSpacing/>
              <w:jc w:val="center"/>
              <w:rPr>
                <w:b/>
              </w:rPr>
            </w:pPr>
            <w:r w:rsidRPr="0076726A">
              <w:rPr>
                <w:b/>
              </w:rPr>
              <w:t>An</w:t>
            </w:r>
          </w:p>
        </w:tc>
        <w:tc>
          <w:tcPr>
            <w:tcW w:w="708" w:type="dxa"/>
          </w:tcPr>
          <w:p w14:paraId="16B517B7" w14:textId="77777777" w:rsidR="00B9565E" w:rsidRPr="0076726A" w:rsidRDefault="00B9565E" w:rsidP="00A81194">
            <w:pPr>
              <w:contextualSpacing/>
              <w:jc w:val="center"/>
              <w:rPr>
                <w:b/>
              </w:rPr>
            </w:pPr>
            <w:r w:rsidRPr="0076726A">
              <w:rPr>
                <w:b/>
              </w:rPr>
              <w:t>E</w:t>
            </w:r>
          </w:p>
        </w:tc>
        <w:tc>
          <w:tcPr>
            <w:tcW w:w="1134" w:type="dxa"/>
          </w:tcPr>
          <w:p w14:paraId="3C5B7470" w14:textId="77777777" w:rsidR="00B9565E" w:rsidRPr="0076726A" w:rsidRDefault="00B9565E" w:rsidP="00A81194">
            <w:pPr>
              <w:contextualSpacing/>
              <w:jc w:val="center"/>
              <w:rPr>
                <w:b/>
              </w:rPr>
            </w:pPr>
            <w:r w:rsidRPr="0076726A">
              <w:rPr>
                <w:b/>
              </w:rPr>
              <w:t>C</w:t>
            </w:r>
          </w:p>
        </w:tc>
        <w:tc>
          <w:tcPr>
            <w:tcW w:w="1843" w:type="dxa"/>
          </w:tcPr>
          <w:p w14:paraId="1B8EC5EE" w14:textId="77777777" w:rsidR="00B9565E" w:rsidRPr="0076726A" w:rsidRDefault="00B9565E" w:rsidP="00A81194">
            <w:pPr>
              <w:contextualSpacing/>
              <w:jc w:val="center"/>
              <w:rPr>
                <w:b/>
              </w:rPr>
            </w:pPr>
            <w:r w:rsidRPr="0076726A">
              <w:rPr>
                <w:b/>
              </w:rPr>
              <w:t>Total</w:t>
            </w:r>
          </w:p>
        </w:tc>
      </w:tr>
      <w:tr w:rsidR="00B9565E" w:rsidRPr="0076726A" w14:paraId="58321528" w14:textId="77777777" w:rsidTr="00D56E22">
        <w:tc>
          <w:tcPr>
            <w:tcW w:w="1702" w:type="dxa"/>
          </w:tcPr>
          <w:p w14:paraId="3105C8BF" w14:textId="77777777" w:rsidR="00B9565E" w:rsidRPr="0076726A" w:rsidRDefault="00B9565E" w:rsidP="00B6748F">
            <w:pPr>
              <w:contextualSpacing/>
              <w:jc w:val="center"/>
              <w:rPr>
                <w:bCs/>
              </w:rPr>
            </w:pPr>
            <w:r w:rsidRPr="0076726A">
              <w:t>CO1</w:t>
            </w:r>
          </w:p>
        </w:tc>
        <w:tc>
          <w:tcPr>
            <w:tcW w:w="1417" w:type="dxa"/>
          </w:tcPr>
          <w:p w14:paraId="45F3129D" w14:textId="77777777" w:rsidR="00B9565E" w:rsidRPr="0076726A" w:rsidRDefault="00B9565E" w:rsidP="00B6748F">
            <w:pPr>
              <w:contextualSpacing/>
              <w:jc w:val="center"/>
            </w:pPr>
            <w:r w:rsidRPr="0076726A">
              <w:t>-</w:t>
            </w:r>
          </w:p>
        </w:tc>
        <w:tc>
          <w:tcPr>
            <w:tcW w:w="1276" w:type="dxa"/>
          </w:tcPr>
          <w:p w14:paraId="191DF8F7" w14:textId="77777777" w:rsidR="00B9565E" w:rsidRPr="0076726A" w:rsidRDefault="00B9565E" w:rsidP="00B6748F">
            <w:pPr>
              <w:contextualSpacing/>
              <w:jc w:val="center"/>
            </w:pPr>
            <w:r w:rsidRPr="0076726A">
              <w:t>5</w:t>
            </w:r>
          </w:p>
        </w:tc>
        <w:tc>
          <w:tcPr>
            <w:tcW w:w="1134" w:type="dxa"/>
          </w:tcPr>
          <w:p w14:paraId="2DE4CCBC" w14:textId="77777777" w:rsidR="00B9565E" w:rsidRPr="0076726A" w:rsidRDefault="00B9565E" w:rsidP="009F2C7F">
            <w:pPr>
              <w:contextualSpacing/>
              <w:jc w:val="center"/>
            </w:pPr>
            <w:r w:rsidRPr="0076726A">
              <w:t>12</w:t>
            </w:r>
          </w:p>
        </w:tc>
        <w:tc>
          <w:tcPr>
            <w:tcW w:w="1418" w:type="dxa"/>
          </w:tcPr>
          <w:p w14:paraId="3D8F1A32" w14:textId="77777777" w:rsidR="00B9565E" w:rsidRPr="0076726A" w:rsidRDefault="00B9565E" w:rsidP="00B6748F">
            <w:pPr>
              <w:contextualSpacing/>
              <w:jc w:val="center"/>
            </w:pPr>
            <w:r w:rsidRPr="0076726A">
              <w:t>-</w:t>
            </w:r>
          </w:p>
        </w:tc>
        <w:tc>
          <w:tcPr>
            <w:tcW w:w="708" w:type="dxa"/>
          </w:tcPr>
          <w:p w14:paraId="35ECB819" w14:textId="77777777" w:rsidR="00B9565E" w:rsidRPr="0076726A" w:rsidRDefault="00B9565E" w:rsidP="00B6748F">
            <w:pPr>
              <w:contextualSpacing/>
              <w:jc w:val="center"/>
            </w:pPr>
            <w:r w:rsidRPr="0076726A">
              <w:t>-</w:t>
            </w:r>
          </w:p>
        </w:tc>
        <w:tc>
          <w:tcPr>
            <w:tcW w:w="1134" w:type="dxa"/>
          </w:tcPr>
          <w:p w14:paraId="555F58F1" w14:textId="77777777" w:rsidR="00B9565E" w:rsidRPr="0076726A" w:rsidRDefault="00B9565E" w:rsidP="00B6748F">
            <w:pPr>
              <w:contextualSpacing/>
              <w:jc w:val="center"/>
            </w:pPr>
            <w:r w:rsidRPr="0076726A">
              <w:t>-</w:t>
            </w:r>
          </w:p>
        </w:tc>
        <w:tc>
          <w:tcPr>
            <w:tcW w:w="1843" w:type="dxa"/>
          </w:tcPr>
          <w:p w14:paraId="45E408CA" w14:textId="77777777" w:rsidR="00B9565E" w:rsidRPr="0076726A" w:rsidRDefault="00B9565E" w:rsidP="00B6748F">
            <w:pPr>
              <w:contextualSpacing/>
              <w:jc w:val="center"/>
            </w:pPr>
            <w:r w:rsidRPr="0076726A">
              <w:t>17</w:t>
            </w:r>
          </w:p>
        </w:tc>
      </w:tr>
      <w:tr w:rsidR="00B9565E" w:rsidRPr="0076726A" w14:paraId="6BBB43EF" w14:textId="77777777" w:rsidTr="00D56E22">
        <w:tc>
          <w:tcPr>
            <w:tcW w:w="1702" w:type="dxa"/>
          </w:tcPr>
          <w:p w14:paraId="14628F54" w14:textId="77777777" w:rsidR="00B9565E" w:rsidRPr="0076726A" w:rsidRDefault="00B9565E" w:rsidP="00B6748F">
            <w:pPr>
              <w:contextualSpacing/>
              <w:jc w:val="center"/>
              <w:rPr>
                <w:bCs/>
              </w:rPr>
            </w:pPr>
            <w:r w:rsidRPr="0076726A">
              <w:t>CO2</w:t>
            </w:r>
          </w:p>
        </w:tc>
        <w:tc>
          <w:tcPr>
            <w:tcW w:w="1417" w:type="dxa"/>
          </w:tcPr>
          <w:p w14:paraId="24213D4B" w14:textId="77777777" w:rsidR="00B9565E" w:rsidRPr="0076726A" w:rsidRDefault="00B9565E" w:rsidP="00B6748F">
            <w:pPr>
              <w:contextualSpacing/>
              <w:jc w:val="center"/>
            </w:pPr>
            <w:r w:rsidRPr="0076726A">
              <w:t>1</w:t>
            </w:r>
          </w:p>
        </w:tc>
        <w:tc>
          <w:tcPr>
            <w:tcW w:w="1276" w:type="dxa"/>
          </w:tcPr>
          <w:p w14:paraId="2A392D6E" w14:textId="77777777" w:rsidR="00B9565E" w:rsidRPr="0076726A" w:rsidRDefault="00B9565E" w:rsidP="00B6748F">
            <w:pPr>
              <w:contextualSpacing/>
              <w:jc w:val="center"/>
            </w:pPr>
            <w:r w:rsidRPr="0076726A">
              <w:t>4</w:t>
            </w:r>
          </w:p>
        </w:tc>
        <w:tc>
          <w:tcPr>
            <w:tcW w:w="1134" w:type="dxa"/>
          </w:tcPr>
          <w:p w14:paraId="6E909DDD" w14:textId="77777777" w:rsidR="00B9565E" w:rsidRPr="0076726A" w:rsidRDefault="00B9565E" w:rsidP="00B6748F">
            <w:pPr>
              <w:contextualSpacing/>
              <w:jc w:val="center"/>
            </w:pPr>
            <w:r w:rsidRPr="0076726A">
              <w:t>12</w:t>
            </w:r>
          </w:p>
        </w:tc>
        <w:tc>
          <w:tcPr>
            <w:tcW w:w="1418" w:type="dxa"/>
          </w:tcPr>
          <w:p w14:paraId="3D051D5F" w14:textId="77777777" w:rsidR="00B9565E" w:rsidRPr="0076726A" w:rsidRDefault="00B9565E" w:rsidP="00B6748F">
            <w:pPr>
              <w:contextualSpacing/>
              <w:jc w:val="center"/>
            </w:pPr>
            <w:r w:rsidRPr="0076726A">
              <w:t>-</w:t>
            </w:r>
          </w:p>
        </w:tc>
        <w:tc>
          <w:tcPr>
            <w:tcW w:w="708" w:type="dxa"/>
          </w:tcPr>
          <w:p w14:paraId="0844A98B" w14:textId="77777777" w:rsidR="00B9565E" w:rsidRPr="0076726A" w:rsidRDefault="00B9565E" w:rsidP="00B6748F">
            <w:pPr>
              <w:contextualSpacing/>
              <w:jc w:val="center"/>
            </w:pPr>
          </w:p>
        </w:tc>
        <w:tc>
          <w:tcPr>
            <w:tcW w:w="1134" w:type="dxa"/>
          </w:tcPr>
          <w:p w14:paraId="4D28FFC7" w14:textId="77777777" w:rsidR="00B9565E" w:rsidRPr="0076726A" w:rsidRDefault="00B9565E" w:rsidP="00B6748F">
            <w:pPr>
              <w:contextualSpacing/>
              <w:jc w:val="center"/>
            </w:pPr>
          </w:p>
        </w:tc>
        <w:tc>
          <w:tcPr>
            <w:tcW w:w="1843" w:type="dxa"/>
          </w:tcPr>
          <w:p w14:paraId="38E95DAB" w14:textId="77777777" w:rsidR="00B9565E" w:rsidRPr="0076726A" w:rsidRDefault="00B9565E" w:rsidP="009F2C7F">
            <w:pPr>
              <w:contextualSpacing/>
              <w:jc w:val="center"/>
            </w:pPr>
            <w:r w:rsidRPr="0076726A">
              <w:t>17</w:t>
            </w:r>
          </w:p>
        </w:tc>
      </w:tr>
      <w:tr w:rsidR="00B9565E" w:rsidRPr="0076726A" w14:paraId="74A0E5B6" w14:textId="77777777" w:rsidTr="00D56E22">
        <w:tc>
          <w:tcPr>
            <w:tcW w:w="1702" w:type="dxa"/>
          </w:tcPr>
          <w:p w14:paraId="0A2A075D" w14:textId="77777777" w:rsidR="00B9565E" w:rsidRPr="0076726A" w:rsidRDefault="00B9565E" w:rsidP="00B6748F">
            <w:pPr>
              <w:contextualSpacing/>
              <w:jc w:val="center"/>
              <w:rPr>
                <w:bCs/>
              </w:rPr>
            </w:pPr>
            <w:r w:rsidRPr="0076726A">
              <w:t>CO3</w:t>
            </w:r>
          </w:p>
        </w:tc>
        <w:tc>
          <w:tcPr>
            <w:tcW w:w="1417" w:type="dxa"/>
          </w:tcPr>
          <w:p w14:paraId="09691EAE" w14:textId="77777777" w:rsidR="00B9565E" w:rsidRPr="0076726A" w:rsidRDefault="00B9565E" w:rsidP="00B6748F">
            <w:pPr>
              <w:contextualSpacing/>
              <w:jc w:val="center"/>
            </w:pPr>
            <w:r w:rsidRPr="0076726A">
              <w:t>-</w:t>
            </w:r>
          </w:p>
        </w:tc>
        <w:tc>
          <w:tcPr>
            <w:tcW w:w="1276" w:type="dxa"/>
          </w:tcPr>
          <w:p w14:paraId="20CAACEA" w14:textId="77777777" w:rsidR="00B9565E" w:rsidRPr="0076726A" w:rsidRDefault="00B9565E" w:rsidP="00B6748F">
            <w:pPr>
              <w:contextualSpacing/>
              <w:jc w:val="center"/>
            </w:pPr>
            <w:r w:rsidRPr="0076726A">
              <w:t>5</w:t>
            </w:r>
          </w:p>
        </w:tc>
        <w:tc>
          <w:tcPr>
            <w:tcW w:w="1134" w:type="dxa"/>
          </w:tcPr>
          <w:p w14:paraId="1A584D39" w14:textId="77777777" w:rsidR="00B9565E" w:rsidRPr="0076726A" w:rsidRDefault="00B9565E" w:rsidP="00B6748F">
            <w:pPr>
              <w:contextualSpacing/>
              <w:jc w:val="center"/>
            </w:pPr>
            <w:r w:rsidRPr="0076726A">
              <w:t>12</w:t>
            </w:r>
          </w:p>
        </w:tc>
        <w:tc>
          <w:tcPr>
            <w:tcW w:w="1418" w:type="dxa"/>
          </w:tcPr>
          <w:p w14:paraId="489750BC" w14:textId="77777777" w:rsidR="00B9565E" w:rsidRPr="0076726A" w:rsidRDefault="00B9565E" w:rsidP="00B6748F">
            <w:pPr>
              <w:contextualSpacing/>
              <w:jc w:val="center"/>
            </w:pPr>
            <w:r w:rsidRPr="0076726A">
              <w:t>-</w:t>
            </w:r>
          </w:p>
        </w:tc>
        <w:tc>
          <w:tcPr>
            <w:tcW w:w="708" w:type="dxa"/>
          </w:tcPr>
          <w:p w14:paraId="70010BA5" w14:textId="77777777" w:rsidR="00B9565E" w:rsidRPr="0076726A" w:rsidRDefault="00B9565E" w:rsidP="00B6748F">
            <w:pPr>
              <w:contextualSpacing/>
              <w:jc w:val="center"/>
            </w:pPr>
            <w:r w:rsidRPr="0076726A">
              <w:t>-</w:t>
            </w:r>
          </w:p>
        </w:tc>
        <w:tc>
          <w:tcPr>
            <w:tcW w:w="1134" w:type="dxa"/>
          </w:tcPr>
          <w:p w14:paraId="7328A07D" w14:textId="77777777" w:rsidR="00B9565E" w:rsidRPr="0076726A" w:rsidRDefault="00B9565E" w:rsidP="00B6748F">
            <w:pPr>
              <w:contextualSpacing/>
              <w:jc w:val="center"/>
            </w:pPr>
            <w:r w:rsidRPr="0076726A">
              <w:t>-</w:t>
            </w:r>
          </w:p>
        </w:tc>
        <w:tc>
          <w:tcPr>
            <w:tcW w:w="1843" w:type="dxa"/>
          </w:tcPr>
          <w:p w14:paraId="78A1DCCF" w14:textId="77777777" w:rsidR="00B9565E" w:rsidRPr="0076726A" w:rsidRDefault="00B9565E" w:rsidP="009F2C7F">
            <w:pPr>
              <w:contextualSpacing/>
              <w:jc w:val="center"/>
            </w:pPr>
            <w:r w:rsidRPr="0076726A">
              <w:t>17</w:t>
            </w:r>
          </w:p>
        </w:tc>
      </w:tr>
      <w:tr w:rsidR="00B9565E" w:rsidRPr="0076726A" w14:paraId="15325487" w14:textId="77777777" w:rsidTr="00D56E22">
        <w:tc>
          <w:tcPr>
            <w:tcW w:w="1702" w:type="dxa"/>
          </w:tcPr>
          <w:p w14:paraId="5B996257" w14:textId="77777777" w:rsidR="00B9565E" w:rsidRPr="0076726A" w:rsidRDefault="00B9565E" w:rsidP="00B6748F">
            <w:pPr>
              <w:contextualSpacing/>
              <w:jc w:val="center"/>
              <w:rPr>
                <w:bCs/>
              </w:rPr>
            </w:pPr>
            <w:r w:rsidRPr="0076726A">
              <w:t>CO4</w:t>
            </w:r>
          </w:p>
        </w:tc>
        <w:tc>
          <w:tcPr>
            <w:tcW w:w="1417" w:type="dxa"/>
          </w:tcPr>
          <w:p w14:paraId="265E7AC0" w14:textId="77777777" w:rsidR="00B9565E" w:rsidRPr="0076726A" w:rsidRDefault="00B9565E" w:rsidP="00B6748F">
            <w:pPr>
              <w:contextualSpacing/>
              <w:jc w:val="center"/>
            </w:pPr>
            <w:r w:rsidRPr="0076726A">
              <w:t>1</w:t>
            </w:r>
          </w:p>
        </w:tc>
        <w:tc>
          <w:tcPr>
            <w:tcW w:w="1276" w:type="dxa"/>
          </w:tcPr>
          <w:p w14:paraId="1197D4BF" w14:textId="77777777" w:rsidR="00B9565E" w:rsidRPr="0076726A" w:rsidRDefault="00B9565E" w:rsidP="00B6748F">
            <w:pPr>
              <w:contextualSpacing/>
              <w:jc w:val="center"/>
            </w:pPr>
            <w:r w:rsidRPr="0076726A">
              <w:t>4</w:t>
            </w:r>
          </w:p>
        </w:tc>
        <w:tc>
          <w:tcPr>
            <w:tcW w:w="1134" w:type="dxa"/>
          </w:tcPr>
          <w:p w14:paraId="08C95152" w14:textId="77777777" w:rsidR="00B9565E" w:rsidRPr="0076726A" w:rsidRDefault="00B9565E" w:rsidP="009F2C7F">
            <w:pPr>
              <w:contextualSpacing/>
              <w:jc w:val="center"/>
            </w:pPr>
            <w:r w:rsidRPr="0076726A">
              <w:t>12</w:t>
            </w:r>
          </w:p>
        </w:tc>
        <w:tc>
          <w:tcPr>
            <w:tcW w:w="1418" w:type="dxa"/>
          </w:tcPr>
          <w:p w14:paraId="2E417787" w14:textId="77777777" w:rsidR="00B9565E" w:rsidRPr="0076726A" w:rsidRDefault="00B9565E" w:rsidP="00B6748F">
            <w:pPr>
              <w:contextualSpacing/>
              <w:jc w:val="center"/>
            </w:pPr>
            <w:r w:rsidRPr="0076726A">
              <w:t>-</w:t>
            </w:r>
          </w:p>
        </w:tc>
        <w:tc>
          <w:tcPr>
            <w:tcW w:w="708" w:type="dxa"/>
          </w:tcPr>
          <w:p w14:paraId="20934D7D" w14:textId="77777777" w:rsidR="00B9565E" w:rsidRPr="0076726A" w:rsidRDefault="00B9565E" w:rsidP="00B6748F">
            <w:pPr>
              <w:contextualSpacing/>
              <w:jc w:val="center"/>
            </w:pPr>
          </w:p>
        </w:tc>
        <w:tc>
          <w:tcPr>
            <w:tcW w:w="1134" w:type="dxa"/>
          </w:tcPr>
          <w:p w14:paraId="4E1066E9" w14:textId="77777777" w:rsidR="00B9565E" w:rsidRPr="0076726A" w:rsidRDefault="00B9565E" w:rsidP="00B6748F">
            <w:pPr>
              <w:contextualSpacing/>
              <w:jc w:val="center"/>
            </w:pPr>
          </w:p>
        </w:tc>
        <w:tc>
          <w:tcPr>
            <w:tcW w:w="1843" w:type="dxa"/>
          </w:tcPr>
          <w:p w14:paraId="6648E2D1" w14:textId="77777777" w:rsidR="00B9565E" w:rsidRPr="0076726A" w:rsidRDefault="00B9565E" w:rsidP="009F2C7F">
            <w:pPr>
              <w:contextualSpacing/>
              <w:jc w:val="center"/>
            </w:pPr>
            <w:r w:rsidRPr="0076726A">
              <w:t>17</w:t>
            </w:r>
          </w:p>
        </w:tc>
      </w:tr>
      <w:tr w:rsidR="00B9565E" w:rsidRPr="0076726A" w14:paraId="6FA71F08" w14:textId="77777777" w:rsidTr="00D56E22">
        <w:tc>
          <w:tcPr>
            <w:tcW w:w="1702" w:type="dxa"/>
          </w:tcPr>
          <w:p w14:paraId="46E18866" w14:textId="77777777" w:rsidR="00B9565E" w:rsidRPr="0076726A" w:rsidRDefault="00B9565E" w:rsidP="00B6748F">
            <w:pPr>
              <w:contextualSpacing/>
              <w:jc w:val="center"/>
              <w:rPr>
                <w:bCs/>
              </w:rPr>
            </w:pPr>
            <w:r w:rsidRPr="0076726A">
              <w:t>CO5</w:t>
            </w:r>
          </w:p>
        </w:tc>
        <w:tc>
          <w:tcPr>
            <w:tcW w:w="1417" w:type="dxa"/>
          </w:tcPr>
          <w:p w14:paraId="553A8439" w14:textId="77777777" w:rsidR="00B9565E" w:rsidRPr="0076726A" w:rsidRDefault="00B9565E" w:rsidP="00B6748F">
            <w:pPr>
              <w:contextualSpacing/>
              <w:jc w:val="center"/>
            </w:pPr>
            <w:r w:rsidRPr="0076726A">
              <w:t>1</w:t>
            </w:r>
          </w:p>
        </w:tc>
        <w:tc>
          <w:tcPr>
            <w:tcW w:w="1276" w:type="dxa"/>
          </w:tcPr>
          <w:p w14:paraId="40EF7060" w14:textId="77777777" w:rsidR="00B9565E" w:rsidRPr="0076726A" w:rsidRDefault="00B9565E" w:rsidP="00B6748F">
            <w:pPr>
              <w:contextualSpacing/>
              <w:jc w:val="center"/>
            </w:pPr>
            <w:r w:rsidRPr="0076726A">
              <w:t>3</w:t>
            </w:r>
          </w:p>
        </w:tc>
        <w:tc>
          <w:tcPr>
            <w:tcW w:w="1134" w:type="dxa"/>
          </w:tcPr>
          <w:p w14:paraId="3CB6DB68" w14:textId="77777777" w:rsidR="00B9565E" w:rsidRPr="0076726A" w:rsidRDefault="00B9565E" w:rsidP="00B6748F">
            <w:pPr>
              <w:contextualSpacing/>
              <w:jc w:val="center"/>
            </w:pPr>
            <w:r w:rsidRPr="0076726A">
              <w:t>24</w:t>
            </w:r>
          </w:p>
        </w:tc>
        <w:tc>
          <w:tcPr>
            <w:tcW w:w="1418" w:type="dxa"/>
          </w:tcPr>
          <w:p w14:paraId="4E0BF807" w14:textId="77777777" w:rsidR="00B9565E" w:rsidRPr="0076726A" w:rsidRDefault="00B9565E" w:rsidP="00B6748F">
            <w:pPr>
              <w:contextualSpacing/>
              <w:jc w:val="center"/>
            </w:pPr>
            <w:r w:rsidRPr="0076726A">
              <w:t>-</w:t>
            </w:r>
          </w:p>
        </w:tc>
        <w:tc>
          <w:tcPr>
            <w:tcW w:w="708" w:type="dxa"/>
          </w:tcPr>
          <w:p w14:paraId="3C36F6D1" w14:textId="77777777" w:rsidR="00B9565E" w:rsidRPr="0076726A" w:rsidRDefault="00B9565E" w:rsidP="00B6748F">
            <w:pPr>
              <w:contextualSpacing/>
              <w:jc w:val="center"/>
            </w:pPr>
            <w:r w:rsidRPr="0076726A">
              <w:t>-</w:t>
            </w:r>
          </w:p>
        </w:tc>
        <w:tc>
          <w:tcPr>
            <w:tcW w:w="1134" w:type="dxa"/>
          </w:tcPr>
          <w:p w14:paraId="23A77456" w14:textId="77777777" w:rsidR="00B9565E" w:rsidRPr="0076726A" w:rsidRDefault="00B9565E" w:rsidP="00B6748F">
            <w:pPr>
              <w:contextualSpacing/>
              <w:jc w:val="center"/>
            </w:pPr>
            <w:r w:rsidRPr="0076726A">
              <w:t>-</w:t>
            </w:r>
          </w:p>
        </w:tc>
        <w:tc>
          <w:tcPr>
            <w:tcW w:w="1843" w:type="dxa"/>
          </w:tcPr>
          <w:p w14:paraId="6A26DADC" w14:textId="77777777" w:rsidR="00B9565E" w:rsidRPr="0076726A" w:rsidRDefault="00B9565E" w:rsidP="009F2C7F">
            <w:pPr>
              <w:contextualSpacing/>
              <w:jc w:val="center"/>
            </w:pPr>
            <w:r w:rsidRPr="0076726A">
              <w:t>28</w:t>
            </w:r>
          </w:p>
        </w:tc>
      </w:tr>
      <w:tr w:rsidR="00B9565E" w:rsidRPr="0076726A" w14:paraId="5E8478AD" w14:textId="77777777" w:rsidTr="00D56E22">
        <w:tc>
          <w:tcPr>
            <w:tcW w:w="1702" w:type="dxa"/>
          </w:tcPr>
          <w:p w14:paraId="795E726F" w14:textId="77777777" w:rsidR="00B9565E" w:rsidRPr="0076726A" w:rsidRDefault="00B9565E" w:rsidP="00B6748F">
            <w:pPr>
              <w:contextualSpacing/>
              <w:jc w:val="center"/>
              <w:rPr>
                <w:bCs/>
              </w:rPr>
            </w:pPr>
            <w:r w:rsidRPr="0076726A">
              <w:t>CO6</w:t>
            </w:r>
          </w:p>
        </w:tc>
        <w:tc>
          <w:tcPr>
            <w:tcW w:w="1417" w:type="dxa"/>
          </w:tcPr>
          <w:p w14:paraId="37590855" w14:textId="77777777" w:rsidR="00B9565E" w:rsidRPr="0076726A" w:rsidRDefault="00B9565E" w:rsidP="00B6748F">
            <w:pPr>
              <w:contextualSpacing/>
              <w:jc w:val="center"/>
            </w:pPr>
            <w:r w:rsidRPr="0076726A">
              <w:t>-</w:t>
            </w:r>
          </w:p>
        </w:tc>
        <w:tc>
          <w:tcPr>
            <w:tcW w:w="1276" w:type="dxa"/>
          </w:tcPr>
          <w:p w14:paraId="6DA17008" w14:textId="77777777" w:rsidR="00B9565E" w:rsidRPr="0076726A" w:rsidRDefault="00B9565E" w:rsidP="00B6748F">
            <w:pPr>
              <w:contextualSpacing/>
              <w:jc w:val="center"/>
            </w:pPr>
            <w:r w:rsidRPr="0076726A">
              <w:t>4</w:t>
            </w:r>
          </w:p>
        </w:tc>
        <w:tc>
          <w:tcPr>
            <w:tcW w:w="1134" w:type="dxa"/>
          </w:tcPr>
          <w:p w14:paraId="6553C3DD" w14:textId="77777777" w:rsidR="00B9565E" w:rsidRPr="0076726A" w:rsidRDefault="00B9565E" w:rsidP="00B6748F">
            <w:pPr>
              <w:contextualSpacing/>
              <w:jc w:val="center"/>
            </w:pPr>
            <w:r w:rsidRPr="0076726A">
              <w:t>12</w:t>
            </w:r>
          </w:p>
        </w:tc>
        <w:tc>
          <w:tcPr>
            <w:tcW w:w="1418" w:type="dxa"/>
          </w:tcPr>
          <w:p w14:paraId="598DD0EC" w14:textId="77777777" w:rsidR="00B9565E" w:rsidRPr="0076726A" w:rsidRDefault="00B9565E" w:rsidP="00B6748F">
            <w:pPr>
              <w:contextualSpacing/>
              <w:jc w:val="center"/>
            </w:pPr>
            <w:r w:rsidRPr="0076726A">
              <w:t>12</w:t>
            </w:r>
          </w:p>
        </w:tc>
        <w:tc>
          <w:tcPr>
            <w:tcW w:w="708" w:type="dxa"/>
          </w:tcPr>
          <w:p w14:paraId="3094CD32" w14:textId="77777777" w:rsidR="00B9565E" w:rsidRPr="0076726A" w:rsidRDefault="00B9565E" w:rsidP="00B6748F">
            <w:pPr>
              <w:contextualSpacing/>
              <w:jc w:val="center"/>
            </w:pPr>
            <w:r w:rsidRPr="0076726A">
              <w:t>-</w:t>
            </w:r>
          </w:p>
        </w:tc>
        <w:tc>
          <w:tcPr>
            <w:tcW w:w="1134" w:type="dxa"/>
          </w:tcPr>
          <w:p w14:paraId="5790BA60" w14:textId="77777777" w:rsidR="00B9565E" w:rsidRPr="0076726A" w:rsidRDefault="00B9565E" w:rsidP="00B6748F">
            <w:pPr>
              <w:contextualSpacing/>
              <w:jc w:val="center"/>
            </w:pPr>
            <w:r w:rsidRPr="0076726A">
              <w:t>-</w:t>
            </w:r>
          </w:p>
        </w:tc>
        <w:tc>
          <w:tcPr>
            <w:tcW w:w="1843" w:type="dxa"/>
          </w:tcPr>
          <w:p w14:paraId="664ACC17" w14:textId="77777777" w:rsidR="00B9565E" w:rsidRPr="0076726A" w:rsidRDefault="00B9565E" w:rsidP="009F2C7F">
            <w:pPr>
              <w:contextualSpacing/>
              <w:jc w:val="center"/>
            </w:pPr>
            <w:r w:rsidRPr="0076726A">
              <w:t>28</w:t>
            </w:r>
          </w:p>
        </w:tc>
      </w:tr>
      <w:tr w:rsidR="00B9565E" w:rsidRPr="0076726A" w14:paraId="2EF54130" w14:textId="77777777" w:rsidTr="00D56E22">
        <w:tc>
          <w:tcPr>
            <w:tcW w:w="8789" w:type="dxa"/>
            <w:gridSpan w:val="7"/>
          </w:tcPr>
          <w:p w14:paraId="1B167B63" w14:textId="77777777" w:rsidR="00B9565E" w:rsidRPr="0076726A" w:rsidRDefault="00B9565E" w:rsidP="00B6748F">
            <w:pPr>
              <w:contextualSpacing/>
            </w:pPr>
          </w:p>
        </w:tc>
        <w:tc>
          <w:tcPr>
            <w:tcW w:w="1843" w:type="dxa"/>
          </w:tcPr>
          <w:p w14:paraId="48884614" w14:textId="77777777" w:rsidR="00B9565E" w:rsidRPr="0076726A" w:rsidRDefault="00B9565E" w:rsidP="00B6748F">
            <w:pPr>
              <w:contextualSpacing/>
              <w:jc w:val="center"/>
              <w:rPr>
                <w:b/>
              </w:rPr>
            </w:pPr>
            <w:r w:rsidRPr="0076726A">
              <w:rPr>
                <w:b/>
              </w:rPr>
              <w:t>124</w:t>
            </w:r>
          </w:p>
        </w:tc>
      </w:tr>
    </w:tbl>
    <w:p w14:paraId="11D292B3" w14:textId="77777777" w:rsidR="00B9565E" w:rsidRPr="0076726A" w:rsidRDefault="00B9565E" w:rsidP="00A81194">
      <w:pPr>
        <w:tabs>
          <w:tab w:val="left" w:pos="7110"/>
        </w:tabs>
        <w:contextualSpacing/>
      </w:pPr>
      <w:r w:rsidRPr="0076726A">
        <w:tab/>
      </w:r>
    </w:p>
    <w:p w14:paraId="5652A2B6" w14:textId="77777777" w:rsidR="00B9565E" w:rsidRPr="0076726A" w:rsidRDefault="00B9565E" w:rsidP="00A81194">
      <w:pPr>
        <w:contextualSpacing/>
      </w:pPr>
    </w:p>
    <w:p w14:paraId="345E3E5D"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39A5154" w14:textId="77777777" w:rsidR="00B9565E" w:rsidRDefault="00B9565E">
      <w:pPr>
        <w:spacing w:after="200" w:line="276" w:lineRule="auto"/>
        <w:rPr>
          <w:b/>
        </w:rPr>
      </w:pPr>
      <w:r>
        <w:rPr>
          <w:b/>
        </w:rPr>
        <w:br w:type="page"/>
      </w:r>
    </w:p>
    <w:p w14:paraId="1E8B376D" w14:textId="2AF2E725" w:rsidR="00B9565E" w:rsidRDefault="00B9565E" w:rsidP="00E40AC8">
      <w:pPr>
        <w:jc w:val="center"/>
        <w:rPr>
          <w:b/>
        </w:rPr>
      </w:pPr>
      <w:r w:rsidRPr="0037089B">
        <w:rPr>
          <w:noProof/>
        </w:rPr>
        <w:lastRenderedPageBreak/>
        <w:drawing>
          <wp:inline distT="0" distB="0" distL="0" distR="0" wp14:anchorId="08D2EB25" wp14:editId="1E939035">
            <wp:extent cx="4740087" cy="1178853"/>
            <wp:effectExtent l="0" t="0" r="381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DDA0891" w14:textId="77777777" w:rsidR="00B9565E" w:rsidRPr="00311843"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311843" w14:paraId="6B115CFB" w14:textId="77777777" w:rsidTr="007E575B">
        <w:trPr>
          <w:trHeight w:val="397"/>
        </w:trPr>
        <w:tc>
          <w:tcPr>
            <w:tcW w:w="1696" w:type="dxa"/>
            <w:vAlign w:val="center"/>
          </w:tcPr>
          <w:p w14:paraId="108796D1" w14:textId="77777777" w:rsidR="00B9565E" w:rsidRPr="00311843" w:rsidRDefault="00B9565E" w:rsidP="007E575B">
            <w:pPr>
              <w:pStyle w:val="Title"/>
              <w:jc w:val="left"/>
              <w:rPr>
                <w:b/>
                <w:szCs w:val="24"/>
              </w:rPr>
            </w:pPr>
            <w:r w:rsidRPr="00311843">
              <w:rPr>
                <w:b/>
                <w:szCs w:val="24"/>
              </w:rPr>
              <w:t xml:space="preserve">Course Code      </w:t>
            </w:r>
          </w:p>
        </w:tc>
        <w:tc>
          <w:tcPr>
            <w:tcW w:w="6151" w:type="dxa"/>
            <w:vAlign w:val="center"/>
          </w:tcPr>
          <w:p w14:paraId="3CB1983B" w14:textId="77777777" w:rsidR="00B9565E" w:rsidRPr="00311843" w:rsidRDefault="00B9565E" w:rsidP="007E575B">
            <w:pPr>
              <w:pStyle w:val="Title"/>
              <w:jc w:val="left"/>
              <w:rPr>
                <w:b/>
                <w:szCs w:val="24"/>
              </w:rPr>
            </w:pPr>
            <w:r w:rsidRPr="00311843">
              <w:rPr>
                <w:b/>
                <w:szCs w:val="24"/>
              </w:rPr>
              <w:t>20MA2006</w:t>
            </w:r>
          </w:p>
        </w:tc>
        <w:tc>
          <w:tcPr>
            <w:tcW w:w="1504" w:type="dxa"/>
            <w:vAlign w:val="center"/>
          </w:tcPr>
          <w:p w14:paraId="0429F424" w14:textId="77777777" w:rsidR="00B9565E" w:rsidRPr="00311843" w:rsidRDefault="00B9565E" w:rsidP="007E575B">
            <w:pPr>
              <w:pStyle w:val="Title"/>
              <w:ind w:left="-468" w:firstLine="468"/>
              <w:jc w:val="left"/>
              <w:rPr>
                <w:szCs w:val="24"/>
              </w:rPr>
            </w:pPr>
            <w:r w:rsidRPr="00311843">
              <w:rPr>
                <w:b/>
                <w:bCs/>
                <w:szCs w:val="24"/>
              </w:rPr>
              <w:t xml:space="preserve">Duration       </w:t>
            </w:r>
          </w:p>
        </w:tc>
        <w:tc>
          <w:tcPr>
            <w:tcW w:w="1056" w:type="dxa"/>
            <w:vAlign w:val="center"/>
          </w:tcPr>
          <w:p w14:paraId="5887C159" w14:textId="77777777" w:rsidR="00B9565E" w:rsidRPr="00311843" w:rsidRDefault="00B9565E" w:rsidP="007E575B">
            <w:pPr>
              <w:pStyle w:val="Title"/>
              <w:jc w:val="left"/>
              <w:rPr>
                <w:b/>
                <w:szCs w:val="24"/>
              </w:rPr>
            </w:pPr>
            <w:r w:rsidRPr="00311843">
              <w:rPr>
                <w:b/>
                <w:szCs w:val="24"/>
              </w:rPr>
              <w:t>3hrs</w:t>
            </w:r>
          </w:p>
        </w:tc>
      </w:tr>
      <w:tr w:rsidR="00B9565E" w:rsidRPr="00311843" w14:paraId="008A3A97" w14:textId="77777777" w:rsidTr="007E575B">
        <w:trPr>
          <w:trHeight w:val="397"/>
        </w:trPr>
        <w:tc>
          <w:tcPr>
            <w:tcW w:w="1696" w:type="dxa"/>
            <w:vAlign w:val="center"/>
          </w:tcPr>
          <w:p w14:paraId="1428E75F" w14:textId="77777777" w:rsidR="00B9565E" w:rsidRPr="00311843" w:rsidRDefault="00B9565E" w:rsidP="007E575B">
            <w:pPr>
              <w:pStyle w:val="Title"/>
              <w:ind w:right="-160"/>
              <w:jc w:val="left"/>
              <w:rPr>
                <w:b/>
                <w:szCs w:val="24"/>
              </w:rPr>
            </w:pPr>
            <w:r w:rsidRPr="00311843">
              <w:rPr>
                <w:b/>
                <w:szCs w:val="24"/>
              </w:rPr>
              <w:t xml:space="preserve">Course Name     </w:t>
            </w:r>
          </w:p>
        </w:tc>
        <w:tc>
          <w:tcPr>
            <w:tcW w:w="6151" w:type="dxa"/>
            <w:vAlign w:val="center"/>
          </w:tcPr>
          <w:p w14:paraId="0040E76E" w14:textId="77777777" w:rsidR="00B9565E" w:rsidRPr="00311843" w:rsidRDefault="00B9565E" w:rsidP="007E575B">
            <w:pPr>
              <w:pStyle w:val="Title"/>
              <w:jc w:val="left"/>
              <w:rPr>
                <w:b/>
                <w:szCs w:val="24"/>
              </w:rPr>
            </w:pPr>
            <w:r w:rsidRPr="00311843">
              <w:rPr>
                <w:b/>
                <w:szCs w:val="24"/>
              </w:rPr>
              <w:t>PROBABILITY AND STOCHASTIC PROCESSES</w:t>
            </w:r>
            <w:r w:rsidRPr="00311843">
              <w:rPr>
                <w:szCs w:val="24"/>
              </w:rPr>
              <w:t xml:space="preserve">        </w:t>
            </w:r>
            <w:r w:rsidRPr="00311843">
              <w:rPr>
                <w:b/>
                <w:szCs w:val="24"/>
              </w:rPr>
              <w:t xml:space="preserve">                         </w:t>
            </w:r>
          </w:p>
        </w:tc>
        <w:tc>
          <w:tcPr>
            <w:tcW w:w="1504" w:type="dxa"/>
            <w:vAlign w:val="center"/>
          </w:tcPr>
          <w:p w14:paraId="54FB181D" w14:textId="77777777" w:rsidR="00B9565E" w:rsidRPr="00311843" w:rsidRDefault="00B9565E" w:rsidP="007E575B">
            <w:pPr>
              <w:pStyle w:val="Title"/>
              <w:jc w:val="left"/>
              <w:rPr>
                <w:b/>
                <w:bCs/>
                <w:szCs w:val="24"/>
              </w:rPr>
            </w:pPr>
            <w:r w:rsidRPr="00311843">
              <w:rPr>
                <w:b/>
                <w:bCs/>
                <w:szCs w:val="24"/>
              </w:rPr>
              <w:t xml:space="preserve">Max. Marks </w:t>
            </w:r>
          </w:p>
        </w:tc>
        <w:tc>
          <w:tcPr>
            <w:tcW w:w="1056" w:type="dxa"/>
            <w:vAlign w:val="center"/>
          </w:tcPr>
          <w:p w14:paraId="3FD8F05F" w14:textId="77777777" w:rsidR="00B9565E" w:rsidRPr="00311843" w:rsidRDefault="00B9565E" w:rsidP="007E575B">
            <w:pPr>
              <w:pStyle w:val="Title"/>
              <w:jc w:val="left"/>
              <w:rPr>
                <w:b/>
                <w:szCs w:val="24"/>
              </w:rPr>
            </w:pPr>
            <w:r w:rsidRPr="00311843">
              <w:rPr>
                <w:b/>
                <w:szCs w:val="24"/>
              </w:rPr>
              <w:t>100</w:t>
            </w:r>
          </w:p>
        </w:tc>
      </w:tr>
    </w:tbl>
    <w:p w14:paraId="51F670AC" w14:textId="77777777" w:rsidR="00B9565E" w:rsidRPr="00311843" w:rsidRDefault="00B9565E" w:rsidP="00B57D8D">
      <w:pPr>
        <w:ind w:left="720"/>
        <w:rPr>
          <w:highlight w:val="yellow"/>
        </w:rPr>
      </w:pPr>
    </w:p>
    <w:tbl>
      <w:tblPr>
        <w:tblStyle w:val="TableGrid"/>
        <w:tblW w:w="5000" w:type="pct"/>
        <w:tblLook w:val="04A0" w:firstRow="1" w:lastRow="0" w:firstColumn="1" w:lastColumn="0" w:noHBand="0" w:noVBand="1"/>
      </w:tblPr>
      <w:tblGrid>
        <w:gridCol w:w="570"/>
        <w:gridCol w:w="446"/>
        <w:gridCol w:w="6847"/>
        <w:gridCol w:w="816"/>
        <w:gridCol w:w="598"/>
        <w:gridCol w:w="896"/>
      </w:tblGrid>
      <w:tr w:rsidR="00B9565E" w:rsidRPr="00311843" w14:paraId="15816352" w14:textId="77777777" w:rsidTr="00311843">
        <w:trPr>
          <w:trHeight w:val="552"/>
        </w:trPr>
        <w:tc>
          <w:tcPr>
            <w:tcW w:w="274" w:type="pct"/>
            <w:vAlign w:val="center"/>
          </w:tcPr>
          <w:p w14:paraId="764D4AB4" w14:textId="77777777" w:rsidR="00B9565E" w:rsidRPr="00311843" w:rsidRDefault="00B9565E" w:rsidP="00311843">
            <w:pPr>
              <w:contextualSpacing/>
              <w:jc w:val="center"/>
              <w:rPr>
                <w:b/>
              </w:rPr>
            </w:pPr>
            <w:r w:rsidRPr="00311843">
              <w:rPr>
                <w:b/>
              </w:rPr>
              <w:t>Q. No.</w:t>
            </w:r>
          </w:p>
        </w:tc>
        <w:tc>
          <w:tcPr>
            <w:tcW w:w="3592" w:type="pct"/>
            <w:gridSpan w:val="2"/>
            <w:vAlign w:val="center"/>
          </w:tcPr>
          <w:p w14:paraId="0E37C6FE" w14:textId="77777777" w:rsidR="00B9565E" w:rsidRPr="00311843" w:rsidRDefault="00B9565E" w:rsidP="00311843">
            <w:pPr>
              <w:contextualSpacing/>
              <w:jc w:val="center"/>
              <w:rPr>
                <w:b/>
              </w:rPr>
            </w:pPr>
            <w:r w:rsidRPr="00311843">
              <w:rPr>
                <w:b/>
              </w:rPr>
              <w:t>Questions</w:t>
            </w:r>
          </w:p>
        </w:tc>
        <w:tc>
          <w:tcPr>
            <w:tcW w:w="405" w:type="pct"/>
            <w:vAlign w:val="center"/>
          </w:tcPr>
          <w:p w14:paraId="0CD9AB75" w14:textId="77777777" w:rsidR="00B9565E" w:rsidRPr="00311843" w:rsidRDefault="00B9565E" w:rsidP="00311843">
            <w:pPr>
              <w:contextualSpacing/>
              <w:jc w:val="center"/>
              <w:rPr>
                <w:b/>
              </w:rPr>
            </w:pPr>
            <w:r w:rsidRPr="00311843">
              <w:rPr>
                <w:b/>
              </w:rPr>
              <w:t>CO</w:t>
            </w:r>
          </w:p>
        </w:tc>
        <w:tc>
          <w:tcPr>
            <w:tcW w:w="298" w:type="pct"/>
            <w:vAlign w:val="center"/>
          </w:tcPr>
          <w:p w14:paraId="15936F4A" w14:textId="77777777" w:rsidR="00B9565E" w:rsidRPr="00311843" w:rsidRDefault="00B9565E" w:rsidP="00311843">
            <w:pPr>
              <w:contextualSpacing/>
              <w:jc w:val="center"/>
              <w:rPr>
                <w:b/>
              </w:rPr>
            </w:pPr>
            <w:r w:rsidRPr="00311843">
              <w:rPr>
                <w:b/>
              </w:rPr>
              <w:t>BL</w:t>
            </w:r>
          </w:p>
        </w:tc>
        <w:tc>
          <w:tcPr>
            <w:tcW w:w="431" w:type="pct"/>
            <w:vAlign w:val="center"/>
          </w:tcPr>
          <w:p w14:paraId="54211DCF" w14:textId="77777777" w:rsidR="00B9565E" w:rsidRPr="00311843" w:rsidRDefault="00B9565E" w:rsidP="00311843">
            <w:pPr>
              <w:contextualSpacing/>
              <w:jc w:val="center"/>
              <w:rPr>
                <w:b/>
              </w:rPr>
            </w:pPr>
            <w:r w:rsidRPr="00311843">
              <w:rPr>
                <w:b/>
              </w:rPr>
              <w:t>Marks</w:t>
            </w:r>
          </w:p>
        </w:tc>
      </w:tr>
      <w:tr w:rsidR="00B9565E" w:rsidRPr="00311843" w14:paraId="70608F9C" w14:textId="77777777" w:rsidTr="008C57B9">
        <w:trPr>
          <w:trHeight w:val="552"/>
        </w:trPr>
        <w:tc>
          <w:tcPr>
            <w:tcW w:w="5000" w:type="pct"/>
            <w:gridSpan w:val="6"/>
            <w:vAlign w:val="center"/>
          </w:tcPr>
          <w:p w14:paraId="1FCC0174" w14:textId="77777777" w:rsidR="00B9565E" w:rsidRPr="00311843" w:rsidRDefault="00B9565E" w:rsidP="008C57B9">
            <w:pPr>
              <w:jc w:val="center"/>
              <w:rPr>
                <w:b/>
                <w:u w:val="single"/>
              </w:rPr>
            </w:pPr>
            <w:r w:rsidRPr="00311843">
              <w:rPr>
                <w:b/>
                <w:u w:val="single"/>
              </w:rPr>
              <w:t>PART – A (10 X 1 = 10 MARKS)</w:t>
            </w:r>
          </w:p>
        </w:tc>
      </w:tr>
      <w:tr w:rsidR="00B9565E" w:rsidRPr="00311843" w14:paraId="0D73ECD3" w14:textId="77777777" w:rsidTr="00311843">
        <w:trPr>
          <w:trHeight w:val="397"/>
        </w:trPr>
        <w:tc>
          <w:tcPr>
            <w:tcW w:w="274" w:type="pct"/>
            <w:vAlign w:val="bottom"/>
          </w:tcPr>
          <w:p w14:paraId="43725705" w14:textId="77777777" w:rsidR="00B9565E" w:rsidRPr="00311843" w:rsidRDefault="00B9565E" w:rsidP="00666955">
            <w:pPr>
              <w:jc w:val="center"/>
            </w:pPr>
            <w:r w:rsidRPr="00311843">
              <w:t>1.</w:t>
            </w:r>
          </w:p>
        </w:tc>
        <w:tc>
          <w:tcPr>
            <w:tcW w:w="3592" w:type="pct"/>
            <w:gridSpan w:val="2"/>
            <w:vAlign w:val="bottom"/>
          </w:tcPr>
          <w:p w14:paraId="148144B1" w14:textId="77777777" w:rsidR="00B9565E" w:rsidRPr="00311843" w:rsidRDefault="00B9565E" w:rsidP="00D703D6">
            <w:pPr>
              <w:autoSpaceDE w:val="0"/>
              <w:autoSpaceDN w:val="0"/>
              <w:adjustRightInd w:val="0"/>
              <w:jc w:val="both"/>
            </w:pPr>
            <w:r w:rsidRPr="00311843">
              <w:t>Find the probability of getting 2 heads when a coin is tossed 2 times.</w:t>
            </w:r>
          </w:p>
        </w:tc>
        <w:tc>
          <w:tcPr>
            <w:tcW w:w="405" w:type="pct"/>
            <w:vAlign w:val="bottom"/>
          </w:tcPr>
          <w:p w14:paraId="3E350707" w14:textId="77777777" w:rsidR="00B9565E" w:rsidRPr="00311843" w:rsidRDefault="00B9565E" w:rsidP="00666955">
            <w:pPr>
              <w:jc w:val="center"/>
            </w:pPr>
            <w:r w:rsidRPr="00311843">
              <w:t>CO1</w:t>
            </w:r>
          </w:p>
        </w:tc>
        <w:tc>
          <w:tcPr>
            <w:tcW w:w="298" w:type="pct"/>
            <w:vAlign w:val="bottom"/>
          </w:tcPr>
          <w:p w14:paraId="135B7163" w14:textId="77777777" w:rsidR="00B9565E" w:rsidRPr="00311843" w:rsidRDefault="00B9565E" w:rsidP="00666955">
            <w:pPr>
              <w:jc w:val="center"/>
            </w:pPr>
            <w:r w:rsidRPr="00311843">
              <w:t>U</w:t>
            </w:r>
          </w:p>
        </w:tc>
        <w:tc>
          <w:tcPr>
            <w:tcW w:w="431" w:type="pct"/>
            <w:vAlign w:val="bottom"/>
          </w:tcPr>
          <w:p w14:paraId="36198E46" w14:textId="77777777" w:rsidR="00B9565E" w:rsidRPr="00311843" w:rsidRDefault="00B9565E" w:rsidP="00666955">
            <w:pPr>
              <w:jc w:val="center"/>
            </w:pPr>
            <w:r w:rsidRPr="00311843">
              <w:t>1</w:t>
            </w:r>
          </w:p>
        </w:tc>
      </w:tr>
      <w:tr w:rsidR="00B9565E" w:rsidRPr="00311843" w14:paraId="0B49C310" w14:textId="77777777" w:rsidTr="00311843">
        <w:trPr>
          <w:trHeight w:val="397"/>
        </w:trPr>
        <w:tc>
          <w:tcPr>
            <w:tcW w:w="274" w:type="pct"/>
            <w:vAlign w:val="bottom"/>
          </w:tcPr>
          <w:p w14:paraId="33510284" w14:textId="77777777" w:rsidR="00B9565E" w:rsidRPr="00311843" w:rsidRDefault="00B9565E" w:rsidP="00666955">
            <w:pPr>
              <w:jc w:val="center"/>
            </w:pPr>
            <w:r w:rsidRPr="00311843">
              <w:t>2.</w:t>
            </w:r>
          </w:p>
        </w:tc>
        <w:tc>
          <w:tcPr>
            <w:tcW w:w="3592" w:type="pct"/>
            <w:gridSpan w:val="2"/>
          </w:tcPr>
          <w:p w14:paraId="45DA4DB5" w14:textId="77777777" w:rsidR="00B9565E" w:rsidRPr="00311843" w:rsidRDefault="00B9565E" w:rsidP="00D703D6">
            <w:pPr>
              <w:jc w:val="both"/>
            </w:pPr>
            <w:r w:rsidRPr="00311843">
              <w:t xml:space="preserve">If </w:t>
            </w:r>
            <w:r w:rsidRPr="00311843">
              <w:rPr>
                <w:position w:val="-4"/>
              </w:rPr>
              <w:object w:dxaOrig="240" w:dyaOrig="260" w14:anchorId="65DB0054">
                <v:shape id="_x0000_i1714" type="#_x0000_t75" style="width:12pt;height:12.75pt" o:ole="">
                  <v:imagedata r:id="rId1376" o:title=""/>
                </v:shape>
                <o:OLEObject Type="Embed" ProgID="Equation.3" ShapeID="_x0000_i1714" DrawAspect="Content" ObjectID="_1751527830" r:id="rId1377"/>
              </w:object>
            </w:r>
            <w:r w:rsidRPr="00311843">
              <w:t xml:space="preserve">and </w:t>
            </w:r>
            <w:r w:rsidRPr="00311843">
              <w:rPr>
                <w:position w:val="-4"/>
              </w:rPr>
              <w:object w:dxaOrig="240" w:dyaOrig="260" w14:anchorId="1DA895D2">
                <v:shape id="_x0000_i1715" type="#_x0000_t75" style="width:12pt;height:12.75pt" o:ole="">
                  <v:imagedata r:id="rId1378" o:title=""/>
                </v:shape>
                <o:OLEObject Type="Embed" ProgID="Equation.3" ShapeID="_x0000_i1715" DrawAspect="Content" ObjectID="_1751527831" r:id="rId1379"/>
              </w:object>
            </w:r>
            <w:r w:rsidRPr="00311843">
              <w:t xml:space="preserve"> are mutually exclusive  events then P(A</w:t>
            </w:r>
            <m:oMath>
              <m:r>
                <w:rPr>
                  <w:rFonts w:ascii="Cambria Math" w:hAnsi="Cambria Math"/>
                </w:rPr>
                <m:t>∩</m:t>
              </m:r>
            </m:oMath>
            <w:r w:rsidRPr="00311843">
              <w:t>B) = _____</w:t>
            </w:r>
          </w:p>
        </w:tc>
        <w:tc>
          <w:tcPr>
            <w:tcW w:w="405" w:type="pct"/>
            <w:vAlign w:val="bottom"/>
          </w:tcPr>
          <w:p w14:paraId="62E3E4BB" w14:textId="77777777" w:rsidR="00B9565E" w:rsidRPr="00311843" w:rsidRDefault="00B9565E" w:rsidP="00666955">
            <w:pPr>
              <w:jc w:val="center"/>
            </w:pPr>
            <w:r w:rsidRPr="00311843">
              <w:t>CO1</w:t>
            </w:r>
          </w:p>
        </w:tc>
        <w:tc>
          <w:tcPr>
            <w:tcW w:w="298" w:type="pct"/>
            <w:vAlign w:val="bottom"/>
          </w:tcPr>
          <w:p w14:paraId="5BCABAD1" w14:textId="77777777" w:rsidR="00B9565E" w:rsidRPr="00311843" w:rsidRDefault="00B9565E" w:rsidP="00666955">
            <w:pPr>
              <w:jc w:val="center"/>
            </w:pPr>
            <w:r w:rsidRPr="00311843">
              <w:t>R</w:t>
            </w:r>
          </w:p>
        </w:tc>
        <w:tc>
          <w:tcPr>
            <w:tcW w:w="431" w:type="pct"/>
            <w:vAlign w:val="bottom"/>
          </w:tcPr>
          <w:p w14:paraId="0B6DB873" w14:textId="77777777" w:rsidR="00B9565E" w:rsidRPr="00311843" w:rsidRDefault="00B9565E" w:rsidP="00666955">
            <w:pPr>
              <w:jc w:val="center"/>
            </w:pPr>
            <w:r w:rsidRPr="00311843">
              <w:t>1</w:t>
            </w:r>
          </w:p>
        </w:tc>
      </w:tr>
      <w:tr w:rsidR="00B9565E" w:rsidRPr="00311843" w14:paraId="1C2744F2" w14:textId="77777777" w:rsidTr="00311843">
        <w:trPr>
          <w:trHeight w:val="397"/>
        </w:trPr>
        <w:tc>
          <w:tcPr>
            <w:tcW w:w="274" w:type="pct"/>
            <w:vAlign w:val="bottom"/>
          </w:tcPr>
          <w:p w14:paraId="27CCE187" w14:textId="77777777" w:rsidR="00B9565E" w:rsidRPr="00311843" w:rsidRDefault="00B9565E" w:rsidP="00666955">
            <w:pPr>
              <w:jc w:val="center"/>
            </w:pPr>
            <w:r w:rsidRPr="00311843">
              <w:t>3.</w:t>
            </w:r>
          </w:p>
        </w:tc>
        <w:tc>
          <w:tcPr>
            <w:tcW w:w="3592" w:type="pct"/>
            <w:gridSpan w:val="2"/>
            <w:vAlign w:val="bottom"/>
          </w:tcPr>
          <w:p w14:paraId="79F4D207" w14:textId="77777777" w:rsidR="00B9565E" w:rsidRPr="00311843" w:rsidRDefault="00B9565E" w:rsidP="00966A6B">
            <w:pPr>
              <w:jc w:val="both"/>
            </w:pPr>
            <w:r w:rsidRPr="00311843">
              <w:t xml:space="preserve">A random variable X follows the PDF </w:t>
            </w:r>
            <w:r w:rsidRPr="00311843">
              <w:rPr>
                <w:position w:val="-10"/>
              </w:rPr>
              <w:object w:dxaOrig="2004" w:dyaOrig="360" w14:anchorId="67886411">
                <v:shape id="_x0000_i1716" type="#_x0000_t75" style="width:100.5pt;height:18pt" o:ole="">
                  <v:imagedata r:id="rId1380" o:title=""/>
                </v:shape>
                <o:OLEObject Type="Embed" ProgID="Equation.3" ShapeID="_x0000_i1716" DrawAspect="Content" ObjectID="_1751527832" r:id="rId1381"/>
              </w:object>
            </w:r>
            <w:r w:rsidRPr="00311843">
              <w:t xml:space="preserve"> find the value of k.</w:t>
            </w:r>
          </w:p>
        </w:tc>
        <w:tc>
          <w:tcPr>
            <w:tcW w:w="405" w:type="pct"/>
            <w:vAlign w:val="bottom"/>
          </w:tcPr>
          <w:p w14:paraId="402A5C84" w14:textId="77777777" w:rsidR="00B9565E" w:rsidRPr="00311843" w:rsidRDefault="00B9565E" w:rsidP="00666955">
            <w:pPr>
              <w:jc w:val="center"/>
            </w:pPr>
            <w:r w:rsidRPr="00311843">
              <w:t>CO2</w:t>
            </w:r>
          </w:p>
        </w:tc>
        <w:tc>
          <w:tcPr>
            <w:tcW w:w="298" w:type="pct"/>
            <w:vAlign w:val="bottom"/>
          </w:tcPr>
          <w:p w14:paraId="342C051A" w14:textId="77777777" w:rsidR="00B9565E" w:rsidRPr="00311843" w:rsidRDefault="00B9565E" w:rsidP="00666955">
            <w:pPr>
              <w:jc w:val="center"/>
            </w:pPr>
            <w:r w:rsidRPr="00311843">
              <w:t>U</w:t>
            </w:r>
          </w:p>
        </w:tc>
        <w:tc>
          <w:tcPr>
            <w:tcW w:w="431" w:type="pct"/>
            <w:vAlign w:val="bottom"/>
          </w:tcPr>
          <w:p w14:paraId="17CC856C" w14:textId="77777777" w:rsidR="00B9565E" w:rsidRPr="00311843" w:rsidRDefault="00B9565E" w:rsidP="00666955">
            <w:pPr>
              <w:jc w:val="center"/>
            </w:pPr>
            <w:r w:rsidRPr="00311843">
              <w:t>1</w:t>
            </w:r>
          </w:p>
        </w:tc>
      </w:tr>
      <w:tr w:rsidR="00B9565E" w:rsidRPr="00311843" w14:paraId="3FDD988B" w14:textId="77777777" w:rsidTr="00311843">
        <w:trPr>
          <w:trHeight w:val="397"/>
        </w:trPr>
        <w:tc>
          <w:tcPr>
            <w:tcW w:w="274" w:type="pct"/>
            <w:vAlign w:val="bottom"/>
          </w:tcPr>
          <w:p w14:paraId="298CC10C" w14:textId="77777777" w:rsidR="00B9565E" w:rsidRPr="00311843" w:rsidRDefault="00B9565E" w:rsidP="00666955">
            <w:pPr>
              <w:jc w:val="center"/>
            </w:pPr>
            <w:r w:rsidRPr="00311843">
              <w:t>4.</w:t>
            </w:r>
          </w:p>
        </w:tc>
        <w:tc>
          <w:tcPr>
            <w:tcW w:w="3592" w:type="pct"/>
            <w:gridSpan w:val="2"/>
            <w:vAlign w:val="bottom"/>
          </w:tcPr>
          <w:p w14:paraId="17D6A7A1" w14:textId="77777777" w:rsidR="00B9565E" w:rsidRPr="00311843" w:rsidRDefault="00B9565E" w:rsidP="00D703D6">
            <w:pPr>
              <w:jc w:val="both"/>
            </w:pPr>
            <w:r w:rsidRPr="00311843">
              <w:rPr>
                <w:rFonts w:eastAsiaTheme="minorEastAsia"/>
              </w:rPr>
              <w:t xml:space="preserve">If </w:t>
            </w:r>
            <m:oMath>
              <m:r>
                <w:rPr>
                  <w:rFonts w:ascii="Cambria Math" w:eastAsiaTheme="minorEastAsia" w:hAnsi="Cambria Math"/>
                </w:rPr>
                <m:t>F(x,y)</m:t>
              </m:r>
            </m:oMath>
            <w:r w:rsidRPr="00311843">
              <w:rPr>
                <w:rFonts w:eastAsiaTheme="minorEastAsia"/>
              </w:rPr>
              <w:t xml:space="preserve"> is the cumulative distribution function of two dimensional  random variable </w:t>
            </w:r>
            <m:oMath>
              <m:r>
                <w:rPr>
                  <w:rFonts w:ascii="Cambria Math" w:eastAsiaTheme="minorEastAsia" w:hAnsi="Cambria Math"/>
                </w:rPr>
                <m:t>(X,Y)</m:t>
              </m:r>
            </m:oMath>
            <w:r w:rsidRPr="00311843">
              <w:rPr>
                <w:rFonts w:eastAsiaTheme="minorEastAsia"/>
              </w:rPr>
              <w:t xml:space="preserve"> then </w:t>
            </w: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 xml:space="preserve">x,  </m:t>
                  </m:r>
                  <m:r>
                    <w:rPr>
                      <w:rFonts w:ascii="Cambria Math" w:eastAsiaTheme="minorEastAsia" w:hAnsi="Cambria Math"/>
                      <w:i/>
                      <w:position w:val="-4"/>
                    </w:rPr>
                    <w:object w:dxaOrig="240" w:dyaOrig="200" w14:anchorId="7673C4A7">
                      <v:shape id="_x0000_i1718" type="#_x0000_t75" style="width:12pt;height:10.5pt" o:ole="">
                        <v:imagedata r:id="rId1382" o:title=""/>
                      </v:shape>
                      <o:OLEObject Type="Embed" ProgID="Equation.3" ShapeID="_x0000_i1718" DrawAspect="Content" ObjectID="_1751527833" r:id="rId1383"/>
                    </w:object>
                  </m:r>
                </m:e>
              </m:d>
              <m:r>
                <w:rPr>
                  <w:rFonts w:ascii="Cambria Math" w:eastAsiaTheme="minorEastAsia" w:hAnsi="Cambria Math"/>
                </w:rPr>
                <m:t>= ______</m:t>
              </m:r>
            </m:oMath>
          </w:p>
        </w:tc>
        <w:tc>
          <w:tcPr>
            <w:tcW w:w="405" w:type="pct"/>
            <w:vAlign w:val="bottom"/>
          </w:tcPr>
          <w:p w14:paraId="20E97CCB" w14:textId="77777777" w:rsidR="00B9565E" w:rsidRPr="00311843" w:rsidRDefault="00B9565E" w:rsidP="00666955">
            <w:pPr>
              <w:jc w:val="center"/>
            </w:pPr>
            <w:r w:rsidRPr="00311843">
              <w:t>CO2</w:t>
            </w:r>
          </w:p>
        </w:tc>
        <w:tc>
          <w:tcPr>
            <w:tcW w:w="298" w:type="pct"/>
            <w:vAlign w:val="bottom"/>
          </w:tcPr>
          <w:p w14:paraId="38653F27" w14:textId="77777777" w:rsidR="00B9565E" w:rsidRPr="00311843" w:rsidRDefault="00B9565E" w:rsidP="00666955">
            <w:pPr>
              <w:jc w:val="center"/>
            </w:pPr>
            <w:r w:rsidRPr="00311843">
              <w:t>R</w:t>
            </w:r>
          </w:p>
        </w:tc>
        <w:tc>
          <w:tcPr>
            <w:tcW w:w="431" w:type="pct"/>
            <w:vAlign w:val="bottom"/>
          </w:tcPr>
          <w:p w14:paraId="1F3498FB" w14:textId="77777777" w:rsidR="00B9565E" w:rsidRPr="00311843" w:rsidRDefault="00B9565E" w:rsidP="00666955">
            <w:pPr>
              <w:jc w:val="center"/>
            </w:pPr>
            <w:r w:rsidRPr="00311843">
              <w:t>1</w:t>
            </w:r>
          </w:p>
        </w:tc>
      </w:tr>
      <w:tr w:rsidR="00B9565E" w:rsidRPr="00311843" w14:paraId="007DB15F" w14:textId="77777777" w:rsidTr="00311843">
        <w:trPr>
          <w:trHeight w:val="397"/>
        </w:trPr>
        <w:tc>
          <w:tcPr>
            <w:tcW w:w="274" w:type="pct"/>
            <w:vAlign w:val="bottom"/>
          </w:tcPr>
          <w:p w14:paraId="3331F1A7" w14:textId="77777777" w:rsidR="00B9565E" w:rsidRPr="00311843" w:rsidRDefault="00B9565E" w:rsidP="00666955">
            <w:pPr>
              <w:jc w:val="center"/>
            </w:pPr>
            <w:r w:rsidRPr="00311843">
              <w:t>5.</w:t>
            </w:r>
          </w:p>
        </w:tc>
        <w:tc>
          <w:tcPr>
            <w:tcW w:w="3592" w:type="pct"/>
            <w:gridSpan w:val="2"/>
            <w:vAlign w:val="bottom"/>
          </w:tcPr>
          <w:p w14:paraId="1E104F63" w14:textId="77777777" w:rsidR="00B9565E" w:rsidRPr="00311843" w:rsidRDefault="00B9565E" w:rsidP="00D703D6">
            <w:pPr>
              <w:pStyle w:val="Default"/>
              <w:jc w:val="both"/>
            </w:pPr>
            <w:r w:rsidRPr="00311843">
              <w:t>State the Memory less property.</w:t>
            </w:r>
          </w:p>
        </w:tc>
        <w:tc>
          <w:tcPr>
            <w:tcW w:w="405" w:type="pct"/>
            <w:vAlign w:val="bottom"/>
          </w:tcPr>
          <w:p w14:paraId="72C259E2" w14:textId="77777777" w:rsidR="00B9565E" w:rsidRPr="00311843" w:rsidRDefault="00B9565E" w:rsidP="00666955">
            <w:pPr>
              <w:jc w:val="center"/>
            </w:pPr>
            <w:r w:rsidRPr="00311843">
              <w:t>CO3</w:t>
            </w:r>
          </w:p>
        </w:tc>
        <w:tc>
          <w:tcPr>
            <w:tcW w:w="298" w:type="pct"/>
            <w:vAlign w:val="bottom"/>
          </w:tcPr>
          <w:p w14:paraId="24FF39E6" w14:textId="77777777" w:rsidR="00B9565E" w:rsidRPr="00311843" w:rsidRDefault="00B9565E" w:rsidP="00666955">
            <w:pPr>
              <w:jc w:val="center"/>
            </w:pPr>
            <w:r w:rsidRPr="00311843">
              <w:t>R</w:t>
            </w:r>
          </w:p>
        </w:tc>
        <w:tc>
          <w:tcPr>
            <w:tcW w:w="431" w:type="pct"/>
            <w:vAlign w:val="bottom"/>
          </w:tcPr>
          <w:p w14:paraId="6E5CFDB3" w14:textId="77777777" w:rsidR="00B9565E" w:rsidRPr="00311843" w:rsidRDefault="00B9565E" w:rsidP="00666955">
            <w:pPr>
              <w:jc w:val="center"/>
            </w:pPr>
            <w:r w:rsidRPr="00311843">
              <w:t>1</w:t>
            </w:r>
          </w:p>
        </w:tc>
      </w:tr>
      <w:tr w:rsidR="00B9565E" w:rsidRPr="00311843" w14:paraId="05AB0865" w14:textId="77777777" w:rsidTr="00311843">
        <w:trPr>
          <w:trHeight w:val="397"/>
        </w:trPr>
        <w:tc>
          <w:tcPr>
            <w:tcW w:w="274" w:type="pct"/>
            <w:vAlign w:val="bottom"/>
          </w:tcPr>
          <w:p w14:paraId="710A2801" w14:textId="77777777" w:rsidR="00B9565E" w:rsidRPr="00311843" w:rsidRDefault="00B9565E" w:rsidP="00666955">
            <w:pPr>
              <w:jc w:val="center"/>
            </w:pPr>
            <w:r w:rsidRPr="00311843">
              <w:t>6.</w:t>
            </w:r>
          </w:p>
        </w:tc>
        <w:tc>
          <w:tcPr>
            <w:tcW w:w="3592" w:type="pct"/>
            <w:gridSpan w:val="2"/>
            <w:vAlign w:val="bottom"/>
          </w:tcPr>
          <w:p w14:paraId="2DADABCC" w14:textId="77777777" w:rsidR="00B9565E" w:rsidRPr="00311843" w:rsidRDefault="00B9565E" w:rsidP="00D703D6">
            <w:pPr>
              <w:jc w:val="both"/>
            </w:pPr>
            <w:r w:rsidRPr="00311843">
              <w:t>The mean of the binomial distribution is  _____.</w:t>
            </w:r>
          </w:p>
        </w:tc>
        <w:tc>
          <w:tcPr>
            <w:tcW w:w="405" w:type="pct"/>
            <w:vAlign w:val="bottom"/>
          </w:tcPr>
          <w:p w14:paraId="7AA472AB" w14:textId="77777777" w:rsidR="00B9565E" w:rsidRPr="00311843" w:rsidRDefault="00B9565E" w:rsidP="00666955">
            <w:pPr>
              <w:jc w:val="center"/>
            </w:pPr>
            <w:r w:rsidRPr="00311843">
              <w:t>CO3</w:t>
            </w:r>
          </w:p>
        </w:tc>
        <w:tc>
          <w:tcPr>
            <w:tcW w:w="298" w:type="pct"/>
            <w:vAlign w:val="bottom"/>
          </w:tcPr>
          <w:p w14:paraId="11D007DB" w14:textId="77777777" w:rsidR="00B9565E" w:rsidRPr="00311843" w:rsidRDefault="00B9565E" w:rsidP="00666955">
            <w:pPr>
              <w:jc w:val="center"/>
            </w:pPr>
            <w:r w:rsidRPr="00311843">
              <w:t>R</w:t>
            </w:r>
          </w:p>
        </w:tc>
        <w:tc>
          <w:tcPr>
            <w:tcW w:w="431" w:type="pct"/>
            <w:vAlign w:val="bottom"/>
          </w:tcPr>
          <w:p w14:paraId="74CA083D" w14:textId="77777777" w:rsidR="00B9565E" w:rsidRPr="00311843" w:rsidRDefault="00B9565E" w:rsidP="00666955">
            <w:pPr>
              <w:jc w:val="center"/>
            </w:pPr>
            <w:r w:rsidRPr="00311843">
              <w:t>1</w:t>
            </w:r>
          </w:p>
        </w:tc>
      </w:tr>
      <w:tr w:rsidR="00B9565E" w:rsidRPr="00311843" w14:paraId="51648AF4" w14:textId="77777777" w:rsidTr="00311843">
        <w:trPr>
          <w:trHeight w:val="397"/>
        </w:trPr>
        <w:tc>
          <w:tcPr>
            <w:tcW w:w="274" w:type="pct"/>
            <w:vAlign w:val="bottom"/>
          </w:tcPr>
          <w:p w14:paraId="0D6DC477" w14:textId="77777777" w:rsidR="00B9565E" w:rsidRPr="00311843" w:rsidRDefault="00B9565E" w:rsidP="00666955">
            <w:pPr>
              <w:jc w:val="center"/>
            </w:pPr>
            <w:r w:rsidRPr="00311843">
              <w:t>7.</w:t>
            </w:r>
          </w:p>
        </w:tc>
        <w:tc>
          <w:tcPr>
            <w:tcW w:w="3592" w:type="pct"/>
            <w:gridSpan w:val="2"/>
            <w:vAlign w:val="bottom"/>
          </w:tcPr>
          <w:p w14:paraId="4716BE6E" w14:textId="77777777" w:rsidR="00B9565E" w:rsidRPr="00311843" w:rsidRDefault="00B9565E" w:rsidP="00D703D6">
            <w:pPr>
              <w:pStyle w:val="ListParagraph"/>
              <w:ind w:left="0"/>
              <w:jc w:val="both"/>
              <w:rPr>
                <w:noProof/>
                <w:lang w:eastAsia="zh-TW"/>
              </w:rPr>
            </w:pPr>
            <w:r w:rsidRPr="00311843">
              <w:t>If X and Y are two independent random variables then</w:t>
            </w:r>
            <m:oMath>
              <m:r>
                <w:rPr>
                  <w:rFonts w:ascii="Cambria Math" w:hAnsi="Cambria Math"/>
                </w:rPr>
                <m:t xml:space="preserve"> </m:t>
              </m:r>
              <m:r>
                <m:rPr>
                  <m:sty m:val="p"/>
                </m:rPr>
                <w:rPr>
                  <w:rFonts w:ascii="Cambria Math" w:hAnsi="Cambria Math"/>
                </w:rPr>
                <m:t>Φ</m:t>
              </m:r>
            </m:oMath>
            <w:r w:rsidRPr="00311843">
              <w:rPr>
                <w:vertAlign w:val="subscript"/>
              </w:rPr>
              <w:t>X+Y</w:t>
            </w:r>
            <w:r w:rsidRPr="00311843">
              <w:t>(</w:t>
            </w:r>
            <m:oMath>
              <m:r>
                <w:rPr>
                  <w:rFonts w:ascii="Cambria Math" w:hAnsi="Cambria Math"/>
                </w:rPr>
                <m:t>ω</m:t>
              </m:r>
            </m:oMath>
            <w:r w:rsidRPr="00311843">
              <w:t>) = ____.</w:t>
            </w:r>
          </w:p>
        </w:tc>
        <w:tc>
          <w:tcPr>
            <w:tcW w:w="405" w:type="pct"/>
            <w:vAlign w:val="bottom"/>
          </w:tcPr>
          <w:p w14:paraId="4E945A73" w14:textId="77777777" w:rsidR="00B9565E" w:rsidRPr="00311843" w:rsidRDefault="00B9565E" w:rsidP="00666955">
            <w:pPr>
              <w:jc w:val="center"/>
            </w:pPr>
            <w:r w:rsidRPr="00311843">
              <w:t>CO4</w:t>
            </w:r>
          </w:p>
        </w:tc>
        <w:tc>
          <w:tcPr>
            <w:tcW w:w="298" w:type="pct"/>
            <w:vAlign w:val="bottom"/>
          </w:tcPr>
          <w:p w14:paraId="2C5EDB79" w14:textId="77777777" w:rsidR="00B9565E" w:rsidRPr="00311843" w:rsidRDefault="00B9565E" w:rsidP="00666955">
            <w:pPr>
              <w:jc w:val="center"/>
            </w:pPr>
            <w:r w:rsidRPr="00311843">
              <w:t>R</w:t>
            </w:r>
          </w:p>
        </w:tc>
        <w:tc>
          <w:tcPr>
            <w:tcW w:w="431" w:type="pct"/>
            <w:vAlign w:val="bottom"/>
          </w:tcPr>
          <w:p w14:paraId="4E1687CC" w14:textId="77777777" w:rsidR="00B9565E" w:rsidRPr="00311843" w:rsidRDefault="00B9565E" w:rsidP="00666955">
            <w:pPr>
              <w:jc w:val="center"/>
            </w:pPr>
            <w:r w:rsidRPr="00311843">
              <w:t>1</w:t>
            </w:r>
          </w:p>
        </w:tc>
      </w:tr>
      <w:tr w:rsidR="00B9565E" w:rsidRPr="00311843" w14:paraId="7C71E91A" w14:textId="77777777" w:rsidTr="00311843">
        <w:trPr>
          <w:trHeight w:val="397"/>
        </w:trPr>
        <w:tc>
          <w:tcPr>
            <w:tcW w:w="274" w:type="pct"/>
            <w:vAlign w:val="bottom"/>
          </w:tcPr>
          <w:p w14:paraId="1933976C" w14:textId="77777777" w:rsidR="00B9565E" w:rsidRPr="00311843" w:rsidRDefault="00B9565E" w:rsidP="00666955">
            <w:pPr>
              <w:jc w:val="center"/>
            </w:pPr>
            <w:r w:rsidRPr="00311843">
              <w:t>8.</w:t>
            </w:r>
          </w:p>
        </w:tc>
        <w:tc>
          <w:tcPr>
            <w:tcW w:w="3592" w:type="pct"/>
            <w:gridSpan w:val="2"/>
            <w:vAlign w:val="bottom"/>
          </w:tcPr>
          <w:p w14:paraId="6B44C979" w14:textId="77777777" w:rsidR="00B9565E" w:rsidRPr="00311843" w:rsidRDefault="00B9565E" w:rsidP="00D703D6">
            <w:pPr>
              <w:spacing w:line="276" w:lineRule="auto"/>
              <w:jc w:val="both"/>
              <w:rPr>
                <w:b/>
                <w:bCs/>
              </w:rPr>
            </w:pPr>
            <w:r w:rsidRPr="00311843">
              <w:t>What is the nature of</w:t>
            </w:r>
            <m:oMath>
              <m:r>
                <w:rPr>
                  <w:rFonts w:ascii="Cambria Math" w:hAnsi="Cambria Math"/>
                </w:rPr>
                <m:t xml:space="preserve"> </m:t>
              </m:r>
              <m:d>
                <m:dPr>
                  <m:begChr m:val="{"/>
                  <m:endChr m:val="}"/>
                  <m:ctrlPr>
                    <w:rPr>
                      <w:rFonts w:ascii="Cambria Math" w:hAnsi="Cambria Math"/>
                      <w:i/>
                    </w:rPr>
                  </m:ctrlPr>
                </m:dPr>
                <m:e>
                  <m:r>
                    <w:rPr>
                      <w:rFonts w:ascii="Cambria Math" w:hAnsi="Cambria Math"/>
                    </w:rPr>
                    <m:t>X(s,t)</m:t>
                  </m:r>
                </m:e>
              </m:d>
            </m:oMath>
            <w:r w:rsidRPr="00311843">
              <w:t xml:space="preserve">, if both ‘T’ and ‘S’ is continuous? </w:t>
            </w:r>
          </w:p>
        </w:tc>
        <w:tc>
          <w:tcPr>
            <w:tcW w:w="405" w:type="pct"/>
            <w:vAlign w:val="bottom"/>
          </w:tcPr>
          <w:p w14:paraId="48F20C7C" w14:textId="77777777" w:rsidR="00B9565E" w:rsidRPr="00311843" w:rsidRDefault="00B9565E" w:rsidP="00666955">
            <w:pPr>
              <w:jc w:val="center"/>
            </w:pPr>
            <w:r w:rsidRPr="00311843">
              <w:t>CO5</w:t>
            </w:r>
          </w:p>
        </w:tc>
        <w:tc>
          <w:tcPr>
            <w:tcW w:w="298" w:type="pct"/>
            <w:vAlign w:val="bottom"/>
          </w:tcPr>
          <w:p w14:paraId="08D5CFAF" w14:textId="77777777" w:rsidR="00B9565E" w:rsidRPr="00311843" w:rsidRDefault="00B9565E" w:rsidP="00666955">
            <w:pPr>
              <w:jc w:val="center"/>
            </w:pPr>
            <w:r w:rsidRPr="00311843">
              <w:t>R</w:t>
            </w:r>
          </w:p>
        </w:tc>
        <w:tc>
          <w:tcPr>
            <w:tcW w:w="431" w:type="pct"/>
            <w:vAlign w:val="bottom"/>
          </w:tcPr>
          <w:p w14:paraId="0D8D2FDD" w14:textId="77777777" w:rsidR="00B9565E" w:rsidRPr="00311843" w:rsidRDefault="00B9565E" w:rsidP="00666955">
            <w:pPr>
              <w:jc w:val="center"/>
            </w:pPr>
            <w:r w:rsidRPr="00311843">
              <w:t>1</w:t>
            </w:r>
          </w:p>
        </w:tc>
      </w:tr>
      <w:tr w:rsidR="00B9565E" w:rsidRPr="00311843" w14:paraId="7CD3583E" w14:textId="77777777" w:rsidTr="00311843">
        <w:trPr>
          <w:trHeight w:val="397"/>
        </w:trPr>
        <w:tc>
          <w:tcPr>
            <w:tcW w:w="274" w:type="pct"/>
            <w:vAlign w:val="bottom"/>
          </w:tcPr>
          <w:p w14:paraId="39089703" w14:textId="77777777" w:rsidR="00B9565E" w:rsidRPr="00311843" w:rsidRDefault="00B9565E" w:rsidP="00666955">
            <w:pPr>
              <w:jc w:val="center"/>
            </w:pPr>
            <w:r w:rsidRPr="00311843">
              <w:t>9.</w:t>
            </w:r>
          </w:p>
        </w:tc>
        <w:tc>
          <w:tcPr>
            <w:tcW w:w="3592" w:type="pct"/>
            <w:gridSpan w:val="2"/>
            <w:vAlign w:val="bottom"/>
          </w:tcPr>
          <w:p w14:paraId="19961EA4" w14:textId="77777777" w:rsidR="00B9565E" w:rsidRPr="00311843" w:rsidRDefault="00B9565E" w:rsidP="00D703D6">
            <w:pPr>
              <w:pStyle w:val="ListParagraph"/>
              <w:ind w:left="0"/>
              <w:jc w:val="both"/>
              <w:rPr>
                <w:noProof/>
                <w:lang w:eastAsia="zh-TW"/>
              </w:rPr>
            </w:pPr>
            <w:r w:rsidRPr="00311843">
              <w:t>If the process X(t) and Y(t) are orthogonal, then R</w:t>
            </w:r>
            <w:r w:rsidRPr="00311843">
              <w:rPr>
                <w:vertAlign w:val="subscript"/>
              </w:rPr>
              <w:t>xy</w:t>
            </w:r>
            <w:r w:rsidRPr="00311843">
              <w:t>(</w:t>
            </w:r>
            <m:oMath>
              <m:r>
                <w:rPr>
                  <w:rFonts w:ascii="Cambria Math" w:hAnsi="Cambria Math"/>
                </w:rPr>
                <m:t>τ</m:t>
              </m:r>
            </m:oMath>
            <w:r w:rsidRPr="00311843">
              <w:t>) = ____</w:t>
            </w:r>
          </w:p>
        </w:tc>
        <w:tc>
          <w:tcPr>
            <w:tcW w:w="405" w:type="pct"/>
            <w:vAlign w:val="bottom"/>
          </w:tcPr>
          <w:p w14:paraId="2F22372C" w14:textId="77777777" w:rsidR="00B9565E" w:rsidRPr="00311843" w:rsidRDefault="00B9565E" w:rsidP="00666955">
            <w:pPr>
              <w:jc w:val="center"/>
            </w:pPr>
            <w:r w:rsidRPr="00311843">
              <w:t>CO5</w:t>
            </w:r>
          </w:p>
        </w:tc>
        <w:tc>
          <w:tcPr>
            <w:tcW w:w="298" w:type="pct"/>
            <w:vAlign w:val="bottom"/>
          </w:tcPr>
          <w:p w14:paraId="4EAB524C" w14:textId="77777777" w:rsidR="00B9565E" w:rsidRPr="00311843" w:rsidRDefault="00B9565E" w:rsidP="00666955">
            <w:pPr>
              <w:jc w:val="center"/>
            </w:pPr>
            <w:r w:rsidRPr="00311843">
              <w:t>R</w:t>
            </w:r>
          </w:p>
        </w:tc>
        <w:tc>
          <w:tcPr>
            <w:tcW w:w="431" w:type="pct"/>
            <w:vAlign w:val="bottom"/>
          </w:tcPr>
          <w:p w14:paraId="1D811A1C" w14:textId="77777777" w:rsidR="00B9565E" w:rsidRPr="00311843" w:rsidRDefault="00B9565E" w:rsidP="00666955">
            <w:pPr>
              <w:jc w:val="center"/>
            </w:pPr>
            <w:r w:rsidRPr="00311843">
              <w:t>1</w:t>
            </w:r>
          </w:p>
        </w:tc>
      </w:tr>
      <w:tr w:rsidR="00B9565E" w:rsidRPr="00311843" w14:paraId="2760124B" w14:textId="77777777" w:rsidTr="00311843">
        <w:trPr>
          <w:trHeight w:val="397"/>
        </w:trPr>
        <w:tc>
          <w:tcPr>
            <w:tcW w:w="274" w:type="pct"/>
            <w:vAlign w:val="bottom"/>
          </w:tcPr>
          <w:p w14:paraId="52ED4BF1" w14:textId="77777777" w:rsidR="00B9565E" w:rsidRPr="00311843" w:rsidRDefault="00B9565E" w:rsidP="00666955">
            <w:pPr>
              <w:jc w:val="center"/>
            </w:pPr>
            <w:r w:rsidRPr="00311843">
              <w:t>10.</w:t>
            </w:r>
          </w:p>
        </w:tc>
        <w:tc>
          <w:tcPr>
            <w:tcW w:w="3592" w:type="pct"/>
            <w:gridSpan w:val="2"/>
            <w:vAlign w:val="bottom"/>
          </w:tcPr>
          <w:p w14:paraId="74873B7B" w14:textId="77777777" w:rsidR="00B9565E" w:rsidRPr="00311843" w:rsidRDefault="00B9565E" w:rsidP="00D703D6">
            <w:pPr>
              <w:jc w:val="both"/>
            </w:pPr>
            <w:r w:rsidRPr="00311843">
              <w:t>The Mean of the Poisson Process is _____.</w:t>
            </w:r>
          </w:p>
        </w:tc>
        <w:tc>
          <w:tcPr>
            <w:tcW w:w="405" w:type="pct"/>
            <w:vAlign w:val="bottom"/>
          </w:tcPr>
          <w:p w14:paraId="0301E336" w14:textId="77777777" w:rsidR="00B9565E" w:rsidRPr="00311843" w:rsidRDefault="00B9565E" w:rsidP="00666955">
            <w:pPr>
              <w:jc w:val="center"/>
            </w:pPr>
            <w:r w:rsidRPr="00311843">
              <w:t>CO6</w:t>
            </w:r>
          </w:p>
        </w:tc>
        <w:tc>
          <w:tcPr>
            <w:tcW w:w="298" w:type="pct"/>
            <w:vAlign w:val="bottom"/>
          </w:tcPr>
          <w:p w14:paraId="7A76361A" w14:textId="77777777" w:rsidR="00B9565E" w:rsidRPr="00311843" w:rsidRDefault="00B9565E" w:rsidP="00666955">
            <w:pPr>
              <w:jc w:val="center"/>
            </w:pPr>
            <w:r w:rsidRPr="00311843">
              <w:t>R</w:t>
            </w:r>
          </w:p>
        </w:tc>
        <w:tc>
          <w:tcPr>
            <w:tcW w:w="431" w:type="pct"/>
            <w:vAlign w:val="bottom"/>
          </w:tcPr>
          <w:p w14:paraId="24067916" w14:textId="77777777" w:rsidR="00B9565E" w:rsidRPr="00311843" w:rsidRDefault="00B9565E" w:rsidP="00666955">
            <w:pPr>
              <w:jc w:val="center"/>
            </w:pPr>
            <w:r w:rsidRPr="00311843">
              <w:t>1</w:t>
            </w:r>
          </w:p>
        </w:tc>
      </w:tr>
      <w:tr w:rsidR="00B9565E" w:rsidRPr="00311843" w14:paraId="46A8B794" w14:textId="77777777" w:rsidTr="008C57B9">
        <w:trPr>
          <w:trHeight w:val="552"/>
        </w:trPr>
        <w:tc>
          <w:tcPr>
            <w:tcW w:w="5000" w:type="pct"/>
            <w:gridSpan w:val="6"/>
            <w:vAlign w:val="center"/>
          </w:tcPr>
          <w:p w14:paraId="2BAA7DCC" w14:textId="77777777" w:rsidR="00B9565E" w:rsidRPr="00311843" w:rsidRDefault="00B9565E" w:rsidP="00311843">
            <w:pPr>
              <w:jc w:val="center"/>
              <w:rPr>
                <w:b/>
                <w:u w:val="single"/>
              </w:rPr>
            </w:pPr>
            <w:r w:rsidRPr="00311843">
              <w:rPr>
                <w:b/>
                <w:u w:val="single"/>
              </w:rPr>
              <w:t>PART – B (6 X 3 = 18 MARKS)</w:t>
            </w:r>
          </w:p>
        </w:tc>
      </w:tr>
      <w:tr w:rsidR="00B9565E" w:rsidRPr="00311843" w14:paraId="0DD0E761" w14:textId="77777777" w:rsidTr="00311843">
        <w:trPr>
          <w:trHeight w:val="397"/>
        </w:trPr>
        <w:tc>
          <w:tcPr>
            <w:tcW w:w="274" w:type="pct"/>
          </w:tcPr>
          <w:p w14:paraId="519772A5" w14:textId="77777777" w:rsidR="00B9565E" w:rsidRPr="00311843" w:rsidRDefault="00B9565E" w:rsidP="00375CD9">
            <w:pPr>
              <w:jc w:val="center"/>
            </w:pPr>
            <w:r w:rsidRPr="00311843">
              <w:t>11.</w:t>
            </w:r>
          </w:p>
        </w:tc>
        <w:tc>
          <w:tcPr>
            <w:tcW w:w="3592" w:type="pct"/>
            <w:gridSpan w:val="2"/>
          </w:tcPr>
          <w:p w14:paraId="3A160187" w14:textId="77777777" w:rsidR="00B9565E" w:rsidRPr="00311843" w:rsidRDefault="00B9565E" w:rsidP="00A27D1F">
            <w:pPr>
              <w:spacing w:after="120" w:line="276" w:lineRule="auto"/>
              <w:jc w:val="both"/>
            </w:pPr>
            <w:r w:rsidRPr="00311843">
              <w:rPr>
                <w:lang w:val="en-IN"/>
              </w:rPr>
              <w:t>From the bag containing 3 red and 2 black balls, 2 balls are drawn at random. Find the probability that they are of the same colour.</w:t>
            </w:r>
          </w:p>
        </w:tc>
        <w:tc>
          <w:tcPr>
            <w:tcW w:w="405" w:type="pct"/>
          </w:tcPr>
          <w:p w14:paraId="79456CDC" w14:textId="77777777" w:rsidR="00B9565E" w:rsidRPr="00311843" w:rsidRDefault="00B9565E" w:rsidP="00375CD9">
            <w:pPr>
              <w:jc w:val="center"/>
            </w:pPr>
            <w:r w:rsidRPr="00311843">
              <w:t>CO1</w:t>
            </w:r>
          </w:p>
        </w:tc>
        <w:tc>
          <w:tcPr>
            <w:tcW w:w="298" w:type="pct"/>
          </w:tcPr>
          <w:p w14:paraId="776E256F" w14:textId="77777777" w:rsidR="00B9565E" w:rsidRPr="00311843" w:rsidRDefault="00B9565E" w:rsidP="00375CD9">
            <w:pPr>
              <w:jc w:val="center"/>
            </w:pPr>
            <w:r w:rsidRPr="00311843">
              <w:t>An</w:t>
            </w:r>
          </w:p>
        </w:tc>
        <w:tc>
          <w:tcPr>
            <w:tcW w:w="431" w:type="pct"/>
          </w:tcPr>
          <w:p w14:paraId="579F1AB8" w14:textId="77777777" w:rsidR="00B9565E" w:rsidRPr="00311843" w:rsidRDefault="00B9565E" w:rsidP="00375CD9">
            <w:pPr>
              <w:jc w:val="center"/>
            </w:pPr>
            <w:r w:rsidRPr="00311843">
              <w:t>3</w:t>
            </w:r>
          </w:p>
        </w:tc>
      </w:tr>
      <w:tr w:rsidR="00B9565E" w:rsidRPr="00311843" w14:paraId="40563525" w14:textId="77777777" w:rsidTr="00311843">
        <w:trPr>
          <w:trHeight w:val="397"/>
        </w:trPr>
        <w:tc>
          <w:tcPr>
            <w:tcW w:w="274" w:type="pct"/>
          </w:tcPr>
          <w:p w14:paraId="2249223F" w14:textId="77777777" w:rsidR="00B9565E" w:rsidRPr="00311843" w:rsidRDefault="00B9565E" w:rsidP="00375CD9">
            <w:pPr>
              <w:jc w:val="center"/>
            </w:pPr>
            <w:r w:rsidRPr="00311843">
              <w:t>12.</w:t>
            </w:r>
          </w:p>
        </w:tc>
        <w:tc>
          <w:tcPr>
            <w:tcW w:w="3592" w:type="pct"/>
            <w:gridSpan w:val="2"/>
          </w:tcPr>
          <w:p w14:paraId="6AB39297" w14:textId="77777777" w:rsidR="00B9565E" w:rsidRPr="00311843" w:rsidRDefault="00B9565E" w:rsidP="00966A6B">
            <w:pPr>
              <w:jc w:val="both"/>
            </w:pPr>
            <w:r w:rsidRPr="00311843">
              <w:t>A random variable X has the following probability distribution.</w:t>
            </w:r>
          </w:p>
          <w:tbl>
            <w:tblPr>
              <w:tblStyle w:val="TableGrid"/>
              <w:tblW w:w="0" w:type="auto"/>
              <w:tblLook w:val="04A0" w:firstRow="1" w:lastRow="0" w:firstColumn="1" w:lastColumn="0" w:noHBand="0" w:noVBand="1"/>
            </w:tblPr>
            <w:tblGrid>
              <w:gridCol w:w="682"/>
              <w:gridCol w:w="439"/>
              <w:gridCol w:w="450"/>
              <w:gridCol w:w="540"/>
              <w:gridCol w:w="540"/>
              <w:gridCol w:w="540"/>
              <w:gridCol w:w="540"/>
              <w:gridCol w:w="630"/>
              <w:gridCol w:w="900"/>
            </w:tblGrid>
            <w:tr w:rsidR="00B9565E" w:rsidRPr="00311843" w14:paraId="5DBC2CCF" w14:textId="77777777" w:rsidTr="00D056A9">
              <w:tc>
                <w:tcPr>
                  <w:tcW w:w="682" w:type="dxa"/>
                </w:tcPr>
                <w:p w14:paraId="060BA48B" w14:textId="77777777" w:rsidR="00B9565E" w:rsidRPr="00311843" w:rsidRDefault="00B9565E" w:rsidP="00D056A9">
                  <w:pPr>
                    <w:jc w:val="center"/>
                    <w:rPr>
                      <w:i/>
                    </w:rPr>
                  </w:pPr>
                  <w:r w:rsidRPr="00311843">
                    <w:rPr>
                      <w:i/>
                    </w:rPr>
                    <w:t>x</w:t>
                  </w:r>
                </w:p>
              </w:tc>
              <w:tc>
                <w:tcPr>
                  <w:tcW w:w="439" w:type="dxa"/>
                </w:tcPr>
                <w:p w14:paraId="07B41B60" w14:textId="77777777" w:rsidR="00B9565E" w:rsidRPr="00311843" w:rsidRDefault="00B9565E" w:rsidP="00D056A9">
                  <w:pPr>
                    <w:jc w:val="center"/>
                  </w:pPr>
                  <w:r w:rsidRPr="00311843">
                    <w:t>0</w:t>
                  </w:r>
                </w:p>
              </w:tc>
              <w:tc>
                <w:tcPr>
                  <w:tcW w:w="450" w:type="dxa"/>
                </w:tcPr>
                <w:p w14:paraId="238AF22A" w14:textId="77777777" w:rsidR="00B9565E" w:rsidRPr="00311843" w:rsidRDefault="00B9565E" w:rsidP="00D056A9">
                  <w:pPr>
                    <w:jc w:val="center"/>
                  </w:pPr>
                  <w:r w:rsidRPr="00311843">
                    <w:t>1</w:t>
                  </w:r>
                </w:p>
              </w:tc>
              <w:tc>
                <w:tcPr>
                  <w:tcW w:w="540" w:type="dxa"/>
                </w:tcPr>
                <w:p w14:paraId="24790941" w14:textId="77777777" w:rsidR="00B9565E" w:rsidRPr="00311843" w:rsidRDefault="00B9565E" w:rsidP="00D056A9">
                  <w:pPr>
                    <w:jc w:val="center"/>
                  </w:pPr>
                  <w:r w:rsidRPr="00311843">
                    <w:t>2</w:t>
                  </w:r>
                </w:p>
              </w:tc>
              <w:tc>
                <w:tcPr>
                  <w:tcW w:w="540" w:type="dxa"/>
                </w:tcPr>
                <w:p w14:paraId="5264CDD7" w14:textId="77777777" w:rsidR="00B9565E" w:rsidRPr="00311843" w:rsidRDefault="00B9565E" w:rsidP="00D056A9">
                  <w:pPr>
                    <w:jc w:val="center"/>
                  </w:pPr>
                  <w:r w:rsidRPr="00311843">
                    <w:t>3</w:t>
                  </w:r>
                </w:p>
              </w:tc>
              <w:tc>
                <w:tcPr>
                  <w:tcW w:w="540" w:type="dxa"/>
                </w:tcPr>
                <w:p w14:paraId="00399909" w14:textId="77777777" w:rsidR="00B9565E" w:rsidRPr="00311843" w:rsidRDefault="00B9565E" w:rsidP="00D056A9">
                  <w:pPr>
                    <w:jc w:val="center"/>
                  </w:pPr>
                  <w:r w:rsidRPr="00311843">
                    <w:t>4</w:t>
                  </w:r>
                </w:p>
              </w:tc>
              <w:tc>
                <w:tcPr>
                  <w:tcW w:w="540" w:type="dxa"/>
                </w:tcPr>
                <w:p w14:paraId="3CB09F46" w14:textId="77777777" w:rsidR="00B9565E" w:rsidRPr="00311843" w:rsidRDefault="00B9565E" w:rsidP="00D056A9">
                  <w:pPr>
                    <w:jc w:val="center"/>
                  </w:pPr>
                  <w:r w:rsidRPr="00311843">
                    <w:t>5</w:t>
                  </w:r>
                </w:p>
              </w:tc>
              <w:tc>
                <w:tcPr>
                  <w:tcW w:w="630" w:type="dxa"/>
                </w:tcPr>
                <w:p w14:paraId="5EDB1254" w14:textId="77777777" w:rsidR="00B9565E" w:rsidRPr="00311843" w:rsidRDefault="00B9565E" w:rsidP="00D056A9">
                  <w:pPr>
                    <w:jc w:val="center"/>
                  </w:pPr>
                  <w:r w:rsidRPr="00311843">
                    <w:t>6</w:t>
                  </w:r>
                </w:p>
              </w:tc>
              <w:tc>
                <w:tcPr>
                  <w:tcW w:w="900" w:type="dxa"/>
                </w:tcPr>
                <w:p w14:paraId="155AF6D6" w14:textId="77777777" w:rsidR="00B9565E" w:rsidRPr="00311843" w:rsidRDefault="00B9565E" w:rsidP="00D056A9">
                  <w:pPr>
                    <w:jc w:val="center"/>
                  </w:pPr>
                  <w:r w:rsidRPr="00311843">
                    <w:t>7</w:t>
                  </w:r>
                </w:p>
              </w:tc>
            </w:tr>
            <w:tr w:rsidR="00B9565E" w:rsidRPr="00311843" w14:paraId="3E2F7FDE" w14:textId="77777777" w:rsidTr="00D056A9">
              <w:tc>
                <w:tcPr>
                  <w:tcW w:w="682" w:type="dxa"/>
                </w:tcPr>
                <w:p w14:paraId="170FDC77" w14:textId="77777777" w:rsidR="00B9565E" w:rsidRPr="00311843" w:rsidRDefault="00B9565E" w:rsidP="00D056A9">
                  <w:pPr>
                    <w:jc w:val="center"/>
                    <w:rPr>
                      <w:i/>
                    </w:rPr>
                  </w:pPr>
                  <w:r w:rsidRPr="00311843">
                    <w:rPr>
                      <w:i/>
                    </w:rPr>
                    <w:t>p(x)</w:t>
                  </w:r>
                </w:p>
              </w:tc>
              <w:tc>
                <w:tcPr>
                  <w:tcW w:w="439" w:type="dxa"/>
                </w:tcPr>
                <w:p w14:paraId="56897DD9" w14:textId="77777777" w:rsidR="00B9565E" w:rsidRPr="00311843" w:rsidRDefault="00B9565E" w:rsidP="00D056A9">
                  <w:pPr>
                    <w:jc w:val="center"/>
                  </w:pPr>
                  <w:r w:rsidRPr="00311843">
                    <w:t>0</w:t>
                  </w:r>
                </w:p>
              </w:tc>
              <w:tc>
                <w:tcPr>
                  <w:tcW w:w="450" w:type="dxa"/>
                </w:tcPr>
                <w:p w14:paraId="73ADC5A5" w14:textId="77777777" w:rsidR="00B9565E" w:rsidRPr="00311843" w:rsidRDefault="00B9565E" w:rsidP="00D056A9">
                  <w:pPr>
                    <w:jc w:val="center"/>
                  </w:pPr>
                  <w:r w:rsidRPr="00311843">
                    <w:t>K</w:t>
                  </w:r>
                </w:p>
              </w:tc>
              <w:tc>
                <w:tcPr>
                  <w:tcW w:w="540" w:type="dxa"/>
                </w:tcPr>
                <w:p w14:paraId="6C8446A5" w14:textId="77777777" w:rsidR="00B9565E" w:rsidRPr="00311843" w:rsidRDefault="00B9565E" w:rsidP="00D056A9">
                  <w:pPr>
                    <w:jc w:val="center"/>
                  </w:pPr>
                  <w:r w:rsidRPr="00311843">
                    <w:t>2K</w:t>
                  </w:r>
                </w:p>
              </w:tc>
              <w:tc>
                <w:tcPr>
                  <w:tcW w:w="540" w:type="dxa"/>
                </w:tcPr>
                <w:p w14:paraId="299723F3" w14:textId="77777777" w:rsidR="00B9565E" w:rsidRPr="00311843" w:rsidRDefault="00B9565E" w:rsidP="00D056A9">
                  <w:pPr>
                    <w:jc w:val="center"/>
                  </w:pPr>
                  <w:r w:rsidRPr="00311843">
                    <w:t>2K</w:t>
                  </w:r>
                </w:p>
              </w:tc>
              <w:tc>
                <w:tcPr>
                  <w:tcW w:w="540" w:type="dxa"/>
                </w:tcPr>
                <w:p w14:paraId="264AEC6F" w14:textId="77777777" w:rsidR="00B9565E" w:rsidRPr="00311843" w:rsidRDefault="00B9565E" w:rsidP="00D056A9">
                  <w:pPr>
                    <w:jc w:val="center"/>
                  </w:pPr>
                  <w:r w:rsidRPr="00311843">
                    <w:t>3K</w:t>
                  </w:r>
                </w:p>
              </w:tc>
              <w:tc>
                <w:tcPr>
                  <w:tcW w:w="540" w:type="dxa"/>
                </w:tcPr>
                <w:p w14:paraId="235D18EC" w14:textId="77777777" w:rsidR="00B9565E" w:rsidRPr="00311843" w:rsidRDefault="00B9565E" w:rsidP="00D056A9">
                  <w:pPr>
                    <w:jc w:val="center"/>
                    <w:rPr>
                      <w:vertAlign w:val="superscript"/>
                    </w:rPr>
                  </w:pPr>
                  <w:r w:rsidRPr="00311843">
                    <w:t>K</w:t>
                  </w:r>
                  <w:r w:rsidRPr="00311843">
                    <w:rPr>
                      <w:vertAlign w:val="superscript"/>
                    </w:rPr>
                    <w:t>2</w:t>
                  </w:r>
                </w:p>
              </w:tc>
              <w:tc>
                <w:tcPr>
                  <w:tcW w:w="630" w:type="dxa"/>
                </w:tcPr>
                <w:p w14:paraId="4591CADC" w14:textId="77777777" w:rsidR="00B9565E" w:rsidRPr="00311843" w:rsidRDefault="00B9565E" w:rsidP="00D056A9">
                  <w:pPr>
                    <w:jc w:val="center"/>
                    <w:rPr>
                      <w:vertAlign w:val="superscript"/>
                    </w:rPr>
                  </w:pPr>
                  <w:r w:rsidRPr="00311843">
                    <w:t>2K</w:t>
                  </w:r>
                  <w:r w:rsidRPr="00311843">
                    <w:rPr>
                      <w:vertAlign w:val="superscript"/>
                    </w:rPr>
                    <w:t>2</w:t>
                  </w:r>
                </w:p>
              </w:tc>
              <w:tc>
                <w:tcPr>
                  <w:tcW w:w="900" w:type="dxa"/>
                </w:tcPr>
                <w:p w14:paraId="05202B73" w14:textId="77777777" w:rsidR="00B9565E" w:rsidRPr="00311843" w:rsidRDefault="00B9565E" w:rsidP="00D056A9">
                  <w:pPr>
                    <w:jc w:val="center"/>
                  </w:pPr>
                  <w:r w:rsidRPr="00311843">
                    <w:t>7K</w:t>
                  </w:r>
                  <w:r w:rsidRPr="00311843">
                    <w:rPr>
                      <w:vertAlign w:val="superscript"/>
                    </w:rPr>
                    <w:t>2</w:t>
                  </w:r>
                  <w:r w:rsidRPr="00311843">
                    <w:t>+K</w:t>
                  </w:r>
                </w:p>
              </w:tc>
            </w:tr>
          </w:tbl>
          <w:p w14:paraId="3F493E1E" w14:textId="77777777" w:rsidR="00B9565E" w:rsidRPr="00311843" w:rsidRDefault="00B9565E" w:rsidP="00D703D6">
            <w:pPr>
              <w:jc w:val="both"/>
            </w:pPr>
            <w:r w:rsidRPr="00311843">
              <w:t xml:space="preserve">  Find (i) the value of K (ii) P(X&gt;2)  </w:t>
            </w:r>
          </w:p>
        </w:tc>
        <w:tc>
          <w:tcPr>
            <w:tcW w:w="405" w:type="pct"/>
          </w:tcPr>
          <w:p w14:paraId="77E0CFE6" w14:textId="77777777" w:rsidR="00B9565E" w:rsidRPr="00311843" w:rsidRDefault="00B9565E" w:rsidP="00375CD9">
            <w:pPr>
              <w:jc w:val="center"/>
            </w:pPr>
            <w:r w:rsidRPr="00311843">
              <w:t>CO2</w:t>
            </w:r>
          </w:p>
        </w:tc>
        <w:tc>
          <w:tcPr>
            <w:tcW w:w="298" w:type="pct"/>
          </w:tcPr>
          <w:p w14:paraId="0694A3F1" w14:textId="77777777" w:rsidR="00B9565E" w:rsidRPr="00311843" w:rsidRDefault="00B9565E" w:rsidP="00375CD9">
            <w:pPr>
              <w:jc w:val="center"/>
            </w:pPr>
            <w:r w:rsidRPr="00311843">
              <w:t>E</w:t>
            </w:r>
          </w:p>
        </w:tc>
        <w:tc>
          <w:tcPr>
            <w:tcW w:w="431" w:type="pct"/>
          </w:tcPr>
          <w:p w14:paraId="0F6211EC" w14:textId="77777777" w:rsidR="00B9565E" w:rsidRPr="00311843" w:rsidRDefault="00B9565E" w:rsidP="00375CD9">
            <w:pPr>
              <w:jc w:val="center"/>
            </w:pPr>
            <w:r w:rsidRPr="00311843">
              <w:t>3</w:t>
            </w:r>
          </w:p>
        </w:tc>
      </w:tr>
      <w:tr w:rsidR="00B9565E" w:rsidRPr="00311843" w14:paraId="340A28D5" w14:textId="77777777" w:rsidTr="00311843">
        <w:trPr>
          <w:trHeight w:val="397"/>
        </w:trPr>
        <w:tc>
          <w:tcPr>
            <w:tcW w:w="274" w:type="pct"/>
          </w:tcPr>
          <w:p w14:paraId="46419EF0" w14:textId="77777777" w:rsidR="00B9565E" w:rsidRPr="00311843" w:rsidRDefault="00B9565E" w:rsidP="00375CD9">
            <w:pPr>
              <w:jc w:val="center"/>
            </w:pPr>
            <w:r w:rsidRPr="00311843">
              <w:t>13.</w:t>
            </w:r>
          </w:p>
        </w:tc>
        <w:tc>
          <w:tcPr>
            <w:tcW w:w="3592" w:type="pct"/>
            <w:gridSpan w:val="2"/>
          </w:tcPr>
          <w:p w14:paraId="5E7B3680" w14:textId="77777777" w:rsidR="00B9565E" w:rsidRPr="00311843" w:rsidRDefault="00B9565E" w:rsidP="00D703D6">
            <w:pPr>
              <w:jc w:val="both"/>
            </w:pPr>
            <w:r w:rsidRPr="00311843">
              <w:t>A random variable X has a mean μ = 12 and variance σ</w:t>
            </w:r>
            <w:r w:rsidRPr="00311843">
              <w:rPr>
                <w:vertAlign w:val="superscript"/>
              </w:rPr>
              <w:t xml:space="preserve">2 </w:t>
            </w:r>
            <w:r w:rsidRPr="00311843">
              <w:t xml:space="preserve">= 9 and an unknown distribution. Find P(6&lt;X&lt;18) using </w:t>
            </w:r>
            <w:r w:rsidRPr="00311843">
              <w:rPr>
                <w:bCs/>
              </w:rPr>
              <w:t>Tchebycheff''s Inequality</w:t>
            </w:r>
            <w:r w:rsidRPr="00311843">
              <w:rPr>
                <w:vertAlign w:val="superscript"/>
              </w:rPr>
              <w:t>.</w:t>
            </w:r>
            <w:r w:rsidRPr="00311843">
              <w:t xml:space="preserve">  </w:t>
            </w:r>
          </w:p>
        </w:tc>
        <w:tc>
          <w:tcPr>
            <w:tcW w:w="405" w:type="pct"/>
          </w:tcPr>
          <w:p w14:paraId="37E6BA1F" w14:textId="77777777" w:rsidR="00B9565E" w:rsidRPr="00311843" w:rsidRDefault="00B9565E" w:rsidP="00375CD9">
            <w:pPr>
              <w:jc w:val="center"/>
            </w:pPr>
            <w:r w:rsidRPr="00311843">
              <w:t>CO3</w:t>
            </w:r>
          </w:p>
        </w:tc>
        <w:tc>
          <w:tcPr>
            <w:tcW w:w="298" w:type="pct"/>
          </w:tcPr>
          <w:p w14:paraId="297F0723" w14:textId="77777777" w:rsidR="00B9565E" w:rsidRPr="00311843" w:rsidRDefault="00B9565E" w:rsidP="00375CD9">
            <w:pPr>
              <w:jc w:val="center"/>
            </w:pPr>
            <w:r w:rsidRPr="00311843">
              <w:t>A</w:t>
            </w:r>
          </w:p>
        </w:tc>
        <w:tc>
          <w:tcPr>
            <w:tcW w:w="431" w:type="pct"/>
          </w:tcPr>
          <w:p w14:paraId="09419552" w14:textId="77777777" w:rsidR="00B9565E" w:rsidRPr="00311843" w:rsidRDefault="00B9565E" w:rsidP="00375CD9">
            <w:pPr>
              <w:jc w:val="center"/>
            </w:pPr>
            <w:r w:rsidRPr="00311843">
              <w:t>3</w:t>
            </w:r>
          </w:p>
        </w:tc>
      </w:tr>
      <w:tr w:rsidR="00B9565E" w:rsidRPr="00311843" w14:paraId="2D2912AB" w14:textId="77777777" w:rsidTr="00311843">
        <w:trPr>
          <w:trHeight w:val="397"/>
        </w:trPr>
        <w:tc>
          <w:tcPr>
            <w:tcW w:w="274" w:type="pct"/>
          </w:tcPr>
          <w:p w14:paraId="04CD3625" w14:textId="77777777" w:rsidR="00B9565E" w:rsidRPr="00311843" w:rsidRDefault="00B9565E" w:rsidP="00375CD9">
            <w:pPr>
              <w:jc w:val="center"/>
            </w:pPr>
            <w:r w:rsidRPr="00311843">
              <w:t>14.</w:t>
            </w:r>
          </w:p>
        </w:tc>
        <w:tc>
          <w:tcPr>
            <w:tcW w:w="3592" w:type="pct"/>
            <w:gridSpan w:val="2"/>
          </w:tcPr>
          <w:p w14:paraId="4FA2D6D9" w14:textId="77777777" w:rsidR="00B9565E" w:rsidRPr="00311843" w:rsidRDefault="00B9565E" w:rsidP="00D703D6">
            <w:pPr>
              <w:spacing w:line="276" w:lineRule="auto"/>
              <w:jc w:val="both"/>
            </w:pPr>
            <w:r w:rsidRPr="00311843">
              <w:t>If a random variable X has the moment generating function</w:t>
            </w:r>
            <m:oMath>
              <m:r>
                <w:rPr>
                  <w:rFonts w:ascii="Cambria Math" w:hAnsi="Cambria Math"/>
                </w:rPr>
                <m:t xml:space="preserve"> M</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3-t</m:t>
                  </m:r>
                </m:den>
              </m:f>
            </m:oMath>
            <w:r w:rsidRPr="00311843">
              <w:t xml:space="preserve"> obtain the variance of X.</w:t>
            </w:r>
          </w:p>
        </w:tc>
        <w:tc>
          <w:tcPr>
            <w:tcW w:w="405" w:type="pct"/>
          </w:tcPr>
          <w:p w14:paraId="35191F85" w14:textId="77777777" w:rsidR="00B9565E" w:rsidRPr="00311843" w:rsidRDefault="00B9565E" w:rsidP="00375CD9">
            <w:pPr>
              <w:jc w:val="center"/>
            </w:pPr>
            <w:r w:rsidRPr="00311843">
              <w:t>CO4</w:t>
            </w:r>
          </w:p>
        </w:tc>
        <w:tc>
          <w:tcPr>
            <w:tcW w:w="298" w:type="pct"/>
          </w:tcPr>
          <w:p w14:paraId="1FDAFF3E" w14:textId="77777777" w:rsidR="00B9565E" w:rsidRPr="00311843" w:rsidRDefault="00B9565E" w:rsidP="00375CD9">
            <w:pPr>
              <w:jc w:val="center"/>
            </w:pPr>
            <w:r w:rsidRPr="00311843">
              <w:t>An</w:t>
            </w:r>
          </w:p>
        </w:tc>
        <w:tc>
          <w:tcPr>
            <w:tcW w:w="431" w:type="pct"/>
          </w:tcPr>
          <w:p w14:paraId="2F7EC3C4" w14:textId="77777777" w:rsidR="00B9565E" w:rsidRPr="00311843" w:rsidRDefault="00B9565E" w:rsidP="00375CD9">
            <w:pPr>
              <w:jc w:val="center"/>
            </w:pPr>
            <w:r w:rsidRPr="00311843">
              <w:t>3</w:t>
            </w:r>
          </w:p>
        </w:tc>
      </w:tr>
      <w:tr w:rsidR="00B9565E" w:rsidRPr="00311843" w14:paraId="5F718E8A" w14:textId="77777777" w:rsidTr="00311843">
        <w:trPr>
          <w:trHeight w:val="397"/>
        </w:trPr>
        <w:tc>
          <w:tcPr>
            <w:tcW w:w="274" w:type="pct"/>
          </w:tcPr>
          <w:p w14:paraId="1BBDE325" w14:textId="77777777" w:rsidR="00B9565E" w:rsidRPr="00311843" w:rsidRDefault="00B9565E" w:rsidP="00375CD9">
            <w:pPr>
              <w:jc w:val="center"/>
            </w:pPr>
            <w:r w:rsidRPr="00311843">
              <w:t>15.</w:t>
            </w:r>
          </w:p>
        </w:tc>
        <w:tc>
          <w:tcPr>
            <w:tcW w:w="3592" w:type="pct"/>
            <w:gridSpan w:val="2"/>
          </w:tcPr>
          <w:p w14:paraId="5EBFBEAF" w14:textId="77777777" w:rsidR="00B9565E" w:rsidRPr="00311843" w:rsidRDefault="00B9565E" w:rsidP="00D703D6">
            <w:pPr>
              <w:spacing w:after="120" w:line="276" w:lineRule="auto"/>
              <w:jc w:val="both"/>
            </w:pPr>
            <w:r w:rsidRPr="00311843">
              <w:t xml:space="preserve">Find the mean and variance of the stationary process {X(t)}, whose autocorrelation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=36+</m:t>
              </m:r>
              <m:f>
                <m:fPr>
                  <m:ctrlPr>
                    <w:rPr>
                      <w:rFonts w:ascii="Cambria Math" w:hAnsi="Cambria Math"/>
                      <w:i/>
                    </w:rPr>
                  </m:ctrlPr>
                </m:fPr>
                <m:num>
                  <m:r>
                    <w:rPr>
                      <w:rFonts w:ascii="Cambria Math" w:hAnsi="Cambria Math"/>
                    </w:rPr>
                    <m:t>4</m:t>
                  </m:r>
                </m:num>
                <m:den>
                  <m:r>
                    <w:rPr>
                      <w:rFonts w:ascii="Cambria Math" w:hAnsi="Cambria Math"/>
                    </w:rPr>
                    <m:t>1+</m:t>
                  </m:r>
                  <m:sSup>
                    <m:sSupPr>
                      <m:ctrlPr>
                        <w:rPr>
                          <w:rFonts w:ascii="Cambria Math" w:hAnsi="Cambria Math"/>
                          <w:i/>
                        </w:rPr>
                      </m:ctrlPr>
                    </m:sSupPr>
                    <m:e>
                      <m:r>
                        <w:rPr>
                          <w:rFonts w:ascii="Cambria Math" w:hAnsi="Cambria Math"/>
                        </w:rPr>
                        <m:t>6τ</m:t>
                      </m:r>
                    </m:e>
                    <m:sup>
                      <m:r>
                        <w:rPr>
                          <w:rFonts w:ascii="Cambria Math" w:hAnsi="Cambria Math"/>
                        </w:rPr>
                        <m:t>2</m:t>
                      </m:r>
                    </m:sup>
                  </m:sSup>
                </m:den>
              </m:f>
            </m:oMath>
          </w:p>
        </w:tc>
        <w:tc>
          <w:tcPr>
            <w:tcW w:w="405" w:type="pct"/>
          </w:tcPr>
          <w:p w14:paraId="7D031AE9" w14:textId="77777777" w:rsidR="00B9565E" w:rsidRPr="00311843" w:rsidRDefault="00B9565E" w:rsidP="00375CD9">
            <w:pPr>
              <w:jc w:val="center"/>
            </w:pPr>
            <w:r w:rsidRPr="00311843">
              <w:t>CO5</w:t>
            </w:r>
          </w:p>
        </w:tc>
        <w:tc>
          <w:tcPr>
            <w:tcW w:w="298" w:type="pct"/>
          </w:tcPr>
          <w:p w14:paraId="7B2C4697" w14:textId="77777777" w:rsidR="00B9565E" w:rsidRPr="00311843" w:rsidRDefault="00B9565E" w:rsidP="00375CD9">
            <w:pPr>
              <w:jc w:val="center"/>
            </w:pPr>
            <w:r w:rsidRPr="00311843">
              <w:t>E</w:t>
            </w:r>
          </w:p>
        </w:tc>
        <w:tc>
          <w:tcPr>
            <w:tcW w:w="431" w:type="pct"/>
          </w:tcPr>
          <w:p w14:paraId="6C9D0910" w14:textId="77777777" w:rsidR="00B9565E" w:rsidRPr="00311843" w:rsidRDefault="00B9565E" w:rsidP="00375CD9">
            <w:pPr>
              <w:jc w:val="center"/>
            </w:pPr>
            <w:r w:rsidRPr="00311843">
              <w:t>3</w:t>
            </w:r>
          </w:p>
        </w:tc>
      </w:tr>
      <w:tr w:rsidR="00B9565E" w:rsidRPr="00311843" w14:paraId="778D03D9" w14:textId="77777777" w:rsidTr="00311843">
        <w:trPr>
          <w:trHeight w:val="397"/>
        </w:trPr>
        <w:tc>
          <w:tcPr>
            <w:tcW w:w="274" w:type="pct"/>
          </w:tcPr>
          <w:p w14:paraId="22763B59" w14:textId="77777777" w:rsidR="00B9565E" w:rsidRPr="00311843" w:rsidRDefault="00B9565E" w:rsidP="00375CD9">
            <w:pPr>
              <w:jc w:val="center"/>
            </w:pPr>
            <w:r w:rsidRPr="00311843">
              <w:t>16.</w:t>
            </w:r>
          </w:p>
        </w:tc>
        <w:tc>
          <w:tcPr>
            <w:tcW w:w="3592" w:type="pct"/>
            <w:gridSpan w:val="2"/>
          </w:tcPr>
          <w:p w14:paraId="2CCF786F" w14:textId="77777777" w:rsidR="00B9565E" w:rsidRPr="00311843" w:rsidRDefault="00B9565E" w:rsidP="00D703D6">
            <w:pPr>
              <w:spacing w:line="276" w:lineRule="auto"/>
              <w:jc w:val="both"/>
            </w:pPr>
            <w:r w:rsidRPr="00311843">
              <w:t xml:space="preserve">If </w:t>
            </w:r>
            <m:oMath>
              <m:d>
                <m:dPr>
                  <m:begChr m:val="{"/>
                  <m:endChr m:val="}"/>
                  <m:ctrlPr>
                    <w:rPr>
                      <w:rFonts w:ascii="Cambria Math" w:hAnsi="Cambria Math"/>
                      <w:i/>
                    </w:rPr>
                  </m:ctrlPr>
                </m:dPr>
                <m:e>
                  <m:r>
                    <w:rPr>
                      <w:rFonts w:ascii="Cambria Math" w:hAnsi="Cambria Math"/>
                    </w:rPr>
                    <m:t>X(t)</m:t>
                  </m:r>
                </m:e>
              </m:d>
            </m:oMath>
            <w:r w:rsidRPr="00311843">
              <w:t xml:space="preserve"> is a Gaussian process with μ(t)=10 and C(</w:t>
            </w:r>
            <m:oMath>
              <m:sSub>
                <m:sSubPr>
                  <m:ctrlPr>
                    <w:rPr>
                      <w:rFonts w:ascii="Cambria Math" w:hAnsi="Cambria Math"/>
                      <w:i/>
                    </w:rPr>
                  </m:ctrlPr>
                </m:sSubPr>
                <m:e>
                  <m:r>
                    <w:rPr>
                      <w:rFonts w:ascii="Cambria Math" w:hAnsi="Cambria Math"/>
                    </w:rPr>
                    <m:t>t</m:t>
                  </m:r>
                </m:e>
                <m:sub>
                  <m:r>
                    <w:rPr>
                      <w:rFonts w:ascii="Cambria Math" w:hAnsi="Cambria Math"/>
                    </w:rPr>
                    <m:t>1</m:t>
                  </m:r>
                </m:sub>
              </m:sSub>
            </m:oMath>
            <w:r w:rsidRPr="00311843">
              <w:t>,</w:t>
            </w:r>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2</m:t>
                  </m:r>
                </m:sub>
              </m:sSub>
            </m:oMath>
            <w:r w:rsidRPr="00311843">
              <w:t xml:space="preserve">) = 16  </w:t>
            </w:r>
            <m:oMath>
              <m:sSup>
                <m:sSupPr>
                  <m:ctrlPr>
                    <w:rPr>
                      <w:rFonts w:ascii="Cambria Math" w:hAnsi="Cambria Math"/>
                      <w:i/>
                    </w:rPr>
                  </m:ctrlPr>
                </m:sSupPr>
                <m:e>
                  <m:r>
                    <w:rPr>
                      <w:rFonts w:ascii="Cambria Math" w:hAnsi="Cambria Math"/>
                    </w:rPr>
                    <m:t>e</m:t>
                  </m:r>
                </m:e>
                <m:sup>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e>
                  </m:d>
                </m:sup>
              </m:sSup>
            </m:oMath>
            <w:r w:rsidRPr="00311843">
              <w:t>. Find  P</w:t>
            </w:r>
            <m:oMath>
              <m:d>
                <m:dPr>
                  <m:begChr m:val="{"/>
                  <m:endChr m:val="}"/>
                  <m:ctrlPr>
                    <w:rPr>
                      <w:rFonts w:ascii="Cambria Math" w:hAnsi="Cambria Math"/>
                      <w:i/>
                    </w:rPr>
                  </m:ctrlPr>
                </m:dPr>
                <m:e>
                  <m:r>
                    <w:rPr>
                      <w:rFonts w:ascii="Cambria Math" w:hAnsi="Cambria Math"/>
                    </w:rPr>
                    <m:t>X</m:t>
                  </m:r>
                  <m:d>
                    <m:dPr>
                      <m:ctrlPr>
                        <w:rPr>
                          <w:rFonts w:ascii="Cambria Math" w:hAnsi="Cambria Math"/>
                          <w:i/>
                        </w:rPr>
                      </m:ctrlPr>
                    </m:dPr>
                    <m:e>
                      <m:r>
                        <w:rPr>
                          <w:rFonts w:ascii="Cambria Math" w:hAnsi="Cambria Math"/>
                        </w:rPr>
                        <m:t>10</m:t>
                      </m:r>
                    </m:e>
                  </m:d>
                  <m:r>
                    <w:rPr>
                      <w:rFonts w:ascii="Cambria Math" w:hAnsi="Cambria Math"/>
                    </w:rPr>
                    <m:t>≤8</m:t>
                  </m:r>
                </m:e>
              </m:d>
            </m:oMath>
          </w:p>
        </w:tc>
        <w:tc>
          <w:tcPr>
            <w:tcW w:w="405" w:type="pct"/>
          </w:tcPr>
          <w:p w14:paraId="2E4C0F85" w14:textId="77777777" w:rsidR="00B9565E" w:rsidRPr="00311843" w:rsidRDefault="00B9565E" w:rsidP="00375CD9">
            <w:pPr>
              <w:jc w:val="center"/>
            </w:pPr>
            <w:r w:rsidRPr="00311843">
              <w:t>CO6</w:t>
            </w:r>
          </w:p>
        </w:tc>
        <w:tc>
          <w:tcPr>
            <w:tcW w:w="298" w:type="pct"/>
          </w:tcPr>
          <w:p w14:paraId="36FC28F3" w14:textId="77777777" w:rsidR="00B9565E" w:rsidRPr="00311843" w:rsidRDefault="00B9565E" w:rsidP="00375CD9">
            <w:pPr>
              <w:jc w:val="center"/>
            </w:pPr>
            <w:r w:rsidRPr="00311843">
              <w:t>An</w:t>
            </w:r>
          </w:p>
        </w:tc>
        <w:tc>
          <w:tcPr>
            <w:tcW w:w="431" w:type="pct"/>
          </w:tcPr>
          <w:p w14:paraId="02BBBEA2" w14:textId="77777777" w:rsidR="00B9565E" w:rsidRPr="00311843" w:rsidRDefault="00B9565E" w:rsidP="00375CD9">
            <w:pPr>
              <w:jc w:val="center"/>
            </w:pPr>
            <w:r w:rsidRPr="00311843">
              <w:t>3</w:t>
            </w:r>
          </w:p>
        </w:tc>
      </w:tr>
      <w:tr w:rsidR="00B9565E" w:rsidRPr="00311843" w14:paraId="27E10F25" w14:textId="77777777" w:rsidTr="008C57B9">
        <w:trPr>
          <w:trHeight w:val="552"/>
        </w:trPr>
        <w:tc>
          <w:tcPr>
            <w:tcW w:w="5000" w:type="pct"/>
            <w:gridSpan w:val="6"/>
          </w:tcPr>
          <w:p w14:paraId="77D9821C" w14:textId="77777777" w:rsidR="00B9565E" w:rsidRPr="00311843" w:rsidRDefault="00B9565E" w:rsidP="00375CD9">
            <w:pPr>
              <w:jc w:val="center"/>
              <w:rPr>
                <w:b/>
                <w:u w:val="single"/>
              </w:rPr>
            </w:pPr>
            <w:r w:rsidRPr="00311843">
              <w:rPr>
                <w:b/>
                <w:u w:val="single"/>
              </w:rPr>
              <w:lastRenderedPageBreak/>
              <w:t>PART – C (6 X 12 = 72 MARKS)</w:t>
            </w:r>
          </w:p>
          <w:p w14:paraId="6E615AB0" w14:textId="77777777" w:rsidR="00B9565E" w:rsidRPr="00311843" w:rsidRDefault="00B9565E" w:rsidP="00375CD9">
            <w:pPr>
              <w:jc w:val="center"/>
              <w:rPr>
                <w:b/>
              </w:rPr>
            </w:pPr>
            <w:r w:rsidRPr="00311843">
              <w:rPr>
                <w:b/>
              </w:rPr>
              <w:t>(Answer any five Questions from Q.No 17 to 23, Q.No 24 is Compulsory)</w:t>
            </w:r>
          </w:p>
        </w:tc>
      </w:tr>
      <w:tr w:rsidR="00B9565E" w:rsidRPr="00311843" w14:paraId="0654FECB" w14:textId="77777777" w:rsidTr="00311843">
        <w:trPr>
          <w:trHeight w:val="397"/>
        </w:trPr>
        <w:tc>
          <w:tcPr>
            <w:tcW w:w="280" w:type="pct"/>
          </w:tcPr>
          <w:p w14:paraId="000EC601" w14:textId="77777777" w:rsidR="00B9565E" w:rsidRPr="00311843" w:rsidRDefault="00B9565E" w:rsidP="00456504">
            <w:pPr>
              <w:jc w:val="center"/>
            </w:pPr>
            <w:r w:rsidRPr="00311843">
              <w:t>17.</w:t>
            </w:r>
          </w:p>
        </w:tc>
        <w:tc>
          <w:tcPr>
            <w:tcW w:w="223" w:type="pct"/>
          </w:tcPr>
          <w:p w14:paraId="51CEB362" w14:textId="77777777" w:rsidR="00B9565E" w:rsidRPr="00311843" w:rsidRDefault="00B9565E" w:rsidP="00456504">
            <w:pPr>
              <w:jc w:val="center"/>
            </w:pPr>
            <w:r w:rsidRPr="00311843">
              <w:t>a.</w:t>
            </w:r>
          </w:p>
        </w:tc>
        <w:tc>
          <w:tcPr>
            <w:tcW w:w="3363" w:type="pct"/>
          </w:tcPr>
          <w:p w14:paraId="01C49817" w14:textId="77777777" w:rsidR="00B9565E" w:rsidRPr="00311843" w:rsidRDefault="00B9565E" w:rsidP="00011CE3">
            <w:pPr>
              <w:jc w:val="both"/>
            </w:pPr>
            <w:r w:rsidRPr="00311843">
              <w:t>A lot consists of 10 good articles, 4 with minor defects and 2 with major defects. Two articles are chosen at random (without replacement). Find the probability that (i) both are good (ii) atleast one is good (iii) exactly one is good.</w:t>
            </w:r>
          </w:p>
        </w:tc>
        <w:tc>
          <w:tcPr>
            <w:tcW w:w="405" w:type="pct"/>
          </w:tcPr>
          <w:p w14:paraId="6E0B512A" w14:textId="77777777" w:rsidR="00B9565E" w:rsidRPr="00311843" w:rsidRDefault="00B9565E" w:rsidP="00456504">
            <w:pPr>
              <w:jc w:val="center"/>
            </w:pPr>
            <w:r w:rsidRPr="00311843">
              <w:t>CO1</w:t>
            </w:r>
          </w:p>
        </w:tc>
        <w:tc>
          <w:tcPr>
            <w:tcW w:w="298" w:type="pct"/>
          </w:tcPr>
          <w:p w14:paraId="4335BBE9" w14:textId="77777777" w:rsidR="00B9565E" w:rsidRPr="00311843" w:rsidRDefault="00B9565E" w:rsidP="00456504">
            <w:pPr>
              <w:jc w:val="center"/>
            </w:pPr>
            <w:r w:rsidRPr="00311843">
              <w:t>An</w:t>
            </w:r>
          </w:p>
        </w:tc>
        <w:tc>
          <w:tcPr>
            <w:tcW w:w="431" w:type="pct"/>
          </w:tcPr>
          <w:p w14:paraId="7F76A997" w14:textId="77777777" w:rsidR="00B9565E" w:rsidRPr="00311843" w:rsidRDefault="00B9565E" w:rsidP="00456504">
            <w:pPr>
              <w:jc w:val="center"/>
            </w:pPr>
            <w:r w:rsidRPr="00311843">
              <w:t>6</w:t>
            </w:r>
          </w:p>
        </w:tc>
      </w:tr>
      <w:tr w:rsidR="00B9565E" w:rsidRPr="00311843" w14:paraId="0F814868" w14:textId="77777777" w:rsidTr="00311843">
        <w:trPr>
          <w:trHeight w:val="397"/>
        </w:trPr>
        <w:tc>
          <w:tcPr>
            <w:tcW w:w="280" w:type="pct"/>
          </w:tcPr>
          <w:p w14:paraId="05BF6BD2" w14:textId="77777777" w:rsidR="00B9565E" w:rsidRPr="00311843" w:rsidRDefault="00B9565E" w:rsidP="00456504">
            <w:pPr>
              <w:jc w:val="center"/>
            </w:pPr>
          </w:p>
        </w:tc>
        <w:tc>
          <w:tcPr>
            <w:tcW w:w="223" w:type="pct"/>
          </w:tcPr>
          <w:p w14:paraId="1B980200" w14:textId="77777777" w:rsidR="00B9565E" w:rsidRPr="00311843" w:rsidRDefault="00B9565E" w:rsidP="00456504">
            <w:pPr>
              <w:jc w:val="center"/>
            </w:pPr>
            <w:r w:rsidRPr="00311843">
              <w:t>b.</w:t>
            </w:r>
          </w:p>
        </w:tc>
        <w:tc>
          <w:tcPr>
            <w:tcW w:w="3363" w:type="pct"/>
          </w:tcPr>
          <w:p w14:paraId="31918202" w14:textId="77777777" w:rsidR="00B9565E" w:rsidRPr="00311843" w:rsidRDefault="00B9565E" w:rsidP="00B13B0D">
            <w:pPr>
              <w:jc w:val="both"/>
              <w:rPr>
                <w:bCs/>
              </w:rPr>
            </w:pPr>
            <w:r w:rsidRPr="00311843">
              <w:t>In a bolt factory machines A, B, C produce 25%, 35% and 40% of the total output respectively of their output 5%, 4% and 2% respectively are defective bolts. If a bolt chosen at random from the combined output,What is the probability that it is defective?  If a bolt chosen at random is found to be defective, what is the probability that it was produced by machine B?</w:t>
            </w:r>
          </w:p>
        </w:tc>
        <w:tc>
          <w:tcPr>
            <w:tcW w:w="405" w:type="pct"/>
          </w:tcPr>
          <w:p w14:paraId="36354F8F" w14:textId="77777777" w:rsidR="00B9565E" w:rsidRPr="00311843" w:rsidRDefault="00B9565E" w:rsidP="00456504">
            <w:pPr>
              <w:jc w:val="center"/>
            </w:pPr>
            <w:r w:rsidRPr="00311843">
              <w:t>CO1</w:t>
            </w:r>
          </w:p>
        </w:tc>
        <w:tc>
          <w:tcPr>
            <w:tcW w:w="298" w:type="pct"/>
          </w:tcPr>
          <w:p w14:paraId="3639E9B5" w14:textId="77777777" w:rsidR="00B9565E" w:rsidRPr="00311843" w:rsidRDefault="00B9565E" w:rsidP="00456504">
            <w:pPr>
              <w:jc w:val="center"/>
            </w:pPr>
            <w:r w:rsidRPr="00311843">
              <w:t>A</w:t>
            </w:r>
          </w:p>
        </w:tc>
        <w:tc>
          <w:tcPr>
            <w:tcW w:w="431" w:type="pct"/>
          </w:tcPr>
          <w:p w14:paraId="66C7868A" w14:textId="77777777" w:rsidR="00B9565E" w:rsidRPr="00311843" w:rsidRDefault="00B9565E" w:rsidP="00456504">
            <w:pPr>
              <w:jc w:val="center"/>
            </w:pPr>
            <w:r w:rsidRPr="00311843">
              <w:t>6</w:t>
            </w:r>
          </w:p>
        </w:tc>
      </w:tr>
      <w:tr w:rsidR="00B9565E" w:rsidRPr="00311843" w14:paraId="6C77BD8E" w14:textId="77777777" w:rsidTr="00311843">
        <w:trPr>
          <w:trHeight w:val="397"/>
        </w:trPr>
        <w:tc>
          <w:tcPr>
            <w:tcW w:w="280" w:type="pct"/>
          </w:tcPr>
          <w:p w14:paraId="6DC38350" w14:textId="77777777" w:rsidR="00B9565E" w:rsidRPr="00311843" w:rsidRDefault="00B9565E" w:rsidP="00375CD9">
            <w:pPr>
              <w:jc w:val="center"/>
            </w:pPr>
          </w:p>
        </w:tc>
        <w:tc>
          <w:tcPr>
            <w:tcW w:w="223" w:type="pct"/>
          </w:tcPr>
          <w:p w14:paraId="0091837C" w14:textId="77777777" w:rsidR="00B9565E" w:rsidRPr="00311843" w:rsidRDefault="00B9565E" w:rsidP="006272BC">
            <w:pPr>
              <w:jc w:val="center"/>
            </w:pPr>
          </w:p>
        </w:tc>
        <w:tc>
          <w:tcPr>
            <w:tcW w:w="3363" w:type="pct"/>
          </w:tcPr>
          <w:p w14:paraId="696DE36B" w14:textId="77777777" w:rsidR="00B9565E" w:rsidRPr="00311843" w:rsidRDefault="00B9565E" w:rsidP="007F47DD">
            <w:pPr>
              <w:jc w:val="both"/>
            </w:pPr>
          </w:p>
        </w:tc>
        <w:tc>
          <w:tcPr>
            <w:tcW w:w="405" w:type="pct"/>
          </w:tcPr>
          <w:p w14:paraId="37BA62A1" w14:textId="77777777" w:rsidR="00B9565E" w:rsidRPr="00311843" w:rsidRDefault="00B9565E" w:rsidP="00375CD9">
            <w:pPr>
              <w:jc w:val="center"/>
            </w:pPr>
          </w:p>
        </w:tc>
        <w:tc>
          <w:tcPr>
            <w:tcW w:w="298" w:type="pct"/>
          </w:tcPr>
          <w:p w14:paraId="046688DE" w14:textId="77777777" w:rsidR="00B9565E" w:rsidRPr="00311843" w:rsidRDefault="00B9565E" w:rsidP="00375CD9">
            <w:pPr>
              <w:jc w:val="center"/>
            </w:pPr>
          </w:p>
        </w:tc>
        <w:tc>
          <w:tcPr>
            <w:tcW w:w="431" w:type="pct"/>
          </w:tcPr>
          <w:p w14:paraId="6C9D5FF9" w14:textId="77777777" w:rsidR="00B9565E" w:rsidRPr="00311843" w:rsidRDefault="00B9565E" w:rsidP="00375CD9">
            <w:pPr>
              <w:jc w:val="center"/>
            </w:pPr>
          </w:p>
        </w:tc>
      </w:tr>
      <w:tr w:rsidR="00B9565E" w:rsidRPr="00311843" w14:paraId="3B1CD29D" w14:textId="77777777" w:rsidTr="00311843">
        <w:trPr>
          <w:trHeight w:val="397"/>
        </w:trPr>
        <w:tc>
          <w:tcPr>
            <w:tcW w:w="280" w:type="pct"/>
          </w:tcPr>
          <w:p w14:paraId="48AFD238" w14:textId="77777777" w:rsidR="00B9565E" w:rsidRPr="00311843" w:rsidRDefault="00B9565E" w:rsidP="006272BC">
            <w:pPr>
              <w:jc w:val="center"/>
            </w:pPr>
            <w:r w:rsidRPr="00311843">
              <w:t>18.</w:t>
            </w:r>
          </w:p>
        </w:tc>
        <w:tc>
          <w:tcPr>
            <w:tcW w:w="223" w:type="pct"/>
          </w:tcPr>
          <w:p w14:paraId="1C207BE6" w14:textId="77777777" w:rsidR="00B9565E" w:rsidRPr="00311843" w:rsidRDefault="00B9565E" w:rsidP="006272BC">
            <w:pPr>
              <w:jc w:val="center"/>
            </w:pPr>
          </w:p>
        </w:tc>
        <w:tc>
          <w:tcPr>
            <w:tcW w:w="3363" w:type="pct"/>
          </w:tcPr>
          <w:p w14:paraId="253DD9F5" w14:textId="77777777" w:rsidR="00B9565E" w:rsidRPr="00311843" w:rsidRDefault="00B9565E" w:rsidP="00D056A9">
            <w:pPr>
              <w:jc w:val="both"/>
              <w:rPr>
                <w:rFonts w:eastAsiaTheme="minorEastAsia"/>
              </w:rPr>
            </w:pPr>
            <w:r w:rsidRPr="00311843">
              <w:rPr>
                <w:rFonts w:eastAsiaTheme="minorEastAsia"/>
              </w:rPr>
              <w:t xml:space="preserve">For the bivariate probability distribution of </w:t>
            </w:r>
            <m:oMath>
              <m:r>
                <w:rPr>
                  <w:rFonts w:ascii="Cambria Math" w:eastAsiaTheme="minorEastAsia" w:hAnsi="Cambria Math"/>
                </w:rPr>
                <m:t>(X,Y)</m:t>
              </m:r>
            </m:oMath>
            <w:r w:rsidRPr="00311843">
              <w:rPr>
                <w:rFonts w:eastAsiaTheme="minorEastAsia"/>
              </w:rPr>
              <w:t xml:space="preserve"> given below:</w:t>
            </w:r>
          </w:p>
          <w:p w14:paraId="50DF56B5" w14:textId="77777777" w:rsidR="00B9565E" w:rsidRPr="00311843" w:rsidRDefault="00B9565E" w:rsidP="00D056A9">
            <w:pPr>
              <w:jc w:val="both"/>
              <w:rPr>
                <w:rFonts w:eastAsiaTheme="minorEastAsia"/>
              </w:rPr>
            </w:pPr>
            <w:r w:rsidRPr="00311843">
              <w:rPr>
                <w:rFonts w:eastAsiaTheme="minorEastAsia"/>
              </w:rPr>
              <w:t xml:space="preserve">Find </w:t>
            </w:r>
            <m:oMath>
              <m:r>
                <w:rPr>
                  <w:rFonts w:ascii="Cambria Math" w:eastAsiaTheme="minorEastAsia" w:hAnsi="Cambria Math"/>
                </w:rPr>
                <m:t>P</m:t>
              </m:r>
              <m:d>
                <m:dPr>
                  <m:ctrlPr>
                    <w:rPr>
                      <w:rFonts w:ascii="Cambria Math" w:eastAsiaTheme="minorEastAsia" w:hAnsi="Cambria Math"/>
                      <w:i/>
                    </w:rPr>
                  </m:ctrlPr>
                </m:dPr>
                <m:e>
                  <m:r>
                    <w:rPr>
                      <w:rFonts w:ascii="Cambria Math" w:eastAsiaTheme="minorEastAsia" w:hAnsi="Cambria Math"/>
                    </w:rPr>
                    <m:t>X ≤1</m:t>
                  </m:r>
                </m:e>
              </m:d>
              <m:r>
                <w:rPr>
                  <w:rFonts w:ascii="Cambria Math" w:eastAsiaTheme="minorEastAsia" w:hAnsi="Cambria Math"/>
                </w:rPr>
                <m:t>,</m:t>
              </m:r>
            </m:oMath>
            <w:r w:rsidRPr="00311843">
              <w:rPr>
                <w:rFonts w:eastAsiaTheme="minorEastAsia"/>
              </w:rPr>
              <w:t xml:space="preserve"> </w:t>
            </w:r>
            <m:oMath>
              <m:r>
                <w:rPr>
                  <w:rFonts w:ascii="Cambria Math" w:eastAsiaTheme="minorEastAsia" w:hAnsi="Cambria Math"/>
                </w:rPr>
                <m:t>P(Y ≤3)</m:t>
              </m:r>
            </m:oMath>
            <w:r w:rsidRPr="00311843">
              <w:rPr>
                <w:rFonts w:eastAsiaTheme="minorEastAsia"/>
              </w:rPr>
              <w:t xml:space="preserve">,  </w:t>
            </w:r>
            <m:oMath>
              <m:r>
                <w:rPr>
                  <w:rFonts w:ascii="Cambria Math" w:eastAsiaTheme="minorEastAsia" w:hAnsi="Cambria Math"/>
                </w:rPr>
                <m:t>P(</m:t>
              </m:r>
              <m:f>
                <m:fPr>
                  <m:type m:val="lin"/>
                  <m:ctrlPr>
                    <w:rPr>
                      <w:rFonts w:ascii="Cambria Math" w:eastAsiaTheme="minorEastAsia" w:hAnsi="Cambria Math"/>
                      <w:i/>
                    </w:rPr>
                  </m:ctrlPr>
                </m:fPr>
                <m:num>
                  <m:r>
                    <w:rPr>
                      <w:rFonts w:ascii="Cambria Math" w:eastAsiaTheme="minorEastAsia" w:hAnsi="Cambria Math"/>
                    </w:rPr>
                    <m:t>Y≤3</m:t>
                  </m:r>
                </m:num>
                <m:den>
                  <m:r>
                    <w:rPr>
                      <w:rFonts w:ascii="Cambria Math" w:eastAsiaTheme="minorEastAsia" w:hAnsi="Cambria Math"/>
                    </w:rPr>
                    <m:t>X ≤1</m:t>
                  </m:r>
                </m:den>
              </m:f>
              <m:r>
                <w:rPr>
                  <w:rFonts w:ascii="Cambria Math" w:eastAsiaTheme="minorEastAsia" w:hAnsi="Cambria Math"/>
                </w:rPr>
                <m:t>)</m:t>
              </m:r>
            </m:oMath>
            <w:r w:rsidRPr="00311843">
              <w:rPr>
                <w:rFonts w:eastAsiaTheme="minorEastAsia"/>
              </w:rPr>
              <w:t xml:space="preserve"> and </w:t>
            </w:r>
            <m:oMath>
              <m:r>
                <w:rPr>
                  <w:rFonts w:ascii="Cambria Math" w:eastAsiaTheme="minorEastAsia" w:hAnsi="Cambria Math"/>
                </w:rPr>
                <m:t>P(X+Y ≤4)</m:t>
              </m:r>
            </m:oMath>
            <w:r w:rsidRPr="00311843">
              <w:rPr>
                <w:rFonts w:eastAsiaTheme="minorEastAsia"/>
              </w:rPr>
              <w:t xml:space="preserve"> </w:t>
            </w:r>
          </w:p>
          <w:p w14:paraId="230E3B44" w14:textId="77777777" w:rsidR="00B9565E" w:rsidRPr="00311843" w:rsidRDefault="00B9565E" w:rsidP="00D056A9">
            <w:r w:rsidRPr="00311843">
              <w:rPr>
                <w:noProof/>
              </w:rPr>
              <w:drawing>
                <wp:inline distT="0" distB="0" distL="0" distR="0" wp14:anchorId="1E1009B6" wp14:editId="68515764">
                  <wp:extent cx="3045600" cy="1498772"/>
                  <wp:effectExtent l="0" t="0" r="2540" b="6350"/>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384" cstate="print">
                            <a:extLst>
                              <a:ext uri="{28A0092B-C50C-407E-A947-70E740481C1C}">
                                <a14:useLocalDpi xmlns:a14="http://schemas.microsoft.com/office/drawing/2010/main" val="0"/>
                              </a:ext>
                            </a:extLst>
                          </a:blip>
                          <a:stretch>
                            <a:fillRect/>
                          </a:stretch>
                        </pic:blipFill>
                        <pic:spPr>
                          <a:xfrm>
                            <a:off x="0" y="0"/>
                            <a:ext cx="3045600" cy="1498772"/>
                          </a:xfrm>
                          <a:prstGeom prst="rect">
                            <a:avLst/>
                          </a:prstGeom>
                        </pic:spPr>
                      </pic:pic>
                    </a:graphicData>
                  </a:graphic>
                </wp:inline>
              </w:drawing>
            </w:r>
          </w:p>
        </w:tc>
        <w:tc>
          <w:tcPr>
            <w:tcW w:w="405" w:type="pct"/>
          </w:tcPr>
          <w:p w14:paraId="74046D8D" w14:textId="77777777" w:rsidR="00B9565E" w:rsidRPr="00311843" w:rsidRDefault="00B9565E" w:rsidP="006272BC">
            <w:pPr>
              <w:jc w:val="center"/>
            </w:pPr>
            <w:r w:rsidRPr="00311843">
              <w:t>CO2</w:t>
            </w:r>
          </w:p>
        </w:tc>
        <w:tc>
          <w:tcPr>
            <w:tcW w:w="298" w:type="pct"/>
          </w:tcPr>
          <w:p w14:paraId="68EBAFDC" w14:textId="77777777" w:rsidR="00B9565E" w:rsidRPr="00311843" w:rsidRDefault="00B9565E" w:rsidP="006272BC">
            <w:pPr>
              <w:jc w:val="center"/>
            </w:pPr>
            <w:r w:rsidRPr="00311843">
              <w:t>E</w:t>
            </w:r>
          </w:p>
        </w:tc>
        <w:tc>
          <w:tcPr>
            <w:tcW w:w="431" w:type="pct"/>
          </w:tcPr>
          <w:p w14:paraId="34C66BA8" w14:textId="77777777" w:rsidR="00B9565E" w:rsidRPr="00311843" w:rsidRDefault="00B9565E" w:rsidP="006272BC">
            <w:pPr>
              <w:jc w:val="center"/>
            </w:pPr>
            <w:r w:rsidRPr="00311843">
              <w:t>12</w:t>
            </w:r>
          </w:p>
        </w:tc>
      </w:tr>
      <w:tr w:rsidR="00B9565E" w:rsidRPr="00311843" w14:paraId="6A052068" w14:textId="77777777" w:rsidTr="00311843">
        <w:trPr>
          <w:trHeight w:val="397"/>
        </w:trPr>
        <w:tc>
          <w:tcPr>
            <w:tcW w:w="280" w:type="pct"/>
          </w:tcPr>
          <w:p w14:paraId="5BC8AEEB" w14:textId="77777777" w:rsidR="00B9565E" w:rsidRPr="00311843" w:rsidRDefault="00B9565E" w:rsidP="006272BC">
            <w:pPr>
              <w:jc w:val="center"/>
            </w:pPr>
          </w:p>
        </w:tc>
        <w:tc>
          <w:tcPr>
            <w:tcW w:w="223" w:type="pct"/>
          </w:tcPr>
          <w:p w14:paraId="3CEB5E10" w14:textId="77777777" w:rsidR="00B9565E" w:rsidRPr="00311843" w:rsidRDefault="00B9565E" w:rsidP="006272BC">
            <w:pPr>
              <w:jc w:val="center"/>
            </w:pPr>
          </w:p>
        </w:tc>
        <w:tc>
          <w:tcPr>
            <w:tcW w:w="3363" w:type="pct"/>
          </w:tcPr>
          <w:p w14:paraId="2C846CD9" w14:textId="77777777" w:rsidR="00B9565E" w:rsidRPr="00311843" w:rsidRDefault="00B9565E" w:rsidP="006272BC">
            <w:pPr>
              <w:jc w:val="center"/>
            </w:pPr>
          </w:p>
        </w:tc>
        <w:tc>
          <w:tcPr>
            <w:tcW w:w="405" w:type="pct"/>
          </w:tcPr>
          <w:p w14:paraId="6F507CEC" w14:textId="77777777" w:rsidR="00B9565E" w:rsidRPr="00311843" w:rsidRDefault="00B9565E" w:rsidP="006272BC">
            <w:pPr>
              <w:jc w:val="center"/>
            </w:pPr>
          </w:p>
        </w:tc>
        <w:tc>
          <w:tcPr>
            <w:tcW w:w="298" w:type="pct"/>
          </w:tcPr>
          <w:p w14:paraId="7DD55D7F" w14:textId="77777777" w:rsidR="00B9565E" w:rsidRPr="00311843" w:rsidRDefault="00B9565E" w:rsidP="006272BC">
            <w:pPr>
              <w:jc w:val="center"/>
            </w:pPr>
          </w:p>
        </w:tc>
        <w:tc>
          <w:tcPr>
            <w:tcW w:w="431" w:type="pct"/>
          </w:tcPr>
          <w:p w14:paraId="7D70C366" w14:textId="77777777" w:rsidR="00B9565E" w:rsidRPr="00311843" w:rsidRDefault="00B9565E" w:rsidP="006272BC">
            <w:pPr>
              <w:jc w:val="center"/>
            </w:pPr>
          </w:p>
        </w:tc>
      </w:tr>
      <w:tr w:rsidR="00B9565E" w:rsidRPr="00311843" w14:paraId="33E81A7D" w14:textId="77777777" w:rsidTr="00311843">
        <w:trPr>
          <w:trHeight w:val="1156"/>
        </w:trPr>
        <w:tc>
          <w:tcPr>
            <w:tcW w:w="280" w:type="pct"/>
          </w:tcPr>
          <w:p w14:paraId="61B91577" w14:textId="77777777" w:rsidR="00B9565E" w:rsidRPr="00311843" w:rsidRDefault="00B9565E" w:rsidP="007C3278">
            <w:pPr>
              <w:jc w:val="center"/>
            </w:pPr>
            <w:r w:rsidRPr="00311843">
              <w:t>19.</w:t>
            </w:r>
          </w:p>
        </w:tc>
        <w:tc>
          <w:tcPr>
            <w:tcW w:w="223" w:type="pct"/>
          </w:tcPr>
          <w:p w14:paraId="14794E59" w14:textId="77777777" w:rsidR="00B9565E" w:rsidRPr="00311843" w:rsidRDefault="00B9565E" w:rsidP="007C3278">
            <w:pPr>
              <w:jc w:val="center"/>
            </w:pPr>
            <w:r w:rsidRPr="00311843">
              <w:t>a.</w:t>
            </w:r>
          </w:p>
        </w:tc>
        <w:tc>
          <w:tcPr>
            <w:tcW w:w="3363" w:type="pct"/>
          </w:tcPr>
          <w:p w14:paraId="0CBF7730" w14:textId="77777777" w:rsidR="00B9565E" w:rsidRPr="00311843" w:rsidRDefault="00B9565E" w:rsidP="00157BAB">
            <w:r w:rsidRPr="00311843">
              <w:t>Fit a Binomial Distribution to the following data and find theoretical frequencies.</w:t>
            </w:r>
          </w:p>
          <w:tbl>
            <w:tblPr>
              <w:tblStyle w:val="TableGrid"/>
              <w:tblW w:w="0" w:type="auto"/>
              <w:tblLook w:val="04A0" w:firstRow="1" w:lastRow="0" w:firstColumn="1" w:lastColumn="0" w:noHBand="0" w:noVBand="1"/>
            </w:tblPr>
            <w:tblGrid>
              <w:gridCol w:w="350"/>
              <w:gridCol w:w="336"/>
              <w:gridCol w:w="456"/>
              <w:gridCol w:w="456"/>
              <w:gridCol w:w="456"/>
              <w:gridCol w:w="336"/>
            </w:tblGrid>
            <w:tr w:rsidR="00B9565E" w:rsidRPr="00311843" w14:paraId="7DCEAA64" w14:textId="77777777" w:rsidTr="00D056A9">
              <w:tc>
                <w:tcPr>
                  <w:tcW w:w="336" w:type="dxa"/>
                </w:tcPr>
                <w:p w14:paraId="284C3186" w14:textId="77777777" w:rsidR="00B9565E" w:rsidRPr="00311843" w:rsidRDefault="00B9565E" w:rsidP="00D056A9">
                  <w:r w:rsidRPr="00311843">
                    <w:t>x</w:t>
                  </w:r>
                </w:p>
              </w:tc>
              <w:tc>
                <w:tcPr>
                  <w:tcW w:w="336" w:type="dxa"/>
                </w:tcPr>
                <w:p w14:paraId="0E14A74B" w14:textId="77777777" w:rsidR="00B9565E" w:rsidRPr="00311843" w:rsidRDefault="00B9565E" w:rsidP="00D056A9">
                  <w:r w:rsidRPr="00311843">
                    <w:t>0</w:t>
                  </w:r>
                </w:p>
              </w:tc>
              <w:tc>
                <w:tcPr>
                  <w:tcW w:w="456" w:type="dxa"/>
                </w:tcPr>
                <w:p w14:paraId="496291E8" w14:textId="77777777" w:rsidR="00B9565E" w:rsidRPr="00311843" w:rsidRDefault="00B9565E" w:rsidP="00D056A9">
                  <w:r w:rsidRPr="00311843">
                    <w:t>1</w:t>
                  </w:r>
                </w:p>
              </w:tc>
              <w:tc>
                <w:tcPr>
                  <w:tcW w:w="456" w:type="dxa"/>
                </w:tcPr>
                <w:p w14:paraId="65844AD2" w14:textId="77777777" w:rsidR="00B9565E" w:rsidRPr="00311843" w:rsidRDefault="00B9565E" w:rsidP="00D056A9">
                  <w:r w:rsidRPr="00311843">
                    <w:t>2</w:t>
                  </w:r>
                </w:p>
              </w:tc>
              <w:tc>
                <w:tcPr>
                  <w:tcW w:w="456" w:type="dxa"/>
                </w:tcPr>
                <w:p w14:paraId="1F373674" w14:textId="77777777" w:rsidR="00B9565E" w:rsidRPr="00311843" w:rsidRDefault="00B9565E" w:rsidP="00D056A9">
                  <w:r w:rsidRPr="00311843">
                    <w:t>3</w:t>
                  </w:r>
                </w:p>
              </w:tc>
              <w:tc>
                <w:tcPr>
                  <w:tcW w:w="336" w:type="dxa"/>
                </w:tcPr>
                <w:p w14:paraId="2430C3A7" w14:textId="77777777" w:rsidR="00B9565E" w:rsidRPr="00311843" w:rsidRDefault="00B9565E" w:rsidP="00D056A9">
                  <w:r w:rsidRPr="00311843">
                    <w:t>4</w:t>
                  </w:r>
                </w:p>
              </w:tc>
            </w:tr>
            <w:tr w:rsidR="00B9565E" w:rsidRPr="00311843" w14:paraId="08D63DCE" w14:textId="77777777" w:rsidTr="00D056A9">
              <w:tc>
                <w:tcPr>
                  <w:tcW w:w="336" w:type="dxa"/>
                </w:tcPr>
                <w:p w14:paraId="7C6BBE87" w14:textId="77777777" w:rsidR="00B9565E" w:rsidRPr="00311843" w:rsidRDefault="00B9565E" w:rsidP="00D056A9">
                  <w:r w:rsidRPr="00311843">
                    <w:t>F</w:t>
                  </w:r>
                </w:p>
              </w:tc>
              <w:tc>
                <w:tcPr>
                  <w:tcW w:w="336" w:type="dxa"/>
                </w:tcPr>
                <w:p w14:paraId="4C793927" w14:textId="77777777" w:rsidR="00B9565E" w:rsidRPr="00311843" w:rsidRDefault="00B9565E" w:rsidP="00D056A9">
                  <w:r w:rsidRPr="00311843">
                    <w:t>5</w:t>
                  </w:r>
                </w:p>
              </w:tc>
              <w:tc>
                <w:tcPr>
                  <w:tcW w:w="456" w:type="dxa"/>
                </w:tcPr>
                <w:p w14:paraId="61926D99" w14:textId="77777777" w:rsidR="00B9565E" w:rsidRPr="00311843" w:rsidRDefault="00B9565E" w:rsidP="00D056A9">
                  <w:r w:rsidRPr="00311843">
                    <w:t>29</w:t>
                  </w:r>
                </w:p>
              </w:tc>
              <w:tc>
                <w:tcPr>
                  <w:tcW w:w="456" w:type="dxa"/>
                </w:tcPr>
                <w:p w14:paraId="49837E04" w14:textId="77777777" w:rsidR="00B9565E" w:rsidRPr="00311843" w:rsidRDefault="00B9565E" w:rsidP="00D056A9">
                  <w:r w:rsidRPr="00311843">
                    <w:t>36</w:t>
                  </w:r>
                </w:p>
              </w:tc>
              <w:tc>
                <w:tcPr>
                  <w:tcW w:w="456" w:type="dxa"/>
                </w:tcPr>
                <w:p w14:paraId="54864DD2" w14:textId="77777777" w:rsidR="00B9565E" w:rsidRPr="00311843" w:rsidRDefault="00B9565E" w:rsidP="00D056A9">
                  <w:r w:rsidRPr="00311843">
                    <w:t>25</w:t>
                  </w:r>
                </w:p>
              </w:tc>
              <w:tc>
                <w:tcPr>
                  <w:tcW w:w="336" w:type="dxa"/>
                </w:tcPr>
                <w:p w14:paraId="3F64607C" w14:textId="77777777" w:rsidR="00B9565E" w:rsidRPr="00311843" w:rsidRDefault="00B9565E" w:rsidP="00D056A9">
                  <w:r w:rsidRPr="00311843">
                    <w:t>5</w:t>
                  </w:r>
                </w:p>
              </w:tc>
            </w:tr>
          </w:tbl>
          <w:p w14:paraId="1E0DC9A0" w14:textId="77777777" w:rsidR="00B9565E" w:rsidRPr="00311843" w:rsidRDefault="00B9565E" w:rsidP="007C3278">
            <w:pPr>
              <w:jc w:val="both"/>
            </w:pPr>
          </w:p>
        </w:tc>
        <w:tc>
          <w:tcPr>
            <w:tcW w:w="405" w:type="pct"/>
          </w:tcPr>
          <w:p w14:paraId="11FCC509" w14:textId="77777777" w:rsidR="00B9565E" w:rsidRPr="00311843" w:rsidRDefault="00B9565E" w:rsidP="007C3278">
            <w:pPr>
              <w:jc w:val="center"/>
            </w:pPr>
            <w:r w:rsidRPr="00311843">
              <w:t>CO3</w:t>
            </w:r>
          </w:p>
        </w:tc>
        <w:tc>
          <w:tcPr>
            <w:tcW w:w="298" w:type="pct"/>
          </w:tcPr>
          <w:p w14:paraId="291FAFCE" w14:textId="77777777" w:rsidR="00B9565E" w:rsidRPr="00311843" w:rsidRDefault="00B9565E" w:rsidP="007C3278">
            <w:pPr>
              <w:jc w:val="center"/>
            </w:pPr>
            <w:r w:rsidRPr="00311843">
              <w:t>E</w:t>
            </w:r>
          </w:p>
        </w:tc>
        <w:tc>
          <w:tcPr>
            <w:tcW w:w="431" w:type="pct"/>
          </w:tcPr>
          <w:p w14:paraId="3FA83AE4" w14:textId="77777777" w:rsidR="00B9565E" w:rsidRPr="00311843" w:rsidRDefault="00B9565E" w:rsidP="007C3278">
            <w:pPr>
              <w:jc w:val="center"/>
            </w:pPr>
            <w:r w:rsidRPr="00311843">
              <w:t>6</w:t>
            </w:r>
          </w:p>
        </w:tc>
      </w:tr>
      <w:tr w:rsidR="00B9565E" w:rsidRPr="00311843" w14:paraId="67984182" w14:textId="77777777" w:rsidTr="00311843">
        <w:trPr>
          <w:trHeight w:val="397"/>
        </w:trPr>
        <w:tc>
          <w:tcPr>
            <w:tcW w:w="280" w:type="pct"/>
          </w:tcPr>
          <w:p w14:paraId="6A4D0932" w14:textId="77777777" w:rsidR="00B9565E" w:rsidRPr="00311843" w:rsidRDefault="00B9565E" w:rsidP="008C57B9">
            <w:pPr>
              <w:jc w:val="center"/>
            </w:pPr>
          </w:p>
        </w:tc>
        <w:tc>
          <w:tcPr>
            <w:tcW w:w="223" w:type="pct"/>
          </w:tcPr>
          <w:p w14:paraId="2866B090" w14:textId="77777777" w:rsidR="00B9565E" w:rsidRPr="00311843" w:rsidRDefault="00B9565E" w:rsidP="008C57B9">
            <w:pPr>
              <w:jc w:val="center"/>
            </w:pPr>
            <w:r w:rsidRPr="00311843">
              <w:t>b.</w:t>
            </w:r>
          </w:p>
        </w:tc>
        <w:tc>
          <w:tcPr>
            <w:tcW w:w="3363" w:type="pct"/>
          </w:tcPr>
          <w:p w14:paraId="06903F49" w14:textId="77777777" w:rsidR="00B9565E" w:rsidRPr="00311843" w:rsidRDefault="00B9565E" w:rsidP="00B47AD0">
            <w:pPr>
              <w:jc w:val="both"/>
              <w:rPr>
                <w:bCs/>
              </w:rPr>
            </w:pPr>
            <w:r w:rsidRPr="00311843">
              <w:rPr>
                <w:bCs/>
              </w:rPr>
              <w:t xml:space="preserve">The time required to repair a machine is exponentially distributed with parameter </w:t>
            </w:r>
            <w:r w:rsidRPr="00311843">
              <w:rPr>
                <w:bCs/>
                <w:position w:val="-6"/>
              </w:rPr>
              <w:object w:dxaOrig="216" w:dyaOrig="288" w14:anchorId="524C2AC3">
                <v:shape id="_x0000_i1717" type="#_x0000_t75" style="width:10.5pt;height:14.25pt" o:ole="">
                  <v:imagedata r:id="rId1385" o:title=""/>
                </v:shape>
                <o:OLEObject Type="Embed" ProgID="Equation.3" ShapeID="_x0000_i1717" DrawAspect="Content" ObjectID="_1751527834" r:id="rId1386"/>
              </w:object>
            </w:r>
            <w:r w:rsidRPr="00311843">
              <w:rPr>
                <w:bCs/>
              </w:rPr>
              <w:t>=1/2. (i) What is the probability that the repair time exceeds 2 hrs?  (ii) What is the conditional probability that the repair time takes atleast 10 hrs given that its duration exceeds 9 hrs?</w:t>
            </w:r>
          </w:p>
        </w:tc>
        <w:tc>
          <w:tcPr>
            <w:tcW w:w="405" w:type="pct"/>
          </w:tcPr>
          <w:p w14:paraId="66D8851F" w14:textId="77777777" w:rsidR="00B9565E" w:rsidRPr="00311843" w:rsidRDefault="00B9565E" w:rsidP="008C57B9">
            <w:pPr>
              <w:jc w:val="center"/>
            </w:pPr>
            <w:r w:rsidRPr="00311843">
              <w:t>CO3</w:t>
            </w:r>
          </w:p>
        </w:tc>
        <w:tc>
          <w:tcPr>
            <w:tcW w:w="298" w:type="pct"/>
          </w:tcPr>
          <w:p w14:paraId="1B77D98B" w14:textId="77777777" w:rsidR="00B9565E" w:rsidRPr="00311843" w:rsidRDefault="00B9565E" w:rsidP="008C57B9">
            <w:pPr>
              <w:jc w:val="center"/>
            </w:pPr>
            <w:r w:rsidRPr="00311843">
              <w:t>A</w:t>
            </w:r>
          </w:p>
        </w:tc>
        <w:tc>
          <w:tcPr>
            <w:tcW w:w="431" w:type="pct"/>
          </w:tcPr>
          <w:p w14:paraId="5FE176D2" w14:textId="77777777" w:rsidR="00B9565E" w:rsidRPr="00311843" w:rsidRDefault="00B9565E" w:rsidP="008C57B9">
            <w:pPr>
              <w:jc w:val="center"/>
            </w:pPr>
            <w:r w:rsidRPr="00311843">
              <w:t>6</w:t>
            </w:r>
          </w:p>
        </w:tc>
      </w:tr>
      <w:tr w:rsidR="00B9565E" w:rsidRPr="00311843" w14:paraId="1E416F2A" w14:textId="77777777" w:rsidTr="00311843">
        <w:trPr>
          <w:trHeight w:val="397"/>
        </w:trPr>
        <w:tc>
          <w:tcPr>
            <w:tcW w:w="280" w:type="pct"/>
          </w:tcPr>
          <w:p w14:paraId="571615A8" w14:textId="77777777" w:rsidR="00B9565E" w:rsidRPr="00311843" w:rsidRDefault="00B9565E" w:rsidP="008C57B9"/>
        </w:tc>
        <w:tc>
          <w:tcPr>
            <w:tcW w:w="223" w:type="pct"/>
          </w:tcPr>
          <w:p w14:paraId="0549AA6C" w14:textId="77777777" w:rsidR="00B9565E" w:rsidRPr="00311843" w:rsidRDefault="00B9565E" w:rsidP="008C57B9">
            <w:pPr>
              <w:jc w:val="center"/>
            </w:pPr>
          </w:p>
        </w:tc>
        <w:tc>
          <w:tcPr>
            <w:tcW w:w="3363" w:type="pct"/>
          </w:tcPr>
          <w:p w14:paraId="761BA349" w14:textId="77777777" w:rsidR="00B9565E" w:rsidRPr="00311843" w:rsidRDefault="00B9565E" w:rsidP="008C57B9">
            <w:pPr>
              <w:jc w:val="center"/>
            </w:pPr>
          </w:p>
        </w:tc>
        <w:tc>
          <w:tcPr>
            <w:tcW w:w="405" w:type="pct"/>
          </w:tcPr>
          <w:p w14:paraId="1D540E40" w14:textId="77777777" w:rsidR="00B9565E" w:rsidRPr="00311843" w:rsidRDefault="00B9565E" w:rsidP="008C57B9">
            <w:pPr>
              <w:jc w:val="center"/>
            </w:pPr>
          </w:p>
        </w:tc>
        <w:tc>
          <w:tcPr>
            <w:tcW w:w="298" w:type="pct"/>
          </w:tcPr>
          <w:p w14:paraId="3CB361ED" w14:textId="77777777" w:rsidR="00B9565E" w:rsidRPr="00311843" w:rsidRDefault="00B9565E" w:rsidP="008C57B9">
            <w:pPr>
              <w:jc w:val="center"/>
            </w:pPr>
          </w:p>
        </w:tc>
        <w:tc>
          <w:tcPr>
            <w:tcW w:w="431" w:type="pct"/>
          </w:tcPr>
          <w:p w14:paraId="48C08F2C" w14:textId="77777777" w:rsidR="00B9565E" w:rsidRPr="00311843" w:rsidRDefault="00B9565E" w:rsidP="008C57B9">
            <w:pPr>
              <w:jc w:val="center"/>
            </w:pPr>
          </w:p>
        </w:tc>
      </w:tr>
      <w:tr w:rsidR="00B9565E" w:rsidRPr="00311843" w14:paraId="2E5DDE19" w14:textId="77777777" w:rsidTr="00311843">
        <w:trPr>
          <w:trHeight w:val="397"/>
        </w:trPr>
        <w:tc>
          <w:tcPr>
            <w:tcW w:w="280" w:type="pct"/>
          </w:tcPr>
          <w:p w14:paraId="4F52727A" w14:textId="77777777" w:rsidR="00B9565E" w:rsidRPr="00311843" w:rsidRDefault="00B9565E" w:rsidP="008C57B9">
            <w:pPr>
              <w:jc w:val="center"/>
            </w:pPr>
            <w:r w:rsidRPr="00311843">
              <w:t>20.</w:t>
            </w:r>
          </w:p>
        </w:tc>
        <w:tc>
          <w:tcPr>
            <w:tcW w:w="223" w:type="pct"/>
          </w:tcPr>
          <w:p w14:paraId="28FE9274" w14:textId="77777777" w:rsidR="00B9565E" w:rsidRPr="00311843" w:rsidRDefault="00B9565E" w:rsidP="008C57B9">
            <w:pPr>
              <w:jc w:val="center"/>
            </w:pPr>
            <w:r w:rsidRPr="00311843">
              <w:t>a.</w:t>
            </w:r>
          </w:p>
        </w:tc>
        <w:tc>
          <w:tcPr>
            <w:tcW w:w="3363" w:type="pct"/>
          </w:tcPr>
          <w:p w14:paraId="494547B4" w14:textId="77777777" w:rsidR="00B9565E" w:rsidRPr="00311843" w:rsidRDefault="00B9565E" w:rsidP="008C57B9">
            <w:pPr>
              <w:jc w:val="both"/>
            </w:pPr>
            <w:r w:rsidRPr="00311843">
              <w:t xml:space="preserve">Show that the distribution for which the characteristic function is </w:t>
            </w:r>
            <m:oMath>
              <m:sSup>
                <m:sSupPr>
                  <m:ctrlPr>
                    <w:rPr>
                      <w:rFonts w:ascii="Cambria Math" w:hAnsi="Cambria Math"/>
                      <w:i/>
                    </w:rPr>
                  </m:ctrlPr>
                </m:sSupPr>
                <m:e>
                  <m:r>
                    <w:rPr>
                      <w:rFonts w:ascii="Cambria Math" w:hAnsi="Cambria Math"/>
                    </w:rPr>
                    <m:t>e</m:t>
                  </m:r>
                </m:e>
                <m:sup>
                  <m:r>
                    <w:rPr>
                      <w:rFonts w:ascii="Cambria Math" w:hAnsi="Cambria Math"/>
                    </w:rPr>
                    <m:t>-</m:t>
                  </m:r>
                  <m:d>
                    <m:dPr>
                      <m:begChr m:val="|"/>
                      <m:endChr m:val="|"/>
                      <m:ctrlPr>
                        <w:rPr>
                          <w:rFonts w:ascii="Cambria Math" w:hAnsi="Cambria Math"/>
                          <w:i/>
                        </w:rPr>
                      </m:ctrlPr>
                    </m:dPr>
                    <m:e>
                      <m:r>
                        <w:rPr>
                          <w:rFonts w:ascii="Cambria Math" w:hAnsi="Cambria Math"/>
                        </w:rPr>
                        <m:t>ω</m:t>
                      </m:r>
                    </m:e>
                  </m:d>
                </m:sup>
              </m:sSup>
            </m:oMath>
            <w:r w:rsidRPr="00311843">
              <w:t>has the density function</w:t>
            </w:r>
            <m:oMath>
              <m:r>
                <w:rPr>
                  <w:rFonts w:ascii="Cambria Math" w:hAnsi="Cambria Math"/>
                </w:rPr>
                <m:t xml:space="preserve">  f</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π</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 -∞≤x≤∞</m:t>
              </m:r>
            </m:oMath>
            <w:r w:rsidRPr="00311843">
              <w:t>.</w:t>
            </w:r>
          </w:p>
        </w:tc>
        <w:tc>
          <w:tcPr>
            <w:tcW w:w="405" w:type="pct"/>
          </w:tcPr>
          <w:p w14:paraId="01DC9CE3" w14:textId="77777777" w:rsidR="00B9565E" w:rsidRPr="00311843" w:rsidRDefault="00B9565E" w:rsidP="008C57B9">
            <w:pPr>
              <w:jc w:val="center"/>
            </w:pPr>
            <w:r w:rsidRPr="00311843">
              <w:t>CO4</w:t>
            </w:r>
          </w:p>
        </w:tc>
        <w:tc>
          <w:tcPr>
            <w:tcW w:w="298" w:type="pct"/>
          </w:tcPr>
          <w:p w14:paraId="077B5170" w14:textId="77777777" w:rsidR="00B9565E" w:rsidRPr="00311843" w:rsidRDefault="00B9565E" w:rsidP="008C57B9">
            <w:pPr>
              <w:jc w:val="center"/>
            </w:pPr>
            <w:r w:rsidRPr="00311843">
              <w:t>E</w:t>
            </w:r>
          </w:p>
        </w:tc>
        <w:tc>
          <w:tcPr>
            <w:tcW w:w="431" w:type="pct"/>
          </w:tcPr>
          <w:p w14:paraId="20EFE62C" w14:textId="77777777" w:rsidR="00B9565E" w:rsidRPr="00311843" w:rsidRDefault="00B9565E" w:rsidP="008C57B9">
            <w:pPr>
              <w:jc w:val="center"/>
            </w:pPr>
            <w:r w:rsidRPr="00311843">
              <w:t>6</w:t>
            </w:r>
          </w:p>
        </w:tc>
      </w:tr>
      <w:tr w:rsidR="00B9565E" w:rsidRPr="00311843" w14:paraId="3F3A860A" w14:textId="77777777" w:rsidTr="00311843">
        <w:trPr>
          <w:trHeight w:val="397"/>
        </w:trPr>
        <w:tc>
          <w:tcPr>
            <w:tcW w:w="280" w:type="pct"/>
          </w:tcPr>
          <w:p w14:paraId="621E318B" w14:textId="77777777" w:rsidR="00B9565E" w:rsidRPr="00311843" w:rsidRDefault="00B9565E" w:rsidP="008C57B9">
            <w:pPr>
              <w:jc w:val="center"/>
            </w:pPr>
          </w:p>
        </w:tc>
        <w:tc>
          <w:tcPr>
            <w:tcW w:w="223" w:type="pct"/>
          </w:tcPr>
          <w:p w14:paraId="3B5F9C7E" w14:textId="77777777" w:rsidR="00B9565E" w:rsidRPr="00311843" w:rsidRDefault="00B9565E" w:rsidP="008C57B9">
            <w:pPr>
              <w:jc w:val="center"/>
            </w:pPr>
            <w:r w:rsidRPr="00311843">
              <w:t>b.</w:t>
            </w:r>
          </w:p>
        </w:tc>
        <w:tc>
          <w:tcPr>
            <w:tcW w:w="3363" w:type="pct"/>
          </w:tcPr>
          <w:p w14:paraId="5E035AA6" w14:textId="77777777" w:rsidR="00B9565E" w:rsidRPr="00311843" w:rsidRDefault="00B9565E" w:rsidP="00B47AD0">
            <w:pPr>
              <w:jc w:val="both"/>
              <w:rPr>
                <w:bCs/>
              </w:rPr>
            </w:pPr>
            <w:r w:rsidRPr="00311843">
              <w:rPr>
                <w:bCs/>
              </w:rPr>
              <w:t>Find the Moment Generating function of the Poisson distribution and evaluate its mean.</w:t>
            </w:r>
          </w:p>
        </w:tc>
        <w:tc>
          <w:tcPr>
            <w:tcW w:w="405" w:type="pct"/>
          </w:tcPr>
          <w:p w14:paraId="41B97A15" w14:textId="77777777" w:rsidR="00B9565E" w:rsidRPr="00311843" w:rsidRDefault="00B9565E" w:rsidP="008C57B9">
            <w:pPr>
              <w:jc w:val="center"/>
            </w:pPr>
            <w:r w:rsidRPr="00311843">
              <w:t>CO4</w:t>
            </w:r>
          </w:p>
        </w:tc>
        <w:tc>
          <w:tcPr>
            <w:tcW w:w="298" w:type="pct"/>
          </w:tcPr>
          <w:p w14:paraId="038D4110" w14:textId="77777777" w:rsidR="00B9565E" w:rsidRPr="00311843" w:rsidRDefault="00B9565E" w:rsidP="008C57B9">
            <w:pPr>
              <w:jc w:val="center"/>
            </w:pPr>
            <w:r w:rsidRPr="00311843">
              <w:t>An</w:t>
            </w:r>
          </w:p>
        </w:tc>
        <w:tc>
          <w:tcPr>
            <w:tcW w:w="431" w:type="pct"/>
          </w:tcPr>
          <w:p w14:paraId="5D05B696" w14:textId="77777777" w:rsidR="00B9565E" w:rsidRPr="00311843" w:rsidRDefault="00B9565E" w:rsidP="008C57B9">
            <w:pPr>
              <w:jc w:val="center"/>
            </w:pPr>
            <w:r w:rsidRPr="00311843">
              <w:t>6</w:t>
            </w:r>
          </w:p>
        </w:tc>
      </w:tr>
      <w:tr w:rsidR="00B9565E" w:rsidRPr="00311843" w14:paraId="77A15019" w14:textId="77777777" w:rsidTr="00311843">
        <w:trPr>
          <w:trHeight w:val="397"/>
        </w:trPr>
        <w:tc>
          <w:tcPr>
            <w:tcW w:w="280" w:type="pct"/>
          </w:tcPr>
          <w:p w14:paraId="4334F68A" w14:textId="77777777" w:rsidR="00B9565E" w:rsidRPr="00311843" w:rsidRDefault="00B9565E" w:rsidP="008C57B9">
            <w:pPr>
              <w:jc w:val="center"/>
            </w:pPr>
          </w:p>
        </w:tc>
        <w:tc>
          <w:tcPr>
            <w:tcW w:w="223" w:type="pct"/>
          </w:tcPr>
          <w:p w14:paraId="61E2DBDB" w14:textId="77777777" w:rsidR="00B9565E" w:rsidRPr="00311843" w:rsidRDefault="00B9565E" w:rsidP="008C57B9">
            <w:pPr>
              <w:jc w:val="center"/>
            </w:pPr>
          </w:p>
        </w:tc>
        <w:tc>
          <w:tcPr>
            <w:tcW w:w="3363" w:type="pct"/>
          </w:tcPr>
          <w:p w14:paraId="57194496" w14:textId="77777777" w:rsidR="00B9565E" w:rsidRPr="00311843" w:rsidRDefault="00B9565E" w:rsidP="008C57B9">
            <w:pPr>
              <w:jc w:val="center"/>
            </w:pPr>
          </w:p>
        </w:tc>
        <w:tc>
          <w:tcPr>
            <w:tcW w:w="405" w:type="pct"/>
          </w:tcPr>
          <w:p w14:paraId="7F691B22" w14:textId="77777777" w:rsidR="00B9565E" w:rsidRPr="00311843" w:rsidRDefault="00B9565E" w:rsidP="008C57B9">
            <w:pPr>
              <w:jc w:val="center"/>
            </w:pPr>
          </w:p>
        </w:tc>
        <w:tc>
          <w:tcPr>
            <w:tcW w:w="298" w:type="pct"/>
          </w:tcPr>
          <w:p w14:paraId="7E42F616" w14:textId="77777777" w:rsidR="00B9565E" w:rsidRPr="00311843" w:rsidRDefault="00B9565E" w:rsidP="008C57B9">
            <w:pPr>
              <w:jc w:val="center"/>
            </w:pPr>
          </w:p>
        </w:tc>
        <w:tc>
          <w:tcPr>
            <w:tcW w:w="431" w:type="pct"/>
          </w:tcPr>
          <w:p w14:paraId="69E7AB3E" w14:textId="77777777" w:rsidR="00B9565E" w:rsidRPr="00311843" w:rsidRDefault="00B9565E" w:rsidP="008C57B9">
            <w:pPr>
              <w:jc w:val="center"/>
            </w:pPr>
          </w:p>
        </w:tc>
      </w:tr>
      <w:tr w:rsidR="00B9565E" w:rsidRPr="00311843" w14:paraId="0A3479E7" w14:textId="77777777" w:rsidTr="00311843">
        <w:trPr>
          <w:trHeight w:val="1327"/>
        </w:trPr>
        <w:tc>
          <w:tcPr>
            <w:tcW w:w="280" w:type="pct"/>
          </w:tcPr>
          <w:p w14:paraId="028AC27A" w14:textId="77777777" w:rsidR="00B9565E" w:rsidRPr="00311843" w:rsidRDefault="00B9565E" w:rsidP="008C57B9">
            <w:pPr>
              <w:jc w:val="center"/>
            </w:pPr>
            <w:r w:rsidRPr="00311843">
              <w:t>21.</w:t>
            </w:r>
          </w:p>
        </w:tc>
        <w:tc>
          <w:tcPr>
            <w:tcW w:w="223" w:type="pct"/>
          </w:tcPr>
          <w:p w14:paraId="20536B4F" w14:textId="77777777" w:rsidR="00B9565E" w:rsidRPr="00311843" w:rsidRDefault="00B9565E" w:rsidP="008C57B9">
            <w:pPr>
              <w:jc w:val="center"/>
            </w:pPr>
          </w:p>
        </w:tc>
        <w:tc>
          <w:tcPr>
            <w:tcW w:w="3363" w:type="pct"/>
          </w:tcPr>
          <w:p w14:paraId="3B4876E4" w14:textId="77777777" w:rsidR="00B9565E" w:rsidRPr="00311843" w:rsidRDefault="00B9565E" w:rsidP="00B47AD0">
            <w:pPr>
              <w:jc w:val="both"/>
            </w:pPr>
            <w:r w:rsidRPr="00311843">
              <w:t xml:space="preserve">Two random processes </w:t>
            </w:r>
            <m:oMath>
              <m:r>
                <w:rPr>
                  <w:rFonts w:ascii="Cambria Math" w:hAnsi="Cambria Math"/>
                </w:rPr>
                <m:t>X</m:t>
              </m:r>
              <m:d>
                <m:dPr>
                  <m:ctrlPr>
                    <w:rPr>
                      <w:rFonts w:ascii="Cambria Math" w:hAnsi="Cambria Math"/>
                      <w:i/>
                    </w:rPr>
                  </m:ctrlPr>
                </m:dPr>
                <m:e>
                  <m:r>
                    <w:rPr>
                      <w:rFonts w:ascii="Cambria Math" w:hAnsi="Cambria Math"/>
                    </w:rPr>
                    <m:t>t</m:t>
                  </m:r>
                </m:e>
              </m:d>
            </m:oMath>
            <w:r w:rsidRPr="00311843">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311843">
              <w:t xml:space="preserve">are defined by </w:t>
            </w:r>
          </w:p>
          <w:p w14:paraId="6605D45B" w14:textId="77777777" w:rsidR="00B9565E" w:rsidRPr="00311843" w:rsidRDefault="00B9565E" w:rsidP="008C57B9">
            <w:pPr>
              <w:jc w:val="both"/>
            </w:pP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=ACosλt+BSinλt  </m:t>
              </m:r>
            </m:oMath>
            <w:r w:rsidRPr="00311843">
              <w:t xml:space="preserve">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=BCosλt-ASinλt.</m:t>
              </m:r>
            </m:oMath>
            <w:r w:rsidRPr="00311843">
              <w:t xml:space="preserve"> Show that </w:t>
            </w:r>
            <m:oMath>
              <m:r>
                <w:rPr>
                  <w:rFonts w:ascii="Cambria Math" w:hAnsi="Cambria Math"/>
                </w:rPr>
                <m:t>X</m:t>
              </m:r>
              <m:d>
                <m:dPr>
                  <m:ctrlPr>
                    <w:rPr>
                      <w:rFonts w:ascii="Cambria Math" w:hAnsi="Cambria Math"/>
                      <w:i/>
                    </w:rPr>
                  </m:ctrlPr>
                </m:dPr>
                <m:e>
                  <m:r>
                    <w:rPr>
                      <w:rFonts w:ascii="Cambria Math" w:hAnsi="Cambria Math"/>
                    </w:rPr>
                    <m:t>t</m:t>
                  </m:r>
                </m:e>
              </m:d>
            </m:oMath>
            <w:r w:rsidRPr="00311843">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311843">
              <w:t>are jointly wide sense process,  where‘</w:t>
            </w:r>
            <m:oMath>
              <m:r>
                <w:rPr>
                  <w:rFonts w:ascii="Cambria Math" w:hAnsi="Cambria Math"/>
                </w:rPr>
                <m:t>A</m:t>
              </m:r>
            </m:oMath>
            <w:r w:rsidRPr="00311843">
              <w:t>’ and ‘</w:t>
            </w:r>
            <m:oMath>
              <m:r>
                <w:rPr>
                  <w:rFonts w:ascii="Cambria Math" w:hAnsi="Cambria Math"/>
                </w:rPr>
                <m:t>B</m:t>
              </m:r>
            </m:oMath>
            <w:r w:rsidRPr="00311843">
              <w:t xml:space="preserve">’ are random variables. If (i) </w:t>
            </w:r>
            <m:oMath>
              <m:r>
                <w:rPr>
                  <w:rFonts w:ascii="Cambria Math" w:hAnsi="Cambria Math"/>
                </w:rPr>
                <m:t>E</m:t>
              </m:r>
              <m:d>
                <m:dPr>
                  <m:ctrlPr>
                    <w:rPr>
                      <w:rFonts w:ascii="Cambria Math" w:hAnsi="Cambria Math"/>
                      <w:i/>
                    </w:rPr>
                  </m:ctrlPr>
                </m:dPr>
                <m:e>
                  <m:r>
                    <w:rPr>
                      <w:rFonts w:ascii="Cambria Math" w:hAnsi="Cambria Math"/>
                    </w:rPr>
                    <m:t>A</m:t>
                  </m:r>
                </m:e>
              </m:d>
              <m:r>
                <w:rPr>
                  <w:rFonts w:ascii="Cambria Math" w:hAnsi="Cambria Math"/>
                </w:rPr>
                <m:t>=E</m:t>
              </m:r>
              <m:d>
                <m:dPr>
                  <m:ctrlPr>
                    <w:rPr>
                      <w:rFonts w:ascii="Cambria Math" w:hAnsi="Cambria Math"/>
                      <w:i/>
                    </w:rPr>
                  </m:ctrlPr>
                </m:dPr>
                <m:e>
                  <m:r>
                    <w:rPr>
                      <w:rFonts w:ascii="Cambria Math" w:hAnsi="Cambria Math"/>
                    </w:rPr>
                    <m:t>B</m:t>
                  </m:r>
                </m:e>
              </m:d>
              <m:r>
                <w:rPr>
                  <w:rFonts w:ascii="Cambria Math" w:hAnsi="Cambria Math"/>
                </w:rPr>
                <m:t>=0</m:t>
              </m:r>
            </m:oMath>
            <w:r w:rsidRPr="00311843">
              <w:t xml:space="preserve">  (ii) </w:t>
            </w:r>
            <m:oMath>
              <m:r>
                <w:rPr>
                  <w:rFonts w:ascii="Cambria Math" w:hAnsi="Cambria Math"/>
                </w:rPr>
                <m:t>E</m:t>
              </m:r>
              <m:d>
                <m:dPr>
                  <m:ctrlPr>
                    <w:rPr>
                      <w:rFonts w:ascii="Cambria Math" w:hAnsi="Cambria Math"/>
                      <w:i/>
                    </w:rPr>
                  </m:ctrlPr>
                </m:dPr>
                <m:e>
                  <m:r>
                    <w:rPr>
                      <w:rFonts w:ascii="Cambria Math" w:hAnsi="Cambria Math"/>
                    </w:rPr>
                    <m:t>AB</m:t>
                  </m:r>
                </m:e>
              </m:d>
              <m:r>
                <w:rPr>
                  <w:rFonts w:ascii="Cambria Math" w:hAnsi="Cambria Math"/>
                </w:rPr>
                <m:t>=0</m:t>
              </m:r>
            </m:oMath>
            <w:r w:rsidRPr="00311843">
              <w:t xml:space="preserve"> (iii) </w:t>
            </w:r>
            <m:oMath>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A</m:t>
                      </m:r>
                    </m:e>
                    <m:sup>
                      <m:r>
                        <w:rPr>
                          <w:rFonts w:ascii="Cambria Math" w:hAnsi="Cambria Math"/>
                        </w:rPr>
                        <m:t>2</m:t>
                      </m:r>
                    </m:sup>
                  </m:sSup>
                </m:e>
              </m:d>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r>
                <w:rPr>
                  <w:rFonts w:ascii="Cambria Math" w:hAnsi="Cambria Math"/>
                </w:rPr>
                <m:t>=1.</m:t>
              </m:r>
            </m:oMath>
            <w:r w:rsidRPr="00311843">
              <w:t xml:space="preserve">                                   </w:t>
            </w:r>
          </w:p>
        </w:tc>
        <w:tc>
          <w:tcPr>
            <w:tcW w:w="405" w:type="pct"/>
          </w:tcPr>
          <w:p w14:paraId="08B0847F" w14:textId="77777777" w:rsidR="00B9565E" w:rsidRPr="00311843" w:rsidRDefault="00B9565E" w:rsidP="008C57B9">
            <w:pPr>
              <w:jc w:val="center"/>
            </w:pPr>
            <w:r w:rsidRPr="00311843">
              <w:t>CO5</w:t>
            </w:r>
          </w:p>
        </w:tc>
        <w:tc>
          <w:tcPr>
            <w:tcW w:w="298" w:type="pct"/>
          </w:tcPr>
          <w:p w14:paraId="76D7C304" w14:textId="77777777" w:rsidR="00B9565E" w:rsidRPr="00311843" w:rsidRDefault="00B9565E" w:rsidP="008C57B9">
            <w:pPr>
              <w:jc w:val="center"/>
            </w:pPr>
            <w:r w:rsidRPr="00311843">
              <w:t>An</w:t>
            </w:r>
          </w:p>
        </w:tc>
        <w:tc>
          <w:tcPr>
            <w:tcW w:w="431" w:type="pct"/>
          </w:tcPr>
          <w:p w14:paraId="4E616A36" w14:textId="77777777" w:rsidR="00B9565E" w:rsidRPr="00311843" w:rsidRDefault="00B9565E" w:rsidP="008C57B9">
            <w:pPr>
              <w:jc w:val="center"/>
            </w:pPr>
            <w:r w:rsidRPr="00311843">
              <w:t>12</w:t>
            </w:r>
          </w:p>
        </w:tc>
      </w:tr>
      <w:tr w:rsidR="00B9565E" w:rsidRPr="00311843" w14:paraId="0EA2D865" w14:textId="77777777" w:rsidTr="00311843">
        <w:trPr>
          <w:trHeight w:val="471"/>
        </w:trPr>
        <w:tc>
          <w:tcPr>
            <w:tcW w:w="280" w:type="pct"/>
          </w:tcPr>
          <w:p w14:paraId="1A35560E" w14:textId="77777777" w:rsidR="00B9565E" w:rsidRPr="00311843" w:rsidRDefault="00B9565E" w:rsidP="008C57B9">
            <w:pPr>
              <w:jc w:val="center"/>
            </w:pPr>
          </w:p>
        </w:tc>
        <w:tc>
          <w:tcPr>
            <w:tcW w:w="223" w:type="pct"/>
          </w:tcPr>
          <w:p w14:paraId="0B332756" w14:textId="77777777" w:rsidR="00B9565E" w:rsidRPr="00311843" w:rsidRDefault="00B9565E" w:rsidP="008C57B9">
            <w:pPr>
              <w:jc w:val="center"/>
            </w:pPr>
          </w:p>
        </w:tc>
        <w:tc>
          <w:tcPr>
            <w:tcW w:w="3363" w:type="pct"/>
          </w:tcPr>
          <w:p w14:paraId="4478D653" w14:textId="77777777" w:rsidR="00B9565E" w:rsidRPr="00311843" w:rsidRDefault="00B9565E" w:rsidP="00D26197">
            <w:pPr>
              <w:jc w:val="both"/>
            </w:pPr>
          </w:p>
        </w:tc>
        <w:tc>
          <w:tcPr>
            <w:tcW w:w="405" w:type="pct"/>
          </w:tcPr>
          <w:p w14:paraId="6AC2FDF3" w14:textId="77777777" w:rsidR="00B9565E" w:rsidRPr="00311843" w:rsidRDefault="00B9565E" w:rsidP="008C57B9">
            <w:pPr>
              <w:jc w:val="center"/>
            </w:pPr>
          </w:p>
        </w:tc>
        <w:tc>
          <w:tcPr>
            <w:tcW w:w="298" w:type="pct"/>
          </w:tcPr>
          <w:p w14:paraId="55953E46" w14:textId="77777777" w:rsidR="00B9565E" w:rsidRPr="00311843" w:rsidRDefault="00B9565E" w:rsidP="008C57B9">
            <w:pPr>
              <w:jc w:val="center"/>
            </w:pPr>
          </w:p>
        </w:tc>
        <w:tc>
          <w:tcPr>
            <w:tcW w:w="431" w:type="pct"/>
          </w:tcPr>
          <w:p w14:paraId="5982EBF4" w14:textId="77777777" w:rsidR="00B9565E" w:rsidRPr="00311843" w:rsidRDefault="00B9565E" w:rsidP="008C57B9">
            <w:pPr>
              <w:jc w:val="center"/>
            </w:pPr>
          </w:p>
        </w:tc>
      </w:tr>
      <w:tr w:rsidR="00B9565E" w:rsidRPr="00311843" w14:paraId="16736566" w14:textId="77777777" w:rsidTr="00311843">
        <w:trPr>
          <w:trHeight w:val="397"/>
        </w:trPr>
        <w:tc>
          <w:tcPr>
            <w:tcW w:w="280" w:type="pct"/>
          </w:tcPr>
          <w:p w14:paraId="18544B9F" w14:textId="77777777" w:rsidR="00B9565E" w:rsidRPr="00311843" w:rsidRDefault="00B9565E" w:rsidP="008C57B9">
            <w:pPr>
              <w:jc w:val="center"/>
            </w:pPr>
            <w:r w:rsidRPr="00311843">
              <w:t>22.</w:t>
            </w:r>
          </w:p>
        </w:tc>
        <w:tc>
          <w:tcPr>
            <w:tcW w:w="223" w:type="pct"/>
          </w:tcPr>
          <w:p w14:paraId="74E5DDB0" w14:textId="77777777" w:rsidR="00B9565E" w:rsidRPr="00311843" w:rsidRDefault="00B9565E" w:rsidP="008C57B9">
            <w:pPr>
              <w:jc w:val="center"/>
            </w:pPr>
          </w:p>
        </w:tc>
        <w:tc>
          <w:tcPr>
            <w:tcW w:w="3363" w:type="pct"/>
          </w:tcPr>
          <w:p w14:paraId="31769B5B" w14:textId="77777777" w:rsidR="00B9565E" w:rsidRPr="00311843" w:rsidRDefault="00B9565E" w:rsidP="00F70D0C">
            <w:pPr>
              <w:jc w:val="both"/>
            </w:pPr>
            <w:r w:rsidRPr="00311843">
              <w:t xml:space="preserve">If the joint pdf of a two dimensional Random variable (x,y) is given by f (x, y) </w:t>
            </w:r>
            <w:r w:rsidRPr="00311843">
              <w:sym w:font="Symbol" w:char="F03D"/>
            </w:r>
            <m:oMath>
              <m:r>
                <w:rPr>
                  <w:rFonts w:ascii="Cambria Math" w:hAnsi="Cambria Math"/>
                </w:rPr>
                <m:t>8xy</m:t>
              </m:r>
            </m:oMath>
            <w:r w:rsidRPr="00311843">
              <w:t xml:space="preserve"> where 0&lt;x&lt;1,0&lt;y&lt;1 Find (i) Marginal density function (ii) Conditional density function and also check whether x and y are Independent random variable.</w:t>
            </w:r>
          </w:p>
        </w:tc>
        <w:tc>
          <w:tcPr>
            <w:tcW w:w="405" w:type="pct"/>
          </w:tcPr>
          <w:p w14:paraId="2E32B39F" w14:textId="77777777" w:rsidR="00B9565E" w:rsidRPr="00311843" w:rsidRDefault="00B9565E" w:rsidP="008C57B9">
            <w:pPr>
              <w:jc w:val="center"/>
            </w:pPr>
            <w:r w:rsidRPr="00311843">
              <w:t>CO2</w:t>
            </w:r>
          </w:p>
        </w:tc>
        <w:tc>
          <w:tcPr>
            <w:tcW w:w="298" w:type="pct"/>
          </w:tcPr>
          <w:p w14:paraId="6A21B220" w14:textId="77777777" w:rsidR="00B9565E" w:rsidRPr="00311843" w:rsidRDefault="00B9565E" w:rsidP="008C57B9">
            <w:pPr>
              <w:jc w:val="center"/>
            </w:pPr>
            <w:r w:rsidRPr="00311843">
              <w:t>E</w:t>
            </w:r>
          </w:p>
        </w:tc>
        <w:tc>
          <w:tcPr>
            <w:tcW w:w="431" w:type="pct"/>
          </w:tcPr>
          <w:p w14:paraId="29BB6DE3" w14:textId="77777777" w:rsidR="00B9565E" w:rsidRPr="00311843" w:rsidRDefault="00B9565E" w:rsidP="008C57B9">
            <w:pPr>
              <w:jc w:val="center"/>
            </w:pPr>
            <w:r w:rsidRPr="00311843">
              <w:t>12</w:t>
            </w:r>
          </w:p>
        </w:tc>
      </w:tr>
      <w:tr w:rsidR="00B9565E" w:rsidRPr="00311843" w14:paraId="6497982E" w14:textId="77777777" w:rsidTr="00311843">
        <w:trPr>
          <w:trHeight w:val="397"/>
        </w:trPr>
        <w:tc>
          <w:tcPr>
            <w:tcW w:w="280" w:type="pct"/>
          </w:tcPr>
          <w:p w14:paraId="6405BBEA" w14:textId="77777777" w:rsidR="00B9565E" w:rsidRPr="00311843" w:rsidRDefault="00B9565E" w:rsidP="008C57B9">
            <w:pPr>
              <w:jc w:val="center"/>
            </w:pPr>
          </w:p>
        </w:tc>
        <w:tc>
          <w:tcPr>
            <w:tcW w:w="223" w:type="pct"/>
          </w:tcPr>
          <w:p w14:paraId="4B06F33F" w14:textId="77777777" w:rsidR="00B9565E" w:rsidRPr="00311843" w:rsidRDefault="00B9565E" w:rsidP="008C57B9">
            <w:pPr>
              <w:jc w:val="center"/>
            </w:pPr>
          </w:p>
        </w:tc>
        <w:tc>
          <w:tcPr>
            <w:tcW w:w="3363" w:type="pct"/>
          </w:tcPr>
          <w:p w14:paraId="64AE9FA9" w14:textId="77777777" w:rsidR="00B9565E" w:rsidRPr="00311843" w:rsidRDefault="00B9565E" w:rsidP="008C57B9">
            <w:pPr>
              <w:jc w:val="center"/>
            </w:pPr>
          </w:p>
        </w:tc>
        <w:tc>
          <w:tcPr>
            <w:tcW w:w="405" w:type="pct"/>
          </w:tcPr>
          <w:p w14:paraId="1A300631" w14:textId="77777777" w:rsidR="00B9565E" w:rsidRPr="00311843" w:rsidRDefault="00B9565E" w:rsidP="008C57B9">
            <w:pPr>
              <w:jc w:val="center"/>
            </w:pPr>
          </w:p>
        </w:tc>
        <w:tc>
          <w:tcPr>
            <w:tcW w:w="298" w:type="pct"/>
          </w:tcPr>
          <w:p w14:paraId="3F6A3994" w14:textId="77777777" w:rsidR="00B9565E" w:rsidRPr="00311843" w:rsidRDefault="00B9565E" w:rsidP="008C57B9">
            <w:pPr>
              <w:jc w:val="center"/>
            </w:pPr>
          </w:p>
        </w:tc>
        <w:tc>
          <w:tcPr>
            <w:tcW w:w="431" w:type="pct"/>
          </w:tcPr>
          <w:p w14:paraId="692FA9F2" w14:textId="77777777" w:rsidR="00B9565E" w:rsidRPr="00311843" w:rsidRDefault="00B9565E" w:rsidP="008C57B9">
            <w:pPr>
              <w:jc w:val="center"/>
            </w:pPr>
          </w:p>
        </w:tc>
      </w:tr>
      <w:tr w:rsidR="00B9565E" w:rsidRPr="00311843" w14:paraId="00BAA640" w14:textId="77777777" w:rsidTr="00311843">
        <w:trPr>
          <w:trHeight w:val="397"/>
        </w:trPr>
        <w:tc>
          <w:tcPr>
            <w:tcW w:w="280" w:type="pct"/>
          </w:tcPr>
          <w:p w14:paraId="26B612CD" w14:textId="77777777" w:rsidR="00B9565E" w:rsidRPr="00311843" w:rsidRDefault="00B9565E" w:rsidP="008C57B9">
            <w:pPr>
              <w:jc w:val="center"/>
            </w:pPr>
            <w:r w:rsidRPr="00311843">
              <w:t>23.</w:t>
            </w:r>
          </w:p>
        </w:tc>
        <w:tc>
          <w:tcPr>
            <w:tcW w:w="223" w:type="pct"/>
          </w:tcPr>
          <w:p w14:paraId="31FC0024" w14:textId="77777777" w:rsidR="00B9565E" w:rsidRPr="00311843" w:rsidRDefault="00B9565E" w:rsidP="008C57B9">
            <w:pPr>
              <w:jc w:val="center"/>
            </w:pPr>
            <w:r w:rsidRPr="00311843">
              <w:t>a.</w:t>
            </w:r>
          </w:p>
        </w:tc>
        <w:tc>
          <w:tcPr>
            <w:tcW w:w="3363" w:type="pct"/>
          </w:tcPr>
          <w:p w14:paraId="2B9E2B5D" w14:textId="77777777" w:rsidR="00B9565E" w:rsidRPr="00311843" w:rsidRDefault="00B9565E" w:rsidP="00A07053">
            <w:r w:rsidRPr="00311843">
              <w:rPr>
                <w:bCs/>
              </w:rPr>
              <w:t>The weekly wages of 1000 workmen are normally distributed around a mean of Rs.70 with a standard deviation of Rs.5. Estimate the number of workers whose weekly wages will be (i) More than Rs.72   (ii) Less than Rs.69.</w:t>
            </w:r>
          </w:p>
        </w:tc>
        <w:tc>
          <w:tcPr>
            <w:tcW w:w="405" w:type="pct"/>
          </w:tcPr>
          <w:p w14:paraId="6DF250CB" w14:textId="77777777" w:rsidR="00B9565E" w:rsidRPr="00311843" w:rsidRDefault="00B9565E" w:rsidP="008C57B9">
            <w:pPr>
              <w:jc w:val="center"/>
            </w:pPr>
            <w:r w:rsidRPr="00311843">
              <w:t>CO3</w:t>
            </w:r>
          </w:p>
        </w:tc>
        <w:tc>
          <w:tcPr>
            <w:tcW w:w="298" w:type="pct"/>
          </w:tcPr>
          <w:p w14:paraId="04127CED" w14:textId="77777777" w:rsidR="00B9565E" w:rsidRPr="00311843" w:rsidRDefault="00B9565E" w:rsidP="008C57B9">
            <w:pPr>
              <w:jc w:val="center"/>
            </w:pPr>
            <w:r w:rsidRPr="00311843">
              <w:t>A</w:t>
            </w:r>
          </w:p>
        </w:tc>
        <w:tc>
          <w:tcPr>
            <w:tcW w:w="431" w:type="pct"/>
          </w:tcPr>
          <w:p w14:paraId="544F4944" w14:textId="77777777" w:rsidR="00B9565E" w:rsidRPr="00311843" w:rsidRDefault="00B9565E" w:rsidP="008C57B9">
            <w:pPr>
              <w:jc w:val="center"/>
            </w:pPr>
            <w:r w:rsidRPr="00311843">
              <w:t>6</w:t>
            </w:r>
          </w:p>
        </w:tc>
      </w:tr>
      <w:tr w:rsidR="00B9565E" w:rsidRPr="00311843" w14:paraId="19FB1FF5" w14:textId="77777777" w:rsidTr="00311843">
        <w:trPr>
          <w:trHeight w:val="397"/>
        </w:trPr>
        <w:tc>
          <w:tcPr>
            <w:tcW w:w="280" w:type="pct"/>
          </w:tcPr>
          <w:p w14:paraId="138891FC" w14:textId="77777777" w:rsidR="00B9565E" w:rsidRPr="00311843" w:rsidRDefault="00B9565E" w:rsidP="008C57B9">
            <w:pPr>
              <w:jc w:val="center"/>
            </w:pPr>
          </w:p>
        </w:tc>
        <w:tc>
          <w:tcPr>
            <w:tcW w:w="223" w:type="pct"/>
          </w:tcPr>
          <w:p w14:paraId="795534E1" w14:textId="77777777" w:rsidR="00B9565E" w:rsidRPr="00311843" w:rsidRDefault="00B9565E" w:rsidP="008C57B9">
            <w:pPr>
              <w:jc w:val="center"/>
            </w:pPr>
            <w:r w:rsidRPr="00311843">
              <w:t>b.</w:t>
            </w:r>
          </w:p>
        </w:tc>
        <w:tc>
          <w:tcPr>
            <w:tcW w:w="3363" w:type="pct"/>
          </w:tcPr>
          <w:p w14:paraId="54DA9A41" w14:textId="77777777" w:rsidR="00B9565E" w:rsidRPr="00311843" w:rsidRDefault="00B9565E" w:rsidP="00961F80">
            <w:r w:rsidRPr="00311843">
              <w:t xml:space="preserve">The auto correlation function of the random telegraph signal process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-2β</m:t>
                  </m:r>
                  <m:d>
                    <m:dPr>
                      <m:begChr m:val="|"/>
                      <m:endChr m:val="|"/>
                      <m:ctrlPr>
                        <w:rPr>
                          <w:rFonts w:ascii="Cambria Math" w:hAnsi="Cambria Math"/>
                          <w:i/>
                        </w:rPr>
                      </m:ctrlPr>
                    </m:dPr>
                    <m:e>
                      <m:r>
                        <w:rPr>
                          <w:rFonts w:ascii="Cambria Math" w:hAnsi="Cambria Math"/>
                        </w:rPr>
                        <m:t>τ</m:t>
                      </m:r>
                    </m:e>
                  </m:d>
                </m:sup>
              </m:sSup>
            </m:oMath>
            <w:r w:rsidRPr="00311843">
              <w:t>. Determine the power density function.</w:t>
            </w:r>
          </w:p>
        </w:tc>
        <w:tc>
          <w:tcPr>
            <w:tcW w:w="405" w:type="pct"/>
          </w:tcPr>
          <w:p w14:paraId="615C913E" w14:textId="77777777" w:rsidR="00B9565E" w:rsidRPr="00311843" w:rsidRDefault="00B9565E" w:rsidP="008C57B9">
            <w:pPr>
              <w:jc w:val="center"/>
            </w:pPr>
            <w:r w:rsidRPr="00311843">
              <w:t>CO4</w:t>
            </w:r>
          </w:p>
        </w:tc>
        <w:tc>
          <w:tcPr>
            <w:tcW w:w="298" w:type="pct"/>
          </w:tcPr>
          <w:p w14:paraId="373CEB5D" w14:textId="77777777" w:rsidR="00B9565E" w:rsidRPr="00311843" w:rsidRDefault="00B9565E" w:rsidP="008C57B9">
            <w:pPr>
              <w:jc w:val="center"/>
            </w:pPr>
            <w:r w:rsidRPr="00311843">
              <w:t>E</w:t>
            </w:r>
          </w:p>
        </w:tc>
        <w:tc>
          <w:tcPr>
            <w:tcW w:w="431" w:type="pct"/>
          </w:tcPr>
          <w:p w14:paraId="371E2195" w14:textId="77777777" w:rsidR="00B9565E" w:rsidRPr="00311843" w:rsidRDefault="00B9565E" w:rsidP="008C57B9">
            <w:pPr>
              <w:jc w:val="center"/>
            </w:pPr>
            <w:r w:rsidRPr="00311843">
              <w:t>6</w:t>
            </w:r>
          </w:p>
        </w:tc>
      </w:tr>
      <w:tr w:rsidR="00B9565E" w:rsidRPr="00311843" w14:paraId="3F5B93AA" w14:textId="77777777" w:rsidTr="00311843">
        <w:trPr>
          <w:trHeight w:val="436"/>
        </w:trPr>
        <w:tc>
          <w:tcPr>
            <w:tcW w:w="5000" w:type="pct"/>
            <w:gridSpan w:val="6"/>
            <w:vAlign w:val="center"/>
          </w:tcPr>
          <w:p w14:paraId="5205B0C7" w14:textId="77777777" w:rsidR="00B9565E" w:rsidRPr="00311843" w:rsidRDefault="00B9565E" w:rsidP="008C57B9">
            <w:pPr>
              <w:jc w:val="center"/>
              <w:rPr>
                <w:b/>
                <w:bCs/>
              </w:rPr>
            </w:pPr>
            <w:r w:rsidRPr="00311843">
              <w:rPr>
                <w:b/>
                <w:bCs/>
              </w:rPr>
              <w:t>COMPULSORY QUESTION</w:t>
            </w:r>
          </w:p>
        </w:tc>
      </w:tr>
      <w:tr w:rsidR="00B9565E" w:rsidRPr="00311843" w14:paraId="0F43F9AB" w14:textId="77777777" w:rsidTr="00311843">
        <w:trPr>
          <w:trHeight w:val="397"/>
        </w:trPr>
        <w:tc>
          <w:tcPr>
            <w:tcW w:w="280" w:type="pct"/>
          </w:tcPr>
          <w:p w14:paraId="373CC4A3" w14:textId="77777777" w:rsidR="00B9565E" w:rsidRPr="00311843" w:rsidRDefault="00B9565E" w:rsidP="008C57B9">
            <w:pPr>
              <w:jc w:val="center"/>
            </w:pPr>
            <w:r w:rsidRPr="00311843">
              <w:t>24.</w:t>
            </w:r>
          </w:p>
        </w:tc>
        <w:tc>
          <w:tcPr>
            <w:tcW w:w="223" w:type="pct"/>
          </w:tcPr>
          <w:p w14:paraId="31507FED" w14:textId="77777777" w:rsidR="00B9565E" w:rsidRPr="00311843" w:rsidRDefault="00B9565E" w:rsidP="008C57B9">
            <w:pPr>
              <w:jc w:val="center"/>
            </w:pPr>
            <w:r w:rsidRPr="00311843">
              <w:t>a.</w:t>
            </w:r>
          </w:p>
        </w:tc>
        <w:tc>
          <w:tcPr>
            <w:tcW w:w="3363" w:type="pct"/>
          </w:tcPr>
          <w:p w14:paraId="78487159" w14:textId="77777777" w:rsidR="00B9565E" w:rsidRPr="00311843" w:rsidRDefault="00B9565E" w:rsidP="00D056A9">
            <w:r w:rsidRPr="00311843">
              <w:t>If customers arrive at a counter in accordance with a Poisson process with a mean rate of 2 per minute, find the probability that the interval between 2 consecutives arrivals is (i) more than 1 min (ii) between 1 min and 2 min (iii) less than 4 min</w:t>
            </w:r>
          </w:p>
        </w:tc>
        <w:tc>
          <w:tcPr>
            <w:tcW w:w="405" w:type="pct"/>
          </w:tcPr>
          <w:p w14:paraId="0E3163C3" w14:textId="77777777" w:rsidR="00B9565E" w:rsidRPr="00311843" w:rsidRDefault="00B9565E" w:rsidP="008C57B9">
            <w:pPr>
              <w:jc w:val="center"/>
            </w:pPr>
            <w:r w:rsidRPr="00311843">
              <w:t>CO6</w:t>
            </w:r>
          </w:p>
        </w:tc>
        <w:tc>
          <w:tcPr>
            <w:tcW w:w="298" w:type="pct"/>
          </w:tcPr>
          <w:p w14:paraId="17CCF035" w14:textId="77777777" w:rsidR="00B9565E" w:rsidRPr="00311843" w:rsidRDefault="00B9565E" w:rsidP="008C57B9">
            <w:pPr>
              <w:jc w:val="center"/>
            </w:pPr>
            <w:r w:rsidRPr="00311843">
              <w:t>An</w:t>
            </w:r>
          </w:p>
        </w:tc>
        <w:tc>
          <w:tcPr>
            <w:tcW w:w="431" w:type="pct"/>
          </w:tcPr>
          <w:p w14:paraId="2C27D5DB" w14:textId="77777777" w:rsidR="00B9565E" w:rsidRPr="00311843" w:rsidRDefault="00B9565E" w:rsidP="008C57B9">
            <w:pPr>
              <w:jc w:val="center"/>
            </w:pPr>
            <w:r w:rsidRPr="00311843">
              <w:t>6</w:t>
            </w:r>
          </w:p>
        </w:tc>
      </w:tr>
      <w:tr w:rsidR="00B9565E" w:rsidRPr="00311843" w14:paraId="5609CCFF" w14:textId="77777777" w:rsidTr="00311843">
        <w:trPr>
          <w:trHeight w:val="397"/>
        </w:trPr>
        <w:tc>
          <w:tcPr>
            <w:tcW w:w="280" w:type="pct"/>
          </w:tcPr>
          <w:p w14:paraId="3DCDD70F" w14:textId="77777777" w:rsidR="00B9565E" w:rsidRPr="00311843" w:rsidRDefault="00B9565E" w:rsidP="008C57B9">
            <w:pPr>
              <w:jc w:val="center"/>
            </w:pPr>
          </w:p>
        </w:tc>
        <w:tc>
          <w:tcPr>
            <w:tcW w:w="223" w:type="pct"/>
          </w:tcPr>
          <w:p w14:paraId="1CC02E4C" w14:textId="77777777" w:rsidR="00B9565E" w:rsidRPr="00311843" w:rsidRDefault="00B9565E" w:rsidP="008C57B9">
            <w:pPr>
              <w:jc w:val="center"/>
            </w:pPr>
            <w:r w:rsidRPr="00311843">
              <w:t>b.</w:t>
            </w:r>
          </w:p>
        </w:tc>
        <w:tc>
          <w:tcPr>
            <w:tcW w:w="3363" w:type="pct"/>
          </w:tcPr>
          <w:p w14:paraId="13BCD6E7" w14:textId="77777777" w:rsidR="00B9565E" w:rsidRPr="00311843" w:rsidRDefault="00B9565E" w:rsidP="008D024F">
            <w:r>
              <w:rPr>
                <w:noProof/>
                <w:lang w:val="en-IN" w:eastAsia="en-IN"/>
              </w:rPr>
              <w:pict w14:anchorId="6CFDF633">
                <v:shape id="Text Box 5" o:spid="_x0000_s1072" type="#_x0000_t202" style="position:absolute;margin-left:72.5pt;margin-top:676.3pt;width:209pt;height:22.5pt;z-index:251672576;visibility:visible;mso-width-percent:400;mso-position-horizontal-relative:text;mso-position-vertical-relative:text;mso-width-percent:4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" stroked="f">
                  <v:textbox style="mso-next-textbox:#Text Box 5">
                    <w:txbxContent>
                      <w:p w14:paraId="4F114A7D" w14:textId="77777777" w:rsidR="00B9565E" w:rsidRDefault="00B9565E" w:rsidP="0045172E">
                        <w:r>
                          <w:t>Question No.24 from Module 6</w:t>
                        </w:r>
                      </w:p>
                    </w:txbxContent>
                  </v:textbox>
                </v:shape>
              </w:pict>
            </w:r>
            <w:r w:rsidRPr="00311843">
              <w:t>A fair die is tossed repeatedly. If X</w:t>
            </w:r>
            <w:r w:rsidRPr="00311843">
              <w:rPr>
                <w:vertAlign w:val="subscript"/>
              </w:rPr>
              <w:t xml:space="preserve">n  </w:t>
            </w:r>
            <w:r w:rsidRPr="00311843">
              <w:t xml:space="preserve">denotes the maximum of the numbers occurring in the first n tosses, find the transition probability matrix P of the Markov chain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e>
              </m:d>
            </m:oMath>
            <w:r w:rsidRPr="00311843">
              <w:t xml:space="preserve"> and also find </w:t>
            </w:r>
            <m:oMath>
              <m:sSup>
                <m:sSupPr>
                  <m:ctrlPr>
                    <w:rPr>
                      <w:rFonts w:ascii="Cambria Math" w:hAnsi="Cambria Math"/>
                      <w:i/>
                    </w:rPr>
                  </m:ctrlPr>
                </m:sSupPr>
                <m:e>
                  <m:r>
                    <w:rPr>
                      <w:rFonts w:ascii="Cambria Math" w:hAnsi="Cambria Math"/>
                    </w:rPr>
                    <m:t>p</m:t>
                  </m:r>
                </m:e>
                <m:sup>
                  <m:r>
                    <w:rPr>
                      <w:rFonts w:ascii="Cambria Math" w:hAnsi="Cambria Math"/>
                    </w:rPr>
                    <m:t>2</m:t>
                  </m:r>
                </m:sup>
              </m:sSup>
            </m:oMath>
            <w:r w:rsidRPr="00311843">
              <w:t xml:space="preserve"> </w:t>
            </w:r>
            <w:r w:rsidRPr="00311843">
              <w:rPr>
                <w:vertAlign w:val="superscript"/>
              </w:rPr>
              <w:t xml:space="preserve"> </w:t>
            </w:r>
            <w:r w:rsidRPr="00311843">
              <w:t xml:space="preserve">and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oMath>
            <w:r w:rsidRPr="00311843">
              <w:t>6).</w:t>
            </w:r>
          </w:p>
        </w:tc>
        <w:tc>
          <w:tcPr>
            <w:tcW w:w="405" w:type="pct"/>
          </w:tcPr>
          <w:p w14:paraId="4E8D25B9" w14:textId="77777777" w:rsidR="00B9565E" w:rsidRPr="00311843" w:rsidRDefault="00B9565E" w:rsidP="008C57B9">
            <w:pPr>
              <w:jc w:val="center"/>
            </w:pPr>
            <w:r w:rsidRPr="00311843">
              <w:t>CO6</w:t>
            </w:r>
          </w:p>
        </w:tc>
        <w:tc>
          <w:tcPr>
            <w:tcW w:w="298" w:type="pct"/>
          </w:tcPr>
          <w:p w14:paraId="17ED00D4" w14:textId="77777777" w:rsidR="00B9565E" w:rsidRPr="00311843" w:rsidRDefault="00B9565E" w:rsidP="008C57B9">
            <w:pPr>
              <w:jc w:val="center"/>
            </w:pPr>
            <w:r w:rsidRPr="00311843">
              <w:t>A</w:t>
            </w:r>
          </w:p>
        </w:tc>
        <w:tc>
          <w:tcPr>
            <w:tcW w:w="431" w:type="pct"/>
          </w:tcPr>
          <w:p w14:paraId="7A457797" w14:textId="77777777" w:rsidR="00B9565E" w:rsidRPr="00311843" w:rsidRDefault="00B9565E" w:rsidP="008C57B9">
            <w:pPr>
              <w:jc w:val="center"/>
            </w:pPr>
            <w:r w:rsidRPr="00311843">
              <w:t>6</w:t>
            </w:r>
          </w:p>
        </w:tc>
      </w:tr>
    </w:tbl>
    <w:p w14:paraId="510A3744" w14:textId="77777777" w:rsidR="00B9565E" w:rsidRPr="00311843" w:rsidRDefault="00B9565E" w:rsidP="00311843">
      <w:pPr>
        <w:contextualSpacing/>
      </w:pPr>
      <w:r w:rsidRPr="00311843">
        <w:rPr>
          <w:b/>
          <w:bCs/>
        </w:rPr>
        <w:t>CO</w:t>
      </w:r>
      <w:r w:rsidRPr="00311843">
        <w:t xml:space="preserve"> – COURSE OUTCOME</w:t>
      </w:r>
      <w:r w:rsidRPr="00311843">
        <w:tab/>
      </w:r>
      <w:r w:rsidRPr="00311843">
        <w:tab/>
      </w:r>
      <w:r w:rsidRPr="00311843">
        <w:tab/>
      </w:r>
      <w:r w:rsidRPr="00311843">
        <w:tab/>
      </w:r>
      <w:r w:rsidRPr="00311843">
        <w:tab/>
      </w:r>
      <w:r w:rsidRPr="00311843">
        <w:rPr>
          <w:b/>
          <w:bCs/>
        </w:rPr>
        <w:t>BL</w:t>
      </w:r>
      <w:r w:rsidRPr="00311843">
        <w:t xml:space="preserve"> – BLOOM’S LEVEL</w:t>
      </w:r>
    </w:p>
    <w:p w14:paraId="0FF7035F" w14:textId="77777777" w:rsidR="00B9565E" w:rsidRPr="00311843" w:rsidRDefault="00B9565E" w:rsidP="00000A8E">
      <w:pPr>
        <w:contextualSpacing/>
      </w:pPr>
    </w:p>
    <w:tbl>
      <w:tblPr>
        <w:tblStyle w:val="TableGrid"/>
        <w:tblW w:w="0" w:type="auto"/>
        <w:tblLook w:val="04A0" w:firstRow="1" w:lastRow="0" w:firstColumn="1" w:lastColumn="0" w:noHBand="0" w:noVBand="1"/>
      </w:tblPr>
      <w:tblGrid>
        <w:gridCol w:w="675"/>
        <w:gridCol w:w="9498"/>
      </w:tblGrid>
      <w:tr w:rsidR="00B9565E" w:rsidRPr="00311843" w14:paraId="5840D96F" w14:textId="77777777" w:rsidTr="00AD39D3">
        <w:tc>
          <w:tcPr>
            <w:tcW w:w="675" w:type="dxa"/>
          </w:tcPr>
          <w:p w14:paraId="12491AEC" w14:textId="77777777" w:rsidR="00B9565E" w:rsidRPr="00311843" w:rsidRDefault="00B9565E" w:rsidP="00000A8E">
            <w:pPr>
              <w:contextualSpacing/>
            </w:pPr>
          </w:p>
        </w:tc>
        <w:tc>
          <w:tcPr>
            <w:tcW w:w="9782" w:type="dxa"/>
          </w:tcPr>
          <w:p w14:paraId="199A872F" w14:textId="77777777" w:rsidR="00B9565E" w:rsidRPr="00311843" w:rsidRDefault="00B9565E" w:rsidP="00000A8E">
            <w:pPr>
              <w:contextualSpacing/>
              <w:jc w:val="center"/>
              <w:rPr>
                <w:b/>
              </w:rPr>
            </w:pPr>
            <w:r w:rsidRPr="00311843">
              <w:rPr>
                <w:b/>
              </w:rPr>
              <w:t>COURSE OUTCOMES</w:t>
            </w:r>
          </w:p>
        </w:tc>
      </w:tr>
      <w:tr w:rsidR="00B9565E" w:rsidRPr="00311843" w14:paraId="2350BE58" w14:textId="77777777" w:rsidTr="00000A8E">
        <w:trPr>
          <w:trHeight w:val="156"/>
        </w:trPr>
        <w:tc>
          <w:tcPr>
            <w:tcW w:w="675" w:type="dxa"/>
          </w:tcPr>
          <w:p w14:paraId="4AE25C7A" w14:textId="77777777" w:rsidR="00B9565E" w:rsidRPr="00311843" w:rsidRDefault="00B9565E" w:rsidP="00000A8E">
            <w:pPr>
              <w:contextualSpacing/>
            </w:pPr>
            <w:r w:rsidRPr="00311843">
              <w:t>CO1</w:t>
            </w:r>
          </w:p>
        </w:tc>
        <w:tc>
          <w:tcPr>
            <w:tcW w:w="9782" w:type="dxa"/>
            <w:vAlign w:val="center"/>
          </w:tcPr>
          <w:p w14:paraId="69029666" w14:textId="77777777" w:rsidR="00B9565E" w:rsidRPr="00311843" w:rsidRDefault="00B9565E" w:rsidP="00000A8E">
            <w:pPr>
              <w:contextualSpacing/>
              <w:jc w:val="both"/>
            </w:pPr>
            <w:r w:rsidRPr="00311843">
              <w:t>Recognize probability models.</w:t>
            </w:r>
          </w:p>
        </w:tc>
      </w:tr>
      <w:tr w:rsidR="00B9565E" w:rsidRPr="00311843" w14:paraId="6D5967E8" w14:textId="77777777" w:rsidTr="00AD39D3">
        <w:tc>
          <w:tcPr>
            <w:tcW w:w="675" w:type="dxa"/>
          </w:tcPr>
          <w:p w14:paraId="6BA2F009" w14:textId="77777777" w:rsidR="00B9565E" w:rsidRPr="00311843" w:rsidRDefault="00B9565E" w:rsidP="00000A8E">
            <w:pPr>
              <w:contextualSpacing/>
            </w:pPr>
            <w:r w:rsidRPr="00311843">
              <w:t>CO2</w:t>
            </w:r>
          </w:p>
        </w:tc>
        <w:tc>
          <w:tcPr>
            <w:tcW w:w="9782" w:type="dxa"/>
            <w:vAlign w:val="center"/>
          </w:tcPr>
          <w:p w14:paraId="64DF80B4" w14:textId="77777777" w:rsidR="00B9565E" w:rsidRPr="00311843" w:rsidRDefault="00B9565E" w:rsidP="00000A8E">
            <w:pPr>
              <w:contextualSpacing/>
              <w:jc w:val="both"/>
            </w:pPr>
            <w:r w:rsidRPr="00311843">
              <w:t>Solve using discrete and continuous random variables.</w:t>
            </w:r>
          </w:p>
        </w:tc>
      </w:tr>
      <w:tr w:rsidR="00B9565E" w:rsidRPr="00311843" w14:paraId="2DDF2B75" w14:textId="77777777" w:rsidTr="00AD39D3">
        <w:tc>
          <w:tcPr>
            <w:tcW w:w="675" w:type="dxa"/>
          </w:tcPr>
          <w:p w14:paraId="19F42C6A" w14:textId="77777777" w:rsidR="00B9565E" w:rsidRPr="00311843" w:rsidRDefault="00B9565E" w:rsidP="00000A8E">
            <w:pPr>
              <w:contextualSpacing/>
            </w:pPr>
            <w:r w:rsidRPr="00311843">
              <w:t>CO3</w:t>
            </w:r>
          </w:p>
        </w:tc>
        <w:tc>
          <w:tcPr>
            <w:tcW w:w="9782" w:type="dxa"/>
            <w:vAlign w:val="center"/>
          </w:tcPr>
          <w:p w14:paraId="47589F2C" w14:textId="77777777" w:rsidR="00B9565E" w:rsidRPr="00311843" w:rsidRDefault="00B9565E" w:rsidP="00000A8E">
            <w:pPr>
              <w:contextualSpacing/>
              <w:jc w:val="both"/>
            </w:pPr>
            <w:r w:rsidRPr="00311843">
              <w:t>Classify the problems using probability distributions</w:t>
            </w:r>
          </w:p>
        </w:tc>
      </w:tr>
      <w:tr w:rsidR="00B9565E" w:rsidRPr="00311843" w14:paraId="6E73F25F" w14:textId="77777777" w:rsidTr="00AD39D3">
        <w:tc>
          <w:tcPr>
            <w:tcW w:w="675" w:type="dxa"/>
          </w:tcPr>
          <w:p w14:paraId="6593047D" w14:textId="77777777" w:rsidR="00B9565E" w:rsidRPr="00311843" w:rsidRDefault="00B9565E" w:rsidP="00000A8E">
            <w:pPr>
              <w:contextualSpacing/>
            </w:pPr>
            <w:r w:rsidRPr="00311843">
              <w:t>CO4</w:t>
            </w:r>
          </w:p>
        </w:tc>
        <w:tc>
          <w:tcPr>
            <w:tcW w:w="9782" w:type="dxa"/>
            <w:vAlign w:val="center"/>
          </w:tcPr>
          <w:p w14:paraId="54201935" w14:textId="77777777" w:rsidR="00B9565E" w:rsidRPr="00311843" w:rsidRDefault="00B9565E" w:rsidP="00000A8E">
            <w:pPr>
              <w:contextualSpacing/>
              <w:jc w:val="both"/>
            </w:pPr>
            <w:r w:rsidRPr="00311843">
              <w:rPr>
                <w:color w:val="222222"/>
                <w:shd w:val="clear" w:color="auto" w:fill="FFFFFF"/>
              </w:rPr>
              <w:t>Analyses</w:t>
            </w:r>
            <w:r w:rsidRPr="00311843">
              <w:t>functions of random variables.</w:t>
            </w:r>
          </w:p>
        </w:tc>
      </w:tr>
      <w:tr w:rsidR="00B9565E" w:rsidRPr="00311843" w14:paraId="7E0D8D5B" w14:textId="77777777" w:rsidTr="00AD39D3">
        <w:tc>
          <w:tcPr>
            <w:tcW w:w="675" w:type="dxa"/>
          </w:tcPr>
          <w:p w14:paraId="71262AD5" w14:textId="77777777" w:rsidR="00B9565E" w:rsidRPr="00311843" w:rsidRDefault="00B9565E" w:rsidP="00000A8E">
            <w:pPr>
              <w:contextualSpacing/>
            </w:pPr>
            <w:r w:rsidRPr="00311843">
              <w:t>CO5</w:t>
            </w:r>
          </w:p>
        </w:tc>
        <w:tc>
          <w:tcPr>
            <w:tcW w:w="9782" w:type="dxa"/>
            <w:vAlign w:val="center"/>
          </w:tcPr>
          <w:p w14:paraId="60462530" w14:textId="77777777" w:rsidR="00B9565E" w:rsidRPr="00311843" w:rsidRDefault="00B9565E" w:rsidP="00000A8E">
            <w:pPr>
              <w:contextualSpacing/>
              <w:jc w:val="both"/>
            </w:pPr>
            <w:r w:rsidRPr="00311843">
              <w:t>Determine the characteristics of random processes.</w:t>
            </w:r>
          </w:p>
        </w:tc>
      </w:tr>
      <w:tr w:rsidR="00B9565E" w:rsidRPr="00311843" w14:paraId="080A4EF6" w14:textId="77777777" w:rsidTr="00AD39D3">
        <w:tc>
          <w:tcPr>
            <w:tcW w:w="675" w:type="dxa"/>
          </w:tcPr>
          <w:p w14:paraId="68F4E3FA" w14:textId="77777777" w:rsidR="00B9565E" w:rsidRPr="00311843" w:rsidRDefault="00B9565E" w:rsidP="00000A8E">
            <w:pPr>
              <w:contextualSpacing/>
            </w:pPr>
            <w:r w:rsidRPr="00311843">
              <w:t>CO6</w:t>
            </w:r>
          </w:p>
        </w:tc>
        <w:tc>
          <w:tcPr>
            <w:tcW w:w="9782" w:type="dxa"/>
            <w:vAlign w:val="bottom"/>
          </w:tcPr>
          <w:p w14:paraId="15DADAD8" w14:textId="77777777" w:rsidR="00B9565E" w:rsidRPr="00311843" w:rsidRDefault="00B9565E" w:rsidP="00000A8E">
            <w:pPr>
              <w:contextualSpacing/>
              <w:jc w:val="both"/>
            </w:pPr>
            <w:r w:rsidRPr="00311843">
              <w:t>Understand propagation of random signals in linear systems.</w:t>
            </w:r>
          </w:p>
        </w:tc>
      </w:tr>
    </w:tbl>
    <w:p w14:paraId="0E83F994" w14:textId="77777777" w:rsidR="00B9565E" w:rsidRPr="00311843" w:rsidRDefault="00B9565E" w:rsidP="00000A8E">
      <w:pPr>
        <w:contextualSpacing/>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rsidRPr="00311843" w14:paraId="40BDAD22" w14:textId="77777777" w:rsidTr="00AD39D3">
        <w:tc>
          <w:tcPr>
            <w:tcW w:w="10683" w:type="dxa"/>
            <w:gridSpan w:val="8"/>
          </w:tcPr>
          <w:p w14:paraId="780A5DCE" w14:textId="77777777" w:rsidR="00B9565E" w:rsidRPr="00311843" w:rsidRDefault="00B9565E" w:rsidP="00AD39D3">
            <w:pPr>
              <w:jc w:val="center"/>
              <w:rPr>
                <w:b/>
              </w:rPr>
            </w:pPr>
            <w:r w:rsidRPr="00311843">
              <w:rPr>
                <w:b/>
              </w:rPr>
              <w:t>Assessment Pattern as per Bloom’s Level</w:t>
            </w:r>
          </w:p>
        </w:tc>
      </w:tr>
      <w:tr w:rsidR="00B9565E" w:rsidRPr="00311843" w14:paraId="7F2C87AE" w14:textId="77777777" w:rsidTr="00AD39D3">
        <w:tc>
          <w:tcPr>
            <w:tcW w:w="959" w:type="dxa"/>
          </w:tcPr>
          <w:p w14:paraId="47A7D096" w14:textId="77777777" w:rsidR="00B9565E" w:rsidRPr="00311843" w:rsidRDefault="00B9565E" w:rsidP="00AD39D3">
            <w:r w:rsidRPr="00311843">
              <w:t>CO / P</w:t>
            </w:r>
          </w:p>
        </w:tc>
        <w:tc>
          <w:tcPr>
            <w:tcW w:w="1362" w:type="dxa"/>
          </w:tcPr>
          <w:p w14:paraId="0BF9DF2A" w14:textId="77777777" w:rsidR="00B9565E" w:rsidRPr="00311843" w:rsidRDefault="00B9565E" w:rsidP="00AD39D3">
            <w:pPr>
              <w:jc w:val="center"/>
              <w:rPr>
                <w:b/>
              </w:rPr>
            </w:pPr>
            <w:r w:rsidRPr="00311843">
              <w:rPr>
                <w:b/>
              </w:rPr>
              <w:t>Remember</w:t>
            </w:r>
          </w:p>
        </w:tc>
        <w:tc>
          <w:tcPr>
            <w:tcW w:w="1569" w:type="dxa"/>
          </w:tcPr>
          <w:p w14:paraId="0BF30B7A" w14:textId="77777777" w:rsidR="00B9565E" w:rsidRPr="00311843" w:rsidRDefault="00B9565E" w:rsidP="00AD39D3">
            <w:pPr>
              <w:jc w:val="center"/>
              <w:rPr>
                <w:b/>
              </w:rPr>
            </w:pPr>
            <w:r w:rsidRPr="00311843">
              <w:rPr>
                <w:b/>
              </w:rPr>
              <w:t>Understand</w:t>
            </w:r>
          </w:p>
        </w:tc>
        <w:tc>
          <w:tcPr>
            <w:tcW w:w="1439" w:type="dxa"/>
          </w:tcPr>
          <w:p w14:paraId="060C0A29" w14:textId="77777777" w:rsidR="00B9565E" w:rsidRPr="00311843" w:rsidRDefault="00B9565E" w:rsidP="00AD39D3">
            <w:pPr>
              <w:jc w:val="center"/>
              <w:rPr>
                <w:b/>
              </w:rPr>
            </w:pPr>
            <w:r w:rsidRPr="00311843">
              <w:rPr>
                <w:b/>
              </w:rPr>
              <w:t>Apply</w:t>
            </w:r>
          </w:p>
        </w:tc>
        <w:tc>
          <w:tcPr>
            <w:tcW w:w="1497" w:type="dxa"/>
          </w:tcPr>
          <w:p w14:paraId="16EE7B46" w14:textId="77777777" w:rsidR="00B9565E" w:rsidRPr="00311843" w:rsidRDefault="00B9565E" w:rsidP="00AD39D3">
            <w:pPr>
              <w:jc w:val="center"/>
              <w:rPr>
                <w:b/>
              </w:rPr>
            </w:pPr>
            <w:r w:rsidRPr="00311843">
              <w:rPr>
                <w:b/>
              </w:rPr>
              <w:t>Analyze</w:t>
            </w:r>
          </w:p>
        </w:tc>
        <w:tc>
          <w:tcPr>
            <w:tcW w:w="1375" w:type="dxa"/>
          </w:tcPr>
          <w:p w14:paraId="55FBDEA1" w14:textId="77777777" w:rsidR="00B9565E" w:rsidRPr="00311843" w:rsidRDefault="00B9565E" w:rsidP="00AD39D3">
            <w:pPr>
              <w:jc w:val="center"/>
              <w:rPr>
                <w:b/>
              </w:rPr>
            </w:pPr>
            <w:r w:rsidRPr="00311843">
              <w:rPr>
                <w:b/>
              </w:rPr>
              <w:t>Evaluate</w:t>
            </w:r>
          </w:p>
        </w:tc>
        <w:tc>
          <w:tcPr>
            <w:tcW w:w="1321" w:type="dxa"/>
          </w:tcPr>
          <w:p w14:paraId="3A98BB27" w14:textId="77777777" w:rsidR="00B9565E" w:rsidRPr="00311843" w:rsidRDefault="00B9565E" w:rsidP="00AD39D3">
            <w:pPr>
              <w:jc w:val="center"/>
              <w:rPr>
                <w:b/>
              </w:rPr>
            </w:pPr>
            <w:r w:rsidRPr="00311843">
              <w:rPr>
                <w:b/>
              </w:rPr>
              <w:t>Create</w:t>
            </w:r>
          </w:p>
        </w:tc>
        <w:tc>
          <w:tcPr>
            <w:tcW w:w="1161" w:type="dxa"/>
          </w:tcPr>
          <w:p w14:paraId="105099E4" w14:textId="77777777" w:rsidR="00B9565E" w:rsidRPr="00311843" w:rsidRDefault="00B9565E" w:rsidP="00AD39D3">
            <w:pPr>
              <w:jc w:val="center"/>
              <w:rPr>
                <w:b/>
              </w:rPr>
            </w:pPr>
            <w:r w:rsidRPr="00311843">
              <w:rPr>
                <w:b/>
              </w:rPr>
              <w:t>Total</w:t>
            </w:r>
          </w:p>
        </w:tc>
      </w:tr>
      <w:tr w:rsidR="00B9565E" w:rsidRPr="00311843" w14:paraId="27CB8CFF" w14:textId="77777777" w:rsidTr="00AD39D3">
        <w:tc>
          <w:tcPr>
            <w:tcW w:w="959" w:type="dxa"/>
          </w:tcPr>
          <w:p w14:paraId="6A5E25D4" w14:textId="77777777" w:rsidR="00B9565E" w:rsidRPr="00311843" w:rsidRDefault="00B9565E" w:rsidP="00AD39D3">
            <w:r w:rsidRPr="00311843">
              <w:t>CO1</w:t>
            </w:r>
          </w:p>
        </w:tc>
        <w:tc>
          <w:tcPr>
            <w:tcW w:w="1362" w:type="dxa"/>
          </w:tcPr>
          <w:p w14:paraId="38DE2D87" w14:textId="77777777" w:rsidR="00B9565E" w:rsidRPr="00311843" w:rsidRDefault="00B9565E" w:rsidP="00AD39D3">
            <w:pPr>
              <w:jc w:val="center"/>
            </w:pPr>
            <w:r w:rsidRPr="00311843">
              <w:t>1</w:t>
            </w:r>
          </w:p>
        </w:tc>
        <w:tc>
          <w:tcPr>
            <w:tcW w:w="1569" w:type="dxa"/>
          </w:tcPr>
          <w:p w14:paraId="3E856305" w14:textId="77777777" w:rsidR="00B9565E" w:rsidRPr="00311843" w:rsidRDefault="00B9565E" w:rsidP="00AD39D3">
            <w:pPr>
              <w:jc w:val="center"/>
            </w:pPr>
            <w:r w:rsidRPr="00311843">
              <w:t>1</w:t>
            </w:r>
          </w:p>
        </w:tc>
        <w:tc>
          <w:tcPr>
            <w:tcW w:w="1439" w:type="dxa"/>
          </w:tcPr>
          <w:p w14:paraId="1E347B87" w14:textId="77777777" w:rsidR="00B9565E" w:rsidRPr="00311843" w:rsidRDefault="00B9565E" w:rsidP="00AD39D3">
            <w:pPr>
              <w:jc w:val="center"/>
            </w:pPr>
            <w:r w:rsidRPr="00311843">
              <w:t>6</w:t>
            </w:r>
          </w:p>
        </w:tc>
        <w:tc>
          <w:tcPr>
            <w:tcW w:w="1497" w:type="dxa"/>
          </w:tcPr>
          <w:p w14:paraId="5E73B32C" w14:textId="77777777" w:rsidR="00B9565E" w:rsidRPr="00311843" w:rsidRDefault="00B9565E" w:rsidP="00AD39D3">
            <w:pPr>
              <w:jc w:val="center"/>
            </w:pPr>
            <w:r w:rsidRPr="00311843">
              <w:t>9</w:t>
            </w:r>
          </w:p>
        </w:tc>
        <w:tc>
          <w:tcPr>
            <w:tcW w:w="1375" w:type="dxa"/>
          </w:tcPr>
          <w:p w14:paraId="17AD839E" w14:textId="77777777" w:rsidR="00B9565E" w:rsidRPr="00311843" w:rsidRDefault="00B9565E" w:rsidP="00AD39D3">
            <w:pPr>
              <w:jc w:val="center"/>
            </w:pPr>
            <w:r w:rsidRPr="00311843">
              <w:t>-</w:t>
            </w:r>
          </w:p>
        </w:tc>
        <w:tc>
          <w:tcPr>
            <w:tcW w:w="1321" w:type="dxa"/>
          </w:tcPr>
          <w:p w14:paraId="769EF5B3" w14:textId="77777777" w:rsidR="00B9565E" w:rsidRPr="00311843" w:rsidRDefault="00B9565E" w:rsidP="00AD39D3">
            <w:pPr>
              <w:jc w:val="center"/>
            </w:pPr>
            <w:r w:rsidRPr="00311843">
              <w:t>-</w:t>
            </w:r>
          </w:p>
        </w:tc>
        <w:tc>
          <w:tcPr>
            <w:tcW w:w="1161" w:type="dxa"/>
          </w:tcPr>
          <w:p w14:paraId="4B44C1CC" w14:textId="77777777" w:rsidR="00B9565E" w:rsidRPr="00311843" w:rsidRDefault="00B9565E" w:rsidP="00AD39D3">
            <w:pPr>
              <w:jc w:val="center"/>
            </w:pPr>
            <w:r w:rsidRPr="00311843">
              <w:t>17</w:t>
            </w:r>
          </w:p>
        </w:tc>
      </w:tr>
      <w:tr w:rsidR="00B9565E" w:rsidRPr="00311843" w14:paraId="39DE9D00" w14:textId="77777777" w:rsidTr="00AD39D3">
        <w:tc>
          <w:tcPr>
            <w:tcW w:w="959" w:type="dxa"/>
          </w:tcPr>
          <w:p w14:paraId="46ECDCF7" w14:textId="77777777" w:rsidR="00B9565E" w:rsidRPr="00311843" w:rsidRDefault="00B9565E" w:rsidP="00AD39D3">
            <w:r w:rsidRPr="00311843">
              <w:t>CO2</w:t>
            </w:r>
          </w:p>
        </w:tc>
        <w:tc>
          <w:tcPr>
            <w:tcW w:w="1362" w:type="dxa"/>
          </w:tcPr>
          <w:p w14:paraId="07E5D0C4" w14:textId="77777777" w:rsidR="00B9565E" w:rsidRPr="00311843" w:rsidRDefault="00B9565E" w:rsidP="00AD39D3">
            <w:pPr>
              <w:jc w:val="center"/>
            </w:pPr>
            <w:r w:rsidRPr="00311843">
              <w:t>1</w:t>
            </w:r>
          </w:p>
        </w:tc>
        <w:tc>
          <w:tcPr>
            <w:tcW w:w="1569" w:type="dxa"/>
          </w:tcPr>
          <w:p w14:paraId="1686AB4C" w14:textId="77777777" w:rsidR="00B9565E" w:rsidRPr="00311843" w:rsidRDefault="00B9565E" w:rsidP="00AD39D3">
            <w:pPr>
              <w:jc w:val="center"/>
            </w:pPr>
            <w:r w:rsidRPr="00311843">
              <w:t>1</w:t>
            </w:r>
          </w:p>
        </w:tc>
        <w:tc>
          <w:tcPr>
            <w:tcW w:w="1439" w:type="dxa"/>
          </w:tcPr>
          <w:p w14:paraId="47665003" w14:textId="77777777" w:rsidR="00B9565E" w:rsidRPr="00311843" w:rsidRDefault="00B9565E" w:rsidP="00AD39D3">
            <w:pPr>
              <w:jc w:val="center"/>
            </w:pPr>
            <w:r w:rsidRPr="00311843">
              <w:t>--</w:t>
            </w:r>
          </w:p>
        </w:tc>
        <w:tc>
          <w:tcPr>
            <w:tcW w:w="1497" w:type="dxa"/>
          </w:tcPr>
          <w:p w14:paraId="3B184EEB" w14:textId="77777777" w:rsidR="00B9565E" w:rsidRPr="00311843" w:rsidRDefault="00B9565E" w:rsidP="00AD39D3">
            <w:pPr>
              <w:jc w:val="center"/>
            </w:pPr>
            <w:r w:rsidRPr="00311843">
              <w:t>-</w:t>
            </w:r>
          </w:p>
        </w:tc>
        <w:tc>
          <w:tcPr>
            <w:tcW w:w="1375" w:type="dxa"/>
          </w:tcPr>
          <w:p w14:paraId="2E986051" w14:textId="77777777" w:rsidR="00B9565E" w:rsidRPr="00311843" w:rsidRDefault="00B9565E" w:rsidP="00AD39D3">
            <w:pPr>
              <w:jc w:val="center"/>
            </w:pPr>
            <w:r w:rsidRPr="00311843">
              <w:t>27</w:t>
            </w:r>
          </w:p>
        </w:tc>
        <w:tc>
          <w:tcPr>
            <w:tcW w:w="1321" w:type="dxa"/>
          </w:tcPr>
          <w:p w14:paraId="26B3E030" w14:textId="77777777" w:rsidR="00B9565E" w:rsidRPr="00311843" w:rsidRDefault="00B9565E" w:rsidP="00AD39D3">
            <w:pPr>
              <w:jc w:val="center"/>
            </w:pPr>
            <w:r w:rsidRPr="00311843">
              <w:t>-</w:t>
            </w:r>
          </w:p>
        </w:tc>
        <w:tc>
          <w:tcPr>
            <w:tcW w:w="1161" w:type="dxa"/>
          </w:tcPr>
          <w:p w14:paraId="5DAC6654" w14:textId="77777777" w:rsidR="00B9565E" w:rsidRPr="00311843" w:rsidRDefault="00B9565E" w:rsidP="00AD39D3">
            <w:pPr>
              <w:jc w:val="center"/>
            </w:pPr>
            <w:r w:rsidRPr="00311843">
              <w:t>29</w:t>
            </w:r>
          </w:p>
        </w:tc>
      </w:tr>
      <w:tr w:rsidR="00B9565E" w:rsidRPr="00311843" w14:paraId="3BAD77CC" w14:textId="77777777" w:rsidTr="00AD39D3">
        <w:tc>
          <w:tcPr>
            <w:tcW w:w="959" w:type="dxa"/>
          </w:tcPr>
          <w:p w14:paraId="2C39E5D6" w14:textId="77777777" w:rsidR="00B9565E" w:rsidRPr="00311843" w:rsidRDefault="00B9565E" w:rsidP="00AD39D3">
            <w:r w:rsidRPr="00311843">
              <w:t>CO3</w:t>
            </w:r>
          </w:p>
        </w:tc>
        <w:tc>
          <w:tcPr>
            <w:tcW w:w="1362" w:type="dxa"/>
          </w:tcPr>
          <w:p w14:paraId="44331E9B" w14:textId="77777777" w:rsidR="00B9565E" w:rsidRPr="00311843" w:rsidRDefault="00B9565E" w:rsidP="00AD39D3">
            <w:pPr>
              <w:jc w:val="center"/>
            </w:pPr>
            <w:r w:rsidRPr="00311843">
              <w:t>2</w:t>
            </w:r>
          </w:p>
        </w:tc>
        <w:tc>
          <w:tcPr>
            <w:tcW w:w="1569" w:type="dxa"/>
          </w:tcPr>
          <w:p w14:paraId="7829EE4E" w14:textId="77777777" w:rsidR="00B9565E" w:rsidRPr="00311843" w:rsidRDefault="00B9565E" w:rsidP="00AD39D3">
            <w:pPr>
              <w:jc w:val="center"/>
            </w:pPr>
            <w:r w:rsidRPr="00311843">
              <w:t>-</w:t>
            </w:r>
          </w:p>
        </w:tc>
        <w:tc>
          <w:tcPr>
            <w:tcW w:w="1439" w:type="dxa"/>
          </w:tcPr>
          <w:p w14:paraId="7BA829E8" w14:textId="77777777" w:rsidR="00B9565E" w:rsidRPr="00311843" w:rsidRDefault="00B9565E" w:rsidP="00AD39D3">
            <w:pPr>
              <w:jc w:val="center"/>
            </w:pPr>
            <w:r w:rsidRPr="00311843">
              <w:t>9</w:t>
            </w:r>
          </w:p>
        </w:tc>
        <w:tc>
          <w:tcPr>
            <w:tcW w:w="1497" w:type="dxa"/>
          </w:tcPr>
          <w:p w14:paraId="7D5CA7FB" w14:textId="77777777" w:rsidR="00B9565E" w:rsidRPr="00311843" w:rsidRDefault="00B9565E" w:rsidP="00AD39D3">
            <w:pPr>
              <w:jc w:val="center"/>
            </w:pPr>
            <w:r w:rsidRPr="00311843">
              <w:t>-</w:t>
            </w:r>
          </w:p>
        </w:tc>
        <w:tc>
          <w:tcPr>
            <w:tcW w:w="1375" w:type="dxa"/>
          </w:tcPr>
          <w:p w14:paraId="66A54E61" w14:textId="77777777" w:rsidR="00B9565E" w:rsidRPr="00311843" w:rsidRDefault="00B9565E" w:rsidP="00AD39D3">
            <w:pPr>
              <w:jc w:val="center"/>
            </w:pPr>
            <w:r w:rsidRPr="00311843">
              <w:t>6</w:t>
            </w:r>
          </w:p>
        </w:tc>
        <w:tc>
          <w:tcPr>
            <w:tcW w:w="1321" w:type="dxa"/>
          </w:tcPr>
          <w:p w14:paraId="6EBCC55D" w14:textId="77777777" w:rsidR="00B9565E" w:rsidRPr="00311843" w:rsidRDefault="00B9565E" w:rsidP="00AD39D3">
            <w:pPr>
              <w:jc w:val="center"/>
            </w:pPr>
            <w:r w:rsidRPr="00311843">
              <w:t>-</w:t>
            </w:r>
          </w:p>
        </w:tc>
        <w:tc>
          <w:tcPr>
            <w:tcW w:w="1161" w:type="dxa"/>
          </w:tcPr>
          <w:p w14:paraId="5AEC70BA" w14:textId="77777777" w:rsidR="00B9565E" w:rsidRPr="00311843" w:rsidRDefault="00B9565E" w:rsidP="00AD39D3">
            <w:pPr>
              <w:jc w:val="center"/>
            </w:pPr>
            <w:r w:rsidRPr="00311843">
              <w:t>17</w:t>
            </w:r>
          </w:p>
        </w:tc>
      </w:tr>
      <w:tr w:rsidR="00B9565E" w:rsidRPr="00311843" w14:paraId="247D803A" w14:textId="77777777" w:rsidTr="00AD39D3">
        <w:tc>
          <w:tcPr>
            <w:tcW w:w="959" w:type="dxa"/>
          </w:tcPr>
          <w:p w14:paraId="08D999FD" w14:textId="77777777" w:rsidR="00B9565E" w:rsidRPr="00311843" w:rsidRDefault="00B9565E" w:rsidP="00AD39D3">
            <w:r w:rsidRPr="00311843">
              <w:t>CO4</w:t>
            </w:r>
          </w:p>
        </w:tc>
        <w:tc>
          <w:tcPr>
            <w:tcW w:w="1362" w:type="dxa"/>
          </w:tcPr>
          <w:p w14:paraId="1EF54053" w14:textId="77777777" w:rsidR="00B9565E" w:rsidRPr="00311843" w:rsidRDefault="00B9565E" w:rsidP="00AD39D3">
            <w:pPr>
              <w:jc w:val="center"/>
            </w:pPr>
            <w:r w:rsidRPr="00311843">
              <w:t>1</w:t>
            </w:r>
          </w:p>
        </w:tc>
        <w:tc>
          <w:tcPr>
            <w:tcW w:w="1569" w:type="dxa"/>
          </w:tcPr>
          <w:p w14:paraId="41B17995" w14:textId="77777777" w:rsidR="00B9565E" w:rsidRPr="00311843" w:rsidRDefault="00B9565E" w:rsidP="00AD39D3">
            <w:pPr>
              <w:jc w:val="center"/>
            </w:pPr>
            <w:r w:rsidRPr="00311843">
              <w:t>-</w:t>
            </w:r>
          </w:p>
        </w:tc>
        <w:tc>
          <w:tcPr>
            <w:tcW w:w="1439" w:type="dxa"/>
          </w:tcPr>
          <w:p w14:paraId="50922344" w14:textId="77777777" w:rsidR="00B9565E" w:rsidRPr="00311843" w:rsidRDefault="00B9565E" w:rsidP="00AD39D3">
            <w:pPr>
              <w:jc w:val="center"/>
            </w:pPr>
            <w:r w:rsidRPr="00311843">
              <w:t>6</w:t>
            </w:r>
          </w:p>
        </w:tc>
        <w:tc>
          <w:tcPr>
            <w:tcW w:w="1497" w:type="dxa"/>
          </w:tcPr>
          <w:p w14:paraId="115FD540" w14:textId="77777777" w:rsidR="00B9565E" w:rsidRPr="00311843" w:rsidRDefault="00B9565E" w:rsidP="00AD39D3">
            <w:pPr>
              <w:jc w:val="center"/>
            </w:pPr>
            <w:r w:rsidRPr="00311843">
              <w:t>9</w:t>
            </w:r>
          </w:p>
        </w:tc>
        <w:tc>
          <w:tcPr>
            <w:tcW w:w="1375" w:type="dxa"/>
          </w:tcPr>
          <w:p w14:paraId="2484C128" w14:textId="77777777" w:rsidR="00B9565E" w:rsidRPr="00311843" w:rsidRDefault="00B9565E" w:rsidP="00AD39D3">
            <w:pPr>
              <w:jc w:val="center"/>
            </w:pPr>
            <w:r w:rsidRPr="00311843">
              <w:t>12</w:t>
            </w:r>
          </w:p>
        </w:tc>
        <w:tc>
          <w:tcPr>
            <w:tcW w:w="1321" w:type="dxa"/>
          </w:tcPr>
          <w:p w14:paraId="13F2EB42" w14:textId="77777777" w:rsidR="00B9565E" w:rsidRPr="00311843" w:rsidRDefault="00B9565E" w:rsidP="00AD39D3">
            <w:pPr>
              <w:jc w:val="center"/>
            </w:pPr>
            <w:r w:rsidRPr="00311843">
              <w:t>-</w:t>
            </w:r>
          </w:p>
        </w:tc>
        <w:tc>
          <w:tcPr>
            <w:tcW w:w="1161" w:type="dxa"/>
          </w:tcPr>
          <w:p w14:paraId="693800A4" w14:textId="77777777" w:rsidR="00B9565E" w:rsidRPr="00311843" w:rsidRDefault="00B9565E" w:rsidP="00AD39D3">
            <w:pPr>
              <w:jc w:val="center"/>
            </w:pPr>
            <w:r w:rsidRPr="00311843">
              <w:t>28</w:t>
            </w:r>
          </w:p>
        </w:tc>
      </w:tr>
      <w:tr w:rsidR="00B9565E" w:rsidRPr="00311843" w14:paraId="06B5DF87" w14:textId="77777777" w:rsidTr="00AD39D3">
        <w:tc>
          <w:tcPr>
            <w:tcW w:w="959" w:type="dxa"/>
          </w:tcPr>
          <w:p w14:paraId="7DACF314" w14:textId="77777777" w:rsidR="00B9565E" w:rsidRPr="00311843" w:rsidRDefault="00B9565E" w:rsidP="00AD39D3">
            <w:r w:rsidRPr="00311843">
              <w:t>CO5</w:t>
            </w:r>
          </w:p>
        </w:tc>
        <w:tc>
          <w:tcPr>
            <w:tcW w:w="1362" w:type="dxa"/>
          </w:tcPr>
          <w:p w14:paraId="6EF64771" w14:textId="77777777" w:rsidR="00B9565E" w:rsidRPr="00311843" w:rsidRDefault="00B9565E" w:rsidP="00AD39D3">
            <w:pPr>
              <w:jc w:val="center"/>
            </w:pPr>
            <w:r w:rsidRPr="00311843">
              <w:t>2</w:t>
            </w:r>
          </w:p>
        </w:tc>
        <w:tc>
          <w:tcPr>
            <w:tcW w:w="1569" w:type="dxa"/>
          </w:tcPr>
          <w:p w14:paraId="791F9995" w14:textId="77777777" w:rsidR="00B9565E" w:rsidRPr="00311843" w:rsidRDefault="00B9565E" w:rsidP="00AD39D3">
            <w:pPr>
              <w:jc w:val="center"/>
            </w:pPr>
            <w:r w:rsidRPr="00311843">
              <w:t>-</w:t>
            </w:r>
          </w:p>
        </w:tc>
        <w:tc>
          <w:tcPr>
            <w:tcW w:w="1439" w:type="dxa"/>
          </w:tcPr>
          <w:p w14:paraId="4C53D9BF" w14:textId="77777777" w:rsidR="00B9565E" w:rsidRPr="00311843" w:rsidRDefault="00B9565E" w:rsidP="00AD39D3">
            <w:pPr>
              <w:jc w:val="center"/>
            </w:pPr>
          </w:p>
        </w:tc>
        <w:tc>
          <w:tcPr>
            <w:tcW w:w="1497" w:type="dxa"/>
          </w:tcPr>
          <w:p w14:paraId="47D54E86" w14:textId="77777777" w:rsidR="00B9565E" w:rsidRPr="00311843" w:rsidRDefault="00B9565E" w:rsidP="00AD39D3">
            <w:pPr>
              <w:jc w:val="center"/>
            </w:pPr>
            <w:r w:rsidRPr="00311843">
              <w:t>12</w:t>
            </w:r>
          </w:p>
        </w:tc>
        <w:tc>
          <w:tcPr>
            <w:tcW w:w="1375" w:type="dxa"/>
          </w:tcPr>
          <w:p w14:paraId="5D325839" w14:textId="77777777" w:rsidR="00B9565E" w:rsidRPr="00311843" w:rsidRDefault="00B9565E" w:rsidP="00AD39D3">
            <w:pPr>
              <w:jc w:val="center"/>
            </w:pPr>
            <w:r w:rsidRPr="00311843">
              <w:t>3</w:t>
            </w:r>
          </w:p>
        </w:tc>
        <w:tc>
          <w:tcPr>
            <w:tcW w:w="1321" w:type="dxa"/>
          </w:tcPr>
          <w:p w14:paraId="6F6F71F9" w14:textId="77777777" w:rsidR="00B9565E" w:rsidRPr="00311843" w:rsidRDefault="00B9565E" w:rsidP="00AD39D3">
            <w:pPr>
              <w:jc w:val="center"/>
            </w:pPr>
            <w:r w:rsidRPr="00311843">
              <w:t>-</w:t>
            </w:r>
          </w:p>
        </w:tc>
        <w:tc>
          <w:tcPr>
            <w:tcW w:w="1161" w:type="dxa"/>
          </w:tcPr>
          <w:p w14:paraId="2174538C" w14:textId="77777777" w:rsidR="00B9565E" w:rsidRPr="00311843" w:rsidRDefault="00B9565E" w:rsidP="00AD39D3">
            <w:pPr>
              <w:jc w:val="center"/>
            </w:pPr>
            <w:r w:rsidRPr="00311843">
              <w:t>17</w:t>
            </w:r>
          </w:p>
        </w:tc>
      </w:tr>
      <w:tr w:rsidR="00B9565E" w:rsidRPr="00311843" w14:paraId="49893053" w14:textId="77777777" w:rsidTr="00AD39D3">
        <w:tc>
          <w:tcPr>
            <w:tcW w:w="959" w:type="dxa"/>
          </w:tcPr>
          <w:p w14:paraId="0A4D0454" w14:textId="77777777" w:rsidR="00B9565E" w:rsidRPr="00311843" w:rsidRDefault="00B9565E" w:rsidP="00AD39D3">
            <w:r w:rsidRPr="00311843">
              <w:t>CO6</w:t>
            </w:r>
          </w:p>
        </w:tc>
        <w:tc>
          <w:tcPr>
            <w:tcW w:w="1362" w:type="dxa"/>
          </w:tcPr>
          <w:p w14:paraId="47ABCC87" w14:textId="77777777" w:rsidR="00B9565E" w:rsidRPr="00311843" w:rsidRDefault="00B9565E" w:rsidP="00AD39D3">
            <w:pPr>
              <w:jc w:val="center"/>
            </w:pPr>
            <w:r w:rsidRPr="00311843">
              <w:t>1</w:t>
            </w:r>
          </w:p>
        </w:tc>
        <w:tc>
          <w:tcPr>
            <w:tcW w:w="1569" w:type="dxa"/>
          </w:tcPr>
          <w:p w14:paraId="24D231DC" w14:textId="77777777" w:rsidR="00B9565E" w:rsidRPr="00311843" w:rsidRDefault="00B9565E" w:rsidP="00AD39D3">
            <w:pPr>
              <w:jc w:val="center"/>
            </w:pPr>
            <w:r w:rsidRPr="00311843">
              <w:t>-</w:t>
            </w:r>
          </w:p>
        </w:tc>
        <w:tc>
          <w:tcPr>
            <w:tcW w:w="1439" w:type="dxa"/>
          </w:tcPr>
          <w:p w14:paraId="2ECF7E18" w14:textId="77777777" w:rsidR="00B9565E" w:rsidRPr="00311843" w:rsidRDefault="00B9565E" w:rsidP="00AD39D3">
            <w:pPr>
              <w:jc w:val="center"/>
            </w:pPr>
            <w:r w:rsidRPr="00311843">
              <w:t>6</w:t>
            </w:r>
          </w:p>
        </w:tc>
        <w:tc>
          <w:tcPr>
            <w:tcW w:w="1497" w:type="dxa"/>
          </w:tcPr>
          <w:p w14:paraId="692528E5" w14:textId="77777777" w:rsidR="00B9565E" w:rsidRPr="00311843" w:rsidRDefault="00B9565E" w:rsidP="00AD39D3">
            <w:pPr>
              <w:jc w:val="center"/>
            </w:pPr>
            <w:r w:rsidRPr="00311843">
              <w:t>9</w:t>
            </w:r>
          </w:p>
        </w:tc>
        <w:tc>
          <w:tcPr>
            <w:tcW w:w="1375" w:type="dxa"/>
          </w:tcPr>
          <w:p w14:paraId="519ED2A6" w14:textId="77777777" w:rsidR="00B9565E" w:rsidRPr="00311843" w:rsidRDefault="00B9565E" w:rsidP="00AD39D3">
            <w:pPr>
              <w:jc w:val="center"/>
            </w:pPr>
            <w:r w:rsidRPr="00311843">
              <w:t>-</w:t>
            </w:r>
          </w:p>
        </w:tc>
        <w:tc>
          <w:tcPr>
            <w:tcW w:w="1321" w:type="dxa"/>
          </w:tcPr>
          <w:p w14:paraId="55041500" w14:textId="77777777" w:rsidR="00B9565E" w:rsidRPr="00311843" w:rsidRDefault="00B9565E" w:rsidP="00AD39D3">
            <w:pPr>
              <w:jc w:val="center"/>
            </w:pPr>
            <w:r w:rsidRPr="00311843">
              <w:t>-</w:t>
            </w:r>
          </w:p>
        </w:tc>
        <w:tc>
          <w:tcPr>
            <w:tcW w:w="1161" w:type="dxa"/>
          </w:tcPr>
          <w:p w14:paraId="18A69405" w14:textId="77777777" w:rsidR="00B9565E" w:rsidRPr="00311843" w:rsidRDefault="00B9565E" w:rsidP="00AD39D3">
            <w:pPr>
              <w:jc w:val="center"/>
            </w:pPr>
            <w:r w:rsidRPr="00311843">
              <w:t>16</w:t>
            </w:r>
          </w:p>
        </w:tc>
      </w:tr>
      <w:tr w:rsidR="00B9565E" w:rsidRPr="00311843" w14:paraId="5D25C535" w14:textId="77777777" w:rsidTr="00AD39D3">
        <w:tc>
          <w:tcPr>
            <w:tcW w:w="9522" w:type="dxa"/>
            <w:gridSpan w:val="7"/>
          </w:tcPr>
          <w:p w14:paraId="2F0FB5F2" w14:textId="77777777" w:rsidR="00B9565E" w:rsidRPr="00311843" w:rsidRDefault="00B9565E" w:rsidP="00AD39D3"/>
        </w:tc>
        <w:tc>
          <w:tcPr>
            <w:tcW w:w="1161" w:type="dxa"/>
          </w:tcPr>
          <w:p w14:paraId="08C3DDEF" w14:textId="77777777" w:rsidR="00B9565E" w:rsidRPr="00311843" w:rsidRDefault="00B9565E" w:rsidP="00AD39D3">
            <w:pPr>
              <w:jc w:val="center"/>
              <w:rPr>
                <w:b/>
              </w:rPr>
            </w:pPr>
            <w:r w:rsidRPr="00311843">
              <w:rPr>
                <w:b/>
              </w:rPr>
              <w:t>124</w:t>
            </w:r>
          </w:p>
        </w:tc>
      </w:tr>
    </w:tbl>
    <w:p w14:paraId="0D0B629D" w14:textId="77777777" w:rsidR="00B9565E" w:rsidRPr="00311843" w:rsidRDefault="00B9565E" w:rsidP="002E336A"/>
    <w:p w14:paraId="50F7FF8C"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CD487E0" w14:textId="77777777" w:rsidR="00B9565E" w:rsidRDefault="00B9565E">
      <w:pPr>
        <w:spacing w:after="200" w:line="276" w:lineRule="auto"/>
        <w:rPr>
          <w:b/>
        </w:rPr>
      </w:pPr>
      <w:r>
        <w:rPr>
          <w:b/>
        </w:rPr>
        <w:br w:type="page"/>
      </w:r>
    </w:p>
    <w:p w14:paraId="55137CDE" w14:textId="122EEA05" w:rsidR="00B9565E" w:rsidRDefault="00B9565E" w:rsidP="00E40AC8">
      <w:pPr>
        <w:jc w:val="center"/>
        <w:rPr>
          <w:b/>
        </w:rPr>
      </w:pPr>
      <w:r w:rsidRPr="0037089B">
        <w:rPr>
          <w:noProof/>
        </w:rPr>
        <w:lastRenderedPageBreak/>
        <w:drawing>
          <wp:inline distT="0" distB="0" distL="0" distR="0" wp14:anchorId="4F737E87" wp14:editId="1CC9E29A">
            <wp:extent cx="4740087" cy="1178853"/>
            <wp:effectExtent l="0" t="0" r="3810"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7AA36C6" w14:textId="77777777" w:rsidR="00B9565E"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4C91F362" w14:textId="77777777" w:rsidTr="007E575B">
        <w:trPr>
          <w:trHeight w:val="397"/>
        </w:trPr>
        <w:tc>
          <w:tcPr>
            <w:tcW w:w="1696" w:type="dxa"/>
            <w:vAlign w:val="center"/>
          </w:tcPr>
          <w:p w14:paraId="080439E0" w14:textId="77777777" w:rsidR="00B9565E" w:rsidRPr="00176493" w:rsidRDefault="00B9565E" w:rsidP="007E575B">
            <w:pPr>
              <w:pStyle w:val="Title"/>
              <w:jc w:val="left"/>
              <w:rPr>
                <w:b/>
                <w:szCs w:val="24"/>
              </w:rPr>
            </w:pPr>
            <w:r w:rsidRPr="00176493">
              <w:rPr>
                <w:b/>
                <w:szCs w:val="24"/>
              </w:rPr>
              <w:t xml:space="preserve">Course Code      </w:t>
            </w:r>
          </w:p>
        </w:tc>
        <w:tc>
          <w:tcPr>
            <w:tcW w:w="6151" w:type="dxa"/>
            <w:vAlign w:val="center"/>
          </w:tcPr>
          <w:p w14:paraId="252D0817" w14:textId="77777777" w:rsidR="00B9565E" w:rsidRPr="00176493" w:rsidRDefault="00B9565E" w:rsidP="007E575B">
            <w:pPr>
              <w:pStyle w:val="Title"/>
              <w:jc w:val="left"/>
              <w:rPr>
                <w:b/>
                <w:szCs w:val="24"/>
              </w:rPr>
            </w:pPr>
            <w:r w:rsidRPr="00DE70BD">
              <w:rPr>
                <w:b/>
                <w:color w:val="000000" w:themeColor="text1"/>
              </w:rPr>
              <w:t>20MA200</w:t>
            </w:r>
            <w:r>
              <w:rPr>
                <w:b/>
                <w:color w:val="000000" w:themeColor="text1"/>
              </w:rPr>
              <w:t>8</w:t>
            </w:r>
          </w:p>
        </w:tc>
        <w:tc>
          <w:tcPr>
            <w:tcW w:w="1504" w:type="dxa"/>
            <w:vAlign w:val="center"/>
          </w:tcPr>
          <w:p w14:paraId="4B9C194B" w14:textId="77777777" w:rsidR="00B9565E" w:rsidRPr="00176493" w:rsidRDefault="00B9565E" w:rsidP="007E575B">
            <w:pPr>
              <w:pStyle w:val="Title"/>
              <w:ind w:left="-468" w:firstLine="468"/>
              <w:jc w:val="left"/>
              <w:rPr>
                <w:szCs w:val="24"/>
              </w:rPr>
            </w:pPr>
            <w:r w:rsidRPr="00176493">
              <w:rPr>
                <w:b/>
                <w:bCs/>
                <w:szCs w:val="24"/>
              </w:rPr>
              <w:t xml:space="preserve">Duration       </w:t>
            </w:r>
          </w:p>
        </w:tc>
        <w:tc>
          <w:tcPr>
            <w:tcW w:w="1056" w:type="dxa"/>
            <w:vAlign w:val="center"/>
          </w:tcPr>
          <w:p w14:paraId="3E834244" w14:textId="77777777" w:rsidR="00B9565E" w:rsidRPr="00176493" w:rsidRDefault="00B9565E" w:rsidP="007E575B">
            <w:pPr>
              <w:pStyle w:val="Title"/>
              <w:jc w:val="left"/>
              <w:rPr>
                <w:b/>
                <w:szCs w:val="24"/>
              </w:rPr>
            </w:pPr>
            <w:r w:rsidRPr="00176493">
              <w:rPr>
                <w:b/>
                <w:szCs w:val="24"/>
              </w:rPr>
              <w:t>3hrs</w:t>
            </w:r>
          </w:p>
        </w:tc>
      </w:tr>
      <w:tr w:rsidR="00B9565E" w:rsidRPr="001E42AE" w14:paraId="19E0641E" w14:textId="77777777" w:rsidTr="007E575B">
        <w:trPr>
          <w:trHeight w:val="397"/>
        </w:trPr>
        <w:tc>
          <w:tcPr>
            <w:tcW w:w="1696" w:type="dxa"/>
            <w:vAlign w:val="center"/>
          </w:tcPr>
          <w:p w14:paraId="1632D7C9" w14:textId="77777777" w:rsidR="00B9565E" w:rsidRPr="00176493" w:rsidRDefault="00B9565E" w:rsidP="007E575B">
            <w:pPr>
              <w:pStyle w:val="Title"/>
              <w:ind w:right="-160"/>
              <w:jc w:val="left"/>
              <w:rPr>
                <w:b/>
                <w:szCs w:val="24"/>
              </w:rPr>
            </w:pPr>
            <w:r w:rsidRPr="00176493">
              <w:rPr>
                <w:b/>
                <w:szCs w:val="24"/>
              </w:rPr>
              <w:t xml:space="preserve">Course Name     </w:t>
            </w:r>
          </w:p>
        </w:tc>
        <w:tc>
          <w:tcPr>
            <w:tcW w:w="6151" w:type="dxa"/>
            <w:vAlign w:val="center"/>
          </w:tcPr>
          <w:p w14:paraId="378D040D" w14:textId="77777777" w:rsidR="00B9565E" w:rsidRPr="00D66530" w:rsidRDefault="00B9565E" w:rsidP="00D66530">
            <w:pPr>
              <w:rPr>
                <w:b/>
                <w:color w:val="010202"/>
              </w:rPr>
            </w:pPr>
            <w:r w:rsidRPr="00E12D84">
              <w:rPr>
                <w:b/>
                <w:color w:val="010202"/>
              </w:rPr>
              <w:t>PROBABILITY, STATISTICS AND RANDOM PROCESS FOR ROBOTIC ENGINEERING</w:t>
            </w:r>
          </w:p>
        </w:tc>
        <w:tc>
          <w:tcPr>
            <w:tcW w:w="1504" w:type="dxa"/>
            <w:vAlign w:val="center"/>
          </w:tcPr>
          <w:p w14:paraId="37E12BE2" w14:textId="77777777" w:rsidR="00B9565E" w:rsidRPr="00176493" w:rsidRDefault="00B9565E" w:rsidP="007E575B">
            <w:pPr>
              <w:pStyle w:val="Title"/>
              <w:jc w:val="left"/>
              <w:rPr>
                <w:b/>
                <w:bCs/>
                <w:szCs w:val="24"/>
              </w:rPr>
            </w:pPr>
            <w:r w:rsidRPr="00176493">
              <w:rPr>
                <w:b/>
                <w:bCs/>
                <w:szCs w:val="24"/>
              </w:rPr>
              <w:t xml:space="preserve">Max. Marks </w:t>
            </w:r>
          </w:p>
        </w:tc>
        <w:tc>
          <w:tcPr>
            <w:tcW w:w="1056" w:type="dxa"/>
            <w:vAlign w:val="center"/>
          </w:tcPr>
          <w:p w14:paraId="545D49AD" w14:textId="77777777" w:rsidR="00B9565E" w:rsidRPr="00176493" w:rsidRDefault="00B9565E" w:rsidP="007E575B">
            <w:pPr>
              <w:pStyle w:val="Title"/>
              <w:jc w:val="left"/>
              <w:rPr>
                <w:b/>
                <w:szCs w:val="24"/>
              </w:rPr>
            </w:pPr>
            <w:r w:rsidRPr="00176493">
              <w:rPr>
                <w:b/>
                <w:szCs w:val="24"/>
              </w:rPr>
              <w:t>100</w:t>
            </w:r>
          </w:p>
        </w:tc>
      </w:tr>
    </w:tbl>
    <w:p w14:paraId="506D8673" w14:textId="77777777" w:rsidR="00B9565E" w:rsidRDefault="00B9565E" w:rsidP="00B57D8D">
      <w:pPr>
        <w:ind w:left="720"/>
        <w:rPr>
          <w:highlight w:val="yellow"/>
        </w:rPr>
      </w:pPr>
    </w:p>
    <w:tbl>
      <w:tblPr>
        <w:tblStyle w:val="TableGrid"/>
        <w:tblW w:w="5084" w:type="pct"/>
        <w:tblLook w:val="04A0" w:firstRow="1" w:lastRow="0" w:firstColumn="1" w:lastColumn="0" w:noHBand="0" w:noVBand="1"/>
      </w:tblPr>
      <w:tblGrid>
        <w:gridCol w:w="573"/>
        <w:gridCol w:w="501"/>
        <w:gridCol w:w="7141"/>
        <w:gridCol w:w="693"/>
        <w:gridCol w:w="538"/>
        <w:gridCol w:w="898"/>
      </w:tblGrid>
      <w:tr w:rsidR="00B9565E" w:rsidRPr="00BA50B9" w14:paraId="4EA7E7C6" w14:textId="77777777" w:rsidTr="000514EF">
        <w:trPr>
          <w:trHeight w:val="552"/>
        </w:trPr>
        <w:tc>
          <w:tcPr>
            <w:tcW w:w="277" w:type="pct"/>
            <w:vAlign w:val="center"/>
          </w:tcPr>
          <w:p w14:paraId="14CBC26C" w14:textId="77777777" w:rsidR="00B9565E" w:rsidRPr="006272BC" w:rsidRDefault="00B9565E" w:rsidP="000514EF">
            <w:pPr>
              <w:jc w:val="center"/>
              <w:rPr>
                <w:b/>
                <w:sz w:val="22"/>
                <w:szCs w:val="22"/>
              </w:rPr>
            </w:pPr>
            <w:r w:rsidRPr="00111D43">
              <w:rPr>
                <w:b/>
              </w:rPr>
              <w:t>Q. No.</w:t>
            </w:r>
          </w:p>
        </w:tc>
        <w:tc>
          <w:tcPr>
            <w:tcW w:w="3694" w:type="pct"/>
            <w:gridSpan w:val="2"/>
            <w:vAlign w:val="center"/>
          </w:tcPr>
          <w:p w14:paraId="67EE5823" w14:textId="77777777" w:rsidR="00B9565E" w:rsidRPr="006272BC" w:rsidRDefault="00B9565E" w:rsidP="000514EF">
            <w:pPr>
              <w:jc w:val="center"/>
              <w:rPr>
                <w:b/>
                <w:sz w:val="22"/>
                <w:szCs w:val="22"/>
              </w:rPr>
            </w:pPr>
            <w:r w:rsidRPr="00111D43">
              <w:rPr>
                <w:b/>
              </w:rPr>
              <w:t>Questions</w:t>
            </w:r>
          </w:p>
        </w:tc>
        <w:tc>
          <w:tcPr>
            <w:tcW w:w="335" w:type="pct"/>
            <w:vAlign w:val="center"/>
          </w:tcPr>
          <w:p w14:paraId="3DB82BAE" w14:textId="77777777" w:rsidR="00B9565E" w:rsidRPr="006272BC" w:rsidRDefault="00B9565E" w:rsidP="000514EF">
            <w:pPr>
              <w:jc w:val="center"/>
              <w:rPr>
                <w:b/>
                <w:sz w:val="22"/>
                <w:szCs w:val="22"/>
              </w:rPr>
            </w:pPr>
            <w:r w:rsidRPr="00111D43">
              <w:rPr>
                <w:b/>
              </w:rPr>
              <w:t>CO</w:t>
            </w:r>
          </w:p>
        </w:tc>
        <w:tc>
          <w:tcPr>
            <w:tcW w:w="260" w:type="pct"/>
            <w:vAlign w:val="center"/>
          </w:tcPr>
          <w:p w14:paraId="5D707A71" w14:textId="77777777" w:rsidR="00B9565E" w:rsidRPr="006272BC" w:rsidRDefault="00B9565E" w:rsidP="000514EF">
            <w:pPr>
              <w:jc w:val="center"/>
              <w:rPr>
                <w:b/>
                <w:sz w:val="22"/>
                <w:szCs w:val="22"/>
              </w:rPr>
            </w:pPr>
            <w:r w:rsidRPr="00111D43">
              <w:rPr>
                <w:b/>
              </w:rPr>
              <w:t>BL</w:t>
            </w:r>
          </w:p>
        </w:tc>
        <w:tc>
          <w:tcPr>
            <w:tcW w:w="434" w:type="pct"/>
            <w:vAlign w:val="center"/>
          </w:tcPr>
          <w:p w14:paraId="3F161EC9" w14:textId="77777777" w:rsidR="00B9565E" w:rsidRPr="006272BC" w:rsidRDefault="00B9565E" w:rsidP="000514EF">
            <w:pPr>
              <w:jc w:val="center"/>
              <w:rPr>
                <w:b/>
                <w:sz w:val="22"/>
                <w:szCs w:val="22"/>
              </w:rPr>
            </w:pPr>
            <w:r w:rsidRPr="00111D43">
              <w:rPr>
                <w:b/>
              </w:rPr>
              <w:t>Marks</w:t>
            </w:r>
          </w:p>
        </w:tc>
      </w:tr>
      <w:tr w:rsidR="00B9565E" w:rsidRPr="00BA50B9" w14:paraId="5C0A2C99" w14:textId="77777777" w:rsidTr="000514EF">
        <w:trPr>
          <w:trHeight w:val="552"/>
        </w:trPr>
        <w:tc>
          <w:tcPr>
            <w:tcW w:w="5000" w:type="pct"/>
            <w:gridSpan w:val="6"/>
            <w:vAlign w:val="center"/>
          </w:tcPr>
          <w:p w14:paraId="1A738035" w14:textId="77777777" w:rsidR="00B9565E" w:rsidRPr="00BA50B9" w:rsidRDefault="00B9565E" w:rsidP="008C57B9">
            <w:pPr>
              <w:jc w:val="center"/>
              <w:rPr>
                <w:b/>
                <w:u w:val="single"/>
              </w:rPr>
            </w:pPr>
            <w:r w:rsidRPr="00BA50B9">
              <w:rPr>
                <w:b/>
                <w:u w:val="single"/>
              </w:rPr>
              <w:t>PART – A (10 X 1 = 10 MARKS)</w:t>
            </w:r>
          </w:p>
        </w:tc>
      </w:tr>
      <w:tr w:rsidR="00B9565E" w:rsidRPr="00BA50B9" w14:paraId="7B525EB9" w14:textId="77777777" w:rsidTr="000514EF">
        <w:trPr>
          <w:trHeight w:val="397"/>
        </w:trPr>
        <w:tc>
          <w:tcPr>
            <w:tcW w:w="277" w:type="pct"/>
            <w:vAlign w:val="bottom"/>
          </w:tcPr>
          <w:p w14:paraId="0D5DBE08" w14:textId="77777777" w:rsidR="00B9565E" w:rsidRPr="00BA50B9" w:rsidRDefault="00B9565E" w:rsidP="00666955">
            <w:pPr>
              <w:jc w:val="center"/>
            </w:pPr>
            <w:r w:rsidRPr="00BA50B9">
              <w:t>1.</w:t>
            </w:r>
          </w:p>
        </w:tc>
        <w:tc>
          <w:tcPr>
            <w:tcW w:w="3694" w:type="pct"/>
            <w:gridSpan w:val="2"/>
            <w:vAlign w:val="bottom"/>
          </w:tcPr>
          <w:p w14:paraId="604FE137" w14:textId="77777777" w:rsidR="00B9565E" w:rsidRPr="003530C5" w:rsidRDefault="00B9565E" w:rsidP="00666955">
            <w:pPr>
              <w:autoSpaceDE w:val="0"/>
              <w:autoSpaceDN w:val="0"/>
              <w:adjustRightInd w:val="0"/>
            </w:pPr>
            <w:r w:rsidRPr="00DE70BD">
              <w:rPr>
                <w:color w:val="000000"/>
                <w:shd w:val="clear" w:color="auto" w:fill="FFFFFF"/>
              </w:rPr>
              <w:t>If F(x) is the CDF of a random variable</w:t>
            </w:r>
            <w:r>
              <w:rPr>
                <w:color w:val="000000"/>
                <w:shd w:val="clear" w:color="auto" w:fill="FFFFFF"/>
              </w:rPr>
              <w:t xml:space="preserve"> X</w:t>
            </w:r>
            <w:r w:rsidRPr="00DE70BD">
              <w:rPr>
                <w:color w:val="000000"/>
                <w:shd w:val="clear" w:color="auto" w:fill="FFFFFF"/>
              </w:rPr>
              <w:t xml:space="preserve">  , then  </w:t>
            </w:r>
            <w:r w:rsidRPr="00DE70BD">
              <w:rPr>
                <w:position w:val="-10"/>
              </w:rPr>
              <w:object w:dxaOrig="1420" w:dyaOrig="320" w14:anchorId="6EE199D1">
                <v:shape id="_x0000_i1719" type="#_x0000_t75" style="width:71.25pt;height:16.5pt" o:ole="">
                  <v:imagedata r:id="rId1387" o:title=""/>
                </v:shape>
                <o:OLEObject Type="Embed" ProgID="Equation.3" ShapeID="_x0000_i1719" DrawAspect="Content" ObjectID="_1751527835" r:id="rId1388"/>
              </w:object>
            </w:r>
          </w:p>
        </w:tc>
        <w:tc>
          <w:tcPr>
            <w:tcW w:w="335" w:type="pct"/>
            <w:vAlign w:val="bottom"/>
          </w:tcPr>
          <w:p w14:paraId="737FF08A" w14:textId="77777777" w:rsidR="00B9565E" w:rsidRPr="00BA50B9" w:rsidRDefault="00B9565E" w:rsidP="00666955">
            <w:pPr>
              <w:jc w:val="center"/>
            </w:pPr>
            <w:r>
              <w:t>CO1</w:t>
            </w:r>
          </w:p>
        </w:tc>
        <w:tc>
          <w:tcPr>
            <w:tcW w:w="260" w:type="pct"/>
            <w:vAlign w:val="bottom"/>
          </w:tcPr>
          <w:p w14:paraId="0E3BDE1D" w14:textId="77777777" w:rsidR="00B9565E" w:rsidRPr="00BA50B9" w:rsidRDefault="00B9565E" w:rsidP="00666955">
            <w:pPr>
              <w:jc w:val="center"/>
            </w:pPr>
            <w:r>
              <w:t>U</w:t>
            </w:r>
          </w:p>
        </w:tc>
        <w:tc>
          <w:tcPr>
            <w:tcW w:w="434" w:type="pct"/>
            <w:vAlign w:val="bottom"/>
          </w:tcPr>
          <w:p w14:paraId="29C4BB4E" w14:textId="77777777" w:rsidR="00B9565E" w:rsidRPr="00BA50B9" w:rsidRDefault="00B9565E" w:rsidP="00666955">
            <w:pPr>
              <w:jc w:val="center"/>
            </w:pPr>
            <w:r w:rsidRPr="00BA50B9">
              <w:t>1</w:t>
            </w:r>
          </w:p>
        </w:tc>
      </w:tr>
      <w:tr w:rsidR="00B9565E" w:rsidRPr="00BA50B9" w14:paraId="58BA4E7C" w14:textId="77777777" w:rsidTr="000514EF">
        <w:trPr>
          <w:trHeight w:val="397"/>
        </w:trPr>
        <w:tc>
          <w:tcPr>
            <w:tcW w:w="277" w:type="pct"/>
            <w:vAlign w:val="bottom"/>
          </w:tcPr>
          <w:p w14:paraId="2208D2AC" w14:textId="77777777" w:rsidR="00B9565E" w:rsidRPr="00BA50B9" w:rsidRDefault="00B9565E" w:rsidP="00666955">
            <w:pPr>
              <w:jc w:val="center"/>
            </w:pPr>
            <w:r w:rsidRPr="00BA50B9">
              <w:t>2.</w:t>
            </w:r>
          </w:p>
        </w:tc>
        <w:tc>
          <w:tcPr>
            <w:tcW w:w="3694" w:type="pct"/>
            <w:gridSpan w:val="2"/>
            <w:vAlign w:val="bottom"/>
          </w:tcPr>
          <w:p w14:paraId="4786E6E0" w14:textId="77777777" w:rsidR="00B9565E" w:rsidRPr="00BA50B9" w:rsidRDefault="00B9565E" w:rsidP="0084722C">
            <w:r w:rsidRPr="007B4D58">
              <w:rPr>
                <w:color w:val="000000"/>
                <w:shd w:val="clear" w:color="auto" w:fill="FFFFFF"/>
              </w:rPr>
              <w:t>If X i</w:t>
            </w:r>
            <w:r>
              <w:rPr>
                <w:color w:val="000000"/>
                <w:shd w:val="clear" w:color="auto" w:fill="FFFFFF"/>
              </w:rPr>
              <w:t>s a random variable such that, E(X) = 4</w:t>
            </w:r>
            <w:r w:rsidRPr="007B4D58">
              <w:rPr>
                <w:color w:val="000000"/>
                <w:shd w:val="clear" w:color="auto" w:fill="FFFFFF"/>
              </w:rPr>
              <w:t xml:space="preserve"> and E(X</w:t>
            </w:r>
            <w:r w:rsidRPr="007B4D58">
              <w:rPr>
                <w:color w:val="000000"/>
                <w:shd w:val="clear" w:color="auto" w:fill="FFFFFF"/>
                <w:vertAlign w:val="superscript"/>
              </w:rPr>
              <w:t>2</w:t>
            </w:r>
            <w:r w:rsidRPr="007B4D58">
              <w:rPr>
                <w:color w:val="000000"/>
                <w:shd w:val="clear" w:color="auto" w:fill="FFFFFF"/>
              </w:rPr>
              <w:t>) =</w:t>
            </w:r>
            <w:r>
              <w:rPr>
                <w:color w:val="000000"/>
                <w:shd w:val="clear" w:color="auto" w:fill="FFFFFF"/>
              </w:rPr>
              <w:t>20</w:t>
            </w:r>
            <w:r w:rsidRPr="007B4D58">
              <w:rPr>
                <w:color w:val="000000"/>
                <w:shd w:val="clear" w:color="auto" w:fill="FFFFFF"/>
              </w:rPr>
              <w:t xml:space="preserve"> then </w:t>
            </w:r>
            <w:r>
              <w:rPr>
                <w:color w:val="000000"/>
                <w:shd w:val="clear" w:color="auto" w:fill="FFFFFF"/>
              </w:rPr>
              <w:t xml:space="preserve">find </w:t>
            </w:r>
            <w:r w:rsidRPr="007B4D58">
              <w:rPr>
                <w:color w:val="000000"/>
                <w:shd w:val="clear" w:color="auto" w:fill="FFFFFF"/>
              </w:rPr>
              <w:t>variance of X</w:t>
            </w:r>
            <w:r>
              <w:rPr>
                <w:color w:val="000000"/>
                <w:shd w:val="clear" w:color="auto" w:fill="FFFFFF"/>
              </w:rPr>
              <w:t>.</w:t>
            </w:r>
          </w:p>
        </w:tc>
        <w:tc>
          <w:tcPr>
            <w:tcW w:w="335" w:type="pct"/>
            <w:vAlign w:val="bottom"/>
          </w:tcPr>
          <w:p w14:paraId="1D5409C7" w14:textId="77777777" w:rsidR="00B9565E" w:rsidRPr="00BA50B9" w:rsidRDefault="00B9565E" w:rsidP="00666955">
            <w:pPr>
              <w:jc w:val="center"/>
            </w:pPr>
            <w:r>
              <w:t>CO1</w:t>
            </w:r>
          </w:p>
        </w:tc>
        <w:tc>
          <w:tcPr>
            <w:tcW w:w="260" w:type="pct"/>
            <w:vAlign w:val="bottom"/>
          </w:tcPr>
          <w:p w14:paraId="3C07C812" w14:textId="77777777" w:rsidR="00B9565E" w:rsidRDefault="00B9565E" w:rsidP="00666955">
            <w:pPr>
              <w:jc w:val="center"/>
            </w:pPr>
            <w:r>
              <w:t>R</w:t>
            </w:r>
          </w:p>
        </w:tc>
        <w:tc>
          <w:tcPr>
            <w:tcW w:w="434" w:type="pct"/>
            <w:vAlign w:val="bottom"/>
          </w:tcPr>
          <w:p w14:paraId="11933DE6" w14:textId="77777777" w:rsidR="00B9565E" w:rsidRPr="00BA50B9" w:rsidRDefault="00B9565E" w:rsidP="00666955">
            <w:pPr>
              <w:jc w:val="center"/>
            </w:pPr>
            <w:r w:rsidRPr="00BA50B9">
              <w:t>1</w:t>
            </w:r>
          </w:p>
        </w:tc>
      </w:tr>
      <w:tr w:rsidR="00B9565E" w:rsidRPr="00BA50B9" w14:paraId="31C081CD" w14:textId="77777777" w:rsidTr="000514EF">
        <w:trPr>
          <w:trHeight w:val="397"/>
        </w:trPr>
        <w:tc>
          <w:tcPr>
            <w:tcW w:w="277" w:type="pct"/>
            <w:vAlign w:val="bottom"/>
          </w:tcPr>
          <w:p w14:paraId="7E61D225" w14:textId="77777777" w:rsidR="00B9565E" w:rsidRPr="00BA50B9" w:rsidRDefault="00B9565E" w:rsidP="00666955">
            <w:pPr>
              <w:jc w:val="center"/>
            </w:pPr>
            <w:r w:rsidRPr="00BA50B9">
              <w:t>3.</w:t>
            </w:r>
          </w:p>
        </w:tc>
        <w:tc>
          <w:tcPr>
            <w:tcW w:w="3694" w:type="pct"/>
            <w:gridSpan w:val="2"/>
            <w:vAlign w:val="bottom"/>
          </w:tcPr>
          <w:p w14:paraId="09C7D340" w14:textId="77777777" w:rsidR="00B9565E" w:rsidRPr="0088345F" w:rsidRDefault="00B9565E" w:rsidP="00666955">
            <w:r>
              <w:t>The mean of Poisson distribution is ------</w:t>
            </w:r>
          </w:p>
        </w:tc>
        <w:tc>
          <w:tcPr>
            <w:tcW w:w="335" w:type="pct"/>
            <w:vAlign w:val="bottom"/>
          </w:tcPr>
          <w:p w14:paraId="51FFF0D3" w14:textId="77777777" w:rsidR="00B9565E" w:rsidRDefault="00B9565E" w:rsidP="00666955">
            <w:pPr>
              <w:jc w:val="center"/>
            </w:pPr>
            <w:r w:rsidRPr="009F4EF2">
              <w:t>CO</w:t>
            </w:r>
            <w:r>
              <w:t>2</w:t>
            </w:r>
          </w:p>
        </w:tc>
        <w:tc>
          <w:tcPr>
            <w:tcW w:w="260" w:type="pct"/>
            <w:vAlign w:val="bottom"/>
          </w:tcPr>
          <w:p w14:paraId="62C6BFCB" w14:textId="77777777" w:rsidR="00B9565E" w:rsidRDefault="00B9565E" w:rsidP="00666955">
            <w:pPr>
              <w:jc w:val="center"/>
            </w:pPr>
            <w:r>
              <w:t>U</w:t>
            </w:r>
          </w:p>
        </w:tc>
        <w:tc>
          <w:tcPr>
            <w:tcW w:w="434" w:type="pct"/>
            <w:vAlign w:val="bottom"/>
          </w:tcPr>
          <w:p w14:paraId="7DB8B339" w14:textId="77777777" w:rsidR="00B9565E" w:rsidRPr="00BA50B9" w:rsidRDefault="00B9565E" w:rsidP="00666955">
            <w:pPr>
              <w:jc w:val="center"/>
            </w:pPr>
            <w:r w:rsidRPr="00BA50B9">
              <w:t>1</w:t>
            </w:r>
          </w:p>
        </w:tc>
      </w:tr>
      <w:tr w:rsidR="00B9565E" w:rsidRPr="00BA50B9" w14:paraId="19CE36CB" w14:textId="77777777" w:rsidTr="000514EF">
        <w:trPr>
          <w:trHeight w:val="397"/>
        </w:trPr>
        <w:tc>
          <w:tcPr>
            <w:tcW w:w="277" w:type="pct"/>
            <w:vAlign w:val="bottom"/>
          </w:tcPr>
          <w:p w14:paraId="4140651F" w14:textId="77777777" w:rsidR="00B9565E" w:rsidRPr="00BA50B9" w:rsidRDefault="00B9565E" w:rsidP="00666955">
            <w:pPr>
              <w:jc w:val="center"/>
            </w:pPr>
            <w:r w:rsidRPr="00BA50B9">
              <w:t>4.</w:t>
            </w:r>
          </w:p>
        </w:tc>
        <w:tc>
          <w:tcPr>
            <w:tcW w:w="3694" w:type="pct"/>
            <w:gridSpan w:val="2"/>
            <w:vAlign w:val="bottom"/>
          </w:tcPr>
          <w:p w14:paraId="5E743352" w14:textId="77777777" w:rsidR="00B9565E" w:rsidRPr="00BA50B9" w:rsidRDefault="00B9565E" w:rsidP="00666955">
            <w:r w:rsidRPr="007B4D58">
              <w:rPr>
                <w:color w:val="000000"/>
                <w:shd w:val="clear" w:color="auto" w:fill="FFFFFF"/>
              </w:rPr>
              <w:t>If X follows exponential distribution, then P(X&gt;15/X&gt;10) =</w:t>
            </w:r>
          </w:p>
        </w:tc>
        <w:tc>
          <w:tcPr>
            <w:tcW w:w="335" w:type="pct"/>
            <w:vAlign w:val="bottom"/>
          </w:tcPr>
          <w:p w14:paraId="2AE1C18F" w14:textId="77777777" w:rsidR="00B9565E" w:rsidRDefault="00B9565E" w:rsidP="00666955">
            <w:pPr>
              <w:jc w:val="center"/>
            </w:pPr>
            <w:r w:rsidRPr="009F4EF2">
              <w:t>CO</w:t>
            </w:r>
            <w:r>
              <w:t>2</w:t>
            </w:r>
          </w:p>
        </w:tc>
        <w:tc>
          <w:tcPr>
            <w:tcW w:w="260" w:type="pct"/>
            <w:vAlign w:val="bottom"/>
          </w:tcPr>
          <w:p w14:paraId="31CB4C96" w14:textId="77777777" w:rsidR="00B9565E" w:rsidRDefault="00B9565E" w:rsidP="00666955">
            <w:pPr>
              <w:jc w:val="center"/>
            </w:pPr>
            <w:r>
              <w:t>R</w:t>
            </w:r>
          </w:p>
        </w:tc>
        <w:tc>
          <w:tcPr>
            <w:tcW w:w="434" w:type="pct"/>
            <w:vAlign w:val="bottom"/>
          </w:tcPr>
          <w:p w14:paraId="5F45F4D3" w14:textId="77777777" w:rsidR="00B9565E" w:rsidRPr="00BA50B9" w:rsidRDefault="00B9565E" w:rsidP="00666955">
            <w:pPr>
              <w:jc w:val="center"/>
            </w:pPr>
            <w:r w:rsidRPr="00BA50B9">
              <w:t>1</w:t>
            </w:r>
          </w:p>
        </w:tc>
      </w:tr>
      <w:tr w:rsidR="00B9565E" w:rsidRPr="00BA50B9" w14:paraId="1F03A6C4" w14:textId="77777777" w:rsidTr="000514EF">
        <w:trPr>
          <w:trHeight w:val="397"/>
        </w:trPr>
        <w:tc>
          <w:tcPr>
            <w:tcW w:w="277" w:type="pct"/>
            <w:vAlign w:val="bottom"/>
          </w:tcPr>
          <w:p w14:paraId="1718D20E" w14:textId="77777777" w:rsidR="00B9565E" w:rsidRPr="00BA50B9" w:rsidRDefault="00B9565E" w:rsidP="00D66530">
            <w:pPr>
              <w:jc w:val="center"/>
            </w:pPr>
            <w:r w:rsidRPr="00BA50B9">
              <w:t>5.</w:t>
            </w:r>
          </w:p>
        </w:tc>
        <w:tc>
          <w:tcPr>
            <w:tcW w:w="3694" w:type="pct"/>
            <w:gridSpan w:val="2"/>
          </w:tcPr>
          <w:p w14:paraId="2E3F216D" w14:textId="77777777" w:rsidR="00B9565E" w:rsidRPr="008C7D3A" w:rsidRDefault="00B9565E" w:rsidP="00D66530">
            <w:pPr>
              <w:pStyle w:val="Default"/>
            </w:pPr>
            <w:r>
              <w:rPr>
                <w:shd w:val="clear" w:color="auto" w:fill="FFFFFF"/>
              </w:rPr>
              <w:t>Define a large sample.</w:t>
            </w:r>
          </w:p>
        </w:tc>
        <w:tc>
          <w:tcPr>
            <w:tcW w:w="335" w:type="pct"/>
            <w:vAlign w:val="bottom"/>
          </w:tcPr>
          <w:p w14:paraId="46F2313B" w14:textId="77777777" w:rsidR="00B9565E" w:rsidRDefault="00B9565E" w:rsidP="00D66530">
            <w:pPr>
              <w:jc w:val="center"/>
            </w:pPr>
            <w:r w:rsidRPr="009F4EF2">
              <w:t>CO</w:t>
            </w:r>
            <w:r>
              <w:t>3</w:t>
            </w:r>
          </w:p>
        </w:tc>
        <w:tc>
          <w:tcPr>
            <w:tcW w:w="260" w:type="pct"/>
            <w:vAlign w:val="bottom"/>
          </w:tcPr>
          <w:p w14:paraId="54578E15" w14:textId="77777777" w:rsidR="00B9565E" w:rsidRDefault="00B9565E" w:rsidP="00D66530">
            <w:pPr>
              <w:jc w:val="center"/>
            </w:pPr>
            <w:r>
              <w:t>U</w:t>
            </w:r>
          </w:p>
        </w:tc>
        <w:tc>
          <w:tcPr>
            <w:tcW w:w="434" w:type="pct"/>
            <w:vAlign w:val="bottom"/>
          </w:tcPr>
          <w:p w14:paraId="3DF299D0" w14:textId="77777777" w:rsidR="00B9565E" w:rsidRPr="00BA50B9" w:rsidRDefault="00B9565E" w:rsidP="00D66530">
            <w:pPr>
              <w:jc w:val="center"/>
            </w:pPr>
            <w:r w:rsidRPr="00BA50B9">
              <w:t>1</w:t>
            </w:r>
          </w:p>
        </w:tc>
      </w:tr>
      <w:tr w:rsidR="00B9565E" w:rsidRPr="00BA50B9" w14:paraId="157C1552" w14:textId="77777777" w:rsidTr="000514EF">
        <w:trPr>
          <w:trHeight w:val="397"/>
        </w:trPr>
        <w:tc>
          <w:tcPr>
            <w:tcW w:w="277" w:type="pct"/>
            <w:vAlign w:val="bottom"/>
          </w:tcPr>
          <w:p w14:paraId="6A217DC0" w14:textId="77777777" w:rsidR="00B9565E" w:rsidRPr="00BA50B9" w:rsidRDefault="00B9565E" w:rsidP="00D66530">
            <w:pPr>
              <w:jc w:val="center"/>
            </w:pPr>
            <w:r w:rsidRPr="00BA50B9">
              <w:t>6.</w:t>
            </w:r>
          </w:p>
        </w:tc>
        <w:tc>
          <w:tcPr>
            <w:tcW w:w="3694" w:type="pct"/>
            <w:gridSpan w:val="2"/>
          </w:tcPr>
          <w:p w14:paraId="21E212B5" w14:textId="77777777" w:rsidR="00B9565E" w:rsidRDefault="00B9565E" w:rsidP="00D66530">
            <w:pPr>
              <w:jc w:val="both"/>
            </w:pPr>
            <w:r>
              <w:t xml:space="preserve">The tabulated value of </w:t>
            </w:r>
            <w:r w:rsidRPr="006A2438">
              <w:t>Z</w:t>
            </w:r>
            <w:r>
              <w:t xml:space="preserve"> </w:t>
            </w:r>
            <w:r w:rsidRPr="006A2438">
              <w:t xml:space="preserve">for </w:t>
            </w:r>
            <w:r>
              <w:t>two</w:t>
            </w:r>
            <w:r w:rsidRPr="006A2438">
              <w:t xml:space="preserve"> tailed test at </w:t>
            </w:r>
            <w:r>
              <w:t>5</w:t>
            </w:r>
            <w:r w:rsidRPr="006A2438">
              <w:t xml:space="preserve">% Level of Significance </w:t>
            </w:r>
          </w:p>
          <w:p w14:paraId="78F46911" w14:textId="77777777" w:rsidR="00B9565E" w:rsidRPr="00BA50B9" w:rsidRDefault="00B9565E" w:rsidP="00D66530">
            <w:r w:rsidRPr="006A2438">
              <w:t>is ______.</w:t>
            </w:r>
          </w:p>
        </w:tc>
        <w:tc>
          <w:tcPr>
            <w:tcW w:w="335" w:type="pct"/>
            <w:vAlign w:val="bottom"/>
          </w:tcPr>
          <w:p w14:paraId="536F9DAC" w14:textId="77777777" w:rsidR="00B9565E" w:rsidRDefault="00B9565E" w:rsidP="00D66530">
            <w:pPr>
              <w:jc w:val="center"/>
            </w:pPr>
            <w:r w:rsidRPr="009F4EF2">
              <w:t>CO</w:t>
            </w:r>
            <w:r>
              <w:t>3</w:t>
            </w:r>
          </w:p>
        </w:tc>
        <w:tc>
          <w:tcPr>
            <w:tcW w:w="260" w:type="pct"/>
            <w:vAlign w:val="bottom"/>
          </w:tcPr>
          <w:p w14:paraId="7C00A9EB" w14:textId="77777777" w:rsidR="00B9565E" w:rsidRDefault="00B9565E" w:rsidP="00D66530">
            <w:pPr>
              <w:jc w:val="center"/>
            </w:pPr>
            <w:r>
              <w:t>R</w:t>
            </w:r>
          </w:p>
        </w:tc>
        <w:tc>
          <w:tcPr>
            <w:tcW w:w="434" w:type="pct"/>
            <w:vAlign w:val="bottom"/>
          </w:tcPr>
          <w:p w14:paraId="4083A5CA" w14:textId="77777777" w:rsidR="00B9565E" w:rsidRPr="00BA50B9" w:rsidRDefault="00B9565E" w:rsidP="00D66530">
            <w:pPr>
              <w:jc w:val="center"/>
            </w:pPr>
            <w:r w:rsidRPr="00BA50B9">
              <w:t>1</w:t>
            </w:r>
          </w:p>
        </w:tc>
      </w:tr>
      <w:tr w:rsidR="00B9565E" w:rsidRPr="00BA50B9" w14:paraId="1D3EF851" w14:textId="77777777" w:rsidTr="000514EF">
        <w:trPr>
          <w:trHeight w:val="397"/>
        </w:trPr>
        <w:tc>
          <w:tcPr>
            <w:tcW w:w="277" w:type="pct"/>
            <w:vAlign w:val="bottom"/>
          </w:tcPr>
          <w:p w14:paraId="544AA395" w14:textId="77777777" w:rsidR="00B9565E" w:rsidRPr="00BA50B9" w:rsidRDefault="00B9565E" w:rsidP="00D66530">
            <w:pPr>
              <w:jc w:val="center"/>
            </w:pPr>
            <w:r w:rsidRPr="00BA50B9">
              <w:t>7.</w:t>
            </w:r>
          </w:p>
        </w:tc>
        <w:tc>
          <w:tcPr>
            <w:tcW w:w="3694" w:type="pct"/>
            <w:gridSpan w:val="2"/>
            <w:vAlign w:val="bottom"/>
          </w:tcPr>
          <w:p w14:paraId="4E727F31" w14:textId="77777777" w:rsidR="00B9565E" w:rsidRPr="00BA50B9" w:rsidRDefault="00B9565E" w:rsidP="00D66530">
            <w:pPr>
              <w:pStyle w:val="ListParagraph"/>
              <w:ind w:left="0"/>
              <w:rPr>
                <w:noProof/>
                <w:lang w:eastAsia="zh-TW"/>
              </w:rPr>
            </w:pPr>
            <w:r>
              <w:t>The test statistic formula of ‘t’ test of single small sample mean is ---</w:t>
            </w:r>
          </w:p>
        </w:tc>
        <w:tc>
          <w:tcPr>
            <w:tcW w:w="335" w:type="pct"/>
            <w:vAlign w:val="bottom"/>
          </w:tcPr>
          <w:p w14:paraId="19866281" w14:textId="77777777" w:rsidR="00B9565E" w:rsidRDefault="00B9565E" w:rsidP="00D66530">
            <w:pPr>
              <w:jc w:val="center"/>
            </w:pPr>
            <w:r w:rsidRPr="009F4EF2">
              <w:t>CO</w:t>
            </w:r>
            <w:r>
              <w:t>4</w:t>
            </w:r>
          </w:p>
        </w:tc>
        <w:tc>
          <w:tcPr>
            <w:tcW w:w="260" w:type="pct"/>
            <w:vAlign w:val="bottom"/>
          </w:tcPr>
          <w:p w14:paraId="537DB153" w14:textId="77777777" w:rsidR="00B9565E" w:rsidRDefault="00B9565E" w:rsidP="00D66530">
            <w:pPr>
              <w:jc w:val="center"/>
            </w:pPr>
            <w:r>
              <w:t>U</w:t>
            </w:r>
          </w:p>
        </w:tc>
        <w:tc>
          <w:tcPr>
            <w:tcW w:w="434" w:type="pct"/>
            <w:vAlign w:val="bottom"/>
          </w:tcPr>
          <w:p w14:paraId="18089B6A" w14:textId="77777777" w:rsidR="00B9565E" w:rsidRPr="00BA50B9" w:rsidRDefault="00B9565E" w:rsidP="00D66530">
            <w:pPr>
              <w:jc w:val="center"/>
            </w:pPr>
            <w:r w:rsidRPr="00BA50B9">
              <w:t>1</w:t>
            </w:r>
          </w:p>
        </w:tc>
      </w:tr>
      <w:tr w:rsidR="00B9565E" w:rsidRPr="00BA50B9" w14:paraId="72D9CCB4" w14:textId="77777777" w:rsidTr="000514EF">
        <w:trPr>
          <w:trHeight w:val="397"/>
        </w:trPr>
        <w:tc>
          <w:tcPr>
            <w:tcW w:w="277" w:type="pct"/>
            <w:vAlign w:val="bottom"/>
          </w:tcPr>
          <w:p w14:paraId="13C907DB" w14:textId="77777777" w:rsidR="00B9565E" w:rsidRPr="00BA50B9" w:rsidRDefault="00B9565E" w:rsidP="00D66530">
            <w:pPr>
              <w:jc w:val="center"/>
            </w:pPr>
            <w:r w:rsidRPr="00BA50B9">
              <w:t>8.</w:t>
            </w:r>
          </w:p>
        </w:tc>
        <w:tc>
          <w:tcPr>
            <w:tcW w:w="3694" w:type="pct"/>
            <w:gridSpan w:val="2"/>
            <w:vAlign w:val="bottom"/>
          </w:tcPr>
          <w:p w14:paraId="223F1A87" w14:textId="77777777" w:rsidR="00B9565E" w:rsidRPr="00D66530" w:rsidRDefault="00B9565E" w:rsidP="00B10F1E">
            <w:pPr>
              <w:spacing w:line="276" w:lineRule="auto"/>
              <w:rPr>
                <w:bCs/>
              </w:rPr>
            </w:pPr>
            <w:r>
              <w:rPr>
                <w:bCs/>
              </w:rPr>
              <w:t>In order to test, equality of variance ---- test is used.</w:t>
            </w:r>
          </w:p>
        </w:tc>
        <w:tc>
          <w:tcPr>
            <w:tcW w:w="335" w:type="pct"/>
            <w:vAlign w:val="bottom"/>
          </w:tcPr>
          <w:p w14:paraId="69E968D5" w14:textId="77777777" w:rsidR="00B9565E" w:rsidRDefault="00B9565E" w:rsidP="00D66530">
            <w:pPr>
              <w:jc w:val="center"/>
            </w:pPr>
            <w:r w:rsidRPr="009F4EF2">
              <w:t>CO</w:t>
            </w:r>
            <w:r>
              <w:t>4</w:t>
            </w:r>
          </w:p>
        </w:tc>
        <w:tc>
          <w:tcPr>
            <w:tcW w:w="260" w:type="pct"/>
            <w:vAlign w:val="bottom"/>
          </w:tcPr>
          <w:p w14:paraId="3A67B1A2" w14:textId="77777777" w:rsidR="00B9565E" w:rsidRDefault="00B9565E" w:rsidP="00D66530">
            <w:pPr>
              <w:jc w:val="center"/>
            </w:pPr>
            <w:r>
              <w:t>R</w:t>
            </w:r>
          </w:p>
        </w:tc>
        <w:tc>
          <w:tcPr>
            <w:tcW w:w="434" w:type="pct"/>
            <w:vAlign w:val="bottom"/>
          </w:tcPr>
          <w:p w14:paraId="3716702A" w14:textId="77777777" w:rsidR="00B9565E" w:rsidRPr="00BA50B9" w:rsidRDefault="00B9565E" w:rsidP="00D66530">
            <w:pPr>
              <w:jc w:val="center"/>
            </w:pPr>
            <w:r w:rsidRPr="00BA50B9">
              <w:t>1</w:t>
            </w:r>
          </w:p>
        </w:tc>
      </w:tr>
      <w:tr w:rsidR="00B9565E" w:rsidRPr="00BA50B9" w14:paraId="3667C520" w14:textId="77777777" w:rsidTr="000514EF">
        <w:trPr>
          <w:trHeight w:val="397"/>
        </w:trPr>
        <w:tc>
          <w:tcPr>
            <w:tcW w:w="277" w:type="pct"/>
            <w:vAlign w:val="bottom"/>
          </w:tcPr>
          <w:p w14:paraId="288F003D" w14:textId="77777777" w:rsidR="00B9565E" w:rsidRPr="00BA50B9" w:rsidRDefault="00B9565E" w:rsidP="00D66530">
            <w:pPr>
              <w:jc w:val="center"/>
            </w:pPr>
            <w:r w:rsidRPr="00BA50B9">
              <w:t>9.</w:t>
            </w:r>
          </w:p>
        </w:tc>
        <w:tc>
          <w:tcPr>
            <w:tcW w:w="3694" w:type="pct"/>
            <w:gridSpan w:val="2"/>
            <w:vAlign w:val="bottom"/>
          </w:tcPr>
          <w:p w14:paraId="1108FEE7" w14:textId="77777777" w:rsidR="00B9565E" w:rsidRPr="00BA50B9" w:rsidRDefault="00B9565E" w:rsidP="004406E1">
            <w:pPr>
              <w:pStyle w:val="ListParagraph"/>
              <w:ind w:left="0"/>
              <w:rPr>
                <w:noProof/>
                <w:lang w:eastAsia="zh-TW"/>
              </w:rPr>
            </w:pPr>
            <w:r>
              <w:rPr>
                <w:noProof/>
                <w:lang w:eastAsia="zh-TW"/>
              </w:rPr>
              <w:t xml:space="preserve">If </w:t>
            </w:r>
            <m:oMath>
              <m:sSubSup>
                <m:sSubSupPr>
                  <m:ctrlPr>
                    <w:rPr>
                      <w:rFonts w:ascii="Cambria Math" w:hAnsi="Cambria Math"/>
                      <w:i/>
                      <w:noProof/>
                      <w:lang w:eastAsia="zh-TW"/>
                    </w:rPr>
                  </m:ctrlPr>
                </m:sSubSupPr>
                <m:e>
                  <m:r>
                    <w:rPr>
                      <w:rFonts w:ascii="Cambria Math" w:hAnsi="Cambria Math"/>
                      <w:noProof/>
                      <w:lang w:eastAsia="zh-TW"/>
                    </w:rPr>
                    <m:t>S</m:t>
                  </m:r>
                </m:e>
                <m:sub>
                  <m:r>
                    <w:rPr>
                      <w:rFonts w:ascii="Cambria Math" w:hAnsi="Cambria Math"/>
                      <w:noProof/>
                      <w:lang w:eastAsia="zh-TW"/>
                    </w:rPr>
                    <m:t>1</m:t>
                  </m:r>
                </m:sub>
                <m:sup>
                  <m:r>
                    <w:rPr>
                      <w:rFonts w:ascii="Cambria Math" w:hAnsi="Cambria Math"/>
                      <w:noProof/>
                      <w:lang w:eastAsia="zh-TW"/>
                    </w:rPr>
                    <m:t>2</m:t>
                  </m:r>
                </m:sup>
              </m:sSubSup>
            </m:oMath>
            <w:r>
              <w:rPr>
                <w:noProof/>
                <w:lang w:eastAsia="zh-TW"/>
              </w:rPr>
              <w:t xml:space="preserve"> &gt; </w:t>
            </w:r>
            <m:oMath>
              <m:sSubSup>
                <m:sSubSupPr>
                  <m:ctrlPr>
                    <w:rPr>
                      <w:rFonts w:ascii="Cambria Math" w:hAnsi="Cambria Math"/>
                      <w:i/>
                      <w:noProof/>
                      <w:lang w:eastAsia="zh-TW"/>
                    </w:rPr>
                  </m:ctrlPr>
                </m:sSubSupPr>
                <m:e>
                  <m:r>
                    <w:rPr>
                      <w:rFonts w:ascii="Cambria Math" w:hAnsi="Cambria Math"/>
                      <w:noProof/>
                      <w:lang w:eastAsia="zh-TW"/>
                    </w:rPr>
                    <m:t>S</m:t>
                  </m:r>
                </m:e>
                <m:sub>
                  <m:r>
                    <w:rPr>
                      <w:rFonts w:ascii="Cambria Math" w:hAnsi="Cambria Math"/>
                      <w:noProof/>
                      <w:lang w:eastAsia="zh-TW"/>
                    </w:rPr>
                    <m:t>2</m:t>
                  </m:r>
                </m:sub>
                <m:sup>
                  <m:r>
                    <w:rPr>
                      <w:rFonts w:ascii="Cambria Math" w:hAnsi="Cambria Math"/>
                      <w:noProof/>
                      <w:lang w:eastAsia="zh-TW"/>
                    </w:rPr>
                    <m:t>2</m:t>
                  </m:r>
                </m:sup>
              </m:sSubSup>
            </m:oMath>
            <w:r>
              <w:rPr>
                <w:noProof/>
                <w:lang w:eastAsia="zh-TW"/>
              </w:rPr>
              <w:t xml:space="preserve"> then the test statistic of F is --------</w:t>
            </w:r>
          </w:p>
        </w:tc>
        <w:tc>
          <w:tcPr>
            <w:tcW w:w="335" w:type="pct"/>
            <w:vAlign w:val="bottom"/>
          </w:tcPr>
          <w:p w14:paraId="2127961F" w14:textId="77777777" w:rsidR="00B9565E" w:rsidRDefault="00B9565E" w:rsidP="00D66530">
            <w:pPr>
              <w:jc w:val="center"/>
            </w:pPr>
            <w:r w:rsidRPr="009F4EF2">
              <w:t>CO</w:t>
            </w:r>
            <w:r>
              <w:t>5</w:t>
            </w:r>
          </w:p>
        </w:tc>
        <w:tc>
          <w:tcPr>
            <w:tcW w:w="260" w:type="pct"/>
            <w:vAlign w:val="bottom"/>
          </w:tcPr>
          <w:p w14:paraId="06B6F191" w14:textId="77777777" w:rsidR="00B9565E" w:rsidRDefault="00B9565E" w:rsidP="00D66530">
            <w:pPr>
              <w:jc w:val="center"/>
            </w:pPr>
            <w:r>
              <w:t>U</w:t>
            </w:r>
          </w:p>
        </w:tc>
        <w:tc>
          <w:tcPr>
            <w:tcW w:w="434" w:type="pct"/>
            <w:vAlign w:val="bottom"/>
          </w:tcPr>
          <w:p w14:paraId="335DF409" w14:textId="77777777" w:rsidR="00B9565E" w:rsidRPr="00BA50B9" w:rsidRDefault="00B9565E" w:rsidP="00D66530">
            <w:pPr>
              <w:jc w:val="center"/>
            </w:pPr>
            <w:r w:rsidRPr="00BA50B9">
              <w:t>1</w:t>
            </w:r>
          </w:p>
        </w:tc>
      </w:tr>
      <w:tr w:rsidR="00B9565E" w:rsidRPr="00BA50B9" w14:paraId="08D5A4EA" w14:textId="77777777" w:rsidTr="000514EF">
        <w:trPr>
          <w:trHeight w:val="397"/>
        </w:trPr>
        <w:tc>
          <w:tcPr>
            <w:tcW w:w="277" w:type="pct"/>
            <w:vAlign w:val="bottom"/>
          </w:tcPr>
          <w:p w14:paraId="46023DE2" w14:textId="77777777" w:rsidR="00B9565E" w:rsidRPr="00BA50B9" w:rsidRDefault="00B9565E" w:rsidP="00D66530">
            <w:pPr>
              <w:jc w:val="center"/>
            </w:pPr>
            <w:r w:rsidRPr="00BA50B9">
              <w:t>10.</w:t>
            </w:r>
          </w:p>
        </w:tc>
        <w:tc>
          <w:tcPr>
            <w:tcW w:w="3694" w:type="pct"/>
            <w:gridSpan w:val="2"/>
            <w:vAlign w:val="bottom"/>
          </w:tcPr>
          <w:p w14:paraId="5F0CD819" w14:textId="77777777" w:rsidR="00B9565E" w:rsidRPr="00BA50B9" w:rsidRDefault="00B9565E" w:rsidP="00534943">
            <w:r>
              <w:t>If ‘s’ and ‘t’ are variables then X(s,t) is -------</w:t>
            </w:r>
          </w:p>
        </w:tc>
        <w:tc>
          <w:tcPr>
            <w:tcW w:w="335" w:type="pct"/>
            <w:vAlign w:val="bottom"/>
          </w:tcPr>
          <w:p w14:paraId="0ACB1E7D" w14:textId="77777777" w:rsidR="00B9565E" w:rsidRDefault="00B9565E" w:rsidP="00D66530">
            <w:pPr>
              <w:jc w:val="center"/>
            </w:pPr>
            <w:r w:rsidRPr="009F4EF2">
              <w:t>CO</w:t>
            </w:r>
            <w:r>
              <w:t>6</w:t>
            </w:r>
          </w:p>
        </w:tc>
        <w:tc>
          <w:tcPr>
            <w:tcW w:w="260" w:type="pct"/>
            <w:vAlign w:val="bottom"/>
          </w:tcPr>
          <w:p w14:paraId="2D5D4800" w14:textId="77777777" w:rsidR="00B9565E" w:rsidRDefault="00B9565E" w:rsidP="00D66530">
            <w:pPr>
              <w:jc w:val="center"/>
            </w:pPr>
            <w:r>
              <w:t>R</w:t>
            </w:r>
          </w:p>
        </w:tc>
        <w:tc>
          <w:tcPr>
            <w:tcW w:w="434" w:type="pct"/>
            <w:vAlign w:val="bottom"/>
          </w:tcPr>
          <w:p w14:paraId="6E9FF061" w14:textId="77777777" w:rsidR="00B9565E" w:rsidRPr="00BA50B9" w:rsidRDefault="00B9565E" w:rsidP="00D66530">
            <w:pPr>
              <w:jc w:val="center"/>
            </w:pPr>
            <w:r w:rsidRPr="00BA50B9">
              <w:t>1</w:t>
            </w:r>
          </w:p>
        </w:tc>
      </w:tr>
      <w:tr w:rsidR="00B9565E" w:rsidRPr="00BA50B9" w14:paraId="18801D6E" w14:textId="77777777" w:rsidTr="000514EF">
        <w:trPr>
          <w:trHeight w:val="552"/>
        </w:trPr>
        <w:tc>
          <w:tcPr>
            <w:tcW w:w="5000" w:type="pct"/>
            <w:gridSpan w:val="6"/>
            <w:vAlign w:val="center"/>
          </w:tcPr>
          <w:p w14:paraId="0724593D" w14:textId="77777777" w:rsidR="00B9565E" w:rsidRPr="00BA50B9" w:rsidRDefault="00B9565E" w:rsidP="00D66530">
            <w:pPr>
              <w:jc w:val="center"/>
              <w:rPr>
                <w:b/>
                <w:u w:val="single"/>
              </w:rPr>
            </w:pPr>
            <w:r w:rsidRPr="00BA50B9">
              <w:rPr>
                <w:b/>
                <w:u w:val="single"/>
              </w:rPr>
              <w:t>PART – B (6 X 3 = 18 MARKS)</w:t>
            </w:r>
          </w:p>
        </w:tc>
      </w:tr>
      <w:tr w:rsidR="00B9565E" w:rsidRPr="00BA50B9" w14:paraId="2FD674CF" w14:textId="77777777" w:rsidTr="000514EF">
        <w:trPr>
          <w:trHeight w:val="397"/>
        </w:trPr>
        <w:tc>
          <w:tcPr>
            <w:tcW w:w="277" w:type="pct"/>
          </w:tcPr>
          <w:p w14:paraId="05F5B525" w14:textId="77777777" w:rsidR="00B9565E" w:rsidRPr="00BA50B9" w:rsidRDefault="00B9565E" w:rsidP="00D66530">
            <w:pPr>
              <w:jc w:val="center"/>
            </w:pPr>
            <w:r w:rsidRPr="00BA50B9">
              <w:t>11.</w:t>
            </w:r>
          </w:p>
        </w:tc>
        <w:tc>
          <w:tcPr>
            <w:tcW w:w="3694" w:type="pct"/>
            <w:gridSpan w:val="2"/>
          </w:tcPr>
          <w:p w14:paraId="3E32F80D" w14:textId="77777777" w:rsidR="00B9565E" w:rsidRPr="00BA50B9" w:rsidRDefault="00B9565E" w:rsidP="00891D3E">
            <w:pPr>
              <w:spacing w:after="120" w:line="276" w:lineRule="auto"/>
            </w:pPr>
            <w:r w:rsidRPr="007B4D58">
              <w:rPr>
                <w:color w:val="000000"/>
                <w:shd w:val="clear" w:color="auto" w:fill="FFFFFF"/>
              </w:rPr>
              <w:t xml:space="preserve">If the joint probability density function of (X,Y) is f(x,y)=4xy 0&lt;x&lt;1,0&lt;y&lt;1 then </w:t>
            </w:r>
            <w:r>
              <w:rPr>
                <w:color w:val="000000"/>
                <w:shd w:val="clear" w:color="auto" w:fill="FFFFFF"/>
              </w:rPr>
              <w:t xml:space="preserve">find </w:t>
            </w:r>
            <w:r w:rsidRPr="007B4D58">
              <w:rPr>
                <w:color w:val="000000"/>
                <w:shd w:val="clear" w:color="auto" w:fill="FFFFFF"/>
              </w:rPr>
              <w:t>marginal density function of X</w:t>
            </w:r>
            <w:r>
              <w:rPr>
                <w:color w:val="000000"/>
                <w:shd w:val="clear" w:color="auto" w:fill="FFFFFF"/>
              </w:rPr>
              <w:t xml:space="preserve"> .</w:t>
            </w:r>
          </w:p>
        </w:tc>
        <w:tc>
          <w:tcPr>
            <w:tcW w:w="335" w:type="pct"/>
          </w:tcPr>
          <w:p w14:paraId="4462D99F" w14:textId="77777777" w:rsidR="00B9565E" w:rsidRDefault="00B9565E" w:rsidP="00D66530">
            <w:pPr>
              <w:jc w:val="center"/>
            </w:pPr>
            <w:r w:rsidRPr="000B4574">
              <w:t>CO</w:t>
            </w:r>
            <w:r>
              <w:t>1</w:t>
            </w:r>
          </w:p>
        </w:tc>
        <w:tc>
          <w:tcPr>
            <w:tcW w:w="260" w:type="pct"/>
          </w:tcPr>
          <w:p w14:paraId="1F438CDE" w14:textId="77777777" w:rsidR="00B9565E" w:rsidRDefault="00B9565E" w:rsidP="00D66530">
            <w:pPr>
              <w:jc w:val="center"/>
            </w:pPr>
            <w:r>
              <w:t>U</w:t>
            </w:r>
          </w:p>
        </w:tc>
        <w:tc>
          <w:tcPr>
            <w:tcW w:w="434" w:type="pct"/>
          </w:tcPr>
          <w:p w14:paraId="7D7FEDE5" w14:textId="77777777" w:rsidR="00B9565E" w:rsidRPr="00BA50B9" w:rsidRDefault="00B9565E" w:rsidP="00D66530">
            <w:pPr>
              <w:jc w:val="center"/>
            </w:pPr>
            <w:r w:rsidRPr="00BA50B9">
              <w:t>3</w:t>
            </w:r>
          </w:p>
        </w:tc>
      </w:tr>
      <w:tr w:rsidR="00B9565E" w:rsidRPr="00BA50B9" w14:paraId="2405C149" w14:textId="77777777" w:rsidTr="000514EF">
        <w:trPr>
          <w:trHeight w:val="397"/>
        </w:trPr>
        <w:tc>
          <w:tcPr>
            <w:tcW w:w="277" w:type="pct"/>
          </w:tcPr>
          <w:p w14:paraId="514C0489" w14:textId="77777777" w:rsidR="00B9565E" w:rsidRPr="00BA50B9" w:rsidRDefault="00B9565E" w:rsidP="00D66530">
            <w:pPr>
              <w:jc w:val="center"/>
            </w:pPr>
            <w:r w:rsidRPr="00BA50B9">
              <w:t>12.</w:t>
            </w:r>
          </w:p>
        </w:tc>
        <w:tc>
          <w:tcPr>
            <w:tcW w:w="3694" w:type="pct"/>
            <w:gridSpan w:val="2"/>
          </w:tcPr>
          <w:p w14:paraId="6C56E5B7" w14:textId="77777777" w:rsidR="00B9565E" w:rsidRPr="00BA50B9" w:rsidRDefault="00B9565E" w:rsidP="00D66530">
            <w:r w:rsidRPr="00DE70BD">
              <w:rPr>
                <w:color w:val="000000"/>
                <w:shd w:val="clear" w:color="auto" w:fill="FFFFFF"/>
              </w:rPr>
              <w:t>Six coins are thrown simultaneously find probability of getting exactly four heads</w:t>
            </w:r>
            <w:r>
              <w:rPr>
                <w:color w:val="000000"/>
                <w:shd w:val="clear" w:color="auto" w:fill="FFFFFF"/>
              </w:rPr>
              <w:t>.</w:t>
            </w:r>
          </w:p>
        </w:tc>
        <w:tc>
          <w:tcPr>
            <w:tcW w:w="335" w:type="pct"/>
          </w:tcPr>
          <w:p w14:paraId="5CB7978A" w14:textId="77777777" w:rsidR="00B9565E" w:rsidRDefault="00B9565E" w:rsidP="00D66530">
            <w:pPr>
              <w:jc w:val="center"/>
            </w:pPr>
            <w:r w:rsidRPr="000B4574">
              <w:t>CO</w:t>
            </w:r>
            <w:r>
              <w:t>2</w:t>
            </w:r>
          </w:p>
        </w:tc>
        <w:tc>
          <w:tcPr>
            <w:tcW w:w="260" w:type="pct"/>
          </w:tcPr>
          <w:p w14:paraId="0A3D5EEE" w14:textId="77777777" w:rsidR="00B9565E" w:rsidRDefault="00B9565E" w:rsidP="00D66530">
            <w:pPr>
              <w:jc w:val="center"/>
            </w:pPr>
            <w:r>
              <w:t>U</w:t>
            </w:r>
          </w:p>
        </w:tc>
        <w:tc>
          <w:tcPr>
            <w:tcW w:w="434" w:type="pct"/>
          </w:tcPr>
          <w:p w14:paraId="6F6F831C" w14:textId="77777777" w:rsidR="00B9565E" w:rsidRPr="00BA50B9" w:rsidRDefault="00B9565E" w:rsidP="00D66530">
            <w:pPr>
              <w:jc w:val="center"/>
            </w:pPr>
            <w:r w:rsidRPr="00BA50B9">
              <w:t>3</w:t>
            </w:r>
          </w:p>
        </w:tc>
      </w:tr>
      <w:tr w:rsidR="00B9565E" w:rsidRPr="00BA50B9" w14:paraId="4CCD4EBC" w14:textId="77777777" w:rsidTr="000514EF">
        <w:trPr>
          <w:trHeight w:val="397"/>
        </w:trPr>
        <w:tc>
          <w:tcPr>
            <w:tcW w:w="277" w:type="pct"/>
          </w:tcPr>
          <w:p w14:paraId="0BD4C798" w14:textId="77777777" w:rsidR="00B9565E" w:rsidRPr="00BA50B9" w:rsidRDefault="00B9565E" w:rsidP="00966C96">
            <w:pPr>
              <w:jc w:val="center"/>
            </w:pPr>
            <w:r w:rsidRPr="00BA50B9">
              <w:t>13.</w:t>
            </w:r>
          </w:p>
        </w:tc>
        <w:tc>
          <w:tcPr>
            <w:tcW w:w="3694" w:type="pct"/>
            <w:gridSpan w:val="2"/>
          </w:tcPr>
          <w:p w14:paraId="7CF9BCED" w14:textId="77777777" w:rsidR="00B9565E" w:rsidRPr="00BA50B9" w:rsidRDefault="00B9565E" w:rsidP="00323B71">
            <w:pPr>
              <w:spacing w:after="120" w:line="276" w:lineRule="auto"/>
            </w:pPr>
            <w:r>
              <w:t>Define Type I error.</w:t>
            </w:r>
          </w:p>
        </w:tc>
        <w:tc>
          <w:tcPr>
            <w:tcW w:w="335" w:type="pct"/>
          </w:tcPr>
          <w:p w14:paraId="13D1BE78" w14:textId="77777777" w:rsidR="00B9565E" w:rsidRDefault="00B9565E" w:rsidP="00966C96">
            <w:pPr>
              <w:jc w:val="center"/>
            </w:pPr>
            <w:r w:rsidRPr="000B4574">
              <w:t>CO</w:t>
            </w:r>
            <w:r>
              <w:t>3</w:t>
            </w:r>
          </w:p>
        </w:tc>
        <w:tc>
          <w:tcPr>
            <w:tcW w:w="260" w:type="pct"/>
          </w:tcPr>
          <w:p w14:paraId="7084CA7F" w14:textId="77777777" w:rsidR="00B9565E" w:rsidRDefault="00B9565E" w:rsidP="00966C96">
            <w:pPr>
              <w:jc w:val="center"/>
            </w:pPr>
            <w:r>
              <w:t>U</w:t>
            </w:r>
          </w:p>
        </w:tc>
        <w:tc>
          <w:tcPr>
            <w:tcW w:w="434" w:type="pct"/>
          </w:tcPr>
          <w:p w14:paraId="3159603A" w14:textId="77777777" w:rsidR="00B9565E" w:rsidRPr="00BA50B9" w:rsidRDefault="00B9565E" w:rsidP="00966C96">
            <w:pPr>
              <w:jc w:val="center"/>
            </w:pPr>
            <w:r w:rsidRPr="00BA50B9">
              <w:t>3</w:t>
            </w:r>
          </w:p>
        </w:tc>
      </w:tr>
      <w:tr w:rsidR="00B9565E" w:rsidRPr="00BA50B9" w14:paraId="069EDF21" w14:textId="77777777" w:rsidTr="000514EF">
        <w:trPr>
          <w:trHeight w:val="397"/>
        </w:trPr>
        <w:tc>
          <w:tcPr>
            <w:tcW w:w="277" w:type="pct"/>
          </w:tcPr>
          <w:p w14:paraId="7B526EF1" w14:textId="77777777" w:rsidR="00B9565E" w:rsidRPr="00BA50B9" w:rsidRDefault="00B9565E" w:rsidP="00966C96">
            <w:pPr>
              <w:jc w:val="center"/>
            </w:pPr>
            <w:r w:rsidRPr="00BA50B9">
              <w:t>14.</w:t>
            </w:r>
          </w:p>
        </w:tc>
        <w:tc>
          <w:tcPr>
            <w:tcW w:w="3694" w:type="pct"/>
            <w:gridSpan w:val="2"/>
          </w:tcPr>
          <w:p w14:paraId="2476FBEE" w14:textId="77777777" w:rsidR="00B9565E" w:rsidRPr="00BA50B9" w:rsidRDefault="00B9565E" w:rsidP="00966C96">
            <w:pPr>
              <w:spacing w:line="276" w:lineRule="auto"/>
            </w:pPr>
            <w:r>
              <w:t>The average score of 200 students is 74 with standard deviation 2.5.  In order to test that average score of the students in the city is 75, Define null hypothesis and alternative hypothesis</w:t>
            </w:r>
          </w:p>
        </w:tc>
        <w:tc>
          <w:tcPr>
            <w:tcW w:w="335" w:type="pct"/>
          </w:tcPr>
          <w:p w14:paraId="03AB8DFD" w14:textId="77777777" w:rsidR="00B9565E" w:rsidRDefault="00B9565E" w:rsidP="00966C96">
            <w:pPr>
              <w:jc w:val="center"/>
            </w:pPr>
            <w:r w:rsidRPr="000B4574">
              <w:t>CO</w:t>
            </w:r>
            <w:r>
              <w:t>4</w:t>
            </w:r>
          </w:p>
        </w:tc>
        <w:tc>
          <w:tcPr>
            <w:tcW w:w="260" w:type="pct"/>
          </w:tcPr>
          <w:p w14:paraId="6772E30C" w14:textId="77777777" w:rsidR="00B9565E" w:rsidRDefault="00B9565E" w:rsidP="00966C96">
            <w:pPr>
              <w:jc w:val="center"/>
            </w:pPr>
            <w:r>
              <w:t>U</w:t>
            </w:r>
          </w:p>
        </w:tc>
        <w:tc>
          <w:tcPr>
            <w:tcW w:w="434" w:type="pct"/>
          </w:tcPr>
          <w:p w14:paraId="3D7D2FC8" w14:textId="77777777" w:rsidR="00B9565E" w:rsidRPr="00BA50B9" w:rsidRDefault="00B9565E" w:rsidP="00966C96">
            <w:pPr>
              <w:jc w:val="center"/>
            </w:pPr>
            <w:r w:rsidRPr="00BA50B9">
              <w:t>3</w:t>
            </w:r>
          </w:p>
        </w:tc>
      </w:tr>
      <w:tr w:rsidR="00B9565E" w:rsidRPr="00BA50B9" w14:paraId="6B2C3E68" w14:textId="77777777" w:rsidTr="000514EF">
        <w:trPr>
          <w:trHeight w:val="397"/>
        </w:trPr>
        <w:tc>
          <w:tcPr>
            <w:tcW w:w="277" w:type="pct"/>
          </w:tcPr>
          <w:p w14:paraId="17E2B5CE" w14:textId="77777777" w:rsidR="00B9565E" w:rsidRPr="00BA50B9" w:rsidRDefault="00B9565E" w:rsidP="00D66530">
            <w:pPr>
              <w:jc w:val="center"/>
            </w:pPr>
            <w:r w:rsidRPr="00BA50B9">
              <w:t>15.</w:t>
            </w:r>
          </w:p>
        </w:tc>
        <w:tc>
          <w:tcPr>
            <w:tcW w:w="3694" w:type="pct"/>
            <w:gridSpan w:val="2"/>
          </w:tcPr>
          <w:p w14:paraId="6F6557E1" w14:textId="77777777" w:rsidR="00B9565E" w:rsidRPr="00BA50B9" w:rsidRDefault="00B9565E" w:rsidP="00D66530">
            <w:pPr>
              <w:spacing w:after="120" w:line="276" w:lineRule="auto"/>
            </w:pPr>
            <w:r>
              <w:t>Give an example of Latin square design of experiment</w:t>
            </w:r>
          </w:p>
        </w:tc>
        <w:tc>
          <w:tcPr>
            <w:tcW w:w="335" w:type="pct"/>
          </w:tcPr>
          <w:p w14:paraId="1DE94DD9" w14:textId="77777777" w:rsidR="00B9565E" w:rsidRDefault="00B9565E" w:rsidP="00D66530">
            <w:pPr>
              <w:jc w:val="center"/>
            </w:pPr>
            <w:r w:rsidRPr="000B4574">
              <w:t>CO</w:t>
            </w:r>
            <w:r>
              <w:t>5</w:t>
            </w:r>
          </w:p>
        </w:tc>
        <w:tc>
          <w:tcPr>
            <w:tcW w:w="260" w:type="pct"/>
          </w:tcPr>
          <w:p w14:paraId="1A5C4218" w14:textId="77777777" w:rsidR="00B9565E" w:rsidRDefault="00B9565E" w:rsidP="00D66530">
            <w:pPr>
              <w:jc w:val="center"/>
            </w:pPr>
            <w:r>
              <w:t>U</w:t>
            </w:r>
          </w:p>
        </w:tc>
        <w:tc>
          <w:tcPr>
            <w:tcW w:w="434" w:type="pct"/>
          </w:tcPr>
          <w:p w14:paraId="60605867" w14:textId="77777777" w:rsidR="00B9565E" w:rsidRPr="00BA50B9" w:rsidRDefault="00B9565E" w:rsidP="00D66530">
            <w:pPr>
              <w:jc w:val="center"/>
            </w:pPr>
            <w:r w:rsidRPr="00BA50B9">
              <w:t>3</w:t>
            </w:r>
          </w:p>
        </w:tc>
      </w:tr>
      <w:tr w:rsidR="00B9565E" w:rsidRPr="00BA50B9" w14:paraId="567571BA" w14:textId="77777777" w:rsidTr="000514EF">
        <w:trPr>
          <w:trHeight w:val="397"/>
        </w:trPr>
        <w:tc>
          <w:tcPr>
            <w:tcW w:w="277" w:type="pct"/>
          </w:tcPr>
          <w:p w14:paraId="1B631791" w14:textId="77777777" w:rsidR="00B9565E" w:rsidRPr="00BA50B9" w:rsidRDefault="00B9565E" w:rsidP="00D66530">
            <w:pPr>
              <w:jc w:val="center"/>
            </w:pPr>
            <w:r w:rsidRPr="00BA50B9">
              <w:t>16.</w:t>
            </w:r>
          </w:p>
        </w:tc>
        <w:tc>
          <w:tcPr>
            <w:tcW w:w="3694" w:type="pct"/>
            <w:gridSpan w:val="2"/>
          </w:tcPr>
          <w:p w14:paraId="438BCBD9" w14:textId="77777777" w:rsidR="00B9565E" w:rsidRDefault="00B9565E" w:rsidP="00D66530">
            <w:pPr>
              <w:spacing w:line="276" w:lineRule="auto"/>
            </w:pPr>
            <w:r>
              <w:t>The transition probability matrix of a Markov chain with states {1,2,3} is given below.  Sketch the state transition diagram</w:t>
            </w:r>
          </w:p>
          <w:p w14:paraId="65182A2F" w14:textId="77777777" w:rsidR="00B9565E" w:rsidRDefault="00B9565E" w:rsidP="00534943">
            <w:r>
              <w:t xml:space="preserve">  </w:t>
            </w:r>
            <m:oMath>
              <m:r>
                <w:rPr>
                  <w:rFonts w:ascii="Cambria Math" w:hAnsi="Cambria Math"/>
                </w:rPr>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2/3</m:t>
                        </m:r>
                      </m:e>
                      <m:e>
                        <m:r>
                          <w:rPr>
                            <w:rFonts w:ascii="Cambria Math" w:hAnsi="Cambria Math"/>
                          </w:rPr>
                          <m:t>1/3</m:t>
                        </m:r>
                      </m:e>
                    </m:mr>
                    <m:mr>
                      <m:e>
                        <m:r>
                          <w:rPr>
                            <w:rFonts w:ascii="Cambria Math" w:hAnsi="Cambria Math"/>
                          </w:rPr>
                          <m:t>1/2</m:t>
                        </m:r>
                      </m:e>
                      <m:e>
                        <m:r>
                          <w:rPr>
                            <w:rFonts w:ascii="Cambria Math" w:hAnsi="Cambria Math"/>
                          </w:rPr>
                          <m:t>0</m:t>
                        </m:r>
                      </m:e>
                      <m:e>
                        <m:r>
                          <w:rPr>
                            <w:rFonts w:ascii="Cambria Math" w:hAnsi="Cambria Math"/>
                          </w:rPr>
                          <m:t>1/2</m:t>
                        </m:r>
                      </m:e>
                    </m:mr>
                    <m:mr>
                      <m:e>
                        <m:r>
                          <w:rPr>
                            <w:rFonts w:ascii="Cambria Math" w:hAnsi="Cambria Math"/>
                          </w:rPr>
                          <m:t>1/2</m:t>
                        </m:r>
                      </m:e>
                      <m:e>
                        <m:r>
                          <w:rPr>
                            <w:rFonts w:ascii="Cambria Math" w:hAnsi="Cambria Math"/>
                          </w:rPr>
                          <m:t>1/2</m:t>
                        </m:r>
                      </m:e>
                      <m:e>
                        <m:r>
                          <w:rPr>
                            <w:rFonts w:ascii="Cambria Math" w:hAnsi="Cambria Math"/>
                          </w:rPr>
                          <m:t>0</m:t>
                        </m:r>
                      </m:e>
                    </m:mr>
                  </m:m>
                </m:e>
              </m:d>
            </m:oMath>
            <w:r>
              <w:t xml:space="preserve"> </w:t>
            </w:r>
          </w:p>
          <w:p w14:paraId="6B172B8E" w14:textId="77777777" w:rsidR="00B9565E" w:rsidRDefault="00B9565E" w:rsidP="00534943"/>
          <w:p w14:paraId="72EEE8A9" w14:textId="77777777" w:rsidR="00B9565E" w:rsidRPr="00BA50B9" w:rsidRDefault="00B9565E" w:rsidP="00D66530">
            <w:pPr>
              <w:spacing w:line="276" w:lineRule="auto"/>
            </w:pPr>
          </w:p>
        </w:tc>
        <w:tc>
          <w:tcPr>
            <w:tcW w:w="335" w:type="pct"/>
          </w:tcPr>
          <w:p w14:paraId="526081D2" w14:textId="77777777" w:rsidR="00B9565E" w:rsidRDefault="00B9565E" w:rsidP="00D66530">
            <w:pPr>
              <w:jc w:val="center"/>
            </w:pPr>
            <w:r w:rsidRPr="000B4574">
              <w:lastRenderedPageBreak/>
              <w:t>CO</w:t>
            </w:r>
            <w:r>
              <w:t>6</w:t>
            </w:r>
          </w:p>
        </w:tc>
        <w:tc>
          <w:tcPr>
            <w:tcW w:w="260" w:type="pct"/>
          </w:tcPr>
          <w:p w14:paraId="5B613AD1" w14:textId="77777777" w:rsidR="00B9565E" w:rsidRPr="00BA50B9" w:rsidRDefault="00B9565E" w:rsidP="00D66530">
            <w:pPr>
              <w:jc w:val="center"/>
            </w:pPr>
            <w:r>
              <w:t>U</w:t>
            </w:r>
          </w:p>
        </w:tc>
        <w:tc>
          <w:tcPr>
            <w:tcW w:w="434" w:type="pct"/>
          </w:tcPr>
          <w:p w14:paraId="3C1A427C" w14:textId="77777777" w:rsidR="00B9565E" w:rsidRPr="00BA50B9" w:rsidRDefault="00B9565E" w:rsidP="00D66530">
            <w:pPr>
              <w:jc w:val="center"/>
            </w:pPr>
            <w:r w:rsidRPr="00BA50B9">
              <w:t>3</w:t>
            </w:r>
          </w:p>
        </w:tc>
      </w:tr>
      <w:tr w:rsidR="00B9565E" w:rsidRPr="00BA50B9" w14:paraId="5CAF9809" w14:textId="77777777" w:rsidTr="000514EF">
        <w:trPr>
          <w:trHeight w:val="552"/>
        </w:trPr>
        <w:tc>
          <w:tcPr>
            <w:tcW w:w="5000" w:type="pct"/>
            <w:gridSpan w:val="6"/>
          </w:tcPr>
          <w:p w14:paraId="7298CEE0" w14:textId="77777777" w:rsidR="00B9565E" w:rsidRPr="00BA50B9" w:rsidRDefault="00B9565E" w:rsidP="00D66530">
            <w:pPr>
              <w:jc w:val="center"/>
              <w:rPr>
                <w:b/>
                <w:u w:val="single"/>
              </w:rPr>
            </w:pPr>
            <w:r w:rsidRPr="00BA50B9">
              <w:rPr>
                <w:b/>
                <w:u w:val="single"/>
              </w:rPr>
              <w:lastRenderedPageBreak/>
              <w:t xml:space="preserve">PART – C (6 X 12 = </w:t>
            </w:r>
            <w:r>
              <w:rPr>
                <w:b/>
                <w:u w:val="single"/>
              </w:rPr>
              <w:t>72</w:t>
            </w:r>
            <w:r w:rsidRPr="00BA50B9">
              <w:rPr>
                <w:b/>
                <w:u w:val="single"/>
              </w:rPr>
              <w:t xml:space="preserve"> MARKS)</w:t>
            </w:r>
          </w:p>
          <w:p w14:paraId="6B454D33" w14:textId="77777777" w:rsidR="00B9565E" w:rsidRPr="00BA50B9" w:rsidRDefault="00B9565E" w:rsidP="00D66530">
            <w:pPr>
              <w:jc w:val="center"/>
              <w:rPr>
                <w:b/>
              </w:rPr>
            </w:pPr>
            <w:r>
              <w:rPr>
                <w:b/>
              </w:rPr>
              <w:t>(</w:t>
            </w:r>
            <w:r w:rsidRPr="00BA50B9">
              <w:rPr>
                <w:b/>
              </w:rPr>
              <w:t>Answer any fi</w:t>
            </w:r>
            <w:r>
              <w:rPr>
                <w:b/>
              </w:rPr>
              <w:t>ve Questions from Q.No 17 to 23, Q.No 24 is Compulsory)</w:t>
            </w:r>
          </w:p>
        </w:tc>
      </w:tr>
      <w:tr w:rsidR="00B9565E" w:rsidRPr="00BA50B9" w14:paraId="70113351" w14:textId="77777777" w:rsidTr="000514EF">
        <w:trPr>
          <w:trHeight w:val="397"/>
        </w:trPr>
        <w:tc>
          <w:tcPr>
            <w:tcW w:w="277" w:type="pct"/>
          </w:tcPr>
          <w:p w14:paraId="57686A82" w14:textId="77777777" w:rsidR="00B9565E" w:rsidRPr="00BA50B9" w:rsidRDefault="00B9565E" w:rsidP="00D66530">
            <w:pPr>
              <w:jc w:val="center"/>
            </w:pPr>
            <w:r w:rsidRPr="00BA50B9">
              <w:t>17.</w:t>
            </w:r>
          </w:p>
        </w:tc>
        <w:tc>
          <w:tcPr>
            <w:tcW w:w="242" w:type="pct"/>
          </w:tcPr>
          <w:p w14:paraId="5BCAE3E0" w14:textId="77777777" w:rsidR="00B9565E" w:rsidRPr="00BA50B9" w:rsidRDefault="00B9565E" w:rsidP="00D66530">
            <w:pPr>
              <w:jc w:val="center"/>
            </w:pPr>
            <w:r w:rsidRPr="00BA50B9">
              <w:t>a.</w:t>
            </w:r>
          </w:p>
        </w:tc>
        <w:tc>
          <w:tcPr>
            <w:tcW w:w="3452" w:type="pct"/>
          </w:tcPr>
          <w:p w14:paraId="119502BC" w14:textId="77777777" w:rsidR="00B9565E" w:rsidRDefault="00B9565E" w:rsidP="00D66530">
            <w:pPr>
              <w:jc w:val="both"/>
            </w:pPr>
            <w:r w:rsidRPr="00DE70BD">
              <w:t xml:space="preserve">A continuous random variable X has the probability density function </w:t>
            </w:r>
            <w:r w:rsidRPr="00DE70BD">
              <w:rPr>
                <w:position w:val="-10"/>
              </w:rPr>
              <w:object w:dxaOrig="2540" w:dyaOrig="320" w14:anchorId="5FD6DD63">
                <v:shape id="_x0000_i1720" type="#_x0000_t75" style="width:127.5pt;height:16.5pt" o:ole="">
                  <v:imagedata r:id="rId1389" o:title=""/>
                </v:shape>
                <o:OLEObject Type="Embed" ProgID="Equation.3" ShapeID="_x0000_i1720" DrawAspect="Content" ObjectID="_1751527836" r:id="rId1390"/>
              </w:object>
            </w:r>
            <w:r w:rsidRPr="00DE70BD">
              <w:t xml:space="preserve"> (i)Find the value of k </w:t>
            </w:r>
          </w:p>
          <w:p w14:paraId="1C96B187" w14:textId="77777777" w:rsidR="00B9565E" w:rsidRPr="00BA50B9" w:rsidRDefault="00B9565E" w:rsidP="00D66530">
            <w:pPr>
              <w:jc w:val="both"/>
            </w:pPr>
            <w:r>
              <w:t xml:space="preserve">(ii) Find P(X&lt;4) </w:t>
            </w:r>
            <w:r w:rsidRPr="00DE70BD">
              <w:t>(ii</w:t>
            </w:r>
            <w:r>
              <w:t>i</w:t>
            </w:r>
            <w:r w:rsidRPr="00DE70BD">
              <w:t>) Find mean of X.</w:t>
            </w:r>
          </w:p>
        </w:tc>
        <w:tc>
          <w:tcPr>
            <w:tcW w:w="335" w:type="pct"/>
          </w:tcPr>
          <w:p w14:paraId="5C25499B" w14:textId="77777777" w:rsidR="00B9565E" w:rsidRDefault="00B9565E" w:rsidP="00D66530">
            <w:pPr>
              <w:jc w:val="center"/>
            </w:pPr>
            <w:r w:rsidRPr="009B21A6">
              <w:t>CO</w:t>
            </w:r>
            <w:r>
              <w:t>1</w:t>
            </w:r>
          </w:p>
        </w:tc>
        <w:tc>
          <w:tcPr>
            <w:tcW w:w="260" w:type="pct"/>
          </w:tcPr>
          <w:p w14:paraId="1D8596AD" w14:textId="77777777" w:rsidR="00B9565E" w:rsidRPr="00BA50B9" w:rsidRDefault="00B9565E" w:rsidP="00D66530">
            <w:pPr>
              <w:jc w:val="center"/>
            </w:pPr>
            <w:r>
              <w:t>A</w:t>
            </w:r>
          </w:p>
        </w:tc>
        <w:tc>
          <w:tcPr>
            <w:tcW w:w="434" w:type="pct"/>
          </w:tcPr>
          <w:p w14:paraId="28F23CBF" w14:textId="77777777" w:rsidR="00B9565E" w:rsidRPr="00BA50B9" w:rsidRDefault="00B9565E" w:rsidP="00D66530">
            <w:pPr>
              <w:jc w:val="center"/>
            </w:pPr>
            <w:r>
              <w:t>6</w:t>
            </w:r>
          </w:p>
        </w:tc>
      </w:tr>
      <w:tr w:rsidR="00B9565E" w:rsidRPr="00BA50B9" w14:paraId="73778956" w14:textId="77777777" w:rsidTr="000514EF">
        <w:trPr>
          <w:trHeight w:val="397"/>
        </w:trPr>
        <w:tc>
          <w:tcPr>
            <w:tcW w:w="277" w:type="pct"/>
          </w:tcPr>
          <w:p w14:paraId="5EEA92A6" w14:textId="77777777" w:rsidR="00B9565E" w:rsidRPr="00BA50B9" w:rsidRDefault="00B9565E" w:rsidP="00891D3E">
            <w:pPr>
              <w:jc w:val="center"/>
            </w:pPr>
          </w:p>
        </w:tc>
        <w:tc>
          <w:tcPr>
            <w:tcW w:w="242" w:type="pct"/>
          </w:tcPr>
          <w:p w14:paraId="6808DD9E" w14:textId="77777777" w:rsidR="00B9565E" w:rsidRPr="00BA50B9" w:rsidRDefault="00B9565E" w:rsidP="00891D3E">
            <w:pPr>
              <w:jc w:val="center"/>
            </w:pPr>
            <w:r>
              <w:t>b.</w:t>
            </w:r>
          </w:p>
        </w:tc>
        <w:tc>
          <w:tcPr>
            <w:tcW w:w="3452" w:type="pct"/>
          </w:tcPr>
          <w:p w14:paraId="372AE525" w14:textId="77777777" w:rsidR="00B9565E" w:rsidRPr="007D1609" w:rsidRDefault="00B9565E" w:rsidP="00891D3E">
            <w:pPr>
              <w:jc w:val="both"/>
            </w:pPr>
            <w:r w:rsidRPr="007D1609">
              <w:t>The random variable X has the following probability distribution</w:t>
            </w:r>
          </w:p>
          <w:tbl>
            <w:tblPr>
              <w:tblStyle w:val="TableGrid"/>
              <w:tblW w:w="0" w:type="auto"/>
              <w:tblLook w:val="04A0" w:firstRow="1" w:lastRow="0" w:firstColumn="1" w:lastColumn="0" w:noHBand="0" w:noVBand="1"/>
            </w:tblPr>
            <w:tblGrid>
              <w:gridCol w:w="671"/>
              <w:gridCol w:w="630"/>
              <w:gridCol w:w="630"/>
              <w:gridCol w:w="630"/>
              <w:gridCol w:w="540"/>
              <w:gridCol w:w="540"/>
              <w:gridCol w:w="540"/>
            </w:tblGrid>
            <w:tr w:rsidR="00B9565E" w:rsidRPr="007D1609" w14:paraId="0D5235D9" w14:textId="77777777" w:rsidTr="00EB7D44">
              <w:tc>
                <w:tcPr>
                  <w:tcW w:w="671" w:type="dxa"/>
                </w:tcPr>
                <w:p w14:paraId="03A581C1" w14:textId="77777777" w:rsidR="00B9565E" w:rsidRPr="007D1609" w:rsidRDefault="00B9565E" w:rsidP="00891D3E">
                  <w:pPr>
                    <w:jc w:val="center"/>
                    <w:rPr>
                      <w:i/>
                    </w:rPr>
                  </w:pPr>
                  <w:r w:rsidRPr="007D1609">
                    <w:rPr>
                      <w:i/>
                    </w:rPr>
                    <w:t>x</w:t>
                  </w:r>
                </w:p>
              </w:tc>
              <w:tc>
                <w:tcPr>
                  <w:tcW w:w="630" w:type="dxa"/>
                </w:tcPr>
                <w:p w14:paraId="7F6F7D43" w14:textId="77777777" w:rsidR="00B9565E" w:rsidRPr="007D1609" w:rsidRDefault="00B9565E" w:rsidP="00891D3E">
                  <w:pPr>
                    <w:jc w:val="center"/>
                  </w:pPr>
                  <w:r>
                    <w:t>0</w:t>
                  </w:r>
                </w:p>
              </w:tc>
              <w:tc>
                <w:tcPr>
                  <w:tcW w:w="630" w:type="dxa"/>
                </w:tcPr>
                <w:p w14:paraId="73255D5C" w14:textId="77777777" w:rsidR="00B9565E" w:rsidRPr="007D1609" w:rsidRDefault="00B9565E" w:rsidP="00891D3E">
                  <w:pPr>
                    <w:jc w:val="center"/>
                  </w:pPr>
                  <w:r>
                    <w:t>1</w:t>
                  </w:r>
                </w:p>
              </w:tc>
              <w:tc>
                <w:tcPr>
                  <w:tcW w:w="630" w:type="dxa"/>
                </w:tcPr>
                <w:p w14:paraId="7B7B9385" w14:textId="77777777" w:rsidR="00B9565E" w:rsidRPr="007D1609" w:rsidRDefault="00B9565E" w:rsidP="00891D3E">
                  <w:pPr>
                    <w:jc w:val="center"/>
                  </w:pPr>
                  <w:r>
                    <w:t>2</w:t>
                  </w:r>
                </w:p>
              </w:tc>
              <w:tc>
                <w:tcPr>
                  <w:tcW w:w="540" w:type="dxa"/>
                </w:tcPr>
                <w:p w14:paraId="4ED75452" w14:textId="77777777" w:rsidR="00B9565E" w:rsidRPr="007D1609" w:rsidRDefault="00B9565E" w:rsidP="00891D3E">
                  <w:pPr>
                    <w:jc w:val="center"/>
                  </w:pPr>
                  <w:r>
                    <w:t>3</w:t>
                  </w:r>
                </w:p>
              </w:tc>
              <w:tc>
                <w:tcPr>
                  <w:tcW w:w="540" w:type="dxa"/>
                </w:tcPr>
                <w:p w14:paraId="35CAA322" w14:textId="77777777" w:rsidR="00B9565E" w:rsidRPr="007D1609" w:rsidRDefault="00B9565E" w:rsidP="00891D3E">
                  <w:pPr>
                    <w:jc w:val="center"/>
                  </w:pPr>
                  <w:r>
                    <w:t>4</w:t>
                  </w:r>
                </w:p>
              </w:tc>
              <w:tc>
                <w:tcPr>
                  <w:tcW w:w="540" w:type="dxa"/>
                </w:tcPr>
                <w:p w14:paraId="39E124EC" w14:textId="77777777" w:rsidR="00B9565E" w:rsidRPr="007D1609" w:rsidRDefault="00B9565E" w:rsidP="00891D3E">
                  <w:pPr>
                    <w:jc w:val="center"/>
                  </w:pPr>
                  <w:r>
                    <w:t>5</w:t>
                  </w:r>
                </w:p>
              </w:tc>
            </w:tr>
            <w:tr w:rsidR="00B9565E" w:rsidRPr="007D1609" w14:paraId="386F0281" w14:textId="77777777" w:rsidTr="00EB7D44">
              <w:tc>
                <w:tcPr>
                  <w:tcW w:w="671" w:type="dxa"/>
                </w:tcPr>
                <w:p w14:paraId="25E87D95" w14:textId="77777777" w:rsidR="00B9565E" w:rsidRPr="007D1609" w:rsidRDefault="00B9565E" w:rsidP="00891D3E">
                  <w:pPr>
                    <w:jc w:val="center"/>
                    <w:rPr>
                      <w:i/>
                    </w:rPr>
                  </w:pPr>
                  <w:r w:rsidRPr="007D1609">
                    <w:rPr>
                      <w:i/>
                    </w:rPr>
                    <w:t>p(x)</w:t>
                  </w:r>
                </w:p>
              </w:tc>
              <w:tc>
                <w:tcPr>
                  <w:tcW w:w="630" w:type="dxa"/>
                </w:tcPr>
                <w:p w14:paraId="632675FF" w14:textId="77777777" w:rsidR="00B9565E" w:rsidRPr="007D1609" w:rsidRDefault="00B9565E" w:rsidP="00891D3E">
                  <w:pPr>
                    <w:jc w:val="center"/>
                  </w:pPr>
                  <w:r>
                    <w:t>K</w:t>
                  </w:r>
                </w:p>
              </w:tc>
              <w:tc>
                <w:tcPr>
                  <w:tcW w:w="630" w:type="dxa"/>
                </w:tcPr>
                <w:p w14:paraId="5589B2AB" w14:textId="77777777" w:rsidR="00B9565E" w:rsidRPr="007D1609" w:rsidRDefault="00B9565E" w:rsidP="00891D3E">
                  <w:pPr>
                    <w:jc w:val="center"/>
                  </w:pPr>
                  <w:r>
                    <w:t>2k</w:t>
                  </w:r>
                </w:p>
              </w:tc>
              <w:tc>
                <w:tcPr>
                  <w:tcW w:w="630" w:type="dxa"/>
                </w:tcPr>
                <w:p w14:paraId="1E982DB4" w14:textId="77777777" w:rsidR="00B9565E" w:rsidRPr="007D1609" w:rsidRDefault="00B9565E" w:rsidP="00891D3E">
                  <w:pPr>
                    <w:jc w:val="center"/>
                  </w:pPr>
                  <w:r>
                    <w:t>3k</w:t>
                  </w:r>
                </w:p>
              </w:tc>
              <w:tc>
                <w:tcPr>
                  <w:tcW w:w="540" w:type="dxa"/>
                </w:tcPr>
                <w:p w14:paraId="4F1E153A" w14:textId="77777777" w:rsidR="00B9565E" w:rsidRPr="007D1609" w:rsidRDefault="00B9565E" w:rsidP="00891D3E">
                  <w:pPr>
                    <w:jc w:val="center"/>
                  </w:pPr>
                  <w:r>
                    <w:t>5k</w:t>
                  </w:r>
                </w:p>
              </w:tc>
              <w:tc>
                <w:tcPr>
                  <w:tcW w:w="540" w:type="dxa"/>
                </w:tcPr>
                <w:p w14:paraId="50212CCF" w14:textId="77777777" w:rsidR="00B9565E" w:rsidRPr="007D1609" w:rsidRDefault="00B9565E" w:rsidP="00891D3E">
                  <w:pPr>
                    <w:jc w:val="center"/>
                  </w:pPr>
                  <w:r>
                    <w:t>2k</w:t>
                  </w:r>
                </w:p>
              </w:tc>
              <w:tc>
                <w:tcPr>
                  <w:tcW w:w="540" w:type="dxa"/>
                </w:tcPr>
                <w:p w14:paraId="23C0D9C4" w14:textId="77777777" w:rsidR="00B9565E" w:rsidRPr="007D1609" w:rsidRDefault="00B9565E" w:rsidP="00891D3E">
                  <w:pPr>
                    <w:jc w:val="center"/>
                  </w:pPr>
                  <w:r>
                    <w:t>k</w:t>
                  </w:r>
                </w:p>
              </w:tc>
            </w:tr>
          </w:tbl>
          <w:p w14:paraId="15BFE196" w14:textId="77777777" w:rsidR="00B9565E" w:rsidRPr="00891D3E" w:rsidRDefault="00B9565E" w:rsidP="00891D3E">
            <w:pPr>
              <w:jc w:val="both"/>
              <w:rPr>
                <w:bCs/>
              </w:rPr>
            </w:pPr>
            <w:r w:rsidRPr="00DE70BD">
              <w:t xml:space="preserve"> (i) Find K  (ii) Evaluate </w:t>
            </w:r>
            <w:r w:rsidRPr="00DE70BD">
              <w:rPr>
                <w:i/>
              </w:rPr>
              <w:t>P(X&lt;2</w:t>
            </w:r>
            <w:r>
              <w:rPr>
                <w:i/>
              </w:rPr>
              <w:t xml:space="preserve">) </w:t>
            </w:r>
            <w:r>
              <w:t>(iii) Find CDF, cumulative distribution function (iv) Find mean of X</w:t>
            </w:r>
          </w:p>
        </w:tc>
        <w:tc>
          <w:tcPr>
            <w:tcW w:w="335" w:type="pct"/>
          </w:tcPr>
          <w:p w14:paraId="7D3DFF58" w14:textId="77777777" w:rsidR="00B9565E" w:rsidRPr="009B21A6" w:rsidRDefault="00B9565E" w:rsidP="00891D3E">
            <w:pPr>
              <w:jc w:val="center"/>
            </w:pPr>
            <w:r>
              <w:t>CO1</w:t>
            </w:r>
          </w:p>
        </w:tc>
        <w:tc>
          <w:tcPr>
            <w:tcW w:w="260" w:type="pct"/>
          </w:tcPr>
          <w:p w14:paraId="4E79DA97" w14:textId="77777777" w:rsidR="00B9565E" w:rsidRDefault="00B9565E" w:rsidP="00891D3E">
            <w:pPr>
              <w:jc w:val="center"/>
            </w:pPr>
            <w:r>
              <w:t>A</w:t>
            </w:r>
          </w:p>
        </w:tc>
        <w:tc>
          <w:tcPr>
            <w:tcW w:w="434" w:type="pct"/>
          </w:tcPr>
          <w:p w14:paraId="33C3A401" w14:textId="77777777" w:rsidR="00B9565E" w:rsidRDefault="00B9565E" w:rsidP="00891D3E">
            <w:pPr>
              <w:jc w:val="center"/>
            </w:pPr>
            <w:r>
              <w:t>6</w:t>
            </w:r>
          </w:p>
        </w:tc>
      </w:tr>
      <w:tr w:rsidR="00B9565E" w:rsidRPr="00BA50B9" w14:paraId="6C00B2BA" w14:textId="77777777" w:rsidTr="000514EF">
        <w:trPr>
          <w:trHeight w:val="397"/>
        </w:trPr>
        <w:tc>
          <w:tcPr>
            <w:tcW w:w="277" w:type="pct"/>
          </w:tcPr>
          <w:p w14:paraId="4BDC9350" w14:textId="77777777" w:rsidR="00B9565E" w:rsidRPr="00BA50B9" w:rsidRDefault="00B9565E" w:rsidP="00891D3E">
            <w:pPr>
              <w:jc w:val="center"/>
            </w:pPr>
          </w:p>
        </w:tc>
        <w:tc>
          <w:tcPr>
            <w:tcW w:w="242" w:type="pct"/>
          </w:tcPr>
          <w:p w14:paraId="680C53A1" w14:textId="77777777" w:rsidR="00B9565E" w:rsidRDefault="00B9565E" w:rsidP="00891D3E">
            <w:pPr>
              <w:jc w:val="center"/>
            </w:pPr>
          </w:p>
        </w:tc>
        <w:tc>
          <w:tcPr>
            <w:tcW w:w="3452" w:type="pct"/>
          </w:tcPr>
          <w:p w14:paraId="3BF13316" w14:textId="77777777" w:rsidR="00B9565E" w:rsidRPr="00BA50B9" w:rsidRDefault="00B9565E" w:rsidP="00891D3E">
            <w:pPr>
              <w:jc w:val="center"/>
            </w:pPr>
          </w:p>
        </w:tc>
        <w:tc>
          <w:tcPr>
            <w:tcW w:w="335" w:type="pct"/>
          </w:tcPr>
          <w:p w14:paraId="2F41A68A" w14:textId="77777777" w:rsidR="00B9565E" w:rsidRPr="00BA50B9" w:rsidRDefault="00B9565E" w:rsidP="00891D3E">
            <w:pPr>
              <w:jc w:val="center"/>
            </w:pPr>
          </w:p>
        </w:tc>
        <w:tc>
          <w:tcPr>
            <w:tcW w:w="260" w:type="pct"/>
          </w:tcPr>
          <w:p w14:paraId="049EC3EB" w14:textId="77777777" w:rsidR="00B9565E" w:rsidRPr="00BA50B9" w:rsidRDefault="00B9565E" w:rsidP="00891D3E">
            <w:pPr>
              <w:jc w:val="center"/>
            </w:pPr>
          </w:p>
        </w:tc>
        <w:tc>
          <w:tcPr>
            <w:tcW w:w="434" w:type="pct"/>
          </w:tcPr>
          <w:p w14:paraId="59CEC24C" w14:textId="77777777" w:rsidR="00B9565E" w:rsidRPr="00BA50B9" w:rsidRDefault="00B9565E" w:rsidP="00891D3E">
            <w:pPr>
              <w:jc w:val="center"/>
            </w:pPr>
          </w:p>
        </w:tc>
      </w:tr>
      <w:tr w:rsidR="00B9565E" w:rsidRPr="00BA50B9" w14:paraId="6DE0A19E" w14:textId="77777777" w:rsidTr="000514EF">
        <w:trPr>
          <w:trHeight w:val="397"/>
        </w:trPr>
        <w:tc>
          <w:tcPr>
            <w:tcW w:w="277" w:type="pct"/>
          </w:tcPr>
          <w:p w14:paraId="71D57098" w14:textId="77777777" w:rsidR="00B9565E" w:rsidRPr="00BA50B9" w:rsidRDefault="00B9565E" w:rsidP="00891D3E">
            <w:pPr>
              <w:jc w:val="center"/>
            </w:pPr>
            <w:r w:rsidRPr="00BA50B9">
              <w:t>1</w:t>
            </w:r>
            <w:r>
              <w:t>8</w:t>
            </w:r>
            <w:r w:rsidRPr="00BA50B9">
              <w:t>.</w:t>
            </w:r>
          </w:p>
        </w:tc>
        <w:tc>
          <w:tcPr>
            <w:tcW w:w="242" w:type="pct"/>
          </w:tcPr>
          <w:p w14:paraId="244D6E22" w14:textId="77777777" w:rsidR="00B9565E" w:rsidRPr="00BA50B9" w:rsidRDefault="00B9565E" w:rsidP="00891D3E">
            <w:pPr>
              <w:jc w:val="center"/>
            </w:pPr>
          </w:p>
        </w:tc>
        <w:tc>
          <w:tcPr>
            <w:tcW w:w="3452" w:type="pct"/>
          </w:tcPr>
          <w:p w14:paraId="4986CC04" w14:textId="77777777" w:rsidR="00B9565E" w:rsidRPr="00DE70BD" w:rsidRDefault="00B9565E" w:rsidP="00891D3E">
            <w:pPr>
              <w:jc w:val="both"/>
              <w:rPr>
                <w:color w:val="000000"/>
                <w:shd w:val="clear" w:color="auto" w:fill="FFFFFF"/>
              </w:rPr>
            </w:pPr>
            <w:r w:rsidRPr="00DE70BD">
              <w:rPr>
                <w:color w:val="000000"/>
                <w:shd w:val="clear" w:color="auto" w:fill="FFFFFF"/>
              </w:rPr>
              <w:t>The joint probability mass function of (X,Y) is P(x,y)=K(2x+3y);</w:t>
            </w:r>
          </w:p>
          <w:p w14:paraId="534DA219" w14:textId="77777777" w:rsidR="00B9565E" w:rsidRPr="00BA50B9" w:rsidRDefault="00B9565E" w:rsidP="0084722C">
            <w:pPr>
              <w:jc w:val="both"/>
            </w:pPr>
            <w:r w:rsidRPr="00DE70BD">
              <w:rPr>
                <w:color w:val="000000"/>
                <w:shd w:val="clear" w:color="auto" w:fill="FFFFFF"/>
              </w:rPr>
              <w:t xml:space="preserve">x = 0,1,2 and y = 1,2,3 </w:t>
            </w:r>
            <w:r>
              <w:rPr>
                <w:color w:val="000000"/>
                <w:shd w:val="clear" w:color="auto" w:fill="FFFFFF"/>
              </w:rPr>
              <w:t>(i) Tabulate the probability distribution</w:t>
            </w:r>
            <w:r w:rsidRPr="00DE70BD">
              <w:rPr>
                <w:color w:val="000000"/>
                <w:shd w:val="clear" w:color="auto" w:fill="FFFFFF"/>
              </w:rPr>
              <w:t>(i</w:t>
            </w:r>
            <w:r>
              <w:rPr>
                <w:color w:val="000000"/>
                <w:shd w:val="clear" w:color="auto" w:fill="FFFFFF"/>
              </w:rPr>
              <w:t>i</w:t>
            </w:r>
            <w:r w:rsidRPr="00DE70BD">
              <w:rPr>
                <w:color w:val="000000"/>
                <w:shd w:val="clear" w:color="auto" w:fill="FFFFFF"/>
              </w:rPr>
              <w:t>) Find K (ii</w:t>
            </w:r>
            <w:r>
              <w:rPr>
                <w:color w:val="000000"/>
                <w:shd w:val="clear" w:color="auto" w:fill="FFFFFF"/>
              </w:rPr>
              <w:t>i</w:t>
            </w:r>
            <w:r w:rsidRPr="00DE70BD">
              <w:rPr>
                <w:color w:val="000000"/>
                <w:shd w:val="clear" w:color="auto" w:fill="FFFFFF"/>
              </w:rPr>
              <w:t xml:space="preserve">) Find marginal </w:t>
            </w:r>
            <w:r>
              <w:rPr>
                <w:color w:val="000000"/>
                <w:shd w:val="clear" w:color="auto" w:fill="FFFFFF"/>
              </w:rPr>
              <w:t xml:space="preserve">distributions of X and Y (iv) Find </w:t>
            </w:r>
            <w:r w:rsidRPr="00DE70BD">
              <w:rPr>
                <w:color w:val="000000"/>
                <w:shd w:val="clear" w:color="auto" w:fill="FFFFFF"/>
              </w:rPr>
              <w:t>conditional distributions</w:t>
            </w:r>
            <w:r>
              <w:t xml:space="preserve"> of X given Y (v) Find conditional distributions of Y given X.</w:t>
            </w:r>
          </w:p>
        </w:tc>
        <w:tc>
          <w:tcPr>
            <w:tcW w:w="335" w:type="pct"/>
          </w:tcPr>
          <w:p w14:paraId="64508175" w14:textId="77777777" w:rsidR="00B9565E" w:rsidRDefault="00B9565E" w:rsidP="00B41186">
            <w:pPr>
              <w:jc w:val="center"/>
            </w:pPr>
            <w:r w:rsidRPr="009B21A6">
              <w:t>CO</w:t>
            </w:r>
            <w:r>
              <w:t>1</w:t>
            </w:r>
          </w:p>
        </w:tc>
        <w:tc>
          <w:tcPr>
            <w:tcW w:w="260" w:type="pct"/>
          </w:tcPr>
          <w:p w14:paraId="7F834050" w14:textId="77777777" w:rsidR="00B9565E" w:rsidRPr="00BA50B9" w:rsidRDefault="00B9565E" w:rsidP="00891D3E">
            <w:pPr>
              <w:jc w:val="center"/>
            </w:pPr>
            <w:r>
              <w:t>A</w:t>
            </w:r>
          </w:p>
        </w:tc>
        <w:tc>
          <w:tcPr>
            <w:tcW w:w="434" w:type="pct"/>
          </w:tcPr>
          <w:p w14:paraId="694742F5" w14:textId="77777777" w:rsidR="00B9565E" w:rsidRPr="00BA50B9" w:rsidRDefault="00B9565E" w:rsidP="00891D3E">
            <w:pPr>
              <w:jc w:val="center"/>
            </w:pPr>
            <w:r>
              <w:t>12</w:t>
            </w:r>
          </w:p>
        </w:tc>
      </w:tr>
      <w:tr w:rsidR="00B9565E" w:rsidRPr="00BA50B9" w14:paraId="5F9E178F" w14:textId="77777777" w:rsidTr="000514EF">
        <w:trPr>
          <w:trHeight w:val="397"/>
        </w:trPr>
        <w:tc>
          <w:tcPr>
            <w:tcW w:w="277" w:type="pct"/>
          </w:tcPr>
          <w:p w14:paraId="5DA52AD3" w14:textId="77777777" w:rsidR="00B9565E" w:rsidRPr="00BA50B9" w:rsidRDefault="00B9565E" w:rsidP="00891D3E">
            <w:pPr>
              <w:jc w:val="center"/>
            </w:pPr>
          </w:p>
        </w:tc>
        <w:tc>
          <w:tcPr>
            <w:tcW w:w="242" w:type="pct"/>
          </w:tcPr>
          <w:p w14:paraId="2468C762" w14:textId="77777777" w:rsidR="00B9565E" w:rsidRPr="00BA50B9" w:rsidRDefault="00B9565E" w:rsidP="00891D3E">
            <w:pPr>
              <w:jc w:val="center"/>
            </w:pPr>
          </w:p>
        </w:tc>
        <w:tc>
          <w:tcPr>
            <w:tcW w:w="3452" w:type="pct"/>
          </w:tcPr>
          <w:p w14:paraId="62B5AF33" w14:textId="77777777" w:rsidR="00B9565E" w:rsidRPr="00DE70BD" w:rsidRDefault="00B9565E" w:rsidP="00891D3E">
            <w:pPr>
              <w:jc w:val="both"/>
              <w:rPr>
                <w:color w:val="000000"/>
                <w:shd w:val="clear" w:color="auto" w:fill="FFFFFF"/>
              </w:rPr>
            </w:pPr>
          </w:p>
        </w:tc>
        <w:tc>
          <w:tcPr>
            <w:tcW w:w="335" w:type="pct"/>
          </w:tcPr>
          <w:p w14:paraId="6F0F24FF" w14:textId="77777777" w:rsidR="00B9565E" w:rsidRPr="009B21A6" w:rsidRDefault="00B9565E" w:rsidP="00B41186">
            <w:pPr>
              <w:jc w:val="center"/>
            </w:pPr>
          </w:p>
        </w:tc>
        <w:tc>
          <w:tcPr>
            <w:tcW w:w="260" w:type="pct"/>
          </w:tcPr>
          <w:p w14:paraId="330B32F0" w14:textId="77777777" w:rsidR="00B9565E" w:rsidRDefault="00B9565E" w:rsidP="00891D3E">
            <w:pPr>
              <w:jc w:val="center"/>
            </w:pPr>
          </w:p>
        </w:tc>
        <w:tc>
          <w:tcPr>
            <w:tcW w:w="434" w:type="pct"/>
          </w:tcPr>
          <w:p w14:paraId="4FADF508" w14:textId="77777777" w:rsidR="00B9565E" w:rsidRDefault="00B9565E" w:rsidP="00891D3E">
            <w:pPr>
              <w:jc w:val="center"/>
            </w:pPr>
          </w:p>
        </w:tc>
      </w:tr>
      <w:tr w:rsidR="00B9565E" w:rsidRPr="00BA50B9" w14:paraId="692AC64C" w14:textId="77777777" w:rsidTr="000514EF">
        <w:trPr>
          <w:trHeight w:val="397"/>
        </w:trPr>
        <w:tc>
          <w:tcPr>
            <w:tcW w:w="277" w:type="pct"/>
          </w:tcPr>
          <w:p w14:paraId="4EFAB91E" w14:textId="77777777" w:rsidR="00B9565E" w:rsidRPr="00BA50B9" w:rsidRDefault="00B9565E" w:rsidP="00891D3E">
            <w:pPr>
              <w:jc w:val="center"/>
            </w:pPr>
            <w:r>
              <w:t>19</w:t>
            </w:r>
          </w:p>
        </w:tc>
        <w:tc>
          <w:tcPr>
            <w:tcW w:w="242" w:type="pct"/>
          </w:tcPr>
          <w:p w14:paraId="039C8A85" w14:textId="77777777" w:rsidR="00B9565E" w:rsidRPr="00BA50B9" w:rsidRDefault="00B9565E" w:rsidP="00891D3E">
            <w:pPr>
              <w:jc w:val="center"/>
            </w:pPr>
          </w:p>
        </w:tc>
        <w:tc>
          <w:tcPr>
            <w:tcW w:w="3452" w:type="pct"/>
          </w:tcPr>
          <w:p w14:paraId="277AC2E5" w14:textId="77777777" w:rsidR="00B9565E" w:rsidRDefault="00B9565E" w:rsidP="00383FAB">
            <w:pPr>
              <w:jc w:val="both"/>
            </w:pPr>
            <w:r>
              <w:t>Find (i) correlation coefficient (ii)the two Lines of Regression</w:t>
            </w:r>
          </w:p>
          <w:tbl>
            <w:tblPr>
              <w:tblStyle w:val="TableGrid"/>
              <w:tblW w:w="0" w:type="auto"/>
              <w:tblLook w:val="04A0" w:firstRow="1" w:lastRow="0" w:firstColumn="1" w:lastColumn="0" w:noHBand="0" w:noVBand="1"/>
            </w:tblPr>
            <w:tblGrid>
              <w:gridCol w:w="772"/>
              <w:gridCol w:w="772"/>
              <w:gridCol w:w="772"/>
              <w:gridCol w:w="772"/>
              <w:gridCol w:w="772"/>
              <w:gridCol w:w="773"/>
              <w:gridCol w:w="773"/>
              <w:gridCol w:w="773"/>
            </w:tblGrid>
            <w:tr w:rsidR="00B9565E" w14:paraId="1FFBE118" w14:textId="77777777" w:rsidTr="00EB7D44">
              <w:tc>
                <w:tcPr>
                  <w:tcW w:w="772" w:type="dxa"/>
                </w:tcPr>
                <w:p w14:paraId="2B9395F9" w14:textId="77777777" w:rsidR="00B9565E" w:rsidRDefault="00B9565E" w:rsidP="00383FAB">
                  <w:pPr>
                    <w:jc w:val="both"/>
                  </w:pPr>
                  <w:r>
                    <w:t>x</w:t>
                  </w:r>
                </w:p>
              </w:tc>
              <w:tc>
                <w:tcPr>
                  <w:tcW w:w="772" w:type="dxa"/>
                </w:tcPr>
                <w:p w14:paraId="57ED2F92" w14:textId="77777777" w:rsidR="00B9565E" w:rsidRDefault="00B9565E" w:rsidP="00383FAB">
                  <w:pPr>
                    <w:jc w:val="both"/>
                  </w:pPr>
                  <w:r>
                    <w:t>1</w:t>
                  </w:r>
                </w:p>
              </w:tc>
              <w:tc>
                <w:tcPr>
                  <w:tcW w:w="772" w:type="dxa"/>
                </w:tcPr>
                <w:p w14:paraId="4146E422" w14:textId="77777777" w:rsidR="00B9565E" w:rsidRDefault="00B9565E" w:rsidP="00383FAB">
                  <w:pPr>
                    <w:jc w:val="both"/>
                  </w:pPr>
                  <w:r>
                    <w:t>2</w:t>
                  </w:r>
                </w:p>
              </w:tc>
              <w:tc>
                <w:tcPr>
                  <w:tcW w:w="772" w:type="dxa"/>
                </w:tcPr>
                <w:p w14:paraId="57AABC00" w14:textId="77777777" w:rsidR="00B9565E" w:rsidRDefault="00B9565E" w:rsidP="00383FAB">
                  <w:pPr>
                    <w:jc w:val="both"/>
                  </w:pPr>
                  <w:r>
                    <w:t>3</w:t>
                  </w:r>
                </w:p>
              </w:tc>
              <w:tc>
                <w:tcPr>
                  <w:tcW w:w="772" w:type="dxa"/>
                </w:tcPr>
                <w:p w14:paraId="4BFB290F" w14:textId="77777777" w:rsidR="00B9565E" w:rsidRDefault="00B9565E" w:rsidP="00383FAB">
                  <w:pPr>
                    <w:jc w:val="both"/>
                  </w:pPr>
                  <w:r>
                    <w:t>4</w:t>
                  </w:r>
                </w:p>
              </w:tc>
              <w:tc>
                <w:tcPr>
                  <w:tcW w:w="773" w:type="dxa"/>
                </w:tcPr>
                <w:p w14:paraId="7D631536" w14:textId="77777777" w:rsidR="00B9565E" w:rsidRDefault="00B9565E" w:rsidP="00383FAB">
                  <w:pPr>
                    <w:jc w:val="both"/>
                  </w:pPr>
                  <w:r>
                    <w:t>5</w:t>
                  </w:r>
                </w:p>
              </w:tc>
              <w:tc>
                <w:tcPr>
                  <w:tcW w:w="773" w:type="dxa"/>
                </w:tcPr>
                <w:p w14:paraId="5D31C6FB" w14:textId="77777777" w:rsidR="00B9565E" w:rsidRDefault="00B9565E" w:rsidP="00383FAB">
                  <w:pPr>
                    <w:jc w:val="both"/>
                  </w:pPr>
                  <w:r>
                    <w:t>6</w:t>
                  </w:r>
                </w:p>
              </w:tc>
              <w:tc>
                <w:tcPr>
                  <w:tcW w:w="773" w:type="dxa"/>
                </w:tcPr>
                <w:p w14:paraId="59AB6984" w14:textId="77777777" w:rsidR="00B9565E" w:rsidRDefault="00B9565E" w:rsidP="00383FAB">
                  <w:pPr>
                    <w:jc w:val="both"/>
                  </w:pPr>
                  <w:r>
                    <w:t>7</w:t>
                  </w:r>
                </w:p>
              </w:tc>
            </w:tr>
            <w:tr w:rsidR="00B9565E" w14:paraId="4A6D48D1" w14:textId="77777777" w:rsidTr="00EB7D44">
              <w:tc>
                <w:tcPr>
                  <w:tcW w:w="772" w:type="dxa"/>
                </w:tcPr>
                <w:p w14:paraId="1CF71E07" w14:textId="77777777" w:rsidR="00B9565E" w:rsidRDefault="00B9565E" w:rsidP="00383FAB">
                  <w:pPr>
                    <w:jc w:val="both"/>
                  </w:pPr>
                  <w:r>
                    <w:t>y</w:t>
                  </w:r>
                </w:p>
              </w:tc>
              <w:tc>
                <w:tcPr>
                  <w:tcW w:w="772" w:type="dxa"/>
                </w:tcPr>
                <w:p w14:paraId="4F47B0E2" w14:textId="77777777" w:rsidR="00B9565E" w:rsidRDefault="00B9565E" w:rsidP="00383FAB">
                  <w:pPr>
                    <w:jc w:val="both"/>
                  </w:pPr>
                  <w:r>
                    <w:t>9</w:t>
                  </w:r>
                </w:p>
              </w:tc>
              <w:tc>
                <w:tcPr>
                  <w:tcW w:w="772" w:type="dxa"/>
                </w:tcPr>
                <w:p w14:paraId="0C59ACBD" w14:textId="77777777" w:rsidR="00B9565E" w:rsidRDefault="00B9565E" w:rsidP="00383FAB">
                  <w:pPr>
                    <w:jc w:val="both"/>
                  </w:pPr>
                  <w:r>
                    <w:t>8</w:t>
                  </w:r>
                </w:p>
              </w:tc>
              <w:tc>
                <w:tcPr>
                  <w:tcW w:w="772" w:type="dxa"/>
                </w:tcPr>
                <w:p w14:paraId="674491F2" w14:textId="77777777" w:rsidR="00B9565E" w:rsidRDefault="00B9565E" w:rsidP="00383FAB">
                  <w:pPr>
                    <w:jc w:val="both"/>
                  </w:pPr>
                  <w:r>
                    <w:t>10</w:t>
                  </w:r>
                </w:p>
              </w:tc>
              <w:tc>
                <w:tcPr>
                  <w:tcW w:w="772" w:type="dxa"/>
                </w:tcPr>
                <w:p w14:paraId="4C9FCF19" w14:textId="77777777" w:rsidR="00B9565E" w:rsidRDefault="00B9565E" w:rsidP="00383FAB">
                  <w:pPr>
                    <w:jc w:val="both"/>
                  </w:pPr>
                  <w:r>
                    <w:t>12</w:t>
                  </w:r>
                </w:p>
              </w:tc>
              <w:tc>
                <w:tcPr>
                  <w:tcW w:w="773" w:type="dxa"/>
                </w:tcPr>
                <w:p w14:paraId="29D8D849" w14:textId="77777777" w:rsidR="00B9565E" w:rsidRDefault="00B9565E" w:rsidP="00383FAB">
                  <w:pPr>
                    <w:jc w:val="both"/>
                  </w:pPr>
                  <w:r>
                    <w:t>11</w:t>
                  </w:r>
                </w:p>
              </w:tc>
              <w:tc>
                <w:tcPr>
                  <w:tcW w:w="773" w:type="dxa"/>
                </w:tcPr>
                <w:p w14:paraId="7EEE3910" w14:textId="77777777" w:rsidR="00B9565E" w:rsidRDefault="00B9565E" w:rsidP="00383FAB">
                  <w:pPr>
                    <w:jc w:val="both"/>
                  </w:pPr>
                  <w:r>
                    <w:t>13</w:t>
                  </w:r>
                </w:p>
              </w:tc>
              <w:tc>
                <w:tcPr>
                  <w:tcW w:w="773" w:type="dxa"/>
                </w:tcPr>
                <w:p w14:paraId="14102522" w14:textId="77777777" w:rsidR="00B9565E" w:rsidRDefault="00B9565E" w:rsidP="00383FAB">
                  <w:pPr>
                    <w:jc w:val="both"/>
                  </w:pPr>
                  <w:r>
                    <w:t>14</w:t>
                  </w:r>
                </w:p>
              </w:tc>
            </w:tr>
          </w:tbl>
          <w:p w14:paraId="5D8F4DFE" w14:textId="77777777" w:rsidR="00B9565E" w:rsidRPr="00DE70BD" w:rsidRDefault="00B9565E" w:rsidP="00891D3E">
            <w:pPr>
              <w:jc w:val="both"/>
              <w:rPr>
                <w:color w:val="000000"/>
                <w:shd w:val="clear" w:color="auto" w:fill="FFFFFF"/>
              </w:rPr>
            </w:pPr>
          </w:p>
        </w:tc>
        <w:tc>
          <w:tcPr>
            <w:tcW w:w="335" w:type="pct"/>
          </w:tcPr>
          <w:p w14:paraId="5DB001D5" w14:textId="77777777" w:rsidR="00B9565E" w:rsidRPr="009B21A6" w:rsidRDefault="00B9565E" w:rsidP="00891D3E">
            <w:pPr>
              <w:jc w:val="center"/>
            </w:pPr>
            <w:r>
              <w:t>CO2</w:t>
            </w:r>
          </w:p>
        </w:tc>
        <w:tc>
          <w:tcPr>
            <w:tcW w:w="260" w:type="pct"/>
          </w:tcPr>
          <w:p w14:paraId="44432C2F" w14:textId="77777777" w:rsidR="00B9565E" w:rsidRPr="00BA50B9" w:rsidRDefault="00B9565E" w:rsidP="00891D3E">
            <w:pPr>
              <w:jc w:val="center"/>
            </w:pPr>
            <w:r>
              <w:t>A</w:t>
            </w:r>
          </w:p>
        </w:tc>
        <w:tc>
          <w:tcPr>
            <w:tcW w:w="434" w:type="pct"/>
          </w:tcPr>
          <w:p w14:paraId="6002DED0" w14:textId="77777777" w:rsidR="00B9565E" w:rsidRDefault="00B9565E" w:rsidP="00891D3E">
            <w:pPr>
              <w:jc w:val="center"/>
            </w:pPr>
            <w:r>
              <w:t>12</w:t>
            </w:r>
          </w:p>
        </w:tc>
      </w:tr>
      <w:tr w:rsidR="00B9565E" w:rsidRPr="00BA50B9" w14:paraId="0C633F59" w14:textId="77777777" w:rsidTr="000514EF">
        <w:trPr>
          <w:trHeight w:val="397"/>
        </w:trPr>
        <w:tc>
          <w:tcPr>
            <w:tcW w:w="277" w:type="pct"/>
          </w:tcPr>
          <w:p w14:paraId="290651AA" w14:textId="77777777" w:rsidR="00B9565E" w:rsidRPr="00BA50B9" w:rsidRDefault="00B9565E" w:rsidP="00891D3E">
            <w:pPr>
              <w:jc w:val="center"/>
            </w:pPr>
          </w:p>
        </w:tc>
        <w:tc>
          <w:tcPr>
            <w:tcW w:w="242" w:type="pct"/>
          </w:tcPr>
          <w:p w14:paraId="7277AA7E" w14:textId="77777777" w:rsidR="00B9565E" w:rsidRPr="00BA50B9" w:rsidRDefault="00B9565E" w:rsidP="00891D3E">
            <w:pPr>
              <w:jc w:val="center"/>
            </w:pPr>
          </w:p>
        </w:tc>
        <w:tc>
          <w:tcPr>
            <w:tcW w:w="3452" w:type="pct"/>
          </w:tcPr>
          <w:p w14:paraId="73D48567" w14:textId="77777777" w:rsidR="00B9565E" w:rsidRPr="00BA50B9" w:rsidRDefault="00B9565E" w:rsidP="00891D3E">
            <w:pPr>
              <w:jc w:val="center"/>
            </w:pPr>
          </w:p>
        </w:tc>
        <w:tc>
          <w:tcPr>
            <w:tcW w:w="335" w:type="pct"/>
          </w:tcPr>
          <w:p w14:paraId="3B0EB455" w14:textId="77777777" w:rsidR="00B9565E" w:rsidRPr="00BA50B9" w:rsidRDefault="00B9565E" w:rsidP="00891D3E">
            <w:pPr>
              <w:jc w:val="center"/>
            </w:pPr>
          </w:p>
        </w:tc>
        <w:tc>
          <w:tcPr>
            <w:tcW w:w="260" w:type="pct"/>
          </w:tcPr>
          <w:p w14:paraId="3E28FAB8" w14:textId="77777777" w:rsidR="00B9565E" w:rsidRPr="00BA50B9" w:rsidRDefault="00B9565E" w:rsidP="00891D3E">
            <w:pPr>
              <w:jc w:val="center"/>
            </w:pPr>
          </w:p>
        </w:tc>
        <w:tc>
          <w:tcPr>
            <w:tcW w:w="434" w:type="pct"/>
          </w:tcPr>
          <w:p w14:paraId="45273684" w14:textId="77777777" w:rsidR="00B9565E" w:rsidRPr="00BA50B9" w:rsidRDefault="00B9565E" w:rsidP="00891D3E">
            <w:pPr>
              <w:jc w:val="center"/>
            </w:pPr>
          </w:p>
        </w:tc>
      </w:tr>
      <w:tr w:rsidR="00B9565E" w:rsidRPr="00BA50B9" w14:paraId="26B1A82E" w14:textId="77777777" w:rsidTr="000514EF">
        <w:trPr>
          <w:trHeight w:val="397"/>
        </w:trPr>
        <w:tc>
          <w:tcPr>
            <w:tcW w:w="277" w:type="pct"/>
          </w:tcPr>
          <w:p w14:paraId="5681E131" w14:textId="77777777" w:rsidR="00B9565E" w:rsidRPr="00BA50B9" w:rsidRDefault="00B9565E" w:rsidP="00891D3E">
            <w:pPr>
              <w:jc w:val="center"/>
            </w:pPr>
            <w:r>
              <w:t>20</w:t>
            </w:r>
            <w:r w:rsidRPr="00BA50B9">
              <w:t>.</w:t>
            </w:r>
          </w:p>
        </w:tc>
        <w:tc>
          <w:tcPr>
            <w:tcW w:w="242" w:type="pct"/>
          </w:tcPr>
          <w:p w14:paraId="4FA906EA" w14:textId="77777777" w:rsidR="00B9565E" w:rsidRPr="00BA50B9" w:rsidRDefault="00B9565E" w:rsidP="00891D3E">
            <w:pPr>
              <w:jc w:val="center"/>
            </w:pPr>
            <w:r>
              <w:t>a.</w:t>
            </w:r>
          </w:p>
        </w:tc>
        <w:tc>
          <w:tcPr>
            <w:tcW w:w="3452" w:type="pct"/>
          </w:tcPr>
          <w:p w14:paraId="227B315A" w14:textId="77777777" w:rsidR="00B9565E" w:rsidRPr="00DE70BD" w:rsidRDefault="00B9565E" w:rsidP="0084722C">
            <w:r w:rsidRPr="00DE70BD">
              <w:t>In test of 2000 electric bulbs, it was found that the life of a</w:t>
            </w:r>
          </w:p>
          <w:p w14:paraId="6B210436" w14:textId="77777777" w:rsidR="00B9565E" w:rsidRPr="00BA50B9" w:rsidRDefault="00B9565E" w:rsidP="0084722C">
            <w:r w:rsidRPr="00DE70BD">
              <w:t>particular make, was normally distributed with an average life of</w:t>
            </w:r>
            <w:r>
              <w:t xml:space="preserve"> </w:t>
            </w:r>
            <w:r w:rsidRPr="00DE70BD">
              <w:t>2040 hours and standard deviation of 60 hrs. Estimate the number</w:t>
            </w:r>
            <w:r>
              <w:t xml:space="preserve"> </w:t>
            </w:r>
            <w:r w:rsidRPr="00DE70BD">
              <w:t>of bulbs likely to burn for (i) More than 21</w:t>
            </w:r>
            <w:r>
              <w:t>6</w:t>
            </w:r>
            <w:r w:rsidRPr="00DE70BD">
              <w:t>0 hrs (ii) Less than19</w:t>
            </w:r>
            <w:r>
              <w:t>8</w:t>
            </w:r>
            <w:r w:rsidRPr="00DE70BD">
              <w:t>0 hrs.</w:t>
            </w:r>
          </w:p>
        </w:tc>
        <w:tc>
          <w:tcPr>
            <w:tcW w:w="335" w:type="pct"/>
          </w:tcPr>
          <w:p w14:paraId="6CAB867F" w14:textId="77777777" w:rsidR="00B9565E" w:rsidRDefault="00B9565E" w:rsidP="00B41186">
            <w:pPr>
              <w:jc w:val="center"/>
            </w:pPr>
            <w:r w:rsidRPr="009B21A6">
              <w:t>CO</w:t>
            </w:r>
            <w:r>
              <w:t>2</w:t>
            </w:r>
          </w:p>
        </w:tc>
        <w:tc>
          <w:tcPr>
            <w:tcW w:w="260" w:type="pct"/>
          </w:tcPr>
          <w:p w14:paraId="0B53B226" w14:textId="77777777" w:rsidR="00B9565E" w:rsidRPr="00BA50B9" w:rsidRDefault="00B9565E" w:rsidP="00891D3E">
            <w:pPr>
              <w:jc w:val="center"/>
            </w:pPr>
            <w:r>
              <w:t>A</w:t>
            </w:r>
          </w:p>
        </w:tc>
        <w:tc>
          <w:tcPr>
            <w:tcW w:w="434" w:type="pct"/>
          </w:tcPr>
          <w:p w14:paraId="24E60099" w14:textId="77777777" w:rsidR="00B9565E" w:rsidRPr="00BA50B9" w:rsidRDefault="00B9565E" w:rsidP="00891D3E">
            <w:pPr>
              <w:jc w:val="center"/>
            </w:pPr>
            <w:r>
              <w:t>6</w:t>
            </w:r>
          </w:p>
        </w:tc>
      </w:tr>
      <w:tr w:rsidR="00B9565E" w14:paraId="18B89A43" w14:textId="77777777" w:rsidTr="000514EF">
        <w:trPr>
          <w:trHeight w:val="397"/>
        </w:trPr>
        <w:tc>
          <w:tcPr>
            <w:tcW w:w="277" w:type="pct"/>
          </w:tcPr>
          <w:p w14:paraId="088DA1D7" w14:textId="77777777" w:rsidR="00B9565E" w:rsidRPr="00BA50B9" w:rsidRDefault="00B9565E" w:rsidP="00891D3E">
            <w:pPr>
              <w:jc w:val="center"/>
            </w:pPr>
          </w:p>
        </w:tc>
        <w:tc>
          <w:tcPr>
            <w:tcW w:w="242" w:type="pct"/>
          </w:tcPr>
          <w:p w14:paraId="3C866044" w14:textId="77777777" w:rsidR="00B9565E" w:rsidRPr="00BA50B9" w:rsidRDefault="00B9565E" w:rsidP="00891D3E">
            <w:pPr>
              <w:jc w:val="center"/>
            </w:pPr>
            <w:r>
              <w:t>b.</w:t>
            </w:r>
          </w:p>
        </w:tc>
        <w:tc>
          <w:tcPr>
            <w:tcW w:w="3452" w:type="pct"/>
          </w:tcPr>
          <w:p w14:paraId="0A27DC29" w14:textId="77777777" w:rsidR="00B9565E" w:rsidRPr="00DE70BD" w:rsidRDefault="00B9565E" w:rsidP="00891D3E">
            <w:r w:rsidRPr="00DE70BD">
              <w:t>Fit a Binomial Distribution to the following data and find theoretical frequencies.</w:t>
            </w:r>
          </w:p>
          <w:tbl>
            <w:tblPr>
              <w:tblStyle w:val="TableGrid"/>
              <w:tblW w:w="0" w:type="auto"/>
              <w:tblLook w:val="04A0" w:firstRow="1" w:lastRow="0" w:firstColumn="1" w:lastColumn="0" w:noHBand="0" w:noVBand="1"/>
            </w:tblPr>
            <w:tblGrid>
              <w:gridCol w:w="336"/>
              <w:gridCol w:w="336"/>
              <w:gridCol w:w="456"/>
              <w:gridCol w:w="456"/>
              <w:gridCol w:w="456"/>
              <w:gridCol w:w="336"/>
            </w:tblGrid>
            <w:tr w:rsidR="00B9565E" w:rsidRPr="00DE70BD" w14:paraId="3D559EA6" w14:textId="77777777" w:rsidTr="00EB7D44">
              <w:tc>
                <w:tcPr>
                  <w:tcW w:w="336" w:type="dxa"/>
                </w:tcPr>
                <w:p w14:paraId="3635C100" w14:textId="77777777" w:rsidR="00B9565E" w:rsidRPr="00DE70BD" w:rsidRDefault="00B9565E" w:rsidP="00891D3E">
                  <w:r w:rsidRPr="00DE70BD">
                    <w:t>x</w:t>
                  </w:r>
                </w:p>
              </w:tc>
              <w:tc>
                <w:tcPr>
                  <w:tcW w:w="336" w:type="dxa"/>
                </w:tcPr>
                <w:p w14:paraId="4739E801" w14:textId="77777777" w:rsidR="00B9565E" w:rsidRPr="00DE70BD" w:rsidRDefault="00B9565E" w:rsidP="00891D3E">
                  <w:r w:rsidRPr="00DE70BD">
                    <w:t>0</w:t>
                  </w:r>
                </w:p>
              </w:tc>
              <w:tc>
                <w:tcPr>
                  <w:tcW w:w="456" w:type="dxa"/>
                </w:tcPr>
                <w:p w14:paraId="13864163" w14:textId="77777777" w:rsidR="00B9565E" w:rsidRPr="00DE70BD" w:rsidRDefault="00B9565E" w:rsidP="00891D3E">
                  <w:r w:rsidRPr="00DE70BD">
                    <w:t>1</w:t>
                  </w:r>
                </w:p>
              </w:tc>
              <w:tc>
                <w:tcPr>
                  <w:tcW w:w="456" w:type="dxa"/>
                </w:tcPr>
                <w:p w14:paraId="20873055" w14:textId="77777777" w:rsidR="00B9565E" w:rsidRPr="00DE70BD" w:rsidRDefault="00B9565E" w:rsidP="00891D3E">
                  <w:r w:rsidRPr="00DE70BD">
                    <w:t>2</w:t>
                  </w:r>
                </w:p>
              </w:tc>
              <w:tc>
                <w:tcPr>
                  <w:tcW w:w="456" w:type="dxa"/>
                </w:tcPr>
                <w:p w14:paraId="7D55FDA6" w14:textId="77777777" w:rsidR="00B9565E" w:rsidRPr="00DE70BD" w:rsidRDefault="00B9565E" w:rsidP="00891D3E">
                  <w:r w:rsidRPr="00DE70BD">
                    <w:t>3</w:t>
                  </w:r>
                </w:p>
              </w:tc>
              <w:tc>
                <w:tcPr>
                  <w:tcW w:w="336" w:type="dxa"/>
                </w:tcPr>
                <w:p w14:paraId="66F0C229" w14:textId="77777777" w:rsidR="00B9565E" w:rsidRPr="00DE70BD" w:rsidRDefault="00B9565E" w:rsidP="00891D3E">
                  <w:r w:rsidRPr="00DE70BD">
                    <w:t>4</w:t>
                  </w:r>
                </w:p>
              </w:tc>
            </w:tr>
            <w:tr w:rsidR="00B9565E" w:rsidRPr="00DE70BD" w14:paraId="1930E3EC" w14:textId="77777777" w:rsidTr="00EB7D44">
              <w:tc>
                <w:tcPr>
                  <w:tcW w:w="336" w:type="dxa"/>
                </w:tcPr>
                <w:p w14:paraId="18B41488" w14:textId="77777777" w:rsidR="00B9565E" w:rsidRPr="00DE70BD" w:rsidRDefault="00B9565E" w:rsidP="00891D3E">
                  <w:r w:rsidRPr="00DE70BD">
                    <w:t>f</w:t>
                  </w:r>
                </w:p>
              </w:tc>
              <w:tc>
                <w:tcPr>
                  <w:tcW w:w="336" w:type="dxa"/>
                </w:tcPr>
                <w:p w14:paraId="4F847128" w14:textId="77777777" w:rsidR="00B9565E" w:rsidRPr="00DE70BD" w:rsidRDefault="00B9565E" w:rsidP="00891D3E">
                  <w:r>
                    <w:t>4</w:t>
                  </w:r>
                </w:p>
              </w:tc>
              <w:tc>
                <w:tcPr>
                  <w:tcW w:w="456" w:type="dxa"/>
                </w:tcPr>
                <w:p w14:paraId="26F5FDE0" w14:textId="77777777" w:rsidR="00B9565E" w:rsidRPr="00DE70BD" w:rsidRDefault="00B9565E" w:rsidP="00891D3E">
                  <w:r>
                    <w:t>29</w:t>
                  </w:r>
                </w:p>
              </w:tc>
              <w:tc>
                <w:tcPr>
                  <w:tcW w:w="456" w:type="dxa"/>
                </w:tcPr>
                <w:p w14:paraId="461934E5" w14:textId="77777777" w:rsidR="00B9565E" w:rsidRPr="00DE70BD" w:rsidRDefault="00B9565E" w:rsidP="00891D3E">
                  <w:r>
                    <w:t>36</w:t>
                  </w:r>
                </w:p>
              </w:tc>
              <w:tc>
                <w:tcPr>
                  <w:tcW w:w="456" w:type="dxa"/>
                </w:tcPr>
                <w:p w14:paraId="500F09B6" w14:textId="77777777" w:rsidR="00B9565E" w:rsidRPr="00DE70BD" w:rsidRDefault="00B9565E" w:rsidP="00891D3E">
                  <w:r>
                    <w:t>25</w:t>
                  </w:r>
                </w:p>
              </w:tc>
              <w:tc>
                <w:tcPr>
                  <w:tcW w:w="336" w:type="dxa"/>
                </w:tcPr>
                <w:p w14:paraId="6BF460C2" w14:textId="77777777" w:rsidR="00B9565E" w:rsidRPr="00DE70BD" w:rsidRDefault="00B9565E" w:rsidP="00891D3E">
                  <w:r>
                    <w:t>6</w:t>
                  </w:r>
                </w:p>
              </w:tc>
            </w:tr>
          </w:tbl>
          <w:p w14:paraId="03A48884" w14:textId="77777777" w:rsidR="00B9565E" w:rsidRPr="00510EC4" w:rsidRDefault="00B9565E" w:rsidP="00891D3E">
            <w:pPr>
              <w:jc w:val="both"/>
              <w:rPr>
                <w:bCs/>
              </w:rPr>
            </w:pPr>
          </w:p>
        </w:tc>
        <w:tc>
          <w:tcPr>
            <w:tcW w:w="335" w:type="pct"/>
          </w:tcPr>
          <w:p w14:paraId="5A15D0C5" w14:textId="77777777" w:rsidR="00B9565E" w:rsidRPr="009B21A6" w:rsidRDefault="00B9565E" w:rsidP="00891D3E">
            <w:pPr>
              <w:jc w:val="center"/>
            </w:pPr>
            <w:r>
              <w:t>CO2</w:t>
            </w:r>
          </w:p>
        </w:tc>
        <w:tc>
          <w:tcPr>
            <w:tcW w:w="260" w:type="pct"/>
          </w:tcPr>
          <w:p w14:paraId="11F704D7" w14:textId="77777777" w:rsidR="00B9565E" w:rsidRDefault="00B9565E" w:rsidP="00891D3E">
            <w:pPr>
              <w:jc w:val="center"/>
            </w:pPr>
            <w:r>
              <w:t>A</w:t>
            </w:r>
          </w:p>
        </w:tc>
        <w:tc>
          <w:tcPr>
            <w:tcW w:w="434" w:type="pct"/>
          </w:tcPr>
          <w:p w14:paraId="4C815577" w14:textId="77777777" w:rsidR="00B9565E" w:rsidRDefault="00B9565E" w:rsidP="00891D3E">
            <w:pPr>
              <w:jc w:val="center"/>
            </w:pPr>
            <w:r>
              <w:t>6</w:t>
            </w:r>
          </w:p>
        </w:tc>
      </w:tr>
      <w:tr w:rsidR="00B9565E" w:rsidRPr="00BA50B9" w14:paraId="2ACA91FF" w14:textId="77777777" w:rsidTr="000514EF">
        <w:trPr>
          <w:trHeight w:val="397"/>
        </w:trPr>
        <w:tc>
          <w:tcPr>
            <w:tcW w:w="277" w:type="pct"/>
          </w:tcPr>
          <w:p w14:paraId="7D02C29F" w14:textId="77777777" w:rsidR="00B9565E" w:rsidRPr="00BA50B9" w:rsidRDefault="00B9565E" w:rsidP="00891D3E"/>
        </w:tc>
        <w:tc>
          <w:tcPr>
            <w:tcW w:w="242" w:type="pct"/>
          </w:tcPr>
          <w:p w14:paraId="6DF13622" w14:textId="77777777" w:rsidR="00B9565E" w:rsidRDefault="00B9565E" w:rsidP="00891D3E">
            <w:pPr>
              <w:jc w:val="center"/>
            </w:pPr>
          </w:p>
        </w:tc>
        <w:tc>
          <w:tcPr>
            <w:tcW w:w="3452" w:type="pct"/>
          </w:tcPr>
          <w:p w14:paraId="59B6B79A" w14:textId="77777777" w:rsidR="00B9565E" w:rsidRPr="00BA50B9" w:rsidRDefault="00B9565E" w:rsidP="00891D3E">
            <w:pPr>
              <w:jc w:val="center"/>
            </w:pPr>
          </w:p>
        </w:tc>
        <w:tc>
          <w:tcPr>
            <w:tcW w:w="335" w:type="pct"/>
          </w:tcPr>
          <w:p w14:paraId="51AE7585" w14:textId="77777777" w:rsidR="00B9565E" w:rsidRPr="00BA50B9" w:rsidRDefault="00B9565E" w:rsidP="00891D3E">
            <w:pPr>
              <w:jc w:val="center"/>
            </w:pPr>
          </w:p>
        </w:tc>
        <w:tc>
          <w:tcPr>
            <w:tcW w:w="260" w:type="pct"/>
          </w:tcPr>
          <w:p w14:paraId="2CDF62B5" w14:textId="77777777" w:rsidR="00B9565E" w:rsidRPr="00BA50B9" w:rsidRDefault="00B9565E" w:rsidP="00891D3E">
            <w:pPr>
              <w:jc w:val="center"/>
            </w:pPr>
          </w:p>
        </w:tc>
        <w:tc>
          <w:tcPr>
            <w:tcW w:w="434" w:type="pct"/>
          </w:tcPr>
          <w:p w14:paraId="10DA891B" w14:textId="77777777" w:rsidR="00B9565E" w:rsidRPr="00BA50B9" w:rsidRDefault="00B9565E" w:rsidP="00891D3E">
            <w:pPr>
              <w:jc w:val="center"/>
            </w:pPr>
          </w:p>
        </w:tc>
      </w:tr>
      <w:tr w:rsidR="00B9565E" w:rsidRPr="00BA50B9" w14:paraId="59142B52" w14:textId="77777777" w:rsidTr="000514EF">
        <w:trPr>
          <w:trHeight w:val="397"/>
        </w:trPr>
        <w:tc>
          <w:tcPr>
            <w:tcW w:w="277" w:type="pct"/>
          </w:tcPr>
          <w:p w14:paraId="384FBE87" w14:textId="77777777" w:rsidR="00B9565E" w:rsidRPr="00BA50B9" w:rsidRDefault="00B9565E" w:rsidP="00383FAB">
            <w:pPr>
              <w:jc w:val="center"/>
            </w:pPr>
            <w:r>
              <w:t>21</w:t>
            </w:r>
            <w:r w:rsidRPr="00BA50B9">
              <w:t>.</w:t>
            </w:r>
          </w:p>
        </w:tc>
        <w:tc>
          <w:tcPr>
            <w:tcW w:w="242" w:type="pct"/>
          </w:tcPr>
          <w:p w14:paraId="664D012E" w14:textId="77777777" w:rsidR="00B9565E" w:rsidRPr="00BA50B9" w:rsidRDefault="00B9565E" w:rsidP="00891D3E">
            <w:pPr>
              <w:jc w:val="center"/>
            </w:pPr>
            <w:r w:rsidRPr="00BA50B9">
              <w:t>a.</w:t>
            </w:r>
          </w:p>
        </w:tc>
        <w:tc>
          <w:tcPr>
            <w:tcW w:w="3452" w:type="pct"/>
          </w:tcPr>
          <w:p w14:paraId="33332E22" w14:textId="77777777" w:rsidR="00B9565E" w:rsidRPr="00BA50B9" w:rsidRDefault="00B9565E" w:rsidP="00891D3E">
            <w:pPr>
              <w:jc w:val="both"/>
            </w:pPr>
            <w:r w:rsidRPr="006A2438">
              <w:t xml:space="preserve">In a city a sample of 1000 </w:t>
            </w:r>
            <w:r>
              <w:t>persons from city of Coimbatore 400 are found to be consumers of wheat.  In a sample of 800 from the city of Madurai, 400 are found to be consumers of wheat.  Do these data reveal a significant different between the two cities so for as the proportion of wheat consumers are concerned.</w:t>
            </w:r>
          </w:p>
        </w:tc>
        <w:tc>
          <w:tcPr>
            <w:tcW w:w="335" w:type="pct"/>
          </w:tcPr>
          <w:p w14:paraId="4D7DA1D2" w14:textId="77777777" w:rsidR="00B9565E" w:rsidRDefault="00B9565E" w:rsidP="00B41186">
            <w:pPr>
              <w:jc w:val="center"/>
            </w:pPr>
            <w:r w:rsidRPr="009B21A6">
              <w:t>CO</w:t>
            </w:r>
            <w:r>
              <w:t>3</w:t>
            </w:r>
          </w:p>
        </w:tc>
        <w:tc>
          <w:tcPr>
            <w:tcW w:w="260" w:type="pct"/>
          </w:tcPr>
          <w:p w14:paraId="67B5DC77" w14:textId="77777777" w:rsidR="00B9565E" w:rsidRPr="00BA50B9" w:rsidRDefault="00B9565E" w:rsidP="00891D3E">
            <w:pPr>
              <w:jc w:val="center"/>
            </w:pPr>
            <w:r>
              <w:t>A</w:t>
            </w:r>
          </w:p>
        </w:tc>
        <w:tc>
          <w:tcPr>
            <w:tcW w:w="434" w:type="pct"/>
          </w:tcPr>
          <w:p w14:paraId="46D79FA4" w14:textId="77777777" w:rsidR="00B9565E" w:rsidRPr="00BA50B9" w:rsidRDefault="00B9565E" w:rsidP="00891D3E">
            <w:pPr>
              <w:jc w:val="center"/>
            </w:pPr>
            <w:r>
              <w:t>6</w:t>
            </w:r>
          </w:p>
        </w:tc>
      </w:tr>
      <w:tr w:rsidR="00B9565E" w14:paraId="2DA64030" w14:textId="77777777" w:rsidTr="000514EF">
        <w:trPr>
          <w:trHeight w:val="397"/>
        </w:trPr>
        <w:tc>
          <w:tcPr>
            <w:tcW w:w="277" w:type="pct"/>
          </w:tcPr>
          <w:p w14:paraId="75CED356" w14:textId="77777777" w:rsidR="00B9565E" w:rsidRPr="00BA50B9" w:rsidRDefault="00B9565E" w:rsidP="00891D3E">
            <w:pPr>
              <w:jc w:val="center"/>
            </w:pPr>
          </w:p>
        </w:tc>
        <w:tc>
          <w:tcPr>
            <w:tcW w:w="242" w:type="pct"/>
          </w:tcPr>
          <w:p w14:paraId="1A8E6F53" w14:textId="77777777" w:rsidR="00B9565E" w:rsidRPr="00BA50B9" w:rsidRDefault="00B9565E" w:rsidP="00891D3E">
            <w:pPr>
              <w:jc w:val="center"/>
            </w:pPr>
            <w:r>
              <w:t>b.</w:t>
            </w:r>
          </w:p>
        </w:tc>
        <w:tc>
          <w:tcPr>
            <w:tcW w:w="3452" w:type="pct"/>
          </w:tcPr>
          <w:p w14:paraId="655177FA" w14:textId="77777777" w:rsidR="00B9565E" w:rsidRDefault="00B9565E" w:rsidP="001B2802">
            <w:pPr>
              <w:jc w:val="both"/>
            </w:pPr>
            <w:r>
              <w:t>From the following data, find whether the two mean marks differ significantly</w:t>
            </w:r>
          </w:p>
          <w:tbl>
            <w:tblPr>
              <w:tblStyle w:val="TableGrid"/>
              <w:tblW w:w="0" w:type="auto"/>
              <w:tblLook w:val="04A0" w:firstRow="1" w:lastRow="0" w:firstColumn="1" w:lastColumn="0" w:noHBand="0" w:noVBand="1"/>
            </w:tblPr>
            <w:tblGrid>
              <w:gridCol w:w="1218"/>
              <w:gridCol w:w="1418"/>
              <w:gridCol w:w="1417"/>
              <w:gridCol w:w="2720"/>
            </w:tblGrid>
            <w:tr w:rsidR="00B9565E" w14:paraId="183E6475" w14:textId="77777777" w:rsidTr="0084722C">
              <w:tc>
                <w:tcPr>
                  <w:tcW w:w="1218" w:type="dxa"/>
                </w:tcPr>
                <w:p w14:paraId="01748DD6" w14:textId="77777777" w:rsidR="00B9565E" w:rsidRDefault="00B9565E" w:rsidP="001B2802">
                  <w:pPr>
                    <w:jc w:val="both"/>
                  </w:pPr>
                </w:p>
              </w:tc>
              <w:tc>
                <w:tcPr>
                  <w:tcW w:w="1418" w:type="dxa"/>
                </w:tcPr>
                <w:p w14:paraId="6F720050" w14:textId="77777777" w:rsidR="00B9565E" w:rsidRDefault="00B9565E" w:rsidP="001B2802">
                  <w:pPr>
                    <w:jc w:val="both"/>
                  </w:pPr>
                  <w:r>
                    <w:t>Sample size</w:t>
                  </w:r>
                </w:p>
              </w:tc>
              <w:tc>
                <w:tcPr>
                  <w:tcW w:w="1417" w:type="dxa"/>
                </w:tcPr>
                <w:p w14:paraId="0382F866" w14:textId="77777777" w:rsidR="00B9565E" w:rsidRDefault="00B9565E" w:rsidP="001B2802">
                  <w:pPr>
                    <w:jc w:val="both"/>
                  </w:pPr>
                  <w:r>
                    <w:t>Mean marks</w:t>
                  </w:r>
                </w:p>
              </w:tc>
              <w:tc>
                <w:tcPr>
                  <w:tcW w:w="2720" w:type="dxa"/>
                </w:tcPr>
                <w:p w14:paraId="52801F52" w14:textId="77777777" w:rsidR="00B9565E" w:rsidRDefault="00B9565E" w:rsidP="001B2802">
                  <w:pPr>
                    <w:jc w:val="both"/>
                  </w:pPr>
                  <w:r>
                    <w:t>Standard deviation</w:t>
                  </w:r>
                </w:p>
              </w:tc>
            </w:tr>
            <w:tr w:rsidR="00B9565E" w14:paraId="11579FC6" w14:textId="77777777" w:rsidTr="0084722C">
              <w:tc>
                <w:tcPr>
                  <w:tcW w:w="1218" w:type="dxa"/>
                </w:tcPr>
                <w:p w14:paraId="2CA0A3E9" w14:textId="77777777" w:rsidR="00B9565E" w:rsidRDefault="00B9565E" w:rsidP="001B2802">
                  <w:pPr>
                    <w:jc w:val="both"/>
                  </w:pPr>
                  <w:r>
                    <w:t>Sample I</w:t>
                  </w:r>
                </w:p>
              </w:tc>
              <w:tc>
                <w:tcPr>
                  <w:tcW w:w="1418" w:type="dxa"/>
                </w:tcPr>
                <w:p w14:paraId="29BCFF75" w14:textId="77777777" w:rsidR="00B9565E" w:rsidRDefault="00B9565E" w:rsidP="001B2802">
                  <w:pPr>
                    <w:jc w:val="both"/>
                  </w:pPr>
                  <w:r>
                    <w:t>100</w:t>
                  </w:r>
                </w:p>
              </w:tc>
              <w:tc>
                <w:tcPr>
                  <w:tcW w:w="1417" w:type="dxa"/>
                </w:tcPr>
                <w:p w14:paraId="52A0EEDD" w14:textId="77777777" w:rsidR="00B9565E" w:rsidRDefault="00B9565E" w:rsidP="001B2802">
                  <w:pPr>
                    <w:jc w:val="both"/>
                  </w:pPr>
                  <w:r>
                    <w:t>73.4</w:t>
                  </w:r>
                </w:p>
              </w:tc>
              <w:tc>
                <w:tcPr>
                  <w:tcW w:w="2720" w:type="dxa"/>
                </w:tcPr>
                <w:p w14:paraId="02F87971" w14:textId="77777777" w:rsidR="00B9565E" w:rsidRDefault="00B9565E" w:rsidP="001B2802">
                  <w:pPr>
                    <w:jc w:val="both"/>
                  </w:pPr>
                  <w:r>
                    <w:t>8</w:t>
                  </w:r>
                </w:p>
              </w:tc>
            </w:tr>
            <w:tr w:rsidR="00B9565E" w14:paraId="13F14EF2" w14:textId="77777777" w:rsidTr="0084722C">
              <w:tc>
                <w:tcPr>
                  <w:tcW w:w="1218" w:type="dxa"/>
                </w:tcPr>
                <w:p w14:paraId="6999197D" w14:textId="77777777" w:rsidR="00B9565E" w:rsidRDefault="00B9565E" w:rsidP="001B2802">
                  <w:pPr>
                    <w:jc w:val="both"/>
                  </w:pPr>
                  <w:r>
                    <w:t>Sample II</w:t>
                  </w:r>
                </w:p>
              </w:tc>
              <w:tc>
                <w:tcPr>
                  <w:tcW w:w="1418" w:type="dxa"/>
                </w:tcPr>
                <w:p w14:paraId="3173C7D9" w14:textId="77777777" w:rsidR="00B9565E" w:rsidRDefault="00B9565E" w:rsidP="001B2802">
                  <w:pPr>
                    <w:jc w:val="both"/>
                  </w:pPr>
                  <w:r>
                    <w:t>100</w:t>
                  </w:r>
                </w:p>
              </w:tc>
              <w:tc>
                <w:tcPr>
                  <w:tcW w:w="1417" w:type="dxa"/>
                </w:tcPr>
                <w:p w14:paraId="41C697D7" w14:textId="77777777" w:rsidR="00B9565E" w:rsidRDefault="00B9565E" w:rsidP="001B2802">
                  <w:pPr>
                    <w:jc w:val="both"/>
                  </w:pPr>
                  <w:r>
                    <w:t>70.3</w:t>
                  </w:r>
                </w:p>
              </w:tc>
              <w:tc>
                <w:tcPr>
                  <w:tcW w:w="2720" w:type="dxa"/>
                </w:tcPr>
                <w:p w14:paraId="7ABBDBEF" w14:textId="77777777" w:rsidR="00B9565E" w:rsidRDefault="00B9565E" w:rsidP="001B2802">
                  <w:pPr>
                    <w:jc w:val="both"/>
                  </w:pPr>
                  <w:r>
                    <w:t>10</w:t>
                  </w:r>
                </w:p>
              </w:tc>
            </w:tr>
          </w:tbl>
          <w:p w14:paraId="2B6E5BC7" w14:textId="77777777" w:rsidR="00B9565E" w:rsidRPr="00510EC4" w:rsidRDefault="00B9565E" w:rsidP="00891D3E">
            <w:pPr>
              <w:jc w:val="both"/>
              <w:rPr>
                <w:bCs/>
              </w:rPr>
            </w:pPr>
          </w:p>
        </w:tc>
        <w:tc>
          <w:tcPr>
            <w:tcW w:w="335" w:type="pct"/>
          </w:tcPr>
          <w:p w14:paraId="43C3AE2B" w14:textId="77777777" w:rsidR="00B9565E" w:rsidRPr="009B21A6" w:rsidRDefault="00B9565E" w:rsidP="00891D3E">
            <w:pPr>
              <w:jc w:val="center"/>
            </w:pPr>
            <w:r>
              <w:t>CO3</w:t>
            </w:r>
          </w:p>
        </w:tc>
        <w:tc>
          <w:tcPr>
            <w:tcW w:w="260" w:type="pct"/>
          </w:tcPr>
          <w:p w14:paraId="44FD8F66" w14:textId="77777777" w:rsidR="00B9565E" w:rsidRDefault="00B9565E" w:rsidP="00891D3E">
            <w:pPr>
              <w:jc w:val="center"/>
            </w:pPr>
            <w:r>
              <w:t>A</w:t>
            </w:r>
          </w:p>
        </w:tc>
        <w:tc>
          <w:tcPr>
            <w:tcW w:w="434" w:type="pct"/>
          </w:tcPr>
          <w:p w14:paraId="4E73057C" w14:textId="77777777" w:rsidR="00B9565E" w:rsidRDefault="00B9565E" w:rsidP="00891D3E">
            <w:pPr>
              <w:jc w:val="center"/>
            </w:pPr>
            <w:r>
              <w:t>6</w:t>
            </w:r>
          </w:p>
        </w:tc>
      </w:tr>
      <w:tr w:rsidR="00B9565E" w:rsidRPr="00BA50B9" w14:paraId="4D4F959C" w14:textId="77777777" w:rsidTr="000514EF">
        <w:trPr>
          <w:trHeight w:val="397"/>
        </w:trPr>
        <w:tc>
          <w:tcPr>
            <w:tcW w:w="277" w:type="pct"/>
          </w:tcPr>
          <w:p w14:paraId="5DF9389E" w14:textId="77777777" w:rsidR="00B9565E" w:rsidRPr="00BA50B9" w:rsidRDefault="00B9565E" w:rsidP="00891D3E">
            <w:pPr>
              <w:jc w:val="center"/>
            </w:pPr>
          </w:p>
        </w:tc>
        <w:tc>
          <w:tcPr>
            <w:tcW w:w="242" w:type="pct"/>
          </w:tcPr>
          <w:p w14:paraId="3CFDF4AB" w14:textId="77777777" w:rsidR="00B9565E" w:rsidRDefault="00B9565E" w:rsidP="00891D3E">
            <w:pPr>
              <w:jc w:val="center"/>
            </w:pPr>
          </w:p>
        </w:tc>
        <w:tc>
          <w:tcPr>
            <w:tcW w:w="3452" w:type="pct"/>
          </w:tcPr>
          <w:p w14:paraId="75A013D8" w14:textId="77777777" w:rsidR="00B9565E" w:rsidRPr="00BA50B9" w:rsidRDefault="00B9565E" w:rsidP="00891D3E">
            <w:pPr>
              <w:jc w:val="center"/>
            </w:pPr>
          </w:p>
        </w:tc>
        <w:tc>
          <w:tcPr>
            <w:tcW w:w="335" w:type="pct"/>
          </w:tcPr>
          <w:p w14:paraId="19262980" w14:textId="77777777" w:rsidR="00B9565E" w:rsidRPr="00BA50B9" w:rsidRDefault="00B9565E" w:rsidP="00891D3E">
            <w:pPr>
              <w:jc w:val="center"/>
            </w:pPr>
          </w:p>
        </w:tc>
        <w:tc>
          <w:tcPr>
            <w:tcW w:w="260" w:type="pct"/>
          </w:tcPr>
          <w:p w14:paraId="6812D9DB" w14:textId="77777777" w:rsidR="00B9565E" w:rsidRPr="00BA50B9" w:rsidRDefault="00B9565E" w:rsidP="00891D3E">
            <w:pPr>
              <w:jc w:val="center"/>
            </w:pPr>
          </w:p>
        </w:tc>
        <w:tc>
          <w:tcPr>
            <w:tcW w:w="434" w:type="pct"/>
          </w:tcPr>
          <w:p w14:paraId="363C95E7" w14:textId="77777777" w:rsidR="00B9565E" w:rsidRPr="00BA50B9" w:rsidRDefault="00B9565E" w:rsidP="00891D3E">
            <w:pPr>
              <w:jc w:val="center"/>
            </w:pPr>
          </w:p>
        </w:tc>
      </w:tr>
      <w:tr w:rsidR="00B9565E" w:rsidRPr="00BA50B9" w14:paraId="3C46BA85" w14:textId="77777777" w:rsidTr="000514EF">
        <w:trPr>
          <w:trHeight w:val="397"/>
        </w:trPr>
        <w:tc>
          <w:tcPr>
            <w:tcW w:w="277" w:type="pct"/>
          </w:tcPr>
          <w:p w14:paraId="012B6196" w14:textId="77777777" w:rsidR="00B9565E" w:rsidRPr="00BA50B9" w:rsidRDefault="00B9565E" w:rsidP="00891D3E">
            <w:pPr>
              <w:jc w:val="center"/>
            </w:pPr>
            <w:r>
              <w:t>22</w:t>
            </w:r>
            <w:r w:rsidRPr="00BA50B9">
              <w:t>.</w:t>
            </w:r>
          </w:p>
        </w:tc>
        <w:tc>
          <w:tcPr>
            <w:tcW w:w="242" w:type="pct"/>
          </w:tcPr>
          <w:p w14:paraId="784B57C8" w14:textId="77777777" w:rsidR="00B9565E" w:rsidRPr="00BA50B9" w:rsidRDefault="00B9565E" w:rsidP="00891D3E">
            <w:pPr>
              <w:jc w:val="center"/>
            </w:pPr>
          </w:p>
        </w:tc>
        <w:tc>
          <w:tcPr>
            <w:tcW w:w="3452" w:type="pct"/>
          </w:tcPr>
          <w:p w14:paraId="7D739EDF" w14:textId="77777777" w:rsidR="00B9565E" w:rsidRPr="008B2528" w:rsidRDefault="00B9565E" w:rsidP="00383FAB">
            <w:pPr>
              <w:rPr>
                <w:bCs/>
              </w:rPr>
            </w:pPr>
            <w:r w:rsidRPr="008B2528">
              <w:rPr>
                <w:bCs/>
              </w:rPr>
              <w:t>The nicotine contents in milligrams in two samples of tobacco were found to be as follows</w:t>
            </w:r>
            <w:r>
              <w:rPr>
                <w:bCs/>
              </w:rPr>
              <w:t>.</w:t>
            </w:r>
            <w:r w:rsidRPr="008B2528">
              <w:rPr>
                <w:bCs/>
              </w:rPr>
              <w:tab/>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750"/>
              <w:gridCol w:w="750"/>
              <w:gridCol w:w="750"/>
              <w:gridCol w:w="750"/>
              <w:gridCol w:w="750"/>
              <w:gridCol w:w="750"/>
            </w:tblGrid>
            <w:tr w:rsidR="00B9565E" w:rsidRPr="008B2528" w14:paraId="5434C2BB" w14:textId="77777777" w:rsidTr="00EB7D44">
              <w:trPr>
                <w:gridAfter w:val="1"/>
                <w:wAfter w:w="750" w:type="dxa"/>
              </w:trPr>
              <w:tc>
                <w:tcPr>
                  <w:tcW w:w="1440" w:type="dxa"/>
                </w:tcPr>
                <w:p w14:paraId="57A2C91F" w14:textId="77777777" w:rsidR="00B9565E" w:rsidRPr="008B2528" w:rsidRDefault="00B9565E" w:rsidP="00383FAB">
                  <w:pPr>
                    <w:rPr>
                      <w:bCs/>
                    </w:rPr>
                  </w:pPr>
                  <w:r w:rsidRPr="008B2528">
                    <w:rPr>
                      <w:bCs/>
                    </w:rPr>
                    <w:t>Sample A</w:t>
                  </w:r>
                </w:p>
              </w:tc>
              <w:tc>
                <w:tcPr>
                  <w:tcW w:w="750" w:type="dxa"/>
                </w:tcPr>
                <w:p w14:paraId="1B0A8AB2" w14:textId="77777777" w:rsidR="00B9565E" w:rsidRPr="008B2528" w:rsidRDefault="00B9565E" w:rsidP="00383FAB">
                  <w:pPr>
                    <w:jc w:val="center"/>
                    <w:rPr>
                      <w:bCs/>
                    </w:rPr>
                  </w:pPr>
                  <w:r w:rsidRPr="008B2528">
                    <w:rPr>
                      <w:bCs/>
                    </w:rPr>
                    <w:t>24</w:t>
                  </w:r>
                </w:p>
              </w:tc>
              <w:tc>
                <w:tcPr>
                  <w:tcW w:w="750" w:type="dxa"/>
                </w:tcPr>
                <w:p w14:paraId="7E779FBC" w14:textId="77777777" w:rsidR="00B9565E" w:rsidRPr="008B2528" w:rsidRDefault="00B9565E" w:rsidP="00383FAB">
                  <w:pPr>
                    <w:jc w:val="center"/>
                    <w:rPr>
                      <w:bCs/>
                    </w:rPr>
                  </w:pPr>
                  <w:r w:rsidRPr="008B2528">
                    <w:rPr>
                      <w:bCs/>
                    </w:rPr>
                    <w:t>27</w:t>
                  </w:r>
                </w:p>
              </w:tc>
              <w:tc>
                <w:tcPr>
                  <w:tcW w:w="750" w:type="dxa"/>
                </w:tcPr>
                <w:p w14:paraId="4E37DDAA" w14:textId="77777777" w:rsidR="00B9565E" w:rsidRPr="008B2528" w:rsidRDefault="00B9565E" w:rsidP="00383FAB">
                  <w:pPr>
                    <w:jc w:val="center"/>
                    <w:rPr>
                      <w:bCs/>
                    </w:rPr>
                  </w:pPr>
                  <w:r w:rsidRPr="008B2528">
                    <w:rPr>
                      <w:bCs/>
                    </w:rPr>
                    <w:t>26</w:t>
                  </w:r>
                </w:p>
              </w:tc>
              <w:tc>
                <w:tcPr>
                  <w:tcW w:w="750" w:type="dxa"/>
                </w:tcPr>
                <w:p w14:paraId="503FB207" w14:textId="77777777" w:rsidR="00B9565E" w:rsidRPr="008B2528" w:rsidRDefault="00B9565E" w:rsidP="00383FAB">
                  <w:pPr>
                    <w:jc w:val="center"/>
                    <w:rPr>
                      <w:bCs/>
                    </w:rPr>
                  </w:pPr>
                  <w:r w:rsidRPr="008B2528">
                    <w:rPr>
                      <w:bCs/>
                    </w:rPr>
                    <w:t>2</w:t>
                  </w:r>
                  <w:r>
                    <w:rPr>
                      <w:bCs/>
                    </w:rPr>
                    <w:t>3</w:t>
                  </w:r>
                </w:p>
              </w:tc>
              <w:tc>
                <w:tcPr>
                  <w:tcW w:w="750" w:type="dxa"/>
                </w:tcPr>
                <w:p w14:paraId="369D8644" w14:textId="77777777" w:rsidR="00B9565E" w:rsidRPr="008B2528" w:rsidRDefault="00B9565E" w:rsidP="00383FAB">
                  <w:pPr>
                    <w:jc w:val="center"/>
                    <w:rPr>
                      <w:bCs/>
                    </w:rPr>
                  </w:pPr>
                  <w:r w:rsidRPr="008B2528">
                    <w:rPr>
                      <w:bCs/>
                    </w:rPr>
                    <w:t>25</w:t>
                  </w:r>
                </w:p>
              </w:tc>
            </w:tr>
            <w:tr w:rsidR="00B9565E" w:rsidRPr="008B2528" w14:paraId="2A220421" w14:textId="77777777" w:rsidTr="00EB7D44">
              <w:tc>
                <w:tcPr>
                  <w:tcW w:w="1440" w:type="dxa"/>
                </w:tcPr>
                <w:p w14:paraId="071F6C95" w14:textId="77777777" w:rsidR="00B9565E" w:rsidRPr="008B2528" w:rsidRDefault="00B9565E" w:rsidP="00383FAB">
                  <w:pPr>
                    <w:rPr>
                      <w:bCs/>
                    </w:rPr>
                  </w:pPr>
                  <w:r w:rsidRPr="008B2528">
                    <w:rPr>
                      <w:bCs/>
                    </w:rPr>
                    <w:t>Sample B</w:t>
                  </w:r>
                </w:p>
              </w:tc>
              <w:tc>
                <w:tcPr>
                  <w:tcW w:w="750" w:type="dxa"/>
                </w:tcPr>
                <w:p w14:paraId="5B955224" w14:textId="77777777" w:rsidR="00B9565E" w:rsidRPr="008B2528" w:rsidRDefault="00B9565E" w:rsidP="00383FAB">
                  <w:pPr>
                    <w:jc w:val="center"/>
                    <w:rPr>
                      <w:bCs/>
                    </w:rPr>
                  </w:pPr>
                  <w:r w:rsidRPr="008B2528">
                    <w:rPr>
                      <w:bCs/>
                    </w:rPr>
                    <w:t>27</w:t>
                  </w:r>
                </w:p>
              </w:tc>
              <w:tc>
                <w:tcPr>
                  <w:tcW w:w="750" w:type="dxa"/>
                </w:tcPr>
                <w:p w14:paraId="0A7D09E5" w14:textId="77777777" w:rsidR="00B9565E" w:rsidRPr="008B2528" w:rsidRDefault="00B9565E" w:rsidP="00383FAB">
                  <w:pPr>
                    <w:jc w:val="center"/>
                    <w:rPr>
                      <w:bCs/>
                    </w:rPr>
                  </w:pPr>
                  <w:r w:rsidRPr="008B2528">
                    <w:rPr>
                      <w:bCs/>
                    </w:rPr>
                    <w:t>30</w:t>
                  </w:r>
                </w:p>
              </w:tc>
              <w:tc>
                <w:tcPr>
                  <w:tcW w:w="750" w:type="dxa"/>
                </w:tcPr>
                <w:p w14:paraId="79F14F5C" w14:textId="77777777" w:rsidR="00B9565E" w:rsidRPr="008B2528" w:rsidRDefault="00B9565E" w:rsidP="00383FAB">
                  <w:pPr>
                    <w:jc w:val="center"/>
                    <w:rPr>
                      <w:bCs/>
                    </w:rPr>
                  </w:pPr>
                  <w:r w:rsidRPr="008B2528">
                    <w:rPr>
                      <w:bCs/>
                    </w:rPr>
                    <w:t>28</w:t>
                  </w:r>
                </w:p>
              </w:tc>
              <w:tc>
                <w:tcPr>
                  <w:tcW w:w="750" w:type="dxa"/>
                </w:tcPr>
                <w:p w14:paraId="397E6CF7" w14:textId="77777777" w:rsidR="00B9565E" w:rsidRPr="008B2528" w:rsidRDefault="00B9565E" w:rsidP="00383FAB">
                  <w:pPr>
                    <w:jc w:val="center"/>
                    <w:rPr>
                      <w:bCs/>
                    </w:rPr>
                  </w:pPr>
                  <w:r w:rsidRPr="008B2528">
                    <w:rPr>
                      <w:bCs/>
                    </w:rPr>
                    <w:t>31</w:t>
                  </w:r>
                </w:p>
              </w:tc>
              <w:tc>
                <w:tcPr>
                  <w:tcW w:w="750" w:type="dxa"/>
                </w:tcPr>
                <w:p w14:paraId="422712FA" w14:textId="77777777" w:rsidR="00B9565E" w:rsidRPr="008B2528" w:rsidRDefault="00B9565E" w:rsidP="00383FAB">
                  <w:pPr>
                    <w:jc w:val="center"/>
                    <w:rPr>
                      <w:bCs/>
                    </w:rPr>
                  </w:pPr>
                  <w:r w:rsidRPr="008B2528">
                    <w:rPr>
                      <w:bCs/>
                    </w:rPr>
                    <w:t>22</w:t>
                  </w:r>
                </w:p>
              </w:tc>
              <w:tc>
                <w:tcPr>
                  <w:tcW w:w="750" w:type="dxa"/>
                </w:tcPr>
                <w:p w14:paraId="700FD317" w14:textId="77777777" w:rsidR="00B9565E" w:rsidRPr="008B2528" w:rsidRDefault="00B9565E" w:rsidP="00383FAB">
                  <w:pPr>
                    <w:jc w:val="center"/>
                    <w:rPr>
                      <w:bCs/>
                    </w:rPr>
                  </w:pPr>
                  <w:r w:rsidRPr="008B2528">
                    <w:rPr>
                      <w:bCs/>
                    </w:rPr>
                    <w:t>36</w:t>
                  </w:r>
                </w:p>
              </w:tc>
            </w:tr>
          </w:tbl>
          <w:p w14:paraId="760539AE" w14:textId="77777777" w:rsidR="00B9565E" w:rsidRPr="00BA50B9" w:rsidRDefault="00B9565E" w:rsidP="00891D3E">
            <w:pPr>
              <w:jc w:val="both"/>
            </w:pPr>
            <w:r w:rsidRPr="008B2528">
              <w:t xml:space="preserve">Find if the variances are significantly different.      </w:t>
            </w:r>
          </w:p>
        </w:tc>
        <w:tc>
          <w:tcPr>
            <w:tcW w:w="335" w:type="pct"/>
          </w:tcPr>
          <w:p w14:paraId="4182C44B" w14:textId="77777777" w:rsidR="00B9565E" w:rsidRDefault="00B9565E" w:rsidP="00891D3E">
            <w:pPr>
              <w:jc w:val="center"/>
            </w:pPr>
            <w:r w:rsidRPr="009B21A6">
              <w:t>CO</w:t>
            </w:r>
            <w:r>
              <w:t>4</w:t>
            </w:r>
          </w:p>
        </w:tc>
        <w:tc>
          <w:tcPr>
            <w:tcW w:w="260" w:type="pct"/>
          </w:tcPr>
          <w:p w14:paraId="50B1434B" w14:textId="77777777" w:rsidR="00B9565E" w:rsidRPr="00BA50B9" w:rsidRDefault="00B9565E" w:rsidP="00891D3E">
            <w:pPr>
              <w:jc w:val="center"/>
            </w:pPr>
            <w:r>
              <w:t>A</w:t>
            </w:r>
          </w:p>
        </w:tc>
        <w:tc>
          <w:tcPr>
            <w:tcW w:w="434" w:type="pct"/>
          </w:tcPr>
          <w:p w14:paraId="3B6F6A1D" w14:textId="77777777" w:rsidR="00B9565E" w:rsidRPr="00BA50B9" w:rsidRDefault="00B9565E" w:rsidP="00891D3E">
            <w:pPr>
              <w:jc w:val="center"/>
            </w:pPr>
            <w:r>
              <w:t>12</w:t>
            </w:r>
          </w:p>
        </w:tc>
      </w:tr>
      <w:tr w:rsidR="00B9565E" w:rsidRPr="00BA50B9" w14:paraId="1817B2F0" w14:textId="77777777" w:rsidTr="000514EF">
        <w:trPr>
          <w:trHeight w:val="397"/>
        </w:trPr>
        <w:tc>
          <w:tcPr>
            <w:tcW w:w="277" w:type="pct"/>
          </w:tcPr>
          <w:p w14:paraId="006E4DF2" w14:textId="77777777" w:rsidR="00B9565E" w:rsidRPr="00BA50B9" w:rsidRDefault="00B9565E" w:rsidP="00891D3E">
            <w:pPr>
              <w:jc w:val="center"/>
            </w:pPr>
          </w:p>
        </w:tc>
        <w:tc>
          <w:tcPr>
            <w:tcW w:w="242" w:type="pct"/>
          </w:tcPr>
          <w:p w14:paraId="22B0F749" w14:textId="77777777" w:rsidR="00B9565E" w:rsidRDefault="00B9565E" w:rsidP="00891D3E">
            <w:pPr>
              <w:jc w:val="center"/>
            </w:pPr>
          </w:p>
        </w:tc>
        <w:tc>
          <w:tcPr>
            <w:tcW w:w="3452" w:type="pct"/>
          </w:tcPr>
          <w:p w14:paraId="7A0B721A" w14:textId="77777777" w:rsidR="00B9565E" w:rsidRPr="00BA50B9" w:rsidRDefault="00B9565E" w:rsidP="00891D3E">
            <w:pPr>
              <w:jc w:val="center"/>
            </w:pPr>
          </w:p>
        </w:tc>
        <w:tc>
          <w:tcPr>
            <w:tcW w:w="335" w:type="pct"/>
          </w:tcPr>
          <w:p w14:paraId="242538D6" w14:textId="77777777" w:rsidR="00B9565E" w:rsidRPr="00BA50B9" w:rsidRDefault="00B9565E" w:rsidP="00891D3E">
            <w:pPr>
              <w:jc w:val="center"/>
            </w:pPr>
          </w:p>
        </w:tc>
        <w:tc>
          <w:tcPr>
            <w:tcW w:w="260" w:type="pct"/>
          </w:tcPr>
          <w:p w14:paraId="43021C78" w14:textId="77777777" w:rsidR="00B9565E" w:rsidRPr="00BA50B9" w:rsidRDefault="00B9565E" w:rsidP="00891D3E">
            <w:pPr>
              <w:jc w:val="center"/>
            </w:pPr>
          </w:p>
        </w:tc>
        <w:tc>
          <w:tcPr>
            <w:tcW w:w="434" w:type="pct"/>
          </w:tcPr>
          <w:p w14:paraId="430B004F" w14:textId="77777777" w:rsidR="00B9565E" w:rsidRPr="00BA50B9" w:rsidRDefault="00B9565E" w:rsidP="00891D3E">
            <w:pPr>
              <w:jc w:val="center"/>
            </w:pPr>
          </w:p>
        </w:tc>
      </w:tr>
      <w:tr w:rsidR="00B9565E" w:rsidRPr="00BA50B9" w14:paraId="370ACD47" w14:textId="77777777" w:rsidTr="000514EF">
        <w:trPr>
          <w:trHeight w:val="397"/>
        </w:trPr>
        <w:tc>
          <w:tcPr>
            <w:tcW w:w="277" w:type="pct"/>
          </w:tcPr>
          <w:p w14:paraId="60386BAA" w14:textId="77777777" w:rsidR="00B9565E" w:rsidRPr="00BA50B9" w:rsidRDefault="00B9565E" w:rsidP="00891D3E">
            <w:pPr>
              <w:jc w:val="center"/>
            </w:pPr>
            <w:r>
              <w:lastRenderedPageBreak/>
              <w:t>23</w:t>
            </w:r>
            <w:r w:rsidRPr="00BA50B9">
              <w:t>.</w:t>
            </w:r>
          </w:p>
        </w:tc>
        <w:tc>
          <w:tcPr>
            <w:tcW w:w="242" w:type="pct"/>
          </w:tcPr>
          <w:p w14:paraId="6F8747B9" w14:textId="77777777" w:rsidR="00B9565E" w:rsidRPr="00BA50B9" w:rsidRDefault="00B9565E" w:rsidP="00891D3E">
            <w:pPr>
              <w:jc w:val="center"/>
            </w:pPr>
          </w:p>
        </w:tc>
        <w:tc>
          <w:tcPr>
            <w:tcW w:w="3452" w:type="pct"/>
          </w:tcPr>
          <w:p w14:paraId="33D784C9" w14:textId="77777777" w:rsidR="00B9565E" w:rsidRPr="00383FAB" w:rsidRDefault="00B9565E" w:rsidP="0084722C">
            <w:pPr>
              <w:jc w:val="both"/>
            </w:pPr>
            <w:r w:rsidRPr="00383FAB">
              <w:t>Four doctors each test four treatments for a certain disease and observe the number of days each patient takes to recover.  The results are tabulated.  Analyze the variance and discuss the difference between (a)doctors (b) treatments</w:t>
            </w:r>
          </w:p>
          <w:tbl>
            <w:tblPr>
              <w:tblStyle w:val="TableGrid"/>
              <w:tblW w:w="0" w:type="auto"/>
              <w:tblLook w:val="04A0" w:firstRow="1" w:lastRow="0" w:firstColumn="1" w:lastColumn="0" w:noHBand="0" w:noVBand="1"/>
            </w:tblPr>
            <w:tblGrid>
              <w:gridCol w:w="1394"/>
              <w:gridCol w:w="1380"/>
              <w:gridCol w:w="1380"/>
              <w:gridCol w:w="1380"/>
              <w:gridCol w:w="1381"/>
            </w:tblGrid>
            <w:tr w:rsidR="00B9565E" w:rsidRPr="00383FAB" w14:paraId="57DD6AD0" w14:textId="77777777" w:rsidTr="00EB7D44">
              <w:tc>
                <w:tcPr>
                  <w:tcW w:w="1411" w:type="dxa"/>
                  <w:vMerge w:val="restart"/>
                </w:tcPr>
                <w:p w14:paraId="6E0DE12B" w14:textId="77777777" w:rsidR="00B9565E" w:rsidRPr="00383FAB" w:rsidRDefault="00B9565E" w:rsidP="00383FAB">
                  <w:pPr>
                    <w:spacing w:line="360" w:lineRule="auto"/>
                  </w:pPr>
                  <w:r w:rsidRPr="00383FAB">
                    <w:t>Doctor</w:t>
                  </w:r>
                </w:p>
              </w:tc>
              <w:tc>
                <w:tcPr>
                  <w:tcW w:w="5645" w:type="dxa"/>
                  <w:gridSpan w:val="4"/>
                </w:tcPr>
                <w:p w14:paraId="258419C5" w14:textId="77777777" w:rsidR="00B9565E" w:rsidRPr="00383FAB" w:rsidRDefault="00B9565E" w:rsidP="00383FAB">
                  <w:pPr>
                    <w:spacing w:line="360" w:lineRule="auto"/>
                  </w:pPr>
                  <w:r w:rsidRPr="00383FAB">
                    <w:t xml:space="preserve">  Treatment</w:t>
                  </w:r>
                </w:p>
              </w:tc>
            </w:tr>
            <w:tr w:rsidR="00B9565E" w:rsidRPr="00383FAB" w14:paraId="7EAFD2A1" w14:textId="77777777" w:rsidTr="00EB7D44">
              <w:tc>
                <w:tcPr>
                  <w:tcW w:w="1411" w:type="dxa"/>
                  <w:vMerge/>
                </w:tcPr>
                <w:p w14:paraId="64579C01" w14:textId="77777777" w:rsidR="00B9565E" w:rsidRPr="00383FAB" w:rsidRDefault="00B9565E" w:rsidP="00383FAB">
                  <w:pPr>
                    <w:spacing w:line="360" w:lineRule="auto"/>
                  </w:pPr>
                </w:p>
              </w:tc>
              <w:tc>
                <w:tcPr>
                  <w:tcW w:w="1411" w:type="dxa"/>
                </w:tcPr>
                <w:p w14:paraId="1008C887" w14:textId="77777777" w:rsidR="00B9565E" w:rsidRPr="00383FAB" w:rsidRDefault="00B9565E" w:rsidP="00383FAB">
                  <w:pPr>
                    <w:spacing w:line="360" w:lineRule="auto"/>
                  </w:pPr>
                  <w:r w:rsidRPr="00383FAB">
                    <w:t>I</w:t>
                  </w:r>
                </w:p>
              </w:tc>
              <w:tc>
                <w:tcPr>
                  <w:tcW w:w="1411" w:type="dxa"/>
                </w:tcPr>
                <w:p w14:paraId="3C01A7AE" w14:textId="77777777" w:rsidR="00B9565E" w:rsidRPr="00383FAB" w:rsidRDefault="00B9565E" w:rsidP="00383FAB">
                  <w:pPr>
                    <w:spacing w:line="360" w:lineRule="auto"/>
                  </w:pPr>
                  <w:r w:rsidRPr="00383FAB">
                    <w:t>II</w:t>
                  </w:r>
                </w:p>
              </w:tc>
              <w:tc>
                <w:tcPr>
                  <w:tcW w:w="1411" w:type="dxa"/>
                </w:tcPr>
                <w:p w14:paraId="268A8060" w14:textId="77777777" w:rsidR="00B9565E" w:rsidRPr="00383FAB" w:rsidRDefault="00B9565E" w:rsidP="00383FAB">
                  <w:pPr>
                    <w:spacing w:line="360" w:lineRule="auto"/>
                  </w:pPr>
                  <w:r w:rsidRPr="00383FAB">
                    <w:t>III</w:t>
                  </w:r>
                </w:p>
              </w:tc>
              <w:tc>
                <w:tcPr>
                  <w:tcW w:w="1412" w:type="dxa"/>
                </w:tcPr>
                <w:p w14:paraId="2A6BA543" w14:textId="77777777" w:rsidR="00B9565E" w:rsidRPr="00383FAB" w:rsidRDefault="00B9565E" w:rsidP="00383FAB">
                  <w:pPr>
                    <w:spacing w:line="360" w:lineRule="auto"/>
                  </w:pPr>
                  <w:r w:rsidRPr="00383FAB">
                    <w:t>IV</w:t>
                  </w:r>
                </w:p>
              </w:tc>
            </w:tr>
            <w:tr w:rsidR="00B9565E" w:rsidRPr="00383FAB" w14:paraId="54E5886B" w14:textId="77777777" w:rsidTr="00EB7D44">
              <w:tc>
                <w:tcPr>
                  <w:tcW w:w="1411" w:type="dxa"/>
                </w:tcPr>
                <w:p w14:paraId="3A305BC8" w14:textId="77777777" w:rsidR="00B9565E" w:rsidRPr="00383FAB" w:rsidRDefault="00B9565E" w:rsidP="00383FAB">
                  <w:pPr>
                    <w:spacing w:line="360" w:lineRule="auto"/>
                  </w:pPr>
                  <w:r w:rsidRPr="00383FAB">
                    <w:t>A</w:t>
                  </w:r>
                </w:p>
              </w:tc>
              <w:tc>
                <w:tcPr>
                  <w:tcW w:w="1411" w:type="dxa"/>
                </w:tcPr>
                <w:p w14:paraId="6C3DD3B5" w14:textId="77777777" w:rsidR="00B9565E" w:rsidRPr="00383FAB" w:rsidRDefault="00B9565E" w:rsidP="00383FAB">
                  <w:pPr>
                    <w:spacing w:line="360" w:lineRule="auto"/>
                  </w:pPr>
                  <w:r w:rsidRPr="00383FAB">
                    <w:t>10</w:t>
                  </w:r>
                </w:p>
              </w:tc>
              <w:tc>
                <w:tcPr>
                  <w:tcW w:w="1411" w:type="dxa"/>
                </w:tcPr>
                <w:p w14:paraId="1AEFAE9B" w14:textId="77777777" w:rsidR="00B9565E" w:rsidRPr="00383FAB" w:rsidRDefault="00B9565E" w:rsidP="00383FAB">
                  <w:pPr>
                    <w:spacing w:line="360" w:lineRule="auto"/>
                  </w:pPr>
                  <w:r w:rsidRPr="00383FAB">
                    <w:t>14</w:t>
                  </w:r>
                </w:p>
              </w:tc>
              <w:tc>
                <w:tcPr>
                  <w:tcW w:w="1411" w:type="dxa"/>
                </w:tcPr>
                <w:p w14:paraId="780A40DA" w14:textId="77777777" w:rsidR="00B9565E" w:rsidRPr="00383FAB" w:rsidRDefault="00B9565E" w:rsidP="00383FAB">
                  <w:pPr>
                    <w:spacing w:line="360" w:lineRule="auto"/>
                  </w:pPr>
                  <w:r w:rsidRPr="00383FAB">
                    <w:t>19</w:t>
                  </w:r>
                </w:p>
              </w:tc>
              <w:tc>
                <w:tcPr>
                  <w:tcW w:w="1412" w:type="dxa"/>
                </w:tcPr>
                <w:p w14:paraId="3C66F583" w14:textId="77777777" w:rsidR="00B9565E" w:rsidRPr="00383FAB" w:rsidRDefault="00B9565E" w:rsidP="00383FAB">
                  <w:pPr>
                    <w:spacing w:line="360" w:lineRule="auto"/>
                  </w:pPr>
                  <w:r w:rsidRPr="00383FAB">
                    <w:t>20</w:t>
                  </w:r>
                </w:p>
              </w:tc>
            </w:tr>
            <w:tr w:rsidR="00B9565E" w:rsidRPr="00383FAB" w14:paraId="2573A7DA" w14:textId="77777777" w:rsidTr="00EB7D44">
              <w:tc>
                <w:tcPr>
                  <w:tcW w:w="1411" w:type="dxa"/>
                </w:tcPr>
                <w:p w14:paraId="04AF44F2" w14:textId="77777777" w:rsidR="00B9565E" w:rsidRPr="00383FAB" w:rsidRDefault="00B9565E" w:rsidP="00383FAB">
                  <w:pPr>
                    <w:spacing w:line="360" w:lineRule="auto"/>
                  </w:pPr>
                  <w:r w:rsidRPr="00383FAB">
                    <w:t>B</w:t>
                  </w:r>
                </w:p>
              </w:tc>
              <w:tc>
                <w:tcPr>
                  <w:tcW w:w="1411" w:type="dxa"/>
                </w:tcPr>
                <w:p w14:paraId="52F4A3BF" w14:textId="77777777" w:rsidR="00B9565E" w:rsidRPr="00383FAB" w:rsidRDefault="00B9565E" w:rsidP="00383FAB">
                  <w:pPr>
                    <w:spacing w:line="360" w:lineRule="auto"/>
                  </w:pPr>
                  <w:r w:rsidRPr="00383FAB">
                    <w:t>11</w:t>
                  </w:r>
                </w:p>
              </w:tc>
              <w:tc>
                <w:tcPr>
                  <w:tcW w:w="1411" w:type="dxa"/>
                </w:tcPr>
                <w:p w14:paraId="0E3ABA32" w14:textId="77777777" w:rsidR="00B9565E" w:rsidRPr="00383FAB" w:rsidRDefault="00B9565E" w:rsidP="00383FAB">
                  <w:pPr>
                    <w:spacing w:line="360" w:lineRule="auto"/>
                  </w:pPr>
                  <w:r w:rsidRPr="00383FAB">
                    <w:t>15</w:t>
                  </w:r>
                </w:p>
              </w:tc>
              <w:tc>
                <w:tcPr>
                  <w:tcW w:w="1411" w:type="dxa"/>
                </w:tcPr>
                <w:p w14:paraId="7E05C18A" w14:textId="77777777" w:rsidR="00B9565E" w:rsidRPr="00383FAB" w:rsidRDefault="00B9565E" w:rsidP="00383FAB">
                  <w:pPr>
                    <w:spacing w:line="360" w:lineRule="auto"/>
                  </w:pPr>
                  <w:r w:rsidRPr="00383FAB">
                    <w:t>17</w:t>
                  </w:r>
                </w:p>
              </w:tc>
              <w:tc>
                <w:tcPr>
                  <w:tcW w:w="1412" w:type="dxa"/>
                </w:tcPr>
                <w:p w14:paraId="3DDEBFDF" w14:textId="77777777" w:rsidR="00B9565E" w:rsidRPr="00383FAB" w:rsidRDefault="00B9565E" w:rsidP="00383FAB">
                  <w:pPr>
                    <w:spacing w:line="360" w:lineRule="auto"/>
                  </w:pPr>
                  <w:r w:rsidRPr="00383FAB">
                    <w:t>21</w:t>
                  </w:r>
                </w:p>
              </w:tc>
            </w:tr>
            <w:tr w:rsidR="00B9565E" w:rsidRPr="00383FAB" w14:paraId="38C46C68" w14:textId="77777777" w:rsidTr="00EB7D44">
              <w:tc>
                <w:tcPr>
                  <w:tcW w:w="1411" w:type="dxa"/>
                </w:tcPr>
                <w:p w14:paraId="60FB27DE" w14:textId="77777777" w:rsidR="00B9565E" w:rsidRPr="00383FAB" w:rsidRDefault="00B9565E" w:rsidP="00383FAB">
                  <w:pPr>
                    <w:spacing w:line="360" w:lineRule="auto"/>
                  </w:pPr>
                  <w:r w:rsidRPr="00383FAB">
                    <w:t>C</w:t>
                  </w:r>
                </w:p>
              </w:tc>
              <w:tc>
                <w:tcPr>
                  <w:tcW w:w="1411" w:type="dxa"/>
                </w:tcPr>
                <w:p w14:paraId="1E35490A" w14:textId="77777777" w:rsidR="00B9565E" w:rsidRPr="00383FAB" w:rsidRDefault="00B9565E" w:rsidP="00383FAB">
                  <w:pPr>
                    <w:spacing w:line="360" w:lineRule="auto"/>
                  </w:pPr>
                  <w:r w:rsidRPr="00383FAB">
                    <w:t>9</w:t>
                  </w:r>
                </w:p>
              </w:tc>
              <w:tc>
                <w:tcPr>
                  <w:tcW w:w="1411" w:type="dxa"/>
                </w:tcPr>
                <w:p w14:paraId="7D3FD2DB" w14:textId="77777777" w:rsidR="00B9565E" w:rsidRPr="00383FAB" w:rsidRDefault="00B9565E" w:rsidP="00383FAB">
                  <w:pPr>
                    <w:spacing w:line="360" w:lineRule="auto"/>
                  </w:pPr>
                  <w:r w:rsidRPr="00383FAB">
                    <w:t>12</w:t>
                  </w:r>
                </w:p>
              </w:tc>
              <w:tc>
                <w:tcPr>
                  <w:tcW w:w="1411" w:type="dxa"/>
                </w:tcPr>
                <w:p w14:paraId="14890DAD" w14:textId="77777777" w:rsidR="00B9565E" w:rsidRPr="00383FAB" w:rsidRDefault="00B9565E" w:rsidP="00383FAB">
                  <w:pPr>
                    <w:spacing w:line="360" w:lineRule="auto"/>
                  </w:pPr>
                  <w:r w:rsidRPr="00383FAB">
                    <w:t>16</w:t>
                  </w:r>
                </w:p>
              </w:tc>
              <w:tc>
                <w:tcPr>
                  <w:tcW w:w="1412" w:type="dxa"/>
                </w:tcPr>
                <w:p w14:paraId="68DE71E6" w14:textId="77777777" w:rsidR="00B9565E" w:rsidRPr="00383FAB" w:rsidRDefault="00B9565E" w:rsidP="00383FAB">
                  <w:pPr>
                    <w:spacing w:line="360" w:lineRule="auto"/>
                  </w:pPr>
                  <w:r w:rsidRPr="00383FAB">
                    <w:t>19</w:t>
                  </w:r>
                </w:p>
              </w:tc>
            </w:tr>
            <w:tr w:rsidR="00B9565E" w:rsidRPr="00383FAB" w14:paraId="3253ACFE" w14:textId="77777777" w:rsidTr="00EB7D44">
              <w:tc>
                <w:tcPr>
                  <w:tcW w:w="1411" w:type="dxa"/>
                </w:tcPr>
                <w:p w14:paraId="627FA22D" w14:textId="77777777" w:rsidR="00B9565E" w:rsidRPr="00383FAB" w:rsidRDefault="00B9565E" w:rsidP="00383FAB">
                  <w:pPr>
                    <w:spacing w:line="360" w:lineRule="auto"/>
                  </w:pPr>
                  <w:r w:rsidRPr="00383FAB">
                    <w:t>D</w:t>
                  </w:r>
                </w:p>
              </w:tc>
              <w:tc>
                <w:tcPr>
                  <w:tcW w:w="1411" w:type="dxa"/>
                </w:tcPr>
                <w:p w14:paraId="557D94BA" w14:textId="77777777" w:rsidR="00B9565E" w:rsidRPr="00383FAB" w:rsidRDefault="00B9565E" w:rsidP="00383FAB">
                  <w:pPr>
                    <w:spacing w:line="360" w:lineRule="auto"/>
                  </w:pPr>
                  <w:r w:rsidRPr="00383FAB">
                    <w:t>8</w:t>
                  </w:r>
                </w:p>
              </w:tc>
              <w:tc>
                <w:tcPr>
                  <w:tcW w:w="1411" w:type="dxa"/>
                </w:tcPr>
                <w:p w14:paraId="4DBF917D" w14:textId="77777777" w:rsidR="00B9565E" w:rsidRPr="00383FAB" w:rsidRDefault="00B9565E" w:rsidP="00383FAB">
                  <w:pPr>
                    <w:spacing w:line="360" w:lineRule="auto"/>
                  </w:pPr>
                  <w:r w:rsidRPr="00383FAB">
                    <w:t>13</w:t>
                  </w:r>
                </w:p>
              </w:tc>
              <w:tc>
                <w:tcPr>
                  <w:tcW w:w="1411" w:type="dxa"/>
                </w:tcPr>
                <w:p w14:paraId="493D5428" w14:textId="77777777" w:rsidR="00B9565E" w:rsidRPr="00383FAB" w:rsidRDefault="00B9565E" w:rsidP="00383FAB">
                  <w:pPr>
                    <w:spacing w:line="360" w:lineRule="auto"/>
                  </w:pPr>
                  <w:r w:rsidRPr="00383FAB">
                    <w:t>17</w:t>
                  </w:r>
                </w:p>
              </w:tc>
              <w:tc>
                <w:tcPr>
                  <w:tcW w:w="1412" w:type="dxa"/>
                </w:tcPr>
                <w:p w14:paraId="50D26403" w14:textId="77777777" w:rsidR="00B9565E" w:rsidRPr="00383FAB" w:rsidRDefault="00B9565E" w:rsidP="00383FAB">
                  <w:pPr>
                    <w:spacing w:line="360" w:lineRule="auto"/>
                  </w:pPr>
                  <w:r w:rsidRPr="00383FAB">
                    <w:t>20</w:t>
                  </w:r>
                </w:p>
              </w:tc>
            </w:tr>
          </w:tbl>
          <w:p w14:paraId="4F206750" w14:textId="77777777" w:rsidR="00B9565E" w:rsidRPr="00BA50B9" w:rsidRDefault="00B9565E" w:rsidP="00891D3E">
            <w:pPr>
              <w:jc w:val="both"/>
            </w:pPr>
          </w:p>
        </w:tc>
        <w:tc>
          <w:tcPr>
            <w:tcW w:w="335" w:type="pct"/>
          </w:tcPr>
          <w:p w14:paraId="29283624" w14:textId="77777777" w:rsidR="00B9565E" w:rsidRDefault="00B9565E" w:rsidP="00891D3E">
            <w:pPr>
              <w:jc w:val="center"/>
            </w:pPr>
            <w:r w:rsidRPr="009B21A6">
              <w:t>CO</w:t>
            </w:r>
            <w:r>
              <w:t>5</w:t>
            </w:r>
          </w:p>
        </w:tc>
        <w:tc>
          <w:tcPr>
            <w:tcW w:w="260" w:type="pct"/>
          </w:tcPr>
          <w:p w14:paraId="06B1C0E6" w14:textId="77777777" w:rsidR="00B9565E" w:rsidRPr="00BA50B9" w:rsidRDefault="00B9565E" w:rsidP="00B10F1E">
            <w:pPr>
              <w:jc w:val="center"/>
            </w:pPr>
            <w:r>
              <w:t>An</w:t>
            </w:r>
          </w:p>
        </w:tc>
        <w:tc>
          <w:tcPr>
            <w:tcW w:w="434" w:type="pct"/>
          </w:tcPr>
          <w:p w14:paraId="6C41E569" w14:textId="77777777" w:rsidR="00B9565E" w:rsidRPr="00BA50B9" w:rsidRDefault="00B9565E" w:rsidP="00891D3E">
            <w:pPr>
              <w:jc w:val="center"/>
            </w:pPr>
            <w:r>
              <w:t>12</w:t>
            </w:r>
          </w:p>
        </w:tc>
      </w:tr>
      <w:tr w:rsidR="00B9565E" w:rsidRPr="00BA50B9" w14:paraId="1354736C" w14:textId="77777777" w:rsidTr="000514EF">
        <w:trPr>
          <w:trHeight w:val="552"/>
        </w:trPr>
        <w:tc>
          <w:tcPr>
            <w:tcW w:w="5000" w:type="pct"/>
            <w:gridSpan w:val="6"/>
            <w:vAlign w:val="center"/>
          </w:tcPr>
          <w:p w14:paraId="3471F86E" w14:textId="77777777" w:rsidR="00B9565E" w:rsidRPr="00D34534" w:rsidRDefault="00B9565E" w:rsidP="00891D3E">
            <w:pPr>
              <w:jc w:val="center"/>
              <w:rPr>
                <w:b/>
                <w:bCs/>
              </w:rPr>
            </w:pPr>
            <w:r w:rsidRPr="00D34534">
              <w:rPr>
                <w:b/>
                <w:bCs/>
              </w:rPr>
              <w:t>COMPULSORY QUESTION</w:t>
            </w:r>
          </w:p>
        </w:tc>
      </w:tr>
      <w:tr w:rsidR="00B9565E" w:rsidRPr="00BA50B9" w14:paraId="036E8BB9" w14:textId="77777777" w:rsidTr="000514EF">
        <w:trPr>
          <w:trHeight w:val="397"/>
        </w:trPr>
        <w:tc>
          <w:tcPr>
            <w:tcW w:w="277" w:type="pct"/>
          </w:tcPr>
          <w:p w14:paraId="29DCB972" w14:textId="77777777" w:rsidR="00B9565E" w:rsidRPr="00BA50B9" w:rsidRDefault="00B9565E" w:rsidP="00891D3E">
            <w:pPr>
              <w:jc w:val="center"/>
            </w:pPr>
            <w:r>
              <w:t>24</w:t>
            </w:r>
            <w:r w:rsidRPr="00BA50B9">
              <w:t>.</w:t>
            </w:r>
          </w:p>
        </w:tc>
        <w:tc>
          <w:tcPr>
            <w:tcW w:w="242" w:type="pct"/>
          </w:tcPr>
          <w:p w14:paraId="13C321A2" w14:textId="77777777" w:rsidR="00B9565E" w:rsidRPr="00BA50B9" w:rsidRDefault="00B9565E" w:rsidP="00891D3E">
            <w:pPr>
              <w:jc w:val="center"/>
            </w:pPr>
            <w:r w:rsidRPr="00BA50B9">
              <w:t>a.</w:t>
            </w:r>
          </w:p>
        </w:tc>
        <w:tc>
          <w:tcPr>
            <w:tcW w:w="3452" w:type="pct"/>
          </w:tcPr>
          <w:p w14:paraId="3FEE07D0" w14:textId="77777777" w:rsidR="00B9565E" w:rsidRPr="00383FAB" w:rsidRDefault="00B9565E" w:rsidP="00383FAB">
            <w:r w:rsidRPr="00383FAB">
              <w:t>The transition probability matrix of a Markov chain {X</w:t>
            </w:r>
            <w:r w:rsidRPr="00383FAB">
              <w:rPr>
                <w:vertAlign w:val="subscript"/>
              </w:rPr>
              <w:t>n</w:t>
            </w:r>
            <w:r w:rsidRPr="00383FAB">
              <w:t xml:space="preserve">} , n=1,2,3,… having three states 1,2,3  is </w:t>
            </w:r>
            <m:oMath>
              <m:r>
                <w:rPr>
                  <w:rFonts w:ascii="Cambria Math" w:hAnsi="Cambria Math"/>
                </w:rPr>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0.1</m:t>
                        </m:r>
                      </m:e>
                      <m:e>
                        <m:r>
                          <w:rPr>
                            <w:rFonts w:ascii="Cambria Math" w:hAnsi="Cambria Math"/>
                          </w:rPr>
                          <m:t>0.5</m:t>
                        </m:r>
                      </m:e>
                      <m:e>
                        <m:r>
                          <w:rPr>
                            <w:rFonts w:ascii="Cambria Math" w:hAnsi="Cambria Math"/>
                          </w:rPr>
                          <m:t>0.4</m:t>
                        </m:r>
                      </m:e>
                    </m:mr>
                    <m:mr>
                      <m:e>
                        <m:r>
                          <w:rPr>
                            <w:rFonts w:ascii="Cambria Math" w:hAnsi="Cambria Math"/>
                          </w:rPr>
                          <m:t>0.6</m:t>
                        </m:r>
                      </m:e>
                      <m:e>
                        <m:r>
                          <w:rPr>
                            <w:rFonts w:ascii="Cambria Math" w:hAnsi="Cambria Math"/>
                          </w:rPr>
                          <m:t>0.2</m:t>
                        </m:r>
                      </m:e>
                      <m:e>
                        <m:r>
                          <w:rPr>
                            <w:rFonts w:ascii="Cambria Math" w:hAnsi="Cambria Math"/>
                          </w:rPr>
                          <m:t>0.2</m:t>
                        </m:r>
                      </m:e>
                    </m:mr>
                    <m:mr>
                      <m:e>
                        <m:r>
                          <w:rPr>
                            <w:rFonts w:ascii="Cambria Math" w:hAnsi="Cambria Math"/>
                          </w:rPr>
                          <m:t>0.3</m:t>
                        </m:r>
                      </m:e>
                      <m:e>
                        <m:r>
                          <w:rPr>
                            <w:rFonts w:ascii="Cambria Math" w:hAnsi="Cambria Math"/>
                          </w:rPr>
                          <m:t>0.4</m:t>
                        </m:r>
                      </m:e>
                      <m:e>
                        <m:r>
                          <w:rPr>
                            <w:rFonts w:ascii="Cambria Math" w:hAnsi="Cambria Math"/>
                          </w:rPr>
                          <m:t>0.3</m:t>
                        </m:r>
                      </m:e>
                    </m:mr>
                  </m:m>
                </m:e>
              </m:d>
            </m:oMath>
            <w:r w:rsidRPr="00383FAB">
              <w:t xml:space="preserve"> and the initital distribution is p</w:t>
            </w:r>
            <w:r w:rsidRPr="00383FAB">
              <w:rPr>
                <w:vertAlign w:val="superscript"/>
              </w:rPr>
              <w:t>(0)</w:t>
            </w:r>
            <w:r w:rsidRPr="00383FAB">
              <w:t xml:space="preserve"> = (0.7,0.2,0.1)</w:t>
            </w:r>
          </w:p>
          <w:p w14:paraId="29AE86BD" w14:textId="77777777" w:rsidR="00B9565E" w:rsidRPr="00383FAB" w:rsidRDefault="00B9565E" w:rsidP="00383FAB">
            <w:r w:rsidRPr="00383FAB">
              <w:t>Find (i)  P(X</w:t>
            </w:r>
            <w:r w:rsidRPr="00383FAB">
              <w:rPr>
                <w:vertAlign w:val="subscript"/>
              </w:rPr>
              <w:t>1</w:t>
            </w:r>
            <w:r w:rsidRPr="00383FAB">
              <w:t xml:space="preserve"> = 3, X</w:t>
            </w:r>
            <w:r w:rsidRPr="00383FAB">
              <w:rPr>
                <w:vertAlign w:val="subscript"/>
              </w:rPr>
              <w:t>0</w:t>
            </w:r>
            <w:r w:rsidRPr="00383FAB">
              <w:t xml:space="preserve"> = 2)</w:t>
            </w:r>
          </w:p>
          <w:p w14:paraId="2773C1C6" w14:textId="77777777" w:rsidR="00B9565E" w:rsidRPr="00383FAB" w:rsidRDefault="00B9565E" w:rsidP="00383FAB">
            <w:r w:rsidRPr="00383FAB">
              <w:t>(ii) P(X</w:t>
            </w:r>
            <w:r w:rsidRPr="00383FAB">
              <w:rPr>
                <w:vertAlign w:val="subscript"/>
              </w:rPr>
              <w:t>2</w:t>
            </w:r>
            <w:r w:rsidRPr="00383FAB">
              <w:t xml:space="preserve"> = 3, X</w:t>
            </w:r>
            <w:r w:rsidRPr="00383FAB">
              <w:rPr>
                <w:vertAlign w:val="subscript"/>
              </w:rPr>
              <w:t>1</w:t>
            </w:r>
            <w:r w:rsidRPr="00383FAB">
              <w:t xml:space="preserve"> = 3, X</w:t>
            </w:r>
            <w:r w:rsidRPr="00383FAB">
              <w:rPr>
                <w:vertAlign w:val="subscript"/>
              </w:rPr>
              <w:t>0</w:t>
            </w:r>
            <w:r w:rsidRPr="00383FAB">
              <w:t xml:space="preserve"> = 2)</w:t>
            </w:r>
          </w:p>
          <w:p w14:paraId="1EDD9CDA" w14:textId="77777777" w:rsidR="00B9565E" w:rsidRPr="00383FAB" w:rsidRDefault="00B9565E" w:rsidP="00383FAB">
            <w:r w:rsidRPr="00383FAB">
              <w:t>(iii) P(X</w:t>
            </w:r>
            <w:r w:rsidRPr="00383FAB">
              <w:rPr>
                <w:vertAlign w:val="subscript"/>
              </w:rPr>
              <w:t>3</w:t>
            </w:r>
            <w:r w:rsidRPr="00383FAB">
              <w:t>=2, X</w:t>
            </w:r>
            <w:r w:rsidRPr="00383FAB">
              <w:rPr>
                <w:vertAlign w:val="subscript"/>
              </w:rPr>
              <w:t>2</w:t>
            </w:r>
            <w:r w:rsidRPr="00383FAB">
              <w:t xml:space="preserve"> = 3, X</w:t>
            </w:r>
            <w:r w:rsidRPr="00383FAB">
              <w:rPr>
                <w:vertAlign w:val="subscript"/>
              </w:rPr>
              <w:t>1</w:t>
            </w:r>
            <w:r w:rsidRPr="00383FAB">
              <w:t xml:space="preserve"> = 3, X</w:t>
            </w:r>
            <w:r w:rsidRPr="00383FAB">
              <w:rPr>
                <w:vertAlign w:val="subscript"/>
              </w:rPr>
              <w:t>0</w:t>
            </w:r>
            <w:r w:rsidRPr="00383FAB">
              <w:t xml:space="preserve"> = 2)</w:t>
            </w:r>
          </w:p>
          <w:p w14:paraId="36D71B75" w14:textId="77777777" w:rsidR="00B9565E" w:rsidRPr="00BA50B9" w:rsidRDefault="00B9565E" w:rsidP="00891D3E">
            <w:pPr>
              <w:jc w:val="both"/>
            </w:pPr>
          </w:p>
        </w:tc>
        <w:tc>
          <w:tcPr>
            <w:tcW w:w="335" w:type="pct"/>
          </w:tcPr>
          <w:p w14:paraId="75451D2F" w14:textId="77777777" w:rsidR="00B9565E" w:rsidRDefault="00B9565E" w:rsidP="00891D3E">
            <w:pPr>
              <w:jc w:val="center"/>
            </w:pPr>
            <w:r w:rsidRPr="009B21A6">
              <w:t>CO</w:t>
            </w:r>
            <w:r>
              <w:t>6</w:t>
            </w:r>
          </w:p>
        </w:tc>
        <w:tc>
          <w:tcPr>
            <w:tcW w:w="260" w:type="pct"/>
          </w:tcPr>
          <w:p w14:paraId="777D916D" w14:textId="77777777" w:rsidR="00B9565E" w:rsidRPr="00BA50B9" w:rsidRDefault="00B9565E" w:rsidP="00891D3E">
            <w:pPr>
              <w:jc w:val="center"/>
            </w:pPr>
            <w:r>
              <w:t>A</w:t>
            </w:r>
          </w:p>
        </w:tc>
        <w:tc>
          <w:tcPr>
            <w:tcW w:w="434" w:type="pct"/>
          </w:tcPr>
          <w:p w14:paraId="2740FE75" w14:textId="77777777" w:rsidR="00B9565E" w:rsidRPr="00BA50B9" w:rsidRDefault="00B9565E" w:rsidP="00891D3E">
            <w:pPr>
              <w:jc w:val="center"/>
            </w:pPr>
            <w:r>
              <w:t>6</w:t>
            </w:r>
          </w:p>
        </w:tc>
      </w:tr>
      <w:tr w:rsidR="00B9565E" w14:paraId="33B42FDA" w14:textId="77777777" w:rsidTr="000514EF">
        <w:trPr>
          <w:trHeight w:val="397"/>
        </w:trPr>
        <w:tc>
          <w:tcPr>
            <w:tcW w:w="277" w:type="pct"/>
          </w:tcPr>
          <w:p w14:paraId="42F2FB0B" w14:textId="77777777" w:rsidR="00B9565E" w:rsidRPr="00BA50B9" w:rsidRDefault="00B9565E" w:rsidP="00891D3E">
            <w:pPr>
              <w:jc w:val="center"/>
            </w:pPr>
          </w:p>
        </w:tc>
        <w:tc>
          <w:tcPr>
            <w:tcW w:w="242" w:type="pct"/>
          </w:tcPr>
          <w:p w14:paraId="7E95AFBB" w14:textId="77777777" w:rsidR="00B9565E" w:rsidRPr="00BA50B9" w:rsidRDefault="00B9565E" w:rsidP="00891D3E">
            <w:pPr>
              <w:jc w:val="center"/>
            </w:pPr>
            <w:r>
              <w:t>b.</w:t>
            </w:r>
          </w:p>
        </w:tc>
        <w:tc>
          <w:tcPr>
            <w:tcW w:w="3452" w:type="pct"/>
          </w:tcPr>
          <w:p w14:paraId="4F8397DD" w14:textId="77777777" w:rsidR="00B9565E" w:rsidRDefault="00B9565E" w:rsidP="00891D3E">
            <w:pPr>
              <w:jc w:val="both"/>
              <w:rPr>
                <w:bCs/>
              </w:rPr>
            </w:pPr>
            <w:r>
              <w:rPr>
                <w:bCs/>
              </w:rPr>
              <w:t>Find mean and variance of the Random process whose autocorrelation function is given by</w:t>
            </w:r>
          </w:p>
          <w:p w14:paraId="0665C7BD" w14:textId="77777777" w:rsidR="00B9565E" w:rsidRPr="00B10F1E" w:rsidRDefault="00B9565E" w:rsidP="00383FAB">
            <w:pPr>
              <w:jc w:val="both"/>
              <w:rPr>
                <w:bCs/>
              </w:rPr>
            </w:pPr>
            <m:oMathPara>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hAnsi="Cambria Math"/>
                  </w:rPr>
                  <m:t>=25+</m:t>
                </m:r>
                <m:f>
                  <m:fPr>
                    <m:ctrlPr>
                      <w:rPr>
                        <w:rFonts w:ascii="Cambria Math" w:hAnsi="Cambria Math"/>
                        <w:bCs/>
                        <w:i/>
                      </w:rPr>
                    </m:ctrlPr>
                  </m:fPr>
                  <m:num>
                    <m:r>
                      <w:rPr>
                        <w:rFonts w:ascii="Cambria Math" w:hAnsi="Cambria Math"/>
                      </w:rPr>
                      <m:t>4</m:t>
                    </m:r>
                  </m:num>
                  <m:den>
                    <m:r>
                      <w:rPr>
                        <w:rFonts w:ascii="Cambria Math" w:hAnsi="Cambria Math"/>
                      </w:rPr>
                      <m:t>1+6</m:t>
                    </m:r>
                    <m:sSup>
                      <m:sSupPr>
                        <m:ctrlPr>
                          <w:rPr>
                            <w:rFonts w:ascii="Cambria Math" w:hAnsi="Cambria Math"/>
                            <w:bCs/>
                            <w:i/>
                          </w:rPr>
                        </m:ctrlPr>
                      </m:sSupPr>
                      <m:e>
                        <m:r>
                          <w:rPr>
                            <w:rFonts w:ascii="Cambria Math" w:hAnsi="Cambria Math"/>
                          </w:rPr>
                          <m:t>τ</m:t>
                        </m:r>
                      </m:e>
                      <m:sup>
                        <m:r>
                          <w:rPr>
                            <w:rFonts w:ascii="Cambria Math" w:hAnsi="Cambria Math"/>
                          </w:rPr>
                          <m:t>2</m:t>
                        </m:r>
                      </m:sup>
                    </m:sSup>
                  </m:den>
                </m:f>
              </m:oMath>
            </m:oMathPara>
          </w:p>
          <w:p w14:paraId="09AC57F5" w14:textId="77777777" w:rsidR="00B9565E" w:rsidRPr="00510EC4" w:rsidRDefault="00B9565E" w:rsidP="00383FAB">
            <w:pPr>
              <w:jc w:val="both"/>
              <w:rPr>
                <w:bCs/>
              </w:rPr>
            </w:pPr>
          </w:p>
        </w:tc>
        <w:tc>
          <w:tcPr>
            <w:tcW w:w="335" w:type="pct"/>
          </w:tcPr>
          <w:p w14:paraId="33B7119E" w14:textId="77777777" w:rsidR="00B9565E" w:rsidRPr="009B21A6" w:rsidRDefault="00B9565E" w:rsidP="00891D3E">
            <w:pPr>
              <w:jc w:val="center"/>
            </w:pPr>
            <w:r>
              <w:t>CO6</w:t>
            </w:r>
          </w:p>
        </w:tc>
        <w:tc>
          <w:tcPr>
            <w:tcW w:w="260" w:type="pct"/>
          </w:tcPr>
          <w:p w14:paraId="112BBC68" w14:textId="77777777" w:rsidR="00B9565E" w:rsidRDefault="00B9565E" w:rsidP="00891D3E">
            <w:pPr>
              <w:jc w:val="center"/>
            </w:pPr>
            <w:r>
              <w:t>A</w:t>
            </w:r>
          </w:p>
        </w:tc>
        <w:tc>
          <w:tcPr>
            <w:tcW w:w="434" w:type="pct"/>
          </w:tcPr>
          <w:p w14:paraId="55E7ABBC" w14:textId="77777777" w:rsidR="00B9565E" w:rsidRDefault="00B9565E" w:rsidP="00891D3E">
            <w:pPr>
              <w:jc w:val="center"/>
            </w:pPr>
            <w:r>
              <w:t>6</w:t>
            </w:r>
          </w:p>
        </w:tc>
      </w:tr>
    </w:tbl>
    <w:p w14:paraId="229C8EE5" w14:textId="77777777" w:rsidR="00B9565E" w:rsidRDefault="00B9565E" w:rsidP="000514EF">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B22B2B8" w14:textId="77777777" w:rsidR="00B9565E" w:rsidRDefault="00B9565E" w:rsidP="002E336A"/>
    <w:tbl>
      <w:tblPr>
        <w:tblStyle w:val="TableGrid"/>
        <w:tblW w:w="10343" w:type="dxa"/>
        <w:tblLook w:val="04A0" w:firstRow="1" w:lastRow="0" w:firstColumn="1" w:lastColumn="0" w:noHBand="0" w:noVBand="1"/>
      </w:tblPr>
      <w:tblGrid>
        <w:gridCol w:w="675"/>
        <w:gridCol w:w="9668"/>
      </w:tblGrid>
      <w:tr w:rsidR="00B9565E" w14:paraId="185449E7" w14:textId="77777777" w:rsidTr="000514EF">
        <w:tc>
          <w:tcPr>
            <w:tcW w:w="675" w:type="dxa"/>
          </w:tcPr>
          <w:p w14:paraId="2D2F1A48" w14:textId="77777777" w:rsidR="00B9565E" w:rsidRDefault="00B9565E" w:rsidP="00AD39D3"/>
        </w:tc>
        <w:tc>
          <w:tcPr>
            <w:tcW w:w="9668" w:type="dxa"/>
          </w:tcPr>
          <w:p w14:paraId="0310031E" w14:textId="77777777" w:rsidR="00B9565E" w:rsidRPr="007E5F37" w:rsidRDefault="00B9565E" w:rsidP="00AD39D3">
            <w:pPr>
              <w:jc w:val="center"/>
              <w:rPr>
                <w:b/>
              </w:rPr>
            </w:pPr>
            <w:r w:rsidRPr="007E5F37">
              <w:rPr>
                <w:b/>
              </w:rPr>
              <w:t>COURSE OUTCOMES</w:t>
            </w:r>
          </w:p>
        </w:tc>
      </w:tr>
      <w:tr w:rsidR="00B9565E" w14:paraId="3DCE5444" w14:textId="77777777" w:rsidTr="000514EF">
        <w:tc>
          <w:tcPr>
            <w:tcW w:w="675" w:type="dxa"/>
          </w:tcPr>
          <w:p w14:paraId="74A3D8A4" w14:textId="77777777" w:rsidR="00B9565E" w:rsidRDefault="00B9565E" w:rsidP="00B41186">
            <w:r>
              <w:t>CO1</w:t>
            </w:r>
          </w:p>
        </w:tc>
        <w:tc>
          <w:tcPr>
            <w:tcW w:w="9668" w:type="dxa"/>
          </w:tcPr>
          <w:p w14:paraId="4CBB057C" w14:textId="77777777" w:rsidR="00B9565E" w:rsidRDefault="00B9565E" w:rsidP="000514EF">
            <w:pPr>
              <w:jc w:val="both"/>
            </w:pPr>
            <w:r w:rsidRPr="00E12D84">
              <w:t>Recognize probability models and solve using discrete and continuous random variables.</w:t>
            </w:r>
          </w:p>
        </w:tc>
      </w:tr>
      <w:tr w:rsidR="00B9565E" w14:paraId="7A4C0A2F" w14:textId="77777777" w:rsidTr="000514EF">
        <w:tc>
          <w:tcPr>
            <w:tcW w:w="675" w:type="dxa"/>
          </w:tcPr>
          <w:p w14:paraId="2F8395F6" w14:textId="77777777" w:rsidR="00B9565E" w:rsidRDefault="00B9565E" w:rsidP="00B41186">
            <w:r>
              <w:t>CO2</w:t>
            </w:r>
          </w:p>
        </w:tc>
        <w:tc>
          <w:tcPr>
            <w:tcW w:w="9668" w:type="dxa"/>
          </w:tcPr>
          <w:p w14:paraId="661CCF5D" w14:textId="77777777" w:rsidR="00B9565E" w:rsidRDefault="00B9565E" w:rsidP="000514EF">
            <w:pPr>
              <w:jc w:val="both"/>
            </w:pPr>
            <w:r w:rsidRPr="00E12D84">
              <w:t>Classify the problems using probability distributions</w:t>
            </w:r>
            <w:r>
              <w:t>.</w:t>
            </w:r>
          </w:p>
        </w:tc>
      </w:tr>
      <w:tr w:rsidR="00B9565E" w14:paraId="23DDBF4C" w14:textId="77777777" w:rsidTr="000514EF">
        <w:tc>
          <w:tcPr>
            <w:tcW w:w="675" w:type="dxa"/>
          </w:tcPr>
          <w:p w14:paraId="522FA063" w14:textId="77777777" w:rsidR="00B9565E" w:rsidRDefault="00B9565E" w:rsidP="00B41186">
            <w:r>
              <w:t>CO3</w:t>
            </w:r>
          </w:p>
        </w:tc>
        <w:tc>
          <w:tcPr>
            <w:tcW w:w="9668" w:type="dxa"/>
          </w:tcPr>
          <w:p w14:paraId="0828E4CA" w14:textId="77777777" w:rsidR="00B9565E" w:rsidRDefault="00B9565E" w:rsidP="000514EF">
            <w:pPr>
              <w:jc w:val="both"/>
            </w:pPr>
            <w:r w:rsidRPr="00E12D84">
              <w:t>Apply statistical testing techniques for mobile robot applications</w:t>
            </w:r>
            <w:r>
              <w:t>.</w:t>
            </w:r>
          </w:p>
        </w:tc>
      </w:tr>
      <w:tr w:rsidR="00B9565E" w14:paraId="25ED6733" w14:textId="77777777" w:rsidTr="000514EF">
        <w:tc>
          <w:tcPr>
            <w:tcW w:w="675" w:type="dxa"/>
          </w:tcPr>
          <w:p w14:paraId="0D009D01" w14:textId="77777777" w:rsidR="00B9565E" w:rsidRDefault="00B9565E" w:rsidP="00B41186">
            <w:r>
              <w:t>CO4</w:t>
            </w:r>
          </w:p>
        </w:tc>
        <w:tc>
          <w:tcPr>
            <w:tcW w:w="9668" w:type="dxa"/>
          </w:tcPr>
          <w:p w14:paraId="6B93F365" w14:textId="77777777" w:rsidR="00B9565E" w:rsidRDefault="00B9565E" w:rsidP="000514EF">
            <w:pPr>
              <w:jc w:val="both"/>
            </w:pPr>
            <w:r w:rsidRPr="00E12D84">
              <w:t>Perform small sample tests using statistical techniques.</w:t>
            </w:r>
          </w:p>
        </w:tc>
      </w:tr>
      <w:tr w:rsidR="00B9565E" w14:paraId="09D557AB" w14:textId="77777777" w:rsidTr="000514EF">
        <w:tc>
          <w:tcPr>
            <w:tcW w:w="675" w:type="dxa"/>
          </w:tcPr>
          <w:p w14:paraId="1F9CCC99" w14:textId="77777777" w:rsidR="00B9565E" w:rsidRDefault="00B9565E" w:rsidP="00B41186">
            <w:r>
              <w:t>CO5</w:t>
            </w:r>
          </w:p>
        </w:tc>
        <w:tc>
          <w:tcPr>
            <w:tcW w:w="9668" w:type="dxa"/>
          </w:tcPr>
          <w:p w14:paraId="5D61BE7B" w14:textId="77777777" w:rsidR="00B9565E" w:rsidRDefault="00B9565E" w:rsidP="000514EF">
            <w:pPr>
              <w:jc w:val="both"/>
            </w:pPr>
            <w:r w:rsidRPr="001C4B7E">
              <w:rPr>
                <w:bCs/>
              </w:rPr>
              <w:t>Design experiments for Data Analysis.</w:t>
            </w:r>
          </w:p>
        </w:tc>
      </w:tr>
      <w:tr w:rsidR="00B9565E" w14:paraId="3F80ACF5" w14:textId="77777777" w:rsidTr="000514EF">
        <w:tc>
          <w:tcPr>
            <w:tcW w:w="675" w:type="dxa"/>
          </w:tcPr>
          <w:p w14:paraId="5890EC93" w14:textId="77777777" w:rsidR="00B9565E" w:rsidRDefault="00B9565E" w:rsidP="00B41186">
            <w:r>
              <w:t>CO6</w:t>
            </w:r>
          </w:p>
        </w:tc>
        <w:tc>
          <w:tcPr>
            <w:tcW w:w="9668" w:type="dxa"/>
          </w:tcPr>
          <w:p w14:paraId="4AD098BF" w14:textId="77777777" w:rsidR="00B9565E" w:rsidRDefault="00B9565E" w:rsidP="000514EF">
            <w:pPr>
              <w:jc w:val="both"/>
            </w:pPr>
            <w:r w:rsidRPr="00E12D84">
              <w:t>Apply random process for stochastic modeling</w:t>
            </w:r>
            <w:r>
              <w:t>.</w:t>
            </w:r>
          </w:p>
        </w:tc>
      </w:tr>
    </w:tbl>
    <w:p w14:paraId="4677F71D" w14:textId="77777777" w:rsidR="00B9565E" w:rsidRDefault="00B9565E" w:rsidP="00544C89"/>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B9565E" w14:paraId="2CF6262D" w14:textId="77777777" w:rsidTr="000514EF">
        <w:tc>
          <w:tcPr>
            <w:tcW w:w="10343" w:type="dxa"/>
            <w:gridSpan w:val="8"/>
          </w:tcPr>
          <w:p w14:paraId="034FF1A6" w14:textId="77777777" w:rsidR="00B9565E" w:rsidRPr="0009580C" w:rsidRDefault="00B9565E" w:rsidP="00AD39D3">
            <w:pPr>
              <w:jc w:val="center"/>
              <w:rPr>
                <w:b/>
              </w:rPr>
            </w:pPr>
            <w:r w:rsidRPr="0009580C">
              <w:rPr>
                <w:b/>
              </w:rPr>
              <w:t>A</w:t>
            </w:r>
            <w:r>
              <w:rPr>
                <w:b/>
              </w:rPr>
              <w:t>ssessment Pattern</w:t>
            </w:r>
            <w:r w:rsidRPr="0009580C">
              <w:rPr>
                <w:b/>
              </w:rPr>
              <w:t xml:space="preserve"> as per Bloom’s </w:t>
            </w:r>
            <w:r>
              <w:rPr>
                <w:b/>
              </w:rPr>
              <w:t>Level</w:t>
            </w:r>
          </w:p>
        </w:tc>
      </w:tr>
      <w:tr w:rsidR="00B9565E" w14:paraId="65F90EF5" w14:textId="77777777" w:rsidTr="000514EF">
        <w:tc>
          <w:tcPr>
            <w:tcW w:w="899" w:type="dxa"/>
          </w:tcPr>
          <w:p w14:paraId="7A236104" w14:textId="77777777" w:rsidR="00B9565E" w:rsidRDefault="00B9565E" w:rsidP="00AD39D3">
            <w:r>
              <w:t>CO / P</w:t>
            </w:r>
          </w:p>
        </w:tc>
        <w:tc>
          <w:tcPr>
            <w:tcW w:w="1360" w:type="dxa"/>
          </w:tcPr>
          <w:p w14:paraId="3A4DD109" w14:textId="77777777" w:rsidR="00B9565E" w:rsidRPr="00723EF4" w:rsidRDefault="00B9565E" w:rsidP="00AD39D3">
            <w:pPr>
              <w:jc w:val="center"/>
              <w:rPr>
                <w:b/>
              </w:rPr>
            </w:pPr>
            <w:r w:rsidRPr="00723EF4">
              <w:rPr>
                <w:b/>
              </w:rPr>
              <w:t>Remember</w:t>
            </w:r>
          </w:p>
        </w:tc>
        <w:tc>
          <w:tcPr>
            <w:tcW w:w="1542" w:type="dxa"/>
          </w:tcPr>
          <w:p w14:paraId="56592667" w14:textId="77777777" w:rsidR="00B9565E" w:rsidRPr="00723EF4" w:rsidRDefault="00B9565E" w:rsidP="00AD39D3">
            <w:pPr>
              <w:jc w:val="center"/>
              <w:rPr>
                <w:b/>
              </w:rPr>
            </w:pPr>
            <w:r w:rsidRPr="00723EF4">
              <w:rPr>
                <w:b/>
              </w:rPr>
              <w:t>Understand</w:t>
            </w:r>
          </w:p>
        </w:tc>
        <w:tc>
          <w:tcPr>
            <w:tcW w:w="1320" w:type="dxa"/>
          </w:tcPr>
          <w:p w14:paraId="352318FB" w14:textId="77777777" w:rsidR="00B9565E" w:rsidRPr="00723EF4" w:rsidRDefault="00B9565E" w:rsidP="00AD39D3">
            <w:pPr>
              <w:jc w:val="center"/>
              <w:rPr>
                <w:b/>
              </w:rPr>
            </w:pPr>
            <w:r w:rsidRPr="00723EF4">
              <w:rPr>
                <w:b/>
              </w:rPr>
              <w:t>Apply</w:t>
            </w:r>
          </w:p>
        </w:tc>
        <w:tc>
          <w:tcPr>
            <w:tcW w:w="1406" w:type="dxa"/>
          </w:tcPr>
          <w:p w14:paraId="1E822DAD" w14:textId="77777777" w:rsidR="00B9565E" w:rsidRPr="00723EF4" w:rsidRDefault="00B9565E" w:rsidP="00AD39D3">
            <w:pPr>
              <w:jc w:val="center"/>
              <w:rPr>
                <w:b/>
              </w:rPr>
            </w:pPr>
            <w:r w:rsidRPr="00723EF4">
              <w:rPr>
                <w:b/>
              </w:rPr>
              <w:t>Analyze</w:t>
            </w:r>
          </w:p>
        </w:tc>
        <w:tc>
          <w:tcPr>
            <w:tcW w:w="1325" w:type="dxa"/>
          </w:tcPr>
          <w:p w14:paraId="031F0D2F" w14:textId="77777777" w:rsidR="00B9565E" w:rsidRPr="00723EF4" w:rsidRDefault="00B9565E" w:rsidP="00AD39D3">
            <w:pPr>
              <w:jc w:val="center"/>
              <w:rPr>
                <w:b/>
              </w:rPr>
            </w:pPr>
            <w:r w:rsidRPr="00723EF4">
              <w:rPr>
                <w:b/>
              </w:rPr>
              <w:t>Evaluate</w:t>
            </w:r>
          </w:p>
        </w:tc>
        <w:tc>
          <w:tcPr>
            <w:tcW w:w="1239" w:type="dxa"/>
          </w:tcPr>
          <w:p w14:paraId="5949748D" w14:textId="77777777" w:rsidR="00B9565E" w:rsidRPr="00723EF4" w:rsidRDefault="00B9565E" w:rsidP="00AD39D3">
            <w:pPr>
              <w:jc w:val="center"/>
              <w:rPr>
                <w:b/>
              </w:rPr>
            </w:pPr>
            <w:r w:rsidRPr="00723EF4">
              <w:rPr>
                <w:b/>
              </w:rPr>
              <w:t>Create</w:t>
            </w:r>
          </w:p>
        </w:tc>
        <w:tc>
          <w:tcPr>
            <w:tcW w:w="1252" w:type="dxa"/>
          </w:tcPr>
          <w:p w14:paraId="72093311" w14:textId="77777777" w:rsidR="00B9565E" w:rsidRPr="00723EF4" w:rsidRDefault="00B9565E" w:rsidP="00AD39D3">
            <w:pPr>
              <w:jc w:val="center"/>
              <w:rPr>
                <w:b/>
              </w:rPr>
            </w:pPr>
            <w:r w:rsidRPr="00723EF4">
              <w:rPr>
                <w:b/>
              </w:rPr>
              <w:t>Total</w:t>
            </w:r>
          </w:p>
        </w:tc>
      </w:tr>
      <w:tr w:rsidR="00B9565E" w14:paraId="0F814E7E" w14:textId="77777777" w:rsidTr="000514EF">
        <w:tc>
          <w:tcPr>
            <w:tcW w:w="899" w:type="dxa"/>
          </w:tcPr>
          <w:p w14:paraId="1EBFA98B" w14:textId="77777777" w:rsidR="00B9565E" w:rsidRDefault="00B9565E" w:rsidP="00B41186">
            <w:r>
              <w:t>CO1</w:t>
            </w:r>
          </w:p>
        </w:tc>
        <w:tc>
          <w:tcPr>
            <w:tcW w:w="1360" w:type="dxa"/>
          </w:tcPr>
          <w:p w14:paraId="39D7F97C" w14:textId="77777777" w:rsidR="00B9565E" w:rsidRDefault="00B9565E" w:rsidP="00B41186">
            <w:pPr>
              <w:jc w:val="center"/>
            </w:pPr>
            <w:r>
              <w:t>1</w:t>
            </w:r>
          </w:p>
        </w:tc>
        <w:tc>
          <w:tcPr>
            <w:tcW w:w="1542" w:type="dxa"/>
          </w:tcPr>
          <w:p w14:paraId="2D8AE888" w14:textId="77777777" w:rsidR="00B9565E" w:rsidRDefault="00B9565E" w:rsidP="00B41186">
            <w:pPr>
              <w:jc w:val="center"/>
            </w:pPr>
            <w:r>
              <w:t>4</w:t>
            </w:r>
          </w:p>
        </w:tc>
        <w:tc>
          <w:tcPr>
            <w:tcW w:w="1320" w:type="dxa"/>
          </w:tcPr>
          <w:p w14:paraId="4507851E" w14:textId="77777777" w:rsidR="00B9565E" w:rsidRDefault="00B9565E" w:rsidP="00B41186">
            <w:pPr>
              <w:jc w:val="center"/>
            </w:pPr>
            <w:r>
              <w:t>24</w:t>
            </w:r>
          </w:p>
        </w:tc>
        <w:tc>
          <w:tcPr>
            <w:tcW w:w="1406" w:type="dxa"/>
          </w:tcPr>
          <w:p w14:paraId="4C8AB653" w14:textId="77777777" w:rsidR="00B9565E" w:rsidRDefault="00B9565E" w:rsidP="00B41186">
            <w:pPr>
              <w:jc w:val="center"/>
            </w:pPr>
            <w:r>
              <w:t>-</w:t>
            </w:r>
          </w:p>
        </w:tc>
        <w:tc>
          <w:tcPr>
            <w:tcW w:w="1325" w:type="dxa"/>
          </w:tcPr>
          <w:p w14:paraId="0081739C" w14:textId="77777777" w:rsidR="00B9565E" w:rsidRDefault="00B9565E" w:rsidP="00B41186">
            <w:pPr>
              <w:jc w:val="center"/>
            </w:pPr>
            <w:r>
              <w:t>-</w:t>
            </w:r>
          </w:p>
        </w:tc>
        <w:tc>
          <w:tcPr>
            <w:tcW w:w="1239" w:type="dxa"/>
          </w:tcPr>
          <w:p w14:paraId="013CD8E7" w14:textId="77777777" w:rsidR="00B9565E" w:rsidRDefault="00B9565E" w:rsidP="00B41186">
            <w:pPr>
              <w:jc w:val="center"/>
            </w:pPr>
            <w:r>
              <w:t>-</w:t>
            </w:r>
          </w:p>
        </w:tc>
        <w:tc>
          <w:tcPr>
            <w:tcW w:w="1252" w:type="dxa"/>
          </w:tcPr>
          <w:p w14:paraId="1659D65C" w14:textId="77777777" w:rsidR="00B9565E" w:rsidRDefault="00B9565E" w:rsidP="00B41186">
            <w:pPr>
              <w:jc w:val="center"/>
            </w:pPr>
            <w:r>
              <w:t>29</w:t>
            </w:r>
          </w:p>
        </w:tc>
      </w:tr>
      <w:tr w:rsidR="00B9565E" w14:paraId="1521145B" w14:textId="77777777" w:rsidTr="000514EF">
        <w:tc>
          <w:tcPr>
            <w:tcW w:w="899" w:type="dxa"/>
          </w:tcPr>
          <w:p w14:paraId="6EACF267" w14:textId="77777777" w:rsidR="00B9565E" w:rsidRDefault="00B9565E" w:rsidP="00B41186">
            <w:r>
              <w:t>CO2</w:t>
            </w:r>
          </w:p>
        </w:tc>
        <w:tc>
          <w:tcPr>
            <w:tcW w:w="1360" w:type="dxa"/>
          </w:tcPr>
          <w:p w14:paraId="7BDC4B91" w14:textId="77777777" w:rsidR="00B9565E" w:rsidRDefault="00B9565E" w:rsidP="00B41186">
            <w:pPr>
              <w:jc w:val="center"/>
            </w:pPr>
            <w:r>
              <w:t>1</w:t>
            </w:r>
          </w:p>
        </w:tc>
        <w:tc>
          <w:tcPr>
            <w:tcW w:w="1542" w:type="dxa"/>
          </w:tcPr>
          <w:p w14:paraId="4D4C02B8" w14:textId="77777777" w:rsidR="00B9565E" w:rsidRDefault="00B9565E" w:rsidP="00B41186">
            <w:pPr>
              <w:jc w:val="center"/>
            </w:pPr>
            <w:r>
              <w:t>4</w:t>
            </w:r>
          </w:p>
        </w:tc>
        <w:tc>
          <w:tcPr>
            <w:tcW w:w="1320" w:type="dxa"/>
          </w:tcPr>
          <w:p w14:paraId="78112F39" w14:textId="77777777" w:rsidR="00B9565E" w:rsidRDefault="00B9565E" w:rsidP="00B41186">
            <w:pPr>
              <w:jc w:val="center"/>
            </w:pPr>
            <w:r>
              <w:t>24</w:t>
            </w:r>
          </w:p>
        </w:tc>
        <w:tc>
          <w:tcPr>
            <w:tcW w:w="1406" w:type="dxa"/>
          </w:tcPr>
          <w:p w14:paraId="464D8A81" w14:textId="77777777" w:rsidR="00B9565E" w:rsidRDefault="00B9565E" w:rsidP="00B41186">
            <w:pPr>
              <w:jc w:val="center"/>
            </w:pPr>
            <w:r>
              <w:t>-</w:t>
            </w:r>
          </w:p>
        </w:tc>
        <w:tc>
          <w:tcPr>
            <w:tcW w:w="1325" w:type="dxa"/>
          </w:tcPr>
          <w:p w14:paraId="27C746D0" w14:textId="77777777" w:rsidR="00B9565E" w:rsidRDefault="00B9565E" w:rsidP="00B41186">
            <w:pPr>
              <w:jc w:val="center"/>
            </w:pPr>
          </w:p>
        </w:tc>
        <w:tc>
          <w:tcPr>
            <w:tcW w:w="1239" w:type="dxa"/>
          </w:tcPr>
          <w:p w14:paraId="22F46C23" w14:textId="77777777" w:rsidR="00B9565E" w:rsidRDefault="00B9565E" w:rsidP="00B41186">
            <w:pPr>
              <w:jc w:val="center"/>
            </w:pPr>
          </w:p>
        </w:tc>
        <w:tc>
          <w:tcPr>
            <w:tcW w:w="1252" w:type="dxa"/>
          </w:tcPr>
          <w:p w14:paraId="15E534A3" w14:textId="77777777" w:rsidR="00B9565E" w:rsidRDefault="00B9565E" w:rsidP="00B41186">
            <w:pPr>
              <w:jc w:val="center"/>
            </w:pPr>
            <w:r>
              <w:t>29</w:t>
            </w:r>
          </w:p>
        </w:tc>
      </w:tr>
      <w:tr w:rsidR="00B9565E" w14:paraId="01D3A677" w14:textId="77777777" w:rsidTr="000514EF">
        <w:tc>
          <w:tcPr>
            <w:tcW w:w="899" w:type="dxa"/>
          </w:tcPr>
          <w:p w14:paraId="311690F2" w14:textId="77777777" w:rsidR="00B9565E" w:rsidRDefault="00B9565E" w:rsidP="00B41186">
            <w:r>
              <w:t>CO3</w:t>
            </w:r>
          </w:p>
        </w:tc>
        <w:tc>
          <w:tcPr>
            <w:tcW w:w="1360" w:type="dxa"/>
          </w:tcPr>
          <w:p w14:paraId="49C35BFF" w14:textId="77777777" w:rsidR="00B9565E" w:rsidRDefault="00B9565E" w:rsidP="00B41186">
            <w:pPr>
              <w:jc w:val="center"/>
            </w:pPr>
            <w:r>
              <w:t>1</w:t>
            </w:r>
          </w:p>
        </w:tc>
        <w:tc>
          <w:tcPr>
            <w:tcW w:w="1542" w:type="dxa"/>
          </w:tcPr>
          <w:p w14:paraId="66AD156F" w14:textId="77777777" w:rsidR="00B9565E" w:rsidRDefault="00B9565E" w:rsidP="00B41186">
            <w:pPr>
              <w:jc w:val="center"/>
            </w:pPr>
            <w:r>
              <w:t>4</w:t>
            </w:r>
          </w:p>
        </w:tc>
        <w:tc>
          <w:tcPr>
            <w:tcW w:w="1320" w:type="dxa"/>
          </w:tcPr>
          <w:p w14:paraId="191C2E53" w14:textId="77777777" w:rsidR="00B9565E" w:rsidRDefault="00B9565E" w:rsidP="00B41186">
            <w:pPr>
              <w:jc w:val="center"/>
            </w:pPr>
            <w:r>
              <w:t>12</w:t>
            </w:r>
          </w:p>
        </w:tc>
        <w:tc>
          <w:tcPr>
            <w:tcW w:w="1406" w:type="dxa"/>
          </w:tcPr>
          <w:p w14:paraId="6929E850" w14:textId="77777777" w:rsidR="00B9565E" w:rsidRDefault="00B9565E" w:rsidP="00B41186">
            <w:pPr>
              <w:jc w:val="center"/>
            </w:pPr>
            <w:r>
              <w:t>-</w:t>
            </w:r>
          </w:p>
        </w:tc>
        <w:tc>
          <w:tcPr>
            <w:tcW w:w="1325" w:type="dxa"/>
          </w:tcPr>
          <w:p w14:paraId="07C22DD1" w14:textId="77777777" w:rsidR="00B9565E" w:rsidRDefault="00B9565E" w:rsidP="00B41186">
            <w:pPr>
              <w:jc w:val="center"/>
            </w:pPr>
            <w:r>
              <w:t>-</w:t>
            </w:r>
          </w:p>
        </w:tc>
        <w:tc>
          <w:tcPr>
            <w:tcW w:w="1239" w:type="dxa"/>
          </w:tcPr>
          <w:p w14:paraId="3F645BDB" w14:textId="77777777" w:rsidR="00B9565E" w:rsidRDefault="00B9565E" w:rsidP="00B41186">
            <w:pPr>
              <w:jc w:val="center"/>
            </w:pPr>
            <w:r>
              <w:t>-</w:t>
            </w:r>
          </w:p>
        </w:tc>
        <w:tc>
          <w:tcPr>
            <w:tcW w:w="1252" w:type="dxa"/>
          </w:tcPr>
          <w:p w14:paraId="0824AB7E" w14:textId="77777777" w:rsidR="00B9565E" w:rsidRDefault="00B9565E" w:rsidP="00B41186">
            <w:pPr>
              <w:jc w:val="center"/>
            </w:pPr>
            <w:r>
              <w:t>17</w:t>
            </w:r>
          </w:p>
        </w:tc>
      </w:tr>
      <w:tr w:rsidR="00B9565E" w14:paraId="31FC3243" w14:textId="77777777" w:rsidTr="000514EF">
        <w:tc>
          <w:tcPr>
            <w:tcW w:w="899" w:type="dxa"/>
          </w:tcPr>
          <w:p w14:paraId="2FA5E4B8" w14:textId="77777777" w:rsidR="00B9565E" w:rsidRDefault="00B9565E" w:rsidP="00B41186">
            <w:r>
              <w:t>CO4</w:t>
            </w:r>
          </w:p>
        </w:tc>
        <w:tc>
          <w:tcPr>
            <w:tcW w:w="1360" w:type="dxa"/>
          </w:tcPr>
          <w:p w14:paraId="0A44373F" w14:textId="77777777" w:rsidR="00B9565E" w:rsidRDefault="00B9565E" w:rsidP="00B41186">
            <w:pPr>
              <w:jc w:val="center"/>
            </w:pPr>
            <w:r>
              <w:t>1</w:t>
            </w:r>
          </w:p>
        </w:tc>
        <w:tc>
          <w:tcPr>
            <w:tcW w:w="1542" w:type="dxa"/>
          </w:tcPr>
          <w:p w14:paraId="7608328B" w14:textId="77777777" w:rsidR="00B9565E" w:rsidRDefault="00B9565E" w:rsidP="00B41186">
            <w:pPr>
              <w:jc w:val="center"/>
            </w:pPr>
            <w:r>
              <w:t>4</w:t>
            </w:r>
          </w:p>
        </w:tc>
        <w:tc>
          <w:tcPr>
            <w:tcW w:w="1320" w:type="dxa"/>
          </w:tcPr>
          <w:p w14:paraId="3387E35A" w14:textId="77777777" w:rsidR="00B9565E" w:rsidRDefault="00B9565E" w:rsidP="00B41186">
            <w:pPr>
              <w:jc w:val="center"/>
            </w:pPr>
            <w:r>
              <w:t>12</w:t>
            </w:r>
          </w:p>
        </w:tc>
        <w:tc>
          <w:tcPr>
            <w:tcW w:w="1406" w:type="dxa"/>
          </w:tcPr>
          <w:p w14:paraId="7F29BA0D" w14:textId="77777777" w:rsidR="00B9565E" w:rsidRDefault="00B9565E" w:rsidP="00B41186">
            <w:pPr>
              <w:jc w:val="center"/>
            </w:pPr>
            <w:r>
              <w:t>-</w:t>
            </w:r>
          </w:p>
        </w:tc>
        <w:tc>
          <w:tcPr>
            <w:tcW w:w="1325" w:type="dxa"/>
          </w:tcPr>
          <w:p w14:paraId="7ED37410" w14:textId="77777777" w:rsidR="00B9565E" w:rsidRDefault="00B9565E" w:rsidP="00B41186">
            <w:pPr>
              <w:jc w:val="center"/>
            </w:pPr>
          </w:p>
        </w:tc>
        <w:tc>
          <w:tcPr>
            <w:tcW w:w="1239" w:type="dxa"/>
          </w:tcPr>
          <w:p w14:paraId="11188705" w14:textId="77777777" w:rsidR="00B9565E" w:rsidRDefault="00B9565E" w:rsidP="00B41186">
            <w:pPr>
              <w:jc w:val="center"/>
            </w:pPr>
          </w:p>
        </w:tc>
        <w:tc>
          <w:tcPr>
            <w:tcW w:w="1252" w:type="dxa"/>
          </w:tcPr>
          <w:p w14:paraId="7500925F" w14:textId="77777777" w:rsidR="00B9565E" w:rsidRDefault="00B9565E" w:rsidP="00B41186">
            <w:pPr>
              <w:jc w:val="center"/>
            </w:pPr>
            <w:r>
              <w:t>17</w:t>
            </w:r>
          </w:p>
        </w:tc>
      </w:tr>
      <w:tr w:rsidR="00B9565E" w14:paraId="25BB41D8" w14:textId="77777777" w:rsidTr="000514EF">
        <w:tc>
          <w:tcPr>
            <w:tcW w:w="899" w:type="dxa"/>
          </w:tcPr>
          <w:p w14:paraId="3320EF9C" w14:textId="77777777" w:rsidR="00B9565E" w:rsidRDefault="00B9565E" w:rsidP="00B41186">
            <w:r>
              <w:t>CO5</w:t>
            </w:r>
          </w:p>
        </w:tc>
        <w:tc>
          <w:tcPr>
            <w:tcW w:w="1360" w:type="dxa"/>
          </w:tcPr>
          <w:p w14:paraId="11950127" w14:textId="77777777" w:rsidR="00B9565E" w:rsidRDefault="00B9565E" w:rsidP="00B41186">
            <w:pPr>
              <w:jc w:val="center"/>
            </w:pPr>
            <w:r>
              <w:t>-</w:t>
            </w:r>
          </w:p>
        </w:tc>
        <w:tc>
          <w:tcPr>
            <w:tcW w:w="1542" w:type="dxa"/>
          </w:tcPr>
          <w:p w14:paraId="1C59E19A" w14:textId="77777777" w:rsidR="00B9565E" w:rsidRDefault="00B9565E" w:rsidP="00B41186">
            <w:pPr>
              <w:jc w:val="center"/>
            </w:pPr>
            <w:r>
              <w:t>4</w:t>
            </w:r>
          </w:p>
        </w:tc>
        <w:tc>
          <w:tcPr>
            <w:tcW w:w="1320" w:type="dxa"/>
          </w:tcPr>
          <w:p w14:paraId="3F309FC5" w14:textId="77777777" w:rsidR="00B9565E" w:rsidRDefault="00B9565E" w:rsidP="00B41186">
            <w:pPr>
              <w:jc w:val="center"/>
            </w:pPr>
            <w:r>
              <w:t>-</w:t>
            </w:r>
          </w:p>
        </w:tc>
        <w:tc>
          <w:tcPr>
            <w:tcW w:w="1406" w:type="dxa"/>
          </w:tcPr>
          <w:p w14:paraId="476E25B4" w14:textId="77777777" w:rsidR="00B9565E" w:rsidRDefault="00B9565E" w:rsidP="00B41186">
            <w:pPr>
              <w:jc w:val="center"/>
            </w:pPr>
            <w:r>
              <w:t>12</w:t>
            </w:r>
          </w:p>
        </w:tc>
        <w:tc>
          <w:tcPr>
            <w:tcW w:w="1325" w:type="dxa"/>
          </w:tcPr>
          <w:p w14:paraId="67A93BC3" w14:textId="77777777" w:rsidR="00B9565E" w:rsidRDefault="00B9565E" w:rsidP="00B41186">
            <w:pPr>
              <w:jc w:val="center"/>
            </w:pPr>
            <w:r>
              <w:t>-</w:t>
            </w:r>
          </w:p>
        </w:tc>
        <w:tc>
          <w:tcPr>
            <w:tcW w:w="1239" w:type="dxa"/>
          </w:tcPr>
          <w:p w14:paraId="62668BB8" w14:textId="77777777" w:rsidR="00B9565E" w:rsidRDefault="00B9565E" w:rsidP="00B41186">
            <w:pPr>
              <w:jc w:val="center"/>
            </w:pPr>
            <w:r>
              <w:t>-</w:t>
            </w:r>
          </w:p>
        </w:tc>
        <w:tc>
          <w:tcPr>
            <w:tcW w:w="1252" w:type="dxa"/>
          </w:tcPr>
          <w:p w14:paraId="130AF08E" w14:textId="77777777" w:rsidR="00B9565E" w:rsidRDefault="00B9565E" w:rsidP="00B41186">
            <w:pPr>
              <w:jc w:val="center"/>
            </w:pPr>
            <w:r>
              <w:t>16</w:t>
            </w:r>
          </w:p>
        </w:tc>
      </w:tr>
      <w:tr w:rsidR="00B9565E" w14:paraId="0D678363" w14:textId="77777777" w:rsidTr="000514EF">
        <w:tc>
          <w:tcPr>
            <w:tcW w:w="899" w:type="dxa"/>
          </w:tcPr>
          <w:p w14:paraId="1BD9AF2C" w14:textId="77777777" w:rsidR="00B9565E" w:rsidRDefault="00B9565E" w:rsidP="00B41186">
            <w:r>
              <w:t>CO6</w:t>
            </w:r>
          </w:p>
        </w:tc>
        <w:tc>
          <w:tcPr>
            <w:tcW w:w="1360" w:type="dxa"/>
          </w:tcPr>
          <w:p w14:paraId="0921EB34" w14:textId="77777777" w:rsidR="00B9565E" w:rsidRDefault="00B9565E" w:rsidP="00B41186">
            <w:pPr>
              <w:jc w:val="center"/>
            </w:pPr>
            <w:r>
              <w:t>1</w:t>
            </w:r>
          </w:p>
        </w:tc>
        <w:tc>
          <w:tcPr>
            <w:tcW w:w="1542" w:type="dxa"/>
          </w:tcPr>
          <w:p w14:paraId="7548D08D" w14:textId="77777777" w:rsidR="00B9565E" w:rsidRDefault="00B9565E" w:rsidP="00B41186">
            <w:pPr>
              <w:jc w:val="center"/>
            </w:pPr>
            <w:r>
              <w:t>3</w:t>
            </w:r>
          </w:p>
        </w:tc>
        <w:tc>
          <w:tcPr>
            <w:tcW w:w="1320" w:type="dxa"/>
          </w:tcPr>
          <w:p w14:paraId="0575A6F0" w14:textId="77777777" w:rsidR="00B9565E" w:rsidRDefault="00B9565E" w:rsidP="00B41186">
            <w:pPr>
              <w:jc w:val="center"/>
            </w:pPr>
            <w:r>
              <w:t>12</w:t>
            </w:r>
          </w:p>
        </w:tc>
        <w:tc>
          <w:tcPr>
            <w:tcW w:w="1406" w:type="dxa"/>
          </w:tcPr>
          <w:p w14:paraId="0D920674" w14:textId="77777777" w:rsidR="00B9565E" w:rsidRDefault="00B9565E" w:rsidP="00B41186">
            <w:pPr>
              <w:jc w:val="center"/>
            </w:pPr>
            <w:r>
              <w:t>-</w:t>
            </w:r>
          </w:p>
        </w:tc>
        <w:tc>
          <w:tcPr>
            <w:tcW w:w="1325" w:type="dxa"/>
          </w:tcPr>
          <w:p w14:paraId="360E4BA2" w14:textId="77777777" w:rsidR="00B9565E" w:rsidRDefault="00B9565E" w:rsidP="00B41186">
            <w:pPr>
              <w:jc w:val="center"/>
            </w:pPr>
            <w:r>
              <w:t>-</w:t>
            </w:r>
          </w:p>
        </w:tc>
        <w:tc>
          <w:tcPr>
            <w:tcW w:w="1239" w:type="dxa"/>
          </w:tcPr>
          <w:p w14:paraId="5D78683B" w14:textId="77777777" w:rsidR="00B9565E" w:rsidRDefault="00B9565E" w:rsidP="00B41186">
            <w:pPr>
              <w:jc w:val="center"/>
            </w:pPr>
            <w:r>
              <w:t>-</w:t>
            </w:r>
          </w:p>
        </w:tc>
        <w:tc>
          <w:tcPr>
            <w:tcW w:w="1252" w:type="dxa"/>
          </w:tcPr>
          <w:p w14:paraId="6F438C3A" w14:textId="77777777" w:rsidR="00B9565E" w:rsidRDefault="00B9565E" w:rsidP="00B41186">
            <w:pPr>
              <w:jc w:val="center"/>
            </w:pPr>
            <w:r>
              <w:t>16</w:t>
            </w:r>
          </w:p>
        </w:tc>
      </w:tr>
      <w:tr w:rsidR="00B9565E" w14:paraId="7330BD17" w14:textId="77777777" w:rsidTr="000514EF">
        <w:tc>
          <w:tcPr>
            <w:tcW w:w="9091" w:type="dxa"/>
            <w:gridSpan w:val="7"/>
          </w:tcPr>
          <w:p w14:paraId="5728193F" w14:textId="77777777" w:rsidR="00B9565E" w:rsidRDefault="00B9565E" w:rsidP="00B41186"/>
        </w:tc>
        <w:tc>
          <w:tcPr>
            <w:tcW w:w="1252" w:type="dxa"/>
          </w:tcPr>
          <w:p w14:paraId="385D6D24" w14:textId="77777777" w:rsidR="00B9565E" w:rsidRPr="00723EF4" w:rsidRDefault="00B9565E" w:rsidP="00B41186">
            <w:pPr>
              <w:jc w:val="center"/>
              <w:rPr>
                <w:b/>
              </w:rPr>
            </w:pPr>
            <w:r>
              <w:rPr>
                <w:b/>
              </w:rPr>
              <w:t>124</w:t>
            </w:r>
          </w:p>
        </w:tc>
      </w:tr>
    </w:tbl>
    <w:p w14:paraId="2FD31258" w14:textId="77777777" w:rsidR="00B9565E" w:rsidRDefault="00B9565E" w:rsidP="002E336A"/>
    <w:p w14:paraId="46676CB3" w14:textId="77777777" w:rsidR="00B9565E" w:rsidRDefault="00B9565E" w:rsidP="00E40AC8">
      <w:pPr>
        <w:jc w:val="center"/>
        <w:rPr>
          <w:b/>
        </w:rPr>
      </w:pPr>
      <w:r w:rsidRPr="0037089B">
        <w:rPr>
          <w:noProof/>
        </w:rPr>
        <w:lastRenderedPageBreak/>
        <w:drawing>
          <wp:inline distT="0" distB="0" distL="0" distR="0" wp14:anchorId="541C160E" wp14:editId="548705E7">
            <wp:extent cx="4740087" cy="1178853"/>
            <wp:effectExtent l="0" t="0" r="3810"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8C1E247" w14:textId="77777777" w:rsidR="00B9565E" w:rsidRPr="00C70134" w:rsidRDefault="00B9565E"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B9565E" w:rsidRPr="00C70134" w14:paraId="21A092C3" w14:textId="77777777" w:rsidTr="00C70134">
        <w:trPr>
          <w:trHeight w:val="397"/>
          <w:jc w:val="center"/>
        </w:trPr>
        <w:tc>
          <w:tcPr>
            <w:tcW w:w="1555" w:type="dxa"/>
            <w:vAlign w:val="center"/>
          </w:tcPr>
          <w:p w14:paraId="111269B4" w14:textId="77777777" w:rsidR="00B9565E" w:rsidRPr="00C70134" w:rsidRDefault="00B9565E" w:rsidP="00A81194">
            <w:pPr>
              <w:pStyle w:val="Title"/>
              <w:contextualSpacing/>
              <w:jc w:val="left"/>
              <w:rPr>
                <w:b/>
                <w:szCs w:val="24"/>
              </w:rPr>
            </w:pPr>
            <w:r w:rsidRPr="00C70134">
              <w:rPr>
                <w:b/>
                <w:szCs w:val="24"/>
              </w:rPr>
              <w:t xml:space="preserve">Course Code      </w:t>
            </w:r>
          </w:p>
        </w:tc>
        <w:tc>
          <w:tcPr>
            <w:tcW w:w="6534" w:type="dxa"/>
            <w:vAlign w:val="center"/>
          </w:tcPr>
          <w:p w14:paraId="0A6DE2CE" w14:textId="77777777" w:rsidR="00B9565E" w:rsidRPr="00C70134" w:rsidRDefault="00B9565E" w:rsidP="00A81194">
            <w:pPr>
              <w:pStyle w:val="Title"/>
              <w:contextualSpacing/>
              <w:jc w:val="left"/>
              <w:rPr>
                <w:b/>
                <w:szCs w:val="24"/>
              </w:rPr>
            </w:pPr>
            <w:r w:rsidRPr="00C70134">
              <w:rPr>
                <w:b/>
                <w:szCs w:val="24"/>
              </w:rPr>
              <w:t>20MA2009</w:t>
            </w:r>
          </w:p>
        </w:tc>
        <w:tc>
          <w:tcPr>
            <w:tcW w:w="1545" w:type="dxa"/>
            <w:vAlign w:val="center"/>
          </w:tcPr>
          <w:p w14:paraId="34A2A618" w14:textId="77777777" w:rsidR="00B9565E" w:rsidRPr="00C70134" w:rsidRDefault="00B9565E" w:rsidP="00A81194">
            <w:pPr>
              <w:pStyle w:val="Title"/>
              <w:ind w:left="-468" w:firstLine="468"/>
              <w:contextualSpacing/>
              <w:jc w:val="left"/>
              <w:rPr>
                <w:szCs w:val="24"/>
              </w:rPr>
            </w:pPr>
            <w:r w:rsidRPr="00C70134">
              <w:rPr>
                <w:b/>
                <w:bCs/>
                <w:szCs w:val="24"/>
              </w:rPr>
              <w:t xml:space="preserve">Duration       </w:t>
            </w:r>
          </w:p>
        </w:tc>
        <w:tc>
          <w:tcPr>
            <w:tcW w:w="851" w:type="dxa"/>
            <w:vAlign w:val="center"/>
          </w:tcPr>
          <w:p w14:paraId="5ECAB578" w14:textId="77777777" w:rsidR="00B9565E" w:rsidRPr="00C70134" w:rsidRDefault="00B9565E" w:rsidP="00A81194">
            <w:pPr>
              <w:pStyle w:val="Title"/>
              <w:contextualSpacing/>
              <w:jc w:val="left"/>
              <w:rPr>
                <w:b/>
                <w:szCs w:val="24"/>
              </w:rPr>
            </w:pPr>
            <w:r w:rsidRPr="00C70134">
              <w:rPr>
                <w:b/>
                <w:szCs w:val="24"/>
              </w:rPr>
              <w:t>3hrs</w:t>
            </w:r>
          </w:p>
        </w:tc>
      </w:tr>
      <w:tr w:rsidR="00B9565E" w:rsidRPr="00C70134" w14:paraId="005FEF5B" w14:textId="77777777" w:rsidTr="00C70134">
        <w:trPr>
          <w:trHeight w:val="397"/>
          <w:jc w:val="center"/>
        </w:trPr>
        <w:tc>
          <w:tcPr>
            <w:tcW w:w="1555" w:type="dxa"/>
            <w:vAlign w:val="center"/>
          </w:tcPr>
          <w:p w14:paraId="282B1856" w14:textId="77777777" w:rsidR="00B9565E" w:rsidRPr="00C70134" w:rsidRDefault="00B9565E" w:rsidP="00A81194">
            <w:pPr>
              <w:pStyle w:val="Title"/>
              <w:ind w:right="-160"/>
              <w:contextualSpacing/>
              <w:jc w:val="left"/>
              <w:rPr>
                <w:b/>
                <w:szCs w:val="24"/>
              </w:rPr>
            </w:pPr>
            <w:r w:rsidRPr="00C70134">
              <w:rPr>
                <w:b/>
                <w:szCs w:val="24"/>
              </w:rPr>
              <w:t xml:space="preserve">Course Name     </w:t>
            </w:r>
          </w:p>
        </w:tc>
        <w:tc>
          <w:tcPr>
            <w:tcW w:w="6534" w:type="dxa"/>
            <w:vAlign w:val="center"/>
          </w:tcPr>
          <w:p w14:paraId="18515863" w14:textId="77777777" w:rsidR="00B9565E" w:rsidRPr="00C70134" w:rsidRDefault="00B9565E" w:rsidP="00A81194">
            <w:pPr>
              <w:pStyle w:val="Title"/>
              <w:contextualSpacing/>
              <w:jc w:val="left"/>
              <w:rPr>
                <w:b/>
                <w:szCs w:val="24"/>
              </w:rPr>
            </w:pPr>
            <w:r w:rsidRPr="00C70134">
              <w:rPr>
                <w:b/>
                <w:szCs w:val="24"/>
              </w:rPr>
              <w:t>PROBABILITY AND STATISTICS USING R PROGRAMMING</w:t>
            </w:r>
          </w:p>
        </w:tc>
        <w:tc>
          <w:tcPr>
            <w:tcW w:w="1545" w:type="dxa"/>
            <w:vAlign w:val="center"/>
          </w:tcPr>
          <w:p w14:paraId="03B889D6" w14:textId="77777777" w:rsidR="00B9565E" w:rsidRPr="00C70134" w:rsidRDefault="00B9565E" w:rsidP="00A81194">
            <w:pPr>
              <w:pStyle w:val="Title"/>
              <w:contextualSpacing/>
              <w:jc w:val="left"/>
              <w:rPr>
                <w:b/>
                <w:bCs/>
                <w:szCs w:val="24"/>
              </w:rPr>
            </w:pPr>
            <w:r w:rsidRPr="00C70134">
              <w:rPr>
                <w:b/>
                <w:bCs/>
                <w:szCs w:val="24"/>
              </w:rPr>
              <w:t xml:space="preserve">Max. Marks </w:t>
            </w:r>
          </w:p>
        </w:tc>
        <w:tc>
          <w:tcPr>
            <w:tcW w:w="851" w:type="dxa"/>
            <w:vAlign w:val="center"/>
          </w:tcPr>
          <w:p w14:paraId="598C8F3D" w14:textId="77777777" w:rsidR="00B9565E" w:rsidRPr="00C70134" w:rsidRDefault="00B9565E" w:rsidP="00A81194">
            <w:pPr>
              <w:pStyle w:val="Title"/>
              <w:contextualSpacing/>
              <w:jc w:val="left"/>
              <w:rPr>
                <w:b/>
                <w:szCs w:val="24"/>
              </w:rPr>
            </w:pPr>
            <w:r w:rsidRPr="00C70134">
              <w:rPr>
                <w:b/>
                <w:szCs w:val="24"/>
              </w:rPr>
              <w:t>100</w:t>
            </w:r>
          </w:p>
        </w:tc>
      </w:tr>
    </w:tbl>
    <w:p w14:paraId="7B6E2184" w14:textId="77777777" w:rsidR="00B9565E" w:rsidRPr="00FA796F" w:rsidRDefault="00B9565E" w:rsidP="00A81194">
      <w:pPr>
        <w:ind w:left="720"/>
        <w:contextualSpacing/>
        <w:rPr>
          <w:highlight w:val="yellow"/>
        </w:rPr>
      </w:pPr>
    </w:p>
    <w:tbl>
      <w:tblPr>
        <w:tblStyle w:val="TableGrid"/>
        <w:tblW w:w="5156" w:type="pct"/>
        <w:tblInd w:w="-147" w:type="dxa"/>
        <w:tblLook w:val="04A0" w:firstRow="1" w:lastRow="0" w:firstColumn="1" w:lastColumn="0" w:noHBand="0" w:noVBand="1"/>
      </w:tblPr>
      <w:tblGrid>
        <w:gridCol w:w="570"/>
        <w:gridCol w:w="397"/>
        <w:gridCol w:w="6972"/>
        <w:gridCol w:w="814"/>
        <w:gridCol w:w="745"/>
        <w:gridCol w:w="992"/>
      </w:tblGrid>
      <w:tr w:rsidR="00B9565E" w:rsidRPr="00FA796F" w14:paraId="09177451" w14:textId="77777777" w:rsidTr="00B0395C">
        <w:trPr>
          <w:trHeight w:val="551"/>
        </w:trPr>
        <w:tc>
          <w:tcPr>
            <w:tcW w:w="272" w:type="pct"/>
            <w:vAlign w:val="center"/>
          </w:tcPr>
          <w:p w14:paraId="4B08AC48" w14:textId="77777777" w:rsidR="00B9565E" w:rsidRPr="00FA796F" w:rsidRDefault="00B9565E" w:rsidP="00A81194">
            <w:pPr>
              <w:contextualSpacing/>
              <w:jc w:val="center"/>
              <w:rPr>
                <w:b/>
              </w:rPr>
            </w:pPr>
            <w:r w:rsidRPr="00FA796F">
              <w:rPr>
                <w:b/>
              </w:rPr>
              <w:t>Q. No.</w:t>
            </w:r>
          </w:p>
        </w:tc>
        <w:tc>
          <w:tcPr>
            <w:tcW w:w="3512" w:type="pct"/>
            <w:gridSpan w:val="2"/>
            <w:vAlign w:val="center"/>
          </w:tcPr>
          <w:p w14:paraId="26C61A9A" w14:textId="77777777" w:rsidR="00B9565E" w:rsidRPr="00FA796F" w:rsidRDefault="00B9565E" w:rsidP="00A81194">
            <w:pPr>
              <w:contextualSpacing/>
              <w:jc w:val="center"/>
              <w:rPr>
                <w:b/>
              </w:rPr>
            </w:pPr>
            <w:r w:rsidRPr="00FA796F">
              <w:rPr>
                <w:b/>
              </w:rPr>
              <w:t>Questions</w:t>
            </w:r>
          </w:p>
        </w:tc>
        <w:tc>
          <w:tcPr>
            <w:tcW w:w="388" w:type="pct"/>
            <w:vAlign w:val="center"/>
          </w:tcPr>
          <w:p w14:paraId="18F7549F" w14:textId="77777777" w:rsidR="00B9565E" w:rsidRPr="00FA796F" w:rsidRDefault="00B9565E" w:rsidP="00A81194">
            <w:pPr>
              <w:contextualSpacing/>
              <w:jc w:val="center"/>
              <w:rPr>
                <w:b/>
              </w:rPr>
            </w:pPr>
            <w:r w:rsidRPr="00FA796F">
              <w:rPr>
                <w:b/>
              </w:rPr>
              <w:t>CO</w:t>
            </w:r>
          </w:p>
        </w:tc>
        <w:tc>
          <w:tcPr>
            <w:tcW w:w="355" w:type="pct"/>
            <w:vAlign w:val="center"/>
          </w:tcPr>
          <w:p w14:paraId="637626F6" w14:textId="77777777" w:rsidR="00B9565E" w:rsidRPr="00FA796F" w:rsidRDefault="00B9565E" w:rsidP="00A81194">
            <w:pPr>
              <w:contextualSpacing/>
              <w:jc w:val="center"/>
              <w:rPr>
                <w:b/>
              </w:rPr>
            </w:pPr>
            <w:r w:rsidRPr="00FA796F">
              <w:rPr>
                <w:b/>
              </w:rPr>
              <w:t>BL</w:t>
            </w:r>
          </w:p>
        </w:tc>
        <w:tc>
          <w:tcPr>
            <w:tcW w:w="473" w:type="pct"/>
            <w:vAlign w:val="center"/>
          </w:tcPr>
          <w:p w14:paraId="46C184FB" w14:textId="77777777" w:rsidR="00B9565E" w:rsidRPr="00FA796F" w:rsidRDefault="00B9565E" w:rsidP="00A81194">
            <w:pPr>
              <w:contextualSpacing/>
              <w:jc w:val="center"/>
              <w:rPr>
                <w:b/>
              </w:rPr>
            </w:pPr>
            <w:r w:rsidRPr="00FA796F">
              <w:rPr>
                <w:b/>
              </w:rPr>
              <w:t>Marks</w:t>
            </w:r>
          </w:p>
        </w:tc>
      </w:tr>
      <w:tr w:rsidR="00B9565E" w:rsidRPr="00FA796F" w14:paraId="6627DBDC" w14:textId="77777777" w:rsidTr="00B0395C">
        <w:trPr>
          <w:trHeight w:val="487"/>
        </w:trPr>
        <w:tc>
          <w:tcPr>
            <w:tcW w:w="5000" w:type="pct"/>
            <w:gridSpan w:val="6"/>
            <w:vAlign w:val="center"/>
          </w:tcPr>
          <w:p w14:paraId="63D606D0" w14:textId="77777777" w:rsidR="00B9565E" w:rsidRDefault="00B9565E" w:rsidP="00A81194">
            <w:pPr>
              <w:contextualSpacing/>
              <w:jc w:val="center"/>
              <w:rPr>
                <w:b/>
                <w:u w:val="single"/>
              </w:rPr>
            </w:pPr>
            <w:r w:rsidRPr="00FA796F">
              <w:rPr>
                <w:b/>
                <w:u w:val="single"/>
              </w:rPr>
              <w:t>PART – A (10 X 1 = 10 MARKS)</w:t>
            </w:r>
          </w:p>
          <w:p w14:paraId="24D04D07" w14:textId="77777777" w:rsidR="00B9565E" w:rsidRPr="00FA796F" w:rsidRDefault="00B9565E" w:rsidP="00A81194">
            <w:pPr>
              <w:contextualSpacing/>
              <w:jc w:val="center"/>
              <w:rPr>
                <w:b/>
              </w:rPr>
            </w:pPr>
            <w:r w:rsidRPr="00FA796F">
              <w:rPr>
                <w:b/>
              </w:rPr>
              <w:t>(Answer all the questions)</w:t>
            </w:r>
          </w:p>
        </w:tc>
      </w:tr>
      <w:tr w:rsidR="00B9565E" w:rsidRPr="00FA796F" w14:paraId="1852318F" w14:textId="77777777" w:rsidTr="00B0395C">
        <w:trPr>
          <w:trHeight w:val="396"/>
        </w:trPr>
        <w:tc>
          <w:tcPr>
            <w:tcW w:w="272" w:type="pct"/>
            <w:vAlign w:val="center"/>
          </w:tcPr>
          <w:p w14:paraId="222A6A5B" w14:textId="77777777" w:rsidR="00B9565E" w:rsidRPr="00FA796F" w:rsidRDefault="00B9565E" w:rsidP="00A81194">
            <w:pPr>
              <w:contextualSpacing/>
              <w:jc w:val="center"/>
            </w:pPr>
            <w:r w:rsidRPr="00FA796F">
              <w:t>1.</w:t>
            </w:r>
          </w:p>
        </w:tc>
        <w:tc>
          <w:tcPr>
            <w:tcW w:w="3512" w:type="pct"/>
            <w:gridSpan w:val="2"/>
          </w:tcPr>
          <w:p w14:paraId="503ED9F5" w14:textId="77777777" w:rsidR="00B9565E" w:rsidRPr="00FA796F" w:rsidRDefault="00B9565E" w:rsidP="001230B5">
            <w:pPr>
              <w:autoSpaceDE w:val="0"/>
              <w:autoSpaceDN w:val="0"/>
              <w:adjustRightInd w:val="0"/>
              <w:contextualSpacing/>
              <w:jc w:val="both"/>
            </w:pPr>
            <w:r>
              <w:t xml:space="preserve">If </w:t>
            </w:r>
            <m:oMath>
              <m:r>
                <w:rPr>
                  <w:rFonts w:ascii="Cambria Math" w:hAnsi="Cambria Math"/>
                </w:rPr>
                <m:t>F(x)</m:t>
              </m:r>
            </m:oMath>
            <w:r>
              <w:t xml:space="preserve"> is the cumulative distribution function of </w:t>
            </w:r>
            <m:oMath>
              <m:r>
                <w:rPr>
                  <w:rFonts w:ascii="Cambria Math" w:hAnsi="Cambria Math"/>
                </w:rPr>
                <m:t>x</m:t>
              </m:r>
            </m:oMath>
            <w:r>
              <w:t xml:space="preserve"> then F (∞) =___.</w:t>
            </w:r>
          </w:p>
        </w:tc>
        <w:tc>
          <w:tcPr>
            <w:tcW w:w="388" w:type="pct"/>
            <w:vAlign w:val="center"/>
          </w:tcPr>
          <w:p w14:paraId="163C6EFD" w14:textId="77777777" w:rsidR="00B9565E" w:rsidRPr="00FA796F" w:rsidRDefault="00B9565E" w:rsidP="00A81194">
            <w:pPr>
              <w:contextualSpacing/>
              <w:jc w:val="center"/>
            </w:pPr>
            <w:r w:rsidRPr="00FA796F">
              <w:t>C</w:t>
            </w:r>
            <w:r>
              <w:t>O1</w:t>
            </w:r>
          </w:p>
        </w:tc>
        <w:tc>
          <w:tcPr>
            <w:tcW w:w="355" w:type="pct"/>
            <w:vAlign w:val="center"/>
          </w:tcPr>
          <w:p w14:paraId="277A915D" w14:textId="77777777" w:rsidR="00B9565E" w:rsidRPr="00FA796F" w:rsidRDefault="00B9565E" w:rsidP="00A81194">
            <w:pPr>
              <w:contextualSpacing/>
              <w:jc w:val="center"/>
            </w:pPr>
            <w:r>
              <w:t>R</w:t>
            </w:r>
          </w:p>
        </w:tc>
        <w:tc>
          <w:tcPr>
            <w:tcW w:w="473" w:type="pct"/>
            <w:vAlign w:val="center"/>
          </w:tcPr>
          <w:p w14:paraId="24277221" w14:textId="77777777" w:rsidR="00B9565E" w:rsidRPr="00FA796F" w:rsidRDefault="00B9565E" w:rsidP="00A81194">
            <w:pPr>
              <w:contextualSpacing/>
              <w:jc w:val="center"/>
            </w:pPr>
            <w:r w:rsidRPr="00FA796F">
              <w:t>1</w:t>
            </w:r>
          </w:p>
        </w:tc>
      </w:tr>
      <w:tr w:rsidR="00B9565E" w:rsidRPr="00FA796F" w14:paraId="571BC125" w14:textId="77777777" w:rsidTr="00B0395C">
        <w:trPr>
          <w:trHeight w:val="396"/>
        </w:trPr>
        <w:tc>
          <w:tcPr>
            <w:tcW w:w="272" w:type="pct"/>
            <w:vAlign w:val="center"/>
          </w:tcPr>
          <w:p w14:paraId="2443FF10" w14:textId="77777777" w:rsidR="00B9565E" w:rsidRPr="00FA796F" w:rsidRDefault="00B9565E" w:rsidP="00A81194">
            <w:pPr>
              <w:contextualSpacing/>
              <w:jc w:val="center"/>
            </w:pPr>
            <w:r w:rsidRPr="00FA796F">
              <w:t>2.</w:t>
            </w:r>
          </w:p>
        </w:tc>
        <w:tc>
          <w:tcPr>
            <w:tcW w:w="3512" w:type="pct"/>
            <w:gridSpan w:val="2"/>
          </w:tcPr>
          <w:p w14:paraId="5F9CC08F" w14:textId="77777777" w:rsidR="00B9565E" w:rsidRPr="00FA796F" w:rsidRDefault="00B9565E" w:rsidP="00A06757">
            <w:r>
              <w:t xml:space="preserve">Define continuous random variable. </w:t>
            </w:r>
          </w:p>
        </w:tc>
        <w:tc>
          <w:tcPr>
            <w:tcW w:w="388" w:type="pct"/>
            <w:vAlign w:val="center"/>
          </w:tcPr>
          <w:p w14:paraId="1B940D30" w14:textId="77777777" w:rsidR="00B9565E" w:rsidRPr="00FA796F" w:rsidRDefault="00B9565E" w:rsidP="0094051D">
            <w:pPr>
              <w:contextualSpacing/>
              <w:jc w:val="center"/>
            </w:pPr>
            <w:r w:rsidRPr="00FA796F">
              <w:t>CO</w:t>
            </w:r>
            <w:r>
              <w:t>1</w:t>
            </w:r>
          </w:p>
        </w:tc>
        <w:tc>
          <w:tcPr>
            <w:tcW w:w="355" w:type="pct"/>
            <w:vAlign w:val="center"/>
          </w:tcPr>
          <w:p w14:paraId="19CA98BF" w14:textId="77777777" w:rsidR="00B9565E" w:rsidRPr="00FA796F" w:rsidRDefault="00B9565E" w:rsidP="00A81194">
            <w:pPr>
              <w:contextualSpacing/>
              <w:jc w:val="center"/>
            </w:pPr>
            <w:r>
              <w:t>U</w:t>
            </w:r>
          </w:p>
        </w:tc>
        <w:tc>
          <w:tcPr>
            <w:tcW w:w="473" w:type="pct"/>
            <w:vAlign w:val="center"/>
          </w:tcPr>
          <w:p w14:paraId="0C52949B" w14:textId="77777777" w:rsidR="00B9565E" w:rsidRPr="00FA796F" w:rsidRDefault="00B9565E" w:rsidP="00A81194">
            <w:pPr>
              <w:contextualSpacing/>
              <w:jc w:val="center"/>
            </w:pPr>
            <w:r w:rsidRPr="00FA796F">
              <w:t>1</w:t>
            </w:r>
          </w:p>
        </w:tc>
      </w:tr>
      <w:tr w:rsidR="00B9565E" w:rsidRPr="00FA796F" w14:paraId="4705948A" w14:textId="77777777" w:rsidTr="00B0395C">
        <w:trPr>
          <w:trHeight w:val="396"/>
        </w:trPr>
        <w:tc>
          <w:tcPr>
            <w:tcW w:w="272" w:type="pct"/>
            <w:vAlign w:val="center"/>
          </w:tcPr>
          <w:p w14:paraId="5ECD832E" w14:textId="77777777" w:rsidR="00B9565E" w:rsidRPr="00FA796F" w:rsidRDefault="00B9565E" w:rsidP="00A81194">
            <w:pPr>
              <w:contextualSpacing/>
              <w:jc w:val="center"/>
            </w:pPr>
            <w:r w:rsidRPr="00FA796F">
              <w:t>3.</w:t>
            </w:r>
          </w:p>
        </w:tc>
        <w:tc>
          <w:tcPr>
            <w:tcW w:w="3512" w:type="pct"/>
            <w:gridSpan w:val="2"/>
          </w:tcPr>
          <w:p w14:paraId="0D2E5448" w14:textId="77777777" w:rsidR="00B9565E" w:rsidRPr="00FA796F" w:rsidRDefault="00B9565E" w:rsidP="00B667A9">
            <w:pPr>
              <w:contextualSpacing/>
              <w:jc w:val="both"/>
            </w:pPr>
            <w:r>
              <w:t>The standard deviation of a binomial distribution with parameters (n,p) is _____.</w:t>
            </w:r>
          </w:p>
        </w:tc>
        <w:tc>
          <w:tcPr>
            <w:tcW w:w="388" w:type="pct"/>
            <w:vAlign w:val="center"/>
          </w:tcPr>
          <w:p w14:paraId="4563F618" w14:textId="77777777" w:rsidR="00B9565E" w:rsidRPr="00FA796F" w:rsidRDefault="00B9565E" w:rsidP="0094051D">
            <w:pPr>
              <w:contextualSpacing/>
              <w:jc w:val="center"/>
            </w:pPr>
            <w:r w:rsidRPr="00FA796F">
              <w:t>CO</w:t>
            </w:r>
            <w:r>
              <w:t>2</w:t>
            </w:r>
          </w:p>
        </w:tc>
        <w:tc>
          <w:tcPr>
            <w:tcW w:w="355" w:type="pct"/>
            <w:vAlign w:val="center"/>
          </w:tcPr>
          <w:p w14:paraId="26E4C971" w14:textId="77777777" w:rsidR="00B9565E" w:rsidRPr="00FA796F" w:rsidRDefault="00B9565E" w:rsidP="00A81194">
            <w:pPr>
              <w:contextualSpacing/>
              <w:jc w:val="center"/>
            </w:pPr>
            <w:r>
              <w:t>R</w:t>
            </w:r>
          </w:p>
        </w:tc>
        <w:tc>
          <w:tcPr>
            <w:tcW w:w="473" w:type="pct"/>
            <w:vAlign w:val="center"/>
          </w:tcPr>
          <w:p w14:paraId="3210BBE8" w14:textId="77777777" w:rsidR="00B9565E" w:rsidRPr="00FA796F" w:rsidRDefault="00B9565E" w:rsidP="00A81194">
            <w:pPr>
              <w:contextualSpacing/>
              <w:jc w:val="center"/>
            </w:pPr>
            <w:r w:rsidRPr="00FA796F">
              <w:t>1</w:t>
            </w:r>
          </w:p>
        </w:tc>
      </w:tr>
      <w:tr w:rsidR="00B9565E" w:rsidRPr="00FA796F" w14:paraId="3C284F91" w14:textId="77777777" w:rsidTr="00B0395C">
        <w:trPr>
          <w:trHeight w:val="396"/>
        </w:trPr>
        <w:tc>
          <w:tcPr>
            <w:tcW w:w="272" w:type="pct"/>
            <w:vAlign w:val="center"/>
          </w:tcPr>
          <w:p w14:paraId="3C204321" w14:textId="77777777" w:rsidR="00B9565E" w:rsidRPr="00FA796F" w:rsidRDefault="00B9565E" w:rsidP="00A81194">
            <w:pPr>
              <w:contextualSpacing/>
              <w:jc w:val="center"/>
            </w:pPr>
            <w:r w:rsidRPr="00FA796F">
              <w:t>4.</w:t>
            </w:r>
          </w:p>
        </w:tc>
        <w:tc>
          <w:tcPr>
            <w:tcW w:w="3512" w:type="pct"/>
            <w:gridSpan w:val="2"/>
          </w:tcPr>
          <w:p w14:paraId="3CBC3064" w14:textId="77777777" w:rsidR="00B9565E" w:rsidRPr="00FA796F" w:rsidRDefault="00B9565E" w:rsidP="000B2564">
            <w:pPr>
              <w:contextualSpacing/>
              <w:jc w:val="both"/>
            </w:pPr>
            <w:r>
              <w:t>Give an example of a negative correlation.</w:t>
            </w:r>
          </w:p>
        </w:tc>
        <w:tc>
          <w:tcPr>
            <w:tcW w:w="388" w:type="pct"/>
            <w:vAlign w:val="center"/>
          </w:tcPr>
          <w:p w14:paraId="1A993948" w14:textId="77777777" w:rsidR="00B9565E" w:rsidRPr="00FA796F" w:rsidRDefault="00B9565E" w:rsidP="0094051D">
            <w:pPr>
              <w:contextualSpacing/>
              <w:jc w:val="center"/>
            </w:pPr>
            <w:r w:rsidRPr="00FA796F">
              <w:t>CO</w:t>
            </w:r>
            <w:r>
              <w:t>2</w:t>
            </w:r>
          </w:p>
        </w:tc>
        <w:tc>
          <w:tcPr>
            <w:tcW w:w="355" w:type="pct"/>
            <w:vAlign w:val="center"/>
          </w:tcPr>
          <w:p w14:paraId="0337478B" w14:textId="77777777" w:rsidR="00B9565E" w:rsidRPr="00FA796F" w:rsidRDefault="00B9565E" w:rsidP="00A81194">
            <w:pPr>
              <w:contextualSpacing/>
              <w:jc w:val="center"/>
            </w:pPr>
            <w:r>
              <w:t>A</w:t>
            </w:r>
          </w:p>
        </w:tc>
        <w:tc>
          <w:tcPr>
            <w:tcW w:w="473" w:type="pct"/>
            <w:vAlign w:val="center"/>
          </w:tcPr>
          <w:p w14:paraId="7AC03E70" w14:textId="77777777" w:rsidR="00B9565E" w:rsidRPr="00FA796F" w:rsidRDefault="00B9565E" w:rsidP="00A81194">
            <w:pPr>
              <w:contextualSpacing/>
              <w:jc w:val="center"/>
            </w:pPr>
            <w:r w:rsidRPr="00FA796F">
              <w:t>1</w:t>
            </w:r>
          </w:p>
        </w:tc>
      </w:tr>
      <w:tr w:rsidR="00B9565E" w:rsidRPr="00FA796F" w14:paraId="6DABE8F4" w14:textId="77777777" w:rsidTr="00B0395C">
        <w:trPr>
          <w:trHeight w:val="396"/>
        </w:trPr>
        <w:tc>
          <w:tcPr>
            <w:tcW w:w="272" w:type="pct"/>
            <w:vAlign w:val="center"/>
          </w:tcPr>
          <w:p w14:paraId="71814869" w14:textId="77777777" w:rsidR="00B9565E" w:rsidRPr="00FA796F" w:rsidRDefault="00B9565E" w:rsidP="00A81194">
            <w:pPr>
              <w:contextualSpacing/>
              <w:jc w:val="center"/>
            </w:pPr>
            <w:r w:rsidRPr="00FA796F">
              <w:t>5.</w:t>
            </w:r>
          </w:p>
        </w:tc>
        <w:tc>
          <w:tcPr>
            <w:tcW w:w="3512" w:type="pct"/>
            <w:gridSpan w:val="2"/>
          </w:tcPr>
          <w:p w14:paraId="07C3E314" w14:textId="77777777" w:rsidR="00B9565E" w:rsidRPr="00FA796F" w:rsidRDefault="00B9565E" w:rsidP="000A415C">
            <w:pPr>
              <w:pStyle w:val="ListParagraph"/>
              <w:ind w:left="-11" w:firstLine="11"/>
            </w:pPr>
            <w:r>
              <w:t>In sampling techniques, if the sample size (n) is small then the value of n is _____.</w:t>
            </w:r>
          </w:p>
        </w:tc>
        <w:tc>
          <w:tcPr>
            <w:tcW w:w="388" w:type="pct"/>
            <w:vAlign w:val="center"/>
          </w:tcPr>
          <w:p w14:paraId="00EB1E5B" w14:textId="77777777" w:rsidR="00B9565E" w:rsidRPr="00FA796F" w:rsidRDefault="00B9565E" w:rsidP="0094051D">
            <w:pPr>
              <w:contextualSpacing/>
              <w:jc w:val="center"/>
            </w:pPr>
            <w:r w:rsidRPr="00FA796F">
              <w:t>CO</w:t>
            </w:r>
            <w:r>
              <w:t>3</w:t>
            </w:r>
          </w:p>
        </w:tc>
        <w:tc>
          <w:tcPr>
            <w:tcW w:w="355" w:type="pct"/>
            <w:vAlign w:val="center"/>
          </w:tcPr>
          <w:p w14:paraId="56F8435A" w14:textId="77777777" w:rsidR="00B9565E" w:rsidRPr="00FA796F" w:rsidRDefault="00B9565E" w:rsidP="00A81194">
            <w:pPr>
              <w:contextualSpacing/>
              <w:jc w:val="center"/>
            </w:pPr>
            <w:r>
              <w:t>R</w:t>
            </w:r>
          </w:p>
        </w:tc>
        <w:tc>
          <w:tcPr>
            <w:tcW w:w="473" w:type="pct"/>
            <w:vAlign w:val="center"/>
          </w:tcPr>
          <w:p w14:paraId="0D3CB9AD" w14:textId="77777777" w:rsidR="00B9565E" w:rsidRPr="00FA796F" w:rsidRDefault="00B9565E" w:rsidP="00A81194">
            <w:pPr>
              <w:contextualSpacing/>
              <w:jc w:val="center"/>
            </w:pPr>
            <w:r w:rsidRPr="00FA796F">
              <w:t>1</w:t>
            </w:r>
          </w:p>
        </w:tc>
      </w:tr>
      <w:tr w:rsidR="00B9565E" w:rsidRPr="00FA796F" w14:paraId="5FDCAFE9" w14:textId="77777777" w:rsidTr="00B0395C">
        <w:trPr>
          <w:trHeight w:val="396"/>
        </w:trPr>
        <w:tc>
          <w:tcPr>
            <w:tcW w:w="272" w:type="pct"/>
            <w:vAlign w:val="center"/>
          </w:tcPr>
          <w:p w14:paraId="7714C0F0" w14:textId="77777777" w:rsidR="00B9565E" w:rsidRPr="00FA796F" w:rsidRDefault="00B9565E" w:rsidP="00A81194">
            <w:pPr>
              <w:contextualSpacing/>
              <w:jc w:val="center"/>
            </w:pPr>
            <w:r w:rsidRPr="00FA796F">
              <w:t>6.</w:t>
            </w:r>
          </w:p>
        </w:tc>
        <w:tc>
          <w:tcPr>
            <w:tcW w:w="3512" w:type="pct"/>
            <w:gridSpan w:val="2"/>
          </w:tcPr>
          <w:p w14:paraId="723AB165" w14:textId="77777777" w:rsidR="00B9565E" w:rsidRPr="00FA796F" w:rsidRDefault="00B9565E" w:rsidP="000A415C">
            <w:pPr>
              <w:contextualSpacing/>
              <w:jc w:val="both"/>
            </w:pPr>
            <w:r>
              <w:t>What is the conclusion of the test of significance, when Z</w:t>
            </w:r>
            <w:r w:rsidRPr="000C1971">
              <w:rPr>
                <w:vertAlign w:val="subscript"/>
              </w:rPr>
              <w:t>cal</w:t>
            </w:r>
            <w:r>
              <w:t> &gt;Z</w:t>
            </w:r>
            <w:r w:rsidRPr="000C1971">
              <w:rPr>
                <w:vertAlign w:val="subscript"/>
              </w:rPr>
              <w:t>tab</w:t>
            </w:r>
            <w:r>
              <w:t>?</w:t>
            </w:r>
          </w:p>
        </w:tc>
        <w:tc>
          <w:tcPr>
            <w:tcW w:w="388" w:type="pct"/>
            <w:vAlign w:val="center"/>
          </w:tcPr>
          <w:p w14:paraId="50B4536C" w14:textId="77777777" w:rsidR="00B9565E" w:rsidRPr="00FA796F" w:rsidRDefault="00B9565E" w:rsidP="0094051D">
            <w:pPr>
              <w:contextualSpacing/>
              <w:jc w:val="center"/>
            </w:pPr>
            <w:r w:rsidRPr="00FA796F">
              <w:t>CO</w:t>
            </w:r>
            <w:r>
              <w:t>3</w:t>
            </w:r>
          </w:p>
        </w:tc>
        <w:tc>
          <w:tcPr>
            <w:tcW w:w="355" w:type="pct"/>
            <w:vAlign w:val="center"/>
          </w:tcPr>
          <w:p w14:paraId="30F12715" w14:textId="77777777" w:rsidR="00B9565E" w:rsidRPr="00FA796F" w:rsidRDefault="00B9565E" w:rsidP="00A81194">
            <w:pPr>
              <w:contextualSpacing/>
              <w:jc w:val="center"/>
            </w:pPr>
            <w:r>
              <w:t>U</w:t>
            </w:r>
          </w:p>
        </w:tc>
        <w:tc>
          <w:tcPr>
            <w:tcW w:w="473" w:type="pct"/>
            <w:vAlign w:val="center"/>
          </w:tcPr>
          <w:p w14:paraId="2E752A18" w14:textId="77777777" w:rsidR="00B9565E" w:rsidRPr="00FA796F" w:rsidRDefault="00B9565E" w:rsidP="00A81194">
            <w:pPr>
              <w:contextualSpacing/>
              <w:jc w:val="center"/>
            </w:pPr>
            <w:r w:rsidRPr="00FA796F">
              <w:t>1</w:t>
            </w:r>
          </w:p>
        </w:tc>
      </w:tr>
      <w:tr w:rsidR="00B9565E" w:rsidRPr="00FA796F" w14:paraId="4E5950A2" w14:textId="77777777" w:rsidTr="00B0395C">
        <w:trPr>
          <w:trHeight w:val="396"/>
        </w:trPr>
        <w:tc>
          <w:tcPr>
            <w:tcW w:w="272" w:type="pct"/>
            <w:vAlign w:val="center"/>
          </w:tcPr>
          <w:p w14:paraId="30556BA4" w14:textId="77777777" w:rsidR="00B9565E" w:rsidRPr="00FA796F" w:rsidRDefault="00B9565E" w:rsidP="00A81194">
            <w:pPr>
              <w:contextualSpacing/>
              <w:jc w:val="center"/>
            </w:pPr>
            <w:r w:rsidRPr="00FA796F">
              <w:t>7.</w:t>
            </w:r>
          </w:p>
        </w:tc>
        <w:tc>
          <w:tcPr>
            <w:tcW w:w="3512" w:type="pct"/>
            <w:gridSpan w:val="2"/>
          </w:tcPr>
          <w:p w14:paraId="580F3EEE" w14:textId="77777777" w:rsidR="00B9565E" w:rsidRPr="00FA796F" w:rsidRDefault="00B9565E" w:rsidP="005B4267">
            <w:pPr>
              <w:pStyle w:val="ListParagraph"/>
              <w:ind w:left="0"/>
              <w:rPr>
                <w:noProof/>
                <w:lang w:eastAsia="zh-TW"/>
              </w:rPr>
            </w:pPr>
            <w:r>
              <w:t>Determine the table value for a ’F’ test (two-tailed test) on a samples of  7 and 9 observations at 5% level of significance.</w:t>
            </w:r>
          </w:p>
        </w:tc>
        <w:tc>
          <w:tcPr>
            <w:tcW w:w="388" w:type="pct"/>
            <w:vAlign w:val="center"/>
          </w:tcPr>
          <w:p w14:paraId="5BEE0DD2" w14:textId="77777777" w:rsidR="00B9565E" w:rsidRPr="00FA796F" w:rsidRDefault="00B9565E" w:rsidP="0094051D">
            <w:pPr>
              <w:contextualSpacing/>
              <w:jc w:val="center"/>
            </w:pPr>
            <w:r w:rsidRPr="00FA796F">
              <w:t>CO</w:t>
            </w:r>
            <w:r>
              <w:t>4</w:t>
            </w:r>
          </w:p>
        </w:tc>
        <w:tc>
          <w:tcPr>
            <w:tcW w:w="355" w:type="pct"/>
            <w:vAlign w:val="center"/>
          </w:tcPr>
          <w:p w14:paraId="56951791" w14:textId="77777777" w:rsidR="00B9565E" w:rsidRPr="00FA796F" w:rsidRDefault="00B9565E" w:rsidP="00A81194">
            <w:pPr>
              <w:contextualSpacing/>
              <w:jc w:val="center"/>
            </w:pPr>
            <w:r>
              <w:t>A</w:t>
            </w:r>
          </w:p>
        </w:tc>
        <w:tc>
          <w:tcPr>
            <w:tcW w:w="473" w:type="pct"/>
            <w:vAlign w:val="center"/>
          </w:tcPr>
          <w:p w14:paraId="30B5ED31" w14:textId="77777777" w:rsidR="00B9565E" w:rsidRPr="00FA796F" w:rsidRDefault="00B9565E" w:rsidP="00A81194">
            <w:pPr>
              <w:contextualSpacing/>
              <w:jc w:val="center"/>
            </w:pPr>
            <w:r w:rsidRPr="00FA796F">
              <w:t>1</w:t>
            </w:r>
          </w:p>
        </w:tc>
      </w:tr>
      <w:tr w:rsidR="00B9565E" w:rsidRPr="00FA796F" w14:paraId="4CE09E9E" w14:textId="77777777" w:rsidTr="00B0395C">
        <w:trPr>
          <w:trHeight w:val="396"/>
        </w:trPr>
        <w:tc>
          <w:tcPr>
            <w:tcW w:w="272" w:type="pct"/>
            <w:vAlign w:val="center"/>
          </w:tcPr>
          <w:p w14:paraId="53773CE7" w14:textId="77777777" w:rsidR="00B9565E" w:rsidRPr="009744F0" w:rsidRDefault="00B9565E" w:rsidP="00A81194">
            <w:pPr>
              <w:contextualSpacing/>
              <w:jc w:val="center"/>
            </w:pPr>
            <w:r w:rsidRPr="009744F0">
              <w:t>8.</w:t>
            </w:r>
          </w:p>
        </w:tc>
        <w:tc>
          <w:tcPr>
            <w:tcW w:w="3512" w:type="pct"/>
            <w:gridSpan w:val="2"/>
          </w:tcPr>
          <w:p w14:paraId="206852E5" w14:textId="77777777" w:rsidR="00B9565E" w:rsidRPr="009744F0" w:rsidRDefault="00B9565E" w:rsidP="00A81194">
            <w:pPr>
              <w:contextualSpacing/>
              <w:jc w:val="both"/>
              <w:rPr>
                <w:bCs/>
              </w:rPr>
            </w:pPr>
            <w:r>
              <w:rPr>
                <w:bCs/>
              </w:rPr>
              <w:t>Which test is used to compare the average values of the two small sample or large data sets?</w:t>
            </w:r>
          </w:p>
        </w:tc>
        <w:tc>
          <w:tcPr>
            <w:tcW w:w="388" w:type="pct"/>
            <w:vAlign w:val="center"/>
          </w:tcPr>
          <w:p w14:paraId="5D40E106" w14:textId="77777777" w:rsidR="00B9565E" w:rsidRPr="00FA796F" w:rsidRDefault="00B9565E" w:rsidP="0094051D">
            <w:pPr>
              <w:contextualSpacing/>
              <w:jc w:val="center"/>
            </w:pPr>
            <w:r w:rsidRPr="00FA796F">
              <w:t>CO</w:t>
            </w:r>
            <w:r>
              <w:t>4</w:t>
            </w:r>
          </w:p>
        </w:tc>
        <w:tc>
          <w:tcPr>
            <w:tcW w:w="355" w:type="pct"/>
            <w:vAlign w:val="center"/>
          </w:tcPr>
          <w:p w14:paraId="1D05881C" w14:textId="77777777" w:rsidR="00B9565E" w:rsidRPr="00FA796F" w:rsidRDefault="00B9565E" w:rsidP="00A81194">
            <w:pPr>
              <w:contextualSpacing/>
              <w:jc w:val="center"/>
            </w:pPr>
            <w:r>
              <w:t>U</w:t>
            </w:r>
          </w:p>
        </w:tc>
        <w:tc>
          <w:tcPr>
            <w:tcW w:w="473" w:type="pct"/>
            <w:vAlign w:val="center"/>
          </w:tcPr>
          <w:p w14:paraId="78436758" w14:textId="77777777" w:rsidR="00B9565E" w:rsidRPr="00FA796F" w:rsidRDefault="00B9565E" w:rsidP="00A81194">
            <w:pPr>
              <w:contextualSpacing/>
              <w:jc w:val="center"/>
            </w:pPr>
            <w:r w:rsidRPr="00FA796F">
              <w:t>1</w:t>
            </w:r>
          </w:p>
        </w:tc>
      </w:tr>
      <w:tr w:rsidR="00B9565E" w:rsidRPr="00FA796F" w14:paraId="2E192372" w14:textId="77777777" w:rsidTr="00B0395C">
        <w:trPr>
          <w:trHeight w:val="292"/>
        </w:trPr>
        <w:tc>
          <w:tcPr>
            <w:tcW w:w="272" w:type="pct"/>
            <w:vAlign w:val="center"/>
          </w:tcPr>
          <w:p w14:paraId="6031F2C8" w14:textId="77777777" w:rsidR="00B9565E" w:rsidRPr="00FA796F" w:rsidRDefault="00B9565E" w:rsidP="00A81194">
            <w:pPr>
              <w:contextualSpacing/>
              <w:jc w:val="center"/>
            </w:pPr>
            <w:r w:rsidRPr="00FA796F">
              <w:t>9.</w:t>
            </w:r>
          </w:p>
        </w:tc>
        <w:tc>
          <w:tcPr>
            <w:tcW w:w="3512" w:type="pct"/>
            <w:gridSpan w:val="2"/>
            <w:vAlign w:val="bottom"/>
          </w:tcPr>
          <w:p w14:paraId="773BC542" w14:textId="77777777" w:rsidR="00B9565E" w:rsidRPr="00FA796F" w:rsidRDefault="00B9565E" w:rsidP="00F25DAF">
            <w:pPr>
              <w:pStyle w:val="ListParagraph"/>
              <w:ind w:left="0"/>
              <w:jc w:val="both"/>
              <w:rPr>
                <w:noProof/>
                <w:lang w:eastAsia="zh-TW"/>
              </w:rPr>
            </w:pPr>
            <w:r>
              <w:rPr>
                <w:noProof/>
                <w:lang w:eastAsia="zh-TW"/>
              </w:rPr>
              <w:t>What does ANOVA stand for?</w:t>
            </w:r>
          </w:p>
        </w:tc>
        <w:tc>
          <w:tcPr>
            <w:tcW w:w="388" w:type="pct"/>
            <w:vAlign w:val="center"/>
          </w:tcPr>
          <w:p w14:paraId="4B0B76AD" w14:textId="77777777" w:rsidR="00B9565E" w:rsidRPr="00FA796F" w:rsidRDefault="00B9565E" w:rsidP="0094051D">
            <w:pPr>
              <w:contextualSpacing/>
              <w:jc w:val="center"/>
            </w:pPr>
            <w:r w:rsidRPr="00FA796F">
              <w:t>CO</w:t>
            </w:r>
            <w:r>
              <w:t>5</w:t>
            </w:r>
          </w:p>
        </w:tc>
        <w:tc>
          <w:tcPr>
            <w:tcW w:w="355" w:type="pct"/>
            <w:vAlign w:val="center"/>
          </w:tcPr>
          <w:p w14:paraId="11D4B4E0" w14:textId="77777777" w:rsidR="00B9565E" w:rsidRPr="00FA796F" w:rsidRDefault="00B9565E" w:rsidP="00A81194">
            <w:pPr>
              <w:contextualSpacing/>
              <w:jc w:val="center"/>
            </w:pPr>
            <w:r>
              <w:t>R</w:t>
            </w:r>
          </w:p>
        </w:tc>
        <w:tc>
          <w:tcPr>
            <w:tcW w:w="473" w:type="pct"/>
            <w:vAlign w:val="center"/>
          </w:tcPr>
          <w:p w14:paraId="282BA9AD" w14:textId="77777777" w:rsidR="00B9565E" w:rsidRPr="00FA796F" w:rsidRDefault="00B9565E" w:rsidP="00A81194">
            <w:pPr>
              <w:contextualSpacing/>
              <w:jc w:val="center"/>
            </w:pPr>
            <w:r w:rsidRPr="00FA796F">
              <w:t>1</w:t>
            </w:r>
          </w:p>
        </w:tc>
      </w:tr>
      <w:tr w:rsidR="00B9565E" w:rsidRPr="00FA796F" w14:paraId="2F4CBB72" w14:textId="77777777" w:rsidTr="00B0395C">
        <w:trPr>
          <w:trHeight w:val="396"/>
        </w:trPr>
        <w:tc>
          <w:tcPr>
            <w:tcW w:w="272" w:type="pct"/>
            <w:vAlign w:val="center"/>
          </w:tcPr>
          <w:p w14:paraId="15719ED7" w14:textId="77777777" w:rsidR="00B9565E" w:rsidRPr="00FA796F" w:rsidRDefault="00B9565E" w:rsidP="00A81194">
            <w:pPr>
              <w:contextualSpacing/>
              <w:jc w:val="center"/>
            </w:pPr>
            <w:r w:rsidRPr="00FA796F">
              <w:t>10.</w:t>
            </w:r>
          </w:p>
        </w:tc>
        <w:tc>
          <w:tcPr>
            <w:tcW w:w="3512" w:type="pct"/>
            <w:gridSpan w:val="2"/>
            <w:vAlign w:val="bottom"/>
          </w:tcPr>
          <w:p w14:paraId="42E74A17" w14:textId="77777777" w:rsidR="00B9565E" w:rsidRPr="00FA796F" w:rsidRDefault="00B9565E" w:rsidP="00A81194">
            <w:pPr>
              <w:contextualSpacing/>
              <w:jc w:val="both"/>
            </w:pPr>
            <w:r>
              <w:t>The Poisson process is a _______ process.</w:t>
            </w:r>
          </w:p>
        </w:tc>
        <w:tc>
          <w:tcPr>
            <w:tcW w:w="388" w:type="pct"/>
            <w:vAlign w:val="center"/>
          </w:tcPr>
          <w:p w14:paraId="3E121FBC" w14:textId="77777777" w:rsidR="00B9565E" w:rsidRPr="00FA796F" w:rsidRDefault="00B9565E" w:rsidP="0094051D">
            <w:pPr>
              <w:contextualSpacing/>
              <w:jc w:val="center"/>
            </w:pPr>
            <w:r w:rsidRPr="00FA796F">
              <w:t>CO</w:t>
            </w:r>
            <w:r>
              <w:t>6</w:t>
            </w:r>
          </w:p>
        </w:tc>
        <w:tc>
          <w:tcPr>
            <w:tcW w:w="355" w:type="pct"/>
            <w:vAlign w:val="center"/>
          </w:tcPr>
          <w:p w14:paraId="58583ECB" w14:textId="77777777" w:rsidR="00B9565E" w:rsidRPr="00FA796F" w:rsidRDefault="00B9565E" w:rsidP="00A81194">
            <w:pPr>
              <w:contextualSpacing/>
              <w:jc w:val="center"/>
            </w:pPr>
            <w:r>
              <w:t>R</w:t>
            </w:r>
          </w:p>
        </w:tc>
        <w:tc>
          <w:tcPr>
            <w:tcW w:w="473" w:type="pct"/>
            <w:vAlign w:val="center"/>
          </w:tcPr>
          <w:p w14:paraId="4C6DE73C" w14:textId="77777777" w:rsidR="00B9565E" w:rsidRPr="00FA796F" w:rsidRDefault="00B9565E" w:rsidP="00A81194">
            <w:pPr>
              <w:contextualSpacing/>
              <w:jc w:val="center"/>
            </w:pPr>
            <w:r w:rsidRPr="00FA796F">
              <w:t>1</w:t>
            </w:r>
          </w:p>
        </w:tc>
      </w:tr>
      <w:tr w:rsidR="00B9565E" w:rsidRPr="00FA796F" w14:paraId="0E774D52" w14:textId="77777777" w:rsidTr="00B0395C">
        <w:trPr>
          <w:trHeight w:val="551"/>
        </w:trPr>
        <w:tc>
          <w:tcPr>
            <w:tcW w:w="5000" w:type="pct"/>
            <w:gridSpan w:val="6"/>
            <w:vAlign w:val="center"/>
          </w:tcPr>
          <w:p w14:paraId="2DBFC54E" w14:textId="77777777" w:rsidR="00B9565E" w:rsidRDefault="00B9565E" w:rsidP="00A81194">
            <w:pPr>
              <w:contextualSpacing/>
              <w:jc w:val="center"/>
              <w:rPr>
                <w:b/>
                <w:u w:val="single"/>
              </w:rPr>
            </w:pPr>
            <w:r w:rsidRPr="00FA796F">
              <w:rPr>
                <w:b/>
                <w:u w:val="single"/>
              </w:rPr>
              <w:t>PART – B (6 X 3 = 18 MARKS)</w:t>
            </w:r>
          </w:p>
          <w:p w14:paraId="3101005A" w14:textId="77777777" w:rsidR="00B9565E" w:rsidRPr="00FA796F" w:rsidRDefault="00B9565E" w:rsidP="00A81194">
            <w:pPr>
              <w:contextualSpacing/>
              <w:jc w:val="center"/>
              <w:rPr>
                <w:b/>
                <w:u w:val="single"/>
              </w:rPr>
            </w:pPr>
            <w:r w:rsidRPr="00FA796F">
              <w:rPr>
                <w:b/>
              </w:rPr>
              <w:t>(Answer all the questions)</w:t>
            </w:r>
          </w:p>
        </w:tc>
      </w:tr>
      <w:tr w:rsidR="00B9565E" w:rsidRPr="00FA796F" w14:paraId="1B6416B1" w14:textId="77777777" w:rsidTr="00D506E4">
        <w:trPr>
          <w:trHeight w:val="436"/>
        </w:trPr>
        <w:tc>
          <w:tcPr>
            <w:tcW w:w="272" w:type="pct"/>
          </w:tcPr>
          <w:p w14:paraId="11DE075A" w14:textId="77777777" w:rsidR="00B9565E" w:rsidRPr="00FA796F" w:rsidRDefault="00B9565E" w:rsidP="00D506E4">
            <w:pPr>
              <w:pStyle w:val="NoSpacing"/>
              <w:contextualSpacing/>
              <w:jc w:val="center"/>
            </w:pPr>
            <w:r w:rsidRPr="00FA796F">
              <w:t>11.</w:t>
            </w:r>
          </w:p>
        </w:tc>
        <w:tc>
          <w:tcPr>
            <w:tcW w:w="3512" w:type="pct"/>
            <w:gridSpan w:val="2"/>
          </w:tcPr>
          <w:p w14:paraId="0DCCC2E4" w14:textId="77777777" w:rsidR="00B9565E" w:rsidRDefault="00B9565E" w:rsidP="00D506E4">
            <w:pPr>
              <w:jc w:val="center"/>
            </w:pPr>
            <w:r>
              <w:t xml:space="preserve">Compute the value of </w:t>
            </w:r>
            <m:oMath>
              <m:r>
                <w:rPr>
                  <w:rFonts w:ascii="Cambria Math" w:hAnsi="Cambria Math"/>
                </w:rPr>
                <m:t>k</m:t>
              </m:r>
            </m:oMath>
            <w:r>
              <w:t xml:space="preserve"> and </w:t>
            </w:r>
            <m:oMath>
              <m:r>
                <w:rPr>
                  <w:rFonts w:ascii="Cambria Math" w:hAnsi="Cambria Math"/>
                </w:rPr>
                <m:t>P(X&gt;2)</m:t>
              </m:r>
            </m:oMath>
            <w:r>
              <w:rPr>
                <w:lang w:val="en-IN"/>
              </w:rPr>
              <w:t xml:space="preserve">, </w:t>
            </w:r>
            <w:r>
              <w:t>If ‘</w:t>
            </w:r>
            <m:oMath>
              <m:r>
                <w:rPr>
                  <w:rFonts w:ascii="Cambria Math" w:hAnsi="Cambria Math"/>
                </w:rPr>
                <m:t>X</m:t>
              </m:r>
            </m:oMath>
            <w:r>
              <w:t xml:space="preserve">’ is a discrete random variable with </w:t>
            </w:r>
            <w:r w:rsidRPr="00370DBC">
              <w:t xml:space="preserve">the following </w:t>
            </w:r>
            <w:r>
              <w:t>data:</w:t>
            </w:r>
          </w:p>
          <w:tbl>
            <w:tblPr>
              <w:tblStyle w:val="TableGrid"/>
              <w:tblW w:w="0" w:type="auto"/>
              <w:tblLook w:val="04A0" w:firstRow="1" w:lastRow="0" w:firstColumn="1" w:lastColumn="0" w:noHBand="0" w:noVBand="1"/>
            </w:tblPr>
            <w:tblGrid>
              <w:gridCol w:w="684"/>
              <w:gridCol w:w="671"/>
              <w:gridCol w:w="670"/>
              <w:gridCol w:w="670"/>
              <w:gridCol w:w="670"/>
              <w:gridCol w:w="670"/>
              <w:gridCol w:w="670"/>
            </w:tblGrid>
            <w:tr w:rsidR="00B9565E" w14:paraId="0D662747" w14:textId="77777777" w:rsidTr="00B0395C">
              <w:tc>
                <w:tcPr>
                  <w:tcW w:w="684" w:type="dxa"/>
                </w:tcPr>
                <w:p w14:paraId="035D6B57" w14:textId="77777777" w:rsidR="00B9565E" w:rsidRPr="002858C2" w:rsidRDefault="00B9565E" w:rsidP="00D506E4">
                  <w:pPr>
                    <w:jc w:val="center"/>
                  </w:pPr>
                  <w:r w:rsidRPr="002858C2">
                    <w:t>x</w:t>
                  </w:r>
                </w:p>
              </w:tc>
              <w:tc>
                <w:tcPr>
                  <w:tcW w:w="671" w:type="dxa"/>
                </w:tcPr>
                <w:p w14:paraId="31EB9929" w14:textId="77777777" w:rsidR="00B9565E" w:rsidRPr="002858C2" w:rsidRDefault="00B9565E" w:rsidP="00D506E4">
                  <w:pPr>
                    <w:jc w:val="center"/>
                  </w:pPr>
                  <w:r w:rsidRPr="002858C2">
                    <w:t>0</w:t>
                  </w:r>
                </w:p>
              </w:tc>
              <w:tc>
                <w:tcPr>
                  <w:tcW w:w="670" w:type="dxa"/>
                </w:tcPr>
                <w:p w14:paraId="365F8858" w14:textId="77777777" w:rsidR="00B9565E" w:rsidRPr="002858C2" w:rsidRDefault="00B9565E" w:rsidP="00D506E4">
                  <w:pPr>
                    <w:jc w:val="center"/>
                  </w:pPr>
                  <w:r w:rsidRPr="002858C2">
                    <w:t>1</w:t>
                  </w:r>
                </w:p>
              </w:tc>
              <w:tc>
                <w:tcPr>
                  <w:tcW w:w="670" w:type="dxa"/>
                </w:tcPr>
                <w:p w14:paraId="09FE78A1" w14:textId="77777777" w:rsidR="00B9565E" w:rsidRPr="002858C2" w:rsidRDefault="00B9565E" w:rsidP="00D506E4">
                  <w:pPr>
                    <w:jc w:val="center"/>
                  </w:pPr>
                  <w:r w:rsidRPr="002858C2">
                    <w:t>2</w:t>
                  </w:r>
                </w:p>
              </w:tc>
              <w:tc>
                <w:tcPr>
                  <w:tcW w:w="670" w:type="dxa"/>
                </w:tcPr>
                <w:p w14:paraId="0266781B" w14:textId="77777777" w:rsidR="00B9565E" w:rsidRPr="002858C2" w:rsidRDefault="00B9565E" w:rsidP="00D506E4">
                  <w:pPr>
                    <w:jc w:val="center"/>
                  </w:pPr>
                  <w:r w:rsidRPr="002858C2">
                    <w:t>3</w:t>
                  </w:r>
                </w:p>
              </w:tc>
              <w:tc>
                <w:tcPr>
                  <w:tcW w:w="670" w:type="dxa"/>
                </w:tcPr>
                <w:p w14:paraId="301A5F74" w14:textId="77777777" w:rsidR="00B9565E" w:rsidRPr="002858C2" w:rsidRDefault="00B9565E" w:rsidP="00D506E4">
                  <w:pPr>
                    <w:jc w:val="center"/>
                  </w:pPr>
                  <w:r w:rsidRPr="002858C2">
                    <w:t>4</w:t>
                  </w:r>
                </w:p>
              </w:tc>
              <w:tc>
                <w:tcPr>
                  <w:tcW w:w="670" w:type="dxa"/>
                </w:tcPr>
                <w:p w14:paraId="7ECCAF18" w14:textId="77777777" w:rsidR="00B9565E" w:rsidRPr="002858C2" w:rsidRDefault="00B9565E" w:rsidP="00D506E4">
                  <w:pPr>
                    <w:jc w:val="center"/>
                  </w:pPr>
                  <w:r w:rsidRPr="002858C2">
                    <w:t>5</w:t>
                  </w:r>
                </w:p>
              </w:tc>
            </w:tr>
            <w:tr w:rsidR="00B9565E" w14:paraId="549860AC" w14:textId="77777777" w:rsidTr="00B0395C">
              <w:tc>
                <w:tcPr>
                  <w:tcW w:w="684" w:type="dxa"/>
                </w:tcPr>
                <w:p w14:paraId="22FD9680" w14:textId="77777777" w:rsidR="00B9565E" w:rsidRPr="002858C2" w:rsidRDefault="00B9565E" w:rsidP="00D506E4">
                  <w:pPr>
                    <w:jc w:val="center"/>
                  </w:pPr>
                  <w:r w:rsidRPr="002858C2">
                    <w:t>p(x)</w:t>
                  </w:r>
                </w:p>
              </w:tc>
              <w:tc>
                <w:tcPr>
                  <w:tcW w:w="671" w:type="dxa"/>
                </w:tcPr>
                <w:p w14:paraId="75837FD1" w14:textId="77777777" w:rsidR="00B9565E" w:rsidRPr="002858C2" w:rsidRDefault="00B9565E" w:rsidP="00D506E4">
                  <w:pPr>
                    <w:jc w:val="center"/>
                  </w:pPr>
                  <w:r w:rsidRPr="002858C2">
                    <w:t>K</w:t>
                  </w:r>
                </w:p>
              </w:tc>
              <w:tc>
                <w:tcPr>
                  <w:tcW w:w="670" w:type="dxa"/>
                </w:tcPr>
                <w:p w14:paraId="50CB7487" w14:textId="77777777" w:rsidR="00B9565E" w:rsidRPr="002858C2" w:rsidRDefault="00B9565E" w:rsidP="00D506E4">
                  <w:pPr>
                    <w:jc w:val="center"/>
                  </w:pPr>
                  <w:r w:rsidRPr="002858C2">
                    <w:t>2k</w:t>
                  </w:r>
                </w:p>
              </w:tc>
              <w:tc>
                <w:tcPr>
                  <w:tcW w:w="670" w:type="dxa"/>
                </w:tcPr>
                <w:p w14:paraId="284245C5" w14:textId="77777777" w:rsidR="00B9565E" w:rsidRPr="002858C2" w:rsidRDefault="00B9565E" w:rsidP="00D506E4">
                  <w:pPr>
                    <w:jc w:val="center"/>
                  </w:pPr>
                  <w:r w:rsidRPr="002858C2">
                    <w:t>3k</w:t>
                  </w:r>
                </w:p>
              </w:tc>
              <w:tc>
                <w:tcPr>
                  <w:tcW w:w="670" w:type="dxa"/>
                </w:tcPr>
                <w:p w14:paraId="117B7188" w14:textId="77777777" w:rsidR="00B9565E" w:rsidRPr="002858C2" w:rsidRDefault="00B9565E" w:rsidP="00D506E4">
                  <w:pPr>
                    <w:jc w:val="center"/>
                  </w:pPr>
                  <w:r w:rsidRPr="002858C2">
                    <w:t>4k</w:t>
                  </w:r>
                </w:p>
              </w:tc>
              <w:tc>
                <w:tcPr>
                  <w:tcW w:w="670" w:type="dxa"/>
                </w:tcPr>
                <w:p w14:paraId="47BF3583" w14:textId="77777777" w:rsidR="00B9565E" w:rsidRPr="002858C2" w:rsidRDefault="00B9565E" w:rsidP="00D506E4">
                  <w:pPr>
                    <w:jc w:val="center"/>
                  </w:pPr>
                  <w:r w:rsidRPr="002858C2">
                    <w:t>5k</w:t>
                  </w:r>
                </w:p>
              </w:tc>
              <w:tc>
                <w:tcPr>
                  <w:tcW w:w="670" w:type="dxa"/>
                </w:tcPr>
                <w:p w14:paraId="0D74CAE5" w14:textId="77777777" w:rsidR="00B9565E" w:rsidRPr="002858C2" w:rsidRDefault="00B9565E" w:rsidP="00D506E4">
                  <w:pPr>
                    <w:jc w:val="center"/>
                  </w:pPr>
                  <w:r w:rsidRPr="002858C2">
                    <w:t>6k</w:t>
                  </w:r>
                </w:p>
              </w:tc>
            </w:tr>
          </w:tbl>
          <w:p w14:paraId="74C18A23" w14:textId="77777777" w:rsidR="00B9565E" w:rsidRPr="00FA796F" w:rsidRDefault="00B9565E" w:rsidP="00D506E4">
            <w:pPr>
              <w:pStyle w:val="NoSpacing"/>
              <w:contextualSpacing/>
              <w:jc w:val="center"/>
            </w:pPr>
          </w:p>
        </w:tc>
        <w:tc>
          <w:tcPr>
            <w:tcW w:w="388" w:type="pct"/>
            <w:vAlign w:val="center"/>
          </w:tcPr>
          <w:p w14:paraId="3FDD50E2" w14:textId="77777777" w:rsidR="00B9565E" w:rsidRPr="00FA796F" w:rsidRDefault="00B9565E" w:rsidP="0094051D">
            <w:pPr>
              <w:pStyle w:val="NoSpacing"/>
              <w:contextualSpacing/>
              <w:jc w:val="center"/>
            </w:pPr>
            <w:r w:rsidRPr="00FA796F">
              <w:t>CO</w:t>
            </w:r>
            <w:r>
              <w:t>1</w:t>
            </w:r>
          </w:p>
        </w:tc>
        <w:tc>
          <w:tcPr>
            <w:tcW w:w="355" w:type="pct"/>
            <w:vAlign w:val="center"/>
          </w:tcPr>
          <w:p w14:paraId="2874C4CC" w14:textId="77777777" w:rsidR="00B9565E" w:rsidRPr="00FA796F" w:rsidRDefault="00B9565E" w:rsidP="00A81194">
            <w:pPr>
              <w:pStyle w:val="NoSpacing"/>
              <w:contextualSpacing/>
              <w:jc w:val="center"/>
            </w:pPr>
            <w:r>
              <w:t>E</w:t>
            </w:r>
          </w:p>
        </w:tc>
        <w:tc>
          <w:tcPr>
            <w:tcW w:w="473" w:type="pct"/>
            <w:vAlign w:val="center"/>
          </w:tcPr>
          <w:p w14:paraId="22AE7FA8" w14:textId="77777777" w:rsidR="00B9565E" w:rsidRPr="00FA796F" w:rsidRDefault="00B9565E" w:rsidP="00A81194">
            <w:pPr>
              <w:pStyle w:val="NoSpacing"/>
              <w:contextualSpacing/>
              <w:jc w:val="center"/>
            </w:pPr>
            <w:r w:rsidRPr="00FA796F">
              <w:t>3</w:t>
            </w:r>
          </w:p>
        </w:tc>
      </w:tr>
      <w:tr w:rsidR="00B9565E" w:rsidRPr="00FA796F" w14:paraId="1ABB277C" w14:textId="77777777" w:rsidTr="00D506E4">
        <w:trPr>
          <w:trHeight w:val="436"/>
        </w:trPr>
        <w:tc>
          <w:tcPr>
            <w:tcW w:w="272" w:type="pct"/>
          </w:tcPr>
          <w:p w14:paraId="69C742CA" w14:textId="77777777" w:rsidR="00B9565E" w:rsidRPr="00FA796F" w:rsidRDefault="00B9565E" w:rsidP="00D506E4">
            <w:pPr>
              <w:pStyle w:val="NoSpacing"/>
              <w:contextualSpacing/>
              <w:jc w:val="center"/>
            </w:pPr>
            <w:r w:rsidRPr="00FA796F">
              <w:t>12.</w:t>
            </w:r>
          </w:p>
        </w:tc>
        <w:tc>
          <w:tcPr>
            <w:tcW w:w="3512" w:type="pct"/>
            <w:gridSpan w:val="2"/>
            <w:vAlign w:val="center"/>
          </w:tcPr>
          <w:p w14:paraId="1C5A2BF5" w14:textId="77777777" w:rsidR="00B9565E" w:rsidRPr="00FA796F" w:rsidRDefault="00B9565E" w:rsidP="00D506E4">
            <w:pPr>
              <w:pStyle w:val="NoSpacing"/>
              <w:contextualSpacing/>
            </w:pPr>
            <w:r w:rsidRPr="00514DEB">
              <w:rPr>
                <w:bCs/>
              </w:rPr>
              <w:t>The probability of bomb hitting a target is 1/5. Two bombs are en</w:t>
            </w:r>
            <w:r>
              <w:rPr>
                <w:bCs/>
              </w:rPr>
              <w:t>ough to destroy a bridge. If 6</w:t>
            </w:r>
            <w:r w:rsidRPr="00514DEB">
              <w:rPr>
                <w:bCs/>
              </w:rPr>
              <w:t xml:space="preserve"> bombs are aimed at the bridge, find the probabili</w:t>
            </w:r>
            <w:r>
              <w:rPr>
                <w:bCs/>
              </w:rPr>
              <w:t>ty that the bridge is destroyed using the binomial distribution.</w:t>
            </w:r>
          </w:p>
        </w:tc>
        <w:tc>
          <w:tcPr>
            <w:tcW w:w="388" w:type="pct"/>
            <w:vAlign w:val="center"/>
          </w:tcPr>
          <w:p w14:paraId="4A55110C" w14:textId="77777777" w:rsidR="00B9565E" w:rsidRPr="00FA796F" w:rsidRDefault="00B9565E" w:rsidP="0094051D">
            <w:pPr>
              <w:pStyle w:val="NoSpacing"/>
              <w:contextualSpacing/>
              <w:jc w:val="center"/>
            </w:pPr>
            <w:r w:rsidRPr="00FA796F">
              <w:t>CO</w:t>
            </w:r>
            <w:r>
              <w:t>2</w:t>
            </w:r>
          </w:p>
        </w:tc>
        <w:tc>
          <w:tcPr>
            <w:tcW w:w="355" w:type="pct"/>
            <w:vAlign w:val="center"/>
          </w:tcPr>
          <w:p w14:paraId="3C7BD84B" w14:textId="77777777" w:rsidR="00B9565E" w:rsidRPr="00FA796F" w:rsidRDefault="00B9565E" w:rsidP="00A81194">
            <w:pPr>
              <w:pStyle w:val="NoSpacing"/>
              <w:contextualSpacing/>
              <w:jc w:val="center"/>
            </w:pPr>
            <w:r>
              <w:t>An</w:t>
            </w:r>
          </w:p>
        </w:tc>
        <w:tc>
          <w:tcPr>
            <w:tcW w:w="473" w:type="pct"/>
            <w:vAlign w:val="center"/>
          </w:tcPr>
          <w:p w14:paraId="76259467" w14:textId="77777777" w:rsidR="00B9565E" w:rsidRPr="00FA796F" w:rsidRDefault="00B9565E" w:rsidP="00A81194">
            <w:pPr>
              <w:pStyle w:val="NoSpacing"/>
              <w:contextualSpacing/>
              <w:jc w:val="center"/>
            </w:pPr>
            <w:r w:rsidRPr="00FA796F">
              <w:t>3</w:t>
            </w:r>
          </w:p>
        </w:tc>
      </w:tr>
      <w:tr w:rsidR="00B9565E" w:rsidRPr="00FA796F" w14:paraId="4CF1AC66" w14:textId="77777777" w:rsidTr="00D506E4">
        <w:trPr>
          <w:trHeight w:val="436"/>
        </w:trPr>
        <w:tc>
          <w:tcPr>
            <w:tcW w:w="272" w:type="pct"/>
          </w:tcPr>
          <w:p w14:paraId="18E68176" w14:textId="77777777" w:rsidR="00B9565E" w:rsidRPr="00FA796F" w:rsidRDefault="00B9565E" w:rsidP="00D506E4">
            <w:pPr>
              <w:pStyle w:val="NoSpacing"/>
              <w:contextualSpacing/>
              <w:jc w:val="center"/>
            </w:pPr>
            <w:r w:rsidRPr="00FA796F">
              <w:t>13.</w:t>
            </w:r>
          </w:p>
        </w:tc>
        <w:tc>
          <w:tcPr>
            <w:tcW w:w="3512" w:type="pct"/>
            <w:gridSpan w:val="2"/>
            <w:vAlign w:val="center"/>
          </w:tcPr>
          <w:p w14:paraId="5E01554C" w14:textId="77777777" w:rsidR="00B9565E" w:rsidRPr="00FA796F" w:rsidRDefault="00B9565E" w:rsidP="00D506E4">
            <w:pPr>
              <w:pStyle w:val="NoSpacing"/>
              <w:contextualSpacing/>
            </w:pPr>
            <w:r w:rsidRPr="000739DC">
              <w:t>A sample of 50 cows in a herd has average lactation yield 1290 liters. Test whether the sample has been drawn from the population having herd average lactation yield of 1350 liters with a standard deviation of 65 liters</w:t>
            </w:r>
            <w:r>
              <w:t>.</w:t>
            </w:r>
          </w:p>
        </w:tc>
        <w:tc>
          <w:tcPr>
            <w:tcW w:w="388" w:type="pct"/>
            <w:vAlign w:val="center"/>
          </w:tcPr>
          <w:p w14:paraId="74321EBF" w14:textId="77777777" w:rsidR="00B9565E" w:rsidRPr="00FA796F" w:rsidRDefault="00B9565E" w:rsidP="0094051D">
            <w:pPr>
              <w:pStyle w:val="NoSpacing"/>
              <w:contextualSpacing/>
              <w:jc w:val="center"/>
            </w:pPr>
            <w:r w:rsidRPr="00FA796F">
              <w:t>CO</w:t>
            </w:r>
            <w:r>
              <w:t>3</w:t>
            </w:r>
          </w:p>
        </w:tc>
        <w:tc>
          <w:tcPr>
            <w:tcW w:w="355" w:type="pct"/>
            <w:vAlign w:val="center"/>
          </w:tcPr>
          <w:p w14:paraId="41D272EF" w14:textId="77777777" w:rsidR="00B9565E" w:rsidRPr="00FA796F" w:rsidRDefault="00B9565E" w:rsidP="00A81194">
            <w:pPr>
              <w:pStyle w:val="NoSpacing"/>
              <w:contextualSpacing/>
              <w:jc w:val="center"/>
            </w:pPr>
            <w:r>
              <w:t>A</w:t>
            </w:r>
          </w:p>
        </w:tc>
        <w:tc>
          <w:tcPr>
            <w:tcW w:w="473" w:type="pct"/>
            <w:vAlign w:val="center"/>
          </w:tcPr>
          <w:p w14:paraId="419003E1" w14:textId="77777777" w:rsidR="00B9565E" w:rsidRPr="00FA796F" w:rsidRDefault="00B9565E" w:rsidP="00A81194">
            <w:pPr>
              <w:pStyle w:val="NoSpacing"/>
              <w:contextualSpacing/>
              <w:jc w:val="center"/>
            </w:pPr>
            <w:r w:rsidRPr="00FA796F">
              <w:t>3</w:t>
            </w:r>
          </w:p>
        </w:tc>
      </w:tr>
      <w:tr w:rsidR="00B9565E" w:rsidRPr="00FA796F" w14:paraId="738B80AD" w14:textId="77777777" w:rsidTr="00D506E4">
        <w:trPr>
          <w:trHeight w:val="436"/>
        </w:trPr>
        <w:tc>
          <w:tcPr>
            <w:tcW w:w="272" w:type="pct"/>
          </w:tcPr>
          <w:p w14:paraId="6E6FA0D7" w14:textId="77777777" w:rsidR="00B9565E" w:rsidRPr="00FA796F" w:rsidRDefault="00B9565E" w:rsidP="00D506E4">
            <w:pPr>
              <w:pStyle w:val="NoSpacing"/>
              <w:contextualSpacing/>
              <w:jc w:val="center"/>
            </w:pPr>
            <w:r w:rsidRPr="00FA796F">
              <w:t>14.</w:t>
            </w:r>
          </w:p>
        </w:tc>
        <w:tc>
          <w:tcPr>
            <w:tcW w:w="3512" w:type="pct"/>
            <w:gridSpan w:val="2"/>
            <w:vAlign w:val="center"/>
          </w:tcPr>
          <w:p w14:paraId="4B7A4580" w14:textId="77777777" w:rsidR="00B9565E" w:rsidRPr="00CD01EE" w:rsidRDefault="00B9565E" w:rsidP="00D506E4">
            <w:pPr>
              <w:rPr>
                <w:color w:val="000000"/>
                <w:szCs w:val="28"/>
                <w:lang w:val="en-IN" w:eastAsia="en-IN"/>
              </w:rPr>
            </w:pPr>
            <w:r w:rsidRPr="000F10E3">
              <w:rPr>
                <w:color w:val="000000"/>
                <w:szCs w:val="28"/>
                <w:lang w:val="en-IN" w:eastAsia="en-IN"/>
              </w:rPr>
              <w:t>In an experiment of cattle from tuberculosis, the following were obtained:</w:t>
            </w:r>
          </w:p>
          <w:tbl>
            <w:tblPr>
              <w:tblStyle w:val="TableGrid"/>
              <w:tblW w:w="0" w:type="auto"/>
              <w:tblLook w:val="04A0" w:firstRow="1" w:lastRow="0" w:firstColumn="1" w:lastColumn="0" w:noHBand="0" w:noVBand="1"/>
            </w:tblPr>
            <w:tblGrid>
              <w:gridCol w:w="2296"/>
              <w:gridCol w:w="1056"/>
              <w:gridCol w:w="1476"/>
            </w:tblGrid>
            <w:tr w:rsidR="00B9565E" w:rsidRPr="00CD01EE" w14:paraId="126B0694" w14:textId="77777777" w:rsidTr="00B0395C">
              <w:tc>
                <w:tcPr>
                  <w:tcW w:w="2296" w:type="dxa"/>
                </w:tcPr>
                <w:p w14:paraId="2CC920D5" w14:textId="77777777" w:rsidR="00B9565E" w:rsidRPr="00CD01EE" w:rsidRDefault="00B9565E" w:rsidP="00D506E4">
                  <w:pPr>
                    <w:rPr>
                      <w:color w:val="000000"/>
                      <w:szCs w:val="28"/>
                      <w:lang w:val="en-IN" w:eastAsia="en-IN"/>
                    </w:rPr>
                  </w:pPr>
                  <w:r>
                    <w:rPr>
                      <w:color w:val="000000"/>
                      <w:szCs w:val="28"/>
                      <w:lang w:val="en-IN" w:eastAsia="en-IN"/>
                    </w:rPr>
                    <w:t>Implant a vaccine</w:t>
                  </w:r>
                </w:p>
              </w:tc>
              <w:tc>
                <w:tcPr>
                  <w:tcW w:w="1056" w:type="dxa"/>
                </w:tcPr>
                <w:p w14:paraId="3AFD6358" w14:textId="77777777" w:rsidR="00B9565E" w:rsidRPr="00CD01EE" w:rsidRDefault="00B9565E" w:rsidP="00D506E4">
                  <w:pPr>
                    <w:rPr>
                      <w:color w:val="000000"/>
                      <w:szCs w:val="28"/>
                      <w:lang w:val="en-IN" w:eastAsia="en-IN"/>
                    </w:rPr>
                  </w:pPr>
                  <w:r w:rsidRPr="00CD01EE">
                    <w:rPr>
                      <w:color w:val="000000"/>
                      <w:szCs w:val="28"/>
                      <w:lang w:val="en-IN" w:eastAsia="en-IN"/>
                    </w:rPr>
                    <w:t>Affected</w:t>
                  </w:r>
                </w:p>
              </w:tc>
              <w:tc>
                <w:tcPr>
                  <w:tcW w:w="1476" w:type="dxa"/>
                </w:tcPr>
                <w:p w14:paraId="25D90A40" w14:textId="77777777" w:rsidR="00B9565E" w:rsidRPr="00CD01EE" w:rsidRDefault="00B9565E" w:rsidP="00D506E4">
                  <w:pPr>
                    <w:rPr>
                      <w:color w:val="000000"/>
                      <w:szCs w:val="28"/>
                      <w:lang w:val="en-IN" w:eastAsia="en-IN"/>
                    </w:rPr>
                  </w:pPr>
                  <w:r w:rsidRPr="00CD01EE">
                    <w:rPr>
                      <w:color w:val="000000"/>
                      <w:szCs w:val="28"/>
                      <w:lang w:val="en-IN" w:eastAsia="en-IN"/>
                    </w:rPr>
                    <w:t>Not Affected</w:t>
                  </w:r>
                </w:p>
              </w:tc>
            </w:tr>
            <w:tr w:rsidR="00B9565E" w:rsidRPr="00CD01EE" w14:paraId="01E0A6DB" w14:textId="77777777" w:rsidTr="00B0395C">
              <w:tc>
                <w:tcPr>
                  <w:tcW w:w="2296" w:type="dxa"/>
                </w:tcPr>
                <w:p w14:paraId="2EE820A0" w14:textId="77777777" w:rsidR="00B9565E" w:rsidRPr="00CD01EE" w:rsidRDefault="00B9565E" w:rsidP="00D506E4">
                  <w:pPr>
                    <w:rPr>
                      <w:color w:val="000000"/>
                      <w:szCs w:val="28"/>
                      <w:lang w:val="en-IN" w:eastAsia="en-IN"/>
                    </w:rPr>
                  </w:pPr>
                  <w:r w:rsidRPr="000F10E3">
                    <w:rPr>
                      <w:color w:val="000000"/>
                      <w:lang w:val="en-IN" w:eastAsia="en-IN"/>
                    </w:rPr>
                    <w:t>Inoculated</w:t>
                  </w:r>
                </w:p>
              </w:tc>
              <w:tc>
                <w:tcPr>
                  <w:tcW w:w="1056" w:type="dxa"/>
                </w:tcPr>
                <w:p w14:paraId="1A387132" w14:textId="77777777" w:rsidR="00B9565E" w:rsidRPr="00CD01EE" w:rsidRDefault="00B9565E" w:rsidP="00D506E4">
                  <w:pPr>
                    <w:rPr>
                      <w:color w:val="000000"/>
                      <w:szCs w:val="28"/>
                      <w:lang w:val="en-IN" w:eastAsia="en-IN"/>
                    </w:rPr>
                  </w:pPr>
                  <w:r>
                    <w:rPr>
                      <w:color w:val="000000"/>
                      <w:szCs w:val="28"/>
                      <w:lang w:val="en-IN" w:eastAsia="en-IN"/>
                    </w:rPr>
                    <w:t>4</w:t>
                  </w:r>
                </w:p>
              </w:tc>
              <w:tc>
                <w:tcPr>
                  <w:tcW w:w="1476" w:type="dxa"/>
                </w:tcPr>
                <w:p w14:paraId="025B4131" w14:textId="77777777" w:rsidR="00B9565E" w:rsidRPr="00CD01EE" w:rsidRDefault="00B9565E" w:rsidP="00D506E4">
                  <w:pPr>
                    <w:rPr>
                      <w:color w:val="000000"/>
                      <w:szCs w:val="28"/>
                      <w:lang w:val="en-IN" w:eastAsia="en-IN"/>
                    </w:rPr>
                  </w:pPr>
                  <w:r>
                    <w:rPr>
                      <w:color w:val="000000"/>
                      <w:szCs w:val="28"/>
                      <w:lang w:val="en-IN" w:eastAsia="en-IN"/>
                    </w:rPr>
                    <w:t>20</w:t>
                  </w:r>
                </w:p>
              </w:tc>
            </w:tr>
            <w:tr w:rsidR="00B9565E" w:rsidRPr="00CD01EE" w14:paraId="1A6E51A5" w14:textId="77777777" w:rsidTr="00B0395C">
              <w:tc>
                <w:tcPr>
                  <w:tcW w:w="2296" w:type="dxa"/>
                </w:tcPr>
                <w:p w14:paraId="226DDFED" w14:textId="77777777" w:rsidR="00B9565E" w:rsidRPr="00CD01EE" w:rsidRDefault="00B9565E" w:rsidP="00D506E4">
                  <w:pPr>
                    <w:rPr>
                      <w:color w:val="000000"/>
                      <w:szCs w:val="28"/>
                      <w:lang w:val="en-IN" w:eastAsia="en-IN"/>
                    </w:rPr>
                  </w:pPr>
                  <w:r w:rsidRPr="000F10E3">
                    <w:rPr>
                      <w:color w:val="000000"/>
                      <w:lang w:val="en-IN" w:eastAsia="en-IN"/>
                    </w:rPr>
                    <w:t>Not inoculated</w:t>
                  </w:r>
                </w:p>
              </w:tc>
              <w:tc>
                <w:tcPr>
                  <w:tcW w:w="1056" w:type="dxa"/>
                </w:tcPr>
                <w:p w14:paraId="6C3452B1" w14:textId="77777777" w:rsidR="00B9565E" w:rsidRPr="00CD01EE" w:rsidRDefault="00B9565E" w:rsidP="00D506E4">
                  <w:pPr>
                    <w:rPr>
                      <w:color w:val="000000"/>
                      <w:szCs w:val="28"/>
                      <w:lang w:val="en-IN" w:eastAsia="en-IN"/>
                    </w:rPr>
                  </w:pPr>
                  <w:r>
                    <w:rPr>
                      <w:color w:val="000000"/>
                      <w:szCs w:val="28"/>
                      <w:lang w:val="en-IN" w:eastAsia="en-IN"/>
                    </w:rPr>
                    <w:t>50</w:t>
                  </w:r>
                </w:p>
              </w:tc>
              <w:tc>
                <w:tcPr>
                  <w:tcW w:w="1476" w:type="dxa"/>
                </w:tcPr>
                <w:p w14:paraId="2E55536D" w14:textId="77777777" w:rsidR="00B9565E" w:rsidRPr="00CD01EE" w:rsidRDefault="00B9565E" w:rsidP="00D506E4">
                  <w:pPr>
                    <w:rPr>
                      <w:color w:val="000000"/>
                      <w:szCs w:val="28"/>
                      <w:lang w:val="en-IN" w:eastAsia="en-IN"/>
                    </w:rPr>
                  </w:pPr>
                  <w:r>
                    <w:rPr>
                      <w:color w:val="000000"/>
                      <w:szCs w:val="28"/>
                      <w:lang w:val="en-IN" w:eastAsia="en-IN"/>
                    </w:rPr>
                    <w:t>56</w:t>
                  </w:r>
                </w:p>
              </w:tc>
            </w:tr>
          </w:tbl>
          <w:p w14:paraId="153EE0A4" w14:textId="77777777" w:rsidR="00B9565E" w:rsidRPr="00FA796F" w:rsidRDefault="00B9565E" w:rsidP="00D506E4">
            <w:pPr>
              <w:pStyle w:val="NoSpacing"/>
              <w:contextualSpacing/>
            </w:pPr>
            <w:r>
              <w:rPr>
                <w:color w:val="000000"/>
              </w:rPr>
              <w:t>Using</w:t>
            </w:r>
            <m:oMath>
              <m:sSup>
                <m:sSupPr>
                  <m:ctrlPr>
                    <w:rPr>
                      <w:rFonts w:ascii="Cambria Math" w:hAnsi="Cambria Math"/>
                      <w:i/>
                      <w:color w:val="000000"/>
                    </w:rPr>
                  </m:ctrlPr>
                </m:sSupPr>
                <m:e>
                  <m:r>
                    <w:rPr>
                      <w:rFonts w:ascii="Cambria Math" w:hAnsi="Cambria Math"/>
                      <w:color w:val="000000"/>
                    </w:rPr>
                    <m:t xml:space="preserve">  χ</m:t>
                  </m:r>
                </m:e>
                <m:sup>
                  <m:r>
                    <w:rPr>
                      <w:rFonts w:ascii="Cambria Math" w:hAnsi="Cambria Math"/>
                      <w:color w:val="000000"/>
                    </w:rPr>
                    <m:t>2</m:t>
                  </m:r>
                </m:sup>
              </m:sSup>
            </m:oMath>
            <w:r>
              <w:rPr>
                <w:color w:val="000000"/>
                <w:vertAlign w:val="superscript"/>
              </w:rPr>
              <w:t> </w:t>
            </w:r>
            <w:r>
              <w:rPr>
                <w:color w:val="000000"/>
              </w:rPr>
              <w:t xml:space="preserve"> test at 5% level of significance, test the independence of attributes of an implanted vaccine and</w:t>
            </w:r>
            <w:r>
              <w:rPr>
                <w:color w:val="000000"/>
                <w:vertAlign w:val="superscript"/>
              </w:rPr>
              <w:t> </w:t>
            </w:r>
            <w:r>
              <w:rPr>
                <w:color w:val="000000"/>
              </w:rPr>
              <w:t>discuss the effect of vaccine in controlling susceptibility to tuberculosis.</w:t>
            </w:r>
          </w:p>
        </w:tc>
        <w:tc>
          <w:tcPr>
            <w:tcW w:w="388" w:type="pct"/>
            <w:vAlign w:val="center"/>
          </w:tcPr>
          <w:p w14:paraId="283CA1D0" w14:textId="77777777" w:rsidR="00B9565E" w:rsidRPr="00FA796F" w:rsidRDefault="00B9565E" w:rsidP="0094051D">
            <w:pPr>
              <w:pStyle w:val="NoSpacing"/>
              <w:contextualSpacing/>
              <w:jc w:val="center"/>
            </w:pPr>
            <w:r w:rsidRPr="00FA796F">
              <w:t>CO</w:t>
            </w:r>
            <w:r>
              <w:t>4</w:t>
            </w:r>
          </w:p>
        </w:tc>
        <w:tc>
          <w:tcPr>
            <w:tcW w:w="355" w:type="pct"/>
            <w:vAlign w:val="center"/>
          </w:tcPr>
          <w:p w14:paraId="39185ED0" w14:textId="77777777" w:rsidR="00B9565E" w:rsidRPr="00FA796F" w:rsidRDefault="00B9565E" w:rsidP="00A81194">
            <w:pPr>
              <w:pStyle w:val="NoSpacing"/>
              <w:contextualSpacing/>
              <w:jc w:val="center"/>
            </w:pPr>
            <w:r>
              <w:t>A</w:t>
            </w:r>
          </w:p>
        </w:tc>
        <w:tc>
          <w:tcPr>
            <w:tcW w:w="473" w:type="pct"/>
            <w:vAlign w:val="center"/>
          </w:tcPr>
          <w:p w14:paraId="76FA1884" w14:textId="77777777" w:rsidR="00B9565E" w:rsidRPr="00FA796F" w:rsidRDefault="00B9565E" w:rsidP="00A81194">
            <w:pPr>
              <w:pStyle w:val="NoSpacing"/>
              <w:contextualSpacing/>
              <w:jc w:val="center"/>
            </w:pPr>
            <w:r w:rsidRPr="00FA796F">
              <w:t>3</w:t>
            </w:r>
          </w:p>
        </w:tc>
      </w:tr>
      <w:tr w:rsidR="00B9565E" w:rsidRPr="00FA796F" w14:paraId="12E67E33" w14:textId="77777777" w:rsidTr="00D506E4">
        <w:trPr>
          <w:trHeight w:val="436"/>
        </w:trPr>
        <w:tc>
          <w:tcPr>
            <w:tcW w:w="272" w:type="pct"/>
          </w:tcPr>
          <w:p w14:paraId="49D46F73" w14:textId="77777777" w:rsidR="00B9565E" w:rsidRPr="00FA796F" w:rsidRDefault="00B9565E" w:rsidP="00D506E4">
            <w:pPr>
              <w:pStyle w:val="NoSpacing"/>
              <w:contextualSpacing/>
              <w:jc w:val="center"/>
            </w:pPr>
            <w:r w:rsidRPr="00FA796F">
              <w:lastRenderedPageBreak/>
              <w:t>15.</w:t>
            </w:r>
          </w:p>
        </w:tc>
        <w:tc>
          <w:tcPr>
            <w:tcW w:w="3512" w:type="pct"/>
            <w:gridSpan w:val="2"/>
            <w:vAlign w:val="center"/>
          </w:tcPr>
          <w:p w14:paraId="75C45954" w14:textId="77777777" w:rsidR="00B9565E" w:rsidRPr="00FA796F" w:rsidRDefault="00B9565E" w:rsidP="00D506E4">
            <w:pPr>
              <w:pStyle w:val="NoSpacing"/>
              <w:contextualSpacing/>
            </w:pPr>
            <w:r>
              <w:t>Explain the layout of Randomized Block Design.</w:t>
            </w:r>
          </w:p>
        </w:tc>
        <w:tc>
          <w:tcPr>
            <w:tcW w:w="388" w:type="pct"/>
            <w:vAlign w:val="center"/>
          </w:tcPr>
          <w:p w14:paraId="08A3E175" w14:textId="77777777" w:rsidR="00B9565E" w:rsidRPr="00FA796F" w:rsidRDefault="00B9565E" w:rsidP="0094051D">
            <w:pPr>
              <w:pStyle w:val="NoSpacing"/>
              <w:contextualSpacing/>
              <w:jc w:val="center"/>
            </w:pPr>
            <w:r w:rsidRPr="00FA796F">
              <w:t>CO</w:t>
            </w:r>
            <w:r>
              <w:t>5</w:t>
            </w:r>
          </w:p>
        </w:tc>
        <w:tc>
          <w:tcPr>
            <w:tcW w:w="355" w:type="pct"/>
            <w:vAlign w:val="center"/>
          </w:tcPr>
          <w:p w14:paraId="120CF563" w14:textId="77777777" w:rsidR="00B9565E" w:rsidRPr="00FA796F" w:rsidRDefault="00B9565E" w:rsidP="00A81194">
            <w:pPr>
              <w:pStyle w:val="NoSpacing"/>
              <w:contextualSpacing/>
              <w:jc w:val="center"/>
            </w:pPr>
            <w:r>
              <w:t>R</w:t>
            </w:r>
          </w:p>
        </w:tc>
        <w:tc>
          <w:tcPr>
            <w:tcW w:w="473" w:type="pct"/>
            <w:vAlign w:val="center"/>
          </w:tcPr>
          <w:p w14:paraId="162E8D11" w14:textId="77777777" w:rsidR="00B9565E" w:rsidRPr="00FA796F" w:rsidRDefault="00B9565E" w:rsidP="00A81194">
            <w:pPr>
              <w:pStyle w:val="NoSpacing"/>
              <w:contextualSpacing/>
              <w:jc w:val="center"/>
            </w:pPr>
            <w:r w:rsidRPr="00FA796F">
              <w:t>3</w:t>
            </w:r>
          </w:p>
        </w:tc>
      </w:tr>
      <w:tr w:rsidR="00B9565E" w:rsidRPr="00FA796F" w14:paraId="79AEBFA2" w14:textId="77777777" w:rsidTr="00D506E4">
        <w:trPr>
          <w:trHeight w:val="437"/>
        </w:trPr>
        <w:tc>
          <w:tcPr>
            <w:tcW w:w="272" w:type="pct"/>
          </w:tcPr>
          <w:p w14:paraId="2F8426C5" w14:textId="77777777" w:rsidR="00B9565E" w:rsidRPr="00FA796F" w:rsidRDefault="00B9565E" w:rsidP="00D506E4">
            <w:pPr>
              <w:pStyle w:val="NoSpacing"/>
              <w:contextualSpacing/>
              <w:jc w:val="center"/>
            </w:pPr>
            <w:r w:rsidRPr="00FA796F">
              <w:t>16.</w:t>
            </w:r>
          </w:p>
        </w:tc>
        <w:tc>
          <w:tcPr>
            <w:tcW w:w="3512" w:type="pct"/>
            <w:gridSpan w:val="2"/>
            <w:vAlign w:val="center"/>
          </w:tcPr>
          <w:p w14:paraId="7BD02EE7" w14:textId="77777777" w:rsidR="00B9565E" w:rsidRPr="00FA796F" w:rsidRDefault="00B9565E" w:rsidP="00D506E4">
            <w:pPr>
              <w:pStyle w:val="NoSpacing"/>
              <w:contextualSpacing/>
            </w:pPr>
            <w:r>
              <w:t xml:space="preserve">Find the mean and variance of the stationary process </w:t>
            </w:r>
            <m:oMath>
              <m:d>
                <m:dPr>
                  <m:begChr m:val="{"/>
                  <m:endChr m:val="}"/>
                  <m:ctrlPr>
                    <w:rPr>
                      <w:rFonts w:ascii="Cambria Math" w:hAnsi="Cambria Math"/>
                      <w:i/>
                    </w:rPr>
                  </m:ctrlPr>
                </m:dPr>
                <m:e>
                  <m:r>
                    <w:rPr>
                      <w:rFonts w:ascii="Cambria Math" w:hAnsi="Cambria Math"/>
                    </w:rPr>
                    <m:t>X(t)</m:t>
                  </m:r>
                </m:e>
              </m:d>
            </m:oMath>
            <w:r>
              <w:t xml:space="preserve">, whose autocorrelation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=16+</m:t>
              </m:r>
              <m:f>
                <m:fPr>
                  <m:ctrlPr>
                    <w:rPr>
                      <w:rFonts w:ascii="Cambria Math" w:hAnsi="Cambria Math"/>
                      <w:i/>
                    </w:rPr>
                  </m:ctrlPr>
                </m:fPr>
                <m:num>
                  <m:r>
                    <w:rPr>
                      <w:rFonts w:ascii="Cambria Math" w:hAnsi="Cambria Math"/>
                    </w:rPr>
                    <m:t>9</m:t>
                  </m:r>
                </m:num>
                <m:den>
                  <m:r>
                    <w:rPr>
                      <w:rFonts w:ascii="Cambria Math" w:hAnsi="Cambria Math"/>
                    </w:rPr>
                    <m:t>1+</m:t>
                  </m:r>
                  <m:sSup>
                    <m:sSupPr>
                      <m:ctrlPr>
                        <w:rPr>
                          <w:rFonts w:ascii="Cambria Math" w:hAnsi="Cambria Math"/>
                          <w:i/>
                        </w:rPr>
                      </m:ctrlPr>
                    </m:sSupPr>
                    <m:e>
                      <m:r>
                        <w:rPr>
                          <w:rFonts w:ascii="Cambria Math" w:hAnsi="Cambria Math"/>
                        </w:rPr>
                        <m:t>6τ</m:t>
                      </m:r>
                    </m:e>
                    <m:sup>
                      <m:r>
                        <w:rPr>
                          <w:rFonts w:ascii="Cambria Math" w:hAnsi="Cambria Math"/>
                        </w:rPr>
                        <m:t>2</m:t>
                      </m:r>
                    </m:sup>
                  </m:sSup>
                </m:den>
              </m:f>
            </m:oMath>
            <w:r>
              <w:t>.</w:t>
            </w:r>
          </w:p>
        </w:tc>
        <w:tc>
          <w:tcPr>
            <w:tcW w:w="388" w:type="pct"/>
            <w:vAlign w:val="center"/>
          </w:tcPr>
          <w:p w14:paraId="7CA43DDD" w14:textId="77777777" w:rsidR="00B9565E" w:rsidRPr="00FA796F" w:rsidRDefault="00B9565E" w:rsidP="0094051D">
            <w:pPr>
              <w:pStyle w:val="NoSpacing"/>
              <w:contextualSpacing/>
              <w:jc w:val="center"/>
            </w:pPr>
            <w:r w:rsidRPr="00FA796F">
              <w:t>CO</w:t>
            </w:r>
            <w:r>
              <w:t>6</w:t>
            </w:r>
          </w:p>
        </w:tc>
        <w:tc>
          <w:tcPr>
            <w:tcW w:w="355" w:type="pct"/>
            <w:vAlign w:val="center"/>
          </w:tcPr>
          <w:p w14:paraId="43E6417E" w14:textId="77777777" w:rsidR="00B9565E" w:rsidRPr="00FA796F" w:rsidRDefault="00B9565E" w:rsidP="00A81194">
            <w:pPr>
              <w:pStyle w:val="NoSpacing"/>
              <w:contextualSpacing/>
              <w:jc w:val="center"/>
            </w:pPr>
            <w:r>
              <w:t>E</w:t>
            </w:r>
          </w:p>
        </w:tc>
        <w:tc>
          <w:tcPr>
            <w:tcW w:w="473" w:type="pct"/>
            <w:vAlign w:val="center"/>
          </w:tcPr>
          <w:p w14:paraId="736B6280" w14:textId="77777777" w:rsidR="00B9565E" w:rsidRPr="00FA796F" w:rsidRDefault="00B9565E" w:rsidP="00A81194">
            <w:pPr>
              <w:pStyle w:val="NoSpacing"/>
              <w:contextualSpacing/>
              <w:jc w:val="center"/>
            </w:pPr>
            <w:r w:rsidRPr="00FA796F">
              <w:t>3</w:t>
            </w:r>
          </w:p>
        </w:tc>
      </w:tr>
      <w:tr w:rsidR="00B9565E" w:rsidRPr="00FA796F" w14:paraId="6D3D923B" w14:textId="77777777" w:rsidTr="00D506E4">
        <w:trPr>
          <w:trHeight w:val="551"/>
        </w:trPr>
        <w:tc>
          <w:tcPr>
            <w:tcW w:w="5000" w:type="pct"/>
            <w:gridSpan w:val="6"/>
          </w:tcPr>
          <w:p w14:paraId="3FFAA2DC" w14:textId="77777777" w:rsidR="00B9565E" w:rsidRPr="00FA796F" w:rsidRDefault="00B9565E" w:rsidP="00D506E4">
            <w:pPr>
              <w:contextualSpacing/>
              <w:jc w:val="center"/>
              <w:rPr>
                <w:b/>
                <w:u w:val="single"/>
              </w:rPr>
            </w:pPr>
            <w:r w:rsidRPr="00FA796F">
              <w:rPr>
                <w:b/>
                <w:u w:val="single"/>
              </w:rPr>
              <w:t>PART – C (6 X 12 = 72 MARKS)</w:t>
            </w:r>
          </w:p>
          <w:p w14:paraId="0D46B940" w14:textId="77777777" w:rsidR="00B9565E" w:rsidRPr="00FA796F" w:rsidRDefault="00B9565E" w:rsidP="00D506E4">
            <w:pPr>
              <w:contextualSpacing/>
              <w:jc w:val="center"/>
              <w:rPr>
                <w:b/>
              </w:rPr>
            </w:pPr>
            <w:r w:rsidRPr="00FA796F">
              <w:rPr>
                <w:b/>
              </w:rPr>
              <w:t>(Answer any five Questions from Q. No. 17 to 23, Q. No. 24 is Compulsory)</w:t>
            </w:r>
          </w:p>
        </w:tc>
      </w:tr>
      <w:tr w:rsidR="00B9565E" w:rsidRPr="00FA796F" w14:paraId="2C8D0019" w14:textId="77777777" w:rsidTr="00D506E4">
        <w:trPr>
          <w:trHeight w:val="396"/>
        </w:trPr>
        <w:tc>
          <w:tcPr>
            <w:tcW w:w="272" w:type="pct"/>
          </w:tcPr>
          <w:p w14:paraId="6E1FD44C" w14:textId="77777777" w:rsidR="00B9565E" w:rsidRPr="00FA796F" w:rsidRDefault="00B9565E" w:rsidP="00D506E4">
            <w:pPr>
              <w:contextualSpacing/>
              <w:jc w:val="center"/>
            </w:pPr>
            <w:r w:rsidRPr="00FA796F">
              <w:t>17.</w:t>
            </w:r>
          </w:p>
        </w:tc>
        <w:tc>
          <w:tcPr>
            <w:tcW w:w="189" w:type="pct"/>
          </w:tcPr>
          <w:p w14:paraId="562052FB" w14:textId="77777777" w:rsidR="00B9565E" w:rsidRPr="00FA796F" w:rsidRDefault="00B9565E" w:rsidP="00D506E4">
            <w:pPr>
              <w:contextualSpacing/>
              <w:jc w:val="center"/>
            </w:pPr>
          </w:p>
        </w:tc>
        <w:tc>
          <w:tcPr>
            <w:tcW w:w="3323" w:type="pct"/>
            <w:vAlign w:val="bottom"/>
          </w:tcPr>
          <w:p w14:paraId="311C4C43" w14:textId="77777777" w:rsidR="00B9565E" w:rsidRPr="00FA796F" w:rsidRDefault="00B9565E" w:rsidP="00354788">
            <w:pPr>
              <w:contextualSpacing/>
              <w:jc w:val="both"/>
            </w:pPr>
            <w:r>
              <w:rPr>
                <w:lang w:val="en-IN"/>
              </w:rPr>
              <w:t>A continuous random variable has a probability density function</w:t>
            </w:r>
            <m:oMath>
              <m:r>
                <w:rPr>
                  <w:rFonts w:ascii="Cambria Math" w:hAnsi="Cambria Math"/>
                  <w:lang w:val="en-IN"/>
                </w:rPr>
                <m:t xml:space="preserve"> f(x)</m:t>
              </m:r>
              <m:sSup>
                <m:sSupPr>
                  <m:ctrlPr>
                    <w:rPr>
                      <w:rFonts w:ascii="Cambria Math" w:hAnsi="Cambria Math"/>
                      <w:i/>
                      <w:iCs/>
                      <w:lang w:val="en-IN"/>
                    </w:rPr>
                  </m:ctrlPr>
                </m:sSupPr>
                <m:e>
                  <m:r>
                    <w:rPr>
                      <w:rFonts w:ascii="Cambria Math" w:hAnsi="Cambria Math"/>
                      <w:lang w:val="en-IN"/>
                    </w:rPr>
                    <m:t>=k x e</m:t>
                  </m:r>
                </m:e>
                <m:sup>
                  <m:r>
                    <w:rPr>
                      <w:rFonts w:ascii="Cambria Math" w:hAnsi="Cambria Math"/>
                      <w:lang w:val="en-IN"/>
                    </w:rPr>
                    <m:t>-x</m:t>
                  </m:r>
                </m:sup>
              </m:sSup>
            </m:oMath>
            <w:r w:rsidRPr="00F63503">
              <w:rPr>
                <w:lang w:val="en-IN"/>
              </w:rPr>
              <w:t xml:space="preserve">, </w:t>
            </w:r>
            <m:oMath>
              <m:r>
                <w:rPr>
                  <w:rFonts w:ascii="Cambria Math" w:hAnsi="Cambria Math"/>
                  <w:lang w:val="en-IN"/>
                </w:rPr>
                <m:t>0&lt;</m:t>
              </m:r>
              <m:r>
                <w:rPr>
                  <w:rFonts w:ascii="Cambria Math" w:hAnsi="Cambria Math"/>
                </w:rPr>
                <m:t>x&lt;∞</m:t>
              </m:r>
            </m:oMath>
            <w:r>
              <w:rPr>
                <w:lang w:val="en-IN"/>
              </w:rPr>
              <w:t xml:space="preserve">. Find (i) </w:t>
            </w:r>
            <m:oMath>
              <m:r>
                <w:rPr>
                  <w:rFonts w:ascii="Cambria Math" w:hAnsi="Cambria Math"/>
                  <w:lang w:val="en-IN"/>
                </w:rPr>
                <m:t>k</m:t>
              </m:r>
            </m:oMath>
            <w:r>
              <w:rPr>
                <w:lang w:val="en-IN"/>
              </w:rPr>
              <w:t xml:space="preserve"> (ii) mean and v</w:t>
            </w:r>
            <w:r w:rsidRPr="00F63503">
              <w:rPr>
                <w:lang w:val="en-IN"/>
              </w:rPr>
              <w:t>a</w:t>
            </w:r>
            <w:r>
              <w:rPr>
                <w:lang w:val="en-IN"/>
              </w:rPr>
              <w:t>riance of</w:t>
            </w:r>
            <m:oMath>
              <m:r>
                <w:rPr>
                  <w:rFonts w:ascii="Cambria Math" w:hAnsi="Cambria Math"/>
                  <w:lang w:val="en-IN"/>
                </w:rPr>
                <m:t xml:space="preserve"> </m:t>
              </m:r>
              <m:r>
                <w:rPr>
                  <w:rFonts w:ascii="Cambria Math" w:hAnsi="Cambria Math"/>
                </w:rPr>
                <m:t>X</m:t>
              </m:r>
            </m:oMath>
            <w:r w:rsidRPr="00F63503">
              <w:rPr>
                <w:lang w:val="en-IN"/>
              </w:rPr>
              <w:t>.</w:t>
            </w:r>
          </w:p>
        </w:tc>
        <w:tc>
          <w:tcPr>
            <w:tcW w:w="388" w:type="pct"/>
            <w:vAlign w:val="center"/>
          </w:tcPr>
          <w:p w14:paraId="25A68174" w14:textId="77777777" w:rsidR="00B9565E" w:rsidRPr="00FA796F" w:rsidRDefault="00B9565E" w:rsidP="00A81194">
            <w:pPr>
              <w:contextualSpacing/>
              <w:jc w:val="center"/>
            </w:pPr>
            <w:r w:rsidRPr="00FA796F">
              <w:t>CO</w:t>
            </w:r>
            <w:r>
              <w:t>1</w:t>
            </w:r>
          </w:p>
        </w:tc>
        <w:tc>
          <w:tcPr>
            <w:tcW w:w="355" w:type="pct"/>
            <w:vAlign w:val="center"/>
          </w:tcPr>
          <w:p w14:paraId="7FC1142E" w14:textId="77777777" w:rsidR="00B9565E" w:rsidRPr="00FA796F" w:rsidRDefault="00B9565E" w:rsidP="00A81194">
            <w:pPr>
              <w:contextualSpacing/>
              <w:jc w:val="center"/>
            </w:pPr>
            <w:r>
              <w:t>E</w:t>
            </w:r>
          </w:p>
        </w:tc>
        <w:tc>
          <w:tcPr>
            <w:tcW w:w="473" w:type="pct"/>
            <w:vAlign w:val="center"/>
          </w:tcPr>
          <w:p w14:paraId="2D302F22" w14:textId="77777777" w:rsidR="00B9565E" w:rsidRPr="00FA796F" w:rsidRDefault="00B9565E" w:rsidP="00A81194">
            <w:pPr>
              <w:contextualSpacing/>
              <w:jc w:val="center"/>
            </w:pPr>
            <w:r>
              <w:t>12</w:t>
            </w:r>
          </w:p>
        </w:tc>
      </w:tr>
      <w:tr w:rsidR="00B9565E" w:rsidRPr="00FA796F" w14:paraId="0771CAA8" w14:textId="77777777" w:rsidTr="00D506E4">
        <w:trPr>
          <w:trHeight w:val="396"/>
        </w:trPr>
        <w:tc>
          <w:tcPr>
            <w:tcW w:w="272" w:type="pct"/>
          </w:tcPr>
          <w:p w14:paraId="38498344" w14:textId="77777777" w:rsidR="00B9565E" w:rsidRPr="00FA796F" w:rsidRDefault="00B9565E" w:rsidP="00D506E4">
            <w:pPr>
              <w:contextualSpacing/>
              <w:jc w:val="center"/>
            </w:pPr>
          </w:p>
        </w:tc>
        <w:tc>
          <w:tcPr>
            <w:tcW w:w="189" w:type="pct"/>
          </w:tcPr>
          <w:p w14:paraId="773DACC7" w14:textId="77777777" w:rsidR="00B9565E" w:rsidRPr="00FA796F" w:rsidRDefault="00B9565E" w:rsidP="00D506E4">
            <w:pPr>
              <w:contextualSpacing/>
              <w:jc w:val="center"/>
            </w:pPr>
          </w:p>
        </w:tc>
        <w:tc>
          <w:tcPr>
            <w:tcW w:w="3323" w:type="pct"/>
            <w:vAlign w:val="bottom"/>
          </w:tcPr>
          <w:p w14:paraId="141A4FC6" w14:textId="77777777" w:rsidR="00B9565E" w:rsidRPr="00FA796F" w:rsidRDefault="00B9565E" w:rsidP="00033061">
            <w:pPr>
              <w:contextualSpacing/>
              <w:jc w:val="both"/>
            </w:pPr>
          </w:p>
        </w:tc>
        <w:tc>
          <w:tcPr>
            <w:tcW w:w="388" w:type="pct"/>
            <w:vAlign w:val="center"/>
          </w:tcPr>
          <w:p w14:paraId="50730D9C" w14:textId="77777777" w:rsidR="00B9565E" w:rsidRPr="00FA796F" w:rsidRDefault="00B9565E" w:rsidP="00A81194">
            <w:pPr>
              <w:contextualSpacing/>
              <w:jc w:val="center"/>
            </w:pPr>
          </w:p>
        </w:tc>
        <w:tc>
          <w:tcPr>
            <w:tcW w:w="355" w:type="pct"/>
            <w:vAlign w:val="center"/>
          </w:tcPr>
          <w:p w14:paraId="68DDF9BA" w14:textId="77777777" w:rsidR="00B9565E" w:rsidRPr="00FA796F" w:rsidRDefault="00B9565E" w:rsidP="00A81194">
            <w:pPr>
              <w:contextualSpacing/>
              <w:jc w:val="center"/>
            </w:pPr>
          </w:p>
        </w:tc>
        <w:tc>
          <w:tcPr>
            <w:tcW w:w="473" w:type="pct"/>
            <w:vAlign w:val="center"/>
          </w:tcPr>
          <w:p w14:paraId="26C24F88" w14:textId="77777777" w:rsidR="00B9565E" w:rsidRPr="00FA796F" w:rsidRDefault="00B9565E" w:rsidP="00A81194">
            <w:pPr>
              <w:contextualSpacing/>
              <w:jc w:val="center"/>
            </w:pPr>
          </w:p>
        </w:tc>
      </w:tr>
      <w:tr w:rsidR="00B9565E" w:rsidRPr="00FA796F" w14:paraId="17D7DE91" w14:textId="77777777" w:rsidTr="00D506E4">
        <w:trPr>
          <w:trHeight w:val="396"/>
        </w:trPr>
        <w:tc>
          <w:tcPr>
            <w:tcW w:w="272" w:type="pct"/>
          </w:tcPr>
          <w:p w14:paraId="337855FD" w14:textId="77777777" w:rsidR="00B9565E" w:rsidRPr="00FA796F" w:rsidRDefault="00B9565E" w:rsidP="00D506E4">
            <w:pPr>
              <w:contextualSpacing/>
              <w:jc w:val="center"/>
            </w:pPr>
            <w:r w:rsidRPr="00FA796F">
              <w:t>18.</w:t>
            </w:r>
          </w:p>
        </w:tc>
        <w:tc>
          <w:tcPr>
            <w:tcW w:w="189" w:type="pct"/>
          </w:tcPr>
          <w:p w14:paraId="2A87A546" w14:textId="77777777" w:rsidR="00B9565E" w:rsidRPr="00FA796F" w:rsidRDefault="00B9565E" w:rsidP="00D506E4">
            <w:pPr>
              <w:contextualSpacing/>
              <w:jc w:val="center"/>
            </w:pPr>
          </w:p>
        </w:tc>
        <w:tc>
          <w:tcPr>
            <w:tcW w:w="3323" w:type="pct"/>
            <w:vAlign w:val="bottom"/>
          </w:tcPr>
          <w:p w14:paraId="30DC4A85" w14:textId="77777777" w:rsidR="00B9565E" w:rsidRDefault="00B9565E" w:rsidP="00527EAA">
            <w:pPr>
              <w:rPr>
                <w:lang w:val="en-IN"/>
              </w:rPr>
            </w:pPr>
            <w:r>
              <w:rPr>
                <w:lang w:val="en-IN"/>
              </w:rPr>
              <w:t>The</w:t>
            </w:r>
            <w:r w:rsidRPr="00D43D48">
              <w:rPr>
                <w:lang w:val="en-IN"/>
              </w:rPr>
              <w:t xml:space="preserve"> bivariate probability di</w:t>
            </w:r>
            <w:r>
              <w:rPr>
                <w:lang w:val="en-IN"/>
              </w:rPr>
              <w:t xml:space="preserve">stribution of </w:t>
            </w:r>
            <m:oMath>
              <m:r>
                <w:rPr>
                  <w:rFonts w:ascii="Cambria Math" w:hAnsi="Cambria Math"/>
                  <w:lang w:val="en-IN"/>
                </w:rPr>
                <m:t>(X,Y)</m:t>
              </m:r>
            </m:oMath>
            <w:r>
              <w:rPr>
                <w:lang w:val="en-IN"/>
              </w:rPr>
              <w:t xml:space="preserve"> given below:</w:t>
            </w:r>
          </w:p>
          <w:tbl>
            <w:tblPr>
              <w:tblStyle w:val="TableGrid"/>
              <w:tblW w:w="0" w:type="auto"/>
              <w:tblLook w:val="04A0" w:firstRow="1" w:lastRow="0" w:firstColumn="1" w:lastColumn="0" w:noHBand="0" w:noVBand="1"/>
            </w:tblPr>
            <w:tblGrid>
              <w:gridCol w:w="645"/>
              <w:gridCol w:w="643"/>
              <w:gridCol w:w="643"/>
              <w:gridCol w:w="643"/>
              <w:gridCol w:w="643"/>
              <w:gridCol w:w="643"/>
              <w:gridCol w:w="643"/>
            </w:tblGrid>
            <w:tr w:rsidR="00B9565E" w14:paraId="5B713D9F" w14:textId="77777777" w:rsidTr="00B0395C">
              <w:tc>
                <w:tcPr>
                  <w:tcW w:w="0" w:type="auto"/>
                </w:tcPr>
                <w:p w14:paraId="0E238CDD" w14:textId="77777777" w:rsidR="00B9565E" w:rsidRDefault="00B9565E" w:rsidP="003A707F">
                  <w:pPr>
                    <w:rPr>
                      <w:lang w:val="en-IN"/>
                    </w:rPr>
                  </w:pPr>
                  <m:oMathPara>
                    <m:oMath>
                      <m:r>
                        <w:rPr>
                          <w:rFonts w:ascii="Cambria Math" w:hAnsi="Cambria Math"/>
                          <w:lang w:val="en-IN"/>
                        </w:rPr>
                        <m:t>X/Y</m:t>
                      </m:r>
                    </m:oMath>
                  </m:oMathPara>
                </w:p>
              </w:tc>
              <w:tc>
                <w:tcPr>
                  <w:tcW w:w="0" w:type="auto"/>
                </w:tcPr>
                <w:p w14:paraId="04DFA4C6" w14:textId="77777777" w:rsidR="00B9565E" w:rsidRDefault="00B9565E" w:rsidP="00B0395C">
                  <w:pPr>
                    <w:jc w:val="center"/>
                    <w:rPr>
                      <w:lang w:val="en-IN"/>
                    </w:rPr>
                  </w:pPr>
                  <w:r>
                    <w:rPr>
                      <w:lang w:val="en-IN"/>
                    </w:rPr>
                    <w:t>1</w:t>
                  </w:r>
                </w:p>
              </w:tc>
              <w:tc>
                <w:tcPr>
                  <w:tcW w:w="0" w:type="auto"/>
                </w:tcPr>
                <w:p w14:paraId="12C0F309" w14:textId="77777777" w:rsidR="00B9565E" w:rsidRDefault="00B9565E" w:rsidP="00B0395C">
                  <w:pPr>
                    <w:jc w:val="center"/>
                    <w:rPr>
                      <w:lang w:val="en-IN"/>
                    </w:rPr>
                  </w:pPr>
                  <w:r>
                    <w:rPr>
                      <w:lang w:val="en-IN"/>
                    </w:rPr>
                    <w:t>2</w:t>
                  </w:r>
                </w:p>
              </w:tc>
              <w:tc>
                <w:tcPr>
                  <w:tcW w:w="0" w:type="auto"/>
                </w:tcPr>
                <w:p w14:paraId="0F384F1A" w14:textId="77777777" w:rsidR="00B9565E" w:rsidRDefault="00B9565E" w:rsidP="00B0395C">
                  <w:pPr>
                    <w:jc w:val="center"/>
                    <w:rPr>
                      <w:lang w:val="en-IN"/>
                    </w:rPr>
                  </w:pPr>
                  <w:r>
                    <w:rPr>
                      <w:lang w:val="en-IN"/>
                    </w:rPr>
                    <w:t>3</w:t>
                  </w:r>
                </w:p>
              </w:tc>
              <w:tc>
                <w:tcPr>
                  <w:tcW w:w="0" w:type="auto"/>
                </w:tcPr>
                <w:p w14:paraId="7E3F6013" w14:textId="77777777" w:rsidR="00B9565E" w:rsidRDefault="00B9565E" w:rsidP="00B0395C">
                  <w:pPr>
                    <w:jc w:val="center"/>
                    <w:rPr>
                      <w:lang w:val="en-IN"/>
                    </w:rPr>
                  </w:pPr>
                  <w:r>
                    <w:rPr>
                      <w:lang w:val="en-IN"/>
                    </w:rPr>
                    <w:t>4</w:t>
                  </w:r>
                </w:p>
              </w:tc>
              <w:tc>
                <w:tcPr>
                  <w:tcW w:w="0" w:type="auto"/>
                </w:tcPr>
                <w:p w14:paraId="6055AB9E" w14:textId="77777777" w:rsidR="00B9565E" w:rsidRDefault="00B9565E" w:rsidP="00B0395C">
                  <w:pPr>
                    <w:jc w:val="center"/>
                    <w:rPr>
                      <w:lang w:val="en-IN"/>
                    </w:rPr>
                  </w:pPr>
                  <w:r>
                    <w:rPr>
                      <w:lang w:val="en-IN"/>
                    </w:rPr>
                    <w:t>5</w:t>
                  </w:r>
                </w:p>
              </w:tc>
              <w:tc>
                <w:tcPr>
                  <w:tcW w:w="0" w:type="auto"/>
                </w:tcPr>
                <w:p w14:paraId="51A5A9D5" w14:textId="77777777" w:rsidR="00B9565E" w:rsidRDefault="00B9565E" w:rsidP="00B0395C">
                  <w:pPr>
                    <w:jc w:val="center"/>
                    <w:rPr>
                      <w:lang w:val="en-IN"/>
                    </w:rPr>
                  </w:pPr>
                  <w:r>
                    <w:rPr>
                      <w:lang w:val="en-IN"/>
                    </w:rPr>
                    <w:t>6</w:t>
                  </w:r>
                </w:p>
              </w:tc>
            </w:tr>
            <w:tr w:rsidR="00B9565E" w14:paraId="074A0F49" w14:textId="77777777" w:rsidTr="00B0395C">
              <w:tc>
                <w:tcPr>
                  <w:tcW w:w="0" w:type="auto"/>
                </w:tcPr>
                <w:p w14:paraId="2255F686" w14:textId="77777777" w:rsidR="00B9565E" w:rsidRDefault="00B9565E" w:rsidP="003A707F">
                  <w:pPr>
                    <w:rPr>
                      <w:lang w:val="en-IN"/>
                    </w:rPr>
                  </w:pPr>
                  <w:r>
                    <w:rPr>
                      <w:lang w:val="en-IN"/>
                    </w:rPr>
                    <w:t>0</w:t>
                  </w:r>
                </w:p>
              </w:tc>
              <w:tc>
                <w:tcPr>
                  <w:tcW w:w="0" w:type="auto"/>
                </w:tcPr>
                <w:p w14:paraId="56DF2C86" w14:textId="77777777" w:rsidR="00B9565E" w:rsidRDefault="00B9565E" w:rsidP="00B0395C">
                  <w:pPr>
                    <w:jc w:val="center"/>
                    <w:rPr>
                      <w:lang w:val="en-IN"/>
                    </w:rPr>
                  </w:pPr>
                  <w:r>
                    <w:rPr>
                      <w:lang w:val="en-IN"/>
                    </w:rPr>
                    <w:t>0</w:t>
                  </w:r>
                </w:p>
              </w:tc>
              <w:tc>
                <w:tcPr>
                  <w:tcW w:w="0" w:type="auto"/>
                </w:tcPr>
                <w:p w14:paraId="4ABBF336" w14:textId="77777777" w:rsidR="00B9565E" w:rsidRDefault="00B9565E" w:rsidP="00B0395C">
                  <w:pPr>
                    <w:jc w:val="center"/>
                    <w:rPr>
                      <w:lang w:val="en-IN"/>
                    </w:rPr>
                  </w:pPr>
                  <w:r>
                    <w:rPr>
                      <w:lang w:val="en-IN"/>
                    </w:rPr>
                    <w:t>0</w:t>
                  </w:r>
                </w:p>
              </w:tc>
              <w:tc>
                <w:tcPr>
                  <w:tcW w:w="0" w:type="auto"/>
                </w:tcPr>
                <w:p w14:paraId="276E32FD" w14:textId="77777777" w:rsidR="00B9565E" w:rsidRDefault="00B9565E" w:rsidP="00B0395C">
                  <w:pPr>
                    <w:jc w:val="center"/>
                    <w:rPr>
                      <w:lang w:val="en-IN"/>
                    </w:rPr>
                  </w:pPr>
                  <w:r>
                    <w:rPr>
                      <w:lang w:val="en-IN"/>
                    </w:rPr>
                    <w:t>1/32</w:t>
                  </w:r>
                </w:p>
              </w:tc>
              <w:tc>
                <w:tcPr>
                  <w:tcW w:w="0" w:type="auto"/>
                </w:tcPr>
                <w:p w14:paraId="49A6DB9E" w14:textId="77777777" w:rsidR="00B9565E" w:rsidRDefault="00B9565E" w:rsidP="00B0395C">
                  <w:pPr>
                    <w:jc w:val="center"/>
                    <w:rPr>
                      <w:lang w:val="en-IN"/>
                    </w:rPr>
                  </w:pPr>
                  <w:r>
                    <w:rPr>
                      <w:lang w:val="en-IN"/>
                    </w:rPr>
                    <w:t>2/32</w:t>
                  </w:r>
                </w:p>
              </w:tc>
              <w:tc>
                <w:tcPr>
                  <w:tcW w:w="0" w:type="auto"/>
                </w:tcPr>
                <w:p w14:paraId="21440FB9" w14:textId="77777777" w:rsidR="00B9565E" w:rsidRDefault="00B9565E" w:rsidP="00B0395C">
                  <w:pPr>
                    <w:jc w:val="center"/>
                    <w:rPr>
                      <w:lang w:val="en-IN"/>
                    </w:rPr>
                  </w:pPr>
                  <w:r>
                    <w:rPr>
                      <w:lang w:val="en-IN"/>
                    </w:rPr>
                    <w:t>2/32</w:t>
                  </w:r>
                </w:p>
              </w:tc>
              <w:tc>
                <w:tcPr>
                  <w:tcW w:w="0" w:type="auto"/>
                </w:tcPr>
                <w:p w14:paraId="4B1BDF15" w14:textId="77777777" w:rsidR="00B9565E" w:rsidRDefault="00B9565E" w:rsidP="00B0395C">
                  <w:pPr>
                    <w:jc w:val="center"/>
                    <w:rPr>
                      <w:lang w:val="en-IN"/>
                    </w:rPr>
                  </w:pPr>
                  <w:r>
                    <w:rPr>
                      <w:lang w:val="en-IN"/>
                    </w:rPr>
                    <w:t>2/32</w:t>
                  </w:r>
                </w:p>
              </w:tc>
            </w:tr>
            <w:tr w:rsidR="00B9565E" w14:paraId="1F711153" w14:textId="77777777" w:rsidTr="00B0395C">
              <w:tc>
                <w:tcPr>
                  <w:tcW w:w="0" w:type="auto"/>
                </w:tcPr>
                <w:p w14:paraId="3F391127" w14:textId="77777777" w:rsidR="00B9565E" w:rsidRDefault="00B9565E" w:rsidP="003A707F">
                  <w:pPr>
                    <w:rPr>
                      <w:lang w:val="en-IN"/>
                    </w:rPr>
                  </w:pPr>
                  <w:r>
                    <w:rPr>
                      <w:lang w:val="en-IN"/>
                    </w:rPr>
                    <w:t>1</w:t>
                  </w:r>
                </w:p>
              </w:tc>
              <w:tc>
                <w:tcPr>
                  <w:tcW w:w="0" w:type="auto"/>
                </w:tcPr>
                <w:p w14:paraId="0B53D066" w14:textId="77777777" w:rsidR="00B9565E" w:rsidRDefault="00B9565E" w:rsidP="00B0395C">
                  <w:pPr>
                    <w:jc w:val="center"/>
                    <w:rPr>
                      <w:lang w:val="en-IN"/>
                    </w:rPr>
                  </w:pPr>
                  <w:r>
                    <w:rPr>
                      <w:lang w:val="en-IN"/>
                    </w:rPr>
                    <w:t>1/16</w:t>
                  </w:r>
                </w:p>
              </w:tc>
              <w:tc>
                <w:tcPr>
                  <w:tcW w:w="0" w:type="auto"/>
                </w:tcPr>
                <w:p w14:paraId="296E9A9E" w14:textId="77777777" w:rsidR="00B9565E" w:rsidRDefault="00B9565E" w:rsidP="00B0395C">
                  <w:pPr>
                    <w:jc w:val="center"/>
                    <w:rPr>
                      <w:lang w:val="en-IN"/>
                    </w:rPr>
                  </w:pPr>
                  <w:r>
                    <w:rPr>
                      <w:lang w:val="en-IN"/>
                    </w:rPr>
                    <w:t>1/16</w:t>
                  </w:r>
                </w:p>
              </w:tc>
              <w:tc>
                <w:tcPr>
                  <w:tcW w:w="0" w:type="auto"/>
                </w:tcPr>
                <w:p w14:paraId="132E76C5" w14:textId="77777777" w:rsidR="00B9565E" w:rsidRDefault="00B9565E" w:rsidP="00B0395C">
                  <w:pPr>
                    <w:jc w:val="center"/>
                    <w:rPr>
                      <w:lang w:val="en-IN"/>
                    </w:rPr>
                  </w:pPr>
                  <w:r>
                    <w:rPr>
                      <w:lang w:val="en-IN"/>
                    </w:rPr>
                    <w:t>1/8</w:t>
                  </w:r>
                </w:p>
              </w:tc>
              <w:tc>
                <w:tcPr>
                  <w:tcW w:w="0" w:type="auto"/>
                </w:tcPr>
                <w:p w14:paraId="788F0F19" w14:textId="77777777" w:rsidR="00B9565E" w:rsidRDefault="00B9565E" w:rsidP="00B0395C">
                  <w:pPr>
                    <w:jc w:val="center"/>
                    <w:rPr>
                      <w:lang w:val="en-IN"/>
                    </w:rPr>
                  </w:pPr>
                  <w:r>
                    <w:rPr>
                      <w:lang w:val="en-IN"/>
                    </w:rPr>
                    <w:t>1/8</w:t>
                  </w:r>
                </w:p>
              </w:tc>
              <w:tc>
                <w:tcPr>
                  <w:tcW w:w="0" w:type="auto"/>
                </w:tcPr>
                <w:p w14:paraId="23432061" w14:textId="77777777" w:rsidR="00B9565E" w:rsidRDefault="00B9565E" w:rsidP="00B0395C">
                  <w:pPr>
                    <w:jc w:val="center"/>
                    <w:rPr>
                      <w:lang w:val="en-IN"/>
                    </w:rPr>
                  </w:pPr>
                  <w:r>
                    <w:rPr>
                      <w:lang w:val="en-IN"/>
                    </w:rPr>
                    <w:t>1/8</w:t>
                  </w:r>
                </w:p>
              </w:tc>
              <w:tc>
                <w:tcPr>
                  <w:tcW w:w="0" w:type="auto"/>
                </w:tcPr>
                <w:p w14:paraId="613DEB19" w14:textId="77777777" w:rsidR="00B9565E" w:rsidRDefault="00B9565E" w:rsidP="00B0395C">
                  <w:pPr>
                    <w:jc w:val="center"/>
                    <w:rPr>
                      <w:lang w:val="en-IN"/>
                    </w:rPr>
                  </w:pPr>
                  <w:r>
                    <w:rPr>
                      <w:lang w:val="en-IN"/>
                    </w:rPr>
                    <w:t>1/8</w:t>
                  </w:r>
                </w:p>
              </w:tc>
            </w:tr>
            <w:tr w:rsidR="00B9565E" w14:paraId="13EEBDB8" w14:textId="77777777" w:rsidTr="00B0395C">
              <w:tc>
                <w:tcPr>
                  <w:tcW w:w="0" w:type="auto"/>
                </w:tcPr>
                <w:p w14:paraId="4FB25E90" w14:textId="77777777" w:rsidR="00B9565E" w:rsidRDefault="00B9565E" w:rsidP="003A707F">
                  <w:pPr>
                    <w:rPr>
                      <w:lang w:val="en-IN"/>
                    </w:rPr>
                  </w:pPr>
                  <w:r>
                    <w:rPr>
                      <w:lang w:val="en-IN"/>
                    </w:rPr>
                    <w:t>2</w:t>
                  </w:r>
                </w:p>
              </w:tc>
              <w:tc>
                <w:tcPr>
                  <w:tcW w:w="0" w:type="auto"/>
                </w:tcPr>
                <w:p w14:paraId="08E2AA1C" w14:textId="77777777" w:rsidR="00B9565E" w:rsidRDefault="00B9565E" w:rsidP="00B0395C">
                  <w:pPr>
                    <w:jc w:val="center"/>
                    <w:rPr>
                      <w:lang w:val="en-IN"/>
                    </w:rPr>
                  </w:pPr>
                  <w:r>
                    <w:rPr>
                      <w:lang w:val="en-IN"/>
                    </w:rPr>
                    <w:t>1/32</w:t>
                  </w:r>
                </w:p>
              </w:tc>
              <w:tc>
                <w:tcPr>
                  <w:tcW w:w="0" w:type="auto"/>
                </w:tcPr>
                <w:p w14:paraId="7AA4A7F2" w14:textId="77777777" w:rsidR="00B9565E" w:rsidRDefault="00B9565E" w:rsidP="00B0395C">
                  <w:pPr>
                    <w:jc w:val="center"/>
                    <w:rPr>
                      <w:lang w:val="en-IN"/>
                    </w:rPr>
                  </w:pPr>
                  <w:r>
                    <w:rPr>
                      <w:lang w:val="en-IN"/>
                    </w:rPr>
                    <w:t>1/32</w:t>
                  </w:r>
                </w:p>
              </w:tc>
              <w:tc>
                <w:tcPr>
                  <w:tcW w:w="0" w:type="auto"/>
                </w:tcPr>
                <w:p w14:paraId="19CBDC76" w14:textId="77777777" w:rsidR="00B9565E" w:rsidRDefault="00B9565E" w:rsidP="00B0395C">
                  <w:pPr>
                    <w:jc w:val="center"/>
                    <w:rPr>
                      <w:lang w:val="en-IN"/>
                    </w:rPr>
                  </w:pPr>
                  <w:r>
                    <w:rPr>
                      <w:lang w:val="en-IN"/>
                    </w:rPr>
                    <w:t>1/64</w:t>
                  </w:r>
                </w:p>
              </w:tc>
              <w:tc>
                <w:tcPr>
                  <w:tcW w:w="0" w:type="auto"/>
                </w:tcPr>
                <w:p w14:paraId="3CD563EC" w14:textId="77777777" w:rsidR="00B9565E" w:rsidRDefault="00B9565E" w:rsidP="00B0395C">
                  <w:pPr>
                    <w:jc w:val="center"/>
                    <w:rPr>
                      <w:lang w:val="en-IN"/>
                    </w:rPr>
                  </w:pPr>
                  <w:r>
                    <w:rPr>
                      <w:lang w:val="en-IN"/>
                    </w:rPr>
                    <w:t>1/64</w:t>
                  </w:r>
                </w:p>
              </w:tc>
              <w:tc>
                <w:tcPr>
                  <w:tcW w:w="0" w:type="auto"/>
                </w:tcPr>
                <w:p w14:paraId="61673265" w14:textId="77777777" w:rsidR="00B9565E" w:rsidRDefault="00B9565E" w:rsidP="00B0395C">
                  <w:pPr>
                    <w:jc w:val="center"/>
                    <w:rPr>
                      <w:lang w:val="en-IN"/>
                    </w:rPr>
                  </w:pPr>
                  <w:r>
                    <w:rPr>
                      <w:lang w:val="en-IN"/>
                    </w:rPr>
                    <w:t>0</w:t>
                  </w:r>
                </w:p>
              </w:tc>
              <w:tc>
                <w:tcPr>
                  <w:tcW w:w="0" w:type="auto"/>
                </w:tcPr>
                <w:p w14:paraId="4F05287A" w14:textId="77777777" w:rsidR="00B9565E" w:rsidRDefault="00B9565E" w:rsidP="00B0395C">
                  <w:pPr>
                    <w:jc w:val="center"/>
                    <w:rPr>
                      <w:lang w:val="en-IN"/>
                    </w:rPr>
                  </w:pPr>
                  <w:r>
                    <w:rPr>
                      <w:lang w:val="en-IN"/>
                    </w:rPr>
                    <w:t>2/64</w:t>
                  </w:r>
                </w:p>
              </w:tc>
            </w:tr>
          </w:tbl>
          <w:p w14:paraId="48F0F6D0" w14:textId="77777777" w:rsidR="00B9565E" w:rsidRDefault="00B9565E" w:rsidP="00B0395C">
            <w:pPr>
              <w:contextualSpacing/>
              <w:jc w:val="both"/>
              <w:rPr>
                <w:lang w:val="en-IN"/>
              </w:rPr>
            </w:pPr>
            <w:r w:rsidRPr="00B0395C">
              <w:rPr>
                <w:lang w:val="en-IN"/>
              </w:rPr>
              <w:t xml:space="preserve">Find (i) </w:t>
            </w:r>
            <m:oMath>
              <m:r>
                <w:rPr>
                  <w:rFonts w:ascii="Cambria Math" w:hAnsi="Cambria Math"/>
                  <w:lang w:val="en-IN"/>
                </w:rPr>
                <m:t>P(X≤1)</m:t>
              </m:r>
            </m:oMath>
            <w:r w:rsidRPr="00B0395C">
              <w:rPr>
                <w:lang w:val="en-IN"/>
              </w:rPr>
              <w:t xml:space="preserve">  (ii) </w:t>
            </w:r>
            <m:oMath>
              <m:r>
                <w:rPr>
                  <w:rFonts w:ascii="Cambria Math" w:hAnsi="Cambria Math"/>
                  <w:lang w:val="en-IN"/>
                </w:rPr>
                <m:t>P(Y ≤ 3)</m:t>
              </m:r>
            </m:oMath>
            <w:r w:rsidRPr="00B0395C">
              <w:rPr>
                <w:lang w:val="en-IN"/>
              </w:rPr>
              <w:t xml:space="preserve"> (iii) </w:t>
            </w:r>
            <m:oMath>
              <m:r>
                <w:rPr>
                  <w:rFonts w:ascii="Cambria Math" w:hAnsi="Cambria Math"/>
                  <w:lang w:val="en-IN"/>
                </w:rPr>
                <m:t>P(X≤1, Y ≤ 3)</m:t>
              </m:r>
            </m:oMath>
            <w:r w:rsidRPr="00B0395C">
              <w:rPr>
                <w:lang w:val="en-IN"/>
              </w:rPr>
              <w:t xml:space="preserve"> </w:t>
            </w:r>
          </w:p>
          <w:p w14:paraId="5F396187" w14:textId="77777777" w:rsidR="00B9565E" w:rsidRPr="00FA796F" w:rsidRDefault="00B9565E" w:rsidP="00B0395C">
            <w:pPr>
              <w:contextualSpacing/>
              <w:jc w:val="both"/>
            </w:pPr>
            <w:r w:rsidRPr="00B0395C">
              <w:rPr>
                <w:lang w:val="en-IN"/>
              </w:rPr>
              <w:t xml:space="preserve">(iv) </w:t>
            </w:r>
            <m:oMath>
              <m:r>
                <w:rPr>
                  <w:rFonts w:ascii="Cambria Math" w:hAnsi="Cambria Math"/>
                  <w:lang w:val="en-IN"/>
                </w:rPr>
                <m:t>P(X≤1/ Y ≤ 3)</m:t>
              </m:r>
            </m:oMath>
            <w:r w:rsidRPr="00B0395C">
              <w:rPr>
                <w:lang w:val="en-IN"/>
              </w:rPr>
              <w:t xml:space="preserve">  (v) </w:t>
            </w:r>
            <m:oMath>
              <m:r>
                <w:rPr>
                  <w:rFonts w:ascii="Cambria Math" w:hAnsi="Cambria Math"/>
                  <w:lang w:val="en-IN"/>
                </w:rPr>
                <m:t>P(Y ≤ 3 / X≤1)</m:t>
              </m:r>
            </m:oMath>
            <w:r w:rsidRPr="00B0395C">
              <w:rPr>
                <w:lang w:val="en-IN"/>
              </w:rPr>
              <w:t xml:space="preserve"> (vi) </w:t>
            </w:r>
            <m:oMath>
              <m:r>
                <w:rPr>
                  <w:rFonts w:ascii="Cambria Math" w:hAnsi="Cambria Math"/>
                  <w:lang w:val="en-IN"/>
                </w:rPr>
                <m:t>P(X+Y ≤ 4).</m:t>
              </m:r>
            </m:oMath>
          </w:p>
        </w:tc>
        <w:tc>
          <w:tcPr>
            <w:tcW w:w="388" w:type="pct"/>
            <w:vAlign w:val="center"/>
          </w:tcPr>
          <w:p w14:paraId="375F5B53" w14:textId="77777777" w:rsidR="00B9565E" w:rsidRPr="00FA796F" w:rsidRDefault="00B9565E" w:rsidP="00A81194">
            <w:pPr>
              <w:contextualSpacing/>
              <w:jc w:val="center"/>
            </w:pPr>
            <w:r w:rsidRPr="00FA796F">
              <w:t>CO</w:t>
            </w:r>
            <w:r>
              <w:t>1</w:t>
            </w:r>
          </w:p>
        </w:tc>
        <w:tc>
          <w:tcPr>
            <w:tcW w:w="355" w:type="pct"/>
            <w:vAlign w:val="center"/>
          </w:tcPr>
          <w:p w14:paraId="603F4C7A" w14:textId="77777777" w:rsidR="00B9565E" w:rsidRPr="00FA796F" w:rsidRDefault="00B9565E" w:rsidP="00A81194">
            <w:pPr>
              <w:contextualSpacing/>
              <w:jc w:val="center"/>
            </w:pPr>
            <w:r>
              <w:t>E</w:t>
            </w:r>
          </w:p>
        </w:tc>
        <w:tc>
          <w:tcPr>
            <w:tcW w:w="473" w:type="pct"/>
            <w:vAlign w:val="center"/>
          </w:tcPr>
          <w:p w14:paraId="7765CF8A" w14:textId="77777777" w:rsidR="00B9565E" w:rsidRPr="00FA796F" w:rsidRDefault="00B9565E" w:rsidP="00A81194">
            <w:pPr>
              <w:contextualSpacing/>
              <w:jc w:val="center"/>
            </w:pPr>
            <w:r>
              <w:t>12</w:t>
            </w:r>
          </w:p>
        </w:tc>
      </w:tr>
      <w:tr w:rsidR="00B9565E" w:rsidRPr="00FA796F" w14:paraId="7B14B59D" w14:textId="77777777" w:rsidTr="00D506E4">
        <w:trPr>
          <w:trHeight w:val="396"/>
        </w:trPr>
        <w:tc>
          <w:tcPr>
            <w:tcW w:w="272" w:type="pct"/>
          </w:tcPr>
          <w:p w14:paraId="4F8216D9" w14:textId="77777777" w:rsidR="00B9565E" w:rsidRPr="00FA796F" w:rsidRDefault="00B9565E" w:rsidP="00D506E4">
            <w:pPr>
              <w:contextualSpacing/>
              <w:jc w:val="center"/>
            </w:pPr>
          </w:p>
        </w:tc>
        <w:tc>
          <w:tcPr>
            <w:tcW w:w="189" w:type="pct"/>
          </w:tcPr>
          <w:p w14:paraId="4CB3692F" w14:textId="77777777" w:rsidR="00B9565E" w:rsidRPr="00FA796F" w:rsidRDefault="00B9565E" w:rsidP="00D506E4">
            <w:pPr>
              <w:contextualSpacing/>
              <w:jc w:val="center"/>
            </w:pPr>
          </w:p>
        </w:tc>
        <w:tc>
          <w:tcPr>
            <w:tcW w:w="3323" w:type="pct"/>
            <w:vAlign w:val="bottom"/>
          </w:tcPr>
          <w:p w14:paraId="19D70E90" w14:textId="77777777" w:rsidR="00B9565E" w:rsidRPr="00FA796F" w:rsidRDefault="00B9565E" w:rsidP="00A81194">
            <w:pPr>
              <w:contextualSpacing/>
              <w:jc w:val="both"/>
            </w:pPr>
          </w:p>
        </w:tc>
        <w:tc>
          <w:tcPr>
            <w:tcW w:w="388" w:type="pct"/>
            <w:vAlign w:val="bottom"/>
          </w:tcPr>
          <w:p w14:paraId="6A565FA9" w14:textId="77777777" w:rsidR="00B9565E" w:rsidRPr="00FA796F" w:rsidRDefault="00B9565E" w:rsidP="00A81194">
            <w:pPr>
              <w:contextualSpacing/>
              <w:jc w:val="center"/>
            </w:pPr>
          </w:p>
        </w:tc>
        <w:tc>
          <w:tcPr>
            <w:tcW w:w="355" w:type="pct"/>
            <w:vAlign w:val="bottom"/>
          </w:tcPr>
          <w:p w14:paraId="0EA0BCD3" w14:textId="77777777" w:rsidR="00B9565E" w:rsidRPr="00FA796F" w:rsidRDefault="00B9565E" w:rsidP="00A81194">
            <w:pPr>
              <w:contextualSpacing/>
              <w:jc w:val="center"/>
            </w:pPr>
          </w:p>
        </w:tc>
        <w:tc>
          <w:tcPr>
            <w:tcW w:w="473" w:type="pct"/>
            <w:vAlign w:val="bottom"/>
          </w:tcPr>
          <w:p w14:paraId="4778A9BE" w14:textId="77777777" w:rsidR="00B9565E" w:rsidRPr="00FA796F" w:rsidRDefault="00B9565E" w:rsidP="00A81194">
            <w:pPr>
              <w:contextualSpacing/>
              <w:jc w:val="center"/>
            </w:pPr>
          </w:p>
        </w:tc>
      </w:tr>
      <w:tr w:rsidR="00B9565E" w:rsidRPr="00FA796F" w14:paraId="49851D32" w14:textId="77777777" w:rsidTr="00D506E4">
        <w:trPr>
          <w:trHeight w:val="396"/>
        </w:trPr>
        <w:tc>
          <w:tcPr>
            <w:tcW w:w="272" w:type="pct"/>
          </w:tcPr>
          <w:p w14:paraId="64882ED6" w14:textId="77777777" w:rsidR="00B9565E" w:rsidRPr="00FA796F" w:rsidRDefault="00B9565E" w:rsidP="00D506E4">
            <w:pPr>
              <w:contextualSpacing/>
              <w:jc w:val="center"/>
            </w:pPr>
            <w:r w:rsidRPr="00FA796F">
              <w:t>19.</w:t>
            </w:r>
          </w:p>
        </w:tc>
        <w:tc>
          <w:tcPr>
            <w:tcW w:w="189" w:type="pct"/>
          </w:tcPr>
          <w:p w14:paraId="5779A9AC" w14:textId="77777777" w:rsidR="00B9565E" w:rsidRPr="00FA796F" w:rsidRDefault="00B9565E" w:rsidP="00D506E4">
            <w:pPr>
              <w:contextualSpacing/>
              <w:jc w:val="center"/>
            </w:pPr>
          </w:p>
        </w:tc>
        <w:tc>
          <w:tcPr>
            <w:tcW w:w="3323" w:type="pct"/>
            <w:vAlign w:val="bottom"/>
          </w:tcPr>
          <w:p w14:paraId="716F14D5" w14:textId="77777777" w:rsidR="00B9565E" w:rsidRDefault="00B9565E" w:rsidP="00527EAA">
            <w:pPr>
              <w:pStyle w:val="ListParagraph"/>
              <w:ind w:left="0"/>
              <w:jc w:val="both"/>
              <w:rPr>
                <w:color w:val="231F20"/>
                <w:szCs w:val="28"/>
                <w:shd w:val="clear" w:color="auto" w:fill="FFFFFF"/>
              </w:rPr>
            </w:pPr>
            <w:r w:rsidRPr="00D13240">
              <w:rPr>
                <w:color w:val="231F20"/>
                <w:szCs w:val="28"/>
                <w:shd w:val="clear" w:color="auto" w:fill="FFFFFF"/>
              </w:rPr>
              <w:t xml:space="preserve">The following mistakes </w:t>
            </w:r>
            <w:r>
              <w:rPr>
                <w:color w:val="231F20"/>
                <w:szCs w:val="28"/>
                <w:shd w:val="clear" w:color="auto" w:fill="FFFFFF"/>
              </w:rPr>
              <w:t>per page were observed in a book:</w:t>
            </w:r>
          </w:p>
          <w:tbl>
            <w:tblPr>
              <w:tblStyle w:val="TableGrid"/>
              <w:tblW w:w="0" w:type="auto"/>
              <w:tblLook w:val="04A0" w:firstRow="1" w:lastRow="0" w:firstColumn="1" w:lastColumn="0" w:noHBand="0" w:noVBand="1"/>
            </w:tblPr>
            <w:tblGrid>
              <w:gridCol w:w="2649"/>
              <w:gridCol w:w="576"/>
              <w:gridCol w:w="456"/>
              <w:gridCol w:w="456"/>
              <w:gridCol w:w="336"/>
              <w:gridCol w:w="336"/>
            </w:tblGrid>
            <w:tr w:rsidR="00B9565E" w14:paraId="59435034" w14:textId="77777777" w:rsidTr="00B0395C">
              <w:tc>
                <w:tcPr>
                  <w:tcW w:w="2649" w:type="dxa"/>
                </w:tcPr>
                <w:p w14:paraId="4D7F180E" w14:textId="77777777" w:rsidR="00B9565E" w:rsidRDefault="00B9565E" w:rsidP="003A707F">
                  <w:pPr>
                    <w:jc w:val="both"/>
                  </w:pPr>
                  <w:r>
                    <w:t>No of mistakes(per page)</w:t>
                  </w:r>
                </w:p>
              </w:tc>
              <w:tc>
                <w:tcPr>
                  <w:tcW w:w="576" w:type="dxa"/>
                </w:tcPr>
                <w:p w14:paraId="1FCAA17C" w14:textId="77777777" w:rsidR="00B9565E" w:rsidRDefault="00B9565E" w:rsidP="003A707F">
                  <w:pPr>
                    <w:jc w:val="both"/>
                  </w:pPr>
                  <w:r>
                    <w:t>0</w:t>
                  </w:r>
                </w:p>
              </w:tc>
              <w:tc>
                <w:tcPr>
                  <w:tcW w:w="456" w:type="dxa"/>
                </w:tcPr>
                <w:p w14:paraId="3BA1E811" w14:textId="77777777" w:rsidR="00B9565E" w:rsidRDefault="00B9565E" w:rsidP="003A707F">
                  <w:pPr>
                    <w:jc w:val="both"/>
                  </w:pPr>
                  <w:r>
                    <w:t>1</w:t>
                  </w:r>
                </w:p>
              </w:tc>
              <w:tc>
                <w:tcPr>
                  <w:tcW w:w="456" w:type="dxa"/>
                </w:tcPr>
                <w:p w14:paraId="4D509BBB" w14:textId="77777777" w:rsidR="00B9565E" w:rsidRDefault="00B9565E" w:rsidP="003A707F">
                  <w:pPr>
                    <w:jc w:val="both"/>
                  </w:pPr>
                  <w:r>
                    <w:t>2</w:t>
                  </w:r>
                </w:p>
              </w:tc>
              <w:tc>
                <w:tcPr>
                  <w:tcW w:w="336" w:type="dxa"/>
                </w:tcPr>
                <w:p w14:paraId="287340AF" w14:textId="77777777" w:rsidR="00B9565E" w:rsidRDefault="00B9565E" w:rsidP="003A707F">
                  <w:pPr>
                    <w:jc w:val="both"/>
                  </w:pPr>
                  <w:r>
                    <w:t>3</w:t>
                  </w:r>
                </w:p>
              </w:tc>
              <w:tc>
                <w:tcPr>
                  <w:tcW w:w="336" w:type="dxa"/>
                </w:tcPr>
                <w:p w14:paraId="688534B1" w14:textId="77777777" w:rsidR="00B9565E" w:rsidRDefault="00B9565E" w:rsidP="003A707F">
                  <w:pPr>
                    <w:jc w:val="both"/>
                  </w:pPr>
                  <w:r>
                    <w:t>4</w:t>
                  </w:r>
                </w:p>
              </w:tc>
            </w:tr>
            <w:tr w:rsidR="00B9565E" w14:paraId="7CA3F12E" w14:textId="77777777" w:rsidTr="00B0395C">
              <w:tc>
                <w:tcPr>
                  <w:tcW w:w="2649" w:type="dxa"/>
                </w:tcPr>
                <w:p w14:paraId="0668B5EF" w14:textId="77777777" w:rsidR="00B9565E" w:rsidRDefault="00B9565E" w:rsidP="003A707F">
                  <w:pPr>
                    <w:jc w:val="both"/>
                  </w:pPr>
                  <w:r>
                    <w:t>No of Pages</w:t>
                  </w:r>
                </w:p>
              </w:tc>
              <w:tc>
                <w:tcPr>
                  <w:tcW w:w="576" w:type="dxa"/>
                </w:tcPr>
                <w:p w14:paraId="7A183988" w14:textId="77777777" w:rsidR="00B9565E" w:rsidRDefault="00B9565E" w:rsidP="003A707F">
                  <w:pPr>
                    <w:jc w:val="both"/>
                  </w:pPr>
                  <w:r>
                    <w:t>211</w:t>
                  </w:r>
                </w:p>
              </w:tc>
              <w:tc>
                <w:tcPr>
                  <w:tcW w:w="456" w:type="dxa"/>
                </w:tcPr>
                <w:p w14:paraId="0E6420F4" w14:textId="77777777" w:rsidR="00B9565E" w:rsidRDefault="00B9565E" w:rsidP="003A707F">
                  <w:pPr>
                    <w:jc w:val="both"/>
                  </w:pPr>
                  <w:r>
                    <w:t>90</w:t>
                  </w:r>
                </w:p>
              </w:tc>
              <w:tc>
                <w:tcPr>
                  <w:tcW w:w="456" w:type="dxa"/>
                </w:tcPr>
                <w:p w14:paraId="3250DE93" w14:textId="77777777" w:rsidR="00B9565E" w:rsidRDefault="00B9565E" w:rsidP="003A707F">
                  <w:pPr>
                    <w:jc w:val="both"/>
                  </w:pPr>
                  <w:r>
                    <w:t>19</w:t>
                  </w:r>
                </w:p>
              </w:tc>
              <w:tc>
                <w:tcPr>
                  <w:tcW w:w="336" w:type="dxa"/>
                </w:tcPr>
                <w:p w14:paraId="63776E23" w14:textId="77777777" w:rsidR="00B9565E" w:rsidRDefault="00B9565E" w:rsidP="003A707F">
                  <w:pPr>
                    <w:jc w:val="both"/>
                  </w:pPr>
                  <w:r>
                    <w:t>5</w:t>
                  </w:r>
                </w:p>
              </w:tc>
              <w:tc>
                <w:tcPr>
                  <w:tcW w:w="336" w:type="dxa"/>
                </w:tcPr>
                <w:p w14:paraId="77C93284" w14:textId="77777777" w:rsidR="00B9565E" w:rsidRDefault="00B9565E" w:rsidP="003A707F">
                  <w:pPr>
                    <w:jc w:val="both"/>
                  </w:pPr>
                  <w:r>
                    <w:t>0</w:t>
                  </w:r>
                </w:p>
              </w:tc>
            </w:tr>
          </w:tbl>
          <w:p w14:paraId="38685C09" w14:textId="77777777" w:rsidR="00B9565E" w:rsidRPr="00FA796F" w:rsidRDefault="00B9565E" w:rsidP="00A81194">
            <w:pPr>
              <w:contextualSpacing/>
              <w:jc w:val="both"/>
            </w:pPr>
            <w:r w:rsidRPr="00D13240">
              <w:rPr>
                <w:color w:val="231F20"/>
                <w:szCs w:val="28"/>
                <w:shd w:val="clear" w:color="auto" w:fill="FFFFFF"/>
              </w:rPr>
              <w:t>Fit a Poisson distribution and estimate the expected frequencies.</w:t>
            </w:r>
          </w:p>
        </w:tc>
        <w:tc>
          <w:tcPr>
            <w:tcW w:w="388" w:type="pct"/>
            <w:vAlign w:val="center"/>
          </w:tcPr>
          <w:p w14:paraId="169F9585" w14:textId="77777777" w:rsidR="00B9565E" w:rsidRPr="00FA796F" w:rsidRDefault="00B9565E" w:rsidP="00A81194">
            <w:pPr>
              <w:contextualSpacing/>
              <w:jc w:val="center"/>
            </w:pPr>
            <w:r w:rsidRPr="00FA796F">
              <w:t>CO</w:t>
            </w:r>
            <w:r>
              <w:t>2</w:t>
            </w:r>
          </w:p>
        </w:tc>
        <w:tc>
          <w:tcPr>
            <w:tcW w:w="355" w:type="pct"/>
            <w:vAlign w:val="center"/>
          </w:tcPr>
          <w:p w14:paraId="0337D767" w14:textId="77777777" w:rsidR="00B9565E" w:rsidRPr="00FA796F" w:rsidRDefault="00B9565E" w:rsidP="00A81194">
            <w:pPr>
              <w:contextualSpacing/>
              <w:jc w:val="center"/>
            </w:pPr>
            <w:r>
              <w:t>An</w:t>
            </w:r>
          </w:p>
        </w:tc>
        <w:tc>
          <w:tcPr>
            <w:tcW w:w="473" w:type="pct"/>
            <w:vAlign w:val="center"/>
          </w:tcPr>
          <w:p w14:paraId="104F33DB" w14:textId="77777777" w:rsidR="00B9565E" w:rsidRPr="00FA796F" w:rsidRDefault="00B9565E" w:rsidP="00A81194">
            <w:pPr>
              <w:contextualSpacing/>
              <w:jc w:val="center"/>
            </w:pPr>
            <w:r>
              <w:t>12</w:t>
            </w:r>
          </w:p>
        </w:tc>
      </w:tr>
      <w:tr w:rsidR="00B9565E" w:rsidRPr="00FA796F" w14:paraId="24FECFB2" w14:textId="77777777" w:rsidTr="00D506E4">
        <w:trPr>
          <w:trHeight w:val="396"/>
        </w:trPr>
        <w:tc>
          <w:tcPr>
            <w:tcW w:w="272" w:type="pct"/>
          </w:tcPr>
          <w:p w14:paraId="12BDE055" w14:textId="77777777" w:rsidR="00B9565E" w:rsidRPr="00FA796F" w:rsidRDefault="00B9565E" w:rsidP="00D506E4">
            <w:pPr>
              <w:contextualSpacing/>
              <w:jc w:val="center"/>
            </w:pPr>
          </w:p>
        </w:tc>
        <w:tc>
          <w:tcPr>
            <w:tcW w:w="189" w:type="pct"/>
          </w:tcPr>
          <w:p w14:paraId="1953D634" w14:textId="77777777" w:rsidR="00B9565E" w:rsidRPr="00FA796F" w:rsidRDefault="00B9565E" w:rsidP="00D506E4">
            <w:pPr>
              <w:contextualSpacing/>
              <w:jc w:val="center"/>
            </w:pPr>
          </w:p>
        </w:tc>
        <w:tc>
          <w:tcPr>
            <w:tcW w:w="3323" w:type="pct"/>
            <w:vAlign w:val="bottom"/>
          </w:tcPr>
          <w:p w14:paraId="404D3AA5" w14:textId="77777777" w:rsidR="00B9565E" w:rsidRPr="00FA796F" w:rsidRDefault="00B9565E" w:rsidP="00A81194">
            <w:pPr>
              <w:contextualSpacing/>
              <w:jc w:val="both"/>
            </w:pPr>
          </w:p>
        </w:tc>
        <w:tc>
          <w:tcPr>
            <w:tcW w:w="388" w:type="pct"/>
            <w:vAlign w:val="center"/>
          </w:tcPr>
          <w:p w14:paraId="6DCF96CB" w14:textId="77777777" w:rsidR="00B9565E" w:rsidRPr="00FA796F" w:rsidRDefault="00B9565E" w:rsidP="00A81194">
            <w:pPr>
              <w:contextualSpacing/>
              <w:jc w:val="center"/>
            </w:pPr>
          </w:p>
        </w:tc>
        <w:tc>
          <w:tcPr>
            <w:tcW w:w="355" w:type="pct"/>
            <w:vAlign w:val="center"/>
          </w:tcPr>
          <w:p w14:paraId="4FD8D531" w14:textId="77777777" w:rsidR="00B9565E" w:rsidRPr="00FA796F" w:rsidRDefault="00B9565E" w:rsidP="00A81194">
            <w:pPr>
              <w:contextualSpacing/>
              <w:jc w:val="center"/>
            </w:pPr>
          </w:p>
        </w:tc>
        <w:tc>
          <w:tcPr>
            <w:tcW w:w="473" w:type="pct"/>
            <w:vAlign w:val="center"/>
          </w:tcPr>
          <w:p w14:paraId="4C77A4EC" w14:textId="77777777" w:rsidR="00B9565E" w:rsidRPr="00FA796F" w:rsidRDefault="00B9565E" w:rsidP="00A81194">
            <w:pPr>
              <w:contextualSpacing/>
              <w:jc w:val="center"/>
            </w:pPr>
          </w:p>
        </w:tc>
      </w:tr>
      <w:tr w:rsidR="00B9565E" w:rsidRPr="00FA796F" w14:paraId="7F462CBB" w14:textId="77777777" w:rsidTr="00D506E4">
        <w:trPr>
          <w:trHeight w:val="396"/>
        </w:trPr>
        <w:tc>
          <w:tcPr>
            <w:tcW w:w="272" w:type="pct"/>
          </w:tcPr>
          <w:p w14:paraId="5E72B0F6" w14:textId="77777777" w:rsidR="00B9565E" w:rsidRPr="00FA796F" w:rsidRDefault="00B9565E" w:rsidP="00D506E4">
            <w:pPr>
              <w:contextualSpacing/>
              <w:jc w:val="center"/>
            </w:pPr>
            <w:r w:rsidRPr="00FA796F">
              <w:t>20.</w:t>
            </w:r>
          </w:p>
        </w:tc>
        <w:tc>
          <w:tcPr>
            <w:tcW w:w="189" w:type="pct"/>
          </w:tcPr>
          <w:p w14:paraId="70FBAA47" w14:textId="77777777" w:rsidR="00B9565E" w:rsidRPr="00FA796F" w:rsidRDefault="00B9565E" w:rsidP="00D506E4">
            <w:pPr>
              <w:contextualSpacing/>
              <w:jc w:val="center"/>
            </w:pPr>
            <w:r w:rsidRPr="00FA796F">
              <w:t>a.</w:t>
            </w:r>
          </w:p>
        </w:tc>
        <w:tc>
          <w:tcPr>
            <w:tcW w:w="3323" w:type="pct"/>
            <w:vAlign w:val="bottom"/>
          </w:tcPr>
          <w:p w14:paraId="01C048A1" w14:textId="77777777" w:rsidR="00B9565E" w:rsidRPr="00FA796F" w:rsidRDefault="00B9565E" w:rsidP="00A81194">
            <w:pPr>
              <w:contextualSpacing/>
              <w:jc w:val="both"/>
            </w:pPr>
            <w:r>
              <w:rPr>
                <w:color w:val="000000"/>
              </w:rPr>
              <w:t>Before an increase in excise duty on tea, 400 people out of a sample of 500 persons were found to be tea drinkers. After an increase in excise duty, 400 people were observed to be tea drinkers in a sample of 600 people. Test whether there is a significant change in the number of tea drinkers after increase in excise duty on tea.</w:t>
            </w:r>
          </w:p>
        </w:tc>
        <w:tc>
          <w:tcPr>
            <w:tcW w:w="388" w:type="pct"/>
            <w:vAlign w:val="center"/>
          </w:tcPr>
          <w:p w14:paraId="48AEEC14" w14:textId="77777777" w:rsidR="00B9565E" w:rsidRPr="00FA796F" w:rsidRDefault="00B9565E" w:rsidP="00A81194">
            <w:pPr>
              <w:contextualSpacing/>
              <w:jc w:val="center"/>
            </w:pPr>
            <w:r w:rsidRPr="00FA796F">
              <w:t>CO</w:t>
            </w:r>
            <w:r>
              <w:t>3</w:t>
            </w:r>
          </w:p>
        </w:tc>
        <w:tc>
          <w:tcPr>
            <w:tcW w:w="355" w:type="pct"/>
            <w:vAlign w:val="center"/>
          </w:tcPr>
          <w:p w14:paraId="79A39FD2" w14:textId="77777777" w:rsidR="00B9565E" w:rsidRPr="00FA796F" w:rsidRDefault="00B9565E" w:rsidP="00A81194">
            <w:pPr>
              <w:contextualSpacing/>
              <w:jc w:val="center"/>
            </w:pPr>
            <w:r>
              <w:t>A</w:t>
            </w:r>
          </w:p>
        </w:tc>
        <w:tc>
          <w:tcPr>
            <w:tcW w:w="473" w:type="pct"/>
            <w:vAlign w:val="center"/>
          </w:tcPr>
          <w:p w14:paraId="153722FE" w14:textId="77777777" w:rsidR="00B9565E" w:rsidRPr="00FA796F" w:rsidRDefault="00B9565E" w:rsidP="00A81194">
            <w:pPr>
              <w:contextualSpacing/>
              <w:jc w:val="center"/>
            </w:pPr>
            <w:r>
              <w:t>6</w:t>
            </w:r>
          </w:p>
        </w:tc>
      </w:tr>
      <w:tr w:rsidR="00B9565E" w:rsidRPr="00FA796F" w14:paraId="42EA7C97" w14:textId="77777777" w:rsidTr="00D506E4">
        <w:trPr>
          <w:trHeight w:val="396"/>
        </w:trPr>
        <w:tc>
          <w:tcPr>
            <w:tcW w:w="272" w:type="pct"/>
          </w:tcPr>
          <w:p w14:paraId="422F068F" w14:textId="77777777" w:rsidR="00B9565E" w:rsidRPr="00FA796F" w:rsidRDefault="00B9565E" w:rsidP="00D506E4">
            <w:pPr>
              <w:contextualSpacing/>
              <w:jc w:val="center"/>
            </w:pPr>
          </w:p>
        </w:tc>
        <w:tc>
          <w:tcPr>
            <w:tcW w:w="189" w:type="pct"/>
          </w:tcPr>
          <w:p w14:paraId="211B62E9" w14:textId="77777777" w:rsidR="00B9565E" w:rsidRPr="00FA796F" w:rsidRDefault="00B9565E" w:rsidP="00D506E4">
            <w:pPr>
              <w:contextualSpacing/>
              <w:jc w:val="center"/>
            </w:pPr>
            <w:r w:rsidRPr="00FA796F">
              <w:t>b.</w:t>
            </w:r>
          </w:p>
        </w:tc>
        <w:tc>
          <w:tcPr>
            <w:tcW w:w="3323" w:type="pct"/>
            <w:vAlign w:val="bottom"/>
          </w:tcPr>
          <w:p w14:paraId="32AE38A5" w14:textId="77777777" w:rsidR="00B9565E" w:rsidRPr="00FA796F" w:rsidRDefault="00B9565E" w:rsidP="00A81194">
            <w:pPr>
              <w:contextualSpacing/>
              <w:jc w:val="both"/>
              <w:rPr>
                <w:bCs/>
              </w:rPr>
            </w:pPr>
            <w:r>
              <w:rPr>
                <w:bCs/>
              </w:rPr>
              <w:t>Explain the working rule of hypothesis testing.</w:t>
            </w:r>
          </w:p>
        </w:tc>
        <w:tc>
          <w:tcPr>
            <w:tcW w:w="388" w:type="pct"/>
            <w:vAlign w:val="center"/>
          </w:tcPr>
          <w:p w14:paraId="60BFEE07" w14:textId="77777777" w:rsidR="00B9565E" w:rsidRPr="00FA796F" w:rsidRDefault="00B9565E" w:rsidP="00A81194">
            <w:pPr>
              <w:contextualSpacing/>
              <w:jc w:val="center"/>
            </w:pPr>
            <w:r w:rsidRPr="00FA796F">
              <w:t>CO</w:t>
            </w:r>
            <w:r>
              <w:t>3</w:t>
            </w:r>
          </w:p>
        </w:tc>
        <w:tc>
          <w:tcPr>
            <w:tcW w:w="355" w:type="pct"/>
            <w:vAlign w:val="center"/>
          </w:tcPr>
          <w:p w14:paraId="3E1B6573" w14:textId="77777777" w:rsidR="00B9565E" w:rsidRPr="00FA796F" w:rsidRDefault="00B9565E" w:rsidP="00A81194">
            <w:pPr>
              <w:contextualSpacing/>
              <w:jc w:val="center"/>
            </w:pPr>
            <w:r>
              <w:t>R</w:t>
            </w:r>
          </w:p>
        </w:tc>
        <w:tc>
          <w:tcPr>
            <w:tcW w:w="473" w:type="pct"/>
            <w:vAlign w:val="center"/>
          </w:tcPr>
          <w:p w14:paraId="3C0FBDA0" w14:textId="77777777" w:rsidR="00B9565E" w:rsidRPr="00FA796F" w:rsidRDefault="00B9565E" w:rsidP="00A81194">
            <w:pPr>
              <w:contextualSpacing/>
              <w:jc w:val="center"/>
            </w:pPr>
            <w:r>
              <w:t>6</w:t>
            </w:r>
          </w:p>
        </w:tc>
      </w:tr>
      <w:tr w:rsidR="00B9565E" w:rsidRPr="00FA796F" w14:paraId="46EE460D" w14:textId="77777777" w:rsidTr="00D506E4">
        <w:trPr>
          <w:trHeight w:val="396"/>
        </w:trPr>
        <w:tc>
          <w:tcPr>
            <w:tcW w:w="272" w:type="pct"/>
          </w:tcPr>
          <w:p w14:paraId="38BA820D" w14:textId="77777777" w:rsidR="00B9565E" w:rsidRPr="00FA796F" w:rsidRDefault="00B9565E" w:rsidP="00D506E4">
            <w:pPr>
              <w:contextualSpacing/>
              <w:jc w:val="center"/>
            </w:pPr>
          </w:p>
        </w:tc>
        <w:tc>
          <w:tcPr>
            <w:tcW w:w="189" w:type="pct"/>
          </w:tcPr>
          <w:p w14:paraId="661BF45A" w14:textId="77777777" w:rsidR="00B9565E" w:rsidRPr="00FA796F" w:rsidRDefault="00B9565E" w:rsidP="00D506E4">
            <w:pPr>
              <w:contextualSpacing/>
              <w:jc w:val="center"/>
            </w:pPr>
          </w:p>
        </w:tc>
        <w:tc>
          <w:tcPr>
            <w:tcW w:w="3323" w:type="pct"/>
            <w:vAlign w:val="bottom"/>
          </w:tcPr>
          <w:p w14:paraId="597A1369" w14:textId="77777777" w:rsidR="00B9565E" w:rsidRPr="00FA796F" w:rsidRDefault="00B9565E" w:rsidP="00A81194">
            <w:pPr>
              <w:contextualSpacing/>
              <w:jc w:val="both"/>
            </w:pPr>
          </w:p>
        </w:tc>
        <w:tc>
          <w:tcPr>
            <w:tcW w:w="388" w:type="pct"/>
            <w:vAlign w:val="center"/>
          </w:tcPr>
          <w:p w14:paraId="3B478081" w14:textId="77777777" w:rsidR="00B9565E" w:rsidRPr="00FA796F" w:rsidRDefault="00B9565E" w:rsidP="00A81194">
            <w:pPr>
              <w:contextualSpacing/>
              <w:jc w:val="center"/>
            </w:pPr>
          </w:p>
        </w:tc>
        <w:tc>
          <w:tcPr>
            <w:tcW w:w="355" w:type="pct"/>
            <w:vAlign w:val="center"/>
          </w:tcPr>
          <w:p w14:paraId="4119BB24" w14:textId="77777777" w:rsidR="00B9565E" w:rsidRPr="00FA796F" w:rsidRDefault="00B9565E" w:rsidP="00A81194">
            <w:pPr>
              <w:contextualSpacing/>
              <w:jc w:val="center"/>
            </w:pPr>
          </w:p>
        </w:tc>
        <w:tc>
          <w:tcPr>
            <w:tcW w:w="473" w:type="pct"/>
            <w:vAlign w:val="center"/>
          </w:tcPr>
          <w:p w14:paraId="132D2B99" w14:textId="77777777" w:rsidR="00B9565E" w:rsidRPr="00FA796F" w:rsidRDefault="00B9565E" w:rsidP="00A81194">
            <w:pPr>
              <w:contextualSpacing/>
              <w:jc w:val="center"/>
            </w:pPr>
          </w:p>
        </w:tc>
      </w:tr>
      <w:tr w:rsidR="00B9565E" w:rsidRPr="00FA796F" w14:paraId="691AE118" w14:textId="77777777" w:rsidTr="00D506E4">
        <w:trPr>
          <w:trHeight w:val="396"/>
        </w:trPr>
        <w:tc>
          <w:tcPr>
            <w:tcW w:w="272" w:type="pct"/>
          </w:tcPr>
          <w:p w14:paraId="3E0246C7" w14:textId="77777777" w:rsidR="00B9565E" w:rsidRPr="00FA796F" w:rsidRDefault="00B9565E" w:rsidP="00D506E4">
            <w:pPr>
              <w:contextualSpacing/>
              <w:jc w:val="center"/>
            </w:pPr>
            <w:r w:rsidRPr="00FA796F">
              <w:t>21.</w:t>
            </w:r>
          </w:p>
        </w:tc>
        <w:tc>
          <w:tcPr>
            <w:tcW w:w="189" w:type="pct"/>
          </w:tcPr>
          <w:p w14:paraId="786202E7" w14:textId="77777777" w:rsidR="00B9565E" w:rsidRPr="00FA796F" w:rsidRDefault="00B9565E" w:rsidP="00D506E4">
            <w:pPr>
              <w:contextualSpacing/>
              <w:jc w:val="center"/>
            </w:pPr>
          </w:p>
        </w:tc>
        <w:tc>
          <w:tcPr>
            <w:tcW w:w="3323" w:type="pct"/>
          </w:tcPr>
          <w:p w14:paraId="6316441D" w14:textId="77777777" w:rsidR="00B9565E" w:rsidRPr="0051502D" w:rsidRDefault="00B9565E" w:rsidP="00C4068D">
            <w:pPr>
              <w:jc w:val="both"/>
              <w:rPr>
                <w:rStyle w:val="Strong"/>
                <w:b w:val="0"/>
              </w:rPr>
            </w:pPr>
            <w:r w:rsidRPr="0051502D">
              <w:rPr>
                <w:rStyle w:val="Strong"/>
              </w:rPr>
              <w:t>Researchers want to examine the effect of perceived control on health complaints of geriatric patients in a long-term care facility. Seven patients are randomly selected to participate in the study. Half are given a plant to care for and half are given a plant but the care is conducted by the staff.  Numbers of health complaints are recorded for each patient over the following seven days. Compute the appropriate t-test for the data provided below.</w:t>
            </w:r>
          </w:p>
          <w:tbl>
            <w:tblPr>
              <w:tblStyle w:val="TableGrid"/>
              <w:tblW w:w="5431" w:type="dxa"/>
              <w:tblLook w:val="04A0" w:firstRow="1" w:lastRow="0" w:firstColumn="1" w:lastColumn="0" w:noHBand="0" w:noVBand="1"/>
            </w:tblPr>
            <w:tblGrid>
              <w:gridCol w:w="2396"/>
              <w:gridCol w:w="469"/>
              <w:gridCol w:w="469"/>
              <w:gridCol w:w="345"/>
              <w:gridCol w:w="469"/>
              <w:gridCol w:w="469"/>
              <w:gridCol w:w="345"/>
              <w:gridCol w:w="469"/>
            </w:tblGrid>
            <w:tr w:rsidR="00B9565E" w:rsidRPr="00F13602" w14:paraId="7E16C3C8" w14:textId="77777777" w:rsidTr="00B0395C">
              <w:trPr>
                <w:trHeight w:val="295"/>
              </w:trPr>
              <w:tc>
                <w:tcPr>
                  <w:tcW w:w="2396" w:type="dxa"/>
                </w:tcPr>
                <w:p w14:paraId="683FF176" w14:textId="77777777" w:rsidR="00B9565E" w:rsidRPr="00F13602" w:rsidRDefault="00B9565E" w:rsidP="00C4068D">
                  <w:pPr>
                    <w:jc w:val="both"/>
                  </w:pPr>
                  <w:r>
                    <w:t xml:space="preserve">Control over plant </w:t>
                  </w:r>
                </w:p>
              </w:tc>
              <w:tc>
                <w:tcPr>
                  <w:tcW w:w="469" w:type="dxa"/>
                </w:tcPr>
                <w:p w14:paraId="781F2F67" w14:textId="77777777" w:rsidR="00B9565E" w:rsidRPr="00F13602" w:rsidRDefault="00B9565E" w:rsidP="00C4068D">
                  <w:pPr>
                    <w:jc w:val="both"/>
                  </w:pPr>
                  <w:r>
                    <w:t>23</w:t>
                  </w:r>
                </w:p>
              </w:tc>
              <w:tc>
                <w:tcPr>
                  <w:tcW w:w="469" w:type="dxa"/>
                </w:tcPr>
                <w:p w14:paraId="5F6A8611" w14:textId="77777777" w:rsidR="00B9565E" w:rsidRPr="00F13602" w:rsidRDefault="00B9565E" w:rsidP="00C4068D">
                  <w:pPr>
                    <w:jc w:val="both"/>
                  </w:pPr>
                  <w:r>
                    <w:t>12</w:t>
                  </w:r>
                </w:p>
              </w:tc>
              <w:tc>
                <w:tcPr>
                  <w:tcW w:w="345" w:type="dxa"/>
                </w:tcPr>
                <w:p w14:paraId="14A61990" w14:textId="77777777" w:rsidR="00B9565E" w:rsidRPr="00F13602" w:rsidRDefault="00B9565E" w:rsidP="00C4068D">
                  <w:pPr>
                    <w:jc w:val="both"/>
                  </w:pPr>
                  <w:r>
                    <w:t>6</w:t>
                  </w:r>
                </w:p>
              </w:tc>
              <w:tc>
                <w:tcPr>
                  <w:tcW w:w="469" w:type="dxa"/>
                </w:tcPr>
                <w:p w14:paraId="432F658E" w14:textId="77777777" w:rsidR="00B9565E" w:rsidRPr="00F13602" w:rsidRDefault="00B9565E" w:rsidP="00C4068D">
                  <w:pPr>
                    <w:jc w:val="both"/>
                  </w:pPr>
                  <w:r>
                    <w:t>15</w:t>
                  </w:r>
                </w:p>
              </w:tc>
              <w:tc>
                <w:tcPr>
                  <w:tcW w:w="469" w:type="dxa"/>
                </w:tcPr>
                <w:p w14:paraId="0C57D3ED" w14:textId="77777777" w:rsidR="00B9565E" w:rsidRPr="00F13602" w:rsidRDefault="00B9565E" w:rsidP="00C4068D">
                  <w:pPr>
                    <w:jc w:val="both"/>
                  </w:pPr>
                  <w:r>
                    <w:t>18</w:t>
                  </w:r>
                </w:p>
              </w:tc>
              <w:tc>
                <w:tcPr>
                  <w:tcW w:w="345" w:type="dxa"/>
                </w:tcPr>
                <w:p w14:paraId="2069EEAF" w14:textId="77777777" w:rsidR="00B9565E" w:rsidRPr="00F13602" w:rsidRDefault="00B9565E" w:rsidP="00C4068D">
                  <w:pPr>
                    <w:jc w:val="both"/>
                  </w:pPr>
                  <w:r>
                    <w:t>5</w:t>
                  </w:r>
                </w:p>
              </w:tc>
              <w:tc>
                <w:tcPr>
                  <w:tcW w:w="469" w:type="dxa"/>
                </w:tcPr>
                <w:p w14:paraId="1AF68346" w14:textId="77777777" w:rsidR="00B9565E" w:rsidRPr="00F13602" w:rsidRDefault="00B9565E" w:rsidP="00C4068D">
                  <w:pPr>
                    <w:jc w:val="both"/>
                  </w:pPr>
                  <w:r>
                    <w:t>21</w:t>
                  </w:r>
                </w:p>
              </w:tc>
            </w:tr>
            <w:tr w:rsidR="00B9565E" w:rsidRPr="00F13602" w14:paraId="09BE6FD0" w14:textId="77777777" w:rsidTr="00B0395C">
              <w:trPr>
                <w:trHeight w:val="297"/>
              </w:trPr>
              <w:tc>
                <w:tcPr>
                  <w:tcW w:w="2396" w:type="dxa"/>
                </w:tcPr>
                <w:p w14:paraId="4A61C811" w14:textId="77777777" w:rsidR="00B9565E" w:rsidRPr="00F13602" w:rsidRDefault="00B9565E" w:rsidP="00C4068D">
                  <w:r>
                    <w:t>No Control over plant</w:t>
                  </w:r>
                </w:p>
              </w:tc>
              <w:tc>
                <w:tcPr>
                  <w:tcW w:w="469" w:type="dxa"/>
                </w:tcPr>
                <w:p w14:paraId="24450A1F" w14:textId="77777777" w:rsidR="00B9565E" w:rsidRPr="00F13602" w:rsidRDefault="00B9565E" w:rsidP="00C4068D">
                  <w:pPr>
                    <w:jc w:val="both"/>
                  </w:pPr>
                  <w:r>
                    <w:t>35</w:t>
                  </w:r>
                </w:p>
              </w:tc>
              <w:tc>
                <w:tcPr>
                  <w:tcW w:w="469" w:type="dxa"/>
                </w:tcPr>
                <w:p w14:paraId="07A207DB" w14:textId="77777777" w:rsidR="00B9565E" w:rsidRPr="00F13602" w:rsidRDefault="00B9565E" w:rsidP="00C4068D">
                  <w:pPr>
                    <w:jc w:val="both"/>
                  </w:pPr>
                  <w:r>
                    <w:t>21</w:t>
                  </w:r>
                </w:p>
              </w:tc>
              <w:tc>
                <w:tcPr>
                  <w:tcW w:w="345" w:type="dxa"/>
                </w:tcPr>
                <w:p w14:paraId="6E13FFB3" w14:textId="77777777" w:rsidR="00B9565E" w:rsidRPr="00F13602" w:rsidRDefault="00B9565E" w:rsidP="00C4068D">
                  <w:pPr>
                    <w:jc w:val="both"/>
                  </w:pPr>
                  <w:r>
                    <w:t>8</w:t>
                  </w:r>
                </w:p>
              </w:tc>
              <w:tc>
                <w:tcPr>
                  <w:tcW w:w="469" w:type="dxa"/>
                </w:tcPr>
                <w:p w14:paraId="10455723" w14:textId="77777777" w:rsidR="00B9565E" w:rsidRPr="00F13602" w:rsidRDefault="00B9565E" w:rsidP="00C4068D">
                  <w:pPr>
                    <w:jc w:val="both"/>
                  </w:pPr>
                  <w:r>
                    <w:t>12</w:t>
                  </w:r>
                </w:p>
              </w:tc>
              <w:tc>
                <w:tcPr>
                  <w:tcW w:w="469" w:type="dxa"/>
                </w:tcPr>
                <w:p w14:paraId="4F2C9CC6" w14:textId="77777777" w:rsidR="00B9565E" w:rsidRPr="00F13602" w:rsidRDefault="00B9565E" w:rsidP="00C4068D">
                  <w:pPr>
                    <w:jc w:val="both"/>
                  </w:pPr>
                  <w:r>
                    <w:t>16</w:t>
                  </w:r>
                </w:p>
              </w:tc>
              <w:tc>
                <w:tcPr>
                  <w:tcW w:w="345" w:type="dxa"/>
                </w:tcPr>
                <w:p w14:paraId="7D874792" w14:textId="77777777" w:rsidR="00B9565E" w:rsidRPr="00F13602" w:rsidRDefault="00B9565E" w:rsidP="00C4068D">
                  <w:pPr>
                    <w:jc w:val="both"/>
                  </w:pPr>
                  <w:r>
                    <w:t>3</w:t>
                  </w:r>
                </w:p>
              </w:tc>
              <w:tc>
                <w:tcPr>
                  <w:tcW w:w="469" w:type="dxa"/>
                </w:tcPr>
                <w:p w14:paraId="49D19E9B" w14:textId="77777777" w:rsidR="00B9565E" w:rsidRPr="00F13602" w:rsidRDefault="00B9565E" w:rsidP="00C4068D">
                  <w:pPr>
                    <w:jc w:val="both"/>
                  </w:pPr>
                  <w:r>
                    <w:t>32</w:t>
                  </w:r>
                </w:p>
              </w:tc>
            </w:tr>
          </w:tbl>
          <w:p w14:paraId="69D42752" w14:textId="77777777" w:rsidR="00B9565E" w:rsidRPr="00FA796F" w:rsidRDefault="00B9565E" w:rsidP="00A81194">
            <w:pPr>
              <w:contextualSpacing/>
              <w:jc w:val="both"/>
            </w:pPr>
          </w:p>
        </w:tc>
        <w:tc>
          <w:tcPr>
            <w:tcW w:w="388" w:type="pct"/>
            <w:vAlign w:val="center"/>
          </w:tcPr>
          <w:p w14:paraId="0AF56DCD" w14:textId="77777777" w:rsidR="00B9565E" w:rsidRPr="00FA796F" w:rsidRDefault="00B9565E" w:rsidP="00A81194">
            <w:pPr>
              <w:contextualSpacing/>
              <w:jc w:val="center"/>
            </w:pPr>
            <w:r w:rsidRPr="00FA796F">
              <w:t>CO</w:t>
            </w:r>
            <w:r>
              <w:t>4</w:t>
            </w:r>
          </w:p>
        </w:tc>
        <w:tc>
          <w:tcPr>
            <w:tcW w:w="355" w:type="pct"/>
            <w:vAlign w:val="center"/>
          </w:tcPr>
          <w:p w14:paraId="0482125D" w14:textId="77777777" w:rsidR="00B9565E" w:rsidRPr="00FA796F" w:rsidRDefault="00B9565E" w:rsidP="00A81194">
            <w:pPr>
              <w:contextualSpacing/>
              <w:jc w:val="center"/>
            </w:pPr>
            <w:r>
              <w:t>A</w:t>
            </w:r>
          </w:p>
        </w:tc>
        <w:tc>
          <w:tcPr>
            <w:tcW w:w="473" w:type="pct"/>
            <w:vAlign w:val="center"/>
          </w:tcPr>
          <w:p w14:paraId="0D0738CE" w14:textId="77777777" w:rsidR="00B9565E" w:rsidRPr="00FA796F" w:rsidRDefault="00B9565E" w:rsidP="00A81194">
            <w:pPr>
              <w:contextualSpacing/>
              <w:jc w:val="center"/>
            </w:pPr>
            <w:r>
              <w:t>12</w:t>
            </w:r>
          </w:p>
        </w:tc>
      </w:tr>
      <w:tr w:rsidR="00B9565E" w:rsidRPr="00FA796F" w14:paraId="2EEC006E" w14:textId="77777777" w:rsidTr="00D506E4">
        <w:trPr>
          <w:trHeight w:val="396"/>
        </w:trPr>
        <w:tc>
          <w:tcPr>
            <w:tcW w:w="272" w:type="pct"/>
          </w:tcPr>
          <w:p w14:paraId="473A40A4" w14:textId="77777777" w:rsidR="00B9565E" w:rsidRPr="00FA796F" w:rsidRDefault="00B9565E" w:rsidP="00D506E4">
            <w:pPr>
              <w:contextualSpacing/>
              <w:jc w:val="center"/>
            </w:pPr>
          </w:p>
        </w:tc>
        <w:tc>
          <w:tcPr>
            <w:tcW w:w="189" w:type="pct"/>
          </w:tcPr>
          <w:p w14:paraId="20CEB523" w14:textId="77777777" w:rsidR="00B9565E" w:rsidRPr="00FA796F" w:rsidRDefault="00B9565E" w:rsidP="00D506E4">
            <w:pPr>
              <w:contextualSpacing/>
              <w:jc w:val="center"/>
            </w:pPr>
          </w:p>
        </w:tc>
        <w:tc>
          <w:tcPr>
            <w:tcW w:w="3323" w:type="pct"/>
            <w:vAlign w:val="bottom"/>
          </w:tcPr>
          <w:p w14:paraId="3507C639" w14:textId="77777777" w:rsidR="00B9565E" w:rsidRPr="00FA796F" w:rsidRDefault="00B9565E" w:rsidP="00A81194">
            <w:pPr>
              <w:contextualSpacing/>
              <w:jc w:val="both"/>
            </w:pPr>
          </w:p>
        </w:tc>
        <w:tc>
          <w:tcPr>
            <w:tcW w:w="388" w:type="pct"/>
            <w:vAlign w:val="center"/>
          </w:tcPr>
          <w:p w14:paraId="064C4FA1" w14:textId="77777777" w:rsidR="00B9565E" w:rsidRPr="00FA796F" w:rsidRDefault="00B9565E" w:rsidP="00A81194">
            <w:pPr>
              <w:contextualSpacing/>
              <w:jc w:val="center"/>
            </w:pPr>
          </w:p>
        </w:tc>
        <w:tc>
          <w:tcPr>
            <w:tcW w:w="355" w:type="pct"/>
            <w:vAlign w:val="center"/>
          </w:tcPr>
          <w:p w14:paraId="38977B93" w14:textId="77777777" w:rsidR="00B9565E" w:rsidRPr="00FA796F" w:rsidRDefault="00B9565E" w:rsidP="00A81194">
            <w:pPr>
              <w:contextualSpacing/>
              <w:jc w:val="center"/>
            </w:pPr>
          </w:p>
        </w:tc>
        <w:tc>
          <w:tcPr>
            <w:tcW w:w="473" w:type="pct"/>
            <w:vAlign w:val="center"/>
          </w:tcPr>
          <w:p w14:paraId="266C9710" w14:textId="77777777" w:rsidR="00B9565E" w:rsidRPr="00FA796F" w:rsidRDefault="00B9565E" w:rsidP="00A81194">
            <w:pPr>
              <w:contextualSpacing/>
              <w:jc w:val="center"/>
            </w:pPr>
          </w:p>
        </w:tc>
      </w:tr>
      <w:tr w:rsidR="00B9565E" w:rsidRPr="00FA796F" w14:paraId="70DFE4E8" w14:textId="77777777" w:rsidTr="00D506E4">
        <w:trPr>
          <w:trHeight w:val="396"/>
        </w:trPr>
        <w:tc>
          <w:tcPr>
            <w:tcW w:w="272" w:type="pct"/>
          </w:tcPr>
          <w:p w14:paraId="2ED9379B" w14:textId="77777777" w:rsidR="00B9565E" w:rsidRPr="00FA796F" w:rsidRDefault="00B9565E" w:rsidP="00D506E4">
            <w:pPr>
              <w:contextualSpacing/>
              <w:jc w:val="center"/>
            </w:pPr>
            <w:r w:rsidRPr="00FA796F">
              <w:t>22.</w:t>
            </w:r>
          </w:p>
        </w:tc>
        <w:tc>
          <w:tcPr>
            <w:tcW w:w="189" w:type="pct"/>
          </w:tcPr>
          <w:p w14:paraId="5E36FF43" w14:textId="77777777" w:rsidR="00B9565E" w:rsidRPr="00FA796F" w:rsidRDefault="00B9565E" w:rsidP="00D506E4">
            <w:pPr>
              <w:contextualSpacing/>
              <w:jc w:val="center"/>
            </w:pPr>
            <w:r w:rsidRPr="00FA796F">
              <w:t>a.</w:t>
            </w:r>
          </w:p>
        </w:tc>
        <w:tc>
          <w:tcPr>
            <w:tcW w:w="3323" w:type="pct"/>
          </w:tcPr>
          <w:p w14:paraId="7EEB91E4" w14:textId="77777777" w:rsidR="00B9565E" w:rsidRPr="00FA796F" w:rsidRDefault="00B9565E" w:rsidP="000817F5">
            <w:pPr>
              <w:jc w:val="both"/>
            </w:pPr>
            <w:r w:rsidRPr="00A168E6">
              <w:rPr>
                <w:bCs/>
              </w:rPr>
              <w:t>The weekly wages of 1000 workmen are normally distributed around a mean of Rs.70 with a standard deviation of Rs.5. Estimate the number of workers whose weekly wages will be (i) More than Rs.72   (ii) Less than Rs.69.</w:t>
            </w:r>
          </w:p>
        </w:tc>
        <w:tc>
          <w:tcPr>
            <w:tcW w:w="388" w:type="pct"/>
            <w:vAlign w:val="center"/>
          </w:tcPr>
          <w:p w14:paraId="2E48CEE4" w14:textId="77777777" w:rsidR="00B9565E" w:rsidRPr="00FA796F" w:rsidRDefault="00B9565E" w:rsidP="00A81194">
            <w:pPr>
              <w:contextualSpacing/>
              <w:jc w:val="center"/>
            </w:pPr>
            <w:r w:rsidRPr="00FA796F">
              <w:t>CO</w:t>
            </w:r>
            <w:r>
              <w:t>2</w:t>
            </w:r>
          </w:p>
        </w:tc>
        <w:tc>
          <w:tcPr>
            <w:tcW w:w="355" w:type="pct"/>
            <w:vAlign w:val="center"/>
          </w:tcPr>
          <w:p w14:paraId="3A35CC6E" w14:textId="77777777" w:rsidR="00B9565E" w:rsidRPr="00FA796F" w:rsidRDefault="00B9565E" w:rsidP="00A81194">
            <w:pPr>
              <w:contextualSpacing/>
              <w:jc w:val="center"/>
            </w:pPr>
            <w:r>
              <w:t>E</w:t>
            </w:r>
          </w:p>
        </w:tc>
        <w:tc>
          <w:tcPr>
            <w:tcW w:w="473" w:type="pct"/>
            <w:vAlign w:val="center"/>
          </w:tcPr>
          <w:p w14:paraId="3CF07C5E" w14:textId="77777777" w:rsidR="00B9565E" w:rsidRPr="00FA796F" w:rsidRDefault="00B9565E" w:rsidP="00A81194">
            <w:pPr>
              <w:contextualSpacing/>
              <w:jc w:val="center"/>
            </w:pPr>
            <w:r>
              <w:t>6</w:t>
            </w:r>
          </w:p>
        </w:tc>
      </w:tr>
      <w:tr w:rsidR="00B9565E" w:rsidRPr="00FA796F" w14:paraId="718848D8" w14:textId="77777777" w:rsidTr="00D506E4">
        <w:trPr>
          <w:trHeight w:val="396"/>
        </w:trPr>
        <w:tc>
          <w:tcPr>
            <w:tcW w:w="272" w:type="pct"/>
          </w:tcPr>
          <w:p w14:paraId="585D926A" w14:textId="77777777" w:rsidR="00B9565E" w:rsidRPr="00FA796F" w:rsidRDefault="00B9565E" w:rsidP="00D506E4">
            <w:pPr>
              <w:contextualSpacing/>
              <w:jc w:val="center"/>
            </w:pPr>
          </w:p>
        </w:tc>
        <w:tc>
          <w:tcPr>
            <w:tcW w:w="189" w:type="pct"/>
          </w:tcPr>
          <w:p w14:paraId="18C6C959" w14:textId="77777777" w:rsidR="00B9565E" w:rsidRPr="00FA796F" w:rsidRDefault="00B9565E" w:rsidP="00D506E4">
            <w:pPr>
              <w:contextualSpacing/>
              <w:jc w:val="center"/>
            </w:pPr>
            <w:r>
              <w:t>b.</w:t>
            </w:r>
          </w:p>
        </w:tc>
        <w:tc>
          <w:tcPr>
            <w:tcW w:w="3323" w:type="pct"/>
            <w:vAlign w:val="bottom"/>
          </w:tcPr>
          <w:p w14:paraId="1D2710D5" w14:textId="77777777" w:rsidR="00B9565E" w:rsidRDefault="00B9565E" w:rsidP="00967E9C">
            <w:pPr>
              <w:contextualSpacing/>
              <w:jc w:val="both"/>
              <w:rPr>
                <w:lang w:val="en-IN"/>
              </w:rPr>
            </w:pPr>
            <w:r w:rsidRPr="00967E9C">
              <w:rPr>
                <w:lang w:val="en-IN"/>
              </w:rPr>
              <w:t>Calculate the correlation coefficient for the following height of father</w:t>
            </w:r>
            <m:oMath>
              <m:r>
                <w:rPr>
                  <w:rFonts w:ascii="Cambria Math" w:hAnsi="Cambria Math"/>
                  <w:lang w:val="en-IN"/>
                </w:rPr>
                <m:t>(X)</m:t>
              </m:r>
            </m:oMath>
            <w:r w:rsidRPr="00967E9C">
              <w:rPr>
                <w:lang w:val="en-IN"/>
              </w:rPr>
              <w:t xml:space="preserve"> and their sons</w:t>
            </w:r>
            <m:oMath>
              <m:r>
                <w:rPr>
                  <w:rFonts w:ascii="Cambria Math" w:hAnsi="Cambria Math"/>
                  <w:lang w:val="en-IN"/>
                </w:rPr>
                <m:t>(Y):</m:t>
              </m:r>
            </m:oMath>
          </w:p>
          <w:tbl>
            <w:tblPr>
              <w:tblStyle w:val="TableGrid"/>
              <w:tblW w:w="0" w:type="auto"/>
              <w:tblLook w:val="04A0" w:firstRow="1" w:lastRow="0" w:firstColumn="1" w:lastColumn="0" w:noHBand="0" w:noVBand="1"/>
            </w:tblPr>
            <w:tblGrid>
              <w:gridCol w:w="689"/>
              <w:gridCol w:w="689"/>
              <w:gridCol w:w="689"/>
              <w:gridCol w:w="689"/>
              <w:gridCol w:w="690"/>
              <w:gridCol w:w="690"/>
              <w:gridCol w:w="690"/>
              <w:gridCol w:w="690"/>
              <w:gridCol w:w="690"/>
            </w:tblGrid>
            <w:tr w:rsidR="00B9565E" w14:paraId="43A52CEE" w14:textId="77777777" w:rsidTr="00967E9C">
              <w:tc>
                <w:tcPr>
                  <w:tcW w:w="689" w:type="dxa"/>
                </w:tcPr>
                <w:p w14:paraId="7EBD8960" w14:textId="77777777" w:rsidR="00B9565E" w:rsidRDefault="00B9565E" w:rsidP="00967E9C">
                  <w:pPr>
                    <w:contextualSpacing/>
                    <w:jc w:val="both"/>
                    <w:rPr>
                      <w:lang w:val="en-IN"/>
                    </w:rPr>
                  </w:pPr>
                  <m:oMathPara>
                    <m:oMath>
                      <m:r>
                        <w:rPr>
                          <w:rFonts w:ascii="Cambria Math" w:hAnsi="Cambria Math"/>
                          <w:lang w:val="en-IN"/>
                        </w:rPr>
                        <m:t>x</m:t>
                      </m:r>
                    </m:oMath>
                  </m:oMathPara>
                </w:p>
              </w:tc>
              <w:tc>
                <w:tcPr>
                  <w:tcW w:w="689" w:type="dxa"/>
                </w:tcPr>
                <w:p w14:paraId="484C2B73" w14:textId="77777777" w:rsidR="00B9565E" w:rsidRDefault="00B9565E" w:rsidP="00967E9C">
                  <w:pPr>
                    <w:contextualSpacing/>
                    <w:jc w:val="both"/>
                    <w:rPr>
                      <w:lang w:val="en-IN"/>
                    </w:rPr>
                  </w:pPr>
                  <w:r>
                    <w:rPr>
                      <w:lang w:val="en-IN"/>
                    </w:rPr>
                    <w:t>65</w:t>
                  </w:r>
                </w:p>
              </w:tc>
              <w:tc>
                <w:tcPr>
                  <w:tcW w:w="689" w:type="dxa"/>
                </w:tcPr>
                <w:p w14:paraId="2D2BB31F" w14:textId="77777777" w:rsidR="00B9565E" w:rsidRDefault="00B9565E" w:rsidP="00967E9C">
                  <w:pPr>
                    <w:contextualSpacing/>
                    <w:jc w:val="both"/>
                    <w:rPr>
                      <w:lang w:val="en-IN"/>
                    </w:rPr>
                  </w:pPr>
                  <w:r>
                    <w:rPr>
                      <w:lang w:val="en-IN"/>
                    </w:rPr>
                    <w:t>66</w:t>
                  </w:r>
                </w:p>
              </w:tc>
              <w:tc>
                <w:tcPr>
                  <w:tcW w:w="689" w:type="dxa"/>
                </w:tcPr>
                <w:p w14:paraId="008365A9" w14:textId="77777777" w:rsidR="00B9565E" w:rsidRDefault="00B9565E" w:rsidP="00967E9C">
                  <w:pPr>
                    <w:contextualSpacing/>
                    <w:jc w:val="both"/>
                    <w:rPr>
                      <w:lang w:val="en-IN"/>
                    </w:rPr>
                  </w:pPr>
                  <w:r>
                    <w:rPr>
                      <w:lang w:val="en-IN"/>
                    </w:rPr>
                    <w:t>68</w:t>
                  </w:r>
                </w:p>
              </w:tc>
              <w:tc>
                <w:tcPr>
                  <w:tcW w:w="690" w:type="dxa"/>
                </w:tcPr>
                <w:p w14:paraId="4BDFBD1D" w14:textId="77777777" w:rsidR="00B9565E" w:rsidRDefault="00B9565E" w:rsidP="00967E9C">
                  <w:pPr>
                    <w:contextualSpacing/>
                    <w:jc w:val="both"/>
                    <w:rPr>
                      <w:lang w:val="en-IN"/>
                    </w:rPr>
                  </w:pPr>
                  <w:r>
                    <w:rPr>
                      <w:lang w:val="en-IN"/>
                    </w:rPr>
                    <w:t>69</w:t>
                  </w:r>
                </w:p>
              </w:tc>
              <w:tc>
                <w:tcPr>
                  <w:tcW w:w="690" w:type="dxa"/>
                </w:tcPr>
                <w:p w14:paraId="6166EEA1" w14:textId="77777777" w:rsidR="00B9565E" w:rsidRDefault="00B9565E" w:rsidP="00967E9C">
                  <w:pPr>
                    <w:contextualSpacing/>
                    <w:jc w:val="both"/>
                    <w:rPr>
                      <w:lang w:val="en-IN"/>
                    </w:rPr>
                  </w:pPr>
                  <w:r>
                    <w:rPr>
                      <w:lang w:val="en-IN"/>
                    </w:rPr>
                    <w:t>71</w:t>
                  </w:r>
                </w:p>
              </w:tc>
              <w:tc>
                <w:tcPr>
                  <w:tcW w:w="690" w:type="dxa"/>
                </w:tcPr>
                <w:p w14:paraId="44DD8DC6" w14:textId="77777777" w:rsidR="00B9565E" w:rsidRDefault="00B9565E" w:rsidP="00967E9C">
                  <w:pPr>
                    <w:contextualSpacing/>
                    <w:jc w:val="both"/>
                    <w:rPr>
                      <w:lang w:val="en-IN"/>
                    </w:rPr>
                  </w:pPr>
                  <w:r>
                    <w:rPr>
                      <w:lang w:val="en-IN"/>
                    </w:rPr>
                    <w:t>70</w:t>
                  </w:r>
                </w:p>
              </w:tc>
              <w:tc>
                <w:tcPr>
                  <w:tcW w:w="690" w:type="dxa"/>
                </w:tcPr>
                <w:p w14:paraId="0294C55E" w14:textId="77777777" w:rsidR="00B9565E" w:rsidRDefault="00B9565E" w:rsidP="00967E9C">
                  <w:pPr>
                    <w:contextualSpacing/>
                    <w:jc w:val="both"/>
                    <w:rPr>
                      <w:lang w:val="en-IN"/>
                    </w:rPr>
                  </w:pPr>
                  <w:r>
                    <w:rPr>
                      <w:lang w:val="en-IN"/>
                    </w:rPr>
                    <w:t>62</w:t>
                  </w:r>
                </w:p>
              </w:tc>
              <w:tc>
                <w:tcPr>
                  <w:tcW w:w="690" w:type="dxa"/>
                </w:tcPr>
                <w:p w14:paraId="206451DC" w14:textId="77777777" w:rsidR="00B9565E" w:rsidRDefault="00B9565E" w:rsidP="00967E9C">
                  <w:pPr>
                    <w:contextualSpacing/>
                    <w:jc w:val="both"/>
                    <w:rPr>
                      <w:lang w:val="en-IN"/>
                    </w:rPr>
                  </w:pPr>
                  <w:r>
                    <w:rPr>
                      <w:lang w:val="en-IN"/>
                    </w:rPr>
                    <w:t>63</w:t>
                  </w:r>
                </w:p>
              </w:tc>
            </w:tr>
            <w:tr w:rsidR="00B9565E" w14:paraId="1BE50233" w14:textId="77777777" w:rsidTr="00967E9C">
              <w:tc>
                <w:tcPr>
                  <w:tcW w:w="689" w:type="dxa"/>
                </w:tcPr>
                <w:p w14:paraId="32B9864C" w14:textId="77777777" w:rsidR="00B9565E" w:rsidRDefault="00B9565E" w:rsidP="00967E9C">
                  <w:pPr>
                    <w:contextualSpacing/>
                    <w:jc w:val="both"/>
                    <w:rPr>
                      <w:lang w:val="en-IN"/>
                    </w:rPr>
                  </w:pPr>
                  <m:oMathPara>
                    <m:oMath>
                      <m:r>
                        <w:rPr>
                          <w:rFonts w:ascii="Cambria Math" w:hAnsi="Cambria Math"/>
                          <w:lang w:val="en-IN"/>
                        </w:rPr>
                        <m:t>y</m:t>
                      </m:r>
                    </m:oMath>
                  </m:oMathPara>
                </w:p>
              </w:tc>
              <w:tc>
                <w:tcPr>
                  <w:tcW w:w="689" w:type="dxa"/>
                </w:tcPr>
                <w:p w14:paraId="1261D14D" w14:textId="77777777" w:rsidR="00B9565E" w:rsidRDefault="00B9565E" w:rsidP="00967E9C">
                  <w:pPr>
                    <w:contextualSpacing/>
                    <w:jc w:val="both"/>
                    <w:rPr>
                      <w:lang w:val="en-IN"/>
                    </w:rPr>
                  </w:pPr>
                  <w:r>
                    <w:rPr>
                      <w:lang w:val="en-IN"/>
                    </w:rPr>
                    <w:t>68</w:t>
                  </w:r>
                </w:p>
              </w:tc>
              <w:tc>
                <w:tcPr>
                  <w:tcW w:w="689" w:type="dxa"/>
                </w:tcPr>
                <w:p w14:paraId="4DA73995" w14:textId="77777777" w:rsidR="00B9565E" w:rsidRDefault="00B9565E" w:rsidP="00967E9C">
                  <w:pPr>
                    <w:contextualSpacing/>
                    <w:jc w:val="both"/>
                    <w:rPr>
                      <w:lang w:val="en-IN"/>
                    </w:rPr>
                  </w:pPr>
                  <w:r>
                    <w:rPr>
                      <w:lang w:val="en-IN"/>
                    </w:rPr>
                    <w:t>70</w:t>
                  </w:r>
                </w:p>
              </w:tc>
              <w:tc>
                <w:tcPr>
                  <w:tcW w:w="689" w:type="dxa"/>
                </w:tcPr>
                <w:p w14:paraId="2358F554" w14:textId="77777777" w:rsidR="00B9565E" w:rsidRDefault="00B9565E" w:rsidP="00967E9C">
                  <w:pPr>
                    <w:contextualSpacing/>
                    <w:jc w:val="both"/>
                    <w:rPr>
                      <w:lang w:val="en-IN"/>
                    </w:rPr>
                  </w:pPr>
                  <w:r>
                    <w:rPr>
                      <w:lang w:val="en-IN"/>
                    </w:rPr>
                    <w:t>67</w:t>
                  </w:r>
                </w:p>
              </w:tc>
              <w:tc>
                <w:tcPr>
                  <w:tcW w:w="690" w:type="dxa"/>
                </w:tcPr>
                <w:p w14:paraId="26C85615" w14:textId="77777777" w:rsidR="00B9565E" w:rsidRDefault="00B9565E" w:rsidP="00967E9C">
                  <w:pPr>
                    <w:contextualSpacing/>
                    <w:jc w:val="both"/>
                    <w:rPr>
                      <w:lang w:val="en-IN"/>
                    </w:rPr>
                  </w:pPr>
                  <w:r>
                    <w:rPr>
                      <w:lang w:val="en-IN"/>
                    </w:rPr>
                    <w:t>71</w:t>
                  </w:r>
                </w:p>
              </w:tc>
              <w:tc>
                <w:tcPr>
                  <w:tcW w:w="690" w:type="dxa"/>
                </w:tcPr>
                <w:p w14:paraId="6E9B30CD" w14:textId="77777777" w:rsidR="00B9565E" w:rsidRDefault="00B9565E" w:rsidP="00967E9C">
                  <w:pPr>
                    <w:contextualSpacing/>
                    <w:jc w:val="both"/>
                    <w:rPr>
                      <w:lang w:val="en-IN"/>
                    </w:rPr>
                  </w:pPr>
                  <w:r>
                    <w:rPr>
                      <w:lang w:val="en-IN"/>
                    </w:rPr>
                    <w:t>69</w:t>
                  </w:r>
                </w:p>
              </w:tc>
              <w:tc>
                <w:tcPr>
                  <w:tcW w:w="690" w:type="dxa"/>
                </w:tcPr>
                <w:p w14:paraId="52AC2C1F" w14:textId="77777777" w:rsidR="00B9565E" w:rsidRDefault="00B9565E" w:rsidP="00967E9C">
                  <w:pPr>
                    <w:contextualSpacing/>
                    <w:jc w:val="both"/>
                    <w:rPr>
                      <w:lang w:val="en-IN"/>
                    </w:rPr>
                  </w:pPr>
                  <w:r>
                    <w:rPr>
                      <w:lang w:val="en-IN"/>
                    </w:rPr>
                    <w:t>72</w:t>
                  </w:r>
                </w:p>
              </w:tc>
              <w:tc>
                <w:tcPr>
                  <w:tcW w:w="690" w:type="dxa"/>
                </w:tcPr>
                <w:p w14:paraId="322580A6" w14:textId="77777777" w:rsidR="00B9565E" w:rsidRDefault="00B9565E" w:rsidP="00967E9C">
                  <w:pPr>
                    <w:contextualSpacing/>
                    <w:jc w:val="both"/>
                    <w:rPr>
                      <w:lang w:val="en-IN"/>
                    </w:rPr>
                  </w:pPr>
                  <w:r>
                    <w:rPr>
                      <w:lang w:val="en-IN"/>
                    </w:rPr>
                    <w:t>60</w:t>
                  </w:r>
                </w:p>
              </w:tc>
              <w:tc>
                <w:tcPr>
                  <w:tcW w:w="690" w:type="dxa"/>
                </w:tcPr>
                <w:p w14:paraId="63C51C8C" w14:textId="77777777" w:rsidR="00B9565E" w:rsidRDefault="00B9565E" w:rsidP="00967E9C">
                  <w:pPr>
                    <w:contextualSpacing/>
                    <w:jc w:val="both"/>
                    <w:rPr>
                      <w:lang w:val="en-IN"/>
                    </w:rPr>
                  </w:pPr>
                  <w:r>
                    <w:rPr>
                      <w:lang w:val="en-IN"/>
                    </w:rPr>
                    <w:t>62</w:t>
                  </w:r>
                </w:p>
              </w:tc>
            </w:tr>
          </w:tbl>
          <w:p w14:paraId="3B92221D" w14:textId="77777777" w:rsidR="00B9565E" w:rsidRPr="00FA796F" w:rsidRDefault="00B9565E" w:rsidP="00A81194">
            <w:pPr>
              <w:contextualSpacing/>
              <w:jc w:val="both"/>
            </w:pPr>
          </w:p>
        </w:tc>
        <w:tc>
          <w:tcPr>
            <w:tcW w:w="388" w:type="pct"/>
            <w:vAlign w:val="center"/>
          </w:tcPr>
          <w:p w14:paraId="7033863A" w14:textId="77777777" w:rsidR="00B9565E" w:rsidRPr="00FA796F" w:rsidRDefault="00B9565E" w:rsidP="00A81194">
            <w:pPr>
              <w:contextualSpacing/>
              <w:jc w:val="center"/>
            </w:pPr>
            <w:r>
              <w:t>CO2</w:t>
            </w:r>
          </w:p>
        </w:tc>
        <w:tc>
          <w:tcPr>
            <w:tcW w:w="355" w:type="pct"/>
            <w:vAlign w:val="center"/>
          </w:tcPr>
          <w:p w14:paraId="03B15B28" w14:textId="77777777" w:rsidR="00B9565E" w:rsidRPr="00FA796F" w:rsidRDefault="00B9565E" w:rsidP="00A81194">
            <w:pPr>
              <w:contextualSpacing/>
              <w:jc w:val="center"/>
            </w:pPr>
            <w:r>
              <w:t>An</w:t>
            </w:r>
          </w:p>
        </w:tc>
        <w:tc>
          <w:tcPr>
            <w:tcW w:w="473" w:type="pct"/>
            <w:vAlign w:val="center"/>
          </w:tcPr>
          <w:p w14:paraId="4602B937" w14:textId="77777777" w:rsidR="00B9565E" w:rsidRPr="00FA796F" w:rsidRDefault="00B9565E" w:rsidP="00A81194">
            <w:pPr>
              <w:contextualSpacing/>
              <w:jc w:val="center"/>
            </w:pPr>
            <w:r>
              <w:t>6</w:t>
            </w:r>
          </w:p>
        </w:tc>
      </w:tr>
      <w:tr w:rsidR="00B9565E" w:rsidRPr="00FA796F" w14:paraId="02FABE9E" w14:textId="77777777" w:rsidTr="00D506E4">
        <w:trPr>
          <w:trHeight w:val="396"/>
        </w:trPr>
        <w:tc>
          <w:tcPr>
            <w:tcW w:w="272" w:type="pct"/>
          </w:tcPr>
          <w:p w14:paraId="145F8CD1" w14:textId="77777777" w:rsidR="00B9565E" w:rsidRPr="00FA796F" w:rsidRDefault="00B9565E" w:rsidP="00D506E4">
            <w:pPr>
              <w:contextualSpacing/>
              <w:jc w:val="center"/>
            </w:pPr>
          </w:p>
        </w:tc>
        <w:tc>
          <w:tcPr>
            <w:tcW w:w="189" w:type="pct"/>
          </w:tcPr>
          <w:p w14:paraId="30A9FBA1" w14:textId="77777777" w:rsidR="00B9565E" w:rsidRDefault="00B9565E" w:rsidP="00D506E4">
            <w:pPr>
              <w:contextualSpacing/>
              <w:jc w:val="center"/>
            </w:pPr>
          </w:p>
        </w:tc>
        <w:tc>
          <w:tcPr>
            <w:tcW w:w="3323" w:type="pct"/>
            <w:vAlign w:val="bottom"/>
          </w:tcPr>
          <w:p w14:paraId="042710D4" w14:textId="77777777" w:rsidR="00B9565E" w:rsidRPr="00FA796F" w:rsidRDefault="00B9565E" w:rsidP="00A81194">
            <w:pPr>
              <w:contextualSpacing/>
              <w:jc w:val="both"/>
            </w:pPr>
          </w:p>
        </w:tc>
        <w:tc>
          <w:tcPr>
            <w:tcW w:w="388" w:type="pct"/>
            <w:vAlign w:val="center"/>
          </w:tcPr>
          <w:p w14:paraId="69BD577A" w14:textId="77777777" w:rsidR="00B9565E" w:rsidRPr="00FA796F" w:rsidRDefault="00B9565E" w:rsidP="00A81194">
            <w:pPr>
              <w:contextualSpacing/>
              <w:jc w:val="center"/>
            </w:pPr>
          </w:p>
        </w:tc>
        <w:tc>
          <w:tcPr>
            <w:tcW w:w="355" w:type="pct"/>
            <w:vAlign w:val="center"/>
          </w:tcPr>
          <w:p w14:paraId="1FD1C195" w14:textId="77777777" w:rsidR="00B9565E" w:rsidRPr="00FA796F" w:rsidRDefault="00B9565E" w:rsidP="00A81194">
            <w:pPr>
              <w:contextualSpacing/>
              <w:jc w:val="center"/>
            </w:pPr>
          </w:p>
        </w:tc>
        <w:tc>
          <w:tcPr>
            <w:tcW w:w="473" w:type="pct"/>
            <w:vAlign w:val="center"/>
          </w:tcPr>
          <w:p w14:paraId="4CFC37F0" w14:textId="77777777" w:rsidR="00B9565E" w:rsidRPr="00FA796F" w:rsidRDefault="00B9565E" w:rsidP="00A81194">
            <w:pPr>
              <w:contextualSpacing/>
              <w:jc w:val="center"/>
            </w:pPr>
          </w:p>
        </w:tc>
      </w:tr>
      <w:tr w:rsidR="00B9565E" w:rsidRPr="00FA796F" w14:paraId="7FF6BA65" w14:textId="77777777" w:rsidTr="00D506E4">
        <w:trPr>
          <w:trHeight w:val="396"/>
        </w:trPr>
        <w:tc>
          <w:tcPr>
            <w:tcW w:w="272" w:type="pct"/>
          </w:tcPr>
          <w:p w14:paraId="686F715D" w14:textId="77777777" w:rsidR="00B9565E" w:rsidRPr="00FA796F" w:rsidRDefault="00B9565E" w:rsidP="00D506E4">
            <w:pPr>
              <w:contextualSpacing/>
              <w:jc w:val="center"/>
            </w:pPr>
            <w:r w:rsidRPr="00FA796F">
              <w:t>23.</w:t>
            </w:r>
          </w:p>
        </w:tc>
        <w:tc>
          <w:tcPr>
            <w:tcW w:w="189" w:type="pct"/>
          </w:tcPr>
          <w:p w14:paraId="165CDEF2" w14:textId="77777777" w:rsidR="00B9565E" w:rsidRPr="00FA796F" w:rsidRDefault="00B9565E" w:rsidP="00D506E4">
            <w:pPr>
              <w:contextualSpacing/>
              <w:jc w:val="center"/>
            </w:pPr>
          </w:p>
        </w:tc>
        <w:tc>
          <w:tcPr>
            <w:tcW w:w="3323" w:type="pct"/>
          </w:tcPr>
          <w:p w14:paraId="03E1B273" w14:textId="77777777" w:rsidR="00B9565E" w:rsidRDefault="00B9565E" w:rsidP="003D0A87">
            <w:pPr>
              <w:jc w:val="both"/>
            </w:pPr>
            <w:r>
              <w:t>Four doctors each test four treatment for a certain disease and observed the number of days each patients takes to recover the results are as follows (Recovery time in days):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
              <w:gridCol w:w="456"/>
              <w:gridCol w:w="456"/>
              <w:gridCol w:w="456"/>
              <w:gridCol w:w="456"/>
            </w:tblGrid>
            <w:tr w:rsidR="00B9565E" w:rsidRPr="00C338A3" w14:paraId="34BB7788" w14:textId="77777777" w:rsidTr="001837B6">
              <w:tc>
                <w:tcPr>
                  <w:tcW w:w="883" w:type="dxa"/>
                  <w:vMerge w:val="restart"/>
                  <w:tcBorders>
                    <w:top w:val="single" w:sz="4" w:space="0" w:color="auto"/>
                    <w:left w:val="single" w:sz="4" w:space="0" w:color="auto"/>
                    <w:right w:val="single" w:sz="4" w:space="0" w:color="auto"/>
                  </w:tcBorders>
                  <w:shd w:val="clear" w:color="auto" w:fill="auto"/>
                </w:tcPr>
                <w:p w14:paraId="048792AA" w14:textId="77777777" w:rsidR="00B9565E" w:rsidRDefault="00B9565E" w:rsidP="001837B6">
                  <w:r>
                    <w:t>Doctor</w:t>
                  </w:r>
                </w:p>
              </w:tc>
              <w:tc>
                <w:tcPr>
                  <w:tcW w:w="1824" w:type="dxa"/>
                  <w:gridSpan w:val="4"/>
                  <w:tcBorders>
                    <w:top w:val="single" w:sz="4" w:space="0" w:color="auto"/>
                    <w:left w:val="single" w:sz="4" w:space="0" w:color="auto"/>
                    <w:bottom w:val="single" w:sz="4" w:space="0" w:color="auto"/>
                    <w:right w:val="single" w:sz="4" w:space="0" w:color="auto"/>
                  </w:tcBorders>
                  <w:shd w:val="clear" w:color="auto" w:fill="auto"/>
                </w:tcPr>
                <w:p w14:paraId="60122FAA" w14:textId="77777777" w:rsidR="00B9565E" w:rsidRDefault="00B9565E" w:rsidP="001837B6">
                  <w:pPr>
                    <w:jc w:val="center"/>
                  </w:pPr>
                  <w:r>
                    <w:t>Treatment</w:t>
                  </w:r>
                </w:p>
              </w:tc>
            </w:tr>
            <w:tr w:rsidR="00B9565E" w:rsidRPr="00C338A3" w14:paraId="53DAB3BF" w14:textId="77777777" w:rsidTr="001837B6">
              <w:tc>
                <w:tcPr>
                  <w:tcW w:w="883" w:type="dxa"/>
                  <w:vMerge/>
                  <w:tcBorders>
                    <w:left w:val="single" w:sz="4" w:space="0" w:color="auto"/>
                    <w:bottom w:val="single" w:sz="4" w:space="0" w:color="auto"/>
                    <w:right w:val="single" w:sz="4" w:space="0" w:color="auto"/>
                  </w:tcBorders>
                  <w:shd w:val="clear" w:color="auto" w:fill="auto"/>
                </w:tcPr>
                <w:p w14:paraId="16E57007" w14:textId="77777777" w:rsidR="00B9565E" w:rsidRDefault="00B9565E" w:rsidP="001837B6"/>
              </w:tc>
              <w:tc>
                <w:tcPr>
                  <w:tcW w:w="456" w:type="dxa"/>
                  <w:tcBorders>
                    <w:top w:val="single" w:sz="4" w:space="0" w:color="auto"/>
                    <w:left w:val="single" w:sz="4" w:space="0" w:color="auto"/>
                    <w:bottom w:val="single" w:sz="4" w:space="0" w:color="auto"/>
                    <w:right w:val="single" w:sz="4" w:space="0" w:color="auto"/>
                  </w:tcBorders>
                  <w:shd w:val="clear" w:color="auto" w:fill="auto"/>
                </w:tcPr>
                <w:p w14:paraId="7B078B4A" w14:textId="77777777" w:rsidR="00B9565E" w:rsidRDefault="00B9565E" w:rsidP="001837B6">
                  <w:pPr>
                    <w:jc w:val="center"/>
                  </w:pPr>
                  <w:r>
                    <w:t>1</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6B779269" w14:textId="77777777" w:rsidR="00B9565E" w:rsidRDefault="00B9565E" w:rsidP="001837B6">
                  <w:pPr>
                    <w:jc w:val="center"/>
                  </w:pPr>
                  <w:r>
                    <w:t>2</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6538C226" w14:textId="77777777" w:rsidR="00B9565E" w:rsidRDefault="00B9565E" w:rsidP="001837B6">
                  <w:pPr>
                    <w:jc w:val="center"/>
                  </w:pPr>
                  <w:r>
                    <w:t>3</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4D7D1D52" w14:textId="77777777" w:rsidR="00B9565E" w:rsidRDefault="00B9565E" w:rsidP="001837B6">
                  <w:pPr>
                    <w:jc w:val="center"/>
                  </w:pPr>
                  <w:r>
                    <w:t>4</w:t>
                  </w:r>
                </w:p>
              </w:tc>
            </w:tr>
            <w:tr w:rsidR="00B9565E" w:rsidRPr="00C338A3" w14:paraId="1F0F6C89" w14:textId="77777777" w:rsidTr="001837B6">
              <w:tc>
                <w:tcPr>
                  <w:tcW w:w="883" w:type="dxa"/>
                  <w:tcBorders>
                    <w:top w:val="single" w:sz="4" w:space="0" w:color="auto"/>
                    <w:left w:val="single" w:sz="4" w:space="0" w:color="auto"/>
                    <w:bottom w:val="single" w:sz="4" w:space="0" w:color="auto"/>
                    <w:right w:val="single" w:sz="4" w:space="0" w:color="auto"/>
                  </w:tcBorders>
                  <w:shd w:val="clear" w:color="auto" w:fill="auto"/>
                </w:tcPr>
                <w:p w14:paraId="082E81E1" w14:textId="77777777" w:rsidR="00B9565E" w:rsidRDefault="00B9565E" w:rsidP="001837B6">
                  <w:pPr>
                    <w:jc w:val="center"/>
                  </w:pPr>
                  <w:r>
                    <w:t>A</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7B393FE5" w14:textId="77777777" w:rsidR="00B9565E" w:rsidRDefault="00B9565E" w:rsidP="001837B6">
                  <w:pPr>
                    <w:jc w:val="center"/>
                  </w:pPr>
                  <w:r>
                    <w:t>10</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5E552602" w14:textId="77777777" w:rsidR="00B9565E" w:rsidRDefault="00B9565E" w:rsidP="001837B6">
                  <w:pPr>
                    <w:jc w:val="center"/>
                  </w:pPr>
                  <w:r>
                    <w:t>14</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039FF146" w14:textId="77777777" w:rsidR="00B9565E" w:rsidRDefault="00B9565E" w:rsidP="001837B6">
                  <w:pPr>
                    <w:jc w:val="center"/>
                  </w:pPr>
                  <w:r>
                    <w:t>19</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29F7B60A" w14:textId="77777777" w:rsidR="00B9565E" w:rsidRDefault="00B9565E" w:rsidP="001837B6">
                  <w:pPr>
                    <w:jc w:val="center"/>
                  </w:pPr>
                  <w:r>
                    <w:t>20</w:t>
                  </w:r>
                </w:p>
              </w:tc>
            </w:tr>
            <w:tr w:rsidR="00B9565E" w:rsidRPr="00C338A3" w14:paraId="116F6C84" w14:textId="77777777" w:rsidTr="001837B6">
              <w:tc>
                <w:tcPr>
                  <w:tcW w:w="883" w:type="dxa"/>
                  <w:tcBorders>
                    <w:top w:val="single" w:sz="4" w:space="0" w:color="auto"/>
                    <w:left w:val="single" w:sz="4" w:space="0" w:color="auto"/>
                    <w:bottom w:val="single" w:sz="4" w:space="0" w:color="auto"/>
                    <w:right w:val="single" w:sz="4" w:space="0" w:color="auto"/>
                  </w:tcBorders>
                  <w:shd w:val="clear" w:color="auto" w:fill="auto"/>
                </w:tcPr>
                <w:p w14:paraId="2DC38183" w14:textId="77777777" w:rsidR="00B9565E" w:rsidRDefault="00B9565E" w:rsidP="001837B6">
                  <w:pPr>
                    <w:jc w:val="center"/>
                  </w:pPr>
                  <w:r>
                    <w:t>B</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404C4BD7" w14:textId="77777777" w:rsidR="00B9565E" w:rsidRDefault="00B9565E" w:rsidP="001837B6">
                  <w:pPr>
                    <w:jc w:val="center"/>
                  </w:pPr>
                  <w:r>
                    <w:t>11</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4A065B5C" w14:textId="77777777" w:rsidR="00B9565E" w:rsidRDefault="00B9565E" w:rsidP="001837B6">
                  <w:pPr>
                    <w:jc w:val="center"/>
                  </w:pPr>
                  <w:r>
                    <w:t>15</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70EBB39B" w14:textId="77777777" w:rsidR="00B9565E" w:rsidRDefault="00B9565E" w:rsidP="001837B6">
                  <w:pPr>
                    <w:jc w:val="center"/>
                  </w:pPr>
                  <w:r>
                    <w:t>17</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1D5643B0" w14:textId="77777777" w:rsidR="00B9565E" w:rsidRDefault="00B9565E" w:rsidP="001837B6">
                  <w:pPr>
                    <w:jc w:val="center"/>
                  </w:pPr>
                  <w:r>
                    <w:t>21</w:t>
                  </w:r>
                </w:p>
              </w:tc>
            </w:tr>
            <w:tr w:rsidR="00B9565E" w:rsidRPr="00C338A3" w14:paraId="20CDE120" w14:textId="77777777" w:rsidTr="001837B6">
              <w:tc>
                <w:tcPr>
                  <w:tcW w:w="883" w:type="dxa"/>
                  <w:tcBorders>
                    <w:top w:val="single" w:sz="4" w:space="0" w:color="auto"/>
                    <w:left w:val="single" w:sz="4" w:space="0" w:color="auto"/>
                    <w:bottom w:val="single" w:sz="4" w:space="0" w:color="auto"/>
                    <w:right w:val="single" w:sz="4" w:space="0" w:color="auto"/>
                  </w:tcBorders>
                  <w:shd w:val="clear" w:color="auto" w:fill="auto"/>
                </w:tcPr>
                <w:p w14:paraId="7AA2B28E" w14:textId="77777777" w:rsidR="00B9565E" w:rsidRDefault="00B9565E" w:rsidP="001837B6">
                  <w:pPr>
                    <w:jc w:val="center"/>
                  </w:pPr>
                  <w:r>
                    <w:t>C</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4EA8F10A" w14:textId="77777777" w:rsidR="00B9565E" w:rsidRDefault="00B9565E" w:rsidP="001837B6">
                  <w:pPr>
                    <w:jc w:val="center"/>
                  </w:pPr>
                  <w:r>
                    <w:t>9</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4233E56C" w14:textId="77777777" w:rsidR="00B9565E" w:rsidRDefault="00B9565E" w:rsidP="001837B6">
                  <w:pPr>
                    <w:jc w:val="center"/>
                  </w:pPr>
                  <w:r>
                    <w:t>12</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5BF54370" w14:textId="77777777" w:rsidR="00B9565E" w:rsidRDefault="00B9565E" w:rsidP="001837B6">
                  <w:pPr>
                    <w:jc w:val="center"/>
                  </w:pPr>
                  <w:r>
                    <w:t>16</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6B290C68" w14:textId="77777777" w:rsidR="00B9565E" w:rsidRDefault="00B9565E" w:rsidP="001837B6">
                  <w:pPr>
                    <w:jc w:val="center"/>
                  </w:pPr>
                  <w:r>
                    <w:t>19</w:t>
                  </w:r>
                </w:p>
              </w:tc>
            </w:tr>
            <w:tr w:rsidR="00B9565E" w:rsidRPr="00C338A3" w14:paraId="20080CEB" w14:textId="77777777" w:rsidTr="001837B6">
              <w:trPr>
                <w:trHeight w:val="231"/>
              </w:trPr>
              <w:tc>
                <w:tcPr>
                  <w:tcW w:w="883" w:type="dxa"/>
                  <w:tcBorders>
                    <w:top w:val="single" w:sz="4" w:space="0" w:color="auto"/>
                    <w:left w:val="single" w:sz="4" w:space="0" w:color="auto"/>
                    <w:bottom w:val="single" w:sz="4" w:space="0" w:color="auto"/>
                    <w:right w:val="single" w:sz="4" w:space="0" w:color="auto"/>
                  </w:tcBorders>
                  <w:shd w:val="clear" w:color="auto" w:fill="auto"/>
                </w:tcPr>
                <w:p w14:paraId="15425F78" w14:textId="77777777" w:rsidR="00B9565E" w:rsidRDefault="00B9565E" w:rsidP="001837B6">
                  <w:pPr>
                    <w:jc w:val="center"/>
                  </w:pPr>
                  <w:r>
                    <w:t>D</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2E554614" w14:textId="77777777" w:rsidR="00B9565E" w:rsidRDefault="00B9565E" w:rsidP="001837B6">
                  <w:pPr>
                    <w:jc w:val="center"/>
                  </w:pPr>
                  <w:r>
                    <w:t>8</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186E2BAF" w14:textId="77777777" w:rsidR="00B9565E" w:rsidRDefault="00B9565E" w:rsidP="001837B6">
                  <w:pPr>
                    <w:jc w:val="center"/>
                  </w:pPr>
                  <w:r>
                    <w:t>13</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558E97D0" w14:textId="77777777" w:rsidR="00B9565E" w:rsidRDefault="00B9565E" w:rsidP="001837B6">
                  <w:pPr>
                    <w:jc w:val="center"/>
                  </w:pPr>
                  <w:r>
                    <w:t>17</w:t>
                  </w:r>
                </w:p>
              </w:tc>
              <w:tc>
                <w:tcPr>
                  <w:tcW w:w="456" w:type="dxa"/>
                  <w:tcBorders>
                    <w:top w:val="single" w:sz="4" w:space="0" w:color="auto"/>
                    <w:left w:val="single" w:sz="4" w:space="0" w:color="auto"/>
                    <w:bottom w:val="single" w:sz="4" w:space="0" w:color="auto"/>
                    <w:right w:val="single" w:sz="4" w:space="0" w:color="auto"/>
                  </w:tcBorders>
                  <w:shd w:val="clear" w:color="auto" w:fill="auto"/>
                </w:tcPr>
                <w:p w14:paraId="5A62EC17" w14:textId="77777777" w:rsidR="00B9565E" w:rsidRDefault="00B9565E" w:rsidP="001837B6">
                  <w:pPr>
                    <w:jc w:val="center"/>
                  </w:pPr>
                  <w:r>
                    <w:t>20</w:t>
                  </w:r>
                </w:p>
              </w:tc>
            </w:tr>
          </w:tbl>
          <w:p w14:paraId="6FE44FB0" w14:textId="77777777" w:rsidR="00B9565E" w:rsidRPr="00FA796F" w:rsidRDefault="00B9565E" w:rsidP="00A81194">
            <w:pPr>
              <w:contextualSpacing/>
              <w:jc w:val="both"/>
            </w:pPr>
            <w:r>
              <w:t>Using randomized block design, discuss the difference between the doctor and treatment.</w:t>
            </w:r>
          </w:p>
        </w:tc>
        <w:tc>
          <w:tcPr>
            <w:tcW w:w="388" w:type="pct"/>
            <w:vAlign w:val="center"/>
          </w:tcPr>
          <w:p w14:paraId="24D1F53F" w14:textId="77777777" w:rsidR="00B9565E" w:rsidRPr="00FA796F" w:rsidRDefault="00B9565E" w:rsidP="00A81194">
            <w:pPr>
              <w:contextualSpacing/>
              <w:jc w:val="center"/>
            </w:pPr>
            <w:r w:rsidRPr="00FA796F">
              <w:t>CO</w:t>
            </w:r>
            <w:r>
              <w:t>5</w:t>
            </w:r>
          </w:p>
        </w:tc>
        <w:tc>
          <w:tcPr>
            <w:tcW w:w="355" w:type="pct"/>
            <w:vAlign w:val="center"/>
          </w:tcPr>
          <w:p w14:paraId="25BA315A" w14:textId="77777777" w:rsidR="00B9565E" w:rsidRPr="00FA796F" w:rsidRDefault="00B9565E" w:rsidP="00A81194">
            <w:pPr>
              <w:contextualSpacing/>
              <w:jc w:val="center"/>
            </w:pPr>
            <w:r>
              <w:t>A</w:t>
            </w:r>
          </w:p>
        </w:tc>
        <w:tc>
          <w:tcPr>
            <w:tcW w:w="473" w:type="pct"/>
            <w:vAlign w:val="center"/>
          </w:tcPr>
          <w:p w14:paraId="73041DC3" w14:textId="77777777" w:rsidR="00B9565E" w:rsidRPr="00FA796F" w:rsidRDefault="00B9565E" w:rsidP="00A81194">
            <w:pPr>
              <w:contextualSpacing/>
              <w:jc w:val="center"/>
            </w:pPr>
            <w:r>
              <w:t>12</w:t>
            </w:r>
          </w:p>
        </w:tc>
      </w:tr>
      <w:tr w:rsidR="00B9565E" w:rsidRPr="00FA796F" w14:paraId="08FEB59D" w14:textId="77777777" w:rsidTr="00D506E4">
        <w:trPr>
          <w:trHeight w:val="300"/>
        </w:trPr>
        <w:tc>
          <w:tcPr>
            <w:tcW w:w="5000" w:type="pct"/>
            <w:gridSpan w:val="6"/>
          </w:tcPr>
          <w:p w14:paraId="3759BEEF" w14:textId="77777777" w:rsidR="00B9565E" w:rsidRPr="00FA796F" w:rsidRDefault="00B9565E" w:rsidP="00D506E4">
            <w:pPr>
              <w:contextualSpacing/>
              <w:jc w:val="center"/>
              <w:rPr>
                <w:b/>
                <w:bCs/>
              </w:rPr>
            </w:pPr>
            <w:r w:rsidRPr="00FA796F">
              <w:rPr>
                <w:b/>
                <w:bCs/>
              </w:rPr>
              <w:t>COMPULSORY QUESTION</w:t>
            </w:r>
          </w:p>
        </w:tc>
      </w:tr>
      <w:tr w:rsidR="00B9565E" w:rsidRPr="00FA796F" w14:paraId="0D42CC14" w14:textId="77777777" w:rsidTr="00D506E4">
        <w:trPr>
          <w:trHeight w:val="396"/>
        </w:trPr>
        <w:tc>
          <w:tcPr>
            <w:tcW w:w="272" w:type="pct"/>
          </w:tcPr>
          <w:p w14:paraId="2E89F2E5" w14:textId="77777777" w:rsidR="00B9565E" w:rsidRPr="00FA796F" w:rsidRDefault="00B9565E" w:rsidP="00D506E4">
            <w:pPr>
              <w:contextualSpacing/>
              <w:jc w:val="center"/>
            </w:pPr>
            <w:r w:rsidRPr="00FA796F">
              <w:t>24.</w:t>
            </w:r>
          </w:p>
        </w:tc>
        <w:tc>
          <w:tcPr>
            <w:tcW w:w="189" w:type="pct"/>
          </w:tcPr>
          <w:p w14:paraId="7D381121" w14:textId="77777777" w:rsidR="00B9565E" w:rsidRPr="00FA796F" w:rsidRDefault="00B9565E" w:rsidP="00D506E4">
            <w:pPr>
              <w:contextualSpacing/>
              <w:jc w:val="center"/>
            </w:pPr>
          </w:p>
        </w:tc>
        <w:tc>
          <w:tcPr>
            <w:tcW w:w="3323" w:type="pct"/>
            <w:vAlign w:val="bottom"/>
          </w:tcPr>
          <w:p w14:paraId="6AF62C4D" w14:textId="77777777" w:rsidR="00B9565E" w:rsidRPr="00FA796F" w:rsidRDefault="00B9565E" w:rsidP="00B85C44">
            <w:pPr>
              <w:jc w:val="both"/>
            </w:pPr>
            <w:r w:rsidRPr="00B85C44">
              <w:rPr>
                <w:szCs w:val="22"/>
              </w:rPr>
              <w:t xml:space="preserve">Two random processes </w:t>
            </w:r>
            <m:oMath>
              <m:r>
                <w:rPr>
                  <w:rFonts w:ascii="Cambria Math" w:hAnsi="Cambria Math"/>
                  <w:szCs w:val="22"/>
                </w:rPr>
                <m:t>{X</m:t>
              </m:r>
              <m:d>
                <m:dPr>
                  <m:ctrlPr>
                    <w:rPr>
                      <w:rFonts w:ascii="Cambria Math" w:hAnsi="Cambria Math"/>
                      <w:i/>
                      <w:szCs w:val="22"/>
                    </w:rPr>
                  </m:ctrlPr>
                </m:dPr>
                <m:e>
                  <m:r>
                    <w:rPr>
                      <w:rFonts w:ascii="Cambria Math" w:hAnsi="Cambria Math"/>
                      <w:szCs w:val="22"/>
                    </w:rPr>
                    <m:t>t</m:t>
                  </m:r>
                </m:e>
              </m:d>
              <m:r>
                <w:rPr>
                  <w:rFonts w:ascii="Cambria Math" w:hAnsi="Cambria Math"/>
                  <w:szCs w:val="22"/>
                </w:rPr>
                <m:t>}</m:t>
              </m:r>
            </m:oMath>
            <w:r w:rsidRPr="00B85C44">
              <w:rPr>
                <w:szCs w:val="22"/>
              </w:rPr>
              <w:t xml:space="preserve"> and </w:t>
            </w:r>
            <m:oMath>
              <m:r>
                <w:rPr>
                  <w:rFonts w:ascii="Cambria Math" w:hAnsi="Cambria Math"/>
                  <w:szCs w:val="22"/>
                </w:rPr>
                <m:t>{Y</m:t>
              </m:r>
              <m:d>
                <m:dPr>
                  <m:ctrlPr>
                    <w:rPr>
                      <w:rFonts w:ascii="Cambria Math" w:hAnsi="Cambria Math"/>
                      <w:i/>
                      <w:szCs w:val="22"/>
                    </w:rPr>
                  </m:ctrlPr>
                </m:dPr>
                <m:e>
                  <m:r>
                    <w:rPr>
                      <w:rFonts w:ascii="Cambria Math" w:hAnsi="Cambria Math"/>
                      <w:szCs w:val="22"/>
                    </w:rPr>
                    <m:t>t</m:t>
                  </m:r>
                </m:e>
              </m:d>
              <m:r>
                <w:rPr>
                  <w:rFonts w:ascii="Cambria Math" w:hAnsi="Cambria Math"/>
                  <w:szCs w:val="22"/>
                </w:rPr>
                <m:t xml:space="preserve">} </m:t>
              </m:r>
            </m:oMath>
            <w:r w:rsidRPr="00B85C44">
              <w:rPr>
                <w:szCs w:val="22"/>
              </w:rPr>
              <w:t xml:space="preserve">are defined by </w:t>
            </w:r>
            <m:oMath>
              <m:r>
                <w:rPr>
                  <w:rFonts w:ascii="Cambria Math" w:hAnsi="Cambria Math"/>
                  <w:szCs w:val="22"/>
                </w:rPr>
                <m:t>X</m:t>
              </m:r>
              <m:d>
                <m:dPr>
                  <m:ctrlPr>
                    <w:rPr>
                      <w:rFonts w:ascii="Cambria Math" w:hAnsi="Cambria Math"/>
                      <w:i/>
                      <w:szCs w:val="22"/>
                    </w:rPr>
                  </m:ctrlPr>
                </m:dPr>
                <m:e>
                  <m:r>
                    <w:rPr>
                      <w:rFonts w:ascii="Cambria Math" w:hAnsi="Cambria Math"/>
                      <w:szCs w:val="22"/>
                    </w:rPr>
                    <m:t>t</m:t>
                  </m:r>
                </m:e>
              </m:d>
              <m:r>
                <w:rPr>
                  <w:rFonts w:ascii="Cambria Math" w:hAnsi="Cambria Math"/>
                  <w:szCs w:val="22"/>
                </w:rPr>
                <m:t xml:space="preserve">=ACosωt+BSinωt  </m:t>
              </m:r>
            </m:oMath>
            <w:r w:rsidRPr="00B85C44">
              <w:rPr>
                <w:szCs w:val="22"/>
              </w:rPr>
              <w:t xml:space="preserve">and </w:t>
            </w:r>
            <m:oMath>
              <m:r>
                <w:rPr>
                  <w:rFonts w:ascii="Cambria Math" w:hAnsi="Cambria Math"/>
                  <w:szCs w:val="22"/>
                </w:rPr>
                <m:t>Y</m:t>
              </m:r>
              <m:d>
                <m:dPr>
                  <m:ctrlPr>
                    <w:rPr>
                      <w:rFonts w:ascii="Cambria Math" w:hAnsi="Cambria Math"/>
                      <w:i/>
                      <w:szCs w:val="22"/>
                    </w:rPr>
                  </m:ctrlPr>
                </m:dPr>
                <m:e>
                  <m:r>
                    <w:rPr>
                      <w:rFonts w:ascii="Cambria Math" w:hAnsi="Cambria Math"/>
                      <w:szCs w:val="22"/>
                    </w:rPr>
                    <m:t>t</m:t>
                  </m:r>
                </m:e>
              </m:d>
              <m:r>
                <w:rPr>
                  <w:rFonts w:ascii="Cambria Math" w:hAnsi="Cambria Math"/>
                  <w:szCs w:val="22"/>
                </w:rPr>
                <m:t>=BCosωtt-ASinωt.</m:t>
              </m:r>
            </m:oMath>
            <w:r w:rsidRPr="00B85C44">
              <w:rPr>
                <w:szCs w:val="22"/>
              </w:rPr>
              <w:t xml:space="preserve"> Show that </w:t>
            </w:r>
            <m:oMath>
              <m:r>
                <w:rPr>
                  <w:rFonts w:ascii="Cambria Math" w:hAnsi="Cambria Math"/>
                  <w:szCs w:val="22"/>
                </w:rPr>
                <m:t>X</m:t>
              </m:r>
              <m:d>
                <m:dPr>
                  <m:ctrlPr>
                    <w:rPr>
                      <w:rFonts w:ascii="Cambria Math" w:hAnsi="Cambria Math"/>
                      <w:i/>
                      <w:szCs w:val="22"/>
                    </w:rPr>
                  </m:ctrlPr>
                </m:dPr>
                <m:e>
                  <m:r>
                    <w:rPr>
                      <w:rFonts w:ascii="Cambria Math" w:hAnsi="Cambria Math"/>
                      <w:szCs w:val="22"/>
                    </w:rPr>
                    <m:t>t</m:t>
                  </m:r>
                </m:e>
              </m:d>
            </m:oMath>
            <w:r w:rsidRPr="00B85C44">
              <w:rPr>
                <w:szCs w:val="22"/>
              </w:rPr>
              <w:t xml:space="preserve"> and </w:t>
            </w:r>
            <m:oMath>
              <m:r>
                <w:rPr>
                  <w:rFonts w:ascii="Cambria Math" w:hAnsi="Cambria Math"/>
                  <w:szCs w:val="22"/>
                </w:rPr>
                <m:t>Y</m:t>
              </m:r>
              <m:d>
                <m:dPr>
                  <m:ctrlPr>
                    <w:rPr>
                      <w:rFonts w:ascii="Cambria Math" w:hAnsi="Cambria Math"/>
                      <w:i/>
                      <w:szCs w:val="22"/>
                    </w:rPr>
                  </m:ctrlPr>
                </m:dPr>
                <m:e>
                  <m:r>
                    <w:rPr>
                      <w:rFonts w:ascii="Cambria Math" w:hAnsi="Cambria Math"/>
                      <w:szCs w:val="22"/>
                    </w:rPr>
                    <m:t>t</m:t>
                  </m:r>
                </m:e>
              </m:d>
              <m:r>
                <w:rPr>
                  <w:rFonts w:ascii="Cambria Math" w:hAnsi="Cambria Math"/>
                  <w:szCs w:val="22"/>
                </w:rPr>
                <m:t xml:space="preserve"> </m:t>
              </m:r>
            </m:oMath>
            <w:r>
              <w:rPr>
                <w:szCs w:val="22"/>
              </w:rPr>
              <w:t>are jointly wide sense process,</w:t>
            </w:r>
            <w:r w:rsidRPr="00B85C44">
              <w:rPr>
                <w:szCs w:val="22"/>
              </w:rPr>
              <w:t xml:space="preserve"> where</w:t>
            </w:r>
            <w:r>
              <w:rPr>
                <w:szCs w:val="22"/>
              </w:rPr>
              <w:t xml:space="preserve"> </w:t>
            </w:r>
            <w:r w:rsidRPr="00B85C44">
              <w:rPr>
                <w:szCs w:val="22"/>
              </w:rPr>
              <w:t>‘</w:t>
            </w:r>
            <m:oMath>
              <m:r>
                <w:rPr>
                  <w:rFonts w:ascii="Cambria Math" w:hAnsi="Cambria Math"/>
                  <w:szCs w:val="22"/>
                </w:rPr>
                <m:t>A</m:t>
              </m:r>
            </m:oMath>
            <w:r w:rsidRPr="00B85C44">
              <w:rPr>
                <w:szCs w:val="22"/>
              </w:rPr>
              <w:t>’ and ‘</w:t>
            </w:r>
            <m:oMath>
              <m:r>
                <w:rPr>
                  <w:rFonts w:ascii="Cambria Math" w:hAnsi="Cambria Math"/>
                  <w:szCs w:val="22"/>
                </w:rPr>
                <m:t>B</m:t>
              </m:r>
            </m:oMath>
            <w:r>
              <w:rPr>
                <w:szCs w:val="22"/>
              </w:rPr>
              <w:t xml:space="preserve">’ are random variables with </w:t>
            </w:r>
            <w:r w:rsidRPr="00B85C44">
              <w:rPr>
                <w:szCs w:val="22"/>
              </w:rPr>
              <w:t xml:space="preserve"> (i) </w:t>
            </w:r>
            <m:oMath>
              <m:r>
                <w:rPr>
                  <w:rFonts w:ascii="Cambria Math" w:hAnsi="Cambria Math"/>
                  <w:szCs w:val="22"/>
                </w:rPr>
                <m:t>E</m:t>
              </m:r>
              <m:d>
                <m:dPr>
                  <m:ctrlPr>
                    <w:rPr>
                      <w:rFonts w:ascii="Cambria Math" w:hAnsi="Cambria Math"/>
                      <w:i/>
                      <w:szCs w:val="22"/>
                    </w:rPr>
                  </m:ctrlPr>
                </m:dPr>
                <m:e>
                  <m:r>
                    <w:rPr>
                      <w:rFonts w:ascii="Cambria Math" w:hAnsi="Cambria Math"/>
                      <w:szCs w:val="22"/>
                    </w:rPr>
                    <m:t>A</m:t>
                  </m:r>
                </m:e>
              </m:d>
              <m:r>
                <w:rPr>
                  <w:rFonts w:ascii="Cambria Math" w:hAnsi="Cambria Math"/>
                  <w:szCs w:val="22"/>
                </w:rPr>
                <m:t>=E</m:t>
              </m:r>
              <m:d>
                <m:dPr>
                  <m:ctrlPr>
                    <w:rPr>
                      <w:rFonts w:ascii="Cambria Math" w:hAnsi="Cambria Math"/>
                      <w:i/>
                      <w:szCs w:val="22"/>
                    </w:rPr>
                  </m:ctrlPr>
                </m:dPr>
                <m:e>
                  <m:r>
                    <w:rPr>
                      <w:rFonts w:ascii="Cambria Math" w:hAnsi="Cambria Math"/>
                      <w:szCs w:val="22"/>
                    </w:rPr>
                    <m:t>B</m:t>
                  </m:r>
                </m:e>
              </m:d>
              <m:r>
                <w:rPr>
                  <w:rFonts w:ascii="Cambria Math" w:hAnsi="Cambria Math"/>
                  <w:szCs w:val="22"/>
                </w:rPr>
                <m:t>=0</m:t>
              </m:r>
            </m:oMath>
            <w:r w:rsidRPr="00B85C44">
              <w:rPr>
                <w:szCs w:val="22"/>
              </w:rPr>
              <w:t xml:space="preserve">  (ii) </w:t>
            </w:r>
            <m:oMath>
              <m:r>
                <w:rPr>
                  <w:rFonts w:ascii="Cambria Math" w:hAnsi="Cambria Math"/>
                  <w:szCs w:val="22"/>
                </w:rPr>
                <m:t>E</m:t>
              </m:r>
              <m:d>
                <m:dPr>
                  <m:ctrlPr>
                    <w:rPr>
                      <w:rFonts w:ascii="Cambria Math" w:hAnsi="Cambria Math"/>
                      <w:i/>
                      <w:szCs w:val="22"/>
                    </w:rPr>
                  </m:ctrlPr>
                </m:dPr>
                <m:e>
                  <m:r>
                    <w:rPr>
                      <w:rFonts w:ascii="Cambria Math" w:hAnsi="Cambria Math"/>
                      <w:szCs w:val="22"/>
                    </w:rPr>
                    <m:t>AB</m:t>
                  </m:r>
                </m:e>
              </m:d>
              <m:r>
                <w:rPr>
                  <w:rFonts w:ascii="Cambria Math" w:hAnsi="Cambria Math"/>
                  <w:szCs w:val="22"/>
                </w:rPr>
                <m:t>=0</m:t>
              </m:r>
            </m:oMath>
            <w:r w:rsidRPr="00B85C44">
              <w:rPr>
                <w:rFonts w:ascii="Bookman Old Style" w:hAnsi="Bookman Old Style"/>
                <w:szCs w:val="22"/>
              </w:rPr>
              <w:t xml:space="preserve"> (</w:t>
            </w:r>
            <w:r w:rsidRPr="00B85C44">
              <w:rPr>
                <w:szCs w:val="22"/>
              </w:rPr>
              <w:t xml:space="preserve">iii) </w:t>
            </w:r>
            <m:oMath>
              <m:r>
                <w:rPr>
                  <w:rFonts w:ascii="Cambria Math" w:hAnsi="Cambria Math"/>
                  <w:szCs w:val="22"/>
                </w:rPr>
                <m:t>E</m:t>
              </m:r>
              <m:d>
                <m:dPr>
                  <m:ctrlPr>
                    <w:rPr>
                      <w:rFonts w:ascii="Cambria Math" w:hAnsi="Cambria Math"/>
                      <w:i/>
                      <w:szCs w:val="22"/>
                    </w:rPr>
                  </m:ctrlPr>
                </m:dPr>
                <m:e>
                  <m:sSup>
                    <m:sSupPr>
                      <m:ctrlPr>
                        <w:rPr>
                          <w:rFonts w:ascii="Cambria Math" w:hAnsi="Cambria Math"/>
                          <w:i/>
                          <w:szCs w:val="22"/>
                        </w:rPr>
                      </m:ctrlPr>
                    </m:sSupPr>
                    <m:e>
                      <m:r>
                        <w:rPr>
                          <w:rFonts w:ascii="Cambria Math" w:hAnsi="Cambria Math"/>
                          <w:szCs w:val="22"/>
                        </w:rPr>
                        <m:t>A</m:t>
                      </m:r>
                    </m:e>
                    <m:sup>
                      <m:r>
                        <w:rPr>
                          <w:rFonts w:ascii="Cambria Math" w:hAnsi="Cambria Math"/>
                          <w:szCs w:val="22"/>
                        </w:rPr>
                        <m:t>2</m:t>
                      </m:r>
                    </m:sup>
                  </m:sSup>
                </m:e>
              </m:d>
              <m:r>
                <w:rPr>
                  <w:rFonts w:ascii="Cambria Math" w:hAnsi="Cambria Math"/>
                  <w:szCs w:val="22"/>
                </w:rPr>
                <m:t>=E</m:t>
              </m:r>
              <m:d>
                <m:dPr>
                  <m:ctrlPr>
                    <w:rPr>
                      <w:rFonts w:ascii="Cambria Math" w:hAnsi="Cambria Math"/>
                      <w:i/>
                      <w:szCs w:val="22"/>
                    </w:rPr>
                  </m:ctrlPr>
                </m:dPr>
                <m:e>
                  <m:sSup>
                    <m:sSupPr>
                      <m:ctrlPr>
                        <w:rPr>
                          <w:rFonts w:ascii="Cambria Math" w:hAnsi="Cambria Math"/>
                          <w:i/>
                          <w:szCs w:val="22"/>
                        </w:rPr>
                      </m:ctrlPr>
                    </m:sSupPr>
                    <m:e>
                      <m:r>
                        <w:rPr>
                          <w:rFonts w:ascii="Cambria Math" w:hAnsi="Cambria Math"/>
                          <w:szCs w:val="22"/>
                        </w:rPr>
                        <m:t>B</m:t>
                      </m:r>
                    </m:e>
                    <m:sup>
                      <m:r>
                        <w:rPr>
                          <w:rFonts w:ascii="Cambria Math" w:hAnsi="Cambria Math"/>
                          <w:szCs w:val="22"/>
                        </w:rPr>
                        <m:t>2</m:t>
                      </m:r>
                    </m:sup>
                  </m:sSup>
                </m:e>
              </m:d>
              <m:r>
                <w:rPr>
                  <w:rFonts w:ascii="Cambria Math" w:hAnsi="Cambria Math"/>
                  <w:szCs w:val="22"/>
                </w:rPr>
                <m:t>=</m:t>
              </m:r>
              <m:sSup>
                <m:sSupPr>
                  <m:ctrlPr>
                    <w:rPr>
                      <w:rFonts w:ascii="Cambria Math" w:hAnsi="Cambria Math"/>
                      <w:i/>
                      <w:szCs w:val="22"/>
                    </w:rPr>
                  </m:ctrlPr>
                </m:sSupPr>
                <m:e>
                  <m:r>
                    <w:rPr>
                      <w:rFonts w:ascii="Cambria Math" w:hAnsi="Cambria Math"/>
                      <w:szCs w:val="22"/>
                    </w:rPr>
                    <m:t>k</m:t>
                  </m:r>
                </m:e>
                <m:sup>
                  <m:r>
                    <w:rPr>
                      <w:rFonts w:ascii="Cambria Math" w:hAnsi="Cambria Math"/>
                      <w:szCs w:val="22"/>
                    </w:rPr>
                    <m:t>2</m:t>
                  </m:r>
                </m:sup>
              </m:sSup>
              <m:r>
                <w:rPr>
                  <w:rFonts w:ascii="Cambria Math" w:hAnsi="Cambria Math"/>
                  <w:szCs w:val="22"/>
                </w:rPr>
                <m:t>.</m:t>
              </m:r>
            </m:oMath>
            <w:r w:rsidRPr="00B85C44">
              <w:rPr>
                <w:szCs w:val="22"/>
              </w:rPr>
              <w:t xml:space="preserve">        </w:t>
            </w:r>
          </w:p>
        </w:tc>
        <w:tc>
          <w:tcPr>
            <w:tcW w:w="388" w:type="pct"/>
            <w:vAlign w:val="center"/>
          </w:tcPr>
          <w:p w14:paraId="010E75FF" w14:textId="77777777" w:rsidR="00B9565E" w:rsidRPr="00FA796F" w:rsidRDefault="00B9565E" w:rsidP="00A81194">
            <w:pPr>
              <w:contextualSpacing/>
              <w:jc w:val="center"/>
            </w:pPr>
            <w:r w:rsidRPr="00FA796F">
              <w:t>CO</w:t>
            </w:r>
            <w:r>
              <w:t>6</w:t>
            </w:r>
          </w:p>
        </w:tc>
        <w:tc>
          <w:tcPr>
            <w:tcW w:w="355" w:type="pct"/>
            <w:vAlign w:val="center"/>
          </w:tcPr>
          <w:p w14:paraId="22D15A08" w14:textId="77777777" w:rsidR="00B9565E" w:rsidRPr="00FA796F" w:rsidRDefault="00B9565E" w:rsidP="00A81194">
            <w:pPr>
              <w:contextualSpacing/>
              <w:jc w:val="center"/>
            </w:pPr>
            <w:r>
              <w:t>A</w:t>
            </w:r>
          </w:p>
        </w:tc>
        <w:tc>
          <w:tcPr>
            <w:tcW w:w="473" w:type="pct"/>
            <w:vAlign w:val="center"/>
          </w:tcPr>
          <w:p w14:paraId="5477A6B2" w14:textId="77777777" w:rsidR="00B9565E" w:rsidRPr="00FA796F" w:rsidRDefault="00B9565E" w:rsidP="00A81194">
            <w:pPr>
              <w:contextualSpacing/>
              <w:jc w:val="center"/>
            </w:pPr>
            <w:r>
              <w:t>12</w:t>
            </w:r>
          </w:p>
        </w:tc>
      </w:tr>
    </w:tbl>
    <w:p w14:paraId="569BC91F" w14:textId="77777777" w:rsidR="00B9565E" w:rsidRDefault="00B9565E"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17F8A65" w14:textId="77777777" w:rsidR="00B9565E" w:rsidRPr="00FA796F" w:rsidRDefault="00B9565E" w:rsidP="00A81194">
      <w:pPr>
        <w:contextualSpacing/>
      </w:pPr>
    </w:p>
    <w:tbl>
      <w:tblPr>
        <w:tblStyle w:val="TableGrid"/>
        <w:tblW w:w="10603" w:type="dxa"/>
        <w:tblInd w:w="-147" w:type="dxa"/>
        <w:tblLook w:val="04A0" w:firstRow="1" w:lastRow="0" w:firstColumn="1" w:lastColumn="0" w:noHBand="0" w:noVBand="1"/>
      </w:tblPr>
      <w:tblGrid>
        <w:gridCol w:w="862"/>
        <w:gridCol w:w="9741"/>
      </w:tblGrid>
      <w:tr w:rsidR="00B9565E" w:rsidRPr="00FA796F" w14:paraId="1B577125" w14:textId="77777777" w:rsidTr="00C70134">
        <w:trPr>
          <w:trHeight w:val="280"/>
        </w:trPr>
        <w:tc>
          <w:tcPr>
            <w:tcW w:w="862" w:type="dxa"/>
          </w:tcPr>
          <w:p w14:paraId="04ED2042" w14:textId="77777777" w:rsidR="00B9565E" w:rsidRPr="00FA796F" w:rsidRDefault="00B9565E" w:rsidP="00A81194">
            <w:pPr>
              <w:contextualSpacing/>
            </w:pPr>
          </w:p>
        </w:tc>
        <w:tc>
          <w:tcPr>
            <w:tcW w:w="9741" w:type="dxa"/>
          </w:tcPr>
          <w:p w14:paraId="17FB361B" w14:textId="77777777" w:rsidR="00B9565E" w:rsidRPr="00FA796F" w:rsidRDefault="00B9565E" w:rsidP="00A81194">
            <w:pPr>
              <w:contextualSpacing/>
              <w:jc w:val="center"/>
              <w:rPr>
                <w:b/>
              </w:rPr>
            </w:pPr>
            <w:r w:rsidRPr="00FA796F">
              <w:rPr>
                <w:b/>
              </w:rPr>
              <w:t>COURSE OUTCOMES</w:t>
            </w:r>
          </w:p>
        </w:tc>
      </w:tr>
      <w:tr w:rsidR="00B9565E" w:rsidRPr="00FA796F" w14:paraId="58ED1BC2" w14:textId="77777777" w:rsidTr="00C70134">
        <w:trPr>
          <w:trHeight w:val="280"/>
        </w:trPr>
        <w:tc>
          <w:tcPr>
            <w:tcW w:w="862" w:type="dxa"/>
          </w:tcPr>
          <w:p w14:paraId="049C48ED" w14:textId="77777777" w:rsidR="00B9565E" w:rsidRPr="00F44DED" w:rsidRDefault="00B9565E" w:rsidP="00A81194">
            <w:pPr>
              <w:contextualSpacing/>
              <w:rPr>
                <w:bCs/>
              </w:rPr>
            </w:pPr>
            <w:r w:rsidRPr="00F44DED">
              <w:rPr>
                <w:bCs/>
              </w:rPr>
              <w:t>CO1</w:t>
            </w:r>
          </w:p>
        </w:tc>
        <w:tc>
          <w:tcPr>
            <w:tcW w:w="9741" w:type="dxa"/>
            <w:vAlign w:val="center"/>
          </w:tcPr>
          <w:p w14:paraId="7AA64D36" w14:textId="77777777" w:rsidR="00B9565E" w:rsidRPr="00653D53" w:rsidRDefault="00B9565E" w:rsidP="00A81194">
            <w:pPr>
              <w:contextualSpacing/>
              <w:jc w:val="both"/>
            </w:pPr>
            <w:r w:rsidRPr="00653D53">
              <w:t>Identify probability models and solve using discrete and continuous random variables.</w:t>
            </w:r>
          </w:p>
        </w:tc>
      </w:tr>
      <w:tr w:rsidR="00B9565E" w:rsidRPr="00FA796F" w14:paraId="4CD4C732" w14:textId="77777777" w:rsidTr="00C70134">
        <w:trPr>
          <w:trHeight w:val="280"/>
        </w:trPr>
        <w:tc>
          <w:tcPr>
            <w:tcW w:w="862" w:type="dxa"/>
          </w:tcPr>
          <w:p w14:paraId="1B4EC728" w14:textId="77777777" w:rsidR="00B9565E" w:rsidRPr="00F44DED" w:rsidRDefault="00B9565E" w:rsidP="00A81194">
            <w:pPr>
              <w:contextualSpacing/>
              <w:rPr>
                <w:bCs/>
              </w:rPr>
            </w:pPr>
            <w:r w:rsidRPr="00F44DED">
              <w:rPr>
                <w:bCs/>
              </w:rPr>
              <w:t>CO2</w:t>
            </w:r>
          </w:p>
        </w:tc>
        <w:tc>
          <w:tcPr>
            <w:tcW w:w="9741" w:type="dxa"/>
            <w:vAlign w:val="center"/>
          </w:tcPr>
          <w:p w14:paraId="383B0FAA" w14:textId="77777777" w:rsidR="00B9565E" w:rsidRPr="00653D53" w:rsidRDefault="00B9565E" w:rsidP="00A81194">
            <w:pPr>
              <w:contextualSpacing/>
              <w:jc w:val="both"/>
            </w:pPr>
            <w:r w:rsidRPr="00653D53">
              <w:t>Classify the problems using probability distributions.</w:t>
            </w:r>
          </w:p>
        </w:tc>
      </w:tr>
      <w:tr w:rsidR="00B9565E" w:rsidRPr="00FA796F" w14:paraId="07FA2637" w14:textId="77777777" w:rsidTr="00C70134">
        <w:trPr>
          <w:trHeight w:val="280"/>
        </w:trPr>
        <w:tc>
          <w:tcPr>
            <w:tcW w:w="862" w:type="dxa"/>
          </w:tcPr>
          <w:p w14:paraId="19EAAC39" w14:textId="77777777" w:rsidR="00B9565E" w:rsidRPr="00F44DED" w:rsidRDefault="00B9565E" w:rsidP="00A81194">
            <w:pPr>
              <w:contextualSpacing/>
              <w:rPr>
                <w:bCs/>
              </w:rPr>
            </w:pPr>
            <w:r w:rsidRPr="00F44DED">
              <w:rPr>
                <w:bCs/>
              </w:rPr>
              <w:t>CO3</w:t>
            </w:r>
          </w:p>
        </w:tc>
        <w:tc>
          <w:tcPr>
            <w:tcW w:w="9741" w:type="dxa"/>
            <w:vAlign w:val="center"/>
          </w:tcPr>
          <w:p w14:paraId="5ADDBF20" w14:textId="77777777" w:rsidR="00B9565E" w:rsidRPr="00653D53" w:rsidRDefault="00B9565E" w:rsidP="00A81194">
            <w:pPr>
              <w:contextualSpacing/>
              <w:jc w:val="both"/>
            </w:pPr>
            <w:r w:rsidRPr="00653D53">
              <w:rPr>
                <w:lang w:eastAsia="en-IN"/>
              </w:rPr>
              <w:t>Test the hypothesis for large samples.</w:t>
            </w:r>
          </w:p>
        </w:tc>
      </w:tr>
      <w:tr w:rsidR="00B9565E" w:rsidRPr="00FA796F" w14:paraId="0019BE6D" w14:textId="77777777" w:rsidTr="00C70134">
        <w:trPr>
          <w:trHeight w:val="280"/>
        </w:trPr>
        <w:tc>
          <w:tcPr>
            <w:tcW w:w="862" w:type="dxa"/>
          </w:tcPr>
          <w:p w14:paraId="2298BB90" w14:textId="77777777" w:rsidR="00B9565E" w:rsidRPr="00F44DED" w:rsidRDefault="00B9565E" w:rsidP="00A81194">
            <w:pPr>
              <w:contextualSpacing/>
              <w:rPr>
                <w:bCs/>
              </w:rPr>
            </w:pPr>
            <w:r w:rsidRPr="00F44DED">
              <w:rPr>
                <w:bCs/>
              </w:rPr>
              <w:t>CO4</w:t>
            </w:r>
          </w:p>
        </w:tc>
        <w:tc>
          <w:tcPr>
            <w:tcW w:w="9741" w:type="dxa"/>
            <w:vAlign w:val="center"/>
          </w:tcPr>
          <w:p w14:paraId="586043E6" w14:textId="77777777" w:rsidR="00B9565E" w:rsidRPr="00653D53" w:rsidRDefault="00B9565E" w:rsidP="00653D53">
            <w:r w:rsidRPr="00653D53">
              <w:rPr>
                <w:lang w:eastAsia="en-IN"/>
              </w:rPr>
              <w:t>Analyze the parameters and attributes of small samples.</w:t>
            </w:r>
          </w:p>
        </w:tc>
      </w:tr>
      <w:tr w:rsidR="00B9565E" w:rsidRPr="00FA796F" w14:paraId="331F96E6" w14:textId="77777777" w:rsidTr="00C70134">
        <w:trPr>
          <w:trHeight w:val="280"/>
        </w:trPr>
        <w:tc>
          <w:tcPr>
            <w:tcW w:w="862" w:type="dxa"/>
          </w:tcPr>
          <w:p w14:paraId="76AB1657" w14:textId="77777777" w:rsidR="00B9565E" w:rsidRPr="00F44DED" w:rsidRDefault="00B9565E" w:rsidP="00A81194">
            <w:pPr>
              <w:contextualSpacing/>
              <w:rPr>
                <w:bCs/>
              </w:rPr>
            </w:pPr>
            <w:r w:rsidRPr="00F44DED">
              <w:rPr>
                <w:bCs/>
              </w:rPr>
              <w:t>CO5</w:t>
            </w:r>
          </w:p>
        </w:tc>
        <w:tc>
          <w:tcPr>
            <w:tcW w:w="9741" w:type="dxa"/>
            <w:vAlign w:val="center"/>
          </w:tcPr>
          <w:p w14:paraId="1C84F109" w14:textId="77777777" w:rsidR="00B9565E" w:rsidRPr="00653D53" w:rsidRDefault="00B9565E" w:rsidP="00653D53">
            <w:r w:rsidRPr="00653D53">
              <w:rPr>
                <w:lang w:eastAsia="en-IN"/>
              </w:rPr>
              <w:t>Construct the experimental designs using Analysis of Variance.</w:t>
            </w:r>
          </w:p>
        </w:tc>
      </w:tr>
      <w:tr w:rsidR="00B9565E" w:rsidRPr="00FA796F" w14:paraId="35018CA0" w14:textId="77777777" w:rsidTr="00C70134">
        <w:trPr>
          <w:trHeight w:val="280"/>
        </w:trPr>
        <w:tc>
          <w:tcPr>
            <w:tcW w:w="862" w:type="dxa"/>
          </w:tcPr>
          <w:p w14:paraId="5DECCAF9" w14:textId="77777777" w:rsidR="00B9565E" w:rsidRPr="00F44DED" w:rsidRDefault="00B9565E" w:rsidP="00A81194">
            <w:pPr>
              <w:contextualSpacing/>
              <w:rPr>
                <w:bCs/>
              </w:rPr>
            </w:pPr>
            <w:r w:rsidRPr="00F44DED">
              <w:rPr>
                <w:bCs/>
              </w:rPr>
              <w:t>CO6</w:t>
            </w:r>
          </w:p>
        </w:tc>
        <w:tc>
          <w:tcPr>
            <w:tcW w:w="9741" w:type="dxa"/>
            <w:vAlign w:val="bottom"/>
          </w:tcPr>
          <w:p w14:paraId="60338EFE" w14:textId="77777777" w:rsidR="00B9565E" w:rsidRPr="00653D53" w:rsidRDefault="00B9565E" w:rsidP="00653D53">
            <w:r w:rsidRPr="00653D53">
              <w:t>Examine ergodicity of random process.</w:t>
            </w:r>
          </w:p>
        </w:tc>
      </w:tr>
    </w:tbl>
    <w:p w14:paraId="177CB49D" w14:textId="77777777" w:rsidR="00B9565E" w:rsidRPr="00FA796F" w:rsidRDefault="00B9565E" w:rsidP="00A81194">
      <w:pPr>
        <w:contextualSpacing/>
      </w:pPr>
    </w:p>
    <w:tbl>
      <w:tblPr>
        <w:tblStyle w:val="TableGrid"/>
        <w:tblW w:w="10573" w:type="dxa"/>
        <w:jc w:val="center"/>
        <w:tblLook w:val="04A0" w:firstRow="1" w:lastRow="0" w:firstColumn="1" w:lastColumn="0" w:noHBand="0" w:noVBand="1"/>
      </w:tblPr>
      <w:tblGrid>
        <w:gridCol w:w="1560"/>
        <w:gridCol w:w="1417"/>
        <w:gridCol w:w="1276"/>
        <w:gridCol w:w="1134"/>
        <w:gridCol w:w="1418"/>
        <w:gridCol w:w="708"/>
        <w:gridCol w:w="1134"/>
        <w:gridCol w:w="1926"/>
      </w:tblGrid>
      <w:tr w:rsidR="00B9565E" w:rsidRPr="00FA796F" w14:paraId="25FAB608" w14:textId="77777777" w:rsidTr="00C70134">
        <w:trPr>
          <w:jc w:val="center"/>
        </w:trPr>
        <w:tc>
          <w:tcPr>
            <w:tcW w:w="10573" w:type="dxa"/>
            <w:gridSpan w:val="8"/>
          </w:tcPr>
          <w:p w14:paraId="2629A063" w14:textId="77777777" w:rsidR="00B9565E" w:rsidRPr="00FA796F" w:rsidRDefault="00B9565E" w:rsidP="00A81194">
            <w:pPr>
              <w:contextualSpacing/>
              <w:jc w:val="center"/>
              <w:rPr>
                <w:b/>
              </w:rPr>
            </w:pPr>
            <w:r w:rsidRPr="00FA796F">
              <w:rPr>
                <w:b/>
              </w:rPr>
              <w:t>Assessment Pattern as per Bloom’s Taxonomy</w:t>
            </w:r>
          </w:p>
        </w:tc>
      </w:tr>
      <w:tr w:rsidR="00B9565E" w:rsidRPr="00FA796F" w14:paraId="0A3DC29D" w14:textId="77777777" w:rsidTr="00C70134">
        <w:trPr>
          <w:jc w:val="center"/>
        </w:trPr>
        <w:tc>
          <w:tcPr>
            <w:tcW w:w="1560" w:type="dxa"/>
          </w:tcPr>
          <w:p w14:paraId="1E261000" w14:textId="77777777" w:rsidR="00B9565E" w:rsidRPr="00FA796F" w:rsidRDefault="00B9565E" w:rsidP="00A81194">
            <w:pPr>
              <w:contextualSpacing/>
              <w:jc w:val="center"/>
              <w:rPr>
                <w:b/>
                <w:bCs/>
              </w:rPr>
            </w:pPr>
            <w:r w:rsidRPr="00FA796F">
              <w:rPr>
                <w:b/>
                <w:bCs/>
              </w:rPr>
              <w:t>CO / P</w:t>
            </w:r>
          </w:p>
        </w:tc>
        <w:tc>
          <w:tcPr>
            <w:tcW w:w="1417" w:type="dxa"/>
          </w:tcPr>
          <w:p w14:paraId="3540813B" w14:textId="77777777" w:rsidR="00B9565E" w:rsidRPr="00FA796F" w:rsidRDefault="00B9565E" w:rsidP="00A81194">
            <w:pPr>
              <w:contextualSpacing/>
              <w:jc w:val="center"/>
              <w:rPr>
                <w:b/>
              </w:rPr>
            </w:pPr>
            <w:r w:rsidRPr="00FA796F">
              <w:rPr>
                <w:b/>
              </w:rPr>
              <w:t>R</w:t>
            </w:r>
          </w:p>
        </w:tc>
        <w:tc>
          <w:tcPr>
            <w:tcW w:w="1276" w:type="dxa"/>
          </w:tcPr>
          <w:p w14:paraId="06AA74E0" w14:textId="77777777" w:rsidR="00B9565E" w:rsidRPr="00FA796F" w:rsidRDefault="00B9565E" w:rsidP="00A81194">
            <w:pPr>
              <w:contextualSpacing/>
              <w:jc w:val="center"/>
              <w:rPr>
                <w:b/>
              </w:rPr>
            </w:pPr>
            <w:r w:rsidRPr="00FA796F">
              <w:rPr>
                <w:b/>
              </w:rPr>
              <w:t>U</w:t>
            </w:r>
          </w:p>
        </w:tc>
        <w:tc>
          <w:tcPr>
            <w:tcW w:w="1134" w:type="dxa"/>
          </w:tcPr>
          <w:p w14:paraId="545270F1" w14:textId="77777777" w:rsidR="00B9565E" w:rsidRPr="00FA796F" w:rsidRDefault="00B9565E" w:rsidP="00A81194">
            <w:pPr>
              <w:contextualSpacing/>
              <w:jc w:val="center"/>
              <w:rPr>
                <w:b/>
              </w:rPr>
            </w:pPr>
            <w:r w:rsidRPr="00FA796F">
              <w:rPr>
                <w:b/>
              </w:rPr>
              <w:t>A</w:t>
            </w:r>
          </w:p>
        </w:tc>
        <w:tc>
          <w:tcPr>
            <w:tcW w:w="1418" w:type="dxa"/>
          </w:tcPr>
          <w:p w14:paraId="79C3B6E6" w14:textId="77777777" w:rsidR="00B9565E" w:rsidRPr="00FA796F" w:rsidRDefault="00B9565E" w:rsidP="00A81194">
            <w:pPr>
              <w:contextualSpacing/>
              <w:jc w:val="center"/>
              <w:rPr>
                <w:b/>
              </w:rPr>
            </w:pPr>
            <w:r w:rsidRPr="00FA796F">
              <w:rPr>
                <w:b/>
              </w:rPr>
              <w:t>An</w:t>
            </w:r>
          </w:p>
        </w:tc>
        <w:tc>
          <w:tcPr>
            <w:tcW w:w="708" w:type="dxa"/>
          </w:tcPr>
          <w:p w14:paraId="644C7E3A" w14:textId="77777777" w:rsidR="00B9565E" w:rsidRPr="00FA796F" w:rsidRDefault="00B9565E" w:rsidP="00A81194">
            <w:pPr>
              <w:contextualSpacing/>
              <w:jc w:val="center"/>
              <w:rPr>
                <w:b/>
              </w:rPr>
            </w:pPr>
            <w:r w:rsidRPr="00FA796F">
              <w:rPr>
                <w:b/>
              </w:rPr>
              <w:t>E</w:t>
            </w:r>
          </w:p>
        </w:tc>
        <w:tc>
          <w:tcPr>
            <w:tcW w:w="1134" w:type="dxa"/>
          </w:tcPr>
          <w:p w14:paraId="65936DD4" w14:textId="77777777" w:rsidR="00B9565E" w:rsidRPr="00FA796F" w:rsidRDefault="00B9565E" w:rsidP="00A81194">
            <w:pPr>
              <w:contextualSpacing/>
              <w:jc w:val="center"/>
              <w:rPr>
                <w:b/>
              </w:rPr>
            </w:pPr>
            <w:r w:rsidRPr="00FA796F">
              <w:rPr>
                <w:b/>
              </w:rPr>
              <w:t>C</w:t>
            </w:r>
          </w:p>
        </w:tc>
        <w:tc>
          <w:tcPr>
            <w:tcW w:w="1926" w:type="dxa"/>
          </w:tcPr>
          <w:p w14:paraId="63E95A65" w14:textId="77777777" w:rsidR="00B9565E" w:rsidRPr="00FA796F" w:rsidRDefault="00B9565E" w:rsidP="00A81194">
            <w:pPr>
              <w:contextualSpacing/>
              <w:jc w:val="center"/>
              <w:rPr>
                <w:b/>
              </w:rPr>
            </w:pPr>
            <w:r w:rsidRPr="00FA796F">
              <w:rPr>
                <w:b/>
              </w:rPr>
              <w:t>Total</w:t>
            </w:r>
          </w:p>
        </w:tc>
      </w:tr>
      <w:tr w:rsidR="00B9565E" w:rsidRPr="00FA796F" w14:paraId="00E41CA7" w14:textId="77777777" w:rsidTr="00C70134">
        <w:trPr>
          <w:jc w:val="center"/>
        </w:trPr>
        <w:tc>
          <w:tcPr>
            <w:tcW w:w="1560" w:type="dxa"/>
          </w:tcPr>
          <w:p w14:paraId="7E5FC66A" w14:textId="77777777" w:rsidR="00B9565E" w:rsidRPr="00F44DED" w:rsidRDefault="00B9565E" w:rsidP="00A81194">
            <w:pPr>
              <w:contextualSpacing/>
              <w:jc w:val="center"/>
              <w:rPr>
                <w:bCs/>
              </w:rPr>
            </w:pPr>
            <w:r w:rsidRPr="00F44DED">
              <w:rPr>
                <w:bCs/>
              </w:rPr>
              <w:t>CO1</w:t>
            </w:r>
          </w:p>
        </w:tc>
        <w:tc>
          <w:tcPr>
            <w:tcW w:w="1417" w:type="dxa"/>
          </w:tcPr>
          <w:p w14:paraId="3B4BD85A" w14:textId="77777777" w:rsidR="00B9565E" w:rsidRPr="00FA796F" w:rsidRDefault="00B9565E" w:rsidP="00A81194">
            <w:pPr>
              <w:contextualSpacing/>
              <w:jc w:val="center"/>
            </w:pPr>
            <w:r>
              <w:t>1</w:t>
            </w:r>
          </w:p>
        </w:tc>
        <w:tc>
          <w:tcPr>
            <w:tcW w:w="1276" w:type="dxa"/>
          </w:tcPr>
          <w:p w14:paraId="67B7DAAC" w14:textId="77777777" w:rsidR="00B9565E" w:rsidRPr="00FA796F" w:rsidRDefault="00B9565E" w:rsidP="00A81194">
            <w:pPr>
              <w:contextualSpacing/>
              <w:jc w:val="center"/>
            </w:pPr>
            <w:r>
              <w:t>1</w:t>
            </w:r>
          </w:p>
        </w:tc>
        <w:tc>
          <w:tcPr>
            <w:tcW w:w="1134" w:type="dxa"/>
          </w:tcPr>
          <w:p w14:paraId="134CDA7E" w14:textId="77777777" w:rsidR="00B9565E" w:rsidRPr="00FA796F" w:rsidRDefault="00B9565E" w:rsidP="00A81194">
            <w:pPr>
              <w:contextualSpacing/>
              <w:jc w:val="center"/>
            </w:pPr>
          </w:p>
        </w:tc>
        <w:tc>
          <w:tcPr>
            <w:tcW w:w="1418" w:type="dxa"/>
          </w:tcPr>
          <w:p w14:paraId="0666DDBB" w14:textId="77777777" w:rsidR="00B9565E" w:rsidRPr="00FA796F" w:rsidRDefault="00B9565E" w:rsidP="00A81194">
            <w:pPr>
              <w:contextualSpacing/>
              <w:jc w:val="center"/>
            </w:pPr>
          </w:p>
        </w:tc>
        <w:tc>
          <w:tcPr>
            <w:tcW w:w="708" w:type="dxa"/>
          </w:tcPr>
          <w:p w14:paraId="33550D20" w14:textId="77777777" w:rsidR="00B9565E" w:rsidRPr="00FA796F" w:rsidRDefault="00B9565E" w:rsidP="00A81194">
            <w:pPr>
              <w:contextualSpacing/>
              <w:jc w:val="center"/>
            </w:pPr>
            <w:r>
              <w:t>27</w:t>
            </w:r>
          </w:p>
        </w:tc>
        <w:tc>
          <w:tcPr>
            <w:tcW w:w="1134" w:type="dxa"/>
          </w:tcPr>
          <w:p w14:paraId="60E55552" w14:textId="77777777" w:rsidR="00B9565E" w:rsidRPr="00FA796F" w:rsidRDefault="00B9565E" w:rsidP="00A81194">
            <w:pPr>
              <w:contextualSpacing/>
              <w:jc w:val="center"/>
            </w:pPr>
          </w:p>
        </w:tc>
        <w:tc>
          <w:tcPr>
            <w:tcW w:w="1926" w:type="dxa"/>
          </w:tcPr>
          <w:p w14:paraId="59071CAE" w14:textId="77777777" w:rsidR="00B9565E" w:rsidRPr="00FA796F" w:rsidRDefault="00B9565E" w:rsidP="00A81194">
            <w:pPr>
              <w:contextualSpacing/>
              <w:jc w:val="center"/>
            </w:pPr>
            <w:r>
              <w:t>29</w:t>
            </w:r>
          </w:p>
        </w:tc>
      </w:tr>
      <w:tr w:rsidR="00B9565E" w:rsidRPr="00FA796F" w14:paraId="1ABCC0D8" w14:textId="77777777" w:rsidTr="00C70134">
        <w:trPr>
          <w:jc w:val="center"/>
        </w:trPr>
        <w:tc>
          <w:tcPr>
            <w:tcW w:w="1560" w:type="dxa"/>
          </w:tcPr>
          <w:p w14:paraId="4A2BD330" w14:textId="77777777" w:rsidR="00B9565E" w:rsidRPr="00F44DED" w:rsidRDefault="00B9565E" w:rsidP="00A81194">
            <w:pPr>
              <w:contextualSpacing/>
              <w:jc w:val="center"/>
              <w:rPr>
                <w:bCs/>
              </w:rPr>
            </w:pPr>
            <w:r w:rsidRPr="00F44DED">
              <w:rPr>
                <w:bCs/>
              </w:rPr>
              <w:t>CO2</w:t>
            </w:r>
          </w:p>
        </w:tc>
        <w:tc>
          <w:tcPr>
            <w:tcW w:w="1417" w:type="dxa"/>
          </w:tcPr>
          <w:p w14:paraId="0E51ABD6" w14:textId="77777777" w:rsidR="00B9565E" w:rsidRPr="00FA796F" w:rsidRDefault="00B9565E" w:rsidP="00A81194">
            <w:pPr>
              <w:contextualSpacing/>
              <w:jc w:val="center"/>
            </w:pPr>
            <w:r>
              <w:t>1</w:t>
            </w:r>
          </w:p>
        </w:tc>
        <w:tc>
          <w:tcPr>
            <w:tcW w:w="1276" w:type="dxa"/>
          </w:tcPr>
          <w:p w14:paraId="6E39F60C" w14:textId="77777777" w:rsidR="00B9565E" w:rsidRPr="00FA796F" w:rsidRDefault="00B9565E" w:rsidP="00A81194">
            <w:pPr>
              <w:contextualSpacing/>
              <w:jc w:val="center"/>
            </w:pPr>
          </w:p>
        </w:tc>
        <w:tc>
          <w:tcPr>
            <w:tcW w:w="1134" w:type="dxa"/>
          </w:tcPr>
          <w:p w14:paraId="40A12B3C" w14:textId="77777777" w:rsidR="00B9565E" w:rsidRPr="00FA796F" w:rsidRDefault="00B9565E" w:rsidP="00A81194">
            <w:pPr>
              <w:contextualSpacing/>
              <w:jc w:val="center"/>
            </w:pPr>
            <w:r>
              <w:t>1</w:t>
            </w:r>
          </w:p>
        </w:tc>
        <w:tc>
          <w:tcPr>
            <w:tcW w:w="1418" w:type="dxa"/>
          </w:tcPr>
          <w:p w14:paraId="020486D3" w14:textId="77777777" w:rsidR="00B9565E" w:rsidRPr="00FA796F" w:rsidRDefault="00B9565E" w:rsidP="00A81194">
            <w:pPr>
              <w:contextualSpacing/>
              <w:jc w:val="center"/>
            </w:pPr>
            <w:r>
              <w:t>21</w:t>
            </w:r>
          </w:p>
        </w:tc>
        <w:tc>
          <w:tcPr>
            <w:tcW w:w="708" w:type="dxa"/>
          </w:tcPr>
          <w:p w14:paraId="02B500F5" w14:textId="77777777" w:rsidR="00B9565E" w:rsidRPr="00FA796F" w:rsidRDefault="00B9565E" w:rsidP="00A81194">
            <w:pPr>
              <w:contextualSpacing/>
              <w:jc w:val="center"/>
            </w:pPr>
            <w:r>
              <w:t>6</w:t>
            </w:r>
          </w:p>
        </w:tc>
        <w:tc>
          <w:tcPr>
            <w:tcW w:w="1134" w:type="dxa"/>
          </w:tcPr>
          <w:p w14:paraId="74F2623D" w14:textId="77777777" w:rsidR="00B9565E" w:rsidRPr="00FA796F" w:rsidRDefault="00B9565E" w:rsidP="00A81194">
            <w:pPr>
              <w:contextualSpacing/>
              <w:jc w:val="center"/>
            </w:pPr>
          </w:p>
        </w:tc>
        <w:tc>
          <w:tcPr>
            <w:tcW w:w="1926" w:type="dxa"/>
          </w:tcPr>
          <w:p w14:paraId="11AFA795" w14:textId="77777777" w:rsidR="00B9565E" w:rsidRPr="00FA796F" w:rsidRDefault="00B9565E" w:rsidP="00A81194">
            <w:pPr>
              <w:contextualSpacing/>
              <w:jc w:val="center"/>
            </w:pPr>
            <w:r>
              <w:t>29</w:t>
            </w:r>
          </w:p>
        </w:tc>
      </w:tr>
      <w:tr w:rsidR="00B9565E" w:rsidRPr="00FA796F" w14:paraId="075854B1" w14:textId="77777777" w:rsidTr="00C70134">
        <w:trPr>
          <w:jc w:val="center"/>
        </w:trPr>
        <w:tc>
          <w:tcPr>
            <w:tcW w:w="1560" w:type="dxa"/>
          </w:tcPr>
          <w:p w14:paraId="563EDD68" w14:textId="77777777" w:rsidR="00B9565E" w:rsidRPr="00F44DED" w:rsidRDefault="00B9565E" w:rsidP="00A81194">
            <w:pPr>
              <w:contextualSpacing/>
              <w:jc w:val="center"/>
              <w:rPr>
                <w:bCs/>
              </w:rPr>
            </w:pPr>
            <w:r w:rsidRPr="00F44DED">
              <w:rPr>
                <w:bCs/>
              </w:rPr>
              <w:t>CO3</w:t>
            </w:r>
          </w:p>
        </w:tc>
        <w:tc>
          <w:tcPr>
            <w:tcW w:w="1417" w:type="dxa"/>
          </w:tcPr>
          <w:p w14:paraId="44C0CECD" w14:textId="77777777" w:rsidR="00B9565E" w:rsidRPr="00FA796F" w:rsidRDefault="00B9565E" w:rsidP="00A81194">
            <w:pPr>
              <w:contextualSpacing/>
              <w:jc w:val="center"/>
            </w:pPr>
            <w:r>
              <w:t>7</w:t>
            </w:r>
          </w:p>
        </w:tc>
        <w:tc>
          <w:tcPr>
            <w:tcW w:w="1276" w:type="dxa"/>
          </w:tcPr>
          <w:p w14:paraId="33CA5727" w14:textId="77777777" w:rsidR="00B9565E" w:rsidRPr="00FA796F" w:rsidRDefault="00B9565E" w:rsidP="00A81194">
            <w:pPr>
              <w:contextualSpacing/>
              <w:jc w:val="center"/>
            </w:pPr>
            <w:r>
              <w:t>1</w:t>
            </w:r>
          </w:p>
        </w:tc>
        <w:tc>
          <w:tcPr>
            <w:tcW w:w="1134" w:type="dxa"/>
          </w:tcPr>
          <w:p w14:paraId="747E5459" w14:textId="77777777" w:rsidR="00B9565E" w:rsidRPr="00FA796F" w:rsidRDefault="00B9565E" w:rsidP="00A81194">
            <w:pPr>
              <w:contextualSpacing/>
              <w:jc w:val="center"/>
            </w:pPr>
            <w:r>
              <w:t>9</w:t>
            </w:r>
          </w:p>
        </w:tc>
        <w:tc>
          <w:tcPr>
            <w:tcW w:w="1418" w:type="dxa"/>
          </w:tcPr>
          <w:p w14:paraId="2D76CABA" w14:textId="77777777" w:rsidR="00B9565E" w:rsidRPr="00FA796F" w:rsidRDefault="00B9565E" w:rsidP="00A81194">
            <w:pPr>
              <w:contextualSpacing/>
              <w:jc w:val="center"/>
            </w:pPr>
          </w:p>
        </w:tc>
        <w:tc>
          <w:tcPr>
            <w:tcW w:w="708" w:type="dxa"/>
          </w:tcPr>
          <w:p w14:paraId="414C06BB" w14:textId="77777777" w:rsidR="00B9565E" w:rsidRPr="00FA796F" w:rsidRDefault="00B9565E" w:rsidP="00A81194">
            <w:pPr>
              <w:contextualSpacing/>
              <w:jc w:val="center"/>
            </w:pPr>
          </w:p>
        </w:tc>
        <w:tc>
          <w:tcPr>
            <w:tcW w:w="1134" w:type="dxa"/>
          </w:tcPr>
          <w:p w14:paraId="1CAB0083" w14:textId="77777777" w:rsidR="00B9565E" w:rsidRPr="00FA796F" w:rsidRDefault="00B9565E" w:rsidP="00A81194">
            <w:pPr>
              <w:contextualSpacing/>
              <w:jc w:val="center"/>
            </w:pPr>
          </w:p>
        </w:tc>
        <w:tc>
          <w:tcPr>
            <w:tcW w:w="1926" w:type="dxa"/>
          </w:tcPr>
          <w:p w14:paraId="673F6D7D" w14:textId="77777777" w:rsidR="00B9565E" w:rsidRPr="00FA796F" w:rsidRDefault="00B9565E" w:rsidP="00A81194">
            <w:pPr>
              <w:contextualSpacing/>
              <w:jc w:val="center"/>
            </w:pPr>
            <w:r>
              <w:t>17</w:t>
            </w:r>
          </w:p>
        </w:tc>
      </w:tr>
      <w:tr w:rsidR="00B9565E" w:rsidRPr="00FA796F" w14:paraId="303DECCB" w14:textId="77777777" w:rsidTr="00C70134">
        <w:trPr>
          <w:jc w:val="center"/>
        </w:trPr>
        <w:tc>
          <w:tcPr>
            <w:tcW w:w="1560" w:type="dxa"/>
          </w:tcPr>
          <w:p w14:paraId="62B5BC93" w14:textId="77777777" w:rsidR="00B9565E" w:rsidRPr="00F44DED" w:rsidRDefault="00B9565E" w:rsidP="00A81194">
            <w:pPr>
              <w:contextualSpacing/>
              <w:jc w:val="center"/>
              <w:rPr>
                <w:bCs/>
              </w:rPr>
            </w:pPr>
            <w:r w:rsidRPr="00F44DED">
              <w:rPr>
                <w:bCs/>
              </w:rPr>
              <w:t>CO4</w:t>
            </w:r>
          </w:p>
        </w:tc>
        <w:tc>
          <w:tcPr>
            <w:tcW w:w="1417" w:type="dxa"/>
          </w:tcPr>
          <w:p w14:paraId="71104F08" w14:textId="77777777" w:rsidR="00B9565E" w:rsidRPr="00FA796F" w:rsidRDefault="00B9565E" w:rsidP="00A81194">
            <w:pPr>
              <w:contextualSpacing/>
              <w:jc w:val="center"/>
            </w:pPr>
          </w:p>
        </w:tc>
        <w:tc>
          <w:tcPr>
            <w:tcW w:w="1276" w:type="dxa"/>
          </w:tcPr>
          <w:p w14:paraId="19B4DADF" w14:textId="77777777" w:rsidR="00B9565E" w:rsidRPr="00FA796F" w:rsidRDefault="00B9565E" w:rsidP="00A81194">
            <w:pPr>
              <w:contextualSpacing/>
              <w:jc w:val="center"/>
            </w:pPr>
            <w:r>
              <w:t>1</w:t>
            </w:r>
          </w:p>
        </w:tc>
        <w:tc>
          <w:tcPr>
            <w:tcW w:w="1134" w:type="dxa"/>
          </w:tcPr>
          <w:p w14:paraId="4A3D6551" w14:textId="77777777" w:rsidR="00B9565E" w:rsidRPr="00FA796F" w:rsidRDefault="00B9565E" w:rsidP="00A81194">
            <w:pPr>
              <w:contextualSpacing/>
              <w:jc w:val="center"/>
            </w:pPr>
            <w:r>
              <w:t>16</w:t>
            </w:r>
          </w:p>
        </w:tc>
        <w:tc>
          <w:tcPr>
            <w:tcW w:w="1418" w:type="dxa"/>
          </w:tcPr>
          <w:p w14:paraId="3064B921" w14:textId="77777777" w:rsidR="00B9565E" w:rsidRPr="00FA796F" w:rsidRDefault="00B9565E" w:rsidP="00A81194">
            <w:pPr>
              <w:contextualSpacing/>
              <w:jc w:val="center"/>
            </w:pPr>
          </w:p>
        </w:tc>
        <w:tc>
          <w:tcPr>
            <w:tcW w:w="708" w:type="dxa"/>
          </w:tcPr>
          <w:p w14:paraId="231F05A0" w14:textId="77777777" w:rsidR="00B9565E" w:rsidRPr="00FA796F" w:rsidRDefault="00B9565E" w:rsidP="00A81194">
            <w:pPr>
              <w:contextualSpacing/>
              <w:jc w:val="center"/>
            </w:pPr>
          </w:p>
        </w:tc>
        <w:tc>
          <w:tcPr>
            <w:tcW w:w="1134" w:type="dxa"/>
          </w:tcPr>
          <w:p w14:paraId="78278E68" w14:textId="77777777" w:rsidR="00B9565E" w:rsidRPr="00FA796F" w:rsidRDefault="00B9565E" w:rsidP="00A81194">
            <w:pPr>
              <w:contextualSpacing/>
              <w:jc w:val="center"/>
            </w:pPr>
          </w:p>
        </w:tc>
        <w:tc>
          <w:tcPr>
            <w:tcW w:w="1926" w:type="dxa"/>
          </w:tcPr>
          <w:p w14:paraId="208F3055" w14:textId="77777777" w:rsidR="00B9565E" w:rsidRPr="00FA796F" w:rsidRDefault="00B9565E" w:rsidP="00A81194">
            <w:pPr>
              <w:contextualSpacing/>
              <w:jc w:val="center"/>
            </w:pPr>
            <w:r>
              <w:t>17</w:t>
            </w:r>
          </w:p>
        </w:tc>
      </w:tr>
      <w:tr w:rsidR="00B9565E" w:rsidRPr="00FA796F" w14:paraId="7299C3E2" w14:textId="77777777" w:rsidTr="00C70134">
        <w:trPr>
          <w:jc w:val="center"/>
        </w:trPr>
        <w:tc>
          <w:tcPr>
            <w:tcW w:w="1560" w:type="dxa"/>
          </w:tcPr>
          <w:p w14:paraId="52B1FF43" w14:textId="77777777" w:rsidR="00B9565E" w:rsidRPr="00F44DED" w:rsidRDefault="00B9565E" w:rsidP="00A81194">
            <w:pPr>
              <w:contextualSpacing/>
              <w:jc w:val="center"/>
              <w:rPr>
                <w:bCs/>
              </w:rPr>
            </w:pPr>
            <w:r w:rsidRPr="00F44DED">
              <w:rPr>
                <w:bCs/>
              </w:rPr>
              <w:t>CO5</w:t>
            </w:r>
          </w:p>
        </w:tc>
        <w:tc>
          <w:tcPr>
            <w:tcW w:w="1417" w:type="dxa"/>
          </w:tcPr>
          <w:p w14:paraId="119A8D2D" w14:textId="77777777" w:rsidR="00B9565E" w:rsidRPr="00FA796F" w:rsidRDefault="00B9565E" w:rsidP="00A81194">
            <w:pPr>
              <w:contextualSpacing/>
              <w:jc w:val="center"/>
            </w:pPr>
            <w:r>
              <w:t>4</w:t>
            </w:r>
          </w:p>
        </w:tc>
        <w:tc>
          <w:tcPr>
            <w:tcW w:w="1276" w:type="dxa"/>
          </w:tcPr>
          <w:p w14:paraId="7126B709" w14:textId="77777777" w:rsidR="00B9565E" w:rsidRPr="00FA796F" w:rsidRDefault="00B9565E" w:rsidP="00A81194">
            <w:pPr>
              <w:contextualSpacing/>
              <w:jc w:val="center"/>
            </w:pPr>
          </w:p>
        </w:tc>
        <w:tc>
          <w:tcPr>
            <w:tcW w:w="1134" w:type="dxa"/>
          </w:tcPr>
          <w:p w14:paraId="7548BD3E" w14:textId="77777777" w:rsidR="00B9565E" w:rsidRPr="00FA796F" w:rsidRDefault="00B9565E" w:rsidP="00A81194">
            <w:pPr>
              <w:contextualSpacing/>
              <w:jc w:val="center"/>
            </w:pPr>
            <w:r>
              <w:t>12</w:t>
            </w:r>
          </w:p>
        </w:tc>
        <w:tc>
          <w:tcPr>
            <w:tcW w:w="1418" w:type="dxa"/>
          </w:tcPr>
          <w:p w14:paraId="0290DFCD" w14:textId="77777777" w:rsidR="00B9565E" w:rsidRPr="00FA796F" w:rsidRDefault="00B9565E" w:rsidP="00A81194">
            <w:pPr>
              <w:contextualSpacing/>
              <w:jc w:val="center"/>
            </w:pPr>
          </w:p>
        </w:tc>
        <w:tc>
          <w:tcPr>
            <w:tcW w:w="708" w:type="dxa"/>
          </w:tcPr>
          <w:p w14:paraId="0AE65AB9" w14:textId="77777777" w:rsidR="00B9565E" w:rsidRPr="00FA796F" w:rsidRDefault="00B9565E" w:rsidP="00A81194">
            <w:pPr>
              <w:contextualSpacing/>
              <w:jc w:val="center"/>
            </w:pPr>
          </w:p>
        </w:tc>
        <w:tc>
          <w:tcPr>
            <w:tcW w:w="1134" w:type="dxa"/>
          </w:tcPr>
          <w:p w14:paraId="423314DF" w14:textId="77777777" w:rsidR="00B9565E" w:rsidRPr="00FA796F" w:rsidRDefault="00B9565E" w:rsidP="00A81194">
            <w:pPr>
              <w:contextualSpacing/>
              <w:jc w:val="center"/>
            </w:pPr>
          </w:p>
        </w:tc>
        <w:tc>
          <w:tcPr>
            <w:tcW w:w="1926" w:type="dxa"/>
          </w:tcPr>
          <w:p w14:paraId="3CB4792F" w14:textId="77777777" w:rsidR="00B9565E" w:rsidRPr="00FA796F" w:rsidRDefault="00B9565E" w:rsidP="00A81194">
            <w:pPr>
              <w:contextualSpacing/>
              <w:jc w:val="center"/>
            </w:pPr>
            <w:r>
              <w:t>16</w:t>
            </w:r>
          </w:p>
        </w:tc>
      </w:tr>
      <w:tr w:rsidR="00B9565E" w:rsidRPr="00FA796F" w14:paraId="34C1D83D" w14:textId="77777777" w:rsidTr="00C70134">
        <w:trPr>
          <w:jc w:val="center"/>
        </w:trPr>
        <w:tc>
          <w:tcPr>
            <w:tcW w:w="1560" w:type="dxa"/>
          </w:tcPr>
          <w:p w14:paraId="0FFC9DB4" w14:textId="77777777" w:rsidR="00B9565E" w:rsidRPr="00F44DED" w:rsidRDefault="00B9565E" w:rsidP="00A81194">
            <w:pPr>
              <w:contextualSpacing/>
              <w:jc w:val="center"/>
              <w:rPr>
                <w:bCs/>
              </w:rPr>
            </w:pPr>
            <w:r w:rsidRPr="00F44DED">
              <w:rPr>
                <w:bCs/>
              </w:rPr>
              <w:t>CO6</w:t>
            </w:r>
          </w:p>
        </w:tc>
        <w:tc>
          <w:tcPr>
            <w:tcW w:w="1417" w:type="dxa"/>
          </w:tcPr>
          <w:p w14:paraId="693ACBBE" w14:textId="77777777" w:rsidR="00B9565E" w:rsidRPr="00FA796F" w:rsidRDefault="00B9565E" w:rsidP="00A81194">
            <w:pPr>
              <w:contextualSpacing/>
              <w:jc w:val="center"/>
            </w:pPr>
            <w:r>
              <w:t>1</w:t>
            </w:r>
          </w:p>
        </w:tc>
        <w:tc>
          <w:tcPr>
            <w:tcW w:w="1276" w:type="dxa"/>
          </w:tcPr>
          <w:p w14:paraId="0FA7318F" w14:textId="77777777" w:rsidR="00B9565E" w:rsidRPr="00FA796F" w:rsidRDefault="00B9565E" w:rsidP="00A81194">
            <w:pPr>
              <w:contextualSpacing/>
              <w:jc w:val="center"/>
            </w:pPr>
          </w:p>
        </w:tc>
        <w:tc>
          <w:tcPr>
            <w:tcW w:w="1134" w:type="dxa"/>
          </w:tcPr>
          <w:p w14:paraId="1C250641" w14:textId="77777777" w:rsidR="00B9565E" w:rsidRPr="00FA796F" w:rsidRDefault="00B9565E" w:rsidP="00A81194">
            <w:pPr>
              <w:contextualSpacing/>
              <w:jc w:val="center"/>
            </w:pPr>
            <w:r>
              <w:t>12</w:t>
            </w:r>
          </w:p>
        </w:tc>
        <w:tc>
          <w:tcPr>
            <w:tcW w:w="1418" w:type="dxa"/>
          </w:tcPr>
          <w:p w14:paraId="536DB425" w14:textId="77777777" w:rsidR="00B9565E" w:rsidRPr="00FA796F" w:rsidRDefault="00B9565E" w:rsidP="00A81194">
            <w:pPr>
              <w:contextualSpacing/>
              <w:jc w:val="center"/>
            </w:pPr>
          </w:p>
        </w:tc>
        <w:tc>
          <w:tcPr>
            <w:tcW w:w="708" w:type="dxa"/>
          </w:tcPr>
          <w:p w14:paraId="32A4C2B0" w14:textId="77777777" w:rsidR="00B9565E" w:rsidRPr="00FA796F" w:rsidRDefault="00B9565E" w:rsidP="00A81194">
            <w:pPr>
              <w:contextualSpacing/>
              <w:jc w:val="center"/>
            </w:pPr>
            <w:r>
              <w:t>3</w:t>
            </w:r>
          </w:p>
        </w:tc>
        <w:tc>
          <w:tcPr>
            <w:tcW w:w="1134" w:type="dxa"/>
          </w:tcPr>
          <w:p w14:paraId="75CDAC35" w14:textId="77777777" w:rsidR="00B9565E" w:rsidRPr="00FA796F" w:rsidRDefault="00B9565E" w:rsidP="00A81194">
            <w:pPr>
              <w:contextualSpacing/>
              <w:jc w:val="center"/>
            </w:pPr>
          </w:p>
        </w:tc>
        <w:tc>
          <w:tcPr>
            <w:tcW w:w="1926" w:type="dxa"/>
          </w:tcPr>
          <w:p w14:paraId="6E545806" w14:textId="77777777" w:rsidR="00B9565E" w:rsidRPr="00FA796F" w:rsidRDefault="00B9565E" w:rsidP="00A81194">
            <w:pPr>
              <w:contextualSpacing/>
              <w:jc w:val="center"/>
            </w:pPr>
            <w:r>
              <w:t>16</w:t>
            </w:r>
          </w:p>
        </w:tc>
      </w:tr>
      <w:tr w:rsidR="00B9565E" w:rsidRPr="00FA796F" w14:paraId="164DDCC8" w14:textId="77777777" w:rsidTr="00C70134">
        <w:trPr>
          <w:jc w:val="center"/>
        </w:trPr>
        <w:tc>
          <w:tcPr>
            <w:tcW w:w="8647" w:type="dxa"/>
            <w:gridSpan w:val="7"/>
          </w:tcPr>
          <w:p w14:paraId="0B9171F5" w14:textId="77777777" w:rsidR="00B9565E" w:rsidRPr="00FA796F" w:rsidRDefault="00B9565E" w:rsidP="00A81194">
            <w:pPr>
              <w:contextualSpacing/>
            </w:pPr>
          </w:p>
        </w:tc>
        <w:tc>
          <w:tcPr>
            <w:tcW w:w="1926" w:type="dxa"/>
          </w:tcPr>
          <w:p w14:paraId="65CD76A7" w14:textId="77777777" w:rsidR="00B9565E" w:rsidRPr="00FA796F" w:rsidRDefault="00B9565E" w:rsidP="00A81194">
            <w:pPr>
              <w:contextualSpacing/>
              <w:jc w:val="center"/>
              <w:rPr>
                <w:b/>
              </w:rPr>
            </w:pPr>
            <w:r w:rsidRPr="00FA796F">
              <w:rPr>
                <w:b/>
              </w:rPr>
              <w:t>124</w:t>
            </w:r>
          </w:p>
        </w:tc>
      </w:tr>
    </w:tbl>
    <w:p w14:paraId="441B9EA7" w14:textId="77777777" w:rsidR="00B9565E" w:rsidRPr="00FA796F" w:rsidRDefault="00B9565E" w:rsidP="00A81194">
      <w:pPr>
        <w:tabs>
          <w:tab w:val="left" w:pos="7110"/>
        </w:tabs>
        <w:contextualSpacing/>
      </w:pPr>
      <w:r w:rsidRPr="00FA796F">
        <w:tab/>
      </w:r>
    </w:p>
    <w:p w14:paraId="72A236C5" w14:textId="77777777" w:rsidR="00B9565E" w:rsidRPr="00FA796F" w:rsidRDefault="00B9565E" w:rsidP="00A81194">
      <w:pPr>
        <w:contextualSpacing/>
      </w:pPr>
    </w:p>
    <w:p w14:paraId="316898A5" w14:textId="77777777" w:rsidR="00B9565E" w:rsidRDefault="00B9565E">
      <w:pPr>
        <w:spacing w:after="200" w:line="276" w:lineRule="auto"/>
      </w:pPr>
      <w:r>
        <w:br w:type="page"/>
      </w:r>
    </w:p>
    <w:p w14:paraId="2191772B" w14:textId="706D6FD8" w:rsidR="00B9565E" w:rsidRDefault="00B9565E" w:rsidP="00E547EF">
      <w:pPr>
        <w:jc w:val="center"/>
      </w:pPr>
      <w:r w:rsidRPr="0037089B">
        <w:rPr>
          <w:noProof/>
        </w:rPr>
        <w:lastRenderedPageBreak/>
        <w:drawing>
          <wp:inline distT="0" distB="0" distL="0" distR="0" wp14:anchorId="15851CA3" wp14:editId="2EA851A3">
            <wp:extent cx="4740087" cy="1178853"/>
            <wp:effectExtent l="0" t="0" r="3810"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4957B72" w14:textId="77777777" w:rsidR="00B9565E" w:rsidRDefault="00B9565E"/>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B9565E" w14:paraId="1203B881" w14:textId="77777777">
        <w:trPr>
          <w:trHeight w:val="397"/>
        </w:trPr>
        <w:tc>
          <w:tcPr>
            <w:tcW w:w="1696" w:type="dxa"/>
            <w:vAlign w:val="center"/>
          </w:tcPr>
          <w:p w14:paraId="55ADA18D" w14:textId="77777777" w:rsidR="00B9565E" w:rsidRDefault="00B9565E">
            <w:pPr>
              <w:pStyle w:val="Title"/>
              <w:jc w:val="left"/>
              <w:rPr>
                <w:b/>
                <w:szCs w:val="24"/>
              </w:rPr>
            </w:pPr>
            <w:r>
              <w:rPr>
                <w:b/>
                <w:szCs w:val="24"/>
              </w:rPr>
              <w:t xml:space="preserve">Course Code      </w:t>
            </w:r>
          </w:p>
        </w:tc>
        <w:tc>
          <w:tcPr>
            <w:tcW w:w="6151" w:type="dxa"/>
            <w:vAlign w:val="center"/>
          </w:tcPr>
          <w:p w14:paraId="011B6F99" w14:textId="77777777" w:rsidR="00B9565E" w:rsidRDefault="00B9565E">
            <w:pPr>
              <w:pStyle w:val="Title"/>
              <w:jc w:val="left"/>
              <w:rPr>
                <w:b/>
                <w:szCs w:val="24"/>
              </w:rPr>
            </w:pPr>
            <w:r>
              <w:rPr>
                <w:b/>
                <w:szCs w:val="24"/>
              </w:rPr>
              <w:t>20MA2012</w:t>
            </w:r>
          </w:p>
        </w:tc>
        <w:tc>
          <w:tcPr>
            <w:tcW w:w="1504" w:type="dxa"/>
            <w:vAlign w:val="center"/>
          </w:tcPr>
          <w:p w14:paraId="1494FE1A" w14:textId="77777777" w:rsidR="00B9565E" w:rsidRDefault="00B9565E">
            <w:pPr>
              <w:pStyle w:val="Title"/>
              <w:ind w:left="-468" w:firstLine="468"/>
              <w:jc w:val="left"/>
              <w:rPr>
                <w:szCs w:val="24"/>
              </w:rPr>
            </w:pPr>
            <w:r>
              <w:rPr>
                <w:b/>
                <w:bCs/>
                <w:szCs w:val="24"/>
              </w:rPr>
              <w:t xml:space="preserve">Duration       </w:t>
            </w:r>
          </w:p>
        </w:tc>
        <w:tc>
          <w:tcPr>
            <w:tcW w:w="1056" w:type="dxa"/>
            <w:vAlign w:val="center"/>
          </w:tcPr>
          <w:p w14:paraId="32E4E3CB" w14:textId="77777777" w:rsidR="00B9565E" w:rsidRDefault="00B9565E">
            <w:pPr>
              <w:pStyle w:val="Title"/>
              <w:jc w:val="left"/>
              <w:rPr>
                <w:b/>
                <w:szCs w:val="24"/>
              </w:rPr>
            </w:pPr>
            <w:r>
              <w:rPr>
                <w:b/>
                <w:szCs w:val="24"/>
              </w:rPr>
              <w:t>3hrs</w:t>
            </w:r>
          </w:p>
        </w:tc>
      </w:tr>
      <w:tr w:rsidR="00B9565E" w14:paraId="237D058A" w14:textId="77777777">
        <w:trPr>
          <w:trHeight w:val="397"/>
        </w:trPr>
        <w:tc>
          <w:tcPr>
            <w:tcW w:w="1696" w:type="dxa"/>
            <w:vAlign w:val="center"/>
          </w:tcPr>
          <w:p w14:paraId="33C9EF37" w14:textId="77777777" w:rsidR="00B9565E" w:rsidRDefault="00B9565E">
            <w:pPr>
              <w:pStyle w:val="Title"/>
              <w:ind w:right="-160"/>
              <w:jc w:val="left"/>
              <w:rPr>
                <w:b/>
                <w:szCs w:val="24"/>
              </w:rPr>
            </w:pPr>
            <w:r>
              <w:rPr>
                <w:b/>
                <w:szCs w:val="24"/>
              </w:rPr>
              <w:t xml:space="preserve">Course Name     </w:t>
            </w:r>
          </w:p>
        </w:tc>
        <w:tc>
          <w:tcPr>
            <w:tcW w:w="6151" w:type="dxa"/>
            <w:vAlign w:val="center"/>
          </w:tcPr>
          <w:p w14:paraId="64EAD19B" w14:textId="77777777" w:rsidR="00B9565E" w:rsidRDefault="00B9565E">
            <w:pPr>
              <w:pStyle w:val="Title"/>
              <w:jc w:val="left"/>
              <w:rPr>
                <w:b/>
                <w:szCs w:val="24"/>
              </w:rPr>
            </w:pPr>
            <w:r>
              <w:rPr>
                <w:b/>
                <w:szCs w:val="24"/>
              </w:rPr>
              <w:t>BUSINESS STATISTICS WITH R</w:t>
            </w:r>
          </w:p>
        </w:tc>
        <w:tc>
          <w:tcPr>
            <w:tcW w:w="1504" w:type="dxa"/>
            <w:vAlign w:val="center"/>
          </w:tcPr>
          <w:p w14:paraId="1F78077B" w14:textId="77777777" w:rsidR="00B9565E" w:rsidRDefault="00B9565E">
            <w:pPr>
              <w:pStyle w:val="Title"/>
              <w:jc w:val="left"/>
              <w:rPr>
                <w:b/>
                <w:bCs/>
                <w:szCs w:val="24"/>
              </w:rPr>
            </w:pPr>
            <w:r>
              <w:rPr>
                <w:b/>
                <w:bCs/>
                <w:szCs w:val="24"/>
              </w:rPr>
              <w:t xml:space="preserve">Max. Marks </w:t>
            </w:r>
          </w:p>
        </w:tc>
        <w:tc>
          <w:tcPr>
            <w:tcW w:w="1056" w:type="dxa"/>
            <w:vAlign w:val="center"/>
          </w:tcPr>
          <w:p w14:paraId="5AC3C582" w14:textId="77777777" w:rsidR="00B9565E" w:rsidRDefault="00B9565E">
            <w:pPr>
              <w:pStyle w:val="Title"/>
              <w:jc w:val="left"/>
              <w:rPr>
                <w:b/>
                <w:szCs w:val="24"/>
              </w:rPr>
            </w:pPr>
            <w:r>
              <w:rPr>
                <w:b/>
                <w:szCs w:val="24"/>
              </w:rPr>
              <w:t>100</w:t>
            </w:r>
          </w:p>
        </w:tc>
      </w:tr>
    </w:tbl>
    <w:p w14:paraId="0E4A3589" w14:textId="77777777" w:rsidR="00B9565E" w:rsidRDefault="00B9565E"/>
    <w:tbl>
      <w:tblPr>
        <w:tblStyle w:val="TableGrid"/>
        <w:tblW w:w="5153" w:type="pct"/>
        <w:tblLayout w:type="fixed"/>
        <w:tblLook w:val="04A0" w:firstRow="1" w:lastRow="0" w:firstColumn="1" w:lastColumn="0" w:noHBand="0" w:noVBand="1"/>
      </w:tblPr>
      <w:tblGrid>
        <w:gridCol w:w="508"/>
        <w:gridCol w:w="69"/>
        <w:gridCol w:w="373"/>
        <w:gridCol w:w="6982"/>
        <w:gridCol w:w="849"/>
        <w:gridCol w:w="709"/>
        <w:gridCol w:w="994"/>
      </w:tblGrid>
      <w:tr w:rsidR="00B9565E" w14:paraId="23AC6965" w14:textId="77777777" w:rsidTr="00DB1FF2">
        <w:trPr>
          <w:trHeight w:val="552"/>
        </w:trPr>
        <w:tc>
          <w:tcPr>
            <w:tcW w:w="275" w:type="pct"/>
            <w:gridSpan w:val="2"/>
            <w:vAlign w:val="center"/>
          </w:tcPr>
          <w:p w14:paraId="4FF4774D" w14:textId="77777777" w:rsidR="00B9565E" w:rsidRPr="00DB1FF2" w:rsidRDefault="00B9565E" w:rsidP="00DB1FF2">
            <w:pPr>
              <w:contextualSpacing/>
              <w:jc w:val="center"/>
              <w:rPr>
                <w:b/>
              </w:rPr>
            </w:pPr>
            <w:r w:rsidRPr="00DB1FF2">
              <w:rPr>
                <w:b/>
              </w:rPr>
              <w:t>Q. No.</w:t>
            </w:r>
          </w:p>
        </w:tc>
        <w:tc>
          <w:tcPr>
            <w:tcW w:w="3508" w:type="pct"/>
            <w:gridSpan w:val="2"/>
            <w:vAlign w:val="center"/>
          </w:tcPr>
          <w:p w14:paraId="70919717" w14:textId="77777777" w:rsidR="00B9565E" w:rsidRPr="00DB1FF2" w:rsidRDefault="00B9565E" w:rsidP="00DB1FF2">
            <w:pPr>
              <w:contextualSpacing/>
              <w:jc w:val="center"/>
              <w:rPr>
                <w:b/>
              </w:rPr>
            </w:pPr>
            <w:r w:rsidRPr="00DB1FF2">
              <w:rPr>
                <w:b/>
              </w:rPr>
              <w:t>Questions</w:t>
            </w:r>
          </w:p>
        </w:tc>
        <w:tc>
          <w:tcPr>
            <w:tcW w:w="405" w:type="pct"/>
            <w:vAlign w:val="center"/>
          </w:tcPr>
          <w:p w14:paraId="1C5E508F" w14:textId="77777777" w:rsidR="00B9565E" w:rsidRPr="00DB1FF2" w:rsidRDefault="00B9565E" w:rsidP="00DB1FF2">
            <w:pPr>
              <w:contextualSpacing/>
              <w:jc w:val="center"/>
              <w:rPr>
                <w:b/>
              </w:rPr>
            </w:pPr>
            <w:r w:rsidRPr="00DB1FF2">
              <w:rPr>
                <w:b/>
              </w:rPr>
              <w:t>CO</w:t>
            </w:r>
          </w:p>
        </w:tc>
        <w:tc>
          <w:tcPr>
            <w:tcW w:w="338" w:type="pct"/>
            <w:vAlign w:val="center"/>
          </w:tcPr>
          <w:p w14:paraId="69453385" w14:textId="77777777" w:rsidR="00B9565E" w:rsidRPr="00DB1FF2" w:rsidRDefault="00B9565E" w:rsidP="00DB1FF2">
            <w:pPr>
              <w:contextualSpacing/>
              <w:jc w:val="center"/>
              <w:rPr>
                <w:b/>
              </w:rPr>
            </w:pPr>
            <w:r w:rsidRPr="00DB1FF2">
              <w:rPr>
                <w:b/>
              </w:rPr>
              <w:t>BL</w:t>
            </w:r>
          </w:p>
        </w:tc>
        <w:tc>
          <w:tcPr>
            <w:tcW w:w="473" w:type="pct"/>
            <w:vAlign w:val="center"/>
          </w:tcPr>
          <w:p w14:paraId="1ED670A7" w14:textId="77777777" w:rsidR="00B9565E" w:rsidRPr="00DB1FF2" w:rsidRDefault="00B9565E" w:rsidP="00DB1FF2">
            <w:pPr>
              <w:contextualSpacing/>
              <w:jc w:val="center"/>
              <w:rPr>
                <w:b/>
              </w:rPr>
            </w:pPr>
            <w:r w:rsidRPr="00DB1FF2">
              <w:rPr>
                <w:b/>
              </w:rPr>
              <w:t>Marks</w:t>
            </w:r>
          </w:p>
        </w:tc>
      </w:tr>
      <w:tr w:rsidR="00B9565E" w14:paraId="52FC144B" w14:textId="77777777" w:rsidTr="00DB1FF2">
        <w:trPr>
          <w:trHeight w:val="552"/>
        </w:trPr>
        <w:tc>
          <w:tcPr>
            <w:tcW w:w="5000" w:type="pct"/>
            <w:gridSpan w:val="7"/>
          </w:tcPr>
          <w:p w14:paraId="28542069" w14:textId="77777777" w:rsidR="00B9565E" w:rsidRDefault="00B9565E">
            <w:pPr>
              <w:jc w:val="center"/>
              <w:rPr>
                <w:b/>
                <w:u w:val="single"/>
              </w:rPr>
            </w:pPr>
            <w:r>
              <w:rPr>
                <w:b/>
                <w:u w:val="single"/>
              </w:rPr>
              <w:t>PART – A (4 X 20 = 80 MARKS)</w:t>
            </w:r>
          </w:p>
          <w:p w14:paraId="3E6C1205" w14:textId="77777777" w:rsidR="00B9565E" w:rsidRDefault="00B9565E">
            <w:pPr>
              <w:jc w:val="center"/>
              <w:rPr>
                <w:b/>
              </w:rPr>
            </w:pPr>
            <w:r>
              <w:rPr>
                <w:b/>
              </w:rPr>
              <w:t>(Answer all the Questions)</w:t>
            </w:r>
          </w:p>
        </w:tc>
      </w:tr>
      <w:tr w:rsidR="00B9565E" w14:paraId="54FA81BD" w14:textId="77777777" w:rsidTr="00DB1FF2">
        <w:trPr>
          <w:trHeight w:val="2689"/>
        </w:trPr>
        <w:tc>
          <w:tcPr>
            <w:tcW w:w="242" w:type="pct"/>
          </w:tcPr>
          <w:p w14:paraId="2BA37037" w14:textId="77777777" w:rsidR="00B9565E" w:rsidRDefault="00B9565E">
            <w:pPr>
              <w:jc w:val="center"/>
            </w:pPr>
            <w:r>
              <w:t>1.</w:t>
            </w:r>
          </w:p>
        </w:tc>
        <w:tc>
          <w:tcPr>
            <w:tcW w:w="211" w:type="pct"/>
            <w:gridSpan w:val="2"/>
          </w:tcPr>
          <w:p w14:paraId="3814C832" w14:textId="77777777" w:rsidR="00B9565E" w:rsidRDefault="00B9565E">
            <w:pPr>
              <w:jc w:val="center"/>
            </w:pPr>
            <w:r>
              <w:t>a.</w:t>
            </w:r>
          </w:p>
        </w:tc>
        <w:tc>
          <w:tcPr>
            <w:tcW w:w="3330" w:type="pct"/>
          </w:tcPr>
          <w:p w14:paraId="1050F451" w14:textId="77777777" w:rsidR="00B9565E" w:rsidRDefault="00B9565E">
            <w:pPr>
              <w:jc w:val="both"/>
            </w:pPr>
            <w:r>
              <w:t>Construct a multiple and percentage bar diagram for the following data.</w:t>
            </w:r>
          </w:p>
          <w:tbl>
            <w:tblPr>
              <w:tblStyle w:val="TableGrid"/>
              <w:tblW w:w="0" w:type="auto"/>
              <w:tblLayout w:type="fixed"/>
              <w:tblLook w:val="04A0" w:firstRow="1" w:lastRow="0" w:firstColumn="1" w:lastColumn="0" w:noHBand="0" w:noVBand="1"/>
            </w:tblPr>
            <w:tblGrid>
              <w:gridCol w:w="1504"/>
              <w:gridCol w:w="1504"/>
              <w:gridCol w:w="1504"/>
              <w:gridCol w:w="1505"/>
            </w:tblGrid>
            <w:tr w:rsidR="00B9565E" w14:paraId="5305E4CB" w14:textId="77777777">
              <w:trPr>
                <w:trHeight w:val="684"/>
              </w:trPr>
              <w:tc>
                <w:tcPr>
                  <w:tcW w:w="1504" w:type="dxa"/>
                </w:tcPr>
                <w:p w14:paraId="0CB98C37" w14:textId="77777777" w:rsidR="00B9565E" w:rsidRDefault="00B9565E">
                  <w:pPr>
                    <w:jc w:val="center"/>
                  </w:pPr>
                  <w:r>
                    <w:t>Year</w:t>
                  </w:r>
                </w:p>
              </w:tc>
              <w:tc>
                <w:tcPr>
                  <w:tcW w:w="1504" w:type="dxa"/>
                </w:tcPr>
                <w:p w14:paraId="4544C3B7" w14:textId="77777777" w:rsidR="00B9565E" w:rsidRDefault="00B9565E">
                  <w:pPr>
                    <w:jc w:val="center"/>
                  </w:pPr>
                  <w:r>
                    <w:t>Sales</w:t>
                  </w:r>
                </w:p>
                <w:p w14:paraId="7A1523FC" w14:textId="77777777" w:rsidR="00B9565E" w:rsidRDefault="00B9565E">
                  <w:pPr>
                    <w:jc w:val="center"/>
                  </w:pPr>
                  <w:r>
                    <w:t>(‘000)</w:t>
                  </w:r>
                </w:p>
              </w:tc>
              <w:tc>
                <w:tcPr>
                  <w:tcW w:w="1504" w:type="dxa"/>
                </w:tcPr>
                <w:p w14:paraId="181278F4" w14:textId="77777777" w:rsidR="00B9565E" w:rsidRDefault="00B9565E">
                  <w:pPr>
                    <w:jc w:val="center"/>
                  </w:pPr>
                  <w:r>
                    <w:t>Gross Profit</w:t>
                  </w:r>
                </w:p>
                <w:p w14:paraId="17B6EC9A" w14:textId="77777777" w:rsidR="00B9565E" w:rsidRDefault="00B9565E">
                  <w:pPr>
                    <w:jc w:val="center"/>
                  </w:pPr>
                  <w:r>
                    <w:t>(‘000)</w:t>
                  </w:r>
                </w:p>
              </w:tc>
              <w:tc>
                <w:tcPr>
                  <w:tcW w:w="1505" w:type="dxa"/>
                </w:tcPr>
                <w:p w14:paraId="5F9FA01E" w14:textId="77777777" w:rsidR="00B9565E" w:rsidRDefault="00B9565E">
                  <w:pPr>
                    <w:jc w:val="center"/>
                  </w:pPr>
                  <w:r>
                    <w:t>Net Profit</w:t>
                  </w:r>
                </w:p>
                <w:p w14:paraId="09CE8661" w14:textId="77777777" w:rsidR="00B9565E" w:rsidRDefault="00B9565E">
                  <w:pPr>
                    <w:jc w:val="center"/>
                  </w:pPr>
                  <w:r>
                    <w:t>(‘000)</w:t>
                  </w:r>
                </w:p>
              </w:tc>
            </w:tr>
            <w:tr w:rsidR="00B9565E" w14:paraId="3A07FED1" w14:textId="77777777">
              <w:trPr>
                <w:trHeight w:val="334"/>
              </w:trPr>
              <w:tc>
                <w:tcPr>
                  <w:tcW w:w="1504" w:type="dxa"/>
                </w:tcPr>
                <w:p w14:paraId="24272A5F" w14:textId="77777777" w:rsidR="00B9565E" w:rsidRDefault="00B9565E">
                  <w:pPr>
                    <w:jc w:val="center"/>
                  </w:pPr>
                  <w:r>
                    <w:t>2004</w:t>
                  </w:r>
                </w:p>
              </w:tc>
              <w:tc>
                <w:tcPr>
                  <w:tcW w:w="1504" w:type="dxa"/>
                </w:tcPr>
                <w:p w14:paraId="0D914433" w14:textId="77777777" w:rsidR="00B9565E" w:rsidRDefault="00B9565E">
                  <w:pPr>
                    <w:jc w:val="center"/>
                  </w:pPr>
                  <w:r>
                    <w:t>100</w:t>
                  </w:r>
                </w:p>
              </w:tc>
              <w:tc>
                <w:tcPr>
                  <w:tcW w:w="1504" w:type="dxa"/>
                </w:tcPr>
                <w:p w14:paraId="18F20929" w14:textId="77777777" w:rsidR="00B9565E" w:rsidRDefault="00B9565E">
                  <w:pPr>
                    <w:jc w:val="center"/>
                  </w:pPr>
                  <w:r>
                    <w:t>30</w:t>
                  </w:r>
                </w:p>
              </w:tc>
              <w:tc>
                <w:tcPr>
                  <w:tcW w:w="1505" w:type="dxa"/>
                </w:tcPr>
                <w:p w14:paraId="185618F4" w14:textId="77777777" w:rsidR="00B9565E" w:rsidRDefault="00B9565E">
                  <w:pPr>
                    <w:jc w:val="center"/>
                  </w:pPr>
                  <w:r>
                    <w:t>10</w:t>
                  </w:r>
                </w:p>
              </w:tc>
            </w:tr>
            <w:tr w:rsidR="00B9565E" w14:paraId="1CABCD6A" w14:textId="77777777">
              <w:trPr>
                <w:trHeight w:val="334"/>
              </w:trPr>
              <w:tc>
                <w:tcPr>
                  <w:tcW w:w="1504" w:type="dxa"/>
                </w:tcPr>
                <w:p w14:paraId="5FC757EA" w14:textId="77777777" w:rsidR="00B9565E" w:rsidRDefault="00B9565E">
                  <w:pPr>
                    <w:jc w:val="center"/>
                  </w:pPr>
                  <w:r>
                    <w:t>2005</w:t>
                  </w:r>
                </w:p>
              </w:tc>
              <w:tc>
                <w:tcPr>
                  <w:tcW w:w="1504" w:type="dxa"/>
                </w:tcPr>
                <w:p w14:paraId="7D848A7D" w14:textId="77777777" w:rsidR="00B9565E" w:rsidRDefault="00B9565E">
                  <w:pPr>
                    <w:jc w:val="center"/>
                  </w:pPr>
                  <w:r>
                    <w:t>120</w:t>
                  </w:r>
                </w:p>
              </w:tc>
              <w:tc>
                <w:tcPr>
                  <w:tcW w:w="1504" w:type="dxa"/>
                </w:tcPr>
                <w:p w14:paraId="60C1DF7C" w14:textId="77777777" w:rsidR="00B9565E" w:rsidRDefault="00B9565E">
                  <w:pPr>
                    <w:jc w:val="center"/>
                  </w:pPr>
                  <w:r>
                    <w:t>40</w:t>
                  </w:r>
                </w:p>
              </w:tc>
              <w:tc>
                <w:tcPr>
                  <w:tcW w:w="1505" w:type="dxa"/>
                </w:tcPr>
                <w:p w14:paraId="08A77E7A" w14:textId="77777777" w:rsidR="00B9565E" w:rsidRDefault="00B9565E">
                  <w:pPr>
                    <w:jc w:val="center"/>
                  </w:pPr>
                  <w:r>
                    <w:t>15</w:t>
                  </w:r>
                </w:p>
              </w:tc>
            </w:tr>
            <w:tr w:rsidR="00B9565E" w14:paraId="6545913B" w14:textId="77777777">
              <w:trPr>
                <w:trHeight w:val="334"/>
              </w:trPr>
              <w:tc>
                <w:tcPr>
                  <w:tcW w:w="1504" w:type="dxa"/>
                </w:tcPr>
                <w:p w14:paraId="05F40CBD" w14:textId="77777777" w:rsidR="00B9565E" w:rsidRDefault="00B9565E">
                  <w:pPr>
                    <w:jc w:val="center"/>
                  </w:pPr>
                  <w:r>
                    <w:t>2006</w:t>
                  </w:r>
                </w:p>
              </w:tc>
              <w:tc>
                <w:tcPr>
                  <w:tcW w:w="1504" w:type="dxa"/>
                </w:tcPr>
                <w:p w14:paraId="7E996F18" w14:textId="77777777" w:rsidR="00B9565E" w:rsidRDefault="00B9565E">
                  <w:pPr>
                    <w:jc w:val="center"/>
                  </w:pPr>
                  <w:r>
                    <w:t>130</w:t>
                  </w:r>
                </w:p>
              </w:tc>
              <w:tc>
                <w:tcPr>
                  <w:tcW w:w="1504" w:type="dxa"/>
                </w:tcPr>
                <w:p w14:paraId="5F47F403" w14:textId="77777777" w:rsidR="00B9565E" w:rsidRDefault="00B9565E">
                  <w:pPr>
                    <w:jc w:val="center"/>
                  </w:pPr>
                  <w:r>
                    <w:t>45</w:t>
                  </w:r>
                </w:p>
              </w:tc>
              <w:tc>
                <w:tcPr>
                  <w:tcW w:w="1505" w:type="dxa"/>
                </w:tcPr>
                <w:p w14:paraId="66690083" w14:textId="77777777" w:rsidR="00B9565E" w:rsidRDefault="00B9565E">
                  <w:pPr>
                    <w:jc w:val="center"/>
                  </w:pPr>
                  <w:r>
                    <w:t>25</w:t>
                  </w:r>
                </w:p>
              </w:tc>
            </w:tr>
            <w:tr w:rsidR="00B9565E" w14:paraId="44560F9D" w14:textId="77777777">
              <w:trPr>
                <w:trHeight w:val="356"/>
              </w:trPr>
              <w:tc>
                <w:tcPr>
                  <w:tcW w:w="1504" w:type="dxa"/>
                </w:tcPr>
                <w:p w14:paraId="38E17700" w14:textId="77777777" w:rsidR="00B9565E" w:rsidRDefault="00B9565E">
                  <w:pPr>
                    <w:jc w:val="center"/>
                  </w:pPr>
                  <w:r>
                    <w:t>2007</w:t>
                  </w:r>
                </w:p>
              </w:tc>
              <w:tc>
                <w:tcPr>
                  <w:tcW w:w="1504" w:type="dxa"/>
                </w:tcPr>
                <w:p w14:paraId="3C9F0A6D" w14:textId="77777777" w:rsidR="00B9565E" w:rsidRDefault="00B9565E">
                  <w:pPr>
                    <w:jc w:val="center"/>
                  </w:pPr>
                  <w:r>
                    <w:t>150</w:t>
                  </w:r>
                </w:p>
              </w:tc>
              <w:tc>
                <w:tcPr>
                  <w:tcW w:w="1504" w:type="dxa"/>
                </w:tcPr>
                <w:p w14:paraId="3C5FBFC1" w14:textId="77777777" w:rsidR="00B9565E" w:rsidRDefault="00B9565E">
                  <w:pPr>
                    <w:jc w:val="center"/>
                  </w:pPr>
                  <w:r>
                    <w:t>50</w:t>
                  </w:r>
                </w:p>
              </w:tc>
              <w:tc>
                <w:tcPr>
                  <w:tcW w:w="1505" w:type="dxa"/>
                </w:tcPr>
                <w:p w14:paraId="404C25E1" w14:textId="77777777" w:rsidR="00B9565E" w:rsidRDefault="00B9565E">
                  <w:pPr>
                    <w:jc w:val="center"/>
                  </w:pPr>
                  <w:r>
                    <w:t>25</w:t>
                  </w:r>
                </w:p>
              </w:tc>
            </w:tr>
          </w:tbl>
          <w:p w14:paraId="34A1E2F0" w14:textId="77777777" w:rsidR="00B9565E" w:rsidRDefault="00B9565E">
            <w:pPr>
              <w:jc w:val="both"/>
            </w:pPr>
          </w:p>
        </w:tc>
        <w:tc>
          <w:tcPr>
            <w:tcW w:w="405" w:type="pct"/>
          </w:tcPr>
          <w:p w14:paraId="418BD00D" w14:textId="77777777" w:rsidR="00B9565E" w:rsidRDefault="00B9565E">
            <w:pPr>
              <w:jc w:val="center"/>
            </w:pPr>
            <w:r>
              <w:t>CO1</w:t>
            </w:r>
          </w:p>
        </w:tc>
        <w:tc>
          <w:tcPr>
            <w:tcW w:w="338" w:type="pct"/>
          </w:tcPr>
          <w:p w14:paraId="2BB96BC6" w14:textId="77777777" w:rsidR="00B9565E" w:rsidRDefault="00B9565E">
            <w:pPr>
              <w:jc w:val="center"/>
            </w:pPr>
            <w:r>
              <w:t>U</w:t>
            </w:r>
          </w:p>
        </w:tc>
        <w:tc>
          <w:tcPr>
            <w:tcW w:w="473" w:type="pct"/>
          </w:tcPr>
          <w:p w14:paraId="036857BC" w14:textId="77777777" w:rsidR="00B9565E" w:rsidRDefault="00B9565E">
            <w:pPr>
              <w:jc w:val="center"/>
            </w:pPr>
            <w:r>
              <w:t>10</w:t>
            </w:r>
          </w:p>
        </w:tc>
      </w:tr>
      <w:tr w:rsidR="00B9565E" w14:paraId="46722D05" w14:textId="77777777" w:rsidTr="00DB1FF2">
        <w:trPr>
          <w:trHeight w:val="1197"/>
        </w:trPr>
        <w:tc>
          <w:tcPr>
            <w:tcW w:w="242" w:type="pct"/>
          </w:tcPr>
          <w:p w14:paraId="29502393" w14:textId="77777777" w:rsidR="00B9565E" w:rsidRDefault="00B9565E">
            <w:pPr>
              <w:jc w:val="center"/>
            </w:pPr>
          </w:p>
        </w:tc>
        <w:tc>
          <w:tcPr>
            <w:tcW w:w="211" w:type="pct"/>
            <w:gridSpan w:val="2"/>
          </w:tcPr>
          <w:p w14:paraId="0271982C" w14:textId="77777777" w:rsidR="00B9565E" w:rsidRDefault="00B9565E">
            <w:pPr>
              <w:jc w:val="center"/>
            </w:pPr>
            <w:r>
              <w:t>b.</w:t>
            </w:r>
          </w:p>
        </w:tc>
        <w:tc>
          <w:tcPr>
            <w:tcW w:w="3330" w:type="pct"/>
          </w:tcPr>
          <w:p w14:paraId="5AE77453" w14:textId="77777777" w:rsidR="00B9565E" w:rsidRDefault="00B9565E">
            <w:r>
              <w:t>Represent the following data by a pie diagram.</w:t>
            </w:r>
          </w:p>
          <w:tbl>
            <w:tblPr>
              <w:tblpPr w:leftFromText="180" w:rightFromText="180" w:vertAnchor="text" w:horzAnchor="page" w:tblpX="97" w:tblpY="40"/>
              <w:tblOverlap w:val="never"/>
              <w:tblW w:w="49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84"/>
              <w:gridCol w:w="674"/>
              <w:gridCol w:w="1015"/>
              <w:gridCol w:w="1175"/>
              <w:gridCol w:w="1148"/>
              <w:gridCol w:w="714"/>
              <w:gridCol w:w="841"/>
            </w:tblGrid>
            <w:tr w:rsidR="00B9565E" w14:paraId="589392BA" w14:textId="77777777">
              <w:trPr>
                <w:trHeight w:val="303"/>
              </w:trPr>
              <w:tc>
                <w:tcPr>
                  <w:tcW w:w="877" w:type="pct"/>
                  <w:vAlign w:val="center"/>
                </w:tcPr>
                <w:p w14:paraId="7C6671A9" w14:textId="77777777" w:rsidR="00B9565E" w:rsidRDefault="00B9565E">
                  <w:pPr>
                    <w:rPr>
                      <w:sz w:val="21"/>
                      <w:szCs w:val="21"/>
                    </w:rPr>
                  </w:pPr>
                  <w:r>
                    <w:rPr>
                      <w:sz w:val="21"/>
                      <w:szCs w:val="21"/>
                    </w:rPr>
                    <w:t>Items</w:t>
                  </w:r>
                </w:p>
              </w:tc>
              <w:tc>
                <w:tcPr>
                  <w:tcW w:w="499" w:type="pct"/>
                  <w:vAlign w:val="center"/>
                </w:tcPr>
                <w:p w14:paraId="01236B9E" w14:textId="77777777" w:rsidR="00B9565E" w:rsidRDefault="00B9565E">
                  <w:pPr>
                    <w:jc w:val="center"/>
                    <w:rPr>
                      <w:sz w:val="21"/>
                      <w:szCs w:val="21"/>
                    </w:rPr>
                  </w:pPr>
                  <w:r>
                    <w:rPr>
                      <w:sz w:val="21"/>
                      <w:szCs w:val="21"/>
                    </w:rPr>
                    <w:t>Food</w:t>
                  </w:r>
                </w:p>
              </w:tc>
              <w:tc>
                <w:tcPr>
                  <w:tcW w:w="751" w:type="pct"/>
                  <w:vAlign w:val="center"/>
                </w:tcPr>
                <w:p w14:paraId="46E42C65" w14:textId="77777777" w:rsidR="00B9565E" w:rsidRDefault="00B9565E">
                  <w:pPr>
                    <w:jc w:val="center"/>
                    <w:rPr>
                      <w:sz w:val="21"/>
                      <w:szCs w:val="21"/>
                    </w:rPr>
                  </w:pPr>
                  <w:r>
                    <w:rPr>
                      <w:sz w:val="21"/>
                      <w:szCs w:val="21"/>
                    </w:rPr>
                    <w:t>Clothing</w:t>
                  </w:r>
                </w:p>
              </w:tc>
              <w:tc>
                <w:tcPr>
                  <w:tcW w:w="869" w:type="pct"/>
                  <w:vAlign w:val="center"/>
                </w:tcPr>
                <w:p w14:paraId="3A87E7AC" w14:textId="77777777" w:rsidR="00B9565E" w:rsidRDefault="00B9565E">
                  <w:pPr>
                    <w:jc w:val="center"/>
                    <w:rPr>
                      <w:sz w:val="21"/>
                      <w:szCs w:val="21"/>
                    </w:rPr>
                  </w:pPr>
                  <w:r>
                    <w:rPr>
                      <w:sz w:val="21"/>
                      <w:szCs w:val="21"/>
                    </w:rPr>
                    <w:t>Recreation</w:t>
                  </w:r>
                </w:p>
              </w:tc>
              <w:tc>
                <w:tcPr>
                  <w:tcW w:w="849" w:type="pct"/>
                  <w:vAlign w:val="center"/>
                </w:tcPr>
                <w:p w14:paraId="0ACF93A5" w14:textId="77777777" w:rsidR="00B9565E" w:rsidRDefault="00B9565E">
                  <w:pPr>
                    <w:jc w:val="center"/>
                    <w:rPr>
                      <w:sz w:val="21"/>
                      <w:szCs w:val="21"/>
                    </w:rPr>
                  </w:pPr>
                  <w:r>
                    <w:rPr>
                      <w:sz w:val="21"/>
                      <w:szCs w:val="21"/>
                    </w:rPr>
                    <w:t>Education</w:t>
                  </w:r>
                </w:p>
              </w:tc>
              <w:tc>
                <w:tcPr>
                  <w:tcW w:w="528" w:type="pct"/>
                  <w:vAlign w:val="center"/>
                </w:tcPr>
                <w:p w14:paraId="585FD278" w14:textId="77777777" w:rsidR="00B9565E" w:rsidRDefault="00B9565E">
                  <w:pPr>
                    <w:jc w:val="center"/>
                    <w:rPr>
                      <w:sz w:val="21"/>
                      <w:szCs w:val="21"/>
                    </w:rPr>
                  </w:pPr>
                  <w:r>
                    <w:rPr>
                      <w:sz w:val="21"/>
                      <w:szCs w:val="21"/>
                    </w:rPr>
                    <w:t>Rent</w:t>
                  </w:r>
                </w:p>
              </w:tc>
              <w:tc>
                <w:tcPr>
                  <w:tcW w:w="622" w:type="pct"/>
                  <w:vAlign w:val="center"/>
                </w:tcPr>
                <w:p w14:paraId="6F1A21E7" w14:textId="77777777" w:rsidR="00B9565E" w:rsidRDefault="00B9565E">
                  <w:pPr>
                    <w:jc w:val="center"/>
                    <w:rPr>
                      <w:sz w:val="21"/>
                      <w:szCs w:val="21"/>
                    </w:rPr>
                  </w:pPr>
                  <w:r>
                    <w:rPr>
                      <w:sz w:val="21"/>
                      <w:szCs w:val="21"/>
                    </w:rPr>
                    <w:t>Others</w:t>
                  </w:r>
                </w:p>
              </w:tc>
            </w:tr>
            <w:tr w:rsidR="00B9565E" w14:paraId="19C0982A" w14:textId="77777777">
              <w:trPr>
                <w:trHeight w:val="389"/>
              </w:trPr>
              <w:tc>
                <w:tcPr>
                  <w:tcW w:w="877" w:type="pct"/>
                  <w:vAlign w:val="center"/>
                </w:tcPr>
                <w:p w14:paraId="3070D47F" w14:textId="77777777" w:rsidR="00B9565E" w:rsidRDefault="00B9565E">
                  <w:pPr>
                    <w:rPr>
                      <w:sz w:val="21"/>
                      <w:szCs w:val="21"/>
                    </w:rPr>
                  </w:pPr>
                  <w:r>
                    <w:rPr>
                      <w:sz w:val="21"/>
                      <w:szCs w:val="21"/>
                    </w:rPr>
                    <w:t>Expenses</w:t>
                  </w:r>
                </w:p>
                <w:p w14:paraId="7394C754" w14:textId="77777777" w:rsidR="00B9565E" w:rsidRDefault="00B9565E">
                  <w:pPr>
                    <w:rPr>
                      <w:sz w:val="18"/>
                      <w:szCs w:val="18"/>
                    </w:rPr>
                  </w:pPr>
                  <w:r>
                    <w:rPr>
                      <w:sz w:val="21"/>
                      <w:szCs w:val="21"/>
                    </w:rPr>
                    <w:t>(in ₹)</w:t>
                  </w:r>
                </w:p>
              </w:tc>
              <w:tc>
                <w:tcPr>
                  <w:tcW w:w="499" w:type="pct"/>
                  <w:vAlign w:val="center"/>
                </w:tcPr>
                <w:p w14:paraId="2DAFCE63" w14:textId="77777777" w:rsidR="00B9565E" w:rsidRDefault="00B9565E">
                  <w:pPr>
                    <w:jc w:val="center"/>
                    <w:rPr>
                      <w:sz w:val="21"/>
                      <w:szCs w:val="21"/>
                    </w:rPr>
                  </w:pPr>
                  <w:r>
                    <w:rPr>
                      <w:sz w:val="21"/>
                      <w:szCs w:val="21"/>
                    </w:rPr>
                    <w:t>87</w:t>
                  </w:r>
                </w:p>
              </w:tc>
              <w:tc>
                <w:tcPr>
                  <w:tcW w:w="751" w:type="pct"/>
                  <w:vAlign w:val="center"/>
                </w:tcPr>
                <w:p w14:paraId="4C8D82F5" w14:textId="77777777" w:rsidR="00B9565E" w:rsidRDefault="00B9565E">
                  <w:pPr>
                    <w:jc w:val="center"/>
                    <w:rPr>
                      <w:sz w:val="21"/>
                      <w:szCs w:val="21"/>
                    </w:rPr>
                  </w:pPr>
                  <w:r>
                    <w:rPr>
                      <w:sz w:val="21"/>
                      <w:szCs w:val="21"/>
                    </w:rPr>
                    <w:t>24</w:t>
                  </w:r>
                </w:p>
              </w:tc>
              <w:tc>
                <w:tcPr>
                  <w:tcW w:w="869" w:type="pct"/>
                  <w:vAlign w:val="center"/>
                </w:tcPr>
                <w:p w14:paraId="6BE5C66B" w14:textId="77777777" w:rsidR="00B9565E" w:rsidRDefault="00B9565E">
                  <w:pPr>
                    <w:jc w:val="center"/>
                    <w:rPr>
                      <w:sz w:val="21"/>
                      <w:szCs w:val="21"/>
                    </w:rPr>
                  </w:pPr>
                  <w:r>
                    <w:rPr>
                      <w:sz w:val="21"/>
                      <w:szCs w:val="21"/>
                    </w:rPr>
                    <w:t>11</w:t>
                  </w:r>
                </w:p>
              </w:tc>
              <w:tc>
                <w:tcPr>
                  <w:tcW w:w="849" w:type="pct"/>
                  <w:vAlign w:val="center"/>
                </w:tcPr>
                <w:p w14:paraId="68F9F9C5" w14:textId="77777777" w:rsidR="00B9565E" w:rsidRDefault="00B9565E">
                  <w:pPr>
                    <w:jc w:val="center"/>
                    <w:rPr>
                      <w:sz w:val="21"/>
                      <w:szCs w:val="21"/>
                    </w:rPr>
                  </w:pPr>
                  <w:r>
                    <w:rPr>
                      <w:sz w:val="21"/>
                      <w:szCs w:val="21"/>
                    </w:rPr>
                    <w:t>13</w:t>
                  </w:r>
                </w:p>
              </w:tc>
              <w:tc>
                <w:tcPr>
                  <w:tcW w:w="528" w:type="pct"/>
                  <w:vAlign w:val="center"/>
                </w:tcPr>
                <w:p w14:paraId="58EFE0FE" w14:textId="77777777" w:rsidR="00B9565E" w:rsidRDefault="00B9565E">
                  <w:pPr>
                    <w:jc w:val="center"/>
                    <w:rPr>
                      <w:sz w:val="21"/>
                      <w:szCs w:val="21"/>
                    </w:rPr>
                  </w:pPr>
                  <w:r>
                    <w:rPr>
                      <w:sz w:val="21"/>
                      <w:szCs w:val="21"/>
                    </w:rPr>
                    <w:t>25</w:t>
                  </w:r>
                </w:p>
              </w:tc>
              <w:tc>
                <w:tcPr>
                  <w:tcW w:w="622" w:type="pct"/>
                  <w:vAlign w:val="center"/>
                </w:tcPr>
                <w:p w14:paraId="059755BB" w14:textId="77777777" w:rsidR="00B9565E" w:rsidRDefault="00B9565E">
                  <w:pPr>
                    <w:jc w:val="center"/>
                    <w:rPr>
                      <w:sz w:val="21"/>
                      <w:szCs w:val="21"/>
                    </w:rPr>
                  </w:pPr>
                  <w:r>
                    <w:rPr>
                      <w:sz w:val="21"/>
                      <w:szCs w:val="21"/>
                    </w:rPr>
                    <w:t>20</w:t>
                  </w:r>
                </w:p>
              </w:tc>
            </w:tr>
          </w:tbl>
          <w:p w14:paraId="0C9A43B3" w14:textId="77777777" w:rsidR="00B9565E" w:rsidRDefault="00B9565E">
            <w:pPr>
              <w:jc w:val="both"/>
            </w:pPr>
          </w:p>
        </w:tc>
        <w:tc>
          <w:tcPr>
            <w:tcW w:w="405" w:type="pct"/>
          </w:tcPr>
          <w:p w14:paraId="1523E599" w14:textId="77777777" w:rsidR="00B9565E" w:rsidRDefault="00B9565E">
            <w:pPr>
              <w:jc w:val="center"/>
            </w:pPr>
            <w:r>
              <w:t>CO1</w:t>
            </w:r>
          </w:p>
        </w:tc>
        <w:tc>
          <w:tcPr>
            <w:tcW w:w="338" w:type="pct"/>
          </w:tcPr>
          <w:p w14:paraId="1D2BE192" w14:textId="77777777" w:rsidR="00B9565E" w:rsidRDefault="00B9565E">
            <w:pPr>
              <w:jc w:val="center"/>
            </w:pPr>
            <w:r>
              <w:t>A</w:t>
            </w:r>
          </w:p>
        </w:tc>
        <w:tc>
          <w:tcPr>
            <w:tcW w:w="473" w:type="pct"/>
          </w:tcPr>
          <w:p w14:paraId="3779605A" w14:textId="77777777" w:rsidR="00B9565E" w:rsidRDefault="00B9565E">
            <w:pPr>
              <w:jc w:val="center"/>
            </w:pPr>
            <w:r>
              <w:t>10</w:t>
            </w:r>
          </w:p>
        </w:tc>
      </w:tr>
      <w:tr w:rsidR="00B9565E" w14:paraId="58DC2469" w14:textId="77777777" w:rsidTr="00DB1FF2">
        <w:trPr>
          <w:trHeight w:val="397"/>
        </w:trPr>
        <w:tc>
          <w:tcPr>
            <w:tcW w:w="242" w:type="pct"/>
          </w:tcPr>
          <w:p w14:paraId="2535E7DE" w14:textId="77777777" w:rsidR="00B9565E" w:rsidRDefault="00B9565E">
            <w:pPr>
              <w:jc w:val="center"/>
            </w:pPr>
          </w:p>
        </w:tc>
        <w:tc>
          <w:tcPr>
            <w:tcW w:w="211" w:type="pct"/>
            <w:gridSpan w:val="2"/>
          </w:tcPr>
          <w:p w14:paraId="200CFB54" w14:textId="77777777" w:rsidR="00B9565E" w:rsidRDefault="00B9565E">
            <w:pPr>
              <w:jc w:val="center"/>
            </w:pPr>
          </w:p>
        </w:tc>
        <w:tc>
          <w:tcPr>
            <w:tcW w:w="3330" w:type="pct"/>
          </w:tcPr>
          <w:p w14:paraId="2D128A87" w14:textId="77777777" w:rsidR="00B9565E" w:rsidRDefault="00B9565E">
            <w:pPr>
              <w:jc w:val="center"/>
              <w:rPr>
                <w:b/>
                <w:bCs/>
              </w:rPr>
            </w:pPr>
            <w:r>
              <w:rPr>
                <w:b/>
                <w:bCs/>
              </w:rPr>
              <w:t>(OR)</w:t>
            </w:r>
          </w:p>
        </w:tc>
        <w:tc>
          <w:tcPr>
            <w:tcW w:w="405" w:type="pct"/>
          </w:tcPr>
          <w:p w14:paraId="3B591BAF" w14:textId="77777777" w:rsidR="00B9565E" w:rsidRDefault="00B9565E">
            <w:pPr>
              <w:jc w:val="center"/>
            </w:pPr>
          </w:p>
        </w:tc>
        <w:tc>
          <w:tcPr>
            <w:tcW w:w="338" w:type="pct"/>
          </w:tcPr>
          <w:p w14:paraId="6487DCB7" w14:textId="77777777" w:rsidR="00B9565E" w:rsidRDefault="00B9565E">
            <w:pPr>
              <w:jc w:val="center"/>
            </w:pPr>
          </w:p>
        </w:tc>
        <w:tc>
          <w:tcPr>
            <w:tcW w:w="473" w:type="pct"/>
          </w:tcPr>
          <w:p w14:paraId="4B2B5802" w14:textId="77777777" w:rsidR="00B9565E" w:rsidRDefault="00B9565E">
            <w:pPr>
              <w:jc w:val="center"/>
            </w:pPr>
          </w:p>
        </w:tc>
      </w:tr>
      <w:tr w:rsidR="00B9565E" w14:paraId="1569668C" w14:textId="77777777" w:rsidTr="00DB1FF2">
        <w:trPr>
          <w:trHeight w:val="1275"/>
        </w:trPr>
        <w:tc>
          <w:tcPr>
            <w:tcW w:w="242" w:type="pct"/>
          </w:tcPr>
          <w:p w14:paraId="106DA843" w14:textId="77777777" w:rsidR="00B9565E" w:rsidRDefault="00B9565E">
            <w:pPr>
              <w:jc w:val="center"/>
            </w:pPr>
            <w:r>
              <w:t>2.</w:t>
            </w:r>
          </w:p>
        </w:tc>
        <w:tc>
          <w:tcPr>
            <w:tcW w:w="211" w:type="pct"/>
            <w:gridSpan w:val="2"/>
          </w:tcPr>
          <w:p w14:paraId="59DCDD31" w14:textId="77777777" w:rsidR="00B9565E" w:rsidRDefault="00B9565E">
            <w:pPr>
              <w:jc w:val="center"/>
            </w:pPr>
            <w:r>
              <w:t>a.</w:t>
            </w:r>
          </w:p>
        </w:tc>
        <w:tc>
          <w:tcPr>
            <w:tcW w:w="3330" w:type="pct"/>
          </w:tcPr>
          <w:p w14:paraId="091E8C40" w14:textId="77777777" w:rsidR="00B9565E" w:rsidRDefault="00B9565E">
            <w:pPr>
              <w:spacing w:afterLines="20" w:after="48"/>
            </w:pPr>
            <w:r>
              <w:t xml:space="preserve">Marks scored by 30 students are given below. </w:t>
            </w:r>
          </w:p>
          <w:tbl>
            <w:tblPr>
              <w:tblW w:w="0" w:type="auto"/>
              <w:tblLayout w:type="fixed"/>
              <w:tblLook w:val="04A0" w:firstRow="1" w:lastRow="0" w:firstColumn="1" w:lastColumn="0" w:noHBand="0" w:noVBand="1"/>
            </w:tblPr>
            <w:tblGrid>
              <w:gridCol w:w="456"/>
              <w:gridCol w:w="456"/>
              <w:gridCol w:w="456"/>
              <w:gridCol w:w="456"/>
              <w:gridCol w:w="456"/>
              <w:gridCol w:w="456"/>
              <w:gridCol w:w="456"/>
              <w:gridCol w:w="456"/>
              <w:gridCol w:w="456"/>
              <w:gridCol w:w="456"/>
            </w:tblGrid>
            <w:tr w:rsidR="00B9565E" w14:paraId="690D89A5" w14:textId="77777777">
              <w:trPr>
                <w:trHeight w:val="276"/>
              </w:trPr>
              <w:tc>
                <w:tcPr>
                  <w:tcW w:w="456" w:type="dxa"/>
                </w:tcPr>
                <w:p w14:paraId="73F738DB" w14:textId="77777777" w:rsidR="00B9565E" w:rsidRDefault="00B9565E">
                  <w:pPr>
                    <w:spacing w:afterLines="20" w:after="48"/>
                  </w:pPr>
                  <w:r>
                    <w:t>41</w:t>
                  </w:r>
                </w:p>
              </w:tc>
              <w:tc>
                <w:tcPr>
                  <w:tcW w:w="456" w:type="dxa"/>
                </w:tcPr>
                <w:p w14:paraId="6E4D1FF1" w14:textId="77777777" w:rsidR="00B9565E" w:rsidRDefault="00B9565E">
                  <w:pPr>
                    <w:spacing w:afterLines="20" w:after="48"/>
                  </w:pPr>
                  <w:r>
                    <w:t>55</w:t>
                  </w:r>
                </w:p>
              </w:tc>
              <w:tc>
                <w:tcPr>
                  <w:tcW w:w="456" w:type="dxa"/>
                </w:tcPr>
                <w:p w14:paraId="1FCF6075" w14:textId="77777777" w:rsidR="00B9565E" w:rsidRDefault="00B9565E">
                  <w:pPr>
                    <w:spacing w:afterLines="20" w:after="48"/>
                  </w:pPr>
                  <w:r>
                    <w:t>48</w:t>
                  </w:r>
                </w:p>
              </w:tc>
              <w:tc>
                <w:tcPr>
                  <w:tcW w:w="456" w:type="dxa"/>
                </w:tcPr>
                <w:p w14:paraId="71B41E60" w14:textId="77777777" w:rsidR="00B9565E" w:rsidRDefault="00B9565E">
                  <w:pPr>
                    <w:spacing w:afterLines="20" w:after="48"/>
                  </w:pPr>
                  <w:r>
                    <w:t>47</w:t>
                  </w:r>
                </w:p>
              </w:tc>
              <w:tc>
                <w:tcPr>
                  <w:tcW w:w="456" w:type="dxa"/>
                </w:tcPr>
                <w:p w14:paraId="25FE39B8" w14:textId="77777777" w:rsidR="00B9565E" w:rsidRDefault="00B9565E">
                  <w:pPr>
                    <w:spacing w:afterLines="20" w:after="48"/>
                  </w:pPr>
                  <w:r>
                    <w:t>53</w:t>
                  </w:r>
                </w:p>
              </w:tc>
              <w:tc>
                <w:tcPr>
                  <w:tcW w:w="456" w:type="dxa"/>
                </w:tcPr>
                <w:p w14:paraId="24F9109A" w14:textId="77777777" w:rsidR="00B9565E" w:rsidRDefault="00B9565E">
                  <w:pPr>
                    <w:spacing w:afterLines="20" w:after="48"/>
                  </w:pPr>
                  <w:r>
                    <w:t>48</w:t>
                  </w:r>
                </w:p>
              </w:tc>
              <w:tc>
                <w:tcPr>
                  <w:tcW w:w="456" w:type="dxa"/>
                </w:tcPr>
                <w:p w14:paraId="01FEA5BD" w14:textId="77777777" w:rsidR="00B9565E" w:rsidRDefault="00B9565E">
                  <w:pPr>
                    <w:spacing w:afterLines="20" w:after="48"/>
                  </w:pPr>
                  <w:r>
                    <w:t>33</w:t>
                  </w:r>
                </w:p>
              </w:tc>
              <w:tc>
                <w:tcPr>
                  <w:tcW w:w="456" w:type="dxa"/>
                </w:tcPr>
                <w:p w14:paraId="2128E335" w14:textId="77777777" w:rsidR="00B9565E" w:rsidRDefault="00B9565E">
                  <w:pPr>
                    <w:spacing w:afterLines="20" w:after="48"/>
                  </w:pPr>
                  <w:r>
                    <w:t>32</w:t>
                  </w:r>
                </w:p>
              </w:tc>
              <w:tc>
                <w:tcPr>
                  <w:tcW w:w="456" w:type="dxa"/>
                </w:tcPr>
                <w:p w14:paraId="38A12DCA" w14:textId="77777777" w:rsidR="00B9565E" w:rsidRDefault="00B9565E">
                  <w:pPr>
                    <w:spacing w:afterLines="20" w:after="48"/>
                  </w:pPr>
                  <w:r>
                    <w:t>42</w:t>
                  </w:r>
                </w:p>
              </w:tc>
              <w:tc>
                <w:tcPr>
                  <w:tcW w:w="456" w:type="dxa"/>
                </w:tcPr>
                <w:p w14:paraId="1A667E72" w14:textId="77777777" w:rsidR="00B9565E" w:rsidRDefault="00B9565E">
                  <w:pPr>
                    <w:spacing w:afterLines="20" w:after="48"/>
                  </w:pPr>
                  <w:r>
                    <w:t>55</w:t>
                  </w:r>
                </w:p>
              </w:tc>
            </w:tr>
            <w:tr w:rsidR="00B9565E" w14:paraId="250F6A19" w14:textId="77777777">
              <w:trPr>
                <w:trHeight w:val="276"/>
              </w:trPr>
              <w:tc>
                <w:tcPr>
                  <w:tcW w:w="456" w:type="dxa"/>
                </w:tcPr>
                <w:p w14:paraId="47665B8D" w14:textId="77777777" w:rsidR="00B9565E" w:rsidRDefault="00B9565E">
                  <w:pPr>
                    <w:spacing w:afterLines="20" w:after="48"/>
                  </w:pPr>
                  <w:r>
                    <w:t>44</w:t>
                  </w:r>
                </w:p>
              </w:tc>
              <w:tc>
                <w:tcPr>
                  <w:tcW w:w="456" w:type="dxa"/>
                </w:tcPr>
                <w:p w14:paraId="3CD31D8B" w14:textId="77777777" w:rsidR="00B9565E" w:rsidRDefault="00B9565E">
                  <w:pPr>
                    <w:spacing w:afterLines="20" w:after="48"/>
                  </w:pPr>
                  <w:r>
                    <w:t>38</w:t>
                  </w:r>
                </w:p>
              </w:tc>
              <w:tc>
                <w:tcPr>
                  <w:tcW w:w="456" w:type="dxa"/>
                </w:tcPr>
                <w:p w14:paraId="0A2137DD" w14:textId="77777777" w:rsidR="00B9565E" w:rsidRDefault="00B9565E">
                  <w:pPr>
                    <w:spacing w:afterLines="20" w:after="48"/>
                  </w:pPr>
                  <w:r>
                    <w:t>60</w:t>
                  </w:r>
                </w:p>
              </w:tc>
              <w:tc>
                <w:tcPr>
                  <w:tcW w:w="456" w:type="dxa"/>
                </w:tcPr>
                <w:p w14:paraId="3768CF02" w14:textId="77777777" w:rsidR="00B9565E" w:rsidRDefault="00B9565E">
                  <w:pPr>
                    <w:spacing w:afterLines="20" w:after="48"/>
                  </w:pPr>
                  <w:r>
                    <w:t>65</w:t>
                  </w:r>
                </w:p>
              </w:tc>
              <w:tc>
                <w:tcPr>
                  <w:tcW w:w="456" w:type="dxa"/>
                </w:tcPr>
                <w:p w14:paraId="4ADA62A2" w14:textId="77777777" w:rsidR="00B9565E" w:rsidRDefault="00B9565E">
                  <w:pPr>
                    <w:spacing w:afterLines="20" w:after="48"/>
                  </w:pPr>
                  <w:r>
                    <w:t>71</w:t>
                  </w:r>
                </w:p>
              </w:tc>
              <w:tc>
                <w:tcPr>
                  <w:tcW w:w="456" w:type="dxa"/>
                </w:tcPr>
                <w:p w14:paraId="3706B1B3" w14:textId="77777777" w:rsidR="00B9565E" w:rsidRDefault="00B9565E">
                  <w:pPr>
                    <w:spacing w:afterLines="20" w:after="48"/>
                  </w:pPr>
                  <w:r>
                    <w:t>80</w:t>
                  </w:r>
                </w:p>
              </w:tc>
              <w:tc>
                <w:tcPr>
                  <w:tcW w:w="456" w:type="dxa"/>
                </w:tcPr>
                <w:p w14:paraId="16DBF97F" w14:textId="77777777" w:rsidR="00B9565E" w:rsidRDefault="00B9565E">
                  <w:pPr>
                    <w:spacing w:afterLines="20" w:after="48"/>
                  </w:pPr>
                  <w:r>
                    <w:t>41</w:t>
                  </w:r>
                </w:p>
              </w:tc>
              <w:tc>
                <w:tcPr>
                  <w:tcW w:w="456" w:type="dxa"/>
                </w:tcPr>
                <w:p w14:paraId="0FFF2BF8" w14:textId="77777777" w:rsidR="00B9565E" w:rsidRDefault="00B9565E">
                  <w:pPr>
                    <w:spacing w:afterLines="20" w:after="48"/>
                  </w:pPr>
                  <w:r>
                    <w:t>53</w:t>
                  </w:r>
                </w:p>
              </w:tc>
              <w:tc>
                <w:tcPr>
                  <w:tcW w:w="456" w:type="dxa"/>
                </w:tcPr>
                <w:p w14:paraId="4B4690BA" w14:textId="77777777" w:rsidR="00B9565E" w:rsidRDefault="00B9565E">
                  <w:pPr>
                    <w:spacing w:afterLines="20" w:after="48"/>
                  </w:pPr>
                  <w:r>
                    <w:t>47</w:t>
                  </w:r>
                </w:p>
              </w:tc>
              <w:tc>
                <w:tcPr>
                  <w:tcW w:w="456" w:type="dxa"/>
                </w:tcPr>
                <w:p w14:paraId="6D2AFBEB" w14:textId="77777777" w:rsidR="00B9565E" w:rsidRDefault="00B9565E">
                  <w:pPr>
                    <w:spacing w:afterLines="20" w:after="48"/>
                  </w:pPr>
                  <w:r>
                    <w:t>48</w:t>
                  </w:r>
                </w:p>
              </w:tc>
            </w:tr>
            <w:tr w:rsidR="00B9565E" w14:paraId="0E572C9A" w14:textId="77777777">
              <w:trPr>
                <w:trHeight w:val="276"/>
              </w:trPr>
              <w:tc>
                <w:tcPr>
                  <w:tcW w:w="456" w:type="dxa"/>
                </w:tcPr>
                <w:p w14:paraId="5B660125" w14:textId="77777777" w:rsidR="00B9565E" w:rsidRDefault="00B9565E">
                  <w:pPr>
                    <w:spacing w:afterLines="20" w:after="48"/>
                  </w:pPr>
                  <w:r>
                    <w:t>55</w:t>
                  </w:r>
                </w:p>
              </w:tc>
              <w:tc>
                <w:tcPr>
                  <w:tcW w:w="456" w:type="dxa"/>
                </w:tcPr>
                <w:p w14:paraId="7346CDE4" w14:textId="77777777" w:rsidR="00B9565E" w:rsidRDefault="00B9565E">
                  <w:pPr>
                    <w:spacing w:afterLines="20" w:after="48"/>
                  </w:pPr>
                  <w:r>
                    <w:t>20</w:t>
                  </w:r>
                </w:p>
              </w:tc>
              <w:tc>
                <w:tcPr>
                  <w:tcW w:w="456" w:type="dxa"/>
                </w:tcPr>
                <w:p w14:paraId="7E55A1C7" w14:textId="77777777" w:rsidR="00B9565E" w:rsidRDefault="00B9565E">
                  <w:pPr>
                    <w:spacing w:afterLines="20" w:after="48"/>
                  </w:pPr>
                  <w:r>
                    <w:t>31</w:t>
                  </w:r>
                </w:p>
              </w:tc>
              <w:tc>
                <w:tcPr>
                  <w:tcW w:w="456" w:type="dxa"/>
                </w:tcPr>
                <w:p w14:paraId="362C5C89" w14:textId="77777777" w:rsidR="00B9565E" w:rsidRDefault="00B9565E">
                  <w:pPr>
                    <w:spacing w:afterLines="20" w:after="48"/>
                  </w:pPr>
                  <w:r>
                    <w:t>34</w:t>
                  </w:r>
                </w:p>
              </w:tc>
              <w:tc>
                <w:tcPr>
                  <w:tcW w:w="456" w:type="dxa"/>
                </w:tcPr>
                <w:p w14:paraId="5EE6B661" w14:textId="77777777" w:rsidR="00B9565E" w:rsidRDefault="00B9565E">
                  <w:pPr>
                    <w:spacing w:afterLines="20" w:after="48"/>
                  </w:pPr>
                  <w:r>
                    <w:t>42</w:t>
                  </w:r>
                </w:p>
              </w:tc>
              <w:tc>
                <w:tcPr>
                  <w:tcW w:w="456" w:type="dxa"/>
                </w:tcPr>
                <w:p w14:paraId="53EF936F" w14:textId="77777777" w:rsidR="00B9565E" w:rsidRDefault="00B9565E">
                  <w:pPr>
                    <w:spacing w:afterLines="20" w:after="48"/>
                  </w:pPr>
                  <w:r>
                    <w:t>51</w:t>
                  </w:r>
                </w:p>
              </w:tc>
              <w:tc>
                <w:tcPr>
                  <w:tcW w:w="456" w:type="dxa"/>
                </w:tcPr>
                <w:p w14:paraId="28F7EE41" w14:textId="77777777" w:rsidR="00B9565E" w:rsidRDefault="00B9565E">
                  <w:pPr>
                    <w:spacing w:afterLines="20" w:after="48"/>
                  </w:pPr>
                  <w:r>
                    <w:t>35</w:t>
                  </w:r>
                </w:p>
              </w:tc>
              <w:tc>
                <w:tcPr>
                  <w:tcW w:w="456" w:type="dxa"/>
                </w:tcPr>
                <w:p w14:paraId="4A7C00CA" w14:textId="77777777" w:rsidR="00B9565E" w:rsidRDefault="00B9565E">
                  <w:pPr>
                    <w:spacing w:afterLines="20" w:after="48"/>
                  </w:pPr>
                  <w:r>
                    <w:t>30</w:t>
                  </w:r>
                </w:p>
              </w:tc>
              <w:tc>
                <w:tcPr>
                  <w:tcW w:w="456" w:type="dxa"/>
                </w:tcPr>
                <w:p w14:paraId="123722AC" w14:textId="77777777" w:rsidR="00B9565E" w:rsidRDefault="00B9565E">
                  <w:pPr>
                    <w:spacing w:afterLines="20" w:after="48"/>
                  </w:pPr>
                  <w:r>
                    <w:t>26</w:t>
                  </w:r>
                </w:p>
              </w:tc>
              <w:tc>
                <w:tcPr>
                  <w:tcW w:w="456" w:type="dxa"/>
                </w:tcPr>
                <w:p w14:paraId="6839D96E" w14:textId="77777777" w:rsidR="00B9565E" w:rsidRDefault="00B9565E">
                  <w:pPr>
                    <w:spacing w:afterLines="20" w:after="48"/>
                  </w:pPr>
                  <w:r>
                    <w:t>25</w:t>
                  </w:r>
                </w:p>
              </w:tc>
            </w:tr>
          </w:tbl>
          <w:p w14:paraId="4156C90A" w14:textId="77777777" w:rsidR="00B9565E" w:rsidRDefault="00B9565E">
            <w:pPr>
              <w:jc w:val="both"/>
            </w:pPr>
            <w:r>
              <w:t xml:space="preserve"> Convert the marks into a frequency distribution with class interval of 10. Also draw the histogram, frequency polygon and frequency curve for the distribution.</w:t>
            </w:r>
          </w:p>
        </w:tc>
        <w:tc>
          <w:tcPr>
            <w:tcW w:w="405" w:type="pct"/>
          </w:tcPr>
          <w:p w14:paraId="396B6E35" w14:textId="77777777" w:rsidR="00B9565E" w:rsidRDefault="00B9565E">
            <w:pPr>
              <w:jc w:val="center"/>
            </w:pPr>
            <w:r>
              <w:t>CO1</w:t>
            </w:r>
          </w:p>
        </w:tc>
        <w:tc>
          <w:tcPr>
            <w:tcW w:w="338" w:type="pct"/>
          </w:tcPr>
          <w:p w14:paraId="696FBE78" w14:textId="77777777" w:rsidR="00B9565E" w:rsidRDefault="00B9565E">
            <w:pPr>
              <w:jc w:val="center"/>
            </w:pPr>
            <w:r>
              <w:t>R</w:t>
            </w:r>
          </w:p>
        </w:tc>
        <w:tc>
          <w:tcPr>
            <w:tcW w:w="473" w:type="pct"/>
          </w:tcPr>
          <w:p w14:paraId="7EEAEBEA" w14:textId="77777777" w:rsidR="00B9565E" w:rsidRDefault="00B9565E">
            <w:pPr>
              <w:jc w:val="center"/>
            </w:pPr>
            <w:r>
              <w:t>10</w:t>
            </w:r>
          </w:p>
        </w:tc>
      </w:tr>
      <w:tr w:rsidR="00B9565E" w14:paraId="7A5AEE49" w14:textId="77777777" w:rsidTr="00DB1FF2">
        <w:trPr>
          <w:trHeight w:val="2052"/>
        </w:trPr>
        <w:tc>
          <w:tcPr>
            <w:tcW w:w="242" w:type="pct"/>
          </w:tcPr>
          <w:p w14:paraId="078FCA20" w14:textId="77777777" w:rsidR="00B9565E" w:rsidRDefault="00B9565E">
            <w:pPr>
              <w:jc w:val="center"/>
            </w:pPr>
          </w:p>
        </w:tc>
        <w:tc>
          <w:tcPr>
            <w:tcW w:w="211" w:type="pct"/>
            <w:gridSpan w:val="2"/>
          </w:tcPr>
          <w:p w14:paraId="3249E91F" w14:textId="77777777" w:rsidR="00B9565E" w:rsidRDefault="00B9565E">
            <w:pPr>
              <w:jc w:val="center"/>
            </w:pPr>
            <w:r>
              <w:t>b.</w:t>
            </w:r>
          </w:p>
        </w:tc>
        <w:tc>
          <w:tcPr>
            <w:tcW w:w="3330" w:type="pct"/>
          </w:tcPr>
          <w:p w14:paraId="58810647" w14:textId="77777777" w:rsidR="00B9565E" w:rsidRDefault="00B9565E">
            <w:pPr>
              <w:autoSpaceDE w:val="0"/>
              <w:autoSpaceDN w:val="0"/>
              <w:adjustRightInd w:val="0"/>
              <w:contextualSpacing/>
            </w:pPr>
            <w:r>
              <w:t>The following data gives the weekly wages of 100 workers in a factory. Draw less than and more than ogive curves and hence read the value of median.</w:t>
            </w:r>
          </w:p>
          <w:tbl>
            <w:tblPr>
              <w:tblStyle w:val="TableGrid"/>
              <w:tblW w:w="6637" w:type="dxa"/>
              <w:tblLayout w:type="fixed"/>
              <w:tblLook w:val="04A0" w:firstRow="1" w:lastRow="0" w:firstColumn="1" w:lastColumn="0" w:noHBand="0" w:noVBand="1"/>
            </w:tblPr>
            <w:tblGrid>
              <w:gridCol w:w="924"/>
              <w:gridCol w:w="718"/>
              <w:gridCol w:w="704"/>
              <w:gridCol w:w="704"/>
              <w:gridCol w:w="686"/>
              <w:gridCol w:w="712"/>
              <w:gridCol w:w="676"/>
              <w:gridCol w:w="714"/>
              <w:gridCol w:w="799"/>
            </w:tblGrid>
            <w:tr w:rsidR="00B9565E" w14:paraId="6401753C" w14:textId="77777777">
              <w:trPr>
                <w:trHeight w:val="678"/>
              </w:trPr>
              <w:tc>
                <w:tcPr>
                  <w:tcW w:w="924" w:type="dxa"/>
                </w:tcPr>
                <w:p w14:paraId="68DABE96" w14:textId="77777777" w:rsidR="00B9565E" w:rsidRDefault="00B9565E">
                  <w:pPr>
                    <w:jc w:val="both"/>
                    <w:rPr>
                      <w:sz w:val="20"/>
                      <w:szCs w:val="20"/>
                    </w:rPr>
                  </w:pPr>
                  <w:r>
                    <w:rPr>
                      <w:sz w:val="20"/>
                      <w:szCs w:val="20"/>
                    </w:rPr>
                    <w:t>Weekly</w:t>
                  </w:r>
                </w:p>
                <w:p w14:paraId="2ACE76CE" w14:textId="77777777" w:rsidR="00B9565E" w:rsidRDefault="00B9565E">
                  <w:pPr>
                    <w:jc w:val="both"/>
                    <w:rPr>
                      <w:sz w:val="20"/>
                      <w:szCs w:val="20"/>
                    </w:rPr>
                  </w:pPr>
                  <w:r>
                    <w:rPr>
                      <w:sz w:val="20"/>
                      <w:szCs w:val="20"/>
                    </w:rPr>
                    <w:t>Wages</w:t>
                  </w:r>
                </w:p>
                <w:p w14:paraId="4DB08F68" w14:textId="77777777" w:rsidR="00B9565E" w:rsidRDefault="00B9565E">
                  <w:pPr>
                    <w:jc w:val="both"/>
                    <w:rPr>
                      <w:sz w:val="20"/>
                      <w:szCs w:val="20"/>
                    </w:rPr>
                  </w:pPr>
                  <w:r>
                    <w:rPr>
                      <w:sz w:val="20"/>
                      <w:szCs w:val="20"/>
                    </w:rPr>
                    <w:t>(Rs.‘00)</w:t>
                  </w:r>
                </w:p>
              </w:tc>
              <w:tc>
                <w:tcPr>
                  <w:tcW w:w="718" w:type="dxa"/>
                  <w:vAlign w:val="center"/>
                </w:tcPr>
                <w:p w14:paraId="097A6911" w14:textId="77777777" w:rsidR="00B9565E" w:rsidRDefault="00B9565E">
                  <w:pPr>
                    <w:jc w:val="center"/>
                    <w:rPr>
                      <w:sz w:val="20"/>
                      <w:szCs w:val="20"/>
                    </w:rPr>
                  </w:pPr>
                  <w:r>
                    <w:rPr>
                      <w:sz w:val="20"/>
                      <w:szCs w:val="20"/>
                    </w:rPr>
                    <w:t>20-30</w:t>
                  </w:r>
                </w:p>
              </w:tc>
              <w:tc>
                <w:tcPr>
                  <w:tcW w:w="704" w:type="dxa"/>
                  <w:vAlign w:val="center"/>
                </w:tcPr>
                <w:p w14:paraId="381D7450" w14:textId="77777777" w:rsidR="00B9565E" w:rsidRDefault="00B9565E">
                  <w:pPr>
                    <w:jc w:val="center"/>
                    <w:rPr>
                      <w:sz w:val="20"/>
                      <w:szCs w:val="20"/>
                    </w:rPr>
                  </w:pPr>
                  <w:r>
                    <w:rPr>
                      <w:sz w:val="20"/>
                      <w:szCs w:val="20"/>
                    </w:rPr>
                    <w:t>30-40</w:t>
                  </w:r>
                </w:p>
              </w:tc>
              <w:tc>
                <w:tcPr>
                  <w:tcW w:w="704" w:type="dxa"/>
                  <w:vAlign w:val="center"/>
                </w:tcPr>
                <w:p w14:paraId="5D03F14F" w14:textId="77777777" w:rsidR="00B9565E" w:rsidRDefault="00B9565E">
                  <w:pPr>
                    <w:jc w:val="center"/>
                    <w:rPr>
                      <w:sz w:val="20"/>
                      <w:szCs w:val="20"/>
                    </w:rPr>
                  </w:pPr>
                  <w:r>
                    <w:rPr>
                      <w:sz w:val="20"/>
                      <w:szCs w:val="20"/>
                    </w:rPr>
                    <w:t>40-50</w:t>
                  </w:r>
                </w:p>
              </w:tc>
              <w:tc>
                <w:tcPr>
                  <w:tcW w:w="686" w:type="dxa"/>
                  <w:vAlign w:val="center"/>
                </w:tcPr>
                <w:p w14:paraId="7B4D5224" w14:textId="77777777" w:rsidR="00B9565E" w:rsidRDefault="00B9565E">
                  <w:pPr>
                    <w:jc w:val="center"/>
                    <w:rPr>
                      <w:sz w:val="20"/>
                      <w:szCs w:val="20"/>
                    </w:rPr>
                  </w:pPr>
                  <w:r>
                    <w:rPr>
                      <w:sz w:val="20"/>
                      <w:szCs w:val="20"/>
                    </w:rPr>
                    <w:t>50-60</w:t>
                  </w:r>
                </w:p>
              </w:tc>
              <w:tc>
                <w:tcPr>
                  <w:tcW w:w="712" w:type="dxa"/>
                  <w:vAlign w:val="center"/>
                </w:tcPr>
                <w:p w14:paraId="6055253D" w14:textId="77777777" w:rsidR="00B9565E" w:rsidRDefault="00B9565E">
                  <w:pPr>
                    <w:jc w:val="center"/>
                    <w:rPr>
                      <w:sz w:val="20"/>
                      <w:szCs w:val="20"/>
                    </w:rPr>
                  </w:pPr>
                  <w:r>
                    <w:rPr>
                      <w:sz w:val="20"/>
                      <w:szCs w:val="20"/>
                    </w:rPr>
                    <w:t>60-70</w:t>
                  </w:r>
                </w:p>
              </w:tc>
              <w:tc>
                <w:tcPr>
                  <w:tcW w:w="676" w:type="dxa"/>
                  <w:vAlign w:val="center"/>
                </w:tcPr>
                <w:p w14:paraId="3D82803C" w14:textId="77777777" w:rsidR="00B9565E" w:rsidRDefault="00B9565E">
                  <w:pPr>
                    <w:ind w:rightChars="-108" w:right="-259"/>
                    <w:jc w:val="both"/>
                    <w:rPr>
                      <w:sz w:val="20"/>
                      <w:szCs w:val="20"/>
                    </w:rPr>
                  </w:pPr>
                  <w:r>
                    <w:rPr>
                      <w:sz w:val="20"/>
                      <w:szCs w:val="20"/>
                    </w:rPr>
                    <w:t>70-80</w:t>
                  </w:r>
                </w:p>
              </w:tc>
              <w:tc>
                <w:tcPr>
                  <w:tcW w:w="714" w:type="dxa"/>
                  <w:vAlign w:val="center"/>
                </w:tcPr>
                <w:p w14:paraId="527E46ED" w14:textId="77777777" w:rsidR="00B9565E" w:rsidRDefault="00B9565E">
                  <w:pPr>
                    <w:jc w:val="center"/>
                    <w:rPr>
                      <w:sz w:val="20"/>
                      <w:szCs w:val="20"/>
                    </w:rPr>
                  </w:pPr>
                  <w:r>
                    <w:rPr>
                      <w:sz w:val="20"/>
                      <w:szCs w:val="20"/>
                    </w:rPr>
                    <w:t>80-90</w:t>
                  </w:r>
                </w:p>
              </w:tc>
              <w:tc>
                <w:tcPr>
                  <w:tcW w:w="799" w:type="dxa"/>
                  <w:vAlign w:val="center"/>
                </w:tcPr>
                <w:p w14:paraId="5173D6BA" w14:textId="77777777" w:rsidR="00B9565E" w:rsidRDefault="00B9565E">
                  <w:pPr>
                    <w:ind w:rightChars="-57" w:right="-137"/>
                    <w:jc w:val="both"/>
                    <w:rPr>
                      <w:sz w:val="20"/>
                      <w:szCs w:val="20"/>
                    </w:rPr>
                  </w:pPr>
                  <w:r>
                    <w:rPr>
                      <w:sz w:val="20"/>
                      <w:szCs w:val="20"/>
                    </w:rPr>
                    <w:t>90-100</w:t>
                  </w:r>
                </w:p>
              </w:tc>
            </w:tr>
            <w:tr w:rsidR="00B9565E" w14:paraId="4A1CDAB9" w14:textId="77777777">
              <w:trPr>
                <w:trHeight w:val="464"/>
              </w:trPr>
              <w:tc>
                <w:tcPr>
                  <w:tcW w:w="924" w:type="dxa"/>
                </w:tcPr>
                <w:p w14:paraId="26FB6C92" w14:textId="77777777" w:rsidR="00B9565E" w:rsidRDefault="00B9565E">
                  <w:pPr>
                    <w:rPr>
                      <w:sz w:val="20"/>
                      <w:szCs w:val="20"/>
                    </w:rPr>
                  </w:pPr>
                  <w:r>
                    <w:rPr>
                      <w:sz w:val="20"/>
                      <w:szCs w:val="20"/>
                    </w:rPr>
                    <w:t>No. of Workers</w:t>
                  </w:r>
                </w:p>
              </w:tc>
              <w:tc>
                <w:tcPr>
                  <w:tcW w:w="718" w:type="dxa"/>
                  <w:vAlign w:val="center"/>
                </w:tcPr>
                <w:p w14:paraId="1680D47D" w14:textId="77777777" w:rsidR="00B9565E" w:rsidRDefault="00B9565E">
                  <w:pPr>
                    <w:jc w:val="center"/>
                    <w:rPr>
                      <w:sz w:val="20"/>
                      <w:szCs w:val="20"/>
                    </w:rPr>
                  </w:pPr>
                  <w:r>
                    <w:rPr>
                      <w:sz w:val="20"/>
                      <w:szCs w:val="20"/>
                    </w:rPr>
                    <w:t>7</w:t>
                  </w:r>
                </w:p>
              </w:tc>
              <w:tc>
                <w:tcPr>
                  <w:tcW w:w="704" w:type="dxa"/>
                  <w:vAlign w:val="center"/>
                </w:tcPr>
                <w:p w14:paraId="676482C5" w14:textId="77777777" w:rsidR="00B9565E" w:rsidRDefault="00B9565E">
                  <w:pPr>
                    <w:jc w:val="center"/>
                    <w:rPr>
                      <w:sz w:val="20"/>
                      <w:szCs w:val="20"/>
                    </w:rPr>
                  </w:pPr>
                  <w:r>
                    <w:rPr>
                      <w:sz w:val="20"/>
                      <w:szCs w:val="20"/>
                    </w:rPr>
                    <w:t>11</w:t>
                  </w:r>
                </w:p>
              </w:tc>
              <w:tc>
                <w:tcPr>
                  <w:tcW w:w="704" w:type="dxa"/>
                  <w:vAlign w:val="center"/>
                </w:tcPr>
                <w:p w14:paraId="15F9A4B9" w14:textId="77777777" w:rsidR="00B9565E" w:rsidRDefault="00B9565E">
                  <w:pPr>
                    <w:jc w:val="center"/>
                    <w:rPr>
                      <w:sz w:val="20"/>
                      <w:szCs w:val="20"/>
                    </w:rPr>
                  </w:pPr>
                  <w:r>
                    <w:rPr>
                      <w:sz w:val="20"/>
                      <w:szCs w:val="20"/>
                    </w:rPr>
                    <w:t>24</w:t>
                  </w:r>
                </w:p>
              </w:tc>
              <w:tc>
                <w:tcPr>
                  <w:tcW w:w="686" w:type="dxa"/>
                  <w:vAlign w:val="center"/>
                </w:tcPr>
                <w:p w14:paraId="253108ED" w14:textId="77777777" w:rsidR="00B9565E" w:rsidRDefault="00B9565E">
                  <w:pPr>
                    <w:jc w:val="center"/>
                    <w:rPr>
                      <w:sz w:val="20"/>
                      <w:szCs w:val="20"/>
                    </w:rPr>
                  </w:pPr>
                  <w:r>
                    <w:rPr>
                      <w:sz w:val="20"/>
                      <w:szCs w:val="20"/>
                    </w:rPr>
                    <w:t>32</w:t>
                  </w:r>
                </w:p>
              </w:tc>
              <w:tc>
                <w:tcPr>
                  <w:tcW w:w="712" w:type="dxa"/>
                  <w:vAlign w:val="center"/>
                </w:tcPr>
                <w:p w14:paraId="65303D05" w14:textId="77777777" w:rsidR="00B9565E" w:rsidRDefault="00B9565E">
                  <w:pPr>
                    <w:jc w:val="center"/>
                    <w:rPr>
                      <w:sz w:val="20"/>
                      <w:szCs w:val="20"/>
                    </w:rPr>
                  </w:pPr>
                  <w:r>
                    <w:rPr>
                      <w:sz w:val="20"/>
                      <w:szCs w:val="20"/>
                    </w:rPr>
                    <w:t>9</w:t>
                  </w:r>
                </w:p>
              </w:tc>
              <w:tc>
                <w:tcPr>
                  <w:tcW w:w="676" w:type="dxa"/>
                  <w:vAlign w:val="center"/>
                </w:tcPr>
                <w:p w14:paraId="06A1C941" w14:textId="77777777" w:rsidR="00B9565E" w:rsidRDefault="00B9565E">
                  <w:pPr>
                    <w:jc w:val="center"/>
                    <w:rPr>
                      <w:sz w:val="20"/>
                      <w:szCs w:val="20"/>
                    </w:rPr>
                  </w:pPr>
                  <w:r>
                    <w:rPr>
                      <w:sz w:val="20"/>
                      <w:szCs w:val="20"/>
                    </w:rPr>
                    <w:t>14</w:t>
                  </w:r>
                </w:p>
              </w:tc>
              <w:tc>
                <w:tcPr>
                  <w:tcW w:w="714" w:type="dxa"/>
                  <w:vAlign w:val="center"/>
                </w:tcPr>
                <w:p w14:paraId="07B26D54" w14:textId="77777777" w:rsidR="00B9565E" w:rsidRDefault="00B9565E">
                  <w:pPr>
                    <w:jc w:val="center"/>
                    <w:rPr>
                      <w:sz w:val="20"/>
                      <w:szCs w:val="20"/>
                    </w:rPr>
                  </w:pPr>
                  <w:r>
                    <w:rPr>
                      <w:sz w:val="20"/>
                      <w:szCs w:val="20"/>
                    </w:rPr>
                    <w:t>2</w:t>
                  </w:r>
                </w:p>
              </w:tc>
              <w:tc>
                <w:tcPr>
                  <w:tcW w:w="799" w:type="dxa"/>
                  <w:vAlign w:val="center"/>
                </w:tcPr>
                <w:p w14:paraId="6318D128" w14:textId="77777777" w:rsidR="00B9565E" w:rsidRDefault="00B9565E">
                  <w:pPr>
                    <w:jc w:val="center"/>
                    <w:rPr>
                      <w:sz w:val="20"/>
                      <w:szCs w:val="20"/>
                    </w:rPr>
                  </w:pPr>
                  <w:r>
                    <w:rPr>
                      <w:sz w:val="20"/>
                      <w:szCs w:val="20"/>
                    </w:rPr>
                    <w:t>1</w:t>
                  </w:r>
                </w:p>
              </w:tc>
            </w:tr>
          </w:tbl>
          <w:p w14:paraId="4FFFDA53" w14:textId="77777777" w:rsidR="00B9565E" w:rsidRDefault="00B9565E"/>
        </w:tc>
        <w:tc>
          <w:tcPr>
            <w:tcW w:w="405" w:type="pct"/>
          </w:tcPr>
          <w:p w14:paraId="25678A4E" w14:textId="77777777" w:rsidR="00B9565E" w:rsidRDefault="00B9565E">
            <w:pPr>
              <w:jc w:val="center"/>
            </w:pPr>
            <w:r>
              <w:t>CO1</w:t>
            </w:r>
          </w:p>
        </w:tc>
        <w:tc>
          <w:tcPr>
            <w:tcW w:w="338" w:type="pct"/>
          </w:tcPr>
          <w:p w14:paraId="1031983F" w14:textId="77777777" w:rsidR="00B9565E" w:rsidRDefault="00B9565E">
            <w:pPr>
              <w:jc w:val="center"/>
            </w:pPr>
            <w:r>
              <w:t>A</w:t>
            </w:r>
          </w:p>
        </w:tc>
        <w:tc>
          <w:tcPr>
            <w:tcW w:w="473" w:type="pct"/>
          </w:tcPr>
          <w:p w14:paraId="59AA6E6B" w14:textId="77777777" w:rsidR="00B9565E" w:rsidRDefault="00B9565E">
            <w:pPr>
              <w:jc w:val="center"/>
            </w:pPr>
            <w:r>
              <w:t>10</w:t>
            </w:r>
          </w:p>
        </w:tc>
      </w:tr>
      <w:tr w:rsidR="00B9565E" w14:paraId="6FB32E00" w14:textId="77777777" w:rsidTr="00DB1FF2">
        <w:trPr>
          <w:trHeight w:val="397"/>
        </w:trPr>
        <w:tc>
          <w:tcPr>
            <w:tcW w:w="242" w:type="pct"/>
          </w:tcPr>
          <w:p w14:paraId="0D746A8C" w14:textId="77777777" w:rsidR="00B9565E" w:rsidRDefault="00B9565E">
            <w:pPr>
              <w:jc w:val="center"/>
            </w:pPr>
          </w:p>
        </w:tc>
        <w:tc>
          <w:tcPr>
            <w:tcW w:w="211" w:type="pct"/>
            <w:gridSpan w:val="2"/>
          </w:tcPr>
          <w:p w14:paraId="4628326F" w14:textId="77777777" w:rsidR="00B9565E" w:rsidRDefault="00B9565E">
            <w:pPr>
              <w:jc w:val="center"/>
            </w:pPr>
          </w:p>
        </w:tc>
        <w:tc>
          <w:tcPr>
            <w:tcW w:w="3330" w:type="pct"/>
          </w:tcPr>
          <w:p w14:paraId="0F23A14C" w14:textId="77777777" w:rsidR="00B9565E" w:rsidRDefault="00B9565E">
            <w:pPr>
              <w:jc w:val="center"/>
            </w:pPr>
          </w:p>
        </w:tc>
        <w:tc>
          <w:tcPr>
            <w:tcW w:w="405" w:type="pct"/>
          </w:tcPr>
          <w:p w14:paraId="64EF9355" w14:textId="77777777" w:rsidR="00B9565E" w:rsidRDefault="00B9565E">
            <w:pPr>
              <w:jc w:val="center"/>
            </w:pPr>
          </w:p>
        </w:tc>
        <w:tc>
          <w:tcPr>
            <w:tcW w:w="338" w:type="pct"/>
          </w:tcPr>
          <w:p w14:paraId="55F422F5" w14:textId="77777777" w:rsidR="00B9565E" w:rsidRDefault="00B9565E">
            <w:pPr>
              <w:jc w:val="center"/>
            </w:pPr>
          </w:p>
        </w:tc>
        <w:tc>
          <w:tcPr>
            <w:tcW w:w="473" w:type="pct"/>
          </w:tcPr>
          <w:p w14:paraId="11EDED3E" w14:textId="77777777" w:rsidR="00B9565E" w:rsidRDefault="00B9565E"/>
        </w:tc>
      </w:tr>
      <w:tr w:rsidR="00B9565E" w14:paraId="54C8A5CA" w14:textId="77777777" w:rsidTr="00DB1FF2">
        <w:trPr>
          <w:trHeight w:val="1372"/>
        </w:trPr>
        <w:tc>
          <w:tcPr>
            <w:tcW w:w="242" w:type="pct"/>
          </w:tcPr>
          <w:p w14:paraId="47F8A4F8" w14:textId="77777777" w:rsidR="00B9565E" w:rsidRDefault="00B9565E">
            <w:pPr>
              <w:jc w:val="center"/>
            </w:pPr>
            <w:r>
              <w:lastRenderedPageBreak/>
              <w:t>3.</w:t>
            </w:r>
          </w:p>
        </w:tc>
        <w:tc>
          <w:tcPr>
            <w:tcW w:w="211" w:type="pct"/>
            <w:gridSpan w:val="2"/>
          </w:tcPr>
          <w:p w14:paraId="28DD9862" w14:textId="77777777" w:rsidR="00B9565E" w:rsidRDefault="00B9565E">
            <w:pPr>
              <w:jc w:val="center"/>
            </w:pPr>
            <w:r>
              <w:t>a.</w:t>
            </w:r>
          </w:p>
        </w:tc>
        <w:tc>
          <w:tcPr>
            <w:tcW w:w="3330" w:type="pct"/>
          </w:tcPr>
          <w:p w14:paraId="582BBCB8" w14:textId="77777777" w:rsidR="00B9565E" w:rsidRDefault="00B9565E">
            <w:pPr>
              <w:autoSpaceDE w:val="0"/>
              <w:autoSpaceDN w:val="0"/>
              <w:adjustRightInd w:val="0"/>
              <w:ind w:left="284" w:hanging="284"/>
            </w:pPr>
            <w:r>
              <w:t>Compute the mean and median for the following data.</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52"/>
              <w:gridCol w:w="674"/>
              <w:gridCol w:w="794"/>
              <w:gridCol w:w="794"/>
              <w:gridCol w:w="794"/>
              <w:gridCol w:w="794"/>
              <w:gridCol w:w="794"/>
            </w:tblGrid>
            <w:tr w:rsidR="00B9565E" w14:paraId="4D6762D5" w14:textId="77777777">
              <w:trPr>
                <w:trHeight w:val="497"/>
              </w:trPr>
              <w:tc>
                <w:tcPr>
                  <w:tcW w:w="1752" w:type="dxa"/>
                  <w:vAlign w:val="center"/>
                </w:tcPr>
                <w:p w14:paraId="20F3C5DF" w14:textId="77777777" w:rsidR="00B9565E" w:rsidRDefault="00B9565E">
                  <w:pPr>
                    <w:autoSpaceDE w:val="0"/>
                    <w:autoSpaceDN w:val="0"/>
                    <w:adjustRightInd w:val="0"/>
                  </w:pPr>
                  <w:r>
                    <w:t xml:space="preserve">Profits per shop </w:t>
                  </w:r>
                </w:p>
                <w:p w14:paraId="42FACC7C" w14:textId="77777777" w:rsidR="00B9565E" w:rsidRDefault="00B9565E">
                  <w:pPr>
                    <w:autoSpaceDE w:val="0"/>
                    <w:autoSpaceDN w:val="0"/>
                    <w:adjustRightInd w:val="0"/>
                  </w:pPr>
                  <w:r>
                    <w:t>(Rs. in lakhs)</w:t>
                  </w:r>
                </w:p>
              </w:tc>
              <w:tc>
                <w:tcPr>
                  <w:tcW w:w="674" w:type="dxa"/>
                  <w:vAlign w:val="center"/>
                </w:tcPr>
                <w:p w14:paraId="2A838E09" w14:textId="77777777" w:rsidR="00B9565E" w:rsidRDefault="00B9565E">
                  <w:pPr>
                    <w:autoSpaceDE w:val="0"/>
                    <w:autoSpaceDN w:val="0"/>
                    <w:adjustRightInd w:val="0"/>
                    <w:jc w:val="center"/>
                  </w:pPr>
                  <w:r>
                    <w:t>0-10</w:t>
                  </w:r>
                </w:p>
              </w:tc>
              <w:tc>
                <w:tcPr>
                  <w:tcW w:w="794" w:type="dxa"/>
                  <w:vAlign w:val="center"/>
                </w:tcPr>
                <w:p w14:paraId="13ECB2B5" w14:textId="77777777" w:rsidR="00B9565E" w:rsidRDefault="00B9565E">
                  <w:pPr>
                    <w:autoSpaceDE w:val="0"/>
                    <w:autoSpaceDN w:val="0"/>
                    <w:adjustRightInd w:val="0"/>
                    <w:jc w:val="center"/>
                  </w:pPr>
                  <w:r>
                    <w:t>10-20</w:t>
                  </w:r>
                </w:p>
              </w:tc>
              <w:tc>
                <w:tcPr>
                  <w:tcW w:w="794" w:type="dxa"/>
                  <w:vAlign w:val="center"/>
                </w:tcPr>
                <w:p w14:paraId="7A908F82" w14:textId="77777777" w:rsidR="00B9565E" w:rsidRDefault="00B9565E">
                  <w:pPr>
                    <w:autoSpaceDE w:val="0"/>
                    <w:autoSpaceDN w:val="0"/>
                    <w:adjustRightInd w:val="0"/>
                    <w:jc w:val="center"/>
                  </w:pPr>
                  <w:r>
                    <w:t>20-30</w:t>
                  </w:r>
                </w:p>
              </w:tc>
              <w:tc>
                <w:tcPr>
                  <w:tcW w:w="794" w:type="dxa"/>
                  <w:vAlign w:val="center"/>
                </w:tcPr>
                <w:p w14:paraId="16DE728E" w14:textId="77777777" w:rsidR="00B9565E" w:rsidRDefault="00B9565E">
                  <w:pPr>
                    <w:autoSpaceDE w:val="0"/>
                    <w:autoSpaceDN w:val="0"/>
                    <w:adjustRightInd w:val="0"/>
                    <w:jc w:val="center"/>
                  </w:pPr>
                  <w:r>
                    <w:t>30-40</w:t>
                  </w:r>
                </w:p>
              </w:tc>
              <w:tc>
                <w:tcPr>
                  <w:tcW w:w="794" w:type="dxa"/>
                  <w:vAlign w:val="center"/>
                </w:tcPr>
                <w:p w14:paraId="6EDD5CAB" w14:textId="77777777" w:rsidR="00B9565E" w:rsidRDefault="00B9565E">
                  <w:pPr>
                    <w:autoSpaceDE w:val="0"/>
                    <w:autoSpaceDN w:val="0"/>
                    <w:adjustRightInd w:val="0"/>
                    <w:jc w:val="center"/>
                  </w:pPr>
                  <w:r>
                    <w:t>40-50</w:t>
                  </w:r>
                </w:p>
              </w:tc>
              <w:tc>
                <w:tcPr>
                  <w:tcW w:w="794" w:type="dxa"/>
                  <w:vAlign w:val="center"/>
                </w:tcPr>
                <w:p w14:paraId="3D38F6F8" w14:textId="77777777" w:rsidR="00B9565E" w:rsidRDefault="00B9565E">
                  <w:pPr>
                    <w:autoSpaceDE w:val="0"/>
                    <w:autoSpaceDN w:val="0"/>
                    <w:adjustRightInd w:val="0"/>
                    <w:jc w:val="center"/>
                  </w:pPr>
                  <w:r>
                    <w:t>50-60</w:t>
                  </w:r>
                </w:p>
              </w:tc>
            </w:tr>
            <w:tr w:rsidR="00B9565E" w14:paraId="7822C94E" w14:textId="77777777">
              <w:trPr>
                <w:trHeight w:val="263"/>
              </w:trPr>
              <w:tc>
                <w:tcPr>
                  <w:tcW w:w="1752" w:type="dxa"/>
                  <w:vAlign w:val="center"/>
                </w:tcPr>
                <w:p w14:paraId="12475DF2" w14:textId="77777777" w:rsidR="00B9565E" w:rsidRDefault="00B9565E">
                  <w:pPr>
                    <w:autoSpaceDE w:val="0"/>
                    <w:autoSpaceDN w:val="0"/>
                    <w:adjustRightInd w:val="0"/>
                  </w:pPr>
                  <w:r>
                    <w:t>No. of shops</w:t>
                  </w:r>
                </w:p>
              </w:tc>
              <w:tc>
                <w:tcPr>
                  <w:tcW w:w="674" w:type="dxa"/>
                  <w:vAlign w:val="center"/>
                </w:tcPr>
                <w:p w14:paraId="56EBDB37" w14:textId="77777777" w:rsidR="00B9565E" w:rsidRDefault="00B9565E">
                  <w:pPr>
                    <w:autoSpaceDE w:val="0"/>
                    <w:autoSpaceDN w:val="0"/>
                    <w:adjustRightInd w:val="0"/>
                    <w:jc w:val="center"/>
                  </w:pPr>
                  <w:r>
                    <w:t>12</w:t>
                  </w:r>
                </w:p>
              </w:tc>
              <w:tc>
                <w:tcPr>
                  <w:tcW w:w="794" w:type="dxa"/>
                  <w:vAlign w:val="center"/>
                </w:tcPr>
                <w:p w14:paraId="31459FB4" w14:textId="77777777" w:rsidR="00B9565E" w:rsidRDefault="00B9565E">
                  <w:pPr>
                    <w:autoSpaceDE w:val="0"/>
                    <w:autoSpaceDN w:val="0"/>
                    <w:adjustRightInd w:val="0"/>
                    <w:jc w:val="center"/>
                  </w:pPr>
                  <w:r>
                    <w:t>18</w:t>
                  </w:r>
                </w:p>
              </w:tc>
              <w:tc>
                <w:tcPr>
                  <w:tcW w:w="794" w:type="dxa"/>
                  <w:vAlign w:val="center"/>
                </w:tcPr>
                <w:p w14:paraId="570C843F" w14:textId="77777777" w:rsidR="00B9565E" w:rsidRDefault="00B9565E">
                  <w:pPr>
                    <w:autoSpaceDE w:val="0"/>
                    <w:autoSpaceDN w:val="0"/>
                    <w:adjustRightInd w:val="0"/>
                    <w:jc w:val="center"/>
                  </w:pPr>
                  <w:r>
                    <w:t>27</w:t>
                  </w:r>
                </w:p>
              </w:tc>
              <w:tc>
                <w:tcPr>
                  <w:tcW w:w="794" w:type="dxa"/>
                  <w:vAlign w:val="center"/>
                </w:tcPr>
                <w:p w14:paraId="163A4626" w14:textId="77777777" w:rsidR="00B9565E" w:rsidRDefault="00B9565E">
                  <w:pPr>
                    <w:autoSpaceDE w:val="0"/>
                    <w:autoSpaceDN w:val="0"/>
                    <w:adjustRightInd w:val="0"/>
                    <w:jc w:val="center"/>
                  </w:pPr>
                  <w:r>
                    <w:t>20</w:t>
                  </w:r>
                </w:p>
              </w:tc>
              <w:tc>
                <w:tcPr>
                  <w:tcW w:w="794" w:type="dxa"/>
                  <w:vAlign w:val="center"/>
                </w:tcPr>
                <w:p w14:paraId="54A1CA70" w14:textId="77777777" w:rsidR="00B9565E" w:rsidRDefault="00B9565E">
                  <w:pPr>
                    <w:autoSpaceDE w:val="0"/>
                    <w:autoSpaceDN w:val="0"/>
                    <w:adjustRightInd w:val="0"/>
                    <w:jc w:val="center"/>
                  </w:pPr>
                  <w:r>
                    <w:t>17</w:t>
                  </w:r>
                </w:p>
              </w:tc>
              <w:tc>
                <w:tcPr>
                  <w:tcW w:w="794" w:type="dxa"/>
                  <w:vAlign w:val="center"/>
                </w:tcPr>
                <w:p w14:paraId="5DE01216" w14:textId="77777777" w:rsidR="00B9565E" w:rsidRDefault="00B9565E">
                  <w:pPr>
                    <w:autoSpaceDE w:val="0"/>
                    <w:autoSpaceDN w:val="0"/>
                    <w:adjustRightInd w:val="0"/>
                    <w:jc w:val="center"/>
                  </w:pPr>
                  <w:r>
                    <w:t>6</w:t>
                  </w:r>
                </w:p>
              </w:tc>
            </w:tr>
          </w:tbl>
          <w:p w14:paraId="6991A414" w14:textId="77777777" w:rsidR="00B9565E" w:rsidRDefault="00B9565E">
            <w:pPr>
              <w:autoSpaceDE w:val="0"/>
              <w:autoSpaceDN w:val="0"/>
              <w:adjustRightInd w:val="0"/>
            </w:pPr>
          </w:p>
        </w:tc>
        <w:tc>
          <w:tcPr>
            <w:tcW w:w="405" w:type="pct"/>
          </w:tcPr>
          <w:p w14:paraId="13507F17" w14:textId="77777777" w:rsidR="00B9565E" w:rsidRDefault="00B9565E">
            <w:pPr>
              <w:jc w:val="center"/>
            </w:pPr>
            <w:r>
              <w:t>CO2</w:t>
            </w:r>
          </w:p>
        </w:tc>
        <w:tc>
          <w:tcPr>
            <w:tcW w:w="338" w:type="pct"/>
          </w:tcPr>
          <w:p w14:paraId="12285772" w14:textId="77777777" w:rsidR="00B9565E" w:rsidRDefault="00B9565E">
            <w:pPr>
              <w:jc w:val="center"/>
            </w:pPr>
            <w:r>
              <w:t>A</w:t>
            </w:r>
          </w:p>
        </w:tc>
        <w:tc>
          <w:tcPr>
            <w:tcW w:w="473" w:type="pct"/>
          </w:tcPr>
          <w:p w14:paraId="30AF6BD5" w14:textId="77777777" w:rsidR="00B9565E" w:rsidRDefault="00B9565E">
            <w:pPr>
              <w:jc w:val="center"/>
            </w:pPr>
            <w:r>
              <w:t>12</w:t>
            </w:r>
          </w:p>
        </w:tc>
      </w:tr>
      <w:tr w:rsidR="00B9565E" w14:paraId="418E1996" w14:textId="77777777" w:rsidTr="00DB1FF2">
        <w:trPr>
          <w:trHeight w:val="1908"/>
        </w:trPr>
        <w:tc>
          <w:tcPr>
            <w:tcW w:w="242" w:type="pct"/>
          </w:tcPr>
          <w:p w14:paraId="308D274D" w14:textId="77777777" w:rsidR="00B9565E" w:rsidRDefault="00B9565E">
            <w:pPr>
              <w:jc w:val="center"/>
            </w:pPr>
          </w:p>
        </w:tc>
        <w:tc>
          <w:tcPr>
            <w:tcW w:w="211" w:type="pct"/>
            <w:gridSpan w:val="2"/>
          </w:tcPr>
          <w:p w14:paraId="3229848C" w14:textId="77777777" w:rsidR="00B9565E" w:rsidRDefault="00B9565E">
            <w:pPr>
              <w:jc w:val="center"/>
            </w:pPr>
            <w:r>
              <w:t>b.</w:t>
            </w:r>
          </w:p>
        </w:tc>
        <w:tc>
          <w:tcPr>
            <w:tcW w:w="3330" w:type="pct"/>
          </w:tcPr>
          <w:p w14:paraId="7DCEC4F3" w14:textId="77777777" w:rsidR="00B9565E" w:rsidRDefault="00B9565E">
            <w:pPr>
              <w:jc w:val="both"/>
              <w:rPr>
                <w:bCs/>
              </w:rPr>
            </w:pPr>
            <w:r>
              <w:rPr>
                <w:bCs/>
              </w:rPr>
              <w:t>Find out the mode from the following data showing frequency with which profits are made in lakhs of rupees.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03"/>
              <w:gridCol w:w="665"/>
              <w:gridCol w:w="665"/>
              <w:gridCol w:w="665"/>
              <w:gridCol w:w="665"/>
              <w:gridCol w:w="665"/>
              <w:gridCol w:w="665"/>
              <w:gridCol w:w="667"/>
            </w:tblGrid>
            <w:tr w:rsidR="00B9565E" w14:paraId="0295AE76" w14:textId="77777777">
              <w:trPr>
                <w:trHeight w:val="596"/>
              </w:trPr>
              <w:tc>
                <w:tcPr>
                  <w:tcW w:w="1403" w:type="dxa"/>
                  <w:vAlign w:val="center"/>
                </w:tcPr>
                <w:p w14:paraId="0066932B" w14:textId="77777777" w:rsidR="00B9565E" w:rsidRDefault="00B9565E">
                  <w:pPr>
                    <w:spacing w:afterLines="20" w:after="48"/>
                    <w:contextualSpacing/>
                  </w:pPr>
                  <w:r>
                    <w:t>Profits</w:t>
                  </w:r>
                </w:p>
                <w:p w14:paraId="7A2899E1" w14:textId="77777777" w:rsidR="00B9565E" w:rsidRDefault="00B9565E">
                  <w:pPr>
                    <w:tabs>
                      <w:tab w:val="left" w:pos="1200"/>
                    </w:tabs>
                    <w:spacing w:afterLines="20" w:after="48"/>
                    <w:ind w:rightChars="-5" w:right="-12"/>
                    <w:contextualSpacing/>
                  </w:pPr>
                  <w:r>
                    <w:rPr>
                      <w:sz w:val="21"/>
                      <w:szCs w:val="21"/>
                    </w:rPr>
                    <w:t>(Rs. in lakhs)</w:t>
                  </w:r>
                </w:p>
              </w:tc>
              <w:tc>
                <w:tcPr>
                  <w:tcW w:w="665" w:type="dxa"/>
                  <w:vAlign w:val="center"/>
                </w:tcPr>
                <w:p w14:paraId="02A454F7" w14:textId="77777777" w:rsidR="00B9565E" w:rsidRDefault="00B9565E">
                  <w:pPr>
                    <w:spacing w:afterLines="20" w:after="48"/>
                    <w:contextualSpacing/>
                    <w:jc w:val="center"/>
                  </w:pPr>
                  <w:r>
                    <w:t>3-4</w:t>
                  </w:r>
                </w:p>
              </w:tc>
              <w:tc>
                <w:tcPr>
                  <w:tcW w:w="665" w:type="dxa"/>
                  <w:vAlign w:val="center"/>
                </w:tcPr>
                <w:p w14:paraId="755C2BC5" w14:textId="77777777" w:rsidR="00B9565E" w:rsidRDefault="00B9565E">
                  <w:pPr>
                    <w:spacing w:afterLines="20" w:after="48"/>
                    <w:ind w:rightChars="-82" w:right="-197"/>
                    <w:contextualSpacing/>
                    <w:jc w:val="both"/>
                  </w:pPr>
                  <w:r>
                    <w:t>4-5</w:t>
                  </w:r>
                </w:p>
              </w:tc>
              <w:tc>
                <w:tcPr>
                  <w:tcW w:w="665" w:type="dxa"/>
                  <w:vAlign w:val="center"/>
                </w:tcPr>
                <w:p w14:paraId="6C080C91" w14:textId="77777777" w:rsidR="00B9565E" w:rsidRDefault="00B9565E">
                  <w:pPr>
                    <w:spacing w:afterLines="20" w:after="48"/>
                    <w:contextualSpacing/>
                    <w:jc w:val="center"/>
                  </w:pPr>
                  <w:r>
                    <w:t>5-6</w:t>
                  </w:r>
                </w:p>
              </w:tc>
              <w:tc>
                <w:tcPr>
                  <w:tcW w:w="665" w:type="dxa"/>
                  <w:vAlign w:val="center"/>
                </w:tcPr>
                <w:p w14:paraId="0BD70C18" w14:textId="77777777" w:rsidR="00B9565E" w:rsidRDefault="00B9565E">
                  <w:pPr>
                    <w:spacing w:afterLines="20" w:after="48"/>
                    <w:ind w:rightChars="-101" w:right="-242"/>
                    <w:contextualSpacing/>
                    <w:jc w:val="both"/>
                  </w:pPr>
                  <w:r>
                    <w:t>6-7</w:t>
                  </w:r>
                </w:p>
              </w:tc>
              <w:tc>
                <w:tcPr>
                  <w:tcW w:w="665" w:type="dxa"/>
                  <w:vAlign w:val="center"/>
                </w:tcPr>
                <w:p w14:paraId="53F79A1B" w14:textId="77777777" w:rsidR="00B9565E" w:rsidRDefault="00B9565E">
                  <w:pPr>
                    <w:spacing w:afterLines="20" w:after="48"/>
                    <w:contextualSpacing/>
                    <w:jc w:val="center"/>
                  </w:pPr>
                  <w:r>
                    <w:t>7-8</w:t>
                  </w:r>
                </w:p>
              </w:tc>
              <w:tc>
                <w:tcPr>
                  <w:tcW w:w="665" w:type="dxa"/>
                  <w:vAlign w:val="center"/>
                </w:tcPr>
                <w:p w14:paraId="5CDFF026" w14:textId="77777777" w:rsidR="00B9565E" w:rsidRDefault="00B9565E">
                  <w:pPr>
                    <w:spacing w:afterLines="20" w:after="48"/>
                    <w:contextualSpacing/>
                    <w:jc w:val="center"/>
                  </w:pPr>
                  <w:r>
                    <w:t>8-9</w:t>
                  </w:r>
                </w:p>
              </w:tc>
              <w:tc>
                <w:tcPr>
                  <w:tcW w:w="667" w:type="dxa"/>
                  <w:vAlign w:val="center"/>
                </w:tcPr>
                <w:p w14:paraId="160CC2B1" w14:textId="77777777" w:rsidR="00B9565E" w:rsidRDefault="00B9565E">
                  <w:pPr>
                    <w:spacing w:afterLines="20" w:after="48"/>
                    <w:contextualSpacing/>
                    <w:jc w:val="center"/>
                  </w:pPr>
                  <w:r>
                    <w:t>9-10</w:t>
                  </w:r>
                </w:p>
              </w:tc>
            </w:tr>
            <w:tr w:rsidR="00B9565E" w14:paraId="604FD5E0" w14:textId="77777777">
              <w:trPr>
                <w:trHeight w:val="578"/>
              </w:trPr>
              <w:tc>
                <w:tcPr>
                  <w:tcW w:w="1403" w:type="dxa"/>
                  <w:vAlign w:val="center"/>
                </w:tcPr>
                <w:p w14:paraId="43529426" w14:textId="77777777" w:rsidR="00B9565E" w:rsidRDefault="00B9565E">
                  <w:pPr>
                    <w:spacing w:afterLines="20" w:after="48"/>
                  </w:pPr>
                  <w:r>
                    <w:t>Frequency</w:t>
                  </w:r>
                </w:p>
              </w:tc>
              <w:tc>
                <w:tcPr>
                  <w:tcW w:w="665" w:type="dxa"/>
                  <w:vAlign w:val="center"/>
                </w:tcPr>
                <w:p w14:paraId="520A40E2" w14:textId="77777777" w:rsidR="00B9565E" w:rsidRDefault="00B9565E">
                  <w:pPr>
                    <w:spacing w:afterLines="20" w:after="48"/>
                    <w:jc w:val="center"/>
                  </w:pPr>
                  <w:r>
                    <w:t>13</w:t>
                  </w:r>
                </w:p>
              </w:tc>
              <w:tc>
                <w:tcPr>
                  <w:tcW w:w="665" w:type="dxa"/>
                  <w:vAlign w:val="center"/>
                </w:tcPr>
                <w:p w14:paraId="6E680F17" w14:textId="77777777" w:rsidR="00B9565E" w:rsidRDefault="00B9565E">
                  <w:pPr>
                    <w:spacing w:afterLines="20" w:after="48"/>
                    <w:jc w:val="center"/>
                  </w:pPr>
                  <w:r>
                    <w:t>27</w:t>
                  </w:r>
                </w:p>
              </w:tc>
              <w:tc>
                <w:tcPr>
                  <w:tcW w:w="665" w:type="dxa"/>
                  <w:vAlign w:val="center"/>
                </w:tcPr>
                <w:p w14:paraId="2917E243" w14:textId="77777777" w:rsidR="00B9565E" w:rsidRDefault="00B9565E">
                  <w:pPr>
                    <w:spacing w:afterLines="20" w:after="48"/>
                    <w:jc w:val="center"/>
                  </w:pPr>
                  <w:r>
                    <w:t>25</w:t>
                  </w:r>
                </w:p>
              </w:tc>
              <w:tc>
                <w:tcPr>
                  <w:tcW w:w="665" w:type="dxa"/>
                  <w:vAlign w:val="center"/>
                </w:tcPr>
                <w:p w14:paraId="144FF664" w14:textId="77777777" w:rsidR="00B9565E" w:rsidRDefault="00B9565E">
                  <w:pPr>
                    <w:spacing w:afterLines="20" w:after="48"/>
                    <w:jc w:val="center"/>
                  </w:pPr>
                  <w:r>
                    <w:t>50</w:t>
                  </w:r>
                </w:p>
              </w:tc>
              <w:tc>
                <w:tcPr>
                  <w:tcW w:w="665" w:type="dxa"/>
                  <w:vAlign w:val="center"/>
                </w:tcPr>
                <w:p w14:paraId="5AAC09D5" w14:textId="77777777" w:rsidR="00B9565E" w:rsidRDefault="00B9565E">
                  <w:pPr>
                    <w:spacing w:afterLines="20" w:after="48"/>
                    <w:jc w:val="center"/>
                  </w:pPr>
                  <w:r>
                    <w:t>75</w:t>
                  </w:r>
                </w:p>
              </w:tc>
              <w:tc>
                <w:tcPr>
                  <w:tcW w:w="665" w:type="dxa"/>
                  <w:vAlign w:val="center"/>
                </w:tcPr>
                <w:p w14:paraId="1502105D" w14:textId="77777777" w:rsidR="00B9565E" w:rsidRDefault="00B9565E">
                  <w:pPr>
                    <w:spacing w:afterLines="20" w:after="48"/>
                    <w:jc w:val="center"/>
                  </w:pPr>
                  <w:r>
                    <w:t>38</w:t>
                  </w:r>
                </w:p>
              </w:tc>
              <w:tc>
                <w:tcPr>
                  <w:tcW w:w="667" w:type="dxa"/>
                  <w:vAlign w:val="center"/>
                </w:tcPr>
                <w:p w14:paraId="0B3A8D6A" w14:textId="77777777" w:rsidR="00B9565E" w:rsidRDefault="00B9565E">
                  <w:pPr>
                    <w:spacing w:afterLines="20" w:after="48"/>
                    <w:jc w:val="center"/>
                  </w:pPr>
                  <w:r>
                    <w:t>18</w:t>
                  </w:r>
                </w:p>
              </w:tc>
            </w:tr>
          </w:tbl>
          <w:p w14:paraId="71CCDF51" w14:textId="77777777" w:rsidR="00B9565E" w:rsidRDefault="00B9565E">
            <w:pPr>
              <w:jc w:val="both"/>
              <w:rPr>
                <w:bCs/>
              </w:rPr>
            </w:pPr>
          </w:p>
        </w:tc>
        <w:tc>
          <w:tcPr>
            <w:tcW w:w="405" w:type="pct"/>
          </w:tcPr>
          <w:p w14:paraId="5BA02AAC" w14:textId="77777777" w:rsidR="00B9565E" w:rsidRDefault="00B9565E">
            <w:pPr>
              <w:jc w:val="center"/>
            </w:pPr>
            <w:r>
              <w:t>CO2</w:t>
            </w:r>
          </w:p>
        </w:tc>
        <w:tc>
          <w:tcPr>
            <w:tcW w:w="338" w:type="pct"/>
          </w:tcPr>
          <w:p w14:paraId="2A91F941" w14:textId="77777777" w:rsidR="00B9565E" w:rsidRDefault="00B9565E">
            <w:pPr>
              <w:jc w:val="center"/>
            </w:pPr>
            <w:r>
              <w:t>A</w:t>
            </w:r>
          </w:p>
        </w:tc>
        <w:tc>
          <w:tcPr>
            <w:tcW w:w="473" w:type="pct"/>
          </w:tcPr>
          <w:p w14:paraId="3D13F440" w14:textId="77777777" w:rsidR="00B9565E" w:rsidRDefault="00B9565E">
            <w:pPr>
              <w:jc w:val="center"/>
            </w:pPr>
            <w:r>
              <w:t>8</w:t>
            </w:r>
          </w:p>
        </w:tc>
      </w:tr>
      <w:tr w:rsidR="00B9565E" w14:paraId="654688AD" w14:textId="77777777" w:rsidTr="00DB1FF2">
        <w:trPr>
          <w:trHeight w:val="397"/>
        </w:trPr>
        <w:tc>
          <w:tcPr>
            <w:tcW w:w="242" w:type="pct"/>
          </w:tcPr>
          <w:p w14:paraId="03785D46" w14:textId="77777777" w:rsidR="00B9565E" w:rsidRDefault="00B9565E"/>
        </w:tc>
        <w:tc>
          <w:tcPr>
            <w:tcW w:w="211" w:type="pct"/>
            <w:gridSpan w:val="2"/>
          </w:tcPr>
          <w:p w14:paraId="3B9EE85F" w14:textId="77777777" w:rsidR="00B9565E" w:rsidRDefault="00B9565E">
            <w:pPr>
              <w:jc w:val="center"/>
            </w:pPr>
          </w:p>
        </w:tc>
        <w:tc>
          <w:tcPr>
            <w:tcW w:w="3330" w:type="pct"/>
          </w:tcPr>
          <w:p w14:paraId="5A456937" w14:textId="77777777" w:rsidR="00B9565E" w:rsidRDefault="00B9565E">
            <w:pPr>
              <w:jc w:val="center"/>
            </w:pPr>
            <w:r>
              <w:rPr>
                <w:b/>
                <w:bCs/>
              </w:rPr>
              <w:t>(OR)</w:t>
            </w:r>
          </w:p>
        </w:tc>
        <w:tc>
          <w:tcPr>
            <w:tcW w:w="405" w:type="pct"/>
          </w:tcPr>
          <w:p w14:paraId="33E2419E" w14:textId="77777777" w:rsidR="00B9565E" w:rsidRDefault="00B9565E">
            <w:pPr>
              <w:jc w:val="center"/>
            </w:pPr>
          </w:p>
        </w:tc>
        <w:tc>
          <w:tcPr>
            <w:tcW w:w="338" w:type="pct"/>
          </w:tcPr>
          <w:p w14:paraId="09FC0DB0" w14:textId="77777777" w:rsidR="00B9565E" w:rsidRDefault="00B9565E">
            <w:pPr>
              <w:jc w:val="center"/>
            </w:pPr>
          </w:p>
        </w:tc>
        <w:tc>
          <w:tcPr>
            <w:tcW w:w="473" w:type="pct"/>
          </w:tcPr>
          <w:p w14:paraId="25A5D0C3" w14:textId="77777777" w:rsidR="00B9565E" w:rsidRDefault="00B9565E">
            <w:pPr>
              <w:jc w:val="center"/>
            </w:pPr>
          </w:p>
        </w:tc>
      </w:tr>
      <w:tr w:rsidR="00B9565E" w14:paraId="607E419D" w14:textId="77777777" w:rsidTr="00DB1FF2">
        <w:trPr>
          <w:trHeight w:val="1267"/>
        </w:trPr>
        <w:tc>
          <w:tcPr>
            <w:tcW w:w="242" w:type="pct"/>
          </w:tcPr>
          <w:p w14:paraId="5DF64BC2" w14:textId="77777777" w:rsidR="00B9565E" w:rsidRDefault="00B9565E">
            <w:pPr>
              <w:jc w:val="center"/>
            </w:pPr>
            <w:r>
              <w:t>4.</w:t>
            </w:r>
          </w:p>
        </w:tc>
        <w:tc>
          <w:tcPr>
            <w:tcW w:w="211" w:type="pct"/>
            <w:gridSpan w:val="2"/>
          </w:tcPr>
          <w:p w14:paraId="4CC5356E" w14:textId="77777777" w:rsidR="00B9565E" w:rsidRDefault="00B9565E">
            <w:pPr>
              <w:jc w:val="center"/>
            </w:pPr>
            <w:r>
              <w:t>a.</w:t>
            </w:r>
          </w:p>
        </w:tc>
        <w:tc>
          <w:tcPr>
            <w:tcW w:w="3330" w:type="pct"/>
          </w:tcPr>
          <w:p w14:paraId="449FA2A4" w14:textId="77777777" w:rsidR="00B9565E" w:rsidRDefault="00B9565E">
            <w:r>
              <w:t>Determine the inter-quartile range, quartile deviation and its coefficient from the following data.</w:t>
            </w:r>
          </w:p>
          <w:tbl>
            <w:tblPr>
              <w:tblStyle w:val="TableGrid"/>
              <w:tblW w:w="0" w:type="auto"/>
              <w:tblLayout w:type="fixed"/>
              <w:tblLook w:val="04A0" w:firstRow="1" w:lastRow="0" w:firstColumn="1" w:lastColumn="0" w:noHBand="0" w:noVBand="1"/>
            </w:tblPr>
            <w:tblGrid>
              <w:gridCol w:w="1229"/>
              <w:gridCol w:w="752"/>
              <w:gridCol w:w="770"/>
              <w:gridCol w:w="787"/>
              <w:gridCol w:w="787"/>
              <w:gridCol w:w="787"/>
              <w:gridCol w:w="771"/>
            </w:tblGrid>
            <w:tr w:rsidR="00B9565E" w14:paraId="07406769" w14:textId="77777777">
              <w:tc>
                <w:tcPr>
                  <w:tcW w:w="1229" w:type="dxa"/>
                </w:tcPr>
                <w:p w14:paraId="3B2F33B6" w14:textId="77777777" w:rsidR="00B9565E" w:rsidRDefault="00B9565E">
                  <w:r>
                    <w:t>Value</w:t>
                  </w:r>
                </w:p>
              </w:tc>
              <w:tc>
                <w:tcPr>
                  <w:tcW w:w="752" w:type="dxa"/>
                </w:tcPr>
                <w:p w14:paraId="1CDFA78F" w14:textId="77777777" w:rsidR="00B9565E" w:rsidRDefault="00B9565E">
                  <w:pPr>
                    <w:jc w:val="center"/>
                  </w:pPr>
                  <w:r>
                    <w:t>8</w:t>
                  </w:r>
                </w:p>
              </w:tc>
              <w:tc>
                <w:tcPr>
                  <w:tcW w:w="770" w:type="dxa"/>
                </w:tcPr>
                <w:p w14:paraId="4B2BD5A4" w14:textId="77777777" w:rsidR="00B9565E" w:rsidRDefault="00B9565E">
                  <w:pPr>
                    <w:jc w:val="center"/>
                  </w:pPr>
                  <w:r>
                    <w:t>10</w:t>
                  </w:r>
                </w:p>
              </w:tc>
              <w:tc>
                <w:tcPr>
                  <w:tcW w:w="787" w:type="dxa"/>
                </w:tcPr>
                <w:p w14:paraId="6BAFD35C" w14:textId="77777777" w:rsidR="00B9565E" w:rsidRDefault="00B9565E">
                  <w:pPr>
                    <w:jc w:val="center"/>
                  </w:pPr>
                  <w:r>
                    <w:t>13</w:t>
                  </w:r>
                </w:p>
              </w:tc>
              <w:tc>
                <w:tcPr>
                  <w:tcW w:w="787" w:type="dxa"/>
                </w:tcPr>
                <w:p w14:paraId="534C6802" w14:textId="77777777" w:rsidR="00B9565E" w:rsidRDefault="00B9565E">
                  <w:pPr>
                    <w:jc w:val="center"/>
                  </w:pPr>
                  <w:r>
                    <w:t>16</w:t>
                  </w:r>
                </w:p>
              </w:tc>
              <w:tc>
                <w:tcPr>
                  <w:tcW w:w="787" w:type="dxa"/>
                </w:tcPr>
                <w:p w14:paraId="353EEAAC" w14:textId="77777777" w:rsidR="00B9565E" w:rsidRDefault="00B9565E">
                  <w:pPr>
                    <w:jc w:val="center"/>
                  </w:pPr>
                  <w:r>
                    <w:t>19</w:t>
                  </w:r>
                </w:p>
              </w:tc>
              <w:tc>
                <w:tcPr>
                  <w:tcW w:w="771" w:type="dxa"/>
                </w:tcPr>
                <w:p w14:paraId="49BD8913" w14:textId="77777777" w:rsidR="00B9565E" w:rsidRDefault="00B9565E">
                  <w:pPr>
                    <w:jc w:val="center"/>
                  </w:pPr>
                  <w:r>
                    <w:t>22</w:t>
                  </w:r>
                </w:p>
              </w:tc>
            </w:tr>
            <w:tr w:rsidR="00B9565E" w14:paraId="4690B2FD" w14:textId="77777777">
              <w:tc>
                <w:tcPr>
                  <w:tcW w:w="1229" w:type="dxa"/>
                </w:tcPr>
                <w:p w14:paraId="4CCBE1E3" w14:textId="77777777" w:rsidR="00B9565E" w:rsidRDefault="00B9565E">
                  <w:r>
                    <w:t>Frequency</w:t>
                  </w:r>
                </w:p>
              </w:tc>
              <w:tc>
                <w:tcPr>
                  <w:tcW w:w="752" w:type="dxa"/>
                </w:tcPr>
                <w:p w14:paraId="44A5AAE4" w14:textId="77777777" w:rsidR="00B9565E" w:rsidRDefault="00B9565E">
                  <w:pPr>
                    <w:jc w:val="center"/>
                  </w:pPr>
                  <w:r>
                    <w:t>4</w:t>
                  </w:r>
                </w:p>
              </w:tc>
              <w:tc>
                <w:tcPr>
                  <w:tcW w:w="770" w:type="dxa"/>
                </w:tcPr>
                <w:p w14:paraId="2299B61C" w14:textId="77777777" w:rsidR="00B9565E" w:rsidRDefault="00B9565E">
                  <w:pPr>
                    <w:jc w:val="center"/>
                  </w:pPr>
                  <w:r>
                    <w:t>7</w:t>
                  </w:r>
                </w:p>
              </w:tc>
              <w:tc>
                <w:tcPr>
                  <w:tcW w:w="787" w:type="dxa"/>
                </w:tcPr>
                <w:p w14:paraId="7DEC1C5F" w14:textId="77777777" w:rsidR="00B9565E" w:rsidRDefault="00B9565E">
                  <w:pPr>
                    <w:jc w:val="center"/>
                  </w:pPr>
                  <w:r>
                    <w:t>8</w:t>
                  </w:r>
                </w:p>
              </w:tc>
              <w:tc>
                <w:tcPr>
                  <w:tcW w:w="787" w:type="dxa"/>
                </w:tcPr>
                <w:p w14:paraId="66095E4C" w14:textId="77777777" w:rsidR="00B9565E" w:rsidRDefault="00B9565E">
                  <w:pPr>
                    <w:jc w:val="center"/>
                  </w:pPr>
                  <w:r>
                    <w:t>3</w:t>
                  </w:r>
                </w:p>
              </w:tc>
              <w:tc>
                <w:tcPr>
                  <w:tcW w:w="787" w:type="dxa"/>
                </w:tcPr>
                <w:p w14:paraId="10737822" w14:textId="77777777" w:rsidR="00B9565E" w:rsidRDefault="00B9565E">
                  <w:pPr>
                    <w:jc w:val="center"/>
                  </w:pPr>
                  <w:r>
                    <w:t>5</w:t>
                  </w:r>
                </w:p>
              </w:tc>
              <w:tc>
                <w:tcPr>
                  <w:tcW w:w="771" w:type="dxa"/>
                </w:tcPr>
                <w:p w14:paraId="38D460C2" w14:textId="77777777" w:rsidR="00B9565E" w:rsidRDefault="00B9565E">
                  <w:pPr>
                    <w:jc w:val="center"/>
                  </w:pPr>
                  <w:r>
                    <w:t>4</w:t>
                  </w:r>
                </w:p>
              </w:tc>
            </w:tr>
          </w:tbl>
          <w:p w14:paraId="382F7CD0" w14:textId="77777777" w:rsidR="00B9565E" w:rsidRDefault="00B9565E">
            <w:pPr>
              <w:jc w:val="both"/>
            </w:pPr>
          </w:p>
        </w:tc>
        <w:tc>
          <w:tcPr>
            <w:tcW w:w="405" w:type="pct"/>
          </w:tcPr>
          <w:p w14:paraId="10D3F66E" w14:textId="77777777" w:rsidR="00B9565E" w:rsidRDefault="00B9565E">
            <w:pPr>
              <w:jc w:val="center"/>
            </w:pPr>
            <w:r>
              <w:t>CO3</w:t>
            </w:r>
          </w:p>
        </w:tc>
        <w:tc>
          <w:tcPr>
            <w:tcW w:w="338" w:type="pct"/>
          </w:tcPr>
          <w:p w14:paraId="2EA19CA6" w14:textId="77777777" w:rsidR="00B9565E" w:rsidRDefault="00B9565E">
            <w:pPr>
              <w:jc w:val="center"/>
            </w:pPr>
            <w:r>
              <w:t>A</w:t>
            </w:r>
          </w:p>
        </w:tc>
        <w:tc>
          <w:tcPr>
            <w:tcW w:w="473" w:type="pct"/>
          </w:tcPr>
          <w:p w14:paraId="0903591C" w14:textId="77777777" w:rsidR="00B9565E" w:rsidRDefault="00B9565E">
            <w:pPr>
              <w:jc w:val="center"/>
            </w:pPr>
            <w:r>
              <w:t>10</w:t>
            </w:r>
          </w:p>
        </w:tc>
      </w:tr>
      <w:tr w:rsidR="00B9565E" w14:paraId="4F964F44" w14:textId="77777777" w:rsidTr="00DB1FF2">
        <w:trPr>
          <w:trHeight w:val="1235"/>
        </w:trPr>
        <w:tc>
          <w:tcPr>
            <w:tcW w:w="242" w:type="pct"/>
          </w:tcPr>
          <w:p w14:paraId="66A817F2" w14:textId="77777777" w:rsidR="00B9565E" w:rsidRDefault="00B9565E">
            <w:pPr>
              <w:jc w:val="center"/>
            </w:pPr>
          </w:p>
        </w:tc>
        <w:tc>
          <w:tcPr>
            <w:tcW w:w="211" w:type="pct"/>
            <w:gridSpan w:val="2"/>
          </w:tcPr>
          <w:p w14:paraId="59AB9F0A" w14:textId="77777777" w:rsidR="00B9565E" w:rsidRDefault="00B9565E">
            <w:pPr>
              <w:jc w:val="center"/>
            </w:pPr>
            <w:r>
              <w:t>b.</w:t>
            </w:r>
          </w:p>
        </w:tc>
        <w:tc>
          <w:tcPr>
            <w:tcW w:w="3330" w:type="pct"/>
          </w:tcPr>
          <w:p w14:paraId="280133B4" w14:textId="77777777" w:rsidR="00B9565E" w:rsidRDefault="00B9565E">
            <w:r>
              <w:t>Compute the mean deviation and the coefficient of mean deviation from the following data.</w:t>
            </w:r>
          </w:p>
          <w:tbl>
            <w:tblPr>
              <w:tblStyle w:val="TableGrid"/>
              <w:tblW w:w="0" w:type="auto"/>
              <w:tblLayout w:type="fixed"/>
              <w:tblLook w:val="04A0" w:firstRow="1" w:lastRow="0" w:firstColumn="1" w:lastColumn="0" w:noHBand="0" w:noVBand="1"/>
            </w:tblPr>
            <w:tblGrid>
              <w:gridCol w:w="2156"/>
              <w:gridCol w:w="536"/>
              <w:gridCol w:w="536"/>
              <w:gridCol w:w="536"/>
              <w:gridCol w:w="656"/>
            </w:tblGrid>
            <w:tr w:rsidR="00B9565E" w14:paraId="3D0ECFF2" w14:textId="77777777">
              <w:tc>
                <w:tcPr>
                  <w:tcW w:w="2156" w:type="dxa"/>
                </w:tcPr>
                <w:p w14:paraId="5129378A" w14:textId="77777777" w:rsidR="00B9565E" w:rsidRDefault="00B9565E">
                  <w:r>
                    <w:t>Class Intervals (C.I)</w:t>
                  </w:r>
                </w:p>
              </w:tc>
              <w:tc>
                <w:tcPr>
                  <w:tcW w:w="536" w:type="dxa"/>
                </w:tcPr>
                <w:p w14:paraId="354476FC" w14:textId="77777777" w:rsidR="00B9565E" w:rsidRDefault="00B9565E">
                  <w:r>
                    <w:t>2-4</w:t>
                  </w:r>
                </w:p>
              </w:tc>
              <w:tc>
                <w:tcPr>
                  <w:tcW w:w="536" w:type="dxa"/>
                </w:tcPr>
                <w:p w14:paraId="1E9570D3" w14:textId="77777777" w:rsidR="00B9565E" w:rsidRDefault="00B9565E">
                  <w:r>
                    <w:t>4-6</w:t>
                  </w:r>
                </w:p>
              </w:tc>
              <w:tc>
                <w:tcPr>
                  <w:tcW w:w="536" w:type="dxa"/>
                </w:tcPr>
                <w:p w14:paraId="661608DF" w14:textId="77777777" w:rsidR="00B9565E" w:rsidRDefault="00B9565E">
                  <w:r>
                    <w:t>6-8</w:t>
                  </w:r>
                </w:p>
              </w:tc>
              <w:tc>
                <w:tcPr>
                  <w:tcW w:w="656" w:type="dxa"/>
                </w:tcPr>
                <w:p w14:paraId="765F3205" w14:textId="77777777" w:rsidR="00B9565E" w:rsidRDefault="00B9565E">
                  <w:r>
                    <w:t>8-10</w:t>
                  </w:r>
                </w:p>
              </w:tc>
            </w:tr>
            <w:tr w:rsidR="00B9565E" w14:paraId="4FCEA04B" w14:textId="77777777">
              <w:tc>
                <w:tcPr>
                  <w:tcW w:w="2156" w:type="dxa"/>
                </w:tcPr>
                <w:p w14:paraId="7C4C4091" w14:textId="77777777" w:rsidR="00B9565E" w:rsidRDefault="00B9565E">
                  <w:r>
                    <w:t>Frequency (f)</w:t>
                  </w:r>
                </w:p>
              </w:tc>
              <w:tc>
                <w:tcPr>
                  <w:tcW w:w="536" w:type="dxa"/>
                </w:tcPr>
                <w:p w14:paraId="1455E9B9" w14:textId="77777777" w:rsidR="00B9565E" w:rsidRDefault="00B9565E">
                  <w:pPr>
                    <w:jc w:val="center"/>
                  </w:pPr>
                  <w:r>
                    <w:t>3</w:t>
                  </w:r>
                </w:p>
              </w:tc>
              <w:tc>
                <w:tcPr>
                  <w:tcW w:w="536" w:type="dxa"/>
                </w:tcPr>
                <w:p w14:paraId="3EF4192D" w14:textId="77777777" w:rsidR="00B9565E" w:rsidRDefault="00B9565E">
                  <w:pPr>
                    <w:jc w:val="center"/>
                  </w:pPr>
                  <w:r>
                    <w:t>4</w:t>
                  </w:r>
                </w:p>
              </w:tc>
              <w:tc>
                <w:tcPr>
                  <w:tcW w:w="536" w:type="dxa"/>
                </w:tcPr>
                <w:p w14:paraId="3576AB50" w14:textId="77777777" w:rsidR="00B9565E" w:rsidRDefault="00B9565E">
                  <w:pPr>
                    <w:jc w:val="center"/>
                  </w:pPr>
                  <w:r>
                    <w:t>2</w:t>
                  </w:r>
                </w:p>
              </w:tc>
              <w:tc>
                <w:tcPr>
                  <w:tcW w:w="656" w:type="dxa"/>
                </w:tcPr>
                <w:p w14:paraId="2496FF58" w14:textId="77777777" w:rsidR="00B9565E" w:rsidRDefault="00B9565E">
                  <w:pPr>
                    <w:jc w:val="center"/>
                  </w:pPr>
                  <w:r>
                    <w:t>1</w:t>
                  </w:r>
                </w:p>
              </w:tc>
            </w:tr>
          </w:tbl>
          <w:p w14:paraId="44E84878" w14:textId="77777777" w:rsidR="00B9565E" w:rsidRDefault="00B9565E">
            <w:pPr>
              <w:rPr>
                <w:bCs/>
              </w:rPr>
            </w:pPr>
          </w:p>
        </w:tc>
        <w:tc>
          <w:tcPr>
            <w:tcW w:w="405" w:type="pct"/>
          </w:tcPr>
          <w:p w14:paraId="1E30FAAA" w14:textId="77777777" w:rsidR="00B9565E" w:rsidRDefault="00B9565E">
            <w:pPr>
              <w:jc w:val="center"/>
            </w:pPr>
            <w:r>
              <w:t>CO3</w:t>
            </w:r>
          </w:p>
        </w:tc>
        <w:tc>
          <w:tcPr>
            <w:tcW w:w="338" w:type="pct"/>
          </w:tcPr>
          <w:p w14:paraId="580D01C8" w14:textId="77777777" w:rsidR="00B9565E" w:rsidRDefault="00B9565E">
            <w:pPr>
              <w:jc w:val="center"/>
            </w:pPr>
            <w:r>
              <w:t>A</w:t>
            </w:r>
          </w:p>
        </w:tc>
        <w:tc>
          <w:tcPr>
            <w:tcW w:w="473" w:type="pct"/>
          </w:tcPr>
          <w:p w14:paraId="060A2E13" w14:textId="77777777" w:rsidR="00B9565E" w:rsidRDefault="00B9565E">
            <w:pPr>
              <w:jc w:val="center"/>
            </w:pPr>
            <w:r>
              <w:t>10</w:t>
            </w:r>
          </w:p>
        </w:tc>
      </w:tr>
      <w:tr w:rsidR="00B9565E" w14:paraId="67C7BD22" w14:textId="77777777" w:rsidTr="00DB1FF2">
        <w:trPr>
          <w:trHeight w:val="397"/>
        </w:trPr>
        <w:tc>
          <w:tcPr>
            <w:tcW w:w="242" w:type="pct"/>
          </w:tcPr>
          <w:p w14:paraId="546BBEAA" w14:textId="77777777" w:rsidR="00B9565E" w:rsidRDefault="00B9565E">
            <w:pPr>
              <w:jc w:val="center"/>
            </w:pPr>
          </w:p>
        </w:tc>
        <w:tc>
          <w:tcPr>
            <w:tcW w:w="211" w:type="pct"/>
            <w:gridSpan w:val="2"/>
          </w:tcPr>
          <w:p w14:paraId="447E6D3A" w14:textId="77777777" w:rsidR="00B9565E" w:rsidRDefault="00B9565E">
            <w:pPr>
              <w:jc w:val="center"/>
            </w:pPr>
          </w:p>
        </w:tc>
        <w:tc>
          <w:tcPr>
            <w:tcW w:w="3330" w:type="pct"/>
          </w:tcPr>
          <w:p w14:paraId="4131325F" w14:textId="77777777" w:rsidR="00B9565E" w:rsidRDefault="00B9565E">
            <w:pPr>
              <w:jc w:val="center"/>
            </w:pPr>
          </w:p>
        </w:tc>
        <w:tc>
          <w:tcPr>
            <w:tcW w:w="405" w:type="pct"/>
          </w:tcPr>
          <w:p w14:paraId="17663A5C" w14:textId="77777777" w:rsidR="00B9565E" w:rsidRDefault="00B9565E">
            <w:pPr>
              <w:jc w:val="center"/>
            </w:pPr>
          </w:p>
        </w:tc>
        <w:tc>
          <w:tcPr>
            <w:tcW w:w="338" w:type="pct"/>
          </w:tcPr>
          <w:p w14:paraId="47D998B7" w14:textId="77777777" w:rsidR="00B9565E" w:rsidRDefault="00B9565E">
            <w:pPr>
              <w:jc w:val="center"/>
            </w:pPr>
          </w:p>
        </w:tc>
        <w:tc>
          <w:tcPr>
            <w:tcW w:w="473" w:type="pct"/>
          </w:tcPr>
          <w:p w14:paraId="01C46E4A" w14:textId="77777777" w:rsidR="00B9565E" w:rsidRDefault="00B9565E">
            <w:pPr>
              <w:jc w:val="center"/>
            </w:pPr>
          </w:p>
        </w:tc>
      </w:tr>
      <w:tr w:rsidR="00B9565E" w14:paraId="3125EEA7" w14:textId="77777777" w:rsidTr="00DB1FF2">
        <w:trPr>
          <w:trHeight w:val="2462"/>
        </w:trPr>
        <w:tc>
          <w:tcPr>
            <w:tcW w:w="242" w:type="pct"/>
          </w:tcPr>
          <w:p w14:paraId="74AFC0A7" w14:textId="77777777" w:rsidR="00B9565E" w:rsidRDefault="00B9565E">
            <w:pPr>
              <w:jc w:val="center"/>
            </w:pPr>
            <w:r>
              <w:t>5.</w:t>
            </w:r>
          </w:p>
        </w:tc>
        <w:tc>
          <w:tcPr>
            <w:tcW w:w="211" w:type="pct"/>
            <w:gridSpan w:val="2"/>
          </w:tcPr>
          <w:p w14:paraId="157ECED1" w14:textId="77777777" w:rsidR="00B9565E" w:rsidRDefault="00B9565E">
            <w:pPr>
              <w:jc w:val="center"/>
            </w:pPr>
            <w:r>
              <w:t>a.</w:t>
            </w:r>
          </w:p>
        </w:tc>
        <w:tc>
          <w:tcPr>
            <w:tcW w:w="3330" w:type="pct"/>
          </w:tcPr>
          <w:p w14:paraId="3CD0DD0D" w14:textId="77777777" w:rsidR="00B9565E" w:rsidRDefault="00B9565E">
            <w:pPr>
              <w:spacing w:after="20"/>
              <w:jc w:val="both"/>
            </w:pPr>
            <w:r>
              <w:t>For the given data.</w:t>
            </w:r>
          </w:p>
          <w:tbl>
            <w:tblPr>
              <w:tblStyle w:val="TableGrid"/>
              <w:tblW w:w="0" w:type="auto"/>
              <w:tblLayout w:type="fixed"/>
              <w:tblLook w:val="04A0" w:firstRow="1" w:lastRow="0" w:firstColumn="1" w:lastColumn="0" w:noHBand="0" w:noVBand="1"/>
            </w:tblPr>
            <w:tblGrid>
              <w:gridCol w:w="2076"/>
              <w:gridCol w:w="1116"/>
              <w:gridCol w:w="1116"/>
            </w:tblGrid>
            <w:tr w:rsidR="00B9565E" w14:paraId="2950610F" w14:textId="77777777">
              <w:tc>
                <w:tcPr>
                  <w:tcW w:w="2076" w:type="dxa"/>
                </w:tcPr>
                <w:p w14:paraId="33BD0D3F" w14:textId="77777777" w:rsidR="00B9565E" w:rsidRDefault="00B9565E">
                  <w:pPr>
                    <w:spacing w:after="20"/>
                    <w:jc w:val="both"/>
                  </w:pPr>
                </w:p>
              </w:tc>
              <w:tc>
                <w:tcPr>
                  <w:tcW w:w="1116" w:type="dxa"/>
                </w:tcPr>
                <w:p w14:paraId="76B1F556" w14:textId="77777777" w:rsidR="00B9565E" w:rsidRDefault="00B9565E">
                  <w:pPr>
                    <w:spacing w:after="20"/>
                    <w:jc w:val="both"/>
                  </w:pPr>
                  <w:r>
                    <w:t>Sample 1</w:t>
                  </w:r>
                </w:p>
              </w:tc>
              <w:tc>
                <w:tcPr>
                  <w:tcW w:w="1116" w:type="dxa"/>
                </w:tcPr>
                <w:p w14:paraId="241DE113" w14:textId="77777777" w:rsidR="00B9565E" w:rsidRDefault="00B9565E">
                  <w:pPr>
                    <w:spacing w:after="20"/>
                    <w:jc w:val="both"/>
                  </w:pPr>
                  <w:r>
                    <w:t xml:space="preserve">Sample 2 </w:t>
                  </w:r>
                </w:p>
              </w:tc>
            </w:tr>
            <w:tr w:rsidR="00B9565E" w14:paraId="4B90167E" w14:textId="77777777">
              <w:tc>
                <w:tcPr>
                  <w:tcW w:w="2076" w:type="dxa"/>
                </w:tcPr>
                <w:p w14:paraId="0BA8370C" w14:textId="77777777" w:rsidR="00B9565E" w:rsidRDefault="00B9565E">
                  <w:pPr>
                    <w:spacing w:after="20"/>
                    <w:jc w:val="both"/>
                  </w:pPr>
                  <w:r>
                    <w:t>Sample size</w:t>
                  </w:r>
                </w:p>
              </w:tc>
              <w:tc>
                <w:tcPr>
                  <w:tcW w:w="1116" w:type="dxa"/>
                </w:tcPr>
                <w:p w14:paraId="4F547C7C" w14:textId="77777777" w:rsidR="00B9565E" w:rsidRDefault="00B9565E">
                  <w:pPr>
                    <w:spacing w:after="20"/>
                    <w:jc w:val="center"/>
                  </w:pPr>
                  <w:r>
                    <w:t>35</w:t>
                  </w:r>
                </w:p>
              </w:tc>
              <w:tc>
                <w:tcPr>
                  <w:tcW w:w="1116" w:type="dxa"/>
                </w:tcPr>
                <w:p w14:paraId="77387291" w14:textId="77777777" w:rsidR="00B9565E" w:rsidRDefault="00B9565E">
                  <w:pPr>
                    <w:spacing w:after="20"/>
                    <w:jc w:val="center"/>
                  </w:pPr>
                  <w:r>
                    <w:t>65</w:t>
                  </w:r>
                </w:p>
              </w:tc>
            </w:tr>
            <w:tr w:rsidR="00B9565E" w14:paraId="7F297A7C" w14:textId="77777777">
              <w:tc>
                <w:tcPr>
                  <w:tcW w:w="2076" w:type="dxa"/>
                </w:tcPr>
                <w:p w14:paraId="71BBB650" w14:textId="77777777" w:rsidR="00B9565E" w:rsidRDefault="00B9565E">
                  <w:pPr>
                    <w:spacing w:after="20"/>
                    <w:jc w:val="both"/>
                  </w:pPr>
                  <w:r>
                    <w:t>Mean</w:t>
                  </w:r>
                </w:p>
              </w:tc>
              <w:tc>
                <w:tcPr>
                  <w:tcW w:w="1116" w:type="dxa"/>
                </w:tcPr>
                <w:p w14:paraId="494E1366" w14:textId="77777777" w:rsidR="00B9565E" w:rsidRDefault="00B9565E">
                  <w:pPr>
                    <w:spacing w:after="20"/>
                    <w:jc w:val="center"/>
                  </w:pPr>
                  <w:r>
                    <w:t>80</w:t>
                  </w:r>
                </w:p>
              </w:tc>
              <w:tc>
                <w:tcPr>
                  <w:tcW w:w="1116" w:type="dxa"/>
                </w:tcPr>
                <w:p w14:paraId="534AFF1A" w14:textId="77777777" w:rsidR="00B9565E" w:rsidRDefault="00B9565E">
                  <w:pPr>
                    <w:spacing w:after="20"/>
                    <w:jc w:val="center"/>
                  </w:pPr>
                  <w:r>
                    <w:t>70</w:t>
                  </w:r>
                </w:p>
              </w:tc>
            </w:tr>
            <w:tr w:rsidR="00B9565E" w14:paraId="2881F13F" w14:textId="77777777">
              <w:tc>
                <w:tcPr>
                  <w:tcW w:w="2076" w:type="dxa"/>
                </w:tcPr>
                <w:p w14:paraId="754CD26B" w14:textId="77777777" w:rsidR="00B9565E" w:rsidRDefault="00B9565E">
                  <w:pPr>
                    <w:spacing w:after="20"/>
                  </w:pPr>
                  <w:r>
                    <w:t>Standard Deviation</w:t>
                  </w:r>
                </w:p>
              </w:tc>
              <w:tc>
                <w:tcPr>
                  <w:tcW w:w="1116" w:type="dxa"/>
                </w:tcPr>
                <w:p w14:paraId="1F3137F4" w14:textId="77777777" w:rsidR="00B9565E" w:rsidRDefault="00B9565E">
                  <w:pPr>
                    <w:spacing w:after="20"/>
                    <w:jc w:val="center"/>
                  </w:pPr>
                  <w:r>
                    <w:t>4</w:t>
                  </w:r>
                </w:p>
              </w:tc>
              <w:tc>
                <w:tcPr>
                  <w:tcW w:w="1116" w:type="dxa"/>
                </w:tcPr>
                <w:p w14:paraId="3E3C4077" w14:textId="77777777" w:rsidR="00B9565E" w:rsidRDefault="00B9565E">
                  <w:pPr>
                    <w:spacing w:after="20"/>
                    <w:jc w:val="center"/>
                  </w:pPr>
                  <w:r>
                    <w:t>5</w:t>
                  </w:r>
                </w:p>
              </w:tc>
            </w:tr>
          </w:tbl>
          <w:p w14:paraId="1C10B377" w14:textId="77777777" w:rsidR="00B9565E" w:rsidRDefault="00B9565E" w:rsidP="00B9565E">
            <w:pPr>
              <w:numPr>
                <w:ilvl w:val="0"/>
                <w:numId w:val="20"/>
              </w:numPr>
              <w:spacing w:after="20"/>
              <w:jc w:val="both"/>
              <w:rPr>
                <w:bCs/>
              </w:rPr>
            </w:pPr>
            <w:r>
              <w:t>Find out which sample is having greater variation?</w:t>
            </w:r>
          </w:p>
          <w:p w14:paraId="47C18AD6" w14:textId="77777777" w:rsidR="00B9565E" w:rsidRDefault="00B9565E" w:rsidP="00B9565E">
            <w:pPr>
              <w:numPr>
                <w:ilvl w:val="0"/>
                <w:numId w:val="20"/>
              </w:numPr>
              <w:spacing w:after="20"/>
              <w:jc w:val="both"/>
            </w:pPr>
            <w:r>
              <w:t>Compute the combined mean?</w:t>
            </w:r>
          </w:p>
          <w:p w14:paraId="66F80CD4" w14:textId="77777777" w:rsidR="00B9565E" w:rsidRDefault="00B9565E" w:rsidP="00B9565E">
            <w:pPr>
              <w:numPr>
                <w:ilvl w:val="0"/>
                <w:numId w:val="20"/>
              </w:numPr>
              <w:spacing w:after="20"/>
              <w:jc w:val="both"/>
            </w:pPr>
            <w:r>
              <w:t>What is the combined standard deviation?</w:t>
            </w:r>
          </w:p>
        </w:tc>
        <w:tc>
          <w:tcPr>
            <w:tcW w:w="405" w:type="pct"/>
          </w:tcPr>
          <w:p w14:paraId="55112018" w14:textId="77777777" w:rsidR="00B9565E" w:rsidRDefault="00B9565E">
            <w:pPr>
              <w:jc w:val="center"/>
            </w:pPr>
            <w:r>
              <w:t>CO3</w:t>
            </w:r>
          </w:p>
        </w:tc>
        <w:tc>
          <w:tcPr>
            <w:tcW w:w="338" w:type="pct"/>
          </w:tcPr>
          <w:p w14:paraId="0D0914F5" w14:textId="77777777" w:rsidR="00B9565E" w:rsidRDefault="00B9565E">
            <w:pPr>
              <w:jc w:val="center"/>
            </w:pPr>
            <w:r>
              <w:t>U</w:t>
            </w:r>
          </w:p>
        </w:tc>
        <w:tc>
          <w:tcPr>
            <w:tcW w:w="473" w:type="pct"/>
          </w:tcPr>
          <w:p w14:paraId="3075C57C" w14:textId="77777777" w:rsidR="00B9565E" w:rsidRDefault="00B9565E">
            <w:pPr>
              <w:jc w:val="center"/>
            </w:pPr>
            <w:r>
              <w:t>10</w:t>
            </w:r>
          </w:p>
        </w:tc>
      </w:tr>
      <w:tr w:rsidR="00B9565E" w14:paraId="52FB3430" w14:textId="77777777" w:rsidTr="00DB1FF2">
        <w:trPr>
          <w:trHeight w:val="1502"/>
        </w:trPr>
        <w:tc>
          <w:tcPr>
            <w:tcW w:w="242" w:type="pct"/>
          </w:tcPr>
          <w:p w14:paraId="174156E2" w14:textId="77777777" w:rsidR="00B9565E" w:rsidRDefault="00B9565E"/>
        </w:tc>
        <w:tc>
          <w:tcPr>
            <w:tcW w:w="211" w:type="pct"/>
            <w:gridSpan w:val="2"/>
          </w:tcPr>
          <w:p w14:paraId="40AEEA41" w14:textId="77777777" w:rsidR="00B9565E" w:rsidRDefault="00B9565E">
            <w:pPr>
              <w:jc w:val="center"/>
            </w:pPr>
            <w:r>
              <w:t>b.</w:t>
            </w:r>
          </w:p>
        </w:tc>
        <w:tc>
          <w:tcPr>
            <w:tcW w:w="3330" w:type="pct"/>
          </w:tcPr>
          <w:p w14:paraId="115D8467" w14:textId="77777777" w:rsidR="00B9565E" w:rsidRDefault="00B9565E">
            <w:pPr>
              <w:autoSpaceDE w:val="0"/>
              <w:autoSpaceDN w:val="0"/>
              <w:adjustRightInd w:val="0"/>
              <w:spacing w:after="10"/>
              <w:contextualSpacing/>
            </w:pPr>
            <w:r>
              <w:t>Prices of a particular commodity in five years in two cities are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0"/>
              <w:gridCol w:w="456"/>
              <w:gridCol w:w="456"/>
              <w:gridCol w:w="456"/>
              <w:gridCol w:w="456"/>
              <w:gridCol w:w="456"/>
            </w:tblGrid>
            <w:tr w:rsidR="00B9565E" w14:paraId="12C6A07A" w14:textId="77777777">
              <w:tc>
                <w:tcPr>
                  <w:tcW w:w="1610" w:type="dxa"/>
                  <w:vAlign w:val="center"/>
                </w:tcPr>
                <w:p w14:paraId="4BAD0D27" w14:textId="77777777" w:rsidR="00B9565E" w:rsidRDefault="00B9565E">
                  <w:pPr>
                    <w:spacing w:after="10"/>
                    <w:contextualSpacing/>
                    <w:jc w:val="center"/>
                  </w:pPr>
                  <w:r>
                    <w:t>Price in city A</w:t>
                  </w:r>
                </w:p>
              </w:tc>
              <w:tc>
                <w:tcPr>
                  <w:tcW w:w="456" w:type="dxa"/>
                  <w:vAlign w:val="center"/>
                </w:tcPr>
                <w:p w14:paraId="48DE71AD" w14:textId="77777777" w:rsidR="00B9565E" w:rsidRDefault="00B9565E">
                  <w:pPr>
                    <w:spacing w:after="10"/>
                    <w:contextualSpacing/>
                    <w:jc w:val="center"/>
                  </w:pPr>
                  <w:r>
                    <w:t>20</w:t>
                  </w:r>
                </w:p>
              </w:tc>
              <w:tc>
                <w:tcPr>
                  <w:tcW w:w="456" w:type="dxa"/>
                  <w:vAlign w:val="center"/>
                </w:tcPr>
                <w:p w14:paraId="18BBD1E4" w14:textId="77777777" w:rsidR="00B9565E" w:rsidRDefault="00B9565E">
                  <w:pPr>
                    <w:spacing w:after="10"/>
                    <w:contextualSpacing/>
                    <w:jc w:val="center"/>
                  </w:pPr>
                  <w:r>
                    <w:t>22</w:t>
                  </w:r>
                </w:p>
              </w:tc>
              <w:tc>
                <w:tcPr>
                  <w:tcW w:w="456" w:type="dxa"/>
                  <w:vAlign w:val="center"/>
                </w:tcPr>
                <w:p w14:paraId="786FDBB6" w14:textId="77777777" w:rsidR="00B9565E" w:rsidRDefault="00B9565E">
                  <w:pPr>
                    <w:spacing w:after="10"/>
                    <w:contextualSpacing/>
                    <w:jc w:val="center"/>
                  </w:pPr>
                  <w:r>
                    <w:t>19</w:t>
                  </w:r>
                </w:p>
              </w:tc>
              <w:tc>
                <w:tcPr>
                  <w:tcW w:w="456" w:type="dxa"/>
                  <w:vAlign w:val="center"/>
                </w:tcPr>
                <w:p w14:paraId="764CC4AF" w14:textId="77777777" w:rsidR="00B9565E" w:rsidRDefault="00B9565E">
                  <w:pPr>
                    <w:spacing w:after="10"/>
                    <w:contextualSpacing/>
                  </w:pPr>
                  <w:r>
                    <w:t>23</w:t>
                  </w:r>
                </w:p>
              </w:tc>
              <w:tc>
                <w:tcPr>
                  <w:tcW w:w="456" w:type="dxa"/>
                  <w:vAlign w:val="center"/>
                </w:tcPr>
                <w:p w14:paraId="7A22593E" w14:textId="77777777" w:rsidR="00B9565E" w:rsidRDefault="00B9565E">
                  <w:pPr>
                    <w:spacing w:after="10"/>
                    <w:contextualSpacing/>
                  </w:pPr>
                  <w:r>
                    <w:t>16</w:t>
                  </w:r>
                </w:p>
              </w:tc>
            </w:tr>
            <w:tr w:rsidR="00B9565E" w14:paraId="40372F0D" w14:textId="77777777">
              <w:tc>
                <w:tcPr>
                  <w:tcW w:w="1610" w:type="dxa"/>
                  <w:vAlign w:val="center"/>
                </w:tcPr>
                <w:p w14:paraId="69073306" w14:textId="77777777" w:rsidR="00B9565E" w:rsidRDefault="00B9565E">
                  <w:pPr>
                    <w:spacing w:after="10"/>
                    <w:jc w:val="center"/>
                  </w:pPr>
                  <w:r>
                    <w:t>Price in city B</w:t>
                  </w:r>
                </w:p>
              </w:tc>
              <w:tc>
                <w:tcPr>
                  <w:tcW w:w="456" w:type="dxa"/>
                  <w:vAlign w:val="center"/>
                </w:tcPr>
                <w:p w14:paraId="543D4AB0" w14:textId="77777777" w:rsidR="00B9565E" w:rsidRDefault="00B9565E">
                  <w:pPr>
                    <w:spacing w:after="10"/>
                  </w:pPr>
                  <w:r>
                    <w:t>10</w:t>
                  </w:r>
                </w:p>
              </w:tc>
              <w:tc>
                <w:tcPr>
                  <w:tcW w:w="456" w:type="dxa"/>
                  <w:vAlign w:val="center"/>
                </w:tcPr>
                <w:p w14:paraId="4E673627" w14:textId="77777777" w:rsidR="00B9565E" w:rsidRDefault="00B9565E">
                  <w:pPr>
                    <w:spacing w:after="10"/>
                    <w:jc w:val="center"/>
                  </w:pPr>
                  <w:r>
                    <w:t>20</w:t>
                  </w:r>
                </w:p>
              </w:tc>
              <w:tc>
                <w:tcPr>
                  <w:tcW w:w="456" w:type="dxa"/>
                  <w:vAlign w:val="center"/>
                </w:tcPr>
                <w:p w14:paraId="68954571" w14:textId="77777777" w:rsidR="00B9565E" w:rsidRDefault="00B9565E">
                  <w:pPr>
                    <w:spacing w:after="10"/>
                    <w:jc w:val="center"/>
                  </w:pPr>
                  <w:r>
                    <w:t>18</w:t>
                  </w:r>
                </w:p>
              </w:tc>
              <w:tc>
                <w:tcPr>
                  <w:tcW w:w="456" w:type="dxa"/>
                  <w:vAlign w:val="center"/>
                </w:tcPr>
                <w:p w14:paraId="4195E0A2" w14:textId="77777777" w:rsidR="00B9565E" w:rsidRDefault="00B9565E">
                  <w:pPr>
                    <w:spacing w:after="10"/>
                    <w:jc w:val="center"/>
                  </w:pPr>
                  <w:r>
                    <w:t>12</w:t>
                  </w:r>
                </w:p>
              </w:tc>
              <w:tc>
                <w:tcPr>
                  <w:tcW w:w="456" w:type="dxa"/>
                  <w:vAlign w:val="center"/>
                </w:tcPr>
                <w:p w14:paraId="2DD785DD" w14:textId="77777777" w:rsidR="00B9565E" w:rsidRDefault="00B9565E">
                  <w:pPr>
                    <w:spacing w:after="10"/>
                    <w:jc w:val="center"/>
                  </w:pPr>
                  <w:r>
                    <w:t>15</w:t>
                  </w:r>
                </w:p>
              </w:tc>
            </w:tr>
          </w:tbl>
          <w:p w14:paraId="2014CF4E" w14:textId="77777777" w:rsidR="00B9565E" w:rsidRDefault="00B9565E">
            <w:pPr>
              <w:jc w:val="both"/>
              <w:rPr>
                <w:bCs/>
              </w:rPr>
            </w:pPr>
            <w:r>
              <w:t>From the above data find the city which had more stable prices.</w:t>
            </w:r>
          </w:p>
        </w:tc>
        <w:tc>
          <w:tcPr>
            <w:tcW w:w="405" w:type="pct"/>
          </w:tcPr>
          <w:p w14:paraId="5961A50C" w14:textId="77777777" w:rsidR="00B9565E" w:rsidRDefault="00B9565E">
            <w:pPr>
              <w:jc w:val="center"/>
            </w:pPr>
            <w:r>
              <w:t>CO3</w:t>
            </w:r>
          </w:p>
        </w:tc>
        <w:tc>
          <w:tcPr>
            <w:tcW w:w="338" w:type="pct"/>
          </w:tcPr>
          <w:p w14:paraId="1205A2AA" w14:textId="77777777" w:rsidR="00B9565E" w:rsidRDefault="00B9565E">
            <w:pPr>
              <w:jc w:val="center"/>
            </w:pPr>
            <w:r>
              <w:t>E</w:t>
            </w:r>
          </w:p>
        </w:tc>
        <w:tc>
          <w:tcPr>
            <w:tcW w:w="473" w:type="pct"/>
          </w:tcPr>
          <w:p w14:paraId="7D3E1D69" w14:textId="77777777" w:rsidR="00B9565E" w:rsidRDefault="00B9565E">
            <w:pPr>
              <w:jc w:val="center"/>
            </w:pPr>
            <w:r>
              <w:t>10</w:t>
            </w:r>
          </w:p>
        </w:tc>
      </w:tr>
      <w:tr w:rsidR="00B9565E" w14:paraId="734EF1D6" w14:textId="77777777" w:rsidTr="00DB1FF2">
        <w:trPr>
          <w:trHeight w:val="397"/>
        </w:trPr>
        <w:tc>
          <w:tcPr>
            <w:tcW w:w="242" w:type="pct"/>
          </w:tcPr>
          <w:p w14:paraId="0A0DF6C6" w14:textId="77777777" w:rsidR="00B9565E" w:rsidRDefault="00B9565E">
            <w:pPr>
              <w:jc w:val="center"/>
            </w:pPr>
          </w:p>
        </w:tc>
        <w:tc>
          <w:tcPr>
            <w:tcW w:w="211" w:type="pct"/>
            <w:gridSpan w:val="2"/>
          </w:tcPr>
          <w:p w14:paraId="54C0BB88" w14:textId="77777777" w:rsidR="00B9565E" w:rsidRDefault="00B9565E">
            <w:pPr>
              <w:jc w:val="center"/>
            </w:pPr>
          </w:p>
        </w:tc>
        <w:tc>
          <w:tcPr>
            <w:tcW w:w="3330" w:type="pct"/>
          </w:tcPr>
          <w:p w14:paraId="00E733B1" w14:textId="77777777" w:rsidR="00B9565E" w:rsidRDefault="00B9565E">
            <w:pPr>
              <w:jc w:val="center"/>
            </w:pPr>
            <w:r>
              <w:rPr>
                <w:b/>
                <w:bCs/>
              </w:rPr>
              <w:t>(OR)</w:t>
            </w:r>
          </w:p>
        </w:tc>
        <w:tc>
          <w:tcPr>
            <w:tcW w:w="405" w:type="pct"/>
          </w:tcPr>
          <w:p w14:paraId="40B6B444" w14:textId="77777777" w:rsidR="00B9565E" w:rsidRDefault="00B9565E">
            <w:pPr>
              <w:jc w:val="center"/>
            </w:pPr>
          </w:p>
        </w:tc>
        <w:tc>
          <w:tcPr>
            <w:tcW w:w="338" w:type="pct"/>
          </w:tcPr>
          <w:p w14:paraId="3C2E5990" w14:textId="77777777" w:rsidR="00B9565E" w:rsidRDefault="00B9565E">
            <w:pPr>
              <w:jc w:val="center"/>
            </w:pPr>
          </w:p>
        </w:tc>
        <w:tc>
          <w:tcPr>
            <w:tcW w:w="473" w:type="pct"/>
          </w:tcPr>
          <w:p w14:paraId="592ECBD8" w14:textId="77777777" w:rsidR="00B9565E" w:rsidRDefault="00B9565E">
            <w:pPr>
              <w:jc w:val="center"/>
            </w:pPr>
          </w:p>
        </w:tc>
      </w:tr>
      <w:tr w:rsidR="00B9565E" w14:paraId="67F82072" w14:textId="77777777" w:rsidTr="00DB1FF2">
        <w:trPr>
          <w:trHeight w:val="957"/>
        </w:trPr>
        <w:tc>
          <w:tcPr>
            <w:tcW w:w="242" w:type="pct"/>
          </w:tcPr>
          <w:p w14:paraId="36A08CD0" w14:textId="77777777" w:rsidR="00B9565E" w:rsidRDefault="00B9565E">
            <w:pPr>
              <w:jc w:val="center"/>
            </w:pPr>
            <w:r>
              <w:t>6.</w:t>
            </w:r>
          </w:p>
        </w:tc>
        <w:tc>
          <w:tcPr>
            <w:tcW w:w="211" w:type="pct"/>
            <w:gridSpan w:val="2"/>
          </w:tcPr>
          <w:p w14:paraId="4846DAF5" w14:textId="77777777" w:rsidR="00B9565E" w:rsidRDefault="00B9565E">
            <w:pPr>
              <w:jc w:val="center"/>
            </w:pPr>
            <w:r>
              <w:t>a.</w:t>
            </w:r>
          </w:p>
        </w:tc>
        <w:tc>
          <w:tcPr>
            <w:tcW w:w="3330" w:type="pct"/>
          </w:tcPr>
          <w:p w14:paraId="614AC936" w14:textId="77777777" w:rsidR="00B9565E" w:rsidRDefault="00B9565E">
            <w:pPr>
              <w:autoSpaceDE w:val="0"/>
              <w:autoSpaceDN w:val="0"/>
              <w:adjustRightInd w:val="0"/>
              <w:contextualSpacing/>
            </w:pPr>
            <w:r>
              <w:t>Calculate Karl Pearson’s correlation coefficient for the given data.</w:t>
            </w:r>
          </w:p>
          <w:tbl>
            <w:tblPr>
              <w:tblW w:w="43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2"/>
              <w:gridCol w:w="593"/>
              <w:gridCol w:w="593"/>
              <w:gridCol w:w="593"/>
              <w:gridCol w:w="594"/>
              <w:gridCol w:w="594"/>
              <w:gridCol w:w="467"/>
              <w:gridCol w:w="467"/>
              <w:gridCol w:w="467"/>
              <w:gridCol w:w="467"/>
              <w:gridCol w:w="467"/>
            </w:tblGrid>
            <w:tr w:rsidR="00B9565E" w14:paraId="354AAA11" w14:textId="77777777">
              <w:trPr>
                <w:trHeight w:val="254"/>
              </w:trPr>
              <w:tc>
                <w:tcPr>
                  <w:tcW w:w="517" w:type="pct"/>
                  <w:vAlign w:val="center"/>
                </w:tcPr>
                <w:p w14:paraId="0D15FF27" w14:textId="77777777" w:rsidR="00B9565E" w:rsidRDefault="00B9565E">
                  <w:pPr>
                    <w:contextualSpacing/>
                  </w:pPr>
                  <w:r>
                    <w:t>X</w:t>
                  </w:r>
                </w:p>
              </w:tc>
              <w:tc>
                <w:tcPr>
                  <w:tcW w:w="500" w:type="pct"/>
                  <w:vAlign w:val="center"/>
                </w:tcPr>
                <w:p w14:paraId="1FEA292D" w14:textId="77777777" w:rsidR="00B9565E" w:rsidRDefault="00B9565E">
                  <w:pPr>
                    <w:contextualSpacing/>
                    <w:jc w:val="center"/>
                  </w:pPr>
                  <w:r>
                    <w:t>100</w:t>
                  </w:r>
                </w:p>
              </w:tc>
              <w:tc>
                <w:tcPr>
                  <w:tcW w:w="500" w:type="pct"/>
                  <w:vAlign w:val="center"/>
                </w:tcPr>
                <w:p w14:paraId="753A6B0D" w14:textId="77777777" w:rsidR="00B9565E" w:rsidRDefault="00B9565E">
                  <w:pPr>
                    <w:contextualSpacing/>
                    <w:jc w:val="center"/>
                  </w:pPr>
                  <w:r>
                    <w:t>101</w:t>
                  </w:r>
                </w:p>
              </w:tc>
              <w:tc>
                <w:tcPr>
                  <w:tcW w:w="500" w:type="pct"/>
                  <w:vAlign w:val="center"/>
                </w:tcPr>
                <w:p w14:paraId="5D29CB68" w14:textId="77777777" w:rsidR="00B9565E" w:rsidRDefault="00B9565E">
                  <w:pPr>
                    <w:contextualSpacing/>
                    <w:jc w:val="center"/>
                  </w:pPr>
                  <w:r>
                    <w:t>102</w:t>
                  </w:r>
                </w:p>
              </w:tc>
              <w:tc>
                <w:tcPr>
                  <w:tcW w:w="501" w:type="pct"/>
                  <w:vAlign w:val="center"/>
                </w:tcPr>
                <w:p w14:paraId="276D2E06" w14:textId="77777777" w:rsidR="00B9565E" w:rsidRDefault="00B9565E">
                  <w:pPr>
                    <w:contextualSpacing/>
                  </w:pPr>
                  <w:r>
                    <w:t>102</w:t>
                  </w:r>
                </w:p>
              </w:tc>
              <w:tc>
                <w:tcPr>
                  <w:tcW w:w="501" w:type="pct"/>
                  <w:vAlign w:val="center"/>
                </w:tcPr>
                <w:p w14:paraId="228B5C78" w14:textId="77777777" w:rsidR="00B9565E" w:rsidRDefault="00B9565E">
                  <w:pPr>
                    <w:contextualSpacing/>
                  </w:pPr>
                  <w:r>
                    <w:t>100</w:t>
                  </w:r>
                </w:p>
              </w:tc>
              <w:tc>
                <w:tcPr>
                  <w:tcW w:w="395" w:type="pct"/>
                  <w:vAlign w:val="center"/>
                </w:tcPr>
                <w:p w14:paraId="57673B96" w14:textId="77777777" w:rsidR="00B9565E" w:rsidRDefault="00B9565E">
                  <w:pPr>
                    <w:contextualSpacing/>
                    <w:jc w:val="center"/>
                  </w:pPr>
                  <w:r>
                    <w:t>99</w:t>
                  </w:r>
                </w:p>
              </w:tc>
              <w:tc>
                <w:tcPr>
                  <w:tcW w:w="395" w:type="pct"/>
                  <w:vAlign w:val="center"/>
                </w:tcPr>
                <w:p w14:paraId="2E65DB16" w14:textId="77777777" w:rsidR="00B9565E" w:rsidRDefault="00B9565E">
                  <w:pPr>
                    <w:contextualSpacing/>
                    <w:jc w:val="center"/>
                  </w:pPr>
                  <w:r>
                    <w:t>97</w:t>
                  </w:r>
                </w:p>
              </w:tc>
              <w:tc>
                <w:tcPr>
                  <w:tcW w:w="395" w:type="pct"/>
                  <w:vAlign w:val="center"/>
                </w:tcPr>
                <w:p w14:paraId="14929C8F" w14:textId="77777777" w:rsidR="00B9565E" w:rsidRDefault="00B9565E">
                  <w:pPr>
                    <w:contextualSpacing/>
                    <w:jc w:val="center"/>
                  </w:pPr>
                  <w:r>
                    <w:t>98</w:t>
                  </w:r>
                </w:p>
              </w:tc>
              <w:tc>
                <w:tcPr>
                  <w:tcW w:w="395" w:type="pct"/>
                  <w:vAlign w:val="center"/>
                </w:tcPr>
                <w:p w14:paraId="578CCAF4" w14:textId="77777777" w:rsidR="00B9565E" w:rsidRDefault="00B9565E">
                  <w:pPr>
                    <w:contextualSpacing/>
                    <w:jc w:val="center"/>
                  </w:pPr>
                  <w:r>
                    <w:t>96</w:t>
                  </w:r>
                </w:p>
              </w:tc>
              <w:tc>
                <w:tcPr>
                  <w:tcW w:w="395" w:type="pct"/>
                  <w:vAlign w:val="center"/>
                </w:tcPr>
                <w:p w14:paraId="4F52C489" w14:textId="77777777" w:rsidR="00B9565E" w:rsidRDefault="00B9565E">
                  <w:pPr>
                    <w:contextualSpacing/>
                    <w:jc w:val="center"/>
                  </w:pPr>
                  <w:r>
                    <w:t>95</w:t>
                  </w:r>
                </w:p>
              </w:tc>
            </w:tr>
            <w:tr w:rsidR="00B9565E" w14:paraId="2E7A6472" w14:textId="77777777">
              <w:trPr>
                <w:trHeight w:val="262"/>
              </w:trPr>
              <w:tc>
                <w:tcPr>
                  <w:tcW w:w="517" w:type="pct"/>
                  <w:vAlign w:val="center"/>
                </w:tcPr>
                <w:p w14:paraId="0C6B100B" w14:textId="77777777" w:rsidR="00B9565E" w:rsidRDefault="00B9565E">
                  <w:pPr>
                    <w:contextualSpacing/>
                  </w:pPr>
                  <w:r>
                    <w:t>Y</w:t>
                  </w:r>
                </w:p>
              </w:tc>
              <w:tc>
                <w:tcPr>
                  <w:tcW w:w="500" w:type="pct"/>
                  <w:vAlign w:val="center"/>
                </w:tcPr>
                <w:p w14:paraId="02531C83" w14:textId="77777777" w:rsidR="00B9565E" w:rsidRDefault="00B9565E">
                  <w:pPr>
                    <w:contextualSpacing/>
                    <w:jc w:val="center"/>
                  </w:pPr>
                  <w:r>
                    <w:t>98</w:t>
                  </w:r>
                </w:p>
              </w:tc>
              <w:tc>
                <w:tcPr>
                  <w:tcW w:w="500" w:type="pct"/>
                  <w:vAlign w:val="center"/>
                </w:tcPr>
                <w:p w14:paraId="49798F01" w14:textId="77777777" w:rsidR="00B9565E" w:rsidRDefault="00B9565E">
                  <w:pPr>
                    <w:contextualSpacing/>
                    <w:jc w:val="center"/>
                  </w:pPr>
                  <w:r>
                    <w:t>99</w:t>
                  </w:r>
                </w:p>
              </w:tc>
              <w:tc>
                <w:tcPr>
                  <w:tcW w:w="500" w:type="pct"/>
                  <w:vAlign w:val="center"/>
                </w:tcPr>
                <w:p w14:paraId="576FE2CB" w14:textId="77777777" w:rsidR="00B9565E" w:rsidRDefault="00B9565E">
                  <w:pPr>
                    <w:contextualSpacing/>
                    <w:jc w:val="center"/>
                  </w:pPr>
                  <w:r>
                    <w:t>99</w:t>
                  </w:r>
                </w:p>
              </w:tc>
              <w:tc>
                <w:tcPr>
                  <w:tcW w:w="501" w:type="pct"/>
                  <w:vAlign w:val="center"/>
                </w:tcPr>
                <w:p w14:paraId="7A5C76E2" w14:textId="77777777" w:rsidR="00B9565E" w:rsidRDefault="00B9565E">
                  <w:pPr>
                    <w:contextualSpacing/>
                    <w:jc w:val="center"/>
                  </w:pPr>
                  <w:r>
                    <w:t>97</w:t>
                  </w:r>
                </w:p>
              </w:tc>
              <w:tc>
                <w:tcPr>
                  <w:tcW w:w="501" w:type="pct"/>
                  <w:vAlign w:val="center"/>
                </w:tcPr>
                <w:p w14:paraId="4849C6F2" w14:textId="77777777" w:rsidR="00B9565E" w:rsidRDefault="00B9565E">
                  <w:pPr>
                    <w:contextualSpacing/>
                    <w:jc w:val="center"/>
                  </w:pPr>
                  <w:r>
                    <w:t>95</w:t>
                  </w:r>
                </w:p>
              </w:tc>
              <w:tc>
                <w:tcPr>
                  <w:tcW w:w="395" w:type="pct"/>
                  <w:vAlign w:val="center"/>
                </w:tcPr>
                <w:p w14:paraId="5161FBB8" w14:textId="77777777" w:rsidR="00B9565E" w:rsidRDefault="00B9565E">
                  <w:pPr>
                    <w:contextualSpacing/>
                    <w:jc w:val="center"/>
                  </w:pPr>
                  <w:r>
                    <w:t>92</w:t>
                  </w:r>
                </w:p>
              </w:tc>
              <w:tc>
                <w:tcPr>
                  <w:tcW w:w="395" w:type="pct"/>
                  <w:vAlign w:val="center"/>
                </w:tcPr>
                <w:p w14:paraId="37029876" w14:textId="77777777" w:rsidR="00B9565E" w:rsidRDefault="00B9565E">
                  <w:pPr>
                    <w:contextualSpacing/>
                    <w:jc w:val="center"/>
                  </w:pPr>
                  <w:r>
                    <w:t>95</w:t>
                  </w:r>
                </w:p>
              </w:tc>
              <w:tc>
                <w:tcPr>
                  <w:tcW w:w="395" w:type="pct"/>
                  <w:vAlign w:val="center"/>
                </w:tcPr>
                <w:p w14:paraId="799FBFCE" w14:textId="77777777" w:rsidR="00B9565E" w:rsidRDefault="00B9565E">
                  <w:pPr>
                    <w:contextualSpacing/>
                    <w:jc w:val="center"/>
                  </w:pPr>
                  <w:r>
                    <w:t>94</w:t>
                  </w:r>
                </w:p>
              </w:tc>
              <w:tc>
                <w:tcPr>
                  <w:tcW w:w="395" w:type="pct"/>
                  <w:vAlign w:val="center"/>
                </w:tcPr>
                <w:p w14:paraId="008E32FB" w14:textId="77777777" w:rsidR="00B9565E" w:rsidRDefault="00B9565E">
                  <w:pPr>
                    <w:contextualSpacing/>
                    <w:jc w:val="center"/>
                  </w:pPr>
                  <w:r>
                    <w:t>90</w:t>
                  </w:r>
                </w:p>
              </w:tc>
              <w:tc>
                <w:tcPr>
                  <w:tcW w:w="395" w:type="pct"/>
                  <w:vAlign w:val="center"/>
                </w:tcPr>
                <w:p w14:paraId="6A468572" w14:textId="77777777" w:rsidR="00B9565E" w:rsidRDefault="00B9565E">
                  <w:pPr>
                    <w:contextualSpacing/>
                    <w:jc w:val="center"/>
                  </w:pPr>
                  <w:r>
                    <w:t>91</w:t>
                  </w:r>
                </w:p>
              </w:tc>
            </w:tr>
          </w:tbl>
          <w:p w14:paraId="286C3C49" w14:textId="77777777" w:rsidR="00B9565E" w:rsidRDefault="00B9565E">
            <w:pPr>
              <w:jc w:val="both"/>
            </w:pPr>
          </w:p>
        </w:tc>
        <w:tc>
          <w:tcPr>
            <w:tcW w:w="405" w:type="pct"/>
          </w:tcPr>
          <w:p w14:paraId="5B519250" w14:textId="77777777" w:rsidR="00B9565E" w:rsidRDefault="00B9565E">
            <w:pPr>
              <w:jc w:val="center"/>
            </w:pPr>
            <w:r>
              <w:t>CO4</w:t>
            </w:r>
          </w:p>
        </w:tc>
        <w:tc>
          <w:tcPr>
            <w:tcW w:w="338" w:type="pct"/>
          </w:tcPr>
          <w:p w14:paraId="6366E013" w14:textId="77777777" w:rsidR="00B9565E" w:rsidRDefault="00B9565E">
            <w:pPr>
              <w:jc w:val="center"/>
            </w:pPr>
            <w:r>
              <w:t>An</w:t>
            </w:r>
          </w:p>
        </w:tc>
        <w:tc>
          <w:tcPr>
            <w:tcW w:w="473" w:type="pct"/>
          </w:tcPr>
          <w:p w14:paraId="7CAF3102" w14:textId="77777777" w:rsidR="00B9565E" w:rsidRDefault="00B9565E">
            <w:pPr>
              <w:jc w:val="center"/>
            </w:pPr>
            <w:r>
              <w:t>10</w:t>
            </w:r>
          </w:p>
        </w:tc>
      </w:tr>
      <w:tr w:rsidR="00B9565E" w14:paraId="6855107C" w14:textId="77777777" w:rsidTr="00DB1FF2">
        <w:trPr>
          <w:trHeight w:val="1943"/>
        </w:trPr>
        <w:tc>
          <w:tcPr>
            <w:tcW w:w="242" w:type="pct"/>
          </w:tcPr>
          <w:p w14:paraId="3501A608" w14:textId="77777777" w:rsidR="00B9565E" w:rsidRDefault="00B9565E">
            <w:pPr>
              <w:jc w:val="center"/>
            </w:pPr>
          </w:p>
        </w:tc>
        <w:tc>
          <w:tcPr>
            <w:tcW w:w="211" w:type="pct"/>
            <w:gridSpan w:val="2"/>
          </w:tcPr>
          <w:p w14:paraId="1B4B5AF9" w14:textId="77777777" w:rsidR="00B9565E" w:rsidRDefault="00B9565E">
            <w:pPr>
              <w:jc w:val="center"/>
            </w:pPr>
            <w:r>
              <w:t>b.</w:t>
            </w:r>
          </w:p>
        </w:tc>
        <w:tc>
          <w:tcPr>
            <w:tcW w:w="3330" w:type="pct"/>
          </w:tcPr>
          <w:p w14:paraId="34EDC2AC" w14:textId="77777777" w:rsidR="00B9565E" w:rsidRDefault="00B9565E">
            <w:pPr>
              <w:autoSpaceDE w:val="0"/>
              <w:autoSpaceDN w:val="0"/>
              <w:adjustRightInd w:val="0"/>
              <w:spacing w:after="10"/>
              <w:contextualSpacing/>
            </w:pPr>
            <w:r>
              <w:t>Rankings of ten trainees at the beginning (X) and at the end (Y) of a certain course are given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3"/>
              <w:gridCol w:w="390"/>
              <w:gridCol w:w="377"/>
              <w:gridCol w:w="377"/>
              <w:gridCol w:w="390"/>
              <w:gridCol w:w="363"/>
              <w:gridCol w:w="350"/>
              <w:gridCol w:w="390"/>
              <w:gridCol w:w="456"/>
              <w:gridCol w:w="336"/>
              <w:gridCol w:w="456"/>
            </w:tblGrid>
            <w:tr w:rsidR="00B9565E" w14:paraId="3F84D61E" w14:textId="77777777">
              <w:trPr>
                <w:trHeight w:val="388"/>
              </w:trPr>
              <w:tc>
                <w:tcPr>
                  <w:tcW w:w="1043" w:type="dxa"/>
                  <w:vAlign w:val="center"/>
                </w:tcPr>
                <w:p w14:paraId="20520D83" w14:textId="77777777" w:rsidR="00B9565E" w:rsidRDefault="00B9565E">
                  <w:pPr>
                    <w:spacing w:after="10"/>
                    <w:contextualSpacing/>
                    <w:jc w:val="center"/>
                  </w:pPr>
                  <w:r>
                    <w:t>Trainees</w:t>
                  </w:r>
                </w:p>
              </w:tc>
              <w:tc>
                <w:tcPr>
                  <w:tcW w:w="390" w:type="dxa"/>
                  <w:vAlign w:val="center"/>
                </w:tcPr>
                <w:p w14:paraId="06DD29F1" w14:textId="77777777" w:rsidR="00B9565E" w:rsidRDefault="00B9565E">
                  <w:pPr>
                    <w:spacing w:after="10"/>
                    <w:contextualSpacing/>
                    <w:jc w:val="center"/>
                  </w:pPr>
                  <w:r>
                    <w:t>A</w:t>
                  </w:r>
                </w:p>
              </w:tc>
              <w:tc>
                <w:tcPr>
                  <w:tcW w:w="377" w:type="dxa"/>
                  <w:vAlign w:val="center"/>
                </w:tcPr>
                <w:p w14:paraId="6D9EC3BC" w14:textId="77777777" w:rsidR="00B9565E" w:rsidRDefault="00B9565E">
                  <w:pPr>
                    <w:spacing w:after="10"/>
                    <w:contextualSpacing/>
                    <w:jc w:val="center"/>
                  </w:pPr>
                  <w:r>
                    <w:t>B</w:t>
                  </w:r>
                </w:p>
              </w:tc>
              <w:tc>
                <w:tcPr>
                  <w:tcW w:w="377" w:type="dxa"/>
                  <w:vAlign w:val="center"/>
                </w:tcPr>
                <w:p w14:paraId="7EC8048B" w14:textId="77777777" w:rsidR="00B9565E" w:rsidRDefault="00B9565E">
                  <w:pPr>
                    <w:spacing w:after="10"/>
                    <w:contextualSpacing/>
                    <w:jc w:val="center"/>
                  </w:pPr>
                  <w:r>
                    <w:t>C</w:t>
                  </w:r>
                </w:p>
              </w:tc>
              <w:tc>
                <w:tcPr>
                  <w:tcW w:w="390" w:type="dxa"/>
                  <w:vAlign w:val="center"/>
                </w:tcPr>
                <w:p w14:paraId="5A63556F" w14:textId="77777777" w:rsidR="00B9565E" w:rsidRDefault="00B9565E">
                  <w:pPr>
                    <w:spacing w:after="10"/>
                    <w:contextualSpacing/>
                    <w:jc w:val="center"/>
                  </w:pPr>
                  <w:r>
                    <w:t>D</w:t>
                  </w:r>
                </w:p>
              </w:tc>
              <w:tc>
                <w:tcPr>
                  <w:tcW w:w="363" w:type="dxa"/>
                  <w:vAlign w:val="center"/>
                </w:tcPr>
                <w:p w14:paraId="2FD176CA" w14:textId="77777777" w:rsidR="00B9565E" w:rsidRDefault="00B9565E">
                  <w:pPr>
                    <w:spacing w:after="10"/>
                    <w:contextualSpacing/>
                    <w:jc w:val="center"/>
                  </w:pPr>
                  <w:r>
                    <w:t>E</w:t>
                  </w:r>
                </w:p>
              </w:tc>
              <w:tc>
                <w:tcPr>
                  <w:tcW w:w="350" w:type="dxa"/>
                  <w:vAlign w:val="center"/>
                </w:tcPr>
                <w:p w14:paraId="11C6F9B4" w14:textId="77777777" w:rsidR="00B9565E" w:rsidRDefault="00B9565E">
                  <w:pPr>
                    <w:spacing w:after="10"/>
                    <w:contextualSpacing/>
                    <w:jc w:val="center"/>
                  </w:pPr>
                  <w:r>
                    <w:t>F</w:t>
                  </w:r>
                </w:p>
              </w:tc>
              <w:tc>
                <w:tcPr>
                  <w:tcW w:w="390" w:type="dxa"/>
                  <w:vAlign w:val="center"/>
                </w:tcPr>
                <w:p w14:paraId="19662B76" w14:textId="77777777" w:rsidR="00B9565E" w:rsidRDefault="00B9565E">
                  <w:pPr>
                    <w:spacing w:after="10"/>
                    <w:contextualSpacing/>
                    <w:jc w:val="center"/>
                  </w:pPr>
                  <w:r>
                    <w:t>G</w:t>
                  </w:r>
                </w:p>
              </w:tc>
              <w:tc>
                <w:tcPr>
                  <w:tcW w:w="456" w:type="dxa"/>
                  <w:vAlign w:val="center"/>
                </w:tcPr>
                <w:p w14:paraId="7F9E02C3" w14:textId="77777777" w:rsidR="00B9565E" w:rsidRDefault="00B9565E">
                  <w:pPr>
                    <w:spacing w:after="10"/>
                    <w:contextualSpacing/>
                    <w:jc w:val="center"/>
                  </w:pPr>
                  <w:r>
                    <w:t>H</w:t>
                  </w:r>
                </w:p>
              </w:tc>
              <w:tc>
                <w:tcPr>
                  <w:tcW w:w="336" w:type="dxa"/>
                  <w:vAlign w:val="center"/>
                </w:tcPr>
                <w:p w14:paraId="6BDCFC2E" w14:textId="77777777" w:rsidR="00B9565E" w:rsidRDefault="00B9565E">
                  <w:pPr>
                    <w:spacing w:after="10"/>
                    <w:contextualSpacing/>
                    <w:jc w:val="center"/>
                  </w:pPr>
                  <w:r>
                    <w:t xml:space="preserve">I </w:t>
                  </w:r>
                </w:p>
              </w:tc>
              <w:tc>
                <w:tcPr>
                  <w:tcW w:w="456" w:type="dxa"/>
                  <w:vAlign w:val="center"/>
                </w:tcPr>
                <w:p w14:paraId="17C36EF8" w14:textId="77777777" w:rsidR="00B9565E" w:rsidRDefault="00B9565E">
                  <w:pPr>
                    <w:spacing w:after="10"/>
                    <w:contextualSpacing/>
                    <w:jc w:val="center"/>
                  </w:pPr>
                  <w:r>
                    <w:t>J</w:t>
                  </w:r>
                </w:p>
              </w:tc>
            </w:tr>
            <w:tr w:rsidR="00B9565E" w14:paraId="58EFFA0E" w14:textId="77777777">
              <w:trPr>
                <w:trHeight w:val="287"/>
              </w:trPr>
              <w:tc>
                <w:tcPr>
                  <w:tcW w:w="1043" w:type="dxa"/>
                  <w:vAlign w:val="center"/>
                </w:tcPr>
                <w:p w14:paraId="66171550" w14:textId="77777777" w:rsidR="00B9565E" w:rsidRDefault="00B9565E">
                  <w:pPr>
                    <w:spacing w:after="10"/>
                    <w:jc w:val="center"/>
                  </w:pPr>
                  <w:r>
                    <w:t>X</w:t>
                  </w:r>
                </w:p>
              </w:tc>
              <w:tc>
                <w:tcPr>
                  <w:tcW w:w="390" w:type="dxa"/>
                  <w:vAlign w:val="center"/>
                </w:tcPr>
                <w:p w14:paraId="1E9984CB" w14:textId="77777777" w:rsidR="00B9565E" w:rsidRDefault="00B9565E">
                  <w:pPr>
                    <w:spacing w:after="10"/>
                    <w:jc w:val="center"/>
                  </w:pPr>
                  <w:r>
                    <w:t>1</w:t>
                  </w:r>
                </w:p>
              </w:tc>
              <w:tc>
                <w:tcPr>
                  <w:tcW w:w="377" w:type="dxa"/>
                  <w:vAlign w:val="center"/>
                </w:tcPr>
                <w:p w14:paraId="0288145A" w14:textId="77777777" w:rsidR="00B9565E" w:rsidRDefault="00B9565E">
                  <w:pPr>
                    <w:spacing w:after="10"/>
                    <w:jc w:val="center"/>
                  </w:pPr>
                  <w:r>
                    <w:t>6</w:t>
                  </w:r>
                </w:p>
              </w:tc>
              <w:tc>
                <w:tcPr>
                  <w:tcW w:w="377" w:type="dxa"/>
                  <w:vAlign w:val="center"/>
                </w:tcPr>
                <w:p w14:paraId="39816171" w14:textId="77777777" w:rsidR="00B9565E" w:rsidRDefault="00B9565E">
                  <w:pPr>
                    <w:spacing w:after="10"/>
                    <w:jc w:val="center"/>
                  </w:pPr>
                  <w:r>
                    <w:t>3</w:t>
                  </w:r>
                </w:p>
              </w:tc>
              <w:tc>
                <w:tcPr>
                  <w:tcW w:w="390" w:type="dxa"/>
                  <w:vAlign w:val="center"/>
                </w:tcPr>
                <w:p w14:paraId="3383EDFE" w14:textId="77777777" w:rsidR="00B9565E" w:rsidRDefault="00B9565E">
                  <w:pPr>
                    <w:spacing w:after="10"/>
                    <w:jc w:val="center"/>
                  </w:pPr>
                  <w:r>
                    <w:t>9</w:t>
                  </w:r>
                </w:p>
              </w:tc>
              <w:tc>
                <w:tcPr>
                  <w:tcW w:w="363" w:type="dxa"/>
                  <w:vAlign w:val="center"/>
                </w:tcPr>
                <w:p w14:paraId="674DEDC1" w14:textId="77777777" w:rsidR="00B9565E" w:rsidRDefault="00B9565E">
                  <w:pPr>
                    <w:spacing w:after="10"/>
                    <w:jc w:val="center"/>
                  </w:pPr>
                  <w:r>
                    <w:t>5</w:t>
                  </w:r>
                </w:p>
              </w:tc>
              <w:tc>
                <w:tcPr>
                  <w:tcW w:w="350" w:type="dxa"/>
                  <w:vAlign w:val="center"/>
                </w:tcPr>
                <w:p w14:paraId="33A70611" w14:textId="77777777" w:rsidR="00B9565E" w:rsidRDefault="00B9565E">
                  <w:pPr>
                    <w:spacing w:after="10"/>
                    <w:jc w:val="center"/>
                  </w:pPr>
                  <w:r>
                    <w:t>2</w:t>
                  </w:r>
                </w:p>
              </w:tc>
              <w:tc>
                <w:tcPr>
                  <w:tcW w:w="390" w:type="dxa"/>
                  <w:vAlign w:val="center"/>
                </w:tcPr>
                <w:p w14:paraId="29A084CE" w14:textId="77777777" w:rsidR="00B9565E" w:rsidRDefault="00B9565E">
                  <w:pPr>
                    <w:spacing w:after="10"/>
                    <w:jc w:val="center"/>
                  </w:pPr>
                  <w:r>
                    <w:t>7</w:t>
                  </w:r>
                </w:p>
              </w:tc>
              <w:tc>
                <w:tcPr>
                  <w:tcW w:w="456" w:type="dxa"/>
                  <w:vAlign w:val="center"/>
                </w:tcPr>
                <w:p w14:paraId="0E13A962" w14:textId="77777777" w:rsidR="00B9565E" w:rsidRDefault="00B9565E">
                  <w:pPr>
                    <w:spacing w:after="10"/>
                    <w:jc w:val="center"/>
                  </w:pPr>
                  <w:r>
                    <w:t>10</w:t>
                  </w:r>
                </w:p>
              </w:tc>
              <w:tc>
                <w:tcPr>
                  <w:tcW w:w="336" w:type="dxa"/>
                  <w:vAlign w:val="center"/>
                </w:tcPr>
                <w:p w14:paraId="2355C036" w14:textId="77777777" w:rsidR="00B9565E" w:rsidRDefault="00B9565E">
                  <w:pPr>
                    <w:spacing w:after="10"/>
                    <w:jc w:val="center"/>
                  </w:pPr>
                  <w:r>
                    <w:t>8</w:t>
                  </w:r>
                </w:p>
              </w:tc>
              <w:tc>
                <w:tcPr>
                  <w:tcW w:w="456" w:type="dxa"/>
                  <w:vAlign w:val="center"/>
                </w:tcPr>
                <w:p w14:paraId="2BBBA685" w14:textId="77777777" w:rsidR="00B9565E" w:rsidRDefault="00B9565E">
                  <w:pPr>
                    <w:spacing w:after="10"/>
                    <w:jc w:val="center"/>
                  </w:pPr>
                  <w:r>
                    <w:t>4</w:t>
                  </w:r>
                </w:p>
              </w:tc>
            </w:tr>
            <w:tr w:rsidR="00B9565E" w14:paraId="082355C0" w14:textId="77777777">
              <w:trPr>
                <w:trHeight w:val="319"/>
              </w:trPr>
              <w:tc>
                <w:tcPr>
                  <w:tcW w:w="1043" w:type="dxa"/>
                  <w:vAlign w:val="center"/>
                </w:tcPr>
                <w:p w14:paraId="0958DEB4" w14:textId="77777777" w:rsidR="00B9565E" w:rsidRDefault="00B9565E">
                  <w:pPr>
                    <w:spacing w:after="10"/>
                    <w:jc w:val="center"/>
                  </w:pPr>
                  <w:r>
                    <w:t>Y</w:t>
                  </w:r>
                </w:p>
              </w:tc>
              <w:tc>
                <w:tcPr>
                  <w:tcW w:w="390" w:type="dxa"/>
                  <w:vAlign w:val="center"/>
                </w:tcPr>
                <w:p w14:paraId="31645D48" w14:textId="77777777" w:rsidR="00B9565E" w:rsidRDefault="00B9565E">
                  <w:pPr>
                    <w:spacing w:after="10"/>
                    <w:jc w:val="center"/>
                  </w:pPr>
                  <w:r>
                    <w:t>6</w:t>
                  </w:r>
                </w:p>
              </w:tc>
              <w:tc>
                <w:tcPr>
                  <w:tcW w:w="377" w:type="dxa"/>
                  <w:vAlign w:val="center"/>
                </w:tcPr>
                <w:p w14:paraId="725B6E57" w14:textId="77777777" w:rsidR="00B9565E" w:rsidRDefault="00B9565E">
                  <w:pPr>
                    <w:spacing w:after="10"/>
                    <w:jc w:val="center"/>
                  </w:pPr>
                  <w:r>
                    <w:t>8</w:t>
                  </w:r>
                </w:p>
              </w:tc>
              <w:tc>
                <w:tcPr>
                  <w:tcW w:w="377" w:type="dxa"/>
                  <w:vAlign w:val="center"/>
                </w:tcPr>
                <w:p w14:paraId="38A501FB" w14:textId="77777777" w:rsidR="00B9565E" w:rsidRDefault="00B9565E">
                  <w:pPr>
                    <w:spacing w:after="10"/>
                    <w:jc w:val="center"/>
                  </w:pPr>
                  <w:r>
                    <w:t>3</w:t>
                  </w:r>
                </w:p>
              </w:tc>
              <w:tc>
                <w:tcPr>
                  <w:tcW w:w="390" w:type="dxa"/>
                  <w:vAlign w:val="center"/>
                </w:tcPr>
                <w:p w14:paraId="2D49D61F" w14:textId="77777777" w:rsidR="00B9565E" w:rsidRDefault="00B9565E">
                  <w:pPr>
                    <w:spacing w:after="10"/>
                    <w:jc w:val="center"/>
                  </w:pPr>
                  <w:r>
                    <w:t>7</w:t>
                  </w:r>
                </w:p>
              </w:tc>
              <w:tc>
                <w:tcPr>
                  <w:tcW w:w="363" w:type="dxa"/>
                  <w:vAlign w:val="center"/>
                </w:tcPr>
                <w:p w14:paraId="04A8383C" w14:textId="77777777" w:rsidR="00B9565E" w:rsidRDefault="00B9565E">
                  <w:pPr>
                    <w:spacing w:after="10"/>
                    <w:jc w:val="center"/>
                  </w:pPr>
                  <w:r>
                    <w:t>2</w:t>
                  </w:r>
                </w:p>
              </w:tc>
              <w:tc>
                <w:tcPr>
                  <w:tcW w:w="350" w:type="dxa"/>
                  <w:vAlign w:val="center"/>
                </w:tcPr>
                <w:p w14:paraId="44820886" w14:textId="77777777" w:rsidR="00B9565E" w:rsidRDefault="00B9565E">
                  <w:pPr>
                    <w:spacing w:after="10"/>
                    <w:jc w:val="center"/>
                  </w:pPr>
                  <w:r>
                    <w:t>1</w:t>
                  </w:r>
                </w:p>
              </w:tc>
              <w:tc>
                <w:tcPr>
                  <w:tcW w:w="390" w:type="dxa"/>
                  <w:vAlign w:val="center"/>
                </w:tcPr>
                <w:p w14:paraId="4B8DD565" w14:textId="77777777" w:rsidR="00B9565E" w:rsidRDefault="00B9565E">
                  <w:pPr>
                    <w:spacing w:after="10"/>
                    <w:jc w:val="center"/>
                  </w:pPr>
                  <w:r>
                    <w:t>5</w:t>
                  </w:r>
                </w:p>
              </w:tc>
              <w:tc>
                <w:tcPr>
                  <w:tcW w:w="456" w:type="dxa"/>
                  <w:vAlign w:val="center"/>
                </w:tcPr>
                <w:p w14:paraId="1B405FEE" w14:textId="77777777" w:rsidR="00B9565E" w:rsidRDefault="00B9565E">
                  <w:pPr>
                    <w:spacing w:after="10"/>
                    <w:jc w:val="center"/>
                  </w:pPr>
                  <w:r>
                    <w:t>9</w:t>
                  </w:r>
                </w:p>
              </w:tc>
              <w:tc>
                <w:tcPr>
                  <w:tcW w:w="336" w:type="dxa"/>
                  <w:vAlign w:val="center"/>
                </w:tcPr>
                <w:p w14:paraId="0FACF7F1" w14:textId="77777777" w:rsidR="00B9565E" w:rsidRDefault="00B9565E">
                  <w:pPr>
                    <w:spacing w:after="10"/>
                    <w:jc w:val="center"/>
                  </w:pPr>
                  <w:r>
                    <w:t>4</w:t>
                  </w:r>
                </w:p>
              </w:tc>
              <w:tc>
                <w:tcPr>
                  <w:tcW w:w="456" w:type="dxa"/>
                  <w:vAlign w:val="center"/>
                </w:tcPr>
                <w:p w14:paraId="79B0A127" w14:textId="77777777" w:rsidR="00B9565E" w:rsidRDefault="00B9565E">
                  <w:pPr>
                    <w:spacing w:after="10"/>
                    <w:jc w:val="center"/>
                  </w:pPr>
                  <w:r>
                    <w:t>10</w:t>
                  </w:r>
                </w:p>
              </w:tc>
            </w:tr>
          </w:tbl>
          <w:p w14:paraId="4E9D4E89" w14:textId="77777777" w:rsidR="00B9565E" w:rsidRDefault="00B9565E">
            <w:pPr>
              <w:rPr>
                <w:bCs/>
              </w:rPr>
            </w:pPr>
            <w:r>
              <w:rPr>
                <w:bCs/>
              </w:rPr>
              <w:t>Compute rank correlation coefficient.</w:t>
            </w:r>
          </w:p>
        </w:tc>
        <w:tc>
          <w:tcPr>
            <w:tcW w:w="405" w:type="pct"/>
          </w:tcPr>
          <w:p w14:paraId="03DAC8EC" w14:textId="77777777" w:rsidR="00B9565E" w:rsidRDefault="00B9565E">
            <w:pPr>
              <w:jc w:val="center"/>
            </w:pPr>
            <w:r>
              <w:t>CO4</w:t>
            </w:r>
          </w:p>
        </w:tc>
        <w:tc>
          <w:tcPr>
            <w:tcW w:w="338" w:type="pct"/>
          </w:tcPr>
          <w:p w14:paraId="7B5AAF77" w14:textId="77777777" w:rsidR="00B9565E" w:rsidRDefault="00B9565E">
            <w:pPr>
              <w:jc w:val="center"/>
            </w:pPr>
            <w:r>
              <w:t>An</w:t>
            </w:r>
          </w:p>
        </w:tc>
        <w:tc>
          <w:tcPr>
            <w:tcW w:w="473" w:type="pct"/>
          </w:tcPr>
          <w:p w14:paraId="610A6F1A" w14:textId="77777777" w:rsidR="00B9565E" w:rsidRDefault="00B9565E">
            <w:pPr>
              <w:jc w:val="center"/>
            </w:pPr>
            <w:r>
              <w:t>10</w:t>
            </w:r>
          </w:p>
        </w:tc>
      </w:tr>
      <w:tr w:rsidR="00B9565E" w14:paraId="7596FE3D" w14:textId="77777777" w:rsidTr="00DB1FF2">
        <w:trPr>
          <w:trHeight w:val="452"/>
        </w:trPr>
        <w:tc>
          <w:tcPr>
            <w:tcW w:w="242" w:type="pct"/>
          </w:tcPr>
          <w:p w14:paraId="22664F4C" w14:textId="77777777" w:rsidR="00B9565E" w:rsidRDefault="00B9565E">
            <w:pPr>
              <w:jc w:val="center"/>
            </w:pPr>
          </w:p>
        </w:tc>
        <w:tc>
          <w:tcPr>
            <w:tcW w:w="211" w:type="pct"/>
            <w:gridSpan w:val="2"/>
          </w:tcPr>
          <w:p w14:paraId="49FCDFD0" w14:textId="77777777" w:rsidR="00B9565E" w:rsidRDefault="00B9565E">
            <w:pPr>
              <w:jc w:val="center"/>
            </w:pPr>
          </w:p>
        </w:tc>
        <w:tc>
          <w:tcPr>
            <w:tcW w:w="3330" w:type="pct"/>
          </w:tcPr>
          <w:p w14:paraId="05231A2A" w14:textId="77777777" w:rsidR="00B9565E" w:rsidRDefault="00B9565E">
            <w:pPr>
              <w:jc w:val="center"/>
            </w:pPr>
          </w:p>
        </w:tc>
        <w:tc>
          <w:tcPr>
            <w:tcW w:w="405" w:type="pct"/>
          </w:tcPr>
          <w:p w14:paraId="2EAF6A71" w14:textId="77777777" w:rsidR="00B9565E" w:rsidRDefault="00B9565E">
            <w:pPr>
              <w:jc w:val="center"/>
            </w:pPr>
          </w:p>
        </w:tc>
        <w:tc>
          <w:tcPr>
            <w:tcW w:w="338" w:type="pct"/>
          </w:tcPr>
          <w:p w14:paraId="1A9338D6" w14:textId="77777777" w:rsidR="00B9565E" w:rsidRDefault="00B9565E">
            <w:pPr>
              <w:jc w:val="center"/>
            </w:pPr>
          </w:p>
        </w:tc>
        <w:tc>
          <w:tcPr>
            <w:tcW w:w="473" w:type="pct"/>
          </w:tcPr>
          <w:p w14:paraId="1CF81DAC" w14:textId="77777777" w:rsidR="00B9565E" w:rsidRDefault="00B9565E">
            <w:pPr>
              <w:jc w:val="center"/>
            </w:pPr>
          </w:p>
        </w:tc>
      </w:tr>
      <w:tr w:rsidR="00B9565E" w14:paraId="65F8E334" w14:textId="77777777" w:rsidTr="00DB1FF2">
        <w:trPr>
          <w:trHeight w:val="2525"/>
        </w:trPr>
        <w:tc>
          <w:tcPr>
            <w:tcW w:w="242" w:type="pct"/>
          </w:tcPr>
          <w:p w14:paraId="3CA45130" w14:textId="77777777" w:rsidR="00B9565E" w:rsidRDefault="00B9565E">
            <w:pPr>
              <w:jc w:val="center"/>
            </w:pPr>
            <w:r>
              <w:lastRenderedPageBreak/>
              <w:t>7.</w:t>
            </w:r>
          </w:p>
        </w:tc>
        <w:tc>
          <w:tcPr>
            <w:tcW w:w="211" w:type="pct"/>
            <w:gridSpan w:val="2"/>
          </w:tcPr>
          <w:p w14:paraId="06CB6EFD" w14:textId="77777777" w:rsidR="00B9565E" w:rsidRDefault="00B9565E">
            <w:pPr>
              <w:jc w:val="center"/>
            </w:pPr>
            <w:r>
              <w:t>a.</w:t>
            </w:r>
          </w:p>
        </w:tc>
        <w:tc>
          <w:tcPr>
            <w:tcW w:w="3330" w:type="pct"/>
          </w:tcPr>
          <w:p w14:paraId="456D9D80" w14:textId="77777777" w:rsidR="00B9565E" w:rsidRDefault="00B9565E">
            <w:pPr>
              <w:spacing w:after="20"/>
              <w:jc w:val="both"/>
            </w:pPr>
            <w:r>
              <w:t>From the following information about rainfall and production.</w:t>
            </w:r>
          </w:p>
          <w:tbl>
            <w:tblPr>
              <w:tblStyle w:val="TableGrid"/>
              <w:tblW w:w="0" w:type="auto"/>
              <w:tblLayout w:type="fixed"/>
              <w:tblLook w:val="04A0" w:firstRow="1" w:lastRow="0" w:firstColumn="1" w:lastColumn="0" w:noHBand="0" w:noVBand="1"/>
            </w:tblPr>
            <w:tblGrid>
              <w:gridCol w:w="2655"/>
              <w:gridCol w:w="1337"/>
              <w:gridCol w:w="1526"/>
            </w:tblGrid>
            <w:tr w:rsidR="00B9565E" w14:paraId="49C80A56" w14:textId="77777777">
              <w:trPr>
                <w:trHeight w:val="618"/>
              </w:trPr>
              <w:tc>
                <w:tcPr>
                  <w:tcW w:w="2655" w:type="dxa"/>
                </w:tcPr>
                <w:p w14:paraId="19401D2E" w14:textId="77777777" w:rsidR="00B9565E" w:rsidRDefault="00B9565E">
                  <w:pPr>
                    <w:spacing w:after="20"/>
                    <w:jc w:val="both"/>
                  </w:pPr>
                </w:p>
              </w:tc>
              <w:tc>
                <w:tcPr>
                  <w:tcW w:w="1337" w:type="dxa"/>
                </w:tcPr>
                <w:p w14:paraId="4BAC33D8" w14:textId="77777777" w:rsidR="00B9565E" w:rsidRDefault="00B9565E">
                  <w:pPr>
                    <w:spacing w:after="20"/>
                  </w:pPr>
                  <w:r>
                    <w:t>Rainfall in inches (X)</w:t>
                  </w:r>
                </w:p>
              </w:tc>
              <w:tc>
                <w:tcPr>
                  <w:tcW w:w="1526" w:type="dxa"/>
                </w:tcPr>
                <w:p w14:paraId="284DBFE9" w14:textId="77777777" w:rsidR="00B9565E" w:rsidRDefault="00B9565E">
                  <w:pPr>
                    <w:spacing w:after="20"/>
                  </w:pPr>
                  <w:r>
                    <w:t>Production in Quintals (Y)</w:t>
                  </w:r>
                </w:p>
              </w:tc>
            </w:tr>
            <w:tr w:rsidR="00B9565E" w14:paraId="1FB82C65" w14:textId="77777777">
              <w:trPr>
                <w:trHeight w:val="285"/>
              </w:trPr>
              <w:tc>
                <w:tcPr>
                  <w:tcW w:w="2655" w:type="dxa"/>
                </w:tcPr>
                <w:p w14:paraId="1A416407" w14:textId="77777777" w:rsidR="00B9565E" w:rsidRDefault="00B9565E">
                  <w:pPr>
                    <w:spacing w:after="20"/>
                    <w:jc w:val="both"/>
                  </w:pPr>
                  <w:r>
                    <w:t>Mean</w:t>
                  </w:r>
                </w:p>
              </w:tc>
              <w:tc>
                <w:tcPr>
                  <w:tcW w:w="1337" w:type="dxa"/>
                </w:tcPr>
                <w:p w14:paraId="59A731C4" w14:textId="77777777" w:rsidR="00B9565E" w:rsidRDefault="00B9565E">
                  <w:pPr>
                    <w:spacing w:after="20"/>
                    <w:jc w:val="center"/>
                  </w:pPr>
                  <w:r>
                    <w:t>40</w:t>
                  </w:r>
                </w:p>
              </w:tc>
              <w:tc>
                <w:tcPr>
                  <w:tcW w:w="1526" w:type="dxa"/>
                </w:tcPr>
                <w:p w14:paraId="7E2D0224" w14:textId="77777777" w:rsidR="00B9565E" w:rsidRDefault="00B9565E">
                  <w:pPr>
                    <w:spacing w:after="20"/>
                    <w:jc w:val="center"/>
                  </w:pPr>
                  <w:r>
                    <w:t>60</w:t>
                  </w:r>
                </w:p>
              </w:tc>
            </w:tr>
            <w:tr w:rsidR="00B9565E" w14:paraId="75CD6A32" w14:textId="77777777">
              <w:trPr>
                <w:trHeight w:val="285"/>
              </w:trPr>
              <w:tc>
                <w:tcPr>
                  <w:tcW w:w="2655" w:type="dxa"/>
                </w:tcPr>
                <w:p w14:paraId="778BE858" w14:textId="77777777" w:rsidR="00B9565E" w:rsidRDefault="00B9565E">
                  <w:pPr>
                    <w:spacing w:after="20"/>
                    <w:jc w:val="both"/>
                  </w:pPr>
                  <w:r>
                    <w:t>Standard Deviation</w:t>
                  </w:r>
                </w:p>
              </w:tc>
              <w:tc>
                <w:tcPr>
                  <w:tcW w:w="1337" w:type="dxa"/>
                </w:tcPr>
                <w:p w14:paraId="4D5D6703" w14:textId="77777777" w:rsidR="00B9565E" w:rsidRDefault="00B9565E">
                  <w:pPr>
                    <w:spacing w:after="20"/>
                    <w:jc w:val="center"/>
                  </w:pPr>
                  <w:r>
                    <w:t>10</w:t>
                  </w:r>
                </w:p>
              </w:tc>
              <w:tc>
                <w:tcPr>
                  <w:tcW w:w="1526" w:type="dxa"/>
                </w:tcPr>
                <w:p w14:paraId="1345BF6D" w14:textId="77777777" w:rsidR="00B9565E" w:rsidRDefault="00B9565E">
                  <w:pPr>
                    <w:spacing w:after="20"/>
                    <w:jc w:val="center"/>
                  </w:pPr>
                  <w:r>
                    <w:t>15</w:t>
                  </w:r>
                </w:p>
              </w:tc>
            </w:tr>
            <w:tr w:rsidR="00B9565E" w14:paraId="44D73AC6" w14:textId="77777777">
              <w:trPr>
                <w:trHeight w:val="294"/>
              </w:trPr>
              <w:tc>
                <w:tcPr>
                  <w:tcW w:w="2655" w:type="dxa"/>
                </w:tcPr>
                <w:p w14:paraId="647009CE" w14:textId="77777777" w:rsidR="00B9565E" w:rsidRDefault="00B9565E">
                  <w:pPr>
                    <w:spacing w:after="20"/>
                  </w:pPr>
                  <w:r>
                    <w:t>Coefficient of correlation</w:t>
                  </w:r>
                </w:p>
              </w:tc>
              <w:tc>
                <w:tcPr>
                  <w:tcW w:w="2863" w:type="dxa"/>
                  <w:gridSpan w:val="2"/>
                </w:tcPr>
                <w:p w14:paraId="3935179A" w14:textId="77777777" w:rsidR="00B9565E" w:rsidRDefault="00B9565E">
                  <w:pPr>
                    <w:spacing w:after="20"/>
                  </w:pPr>
                  <w:r>
                    <w:t>0.7</w:t>
                  </w:r>
                </w:p>
              </w:tc>
            </w:tr>
          </w:tbl>
          <w:p w14:paraId="0FF690E1" w14:textId="77777777" w:rsidR="00B9565E" w:rsidRDefault="00B9565E" w:rsidP="00B9565E">
            <w:pPr>
              <w:numPr>
                <w:ilvl w:val="0"/>
                <w:numId w:val="21"/>
              </w:numPr>
              <w:spacing w:after="20"/>
              <w:jc w:val="both"/>
            </w:pPr>
            <w:r>
              <w:t>Calculate the regression equation of Y on X.</w:t>
            </w:r>
          </w:p>
          <w:p w14:paraId="0120BE24" w14:textId="77777777" w:rsidR="00B9565E" w:rsidRDefault="00B9565E" w:rsidP="00B9565E">
            <w:pPr>
              <w:numPr>
                <w:ilvl w:val="0"/>
                <w:numId w:val="21"/>
              </w:numPr>
              <w:spacing w:after="20"/>
              <w:jc w:val="both"/>
            </w:pPr>
            <w:r>
              <w:t>Find the likely production when the rainfall is 30 inches?</w:t>
            </w:r>
          </w:p>
        </w:tc>
        <w:tc>
          <w:tcPr>
            <w:tcW w:w="405" w:type="pct"/>
          </w:tcPr>
          <w:p w14:paraId="602B199B" w14:textId="77777777" w:rsidR="00B9565E" w:rsidRDefault="00B9565E">
            <w:pPr>
              <w:jc w:val="center"/>
            </w:pPr>
            <w:r>
              <w:t>CO5</w:t>
            </w:r>
          </w:p>
        </w:tc>
        <w:tc>
          <w:tcPr>
            <w:tcW w:w="338" w:type="pct"/>
          </w:tcPr>
          <w:p w14:paraId="708247CB" w14:textId="77777777" w:rsidR="00B9565E" w:rsidRDefault="00B9565E">
            <w:pPr>
              <w:jc w:val="center"/>
            </w:pPr>
            <w:r>
              <w:t>An</w:t>
            </w:r>
          </w:p>
        </w:tc>
        <w:tc>
          <w:tcPr>
            <w:tcW w:w="473" w:type="pct"/>
          </w:tcPr>
          <w:p w14:paraId="51091F0C" w14:textId="77777777" w:rsidR="00B9565E" w:rsidRDefault="00B9565E">
            <w:pPr>
              <w:jc w:val="center"/>
            </w:pPr>
            <w:r>
              <w:t>10</w:t>
            </w:r>
          </w:p>
        </w:tc>
      </w:tr>
      <w:tr w:rsidR="00B9565E" w14:paraId="56F1C17B" w14:textId="77777777" w:rsidTr="00DB1FF2">
        <w:trPr>
          <w:trHeight w:val="739"/>
        </w:trPr>
        <w:tc>
          <w:tcPr>
            <w:tcW w:w="242" w:type="pct"/>
          </w:tcPr>
          <w:p w14:paraId="1831258C" w14:textId="77777777" w:rsidR="00B9565E" w:rsidRDefault="00B9565E">
            <w:pPr>
              <w:jc w:val="center"/>
            </w:pPr>
          </w:p>
        </w:tc>
        <w:tc>
          <w:tcPr>
            <w:tcW w:w="211" w:type="pct"/>
            <w:gridSpan w:val="2"/>
          </w:tcPr>
          <w:p w14:paraId="307A35AA" w14:textId="77777777" w:rsidR="00B9565E" w:rsidRDefault="00B9565E">
            <w:pPr>
              <w:jc w:val="center"/>
            </w:pPr>
            <w:r>
              <w:t>b.</w:t>
            </w:r>
          </w:p>
        </w:tc>
        <w:tc>
          <w:tcPr>
            <w:tcW w:w="3330" w:type="pct"/>
          </w:tcPr>
          <w:p w14:paraId="5B699160" w14:textId="77777777" w:rsidR="00B9565E" w:rsidRDefault="00B9565E">
            <w:pPr>
              <w:rPr>
                <w:bCs/>
              </w:rPr>
            </w:pPr>
            <w:r>
              <w:t>Calculate the mean of variables X and Y and correlation coefficient for the regression equations 2Y - X = 50 and 3Y - 2X = 10.</w:t>
            </w:r>
          </w:p>
        </w:tc>
        <w:tc>
          <w:tcPr>
            <w:tcW w:w="405" w:type="pct"/>
          </w:tcPr>
          <w:p w14:paraId="7BFAE8D0" w14:textId="77777777" w:rsidR="00B9565E" w:rsidRDefault="00B9565E">
            <w:pPr>
              <w:jc w:val="center"/>
            </w:pPr>
            <w:r>
              <w:t>CO5</w:t>
            </w:r>
          </w:p>
        </w:tc>
        <w:tc>
          <w:tcPr>
            <w:tcW w:w="338" w:type="pct"/>
          </w:tcPr>
          <w:p w14:paraId="63C264B4" w14:textId="77777777" w:rsidR="00B9565E" w:rsidRDefault="00B9565E">
            <w:pPr>
              <w:jc w:val="center"/>
            </w:pPr>
            <w:r>
              <w:t>U</w:t>
            </w:r>
          </w:p>
        </w:tc>
        <w:tc>
          <w:tcPr>
            <w:tcW w:w="473" w:type="pct"/>
          </w:tcPr>
          <w:p w14:paraId="339E3205" w14:textId="77777777" w:rsidR="00B9565E" w:rsidRDefault="00B9565E">
            <w:pPr>
              <w:jc w:val="center"/>
            </w:pPr>
            <w:r>
              <w:t>10</w:t>
            </w:r>
          </w:p>
        </w:tc>
      </w:tr>
      <w:tr w:rsidR="00B9565E" w14:paraId="525F7B6B" w14:textId="77777777" w:rsidTr="00DB1FF2">
        <w:trPr>
          <w:trHeight w:val="358"/>
        </w:trPr>
        <w:tc>
          <w:tcPr>
            <w:tcW w:w="242" w:type="pct"/>
          </w:tcPr>
          <w:p w14:paraId="13987975" w14:textId="77777777" w:rsidR="00B9565E" w:rsidRDefault="00B9565E">
            <w:pPr>
              <w:jc w:val="center"/>
            </w:pPr>
          </w:p>
        </w:tc>
        <w:tc>
          <w:tcPr>
            <w:tcW w:w="211" w:type="pct"/>
            <w:gridSpan w:val="2"/>
          </w:tcPr>
          <w:p w14:paraId="5B7834F3" w14:textId="77777777" w:rsidR="00B9565E" w:rsidRDefault="00B9565E">
            <w:pPr>
              <w:jc w:val="center"/>
            </w:pPr>
          </w:p>
        </w:tc>
        <w:tc>
          <w:tcPr>
            <w:tcW w:w="3330" w:type="pct"/>
          </w:tcPr>
          <w:p w14:paraId="2D943801" w14:textId="77777777" w:rsidR="00B9565E" w:rsidRDefault="00B9565E">
            <w:pPr>
              <w:jc w:val="center"/>
              <w:rPr>
                <w:bCs/>
              </w:rPr>
            </w:pPr>
            <w:r>
              <w:rPr>
                <w:b/>
                <w:bCs/>
              </w:rPr>
              <w:t>(OR)</w:t>
            </w:r>
          </w:p>
        </w:tc>
        <w:tc>
          <w:tcPr>
            <w:tcW w:w="405" w:type="pct"/>
          </w:tcPr>
          <w:p w14:paraId="2A353D28" w14:textId="77777777" w:rsidR="00B9565E" w:rsidRDefault="00B9565E">
            <w:pPr>
              <w:jc w:val="center"/>
            </w:pPr>
          </w:p>
        </w:tc>
        <w:tc>
          <w:tcPr>
            <w:tcW w:w="338" w:type="pct"/>
          </w:tcPr>
          <w:p w14:paraId="5777E33F" w14:textId="77777777" w:rsidR="00B9565E" w:rsidRDefault="00B9565E">
            <w:pPr>
              <w:jc w:val="center"/>
            </w:pPr>
          </w:p>
        </w:tc>
        <w:tc>
          <w:tcPr>
            <w:tcW w:w="473" w:type="pct"/>
          </w:tcPr>
          <w:p w14:paraId="2D55DF2D" w14:textId="77777777" w:rsidR="00B9565E" w:rsidRDefault="00B9565E">
            <w:pPr>
              <w:jc w:val="center"/>
            </w:pPr>
          </w:p>
        </w:tc>
      </w:tr>
      <w:tr w:rsidR="00B9565E" w14:paraId="3F1A6EFC" w14:textId="77777777" w:rsidTr="00DB1FF2">
        <w:trPr>
          <w:trHeight w:val="1252"/>
        </w:trPr>
        <w:tc>
          <w:tcPr>
            <w:tcW w:w="242" w:type="pct"/>
          </w:tcPr>
          <w:p w14:paraId="340E88F2" w14:textId="77777777" w:rsidR="00B9565E" w:rsidRDefault="00B9565E">
            <w:pPr>
              <w:jc w:val="center"/>
            </w:pPr>
            <w:r>
              <w:t>8.</w:t>
            </w:r>
          </w:p>
        </w:tc>
        <w:tc>
          <w:tcPr>
            <w:tcW w:w="211" w:type="pct"/>
            <w:gridSpan w:val="2"/>
          </w:tcPr>
          <w:p w14:paraId="2CA873EC" w14:textId="77777777" w:rsidR="00B9565E" w:rsidRDefault="00B9565E">
            <w:pPr>
              <w:jc w:val="center"/>
            </w:pPr>
            <w:r>
              <w:t>a.</w:t>
            </w:r>
          </w:p>
        </w:tc>
        <w:tc>
          <w:tcPr>
            <w:tcW w:w="3330" w:type="pct"/>
          </w:tcPr>
          <w:p w14:paraId="5573ED90" w14:textId="77777777" w:rsidR="00B9565E" w:rsidRDefault="00B9565E">
            <w:r>
              <w:t>Fit a trend line to the following data by (i) graphic method and</w:t>
            </w:r>
          </w:p>
          <w:p w14:paraId="5B6D9C6E" w14:textId="77777777" w:rsidR="00B9565E" w:rsidRDefault="00B9565E">
            <w:r>
              <w:t xml:space="preserve"> (ii) method of semi-averages.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96"/>
              <w:gridCol w:w="696"/>
              <w:gridCol w:w="696"/>
              <w:gridCol w:w="696"/>
              <w:gridCol w:w="696"/>
              <w:gridCol w:w="696"/>
              <w:gridCol w:w="696"/>
              <w:gridCol w:w="696"/>
            </w:tblGrid>
            <w:tr w:rsidR="00B9565E" w14:paraId="7D9C51BB" w14:textId="77777777">
              <w:tc>
                <w:tcPr>
                  <w:tcW w:w="1396" w:type="dxa"/>
                </w:tcPr>
                <w:p w14:paraId="1717101D" w14:textId="77777777" w:rsidR="00B9565E" w:rsidRDefault="00B9565E">
                  <w:pPr>
                    <w:autoSpaceDE w:val="0"/>
                    <w:autoSpaceDN w:val="0"/>
                    <w:adjustRightInd w:val="0"/>
                  </w:pPr>
                  <w:r>
                    <w:t>Year</w:t>
                  </w:r>
                </w:p>
              </w:tc>
              <w:tc>
                <w:tcPr>
                  <w:tcW w:w="696" w:type="dxa"/>
                  <w:vAlign w:val="center"/>
                </w:tcPr>
                <w:p w14:paraId="6AD1EE71" w14:textId="77777777" w:rsidR="00B9565E" w:rsidRDefault="00B9565E">
                  <w:pPr>
                    <w:autoSpaceDE w:val="0"/>
                    <w:autoSpaceDN w:val="0"/>
                    <w:adjustRightInd w:val="0"/>
                    <w:jc w:val="center"/>
                  </w:pPr>
                  <w:r>
                    <w:t>2009</w:t>
                  </w:r>
                </w:p>
              </w:tc>
              <w:tc>
                <w:tcPr>
                  <w:tcW w:w="696" w:type="dxa"/>
                  <w:vAlign w:val="center"/>
                </w:tcPr>
                <w:p w14:paraId="12B550F3" w14:textId="77777777" w:rsidR="00B9565E" w:rsidRDefault="00B9565E">
                  <w:pPr>
                    <w:autoSpaceDE w:val="0"/>
                    <w:autoSpaceDN w:val="0"/>
                    <w:adjustRightInd w:val="0"/>
                    <w:jc w:val="center"/>
                  </w:pPr>
                  <w:r>
                    <w:t>2010</w:t>
                  </w:r>
                </w:p>
              </w:tc>
              <w:tc>
                <w:tcPr>
                  <w:tcW w:w="696" w:type="dxa"/>
                  <w:vAlign w:val="center"/>
                </w:tcPr>
                <w:p w14:paraId="50EF4355" w14:textId="77777777" w:rsidR="00B9565E" w:rsidRDefault="00B9565E">
                  <w:pPr>
                    <w:autoSpaceDE w:val="0"/>
                    <w:autoSpaceDN w:val="0"/>
                    <w:adjustRightInd w:val="0"/>
                    <w:jc w:val="center"/>
                  </w:pPr>
                  <w:r>
                    <w:t>2011</w:t>
                  </w:r>
                </w:p>
              </w:tc>
              <w:tc>
                <w:tcPr>
                  <w:tcW w:w="696" w:type="dxa"/>
                  <w:vAlign w:val="center"/>
                </w:tcPr>
                <w:p w14:paraId="05F6F18B" w14:textId="77777777" w:rsidR="00B9565E" w:rsidRDefault="00B9565E">
                  <w:pPr>
                    <w:autoSpaceDE w:val="0"/>
                    <w:autoSpaceDN w:val="0"/>
                    <w:adjustRightInd w:val="0"/>
                    <w:jc w:val="center"/>
                  </w:pPr>
                  <w:r>
                    <w:t>2012</w:t>
                  </w:r>
                </w:p>
              </w:tc>
              <w:tc>
                <w:tcPr>
                  <w:tcW w:w="696" w:type="dxa"/>
                  <w:vAlign w:val="center"/>
                </w:tcPr>
                <w:p w14:paraId="6D9D16EB" w14:textId="77777777" w:rsidR="00B9565E" w:rsidRDefault="00B9565E">
                  <w:pPr>
                    <w:autoSpaceDE w:val="0"/>
                    <w:autoSpaceDN w:val="0"/>
                    <w:adjustRightInd w:val="0"/>
                    <w:jc w:val="center"/>
                  </w:pPr>
                  <w:r>
                    <w:t>2013</w:t>
                  </w:r>
                </w:p>
              </w:tc>
              <w:tc>
                <w:tcPr>
                  <w:tcW w:w="696" w:type="dxa"/>
                  <w:vAlign w:val="center"/>
                </w:tcPr>
                <w:p w14:paraId="3E8522C4" w14:textId="77777777" w:rsidR="00B9565E" w:rsidRDefault="00B9565E">
                  <w:pPr>
                    <w:autoSpaceDE w:val="0"/>
                    <w:autoSpaceDN w:val="0"/>
                    <w:adjustRightInd w:val="0"/>
                    <w:jc w:val="center"/>
                  </w:pPr>
                  <w:r>
                    <w:t>2014</w:t>
                  </w:r>
                </w:p>
              </w:tc>
              <w:tc>
                <w:tcPr>
                  <w:tcW w:w="696" w:type="dxa"/>
                  <w:vAlign w:val="center"/>
                </w:tcPr>
                <w:p w14:paraId="14939A8A" w14:textId="77777777" w:rsidR="00B9565E" w:rsidRDefault="00B9565E">
                  <w:pPr>
                    <w:autoSpaceDE w:val="0"/>
                    <w:autoSpaceDN w:val="0"/>
                    <w:adjustRightInd w:val="0"/>
                    <w:jc w:val="center"/>
                  </w:pPr>
                  <w:r>
                    <w:t>2015</w:t>
                  </w:r>
                </w:p>
              </w:tc>
            </w:tr>
            <w:tr w:rsidR="00B9565E" w14:paraId="7D278B63" w14:textId="77777777">
              <w:tc>
                <w:tcPr>
                  <w:tcW w:w="1396" w:type="dxa"/>
                </w:tcPr>
                <w:p w14:paraId="70F87C93" w14:textId="77777777" w:rsidR="00B9565E" w:rsidRDefault="00B9565E">
                  <w:pPr>
                    <w:autoSpaceDE w:val="0"/>
                    <w:autoSpaceDN w:val="0"/>
                    <w:adjustRightInd w:val="0"/>
                  </w:pPr>
                  <w:r>
                    <w:t>Sales</w:t>
                  </w:r>
                </w:p>
                <w:p w14:paraId="07D0072C" w14:textId="77777777" w:rsidR="00B9565E" w:rsidRDefault="00B9565E">
                  <w:pPr>
                    <w:autoSpaceDE w:val="0"/>
                    <w:autoSpaceDN w:val="0"/>
                    <w:adjustRightInd w:val="0"/>
                  </w:pPr>
                  <w:r>
                    <w:rPr>
                      <w:sz w:val="21"/>
                      <w:szCs w:val="21"/>
                    </w:rPr>
                    <w:t>(‘000 Units)</w:t>
                  </w:r>
                </w:p>
              </w:tc>
              <w:tc>
                <w:tcPr>
                  <w:tcW w:w="696" w:type="dxa"/>
                  <w:vAlign w:val="center"/>
                </w:tcPr>
                <w:p w14:paraId="52AFC886" w14:textId="77777777" w:rsidR="00B9565E" w:rsidRDefault="00B9565E">
                  <w:pPr>
                    <w:autoSpaceDE w:val="0"/>
                    <w:autoSpaceDN w:val="0"/>
                    <w:adjustRightInd w:val="0"/>
                    <w:jc w:val="center"/>
                  </w:pPr>
                  <w:r>
                    <w:t>65</w:t>
                  </w:r>
                </w:p>
              </w:tc>
              <w:tc>
                <w:tcPr>
                  <w:tcW w:w="696" w:type="dxa"/>
                  <w:vAlign w:val="center"/>
                </w:tcPr>
                <w:p w14:paraId="3CAC9698" w14:textId="77777777" w:rsidR="00B9565E" w:rsidRDefault="00B9565E">
                  <w:pPr>
                    <w:autoSpaceDE w:val="0"/>
                    <w:autoSpaceDN w:val="0"/>
                    <w:adjustRightInd w:val="0"/>
                    <w:jc w:val="center"/>
                  </w:pPr>
                  <w:r>
                    <w:t>95</w:t>
                  </w:r>
                </w:p>
              </w:tc>
              <w:tc>
                <w:tcPr>
                  <w:tcW w:w="696" w:type="dxa"/>
                  <w:vAlign w:val="center"/>
                </w:tcPr>
                <w:p w14:paraId="441A1DDC" w14:textId="77777777" w:rsidR="00B9565E" w:rsidRDefault="00B9565E">
                  <w:pPr>
                    <w:autoSpaceDE w:val="0"/>
                    <w:autoSpaceDN w:val="0"/>
                    <w:adjustRightInd w:val="0"/>
                    <w:jc w:val="center"/>
                  </w:pPr>
                  <w:r>
                    <w:t>85</w:t>
                  </w:r>
                </w:p>
              </w:tc>
              <w:tc>
                <w:tcPr>
                  <w:tcW w:w="696" w:type="dxa"/>
                  <w:vAlign w:val="center"/>
                </w:tcPr>
                <w:p w14:paraId="38F85631" w14:textId="77777777" w:rsidR="00B9565E" w:rsidRDefault="00B9565E">
                  <w:pPr>
                    <w:autoSpaceDE w:val="0"/>
                    <w:autoSpaceDN w:val="0"/>
                    <w:adjustRightInd w:val="0"/>
                    <w:jc w:val="center"/>
                  </w:pPr>
                  <w:r>
                    <w:t>115</w:t>
                  </w:r>
                </w:p>
              </w:tc>
              <w:tc>
                <w:tcPr>
                  <w:tcW w:w="696" w:type="dxa"/>
                  <w:vAlign w:val="center"/>
                </w:tcPr>
                <w:p w14:paraId="2A0F6467" w14:textId="77777777" w:rsidR="00B9565E" w:rsidRDefault="00B9565E">
                  <w:pPr>
                    <w:autoSpaceDE w:val="0"/>
                    <w:autoSpaceDN w:val="0"/>
                    <w:adjustRightInd w:val="0"/>
                    <w:jc w:val="center"/>
                  </w:pPr>
                  <w:r>
                    <w:t>110</w:t>
                  </w:r>
                </w:p>
              </w:tc>
              <w:tc>
                <w:tcPr>
                  <w:tcW w:w="696" w:type="dxa"/>
                  <w:vAlign w:val="center"/>
                </w:tcPr>
                <w:p w14:paraId="2B8B8BA7" w14:textId="77777777" w:rsidR="00B9565E" w:rsidRDefault="00B9565E">
                  <w:pPr>
                    <w:autoSpaceDE w:val="0"/>
                    <w:autoSpaceDN w:val="0"/>
                    <w:adjustRightInd w:val="0"/>
                    <w:jc w:val="center"/>
                  </w:pPr>
                  <w:r>
                    <w:t>120</w:t>
                  </w:r>
                </w:p>
              </w:tc>
              <w:tc>
                <w:tcPr>
                  <w:tcW w:w="696" w:type="dxa"/>
                  <w:vAlign w:val="center"/>
                </w:tcPr>
                <w:p w14:paraId="23793D0B" w14:textId="77777777" w:rsidR="00B9565E" w:rsidRDefault="00B9565E">
                  <w:pPr>
                    <w:autoSpaceDE w:val="0"/>
                    <w:autoSpaceDN w:val="0"/>
                    <w:adjustRightInd w:val="0"/>
                    <w:jc w:val="center"/>
                  </w:pPr>
                  <w:r>
                    <w:t>130</w:t>
                  </w:r>
                </w:p>
              </w:tc>
            </w:tr>
          </w:tbl>
          <w:p w14:paraId="711B3E3D" w14:textId="77777777" w:rsidR="00B9565E" w:rsidRDefault="00B9565E">
            <w:pPr>
              <w:rPr>
                <w:bCs/>
              </w:rPr>
            </w:pPr>
          </w:p>
        </w:tc>
        <w:tc>
          <w:tcPr>
            <w:tcW w:w="405" w:type="pct"/>
          </w:tcPr>
          <w:p w14:paraId="3D2F8BF1" w14:textId="77777777" w:rsidR="00B9565E" w:rsidRDefault="00B9565E">
            <w:pPr>
              <w:jc w:val="center"/>
            </w:pPr>
            <w:r>
              <w:t>CO6</w:t>
            </w:r>
          </w:p>
        </w:tc>
        <w:tc>
          <w:tcPr>
            <w:tcW w:w="338" w:type="pct"/>
          </w:tcPr>
          <w:p w14:paraId="64187809" w14:textId="77777777" w:rsidR="00B9565E" w:rsidRDefault="00B9565E">
            <w:pPr>
              <w:jc w:val="center"/>
            </w:pPr>
            <w:r>
              <w:t>An</w:t>
            </w:r>
          </w:p>
        </w:tc>
        <w:tc>
          <w:tcPr>
            <w:tcW w:w="473" w:type="pct"/>
          </w:tcPr>
          <w:p w14:paraId="19C1E928" w14:textId="77777777" w:rsidR="00B9565E" w:rsidRDefault="00B9565E">
            <w:pPr>
              <w:jc w:val="center"/>
            </w:pPr>
            <w:r>
              <w:t>6</w:t>
            </w:r>
          </w:p>
        </w:tc>
      </w:tr>
      <w:tr w:rsidR="00B9565E" w14:paraId="25233F8F" w14:textId="77777777" w:rsidTr="00DB1FF2">
        <w:trPr>
          <w:trHeight w:val="1998"/>
        </w:trPr>
        <w:tc>
          <w:tcPr>
            <w:tcW w:w="242" w:type="pct"/>
          </w:tcPr>
          <w:p w14:paraId="74209003" w14:textId="77777777" w:rsidR="00B9565E" w:rsidRDefault="00B9565E">
            <w:pPr>
              <w:jc w:val="center"/>
            </w:pPr>
          </w:p>
        </w:tc>
        <w:tc>
          <w:tcPr>
            <w:tcW w:w="211" w:type="pct"/>
            <w:gridSpan w:val="2"/>
          </w:tcPr>
          <w:p w14:paraId="2041B475" w14:textId="77777777" w:rsidR="00B9565E" w:rsidRDefault="00B9565E">
            <w:pPr>
              <w:jc w:val="center"/>
            </w:pPr>
            <w:r>
              <w:t>b.</w:t>
            </w:r>
          </w:p>
        </w:tc>
        <w:tc>
          <w:tcPr>
            <w:tcW w:w="3330" w:type="pct"/>
          </w:tcPr>
          <w:p w14:paraId="13B4BF9A" w14:textId="77777777" w:rsidR="00B9565E" w:rsidRDefault="00B9565E">
            <w:pPr>
              <w:spacing w:after="20"/>
              <w:jc w:val="both"/>
            </w:pPr>
            <w:r>
              <w:t>Calculate the trend values by the method of least squares from the given data and estimate the sales for the year 2010.</w:t>
            </w:r>
          </w:p>
          <w:tbl>
            <w:tblPr>
              <w:tblpPr w:leftFromText="180" w:rightFromText="180" w:vertAnchor="text" w:horzAnchor="page" w:tblpX="118" w:tblpY="2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3"/>
              <w:gridCol w:w="696"/>
              <w:gridCol w:w="696"/>
              <w:gridCol w:w="696"/>
              <w:gridCol w:w="696"/>
              <w:gridCol w:w="696"/>
              <w:gridCol w:w="696"/>
              <w:gridCol w:w="696"/>
            </w:tblGrid>
            <w:tr w:rsidR="00B9565E" w14:paraId="67A98ADB" w14:textId="77777777">
              <w:tc>
                <w:tcPr>
                  <w:tcW w:w="1583" w:type="dxa"/>
                  <w:vAlign w:val="center"/>
                </w:tcPr>
                <w:p w14:paraId="18273B48" w14:textId="77777777" w:rsidR="00B9565E" w:rsidRDefault="00B9565E">
                  <w:pPr>
                    <w:spacing w:after="10"/>
                    <w:ind w:rightChars="294" w:right="706"/>
                    <w:contextualSpacing/>
                  </w:pPr>
                  <w:r>
                    <w:t>Year</w:t>
                  </w:r>
                </w:p>
              </w:tc>
              <w:tc>
                <w:tcPr>
                  <w:tcW w:w="696" w:type="dxa"/>
                  <w:vAlign w:val="center"/>
                </w:tcPr>
                <w:p w14:paraId="341A05CF" w14:textId="77777777" w:rsidR="00B9565E" w:rsidRDefault="00B9565E">
                  <w:pPr>
                    <w:spacing w:after="10"/>
                    <w:contextualSpacing/>
                    <w:jc w:val="center"/>
                  </w:pPr>
                  <w:r>
                    <w:t>2011</w:t>
                  </w:r>
                </w:p>
              </w:tc>
              <w:tc>
                <w:tcPr>
                  <w:tcW w:w="696" w:type="dxa"/>
                  <w:vAlign w:val="center"/>
                </w:tcPr>
                <w:p w14:paraId="655DA911" w14:textId="77777777" w:rsidR="00B9565E" w:rsidRDefault="00B9565E">
                  <w:pPr>
                    <w:spacing w:after="10"/>
                    <w:contextualSpacing/>
                    <w:jc w:val="center"/>
                  </w:pPr>
                  <w:r>
                    <w:t>2012</w:t>
                  </w:r>
                </w:p>
              </w:tc>
              <w:tc>
                <w:tcPr>
                  <w:tcW w:w="696" w:type="dxa"/>
                  <w:vAlign w:val="center"/>
                </w:tcPr>
                <w:p w14:paraId="552BED55" w14:textId="77777777" w:rsidR="00B9565E" w:rsidRDefault="00B9565E">
                  <w:pPr>
                    <w:spacing w:after="10"/>
                    <w:contextualSpacing/>
                    <w:jc w:val="center"/>
                  </w:pPr>
                  <w:r>
                    <w:t>2013</w:t>
                  </w:r>
                </w:p>
              </w:tc>
              <w:tc>
                <w:tcPr>
                  <w:tcW w:w="696" w:type="dxa"/>
                  <w:vAlign w:val="center"/>
                </w:tcPr>
                <w:p w14:paraId="113CAEE6" w14:textId="77777777" w:rsidR="00B9565E" w:rsidRDefault="00B9565E">
                  <w:pPr>
                    <w:spacing w:after="10"/>
                    <w:contextualSpacing/>
                  </w:pPr>
                  <w:r>
                    <w:t>2014</w:t>
                  </w:r>
                </w:p>
              </w:tc>
              <w:tc>
                <w:tcPr>
                  <w:tcW w:w="696" w:type="dxa"/>
                  <w:vAlign w:val="center"/>
                </w:tcPr>
                <w:p w14:paraId="600E58F0" w14:textId="77777777" w:rsidR="00B9565E" w:rsidRDefault="00B9565E">
                  <w:pPr>
                    <w:spacing w:after="10"/>
                    <w:contextualSpacing/>
                  </w:pPr>
                  <w:r>
                    <w:t>2015</w:t>
                  </w:r>
                </w:p>
              </w:tc>
              <w:tc>
                <w:tcPr>
                  <w:tcW w:w="696" w:type="dxa"/>
                  <w:vAlign w:val="center"/>
                </w:tcPr>
                <w:p w14:paraId="2176CF8C" w14:textId="77777777" w:rsidR="00B9565E" w:rsidRDefault="00B9565E">
                  <w:pPr>
                    <w:spacing w:after="10"/>
                    <w:contextualSpacing/>
                  </w:pPr>
                  <w:r>
                    <w:t>2016</w:t>
                  </w:r>
                </w:p>
              </w:tc>
              <w:tc>
                <w:tcPr>
                  <w:tcW w:w="696" w:type="dxa"/>
                  <w:vAlign w:val="center"/>
                </w:tcPr>
                <w:p w14:paraId="6604F7F6" w14:textId="77777777" w:rsidR="00B9565E" w:rsidRDefault="00B9565E">
                  <w:pPr>
                    <w:spacing w:after="10"/>
                    <w:contextualSpacing/>
                  </w:pPr>
                  <w:r>
                    <w:t>2017</w:t>
                  </w:r>
                </w:p>
              </w:tc>
            </w:tr>
            <w:tr w:rsidR="00B9565E" w14:paraId="62202E71" w14:textId="77777777">
              <w:tc>
                <w:tcPr>
                  <w:tcW w:w="1583" w:type="dxa"/>
                  <w:vAlign w:val="center"/>
                </w:tcPr>
                <w:p w14:paraId="6E40E260" w14:textId="77777777" w:rsidR="00B9565E" w:rsidRDefault="00B9565E">
                  <w:pPr>
                    <w:spacing w:after="10"/>
                  </w:pPr>
                  <w:r>
                    <w:t xml:space="preserve">Sales </w:t>
                  </w:r>
                </w:p>
                <w:p w14:paraId="4A396F84" w14:textId="77777777" w:rsidR="00B9565E" w:rsidRDefault="00B9565E">
                  <w:pPr>
                    <w:spacing w:after="10"/>
                  </w:pPr>
                  <w:r>
                    <w:t>(Rs. in crores)</w:t>
                  </w:r>
                </w:p>
              </w:tc>
              <w:tc>
                <w:tcPr>
                  <w:tcW w:w="696" w:type="dxa"/>
                  <w:vAlign w:val="center"/>
                </w:tcPr>
                <w:p w14:paraId="1877F17F" w14:textId="77777777" w:rsidR="00B9565E" w:rsidRDefault="00B9565E">
                  <w:pPr>
                    <w:spacing w:after="10"/>
                    <w:jc w:val="center"/>
                  </w:pPr>
                  <w:r>
                    <w:t>12</w:t>
                  </w:r>
                </w:p>
              </w:tc>
              <w:tc>
                <w:tcPr>
                  <w:tcW w:w="696" w:type="dxa"/>
                  <w:vAlign w:val="center"/>
                </w:tcPr>
                <w:p w14:paraId="4C78671C" w14:textId="77777777" w:rsidR="00B9565E" w:rsidRDefault="00B9565E">
                  <w:pPr>
                    <w:spacing w:after="10"/>
                    <w:jc w:val="center"/>
                  </w:pPr>
                  <w:r>
                    <w:t>10</w:t>
                  </w:r>
                </w:p>
              </w:tc>
              <w:tc>
                <w:tcPr>
                  <w:tcW w:w="696" w:type="dxa"/>
                  <w:vAlign w:val="center"/>
                </w:tcPr>
                <w:p w14:paraId="42186C12" w14:textId="77777777" w:rsidR="00B9565E" w:rsidRDefault="00B9565E">
                  <w:pPr>
                    <w:spacing w:after="10"/>
                    <w:jc w:val="center"/>
                  </w:pPr>
                  <w:r>
                    <w:t>14</w:t>
                  </w:r>
                </w:p>
              </w:tc>
              <w:tc>
                <w:tcPr>
                  <w:tcW w:w="696" w:type="dxa"/>
                  <w:vAlign w:val="center"/>
                </w:tcPr>
                <w:p w14:paraId="3DF6D2A5" w14:textId="77777777" w:rsidR="00B9565E" w:rsidRDefault="00B9565E">
                  <w:pPr>
                    <w:spacing w:after="10"/>
                    <w:jc w:val="center"/>
                  </w:pPr>
                  <w:r>
                    <w:t>11</w:t>
                  </w:r>
                </w:p>
              </w:tc>
              <w:tc>
                <w:tcPr>
                  <w:tcW w:w="696" w:type="dxa"/>
                  <w:vAlign w:val="center"/>
                </w:tcPr>
                <w:p w14:paraId="40FBD131" w14:textId="77777777" w:rsidR="00B9565E" w:rsidRDefault="00B9565E">
                  <w:pPr>
                    <w:spacing w:after="10"/>
                    <w:jc w:val="center"/>
                  </w:pPr>
                  <w:r>
                    <w:t>13</w:t>
                  </w:r>
                </w:p>
              </w:tc>
              <w:tc>
                <w:tcPr>
                  <w:tcW w:w="696" w:type="dxa"/>
                  <w:vAlign w:val="center"/>
                </w:tcPr>
                <w:p w14:paraId="1795290F" w14:textId="77777777" w:rsidR="00B9565E" w:rsidRDefault="00B9565E">
                  <w:pPr>
                    <w:spacing w:after="10"/>
                    <w:jc w:val="center"/>
                  </w:pPr>
                  <w:r>
                    <w:t>15</w:t>
                  </w:r>
                </w:p>
              </w:tc>
              <w:tc>
                <w:tcPr>
                  <w:tcW w:w="696" w:type="dxa"/>
                  <w:vAlign w:val="center"/>
                </w:tcPr>
                <w:p w14:paraId="5054D946" w14:textId="77777777" w:rsidR="00B9565E" w:rsidRDefault="00B9565E">
                  <w:pPr>
                    <w:spacing w:after="10"/>
                    <w:jc w:val="center"/>
                  </w:pPr>
                  <w:r>
                    <w:t>16</w:t>
                  </w:r>
                </w:p>
              </w:tc>
            </w:tr>
          </w:tbl>
          <w:p w14:paraId="07A280FE" w14:textId="77777777" w:rsidR="00B9565E" w:rsidRDefault="00B9565E">
            <w:pPr>
              <w:jc w:val="both"/>
              <w:rPr>
                <w:bCs/>
              </w:rPr>
            </w:pPr>
          </w:p>
        </w:tc>
        <w:tc>
          <w:tcPr>
            <w:tcW w:w="405" w:type="pct"/>
          </w:tcPr>
          <w:p w14:paraId="003B3EE2" w14:textId="77777777" w:rsidR="00B9565E" w:rsidRDefault="00B9565E">
            <w:pPr>
              <w:jc w:val="center"/>
            </w:pPr>
            <w:r>
              <w:t>CO6</w:t>
            </w:r>
          </w:p>
        </w:tc>
        <w:tc>
          <w:tcPr>
            <w:tcW w:w="338" w:type="pct"/>
          </w:tcPr>
          <w:p w14:paraId="7BE816D3" w14:textId="77777777" w:rsidR="00B9565E" w:rsidRDefault="00B9565E">
            <w:pPr>
              <w:jc w:val="center"/>
            </w:pPr>
            <w:r>
              <w:t>An</w:t>
            </w:r>
          </w:p>
        </w:tc>
        <w:tc>
          <w:tcPr>
            <w:tcW w:w="473" w:type="pct"/>
          </w:tcPr>
          <w:p w14:paraId="11C09BBC" w14:textId="77777777" w:rsidR="00B9565E" w:rsidRDefault="00B9565E">
            <w:pPr>
              <w:jc w:val="center"/>
            </w:pPr>
            <w:r>
              <w:t>14</w:t>
            </w:r>
          </w:p>
        </w:tc>
      </w:tr>
      <w:tr w:rsidR="00B9565E" w14:paraId="446002E3" w14:textId="77777777" w:rsidTr="00DB1FF2">
        <w:trPr>
          <w:trHeight w:val="552"/>
        </w:trPr>
        <w:tc>
          <w:tcPr>
            <w:tcW w:w="5000" w:type="pct"/>
            <w:gridSpan w:val="7"/>
            <w:vAlign w:val="center"/>
          </w:tcPr>
          <w:p w14:paraId="544A16A2" w14:textId="77777777" w:rsidR="00B9565E" w:rsidRDefault="00B9565E" w:rsidP="00DB1FF2">
            <w:pPr>
              <w:contextualSpacing/>
              <w:jc w:val="center"/>
              <w:rPr>
                <w:b/>
                <w:u w:val="single"/>
              </w:rPr>
            </w:pPr>
            <w:r w:rsidRPr="00111D43">
              <w:rPr>
                <w:b/>
                <w:u w:val="single"/>
              </w:rPr>
              <w:t xml:space="preserve">PART – B (1 X 20 = 20 MARKS) </w:t>
            </w:r>
          </w:p>
          <w:p w14:paraId="39531BD8" w14:textId="77777777" w:rsidR="00B9565E" w:rsidRDefault="00B9565E" w:rsidP="00DB1FF2">
            <w:pPr>
              <w:jc w:val="center"/>
            </w:pPr>
            <w:r>
              <w:rPr>
                <w:b/>
                <w:bCs/>
              </w:rPr>
              <w:t>(</w:t>
            </w:r>
            <w:r w:rsidRPr="00111D43">
              <w:rPr>
                <w:b/>
                <w:bCs/>
              </w:rPr>
              <w:t>Compulsory Question</w:t>
            </w:r>
            <w:r>
              <w:rPr>
                <w:b/>
                <w:bCs/>
              </w:rPr>
              <w:t>)</w:t>
            </w:r>
          </w:p>
        </w:tc>
      </w:tr>
      <w:tr w:rsidR="00B9565E" w14:paraId="5958AAF7" w14:textId="77777777" w:rsidTr="00DB1FF2">
        <w:trPr>
          <w:trHeight w:val="2481"/>
        </w:trPr>
        <w:tc>
          <w:tcPr>
            <w:tcW w:w="242" w:type="pct"/>
          </w:tcPr>
          <w:p w14:paraId="325B9B01" w14:textId="77777777" w:rsidR="00B9565E" w:rsidRDefault="00B9565E">
            <w:pPr>
              <w:jc w:val="center"/>
            </w:pPr>
            <w:r>
              <w:t>9.</w:t>
            </w:r>
          </w:p>
        </w:tc>
        <w:tc>
          <w:tcPr>
            <w:tcW w:w="211" w:type="pct"/>
            <w:gridSpan w:val="2"/>
          </w:tcPr>
          <w:p w14:paraId="7F563559" w14:textId="77777777" w:rsidR="00B9565E" w:rsidRDefault="00B9565E">
            <w:pPr>
              <w:jc w:val="center"/>
            </w:pPr>
            <w:r>
              <w:t>a.</w:t>
            </w:r>
          </w:p>
        </w:tc>
        <w:tc>
          <w:tcPr>
            <w:tcW w:w="3330" w:type="pct"/>
          </w:tcPr>
          <w:p w14:paraId="29499C2E" w14:textId="77777777" w:rsidR="00B9565E" w:rsidRDefault="00B9565E">
            <w:pPr>
              <w:jc w:val="both"/>
            </w:pPr>
            <w:r>
              <w:t>Calculate the seasonal indices for the following time series.</w:t>
            </w:r>
          </w:p>
          <w:tbl>
            <w:tblPr>
              <w:tblStyle w:val="TableGrid"/>
              <w:tblW w:w="0" w:type="auto"/>
              <w:tblLayout w:type="fixed"/>
              <w:tblLook w:val="04A0" w:firstRow="1" w:lastRow="0" w:firstColumn="1" w:lastColumn="0" w:noHBand="0" w:noVBand="1"/>
            </w:tblPr>
            <w:tblGrid>
              <w:gridCol w:w="696"/>
              <w:gridCol w:w="456"/>
              <w:gridCol w:w="456"/>
              <w:gridCol w:w="456"/>
              <w:gridCol w:w="470"/>
            </w:tblGrid>
            <w:tr w:rsidR="00B9565E" w14:paraId="2FAD0FBD" w14:textId="77777777">
              <w:trPr>
                <w:trHeight w:val="288"/>
              </w:trPr>
              <w:tc>
                <w:tcPr>
                  <w:tcW w:w="696" w:type="dxa"/>
                  <w:vMerge w:val="restart"/>
                  <w:vAlign w:val="bottom"/>
                </w:tcPr>
                <w:p w14:paraId="07F96C80" w14:textId="77777777" w:rsidR="00B9565E" w:rsidRDefault="00B9565E">
                  <w:pPr>
                    <w:jc w:val="center"/>
                  </w:pPr>
                  <w:r>
                    <w:t>Year</w:t>
                  </w:r>
                </w:p>
              </w:tc>
              <w:tc>
                <w:tcPr>
                  <w:tcW w:w="1838" w:type="dxa"/>
                  <w:gridSpan w:val="4"/>
                </w:tcPr>
                <w:p w14:paraId="06C43189" w14:textId="77777777" w:rsidR="00B9565E" w:rsidRDefault="00B9565E">
                  <w:pPr>
                    <w:jc w:val="center"/>
                  </w:pPr>
                  <w:r>
                    <w:t>Quarter</w:t>
                  </w:r>
                </w:p>
              </w:tc>
            </w:tr>
            <w:tr w:rsidR="00B9565E" w14:paraId="7B44F5B6" w14:textId="77777777">
              <w:trPr>
                <w:trHeight w:val="288"/>
              </w:trPr>
              <w:tc>
                <w:tcPr>
                  <w:tcW w:w="696" w:type="dxa"/>
                  <w:vMerge/>
                </w:tcPr>
                <w:p w14:paraId="1D419DA1" w14:textId="77777777" w:rsidR="00B9565E" w:rsidRDefault="00B9565E">
                  <w:pPr>
                    <w:jc w:val="both"/>
                  </w:pPr>
                </w:p>
              </w:tc>
              <w:tc>
                <w:tcPr>
                  <w:tcW w:w="456" w:type="dxa"/>
                </w:tcPr>
                <w:p w14:paraId="7948E667" w14:textId="77777777" w:rsidR="00B9565E" w:rsidRDefault="00B9565E">
                  <w:pPr>
                    <w:jc w:val="center"/>
                  </w:pPr>
                  <w:r>
                    <w:t>I</w:t>
                  </w:r>
                </w:p>
              </w:tc>
              <w:tc>
                <w:tcPr>
                  <w:tcW w:w="456" w:type="dxa"/>
                </w:tcPr>
                <w:p w14:paraId="7CBBF11B" w14:textId="77777777" w:rsidR="00B9565E" w:rsidRDefault="00B9565E">
                  <w:pPr>
                    <w:jc w:val="center"/>
                  </w:pPr>
                  <w:r>
                    <w:t>II</w:t>
                  </w:r>
                </w:p>
              </w:tc>
              <w:tc>
                <w:tcPr>
                  <w:tcW w:w="456" w:type="dxa"/>
                </w:tcPr>
                <w:p w14:paraId="511D8408" w14:textId="77777777" w:rsidR="00B9565E" w:rsidRDefault="00B9565E">
                  <w:pPr>
                    <w:jc w:val="center"/>
                  </w:pPr>
                  <w:r>
                    <w:t>III</w:t>
                  </w:r>
                </w:p>
              </w:tc>
              <w:tc>
                <w:tcPr>
                  <w:tcW w:w="470" w:type="dxa"/>
                </w:tcPr>
                <w:p w14:paraId="745EFE0C" w14:textId="77777777" w:rsidR="00B9565E" w:rsidRDefault="00B9565E">
                  <w:pPr>
                    <w:jc w:val="center"/>
                  </w:pPr>
                  <w:r>
                    <w:t>IV</w:t>
                  </w:r>
                </w:p>
              </w:tc>
            </w:tr>
            <w:tr w:rsidR="00B9565E" w14:paraId="133C0DCF" w14:textId="77777777">
              <w:trPr>
                <w:trHeight w:val="288"/>
              </w:trPr>
              <w:tc>
                <w:tcPr>
                  <w:tcW w:w="696" w:type="dxa"/>
                </w:tcPr>
                <w:p w14:paraId="1F9341ED" w14:textId="77777777" w:rsidR="00B9565E" w:rsidRDefault="00B9565E">
                  <w:pPr>
                    <w:jc w:val="center"/>
                  </w:pPr>
                  <w:r>
                    <w:t>2016</w:t>
                  </w:r>
                </w:p>
              </w:tc>
              <w:tc>
                <w:tcPr>
                  <w:tcW w:w="456" w:type="dxa"/>
                </w:tcPr>
                <w:p w14:paraId="6F54EFD8" w14:textId="77777777" w:rsidR="00B9565E" w:rsidRDefault="00B9565E">
                  <w:pPr>
                    <w:jc w:val="center"/>
                  </w:pPr>
                  <w:r>
                    <w:t>60</w:t>
                  </w:r>
                </w:p>
              </w:tc>
              <w:tc>
                <w:tcPr>
                  <w:tcW w:w="456" w:type="dxa"/>
                </w:tcPr>
                <w:p w14:paraId="28822E00" w14:textId="77777777" w:rsidR="00B9565E" w:rsidRDefault="00B9565E">
                  <w:pPr>
                    <w:jc w:val="center"/>
                  </w:pPr>
                  <w:r>
                    <w:t>65</w:t>
                  </w:r>
                </w:p>
              </w:tc>
              <w:tc>
                <w:tcPr>
                  <w:tcW w:w="456" w:type="dxa"/>
                </w:tcPr>
                <w:p w14:paraId="252B8BA5" w14:textId="77777777" w:rsidR="00B9565E" w:rsidRDefault="00B9565E">
                  <w:pPr>
                    <w:jc w:val="center"/>
                  </w:pPr>
                  <w:r>
                    <w:t>62</w:t>
                  </w:r>
                </w:p>
              </w:tc>
              <w:tc>
                <w:tcPr>
                  <w:tcW w:w="470" w:type="dxa"/>
                </w:tcPr>
                <w:p w14:paraId="12990406" w14:textId="77777777" w:rsidR="00B9565E" w:rsidRDefault="00B9565E">
                  <w:pPr>
                    <w:jc w:val="center"/>
                  </w:pPr>
                  <w:r>
                    <w:t>69</w:t>
                  </w:r>
                </w:p>
              </w:tc>
            </w:tr>
            <w:tr w:rsidR="00B9565E" w14:paraId="04AB5A66" w14:textId="77777777">
              <w:trPr>
                <w:trHeight w:val="288"/>
              </w:trPr>
              <w:tc>
                <w:tcPr>
                  <w:tcW w:w="696" w:type="dxa"/>
                </w:tcPr>
                <w:p w14:paraId="01EA7773" w14:textId="77777777" w:rsidR="00B9565E" w:rsidRDefault="00B9565E">
                  <w:pPr>
                    <w:jc w:val="center"/>
                  </w:pPr>
                  <w:r>
                    <w:t>2017</w:t>
                  </w:r>
                </w:p>
              </w:tc>
              <w:tc>
                <w:tcPr>
                  <w:tcW w:w="456" w:type="dxa"/>
                </w:tcPr>
                <w:p w14:paraId="1AF52190" w14:textId="77777777" w:rsidR="00B9565E" w:rsidRDefault="00B9565E">
                  <w:pPr>
                    <w:jc w:val="center"/>
                  </w:pPr>
                  <w:r>
                    <w:t>62</w:t>
                  </w:r>
                </w:p>
              </w:tc>
              <w:tc>
                <w:tcPr>
                  <w:tcW w:w="456" w:type="dxa"/>
                </w:tcPr>
                <w:p w14:paraId="4915604A" w14:textId="77777777" w:rsidR="00B9565E" w:rsidRDefault="00B9565E">
                  <w:pPr>
                    <w:jc w:val="center"/>
                  </w:pPr>
                  <w:r>
                    <w:t>68</w:t>
                  </w:r>
                </w:p>
              </w:tc>
              <w:tc>
                <w:tcPr>
                  <w:tcW w:w="456" w:type="dxa"/>
                </w:tcPr>
                <w:p w14:paraId="541BD298" w14:textId="77777777" w:rsidR="00B9565E" w:rsidRDefault="00B9565E">
                  <w:pPr>
                    <w:jc w:val="center"/>
                  </w:pPr>
                  <w:r>
                    <w:t>65</w:t>
                  </w:r>
                </w:p>
              </w:tc>
              <w:tc>
                <w:tcPr>
                  <w:tcW w:w="470" w:type="dxa"/>
                </w:tcPr>
                <w:p w14:paraId="4A6AF7A5" w14:textId="77777777" w:rsidR="00B9565E" w:rsidRDefault="00B9565E">
                  <w:pPr>
                    <w:jc w:val="both"/>
                  </w:pPr>
                  <w:r>
                    <w:t>68</w:t>
                  </w:r>
                </w:p>
              </w:tc>
            </w:tr>
            <w:tr w:rsidR="00B9565E" w14:paraId="124EFB9D" w14:textId="77777777">
              <w:trPr>
                <w:trHeight w:val="288"/>
              </w:trPr>
              <w:tc>
                <w:tcPr>
                  <w:tcW w:w="696" w:type="dxa"/>
                </w:tcPr>
                <w:p w14:paraId="3CB7AC48" w14:textId="77777777" w:rsidR="00B9565E" w:rsidRDefault="00B9565E">
                  <w:pPr>
                    <w:jc w:val="center"/>
                  </w:pPr>
                  <w:r>
                    <w:t>2018</w:t>
                  </w:r>
                </w:p>
              </w:tc>
              <w:tc>
                <w:tcPr>
                  <w:tcW w:w="456" w:type="dxa"/>
                </w:tcPr>
                <w:p w14:paraId="6D592CF5" w14:textId="77777777" w:rsidR="00B9565E" w:rsidRDefault="00B9565E">
                  <w:pPr>
                    <w:jc w:val="center"/>
                  </w:pPr>
                  <w:r>
                    <w:t>65</w:t>
                  </w:r>
                </w:p>
              </w:tc>
              <w:tc>
                <w:tcPr>
                  <w:tcW w:w="456" w:type="dxa"/>
                </w:tcPr>
                <w:p w14:paraId="111E94F0" w14:textId="77777777" w:rsidR="00B9565E" w:rsidRDefault="00B9565E">
                  <w:pPr>
                    <w:jc w:val="center"/>
                  </w:pPr>
                  <w:r>
                    <w:t>70</w:t>
                  </w:r>
                </w:p>
              </w:tc>
              <w:tc>
                <w:tcPr>
                  <w:tcW w:w="456" w:type="dxa"/>
                </w:tcPr>
                <w:p w14:paraId="5D447E3F" w14:textId="77777777" w:rsidR="00B9565E" w:rsidRDefault="00B9565E">
                  <w:pPr>
                    <w:jc w:val="center"/>
                  </w:pPr>
                  <w:r>
                    <w:t>64</w:t>
                  </w:r>
                </w:p>
              </w:tc>
              <w:tc>
                <w:tcPr>
                  <w:tcW w:w="470" w:type="dxa"/>
                </w:tcPr>
                <w:p w14:paraId="27AC2688" w14:textId="77777777" w:rsidR="00B9565E" w:rsidRDefault="00B9565E">
                  <w:pPr>
                    <w:jc w:val="center"/>
                  </w:pPr>
                  <w:r>
                    <w:t>62</w:t>
                  </w:r>
                </w:p>
              </w:tc>
            </w:tr>
            <w:tr w:rsidR="00B9565E" w14:paraId="3154D37E" w14:textId="77777777">
              <w:trPr>
                <w:trHeight w:val="288"/>
              </w:trPr>
              <w:tc>
                <w:tcPr>
                  <w:tcW w:w="696" w:type="dxa"/>
                </w:tcPr>
                <w:p w14:paraId="7B175F18" w14:textId="77777777" w:rsidR="00B9565E" w:rsidRDefault="00B9565E">
                  <w:pPr>
                    <w:jc w:val="center"/>
                  </w:pPr>
                  <w:r>
                    <w:t>2019</w:t>
                  </w:r>
                </w:p>
              </w:tc>
              <w:tc>
                <w:tcPr>
                  <w:tcW w:w="456" w:type="dxa"/>
                </w:tcPr>
                <w:p w14:paraId="4AA80A3D" w14:textId="77777777" w:rsidR="00B9565E" w:rsidRDefault="00B9565E">
                  <w:pPr>
                    <w:jc w:val="center"/>
                  </w:pPr>
                  <w:r>
                    <w:t>70</w:t>
                  </w:r>
                </w:p>
              </w:tc>
              <w:tc>
                <w:tcPr>
                  <w:tcW w:w="456" w:type="dxa"/>
                </w:tcPr>
                <w:p w14:paraId="2B9D9D01" w14:textId="77777777" w:rsidR="00B9565E" w:rsidRDefault="00B9565E">
                  <w:pPr>
                    <w:jc w:val="center"/>
                  </w:pPr>
                  <w:r>
                    <w:t>75</w:t>
                  </w:r>
                </w:p>
              </w:tc>
              <w:tc>
                <w:tcPr>
                  <w:tcW w:w="456" w:type="dxa"/>
                </w:tcPr>
                <w:p w14:paraId="589CF6D8" w14:textId="77777777" w:rsidR="00B9565E" w:rsidRDefault="00B9565E">
                  <w:pPr>
                    <w:jc w:val="center"/>
                  </w:pPr>
                  <w:r>
                    <w:t>68</w:t>
                  </w:r>
                </w:p>
              </w:tc>
              <w:tc>
                <w:tcPr>
                  <w:tcW w:w="470" w:type="dxa"/>
                </w:tcPr>
                <w:p w14:paraId="18B6A140" w14:textId="77777777" w:rsidR="00B9565E" w:rsidRDefault="00B9565E">
                  <w:pPr>
                    <w:jc w:val="center"/>
                  </w:pPr>
                  <w:r>
                    <w:t>67</w:t>
                  </w:r>
                </w:p>
              </w:tc>
            </w:tr>
            <w:tr w:rsidR="00B9565E" w14:paraId="4503EB8D" w14:textId="77777777">
              <w:trPr>
                <w:trHeight w:val="298"/>
              </w:trPr>
              <w:tc>
                <w:tcPr>
                  <w:tcW w:w="696" w:type="dxa"/>
                </w:tcPr>
                <w:p w14:paraId="1E4247F1" w14:textId="77777777" w:rsidR="00B9565E" w:rsidRDefault="00B9565E">
                  <w:pPr>
                    <w:jc w:val="center"/>
                  </w:pPr>
                  <w:r>
                    <w:t>2020</w:t>
                  </w:r>
                </w:p>
              </w:tc>
              <w:tc>
                <w:tcPr>
                  <w:tcW w:w="456" w:type="dxa"/>
                </w:tcPr>
                <w:p w14:paraId="6FCEA0BF" w14:textId="77777777" w:rsidR="00B9565E" w:rsidRDefault="00B9565E">
                  <w:pPr>
                    <w:jc w:val="center"/>
                  </w:pPr>
                  <w:r>
                    <w:t>72</w:t>
                  </w:r>
                </w:p>
              </w:tc>
              <w:tc>
                <w:tcPr>
                  <w:tcW w:w="456" w:type="dxa"/>
                </w:tcPr>
                <w:p w14:paraId="64F9A211" w14:textId="77777777" w:rsidR="00B9565E" w:rsidRDefault="00B9565E">
                  <w:pPr>
                    <w:jc w:val="center"/>
                  </w:pPr>
                  <w:r>
                    <w:t>80</w:t>
                  </w:r>
                </w:p>
              </w:tc>
              <w:tc>
                <w:tcPr>
                  <w:tcW w:w="456" w:type="dxa"/>
                </w:tcPr>
                <w:p w14:paraId="57CB488E" w14:textId="77777777" w:rsidR="00B9565E" w:rsidRDefault="00B9565E">
                  <w:pPr>
                    <w:jc w:val="center"/>
                  </w:pPr>
                  <w:r>
                    <w:t>70</w:t>
                  </w:r>
                </w:p>
              </w:tc>
              <w:tc>
                <w:tcPr>
                  <w:tcW w:w="470" w:type="dxa"/>
                </w:tcPr>
                <w:p w14:paraId="2CAB5C62" w14:textId="77777777" w:rsidR="00B9565E" w:rsidRDefault="00B9565E">
                  <w:pPr>
                    <w:jc w:val="center"/>
                  </w:pPr>
                  <w:r>
                    <w:t>78</w:t>
                  </w:r>
                </w:p>
              </w:tc>
            </w:tr>
          </w:tbl>
          <w:p w14:paraId="427052CB" w14:textId="77777777" w:rsidR="00B9565E" w:rsidRDefault="00B9565E">
            <w:pPr>
              <w:jc w:val="both"/>
            </w:pPr>
          </w:p>
        </w:tc>
        <w:tc>
          <w:tcPr>
            <w:tcW w:w="405" w:type="pct"/>
          </w:tcPr>
          <w:p w14:paraId="6A251607" w14:textId="77777777" w:rsidR="00B9565E" w:rsidRDefault="00B9565E">
            <w:pPr>
              <w:jc w:val="center"/>
            </w:pPr>
            <w:r>
              <w:t>CO6</w:t>
            </w:r>
          </w:p>
        </w:tc>
        <w:tc>
          <w:tcPr>
            <w:tcW w:w="338" w:type="pct"/>
          </w:tcPr>
          <w:p w14:paraId="2BCAF40B" w14:textId="77777777" w:rsidR="00B9565E" w:rsidRDefault="00B9565E">
            <w:pPr>
              <w:jc w:val="center"/>
            </w:pPr>
            <w:r>
              <w:t>An</w:t>
            </w:r>
          </w:p>
        </w:tc>
        <w:tc>
          <w:tcPr>
            <w:tcW w:w="473" w:type="pct"/>
          </w:tcPr>
          <w:p w14:paraId="24011A3F" w14:textId="77777777" w:rsidR="00B9565E" w:rsidRDefault="00B9565E">
            <w:pPr>
              <w:jc w:val="center"/>
            </w:pPr>
            <w:r>
              <w:t>10</w:t>
            </w:r>
          </w:p>
        </w:tc>
      </w:tr>
      <w:tr w:rsidR="00B9565E" w14:paraId="543B72B4" w14:textId="77777777" w:rsidTr="00DB1FF2">
        <w:trPr>
          <w:trHeight w:val="2406"/>
        </w:trPr>
        <w:tc>
          <w:tcPr>
            <w:tcW w:w="242" w:type="pct"/>
          </w:tcPr>
          <w:p w14:paraId="39A3BBE5" w14:textId="77777777" w:rsidR="00B9565E" w:rsidRDefault="00B9565E">
            <w:pPr>
              <w:jc w:val="center"/>
            </w:pPr>
          </w:p>
        </w:tc>
        <w:tc>
          <w:tcPr>
            <w:tcW w:w="211" w:type="pct"/>
            <w:gridSpan w:val="2"/>
          </w:tcPr>
          <w:p w14:paraId="596C04D3" w14:textId="77777777" w:rsidR="00B9565E" w:rsidRDefault="00B9565E">
            <w:pPr>
              <w:jc w:val="center"/>
            </w:pPr>
            <w:r>
              <w:t>b.</w:t>
            </w:r>
          </w:p>
        </w:tc>
        <w:tc>
          <w:tcPr>
            <w:tcW w:w="3330" w:type="pct"/>
          </w:tcPr>
          <w:p w14:paraId="2001FB2E" w14:textId="77777777" w:rsidR="00B9565E" w:rsidRDefault="00B9565E">
            <w:pPr>
              <w:spacing w:afterLines="20" w:after="48"/>
            </w:pPr>
            <w:r>
              <w:t>Compute a price index for the following by the</w:t>
            </w:r>
          </w:p>
          <w:p w14:paraId="070DD61A" w14:textId="77777777" w:rsidR="00B9565E" w:rsidRDefault="00B9565E">
            <w:pPr>
              <w:spacing w:afterLines="20" w:after="48"/>
            </w:pPr>
            <w:r>
              <w:t xml:space="preserve">(i)  simple aggregate method </w:t>
            </w:r>
          </w:p>
          <w:p w14:paraId="38DB5460" w14:textId="77777777" w:rsidR="00B9565E" w:rsidRDefault="00B9565E">
            <w:pPr>
              <w:spacing w:afterLines="20" w:after="48"/>
              <w:ind w:left="360" w:hangingChars="150" w:hanging="360"/>
            </w:pPr>
            <w:r>
              <w:t>(ii) average of price relative method using both arithmetic mean and geometric mean.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30"/>
              <w:gridCol w:w="456"/>
              <w:gridCol w:w="456"/>
              <w:gridCol w:w="456"/>
              <w:gridCol w:w="456"/>
              <w:gridCol w:w="456"/>
              <w:gridCol w:w="456"/>
            </w:tblGrid>
            <w:tr w:rsidR="00B9565E" w14:paraId="510BE997" w14:textId="77777777">
              <w:trPr>
                <w:trHeight w:val="336"/>
              </w:trPr>
              <w:tc>
                <w:tcPr>
                  <w:tcW w:w="2030" w:type="dxa"/>
                </w:tcPr>
                <w:p w14:paraId="5140B1CD" w14:textId="77777777" w:rsidR="00B9565E" w:rsidRDefault="00B9565E">
                  <w:pPr>
                    <w:spacing w:afterLines="20" w:after="48"/>
                  </w:pPr>
                  <w:r>
                    <w:t>Commodity</w:t>
                  </w:r>
                </w:p>
              </w:tc>
              <w:tc>
                <w:tcPr>
                  <w:tcW w:w="456" w:type="dxa"/>
                </w:tcPr>
                <w:p w14:paraId="39F1F7E4" w14:textId="77777777" w:rsidR="00B9565E" w:rsidRDefault="00B9565E">
                  <w:pPr>
                    <w:spacing w:afterLines="20" w:after="48"/>
                    <w:jc w:val="center"/>
                  </w:pPr>
                  <w:r>
                    <w:t>A</w:t>
                  </w:r>
                </w:p>
              </w:tc>
              <w:tc>
                <w:tcPr>
                  <w:tcW w:w="456" w:type="dxa"/>
                </w:tcPr>
                <w:p w14:paraId="12BFA752" w14:textId="77777777" w:rsidR="00B9565E" w:rsidRDefault="00B9565E">
                  <w:pPr>
                    <w:spacing w:afterLines="20" w:after="48"/>
                    <w:jc w:val="center"/>
                  </w:pPr>
                  <w:r>
                    <w:t>B</w:t>
                  </w:r>
                </w:p>
              </w:tc>
              <w:tc>
                <w:tcPr>
                  <w:tcW w:w="456" w:type="dxa"/>
                </w:tcPr>
                <w:p w14:paraId="5D829ED3" w14:textId="77777777" w:rsidR="00B9565E" w:rsidRDefault="00B9565E">
                  <w:pPr>
                    <w:spacing w:afterLines="20" w:after="48"/>
                    <w:jc w:val="center"/>
                  </w:pPr>
                  <w:r>
                    <w:t>C</w:t>
                  </w:r>
                </w:p>
              </w:tc>
              <w:tc>
                <w:tcPr>
                  <w:tcW w:w="456" w:type="dxa"/>
                </w:tcPr>
                <w:p w14:paraId="7713DAAB" w14:textId="77777777" w:rsidR="00B9565E" w:rsidRDefault="00B9565E">
                  <w:pPr>
                    <w:spacing w:afterLines="20" w:after="48"/>
                    <w:jc w:val="center"/>
                  </w:pPr>
                  <w:r>
                    <w:t>D</w:t>
                  </w:r>
                </w:p>
              </w:tc>
              <w:tc>
                <w:tcPr>
                  <w:tcW w:w="456" w:type="dxa"/>
                </w:tcPr>
                <w:p w14:paraId="4FB8C00A" w14:textId="77777777" w:rsidR="00B9565E" w:rsidRDefault="00B9565E">
                  <w:pPr>
                    <w:spacing w:afterLines="20" w:after="48"/>
                    <w:jc w:val="center"/>
                  </w:pPr>
                  <w:r>
                    <w:t>E</w:t>
                  </w:r>
                </w:p>
              </w:tc>
              <w:tc>
                <w:tcPr>
                  <w:tcW w:w="456" w:type="dxa"/>
                </w:tcPr>
                <w:p w14:paraId="7DAC2B74" w14:textId="77777777" w:rsidR="00B9565E" w:rsidRDefault="00B9565E">
                  <w:pPr>
                    <w:spacing w:afterLines="20" w:after="48"/>
                    <w:jc w:val="center"/>
                  </w:pPr>
                  <w:r>
                    <w:t>F</w:t>
                  </w:r>
                </w:p>
              </w:tc>
            </w:tr>
            <w:tr w:rsidR="00B9565E" w14:paraId="0B0497BB" w14:textId="77777777">
              <w:trPr>
                <w:trHeight w:val="336"/>
              </w:trPr>
              <w:tc>
                <w:tcPr>
                  <w:tcW w:w="2030" w:type="dxa"/>
                </w:tcPr>
                <w:p w14:paraId="510D27C9" w14:textId="77777777" w:rsidR="00B9565E" w:rsidRDefault="00B9565E">
                  <w:pPr>
                    <w:spacing w:after="20"/>
                  </w:pPr>
                  <w:r>
                    <w:t>Price in 2005 (Rs.)</w:t>
                  </w:r>
                </w:p>
              </w:tc>
              <w:tc>
                <w:tcPr>
                  <w:tcW w:w="456" w:type="dxa"/>
                </w:tcPr>
                <w:p w14:paraId="00BC335F" w14:textId="77777777" w:rsidR="00B9565E" w:rsidRDefault="00B9565E">
                  <w:pPr>
                    <w:spacing w:after="20"/>
                    <w:jc w:val="center"/>
                  </w:pPr>
                  <w:r>
                    <w:t>20</w:t>
                  </w:r>
                </w:p>
              </w:tc>
              <w:tc>
                <w:tcPr>
                  <w:tcW w:w="456" w:type="dxa"/>
                </w:tcPr>
                <w:p w14:paraId="4F0B85D3" w14:textId="77777777" w:rsidR="00B9565E" w:rsidRDefault="00B9565E">
                  <w:pPr>
                    <w:spacing w:after="20"/>
                    <w:jc w:val="center"/>
                  </w:pPr>
                  <w:r>
                    <w:t>30</w:t>
                  </w:r>
                </w:p>
              </w:tc>
              <w:tc>
                <w:tcPr>
                  <w:tcW w:w="456" w:type="dxa"/>
                </w:tcPr>
                <w:p w14:paraId="0819BFFB" w14:textId="77777777" w:rsidR="00B9565E" w:rsidRDefault="00B9565E">
                  <w:pPr>
                    <w:spacing w:after="20"/>
                    <w:jc w:val="center"/>
                  </w:pPr>
                  <w:r>
                    <w:t>10</w:t>
                  </w:r>
                </w:p>
              </w:tc>
              <w:tc>
                <w:tcPr>
                  <w:tcW w:w="456" w:type="dxa"/>
                </w:tcPr>
                <w:p w14:paraId="5EE6B455" w14:textId="77777777" w:rsidR="00B9565E" w:rsidRDefault="00B9565E">
                  <w:pPr>
                    <w:spacing w:after="20"/>
                    <w:jc w:val="center"/>
                  </w:pPr>
                  <w:r>
                    <w:t>25</w:t>
                  </w:r>
                </w:p>
              </w:tc>
              <w:tc>
                <w:tcPr>
                  <w:tcW w:w="456" w:type="dxa"/>
                </w:tcPr>
                <w:p w14:paraId="53A10AE7" w14:textId="77777777" w:rsidR="00B9565E" w:rsidRDefault="00B9565E">
                  <w:pPr>
                    <w:spacing w:after="20"/>
                    <w:jc w:val="center"/>
                  </w:pPr>
                  <w:r>
                    <w:t>40</w:t>
                  </w:r>
                </w:p>
              </w:tc>
              <w:tc>
                <w:tcPr>
                  <w:tcW w:w="456" w:type="dxa"/>
                </w:tcPr>
                <w:p w14:paraId="642C1A94" w14:textId="77777777" w:rsidR="00B9565E" w:rsidRDefault="00B9565E">
                  <w:pPr>
                    <w:spacing w:after="20"/>
                    <w:jc w:val="center"/>
                  </w:pPr>
                  <w:r>
                    <w:t>50</w:t>
                  </w:r>
                </w:p>
              </w:tc>
            </w:tr>
            <w:tr w:rsidR="00B9565E" w14:paraId="7039E1A1" w14:textId="77777777">
              <w:trPr>
                <w:trHeight w:val="336"/>
              </w:trPr>
              <w:tc>
                <w:tcPr>
                  <w:tcW w:w="2030" w:type="dxa"/>
                </w:tcPr>
                <w:p w14:paraId="4A3D8CFE" w14:textId="77777777" w:rsidR="00B9565E" w:rsidRDefault="00B9565E">
                  <w:pPr>
                    <w:spacing w:after="20"/>
                  </w:pPr>
                  <w:r>
                    <w:t>Price in 2006 (Rs.)</w:t>
                  </w:r>
                </w:p>
              </w:tc>
              <w:tc>
                <w:tcPr>
                  <w:tcW w:w="456" w:type="dxa"/>
                </w:tcPr>
                <w:p w14:paraId="3656BE9F" w14:textId="77777777" w:rsidR="00B9565E" w:rsidRDefault="00B9565E">
                  <w:pPr>
                    <w:spacing w:after="20"/>
                    <w:jc w:val="center"/>
                  </w:pPr>
                  <w:r>
                    <w:t>25</w:t>
                  </w:r>
                </w:p>
              </w:tc>
              <w:tc>
                <w:tcPr>
                  <w:tcW w:w="456" w:type="dxa"/>
                </w:tcPr>
                <w:p w14:paraId="38DBA524" w14:textId="77777777" w:rsidR="00B9565E" w:rsidRDefault="00B9565E">
                  <w:pPr>
                    <w:spacing w:after="20"/>
                    <w:jc w:val="center"/>
                  </w:pPr>
                  <w:r>
                    <w:t>30</w:t>
                  </w:r>
                </w:p>
              </w:tc>
              <w:tc>
                <w:tcPr>
                  <w:tcW w:w="456" w:type="dxa"/>
                </w:tcPr>
                <w:p w14:paraId="5D5B2593" w14:textId="77777777" w:rsidR="00B9565E" w:rsidRDefault="00B9565E">
                  <w:pPr>
                    <w:spacing w:after="20"/>
                    <w:jc w:val="center"/>
                  </w:pPr>
                  <w:r>
                    <w:t>15</w:t>
                  </w:r>
                </w:p>
              </w:tc>
              <w:tc>
                <w:tcPr>
                  <w:tcW w:w="456" w:type="dxa"/>
                </w:tcPr>
                <w:p w14:paraId="0CBD6DE5" w14:textId="77777777" w:rsidR="00B9565E" w:rsidRDefault="00B9565E">
                  <w:pPr>
                    <w:spacing w:after="20"/>
                    <w:jc w:val="center"/>
                  </w:pPr>
                  <w:r>
                    <w:t>35</w:t>
                  </w:r>
                </w:p>
              </w:tc>
              <w:tc>
                <w:tcPr>
                  <w:tcW w:w="456" w:type="dxa"/>
                </w:tcPr>
                <w:p w14:paraId="5A2D9679" w14:textId="77777777" w:rsidR="00B9565E" w:rsidRDefault="00B9565E">
                  <w:pPr>
                    <w:spacing w:after="20"/>
                    <w:jc w:val="center"/>
                  </w:pPr>
                  <w:r>
                    <w:t>45</w:t>
                  </w:r>
                </w:p>
              </w:tc>
              <w:tc>
                <w:tcPr>
                  <w:tcW w:w="456" w:type="dxa"/>
                </w:tcPr>
                <w:p w14:paraId="21F28736" w14:textId="77777777" w:rsidR="00B9565E" w:rsidRDefault="00B9565E">
                  <w:pPr>
                    <w:spacing w:after="20"/>
                    <w:jc w:val="center"/>
                  </w:pPr>
                  <w:r>
                    <w:t>55</w:t>
                  </w:r>
                </w:p>
              </w:tc>
            </w:tr>
          </w:tbl>
          <w:p w14:paraId="7791D479" w14:textId="77777777" w:rsidR="00B9565E" w:rsidRDefault="00B9565E">
            <w:pPr>
              <w:jc w:val="both"/>
              <w:rPr>
                <w:bCs/>
              </w:rPr>
            </w:pPr>
          </w:p>
        </w:tc>
        <w:tc>
          <w:tcPr>
            <w:tcW w:w="405" w:type="pct"/>
          </w:tcPr>
          <w:p w14:paraId="309110E2" w14:textId="77777777" w:rsidR="00B9565E" w:rsidRDefault="00B9565E">
            <w:pPr>
              <w:jc w:val="center"/>
            </w:pPr>
            <w:r>
              <w:t>CO6</w:t>
            </w:r>
          </w:p>
        </w:tc>
        <w:tc>
          <w:tcPr>
            <w:tcW w:w="338" w:type="pct"/>
          </w:tcPr>
          <w:p w14:paraId="4841695F" w14:textId="77777777" w:rsidR="00B9565E" w:rsidRDefault="00B9565E">
            <w:pPr>
              <w:jc w:val="center"/>
            </w:pPr>
            <w:r>
              <w:t>An</w:t>
            </w:r>
          </w:p>
        </w:tc>
        <w:tc>
          <w:tcPr>
            <w:tcW w:w="473" w:type="pct"/>
          </w:tcPr>
          <w:p w14:paraId="10742EFE" w14:textId="77777777" w:rsidR="00B9565E" w:rsidRDefault="00B9565E">
            <w:pPr>
              <w:jc w:val="center"/>
            </w:pPr>
            <w:r>
              <w:t>10</w:t>
            </w:r>
          </w:p>
        </w:tc>
      </w:tr>
    </w:tbl>
    <w:p w14:paraId="07AC5895" w14:textId="77777777" w:rsidR="00B9565E" w:rsidRDefault="00B9565E" w:rsidP="00DB1FF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9CF02E6" w14:textId="77777777" w:rsidR="00B9565E" w:rsidRDefault="00B9565E"/>
    <w:p w14:paraId="15AF294B" w14:textId="77777777" w:rsidR="00B9565E" w:rsidRDefault="00B9565E">
      <w:r>
        <w:br w:type="page"/>
      </w:r>
    </w:p>
    <w:p w14:paraId="7BCFDFE9" w14:textId="77777777" w:rsidR="00B9565E" w:rsidRDefault="00B9565E"/>
    <w:p w14:paraId="70CDDA4A" w14:textId="77777777" w:rsidR="00B9565E" w:rsidRDefault="00B9565E"/>
    <w:tbl>
      <w:tblPr>
        <w:tblStyle w:val="TableGrid"/>
        <w:tblW w:w="10485" w:type="dxa"/>
        <w:tblLook w:val="04A0" w:firstRow="1" w:lastRow="0" w:firstColumn="1" w:lastColumn="0" w:noHBand="0" w:noVBand="1"/>
      </w:tblPr>
      <w:tblGrid>
        <w:gridCol w:w="675"/>
        <w:gridCol w:w="9810"/>
      </w:tblGrid>
      <w:tr w:rsidR="00B9565E" w14:paraId="21A15792" w14:textId="77777777" w:rsidTr="00DB1FF2">
        <w:tc>
          <w:tcPr>
            <w:tcW w:w="675" w:type="dxa"/>
          </w:tcPr>
          <w:p w14:paraId="243C3169" w14:textId="77777777" w:rsidR="00B9565E" w:rsidRDefault="00B9565E"/>
        </w:tc>
        <w:tc>
          <w:tcPr>
            <w:tcW w:w="9810" w:type="dxa"/>
          </w:tcPr>
          <w:p w14:paraId="34404B9B" w14:textId="77777777" w:rsidR="00B9565E" w:rsidRDefault="00B9565E">
            <w:pPr>
              <w:jc w:val="center"/>
              <w:rPr>
                <w:b/>
              </w:rPr>
            </w:pPr>
            <w:r>
              <w:rPr>
                <w:b/>
              </w:rPr>
              <w:t>COURSE OUTCOMES</w:t>
            </w:r>
          </w:p>
        </w:tc>
      </w:tr>
      <w:tr w:rsidR="00B9565E" w14:paraId="1A32074F" w14:textId="77777777" w:rsidTr="00DB1FF2">
        <w:tc>
          <w:tcPr>
            <w:tcW w:w="675" w:type="dxa"/>
          </w:tcPr>
          <w:p w14:paraId="45A942D9" w14:textId="77777777" w:rsidR="00B9565E" w:rsidRDefault="00B9565E">
            <w:r>
              <w:t>CO1</w:t>
            </w:r>
          </w:p>
        </w:tc>
        <w:tc>
          <w:tcPr>
            <w:tcW w:w="9810" w:type="dxa"/>
          </w:tcPr>
          <w:p w14:paraId="09764B43" w14:textId="77777777" w:rsidR="00B9565E" w:rsidRDefault="00B9565E">
            <w:pPr>
              <w:spacing w:afterLines="20" w:after="48"/>
              <w:jc w:val="both"/>
            </w:pPr>
            <w:r>
              <w:rPr>
                <w:sz w:val="22"/>
                <w:szCs w:val="22"/>
              </w:rPr>
              <w:t xml:space="preserve">Present the data in tabular and graphical representation. </w:t>
            </w:r>
          </w:p>
        </w:tc>
      </w:tr>
      <w:tr w:rsidR="00B9565E" w14:paraId="60A95011" w14:textId="77777777" w:rsidTr="00DB1FF2">
        <w:tc>
          <w:tcPr>
            <w:tcW w:w="675" w:type="dxa"/>
          </w:tcPr>
          <w:p w14:paraId="0C4F1D7F" w14:textId="77777777" w:rsidR="00B9565E" w:rsidRDefault="00B9565E">
            <w:r>
              <w:t>CO2</w:t>
            </w:r>
          </w:p>
        </w:tc>
        <w:tc>
          <w:tcPr>
            <w:tcW w:w="9810" w:type="dxa"/>
          </w:tcPr>
          <w:p w14:paraId="522B42AA" w14:textId="77777777" w:rsidR="00B9565E" w:rsidRDefault="00B9565E">
            <w:pPr>
              <w:spacing w:afterLines="20" w:after="48"/>
              <w:jc w:val="both"/>
            </w:pPr>
            <w:r>
              <w:rPr>
                <w:bCs/>
                <w:color w:val="000000"/>
                <w:sz w:val="22"/>
                <w:szCs w:val="22"/>
              </w:rPr>
              <w:t>Determine the central tendency of the data.</w:t>
            </w:r>
          </w:p>
        </w:tc>
      </w:tr>
      <w:tr w:rsidR="00B9565E" w14:paraId="0C0C9E49" w14:textId="77777777" w:rsidTr="00DB1FF2">
        <w:tc>
          <w:tcPr>
            <w:tcW w:w="675" w:type="dxa"/>
          </w:tcPr>
          <w:p w14:paraId="5A7193FC" w14:textId="77777777" w:rsidR="00B9565E" w:rsidRDefault="00B9565E">
            <w:r>
              <w:t>CO3</w:t>
            </w:r>
          </w:p>
        </w:tc>
        <w:tc>
          <w:tcPr>
            <w:tcW w:w="9810" w:type="dxa"/>
          </w:tcPr>
          <w:p w14:paraId="52471565" w14:textId="77777777" w:rsidR="00B9565E" w:rsidRDefault="00B9565E">
            <w:pPr>
              <w:spacing w:afterLines="20" w:after="48"/>
              <w:jc w:val="both"/>
            </w:pPr>
            <w:r>
              <w:rPr>
                <w:bCs/>
                <w:color w:val="000000"/>
                <w:sz w:val="22"/>
                <w:szCs w:val="22"/>
              </w:rPr>
              <w:t xml:space="preserve">Evaluate the dispersion of the data and </w:t>
            </w:r>
            <w:r>
              <w:rPr>
                <w:sz w:val="22"/>
                <w:szCs w:val="22"/>
              </w:rPr>
              <w:t xml:space="preserve">associate with real time. </w:t>
            </w:r>
          </w:p>
        </w:tc>
      </w:tr>
      <w:tr w:rsidR="00B9565E" w14:paraId="4591B149" w14:textId="77777777" w:rsidTr="00DB1FF2">
        <w:tc>
          <w:tcPr>
            <w:tcW w:w="675" w:type="dxa"/>
          </w:tcPr>
          <w:p w14:paraId="5B20FAC9" w14:textId="77777777" w:rsidR="00B9565E" w:rsidRDefault="00B9565E">
            <w:r>
              <w:t>CO4</w:t>
            </w:r>
          </w:p>
        </w:tc>
        <w:tc>
          <w:tcPr>
            <w:tcW w:w="9810" w:type="dxa"/>
          </w:tcPr>
          <w:p w14:paraId="1B41C790" w14:textId="77777777" w:rsidR="00B9565E" w:rsidRDefault="00B9565E">
            <w:pPr>
              <w:spacing w:afterLines="20" w:after="48"/>
              <w:jc w:val="both"/>
            </w:pPr>
            <w:r>
              <w:rPr>
                <w:sz w:val="22"/>
                <w:szCs w:val="22"/>
              </w:rPr>
              <w:t>Analyze the relationship between the business parameters.</w:t>
            </w:r>
          </w:p>
        </w:tc>
      </w:tr>
      <w:tr w:rsidR="00B9565E" w14:paraId="1F846C13" w14:textId="77777777" w:rsidTr="00DB1FF2">
        <w:tc>
          <w:tcPr>
            <w:tcW w:w="675" w:type="dxa"/>
          </w:tcPr>
          <w:p w14:paraId="014B0C6C" w14:textId="77777777" w:rsidR="00B9565E" w:rsidRDefault="00B9565E">
            <w:r>
              <w:t>CO5</w:t>
            </w:r>
          </w:p>
        </w:tc>
        <w:tc>
          <w:tcPr>
            <w:tcW w:w="9810" w:type="dxa"/>
          </w:tcPr>
          <w:p w14:paraId="372848FA" w14:textId="77777777" w:rsidR="00B9565E" w:rsidRDefault="00B9565E">
            <w:pPr>
              <w:pStyle w:val="ListParagraph"/>
              <w:spacing w:afterLines="20" w:after="48"/>
              <w:ind w:left="0"/>
              <w:jc w:val="both"/>
            </w:pPr>
            <w:r>
              <w:t>Model the regression lines to predict and analyze the future.</w:t>
            </w:r>
          </w:p>
        </w:tc>
      </w:tr>
      <w:tr w:rsidR="00B9565E" w14:paraId="0F53461C" w14:textId="77777777" w:rsidTr="00DB1FF2">
        <w:tc>
          <w:tcPr>
            <w:tcW w:w="675" w:type="dxa"/>
          </w:tcPr>
          <w:p w14:paraId="3632DE42" w14:textId="77777777" w:rsidR="00B9565E" w:rsidRDefault="00B9565E">
            <w:r>
              <w:t>CO6</w:t>
            </w:r>
          </w:p>
        </w:tc>
        <w:tc>
          <w:tcPr>
            <w:tcW w:w="9810" w:type="dxa"/>
          </w:tcPr>
          <w:p w14:paraId="58855D25" w14:textId="77777777" w:rsidR="00B9565E" w:rsidRDefault="00B9565E">
            <w:pPr>
              <w:pStyle w:val="ListParagraph"/>
              <w:spacing w:afterLines="20" w:after="48"/>
              <w:ind w:left="0"/>
              <w:jc w:val="both"/>
            </w:pPr>
            <w:r>
              <w:t>Analyze the trend and forecast the business development.</w:t>
            </w:r>
          </w:p>
        </w:tc>
      </w:tr>
    </w:tbl>
    <w:p w14:paraId="08B568B5" w14:textId="77777777" w:rsidR="00B9565E" w:rsidRDefault="00B9565E">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14:paraId="3D19037D" w14:textId="77777777">
        <w:tc>
          <w:tcPr>
            <w:tcW w:w="10683" w:type="dxa"/>
            <w:gridSpan w:val="8"/>
          </w:tcPr>
          <w:p w14:paraId="327E94A3" w14:textId="77777777" w:rsidR="00B9565E" w:rsidRDefault="00B9565E">
            <w:pPr>
              <w:jc w:val="center"/>
              <w:rPr>
                <w:b/>
              </w:rPr>
            </w:pPr>
            <w:r>
              <w:rPr>
                <w:b/>
              </w:rPr>
              <w:t>Assessment Pattern as per Bloom’s Taxonomy</w:t>
            </w:r>
          </w:p>
        </w:tc>
      </w:tr>
      <w:tr w:rsidR="00B9565E" w14:paraId="1E4B5E7F" w14:textId="77777777">
        <w:tc>
          <w:tcPr>
            <w:tcW w:w="959" w:type="dxa"/>
          </w:tcPr>
          <w:p w14:paraId="03A796D3" w14:textId="77777777" w:rsidR="00B9565E" w:rsidRDefault="00B9565E">
            <w:r>
              <w:t>CO / P</w:t>
            </w:r>
          </w:p>
        </w:tc>
        <w:tc>
          <w:tcPr>
            <w:tcW w:w="1362" w:type="dxa"/>
          </w:tcPr>
          <w:p w14:paraId="4F51C9E9" w14:textId="77777777" w:rsidR="00B9565E" w:rsidRDefault="00B9565E">
            <w:pPr>
              <w:jc w:val="center"/>
              <w:rPr>
                <w:b/>
              </w:rPr>
            </w:pPr>
            <w:r>
              <w:rPr>
                <w:b/>
              </w:rPr>
              <w:t>Remember</w:t>
            </w:r>
          </w:p>
        </w:tc>
        <w:tc>
          <w:tcPr>
            <w:tcW w:w="1569" w:type="dxa"/>
          </w:tcPr>
          <w:p w14:paraId="0FBBBE66" w14:textId="77777777" w:rsidR="00B9565E" w:rsidRDefault="00B9565E">
            <w:pPr>
              <w:jc w:val="center"/>
              <w:rPr>
                <w:b/>
              </w:rPr>
            </w:pPr>
            <w:r>
              <w:rPr>
                <w:b/>
              </w:rPr>
              <w:t>Understand</w:t>
            </w:r>
          </w:p>
        </w:tc>
        <w:tc>
          <w:tcPr>
            <w:tcW w:w="1439" w:type="dxa"/>
          </w:tcPr>
          <w:p w14:paraId="3083FEDC" w14:textId="77777777" w:rsidR="00B9565E" w:rsidRDefault="00B9565E">
            <w:pPr>
              <w:jc w:val="center"/>
              <w:rPr>
                <w:b/>
              </w:rPr>
            </w:pPr>
            <w:r>
              <w:rPr>
                <w:b/>
              </w:rPr>
              <w:t>Apply</w:t>
            </w:r>
          </w:p>
        </w:tc>
        <w:tc>
          <w:tcPr>
            <w:tcW w:w="1497" w:type="dxa"/>
          </w:tcPr>
          <w:p w14:paraId="52D5136A" w14:textId="77777777" w:rsidR="00B9565E" w:rsidRDefault="00B9565E">
            <w:pPr>
              <w:jc w:val="center"/>
              <w:rPr>
                <w:b/>
              </w:rPr>
            </w:pPr>
            <w:r>
              <w:rPr>
                <w:b/>
              </w:rPr>
              <w:t>Analyze</w:t>
            </w:r>
          </w:p>
        </w:tc>
        <w:tc>
          <w:tcPr>
            <w:tcW w:w="1375" w:type="dxa"/>
          </w:tcPr>
          <w:p w14:paraId="5356AD03" w14:textId="77777777" w:rsidR="00B9565E" w:rsidRDefault="00B9565E">
            <w:pPr>
              <w:jc w:val="center"/>
              <w:rPr>
                <w:b/>
              </w:rPr>
            </w:pPr>
            <w:r>
              <w:rPr>
                <w:b/>
              </w:rPr>
              <w:t>Evaluate</w:t>
            </w:r>
          </w:p>
        </w:tc>
        <w:tc>
          <w:tcPr>
            <w:tcW w:w="1321" w:type="dxa"/>
          </w:tcPr>
          <w:p w14:paraId="3F382E52" w14:textId="77777777" w:rsidR="00B9565E" w:rsidRDefault="00B9565E">
            <w:pPr>
              <w:jc w:val="center"/>
              <w:rPr>
                <w:b/>
              </w:rPr>
            </w:pPr>
            <w:r>
              <w:rPr>
                <w:b/>
              </w:rPr>
              <w:t>Create</w:t>
            </w:r>
          </w:p>
        </w:tc>
        <w:tc>
          <w:tcPr>
            <w:tcW w:w="1161" w:type="dxa"/>
          </w:tcPr>
          <w:p w14:paraId="6955DEA5" w14:textId="77777777" w:rsidR="00B9565E" w:rsidRDefault="00B9565E">
            <w:pPr>
              <w:jc w:val="center"/>
              <w:rPr>
                <w:b/>
              </w:rPr>
            </w:pPr>
            <w:r>
              <w:rPr>
                <w:b/>
              </w:rPr>
              <w:t>Total</w:t>
            </w:r>
          </w:p>
        </w:tc>
      </w:tr>
      <w:tr w:rsidR="00B9565E" w14:paraId="13F9DA89" w14:textId="77777777">
        <w:tc>
          <w:tcPr>
            <w:tcW w:w="959" w:type="dxa"/>
          </w:tcPr>
          <w:p w14:paraId="4C74FFF5" w14:textId="77777777" w:rsidR="00B9565E" w:rsidRDefault="00B9565E">
            <w:r>
              <w:t>CO1</w:t>
            </w:r>
          </w:p>
        </w:tc>
        <w:tc>
          <w:tcPr>
            <w:tcW w:w="1362" w:type="dxa"/>
          </w:tcPr>
          <w:p w14:paraId="3F8C4155" w14:textId="77777777" w:rsidR="00B9565E" w:rsidRDefault="00B9565E">
            <w:pPr>
              <w:jc w:val="center"/>
            </w:pPr>
            <w:r>
              <w:t>10</w:t>
            </w:r>
          </w:p>
        </w:tc>
        <w:tc>
          <w:tcPr>
            <w:tcW w:w="1569" w:type="dxa"/>
          </w:tcPr>
          <w:p w14:paraId="02B31FDE" w14:textId="77777777" w:rsidR="00B9565E" w:rsidRDefault="00B9565E">
            <w:pPr>
              <w:jc w:val="center"/>
            </w:pPr>
            <w:r>
              <w:t>10</w:t>
            </w:r>
          </w:p>
        </w:tc>
        <w:tc>
          <w:tcPr>
            <w:tcW w:w="1439" w:type="dxa"/>
          </w:tcPr>
          <w:p w14:paraId="2CDA2DCA" w14:textId="77777777" w:rsidR="00B9565E" w:rsidRDefault="00B9565E">
            <w:pPr>
              <w:jc w:val="center"/>
            </w:pPr>
            <w:r>
              <w:t>20</w:t>
            </w:r>
          </w:p>
        </w:tc>
        <w:tc>
          <w:tcPr>
            <w:tcW w:w="1497" w:type="dxa"/>
          </w:tcPr>
          <w:p w14:paraId="491B6352" w14:textId="77777777" w:rsidR="00B9565E" w:rsidRDefault="00B9565E">
            <w:pPr>
              <w:jc w:val="center"/>
            </w:pPr>
            <w:r>
              <w:t>-</w:t>
            </w:r>
          </w:p>
        </w:tc>
        <w:tc>
          <w:tcPr>
            <w:tcW w:w="1375" w:type="dxa"/>
          </w:tcPr>
          <w:p w14:paraId="3ABE0F77" w14:textId="77777777" w:rsidR="00B9565E" w:rsidRDefault="00B9565E">
            <w:pPr>
              <w:jc w:val="center"/>
            </w:pPr>
            <w:r>
              <w:t>-</w:t>
            </w:r>
          </w:p>
        </w:tc>
        <w:tc>
          <w:tcPr>
            <w:tcW w:w="1321" w:type="dxa"/>
          </w:tcPr>
          <w:p w14:paraId="2864176E" w14:textId="77777777" w:rsidR="00B9565E" w:rsidRDefault="00B9565E">
            <w:pPr>
              <w:jc w:val="center"/>
            </w:pPr>
            <w:r>
              <w:t>-</w:t>
            </w:r>
          </w:p>
        </w:tc>
        <w:tc>
          <w:tcPr>
            <w:tcW w:w="1161" w:type="dxa"/>
          </w:tcPr>
          <w:p w14:paraId="22E3B094" w14:textId="77777777" w:rsidR="00B9565E" w:rsidRDefault="00B9565E">
            <w:pPr>
              <w:jc w:val="center"/>
            </w:pPr>
            <w:r>
              <w:t>40</w:t>
            </w:r>
          </w:p>
        </w:tc>
      </w:tr>
      <w:tr w:rsidR="00B9565E" w14:paraId="570C1B0E" w14:textId="77777777">
        <w:tc>
          <w:tcPr>
            <w:tcW w:w="959" w:type="dxa"/>
          </w:tcPr>
          <w:p w14:paraId="73417928" w14:textId="77777777" w:rsidR="00B9565E" w:rsidRDefault="00B9565E">
            <w:r>
              <w:t>CO2</w:t>
            </w:r>
          </w:p>
        </w:tc>
        <w:tc>
          <w:tcPr>
            <w:tcW w:w="1362" w:type="dxa"/>
          </w:tcPr>
          <w:p w14:paraId="31D1E6FF" w14:textId="77777777" w:rsidR="00B9565E" w:rsidRDefault="00B9565E">
            <w:pPr>
              <w:jc w:val="center"/>
            </w:pPr>
            <w:r>
              <w:t>-</w:t>
            </w:r>
          </w:p>
        </w:tc>
        <w:tc>
          <w:tcPr>
            <w:tcW w:w="1569" w:type="dxa"/>
          </w:tcPr>
          <w:p w14:paraId="5C979B07" w14:textId="77777777" w:rsidR="00B9565E" w:rsidRDefault="00B9565E">
            <w:pPr>
              <w:jc w:val="center"/>
            </w:pPr>
            <w:r>
              <w:t>-</w:t>
            </w:r>
          </w:p>
        </w:tc>
        <w:tc>
          <w:tcPr>
            <w:tcW w:w="1439" w:type="dxa"/>
          </w:tcPr>
          <w:p w14:paraId="3F2345F1" w14:textId="77777777" w:rsidR="00B9565E" w:rsidRDefault="00B9565E">
            <w:pPr>
              <w:jc w:val="center"/>
            </w:pPr>
            <w:r>
              <w:t>20</w:t>
            </w:r>
          </w:p>
        </w:tc>
        <w:tc>
          <w:tcPr>
            <w:tcW w:w="1497" w:type="dxa"/>
          </w:tcPr>
          <w:p w14:paraId="473F05B1" w14:textId="77777777" w:rsidR="00B9565E" w:rsidRDefault="00B9565E">
            <w:pPr>
              <w:jc w:val="center"/>
            </w:pPr>
            <w:r>
              <w:t>-</w:t>
            </w:r>
          </w:p>
        </w:tc>
        <w:tc>
          <w:tcPr>
            <w:tcW w:w="1375" w:type="dxa"/>
          </w:tcPr>
          <w:p w14:paraId="57CA3AA8" w14:textId="77777777" w:rsidR="00B9565E" w:rsidRDefault="00B9565E">
            <w:pPr>
              <w:jc w:val="center"/>
            </w:pPr>
            <w:r>
              <w:t>-</w:t>
            </w:r>
          </w:p>
        </w:tc>
        <w:tc>
          <w:tcPr>
            <w:tcW w:w="1321" w:type="dxa"/>
          </w:tcPr>
          <w:p w14:paraId="04391354" w14:textId="77777777" w:rsidR="00B9565E" w:rsidRDefault="00B9565E">
            <w:pPr>
              <w:jc w:val="center"/>
            </w:pPr>
            <w:r>
              <w:t>-</w:t>
            </w:r>
          </w:p>
        </w:tc>
        <w:tc>
          <w:tcPr>
            <w:tcW w:w="1161" w:type="dxa"/>
          </w:tcPr>
          <w:p w14:paraId="1CA73E42" w14:textId="77777777" w:rsidR="00B9565E" w:rsidRDefault="00B9565E">
            <w:pPr>
              <w:jc w:val="center"/>
            </w:pPr>
            <w:r>
              <w:t>20</w:t>
            </w:r>
          </w:p>
        </w:tc>
      </w:tr>
      <w:tr w:rsidR="00B9565E" w14:paraId="1408071B" w14:textId="77777777">
        <w:tc>
          <w:tcPr>
            <w:tcW w:w="959" w:type="dxa"/>
          </w:tcPr>
          <w:p w14:paraId="0676C0F4" w14:textId="77777777" w:rsidR="00B9565E" w:rsidRDefault="00B9565E">
            <w:r>
              <w:t>CO3</w:t>
            </w:r>
          </w:p>
        </w:tc>
        <w:tc>
          <w:tcPr>
            <w:tcW w:w="1362" w:type="dxa"/>
          </w:tcPr>
          <w:p w14:paraId="14D51474" w14:textId="77777777" w:rsidR="00B9565E" w:rsidRDefault="00B9565E">
            <w:pPr>
              <w:jc w:val="center"/>
            </w:pPr>
            <w:r>
              <w:t>-</w:t>
            </w:r>
          </w:p>
        </w:tc>
        <w:tc>
          <w:tcPr>
            <w:tcW w:w="1569" w:type="dxa"/>
          </w:tcPr>
          <w:p w14:paraId="4D7E6860" w14:textId="77777777" w:rsidR="00B9565E" w:rsidRDefault="00B9565E">
            <w:pPr>
              <w:jc w:val="center"/>
            </w:pPr>
            <w:r>
              <w:t>10</w:t>
            </w:r>
          </w:p>
        </w:tc>
        <w:tc>
          <w:tcPr>
            <w:tcW w:w="1439" w:type="dxa"/>
          </w:tcPr>
          <w:p w14:paraId="05771A99" w14:textId="77777777" w:rsidR="00B9565E" w:rsidRDefault="00B9565E">
            <w:pPr>
              <w:jc w:val="center"/>
            </w:pPr>
            <w:r>
              <w:t>20</w:t>
            </w:r>
          </w:p>
        </w:tc>
        <w:tc>
          <w:tcPr>
            <w:tcW w:w="1497" w:type="dxa"/>
          </w:tcPr>
          <w:p w14:paraId="45440C64" w14:textId="77777777" w:rsidR="00B9565E" w:rsidRDefault="00B9565E">
            <w:pPr>
              <w:jc w:val="center"/>
            </w:pPr>
            <w:r>
              <w:t>-</w:t>
            </w:r>
          </w:p>
        </w:tc>
        <w:tc>
          <w:tcPr>
            <w:tcW w:w="1375" w:type="dxa"/>
          </w:tcPr>
          <w:p w14:paraId="5E9C23A1" w14:textId="77777777" w:rsidR="00B9565E" w:rsidRDefault="00B9565E">
            <w:pPr>
              <w:jc w:val="center"/>
            </w:pPr>
            <w:r>
              <w:t>10</w:t>
            </w:r>
          </w:p>
        </w:tc>
        <w:tc>
          <w:tcPr>
            <w:tcW w:w="1321" w:type="dxa"/>
          </w:tcPr>
          <w:p w14:paraId="270FC662" w14:textId="77777777" w:rsidR="00B9565E" w:rsidRDefault="00B9565E">
            <w:pPr>
              <w:jc w:val="center"/>
            </w:pPr>
            <w:r>
              <w:t>-</w:t>
            </w:r>
          </w:p>
        </w:tc>
        <w:tc>
          <w:tcPr>
            <w:tcW w:w="1161" w:type="dxa"/>
          </w:tcPr>
          <w:p w14:paraId="233A70D9" w14:textId="77777777" w:rsidR="00B9565E" w:rsidRDefault="00B9565E">
            <w:pPr>
              <w:jc w:val="center"/>
            </w:pPr>
            <w:r>
              <w:t>40</w:t>
            </w:r>
          </w:p>
        </w:tc>
      </w:tr>
      <w:tr w:rsidR="00B9565E" w14:paraId="076FF2A6" w14:textId="77777777">
        <w:tc>
          <w:tcPr>
            <w:tcW w:w="959" w:type="dxa"/>
          </w:tcPr>
          <w:p w14:paraId="13055B39" w14:textId="77777777" w:rsidR="00B9565E" w:rsidRDefault="00B9565E">
            <w:r>
              <w:t>CO4</w:t>
            </w:r>
          </w:p>
        </w:tc>
        <w:tc>
          <w:tcPr>
            <w:tcW w:w="1362" w:type="dxa"/>
          </w:tcPr>
          <w:p w14:paraId="4F8946F7" w14:textId="77777777" w:rsidR="00B9565E" w:rsidRDefault="00B9565E">
            <w:pPr>
              <w:jc w:val="center"/>
            </w:pPr>
            <w:r>
              <w:t>-</w:t>
            </w:r>
          </w:p>
        </w:tc>
        <w:tc>
          <w:tcPr>
            <w:tcW w:w="1569" w:type="dxa"/>
          </w:tcPr>
          <w:p w14:paraId="6074407A" w14:textId="77777777" w:rsidR="00B9565E" w:rsidRDefault="00B9565E">
            <w:pPr>
              <w:jc w:val="center"/>
            </w:pPr>
            <w:r>
              <w:t>-</w:t>
            </w:r>
          </w:p>
        </w:tc>
        <w:tc>
          <w:tcPr>
            <w:tcW w:w="1439" w:type="dxa"/>
          </w:tcPr>
          <w:p w14:paraId="66DA84D9" w14:textId="77777777" w:rsidR="00B9565E" w:rsidRDefault="00B9565E">
            <w:pPr>
              <w:jc w:val="center"/>
            </w:pPr>
            <w:r>
              <w:t>-</w:t>
            </w:r>
          </w:p>
        </w:tc>
        <w:tc>
          <w:tcPr>
            <w:tcW w:w="1497" w:type="dxa"/>
          </w:tcPr>
          <w:p w14:paraId="682774B0" w14:textId="77777777" w:rsidR="00B9565E" w:rsidRDefault="00B9565E">
            <w:pPr>
              <w:jc w:val="center"/>
            </w:pPr>
            <w:r>
              <w:t>20</w:t>
            </w:r>
          </w:p>
        </w:tc>
        <w:tc>
          <w:tcPr>
            <w:tcW w:w="1375" w:type="dxa"/>
          </w:tcPr>
          <w:p w14:paraId="4CB46771" w14:textId="77777777" w:rsidR="00B9565E" w:rsidRDefault="00B9565E">
            <w:pPr>
              <w:jc w:val="center"/>
            </w:pPr>
            <w:r>
              <w:t>-</w:t>
            </w:r>
          </w:p>
        </w:tc>
        <w:tc>
          <w:tcPr>
            <w:tcW w:w="1321" w:type="dxa"/>
          </w:tcPr>
          <w:p w14:paraId="3FF13C48" w14:textId="77777777" w:rsidR="00B9565E" w:rsidRDefault="00B9565E">
            <w:pPr>
              <w:jc w:val="center"/>
            </w:pPr>
            <w:r>
              <w:t>-</w:t>
            </w:r>
          </w:p>
        </w:tc>
        <w:tc>
          <w:tcPr>
            <w:tcW w:w="1161" w:type="dxa"/>
          </w:tcPr>
          <w:p w14:paraId="24A27504" w14:textId="77777777" w:rsidR="00B9565E" w:rsidRDefault="00B9565E">
            <w:pPr>
              <w:jc w:val="center"/>
            </w:pPr>
            <w:r>
              <w:t>20</w:t>
            </w:r>
          </w:p>
        </w:tc>
      </w:tr>
      <w:tr w:rsidR="00B9565E" w14:paraId="198232DE" w14:textId="77777777">
        <w:tc>
          <w:tcPr>
            <w:tcW w:w="959" w:type="dxa"/>
          </w:tcPr>
          <w:p w14:paraId="6CBC75C3" w14:textId="77777777" w:rsidR="00B9565E" w:rsidRDefault="00B9565E">
            <w:r>
              <w:t>CO5</w:t>
            </w:r>
          </w:p>
        </w:tc>
        <w:tc>
          <w:tcPr>
            <w:tcW w:w="1362" w:type="dxa"/>
          </w:tcPr>
          <w:p w14:paraId="14FEA12B" w14:textId="77777777" w:rsidR="00B9565E" w:rsidRDefault="00B9565E">
            <w:pPr>
              <w:jc w:val="center"/>
            </w:pPr>
            <w:r>
              <w:t>-</w:t>
            </w:r>
          </w:p>
        </w:tc>
        <w:tc>
          <w:tcPr>
            <w:tcW w:w="1569" w:type="dxa"/>
          </w:tcPr>
          <w:p w14:paraId="0779B4AF" w14:textId="77777777" w:rsidR="00B9565E" w:rsidRDefault="00B9565E">
            <w:pPr>
              <w:jc w:val="center"/>
            </w:pPr>
            <w:r>
              <w:t>10</w:t>
            </w:r>
          </w:p>
        </w:tc>
        <w:tc>
          <w:tcPr>
            <w:tcW w:w="1439" w:type="dxa"/>
          </w:tcPr>
          <w:p w14:paraId="63154AAE" w14:textId="77777777" w:rsidR="00B9565E" w:rsidRDefault="00B9565E">
            <w:pPr>
              <w:jc w:val="center"/>
            </w:pPr>
            <w:r>
              <w:t>-</w:t>
            </w:r>
          </w:p>
        </w:tc>
        <w:tc>
          <w:tcPr>
            <w:tcW w:w="1497" w:type="dxa"/>
          </w:tcPr>
          <w:p w14:paraId="42DEDC63" w14:textId="77777777" w:rsidR="00B9565E" w:rsidRDefault="00B9565E">
            <w:pPr>
              <w:jc w:val="center"/>
            </w:pPr>
            <w:r>
              <w:t>10</w:t>
            </w:r>
          </w:p>
        </w:tc>
        <w:tc>
          <w:tcPr>
            <w:tcW w:w="1375" w:type="dxa"/>
          </w:tcPr>
          <w:p w14:paraId="7AB9A05F" w14:textId="77777777" w:rsidR="00B9565E" w:rsidRDefault="00B9565E">
            <w:pPr>
              <w:jc w:val="center"/>
            </w:pPr>
            <w:r>
              <w:t>-</w:t>
            </w:r>
          </w:p>
        </w:tc>
        <w:tc>
          <w:tcPr>
            <w:tcW w:w="1321" w:type="dxa"/>
          </w:tcPr>
          <w:p w14:paraId="3E4A579F" w14:textId="77777777" w:rsidR="00B9565E" w:rsidRDefault="00B9565E">
            <w:pPr>
              <w:jc w:val="center"/>
            </w:pPr>
            <w:r>
              <w:t>-</w:t>
            </w:r>
          </w:p>
        </w:tc>
        <w:tc>
          <w:tcPr>
            <w:tcW w:w="1161" w:type="dxa"/>
          </w:tcPr>
          <w:p w14:paraId="45103305" w14:textId="77777777" w:rsidR="00B9565E" w:rsidRDefault="00B9565E">
            <w:pPr>
              <w:jc w:val="center"/>
            </w:pPr>
            <w:r>
              <w:t>20</w:t>
            </w:r>
          </w:p>
        </w:tc>
      </w:tr>
      <w:tr w:rsidR="00B9565E" w14:paraId="4A28CCF8" w14:textId="77777777">
        <w:tc>
          <w:tcPr>
            <w:tcW w:w="959" w:type="dxa"/>
          </w:tcPr>
          <w:p w14:paraId="32E61F47" w14:textId="77777777" w:rsidR="00B9565E" w:rsidRDefault="00B9565E">
            <w:r>
              <w:t>CO6</w:t>
            </w:r>
          </w:p>
        </w:tc>
        <w:tc>
          <w:tcPr>
            <w:tcW w:w="1362" w:type="dxa"/>
          </w:tcPr>
          <w:p w14:paraId="414ABC36" w14:textId="77777777" w:rsidR="00B9565E" w:rsidRDefault="00B9565E">
            <w:pPr>
              <w:jc w:val="center"/>
            </w:pPr>
            <w:r>
              <w:t>-</w:t>
            </w:r>
          </w:p>
        </w:tc>
        <w:tc>
          <w:tcPr>
            <w:tcW w:w="1569" w:type="dxa"/>
          </w:tcPr>
          <w:p w14:paraId="6B234027" w14:textId="77777777" w:rsidR="00B9565E" w:rsidRDefault="00B9565E">
            <w:pPr>
              <w:jc w:val="center"/>
            </w:pPr>
            <w:r>
              <w:t>-</w:t>
            </w:r>
          </w:p>
        </w:tc>
        <w:tc>
          <w:tcPr>
            <w:tcW w:w="1439" w:type="dxa"/>
          </w:tcPr>
          <w:p w14:paraId="4260FE85" w14:textId="77777777" w:rsidR="00B9565E" w:rsidRDefault="00B9565E">
            <w:pPr>
              <w:jc w:val="center"/>
            </w:pPr>
            <w:r>
              <w:t>-</w:t>
            </w:r>
          </w:p>
        </w:tc>
        <w:tc>
          <w:tcPr>
            <w:tcW w:w="1497" w:type="dxa"/>
          </w:tcPr>
          <w:p w14:paraId="1E1112F4" w14:textId="77777777" w:rsidR="00B9565E" w:rsidRDefault="00B9565E">
            <w:pPr>
              <w:jc w:val="center"/>
            </w:pPr>
            <w:r>
              <w:t>40</w:t>
            </w:r>
          </w:p>
        </w:tc>
        <w:tc>
          <w:tcPr>
            <w:tcW w:w="1375" w:type="dxa"/>
          </w:tcPr>
          <w:p w14:paraId="1010DDEE" w14:textId="77777777" w:rsidR="00B9565E" w:rsidRDefault="00B9565E">
            <w:pPr>
              <w:jc w:val="center"/>
            </w:pPr>
            <w:r>
              <w:t>-</w:t>
            </w:r>
          </w:p>
        </w:tc>
        <w:tc>
          <w:tcPr>
            <w:tcW w:w="1321" w:type="dxa"/>
          </w:tcPr>
          <w:p w14:paraId="721EAB48" w14:textId="77777777" w:rsidR="00B9565E" w:rsidRDefault="00B9565E">
            <w:pPr>
              <w:jc w:val="center"/>
            </w:pPr>
            <w:r>
              <w:t>-</w:t>
            </w:r>
          </w:p>
        </w:tc>
        <w:tc>
          <w:tcPr>
            <w:tcW w:w="1161" w:type="dxa"/>
          </w:tcPr>
          <w:p w14:paraId="1D9DCF5C" w14:textId="77777777" w:rsidR="00B9565E" w:rsidRDefault="00B9565E">
            <w:pPr>
              <w:jc w:val="center"/>
            </w:pPr>
            <w:r>
              <w:t>40</w:t>
            </w:r>
          </w:p>
        </w:tc>
      </w:tr>
      <w:tr w:rsidR="00B9565E" w14:paraId="549FE9C4" w14:textId="77777777">
        <w:tc>
          <w:tcPr>
            <w:tcW w:w="9522" w:type="dxa"/>
            <w:gridSpan w:val="7"/>
          </w:tcPr>
          <w:p w14:paraId="1A4C2A0D" w14:textId="77777777" w:rsidR="00B9565E" w:rsidRDefault="00B9565E"/>
        </w:tc>
        <w:tc>
          <w:tcPr>
            <w:tcW w:w="1161" w:type="dxa"/>
          </w:tcPr>
          <w:p w14:paraId="76F5F409" w14:textId="77777777" w:rsidR="00B9565E" w:rsidRDefault="00B9565E">
            <w:pPr>
              <w:jc w:val="center"/>
              <w:rPr>
                <w:b/>
              </w:rPr>
            </w:pPr>
            <w:r>
              <w:rPr>
                <w:b/>
              </w:rPr>
              <w:t>180</w:t>
            </w:r>
          </w:p>
        </w:tc>
      </w:tr>
    </w:tbl>
    <w:p w14:paraId="15D7DEA5" w14:textId="77777777" w:rsidR="00B9565E" w:rsidRDefault="00B9565E"/>
    <w:p w14:paraId="77ACC14F" w14:textId="77777777" w:rsidR="00B9565E" w:rsidRDefault="00B9565E">
      <w:pPr>
        <w:spacing w:after="200" w:line="276" w:lineRule="auto"/>
        <w:rPr>
          <w:b/>
        </w:rPr>
      </w:pPr>
      <w:r>
        <w:rPr>
          <w:b/>
        </w:rPr>
        <w:br w:type="page"/>
      </w:r>
    </w:p>
    <w:p w14:paraId="025E9C1C" w14:textId="14B4D06E" w:rsidR="00B9565E" w:rsidRDefault="00B9565E" w:rsidP="00455275">
      <w:pPr>
        <w:jc w:val="center"/>
        <w:rPr>
          <w:b/>
        </w:rPr>
      </w:pPr>
      <w:r>
        <w:rPr>
          <w:b/>
          <w:noProof/>
        </w:rPr>
        <w:lastRenderedPageBreak/>
        <w:drawing>
          <wp:inline distT="0" distB="0" distL="0" distR="0" wp14:anchorId="4451DDB1" wp14:editId="13B2B176">
            <wp:extent cx="5286375" cy="1171575"/>
            <wp:effectExtent l="0" t="0" r="9525" b="9525"/>
            <wp:docPr id="39" name="Picture 3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680">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0297A056" w14:textId="77777777" w:rsidR="00B9565E" w:rsidRDefault="00B9565E" w:rsidP="00455275">
      <w:pPr>
        <w:jc w:val="center"/>
        <w:rPr>
          <w:b/>
        </w:rPr>
      </w:pPr>
      <w:r>
        <w:rPr>
          <w:b/>
        </w:rPr>
        <w:t>SUPPLEMENTARY EXAMINATION – JUNE 2023</w:t>
      </w:r>
    </w:p>
    <w:p w14:paraId="0DEEC5A2" w14:textId="77777777" w:rsidR="00B9565E" w:rsidRDefault="00B9565E"/>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B9565E" w14:paraId="5133A317" w14:textId="77777777">
        <w:trPr>
          <w:trHeight w:val="397"/>
        </w:trPr>
        <w:tc>
          <w:tcPr>
            <w:tcW w:w="1696" w:type="dxa"/>
            <w:vAlign w:val="center"/>
          </w:tcPr>
          <w:p w14:paraId="1C209FC8" w14:textId="77777777" w:rsidR="00B9565E" w:rsidRDefault="00B9565E">
            <w:pPr>
              <w:pStyle w:val="Title"/>
              <w:jc w:val="left"/>
              <w:rPr>
                <w:b/>
                <w:szCs w:val="24"/>
              </w:rPr>
            </w:pPr>
            <w:r>
              <w:rPr>
                <w:b/>
                <w:szCs w:val="24"/>
              </w:rPr>
              <w:t xml:space="preserve">Course Code      </w:t>
            </w:r>
          </w:p>
        </w:tc>
        <w:tc>
          <w:tcPr>
            <w:tcW w:w="6151" w:type="dxa"/>
            <w:vAlign w:val="center"/>
          </w:tcPr>
          <w:p w14:paraId="2A9E75E5" w14:textId="77777777" w:rsidR="00B9565E" w:rsidRDefault="00B9565E">
            <w:pPr>
              <w:pStyle w:val="Title"/>
              <w:jc w:val="left"/>
              <w:rPr>
                <w:b/>
                <w:szCs w:val="24"/>
              </w:rPr>
            </w:pPr>
            <w:r>
              <w:rPr>
                <w:b/>
                <w:szCs w:val="24"/>
              </w:rPr>
              <w:t>20MA2012</w:t>
            </w:r>
          </w:p>
        </w:tc>
        <w:tc>
          <w:tcPr>
            <w:tcW w:w="1504" w:type="dxa"/>
            <w:vAlign w:val="center"/>
          </w:tcPr>
          <w:p w14:paraId="1C1DA956" w14:textId="77777777" w:rsidR="00B9565E" w:rsidRDefault="00B9565E">
            <w:pPr>
              <w:pStyle w:val="Title"/>
              <w:ind w:left="-468" w:firstLine="468"/>
              <w:jc w:val="left"/>
              <w:rPr>
                <w:szCs w:val="24"/>
              </w:rPr>
            </w:pPr>
            <w:r>
              <w:rPr>
                <w:b/>
                <w:bCs/>
                <w:szCs w:val="24"/>
              </w:rPr>
              <w:t xml:space="preserve">Duration       </w:t>
            </w:r>
          </w:p>
        </w:tc>
        <w:tc>
          <w:tcPr>
            <w:tcW w:w="1056" w:type="dxa"/>
            <w:vAlign w:val="center"/>
          </w:tcPr>
          <w:p w14:paraId="38F6053C" w14:textId="77777777" w:rsidR="00B9565E" w:rsidRDefault="00B9565E">
            <w:pPr>
              <w:pStyle w:val="Title"/>
              <w:jc w:val="left"/>
              <w:rPr>
                <w:b/>
                <w:szCs w:val="24"/>
              </w:rPr>
            </w:pPr>
            <w:r>
              <w:rPr>
                <w:b/>
                <w:szCs w:val="24"/>
              </w:rPr>
              <w:t>3hrs</w:t>
            </w:r>
          </w:p>
        </w:tc>
      </w:tr>
      <w:tr w:rsidR="00B9565E" w14:paraId="0E4170E9" w14:textId="77777777">
        <w:trPr>
          <w:trHeight w:val="397"/>
        </w:trPr>
        <w:tc>
          <w:tcPr>
            <w:tcW w:w="1696" w:type="dxa"/>
            <w:vAlign w:val="center"/>
          </w:tcPr>
          <w:p w14:paraId="45049075" w14:textId="77777777" w:rsidR="00B9565E" w:rsidRDefault="00B9565E">
            <w:pPr>
              <w:pStyle w:val="Title"/>
              <w:ind w:right="-160"/>
              <w:jc w:val="left"/>
              <w:rPr>
                <w:b/>
                <w:szCs w:val="24"/>
              </w:rPr>
            </w:pPr>
            <w:r>
              <w:rPr>
                <w:b/>
                <w:szCs w:val="24"/>
              </w:rPr>
              <w:t xml:space="preserve">Course Name     </w:t>
            </w:r>
          </w:p>
        </w:tc>
        <w:tc>
          <w:tcPr>
            <w:tcW w:w="6151" w:type="dxa"/>
            <w:vAlign w:val="center"/>
          </w:tcPr>
          <w:p w14:paraId="5B26AFF2" w14:textId="77777777" w:rsidR="00B9565E" w:rsidRDefault="00B9565E">
            <w:pPr>
              <w:pStyle w:val="Title"/>
              <w:jc w:val="left"/>
              <w:rPr>
                <w:b/>
                <w:szCs w:val="24"/>
              </w:rPr>
            </w:pPr>
            <w:r>
              <w:rPr>
                <w:b/>
                <w:szCs w:val="24"/>
              </w:rPr>
              <w:t>BUSINESS STATISTICS WITH R</w:t>
            </w:r>
          </w:p>
        </w:tc>
        <w:tc>
          <w:tcPr>
            <w:tcW w:w="1504" w:type="dxa"/>
            <w:vAlign w:val="center"/>
          </w:tcPr>
          <w:p w14:paraId="7638AFC7" w14:textId="77777777" w:rsidR="00B9565E" w:rsidRDefault="00B9565E">
            <w:pPr>
              <w:pStyle w:val="Title"/>
              <w:jc w:val="left"/>
              <w:rPr>
                <w:b/>
                <w:bCs/>
                <w:szCs w:val="24"/>
              </w:rPr>
            </w:pPr>
            <w:r>
              <w:rPr>
                <w:b/>
                <w:bCs/>
                <w:szCs w:val="24"/>
              </w:rPr>
              <w:t xml:space="preserve">Max. Marks </w:t>
            </w:r>
          </w:p>
        </w:tc>
        <w:tc>
          <w:tcPr>
            <w:tcW w:w="1056" w:type="dxa"/>
            <w:vAlign w:val="center"/>
          </w:tcPr>
          <w:p w14:paraId="77BC4F77" w14:textId="77777777" w:rsidR="00B9565E" w:rsidRDefault="00B9565E">
            <w:pPr>
              <w:pStyle w:val="Title"/>
              <w:jc w:val="left"/>
              <w:rPr>
                <w:b/>
                <w:szCs w:val="24"/>
              </w:rPr>
            </w:pPr>
            <w:r>
              <w:rPr>
                <w:b/>
                <w:szCs w:val="24"/>
              </w:rPr>
              <w:t>100</w:t>
            </w:r>
          </w:p>
        </w:tc>
      </w:tr>
    </w:tbl>
    <w:p w14:paraId="7F9544AD" w14:textId="77777777" w:rsidR="00B9565E" w:rsidRDefault="00B9565E"/>
    <w:tbl>
      <w:tblPr>
        <w:tblStyle w:val="TableGrid"/>
        <w:tblW w:w="5153" w:type="pct"/>
        <w:tblLook w:val="04A0" w:firstRow="1" w:lastRow="0" w:firstColumn="1" w:lastColumn="0" w:noHBand="0" w:noVBand="1"/>
      </w:tblPr>
      <w:tblGrid>
        <w:gridCol w:w="541"/>
        <w:gridCol w:w="396"/>
        <w:gridCol w:w="7421"/>
        <w:gridCol w:w="709"/>
        <w:gridCol w:w="568"/>
        <w:gridCol w:w="849"/>
      </w:tblGrid>
      <w:tr w:rsidR="00B9565E" w14:paraId="26C545D0" w14:textId="77777777" w:rsidTr="00455275">
        <w:trPr>
          <w:trHeight w:val="552"/>
        </w:trPr>
        <w:tc>
          <w:tcPr>
            <w:tcW w:w="258" w:type="pct"/>
            <w:vAlign w:val="center"/>
          </w:tcPr>
          <w:p w14:paraId="1C789D3B" w14:textId="77777777" w:rsidR="00B9565E" w:rsidRDefault="00B9565E">
            <w:pPr>
              <w:jc w:val="center"/>
              <w:rPr>
                <w:b/>
                <w:sz w:val="22"/>
                <w:szCs w:val="22"/>
              </w:rPr>
            </w:pPr>
            <w:r>
              <w:rPr>
                <w:b/>
                <w:sz w:val="22"/>
                <w:szCs w:val="22"/>
              </w:rPr>
              <w:t>Q. No.</w:t>
            </w:r>
          </w:p>
        </w:tc>
        <w:tc>
          <w:tcPr>
            <w:tcW w:w="3728" w:type="pct"/>
            <w:gridSpan w:val="2"/>
            <w:vAlign w:val="center"/>
          </w:tcPr>
          <w:p w14:paraId="5A34A7FD" w14:textId="77777777" w:rsidR="00B9565E" w:rsidRDefault="00B9565E">
            <w:pPr>
              <w:jc w:val="center"/>
              <w:rPr>
                <w:b/>
                <w:sz w:val="22"/>
                <w:szCs w:val="22"/>
              </w:rPr>
            </w:pPr>
            <w:r>
              <w:rPr>
                <w:b/>
                <w:sz w:val="22"/>
                <w:szCs w:val="22"/>
              </w:rPr>
              <w:t>Questions</w:t>
            </w:r>
          </w:p>
        </w:tc>
        <w:tc>
          <w:tcPr>
            <w:tcW w:w="338" w:type="pct"/>
          </w:tcPr>
          <w:p w14:paraId="311D80A9" w14:textId="77777777" w:rsidR="00B9565E" w:rsidRDefault="00B9565E">
            <w:pPr>
              <w:jc w:val="center"/>
              <w:rPr>
                <w:b/>
                <w:sz w:val="22"/>
                <w:szCs w:val="22"/>
              </w:rPr>
            </w:pPr>
            <w:r>
              <w:rPr>
                <w:b/>
                <w:sz w:val="22"/>
                <w:szCs w:val="22"/>
              </w:rPr>
              <w:t>CO</w:t>
            </w:r>
          </w:p>
        </w:tc>
        <w:tc>
          <w:tcPr>
            <w:tcW w:w="271" w:type="pct"/>
            <w:vAlign w:val="center"/>
          </w:tcPr>
          <w:p w14:paraId="53DD8E83" w14:textId="77777777" w:rsidR="00B9565E" w:rsidRDefault="00B9565E">
            <w:pPr>
              <w:jc w:val="center"/>
              <w:rPr>
                <w:b/>
                <w:sz w:val="22"/>
                <w:szCs w:val="22"/>
              </w:rPr>
            </w:pPr>
            <w:r>
              <w:rPr>
                <w:b/>
                <w:sz w:val="22"/>
                <w:szCs w:val="22"/>
              </w:rPr>
              <w:t>BL</w:t>
            </w:r>
          </w:p>
        </w:tc>
        <w:tc>
          <w:tcPr>
            <w:tcW w:w="405" w:type="pct"/>
            <w:vAlign w:val="center"/>
          </w:tcPr>
          <w:p w14:paraId="75B11D7D" w14:textId="77777777" w:rsidR="00B9565E" w:rsidRDefault="00B9565E">
            <w:pPr>
              <w:jc w:val="center"/>
              <w:rPr>
                <w:b/>
                <w:sz w:val="22"/>
                <w:szCs w:val="22"/>
              </w:rPr>
            </w:pPr>
            <w:r>
              <w:rPr>
                <w:b/>
                <w:sz w:val="22"/>
                <w:szCs w:val="22"/>
              </w:rPr>
              <w:t>Marks</w:t>
            </w:r>
          </w:p>
        </w:tc>
      </w:tr>
      <w:tr w:rsidR="00B9565E" w14:paraId="4214A7F4" w14:textId="77777777" w:rsidTr="00455275">
        <w:trPr>
          <w:trHeight w:val="552"/>
        </w:trPr>
        <w:tc>
          <w:tcPr>
            <w:tcW w:w="5000" w:type="pct"/>
            <w:gridSpan w:val="6"/>
          </w:tcPr>
          <w:p w14:paraId="79140AB6" w14:textId="77777777" w:rsidR="00B9565E" w:rsidRDefault="00B9565E">
            <w:pPr>
              <w:jc w:val="center"/>
              <w:rPr>
                <w:b/>
                <w:u w:val="single"/>
              </w:rPr>
            </w:pPr>
            <w:r>
              <w:rPr>
                <w:b/>
                <w:u w:val="single"/>
              </w:rPr>
              <w:t>PART – A (4 X 20 = 80 MARKS)</w:t>
            </w:r>
          </w:p>
          <w:p w14:paraId="10EBD345" w14:textId="77777777" w:rsidR="00B9565E" w:rsidRDefault="00B9565E">
            <w:pPr>
              <w:jc w:val="center"/>
              <w:rPr>
                <w:b/>
              </w:rPr>
            </w:pPr>
            <w:r>
              <w:rPr>
                <w:b/>
              </w:rPr>
              <w:t>(Answer all the Questions)</w:t>
            </w:r>
          </w:p>
        </w:tc>
      </w:tr>
      <w:tr w:rsidR="00B9565E" w14:paraId="175C968C" w14:textId="77777777" w:rsidTr="00455275">
        <w:trPr>
          <w:trHeight w:val="70"/>
        </w:trPr>
        <w:tc>
          <w:tcPr>
            <w:tcW w:w="258" w:type="pct"/>
          </w:tcPr>
          <w:p w14:paraId="2D7C03B9" w14:textId="77777777" w:rsidR="00B9565E" w:rsidRDefault="00B9565E">
            <w:pPr>
              <w:jc w:val="center"/>
            </w:pPr>
            <w:r>
              <w:t>1.</w:t>
            </w:r>
          </w:p>
        </w:tc>
        <w:tc>
          <w:tcPr>
            <w:tcW w:w="189" w:type="pct"/>
          </w:tcPr>
          <w:p w14:paraId="09A7A002" w14:textId="77777777" w:rsidR="00B9565E" w:rsidRDefault="00B9565E">
            <w:pPr>
              <w:jc w:val="center"/>
            </w:pPr>
            <w:r>
              <w:t>a.</w:t>
            </w:r>
          </w:p>
        </w:tc>
        <w:tc>
          <w:tcPr>
            <w:tcW w:w="3539" w:type="pct"/>
          </w:tcPr>
          <w:p w14:paraId="7EB2315B" w14:textId="77777777" w:rsidR="00B9565E" w:rsidRDefault="00B9565E">
            <w:pPr>
              <w:jc w:val="both"/>
            </w:pPr>
            <w:r>
              <w:t>Explain briefly the four types of classification of data.</w:t>
            </w:r>
          </w:p>
        </w:tc>
        <w:tc>
          <w:tcPr>
            <w:tcW w:w="338" w:type="pct"/>
          </w:tcPr>
          <w:p w14:paraId="151C7EF3" w14:textId="77777777" w:rsidR="00B9565E" w:rsidRDefault="00B9565E">
            <w:pPr>
              <w:jc w:val="center"/>
            </w:pPr>
            <w:r>
              <w:t>CO1</w:t>
            </w:r>
          </w:p>
        </w:tc>
        <w:tc>
          <w:tcPr>
            <w:tcW w:w="271" w:type="pct"/>
          </w:tcPr>
          <w:p w14:paraId="013EF2BE" w14:textId="77777777" w:rsidR="00B9565E" w:rsidRDefault="00B9565E">
            <w:pPr>
              <w:jc w:val="center"/>
            </w:pPr>
            <w:r>
              <w:t>R</w:t>
            </w:r>
          </w:p>
        </w:tc>
        <w:tc>
          <w:tcPr>
            <w:tcW w:w="405" w:type="pct"/>
          </w:tcPr>
          <w:p w14:paraId="66F31AEB" w14:textId="77777777" w:rsidR="00B9565E" w:rsidRDefault="00B9565E">
            <w:pPr>
              <w:jc w:val="center"/>
            </w:pPr>
            <w:r>
              <w:t>10</w:t>
            </w:r>
          </w:p>
        </w:tc>
      </w:tr>
      <w:tr w:rsidR="00B9565E" w14:paraId="21A05DDA" w14:textId="77777777" w:rsidTr="00455275">
        <w:trPr>
          <w:trHeight w:val="397"/>
        </w:trPr>
        <w:tc>
          <w:tcPr>
            <w:tcW w:w="258" w:type="pct"/>
          </w:tcPr>
          <w:p w14:paraId="56082A63" w14:textId="77777777" w:rsidR="00B9565E" w:rsidRDefault="00B9565E">
            <w:pPr>
              <w:jc w:val="center"/>
            </w:pPr>
          </w:p>
        </w:tc>
        <w:tc>
          <w:tcPr>
            <w:tcW w:w="189" w:type="pct"/>
          </w:tcPr>
          <w:p w14:paraId="124EF448" w14:textId="77777777" w:rsidR="00B9565E" w:rsidRDefault="00B9565E">
            <w:pPr>
              <w:jc w:val="center"/>
            </w:pPr>
            <w:r>
              <w:t>b.</w:t>
            </w:r>
          </w:p>
        </w:tc>
        <w:tc>
          <w:tcPr>
            <w:tcW w:w="3539" w:type="pct"/>
          </w:tcPr>
          <w:p w14:paraId="79FE193D" w14:textId="77777777" w:rsidR="00B9565E" w:rsidRDefault="00B9565E">
            <w:pPr>
              <w:spacing w:afterLines="20" w:after="48"/>
            </w:pPr>
            <w:r>
              <w:t xml:space="preserve">Marks scored by 30 students are given below. </w:t>
            </w:r>
          </w:p>
          <w:tbl>
            <w:tblPr>
              <w:tblW w:w="0" w:type="auto"/>
              <w:tblLook w:val="04A0" w:firstRow="1" w:lastRow="0" w:firstColumn="1" w:lastColumn="0" w:noHBand="0" w:noVBand="1"/>
            </w:tblPr>
            <w:tblGrid>
              <w:gridCol w:w="456"/>
              <w:gridCol w:w="456"/>
              <w:gridCol w:w="456"/>
              <w:gridCol w:w="456"/>
              <w:gridCol w:w="456"/>
              <w:gridCol w:w="456"/>
              <w:gridCol w:w="456"/>
              <w:gridCol w:w="456"/>
              <w:gridCol w:w="456"/>
              <w:gridCol w:w="456"/>
            </w:tblGrid>
            <w:tr w:rsidR="00B9565E" w14:paraId="31069B2F" w14:textId="77777777">
              <w:trPr>
                <w:trHeight w:val="276"/>
              </w:trPr>
              <w:tc>
                <w:tcPr>
                  <w:tcW w:w="456" w:type="dxa"/>
                </w:tcPr>
                <w:p w14:paraId="241B2403" w14:textId="77777777" w:rsidR="00B9565E" w:rsidRDefault="00B9565E">
                  <w:pPr>
                    <w:spacing w:afterLines="20" w:after="48"/>
                  </w:pPr>
                  <w:r>
                    <w:t>41</w:t>
                  </w:r>
                </w:p>
              </w:tc>
              <w:tc>
                <w:tcPr>
                  <w:tcW w:w="456" w:type="dxa"/>
                </w:tcPr>
                <w:p w14:paraId="40413B77" w14:textId="77777777" w:rsidR="00B9565E" w:rsidRDefault="00B9565E">
                  <w:pPr>
                    <w:spacing w:afterLines="20" w:after="48"/>
                  </w:pPr>
                  <w:r>
                    <w:t>55</w:t>
                  </w:r>
                </w:p>
              </w:tc>
              <w:tc>
                <w:tcPr>
                  <w:tcW w:w="456" w:type="dxa"/>
                </w:tcPr>
                <w:p w14:paraId="21931CCC" w14:textId="77777777" w:rsidR="00B9565E" w:rsidRDefault="00B9565E">
                  <w:pPr>
                    <w:spacing w:afterLines="20" w:after="48"/>
                  </w:pPr>
                  <w:r>
                    <w:t>48</w:t>
                  </w:r>
                </w:p>
              </w:tc>
              <w:tc>
                <w:tcPr>
                  <w:tcW w:w="456" w:type="dxa"/>
                </w:tcPr>
                <w:p w14:paraId="23C48C69" w14:textId="77777777" w:rsidR="00B9565E" w:rsidRDefault="00B9565E">
                  <w:pPr>
                    <w:spacing w:afterLines="20" w:after="48"/>
                  </w:pPr>
                  <w:r>
                    <w:t>47</w:t>
                  </w:r>
                </w:p>
              </w:tc>
              <w:tc>
                <w:tcPr>
                  <w:tcW w:w="456" w:type="dxa"/>
                </w:tcPr>
                <w:p w14:paraId="464B6ADE" w14:textId="77777777" w:rsidR="00B9565E" w:rsidRDefault="00B9565E">
                  <w:pPr>
                    <w:spacing w:afterLines="20" w:after="48"/>
                  </w:pPr>
                  <w:r>
                    <w:t>53</w:t>
                  </w:r>
                </w:p>
              </w:tc>
              <w:tc>
                <w:tcPr>
                  <w:tcW w:w="456" w:type="dxa"/>
                </w:tcPr>
                <w:p w14:paraId="564F8E81" w14:textId="77777777" w:rsidR="00B9565E" w:rsidRDefault="00B9565E">
                  <w:pPr>
                    <w:spacing w:afterLines="20" w:after="48"/>
                  </w:pPr>
                  <w:r>
                    <w:t>48</w:t>
                  </w:r>
                </w:p>
              </w:tc>
              <w:tc>
                <w:tcPr>
                  <w:tcW w:w="456" w:type="dxa"/>
                </w:tcPr>
                <w:p w14:paraId="451ACC1F" w14:textId="77777777" w:rsidR="00B9565E" w:rsidRDefault="00B9565E">
                  <w:pPr>
                    <w:spacing w:afterLines="20" w:after="48"/>
                  </w:pPr>
                  <w:r>
                    <w:t>33</w:t>
                  </w:r>
                </w:p>
              </w:tc>
              <w:tc>
                <w:tcPr>
                  <w:tcW w:w="456" w:type="dxa"/>
                </w:tcPr>
                <w:p w14:paraId="30159243" w14:textId="77777777" w:rsidR="00B9565E" w:rsidRDefault="00B9565E">
                  <w:pPr>
                    <w:spacing w:afterLines="20" w:after="48"/>
                  </w:pPr>
                  <w:r>
                    <w:t>32</w:t>
                  </w:r>
                </w:p>
              </w:tc>
              <w:tc>
                <w:tcPr>
                  <w:tcW w:w="456" w:type="dxa"/>
                </w:tcPr>
                <w:p w14:paraId="4698D561" w14:textId="77777777" w:rsidR="00B9565E" w:rsidRDefault="00B9565E">
                  <w:pPr>
                    <w:spacing w:afterLines="20" w:after="48"/>
                  </w:pPr>
                  <w:r>
                    <w:t>42</w:t>
                  </w:r>
                </w:p>
              </w:tc>
              <w:tc>
                <w:tcPr>
                  <w:tcW w:w="456" w:type="dxa"/>
                </w:tcPr>
                <w:p w14:paraId="703EB730" w14:textId="77777777" w:rsidR="00B9565E" w:rsidRDefault="00B9565E">
                  <w:pPr>
                    <w:spacing w:afterLines="20" w:after="48"/>
                  </w:pPr>
                  <w:r>
                    <w:t>55</w:t>
                  </w:r>
                </w:p>
              </w:tc>
            </w:tr>
            <w:tr w:rsidR="00B9565E" w14:paraId="543D2224" w14:textId="77777777">
              <w:trPr>
                <w:trHeight w:val="276"/>
              </w:trPr>
              <w:tc>
                <w:tcPr>
                  <w:tcW w:w="456" w:type="dxa"/>
                </w:tcPr>
                <w:p w14:paraId="657C1F88" w14:textId="77777777" w:rsidR="00B9565E" w:rsidRDefault="00B9565E">
                  <w:pPr>
                    <w:spacing w:afterLines="20" w:after="48"/>
                  </w:pPr>
                  <w:r>
                    <w:t>44</w:t>
                  </w:r>
                </w:p>
              </w:tc>
              <w:tc>
                <w:tcPr>
                  <w:tcW w:w="456" w:type="dxa"/>
                </w:tcPr>
                <w:p w14:paraId="65D28CDB" w14:textId="77777777" w:rsidR="00B9565E" w:rsidRDefault="00B9565E">
                  <w:pPr>
                    <w:spacing w:afterLines="20" w:after="48"/>
                  </w:pPr>
                  <w:r>
                    <w:t>38</w:t>
                  </w:r>
                </w:p>
              </w:tc>
              <w:tc>
                <w:tcPr>
                  <w:tcW w:w="456" w:type="dxa"/>
                </w:tcPr>
                <w:p w14:paraId="59728F57" w14:textId="77777777" w:rsidR="00B9565E" w:rsidRDefault="00B9565E">
                  <w:pPr>
                    <w:spacing w:afterLines="20" w:after="48"/>
                  </w:pPr>
                  <w:r>
                    <w:t>60</w:t>
                  </w:r>
                </w:p>
              </w:tc>
              <w:tc>
                <w:tcPr>
                  <w:tcW w:w="456" w:type="dxa"/>
                </w:tcPr>
                <w:p w14:paraId="1AF1D805" w14:textId="77777777" w:rsidR="00B9565E" w:rsidRDefault="00B9565E">
                  <w:pPr>
                    <w:spacing w:afterLines="20" w:after="48"/>
                  </w:pPr>
                  <w:r>
                    <w:t>65</w:t>
                  </w:r>
                </w:p>
              </w:tc>
              <w:tc>
                <w:tcPr>
                  <w:tcW w:w="456" w:type="dxa"/>
                </w:tcPr>
                <w:p w14:paraId="4AF9025F" w14:textId="77777777" w:rsidR="00B9565E" w:rsidRDefault="00B9565E">
                  <w:pPr>
                    <w:spacing w:afterLines="20" w:after="48"/>
                  </w:pPr>
                  <w:r>
                    <w:t>71</w:t>
                  </w:r>
                </w:p>
              </w:tc>
              <w:tc>
                <w:tcPr>
                  <w:tcW w:w="456" w:type="dxa"/>
                </w:tcPr>
                <w:p w14:paraId="4DDCC616" w14:textId="77777777" w:rsidR="00B9565E" w:rsidRDefault="00B9565E">
                  <w:pPr>
                    <w:spacing w:afterLines="20" w:after="48"/>
                  </w:pPr>
                  <w:r>
                    <w:t>80</w:t>
                  </w:r>
                </w:p>
              </w:tc>
              <w:tc>
                <w:tcPr>
                  <w:tcW w:w="456" w:type="dxa"/>
                </w:tcPr>
                <w:p w14:paraId="29A81016" w14:textId="77777777" w:rsidR="00B9565E" w:rsidRDefault="00B9565E">
                  <w:pPr>
                    <w:spacing w:afterLines="20" w:after="48"/>
                  </w:pPr>
                  <w:r>
                    <w:t>41</w:t>
                  </w:r>
                </w:p>
              </w:tc>
              <w:tc>
                <w:tcPr>
                  <w:tcW w:w="456" w:type="dxa"/>
                </w:tcPr>
                <w:p w14:paraId="2F7DEA85" w14:textId="77777777" w:rsidR="00B9565E" w:rsidRDefault="00B9565E">
                  <w:pPr>
                    <w:spacing w:afterLines="20" w:after="48"/>
                  </w:pPr>
                  <w:r>
                    <w:t>53</w:t>
                  </w:r>
                </w:p>
              </w:tc>
              <w:tc>
                <w:tcPr>
                  <w:tcW w:w="456" w:type="dxa"/>
                </w:tcPr>
                <w:p w14:paraId="0C9AB195" w14:textId="77777777" w:rsidR="00B9565E" w:rsidRDefault="00B9565E">
                  <w:pPr>
                    <w:spacing w:afterLines="20" w:after="48"/>
                  </w:pPr>
                  <w:r>
                    <w:t>47</w:t>
                  </w:r>
                </w:p>
              </w:tc>
              <w:tc>
                <w:tcPr>
                  <w:tcW w:w="456" w:type="dxa"/>
                </w:tcPr>
                <w:p w14:paraId="259B5CA0" w14:textId="77777777" w:rsidR="00B9565E" w:rsidRDefault="00B9565E">
                  <w:pPr>
                    <w:spacing w:afterLines="20" w:after="48"/>
                  </w:pPr>
                  <w:r>
                    <w:t>48</w:t>
                  </w:r>
                </w:p>
              </w:tc>
            </w:tr>
            <w:tr w:rsidR="00B9565E" w14:paraId="2C790777" w14:textId="77777777">
              <w:trPr>
                <w:trHeight w:val="276"/>
              </w:trPr>
              <w:tc>
                <w:tcPr>
                  <w:tcW w:w="456" w:type="dxa"/>
                </w:tcPr>
                <w:p w14:paraId="4853ABE0" w14:textId="77777777" w:rsidR="00B9565E" w:rsidRDefault="00B9565E">
                  <w:pPr>
                    <w:spacing w:afterLines="20" w:after="48"/>
                  </w:pPr>
                  <w:r>
                    <w:t>55</w:t>
                  </w:r>
                </w:p>
              </w:tc>
              <w:tc>
                <w:tcPr>
                  <w:tcW w:w="456" w:type="dxa"/>
                </w:tcPr>
                <w:p w14:paraId="4CF58053" w14:textId="77777777" w:rsidR="00B9565E" w:rsidRDefault="00B9565E">
                  <w:pPr>
                    <w:spacing w:afterLines="20" w:after="48"/>
                  </w:pPr>
                  <w:r>
                    <w:t>20</w:t>
                  </w:r>
                </w:p>
              </w:tc>
              <w:tc>
                <w:tcPr>
                  <w:tcW w:w="456" w:type="dxa"/>
                </w:tcPr>
                <w:p w14:paraId="0148C2BA" w14:textId="77777777" w:rsidR="00B9565E" w:rsidRDefault="00B9565E">
                  <w:pPr>
                    <w:spacing w:afterLines="20" w:after="48"/>
                  </w:pPr>
                  <w:r>
                    <w:t>31</w:t>
                  </w:r>
                </w:p>
              </w:tc>
              <w:tc>
                <w:tcPr>
                  <w:tcW w:w="456" w:type="dxa"/>
                </w:tcPr>
                <w:p w14:paraId="5F63137D" w14:textId="77777777" w:rsidR="00B9565E" w:rsidRDefault="00B9565E">
                  <w:pPr>
                    <w:spacing w:afterLines="20" w:after="48"/>
                  </w:pPr>
                  <w:r>
                    <w:t>34</w:t>
                  </w:r>
                </w:p>
              </w:tc>
              <w:tc>
                <w:tcPr>
                  <w:tcW w:w="456" w:type="dxa"/>
                </w:tcPr>
                <w:p w14:paraId="76EF8BE8" w14:textId="77777777" w:rsidR="00B9565E" w:rsidRDefault="00B9565E">
                  <w:pPr>
                    <w:spacing w:afterLines="20" w:after="48"/>
                  </w:pPr>
                  <w:r>
                    <w:t>42</w:t>
                  </w:r>
                </w:p>
              </w:tc>
              <w:tc>
                <w:tcPr>
                  <w:tcW w:w="456" w:type="dxa"/>
                </w:tcPr>
                <w:p w14:paraId="5ED7455B" w14:textId="77777777" w:rsidR="00B9565E" w:rsidRDefault="00B9565E">
                  <w:pPr>
                    <w:spacing w:afterLines="20" w:after="48"/>
                  </w:pPr>
                  <w:r>
                    <w:t>51</w:t>
                  </w:r>
                </w:p>
              </w:tc>
              <w:tc>
                <w:tcPr>
                  <w:tcW w:w="456" w:type="dxa"/>
                </w:tcPr>
                <w:p w14:paraId="038C9A7D" w14:textId="77777777" w:rsidR="00B9565E" w:rsidRDefault="00B9565E">
                  <w:pPr>
                    <w:spacing w:afterLines="20" w:after="48"/>
                  </w:pPr>
                  <w:r>
                    <w:t>35</w:t>
                  </w:r>
                </w:p>
              </w:tc>
              <w:tc>
                <w:tcPr>
                  <w:tcW w:w="456" w:type="dxa"/>
                </w:tcPr>
                <w:p w14:paraId="440F6C80" w14:textId="77777777" w:rsidR="00B9565E" w:rsidRDefault="00B9565E">
                  <w:pPr>
                    <w:spacing w:afterLines="20" w:after="48"/>
                  </w:pPr>
                  <w:r>
                    <w:t>30</w:t>
                  </w:r>
                </w:p>
              </w:tc>
              <w:tc>
                <w:tcPr>
                  <w:tcW w:w="456" w:type="dxa"/>
                </w:tcPr>
                <w:p w14:paraId="1EC24218" w14:textId="77777777" w:rsidR="00B9565E" w:rsidRDefault="00B9565E">
                  <w:pPr>
                    <w:spacing w:afterLines="20" w:after="48"/>
                  </w:pPr>
                  <w:r>
                    <w:t>26</w:t>
                  </w:r>
                </w:p>
              </w:tc>
              <w:tc>
                <w:tcPr>
                  <w:tcW w:w="456" w:type="dxa"/>
                </w:tcPr>
                <w:p w14:paraId="1D6E5329" w14:textId="77777777" w:rsidR="00B9565E" w:rsidRDefault="00B9565E">
                  <w:pPr>
                    <w:spacing w:afterLines="20" w:after="48"/>
                  </w:pPr>
                  <w:r>
                    <w:t>25</w:t>
                  </w:r>
                </w:p>
              </w:tc>
            </w:tr>
          </w:tbl>
          <w:p w14:paraId="3A202338" w14:textId="77777777" w:rsidR="00B9565E" w:rsidRDefault="00B9565E" w:rsidP="00455275">
            <w:pPr>
              <w:jc w:val="both"/>
            </w:pPr>
            <w:r>
              <w:t xml:space="preserve"> Convert the marks into a frequency distribution with class interval of 10. Also draw the histogram, frequency polygon and frequency curve for the distribution.</w:t>
            </w:r>
          </w:p>
        </w:tc>
        <w:tc>
          <w:tcPr>
            <w:tcW w:w="338" w:type="pct"/>
          </w:tcPr>
          <w:p w14:paraId="7DF3DDA7" w14:textId="77777777" w:rsidR="00B9565E" w:rsidRDefault="00B9565E">
            <w:pPr>
              <w:jc w:val="center"/>
            </w:pPr>
            <w:r>
              <w:t>CO1</w:t>
            </w:r>
          </w:p>
        </w:tc>
        <w:tc>
          <w:tcPr>
            <w:tcW w:w="271" w:type="pct"/>
          </w:tcPr>
          <w:p w14:paraId="0F8B465C" w14:textId="77777777" w:rsidR="00B9565E" w:rsidRDefault="00B9565E">
            <w:pPr>
              <w:jc w:val="center"/>
            </w:pPr>
            <w:r>
              <w:t>U</w:t>
            </w:r>
          </w:p>
        </w:tc>
        <w:tc>
          <w:tcPr>
            <w:tcW w:w="405" w:type="pct"/>
          </w:tcPr>
          <w:p w14:paraId="6D16E01B" w14:textId="77777777" w:rsidR="00B9565E" w:rsidRDefault="00B9565E">
            <w:pPr>
              <w:jc w:val="center"/>
            </w:pPr>
            <w:r>
              <w:t>10</w:t>
            </w:r>
          </w:p>
        </w:tc>
      </w:tr>
      <w:tr w:rsidR="00B9565E" w14:paraId="2584CC7F" w14:textId="77777777" w:rsidTr="00455275">
        <w:trPr>
          <w:trHeight w:val="70"/>
        </w:trPr>
        <w:tc>
          <w:tcPr>
            <w:tcW w:w="258" w:type="pct"/>
          </w:tcPr>
          <w:p w14:paraId="203D395B" w14:textId="77777777" w:rsidR="00B9565E" w:rsidRDefault="00B9565E">
            <w:pPr>
              <w:jc w:val="center"/>
            </w:pPr>
          </w:p>
        </w:tc>
        <w:tc>
          <w:tcPr>
            <w:tcW w:w="189" w:type="pct"/>
          </w:tcPr>
          <w:p w14:paraId="67CE24A2" w14:textId="77777777" w:rsidR="00B9565E" w:rsidRDefault="00B9565E">
            <w:pPr>
              <w:jc w:val="center"/>
            </w:pPr>
          </w:p>
        </w:tc>
        <w:tc>
          <w:tcPr>
            <w:tcW w:w="3539" w:type="pct"/>
          </w:tcPr>
          <w:p w14:paraId="6A604D1D" w14:textId="77777777" w:rsidR="00B9565E" w:rsidRDefault="00B9565E">
            <w:pPr>
              <w:jc w:val="center"/>
              <w:rPr>
                <w:b/>
                <w:bCs/>
              </w:rPr>
            </w:pPr>
            <w:r>
              <w:rPr>
                <w:b/>
                <w:bCs/>
              </w:rPr>
              <w:t>(OR)</w:t>
            </w:r>
          </w:p>
        </w:tc>
        <w:tc>
          <w:tcPr>
            <w:tcW w:w="338" w:type="pct"/>
          </w:tcPr>
          <w:p w14:paraId="0B7B51D1" w14:textId="77777777" w:rsidR="00B9565E" w:rsidRDefault="00B9565E">
            <w:pPr>
              <w:jc w:val="center"/>
            </w:pPr>
          </w:p>
        </w:tc>
        <w:tc>
          <w:tcPr>
            <w:tcW w:w="271" w:type="pct"/>
          </w:tcPr>
          <w:p w14:paraId="14FE7135" w14:textId="77777777" w:rsidR="00B9565E" w:rsidRDefault="00B9565E">
            <w:pPr>
              <w:jc w:val="center"/>
            </w:pPr>
          </w:p>
        </w:tc>
        <w:tc>
          <w:tcPr>
            <w:tcW w:w="405" w:type="pct"/>
          </w:tcPr>
          <w:p w14:paraId="0049AD2A" w14:textId="77777777" w:rsidR="00B9565E" w:rsidRDefault="00B9565E">
            <w:pPr>
              <w:jc w:val="center"/>
            </w:pPr>
          </w:p>
        </w:tc>
      </w:tr>
      <w:tr w:rsidR="00B9565E" w14:paraId="36E38D61" w14:textId="77777777" w:rsidTr="00455275">
        <w:trPr>
          <w:trHeight w:val="1275"/>
        </w:trPr>
        <w:tc>
          <w:tcPr>
            <w:tcW w:w="258" w:type="pct"/>
          </w:tcPr>
          <w:p w14:paraId="72A5EC5E" w14:textId="77777777" w:rsidR="00B9565E" w:rsidRDefault="00B9565E">
            <w:pPr>
              <w:jc w:val="center"/>
            </w:pPr>
            <w:r>
              <w:t>2.</w:t>
            </w:r>
          </w:p>
        </w:tc>
        <w:tc>
          <w:tcPr>
            <w:tcW w:w="189" w:type="pct"/>
          </w:tcPr>
          <w:p w14:paraId="6269BE45" w14:textId="77777777" w:rsidR="00B9565E" w:rsidRDefault="00B9565E">
            <w:pPr>
              <w:jc w:val="center"/>
            </w:pPr>
            <w:r>
              <w:t>a.</w:t>
            </w:r>
          </w:p>
        </w:tc>
        <w:tc>
          <w:tcPr>
            <w:tcW w:w="3539" w:type="pct"/>
          </w:tcPr>
          <w:p w14:paraId="0DB53B1B" w14:textId="77777777" w:rsidR="00B9565E" w:rsidRDefault="00B9565E">
            <w:r>
              <w:t>Represent the following data by a pie diagram.</w:t>
            </w:r>
          </w:p>
          <w:tbl>
            <w:tblPr>
              <w:tblpPr w:leftFromText="180" w:rightFromText="180" w:vertAnchor="text" w:horzAnchor="page" w:tblpX="97" w:tblpY="40"/>
              <w:tblOverlap w:val="never"/>
              <w:tblW w:w="49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7"/>
              <w:gridCol w:w="960"/>
              <w:gridCol w:w="1140"/>
              <w:gridCol w:w="776"/>
              <w:gridCol w:w="1160"/>
              <w:gridCol w:w="1616"/>
            </w:tblGrid>
            <w:tr w:rsidR="00B9565E" w14:paraId="1307DFA8" w14:textId="77777777">
              <w:trPr>
                <w:trHeight w:val="303"/>
              </w:trPr>
              <w:tc>
                <w:tcPr>
                  <w:tcW w:w="1067" w:type="pct"/>
                  <w:vAlign w:val="center"/>
                </w:tcPr>
                <w:p w14:paraId="7CA92CB5" w14:textId="77777777" w:rsidR="00B9565E" w:rsidRDefault="00B9565E">
                  <w:r>
                    <w:t>Items</w:t>
                  </w:r>
                </w:p>
              </w:tc>
              <w:tc>
                <w:tcPr>
                  <w:tcW w:w="667" w:type="pct"/>
                  <w:vAlign w:val="center"/>
                </w:tcPr>
                <w:p w14:paraId="01251AE9" w14:textId="77777777" w:rsidR="00B9565E" w:rsidRDefault="00B9565E">
                  <w:pPr>
                    <w:jc w:val="center"/>
                    <w:rPr>
                      <w:sz w:val="22"/>
                      <w:szCs w:val="22"/>
                    </w:rPr>
                  </w:pPr>
                  <w:r>
                    <w:rPr>
                      <w:sz w:val="22"/>
                      <w:szCs w:val="22"/>
                    </w:rPr>
                    <w:t>Food</w:t>
                  </w:r>
                </w:p>
              </w:tc>
              <w:tc>
                <w:tcPr>
                  <w:tcW w:w="793" w:type="pct"/>
                  <w:vAlign w:val="center"/>
                </w:tcPr>
                <w:p w14:paraId="07861991" w14:textId="77777777" w:rsidR="00B9565E" w:rsidRDefault="00B9565E">
                  <w:pPr>
                    <w:jc w:val="center"/>
                    <w:rPr>
                      <w:sz w:val="22"/>
                      <w:szCs w:val="22"/>
                    </w:rPr>
                  </w:pPr>
                  <w:r>
                    <w:rPr>
                      <w:sz w:val="22"/>
                      <w:szCs w:val="22"/>
                    </w:rPr>
                    <w:t>Clothing</w:t>
                  </w:r>
                </w:p>
              </w:tc>
              <w:tc>
                <w:tcPr>
                  <w:tcW w:w="540" w:type="pct"/>
                  <w:vAlign w:val="center"/>
                </w:tcPr>
                <w:p w14:paraId="3E8F76A4" w14:textId="77777777" w:rsidR="00B9565E" w:rsidRDefault="00B9565E">
                  <w:pPr>
                    <w:jc w:val="center"/>
                    <w:rPr>
                      <w:sz w:val="22"/>
                      <w:szCs w:val="22"/>
                    </w:rPr>
                  </w:pPr>
                  <w:r>
                    <w:rPr>
                      <w:sz w:val="22"/>
                      <w:szCs w:val="22"/>
                    </w:rPr>
                    <w:t>Rent</w:t>
                  </w:r>
                </w:p>
              </w:tc>
              <w:tc>
                <w:tcPr>
                  <w:tcW w:w="807" w:type="pct"/>
                  <w:vAlign w:val="center"/>
                </w:tcPr>
                <w:p w14:paraId="20C741F1" w14:textId="77777777" w:rsidR="00B9565E" w:rsidRDefault="00B9565E">
                  <w:pPr>
                    <w:jc w:val="center"/>
                    <w:rPr>
                      <w:sz w:val="22"/>
                      <w:szCs w:val="22"/>
                    </w:rPr>
                  </w:pPr>
                  <w:r>
                    <w:rPr>
                      <w:sz w:val="22"/>
                      <w:szCs w:val="22"/>
                    </w:rPr>
                    <w:t>Medicare</w:t>
                  </w:r>
                </w:p>
              </w:tc>
              <w:tc>
                <w:tcPr>
                  <w:tcW w:w="1123" w:type="pct"/>
                  <w:vAlign w:val="center"/>
                </w:tcPr>
                <w:p w14:paraId="173979F1" w14:textId="77777777" w:rsidR="00B9565E" w:rsidRDefault="00B9565E">
                  <w:pPr>
                    <w:jc w:val="center"/>
                    <w:rPr>
                      <w:sz w:val="22"/>
                      <w:szCs w:val="22"/>
                    </w:rPr>
                  </w:pPr>
                  <w:r>
                    <w:rPr>
                      <w:sz w:val="22"/>
                      <w:szCs w:val="22"/>
                    </w:rPr>
                    <w:t>Entertainment</w:t>
                  </w:r>
                </w:p>
              </w:tc>
            </w:tr>
            <w:tr w:rsidR="00B9565E" w14:paraId="392098AF" w14:textId="77777777">
              <w:trPr>
                <w:trHeight w:val="389"/>
              </w:trPr>
              <w:tc>
                <w:tcPr>
                  <w:tcW w:w="1067" w:type="pct"/>
                  <w:vAlign w:val="center"/>
                </w:tcPr>
                <w:p w14:paraId="301BDFFD" w14:textId="77777777" w:rsidR="00B9565E" w:rsidRDefault="00B9565E">
                  <w:r>
                    <w:t>Expenditure (in ₹)</w:t>
                  </w:r>
                </w:p>
              </w:tc>
              <w:tc>
                <w:tcPr>
                  <w:tcW w:w="667" w:type="pct"/>
                  <w:vAlign w:val="center"/>
                </w:tcPr>
                <w:p w14:paraId="386CA9FA" w14:textId="77777777" w:rsidR="00B9565E" w:rsidRDefault="00B9565E">
                  <w:pPr>
                    <w:jc w:val="center"/>
                  </w:pPr>
                  <w:r>
                    <w:t>2400</w:t>
                  </w:r>
                </w:p>
              </w:tc>
              <w:tc>
                <w:tcPr>
                  <w:tcW w:w="793" w:type="pct"/>
                  <w:vAlign w:val="center"/>
                </w:tcPr>
                <w:p w14:paraId="3BC1B715" w14:textId="77777777" w:rsidR="00B9565E" w:rsidRDefault="00B9565E">
                  <w:pPr>
                    <w:jc w:val="center"/>
                  </w:pPr>
                  <w:r>
                    <w:t>200</w:t>
                  </w:r>
                </w:p>
              </w:tc>
              <w:tc>
                <w:tcPr>
                  <w:tcW w:w="540" w:type="pct"/>
                  <w:vAlign w:val="center"/>
                </w:tcPr>
                <w:p w14:paraId="1199839D" w14:textId="77777777" w:rsidR="00B9565E" w:rsidRDefault="00B9565E">
                  <w:pPr>
                    <w:jc w:val="center"/>
                  </w:pPr>
                  <w:r>
                    <w:t>800</w:t>
                  </w:r>
                </w:p>
              </w:tc>
              <w:tc>
                <w:tcPr>
                  <w:tcW w:w="807" w:type="pct"/>
                  <w:vAlign w:val="center"/>
                </w:tcPr>
                <w:p w14:paraId="495ACF7D" w14:textId="77777777" w:rsidR="00B9565E" w:rsidRDefault="00B9565E">
                  <w:pPr>
                    <w:jc w:val="center"/>
                  </w:pPr>
                  <w:r>
                    <w:t>150</w:t>
                  </w:r>
                </w:p>
              </w:tc>
              <w:tc>
                <w:tcPr>
                  <w:tcW w:w="1123" w:type="pct"/>
                  <w:vAlign w:val="center"/>
                </w:tcPr>
                <w:p w14:paraId="3BD6C3C1" w14:textId="77777777" w:rsidR="00B9565E" w:rsidRDefault="00B9565E">
                  <w:pPr>
                    <w:jc w:val="center"/>
                  </w:pPr>
                  <w:r>
                    <w:t>450</w:t>
                  </w:r>
                </w:p>
              </w:tc>
            </w:tr>
          </w:tbl>
          <w:p w14:paraId="328E35AF" w14:textId="77777777" w:rsidR="00B9565E" w:rsidRDefault="00B9565E">
            <w:pPr>
              <w:jc w:val="both"/>
            </w:pPr>
          </w:p>
        </w:tc>
        <w:tc>
          <w:tcPr>
            <w:tcW w:w="338" w:type="pct"/>
          </w:tcPr>
          <w:p w14:paraId="14AE58B0" w14:textId="77777777" w:rsidR="00B9565E" w:rsidRDefault="00B9565E">
            <w:pPr>
              <w:jc w:val="center"/>
            </w:pPr>
            <w:r>
              <w:t>CO1</w:t>
            </w:r>
          </w:p>
        </w:tc>
        <w:tc>
          <w:tcPr>
            <w:tcW w:w="271" w:type="pct"/>
          </w:tcPr>
          <w:p w14:paraId="7F8D10CE" w14:textId="77777777" w:rsidR="00B9565E" w:rsidRDefault="00B9565E">
            <w:pPr>
              <w:jc w:val="center"/>
            </w:pPr>
            <w:r>
              <w:t>A</w:t>
            </w:r>
          </w:p>
        </w:tc>
        <w:tc>
          <w:tcPr>
            <w:tcW w:w="405" w:type="pct"/>
          </w:tcPr>
          <w:p w14:paraId="61CAA9DE" w14:textId="77777777" w:rsidR="00B9565E" w:rsidRDefault="00B9565E">
            <w:pPr>
              <w:jc w:val="center"/>
            </w:pPr>
            <w:r>
              <w:t>10</w:t>
            </w:r>
          </w:p>
        </w:tc>
      </w:tr>
      <w:tr w:rsidR="00B9565E" w14:paraId="710C744E" w14:textId="77777777" w:rsidTr="00455275">
        <w:trPr>
          <w:trHeight w:val="1138"/>
        </w:trPr>
        <w:tc>
          <w:tcPr>
            <w:tcW w:w="258" w:type="pct"/>
          </w:tcPr>
          <w:p w14:paraId="52B39303" w14:textId="77777777" w:rsidR="00B9565E" w:rsidRDefault="00B9565E">
            <w:pPr>
              <w:jc w:val="center"/>
            </w:pPr>
          </w:p>
        </w:tc>
        <w:tc>
          <w:tcPr>
            <w:tcW w:w="189" w:type="pct"/>
          </w:tcPr>
          <w:p w14:paraId="4E1BAC96" w14:textId="77777777" w:rsidR="00B9565E" w:rsidRDefault="00B9565E">
            <w:pPr>
              <w:jc w:val="center"/>
            </w:pPr>
            <w:r>
              <w:t>b.</w:t>
            </w:r>
          </w:p>
        </w:tc>
        <w:tc>
          <w:tcPr>
            <w:tcW w:w="3539" w:type="pct"/>
          </w:tcPr>
          <w:p w14:paraId="16B8CFCF" w14:textId="77777777" w:rsidR="00B9565E" w:rsidRDefault="00B9565E">
            <w:pPr>
              <w:autoSpaceDE w:val="0"/>
              <w:autoSpaceDN w:val="0"/>
              <w:adjustRightInd w:val="0"/>
              <w:spacing w:afterLines="20" w:after="48"/>
              <w:contextualSpacing/>
            </w:pPr>
            <w:r>
              <w:t>Draw less than and more than ogive curves and estimate the median.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8"/>
              <w:gridCol w:w="730"/>
              <w:gridCol w:w="729"/>
              <w:gridCol w:w="748"/>
              <w:gridCol w:w="776"/>
              <w:gridCol w:w="782"/>
              <w:gridCol w:w="735"/>
              <w:gridCol w:w="735"/>
            </w:tblGrid>
            <w:tr w:rsidR="00B9565E" w14:paraId="7F41FDA7" w14:textId="77777777">
              <w:trPr>
                <w:trHeight w:val="520"/>
              </w:trPr>
              <w:tc>
                <w:tcPr>
                  <w:tcW w:w="1178" w:type="dxa"/>
                  <w:vAlign w:val="center"/>
                </w:tcPr>
                <w:p w14:paraId="4B08FF75" w14:textId="77777777" w:rsidR="00B9565E" w:rsidRDefault="00B9565E">
                  <w:pPr>
                    <w:spacing w:afterLines="20" w:after="48"/>
                    <w:contextualSpacing/>
                    <w:rPr>
                      <w:sz w:val="20"/>
                      <w:szCs w:val="20"/>
                    </w:rPr>
                  </w:pPr>
                  <w:r>
                    <w:rPr>
                      <w:sz w:val="20"/>
                      <w:szCs w:val="20"/>
                    </w:rPr>
                    <w:t>Profits</w:t>
                  </w:r>
                </w:p>
                <w:p w14:paraId="333CFB61" w14:textId="77777777" w:rsidR="00B9565E" w:rsidRDefault="00B9565E">
                  <w:pPr>
                    <w:spacing w:afterLines="20" w:after="48"/>
                    <w:contextualSpacing/>
                    <w:rPr>
                      <w:sz w:val="20"/>
                      <w:szCs w:val="20"/>
                    </w:rPr>
                  </w:pPr>
                  <w:r>
                    <w:rPr>
                      <w:sz w:val="20"/>
                      <w:szCs w:val="20"/>
                    </w:rPr>
                    <w:t>(Rs.Crores)</w:t>
                  </w:r>
                </w:p>
              </w:tc>
              <w:tc>
                <w:tcPr>
                  <w:tcW w:w="730" w:type="dxa"/>
                  <w:vAlign w:val="center"/>
                </w:tcPr>
                <w:p w14:paraId="458483D7" w14:textId="77777777" w:rsidR="00B9565E" w:rsidRDefault="00B9565E">
                  <w:pPr>
                    <w:spacing w:afterLines="20" w:after="48"/>
                    <w:contextualSpacing/>
                    <w:jc w:val="center"/>
                    <w:rPr>
                      <w:sz w:val="20"/>
                      <w:szCs w:val="20"/>
                    </w:rPr>
                  </w:pPr>
                  <w:r>
                    <w:rPr>
                      <w:sz w:val="20"/>
                      <w:szCs w:val="20"/>
                    </w:rPr>
                    <w:t>10-20</w:t>
                  </w:r>
                </w:p>
              </w:tc>
              <w:tc>
                <w:tcPr>
                  <w:tcW w:w="729" w:type="dxa"/>
                  <w:vAlign w:val="center"/>
                </w:tcPr>
                <w:p w14:paraId="07C2B383" w14:textId="77777777" w:rsidR="00B9565E" w:rsidRDefault="00B9565E">
                  <w:pPr>
                    <w:spacing w:afterLines="20" w:after="48"/>
                    <w:contextualSpacing/>
                    <w:jc w:val="center"/>
                    <w:rPr>
                      <w:sz w:val="20"/>
                      <w:szCs w:val="20"/>
                    </w:rPr>
                  </w:pPr>
                  <w:r>
                    <w:rPr>
                      <w:sz w:val="20"/>
                      <w:szCs w:val="20"/>
                    </w:rPr>
                    <w:t>20-30</w:t>
                  </w:r>
                </w:p>
              </w:tc>
              <w:tc>
                <w:tcPr>
                  <w:tcW w:w="748" w:type="dxa"/>
                  <w:vAlign w:val="center"/>
                </w:tcPr>
                <w:p w14:paraId="536D6B5A" w14:textId="77777777" w:rsidR="00B9565E" w:rsidRDefault="00B9565E">
                  <w:pPr>
                    <w:spacing w:afterLines="20" w:after="48"/>
                    <w:contextualSpacing/>
                    <w:jc w:val="center"/>
                    <w:rPr>
                      <w:sz w:val="20"/>
                      <w:szCs w:val="20"/>
                    </w:rPr>
                  </w:pPr>
                  <w:r>
                    <w:rPr>
                      <w:sz w:val="20"/>
                      <w:szCs w:val="20"/>
                    </w:rPr>
                    <w:t>30-40</w:t>
                  </w:r>
                </w:p>
              </w:tc>
              <w:tc>
                <w:tcPr>
                  <w:tcW w:w="776" w:type="dxa"/>
                  <w:vAlign w:val="center"/>
                </w:tcPr>
                <w:p w14:paraId="27BC2F78" w14:textId="77777777" w:rsidR="00B9565E" w:rsidRDefault="00B9565E">
                  <w:pPr>
                    <w:spacing w:afterLines="20" w:after="48"/>
                    <w:contextualSpacing/>
                    <w:jc w:val="center"/>
                    <w:rPr>
                      <w:sz w:val="20"/>
                      <w:szCs w:val="20"/>
                    </w:rPr>
                  </w:pPr>
                  <w:r>
                    <w:rPr>
                      <w:sz w:val="20"/>
                      <w:szCs w:val="20"/>
                    </w:rPr>
                    <w:t>40-50</w:t>
                  </w:r>
                </w:p>
              </w:tc>
              <w:tc>
                <w:tcPr>
                  <w:tcW w:w="782" w:type="dxa"/>
                  <w:vAlign w:val="center"/>
                </w:tcPr>
                <w:p w14:paraId="7975C4EA" w14:textId="77777777" w:rsidR="00B9565E" w:rsidRDefault="00B9565E">
                  <w:pPr>
                    <w:spacing w:afterLines="20" w:after="48"/>
                    <w:contextualSpacing/>
                    <w:jc w:val="center"/>
                    <w:rPr>
                      <w:sz w:val="20"/>
                      <w:szCs w:val="20"/>
                    </w:rPr>
                  </w:pPr>
                  <w:r>
                    <w:rPr>
                      <w:sz w:val="20"/>
                      <w:szCs w:val="20"/>
                    </w:rPr>
                    <w:t>50-60</w:t>
                  </w:r>
                </w:p>
              </w:tc>
              <w:tc>
                <w:tcPr>
                  <w:tcW w:w="735" w:type="dxa"/>
                  <w:vAlign w:val="center"/>
                </w:tcPr>
                <w:p w14:paraId="3610394C" w14:textId="77777777" w:rsidR="00B9565E" w:rsidRDefault="00B9565E">
                  <w:pPr>
                    <w:spacing w:afterLines="20" w:after="48"/>
                    <w:contextualSpacing/>
                    <w:jc w:val="center"/>
                    <w:rPr>
                      <w:sz w:val="20"/>
                      <w:szCs w:val="20"/>
                    </w:rPr>
                  </w:pPr>
                  <w:r>
                    <w:rPr>
                      <w:sz w:val="20"/>
                      <w:szCs w:val="20"/>
                    </w:rPr>
                    <w:t>60-70</w:t>
                  </w:r>
                </w:p>
              </w:tc>
              <w:tc>
                <w:tcPr>
                  <w:tcW w:w="735" w:type="dxa"/>
                  <w:vAlign w:val="center"/>
                </w:tcPr>
                <w:p w14:paraId="2772EEDB" w14:textId="77777777" w:rsidR="00B9565E" w:rsidRDefault="00B9565E">
                  <w:pPr>
                    <w:spacing w:afterLines="20" w:after="48"/>
                    <w:contextualSpacing/>
                    <w:jc w:val="center"/>
                    <w:rPr>
                      <w:sz w:val="20"/>
                      <w:szCs w:val="20"/>
                    </w:rPr>
                  </w:pPr>
                  <w:r>
                    <w:rPr>
                      <w:sz w:val="20"/>
                      <w:szCs w:val="20"/>
                    </w:rPr>
                    <w:t>70-80</w:t>
                  </w:r>
                </w:p>
              </w:tc>
            </w:tr>
            <w:tr w:rsidR="00B9565E" w14:paraId="348527EA" w14:textId="77777777">
              <w:trPr>
                <w:trHeight w:val="571"/>
              </w:trPr>
              <w:tc>
                <w:tcPr>
                  <w:tcW w:w="1178" w:type="dxa"/>
                  <w:vAlign w:val="center"/>
                </w:tcPr>
                <w:p w14:paraId="21ACF56B" w14:textId="77777777" w:rsidR="00B9565E" w:rsidRDefault="00B9565E">
                  <w:pPr>
                    <w:spacing w:afterLines="20" w:after="48"/>
                    <w:rPr>
                      <w:sz w:val="22"/>
                      <w:szCs w:val="22"/>
                    </w:rPr>
                  </w:pPr>
                  <w:r>
                    <w:rPr>
                      <w:sz w:val="20"/>
                      <w:szCs w:val="20"/>
                    </w:rPr>
                    <w:t>No. of companies</w:t>
                  </w:r>
                </w:p>
              </w:tc>
              <w:tc>
                <w:tcPr>
                  <w:tcW w:w="730" w:type="dxa"/>
                  <w:vAlign w:val="center"/>
                </w:tcPr>
                <w:p w14:paraId="034FC631" w14:textId="77777777" w:rsidR="00B9565E" w:rsidRDefault="00B9565E">
                  <w:pPr>
                    <w:spacing w:afterLines="20" w:after="48"/>
                    <w:jc w:val="center"/>
                    <w:rPr>
                      <w:sz w:val="20"/>
                      <w:szCs w:val="20"/>
                    </w:rPr>
                  </w:pPr>
                  <w:r>
                    <w:rPr>
                      <w:sz w:val="20"/>
                      <w:szCs w:val="20"/>
                    </w:rPr>
                    <w:t>8</w:t>
                  </w:r>
                </w:p>
              </w:tc>
              <w:tc>
                <w:tcPr>
                  <w:tcW w:w="729" w:type="dxa"/>
                  <w:vAlign w:val="center"/>
                </w:tcPr>
                <w:p w14:paraId="267301BF" w14:textId="77777777" w:rsidR="00B9565E" w:rsidRDefault="00B9565E">
                  <w:pPr>
                    <w:spacing w:afterLines="20" w:after="48"/>
                    <w:jc w:val="center"/>
                    <w:rPr>
                      <w:sz w:val="20"/>
                      <w:szCs w:val="20"/>
                    </w:rPr>
                  </w:pPr>
                  <w:r>
                    <w:rPr>
                      <w:sz w:val="20"/>
                      <w:szCs w:val="20"/>
                    </w:rPr>
                    <w:t>12</w:t>
                  </w:r>
                </w:p>
              </w:tc>
              <w:tc>
                <w:tcPr>
                  <w:tcW w:w="748" w:type="dxa"/>
                  <w:vAlign w:val="center"/>
                </w:tcPr>
                <w:p w14:paraId="2516BBDB" w14:textId="77777777" w:rsidR="00B9565E" w:rsidRDefault="00B9565E">
                  <w:pPr>
                    <w:spacing w:afterLines="20" w:after="48"/>
                    <w:jc w:val="center"/>
                    <w:rPr>
                      <w:sz w:val="20"/>
                      <w:szCs w:val="20"/>
                    </w:rPr>
                  </w:pPr>
                  <w:r>
                    <w:rPr>
                      <w:sz w:val="20"/>
                      <w:szCs w:val="20"/>
                    </w:rPr>
                    <w:t>20</w:t>
                  </w:r>
                </w:p>
              </w:tc>
              <w:tc>
                <w:tcPr>
                  <w:tcW w:w="776" w:type="dxa"/>
                  <w:vAlign w:val="center"/>
                </w:tcPr>
                <w:p w14:paraId="74318544" w14:textId="77777777" w:rsidR="00B9565E" w:rsidRDefault="00B9565E">
                  <w:pPr>
                    <w:spacing w:afterLines="20" w:after="48"/>
                    <w:jc w:val="center"/>
                    <w:rPr>
                      <w:sz w:val="20"/>
                      <w:szCs w:val="20"/>
                    </w:rPr>
                  </w:pPr>
                  <w:r>
                    <w:rPr>
                      <w:sz w:val="20"/>
                      <w:szCs w:val="20"/>
                    </w:rPr>
                    <w:t>24</w:t>
                  </w:r>
                </w:p>
              </w:tc>
              <w:tc>
                <w:tcPr>
                  <w:tcW w:w="782" w:type="dxa"/>
                  <w:vAlign w:val="center"/>
                </w:tcPr>
                <w:p w14:paraId="2AD27133" w14:textId="77777777" w:rsidR="00B9565E" w:rsidRDefault="00B9565E">
                  <w:pPr>
                    <w:spacing w:afterLines="20" w:after="48"/>
                    <w:jc w:val="center"/>
                    <w:rPr>
                      <w:sz w:val="20"/>
                      <w:szCs w:val="20"/>
                    </w:rPr>
                  </w:pPr>
                  <w:r>
                    <w:rPr>
                      <w:sz w:val="20"/>
                      <w:szCs w:val="20"/>
                    </w:rPr>
                    <w:t>15</w:t>
                  </w:r>
                </w:p>
              </w:tc>
              <w:tc>
                <w:tcPr>
                  <w:tcW w:w="735" w:type="dxa"/>
                  <w:vAlign w:val="center"/>
                </w:tcPr>
                <w:p w14:paraId="664D6FCA" w14:textId="77777777" w:rsidR="00B9565E" w:rsidRDefault="00B9565E">
                  <w:pPr>
                    <w:spacing w:afterLines="20" w:after="48"/>
                    <w:jc w:val="center"/>
                    <w:rPr>
                      <w:sz w:val="20"/>
                      <w:szCs w:val="20"/>
                    </w:rPr>
                  </w:pPr>
                  <w:r>
                    <w:rPr>
                      <w:sz w:val="20"/>
                      <w:szCs w:val="20"/>
                    </w:rPr>
                    <w:t>11</w:t>
                  </w:r>
                </w:p>
              </w:tc>
              <w:tc>
                <w:tcPr>
                  <w:tcW w:w="735" w:type="dxa"/>
                  <w:vAlign w:val="center"/>
                </w:tcPr>
                <w:p w14:paraId="43C6966A" w14:textId="77777777" w:rsidR="00B9565E" w:rsidRDefault="00B9565E">
                  <w:pPr>
                    <w:spacing w:afterLines="20" w:after="48"/>
                    <w:jc w:val="center"/>
                    <w:rPr>
                      <w:sz w:val="20"/>
                      <w:szCs w:val="20"/>
                    </w:rPr>
                  </w:pPr>
                  <w:r>
                    <w:rPr>
                      <w:sz w:val="20"/>
                      <w:szCs w:val="20"/>
                    </w:rPr>
                    <w:t>10</w:t>
                  </w:r>
                </w:p>
              </w:tc>
            </w:tr>
          </w:tbl>
          <w:p w14:paraId="735919D1" w14:textId="77777777" w:rsidR="00B9565E" w:rsidRDefault="00B9565E"/>
        </w:tc>
        <w:tc>
          <w:tcPr>
            <w:tcW w:w="338" w:type="pct"/>
          </w:tcPr>
          <w:p w14:paraId="3C4050A6" w14:textId="77777777" w:rsidR="00B9565E" w:rsidRDefault="00B9565E">
            <w:pPr>
              <w:jc w:val="center"/>
            </w:pPr>
            <w:r>
              <w:t>CO1</w:t>
            </w:r>
          </w:p>
        </w:tc>
        <w:tc>
          <w:tcPr>
            <w:tcW w:w="271" w:type="pct"/>
          </w:tcPr>
          <w:p w14:paraId="0A62D589" w14:textId="77777777" w:rsidR="00B9565E" w:rsidRDefault="00B9565E">
            <w:pPr>
              <w:jc w:val="center"/>
            </w:pPr>
            <w:r>
              <w:t>A</w:t>
            </w:r>
          </w:p>
        </w:tc>
        <w:tc>
          <w:tcPr>
            <w:tcW w:w="405" w:type="pct"/>
          </w:tcPr>
          <w:p w14:paraId="0CA6AB76" w14:textId="77777777" w:rsidR="00B9565E" w:rsidRDefault="00B9565E">
            <w:pPr>
              <w:jc w:val="center"/>
            </w:pPr>
            <w:r>
              <w:t>10</w:t>
            </w:r>
          </w:p>
        </w:tc>
      </w:tr>
      <w:tr w:rsidR="00B9565E" w14:paraId="3B396901" w14:textId="77777777" w:rsidTr="00455275">
        <w:trPr>
          <w:trHeight w:val="397"/>
        </w:trPr>
        <w:tc>
          <w:tcPr>
            <w:tcW w:w="258" w:type="pct"/>
          </w:tcPr>
          <w:p w14:paraId="05D6B526" w14:textId="77777777" w:rsidR="00B9565E" w:rsidRDefault="00B9565E">
            <w:pPr>
              <w:jc w:val="center"/>
            </w:pPr>
          </w:p>
        </w:tc>
        <w:tc>
          <w:tcPr>
            <w:tcW w:w="189" w:type="pct"/>
          </w:tcPr>
          <w:p w14:paraId="18F019FF" w14:textId="77777777" w:rsidR="00B9565E" w:rsidRDefault="00B9565E">
            <w:pPr>
              <w:jc w:val="center"/>
            </w:pPr>
          </w:p>
        </w:tc>
        <w:tc>
          <w:tcPr>
            <w:tcW w:w="3539" w:type="pct"/>
          </w:tcPr>
          <w:p w14:paraId="4E21FF09" w14:textId="77777777" w:rsidR="00B9565E" w:rsidRDefault="00B9565E">
            <w:pPr>
              <w:jc w:val="center"/>
            </w:pPr>
          </w:p>
        </w:tc>
        <w:tc>
          <w:tcPr>
            <w:tcW w:w="338" w:type="pct"/>
          </w:tcPr>
          <w:p w14:paraId="0941ED57" w14:textId="77777777" w:rsidR="00B9565E" w:rsidRDefault="00B9565E">
            <w:pPr>
              <w:jc w:val="center"/>
            </w:pPr>
          </w:p>
        </w:tc>
        <w:tc>
          <w:tcPr>
            <w:tcW w:w="271" w:type="pct"/>
          </w:tcPr>
          <w:p w14:paraId="413AD9C1" w14:textId="77777777" w:rsidR="00B9565E" w:rsidRDefault="00B9565E">
            <w:pPr>
              <w:jc w:val="center"/>
            </w:pPr>
          </w:p>
        </w:tc>
        <w:tc>
          <w:tcPr>
            <w:tcW w:w="405" w:type="pct"/>
          </w:tcPr>
          <w:p w14:paraId="09C08EF8" w14:textId="77777777" w:rsidR="00B9565E" w:rsidRDefault="00B9565E"/>
        </w:tc>
      </w:tr>
      <w:tr w:rsidR="00B9565E" w14:paraId="6FA5A582" w14:textId="77777777" w:rsidTr="00455275">
        <w:trPr>
          <w:trHeight w:val="597"/>
        </w:trPr>
        <w:tc>
          <w:tcPr>
            <w:tcW w:w="258" w:type="pct"/>
          </w:tcPr>
          <w:p w14:paraId="247E2BF3" w14:textId="77777777" w:rsidR="00B9565E" w:rsidRDefault="00B9565E">
            <w:pPr>
              <w:jc w:val="center"/>
            </w:pPr>
            <w:r>
              <w:t>3.</w:t>
            </w:r>
          </w:p>
        </w:tc>
        <w:tc>
          <w:tcPr>
            <w:tcW w:w="189" w:type="pct"/>
          </w:tcPr>
          <w:p w14:paraId="1768C1ED" w14:textId="77777777" w:rsidR="00B9565E" w:rsidRDefault="00B9565E">
            <w:pPr>
              <w:jc w:val="center"/>
            </w:pPr>
            <w:r>
              <w:t>a.</w:t>
            </w:r>
          </w:p>
        </w:tc>
        <w:tc>
          <w:tcPr>
            <w:tcW w:w="3539" w:type="pct"/>
          </w:tcPr>
          <w:p w14:paraId="28E460DD" w14:textId="77777777" w:rsidR="00B9565E" w:rsidRDefault="00B9565E">
            <w:pPr>
              <w:autoSpaceDE w:val="0"/>
              <w:autoSpaceDN w:val="0"/>
              <w:adjustRightInd w:val="0"/>
              <w:ind w:left="284" w:hanging="284"/>
            </w:pPr>
            <w:r>
              <w:t>Compute the mean and median for the following data.</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2"/>
              <w:gridCol w:w="674"/>
              <w:gridCol w:w="794"/>
              <w:gridCol w:w="794"/>
              <w:gridCol w:w="794"/>
              <w:gridCol w:w="794"/>
              <w:gridCol w:w="794"/>
            </w:tblGrid>
            <w:tr w:rsidR="00B9565E" w14:paraId="7C32E66B" w14:textId="77777777">
              <w:trPr>
                <w:trHeight w:val="497"/>
              </w:trPr>
              <w:tc>
                <w:tcPr>
                  <w:tcW w:w="1752" w:type="dxa"/>
                  <w:vAlign w:val="center"/>
                </w:tcPr>
                <w:p w14:paraId="5C64C7DD" w14:textId="77777777" w:rsidR="00B9565E" w:rsidRDefault="00B9565E">
                  <w:pPr>
                    <w:autoSpaceDE w:val="0"/>
                    <w:autoSpaceDN w:val="0"/>
                    <w:adjustRightInd w:val="0"/>
                  </w:pPr>
                  <w:r>
                    <w:t xml:space="preserve">Profits per shop </w:t>
                  </w:r>
                </w:p>
                <w:p w14:paraId="2154515D" w14:textId="77777777" w:rsidR="00B9565E" w:rsidRDefault="00B9565E">
                  <w:pPr>
                    <w:autoSpaceDE w:val="0"/>
                    <w:autoSpaceDN w:val="0"/>
                    <w:adjustRightInd w:val="0"/>
                  </w:pPr>
                  <w:r>
                    <w:t>(Rs. In lakhs)</w:t>
                  </w:r>
                </w:p>
              </w:tc>
              <w:tc>
                <w:tcPr>
                  <w:tcW w:w="674" w:type="dxa"/>
                  <w:vAlign w:val="center"/>
                </w:tcPr>
                <w:p w14:paraId="3AC21BBA" w14:textId="77777777" w:rsidR="00B9565E" w:rsidRDefault="00B9565E">
                  <w:pPr>
                    <w:autoSpaceDE w:val="0"/>
                    <w:autoSpaceDN w:val="0"/>
                    <w:adjustRightInd w:val="0"/>
                    <w:jc w:val="center"/>
                  </w:pPr>
                  <w:r>
                    <w:t>0-10</w:t>
                  </w:r>
                </w:p>
              </w:tc>
              <w:tc>
                <w:tcPr>
                  <w:tcW w:w="794" w:type="dxa"/>
                  <w:vAlign w:val="center"/>
                </w:tcPr>
                <w:p w14:paraId="43AE783A" w14:textId="77777777" w:rsidR="00B9565E" w:rsidRDefault="00B9565E">
                  <w:pPr>
                    <w:autoSpaceDE w:val="0"/>
                    <w:autoSpaceDN w:val="0"/>
                    <w:adjustRightInd w:val="0"/>
                    <w:jc w:val="center"/>
                  </w:pPr>
                  <w:r>
                    <w:t>10-20</w:t>
                  </w:r>
                </w:p>
              </w:tc>
              <w:tc>
                <w:tcPr>
                  <w:tcW w:w="794" w:type="dxa"/>
                  <w:vAlign w:val="center"/>
                </w:tcPr>
                <w:p w14:paraId="174711C1" w14:textId="77777777" w:rsidR="00B9565E" w:rsidRDefault="00B9565E">
                  <w:pPr>
                    <w:autoSpaceDE w:val="0"/>
                    <w:autoSpaceDN w:val="0"/>
                    <w:adjustRightInd w:val="0"/>
                    <w:jc w:val="center"/>
                  </w:pPr>
                  <w:r>
                    <w:t>20-30</w:t>
                  </w:r>
                </w:p>
              </w:tc>
              <w:tc>
                <w:tcPr>
                  <w:tcW w:w="794" w:type="dxa"/>
                  <w:vAlign w:val="center"/>
                </w:tcPr>
                <w:p w14:paraId="1C80D3EF" w14:textId="77777777" w:rsidR="00B9565E" w:rsidRDefault="00B9565E">
                  <w:pPr>
                    <w:autoSpaceDE w:val="0"/>
                    <w:autoSpaceDN w:val="0"/>
                    <w:adjustRightInd w:val="0"/>
                    <w:jc w:val="center"/>
                  </w:pPr>
                  <w:r>
                    <w:t>30-40</w:t>
                  </w:r>
                </w:p>
              </w:tc>
              <w:tc>
                <w:tcPr>
                  <w:tcW w:w="794" w:type="dxa"/>
                  <w:vAlign w:val="center"/>
                </w:tcPr>
                <w:p w14:paraId="154F41DB" w14:textId="77777777" w:rsidR="00B9565E" w:rsidRDefault="00B9565E">
                  <w:pPr>
                    <w:autoSpaceDE w:val="0"/>
                    <w:autoSpaceDN w:val="0"/>
                    <w:adjustRightInd w:val="0"/>
                    <w:jc w:val="center"/>
                  </w:pPr>
                  <w:r>
                    <w:t>40-50</w:t>
                  </w:r>
                </w:p>
              </w:tc>
              <w:tc>
                <w:tcPr>
                  <w:tcW w:w="794" w:type="dxa"/>
                  <w:vAlign w:val="center"/>
                </w:tcPr>
                <w:p w14:paraId="1C9E33B8" w14:textId="77777777" w:rsidR="00B9565E" w:rsidRDefault="00B9565E">
                  <w:pPr>
                    <w:autoSpaceDE w:val="0"/>
                    <w:autoSpaceDN w:val="0"/>
                    <w:adjustRightInd w:val="0"/>
                    <w:jc w:val="center"/>
                  </w:pPr>
                  <w:r>
                    <w:t>50-60</w:t>
                  </w:r>
                </w:p>
              </w:tc>
            </w:tr>
            <w:tr w:rsidR="00B9565E" w14:paraId="13628B6D" w14:textId="77777777">
              <w:trPr>
                <w:trHeight w:val="263"/>
              </w:trPr>
              <w:tc>
                <w:tcPr>
                  <w:tcW w:w="1752" w:type="dxa"/>
                  <w:vAlign w:val="center"/>
                </w:tcPr>
                <w:p w14:paraId="47BE8923" w14:textId="77777777" w:rsidR="00B9565E" w:rsidRDefault="00B9565E">
                  <w:pPr>
                    <w:autoSpaceDE w:val="0"/>
                    <w:autoSpaceDN w:val="0"/>
                    <w:adjustRightInd w:val="0"/>
                  </w:pPr>
                  <w:r>
                    <w:t>No. of shops</w:t>
                  </w:r>
                </w:p>
              </w:tc>
              <w:tc>
                <w:tcPr>
                  <w:tcW w:w="674" w:type="dxa"/>
                  <w:vAlign w:val="center"/>
                </w:tcPr>
                <w:p w14:paraId="739FDDB3" w14:textId="77777777" w:rsidR="00B9565E" w:rsidRDefault="00B9565E">
                  <w:pPr>
                    <w:autoSpaceDE w:val="0"/>
                    <w:autoSpaceDN w:val="0"/>
                    <w:adjustRightInd w:val="0"/>
                    <w:jc w:val="center"/>
                  </w:pPr>
                  <w:r>
                    <w:t>12</w:t>
                  </w:r>
                </w:p>
              </w:tc>
              <w:tc>
                <w:tcPr>
                  <w:tcW w:w="794" w:type="dxa"/>
                  <w:vAlign w:val="center"/>
                </w:tcPr>
                <w:p w14:paraId="570921FF" w14:textId="77777777" w:rsidR="00B9565E" w:rsidRDefault="00B9565E">
                  <w:pPr>
                    <w:autoSpaceDE w:val="0"/>
                    <w:autoSpaceDN w:val="0"/>
                    <w:adjustRightInd w:val="0"/>
                    <w:jc w:val="center"/>
                  </w:pPr>
                  <w:r>
                    <w:t>18</w:t>
                  </w:r>
                </w:p>
              </w:tc>
              <w:tc>
                <w:tcPr>
                  <w:tcW w:w="794" w:type="dxa"/>
                  <w:vAlign w:val="center"/>
                </w:tcPr>
                <w:p w14:paraId="146A2B26" w14:textId="77777777" w:rsidR="00B9565E" w:rsidRDefault="00B9565E">
                  <w:pPr>
                    <w:autoSpaceDE w:val="0"/>
                    <w:autoSpaceDN w:val="0"/>
                    <w:adjustRightInd w:val="0"/>
                    <w:jc w:val="center"/>
                  </w:pPr>
                  <w:r>
                    <w:t>27</w:t>
                  </w:r>
                </w:p>
              </w:tc>
              <w:tc>
                <w:tcPr>
                  <w:tcW w:w="794" w:type="dxa"/>
                  <w:vAlign w:val="center"/>
                </w:tcPr>
                <w:p w14:paraId="48061FC7" w14:textId="77777777" w:rsidR="00B9565E" w:rsidRDefault="00B9565E">
                  <w:pPr>
                    <w:autoSpaceDE w:val="0"/>
                    <w:autoSpaceDN w:val="0"/>
                    <w:adjustRightInd w:val="0"/>
                    <w:jc w:val="center"/>
                  </w:pPr>
                  <w:r>
                    <w:t>20</w:t>
                  </w:r>
                </w:p>
              </w:tc>
              <w:tc>
                <w:tcPr>
                  <w:tcW w:w="794" w:type="dxa"/>
                  <w:vAlign w:val="center"/>
                </w:tcPr>
                <w:p w14:paraId="2DFE005E" w14:textId="77777777" w:rsidR="00B9565E" w:rsidRDefault="00B9565E">
                  <w:pPr>
                    <w:autoSpaceDE w:val="0"/>
                    <w:autoSpaceDN w:val="0"/>
                    <w:adjustRightInd w:val="0"/>
                    <w:jc w:val="center"/>
                  </w:pPr>
                  <w:r>
                    <w:t>17</w:t>
                  </w:r>
                </w:p>
              </w:tc>
              <w:tc>
                <w:tcPr>
                  <w:tcW w:w="794" w:type="dxa"/>
                  <w:vAlign w:val="center"/>
                </w:tcPr>
                <w:p w14:paraId="0460DF48" w14:textId="77777777" w:rsidR="00B9565E" w:rsidRDefault="00B9565E">
                  <w:pPr>
                    <w:autoSpaceDE w:val="0"/>
                    <w:autoSpaceDN w:val="0"/>
                    <w:adjustRightInd w:val="0"/>
                    <w:jc w:val="center"/>
                  </w:pPr>
                  <w:r>
                    <w:t>6</w:t>
                  </w:r>
                </w:p>
              </w:tc>
            </w:tr>
          </w:tbl>
          <w:p w14:paraId="468B85E7" w14:textId="77777777" w:rsidR="00B9565E" w:rsidRDefault="00B9565E">
            <w:pPr>
              <w:autoSpaceDE w:val="0"/>
              <w:autoSpaceDN w:val="0"/>
              <w:adjustRightInd w:val="0"/>
            </w:pPr>
          </w:p>
        </w:tc>
        <w:tc>
          <w:tcPr>
            <w:tcW w:w="338" w:type="pct"/>
          </w:tcPr>
          <w:p w14:paraId="719CB652" w14:textId="77777777" w:rsidR="00B9565E" w:rsidRDefault="00B9565E">
            <w:pPr>
              <w:jc w:val="center"/>
            </w:pPr>
            <w:r>
              <w:t>CO2</w:t>
            </w:r>
          </w:p>
        </w:tc>
        <w:tc>
          <w:tcPr>
            <w:tcW w:w="271" w:type="pct"/>
          </w:tcPr>
          <w:p w14:paraId="240B6BF7" w14:textId="77777777" w:rsidR="00B9565E" w:rsidRDefault="00B9565E">
            <w:pPr>
              <w:jc w:val="center"/>
            </w:pPr>
            <w:r>
              <w:t>A</w:t>
            </w:r>
          </w:p>
        </w:tc>
        <w:tc>
          <w:tcPr>
            <w:tcW w:w="405" w:type="pct"/>
          </w:tcPr>
          <w:p w14:paraId="6539A617" w14:textId="77777777" w:rsidR="00B9565E" w:rsidRDefault="00B9565E">
            <w:pPr>
              <w:jc w:val="center"/>
            </w:pPr>
            <w:r>
              <w:t>10</w:t>
            </w:r>
          </w:p>
        </w:tc>
      </w:tr>
      <w:tr w:rsidR="00B9565E" w14:paraId="7DDB4585" w14:textId="77777777" w:rsidTr="00455275">
        <w:trPr>
          <w:trHeight w:val="1308"/>
        </w:trPr>
        <w:tc>
          <w:tcPr>
            <w:tcW w:w="258" w:type="pct"/>
          </w:tcPr>
          <w:p w14:paraId="40CB4E4F" w14:textId="77777777" w:rsidR="00B9565E" w:rsidRDefault="00B9565E">
            <w:pPr>
              <w:jc w:val="center"/>
            </w:pPr>
          </w:p>
        </w:tc>
        <w:tc>
          <w:tcPr>
            <w:tcW w:w="189" w:type="pct"/>
          </w:tcPr>
          <w:p w14:paraId="5287FDB2" w14:textId="77777777" w:rsidR="00B9565E" w:rsidRDefault="00B9565E">
            <w:pPr>
              <w:jc w:val="center"/>
            </w:pPr>
            <w:r>
              <w:t>b.</w:t>
            </w:r>
          </w:p>
        </w:tc>
        <w:tc>
          <w:tcPr>
            <w:tcW w:w="3539" w:type="pct"/>
          </w:tcPr>
          <w:p w14:paraId="461C7D11" w14:textId="77777777" w:rsidR="00B9565E" w:rsidRDefault="00B9565E">
            <w:pPr>
              <w:jc w:val="both"/>
              <w:rPr>
                <w:bCs/>
              </w:rPr>
            </w:pPr>
            <w:r>
              <w:rPr>
                <w:bCs/>
              </w:rPr>
              <w:t>Find out the mode from the following data showing frequency with which profits are made: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9"/>
              <w:gridCol w:w="656"/>
              <w:gridCol w:w="776"/>
              <w:gridCol w:w="776"/>
              <w:gridCol w:w="776"/>
              <w:gridCol w:w="776"/>
            </w:tblGrid>
            <w:tr w:rsidR="00B9565E" w14:paraId="208935F6" w14:textId="77777777">
              <w:trPr>
                <w:trHeight w:val="520"/>
              </w:trPr>
              <w:tc>
                <w:tcPr>
                  <w:tcW w:w="0" w:type="auto"/>
                  <w:vAlign w:val="center"/>
                </w:tcPr>
                <w:p w14:paraId="4DF6C220" w14:textId="77777777" w:rsidR="00B9565E" w:rsidRDefault="00B9565E">
                  <w:pPr>
                    <w:spacing w:afterLines="20" w:after="48"/>
                    <w:contextualSpacing/>
                  </w:pPr>
                  <w:r>
                    <w:t>Profits</w:t>
                  </w:r>
                </w:p>
                <w:p w14:paraId="0E82345F" w14:textId="77777777" w:rsidR="00B9565E" w:rsidRDefault="00B9565E">
                  <w:pPr>
                    <w:spacing w:afterLines="20" w:after="48"/>
                    <w:contextualSpacing/>
                  </w:pPr>
                  <w:r>
                    <w:t>(Rs.’000)</w:t>
                  </w:r>
                </w:p>
              </w:tc>
              <w:tc>
                <w:tcPr>
                  <w:tcW w:w="0" w:type="auto"/>
                  <w:vAlign w:val="center"/>
                </w:tcPr>
                <w:p w14:paraId="341FE5D2" w14:textId="77777777" w:rsidR="00B9565E" w:rsidRDefault="00B9565E">
                  <w:pPr>
                    <w:spacing w:afterLines="20" w:after="48"/>
                    <w:contextualSpacing/>
                    <w:jc w:val="center"/>
                  </w:pPr>
                  <w:r>
                    <w:t>0-10</w:t>
                  </w:r>
                </w:p>
              </w:tc>
              <w:tc>
                <w:tcPr>
                  <w:tcW w:w="0" w:type="auto"/>
                  <w:vAlign w:val="center"/>
                </w:tcPr>
                <w:p w14:paraId="46C083CD" w14:textId="77777777" w:rsidR="00B9565E" w:rsidRDefault="00B9565E">
                  <w:pPr>
                    <w:spacing w:afterLines="20" w:after="48"/>
                    <w:contextualSpacing/>
                    <w:jc w:val="center"/>
                  </w:pPr>
                  <w:r>
                    <w:t>10-20</w:t>
                  </w:r>
                </w:p>
              </w:tc>
              <w:tc>
                <w:tcPr>
                  <w:tcW w:w="0" w:type="auto"/>
                  <w:vAlign w:val="center"/>
                </w:tcPr>
                <w:p w14:paraId="628D397F" w14:textId="77777777" w:rsidR="00B9565E" w:rsidRDefault="00B9565E">
                  <w:pPr>
                    <w:spacing w:afterLines="20" w:after="48"/>
                    <w:contextualSpacing/>
                    <w:jc w:val="center"/>
                  </w:pPr>
                  <w:r>
                    <w:t>20-30</w:t>
                  </w:r>
                </w:p>
              </w:tc>
              <w:tc>
                <w:tcPr>
                  <w:tcW w:w="0" w:type="auto"/>
                  <w:vAlign w:val="center"/>
                </w:tcPr>
                <w:p w14:paraId="5EE397CC" w14:textId="77777777" w:rsidR="00B9565E" w:rsidRDefault="00B9565E">
                  <w:pPr>
                    <w:spacing w:afterLines="20" w:after="48"/>
                    <w:contextualSpacing/>
                    <w:jc w:val="center"/>
                  </w:pPr>
                  <w:r>
                    <w:t>30-40</w:t>
                  </w:r>
                </w:p>
              </w:tc>
              <w:tc>
                <w:tcPr>
                  <w:tcW w:w="0" w:type="auto"/>
                  <w:vAlign w:val="center"/>
                </w:tcPr>
                <w:p w14:paraId="5C436511" w14:textId="77777777" w:rsidR="00B9565E" w:rsidRDefault="00B9565E">
                  <w:pPr>
                    <w:spacing w:afterLines="20" w:after="48"/>
                    <w:contextualSpacing/>
                    <w:jc w:val="center"/>
                  </w:pPr>
                  <w:r>
                    <w:t>40-50</w:t>
                  </w:r>
                </w:p>
              </w:tc>
            </w:tr>
            <w:tr w:rsidR="00B9565E" w14:paraId="119345FB" w14:textId="77777777">
              <w:trPr>
                <w:trHeight w:val="571"/>
              </w:trPr>
              <w:tc>
                <w:tcPr>
                  <w:tcW w:w="0" w:type="auto"/>
                  <w:vAlign w:val="center"/>
                </w:tcPr>
                <w:p w14:paraId="4AE7F0B7" w14:textId="77777777" w:rsidR="00B9565E" w:rsidRDefault="00B9565E">
                  <w:pPr>
                    <w:spacing w:afterLines="20" w:after="48"/>
                  </w:pPr>
                  <w:r>
                    <w:t>Frequency</w:t>
                  </w:r>
                </w:p>
              </w:tc>
              <w:tc>
                <w:tcPr>
                  <w:tcW w:w="0" w:type="auto"/>
                  <w:vAlign w:val="center"/>
                </w:tcPr>
                <w:p w14:paraId="3F0A67DC" w14:textId="77777777" w:rsidR="00B9565E" w:rsidRDefault="00B9565E">
                  <w:pPr>
                    <w:spacing w:afterLines="20" w:after="48"/>
                    <w:jc w:val="center"/>
                  </w:pPr>
                  <w:r>
                    <w:t>4</w:t>
                  </w:r>
                </w:p>
              </w:tc>
              <w:tc>
                <w:tcPr>
                  <w:tcW w:w="0" w:type="auto"/>
                  <w:vAlign w:val="center"/>
                </w:tcPr>
                <w:p w14:paraId="0D3F326D" w14:textId="77777777" w:rsidR="00B9565E" w:rsidRDefault="00B9565E">
                  <w:pPr>
                    <w:spacing w:afterLines="20" w:after="48"/>
                    <w:jc w:val="center"/>
                  </w:pPr>
                  <w:r>
                    <w:t>18</w:t>
                  </w:r>
                </w:p>
              </w:tc>
              <w:tc>
                <w:tcPr>
                  <w:tcW w:w="0" w:type="auto"/>
                  <w:vAlign w:val="center"/>
                </w:tcPr>
                <w:p w14:paraId="4C7E285C" w14:textId="77777777" w:rsidR="00B9565E" w:rsidRDefault="00B9565E">
                  <w:pPr>
                    <w:spacing w:afterLines="20" w:after="48"/>
                    <w:jc w:val="center"/>
                  </w:pPr>
                  <w:r>
                    <w:t>30</w:t>
                  </w:r>
                </w:p>
              </w:tc>
              <w:tc>
                <w:tcPr>
                  <w:tcW w:w="0" w:type="auto"/>
                  <w:vAlign w:val="center"/>
                </w:tcPr>
                <w:p w14:paraId="1EDF2412" w14:textId="77777777" w:rsidR="00B9565E" w:rsidRDefault="00B9565E">
                  <w:pPr>
                    <w:spacing w:afterLines="20" w:after="48"/>
                    <w:jc w:val="center"/>
                  </w:pPr>
                  <w:r>
                    <w:t>42</w:t>
                  </w:r>
                </w:p>
              </w:tc>
              <w:tc>
                <w:tcPr>
                  <w:tcW w:w="0" w:type="auto"/>
                  <w:vAlign w:val="center"/>
                </w:tcPr>
                <w:p w14:paraId="7177876D" w14:textId="77777777" w:rsidR="00B9565E" w:rsidRDefault="00B9565E">
                  <w:pPr>
                    <w:spacing w:afterLines="20" w:after="48"/>
                    <w:jc w:val="center"/>
                  </w:pPr>
                  <w:r>
                    <w:t>24</w:t>
                  </w:r>
                </w:p>
              </w:tc>
            </w:tr>
          </w:tbl>
          <w:p w14:paraId="59F05884" w14:textId="77777777" w:rsidR="00B9565E" w:rsidRDefault="00B9565E">
            <w:pPr>
              <w:jc w:val="both"/>
              <w:rPr>
                <w:bCs/>
              </w:rPr>
            </w:pPr>
          </w:p>
        </w:tc>
        <w:tc>
          <w:tcPr>
            <w:tcW w:w="338" w:type="pct"/>
          </w:tcPr>
          <w:p w14:paraId="7480B1D7" w14:textId="77777777" w:rsidR="00B9565E" w:rsidRDefault="00B9565E">
            <w:pPr>
              <w:jc w:val="center"/>
            </w:pPr>
            <w:r>
              <w:t>CO2</w:t>
            </w:r>
          </w:p>
        </w:tc>
        <w:tc>
          <w:tcPr>
            <w:tcW w:w="271" w:type="pct"/>
          </w:tcPr>
          <w:p w14:paraId="083388E8" w14:textId="77777777" w:rsidR="00B9565E" w:rsidRDefault="00B9565E">
            <w:pPr>
              <w:jc w:val="center"/>
            </w:pPr>
            <w:r>
              <w:t>A</w:t>
            </w:r>
          </w:p>
        </w:tc>
        <w:tc>
          <w:tcPr>
            <w:tcW w:w="405" w:type="pct"/>
          </w:tcPr>
          <w:p w14:paraId="3C17F33D" w14:textId="77777777" w:rsidR="00B9565E" w:rsidRDefault="00B9565E">
            <w:pPr>
              <w:jc w:val="center"/>
            </w:pPr>
            <w:r>
              <w:t>10</w:t>
            </w:r>
          </w:p>
        </w:tc>
      </w:tr>
      <w:tr w:rsidR="00B9565E" w14:paraId="2D0BD3C7" w14:textId="77777777" w:rsidTr="00455275">
        <w:trPr>
          <w:trHeight w:val="397"/>
        </w:trPr>
        <w:tc>
          <w:tcPr>
            <w:tcW w:w="258" w:type="pct"/>
          </w:tcPr>
          <w:p w14:paraId="600701C4" w14:textId="77777777" w:rsidR="00B9565E" w:rsidRDefault="00B9565E"/>
        </w:tc>
        <w:tc>
          <w:tcPr>
            <w:tcW w:w="189" w:type="pct"/>
          </w:tcPr>
          <w:p w14:paraId="07DB9F30" w14:textId="77777777" w:rsidR="00B9565E" w:rsidRDefault="00B9565E">
            <w:pPr>
              <w:jc w:val="center"/>
            </w:pPr>
          </w:p>
        </w:tc>
        <w:tc>
          <w:tcPr>
            <w:tcW w:w="3539" w:type="pct"/>
          </w:tcPr>
          <w:p w14:paraId="0F76A5E5" w14:textId="77777777" w:rsidR="00B9565E" w:rsidRDefault="00B9565E">
            <w:pPr>
              <w:jc w:val="center"/>
            </w:pPr>
            <w:r>
              <w:rPr>
                <w:b/>
                <w:bCs/>
              </w:rPr>
              <w:t>(OR)</w:t>
            </w:r>
          </w:p>
        </w:tc>
        <w:tc>
          <w:tcPr>
            <w:tcW w:w="338" w:type="pct"/>
          </w:tcPr>
          <w:p w14:paraId="55C6F12C" w14:textId="77777777" w:rsidR="00B9565E" w:rsidRDefault="00B9565E">
            <w:pPr>
              <w:jc w:val="center"/>
            </w:pPr>
          </w:p>
        </w:tc>
        <w:tc>
          <w:tcPr>
            <w:tcW w:w="271" w:type="pct"/>
          </w:tcPr>
          <w:p w14:paraId="4C1EFA8D" w14:textId="77777777" w:rsidR="00B9565E" w:rsidRDefault="00B9565E">
            <w:pPr>
              <w:jc w:val="center"/>
            </w:pPr>
          </w:p>
        </w:tc>
        <w:tc>
          <w:tcPr>
            <w:tcW w:w="405" w:type="pct"/>
          </w:tcPr>
          <w:p w14:paraId="5B7EDDB2" w14:textId="77777777" w:rsidR="00B9565E" w:rsidRDefault="00B9565E">
            <w:pPr>
              <w:jc w:val="center"/>
            </w:pPr>
          </w:p>
        </w:tc>
      </w:tr>
      <w:tr w:rsidR="00B9565E" w14:paraId="77348240" w14:textId="77777777" w:rsidTr="00455275">
        <w:trPr>
          <w:trHeight w:val="1129"/>
        </w:trPr>
        <w:tc>
          <w:tcPr>
            <w:tcW w:w="258" w:type="pct"/>
          </w:tcPr>
          <w:p w14:paraId="39C8322A" w14:textId="77777777" w:rsidR="00B9565E" w:rsidRDefault="00B9565E">
            <w:pPr>
              <w:jc w:val="center"/>
            </w:pPr>
            <w:r>
              <w:lastRenderedPageBreak/>
              <w:t>4.</w:t>
            </w:r>
          </w:p>
        </w:tc>
        <w:tc>
          <w:tcPr>
            <w:tcW w:w="189" w:type="pct"/>
          </w:tcPr>
          <w:p w14:paraId="503949ED" w14:textId="77777777" w:rsidR="00B9565E" w:rsidRDefault="00B9565E">
            <w:pPr>
              <w:jc w:val="center"/>
            </w:pPr>
            <w:r>
              <w:t>a.</w:t>
            </w:r>
          </w:p>
        </w:tc>
        <w:tc>
          <w:tcPr>
            <w:tcW w:w="3539" w:type="pct"/>
          </w:tcPr>
          <w:p w14:paraId="40D5ECAD" w14:textId="77777777" w:rsidR="00B9565E" w:rsidRDefault="00B9565E">
            <w:r>
              <w:t>Determine the quartile deviation and its coefficient from the following.</w:t>
            </w:r>
          </w:p>
          <w:tbl>
            <w:tblPr>
              <w:tblStyle w:val="TableGrid"/>
              <w:tblW w:w="0" w:type="auto"/>
              <w:tblLook w:val="04A0" w:firstRow="1" w:lastRow="0" w:firstColumn="1" w:lastColumn="0" w:noHBand="0" w:noVBand="1"/>
            </w:tblPr>
            <w:tblGrid>
              <w:gridCol w:w="1096"/>
              <w:gridCol w:w="823"/>
              <w:gridCol w:w="823"/>
              <w:gridCol w:w="823"/>
              <w:gridCol w:w="823"/>
              <w:gridCol w:w="823"/>
              <w:gridCol w:w="824"/>
              <w:gridCol w:w="824"/>
            </w:tblGrid>
            <w:tr w:rsidR="00B9565E" w14:paraId="6F403968" w14:textId="77777777">
              <w:tc>
                <w:tcPr>
                  <w:tcW w:w="823" w:type="dxa"/>
                </w:tcPr>
                <w:p w14:paraId="69E5920B" w14:textId="77777777" w:rsidR="00B9565E" w:rsidRDefault="00B9565E">
                  <w:r>
                    <w:t>Age in years</w:t>
                  </w:r>
                </w:p>
              </w:tc>
              <w:tc>
                <w:tcPr>
                  <w:tcW w:w="823" w:type="dxa"/>
                </w:tcPr>
                <w:p w14:paraId="2720B119" w14:textId="77777777" w:rsidR="00B9565E" w:rsidRDefault="00B9565E">
                  <w:pPr>
                    <w:jc w:val="center"/>
                  </w:pPr>
                  <w:r>
                    <w:t>20</w:t>
                  </w:r>
                </w:p>
              </w:tc>
              <w:tc>
                <w:tcPr>
                  <w:tcW w:w="823" w:type="dxa"/>
                </w:tcPr>
                <w:p w14:paraId="2C36E4A6" w14:textId="77777777" w:rsidR="00B9565E" w:rsidRDefault="00B9565E">
                  <w:pPr>
                    <w:jc w:val="center"/>
                  </w:pPr>
                  <w:r>
                    <w:t>30</w:t>
                  </w:r>
                </w:p>
              </w:tc>
              <w:tc>
                <w:tcPr>
                  <w:tcW w:w="823" w:type="dxa"/>
                </w:tcPr>
                <w:p w14:paraId="50EE829B" w14:textId="77777777" w:rsidR="00B9565E" w:rsidRDefault="00B9565E">
                  <w:pPr>
                    <w:jc w:val="center"/>
                  </w:pPr>
                  <w:r>
                    <w:t>40</w:t>
                  </w:r>
                </w:p>
              </w:tc>
              <w:tc>
                <w:tcPr>
                  <w:tcW w:w="823" w:type="dxa"/>
                </w:tcPr>
                <w:p w14:paraId="69154707" w14:textId="77777777" w:rsidR="00B9565E" w:rsidRDefault="00B9565E">
                  <w:pPr>
                    <w:jc w:val="center"/>
                  </w:pPr>
                  <w:r>
                    <w:t>50</w:t>
                  </w:r>
                </w:p>
              </w:tc>
              <w:tc>
                <w:tcPr>
                  <w:tcW w:w="823" w:type="dxa"/>
                </w:tcPr>
                <w:p w14:paraId="7052C5C3" w14:textId="77777777" w:rsidR="00B9565E" w:rsidRDefault="00B9565E">
                  <w:pPr>
                    <w:jc w:val="center"/>
                  </w:pPr>
                  <w:r>
                    <w:t>60</w:t>
                  </w:r>
                </w:p>
              </w:tc>
              <w:tc>
                <w:tcPr>
                  <w:tcW w:w="824" w:type="dxa"/>
                </w:tcPr>
                <w:p w14:paraId="3279AB19" w14:textId="77777777" w:rsidR="00B9565E" w:rsidRDefault="00B9565E">
                  <w:pPr>
                    <w:jc w:val="center"/>
                  </w:pPr>
                  <w:r>
                    <w:t>70</w:t>
                  </w:r>
                </w:p>
              </w:tc>
              <w:tc>
                <w:tcPr>
                  <w:tcW w:w="824" w:type="dxa"/>
                </w:tcPr>
                <w:p w14:paraId="00A5AF3C" w14:textId="77777777" w:rsidR="00B9565E" w:rsidRDefault="00B9565E">
                  <w:pPr>
                    <w:jc w:val="center"/>
                  </w:pPr>
                  <w:r>
                    <w:t>80</w:t>
                  </w:r>
                </w:p>
              </w:tc>
            </w:tr>
            <w:tr w:rsidR="00B9565E" w14:paraId="1656A2D2" w14:textId="77777777">
              <w:tc>
                <w:tcPr>
                  <w:tcW w:w="823" w:type="dxa"/>
                </w:tcPr>
                <w:p w14:paraId="0DE735DC" w14:textId="77777777" w:rsidR="00B9565E" w:rsidRDefault="00B9565E">
                  <w:r>
                    <w:t>No. of members</w:t>
                  </w:r>
                </w:p>
              </w:tc>
              <w:tc>
                <w:tcPr>
                  <w:tcW w:w="823" w:type="dxa"/>
                </w:tcPr>
                <w:p w14:paraId="7A09E74D" w14:textId="77777777" w:rsidR="00B9565E" w:rsidRDefault="00B9565E">
                  <w:pPr>
                    <w:jc w:val="center"/>
                  </w:pPr>
                  <w:r>
                    <w:t>3</w:t>
                  </w:r>
                </w:p>
              </w:tc>
              <w:tc>
                <w:tcPr>
                  <w:tcW w:w="823" w:type="dxa"/>
                </w:tcPr>
                <w:p w14:paraId="68FB5F85" w14:textId="77777777" w:rsidR="00B9565E" w:rsidRDefault="00B9565E">
                  <w:pPr>
                    <w:jc w:val="center"/>
                  </w:pPr>
                  <w:r>
                    <w:t>61</w:t>
                  </w:r>
                </w:p>
              </w:tc>
              <w:tc>
                <w:tcPr>
                  <w:tcW w:w="823" w:type="dxa"/>
                </w:tcPr>
                <w:p w14:paraId="0E8C568C" w14:textId="77777777" w:rsidR="00B9565E" w:rsidRDefault="00B9565E">
                  <w:pPr>
                    <w:jc w:val="center"/>
                  </w:pPr>
                  <w:r>
                    <w:t>132</w:t>
                  </w:r>
                </w:p>
              </w:tc>
              <w:tc>
                <w:tcPr>
                  <w:tcW w:w="823" w:type="dxa"/>
                </w:tcPr>
                <w:p w14:paraId="38E0FB8C" w14:textId="77777777" w:rsidR="00B9565E" w:rsidRDefault="00B9565E">
                  <w:pPr>
                    <w:jc w:val="center"/>
                  </w:pPr>
                  <w:r>
                    <w:t>153</w:t>
                  </w:r>
                </w:p>
              </w:tc>
              <w:tc>
                <w:tcPr>
                  <w:tcW w:w="823" w:type="dxa"/>
                </w:tcPr>
                <w:p w14:paraId="2A1EF6AA" w14:textId="77777777" w:rsidR="00B9565E" w:rsidRDefault="00B9565E">
                  <w:pPr>
                    <w:jc w:val="center"/>
                  </w:pPr>
                  <w:r>
                    <w:t>140</w:t>
                  </w:r>
                </w:p>
              </w:tc>
              <w:tc>
                <w:tcPr>
                  <w:tcW w:w="824" w:type="dxa"/>
                </w:tcPr>
                <w:p w14:paraId="00E99235" w14:textId="77777777" w:rsidR="00B9565E" w:rsidRDefault="00B9565E">
                  <w:pPr>
                    <w:jc w:val="center"/>
                  </w:pPr>
                  <w:r>
                    <w:t>51</w:t>
                  </w:r>
                </w:p>
              </w:tc>
              <w:tc>
                <w:tcPr>
                  <w:tcW w:w="824" w:type="dxa"/>
                </w:tcPr>
                <w:p w14:paraId="1B9AA272" w14:textId="77777777" w:rsidR="00B9565E" w:rsidRDefault="00B9565E">
                  <w:pPr>
                    <w:jc w:val="center"/>
                  </w:pPr>
                  <w:r>
                    <w:t>3</w:t>
                  </w:r>
                </w:p>
              </w:tc>
            </w:tr>
          </w:tbl>
          <w:p w14:paraId="14B10222" w14:textId="77777777" w:rsidR="00B9565E" w:rsidRDefault="00B9565E">
            <w:pPr>
              <w:jc w:val="both"/>
            </w:pPr>
          </w:p>
        </w:tc>
        <w:tc>
          <w:tcPr>
            <w:tcW w:w="338" w:type="pct"/>
          </w:tcPr>
          <w:p w14:paraId="65AB9825" w14:textId="77777777" w:rsidR="00B9565E" w:rsidRDefault="00B9565E">
            <w:pPr>
              <w:jc w:val="center"/>
            </w:pPr>
            <w:r>
              <w:t>CO3</w:t>
            </w:r>
          </w:p>
        </w:tc>
        <w:tc>
          <w:tcPr>
            <w:tcW w:w="271" w:type="pct"/>
          </w:tcPr>
          <w:p w14:paraId="02F8B812" w14:textId="77777777" w:rsidR="00B9565E" w:rsidRDefault="00B9565E">
            <w:pPr>
              <w:jc w:val="center"/>
            </w:pPr>
            <w:r>
              <w:t>A</w:t>
            </w:r>
          </w:p>
        </w:tc>
        <w:tc>
          <w:tcPr>
            <w:tcW w:w="405" w:type="pct"/>
          </w:tcPr>
          <w:p w14:paraId="1ABA46A2" w14:textId="77777777" w:rsidR="00B9565E" w:rsidRDefault="00B9565E">
            <w:pPr>
              <w:jc w:val="center"/>
            </w:pPr>
            <w:r>
              <w:t>10</w:t>
            </w:r>
          </w:p>
        </w:tc>
      </w:tr>
      <w:tr w:rsidR="00B9565E" w14:paraId="70F657E4" w14:textId="77777777" w:rsidTr="00455275">
        <w:trPr>
          <w:trHeight w:val="695"/>
        </w:trPr>
        <w:tc>
          <w:tcPr>
            <w:tcW w:w="258" w:type="pct"/>
          </w:tcPr>
          <w:p w14:paraId="3475DA72" w14:textId="77777777" w:rsidR="00B9565E" w:rsidRDefault="00B9565E">
            <w:pPr>
              <w:jc w:val="center"/>
            </w:pPr>
          </w:p>
        </w:tc>
        <w:tc>
          <w:tcPr>
            <w:tcW w:w="189" w:type="pct"/>
          </w:tcPr>
          <w:p w14:paraId="284A115F" w14:textId="77777777" w:rsidR="00B9565E" w:rsidRDefault="00B9565E">
            <w:pPr>
              <w:jc w:val="center"/>
            </w:pPr>
            <w:r>
              <w:t>b.</w:t>
            </w:r>
          </w:p>
        </w:tc>
        <w:tc>
          <w:tcPr>
            <w:tcW w:w="3539" w:type="pct"/>
          </w:tcPr>
          <w:p w14:paraId="3C8927B4" w14:textId="77777777" w:rsidR="00B9565E" w:rsidRDefault="00B9565E">
            <w:pPr>
              <w:jc w:val="both"/>
              <w:rPr>
                <w:bCs/>
              </w:rPr>
            </w:pPr>
            <w:r>
              <w:rPr>
                <w:bCs/>
              </w:rPr>
              <w:t>Compute the mean deviation and its coefficient from the following series.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9"/>
              <w:gridCol w:w="456"/>
              <w:gridCol w:w="456"/>
              <w:gridCol w:w="456"/>
              <w:gridCol w:w="456"/>
              <w:gridCol w:w="456"/>
              <w:gridCol w:w="456"/>
            </w:tblGrid>
            <w:tr w:rsidR="00B9565E" w14:paraId="0394D4A2" w14:textId="77777777">
              <w:tc>
                <w:tcPr>
                  <w:tcW w:w="0" w:type="auto"/>
                  <w:vAlign w:val="center"/>
                </w:tcPr>
                <w:p w14:paraId="74C4F516" w14:textId="77777777" w:rsidR="00B9565E" w:rsidRDefault="00B9565E">
                  <w:pPr>
                    <w:spacing w:after="10"/>
                    <w:jc w:val="center"/>
                  </w:pPr>
                  <w:r>
                    <w:t>Marks</w:t>
                  </w:r>
                </w:p>
              </w:tc>
              <w:tc>
                <w:tcPr>
                  <w:tcW w:w="0" w:type="auto"/>
                  <w:vAlign w:val="center"/>
                </w:tcPr>
                <w:p w14:paraId="42FB3EE2" w14:textId="77777777" w:rsidR="00B9565E" w:rsidRDefault="00B9565E">
                  <w:pPr>
                    <w:spacing w:after="10"/>
                    <w:jc w:val="center"/>
                  </w:pPr>
                  <w:r>
                    <w:t>10</w:t>
                  </w:r>
                </w:p>
              </w:tc>
              <w:tc>
                <w:tcPr>
                  <w:tcW w:w="0" w:type="auto"/>
                  <w:vAlign w:val="center"/>
                </w:tcPr>
                <w:p w14:paraId="3BA8418A" w14:textId="77777777" w:rsidR="00B9565E" w:rsidRDefault="00B9565E">
                  <w:pPr>
                    <w:spacing w:after="10"/>
                    <w:jc w:val="center"/>
                  </w:pPr>
                  <w:r>
                    <w:t>15</w:t>
                  </w:r>
                </w:p>
              </w:tc>
              <w:tc>
                <w:tcPr>
                  <w:tcW w:w="0" w:type="auto"/>
                  <w:vAlign w:val="center"/>
                </w:tcPr>
                <w:p w14:paraId="40E71204" w14:textId="77777777" w:rsidR="00B9565E" w:rsidRDefault="00B9565E">
                  <w:pPr>
                    <w:spacing w:after="10"/>
                    <w:jc w:val="center"/>
                  </w:pPr>
                  <w:r>
                    <w:t>20</w:t>
                  </w:r>
                </w:p>
              </w:tc>
              <w:tc>
                <w:tcPr>
                  <w:tcW w:w="0" w:type="auto"/>
                  <w:vAlign w:val="center"/>
                </w:tcPr>
                <w:p w14:paraId="7BAAF6D8" w14:textId="77777777" w:rsidR="00B9565E" w:rsidRDefault="00B9565E">
                  <w:pPr>
                    <w:spacing w:after="10"/>
                    <w:jc w:val="center"/>
                  </w:pPr>
                  <w:r>
                    <w:t>30</w:t>
                  </w:r>
                </w:p>
              </w:tc>
              <w:tc>
                <w:tcPr>
                  <w:tcW w:w="0" w:type="auto"/>
                  <w:vAlign w:val="center"/>
                </w:tcPr>
                <w:p w14:paraId="68CCC30A" w14:textId="77777777" w:rsidR="00B9565E" w:rsidRDefault="00B9565E">
                  <w:pPr>
                    <w:spacing w:after="10"/>
                    <w:jc w:val="center"/>
                  </w:pPr>
                  <w:r>
                    <w:t>40</w:t>
                  </w:r>
                </w:p>
              </w:tc>
              <w:tc>
                <w:tcPr>
                  <w:tcW w:w="0" w:type="auto"/>
                  <w:vAlign w:val="center"/>
                </w:tcPr>
                <w:p w14:paraId="1263392B" w14:textId="77777777" w:rsidR="00B9565E" w:rsidRDefault="00B9565E">
                  <w:pPr>
                    <w:spacing w:after="10"/>
                    <w:jc w:val="center"/>
                  </w:pPr>
                  <w:r>
                    <w:t>50</w:t>
                  </w:r>
                </w:p>
              </w:tc>
            </w:tr>
            <w:tr w:rsidR="00B9565E" w14:paraId="2DE07EE8" w14:textId="77777777">
              <w:tc>
                <w:tcPr>
                  <w:tcW w:w="0" w:type="auto"/>
                  <w:vAlign w:val="center"/>
                </w:tcPr>
                <w:p w14:paraId="7FADEC31" w14:textId="77777777" w:rsidR="00B9565E" w:rsidRDefault="00B9565E">
                  <w:pPr>
                    <w:spacing w:after="10"/>
                    <w:jc w:val="center"/>
                  </w:pPr>
                  <w:r>
                    <w:t>Frequency</w:t>
                  </w:r>
                </w:p>
              </w:tc>
              <w:tc>
                <w:tcPr>
                  <w:tcW w:w="0" w:type="auto"/>
                  <w:vAlign w:val="center"/>
                </w:tcPr>
                <w:p w14:paraId="4E4B0D7C" w14:textId="77777777" w:rsidR="00B9565E" w:rsidRDefault="00B9565E">
                  <w:pPr>
                    <w:spacing w:after="10"/>
                    <w:jc w:val="center"/>
                  </w:pPr>
                  <w:r>
                    <w:t>8</w:t>
                  </w:r>
                </w:p>
              </w:tc>
              <w:tc>
                <w:tcPr>
                  <w:tcW w:w="0" w:type="auto"/>
                  <w:vAlign w:val="center"/>
                </w:tcPr>
                <w:p w14:paraId="3051274A" w14:textId="77777777" w:rsidR="00B9565E" w:rsidRDefault="00B9565E">
                  <w:pPr>
                    <w:spacing w:after="10"/>
                    <w:jc w:val="center"/>
                  </w:pPr>
                  <w:r>
                    <w:t>12</w:t>
                  </w:r>
                </w:p>
              </w:tc>
              <w:tc>
                <w:tcPr>
                  <w:tcW w:w="0" w:type="auto"/>
                  <w:vAlign w:val="center"/>
                </w:tcPr>
                <w:p w14:paraId="345D022C" w14:textId="77777777" w:rsidR="00B9565E" w:rsidRDefault="00B9565E">
                  <w:pPr>
                    <w:spacing w:after="10"/>
                    <w:jc w:val="center"/>
                  </w:pPr>
                  <w:r>
                    <w:t>15</w:t>
                  </w:r>
                </w:p>
              </w:tc>
              <w:tc>
                <w:tcPr>
                  <w:tcW w:w="0" w:type="auto"/>
                  <w:vAlign w:val="center"/>
                </w:tcPr>
                <w:p w14:paraId="6F2925FA" w14:textId="77777777" w:rsidR="00B9565E" w:rsidRDefault="00B9565E">
                  <w:pPr>
                    <w:spacing w:after="10"/>
                    <w:jc w:val="center"/>
                  </w:pPr>
                  <w:r>
                    <w:t>10</w:t>
                  </w:r>
                </w:p>
              </w:tc>
              <w:tc>
                <w:tcPr>
                  <w:tcW w:w="0" w:type="auto"/>
                  <w:vAlign w:val="center"/>
                </w:tcPr>
                <w:p w14:paraId="18A2D96A" w14:textId="77777777" w:rsidR="00B9565E" w:rsidRDefault="00B9565E">
                  <w:pPr>
                    <w:spacing w:after="10"/>
                    <w:jc w:val="center"/>
                  </w:pPr>
                  <w:r>
                    <w:t>3</w:t>
                  </w:r>
                </w:p>
              </w:tc>
              <w:tc>
                <w:tcPr>
                  <w:tcW w:w="0" w:type="auto"/>
                  <w:vAlign w:val="center"/>
                </w:tcPr>
                <w:p w14:paraId="3A7B7912" w14:textId="77777777" w:rsidR="00B9565E" w:rsidRDefault="00B9565E">
                  <w:pPr>
                    <w:spacing w:after="10"/>
                    <w:jc w:val="center"/>
                  </w:pPr>
                  <w:r>
                    <w:t>2</w:t>
                  </w:r>
                </w:p>
              </w:tc>
            </w:tr>
          </w:tbl>
          <w:p w14:paraId="18715C2E" w14:textId="77777777" w:rsidR="00B9565E" w:rsidRDefault="00B9565E">
            <w:pPr>
              <w:rPr>
                <w:bCs/>
              </w:rPr>
            </w:pPr>
          </w:p>
        </w:tc>
        <w:tc>
          <w:tcPr>
            <w:tcW w:w="338" w:type="pct"/>
          </w:tcPr>
          <w:p w14:paraId="4FEA18A4" w14:textId="77777777" w:rsidR="00B9565E" w:rsidRDefault="00B9565E">
            <w:pPr>
              <w:jc w:val="center"/>
            </w:pPr>
            <w:r>
              <w:t>CO3</w:t>
            </w:r>
          </w:p>
        </w:tc>
        <w:tc>
          <w:tcPr>
            <w:tcW w:w="271" w:type="pct"/>
          </w:tcPr>
          <w:p w14:paraId="62C033CD" w14:textId="77777777" w:rsidR="00B9565E" w:rsidRDefault="00B9565E">
            <w:pPr>
              <w:jc w:val="center"/>
            </w:pPr>
            <w:r>
              <w:t>A</w:t>
            </w:r>
          </w:p>
        </w:tc>
        <w:tc>
          <w:tcPr>
            <w:tcW w:w="405" w:type="pct"/>
          </w:tcPr>
          <w:p w14:paraId="029032B7" w14:textId="77777777" w:rsidR="00B9565E" w:rsidRDefault="00B9565E">
            <w:pPr>
              <w:jc w:val="center"/>
            </w:pPr>
            <w:r>
              <w:t>10</w:t>
            </w:r>
          </w:p>
        </w:tc>
      </w:tr>
      <w:tr w:rsidR="00B9565E" w14:paraId="017B9CCB" w14:textId="77777777" w:rsidTr="00455275">
        <w:trPr>
          <w:trHeight w:val="70"/>
        </w:trPr>
        <w:tc>
          <w:tcPr>
            <w:tcW w:w="258" w:type="pct"/>
          </w:tcPr>
          <w:p w14:paraId="3596B5A0" w14:textId="77777777" w:rsidR="00B9565E" w:rsidRDefault="00B9565E">
            <w:pPr>
              <w:jc w:val="center"/>
            </w:pPr>
          </w:p>
        </w:tc>
        <w:tc>
          <w:tcPr>
            <w:tcW w:w="189" w:type="pct"/>
          </w:tcPr>
          <w:p w14:paraId="71C285FA" w14:textId="77777777" w:rsidR="00B9565E" w:rsidRDefault="00B9565E">
            <w:pPr>
              <w:jc w:val="center"/>
            </w:pPr>
          </w:p>
        </w:tc>
        <w:tc>
          <w:tcPr>
            <w:tcW w:w="3539" w:type="pct"/>
          </w:tcPr>
          <w:p w14:paraId="4E9AB344" w14:textId="77777777" w:rsidR="00B9565E" w:rsidRDefault="00B9565E">
            <w:pPr>
              <w:jc w:val="center"/>
            </w:pPr>
          </w:p>
        </w:tc>
        <w:tc>
          <w:tcPr>
            <w:tcW w:w="338" w:type="pct"/>
          </w:tcPr>
          <w:p w14:paraId="1FDC23D4" w14:textId="77777777" w:rsidR="00B9565E" w:rsidRDefault="00B9565E">
            <w:pPr>
              <w:jc w:val="center"/>
            </w:pPr>
          </w:p>
        </w:tc>
        <w:tc>
          <w:tcPr>
            <w:tcW w:w="271" w:type="pct"/>
          </w:tcPr>
          <w:p w14:paraId="5B57339C" w14:textId="77777777" w:rsidR="00B9565E" w:rsidRDefault="00B9565E">
            <w:pPr>
              <w:jc w:val="center"/>
            </w:pPr>
          </w:p>
        </w:tc>
        <w:tc>
          <w:tcPr>
            <w:tcW w:w="405" w:type="pct"/>
          </w:tcPr>
          <w:p w14:paraId="3B63DF55" w14:textId="77777777" w:rsidR="00B9565E" w:rsidRDefault="00B9565E">
            <w:pPr>
              <w:jc w:val="center"/>
            </w:pPr>
          </w:p>
        </w:tc>
      </w:tr>
      <w:tr w:rsidR="00B9565E" w14:paraId="34B338B0" w14:textId="77777777" w:rsidTr="00455275">
        <w:trPr>
          <w:trHeight w:val="2462"/>
        </w:trPr>
        <w:tc>
          <w:tcPr>
            <w:tcW w:w="258" w:type="pct"/>
          </w:tcPr>
          <w:p w14:paraId="7E3AD436" w14:textId="77777777" w:rsidR="00B9565E" w:rsidRDefault="00B9565E">
            <w:pPr>
              <w:jc w:val="center"/>
            </w:pPr>
            <w:r>
              <w:t>5.</w:t>
            </w:r>
          </w:p>
        </w:tc>
        <w:tc>
          <w:tcPr>
            <w:tcW w:w="189" w:type="pct"/>
          </w:tcPr>
          <w:p w14:paraId="31EC0BDD" w14:textId="77777777" w:rsidR="00B9565E" w:rsidRDefault="00B9565E">
            <w:pPr>
              <w:jc w:val="center"/>
            </w:pPr>
            <w:r>
              <w:t>a.</w:t>
            </w:r>
          </w:p>
        </w:tc>
        <w:tc>
          <w:tcPr>
            <w:tcW w:w="3539" w:type="pct"/>
          </w:tcPr>
          <w:p w14:paraId="478FE00C" w14:textId="77777777" w:rsidR="00B9565E" w:rsidRDefault="00B9565E">
            <w:pPr>
              <w:spacing w:after="20"/>
              <w:jc w:val="both"/>
            </w:pPr>
            <w:r>
              <w:t>For the given data.</w:t>
            </w:r>
          </w:p>
          <w:tbl>
            <w:tblPr>
              <w:tblStyle w:val="TableGrid"/>
              <w:tblW w:w="0" w:type="auto"/>
              <w:tblLook w:val="04A0" w:firstRow="1" w:lastRow="0" w:firstColumn="1" w:lastColumn="0" w:noHBand="0" w:noVBand="1"/>
            </w:tblPr>
            <w:tblGrid>
              <w:gridCol w:w="2076"/>
              <w:gridCol w:w="1116"/>
              <w:gridCol w:w="1116"/>
            </w:tblGrid>
            <w:tr w:rsidR="00B9565E" w14:paraId="73CAB20A" w14:textId="77777777">
              <w:tc>
                <w:tcPr>
                  <w:tcW w:w="2076" w:type="dxa"/>
                </w:tcPr>
                <w:p w14:paraId="75930020" w14:textId="77777777" w:rsidR="00B9565E" w:rsidRDefault="00B9565E">
                  <w:pPr>
                    <w:spacing w:after="20"/>
                    <w:jc w:val="both"/>
                  </w:pPr>
                </w:p>
              </w:tc>
              <w:tc>
                <w:tcPr>
                  <w:tcW w:w="1116" w:type="dxa"/>
                </w:tcPr>
                <w:p w14:paraId="2378CEAD" w14:textId="77777777" w:rsidR="00B9565E" w:rsidRDefault="00B9565E">
                  <w:pPr>
                    <w:spacing w:after="20"/>
                    <w:jc w:val="both"/>
                  </w:pPr>
                  <w:r>
                    <w:t>Sample 1</w:t>
                  </w:r>
                </w:p>
              </w:tc>
              <w:tc>
                <w:tcPr>
                  <w:tcW w:w="1116" w:type="dxa"/>
                </w:tcPr>
                <w:p w14:paraId="6C9D90D8" w14:textId="77777777" w:rsidR="00B9565E" w:rsidRDefault="00B9565E">
                  <w:pPr>
                    <w:spacing w:after="20"/>
                    <w:jc w:val="both"/>
                  </w:pPr>
                  <w:r>
                    <w:t xml:space="preserve">Sample 2 </w:t>
                  </w:r>
                </w:p>
              </w:tc>
            </w:tr>
            <w:tr w:rsidR="00B9565E" w14:paraId="192062C5" w14:textId="77777777">
              <w:tc>
                <w:tcPr>
                  <w:tcW w:w="2076" w:type="dxa"/>
                </w:tcPr>
                <w:p w14:paraId="421D2856" w14:textId="77777777" w:rsidR="00B9565E" w:rsidRDefault="00B9565E">
                  <w:pPr>
                    <w:spacing w:after="20"/>
                    <w:jc w:val="both"/>
                  </w:pPr>
                  <w:r>
                    <w:t>Sample size</w:t>
                  </w:r>
                </w:p>
              </w:tc>
              <w:tc>
                <w:tcPr>
                  <w:tcW w:w="1116" w:type="dxa"/>
                </w:tcPr>
                <w:p w14:paraId="73A14B13" w14:textId="77777777" w:rsidR="00B9565E" w:rsidRDefault="00B9565E">
                  <w:pPr>
                    <w:spacing w:after="20"/>
                    <w:jc w:val="center"/>
                  </w:pPr>
                  <w:r>
                    <w:t>15</w:t>
                  </w:r>
                </w:p>
              </w:tc>
              <w:tc>
                <w:tcPr>
                  <w:tcW w:w="1116" w:type="dxa"/>
                </w:tcPr>
                <w:p w14:paraId="0DC9FDF5" w14:textId="77777777" w:rsidR="00B9565E" w:rsidRDefault="00B9565E">
                  <w:pPr>
                    <w:spacing w:after="20"/>
                    <w:jc w:val="center"/>
                  </w:pPr>
                  <w:r>
                    <w:t>22</w:t>
                  </w:r>
                </w:p>
              </w:tc>
            </w:tr>
            <w:tr w:rsidR="00B9565E" w14:paraId="225A9265" w14:textId="77777777">
              <w:tc>
                <w:tcPr>
                  <w:tcW w:w="2076" w:type="dxa"/>
                </w:tcPr>
                <w:p w14:paraId="0A79CCFA" w14:textId="77777777" w:rsidR="00B9565E" w:rsidRDefault="00B9565E">
                  <w:pPr>
                    <w:spacing w:after="20"/>
                    <w:jc w:val="both"/>
                  </w:pPr>
                  <w:r>
                    <w:t>Mean</w:t>
                  </w:r>
                </w:p>
              </w:tc>
              <w:tc>
                <w:tcPr>
                  <w:tcW w:w="1116" w:type="dxa"/>
                </w:tcPr>
                <w:p w14:paraId="7DB94924" w14:textId="77777777" w:rsidR="00B9565E" w:rsidRDefault="00B9565E">
                  <w:pPr>
                    <w:spacing w:after="20"/>
                    <w:jc w:val="center"/>
                  </w:pPr>
                  <w:r>
                    <w:t>3.5</w:t>
                  </w:r>
                </w:p>
              </w:tc>
              <w:tc>
                <w:tcPr>
                  <w:tcW w:w="1116" w:type="dxa"/>
                </w:tcPr>
                <w:p w14:paraId="4837DE5E" w14:textId="77777777" w:rsidR="00B9565E" w:rsidRDefault="00B9565E">
                  <w:pPr>
                    <w:spacing w:after="20"/>
                    <w:jc w:val="center"/>
                  </w:pPr>
                  <w:r>
                    <w:t>4.7</w:t>
                  </w:r>
                </w:p>
              </w:tc>
            </w:tr>
            <w:tr w:rsidR="00B9565E" w14:paraId="56992B89" w14:textId="77777777">
              <w:tc>
                <w:tcPr>
                  <w:tcW w:w="2076" w:type="dxa"/>
                </w:tcPr>
                <w:p w14:paraId="07AEE2CB" w14:textId="77777777" w:rsidR="00B9565E" w:rsidRDefault="00B9565E">
                  <w:pPr>
                    <w:spacing w:after="20"/>
                  </w:pPr>
                  <w:r>
                    <w:t>Standard Deviation</w:t>
                  </w:r>
                </w:p>
              </w:tc>
              <w:tc>
                <w:tcPr>
                  <w:tcW w:w="1116" w:type="dxa"/>
                </w:tcPr>
                <w:p w14:paraId="5B3F3EC4" w14:textId="77777777" w:rsidR="00B9565E" w:rsidRDefault="00B9565E">
                  <w:pPr>
                    <w:spacing w:after="20"/>
                    <w:jc w:val="center"/>
                  </w:pPr>
                  <w:r>
                    <w:t>3</w:t>
                  </w:r>
                </w:p>
              </w:tc>
              <w:tc>
                <w:tcPr>
                  <w:tcW w:w="1116" w:type="dxa"/>
                </w:tcPr>
                <w:p w14:paraId="2457C7D0" w14:textId="77777777" w:rsidR="00B9565E" w:rsidRDefault="00B9565E">
                  <w:pPr>
                    <w:spacing w:after="20"/>
                    <w:jc w:val="center"/>
                  </w:pPr>
                  <w:r>
                    <w:t>4</w:t>
                  </w:r>
                </w:p>
              </w:tc>
            </w:tr>
          </w:tbl>
          <w:p w14:paraId="4D2810B8" w14:textId="77777777" w:rsidR="00B9565E" w:rsidRDefault="00B9565E" w:rsidP="00B9565E">
            <w:pPr>
              <w:numPr>
                <w:ilvl w:val="0"/>
                <w:numId w:val="20"/>
              </w:numPr>
              <w:spacing w:after="20"/>
              <w:jc w:val="both"/>
              <w:rPr>
                <w:bCs/>
              </w:rPr>
            </w:pPr>
            <w:r>
              <w:t>Find which sample is having greater variation?</w:t>
            </w:r>
          </w:p>
          <w:p w14:paraId="1516368B" w14:textId="77777777" w:rsidR="00B9565E" w:rsidRDefault="00B9565E" w:rsidP="00B9565E">
            <w:pPr>
              <w:numPr>
                <w:ilvl w:val="0"/>
                <w:numId w:val="20"/>
              </w:numPr>
              <w:spacing w:after="20"/>
              <w:jc w:val="both"/>
            </w:pPr>
            <w:r>
              <w:t>Compute the combined mean?</w:t>
            </w:r>
          </w:p>
          <w:p w14:paraId="103721DB" w14:textId="77777777" w:rsidR="00B9565E" w:rsidRDefault="00B9565E" w:rsidP="00B9565E">
            <w:pPr>
              <w:numPr>
                <w:ilvl w:val="0"/>
                <w:numId w:val="20"/>
              </w:numPr>
              <w:spacing w:after="20"/>
              <w:jc w:val="both"/>
            </w:pPr>
            <w:r>
              <w:t>What is the combined standard deviation?</w:t>
            </w:r>
          </w:p>
        </w:tc>
        <w:tc>
          <w:tcPr>
            <w:tcW w:w="338" w:type="pct"/>
          </w:tcPr>
          <w:p w14:paraId="2E1A7A3E" w14:textId="77777777" w:rsidR="00B9565E" w:rsidRDefault="00B9565E">
            <w:pPr>
              <w:jc w:val="center"/>
            </w:pPr>
            <w:r>
              <w:t>CO3</w:t>
            </w:r>
          </w:p>
        </w:tc>
        <w:tc>
          <w:tcPr>
            <w:tcW w:w="271" w:type="pct"/>
          </w:tcPr>
          <w:p w14:paraId="48D07264" w14:textId="77777777" w:rsidR="00B9565E" w:rsidRDefault="00B9565E">
            <w:pPr>
              <w:jc w:val="center"/>
            </w:pPr>
            <w:r>
              <w:t>E</w:t>
            </w:r>
          </w:p>
        </w:tc>
        <w:tc>
          <w:tcPr>
            <w:tcW w:w="405" w:type="pct"/>
          </w:tcPr>
          <w:p w14:paraId="7FC1464F" w14:textId="77777777" w:rsidR="00B9565E" w:rsidRDefault="00B9565E">
            <w:pPr>
              <w:jc w:val="center"/>
            </w:pPr>
            <w:r>
              <w:t>10</w:t>
            </w:r>
          </w:p>
        </w:tc>
      </w:tr>
      <w:tr w:rsidR="00B9565E" w14:paraId="33C28B7C" w14:textId="77777777" w:rsidTr="00455275">
        <w:trPr>
          <w:trHeight w:val="733"/>
        </w:trPr>
        <w:tc>
          <w:tcPr>
            <w:tcW w:w="258" w:type="pct"/>
          </w:tcPr>
          <w:p w14:paraId="5A9298AB" w14:textId="77777777" w:rsidR="00B9565E" w:rsidRDefault="00B9565E"/>
        </w:tc>
        <w:tc>
          <w:tcPr>
            <w:tcW w:w="189" w:type="pct"/>
          </w:tcPr>
          <w:p w14:paraId="44F7C511" w14:textId="77777777" w:rsidR="00B9565E" w:rsidRDefault="00B9565E">
            <w:pPr>
              <w:jc w:val="center"/>
            </w:pPr>
            <w:r>
              <w:t>b.</w:t>
            </w:r>
          </w:p>
        </w:tc>
        <w:tc>
          <w:tcPr>
            <w:tcW w:w="3539" w:type="pct"/>
          </w:tcPr>
          <w:p w14:paraId="704FFB0F" w14:textId="77777777" w:rsidR="00B9565E" w:rsidRDefault="00B9565E">
            <w:pPr>
              <w:autoSpaceDE w:val="0"/>
              <w:autoSpaceDN w:val="0"/>
              <w:adjustRightInd w:val="0"/>
              <w:spacing w:after="10"/>
              <w:contextualSpacing/>
            </w:pPr>
            <w:r>
              <w:t>Prices of a particular commodity in five years in two cities are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0"/>
              <w:gridCol w:w="456"/>
              <w:gridCol w:w="456"/>
              <w:gridCol w:w="456"/>
              <w:gridCol w:w="456"/>
              <w:gridCol w:w="456"/>
            </w:tblGrid>
            <w:tr w:rsidR="00B9565E" w14:paraId="274E9079" w14:textId="77777777">
              <w:tc>
                <w:tcPr>
                  <w:tcW w:w="1610" w:type="dxa"/>
                  <w:vAlign w:val="center"/>
                </w:tcPr>
                <w:p w14:paraId="475F5F24" w14:textId="77777777" w:rsidR="00B9565E" w:rsidRDefault="00B9565E">
                  <w:pPr>
                    <w:spacing w:after="10"/>
                    <w:contextualSpacing/>
                    <w:jc w:val="center"/>
                  </w:pPr>
                  <w:r>
                    <w:t>Price in city A</w:t>
                  </w:r>
                </w:p>
              </w:tc>
              <w:tc>
                <w:tcPr>
                  <w:tcW w:w="456" w:type="dxa"/>
                  <w:vAlign w:val="center"/>
                </w:tcPr>
                <w:p w14:paraId="30D1C91D" w14:textId="77777777" w:rsidR="00B9565E" w:rsidRDefault="00B9565E">
                  <w:pPr>
                    <w:spacing w:after="10"/>
                    <w:contextualSpacing/>
                    <w:jc w:val="center"/>
                  </w:pPr>
                  <w:r>
                    <w:t>20</w:t>
                  </w:r>
                </w:p>
              </w:tc>
              <w:tc>
                <w:tcPr>
                  <w:tcW w:w="456" w:type="dxa"/>
                  <w:vAlign w:val="center"/>
                </w:tcPr>
                <w:p w14:paraId="7B1D19A0" w14:textId="77777777" w:rsidR="00B9565E" w:rsidRDefault="00B9565E">
                  <w:pPr>
                    <w:spacing w:after="10"/>
                    <w:contextualSpacing/>
                    <w:jc w:val="center"/>
                  </w:pPr>
                  <w:r>
                    <w:t>22</w:t>
                  </w:r>
                </w:p>
              </w:tc>
              <w:tc>
                <w:tcPr>
                  <w:tcW w:w="456" w:type="dxa"/>
                  <w:vAlign w:val="center"/>
                </w:tcPr>
                <w:p w14:paraId="266D02E4" w14:textId="77777777" w:rsidR="00B9565E" w:rsidRDefault="00B9565E">
                  <w:pPr>
                    <w:spacing w:after="10"/>
                    <w:contextualSpacing/>
                    <w:jc w:val="center"/>
                  </w:pPr>
                  <w:r>
                    <w:t>19</w:t>
                  </w:r>
                </w:p>
              </w:tc>
              <w:tc>
                <w:tcPr>
                  <w:tcW w:w="456" w:type="dxa"/>
                  <w:vAlign w:val="center"/>
                </w:tcPr>
                <w:p w14:paraId="3F14B0BB" w14:textId="77777777" w:rsidR="00B9565E" w:rsidRDefault="00B9565E">
                  <w:pPr>
                    <w:spacing w:after="10"/>
                    <w:contextualSpacing/>
                  </w:pPr>
                  <w:r>
                    <w:t>23</w:t>
                  </w:r>
                </w:p>
              </w:tc>
              <w:tc>
                <w:tcPr>
                  <w:tcW w:w="456" w:type="dxa"/>
                  <w:vAlign w:val="center"/>
                </w:tcPr>
                <w:p w14:paraId="17CCCFDA" w14:textId="77777777" w:rsidR="00B9565E" w:rsidRDefault="00B9565E">
                  <w:pPr>
                    <w:spacing w:after="10"/>
                    <w:contextualSpacing/>
                  </w:pPr>
                  <w:r>
                    <w:t>16</w:t>
                  </w:r>
                </w:p>
              </w:tc>
            </w:tr>
            <w:tr w:rsidR="00B9565E" w14:paraId="035B65C0" w14:textId="77777777">
              <w:tc>
                <w:tcPr>
                  <w:tcW w:w="1610" w:type="dxa"/>
                  <w:vAlign w:val="center"/>
                </w:tcPr>
                <w:p w14:paraId="0C09473B" w14:textId="77777777" w:rsidR="00B9565E" w:rsidRDefault="00B9565E">
                  <w:pPr>
                    <w:spacing w:after="10"/>
                    <w:jc w:val="center"/>
                  </w:pPr>
                  <w:r>
                    <w:t>Price in city B</w:t>
                  </w:r>
                </w:p>
              </w:tc>
              <w:tc>
                <w:tcPr>
                  <w:tcW w:w="456" w:type="dxa"/>
                  <w:vAlign w:val="center"/>
                </w:tcPr>
                <w:p w14:paraId="5AFE4AAB" w14:textId="77777777" w:rsidR="00B9565E" w:rsidRDefault="00B9565E">
                  <w:pPr>
                    <w:spacing w:after="10"/>
                  </w:pPr>
                  <w:r>
                    <w:t>10</w:t>
                  </w:r>
                </w:p>
              </w:tc>
              <w:tc>
                <w:tcPr>
                  <w:tcW w:w="456" w:type="dxa"/>
                  <w:vAlign w:val="center"/>
                </w:tcPr>
                <w:p w14:paraId="688370B7" w14:textId="77777777" w:rsidR="00B9565E" w:rsidRDefault="00B9565E">
                  <w:pPr>
                    <w:spacing w:after="10"/>
                    <w:jc w:val="center"/>
                  </w:pPr>
                  <w:r>
                    <w:t>20</w:t>
                  </w:r>
                </w:p>
              </w:tc>
              <w:tc>
                <w:tcPr>
                  <w:tcW w:w="456" w:type="dxa"/>
                  <w:vAlign w:val="center"/>
                </w:tcPr>
                <w:p w14:paraId="1587FA38" w14:textId="77777777" w:rsidR="00B9565E" w:rsidRDefault="00B9565E">
                  <w:pPr>
                    <w:spacing w:after="10"/>
                    <w:jc w:val="center"/>
                  </w:pPr>
                  <w:r>
                    <w:t>18</w:t>
                  </w:r>
                </w:p>
              </w:tc>
              <w:tc>
                <w:tcPr>
                  <w:tcW w:w="456" w:type="dxa"/>
                  <w:vAlign w:val="center"/>
                </w:tcPr>
                <w:p w14:paraId="1C96F2BD" w14:textId="77777777" w:rsidR="00B9565E" w:rsidRDefault="00B9565E">
                  <w:pPr>
                    <w:spacing w:after="10"/>
                    <w:jc w:val="center"/>
                  </w:pPr>
                  <w:r>
                    <w:t>12</w:t>
                  </w:r>
                </w:p>
              </w:tc>
              <w:tc>
                <w:tcPr>
                  <w:tcW w:w="456" w:type="dxa"/>
                  <w:vAlign w:val="center"/>
                </w:tcPr>
                <w:p w14:paraId="65EAFF92" w14:textId="77777777" w:rsidR="00B9565E" w:rsidRDefault="00B9565E">
                  <w:pPr>
                    <w:spacing w:after="10"/>
                    <w:jc w:val="center"/>
                  </w:pPr>
                  <w:r>
                    <w:t>15</w:t>
                  </w:r>
                </w:p>
              </w:tc>
            </w:tr>
          </w:tbl>
          <w:p w14:paraId="645B24D4" w14:textId="77777777" w:rsidR="00B9565E" w:rsidRDefault="00B9565E">
            <w:pPr>
              <w:jc w:val="both"/>
              <w:rPr>
                <w:bCs/>
              </w:rPr>
            </w:pPr>
            <w:r>
              <w:t>From the above data find the city which had more stable prices.</w:t>
            </w:r>
          </w:p>
        </w:tc>
        <w:tc>
          <w:tcPr>
            <w:tcW w:w="338" w:type="pct"/>
          </w:tcPr>
          <w:p w14:paraId="17A0CE0E" w14:textId="77777777" w:rsidR="00B9565E" w:rsidRDefault="00B9565E">
            <w:pPr>
              <w:jc w:val="center"/>
            </w:pPr>
            <w:r>
              <w:t>CO3</w:t>
            </w:r>
          </w:p>
        </w:tc>
        <w:tc>
          <w:tcPr>
            <w:tcW w:w="271" w:type="pct"/>
          </w:tcPr>
          <w:p w14:paraId="0F0DBE4A" w14:textId="77777777" w:rsidR="00B9565E" w:rsidRDefault="00B9565E">
            <w:pPr>
              <w:jc w:val="center"/>
            </w:pPr>
            <w:r>
              <w:t>E</w:t>
            </w:r>
          </w:p>
        </w:tc>
        <w:tc>
          <w:tcPr>
            <w:tcW w:w="405" w:type="pct"/>
          </w:tcPr>
          <w:p w14:paraId="1D49D023" w14:textId="77777777" w:rsidR="00B9565E" w:rsidRDefault="00B9565E">
            <w:pPr>
              <w:jc w:val="center"/>
            </w:pPr>
            <w:r>
              <w:t>10</w:t>
            </w:r>
          </w:p>
        </w:tc>
      </w:tr>
      <w:tr w:rsidR="00B9565E" w14:paraId="6F9C352F" w14:textId="77777777" w:rsidTr="00455275">
        <w:trPr>
          <w:trHeight w:val="70"/>
        </w:trPr>
        <w:tc>
          <w:tcPr>
            <w:tcW w:w="258" w:type="pct"/>
          </w:tcPr>
          <w:p w14:paraId="496DD370" w14:textId="77777777" w:rsidR="00B9565E" w:rsidRDefault="00B9565E">
            <w:pPr>
              <w:jc w:val="center"/>
            </w:pPr>
          </w:p>
        </w:tc>
        <w:tc>
          <w:tcPr>
            <w:tcW w:w="189" w:type="pct"/>
          </w:tcPr>
          <w:p w14:paraId="15553CCB" w14:textId="77777777" w:rsidR="00B9565E" w:rsidRDefault="00B9565E">
            <w:pPr>
              <w:jc w:val="center"/>
            </w:pPr>
          </w:p>
        </w:tc>
        <w:tc>
          <w:tcPr>
            <w:tcW w:w="3539" w:type="pct"/>
          </w:tcPr>
          <w:p w14:paraId="0209E7B4" w14:textId="77777777" w:rsidR="00B9565E" w:rsidRDefault="00B9565E">
            <w:pPr>
              <w:jc w:val="center"/>
            </w:pPr>
            <w:r>
              <w:rPr>
                <w:b/>
                <w:bCs/>
              </w:rPr>
              <w:t>(OR)</w:t>
            </w:r>
          </w:p>
        </w:tc>
        <w:tc>
          <w:tcPr>
            <w:tcW w:w="338" w:type="pct"/>
          </w:tcPr>
          <w:p w14:paraId="510AA175" w14:textId="77777777" w:rsidR="00B9565E" w:rsidRDefault="00B9565E">
            <w:pPr>
              <w:jc w:val="center"/>
            </w:pPr>
          </w:p>
        </w:tc>
        <w:tc>
          <w:tcPr>
            <w:tcW w:w="271" w:type="pct"/>
          </w:tcPr>
          <w:p w14:paraId="1FE0E0C5" w14:textId="77777777" w:rsidR="00B9565E" w:rsidRDefault="00B9565E">
            <w:pPr>
              <w:jc w:val="center"/>
            </w:pPr>
          </w:p>
        </w:tc>
        <w:tc>
          <w:tcPr>
            <w:tcW w:w="405" w:type="pct"/>
          </w:tcPr>
          <w:p w14:paraId="111BB931" w14:textId="77777777" w:rsidR="00B9565E" w:rsidRDefault="00B9565E">
            <w:pPr>
              <w:jc w:val="center"/>
            </w:pPr>
          </w:p>
        </w:tc>
      </w:tr>
      <w:tr w:rsidR="00B9565E" w14:paraId="23479DA9" w14:textId="77777777" w:rsidTr="00455275">
        <w:trPr>
          <w:trHeight w:val="957"/>
        </w:trPr>
        <w:tc>
          <w:tcPr>
            <w:tcW w:w="258" w:type="pct"/>
          </w:tcPr>
          <w:p w14:paraId="56B1489B" w14:textId="77777777" w:rsidR="00B9565E" w:rsidRDefault="00B9565E">
            <w:pPr>
              <w:jc w:val="center"/>
            </w:pPr>
            <w:r>
              <w:t>6.</w:t>
            </w:r>
          </w:p>
        </w:tc>
        <w:tc>
          <w:tcPr>
            <w:tcW w:w="189" w:type="pct"/>
          </w:tcPr>
          <w:p w14:paraId="6A3B37F3" w14:textId="77777777" w:rsidR="00B9565E" w:rsidRDefault="00B9565E">
            <w:pPr>
              <w:jc w:val="center"/>
            </w:pPr>
            <w:r>
              <w:t>a.</w:t>
            </w:r>
          </w:p>
        </w:tc>
        <w:tc>
          <w:tcPr>
            <w:tcW w:w="3539" w:type="pct"/>
          </w:tcPr>
          <w:p w14:paraId="7CDE56B7" w14:textId="77777777" w:rsidR="00B9565E" w:rsidRDefault="00B9565E">
            <w:pPr>
              <w:autoSpaceDE w:val="0"/>
              <w:autoSpaceDN w:val="0"/>
              <w:adjustRightInd w:val="0"/>
              <w:contextualSpacing/>
            </w:pPr>
            <w:r>
              <w:t>Calculate Karl Pearson’s correlation coefficient for the given data.</w:t>
            </w:r>
          </w:p>
          <w:tbl>
            <w:tblPr>
              <w:tblW w:w="43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
              <w:gridCol w:w="631"/>
              <w:gridCol w:w="631"/>
              <w:gridCol w:w="631"/>
              <w:gridCol w:w="632"/>
              <w:gridCol w:w="632"/>
              <w:gridCol w:w="498"/>
              <w:gridCol w:w="498"/>
              <w:gridCol w:w="498"/>
              <w:gridCol w:w="498"/>
              <w:gridCol w:w="498"/>
            </w:tblGrid>
            <w:tr w:rsidR="00B9565E" w14:paraId="72A0D3C2" w14:textId="77777777">
              <w:trPr>
                <w:trHeight w:val="254"/>
              </w:trPr>
              <w:tc>
                <w:tcPr>
                  <w:tcW w:w="517" w:type="pct"/>
                  <w:vAlign w:val="center"/>
                </w:tcPr>
                <w:p w14:paraId="78B1AAD4" w14:textId="77777777" w:rsidR="00B9565E" w:rsidRDefault="00B9565E">
                  <w:pPr>
                    <w:contextualSpacing/>
                  </w:pPr>
                  <w:r>
                    <w:t>X</w:t>
                  </w:r>
                </w:p>
              </w:tc>
              <w:tc>
                <w:tcPr>
                  <w:tcW w:w="500" w:type="pct"/>
                  <w:vAlign w:val="center"/>
                </w:tcPr>
                <w:p w14:paraId="52F38D10" w14:textId="77777777" w:rsidR="00B9565E" w:rsidRDefault="00B9565E">
                  <w:pPr>
                    <w:contextualSpacing/>
                    <w:jc w:val="center"/>
                  </w:pPr>
                  <w:r>
                    <w:t>100</w:t>
                  </w:r>
                </w:p>
              </w:tc>
              <w:tc>
                <w:tcPr>
                  <w:tcW w:w="500" w:type="pct"/>
                  <w:vAlign w:val="center"/>
                </w:tcPr>
                <w:p w14:paraId="64777700" w14:textId="77777777" w:rsidR="00B9565E" w:rsidRDefault="00B9565E">
                  <w:pPr>
                    <w:contextualSpacing/>
                    <w:jc w:val="center"/>
                  </w:pPr>
                  <w:r>
                    <w:t>101</w:t>
                  </w:r>
                </w:p>
              </w:tc>
              <w:tc>
                <w:tcPr>
                  <w:tcW w:w="500" w:type="pct"/>
                  <w:vAlign w:val="center"/>
                </w:tcPr>
                <w:p w14:paraId="561D332F" w14:textId="77777777" w:rsidR="00B9565E" w:rsidRDefault="00B9565E">
                  <w:pPr>
                    <w:contextualSpacing/>
                    <w:jc w:val="center"/>
                  </w:pPr>
                  <w:r>
                    <w:t>102</w:t>
                  </w:r>
                </w:p>
              </w:tc>
              <w:tc>
                <w:tcPr>
                  <w:tcW w:w="501" w:type="pct"/>
                  <w:vAlign w:val="center"/>
                </w:tcPr>
                <w:p w14:paraId="39417967" w14:textId="77777777" w:rsidR="00B9565E" w:rsidRDefault="00B9565E">
                  <w:pPr>
                    <w:contextualSpacing/>
                  </w:pPr>
                  <w:r>
                    <w:t>102</w:t>
                  </w:r>
                </w:p>
              </w:tc>
              <w:tc>
                <w:tcPr>
                  <w:tcW w:w="501" w:type="pct"/>
                  <w:vAlign w:val="center"/>
                </w:tcPr>
                <w:p w14:paraId="1FDB2A67" w14:textId="77777777" w:rsidR="00B9565E" w:rsidRDefault="00B9565E">
                  <w:pPr>
                    <w:contextualSpacing/>
                  </w:pPr>
                  <w:r>
                    <w:t>100</w:t>
                  </w:r>
                </w:p>
              </w:tc>
              <w:tc>
                <w:tcPr>
                  <w:tcW w:w="395" w:type="pct"/>
                  <w:vAlign w:val="center"/>
                </w:tcPr>
                <w:p w14:paraId="35F67DEC" w14:textId="77777777" w:rsidR="00B9565E" w:rsidRDefault="00B9565E">
                  <w:pPr>
                    <w:contextualSpacing/>
                    <w:jc w:val="center"/>
                  </w:pPr>
                  <w:r>
                    <w:t>99</w:t>
                  </w:r>
                </w:p>
              </w:tc>
              <w:tc>
                <w:tcPr>
                  <w:tcW w:w="395" w:type="pct"/>
                  <w:vAlign w:val="center"/>
                </w:tcPr>
                <w:p w14:paraId="4C498BAB" w14:textId="77777777" w:rsidR="00B9565E" w:rsidRDefault="00B9565E">
                  <w:pPr>
                    <w:contextualSpacing/>
                    <w:jc w:val="center"/>
                  </w:pPr>
                  <w:r>
                    <w:t>97</w:t>
                  </w:r>
                </w:p>
              </w:tc>
              <w:tc>
                <w:tcPr>
                  <w:tcW w:w="395" w:type="pct"/>
                  <w:vAlign w:val="center"/>
                </w:tcPr>
                <w:p w14:paraId="3C7FFD28" w14:textId="77777777" w:rsidR="00B9565E" w:rsidRDefault="00B9565E">
                  <w:pPr>
                    <w:contextualSpacing/>
                    <w:jc w:val="center"/>
                  </w:pPr>
                  <w:r>
                    <w:t>98</w:t>
                  </w:r>
                </w:p>
              </w:tc>
              <w:tc>
                <w:tcPr>
                  <w:tcW w:w="395" w:type="pct"/>
                  <w:vAlign w:val="center"/>
                </w:tcPr>
                <w:p w14:paraId="151FBFCD" w14:textId="77777777" w:rsidR="00B9565E" w:rsidRDefault="00B9565E">
                  <w:pPr>
                    <w:contextualSpacing/>
                    <w:jc w:val="center"/>
                  </w:pPr>
                  <w:r>
                    <w:t>96</w:t>
                  </w:r>
                </w:p>
              </w:tc>
              <w:tc>
                <w:tcPr>
                  <w:tcW w:w="395" w:type="pct"/>
                  <w:vAlign w:val="center"/>
                </w:tcPr>
                <w:p w14:paraId="7E0DCDE5" w14:textId="77777777" w:rsidR="00B9565E" w:rsidRDefault="00B9565E">
                  <w:pPr>
                    <w:contextualSpacing/>
                    <w:jc w:val="center"/>
                  </w:pPr>
                  <w:r>
                    <w:t>95</w:t>
                  </w:r>
                </w:p>
              </w:tc>
            </w:tr>
            <w:tr w:rsidR="00B9565E" w14:paraId="76727603" w14:textId="77777777">
              <w:trPr>
                <w:trHeight w:val="262"/>
              </w:trPr>
              <w:tc>
                <w:tcPr>
                  <w:tcW w:w="517" w:type="pct"/>
                  <w:vAlign w:val="center"/>
                </w:tcPr>
                <w:p w14:paraId="1EE8A633" w14:textId="77777777" w:rsidR="00B9565E" w:rsidRDefault="00B9565E">
                  <w:pPr>
                    <w:contextualSpacing/>
                  </w:pPr>
                  <w:r>
                    <w:t>Y</w:t>
                  </w:r>
                </w:p>
              </w:tc>
              <w:tc>
                <w:tcPr>
                  <w:tcW w:w="500" w:type="pct"/>
                  <w:vAlign w:val="center"/>
                </w:tcPr>
                <w:p w14:paraId="5E3CBB95" w14:textId="77777777" w:rsidR="00B9565E" w:rsidRDefault="00B9565E">
                  <w:pPr>
                    <w:contextualSpacing/>
                    <w:jc w:val="center"/>
                  </w:pPr>
                  <w:r>
                    <w:t>98</w:t>
                  </w:r>
                </w:p>
              </w:tc>
              <w:tc>
                <w:tcPr>
                  <w:tcW w:w="500" w:type="pct"/>
                  <w:vAlign w:val="center"/>
                </w:tcPr>
                <w:p w14:paraId="5AF520CA" w14:textId="77777777" w:rsidR="00B9565E" w:rsidRDefault="00B9565E">
                  <w:pPr>
                    <w:contextualSpacing/>
                    <w:jc w:val="center"/>
                  </w:pPr>
                  <w:r>
                    <w:t>99</w:t>
                  </w:r>
                </w:p>
              </w:tc>
              <w:tc>
                <w:tcPr>
                  <w:tcW w:w="500" w:type="pct"/>
                  <w:vAlign w:val="center"/>
                </w:tcPr>
                <w:p w14:paraId="08F7C12C" w14:textId="77777777" w:rsidR="00B9565E" w:rsidRDefault="00B9565E">
                  <w:pPr>
                    <w:contextualSpacing/>
                    <w:jc w:val="center"/>
                  </w:pPr>
                  <w:r>
                    <w:t>99</w:t>
                  </w:r>
                </w:p>
              </w:tc>
              <w:tc>
                <w:tcPr>
                  <w:tcW w:w="501" w:type="pct"/>
                  <w:vAlign w:val="center"/>
                </w:tcPr>
                <w:p w14:paraId="23BA7C05" w14:textId="77777777" w:rsidR="00B9565E" w:rsidRDefault="00B9565E">
                  <w:pPr>
                    <w:contextualSpacing/>
                    <w:jc w:val="center"/>
                  </w:pPr>
                  <w:r>
                    <w:t>97</w:t>
                  </w:r>
                </w:p>
              </w:tc>
              <w:tc>
                <w:tcPr>
                  <w:tcW w:w="501" w:type="pct"/>
                  <w:vAlign w:val="center"/>
                </w:tcPr>
                <w:p w14:paraId="443486C9" w14:textId="77777777" w:rsidR="00B9565E" w:rsidRDefault="00B9565E">
                  <w:pPr>
                    <w:contextualSpacing/>
                    <w:jc w:val="center"/>
                  </w:pPr>
                  <w:r>
                    <w:t>95</w:t>
                  </w:r>
                </w:p>
              </w:tc>
              <w:tc>
                <w:tcPr>
                  <w:tcW w:w="395" w:type="pct"/>
                  <w:vAlign w:val="center"/>
                </w:tcPr>
                <w:p w14:paraId="2E23A4FD" w14:textId="77777777" w:rsidR="00B9565E" w:rsidRDefault="00B9565E">
                  <w:pPr>
                    <w:contextualSpacing/>
                    <w:jc w:val="center"/>
                  </w:pPr>
                  <w:r>
                    <w:t>92</w:t>
                  </w:r>
                </w:p>
              </w:tc>
              <w:tc>
                <w:tcPr>
                  <w:tcW w:w="395" w:type="pct"/>
                  <w:vAlign w:val="center"/>
                </w:tcPr>
                <w:p w14:paraId="287D3AD4" w14:textId="77777777" w:rsidR="00B9565E" w:rsidRDefault="00B9565E">
                  <w:pPr>
                    <w:contextualSpacing/>
                    <w:jc w:val="center"/>
                  </w:pPr>
                  <w:r>
                    <w:t>95</w:t>
                  </w:r>
                </w:p>
              </w:tc>
              <w:tc>
                <w:tcPr>
                  <w:tcW w:w="395" w:type="pct"/>
                  <w:vAlign w:val="center"/>
                </w:tcPr>
                <w:p w14:paraId="6746A457" w14:textId="77777777" w:rsidR="00B9565E" w:rsidRDefault="00B9565E">
                  <w:pPr>
                    <w:contextualSpacing/>
                    <w:jc w:val="center"/>
                  </w:pPr>
                  <w:r>
                    <w:t>94</w:t>
                  </w:r>
                </w:p>
              </w:tc>
              <w:tc>
                <w:tcPr>
                  <w:tcW w:w="395" w:type="pct"/>
                  <w:vAlign w:val="center"/>
                </w:tcPr>
                <w:p w14:paraId="1C1B88D5" w14:textId="77777777" w:rsidR="00B9565E" w:rsidRDefault="00B9565E">
                  <w:pPr>
                    <w:contextualSpacing/>
                    <w:jc w:val="center"/>
                  </w:pPr>
                  <w:r>
                    <w:t>90</w:t>
                  </w:r>
                </w:p>
              </w:tc>
              <w:tc>
                <w:tcPr>
                  <w:tcW w:w="395" w:type="pct"/>
                  <w:vAlign w:val="center"/>
                </w:tcPr>
                <w:p w14:paraId="675D0415" w14:textId="77777777" w:rsidR="00B9565E" w:rsidRDefault="00B9565E">
                  <w:pPr>
                    <w:contextualSpacing/>
                    <w:jc w:val="center"/>
                  </w:pPr>
                  <w:r>
                    <w:t>91</w:t>
                  </w:r>
                </w:p>
              </w:tc>
            </w:tr>
          </w:tbl>
          <w:p w14:paraId="20264FDF" w14:textId="77777777" w:rsidR="00B9565E" w:rsidRDefault="00B9565E">
            <w:pPr>
              <w:jc w:val="both"/>
            </w:pPr>
          </w:p>
        </w:tc>
        <w:tc>
          <w:tcPr>
            <w:tcW w:w="338" w:type="pct"/>
          </w:tcPr>
          <w:p w14:paraId="78D2DE5F" w14:textId="77777777" w:rsidR="00B9565E" w:rsidRDefault="00B9565E">
            <w:pPr>
              <w:jc w:val="center"/>
            </w:pPr>
            <w:r>
              <w:t>CO4</w:t>
            </w:r>
          </w:p>
        </w:tc>
        <w:tc>
          <w:tcPr>
            <w:tcW w:w="271" w:type="pct"/>
          </w:tcPr>
          <w:p w14:paraId="4CA9E3D6" w14:textId="77777777" w:rsidR="00B9565E" w:rsidRDefault="00B9565E">
            <w:pPr>
              <w:jc w:val="center"/>
            </w:pPr>
            <w:r>
              <w:t>An</w:t>
            </w:r>
          </w:p>
        </w:tc>
        <w:tc>
          <w:tcPr>
            <w:tcW w:w="405" w:type="pct"/>
          </w:tcPr>
          <w:p w14:paraId="2C96765D" w14:textId="77777777" w:rsidR="00B9565E" w:rsidRDefault="00B9565E">
            <w:pPr>
              <w:jc w:val="center"/>
            </w:pPr>
            <w:r>
              <w:t>10</w:t>
            </w:r>
          </w:p>
        </w:tc>
      </w:tr>
      <w:tr w:rsidR="00B9565E" w14:paraId="684EB7C7" w14:textId="77777777" w:rsidTr="00455275">
        <w:trPr>
          <w:trHeight w:val="1943"/>
        </w:trPr>
        <w:tc>
          <w:tcPr>
            <w:tcW w:w="258" w:type="pct"/>
          </w:tcPr>
          <w:p w14:paraId="0D782800" w14:textId="77777777" w:rsidR="00B9565E" w:rsidRDefault="00B9565E">
            <w:pPr>
              <w:jc w:val="center"/>
            </w:pPr>
          </w:p>
        </w:tc>
        <w:tc>
          <w:tcPr>
            <w:tcW w:w="189" w:type="pct"/>
          </w:tcPr>
          <w:p w14:paraId="55A3460A" w14:textId="77777777" w:rsidR="00B9565E" w:rsidRDefault="00B9565E">
            <w:pPr>
              <w:jc w:val="center"/>
            </w:pPr>
            <w:r>
              <w:t>b.</w:t>
            </w:r>
          </w:p>
        </w:tc>
        <w:tc>
          <w:tcPr>
            <w:tcW w:w="3539" w:type="pct"/>
          </w:tcPr>
          <w:p w14:paraId="73C2D6C1" w14:textId="77777777" w:rsidR="00B9565E" w:rsidRDefault="00B9565E">
            <w:pPr>
              <w:autoSpaceDE w:val="0"/>
              <w:autoSpaceDN w:val="0"/>
              <w:adjustRightInd w:val="0"/>
              <w:spacing w:after="10"/>
              <w:contextualSpacing/>
            </w:pPr>
            <w:r>
              <w:t>Rankings of ten trainees at the beginning (X) and at the end (Y) of a certain course are given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
              <w:gridCol w:w="390"/>
              <w:gridCol w:w="377"/>
              <w:gridCol w:w="377"/>
              <w:gridCol w:w="390"/>
              <w:gridCol w:w="363"/>
              <w:gridCol w:w="350"/>
              <w:gridCol w:w="390"/>
              <w:gridCol w:w="456"/>
              <w:gridCol w:w="336"/>
              <w:gridCol w:w="456"/>
            </w:tblGrid>
            <w:tr w:rsidR="00B9565E" w14:paraId="6B967371" w14:textId="77777777">
              <w:trPr>
                <w:trHeight w:val="388"/>
              </w:trPr>
              <w:tc>
                <w:tcPr>
                  <w:tcW w:w="1043" w:type="dxa"/>
                  <w:vAlign w:val="center"/>
                </w:tcPr>
                <w:p w14:paraId="14B5A440" w14:textId="77777777" w:rsidR="00B9565E" w:rsidRDefault="00B9565E">
                  <w:pPr>
                    <w:spacing w:after="10"/>
                    <w:contextualSpacing/>
                    <w:jc w:val="center"/>
                  </w:pPr>
                  <w:r>
                    <w:t>Trainees</w:t>
                  </w:r>
                </w:p>
              </w:tc>
              <w:tc>
                <w:tcPr>
                  <w:tcW w:w="390" w:type="dxa"/>
                  <w:vAlign w:val="center"/>
                </w:tcPr>
                <w:p w14:paraId="176AE1BA" w14:textId="77777777" w:rsidR="00B9565E" w:rsidRDefault="00B9565E">
                  <w:pPr>
                    <w:spacing w:after="10"/>
                    <w:contextualSpacing/>
                    <w:jc w:val="center"/>
                  </w:pPr>
                  <w:r>
                    <w:t>A</w:t>
                  </w:r>
                </w:p>
              </w:tc>
              <w:tc>
                <w:tcPr>
                  <w:tcW w:w="377" w:type="dxa"/>
                  <w:vAlign w:val="center"/>
                </w:tcPr>
                <w:p w14:paraId="7A625211" w14:textId="77777777" w:rsidR="00B9565E" w:rsidRDefault="00B9565E">
                  <w:pPr>
                    <w:spacing w:after="10"/>
                    <w:contextualSpacing/>
                    <w:jc w:val="center"/>
                  </w:pPr>
                  <w:r>
                    <w:t>B</w:t>
                  </w:r>
                </w:p>
              </w:tc>
              <w:tc>
                <w:tcPr>
                  <w:tcW w:w="377" w:type="dxa"/>
                  <w:vAlign w:val="center"/>
                </w:tcPr>
                <w:p w14:paraId="28F34A8B" w14:textId="77777777" w:rsidR="00B9565E" w:rsidRDefault="00B9565E">
                  <w:pPr>
                    <w:spacing w:after="10"/>
                    <w:contextualSpacing/>
                    <w:jc w:val="center"/>
                  </w:pPr>
                  <w:r>
                    <w:t>C</w:t>
                  </w:r>
                </w:p>
              </w:tc>
              <w:tc>
                <w:tcPr>
                  <w:tcW w:w="390" w:type="dxa"/>
                  <w:vAlign w:val="center"/>
                </w:tcPr>
                <w:p w14:paraId="187F6D6C" w14:textId="77777777" w:rsidR="00B9565E" w:rsidRDefault="00B9565E">
                  <w:pPr>
                    <w:spacing w:after="10"/>
                    <w:contextualSpacing/>
                    <w:jc w:val="center"/>
                  </w:pPr>
                  <w:r>
                    <w:t>D</w:t>
                  </w:r>
                </w:p>
              </w:tc>
              <w:tc>
                <w:tcPr>
                  <w:tcW w:w="363" w:type="dxa"/>
                  <w:vAlign w:val="center"/>
                </w:tcPr>
                <w:p w14:paraId="6B95812D" w14:textId="77777777" w:rsidR="00B9565E" w:rsidRDefault="00B9565E">
                  <w:pPr>
                    <w:spacing w:after="10"/>
                    <w:contextualSpacing/>
                    <w:jc w:val="center"/>
                  </w:pPr>
                  <w:r>
                    <w:t>E</w:t>
                  </w:r>
                </w:p>
              </w:tc>
              <w:tc>
                <w:tcPr>
                  <w:tcW w:w="350" w:type="dxa"/>
                  <w:vAlign w:val="center"/>
                </w:tcPr>
                <w:p w14:paraId="61899D59" w14:textId="77777777" w:rsidR="00B9565E" w:rsidRDefault="00B9565E">
                  <w:pPr>
                    <w:spacing w:after="10"/>
                    <w:contextualSpacing/>
                    <w:jc w:val="center"/>
                  </w:pPr>
                  <w:r>
                    <w:t>F</w:t>
                  </w:r>
                </w:p>
              </w:tc>
              <w:tc>
                <w:tcPr>
                  <w:tcW w:w="390" w:type="dxa"/>
                  <w:vAlign w:val="center"/>
                </w:tcPr>
                <w:p w14:paraId="77663EDD" w14:textId="77777777" w:rsidR="00B9565E" w:rsidRDefault="00B9565E">
                  <w:pPr>
                    <w:spacing w:after="10"/>
                    <w:contextualSpacing/>
                    <w:jc w:val="center"/>
                  </w:pPr>
                  <w:r>
                    <w:t>G</w:t>
                  </w:r>
                </w:p>
              </w:tc>
              <w:tc>
                <w:tcPr>
                  <w:tcW w:w="456" w:type="dxa"/>
                  <w:vAlign w:val="center"/>
                </w:tcPr>
                <w:p w14:paraId="288694D4" w14:textId="77777777" w:rsidR="00B9565E" w:rsidRDefault="00B9565E">
                  <w:pPr>
                    <w:spacing w:after="10"/>
                    <w:contextualSpacing/>
                    <w:jc w:val="center"/>
                  </w:pPr>
                  <w:r>
                    <w:t>H</w:t>
                  </w:r>
                </w:p>
              </w:tc>
              <w:tc>
                <w:tcPr>
                  <w:tcW w:w="336" w:type="dxa"/>
                  <w:vAlign w:val="center"/>
                </w:tcPr>
                <w:p w14:paraId="4E085C43" w14:textId="77777777" w:rsidR="00B9565E" w:rsidRDefault="00B9565E">
                  <w:pPr>
                    <w:spacing w:after="10"/>
                    <w:contextualSpacing/>
                    <w:jc w:val="center"/>
                  </w:pPr>
                  <w:r>
                    <w:t xml:space="preserve">I </w:t>
                  </w:r>
                </w:p>
              </w:tc>
              <w:tc>
                <w:tcPr>
                  <w:tcW w:w="456" w:type="dxa"/>
                  <w:vAlign w:val="center"/>
                </w:tcPr>
                <w:p w14:paraId="31C8489D" w14:textId="77777777" w:rsidR="00B9565E" w:rsidRDefault="00B9565E">
                  <w:pPr>
                    <w:spacing w:after="10"/>
                    <w:contextualSpacing/>
                    <w:jc w:val="center"/>
                  </w:pPr>
                  <w:r>
                    <w:t>J</w:t>
                  </w:r>
                </w:p>
              </w:tc>
            </w:tr>
            <w:tr w:rsidR="00B9565E" w14:paraId="6229B05B" w14:textId="77777777">
              <w:trPr>
                <w:trHeight w:val="287"/>
              </w:trPr>
              <w:tc>
                <w:tcPr>
                  <w:tcW w:w="1043" w:type="dxa"/>
                  <w:vAlign w:val="center"/>
                </w:tcPr>
                <w:p w14:paraId="05D7B00A" w14:textId="77777777" w:rsidR="00B9565E" w:rsidRDefault="00B9565E">
                  <w:pPr>
                    <w:spacing w:after="10"/>
                    <w:jc w:val="center"/>
                  </w:pPr>
                  <w:r>
                    <w:t>X</w:t>
                  </w:r>
                </w:p>
              </w:tc>
              <w:tc>
                <w:tcPr>
                  <w:tcW w:w="390" w:type="dxa"/>
                  <w:vAlign w:val="center"/>
                </w:tcPr>
                <w:p w14:paraId="3E891805" w14:textId="77777777" w:rsidR="00B9565E" w:rsidRDefault="00B9565E">
                  <w:pPr>
                    <w:spacing w:after="10"/>
                    <w:jc w:val="center"/>
                  </w:pPr>
                  <w:r>
                    <w:t>1</w:t>
                  </w:r>
                </w:p>
              </w:tc>
              <w:tc>
                <w:tcPr>
                  <w:tcW w:w="377" w:type="dxa"/>
                  <w:vAlign w:val="center"/>
                </w:tcPr>
                <w:p w14:paraId="2C6B4DFC" w14:textId="77777777" w:rsidR="00B9565E" w:rsidRDefault="00B9565E">
                  <w:pPr>
                    <w:spacing w:after="10"/>
                    <w:jc w:val="center"/>
                  </w:pPr>
                  <w:r>
                    <w:t>6</w:t>
                  </w:r>
                </w:p>
              </w:tc>
              <w:tc>
                <w:tcPr>
                  <w:tcW w:w="377" w:type="dxa"/>
                  <w:vAlign w:val="center"/>
                </w:tcPr>
                <w:p w14:paraId="2B9B920B" w14:textId="77777777" w:rsidR="00B9565E" w:rsidRDefault="00B9565E">
                  <w:pPr>
                    <w:spacing w:after="10"/>
                    <w:jc w:val="center"/>
                  </w:pPr>
                  <w:r>
                    <w:t>3</w:t>
                  </w:r>
                </w:p>
              </w:tc>
              <w:tc>
                <w:tcPr>
                  <w:tcW w:w="390" w:type="dxa"/>
                  <w:vAlign w:val="center"/>
                </w:tcPr>
                <w:p w14:paraId="0A3E6D24" w14:textId="77777777" w:rsidR="00B9565E" w:rsidRDefault="00B9565E">
                  <w:pPr>
                    <w:spacing w:after="10"/>
                    <w:jc w:val="center"/>
                  </w:pPr>
                  <w:r>
                    <w:t>9</w:t>
                  </w:r>
                </w:p>
              </w:tc>
              <w:tc>
                <w:tcPr>
                  <w:tcW w:w="363" w:type="dxa"/>
                  <w:vAlign w:val="center"/>
                </w:tcPr>
                <w:p w14:paraId="17EDB9F3" w14:textId="77777777" w:rsidR="00B9565E" w:rsidRDefault="00B9565E">
                  <w:pPr>
                    <w:spacing w:after="10"/>
                    <w:jc w:val="center"/>
                  </w:pPr>
                  <w:r>
                    <w:t>5</w:t>
                  </w:r>
                </w:p>
              </w:tc>
              <w:tc>
                <w:tcPr>
                  <w:tcW w:w="350" w:type="dxa"/>
                  <w:vAlign w:val="center"/>
                </w:tcPr>
                <w:p w14:paraId="160357C7" w14:textId="77777777" w:rsidR="00B9565E" w:rsidRDefault="00B9565E">
                  <w:pPr>
                    <w:spacing w:after="10"/>
                    <w:jc w:val="center"/>
                  </w:pPr>
                  <w:r>
                    <w:t>2</w:t>
                  </w:r>
                </w:p>
              </w:tc>
              <w:tc>
                <w:tcPr>
                  <w:tcW w:w="390" w:type="dxa"/>
                  <w:vAlign w:val="center"/>
                </w:tcPr>
                <w:p w14:paraId="194B1F1F" w14:textId="77777777" w:rsidR="00B9565E" w:rsidRDefault="00B9565E">
                  <w:pPr>
                    <w:spacing w:after="10"/>
                    <w:jc w:val="center"/>
                  </w:pPr>
                  <w:r>
                    <w:t>7</w:t>
                  </w:r>
                </w:p>
              </w:tc>
              <w:tc>
                <w:tcPr>
                  <w:tcW w:w="456" w:type="dxa"/>
                  <w:vAlign w:val="center"/>
                </w:tcPr>
                <w:p w14:paraId="71F5BA15" w14:textId="77777777" w:rsidR="00B9565E" w:rsidRDefault="00B9565E">
                  <w:pPr>
                    <w:spacing w:after="10"/>
                    <w:jc w:val="center"/>
                  </w:pPr>
                  <w:r>
                    <w:t>10</w:t>
                  </w:r>
                </w:p>
              </w:tc>
              <w:tc>
                <w:tcPr>
                  <w:tcW w:w="336" w:type="dxa"/>
                  <w:vAlign w:val="center"/>
                </w:tcPr>
                <w:p w14:paraId="7AF09EF4" w14:textId="77777777" w:rsidR="00B9565E" w:rsidRDefault="00B9565E">
                  <w:pPr>
                    <w:spacing w:after="10"/>
                    <w:jc w:val="center"/>
                  </w:pPr>
                  <w:r>
                    <w:t>8</w:t>
                  </w:r>
                </w:p>
              </w:tc>
              <w:tc>
                <w:tcPr>
                  <w:tcW w:w="456" w:type="dxa"/>
                  <w:vAlign w:val="center"/>
                </w:tcPr>
                <w:p w14:paraId="7C0EE30F" w14:textId="77777777" w:rsidR="00B9565E" w:rsidRDefault="00B9565E">
                  <w:pPr>
                    <w:spacing w:after="10"/>
                    <w:jc w:val="center"/>
                  </w:pPr>
                  <w:r>
                    <w:t>4</w:t>
                  </w:r>
                </w:p>
              </w:tc>
            </w:tr>
            <w:tr w:rsidR="00B9565E" w14:paraId="2CE0ABBC" w14:textId="77777777">
              <w:trPr>
                <w:trHeight w:val="319"/>
              </w:trPr>
              <w:tc>
                <w:tcPr>
                  <w:tcW w:w="1043" w:type="dxa"/>
                  <w:vAlign w:val="center"/>
                </w:tcPr>
                <w:p w14:paraId="745F8146" w14:textId="77777777" w:rsidR="00B9565E" w:rsidRDefault="00B9565E">
                  <w:pPr>
                    <w:spacing w:after="10"/>
                    <w:jc w:val="center"/>
                  </w:pPr>
                  <w:r>
                    <w:t>Y</w:t>
                  </w:r>
                </w:p>
              </w:tc>
              <w:tc>
                <w:tcPr>
                  <w:tcW w:w="390" w:type="dxa"/>
                  <w:vAlign w:val="center"/>
                </w:tcPr>
                <w:p w14:paraId="0EEF620E" w14:textId="77777777" w:rsidR="00B9565E" w:rsidRDefault="00B9565E">
                  <w:pPr>
                    <w:spacing w:after="10"/>
                    <w:jc w:val="center"/>
                  </w:pPr>
                  <w:r>
                    <w:t>6</w:t>
                  </w:r>
                </w:p>
              </w:tc>
              <w:tc>
                <w:tcPr>
                  <w:tcW w:w="377" w:type="dxa"/>
                  <w:vAlign w:val="center"/>
                </w:tcPr>
                <w:p w14:paraId="10915DE0" w14:textId="77777777" w:rsidR="00B9565E" w:rsidRDefault="00B9565E">
                  <w:pPr>
                    <w:spacing w:after="10"/>
                    <w:jc w:val="center"/>
                  </w:pPr>
                  <w:r>
                    <w:t>8</w:t>
                  </w:r>
                </w:p>
              </w:tc>
              <w:tc>
                <w:tcPr>
                  <w:tcW w:w="377" w:type="dxa"/>
                  <w:vAlign w:val="center"/>
                </w:tcPr>
                <w:p w14:paraId="33CB02FD" w14:textId="77777777" w:rsidR="00B9565E" w:rsidRDefault="00B9565E">
                  <w:pPr>
                    <w:spacing w:after="10"/>
                    <w:jc w:val="center"/>
                  </w:pPr>
                  <w:r>
                    <w:t>3</w:t>
                  </w:r>
                </w:p>
              </w:tc>
              <w:tc>
                <w:tcPr>
                  <w:tcW w:w="390" w:type="dxa"/>
                  <w:vAlign w:val="center"/>
                </w:tcPr>
                <w:p w14:paraId="0E3E689F" w14:textId="77777777" w:rsidR="00B9565E" w:rsidRDefault="00B9565E">
                  <w:pPr>
                    <w:spacing w:after="10"/>
                    <w:jc w:val="center"/>
                  </w:pPr>
                  <w:r>
                    <w:t>7</w:t>
                  </w:r>
                </w:p>
              </w:tc>
              <w:tc>
                <w:tcPr>
                  <w:tcW w:w="363" w:type="dxa"/>
                  <w:vAlign w:val="center"/>
                </w:tcPr>
                <w:p w14:paraId="0B4064E5" w14:textId="77777777" w:rsidR="00B9565E" w:rsidRDefault="00B9565E">
                  <w:pPr>
                    <w:spacing w:after="10"/>
                    <w:jc w:val="center"/>
                  </w:pPr>
                  <w:r>
                    <w:t>2</w:t>
                  </w:r>
                </w:p>
              </w:tc>
              <w:tc>
                <w:tcPr>
                  <w:tcW w:w="350" w:type="dxa"/>
                  <w:vAlign w:val="center"/>
                </w:tcPr>
                <w:p w14:paraId="406B6375" w14:textId="77777777" w:rsidR="00B9565E" w:rsidRDefault="00B9565E">
                  <w:pPr>
                    <w:spacing w:after="10"/>
                    <w:jc w:val="center"/>
                  </w:pPr>
                  <w:r>
                    <w:t>1</w:t>
                  </w:r>
                </w:p>
              </w:tc>
              <w:tc>
                <w:tcPr>
                  <w:tcW w:w="390" w:type="dxa"/>
                  <w:vAlign w:val="center"/>
                </w:tcPr>
                <w:p w14:paraId="72D3572B" w14:textId="77777777" w:rsidR="00B9565E" w:rsidRDefault="00B9565E">
                  <w:pPr>
                    <w:spacing w:after="10"/>
                    <w:jc w:val="center"/>
                  </w:pPr>
                  <w:r>
                    <w:t>5</w:t>
                  </w:r>
                </w:p>
              </w:tc>
              <w:tc>
                <w:tcPr>
                  <w:tcW w:w="456" w:type="dxa"/>
                  <w:vAlign w:val="center"/>
                </w:tcPr>
                <w:p w14:paraId="30C3FA64" w14:textId="77777777" w:rsidR="00B9565E" w:rsidRDefault="00B9565E">
                  <w:pPr>
                    <w:spacing w:after="10"/>
                    <w:jc w:val="center"/>
                  </w:pPr>
                  <w:r>
                    <w:t>9</w:t>
                  </w:r>
                </w:p>
              </w:tc>
              <w:tc>
                <w:tcPr>
                  <w:tcW w:w="336" w:type="dxa"/>
                  <w:vAlign w:val="center"/>
                </w:tcPr>
                <w:p w14:paraId="6969AC36" w14:textId="77777777" w:rsidR="00B9565E" w:rsidRDefault="00B9565E">
                  <w:pPr>
                    <w:spacing w:after="10"/>
                    <w:jc w:val="center"/>
                  </w:pPr>
                  <w:r>
                    <w:t>4</w:t>
                  </w:r>
                </w:p>
              </w:tc>
              <w:tc>
                <w:tcPr>
                  <w:tcW w:w="456" w:type="dxa"/>
                  <w:vAlign w:val="center"/>
                </w:tcPr>
                <w:p w14:paraId="16008450" w14:textId="77777777" w:rsidR="00B9565E" w:rsidRDefault="00B9565E">
                  <w:pPr>
                    <w:spacing w:after="10"/>
                    <w:jc w:val="center"/>
                  </w:pPr>
                  <w:r>
                    <w:t>10</w:t>
                  </w:r>
                </w:p>
              </w:tc>
            </w:tr>
          </w:tbl>
          <w:p w14:paraId="42290764" w14:textId="77777777" w:rsidR="00B9565E" w:rsidRDefault="00B9565E">
            <w:pPr>
              <w:rPr>
                <w:bCs/>
              </w:rPr>
            </w:pPr>
            <w:r>
              <w:rPr>
                <w:bCs/>
              </w:rPr>
              <w:t>Compute rank correlation coefficient.</w:t>
            </w:r>
          </w:p>
        </w:tc>
        <w:tc>
          <w:tcPr>
            <w:tcW w:w="338" w:type="pct"/>
          </w:tcPr>
          <w:p w14:paraId="3B0D54BB" w14:textId="77777777" w:rsidR="00B9565E" w:rsidRDefault="00B9565E">
            <w:pPr>
              <w:jc w:val="center"/>
            </w:pPr>
            <w:r>
              <w:t>CO4</w:t>
            </w:r>
          </w:p>
        </w:tc>
        <w:tc>
          <w:tcPr>
            <w:tcW w:w="271" w:type="pct"/>
          </w:tcPr>
          <w:p w14:paraId="097855C4" w14:textId="77777777" w:rsidR="00B9565E" w:rsidRDefault="00B9565E">
            <w:pPr>
              <w:jc w:val="center"/>
            </w:pPr>
            <w:r>
              <w:t>An</w:t>
            </w:r>
          </w:p>
        </w:tc>
        <w:tc>
          <w:tcPr>
            <w:tcW w:w="405" w:type="pct"/>
          </w:tcPr>
          <w:p w14:paraId="687EECC9" w14:textId="77777777" w:rsidR="00B9565E" w:rsidRDefault="00B9565E">
            <w:pPr>
              <w:jc w:val="center"/>
            </w:pPr>
            <w:r>
              <w:t>10</w:t>
            </w:r>
          </w:p>
        </w:tc>
      </w:tr>
      <w:tr w:rsidR="00B9565E" w14:paraId="4B983F74" w14:textId="77777777" w:rsidTr="00455275">
        <w:trPr>
          <w:trHeight w:val="70"/>
        </w:trPr>
        <w:tc>
          <w:tcPr>
            <w:tcW w:w="258" w:type="pct"/>
          </w:tcPr>
          <w:p w14:paraId="2EED488D" w14:textId="77777777" w:rsidR="00B9565E" w:rsidRDefault="00B9565E">
            <w:pPr>
              <w:jc w:val="center"/>
            </w:pPr>
          </w:p>
        </w:tc>
        <w:tc>
          <w:tcPr>
            <w:tcW w:w="189" w:type="pct"/>
          </w:tcPr>
          <w:p w14:paraId="60051B58" w14:textId="77777777" w:rsidR="00B9565E" w:rsidRDefault="00B9565E">
            <w:pPr>
              <w:jc w:val="center"/>
            </w:pPr>
          </w:p>
        </w:tc>
        <w:tc>
          <w:tcPr>
            <w:tcW w:w="3539" w:type="pct"/>
          </w:tcPr>
          <w:p w14:paraId="3EF6DBCE" w14:textId="77777777" w:rsidR="00B9565E" w:rsidRDefault="00B9565E">
            <w:pPr>
              <w:jc w:val="center"/>
            </w:pPr>
          </w:p>
        </w:tc>
        <w:tc>
          <w:tcPr>
            <w:tcW w:w="338" w:type="pct"/>
          </w:tcPr>
          <w:p w14:paraId="1F5B49B3" w14:textId="77777777" w:rsidR="00B9565E" w:rsidRDefault="00B9565E">
            <w:pPr>
              <w:jc w:val="center"/>
            </w:pPr>
          </w:p>
        </w:tc>
        <w:tc>
          <w:tcPr>
            <w:tcW w:w="271" w:type="pct"/>
          </w:tcPr>
          <w:p w14:paraId="0C272608" w14:textId="77777777" w:rsidR="00B9565E" w:rsidRDefault="00B9565E">
            <w:pPr>
              <w:jc w:val="center"/>
            </w:pPr>
          </w:p>
        </w:tc>
        <w:tc>
          <w:tcPr>
            <w:tcW w:w="405" w:type="pct"/>
          </w:tcPr>
          <w:p w14:paraId="54EAB7C1" w14:textId="77777777" w:rsidR="00B9565E" w:rsidRDefault="00B9565E">
            <w:pPr>
              <w:jc w:val="center"/>
            </w:pPr>
          </w:p>
        </w:tc>
      </w:tr>
      <w:tr w:rsidR="00B9565E" w14:paraId="186470E3" w14:textId="77777777" w:rsidTr="00455275">
        <w:trPr>
          <w:trHeight w:val="2202"/>
        </w:trPr>
        <w:tc>
          <w:tcPr>
            <w:tcW w:w="258" w:type="pct"/>
          </w:tcPr>
          <w:p w14:paraId="2AC724E7" w14:textId="77777777" w:rsidR="00B9565E" w:rsidRDefault="00B9565E">
            <w:pPr>
              <w:jc w:val="center"/>
            </w:pPr>
            <w:r>
              <w:t>7.</w:t>
            </w:r>
          </w:p>
        </w:tc>
        <w:tc>
          <w:tcPr>
            <w:tcW w:w="189" w:type="pct"/>
          </w:tcPr>
          <w:p w14:paraId="34DF6AA4" w14:textId="77777777" w:rsidR="00B9565E" w:rsidRDefault="00B9565E">
            <w:pPr>
              <w:jc w:val="center"/>
            </w:pPr>
            <w:r>
              <w:t>a.</w:t>
            </w:r>
          </w:p>
        </w:tc>
        <w:tc>
          <w:tcPr>
            <w:tcW w:w="3539" w:type="pct"/>
          </w:tcPr>
          <w:p w14:paraId="7A0ADC4F" w14:textId="77777777" w:rsidR="00B9565E" w:rsidRDefault="00B9565E">
            <w:pPr>
              <w:spacing w:after="20"/>
              <w:jc w:val="both"/>
            </w:pPr>
            <w:r>
              <w:t>From the following information about rainfall and production.</w:t>
            </w:r>
          </w:p>
          <w:tbl>
            <w:tblPr>
              <w:tblStyle w:val="TableGrid"/>
              <w:tblW w:w="0" w:type="auto"/>
              <w:tblLook w:val="04A0" w:firstRow="1" w:lastRow="0" w:firstColumn="1" w:lastColumn="0" w:noHBand="0" w:noVBand="1"/>
            </w:tblPr>
            <w:tblGrid>
              <w:gridCol w:w="2655"/>
              <w:gridCol w:w="1337"/>
              <w:gridCol w:w="1526"/>
            </w:tblGrid>
            <w:tr w:rsidR="00B9565E" w14:paraId="2885B4DA" w14:textId="77777777">
              <w:trPr>
                <w:trHeight w:val="618"/>
              </w:trPr>
              <w:tc>
                <w:tcPr>
                  <w:tcW w:w="2655" w:type="dxa"/>
                </w:tcPr>
                <w:p w14:paraId="0DB2AE86" w14:textId="77777777" w:rsidR="00B9565E" w:rsidRDefault="00B9565E">
                  <w:pPr>
                    <w:spacing w:after="20"/>
                    <w:jc w:val="both"/>
                  </w:pPr>
                </w:p>
              </w:tc>
              <w:tc>
                <w:tcPr>
                  <w:tcW w:w="1337" w:type="dxa"/>
                </w:tcPr>
                <w:p w14:paraId="1ADE0CD8" w14:textId="77777777" w:rsidR="00B9565E" w:rsidRDefault="00B9565E">
                  <w:pPr>
                    <w:spacing w:after="20"/>
                  </w:pPr>
                  <w:r>
                    <w:t>Rainfall in inches (X)</w:t>
                  </w:r>
                </w:p>
              </w:tc>
              <w:tc>
                <w:tcPr>
                  <w:tcW w:w="1526" w:type="dxa"/>
                </w:tcPr>
                <w:p w14:paraId="539F7CDB" w14:textId="77777777" w:rsidR="00B9565E" w:rsidRDefault="00B9565E">
                  <w:pPr>
                    <w:spacing w:after="20"/>
                  </w:pPr>
                  <w:r>
                    <w:t>Production in Quintals (Y)</w:t>
                  </w:r>
                </w:p>
              </w:tc>
            </w:tr>
            <w:tr w:rsidR="00B9565E" w14:paraId="50AC786D" w14:textId="77777777">
              <w:trPr>
                <w:trHeight w:val="285"/>
              </w:trPr>
              <w:tc>
                <w:tcPr>
                  <w:tcW w:w="2655" w:type="dxa"/>
                </w:tcPr>
                <w:p w14:paraId="2C77DA20" w14:textId="77777777" w:rsidR="00B9565E" w:rsidRDefault="00B9565E">
                  <w:pPr>
                    <w:spacing w:after="20"/>
                    <w:jc w:val="both"/>
                  </w:pPr>
                  <w:r>
                    <w:t>Mean</w:t>
                  </w:r>
                </w:p>
              </w:tc>
              <w:tc>
                <w:tcPr>
                  <w:tcW w:w="1337" w:type="dxa"/>
                </w:tcPr>
                <w:p w14:paraId="0CF7C9AE" w14:textId="77777777" w:rsidR="00B9565E" w:rsidRDefault="00B9565E">
                  <w:pPr>
                    <w:spacing w:after="20"/>
                    <w:jc w:val="center"/>
                  </w:pPr>
                  <w:r>
                    <w:t>40</w:t>
                  </w:r>
                </w:p>
              </w:tc>
              <w:tc>
                <w:tcPr>
                  <w:tcW w:w="1526" w:type="dxa"/>
                </w:tcPr>
                <w:p w14:paraId="1900D9B3" w14:textId="77777777" w:rsidR="00B9565E" w:rsidRDefault="00B9565E">
                  <w:pPr>
                    <w:spacing w:after="20"/>
                    <w:jc w:val="center"/>
                  </w:pPr>
                  <w:r>
                    <w:t>60</w:t>
                  </w:r>
                </w:p>
              </w:tc>
            </w:tr>
            <w:tr w:rsidR="00B9565E" w14:paraId="1D00A699" w14:textId="77777777">
              <w:trPr>
                <w:trHeight w:val="285"/>
              </w:trPr>
              <w:tc>
                <w:tcPr>
                  <w:tcW w:w="2655" w:type="dxa"/>
                </w:tcPr>
                <w:p w14:paraId="0394C39F" w14:textId="77777777" w:rsidR="00B9565E" w:rsidRDefault="00B9565E">
                  <w:pPr>
                    <w:spacing w:after="20"/>
                    <w:jc w:val="both"/>
                  </w:pPr>
                  <w:r>
                    <w:t>Standard Deviation</w:t>
                  </w:r>
                </w:p>
              </w:tc>
              <w:tc>
                <w:tcPr>
                  <w:tcW w:w="1337" w:type="dxa"/>
                </w:tcPr>
                <w:p w14:paraId="7D214BF4" w14:textId="77777777" w:rsidR="00B9565E" w:rsidRDefault="00B9565E">
                  <w:pPr>
                    <w:spacing w:after="20"/>
                    <w:jc w:val="center"/>
                  </w:pPr>
                  <w:r>
                    <w:t>10</w:t>
                  </w:r>
                </w:p>
              </w:tc>
              <w:tc>
                <w:tcPr>
                  <w:tcW w:w="1526" w:type="dxa"/>
                </w:tcPr>
                <w:p w14:paraId="016BBB64" w14:textId="77777777" w:rsidR="00B9565E" w:rsidRDefault="00B9565E">
                  <w:pPr>
                    <w:spacing w:after="20"/>
                    <w:jc w:val="center"/>
                  </w:pPr>
                  <w:r>
                    <w:t>15</w:t>
                  </w:r>
                </w:p>
              </w:tc>
            </w:tr>
            <w:tr w:rsidR="00B9565E" w14:paraId="47C516E6" w14:textId="77777777">
              <w:trPr>
                <w:trHeight w:val="294"/>
              </w:trPr>
              <w:tc>
                <w:tcPr>
                  <w:tcW w:w="2655" w:type="dxa"/>
                </w:tcPr>
                <w:p w14:paraId="3D04090F" w14:textId="77777777" w:rsidR="00B9565E" w:rsidRDefault="00B9565E">
                  <w:pPr>
                    <w:spacing w:after="20"/>
                  </w:pPr>
                  <w:r>
                    <w:t>Coefficient of correlation</w:t>
                  </w:r>
                </w:p>
              </w:tc>
              <w:tc>
                <w:tcPr>
                  <w:tcW w:w="2863" w:type="dxa"/>
                  <w:gridSpan w:val="2"/>
                </w:tcPr>
                <w:p w14:paraId="5EDC62BF" w14:textId="77777777" w:rsidR="00B9565E" w:rsidRDefault="00B9565E">
                  <w:pPr>
                    <w:spacing w:after="20"/>
                  </w:pPr>
                  <w:r>
                    <w:t>0.7</w:t>
                  </w:r>
                </w:p>
              </w:tc>
            </w:tr>
          </w:tbl>
          <w:p w14:paraId="6F0C4367" w14:textId="77777777" w:rsidR="00B9565E" w:rsidRDefault="00B9565E" w:rsidP="00B9565E">
            <w:pPr>
              <w:numPr>
                <w:ilvl w:val="0"/>
                <w:numId w:val="21"/>
              </w:numPr>
              <w:spacing w:after="20"/>
              <w:jc w:val="both"/>
            </w:pPr>
            <w:r>
              <w:t>Calculate the regression equation of Y on X.</w:t>
            </w:r>
          </w:p>
          <w:p w14:paraId="4482BC0E" w14:textId="77777777" w:rsidR="00B9565E" w:rsidRDefault="00B9565E" w:rsidP="00B9565E">
            <w:pPr>
              <w:numPr>
                <w:ilvl w:val="0"/>
                <w:numId w:val="21"/>
              </w:numPr>
              <w:spacing w:after="20"/>
              <w:jc w:val="both"/>
            </w:pPr>
            <w:r>
              <w:t>Find the likely production when the rainfall is 30 inches?</w:t>
            </w:r>
          </w:p>
        </w:tc>
        <w:tc>
          <w:tcPr>
            <w:tcW w:w="338" w:type="pct"/>
          </w:tcPr>
          <w:p w14:paraId="667545D1" w14:textId="77777777" w:rsidR="00B9565E" w:rsidRDefault="00B9565E">
            <w:pPr>
              <w:jc w:val="center"/>
            </w:pPr>
            <w:r>
              <w:t>CO5</w:t>
            </w:r>
          </w:p>
        </w:tc>
        <w:tc>
          <w:tcPr>
            <w:tcW w:w="271" w:type="pct"/>
          </w:tcPr>
          <w:p w14:paraId="3C044FDF" w14:textId="77777777" w:rsidR="00B9565E" w:rsidRDefault="00B9565E">
            <w:pPr>
              <w:jc w:val="center"/>
            </w:pPr>
            <w:r>
              <w:t>An</w:t>
            </w:r>
          </w:p>
        </w:tc>
        <w:tc>
          <w:tcPr>
            <w:tcW w:w="405" w:type="pct"/>
          </w:tcPr>
          <w:p w14:paraId="0C78FBE6" w14:textId="77777777" w:rsidR="00B9565E" w:rsidRDefault="00B9565E">
            <w:pPr>
              <w:jc w:val="center"/>
            </w:pPr>
            <w:r>
              <w:t>10</w:t>
            </w:r>
          </w:p>
        </w:tc>
      </w:tr>
      <w:tr w:rsidR="00B9565E" w14:paraId="002EDAFF" w14:textId="77777777" w:rsidTr="00455275">
        <w:trPr>
          <w:trHeight w:val="735"/>
        </w:trPr>
        <w:tc>
          <w:tcPr>
            <w:tcW w:w="258" w:type="pct"/>
          </w:tcPr>
          <w:p w14:paraId="604B6F22" w14:textId="77777777" w:rsidR="00B9565E" w:rsidRDefault="00B9565E">
            <w:pPr>
              <w:jc w:val="center"/>
            </w:pPr>
          </w:p>
        </w:tc>
        <w:tc>
          <w:tcPr>
            <w:tcW w:w="189" w:type="pct"/>
          </w:tcPr>
          <w:p w14:paraId="48F34DCF" w14:textId="77777777" w:rsidR="00B9565E" w:rsidRDefault="00B9565E">
            <w:pPr>
              <w:jc w:val="center"/>
            </w:pPr>
            <w:r>
              <w:t>b.</w:t>
            </w:r>
          </w:p>
        </w:tc>
        <w:tc>
          <w:tcPr>
            <w:tcW w:w="3539" w:type="pct"/>
          </w:tcPr>
          <w:p w14:paraId="38FCCB9A" w14:textId="77777777" w:rsidR="00B9565E" w:rsidRDefault="00B9565E">
            <w:r>
              <w:t>Two random variables have the following regression equations:</w:t>
            </w:r>
          </w:p>
          <w:p w14:paraId="551B9EC6" w14:textId="77777777" w:rsidR="00B9565E" w:rsidRDefault="00B9565E">
            <w:pPr>
              <w:ind w:firstLine="240"/>
            </w:pPr>
            <w:r>
              <w:t>3X + 2Y = 26</w:t>
            </w:r>
          </w:p>
          <w:p w14:paraId="1FA6E4E1" w14:textId="77777777" w:rsidR="00B9565E" w:rsidRDefault="00B9565E">
            <w:pPr>
              <w:ind w:firstLine="240"/>
            </w:pPr>
            <w:r>
              <w:t>6X + Y = 31</w:t>
            </w:r>
          </w:p>
          <w:p w14:paraId="60A74222" w14:textId="77777777" w:rsidR="00B9565E" w:rsidRDefault="00B9565E">
            <w:pPr>
              <w:jc w:val="both"/>
              <w:rPr>
                <w:bCs/>
              </w:rPr>
            </w:pPr>
            <w:r>
              <w:t>Find the mean values of X and Y and the correlation coeeficient.</w:t>
            </w:r>
          </w:p>
        </w:tc>
        <w:tc>
          <w:tcPr>
            <w:tcW w:w="338" w:type="pct"/>
          </w:tcPr>
          <w:p w14:paraId="0BA10D9D" w14:textId="77777777" w:rsidR="00B9565E" w:rsidRDefault="00B9565E">
            <w:pPr>
              <w:jc w:val="center"/>
            </w:pPr>
            <w:r>
              <w:t>CO5</w:t>
            </w:r>
          </w:p>
        </w:tc>
        <w:tc>
          <w:tcPr>
            <w:tcW w:w="271" w:type="pct"/>
          </w:tcPr>
          <w:p w14:paraId="3C93EBCB" w14:textId="77777777" w:rsidR="00B9565E" w:rsidRDefault="00B9565E">
            <w:pPr>
              <w:jc w:val="center"/>
            </w:pPr>
            <w:r>
              <w:t>U</w:t>
            </w:r>
          </w:p>
        </w:tc>
        <w:tc>
          <w:tcPr>
            <w:tcW w:w="405" w:type="pct"/>
          </w:tcPr>
          <w:p w14:paraId="11C9A796" w14:textId="77777777" w:rsidR="00B9565E" w:rsidRDefault="00B9565E">
            <w:pPr>
              <w:jc w:val="center"/>
            </w:pPr>
            <w:r>
              <w:t>10</w:t>
            </w:r>
          </w:p>
        </w:tc>
      </w:tr>
      <w:tr w:rsidR="00B9565E" w14:paraId="6D5195B9" w14:textId="77777777" w:rsidTr="00455275">
        <w:trPr>
          <w:trHeight w:val="442"/>
        </w:trPr>
        <w:tc>
          <w:tcPr>
            <w:tcW w:w="258" w:type="pct"/>
          </w:tcPr>
          <w:p w14:paraId="20941047" w14:textId="77777777" w:rsidR="00B9565E" w:rsidRDefault="00B9565E">
            <w:pPr>
              <w:jc w:val="center"/>
            </w:pPr>
          </w:p>
        </w:tc>
        <w:tc>
          <w:tcPr>
            <w:tcW w:w="189" w:type="pct"/>
          </w:tcPr>
          <w:p w14:paraId="6B412AA4" w14:textId="77777777" w:rsidR="00B9565E" w:rsidRDefault="00B9565E">
            <w:pPr>
              <w:jc w:val="center"/>
            </w:pPr>
          </w:p>
        </w:tc>
        <w:tc>
          <w:tcPr>
            <w:tcW w:w="3539" w:type="pct"/>
          </w:tcPr>
          <w:p w14:paraId="3E0DBC4E" w14:textId="77777777" w:rsidR="00B9565E" w:rsidRDefault="00B9565E">
            <w:pPr>
              <w:jc w:val="center"/>
              <w:rPr>
                <w:bCs/>
              </w:rPr>
            </w:pPr>
            <w:r>
              <w:rPr>
                <w:b/>
                <w:bCs/>
              </w:rPr>
              <w:t>(OR)</w:t>
            </w:r>
          </w:p>
        </w:tc>
        <w:tc>
          <w:tcPr>
            <w:tcW w:w="338" w:type="pct"/>
          </w:tcPr>
          <w:p w14:paraId="2FFDD760" w14:textId="77777777" w:rsidR="00B9565E" w:rsidRDefault="00B9565E">
            <w:pPr>
              <w:jc w:val="center"/>
            </w:pPr>
          </w:p>
        </w:tc>
        <w:tc>
          <w:tcPr>
            <w:tcW w:w="271" w:type="pct"/>
          </w:tcPr>
          <w:p w14:paraId="383C4BF3" w14:textId="77777777" w:rsidR="00B9565E" w:rsidRDefault="00B9565E">
            <w:pPr>
              <w:jc w:val="center"/>
            </w:pPr>
          </w:p>
        </w:tc>
        <w:tc>
          <w:tcPr>
            <w:tcW w:w="405" w:type="pct"/>
          </w:tcPr>
          <w:p w14:paraId="7C3A8D74" w14:textId="77777777" w:rsidR="00B9565E" w:rsidRDefault="00B9565E">
            <w:pPr>
              <w:jc w:val="center"/>
            </w:pPr>
          </w:p>
        </w:tc>
      </w:tr>
      <w:tr w:rsidR="00B9565E" w14:paraId="1DEF9E5C" w14:textId="77777777" w:rsidTr="00455275">
        <w:trPr>
          <w:trHeight w:val="846"/>
        </w:trPr>
        <w:tc>
          <w:tcPr>
            <w:tcW w:w="258" w:type="pct"/>
          </w:tcPr>
          <w:p w14:paraId="6DE9BA56" w14:textId="77777777" w:rsidR="00B9565E" w:rsidRDefault="00B9565E">
            <w:pPr>
              <w:jc w:val="center"/>
            </w:pPr>
            <w:r>
              <w:lastRenderedPageBreak/>
              <w:t>8.</w:t>
            </w:r>
          </w:p>
        </w:tc>
        <w:tc>
          <w:tcPr>
            <w:tcW w:w="189" w:type="pct"/>
          </w:tcPr>
          <w:p w14:paraId="3A9E773E" w14:textId="77777777" w:rsidR="00B9565E" w:rsidRDefault="00B9565E">
            <w:pPr>
              <w:jc w:val="center"/>
            </w:pPr>
            <w:r>
              <w:t>a.</w:t>
            </w:r>
          </w:p>
        </w:tc>
        <w:tc>
          <w:tcPr>
            <w:tcW w:w="3539" w:type="pct"/>
          </w:tcPr>
          <w:p w14:paraId="6C51650E" w14:textId="77777777" w:rsidR="00B9565E" w:rsidRDefault="00B9565E">
            <w:r>
              <w:t>Calculate the 3-yearly moving average of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0"/>
              <w:gridCol w:w="696"/>
              <w:gridCol w:w="696"/>
              <w:gridCol w:w="696"/>
              <w:gridCol w:w="696"/>
              <w:gridCol w:w="696"/>
              <w:gridCol w:w="696"/>
            </w:tblGrid>
            <w:tr w:rsidR="00B9565E" w14:paraId="4353A8F3" w14:textId="77777777">
              <w:trPr>
                <w:trHeight w:val="272"/>
              </w:trPr>
              <w:tc>
                <w:tcPr>
                  <w:tcW w:w="1270" w:type="dxa"/>
                  <w:vAlign w:val="center"/>
                </w:tcPr>
                <w:p w14:paraId="099EBAA2" w14:textId="77777777" w:rsidR="00B9565E" w:rsidRDefault="00B9565E">
                  <w:pPr>
                    <w:autoSpaceDE w:val="0"/>
                    <w:autoSpaceDN w:val="0"/>
                    <w:adjustRightInd w:val="0"/>
                  </w:pPr>
                  <w:r>
                    <w:t>Year</w:t>
                  </w:r>
                </w:p>
              </w:tc>
              <w:tc>
                <w:tcPr>
                  <w:tcW w:w="696" w:type="dxa"/>
                  <w:vAlign w:val="center"/>
                </w:tcPr>
                <w:p w14:paraId="296A85BC" w14:textId="77777777" w:rsidR="00B9565E" w:rsidRDefault="00B9565E">
                  <w:pPr>
                    <w:autoSpaceDE w:val="0"/>
                    <w:autoSpaceDN w:val="0"/>
                    <w:adjustRightInd w:val="0"/>
                    <w:jc w:val="center"/>
                  </w:pPr>
                  <w:r>
                    <w:t>2010</w:t>
                  </w:r>
                </w:p>
              </w:tc>
              <w:tc>
                <w:tcPr>
                  <w:tcW w:w="696" w:type="dxa"/>
                  <w:vAlign w:val="center"/>
                </w:tcPr>
                <w:p w14:paraId="76994F91" w14:textId="77777777" w:rsidR="00B9565E" w:rsidRDefault="00B9565E">
                  <w:pPr>
                    <w:autoSpaceDE w:val="0"/>
                    <w:autoSpaceDN w:val="0"/>
                    <w:adjustRightInd w:val="0"/>
                    <w:jc w:val="center"/>
                  </w:pPr>
                  <w:r>
                    <w:t>2011</w:t>
                  </w:r>
                </w:p>
              </w:tc>
              <w:tc>
                <w:tcPr>
                  <w:tcW w:w="696" w:type="dxa"/>
                  <w:vAlign w:val="center"/>
                </w:tcPr>
                <w:p w14:paraId="728E5872" w14:textId="77777777" w:rsidR="00B9565E" w:rsidRDefault="00B9565E">
                  <w:pPr>
                    <w:autoSpaceDE w:val="0"/>
                    <w:autoSpaceDN w:val="0"/>
                    <w:adjustRightInd w:val="0"/>
                    <w:jc w:val="center"/>
                  </w:pPr>
                  <w:r>
                    <w:t>2012</w:t>
                  </w:r>
                </w:p>
              </w:tc>
              <w:tc>
                <w:tcPr>
                  <w:tcW w:w="696" w:type="dxa"/>
                  <w:vAlign w:val="center"/>
                </w:tcPr>
                <w:p w14:paraId="59E40779" w14:textId="77777777" w:rsidR="00B9565E" w:rsidRDefault="00B9565E">
                  <w:pPr>
                    <w:autoSpaceDE w:val="0"/>
                    <w:autoSpaceDN w:val="0"/>
                    <w:adjustRightInd w:val="0"/>
                    <w:jc w:val="center"/>
                  </w:pPr>
                  <w:r>
                    <w:t>2013</w:t>
                  </w:r>
                </w:p>
              </w:tc>
              <w:tc>
                <w:tcPr>
                  <w:tcW w:w="696" w:type="dxa"/>
                  <w:vAlign w:val="center"/>
                </w:tcPr>
                <w:p w14:paraId="1BFF82C1" w14:textId="77777777" w:rsidR="00B9565E" w:rsidRDefault="00B9565E">
                  <w:pPr>
                    <w:autoSpaceDE w:val="0"/>
                    <w:autoSpaceDN w:val="0"/>
                    <w:adjustRightInd w:val="0"/>
                    <w:jc w:val="center"/>
                  </w:pPr>
                  <w:r>
                    <w:t>2014</w:t>
                  </w:r>
                </w:p>
              </w:tc>
              <w:tc>
                <w:tcPr>
                  <w:tcW w:w="696" w:type="dxa"/>
                  <w:vAlign w:val="center"/>
                </w:tcPr>
                <w:p w14:paraId="3447D8C4" w14:textId="77777777" w:rsidR="00B9565E" w:rsidRDefault="00B9565E">
                  <w:pPr>
                    <w:autoSpaceDE w:val="0"/>
                    <w:autoSpaceDN w:val="0"/>
                    <w:adjustRightInd w:val="0"/>
                    <w:jc w:val="center"/>
                  </w:pPr>
                  <w:r>
                    <w:t>2015</w:t>
                  </w:r>
                </w:p>
              </w:tc>
            </w:tr>
            <w:tr w:rsidR="00B9565E" w14:paraId="702DCBDB" w14:textId="77777777">
              <w:trPr>
                <w:trHeight w:val="544"/>
              </w:trPr>
              <w:tc>
                <w:tcPr>
                  <w:tcW w:w="1270" w:type="dxa"/>
                  <w:vAlign w:val="center"/>
                </w:tcPr>
                <w:p w14:paraId="7B8552A2" w14:textId="77777777" w:rsidR="00B9565E" w:rsidRDefault="00B9565E">
                  <w:pPr>
                    <w:autoSpaceDE w:val="0"/>
                    <w:autoSpaceDN w:val="0"/>
                    <w:adjustRightInd w:val="0"/>
                  </w:pPr>
                  <w:r>
                    <w:t>Production</w:t>
                  </w:r>
                </w:p>
                <w:p w14:paraId="44C00152" w14:textId="77777777" w:rsidR="00B9565E" w:rsidRDefault="00B9565E">
                  <w:pPr>
                    <w:autoSpaceDE w:val="0"/>
                    <w:autoSpaceDN w:val="0"/>
                    <w:adjustRightInd w:val="0"/>
                  </w:pPr>
                  <w:r>
                    <w:t>(in ‘000)</w:t>
                  </w:r>
                </w:p>
              </w:tc>
              <w:tc>
                <w:tcPr>
                  <w:tcW w:w="696" w:type="dxa"/>
                  <w:vAlign w:val="center"/>
                </w:tcPr>
                <w:p w14:paraId="14FF72FE" w14:textId="77777777" w:rsidR="00B9565E" w:rsidRDefault="00B9565E">
                  <w:pPr>
                    <w:autoSpaceDE w:val="0"/>
                    <w:autoSpaceDN w:val="0"/>
                    <w:adjustRightInd w:val="0"/>
                    <w:jc w:val="center"/>
                  </w:pPr>
                  <w:r>
                    <w:t>17</w:t>
                  </w:r>
                </w:p>
              </w:tc>
              <w:tc>
                <w:tcPr>
                  <w:tcW w:w="696" w:type="dxa"/>
                  <w:vAlign w:val="center"/>
                </w:tcPr>
                <w:p w14:paraId="26EB49B3" w14:textId="77777777" w:rsidR="00B9565E" w:rsidRDefault="00B9565E">
                  <w:pPr>
                    <w:autoSpaceDE w:val="0"/>
                    <w:autoSpaceDN w:val="0"/>
                    <w:adjustRightInd w:val="0"/>
                    <w:jc w:val="center"/>
                  </w:pPr>
                  <w:r>
                    <w:t>20</w:t>
                  </w:r>
                </w:p>
              </w:tc>
              <w:tc>
                <w:tcPr>
                  <w:tcW w:w="696" w:type="dxa"/>
                  <w:vAlign w:val="center"/>
                </w:tcPr>
                <w:p w14:paraId="2B77202F" w14:textId="77777777" w:rsidR="00B9565E" w:rsidRDefault="00B9565E">
                  <w:pPr>
                    <w:autoSpaceDE w:val="0"/>
                    <w:autoSpaceDN w:val="0"/>
                    <w:adjustRightInd w:val="0"/>
                    <w:jc w:val="center"/>
                  </w:pPr>
                  <w:r>
                    <w:t>23</w:t>
                  </w:r>
                </w:p>
              </w:tc>
              <w:tc>
                <w:tcPr>
                  <w:tcW w:w="696" w:type="dxa"/>
                  <w:vAlign w:val="center"/>
                </w:tcPr>
                <w:p w14:paraId="141A81D8" w14:textId="77777777" w:rsidR="00B9565E" w:rsidRDefault="00B9565E">
                  <w:pPr>
                    <w:autoSpaceDE w:val="0"/>
                    <w:autoSpaceDN w:val="0"/>
                    <w:adjustRightInd w:val="0"/>
                    <w:jc w:val="center"/>
                  </w:pPr>
                  <w:r>
                    <w:t>25</w:t>
                  </w:r>
                </w:p>
              </w:tc>
              <w:tc>
                <w:tcPr>
                  <w:tcW w:w="696" w:type="dxa"/>
                  <w:vAlign w:val="center"/>
                </w:tcPr>
                <w:p w14:paraId="57F3FBFB" w14:textId="77777777" w:rsidR="00B9565E" w:rsidRDefault="00B9565E">
                  <w:pPr>
                    <w:autoSpaceDE w:val="0"/>
                    <w:autoSpaceDN w:val="0"/>
                    <w:adjustRightInd w:val="0"/>
                    <w:jc w:val="center"/>
                  </w:pPr>
                  <w:r>
                    <w:t>29</w:t>
                  </w:r>
                </w:p>
              </w:tc>
              <w:tc>
                <w:tcPr>
                  <w:tcW w:w="696" w:type="dxa"/>
                  <w:vAlign w:val="center"/>
                </w:tcPr>
                <w:p w14:paraId="4616B515" w14:textId="77777777" w:rsidR="00B9565E" w:rsidRDefault="00B9565E">
                  <w:pPr>
                    <w:autoSpaceDE w:val="0"/>
                    <w:autoSpaceDN w:val="0"/>
                    <w:adjustRightInd w:val="0"/>
                    <w:jc w:val="center"/>
                  </w:pPr>
                  <w:r>
                    <w:t>33</w:t>
                  </w:r>
                </w:p>
              </w:tc>
            </w:tr>
          </w:tbl>
          <w:p w14:paraId="27F2799C" w14:textId="77777777" w:rsidR="00B9565E" w:rsidRDefault="00B9565E">
            <w:pPr>
              <w:rPr>
                <w:bCs/>
              </w:rPr>
            </w:pPr>
          </w:p>
        </w:tc>
        <w:tc>
          <w:tcPr>
            <w:tcW w:w="338" w:type="pct"/>
          </w:tcPr>
          <w:p w14:paraId="1C3022A0" w14:textId="77777777" w:rsidR="00B9565E" w:rsidRDefault="00B9565E">
            <w:pPr>
              <w:jc w:val="center"/>
            </w:pPr>
            <w:r>
              <w:t>CO6</w:t>
            </w:r>
          </w:p>
        </w:tc>
        <w:tc>
          <w:tcPr>
            <w:tcW w:w="271" w:type="pct"/>
          </w:tcPr>
          <w:p w14:paraId="7DAD1C81" w14:textId="77777777" w:rsidR="00B9565E" w:rsidRDefault="00B9565E">
            <w:pPr>
              <w:jc w:val="center"/>
            </w:pPr>
            <w:r>
              <w:t>An</w:t>
            </w:r>
          </w:p>
        </w:tc>
        <w:tc>
          <w:tcPr>
            <w:tcW w:w="405" w:type="pct"/>
          </w:tcPr>
          <w:p w14:paraId="752B6C88" w14:textId="77777777" w:rsidR="00B9565E" w:rsidRDefault="00B9565E">
            <w:pPr>
              <w:jc w:val="center"/>
            </w:pPr>
            <w:r>
              <w:t>5</w:t>
            </w:r>
          </w:p>
        </w:tc>
      </w:tr>
      <w:tr w:rsidR="00B9565E" w14:paraId="5425206F" w14:textId="77777777" w:rsidTr="00455275">
        <w:trPr>
          <w:trHeight w:val="1998"/>
        </w:trPr>
        <w:tc>
          <w:tcPr>
            <w:tcW w:w="258" w:type="pct"/>
          </w:tcPr>
          <w:p w14:paraId="0C9AFA21" w14:textId="77777777" w:rsidR="00B9565E" w:rsidRDefault="00B9565E">
            <w:pPr>
              <w:jc w:val="center"/>
            </w:pPr>
          </w:p>
        </w:tc>
        <w:tc>
          <w:tcPr>
            <w:tcW w:w="189" w:type="pct"/>
          </w:tcPr>
          <w:p w14:paraId="307A7B23" w14:textId="77777777" w:rsidR="00B9565E" w:rsidRDefault="00B9565E">
            <w:pPr>
              <w:jc w:val="center"/>
            </w:pPr>
            <w:r>
              <w:t>b.</w:t>
            </w:r>
          </w:p>
        </w:tc>
        <w:tc>
          <w:tcPr>
            <w:tcW w:w="3539" w:type="pct"/>
          </w:tcPr>
          <w:p w14:paraId="65D2BB90" w14:textId="77777777" w:rsidR="00B9565E" w:rsidRDefault="00B9565E">
            <w:pPr>
              <w:autoSpaceDE w:val="0"/>
              <w:autoSpaceDN w:val="0"/>
              <w:adjustRightInd w:val="0"/>
              <w:spacing w:afterLines="20" w:after="48"/>
            </w:pPr>
            <w:r>
              <w:t>The following are the annual profits, in lakhs of rupees in a certain business.</w:t>
            </w:r>
          </w:p>
          <w:p w14:paraId="607278F3" w14:textId="77777777" w:rsidR="00B9565E" w:rsidRDefault="00B9565E">
            <w:pPr>
              <w:autoSpaceDE w:val="0"/>
              <w:autoSpaceDN w:val="0"/>
              <w:adjustRightInd w:val="0"/>
              <w:spacing w:afterLines="20" w:after="48"/>
            </w:pPr>
            <w:r>
              <w:t xml:space="preserve"> (i) Use method of least squares to calculate trend values. </w:t>
            </w:r>
          </w:p>
          <w:p w14:paraId="2296E2DD" w14:textId="77777777" w:rsidR="00B9565E" w:rsidRDefault="00B9565E">
            <w:pPr>
              <w:autoSpaceDE w:val="0"/>
              <w:autoSpaceDN w:val="0"/>
              <w:adjustRightInd w:val="0"/>
              <w:spacing w:afterLines="20" w:after="48"/>
            </w:pPr>
            <w:r>
              <w:t>(ii) Also estimate the profits for the year 2017.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0"/>
              <w:gridCol w:w="696"/>
              <w:gridCol w:w="696"/>
              <w:gridCol w:w="696"/>
              <w:gridCol w:w="696"/>
              <w:gridCol w:w="696"/>
              <w:gridCol w:w="696"/>
              <w:gridCol w:w="696"/>
            </w:tblGrid>
            <w:tr w:rsidR="00B9565E" w14:paraId="0A5607ED" w14:textId="77777777">
              <w:tc>
                <w:tcPr>
                  <w:tcW w:w="1390" w:type="dxa"/>
                  <w:vAlign w:val="center"/>
                </w:tcPr>
                <w:p w14:paraId="1189F0EF" w14:textId="77777777" w:rsidR="00B9565E" w:rsidRDefault="00B9565E">
                  <w:pPr>
                    <w:autoSpaceDE w:val="0"/>
                    <w:autoSpaceDN w:val="0"/>
                    <w:adjustRightInd w:val="0"/>
                    <w:spacing w:afterLines="20" w:after="48"/>
                  </w:pPr>
                  <w:r>
                    <w:t>Year</w:t>
                  </w:r>
                </w:p>
              </w:tc>
              <w:tc>
                <w:tcPr>
                  <w:tcW w:w="696" w:type="dxa"/>
                </w:tcPr>
                <w:p w14:paraId="73ECC096" w14:textId="77777777" w:rsidR="00B9565E" w:rsidRDefault="00B9565E">
                  <w:pPr>
                    <w:autoSpaceDE w:val="0"/>
                    <w:autoSpaceDN w:val="0"/>
                    <w:adjustRightInd w:val="0"/>
                    <w:spacing w:afterLines="20" w:after="48"/>
                    <w:jc w:val="center"/>
                  </w:pPr>
                  <w:r>
                    <w:t>2009</w:t>
                  </w:r>
                </w:p>
              </w:tc>
              <w:tc>
                <w:tcPr>
                  <w:tcW w:w="696" w:type="dxa"/>
                </w:tcPr>
                <w:p w14:paraId="5CA52A6F" w14:textId="77777777" w:rsidR="00B9565E" w:rsidRDefault="00B9565E">
                  <w:pPr>
                    <w:autoSpaceDE w:val="0"/>
                    <w:autoSpaceDN w:val="0"/>
                    <w:adjustRightInd w:val="0"/>
                    <w:spacing w:afterLines="20" w:after="48"/>
                    <w:jc w:val="center"/>
                  </w:pPr>
                  <w:r>
                    <w:t>2010</w:t>
                  </w:r>
                </w:p>
              </w:tc>
              <w:tc>
                <w:tcPr>
                  <w:tcW w:w="696" w:type="dxa"/>
                </w:tcPr>
                <w:p w14:paraId="4759CC8D" w14:textId="77777777" w:rsidR="00B9565E" w:rsidRDefault="00B9565E">
                  <w:pPr>
                    <w:autoSpaceDE w:val="0"/>
                    <w:autoSpaceDN w:val="0"/>
                    <w:adjustRightInd w:val="0"/>
                    <w:spacing w:afterLines="20" w:after="48"/>
                    <w:jc w:val="center"/>
                  </w:pPr>
                  <w:r>
                    <w:t>2011</w:t>
                  </w:r>
                </w:p>
              </w:tc>
              <w:tc>
                <w:tcPr>
                  <w:tcW w:w="696" w:type="dxa"/>
                </w:tcPr>
                <w:p w14:paraId="5B090A19" w14:textId="77777777" w:rsidR="00B9565E" w:rsidRDefault="00B9565E">
                  <w:pPr>
                    <w:autoSpaceDE w:val="0"/>
                    <w:autoSpaceDN w:val="0"/>
                    <w:adjustRightInd w:val="0"/>
                    <w:spacing w:afterLines="20" w:after="48"/>
                    <w:jc w:val="center"/>
                  </w:pPr>
                  <w:r>
                    <w:t>2012</w:t>
                  </w:r>
                </w:p>
              </w:tc>
              <w:tc>
                <w:tcPr>
                  <w:tcW w:w="696" w:type="dxa"/>
                </w:tcPr>
                <w:p w14:paraId="04D548DD" w14:textId="77777777" w:rsidR="00B9565E" w:rsidRDefault="00B9565E">
                  <w:pPr>
                    <w:autoSpaceDE w:val="0"/>
                    <w:autoSpaceDN w:val="0"/>
                    <w:adjustRightInd w:val="0"/>
                    <w:spacing w:afterLines="20" w:after="48"/>
                    <w:jc w:val="center"/>
                  </w:pPr>
                  <w:r>
                    <w:t>2013</w:t>
                  </w:r>
                </w:p>
              </w:tc>
              <w:tc>
                <w:tcPr>
                  <w:tcW w:w="696" w:type="dxa"/>
                </w:tcPr>
                <w:p w14:paraId="0558E95B" w14:textId="77777777" w:rsidR="00B9565E" w:rsidRDefault="00B9565E">
                  <w:pPr>
                    <w:autoSpaceDE w:val="0"/>
                    <w:autoSpaceDN w:val="0"/>
                    <w:adjustRightInd w:val="0"/>
                    <w:spacing w:afterLines="20" w:after="48"/>
                    <w:jc w:val="center"/>
                  </w:pPr>
                  <w:r>
                    <w:t>2014</w:t>
                  </w:r>
                </w:p>
              </w:tc>
              <w:tc>
                <w:tcPr>
                  <w:tcW w:w="696" w:type="dxa"/>
                </w:tcPr>
                <w:p w14:paraId="3EFCFBD6" w14:textId="77777777" w:rsidR="00B9565E" w:rsidRDefault="00B9565E">
                  <w:pPr>
                    <w:autoSpaceDE w:val="0"/>
                    <w:autoSpaceDN w:val="0"/>
                    <w:adjustRightInd w:val="0"/>
                    <w:spacing w:afterLines="20" w:after="48"/>
                    <w:jc w:val="center"/>
                  </w:pPr>
                  <w:r>
                    <w:t>2015</w:t>
                  </w:r>
                </w:p>
              </w:tc>
            </w:tr>
            <w:tr w:rsidR="00B9565E" w14:paraId="371353C0" w14:textId="77777777">
              <w:tc>
                <w:tcPr>
                  <w:tcW w:w="1390" w:type="dxa"/>
                  <w:vAlign w:val="center"/>
                </w:tcPr>
                <w:p w14:paraId="217AD801" w14:textId="77777777" w:rsidR="00B9565E" w:rsidRDefault="00B9565E">
                  <w:pPr>
                    <w:autoSpaceDE w:val="0"/>
                    <w:autoSpaceDN w:val="0"/>
                    <w:adjustRightInd w:val="0"/>
                    <w:spacing w:afterLines="20" w:after="48"/>
                  </w:pPr>
                  <w:r>
                    <w:t xml:space="preserve">Profits (Rs.) </w:t>
                  </w:r>
                </w:p>
              </w:tc>
              <w:tc>
                <w:tcPr>
                  <w:tcW w:w="696" w:type="dxa"/>
                  <w:vAlign w:val="center"/>
                </w:tcPr>
                <w:p w14:paraId="00BD6E17" w14:textId="77777777" w:rsidR="00B9565E" w:rsidRDefault="00B9565E">
                  <w:pPr>
                    <w:autoSpaceDE w:val="0"/>
                    <w:autoSpaceDN w:val="0"/>
                    <w:adjustRightInd w:val="0"/>
                    <w:spacing w:afterLines="20" w:after="48"/>
                    <w:jc w:val="center"/>
                  </w:pPr>
                  <w:r>
                    <w:t>60</w:t>
                  </w:r>
                </w:p>
              </w:tc>
              <w:tc>
                <w:tcPr>
                  <w:tcW w:w="696" w:type="dxa"/>
                  <w:vAlign w:val="center"/>
                </w:tcPr>
                <w:p w14:paraId="7E352605" w14:textId="77777777" w:rsidR="00B9565E" w:rsidRDefault="00B9565E">
                  <w:pPr>
                    <w:autoSpaceDE w:val="0"/>
                    <w:autoSpaceDN w:val="0"/>
                    <w:adjustRightInd w:val="0"/>
                    <w:spacing w:afterLines="20" w:after="48"/>
                    <w:jc w:val="center"/>
                  </w:pPr>
                  <w:r>
                    <w:t>72</w:t>
                  </w:r>
                </w:p>
              </w:tc>
              <w:tc>
                <w:tcPr>
                  <w:tcW w:w="696" w:type="dxa"/>
                  <w:vAlign w:val="center"/>
                </w:tcPr>
                <w:p w14:paraId="58007A76" w14:textId="77777777" w:rsidR="00B9565E" w:rsidRDefault="00B9565E">
                  <w:pPr>
                    <w:autoSpaceDE w:val="0"/>
                    <w:autoSpaceDN w:val="0"/>
                    <w:adjustRightInd w:val="0"/>
                    <w:spacing w:afterLines="20" w:after="48"/>
                    <w:jc w:val="center"/>
                  </w:pPr>
                  <w:r>
                    <w:t>75</w:t>
                  </w:r>
                </w:p>
              </w:tc>
              <w:tc>
                <w:tcPr>
                  <w:tcW w:w="696" w:type="dxa"/>
                  <w:vAlign w:val="center"/>
                </w:tcPr>
                <w:p w14:paraId="2566F4C8" w14:textId="77777777" w:rsidR="00B9565E" w:rsidRDefault="00B9565E">
                  <w:pPr>
                    <w:autoSpaceDE w:val="0"/>
                    <w:autoSpaceDN w:val="0"/>
                    <w:adjustRightInd w:val="0"/>
                    <w:spacing w:afterLines="20" w:after="48"/>
                    <w:jc w:val="center"/>
                  </w:pPr>
                  <w:r>
                    <w:t>65</w:t>
                  </w:r>
                </w:p>
              </w:tc>
              <w:tc>
                <w:tcPr>
                  <w:tcW w:w="696" w:type="dxa"/>
                  <w:vAlign w:val="center"/>
                </w:tcPr>
                <w:p w14:paraId="79C9766B" w14:textId="77777777" w:rsidR="00B9565E" w:rsidRDefault="00B9565E">
                  <w:pPr>
                    <w:autoSpaceDE w:val="0"/>
                    <w:autoSpaceDN w:val="0"/>
                    <w:adjustRightInd w:val="0"/>
                    <w:spacing w:afterLines="20" w:after="48"/>
                    <w:jc w:val="center"/>
                  </w:pPr>
                  <w:r>
                    <w:t>80</w:t>
                  </w:r>
                </w:p>
              </w:tc>
              <w:tc>
                <w:tcPr>
                  <w:tcW w:w="696" w:type="dxa"/>
                  <w:vAlign w:val="center"/>
                </w:tcPr>
                <w:p w14:paraId="40D0D7F0" w14:textId="77777777" w:rsidR="00B9565E" w:rsidRDefault="00B9565E">
                  <w:pPr>
                    <w:autoSpaceDE w:val="0"/>
                    <w:autoSpaceDN w:val="0"/>
                    <w:adjustRightInd w:val="0"/>
                    <w:spacing w:afterLines="20" w:after="48"/>
                    <w:jc w:val="center"/>
                  </w:pPr>
                  <w:r>
                    <w:t>85</w:t>
                  </w:r>
                </w:p>
              </w:tc>
              <w:tc>
                <w:tcPr>
                  <w:tcW w:w="696" w:type="dxa"/>
                  <w:vAlign w:val="center"/>
                </w:tcPr>
                <w:p w14:paraId="26F8EFC6" w14:textId="77777777" w:rsidR="00B9565E" w:rsidRDefault="00B9565E">
                  <w:pPr>
                    <w:autoSpaceDE w:val="0"/>
                    <w:autoSpaceDN w:val="0"/>
                    <w:adjustRightInd w:val="0"/>
                    <w:spacing w:afterLines="20" w:after="48"/>
                    <w:jc w:val="center"/>
                  </w:pPr>
                  <w:r>
                    <w:t>95</w:t>
                  </w:r>
                </w:p>
              </w:tc>
            </w:tr>
          </w:tbl>
          <w:p w14:paraId="7B80B7E6" w14:textId="77777777" w:rsidR="00B9565E" w:rsidRDefault="00B9565E">
            <w:pPr>
              <w:jc w:val="both"/>
              <w:rPr>
                <w:bCs/>
              </w:rPr>
            </w:pPr>
          </w:p>
        </w:tc>
        <w:tc>
          <w:tcPr>
            <w:tcW w:w="338" w:type="pct"/>
          </w:tcPr>
          <w:p w14:paraId="141BF9E1" w14:textId="77777777" w:rsidR="00B9565E" w:rsidRDefault="00B9565E">
            <w:pPr>
              <w:jc w:val="center"/>
            </w:pPr>
            <w:r>
              <w:t>CO6</w:t>
            </w:r>
          </w:p>
        </w:tc>
        <w:tc>
          <w:tcPr>
            <w:tcW w:w="271" w:type="pct"/>
          </w:tcPr>
          <w:p w14:paraId="104DE204" w14:textId="77777777" w:rsidR="00B9565E" w:rsidRDefault="00B9565E">
            <w:pPr>
              <w:jc w:val="center"/>
            </w:pPr>
            <w:r>
              <w:t>An</w:t>
            </w:r>
          </w:p>
        </w:tc>
        <w:tc>
          <w:tcPr>
            <w:tcW w:w="405" w:type="pct"/>
          </w:tcPr>
          <w:p w14:paraId="16E46C8D" w14:textId="77777777" w:rsidR="00B9565E" w:rsidRDefault="00B9565E">
            <w:pPr>
              <w:jc w:val="center"/>
            </w:pPr>
            <w:r>
              <w:t>15</w:t>
            </w:r>
          </w:p>
        </w:tc>
      </w:tr>
      <w:tr w:rsidR="00B9565E" w14:paraId="2E92AD75" w14:textId="77777777" w:rsidTr="00455275">
        <w:trPr>
          <w:trHeight w:val="70"/>
        </w:trPr>
        <w:tc>
          <w:tcPr>
            <w:tcW w:w="5000" w:type="pct"/>
            <w:gridSpan w:val="6"/>
            <w:vAlign w:val="center"/>
          </w:tcPr>
          <w:p w14:paraId="2F5A198B" w14:textId="77777777" w:rsidR="00B9565E" w:rsidRDefault="00B9565E">
            <w:pPr>
              <w:jc w:val="center"/>
            </w:pPr>
            <w:r>
              <w:rPr>
                <w:b/>
                <w:bCs/>
              </w:rPr>
              <w:t>COMPULSORY QUESTION</w:t>
            </w:r>
          </w:p>
        </w:tc>
      </w:tr>
      <w:tr w:rsidR="00B9565E" w14:paraId="33F6888A" w14:textId="77777777" w:rsidTr="00455275">
        <w:trPr>
          <w:trHeight w:val="1943"/>
        </w:trPr>
        <w:tc>
          <w:tcPr>
            <w:tcW w:w="258" w:type="pct"/>
          </w:tcPr>
          <w:p w14:paraId="4C1531AD" w14:textId="77777777" w:rsidR="00B9565E" w:rsidRDefault="00B9565E">
            <w:pPr>
              <w:jc w:val="center"/>
            </w:pPr>
            <w:r>
              <w:t>9.</w:t>
            </w:r>
          </w:p>
        </w:tc>
        <w:tc>
          <w:tcPr>
            <w:tcW w:w="189" w:type="pct"/>
          </w:tcPr>
          <w:p w14:paraId="641FA152" w14:textId="77777777" w:rsidR="00B9565E" w:rsidRDefault="00B9565E">
            <w:pPr>
              <w:jc w:val="center"/>
            </w:pPr>
            <w:r>
              <w:t>a.</w:t>
            </w:r>
          </w:p>
        </w:tc>
        <w:tc>
          <w:tcPr>
            <w:tcW w:w="3539" w:type="pct"/>
          </w:tcPr>
          <w:p w14:paraId="2C7CC113" w14:textId="77777777" w:rsidR="00B9565E" w:rsidRDefault="00B9565E">
            <w:pPr>
              <w:jc w:val="both"/>
            </w:pPr>
            <w:r>
              <w:t>Calculate the seasonal indices for the following time series.</w:t>
            </w:r>
          </w:p>
          <w:tbl>
            <w:tblPr>
              <w:tblStyle w:val="TableGrid"/>
              <w:tblW w:w="0" w:type="auto"/>
              <w:tblLook w:val="04A0" w:firstRow="1" w:lastRow="0" w:firstColumn="1" w:lastColumn="0" w:noHBand="0" w:noVBand="1"/>
            </w:tblPr>
            <w:tblGrid>
              <w:gridCol w:w="696"/>
              <w:gridCol w:w="456"/>
              <w:gridCol w:w="456"/>
              <w:gridCol w:w="456"/>
              <w:gridCol w:w="470"/>
            </w:tblGrid>
            <w:tr w:rsidR="00B9565E" w14:paraId="16E0CE8C" w14:textId="77777777">
              <w:trPr>
                <w:trHeight w:val="288"/>
              </w:trPr>
              <w:tc>
                <w:tcPr>
                  <w:tcW w:w="696" w:type="dxa"/>
                  <w:vMerge w:val="restart"/>
                  <w:vAlign w:val="bottom"/>
                </w:tcPr>
                <w:p w14:paraId="4907BA29" w14:textId="77777777" w:rsidR="00B9565E" w:rsidRDefault="00B9565E">
                  <w:pPr>
                    <w:jc w:val="center"/>
                  </w:pPr>
                  <w:r>
                    <w:t>Year</w:t>
                  </w:r>
                </w:p>
              </w:tc>
              <w:tc>
                <w:tcPr>
                  <w:tcW w:w="1838" w:type="dxa"/>
                  <w:gridSpan w:val="4"/>
                </w:tcPr>
                <w:p w14:paraId="487DA2F1" w14:textId="77777777" w:rsidR="00B9565E" w:rsidRDefault="00B9565E">
                  <w:pPr>
                    <w:jc w:val="center"/>
                  </w:pPr>
                  <w:r>
                    <w:t>Quarter</w:t>
                  </w:r>
                </w:p>
              </w:tc>
            </w:tr>
            <w:tr w:rsidR="00B9565E" w14:paraId="45C83524" w14:textId="77777777">
              <w:trPr>
                <w:trHeight w:val="288"/>
              </w:trPr>
              <w:tc>
                <w:tcPr>
                  <w:tcW w:w="696" w:type="dxa"/>
                  <w:vMerge/>
                </w:tcPr>
                <w:p w14:paraId="49607FEA" w14:textId="77777777" w:rsidR="00B9565E" w:rsidRDefault="00B9565E">
                  <w:pPr>
                    <w:jc w:val="both"/>
                  </w:pPr>
                </w:p>
              </w:tc>
              <w:tc>
                <w:tcPr>
                  <w:tcW w:w="456" w:type="dxa"/>
                </w:tcPr>
                <w:p w14:paraId="1618108C" w14:textId="77777777" w:rsidR="00B9565E" w:rsidRDefault="00B9565E">
                  <w:pPr>
                    <w:jc w:val="center"/>
                  </w:pPr>
                  <w:r>
                    <w:t>I</w:t>
                  </w:r>
                </w:p>
              </w:tc>
              <w:tc>
                <w:tcPr>
                  <w:tcW w:w="456" w:type="dxa"/>
                </w:tcPr>
                <w:p w14:paraId="343F8AD9" w14:textId="77777777" w:rsidR="00B9565E" w:rsidRDefault="00B9565E">
                  <w:pPr>
                    <w:jc w:val="center"/>
                  </w:pPr>
                  <w:r>
                    <w:t>II</w:t>
                  </w:r>
                </w:p>
              </w:tc>
              <w:tc>
                <w:tcPr>
                  <w:tcW w:w="456" w:type="dxa"/>
                </w:tcPr>
                <w:p w14:paraId="04BE8552" w14:textId="77777777" w:rsidR="00B9565E" w:rsidRDefault="00B9565E">
                  <w:pPr>
                    <w:jc w:val="center"/>
                  </w:pPr>
                  <w:r>
                    <w:t>III</w:t>
                  </w:r>
                </w:p>
              </w:tc>
              <w:tc>
                <w:tcPr>
                  <w:tcW w:w="470" w:type="dxa"/>
                </w:tcPr>
                <w:p w14:paraId="1C0D5024" w14:textId="77777777" w:rsidR="00B9565E" w:rsidRDefault="00B9565E">
                  <w:pPr>
                    <w:jc w:val="center"/>
                  </w:pPr>
                  <w:r>
                    <w:t>IV</w:t>
                  </w:r>
                </w:p>
              </w:tc>
            </w:tr>
            <w:tr w:rsidR="00B9565E" w14:paraId="1CB67810" w14:textId="77777777">
              <w:trPr>
                <w:trHeight w:val="288"/>
              </w:trPr>
              <w:tc>
                <w:tcPr>
                  <w:tcW w:w="696" w:type="dxa"/>
                </w:tcPr>
                <w:p w14:paraId="2CAB8B88" w14:textId="77777777" w:rsidR="00B9565E" w:rsidRDefault="00B9565E">
                  <w:pPr>
                    <w:jc w:val="center"/>
                  </w:pPr>
                  <w:r>
                    <w:t>2013</w:t>
                  </w:r>
                </w:p>
              </w:tc>
              <w:tc>
                <w:tcPr>
                  <w:tcW w:w="456" w:type="dxa"/>
                </w:tcPr>
                <w:p w14:paraId="4C14B7FF" w14:textId="77777777" w:rsidR="00B9565E" w:rsidRDefault="00B9565E">
                  <w:pPr>
                    <w:jc w:val="center"/>
                  </w:pPr>
                  <w:r>
                    <w:t>40</w:t>
                  </w:r>
                </w:p>
              </w:tc>
              <w:tc>
                <w:tcPr>
                  <w:tcW w:w="456" w:type="dxa"/>
                </w:tcPr>
                <w:p w14:paraId="51E39870" w14:textId="77777777" w:rsidR="00B9565E" w:rsidRDefault="00B9565E">
                  <w:pPr>
                    <w:jc w:val="center"/>
                  </w:pPr>
                  <w:r>
                    <w:t>35</w:t>
                  </w:r>
                </w:p>
              </w:tc>
              <w:tc>
                <w:tcPr>
                  <w:tcW w:w="456" w:type="dxa"/>
                </w:tcPr>
                <w:p w14:paraId="235BE29F" w14:textId="77777777" w:rsidR="00B9565E" w:rsidRDefault="00B9565E">
                  <w:pPr>
                    <w:jc w:val="center"/>
                  </w:pPr>
                  <w:r>
                    <w:t>38</w:t>
                  </w:r>
                </w:p>
              </w:tc>
              <w:tc>
                <w:tcPr>
                  <w:tcW w:w="470" w:type="dxa"/>
                </w:tcPr>
                <w:p w14:paraId="1711B0C0" w14:textId="77777777" w:rsidR="00B9565E" w:rsidRDefault="00B9565E">
                  <w:pPr>
                    <w:jc w:val="center"/>
                  </w:pPr>
                  <w:r>
                    <w:t>40</w:t>
                  </w:r>
                </w:p>
              </w:tc>
            </w:tr>
            <w:tr w:rsidR="00B9565E" w14:paraId="20DDE147" w14:textId="77777777">
              <w:trPr>
                <w:trHeight w:val="288"/>
              </w:trPr>
              <w:tc>
                <w:tcPr>
                  <w:tcW w:w="696" w:type="dxa"/>
                </w:tcPr>
                <w:p w14:paraId="1F28CE23" w14:textId="77777777" w:rsidR="00B9565E" w:rsidRDefault="00B9565E">
                  <w:pPr>
                    <w:jc w:val="center"/>
                  </w:pPr>
                  <w:r>
                    <w:t>2014</w:t>
                  </w:r>
                </w:p>
              </w:tc>
              <w:tc>
                <w:tcPr>
                  <w:tcW w:w="456" w:type="dxa"/>
                </w:tcPr>
                <w:p w14:paraId="7B78E3C3" w14:textId="77777777" w:rsidR="00B9565E" w:rsidRDefault="00B9565E">
                  <w:pPr>
                    <w:jc w:val="center"/>
                  </w:pPr>
                  <w:r>
                    <w:t>42</w:t>
                  </w:r>
                </w:p>
              </w:tc>
              <w:tc>
                <w:tcPr>
                  <w:tcW w:w="456" w:type="dxa"/>
                </w:tcPr>
                <w:p w14:paraId="67C6A1E1" w14:textId="77777777" w:rsidR="00B9565E" w:rsidRDefault="00B9565E">
                  <w:pPr>
                    <w:jc w:val="center"/>
                  </w:pPr>
                  <w:r>
                    <w:t>37</w:t>
                  </w:r>
                </w:p>
              </w:tc>
              <w:tc>
                <w:tcPr>
                  <w:tcW w:w="456" w:type="dxa"/>
                </w:tcPr>
                <w:p w14:paraId="4A3D2043" w14:textId="77777777" w:rsidR="00B9565E" w:rsidRDefault="00B9565E">
                  <w:pPr>
                    <w:jc w:val="center"/>
                  </w:pPr>
                  <w:r>
                    <w:t>39</w:t>
                  </w:r>
                </w:p>
              </w:tc>
              <w:tc>
                <w:tcPr>
                  <w:tcW w:w="470" w:type="dxa"/>
                </w:tcPr>
                <w:p w14:paraId="260B76EB" w14:textId="77777777" w:rsidR="00B9565E" w:rsidRDefault="00B9565E">
                  <w:pPr>
                    <w:jc w:val="both"/>
                  </w:pPr>
                  <w:r>
                    <w:t>38</w:t>
                  </w:r>
                </w:p>
              </w:tc>
            </w:tr>
            <w:tr w:rsidR="00B9565E" w14:paraId="1921F7FF" w14:textId="77777777">
              <w:trPr>
                <w:trHeight w:val="288"/>
              </w:trPr>
              <w:tc>
                <w:tcPr>
                  <w:tcW w:w="696" w:type="dxa"/>
                </w:tcPr>
                <w:p w14:paraId="7B181457" w14:textId="77777777" w:rsidR="00B9565E" w:rsidRDefault="00B9565E">
                  <w:pPr>
                    <w:jc w:val="center"/>
                  </w:pPr>
                  <w:r>
                    <w:t>2015</w:t>
                  </w:r>
                </w:p>
              </w:tc>
              <w:tc>
                <w:tcPr>
                  <w:tcW w:w="456" w:type="dxa"/>
                </w:tcPr>
                <w:p w14:paraId="65D14C9B" w14:textId="77777777" w:rsidR="00B9565E" w:rsidRDefault="00B9565E">
                  <w:pPr>
                    <w:jc w:val="center"/>
                  </w:pPr>
                  <w:r>
                    <w:t>41</w:t>
                  </w:r>
                </w:p>
              </w:tc>
              <w:tc>
                <w:tcPr>
                  <w:tcW w:w="456" w:type="dxa"/>
                </w:tcPr>
                <w:p w14:paraId="2974D204" w14:textId="77777777" w:rsidR="00B9565E" w:rsidRDefault="00B9565E">
                  <w:pPr>
                    <w:jc w:val="center"/>
                  </w:pPr>
                  <w:r>
                    <w:t>35</w:t>
                  </w:r>
                </w:p>
              </w:tc>
              <w:tc>
                <w:tcPr>
                  <w:tcW w:w="456" w:type="dxa"/>
                </w:tcPr>
                <w:p w14:paraId="01A9B906" w14:textId="77777777" w:rsidR="00B9565E" w:rsidRDefault="00B9565E">
                  <w:pPr>
                    <w:jc w:val="center"/>
                  </w:pPr>
                  <w:r>
                    <w:t>38</w:t>
                  </w:r>
                </w:p>
              </w:tc>
              <w:tc>
                <w:tcPr>
                  <w:tcW w:w="470" w:type="dxa"/>
                </w:tcPr>
                <w:p w14:paraId="672BDF4A" w14:textId="77777777" w:rsidR="00B9565E" w:rsidRDefault="00B9565E">
                  <w:pPr>
                    <w:jc w:val="center"/>
                  </w:pPr>
                  <w:r>
                    <w:t>40</w:t>
                  </w:r>
                </w:p>
              </w:tc>
            </w:tr>
            <w:tr w:rsidR="00B9565E" w14:paraId="6E03EACD" w14:textId="77777777">
              <w:trPr>
                <w:trHeight w:val="288"/>
              </w:trPr>
              <w:tc>
                <w:tcPr>
                  <w:tcW w:w="696" w:type="dxa"/>
                </w:tcPr>
                <w:p w14:paraId="4733B5F9" w14:textId="77777777" w:rsidR="00B9565E" w:rsidRDefault="00B9565E">
                  <w:pPr>
                    <w:jc w:val="center"/>
                  </w:pPr>
                  <w:r>
                    <w:t>2016</w:t>
                  </w:r>
                </w:p>
              </w:tc>
              <w:tc>
                <w:tcPr>
                  <w:tcW w:w="456" w:type="dxa"/>
                </w:tcPr>
                <w:p w14:paraId="25D8DE1C" w14:textId="77777777" w:rsidR="00B9565E" w:rsidRDefault="00B9565E">
                  <w:pPr>
                    <w:jc w:val="center"/>
                  </w:pPr>
                  <w:r>
                    <w:t>45</w:t>
                  </w:r>
                </w:p>
              </w:tc>
              <w:tc>
                <w:tcPr>
                  <w:tcW w:w="456" w:type="dxa"/>
                </w:tcPr>
                <w:p w14:paraId="0BCDAB0C" w14:textId="77777777" w:rsidR="00B9565E" w:rsidRDefault="00B9565E">
                  <w:pPr>
                    <w:jc w:val="center"/>
                  </w:pPr>
                  <w:r>
                    <w:t>36</w:t>
                  </w:r>
                </w:p>
              </w:tc>
              <w:tc>
                <w:tcPr>
                  <w:tcW w:w="456" w:type="dxa"/>
                </w:tcPr>
                <w:p w14:paraId="6C279AC9" w14:textId="77777777" w:rsidR="00B9565E" w:rsidRDefault="00B9565E">
                  <w:pPr>
                    <w:jc w:val="center"/>
                  </w:pPr>
                  <w:r>
                    <w:t>36</w:t>
                  </w:r>
                </w:p>
              </w:tc>
              <w:tc>
                <w:tcPr>
                  <w:tcW w:w="470" w:type="dxa"/>
                </w:tcPr>
                <w:p w14:paraId="466A1066" w14:textId="77777777" w:rsidR="00B9565E" w:rsidRDefault="00B9565E">
                  <w:pPr>
                    <w:jc w:val="center"/>
                  </w:pPr>
                  <w:r>
                    <w:t>41</w:t>
                  </w:r>
                </w:p>
              </w:tc>
            </w:tr>
            <w:tr w:rsidR="00B9565E" w14:paraId="6D096EAA" w14:textId="77777777">
              <w:trPr>
                <w:trHeight w:val="298"/>
              </w:trPr>
              <w:tc>
                <w:tcPr>
                  <w:tcW w:w="696" w:type="dxa"/>
                </w:tcPr>
                <w:p w14:paraId="27539AD5" w14:textId="77777777" w:rsidR="00B9565E" w:rsidRDefault="00B9565E">
                  <w:pPr>
                    <w:jc w:val="center"/>
                  </w:pPr>
                  <w:r>
                    <w:t>2017</w:t>
                  </w:r>
                </w:p>
              </w:tc>
              <w:tc>
                <w:tcPr>
                  <w:tcW w:w="456" w:type="dxa"/>
                </w:tcPr>
                <w:p w14:paraId="4D67A7A2" w14:textId="77777777" w:rsidR="00B9565E" w:rsidRDefault="00B9565E">
                  <w:pPr>
                    <w:jc w:val="center"/>
                  </w:pPr>
                  <w:r>
                    <w:t>44</w:t>
                  </w:r>
                </w:p>
              </w:tc>
              <w:tc>
                <w:tcPr>
                  <w:tcW w:w="456" w:type="dxa"/>
                </w:tcPr>
                <w:p w14:paraId="1C96CBEB" w14:textId="77777777" w:rsidR="00B9565E" w:rsidRDefault="00B9565E">
                  <w:pPr>
                    <w:jc w:val="center"/>
                  </w:pPr>
                  <w:r>
                    <w:t>38</w:t>
                  </w:r>
                </w:p>
              </w:tc>
              <w:tc>
                <w:tcPr>
                  <w:tcW w:w="456" w:type="dxa"/>
                </w:tcPr>
                <w:p w14:paraId="6019B695" w14:textId="77777777" w:rsidR="00B9565E" w:rsidRDefault="00B9565E">
                  <w:pPr>
                    <w:jc w:val="center"/>
                  </w:pPr>
                  <w:r>
                    <w:t>38</w:t>
                  </w:r>
                </w:p>
              </w:tc>
              <w:tc>
                <w:tcPr>
                  <w:tcW w:w="470" w:type="dxa"/>
                </w:tcPr>
                <w:p w14:paraId="557E6584" w14:textId="77777777" w:rsidR="00B9565E" w:rsidRDefault="00B9565E">
                  <w:pPr>
                    <w:jc w:val="center"/>
                  </w:pPr>
                  <w:r>
                    <w:t>42</w:t>
                  </w:r>
                </w:p>
              </w:tc>
            </w:tr>
          </w:tbl>
          <w:p w14:paraId="1DE75750" w14:textId="77777777" w:rsidR="00B9565E" w:rsidRDefault="00B9565E">
            <w:pPr>
              <w:jc w:val="both"/>
            </w:pPr>
          </w:p>
        </w:tc>
        <w:tc>
          <w:tcPr>
            <w:tcW w:w="338" w:type="pct"/>
          </w:tcPr>
          <w:p w14:paraId="4F0D4CBD" w14:textId="77777777" w:rsidR="00B9565E" w:rsidRDefault="00B9565E">
            <w:pPr>
              <w:jc w:val="center"/>
            </w:pPr>
            <w:r>
              <w:t>CO6</w:t>
            </w:r>
          </w:p>
        </w:tc>
        <w:tc>
          <w:tcPr>
            <w:tcW w:w="271" w:type="pct"/>
          </w:tcPr>
          <w:p w14:paraId="4C45BCBC" w14:textId="77777777" w:rsidR="00B9565E" w:rsidRDefault="00B9565E">
            <w:pPr>
              <w:jc w:val="center"/>
            </w:pPr>
            <w:r>
              <w:t>An</w:t>
            </w:r>
          </w:p>
        </w:tc>
        <w:tc>
          <w:tcPr>
            <w:tcW w:w="405" w:type="pct"/>
          </w:tcPr>
          <w:p w14:paraId="2A665C7A" w14:textId="77777777" w:rsidR="00B9565E" w:rsidRDefault="00B9565E">
            <w:pPr>
              <w:jc w:val="center"/>
            </w:pPr>
            <w:r>
              <w:t>10</w:t>
            </w:r>
          </w:p>
        </w:tc>
      </w:tr>
      <w:tr w:rsidR="00B9565E" w14:paraId="4FE159DD" w14:textId="77777777" w:rsidTr="00455275">
        <w:trPr>
          <w:trHeight w:val="2406"/>
        </w:trPr>
        <w:tc>
          <w:tcPr>
            <w:tcW w:w="258" w:type="pct"/>
          </w:tcPr>
          <w:p w14:paraId="13E0F645" w14:textId="77777777" w:rsidR="00B9565E" w:rsidRDefault="00B9565E">
            <w:pPr>
              <w:jc w:val="center"/>
            </w:pPr>
          </w:p>
        </w:tc>
        <w:tc>
          <w:tcPr>
            <w:tcW w:w="189" w:type="pct"/>
          </w:tcPr>
          <w:p w14:paraId="38546A44" w14:textId="77777777" w:rsidR="00B9565E" w:rsidRDefault="00B9565E">
            <w:pPr>
              <w:jc w:val="center"/>
            </w:pPr>
            <w:r>
              <w:t>b.</w:t>
            </w:r>
          </w:p>
        </w:tc>
        <w:tc>
          <w:tcPr>
            <w:tcW w:w="3539" w:type="pct"/>
          </w:tcPr>
          <w:p w14:paraId="197D8B32" w14:textId="77777777" w:rsidR="00B9565E" w:rsidRDefault="00B9565E">
            <w:pPr>
              <w:spacing w:afterLines="20" w:after="48"/>
            </w:pPr>
            <w:r>
              <w:t>Compute a price index for the following by the</w:t>
            </w:r>
          </w:p>
          <w:p w14:paraId="0051C480" w14:textId="77777777" w:rsidR="00B9565E" w:rsidRDefault="00B9565E">
            <w:pPr>
              <w:spacing w:afterLines="20" w:after="48"/>
            </w:pPr>
            <w:r>
              <w:t xml:space="preserve">(i)  simple aggregate method </w:t>
            </w:r>
          </w:p>
          <w:p w14:paraId="5BEC12FA" w14:textId="77777777" w:rsidR="00B9565E" w:rsidRDefault="00B9565E">
            <w:pPr>
              <w:spacing w:afterLines="20" w:after="48"/>
              <w:ind w:left="360" w:hangingChars="150" w:hanging="360"/>
            </w:pPr>
            <w:r>
              <w:t>(ii) average of price relative method using both arithmetic mean and geometric mean.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0"/>
              <w:gridCol w:w="456"/>
              <w:gridCol w:w="456"/>
              <w:gridCol w:w="456"/>
              <w:gridCol w:w="456"/>
              <w:gridCol w:w="456"/>
              <w:gridCol w:w="456"/>
            </w:tblGrid>
            <w:tr w:rsidR="00B9565E" w14:paraId="5CBD889B" w14:textId="77777777">
              <w:trPr>
                <w:trHeight w:val="336"/>
              </w:trPr>
              <w:tc>
                <w:tcPr>
                  <w:tcW w:w="0" w:type="auto"/>
                </w:tcPr>
                <w:p w14:paraId="0AA0EEAC" w14:textId="77777777" w:rsidR="00B9565E" w:rsidRDefault="00B9565E">
                  <w:pPr>
                    <w:spacing w:afterLines="20" w:after="48"/>
                  </w:pPr>
                  <w:r>
                    <w:t>Commodity</w:t>
                  </w:r>
                </w:p>
              </w:tc>
              <w:tc>
                <w:tcPr>
                  <w:tcW w:w="0" w:type="auto"/>
                </w:tcPr>
                <w:p w14:paraId="5AF0E2EC" w14:textId="77777777" w:rsidR="00B9565E" w:rsidRDefault="00B9565E">
                  <w:pPr>
                    <w:spacing w:afterLines="20" w:after="48"/>
                    <w:jc w:val="center"/>
                  </w:pPr>
                  <w:r>
                    <w:t>A</w:t>
                  </w:r>
                </w:p>
              </w:tc>
              <w:tc>
                <w:tcPr>
                  <w:tcW w:w="0" w:type="auto"/>
                </w:tcPr>
                <w:p w14:paraId="663E588A" w14:textId="77777777" w:rsidR="00B9565E" w:rsidRDefault="00B9565E">
                  <w:pPr>
                    <w:spacing w:afterLines="20" w:after="48"/>
                    <w:jc w:val="center"/>
                  </w:pPr>
                  <w:r>
                    <w:t>B</w:t>
                  </w:r>
                </w:p>
              </w:tc>
              <w:tc>
                <w:tcPr>
                  <w:tcW w:w="0" w:type="auto"/>
                </w:tcPr>
                <w:p w14:paraId="00D79A0D" w14:textId="77777777" w:rsidR="00B9565E" w:rsidRDefault="00B9565E">
                  <w:pPr>
                    <w:spacing w:afterLines="20" w:after="48"/>
                    <w:jc w:val="center"/>
                  </w:pPr>
                  <w:r>
                    <w:t>C</w:t>
                  </w:r>
                </w:p>
              </w:tc>
              <w:tc>
                <w:tcPr>
                  <w:tcW w:w="0" w:type="auto"/>
                </w:tcPr>
                <w:p w14:paraId="6A3D981F" w14:textId="77777777" w:rsidR="00B9565E" w:rsidRDefault="00B9565E">
                  <w:pPr>
                    <w:spacing w:afterLines="20" w:after="48"/>
                    <w:jc w:val="center"/>
                  </w:pPr>
                  <w:r>
                    <w:t>D</w:t>
                  </w:r>
                </w:p>
              </w:tc>
              <w:tc>
                <w:tcPr>
                  <w:tcW w:w="0" w:type="auto"/>
                </w:tcPr>
                <w:p w14:paraId="5801CE54" w14:textId="77777777" w:rsidR="00B9565E" w:rsidRDefault="00B9565E">
                  <w:pPr>
                    <w:spacing w:afterLines="20" w:after="48"/>
                    <w:jc w:val="center"/>
                  </w:pPr>
                  <w:r>
                    <w:t>E</w:t>
                  </w:r>
                </w:p>
              </w:tc>
              <w:tc>
                <w:tcPr>
                  <w:tcW w:w="0" w:type="auto"/>
                </w:tcPr>
                <w:p w14:paraId="5855557D" w14:textId="77777777" w:rsidR="00B9565E" w:rsidRDefault="00B9565E">
                  <w:pPr>
                    <w:spacing w:afterLines="20" w:after="48"/>
                    <w:jc w:val="center"/>
                  </w:pPr>
                  <w:r>
                    <w:t>F</w:t>
                  </w:r>
                </w:p>
              </w:tc>
            </w:tr>
            <w:tr w:rsidR="00B9565E" w14:paraId="5AEC9507" w14:textId="77777777">
              <w:trPr>
                <w:trHeight w:val="336"/>
              </w:trPr>
              <w:tc>
                <w:tcPr>
                  <w:tcW w:w="0" w:type="auto"/>
                </w:tcPr>
                <w:p w14:paraId="6E2E873C" w14:textId="77777777" w:rsidR="00B9565E" w:rsidRDefault="00B9565E">
                  <w:pPr>
                    <w:spacing w:after="20"/>
                  </w:pPr>
                  <w:r>
                    <w:t>Price in 2005 (Rs.)</w:t>
                  </w:r>
                </w:p>
              </w:tc>
              <w:tc>
                <w:tcPr>
                  <w:tcW w:w="0" w:type="auto"/>
                </w:tcPr>
                <w:p w14:paraId="0A06FC57" w14:textId="77777777" w:rsidR="00B9565E" w:rsidRDefault="00B9565E">
                  <w:pPr>
                    <w:spacing w:after="20"/>
                    <w:jc w:val="center"/>
                  </w:pPr>
                  <w:r>
                    <w:t>20</w:t>
                  </w:r>
                </w:p>
              </w:tc>
              <w:tc>
                <w:tcPr>
                  <w:tcW w:w="0" w:type="auto"/>
                </w:tcPr>
                <w:p w14:paraId="490B4CAD" w14:textId="77777777" w:rsidR="00B9565E" w:rsidRDefault="00B9565E">
                  <w:pPr>
                    <w:spacing w:after="20"/>
                    <w:jc w:val="center"/>
                  </w:pPr>
                  <w:r>
                    <w:t>30</w:t>
                  </w:r>
                </w:p>
              </w:tc>
              <w:tc>
                <w:tcPr>
                  <w:tcW w:w="0" w:type="auto"/>
                </w:tcPr>
                <w:p w14:paraId="51897618" w14:textId="77777777" w:rsidR="00B9565E" w:rsidRDefault="00B9565E">
                  <w:pPr>
                    <w:spacing w:after="20"/>
                    <w:jc w:val="center"/>
                  </w:pPr>
                  <w:r>
                    <w:t>10</w:t>
                  </w:r>
                </w:p>
              </w:tc>
              <w:tc>
                <w:tcPr>
                  <w:tcW w:w="0" w:type="auto"/>
                </w:tcPr>
                <w:p w14:paraId="21844A1E" w14:textId="77777777" w:rsidR="00B9565E" w:rsidRDefault="00B9565E">
                  <w:pPr>
                    <w:spacing w:after="20"/>
                    <w:jc w:val="center"/>
                  </w:pPr>
                  <w:r>
                    <w:t>25</w:t>
                  </w:r>
                </w:p>
              </w:tc>
              <w:tc>
                <w:tcPr>
                  <w:tcW w:w="0" w:type="auto"/>
                </w:tcPr>
                <w:p w14:paraId="6B1C1ABE" w14:textId="77777777" w:rsidR="00B9565E" w:rsidRDefault="00B9565E">
                  <w:pPr>
                    <w:spacing w:after="20"/>
                    <w:jc w:val="center"/>
                  </w:pPr>
                  <w:r>
                    <w:t>40</w:t>
                  </w:r>
                </w:p>
              </w:tc>
              <w:tc>
                <w:tcPr>
                  <w:tcW w:w="0" w:type="auto"/>
                </w:tcPr>
                <w:p w14:paraId="303ACD8E" w14:textId="77777777" w:rsidR="00B9565E" w:rsidRDefault="00B9565E">
                  <w:pPr>
                    <w:spacing w:after="20"/>
                    <w:jc w:val="center"/>
                  </w:pPr>
                  <w:r>
                    <w:t>50</w:t>
                  </w:r>
                </w:p>
              </w:tc>
            </w:tr>
            <w:tr w:rsidR="00B9565E" w14:paraId="397AF3A0" w14:textId="77777777">
              <w:trPr>
                <w:trHeight w:val="336"/>
              </w:trPr>
              <w:tc>
                <w:tcPr>
                  <w:tcW w:w="0" w:type="auto"/>
                </w:tcPr>
                <w:p w14:paraId="411E2295" w14:textId="77777777" w:rsidR="00B9565E" w:rsidRDefault="00B9565E">
                  <w:pPr>
                    <w:spacing w:after="20"/>
                  </w:pPr>
                  <w:r>
                    <w:t>Price in 2006 (Rs.)</w:t>
                  </w:r>
                </w:p>
              </w:tc>
              <w:tc>
                <w:tcPr>
                  <w:tcW w:w="0" w:type="auto"/>
                </w:tcPr>
                <w:p w14:paraId="3C217D54" w14:textId="77777777" w:rsidR="00B9565E" w:rsidRDefault="00B9565E">
                  <w:pPr>
                    <w:spacing w:after="20"/>
                    <w:jc w:val="center"/>
                  </w:pPr>
                  <w:r>
                    <w:t>25</w:t>
                  </w:r>
                </w:p>
              </w:tc>
              <w:tc>
                <w:tcPr>
                  <w:tcW w:w="0" w:type="auto"/>
                </w:tcPr>
                <w:p w14:paraId="6BD1D921" w14:textId="77777777" w:rsidR="00B9565E" w:rsidRDefault="00B9565E">
                  <w:pPr>
                    <w:spacing w:after="20"/>
                    <w:jc w:val="center"/>
                  </w:pPr>
                  <w:r>
                    <w:t>30</w:t>
                  </w:r>
                </w:p>
              </w:tc>
              <w:tc>
                <w:tcPr>
                  <w:tcW w:w="0" w:type="auto"/>
                </w:tcPr>
                <w:p w14:paraId="6C83AA1E" w14:textId="77777777" w:rsidR="00B9565E" w:rsidRDefault="00B9565E">
                  <w:pPr>
                    <w:spacing w:after="20"/>
                    <w:jc w:val="center"/>
                  </w:pPr>
                  <w:r>
                    <w:t>15</w:t>
                  </w:r>
                </w:p>
              </w:tc>
              <w:tc>
                <w:tcPr>
                  <w:tcW w:w="0" w:type="auto"/>
                </w:tcPr>
                <w:p w14:paraId="122226BB" w14:textId="77777777" w:rsidR="00B9565E" w:rsidRDefault="00B9565E">
                  <w:pPr>
                    <w:spacing w:after="20"/>
                    <w:jc w:val="center"/>
                  </w:pPr>
                  <w:r>
                    <w:t>35</w:t>
                  </w:r>
                </w:p>
              </w:tc>
              <w:tc>
                <w:tcPr>
                  <w:tcW w:w="0" w:type="auto"/>
                </w:tcPr>
                <w:p w14:paraId="433481B7" w14:textId="77777777" w:rsidR="00B9565E" w:rsidRDefault="00B9565E">
                  <w:pPr>
                    <w:spacing w:after="20"/>
                    <w:jc w:val="center"/>
                  </w:pPr>
                  <w:r>
                    <w:t>45</w:t>
                  </w:r>
                </w:p>
              </w:tc>
              <w:tc>
                <w:tcPr>
                  <w:tcW w:w="0" w:type="auto"/>
                </w:tcPr>
                <w:p w14:paraId="506122A5" w14:textId="77777777" w:rsidR="00B9565E" w:rsidRDefault="00B9565E">
                  <w:pPr>
                    <w:spacing w:after="20"/>
                    <w:jc w:val="center"/>
                  </w:pPr>
                  <w:r>
                    <w:t>55</w:t>
                  </w:r>
                </w:p>
              </w:tc>
            </w:tr>
          </w:tbl>
          <w:p w14:paraId="3CE1193E" w14:textId="77777777" w:rsidR="00B9565E" w:rsidRDefault="00B9565E">
            <w:pPr>
              <w:jc w:val="both"/>
              <w:rPr>
                <w:bCs/>
              </w:rPr>
            </w:pPr>
          </w:p>
        </w:tc>
        <w:tc>
          <w:tcPr>
            <w:tcW w:w="338" w:type="pct"/>
          </w:tcPr>
          <w:p w14:paraId="22922A61" w14:textId="77777777" w:rsidR="00B9565E" w:rsidRDefault="00B9565E">
            <w:pPr>
              <w:jc w:val="center"/>
            </w:pPr>
            <w:r>
              <w:t>CO6</w:t>
            </w:r>
          </w:p>
        </w:tc>
        <w:tc>
          <w:tcPr>
            <w:tcW w:w="271" w:type="pct"/>
          </w:tcPr>
          <w:p w14:paraId="5C709052" w14:textId="77777777" w:rsidR="00B9565E" w:rsidRDefault="00B9565E">
            <w:pPr>
              <w:jc w:val="center"/>
            </w:pPr>
            <w:r>
              <w:t>An</w:t>
            </w:r>
          </w:p>
        </w:tc>
        <w:tc>
          <w:tcPr>
            <w:tcW w:w="405" w:type="pct"/>
          </w:tcPr>
          <w:p w14:paraId="655D85C2" w14:textId="77777777" w:rsidR="00B9565E" w:rsidRDefault="00B9565E">
            <w:pPr>
              <w:jc w:val="center"/>
            </w:pPr>
            <w:r>
              <w:t>10</w:t>
            </w:r>
          </w:p>
        </w:tc>
      </w:tr>
    </w:tbl>
    <w:p w14:paraId="13414CD4" w14:textId="77777777" w:rsidR="00B9565E" w:rsidRDefault="00B9565E"/>
    <w:tbl>
      <w:tblPr>
        <w:tblStyle w:val="TableGrid"/>
        <w:tblW w:w="0" w:type="auto"/>
        <w:tblLook w:val="04A0" w:firstRow="1" w:lastRow="0" w:firstColumn="1" w:lastColumn="0" w:noHBand="0" w:noVBand="1"/>
      </w:tblPr>
      <w:tblGrid>
        <w:gridCol w:w="675"/>
        <w:gridCol w:w="9498"/>
      </w:tblGrid>
      <w:tr w:rsidR="00B9565E" w14:paraId="3EE37C6A" w14:textId="77777777">
        <w:tc>
          <w:tcPr>
            <w:tcW w:w="675" w:type="dxa"/>
          </w:tcPr>
          <w:p w14:paraId="4B2D16D0" w14:textId="77777777" w:rsidR="00B9565E" w:rsidRDefault="00B9565E"/>
        </w:tc>
        <w:tc>
          <w:tcPr>
            <w:tcW w:w="10008" w:type="dxa"/>
          </w:tcPr>
          <w:p w14:paraId="1BD11370" w14:textId="77777777" w:rsidR="00B9565E" w:rsidRDefault="00B9565E">
            <w:pPr>
              <w:jc w:val="center"/>
              <w:rPr>
                <w:b/>
              </w:rPr>
            </w:pPr>
            <w:r>
              <w:rPr>
                <w:b/>
              </w:rPr>
              <w:t>COURSE OUTCOMES</w:t>
            </w:r>
          </w:p>
        </w:tc>
      </w:tr>
      <w:tr w:rsidR="00B9565E" w14:paraId="412A8FC1" w14:textId="77777777">
        <w:tc>
          <w:tcPr>
            <w:tcW w:w="675" w:type="dxa"/>
          </w:tcPr>
          <w:p w14:paraId="3828C859" w14:textId="77777777" w:rsidR="00B9565E" w:rsidRDefault="00B9565E">
            <w:r>
              <w:t>CO1</w:t>
            </w:r>
          </w:p>
        </w:tc>
        <w:tc>
          <w:tcPr>
            <w:tcW w:w="10008" w:type="dxa"/>
          </w:tcPr>
          <w:p w14:paraId="0F9AD002" w14:textId="77777777" w:rsidR="00B9565E" w:rsidRDefault="00B9565E">
            <w:pPr>
              <w:spacing w:afterLines="20" w:after="48"/>
              <w:jc w:val="both"/>
            </w:pPr>
            <w:r>
              <w:rPr>
                <w:sz w:val="22"/>
                <w:szCs w:val="22"/>
              </w:rPr>
              <w:t xml:space="preserve">Present the data in tabular and graphical representation. </w:t>
            </w:r>
          </w:p>
        </w:tc>
      </w:tr>
      <w:tr w:rsidR="00B9565E" w14:paraId="13BCCB67" w14:textId="77777777">
        <w:tc>
          <w:tcPr>
            <w:tcW w:w="675" w:type="dxa"/>
          </w:tcPr>
          <w:p w14:paraId="18D9AD57" w14:textId="77777777" w:rsidR="00B9565E" w:rsidRDefault="00B9565E">
            <w:r>
              <w:t>CO2</w:t>
            </w:r>
          </w:p>
        </w:tc>
        <w:tc>
          <w:tcPr>
            <w:tcW w:w="10008" w:type="dxa"/>
          </w:tcPr>
          <w:p w14:paraId="71DBAE5B" w14:textId="77777777" w:rsidR="00B9565E" w:rsidRDefault="00B9565E">
            <w:pPr>
              <w:spacing w:afterLines="20" w:after="48"/>
              <w:jc w:val="both"/>
            </w:pPr>
            <w:r>
              <w:rPr>
                <w:bCs/>
                <w:color w:val="000000"/>
                <w:sz w:val="22"/>
                <w:szCs w:val="22"/>
              </w:rPr>
              <w:t>Determine the central tendency of the data.</w:t>
            </w:r>
          </w:p>
        </w:tc>
      </w:tr>
      <w:tr w:rsidR="00B9565E" w14:paraId="7339B02D" w14:textId="77777777">
        <w:tc>
          <w:tcPr>
            <w:tcW w:w="675" w:type="dxa"/>
          </w:tcPr>
          <w:p w14:paraId="4CD3E916" w14:textId="77777777" w:rsidR="00B9565E" w:rsidRDefault="00B9565E">
            <w:r>
              <w:t>CO3</w:t>
            </w:r>
          </w:p>
        </w:tc>
        <w:tc>
          <w:tcPr>
            <w:tcW w:w="10008" w:type="dxa"/>
          </w:tcPr>
          <w:p w14:paraId="78A1D372" w14:textId="77777777" w:rsidR="00B9565E" w:rsidRDefault="00B9565E">
            <w:pPr>
              <w:spacing w:afterLines="20" w:after="48"/>
              <w:jc w:val="both"/>
            </w:pPr>
            <w:r>
              <w:rPr>
                <w:bCs/>
                <w:color w:val="000000"/>
                <w:sz w:val="22"/>
                <w:szCs w:val="22"/>
              </w:rPr>
              <w:t xml:space="preserve">Evaluate the dispersion of the data and </w:t>
            </w:r>
            <w:r>
              <w:rPr>
                <w:sz w:val="22"/>
                <w:szCs w:val="22"/>
              </w:rPr>
              <w:t xml:space="preserve">associate with real time. </w:t>
            </w:r>
          </w:p>
        </w:tc>
      </w:tr>
      <w:tr w:rsidR="00B9565E" w14:paraId="5AB0A2C9" w14:textId="77777777">
        <w:tc>
          <w:tcPr>
            <w:tcW w:w="675" w:type="dxa"/>
          </w:tcPr>
          <w:p w14:paraId="0728A09E" w14:textId="77777777" w:rsidR="00B9565E" w:rsidRDefault="00B9565E">
            <w:r>
              <w:t>CO4</w:t>
            </w:r>
          </w:p>
        </w:tc>
        <w:tc>
          <w:tcPr>
            <w:tcW w:w="10008" w:type="dxa"/>
          </w:tcPr>
          <w:p w14:paraId="3CA68106" w14:textId="77777777" w:rsidR="00B9565E" w:rsidRDefault="00B9565E">
            <w:pPr>
              <w:spacing w:afterLines="20" w:after="48"/>
              <w:jc w:val="both"/>
            </w:pPr>
            <w:r>
              <w:rPr>
                <w:sz w:val="22"/>
                <w:szCs w:val="22"/>
              </w:rPr>
              <w:t>Analyze the relationship between the business parameters.</w:t>
            </w:r>
          </w:p>
        </w:tc>
      </w:tr>
      <w:tr w:rsidR="00B9565E" w14:paraId="3B5F5450" w14:textId="77777777">
        <w:tc>
          <w:tcPr>
            <w:tcW w:w="675" w:type="dxa"/>
          </w:tcPr>
          <w:p w14:paraId="4561F088" w14:textId="77777777" w:rsidR="00B9565E" w:rsidRDefault="00B9565E">
            <w:r>
              <w:t>CO5</w:t>
            </w:r>
          </w:p>
        </w:tc>
        <w:tc>
          <w:tcPr>
            <w:tcW w:w="10008" w:type="dxa"/>
          </w:tcPr>
          <w:p w14:paraId="59556061" w14:textId="77777777" w:rsidR="00B9565E" w:rsidRDefault="00B9565E">
            <w:pPr>
              <w:pStyle w:val="ListParagraph"/>
              <w:spacing w:afterLines="20" w:after="48"/>
              <w:ind w:left="0"/>
              <w:jc w:val="both"/>
            </w:pPr>
            <w:r>
              <w:t>Model the regression lines to predict and analyze the future.</w:t>
            </w:r>
          </w:p>
        </w:tc>
      </w:tr>
      <w:tr w:rsidR="00B9565E" w14:paraId="1B7D39A1" w14:textId="77777777">
        <w:tc>
          <w:tcPr>
            <w:tcW w:w="675" w:type="dxa"/>
          </w:tcPr>
          <w:p w14:paraId="53324A31" w14:textId="77777777" w:rsidR="00B9565E" w:rsidRDefault="00B9565E">
            <w:r>
              <w:t>CO6</w:t>
            </w:r>
          </w:p>
        </w:tc>
        <w:tc>
          <w:tcPr>
            <w:tcW w:w="10008" w:type="dxa"/>
          </w:tcPr>
          <w:p w14:paraId="4B551E6E" w14:textId="77777777" w:rsidR="00B9565E" w:rsidRDefault="00B9565E">
            <w:pPr>
              <w:pStyle w:val="ListParagraph"/>
              <w:spacing w:afterLines="20" w:after="48"/>
              <w:ind w:left="0"/>
              <w:jc w:val="both"/>
            </w:pPr>
            <w:r>
              <w:t>Analyze the trend and forecast the business development.</w:t>
            </w:r>
          </w:p>
        </w:tc>
      </w:tr>
    </w:tbl>
    <w:p w14:paraId="2E189CE5" w14:textId="77777777" w:rsidR="00B9565E" w:rsidRDefault="00B9565E">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14:paraId="3CA978B9" w14:textId="77777777">
        <w:tc>
          <w:tcPr>
            <w:tcW w:w="10683" w:type="dxa"/>
            <w:gridSpan w:val="8"/>
          </w:tcPr>
          <w:p w14:paraId="0147DB01" w14:textId="77777777" w:rsidR="00B9565E" w:rsidRDefault="00B9565E">
            <w:pPr>
              <w:jc w:val="center"/>
              <w:rPr>
                <w:b/>
              </w:rPr>
            </w:pPr>
            <w:r>
              <w:rPr>
                <w:b/>
              </w:rPr>
              <w:t>Assessment Pattern as per Bloom’s Taxonomy</w:t>
            </w:r>
          </w:p>
        </w:tc>
      </w:tr>
      <w:tr w:rsidR="00B9565E" w14:paraId="72F9BB8C" w14:textId="77777777">
        <w:tc>
          <w:tcPr>
            <w:tcW w:w="959" w:type="dxa"/>
          </w:tcPr>
          <w:p w14:paraId="4C89365C" w14:textId="77777777" w:rsidR="00B9565E" w:rsidRDefault="00B9565E">
            <w:r>
              <w:t>CO / P</w:t>
            </w:r>
          </w:p>
        </w:tc>
        <w:tc>
          <w:tcPr>
            <w:tcW w:w="1362" w:type="dxa"/>
          </w:tcPr>
          <w:p w14:paraId="46F754F8" w14:textId="77777777" w:rsidR="00B9565E" w:rsidRDefault="00B9565E">
            <w:pPr>
              <w:jc w:val="center"/>
              <w:rPr>
                <w:b/>
              </w:rPr>
            </w:pPr>
            <w:r>
              <w:rPr>
                <w:b/>
              </w:rPr>
              <w:t>Remember</w:t>
            </w:r>
          </w:p>
        </w:tc>
        <w:tc>
          <w:tcPr>
            <w:tcW w:w="1569" w:type="dxa"/>
          </w:tcPr>
          <w:p w14:paraId="19837700" w14:textId="77777777" w:rsidR="00B9565E" w:rsidRDefault="00B9565E">
            <w:pPr>
              <w:jc w:val="center"/>
              <w:rPr>
                <w:b/>
              </w:rPr>
            </w:pPr>
            <w:r>
              <w:rPr>
                <w:b/>
              </w:rPr>
              <w:t>Understand</w:t>
            </w:r>
          </w:p>
        </w:tc>
        <w:tc>
          <w:tcPr>
            <w:tcW w:w="1439" w:type="dxa"/>
          </w:tcPr>
          <w:p w14:paraId="63790AB9" w14:textId="77777777" w:rsidR="00B9565E" w:rsidRDefault="00B9565E">
            <w:pPr>
              <w:jc w:val="center"/>
              <w:rPr>
                <w:b/>
              </w:rPr>
            </w:pPr>
            <w:r>
              <w:rPr>
                <w:b/>
              </w:rPr>
              <w:t>Apply</w:t>
            </w:r>
          </w:p>
        </w:tc>
        <w:tc>
          <w:tcPr>
            <w:tcW w:w="1497" w:type="dxa"/>
          </w:tcPr>
          <w:p w14:paraId="359D3F3D" w14:textId="77777777" w:rsidR="00B9565E" w:rsidRDefault="00B9565E">
            <w:pPr>
              <w:jc w:val="center"/>
              <w:rPr>
                <w:b/>
              </w:rPr>
            </w:pPr>
            <w:r>
              <w:rPr>
                <w:b/>
              </w:rPr>
              <w:t>Analyze</w:t>
            </w:r>
          </w:p>
        </w:tc>
        <w:tc>
          <w:tcPr>
            <w:tcW w:w="1375" w:type="dxa"/>
          </w:tcPr>
          <w:p w14:paraId="6C8FCD71" w14:textId="77777777" w:rsidR="00B9565E" w:rsidRDefault="00B9565E">
            <w:pPr>
              <w:jc w:val="center"/>
              <w:rPr>
                <w:b/>
              </w:rPr>
            </w:pPr>
            <w:r>
              <w:rPr>
                <w:b/>
              </w:rPr>
              <w:t>Evaluate</w:t>
            </w:r>
          </w:p>
        </w:tc>
        <w:tc>
          <w:tcPr>
            <w:tcW w:w="1321" w:type="dxa"/>
          </w:tcPr>
          <w:p w14:paraId="63C9506D" w14:textId="77777777" w:rsidR="00B9565E" w:rsidRDefault="00B9565E">
            <w:pPr>
              <w:jc w:val="center"/>
              <w:rPr>
                <w:b/>
              </w:rPr>
            </w:pPr>
            <w:r>
              <w:rPr>
                <w:b/>
              </w:rPr>
              <w:t>Create</w:t>
            </w:r>
          </w:p>
        </w:tc>
        <w:tc>
          <w:tcPr>
            <w:tcW w:w="1161" w:type="dxa"/>
          </w:tcPr>
          <w:p w14:paraId="3D1F407C" w14:textId="77777777" w:rsidR="00B9565E" w:rsidRDefault="00B9565E">
            <w:pPr>
              <w:jc w:val="center"/>
              <w:rPr>
                <w:b/>
              </w:rPr>
            </w:pPr>
            <w:r>
              <w:rPr>
                <w:b/>
              </w:rPr>
              <w:t>Total</w:t>
            </w:r>
          </w:p>
        </w:tc>
      </w:tr>
      <w:tr w:rsidR="00B9565E" w14:paraId="3D1EEB17" w14:textId="77777777">
        <w:tc>
          <w:tcPr>
            <w:tcW w:w="959" w:type="dxa"/>
          </w:tcPr>
          <w:p w14:paraId="719CD647" w14:textId="77777777" w:rsidR="00B9565E" w:rsidRDefault="00B9565E">
            <w:r>
              <w:t>CO1</w:t>
            </w:r>
          </w:p>
        </w:tc>
        <w:tc>
          <w:tcPr>
            <w:tcW w:w="1362" w:type="dxa"/>
          </w:tcPr>
          <w:p w14:paraId="28D55BB4" w14:textId="77777777" w:rsidR="00B9565E" w:rsidRDefault="00B9565E">
            <w:pPr>
              <w:jc w:val="center"/>
            </w:pPr>
            <w:r>
              <w:t>10</w:t>
            </w:r>
          </w:p>
        </w:tc>
        <w:tc>
          <w:tcPr>
            <w:tcW w:w="1569" w:type="dxa"/>
          </w:tcPr>
          <w:p w14:paraId="1C2BD040" w14:textId="77777777" w:rsidR="00B9565E" w:rsidRDefault="00B9565E">
            <w:pPr>
              <w:jc w:val="center"/>
            </w:pPr>
            <w:r>
              <w:t>10</w:t>
            </w:r>
          </w:p>
        </w:tc>
        <w:tc>
          <w:tcPr>
            <w:tcW w:w="1439" w:type="dxa"/>
          </w:tcPr>
          <w:p w14:paraId="57E0E224" w14:textId="77777777" w:rsidR="00B9565E" w:rsidRDefault="00B9565E">
            <w:pPr>
              <w:jc w:val="center"/>
            </w:pPr>
            <w:r>
              <w:t>20</w:t>
            </w:r>
          </w:p>
        </w:tc>
        <w:tc>
          <w:tcPr>
            <w:tcW w:w="1497" w:type="dxa"/>
          </w:tcPr>
          <w:p w14:paraId="69507670" w14:textId="77777777" w:rsidR="00B9565E" w:rsidRDefault="00B9565E">
            <w:pPr>
              <w:jc w:val="center"/>
            </w:pPr>
            <w:r>
              <w:t>-</w:t>
            </w:r>
          </w:p>
        </w:tc>
        <w:tc>
          <w:tcPr>
            <w:tcW w:w="1375" w:type="dxa"/>
          </w:tcPr>
          <w:p w14:paraId="4EDC8E17" w14:textId="77777777" w:rsidR="00B9565E" w:rsidRDefault="00B9565E">
            <w:pPr>
              <w:jc w:val="center"/>
            </w:pPr>
            <w:r>
              <w:t>-</w:t>
            </w:r>
          </w:p>
        </w:tc>
        <w:tc>
          <w:tcPr>
            <w:tcW w:w="1321" w:type="dxa"/>
          </w:tcPr>
          <w:p w14:paraId="7E43D54E" w14:textId="77777777" w:rsidR="00B9565E" w:rsidRDefault="00B9565E">
            <w:pPr>
              <w:jc w:val="center"/>
            </w:pPr>
            <w:r>
              <w:t>-</w:t>
            </w:r>
          </w:p>
        </w:tc>
        <w:tc>
          <w:tcPr>
            <w:tcW w:w="1161" w:type="dxa"/>
          </w:tcPr>
          <w:p w14:paraId="0B5B0015" w14:textId="77777777" w:rsidR="00B9565E" w:rsidRDefault="00B9565E">
            <w:pPr>
              <w:jc w:val="center"/>
            </w:pPr>
            <w:r>
              <w:t>40</w:t>
            </w:r>
          </w:p>
        </w:tc>
      </w:tr>
      <w:tr w:rsidR="00B9565E" w14:paraId="272FE854" w14:textId="77777777">
        <w:tc>
          <w:tcPr>
            <w:tcW w:w="959" w:type="dxa"/>
          </w:tcPr>
          <w:p w14:paraId="662D9371" w14:textId="77777777" w:rsidR="00B9565E" w:rsidRDefault="00B9565E">
            <w:r>
              <w:t>CO2</w:t>
            </w:r>
          </w:p>
        </w:tc>
        <w:tc>
          <w:tcPr>
            <w:tcW w:w="1362" w:type="dxa"/>
          </w:tcPr>
          <w:p w14:paraId="7D7E37D4" w14:textId="77777777" w:rsidR="00B9565E" w:rsidRDefault="00B9565E">
            <w:pPr>
              <w:jc w:val="center"/>
            </w:pPr>
            <w:r>
              <w:t>-</w:t>
            </w:r>
          </w:p>
        </w:tc>
        <w:tc>
          <w:tcPr>
            <w:tcW w:w="1569" w:type="dxa"/>
          </w:tcPr>
          <w:p w14:paraId="6E30C1CA" w14:textId="77777777" w:rsidR="00B9565E" w:rsidRDefault="00B9565E">
            <w:pPr>
              <w:jc w:val="center"/>
            </w:pPr>
            <w:r>
              <w:t>-</w:t>
            </w:r>
          </w:p>
        </w:tc>
        <w:tc>
          <w:tcPr>
            <w:tcW w:w="1439" w:type="dxa"/>
          </w:tcPr>
          <w:p w14:paraId="5F87534C" w14:textId="77777777" w:rsidR="00B9565E" w:rsidRDefault="00B9565E">
            <w:pPr>
              <w:jc w:val="center"/>
            </w:pPr>
            <w:r>
              <w:t>20</w:t>
            </w:r>
          </w:p>
        </w:tc>
        <w:tc>
          <w:tcPr>
            <w:tcW w:w="1497" w:type="dxa"/>
          </w:tcPr>
          <w:p w14:paraId="6593809F" w14:textId="77777777" w:rsidR="00B9565E" w:rsidRDefault="00B9565E">
            <w:pPr>
              <w:jc w:val="center"/>
            </w:pPr>
            <w:r>
              <w:t>-</w:t>
            </w:r>
          </w:p>
        </w:tc>
        <w:tc>
          <w:tcPr>
            <w:tcW w:w="1375" w:type="dxa"/>
          </w:tcPr>
          <w:p w14:paraId="66BA30D2" w14:textId="77777777" w:rsidR="00B9565E" w:rsidRDefault="00B9565E">
            <w:pPr>
              <w:jc w:val="center"/>
            </w:pPr>
            <w:r>
              <w:t>-</w:t>
            </w:r>
          </w:p>
        </w:tc>
        <w:tc>
          <w:tcPr>
            <w:tcW w:w="1321" w:type="dxa"/>
          </w:tcPr>
          <w:p w14:paraId="0FEFD90F" w14:textId="77777777" w:rsidR="00B9565E" w:rsidRDefault="00B9565E">
            <w:pPr>
              <w:jc w:val="center"/>
            </w:pPr>
            <w:r>
              <w:t>-</w:t>
            </w:r>
          </w:p>
        </w:tc>
        <w:tc>
          <w:tcPr>
            <w:tcW w:w="1161" w:type="dxa"/>
          </w:tcPr>
          <w:p w14:paraId="7F66D615" w14:textId="77777777" w:rsidR="00B9565E" w:rsidRDefault="00B9565E">
            <w:pPr>
              <w:jc w:val="center"/>
            </w:pPr>
            <w:r>
              <w:t>20</w:t>
            </w:r>
          </w:p>
        </w:tc>
      </w:tr>
      <w:tr w:rsidR="00B9565E" w14:paraId="1BBF7897" w14:textId="77777777">
        <w:tc>
          <w:tcPr>
            <w:tcW w:w="959" w:type="dxa"/>
          </w:tcPr>
          <w:p w14:paraId="73F0AC5D" w14:textId="77777777" w:rsidR="00B9565E" w:rsidRDefault="00B9565E">
            <w:r>
              <w:t>CO3</w:t>
            </w:r>
          </w:p>
        </w:tc>
        <w:tc>
          <w:tcPr>
            <w:tcW w:w="1362" w:type="dxa"/>
          </w:tcPr>
          <w:p w14:paraId="7311616B" w14:textId="77777777" w:rsidR="00B9565E" w:rsidRDefault="00B9565E">
            <w:pPr>
              <w:jc w:val="center"/>
            </w:pPr>
            <w:r>
              <w:t>-</w:t>
            </w:r>
          </w:p>
        </w:tc>
        <w:tc>
          <w:tcPr>
            <w:tcW w:w="1569" w:type="dxa"/>
          </w:tcPr>
          <w:p w14:paraId="7CD34CF7" w14:textId="77777777" w:rsidR="00B9565E" w:rsidRDefault="00B9565E">
            <w:pPr>
              <w:jc w:val="center"/>
            </w:pPr>
            <w:r>
              <w:t>-</w:t>
            </w:r>
          </w:p>
        </w:tc>
        <w:tc>
          <w:tcPr>
            <w:tcW w:w="1439" w:type="dxa"/>
          </w:tcPr>
          <w:p w14:paraId="513C8CC0" w14:textId="77777777" w:rsidR="00B9565E" w:rsidRDefault="00B9565E">
            <w:pPr>
              <w:jc w:val="center"/>
            </w:pPr>
            <w:r>
              <w:t>20</w:t>
            </w:r>
          </w:p>
        </w:tc>
        <w:tc>
          <w:tcPr>
            <w:tcW w:w="1497" w:type="dxa"/>
          </w:tcPr>
          <w:p w14:paraId="1AF086AE" w14:textId="77777777" w:rsidR="00B9565E" w:rsidRDefault="00B9565E">
            <w:pPr>
              <w:jc w:val="center"/>
            </w:pPr>
            <w:r>
              <w:t>-</w:t>
            </w:r>
          </w:p>
        </w:tc>
        <w:tc>
          <w:tcPr>
            <w:tcW w:w="1375" w:type="dxa"/>
          </w:tcPr>
          <w:p w14:paraId="186B8E64" w14:textId="77777777" w:rsidR="00B9565E" w:rsidRDefault="00B9565E">
            <w:pPr>
              <w:jc w:val="center"/>
            </w:pPr>
            <w:r>
              <w:t>20</w:t>
            </w:r>
          </w:p>
        </w:tc>
        <w:tc>
          <w:tcPr>
            <w:tcW w:w="1321" w:type="dxa"/>
          </w:tcPr>
          <w:p w14:paraId="7142493F" w14:textId="77777777" w:rsidR="00B9565E" w:rsidRDefault="00B9565E">
            <w:pPr>
              <w:jc w:val="center"/>
            </w:pPr>
            <w:r>
              <w:t>-</w:t>
            </w:r>
          </w:p>
        </w:tc>
        <w:tc>
          <w:tcPr>
            <w:tcW w:w="1161" w:type="dxa"/>
          </w:tcPr>
          <w:p w14:paraId="1700FB90" w14:textId="77777777" w:rsidR="00B9565E" w:rsidRDefault="00B9565E">
            <w:pPr>
              <w:jc w:val="center"/>
            </w:pPr>
            <w:r>
              <w:t>40</w:t>
            </w:r>
          </w:p>
        </w:tc>
      </w:tr>
      <w:tr w:rsidR="00B9565E" w14:paraId="6032DA9C" w14:textId="77777777">
        <w:tc>
          <w:tcPr>
            <w:tcW w:w="959" w:type="dxa"/>
          </w:tcPr>
          <w:p w14:paraId="1B81F1F4" w14:textId="77777777" w:rsidR="00B9565E" w:rsidRDefault="00B9565E">
            <w:r>
              <w:t>CO4</w:t>
            </w:r>
          </w:p>
        </w:tc>
        <w:tc>
          <w:tcPr>
            <w:tcW w:w="1362" w:type="dxa"/>
          </w:tcPr>
          <w:p w14:paraId="632BE0D9" w14:textId="77777777" w:rsidR="00B9565E" w:rsidRDefault="00B9565E">
            <w:pPr>
              <w:jc w:val="center"/>
            </w:pPr>
            <w:r>
              <w:t>-</w:t>
            </w:r>
          </w:p>
        </w:tc>
        <w:tc>
          <w:tcPr>
            <w:tcW w:w="1569" w:type="dxa"/>
          </w:tcPr>
          <w:p w14:paraId="255DE26A" w14:textId="77777777" w:rsidR="00B9565E" w:rsidRDefault="00B9565E">
            <w:pPr>
              <w:jc w:val="center"/>
            </w:pPr>
            <w:r>
              <w:t>-</w:t>
            </w:r>
          </w:p>
        </w:tc>
        <w:tc>
          <w:tcPr>
            <w:tcW w:w="1439" w:type="dxa"/>
          </w:tcPr>
          <w:p w14:paraId="1DC3C078" w14:textId="77777777" w:rsidR="00B9565E" w:rsidRDefault="00B9565E">
            <w:pPr>
              <w:jc w:val="center"/>
            </w:pPr>
            <w:r>
              <w:t>-</w:t>
            </w:r>
          </w:p>
        </w:tc>
        <w:tc>
          <w:tcPr>
            <w:tcW w:w="1497" w:type="dxa"/>
          </w:tcPr>
          <w:p w14:paraId="79BB8BC4" w14:textId="77777777" w:rsidR="00B9565E" w:rsidRDefault="00B9565E">
            <w:pPr>
              <w:jc w:val="center"/>
            </w:pPr>
            <w:r>
              <w:t>20</w:t>
            </w:r>
          </w:p>
        </w:tc>
        <w:tc>
          <w:tcPr>
            <w:tcW w:w="1375" w:type="dxa"/>
          </w:tcPr>
          <w:p w14:paraId="2AEDC5AE" w14:textId="77777777" w:rsidR="00B9565E" w:rsidRDefault="00B9565E">
            <w:pPr>
              <w:jc w:val="center"/>
            </w:pPr>
            <w:r>
              <w:t>-</w:t>
            </w:r>
          </w:p>
        </w:tc>
        <w:tc>
          <w:tcPr>
            <w:tcW w:w="1321" w:type="dxa"/>
          </w:tcPr>
          <w:p w14:paraId="7EC57834" w14:textId="77777777" w:rsidR="00B9565E" w:rsidRDefault="00B9565E">
            <w:pPr>
              <w:jc w:val="center"/>
            </w:pPr>
            <w:r>
              <w:t>-</w:t>
            </w:r>
          </w:p>
        </w:tc>
        <w:tc>
          <w:tcPr>
            <w:tcW w:w="1161" w:type="dxa"/>
          </w:tcPr>
          <w:p w14:paraId="78A1547B" w14:textId="77777777" w:rsidR="00B9565E" w:rsidRDefault="00B9565E">
            <w:pPr>
              <w:jc w:val="center"/>
            </w:pPr>
            <w:r>
              <w:t>20</w:t>
            </w:r>
          </w:p>
        </w:tc>
      </w:tr>
      <w:tr w:rsidR="00B9565E" w14:paraId="1EF1A510" w14:textId="77777777">
        <w:tc>
          <w:tcPr>
            <w:tcW w:w="959" w:type="dxa"/>
          </w:tcPr>
          <w:p w14:paraId="19F96A1E" w14:textId="77777777" w:rsidR="00B9565E" w:rsidRDefault="00B9565E">
            <w:r>
              <w:t>CO5</w:t>
            </w:r>
          </w:p>
        </w:tc>
        <w:tc>
          <w:tcPr>
            <w:tcW w:w="1362" w:type="dxa"/>
          </w:tcPr>
          <w:p w14:paraId="1068B367" w14:textId="77777777" w:rsidR="00B9565E" w:rsidRDefault="00B9565E">
            <w:pPr>
              <w:jc w:val="center"/>
            </w:pPr>
            <w:r>
              <w:t>-</w:t>
            </w:r>
          </w:p>
        </w:tc>
        <w:tc>
          <w:tcPr>
            <w:tcW w:w="1569" w:type="dxa"/>
          </w:tcPr>
          <w:p w14:paraId="1BB73A3B" w14:textId="77777777" w:rsidR="00B9565E" w:rsidRDefault="00B9565E">
            <w:pPr>
              <w:jc w:val="center"/>
            </w:pPr>
            <w:r>
              <w:t>10</w:t>
            </w:r>
          </w:p>
        </w:tc>
        <w:tc>
          <w:tcPr>
            <w:tcW w:w="1439" w:type="dxa"/>
          </w:tcPr>
          <w:p w14:paraId="5F41ABAB" w14:textId="77777777" w:rsidR="00B9565E" w:rsidRDefault="00B9565E">
            <w:pPr>
              <w:jc w:val="center"/>
            </w:pPr>
            <w:r>
              <w:t>-</w:t>
            </w:r>
          </w:p>
        </w:tc>
        <w:tc>
          <w:tcPr>
            <w:tcW w:w="1497" w:type="dxa"/>
          </w:tcPr>
          <w:p w14:paraId="7563AED6" w14:textId="77777777" w:rsidR="00B9565E" w:rsidRDefault="00B9565E">
            <w:pPr>
              <w:jc w:val="center"/>
            </w:pPr>
            <w:r>
              <w:t>10</w:t>
            </w:r>
          </w:p>
        </w:tc>
        <w:tc>
          <w:tcPr>
            <w:tcW w:w="1375" w:type="dxa"/>
          </w:tcPr>
          <w:p w14:paraId="0C374148" w14:textId="77777777" w:rsidR="00B9565E" w:rsidRDefault="00B9565E">
            <w:pPr>
              <w:jc w:val="center"/>
            </w:pPr>
            <w:r>
              <w:t>-</w:t>
            </w:r>
          </w:p>
        </w:tc>
        <w:tc>
          <w:tcPr>
            <w:tcW w:w="1321" w:type="dxa"/>
          </w:tcPr>
          <w:p w14:paraId="3ED00C3F" w14:textId="77777777" w:rsidR="00B9565E" w:rsidRDefault="00B9565E">
            <w:pPr>
              <w:jc w:val="center"/>
            </w:pPr>
            <w:r>
              <w:t>-</w:t>
            </w:r>
          </w:p>
        </w:tc>
        <w:tc>
          <w:tcPr>
            <w:tcW w:w="1161" w:type="dxa"/>
          </w:tcPr>
          <w:p w14:paraId="4E72A35A" w14:textId="77777777" w:rsidR="00B9565E" w:rsidRDefault="00B9565E">
            <w:pPr>
              <w:jc w:val="center"/>
            </w:pPr>
            <w:r>
              <w:t>20</w:t>
            </w:r>
          </w:p>
        </w:tc>
      </w:tr>
      <w:tr w:rsidR="00B9565E" w14:paraId="3D95F7F8" w14:textId="77777777">
        <w:tc>
          <w:tcPr>
            <w:tcW w:w="959" w:type="dxa"/>
          </w:tcPr>
          <w:p w14:paraId="375629D5" w14:textId="77777777" w:rsidR="00B9565E" w:rsidRDefault="00B9565E">
            <w:r>
              <w:t>CO6</w:t>
            </w:r>
          </w:p>
        </w:tc>
        <w:tc>
          <w:tcPr>
            <w:tcW w:w="1362" w:type="dxa"/>
          </w:tcPr>
          <w:p w14:paraId="7F8FB41B" w14:textId="77777777" w:rsidR="00B9565E" w:rsidRDefault="00B9565E">
            <w:pPr>
              <w:jc w:val="center"/>
            </w:pPr>
            <w:r>
              <w:t>-</w:t>
            </w:r>
          </w:p>
        </w:tc>
        <w:tc>
          <w:tcPr>
            <w:tcW w:w="1569" w:type="dxa"/>
          </w:tcPr>
          <w:p w14:paraId="46FD66F2" w14:textId="77777777" w:rsidR="00B9565E" w:rsidRDefault="00B9565E">
            <w:pPr>
              <w:jc w:val="center"/>
            </w:pPr>
            <w:r>
              <w:t>-</w:t>
            </w:r>
          </w:p>
        </w:tc>
        <w:tc>
          <w:tcPr>
            <w:tcW w:w="1439" w:type="dxa"/>
          </w:tcPr>
          <w:p w14:paraId="02632490" w14:textId="77777777" w:rsidR="00B9565E" w:rsidRDefault="00B9565E">
            <w:pPr>
              <w:jc w:val="center"/>
            </w:pPr>
            <w:r>
              <w:t>-</w:t>
            </w:r>
          </w:p>
        </w:tc>
        <w:tc>
          <w:tcPr>
            <w:tcW w:w="1497" w:type="dxa"/>
          </w:tcPr>
          <w:p w14:paraId="307E6934" w14:textId="77777777" w:rsidR="00B9565E" w:rsidRDefault="00B9565E">
            <w:pPr>
              <w:jc w:val="center"/>
            </w:pPr>
            <w:r>
              <w:t>40</w:t>
            </w:r>
          </w:p>
        </w:tc>
        <w:tc>
          <w:tcPr>
            <w:tcW w:w="1375" w:type="dxa"/>
          </w:tcPr>
          <w:p w14:paraId="7C96AEE7" w14:textId="77777777" w:rsidR="00B9565E" w:rsidRDefault="00B9565E">
            <w:pPr>
              <w:jc w:val="center"/>
            </w:pPr>
            <w:r>
              <w:t>-</w:t>
            </w:r>
          </w:p>
        </w:tc>
        <w:tc>
          <w:tcPr>
            <w:tcW w:w="1321" w:type="dxa"/>
          </w:tcPr>
          <w:p w14:paraId="3BC0E1E8" w14:textId="77777777" w:rsidR="00B9565E" w:rsidRDefault="00B9565E">
            <w:pPr>
              <w:jc w:val="center"/>
            </w:pPr>
            <w:r>
              <w:t>-</w:t>
            </w:r>
          </w:p>
        </w:tc>
        <w:tc>
          <w:tcPr>
            <w:tcW w:w="1161" w:type="dxa"/>
          </w:tcPr>
          <w:p w14:paraId="71A76336" w14:textId="77777777" w:rsidR="00B9565E" w:rsidRDefault="00B9565E">
            <w:pPr>
              <w:jc w:val="center"/>
            </w:pPr>
            <w:r>
              <w:t>40</w:t>
            </w:r>
          </w:p>
        </w:tc>
      </w:tr>
      <w:tr w:rsidR="00B9565E" w14:paraId="4366DBA4" w14:textId="77777777">
        <w:tc>
          <w:tcPr>
            <w:tcW w:w="9522" w:type="dxa"/>
            <w:gridSpan w:val="7"/>
          </w:tcPr>
          <w:p w14:paraId="3D56A78E" w14:textId="77777777" w:rsidR="00B9565E" w:rsidRDefault="00B9565E"/>
        </w:tc>
        <w:tc>
          <w:tcPr>
            <w:tcW w:w="1161" w:type="dxa"/>
          </w:tcPr>
          <w:p w14:paraId="4066D0D9" w14:textId="77777777" w:rsidR="00B9565E" w:rsidRDefault="00B9565E">
            <w:pPr>
              <w:jc w:val="center"/>
              <w:rPr>
                <w:b/>
              </w:rPr>
            </w:pPr>
            <w:r>
              <w:rPr>
                <w:b/>
              </w:rPr>
              <w:t>180</w:t>
            </w:r>
          </w:p>
        </w:tc>
      </w:tr>
    </w:tbl>
    <w:p w14:paraId="5C04EF01" w14:textId="77777777" w:rsidR="00B9565E" w:rsidRDefault="00B9565E"/>
    <w:p w14:paraId="4A6B4698" w14:textId="77777777" w:rsidR="00B9565E" w:rsidRPr="00EF3918" w:rsidRDefault="00B9565E" w:rsidP="00EF3918">
      <w:pPr>
        <w:jc w:val="center"/>
        <w:rPr>
          <w:b/>
        </w:rPr>
      </w:pPr>
      <w:r w:rsidRPr="0037089B">
        <w:rPr>
          <w:noProof/>
        </w:rPr>
        <w:lastRenderedPageBreak/>
        <w:drawing>
          <wp:inline distT="0" distB="0" distL="0" distR="0" wp14:anchorId="78BC1EB7" wp14:editId="63F34831">
            <wp:extent cx="4740087" cy="1178853"/>
            <wp:effectExtent l="0" t="0" r="381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08021CB" w14:textId="77777777" w:rsidR="00B9565E" w:rsidRDefault="00B9565E"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6E084080" w14:textId="77777777" w:rsidTr="004942C8">
        <w:trPr>
          <w:trHeight w:val="397"/>
        </w:trPr>
        <w:tc>
          <w:tcPr>
            <w:tcW w:w="1696" w:type="dxa"/>
            <w:vAlign w:val="center"/>
          </w:tcPr>
          <w:p w14:paraId="1E9D23CB" w14:textId="77777777" w:rsidR="00B9565E" w:rsidRPr="00176493" w:rsidRDefault="00B9565E" w:rsidP="004942C8">
            <w:pPr>
              <w:pStyle w:val="Title"/>
              <w:jc w:val="left"/>
              <w:rPr>
                <w:b/>
                <w:szCs w:val="24"/>
              </w:rPr>
            </w:pPr>
            <w:r w:rsidRPr="00176493">
              <w:rPr>
                <w:b/>
                <w:szCs w:val="24"/>
              </w:rPr>
              <w:t xml:space="preserve">Course Code      </w:t>
            </w:r>
          </w:p>
        </w:tc>
        <w:tc>
          <w:tcPr>
            <w:tcW w:w="6151" w:type="dxa"/>
            <w:vAlign w:val="center"/>
          </w:tcPr>
          <w:p w14:paraId="0D72DB52" w14:textId="77777777" w:rsidR="00B9565E" w:rsidRPr="00176493" w:rsidRDefault="00B9565E" w:rsidP="004942C8">
            <w:pPr>
              <w:pStyle w:val="Title"/>
              <w:jc w:val="left"/>
              <w:rPr>
                <w:b/>
                <w:szCs w:val="24"/>
              </w:rPr>
            </w:pPr>
            <w:r>
              <w:rPr>
                <w:b/>
                <w:szCs w:val="24"/>
              </w:rPr>
              <w:t>20MA2014</w:t>
            </w:r>
          </w:p>
        </w:tc>
        <w:tc>
          <w:tcPr>
            <w:tcW w:w="1504" w:type="dxa"/>
            <w:vAlign w:val="center"/>
          </w:tcPr>
          <w:p w14:paraId="0A549197" w14:textId="77777777" w:rsidR="00B9565E" w:rsidRPr="00176493" w:rsidRDefault="00B9565E" w:rsidP="004942C8">
            <w:pPr>
              <w:pStyle w:val="Title"/>
              <w:ind w:left="-468" w:firstLine="468"/>
              <w:jc w:val="left"/>
              <w:rPr>
                <w:szCs w:val="24"/>
              </w:rPr>
            </w:pPr>
            <w:r w:rsidRPr="00176493">
              <w:rPr>
                <w:b/>
                <w:bCs/>
                <w:szCs w:val="24"/>
              </w:rPr>
              <w:t xml:space="preserve">Duration       </w:t>
            </w:r>
          </w:p>
        </w:tc>
        <w:tc>
          <w:tcPr>
            <w:tcW w:w="1056" w:type="dxa"/>
            <w:vAlign w:val="center"/>
          </w:tcPr>
          <w:p w14:paraId="6961F531" w14:textId="77777777" w:rsidR="00B9565E" w:rsidRPr="00176493" w:rsidRDefault="00B9565E" w:rsidP="004942C8">
            <w:pPr>
              <w:pStyle w:val="Title"/>
              <w:jc w:val="left"/>
              <w:rPr>
                <w:b/>
                <w:szCs w:val="24"/>
              </w:rPr>
            </w:pPr>
            <w:r w:rsidRPr="00176493">
              <w:rPr>
                <w:b/>
                <w:szCs w:val="24"/>
              </w:rPr>
              <w:t>3hrs</w:t>
            </w:r>
          </w:p>
        </w:tc>
      </w:tr>
      <w:tr w:rsidR="00B9565E" w:rsidRPr="001E42AE" w14:paraId="24D3B078" w14:textId="77777777" w:rsidTr="004942C8">
        <w:trPr>
          <w:trHeight w:val="397"/>
        </w:trPr>
        <w:tc>
          <w:tcPr>
            <w:tcW w:w="1696" w:type="dxa"/>
            <w:vAlign w:val="center"/>
          </w:tcPr>
          <w:p w14:paraId="4D9F5753" w14:textId="77777777" w:rsidR="00B9565E" w:rsidRPr="00176493" w:rsidRDefault="00B9565E" w:rsidP="004942C8">
            <w:pPr>
              <w:pStyle w:val="Title"/>
              <w:ind w:right="-160"/>
              <w:jc w:val="left"/>
              <w:rPr>
                <w:b/>
                <w:szCs w:val="24"/>
              </w:rPr>
            </w:pPr>
            <w:r w:rsidRPr="00176493">
              <w:rPr>
                <w:b/>
                <w:szCs w:val="24"/>
              </w:rPr>
              <w:t xml:space="preserve">Course Name     </w:t>
            </w:r>
          </w:p>
        </w:tc>
        <w:tc>
          <w:tcPr>
            <w:tcW w:w="6151" w:type="dxa"/>
            <w:vAlign w:val="center"/>
          </w:tcPr>
          <w:p w14:paraId="74E5E97C" w14:textId="77777777" w:rsidR="00B9565E" w:rsidRPr="00117D9C" w:rsidRDefault="00B9565E" w:rsidP="004942C8">
            <w:pPr>
              <w:pStyle w:val="Title"/>
              <w:jc w:val="left"/>
              <w:rPr>
                <w:b/>
                <w:szCs w:val="24"/>
              </w:rPr>
            </w:pPr>
            <w:r w:rsidRPr="00FB7F02">
              <w:rPr>
                <w:b/>
                <w:color w:val="000000" w:themeColor="text1"/>
                <w:szCs w:val="21"/>
                <w:shd w:val="clear" w:color="auto" w:fill="FFFFFF"/>
              </w:rPr>
              <w:t>MATHEMATICS FOR DIGITAL SCIENCES</w:t>
            </w:r>
          </w:p>
        </w:tc>
        <w:tc>
          <w:tcPr>
            <w:tcW w:w="1504" w:type="dxa"/>
            <w:vAlign w:val="center"/>
          </w:tcPr>
          <w:p w14:paraId="333B2E30" w14:textId="77777777" w:rsidR="00B9565E" w:rsidRPr="00176493" w:rsidRDefault="00B9565E" w:rsidP="004942C8">
            <w:pPr>
              <w:pStyle w:val="Title"/>
              <w:jc w:val="left"/>
              <w:rPr>
                <w:b/>
                <w:bCs/>
                <w:szCs w:val="24"/>
              </w:rPr>
            </w:pPr>
            <w:r w:rsidRPr="00176493">
              <w:rPr>
                <w:b/>
                <w:bCs/>
                <w:szCs w:val="24"/>
              </w:rPr>
              <w:t xml:space="preserve">Max. Marks </w:t>
            </w:r>
          </w:p>
        </w:tc>
        <w:tc>
          <w:tcPr>
            <w:tcW w:w="1056" w:type="dxa"/>
            <w:vAlign w:val="center"/>
          </w:tcPr>
          <w:p w14:paraId="0067AFE6" w14:textId="77777777" w:rsidR="00B9565E" w:rsidRPr="00176493" w:rsidRDefault="00B9565E" w:rsidP="004942C8">
            <w:pPr>
              <w:pStyle w:val="Title"/>
              <w:jc w:val="left"/>
              <w:rPr>
                <w:b/>
                <w:szCs w:val="24"/>
              </w:rPr>
            </w:pPr>
            <w:r w:rsidRPr="00176493">
              <w:rPr>
                <w:b/>
                <w:szCs w:val="24"/>
              </w:rPr>
              <w:t>100</w:t>
            </w:r>
          </w:p>
        </w:tc>
      </w:tr>
    </w:tbl>
    <w:p w14:paraId="6825C1FC" w14:textId="77777777" w:rsidR="00B9565E" w:rsidRDefault="00B9565E" w:rsidP="00856324"/>
    <w:tbl>
      <w:tblPr>
        <w:tblStyle w:val="TableGrid"/>
        <w:tblW w:w="5000" w:type="pct"/>
        <w:tblLook w:val="04A0" w:firstRow="1" w:lastRow="0" w:firstColumn="1" w:lastColumn="0" w:noHBand="0" w:noVBand="1"/>
      </w:tblPr>
      <w:tblGrid>
        <w:gridCol w:w="570"/>
        <w:gridCol w:w="396"/>
        <w:gridCol w:w="7052"/>
        <w:gridCol w:w="680"/>
        <w:gridCol w:w="579"/>
        <w:gridCol w:w="896"/>
      </w:tblGrid>
      <w:tr w:rsidR="00B9565E" w:rsidRPr="00BA50B9" w14:paraId="3D9306F7" w14:textId="77777777" w:rsidTr="00EF3918">
        <w:trPr>
          <w:trHeight w:val="552"/>
        </w:trPr>
        <w:tc>
          <w:tcPr>
            <w:tcW w:w="274" w:type="pct"/>
            <w:vAlign w:val="center"/>
          </w:tcPr>
          <w:p w14:paraId="0B8FD956" w14:textId="77777777" w:rsidR="00B9565E" w:rsidRPr="006272BC" w:rsidRDefault="00B9565E" w:rsidP="00EF3918">
            <w:pPr>
              <w:jc w:val="center"/>
              <w:rPr>
                <w:b/>
                <w:sz w:val="22"/>
                <w:szCs w:val="22"/>
              </w:rPr>
            </w:pPr>
            <w:r w:rsidRPr="003E5175">
              <w:rPr>
                <w:b/>
              </w:rPr>
              <w:t>Q. No.</w:t>
            </w:r>
          </w:p>
        </w:tc>
        <w:tc>
          <w:tcPr>
            <w:tcW w:w="3663" w:type="pct"/>
            <w:gridSpan w:val="2"/>
            <w:vAlign w:val="center"/>
          </w:tcPr>
          <w:p w14:paraId="2891643A" w14:textId="77777777" w:rsidR="00B9565E" w:rsidRPr="006272BC" w:rsidRDefault="00B9565E" w:rsidP="00EF3918">
            <w:pPr>
              <w:jc w:val="center"/>
              <w:rPr>
                <w:b/>
                <w:sz w:val="22"/>
                <w:szCs w:val="22"/>
              </w:rPr>
            </w:pPr>
            <w:r w:rsidRPr="003E5175">
              <w:rPr>
                <w:b/>
              </w:rPr>
              <w:t>Questions</w:t>
            </w:r>
          </w:p>
        </w:tc>
        <w:tc>
          <w:tcPr>
            <w:tcW w:w="341" w:type="pct"/>
            <w:vAlign w:val="center"/>
          </w:tcPr>
          <w:p w14:paraId="6CBED072" w14:textId="77777777" w:rsidR="00B9565E" w:rsidRPr="006272BC" w:rsidRDefault="00B9565E" w:rsidP="00EF3918">
            <w:pPr>
              <w:jc w:val="center"/>
              <w:rPr>
                <w:b/>
                <w:sz w:val="22"/>
                <w:szCs w:val="22"/>
              </w:rPr>
            </w:pPr>
            <w:r w:rsidRPr="003E5175">
              <w:rPr>
                <w:b/>
              </w:rPr>
              <w:t>CO</w:t>
            </w:r>
          </w:p>
        </w:tc>
        <w:tc>
          <w:tcPr>
            <w:tcW w:w="291" w:type="pct"/>
            <w:vAlign w:val="center"/>
          </w:tcPr>
          <w:p w14:paraId="6F4F9B46" w14:textId="77777777" w:rsidR="00B9565E" w:rsidRPr="006272BC" w:rsidRDefault="00B9565E" w:rsidP="00EF3918">
            <w:pPr>
              <w:jc w:val="center"/>
              <w:rPr>
                <w:b/>
                <w:sz w:val="22"/>
                <w:szCs w:val="22"/>
              </w:rPr>
            </w:pPr>
            <w:r w:rsidRPr="003E5175">
              <w:rPr>
                <w:b/>
              </w:rPr>
              <w:t>BL</w:t>
            </w:r>
          </w:p>
        </w:tc>
        <w:tc>
          <w:tcPr>
            <w:tcW w:w="431" w:type="pct"/>
            <w:vAlign w:val="center"/>
          </w:tcPr>
          <w:p w14:paraId="5C04C1FE" w14:textId="77777777" w:rsidR="00B9565E" w:rsidRPr="006272BC" w:rsidRDefault="00B9565E" w:rsidP="00EF3918">
            <w:pPr>
              <w:jc w:val="center"/>
              <w:rPr>
                <w:b/>
                <w:sz w:val="22"/>
                <w:szCs w:val="22"/>
              </w:rPr>
            </w:pPr>
            <w:r w:rsidRPr="003E5175">
              <w:rPr>
                <w:b/>
              </w:rPr>
              <w:t>Marks</w:t>
            </w:r>
          </w:p>
        </w:tc>
      </w:tr>
      <w:tr w:rsidR="00B9565E" w:rsidRPr="00BA50B9" w14:paraId="19E966C3" w14:textId="77777777" w:rsidTr="004942C8">
        <w:trPr>
          <w:trHeight w:val="552"/>
        </w:trPr>
        <w:tc>
          <w:tcPr>
            <w:tcW w:w="5000" w:type="pct"/>
            <w:gridSpan w:val="6"/>
          </w:tcPr>
          <w:p w14:paraId="4C7EF577" w14:textId="77777777" w:rsidR="00B9565E" w:rsidRPr="00707678" w:rsidRDefault="00B9565E"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3D9BB7DD" w14:textId="77777777" w:rsidR="00B9565E" w:rsidRPr="00BA50B9" w:rsidRDefault="00B9565E" w:rsidP="00353AA8">
            <w:pPr>
              <w:jc w:val="center"/>
              <w:rPr>
                <w:b/>
              </w:rPr>
            </w:pPr>
            <w:r>
              <w:rPr>
                <w:b/>
              </w:rPr>
              <w:t>(Answer all the Questions)</w:t>
            </w:r>
          </w:p>
        </w:tc>
      </w:tr>
      <w:tr w:rsidR="00B9565E" w:rsidRPr="00BA50B9" w14:paraId="4515C4D0" w14:textId="77777777" w:rsidTr="00EF3918">
        <w:trPr>
          <w:trHeight w:val="397"/>
        </w:trPr>
        <w:tc>
          <w:tcPr>
            <w:tcW w:w="274" w:type="pct"/>
          </w:tcPr>
          <w:p w14:paraId="2A1819A3" w14:textId="77777777" w:rsidR="00B9565E" w:rsidRPr="00BA50B9" w:rsidRDefault="00B9565E" w:rsidP="004942C8">
            <w:pPr>
              <w:jc w:val="center"/>
            </w:pPr>
            <w:r w:rsidRPr="00BA50B9">
              <w:t>1.</w:t>
            </w:r>
          </w:p>
        </w:tc>
        <w:tc>
          <w:tcPr>
            <w:tcW w:w="190" w:type="pct"/>
          </w:tcPr>
          <w:p w14:paraId="799C5109" w14:textId="77777777" w:rsidR="00B9565E" w:rsidRPr="00BA50B9" w:rsidRDefault="00B9565E" w:rsidP="004942C8">
            <w:pPr>
              <w:jc w:val="center"/>
            </w:pPr>
            <w:r w:rsidRPr="00BA50B9">
              <w:t>a.</w:t>
            </w:r>
          </w:p>
        </w:tc>
        <w:tc>
          <w:tcPr>
            <w:tcW w:w="3472" w:type="pct"/>
          </w:tcPr>
          <w:p w14:paraId="7CDDC9C4" w14:textId="77777777" w:rsidR="00B9565E" w:rsidRPr="00BA50B9" w:rsidRDefault="00B9565E" w:rsidP="00AA5A38">
            <w:pPr>
              <w:spacing w:after="160" w:line="259" w:lineRule="auto"/>
            </w:pPr>
            <w:r w:rsidRPr="00453E8E">
              <w:rPr>
                <w:rFonts w:eastAsiaTheme="minorEastAsia"/>
              </w:rPr>
              <w:t xml:space="preserve">Solve </w:t>
            </w:r>
            <w:r>
              <w:t>the following system of linear equations</w:t>
            </w:r>
            <w:r w:rsidRPr="00453E8E">
              <w:rPr>
                <w:rFonts w:eastAsiaTheme="minorEastAsia"/>
              </w:rPr>
              <w:t xml:space="preserve"> </w:t>
            </w:r>
            <w:r>
              <w:rPr>
                <w:rFonts w:eastAsiaTheme="minorEastAsia"/>
              </w:rPr>
              <w:t xml:space="preserve">by </w:t>
            </w:r>
            <w:r w:rsidRPr="00453E8E">
              <w:rPr>
                <w:rFonts w:eastAsiaTheme="minorEastAsia"/>
              </w:rPr>
              <w:t xml:space="preserve">using Cramer’s </w:t>
            </w:r>
            <w:r>
              <w:rPr>
                <w:rFonts w:eastAsiaTheme="minorEastAsia"/>
              </w:rPr>
              <w:t>Method: x + y + z = 6; y +3z = 11</w:t>
            </w:r>
            <w:r w:rsidRPr="00453E8E">
              <w:rPr>
                <w:rFonts w:eastAsiaTheme="minorEastAsia"/>
              </w:rPr>
              <w:t xml:space="preserve"> </w:t>
            </w:r>
            <w:r>
              <w:rPr>
                <w:rFonts w:eastAsiaTheme="minorEastAsia"/>
              </w:rPr>
              <w:t>and x - 2y +z = 0.</w:t>
            </w:r>
          </w:p>
        </w:tc>
        <w:tc>
          <w:tcPr>
            <w:tcW w:w="341" w:type="pct"/>
          </w:tcPr>
          <w:p w14:paraId="63925C03" w14:textId="77777777" w:rsidR="00B9565E" w:rsidRDefault="00B9565E" w:rsidP="004942C8">
            <w:pPr>
              <w:jc w:val="center"/>
            </w:pPr>
            <w:r w:rsidRPr="009B21A6">
              <w:t>CO</w:t>
            </w:r>
            <w:r>
              <w:t>1</w:t>
            </w:r>
          </w:p>
        </w:tc>
        <w:tc>
          <w:tcPr>
            <w:tcW w:w="291" w:type="pct"/>
          </w:tcPr>
          <w:p w14:paraId="00E0CA04" w14:textId="77777777" w:rsidR="00B9565E" w:rsidRPr="00BA50B9" w:rsidRDefault="00B9565E" w:rsidP="004942C8">
            <w:pPr>
              <w:jc w:val="center"/>
            </w:pPr>
            <w:r>
              <w:t>E</w:t>
            </w:r>
          </w:p>
        </w:tc>
        <w:tc>
          <w:tcPr>
            <w:tcW w:w="431" w:type="pct"/>
          </w:tcPr>
          <w:p w14:paraId="4AB2B6A5" w14:textId="77777777" w:rsidR="00B9565E" w:rsidRPr="00BA50B9" w:rsidRDefault="00B9565E" w:rsidP="004942C8">
            <w:pPr>
              <w:jc w:val="center"/>
            </w:pPr>
            <w:r>
              <w:t>10</w:t>
            </w:r>
          </w:p>
        </w:tc>
      </w:tr>
      <w:tr w:rsidR="00B9565E" w:rsidRPr="00BA50B9" w14:paraId="2B88E4EA" w14:textId="77777777" w:rsidTr="00EF3918">
        <w:trPr>
          <w:trHeight w:val="397"/>
        </w:trPr>
        <w:tc>
          <w:tcPr>
            <w:tcW w:w="274" w:type="pct"/>
          </w:tcPr>
          <w:p w14:paraId="6F2C41F1" w14:textId="77777777" w:rsidR="00B9565E" w:rsidRPr="00BA50B9" w:rsidRDefault="00B9565E" w:rsidP="004942C8">
            <w:pPr>
              <w:jc w:val="center"/>
            </w:pPr>
          </w:p>
        </w:tc>
        <w:tc>
          <w:tcPr>
            <w:tcW w:w="190" w:type="pct"/>
          </w:tcPr>
          <w:p w14:paraId="0FEAA75A" w14:textId="77777777" w:rsidR="00B9565E" w:rsidRPr="00BA50B9" w:rsidRDefault="00B9565E" w:rsidP="004942C8">
            <w:pPr>
              <w:jc w:val="center"/>
            </w:pPr>
            <w:r>
              <w:t>b.</w:t>
            </w:r>
          </w:p>
        </w:tc>
        <w:tc>
          <w:tcPr>
            <w:tcW w:w="3472" w:type="pct"/>
          </w:tcPr>
          <w:p w14:paraId="3822D148" w14:textId="77777777" w:rsidR="00B9565E" w:rsidRPr="00510EC4" w:rsidRDefault="00B9565E" w:rsidP="009F3FDA">
            <w:pPr>
              <w:jc w:val="both"/>
              <w:rPr>
                <w:bCs/>
              </w:rPr>
            </w:pPr>
            <w:r w:rsidRPr="00B5720C">
              <w:t>Find the inverse of the matrix</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5</m:t>
                        </m:r>
                      </m:e>
                      <m:e>
                        <m:r>
                          <w:rPr>
                            <w:rFonts w:ascii="Cambria Math" w:hAnsi="Cambria Math"/>
                          </w:rPr>
                          <m:t>2</m:t>
                        </m:r>
                      </m:e>
                    </m:mr>
                    <m:mr>
                      <m:e>
                        <m:r>
                          <w:rPr>
                            <w:rFonts w:ascii="Cambria Math" w:hAnsi="Cambria Math"/>
                          </w:rPr>
                          <m:t>4</m:t>
                        </m:r>
                      </m:e>
                      <m:e>
                        <m:r>
                          <w:rPr>
                            <w:rFonts w:ascii="Cambria Math" w:hAnsi="Cambria Math"/>
                          </w:rPr>
                          <m:t>1</m:t>
                        </m:r>
                      </m:e>
                      <m:e>
                        <m:r>
                          <w:rPr>
                            <w:rFonts w:ascii="Cambria Math" w:hAnsi="Cambria Math"/>
                          </w:rPr>
                          <m:t>0</m:t>
                        </m:r>
                      </m:e>
                    </m:mr>
                    <m:mr>
                      <m:e>
                        <m:r>
                          <w:rPr>
                            <w:rFonts w:ascii="Cambria Math" w:hAnsi="Cambria Math"/>
                          </w:rPr>
                          <m:t>-9</m:t>
                        </m:r>
                      </m:e>
                      <m:e>
                        <m:r>
                          <w:rPr>
                            <w:rFonts w:ascii="Cambria Math" w:hAnsi="Cambria Math"/>
                          </w:rPr>
                          <m:t>-5</m:t>
                        </m:r>
                      </m:e>
                      <m:e>
                        <m:r>
                          <w:rPr>
                            <w:rFonts w:ascii="Cambria Math" w:hAnsi="Cambria Math"/>
                          </w:rPr>
                          <m:t>-6</m:t>
                        </m:r>
                      </m:e>
                    </m:mr>
                  </m:m>
                </m:e>
              </m:d>
            </m:oMath>
            <w:r>
              <w:t>.</w:t>
            </w:r>
          </w:p>
        </w:tc>
        <w:tc>
          <w:tcPr>
            <w:tcW w:w="341" w:type="pct"/>
          </w:tcPr>
          <w:p w14:paraId="2AC389BB" w14:textId="77777777" w:rsidR="00B9565E" w:rsidRPr="009B21A6" w:rsidRDefault="00B9565E" w:rsidP="004942C8">
            <w:pPr>
              <w:jc w:val="center"/>
            </w:pPr>
            <w:r w:rsidRPr="009B21A6">
              <w:t>CO</w:t>
            </w:r>
            <w:r>
              <w:t>1</w:t>
            </w:r>
          </w:p>
        </w:tc>
        <w:tc>
          <w:tcPr>
            <w:tcW w:w="291" w:type="pct"/>
          </w:tcPr>
          <w:p w14:paraId="2A8784DB" w14:textId="77777777" w:rsidR="00B9565E" w:rsidRDefault="00B9565E" w:rsidP="004942C8">
            <w:pPr>
              <w:jc w:val="center"/>
            </w:pPr>
            <w:r>
              <w:t>An</w:t>
            </w:r>
          </w:p>
        </w:tc>
        <w:tc>
          <w:tcPr>
            <w:tcW w:w="431" w:type="pct"/>
          </w:tcPr>
          <w:p w14:paraId="2C0088B2" w14:textId="77777777" w:rsidR="00B9565E" w:rsidRDefault="00B9565E" w:rsidP="004942C8">
            <w:pPr>
              <w:jc w:val="center"/>
            </w:pPr>
            <w:r>
              <w:t>10</w:t>
            </w:r>
          </w:p>
        </w:tc>
      </w:tr>
      <w:tr w:rsidR="00B9565E" w:rsidRPr="00BA50B9" w14:paraId="0F6F16D5" w14:textId="77777777" w:rsidTr="00EF3918">
        <w:trPr>
          <w:trHeight w:val="397"/>
        </w:trPr>
        <w:tc>
          <w:tcPr>
            <w:tcW w:w="274" w:type="pct"/>
          </w:tcPr>
          <w:p w14:paraId="3DC2AD17" w14:textId="77777777" w:rsidR="00B9565E" w:rsidRPr="00BA50B9" w:rsidRDefault="00B9565E" w:rsidP="004942C8">
            <w:pPr>
              <w:jc w:val="center"/>
            </w:pPr>
          </w:p>
        </w:tc>
        <w:tc>
          <w:tcPr>
            <w:tcW w:w="190" w:type="pct"/>
          </w:tcPr>
          <w:p w14:paraId="70771B27" w14:textId="77777777" w:rsidR="00B9565E" w:rsidRDefault="00B9565E" w:rsidP="004942C8">
            <w:pPr>
              <w:jc w:val="center"/>
            </w:pPr>
          </w:p>
        </w:tc>
        <w:tc>
          <w:tcPr>
            <w:tcW w:w="3472" w:type="pct"/>
          </w:tcPr>
          <w:p w14:paraId="2459922B" w14:textId="77777777" w:rsidR="00B9565E" w:rsidRPr="00AA17F5" w:rsidRDefault="00B9565E" w:rsidP="004942C8">
            <w:pPr>
              <w:jc w:val="center"/>
              <w:rPr>
                <w:b/>
                <w:bCs/>
              </w:rPr>
            </w:pPr>
            <w:r w:rsidRPr="00AA17F5">
              <w:rPr>
                <w:b/>
                <w:bCs/>
              </w:rPr>
              <w:t>(OR)</w:t>
            </w:r>
          </w:p>
        </w:tc>
        <w:tc>
          <w:tcPr>
            <w:tcW w:w="341" w:type="pct"/>
          </w:tcPr>
          <w:p w14:paraId="1B493DC9" w14:textId="77777777" w:rsidR="00B9565E" w:rsidRPr="00BA50B9" w:rsidRDefault="00B9565E" w:rsidP="004942C8">
            <w:pPr>
              <w:jc w:val="center"/>
            </w:pPr>
          </w:p>
        </w:tc>
        <w:tc>
          <w:tcPr>
            <w:tcW w:w="291" w:type="pct"/>
          </w:tcPr>
          <w:p w14:paraId="63D40A67" w14:textId="77777777" w:rsidR="00B9565E" w:rsidRPr="00BA50B9" w:rsidRDefault="00B9565E" w:rsidP="004942C8">
            <w:pPr>
              <w:jc w:val="center"/>
            </w:pPr>
          </w:p>
        </w:tc>
        <w:tc>
          <w:tcPr>
            <w:tcW w:w="431" w:type="pct"/>
          </w:tcPr>
          <w:p w14:paraId="58A00F12" w14:textId="77777777" w:rsidR="00B9565E" w:rsidRPr="00BA50B9" w:rsidRDefault="00B9565E" w:rsidP="004942C8">
            <w:pPr>
              <w:jc w:val="center"/>
            </w:pPr>
          </w:p>
        </w:tc>
      </w:tr>
      <w:tr w:rsidR="00B9565E" w:rsidRPr="00BA50B9" w14:paraId="5E847C4B" w14:textId="77777777" w:rsidTr="00EF3918">
        <w:trPr>
          <w:trHeight w:val="397"/>
        </w:trPr>
        <w:tc>
          <w:tcPr>
            <w:tcW w:w="274" w:type="pct"/>
          </w:tcPr>
          <w:p w14:paraId="33CBB56F" w14:textId="77777777" w:rsidR="00B9565E" w:rsidRPr="00BA50B9" w:rsidRDefault="00B9565E" w:rsidP="004942C8">
            <w:pPr>
              <w:jc w:val="center"/>
            </w:pPr>
            <w:r>
              <w:t>2</w:t>
            </w:r>
            <w:r w:rsidRPr="00BA50B9">
              <w:t>.</w:t>
            </w:r>
          </w:p>
        </w:tc>
        <w:tc>
          <w:tcPr>
            <w:tcW w:w="190" w:type="pct"/>
          </w:tcPr>
          <w:p w14:paraId="28FC24D0" w14:textId="77777777" w:rsidR="00B9565E" w:rsidRPr="00BA50B9" w:rsidRDefault="00B9565E" w:rsidP="004942C8">
            <w:pPr>
              <w:jc w:val="center"/>
            </w:pPr>
            <w:r w:rsidRPr="00BA50B9">
              <w:t>a.</w:t>
            </w:r>
          </w:p>
        </w:tc>
        <w:tc>
          <w:tcPr>
            <w:tcW w:w="3472" w:type="pct"/>
          </w:tcPr>
          <w:p w14:paraId="6C1D0FF5" w14:textId="77777777" w:rsidR="00B9565E" w:rsidRPr="00BA50B9" w:rsidRDefault="00B9565E" w:rsidP="003C12AB">
            <w:pPr>
              <w:jc w:val="both"/>
            </w:pPr>
            <w:r w:rsidRPr="003D0416">
              <w:t xml:space="preserve">Differentiate </w:t>
            </w:r>
            <w:r w:rsidRPr="00C6415D">
              <w:rPr>
                <w:position w:val="-30"/>
              </w:rPr>
              <w:object w:dxaOrig="1780" w:dyaOrig="780" w14:anchorId="08A23406">
                <v:shape id="_x0000_i1721" type="#_x0000_t75" style="width:89.25pt;height:38.25pt" o:ole="">
                  <v:imagedata r:id="rId1391" o:title=""/>
                </v:shape>
                <o:OLEObject Type="Embed" ProgID="Equation.DSMT4" ShapeID="_x0000_i1721" DrawAspect="Content" ObjectID="_1751527837" r:id="rId1392"/>
              </w:object>
            </w:r>
            <w:r w:rsidRPr="003D0416">
              <w:t xml:space="preserve"> with respect to x</w:t>
            </w:r>
            <w:r>
              <w:t>.</w:t>
            </w:r>
          </w:p>
        </w:tc>
        <w:tc>
          <w:tcPr>
            <w:tcW w:w="341" w:type="pct"/>
          </w:tcPr>
          <w:p w14:paraId="31FA2663" w14:textId="77777777" w:rsidR="00B9565E" w:rsidRDefault="00B9565E" w:rsidP="004942C8">
            <w:pPr>
              <w:jc w:val="center"/>
            </w:pPr>
            <w:r w:rsidRPr="009B21A6">
              <w:t>CO</w:t>
            </w:r>
            <w:r>
              <w:t>2</w:t>
            </w:r>
          </w:p>
        </w:tc>
        <w:tc>
          <w:tcPr>
            <w:tcW w:w="291" w:type="pct"/>
          </w:tcPr>
          <w:p w14:paraId="649F6B85" w14:textId="77777777" w:rsidR="00B9565E" w:rsidRPr="00BA50B9" w:rsidRDefault="00B9565E" w:rsidP="004942C8">
            <w:pPr>
              <w:jc w:val="center"/>
            </w:pPr>
            <w:r>
              <w:t>E</w:t>
            </w:r>
          </w:p>
        </w:tc>
        <w:tc>
          <w:tcPr>
            <w:tcW w:w="431" w:type="pct"/>
          </w:tcPr>
          <w:p w14:paraId="52ECB910" w14:textId="77777777" w:rsidR="00B9565E" w:rsidRPr="00BA50B9" w:rsidRDefault="00B9565E" w:rsidP="004942C8">
            <w:pPr>
              <w:jc w:val="center"/>
            </w:pPr>
            <w:r>
              <w:t>8</w:t>
            </w:r>
          </w:p>
        </w:tc>
      </w:tr>
      <w:tr w:rsidR="00B9565E" w:rsidRPr="00BA50B9" w14:paraId="63D29827" w14:textId="77777777" w:rsidTr="00EF3918">
        <w:trPr>
          <w:trHeight w:val="397"/>
        </w:trPr>
        <w:tc>
          <w:tcPr>
            <w:tcW w:w="274" w:type="pct"/>
          </w:tcPr>
          <w:p w14:paraId="1BA12F27" w14:textId="77777777" w:rsidR="00B9565E" w:rsidRDefault="00B9565E" w:rsidP="004942C8">
            <w:pPr>
              <w:jc w:val="center"/>
            </w:pPr>
          </w:p>
        </w:tc>
        <w:tc>
          <w:tcPr>
            <w:tcW w:w="190" w:type="pct"/>
          </w:tcPr>
          <w:p w14:paraId="119A9FD9" w14:textId="77777777" w:rsidR="00B9565E" w:rsidRPr="00BA50B9" w:rsidRDefault="00B9565E" w:rsidP="004942C8">
            <w:pPr>
              <w:jc w:val="center"/>
            </w:pPr>
            <w:r>
              <w:t>b.</w:t>
            </w:r>
          </w:p>
        </w:tc>
        <w:tc>
          <w:tcPr>
            <w:tcW w:w="3472" w:type="pct"/>
          </w:tcPr>
          <w:p w14:paraId="73F2EF8B" w14:textId="77777777" w:rsidR="00B9565E" w:rsidRPr="003D0416" w:rsidRDefault="00B9565E" w:rsidP="00314E90">
            <w:pPr>
              <w:jc w:val="both"/>
            </w:pPr>
            <w:r w:rsidRPr="003D0416">
              <w:t xml:space="preserve">If </w:t>
            </w:r>
            <w:r w:rsidRPr="003D0416">
              <w:rPr>
                <w:position w:val="-14"/>
              </w:rPr>
              <w:object w:dxaOrig="1900" w:dyaOrig="400" w14:anchorId="51B290D6">
                <v:shape id="_x0000_i1722" type="#_x0000_t75" style="width:96.75pt;height:18.75pt" o:ole="">
                  <v:imagedata r:id="rId1393" o:title=""/>
                </v:shape>
                <o:OLEObject Type="Embed" ProgID="Equation.DSMT4" ShapeID="_x0000_i1722" DrawAspect="Content" ObjectID="_1751527838" r:id="rId1394"/>
              </w:object>
            </w:r>
            <w:r>
              <w:t xml:space="preserve"> </w:t>
            </w:r>
            <w:r w:rsidRPr="003D0416">
              <w:t>find</w:t>
            </w:r>
            <w:r>
              <w:t xml:space="preserve"> </w:t>
            </w:r>
            <m:oMath>
              <m:f>
                <m:fPr>
                  <m:ctrlPr>
                    <w:rPr>
                      <w:rFonts w:ascii="Cambria Math" w:hAnsi="Cambria Math"/>
                      <w:i/>
                      <w:sz w:val="28"/>
                    </w:rPr>
                  </m:ctrlPr>
                </m:fPr>
                <m:num>
                  <m:r>
                    <w:rPr>
                      <w:rFonts w:ascii="Cambria Math" w:hAnsi="Cambria Math"/>
                      <w:sz w:val="28"/>
                    </w:rPr>
                    <m:t>dx</m:t>
                  </m:r>
                </m:num>
                <m:den>
                  <m:r>
                    <w:rPr>
                      <w:rFonts w:ascii="Cambria Math" w:hAnsi="Cambria Math"/>
                      <w:sz w:val="28"/>
                    </w:rPr>
                    <m:t>dy</m:t>
                  </m:r>
                </m:den>
              </m:f>
            </m:oMath>
            <w:r>
              <w:rPr>
                <w:sz w:val="28"/>
              </w:rPr>
              <w:t>.</w:t>
            </w:r>
          </w:p>
        </w:tc>
        <w:tc>
          <w:tcPr>
            <w:tcW w:w="341" w:type="pct"/>
          </w:tcPr>
          <w:p w14:paraId="49DC8BAD" w14:textId="77777777" w:rsidR="00B9565E" w:rsidRPr="009B21A6" w:rsidRDefault="00B9565E" w:rsidP="004942C8">
            <w:pPr>
              <w:jc w:val="center"/>
            </w:pPr>
            <w:r w:rsidRPr="009B21A6">
              <w:t>CO</w:t>
            </w:r>
            <w:r>
              <w:t>2</w:t>
            </w:r>
          </w:p>
        </w:tc>
        <w:tc>
          <w:tcPr>
            <w:tcW w:w="291" w:type="pct"/>
          </w:tcPr>
          <w:p w14:paraId="2CE74025" w14:textId="77777777" w:rsidR="00B9565E" w:rsidRPr="00BA50B9" w:rsidRDefault="00B9565E" w:rsidP="004942C8">
            <w:pPr>
              <w:jc w:val="center"/>
            </w:pPr>
            <w:r>
              <w:t>An</w:t>
            </w:r>
          </w:p>
        </w:tc>
        <w:tc>
          <w:tcPr>
            <w:tcW w:w="431" w:type="pct"/>
          </w:tcPr>
          <w:p w14:paraId="3E948C2E" w14:textId="77777777" w:rsidR="00B9565E" w:rsidRDefault="00B9565E" w:rsidP="004942C8">
            <w:pPr>
              <w:jc w:val="center"/>
            </w:pPr>
            <w:r>
              <w:t>8</w:t>
            </w:r>
          </w:p>
        </w:tc>
      </w:tr>
      <w:tr w:rsidR="00B9565E" w:rsidRPr="00BA50B9" w14:paraId="0172C070" w14:textId="77777777" w:rsidTr="00EF3918">
        <w:trPr>
          <w:trHeight w:val="397"/>
        </w:trPr>
        <w:tc>
          <w:tcPr>
            <w:tcW w:w="274" w:type="pct"/>
          </w:tcPr>
          <w:p w14:paraId="2123E909" w14:textId="77777777" w:rsidR="00B9565E" w:rsidRDefault="00B9565E" w:rsidP="004942C8">
            <w:pPr>
              <w:jc w:val="center"/>
            </w:pPr>
          </w:p>
        </w:tc>
        <w:tc>
          <w:tcPr>
            <w:tcW w:w="190" w:type="pct"/>
          </w:tcPr>
          <w:p w14:paraId="79AFC214" w14:textId="77777777" w:rsidR="00B9565E" w:rsidRDefault="00B9565E" w:rsidP="004942C8">
            <w:pPr>
              <w:jc w:val="center"/>
            </w:pPr>
            <w:r>
              <w:t>c.</w:t>
            </w:r>
          </w:p>
        </w:tc>
        <w:tc>
          <w:tcPr>
            <w:tcW w:w="3472" w:type="pct"/>
          </w:tcPr>
          <w:p w14:paraId="66B561DD" w14:textId="77777777" w:rsidR="00B9565E" w:rsidRPr="003D0416" w:rsidRDefault="00B9565E" w:rsidP="00974319">
            <w:pPr>
              <w:jc w:val="both"/>
            </w:pPr>
            <w:r w:rsidRPr="003D0416">
              <w:t xml:space="preserve">Evaluate </w:t>
            </w:r>
            <m:oMath>
              <m:nary>
                <m:naryPr>
                  <m:limLoc m:val="undOvr"/>
                  <m:subHide m:val="1"/>
                  <m:supHide m:val="1"/>
                  <m:ctrlPr>
                    <w:rPr>
                      <w:rFonts w:ascii="Cambria Math" w:hAnsi="Cambria Math"/>
                      <w:i/>
                    </w:rPr>
                  </m:ctrlPr>
                </m:naryPr>
                <m:sub/>
                <m:sup/>
                <m:e>
                  <m:r>
                    <w:rPr>
                      <w:rFonts w:ascii="Cambria Math" w:hAnsi="Cambria Math"/>
                    </w:rPr>
                    <m:t>x logx dx</m:t>
                  </m:r>
                </m:e>
              </m:nary>
            </m:oMath>
          </w:p>
        </w:tc>
        <w:tc>
          <w:tcPr>
            <w:tcW w:w="341" w:type="pct"/>
          </w:tcPr>
          <w:p w14:paraId="57784B01" w14:textId="77777777" w:rsidR="00B9565E" w:rsidRPr="009B21A6" w:rsidRDefault="00B9565E" w:rsidP="004942C8">
            <w:pPr>
              <w:jc w:val="center"/>
            </w:pPr>
            <w:r w:rsidRPr="009B21A6">
              <w:t>CO</w:t>
            </w:r>
            <w:r>
              <w:t>2</w:t>
            </w:r>
          </w:p>
        </w:tc>
        <w:tc>
          <w:tcPr>
            <w:tcW w:w="291" w:type="pct"/>
          </w:tcPr>
          <w:p w14:paraId="3CE23889" w14:textId="77777777" w:rsidR="00B9565E" w:rsidRPr="00BA50B9" w:rsidRDefault="00B9565E" w:rsidP="004942C8">
            <w:pPr>
              <w:jc w:val="center"/>
            </w:pPr>
            <w:r>
              <w:t>E</w:t>
            </w:r>
          </w:p>
        </w:tc>
        <w:tc>
          <w:tcPr>
            <w:tcW w:w="431" w:type="pct"/>
          </w:tcPr>
          <w:p w14:paraId="4D9FAB12" w14:textId="77777777" w:rsidR="00B9565E" w:rsidRDefault="00B9565E" w:rsidP="004942C8">
            <w:pPr>
              <w:jc w:val="center"/>
            </w:pPr>
            <w:r>
              <w:t>4</w:t>
            </w:r>
          </w:p>
        </w:tc>
      </w:tr>
      <w:tr w:rsidR="00B9565E" w:rsidRPr="00BA50B9" w14:paraId="37539633" w14:textId="77777777" w:rsidTr="00EF3918">
        <w:trPr>
          <w:trHeight w:val="397"/>
        </w:trPr>
        <w:tc>
          <w:tcPr>
            <w:tcW w:w="274" w:type="pct"/>
          </w:tcPr>
          <w:p w14:paraId="2A4D3592" w14:textId="77777777" w:rsidR="00B9565E" w:rsidRPr="00BA50B9" w:rsidRDefault="00B9565E" w:rsidP="004942C8">
            <w:pPr>
              <w:jc w:val="center"/>
            </w:pPr>
          </w:p>
        </w:tc>
        <w:tc>
          <w:tcPr>
            <w:tcW w:w="190" w:type="pct"/>
          </w:tcPr>
          <w:p w14:paraId="6F0CF44F" w14:textId="77777777" w:rsidR="00B9565E" w:rsidRPr="00BA50B9" w:rsidRDefault="00B9565E" w:rsidP="004942C8">
            <w:pPr>
              <w:jc w:val="center"/>
            </w:pPr>
          </w:p>
        </w:tc>
        <w:tc>
          <w:tcPr>
            <w:tcW w:w="3472" w:type="pct"/>
          </w:tcPr>
          <w:p w14:paraId="5F0570F9" w14:textId="77777777" w:rsidR="00B9565E" w:rsidRPr="00BA50B9" w:rsidRDefault="00B9565E" w:rsidP="004942C8">
            <w:pPr>
              <w:jc w:val="center"/>
            </w:pPr>
          </w:p>
        </w:tc>
        <w:tc>
          <w:tcPr>
            <w:tcW w:w="341" w:type="pct"/>
          </w:tcPr>
          <w:p w14:paraId="6ECBE2D6" w14:textId="77777777" w:rsidR="00B9565E" w:rsidRPr="00BA50B9" w:rsidRDefault="00B9565E" w:rsidP="004942C8">
            <w:pPr>
              <w:jc w:val="center"/>
            </w:pPr>
          </w:p>
        </w:tc>
        <w:tc>
          <w:tcPr>
            <w:tcW w:w="291" w:type="pct"/>
          </w:tcPr>
          <w:p w14:paraId="1ECA188A" w14:textId="77777777" w:rsidR="00B9565E" w:rsidRPr="00BA50B9" w:rsidRDefault="00B9565E" w:rsidP="004942C8">
            <w:pPr>
              <w:jc w:val="center"/>
            </w:pPr>
          </w:p>
        </w:tc>
        <w:tc>
          <w:tcPr>
            <w:tcW w:w="431" w:type="pct"/>
          </w:tcPr>
          <w:p w14:paraId="4A1C3615" w14:textId="77777777" w:rsidR="00B9565E" w:rsidRPr="00BA50B9" w:rsidRDefault="00B9565E" w:rsidP="0015584F"/>
        </w:tc>
      </w:tr>
      <w:tr w:rsidR="00B9565E" w:rsidRPr="00BA50B9" w14:paraId="5202FA81" w14:textId="77777777" w:rsidTr="00EF3918">
        <w:trPr>
          <w:trHeight w:val="397"/>
        </w:trPr>
        <w:tc>
          <w:tcPr>
            <w:tcW w:w="274" w:type="pct"/>
          </w:tcPr>
          <w:p w14:paraId="1CB602D0" w14:textId="77777777" w:rsidR="00B9565E" w:rsidRPr="00BA50B9" w:rsidRDefault="00B9565E" w:rsidP="004942C8">
            <w:pPr>
              <w:jc w:val="center"/>
            </w:pPr>
            <w:r>
              <w:t>3</w:t>
            </w:r>
            <w:r w:rsidRPr="00BA50B9">
              <w:t>.</w:t>
            </w:r>
          </w:p>
        </w:tc>
        <w:tc>
          <w:tcPr>
            <w:tcW w:w="190" w:type="pct"/>
          </w:tcPr>
          <w:p w14:paraId="0D96A8B4" w14:textId="77777777" w:rsidR="00B9565E" w:rsidRPr="00BA50B9" w:rsidRDefault="00B9565E" w:rsidP="004942C8">
            <w:pPr>
              <w:jc w:val="center"/>
            </w:pPr>
            <w:r w:rsidRPr="00BA50B9">
              <w:t>a.</w:t>
            </w:r>
          </w:p>
        </w:tc>
        <w:tc>
          <w:tcPr>
            <w:tcW w:w="3472" w:type="pct"/>
          </w:tcPr>
          <w:p w14:paraId="67D2AB46" w14:textId="77777777" w:rsidR="00B9565E" w:rsidRDefault="00B9565E" w:rsidP="00783028">
            <w:pPr>
              <w:jc w:val="both"/>
            </w:pPr>
            <w:r>
              <w:t>If U={1,2,3,4,5,6,7,8,9,10,11,12,13}, A={1,2,4,6,8}, B={2,3,4,5,6} and C={3,6,9,12,13}. Show that (i) (A</w:t>
            </w:r>
            <w:r>
              <w:rPr>
                <w:rFonts w:ascii="Cambria Math" w:hAnsi="Cambria Math" w:cs="Cambria Math"/>
              </w:rPr>
              <w:t>∪</w:t>
            </w:r>
            <w:r>
              <w:t xml:space="preserve">B)’= A’∩B’ </w:t>
            </w:r>
          </w:p>
          <w:p w14:paraId="18018AE0" w14:textId="77777777" w:rsidR="00B9565E" w:rsidRPr="00BA50B9" w:rsidRDefault="00B9565E" w:rsidP="00783028">
            <w:pPr>
              <w:jc w:val="both"/>
            </w:pPr>
            <w:r>
              <w:t>(ii) A-(B∩C) = (A-B)</w:t>
            </w:r>
            <w:r>
              <w:rPr>
                <w:rFonts w:ascii="Cambria Math" w:hAnsi="Cambria Math" w:cs="Cambria Math"/>
              </w:rPr>
              <w:t>∪</w:t>
            </w:r>
            <w:r>
              <w:t>(A-C).</w:t>
            </w:r>
          </w:p>
        </w:tc>
        <w:tc>
          <w:tcPr>
            <w:tcW w:w="341" w:type="pct"/>
          </w:tcPr>
          <w:p w14:paraId="0E39832D" w14:textId="77777777" w:rsidR="00B9565E" w:rsidRDefault="00B9565E" w:rsidP="004942C8">
            <w:pPr>
              <w:jc w:val="center"/>
            </w:pPr>
            <w:r w:rsidRPr="009B21A6">
              <w:t>CO</w:t>
            </w:r>
            <w:r>
              <w:t>3</w:t>
            </w:r>
          </w:p>
        </w:tc>
        <w:tc>
          <w:tcPr>
            <w:tcW w:w="291" w:type="pct"/>
          </w:tcPr>
          <w:p w14:paraId="4F6A19FB" w14:textId="77777777" w:rsidR="00B9565E" w:rsidRPr="00BA50B9" w:rsidRDefault="00B9565E" w:rsidP="004942C8">
            <w:pPr>
              <w:jc w:val="center"/>
            </w:pPr>
            <w:r>
              <w:t>An</w:t>
            </w:r>
          </w:p>
        </w:tc>
        <w:tc>
          <w:tcPr>
            <w:tcW w:w="431" w:type="pct"/>
          </w:tcPr>
          <w:p w14:paraId="34739AB6" w14:textId="77777777" w:rsidR="00B9565E" w:rsidRPr="00BA50B9" w:rsidRDefault="00B9565E" w:rsidP="004942C8">
            <w:pPr>
              <w:jc w:val="center"/>
            </w:pPr>
            <w:r>
              <w:t>8</w:t>
            </w:r>
          </w:p>
        </w:tc>
      </w:tr>
      <w:tr w:rsidR="00B9565E" w:rsidRPr="00BA50B9" w14:paraId="7810D492" w14:textId="77777777" w:rsidTr="00EF3918">
        <w:trPr>
          <w:trHeight w:val="397"/>
        </w:trPr>
        <w:tc>
          <w:tcPr>
            <w:tcW w:w="274" w:type="pct"/>
          </w:tcPr>
          <w:p w14:paraId="5750FE27" w14:textId="77777777" w:rsidR="00B9565E" w:rsidRDefault="00B9565E" w:rsidP="004942C8">
            <w:pPr>
              <w:jc w:val="center"/>
            </w:pPr>
          </w:p>
        </w:tc>
        <w:tc>
          <w:tcPr>
            <w:tcW w:w="190" w:type="pct"/>
          </w:tcPr>
          <w:p w14:paraId="59330F75" w14:textId="77777777" w:rsidR="00B9565E" w:rsidRPr="00BA50B9" w:rsidRDefault="00B9565E" w:rsidP="004942C8">
            <w:pPr>
              <w:jc w:val="center"/>
            </w:pPr>
            <w:r>
              <w:t>b.</w:t>
            </w:r>
          </w:p>
        </w:tc>
        <w:tc>
          <w:tcPr>
            <w:tcW w:w="3472" w:type="pct"/>
          </w:tcPr>
          <w:p w14:paraId="16E4EDEC" w14:textId="77777777" w:rsidR="00B9565E" w:rsidRDefault="00B9565E" w:rsidP="00BE4764">
            <w:pPr>
              <w:jc w:val="both"/>
            </w:pPr>
            <w:r>
              <w:t xml:space="preserve">If P and Q are the multisets {4 </w:t>
            </w:r>
            <w:r>
              <w:rPr>
                <w:rFonts w:ascii="Cambria Math" w:hAnsi="Cambria Math" w:cs="Cambria Math"/>
              </w:rPr>
              <w:t>⋅</w:t>
            </w:r>
            <w:r>
              <w:t xml:space="preserve"> a, 1 </w:t>
            </w:r>
            <w:r>
              <w:rPr>
                <w:rFonts w:ascii="Cambria Math" w:hAnsi="Cambria Math" w:cs="Cambria Math"/>
              </w:rPr>
              <w:t>⋅</w:t>
            </w:r>
            <w:r>
              <w:t xml:space="preserve"> b, 2 </w:t>
            </w:r>
            <w:r>
              <w:rPr>
                <w:rFonts w:ascii="Cambria Math" w:hAnsi="Cambria Math" w:cs="Cambria Math"/>
              </w:rPr>
              <w:t>⋅</w:t>
            </w:r>
            <w:r>
              <w:t xml:space="preserve"> c} and {3 </w:t>
            </w:r>
            <w:r>
              <w:rPr>
                <w:rFonts w:ascii="Cambria Math" w:hAnsi="Cambria Math" w:cs="Cambria Math"/>
              </w:rPr>
              <w:t>⋅</w:t>
            </w:r>
            <w:r>
              <w:t xml:space="preserve"> a, 4 </w:t>
            </w:r>
            <w:r>
              <w:rPr>
                <w:rFonts w:ascii="Cambria Math" w:hAnsi="Cambria Math" w:cs="Cambria Math"/>
              </w:rPr>
              <w:t>⋅</w:t>
            </w:r>
            <w:r>
              <w:t xml:space="preserve"> b, 2 </w:t>
            </w:r>
            <w:r>
              <w:rPr>
                <w:rFonts w:ascii="Cambria Math" w:hAnsi="Cambria Math" w:cs="Cambria Math"/>
              </w:rPr>
              <w:t>⋅</w:t>
            </w:r>
            <w:r>
              <w:t xml:space="preserve"> c} then find P </w:t>
            </w:r>
            <w:r>
              <w:rPr>
                <w:rFonts w:ascii="Cambria Math" w:hAnsi="Cambria Math" w:cs="Cambria Math"/>
              </w:rPr>
              <w:t>∪</w:t>
            </w:r>
            <w:r>
              <w:t xml:space="preserve"> Q, P∩Q, P+Q  and P - Q.</w:t>
            </w:r>
          </w:p>
        </w:tc>
        <w:tc>
          <w:tcPr>
            <w:tcW w:w="341" w:type="pct"/>
          </w:tcPr>
          <w:p w14:paraId="67883838" w14:textId="77777777" w:rsidR="00B9565E" w:rsidRPr="009B21A6" w:rsidRDefault="00B9565E" w:rsidP="004942C8">
            <w:pPr>
              <w:jc w:val="center"/>
            </w:pPr>
            <w:r w:rsidRPr="009B21A6">
              <w:t>CO</w:t>
            </w:r>
            <w:r>
              <w:t>3</w:t>
            </w:r>
          </w:p>
        </w:tc>
        <w:tc>
          <w:tcPr>
            <w:tcW w:w="291" w:type="pct"/>
          </w:tcPr>
          <w:p w14:paraId="6FE1B31A" w14:textId="77777777" w:rsidR="00B9565E" w:rsidRPr="00BA50B9" w:rsidRDefault="00B9565E" w:rsidP="004942C8">
            <w:pPr>
              <w:jc w:val="center"/>
            </w:pPr>
            <w:r>
              <w:t>E</w:t>
            </w:r>
          </w:p>
        </w:tc>
        <w:tc>
          <w:tcPr>
            <w:tcW w:w="431" w:type="pct"/>
          </w:tcPr>
          <w:p w14:paraId="40A0E8D4" w14:textId="77777777" w:rsidR="00B9565E" w:rsidRDefault="00B9565E" w:rsidP="004942C8">
            <w:pPr>
              <w:jc w:val="center"/>
            </w:pPr>
            <w:r>
              <w:t>8</w:t>
            </w:r>
          </w:p>
        </w:tc>
      </w:tr>
      <w:tr w:rsidR="00B9565E" w14:paraId="7785076C" w14:textId="77777777" w:rsidTr="00EF3918">
        <w:trPr>
          <w:trHeight w:val="397"/>
        </w:trPr>
        <w:tc>
          <w:tcPr>
            <w:tcW w:w="274" w:type="pct"/>
          </w:tcPr>
          <w:p w14:paraId="38B7D0C9" w14:textId="77777777" w:rsidR="00B9565E" w:rsidRPr="00BA50B9" w:rsidRDefault="00B9565E" w:rsidP="004942C8">
            <w:pPr>
              <w:jc w:val="center"/>
            </w:pPr>
          </w:p>
        </w:tc>
        <w:tc>
          <w:tcPr>
            <w:tcW w:w="190" w:type="pct"/>
          </w:tcPr>
          <w:p w14:paraId="7ED190A6" w14:textId="77777777" w:rsidR="00B9565E" w:rsidRPr="00BA50B9" w:rsidRDefault="00B9565E" w:rsidP="004942C8">
            <w:pPr>
              <w:jc w:val="center"/>
            </w:pPr>
            <w:r>
              <w:t>c.</w:t>
            </w:r>
          </w:p>
        </w:tc>
        <w:tc>
          <w:tcPr>
            <w:tcW w:w="3472" w:type="pct"/>
          </w:tcPr>
          <w:p w14:paraId="48A72425" w14:textId="77777777" w:rsidR="00B9565E" w:rsidRPr="00510EC4" w:rsidRDefault="00B9565E" w:rsidP="000C5418">
            <w:pPr>
              <w:jc w:val="both"/>
              <w:rPr>
                <w:bCs/>
              </w:rPr>
            </w:pPr>
            <w:r>
              <w:t>Determine whether the function f from {a, b, c, d} to {1, 2, 3} defined by f (a) = 3, f (b) = 2, f (c) = 1, and f (d) = 3 is an onto function.</w:t>
            </w:r>
          </w:p>
        </w:tc>
        <w:tc>
          <w:tcPr>
            <w:tcW w:w="341" w:type="pct"/>
          </w:tcPr>
          <w:p w14:paraId="4F227263" w14:textId="77777777" w:rsidR="00B9565E" w:rsidRPr="009B21A6" w:rsidRDefault="00B9565E" w:rsidP="004942C8">
            <w:pPr>
              <w:jc w:val="center"/>
            </w:pPr>
            <w:r w:rsidRPr="009B21A6">
              <w:t>CO</w:t>
            </w:r>
            <w:r>
              <w:t>3</w:t>
            </w:r>
          </w:p>
        </w:tc>
        <w:tc>
          <w:tcPr>
            <w:tcW w:w="291" w:type="pct"/>
          </w:tcPr>
          <w:p w14:paraId="778B1CB9" w14:textId="77777777" w:rsidR="00B9565E" w:rsidRDefault="00B9565E" w:rsidP="004942C8">
            <w:pPr>
              <w:jc w:val="center"/>
            </w:pPr>
            <w:r>
              <w:t>An</w:t>
            </w:r>
          </w:p>
        </w:tc>
        <w:tc>
          <w:tcPr>
            <w:tcW w:w="431" w:type="pct"/>
          </w:tcPr>
          <w:p w14:paraId="2ED9E077" w14:textId="77777777" w:rsidR="00B9565E" w:rsidRDefault="00B9565E" w:rsidP="004942C8">
            <w:pPr>
              <w:jc w:val="center"/>
            </w:pPr>
            <w:r>
              <w:t>4</w:t>
            </w:r>
          </w:p>
        </w:tc>
      </w:tr>
      <w:tr w:rsidR="00B9565E" w:rsidRPr="00BA50B9" w14:paraId="3A4211BA" w14:textId="77777777" w:rsidTr="00EF3918">
        <w:trPr>
          <w:trHeight w:val="397"/>
        </w:trPr>
        <w:tc>
          <w:tcPr>
            <w:tcW w:w="274" w:type="pct"/>
          </w:tcPr>
          <w:p w14:paraId="457AC467" w14:textId="77777777" w:rsidR="00B9565E" w:rsidRPr="00BA50B9" w:rsidRDefault="00B9565E" w:rsidP="004942C8"/>
        </w:tc>
        <w:tc>
          <w:tcPr>
            <w:tcW w:w="190" w:type="pct"/>
          </w:tcPr>
          <w:p w14:paraId="11CD7B2A" w14:textId="77777777" w:rsidR="00B9565E" w:rsidRDefault="00B9565E" w:rsidP="004942C8">
            <w:pPr>
              <w:jc w:val="center"/>
            </w:pPr>
          </w:p>
        </w:tc>
        <w:tc>
          <w:tcPr>
            <w:tcW w:w="3472" w:type="pct"/>
          </w:tcPr>
          <w:p w14:paraId="12FAA246" w14:textId="77777777" w:rsidR="00B9565E" w:rsidRPr="00BA50B9" w:rsidRDefault="00B9565E" w:rsidP="004942C8">
            <w:pPr>
              <w:jc w:val="center"/>
            </w:pPr>
            <w:r w:rsidRPr="00AA17F5">
              <w:rPr>
                <w:b/>
                <w:bCs/>
              </w:rPr>
              <w:t>(OR)</w:t>
            </w:r>
          </w:p>
        </w:tc>
        <w:tc>
          <w:tcPr>
            <w:tcW w:w="341" w:type="pct"/>
          </w:tcPr>
          <w:p w14:paraId="34300AC2" w14:textId="77777777" w:rsidR="00B9565E" w:rsidRPr="00BA50B9" w:rsidRDefault="00B9565E" w:rsidP="004942C8">
            <w:pPr>
              <w:jc w:val="center"/>
            </w:pPr>
          </w:p>
        </w:tc>
        <w:tc>
          <w:tcPr>
            <w:tcW w:w="291" w:type="pct"/>
          </w:tcPr>
          <w:p w14:paraId="32197837" w14:textId="77777777" w:rsidR="00B9565E" w:rsidRPr="00BA50B9" w:rsidRDefault="00B9565E" w:rsidP="004942C8">
            <w:pPr>
              <w:jc w:val="center"/>
            </w:pPr>
          </w:p>
        </w:tc>
        <w:tc>
          <w:tcPr>
            <w:tcW w:w="431" w:type="pct"/>
          </w:tcPr>
          <w:p w14:paraId="16259140" w14:textId="77777777" w:rsidR="00B9565E" w:rsidRPr="00BA50B9" w:rsidRDefault="00B9565E" w:rsidP="004942C8">
            <w:pPr>
              <w:jc w:val="center"/>
            </w:pPr>
          </w:p>
        </w:tc>
      </w:tr>
      <w:tr w:rsidR="00B9565E" w:rsidRPr="00BA50B9" w14:paraId="620E29ED" w14:textId="77777777" w:rsidTr="00EF3918">
        <w:trPr>
          <w:trHeight w:val="397"/>
        </w:trPr>
        <w:tc>
          <w:tcPr>
            <w:tcW w:w="274" w:type="pct"/>
          </w:tcPr>
          <w:p w14:paraId="13AEDF5E" w14:textId="77777777" w:rsidR="00B9565E" w:rsidRPr="00BA50B9" w:rsidRDefault="00B9565E" w:rsidP="004942C8">
            <w:pPr>
              <w:jc w:val="center"/>
            </w:pPr>
            <w:r>
              <w:t>4</w:t>
            </w:r>
            <w:r w:rsidRPr="00BA50B9">
              <w:t>.</w:t>
            </w:r>
          </w:p>
        </w:tc>
        <w:tc>
          <w:tcPr>
            <w:tcW w:w="190" w:type="pct"/>
          </w:tcPr>
          <w:p w14:paraId="36BBE7F9" w14:textId="77777777" w:rsidR="00B9565E" w:rsidRPr="00BA50B9" w:rsidRDefault="00B9565E" w:rsidP="004942C8">
            <w:pPr>
              <w:jc w:val="center"/>
            </w:pPr>
            <w:r w:rsidRPr="00BA50B9">
              <w:t>a.</w:t>
            </w:r>
          </w:p>
        </w:tc>
        <w:tc>
          <w:tcPr>
            <w:tcW w:w="3472" w:type="pct"/>
          </w:tcPr>
          <w:p w14:paraId="61BF1897" w14:textId="77777777" w:rsidR="00B9565E" w:rsidRPr="00BA50B9" w:rsidRDefault="00B9565E" w:rsidP="008B6E37">
            <w:pPr>
              <w:jc w:val="both"/>
            </w:pPr>
            <w:r>
              <w:rPr>
                <w:bCs/>
              </w:rPr>
              <w:t>In a group of 8</w:t>
            </w:r>
            <w:r w:rsidRPr="00B9079B">
              <w:rPr>
                <w:bCs/>
              </w:rPr>
              <w:t xml:space="preserve"> boys and </w:t>
            </w:r>
            <w:r>
              <w:rPr>
                <w:bCs/>
              </w:rPr>
              <w:t>5</w:t>
            </w:r>
            <w:r w:rsidRPr="00B9079B">
              <w:rPr>
                <w:bCs/>
              </w:rPr>
              <w:t xml:space="preserve"> girls, </w:t>
            </w:r>
            <w:r>
              <w:rPr>
                <w:bCs/>
              </w:rPr>
              <w:t>three</w:t>
            </w:r>
            <w:r w:rsidRPr="00B9079B">
              <w:rPr>
                <w:bCs/>
              </w:rPr>
              <w:t xml:space="preserve"> children are to be selected.</w:t>
            </w:r>
            <w:r>
              <w:rPr>
                <w:bCs/>
              </w:rPr>
              <w:t xml:space="preserve"> In how many different ways </w:t>
            </w:r>
            <w:r w:rsidRPr="00B9079B">
              <w:rPr>
                <w:bCs/>
              </w:rPr>
              <w:t xml:space="preserve">they </w:t>
            </w:r>
            <w:r>
              <w:rPr>
                <w:bCs/>
              </w:rPr>
              <w:t>can be selected if</w:t>
            </w:r>
            <w:r w:rsidRPr="00B9079B">
              <w:rPr>
                <w:bCs/>
              </w:rPr>
              <w:t xml:space="preserve"> </w:t>
            </w:r>
            <w:r>
              <w:rPr>
                <w:bCs/>
              </w:rPr>
              <w:t>at least one boy should be in the group of children?</w:t>
            </w:r>
          </w:p>
        </w:tc>
        <w:tc>
          <w:tcPr>
            <w:tcW w:w="341" w:type="pct"/>
          </w:tcPr>
          <w:p w14:paraId="7B1F5096" w14:textId="77777777" w:rsidR="00B9565E" w:rsidRDefault="00B9565E" w:rsidP="004942C8">
            <w:pPr>
              <w:jc w:val="center"/>
            </w:pPr>
            <w:r w:rsidRPr="009B21A6">
              <w:t>CO</w:t>
            </w:r>
            <w:r>
              <w:t>4</w:t>
            </w:r>
          </w:p>
        </w:tc>
        <w:tc>
          <w:tcPr>
            <w:tcW w:w="291" w:type="pct"/>
          </w:tcPr>
          <w:p w14:paraId="7B6394BB" w14:textId="77777777" w:rsidR="00B9565E" w:rsidRPr="00BA50B9" w:rsidRDefault="00B9565E" w:rsidP="004942C8">
            <w:pPr>
              <w:jc w:val="center"/>
            </w:pPr>
            <w:r>
              <w:t>E</w:t>
            </w:r>
          </w:p>
        </w:tc>
        <w:tc>
          <w:tcPr>
            <w:tcW w:w="431" w:type="pct"/>
          </w:tcPr>
          <w:p w14:paraId="364DCF15" w14:textId="77777777" w:rsidR="00B9565E" w:rsidRPr="00BA50B9" w:rsidRDefault="00B9565E" w:rsidP="004942C8">
            <w:pPr>
              <w:jc w:val="center"/>
            </w:pPr>
            <w:r>
              <w:t>8</w:t>
            </w:r>
          </w:p>
        </w:tc>
      </w:tr>
      <w:tr w:rsidR="00B9565E" w14:paraId="58C0435B" w14:textId="77777777" w:rsidTr="00EF3918">
        <w:trPr>
          <w:trHeight w:val="397"/>
        </w:trPr>
        <w:tc>
          <w:tcPr>
            <w:tcW w:w="274" w:type="pct"/>
          </w:tcPr>
          <w:p w14:paraId="546B4602" w14:textId="77777777" w:rsidR="00B9565E" w:rsidRPr="00BA50B9" w:rsidRDefault="00B9565E" w:rsidP="004942C8">
            <w:pPr>
              <w:jc w:val="center"/>
            </w:pPr>
          </w:p>
        </w:tc>
        <w:tc>
          <w:tcPr>
            <w:tcW w:w="190" w:type="pct"/>
          </w:tcPr>
          <w:p w14:paraId="32699D8F" w14:textId="77777777" w:rsidR="00B9565E" w:rsidRPr="00BA50B9" w:rsidRDefault="00B9565E" w:rsidP="004942C8">
            <w:pPr>
              <w:jc w:val="center"/>
            </w:pPr>
            <w:r>
              <w:t>b.</w:t>
            </w:r>
          </w:p>
        </w:tc>
        <w:tc>
          <w:tcPr>
            <w:tcW w:w="3472" w:type="pct"/>
          </w:tcPr>
          <w:p w14:paraId="18CE40D5" w14:textId="77777777" w:rsidR="00B9565E" w:rsidRPr="00014CAB" w:rsidRDefault="00B9565E" w:rsidP="008B3E1A">
            <w:pPr>
              <w:jc w:val="both"/>
              <w:rPr>
                <w:lang w:val="en-IN"/>
              </w:rPr>
            </w:pPr>
            <w:r>
              <w:rPr>
                <w:bCs/>
              </w:rPr>
              <w:t>The license plates consist of 4</w:t>
            </w:r>
            <w:r w:rsidRPr="00014CAB">
              <w:rPr>
                <w:bCs/>
              </w:rPr>
              <w:t xml:space="preserve"> letters followed by 3 numbers. How many different license plates are possible if:  </w:t>
            </w:r>
          </w:p>
          <w:p w14:paraId="3B99E29A" w14:textId="77777777" w:rsidR="00B9565E" w:rsidRPr="00014CAB" w:rsidRDefault="00B9565E" w:rsidP="00B9565E">
            <w:pPr>
              <w:numPr>
                <w:ilvl w:val="0"/>
                <w:numId w:val="25"/>
              </w:numPr>
              <w:jc w:val="both"/>
              <w:rPr>
                <w:lang w:val="en-IN"/>
              </w:rPr>
            </w:pPr>
            <w:r w:rsidRPr="00014CAB">
              <w:rPr>
                <w:bCs/>
              </w:rPr>
              <w:t xml:space="preserve">if there are NO Restrictions </w:t>
            </w:r>
          </w:p>
          <w:p w14:paraId="199702C4" w14:textId="77777777" w:rsidR="00B9565E" w:rsidRDefault="00B9565E" w:rsidP="00B9565E">
            <w:pPr>
              <w:numPr>
                <w:ilvl w:val="0"/>
                <w:numId w:val="25"/>
              </w:numPr>
              <w:spacing w:line="288" w:lineRule="auto"/>
              <w:jc w:val="both"/>
              <w:rPr>
                <w:bCs/>
              </w:rPr>
            </w:pPr>
            <w:r w:rsidRPr="00384130">
              <w:rPr>
                <w:bCs/>
              </w:rPr>
              <w:t>if the letters must be DIFFERENT</w:t>
            </w:r>
          </w:p>
          <w:p w14:paraId="5151E45B" w14:textId="77777777" w:rsidR="00B9565E" w:rsidRPr="00510EC4" w:rsidRDefault="00B9565E" w:rsidP="00B9565E">
            <w:pPr>
              <w:numPr>
                <w:ilvl w:val="0"/>
                <w:numId w:val="25"/>
              </w:numPr>
              <w:spacing w:line="288" w:lineRule="auto"/>
              <w:jc w:val="both"/>
              <w:rPr>
                <w:bCs/>
              </w:rPr>
            </w:pPr>
            <w:r w:rsidRPr="00384130">
              <w:rPr>
                <w:bCs/>
              </w:rPr>
              <w:t>if the letters are different and the first digit can't be 0</w:t>
            </w:r>
          </w:p>
        </w:tc>
        <w:tc>
          <w:tcPr>
            <w:tcW w:w="341" w:type="pct"/>
          </w:tcPr>
          <w:p w14:paraId="4DB25804" w14:textId="77777777" w:rsidR="00B9565E" w:rsidRPr="009B21A6" w:rsidRDefault="00B9565E" w:rsidP="004942C8">
            <w:pPr>
              <w:jc w:val="center"/>
            </w:pPr>
            <w:r w:rsidRPr="009B21A6">
              <w:t>CO</w:t>
            </w:r>
            <w:r>
              <w:t>4</w:t>
            </w:r>
          </w:p>
        </w:tc>
        <w:tc>
          <w:tcPr>
            <w:tcW w:w="291" w:type="pct"/>
          </w:tcPr>
          <w:p w14:paraId="4DE76CF1" w14:textId="77777777" w:rsidR="00B9565E" w:rsidRDefault="00B9565E" w:rsidP="004942C8">
            <w:pPr>
              <w:jc w:val="center"/>
            </w:pPr>
            <w:r>
              <w:t>An</w:t>
            </w:r>
          </w:p>
        </w:tc>
        <w:tc>
          <w:tcPr>
            <w:tcW w:w="431" w:type="pct"/>
          </w:tcPr>
          <w:p w14:paraId="424B2B13" w14:textId="77777777" w:rsidR="00B9565E" w:rsidRDefault="00B9565E" w:rsidP="004942C8">
            <w:pPr>
              <w:jc w:val="center"/>
            </w:pPr>
            <w:r>
              <w:t>8</w:t>
            </w:r>
          </w:p>
        </w:tc>
      </w:tr>
      <w:tr w:rsidR="00B9565E" w14:paraId="7C2ED2C1" w14:textId="77777777" w:rsidTr="00EF3918">
        <w:trPr>
          <w:trHeight w:val="397"/>
        </w:trPr>
        <w:tc>
          <w:tcPr>
            <w:tcW w:w="274" w:type="pct"/>
          </w:tcPr>
          <w:p w14:paraId="62E4D086" w14:textId="77777777" w:rsidR="00B9565E" w:rsidRPr="00BA50B9" w:rsidRDefault="00B9565E" w:rsidP="004942C8">
            <w:pPr>
              <w:jc w:val="center"/>
            </w:pPr>
          </w:p>
        </w:tc>
        <w:tc>
          <w:tcPr>
            <w:tcW w:w="190" w:type="pct"/>
          </w:tcPr>
          <w:p w14:paraId="7F20960B" w14:textId="77777777" w:rsidR="00B9565E" w:rsidRDefault="00B9565E" w:rsidP="004942C8">
            <w:pPr>
              <w:jc w:val="center"/>
            </w:pPr>
            <w:r>
              <w:t>c.</w:t>
            </w:r>
          </w:p>
        </w:tc>
        <w:tc>
          <w:tcPr>
            <w:tcW w:w="3472" w:type="pct"/>
          </w:tcPr>
          <w:p w14:paraId="20291D62" w14:textId="77777777" w:rsidR="00B9565E" w:rsidRDefault="00B9565E" w:rsidP="00C47C9D">
            <w:pPr>
              <w:jc w:val="both"/>
            </w:pPr>
            <w:r w:rsidRPr="00FA52AD">
              <w:rPr>
                <w:bCs/>
                <w:noProof/>
                <w:color w:val="000000" w:themeColor="text1"/>
                <w:lang w:val="en-IN" w:eastAsia="en-IN"/>
              </w:rPr>
              <w:t xml:space="preserve">Find the number of distinguishable permutations of the letters in </w:t>
            </w:r>
            <w:r>
              <w:rPr>
                <w:bCs/>
                <w:noProof/>
                <w:color w:val="000000" w:themeColor="text1"/>
                <w:lang w:val="en-IN" w:eastAsia="en-IN"/>
              </w:rPr>
              <w:t>MATHEMATICS.</w:t>
            </w:r>
          </w:p>
        </w:tc>
        <w:tc>
          <w:tcPr>
            <w:tcW w:w="341" w:type="pct"/>
          </w:tcPr>
          <w:p w14:paraId="6458F5F7" w14:textId="77777777" w:rsidR="00B9565E" w:rsidRPr="009B21A6" w:rsidRDefault="00B9565E" w:rsidP="004942C8">
            <w:pPr>
              <w:jc w:val="center"/>
            </w:pPr>
            <w:r w:rsidRPr="009B21A6">
              <w:t>CO</w:t>
            </w:r>
            <w:r>
              <w:t>4</w:t>
            </w:r>
          </w:p>
        </w:tc>
        <w:tc>
          <w:tcPr>
            <w:tcW w:w="291" w:type="pct"/>
          </w:tcPr>
          <w:p w14:paraId="43E0FBDE" w14:textId="77777777" w:rsidR="00B9565E" w:rsidRDefault="00B9565E" w:rsidP="004942C8">
            <w:pPr>
              <w:jc w:val="center"/>
            </w:pPr>
            <w:r>
              <w:t>An</w:t>
            </w:r>
          </w:p>
        </w:tc>
        <w:tc>
          <w:tcPr>
            <w:tcW w:w="431" w:type="pct"/>
          </w:tcPr>
          <w:p w14:paraId="292B4625" w14:textId="77777777" w:rsidR="00B9565E" w:rsidRDefault="00B9565E" w:rsidP="004942C8">
            <w:pPr>
              <w:jc w:val="center"/>
            </w:pPr>
            <w:r>
              <w:t>4</w:t>
            </w:r>
          </w:p>
        </w:tc>
      </w:tr>
      <w:tr w:rsidR="00B9565E" w:rsidRPr="00BA50B9" w14:paraId="6A8BE329" w14:textId="77777777" w:rsidTr="00EF3918">
        <w:trPr>
          <w:trHeight w:val="397"/>
        </w:trPr>
        <w:tc>
          <w:tcPr>
            <w:tcW w:w="274" w:type="pct"/>
          </w:tcPr>
          <w:p w14:paraId="2B5823BC" w14:textId="77777777" w:rsidR="00B9565E" w:rsidRPr="00BA50B9" w:rsidRDefault="00B9565E" w:rsidP="004942C8">
            <w:pPr>
              <w:jc w:val="center"/>
            </w:pPr>
          </w:p>
        </w:tc>
        <w:tc>
          <w:tcPr>
            <w:tcW w:w="190" w:type="pct"/>
          </w:tcPr>
          <w:p w14:paraId="6F5FB33E" w14:textId="77777777" w:rsidR="00B9565E" w:rsidRDefault="00B9565E" w:rsidP="004942C8">
            <w:pPr>
              <w:jc w:val="center"/>
            </w:pPr>
          </w:p>
        </w:tc>
        <w:tc>
          <w:tcPr>
            <w:tcW w:w="3472" w:type="pct"/>
          </w:tcPr>
          <w:p w14:paraId="456C4A75" w14:textId="77777777" w:rsidR="00B9565E" w:rsidRPr="00BA50B9" w:rsidRDefault="00B9565E" w:rsidP="004942C8">
            <w:pPr>
              <w:jc w:val="center"/>
            </w:pPr>
          </w:p>
        </w:tc>
        <w:tc>
          <w:tcPr>
            <w:tcW w:w="341" w:type="pct"/>
          </w:tcPr>
          <w:p w14:paraId="66714AEF" w14:textId="77777777" w:rsidR="00B9565E" w:rsidRPr="00BA50B9" w:rsidRDefault="00B9565E" w:rsidP="004942C8">
            <w:pPr>
              <w:jc w:val="center"/>
            </w:pPr>
          </w:p>
        </w:tc>
        <w:tc>
          <w:tcPr>
            <w:tcW w:w="291" w:type="pct"/>
          </w:tcPr>
          <w:p w14:paraId="2354AA43" w14:textId="77777777" w:rsidR="00B9565E" w:rsidRPr="00BA50B9" w:rsidRDefault="00B9565E" w:rsidP="004942C8">
            <w:pPr>
              <w:jc w:val="center"/>
            </w:pPr>
          </w:p>
        </w:tc>
        <w:tc>
          <w:tcPr>
            <w:tcW w:w="431" w:type="pct"/>
          </w:tcPr>
          <w:p w14:paraId="0214945A" w14:textId="77777777" w:rsidR="00B9565E" w:rsidRPr="00BA50B9" w:rsidRDefault="00B9565E" w:rsidP="004942C8">
            <w:pPr>
              <w:jc w:val="center"/>
            </w:pPr>
          </w:p>
        </w:tc>
      </w:tr>
    </w:tbl>
    <w:p w14:paraId="13968B05" w14:textId="77777777" w:rsidR="00B9565E" w:rsidRDefault="00B9565E">
      <w:r>
        <w:br w:type="page"/>
      </w:r>
    </w:p>
    <w:tbl>
      <w:tblPr>
        <w:tblStyle w:val="TableGrid"/>
        <w:tblW w:w="5000" w:type="pct"/>
        <w:tblLook w:val="04A0" w:firstRow="1" w:lastRow="0" w:firstColumn="1" w:lastColumn="0" w:noHBand="0" w:noVBand="1"/>
      </w:tblPr>
      <w:tblGrid>
        <w:gridCol w:w="411"/>
        <w:gridCol w:w="396"/>
        <w:gridCol w:w="7009"/>
        <w:gridCol w:w="879"/>
        <w:gridCol w:w="802"/>
        <w:gridCol w:w="676"/>
      </w:tblGrid>
      <w:tr w:rsidR="00B9565E" w:rsidRPr="00BA50B9" w14:paraId="0047FCB8" w14:textId="77777777" w:rsidTr="00EF3918">
        <w:trPr>
          <w:trHeight w:val="1266"/>
        </w:trPr>
        <w:tc>
          <w:tcPr>
            <w:tcW w:w="203" w:type="pct"/>
          </w:tcPr>
          <w:p w14:paraId="115FF13F" w14:textId="77777777" w:rsidR="00B9565E" w:rsidRPr="00BA50B9" w:rsidRDefault="00B9565E" w:rsidP="004942C8">
            <w:pPr>
              <w:jc w:val="center"/>
            </w:pPr>
            <w:r>
              <w:lastRenderedPageBreak/>
              <w:t>5</w:t>
            </w:r>
            <w:r w:rsidRPr="00BA50B9">
              <w:t>.</w:t>
            </w:r>
          </w:p>
        </w:tc>
        <w:tc>
          <w:tcPr>
            <w:tcW w:w="190" w:type="pct"/>
          </w:tcPr>
          <w:p w14:paraId="28B6BABB" w14:textId="77777777" w:rsidR="00B9565E" w:rsidRPr="00BA50B9" w:rsidRDefault="00B9565E" w:rsidP="004942C8">
            <w:pPr>
              <w:jc w:val="center"/>
            </w:pPr>
            <w:r w:rsidRPr="00BA50B9">
              <w:t>a.</w:t>
            </w:r>
          </w:p>
        </w:tc>
        <w:tc>
          <w:tcPr>
            <w:tcW w:w="3446" w:type="pct"/>
          </w:tcPr>
          <w:p w14:paraId="05265E4C" w14:textId="77777777" w:rsidR="00B9565E" w:rsidRDefault="00B9565E" w:rsidP="005B64CC">
            <w:pPr>
              <w:jc w:val="both"/>
            </w:pPr>
            <w:r>
              <w:t>Show that the following statements are logically equivalent</w:t>
            </w:r>
          </w:p>
          <w:p w14:paraId="2BFC2C3A" w14:textId="77777777" w:rsidR="00B9565E" w:rsidRDefault="00B9565E" w:rsidP="00B9565E">
            <w:pPr>
              <w:pStyle w:val="ListParagraph"/>
              <w:numPr>
                <w:ilvl w:val="0"/>
                <w:numId w:val="22"/>
              </w:numPr>
              <w:jc w:val="both"/>
            </w:pPr>
            <w:r>
              <w:t xml:space="preserve">(p </w:t>
            </w:r>
            <w:r>
              <w:rPr>
                <w:rFonts w:ascii="Cambria Math" w:hAnsi="Cambria Math" w:cs="Cambria Math"/>
              </w:rPr>
              <w:t>∨</w:t>
            </w:r>
            <w:r>
              <w:t xml:space="preserve"> q) </w:t>
            </w:r>
            <w:r>
              <w:rPr>
                <w:rFonts w:ascii="Cambria Math" w:hAnsi="Cambria Math" w:cs="Cambria Math"/>
              </w:rPr>
              <w:t>∨</w:t>
            </w:r>
            <w:r>
              <w:t xml:space="preserve"> r </w:t>
            </w:r>
            <m:oMath>
              <m:r>
                <w:rPr>
                  <w:rFonts w:ascii="Cambria Math" w:hAnsi="Cambria Math"/>
                </w:rPr>
                <m:t>≡</m:t>
              </m:r>
            </m:oMath>
            <w:r>
              <w:t xml:space="preserve"> p </w:t>
            </w:r>
            <w:r>
              <w:rPr>
                <w:rFonts w:ascii="Cambria Math" w:hAnsi="Cambria Math" w:cs="Cambria Math"/>
              </w:rPr>
              <w:t>∨</w:t>
            </w:r>
            <w:r>
              <w:t xml:space="preserve"> (q </w:t>
            </w:r>
            <w:r>
              <w:rPr>
                <w:rFonts w:ascii="Cambria Math" w:hAnsi="Cambria Math" w:cs="Cambria Math"/>
              </w:rPr>
              <w:t>∨</w:t>
            </w:r>
            <w:r>
              <w:t xml:space="preserve"> r)</w:t>
            </w:r>
          </w:p>
          <w:p w14:paraId="043983C4" w14:textId="77777777" w:rsidR="00B9565E" w:rsidRDefault="00B9565E" w:rsidP="00B9565E">
            <w:pPr>
              <w:pStyle w:val="ListParagraph"/>
              <w:numPr>
                <w:ilvl w:val="0"/>
                <w:numId w:val="22"/>
              </w:numPr>
              <w:jc w:val="both"/>
            </w:pPr>
            <w:r>
              <w:t xml:space="preserve">(p </w:t>
            </w:r>
            <w:r>
              <w:rPr>
                <w:rFonts w:ascii="Cambria Math" w:hAnsi="Cambria Math" w:cs="Cambria Math"/>
              </w:rPr>
              <w:t xml:space="preserve">∧ </w:t>
            </w:r>
            <w:r>
              <w:t xml:space="preserve"> q) </w:t>
            </w:r>
            <w:r>
              <w:rPr>
                <w:rFonts w:ascii="Cambria Math" w:hAnsi="Cambria Math" w:cs="Cambria Math"/>
              </w:rPr>
              <w:t xml:space="preserve">∧ </w:t>
            </w:r>
            <w:r>
              <w:t xml:space="preserve">r </w:t>
            </w:r>
            <m:oMath>
              <m:r>
                <w:rPr>
                  <w:rFonts w:ascii="Cambria Math" w:hAnsi="Cambria Math"/>
                </w:rPr>
                <m:t>≡</m:t>
              </m:r>
            </m:oMath>
            <w:r>
              <w:t xml:space="preserve"> p </w:t>
            </w:r>
            <w:r>
              <w:rPr>
                <w:rFonts w:ascii="Cambria Math" w:hAnsi="Cambria Math" w:cs="Cambria Math"/>
              </w:rPr>
              <w:t xml:space="preserve">∧ </w:t>
            </w:r>
            <w:r>
              <w:t xml:space="preserve"> (q </w:t>
            </w:r>
            <w:r>
              <w:rPr>
                <w:rFonts w:ascii="Cambria Math" w:hAnsi="Cambria Math" w:cs="Cambria Math"/>
              </w:rPr>
              <w:t xml:space="preserve">∧ </w:t>
            </w:r>
            <w:r>
              <w:t xml:space="preserve"> r)</w:t>
            </w:r>
          </w:p>
          <w:p w14:paraId="2D80AFC0" w14:textId="77777777" w:rsidR="00B9565E" w:rsidRPr="00BA50B9" w:rsidRDefault="00B9565E" w:rsidP="00B9565E">
            <w:pPr>
              <w:pStyle w:val="ListParagraph"/>
              <w:numPr>
                <w:ilvl w:val="0"/>
                <w:numId w:val="22"/>
              </w:numPr>
              <w:jc w:val="both"/>
            </w:pPr>
            <w:r>
              <w:t xml:space="preserve">¬ (p </w:t>
            </w:r>
            <w:r>
              <w:rPr>
                <w:rFonts w:ascii="Cambria Math" w:hAnsi="Cambria Math" w:cs="Cambria Math"/>
              </w:rPr>
              <w:t xml:space="preserve">∧ </w:t>
            </w:r>
            <w:r>
              <w:t xml:space="preserve">q) </w:t>
            </w:r>
            <m:oMath>
              <m:r>
                <w:rPr>
                  <w:rFonts w:ascii="Cambria Math" w:hAnsi="Cambria Math"/>
                </w:rPr>
                <m:t>≡</m:t>
              </m:r>
            </m:oMath>
            <w:r>
              <w:t xml:space="preserve"> ¬ p </w:t>
            </w:r>
            <w:r>
              <w:rPr>
                <w:rFonts w:ascii="Cambria Math" w:hAnsi="Cambria Math" w:cs="Cambria Math"/>
              </w:rPr>
              <w:t>∨</w:t>
            </w:r>
            <w:r>
              <w:t xml:space="preserve"> ¬ q</w:t>
            </w:r>
          </w:p>
        </w:tc>
        <w:tc>
          <w:tcPr>
            <w:tcW w:w="433" w:type="pct"/>
          </w:tcPr>
          <w:p w14:paraId="3CE31F68" w14:textId="77777777" w:rsidR="00B9565E" w:rsidRDefault="00B9565E" w:rsidP="004942C8">
            <w:pPr>
              <w:jc w:val="center"/>
            </w:pPr>
            <w:r w:rsidRPr="009B21A6">
              <w:t>CO</w:t>
            </w:r>
            <w:r>
              <w:t>5</w:t>
            </w:r>
          </w:p>
        </w:tc>
        <w:tc>
          <w:tcPr>
            <w:tcW w:w="395" w:type="pct"/>
          </w:tcPr>
          <w:p w14:paraId="7038BDA2" w14:textId="77777777" w:rsidR="00B9565E" w:rsidRPr="00BA50B9" w:rsidRDefault="00B9565E" w:rsidP="004942C8">
            <w:pPr>
              <w:jc w:val="center"/>
            </w:pPr>
            <w:r>
              <w:t>An</w:t>
            </w:r>
          </w:p>
        </w:tc>
        <w:tc>
          <w:tcPr>
            <w:tcW w:w="332" w:type="pct"/>
          </w:tcPr>
          <w:p w14:paraId="4BCFDC6C" w14:textId="77777777" w:rsidR="00B9565E" w:rsidRPr="00BA50B9" w:rsidRDefault="00B9565E" w:rsidP="004942C8">
            <w:pPr>
              <w:jc w:val="center"/>
            </w:pPr>
            <w:r>
              <w:t>8</w:t>
            </w:r>
          </w:p>
        </w:tc>
      </w:tr>
      <w:tr w:rsidR="00B9565E" w14:paraId="233F46FE" w14:textId="77777777" w:rsidTr="00EF3918">
        <w:trPr>
          <w:trHeight w:val="984"/>
        </w:trPr>
        <w:tc>
          <w:tcPr>
            <w:tcW w:w="203" w:type="pct"/>
          </w:tcPr>
          <w:p w14:paraId="64B6DE62" w14:textId="77777777" w:rsidR="00B9565E" w:rsidRPr="00BA50B9" w:rsidRDefault="00B9565E" w:rsidP="00353AA8"/>
        </w:tc>
        <w:tc>
          <w:tcPr>
            <w:tcW w:w="190" w:type="pct"/>
          </w:tcPr>
          <w:p w14:paraId="567E30A4" w14:textId="77777777" w:rsidR="00B9565E" w:rsidRPr="00BA50B9" w:rsidRDefault="00B9565E" w:rsidP="004942C8">
            <w:pPr>
              <w:jc w:val="center"/>
            </w:pPr>
            <w:r>
              <w:t>b.</w:t>
            </w:r>
          </w:p>
        </w:tc>
        <w:tc>
          <w:tcPr>
            <w:tcW w:w="3446" w:type="pct"/>
          </w:tcPr>
          <w:p w14:paraId="421CE00A" w14:textId="77777777" w:rsidR="00B9565E" w:rsidRDefault="00B9565E" w:rsidP="004942C8">
            <w:pPr>
              <w:jc w:val="both"/>
              <w:rPr>
                <w:bCs/>
              </w:rPr>
            </w:pPr>
            <w:r>
              <w:rPr>
                <w:bCs/>
              </w:rPr>
              <w:t>Prove that the following statements:</w:t>
            </w:r>
          </w:p>
          <w:p w14:paraId="68CBBF04" w14:textId="77777777" w:rsidR="00B9565E" w:rsidRPr="003C17CA" w:rsidRDefault="00B9565E" w:rsidP="00B9565E">
            <w:pPr>
              <w:pStyle w:val="ListParagraph"/>
              <w:numPr>
                <w:ilvl w:val="0"/>
                <w:numId w:val="23"/>
              </w:numPr>
              <w:jc w:val="both"/>
              <w:rPr>
                <w:bCs/>
              </w:rPr>
            </w:pPr>
            <w:r>
              <w:rPr>
                <w:bCs/>
              </w:rPr>
              <w:t xml:space="preserve"> (</w:t>
            </w:r>
            <w:r>
              <w:t xml:space="preserve">p → q) </w:t>
            </w:r>
            <w:r>
              <w:rPr>
                <w:rFonts w:ascii="Cambria Math" w:hAnsi="Cambria Math" w:cs="Cambria Math"/>
              </w:rPr>
              <w:t xml:space="preserve">∧  </w:t>
            </w:r>
            <w:r>
              <w:rPr>
                <w:bCs/>
              </w:rPr>
              <w:t>(</w:t>
            </w:r>
            <w:r>
              <w:t xml:space="preserve">p </w:t>
            </w:r>
            <w:r>
              <w:rPr>
                <w:rFonts w:ascii="Cambria Math" w:hAnsi="Cambria Math" w:cs="Cambria Math"/>
              </w:rPr>
              <w:t xml:space="preserve"> </w:t>
            </w:r>
            <w:r>
              <w:t>→ ¬ q)</w:t>
            </w:r>
            <w:r>
              <w:rPr>
                <w:rFonts w:ascii="Cambria Math" w:hAnsi="Cambria Math" w:cs="Cambria Math"/>
              </w:rPr>
              <w:t xml:space="preserve"> ∧ p is a contradiction</w:t>
            </w:r>
          </w:p>
          <w:p w14:paraId="6B6BDF0E" w14:textId="77777777" w:rsidR="00B9565E" w:rsidRPr="0034015E" w:rsidRDefault="00B9565E" w:rsidP="00B9565E">
            <w:pPr>
              <w:pStyle w:val="ListParagraph"/>
              <w:numPr>
                <w:ilvl w:val="0"/>
                <w:numId w:val="23"/>
              </w:numPr>
              <w:jc w:val="both"/>
              <w:rPr>
                <w:bCs/>
              </w:rPr>
            </w:pPr>
            <w:r>
              <w:t xml:space="preserve">¬ q </w:t>
            </w:r>
            <w:r>
              <w:rPr>
                <w:rFonts w:ascii="Cambria Math" w:hAnsi="Cambria Math" w:cs="Cambria Math"/>
              </w:rPr>
              <w:t xml:space="preserve">∧ </w:t>
            </w:r>
            <w:r>
              <w:rPr>
                <w:bCs/>
              </w:rPr>
              <w:t>(</w:t>
            </w:r>
            <w:r>
              <w:t>p → q) → ¬ p is a tautology</w:t>
            </w:r>
          </w:p>
        </w:tc>
        <w:tc>
          <w:tcPr>
            <w:tcW w:w="433" w:type="pct"/>
          </w:tcPr>
          <w:p w14:paraId="24591DCA" w14:textId="77777777" w:rsidR="00B9565E" w:rsidRPr="009B21A6" w:rsidRDefault="00B9565E" w:rsidP="004942C8">
            <w:pPr>
              <w:jc w:val="center"/>
            </w:pPr>
            <w:r w:rsidRPr="009B21A6">
              <w:t>CO</w:t>
            </w:r>
            <w:r>
              <w:t>5</w:t>
            </w:r>
          </w:p>
        </w:tc>
        <w:tc>
          <w:tcPr>
            <w:tcW w:w="395" w:type="pct"/>
          </w:tcPr>
          <w:p w14:paraId="09D8920C" w14:textId="77777777" w:rsidR="00B9565E" w:rsidRDefault="00B9565E" w:rsidP="004942C8">
            <w:pPr>
              <w:jc w:val="center"/>
            </w:pPr>
            <w:r>
              <w:t>An</w:t>
            </w:r>
          </w:p>
        </w:tc>
        <w:tc>
          <w:tcPr>
            <w:tcW w:w="332" w:type="pct"/>
          </w:tcPr>
          <w:p w14:paraId="54678AA9" w14:textId="77777777" w:rsidR="00B9565E" w:rsidRDefault="00B9565E" w:rsidP="00EF3918">
            <w:pPr>
              <w:jc w:val="center"/>
            </w:pPr>
            <w:r>
              <w:t>8</w:t>
            </w:r>
          </w:p>
        </w:tc>
      </w:tr>
      <w:tr w:rsidR="00B9565E" w14:paraId="40D8E3DD" w14:textId="77777777" w:rsidTr="00EF3918">
        <w:trPr>
          <w:trHeight w:val="562"/>
        </w:trPr>
        <w:tc>
          <w:tcPr>
            <w:tcW w:w="203" w:type="pct"/>
          </w:tcPr>
          <w:p w14:paraId="4D9350B2" w14:textId="77777777" w:rsidR="00B9565E" w:rsidRPr="00BA50B9" w:rsidRDefault="00B9565E" w:rsidP="00353AA8"/>
        </w:tc>
        <w:tc>
          <w:tcPr>
            <w:tcW w:w="190" w:type="pct"/>
          </w:tcPr>
          <w:p w14:paraId="278B8F03" w14:textId="77777777" w:rsidR="00B9565E" w:rsidRDefault="00B9565E" w:rsidP="004942C8">
            <w:pPr>
              <w:jc w:val="center"/>
            </w:pPr>
            <w:r>
              <w:t xml:space="preserve">c. </w:t>
            </w:r>
          </w:p>
        </w:tc>
        <w:tc>
          <w:tcPr>
            <w:tcW w:w="3446" w:type="pct"/>
          </w:tcPr>
          <w:p w14:paraId="2FFA3178" w14:textId="77777777" w:rsidR="00B9565E" w:rsidRDefault="00B9565E" w:rsidP="004942C8">
            <w:pPr>
              <w:jc w:val="both"/>
              <w:rPr>
                <w:bCs/>
              </w:rPr>
            </w:pPr>
            <w:r>
              <w:t>Find the bitwise OR, bitwise AND, and bitwise XOR of the bit strings 101 1110, 010 0001.</w:t>
            </w:r>
          </w:p>
        </w:tc>
        <w:tc>
          <w:tcPr>
            <w:tcW w:w="433" w:type="pct"/>
          </w:tcPr>
          <w:p w14:paraId="2C489818" w14:textId="77777777" w:rsidR="00B9565E" w:rsidRPr="009B21A6" w:rsidRDefault="00B9565E" w:rsidP="004942C8">
            <w:pPr>
              <w:jc w:val="center"/>
            </w:pPr>
            <w:r w:rsidRPr="009B21A6">
              <w:t>CO</w:t>
            </w:r>
            <w:r>
              <w:t>5</w:t>
            </w:r>
          </w:p>
        </w:tc>
        <w:tc>
          <w:tcPr>
            <w:tcW w:w="395" w:type="pct"/>
          </w:tcPr>
          <w:p w14:paraId="77FF9FD7" w14:textId="77777777" w:rsidR="00B9565E" w:rsidRDefault="00B9565E" w:rsidP="004942C8">
            <w:pPr>
              <w:jc w:val="center"/>
            </w:pPr>
            <w:r>
              <w:t>E</w:t>
            </w:r>
          </w:p>
        </w:tc>
        <w:tc>
          <w:tcPr>
            <w:tcW w:w="332" w:type="pct"/>
          </w:tcPr>
          <w:p w14:paraId="24A3F41E" w14:textId="77777777" w:rsidR="00B9565E" w:rsidRDefault="00B9565E" w:rsidP="00EF3918">
            <w:pPr>
              <w:jc w:val="center"/>
            </w:pPr>
            <w:r>
              <w:t>4</w:t>
            </w:r>
          </w:p>
        </w:tc>
      </w:tr>
      <w:tr w:rsidR="00B9565E" w:rsidRPr="00BA50B9" w14:paraId="6CECB92E" w14:textId="77777777" w:rsidTr="00EF3918">
        <w:trPr>
          <w:trHeight w:val="397"/>
        </w:trPr>
        <w:tc>
          <w:tcPr>
            <w:tcW w:w="203" w:type="pct"/>
          </w:tcPr>
          <w:p w14:paraId="5BAA5B44" w14:textId="77777777" w:rsidR="00B9565E" w:rsidRPr="00BA50B9" w:rsidRDefault="00B9565E" w:rsidP="004942C8">
            <w:pPr>
              <w:jc w:val="center"/>
            </w:pPr>
          </w:p>
        </w:tc>
        <w:tc>
          <w:tcPr>
            <w:tcW w:w="190" w:type="pct"/>
          </w:tcPr>
          <w:p w14:paraId="317C3292" w14:textId="77777777" w:rsidR="00B9565E" w:rsidRDefault="00B9565E" w:rsidP="004942C8">
            <w:pPr>
              <w:jc w:val="center"/>
            </w:pPr>
          </w:p>
        </w:tc>
        <w:tc>
          <w:tcPr>
            <w:tcW w:w="3446" w:type="pct"/>
          </w:tcPr>
          <w:p w14:paraId="04ACCFFA" w14:textId="77777777" w:rsidR="00B9565E" w:rsidRPr="00BA50B9" w:rsidRDefault="00B9565E" w:rsidP="004942C8">
            <w:pPr>
              <w:jc w:val="center"/>
            </w:pPr>
            <w:r w:rsidRPr="00AA17F5">
              <w:rPr>
                <w:b/>
                <w:bCs/>
              </w:rPr>
              <w:t>(OR)</w:t>
            </w:r>
          </w:p>
        </w:tc>
        <w:tc>
          <w:tcPr>
            <w:tcW w:w="433" w:type="pct"/>
          </w:tcPr>
          <w:p w14:paraId="74B3617D" w14:textId="77777777" w:rsidR="00B9565E" w:rsidRPr="00BA50B9" w:rsidRDefault="00B9565E" w:rsidP="004942C8">
            <w:pPr>
              <w:jc w:val="center"/>
            </w:pPr>
          </w:p>
        </w:tc>
        <w:tc>
          <w:tcPr>
            <w:tcW w:w="395" w:type="pct"/>
          </w:tcPr>
          <w:p w14:paraId="20AFF70B" w14:textId="77777777" w:rsidR="00B9565E" w:rsidRPr="00BA50B9" w:rsidRDefault="00B9565E" w:rsidP="004942C8">
            <w:pPr>
              <w:jc w:val="center"/>
            </w:pPr>
          </w:p>
        </w:tc>
        <w:tc>
          <w:tcPr>
            <w:tcW w:w="332" w:type="pct"/>
          </w:tcPr>
          <w:p w14:paraId="19A51393" w14:textId="77777777" w:rsidR="00B9565E" w:rsidRPr="00BA50B9" w:rsidRDefault="00B9565E" w:rsidP="004942C8">
            <w:pPr>
              <w:jc w:val="center"/>
            </w:pPr>
          </w:p>
        </w:tc>
      </w:tr>
      <w:tr w:rsidR="00B9565E" w:rsidRPr="00BA50B9" w14:paraId="413F50DC" w14:textId="77777777" w:rsidTr="00EF3918">
        <w:trPr>
          <w:trHeight w:val="855"/>
        </w:trPr>
        <w:tc>
          <w:tcPr>
            <w:tcW w:w="203" w:type="pct"/>
          </w:tcPr>
          <w:p w14:paraId="5088FE30" w14:textId="77777777" w:rsidR="00B9565E" w:rsidRPr="00BA50B9" w:rsidRDefault="00B9565E" w:rsidP="004942C8">
            <w:pPr>
              <w:jc w:val="center"/>
            </w:pPr>
            <w:r>
              <w:t>6</w:t>
            </w:r>
            <w:r w:rsidRPr="00BA50B9">
              <w:t>.</w:t>
            </w:r>
          </w:p>
        </w:tc>
        <w:tc>
          <w:tcPr>
            <w:tcW w:w="190" w:type="pct"/>
          </w:tcPr>
          <w:p w14:paraId="328C679B" w14:textId="77777777" w:rsidR="00B9565E" w:rsidRPr="00BA50B9" w:rsidRDefault="00B9565E" w:rsidP="004942C8">
            <w:pPr>
              <w:jc w:val="center"/>
            </w:pPr>
          </w:p>
        </w:tc>
        <w:tc>
          <w:tcPr>
            <w:tcW w:w="3446" w:type="pct"/>
          </w:tcPr>
          <w:p w14:paraId="4F6F7BED" w14:textId="77777777" w:rsidR="00B9565E" w:rsidRPr="00BA50B9" w:rsidRDefault="00B9565E" w:rsidP="009A3387">
            <w:pPr>
              <w:pStyle w:val="ListParagraph"/>
              <w:ind w:left="0"/>
            </w:pPr>
            <w:r w:rsidRPr="00522643">
              <w:t>Find the Eigen</w:t>
            </w:r>
            <w:r>
              <w:t xml:space="preserve"> values and the Eigen vectors of the matrix  A=</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oMath>
          </w:p>
        </w:tc>
        <w:tc>
          <w:tcPr>
            <w:tcW w:w="433" w:type="pct"/>
          </w:tcPr>
          <w:p w14:paraId="02F20C0B" w14:textId="77777777" w:rsidR="00B9565E" w:rsidRDefault="00B9565E" w:rsidP="004942C8">
            <w:pPr>
              <w:jc w:val="center"/>
            </w:pPr>
            <w:r w:rsidRPr="009B21A6">
              <w:t>CO</w:t>
            </w:r>
            <w:r>
              <w:t>1</w:t>
            </w:r>
          </w:p>
        </w:tc>
        <w:tc>
          <w:tcPr>
            <w:tcW w:w="395" w:type="pct"/>
          </w:tcPr>
          <w:p w14:paraId="1AC4A66A" w14:textId="77777777" w:rsidR="00B9565E" w:rsidRPr="00BA50B9" w:rsidRDefault="00B9565E" w:rsidP="004942C8">
            <w:pPr>
              <w:jc w:val="center"/>
            </w:pPr>
            <w:r>
              <w:t>An</w:t>
            </w:r>
          </w:p>
        </w:tc>
        <w:tc>
          <w:tcPr>
            <w:tcW w:w="332" w:type="pct"/>
          </w:tcPr>
          <w:p w14:paraId="0530EEA1" w14:textId="77777777" w:rsidR="00B9565E" w:rsidRPr="00BA50B9" w:rsidRDefault="00B9565E" w:rsidP="004942C8">
            <w:pPr>
              <w:jc w:val="center"/>
            </w:pPr>
            <w:r>
              <w:t>20</w:t>
            </w:r>
          </w:p>
        </w:tc>
      </w:tr>
      <w:tr w:rsidR="00B9565E" w:rsidRPr="00BA50B9" w14:paraId="40169C98" w14:textId="77777777" w:rsidTr="00EF3918">
        <w:trPr>
          <w:trHeight w:val="397"/>
        </w:trPr>
        <w:tc>
          <w:tcPr>
            <w:tcW w:w="203" w:type="pct"/>
          </w:tcPr>
          <w:p w14:paraId="350DCE81" w14:textId="77777777" w:rsidR="00B9565E" w:rsidRPr="00BA50B9" w:rsidRDefault="00B9565E" w:rsidP="004942C8">
            <w:pPr>
              <w:jc w:val="center"/>
            </w:pPr>
          </w:p>
        </w:tc>
        <w:tc>
          <w:tcPr>
            <w:tcW w:w="190" w:type="pct"/>
          </w:tcPr>
          <w:p w14:paraId="6DB808BF" w14:textId="77777777" w:rsidR="00B9565E" w:rsidRDefault="00B9565E" w:rsidP="004942C8">
            <w:pPr>
              <w:jc w:val="center"/>
            </w:pPr>
          </w:p>
        </w:tc>
        <w:tc>
          <w:tcPr>
            <w:tcW w:w="3446" w:type="pct"/>
          </w:tcPr>
          <w:p w14:paraId="48347814" w14:textId="77777777" w:rsidR="00B9565E" w:rsidRPr="00BA50B9" w:rsidRDefault="00B9565E" w:rsidP="004942C8">
            <w:pPr>
              <w:jc w:val="center"/>
            </w:pPr>
          </w:p>
        </w:tc>
        <w:tc>
          <w:tcPr>
            <w:tcW w:w="433" w:type="pct"/>
          </w:tcPr>
          <w:p w14:paraId="1FEF784D" w14:textId="77777777" w:rsidR="00B9565E" w:rsidRPr="00BA50B9" w:rsidRDefault="00B9565E" w:rsidP="004942C8">
            <w:pPr>
              <w:jc w:val="center"/>
            </w:pPr>
          </w:p>
        </w:tc>
        <w:tc>
          <w:tcPr>
            <w:tcW w:w="395" w:type="pct"/>
          </w:tcPr>
          <w:p w14:paraId="40E6DE11" w14:textId="77777777" w:rsidR="00B9565E" w:rsidRPr="00BA50B9" w:rsidRDefault="00B9565E" w:rsidP="004942C8">
            <w:pPr>
              <w:jc w:val="center"/>
            </w:pPr>
          </w:p>
        </w:tc>
        <w:tc>
          <w:tcPr>
            <w:tcW w:w="332" w:type="pct"/>
          </w:tcPr>
          <w:p w14:paraId="73E1FF93" w14:textId="77777777" w:rsidR="00B9565E" w:rsidRPr="00BA50B9" w:rsidRDefault="00B9565E" w:rsidP="004942C8">
            <w:pPr>
              <w:jc w:val="center"/>
            </w:pPr>
          </w:p>
        </w:tc>
      </w:tr>
      <w:tr w:rsidR="00B9565E" w:rsidRPr="00BA50B9" w14:paraId="20666144" w14:textId="77777777" w:rsidTr="00EF3918">
        <w:trPr>
          <w:trHeight w:val="686"/>
        </w:trPr>
        <w:tc>
          <w:tcPr>
            <w:tcW w:w="203" w:type="pct"/>
          </w:tcPr>
          <w:p w14:paraId="3E82462A" w14:textId="77777777" w:rsidR="00B9565E" w:rsidRPr="00BA50B9" w:rsidRDefault="00B9565E" w:rsidP="004942C8">
            <w:pPr>
              <w:jc w:val="center"/>
            </w:pPr>
            <w:r>
              <w:t>7</w:t>
            </w:r>
            <w:r w:rsidRPr="00BA50B9">
              <w:t>.</w:t>
            </w:r>
          </w:p>
        </w:tc>
        <w:tc>
          <w:tcPr>
            <w:tcW w:w="190" w:type="pct"/>
          </w:tcPr>
          <w:p w14:paraId="26CA9605" w14:textId="77777777" w:rsidR="00B9565E" w:rsidRPr="00BA50B9" w:rsidRDefault="00B9565E" w:rsidP="004942C8">
            <w:pPr>
              <w:jc w:val="center"/>
            </w:pPr>
            <w:r w:rsidRPr="00BA50B9">
              <w:t>a.</w:t>
            </w:r>
          </w:p>
        </w:tc>
        <w:tc>
          <w:tcPr>
            <w:tcW w:w="3446" w:type="pct"/>
          </w:tcPr>
          <w:p w14:paraId="44EA12B6" w14:textId="77777777" w:rsidR="00B9565E" w:rsidRDefault="00B9565E" w:rsidP="00250023">
            <w:pPr>
              <w:jc w:val="both"/>
            </w:pPr>
            <w:r>
              <w:t>Find the values of a</w:t>
            </w:r>
            <w:r w:rsidRPr="005274AE">
              <w:rPr>
                <w:vertAlign w:val="subscript"/>
              </w:rPr>
              <w:t>1</w:t>
            </w:r>
            <w:r>
              <w:t>, a</w:t>
            </w:r>
            <w:r w:rsidRPr="005274AE">
              <w:rPr>
                <w:vertAlign w:val="subscript"/>
              </w:rPr>
              <w:t>2</w:t>
            </w:r>
            <w:r>
              <w:t>, a</w:t>
            </w:r>
            <w:r w:rsidRPr="005274AE">
              <w:rPr>
                <w:vertAlign w:val="subscript"/>
              </w:rPr>
              <w:t>3</w:t>
            </w:r>
            <w:r>
              <w:t>, a</w:t>
            </w:r>
            <w:r w:rsidRPr="005274AE">
              <w:rPr>
                <w:vertAlign w:val="subscript"/>
              </w:rPr>
              <w:t>4</w:t>
            </w:r>
            <w:r>
              <w:t xml:space="preserve"> and a</w:t>
            </w:r>
            <w:r w:rsidRPr="005274AE">
              <w:rPr>
                <w:vertAlign w:val="subscript"/>
              </w:rPr>
              <w:t>5</w:t>
            </w:r>
            <w:r>
              <w:t xml:space="preserve"> for the following sequence {a</w:t>
            </w:r>
            <w:r w:rsidRPr="00250023">
              <w:rPr>
                <w:vertAlign w:val="subscript"/>
              </w:rPr>
              <w:t>n</w:t>
            </w:r>
            <w:r>
              <w:t xml:space="preserve">} that satisfies the recurrence relation </w:t>
            </w:r>
          </w:p>
          <w:p w14:paraId="62DCA23D" w14:textId="77777777" w:rsidR="00B9565E" w:rsidRDefault="00B9565E" w:rsidP="00B9565E">
            <w:pPr>
              <w:pStyle w:val="ListParagraph"/>
              <w:numPr>
                <w:ilvl w:val="0"/>
                <w:numId w:val="24"/>
              </w:numPr>
              <w:jc w:val="both"/>
            </w:pPr>
            <w:r>
              <w:t>a</w:t>
            </w:r>
            <w:r w:rsidRPr="00250023">
              <w:rPr>
                <w:vertAlign w:val="subscript"/>
              </w:rPr>
              <w:t xml:space="preserve">n </w:t>
            </w:r>
            <w:r>
              <w:t>= a</w:t>
            </w:r>
            <w:r w:rsidRPr="00250023">
              <w:rPr>
                <w:vertAlign w:val="subscript"/>
              </w:rPr>
              <w:t>n</w:t>
            </w:r>
            <w:r>
              <w:rPr>
                <w:vertAlign w:val="subscript"/>
              </w:rPr>
              <w:t>-1</w:t>
            </w:r>
            <w:r w:rsidRPr="00250023">
              <w:rPr>
                <w:vertAlign w:val="subscript"/>
              </w:rPr>
              <w:t xml:space="preserve"> </w:t>
            </w:r>
            <w:r>
              <w:t>+ 5 for n = 1, 2, 3… and a</w:t>
            </w:r>
            <w:r>
              <w:rPr>
                <w:vertAlign w:val="subscript"/>
              </w:rPr>
              <w:t>0</w:t>
            </w:r>
            <w:r>
              <w:t xml:space="preserve"> = 1. </w:t>
            </w:r>
          </w:p>
          <w:p w14:paraId="4548DAFF" w14:textId="77777777" w:rsidR="00B9565E" w:rsidRDefault="00B9565E" w:rsidP="00B9565E">
            <w:pPr>
              <w:pStyle w:val="ListParagraph"/>
              <w:numPr>
                <w:ilvl w:val="0"/>
                <w:numId w:val="24"/>
              </w:numPr>
              <w:jc w:val="both"/>
            </w:pPr>
            <w:r>
              <w:t>a</w:t>
            </w:r>
            <w:r w:rsidRPr="00250023">
              <w:rPr>
                <w:vertAlign w:val="subscript"/>
              </w:rPr>
              <w:t>n</w:t>
            </w:r>
            <w:r>
              <w:rPr>
                <w:vertAlign w:val="subscript"/>
              </w:rPr>
              <w:t xml:space="preserve"> </w:t>
            </w:r>
            <w:r>
              <w:t>=</w:t>
            </w:r>
            <m:oMath>
              <m:sSup>
                <m:sSupPr>
                  <m:ctrlPr>
                    <w:rPr>
                      <w:rFonts w:ascii="Cambria Math" w:hAnsi="Cambria Math"/>
                      <w:i/>
                    </w:rPr>
                  </m:ctrlPr>
                </m:sSupPr>
                <m:e>
                  <m:d>
                    <m:dPr>
                      <m:ctrlPr>
                        <w:rPr>
                          <w:rFonts w:ascii="Cambria Math" w:hAnsi="Cambria Math"/>
                          <w:i/>
                        </w:rPr>
                      </m:ctrlPr>
                    </m:dPr>
                    <m:e>
                      <m:r>
                        <w:rPr>
                          <w:rFonts w:ascii="Cambria Math" w:hAnsi="Cambria Math"/>
                        </w:rPr>
                        <m:t>-3</m:t>
                      </m:r>
                    </m:e>
                  </m:d>
                </m:e>
                <m:sup>
                  <m:r>
                    <w:rPr>
                      <w:rFonts w:ascii="Cambria Math" w:hAnsi="Cambria Math"/>
                    </w:rPr>
                    <m:t>n</m:t>
                  </m:r>
                </m:sup>
              </m:sSup>
              <m:r>
                <w:rPr>
                  <w:rFonts w:ascii="Cambria Math" w:hAnsi="Cambria Math"/>
                </w:rPr>
                <m:t>-7n</m:t>
              </m:r>
            </m:oMath>
            <w:r>
              <w:t xml:space="preserve">  for n = 1, 2, 3… </w:t>
            </w:r>
          </w:p>
          <w:p w14:paraId="17064480" w14:textId="77777777" w:rsidR="00B9565E" w:rsidRPr="00BA50B9" w:rsidRDefault="00B9565E" w:rsidP="00B9565E">
            <w:pPr>
              <w:pStyle w:val="ListParagraph"/>
              <w:numPr>
                <w:ilvl w:val="0"/>
                <w:numId w:val="24"/>
              </w:numPr>
              <w:jc w:val="both"/>
            </w:pPr>
            <w:r>
              <w:t>a</w:t>
            </w:r>
            <w:r w:rsidRPr="00250023">
              <w:rPr>
                <w:vertAlign w:val="subscript"/>
              </w:rPr>
              <w:t>n</w:t>
            </w:r>
            <w:r>
              <w:rPr>
                <w:vertAlign w:val="subscript"/>
              </w:rPr>
              <w:t xml:space="preserve">  </w:t>
            </w:r>
            <w:r>
              <w:t>= a</w:t>
            </w:r>
            <w:r w:rsidRPr="00250023">
              <w:rPr>
                <w:vertAlign w:val="subscript"/>
              </w:rPr>
              <w:t xml:space="preserve">n−1 </w:t>
            </w:r>
            <w:r>
              <w:t>+ a</w:t>
            </w:r>
            <w:r w:rsidRPr="00250023">
              <w:rPr>
                <w:vertAlign w:val="subscript"/>
              </w:rPr>
              <w:t>n−</w:t>
            </w:r>
            <w:r>
              <w:rPr>
                <w:vertAlign w:val="subscript"/>
              </w:rPr>
              <w:t xml:space="preserve">2 </w:t>
            </w:r>
            <w:r>
              <w:t>for n = 1, 2, 3… where a</w:t>
            </w:r>
            <w:r w:rsidRPr="00250023">
              <w:rPr>
                <w:vertAlign w:val="subscript"/>
              </w:rPr>
              <w:t>0</w:t>
            </w:r>
            <w:r>
              <w:t xml:space="preserve"> = 2 and a</w:t>
            </w:r>
            <w:r>
              <w:rPr>
                <w:vertAlign w:val="subscript"/>
              </w:rPr>
              <w:t>1</w:t>
            </w:r>
            <w:r>
              <w:t xml:space="preserve"> = 7.</w:t>
            </w:r>
          </w:p>
        </w:tc>
        <w:tc>
          <w:tcPr>
            <w:tcW w:w="433" w:type="pct"/>
          </w:tcPr>
          <w:p w14:paraId="667EB080" w14:textId="77777777" w:rsidR="00B9565E" w:rsidRDefault="00B9565E" w:rsidP="004942C8">
            <w:pPr>
              <w:jc w:val="center"/>
            </w:pPr>
            <w:r w:rsidRPr="009B21A6">
              <w:t>CO</w:t>
            </w:r>
            <w:r>
              <w:t>2</w:t>
            </w:r>
          </w:p>
        </w:tc>
        <w:tc>
          <w:tcPr>
            <w:tcW w:w="395" w:type="pct"/>
          </w:tcPr>
          <w:p w14:paraId="2545FBB6" w14:textId="77777777" w:rsidR="00B9565E" w:rsidRPr="00BA50B9" w:rsidRDefault="00B9565E" w:rsidP="004942C8">
            <w:pPr>
              <w:jc w:val="center"/>
            </w:pPr>
            <w:r>
              <w:t>An</w:t>
            </w:r>
          </w:p>
        </w:tc>
        <w:tc>
          <w:tcPr>
            <w:tcW w:w="332" w:type="pct"/>
          </w:tcPr>
          <w:p w14:paraId="08D64D76" w14:textId="77777777" w:rsidR="00B9565E" w:rsidRPr="00BA50B9" w:rsidRDefault="00B9565E" w:rsidP="004942C8">
            <w:pPr>
              <w:jc w:val="center"/>
            </w:pPr>
            <w:r>
              <w:t>8</w:t>
            </w:r>
          </w:p>
        </w:tc>
      </w:tr>
      <w:tr w:rsidR="00B9565E" w:rsidRPr="00BA50B9" w14:paraId="065C308E" w14:textId="77777777" w:rsidTr="00EF3918">
        <w:trPr>
          <w:trHeight w:val="560"/>
        </w:trPr>
        <w:tc>
          <w:tcPr>
            <w:tcW w:w="203" w:type="pct"/>
          </w:tcPr>
          <w:p w14:paraId="12AE266D" w14:textId="77777777" w:rsidR="00B9565E" w:rsidRDefault="00B9565E" w:rsidP="004942C8">
            <w:pPr>
              <w:jc w:val="center"/>
            </w:pPr>
          </w:p>
        </w:tc>
        <w:tc>
          <w:tcPr>
            <w:tcW w:w="190" w:type="pct"/>
          </w:tcPr>
          <w:p w14:paraId="3E04EA55" w14:textId="77777777" w:rsidR="00B9565E" w:rsidRPr="00BA50B9" w:rsidRDefault="00B9565E" w:rsidP="004942C8">
            <w:pPr>
              <w:jc w:val="center"/>
            </w:pPr>
            <w:r>
              <w:t>b.</w:t>
            </w:r>
          </w:p>
        </w:tc>
        <w:tc>
          <w:tcPr>
            <w:tcW w:w="3446" w:type="pct"/>
          </w:tcPr>
          <w:p w14:paraId="5D9E8456" w14:textId="77777777" w:rsidR="00B9565E" w:rsidRDefault="00B9565E" w:rsidP="00BC4442">
            <w:pPr>
              <w:jc w:val="both"/>
            </w:pPr>
            <w:r>
              <w:t>If A = {2,4,6} and B = {1,3,5,7}, find the Cartesian product A x B, B x A, A x A and B x B</w:t>
            </w:r>
          </w:p>
        </w:tc>
        <w:tc>
          <w:tcPr>
            <w:tcW w:w="433" w:type="pct"/>
          </w:tcPr>
          <w:p w14:paraId="2547BFB2" w14:textId="77777777" w:rsidR="00B9565E" w:rsidRPr="009B21A6" w:rsidRDefault="00B9565E" w:rsidP="004942C8">
            <w:pPr>
              <w:jc w:val="center"/>
            </w:pPr>
            <w:r w:rsidRPr="009B21A6">
              <w:t>CO</w:t>
            </w:r>
            <w:r>
              <w:t>2</w:t>
            </w:r>
          </w:p>
        </w:tc>
        <w:tc>
          <w:tcPr>
            <w:tcW w:w="395" w:type="pct"/>
          </w:tcPr>
          <w:p w14:paraId="4C91CB15" w14:textId="77777777" w:rsidR="00B9565E" w:rsidRPr="00BA50B9" w:rsidRDefault="00B9565E" w:rsidP="004942C8">
            <w:pPr>
              <w:jc w:val="center"/>
            </w:pPr>
            <w:r>
              <w:t>E</w:t>
            </w:r>
          </w:p>
        </w:tc>
        <w:tc>
          <w:tcPr>
            <w:tcW w:w="332" w:type="pct"/>
          </w:tcPr>
          <w:p w14:paraId="1028C00B" w14:textId="77777777" w:rsidR="00B9565E" w:rsidRDefault="00B9565E" w:rsidP="004942C8">
            <w:pPr>
              <w:jc w:val="center"/>
            </w:pPr>
            <w:r>
              <w:t>8</w:t>
            </w:r>
          </w:p>
        </w:tc>
      </w:tr>
      <w:tr w:rsidR="00B9565E" w14:paraId="37B6A7A6" w14:textId="77777777" w:rsidTr="00EF3918">
        <w:trPr>
          <w:trHeight w:val="397"/>
        </w:trPr>
        <w:tc>
          <w:tcPr>
            <w:tcW w:w="203" w:type="pct"/>
          </w:tcPr>
          <w:p w14:paraId="19BF60CD" w14:textId="77777777" w:rsidR="00B9565E" w:rsidRPr="00BA50B9" w:rsidRDefault="00B9565E" w:rsidP="004942C8">
            <w:pPr>
              <w:jc w:val="center"/>
            </w:pPr>
          </w:p>
        </w:tc>
        <w:tc>
          <w:tcPr>
            <w:tcW w:w="190" w:type="pct"/>
          </w:tcPr>
          <w:p w14:paraId="5DF14833" w14:textId="77777777" w:rsidR="00B9565E" w:rsidRPr="00BA50B9" w:rsidRDefault="00B9565E" w:rsidP="004942C8">
            <w:pPr>
              <w:jc w:val="center"/>
            </w:pPr>
            <w:r>
              <w:t>c.</w:t>
            </w:r>
          </w:p>
        </w:tc>
        <w:tc>
          <w:tcPr>
            <w:tcW w:w="3446" w:type="pct"/>
          </w:tcPr>
          <w:p w14:paraId="0C6BC16B" w14:textId="77777777" w:rsidR="00B9565E" w:rsidRPr="00510EC4" w:rsidRDefault="00B9565E" w:rsidP="004C149D">
            <w:pPr>
              <w:jc w:val="both"/>
              <w:rPr>
                <w:bCs/>
              </w:rPr>
            </w:pPr>
            <w:r>
              <w:t>Write the power set of {0, 1, 2}.</w:t>
            </w:r>
          </w:p>
        </w:tc>
        <w:tc>
          <w:tcPr>
            <w:tcW w:w="433" w:type="pct"/>
          </w:tcPr>
          <w:p w14:paraId="1CE7E723" w14:textId="77777777" w:rsidR="00B9565E" w:rsidRPr="009B21A6" w:rsidRDefault="00B9565E" w:rsidP="004942C8">
            <w:pPr>
              <w:jc w:val="center"/>
            </w:pPr>
            <w:r w:rsidRPr="009B21A6">
              <w:t>CO</w:t>
            </w:r>
            <w:r>
              <w:t>2</w:t>
            </w:r>
          </w:p>
        </w:tc>
        <w:tc>
          <w:tcPr>
            <w:tcW w:w="395" w:type="pct"/>
          </w:tcPr>
          <w:p w14:paraId="079AE536" w14:textId="77777777" w:rsidR="00B9565E" w:rsidRDefault="00B9565E" w:rsidP="004942C8">
            <w:pPr>
              <w:jc w:val="center"/>
            </w:pPr>
            <w:r>
              <w:t>E</w:t>
            </w:r>
          </w:p>
        </w:tc>
        <w:tc>
          <w:tcPr>
            <w:tcW w:w="332" w:type="pct"/>
          </w:tcPr>
          <w:p w14:paraId="5C5804A2" w14:textId="77777777" w:rsidR="00B9565E" w:rsidRDefault="00B9565E" w:rsidP="004942C8">
            <w:pPr>
              <w:jc w:val="center"/>
            </w:pPr>
            <w:r>
              <w:t>4</w:t>
            </w:r>
          </w:p>
        </w:tc>
      </w:tr>
      <w:tr w:rsidR="00B9565E" w14:paraId="310C9336" w14:textId="77777777" w:rsidTr="00EF3918">
        <w:trPr>
          <w:trHeight w:val="397"/>
        </w:trPr>
        <w:tc>
          <w:tcPr>
            <w:tcW w:w="203" w:type="pct"/>
          </w:tcPr>
          <w:p w14:paraId="754A5B40" w14:textId="77777777" w:rsidR="00B9565E" w:rsidRPr="00BA50B9" w:rsidRDefault="00B9565E" w:rsidP="004942C8">
            <w:pPr>
              <w:jc w:val="center"/>
            </w:pPr>
          </w:p>
        </w:tc>
        <w:tc>
          <w:tcPr>
            <w:tcW w:w="190" w:type="pct"/>
          </w:tcPr>
          <w:p w14:paraId="409B9F2F" w14:textId="77777777" w:rsidR="00B9565E" w:rsidRDefault="00B9565E" w:rsidP="004942C8">
            <w:pPr>
              <w:jc w:val="center"/>
            </w:pPr>
          </w:p>
        </w:tc>
        <w:tc>
          <w:tcPr>
            <w:tcW w:w="3446" w:type="pct"/>
          </w:tcPr>
          <w:p w14:paraId="2D36AE82" w14:textId="77777777" w:rsidR="00B9565E" w:rsidRPr="00510EC4" w:rsidRDefault="00B9565E" w:rsidP="00AA17F5">
            <w:pPr>
              <w:jc w:val="center"/>
              <w:rPr>
                <w:bCs/>
              </w:rPr>
            </w:pPr>
            <w:r w:rsidRPr="00AA17F5">
              <w:rPr>
                <w:b/>
                <w:bCs/>
              </w:rPr>
              <w:t>(OR)</w:t>
            </w:r>
          </w:p>
        </w:tc>
        <w:tc>
          <w:tcPr>
            <w:tcW w:w="433" w:type="pct"/>
          </w:tcPr>
          <w:p w14:paraId="25D1824D" w14:textId="77777777" w:rsidR="00B9565E" w:rsidRPr="009B21A6" w:rsidRDefault="00B9565E" w:rsidP="004942C8">
            <w:pPr>
              <w:jc w:val="center"/>
            </w:pPr>
          </w:p>
        </w:tc>
        <w:tc>
          <w:tcPr>
            <w:tcW w:w="395" w:type="pct"/>
          </w:tcPr>
          <w:p w14:paraId="71808BFA" w14:textId="77777777" w:rsidR="00B9565E" w:rsidRDefault="00B9565E" w:rsidP="004942C8">
            <w:pPr>
              <w:jc w:val="center"/>
            </w:pPr>
          </w:p>
        </w:tc>
        <w:tc>
          <w:tcPr>
            <w:tcW w:w="332" w:type="pct"/>
          </w:tcPr>
          <w:p w14:paraId="6B86E503" w14:textId="77777777" w:rsidR="00B9565E" w:rsidRDefault="00B9565E" w:rsidP="004942C8">
            <w:pPr>
              <w:jc w:val="center"/>
            </w:pPr>
          </w:p>
        </w:tc>
      </w:tr>
      <w:tr w:rsidR="00B9565E" w14:paraId="318790DC" w14:textId="77777777" w:rsidTr="00EF3918">
        <w:trPr>
          <w:trHeight w:val="397"/>
        </w:trPr>
        <w:tc>
          <w:tcPr>
            <w:tcW w:w="203" w:type="pct"/>
          </w:tcPr>
          <w:p w14:paraId="4A78407B" w14:textId="77777777" w:rsidR="00B9565E" w:rsidRPr="00BA50B9" w:rsidRDefault="00B9565E" w:rsidP="00AA17F5">
            <w:pPr>
              <w:jc w:val="center"/>
            </w:pPr>
            <w:r>
              <w:t>8</w:t>
            </w:r>
            <w:r w:rsidRPr="00BA50B9">
              <w:t>.</w:t>
            </w:r>
          </w:p>
        </w:tc>
        <w:tc>
          <w:tcPr>
            <w:tcW w:w="190" w:type="pct"/>
          </w:tcPr>
          <w:p w14:paraId="024E7B90" w14:textId="77777777" w:rsidR="00B9565E" w:rsidRDefault="00B9565E" w:rsidP="00AA17F5">
            <w:pPr>
              <w:jc w:val="center"/>
            </w:pPr>
            <w:r w:rsidRPr="00BA50B9">
              <w:t>a.</w:t>
            </w:r>
          </w:p>
        </w:tc>
        <w:tc>
          <w:tcPr>
            <w:tcW w:w="3446" w:type="pct"/>
          </w:tcPr>
          <w:p w14:paraId="17E704BA" w14:textId="77777777" w:rsidR="00B9565E" w:rsidRDefault="00B9565E" w:rsidP="00A64568">
            <w:pPr>
              <w:spacing w:line="288" w:lineRule="auto"/>
              <w:jc w:val="both"/>
            </w:pPr>
            <w:r w:rsidRPr="004256FD">
              <w:t xml:space="preserve">Construct an </w:t>
            </w:r>
            <w:r>
              <w:t xml:space="preserve">Euler and </w:t>
            </w:r>
            <w:r w:rsidRPr="004256FD">
              <w:rPr>
                <w:bCs/>
              </w:rPr>
              <w:t>Hamilton Path</w:t>
            </w:r>
            <w:r>
              <w:t xml:space="preserve"> and circuit for the graph  shown below:</w:t>
            </w:r>
          </w:p>
          <w:p w14:paraId="14AD1D01" w14:textId="77777777" w:rsidR="00B9565E" w:rsidRPr="00510EC4" w:rsidRDefault="00B9565E" w:rsidP="009C5E45">
            <w:pPr>
              <w:jc w:val="center"/>
              <w:rPr>
                <w:bCs/>
              </w:rPr>
            </w:pPr>
            <w:r w:rsidRPr="005107B4">
              <w:rPr>
                <w:noProof/>
              </w:rPr>
              <w:drawing>
                <wp:inline distT="0" distB="0" distL="0" distR="0" wp14:anchorId="0725676E" wp14:editId="40FDA274">
                  <wp:extent cx="1944000" cy="1827784"/>
                  <wp:effectExtent l="0" t="0" r="0" b="127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95"/>
                          <a:stretch>
                            <a:fillRect/>
                          </a:stretch>
                        </pic:blipFill>
                        <pic:spPr>
                          <a:xfrm>
                            <a:off x="0" y="0"/>
                            <a:ext cx="1949185" cy="1832659"/>
                          </a:xfrm>
                          <a:prstGeom prst="rect">
                            <a:avLst/>
                          </a:prstGeom>
                        </pic:spPr>
                      </pic:pic>
                    </a:graphicData>
                  </a:graphic>
                </wp:inline>
              </w:drawing>
            </w:r>
          </w:p>
        </w:tc>
        <w:tc>
          <w:tcPr>
            <w:tcW w:w="433" w:type="pct"/>
          </w:tcPr>
          <w:p w14:paraId="503E7A24" w14:textId="77777777" w:rsidR="00B9565E" w:rsidRPr="009B21A6" w:rsidRDefault="00B9565E" w:rsidP="00AA17F5">
            <w:pPr>
              <w:jc w:val="center"/>
            </w:pPr>
            <w:r w:rsidRPr="009B21A6">
              <w:t>CO</w:t>
            </w:r>
            <w:r>
              <w:t>6</w:t>
            </w:r>
          </w:p>
        </w:tc>
        <w:tc>
          <w:tcPr>
            <w:tcW w:w="395" w:type="pct"/>
          </w:tcPr>
          <w:p w14:paraId="07E09B90" w14:textId="77777777" w:rsidR="00B9565E" w:rsidRDefault="00B9565E" w:rsidP="00AA17F5">
            <w:pPr>
              <w:jc w:val="center"/>
            </w:pPr>
            <w:r>
              <w:t>A</w:t>
            </w:r>
          </w:p>
        </w:tc>
        <w:tc>
          <w:tcPr>
            <w:tcW w:w="332" w:type="pct"/>
          </w:tcPr>
          <w:p w14:paraId="4EBC86AE" w14:textId="77777777" w:rsidR="00B9565E" w:rsidRDefault="00B9565E" w:rsidP="00AA17F5">
            <w:pPr>
              <w:jc w:val="center"/>
            </w:pPr>
            <w:r>
              <w:t>10</w:t>
            </w:r>
          </w:p>
        </w:tc>
      </w:tr>
      <w:tr w:rsidR="00B9565E" w14:paraId="08512B19" w14:textId="77777777" w:rsidTr="00EF3918">
        <w:trPr>
          <w:trHeight w:val="397"/>
        </w:trPr>
        <w:tc>
          <w:tcPr>
            <w:tcW w:w="203" w:type="pct"/>
          </w:tcPr>
          <w:p w14:paraId="38CD24FC" w14:textId="77777777" w:rsidR="00B9565E" w:rsidRPr="00BA50B9" w:rsidRDefault="00B9565E" w:rsidP="00AA17F5">
            <w:pPr>
              <w:jc w:val="center"/>
            </w:pPr>
          </w:p>
        </w:tc>
        <w:tc>
          <w:tcPr>
            <w:tcW w:w="190" w:type="pct"/>
          </w:tcPr>
          <w:p w14:paraId="3110A1F4" w14:textId="77777777" w:rsidR="00B9565E" w:rsidRDefault="00B9565E" w:rsidP="00AA17F5">
            <w:pPr>
              <w:jc w:val="center"/>
            </w:pPr>
            <w:r>
              <w:t>b.</w:t>
            </w:r>
          </w:p>
        </w:tc>
        <w:tc>
          <w:tcPr>
            <w:tcW w:w="3446" w:type="pct"/>
          </w:tcPr>
          <w:p w14:paraId="6621CF47" w14:textId="77777777" w:rsidR="00B9565E" w:rsidRDefault="00B9565E" w:rsidP="00A64568">
            <w:pPr>
              <w:jc w:val="both"/>
            </w:pPr>
            <w:r>
              <w:t>Define spanning tree and construct the spanning trees for the following graph.</w:t>
            </w:r>
          </w:p>
          <w:p w14:paraId="3A19B521" w14:textId="77777777" w:rsidR="00B9565E" w:rsidRPr="00510EC4" w:rsidRDefault="00B9565E" w:rsidP="008B3E1A">
            <w:pPr>
              <w:jc w:val="center"/>
              <w:rPr>
                <w:bCs/>
              </w:rPr>
            </w:pPr>
            <w:r w:rsidRPr="00A44D91">
              <w:rPr>
                <w:noProof/>
              </w:rPr>
              <w:lastRenderedPageBreak/>
              <w:drawing>
                <wp:inline distT="0" distB="0" distL="0" distR="0" wp14:anchorId="5D4E1E85" wp14:editId="18F5C11D">
                  <wp:extent cx="1469843" cy="25416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96"/>
                          <a:stretch>
                            <a:fillRect/>
                          </a:stretch>
                        </pic:blipFill>
                        <pic:spPr>
                          <a:xfrm>
                            <a:off x="0" y="0"/>
                            <a:ext cx="1471627" cy="2544685"/>
                          </a:xfrm>
                          <a:prstGeom prst="rect">
                            <a:avLst/>
                          </a:prstGeom>
                        </pic:spPr>
                      </pic:pic>
                    </a:graphicData>
                  </a:graphic>
                </wp:inline>
              </w:drawing>
            </w:r>
          </w:p>
        </w:tc>
        <w:tc>
          <w:tcPr>
            <w:tcW w:w="433" w:type="pct"/>
          </w:tcPr>
          <w:p w14:paraId="074680C5" w14:textId="77777777" w:rsidR="00B9565E" w:rsidRPr="009B21A6" w:rsidRDefault="00B9565E" w:rsidP="00AA17F5">
            <w:pPr>
              <w:jc w:val="center"/>
            </w:pPr>
            <w:r w:rsidRPr="009B21A6">
              <w:lastRenderedPageBreak/>
              <w:t>CO</w:t>
            </w:r>
            <w:r>
              <w:t>6</w:t>
            </w:r>
          </w:p>
        </w:tc>
        <w:tc>
          <w:tcPr>
            <w:tcW w:w="395" w:type="pct"/>
          </w:tcPr>
          <w:p w14:paraId="36C6A783" w14:textId="77777777" w:rsidR="00B9565E" w:rsidRDefault="00B9565E" w:rsidP="00AA17F5">
            <w:pPr>
              <w:jc w:val="center"/>
            </w:pPr>
            <w:r>
              <w:t>A</w:t>
            </w:r>
          </w:p>
        </w:tc>
        <w:tc>
          <w:tcPr>
            <w:tcW w:w="332" w:type="pct"/>
          </w:tcPr>
          <w:p w14:paraId="7E150AED" w14:textId="77777777" w:rsidR="00B9565E" w:rsidRDefault="00B9565E" w:rsidP="00AA17F5">
            <w:pPr>
              <w:jc w:val="center"/>
            </w:pPr>
            <w:r>
              <w:t>10</w:t>
            </w:r>
          </w:p>
        </w:tc>
      </w:tr>
      <w:tr w:rsidR="00B9565E" w:rsidRPr="00BA50B9" w14:paraId="548099F9" w14:textId="77777777" w:rsidTr="004942C8">
        <w:trPr>
          <w:trHeight w:val="552"/>
        </w:trPr>
        <w:tc>
          <w:tcPr>
            <w:tcW w:w="5000" w:type="pct"/>
            <w:gridSpan w:val="6"/>
            <w:vAlign w:val="center"/>
          </w:tcPr>
          <w:p w14:paraId="2CEF2172" w14:textId="77777777" w:rsidR="00B9565E" w:rsidRPr="003E5175" w:rsidRDefault="00B9565E" w:rsidP="00EF3918">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CE2D134" w14:textId="77777777" w:rsidR="00B9565E" w:rsidRPr="00BA50B9" w:rsidRDefault="00B9565E" w:rsidP="00EF3918">
            <w:pPr>
              <w:jc w:val="center"/>
            </w:pPr>
            <w:r w:rsidRPr="003E5175">
              <w:rPr>
                <w:b/>
                <w:bCs/>
              </w:rPr>
              <w:t>COMPULSORY QUESTION</w:t>
            </w:r>
          </w:p>
        </w:tc>
      </w:tr>
      <w:tr w:rsidR="00B9565E" w:rsidRPr="00BA50B9" w14:paraId="1FD99DB7" w14:textId="77777777" w:rsidTr="00EF3918">
        <w:trPr>
          <w:trHeight w:val="397"/>
        </w:trPr>
        <w:tc>
          <w:tcPr>
            <w:tcW w:w="203" w:type="pct"/>
          </w:tcPr>
          <w:p w14:paraId="649FB674" w14:textId="77777777" w:rsidR="00B9565E" w:rsidRPr="00BA50B9" w:rsidRDefault="00B9565E" w:rsidP="00AA17F5">
            <w:pPr>
              <w:jc w:val="center"/>
            </w:pPr>
            <w:r>
              <w:t>9</w:t>
            </w:r>
            <w:r w:rsidRPr="00BA50B9">
              <w:t>.</w:t>
            </w:r>
          </w:p>
        </w:tc>
        <w:tc>
          <w:tcPr>
            <w:tcW w:w="190" w:type="pct"/>
          </w:tcPr>
          <w:p w14:paraId="5E27678A" w14:textId="77777777" w:rsidR="00B9565E" w:rsidRPr="00BA50B9" w:rsidRDefault="00B9565E" w:rsidP="00AA17F5">
            <w:pPr>
              <w:jc w:val="center"/>
            </w:pPr>
            <w:r w:rsidRPr="00BA50B9">
              <w:t>a.</w:t>
            </w:r>
          </w:p>
        </w:tc>
        <w:tc>
          <w:tcPr>
            <w:tcW w:w="3446" w:type="pct"/>
          </w:tcPr>
          <w:p w14:paraId="28BC0C73" w14:textId="77777777" w:rsidR="00B9565E" w:rsidRDefault="00B9565E" w:rsidP="00900185">
            <w:pPr>
              <w:jc w:val="both"/>
              <w:rPr>
                <w:iCs/>
              </w:rPr>
            </w:pPr>
            <w:r w:rsidRPr="0017780F">
              <w:t xml:space="preserve">Show that the following two graphs </w:t>
            </w:r>
            <w:r w:rsidRPr="0017780F">
              <w:rPr>
                <w:iCs/>
              </w:rPr>
              <w:t>are isomorphic</w:t>
            </w:r>
            <w:r>
              <w:rPr>
                <w:iCs/>
              </w:rPr>
              <w:t>.</w:t>
            </w:r>
          </w:p>
          <w:p w14:paraId="51366028" w14:textId="77777777" w:rsidR="00B9565E" w:rsidRPr="00BA50B9" w:rsidRDefault="00B9565E" w:rsidP="001E73C4">
            <w:pPr>
              <w:jc w:val="center"/>
            </w:pPr>
            <w:r w:rsidRPr="00701E95">
              <w:rPr>
                <w:noProof/>
              </w:rPr>
              <w:drawing>
                <wp:inline distT="0" distB="0" distL="0" distR="0" wp14:anchorId="26FE457C" wp14:editId="03BC789F">
                  <wp:extent cx="3420000" cy="1902558"/>
                  <wp:effectExtent l="0" t="0" r="9525" b="254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97"/>
                          <a:stretch>
                            <a:fillRect/>
                          </a:stretch>
                        </pic:blipFill>
                        <pic:spPr>
                          <a:xfrm>
                            <a:off x="0" y="0"/>
                            <a:ext cx="3426550" cy="1906202"/>
                          </a:xfrm>
                          <a:prstGeom prst="rect">
                            <a:avLst/>
                          </a:prstGeom>
                        </pic:spPr>
                      </pic:pic>
                    </a:graphicData>
                  </a:graphic>
                </wp:inline>
              </w:drawing>
            </w:r>
          </w:p>
        </w:tc>
        <w:tc>
          <w:tcPr>
            <w:tcW w:w="433" w:type="pct"/>
          </w:tcPr>
          <w:p w14:paraId="2E13CA34" w14:textId="77777777" w:rsidR="00B9565E" w:rsidRDefault="00B9565E" w:rsidP="00AA17F5">
            <w:pPr>
              <w:jc w:val="center"/>
            </w:pPr>
            <w:r w:rsidRPr="009B21A6">
              <w:t>CO</w:t>
            </w:r>
            <w:r>
              <w:t>6</w:t>
            </w:r>
          </w:p>
        </w:tc>
        <w:tc>
          <w:tcPr>
            <w:tcW w:w="395" w:type="pct"/>
          </w:tcPr>
          <w:p w14:paraId="48410767" w14:textId="77777777" w:rsidR="00B9565E" w:rsidRPr="00BA50B9" w:rsidRDefault="00B9565E" w:rsidP="00AA17F5">
            <w:pPr>
              <w:jc w:val="center"/>
            </w:pPr>
            <w:r>
              <w:t>A</w:t>
            </w:r>
          </w:p>
        </w:tc>
        <w:tc>
          <w:tcPr>
            <w:tcW w:w="332" w:type="pct"/>
          </w:tcPr>
          <w:p w14:paraId="01C5E472" w14:textId="77777777" w:rsidR="00B9565E" w:rsidRPr="00BA50B9" w:rsidRDefault="00B9565E" w:rsidP="00AA17F5">
            <w:pPr>
              <w:jc w:val="center"/>
            </w:pPr>
            <w:r>
              <w:t>10</w:t>
            </w:r>
          </w:p>
        </w:tc>
      </w:tr>
      <w:tr w:rsidR="00B9565E" w14:paraId="27D161EB" w14:textId="77777777" w:rsidTr="00EF3918">
        <w:trPr>
          <w:trHeight w:val="397"/>
        </w:trPr>
        <w:tc>
          <w:tcPr>
            <w:tcW w:w="203" w:type="pct"/>
          </w:tcPr>
          <w:p w14:paraId="7A844714" w14:textId="77777777" w:rsidR="00B9565E" w:rsidRPr="00BA50B9" w:rsidRDefault="00B9565E" w:rsidP="00AA17F5">
            <w:pPr>
              <w:jc w:val="center"/>
            </w:pPr>
          </w:p>
        </w:tc>
        <w:tc>
          <w:tcPr>
            <w:tcW w:w="190" w:type="pct"/>
          </w:tcPr>
          <w:p w14:paraId="3FA7B3B1" w14:textId="77777777" w:rsidR="00B9565E" w:rsidRPr="00BA50B9" w:rsidRDefault="00B9565E" w:rsidP="00AA17F5">
            <w:pPr>
              <w:jc w:val="center"/>
            </w:pPr>
            <w:r>
              <w:t>b.</w:t>
            </w:r>
          </w:p>
        </w:tc>
        <w:tc>
          <w:tcPr>
            <w:tcW w:w="3446" w:type="pct"/>
          </w:tcPr>
          <w:p w14:paraId="1FA556A8" w14:textId="77777777" w:rsidR="00B9565E" w:rsidRDefault="00B9565E" w:rsidP="00900185">
            <w:pPr>
              <w:jc w:val="both"/>
            </w:pPr>
            <w:r w:rsidRPr="00900185">
              <w:t>Using Kruskal’s algorithm, find the minimal spanning tree for the graph given below.</w:t>
            </w:r>
          </w:p>
          <w:p w14:paraId="24FA3E34" w14:textId="77777777" w:rsidR="00B9565E" w:rsidRPr="00510EC4" w:rsidRDefault="00B9565E" w:rsidP="001E73C4">
            <w:pPr>
              <w:jc w:val="center"/>
              <w:rPr>
                <w:bCs/>
              </w:rPr>
            </w:pPr>
            <w:r w:rsidRPr="00182623">
              <w:rPr>
                <w:bCs/>
                <w:noProof/>
              </w:rPr>
              <w:drawing>
                <wp:inline distT="0" distB="0" distL="0" distR="0" wp14:anchorId="706C25AE" wp14:editId="7FEE6DB5">
                  <wp:extent cx="3058161" cy="2484000"/>
                  <wp:effectExtent l="0" t="0" r="889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98"/>
                          <a:stretch>
                            <a:fillRect/>
                          </a:stretch>
                        </pic:blipFill>
                        <pic:spPr>
                          <a:xfrm>
                            <a:off x="0" y="0"/>
                            <a:ext cx="3063549" cy="2488376"/>
                          </a:xfrm>
                          <a:prstGeom prst="rect">
                            <a:avLst/>
                          </a:prstGeom>
                        </pic:spPr>
                      </pic:pic>
                    </a:graphicData>
                  </a:graphic>
                </wp:inline>
              </w:drawing>
            </w:r>
          </w:p>
        </w:tc>
        <w:tc>
          <w:tcPr>
            <w:tcW w:w="433" w:type="pct"/>
          </w:tcPr>
          <w:p w14:paraId="2F311C32" w14:textId="77777777" w:rsidR="00B9565E" w:rsidRPr="009B21A6" w:rsidRDefault="00B9565E" w:rsidP="00AA17F5">
            <w:pPr>
              <w:jc w:val="center"/>
            </w:pPr>
            <w:r w:rsidRPr="009B21A6">
              <w:t>CO</w:t>
            </w:r>
            <w:r>
              <w:t>6</w:t>
            </w:r>
          </w:p>
        </w:tc>
        <w:tc>
          <w:tcPr>
            <w:tcW w:w="395" w:type="pct"/>
          </w:tcPr>
          <w:p w14:paraId="0A1372B3" w14:textId="77777777" w:rsidR="00B9565E" w:rsidRDefault="00B9565E" w:rsidP="00AA17F5">
            <w:pPr>
              <w:jc w:val="center"/>
            </w:pPr>
            <w:r>
              <w:t>A</w:t>
            </w:r>
          </w:p>
        </w:tc>
        <w:tc>
          <w:tcPr>
            <w:tcW w:w="332" w:type="pct"/>
          </w:tcPr>
          <w:p w14:paraId="2723E9E9" w14:textId="77777777" w:rsidR="00B9565E" w:rsidRDefault="00B9565E" w:rsidP="00AA17F5">
            <w:pPr>
              <w:jc w:val="center"/>
            </w:pPr>
            <w:r>
              <w:t>10</w:t>
            </w:r>
          </w:p>
        </w:tc>
      </w:tr>
    </w:tbl>
    <w:p w14:paraId="26A638C8" w14:textId="77777777" w:rsidR="00B9565E" w:rsidRPr="003E5175" w:rsidRDefault="00B9565E" w:rsidP="00EF3918">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1DD2447" w14:textId="77777777" w:rsidR="00B9565E" w:rsidRPr="00EF3918" w:rsidRDefault="00B9565E" w:rsidP="00856324"/>
    <w:tbl>
      <w:tblPr>
        <w:tblStyle w:val="TableGrid"/>
        <w:tblW w:w="0" w:type="auto"/>
        <w:tblLook w:val="04A0" w:firstRow="1" w:lastRow="0" w:firstColumn="1" w:lastColumn="0" w:noHBand="0" w:noVBand="1"/>
      </w:tblPr>
      <w:tblGrid>
        <w:gridCol w:w="675"/>
        <w:gridCol w:w="9498"/>
      </w:tblGrid>
      <w:tr w:rsidR="00B9565E" w:rsidRPr="00EF3918" w14:paraId="21A14741" w14:textId="77777777" w:rsidTr="005D4A17">
        <w:tc>
          <w:tcPr>
            <w:tcW w:w="675" w:type="dxa"/>
          </w:tcPr>
          <w:p w14:paraId="2BC5868B" w14:textId="77777777" w:rsidR="00B9565E" w:rsidRPr="00EF3918" w:rsidRDefault="00B9565E" w:rsidP="005D4A17"/>
        </w:tc>
        <w:tc>
          <w:tcPr>
            <w:tcW w:w="10008" w:type="dxa"/>
          </w:tcPr>
          <w:p w14:paraId="53C758AA" w14:textId="77777777" w:rsidR="00B9565E" w:rsidRPr="00EF3918" w:rsidRDefault="00B9565E" w:rsidP="005D4A17">
            <w:pPr>
              <w:jc w:val="center"/>
              <w:rPr>
                <w:b/>
              </w:rPr>
            </w:pPr>
            <w:r w:rsidRPr="00EF3918">
              <w:rPr>
                <w:b/>
              </w:rPr>
              <w:t>COURSE OUTCOMES</w:t>
            </w:r>
          </w:p>
        </w:tc>
      </w:tr>
      <w:tr w:rsidR="00B9565E" w:rsidRPr="00EF3918" w14:paraId="3D3411D4" w14:textId="77777777" w:rsidTr="005D4A17">
        <w:tc>
          <w:tcPr>
            <w:tcW w:w="675" w:type="dxa"/>
          </w:tcPr>
          <w:p w14:paraId="433745C1" w14:textId="77777777" w:rsidR="00B9565E" w:rsidRPr="00EF3918" w:rsidRDefault="00B9565E" w:rsidP="009D079D">
            <w:r w:rsidRPr="00EF3918">
              <w:t>CO1</w:t>
            </w:r>
          </w:p>
        </w:tc>
        <w:tc>
          <w:tcPr>
            <w:tcW w:w="10008" w:type="dxa"/>
          </w:tcPr>
          <w:p w14:paraId="3A7BDF58" w14:textId="77777777" w:rsidR="00B9565E" w:rsidRPr="00EF3918" w:rsidRDefault="00B9565E" w:rsidP="009D079D">
            <w:r w:rsidRPr="00EF3918">
              <w:t>Apply the matrix techniques in solving simultaneous equations.</w:t>
            </w:r>
          </w:p>
        </w:tc>
      </w:tr>
      <w:tr w:rsidR="00B9565E" w:rsidRPr="00EF3918" w14:paraId="51C9313A" w14:textId="77777777" w:rsidTr="005D4A17">
        <w:tc>
          <w:tcPr>
            <w:tcW w:w="675" w:type="dxa"/>
          </w:tcPr>
          <w:p w14:paraId="119CCA36" w14:textId="77777777" w:rsidR="00B9565E" w:rsidRPr="00EF3918" w:rsidRDefault="00B9565E" w:rsidP="009D079D">
            <w:r w:rsidRPr="00EF3918">
              <w:t>CO2</w:t>
            </w:r>
          </w:p>
        </w:tc>
        <w:tc>
          <w:tcPr>
            <w:tcW w:w="10008" w:type="dxa"/>
          </w:tcPr>
          <w:p w14:paraId="47062513" w14:textId="77777777" w:rsidR="00B9565E" w:rsidRPr="00EF3918" w:rsidRDefault="00B9565E" w:rsidP="004C0331">
            <w:r w:rsidRPr="00EF3918">
              <w:t xml:space="preserve">Recognize different calculus methods. </w:t>
            </w:r>
          </w:p>
        </w:tc>
      </w:tr>
      <w:tr w:rsidR="00B9565E" w:rsidRPr="00EF3918" w14:paraId="4249C2CF" w14:textId="77777777" w:rsidTr="005D4A17">
        <w:tc>
          <w:tcPr>
            <w:tcW w:w="675" w:type="dxa"/>
          </w:tcPr>
          <w:p w14:paraId="2E726A6B" w14:textId="77777777" w:rsidR="00B9565E" w:rsidRPr="00EF3918" w:rsidRDefault="00B9565E" w:rsidP="009D079D">
            <w:r w:rsidRPr="00EF3918">
              <w:t>CO3</w:t>
            </w:r>
          </w:p>
        </w:tc>
        <w:tc>
          <w:tcPr>
            <w:tcW w:w="10008" w:type="dxa"/>
          </w:tcPr>
          <w:p w14:paraId="7669575F" w14:textId="77777777" w:rsidR="00B9565E" w:rsidRPr="00EF3918" w:rsidRDefault="00B9565E" w:rsidP="009D079D">
            <w:r w:rsidRPr="00EF3918">
              <w:t>Use sets in computer representation.</w:t>
            </w:r>
          </w:p>
        </w:tc>
      </w:tr>
      <w:tr w:rsidR="00B9565E" w:rsidRPr="00EF3918" w14:paraId="19CF019B" w14:textId="77777777" w:rsidTr="005D4A17">
        <w:tc>
          <w:tcPr>
            <w:tcW w:w="675" w:type="dxa"/>
          </w:tcPr>
          <w:p w14:paraId="22C35D3D" w14:textId="77777777" w:rsidR="00B9565E" w:rsidRPr="00EF3918" w:rsidRDefault="00B9565E" w:rsidP="009D079D">
            <w:r w:rsidRPr="00EF3918">
              <w:t>CO4</w:t>
            </w:r>
          </w:p>
        </w:tc>
        <w:tc>
          <w:tcPr>
            <w:tcW w:w="10008" w:type="dxa"/>
          </w:tcPr>
          <w:p w14:paraId="3BDC9F10" w14:textId="77777777" w:rsidR="00B9565E" w:rsidRPr="00EF3918" w:rsidRDefault="00B9565E" w:rsidP="009D079D">
            <w:r w:rsidRPr="00EF3918">
              <w:t>Make decision using permutation and combination.</w:t>
            </w:r>
          </w:p>
        </w:tc>
      </w:tr>
      <w:tr w:rsidR="00B9565E" w:rsidRPr="00EF3918" w14:paraId="66C35E05" w14:textId="77777777" w:rsidTr="005D4A17">
        <w:tc>
          <w:tcPr>
            <w:tcW w:w="675" w:type="dxa"/>
          </w:tcPr>
          <w:p w14:paraId="357D5427" w14:textId="77777777" w:rsidR="00B9565E" w:rsidRPr="00EF3918" w:rsidRDefault="00B9565E" w:rsidP="009D079D">
            <w:r w:rsidRPr="00EF3918">
              <w:lastRenderedPageBreak/>
              <w:t>CO5</w:t>
            </w:r>
          </w:p>
        </w:tc>
        <w:tc>
          <w:tcPr>
            <w:tcW w:w="10008" w:type="dxa"/>
          </w:tcPr>
          <w:p w14:paraId="24122287" w14:textId="77777777" w:rsidR="00B9565E" w:rsidRPr="00EF3918" w:rsidRDefault="00B9565E" w:rsidP="009D079D">
            <w:r w:rsidRPr="00EF3918">
              <w:t>Construct and solve problems using Logic.</w:t>
            </w:r>
          </w:p>
        </w:tc>
      </w:tr>
      <w:tr w:rsidR="00B9565E" w:rsidRPr="00EF3918" w14:paraId="1CD27865" w14:textId="77777777" w:rsidTr="005D4A17">
        <w:tc>
          <w:tcPr>
            <w:tcW w:w="675" w:type="dxa"/>
          </w:tcPr>
          <w:p w14:paraId="6FFAE2DE" w14:textId="77777777" w:rsidR="00B9565E" w:rsidRPr="00EF3918" w:rsidRDefault="00B9565E" w:rsidP="009D079D">
            <w:r w:rsidRPr="00EF3918">
              <w:t>CO6</w:t>
            </w:r>
          </w:p>
        </w:tc>
        <w:tc>
          <w:tcPr>
            <w:tcW w:w="10008" w:type="dxa"/>
          </w:tcPr>
          <w:p w14:paraId="06DE64EC" w14:textId="77777777" w:rsidR="00B9565E" w:rsidRPr="00EF3918" w:rsidRDefault="00B9565E" w:rsidP="00C062DF">
            <w:r w:rsidRPr="00EF3918">
              <w:t>Model network problems.</w:t>
            </w:r>
          </w:p>
        </w:tc>
      </w:tr>
    </w:tbl>
    <w:p w14:paraId="5161792E" w14:textId="77777777" w:rsidR="00B9565E" w:rsidRPr="00EF3918" w:rsidRDefault="00B9565E" w:rsidP="0052529A">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rsidRPr="00EF3918" w14:paraId="052D9991" w14:textId="77777777" w:rsidTr="005D4A17">
        <w:tc>
          <w:tcPr>
            <w:tcW w:w="10683" w:type="dxa"/>
            <w:gridSpan w:val="8"/>
          </w:tcPr>
          <w:p w14:paraId="2372C649" w14:textId="77777777" w:rsidR="00B9565E" w:rsidRPr="00EF3918" w:rsidRDefault="00B9565E" w:rsidP="005D4A17">
            <w:pPr>
              <w:jc w:val="center"/>
              <w:rPr>
                <w:b/>
              </w:rPr>
            </w:pPr>
            <w:r w:rsidRPr="00EF3918">
              <w:rPr>
                <w:b/>
              </w:rPr>
              <w:t>Assessment Pattern as per Bloom’s Taxonomy</w:t>
            </w:r>
          </w:p>
        </w:tc>
      </w:tr>
      <w:tr w:rsidR="00B9565E" w:rsidRPr="00EF3918" w14:paraId="3E60F51C" w14:textId="77777777" w:rsidTr="005D4A17">
        <w:tc>
          <w:tcPr>
            <w:tcW w:w="959" w:type="dxa"/>
          </w:tcPr>
          <w:p w14:paraId="4169083F" w14:textId="77777777" w:rsidR="00B9565E" w:rsidRPr="00EF3918" w:rsidRDefault="00B9565E" w:rsidP="005D4A17">
            <w:r w:rsidRPr="00EF3918">
              <w:t>CO / P</w:t>
            </w:r>
          </w:p>
        </w:tc>
        <w:tc>
          <w:tcPr>
            <w:tcW w:w="1362" w:type="dxa"/>
          </w:tcPr>
          <w:p w14:paraId="756E380B" w14:textId="77777777" w:rsidR="00B9565E" w:rsidRPr="00EF3918" w:rsidRDefault="00B9565E" w:rsidP="005D4A17">
            <w:pPr>
              <w:jc w:val="center"/>
              <w:rPr>
                <w:b/>
              </w:rPr>
            </w:pPr>
            <w:r w:rsidRPr="00EF3918">
              <w:rPr>
                <w:b/>
              </w:rPr>
              <w:t>Remember</w:t>
            </w:r>
          </w:p>
        </w:tc>
        <w:tc>
          <w:tcPr>
            <w:tcW w:w="1569" w:type="dxa"/>
          </w:tcPr>
          <w:p w14:paraId="2068F210" w14:textId="77777777" w:rsidR="00B9565E" w:rsidRPr="00EF3918" w:rsidRDefault="00B9565E" w:rsidP="005D4A17">
            <w:pPr>
              <w:jc w:val="center"/>
              <w:rPr>
                <w:b/>
              </w:rPr>
            </w:pPr>
            <w:r w:rsidRPr="00EF3918">
              <w:rPr>
                <w:b/>
              </w:rPr>
              <w:t>Understand</w:t>
            </w:r>
          </w:p>
        </w:tc>
        <w:tc>
          <w:tcPr>
            <w:tcW w:w="1439" w:type="dxa"/>
          </w:tcPr>
          <w:p w14:paraId="751B1139" w14:textId="77777777" w:rsidR="00B9565E" w:rsidRPr="00EF3918" w:rsidRDefault="00B9565E" w:rsidP="005D4A17">
            <w:pPr>
              <w:jc w:val="center"/>
              <w:rPr>
                <w:b/>
              </w:rPr>
            </w:pPr>
            <w:r w:rsidRPr="00EF3918">
              <w:rPr>
                <w:b/>
              </w:rPr>
              <w:t>Apply</w:t>
            </w:r>
          </w:p>
        </w:tc>
        <w:tc>
          <w:tcPr>
            <w:tcW w:w="1497" w:type="dxa"/>
          </w:tcPr>
          <w:p w14:paraId="2A70A780" w14:textId="77777777" w:rsidR="00B9565E" w:rsidRPr="00EF3918" w:rsidRDefault="00B9565E" w:rsidP="005D4A17">
            <w:pPr>
              <w:jc w:val="center"/>
              <w:rPr>
                <w:b/>
              </w:rPr>
            </w:pPr>
            <w:r w:rsidRPr="00EF3918">
              <w:rPr>
                <w:b/>
              </w:rPr>
              <w:t>Analyze</w:t>
            </w:r>
          </w:p>
        </w:tc>
        <w:tc>
          <w:tcPr>
            <w:tcW w:w="1375" w:type="dxa"/>
          </w:tcPr>
          <w:p w14:paraId="3ED6B3A4" w14:textId="77777777" w:rsidR="00B9565E" w:rsidRPr="00EF3918" w:rsidRDefault="00B9565E" w:rsidP="005D4A17">
            <w:pPr>
              <w:jc w:val="center"/>
              <w:rPr>
                <w:b/>
              </w:rPr>
            </w:pPr>
            <w:r w:rsidRPr="00EF3918">
              <w:rPr>
                <w:b/>
              </w:rPr>
              <w:t>Evaluate</w:t>
            </w:r>
          </w:p>
        </w:tc>
        <w:tc>
          <w:tcPr>
            <w:tcW w:w="1321" w:type="dxa"/>
          </w:tcPr>
          <w:p w14:paraId="4DB661C2" w14:textId="77777777" w:rsidR="00B9565E" w:rsidRPr="00EF3918" w:rsidRDefault="00B9565E" w:rsidP="005D4A17">
            <w:pPr>
              <w:jc w:val="center"/>
              <w:rPr>
                <w:b/>
              </w:rPr>
            </w:pPr>
            <w:r w:rsidRPr="00EF3918">
              <w:rPr>
                <w:b/>
              </w:rPr>
              <w:t>Create</w:t>
            </w:r>
          </w:p>
        </w:tc>
        <w:tc>
          <w:tcPr>
            <w:tcW w:w="1161" w:type="dxa"/>
          </w:tcPr>
          <w:p w14:paraId="68D13EBE" w14:textId="77777777" w:rsidR="00B9565E" w:rsidRPr="00EF3918" w:rsidRDefault="00B9565E" w:rsidP="005D4A17">
            <w:pPr>
              <w:jc w:val="center"/>
              <w:rPr>
                <w:b/>
              </w:rPr>
            </w:pPr>
            <w:r w:rsidRPr="00EF3918">
              <w:rPr>
                <w:b/>
              </w:rPr>
              <w:t>Total</w:t>
            </w:r>
          </w:p>
        </w:tc>
      </w:tr>
      <w:tr w:rsidR="00B9565E" w:rsidRPr="00EF3918" w14:paraId="1F1D6FB0" w14:textId="77777777" w:rsidTr="005D4A17">
        <w:tc>
          <w:tcPr>
            <w:tcW w:w="959" w:type="dxa"/>
          </w:tcPr>
          <w:p w14:paraId="28A81734" w14:textId="77777777" w:rsidR="00B9565E" w:rsidRPr="00EF3918" w:rsidRDefault="00B9565E" w:rsidP="005D4A17">
            <w:r w:rsidRPr="00EF3918">
              <w:t>CO1</w:t>
            </w:r>
          </w:p>
        </w:tc>
        <w:tc>
          <w:tcPr>
            <w:tcW w:w="1362" w:type="dxa"/>
          </w:tcPr>
          <w:p w14:paraId="538EEC2C" w14:textId="77777777" w:rsidR="00B9565E" w:rsidRPr="00EF3918" w:rsidRDefault="00B9565E" w:rsidP="00F74397">
            <w:pPr>
              <w:tabs>
                <w:tab w:val="left" w:pos="1054"/>
              </w:tabs>
              <w:jc w:val="center"/>
            </w:pPr>
            <w:r w:rsidRPr="00EF3918">
              <w:t>-</w:t>
            </w:r>
          </w:p>
        </w:tc>
        <w:tc>
          <w:tcPr>
            <w:tcW w:w="1569" w:type="dxa"/>
          </w:tcPr>
          <w:p w14:paraId="2D073C5C" w14:textId="77777777" w:rsidR="00B9565E" w:rsidRPr="00EF3918" w:rsidRDefault="00B9565E" w:rsidP="00F74397">
            <w:pPr>
              <w:jc w:val="center"/>
            </w:pPr>
            <w:r w:rsidRPr="00EF3918">
              <w:t>-</w:t>
            </w:r>
          </w:p>
        </w:tc>
        <w:tc>
          <w:tcPr>
            <w:tcW w:w="1439" w:type="dxa"/>
          </w:tcPr>
          <w:p w14:paraId="09A3703D" w14:textId="77777777" w:rsidR="00B9565E" w:rsidRPr="00EF3918" w:rsidRDefault="00B9565E" w:rsidP="00F74397">
            <w:pPr>
              <w:jc w:val="center"/>
            </w:pPr>
            <w:r w:rsidRPr="00EF3918">
              <w:t>-</w:t>
            </w:r>
          </w:p>
        </w:tc>
        <w:tc>
          <w:tcPr>
            <w:tcW w:w="1497" w:type="dxa"/>
          </w:tcPr>
          <w:p w14:paraId="5E158D54" w14:textId="77777777" w:rsidR="00B9565E" w:rsidRPr="00EF3918" w:rsidRDefault="00B9565E" w:rsidP="00F74397">
            <w:pPr>
              <w:jc w:val="center"/>
            </w:pPr>
            <w:r w:rsidRPr="00EF3918">
              <w:t>30</w:t>
            </w:r>
          </w:p>
        </w:tc>
        <w:tc>
          <w:tcPr>
            <w:tcW w:w="1375" w:type="dxa"/>
          </w:tcPr>
          <w:p w14:paraId="7BDBC00E" w14:textId="77777777" w:rsidR="00B9565E" w:rsidRPr="00EF3918" w:rsidRDefault="00B9565E" w:rsidP="00F74397">
            <w:pPr>
              <w:jc w:val="center"/>
            </w:pPr>
            <w:r w:rsidRPr="00EF3918">
              <w:t>10</w:t>
            </w:r>
          </w:p>
        </w:tc>
        <w:tc>
          <w:tcPr>
            <w:tcW w:w="1321" w:type="dxa"/>
          </w:tcPr>
          <w:p w14:paraId="3863D28C" w14:textId="77777777" w:rsidR="00B9565E" w:rsidRPr="00EF3918" w:rsidRDefault="00B9565E" w:rsidP="00F74397">
            <w:pPr>
              <w:jc w:val="center"/>
            </w:pPr>
            <w:r w:rsidRPr="00EF3918">
              <w:t>-</w:t>
            </w:r>
          </w:p>
        </w:tc>
        <w:tc>
          <w:tcPr>
            <w:tcW w:w="1161" w:type="dxa"/>
          </w:tcPr>
          <w:p w14:paraId="68910944" w14:textId="77777777" w:rsidR="00B9565E" w:rsidRPr="00EF3918" w:rsidRDefault="00B9565E" w:rsidP="00F74397">
            <w:pPr>
              <w:jc w:val="center"/>
            </w:pPr>
            <w:r w:rsidRPr="00EF3918">
              <w:t>40</w:t>
            </w:r>
          </w:p>
        </w:tc>
      </w:tr>
      <w:tr w:rsidR="00B9565E" w:rsidRPr="00EF3918" w14:paraId="64375B7F" w14:textId="77777777" w:rsidTr="005D4A17">
        <w:tc>
          <w:tcPr>
            <w:tcW w:w="959" w:type="dxa"/>
          </w:tcPr>
          <w:p w14:paraId="475281B0" w14:textId="77777777" w:rsidR="00B9565E" w:rsidRPr="00EF3918" w:rsidRDefault="00B9565E" w:rsidP="005D4A17">
            <w:r w:rsidRPr="00EF3918">
              <w:t>CO2</w:t>
            </w:r>
          </w:p>
        </w:tc>
        <w:tc>
          <w:tcPr>
            <w:tcW w:w="1362" w:type="dxa"/>
          </w:tcPr>
          <w:p w14:paraId="4346131B" w14:textId="77777777" w:rsidR="00B9565E" w:rsidRPr="00EF3918" w:rsidRDefault="00B9565E" w:rsidP="00F74397">
            <w:pPr>
              <w:jc w:val="center"/>
            </w:pPr>
            <w:r w:rsidRPr="00EF3918">
              <w:t>-</w:t>
            </w:r>
          </w:p>
        </w:tc>
        <w:tc>
          <w:tcPr>
            <w:tcW w:w="1569" w:type="dxa"/>
          </w:tcPr>
          <w:p w14:paraId="7257C84D" w14:textId="77777777" w:rsidR="00B9565E" w:rsidRPr="00EF3918" w:rsidRDefault="00B9565E" w:rsidP="00F74397">
            <w:pPr>
              <w:jc w:val="center"/>
            </w:pPr>
            <w:r w:rsidRPr="00EF3918">
              <w:t>-</w:t>
            </w:r>
          </w:p>
        </w:tc>
        <w:tc>
          <w:tcPr>
            <w:tcW w:w="1439" w:type="dxa"/>
          </w:tcPr>
          <w:p w14:paraId="2CAC157B" w14:textId="77777777" w:rsidR="00B9565E" w:rsidRPr="00EF3918" w:rsidRDefault="00B9565E" w:rsidP="00F74397">
            <w:pPr>
              <w:jc w:val="center"/>
            </w:pPr>
            <w:r w:rsidRPr="00EF3918">
              <w:t>-</w:t>
            </w:r>
          </w:p>
        </w:tc>
        <w:tc>
          <w:tcPr>
            <w:tcW w:w="1497" w:type="dxa"/>
          </w:tcPr>
          <w:p w14:paraId="60C0CB8D" w14:textId="77777777" w:rsidR="00B9565E" w:rsidRPr="00EF3918" w:rsidRDefault="00B9565E" w:rsidP="00F74397">
            <w:pPr>
              <w:jc w:val="center"/>
            </w:pPr>
            <w:r w:rsidRPr="00EF3918">
              <w:t>16</w:t>
            </w:r>
          </w:p>
        </w:tc>
        <w:tc>
          <w:tcPr>
            <w:tcW w:w="1375" w:type="dxa"/>
          </w:tcPr>
          <w:p w14:paraId="5F4DBF15" w14:textId="77777777" w:rsidR="00B9565E" w:rsidRPr="00EF3918" w:rsidRDefault="00B9565E" w:rsidP="00F74397">
            <w:pPr>
              <w:jc w:val="center"/>
            </w:pPr>
            <w:r w:rsidRPr="00EF3918">
              <w:t>24</w:t>
            </w:r>
          </w:p>
        </w:tc>
        <w:tc>
          <w:tcPr>
            <w:tcW w:w="1321" w:type="dxa"/>
          </w:tcPr>
          <w:p w14:paraId="44A860D2" w14:textId="77777777" w:rsidR="00B9565E" w:rsidRPr="00EF3918" w:rsidRDefault="00B9565E" w:rsidP="00F74397">
            <w:pPr>
              <w:jc w:val="center"/>
            </w:pPr>
            <w:r w:rsidRPr="00EF3918">
              <w:t>-</w:t>
            </w:r>
          </w:p>
        </w:tc>
        <w:tc>
          <w:tcPr>
            <w:tcW w:w="1161" w:type="dxa"/>
          </w:tcPr>
          <w:p w14:paraId="0A972A1D" w14:textId="77777777" w:rsidR="00B9565E" w:rsidRPr="00EF3918" w:rsidRDefault="00B9565E" w:rsidP="00F74397">
            <w:pPr>
              <w:jc w:val="center"/>
            </w:pPr>
            <w:r w:rsidRPr="00EF3918">
              <w:t>40</w:t>
            </w:r>
          </w:p>
        </w:tc>
      </w:tr>
      <w:tr w:rsidR="00B9565E" w:rsidRPr="00EF3918" w14:paraId="1FA4639C" w14:textId="77777777" w:rsidTr="005D4A17">
        <w:tc>
          <w:tcPr>
            <w:tcW w:w="959" w:type="dxa"/>
          </w:tcPr>
          <w:p w14:paraId="3ABE037C" w14:textId="77777777" w:rsidR="00B9565E" w:rsidRPr="00EF3918" w:rsidRDefault="00B9565E" w:rsidP="005D4A17">
            <w:r w:rsidRPr="00EF3918">
              <w:t>CO3</w:t>
            </w:r>
          </w:p>
        </w:tc>
        <w:tc>
          <w:tcPr>
            <w:tcW w:w="1362" w:type="dxa"/>
          </w:tcPr>
          <w:p w14:paraId="2698788D" w14:textId="77777777" w:rsidR="00B9565E" w:rsidRPr="00EF3918" w:rsidRDefault="00B9565E" w:rsidP="00F74397">
            <w:pPr>
              <w:jc w:val="center"/>
            </w:pPr>
            <w:r w:rsidRPr="00EF3918">
              <w:t>-</w:t>
            </w:r>
          </w:p>
        </w:tc>
        <w:tc>
          <w:tcPr>
            <w:tcW w:w="1569" w:type="dxa"/>
          </w:tcPr>
          <w:p w14:paraId="42557E28" w14:textId="77777777" w:rsidR="00B9565E" w:rsidRPr="00EF3918" w:rsidRDefault="00B9565E" w:rsidP="00F74397">
            <w:pPr>
              <w:jc w:val="center"/>
            </w:pPr>
            <w:r w:rsidRPr="00EF3918">
              <w:t>-</w:t>
            </w:r>
          </w:p>
        </w:tc>
        <w:tc>
          <w:tcPr>
            <w:tcW w:w="1439" w:type="dxa"/>
          </w:tcPr>
          <w:p w14:paraId="64D5A290" w14:textId="77777777" w:rsidR="00B9565E" w:rsidRPr="00EF3918" w:rsidRDefault="00B9565E" w:rsidP="00F74397">
            <w:pPr>
              <w:jc w:val="center"/>
            </w:pPr>
            <w:r w:rsidRPr="00EF3918">
              <w:t>-</w:t>
            </w:r>
          </w:p>
        </w:tc>
        <w:tc>
          <w:tcPr>
            <w:tcW w:w="1497" w:type="dxa"/>
          </w:tcPr>
          <w:p w14:paraId="72CA6CF0" w14:textId="77777777" w:rsidR="00B9565E" w:rsidRPr="00EF3918" w:rsidRDefault="00B9565E" w:rsidP="00F74397">
            <w:pPr>
              <w:jc w:val="center"/>
            </w:pPr>
            <w:r w:rsidRPr="00EF3918">
              <w:t>12</w:t>
            </w:r>
          </w:p>
        </w:tc>
        <w:tc>
          <w:tcPr>
            <w:tcW w:w="1375" w:type="dxa"/>
          </w:tcPr>
          <w:p w14:paraId="5AC23257" w14:textId="77777777" w:rsidR="00B9565E" w:rsidRPr="00EF3918" w:rsidRDefault="00B9565E" w:rsidP="00F74397">
            <w:pPr>
              <w:jc w:val="center"/>
            </w:pPr>
            <w:r w:rsidRPr="00EF3918">
              <w:t>8</w:t>
            </w:r>
          </w:p>
        </w:tc>
        <w:tc>
          <w:tcPr>
            <w:tcW w:w="1321" w:type="dxa"/>
          </w:tcPr>
          <w:p w14:paraId="671216E2" w14:textId="77777777" w:rsidR="00B9565E" w:rsidRPr="00EF3918" w:rsidRDefault="00B9565E" w:rsidP="00F74397">
            <w:pPr>
              <w:jc w:val="center"/>
            </w:pPr>
            <w:r w:rsidRPr="00EF3918">
              <w:t>-</w:t>
            </w:r>
          </w:p>
        </w:tc>
        <w:tc>
          <w:tcPr>
            <w:tcW w:w="1161" w:type="dxa"/>
          </w:tcPr>
          <w:p w14:paraId="3C04CFCB" w14:textId="77777777" w:rsidR="00B9565E" w:rsidRPr="00EF3918" w:rsidRDefault="00B9565E" w:rsidP="00F74397">
            <w:pPr>
              <w:jc w:val="center"/>
            </w:pPr>
            <w:r w:rsidRPr="00EF3918">
              <w:t>20</w:t>
            </w:r>
          </w:p>
        </w:tc>
      </w:tr>
      <w:tr w:rsidR="00B9565E" w:rsidRPr="00EF3918" w14:paraId="5AAE9D7D" w14:textId="77777777" w:rsidTr="005D4A17">
        <w:tc>
          <w:tcPr>
            <w:tcW w:w="959" w:type="dxa"/>
          </w:tcPr>
          <w:p w14:paraId="008E0861" w14:textId="77777777" w:rsidR="00B9565E" w:rsidRPr="00EF3918" w:rsidRDefault="00B9565E" w:rsidP="005D4A17">
            <w:r w:rsidRPr="00EF3918">
              <w:t>CO4</w:t>
            </w:r>
          </w:p>
        </w:tc>
        <w:tc>
          <w:tcPr>
            <w:tcW w:w="1362" w:type="dxa"/>
          </w:tcPr>
          <w:p w14:paraId="63E42742" w14:textId="77777777" w:rsidR="00B9565E" w:rsidRPr="00EF3918" w:rsidRDefault="00B9565E" w:rsidP="00F74397">
            <w:pPr>
              <w:jc w:val="center"/>
            </w:pPr>
            <w:r w:rsidRPr="00EF3918">
              <w:t>-</w:t>
            </w:r>
          </w:p>
        </w:tc>
        <w:tc>
          <w:tcPr>
            <w:tcW w:w="1569" w:type="dxa"/>
          </w:tcPr>
          <w:p w14:paraId="42C30DC2" w14:textId="77777777" w:rsidR="00B9565E" w:rsidRPr="00EF3918" w:rsidRDefault="00B9565E" w:rsidP="00F74397">
            <w:pPr>
              <w:jc w:val="center"/>
            </w:pPr>
            <w:r w:rsidRPr="00EF3918">
              <w:t>-</w:t>
            </w:r>
          </w:p>
        </w:tc>
        <w:tc>
          <w:tcPr>
            <w:tcW w:w="1439" w:type="dxa"/>
          </w:tcPr>
          <w:p w14:paraId="4FF3974E" w14:textId="77777777" w:rsidR="00B9565E" w:rsidRPr="00EF3918" w:rsidRDefault="00B9565E" w:rsidP="00F74397">
            <w:pPr>
              <w:jc w:val="center"/>
            </w:pPr>
            <w:r w:rsidRPr="00EF3918">
              <w:t>-</w:t>
            </w:r>
          </w:p>
        </w:tc>
        <w:tc>
          <w:tcPr>
            <w:tcW w:w="1497" w:type="dxa"/>
          </w:tcPr>
          <w:p w14:paraId="4F005E48" w14:textId="77777777" w:rsidR="00B9565E" w:rsidRPr="00EF3918" w:rsidRDefault="00B9565E" w:rsidP="00F74397">
            <w:pPr>
              <w:jc w:val="center"/>
            </w:pPr>
            <w:r w:rsidRPr="00EF3918">
              <w:t>12</w:t>
            </w:r>
          </w:p>
        </w:tc>
        <w:tc>
          <w:tcPr>
            <w:tcW w:w="1375" w:type="dxa"/>
          </w:tcPr>
          <w:p w14:paraId="5C2DCCEB" w14:textId="77777777" w:rsidR="00B9565E" w:rsidRPr="00EF3918" w:rsidRDefault="00B9565E" w:rsidP="00F74397">
            <w:pPr>
              <w:jc w:val="center"/>
            </w:pPr>
            <w:r w:rsidRPr="00EF3918">
              <w:t>8</w:t>
            </w:r>
          </w:p>
        </w:tc>
        <w:tc>
          <w:tcPr>
            <w:tcW w:w="1321" w:type="dxa"/>
          </w:tcPr>
          <w:p w14:paraId="641B2843" w14:textId="77777777" w:rsidR="00B9565E" w:rsidRPr="00EF3918" w:rsidRDefault="00B9565E" w:rsidP="00F74397">
            <w:pPr>
              <w:jc w:val="center"/>
            </w:pPr>
            <w:r w:rsidRPr="00EF3918">
              <w:t>-</w:t>
            </w:r>
          </w:p>
        </w:tc>
        <w:tc>
          <w:tcPr>
            <w:tcW w:w="1161" w:type="dxa"/>
          </w:tcPr>
          <w:p w14:paraId="00E48AD4" w14:textId="77777777" w:rsidR="00B9565E" w:rsidRPr="00EF3918" w:rsidRDefault="00B9565E" w:rsidP="00F74397">
            <w:pPr>
              <w:jc w:val="center"/>
            </w:pPr>
            <w:r w:rsidRPr="00EF3918">
              <w:t>20</w:t>
            </w:r>
          </w:p>
        </w:tc>
      </w:tr>
      <w:tr w:rsidR="00B9565E" w:rsidRPr="00EF3918" w14:paraId="1DE460C3" w14:textId="77777777" w:rsidTr="005D4A17">
        <w:tc>
          <w:tcPr>
            <w:tcW w:w="959" w:type="dxa"/>
          </w:tcPr>
          <w:p w14:paraId="77DCA045" w14:textId="77777777" w:rsidR="00B9565E" w:rsidRPr="00EF3918" w:rsidRDefault="00B9565E" w:rsidP="005D4A17">
            <w:r w:rsidRPr="00EF3918">
              <w:t>CO5</w:t>
            </w:r>
          </w:p>
        </w:tc>
        <w:tc>
          <w:tcPr>
            <w:tcW w:w="1362" w:type="dxa"/>
          </w:tcPr>
          <w:p w14:paraId="65FD76E4" w14:textId="77777777" w:rsidR="00B9565E" w:rsidRPr="00EF3918" w:rsidRDefault="00B9565E" w:rsidP="00F74397">
            <w:pPr>
              <w:jc w:val="center"/>
            </w:pPr>
            <w:r w:rsidRPr="00EF3918">
              <w:t>-</w:t>
            </w:r>
          </w:p>
        </w:tc>
        <w:tc>
          <w:tcPr>
            <w:tcW w:w="1569" w:type="dxa"/>
          </w:tcPr>
          <w:p w14:paraId="47C70489" w14:textId="77777777" w:rsidR="00B9565E" w:rsidRPr="00EF3918" w:rsidRDefault="00B9565E" w:rsidP="00F74397">
            <w:pPr>
              <w:jc w:val="center"/>
            </w:pPr>
            <w:r w:rsidRPr="00EF3918">
              <w:t>-</w:t>
            </w:r>
          </w:p>
        </w:tc>
        <w:tc>
          <w:tcPr>
            <w:tcW w:w="1439" w:type="dxa"/>
          </w:tcPr>
          <w:p w14:paraId="3905D157" w14:textId="77777777" w:rsidR="00B9565E" w:rsidRPr="00EF3918" w:rsidRDefault="00B9565E" w:rsidP="00F74397">
            <w:pPr>
              <w:jc w:val="center"/>
            </w:pPr>
            <w:r w:rsidRPr="00EF3918">
              <w:t>-</w:t>
            </w:r>
          </w:p>
        </w:tc>
        <w:tc>
          <w:tcPr>
            <w:tcW w:w="1497" w:type="dxa"/>
          </w:tcPr>
          <w:p w14:paraId="2F3CBAB7" w14:textId="77777777" w:rsidR="00B9565E" w:rsidRPr="00EF3918" w:rsidRDefault="00B9565E" w:rsidP="00F74397">
            <w:pPr>
              <w:jc w:val="center"/>
            </w:pPr>
            <w:r w:rsidRPr="00EF3918">
              <w:t>16</w:t>
            </w:r>
          </w:p>
        </w:tc>
        <w:tc>
          <w:tcPr>
            <w:tcW w:w="1375" w:type="dxa"/>
          </w:tcPr>
          <w:p w14:paraId="47D3DC97" w14:textId="77777777" w:rsidR="00B9565E" w:rsidRPr="00EF3918" w:rsidRDefault="00B9565E" w:rsidP="00F74397">
            <w:pPr>
              <w:jc w:val="center"/>
            </w:pPr>
            <w:r w:rsidRPr="00EF3918">
              <w:t>4</w:t>
            </w:r>
          </w:p>
        </w:tc>
        <w:tc>
          <w:tcPr>
            <w:tcW w:w="1321" w:type="dxa"/>
          </w:tcPr>
          <w:p w14:paraId="25C26C17" w14:textId="77777777" w:rsidR="00B9565E" w:rsidRPr="00EF3918" w:rsidRDefault="00B9565E" w:rsidP="00F74397">
            <w:pPr>
              <w:jc w:val="center"/>
            </w:pPr>
            <w:r w:rsidRPr="00EF3918">
              <w:t>-</w:t>
            </w:r>
          </w:p>
        </w:tc>
        <w:tc>
          <w:tcPr>
            <w:tcW w:w="1161" w:type="dxa"/>
          </w:tcPr>
          <w:p w14:paraId="2EB98307" w14:textId="77777777" w:rsidR="00B9565E" w:rsidRPr="00EF3918" w:rsidRDefault="00B9565E" w:rsidP="00F74397">
            <w:pPr>
              <w:jc w:val="center"/>
            </w:pPr>
            <w:r w:rsidRPr="00EF3918">
              <w:t>20</w:t>
            </w:r>
          </w:p>
        </w:tc>
      </w:tr>
      <w:tr w:rsidR="00B9565E" w:rsidRPr="00EF3918" w14:paraId="347D774A" w14:textId="77777777" w:rsidTr="005D4A17">
        <w:tc>
          <w:tcPr>
            <w:tcW w:w="959" w:type="dxa"/>
          </w:tcPr>
          <w:p w14:paraId="5D60DBAD" w14:textId="77777777" w:rsidR="00B9565E" w:rsidRPr="00EF3918" w:rsidRDefault="00B9565E" w:rsidP="005D4A17">
            <w:r w:rsidRPr="00EF3918">
              <w:t>CO6</w:t>
            </w:r>
          </w:p>
        </w:tc>
        <w:tc>
          <w:tcPr>
            <w:tcW w:w="1362" w:type="dxa"/>
          </w:tcPr>
          <w:p w14:paraId="67D85695" w14:textId="77777777" w:rsidR="00B9565E" w:rsidRPr="00EF3918" w:rsidRDefault="00B9565E" w:rsidP="00F74397">
            <w:pPr>
              <w:jc w:val="center"/>
            </w:pPr>
            <w:r w:rsidRPr="00EF3918">
              <w:t>-</w:t>
            </w:r>
          </w:p>
        </w:tc>
        <w:tc>
          <w:tcPr>
            <w:tcW w:w="1569" w:type="dxa"/>
          </w:tcPr>
          <w:p w14:paraId="717E910E" w14:textId="77777777" w:rsidR="00B9565E" w:rsidRPr="00EF3918" w:rsidRDefault="00B9565E" w:rsidP="00F74397">
            <w:pPr>
              <w:jc w:val="center"/>
            </w:pPr>
            <w:r w:rsidRPr="00EF3918">
              <w:t>-</w:t>
            </w:r>
          </w:p>
        </w:tc>
        <w:tc>
          <w:tcPr>
            <w:tcW w:w="1439" w:type="dxa"/>
          </w:tcPr>
          <w:p w14:paraId="1F8FBAC0" w14:textId="77777777" w:rsidR="00B9565E" w:rsidRPr="00EF3918" w:rsidRDefault="00B9565E" w:rsidP="00F74397">
            <w:pPr>
              <w:jc w:val="center"/>
            </w:pPr>
            <w:r w:rsidRPr="00EF3918">
              <w:t>40</w:t>
            </w:r>
          </w:p>
        </w:tc>
        <w:tc>
          <w:tcPr>
            <w:tcW w:w="1497" w:type="dxa"/>
          </w:tcPr>
          <w:p w14:paraId="67FC2A8B" w14:textId="77777777" w:rsidR="00B9565E" w:rsidRPr="00EF3918" w:rsidRDefault="00B9565E" w:rsidP="00F74397">
            <w:pPr>
              <w:jc w:val="center"/>
            </w:pPr>
            <w:r w:rsidRPr="00EF3918">
              <w:t>-</w:t>
            </w:r>
          </w:p>
        </w:tc>
        <w:tc>
          <w:tcPr>
            <w:tcW w:w="1375" w:type="dxa"/>
          </w:tcPr>
          <w:p w14:paraId="4FF90BAF" w14:textId="77777777" w:rsidR="00B9565E" w:rsidRPr="00EF3918" w:rsidRDefault="00B9565E" w:rsidP="00F74397">
            <w:pPr>
              <w:jc w:val="center"/>
            </w:pPr>
            <w:r w:rsidRPr="00EF3918">
              <w:t>-</w:t>
            </w:r>
          </w:p>
        </w:tc>
        <w:tc>
          <w:tcPr>
            <w:tcW w:w="1321" w:type="dxa"/>
          </w:tcPr>
          <w:p w14:paraId="204215B6" w14:textId="77777777" w:rsidR="00B9565E" w:rsidRPr="00EF3918" w:rsidRDefault="00B9565E" w:rsidP="00F74397">
            <w:pPr>
              <w:jc w:val="center"/>
            </w:pPr>
            <w:r w:rsidRPr="00EF3918">
              <w:t>-</w:t>
            </w:r>
          </w:p>
        </w:tc>
        <w:tc>
          <w:tcPr>
            <w:tcW w:w="1161" w:type="dxa"/>
          </w:tcPr>
          <w:p w14:paraId="2247B87E" w14:textId="77777777" w:rsidR="00B9565E" w:rsidRPr="00EF3918" w:rsidRDefault="00B9565E" w:rsidP="00F74397">
            <w:pPr>
              <w:jc w:val="center"/>
            </w:pPr>
            <w:r w:rsidRPr="00EF3918">
              <w:t>40</w:t>
            </w:r>
          </w:p>
        </w:tc>
      </w:tr>
      <w:tr w:rsidR="00B9565E" w:rsidRPr="00EF3918" w14:paraId="1FAC5906" w14:textId="77777777" w:rsidTr="005D4A17">
        <w:tc>
          <w:tcPr>
            <w:tcW w:w="9522" w:type="dxa"/>
            <w:gridSpan w:val="7"/>
          </w:tcPr>
          <w:p w14:paraId="4C563097" w14:textId="77777777" w:rsidR="00B9565E" w:rsidRPr="00EF3918" w:rsidRDefault="00B9565E" w:rsidP="005D4A17"/>
        </w:tc>
        <w:tc>
          <w:tcPr>
            <w:tcW w:w="1161" w:type="dxa"/>
          </w:tcPr>
          <w:p w14:paraId="2193017A" w14:textId="77777777" w:rsidR="00B9565E" w:rsidRPr="00EF3918" w:rsidRDefault="00B9565E" w:rsidP="005D4A17">
            <w:pPr>
              <w:jc w:val="center"/>
              <w:rPr>
                <w:b/>
              </w:rPr>
            </w:pPr>
            <w:r w:rsidRPr="00EF3918">
              <w:rPr>
                <w:b/>
              </w:rPr>
              <w:t>180</w:t>
            </w:r>
          </w:p>
        </w:tc>
      </w:tr>
    </w:tbl>
    <w:p w14:paraId="31DFFB65" w14:textId="77777777" w:rsidR="00B9565E" w:rsidRPr="00EF3918" w:rsidRDefault="00B9565E" w:rsidP="00D15163"/>
    <w:p w14:paraId="1F3CE328" w14:textId="77777777" w:rsidR="00B9565E" w:rsidRDefault="00B9565E">
      <w:pPr>
        <w:spacing w:after="200" w:line="276" w:lineRule="auto"/>
      </w:pPr>
      <w:r>
        <w:br w:type="page"/>
      </w:r>
    </w:p>
    <w:p w14:paraId="0B82DD31" w14:textId="3980DA20" w:rsidR="00B9565E" w:rsidRDefault="00B9565E" w:rsidP="00A24BFA">
      <w:pPr>
        <w:jc w:val="center"/>
      </w:pPr>
      <w:r w:rsidRPr="0037089B">
        <w:rPr>
          <w:noProof/>
        </w:rPr>
        <w:lastRenderedPageBreak/>
        <w:drawing>
          <wp:inline distT="0" distB="0" distL="0" distR="0" wp14:anchorId="7348A4CF" wp14:editId="44E7950E">
            <wp:extent cx="4740087" cy="1178853"/>
            <wp:effectExtent l="0" t="0" r="3810" b="254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66C53FA" w14:textId="77777777" w:rsidR="00B9565E" w:rsidRPr="003E5175" w:rsidRDefault="00B9565E"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9565E" w:rsidRPr="003E5175" w14:paraId="69797CFF" w14:textId="77777777" w:rsidTr="00A24BFA">
        <w:trPr>
          <w:trHeight w:val="397"/>
          <w:jc w:val="center"/>
        </w:trPr>
        <w:tc>
          <w:tcPr>
            <w:tcW w:w="1702" w:type="dxa"/>
            <w:vAlign w:val="center"/>
          </w:tcPr>
          <w:p w14:paraId="74DE79FB" w14:textId="77777777" w:rsidR="00B9565E" w:rsidRPr="003E5175" w:rsidRDefault="00B9565E" w:rsidP="00447487">
            <w:pPr>
              <w:pStyle w:val="Title"/>
              <w:jc w:val="left"/>
              <w:rPr>
                <w:b/>
                <w:szCs w:val="24"/>
              </w:rPr>
            </w:pPr>
            <w:r w:rsidRPr="003E5175">
              <w:rPr>
                <w:b/>
                <w:szCs w:val="24"/>
              </w:rPr>
              <w:t xml:space="preserve">Course Code      </w:t>
            </w:r>
          </w:p>
        </w:tc>
        <w:tc>
          <w:tcPr>
            <w:tcW w:w="6373" w:type="dxa"/>
            <w:vAlign w:val="center"/>
          </w:tcPr>
          <w:p w14:paraId="15FA7C0F" w14:textId="77777777" w:rsidR="00B9565E" w:rsidRPr="003E5175" w:rsidRDefault="00B9565E" w:rsidP="00447487">
            <w:pPr>
              <w:pStyle w:val="Title"/>
              <w:jc w:val="left"/>
              <w:rPr>
                <w:b/>
                <w:szCs w:val="24"/>
              </w:rPr>
            </w:pPr>
            <w:r>
              <w:rPr>
                <w:b/>
                <w:szCs w:val="24"/>
              </w:rPr>
              <w:t>20MA2015</w:t>
            </w:r>
          </w:p>
        </w:tc>
        <w:tc>
          <w:tcPr>
            <w:tcW w:w="1706" w:type="dxa"/>
            <w:vAlign w:val="center"/>
          </w:tcPr>
          <w:p w14:paraId="45761840" w14:textId="77777777" w:rsidR="00B9565E" w:rsidRPr="003E5175" w:rsidRDefault="00B9565E" w:rsidP="00447487">
            <w:pPr>
              <w:pStyle w:val="Title"/>
              <w:ind w:left="-468" w:firstLine="468"/>
              <w:jc w:val="left"/>
              <w:rPr>
                <w:szCs w:val="24"/>
              </w:rPr>
            </w:pPr>
            <w:r w:rsidRPr="003E5175">
              <w:rPr>
                <w:b/>
                <w:bCs/>
                <w:szCs w:val="24"/>
              </w:rPr>
              <w:t xml:space="preserve">Duration       </w:t>
            </w:r>
          </w:p>
        </w:tc>
        <w:tc>
          <w:tcPr>
            <w:tcW w:w="704" w:type="dxa"/>
            <w:vAlign w:val="center"/>
          </w:tcPr>
          <w:p w14:paraId="5E8D300E" w14:textId="77777777" w:rsidR="00B9565E" w:rsidRPr="003E5175" w:rsidRDefault="00B9565E" w:rsidP="00447487">
            <w:pPr>
              <w:pStyle w:val="Title"/>
              <w:jc w:val="left"/>
              <w:rPr>
                <w:b/>
                <w:szCs w:val="24"/>
              </w:rPr>
            </w:pPr>
            <w:r w:rsidRPr="003E5175">
              <w:rPr>
                <w:b/>
                <w:szCs w:val="24"/>
              </w:rPr>
              <w:t>3hrs</w:t>
            </w:r>
          </w:p>
        </w:tc>
      </w:tr>
      <w:tr w:rsidR="00B9565E" w:rsidRPr="003E5175" w14:paraId="6AC1F3BF" w14:textId="77777777" w:rsidTr="00A24BFA">
        <w:trPr>
          <w:trHeight w:val="397"/>
          <w:jc w:val="center"/>
        </w:trPr>
        <w:tc>
          <w:tcPr>
            <w:tcW w:w="1702" w:type="dxa"/>
            <w:vAlign w:val="center"/>
          </w:tcPr>
          <w:p w14:paraId="74BD42C3" w14:textId="77777777" w:rsidR="00B9565E" w:rsidRPr="003E5175" w:rsidRDefault="00B9565E" w:rsidP="00447487">
            <w:pPr>
              <w:pStyle w:val="Title"/>
              <w:ind w:right="-160"/>
              <w:jc w:val="left"/>
              <w:rPr>
                <w:b/>
                <w:szCs w:val="24"/>
              </w:rPr>
            </w:pPr>
            <w:r w:rsidRPr="003E5175">
              <w:rPr>
                <w:b/>
                <w:szCs w:val="24"/>
              </w:rPr>
              <w:t xml:space="preserve">Course Name     </w:t>
            </w:r>
          </w:p>
        </w:tc>
        <w:tc>
          <w:tcPr>
            <w:tcW w:w="6373" w:type="dxa"/>
            <w:vAlign w:val="center"/>
          </w:tcPr>
          <w:p w14:paraId="1BB723E9" w14:textId="77777777" w:rsidR="00B9565E" w:rsidRPr="003E5175" w:rsidRDefault="00B9565E" w:rsidP="00447487">
            <w:pPr>
              <w:pStyle w:val="Title"/>
              <w:jc w:val="left"/>
              <w:rPr>
                <w:b/>
                <w:szCs w:val="24"/>
              </w:rPr>
            </w:pPr>
            <w:r>
              <w:rPr>
                <w:b/>
              </w:rPr>
              <w:t>FUNDAMENTALS</w:t>
            </w:r>
            <w:r>
              <w:rPr>
                <w:b/>
                <w:spacing w:val="-3"/>
              </w:rPr>
              <w:t xml:space="preserve"> </w:t>
            </w:r>
            <w:r>
              <w:rPr>
                <w:b/>
              </w:rPr>
              <w:t>OF STATISTICS</w:t>
            </w:r>
            <w:r>
              <w:rPr>
                <w:b/>
                <w:spacing w:val="-3"/>
              </w:rPr>
              <w:t xml:space="preserve"> </w:t>
            </w:r>
            <w:r>
              <w:rPr>
                <w:b/>
              </w:rPr>
              <w:t>AND</w:t>
            </w:r>
            <w:r>
              <w:rPr>
                <w:b/>
                <w:spacing w:val="-5"/>
              </w:rPr>
              <w:t xml:space="preserve"> </w:t>
            </w:r>
            <w:r>
              <w:rPr>
                <w:b/>
              </w:rPr>
              <w:t>PROBABILITY</w:t>
            </w:r>
          </w:p>
        </w:tc>
        <w:tc>
          <w:tcPr>
            <w:tcW w:w="1706" w:type="dxa"/>
            <w:vAlign w:val="center"/>
          </w:tcPr>
          <w:p w14:paraId="5BE958DE" w14:textId="77777777" w:rsidR="00B9565E" w:rsidRPr="003E5175" w:rsidRDefault="00B9565E" w:rsidP="00447487">
            <w:pPr>
              <w:pStyle w:val="Title"/>
              <w:jc w:val="left"/>
              <w:rPr>
                <w:b/>
                <w:bCs/>
                <w:szCs w:val="24"/>
              </w:rPr>
            </w:pPr>
            <w:r w:rsidRPr="003E5175">
              <w:rPr>
                <w:b/>
                <w:bCs/>
                <w:szCs w:val="24"/>
              </w:rPr>
              <w:t xml:space="preserve">Max. Marks </w:t>
            </w:r>
          </w:p>
        </w:tc>
        <w:tc>
          <w:tcPr>
            <w:tcW w:w="704" w:type="dxa"/>
            <w:vAlign w:val="center"/>
          </w:tcPr>
          <w:p w14:paraId="22031178" w14:textId="77777777" w:rsidR="00B9565E" w:rsidRPr="003E5175" w:rsidRDefault="00B9565E" w:rsidP="00447487">
            <w:pPr>
              <w:pStyle w:val="Title"/>
              <w:jc w:val="left"/>
              <w:rPr>
                <w:b/>
                <w:szCs w:val="24"/>
              </w:rPr>
            </w:pPr>
            <w:r w:rsidRPr="003E5175">
              <w:rPr>
                <w:b/>
                <w:szCs w:val="24"/>
              </w:rPr>
              <w:t>100</w:t>
            </w:r>
          </w:p>
        </w:tc>
      </w:tr>
    </w:tbl>
    <w:p w14:paraId="2DB0C758" w14:textId="77777777" w:rsidR="00B9565E" w:rsidRPr="003E5175" w:rsidRDefault="00B9565E" w:rsidP="00A6387A">
      <w:pPr>
        <w:contextualSpacing/>
      </w:pPr>
    </w:p>
    <w:tbl>
      <w:tblPr>
        <w:tblStyle w:val="TableGrid"/>
        <w:tblW w:w="5234" w:type="pct"/>
        <w:tblInd w:w="-306" w:type="dxa"/>
        <w:tblLayout w:type="fixed"/>
        <w:tblLook w:val="04A0" w:firstRow="1" w:lastRow="0" w:firstColumn="1" w:lastColumn="0" w:noHBand="0" w:noVBand="1"/>
      </w:tblPr>
      <w:tblGrid>
        <w:gridCol w:w="729"/>
        <w:gridCol w:w="426"/>
        <w:gridCol w:w="7226"/>
        <w:gridCol w:w="709"/>
        <w:gridCol w:w="567"/>
        <w:gridCol w:w="992"/>
      </w:tblGrid>
      <w:tr w:rsidR="00B9565E" w:rsidRPr="003E5175" w14:paraId="011A3C96" w14:textId="77777777" w:rsidTr="00812FF8">
        <w:trPr>
          <w:trHeight w:val="549"/>
        </w:trPr>
        <w:tc>
          <w:tcPr>
            <w:tcW w:w="342" w:type="pct"/>
            <w:vAlign w:val="center"/>
          </w:tcPr>
          <w:p w14:paraId="71DC5674" w14:textId="77777777" w:rsidR="00B9565E" w:rsidRPr="003E5175" w:rsidRDefault="00B9565E" w:rsidP="00A6387A">
            <w:pPr>
              <w:contextualSpacing/>
              <w:jc w:val="center"/>
              <w:rPr>
                <w:b/>
              </w:rPr>
            </w:pPr>
            <w:r w:rsidRPr="003E5175">
              <w:rPr>
                <w:b/>
              </w:rPr>
              <w:t>Q. No.</w:t>
            </w:r>
          </w:p>
        </w:tc>
        <w:tc>
          <w:tcPr>
            <w:tcW w:w="3593" w:type="pct"/>
            <w:gridSpan w:val="2"/>
            <w:vAlign w:val="center"/>
          </w:tcPr>
          <w:p w14:paraId="2CED9807" w14:textId="77777777" w:rsidR="00B9565E" w:rsidRPr="003E5175" w:rsidRDefault="00B9565E" w:rsidP="00A6387A">
            <w:pPr>
              <w:contextualSpacing/>
              <w:jc w:val="center"/>
              <w:rPr>
                <w:b/>
              </w:rPr>
            </w:pPr>
            <w:r w:rsidRPr="003E5175">
              <w:rPr>
                <w:b/>
              </w:rPr>
              <w:t>Questions</w:t>
            </w:r>
          </w:p>
        </w:tc>
        <w:tc>
          <w:tcPr>
            <w:tcW w:w="333" w:type="pct"/>
            <w:vAlign w:val="center"/>
          </w:tcPr>
          <w:p w14:paraId="31EE0FFF" w14:textId="77777777" w:rsidR="00B9565E" w:rsidRPr="003E5175" w:rsidRDefault="00B9565E" w:rsidP="00A6387A">
            <w:pPr>
              <w:contextualSpacing/>
              <w:jc w:val="center"/>
              <w:rPr>
                <w:b/>
              </w:rPr>
            </w:pPr>
            <w:r w:rsidRPr="003E5175">
              <w:rPr>
                <w:b/>
              </w:rPr>
              <w:t>CO</w:t>
            </w:r>
          </w:p>
        </w:tc>
        <w:tc>
          <w:tcPr>
            <w:tcW w:w="266" w:type="pct"/>
            <w:vAlign w:val="center"/>
          </w:tcPr>
          <w:p w14:paraId="14E8801B" w14:textId="77777777" w:rsidR="00B9565E" w:rsidRPr="003E5175" w:rsidRDefault="00B9565E" w:rsidP="00A6387A">
            <w:pPr>
              <w:contextualSpacing/>
              <w:jc w:val="center"/>
              <w:rPr>
                <w:b/>
              </w:rPr>
            </w:pPr>
            <w:r w:rsidRPr="003E5175">
              <w:rPr>
                <w:b/>
              </w:rPr>
              <w:t>BL</w:t>
            </w:r>
          </w:p>
        </w:tc>
        <w:tc>
          <w:tcPr>
            <w:tcW w:w="466" w:type="pct"/>
            <w:vAlign w:val="center"/>
          </w:tcPr>
          <w:p w14:paraId="368756D0" w14:textId="77777777" w:rsidR="00B9565E" w:rsidRPr="003E5175" w:rsidRDefault="00B9565E" w:rsidP="00A6387A">
            <w:pPr>
              <w:contextualSpacing/>
              <w:jc w:val="center"/>
              <w:rPr>
                <w:b/>
              </w:rPr>
            </w:pPr>
            <w:r w:rsidRPr="003E5175">
              <w:rPr>
                <w:b/>
              </w:rPr>
              <w:t>Marks</w:t>
            </w:r>
          </w:p>
        </w:tc>
      </w:tr>
      <w:tr w:rsidR="00B9565E" w:rsidRPr="003E5175" w14:paraId="161D8DA1" w14:textId="77777777" w:rsidTr="00812FF8">
        <w:trPr>
          <w:trHeight w:val="549"/>
        </w:trPr>
        <w:tc>
          <w:tcPr>
            <w:tcW w:w="5000" w:type="pct"/>
            <w:gridSpan w:val="6"/>
          </w:tcPr>
          <w:p w14:paraId="669303DB" w14:textId="77777777" w:rsidR="00B9565E" w:rsidRPr="003E5175" w:rsidRDefault="00B9565E" w:rsidP="00A6387A">
            <w:pPr>
              <w:contextualSpacing/>
              <w:jc w:val="center"/>
              <w:rPr>
                <w:b/>
                <w:u w:val="single"/>
              </w:rPr>
            </w:pPr>
            <w:r w:rsidRPr="003E5175">
              <w:rPr>
                <w:b/>
                <w:u w:val="single"/>
              </w:rPr>
              <w:t>PART – A (4 X 20 = 80 MARKS)</w:t>
            </w:r>
          </w:p>
          <w:p w14:paraId="3107DFB2" w14:textId="77777777" w:rsidR="00B9565E" w:rsidRPr="003E5175" w:rsidRDefault="00B9565E" w:rsidP="00A6387A">
            <w:pPr>
              <w:contextualSpacing/>
              <w:jc w:val="center"/>
              <w:rPr>
                <w:b/>
              </w:rPr>
            </w:pPr>
            <w:r w:rsidRPr="003E5175">
              <w:rPr>
                <w:b/>
              </w:rPr>
              <w:t>(Answer all the Questions)</w:t>
            </w:r>
          </w:p>
        </w:tc>
      </w:tr>
      <w:tr w:rsidR="00B9565E" w:rsidRPr="003E5175" w14:paraId="0861410E" w14:textId="77777777" w:rsidTr="00905728">
        <w:trPr>
          <w:trHeight w:val="394"/>
        </w:trPr>
        <w:tc>
          <w:tcPr>
            <w:tcW w:w="342" w:type="pct"/>
          </w:tcPr>
          <w:p w14:paraId="06CF046D" w14:textId="77777777" w:rsidR="00B9565E" w:rsidRPr="003E5175" w:rsidRDefault="00B9565E" w:rsidP="00905728">
            <w:pPr>
              <w:contextualSpacing/>
              <w:jc w:val="center"/>
            </w:pPr>
            <w:r w:rsidRPr="003E5175">
              <w:t>1.</w:t>
            </w:r>
          </w:p>
        </w:tc>
        <w:tc>
          <w:tcPr>
            <w:tcW w:w="200" w:type="pct"/>
          </w:tcPr>
          <w:p w14:paraId="4EE98025" w14:textId="77777777" w:rsidR="00B9565E" w:rsidRPr="003E5175" w:rsidRDefault="00B9565E" w:rsidP="00905728">
            <w:pPr>
              <w:contextualSpacing/>
              <w:jc w:val="center"/>
            </w:pPr>
            <w:r w:rsidRPr="003E5175">
              <w:t>a</w:t>
            </w:r>
            <w:r>
              <w:t>.</w:t>
            </w:r>
          </w:p>
        </w:tc>
        <w:tc>
          <w:tcPr>
            <w:tcW w:w="3393" w:type="pct"/>
            <w:vAlign w:val="bottom"/>
          </w:tcPr>
          <w:p w14:paraId="6EE5EE45" w14:textId="77777777" w:rsidR="00B9565E" w:rsidRDefault="00B9565E" w:rsidP="005223AA">
            <w:pPr>
              <w:contextualSpacing/>
              <w:jc w:val="both"/>
            </w:pPr>
            <w:r>
              <w:t>Draw a multiple bar diagram for the following data:</w:t>
            </w:r>
          </w:p>
          <w:tbl>
            <w:tblPr>
              <w:tblStyle w:val="TableGrid"/>
              <w:tblW w:w="0" w:type="auto"/>
              <w:jc w:val="center"/>
              <w:tblLayout w:type="fixed"/>
              <w:tblLook w:val="04A0" w:firstRow="1" w:lastRow="0" w:firstColumn="1" w:lastColumn="0" w:noHBand="0" w:noVBand="1"/>
            </w:tblPr>
            <w:tblGrid>
              <w:gridCol w:w="1393"/>
              <w:gridCol w:w="1394"/>
              <w:gridCol w:w="1394"/>
              <w:gridCol w:w="1394"/>
            </w:tblGrid>
            <w:tr w:rsidR="00B9565E" w14:paraId="720A15D7" w14:textId="77777777" w:rsidTr="00812FF8">
              <w:trPr>
                <w:trHeight w:val="504"/>
                <w:jc w:val="center"/>
              </w:trPr>
              <w:tc>
                <w:tcPr>
                  <w:tcW w:w="1393" w:type="dxa"/>
                </w:tcPr>
                <w:p w14:paraId="05F2BD50" w14:textId="77777777" w:rsidR="00B9565E" w:rsidRDefault="00B9565E" w:rsidP="00893AE1">
                  <w:pPr>
                    <w:spacing w:line="276" w:lineRule="auto"/>
                    <w:jc w:val="center"/>
                  </w:pPr>
                  <w:r>
                    <w:t>Years</w:t>
                  </w:r>
                </w:p>
              </w:tc>
              <w:tc>
                <w:tcPr>
                  <w:tcW w:w="1394" w:type="dxa"/>
                </w:tcPr>
                <w:p w14:paraId="4C555D6F" w14:textId="77777777" w:rsidR="00B9565E" w:rsidRDefault="00B9565E" w:rsidP="00893AE1">
                  <w:pPr>
                    <w:spacing w:line="276" w:lineRule="auto"/>
                    <w:jc w:val="center"/>
                  </w:pPr>
                  <w:r>
                    <w:t>Sales (Rs.000)</w:t>
                  </w:r>
                </w:p>
              </w:tc>
              <w:tc>
                <w:tcPr>
                  <w:tcW w:w="1394" w:type="dxa"/>
                </w:tcPr>
                <w:p w14:paraId="01EE4E15" w14:textId="77777777" w:rsidR="00B9565E" w:rsidRDefault="00B9565E" w:rsidP="00893AE1">
                  <w:pPr>
                    <w:spacing w:line="276" w:lineRule="auto"/>
                    <w:jc w:val="center"/>
                  </w:pPr>
                  <w:r>
                    <w:t>Gross Profit (Rs.000)</w:t>
                  </w:r>
                </w:p>
              </w:tc>
              <w:tc>
                <w:tcPr>
                  <w:tcW w:w="1394" w:type="dxa"/>
                </w:tcPr>
                <w:p w14:paraId="2E363E8B" w14:textId="77777777" w:rsidR="00B9565E" w:rsidRDefault="00B9565E" w:rsidP="00893AE1">
                  <w:pPr>
                    <w:spacing w:line="276" w:lineRule="auto"/>
                    <w:jc w:val="center"/>
                  </w:pPr>
                  <w:r>
                    <w:t>Net Profit (Rs.000)</w:t>
                  </w:r>
                </w:p>
              </w:tc>
            </w:tr>
            <w:tr w:rsidR="00B9565E" w14:paraId="36981863" w14:textId="77777777" w:rsidTr="00812FF8">
              <w:trPr>
                <w:trHeight w:val="246"/>
                <w:jc w:val="center"/>
              </w:trPr>
              <w:tc>
                <w:tcPr>
                  <w:tcW w:w="1393" w:type="dxa"/>
                </w:tcPr>
                <w:p w14:paraId="07F4C48E" w14:textId="77777777" w:rsidR="00B9565E" w:rsidRDefault="00B9565E" w:rsidP="00893AE1">
                  <w:pPr>
                    <w:spacing w:line="276" w:lineRule="auto"/>
                    <w:jc w:val="center"/>
                  </w:pPr>
                  <w:r>
                    <w:t>2016</w:t>
                  </w:r>
                </w:p>
              </w:tc>
              <w:tc>
                <w:tcPr>
                  <w:tcW w:w="1394" w:type="dxa"/>
                </w:tcPr>
                <w:p w14:paraId="54254158" w14:textId="77777777" w:rsidR="00B9565E" w:rsidRDefault="00B9565E" w:rsidP="00893AE1">
                  <w:pPr>
                    <w:spacing w:line="276" w:lineRule="auto"/>
                    <w:jc w:val="center"/>
                  </w:pPr>
                  <w:r>
                    <w:t>100</w:t>
                  </w:r>
                </w:p>
              </w:tc>
              <w:tc>
                <w:tcPr>
                  <w:tcW w:w="1394" w:type="dxa"/>
                </w:tcPr>
                <w:p w14:paraId="3448AAEE" w14:textId="77777777" w:rsidR="00B9565E" w:rsidRDefault="00B9565E" w:rsidP="00893AE1">
                  <w:pPr>
                    <w:spacing w:line="276" w:lineRule="auto"/>
                    <w:jc w:val="center"/>
                  </w:pPr>
                  <w:r>
                    <w:t>30</w:t>
                  </w:r>
                </w:p>
              </w:tc>
              <w:tc>
                <w:tcPr>
                  <w:tcW w:w="1394" w:type="dxa"/>
                </w:tcPr>
                <w:p w14:paraId="62D23DC2" w14:textId="77777777" w:rsidR="00B9565E" w:rsidRDefault="00B9565E" w:rsidP="00893AE1">
                  <w:pPr>
                    <w:spacing w:line="276" w:lineRule="auto"/>
                    <w:jc w:val="center"/>
                  </w:pPr>
                  <w:r>
                    <w:t>10</w:t>
                  </w:r>
                </w:p>
              </w:tc>
            </w:tr>
            <w:tr w:rsidR="00B9565E" w14:paraId="3E3DE428" w14:textId="77777777" w:rsidTr="00812FF8">
              <w:trPr>
                <w:trHeight w:val="246"/>
                <w:jc w:val="center"/>
              </w:trPr>
              <w:tc>
                <w:tcPr>
                  <w:tcW w:w="1393" w:type="dxa"/>
                </w:tcPr>
                <w:p w14:paraId="03EC70CD" w14:textId="77777777" w:rsidR="00B9565E" w:rsidRDefault="00B9565E" w:rsidP="00893AE1">
                  <w:pPr>
                    <w:spacing w:line="276" w:lineRule="auto"/>
                    <w:jc w:val="center"/>
                  </w:pPr>
                  <w:r>
                    <w:t>2017</w:t>
                  </w:r>
                </w:p>
              </w:tc>
              <w:tc>
                <w:tcPr>
                  <w:tcW w:w="1394" w:type="dxa"/>
                </w:tcPr>
                <w:p w14:paraId="20B00BFE" w14:textId="77777777" w:rsidR="00B9565E" w:rsidRDefault="00B9565E" w:rsidP="00893AE1">
                  <w:pPr>
                    <w:spacing w:line="276" w:lineRule="auto"/>
                    <w:jc w:val="center"/>
                  </w:pPr>
                  <w:r>
                    <w:t>120</w:t>
                  </w:r>
                </w:p>
              </w:tc>
              <w:tc>
                <w:tcPr>
                  <w:tcW w:w="1394" w:type="dxa"/>
                </w:tcPr>
                <w:p w14:paraId="1CC8C680" w14:textId="77777777" w:rsidR="00B9565E" w:rsidRDefault="00B9565E" w:rsidP="00893AE1">
                  <w:pPr>
                    <w:spacing w:line="276" w:lineRule="auto"/>
                    <w:jc w:val="center"/>
                  </w:pPr>
                  <w:r>
                    <w:t>40</w:t>
                  </w:r>
                </w:p>
              </w:tc>
              <w:tc>
                <w:tcPr>
                  <w:tcW w:w="1394" w:type="dxa"/>
                </w:tcPr>
                <w:p w14:paraId="5D73CAF4" w14:textId="77777777" w:rsidR="00B9565E" w:rsidRDefault="00B9565E" w:rsidP="00893AE1">
                  <w:pPr>
                    <w:spacing w:line="276" w:lineRule="auto"/>
                    <w:jc w:val="center"/>
                  </w:pPr>
                  <w:r>
                    <w:t>15</w:t>
                  </w:r>
                </w:p>
              </w:tc>
            </w:tr>
            <w:tr w:rsidR="00B9565E" w14:paraId="73912D4F" w14:textId="77777777" w:rsidTr="00812FF8">
              <w:trPr>
                <w:trHeight w:val="246"/>
                <w:jc w:val="center"/>
              </w:trPr>
              <w:tc>
                <w:tcPr>
                  <w:tcW w:w="1393" w:type="dxa"/>
                </w:tcPr>
                <w:p w14:paraId="6766B37D" w14:textId="77777777" w:rsidR="00B9565E" w:rsidRDefault="00B9565E" w:rsidP="00893AE1">
                  <w:pPr>
                    <w:spacing w:line="276" w:lineRule="auto"/>
                    <w:jc w:val="center"/>
                  </w:pPr>
                  <w:r>
                    <w:t>2018</w:t>
                  </w:r>
                </w:p>
              </w:tc>
              <w:tc>
                <w:tcPr>
                  <w:tcW w:w="1394" w:type="dxa"/>
                </w:tcPr>
                <w:p w14:paraId="6A009DE5" w14:textId="77777777" w:rsidR="00B9565E" w:rsidRDefault="00B9565E" w:rsidP="00893AE1">
                  <w:pPr>
                    <w:spacing w:line="276" w:lineRule="auto"/>
                    <w:jc w:val="center"/>
                  </w:pPr>
                  <w:r>
                    <w:t>130</w:t>
                  </w:r>
                </w:p>
              </w:tc>
              <w:tc>
                <w:tcPr>
                  <w:tcW w:w="1394" w:type="dxa"/>
                </w:tcPr>
                <w:p w14:paraId="34B65214" w14:textId="77777777" w:rsidR="00B9565E" w:rsidRDefault="00B9565E" w:rsidP="00893AE1">
                  <w:pPr>
                    <w:spacing w:line="276" w:lineRule="auto"/>
                    <w:jc w:val="center"/>
                  </w:pPr>
                  <w:r>
                    <w:t>45</w:t>
                  </w:r>
                </w:p>
              </w:tc>
              <w:tc>
                <w:tcPr>
                  <w:tcW w:w="1394" w:type="dxa"/>
                </w:tcPr>
                <w:p w14:paraId="517794B8" w14:textId="77777777" w:rsidR="00B9565E" w:rsidRDefault="00B9565E" w:rsidP="00893AE1">
                  <w:pPr>
                    <w:spacing w:line="276" w:lineRule="auto"/>
                    <w:jc w:val="center"/>
                  </w:pPr>
                  <w:r>
                    <w:t>25</w:t>
                  </w:r>
                </w:p>
              </w:tc>
            </w:tr>
            <w:tr w:rsidR="00B9565E" w14:paraId="49CB186E" w14:textId="77777777" w:rsidTr="00812FF8">
              <w:trPr>
                <w:trHeight w:val="256"/>
                <w:jc w:val="center"/>
              </w:trPr>
              <w:tc>
                <w:tcPr>
                  <w:tcW w:w="1393" w:type="dxa"/>
                </w:tcPr>
                <w:p w14:paraId="23842111" w14:textId="77777777" w:rsidR="00B9565E" w:rsidRDefault="00B9565E" w:rsidP="00893AE1">
                  <w:pPr>
                    <w:spacing w:line="276" w:lineRule="auto"/>
                    <w:jc w:val="center"/>
                  </w:pPr>
                  <w:r>
                    <w:t>2019</w:t>
                  </w:r>
                </w:p>
              </w:tc>
              <w:tc>
                <w:tcPr>
                  <w:tcW w:w="1394" w:type="dxa"/>
                </w:tcPr>
                <w:p w14:paraId="1EF55C46" w14:textId="77777777" w:rsidR="00B9565E" w:rsidRDefault="00B9565E" w:rsidP="00893AE1">
                  <w:pPr>
                    <w:spacing w:line="276" w:lineRule="auto"/>
                    <w:jc w:val="center"/>
                  </w:pPr>
                  <w:r>
                    <w:t>150</w:t>
                  </w:r>
                </w:p>
              </w:tc>
              <w:tc>
                <w:tcPr>
                  <w:tcW w:w="1394" w:type="dxa"/>
                </w:tcPr>
                <w:p w14:paraId="45E1ADC4" w14:textId="77777777" w:rsidR="00B9565E" w:rsidRDefault="00B9565E" w:rsidP="00893AE1">
                  <w:pPr>
                    <w:spacing w:line="276" w:lineRule="auto"/>
                    <w:jc w:val="center"/>
                  </w:pPr>
                  <w:r>
                    <w:t>50</w:t>
                  </w:r>
                </w:p>
              </w:tc>
              <w:tc>
                <w:tcPr>
                  <w:tcW w:w="1394" w:type="dxa"/>
                </w:tcPr>
                <w:p w14:paraId="7DD404DA" w14:textId="77777777" w:rsidR="00B9565E" w:rsidRDefault="00B9565E" w:rsidP="00893AE1">
                  <w:pPr>
                    <w:spacing w:line="276" w:lineRule="auto"/>
                    <w:jc w:val="center"/>
                  </w:pPr>
                  <w:r>
                    <w:t>25</w:t>
                  </w:r>
                </w:p>
              </w:tc>
            </w:tr>
            <w:tr w:rsidR="00B9565E" w14:paraId="56E64EDF" w14:textId="77777777" w:rsidTr="00812FF8">
              <w:trPr>
                <w:trHeight w:val="246"/>
                <w:jc w:val="center"/>
              </w:trPr>
              <w:tc>
                <w:tcPr>
                  <w:tcW w:w="1393" w:type="dxa"/>
                </w:tcPr>
                <w:p w14:paraId="0F7509E8" w14:textId="77777777" w:rsidR="00B9565E" w:rsidRDefault="00B9565E" w:rsidP="00893AE1">
                  <w:pPr>
                    <w:spacing w:line="276" w:lineRule="auto"/>
                    <w:jc w:val="center"/>
                  </w:pPr>
                  <w:r>
                    <w:t>2020</w:t>
                  </w:r>
                </w:p>
              </w:tc>
              <w:tc>
                <w:tcPr>
                  <w:tcW w:w="1394" w:type="dxa"/>
                </w:tcPr>
                <w:p w14:paraId="1809C9DF" w14:textId="77777777" w:rsidR="00B9565E" w:rsidRDefault="00B9565E" w:rsidP="00893AE1">
                  <w:pPr>
                    <w:spacing w:line="276" w:lineRule="auto"/>
                    <w:jc w:val="center"/>
                  </w:pPr>
                  <w:r>
                    <w:t>175</w:t>
                  </w:r>
                </w:p>
              </w:tc>
              <w:tc>
                <w:tcPr>
                  <w:tcW w:w="1394" w:type="dxa"/>
                </w:tcPr>
                <w:p w14:paraId="4A923984" w14:textId="77777777" w:rsidR="00B9565E" w:rsidRDefault="00B9565E" w:rsidP="00893AE1">
                  <w:pPr>
                    <w:spacing w:line="276" w:lineRule="auto"/>
                    <w:jc w:val="center"/>
                  </w:pPr>
                  <w:r>
                    <w:t>65</w:t>
                  </w:r>
                </w:p>
              </w:tc>
              <w:tc>
                <w:tcPr>
                  <w:tcW w:w="1394" w:type="dxa"/>
                </w:tcPr>
                <w:p w14:paraId="66B55E0F" w14:textId="77777777" w:rsidR="00B9565E" w:rsidRDefault="00B9565E" w:rsidP="00893AE1">
                  <w:pPr>
                    <w:spacing w:line="276" w:lineRule="auto"/>
                    <w:jc w:val="center"/>
                  </w:pPr>
                  <w:r>
                    <w:t>30</w:t>
                  </w:r>
                </w:p>
              </w:tc>
            </w:tr>
          </w:tbl>
          <w:p w14:paraId="5C6CB0A7" w14:textId="77777777" w:rsidR="00B9565E" w:rsidRPr="003E5175" w:rsidRDefault="00B9565E" w:rsidP="005223AA">
            <w:pPr>
              <w:contextualSpacing/>
              <w:jc w:val="both"/>
            </w:pPr>
            <w:r>
              <w:t xml:space="preserve"> </w:t>
            </w:r>
          </w:p>
        </w:tc>
        <w:tc>
          <w:tcPr>
            <w:tcW w:w="333" w:type="pct"/>
            <w:vAlign w:val="center"/>
          </w:tcPr>
          <w:p w14:paraId="50C1E93C" w14:textId="77777777" w:rsidR="00B9565E" w:rsidRPr="003E5175" w:rsidRDefault="00B9565E" w:rsidP="00A6387A">
            <w:pPr>
              <w:contextualSpacing/>
            </w:pPr>
            <w:r w:rsidRPr="003E5175">
              <w:t>CO</w:t>
            </w:r>
            <w:r>
              <w:t>1</w:t>
            </w:r>
          </w:p>
        </w:tc>
        <w:tc>
          <w:tcPr>
            <w:tcW w:w="266" w:type="pct"/>
            <w:vAlign w:val="center"/>
          </w:tcPr>
          <w:p w14:paraId="3A1D7239" w14:textId="77777777" w:rsidR="00B9565E" w:rsidRPr="003E5175" w:rsidRDefault="00B9565E" w:rsidP="00A6387A">
            <w:pPr>
              <w:contextualSpacing/>
            </w:pPr>
            <w:r>
              <w:t>A</w:t>
            </w:r>
          </w:p>
        </w:tc>
        <w:tc>
          <w:tcPr>
            <w:tcW w:w="466" w:type="pct"/>
            <w:vAlign w:val="center"/>
          </w:tcPr>
          <w:p w14:paraId="16B3BCDE" w14:textId="77777777" w:rsidR="00B9565E" w:rsidRPr="003E5175" w:rsidRDefault="00B9565E" w:rsidP="00A6387A">
            <w:pPr>
              <w:contextualSpacing/>
              <w:jc w:val="center"/>
            </w:pPr>
            <w:r>
              <w:t>10</w:t>
            </w:r>
          </w:p>
        </w:tc>
      </w:tr>
      <w:tr w:rsidR="00B9565E" w:rsidRPr="003E5175" w14:paraId="7CC6C2C3" w14:textId="77777777" w:rsidTr="00905728">
        <w:trPr>
          <w:trHeight w:val="394"/>
        </w:trPr>
        <w:tc>
          <w:tcPr>
            <w:tcW w:w="342" w:type="pct"/>
          </w:tcPr>
          <w:p w14:paraId="1609769A" w14:textId="77777777" w:rsidR="00B9565E" w:rsidRPr="003E5175" w:rsidRDefault="00B9565E" w:rsidP="00905728">
            <w:pPr>
              <w:contextualSpacing/>
              <w:jc w:val="center"/>
            </w:pPr>
          </w:p>
        </w:tc>
        <w:tc>
          <w:tcPr>
            <w:tcW w:w="200" w:type="pct"/>
          </w:tcPr>
          <w:p w14:paraId="0417B47C" w14:textId="77777777" w:rsidR="00B9565E" w:rsidRPr="003E5175" w:rsidRDefault="00B9565E" w:rsidP="00905728">
            <w:pPr>
              <w:contextualSpacing/>
              <w:jc w:val="center"/>
            </w:pPr>
            <w:r w:rsidRPr="003E5175">
              <w:t>b</w:t>
            </w:r>
            <w:r>
              <w:t>.</w:t>
            </w:r>
          </w:p>
        </w:tc>
        <w:tc>
          <w:tcPr>
            <w:tcW w:w="3393" w:type="pct"/>
            <w:vAlign w:val="bottom"/>
          </w:tcPr>
          <w:p w14:paraId="1C73B7EA" w14:textId="77777777" w:rsidR="00B9565E" w:rsidRPr="00893AE1" w:rsidRDefault="00B9565E" w:rsidP="00893AE1">
            <w:pPr>
              <w:jc w:val="both"/>
            </w:pPr>
            <w:r w:rsidRPr="00893AE1">
              <w:t>Calculate the Mean</w:t>
            </w:r>
            <w:r>
              <w:t>,</w:t>
            </w:r>
            <w:r w:rsidRPr="00893AE1">
              <w:t xml:space="preserve"> Median and Mode of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3"/>
              <w:gridCol w:w="983"/>
              <w:gridCol w:w="983"/>
              <w:gridCol w:w="983"/>
            </w:tblGrid>
            <w:tr w:rsidR="00B9565E" w:rsidRPr="00893AE1" w14:paraId="6CF0CED6" w14:textId="77777777" w:rsidTr="00812FF8">
              <w:trPr>
                <w:trHeight w:val="268"/>
              </w:trPr>
              <w:tc>
                <w:tcPr>
                  <w:tcW w:w="983" w:type="dxa"/>
                  <w:shd w:val="clear" w:color="auto" w:fill="auto"/>
                </w:tcPr>
                <w:p w14:paraId="1E634EB2" w14:textId="77777777" w:rsidR="00B9565E" w:rsidRPr="00101BA0" w:rsidRDefault="00B9565E" w:rsidP="00893AE1">
                  <w:pPr>
                    <w:jc w:val="center"/>
                    <w:rPr>
                      <w:sz w:val="22"/>
                      <w:szCs w:val="22"/>
                    </w:rPr>
                  </w:pPr>
                  <w:r w:rsidRPr="00101BA0">
                    <w:rPr>
                      <w:sz w:val="22"/>
                      <w:szCs w:val="22"/>
                    </w:rPr>
                    <w:t>Class</w:t>
                  </w:r>
                </w:p>
              </w:tc>
              <w:tc>
                <w:tcPr>
                  <w:tcW w:w="983" w:type="dxa"/>
                  <w:shd w:val="clear" w:color="auto" w:fill="auto"/>
                </w:tcPr>
                <w:p w14:paraId="62CECF77" w14:textId="77777777" w:rsidR="00B9565E" w:rsidRPr="00101BA0" w:rsidRDefault="00B9565E" w:rsidP="00893AE1">
                  <w:pPr>
                    <w:jc w:val="center"/>
                    <w:rPr>
                      <w:sz w:val="22"/>
                      <w:szCs w:val="22"/>
                    </w:rPr>
                  </w:pPr>
                  <w:r w:rsidRPr="00101BA0">
                    <w:rPr>
                      <w:sz w:val="22"/>
                      <w:szCs w:val="22"/>
                    </w:rPr>
                    <w:t>20-40</w:t>
                  </w:r>
                </w:p>
              </w:tc>
              <w:tc>
                <w:tcPr>
                  <w:tcW w:w="983" w:type="dxa"/>
                  <w:shd w:val="clear" w:color="auto" w:fill="auto"/>
                </w:tcPr>
                <w:p w14:paraId="32F9E90A" w14:textId="77777777" w:rsidR="00B9565E" w:rsidRPr="00101BA0" w:rsidRDefault="00B9565E" w:rsidP="00893AE1">
                  <w:pPr>
                    <w:jc w:val="center"/>
                    <w:rPr>
                      <w:sz w:val="22"/>
                      <w:szCs w:val="22"/>
                    </w:rPr>
                  </w:pPr>
                  <w:r w:rsidRPr="00101BA0">
                    <w:rPr>
                      <w:sz w:val="22"/>
                      <w:szCs w:val="22"/>
                    </w:rPr>
                    <w:t>40-60</w:t>
                  </w:r>
                </w:p>
              </w:tc>
              <w:tc>
                <w:tcPr>
                  <w:tcW w:w="983" w:type="dxa"/>
                  <w:shd w:val="clear" w:color="auto" w:fill="auto"/>
                </w:tcPr>
                <w:p w14:paraId="386DF22F" w14:textId="77777777" w:rsidR="00B9565E" w:rsidRPr="00101BA0" w:rsidRDefault="00B9565E" w:rsidP="00893AE1">
                  <w:pPr>
                    <w:jc w:val="center"/>
                    <w:rPr>
                      <w:sz w:val="22"/>
                      <w:szCs w:val="22"/>
                    </w:rPr>
                  </w:pPr>
                  <w:r w:rsidRPr="00101BA0">
                    <w:rPr>
                      <w:sz w:val="22"/>
                      <w:szCs w:val="22"/>
                    </w:rPr>
                    <w:t>60-80</w:t>
                  </w:r>
                </w:p>
              </w:tc>
            </w:tr>
            <w:tr w:rsidR="00B9565E" w:rsidRPr="00893AE1" w14:paraId="4677D2D3" w14:textId="77777777" w:rsidTr="00812FF8">
              <w:trPr>
                <w:trHeight w:val="252"/>
              </w:trPr>
              <w:tc>
                <w:tcPr>
                  <w:tcW w:w="983" w:type="dxa"/>
                  <w:shd w:val="clear" w:color="auto" w:fill="auto"/>
                </w:tcPr>
                <w:p w14:paraId="6D3BD8CE" w14:textId="77777777" w:rsidR="00B9565E" w:rsidRPr="00101BA0" w:rsidRDefault="00B9565E" w:rsidP="00893AE1">
                  <w:pPr>
                    <w:jc w:val="center"/>
                    <w:rPr>
                      <w:sz w:val="22"/>
                      <w:szCs w:val="22"/>
                    </w:rPr>
                  </w:pPr>
                  <w:r w:rsidRPr="00101BA0">
                    <w:rPr>
                      <w:sz w:val="22"/>
                      <w:szCs w:val="22"/>
                    </w:rPr>
                    <w:t>Freq</w:t>
                  </w:r>
                </w:p>
              </w:tc>
              <w:tc>
                <w:tcPr>
                  <w:tcW w:w="983" w:type="dxa"/>
                  <w:shd w:val="clear" w:color="auto" w:fill="auto"/>
                </w:tcPr>
                <w:p w14:paraId="2BF95AC9" w14:textId="77777777" w:rsidR="00B9565E" w:rsidRPr="00101BA0" w:rsidRDefault="00B9565E" w:rsidP="00893AE1">
                  <w:pPr>
                    <w:jc w:val="center"/>
                    <w:rPr>
                      <w:sz w:val="22"/>
                      <w:szCs w:val="22"/>
                    </w:rPr>
                  </w:pPr>
                  <w:r w:rsidRPr="00101BA0">
                    <w:rPr>
                      <w:sz w:val="22"/>
                      <w:szCs w:val="22"/>
                    </w:rPr>
                    <w:t>6</w:t>
                  </w:r>
                </w:p>
              </w:tc>
              <w:tc>
                <w:tcPr>
                  <w:tcW w:w="983" w:type="dxa"/>
                  <w:shd w:val="clear" w:color="auto" w:fill="auto"/>
                </w:tcPr>
                <w:p w14:paraId="181CA5EB" w14:textId="77777777" w:rsidR="00B9565E" w:rsidRPr="00101BA0" w:rsidRDefault="00B9565E" w:rsidP="00893AE1">
                  <w:pPr>
                    <w:jc w:val="center"/>
                    <w:rPr>
                      <w:sz w:val="22"/>
                      <w:szCs w:val="22"/>
                    </w:rPr>
                  </w:pPr>
                  <w:r w:rsidRPr="00101BA0">
                    <w:rPr>
                      <w:sz w:val="22"/>
                      <w:szCs w:val="22"/>
                    </w:rPr>
                    <w:t>9</w:t>
                  </w:r>
                </w:p>
              </w:tc>
              <w:tc>
                <w:tcPr>
                  <w:tcW w:w="983" w:type="dxa"/>
                  <w:shd w:val="clear" w:color="auto" w:fill="auto"/>
                </w:tcPr>
                <w:p w14:paraId="1E15D422" w14:textId="77777777" w:rsidR="00B9565E" w:rsidRPr="00101BA0" w:rsidRDefault="00B9565E" w:rsidP="00893AE1">
                  <w:pPr>
                    <w:jc w:val="center"/>
                    <w:rPr>
                      <w:sz w:val="22"/>
                      <w:szCs w:val="22"/>
                    </w:rPr>
                  </w:pPr>
                  <w:r w:rsidRPr="00101BA0">
                    <w:rPr>
                      <w:sz w:val="22"/>
                      <w:szCs w:val="22"/>
                    </w:rPr>
                    <w:t>11</w:t>
                  </w:r>
                </w:p>
              </w:tc>
            </w:tr>
          </w:tbl>
          <w:p w14:paraId="7DDFC483" w14:textId="77777777" w:rsidR="00B9565E" w:rsidRDefault="00B9565E" w:rsidP="005223AA">
            <w:pPr>
              <w:contextualSpacing/>
              <w:jc w:val="both"/>
              <w:rPr>
                <w:bCs/>
              </w:rPr>
            </w:pPr>
            <w:r>
              <w:rPr>
                <w:bC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3"/>
              <w:gridCol w:w="983"/>
              <w:gridCol w:w="983"/>
              <w:gridCol w:w="983"/>
              <w:gridCol w:w="984"/>
            </w:tblGrid>
            <w:tr w:rsidR="00B9565E" w:rsidRPr="00101BA0" w14:paraId="39FA823D" w14:textId="77777777" w:rsidTr="00905728">
              <w:trPr>
                <w:trHeight w:val="268"/>
              </w:trPr>
              <w:tc>
                <w:tcPr>
                  <w:tcW w:w="983" w:type="dxa"/>
                </w:tcPr>
                <w:p w14:paraId="0C82C9F5" w14:textId="77777777" w:rsidR="00B9565E" w:rsidRPr="00101BA0" w:rsidRDefault="00B9565E" w:rsidP="00812FF8">
                  <w:pPr>
                    <w:jc w:val="center"/>
                    <w:rPr>
                      <w:sz w:val="22"/>
                      <w:szCs w:val="22"/>
                    </w:rPr>
                  </w:pPr>
                  <w:r w:rsidRPr="00101BA0">
                    <w:rPr>
                      <w:sz w:val="22"/>
                      <w:szCs w:val="22"/>
                    </w:rPr>
                    <w:t>Class</w:t>
                  </w:r>
                </w:p>
              </w:tc>
              <w:tc>
                <w:tcPr>
                  <w:tcW w:w="983" w:type="dxa"/>
                  <w:shd w:val="clear" w:color="auto" w:fill="auto"/>
                </w:tcPr>
                <w:p w14:paraId="108A72EE" w14:textId="77777777" w:rsidR="00B9565E" w:rsidRPr="00101BA0" w:rsidRDefault="00B9565E" w:rsidP="00812FF8">
                  <w:pPr>
                    <w:jc w:val="center"/>
                    <w:rPr>
                      <w:sz w:val="22"/>
                      <w:szCs w:val="22"/>
                    </w:rPr>
                  </w:pPr>
                  <w:r w:rsidRPr="00101BA0">
                    <w:rPr>
                      <w:sz w:val="22"/>
                      <w:szCs w:val="22"/>
                    </w:rPr>
                    <w:t>80-100</w:t>
                  </w:r>
                </w:p>
              </w:tc>
              <w:tc>
                <w:tcPr>
                  <w:tcW w:w="983" w:type="dxa"/>
                  <w:shd w:val="clear" w:color="auto" w:fill="auto"/>
                </w:tcPr>
                <w:p w14:paraId="2A67CD68" w14:textId="77777777" w:rsidR="00B9565E" w:rsidRPr="00101BA0" w:rsidRDefault="00B9565E" w:rsidP="00812FF8">
                  <w:pPr>
                    <w:jc w:val="center"/>
                    <w:rPr>
                      <w:sz w:val="22"/>
                      <w:szCs w:val="22"/>
                    </w:rPr>
                  </w:pPr>
                  <w:r w:rsidRPr="00101BA0">
                    <w:rPr>
                      <w:sz w:val="22"/>
                      <w:szCs w:val="22"/>
                    </w:rPr>
                    <w:t>100-120</w:t>
                  </w:r>
                </w:p>
              </w:tc>
              <w:tc>
                <w:tcPr>
                  <w:tcW w:w="983" w:type="dxa"/>
                  <w:shd w:val="clear" w:color="auto" w:fill="auto"/>
                </w:tcPr>
                <w:p w14:paraId="6B3FEA6B" w14:textId="77777777" w:rsidR="00B9565E" w:rsidRPr="00101BA0" w:rsidRDefault="00B9565E" w:rsidP="00812FF8">
                  <w:pPr>
                    <w:jc w:val="center"/>
                    <w:rPr>
                      <w:sz w:val="22"/>
                      <w:szCs w:val="22"/>
                    </w:rPr>
                  </w:pPr>
                  <w:r w:rsidRPr="00101BA0">
                    <w:rPr>
                      <w:sz w:val="22"/>
                      <w:szCs w:val="22"/>
                    </w:rPr>
                    <w:t>120-140</w:t>
                  </w:r>
                </w:p>
              </w:tc>
              <w:tc>
                <w:tcPr>
                  <w:tcW w:w="984" w:type="dxa"/>
                  <w:shd w:val="clear" w:color="auto" w:fill="auto"/>
                </w:tcPr>
                <w:p w14:paraId="0E10EA55" w14:textId="77777777" w:rsidR="00B9565E" w:rsidRPr="00101BA0" w:rsidRDefault="00B9565E" w:rsidP="00812FF8">
                  <w:pPr>
                    <w:jc w:val="center"/>
                    <w:rPr>
                      <w:sz w:val="22"/>
                      <w:szCs w:val="22"/>
                    </w:rPr>
                  </w:pPr>
                  <w:r w:rsidRPr="00101BA0">
                    <w:rPr>
                      <w:sz w:val="22"/>
                      <w:szCs w:val="22"/>
                    </w:rPr>
                    <w:t>140-160</w:t>
                  </w:r>
                </w:p>
              </w:tc>
            </w:tr>
            <w:tr w:rsidR="00B9565E" w:rsidRPr="00101BA0" w14:paraId="2CA843E1" w14:textId="77777777" w:rsidTr="00905728">
              <w:trPr>
                <w:trHeight w:val="252"/>
              </w:trPr>
              <w:tc>
                <w:tcPr>
                  <w:tcW w:w="983" w:type="dxa"/>
                </w:tcPr>
                <w:p w14:paraId="5A634350" w14:textId="77777777" w:rsidR="00B9565E" w:rsidRPr="00101BA0" w:rsidRDefault="00B9565E" w:rsidP="00812FF8">
                  <w:pPr>
                    <w:jc w:val="center"/>
                    <w:rPr>
                      <w:sz w:val="22"/>
                      <w:szCs w:val="22"/>
                    </w:rPr>
                  </w:pPr>
                  <w:r w:rsidRPr="00101BA0">
                    <w:rPr>
                      <w:sz w:val="22"/>
                      <w:szCs w:val="22"/>
                    </w:rPr>
                    <w:t>Freq</w:t>
                  </w:r>
                </w:p>
              </w:tc>
              <w:tc>
                <w:tcPr>
                  <w:tcW w:w="983" w:type="dxa"/>
                  <w:shd w:val="clear" w:color="auto" w:fill="auto"/>
                </w:tcPr>
                <w:p w14:paraId="2D1A3625" w14:textId="77777777" w:rsidR="00B9565E" w:rsidRPr="00101BA0" w:rsidRDefault="00B9565E" w:rsidP="00812FF8">
                  <w:pPr>
                    <w:jc w:val="center"/>
                    <w:rPr>
                      <w:sz w:val="22"/>
                      <w:szCs w:val="22"/>
                    </w:rPr>
                  </w:pPr>
                  <w:r w:rsidRPr="00101BA0">
                    <w:rPr>
                      <w:sz w:val="22"/>
                      <w:szCs w:val="22"/>
                    </w:rPr>
                    <w:t>14</w:t>
                  </w:r>
                </w:p>
              </w:tc>
              <w:tc>
                <w:tcPr>
                  <w:tcW w:w="983" w:type="dxa"/>
                  <w:shd w:val="clear" w:color="auto" w:fill="auto"/>
                </w:tcPr>
                <w:p w14:paraId="619BFA5D" w14:textId="77777777" w:rsidR="00B9565E" w:rsidRPr="00101BA0" w:rsidRDefault="00B9565E" w:rsidP="00812FF8">
                  <w:pPr>
                    <w:jc w:val="center"/>
                    <w:rPr>
                      <w:sz w:val="22"/>
                      <w:szCs w:val="22"/>
                    </w:rPr>
                  </w:pPr>
                  <w:r w:rsidRPr="00101BA0">
                    <w:rPr>
                      <w:sz w:val="22"/>
                      <w:szCs w:val="22"/>
                    </w:rPr>
                    <w:t>20</w:t>
                  </w:r>
                </w:p>
              </w:tc>
              <w:tc>
                <w:tcPr>
                  <w:tcW w:w="983" w:type="dxa"/>
                  <w:shd w:val="clear" w:color="auto" w:fill="auto"/>
                </w:tcPr>
                <w:p w14:paraId="37E0A238" w14:textId="77777777" w:rsidR="00B9565E" w:rsidRPr="00101BA0" w:rsidRDefault="00B9565E" w:rsidP="00812FF8">
                  <w:pPr>
                    <w:jc w:val="center"/>
                    <w:rPr>
                      <w:sz w:val="22"/>
                      <w:szCs w:val="22"/>
                    </w:rPr>
                  </w:pPr>
                  <w:r w:rsidRPr="00101BA0">
                    <w:rPr>
                      <w:sz w:val="22"/>
                      <w:szCs w:val="22"/>
                    </w:rPr>
                    <w:t>15</w:t>
                  </w:r>
                </w:p>
              </w:tc>
              <w:tc>
                <w:tcPr>
                  <w:tcW w:w="984" w:type="dxa"/>
                  <w:shd w:val="clear" w:color="auto" w:fill="auto"/>
                </w:tcPr>
                <w:p w14:paraId="3FBC0F6B" w14:textId="77777777" w:rsidR="00B9565E" w:rsidRPr="00101BA0" w:rsidRDefault="00B9565E" w:rsidP="00812FF8">
                  <w:pPr>
                    <w:jc w:val="center"/>
                    <w:rPr>
                      <w:sz w:val="22"/>
                      <w:szCs w:val="22"/>
                    </w:rPr>
                  </w:pPr>
                  <w:r w:rsidRPr="00101BA0">
                    <w:rPr>
                      <w:sz w:val="22"/>
                      <w:szCs w:val="22"/>
                    </w:rPr>
                    <w:t>10</w:t>
                  </w:r>
                </w:p>
              </w:tc>
            </w:tr>
          </w:tbl>
          <w:p w14:paraId="4E40D791" w14:textId="77777777" w:rsidR="00B9565E" w:rsidRPr="003E5175" w:rsidRDefault="00B9565E" w:rsidP="005223AA">
            <w:pPr>
              <w:contextualSpacing/>
              <w:jc w:val="both"/>
              <w:rPr>
                <w:bCs/>
              </w:rPr>
            </w:pPr>
          </w:p>
        </w:tc>
        <w:tc>
          <w:tcPr>
            <w:tcW w:w="333" w:type="pct"/>
            <w:vAlign w:val="center"/>
          </w:tcPr>
          <w:p w14:paraId="289AC4CC" w14:textId="77777777" w:rsidR="00B9565E" w:rsidRPr="003E5175" w:rsidRDefault="00B9565E" w:rsidP="00A6387A">
            <w:pPr>
              <w:contextualSpacing/>
            </w:pPr>
            <w:r w:rsidRPr="003E5175">
              <w:t>CO</w:t>
            </w:r>
            <w:r>
              <w:t>2</w:t>
            </w:r>
          </w:p>
        </w:tc>
        <w:tc>
          <w:tcPr>
            <w:tcW w:w="266" w:type="pct"/>
            <w:vAlign w:val="center"/>
          </w:tcPr>
          <w:p w14:paraId="547C87E5" w14:textId="77777777" w:rsidR="00B9565E" w:rsidRPr="003E5175" w:rsidRDefault="00B9565E" w:rsidP="00A6387A">
            <w:pPr>
              <w:contextualSpacing/>
            </w:pPr>
            <w:r>
              <w:t>E</w:t>
            </w:r>
          </w:p>
        </w:tc>
        <w:tc>
          <w:tcPr>
            <w:tcW w:w="466" w:type="pct"/>
            <w:vAlign w:val="center"/>
          </w:tcPr>
          <w:p w14:paraId="48764876" w14:textId="77777777" w:rsidR="00B9565E" w:rsidRPr="003E5175" w:rsidRDefault="00B9565E" w:rsidP="00A6387A">
            <w:pPr>
              <w:contextualSpacing/>
              <w:jc w:val="center"/>
            </w:pPr>
            <w:r>
              <w:t>10</w:t>
            </w:r>
          </w:p>
        </w:tc>
      </w:tr>
      <w:tr w:rsidR="00B9565E" w:rsidRPr="003E5175" w14:paraId="370D6BFF" w14:textId="77777777" w:rsidTr="00905728">
        <w:trPr>
          <w:trHeight w:val="237"/>
        </w:trPr>
        <w:tc>
          <w:tcPr>
            <w:tcW w:w="342" w:type="pct"/>
          </w:tcPr>
          <w:p w14:paraId="702AA241" w14:textId="77777777" w:rsidR="00B9565E" w:rsidRPr="003E5175" w:rsidRDefault="00B9565E" w:rsidP="00905728">
            <w:pPr>
              <w:contextualSpacing/>
              <w:jc w:val="center"/>
            </w:pPr>
          </w:p>
        </w:tc>
        <w:tc>
          <w:tcPr>
            <w:tcW w:w="200" w:type="pct"/>
          </w:tcPr>
          <w:p w14:paraId="2E9F9BB7" w14:textId="77777777" w:rsidR="00B9565E" w:rsidRPr="003E5175" w:rsidRDefault="00B9565E" w:rsidP="00905728">
            <w:pPr>
              <w:contextualSpacing/>
              <w:jc w:val="center"/>
            </w:pPr>
          </w:p>
        </w:tc>
        <w:tc>
          <w:tcPr>
            <w:tcW w:w="3393" w:type="pct"/>
            <w:vAlign w:val="bottom"/>
          </w:tcPr>
          <w:p w14:paraId="3C2577F3" w14:textId="77777777" w:rsidR="00B9565E" w:rsidRPr="003E5175" w:rsidRDefault="00B9565E" w:rsidP="00A6387A">
            <w:pPr>
              <w:contextualSpacing/>
              <w:jc w:val="center"/>
              <w:rPr>
                <w:b/>
                <w:bCs/>
              </w:rPr>
            </w:pPr>
            <w:r w:rsidRPr="003E5175">
              <w:rPr>
                <w:b/>
                <w:bCs/>
              </w:rPr>
              <w:t>(OR)</w:t>
            </w:r>
          </w:p>
        </w:tc>
        <w:tc>
          <w:tcPr>
            <w:tcW w:w="333" w:type="pct"/>
            <w:vAlign w:val="center"/>
          </w:tcPr>
          <w:p w14:paraId="04776F29" w14:textId="77777777" w:rsidR="00B9565E" w:rsidRPr="003E5175" w:rsidRDefault="00B9565E" w:rsidP="00A6387A">
            <w:pPr>
              <w:contextualSpacing/>
            </w:pPr>
          </w:p>
        </w:tc>
        <w:tc>
          <w:tcPr>
            <w:tcW w:w="266" w:type="pct"/>
            <w:vAlign w:val="center"/>
          </w:tcPr>
          <w:p w14:paraId="74F02F1D" w14:textId="77777777" w:rsidR="00B9565E" w:rsidRPr="003E5175" w:rsidRDefault="00B9565E" w:rsidP="00A6387A">
            <w:pPr>
              <w:contextualSpacing/>
            </w:pPr>
          </w:p>
        </w:tc>
        <w:tc>
          <w:tcPr>
            <w:tcW w:w="466" w:type="pct"/>
            <w:vAlign w:val="center"/>
          </w:tcPr>
          <w:p w14:paraId="3D4C66B8" w14:textId="77777777" w:rsidR="00B9565E" w:rsidRPr="003E5175" w:rsidRDefault="00B9565E" w:rsidP="00A6387A">
            <w:pPr>
              <w:contextualSpacing/>
              <w:jc w:val="center"/>
            </w:pPr>
          </w:p>
        </w:tc>
      </w:tr>
      <w:tr w:rsidR="00B9565E" w:rsidRPr="003E5175" w14:paraId="026B70D0" w14:textId="77777777" w:rsidTr="00905728">
        <w:trPr>
          <w:trHeight w:val="394"/>
        </w:trPr>
        <w:tc>
          <w:tcPr>
            <w:tcW w:w="342" w:type="pct"/>
          </w:tcPr>
          <w:p w14:paraId="18F4F699" w14:textId="77777777" w:rsidR="00B9565E" w:rsidRPr="003E5175" w:rsidRDefault="00B9565E" w:rsidP="00905728">
            <w:pPr>
              <w:contextualSpacing/>
              <w:jc w:val="center"/>
            </w:pPr>
            <w:r w:rsidRPr="003E5175">
              <w:t>2.</w:t>
            </w:r>
          </w:p>
        </w:tc>
        <w:tc>
          <w:tcPr>
            <w:tcW w:w="200" w:type="pct"/>
          </w:tcPr>
          <w:p w14:paraId="08A500B6" w14:textId="77777777" w:rsidR="00B9565E" w:rsidRPr="003E5175" w:rsidRDefault="00B9565E" w:rsidP="00905728">
            <w:pPr>
              <w:contextualSpacing/>
              <w:jc w:val="center"/>
            </w:pPr>
            <w:r w:rsidRPr="003E5175">
              <w:t>a</w:t>
            </w:r>
            <w:r>
              <w:t>.</w:t>
            </w:r>
          </w:p>
        </w:tc>
        <w:tc>
          <w:tcPr>
            <w:tcW w:w="3393" w:type="pct"/>
            <w:vAlign w:val="bottom"/>
          </w:tcPr>
          <w:p w14:paraId="3D18F147" w14:textId="77777777" w:rsidR="00B9565E" w:rsidRPr="00893AE1" w:rsidRDefault="00B9565E" w:rsidP="00893AE1">
            <w:pPr>
              <w:spacing w:after="160" w:line="259" w:lineRule="auto"/>
              <w:contextualSpacing/>
              <w:rPr>
                <w:rFonts w:eastAsia="Calibri"/>
              </w:rPr>
            </w:pPr>
            <w:r w:rsidRPr="00893AE1">
              <w:rPr>
                <w:rFonts w:eastAsia="Calibri"/>
              </w:rPr>
              <w:t xml:space="preserve">Construct a subdivided </w:t>
            </w:r>
            <w:r>
              <w:rPr>
                <w:rFonts w:eastAsia="Calibri"/>
              </w:rPr>
              <w:t>bar diagram for</w:t>
            </w:r>
            <w:r w:rsidRPr="00893AE1">
              <w:rPr>
                <w:rFonts w:eastAsia="Calibri"/>
              </w:rPr>
              <w:t xml:space="preserve"> the following data:</w:t>
            </w:r>
          </w:p>
          <w:tbl>
            <w:tblPr>
              <w:tblStyle w:val="TableGrid"/>
              <w:tblW w:w="0" w:type="auto"/>
              <w:tblLayout w:type="fixed"/>
              <w:tblLook w:val="04A0" w:firstRow="1" w:lastRow="0" w:firstColumn="1" w:lastColumn="0" w:noHBand="0" w:noVBand="1"/>
            </w:tblPr>
            <w:tblGrid>
              <w:gridCol w:w="816"/>
              <w:gridCol w:w="1340"/>
              <w:gridCol w:w="1417"/>
              <w:gridCol w:w="1134"/>
            </w:tblGrid>
            <w:tr w:rsidR="00B9565E" w:rsidRPr="00893AE1" w14:paraId="1F78E04C" w14:textId="77777777" w:rsidTr="00812FF8">
              <w:trPr>
                <w:trHeight w:val="253"/>
              </w:trPr>
              <w:tc>
                <w:tcPr>
                  <w:tcW w:w="816" w:type="dxa"/>
                </w:tcPr>
                <w:p w14:paraId="00ECFC40" w14:textId="77777777" w:rsidR="00B9565E" w:rsidRPr="00893AE1" w:rsidRDefault="00B9565E" w:rsidP="00893AE1">
                  <w:pPr>
                    <w:contextualSpacing/>
                    <w:jc w:val="center"/>
                    <w:rPr>
                      <w:rFonts w:eastAsia="Calibri"/>
                    </w:rPr>
                  </w:pPr>
                  <w:r w:rsidRPr="00893AE1">
                    <w:rPr>
                      <w:rFonts w:eastAsia="Calibri"/>
                    </w:rPr>
                    <w:t>Year</w:t>
                  </w:r>
                </w:p>
              </w:tc>
              <w:tc>
                <w:tcPr>
                  <w:tcW w:w="1340" w:type="dxa"/>
                </w:tcPr>
                <w:p w14:paraId="1E95D35B" w14:textId="77777777" w:rsidR="00B9565E" w:rsidRPr="00893AE1" w:rsidRDefault="00B9565E" w:rsidP="00893AE1">
                  <w:pPr>
                    <w:contextualSpacing/>
                    <w:jc w:val="center"/>
                    <w:rPr>
                      <w:rFonts w:eastAsia="Calibri"/>
                    </w:rPr>
                  </w:pPr>
                  <w:r w:rsidRPr="00893AE1">
                    <w:rPr>
                      <w:rFonts w:eastAsia="Calibri"/>
                    </w:rPr>
                    <w:t>Public Companies</w:t>
                  </w:r>
                </w:p>
              </w:tc>
              <w:tc>
                <w:tcPr>
                  <w:tcW w:w="1417" w:type="dxa"/>
                </w:tcPr>
                <w:p w14:paraId="74DA150F" w14:textId="77777777" w:rsidR="00B9565E" w:rsidRPr="00893AE1" w:rsidRDefault="00B9565E" w:rsidP="00893AE1">
                  <w:pPr>
                    <w:contextualSpacing/>
                    <w:jc w:val="center"/>
                    <w:rPr>
                      <w:rFonts w:eastAsia="Calibri"/>
                    </w:rPr>
                  </w:pPr>
                  <w:r w:rsidRPr="00893AE1">
                    <w:rPr>
                      <w:rFonts w:eastAsia="Calibri"/>
                    </w:rPr>
                    <w:t>Private Companies</w:t>
                  </w:r>
                </w:p>
              </w:tc>
              <w:tc>
                <w:tcPr>
                  <w:tcW w:w="1134" w:type="dxa"/>
                </w:tcPr>
                <w:p w14:paraId="6D66E555" w14:textId="77777777" w:rsidR="00B9565E" w:rsidRPr="00893AE1" w:rsidRDefault="00B9565E" w:rsidP="00893AE1">
                  <w:pPr>
                    <w:contextualSpacing/>
                    <w:jc w:val="center"/>
                    <w:rPr>
                      <w:rFonts w:eastAsia="Calibri"/>
                    </w:rPr>
                  </w:pPr>
                  <w:r w:rsidRPr="00893AE1">
                    <w:rPr>
                      <w:rFonts w:eastAsia="Calibri"/>
                    </w:rPr>
                    <w:t>Total</w:t>
                  </w:r>
                </w:p>
              </w:tc>
            </w:tr>
            <w:tr w:rsidR="00B9565E" w:rsidRPr="00893AE1" w14:paraId="501B5ED0" w14:textId="77777777" w:rsidTr="00812FF8">
              <w:trPr>
                <w:trHeight w:val="253"/>
              </w:trPr>
              <w:tc>
                <w:tcPr>
                  <w:tcW w:w="816" w:type="dxa"/>
                </w:tcPr>
                <w:p w14:paraId="7B41852B" w14:textId="77777777" w:rsidR="00B9565E" w:rsidRPr="00893AE1" w:rsidRDefault="00B9565E" w:rsidP="00893AE1">
                  <w:pPr>
                    <w:contextualSpacing/>
                    <w:jc w:val="center"/>
                    <w:rPr>
                      <w:rFonts w:eastAsia="Calibri"/>
                    </w:rPr>
                  </w:pPr>
                  <w:r w:rsidRPr="00893AE1">
                    <w:rPr>
                      <w:rFonts w:eastAsia="Calibri"/>
                    </w:rPr>
                    <w:t>1992</w:t>
                  </w:r>
                </w:p>
              </w:tc>
              <w:tc>
                <w:tcPr>
                  <w:tcW w:w="1340" w:type="dxa"/>
                </w:tcPr>
                <w:p w14:paraId="1B9EC05A" w14:textId="77777777" w:rsidR="00B9565E" w:rsidRPr="00893AE1" w:rsidRDefault="00B9565E" w:rsidP="00893AE1">
                  <w:pPr>
                    <w:contextualSpacing/>
                    <w:jc w:val="center"/>
                    <w:rPr>
                      <w:rFonts w:eastAsia="Calibri"/>
                    </w:rPr>
                  </w:pPr>
                  <w:r w:rsidRPr="00893AE1">
                    <w:rPr>
                      <w:rFonts w:eastAsia="Calibri"/>
                    </w:rPr>
                    <w:t>5000</w:t>
                  </w:r>
                </w:p>
              </w:tc>
              <w:tc>
                <w:tcPr>
                  <w:tcW w:w="1417" w:type="dxa"/>
                </w:tcPr>
                <w:p w14:paraId="34460EBE" w14:textId="77777777" w:rsidR="00B9565E" w:rsidRPr="00893AE1" w:rsidRDefault="00B9565E" w:rsidP="00893AE1">
                  <w:pPr>
                    <w:contextualSpacing/>
                    <w:jc w:val="center"/>
                    <w:rPr>
                      <w:rFonts w:eastAsia="Calibri"/>
                    </w:rPr>
                  </w:pPr>
                  <w:r w:rsidRPr="00893AE1">
                    <w:rPr>
                      <w:rFonts w:eastAsia="Calibri"/>
                    </w:rPr>
                    <w:t>20000</w:t>
                  </w:r>
                </w:p>
              </w:tc>
              <w:tc>
                <w:tcPr>
                  <w:tcW w:w="1134" w:type="dxa"/>
                </w:tcPr>
                <w:p w14:paraId="7EB064E3" w14:textId="77777777" w:rsidR="00B9565E" w:rsidRPr="00893AE1" w:rsidRDefault="00B9565E" w:rsidP="00893AE1">
                  <w:pPr>
                    <w:contextualSpacing/>
                    <w:jc w:val="center"/>
                    <w:rPr>
                      <w:rFonts w:eastAsia="Calibri"/>
                    </w:rPr>
                  </w:pPr>
                  <w:r w:rsidRPr="00893AE1">
                    <w:rPr>
                      <w:rFonts w:eastAsia="Calibri"/>
                    </w:rPr>
                    <w:t>25000</w:t>
                  </w:r>
                </w:p>
              </w:tc>
            </w:tr>
            <w:tr w:rsidR="00B9565E" w:rsidRPr="00893AE1" w14:paraId="0266E504" w14:textId="77777777" w:rsidTr="00812FF8">
              <w:trPr>
                <w:trHeight w:val="242"/>
              </w:trPr>
              <w:tc>
                <w:tcPr>
                  <w:tcW w:w="816" w:type="dxa"/>
                </w:tcPr>
                <w:p w14:paraId="45111F43" w14:textId="77777777" w:rsidR="00B9565E" w:rsidRPr="00893AE1" w:rsidRDefault="00B9565E" w:rsidP="00893AE1">
                  <w:pPr>
                    <w:contextualSpacing/>
                    <w:jc w:val="center"/>
                    <w:rPr>
                      <w:rFonts w:eastAsia="Calibri"/>
                    </w:rPr>
                  </w:pPr>
                  <w:r w:rsidRPr="00893AE1">
                    <w:rPr>
                      <w:rFonts w:eastAsia="Calibri"/>
                    </w:rPr>
                    <w:t>1993</w:t>
                  </w:r>
                </w:p>
              </w:tc>
              <w:tc>
                <w:tcPr>
                  <w:tcW w:w="1340" w:type="dxa"/>
                </w:tcPr>
                <w:p w14:paraId="3CE9350B" w14:textId="77777777" w:rsidR="00B9565E" w:rsidRPr="00893AE1" w:rsidRDefault="00B9565E" w:rsidP="00893AE1">
                  <w:pPr>
                    <w:contextualSpacing/>
                    <w:jc w:val="center"/>
                    <w:rPr>
                      <w:rFonts w:eastAsia="Calibri"/>
                    </w:rPr>
                  </w:pPr>
                  <w:r w:rsidRPr="00893AE1">
                    <w:rPr>
                      <w:rFonts w:eastAsia="Calibri"/>
                    </w:rPr>
                    <w:t>4000</w:t>
                  </w:r>
                </w:p>
              </w:tc>
              <w:tc>
                <w:tcPr>
                  <w:tcW w:w="1417" w:type="dxa"/>
                </w:tcPr>
                <w:p w14:paraId="59A4A975" w14:textId="77777777" w:rsidR="00B9565E" w:rsidRPr="00893AE1" w:rsidRDefault="00B9565E" w:rsidP="00893AE1">
                  <w:pPr>
                    <w:contextualSpacing/>
                    <w:jc w:val="center"/>
                    <w:rPr>
                      <w:rFonts w:eastAsia="Calibri"/>
                    </w:rPr>
                  </w:pPr>
                  <w:r w:rsidRPr="00893AE1">
                    <w:rPr>
                      <w:rFonts w:eastAsia="Calibri"/>
                    </w:rPr>
                    <w:t>16000</w:t>
                  </w:r>
                </w:p>
              </w:tc>
              <w:tc>
                <w:tcPr>
                  <w:tcW w:w="1134" w:type="dxa"/>
                </w:tcPr>
                <w:p w14:paraId="1D05CBC4" w14:textId="77777777" w:rsidR="00B9565E" w:rsidRPr="00893AE1" w:rsidRDefault="00B9565E" w:rsidP="00893AE1">
                  <w:pPr>
                    <w:contextualSpacing/>
                    <w:jc w:val="center"/>
                    <w:rPr>
                      <w:rFonts w:eastAsia="Calibri"/>
                    </w:rPr>
                  </w:pPr>
                  <w:r w:rsidRPr="00893AE1">
                    <w:rPr>
                      <w:rFonts w:eastAsia="Calibri"/>
                    </w:rPr>
                    <w:t>20000</w:t>
                  </w:r>
                </w:p>
              </w:tc>
            </w:tr>
            <w:tr w:rsidR="00B9565E" w:rsidRPr="00893AE1" w14:paraId="004C4564" w14:textId="77777777" w:rsidTr="00812FF8">
              <w:trPr>
                <w:trHeight w:val="253"/>
              </w:trPr>
              <w:tc>
                <w:tcPr>
                  <w:tcW w:w="816" w:type="dxa"/>
                </w:tcPr>
                <w:p w14:paraId="406C7084" w14:textId="77777777" w:rsidR="00B9565E" w:rsidRPr="00893AE1" w:rsidRDefault="00B9565E" w:rsidP="00893AE1">
                  <w:pPr>
                    <w:contextualSpacing/>
                    <w:jc w:val="center"/>
                    <w:rPr>
                      <w:rFonts w:eastAsia="Calibri"/>
                    </w:rPr>
                  </w:pPr>
                  <w:r w:rsidRPr="00893AE1">
                    <w:rPr>
                      <w:rFonts w:eastAsia="Calibri"/>
                    </w:rPr>
                    <w:t>1994</w:t>
                  </w:r>
                </w:p>
              </w:tc>
              <w:tc>
                <w:tcPr>
                  <w:tcW w:w="1340" w:type="dxa"/>
                </w:tcPr>
                <w:p w14:paraId="1B255C49" w14:textId="77777777" w:rsidR="00B9565E" w:rsidRPr="00893AE1" w:rsidRDefault="00B9565E" w:rsidP="00893AE1">
                  <w:pPr>
                    <w:contextualSpacing/>
                    <w:jc w:val="center"/>
                    <w:rPr>
                      <w:rFonts w:eastAsia="Calibri"/>
                    </w:rPr>
                  </w:pPr>
                  <w:r w:rsidRPr="00893AE1">
                    <w:rPr>
                      <w:rFonts w:eastAsia="Calibri"/>
                    </w:rPr>
                    <w:t>6000</w:t>
                  </w:r>
                </w:p>
              </w:tc>
              <w:tc>
                <w:tcPr>
                  <w:tcW w:w="1417" w:type="dxa"/>
                </w:tcPr>
                <w:p w14:paraId="03522F52" w14:textId="77777777" w:rsidR="00B9565E" w:rsidRPr="00893AE1" w:rsidRDefault="00B9565E" w:rsidP="00893AE1">
                  <w:pPr>
                    <w:contextualSpacing/>
                    <w:jc w:val="center"/>
                    <w:rPr>
                      <w:rFonts w:eastAsia="Calibri"/>
                    </w:rPr>
                  </w:pPr>
                  <w:r w:rsidRPr="00893AE1">
                    <w:rPr>
                      <w:rFonts w:eastAsia="Calibri"/>
                    </w:rPr>
                    <w:t>18000</w:t>
                  </w:r>
                </w:p>
              </w:tc>
              <w:tc>
                <w:tcPr>
                  <w:tcW w:w="1134" w:type="dxa"/>
                </w:tcPr>
                <w:p w14:paraId="02EE0541" w14:textId="77777777" w:rsidR="00B9565E" w:rsidRPr="00893AE1" w:rsidRDefault="00B9565E" w:rsidP="00893AE1">
                  <w:pPr>
                    <w:contextualSpacing/>
                    <w:jc w:val="center"/>
                    <w:rPr>
                      <w:rFonts w:eastAsia="Calibri"/>
                    </w:rPr>
                  </w:pPr>
                  <w:r w:rsidRPr="00893AE1">
                    <w:rPr>
                      <w:rFonts w:eastAsia="Calibri"/>
                    </w:rPr>
                    <w:t>24000</w:t>
                  </w:r>
                </w:p>
              </w:tc>
            </w:tr>
            <w:tr w:rsidR="00B9565E" w:rsidRPr="00893AE1" w14:paraId="3B4DF823" w14:textId="77777777" w:rsidTr="00812FF8">
              <w:trPr>
                <w:trHeight w:val="253"/>
              </w:trPr>
              <w:tc>
                <w:tcPr>
                  <w:tcW w:w="816" w:type="dxa"/>
                </w:tcPr>
                <w:p w14:paraId="090ECF57" w14:textId="77777777" w:rsidR="00B9565E" w:rsidRPr="00893AE1" w:rsidRDefault="00B9565E" w:rsidP="00893AE1">
                  <w:pPr>
                    <w:contextualSpacing/>
                    <w:jc w:val="center"/>
                    <w:rPr>
                      <w:rFonts w:eastAsia="Calibri"/>
                    </w:rPr>
                  </w:pPr>
                  <w:r w:rsidRPr="00893AE1">
                    <w:rPr>
                      <w:rFonts w:eastAsia="Calibri"/>
                    </w:rPr>
                    <w:t>1995</w:t>
                  </w:r>
                </w:p>
              </w:tc>
              <w:tc>
                <w:tcPr>
                  <w:tcW w:w="1340" w:type="dxa"/>
                </w:tcPr>
                <w:p w14:paraId="1834E96E" w14:textId="77777777" w:rsidR="00B9565E" w:rsidRPr="00893AE1" w:rsidRDefault="00B9565E" w:rsidP="00893AE1">
                  <w:pPr>
                    <w:contextualSpacing/>
                    <w:jc w:val="center"/>
                    <w:rPr>
                      <w:rFonts w:eastAsia="Calibri"/>
                    </w:rPr>
                  </w:pPr>
                  <w:r w:rsidRPr="00893AE1">
                    <w:rPr>
                      <w:rFonts w:eastAsia="Calibri"/>
                    </w:rPr>
                    <w:t>7000</w:t>
                  </w:r>
                </w:p>
              </w:tc>
              <w:tc>
                <w:tcPr>
                  <w:tcW w:w="1417" w:type="dxa"/>
                </w:tcPr>
                <w:p w14:paraId="40EBEB29" w14:textId="77777777" w:rsidR="00B9565E" w:rsidRPr="00893AE1" w:rsidRDefault="00B9565E" w:rsidP="00893AE1">
                  <w:pPr>
                    <w:contextualSpacing/>
                    <w:jc w:val="center"/>
                    <w:rPr>
                      <w:rFonts w:eastAsia="Calibri"/>
                    </w:rPr>
                  </w:pPr>
                  <w:r w:rsidRPr="00893AE1">
                    <w:rPr>
                      <w:rFonts w:eastAsia="Calibri"/>
                    </w:rPr>
                    <w:t>21000</w:t>
                  </w:r>
                </w:p>
              </w:tc>
              <w:tc>
                <w:tcPr>
                  <w:tcW w:w="1134" w:type="dxa"/>
                </w:tcPr>
                <w:p w14:paraId="35A94F24" w14:textId="77777777" w:rsidR="00B9565E" w:rsidRPr="00893AE1" w:rsidRDefault="00B9565E" w:rsidP="00893AE1">
                  <w:pPr>
                    <w:contextualSpacing/>
                    <w:jc w:val="center"/>
                    <w:rPr>
                      <w:rFonts w:eastAsia="Calibri"/>
                    </w:rPr>
                  </w:pPr>
                  <w:r w:rsidRPr="00893AE1">
                    <w:rPr>
                      <w:rFonts w:eastAsia="Calibri"/>
                    </w:rPr>
                    <w:t>28000</w:t>
                  </w:r>
                </w:p>
              </w:tc>
            </w:tr>
            <w:tr w:rsidR="00B9565E" w:rsidRPr="00893AE1" w14:paraId="140F30CD" w14:textId="77777777" w:rsidTr="00812FF8">
              <w:trPr>
                <w:trHeight w:val="253"/>
              </w:trPr>
              <w:tc>
                <w:tcPr>
                  <w:tcW w:w="816" w:type="dxa"/>
                </w:tcPr>
                <w:p w14:paraId="39352B4F" w14:textId="77777777" w:rsidR="00B9565E" w:rsidRPr="00893AE1" w:rsidRDefault="00B9565E" w:rsidP="00893AE1">
                  <w:pPr>
                    <w:contextualSpacing/>
                    <w:jc w:val="center"/>
                    <w:rPr>
                      <w:rFonts w:eastAsia="Calibri"/>
                    </w:rPr>
                  </w:pPr>
                  <w:r w:rsidRPr="00893AE1">
                    <w:rPr>
                      <w:rFonts w:eastAsia="Calibri"/>
                    </w:rPr>
                    <w:t>1996</w:t>
                  </w:r>
                </w:p>
              </w:tc>
              <w:tc>
                <w:tcPr>
                  <w:tcW w:w="1340" w:type="dxa"/>
                </w:tcPr>
                <w:p w14:paraId="47CB524F" w14:textId="77777777" w:rsidR="00B9565E" w:rsidRPr="00893AE1" w:rsidRDefault="00B9565E" w:rsidP="00893AE1">
                  <w:pPr>
                    <w:contextualSpacing/>
                    <w:jc w:val="center"/>
                    <w:rPr>
                      <w:rFonts w:eastAsia="Calibri"/>
                    </w:rPr>
                  </w:pPr>
                  <w:r w:rsidRPr="00893AE1">
                    <w:rPr>
                      <w:rFonts w:eastAsia="Calibri"/>
                    </w:rPr>
                    <w:t>5000</w:t>
                  </w:r>
                </w:p>
              </w:tc>
              <w:tc>
                <w:tcPr>
                  <w:tcW w:w="1417" w:type="dxa"/>
                </w:tcPr>
                <w:p w14:paraId="5E218E05" w14:textId="77777777" w:rsidR="00B9565E" w:rsidRPr="00893AE1" w:rsidRDefault="00B9565E" w:rsidP="00893AE1">
                  <w:pPr>
                    <w:contextualSpacing/>
                    <w:jc w:val="center"/>
                    <w:rPr>
                      <w:rFonts w:eastAsia="Calibri"/>
                    </w:rPr>
                  </w:pPr>
                  <w:r w:rsidRPr="00893AE1">
                    <w:rPr>
                      <w:rFonts w:eastAsia="Calibri"/>
                    </w:rPr>
                    <w:t>15000</w:t>
                  </w:r>
                </w:p>
              </w:tc>
              <w:tc>
                <w:tcPr>
                  <w:tcW w:w="1134" w:type="dxa"/>
                </w:tcPr>
                <w:p w14:paraId="4852302E" w14:textId="77777777" w:rsidR="00B9565E" w:rsidRPr="00893AE1" w:rsidRDefault="00B9565E" w:rsidP="00893AE1">
                  <w:pPr>
                    <w:contextualSpacing/>
                    <w:jc w:val="center"/>
                    <w:rPr>
                      <w:rFonts w:eastAsia="Calibri"/>
                    </w:rPr>
                  </w:pPr>
                  <w:r w:rsidRPr="00893AE1">
                    <w:rPr>
                      <w:rFonts w:eastAsia="Calibri"/>
                    </w:rPr>
                    <w:t>20000</w:t>
                  </w:r>
                </w:p>
              </w:tc>
            </w:tr>
          </w:tbl>
          <w:p w14:paraId="25CFE504" w14:textId="77777777" w:rsidR="00B9565E" w:rsidRPr="003E5175" w:rsidRDefault="00B9565E" w:rsidP="005F17A0">
            <w:pPr>
              <w:contextualSpacing/>
              <w:jc w:val="both"/>
            </w:pPr>
            <w:r>
              <w:t xml:space="preserve"> </w:t>
            </w:r>
          </w:p>
        </w:tc>
        <w:tc>
          <w:tcPr>
            <w:tcW w:w="333" w:type="pct"/>
            <w:vAlign w:val="center"/>
          </w:tcPr>
          <w:p w14:paraId="33919B4D" w14:textId="77777777" w:rsidR="00B9565E" w:rsidRPr="003E5175" w:rsidRDefault="00B9565E" w:rsidP="005F17A0">
            <w:pPr>
              <w:contextualSpacing/>
            </w:pPr>
            <w:r w:rsidRPr="003E5175">
              <w:t>CO</w:t>
            </w:r>
            <w:r>
              <w:t>1</w:t>
            </w:r>
          </w:p>
        </w:tc>
        <w:tc>
          <w:tcPr>
            <w:tcW w:w="266" w:type="pct"/>
            <w:vAlign w:val="center"/>
          </w:tcPr>
          <w:p w14:paraId="73FFB26F" w14:textId="77777777" w:rsidR="00B9565E" w:rsidRPr="003E5175" w:rsidRDefault="00B9565E" w:rsidP="005F17A0">
            <w:pPr>
              <w:contextualSpacing/>
            </w:pPr>
            <w:r>
              <w:t>A</w:t>
            </w:r>
          </w:p>
        </w:tc>
        <w:tc>
          <w:tcPr>
            <w:tcW w:w="466" w:type="pct"/>
            <w:vAlign w:val="center"/>
          </w:tcPr>
          <w:p w14:paraId="336D47E2" w14:textId="77777777" w:rsidR="00B9565E" w:rsidRPr="003E5175" w:rsidRDefault="00B9565E" w:rsidP="005F17A0">
            <w:pPr>
              <w:contextualSpacing/>
              <w:jc w:val="center"/>
            </w:pPr>
            <w:r>
              <w:t>10</w:t>
            </w:r>
          </w:p>
        </w:tc>
      </w:tr>
      <w:tr w:rsidR="00B9565E" w:rsidRPr="003E5175" w14:paraId="306B1A33" w14:textId="77777777" w:rsidTr="00905728">
        <w:trPr>
          <w:trHeight w:val="1432"/>
        </w:trPr>
        <w:tc>
          <w:tcPr>
            <w:tcW w:w="342" w:type="pct"/>
          </w:tcPr>
          <w:p w14:paraId="6ED38884" w14:textId="77777777" w:rsidR="00B9565E" w:rsidRPr="003E5175" w:rsidRDefault="00B9565E" w:rsidP="00905728">
            <w:pPr>
              <w:contextualSpacing/>
              <w:jc w:val="center"/>
            </w:pPr>
          </w:p>
        </w:tc>
        <w:tc>
          <w:tcPr>
            <w:tcW w:w="200" w:type="pct"/>
          </w:tcPr>
          <w:p w14:paraId="44292F8F" w14:textId="77777777" w:rsidR="00B9565E" w:rsidRPr="003E5175" w:rsidRDefault="00B9565E" w:rsidP="00905728">
            <w:pPr>
              <w:contextualSpacing/>
              <w:jc w:val="center"/>
            </w:pPr>
            <w:r w:rsidRPr="003E5175">
              <w:t>b</w:t>
            </w:r>
            <w:r>
              <w:t>.</w:t>
            </w:r>
          </w:p>
        </w:tc>
        <w:tc>
          <w:tcPr>
            <w:tcW w:w="3393" w:type="pct"/>
            <w:vAlign w:val="bottom"/>
          </w:tcPr>
          <w:p w14:paraId="7B12583D" w14:textId="77777777" w:rsidR="00B9565E" w:rsidRDefault="00B9565E" w:rsidP="005F17A0">
            <w:pPr>
              <w:contextualSpacing/>
              <w:jc w:val="both"/>
              <w:rPr>
                <w:bCs/>
              </w:rPr>
            </w:pPr>
            <w:r>
              <w:rPr>
                <w:bCs/>
              </w:rPr>
              <w:t>From the following price of gold in a week, find the city in which the price was more stable.</w:t>
            </w:r>
          </w:p>
          <w:tbl>
            <w:tblPr>
              <w:tblStyle w:val="TableGrid"/>
              <w:tblW w:w="0" w:type="auto"/>
              <w:tblLayout w:type="fixed"/>
              <w:tblLook w:val="04A0" w:firstRow="1" w:lastRow="0" w:firstColumn="1" w:lastColumn="0" w:noHBand="0" w:noVBand="1"/>
            </w:tblPr>
            <w:tblGrid>
              <w:gridCol w:w="938"/>
              <w:gridCol w:w="938"/>
              <w:gridCol w:w="938"/>
              <w:gridCol w:w="939"/>
              <w:gridCol w:w="939"/>
              <w:gridCol w:w="939"/>
              <w:gridCol w:w="939"/>
            </w:tblGrid>
            <w:tr w:rsidR="00B9565E" w14:paraId="1E60188B" w14:textId="77777777" w:rsidTr="00812FF8">
              <w:trPr>
                <w:trHeight w:val="279"/>
              </w:trPr>
              <w:tc>
                <w:tcPr>
                  <w:tcW w:w="938" w:type="dxa"/>
                </w:tcPr>
                <w:p w14:paraId="09D00D75" w14:textId="77777777" w:rsidR="00B9565E" w:rsidRDefault="00B9565E" w:rsidP="005A6F1F">
                  <w:pPr>
                    <w:contextualSpacing/>
                    <w:jc w:val="center"/>
                  </w:pPr>
                  <w:r>
                    <w:t>Day</w:t>
                  </w:r>
                </w:p>
              </w:tc>
              <w:tc>
                <w:tcPr>
                  <w:tcW w:w="938" w:type="dxa"/>
                </w:tcPr>
                <w:p w14:paraId="0DA0E732" w14:textId="77777777" w:rsidR="00B9565E" w:rsidRDefault="00B9565E" w:rsidP="005A6F1F">
                  <w:pPr>
                    <w:contextualSpacing/>
                    <w:jc w:val="center"/>
                  </w:pPr>
                  <w:r>
                    <w:t>Mon</w:t>
                  </w:r>
                </w:p>
              </w:tc>
              <w:tc>
                <w:tcPr>
                  <w:tcW w:w="938" w:type="dxa"/>
                </w:tcPr>
                <w:p w14:paraId="70D22AA6" w14:textId="77777777" w:rsidR="00B9565E" w:rsidRDefault="00B9565E" w:rsidP="005A6F1F">
                  <w:pPr>
                    <w:contextualSpacing/>
                    <w:jc w:val="center"/>
                  </w:pPr>
                  <w:r>
                    <w:t>Tue</w:t>
                  </w:r>
                </w:p>
              </w:tc>
              <w:tc>
                <w:tcPr>
                  <w:tcW w:w="939" w:type="dxa"/>
                </w:tcPr>
                <w:p w14:paraId="49BB1911" w14:textId="77777777" w:rsidR="00B9565E" w:rsidRDefault="00B9565E" w:rsidP="005A6F1F">
                  <w:pPr>
                    <w:contextualSpacing/>
                    <w:jc w:val="center"/>
                  </w:pPr>
                  <w:r>
                    <w:t>Wed</w:t>
                  </w:r>
                </w:p>
              </w:tc>
              <w:tc>
                <w:tcPr>
                  <w:tcW w:w="939" w:type="dxa"/>
                </w:tcPr>
                <w:p w14:paraId="29BD7745" w14:textId="77777777" w:rsidR="00B9565E" w:rsidRDefault="00B9565E" w:rsidP="005A6F1F">
                  <w:pPr>
                    <w:contextualSpacing/>
                    <w:jc w:val="center"/>
                  </w:pPr>
                  <w:r>
                    <w:t>Thu</w:t>
                  </w:r>
                </w:p>
              </w:tc>
              <w:tc>
                <w:tcPr>
                  <w:tcW w:w="939" w:type="dxa"/>
                </w:tcPr>
                <w:p w14:paraId="64956097" w14:textId="77777777" w:rsidR="00B9565E" w:rsidRDefault="00B9565E" w:rsidP="005A6F1F">
                  <w:pPr>
                    <w:contextualSpacing/>
                    <w:jc w:val="center"/>
                  </w:pPr>
                  <w:r>
                    <w:t>Fri</w:t>
                  </w:r>
                </w:p>
              </w:tc>
              <w:tc>
                <w:tcPr>
                  <w:tcW w:w="939" w:type="dxa"/>
                </w:tcPr>
                <w:p w14:paraId="51A7687B" w14:textId="77777777" w:rsidR="00B9565E" w:rsidRDefault="00B9565E" w:rsidP="005A6F1F">
                  <w:pPr>
                    <w:contextualSpacing/>
                    <w:jc w:val="center"/>
                  </w:pPr>
                  <w:r>
                    <w:t>Sat</w:t>
                  </w:r>
                </w:p>
              </w:tc>
            </w:tr>
            <w:tr w:rsidR="00B9565E" w14:paraId="3DD04524" w14:textId="77777777" w:rsidTr="00812FF8">
              <w:trPr>
                <w:trHeight w:val="279"/>
              </w:trPr>
              <w:tc>
                <w:tcPr>
                  <w:tcW w:w="938" w:type="dxa"/>
                </w:tcPr>
                <w:p w14:paraId="679A4883" w14:textId="77777777" w:rsidR="00B9565E" w:rsidRDefault="00B9565E" w:rsidP="005A6F1F">
                  <w:pPr>
                    <w:contextualSpacing/>
                    <w:jc w:val="center"/>
                  </w:pPr>
                  <w:r>
                    <w:t>City A</w:t>
                  </w:r>
                </w:p>
              </w:tc>
              <w:tc>
                <w:tcPr>
                  <w:tcW w:w="938" w:type="dxa"/>
                </w:tcPr>
                <w:p w14:paraId="24DCB663" w14:textId="77777777" w:rsidR="00B9565E" w:rsidRDefault="00B9565E" w:rsidP="005A6F1F">
                  <w:pPr>
                    <w:contextualSpacing/>
                    <w:jc w:val="center"/>
                  </w:pPr>
                  <w:r>
                    <w:t>498</w:t>
                  </w:r>
                </w:p>
              </w:tc>
              <w:tc>
                <w:tcPr>
                  <w:tcW w:w="938" w:type="dxa"/>
                </w:tcPr>
                <w:p w14:paraId="424DC3EA" w14:textId="77777777" w:rsidR="00B9565E" w:rsidRDefault="00B9565E" w:rsidP="005A6F1F">
                  <w:pPr>
                    <w:contextualSpacing/>
                    <w:jc w:val="center"/>
                  </w:pPr>
                  <w:r>
                    <w:t>500</w:t>
                  </w:r>
                </w:p>
              </w:tc>
              <w:tc>
                <w:tcPr>
                  <w:tcW w:w="939" w:type="dxa"/>
                </w:tcPr>
                <w:p w14:paraId="3C61BA94" w14:textId="77777777" w:rsidR="00B9565E" w:rsidRDefault="00B9565E" w:rsidP="005A6F1F">
                  <w:pPr>
                    <w:contextualSpacing/>
                    <w:jc w:val="center"/>
                  </w:pPr>
                  <w:r>
                    <w:t>505</w:t>
                  </w:r>
                </w:p>
              </w:tc>
              <w:tc>
                <w:tcPr>
                  <w:tcW w:w="939" w:type="dxa"/>
                </w:tcPr>
                <w:p w14:paraId="0C3FA00D" w14:textId="77777777" w:rsidR="00B9565E" w:rsidRDefault="00B9565E" w:rsidP="005A6F1F">
                  <w:pPr>
                    <w:contextualSpacing/>
                    <w:jc w:val="center"/>
                  </w:pPr>
                  <w:r>
                    <w:t>504</w:t>
                  </w:r>
                </w:p>
              </w:tc>
              <w:tc>
                <w:tcPr>
                  <w:tcW w:w="939" w:type="dxa"/>
                </w:tcPr>
                <w:p w14:paraId="7FEBD5DB" w14:textId="77777777" w:rsidR="00B9565E" w:rsidRDefault="00B9565E" w:rsidP="005A6F1F">
                  <w:pPr>
                    <w:contextualSpacing/>
                    <w:jc w:val="center"/>
                  </w:pPr>
                  <w:r>
                    <w:t>502</w:t>
                  </w:r>
                </w:p>
              </w:tc>
              <w:tc>
                <w:tcPr>
                  <w:tcW w:w="939" w:type="dxa"/>
                </w:tcPr>
                <w:p w14:paraId="1578292C" w14:textId="77777777" w:rsidR="00B9565E" w:rsidRDefault="00B9565E" w:rsidP="005A6F1F">
                  <w:pPr>
                    <w:contextualSpacing/>
                    <w:jc w:val="center"/>
                  </w:pPr>
                  <w:r>
                    <w:t>509</w:t>
                  </w:r>
                </w:p>
              </w:tc>
            </w:tr>
            <w:tr w:rsidR="00B9565E" w14:paraId="2D11A91D" w14:textId="77777777" w:rsidTr="00812FF8">
              <w:trPr>
                <w:trHeight w:val="279"/>
              </w:trPr>
              <w:tc>
                <w:tcPr>
                  <w:tcW w:w="938" w:type="dxa"/>
                </w:tcPr>
                <w:p w14:paraId="79F94CD8" w14:textId="77777777" w:rsidR="00B9565E" w:rsidRDefault="00B9565E" w:rsidP="005A6F1F">
                  <w:pPr>
                    <w:contextualSpacing/>
                    <w:jc w:val="center"/>
                  </w:pPr>
                  <w:r>
                    <w:t>City B</w:t>
                  </w:r>
                </w:p>
              </w:tc>
              <w:tc>
                <w:tcPr>
                  <w:tcW w:w="938" w:type="dxa"/>
                </w:tcPr>
                <w:p w14:paraId="6C05E158" w14:textId="77777777" w:rsidR="00B9565E" w:rsidRDefault="00B9565E" w:rsidP="005A6F1F">
                  <w:pPr>
                    <w:contextualSpacing/>
                    <w:jc w:val="center"/>
                  </w:pPr>
                  <w:r>
                    <w:t>500</w:t>
                  </w:r>
                </w:p>
              </w:tc>
              <w:tc>
                <w:tcPr>
                  <w:tcW w:w="938" w:type="dxa"/>
                </w:tcPr>
                <w:p w14:paraId="38A2D5F2" w14:textId="77777777" w:rsidR="00B9565E" w:rsidRDefault="00B9565E" w:rsidP="005A6F1F">
                  <w:pPr>
                    <w:contextualSpacing/>
                    <w:jc w:val="center"/>
                  </w:pPr>
                  <w:r>
                    <w:t>505</w:t>
                  </w:r>
                </w:p>
              </w:tc>
              <w:tc>
                <w:tcPr>
                  <w:tcW w:w="939" w:type="dxa"/>
                </w:tcPr>
                <w:p w14:paraId="59F66AD2" w14:textId="77777777" w:rsidR="00B9565E" w:rsidRDefault="00B9565E" w:rsidP="005A6F1F">
                  <w:pPr>
                    <w:contextualSpacing/>
                    <w:jc w:val="center"/>
                  </w:pPr>
                  <w:r>
                    <w:t>502</w:t>
                  </w:r>
                </w:p>
              </w:tc>
              <w:tc>
                <w:tcPr>
                  <w:tcW w:w="939" w:type="dxa"/>
                </w:tcPr>
                <w:p w14:paraId="5D6CE62F" w14:textId="77777777" w:rsidR="00B9565E" w:rsidRDefault="00B9565E" w:rsidP="005A6F1F">
                  <w:pPr>
                    <w:contextualSpacing/>
                    <w:jc w:val="center"/>
                  </w:pPr>
                  <w:r>
                    <w:t>498</w:t>
                  </w:r>
                </w:p>
              </w:tc>
              <w:tc>
                <w:tcPr>
                  <w:tcW w:w="939" w:type="dxa"/>
                </w:tcPr>
                <w:p w14:paraId="35C7887E" w14:textId="77777777" w:rsidR="00B9565E" w:rsidRDefault="00B9565E" w:rsidP="005A6F1F">
                  <w:pPr>
                    <w:contextualSpacing/>
                    <w:jc w:val="center"/>
                  </w:pPr>
                  <w:r>
                    <w:t>496</w:t>
                  </w:r>
                </w:p>
              </w:tc>
              <w:tc>
                <w:tcPr>
                  <w:tcW w:w="939" w:type="dxa"/>
                </w:tcPr>
                <w:p w14:paraId="42CC276F" w14:textId="77777777" w:rsidR="00B9565E" w:rsidRDefault="00B9565E" w:rsidP="005A6F1F">
                  <w:pPr>
                    <w:contextualSpacing/>
                    <w:jc w:val="center"/>
                  </w:pPr>
                  <w:r>
                    <w:t>505</w:t>
                  </w:r>
                </w:p>
              </w:tc>
            </w:tr>
          </w:tbl>
          <w:p w14:paraId="19918492" w14:textId="77777777" w:rsidR="00B9565E" w:rsidRPr="003E5175" w:rsidRDefault="00B9565E" w:rsidP="005F17A0">
            <w:pPr>
              <w:contextualSpacing/>
              <w:jc w:val="both"/>
            </w:pPr>
            <w:r>
              <w:t xml:space="preserve"> </w:t>
            </w:r>
          </w:p>
        </w:tc>
        <w:tc>
          <w:tcPr>
            <w:tcW w:w="333" w:type="pct"/>
            <w:vAlign w:val="center"/>
          </w:tcPr>
          <w:p w14:paraId="7E979001" w14:textId="77777777" w:rsidR="00B9565E" w:rsidRPr="003E5175" w:rsidRDefault="00B9565E" w:rsidP="005F17A0">
            <w:pPr>
              <w:contextualSpacing/>
            </w:pPr>
            <w:r w:rsidRPr="003E5175">
              <w:t>CO</w:t>
            </w:r>
            <w:r>
              <w:t>2</w:t>
            </w:r>
          </w:p>
        </w:tc>
        <w:tc>
          <w:tcPr>
            <w:tcW w:w="266" w:type="pct"/>
            <w:vAlign w:val="center"/>
          </w:tcPr>
          <w:p w14:paraId="177C74B2" w14:textId="77777777" w:rsidR="00B9565E" w:rsidRPr="003E5175" w:rsidRDefault="00B9565E" w:rsidP="005F17A0">
            <w:pPr>
              <w:contextualSpacing/>
            </w:pPr>
            <w:r>
              <w:t>An</w:t>
            </w:r>
          </w:p>
        </w:tc>
        <w:tc>
          <w:tcPr>
            <w:tcW w:w="466" w:type="pct"/>
            <w:vAlign w:val="center"/>
          </w:tcPr>
          <w:p w14:paraId="1C958DBC" w14:textId="77777777" w:rsidR="00B9565E" w:rsidRPr="003E5175" w:rsidRDefault="00B9565E" w:rsidP="005F17A0">
            <w:pPr>
              <w:contextualSpacing/>
              <w:jc w:val="center"/>
            </w:pPr>
            <w:r>
              <w:t>10</w:t>
            </w:r>
          </w:p>
        </w:tc>
      </w:tr>
      <w:tr w:rsidR="00B9565E" w:rsidRPr="003E5175" w14:paraId="0DD47565" w14:textId="77777777" w:rsidTr="00905728">
        <w:trPr>
          <w:trHeight w:val="394"/>
        </w:trPr>
        <w:tc>
          <w:tcPr>
            <w:tcW w:w="342" w:type="pct"/>
          </w:tcPr>
          <w:p w14:paraId="17D8D326" w14:textId="77777777" w:rsidR="00B9565E" w:rsidRPr="003E5175" w:rsidRDefault="00B9565E" w:rsidP="00905728">
            <w:pPr>
              <w:contextualSpacing/>
              <w:jc w:val="center"/>
            </w:pPr>
          </w:p>
        </w:tc>
        <w:tc>
          <w:tcPr>
            <w:tcW w:w="200" w:type="pct"/>
          </w:tcPr>
          <w:p w14:paraId="74290A41" w14:textId="77777777" w:rsidR="00B9565E" w:rsidRPr="003E5175" w:rsidRDefault="00B9565E" w:rsidP="00905728">
            <w:pPr>
              <w:contextualSpacing/>
              <w:jc w:val="center"/>
            </w:pPr>
          </w:p>
        </w:tc>
        <w:tc>
          <w:tcPr>
            <w:tcW w:w="3393" w:type="pct"/>
            <w:vAlign w:val="bottom"/>
          </w:tcPr>
          <w:p w14:paraId="657B5B51" w14:textId="77777777" w:rsidR="00B9565E" w:rsidRPr="003E5175" w:rsidRDefault="00B9565E" w:rsidP="005F17A0">
            <w:pPr>
              <w:contextualSpacing/>
              <w:jc w:val="both"/>
            </w:pPr>
          </w:p>
        </w:tc>
        <w:tc>
          <w:tcPr>
            <w:tcW w:w="333" w:type="pct"/>
            <w:vAlign w:val="center"/>
          </w:tcPr>
          <w:p w14:paraId="486B2E6F" w14:textId="77777777" w:rsidR="00B9565E" w:rsidRPr="003E5175" w:rsidRDefault="00B9565E" w:rsidP="005F17A0">
            <w:pPr>
              <w:contextualSpacing/>
            </w:pPr>
          </w:p>
        </w:tc>
        <w:tc>
          <w:tcPr>
            <w:tcW w:w="266" w:type="pct"/>
            <w:vAlign w:val="center"/>
          </w:tcPr>
          <w:p w14:paraId="52E12367" w14:textId="77777777" w:rsidR="00B9565E" w:rsidRPr="003E5175" w:rsidRDefault="00B9565E" w:rsidP="005F17A0">
            <w:pPr>
              <w:contextualSpacing/>
            </w:pPr>
          </w:p>
        </w:tc>
        <w:tc>
          <w:tcPr>
            <w:tcW w:w="466" w:type="pct"/>
            <w:vAlign w:val="center"/>
          </w:tcPr>
          <w:p w14:paraId="22180069" w14:textId="77777777" w:rsidR="00B9565E" w:rsidRPr="003E5175" w:rsidRDefault="00B9565E" w:rsidP="005F17A0">
            <w:pPr>
              <w:contextualSpacing/>
              <w:jc w:val="center"/>
            </w:pPr>
          </w:p>
        </w:tc>
      </w:tr>
      <w:tr w:rsidR="00B9565E" w:rsidRPr="003E5175" w14:paraId="3DEFEB0F" w14:textId="77777777" w:rsidTr="00905728">
        <w:trPr>
          <w:trHeight w:val="394"/>
        </w:trPr>
        <w:tc>
          <w:tcPr>
            <w:tcW w:w="342" w:type="pct"/>
          </w:tcPr>
          <w:p w14:paraId="2AA84E7A" w14:textId="77777777" w:rsidR="00B9565E" w:rsidRPr="003E5175" w:rsidRDefault="00B9565E" w:rsidP="00905728">
            <w:pPr>
              <w:contextualSpacing/>
              <w:jc w:val="center"/>
            </w:pPr>
            <w:r w:rsidRPr="003E5175">
              <w:t>3.</w:t>
            </w:r>
          </w:p>
        </w:tc>
        <w:tc>
          <w:tcPr>
            <w:tcW w:w="200" w:type="pct"/>
          </w:tcPr>
          <w:p w14:paraId="15D76D4C" w14:textId="77777777" w:rsidR="00B9565E" w:rsidRPr="003E5175" w:rsidRDefault="00B9565E" w:rsidP="00905728">
            <w:pPr>
              <w:contextualSpacing/>
              <w:jc w:val="center"/>
            </w:pPr>
          </w:p>
        </w:tc>
        <w:tc>
          <w:tcPr>
            <w:tcW w:w="3393" w:type="pct"/>
          </w:tcPr>
          <w:p w14:paraId="0488C153" w14:textId="77777777" w:rsidR="00B9565E" w:rsidRDefault="00B9565E" w:rsidP="00B30C21">
            <w:pPr>
              <w:spacing w:line="276" w:lineRule="auto"/>
              <w:jc w:val="both"/>
            </w:pPr>
            <w:r>
              <w:t>From the following data, find the</w:t>
            </w:r>
          </w:p>
          <w:p w14:paraId="0D6D2FEC" w14:textId="77777777" w:rsidR="00B9565E" w:rsidRDefault="00B9565E" w:rsidP="00B9565E">
            <w:pPr>
              <w:pStyle w:val="ListParagraph"/>
              <w:numPr>
                <w:ilvl w:val="0"/>
                <w:numId w:val="26"/>
              </w:numPr>
              <w:spacing w:line="276" w:lineRule="auto"/>
              <w:jc w:val="both"/>
            </w:pPr>
            <w:r>
              <w:lastRenderedPageBreak/>
              <w:t>Two regression line equations.</w:t>
            </w:r>
          </w:p>
          <w:p w14:paraId="30D42F00" w14:textId="77777777" w:rsidR="00B9565E" w:rsidRDefault="00B9565E" w:rsidP="00B9565E">
            <w:pPr>
              <w:pStyle w:val="ListParagraph"/>
              <w:numPr>
                <w:ilvl w:val="0"/>
                <w:numId w:val="26"/>
              </w:numPr>
              <w:spacing w:line="276" w:lineRule="auto"/>
              <w:jc w:val="both"/>
            </w:pPr>
            <w:r>
              <w:t>The most likely marks in Statistics, when the marks in Economics is 38.</w:t>
            </w:r>
          </w:p>
          <w:p w14:paraId="571BEAAA" w14:textId="77777777" w:rsidR="00B9565E" w:rsidRDefault="00B9565E" w:rsidP="00B9565E">
            <w:pPr>
              <w:pStyle w:val="ListParagraph"/>
              <w:numPr>
                <w:ilvl w:val="0"/>
                <w:numId w:val="26"/>
              </w:numPr>
              <w:spacing w:line="276" w:lineRule="auto"/>
              <w:jc w:val="both"/>
            </w:pPr>
            <w:r>
              <w:t>The most likely marks in Economics, when the marks in Statistics is 18.</w:t>
            </w:r>
          </w:p>
          <w:tbl>
            <w:tblPr>
              <w:tblStyle w:val="TableGrid"/>
              <w:tblW w:w="0" w:type="auto"/>
              <w:jc w:val="center"/>
              <w:tblLayout w:type="fixed"/>
              <w:tblLook w:val="04A0" w:firstRow="1" w:lastRow="0" w:firstColumn="1" w:lastColumn="0" w:noHBand="0" w:noVBand="1"/>
            </w:tblPr>
            <w:tblGrid>
              <w:gridCol w:w="1183"/>
              <w:gridCol w:w="578"/>
              <w:gridCol w:w="503"/>
              <w:gridCol w:w="651"/>
              <w:gridCol w:w="722"/>
              <w:gridCol w:w="722"/>
              <w:gridCol w:w="722"/>
              <w:gridCol w:w="722"/>
              <w:gridCol w:w="722"/>
            </w:tblGrid>
            <w:tr w:rsidR="00B9565E" w14:paraId="78C42E95" w14:textId="77777777" w:rsidTr="00812FF8">
              <w:trPr>
                <w:trHeight w:val="532"/>
                <w:jc w:val="center"/>
              </w:trPr>
              <w:tc>
                <w:tcPr>
                  <w:tcW w:w="1183" w:type="dxa"/>
                </w:tcPr>
                <w:p w14:paraId="65066987" w14:textId="77777777" w:rsidR="00B9565E" w:rsidRPr="00FF3D8D" w:rsidRDefault="00B9565E" w:rsidP="00B30C21">
                  <w:pPr>
                    <w:pStyle w:val="ListParagraph"/>
                    <w:spacing w:line="276" w:lineRule="auto"/>
                    <w:ind w:left="0"/>
                    <w:jc w:val="center"/>
                    <w:rPr>
                      <w:sz w:val="20"/>
                      <w:szCs w:val="20"/>
                    </w:rPr>
                  </w:pPr>
                  <w:r w:rsidRPr="00FF3D8D">
                    <w:rPr>
                      <w:sz w:val="20"/>
                      <w:szCs w:val="20"/>
                    </w:rPr>
                    <w:t>Marks in Eco</w:t>
                  </w:r>
                  <w:r>
                    <w:rPr>
                      <w:sz w:val="20"/>
                      <w:szCs w:val="20"/>
                    </w:rPr>
                    <w:t>nomics</w:t>
                  </w:r>
                </w:p>
              </w:tc>
              <w:tc>
                <w:tcPr>
                  <w:tcW w:w="578" w:type="dxa"/>
                </w:tcPr>
                <w:p w14:paraId="420B3DDA" w14:textId="77777777" w:rsidR="00B9565E" w:rsidRDefault="00B9565E" w:rsidP="00B30C21">
                  <w:pPr>
                    <w:pStyle w:val="ListParagraph"/>
                    <w:spacing w:line="276" w:lineRule="auto"/>
                    <w:ind w:left="0"/>
                    <w:jc w:val="center"/>
                  </w:pPr>
                  <w:r>
                    <w:t>22</w:t>
                  </w:r>
                </w:p>
              </w:tc>
              <w:tc>
                <w:tcPr>
                  <w:tcW w:w="503" w:type="dxa"/>
                </w:tcPr>
                <w:p w14:paraId="4450BDEB" w14:textId="77777777" w:rsidR="00B9565E" w:rsidRDefault="00B9565E" w:rsidP="00B30C21">
                  <w:pPr>
                    <w:pStyle w:val="ListParagraph"/>
                    <w:spacing w:line="276" w:lineRule="auto"/>
                    <w:ind w:left="0"/>
                    <w:jc w:val="center"/>
                  </w:pPr>
                  <w:r>
                    <w:t>26</w:t>
                  </w:r>
                </w:p>
              </w:tc>
              <w:tc>
                <w:tcPr>
                  <w:tcW w:w="651" w:type="dxa"/>
                </w:tcPr>
                <w:p w14:paraId="6892C586" w14:textId="77777777" w:rsidR="00B9565E" w:rsidRDefault="00B9565E" w:rsidP="00B30C21">
                  <w:pPr>
                    <w:pStyle w:val="ListParagraph"/>
                    <w:spacing w:line="276" w:lineRule="auto"/>
                    <w:ind w:left="0"/>
                    <w:jc w:val="center"/>
                  </w:pPr>
                  <w:r>
                    <w:t>29</w:t>
                  </w:r>
                </w:p>
              </w:tc>
              <w:tc>
                <w:tcPr>
                  <w:tcW w:w="722" w:type="dxa"/>
                </w:tcPr>
                <w:p w14:paraId="61B087C2" w14:textId="77777777" w:rsidR="00B9565E" w:rsidRDefault="00B9565E" w:rsidP="00B30C21">
                  <w:pPr>
                    <w:pStyle w:val="ListParagraph"/>
                    <w:spacing w:line="276" w:lineRule="auto"/>
                    <w:ind w:left="0"/>
                    <w:jc w:val="center"/>
                  </w:pPr>
                  <w:r>
                    <w:t>30</w:t>
                  </w:r>
                </w:p>
              </w:tc>
              <w:tc>
                <w:tcPr>
                  <w:tcW w:w="722" w:type="dxa"/>
                </w:tcPr>
                <w:p w14:paraId="4C5514C3" w14:textId="77777777" w:rsidR="00B9565E" w:rsidRDefault="00B9565E" w:rsidP="00B30C21">
                  <w:pPr>
                    <w:pStyle w:val="ListParagraph"/>
                    <w:spacing w:line="276" w:lineRule="auto"/>
                    <w:ind w:left="0"/>
                    <w:jc w:val="center"/>
                  </w:pPr>
                  <w:r>
                    <w:t>31</w:t>
                  </w:r>
                </w:p>
              </w:tc>
              <w:tc>
                <w:tcPr>
                  <w:tcW w:w="722" w:type="dxa"/>
                </w:tcPr>
                <w:p w14:paraId="770A5D45" w14:textId="77777777" w:rsidR="00B9565E" w:rsidRDefault="00B9565E" w:rsidP="00B30C21">
                  <w:pPr>
                    <w:pStyle w:val="ListParagraph"/>
                    <w:spacing w:line="276" w:lineRule="auto"/>
                    <w:ind w:left="0"/>
                    <w:jc w:val="center"/>
                  </w:pPr>
                  <w:r>
                    <w:t>31</w:t>
                  </w:r>
                </w:p>
              </w:tc>
              <w:tc>
                <w:tcPr>
                  <w:tcW w:w="722" w:type="dxa"/>
                </w:tcPr>
                <w:p w14:paraId="63A91780" w14:textId="77777777" w:rsidR="00B9565E" w:rsidRDefault="00B9565E" w:rsidP="00B30C21">
                  <w:pPr>
                    <w:pStyle w:val="ListParagraph"/>
                    <w:spacing w:line="276" w:lineRule="auto"/>
                    <w:ind w:left="0"/>
                    <w:jc w:val="center"/>
                  </w:pPr>
                  <w:r>
                    <w:t>34</w:t>
                  </w:r>
                </w:p>
              </w:tc>
              <w:tc>
                <w:tcPr>
                  <w:tcW w:w="722" w:type="dxa"/>
                </w:tcPr>
                <w:p w14:paraId="68F77804" w14:textId="77777777" w:rsidR="00B9565E" w:rsidRDefault="00B9565E" w:rsidP="00B30C21">
                  <w:pPr>
                    <w:pStyle w:val="ListParagraph"/>
                    <w:spacing w:line="276" w:lineRule="auto"/>
                    <w:ind w:left="0"/>
                    <w:jc w:val="center"/>
                  </w:pPr>
                  <w:r>
                    <w:t>35</w:t>
                  </w:r>
                </w:p>
              </w:tc>
            </w:tr>
            <w:tr w:rsidR="00B9565E" w14:paraId="0521C54B" w14:textId="77777777" w:rsidTr="00812FF8">
              <w:trPr>
                <w:trHeight w:val="519"/>
                <w:jc w:val="center"/>
              </w:trPr>
              <w:tc>
                <w:tcPr>
                  <w:tcW w:w="1183" w:type="dxa"/>
                </w:tcPr>
                <w:p w14:paraId="193BF102" w14:textId="77777777" w:rsidR="00B9565E" w:rsidRPr="00FF3D8D" w:rsidRDefault="00B9565E" w:rsidP="00B30C21">
                  <w:pPr>
                    <w:pStyle w:val="ListParagraph"/>
                    <w:spacing w:line="276" w:lineRule="auto"/>
                    <w:ind w:left="0"/>
                    <w:jc w:val="center"/>
                    <w:rPr>
                      <w:sz w:val="20"/>
                      <w:szCs w:val="20"/>
                    </w:rPr>
                  </w:pPr>
                  <w:r w:rsidRPr="00FF3D8D">
                    <w:rPr>
                      <w:sz w:val="20"/>
                      <w:szCs w:val="20"/>
                    </w:rPr>
                    <w:t>Mark</w:t>
                  </w:r>
                  <w:r>
                    <w:rPr>
                      <w:sz w:val="20"/>
                      <w:szCs w:val="20"/>
                    </w:rPr>
                    <w:t>s in Statistics</w:t>
                  </w:r>
                </w:p>
              </w:tc>
              <w:tc>
                <w:tcPr>
                  <w:tcW w:w="578" w:type="dxa"/>
                </w:tcPr>
                <w:p w14:paraId="2B999C57" w14:textId="77777777" w:rsidR="00B9565E" w:rsidRDefault="00B9565E" w:rsidP="00B30C21">
                  <w:pPr>
                    <w:pStyle w:val="ListParagraph"/>
                    <w:spacing w:line="276" w:lineRule="auto"/>
                    <w:ind w:left="0"/>
                    <w:jc w:val="center"/>
                  </w:pPr>
                  <w:r>
                    <w:t>20</w:t>
                  </w:r>
                </w:p>
              </w:tc>
              <w:tc>
                <w:tcPr>
                  <w:tcW w:w="503" w:type="dxa"/>
                </w:tcPr>
                <w:p w14:paraId="3F0F7B70" w14:textId="77777777" w:rsidR="00B9565E" w:rsidRDefault="00B9565E" w:rsidP="00B30C21">
                  <w:pPr>
                    <w:pStyle w:val="ListParagraph"/>
                    <w:spacing w:line="276" w:lineRule="auto"/>
                    <w:ind w:left="0"/>
                    <w:jc w:val="center"/>
                  </w:pPr>
                  <w:r>
                    <w:t>20</w:t>
                  </w:r>
                </w:p>
              </w:tc>
              <w:tc>
                <w:tcPr>
                  <w:tcW w:w="651" w:type="dxa"/>
                </w:tcPr>
                <w:p w14:paraId="4FFF5C9E" w14:textId="77777777" w:rsidR="00B9565E" w:rsidRDefault="00B9565E" w:rsidP="00B30C21">
                  <w:pPr>
                    <w:pStyle w:val="ListParagraph"/>
                    <w:spacing w:line="276" w:lineRule="auto"/>
                    <w:ind w:left="0"/>
                    <w:jc w:val="center"/>
                  </w:pPr>
                  <w:r>
                    <w:t>21</w:t>
                  </w:r>
                </w:p>
              </w:tc>
              <w:tc>
                <w:tcPr>
                  <w:tcW w:w="722" w:type="dxa"/>
                </w:tcPr>
                <w:p w14:paraId="1290E694" w14:textId="77777777" w:rsidR="00B9565E" w:rsidRDefault="00B9565E" w:rsidP="00B30C21">
                  <w:pPr>
                    <w:pStyle w:val="ListParagraph"/>
                    <w:spacing w:line="276" w:lineRule="auto"/>
                    <w:ind w:left="0"/>
                    <w:jc w:val="center"/>
                  </w:pPr>
                  <w:r>
                    <w:t>29</w:t>
                  </w:r>
                </w:p>
              </w:tc>
              <w:tc>
                <w:tcPr>
                  <w:tcW w:w="722" w:type="dxa"/>
                </w:tcPr>
                <w:p w14:paraId="5BEA72B0" w14:textId="77777777" w:rsidR="00B9565E" w:rsidRDefault="00B9565E" w:rsidP="00B30C21">
                  <w:pPr>
                    <w:pStyle w:val="ListParagraph"/>
                    <w:spacing w:line="276" w:lineRule="auto"/>
                    <w:ind w:left="0"/>
                    <w:jc w:val="center"/>
                  </w:pPr>
                  <w:r>
                    <w:t>27</w:t>
                  </w:r>
                </w:p>
              </w:tc>
              <w:tc>
                <w:tcPr>
                  <w:tcW w:w="722" w:type="dxa"/>
                </w:tcPr>
                <w:p w14:paraId="4C3EA93F" w14:textId="77777777" w:rsidR="00B9565E" w:rsidRDefault="00B9565E" w:rsidP="00B30C21">
                  <w:pPr>
                    <w:pStyle w:val="ListParagraph"/>
                    <w:spacing w:line="276" w:lineRule="auto"/>
                    <w:ind w:left="0"/>
                    <w:jc w:val="center"/>
                  </w:pPr>
                  <w:r>
                    <w:t>24</w:t>
                  </w:r>
                </w:p>
              </w:tc>
              <w:tc>
                <w:tcPr>
                  <w:tcW w:w="722" w:type="dxa"/>
                </w:tcPr>
                <w:p w14:paraId="1AEFB187" w14:textId="77777777" w:rsidR="00B9565E" w:rsidRDefault="00B9565E" w:rsidP="00B30C21">
                  <w:pPr>
                    <w:pStyle w:val="ListParagraph"/>
                    <w:spacing w:line="276" w:lineRule="auto"/>
                    <w:ind w:left="0"/>
                    <w:jc w:val="center"/>
                  </w:pPr>
                  <w:r>
                    <w:t>27</w:t>
                  </w:r>
                </w:p>
              </w:tc>
              <w:tc>
                <w:tcPr>
                  <w:tcW w:w="722" w:type="dxa"/>
                </w:tcPr>
                <w:p w14:paraId="787A4123" w14:textId="77777777" w:rsidR="00B9565E" w:rsidRDefault="00B9565E" w:rsidP="00B30C21">
                  <w:pPr>
                    <w:pStyle w:val="ListParagraph"/>
                    <w:spacing w:line="276" w:lineRule="auto"/>
                    <w:ind w:left="0"/>
                    <w:jc w:val="center"/>
                  </w:pPr>
                  <w:r>
                    <w:t>31</w:t>
                  </w:r>
                </w:p>
              </w:tc>
            </w:tr>
          </w:tbl>
          <w:p w14:paraId="7B9A7F2C" w14:textId="77777777" w:rsidR="00B9565E" w:rsidRPr="003E5175" w:rsidRDefault="00B9565E" w:rsidP="00B30C21">
            <w:pPr>
              <w:contextualSpacing/>
              <w:jc w:val="both"/>
            </w:pPr>
            <w:r>
              <w:t xml:space="preserve"> </w:t>
            </w:r>
          </w:p>
        </w:tc>
        <w:tc>
          <w:tcPr>
            <w:tcW w:w="333" w:type="pct"/>
            <w:vAlign w:val="center"/>
          </w:tcPr>
          <w:p w14:paraId="710DAC46" w14:textId="77777777" w:rsidR="00B9565E" w:rsidRPr="003E5175" w:rsidRDefault="00B9565E" w:rsidP="00B30C21">
            <w:pPr>
              <w:contextualSpacing/>
            </w:pPr>
            <w:r w:rsidRPr="003E5175">
              <w:lastRenderedPageBreak/>
              <w:t>CO</w:t>
            </w:r>
            <w:r>
              <w:t>3</w:t>
            </w:r>
          </w:p>
        </w:tc>
        <w:tc>
          <w:tcPr>
            <w:tcW w:w="266" w:type="pct"/>
            <w:vAlign w:val="center"/>
          </w:tcPr>
          <w:p w14:paraId="3496EBD9" w14:textId="77777777" w:rsidR="00B9565E" w:rsidRPr="003E5175" w:rsidRDefault="00B9565E" w:rsidP="00B30C21">
            <w:pPr>
              <w:contextualSpacing/>
            </w:pPr>
            <w:r>
              <w:t>An</w:t>
            </w:r>
          </w:p>
        </w:tc>
        <w:tc>
          <w:tcPr>
            <w:tcW w:w="466" w:type="pct"/>
            <w:vAlign w:val="center"/>
          </w:tcPr>
          <w:p w14:paraId="1CE2A566" w14:textId="77777777" w:rsidR="00B9565E" w:rsidRPr="003E5175" w:rsidRDefault="00B9565E" w:rsidP="00B30C21">
            <w:pPr>
              <w:contextualSpacing/>
              <w:jc w:val="center"/>
            </w:pPr>
            <w:r>
              <w:t>20</w:t>
            </w:r>
          </w:p>
        </w:tc>
      </w:tr>
      <w:tr w:rsidR="00B9565E" w:rsidRPr="003E5175" w14:paraId="57E65719" w14:textId="77777777" w:rsidTr="00905728">
        <w:trPr>
          <w:trHeight w:val="172"/>
        </w:trPr>
        <w:tc>
          <w:tcPr>
            <w:tcW w:w="342" w:type="pct"/>
          </w:tcPr>
          <w:p w14:paraId="38197059" w14:textId="77777777" w:rsidR="00B9565E" w:rsidRPr="003E5175" w:rsidRDefault="00B9565E" w:rsidP="00905728">
            <w:pPr>
              <w:contextualSpacing/>
              <w:jc w:val="center"/>
            </w:pPr>
          </w:p>
        </w:tc>
        <w:tc>
          <w:tcPr>
            <w:tcW w:w="200" w:type="pct"/>
          </w:tcPr>
          <w:p w14:paraId="42F7CE43" w14:textId="77777777" w:rsidR="00B9565E" w:rsidRPr="003E5175" w:rsidRDefault="00B9565E" w:rsidP="00905728">
            <w:pPr>
              <w:contextualSpacing/>
              <w:jc w:val="center"/>
            </w:pPr>
          </w:p>
        </w:tc>
        <w:tc>
          <w:tcPr>
            <w:tcW w:w="3393" w:type="pct"/>
            <w:vAlign w:val="bottom"/>
          </w:tcPr>
          <w:p w14:paraId="37B0C891" w14:textId="77777777" w:rsidR="00B9565E" w:rsidRPr="003E5175" w:rsidRDefault="00B9565E" w:rsidP="00B30C21">
            <w:pPr>
              <w:contextualSpacing/>
              <w:jc w:val="center"/>
            </w:pPr>
            <w:r w:rsidRPr="003E5175">
              <w:rPr>
                <w:b/>
                <w:bCs/>
              </w:rPr>
              <w:t>(OR)</w:t>
            </w:r>
          </w:p>
        </w:tc>
        <w:tc>
          <w:tcPr>
            <w:tcW w:w="333" w:type="pct"/>
            <w:vAlign w:val="center"/>
          </w:tcPr>
          <w:p w14:paraId="140B2F8E" w14:textId="77777777" w:rsidR="00B9565E" w:rsidRPr="003E5175" w:rsidRDefault="00B9565E" w:rsidP="00B30C21">
            <w:pPr>
              <w:contextualSpacing/>
            </w:pPr>
          </w:p>
        </w:tc>
        <w:tc>
          <w:tcPr>
            <w:tcW w:w="266" w:type="pct"/>
            <w:vAlign w:val="center"/>
          </w:tcPr>
          <w:p w14:paraId="0C2C1C00" w14:textId="77777777" w:rsidR="00B9565E" w:rsidRPr="003E5175" w:rsidRDefault="00B9565E" w:rsidP="00B30C21">
            <w:pPr>
              <w:contextualSpacing/>
            </w:pPr>
          </w:p>
        </w:tc>
        <w:tc>
          <w:tcPr>
            <w:tcW w:w="466" w:type="pct"/>
            <w:vAlign w:val="center"/>
          </w:tcPr>
          <w:p w14:paraId="133AF56F" w14:textId="77777777" w:rsidR="00B9565E" w:rsidRPr="003E5175" w:rsidRDefault="00B9565E" w:rsidP="00B30C21">
            <w:pPr>
              <w:contextualSpacing/>
              <w:jc w:val="center"/>
            </w:pPr>
          </w:p>
        </w:tc>
      </w:tr>
      <w:tr w:rsidR="00B9565E" w:rsidRPr="003E5175" w14:paraId="625F016D" w14:textId="77777777" w:rsidTr="00905728">
        <w:trPr>
          <w:trHeight w:val="394"/>
        </w:trPr>
        <w:tc>
          <w:tcPr>
            <w:tcW w:w="342" w:type="pct"/>
          </w:tcPr>
          <w:p w14:paraId="3AA847A1" w14:textId="77777777" w:rsidR="00B9565E" w:rsidRPr="003E5175" w:rsidRDefault="00B9565E" w:rsidP="00905728">
            <w:pPr>
              <w:contextualSpacing/>
              <w:jc w:val="center"/>
            </w:pPr>
            <w:r w:rsidRPr="003E5175">
              <w:t>4.</w:t>
            </w:r>
          </w:p>
        </w:tc>
        <w:tc>
          <w:tcPr>
            <w:tcW w:w="200" w:type="pct"/>
          </w:tcPr>
          <w:p w14:paraId="64D0B464" w14:textId="77777777" w:rsidR="00B9565E" w:rsidRPr="003E5175" w:rsidRDefault="00B9565E" w:rsidP="00905728">
            <w:pPr>
              <w:contextualSpacing/>
              <w:jc w:val="center"/>
            </w:pPr>
          </w:p>
        </w:tc>
        <w:tc>
          <w:tcPr>
            <w:tcW w:w="3393" w:type="pct"/>
            <w:vAlign w:val="bottom"/>
          </w:tcPr>
          <w:p w14:paraId="35A5566B" w14:textId="77777777" w:rsidR="00B9565E" w:rsidRDefault="00B9565E" w:rsidP="00B30C21">
            <w:pPr>
              <w:contextualSpacing/>
              <w:jc w:val="both"/>
            </w:pPr>
            <w:r>
              <w:t>Ten competitors in a musical test were ranked by three judges A, B and C in the following order:</w:t>
            </w:r>
          </w:p>
          <w:tbl>
            <w:tblPr>
              <w:tblStyle w:val="TableGrid"/>
              <w:tblW w:w="6655" w:type="dxa"/>
              <w:tblLayout w:type="fixed"/>
              <w:tblLook w:val="04A0" w:firstRow="1" w:lastRow="0" w:firstColumn="1" w:lastColumn="0" w:noHBand="0" w:noVBand="1"/>
            </w:tblPr>
            <w:tblGrid>
              <w:gridCol w:w="605"/>
              <w:gridCol w:w="605"/>
              <w:gridCol w:w="605"/>
              <w:gridCol w:w="605"/>
              <w:gridCol w:w="605"/>
              <w:gridCol w:w="605"/>
              <w:gridCol w:w="605"/>
              <w:gridCol w:w="605"/>
              <w:gridCol w:w="605"/>
              <w:gridCol w:w="605"/>
              <w:gridCol w:w="605"/>
            </w:tblGrid>
            <w:tr w:rsidR="00B9565E" w14:paraId="4DA1C62D" w14:textId="77777777" w:rsidTr="00812FF8">
              <w:trPr>
                <w:trHeight w:val="293"/>
              </w:trPr>
              <w:tc>
                <w:tcPr>
                  <w:tcW w:w="605" w:type="dxa"/>
                </w:tcPr>
                <w:p w14:paraId="22F1048A" w14:textId="77777777" w:rsidR="00B9565E" w:rsidRDefault="00B9565E" w:rsidP="00B30C21">
                  <w:pPr>
                    <w:contextualSpacing/>
                    <w:jc w:val="both"/>
                  </w:pPr>
                  <w:r>
                    <w:t>A</w:t>
                  </w:r>
                </w:p>
              </w:tc>
              <w:tc>
                <w:tcPr>
                  <w:tcW w:w="605" w:type="dxa"/>
                </w:tcPr>
                <w:p w14:paraId="1347E86B" w14:textId="77777777" w:rsidR="00B9565E" w:rsidRDefault="00B9565E" w:rsidP="00B30C21">
                  <w:pPr>
                    <w:contextualSpacing/>
                    <w:jc w:val="both"/>
                  </w:pPr>
                  <w:r>
                    <w:t>1</w:t>
                  </w:r>
                </w:p>
              </w:tc>
              <w:tc>
                <w:tcPr>
                  <w:tcW w:w="605" w:type="dxa"/>
                </w:tcPr>
                <w:p w14:paraId="48AC12E2" w14:textId="77777777" w:rsidR="00B9565E" w:rsidRDefault="00B9565E" w:rsidP="00B30C21">
                  <w:pPr>
                    <w:contextualSpacing/>
                    <w:jc w:val="both"/>
                  </w:pPr>
                  <w:r>
                    <w:t>6</w:t>
                  </w:r>
                </w:p>
              </w:tc>
              <w:tc>
                <w:tcPr>
                  <w:tcW w:w="605" w:type="dxa"/>
                </w:tcPr>
                <w:p w14:paraId="0C5D42EB" w14:textId="77777777" w:rsidR="00B9565E" w:rsidRDefault="00B9565E" w:rsidP="00B30C21">
                  <w:pPr>
                    <w:contextualSpacing/>
                    <w:jc w:val="both"/>
                  </w:pPr>
                  <w:r>
                    <w:t>5</w:t>
                  </w:r>
                </w:p>
              </w:tc>
              <w:tc>
                <w:tcPr>
                  <w:tcW w:w="605" w:type="dxa"/>
                </w:tcPr>
                <w:p w14:paraId="70DCEA8A" w14:textId="77777777" w:rsidR="00B9565E" w:rsidRDefault="00B9565E" w:rsidP="00B30C21">
                  <w:pPr>
                    <w:contextualSpacing/>
                    <w:jc w:val="both"/>
                  </w:pPr>
                  <w:r>
                    <w:t>10</w:t>
                  </w:r>
                </w:p>
              </w:tc>
              <w:tc>
                <w:tcPr>
                  <w:tcW w:w="605" w:type="dxa"/>
                </w:tcPr>
                <w:p w14:paraId="661EA0AC" w14:textId="77777777" w:rsidR="00B9565E" w:rsidRDefault="00B9565E" w:rsidP="00B30C21">
                  <w:pPr>
                    <w:contextualSpacing/>
                    <w:jc w:val="both"/>
                  </w:pPr>
                  <w:r>
                    <w:t>3</w:t>
                  </w:r>
                </w:p>
              </w:tc>
              <w:tc>
                <w:tcPr>
                  <w:tcW w:w="605" w:type="dxa"/>
                </w:tcPr>
                <w:p w14:paraId="4006E018" w14:textId="77777777" w:rsidR="00B9565E" w:rsidRDefault="00B9565E" w:rsidP="00B30C21">
                  <w:pPr>
                    <w:contextualSpacing/>
                    <w:jc w:val="both"/>
                  </w:pPr>
                  <w:r>
                    <w:t>2</w:t>
                  </w:r>
                </w:p>
              </w:tc>
              <w:tc>
                <w:tcPr>
                  <w:tcW w:w="605" w:type="dxa"/>
                </w:tcPr>
                <w:p w14:paraId="62CFCAFD" w14:textId="77777777" w:rsidR="00B9565E" w:rsidRDefault="00B9565E" w:rsidP="00B30C21">
                  <w:pPr>
                    <w:contextualSpacing/>
                    <w:jc w:val="both"/>
                  </w:pPr>
                  <w:r>
                    <w:t>4</w:t>
                  </w:r>
                </w:p>
              </w:tc>
              <w:tc>
                <w:tcPr>
                  <w:tcW w:w="605" w:type="dxa"/>
                </w:tcPr>
                <w:p w14:paraId="58AB36AF" w14:textId="77777777" w:rsidR="00B9565E" w:rsidRDefault="00B9565E" w:rsidP="00B30C21">
                  <w:pPr>
                    <w:contextualSpacing/>
                    <w:jc w:val="both"/>
                  </w:pPr>
                  <w:r>
                    <w:t>9</w:t>
                  </w:r>
                </w:p>
              </w:tc>
              <w:tc>
                <w:tcPr>
                  <w:tcW w:w="605" w:type="dxa"/>
                </w:tcPr>
                <w:p w14:paraId="3B5DAB32" w14:textId="77777777" w:rsidR="00B9565E" w:rsidRDefault="00B9565E" w:rsidP="00B30C21">
                  <w:pPr>
                    <w:contextualSpacing/>
                    <w:jc w:val="both"/>
                  </w:pPr>
                  <w:r>
                    <w:t>7</w:t>
                  </w:r>
                </w:p>
              </w:tc>
              <w:tc>
                <w:tcPr>
                  <w:tcW w:w="605" w:type="dxa"/>
                </w:tcPr>
                <w:p w14:paraId="137D6BEB" w14:textId="77777777" w:rsidR="00B9565E" w:rsidRDefault="00B9565E" w:rsidP="00B30C21">
                  <w:pPr>
                    <w:contextualSpacing/>
                    <w:jc w:val="both"/>
                  </w:pPr>
                  <w:r>
                    <w:t>8</w:t>
                  </w:r>
                </w:p>
              </w:tc>
            </w:tr>
            <w:tr w:rsidR="00B9565E" w14:paraId="5BBD0497" w14:textId="77777777" w:rsidTr="00812FF8">
              <w:trPr>
                <w:trHeight w:val="293"/>
              </w:trPr>
              <w:tc>
                <w:tcPr>
                  <w:tcW w:w="605" w:type="dxa"/>
                </w:tcPr>
                <w:p w14:paraId="523C81D7" w14:textId="77777777" w:rsidR="00B9565E" w:rsidRDefault="00B9565E" w:rsidP="00B30C21">
                  <w:pPr>
                    <w:contextualSpacing/>
                    <w:jc w:val="both"/>
                  </w:pPr>
                  <w:r>
                    <w:t>B</w:t>
                  </w:r>
                </w:p>
              </w:tc>
              <w:tc>
                <w:tcPr>
                  <w:tcW w:w="605" w:type="dxa"/>
                </w:tcPr>
                <w:p w14:paraId="764DF89B" w14:textId="77777777" w:rsidR="00B9565E" w:rsidRDefault="00B9565E" w:rsidP="00B30C21">
                  <w:pPr>
                    <w:contextualSpacing/>
                    <w:jc w:val="both"/>
                  </w:pPr>
                  <w:r>
                    <w:t>3</w:t>
                  </w:r>
                </w:p>
              </w:tc>
              <w:tc>
                <w:tcPr>
                  <w:tcW w:w="605" w:type="dxa"/>
                </w:tcPr>
                <w:p w14:paraId="28475AE8" w14:textId="77777777" w:rsidR="00B9565E" w:rsidRDefault="00B9565E" w:rsidP="00B30C21">
                  <w:pPr>
                    <w:contextualSpacing/>
                    <w:jc w:val="both"/>
                  </w:pPr>
                  <w:r>
                    <w:t>5</w:t>
                  </w:r>
                </w:p>
              </w:tc>
              <w:tc>
                <w:tcPr>
                  <w:tcW w:w="605" w:type="dxa"/>
                </w:tcPr>
                <w:p w14:paraId="54772EDA" w14:textId="77777777" w:rsidR="00B9565E" w:rsidRDefault="00B9565E" w:rsidP="00B30C21">
                  <w:pPr>
                    <w:contextualSpacing/>
                    <w:jc w:val="both"/>
                  </w:pPr>
                  <w:r>
                    <w:t>8</w:t>
                  </w:r>
                </w:p>
              </w:tc>
              <w:tc>
                <w:tcPr>
                  <w:tcW w:w="605" w:type="dxa"/>
                </w:tcPr>
                <w:p w14:paraId="7B4D405A" w14:textId="77777777" w:rsidR="00B9565E" w:rsidRDefault="00B9565E" w:rsidP="00B30C21">
                  <w:pPr>
                    <w:contextualSpacing/>
                    <w:jc w:val="both"/>
                  </w:pPr>
                  <w:r>
                    <w:t>4</w:t>
                  </w:r>
                </w:p>
              </w:tc>
              <w:tc>
                <w:tcPr>
                  <w:tcW w:w="605" w:type="dxa"/>
                </w:tcPr>
                <w:p w14:paraId="5DAAB0C2" w14:textId="77777777" w:rsidR="00B9565E" w:rsidRDefault="00B9565E" w:rsidP="00B30C21">
                  <w:pPr>
                    <w:contextualSpacing/>
                    <w:jc w:val="both"/>
                  </w:pPr>
                  <w:r>
                    <w:t>7</w:t>
                  </w:r>
                </w:p>
              </w:tc>
              <w:tc>
                <w:tcPr>
                  <w:tcW w:w="605" w:type="dxa"/>
                </w:tcPr>
                <w:p w14:paraId="784BEA40" w14:textId="77777777" w:rsidR="00B9565E" w:rsidRDefault="00B9565E" w:rsidP="00B30C21">
                  <w:pPr>
                    <w:contextualSpacing/>
                    <w:jc w:val="both"/>
                  </w:pPr>
                  <w:r>
                    <w:t>10</w:t>
                  </w:r>
                </w:p>
              </w:tc>
              <w:tc>
                <w:tcPr>
                  <w:tcW w:w="605" w:type="dxa"/>
                </w:tcPr>
                <w:p w14:paraId="1366890C" w14:textId="77777777" w:rsidR="00B9565E" w:rsidRDefault="00B9565E" w:rsidP="00B30C21">
                  <w:pPr>
                    <w:contextualSpacing/>
                    <w:jc w:val="both"/>
                  </w:pPr>
                  <w:r>
                    <w:t>2</w:t>
                  </w:r>
                </w:p>
              </w:tc>
              <w:tc>
                <w:tcPr>
                  <w:tcW w:w="605" w:type="dxa"/>
                </w:tcPr>
                <w:p w14:paraId="5FA44522" w14:textId="77777777" w:rsidR="00B9565E" w:rsidRDefault="00B9565E" w:rsidP="00B30C21">
                  <w:pPr>
                    <w:contextualSpacing/>
                    <w:jc w:val="both"/>
                  </w:pPr>
                  <w:r>
                    <w:t>1</w:t>
                  </w:r>
                </w:p>
              </w:tc>
              <w:tc>
                <w:tcPr>
                  <w:tcW w:w="605" w:type="dxa"/>
                </w:tcPr>
                <w:p w14:paraId="3BFD16E6" w14:textId="77777777" w:rsidR="00B9565E" w:rsidRDefault="00B9565E" w:rsidP="00B30C21">
                  <w:pPr>
                    <w:contextualSpacing/>
                    <w:jc w:val="both"/>
                  </w:pPr>
                  <w:r>
                    <w:t>6</w:t>
                  </w:r>
                </w:p>
              </w:tc>
              <w:tc>
                <w:tcPr>
                  <w:tcW w:w="605" w:type="dxa"/>
                </w:tcPr>
                <w:p w14:paraId="77643E75" w14:textId="77777777" w:rsidR="00B9565E" w:rsidRDefault="00B9565E" w:rsidP="00B30C21">
                  <w:pPr>
                    <w:contextualSpacing/>
                    <w:jc w:val="both"/>
                  </w:pPr>
                  <w:r>
                    <w:t>9</w:t>
                  </w:r>
                </w:p>
              </w:tc>
            </w:tr>
            <w:tr w:rsidR="00B9565E" w14:paraId="52333540" w14:textId="77777777" w:rsidTr="00812FF8">
              <w:trPr>
                <w:trHeight w:val="293"/>
              </w:trPr>
              <w:tc>
                <w:tcPr>
                  <w:tcW w:w="605" w:type="dxa"/>
                </w:tcPr>
                <w:p w14:paraId="7D65F8E2" w14:textId="77777777" w:rsidR="00B9565E" w:rsidRDefault="00B9565E" w:rsidP="00B30C21">
                  <w:pPr>
                    <w:contextualSpacing/>
                    <w:jc w:val="both"/>
                  </w:pPr>
                  <w:r>
                    <w:t>C</w:t>
                  </w:r>
                </w:p>
              </w:tc>
              <w:tc>
                <w:tcPr>
                  <w:tcW w:w="605" w:type="dxa"/>
                </w:tcPr>
                <w:p w14:paraId="4C09E2BF" w14:textId="77777777" w:rsidR="00B9565E" w:rsidRDefault="00B9565E" w:rsidP="00B30C21">
                  <w:pPr>
                    <w:contextualSpacing/>
                    <w:jc w:val="both"/>
                  </w:pPr>
                  <w:r>
                    <w:t>6</w:t>
                  </w:r>
                </w:p>
              </w:tc>
              <w:tc>
                <w:tcPr>
                  <w:tcW w:w="605" w:type="dxa"/>
                </w:tcPr>
                <w:p w14:paraId="324CA1EA" w14:textId="77777777" w:rsidR="00B9565E" w:rsidRDefault="00B9565E" w:rsidP="00B30C21">
                  <w:pPr>
                    <w:contextualSpacing/>
                    <w:jc w:val="both"/>
                  </w:pPr>
                  <w:r>
                    <w:t>4</w:t>
                  </w:r>
                </w:p>
              </w:tc>
              <w:tc>
                <w:tcPr>
                  <w:tcW w:w="605" w:type="dxa"/>
                </w:tcPr>
                <w:p w14:paraId="40EC5065" w14:textId="77777777" w:rsidR="00B9565E" w:rsidRDefault="00B9565E" w:rsidP="00B30C21">
                  <w:pPr>
                    <w:contextualSpacing/>
                    <w:jc w:val="both"/>
                  </w:pPr>
                  <w:r>
                    <w:t>9</w:t>
                  </w:r>
                </w:p>
              </w:tc>
              <w:tc>
                <w:tcPr>
                  <w:tcW w:w="605" w:type="dxa"/>
                </w:tcPr>
                <w:p w14:paraId="44D509FC" w14:textId="77777777" w:rsidR="00B9565E" w:rsidRDefault="00B9565E" w:rsidP="00B30C21">
                  <w:pPr>
                    <w:contextualSpacing/>
                    <w:jc w:val="both"/>
                  </w:pPr>
                  <w:r>
                    <w:t>8</w:t>
                  </w:r>
                </w:p>
              </w:tc>
              <w:tc>
                <w:tcPr>
                  <w:tcW w:w="605" w:type="dxa"/>
                </w:tcPr>
                <w:p w14:paraId="3BECD37A" w14:textId="77777777" w:rsidR="00B9565E" w:rsidRDefault="00B9565E" w:rsidP="00B30C21">
                  <w:pPr>
                    <w:contextualSpacing/>
                    <w:jc w:val="both"/>
                  </w:pPr>
                  <w:r>
                    <w:t>1</w:t>
                  </w:r>
                </w:p>
              </w:tc>
              <w:tc>
                <w:tcPr>
                  <w:tcW w:w="605" w:type="dxa"/>
                </w:tcPr>
                <w:p w14:paraId="0779BB60" w14:textId="77777777" w:rsidR="00B9565E" w:rsidRDefault="00B9565E" w:rsidP="00B30C21">
                  <w:pPr>
                    <w:contextualSpacing/>
                    <w:jc w:val="both"/>
                  </w:pPr>
                  <w:r>
                    <w:t>2</w:t>
                  </w:r>
                </w:p>
              </w:tc>
              <w:tc>
                <w:tcPr>
                  <w:tcW w:w="605" w:type="dxa"/>
                </w:tcPr>
                <w:p w14:paraId="6416135C" w14:textId="77777777" w:rsidR="00B9565E" w:rsidRDefault="00B9565E" w:rsidP="00B30C21">
                  <w:pPr>
                    <w:contextualSpacing/>
                    <w:jc w:val="both"/>
                  </w:pPr>
                  <w:r>
                    <w:t>3</w:t>
                  </w:r>
                </w:p>
              </w:tc>
              <w:tc>
                <w:tcPr>
                  <w:tcW w:w="605" w:type="dxa"/>
                </w:tcPr>
                <w:p w14:paraId="3DF1A72F" w14:textId="77777777" w:rsidR="00B9565E" w:rsidRDefault="00B9565E" w:rsidP="00B30C21">
                  <w:pPr>
                    <w:contextualSpacing/>
                    <w:jc w:val="both"/>
                  </w:pPr>
                  <w:r>
                    <w:t>10</w:t>
                  </w:r>
                </w:p>
              </w:tc>
              <w:tc>
                <w:tcPr>
                  <w:tcW w:w="605" w:type="dxa"/>
                </w:tcPr>
                <w:p w14:paraId="7AA78C17" w14:textId="77777777" w:rsidR="00B9565E" w:rsidRDefault="00B9565E" w:rsidP="00B30C21">
                  <w:pPr>
                    <w:contextualSpacing/>
                    <w:jc w:val="both"/>
                  </w:pPr>
                  <w:r>
                    <w:t>5</w:t>
                  </w:r>
                </w:p>
              </w:tc>
              <w:tc>
                <w:tcPr>
                  <w:tcW w:w="605" w:type="dxa"/>
                </w:tcPr>
                <w:p w14:paraId="08B63C47" w14:textId="77777777" w:rsidR="00B9565E" w:rsidRDefault="00B9565E" w:rsidP="00B30C21">
                  <w:pPr>
                    <w:contextualSpacing/>
                    <w:jc w:val="both"/>
                  </w:pPr>
                  <w:r>
                    <w:t>7</w:t>
                  </w:r>
                </w:p>
              </w:tc>
            </w:tr>
          </w:tbl>
          <w:p w14:paraId="118EC0B4" w14:textId="77777777" w:rsidR="00B9565E" w:rsidRPr="003E5175" w:rsidRDefault="00B9565E" w:rsidP="00B30C21">
            <w:pPr>
              <w:contextualSpacing/>
              <w:jc w:val="both"/>
            </w:pPr>
            <w:r>
              <w:t xml:space="preserve"> Using rank correlation method, discuss which pair of judges has the nearest approach to common likings in music.</w:t>
            </w:r>
          </w:p>
        </w:tc>
        <w:tc>
          <w:tcPr>
            <w:tcW w:w="333" w:type="pct"/>
            <w:vAlign w:val="center"/>
          </w:tcPr>
          <w:p w14:paraId="2C8374CF" w14:textId="77777777" w:rsidR="00B9565E" w:rsidRPr="003E5175" w:rsidRDefault="00B9565E" w:rsidP="00B30C21">
            <w:pPr>
              <w:contextualSpacing/>
            </w:pPr>
            <w:r w:rsidRPr="003E5175">
              <w:t>CO</w:t>
            </w:r>
            <w:r>
              <w:t>3</w:t>
            </w:r>
          </w:p>
        </w:tc>
        <w:tc>
          <w:tcPr>
            <w:tcW w:w="266" w:type="pct"/>
            <w:vAlign w:val="center"/>
          </w:tcPr>
          <w:p w14:paraId="4A25049D" w14:textId="77777777" w:rsidR="00B9565E" w:rsidRPr="003E5175" w:rsidRDefault="00B9565E" w:rsidP="00B30C21">
            <w:pPr>
              <w:contextualSpacing/>
            </w:pPr>
            <w:r>
              <w:t>An</w:t>
            </w:r>
          </w:p>
        </w:tc>
        <w:tc>
          <w:tcPr>
            <w:tcW w:w="466" w:type="pct"/>
            <w:vAlign w:val="center"/>
          </w:tcPr>
          <w:p w14:paraId="092EC598" w14:textId="77777777" w:rsidR="00B9565E" w:rsidRPr="003E5175" w:rsidRDefault="00B9565E" w:rsidP="00B30C21">
            <w:pPr>
              <w:contextualSpacing/>
              <w:jc w:val="center"/>
            </w:pPr>
            <w:r>
              <w:t>20</w:t>
            </w:r>
          </w:p>
        </w:tc>
      </w:tr>
      <w:tr w:rsidR="00B9565E" w:rsidRPr="003E5175" w14:paraId="7340D6BE" w14:textId="77777777" w:rsidTr="00905728">
        <w:trPr>
          <w:trHeight w:val="394"/>
        </w:trPr>
        <w:tc>
          <w:tcPr>
            <w:tcW w:w="342" w:type="pct"/>
          </w:tcPr>
          <w:p w14:paraId="71C6AF0D" w14:textId="77777777" w:rsidR="00B9565E" w:rsidRPr="003E5175" w:rsidRDefault="00B9565E" w:rsidP="00905728">
            <w:pPr>
              <w:contextualSpacing/>
              <w:jc w:val="center"/>
            </w:pPr>
          </w:p>
        </w:tc>
        <w:tc>
          <w:tcPr>
            <w:tcW w:w="200" w:type="pct"/>
          </w:tcPr>
          <w:p w14:paraId="6E367A9C" w14:textId="77777777" w:rsidR="00B9565E" w:rsidRPr="003E5175" w:rsidRDefault="00B9565E" w:rsidP="00905728">
            <w:pPr>
              <w:contextualSpacing/>
              <w:jc w:val="center"/>
            </w:pPr>
          </w:p>
        </w:tc>
        <w:tc>
          <w:tcPr>
            <w:tcW w:w="3393" w:type="pct"/>
            <w:vAlign w:val="bottom"/>
          </w:tcPr>
          <w:p w14:paraId="3B0A9A4C" w14:textId="77777777" w:rsidR="00B9565E" w:rsidRPr="003E5175" w:rsidRDefault="00B9565E" w:rsidP="00B30C21">
            <w:pPr>
              <w:contextualSpacing/>
              <w:jc w:val="both"/>
            </w:pPr>
          </w:p>
        </w:tc>
        <w:tc>
          <w:tcPr>
            <w:tcW w:w="333" w:type="pct"/>
            <w:vAlign w:val="center"/>
          </w:tcPr>
          <w:p w14:paraId="20CE378B" w14:textId="77777777" w:rsidR="00B9565E" w:rsidRPr="003E5175" w:rsidRDefault="00B9565E" w:rsidP="00B30C21">
            <w:pPr>
              <w:contextualSpacing/>
            </w:pPr>
          </w:p>
        </w:tc>
        <w:tc>
          <w:tcPr>
            <w:tcW w:w="266" w:type="pct"/>
            <w:vAlign w:val="center"/>
          </w:tcPr>
          <w:p w14:paraId="2235927C" w14:textId="77777777" w:rsidR="00B9565E" w:rsidRPr="003E5175" w:rsidRDefault="00B9565E" w:rsidP="00B30C21">
            <w:pPr>
              <w:contextualSpacing/>
            </w:pPr>
          </w:p>
        </w:tc>
        <w:tc>
          <w:tcPr>
            <w:tcW w:w="466" w:type="pct"/>
            <w:vAlign w:val="center"/>
          </w:tcPr>
          <w:p w14:paraId="7C41615B" w14:textId="77777777" w:rsidR="00B9565E" w:rsidRPr="003E5175" w:rsidRDefault="00B9565E" w:rsidP="00B30C21">
            <w:pPr>
              <w:contextualSpacing/>
              <w:jc w:val="center"/>
            </w:pPr>
          </w:p>
        </w:tc>
      </w:tr>
      <w:tr w:rsidR="00B9565E" w:rsidRPr="003E5175" w14:paraId="082254BE" w14:textId="77777777" w:rsidTr="00905728">
        <w:trPr>
          <w:trHeight w:val="394"/>
        </w:trPr>
        <w:tc>
          <w:tcPr>
            <w:tcW w:w="342" w:type="pct"/>
          </w:tcPr>
          <w:p w14:paraId="197B2C70" w14:textId="77777777" w:rsidR="00B9565E" w:rsidRPr="003E5175" w:rsidRDefault="00B9565E" w:rsidP="00905728">
            <w:pPr>
              <w:contextualSpacing/>
              <w:jc w:val="center"/>
            </w:pPr>
            <w:r w:rsidRPr="003E5175">
              <w:t>5.</w:t>
            </w:r>
          </w:p>
        </w:tc>
        <w:tc>
          <w:tcPr>
            <w:tcW w:w="200" w:type="pct"/>
          </w:tcPr>
          <w:p w14:paraId="25649071" w14:textId="77777777" w:rsidR="00B9565E" w:rsidRPr="003E5175" w:rsidRDefault="00B9565E" w:rsidP="00905728">
            <w:pPr>
              <w:contextualSpacing/>
              <w:jc w:val="center"/>
            </w:pPr>
            <w:r w:rsidRPr="003E5175">
              <w:t>a</w:t>
            </w:r>
            <w:r>
              <w:t>.</w:t>
            </w:r>
          </w:p>
        </w:tc>
        <w:tc>
          <w:tcPr>
            <w:tcW w:w="3393" w:type="pct"/>
            <w:vAlign w:val="bottom"/>
          </w:tcPr>
          <w:p w14:paraId="1E060B08" w14:textId="77777777" w:rsidR="00B9565E" w:rsidRDefault="00B9565E" w:rsidP="00B30C21">
            <w:pPr>
              <w:contextualSpacing/>
              <w:jc w:val="both"/>
            </w:pPr>
            <w:r>
              <w:t>Using three year moving averages determine the trend and short-term fluctuation.</w:t>
            </w:r>
          </w:p>
          <w:tbl>
            <w:tblPr>
              <w:tblStyle w:val="TableGrid"/>
              <w:tblW w:w="6597" w:type="dxa"/>
              <w:tblLayout w:type="fixed"/>
              <w:tblLook w:val="04A0" w:firstRow="1" w:lastRow="0" w:firstColumn="1" w:lastColumn="0" w:noHBand="0" w:noVBand="1"/>
            </w:tblPr>
            <w:tblGrid>
              <w:gridCol w:w="599"/>
              <w:gridCol w:w="599"/>
              <w:gridCol w:w="599"/>
              <w:gridCol w:w="600"/>
              <w:gridCol w:w="600"/>
              <w:gridCol w:w="600"/>
              <w:gridCol w:w="600"/>
              <w:gridCol w:w="600"/>
              <w:gridCol w:w="600"/>
              <w:gridCol w:w="600"/>
              <w:gridCol w:w="600"/>
            </w:tblGrid>
            <w:tr w:rsidR="00B9565E" w:rsidRPr="00812FF8" w14:paraId="0403A42D" w14:textId="77777777" w:rsidTr="00812FF8">
              <w:trPr>
                <w:trHeight w:val="540"/>
              </w:trPr>
              <w:tc>
                <w:tcPr>
                  <w:tcW w:w="599" w:type="dxa"/>
                </w:tcPr>
                <w:p w14:paraId="68E1EC6C" w14:textId="77777777" w:rsidR="00B9565E" w:rsidRPr="00812FF8" w:rsidRDefault="00B9565E" w:rsidP="006568F9">
                  <w:pPr>
                    <w:contextualSpacing/>
                    <w:jc w:val="center"/>
                    <w:rPr>
                      <w:sz w:val="18"/>
                      <w:szCs w:val="18"/>
                    </w:rPr>
                  </w:pPr>
                  <w:r w:rsidRPr="00812FF8">
                    <w:rPr>
                      <w:sz w:val="18"/>
                      <w:szCs w:val="18"/>
                    </w:rPr>
                    <w:t>Year</w:t>
                  </w:r>
                </w:p>
              </w:tc>
              <w:tc>
                <w:tcPr>
                  <w:tcW w:w="599" w:type="dxa"/>
                </w:tcPr>
                <w:p w14:paraId="3E37E61E" w14:textId="77777777" w:rsidR="00B9565E" w:rsidRPr="00812FF8" w:rsidRDefault="00B9565E" w:rsidP="006568F9">
                  <w:pPr>
                    <w:contextualSpacing/>
                    <w:jc w:val="center"/>
                    <w:rPr>
                      <w:sz w:val="18"/>
                      <w:szCs w:val="18"/>
                    </w:rPr>
                  </w:pPr>
                  <w:r w:rsidRPr="00812FF8">
                    <w:rPr>
                      <w:sz w:val="18"/>
                      <w:szCs w:val="18"/>
                    </w:rPr>
                    <w:t>1983</w:t>
                  </w:r>
                </w:p>
              </w:tc>
              <w:tc>
                <w:tcPr>
                  <w:tcW w:w="599" w:type="dxa"/>
                </w:tcPr>
                <w:p w14:paraId="0183E28C" w14:textId="77777777" w:rsidR="00B9565E" w:rsidRPr="00812FF8" w:rsidRDefault="00B9565E" w:rsidP="006568F9">
                  <w:pPr>
                    <w:contextualSpacing/>
                    <w:jc w:val="center"/>
                    <w:rPr>
                      <w:sz w:val="18"/>
                      <w:szCs w:val="18"/>
                    </w:rPr>
                  </w:pPr>
                  <w:r w:rsidRPr="00812FF8">
                    <w:rPr>
                      <w:sz w:val="18"/>
                      <w:szCs w:val="18"/>
                    </w:rPr>
                    <w:t>1984</w:t>
                  </w:r>
                </w:p>
              </w:tc>
              <w:tc>
                <w:tcPr>
                  <w:tcW w:w="600" w:type="dxa"/>
                </w:tcPr>
                <w:p w14:paraId="3B96B993" w14:textId="77777777" w:rsidR="00B9565E" w:rsidRPr="00812FF8" w:rsidRDefault="00B9565E" w:rsidP="006568F9">
                  <w:pPr>
                    <w:contextualSpacing/>
                    <w:jc w:val="center"/>
                    <w:rPr>
                      <w:sz w:val="18"/>
                      <w:szCs w:val="18"/>
                    </w:rPr>
                  </w:pPr>
                  <w:r w:rsidRPr="00812FF8">
                    <w:rPr>
                      <w:sz w:val="18"/>
                      <w:szCs w:val="18"/>
                    </w:rPr>
                    <w:t>1985</w:t>
                  </w:r>
                </w:p>
              </w:tc>
              <w:tc>
                <w:tcPr>
                  <w:tcW w:w="600" w:type="dxa"/>
                </w:tcPr>
                <w:p w14:paraId="205A1665" w14:textId="77777777" w:rsidR="00B9565E" w:rsidRPr="00812FF8" w:rsidRDefault="00B9565E" w:rsidP="006568F9">
                  <w:pPr>
                    <w:contextualSpacing/>
                    <w:jc w:val="center"/>
                    <w:rPr>
                      <w:sz w:val="18"/>
                      <w:szCs w:val="18"/>
                    </w:rPr>
                  </w:pPr>
                  <w:r w:rsidRPr="00812FF8">
                    <w:rPr>
                      <w:sz w:val="18"/>
                      <w:szCs w:val="18"/>
                    </w:rPr>
                    <w:t>1986</w:t>
                  </w:r>
                </w:p>
              </w:tc>
              <w:tc>
                <w:tcPr>
                  <w:tcW w:w="600" w:type="dxa"/>
                </w:tcPr>
                <w:p w14:paraId="3B19E567" w14:textId="77777777" w:rsidR="00B9565E" w:rsidRPr="00812FF8" w:rsidRDefault="00B9565E" w:rsidP="006568F9">
                  <w:pPr>
                    <w:contextualSpacing/>
                    <w:jc w:val="center"/>
                    <w:rPr>
                      <w:sz w:val="18"/>
                      <w:szCs w:val="18"/>
                    </w:rPr>
                  </w:pPr>
                  <w:r w:rsidRPr="00812FF8">
                    <w:rPr>
                      <w:sz w:val="18"/>
                      <w:szCs w:val="18"/>
                    </w:rPr>
                    <w:t>1987</w:t>
                  </w:r>
                </w:p>
              </w:tc>
              <w:tc>
                <w:tcPr>
                  <w:tcW w:w="600" w:type="dxa"/>
                </w:tcPr>
                <w:p w14:paraId="6B82698C" w14:textId="77777777" w:rsidR="00B9565E" w:rsidRPr="00812FF8" w:rsidRDefault="00B9565E" w:rsidP="006568F9">
                  <w:pPr>
                    <w:contextualSpacing/>
                    <w:jc w:val="center"/>
                    <w:rPr>
                      <w:sz w:val="18"/>
                      <w:szCs w:val="18"/>
                    </w:rPr>
                  </w:pPr>
                  <w:r w:rsidRPr="00812FF8">
                    <w:rPr>
                      <w:sz w:val="18"/>
                      <w:szCs w:val="18"/>
                    </w:rPr>
                    <w:t>1988</w:t>
                  </w:r>
                </w:p>
              </w:tc>
              <w:tc>
                <w:tcPr>
                  <w:tcW w:w="600" w:type="dxa"/>
                </w:tcPr>
                <w:p w14:paraId="0518047E" w14:textId="77777777" w:rsidR="00B9565E" w:rsidRPr="00812FF8" w:rsidRDefault="00B9565E" w:rsidP="006568F9">
                  <w:pPr>
                    <w:contextualSpacing/>
                    <w:jc w:val="center"/>
                    <w:rPr>
                      <w:sz w:val="18"/>
                      <w:szCs w:val="18"/>
                    </w:rPr>
                  </w:pPr>
                  <w:r w:rsidRPr="00812FF8">
                    <w:rPr>
                      <w:sz w:val="18"/>
                      <w:szCs w:val="18"/>
                    </w:rPr>
                    <w:t>1989</w:t>
                  </w:r>
                </w:p>
              </w:tc>
              <w:tc>
                <w:tcPr>
                  <w:tcW w:w="600" w:type="dxa"/>
                </w:tcPr>
                <w:p w14:paraId="05710728" w14:textId="77777777" w:rsidR="00B9565E" w:rsidRPr="00812FF8" w:rsidRDefault="00B9565E" w:rsidP="006568F9">
                  <w:pPr>
                    <w:contextualSpacing/>
                    <w:jc w:val="center"/>
                    <w:rPr>
                      <w:sz w:val="18"/>
                      <w:szCs w:val="18"/>
                    </w:rPr>
                  </w:pPr>
                  <w:r w:rsidRPr="00812FF8">
                    <w:rPr>
                      <w:sz w:val="18"/>
                      <w:szCs w:val="18"/>
                    </w:rPr>
                    <w:t>1990</w:t>
                  </w:r>
                </w:p>
              </w:tc>
              <w:tc>
                <w:tcPr>
                  <w:tcW w:w="600" w:type="dxa"/>
                </w:tcPr>
                <w:p w14:paraId="5C2C318B" w14:textId="77777777" w:rsidR="00B9565E" w:rsidRPr="00812FF8" w:rsidRDefault="00B9565E" w:rsidP="006568F9">
                  <w:pPr>
                    <w:contextualSpacing/>
                    <w:jc w:val="center"/>
                    <w:rPr>
                      <w:sz w:val="18"/>
                      <w:szCs w:val="18"/>
                    </w:rPr>
                  </w:pPr>
                  <w:r w:rsidRPr="00812FF8">
                    <w:rPr>
                      <w:sz w:val="18"/>
                      <w:szCs w:val="18"/>
                    </w:rPr>
                    <w:t>1991</w:t>
                  </w:r>
                </w:p>
              </w:tc>
              <w:tc>
                <w:tcPr>
                  <w:tcW w:w="600" w:type="dxa"/>
                </w:tcPr>
                <w:p w14:paraId="26757B30" w14:textId="77777777" w:rsidR="00B9565E" w:rsidRPr="00812FF8" w:rsidRDefault="00B9565E" w:rsidP="006568F9">
                  <w:pPr>
                    <w:contextualSpacing/>
                    <w:jc w:val="center"/>
                    <w:rPr>
                      <w:sz w:val="18"/>
                      <w:szCs w:val="18"/>
                    </w:rPr>
                  </w:pPr>
                  <w:r w:rsidRPr="00812FF8">
                    <w:rPr>
                      <w:sz w:val="18"/>
                      <w:szCs w:val="18"/>
                    </w:rPr>
                    <w:t>1992</w:t>
                  </w:r>
                </w:p>
              </w:tc>
            </w:tr>
            <w:tr w:rsidR="00B9565E" w:rsidRPr="00812FF8" w14:paraId="6FBC2CD7" w14:textId="77777777" w:rsidTr="00812FF8">
              <w:trPr>
                <w:trHeight w:val="405"/>
              </w:trPr>
              <w:tc>
                <w:tcPr>
                  <w:tcW w:w="599" w:type="dxa"/>
                </w:tcPr>
                <w:p w14:paraId="1ABE0D9E" w14:textId="77777777" w:rsidR="00B9565E" w:rsidRPr="00812FF8" w:rsidRDefault="00B9565E" w:rsidP="006568F9">
                  <w:pPr>
                    <w:contextualSpacing/>
                    <w:jc w:val="center"/>
                    <w:rPr>
                      <w:sz w:val="18"/>
                      <w:szCs w:val="18"/>
                    </w:rPr>
                  </w:pPr>
                  <w:r w:rsidRPr="00812FF8">
                    <w:rPr>
                      <w:sz w:val="18"/>
                      <w:szCs w:val="18"/>
                    </w:rPr>
                    <w:t>Production</w:t>
                  </w:r>
                </w:p>
              </w:tc>
              <w:tc>
                <w:tcPr>
                  <w:tcW w:w="599" w:type="dxa"/>
                </w:tcPr>
                <w:p w14:paraId="081D33E1" w14:textId="77777777" w:rsidR="00B9565E" w:rsidRPr="00812FF8" w:rsidRDefault="00B9565E" w:rsidP="006568F9">
                  <w:pPr>
                    <w:contextualSpacing/>
                    <w:jc w:val="center"/>
                    <w:rPr>
                      <w:sz w:val="18"/>
                      <w:szCs w:val="18"/>
                    </w:rPr>
                  </w:pPr>
                  <w:r w:rsidRPr="00812FF8">
                    <w:rPr>
                      <w:sz w:val="18"/>
                      <w:szCs w:val="18"/>
                    </w:rPr>
                    <w:t>21</w:t>
                  </w:r>
                </w:p>
              </w:tc>
              <w:tc>
                <w:tcPr>
                  <w:tcW w:w="599" w:type="dxa"/>
                </w:tcPr>
                <w:p w14:paraId="635BEB2B" w14:textId="77777777" w:rsidR="00B9565E" w:rsidRPr="00812FF8" w:rsidRDefault="00B9565E" w:rsidP="006568F9">
                  <w:pPr>
                    <w:contextualSpacing/>
                    <w:jc w:val="center"/>
                    <w:rPr>
                      <w:sz w:val="18"/>
                      <w:szCs w:val="18"/>
                    </w:rPr>
                  </w:pPr>
                  <w:r w:rsidRPr="00812FF8">
                    <w:rPr>
                      <w:sz w:val="18"/>
                      <w:szCs w:val="18"/>
                    </w:rPr>
                    <w:t>22</w:t>
                  </w:r>
                </w:p>
              </w:tc>
              <w:tc>
                <w:tcPr>
                  <w:tcW w:w="600" w:type="dxa"/>
                </w:tcPr>
                <w:p w14:paraId="5859C5CF" w14:textId="77777777" w:rsidR="00B9565E" w:rsidRPr="00812FF8" w:rsidRDefault="00B9565E" w:rsidP="006568F9">
                  <w:pPr>
                    <w:contextualSpacing/>
                    <w:jc w:val="center"/>
                    <w:rPr>
                      <w:sz w:val="18"/>
                      <w:szCs w:val="18"/>
                    </w:rPr>
                  </w:pPr>
                  <w:r w:rsidRPr="00812FF8">
                    <w:rPr>
                      <w:sz w:val="18"/>
                      <w:szCs w:val="18"/>
                    </w:rPr>
                    <w:t>23</w:t>
                  </w:r>
                </w:p>
              </w:tc>
              <w:tc>
                <w:tcPr>
                  <w:tcW w:w="600" w:type="dxa"/>
                </w:tcPr>
                <w:p w14:paraId="07067357" w14:textId="77777777" w:rsidR="00B9565E" w:rsidRPr="00812FF8" w:rsidRDefault="00B9565E" w:rsidP="006568F9">
                  <w:pPr>
                    <w:contextualSpacing/>
                    <w:jc w:val="center"/>
                    <w:rPr>
                      <w:sz w:val="18"/>
                      <w:szCs w:val="18"/>
                    </w:rPr>
                  </w:pPr>
                  <w:r w:rsidRPr="00812FF8">
                    <w:rPr>
                      <w:sz w:val="18"/>
                      <w:szCs w:val="18"/>
                    </w:rPr>
                    <w:t>25</w:t>
                  </w:r>
                </w:p>
              </w:tc>
              <w:tc>
                <w:tcPr>
                  <w:tcW w:w="600" w:type="dxa"/>
                </w:tcPr>
                <w:p w14:paraId="1D837B9E" w14:textId="77777777" w:rsidR="00B9565E" w:rsidRPr="00812FF8" w:rsidRDefault="00B9565E" w:rsidP="006568F9">
                  <w:pPr>
                    <w:contextualSpacing/>
                    <w:jc w:val="center"/>
                    <w:rPr>
                      <w:sz w:val="18"/>
                      <w:szCs w:val="18"/>
                    </w:rPr>
                  </w:pPr>
                  <w:r w:rsidRPr="00812FF8">
                    <w:rPr>
                      <w:sz w:val="18"/>
                      <w:szCs w:val="18"/>
                    </w:rPr>
                    <w:t>24</w:t>
                  </w:r>
                </w:p>
              </w:tc>
              <w:tc>
                <w:tcPr>
                  <w:tcW w:w="600" w:type="dxa"/>
                </w:tcPr>
                <w:p w14:paraId="582A19EA" w14:textId="77777777" w:rsidR="00B9565E" w:rsidRPr="00812FF8" w:rsidRDefault="00B9565E" w:rsidP="006568F9">
                  <w:pPr>
                    <w:contextualSpacing/>
                    <w:jc w:val="center"/>
                    <w:rPr>
                      <w:sz w:val="18"/>
                      <w:szCs w:val="18"/>
                    </w:rPr>
                  </w:pPr>
                  <w:r w:rsidRPr="00812FF8">
                    <w:rPr>
                      <w:sz w:val="18"/>
                      <w:szCs w:val="18"/>
                    </w:rPr>
                    <w:t>22</w:t>
                  </w:r>
                </w:p>
              </w:tc>
              <w:tc>
                <w:tcPr>
                  <w:tcW w:w="600" w:type="dxa"/>
                </w:tcPr>
                <w:p w14:paraId="623104B7" w14:textId="77777777" w:rsidR="00B9565E" w:rsidRPr="00812FF8" w:rsidRDefault="00B9565E" w:rsidP="006568F9">
                  <w:pPr>
                    <w:contextualSpacing/>
                    <w:jc w:val="center"/>
                    <w:rPr>
                      <w:sz w:val="18"/>
                      <w:szCs w:val="18"/>
                    </w:rPr>
                  </w:pPr>
                  <w:r w:rsidRPr="00812FF8">
                    <w:rPr>
                      <w:sz w:val="18"/>
                      <w:szCs w:val="18"/>
                    </w:rPr>
                    <w:t>25</w:t>
                  </w:r>
                </w:p>
              </w:tc>
              <w:tc>
                <w:tcPr>
                  <w:tcW w:w="600" w:type="dxa"/>
                </w:tcPr>
                <w:p w14:paraId="0D8ED11A" w14:textId="77777777" w:rsidR="00B9565E" w:rsidRPr="00812FF8" w:rsidRDefault="00B9565E" w:rsidP="006568F9">
                  <w:pPr>
                    <w:contextualSpacing/>
                    <w:jc w:val="center"/>
                    <w:rPr>
                      <w:sz w:val="18"/>
                      <w:szCs w:val="18"/>
                    </w:rPr>
                  </w:pPr>
                  <w:r w:rsidRPr="00812FF8">
                    <w:rPr>
                      <w:sz w:val="18"/>
                      <w:szCs w:val="18"/>
                    </w:rPr>
                    <w:t>26</w:t>
                  </w:r>
                </w:p>
              </w:tc>
              <w:tc>
                <w:tcPr>
                  <w:tcW w:w="600" w:type="dxa"/>
                </w:tcPr>
                <w:p w14:paraId="3AF88625" w14:textId="77777777" w:rsidR="00B9565E" w:rsidRPr="00812FF8" w:rsidRDefault="00B9565E" w:rsidP="006568F9">
                  <w:pPr>
                    <w:contextualSpacing/>
                    <w:jc w:val="center"/>
                    <w:rPr>
                      <w:sz w:val="18"/>
                      <w:szCs w:val="18"/>
                    </w:rPr>
                  </w:pPr>
                  <w:r w:rsidRPr="00812FF8">
                    <w:rPr>
                      <w:sz w:val="18"/>
                      <w:szCs w:val="18"/>
                    </w:rPr>
                    <w:t>27</w:t>
                  </w:r>
                </w:p>
              </w:tc>
              <w:tc>
                <w:tcPr>
                  <w:tcW w:w="600" w:type="dxa"/>
                </w:tcPr>
                <w:p w14:paraId="6B3F2004" w14:textId="77777777" w:rsidR="00B9565E" w:rsidRPr="00812FF8" w:rsidRDefault="00B9565E" w:rsidP="006568F9">
                  <w:pPr>
                    <w:contextualSpacing/>
                    <w:jc w:val="center"/>
                    <w:rPr>
                      <w:sz w:val="18"/>
                      <w:szCs w:val="18"/>
                    </w:rPr>
                  </w:pPr>
                  <w:r w:rsidRPr="00812FF8">
                    <w:rPr>
                      <w:sz w:val="18"/>
                      <w:szCs w:val="18"/>
                    </w:rPr>
                    <w:t>26</w:t>
                  </w:r>
                </w:p>
              </w:tc>
            </w:tr>
          </w:tbl>
          <w:p w14:paraId="211129D2" w14:textId="77777777" w:rsidR="00B9565E" w:rsidRPr="003E5175" w:rsidRDefault="00B9565E" w:rsidP="00B30C21">
            <w:pPr>
              <w:contextualSpacing/>
              <w:jc w:val="both"/>
            </w:pPr>
            <w:r>
              <w:t xml:space="preserve"> </w:t>
            </w:r>
          </w:p>
        </w:tc>
        <w:tc>
          <w:tcPr>
            <w:tcW w:w="333" w:type="pct"/>
            <w:vAlign w:val="center"/>
          </w:tcPr>
          <w:p w14:paraId="2A7E1E8E" w14:textId="77777777" w:rsidR="00B9565E" w:rsidRPr="003E5175" w:rsidRDefault="00B9565E" w:rsidP="00B30C21">
            <w:pPr>
              <w:contextualSpacing/>
            </w:pPr>
            <w:r w:rsidRPr="003E5175">
              <w:t>CO</w:t>
            </w:r>
            <w:r>
              <w:t>4</w:t>
            </w:r>
          </w:p>
        </w:tc>
        <w:tc>
          <w:tcPr>
            <w:tcW w:w="266" w:type="pct"/>
            <w:vAlign w:val="center"/>
          </w:tcPr>
          <w:p w14:paraId="4366E914" w14:textId="77777777" w:rsidR="00B9565E" w:rsidRPr="003E5175" w:rsidRDefault="00B9565E" w:rsidP="00B30C21">
            <w:pPr>
              <w:contextualSpacing/>
            </w:pPr>
            <w:r>
              <w:t>E</w:t>
            </w:r>
          </w:p>
        </w:tc>
        <w:tc>
          <w:tcPr>
            <w:tcW w:w="466" w:type="pct"/>
            <w:vAlign w:val="center"/>
          </w:tcPr>
          <w:p w14:paraId="5E0886A5" w14:textId="77777777" w:rsidR="00B9565E" w:rsidRPr="003E5175" w:rsidRDefault="00B9565E" w:rsidP="00B30C21">
            <w:pPr>
              <w:contextualSpacing/>
              <w:jc w:val="center"/>
            </w:pPr>
            <w:r>
              <w:t>12</w:t>
            </w:r>
          </w:p>
        </w:tc>
      </w:tr>
      <w:tr w:rsidR="00B9565E" w:rsidRPr="003E5175" w14:paraId="419FDD33" w14:textId="77777777" w:rsidTr="00905728">
        <w:trPr>
          <w:trHeight w:val="394"/>
        </w:trPr>
        <w:tc>
          <w:tcPr>
            <w:tcW w:w="342" w:type="pct"/>
          </w:tcPr>
          <w:p w14:paraId="2819A69C" w14:textId="77777777" w:rsidR="00B9565E" w:rsidRPr="003E5175" w:rsidRDefault="00B9565E" w:rsidP="00905728">
            <w:pPr>
              <w:contextualSpacing/>
              <w:jc w:val="center"/>
            </w:pPr>
          </w:p>
        </w:tc>
        <w:tc>
          <w:tcPr>
            <w:tcW w:w="200" w:type="pct"/>
          </w:tcPr>
          <w:p w14:paraId="7B19813D" w14:textId="77777777" w:rsidR="00B9565E" w:rsidRPr="003E5175" w:rsidRDefault="00B9565E" w:rsidP="00905728">
            <w:pPr>
              <w:contextualSpacing/>
              <w:jc w:val="center"/>
            </w:pPr>
            <w:r w:rsidRPr="003E5175">
              <w:t>b</w:t>
            </w:r>
            <w:r>
              <w:t>.</w:t>
            </w:r>
          </w:p>
        </w:tc>
        <w:tc>
          <w:tcPr>
            <w:tcW w:w="3393" w:type="pct"/>
            <w:vAlign w:val="bottom"/>
          </w:tcPr>
          <w:p w14:paraId="1C8007CF" w14:textId="77777777" w:rsidR="00B9565E" w:rsidRDefault="00B9565E" w:rsidP="00B30C21">
            <w:pPr>
              <w:contextualSpacing/>
              <w:jc w:val="both"/>
              <w:rPr>
                <w:bCs/>
              </w:rPr>
            </w:pPr>
            <w:r>
              <w:rPr>
                <w:bCs/>
              </w:rPr>
              <w:t>Draw a trend line by the method of semi-averages.</w:t>
            </w:r>
          </w:p>
          <w:tbl>
            <w:tblPr>
              <w:tblStyle w:val="TableGrid"/>
              <w:tblW w:w="7111" w:type="dxa"/>
              <w:tblLayout w:type="fixed"/>
              <w:tblLook w:val="04A0" w:firstRow="1" w:lastRow="0" w:firstColumn="1" w:lastColumn="0" w:noHBand="0" w:noVBand="1"/>
            </w:tblPr>
            <w:tblGrid>
              <w:gridCol w:w="1160"/>
              <w:gridCol w:w="708"/>
              <w:gridCol w:w="709"/>
              <w:gridCol w:w="699"/>
              <w:gridCol w:w="767"/>
              <w:gridCol w:w="767"/>
              <w:gridCol w:w="767"/>
              <w:gridCol w:w="767"/>
              <w:gridCol w:w="767"/>
            </w:tblGrid>
            <w:tr w:rsidR="00B9565E" w:rsidRPr="006568F9" w14:paraId="388F59CC" w14:textId="77777777" w:rsidTr="00812FF8">
              <w:tc>
                <w:tcPr>
                  <w:tcW w:w="1160" w:type="dxa"/>
                </w:tcPr>
                <w:p w14:paraId="76B85368" w14:textId="77777777" w:rsidR="00B9565E" w:rsidRPr="00812FF8" w:rsidRDefault="00B9565E" w:rsidP="006568F9">
                  <w:pPr>
                    <w:contextualSpacing/>
                    <w:jc w:val="center"/>
                    <w:rPr>
                      <w:bCs/>
                      <w:sz w:val="20"/>
                      <w:szCs w:val="20"/>
                    </w:rPr>
                  </w:pPr>
                  <w:r w:rsidRPr="00812FF8">
                    <w:rPr>
                      <w:bCs/>
                      <w:sz w:val="20"/>
                      <w:szCs w:val="20"/>
                    </w:rPr>
                    <w:t>Year</w:t>
                  </w:r>
                </w:p>
              </w:tc>
              <w:tc>
                <w:tcPr>
                  <w:tcW w:w="708" w:type="dxa"/>
                </w:tcPr>
                <w:p w14:paraId="1864BA5D" w14:textId="77777777" w:rsidR="00B9565E" w:rsidRPr="00812FF8" w:rsidRDefault="00B9565E" w:rsidP="006568F9">
                  <w:pPr>
                    <w:contextualSpacing/>
                    <w:jc w:val="center"/>
                    <w:rPr>
                      <w:bCs/>
                      <w:sz w:val="20"/>
                      <w:szCs w:val="20"/>
                    </w:rPr>
                  </w:pPr>
                  <w:r w:rsidRPr="00812FF8">
                    <w:rPr>
                      <w:bCs/>
                      <w:sz w:val="20"/>
                      <w:szCs w:val="20"/>
                    </w:rPr>
                    <w:t>1993</w:t>
                  </w:r>
                </w:p>
              </w:tc>
              <w:tc>
                <w:tcPr>
                  <w:tcW w:w="709" w:type="dxa"/>
                </w:tcPr>
                <w:p w14:paraId="6B4E45BE" w14:textId="77777777" w:rsidR="00B9565E" w:rsidRPr="00812FF8" w:rsidRDefault="00B9565E" w:rsidP="006568F9">
                  <w:pPr>
                    <w:contextualSpacing/>
                    <w:jc w:val="center"/>
                    <w:rPr>
                      <w:bCs/>
                      <w:sz w:val="20"/>
                      <w:szCs w:val="20"/>
                    </w:rPr>
                  </w:pPr>
                  <w:r w:rsidRPr="00812FF8">
                    <w:rPr>
                      <w:bCs/>
                      <w:sz w:val="20"/>
                      <w:szCs w:val="20"/>
                    </w:rPr>
                    <w:t>1994</w:t>
                  </w:r>
                </w:p>
              </w:tc>
              <w:tc>
                <w:tcPr>
                  <w:tcW w:w="699" w:type="dxa"/>
                </w:tcPr>
                <w:p w14:paraId="34D68090" w14:textId="77777777" w:rsidR="00B9565E" w:rsidRPr="00812FF8" w:rsidRDefault="00B9565E" w:rsidP="006568F9">
                  <w:pPr>
                    <w:contextualSpacing/>
                    <w:jc w:val="center"/>
                    <w:rPr>
                      <w:bCs/>
                      <w:sz w:val="20"/>
                      <w:szCs w:val="20"/>
                    </w:rPr>
                  </w:pPr>
                  <w:r w:rsidRPr="00812FF8">
                    <w:rPr>
                      <w:bCs/>
                      <w:sz w:val="20"/>
                      <w:szCs w:val="20"/>
                    </w:rPr>
                    <w:t>1995</w:t>
                  </w:r>
                </w:p>
              </w:tc>
              <w:tc>
                <w:tcPr>
                  <w:tcW w:w="767" w:type="dxa"/>
                </w:tcPr>
                <w:p w14:paraId="240ED594" w14:textId="77777777" w:rsidR="00B9565E" w:rsidRPr="00812FF8" w:rsidRDefault="00B9565E" w:rsidP="006568F9">
                  <w:pPr>
                    <w:contextualSpacing/>
                    <w:jc w:val="center"/>
                    <w:rPr>
                      <w:bCs/>
                      <w:sz w:val="20"/>
                      <w:szCs w:val="20"/>
                    </w:rPr>
                  </w:pPr>
                  <w:r w:rsidRPr="00812FF8">
                    <w:rPr>
                      <w:bCs/>
                      <w:sz w:val="20"/>
                      <w:szCs w:val="20"/>
                    </w:rPr>
                    <w:t>1996</w:t>
                  </w:r>
                </w:p>
              </w:tc>
              <w:tc>
                <w:tcPr>
                  <w:tcW w:w="767" w:type="dxa"/>
                </w:tcPr>
                <w:p w14:paraId="68244A42" w14:textId="77777777" w:rsidR="00B9565E" w:rsidRPr="00812FF8" w:rsidRDefault="00B9565E" w:rsidP="006568F9">
                  <w:pPr>
                    <w:contextualSpacing/>
                    <w:jc w:val="center"/>
                    <w:rPr>
                      <w:bCs/>
                      <w:sz w:val="20"/>
                      <w:szCs w:val="20"/>
                    </w:rPr>
                  </w:pPr>
                  <w:r w:rsidRPr="00812FF8">
                    <w:rPr>
                      <w:bCs/>
                      <w:sz w:val="20"/>
                      <w:szCs w:val="20"/>
                    </w:rPr>
                    <w:t>1997</w:t>
                  </w:r>
                </w:p>
              </w:tc>
              <w:tc>
                <w:tcPr>
                  <w:tcW w:w="767" w:type="dxa"/>
                </w:tcPr>
                <w:p w14:paraId="5341A85B" w14:textId="77777777" w:rsidR="00B9565E" w:rsidRPr="00812FF8" w:rsidRDefault="00B9565E" w:rsidP="006568F9">
                  <w:pPr>
                    <w:contextualSpacing/>
                    <w:jc w:val="center"/>
                    <w:rPr>
                      <w:bCs/>
                      <w:sz w:val="20"/>
                      <w:szCs w:val="20"/>
                    </w:rPr>
                  </w:pPr>
                  <w:r w:rsidRPr="00812FF8">
                    <w:rPr>
                      <w:bCs/>
                      <w:sz w:val="20"/>
                      <w:szCs w:val="20"/>
                    </w:rPr>
                    <w:t>1998</w:t>
                  </w:r>
                </w:p>
              </w:tc>
              <w:tc>
                <w:tcPr>
                  <w:tcW w:w="767" w:type="dxa"/>
                </w:tcPr>
                <w:p w14:paraId="18E497DB" w14:textId="77777777" w:rsidR="00B9565E" w:rsidRPr="00812FF8" w:rsidRDefault="00B9565E" w:rsidP="006568F9">
                  <w:pPr>
                    <w:contextualSpacing/>
                    <w:jc w:val="center"/>
                    <w:rPr>
                      <w:bCs/>
                      <w:sz w:val="20"/>
                      <w:szCs w:val="20"/>
                    </w:rPr>
                  </w:pPr>
                  <w:r w:rsidRPr="00812FF8">
                    <w:rPr>
                      <w:bCs/>
                      <w:sz w:val="20"/>
                      <w:szCs w:val="20"/>
                    </w:rPr>
                    <w:t>1999</w:t>
                  </w:r>
                </w:p>
              </w:tc>
              <w:tc>
                <w:tcPr>
                  <w:tcW w:w="767" w:type="dxa"/>
                </w:tcPr>
                <w:p w14:paraId="14A27C83" w14:textId="77777777" w:rsidR="00B9565E" w:rsidRPr="00812FF8" w:rsidRDefault="00B9565E" w:rsidP="006568F9">
                  <w:pPr>
                    <w:contextualSpacing/>
                    <w:jc w:val="center"/>
                    <w:rPr>
                      <w:bCs/>
                      <w:sz w:val="20"/>
                      <w:szCs w:val="20"/>
                    </w:rPr>
                  </w:pPr>
                  <w:r w:rsidRPr="00812FF8">
                    <w:rPr>
                      <w:bCs/>
                      <w:sz w:val="20"/>
                      <w:szCs w:val="20"/>
                    </w:rPr>
                    <w:t>2000</w:t>
                  </w:r>
                </w:p>
              </w:tc>
            </w:tr>
            <w:tr w:rsidR="00B9565E" w:rsidRPr="006568F9" w14:paraId="0A1ACA80" w14:textId="77777777" w:rsidTr="00812FF8">
              <w:tc>
                <w:tcPr>
                  <w:tcW w:w="1160" w:type="dxa"/>
                </w:tcPr>
                <w:p w14:paraId="6E74C764" w14:textId="77777777" w:rsidR="00B9565E" w:rsidRPr="00812FF8" w:rsidRDefault="00B9565E" w:rsidP="006568F9">
                  <w:pPr>
                    <w:contextualSpacing/>
                    <w:jc w:val="center"/>
                    <w:rPr>
                      <w:bCs/>
                      <w:sz w:val="20"/>
                      <w:szCs w:val="20"/>
                    </w:rPr>
                  </w:pPr>
                  <w:r w:rsidRPr="00812FF8">
                    <w:rPr>
                      <w:bCs/>
                      <w:sz w:val="20"/>
                      <w:szCs w:val="20"/>
                    </w:rPr>
                    <w:t>Net Profit (Rs. Lakhs)</w:t>
                  </w:r>
                </w:p>
              </w:tc>
              <w:tc>
                <w:tcPr>
                  <w:tcW w:w="708" w:type="dxa"/>
                </w:tcPr>
                <w:p w14:paraId="111230D5" w14:textId="77777777" w:rsidR="00B9565E" w:rsidRPr="00812FF8" w:rsidRDefault="00B9565E" w:rsidP="006568F9">
                  <w:pPr>
                    <w:contextualSpacing/>
                    <w:jc w:val="center"/>
                    <w:rPr>
                      <w:bCs/>
                      <w:sz w:val="20"/>
                      <w:szCs w:val="20"/>
                    </w:rPr>
                  </w:pPr>
                  <w:r w:rsidRPr="00812FF8">
                    <w:rPr>
                      <w:bCs/>
                      <w:sz w:val="20"/>
                      <w:szCs w:val="20"/>
                    </w:rPr>
                    <w:t>38</w:t>
                  </w:r>
                </w:p>
              </w:tc>
              <w:tc>
                <w:tcPr>
                  <w:tcW w:w="709" w:type="dxa"/>
                </w:tcPr>
                <w:p w14:paraId="01E80545" w14:textId="77777777" w:rsidR="00B9565E" w:rsidRPr="00812FF8" w:rsidRDefault="00B9565E" w:rsidP="006568F9">
                  <w:pPr>
                    <w:contextualSpacing/>
                    <w:jc w:val="center"/>
                    <w:rPr>
                      <w:bCs/>
                      <w:sz w:val="20"/>
                      <w:szCs w:val="20"/>
                    </w:rPr>
                  </w:pPr>
                  <w:r w:rsidRPr="00812FF8">
                    <w:rPr>
                      <w:bCs/>
                      <w:sz w:val="20"/>
                      <w:szCs w:val="20"/>
                    </w:rPr>
                    <w:t>39</w:t>
                  </w:r>
                </w:p>
              </w:tc>
              <w:tc>
                <w:tcPr>
                  <w:tcW w:w="699" w:type="dxa"/>
                </w:tcPr>
                <w:p w14:paraId="3D1EC9C9" w14:textId="77777777" w:rsidR="00B9565E" w:rsidRPr="00812FF8" w:rsidRDefault="00B9565E" w:rsidP="006568F9">
                  <w:pPr>
                    <w:contextualSpacing/>
                    <w:jc w:val="center"/>
                    <w:rPr>
                      <w:bCs/>
                      <w:sz w:val="20"/>
                      <w:szCs w:val="20"/>
                    </w:rPr>
                  </w:pPr>
                  <w:r w:rsidRPr="00812FF8">
                    <w:rPr>
                      <w:bCs/>
                      <w:sz w:val="20"/>
                      <w:szCs w:val="20"/>
                    </w:rPr>
                    <w:t>41</w:t>
                  </w:r>
                </w:p>
              </w:tc>
              <w:tc>
                <w:tcPr>
                  <w:tcW w:w="767" w:type="dxa"/>
                </w:tcPr>
                <w:p w14:paraId="612FF3D2" w14:textId="77777777" w:rsidR="00B9565E" w:rsidRPr="00812FF8" w:rsidRDefault="00B9565E" w:rsidP="006568F9">
                  <w:pPr>
                    <w:contextualSpacing/>
                    <w:jc w:val="center"/>
                    <w:rPr>
                      <w:bCs/>
                      <w:sz w:val="20"/>
                      <w:szCs w:val="20"/>
                    </w:rPr>
                  </w:pPr>
                  <w:r w:rsidRPr="00812FF8">
                    <w:rPr>
                      <w:bCs/>
                      <w:sz w:val="20"/>
                      <w:szCs w:val="20"/>
                    </w:rPr>
                    <w:t>43</w:t>
                  </w:r>
                </w:p>
              </w:tc>
              <w:tc>
                <w:tcPr>
                  <w:tcW w:w="767" w:type="dxa"/>
                </w:tcPr>
                <w:p w14:paraId="07A99AEE" w14:textId="77777777" w:rsidR="00B9565E" w:rsidRPr="00812FF8" w:rsidRDefault="00B9565E" w:rsidP="006568F9">
                  <w:pPr>
                    <w:contextualSpacing/>
                    <w:jc w:val="center"/>
                    <w:rPr>
                      <w:bCs/>
                      <w:sz w:val="20"/>
                      <w:szCs w:val="20"/>
                    </w:rPr>
                  </w:pPr>
                  <w:r w:rsidRPr="00812FF8">
                    <w:rPr>
                      <w:bCs/>
                      <w:sz w:val="20"/>
                      <w:szCs w:val="20"/>
                    </w:rPr>
                    <w:t>40</w:t>
                  </w:r>
                </w:p>
              </w:tc>
              <w:tc>
                <w:tcPr>
                  <w:tcW w:w="767" w:type="dxa"/>
                </w:tcPr>
                <w:p w14:paraId="10A9558F" w14:textId="77777777" w:rsidR="00B9565E" w:rsidRPr="00812FF8" w:rsidRDefault="00B9565E" w:rsidP="006568F9">
                  <w:pPr>
                    <w:contextualSpacing/>
                    <w:jc w:val="center"/>
                    <w:rPr>
                      <w:bCs/>
                      <w:sz w:val="20"/>
                      <w:szCs w:val="20"/>
                    </w:rPr>
                  </w:pPr>
                  <w:r w:rsidRPr="00812FF8">
                    <w:rPr>
                      <w:bCs/>
                      <w:sz w:val="20"/>
                      <w:szCs w:val="20"/>
                    </w:rPr>
                    <w:t>39</w:t>
                  </w:r>
                </w:p>
              </w:tc>
              <w:tc>
                <w:tcPr>
                  <w:tcW w:w="767" w:type="dxa"/>
                </w:tcPr>
                <w:p w14:paraId="4B441229" w14:textId="77777777" w:rsidR="00B9565E" w:rsidRPr="00812FF8" w:rsidRDefault="00B9565E" w:rsidP="006568F9">
                  <w:pPr>
                    <w:contextualSpacing/>
                    <w:jc w:val="center"/>
                    <w:rPr>
                      <w:bCs/>
                      <w:sz w:val="20"/>
                      <w:szCs w:val="20"/>
                    </w:rPr>
                  </w:pPr>
                  <w:r w:rsidRPr="00812FF8">
                    <w:rPr>
                      <w:bCs/>
                      <w:sz w:val="20"/>
                      <w:szCs w:val="20"/>
                    </w:rPr>
                    <w:t>35</w:t>
                  </w:r>
                </w:p>
              </w:tc>
              <w:tc>
                <w:tcPr>
                  <w:tcW w:w="767" w:type="dxa"/>
                </w:tcPr>
                <w:p w14:paraId="0D79861D" w14:textId="77777777" w:rsidR="00B9565E" w:rsidRPr="00812FF8" w:rsidRDefault="00B9565E" w:rsidP="006568F9">
                  <w:pPr>
                    <w:contextualSpacing/>
                    <w:jc w:val="center"/>
                    <w:rPr>
                      <w:bCs/>
                      <w:sz w:val="20"/>
                      <w:szCs w:val="20"/>
                    </w:rPr>
                  </w:pPr>
                  <w:r w:rsidRPr="00812FF8">
                    <w:rPr>
                      <w:bCs/>
                      <w:sz w:val="20"/>
                      <w:szCs w:val="20"/>
                    </w:rPr>
                    <w:t>25</w:t>
                  </w:r>
                </w:p>
              </w:tc>
            </w:tr>
          </w:tbl>
          <w:p w14:paraId="40D73A4F" w14:textId="77777777" w:rsidR="00B9565E" w:rsidRPr="003E5175" w:rsidRDefault="00B9565E" w:rsidP="00B30C21">
            <w:pPr>
              <w:contextualSpacing/>
              <w:jc w:val="both"/>
              <w:rPr>
                <w:bCs/>
              </w:rPr>
            </w:pPr>
            <w:r>
              <w:rPr>
                <w:bCs/>
              </w:rPr>
              <w:t xml:space="preserve"> </w:t>
            </w:r>
          </w:p>
        </w:tc>
        <w:tc>
          <w:tcPr>
            <w:tcW w:w="333" w:type="pct"/>
            <w:vAlign w:val="center"/>
          </w:tcPr>
          <w:p w14:paraId="1BE4D02D" w14:textId="77777777" w:rsidR="00B9565E" w:rsidRPr="003E5175" w:rsidRDefault="00B9565E" w:rsidP="00B30C21">
            <w:pPr>
              <w:contextualSpacing/>
            </w:pPr>
            <w:r w:rsidRPr="003E5175">
              <w:t>CO</w:t>
            </w:r>
            <w:r>
              <w:t>4</w:t>
            </w:r>
          </w:p>
        </w:tc>
        <w:tc>
          <w:tcPr>
            <w:tcW w:w="266" w:type="pct"/>
            <w:vAlign w:val="center"/>
          </w:tcPr>
          <w:p w14:paraId="34132245" w14:textId="77777777" w:rsidR="00B9565E" w:rsidRPr="003E5175" w:rsidRDefault="00B9565E" w:rsidP="00B30C21">
            <w:pPr>
              <w:contextualSpacing/>
            </w:pPr>
            <w:r>
              <w:t>A</w:t>
            </w:r>
          </w:p>
        </w:tc>
        <w:tc>
          <w:tcPr>
            <w:tcW w:w="466" w:type="pct"/>
            <w:vAlign w:val="center"/>
          </w:tcPr>
          <w:p w14:paraId="5D167553" w14:textId="77777777" w:rsidR="00B9565E" w:rsidRPr="003E5175" w:rsidRDefault="00B9565E" w:rsidP="00B30C21">
            <w:pPr>
              <w:contextualSpacing/>
              <w:jc w:val="center"/>
            </w:pPr>
            <w:r>
              <w:t>8</w:t>
            </w:r>
          </w:p>
        </w:tc>
      </w:tr>
      <w:tr w:rsidR="00B9565E" w:rsidRPr="003E5175" w14:paraId="7BE36A7F" w14:textId="77777777" w:rsidTr="00905728">
        <w:trPr>
          <w:trHeight w:val="261"/>
        </w:trPr>
        <w:tc>
          <w:tcPr>
            <w:tcW w:w="342" w:type="pct"/>
          </w:tcPr>
          <w:p w14:paraId="2CF5C485" w14:textId="77777777" w:rsidR="00B9565E" w:rsidRPr="003E5175" w:rsidRDefault="00B9565E" w:rsidP="00905728">
            <w:pPr>
              <w:contextualSpacing/>
              <w:jc w:val="center"/>
            </w:pPr>
          </w:p>
        </w:tc>
        <w:tc>
          <w:tcPr>
            <w:tcW w:w="200" w:type="pct"/>
          </w:tcPr>
          <w:p w14:paraId="6B80F7BB" w14:textId="77777777" w:rsidR="00B9565E" w:rsidRPr="003E5175" w:rsidRDefault="00B9565E" w:rsidP="00905728">
            <w:pPr>
              <w:contextualSpacing/>
              <w:jc w:val="center"/>
            </w:pPr>
          </w:p>
        </w:tc>
        <w:tc>
          <w:tcPr>
            <w:tcW w:w="3393" w:type="pct"/>
            <w:vAlign w:val="bottom"/>
          </w:tcPr>
          <w:p w14:paraId="4DACC3D5" w14:textId="77777777" w:rsidR="00B9565E" w:rsidRPr="003E5175" w:rsidRDefault="00B9565E" w:rsidP="00B30C21">
            <w:pPr>
              <w:contextualSpacing/>
              <w:jc w:val="center"/>
            </w:pPr>
            <w:r w:rsidRPr="003E5175">
              <w:rPr>
                <w:b/>
                <w:bCs/>
              </w:rPr>
              <w:t>(OR)</w:t>
            </w:r>
          </w:p>
        </w:tc>
        <w:tc>
          <w:tcPr>
            <w:tcW w:w="333" w:type="pct"/>
            <w:vAlign w:val="center"/>
          </w:tcPr>
          <w:p w14:paraId="77E1A8CE" w14:textId="77777777" w:rsidR="00B9565E" w:rsidRPr="003E5175" w:rsidRDefault="00B9565E" w:rsidP="00B30C21">
            <w:pPr>
              <w:contextualSpacing/>
            </w:pPr>
          </w:p>
        </w:tc>
        <w:tc>
          <w:tcPr>
            <w:tcW w:w="266" w:type="pct"/>
            <w:vAlign w:val="center"/>
          </w:tcPr>
          <w:p w14:paraId="2715CC4A" w14:textId="77777777" w:rsidR="00B9565E" w:rsidRPr="003E5175" w:rsidRDefault="00B9565E" w:rsidP="00B30C21">
            <w:pPr>
              <w:contextualSpacing/>
            </w:pPr>
          </w:p>
        </w:tc>
        <w:tc>
          <w:tcPr>
            <w:tcW w:w="466" w:type="pct"/>
            <w:vAlign w:val="center"/>
          </w:tcPr>
          <w:p w14:paraId="0A4B0AA1" w14:textId="77777777" w:rsidR="00B9565E" w:rsidRPr="003E5175" w:rsidRDefault="00B9565E" w:rsidP="00B30C21">
            <w:pPr>
              <w:contextualSpacing/>
              <w:jc w:val="center"/>
            </w:pPr>
          </w:p>
        </w:tc>
      </w:tr>
      <w:tr w:rsidR="00B9565E" w:rsidRPr="003E5175" w14:paraId="50A68A97" w14:textId="77777777" w:rsidTr="00905728">
        <w:trPr>
          <w:trHeight w:val="394"/>
        </w:trPr>
        <w:tc>
          <w:tcPr>
            <w:tcW w:w="342" w:type="pct"/>
          </w:tcPr>
          <w:p w14:paraId="5E798A30" w14:textId="77777777" w:rsidR="00B9565E" w:rsidRPr="003E5175" w:rsidRDefault="00B9565E" w:rsidP="00905728">
            <w:pPr>
              <w:contextualSpacing/>
              <w:jc w:val="center"/>
            </w:pPr>
            <w:r w:rsidRPr="003E5175">
              <w:t>6.</w:t>
            </w:r>
          </w:p>
        </w:tc>
        <w:tc>
          <w:tcPr>
            <w:tcW w:w="200" w:type="pct"/>
          </w:tcPr>
          <w:p w14:paraId="77B73D9C" w14:textId="77777777" w:rsidR="00B9565E" w:rsidRPr="003E5175" w:rsidRDefault="00B9565E" w:rsidP="00905728">
            <w:pPr>
              <w:contextualSpacing/>
              <w:jc w:val="center"/>
            </w:pPr>
            <w:r w:rsidRPr="003E5175">
              <w:t>a</w:t>
            </w:r>
            <w:r>
              <w:t>.</w:t>
            </w:r>
          </w:p>
        </w:tc>
        <w:tc>
          <w:tcPr>
            <w:tcW w:w="3393" w:type="pct"/>
            <w:vAlign w:val="bottom"/>
          </w:tcPr>
          <w:p w14:paraId="4BC37245" w14:textId="77777777" w:rsidR="00B9565E" w:rsidRDefault="00B9565E" w:rsidP="00233EB8">
            <w:pPr>
              <w:contextualSpacing/>
              <w:jc w:val="both"/>
            </w:pPr>
            <w:r>
              <w:t>Calculate the seasonal indices by the method of simple average for the following data:</w:t>
            </w:r>
          </w:p>
          <w:tbl>
            <w:tblPr>
              <w:tblStyle w:val="TableGrid"/>
              <w:tblW w:w="0" w:type="auto"/>
              <w:tblLayout w:type="fixed"/>
              <w:tblLook w:val="04A0" w:firstRow="1" w:lastRow="0" w:firstColumn="1" w:lastColumn="0" w:noHBand="0" w:noVBand="1"/>
            </w:tblPr>
            <w:tblGrid>
              <w:gridCol w:w="799"/>
              <w:gridCol w:w="772"/>
              <w:gridCol w:w="773"/>
              <w:gridCol w:w="773"/>
              <w:gridCol w:w="776"/>
            </w:tblGrid>
            <w:tr w:rsidR="00B9565E" w14:paraId="296F3D1B" w14:textId="77777777" w:rsidTr="00812FF8">
              <w:trPr>
                <w:trHeight w:val="270"/>
              </w:trPr>
              <w:tc>
                <w:tcPr>
                  <w:tcW w:w="799" w:type="dxa"/>
                  <w:vMerge w:val="restart"/>
                </w:tcPr>
                <w:p w14:paraId="2403B0C9" w14:textId="77777777" w:rsidR="00B9565E" w:rsidRDefault="00B9565E" w:rsidP="00233EB8">
                  <w:pPr>
                    <w:contextualSpacing/>
                    <w:jc w:val="center"/>
                  </w:pPr>
                  <w:r>
                    <w:t>Year</w:t>
                  </w:r>
                </w:p>
              </w:tc>
              <w:tc>
                <w:tcPr>
                  <w:tcW w:w="3094" w:type="dxa"/>
                  <w:gridSpan w:val="4"/>
                </w:tcPr>
                <w:p w14:paraId="3CA1E231" w14:textId="77777777" w:rsidR="00B9565E" w:rsidRDefault="00B9565E" w:rsidP="00233EB8">
                  <w:pPr>
                    <w:contextualSpacing/>
                    <w:jc w:val="center"/>
                  </w:pPr>
                  <w:r>
                    <w:t>Quarter</w:t>
                  </w:r>
                </w:p>
              </w:tc>
            </w:tr>
            <w:tr w:rsidR="00B9565E" w14:paraId="5BA10D4C" w14:textId="77777777" w:rsidTr="00812FF8">
              <w:trPr>
                <w:trHeight w:val="283"/>
              </w:trPr>
              <w:tc>
                <w:tcPr>
                  <w:tcW w:w="799" w:type="dxa"/>
                  <w:vMerge/>
                </w:tcPr>
                <w:p w14:paraId="2B87FD57" w14:textId="77777777" w:rsidR="00B9565E" w:rsidRDefault="00B9565E" w:rsidP="00233EB8">
                  <w:pPr>
                    <w:contextualSpacing/>
                    <w:jc w:val="center"/>
                  </w:pPr>
                </w:p>
              </w:tc>
              <w:tc>
                <w:tcPr>
                  <w:tcW w:w="772" w:type="dxa"/>
                </w:tcPr>
                <w:p w14:paraId="1B0EC5DA" w14:textId="77777777" w:rsidR="00B9565E" w:rsidRDefault="00B9565E" w:rsidP="00233EB8">
                  <w:pPr>
                    <w:contextualSpacing/>
                    <w:jc w:val="center"/>
                  </w:pPr>
                  <w:r>
                    <w:t>I</w:t>
                  </w:r>
                </w:p>
              </w:tc>
              <w:tc>
                <w:tcPr>
                  <w:tcW w:w="773" w:type="dxa"/>
                </w:tcPr>
                <w:p w14:paraId="20C90E78" w14:textId="77777777" w:rsidR="00B9565E" w:rsidRDefault="00B9565E" w:rsidP="00233EB8">
                  <w:pPr>
                    <w:contextualSpacing/>
                    <w:jc w:val="center"/>
                  </w:pPr>
                  <w:r>
                    <w:t>II</w:t>
                  </w:r>
                </w:p>
              </w:tc>
              <w:tc>
                <w:tcPr>
                  <w:tcW w:w="773" w:type="dxa"/>
                </w:tcPr>
                <w:p w14:paraId="5C3CD600" w14:textId="77777777" w:rsidR="00B9565E" w:rsidRDefault="00B9565E" w:rsidP="00233EB8">
                  <w:pPr>
                    <w:contextualSpacing/>
                    <w:jc w:val="center"/>
                  </w:pPr>
                  <w:r>
                    <w:t>III</w:t>
                  </w:r>
                </w:p>
              </w:tc>
              <w:tc>
                <w:tcPr>
                  <w:tcW w:w="774" w:type="dxa"/>
                </w:tcPr>
                <w:p w14:paraId="24EAB7FC" w14:textId="77777777" w:rsidR="00B9565E" w:rsidRDefault="00B9565E" w:rsidP="00233EB8">
                  <w:pPr>
                    <w:contextualSpacing/>
                    <w:jc w:val="center"/>
                  </w:pPr>
                  <w:r>
                    <w:t>IV</w:t>
                  </w:r>
                </w:p>
              </w:tc>
            </w:tr>
            <w:tr w:rsidR="00B9565E" w14:paraId="69CEC334" w14:textId="77777777" w:rsidTr="00812FF8">
              <w:trPr>
                <w:trHeight w:val="270"/>
              </w:trPr>
              <w:tc>
                <w:tcPr>
                  <w:tcW w:w="799" w:type="dxa"/>
                </w:tcPr>
                <w:p w14:paraId="4C87F2C7" w14:textId="77777777" w:rsidR="00B9565E" w:rsidRDefault="00B9565E" w:rsidP="00233EB8">
                  <w:pPr>
                    <w:contextualSpacing/>
                    <w:jc w:val="center"/>
                  </w:pPr>
                  <w:r>
                    <w:t>1997</w:t>
                  </w:r>
                </w:p>
              </w:tc>
              <w:tc>
                <w:tcPr>
                  <w:tcW w:w="772" w:type="dxa"/>
                </w:tcPr>
                <w:p w14:paraId="167991CA" w14:textId="77777777" w:rsidR="00B9565E" w:rsidRDefault="00B9565E" w:rsidP="00233EB8">
                  <w:pPr>
                    <w:contextualSpacing/>
                    <w:jc w:val="center"/>
                  </w:pPr>
                  <w:r>
                    <w:t>20</w:t>
                  </w:r>
                </w:p>
              </w:tc>
              <w:tc>
                <w:tcPr>
                  <w:tcW w:w="773" w:type="dxa"/>
                </w:tcPr>
                <w:p w14:paraId="50DAAF86" w14:textId="77777777" w:rsidR="00B9565E" w:rsidRDefault="00B9565E" w:rsidP="00233EB8">
                  <w:pPr>
                    <w:contextualSpacing/>
                    <w:jc w:val="center"/>
                  </w:pPr>
                  <w:r>
                    <w:t>24</w:t>
                  </w:r>
                </w:p>
              </w:tc>
              <w:tc>
                <w:tcPr>
                  <w:tcW w:w="773" w:type="dxa"/>
                </w:tcPr>
                <w:p w14:paraId="708C89E8" w14:textId="77777777" w:rsidR="00B9565E" w:rsidRDefault="00B9565E" w:rsidP="00233EB8">
                  <w:pPr>
                    <w:contextualSpacing/>
                    <w:jc w:val="center"/>
                  </w:pPr>
                  <w:r>
                    <w:t>28</w:t>
                  </w:r>
                </w:p>
              </w:tc>
              <w:tc>
                <w:tcPr>
                  <w:tcW w:w="774" w:type="dxa"/>
                </w:tcPr>
                <w:p w14:paraId="5A938E81" w14:textId="77777777" w:rsidR="00B9565E" w:rsidRDefault="00B9565E" w:rsidP="00233EB8">
                  <w:pPr>
                    <w:contextualSpacing/>
                    <w:jc w:val="center"/>
                  </w:pPr>
                  <w:r>
                    <w:t>32</w:t>
                  </w:r>
                </w:p>
              </w:tc>
            </w:tr>
            <w:tr w:rsidR="00B9565E" w14:paraId="04BB7AE3" w14:textId="77777777" w:rsidTr="00812FF8">
              <w:trPr>
                <w:trHeight w:val="270"/>
              </w:trPr>
              <w:tc>
                <w:tcPr>
                  <w:tcW w:w="799" w:type="dxa"/>
                </w:tcPr>
                <w:p w14:paraId="3C2381A6" w14:textId="77777777" w:rsidR="00B9565E" w:rsidRDefault="00B9565E" w:rsidP="00233EB8">
                  <w:pPr>
                    <w:contextualSpacing/>
                    <w:jc w:val="center"/>
                  </w:pPr>
                  <w:r>
                    <w:t>1998</w:t>
                  </w:r>
                </w:p>
              </w:tc>
              <w:tc>
                <w:tcPr>
                  <w:tcW w:w="772" w:type="dxa"/>
                </w:tcPr>
                <w:p w14:paraId="39319C64" w14:textId="77777777" w:rsidR="00B9565E" w:rsidRDefault="00B9565E" w:rsidP="00233EB8">
                  <w:pPr>
                    <w:contextualSpacing/>
                    <w:jc w:val="center"/>
                  </w:pPr>
                  <w:r>
                    <w:t>28</w:t>
                  </w:r>
                </w:p>
              </w:tc>
              <w:tc>
                <w:tcPr>
                  <w:tcW w:w="773" w:type="dxa"/>
                </w:tcPr>
                <w:p w14:paraId="3F496F10" w14:textId="77777777" w:rsidR="00B9565E" w:rsidRDefault="00B9565E" w:rsidP="00233EB8">
                  <w:pPr>
                    <w:contextualSpacing/>
                    <w:jc w:val="center"/>
                  </w:pPr>
                  <w:r>
                    <w:t>30</w:t>
                  </w:r>
                </w:p>
              </w:tc>
              <w:tc>
                <w:tcPr>
                  <w:tcW w:w="773" w:type="dxa"/>
                </w:tcPr>
                <w:p w14:paraId="7F367E44" w14:textId="77777777" w:rsidR="00B9565E" w:rsidRDefault="00B9565E" w:rsidP="00233EB8">
                  <w:pPr>
                    <w:contextualSpacing/>
                    <w:jc w:val="center"/>
                  </w:pPr>
                  <w:r>
                    <w:t>32</w:t>
                  </w:r>
                </w:p>
              </w:tc>
              <w:tc>
                <w:tcPr>
                  <w:tcW w:w="774" w:type="dxa"/>
                </w:tcPr>
                <w:p w14:paraId="68970584" w14:textId="77777777" w:rsidR="00B9565E" w:rsidRDefault="00B9565E" w:rsidP="00233EB8">
                  <w:pPr>
                    <w:contextualSpacing/>
                    <w:jc w:val="center"/>
                  </w:pPr>
                  <w:r>
                    <w:t>36</w:t>
                  </w:r>
                </w:p>
              </w:tc>
            </w:tr>
            <w:tr w:rsidR="00B9565E" w14:paraId="439E3EE7" w14:textId="77777777" w:rsidTr="00812FF8">
              <w:trPr>
                <w:trHeight w:val="270"/>
              </w:trPr>
              <w:tc>
                <w:tcPr>
                  <w:tcW w:w="799" w:type="dxa"/>
                </w:tcPr>
                <w:p w14:paraId="27661974" w14:textId="77777777" w:rsidR="00B9565E" w:rsidRDefault="00B9565E" w:rsidP="00233EB8">
                  <w:pPr>
                    <w:contextualSpacing/>
                    <w:jc w:val="center"/>
                  </w:pPr>
                  <w:r>
                    <w:t>1999</w:t>
                  </w:r>
                </w:p>
              </w:tc>
              <w:tc>
                <w:tcPr>
                  <w:tcW w:w="772" w:type="dxa"/>
                </w:tcPr>
                <w:p w14:paraId="12EB3975" w14:textId="77777777" w:rsidR="00B9565E" w:rsidRDefault="00B9565E" w:rsidP="00233EB8">
                  <w:pPr>
                    <w:contextualSpacing/>
                    <w:jc w:val="center"/>
                  </w:pPr>
                  <w:r>
                    <w:t>32</w:t>
                  </w:r>
                </w:p>
              </w:tc>
              <w:tc>
                <w:tcPr>
                  <w:tcW w:w="773" w:type="dxa"/>
                </w:tcPr>
                <w:p w14:paraId="6507E776" w14:textId="77777777" w:rsidR="00B9565E" w:rsidRDefault="00B9565E" w:rsidP="00233EB8">
                  <w:pPr>
                    <w:contextualSpacing/>
                    <w:jc w:val="center"/>
                  </w:pPr>
                  <w:r>
                    <w:t>32</w:t>
                  </w:r>
                </w:p>
              </w:tc>
              <w:tc>
                <w:tcPr>
                  <w:tcW w:w="773" w:type="dxa"/>
                </w:tcPr>
                <w:p w14:paraId="7B478F47" w14:textId="77777777" w:rsidR="00B9565E" w:rsidRDefault="00B9565E" w:rsidP="00233EB8">
                  <w:pPr>
                    <w:contextualSpacing/>
                    <w:jc w:val="center"/>
                  </w:pPr>
                  <w:r>
                    <w:t>34</w:t>
                  </w:r>
                </w:p>
              </w:tc>
              <w:tc>
                <w:tcPr>
                  <w:tcW w:w="774" w:type="dxa"/>
                </w:tcPr>
                <w:p w14:paraId="035088D6" w14:textId="77777777" w:rsidR="00B9565E" w:rsidRDefault="00B9565E" w:rsidP="00233EB8">
                  <w:pPr>
                    <w:contextualSpacing/>
                    <w:jc w:val="center"/>
                  </w:pPr>
                  <w:r>
                    <w:t>36</w:t>
                  </w:r>
                </w:p>
              </w:tc>
            </w:tr>
            <w:tr w:rsidR="00B9565E" w14:paraId="531E5D72" w14:textId="77777777" w:rsidTr="00812FF8">
              <w:trPr>
                <w:trHeight w:val="270"/>
              </w:trPr>
              <w:tc>
                <w:tcPr>
                  <w:tcW w:w="799" w:type="dxa"/>
                </w:tcPr>
                <w:p w14:paraId="28DFF080" w14:textId="77777777" w:rsidR="00B9565E" w:rsidRDefault="00B9565E" w:rsidP="00233EB8">
                  <w:pPr>
                    <w:contextualSpacing/>
                    <w:jc w:val="center"/>
                  </w:pPr>
                  <w:r>
                    <w:t>2000</w:t>
                  </w:r>
                </w:p>
              </w:tc>
              <w:tc>
                <w:tcPr>
                  <w:tcW w:w="772" w:type="dxa"/>
                </w:tcPr>
                <w:p w14:paraId="321A1B0B" w14:textId="77777777" w:rsidR="00B9565E" w:rsidRDefault="00B9565E" w:rsidP="00233EB8">
                  <w:pPr>
                    <w:contextualSpacing/>
                    <w:jc w:val="center"/>
                  </w:pPr>
                  <w:r>
                    <w:t>32</w:t>
                  </w:r>
                </w:p>
              </w:tc>
              <w:tc>
                <w:tcPr>
                  <w:tcW w:w="773" w:type="dxa"/>
                </w:tcPr>
                <w:p w14:paraId="2E8C45D8" w14:textId="77777777" w:rsidR="00B9565E" w:rsidRDefault="00B9565E" w:rsidP="00233EB8">
                  <w:pPr>
                    <w:contextualSpacing/>
                    <w:jc w:val="center"/>
                  </w:pPr>
                  <w:r>
                    <w:t>36</w:t>
                  </w:r>
                </w:p>
              </w:tc>
              <w:tc>
                <w:tcPr>
                  <w:tcW w:w="773" w:type="dxa"/>
                </w:tcPr>
                <w:p w14:paraId="566048EF" w14:textId="77777777" w:rsidR="00B9565E" w:rsidRDefault="00B9565E" w:rsidP="00233EB8">
                  <w:pPr>
                    <w:contextualSpacing/>
                    <w:jc w:val="center"/>
                  </w:pPr>
                  <w:r>
                    <w:t>36</w:t>
                  </w:r>
                </w:p>
              </w:tc>
              <w:tc>
                <w:tcPr>
                  <w:tcW w:w="774" w:type="dxa"/>
                </w:tcPr>
                <w:p w14:paraId="46DACE05" w14:textId="77777777" w:rsidR="00B9565E" w:rsidRDefault="00B9565E" w:rsidP="00233EB8">
                  <w:pPr>
                    <w:contextualSpacing/>
                    <w:jc w:val="center"/>
                  </w:pPr>
                  <w:r>
                    <w:t>40</w:t>
                  </w:r>
                </w:p>
              </w:tc>
            </w:tr>
            <w:tr w:rsidR="00B9565E" w14:paraId="00608B17" w14:textId="77777777" w:rsidTr="00812FF8">
              <w:trPr>
                <w:trHeight w:val="270"/>
              </w:trPr>
              <w:tc>
                <w:tcPr>
                  <w:tcW w:w="799" w:type="dxa"/>
                </w:tcPr>
                <w:p w14:paraId="4EF3D121" w14:textId="77777777" w:rsidR="00B9565E" w:rsidRDefault="00B9565E" w:rsidP="00233EB8">
                  <w:pPr>
                    <w:contextualSpacing/>
                    <w:jc w:val="center"/>
                  </w:pPr>
                  <w:r>
                    <w:t>2001</w:t>
                  </w:r>
                </w:p>
              </w:tc>
              <w:tc>
                <w:tcPr>
                  <w:tcW w:w="772" w:type="dxa"/>
                </w:tcPr>
                <w:p w14:paraId="7AAABC58" w14:textId="77777777" w:rsidR="00B9565E" w:rsidRDefault="00B9565E" w:rsidP="00233EB8">
                  <w:pPr>
                    <w:contextualSpacing/>
                    <w:jc w:val="center"/>
                  </w:pPr>
                  <w:r>
                    <w:t>36</w:t>
                  </w:r>
                </w:p>
              </w:tc>
              <w:tc>
                <w:tcPr>
                  <w:tcW w:w="773" w:type="dxa"/>
                </w:tcPr>
                <w:p w14:paraId="0308889D" w14:textId="77777777" w:rsidR="00B9565E" w:rsidRDefault="00B9565E" w:rsidP="00233EB8">
                  <w:pPr>
                    <w:contextualSpacing/>
                    <w:jc w:val="center"/>
                  </w:pPr>
                  <w:r>
                    <w:t>36</w:t>
                  </w:r>
                </w:p>
              </w:tc>
              <w:tc>
                <w:tcPr>
                  <w:tcW w:w="773" w:type="dxa"/>
                </w:tcPr>
                <w:p w14:paraId="796DA043" w14:textId="77777777" w:rsidR="00B9565E" w:rsidRDefault="00B9565E" w:rsidP="00233EB8">
                  <w:pPr>
                    <w:contextualSpacing/>
                    <w:jc w:val="center"/>
                  </w:pPr>
                  <w:r>
                    <w:t>40</w:t>
                  </w:r>
                </w:p>
              </w:tc>
              <w:tc>
                <w:tcPr>
                  <w:tcW w:w="774" w:type="dxa"/>
                </w:tcPr>
                <w:p w14:paraId="7DAA1124" w14:textId="77777777" w:rsidR="00B9565E" w:rsidRDefault="00B9565E" w:rsidP="00233EB8">
                  <w:pPr>
                    <w:contextualSpacing/>
                    <w:jc w:val="center"/>
                  </w:pPr>
                  <w:r>
                    <w:t>40</w:t>
                  </w:r>
                </w:p>
              </w:tc>
            </w:tr>
          </w:tbl>
          <w:p w14:paraId="12C4B252" w14:textId="77777777" w:rsidR="00B9565E" w:rsidRPr="003E5175" w:rsidRDefault="00B9565E" w:rsidP="00233EB8">
            <w:pPr>
              <w:contextualSpacing/>
              <w:jc w:val="both"/>
            </w:pPr>
            <w:r>
              <w:t xml:space="preserve"> </w:t>
            </w:r>
          </w:p>
        </w:tc>
        <w:tc>
          <w:tcPr>
            <w:tcW w:w="333" w:type="pct"/>
            <w:vAlign w:val="center"/>
          </w:tcPr>
          <w:p w14:paraId="1EF9B9C7" w14:textId="77777777" w:rsidR="00B9565E" w:rsidRPr="003E5175" w:rsidRDefault="00B9565E" w:rsidP="00233EB8">
            <w:pPr>
              <w:contextualSpacing/>
            </w:pPr>
            <w:r w:rsidRPr="003E5175">
              <w:t>CO</w:t>
            </w:r>
            <w:r>
              <w:t>4</w:t>
            </w:r>
          </w:p>
        </w:tc>
        <w:tc>
          <w:tcPr>
            <w:tcW w:w="266" w:type="pct"/>
            <w:vAlign w:val="center"/>
          </w:tcPr>
          <w:p w14:paraId="6D58BBCC" w14:textId="77777777" w:rsidR="00B9565E" w:rsidRPr="003E5175" w:rsidRDefault="00B9565E" w:rsidP="00233EB8">
            <w:pPr>
              <w:contextualSpacing/>
            </w:pPr>
            <w:r>
              <w:t>E</w:t>
            </w:r>
          </w:p>
        </w:tc>
        <w:tc>
          <w:tcPr>
            <w:tcW w:w="466" w:type="pct"/>
            <w:vAlign w:val="center"/>
          </w:tcPr>
          <w:p w14:paraId="00296F7C" w14:textId="77777777" w:rsidR="00B9565E" w:rsidRPr="003E5175" w:rsidRDefault="00B9565E" w:rsidP="00233EB8">
            <w:pPr>
              <w:contextualSpacing/>
              <w:jc w:val="center"/>
            </w:pPr>
            <w:r>
              <w:t>10</w:t>
            </w:r>
          </w:p>
        </w:tc>
      </w:tr>
      <w:tr w:rsidR="00B9565E" w:rsidRPr="003E5175" w14:paraId="1C0F69FC" w14:textId="77777777" w:rsidTr="00905728">
        <w:trPr>
          <w:trHeight w:val="394"/>
        </w:trPr>
        <w:tc>
          <w:tcPr>
            <w:tcW w:w="342" w:type="pct"/>
          </w:tcPr>
          <w:p w14:paraId="201F9295" w14:textId="77777777" w:rsidR="00B9565E" w:rsidRPr="003E5175" w:rsidRDefault="00B9565E" w:rsidP="00905728">
            <w:pPr>
              <w:contextualSpacing/>
              <w:jc w:val="center"/>
            </w:pPr>
          </w:p>
        </w:tc>
        <w:tc>
          <w:tcPr>
            <w:tcW w:w="200" w:type="pct"/>
          </w:tcPr>
          <w:p w14:paraId="76472A2E" w14:textId="77777777" w:rsidR="00B9565E" w:rsidRPr="003E5175" w:rsidRDefault="00B9565E" w:rsidP="00905728">
            <w:pPr>
              <w:contextualSpacing/>
              <w:jc w:val="center"/>
            </w:pPr>
            <w:r w:rsidRPr="003E5175">
              <w:t>b</w:t>
            </w:r>
            <w:r>
              <w:t>.</w:t>
            </w:r>
          </w:p>
        </w:tc>
        <w:tc>
          <w:tcPr>
            <w:tcW w:w="3393" w:type="pct"/>
          </w:tcPr>
          <w:p w14:paraId="232A0E90" w14:textId="77777777" w:rsidR="00B9565E" w:rsidRDefault="00B9565E" w:rsidP="00233EB8">
            <w:pPr>
              <w:spacing w:line="276" w:lineRule="auto"/>
              <w:jc w:val="both"/>
            </w:pPr>
            <w:r>
              <w:t>Fit a straight line trend equation to the following data by the method of least squares and estimate the value of sales for the year 1985.</w:t>
            </w:r>
          </w:p>
          <w:tbl>
            <w:tblPr>
              <w:tblStyle w:val="TableGrid"/>
              <w:tblW w:w="0" w:type="auto"/>
              <w:tblLayout w:type="fixed"/>
              <w:tblLook w:val="04A0" w:firstRow="1" w:lastRow="0" w:firstColumn="1" w:lastColumn="0" w:noHBand="0" w:noVBand="1"/>
            </w:tblPr>
            <w:tblGrid>
              <w:gridCol w:w="1639"/>
              <w:gridCol w:w="890"/>
              <w:gridCol w:w="902"/>
              <w:gridCol w:w="896"/>
              <w:gridCol w:w="796"/>
              <w:gridCol w:w="796"/>
            </w:tblGrid>
            <w:tr w:rsidR="00B9565E" w14:paraId="58AA8CE6" w14:textId="77777777" w:rsidTr="00812FF8">
              <w:trPr>
                <w:trHeight w:val="192"/>
              </w:trPr>
              <w:tc>
                <w:tcPr>
                  <w:tcW w:w="1639" w:type="dxa"/>
                </w:tcPr>
                <w:p w14:paraId="1F7D7ADD" w14:textId="77777777" w:rsidR="00B9565E" w:rsidRDefault="00B9565E" w:rsidP="00233EB8">
                  <w:pPr>
                    <w:spacing w:line="276" w:lineRule="auto"/>
                    <w:jc w:val="center"/>
                  </w:pPr>
                  <w:r>
                    <w:t>Year</w:t>
                  </w:r>
                </w:p>
              </w:tc>
              <w:tc>
                <w:tcPr>
                  <w:tcW w:w="890" w:type="dxa"/>
                </w:tcPr>
                <w:p w14:paraId="2BDF2DE1" w14:textId="77777777" w:rsidR="00B9565E" w:rsidRDefault="00B9565E" w:rsidP="00233EB8">
                  <w:pPr>
                    <w:spacing w:line="276" w:lineRule="auto"/>
                    <w:jc w:val="center"/>
                  </w:pPr>
                  <w:r>
                    <w:t>1979</w:t>
                  </w:r>
                </w:p>
              </w:tc>
              <w:tc>
                <w:tcPr>
                  <w:tcW w:w="902" w:type="dxa"/>
                </w:tcPr>
                <w:p w14:paraId="2BEFD00E" w14:textId="77777777" w:rsidR="00B9565E" w:rsidRDefault="00B9565E" w:rsidP="00233EB8">
                  <w:pPr>
                    <w:spacing w:line="276" w:lineRule="auto"/>
                    <w:jc w:val="center"/>
                  </w:pPr>
                  <w:r>
                    <w:t>1980</w:t>
                  </w:r>
                </w:p>
              </w:tc>
              <w:tc>
                <w:tcPr>
                  <w:tcW w:w="896" w:type="dxa"/>
                </w:tcPr>
                <w:p w14:paraId="2A0D6F38" w14:textId="77777777" w:rsidR="00B9565E" w:rsidRDefault="00B9565E" w:rsidP="00233EB8">
                  <w:pPr>
                    <w:spacing w:line="276" w:lineRule="auto"/>
                    <w:jc w:val="center"/>
                  </w:pPr>
                  <w:r>
                    <w:t>1981</w:t>
                  </w:r>
                </w:p>
              </w:tc>
              <w:tc>
                <w:tcPr>
                  <w:tcW w:w="796" w:type="dxa"/>
                </w:tcPr>
                <w:p w14:paraId="607091C8" w14:textId="77777777" w:rsidR="00B9565E" w:rsidRDefault="00B9565E" w:rsidP="00233EB8">
                  <w:pPr>
                    <w:spacing w:line="276" w:lineRule="auto"/>
                    <w:jc w:val="center"/>
                  </w:pPr>
                  <w:r>
                    <w:t>1982</w:t>
                  </w:r>
                </w:p>
              </w:tc>
              <w:tc>
                <w:tcPr>
                  <w:tcW w:w="796" w:type="dxa"/>
                </w:tcPr>
                <w:p w14:paraId="599588B6" w14:textId="77777777" w:rsidR="00B9565E" w:rsidRDefault="00B9565E" w:rsidP="00233EB8">
                  <w:pPr>
                    <w:spacing w:line="276" w:lineRule="auto"/>
                    <w:jc w:val="center"/>
                  </w:pPr>
                  <w:r>
                    <w:t>1983</w:t>
                  </w:r>
                </w:p>
              </w:tc>
            </w:tr>
            <w:tr w:rsidR="00B9565E" w14:paraId="70A392DB" w14:textId="77777777" w:rsidTr="00812FF8">
              <w:trPr>
                <w:trHeight w:val="394"/>
              </w:trPr>
              <w:tc>
                <w:tcPr>
                  <w:tcW w:w="1639" w:type="dxa"/>
                </w:tcPr>
                <w:p w14:paraId="21EC4B24" w14:textId="77777777" w:rsidR="00B9565E" w:rsidRDefault="00B9565E" w:rsidP="00233EB8">
                  <w:pPr>
                    <w:spacing w:line="276" w:lineRule="auto"/>
                    <w:jc w:val="center"/>
                  </w:pPr>
                  <w:r>
                    <w:t>Sales (in Rs.)</w:t>
                  </w:r>
                </w:p>
              </w:tc>
              <w:tc>
                <w:tcPr>
                  <w:tcW w:w="890" w:type="dxa"/>
                </w:tcPr>
                <w:p w14:paraId="010B7A06" w14:textId="77777777" w:rsidR="00B9565E" w:rsidRDefault="00B9565E" w:rsidP="00233EB8">
                  <w:pPr>
                    <w:spacing w:line="276" w:lineRule="auto"/>
                    <w:jc w:val="center"/>
                  </w:pPr>
                  <w:r>
                    <w:t>100</w:t>
                  </w:r>
                </w:p>
              </w:tc>
              <w:tc>
                <w:tcPr>
                  <w:tcW w:w="902" w:type="dxa"/>
                </w:tcPr>
                <w:p w14:paraId="3054F8C5" w14:textId="77777777" w:rsidR="00B9565E" w:rsidRDefault="00B9565E" w:rsidP="00233EB8">
                  <w:pPr>
                    <w:spacing w:line="276" w:lineRule="auto"/>
                    <w:jc w:val="center"/>
                  </w:pPr>
                  <w:r>
                    <w:t>120</w:t>
                  </w:r>
                </w:p>
              </w:tc>
              <w:tc>
                <w:tcPr>
                  <w:tcW w:w="896" w:type="dxa"/>
                </w:tcPr>
                <w:p w14:paraId="46D86712" w14:textId="77777777" w:rsidR="00B9565E" w:rsidRDefault="00B9565E" w:rsidP="00233EB8">
                  <w:pPr>
                    <w:spacing w:line="276" w:lineRule="auto"/>
                    <w:jc w:val="center"/>
                  </w:pPr>
                  <w:r>
                    <w:t>140</w:t>
                  </w:r>
                </w:p>
              </w:tc>
              <w:tc>
                <w:tcPr>
                  <w:tcW w:w="796" w:type="dxa"/>
                </w:tcPr>
                <w:p w14:paraId="76F70A25" w14:textId="77777777" w:rsidR="00B9565E" w:rsidRDefault="00B9565E" w:rsidP="00233EB8">
                  <w:pPr>
                    <w:spacing w:line="276" w:lineRule="auto"/>
                    <w:jc w:val="center"/>
                  </w:pPr>
                  <w:r>
                    <w:t>160</w:t>
                  </w:r>
                </w:p>
              </w:tc>
              <w:tc>
                <w:tcPr>
                  <w:tcW w:w="796" w:type="dxa"/>
                </w:tcPr>
                <w:p w14:paraId="7E4D2579" w14:textId="77777777" w:rsidR="00B9565E" w:rsidRDefault="00B9565E" w:rsidP="00233EB8">
                  <w:pPr>
                    <w:spacing w:line="276" w:lineRule="auto"/>
                    <w:jc w:val="center"/>
                  </w:pPr>
                  <w:r>
                    <w:t>180</w:t>
                  </w:r>
                </w:p>
              </w:tc>
            </w:tr>
          </w:tbl>
          <w:p w14:paraId="4E45DE28" w14:textId="77777777" w:rsidR="00B9565E" w:rsidRPr="003E5175" w:rsidRDefault="00B9565E" w:rsidP="00233EB8">
            <w:pPr>
              <w:contextualSpacing/>
              <w:jc w:val="both"/>
              <w:rPr>
                <w:bCs/>
              </w:rPr>
            </w:pPr>
            <w:r>
              <w:t xml:space="preserve"> </w:t>
            </w:r>
          </w:p>
        </w:tc>
        <w:tc>
          <w:tcPr>
            <w:tcW w:w="333" w:type="pct"/>
            <w:vAlign w:val="center"/>
          </w:tcPr>
          <w:p w14:paraId="69689572" w14:textId="77777777" w:rsidR="00B9565E" w:rsidRPr="003E5175" w:rsidRDefault="00B9565E" w:rsidP="00233EB8">
            <w:pPr>
              <w:contextualSpacing/>
            </w:pPr>
            <w:r w:rsidRPr="003E5175">
              <w:t>CO</w:t>
            </w:r>
            <w:r>
              <w:t>4</w:t>
            </w:r>
          </w:p>
        </w:tc>
        <w:tc>
          <w:tcPr>
            <w:tcW w:w="266" w:type="pct"/>
            <w:vAlign w:val="center"/>
          </w:tcPr>
          <w:p w14:paraId="6C3A2C59" w14:textId="77777777" w:rsidR="00B9565E" w:rsidRPr="003E5175" w:rsidRDefault="00B9565E" w:rsidP="00233EB8">
            <w:pPr>
              <w:contextualSpacing/>
            </w:pPr>
            <w:r>
              <w:t>A</w:t>
            </w:r>
          </w:p>
        </w:tc>
        <w:tc>
          <w:tcPr>
            <w:tcW w:w="466" w:type="pct"/>
            <w:vAlign w:val="center"/>
          </w:tcPr>
          <w:p w14:paraId="0EC44ECB" w14:textId="77777777" w:rsidR="00B9565E" w:rsidRPr="003E5175" w:rsidRDefault="00B9565E" w:rsidP="00233EB8">
            <w:pPr>
              <w:contextualSpacing/>
              <w:jc w:val="center"/>
            </w:pPr>
            <w:r>
              <w:t>10</w:t>
            </w:r>
          </w:p>
        </w:tc>
      </w:tr>
      <w:tr w:rsidR="00B9565E" w:rsidRPr="003E5175" w14:paraId="2EB20FB1" w14:textId="77777777" w:rsidTr="00905728">
        <w:trPr>
          <w:trHeight w:val="394"/>
        </w:trPr>
        <w:tc>
          <w:tcPr>
            <w:tcW w:w="342" w:type="pct"/>
          </w:tcPr>
          <w:p w14:paraId="1661B0C8" w14:textId="77777777" w:rsidR="00B9565E" w:rsidRPr="003E5175" w:rsidRDefault="00B9565E" w:rsidP="00905728">
            <w:pPr>
              <w:contextualSpacing/>
              <w:jc w:val="center"/>
            </w:pPr>
          </w:p>
        </w:tc>
        <w:tc>
          <w:tcPr>
            <w:tcW w:w="200" w:type="pct"/>
          </w:tcPr>
          <w:p w14:paraId="3CC7A007" w14:textId="77777777" w:rsidR="00B9565E" w:rsidRPr="003E5175" w:rsidRDefault="00B9565E" w:rsidP="00905728">
            <w:pPr>
              <w:contextualSpacing/>
              <w:jc w:val="center"/>
            </w:pPr>
          </w:p>
        </w:tc>
        <w:tc>
          <w:tcPr>
            <w:tcW w:w="3393" w:type="pct"/>
            <w:vAlign w:val="bottom"/>
          </w:tcPr>
          <w:p w14:paraId="51530F4C" w14:textId="77777777" w:rsidR="00B9565E" w:rsidRPr="003E5175" w:rsidRDefault="00B9565E" w:rsidP="00233EB8">
            <w:pPr>
              <w:contextualSpacing/>
              <w:jc w:val="both"/>
            </w:pPr>
          </w:p>
        </w:tc>
        <w:tc>
          <w:tcPr>
            <w:tcW w:w="333" w:type="pct"/>
            <w:vAlign w:val="center"/>
          </w:tcPr>
          <w:p w14:paraId="7A7EBFE1" w14:textId="77777777" w:rsidR="00B9565E" w:rsidRPr="003E5175" w:rsidRDefault="00B9565E" w:rsidP="00233EB8">
            <w:pPr>
              <w:contextualSpacing/>
            </w:pPr>
          </w:p>
        </w:tc>
        <w:tc>
          <w:tcPr>
            <w:tcW w:w="266" w:type="pct"/>
            <w:vAlign w:val="center"/>
          </w:tcPr>
          <w:p w14:paraId="6B9422CE" w14:textId="77777777" w:rsidR="00B9565E" w:rsidRPr="003E5175" w:rsidRDefault="00B9565E" w:rsidP="00233EB8">
            <w:pPr>
              <w:contextualSpacing/>
            </w:pPr>
          </w:p>
        </w:tc>
        <w:tc>
          <w:tcPr>
            <w:tcW w:w="466" w:type="pct"/>
            <w:vAlign w:val="center"/>
          </w:tcPr>
          <w:p w14:paraId="2D0833A5" w14:textId="77777777" w:rsidR="00B9565E" w:rsidRPr="003E5175" w:rsidRDefault="00B9565E" w:rsidP="00233EB8">
            <w:pPr>
              <w:contextualSpacing/>
              <w:jc w:val="center"/>
            </w:pPr>
          </w:p>
        </w:tc>
      </w:tr>
      <w:tr w:rsidR="00B9565E" w:rsidRPr="003E5175" w14:paraId="3E1EEF90" w14:textId="77777777" w:rsidTr="00905728">
        <w:trPr>
          <w:trHeight w:val="394"/>
        </w:trPr>
        <w:tc>
          <w:tcPr>
            <w:tcW w:w="342" w:type="pct"/>
          </w:tcPr>
          <w:p w14:paraId="0010CF79" w14:textId="77777777" w:rsidR="00B9565E" w:rsidRPr="003E5175" w:rsidRDefault="00B9565E" w:rsidP="00905728">
            <w:pPr>
              <w:contextualSpacing/>
              <w:jc w:val="center"/>
            </w:pPr>
            <w:r w:rsidRPr="003E5175">
              <w:lastRenderedPageBreak/>
              <w:t>7.</w:t>
            </w:r>
          </w:p>
        </w:tc>
        <w:tc>
          <w:tcPr>
            <w:tcW w:w="200" w:type="pct"/>
          </w:tcPr>
          <w:p w14:paraId="1FF40417" w14:textId="77777777" w:rsidR="00B9565E" w:rsidRPr="003E5175" w:rsidRDefault="00B9565E" w:rsidP="00905728">
            <w:pPr>
              <w:contextualSpacing/>
              <w:jc w:val="center"/>
            </w:pPr>
            <w:r w:rsidRPr="003E5175">
              <w:t>a</w:t>
            </w:r>
            <w:r>
              <w:t>.</w:t>
            </w:r>
          </w:p>
        </w:tc>
        <w:tc>
          <w:tcPr>
            <w:tcW w:w="3393" w:type="pct"/>
          </w:tcPr>
          <w:p w14:paraId="6F4DA37F" w14:textId="77777777" w:rsidR="00B9565E" w:rsidRDefault="00B9565E" w:rsidP="00233EB8">
            <w:pPr>
              <w:jc w:val="both"/>
            </w:pPr>
            <w:r>
              <w:t xml:space="preserve">A coin is tossed three times.  Find the probability of getting </w:t>
            </w:r>
          </w:p>
          <w:p w14:paraId="10862F02" w14:textId="77777777" w:rsidR="00B9565E" w:rsidRPr="003E5175" w:rsidRDefault="00B9565E" w:rsidP="00233EB8">
            <w:pPr>
              <w:contextualSpacing/>
              <w:jc w:val="both"/>
            </w:pPr>
            <w:r>
              <w:t>(i) at least two heads (ii) at most 2 heads (iii) exactly 2 heads (iv) at least two tails (v) exactly 3 tails.</w:t>
            </w:r>
          </w:p>
        </w:tc>
        <w:tc>
          <w:tcPr>
            <w:tcW w:w="333" w:type="pct"/>
            <w:vAlign w:val="center"/>
          </w:tcPr>
          <w:p w14:paraId="06C61A8D" w14:textId="77777777" w:rsidR="00B9565E" w:rsidRPr="003E5175" w:rsidRDefault="00B9565E" w:rsidP="00233EB8">
            <w:pPr>
              <w:contextualSpacing/>
            </w:pPr>
            <w:r w:rsidRPr="003E5175">
              <w:t>CO</w:t>
            </w:r>
            <w:r>
              <w:t>5</w:t>
            </w:r>
          </w:p>
        </w:tc>
        <w:tc>
          <w:tcPr>
            <w:tcW w:w="266" w:type="pct"/>
            <w:vAlign w:val="center"/>
          </w:tcPr>
          <w:p w14:paraId="78F536E3" w14:textId="77777777" w:rsidR="00B9565E" w:rsidRPr="003E5175" w:rsidRDefault="00B9565E" w:rsidP="00233EB8">
            <w:pPr>
              <w:contextualSpacing/>
            </w:pPr>
            <w:r>
              <w:t>E</w:t>
            </w:r>
          </w:p>
        </w:tc>
        <w:tc>
          <w:tcPr>
            <w:tcW w:w="466" w:type="pct"/>
            <w:vAlign w:val="center"/>
          </w:tcPr>
          <w:p w14:paraId="72478DFC" w14:textId="77777777" w:rsidR="00B9565E" w:rsidRPr="003E5175" w:rsidRDefault="00B9565E" w:rsidP="00233EB8">
            <w:pPr>
              <w:contextualSpacing/>
              <w:jc w:val="center"/>
            </w:pPr>
            <w:r>
              <w:t>10</w:t>
            </w:r>
          </w:p>
        </w:tc>
      </w:tr>
      <w:tr w:rsidR="00B9565E" w:rsidRPr="003E5175" w14:paraId="06145720" w14:textId="77777777" w:rsidTr="00905728">
        <w:trPr>
          <w:trHeight w:val="394"/>
        </w:trPr>
        <w:tc>
          <w:tcPr>
            <w:tcW w:w="342" w:type="pct"/>
          </w:tcPr>
          <w:p w14:paraId="43D93A42" w14:textId="77777777" w:rsidR="00B9565E" w:rsidRPr="003E5175" w:rsidRDefault="00B9565E" w:rsidP="00905728">
            <w:pPr>
              <w:contextualSpacing/>
              <w:jc w:val="center"/>
            </w:pPr>
          </w:p>
        </w:tc>
        <w:tc>
          <w:tcPr>
            <w:tcW w:w="200" w:type="pct"/>
          </w:tcPr>
          <w:p w14:paraId="7F9CD2BC" w14:textId="77777777" w:rsidR="00B9565E" w:rsidRPr="003E5175" w:rsidRDefault="00B9565E" w:rsidP="00905728">
            <w:pPr>
              <w:contextualSpacing/>
              <w:jc w:val="center"/>
            </w:pPr>
            <w:r w:rsidRPr="003E5175">
              <w:t>b</w:t>
            </w:r>
            <w:r>
              <w:t>.</w:t>
            </w:r>
          </w:p>
        </w:tc>
        <w:tc>
          <w:tcPr>
            <w:tcW w:w="3393" w:type="pct"/>
          </w:tcPr>
          <w:p w14:paraId="3E4D718E" w14:textId="77777777" w:rsidR="00B9565E" w:rsidRPr="003E5175" w:rsidRDefault="00B9565E" w:rsidP="00742B26">
            <w:pPr>
              <w:contextualSpacing/>
              <w:jc w:val="both"/>
              <w:rPr>
                <w:bCs/>
              </w:rPr>
            </w:pPr>
            <w:r w:rsidRPr="009631CA">
              <w:rPr>
                <w:shd w:val="clear" w:color="auto" w:fill="FFFFFF"/>
              </w:rPr>
              <w:t>In a bolt factory, machines A, B, C produces 25%, 35%, 40% of the total output. Of their outputs 5%, 4%, 2% are defectives. If a bolt is chosen at random is fou</w:t>
            </w:r>
            <w:r>
              <w:rPr>
                <w:shd w:val="clear" w:color="auto" w:fill="FFFFFF"/>
              </w:rPr>
              <w:t>nd to be defective, estimate</w:t>
            </w:r>
            <w:r w:rsidRPr="009631CA">
              <w:rPr>
                <w:shd w:val="clear" w:color="auto" w:fill="FFFFFF"/>
              </w:rPr>
              <w:t xml:space="preserve"> the probability that i</w:t>
            </w:r>
            <w:r>
              <w:rPr>
                <w:shd w:val="clear" w:color="auto" w:fill="FFFFFF"/>
              </w:rPr>
              <w:t>t was produced by the machine B.</w:t>
            </w:r>
          </w:p>
        </w:tc>
        <w:tc>
          <w:tcPr>
            <w:tcW w:w="333" w:type="pct"/>
            <w:vAlign w:val="center"/>
          </w:tcPr>
          <w:p w14:paraId="3C0A26C8" w14:textId="77777777" w:rsidR="00B9565E" w:rsidRPr="003E5175" w:rsidRDefault="00B9565E" w:rsidP="00742B26">
            <w:pPr>
              <w:contextualSpacing/>
            </w:pPr>
            <w:r w:rsidRPr="003E5175">
              <w:t>CO</w:t>
            </w:r>
            <w:r>
              <w:t>5</w:t>
            </w:r>
          </w:p>
        </w:tc>
        <w:tc>
          <w:tcPr>
            <w:tcW w:w="266" w:type="pct"/>
            <w:vAlign w:val="center"/>
          </w:tcPr>
          <w:p w14:paraId="6C7EAA75" w14:textId="77777777" w:rsidR="00B9565E" w:rsidRPr="003E5175" w:rsidRDefault="00B9565E" w:rsidP="00742B26">
            <w:pPr>
              <w:contextualSpacing/>
            </w:pPr>
            <w:r>
              <w:t>A</w:t>
            </w:r>
          </w:p>
        </w:tc>
        <w:tc>
          <w:tcPr>
            <w:tcW w:w="466" w:type="pct"/>
            <w:vAlign w:val="center"/>
          </w:tcPr>
          <w:p w14:paraId="525E489C" w14:textId="77777777" w:rsidR="00B9565E" w:rsidRPr="003E5175" w:rsidRDefault="00B9565E" w:rsidP="00742B26">
            <w:pPr>
              <w:contextualSpacing/>
              <w:jc w:val="center"/>
            </w:pPr>
            <w:r>
              <w:t>10</w:t>
            </w:r>
          </w:p>
        </w:tc>
      </w:tr>
      <w:tr w:rsidR="00B9565E" w:rsidRPr="003E5175" w14:paraId="4F3402D7" w14:textId="77777777" w:rsidTr="00905728">
        <w:trPr>
          <w:trHeight w:val="394"/>
        </w:trPr>
        <w:tc>
          <w:tcPr>
            <w:tcW w:w="342" w:type="pct"/>
          </w:tcPr>
          <w:p w14:paraId="555F20EB" w14:textId="77777777" w:rsidR="00B9565E" w:rsidRPr="003E5175" w:rsidRDefault="00B9565E" w:rsidP="00905728">
            <w:pPr>
              <w:contextualSpacing/>
              <w:jc w:val="center"/>
            </w:pPr>
          </w:p>
        </w:tc>
        <w:tc>
          <w:tcPr>
            <w:tcW w:w="200" w:type="pct"/>
          </w:tcPr>
          <w:p w14:paraId="3D7EBD59" w14:textId="77777777" w:rsidR="00B9565E" w:rsidRPr="003E5175" w:rsidRDefault="00B9565E" w:rsidP="00905728">
            <w:pPr>
              <w:contextualSpacing/>
              <w:jc w:val="center"/>
            </w:pPr>
          </w:p>
        </w:tc>
        <w:tc>
          <w:tcPr>
            <w:tcW w:w="3393" w:type="pct"/>
            <w:vAlign w:val="bottom"/>
          </w:tcPr>
          <w:p w14:paraId="4232E157" w14:textId="77777777" w:rsidR="00B9565E" w:rsidRPr="003E5175" w:rsidRDefault="00B9565E" w:rsidP="00742B26">
            <w:pPr>
              <w:contextualSpacing/>
              <w:jc w:val="center"/>
              <w:rPr>
                <w:bCs/>
              </w:rPr>
            </w:pPr>
            <w:r w:rsidRPr="003E5175">
              <w:rPr>
                <w:b/>
                <w:bCs/>
              </w:rPr>
              <w:t>(OR)</w:t>
            </w:r>
          </w:p>
        </w:tc>
        <w:tc>
          <w:tcPr>
            <w:tcW w:w="333" w:type="pct"/>
            <w:vAlign w:val="center"/>
          </w:tcPr>
          <w:p w14:paraId="34FB9090" w14:textId="77777777" w:rsidR="00B9565E" w:rsidRPr="003E5175" w:rsidRDefault="00B9565E" w:rsidP="00742B26">
            <w:pPr>
              <w:contextualSpacing/>
            </w:pPr>
          </w:p>
        </w:tc>
        <w:tc>
          <w:tcPr>
            <w:tcW w:w="266" w:type="pct"/>
            <w:vAlign w:val="center"/>
          </w:tcPr>
          <w:p w14:paraId="31E5A281" w14:textId="77777777" w:rsidR="00B9565E" w:rsidRPr="003E5175" w:rsidRDefault="00B9565E" w:rsidP="00742B26">
            <w:pPr>
              <w:contextualSpacing/>
            </w:pPr>
          </w:p>
        </w:tc>
        <w:tc>
          <w:tcPr>
            <w:tcW w:w="466" w:type="pct"/>
            <w:vAlign w:val="center"/>
          </w:tcPr>
          <w:p w14:paraId="5197FF8F" w14:textId="77777777" w:rsidR="00B9565E" w:rsidRPr="003E5175" w:rsidRDefault="00B9565E" w:rsidP="00742B26">
            <w:pPr>
              <w:contextualSpacing/>
              <w:jc w:val="center"/>
            </w:pPr>
          </w:p>
        </w:tc>
      </w:tr>
      <w:tr w:rsidR="00B9565E" w:rsidRPr="003E5175" w14:paraId="3C4E9A71" w14:textId="77777777" w:rsidTr="00905728">
        <w:trPr>
          <w:trHeight w:val="394"/>
        </w:trPr>
        <w:tc>
          <w:tcPr>
            <w:tcW w:w="342" w:type="pct"/>
          </w:tcPr>
          <w:p w14:paraId="195DCF8B" w14:textId="77777777" w:rsidR="00B9565E" w:rsidRPr="003E5175" w:rsidRDefault="00B9565E" w:rsidP="00905728">
            <w:pPr>
              <w:contextualSpacing/>
              <w:jc w:val="center"/>
            </w:pPr>
            <w:r w:rsidRPr="003E5175">
              <w:t>8.</w:t>
            </w:r>
          </w:p>
        </w:tc>
        <w:tc>
          <w:tcPr>
            <w:tcW w:w="200" w:type="pct"/>
          </w:tcPr>
          <w:p w14:paraId="3EEFCE61" w14:textId="77777777" w:rsidR="00B9565E" w:rsidRPr="003E5175" w:rsidRDefault="00B9565E" w:rsidP="00905728">
            <w:pPr>
              <w:contextualSpacing/>
              <w:jc w:val="center"/>
            </w:pPr>
            <w:r w:rsidRPr="003E5175">
              <w:t>a</w:t>
            </w:r>
            <w:r>
              <w:t>.</w:t>
            </w:r>
          </w:p>
        </w:tc>
        <w:tc>
          <w:tcPr>
            <w:tcW w:w="3393" w:type="pct"/>
          </w:tcPr>
          <w:p w14:paraId="10CD32A3" w14:textId="77777777" w:rsidR="00B9565E" w:rsidRPr="003E5175" w:rsidRDefault="00B9565E" w:rsidP="00684919">
            <w:pPr>
              <w:contextualSpacing/>
              <w:jc w:val="both"/>
              <w:rPr>
                <w:bCs/>
              </w:rPr>
            </w:pPr>
            <w:r>
              <w:rPr>
                <w:bCs/>
              </w:rPr>
              <w:t>From 6 positive and 8 negative numbers, 4 numbers are chosen at random (without replacement) and multiplied.  Evaluate the probability for the product to be positive.</w:t>
            </w:r>
          </w:p>
        </w:tc>
        <w:tc>
          <w:tcPr>
            <w:tcW w:w="333" w:type="pct"/>
            <w:vAlign w:val="center"/>
          </w:tcPr>
          <w:p w14:paraId="2B1C5110" w14:textId="77777777" w:rsidR="00B9565E" w:rsidRPr="003E5175" w:rsidRDefault="00B9565E" w:rsidP="00D85EDC">
            <w:pPr>
              <w:contextualSpacing/>
            </w:pPr>
            <w:r w:rsidRPr="003E5175">
              <w:t>CO</w:t>
            </w:r>
            <w:r>
              <w:t>5</w:t>
            </w:r>
          </w:p>
        </w:tc>
        <w:tc>
          <w:tcPr>
            <w:tcW w:w="266" w:type="pct"/>
            <w:vAlign w:val="center"/>
          </w:tcPr>
          <w:p w14:paraId="785E8EFA" w14:textId="77777777" w:rsidR="00B9565E" w:rsidRPr="003E5175" w:rsidRDefault="00B9565E" w:rsidP="00D85EDC">
            <w:pPr>
              <w:contextualSpacing/>
            </w:pPr>
            <w:r>
              <w:t xml:space="preserve">  E</w:t>
            </w:r>
          </w:p>
        </w:tc>
        <w:tc>
          <w:tcPr>
            <w:tcW w:w="466" w:type="pct"/>
            <w:vAlign w:val="center"/>
          </w:tcPr>
          <w:p w14:paraId="5EA0078D" w14:textId="77777777" w:rsidR="00B9565E" w:rsidRPr="003E5175" w:rsidRDefault="00B9565E" w:rsidP="00D85EDC">
            <w:pPr>
              <w:contextualSpacing/>
              <w:jc w:val="center"/>
            </w:pPr>
            <w:r>
              <w:t>10</w:t>
            </w:r>
          </w:p>
        </w:tc>
      </w:tr>
      <w:tr w:rsidR="00B9565E" w:rsidRPr="003E5175" w14:paraId="6067D7E0" w14:textId="77777777" w:rsidTr="00905728">
        <w:trPr>
          <w:trHeight w:val="394"/>
        </w:trPr>
        <w:tc>
          <w:tcPr>
            <w:tcW w:w="342" w:type="pct"/>
          </w:tcPr>
          <w:p w14:paraId="2E87C24F" w14:textId="77777777" w:rsidR="00B9565E" w:rsidRPr="003E5175" w:rsidRDefault="00B9565E" w:rsidP="00905728">
            <w:pPr>
              <w:contextualSpacing/>
              <w:jc w:val="center"/>
            </w:pPr>
          </w:p>
        </w:tc>
        <w:tc>
          <w:tcPr>
            <w:tcW w:w="200" w:type="pct"/>
          </w:tcPr>
          <w:p w14:paraId="293621B3" w14:textId="77777777" w:rsidR="00B9565E" w:rsidRPr="003E5175" w:rsidRDefault="00B9565E" w:rsidP="00905728">
            <w:pPr>
              <w:contextualSpacing/>
              <w:jc w:val="center"/>
            </w:pPr>
            <w:r w:rsidRPr="003E5175">
              <w:t>b</w:t>
            </w:r>
            <w:r>
              <w:t>.</w:t>
            </w:r>
          </w:p>
        </w:tc>
        <w:tc>
          <w:tcPr>
            <w:tcW w:w="3393" w:type="pct"/>
          </w:tcPr>
          <w:p w14:paraId="1CB79111" w14:textId="77777777" w:rsidR="00B9565E" w:rsidRPr="003E5175" w:rsidRDefault="00B9565E" w:rsidP="00905728">
            <w:pPr>
              <w:contextualSpacing/>
              <w:jc w:val="both"/>
              <w:rPr>
                <w:bCs/>
              </w:rPr>
            </w:pPr>
            <w:r>
              <w:rPr>
                <w:bCs/>
              </w:rPr>
              <w:t xml:space="preserve">The number of accidents in a year to taxi drivers in a city follows a Poisson distribution with mean of 3.  Out of 1000 taxi drivers, find approximately the number of drivers with probability of (i) no accidents in a year (ii) more than 3 accidents in a year. </w:t>
            </w:r>
          </w:p>
        </w:tc>
        <w:tc>
          <w:tcPr>
            <w:tcW w:w="333" w:type="pct"/>
            <w:vAlign w:val="center"/>
          </w:tcPr>
          <w:p w14:paraId="49450620" w14:textId="77777777" w:rsidR="00B9565E" w:rsidRPr="003E5175" w:rsidRDefault="00B9565E" w:rsidP="00D85EDC">
            <w:pPr>
              <w:contextualSpacing/>
            </w:pPr>
            <w:r w:rsidRPr="003E5175">
              <w:t>CO</w:t>
            </w:r>
            <w:r>
              <w:t>6</w:t>
            </w:r>
          </w:p>
        </w:tc>
        <w:tc>
          <w:tcPr>
            <w:tcW w:w="266" w:type="pct"/>
            <w:vAlign w:val="center"/>
          </w:tcPr>
          <w:p w14:paraId="7808E85E" w14:textId="77777777" w:rsidR="00B9565E" w:rsidRPr="003E5175" w:rsidRDefault="00B9565E" w:rsidP="00D85EDC">
            <w:pPr>
              <w:contextualSpacing/>
            </w:pPr>
            <w:r>
              <w:t xml:space="preserve"> E</w:t>
            </w:r>
          </w:p>
        </w:tc>
        <w:tc>
          <w:tcPr>
            <w:tcW w:w="466" w:type="pct"/>
            <w:vAlign w:val="center"/>
          </w:tcPr>
          <w:p w14:paraId="08C749D3" w14:textId="77777777" w:rsidR="00B9565E" w:rsidRPr="003E5175" w:rsidRDefault="00B9565E" w:rsidP="00D85EDC">
            <w:pPr>
              <w:contextualSpacing/>
              <w:jc w:val="center"/>
            </w:pPr>
            <w:r>
              <w:t>10</w:t>
            </w:r>
          </w:p>
        </w:tc>
      </w:tr>
      <w:tr w:rsidR="00B9565E" w:rsidRPr="003E5175" w14:paraId="55745945" w14:textId="77777777" w:rsidTr="00905728">
        <w:trPr>
          <w:trHeight w:val="292"/>
        </w:trPr>
        <w:tc>
          <w:tcPr>
            <w:tcW w:w="5000" w:type="pct"/>
            <w:gridSpan w:val="6"/>
          </w:tcPr>
          <w:p w14:paraId="0AD19D5F" w14:textId="77777777" w:rsidR="00B9565E" w:rsidRPr="003E5175" w:rsidRDefault="00B9565E" w:rsidP="00905728">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68EF5B1" w14:textId="77777777" w:rsidR="00B9565E" w:rsidRPr="003E5175" w:rsidRDefault="00B9565E" w:rsidP="00905728">
            <w:pPr>
              <w:contextualSpacing/>
              <w:jc w:val="center"/>
            </w:pPr>
            <w:r w:rsidRPr="003E5175">
              <w:rPr>
                <w:b/>
                <w:bCs/>
              </w:rPr>
              <w:t>COMPULSORY QUESTION</w:t>
            </w:r>
          </w:p>
        </w:tc>
      </w:tr>
      <w:tr w:rsidR="00B9565E" w:rsidRPr="003E5175" w14:paraId="4D6F38A6" w14:textId="77777777" w:rsidTr="00905728">
        <w:trPr>
          <w:trHeight w:val="394"/>
        </w:trPr>
        <w:tc>
          <w:tcPr>
            <w:tcW w:w="342" w:type="pct"/>
          </w:tcPr>
          <w:p w14:paraId="6B91A154" w14:textId="77777777" w:rsidR="00B9565E" w:rsidRPr="003E5175" w:rsidRDefault="00B9565E" w:rsidP="00905728">
            <w:pPr>
              <w:contextualSpacing/>
              <w:jc w:val="center"/>
            </w:pPr>
            <w:r w:rsidRPr="003E5175">
              <w:t>9.</w:t>
            </w:r>
          </w:p>
        </w:tc>
        <w:tc>
          <w:tcPr>
            <w:tcW w:w="200" w:type="pct"/>
          </w:tcPr>
          <w:p w14:paraId="4CE6F79F" w14:textId="77777777" w:rsidR="00B9565E" w:rsidRPr="003E5175" w:rsidRDefault="00B9565E" w:rsidP="00905728">
            <w:pPr>
              <w:contextualSpacing/>
              <w:jc w:val="center"/>
            </w:pPr>
            <w:r w:rsidRPr="003E5175">
              <w:t>a</w:t>
            </w:r>
            <w:r>
              <w:t>.</w:t>
            </w:r>
          </w:p>
        </w:tc>
        <w:tc>
          <w:tcPr>
            <w:tcW w:w="3393" w:type="pct"/>
            <w:vAlign w:val="bottom"/>
          </w:tcPr>
          <w:p w14:paraId="53B65C03" w14:textId="77777777" w:rsidR="00B9565E" w:rsidRDefault="00B9565E" w:rsidP="00D85EDC">
            <w:pPr>
              <w:contextualSpacing/>
              <w:jc w:val="both"/>
            </w:pPr>
            <w:r>
              <w:t>A set of 8 symmetrical coins tossed 256 times and their frequencies of throws observed were as follows:</w:t>
            </w:r>
          </w:p>
          <w:tbl>
            <w:tblPr>
              <w:tblStyle w:val="TableGrid"/>
              <w:tblW w:w="0" w:type="auto"/>
              <w:tblLayout w:type="fixed"/>
              <w:tblLook w:val="04A0" w:firstRow="1" w:lastRow="0" w:firstColumn="1" w:lastColumn="0" w:noHBand="0" w:noVBand="1"/>
            </w:tblPr>
            <w:tblGrid>
              <w:gridCol w:w="1414"/>
              <w:gridCol w:w="605"/>
              <w:gridCol w:w="432"/>
              <w:gridCol w:w="648"/>
              <w:gridCol w:w="649"/>
              <w:gridCol w:w="649"/>
              <w:gridCol w:w="649"/>
              <w:gridCol w:w="649"/>
              <w:gridCol w:w="649"/>
              <w:gridCol w:w="636"/>
            </w:tblGrid>
            <w:tr w:rsidR="00B9565E" w14:paraId="5A5A6855" w14:textId="77777777" w:rsidTr="00812FF8">
              <w:trPr>
                <w:trHeight w:val="408"/>
              </w:trPr>
              <w:tc>
                <w:tcPr>
                  <w:tcW w:w="1414" w:type="dxa"/>
                </w:tcPr>
                <w:p w14:paraId="15F4C359" w14:textId="77777777" w:rsidR="00B9565E" w:rsidRDefault="00B9565E" w:rsidP="00CC3C36">
                  <w:pPr>
                    <w:contextualSpacing/>
                    <w:jc w:val="center"/>
                  </w:pPr>
                  <w:r>
                    <w:t>No. of heads</w:t>
                  </w:r>
                </w:p>
              </w:tc>
              <w:tc>
                <w:tcPr>
                  <w:tcW w:w="605" w:type="dxa"/>
                </w:tcPr>
                <w:p w14:paraId="69F6E227" w14:textId="77777777" w:rsidR="00B9565E" w:rsidRDefault="00B9565E" w:rsidP="00CC3C36">
                  <w:pPr>
                    <w:contextualSpacing/>
                    <w:jc w:val="center"/>
                  </w:pPr>
                  <w:r>
                    <w:t>0</w:t>
                  </w:r>
                </w:p>
              </w:tc>
              <w:tc>
                <w:tcPr>
                  <w:tcW w:w="432" w:type="dxa"/>
                </w:tcPr>
                <w:p w14:paraId="3F4EF48B" w14:textId="77777777" w:rsidR="00B9565E" w:rsidRDefault="00B9565E" w:rsidP="00CC3C36">
                  <w:pPr>
                    <w:contextualSpacing/>
                    <w:jc w:val="center"/>
                  </w:pPr>
                  <w:r>
                    <w:t>1</w:t>
                  </w:r>
                </w:p>
              </w:tc>
              <w:tc>
                <w:tcPr>
                  <w:tcW w:w="648" w:type="dxa"/>
                </w:tcPr>
                <w:p w14:paraId="5308546F" w14:textId="77777777" w:rsidR="00B9565E" w:rsidRDefault="00B9565E" w:rsidP="00CC3C36">
                  <w:pPr>
                    <w:contextualSpacing/>
                    <w:jc w:val="center"/>
                  </w:pPr>
                  <w:r>
                    <w:t>2</w:t>
                  </w:r>
                </w:p>
              </w:tc>
              <w:tc>
                <w:tcPr>
                  <w:tcW w:w="649" w:type="dxa"/>
                </w:tcPr>
                <w:p w14:paraId="019BFB4C" w14:textId="77777777" w:rsidR="00B9565E" w:rsidRDefault="00B9565E" w:rsidP="00CC3C36">
                  <w:pPr>
                    <w:contextualSpacing/>
                    <w:jc w:val="center"/>
                  </w:pPr>
                  <w:r>
                    <w:t>3</w:t>
                  </w:r>
                </w:p>
              </w:tc>
              <w:tc>
                <w:tcPr>
                  <w:tcW w:w="649" w:type="dxa"/>
                </w:tcPr>
                <w:p w14:paraId="58044556" w14:textId="77777777" w:rsidR="00B9565E" w:rsidRDefault="00B9565E" w:rsidP="00CC3C36">
                  <w:pPr>
                    <w:contextualSpacing/>
                    <w:jc w:val="center"/>
                  </w:pPr>
                  <w:r>
                    <w:t>4</w:t>
                  </w:r>
                </w:p>
              </w:tc>
              <w:tc>
                <w:tcPr>
                  <w:tcW w:w="649" w:type="dxa"/>
                </w:tcPr>
                <w:p w14:paraId="36E4CCF6" w14:textId="77777777" w:rsidR="00B9565E" w:rsidRDefault="00B9565E" w:rsidP="00CC3C36">
                  <w:pPr>
                    <w:contextualSpacing/>
                    <w:jc w:val="center"/>
                  </w:pPr>
                  <w:r>
                    <w:t>5</w:t>
                  </w:r>
                </w:p>
              </w:tc>
              <w:tc>
                <w:tcPr>
                  <w:tcW w:w="649" w:type="dxa"/>
                </w:tcPr>
                <w:p w14:paraId="0297BAB5" w14:textId="77777777" w:rsidR="00B9565E" w:rsidRDefault="00B9565E" w:rsidP="00CC3C36">
                  <w:pPr>
                    <w:contextualSpacing/>
                    <w:jc w:val="center"/>
                  </w:pPr>
                  <w:r>
                    <w:t>6</w:t>
                  </w:r>
                </w:p>
              </w:tc>
              <w:tc>
                <w:tcPr>
                  <w:tcW w:w="649" w:type="dxa"/>
                </w:tcPr>
                <w:p w14:paraId="11E27438" w14:textId="77777777" w:rsidR="00B9565E" w:rsidRDefault="00B9565E" w:rsidP="00CC3C36">
                  <w:pPr>
                    <w:contextualSpacing/>
                    <w:jc w:val="center"/>
                  </w:pPr>
                  <w:r>
                    <w:t>7</w:t>
                  </w:r>
                </w:p>
              </w:tc>
              <w:tc>
                <w:tcPr>
                  <w:tcW w:w="636" w:type="dxa"/>
                </w:tcPr>
                <w:p w14:paraId="3791403E" w14:textId="77777777" w:rsidR="00B9565E" w:rsidRDefault="00B9565E" w:rsidP="00CC3C36">
                  <w:pPr>
                    <w:contextualSpacing/>
                    <w:jc w:val="center"/>
                  </w:pPr>
                  <w:r>
                    <w:t>8</w:t>
                  </w:r>
                </w:p>
              </w:tc>
            </w:tr>
            <w:tr w:rsidR="00B9565E" w14:paraId="2E41819C" w14:textId="77777777" w:rsidTr="00812FF8">
              <w:trPr>
                <w:trHeight w:val="203"/>
              </w:trPr>
              <w:tc>
                <w:tcPr>
                  <w:tcW w:w="1414" w:type="dxa"/>
                </w:tcPr>
                <w:p w14:paraId="59616E9A" w14:textId="77777777" w:rsidR="00B9565E" w:rsidRDefault="00B9565E" w:rsidP="00CC3C36">
                  <w:pPr>
                    <w:contextualSpacing/>
                    <w:jc w:val="center"/>
                  </w:pPr>
                  <w:r>
                    <w:t>Frequency</w:t>
                  </w:r>
                </w:p>
              </w:tc>
              <w:tc>
                <w:tcPr>
                  <w:tcW w:w="605" w:type="dxa"/>
                </w:tcPr>
                <w:p w14:paraId="09DCEF1A" w14:textId="77777777" w:rsidR="00B9565E" w:rsidRDefault="00B9565E" w:rsidP="00CC3C36">
                  <w:pPr>
                    <w:contextualSpacing/>
                    <w:jc w:val="center"/>
                  </w:pPr>
                  <w:r>
                    <w:t>2</w:t>
                  </w:r>
                </w:p>
              </w:tc>
              <w:tc>
                <w:tcPr>
                  <w:tcW w:w="432" w:type="dxa"/>
                </w:tcPr>
                <w:p w14:paraId="7BCD7429" w14:textId="77777777" w:rsidR="00B9565E" w:rsidRDefault="00B9565E" w:rsidP="00CC3C36">
                  <w:pPr>
                    <w:contextualSpacing/>
                    <w:jc w:val="center"/>
                  </w:pPr>
                  <w:r>
                    <w:t>6</w:t>
                  </w:r>
                </w:p>
              </w:tc>
              <w:tc>
                <w:tcPr>
                  <w:tcW w:w="648" w:type="dxa"/>
                </w:tcPr>
                <w:p w14:paraId="13EE402F" w14:textId="77777777" w:rsidR="00B9565E" w:rsidRDefault="00B9565E" w:rsidP="00CC3C36">
                  <w:pPr>
                    <w:contextualSpacing/>
                    <w:jc w:val="center"/>
                  </w:pPr>
                  <w:r>
                    <w:t>24</w:t>
                  </w:r>
                </w:p>
              </w:tc>
              <w:tc>
                <w:tcPr>
                  <w:tcW w:w="649" w:type="dxa"/>
                </w:tcPr>
                <w:p w14:paraId="36210525" w14:textId="77777777" w:rsidR="00B9565E" w:rsidRDefault="00B9565E" w:rsidP="00CC3C36">
                  <w:pPr>
                    <w:contextualSpacing/>
                    <w:jc w:val="center"/>
                  </w:pPr>
                  <w:r>
                    <w:t>63</w:t>
                  </w:r>
                </w:p>
              </w:tc>
              <w:tc>
                <w:tcPr>
                  <w:tcW w:w="649" w:type="dxa"/>
                </w:tcPr>
                <w:p w14:paraId="2BCF2D84" w14:textId="77777777" w:rsidR="00B9565E" w:rsidRDefault="00B9565E" w:rsidP="00CC3C36">
                  <w:pPr>
                    <w:contextualSpacing/>
                    <w:jc w:val="center"/>
                  </w:pPr>
                  <w:r>
                    <w:t>64</w:t>
                  </w:r>
                </w:p>
              </w:tc>
              <w:tc>
                <w:tcPr>
                  <w:tcW w:w="649" w:type="dxa"/>
                </w:tcPr>
                <w:p w14:paraId="4611E8F6" w14:textId="77777777" w:rsidR="00B9565E" w:rsidRDefault="00B9565E" w:rsidP="00CC3C36">
                  <w:pPr>
                    <w:contextualSpacing/>
                    <w:jc w:val="center"/>
                  </w:pPr>
                  <w:r>
                    <w:t>50</w:t>
                  </w:r>
                </w:p>
              </w:tc>
              <w:tc>
                <w:tcPr>
                  <w:tcW w:w="649" w:type="dxa"/>
                </w:tcPr>
                <w:p w14:paraId="3822EE33" w14:textId="77777777" w:rsidR="00B9565E" w:rsidRDefault="00B9565E" w:rsidP="00CC3C36">
                  <w:pPr>
                    <w:contextualSpacing/>
                    <w:jc w:val="center"/>
                  </w:pPr>
                  <w:r>
                    <w:t>36</w:t>
                  </w:r>
                </w:p>
              </w:tc>
              <w:tc>
                <w:tcPr>
                  <w:tcW w:w="649" w:type="dxa"/>
                </w:tcPr>
                <w:p w14:paraId="2F18E349" w14:textId="77777777" w:rsidR="00B9565E" w:rsidRDefault="00B9565E" w:rsidP="00CC3C36">
                  <w:pPr>
                    <w:contextualSpacing/>
                    <w:jc w:val="center"/>
                  </w:pPr>
                  <w:r>
                    <w:t>10</w:t>
                  </w:r>
                </w:p>
              </w:tc>
              <w:tc>
                <w:tcPr>
                  <w:tcW w:w="636" w:type="dxa"/>
                </w:tcPr>
                <w:p w14:paraId="68D4294E" w14:textId="77777777" w:rsidR="00B9565E" w:rsidRDefault="00B9565E" w:rsidP="00CC3C36">
                  <w:pPr>
                    <w:contextualSpacing/>
                    <w:jc w:val="center"/>
                  </w:pPr>
                  <w:r>
                    <w:t>1</w:t>
                  </w:r>
                </w:p>
              </w:tc>
            </w:tr>
          </w:tbl>
          <w:p w14:paraId="22160335" w14:textId="77777777" w:rsidR="00B9565E" w:rsidRPr="003E5175" w:rsidRDefault="00B9565E" w:rsidP="00D85EDC">
            <w:pPr>
              <w:contextualSpacing/>
              <w:jc w:val="both"/>
            </w:pPr>
            <w:r>
              <w:t xml:space="preserve"> Fit a binomial distribution to this data. </w:t>
            </w:r>
          </w:p>
        </w:tc>
        <w:tc>
          <w:tcPr>
            <w:tcW w:w="333" w:type="pct"/>
            <w:vAlign w:val="center"/>
          </w:tcPr>
          <w:p w14:paraId="4185D14F" w14:textId="77777777" w:rsidR="00B9565E" w:rsidRPr="003E5175" w:rsidRDefault="00B9565E" w:rsidP="00D85EDC">
            <w:pPr>
              <w:contextualSpacing/>
            </w:pPr>
            <w:r w:rsidRPr="003E5175">
              <w:t>CO</w:t>
            </w:r>
            <w:r>
              <w:t>6</w:t>
            </w:r>
          </w:p>
        </w:tc>
        <w:tc>
          <w:tcPr>
            <w:tcW w:w="266" w:type="pct"/>
            <w:vAlign w:val="center"/>
          </w:tcPr>
          <w:p w14:paraId="45BBA15C" w14:textId="77777777" w:rsidR="00B9565E" w:rsidRPr="003E5175" w:rsidRDefault="00B9565E" w:rsidP="00D85EDC">
            <w:pPr>
              <w:contextualSpacing/>
            </w:pPr>
            <w:r>
              <w:t>A</w:t>
            </w:r>
          </w:p>
        </w:tc>
        <w:tc>
          <w:tcPr>
            <w:tcW w:w="466" w:type="pct"/>
            <w:vAlign w:val="center"/>
          </w:tcPr>
          <w:p w14:paraId="4A2A2235" w14:textId="77777777" w:rsidR="00B9565E" w:rsidRPr="003E5175" w:rsidRDefault="00B9565E" w:rsidP="00D85EDC">
            <w:pPr>
              <w:contextualSpacing/>
              <w:jc w:val="center"/>
            </w:pPr>
            <w:r>
              <w:t>10</w:t>
            </w:r>
          </w:p>
        </w:tc>
      </w:tr>
      <w:tr w:rsidR="00B9565E" w:rsidRPr="003E5175" w14:paraId="3352520C" w14:textId="77777777" w:rsidTr="00905728">
        <w:trPr>
          <w:trHeight w:val="394"/>
        </w:trPr>
        <w:tc>
          <w:tcPr>
            <w:tcW w:w="342" w:type="pct"/>
          </w:tcPr>
          <w:p w14:paraId="3EDD19A3" w14:textId="77777777" w:rsidR="00B9565E" w:rsidRPr="003E5175" w:rsidRDefault="00B9565E" w:rsidP="00905728">
            <w:pPr>
              <w:contextualSpacing/>
              <w:jc w:val="center"/>
            </w:pPr>
          </w:p>
        </w:tc>
        <w:tc>
          <w:tcPr>
            <w:tcW w:w="200" w:type="pct"/>
          </w:tcPr>
          <w:p w14:paraId="432D5A2E" w14:textId="77777777" w:rsidR="00B9565E" w:rsidRPr="003E5175" w:rsidRDefault="00B9565E" w:rsidP="00905728">
            <w:pPr>
              <w:contextualSpacing/>
              <w:jc w:val="center"/>
            </w:pPr>
            <w:r w:rsidRPr="003E5175">
              <w:t>b</w:t>
            </w:r>
            <w:r>
              <w:t>.</w:t>
            </w:r>
          </w:p>
        </w:tc>
        <w:tc>
          <w:tcPr>
            <w:tcW w:w="3393" w:type="pct"/>
            <w:vAlign w:val="bottom"/>
          </w:tcPr>
          <w:p w14:paraId="3DE979FE" w14:textId="77777777" w:rsidR="00B9565E" w:rsidRPr="00053D9E" w:rsidRDefault="00B9565E" w:rsidP="00053D9E">
            <w:pPr>
              <w:pStyle w:val="ql-align-justify"/>
              <w:shd w:val="clear" w:color="auto" w:fill="FFFFFF"/>
              <w:spacing w:before="0" w:beforeAutospacing="0" w:after="0" w:afterAutospacing="0"/>
              <w:jc w:val="both"/>
            </w:pPr>
            <w:r w:rsidRPr="00053D9E">
              <w:rPr>
                <w:shd w:val="clear" w:color="auto" w:fill="FFFFFF"/>
              </w:rPr>
              <w:t>An aptitude test for selecting engineers in an industry is conducted on 100 candidates. The average score is 42 and standard deviation of score is 24. Assuming normal distribution for the scores find</w:t>
            </w:r>
          </w:p>
          <w:p w14:paraId="40F9D29A" w14:textId="77777777" w:rsidR="00B9565E" w:rsidRPr="00053D9E" w:rsidRDefault="00B9565E" w:rsidP="00053D9E">
            <w:pPr>
              <w:pStyle w:val="ql-align-justify"/>
              <w:shd w:val="clear" w:color="auto" w:fill="FFFFFF"/>
              <w:spacing w:before="0" w:beforeAutospacing="0" w:after="0" w:afterAutospacing="0"/>
              <w:jc w:val="both"/>
            </w:pPr>
            <w:r w:rsidRPr="00053D9E">
              <w:rPr>
                <w:shd w:val="clear" w:color="auto" w:fill="FFFFFF"/>
              </w:rPr>
              <w:t>(i) the number of candidates whose score is more than 60</w:t>
            </w:r>
            <w:r>
              <w:rPr>
                <w:shd w:val="clear" w:color="auto" w:fill="FFFFFF"/>
              </w:rPr>
              <w:t>.</w:t>
            </w:r>
          </w:p>
          <w:p w14:paraId="4B1122CE" w14:textId="77777777" w:rsidR="00B9565E" w:rsidRPr="00053D9E" w:rsidRDefault="00B9565E" w:rsidP="00053D9E">
            <w:pPr>
              <w:pStyle w:val="ql-align-justify"/>
              <w:shd w:val="clear" w:color="auto" w:fill="FFFFFF"/>
              <w:spacing w:before="0" w:beforeAutospacing="0" w:after="0" w:afterAutospacing="0"/>
              <w:jc w:val="both"/>
            </w:pPr>
            <w:r w:rsidRPr="00053D9E">
              <w:rPr>
                <w:shd w:val="clear" w:color="auto" w:fill="FFFFFF"/>
              </w:rPr>
              <w:t>(ii) the number of candidates whose score lie</w:t>
            </w:r>
            <w:r>
              <w:rPr>
                <w:shd w:val="clear" w:color="auto" w:fill="FFFFFF"/>
              </w:rPr>
              <w:t xml:space="preserve"> between 30 and</w:t>
            </w:r>
            <w:r w:rsidRPr="00053D9E">
              <w:rPr>
                <w:shd w:val="clear" w:color="auto" w:fill="FFFFFF"/>
              </w:rPr>
              <w:t xml:space="preserve"> 60</w:t>
            </w:r>
            <w:r>
              <w:rPr>
                <w:shd w:val="clear" w:color="auto" w:fill="FFFFFF"/>
              </w:rPr>
              <w:t>.</w:t>
            </w:r>
          </w:p>
          <w:p w14:paraId="6B710FE6" w14:textId="77777777" w:rsidR="00B9565E" w:rsidRPr="00053D9E" w:rsidRDefault="00B9565E" w:rsidP="00D85EDC">
            <w:pPr>
              <w:contextualSpacing/>
              <w:jc w:val="both"/>
              <w:rPr>
                <w:bCs/>
              </w:rPr>
            </w:pPr>
          </w:p>
        </w:tc>
        <w:tc>
          <w:tcPr>
            <w:tcW w:w="333" w:type="pct"/>
            <w:vAlign w:val="center"/>
          </w:tcPr>
          <w:p w14:paraId="6B7BED4D" w14:textId="77777777" w:rsidR="00B9565E" w:rsidRPr="003E5175" w:rsidRDefault="00B9565E" w:rsidP="00D85EDC">
            <w:pPr>
              <w:contextualSpacing/>
            </w:pPr>
            <w:r w:rsidRPr="003E5175">
              <w:t>CO</w:t>
            </w:r>
            <w:r>
              <w:t>6</w:t>
            </w:r>
          </w:p>
        </w:tc>
        <w:tc>
          <w:tcPr>
            <w:tcW w:w="266" w:type="pct"/>
            <w:vAlign w:val="center"/>
          </w:tcPr>
          <w:p w14:paraId="0C4BA1D4" w14:textId="77777777" w:rsidR="00B9565E" w:rsidRPr="003E5175" w:rsidRDefault="00B9565E" w:rsidP="00D85EDC">
            <w:pPr>
              <w:contextualSpacing/>
            </w:pPr>
            <w:r>
              <w:t>E</w:t>
            </w:r>
          </w:p>
        </w:tc>
        <w:tc>
          <w:tcPr>
            <w:tcW w:w="466" w:type="pct"/>
            <w:vAlign w:val="center"/>
          </w:tcPr>
          <w:p w14:paraId="4C8C096C" w14:textId="77777777" w:rsidR="00B9565E" w:rsidRPr="003E5175" w:rsidRDefault="00B9565E" w:rsidP="00D85EDC">
            <w:pPr>
              <w:contextualSpacing/>
              <w:jc w:val="center"/>
            </w:pPr>
            <w:r>
              <w:t>10</w:t>
            </w:r>
          </w:p>
        </w:tc>
      </w:tr>
    </w:tbl>
    <w:p w14:paraId="782259B8" w14:textId="77777777" w:rsidR="00B9565E" w:rsidRPr="003E5175" w:rsidRDefault="00B9565E"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8D8CCFF" w14:textId="77777777" w:rsidR="00B9565E" w:rsidRPr="003E5175" w:rsidRDefault="00B9565E"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B9565E" w:rsidRPr="003E5175" w14:paraId="0F86DE6C" w14:textId="77777777" w:rsidTr="00A24BFA">
        <w:trPr>
          <w:trHeight w:val="277"/>
        </w:trPr>
        <w:tc>
          <w:tcPr>
            <w:tcW w:w="935" w:type="dxa"/>
          </w:tcPr>
          <w:p w14:paraId="103D34DF" w14:textId="77777777" w:rsidR="00B9565E" w:rsidRPr="003E5175" w:rsidRDefault="00B9565E" w:rsidP="00A6387A">
            <w:pPr>
              <w:contextualSpacing/>
            </w:pPr>
          </w:p>
        </w:tc>
        <w:tc>
          <w:tcPr>
            <w:tcW w:w="9762" w:type="dxa"/>
          </w:tcPr>
          <w:p w14:paraId="17220783" w14:textId="77777777" w:rsidR="00B9565E" w:rsidRPr="003E5175" w:rsidRDefault="00B9565E" w:rsidP="00A6387A">
            <w:pPr>
              <w:contextualSpacing/>
              <w:jc w:val="center"/>
              <w:rPr>
                <w:b/>
              </w:rPr>
            </w:pPr>
            <w:r w:rsidRPr="003E5175">
              <w:rPr>
                <w:b/>
              </w:rPr>
              <w:t>COURSE OUTCOMES</w:t>
            </w:r>
          </w:p>
        </w:tc>
      </w:tr>
      <w:tr w:rsidR="00B9565E" w:rsidRPr="003E5175" w14:paraId="3450FF79" w14:textId="77777777" w:rsidTr="00A24BFA">
        <w:trPr>
          <w:trHeight w:val="277"/>
        </w:trPr>
        <w:tc>
          <w:tcPr>
            <w:tcW w:w="935" w:type="dxa"/>
          </w:tcPr>
          <w:p w14:paraId="440F80B1" w14:textId="77777777" w:rsidR="00B9565E" w:rsidRPr="003E5175" w:rsidRDefault="00B9565E" w:rsidP="00A6387A">
            <w:pPr>
              <w:contextualSpacing/>
            </w:pPr>
            <w:r w:rsidRPr="003E5175">
              <w:t>CO1</w:t>
            </w:r>
          </w:p>
        </w:tc>
        <w:tc>
          <w:tcPr>
            <w:tcW w:w="9762" w:type="dxa"/>
          </w:tcPr>
          <w:p w14:paraId="21C8EDA1" w14:textId="77777777" w:rsidR="00B9565E" w:rsidRPr="003E5175" w:rsidRDefault="00B9565E" w:rsidP="00C2514F">
            <w:pPr>
              <w:contextualSpacing/>
              <w:jc w:val="both"/>
            </w:pPr>
            <w:r>
              <w:t>Recognize</w:t>
            </w:r>
            <w:r>
              <w:rPr>
                <w:spacing w:val="-3"/>
              </w:rPr>
              <w:t xml:space="preserve"> </w:t>
            </w:r>
            <w:r>
              <w:t>the</w:t>
            </w:r>
            <w:r>
              <w:rPr>
                <w:spacing w:val="-2"/>
              </w:rPr>
              <w:t xml:space="preserve"> </w:t>
            </w:r>
            <w:r>
              <w:t>different</w:t>
            </w:r>
            <w:r>
              <w:rPr>
                <w:spacing w:val="-1"/>
              </w:rPr>
              <w:t xml:space="preserve"> </w:t>
            </w:r>
            <w:r>
              <w:t>types</w:t>
            </w:r>
            <w:r>
              <w:rPr>
                <w:spacing w:val="-2"/>
              </w:rPr>
              <w:t xml:space="preserve"> </w:t>
            </w:r>
            <w:r>
              <w:t>of</w:t>
            </w:r>
            <w:r>
              <w:rPr>
                <w:spacing w:val="-5"/>
              </w:rPr>
              <w:t xml:space="preserve"> </w:t>
            </w:r>
            <w:r>
              <w:t>presentation</w:t>
            </w:r>
            <w:r>
              <w:rPr>
                <w:spacing w:val="-5"/>
              </w:rPr>
              <w:t xml:space="preserve"> </w:t>
            </w:r>
            <w:r>
              <w:t>of</w:t>
            </w:r>
            <w:r>
              <w:rPr>
                <w:spacing w:val="-2"/>
              </w:rPr>
              <w:t xml:space="preserve"> </w:t>
            </w:r>
            <w:r>
              <w:t>data.</w:t>
            </w:r>
          </w:p>
        </w:tc>
      </w:tr>
      <w:tr w:rsidR="00B9565E" w:rsidRPr="003E5175" w14:paraId="27193682" w14:textId="77777777" w:rsidTr="00A24BFA">
        <w:trPr>
          <w:trHeight w:val="277"/>
        </w:trPr>
        <w:tc>
          <w:tcPr>
            <w:tcW w:w="935" w:type="dxa"/>
          </w:tcPr>
          <w:p w14:paraId="22659176" w14:textId="77777777" w:rsidR="00B9565E" w:rsidRPr="003E5175" w:rsidRDefault="00B9565E" w:rsidP="00A6387A">
            <w:pPr>
              <w:contextualSpacing/>
            </w:pPr>
            <w:r w:rsidRPr="003E5175">
              <w:t>CO2</w:t>
            </w:r>
          </w:p>
        </w:tc>
        <w:tc>
          <w:tcPr>
            <w:tcW w:w="9762" w:type="dxa"/>
          </w:tcPr>
          <w:p w14:paraId="2D8A20CD" w14:textId="77777777" w:rsidR="00B9565E" w:rsidRPr="003E5175" w:rsidRDefault="00B9565E" w:rsidP="00C2514F">
            <w:pPr>
              <w:contextualSpacing/>
              <w:jc w:val="both"/>
            </w:pPr>
            <w:r>
              <w:t>Measure</w:t>
            </w:r>
            <w:r>
              <w:rPr>
                <w:spacing w:val="-3"/>
              </w:rPr>
              <w:t xml:space="preserve"> </w:t>
            </w:r>
            <w:r>
              <w:t>the</w:t>
            </w:r>
            <w:r>
              <w:rPr>
                <w:spacing w:val="-2"/>
              </w:rPr>
              <w:t xml:space="preserve"> </w:t>
            </w:r>
            <w:r>
              <w:t>central</w:t>
            </w:r>
            <w:r>
              <w:rPr>
                <w:spacing w:val="-1"/>
              </w:rPr>
              <w:t xml:space="preserve"> </w:t>
            </w:r>
            <w:r>
              <w:t>tendency</w:t>
            </w:r>
            <w:r>
              <w:rPr>
                <w:spacing w:val="-2"/>
              </w:rPr>
              <w:t xml:space="preserve"> </w:t>
            </w:r>
            <w:r>
              <w:t>and dispersion</w:t>
            </w:r>
            <w:r>
              <w:rPr>
                <w:spacing w:val="-4"/>
              </w:rPr>
              <w:t xml:space="preserve"> </w:t>
            </w:r>
            <w:r>
              <w:t>of data.</w:t>
            </w:r>
          </w:p>
        </w:tc>
      </w:tr>
      <w:tr w:rsidR="00B9565E" w:rsidRPr="003E5175" w14:paraId="399B4285" w14:textId="77777777" w:rsidTr="00A24BFA">
        <w:trPr>
          <w:trHeight w:val="277"/>
        </w:trPr>
        <w:tc>
          <w:tcPr>
            <w:tcW w:w="935" w:type="dxa"/>
          </w:tcPr>
          <w:p w14:paraId="0D4CF17F" w14:textId="77777777" w:rsidR="00B9565E" w:rsidRPr="003E5175" w:rsidRDefault="00B9565E" w:rsidP="00A6387A">
            <w:pPr>
              <w:contextualSpacing/>
            </w:pPr>
            <w:r w:rsidRPr="003E5175">
              <w:t>CO3</w:t>
            </w:r>
          </w:p>
        </w:tc>
        <w:tc>
          <w:tcPr>
            <w:tcW w:w="9762" w:type="dxa"/>
          </w:tcPr>
          <w:p w14:paraId="5BD94790" w14:textId="77777777" w:rsidR="00B9565E" w:rsidRPr="003E5175" w:rsidRDefault="00B9565E" w:rsidP="00C2514F">
            <w:pPr>
              <w:contextualSpacing/>
              <w:jc w:val="both"/>
            </w:pPr>
            <w:r>
              <w:t>Analyze</w:t>
            </w:r>
            <w:r>
              <w:rPr>
                <w:spacing w:val="-2"/>
              </w:rPr>
              <w:t xml:space="preserve"> </w:t>
            </w:r>
            <w:r>
              <w:t>the</w:t>
            </w:r>
            <w:r>
              <w:rPr>
                <w:spacing w:val="-1"/>
              </w:rPr>
              <w:t xml:space="preserve"> </w:t>
            </w:r>
            <w:r>
              <w:t>linear</w:t>
            </w:r>
            <w:r>
              <w:rPr>
                <w:spacing w:val="-3"/>
              </w:rPr>
              <w:t xml:space="preserve"> </w:t>
            </w:r>
            <w:r>
              <w:t>relationship.</w:t>
            </w:r>
          </w:p>
        </w:tc>
      </w:tr>
      <w:tr w:rsidR="00B9565E" w:rsidRPr="003E5175" w14:paraId="4643FAB5" w14:textId="77777777" w:rsidTr="00A24BFA">
        <w:trPr>
          <w:trHeight w:val="277"/>
        </w:trPr>
        <w:tc>
          <w:tcPr>
            <w:tcW w:w="935" w:type="dxa"/>
          </w:tcPr>
          <w:p w14:paraId="1453AEAD" w14:textId="77777777" w:rsidR="00B9565E" w:rsidRPr="003E5175" w:rsidRDefault="00B9565E" w:rsidP="00A6387A">
            <w:pPr>
              <w:contextualSpacing/>
            </w:pPr>
            <w:r w:rsidRPr="003E5175">
              <w:t>CO4</w:t>
            </w:r>
          </w:p>
        </w:tc>
        <w:tc>
          <w:tcPr>
            <w:tcW w:w="9762" w:type="dxa"/>
          </w:tcPr>
          <w:p w14:paraId="6960EBD3" w14:textId="77777777" w:rsidR="00B9565E" w:rsidRPr="003E5175" w:rsidRDefault="00B9565E" w:rsidP="00C2514F">
            <w:pPr>
              <w:contextualSpacing/>
              <w:jc w:val="both"/>
            </w:pPr>
            <w:r>
              <w:t>Identify</w:t>
            </w:r>
            <w:r>
              <w:rPr>
                <w:spacing w:val="-5"/>
              </w:rPr>
              <w:t xml:space="preserve"> </w:t>
            </w:r>
            <w:r>
              <w:t>the</w:t>
            </w:r>
            <w:r>
              <w:rPr>
                <w:spacing w:val="-1"/>
              </w:rPr>
              <w:t xml:space="preserve"> </w:t>
            </w:r>
            <w:r>
              <w:t>different</w:t>
            </w:r>
            <w:r>
              <w:rPr>
                <w:spacing w:val="-1"/>
              </w:rPr>
              <w:t xml:space="preserve"> </w:t>
            </w:r>
            <w:r>
              <w:t>methods</w:t>
            </w:r>
            <w:r>
              <w:rPr>
                <w:spacing w:val="-2"/>
              </w:rPr>
              <w:t xml:space="preserve"> </w:t>
            </w:r>
            <w:r>
              <w:t>of</w:t>
            </w:r>
            <w:r>
              <w:rPr>
                <w:spacing w:val="-3"/>
              </w:rPr>
              <w:t xml:space="preserve"> </w:t>
            </w:r>
            <w:r>
              <w:t>Time</w:t>
            </w:r>
            <w:r>
              <w:rPr>
                <w:spacing w:val="-2"/>
              </w:rPr>
              <w:t xml:space="preserve"> </w:t>
            </w:r>
            <w:r>
              <w:t>series</w:t>
            </w:r>
            <w:r>
              <w:rPr>
                <w:spacing w:val="-3"/>
              </w:rPr>
              <w:t xml:space="preserve"> </w:t>
            </w:r>
            <w:r>
              <w:t>analysis</w:t>
            </w:r>
            <w:r>
              <w:rPr>
                <w:spacing w:val="-2"/>
              </w:rPr>
              <w:t xml:space="preserve"> </w:t>
            </w:r>
            <w:r>
              <w:t>and</w:t>
            </w:r>
            <w:r>
              <w:rPr>
                <w:spacing w:val="-1"/>
              </w:rPr>
              <w:t xml:space="preserve"> </w:t>
            </w:r>
            <w:r>
              <w:t>forecasting.</w:t>
            </w:r>
          </w:p>
        </w:tc>
      </w:tr>
      <w:tr w:rsidR="00B9565E" w:rsidRPr="003E5175" w14:paraId="48D0205C" w14:textId="77777777" w:rsidTr="00A24BFA">
        <w:trPr>
          <w:trHeight w:val="277"/>
        </w:trPr>
        <w:tc>
          <w:tcPr>
            <w:tcW w:w="935" w:type="dxa"/>
          </w:tcPr>
          <w:p w14:paraId="38F5D1AA" w14:textId="77777777" w:rsidR="00B9565E" w:rsidRPr="003E5175" w:rsidRDefault="00B9565E" w:rsidP="00A6387A">
            <w:pPr>
              <w:contextualSpacing/>
            </w:pPr>
            <w:r w:rsidRPr="003E5175">
              <w:t>CO5</w:t>
            </w:r>
          </w:p>
        </w:tc>
        <w:tc>
          <w:tcPr>
            <w:tcW w:w="9762" w:type="dxa"/>
          </w:tcPr>
          <w:p w14:paraId="49792D6A" w14:textId="77777777" w:rsidR="00B9565E" w:rsidRPr="003E5175" w:rsidRDefault="00B9565E" w:rsidP="00C2514F">
            <w:pPr>
              <w:contextualSpacing/>
              <w:jc w:val="both"/>
            </w:pPr>
            <w:r>
              <w:t>Utilize</w:t>
            </w:r>
            <w:r>
              <w:rPr>
                <w:spacing w:val="-4"/>
              </w:rPr>
              <w:t xml:space="preserve"> </w:t>
            </w:r>
            <w:r>
              <w:t>the</w:t>
            </w:r>
            <w:r>
              <w:rPr>
                <w:spacing w:val="-3"/>
              </w:rPr>
              <w:t xml:space="preserve"> </w:t>
            </w:r>
            <w:r>
              <w:t>concepts</w:t>
            </w:r>
            <w:r>
              <w:rPr>
                <w:spacing w:val="-3"/>
              </w:rPr>
              <w:t xml:space="preserve"> </w:t>
            </w:r>
            <w:r>
              <w:t>of</w:t>
            </w:r>
            <w:r>
              <w:rPr>
                <w:spacing w:val="-4"/>
              </w:rPr>
              <w:t xml:space="preserve"> </w:t>
            </w:r>
            <w:r>
              <w:t>probability.</w:t>
            </w:r>
          </w:p>
        </w:tc>
      </w:tr>
      <w:tr w:rsidR="00B9565E" w:rsidRPr="003E5175" w14:paraId="7C183C24" w14:textId="77777777" w:rsidTr="00A24BFA">
        <w:trPr>
          <w:trHeight w:val="277"/>
        </w:trPr>
        <w:tc>
          <w:tcPr>
            <w:tcW w:w="935" w:type="dxa"/>
          </w:tcPr>
          <w:p w14:paraId="737655FD" w14:textId="77777777" w:rsidR="00B9565E" w:rsidRPr="003E5175" w:rsidRDefault="00B9565E" w:rsidP="00A6387A">
            <w:pPr>
              <w:contextualSpacing/>
            </w:pPr>
            <w:r w:rsidRPr="003E5175">
              <w:t>CO6</w:t>
            </w:r>
          </w:p>
        </w:tc>
        <w:tc>
          <w:tcPr>
            <w:tcW w:w="9762" w:type="dxa"/>
          </w:tcPr>
          <w:p w14:paraId="1DCDD2AF" w14:textId="77777777" w:rsidR="00B9565E" w:rsidRPr="003E5175" w:rsidRDefault="00B9565E" w:rsidP="00C2514F">
            <w:pPr>
              <w:contextualSpacing/>
              <w:jc w:val="both"/>
            </w:pPr>
            <w:r>
              <w:t>Apply</w:t>
            </w:r>
            <w:r>
              <w:rPr>
                <w:spacing w:val="-4"/>
              </w:rPr>
              <w:t xml:space="preserve"> </w:t>
            </w:r>
            <w:r>
              <w:t>the</w:t>
            </w:r>
            <w:r>
              <w:rPr>
                <w:spacing w:val="-1"/>
              </w:rPr>
              <w:t xml:space="preserve"> </w:t>
            </w:r>
            <w:r>
              <w:t>probability</w:t>
            </w:r>
            <w:r>
              <w:rPr>
                <w:spacing w:val="-1"/>
              </w:rPr>
              <w:t xml:space="preserve"> </w:t>
            </w:r>
            <w:r>
              <w:t>models</w:t>
            </w:r>
            <w:r>
              <w:rPr>
                <w:spacing w:val="-1"/>
              </w:rPr>
              <w:t xml:space="preserve"> </w:t>
            </w:r>
            <w:r>
              <w:t>to</w:t>
            </w:r>
            <w:r>
              <w:rPr>
                <w:spacing w:val="-1"/>
              </w:rPr>
              <w:t xml:space="preserve"> </w:t>
            </w:r>
            <w:r>
              <w:t>fit</w:t>
            </w:r>
            <w:r>
              <w:rPr>
                <w:spacing w:val="-2"/>
              </w:rPr>
              <w:t xml:space="preserve"> </w:t>
            </w:r>
            <w:r>
              <w:t>the</w:t>
            </w:r>
            <w:r>
              <w:rPr>
                <w:spacing w:val="-3"/>
              </w:rPr>
              <w:t xml:space="preserve"> </w:t>
            </w:r>
            <w:r>
              <w:t>data.</w:t>
            </w:r>
          </w:p>
        </w:tc>
      </w:tr>
    </w:tbl>
    <w:p w14:paraId="48C8369A" w14:textId="77777777" w:rsidR="00B9565E" w:rsidRPr="003E5175" w:rsidRDefault="00B9565E"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9565E" w:rsidRPr="003E5175" w14:paraId="09AA8463" w14:textId="77777777" w:rsidTr="00A24BFA">
        <w:trPr>
          <w:jc w:val="center"/>
        </w:trPr>
        <w:tc>
          <w:tcPr>
            <w:tcW w:w="10632" w:type="dxa"/>
            <w:gridSpan w:val="8"/>
          </w:tcPr>
          <w:p w14:paraId="43E37FCC" w14:textId="77777777" w:rsidR="00B9565E" w:rsidRPr="003E5175" w:rsidRDefault="00B9565E" w:rsidP="00A6387A">
            <w:pPr>
              <w:contextualSpacing/>
              <w:jc w:val="center"/>
              <w:rPr>
                <w:b/>
              </w:rPr>
            </w:pPr>
            <w:r w:rsidRPr="003E5175">
              <w:rPr>
                <w:b/>
              </w:rPr>
              <w:t>Assessment Pattern as per Bloom’s Taxonomy</w:t>
            </w:r>
          </w:p>
        </w:tc>
      </w:tr>
      <w:tr w:rsidR="00B9565E" w:rsidRPr="003E5175" w14:paraId="53CA1093" w14:textId="77777777" w:rsidTr="00A24BFA">
        <w:trPr>
          <w:jc w:val="center"/>
        </w:trPr>
        <w:tc>
          <w:tcPr>
            <w:tcW w:w="1843" w:type="dxa"/>
          </w:tcPr>
          <w:p w14:paraId="6DA5842F" w14:textId="77777777" w:rsidR="00B9565E" w:rsidRPr="003E5175" w:rsidRDefault="00B9565E" w:rsidP="00A6387A">
            <w:pPr>
              <w:contextualSpacing/>
              <w:jc w:val="center"/>
              <w:rPr>
                <w:b/>
                <w:bCs/>
              </w:rPr>
            </w:pPr>
            <w:r w:rsidRPr="003E5175">
              <w:rPr>
                <w:b/>
                <w:bCs/>
              </w:rPr>
              <w:t>CO / P</w:t>
            </w:r>
          </w:p>
        </w:tc>
        <w:tc>
          <w:tcPr>
            <w:tcW w:w="1134" w:type="dxa"/>
          </w:tcPr>
          <w:p w14:paraId="01CCDE16" w14:textId="77777777" w:rsidR="00B9565E" w:rsidRPr="003E5175" w:rsidRDefault="00B9565E" w:rsidP="00A6387A">
            <w:pPr>
              <w:contextualSpacing/>
              <w:jc w:val="center"/>
              <w:rPr>
                <w:b/>
              </w:rPr>
            </w:pPr>
            <w:r w:rsidRPr="003E5175">
              <w:rPr>
                <w:b/>
              </w:rPr>
              <w:t>R</w:t>
            </w:r>
          </w:p>
        </w:tc>
        <w:tc>
          <w:tcPr>
            <w:tcW w:w="1418" w:type="dxa"/>
          </w:tcPr>
          <w:p w14:paraId="2B70B1C2" w14:textId="77777777" w:rsidR="00B9565E" w:rsidRPr="003E5175" w:rsidRDefault="00B9565E" w:rsidP="00A6387A">
            <w:pPr>
              <w:contextualSpacing/>
              <w:jc w:val="center"/>
              <w:rPr>
                <w:b/>
              </w:rPr>
            </w:pPr>
            <w:r w:rsidRPr="003E5175">
              <w:rPr>
                <w:b/>
              </w:rPr>
              <w:t>U</w:t>
            </w:r>
          </w:p>
        </w:tc>
        <w:tc>
          <w:tcPr>
            <w:tcW w:w="992" w:type="dxa"/>
          </w:tcPr>
          <w:p w14:paraId="1D602910" w14:textId="77777777" w:rsidR="00B9565E" w:rsidRPr="003E5175" w:rsidRDefault="00B9565E" w:rsidP="00A6387A">
            <w:pPr>
              <w:contextualSpacing/>
              <w:jc w:val="center"/>
              <w:rPr>
                <w:b/>
              </w:rPr>
            </w:pPr>
            <w:r w:rsidRPr="003E5175">
              <w:rPr>
                <w:b/>
              </w:rPr>
              <w:t>A</w:t>
            </w:r>
          </w:p>
        </w:tc>
        <w:tc>
          <w:tcPr>
            <w:tcW w:w="1276" w:type="dxa"/>
          </w:tcPr>
          <w:p w14:paraId="0D13FD2B" w14:textId="77777777" w:rsidR="00B9565E" w:rsidRPr="003E5175" w:rsidRDefault="00B9565E" w:rsidP="00A6387A">
            <w:pPr>
              <w:contextualSpacing/>
              <w:jc w:val="center"/>
              <w:rPr>
                <w:b/>
              </w:rPr>
            </w:pPr>
            <w:r w:rsidRPr="003E5175">
              <w:rPr>
                <w:b/>
              </w:rPr>
              <w:t>An</w:t>
            </w:r>
          </w:p>
        </w:tc>
        <w:tc>
          <w:tcPr>
            <w:tcW w:w="992" w:type="dxa"/>
          </w:tcPr>
          <w:p w14:paraId="52E4107E" w14:textId="77777777" w:rsidR="00B9565E" w:rsidRPr="003E5175" w:rsidRDefault="00B9565E" w:rsidP="00A6387A">
            <w:pPr>
              <w:contextualSpacing/>
              <w:jc w:val="center"/>
              <w:rPr>
                <w:b/>
              </w:rPr>
            </w:pPr>
            <w:r w:rsidRPr="003E5175">
              <w:rPr>
                <w:b/>
              </w:rPr>
              <w:t>E</w:t>
            </w:r>
          </w:p>
        </w:tc>
        <w:tc>
          <w:tcPr>
            <w:tcW w:w="871" w:type="dxa"/>
          </w:tcPr>
          <w:p w14:paraId="1259A29E" w14:textId="77777777" w:rsidR="00B9565E" w:rsidRPr="003E5175" w:rsidRDefault="00B9565E" w:rsidP="00A6387A">
            <w:pPr>
              <w:contextualSpacing/>
              <w:jc w:val="center"/>
              <w:rPr>
                <w:b/>
              </w:rPr>
            </w:pPr>
            <w:r w:rsidRPr="003E5175">
              <w:rPr>
                <w:b/>
              </w:rPr>
              <w:t>C</w:t>
            </w:r>
          </w:p>
        </w:tc>
        <w:tc>
          <w:tcPr>
            <w:tcW w:w="2106" w:type="dxa"/>
          </w:tcPr>
          <w:p w14:paraId="13C05002" w14:textId="77777777" w:rsidR="00B9565E" w:rsidRPr="003E5175" w:rsidRDefault="00B9565E" w:rsidP="00A6387A">
            <w:pPr>
              <w:contextualSpacing/>
              <w:jc w:val="center"/>
              <w:rPr>
                <w:b/>
              </w:rPr>
            </w:pPr>
            <w:r w:rsidRPr="003E5175">
              <w:rPr>
                <w:b/>
              </w:rPr>
              <w:t>Total</w:t>
            </w:r>
          </w:p>
        </w:tc>
      </w:tr>
      <w:tr w:rsidR="00B9565E" w:rsidRPr="003E5175" w14:paraId="2380D6B0" w14:textId="77777777" w:rsidTr="00A24BFA">
        <w:trPr>
          <w:jc w:val="center"/>
        </w:trPr>
        <w:tc>
          <w:tcPr>
            <w:tcW w:w="1843" w:type="dxa"/>
          </w:tcPr>
          <w:p w14:paraId="09EACBEB" w14:textId="77777777" w:rsidR="00B9565E" w:rsidRPr="003E5175" w:rsidRDefault="00B9565E" w:rsidP="00A6387A">
            <w:pPr>
              <w:contextualSpacing/>
              <w:jc w:val="center"/>
            </w:pPr>
            <w:r w:rsidRPr="003E5175">
              <w:t>CO1</w:t>
            </w:r>
          </w:p>
        </w:tc>
        <w:tc>
          <w:tcPr>
            <w:tcW w:w="1134" w:type="dxa"/>
          </w:tcPr>
          <w:p w14:paraId="0F9DBB29" w14:textId="77777777" w:rsidR="00B9565E" w:rsidRPr="003E5175" w:rsidRDefault="00B9565E" w:rsidP="00A6387A">
            <w:pPr>
              <w:contextualSpacing/>
              <w:jc w:val="center"/>
            </w:pPr>
            <w:r>
              <w:t>-</w:t>
            </w:r>
          </w:p>
        </w:tc>
        <w:tc>
          <w:tcPr>
            <w:tcW w:w="1418" w:type="dxa"/>
          </w:tcPr>
          <w:p w14:paraId="3121BDA1" w14:textId="77777777" w:rsidR="00B9565E" w:rsidRPr="003E5175" w:rsidRDefault="00B9565E" w:rsidP="00A6387A">
            <w:pPr>
              <w:contextualSpacing/>
              <w:jc w:val="center"/>
            </w:pPr>
            <w:r>
              <w:t>-</w:t>
            </w:r>
          </w:p>
        </w:tc>
        <w:tc>
          <w:tcPr>
            <w:tcW w:w="992" w:type="dxa"/>
          </w:tcPr>
          <w:p w14:paraId="7674A9FE" w14:textId="77777777" w:rsidR="00B9565E" w:rsidRPr="003E5175" w:rsidRDefault="00B9565E" w:rsidP="00A6387A">
            <w:pPr>
              <w:contextualSpacing/>
              <w:jc w:val="center"/>
            </w:pPr>
            <w:r>
              <w:t>20</w:t>
            </w:r>
          </w:p>
        </w:tc>
        <w:tc>
          <w:tcPr>
            <w:tcW w:w="1276" w:type="dxa"/>
          </w:tcPr>
          <w:p w14:paraId="74AA73AD" w14:textId="77777777" w:rsidR="00B9565E" w:rsidRPr="003E5175" w:rsidRDefault="00B9565E" w:rsidP="00A6387A">
            <w:pPr>
              <w:contextualSpacing/>
              <w:jc w:val="center"/>
            </w:pPr>
            <w:r>
              <w:t>-</w:t>
            </w:r>
          </w:p>
        </w:tc>
        <w:tc>
          <w:tcPr>
            <w:tcW w:w="992" w:type="dxa"/>
          </w:tcPr>
          <w:p w14:paraId="4A249E2C" w14:textId="77777777" w:rsidR="00B9565E" w:rsidRPr="003E5175" w:rsidRDefault="00B9565E" w:rsidP="00A6387A">
            <w:pPr>
              <w:contextualSpacing/>
              <w:jc w:val="center"/>
            </w:pPr>
            <w:r>
              <w:t>-</w:t>
            </w:r>
          </w:p>
        </w:tc>
        <w:tc>
          <w:tcPr>
            <w:tcW w:w="871" w:type="dxa"/>
          </w:tcPr>
          <w:p w14:paraId="79D4CE3B" w14:textId="77777777" w:rsidR="00B9565E" w:rsidRPr="003E5175" w:rsidRDefault="00B9565E" w:rsidP="00A6387A">
            <w:pPr>
              <w:contextualSpacing/>
              <w:jc w:val="center"/>
            </w:pPr>
            <w:r>
              <w:t>-</w:t>
            </w:r>
          </w:p>
        </w:tc>
        <w:tc>
          <w:tcPr>
            <w:tcW w:w="2106" w:type="dxa"/>
          </w:tcPr>
          <w:p w14:paraId="73F89BE0" w14:textId="77777777" w:rsidR="00B9565E" w:rsidRPr="003E5175" w:rsidRDefault="00B9565E" w:rsidP="00A6387A">
            <w:pPr>
              <w:contextualSpacing/>
              <w:jc w:val="center"/>
            </w:pPr>
            <w:r>
              <w:t>20</w:t>
            </w:r>
          </w:p>
        </w:tc>
      </w:tr>
      <w:tr w:rsidR="00B9565E" w:rsidRPr="003E5175" w14:paraId="7CCE6E42" w14:textId="77777777" w:rsidTr="00A24BFA">
        <w:trPr>
          <w:jc w:val="center"/>
        </w:trPr>
        <w:tc>
          <w:tcPr>
            <w:tcW w:w="1843" w:type="dxa"/>
          </w:tcPr>
          <w:p w14:paraId="20B8F096" w14:textId="77777777" w:rsidR="00B9565E" w:rsidRPr="003E5175" w:rsidRDefault="00B9565E" w:rsidP="00A6387A">
            <w:pPr>
              <w:contextualSpacing/>
              <w:jc w:val="center"/>
            </w:pPr>
            <w:r w:rsidRPr="003E5175">
              <w:t>CO2</w:t>
            </w:r>
          </w:p>
        </w:tc>
        <w:tc>
          <w:tcPr>
            <w:tcW w:w="1134" w:type="dxa"/>
          </w:tcPr>
          <w:p w14:paraId="71F26B61" w14:textId="77777777" w:rsidR="00B9565E" w:rsidRPr="003E5175" w:rsidRDefault="00B9565E" w:rsidP="00A6387A">
            <w:pPr>
              <w:contextualSpacing/>
              <w:jc w:val="center"/>
            </w:pPr>
            <w:r>
              <w:t>-</w:t>
            </w:r>
          </w:p>
        </w:tc>
        <w:tc>
          <w:tcPr>
            <w:tcW w:w="1418" w:type="dxa"/>
          </w:tcPr>
          <w:p w14:paraId="7C0E4D9D" w14:textId="77777777" w:rsidR="00B9565E" w:rsidRPr="003E5175" w:rsidRDefault="00B9565E" w:rsidP="00A6387A">
            <w:pPr>
              <w:contextualSpacing/>
              <w:jc w:val="center"/>
            </w:pPr>
            <w:r>
              <w:t>-</w:t>
            </w:r>
          </w:p>
        </w:tc>
        <w:tc>
          <w:tcPr>
            <w:tcW w:w="992" w:type="dxa"/>
          </w:tcPr>
          <w:p w14:paraId="4BC47719" w14:textId="77777777" w:rsidR="00B9565E" w:rsidRPr="003E5175" w:rsidRDefault="00B9565E" w:rsidP="00A6387A">
            <w:pPr>
              <w:contextualSpacing/>
              <w:jc w:val="center"/>
            </w:pPr>
            <w:r>
              <w:t>-</w:t>
            </w:r>
          </w:p>
        </w:tc>
        <w:tc>
          <w:tcPr>
            <w:tcW w:w="1276" w:type="dxa"/>
          </w:tcPr>
          <w:p w14:paraId="4B19C5AF" w14:textId="77777777" w:rsidR="00B9565E" w:rsidRPr="003E5175" w:rsidRDefault="00B9565E" w:rsidP="00A6387A">
            <w:pPr>
              <w:contextualSpacing/>
              <w:jc w:val="center"/>
            </w:pPr>
            <w:r>
              <w:t>10</w:t>
            </w:r>
          </w:p>
        </w:tc>
        <w:tc>
          <w:tcPr>
            <w:tcW w:w="992" w:type="dxa"/>
          </w:tcPr>
          <w:p w14:paraId="36C1AEFB" w14:textId="77777777" w:rsidR="00B9565E" w:rsidRPr="003E5175" w:rsidRDefault="00B9565E" w:rsidP="00A6387A">
            <w:pPr>
              <w:contextualSpacing/>
              <w:jc w:val="center"/>
            </w:pPr>
            <w:r>
              <w:t>10</w:t>
            </w:r>
          </w:p>
        </w:tc>
        <w:tc>
          <w:tcPr>
            <w:tcW w:w="871" w:type="dxa"/>
          </w:tcPr>
          <w:p w14:paraId="3F6295F2" w14:textId="77777777" w:rsidR="00B9565E" w:rsidRPr="003E5175" w:rsidRDefault="00B9565E" w:rsidP="00A6387A">
            <w:pPr>
              <w:contextualSpacing/>
              <w:jc w:val="center"/>
            </w:pPr>
            <w:r>
              <w:t>-</w:t>
            </w:r>
          </w:p>
        </w:tc>
        <w:tc>
          <w:tcPr>
            <w:tcW w:w="2106" w:type="dxa"/>
          </w:tcPr>
          <w:p w14:paraId="441F38AF" w14:textId="77777777" w:rsidR="00B9565E" w:rsidRPr="003E5175" w:rsidRDefault="00B9565E" w:rsidP="00A6387A">
            <w:pPr>
              <w:contextualSpacing/>
              <w:jc w:val="center"/>
            </w:pPr>
            <w:r>
              <w:t>20</w:t>
            </w:r>
          </w:p>
        </w:tc>
      </w:tr>
      <w:tr w:rsidR="00B9565E" w:rsidRPr="003E5175" w14:paraId="485E1180" w14:textId="77777777" w:rsidTr="00A24BFA">
        <w:trPr>
          <w:jc w:val="center"/>
        </w:trPr>
        <w:tc>
          <w:tcPr>
            <w:tcW w:w="1843" w:type="dxa"/>
          </w:tcPr>
          <w:p w14:paraId="1668CE45" w14:textId="77777777" w:rsidR="00B9565E" w:rsidRPr="003E5175" w:rsidRDefault="00B9565E" w:rsidP="00A6387A">
            <w:pPr>
              <w:contextualSpacing/>
              <w:jc w:val="center"/>
            </w:pPr>
            <w:r w:rsidRPr="003E5175">
              <w:t>CO3</w:t>
            </w:r>
          </w:p>
        </w:tc>
        <w:tc>
          <w:tcPr>
            <w:tcW w:w="1134" w:type="dxa"/>
          </w:tcPr>
          <w:p w14:paraId="4DBDDCF2" w14:textId="77777777" w:rsidR="00B9565E" w:rsidRPr="003E5175" w:rsidRDefault="00B9565E" w:rsidP="00A6387A">
            <w:pPr>
              <w:contextualSpacing/>
              <w:jc w:val="center"/>
            </w:pPr>
            <w:r>
              <w:t>-</w:t>
            </w:r>
          </w:p>
        </w:tc>
        <w:tc>
          <w:tcPr>
            <w:tcW w:w="1418" w:type="dxa"/>
          </w:tcPr>
          <w:p w14:paraId="07D20C61" w14:textId="77777777" w:rsidR="00B9565E" w:rsidRPr="003E5175" w:rsidRDefault="00B9565E" w:rsidP="00A6387A">
            <w:pPr>
              <w:contextualSpacing/>
              <w:jc w:val="center"/>
            </w:pPr>
            <w:r>
              <w:t>-</w:t>
            </w:r>
          </w:p>
        </w:tc>
        <w:tc>
          <w:tcPr>
            <w:tcW w:w="992" w:type="dxa"/>
          </w:tcPr>
          <w:p w14:paraId="20319E43" w14:textId="77777777" w:rsidR="00B9565E" w:rsidRPr="003E5175" w:rsidRDefault="00B9565E" w:rsidP="00A6387A">
            <w:pPr>
              <w:contextualSpacing/>
              <w:jc w:val="center"/>
            </w:pPr>
            <w:r>
              <w:t>-</w:t>
            </w:r>
          </w:p>
        </w:tc>
        <w:tc>
          <w:tcPr>
            <w:tcW w:w="1276" w:type="dxa"/>
          </w:tcPr>
          <w:p w14:paraId="2A912C95" w14:textId="77777777" w:rsidR="00B9565E" w:rsidRPr="003E5175" w:rsidRDefault="00B9565E" w:rsidP="00A6387A">
            <w:pPr>
              <w:contextualSpacing/>
              <w:jc w:val="center"/>
            </w:pPr>
            <w:r>
              <w:t>40</w:t>
            </w:r>
          </w:p>
        </w:tc>
        <w:tc>
          <w:tcPr>
            <w:tcW w:w="992" w:type="dxa"/>
          </w:tcPr>
          <w:p w14:paraId="1E682B78" w14:textId="77777777" w:rsidR="00B9565E" w:rsidRPr="003E5175" w:rsidRDefault="00B9565E" w:rsidP="00A6387A">
            <w:pPr>
              <w:contextualSpacing/>
              <w:jc w:val="center"/>
            </w:pPr>
            <w:r>
              <w:t>-</w:t>
            </w:r>
          </w:p>
        </w:tc>
        <w:tc>
          <w:tcPr>
            <w:tcW w:w="871" w:type="dxa"/>
          </w:tcPr>
          <w:p w14:paraId="1D585E2E" w14:textId="77777777" w:rsidR="00B9565E" w:rsidRPr="003E5175" w:rsidRDefault="00B9565E" w:rsidP="00A6387A">
            <w:pPr>
              <w:contextualSpacing/>
              <w:jc w:val="center"/>
            </w:pPr>
            <w:r>
              <w:t>-</w:t>
            </w:r>
          </w:p>
        </w:tc>
        <w:tc>
          <w:tcPr>
            <w:tcW w:w="2106" w:type="dxa"/>
          </w:tcPr>
          <w:p w14:paraId="6221DE67" w14:textId="77777777" w:rsidR="00B9565E" w:rsidRPr="003E5175" w:rsidRDefault="00B9565E" w:rsidP="00A6387A">
            <w:pPr>
              <w:contextualSpacing/>
              <w:jc w:val="center"/>
            </w:pPr>
            <w:r>
              <w:t>40</w:t>
            </w:r>
          </w:p>
        </w:tc>
      </w:tr>
      <w:tr w:rsidR="00B9565E" w:rsidRPr="003E5175" w14:paraId="154E3119" w14:textId="77777777" w:rsidTr="00A24BFA">
        <w:trPr>
          <w:jc w:val="center"/>
        </w:trPr>
        <w:tc>
          <w:tcPr>
            <w:tcW w:w="1843" w:type="dxa"/>
          </w:tcPr>
          <w:p w14:paraId="5BD22D8C" w14:textId="77777777" w:rsidR="00B9565E" w:rsidRPr="003E5175" w:rsidRDefault="00B9565E" w:rsidP="00A6387A">
            <w:pPr>
              <w:contextualSpacing/>
              <w:jc w:val="center"/>
            </w:pPr>
            <w:r w:rsidRPr="003E5175">
              <w:t>CO4</w:t>
            </w:r>
          </w:p>
        </w:tc>
        <w:tc>
          <w:tcPr>
            <w:tcW w:w="1134" w:type="dxa"/>
          </w:tcPr>
          <w:p w14:paraId="292A29BB" w14:textId="77777777" w:rsidR="00B9565E" w:rsidRPr="003E5175" w:rsidRDefault="00B9565E" w:rsidP="00A6387A">
            <w:pPr>
              <w:contextualSpacing/>
              <w:jc w:val="center"/>
            </w:pPr>
            <w:r>
              <w:t>-</w:t>
            </w:r>
          </w:p>
        </w:tc>
        <w:tc>
          <w:tcPr>
            <w:tcW w:w="1418" w:type="dxa"/>
          </w:tcPr>
          <w:p w14:paraId="518FA48D" w14:textId="77777777" w:rsidR="00B9565E" w:rsidRPr="003E5175" w:rsidRDefault="00B9565E" w:rsidP="00A6387A">
            <w:pPr>
              <w:contextualSpacing/>
              <w:jc w:val="center"/>
            </w:pPr>
            <w:r>
              <w:t>-</w:t>
            </w:r>
          </w:p>
        </w:tc>
        <w:tc>
          <w:tcPr>
            <w:tcW w:w="992" w:type="dxa"/>
          </w:tcPr>
          <w:p w14:paraId="0EA8A937" w14:textId="77777777" w:rsidR="00B9565E" w:rsidRPr="003E5175" w:rsidRDefault="00B9565E" w:rsidP="00A6387A">
            <w:pPr>
              <w:contextualSpacing/>
              <w:jc w:val="center"/>
            </w:pPr>
            <w:r>
              <w:t>18</w:t>
            </w:r>
          </w:p>
        </w:tc>
        <w:tc>
          <w:tcPr>
            <w:tcW w:w="1276" w:type="dxa"/>
          </w:tcPr>
          <w:p w14:paraId="77705D59" w14:textId="77777777" w:rsidR="00B9565E" w:rsidRPr="003E5175" w:rsidRDefault="00B9565E" w:rsidP="00A6387A">
            <w:pPr>
              <w:contextualSpacing/>
              <w:jc w:val="center"/>
            </w:pPr>
            <w:r>
              <w:t>-</w:t>
            </w:r>
          </w:p>
        </w:tc>
        <w:tc>
          <w:tcPr>
            <w:tcW w:w="992" w:type="dxa"/>
          </w:tcPr>
          <w:p w14:paraId="2CBA0C47" w14:textId="77777777" w:rsidR="00B9565E" w:rsidRPr="003E5175" w:rsidRDefault="00B9565E" w:rsidP="00A6387A">
            <w:pPr>
              <w:contextualSpacing/>
              <w:jc w:val="center"/>
            </w:pPr>
            <w:r>
              <w:t>22</w:t>
            </w:r>
          </w:p>
        </w:tc>
        <w:tc>
          <w:tcPr>
            <w:tcW w:w="871" w:type="dxa"/>
          </w:tcPr>
          <w:p w14:paraId="7875DDD3" w14:textId="77777777" w:rsidR="00B9565E" w:rsidRPr="003E5175" w:rsidRDefault="00B9565E" w:rsidP="00A6387A">
            <w:pPr>
              <w:contextualSpacing/>
              <w:jc w:val="center"/>
            </w:pPr>
            <w:r>
              <w:t>-</w:t>
            </w:r>
          </w:p>
        </w:tc>
        <w:tc>
          <w:tcPr>
            <w:tcW w:w="2106" w:type="dxa"/>
          </w:tcPr>
          <w:p w14:paraId="5CCBE648" w14:textId="77777777" w:rsidR="00B9565E" w:rsidRPr="003E5175" w:rsidRDefault="00B9565E" w:rsidP="00A6387A">
            <w:pPr>
              <w:contextualSpacing/>
              <w:jc w:val="center"/>
            </w:pPr>
            <w:r>
              <w:t>40</w:t>
            </w:r>
          </w:p>
        </w:tc>
      </w:tr>
      <w:tr w:rsidR="00B9565E" w:rsidRPr="003E5175" w14:paraId="3BF850A3" w14:textId="77777777" w:rsidTr="00A24BFA">
        <w:trPr>
          <w:jc w:val="center"/>
        </w:trPr>
        <w:tc>
          <w:tcPr>
            <w:tcW w:w="1843" w:type="dxa"/>
          </w:tcPr>
          <w:p w14:paraId="73BE56DC" w14:textId="77777777" w:rsidR="00B9565E" w:rsidRPr="003E5175" w:rsidRDefault="00B9565E" w:rsidP="00A6387A">
            <w:pPr>
              <w:contextualSpacing/>
              <w:jc w:val="center"/>
            </w:pPr>
            <w:r w:rsidRPr="003E5175">
              <w:t>CO5</w:t>
            </w:r>
          </w:p>
        </w:tc>
        <w:tc>
          <w:tcPr>
            <w:tcW w:w="1134" w:type="dxa"/>
          </w:tcPr>
          <w:p w14:paraId="68171A66" w14:textId="77777777" w:rsidR="00B9565E" w:rsidRPr="003E5175" w:rsidRDefault="00B9565E" w:rsidP="00A6387A">
            <w:pPr>
              <w:contextualSpacing/>
              <w:jc w:val="center"/>
            </w:pPr>
            <w:r>
              <w:t>-</w:t>
            </w:r>
          </w:p>
        </w:tc>
        <w:tc>
          <w:tcPr>
            <w:tcW w:w="1418" w:type="dxa"/>
          </w:tcPr>
          <w:p w14:paraId="595CAB39" w14:textId="77777777" w:rsidR="00B9565E" w:rsidRPr="003E5175" w:rsidRDefault="00B9565E" w:rsidP="00A6387A">
            <w:pPr>
              <w:contextualSpacing/>
              <w:jc w:val="center"/>
            </w:pPr>
            <w:r>
              <w:t>-</w:t>
            </w:r>
          </w:p>
        </w:tc>
        <w:tc>
          <w:tcPr>
            <w:tcW w:w="992" w:type="dxa"/>
          </w:tcPr>
          <w:p w14:paraId="53218053" w14:textId="77777777" w:rsidR="00B9565E" w:rsidRPr="003E5175" w:rsidRDefault="00B9565E" w:rsidP="00A6387A">
            <w:pPr>
              <w:contextualSpacing/>
              <w:jc w:val="center"/>
            </w:pPr>
            <w:r>
              <w:t>10</w:t>
            </w:r>
          </w:p>
        </w:tc>
        <w:tc>
          <w:tcPr>
            <w:tcW w:w="1276" w:type="dxa"/>
          </w:tcPr>
          <w:p w14:paraId="4744C918" w14:textId="77777777" w:rsidR="00B9565E" w:rsidRPr="003E5175" w:rsidRDefault="00B9565E" w:rsidP="00A6387A">
            <w:pPr>
              <w:contextualSpacing/>
              <w:jc w:val="center"/>
            </w:pPr>
            <w:r>
              <w:t>-</w:t>
            </w:r>
          </w:p>
        </w:tc>
        <w:tc>
          <w:tcPr>
            <w:tcW w:w="992" w:type="dxa"/>
          </w:tcPr>
          <w:p w14:paraId="34E36880" w14:textId="77777777" w:rsidR="00B9565E" w:rsidRPr="003E5175" w:rsidRDefault="00B9565E" w:rsidP="00A6387A">
            <w:pPr>
              <w:contextualSpacing/>
              <w:jc w:val="center"/>
            </w:pPr>
            <w:r>
              <w:t>20</w:t>
            </w:r>
          </w:p>
        </w:tc>
        <w:tc>
          <w:tcPr>
            <w:tcW w:w="871" w:type="dxa"/>
          </w:tcPr>
          <w:p w14:paraId="132CB49E" w14:textId="77777777" w:rsidR="00B9565E" w:rsidRPr="003E5175" w:rsidRDefault="00B9565E" w:rsidP="00A6387A">
            <w:pPr>
              <w:contextualSpacing/>
              <w:jc w:val="center"/>
            </w:pPr>
            <w:r>
              <w:t>-</w:t>
            </w:r>
          </w:p>
        </w:tc>
        <w:tc>
          <w:tcPr>
            <w:tcW w:w="2106" w:type="dxa"/>
          </w:tcPr>
          <w:p w14:paraId="3519DB21" w14:textId="77777777" w:rsidR="00B9565E" w:rsidRPr="003E5175" w:rsidRDefault="00B9565E" w:rsidP="00A6387A">
            <w:pPr>
              <w:contextualSpacing/>
              <w:jc w:val="center"/>
            </w:pPr>
            <w:r>
              <w:t>30</w:t>
            </w:r>
          </w:p>
        </w:tc>
      </w:tr>
      <w:tr w:rsidR="00B9565E" w:rsidRPr="003E5175" w14:paraId="19A7ED8A" w14:textId="77777777" w:rsidTr="00A24BFA">
        <w:trPr>
          <w:jc w:val="center"/>
        </w:trPr>
        <w:tc>
          <w:tcPr>
            <w:tcW w:w="1843" w:type="dxa"/>
          </w:tcPr>
          <w:p w14:paraId="403A5A47" w14:textId="77777777" w:rsidR="00B9565E" w:rsidRPr="003E5175" w:rsidRDefault="00B9565E" w:rsidP="00A6387A">
            <w:pPr>
              <w:contextualSpacing/>
              <w:jc w:val="center"/>
            </w:pPr>
            <w:r w:rsidRPr="003E5175">
              <w:t>CO6</w:t>
            </w:r>
          </w:p>
        </w:tc>
        <w:tc>
          <w:tcPr>
            <w:tcW w:w="1134" w:type="dxa"/>
          </w:tcPr>
          <w:p w14:paraId="19A62033" w14:textId="77777777" w:rsidR="00B9565E" w:rsidRPr="003E5175" w:rsidRDefault="00B9565E" w:rsidP="00A6387A">
            <w:pPr>
              <w:contextualSpacing/>
              <w:jc w:val="center"/>
            </w:pPr>
            <w:r>
              <w:t>-</w:t>
            </w:r>
          </w:p>
        </w:tc>
        <w:tc>
          <w:tcPr>
            <w:tcW w:w="1418" w:type="dxa"/>
          </w:tcPr>
          <w:p w14:paraId="152E062B" w14:textId="77777777" w:rsidR="00B9565E" w:rsidRPr="003E5175" w:rsidRDefault="00B9565E" w:rsidP="00A6387A">
            <w:pPr>
              <w:contextualSpacing/>
              <w:jc w:val="center"/>
            </w:pPr>
            <w:r>
              <w:t>-</w:t>
            </w:r>
          </w:p>
        </w:tc>
        <w:tc>
          <w:tcPr>
            <w:tcW w:w="992" w:type="dxa"/>
          </w:tcPr>
          <w:p w14:paraId="21AF5798" w14:textId="77777777" w:rsidR="00B9565E" w:rsidRPr="003E5175" w:rsidRDefault="00B9565E" w:rsidP="00A6387A">
            <w:pPr>
              <w:contextualSpacing/>
              <w:jc w:val="center"/>
            </w:pPr>
            <w:r>
              <w:t>10</w:t>
            </w:r>
          </w:p>
        </w:tc>
        <w:tc>
          <w:tcPr>
            <w:tcW w:w="1276" w:type="dxa"/>
          </w:tcPr>
          <w:p w14:paraId="5EC02FFE" w14:textId="77777777" w:rsidR="00B9565E" w:rsidRPr="003E5175" w:rsidRDefault="00B9565E" w:rsidP="00A6387A">
            <w:pPr>
              <w:contextualSpacing/>
              <w:jc w:val="center"/>
            </w:pPr>
            <w:r>
              <w:t>-</w:t>
            </w:r>
          </w:p>
        </w:tc>
        <w:tc>
          <w:tcPr>
            <w:tcW w:w="992" w:type="dxa"/>
          </w:tcPr>
          <w:p w14:paraId="0DFE11F2" w14:textId="77777777" w:rsidR="00B9565E" w:rsidRPr="003E5175" w:rsidRDefault="00B9565E" w:rsidP="00A6387A">
            <w:pPr>
              <w:contextualSpacing/>
              <w:jc w:val="center"/>
            </w:pPr>
            <w:r>
              <w:t>20</w:t>
            </w:r>
          </w:p>
        </w:tc>
        <w:tc>
          <w:tcPr>
            <w:tcW w:w="871" w:type="dxa"/>
          </w:tcPr>
          <w:p w14:paraId="67032F41" w14:textId="77777777" w:rsidR="00B9565E" w:rsidRPr="003E5175" w:rsidRDefault="00B9565E" w:rsidP="00A6387A">
            <w:pPr>
              <w:contextualSpacing/>
              <w:jc w:val="center"/>
            </w:pPr>
            <w:r>
              <w:t>-</w:t>
            </w:r>
          </w:p>
        </w:tc>
        <w:tc>
          <w:tcPr>
            <w:tcW w:w="2106" w:type="dxa"/>
          </w:tcPr>
          <w:p w14:paraId="0038AF40" w14:textId="77777777" w:rsidR="00B9565E" w:rsidRPr="003E5175" w:rsidRDefault="00B9565E" w:rsidP="00A6387A">
            <w:pPr>
              <w:contextualSpacing/>
              <w:jc w:val="center"/>
            </w:pPr>
            <w:r>
              <w:t>30</w:t>
            </w:r>
          </w:p>
        </w:tc>
      </w:tr>
      <w:tr w:rsidR="00B9565E" w:rsidRPr="003E5175" w14:paraId="2E092A3D" w14:textId="77777777" w:rsidTr="00A24BFA">
        <w:trPr>
          <w:jc w:val="center"/>
        </w:trPr>
        <w:tc>
          <w:tcPr>
            <w:tcW w:w="8526" w:type="dxa"/>
            <w:gridSpan w:val="7"/>
          </w:tcPr>
          <w:p w14:paraId="5A507EF4" w14:textId="77777777" w:rsidR="00B9565E" w:rsidRPr="003E5175" w:rsidRDefault="00B9565E" w:rsidP="00A6387A">
            <w:pPr>
              <w:contextualSpacing/>
            </w:pPr>
          </w:p>
        </w:tc>
        <w:tc>
          <w:tcPr>
            <w:tcW w:w="2106" w:type="dxa"/>
          </w:tcPr>
          <w:p w14:paraId="5D234B35" w14:textId="77777777" w:rsidR="00B9565E" w:rsidRPr="003E5175" w:rsidRDefault="00B9565E" w:rsidP="00A6387A">
            <w:pPr>
              <w:contextualSpacing/>
              <w:jc w:val="center"/>
              <w:rPr>
                <w:b/>
              </w:rPr>
            </w:pPr>
            <w:r w:rsidRPr="003E5175">
              <w:rPr>
                <w:b/>
              </w:rPr>
              <w:t>180</w:t>
            </w:r>
          </w:p>
        </w:tc>
      </w:tr>
    </w:tbl>
    <w:p w14:paraId="30A634E9" w14:textId="77777777" w:rsidR="00B9565E" w:rsidRPr="003E5175" w:rsidRDefault="00B9565E" w:rsidP="00A6387A">
      <w:pPr>
        <w:contextualSpacing/>
      </w:pPr>
    </w:p>
    <w:p w14:paraId="54933BA1" w14:textId="77777777" w:rsidR="00B9565E" w:rsidRDefault="00B9565E" w:rsidP="00C3567D">
      <w:pPr>
        <w:jc w:val="center"/>
        <w:rPr>
          <w:b/>
        </w:rPr>
      </w:pPr>
      <w:r>
        <w:rPr>
          <w:b/>
          <w:noProof/>
        </w:rPr>
        <w:lastRenderedPageBreak/>
        <w:drawing>
          <wp:inline distT="0" distB="0" distL="0" distR="0" wp14:anchorId="01F42A15" wp14:editId="0EFF1989">
            <wp:extent cx="5286375" cy="1171575"/>
            <wp:effectExtent l="0" t="0" r="9525" b="9525"/>
            <wp:docPr id="46" name="Picture 4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680">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2F638534" w14:textId="77777777" w:rsidR="00B9565E" w:rsidRDefault="00B9565E" w:rsidP="00C3567D">
      <w:pPr>
        <w:jc w:val="center"/>
        <w:rPr>
          <w:b/>
        </w:rPr>
      </w:pPr>
      <w:r>
        <w:rPr>
          <w:b/>
        </w:rPr>
        <w:t>SUPPLEMENTARY EXAMINATION – JUNE 2023</w:t>
      </w:r>
    </w:p>
    <w:p w14:paraId="17F9DD15" w14:textId="77777777" w:rsidR="00B9565E" w:rsidRPr="003E5175" w:rsidRDefault="00B9565E"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9565E" w:rsidRPr="003E5175" w14:paraId="14EAAAC8" w14:textId="77777777" w:rsidTr="00A24BFA">
        <w:trPr>
          <w:trHeight w:val="397"/>
          <w:jc w:val="center"/>
        </w:trPr>
        <w:tc>
          <w:tcPr>
            <w:tcW w:w="1702" w:type="dxa"/>
            <w:vAlign w:val="center"/>
          </w:tcPr>
          <w:p w14:paraId="67A32327" w14:textId="77777777" w:rsidR="00B9565E" w:rsidRPr="003E5175" w:rsidRDefault="00B9565E" w:rsidP="00D54806">
            <w:pPr>
              <w:pStyle w:val="Title"/>
              <w:jc w:val="left"/>
              <w:rPr>
                <w:b/>
                <w:szCs w:val="24"/>
              </w:rPr>
            </w:pPr>
            <w:r w:rsidRPr="003E5175">
              <w:rPr>
                <w:b/>
                <w:szCs w:val="24"/>
              </w:rPr>
              <w:t xml:space="preserve">Course Code      </w:t>
            </w:r>
          </w:p>
        </w:tc>
        <w:tc>
          <w:tcPr>
            <w:tcW w:w="6373" w:type="dxa"/>
            <w:vAlign w:val="center"/>
          </w:tcPr>
          <w:p w14:paraId="788875AB" w14:textId="77777777" w:rsidR="00B9565E" w:rsidRPr="003E5175" w:rsidRDefault="00B9565E" w:rsidP="00D54806">
            <w:pPr>
              <w:pStyle w:val="Title"/>
              <w:jc w:val="left"/>
              <w:rPr>
                <w:b/>
                <w:szCs w:val="24"/>
              </w:rPr>
            </w:pPr>
            <w:r>
              <w:rPr>
                <w:b/>
                <w:szCs w:val="24"/>
              </w:rPr>
              <w:t>20MA2015</w:t>
            </w:r>
          </w:p>
        </w:tc>
        <w:tc>
          <w:tcPr>
            <w:tcW w:w="1706" w:type="dxa"/>
            <w:vAlign w:val="center"/>
          </w:tcPr>
          <w:p w14:paraId="26170D8B" w14:textId="77777777" w:rsidR="00B9565E" w:rsidRPr="003E5175" w:rsidRDefault="00B9565E" w:rsidP="00D54806">
            <w:pPr>
              <w:pStyle w:val="Title"/>
              <w:ind w:left="-468" w:firstLine="468"/>
              <w:jc w:val="left"/>
              <w:rPr>
                <w:szCs w:val="24"/>
              </w:rPr>
            </w:pPr>
            <w:r w:rsidRPr="003E5175">
              <w:rPr>
                <w:b/>
                <w:bCs/>
                <w:szCs w:val="24"/>
              </w:rPr>
              <w:t xml:space="preserve">Duration       </w:t>
            </w:r>
          </w:p>
        </w:tc>
        <w:tc>
          <w:tcPr>
            <w:tcW w:w="704" w:type="dxa"/>
            <w:vAlign w:val="center"/>
          </w:tcPr>
          <w:p w14:paraId="5D6F610A" w14:textId="77777777" w:rsidR="00B9565E" w:rsidRPr="003E5175" w:rsidRDefault="00B9565E" w:rsidP="00D54806">
            <w:pPr>
              <w:pStyle w:val="Title"/>
              <w:jc w:val="left"/>
              <w:rPr>
                <w:b/>
                <w:szCs w:val="24"/>
              </w:rPr>
            </w:pPr>
            <w:r w:rsidRPr="003E5175">
              <w:rPr>
                <w:b/>
                <w:szCs w:val="24"/>
              </w:rPr>
              <w:t>3hrs</w:t>
            </w:r>
          </w:p>
        </w:tc>
      </w:tr>
      <w:tr w:rsidR="00B9565E" w:rsidRPr="003E5175" w14:paraId="2488F2AC" w14:textId="77777777" w:rsidTr="00A24BFA">
        <w:trPr>
          <w:trHeight w:val="397"/>
          <w:jc w:val="center"/>
        </w:trPr>
        <w:tc>
          <w:tcPr>
            <w:tcW w:w="1702" w:type="dxa"/>
            <w:vAlign w:val="center"/>
          </w:tcPr>
          <w:p w14:paraId="09A66E96" w14:textId="77777777" w:rsidR="00B9565E" w:rsidRPr="003E5175" w:rsidRDefault="00B9565E" w:rsidP="00D54806">
            <w:pPr>
              <w:pStyle w:val="Title"/>
              <w:ind w:right="-160"/>
              <w:jc w:val="left"/>
              <w:rPr>
                <w:b/>
                <w:szCs w:val="24"/>
              </w:rPr>
            </w:pPr>
            <w:r w:rsidRPr="003E5175">
              <w:rPr>
                <w:b/>
                <w:szCs w:val="24"/>
              </w:rPr>
              <w:t xml:space="preserve">Course Name     </w:t>
            </w:r>
          </w:p>
        </w:tc>
        <w:tc>
          <w:tcPr>
            <w:tcW w:w="6373" w:type="dxa"/>
            <w:vAlign w:val="center"/>
          </w:tcPr>
          <w:p w14:paraId="50ED1F3F" w14:textId="77777777" w:rsidR="00B9565E" w:rsidRPr="003E5175" w:rsidRDefault="00B9565E" w:rsidP="00D54806">
            <w:pPr>
              <w:pStyle w:val="Title"/>
              <w:jc w:val="left"/>
              <w:rPr>
                <w:b/>
                <w:szCs w:val="24"/>
              </w:rPr>
            </w:pPr>
            <w:r>
              <w:rPr>
                <w:b/>
              </w:rPr>
              <w:t>FUNDAMENTALS</w:t>
            </w:r>
            <w:r>
              <w:rPr>
                <w:b/>
                <w:spacing w:val="-3"/>
              </w:rPr>
              <w:t xml:space="preserve"> </w:t>
            </w:r>
            <w:r>
              <w:rPr>
                <w:b/>
              </w:rPr>
              <w:t>OF STATISTICS</w:t>
            </w:r>
            <w:r>
              <w:rPr>
                <w:b/>
                <w:spacing w:val="-3"/>
              </w:rPr>
              <w:t xml:space="preserve"> </w:t>
            </w:r>
            <w:r>
              <w:rPr>
                <w:b/>
              </w:rPr>
              <w:t>AND</w:t>
            </w:r>
            <w:r>
              <w:rPr>
                <w:b/>
                <w:spacing w:val="-5"/>
              </w:rPr>
              <w:t xml:space="preserve"> </w:t>
            </w:r>
            <w:r>
              <w:rPr>
                <w:b/>
              </w:rPr>
              <w:t>PROBABILITY</w:t>
            </w:r>
          </w:p>
        </w:tc>
        <w:tc>
          <w:tcPr>
            <w:tcW w:w="1706" w:type="dxa"/>
            <w:vAlign w:val="center"/>
          </w:tcPr>
          <w:p w14:paraId="33D49AEA" w14:textId="77777777" w:rsidR="00B9565E" w:rsidRPr="003E5175" w:rsidRDefault="00B9565E" w:rsidP="00D54806">
            <w:pPr>
              <w:pStyle w:val="Title"/>
              <w:jc w:val="left"/>
              <w:rPr>
                <w:b/>
                <w:bCs/>
                <w:szCs w:val="24"/>
              </w:rPr>
            </w:pPr>
            <w:r w:rsidRPr="003E5175">
              <w:rPr>
                <w:b/>
                <w:bCs/>
                <w:szCs w:val="24"/>
              </w:rPr>
              <w:t xml:space="preserve">Max. Marks </w:t>
            </w:r>
          </w:p>
        </w:tc>
        <w:tc>
          <w:tcPr>
            <w:tcW w:w="704" w:type="dxa"/>
            <w:vAlign w:val="center"/>
          </w:tcPr>
          <w:p w14:paraId="7E47D37A" w14:textId="77777777" w:rsidR="00B9565E" w:rsidRPr="003E5175" w:rsidRDefault="00B9565E" w:rsidP="00D54806">
            <w:pPr>
              <w:pStyle w:val="Title"/>
              <w:jc w:val="left"/>
              <w:rPr>
                <w:b/>
                <w:szCs w:val="24"/>
              </w:rPr>
            </w:pPr>
            <w:r w:rsidRPr="003E5175">
              <w:rPr>
                <w:b/>
                <w:szCs w:val="24"/>
              </w:rPr>
              <w:t>100</w:t>
            </w:r>
          </w:p>
        </w:tc>
      </w:tr>
    </w:tbl>
    <w:p w14:paraId="34D273FF" w14:textId="77777777" w:rsidR="00B9565E" w:rsidRPr="003E5175" w:rsidRDefault="00B9565E" w:rsidP="00A6387A">
      <w:pPr>
        <w:contextualSpacing/>
      </w:pPr>
    </w:p>
    <w:tbl>
      <w:tblPr>
        <w:tblStyle w:val="TableGrid"/>
        <w:tblW w:w="5234" w:type="pct"/>
        <w:tblInd w:w="-306" w:type="dxa"/>
        <w:tblLayout w:type="fixed"/>
        <w:tblLook w:val="04A0" w:firstRow="1" w:lastRow="0" w:firstColumn="1" w:lastColumn="0" w:noHBand="0" w:noVBand="1"/>
      </w:tblPr>
      <w:tblGrid>
        <w:gridCol w:w="568"/>
        <w:gridCol w:w="394"/>
        <w:gridCol w:w="7561"/>
        <w:gridCol w:w="707"/>
        <w:gridCol w:w="569"/>
        <w:gridCol w:w="850"/>
      </w:tblGrid>
      <w:tr w:rsidR="00B9565E" w:rsidRPr="003E5175" w14:paraId="1FBD4C53" w14:textId="77777777" w:rsidTr="00C3567D">
        <w:trPr>
          <w:trHeight w:val="549"/>
        </w:trPr>
        <w:tc>
          <w:tcPr>
            <w:tcW w:w="267" w:type="pct"/>
            <w:vAlign w:val="center"/>
          </w:tcPr>
          <w:p w14:paraId="08B8CA5E" w14:textId="77777777" w:rsidR="00B9565E" w:rsidRPr="003E5175" w:rsidRDefault="00B9565E" w:rsidP="00A6387A">
            <w:pPr>
              <w:contextualSpacing/>
              <w:jc w:val="center"/>
              <w:rPr>
                <w:b/>
              </w:rPr>
            </w:pPr>
            <w:r w:rsidRPr="003E5175">
              <w:rPr>
                <w:b/>
              </w:rPr>
              <w:t>Q. No.</w:t>
            </w:r>
          </w:p>
        </w:tc>
        <w:tc>
          <w:tcPr>
            <w:tcW w:w="3735" w:type="pct"/>
            <w:gridSpan w:val="2"/>
            <w:vAlign w:val="center"/>
          </w:tcPr>
          <w:p w14:paraId="34382BA0" w14:textId="77777777" w:rsidR="00B9565E" w:rsidRPr="003E5175" w:rsidRDefault="00B9565E" w:rsidP="00A6387A">
            <w:pPr>
              <w:contextualSpacing/>
              <w:jc w:val="center"/>
              <w:rPr>
                <w:b/>
              </w:rPr>
            </w:pPr>
            <w:r w:rsidRPr="003E5175">
              <w:rPr>
                <w:b/>
              </w:rPr>
              <w:t>Questions</w:t>
            </w:r>
          </w:p>
        </w:tc>
        <w:tc>
          <w:tcPr>
            <w:tcW w:w="332" w:type="pct"/>
            <w:vAlign w:val="center"/>
          </w:tcPr>
          <w:p w14:paraId="69EE6ACB" w14:textId="77777777" w:rsidR="00B9565E" w:rsidRPr="003E5175" w:rsidRDefault="00B9565E" w:rsidP="00A6387A">
            <w:pPr>
              <w:contextualSpacing/>
              <w:jc w:val="center"/>
              <w:rPr>
                <w:b/>
              </w:rPr>
            </w:pPr>
            <w:r w:rsidRPr="003E5175">
              <w:rPr>
                <w:b/>
              </w:rPr>
              <w:t>CO</w:t>
            </w:r>
          </w:p>
        </w:tc>
        <w:tc>
          <w:tcPr>
            <w:tcW w:w="267" w:type="pct"/>
            <w:vAlign w:val="center"/>
          </w:tcPr>
          <w:p w14:paraId="7A83ED7F" w14:textId="77777777" w:rsidR="00B9565E" w:rsidRPr="003E5175" w:rsidRDefault="00B9565E" w:rsidP="00A6387A">
            <w:pPr>
              <w:contextualSpacing/>
              <w:jc w:val="center"/>
              <w:rPr>
                <w:b/>
              </w:rPr>
            </w:pPr>
            <w:r w:rsidRPr="003E5175">
              <w:rPr>
                <w:b/>
              </w:rPr>
              <w:t>BL</w:t>
            </w:r>
          </w:p>
        </w:tc>
        <w:tc>
          <w:tcPr>
            <w:tcW w:w="399" w:type="pct"/>
            <w:vAlign w:val="center"/>
          </w:tcPr>
          <w:p w14:paraId="323B15BA" w14:textId="77777777" w:rsidR="00B9565E" w:rsidRPr="003E5175" w:rsidRDefault="00B9565E" w:rsidP="00A6387A">
            <w:pPr>
              <w:contextualSpacing/>
              <w:jc w:val="center"/>
              <w:rPr>
                <w:b/>
              </w:rPr>
            </w:pPr>
            <w:r w:rsidRPr="003E5175">
              <w:rPr>
                <w:b/>
              </w:rPr>
              <w:t>Marks</w:t>
            </w:r>
          </w:p>
        </w:tc>
      </w:tr>
      <w:tr w:rsidR="00B9565E" w:rsidRPr="003E5175" w14:paraId="68022187" w14:textId="77777777" w:rsidTr="00C3567D">
        <w:trPr>
          <w:trHeight w:val="549"/>
        </w:trPr>
        <w:tc>
          <w:tcPr>
            <w:tcW w:w="5000" w:type="pct"/>
            <w:gridSpan w:val="6"/>
          </w:tcPr>
          <w:p w14:paraId="3C25D821" w14:textId="77777777" w:rsidR="00B9565E" w:rsidRPr="003E5175" w:rsidRDefault="00B9565E" w:rsidP="00A6387A">
            <w:pPr>
              <w:contextualSpacing/>
              <w:jc w:val="center"/>
              <w:rPr>
                <w:b/>
                <w:u w:val="single"/>
              </w:rPr>
            </w:pPr>
            <w:r w:rsidRPr="003E5175">
              <w:rPr>
                <w:b/>
                <w:u w:val="single"/>
              </w:rPr>
              <w:t>PART – A (4 X 20 = 80 MARKS)</w:t>
            </w:r>
          </w:p>
          <w:p w14:paraId="12E14AE0" w14:textId="77777777" w:rsidR="00B9565E" w:rsidRPr="003E5175" w:rsidRDefault="00B9565E" w:rsidP="00A6387A">
            <w:pPr>
              <w:contextualSpacing/>
              <w:jc w:val="center"/>
              <w:rPr>
                <w:b/>
              </w:rPr>
            </w:pPr>
            <w:r w:rsidRPr="003E5175">
              <w:rPr>
                <w:b/>
              </w:rPr>
              <w:t>(Answer all the Questions)</w:t>
            </w:r>
          </w:p>
        </w:tc>
      </w:tr>
      <w:tr w:rsidR="00B9565E" w:rsidRPr="003E5175" w14:paraId="0494166A" w14:textId="77777777" w:rsidTr="00C3567D">
        <w:trPr>
          <w:trHeight w:val="394"/>
        </w:trPr>
        <w:tc>
          <w:tcPr>
            <w:tcW w:w="267" w:type="pct"/>
            <w:vAlign w:val="center"/>
          </w:tcPr>
          <w:p w14:paraId="34CD340D" w14:textId="77777777" w:rsidR="00B9565E" w:rsidRPr="003E5175" w:rsidRDefault="00B9565E" w:rsidP="00A6387A">
            <w:pPr>
              <w:contextualSpacing/>
              <w:jc w:val="center"/>
            </w:pPr>
            <w:r w:rsidRPr="003E5175">
              <w:t>1.</w:t>
            </w:r>
          </w:p>
        </w:tc>
        <w:tc>
          <w:tcPr>
            <w:tcW w:w="185" w:type="pct"/>
            <w:vAlign w:val="center"/>
          </w:tcPr>
          <w:p w14:paraId="3F52A1CD" w14:textId="77777777" w:rsidR="00B9565E" w:rsidRPr="003E5175" w:rsidRDefault="00B9565E" w:rsidP="00A6387A">
            <w:pPr>
              <w:contextualSpacing/>
            </w:pPr>
            <w:r w:rsidRPr="003E5175">
              <w:t>a</w:t>
            </w:r>
            <w:r>
              <w:t>.</w:t>
            </w:r>
          </w:p>
        </w:tc>
        <w:tc>
          <w:tcPr>
            <w:tcW w:w="3549" w:type="pct"/>
            <w:vAlign w:val="bottom"/>
          </w:tcPr>
          <w:tbl>
            <w:tblPr>
              <w:tblStyle w:val="TableGrid"/>
              <w:tblpPr w:leftFromText="180" w:rightFromText="180" w:vertAnchor="text" w:horzAnchor="margin" w:tblpY="325"/>
              <w:tblOverlap w:val="never"/>
              <w:tblW w:w="0" w:type="auto"/>
              <w:tblLayout w:type="fixed"/>
              <w:tblLook w:val="04A0" w:firstRow="1" w:lastRow="0" w:firstColumn="1" w:lastColumn="0" w:noHBand="0" w:noVBand="1"/>
            </w:tblPr>
            <w:tblGrid>
              <w:gridCol w:w="1393"/>
              <w:gridCol w:w="1394"/>
              <w:gridCol w:w="1394"/>
              <w:gridCol w:w="1394"/>
            </w:tblGrid>
            <w:tr w:rsidR="00B9565E" w14:paraId="11C1ADC0" w14:textId="77777777" w:rsidTr="00C3567D">
              <w:trPr>
                <w:trHeight w:val="504"/>
              </w:trPr>
              <w:tc>
                <w:tcPr>
                  <w:tcW w:w="1393" w:type="dxa"/>
                </w:tcPr>
                <w:p w14:paraId="60160F76" w14:textId="77777777" w:rsidR="00B9565E" w:rsidRDefault="00B9565E" w:rsidP="00C3567D">
                  <w:pPr>
                    <w:spacing w:line="276" w:lineRule="auto"/>
                    <w:jc w:val="center"/>
                  </w:pPr>
                  <w:r>
                    <w:t>Years</w:t>
                  </w:r>
                </w:p>
              </w:tc>
              <w:tc>
                <w:tcPr>
                  <w:tcW w:w="1394" w:type="dxa"/>
                </w:tcPr>
                <w:p w14:paraId="495C017A" w14:textId="77777777" w:rsidR="00B9565E" w:rsidRDefault="00B9565E" w:rsidP="00C3567D">
                  <w:pPr>
                    <w:spacing w:line="276" w:lineRule="auto"/>
                    <w:jc w:val="center"/>
                  </w:pPr>
                  <w:r>
                    <w:t>Sales (Rs.000)</w:t>
                  </w:r>
                </w:p>
              </w:tc>
              <w:tc>
                <w:tcPr>
                  <w:tcW w:w="1394" w:type="dxa"/>
                </w:tcPr>
                <w:p w14:paraId="69B17677" w14:textId="77777777" w:rsidR="00B9565E" w:rsidRDefault="00B9565E" w:rsidP="00C3567D">
                  <w:pPr>
                    <w:spacing w:line="276" w:lineRule="auto"/>
                    <w:jc w:val="center"/>
                  </w:pPr>
                  <w:r>
                    <w:t>Gross Profit (Rs.000)</w:t>
                  </w:r>
                </w:p>
              </w:tc>
              <w:tc>
                <w:tcPr>
                  <w:tcW w:w="1394" w:type="dxa"/>
                </w:tcPr>
                <w:p w14:paraId="581AA891" w14:textId="77777777" w:rsidR="00B9565E" w:rsidRDefault="00B9565E" w:rsidP="00C3567D">
                  <w:pPr>
                    <w:spacing w:line="276" w:lineRule="auto"/>
                    <w:jc w:val="center"/>
                  </w:pPr>
                  <w:r>
                    <w:t>Net Profit (Rs.000)</w:t>
                  </w:r>
                </w:p>
              </w:tc>
            </w:tr>
            <w:tr w:rsidR="00B9565E" w14:paraId="6E22E7B0" w14:textId="77777777" w:rsidTr="00C3567D">
              <w:trPr>
                <w:trHeight w:val="246"/>
              </w:trPr>
              <w:tc>
                <w:tcPr>
                  <w:tcW w:w="1393" w:type="dxa"/>
                </w:tcPr>
                <w:p w14:paraId="4E3367E1" w14:textId="77777777" w:rsidR="00B9565E" w:rsidRDefault="00B9565E" w:rsidP="00C3567D">
                  <w:pPr>
                    <w:spacing w:line="276" w:lineRule="auto"/>
                    <w:jc w:val="center"/>
                  </w:pPr>
                  <w:r>
                    <w:t>2016</w:t>
                  </w:r>
                </w:p>
              </w:tc>
              <w:tc>
                <w:tcPr>
                  <w:tcW w:w="1394" w:type="dxa"/>
                </w:tcPr>
                <w:p w14:paraId="2525075E" w14:textId="77777777" w:rsidR="00B9565E" w:rsidRDefault="00B9565E" w:rsidP="00C3567D">
                  <w:pPr>
                    <w:spacing w:line="276" w:lineRule="auto"/>
                    <w:jc w:val="center"/>
                  </w:pPr>
                  <w:r>
                    <w:t>100</w:t>
                  </w:r>
                </w:p>
              </w:tc>
              <w:tc>
                <w:tcPr>
                  <w:tcW w:w="1394" w:type="dxa"/>
                </w:tcPr>
                <w:p w14:paraId="189878D1" w14:textId="77777777" w:rsidR="00B9565E" w:rsidRDefault="00B9565E" w:rsidP="00C3567D">
                  <w:pPr>
                    <w:spacing w:line="276" w:lineRule="auto"/>
                    <w:jc w:val="center"/>
                  </w:pPr>
                  <w:r>
                    <w:t>30</w:t>
                  </w:r>
                </w:p>
              </w:tc>
              <w:tc>
                <w:tcPr>
                  <w:tcW w:w="1394" w:type="dxa"/>
                </w:tcPr>
                <w:p w14:paraId="2C5FB155" w14:textId="77777777" w:rsidR="00B9565E" w:rsidRDefault="00B9565E" w:rsidP="00C3567D">
                  <w:pPr>
                    <w:spacing w:line="276" w:lineRule="auto"/>
                    <w:jc w:val="center"/>
                  </w:pPr>
                  <w:r>
                    <w:t>10</w:t>
                  </w:r>
                </w:p>
              </w:tc>
            </w:tr>
            <w:tr w:rsidR="00B9565E" w14:paraId="726C1097" w14:textId="77777777" w:rsidTr="00C3567D">
              <w:trPr>
                <w:trHeight w:val="246"/>
              </w:trPr>
              <w:tc>
                <w:tcPr>
                  <w:tcW w:w="1393" w:type="dxa"/>
                </w:tcPr>
                <w:p w14:paraId="4C1F34A9" w14:textId="77777777" w:rsidR="00B9565E" w:rsidRDefault="00B9565E" w:rsidP="00C3567D">
                  <w:pPr>
                    <w:spacing w:line="276" w:lineRule="auto"/>
                    <w:jc w:val="center"/>
                  </w:pPr>
                  <w:r>
                    <w:t>2017</w:t>
                  </w:r>
                </w:p>
              </w:tc>
              <w:tc>
                <w:tcPr>
                  <w:tcW w:w="1394" w:type="dxa"/>
                </w:tcPr>
                <w:p w14:paraId="64341C9F" w14:textId="77777777" w:rsidR="00B9565E" w:rsidRDefault="00B9565E" w:rsidP="00C3567D">
                  <w:pPr>
                    <w:spacing w:line="276" w:lineRule="auto"/>
                    <w:jc w:val="center"/>
                  </w:pPr>
                  <w:r>
                    <w:t>120</w:t>
                  </w:r>
                </w:p>
              </w:tc>
              <w:tc>
                <w:tcPr>
                  <w:tcW w:w="1394" w:type="dxa"/>
                </w:tcPr>
                <w:p w14:paraId="3E3AE8D0" w14:textId="77777777" w:rsidR="00B9565E" w:rsidRDefault="00B9565E" w:rsidP="00C3567D">
                  <w:pPr>
                    <w:spacing w:line="276" w:lineRule="auto"/>
                    <w:jc w:val="center"/>
                  </w:pPr>
                  <w:r>
                    <w:t>40</w:t>
                  </w:r>
                </w:p>
              </w:tc>
              <w:tc>
                <w:tcPr>
                  <w:tcW w:w="1394" w:type="dxa"/>
                </w:tcPr>
                <w:p w14:paraId="7502405C" w14:textId="77777777" w:rsidR="00B9565E" w:rsidRDefault="00B9565E" w:rsidP="00C3567D">
                  <w:pPr>
                    <w:spacing w:line="276" w:lineRule="auto"/>
                    <w:jc w:val="center"/>
                  </w:pPr>
                  <w:r>
                    <w:t>15</w:t>
                  </w:r>
                </w:p>
              </w:tc>
            </w:tr>
            <w:tr w:rsidR="00B9565E" w14:paraId="1DA4FCA2" w14:textId="77777777" w:rsidTr="00C3567D">
              <w:trPr>
                <w:trHeight w:val="246"/>
              </w:trPr>
              <w:tc>
                <w:tcPr>
                  <w:tcW w:w="1393" w:type="dxa"/>
                </w:tcPr>
                <w:p w14:paraId="36C564C5" w14:textId="77777777" w:rsidR="00B9565E" w:rsidRDefault="00B9565E" w:rsidP="00C3567D">
                  <w:pPr>
                    <w:spacing w:line="276" w:lineRule="auto"/>
                    <w:jc w:val="center"/>
                  </w:pPr>
                  <w:r>
                    <w:t>2018</w:t>
                  </w:r>
                </w:p>
              </w:tc>
              <w:tc>
                <w:tcPr>
                  <w:tcW w:w="1394" w:type="dxa"/>
                </w:tcPr>
                <w:p w14:paraId="4DB7B368" w14:textId="77777777" w:rsidR="00B9565E" w:rsidRDefault="00B9565E" w:rsidP="00C3567D">
                  <w:pPr>
                    <w:spacing w:line="276" w:lineRule="auto"/>
                    <w:jc w:val="center"/>
                  </w:pPr>
                  <w:r>
                    <w:t>130</w:t>
                  </w:r>
                </w:p>
              </w:tc>
              <w:tc>
                <w:tcPr>
                  <w:tcW w:w="1394" w:type="dxa"/>
                </w:tcPr>
                <w:p w14:paraId="1B6A6E75" w14:textId="77777777" w:rsidR="00B9565E" w:rsidRDefault="00B9565E" w:rsidP="00C3567D">
                  <w:pPr>
                    <w:spacing w:line="276" w:lineRule="auto"/>
                    <w:jc w:val="center"/>
                  </w:pPr>
                  <w:r>
                    <w:t>45</w:t>
                  </w:r>
                </w:p>
              </w:tc>
              <w:tc>
                <w:tcPr>
                  <w:tcW w:w="1394" w:type="dxa"/>
                </w:tcPr>
                <w:p w14:paraId="5D1C3187" w14:textId="77777777" w:rsidR="00B9565E" w:rsidRDefault="00B9565E" w:rsidP="00C3567D">
                  <w:pPr>
                    <w:spacing w:line="276" w:lineRule="auto"/>
                    <w:jc w:val="center"/>
                  </w:pPr>
                  <w:r>
                    <w:t>25</w:t>
                  </w:r>
                </w:p>
              </w:tc>
            </w:tr>
            <w:tr w:rsidR="00B9565E" w14:paraId="451A58D5" w14:textId="77777777" w:rsidTr="00C3567D">
              <w:trPr>
                <w:trHeight w:val="256"/>
              </w:trPr>
              <w:tc>
                <w:tcPr>
                  <w:tcW w:w="1393" w:type="dxa"/>
                </w:tcPr>
                <w:p w14:paraId="5D7C9E9A" w14:textId="77777777" w:rsidR="00B9565E" w:rsidRDefault="00B9565E" w:rsidP="00C3567D">
                  <w:pPr>
                    <w:spacing w:line="276" w:lineRule="auto"/>
                    <w:jc w:val="center"/>
                  </w:pPr>
                  <w:r>
                    <w:t>2019</w:t>
                  </w:r>
                </w:p>
              </w:tc>
              <w:tc>
                <w:tcPr>
                  <w:tcW w:w="1394" w:type="dxa"/>
                </w:tcPr>
                <w:p w14:paraId="10DD6C4A" w14:textId="77777777" w:rsidR="00B9565E" w:rsidRDefault="00B9565E" w:rsidP="00C3567D">
                  <w:pPr>
                    <w:spacing w:line="276" w:lineRule="auto"/>
                    <w:jc w:val="center"/>
                  </w:pPr>
                  <w:r>
                    <w:t>150</w:t>
                  </w:r>
                </w:p>
              </w:tc>
              <w:tc>
                <w:tcPr>
                  <w:tcW w:w="1394" w:type="dxa"/>
                </w:tcPr>
                <w:p w14:paraId="19900D68" w14:textId="77777777" w:rsidR="00B9565E" w:rsidRDefault="00B9565E" w:rsidP="00C3567D">
                  <w:pPr>
                    <w:spacing w:line="276" w:lineRule="auto"/>
                    <w:jc w:val="center"/>
                  </w:pPr>
                  <w:r>
                    <w:t>50</w:t>
                  </w:r>
                </w:p>
              </w:tc>
              <w:tc>
                <w:tcPr>
                  <w:tcW w:w="1394" w:type="dxa"/>
                </w:tcPr>
                <w:p w14:paraId="465EFCF0" w14:textId="77777777" w:rsidR="00B9565E" w:rsidRDefault="00B9565E" w:rsidP="00C3567D">
                  <w:pPr>
                    <w:spacing w:line="276" w:lineRule="auto"/>
                    <w:jc w:val="center"/>
                  </w:pPr>
                  <w:r>
                    <w:t>25</w:t>
                  </w:r>
                </w:p>
              </w:tc>
            </w:tr>
            <w:tr w:rsidR="00B9565E" w14:paraId="5E7895B9" w14:textId="77777777" w:rsidTr="00C3567D">
              <w:trPr>
                <w:trHeight w:val="246"/>
              </w:trPr>
              <w:tc>
                <w:tcPr>
                  <w:tcW w:w="1393" w:type="dxa"/>
                </w:tcPr>
                <w:p w14:paraId="1ECEAE76" w14:textId="77777777" w:rsidR="00B9565E" w:rsidRDefault="00B9565E" w:rsidP="00C3567D">
                  <w:pPr>
                    <w:spacing w:line="276" w:lineRule="auto"/>
                    <w:jc w:val="center"/>
                  </w:pPr>
                  <w:r>
                    <w:t>2020</w:t>
                  </w:r>
                </w:p>
              </w:tc>
              <w:tc>
                <w:tcPr>
                  <w:tcW w:w="1394" w:type="dxa"/>
                </w:tcPr>
                <w:p w14:paraId="7A07987D" w14:textId="77777777" w:rsidR="00B9565E" w:rsidRDefault="00B9565E" w:rsidP="00C3567D">
                  <w:pPr>
                    <w:spacing w:line="276" w:lineRule="auto"/>
                    <w:jc w:val="center"/>
                  </w:pPr>
                  <w:r>
                    <w:t>175</w:t>
                  </w:r>
                </w:p>
              </w:tc>
              <w:tc>
                <w:tcPr>
                  <w:tcW w:w="1394" w:type="dxa"/>
                </w:tcPr>
                <w:p w14:paraId="1071F963" w14:textId="77777777" w:rsidR="00B9565E" w:rsidRDefault="00B9565E" w:rsidP="00C3567D">
                  <w:pPr>
                    <w:spacing w:line="276" w:lineRule="auto"/>
                    <w:jc w:val="center"/>
                  </w:pPr>
                  <w:r>
                    <w:t>65</w:t>
                  </w:r>
                </w:p>
              </w:tc>
              <w:tc>
                <w:tcPr>
                  <w:tcW w:w="1394" w:type="dxa"/>
                </w:tcPr>
                <w:p w14:paraId="7F78F5BF" w14:textId="77777777" w:rsidR="00B9565E" w:rsidRDefault="00B9565E" w:rsidP="00C3567D">
                  <w:pPr>
                    <w:spacing w:line="276" w:lineRule="auto"/>
                    <w:jc w:val="center"/>
                  </w:pPr>
                  <w:r>
                    <w:t>30</w:t>
                  </w:r>
                </w:p>
              </w:tc>
            </w:tr>
          </w:tbl>
          <w:p w14:paraId="5314C56E" w14:textId="77777777" w:rsidR="00B9565E" w:rsidRDefault="00B9565E" w:rsidP="00A16FB5">
            <w:pPr>
              <w:contextualSpacing/>
              <w:jc w:val="both"/>
            </w:pPr>
            <w:r>
              <w:t>Draw a subdivided bar diagram for the following data:</w:t>
            </w:r>
          </w:p>
          <w:p w14:paraId="5EE6E407" w14:textId="77777777" w:rsidR="00B9565E" w:rsidRPr="003E5175" w:rsidRDefault="00B9565E" w:rsidP="005223AA">
            <w:pPr>
              <w:contextualSpacing/>
              <w:jc w:val="both"/>
            </w:pPr>
            <w:r>
              <w:t xml:space="preserve"> </w:t>
            </w:r>
          </w:p>
        </w:tc>
        <w:tc>
          <w:tcPr>
            <w:tcW w:w="332" w:type="pct"/>
            <w:vAlign w:val="center"/>
          </w:tcPr>
          <w:p w14:paraId="5AC6BCEE" w14:textId="77777777" w:rsidR="00B9565E" w:rsidRPr="003E5175" w:rsidRDefault="00B9565E" w:rsidP="00A6387A">
            <w:pPr>
              <w:contextualSpacing/>
            </w:pPr>
            <w:r w:rsidRPr="003E5175">
              <w:t>CO</w:t>
            </w:r>
            <w:r>
              <w:t>1</w:t>
            </w:r>
          </w:p>
        </w:tc>
        <w:tc>
          <w:tcPr>
            <w:tcW w:w="267" w:type="pct"/>
            <w:vAlign w:val="center"/>
          </w:tcPr>
          <w:p w14:paraId="154ACEE1" w14:textId="77777777" w:rsidR="00B9565E" w:rsidRPr="003E5175" w:rsidRDefault="00B9565E" w:rsidP="00A6387A">
            <w:pPr>
              <w:contextualSpacing/>
            </w:pPr>
            <w:r>
              <w:t>A</w:t>
            </w:r>
          </w:p>
        </w:tc>
        <w:tc>
          <w:tcPr>
            <w:tcW w:w="399" w:type="pct"/>
            <w:vAlign w:val="center"/>
          </w:tcPr>
          <w:p w14:paraId="71EF4E19" w14:textId="77777777" w:rsidR="00B9565E" w:rsidRPr="003E5175" w:rsidRDefault="00B9565E" w:rsidP="00A6387A">
            <w:pPr>
              <w:contextualSpacing/>
              <w:jc w:val="center"/>
            </w:pPr>
            <w:r>
              <w:t>10</w:t>
            </w:r>
          </w:p>
        </w:tc>
      </w:tr>
      <w:tr w:rsidR="00B9565E" w:rsidRPr="003E5175" w14:paraId="000DD0C1" w14:textId="77777777" w:rsidTr="00C3567D">
        <w:trPr>
          <w:trHeight w:val="394"/>
        </w:trPr>
        <w:tc>
          <w:tcPr>
            <w:tcW w:w="267" w:type="pct"/>
            <w:vAlign w:val="center"/>
          </w:tcPr>
          <w:p w14:paraId="402C8167" w14:textId="77777777" w:rsidR="00B9565E" w:rsidRPr="003E5175" w:rsidRDefault="00B9565E" w:rsidP="00A6387A">
            <w:pPr>
              <w:contextualSpacing/>
              <w:jc w:val="center"/>
            </w:pPr>
          </w:p>
        </w:tc>
        <w:tc>
          <w:tcPr>
            <w:tcW w:w="185" w:type="pct"/>
            <w:vAlign w:val="center"/>
          </w:tcPr>
          <w:p w14:paraId="066D1C4C" w14:textId="77777777" w:rsidR="00B9565E" w:rsidRPr="003E5175" w:rsidRDefault="00B9565E" w:rsidP="00A6387A">
            <w:pPr>
              <w:contextualSpacing/>
            </w:pPr>
            <w:r w:rsidRPr="003E5175">
              <w:t>b</w:t>
            </w:r>
            <w:r>
              <w:t>.</w:t>
            </w:r>
          </w:p>
        </w:tc>
        <w:tc>
          <w:tcPr>
            <w:tcW w:w="3549" w:type="pct"/>
            <w:vAlign w:val="bottom"/>
          </w:tcPr>
          <w:p w14:paraId="22E334DA" w14:textId="77777777" w:rsidR="00B9565E" w:rsidRPr="00A16FB5" w:rsidRDefault="00B9565E" w:rsidP="00A16FB5">
            <w:pPr>
              <w:jc w:val="both"/>
            </w:pPr>
            <w:r w:rsidRPr="00A16FB5">
              <w:t>Calculate the Mean, Median and Mode for the following data:</w:t>
            </w:r>
          </w:p>
          <w:p w14:paraId="016F4D3D" w14:textId="77777777" w:rsidR="00B9565E" w:rsidRPr="00A16FB5" w:rsidRDefault="00B9565E" w:rsidP="00A16FB5">
            <w:pPr>
              <w:jc w:val="both"/>
            </w:pPr>
          </w:p>
          <w:tbl>
            <w:tblPr>
              <w:tblStyle w:val="TableGrid"/>
              <w:tblW w:w="0" w:type="auto"/>
              <w:tblLayout w:type="fixed"/>
              <w:tblLook w:val="04A0" w:firstRow="1" w:lastRow="0" w:firstColumn="1" w:lastColumn="0" w:noHBand="0" w:noVBand="1"/>
            </w:tblPr>
            <w:tblGrid>
              <w:gridCol w:w="782"/>
              <w:gridCol w:w="850"/>
              <w:gridCol w:w="851"/>
              <w:gridCol w:w="850"/>
              <w:gridCol w:w="851"/>
              <w:gridCol w:w="850"/>
              <w:gridCol w:w="851"/>
              <w:gridCol w:w="850"/>
              <w:gridCol w:w="851"/>
            </w:tblGrid>
            <w:tr w:rsidR="00B9565E" w:rsidRPr="00A16FB5" w14:paraId="2B7C3D2E" w14:textId="77777777" w:rsidTr="00C3567D">
              <w:trPr>
                <w:trHeight w:val="70"/>
              </w:trPr>
              <w:tc>
                <w:tcPr>
                  <w:tcW w:w="782" w:type="dxa"/>
                </w:tcPr>
                <w:p w14:paraId="25F2DFEC" w14:textId="77777777" w:rsidR="00B9565E" w:rsidRPr="00A16FB5" w:rsidRDefault="00B9565E" w:rsidP="00A16FB5">
                  <w:pPr>
                    <w:jc w:val="center"/>
                  </w:pPr>
                  <w:r w:rsidRPr="00A16FB5">
                    <w:t>Class</w:t>
                  </w:r>
                </w:p>
              </w:tc>
              <w:tc>
                <w:tcPr>
                  <w:tcW w:w="850" w:type="dxa"/>
                </w:tcPr>
                <w:p w14:paraId="71853481" w14:textId="77777777" w:rsidR="00B9565E" w:rsidRPr="00A16FB5" w:rsidRDefault="00B9565E" w:rsidP="00A16FB5">
                  <w:pPr>
                    <w:jc w:val="center"/>
                  </w:pPr>
                  <w:r w:rsidRPr="00A16FB5">
                    <w:t>20-30</w:t>
                  </w:r>
                </w:p>
              </w:tc>
              <w:tc>
                <w:tcPr>
                  <w:tcW w:w="851" w:type="dxa"/>
                </w:tcPr>
                <w:p w14:paraId="1E3C210E" w14:textId="77777777" w:rsidR="00B9565E" w:rsidRPr="00A16FB5" w:rsidRDefault="00B9565E" w:rsidP="00A16FB5">
                  <w:pPr>
                    <w:jc w:val="center"/>
                  </w:pPr>
                  <w:r w:rsidRPr="00A16FB5">
                    <w:t>30-40</w:t>
                  </w:r>
                </w:p>
              </w:tc>
              <w:tc>
                <w:tcPr>
                  <w:tcW w:w="850" w:type="dxa"/>
                </w:tcPr>
                <w:p w14:paraId="03CCCC6A" w14:textId="77777777" w:rsidR="00B9565E" w:rsidRPr="00A16FB5" w:rsidRDefault="00B9565E" w:rsidP="00A16FB5">
                  <w:pPr>
                    <w:jc w:val="center"/>
                  </w:pPr>
                  <w:r w:rsidRPr="00A16FB5">
                    <w:t>40-50</w:t>
                  </w:r>
                </w:p>
              </w:tc>
              <w:tc>
                <w:tcPr>
                  <w:tcW w:w="851" w:type="dxa"/>
                </w:tcPr>
                <w:p w14:paraId="62CAA611" w14:textId="77777777" w:rsidR="00B9565E" w:rsidRPr="00A16FB5" w:rsidRDefault="00B9565E" w:rsidP="00A16FB5">
                  <w:pPr>
                    <w:jc w:val="center"/>
                  </w:pPr>
                  <w:r w:rsidRPr="00A16FB5">
                    <w:t>50-60</w:t>
                  </w:r>
                </w:p>
              </w:tc>
              <w:tc>
                <w:tcPr>
                  <w:tcW w:w="850" w:type="dxa"/>
                </w:tcPr>
                <w:p w14:paraId="1351D6C9" w14:textId="77777777" w:rsidR="00B9565E" w:rsidRPr="00A16FB5" w:rsidRDefault="00B9565E" w:rsidP="00A16FB5">
                  <w:pPr>
                    <w:jc w:val="center"/>
                  </w:pPr>
                  <w:r w:rsidRPr="00A16FB5">
                    <w:t>60-70</w:t>
                  </w:r>
                </w:p>
              </w:tc>
              <w:tc>
                <w:tcPr>
                  <w:tcW w:w="851" w:type="dxa"/>
                </w:tcPr>
                <w:p w14:paraId="45A9931E" w14:textId="77777777" w:rsidR="00B9565E" w:rsidRPr="00A16FB5" w:rsidRDefault="00B9565E" w:rsidP="00A16FB5">
                  <w:pPr>
                    <w:jc w:val="center"/>
                  </w:pPr>
                  <w:r w:rsidRPr="00A16FB5">
                    <w:t>70-80</w:t>
                  </w:r>
                </w:p>
              </w:tc>
              <w:tc>
                <w:tcPr>
                  <w:tcW w:w="850" w:type="dxa"/>
                </w:tcPr>
                <w:p w14:paraId="157DC549" w14:textId="77777777" w:rsidR="00B9565E" w:rsidRPr="00A16FB5" w:rsidRDefault="00B9565E" w:rsidP="00A16FB5">
                  <w:pPr>
                    <w:jc w:val="center"/>
                  </w:pPr>
                  <w:r w:rsidRPr="00A16FB5">
                    <w:t>80-90</w:t>
                  </w:r>
                </w:p>
              </w:tc>
              <w:tc>
                <w:tcPr>
                  <w:tcW w:w="851" w:type="dxa"/>
                </w:tcPr>
                <w:p w14:paraId="15063DC4" w14:textId="77777777" w:rsidR="00B9565E" w:rsidRPr="00A16FB5" w:rsidRDefault="00B9565E" w:rsidP="00A16FB5">
                  <w:pPr>
                    <w:jc w:val="center"/>
                    <w:rPr>
                      <w:sz w:val="22"/>
                      <w:szCs w:val="22"/>
                    </w:rPr>
                  </w:pPr>
                  <w:r w:rsidRPr="00A16FB5">
                    <w:rPr>
                      <w:sz w:val="22"/>
                      <w:szCs w:val="22"/>
                    </w:rPr>
                    <w:t>90-100</w:t>
                  </w:r>
                </w:p>
              </w:tc>
            </w:tr>
            <w:tr w:rsidR="00B9565E" w:rsidRPr="00A16FB5" w14:paraId="0090E355" w14:textId="77777777" w:rsidTr="00C3567D">
              <w:trPr>
                <w:trHeight w:val="248"/>
              </w:trPr>
              <w:tc>
                <w:tcPr>
                  <w:tcW w:w="782" w:type="dxa"/>
                </w:tcPr>
                <w:p w14:paraId="5843D14C" w14:textId="77777777" w:rsidR="00B9565E" w:rsidRPr="00A16FB5" w:rsidRDefault="00B9565E" w:rsidP="00A16FB5">
                  <w:pPr>
                    <w:jc w:val="center"/>
                  </w:pPr>
                  <w:r w:rsidRPr="00A16FB5">
                    <w:t>Freq</w:t>
                  </w:r>
                </w:p>
              </w:tc>
              <w:tc>
                <w:tcPr>
                  <w:tcW w:w="850" w:type="dxa"/>
                </w:tcPr>
                <w:p w14:paraId="3CC1244E" w14:textId="77777777" w:rsidR="00B9565E" w:rsidRPr="00A16FB5" w:rsidRDefault="00B9565E" w:rsidP="00A16FB5">
                  <w:pPr>
                    <w:jc w:val="center"/>
                  </w:pPr>
                  <w:r w:rsidRPr="00A16FB5">
                    <w:t>4</w:t>
                  </w:r>
                </w:p>
              </w:tc>
              <w:tc>
                <w:tcPr>
                  <w:tcW w:w="851" w:type="dxa"/>
                </w:tcPr>
                <w:p w14:paraId="589A9A0D" w14:textId="77777777" w:rsidR="00B9565E" w:rsidRPr="00A16FB5" w:rsidRDefault="00B9565E" w:rsidP="00A16FB5">
                  <w:pPr>
                    <w:jc w:val="center"/>
                  </w:pPr>
                  <w:r w:rsidRPr="00A16FB5">
                    <w:t>14</w:t>
                  </w:r>
                </w:p>
              </w:tc>
              <w:tc>
                <w:tcPr>
                  <w:tcW w:w="850" w:type="dxa"/>
                </w:tcPr>
                <w:p w14:paraId="3E14DD22" w14:textId="77777777" w:rsidR="00B9565E" w:rsidRPr="00A16FB5" w:rsidRDefault="00B9565E" w:rsidP="00A16FB5">
                  <w:pPr>
                    <w:jc w:val="center"/>
                  </w:pPr>
                  <w:r w:rsidRPr="00A16FB5">
                    <w:t>20</w:t>
                  </w:r>
                </w:p>
              </w:tc>
              <w:tc>
                <w:tcPr>
                  <w:tcW w:w="851" w:type="dxa"/>
                </w:tcPr>
                <w:p w14:paraId="41743738" w14:textId="77777777" w:rsidR="00B9565E" w:rsidRPr="00A16FB5" w:rsidRDefault="00B9565E" w:rsidP="00A16FB5">
                  <w:pPr>
                    <w:jc w:val="center"/>
                  </w:pPr>
                  <w:r w:rsidRPr="00A16FB5">
                    <w:t>51</w:t>
                  </w:r>
                </w:p>
              </w:tc>
              <w:tc>
                <w:tcPr>
                  <w:tcW w:w="850" w:type="dxa"/>
                </w:tcPr>
                <w:p w14:paraId="22773F54" w14:textId="77777777" w:rsidR="00B9565E" w:rsidRPr="00A16FB5" w:rsidRDefault="00B9565E" w:rsidP="00A16FB5">
                  <w:pPr>
                    <w:jc w:val="center"/>
                  </w:pPr>
                  <w:r w:rsidRPr="00A16FB5">
                    <w:t>32</w:t>
                  </w:r>
                </w:p>
              </w:tc>
              <w:tc>
                <w:tcPr>
                  <w:tcW w:w="851" w:type="dxa"/>
                </w:tcPr>
                <w:p w14:paraId="53C54724" w14:textId="77777777" w:rsidR="00B9565E" w:rsidRPr="00A16FB5" w:rsidRDefault="00B9565E" w:rsidP="00A16FB5">
                  <w:pPr>
                    <w:jc w:val="center"/>
                  </w:pPr>
                  <w:r w:rsidRPr="00A16FB5">
                    <w:t>17</w:t>
                  </w:r>
                </w:p>
              </w:tc>
              <w:tc>
                <w:tcPr>
                  <w:tcW w:w="850" w:type="dxa"/>
                </w:tcPr>
                <w:p w14:paraId="524710CF" w14:textId="77777777" w:rsidR="00B9565E" w:rsidRPr="00A16FB5" w:rsidRDefault="00B9565E" w:rsidP="00A16FB5">
                  <w:pPr>
                    <w:jc w:val="center"/>
                  </w:pPr>
                  <w:r w:rsidRPr="00A16FB5">
                    <w:t>6</w:t>
                  </w:r>
                </w:p>
              </w:tc>
              <w:tc>
                <w:tcPr>
                  <w:tcW w:w="851" w:type="dxa"/>
                </w:tcPr>
                <w:p w14:paraId="0B5CC226" w14:textId="77777777" w:rsidR="00B9565E" w:rsidRPr="00A16FB5" w:rsidRDefault="00B9565E" w:rsidP="00A16FB5">
                  <w:pPr>
                    <w:jc w:val="center"/>
                  </w:pPr>
                  <w:r w:rsidRPr="00A16FB5">
                    <w:t>4</w:t>
                  </w:r>
                </w:p>
              </w:tc>
            </w:tr>
          </w:tbl>
          <w:p w14:paraId="516DD7D8" w14:textId="77777777" w:rsidR="00B9565E" w:rsidRPr="003E5175" w:rsidRDefault="00B9565E" w:rsidP="005223AA">
            <w:pPr>
              <w:contextualSpacing/>
              <w:jc w:val="both"/>
              <w:rPr>
                <w:bCs/>
              </w:rPr>
            </w:pPr>
            <w:r>
              <w:rPr>
                <w:bCs/>
              </w:rPr>
              <w:t xml:space="preserve"> </w:t>
            </w:r>
          </w:p>
        </w:tc>
        <w:tc>
          <w:tcPr>
            <w:tcW w:w="332" w:type="pct"/>
            <w:vAlign w:val="center"/>
          </w:tcPr>
          <w:p w14:paraId="7DFE5A80" w14:textId="77777777" w:rsidR="00B9565E" w:rsidRPr="003E5175" w:rsidRDefault="00B9565E" w:rsidP="00A6387A">
            <w:pPr>
              <w:contextualSpacing/>
            </w:pPr>
            <w:r w:rsidRPr="003E5175">
              <w:t>CO</w:t>
            </w:r>
            <w:r>
              <w:t>2</w:t>
            </w:r>
          </w:p>
        </w:tc>
        <w:tc>
          <w:tcPr>
            <w:tcW w:w="267" w:type="pct"/>
            <w:vAlign w:val="center"/>
          </w:tcPr>
          <w:p w14:paraId="21E2CE6C" w14:textId="77777777" w:rsidR="00B9565E" w:rsidRPr="003E5175" w:rsidRDefault="00B9565E" w:rsidP="00A6387A">
            <w:pPr>
              <w:contextualSpacing/>
            </w:pPr>
            <w:r>
              <w:t>E</w:t>
            </w:r>
          </w:p>
        </w:tc>
        <w:tc>
          <w:tcPr>
            <w:tcW w:w="399" w:type="pct"/>
            <w:vAlign w:val="center"/>
          </w:tcPr>
          <w:p w14:paraId="1515CAB2" w14:textId="77777777" w:rsidR="00B9565E" w:rsidRPr="003E5175" w:rsidRDefault="00B9565E" w:rsidP="00A6387A">
            <w:pPr>
              <w:contextualSpacing/>
              <w:jc w:val="center"/>
            </w:pPr>
            <w:r>
              <w:t>10</w:t>
            </w:r>
          </w:p>
        </w:tc>
      </w:tr>
      <w:tr w:rsidR="00B9565E" w:rsidRPr="003E5175" w14:paraId="5346EB64" w14:textId="77777777" w:rsidTr="00C3567D">
        <w:trPr>
          <w:trHeight w:val="237"/>
        </w:trPr>
        <w:tc>
          <w:tcPr>
            <w:tcW w:w="267" w:type="pct"/>
            <w:vAlign w:val="center"/>
          </w:tcPr>
          <w:p w14:paraId="2D0E3788" w14:textId="77777777" w:rsidR="00B9565E" w:rsidRPr="003E5175" w:rsidRDefault="00B9565E" w:rsidP="00A6387A">
            <w:pPr>
              <w:contextualSpacing/>
              <w:jc w:val="center"/>
            </w:pPr>
          </w:p>
        </w:tc>
        <w:tc>
          <w:tcPr>
            <w:tcW w:w="185" w:type="pct"/>
            <w:vAlign w:val="center"/>
          </w:tcPr>
          <w:p w14:paraId="157537D3" w14:textId="77777777" w:rsidR="00B9565E" w:rsidRPr="003E5175" w:rsidRDefault="00B9565E" w:rsidP="00A6387A">
            <w:pPr>
              <w:contextualSpacing/>
            </w:pPr>
          </w:p>
        </w:tc>
        <w:tc>
          <w:tcPr>
            <w:tcW w:w="3549" w:type="pct"/>
            <w:vAlign w:val="bottom"/>
          </w:tcPr>
          <w:p w14:paraId="4CEB4B7B" w14:textId="77777777" w:rsidR="00B9565E" w:rsidRPr="003E5175" w:rsidRDefault="00B9565E" w:rsidP="00A6387A">
            <w:pPr>
              <w:contextualSpacing/>
              <w:jc w:val="center"/>
              <w:rPr>
                <w:b/>
                <w:bCs/>
              </w:rPr>
            </w:pPr>
            <w:r w:rsidRPr="003E5175">
              <w:rPr>
                <w:b/>
                <w:bCs/>
              </w:rPr>
              <w:t>(OR)</w:t>
            </w:r>
          </w:p>
        </w:tc>
        <w:tc>
          <w:tcPr>
            <w:tcW w:w="332" w:type="pct"/>
            <w:vAlign w:val="center"/>
          </w:tcPr>
          <w:p w14:paraId="79BB7F81" w14:textId="77777777" w:rsidR="00B9565E" w:rsidRPr="003E5175" w:rsidRDefault="00B9565E" w:rsidP="00A6387A">
            <w:pPr>
              <w:contextualSpacing/>
            </w:pPr>
          </w:p>
        </w:tc>
        <w:tc>
          <w:tcPr>
            <w:tcW w:w="267" w:type="pct"/>
            <w:vAlign w:val="center"/>
          </w:tcPr>
          <w:p w14:paraId="29175F31" w14:textId="77777777" w:rsidR="00B9565E" w:rsidRPr="003E5175" w:rsidRDefault="00B9565E" w:rsidP="00A6387A">
            <w:pPr>
              <w:contextualSpacing/>
            </w:pPr>
          </w:p>
        </w:tc>
        <w:tc>
          <w:tcPr>
            <w:tcW w:w="399" w:type="pct"/>
            <w:vAlign w:val="center"/>
          </w:tcPr>
          <w:p w14:paraId="00ABA0DD" w14:textId="77777777" w:rsidR="00B9565E" w:rsidRPr="003E5175" w:rsidRDefault="00B9565E" w:rsidP="00A6387A">
            <w:pPr>
              <w:contextualSpacing/>
              <w:jc w:val="center"/>
            </w:pPr>
          </w:p>
        </w:tc>
      </w:tr>
      <w:tr w:rsidR="00B9565E" w:rsidRPr="003E5175" w14:paraId="5DE8795A" w14:textId="77777777" w:rsidTr="00C3567D">
        <w:trPr>
          <w:trHeight w:val="2067"/>
        </w:trPr>
        <w:tc>
          <w:tcPr>
            <w:tcW w:w="267" w:type="pct"/>
            <w:vAlign w:val="center"/>
          </w:tcPr>
          <w:p w14:paraId="62C14281" w14:textId="77777777" w:rsidR="00B9565E" w:rsidRPr="003E5175" w:rsidRDefault="00B9565E" w:rsidP="005F17A0">
            <w:pPr>
              <w:contextualSpacing/>
              <w:jc w:val="center"/>
            </w:pPr>
            <w:r w:rsidRPr="003E5175">
              <w:t>2.</w:t>
            </w:r>
          </w:p>
        </w:tc>
        <w:tc>
          <w:tcPr>
            <w:tcW w:w="185" w:type="pct"/>
            <w:vAlign w:val="center"/>
          </w:tcPr>
          <w:p w14:paraId="2B2138BD" w14:textId="77777777" w:rsidR="00B9565E" w:rsidRPr="003E5175" w:rsidRDefault="00B9565E" w:rsidP="005F17A0">
            <w:pPr>
              <w:contextualSpacing/>
            </w:pPr>
            <w:r w:rsidRPr="003E5175">
              <w:t>a</w:t>
            </w:r>
            <w:r>
              <w:t>.</w:t>
            </w:r>
          </w:p>
        </w:tc>
        <w:tc>
          <w:tcPr>
            <w:tcW w:w="3549" w:type="pct"/>
            <w:vAlign w:val="bottom"/>
          </w:tcPr>
          <w:p w14:paraId="348A7763" w14:textId="77777777" w:rsidR="00B9565E" w:rsidRPr="00A16FB5" w:rsidRDefault="00B9565E" w:rsidP="00A16FB5">
            <w:pPr>
              <w:spacing w:after="160" w:line="259" w:lineRule="auto"/>
              <w:contextualSpacing/>
              <w:rPr>
                <w:rFonts w:eastAsia="Calibri"/>
              </w:rPr>
            </w:pPr>
            <w:r w:rsidRPr="00A16FB5">
              <w:rPr>
                <w:rFonts w:eastAsia="Calibri"/>
              </w:rPr>
              <w:t>Construct a percentage bar diagram f</w:t>
            </w:r>
            <w:r>
              <w:rPr>
                <w:rFonts w:eastAsia="Calibri"/>
              </w:rPr>
              <w:t>or</w:t>
            </w:r>
            <w:r w:rsidRPr="00A16FB5">
              <w:rPr>
                <w:rFonts w:eastAsia="Calibri"/>
              </w:rPr>
              <w:t xml:space="preserve"> the following data:</w:t>
            </w:r>
          </w:p>
          <w:tbl>
            <w:tblPr>
              <w:tblStyle w:val="TableGrid"/>
              <w:tblW w:w="0" w:type="auto"/>
              <w:tblLayout w:type="fixed"/>
              <w:tblLook w:val="04A0" w:firstRow="1" w:lastRow="0" w:firstColumn="1" w:lastColumn="0" w:noHBand="0" w:noVBand="1"/>
            </w:tblPr>
            <w:tblGrid>
              <w:gridCol w:w="1761"/>
              <w:gridCol w:w="1869"/>
              <w:gridCol w:w="1870"/>
              <w:gridCol w:w="1783"/>
            </w:tblGrid>
            <w:tr w:rsidR="00B9565E" w:rsidRPr="00A16FB5" w14:paraId="4BFEE2E1" w14:textId="77777777" w:rsidTr="00C3567D">
              <w:trPr>
                <w:trHeight w:val="253"/>
              </w:trPr>
              <w:tc>
                <w:tcPr>
                  <w:tcW w:w="1761" w:type="dxa"/>
                </w:tcPr>
                <w:p w14:paraId="3F12EACE" w14:textId="77777777" w:rsidR="00B9565E" w:rsidRPr="00A16FB5" w:rsidRDefault="00B9565E" w:rsidP="00A16FB5">
                  <w:pPr>
                    <w:contextualSpacing/>
                    <w:jc w:val="center"/>
                    <w:rPr>
                      <w:rFonts w:eastAsia="Calibri"/>
                    </w:rPr>
                  </w:pPr>
                  <w:r w:rsidRPr="00A16FB5">
                    <w:rPr>
                      <w:rFonts w:eastAsia="Calibri"/>
                    </w:rPr>
                    <w:t>Year</w:t>
                  </w:r>
                </w:p>
              </w:tc>
              <w:tc>
                <w:tcPr>
                  <w:tcW w:w="1869" w:type="dxa"/>
                </w:tcPr>
                <w:p w14:paraId="53C6B282" w14:textId="77777777" w:rsidR="00B9565E" w:rsidRPr="00A16FB5" w:rsidRDefault="00B9565E" w:rsidP="00A16FB5">
                  <w:pPr>
                    <w:contextualSpacing/>
                    <w:jc w:val="center"/>
                    <w:rPr>
                      <w:rFonts w:eastAsia="Calibri"/>
                    </w:rPr>
                  </w:pPr>
                  <w:r w:rsidRPr="00A16FB5">
                    <w:rPr>
                      <w:rFonts w:eastAsia="Calibri"/>
                    </w:rPr>
                    <w:t>Public Companies</w:t>
                  </w:r>
                </w:p>
              </w:tc>
              <w:tc>
                <w:tcPr>
                  <w:tcW w:w="1870" w:type="dxa"/>
                </w:tcPr>
                <w:p w14:paraId="08BAFE9F" w14:textId="77777777" w:rsidR="00B9565E" w:rsidRPr="00A16FB5" w:rsidRDefault="00B9565E" w:rsidP="00A16FB5">
                  <w:pPr>
                    <w:contextualSpacing/>
                    <w:jc w:val="center"/>
                    <w:rPr>
                      <w:rFonts w:eastAsia="Calibri"/>
                    </w:rPr>
                  </w:pPr>
                  <w:r w:rsidRPr="00A16FB5">
                    <w:rPr>
                      <w:rFonts w:eastAsia="Calibri"/>
                    </w:rPr>
                    <w:t>Private Companies</w:t>
                  </w:r>
                </w:p>
              </w:tc>
              <w:tc>
                <w:tcPr>
                  <w:tcW w:w="1783" w:type="dxa"/>
                </w:tcPr>
                <w:p w14:paraId="08C6C1A1" w14:textId="77777777" w:rsidR="00B9565E" w:rsidRPr="00A16FB5" w:rsidRDefault="00B9565E" w:rsidP="00A16FB5">
                  <w:pPr>
                    <w:contextualSpacing/>
                    <w:jc w:val="center"/>
                    <w:rPr>
                      <w:rFonts w:eastAsia="Calibri"/>
                    </w:rPr>
                  </w:pPr>
                  <w:r w:rsidRPr="00A16FB5">
                    <w:rPr>
                      <w:rFonts w:eastAsia="Calibri"/>
                    </w:rPr>
                    <w:t>Total</w:t>
                  </w:r>
                </w:p>
              </w:tc>
            </w:tr>
            <w:tr w:rsidR="00B9565E" w:rsidRPr="00A16FB5" w14:paraId="451F4B43" w14:textId="77777777" w:rsidTr="00C3567D">
              <w:trPr>
                <w:trHeight w:val="253"/>
              </w:trPr>
              <w:tc>
                <w:tcPr>
                  <w:tcW w:w="1761" w:type="dxa"/>
                </w:tcPr>
                <w:p w14:paraId="0C529DB8" w14:textId="77777777" w:rsidR="00B9565E" w:rsidRPr="00A16FB5" w:rsidRDefault="00B9565E" w:rsidP="00A16FB5">
                  <w:pPr>
                    <w:contextualSpacing/>
                    <w:jc w:val="center"/>
                    <w:rPr>
                      <w:rFonts w:eastAsia="Calibri"/>
                    </w:rPr>
                  </w:pPr>
                  <w:r w:rsidRPr="00A16FB5">
                    <w:rPr>
                      <w:rFonts w:eastAsia="Calibri"/>
                    </w:rPr>
                    <w:t>1992</w:t>
                  </w:r>
                </w:p>
              </w:tc>
              <w:tc>
                <w:tcPr>
                  <w:tcW w:w="1869" w:type="dxa"/>
                </w:tcPr>
                <w:p w14:paraId="5879565D" w14:textId="77777777" w:rsidR="00B9565E" w:rsidRPr="00A16FB5" w:rsidRDefault="00B9565E" w:rsidP="00A16FB5">
                  <w:pPr>
                    <w:contextualSpacing/>
                    <w:jc w:val="center"/>
                    <w:rPr>
                      <w:rFonts w:eastAsia="Calibri"/>
                    </w:rPr>
                  </w:pPr>
                  <w:r w:rsidRPr="00A16FB5">
                    <w:rPr>
                      <w:rFonts w:eastAsia="Calibri"/>
                    </w:rPr>
                    <w:t>5000</w:t>
                  </w:r>
                </w:p>
              </w:tc>
              <w:tc>
                <w:tcPr>
                  <w:tcW w:w="1870" w:type="dxa"/>
                </w:tcPr>
                <w:p w14:paraId="41F3024E" w14:textId="77777777" w:rsidR="00B9565E" w:rsidRPr="00A16FB5" w:rsidRDefault="00B9565E" w:rsidP="00A16FB5">
                  <w:pPr>
                    <w:contextualSpacing/>
                    <w:jc w:val="center"/>
                    <w:rPr>
                      <w:rFonts w:eastAsia="Calibri"/>
                    </w:rPr>
                  </w:pPr>
                  <w:r w:rsidRPr="00A16FB5">
                    <w:rPr>
                      <w:rFonts w:eastAsia="Calibri"/>
                    </w:rPr>
                    <w:t>20000</w:t>
                  </w:r>
                </w:p>
              </w:tc>
              <w:tc>
                <w:tcPr>
                  <w:tcW w:w="1783" w:type="dxa"/>
                </w:tcPr>
                <w:p w14:paraId="22AC3FFB" w14:textId="77777777" w:rsidR="00B9565E" w:rsidRPr="00A16FB5" w:rsidRDefault="00B9565E" w:rsidP="00A16FB5">
                  <w:pPr>
                    <w:contextualSpacing/>
                    <w:jc w:val="center"/>
                    <w:rPr>
                      <w:rFonts w:eastAsia="Calibri"/>
                    </w:rPr>
                  </w:pPr>
                  <w:r w:rsidRPr="00A16FB5">
                    <w:rPr>
                      <w:rFonts w:eastAsia="Calibri"/>
                    </w:rPr>
                    <w:t>25000</w:t>
                  </w:r>
                </w:p>
              </w:tc>
            </w:tr>
            <w:tr w:rsidR="00B9565E" w:rsidRPr="00A16FB5" w14:paraId="60E137FD" w14:textId="77777777" w:rsidTr="00C3567D">
              <w:trPr>
                <w:trHeight w:val="242"/>
              </w:trPr>
              <w:tc>
                <w:tcPr>
                  <w:tcW w:w="1761" w:type="dxa"/>
                </w:tcPr>
                <w:p w14:paraId="5C972354" w14:textId="77777777" w:rsidR="00B9565E" w:rsidRPr="00A16FB5" w:rsidRDefault="00B9565E" w:rsidP="00A16FB5">
                  <w:pPr>
                    <w:contextualSpacing/>
                    <w:jc w:val="center"/>
                    <w:rPr>
                      <w:rFonts w:eastAsia="Calibri"/>
                    </w:rPr>
                  </w:pPr>
                  <w:r w:rsidRPr="00A16FB5">
                    <w:rPr>
                      <w:rFonts w:eastAsia="Calibri"/>
                    </w:rPr>
                    <w:t>1993</w:t>
                  </w:r>
                </w:p>
              </w:tc>
              <w:tc>
                <w:tcPr>
                  <w:tcW w:w="1869" w:type="dxa"/>
                </w:tcPr>
                <w:p w14:paraId="2D332D20" w14:textId="77777777" w:rsidR="00B9565E" w:rsidRPr="00A16FB5" w:rsidRDefault="00B9565E" w:rsidP="00A16FB5">
                  <w:pPr>
                    <w:contextualSpacing/>
                    <w:jc w:val="center"/>
                    <w:rPr>
                      <w:rFonts w:eastAsia="Calibri"/>
                    </w:rPr>
                  </w:pPr>
                  <w:r w:rsidRPr="00A16FB5">
                    <w:rPr>
                      <w:rFonts w:eastAsia="Calibri"/>
                    </w:rPr>
                    <w:t>4000</w:t>
                  </w:r>
                </w:p>
              </w:tc>
              <w:tc>
                <w:tcPr>
                  <w:tcW w:w="1870" w:type="dxa"/>
                </w:tcPr>
                <w:p w14:paraId="1F56F5C6" w14:textId="77777777" w:rsidR="00B9565E" w:rsidRPr="00A16FB5" w:rsidRDefault="00B9565E" w:rsidP="00A16FB5">
                  <w:pPr>
                    <w:contextualSpacing/>
                    <w:jc w:val="center"/>
                    <w:rPr>
                      <w:rFonts w:eastAsia="Calibri"/>
                    </w:rPr>
                  </w:pPr>
                  <w:r w:rsidRPr="00A16FB5">
                    <w:rPr>
                      <w:rFonts w:eastAsia="Calibri"/>
                    </w:rPr>
                    <w:t>16000</w:t>
                  </w:r>
                </w:p>
              </w:tc>
              <w:tc>
                <w:tcPr>
                  <w:tcW w:w="1783" w:type="dxa"/>
                </w:tcPr>
                <w:p w14:paraId="661F7BE7" w14:textId="77777777" w:rsidR="00B9565E" w:rsidRPr="00A16FB5" w:rsidRDefault="00B9565E" w:rsidP="00A16FB5">
                  <w:pPr>
                    <w:contextualSpacing/>
                    <w:jc w:val="center"/>
                    <w:rPr>
                      <w:rFonts w:eastAsia="Calibri"/>
                    </w:rPr>
                  </w:pPr>
                  <w:r w:rsidRPr="00A16FB5">
                    <w:rPr>
                      <w:rFonts w:eastAsia="Calibri"/>
                    </w:rPr>
                    <w:t>20000</w:t>
                  </w:r>
                </w:p>
              </w:tc>
            </w:tr>
            <w:tr w:rsidR="00B9565E" w:rsidRPr="00A16FB5" w14:paraId="0BFF6B17" w14:textId="77777777" w:rsidTr="00C3567D">
              <w:trPr>
                <w:trHeight w:val="253"/>
              </w:trPr>
              <w:tc>
                <w:tcPr>
                  <w:tcW w:w="1761" w:type="dxa"/>
                </w:tcPr>
                <w:p w14:paraId="3B2DD467" w14:textId="77777777" w:rsidR="00B9565E" w:rsidRPr="00A16FB5" w:rsidRDefault="00B9565E" w:rsidP="00A16FB5">
                  <w:pPr>
                    <w:contextualSpacing/>
                    <w:jc w:val="center"/>
                    <w:rPr>
                      <w:rFonts w:eastAsia="Calibri"/>
                    </w:rPr>
                  </w:pPr>
                  <w:r w:rsidRPr="00A16FB5">
                    <w:rPr>
                      <w:rFonts w:eastAsia="Calibri"/>
                    </w:rPr>
                    <w:t>1994</w:t>
                  </w:r>
                </w:p>
              </w:tc>
              <w:tc>
                <w:tcPr>
                  <w:tcW w:w="1869" w:type="dxa"/>
                </w:tcPr>
                <w:p w14:paraId="683A580B" w14:textId="77777777" w:rsidR="00B9565E" w:rsidRPr="00A16FB5" w:rsidRDefault="00B9565E" w:rsidP="00A16FB5">
                  <w:pPr>
                    <w:contextualSpacing/>
                    <w:jc w:val="center"/>
                    <w:rPr>
                      <w:rFonts w:eastAsia="Calibri"/>
                    </w:rPr>
                  </w:pPr>
                  <w:r w:rsidRPr="00A16FB5">
                    <w:rPr>
                      <w:rFonts w:eastAsia="Calibri"/>
                    </w:rPr>
                    <w:t>6000</w:t>
                  </w:r>
                </w:p>
              </w:tc>
              <w:tc>
                <w:tcPr>
                  <w:tcW w:w="1870" w:type="dxa"/>
                </w:tcPr>
                <w:p w14:paraId="21509C07" w14:textId="77777777" w:rsidR="00B9565E" w:rsidRPr="00A16FB5" w:rsidRDefault="00B9565E" w:rsidP="00A16FB5">
                  <w:pPr>
                    <w:contextualSpacing/>
                    <w:jc w:val="center"/>
                    <w:rPr>
                      <w:rFonts w:eastAsia="Calibri"/>
                    </w:rPr>
                  </w:pPr>
                  <w:r w:rsidRPr="00A16FB5">
                    <w:rPr>
                      <w:rFonts w:eastAsia="Calibri"/>
                    </w:rPr>
                    <w:t>18000</w:t>
                  </w:r>
                </w:p>
              </w:tc>
              <w:tc>
                <w:tcPr>
                  <w:tcW w:w="1783" w:type="dxa"/>
                </w:tcPr>
                <w:p w14:paraId="2C7E7FF3" w14:textId="77777777" w:rsidR="00B9565E" w:rsidRPr="00A16FB5" w:rsidRDefault="00B9565E" w:rsidP="00A16FB5">
                  <w:pPr>
                    <w:contextualSpacing/>
                    <w:jc w:val="center"/>
                    <w:rPr>
                      <w:rFonts w:eastAsia="Calibri"/>
                    </w:rPr>
                  </w:pPr>
                  <w:r w:rsidRPr="00A16FB5">
                    <w:rPr>
                      <w:rFonts w:eastAsia="Calibri"/>
                    </w:rPr>
                    <w:t>24000</w:t>
                  </w:r>
                </w:p>
              </w:tc>
            </w:tr>
            <w:tr w:rsidR="00B9565E" w:rsidRPr="00A16FB5" w14:paraId="3A184DD2" w14:textId="77777777" w:rsidTr="00C3567D">
              <w:trPr>
                <w:trHeight w:val="253"/>
              </w:trPr>
              <w:tc>
                <w:tcPr>
                  <w:tcW w:w="1761" w:type="dxa"/>
                </w:tcPr>
                <w:p w14:paraId="60BC14B7" w14:textId="77777777" w:rsidR="00B9565E" w:rsidRPr="00A16FB5" w:rsidRDefault="00B9565E" w:rsidP="00A16FB5">
                  <w:pPr>
                    <w:contextualSpacing/>
                    <w:jc w:val="center"/>
                    <w:rPr>
                      <w:rFonts w:eastAsia="Calibri"/>
                    </w:rPr>
                  </w:pPr>
                  <w:r w:rsidRPr="00A16FB5">
                    <w:rPr>
                      <w:rFonts w:eastAsia="Calibri"/>
                    </w:rPr>
                    <w:t>1995</w:t>
                  </w:r>
                </w:p>
              </w:tc>
              <w:tc>
                <w:tcPr>
                  <w:tcW w:w="1869" w:type="dxa"/>
                </w:tcPr>
                <w:p w14:paraId="2A7395A3" w14:textId="77777777" w:rsidR="00B9565E" w:rsidRPr="00A16FB5" w:rsidRDefault="00B9565E" w:rsidP="00A16FB5">
                  <w:pPr>
                    <w:contextualSpacing/>
                    <w:jc w:val="center"/>
                    <w:rPr>
                      <w:rFonts w:eastAsia="Calibri"/>
                    </w:rPr>
                  </w:pPr>
                  <w:r w:rsidRPr="00A16FB5">
                    <w:rPr>
                      <w:rFonts w:eastAsia="Calibri"/>
                    </w:rPr>
                    <w:t>7000</w:t>
                  </w:r>
                </w:p>
              </w:tc>
              <w:tc>
                <w:tcPr>
                  <w:tcW w:w="1870" w:type="dxa"/>
                </w:tcPr>
                <w:p w14:paraId="2F4049EF" w14:textId="77777777" w:rsidR="00B9565E" w:rsidRPr="00A16FB5" w:rsidRDefault="00B9565E" w:rsidP="00A16FB5">
                  <w:pPr>
                    <w:contextualSpacing/>
                    <w:jc w:val="center"/>
                    <w:rPr>
                      <w:rFonts w:eastAsia="Calibri"/>
                    </w:rPr>
                  </w:pPr>
                  <w:r w:rsidRPr="00A16FB5">
                    <w:rPr>
                      <w:rFonts w:eastAsia="Calibri"/>
                    </w:rPr>
                    <w:t>21000</w:t>
                  </w:r>
                </w:p>
              </w:tc>
              <w:tc>
                <w:tcPr>
                  <w:tcW w:w="1783" w:type="dxa"/>
                </w:tcPr>
                <w:p w14:paraId="506126BF" w14:textId="77777777" w:rsidR="00B9565E" w:rsidRPr="00A16FB5" w:rsidRDefault="00B9565E" w:rsidP="00A16FB5">
                  <w:pPr>
                    <w:contextualSpacing/>
                    <w:jc w:val="center"/>
                    <w:rPr>
                      <w:rFonts w:eastAsia="Calibri"/>
                    </w:rPr>
                  </w:pPr>
                  <w:r w:rsidRPr="00A16FB5">
                    <w:rPr>
                      <w:rFonts w:eastAsia="Calibri"/>
                    </w:rPr>
                    <w:t>28000</w:t>
                  </w:r>
                </w:p>
              </w:tc>
            </w:tr>
            <w:tr w:rsidR="00B9565E" w:rsidRPr="00A16FB5" w14:paraId="00B77D8C" w14:textId="77777777" w:rsidTr="00C3567D">
              <w:trPr>
                <w:trHeight w:val="253"/>
              </w:trPr>
              <w:tc>
                <w:tcPr>
                  <w:tcW w:w="1761" w:type="dxa"/>
                </w:tcPr>
                <w:p w14:paraId="516E425C" w14:textId="77777777" w:rsidR="00B9565E" w:rsidRPr="00A16FB5" w:rsidRDefault="00B9565E" w:rsidP="00A16FB5">
                  <w:pPr>
                    <w:contextualSpacing/>
                    <w:jc w:val="center"/>
                    <w:rPr>
                      <w:rFonts w:eastAsia="Calibri"/>
                    </w:rPr>
                  </w:pPr>
                  <w:r w:rsidRPr="00A16FB5">
                    <w:rPr>
                      <w:rFonts w:eastAsia="Calibri"/>
                    </w:rPr>
                    <w:t>1996</w:t>
                  </w:r>
                </w:p>
              </w:tc>
              <w:tc>
                <w:tcPr>
                  <w:tcW w:w="1869" w:type="dxa"/>
                </w:tcPr>
                <w:p w14:paraId="0DF4B1CB" w14:textId="77777777" w:rsidR="00B9565E" w:rsidRPr="00A16FB5" w:rsidRDefault="00B9565E" w:rsidP="00A16FB5">
                  <w:pPr>
                    <w:contextualSpacing/>
                    <w:jc w:val="center"/>
                    <w:rPr>
                      <w:rFonts w:eastAsia="Calibri"/>
                    </w:rPr>
                  </w:pPr>
                  <w:r w:rsidRPr="00A16FB5">
                    <w:rPr>
                      <w:rFonts w:eastAsia="Calibri"/>
                    </w:rPr>
                    <w:t>5000</w:t>
                  </w:r>
                </w:p>
              </w:tc>
              <w:tc>
                <w:tcPr>
                  <w:tcW w:w="1870" w:type="dxa"/>
                </w:tcPr>
                <w:p w14:paraId="7F558193" w14:textId="77777777" w:rsidR="00B9565E" w:rsidRPr="00A16FB5" w:rsidRDefault="00B9565E" w:rsidP="00A16FB5">
                  <w:pPr>
                    <w:contextualSpacing/>
                    <w:jc w:val="center"/>
                    <w:rPr>
                      <w:rFonts w:eastAsia="Calibri"/>
                    </w:rPr>
                  </w:pPr>
                  <w:r w:rsidRPr="00A16FB5">
                    <w:rPr>
                      <w:rFonts w:eastAsia="Calibri"/>
                    </w:rPr>
                    <w:t>15000</w:t>
                  </w:r>
                </w:p>
              </w:tc>
              <w:tc>
                <w:tcPr>
                  <w:tcW w:w="1783" w:type="dxa"/>
                </w:tcPr>
                <w:p w14:paraId="0E58D386" w14:textId="77777777" w:rsidR="00B9565E" w:rsidRPr="00A16FB5" w:rsidRDefault="00B9565E" w:rsidP="00A16FB5">
                  <w:pPr>
                    <w:contextualSpacing/>
                    <w:jc w:val="center"/>
                    <w:rPr>
                      <w:rFonts w:eastAsia="Calibri"/>
                    </w:rPr>
                  </w:pPr>
                  <w:r w:rsidRPr="00A16FB5">
                    <w:rPr>
                      <w:rFonts w:eastAsia="Calibri"/>
                    </w:rPr>
                    <w:t>20000</w:t>
                  </w:r>
                </w:p>
              </w:tc>
            </w:tr>
          </w:tbl>
          <w:p w14:paraId="1A580A60" w14:textId="77777777" w:rsidR="00B9565E" w:rsidRPr="003E5175" w:rsidRDefault="00B9565E" w:rsidP="005F17A0">
            <w:pPr>
              <w:contextualSpacing/>
              <w:jc w:val="both"/>
            </w:pPr>
          </w:p>
        </w:tc>
        <w:tc>
          <w:tcPr>
            <w:tcW w:w="332" w:type="pct"/>
            <w:vAlign w:val="center"/>
          </w:tcPr>
          <w:p w14:paraId="3E92C64A" w14:textId="77777777" w:rsidR="00B9565E" w:rsidRPr="003E5175" w:rsidRDefault="00B9565E" w:rsidP="005F17A0">
            <w:pPr>
              <w:contextualSpacing/>
            </w:pPr>
            <w:r w:rsidRPr="003E5175">
              <w:t>CO</w:t>
            </w:r>
            <w:r>
              <w:t>1</w:t>
            </w:r>
          </w:p>
        </w:tc>
        <w:tc>
          <w:tcPr>
            <w:tcW w:w="267" w:type="pct"/>
            <w:vAlign w:val="center"/>
          </w:tcPr>
          <w:p w14:paraId="1FCDD9D1" w14:textId="77777777" w:rsidR="00B9565E" w:rsidRPr="003E5175" w:rsidRDefault="00B9565E" w:rsidP="005F17A0">
            <w:pPr>
              <w:contextualSpacing/>
            </w:pPr>
            <w:r>
              <w:t>A</w:t>
            </w:r>
          </w:p>
        </w:tc>
        <w:tc>
          <w:tcPr>
            <w:tcW w:w="399" w:type="pct"/>
            <w:vAlign w:val="center"/>
          </w:tcPr>
          <w:p w14:paraId="3729E950" w14:textId="77777777" w:rsidR="00B9565E" w:rsidRPr="003E5175" w:rsidRDefault="00B9565E" w:rsidP="005F17A0">
            <w:pPr>
              <w:contextualSpacing/>
              <w:jc w:val="center"/>
            </w:pPr>
            <w:r>
              <w:t>10</w:t>
            </w:r>
          </w:p>
        </w:tc>
      </w:tr>
      <w:tr w:rsidR="00B9565E" w:rsidRPr="003E5175" w14:paraId="167055DE" w14:textId="77777777" w:rsidTr="00C3567D">
        <w:trPr>
          <w:trHeight w:val="394"/>
        </w:trPr>
        <w:tc>
          <w:tcPr>
            <w:tcW w:w="267" w:type="pct"/>
            <w:vAlign w:val="center"/>
          </w:tcPr>
          <w:p w14:paraId="3A8462FD" w14:textId="77777777" w:rsidR="00B9565E" w:rsidRPr="003E5175" w:rsidRDefault="00B9565E" w:rsidP="005F17A0">
            <w:pPr>
              <w:contextualSpacing/>
              <w:jc w:val="center"/>
            </w:pPr>
          </w:p>
        </w:tc>
        <w:tc>
          <w:tcPr>
            <w:tcW w:w="185" w:type="pct"/>
            <w:vAlign w:val="center"/>
          </w:tcPr>
          <w:p w14:paraId="03D64FF7" w14:textId="77777777" w:rsidR="00B9565E" w:rsidRPr="003E5175" w:rsidRDefault="00B9565E" w:rsidP="005F17A0">
            <w:pPr>
              <w:contextualSpacing/>
            </w:pPr>
            <w:r w:rsidRPr="003E5175">
              <w:t>b</w:t>
            </w:r>
            <w:r>
              <w:t>.</w:t>
            </w:r>
          </w:p>
        </w:tc>
        <w:tc>
          <w:tcPr>
            <w:tcW w:w="3549" w:type="pct"/>
            <w:vAlign w:val="bottom"/>
          </w:tcPr>
          <w:p w14:paraId="4FC67838" w14:textId="77777777" w:rsidR="00B9565E" w:rsidRDefault="00B9565E" w:rsidP="005F17A0">
            <w:pPr>
              <w:contextualSpacing/>
              <w:jc w:val="both"/>
              <w:rPr>
                <w:bCs/>
              </w:rPr>
            </w:pPr>
            <w:r>
              <w:rPr>
                <w:bCs/>
              </w:rPr>
              <w:t xml:space="preserve">The scores of two batsmen A and B in ten innings during a certain season are:   </w:t>
            </w:r>
          </w:p>
          <w:tbl>
            <w:tblPr>
              <w:tblStyle w:val="TableGrid"/>
              <w:tblW w:w="0" w:type="auto"/>
              <w:tblLayout w:type="fixed"/>
              <w:tblLook w:val="04A0" w:firstRow="1" w:lastRow="0" w:firstColumn="1" w:lastColumn="0" w:noHBand="0" w:noVBand="1"/>
            </w:tblPr>
            <w:tblGrid>
              <w:gridCol w:w="650"/>
              <w:gridCol w:w="650"/>
              <w:gridCol w:w="650"/>
              <w:gridCol w:w="651"/>
              <w:gridCol w:w="651"/>
              <w:gridCol w:w="651"/>
              <w:gridCol w:w="651"/>
              <w:gridCol w:w="651"/>
              <w:gridCol w:w="651"/>
              <w:gridCol w:w="651"/>
              <w:gridCol w:w="651"/>
            </w:tblGrid>
            <w:tr w:rsidR="00B9565E" w14:paraId="3013A68A" w14:textId="77777777" w:rsidTr="00C3567D">
              <w:tc>
                <w:tcPr>
                  <w:tcW w:w="650" w:type="dxa"/>
                </w:tcPr>
                <w:p w14:paraId="0BFECCBF" w14:textId="77777777" w:rsidR="00B9565E" w:rsidRDefault="00B9565E" w:rsidP="005F17A0">
                  <w:pPr>
                    <w:contextualSpacing/>
                    <w:jc w:val="both"/>
                  </w:pPr>
                  <w:r>
                    <w:t>A</w:t>
                  </w:r>
                </w:p>
              </w:tc>
              <w:tc>
                <w:tcPr>
                  <w:tcW w:w="650" w:type="dxa"/>
                </w:tcPr>
                <w:p w14:paraId="49016B0A" w14:textId="77777777" w:rsidR="00B9565E" w:rsidRDefault="00B9565E" w:rsidP="005F17A0">
                  <w:pPr>
                    <w:contextualSpacing/>
                    <w:jc w:val="both"/>
                  </w:pPr>
                  <w:r>
                    <w:t>32</w:t>
                  </w:r>
                </w:p>
              </w:tc>
              <w:tc>
                <w:tcPr>
                  <w:tcW w:w="650" w:type="dxa"/>
                </w:tcPr>
                <w:p w14:paraId="56744C8D" w14:textId="77777777" w:rsidR="00B9565E" w:rsidRDefault="00B9565E" w:rsidP="005F17A0">
                  <w:pPr>
                    <w:contextualSpacing/>
                    <w:jc w:val="both"/>
                  </w:pPr>
                  <w:r>
                    <w:t>28</w:t>
                  </w:r>
                </w:p>
              </w:tc>
              <w:tc>
                <w:tcPr>
                  <w:tcW w:w="651" w:type="dxa"/>
                </w:tcPr>
                <w:p w14:paraId="46A9A8F8" w14:textId="77777777" w:rsidR="00B9565E" w:rsidRDefault="00B9565E" w:rsidP="005F17A0">
                  <w:pPr>
                    <w:contextualSpacing/>
                    <w:jc w:val="both"/>
                  </w:pPr>
                  <w:r>
                    <w:t>47</w:t>
                  </w:r>
                </w:p>
              </w:tc>
              <w:tc>
                <w:tcPr>
                  <w:tcW w:w="651" w:type="dxa"/>
                </w:tcPr>
                <w:p w14:paraId="75C41393" w14:textId="77777777" w:rsidR="00B9565E" w:rsidRDefault="00B9565E" w:rsidP="005F17A0">
                  <w:pPr>
                    <w:contextualSpacing/>
                    <w:jc w:val="both"/>
                  </w:pPr>
                  <w:r>
                    <w:t>62</w:t>
                  </w:r>
                </w:p>
              </w:tc>
              <w:tc>
                <w:tcPr>
                  <w:tcW w:w="651" w:type="dxa"/>
                </w:tcPr>
                <w:p w14:paraId="7E2FD44D" w14:textId="77777777" w:rsidR="00B9565E" w:rsidRDefault="00B9565E" w:rsidP="005F17A0">
                  <w:pPr>
                    <w:contextualSpacing/>
                    <w:jc w:val="both"/>
                  </w:pPr>
                  <w:r>
                    <w:t>71</w:t>
                  </w:r>
                </w:p>
              </w:tc>
              <w:tc>
                <w:tcPr>
                  <w:tcW w:w="651" w:type="dxa"/>
                </w:tcPr>
                <w:p w14:paraId="0BF08F61" w14:textId="77777777" w:rsidR="00B9565E" w:rsidRDefault="00B9565E" w:rsidP="005F17A0">
                  <w:pPr>
                    <w:contextualSpacing/>
                    <w:jc w:val="both"/>
                  </w:pPr>
                  <w:r>
                    <w:t>39</w:t>
                  </w:r>
                </w:p>
              </w:tc>
              <w:tc>
                <w:tcPr>
                  <w:tcW w:w="651" w:type="dxa"/>
                </w:tcPr>
                <w:p w14:paraId="26B92407" w14:textId="77777777" w:rsidR="00B9565E" w:rsidRDefault="00B9565E" w:rsidP="005F17A0">
                  <w:pPr>
                    <w:contextualSpacing/>
                    <w:jc w:val="both"/>
                  </w:pPr>
                  <w:r>
                    <w:t>10</w:t>
                  </w:r>
                </w:p>
              </w:tc>
              <w:tc>
                <w:tcPr>
                  <w:tcW w:w="651" w:type="dxa"/>
                </w:tcPr>
                <w:p w14:paraId="27A7E554" w14:textId="77777777" w:rsidR="00B9565E" w:rsidRDefault="00B9565E" w:rsidP="005F17A0">
                  <w:pPr>
                    <w:contextualSpacing/>
                    <w:jc w:val="both"/>
                  </w:pPr>
                  <w:r>
                    <w:t>60</w:t>
                  </w:r>
                </w:p>
              </w:tc>
              <w:tc>
                <w:tcPr>
                  <w:tcW w:w="651" w:type="dxa"/>
                </w:tcPr>
                <w:p w14:paraId="6F15979D" w14:textId="77777777" w:rsidR="00B9565E" w:rsidRDefault="00B9565E" w:rsidP="005F17A0">
                  <w:pPr>
                    <w:contextualSpacing/>
                    <w:jc w:val="both"/>
                  </w:pPr>
                  <w:r>
                    <w:t>96</w:t>
                  </w:r>
                </w:p>
              </w:tc>
              <w:tc>
                <w:tcPr>
                  <w:tcW w:w="651" w:type="dxa"/>
                </w:tcPr>
                <w:p w14:paraId="2A66428B" w14:textId="77777777" w:rsidR="00B9565E" w:rsidRDefault="00B9565E" w:rsidP="005F17A0">
                  <w:pPr>
                    <w:contextualSpacing/>
                    <w:jc w:val="both"/>
                  </w:pPr>
                  <w:r>
                    <w:t>15</w:t>
                  </w:r>
                </w:p>
              </w:tc>
            </w:tr>
            <w:tr w:rsidR="00B9565E" w14:paraId="1A1EE603" w14:textId="77777777" w:rsidTr="00C3567D">
              <w:tc>
                <w:tcPr>
                  <w:tcW w:w="650" w:type="dxa"/>
                </w:tcPr>
                <w:p w14:paraId="7CE8C004" w14:textId="77777777" w:rsidR="00B9565E" w:rsidRDefault="00B9565E" w:rsidP="005F17A0">
                  <w:pPr>
                    <w:contextualSpacing/>
                    <w:jc w:val="both"/>
                  </w:pPr>
                  <w:r>
                    <w:t>B</w:t>
                  </w:r>
                </w:p>
              </w:tc>
              <w:tc>
                <w:tcPr>
                  <w:tcW w:w="650" w:type="dxa"/>
                </w:tcPr>
                <w:p w14:paraId="081B4906" w14:textId="77777777" w:rsidR="00B9565E" w:rsidRDefault="00B9565E" w:rsidP="005F17A0">
                  <w:pPr>
                    <w:contextualSpacing/>
                    <w:jc w:val="both"/>
                  </w:pPr>
                  <w:r>
                    <w:t>19</w:t>
                  </w:r>
                </w:p>
              </w:tc>
              <w:tc>
                <w:tcPr>
                  <w:tcW w:w="650" w:type="dxa"/>
                </w:tcPr>
                <w:p w14:paraId="19CD307E" w14:textId="77777777" w:rsidR="00B9565E" w:rsidRDefault="00B9565E" w:rsidP="005F17A0">
                  <w:pPr>
                    <w:contextualSpacing/>
                    <w:jc w:val="both"/>
                  </w:pPr>
                  <w:r>
                    <w:t>31</w:t>
                  </w:r>
                </w:p>
              </w:tc>
              <w:tc>
                <w:tcPr>
                  <w:tcW w:w="651" w:type="dxa"/>
                </w:tcPr>
                <w:p w14:paraId="6FCA05EC" w14:textId="77777777" w:rsidR="00B9565E" w:rsidRDefault="00B9565E" w:rsidP="005F17A0">
                  <w:pPr>
                    <w:contextualSpacing/>
                    <w:jc w:val="both"/>
                  </w:pPr>
                  <w:r>
                    <w:t>48</w:t>
                  </w:r>
                </w:p>
              </w:tc>
              <w:tc>
                <w:tcPr>
                  <w:tcW w:w="651" w:type="dxa"/>
                </w:tcPr>
                <w:p w14:paraId="345218C2" w14:textId="77777777" w:rsidR="00B9565E" w:rsidRDefault="00B9565E" w:rsidP="005F17A0">
                  <w:pPr>
                    <w:contextualSpacing/>
                    <w:jc w:val="both"/>
                  </w:pPr>
                  <w:r>
                    <w:t>53</w:t>
                  </w:r>
                </w:p>
              </w:tc>
              <w:tc>
                <w:tcPr>
                  <w:tcW w:w="651" w:type="dxa"/>
                </w:tcPr>
                <w:p w14:paraId="4C8CA537" w14:textId="77777777" w:rsidR="00B9565E" w:rsidRDefault="00B9565E" w:rsidP="005F17A0">
                  <w:pPr>
                    <w:contextualSpacing/>
                    <w:jc w:val="both"/>
                  </w:pPr>
                  <w:r>
                    <w:t>67</w:t>
                  </w:r>
                </w:p>
              </w:tc>
              <w:tc>
                <w:tcPr>
                  <w:tcW w:w="651" w:type="dxa"/>
                </w:tcPr>
                <w:p w14:paraId="4AAB078C" w14:textId="77777777" w:rsidR="00B9565E" w:rsidRDefault="00B9565E" w:rsidP="005F17A0">
                  <w:pPr>
                    <w:contextualSpacing/>
                    <w:jc w:val="both"/>
                  </w:pPr>
                  <w:r>
                    <w:t>90</w:t>
                  </w:r>
                </w:p>
              </w:tc>
              <w:tc>
                <w:tcPr>
                  <w:tcW w:w="651" w:type="dxa"/>
                </w:tcPr>
                <w:p w14:paraId="1E4D5429" w14:textId="77777777" w:rsidR="00B9565E" w:rsidRDefault="00B9565E" w:rsidP="005F17A0">
                  <w:pPr>
                    <w:contextualSpacing/>
                    <w:jc w:val="both"/>
                  </w:pPr>
                  <w:r>
                    <w:t>10</w:t>
                  </w:r>
                </w:p>
              </w:tc>
              <w:tc>
                <w:tcPr>
                  <w:tcW w:w="651" w:type="dxa"/>
                </w:tcPr>
                <w:p w14:paraId="17A27B9E" w14:textId="77777777" w:rsidR="00B9565E" w:rsidRDefault="00B9565E" w:rsidP="005F17A0">
                  <w:pPr>
                    <w:contextualSpacing/>
                    <w:jc w:val="both"/>
                  </w:pPr>
                  <w:r>
                    <w:t>62</w:t>
                  </w:r>
                </w:p>
              </w:tc>
              <w:tc>
                <w:tcPr>
                  <w:tcW w:w="651" w:type="dxa"/>
                </w:tcPr>
                <w:p w14:paraId="4F6D2441" w14:textId="77777777" w:rsidR="00B9565E" w:rsidRDefault="00B9565E" w:rsidP="005F17A0">
                  <w:pPr>
                    <w:contextualSpacing/>
                    <w:jc w:val="both"/>
                  </w:pPr>
                  <w:r>
                    <w:t>40</w:t>
                  </w:r>
                </w:p>
              </w:tc>
              <w:tc>
                <w:tcPr>
                  <w:tcW w:w="651" w:type="dxa"/>
                </w:tcPr>
                <w:p w14:paraId="2914B2DF" w14:textId="77777777" w:rsidR="00B9565E" w:rsidRDefault="00B9565E" w:rsidP="005F17A0">
                  <w:pPr>
                    <w:contextualSpacing/>
                    <w:jc w:val="both"/>
                  </w:pPr>
                  <w:r>
                    <w:t>80</w:t>
                  </w:r>
                </w:p>
              </w:tc>
            </w:tr>
          </w:tbl>
          <w:p w14:paraId="2E6AC221" w14:textId="77777777" w:rsidR="00B9565E" w:rsidRPr="003E5175" w:rsidRDefault="00B9565E" w:rsidP="00C3567D">
            <w:pPr>
              <w:contextualSpacing/>
              <w:jc w:val="both"/>
            </w:pPr>
            <w:r>
              <w:t xml:space="preserve"> Find which of the two batsmen A or B (a) is more efficient and (b) is more consistent in scoring.</w:t>
            </w:r>
          </w:p>
        </w:tc>
        <w:tc>
          <w:tcPr>
            <w:tcW w:w="332" w:type="pct"/>
            <w:vAlign w:val="center"/>
          </w:tcPr>
          <w:p w14:paraId="50A638F0" w14:textId="77777777" w:rsidR="00B9565E" w:rsidRPr="003E5175" w:rsidRDefault="00B9565E" w:rsidP="005F17A0">
            <w:pPr>
              <w:contextualSpacing/>
            </w:pPr>
            <w:r w:rsidRPr="003E5175">
              <w:t>CO</w:t>
            </w:r>
            <w:r>
              <w:t>2</w:t>
            </w:r>
          </w:p>
        </w:tc>
        <w:tc>
          <w:tcPr>
            <w:tcW w:w="267" w:type="pct"/>
            <w:vAlign w:val="center"/>
          </w:tcPr>
          <w:p w14:paraId="13E33DEF" w14:textId="77777777" w:rsidR="00B9565E" w:rsidRPr="003E5175" w:rsidRDefault="00B9565E" w:rsidP="005F17A0">
            <w:pPr>
              <w:contextualSpacing/>
            </w:pPr>
            <w:r>
              <w:t>An</w:t>
            </w:r>
          </w:p>
        </w:tc>
        <w:tc>
          <w:tcPr>
            <w:tcW w:w="399" w:type="pct"/>
            <w:vAlign w:val="center"/>
          </w:tcPr>
          <w:p w14:paraId="0FCBBF23" w14:textId="77777777" w:rsidR="00B9565E" w:rsidRPr="003E5175" w:rsidRDefault="00B9565E" w:rsidP="005F17A0">
            <w:pPr>
              <w:contextualSpacing/>
              <w:jc w:val="center"/>
            </w:pPr>
            <w:r>
              <w:t>10</w:t>
            </w:r>
          </w:p>
        </w:tc>
      </w:tr>
      <w:tr w:rsidR="00B9565E" w:rsidRPr="003E5175" w14:paraId="7DC00C78" w14:textId="77777777" w:rsidTr="00C3567D">
        <w:trPr>
          <w:trHeight w:val="70"/>
        </w:trPr>
        <w:tc>
          <w:tcPr>
            <w:tcW w:w="267" w:type="pct"/>
            <w:vAlign w:val="center"/>
          </w:tcPr>
          <w:p w14:paraId="6E9AE94E" w14:textId="77777777" w:rsidR="00B9565E" w:rsidRPr="003E5175" w:rsidRDefault="00B9565E" w:rsidP="005F17A0">
            <w:pPr>
              <w:contextualSpacing/>
              <w:jc w:val="center"/>
            </w:pPr>
          </w:p>
        </w:tc>
        <w:tc>
          <w:tcPr>
            <w:tcW w:w="185" w:type="pct"/>
            <w:vAlign w:val="center"/>
          </w:tcPr>
          <w:p w14:paraId="47F5565D" w14:textId="77777777" w:rsidR="00B9565E" w:rsidRPr="003E5175" w:rsidRDefault="00B9565E" w:rsidP="005F17A0">
            <w:pPr>
              <w:contextualSpacing/>
            </w:pPr>
          </w:p>
        </w:tc>
        <w:tc>
          <w:tcPr>
            <w:tcW w:w="3549" w:type="pct"/>
            <w:vAlign w:val="bottom"/>
          </w:tcPr>
          <w:p w14:paraId="29FEFF89" w14:textId="77777777" w:rsidR="00B9565E" w:rsidRPr="003E5175" w:rsidRDefault="00B9565E" w:rsidP="005F17A0">
            <w:pPr>
              <w:contextualSpacing/>
              <w:jc w:val="both"/>
            </w:pPr>
          </w:p>
        </w:tc>
        <w:tc>
          <w:tcPr>
            <w:tcW w:w="332" w:type="pct"/>
            <w:vAlign w:val="center"/>
          </w:tcPr>
          <w:p w14:paraId="369DE4C4" w14:textId="77777777" w:rsidR="00B9565E" w:rsidRPr="003E5175" w:rsidRDefault="00B9565E" w:rsidP="005F17A0">
            <w:pPr>
              <w:contextualSpacing/>
            </w:pPr>
          </w:p>
        </w:tc>
        <w:tc>
          <w:tcPr>
            <w:tcW w:w="267" w:type="pct"/>
            <w:vAlign w:val="center"/>
          </w:tcPr>
          <w:p w14:paraId="625DFD4E" w14:textId="77777777" w:rsidR="00B9565E" w:rsidRPr="003E5175" w:rsidRDefault="00B9565E" w:rsidP="005F17A0">
            <w:pPr>
              <w:contextualSpacing/>
            </w:pPr>
          </w:p>
        </w:tc>
        <w:tc>
          <w:tcPr>
            <w:tcW w:w="399" w:type="pct"/>
            <w:vAlign w:val="center"/>
          </w:tcPr>
          <w:p w14:paraId="4ACB8BD3" w14:textId="77777777" w:rsidR="00B9565E" w:rsidRPr="003E5175" w:rsidRDefault="00B9565E" w:rsidP="005F17A0">
            <w:pPr>
              <w:contextualSpacing/>
              <w:jc w:val="center"/>
            </w:pPr>
          </w:p>
        </w:tc>
      </w:tr>
      <w:tr w:rsidR="00B9565E" w:rsidRPr="003E5175" w14:paraId="4A35D195" w14:textId="77777777" w:rsidTr="00C3567D">
        <w:trPr>
          <w:trHeight w:val="988"/>
        </w:trPr>
        <w:tc>
          <w:tcPr>
            <w:tcW w:w="267" w:type="pct"/>
            <w:vAlign w:val="center"/>
          </w:tcPr>
          <w:p w14:paraId="4BAB4A3C" w14:textId="77777777" w:rsidR="00B9565E" w:rsidRPr="003E5175" w:rsidRDefault="00B9565E" w:rsidP="00647206">
            <w:pPr>
              <w:contextualSpacing/>
              <w:jc w:val="center"/>
            </w:pPr>
            <w:r w:rsidRPr="003E5175">
              <w:t>3.</w:t>
            </w:r>
          </w:p>
        </w:tc>
        <w:tc>
          <w:tcPr>
            <w:tcW w:w="185" w:type="pct"/>
            <w:vAlign w:val="center"/>
          </w:tcPr>
          <w:p w14:paraId="054BB658" w14:textId="77777777" w:rsidR="00B9565E" w:rsidRPr="003E5175" w:rsidRDefault="00B9565E" w:rsidP="00647206">
            <w:pPr>
              <w:contextualSpacing/>
            </w:pPr>
          </w:p>
        </w:tc>
        <w:tc>
          <w:tcPr>
            <w:tcW w:w="3549" w:type="pct"/>
          </w:tcPr>
          <w:p w14:paraId="449EF994" w14:textId="77777777" w:rsidR="00B9565E" w:rsidRDefault="00B9565E" w:rsidP="00647206">
            <w:pPr>
              <w:spacing w:line="276" w:lineRule="auto"/>
              <w:jc w:val="both"/>
            </w:pPr>
            <w:r>
              <w:t>From the following data, find the</w:t>
            </w:r>
          </w:p>
          <w:p w14:paraId="21D971AB" w14:textId="77777777" w:rsidR="00B9565E" w:rsidRDefault="00B9565E" w:rsidP="00B9565E">
            <w:pPr>
              <w:pStyle w:val="ListParagraph"/>
              <w:numPr>
                <w:ilvl w:val="0"/>
                <w:numId w:val="26"/>
              </w:numPr>
              <w:spacing w:line="276" w:lineRule="auto"/>
              <w:ind w:left="365" w:hanging="283"/>
              <w:jc w:val="both"/>
            </w:pPr>
            <w:r>
              <w:t>Two regression line equations</w:t>
            </w:r>
          </w:p>
          <w:p w14:paraId="2DEA6ADD" w14:textId="77777777" w:rsidR="00B9565E" w:rsidRDefault="00B9565E" w:rsidP="00B9565E">
            <w:pPr>
              <w:pStyle w:val="ListParagraph"/>
              <w:numPr>
                <w:ilvl w:val="0"/>
                <w:numId w:val="26"/>
              </w:numPr>
              <w:spacing w:line="276" w:lineRule="auto"/>
              <w:ind w:left="365" w:hanging="283"/>
              <w:jc w:val="both"/>
            </w:pPr>
            <w:r>
              <w:t>The most likely marks in Statistics, when the marks in Economics is 30</w:t>
            </w:r>
          </w:p>
          <w:p w14:paraId="15126D8A" w14:textId="77777777" w:rsidR="00B9565E" w:rsidRDefault="00B9565E" w:rsidP="00B9565E">
            <w:pPr>
              <w:pStyle w:val="ListParagraph"/>
              <w:numPr>
                <w:ilvl w:val="0"/>
                <w:numId w:val="26"/>
              </w:numPr>
              <w:spacing w:line="276" w:lineRule="auto"/>
              <w:ind w:left="365" w:hanging="283"/>
              <w:jc w:val="both"/>
            </w:pPr>
            <w:r>
              <w:lastRenderedPageBreak/>
              <w:t>The most likely marks in Economics, when the marks in Statistics is 40.</w:t>
            </w:r>
          </w:p>
          <w:tbl>
            <w:tblPr>
              <w:tblStyle w:val="TableGrid"/>
              <w:tblW w:w="6878" w:type="dxa"/>
              <w:tblLayout w:type="fixed"/>
              <w:tblLook w:val="04A0" w:firstRow="1" w:lastRow="0" w:firstColumn="1" w:lastColumn="0" w:noHBand="0" w:noVBand="1"/>
            </w:tblPr>
            <w:tblGrid>
              <w:gridCol w:w="1149"/>
              <w:gridCol w:w="543"/>
              <w:gridCol w:w="541"/>
              <w:gridCol w:w="541"/>
              <w:gridCol w:w="541"/>
              <w:gridCol w:w="541"/>
              <w:gridCol w:w="541"/>
              <w:gridCol w:w="541"/>
              <w:gridCol w:w="541"/>
              <w:gridCol w:w="676"/>
              <w:gridCol w:w="723"/>
            </w:tblGrid>
            <w:tr w:rsidR="00B9565E" w14:paraId="6D9DF0A7" w14:textId="77777777" w:rsidTr="00C3567D">
              <w:trPr>
                <w:trHeight w:val="479"/>
              </w:trPr>
              <w:tc>
                <w:tcPr>
                  <w:tcW w:w="1149" w:type="dxa"/>
                </w:tcPr>
                <w:p w14:paraId="7F010505" w14:textId="77777777" w:rsidR="00B9565E" w:rsidRPr="00FF3D8D" w:rsidRDefault="00B9565E" w:rsidP="00647206">
                  <w:pPr>
                    <w:pStyle w:val="ListParagraph"/>
                    <w:spacing w:line="276" w:lineRule="auto"/>
                    <w:ind w:left="0"/>
                    <w:jc w:val="center"/>
                    <w:rPr>
                      <w:sz w:val="20"/>
                      <w:szCs w:val="20"/>
                    </w:rPr>
                  </w:pPr>
                  <w:r w:rsidRPr="00FF3D8D">
                    <w:rPr>
                      <w:sz w:val="20"/>
                      <w:szCs w:val="20"/>
                    </w:rPr>
                    <w:t>Marks in Eco</w:t>
                  </w:r>
                  <w:r>
                    <w:rPr>
                      <w:sz w:val="20"/>
                      <w:szCs w:val="20"/>
                    </w:rPr>
                    <w:t>nomics</w:t>
                  </w:r>
                </w:p>
              </w:tc>
              <w:tc>
                <w:tcPr>
                  <w:tcW w:w="543" w:type="dxa"/>
                </w:tcPr>
                <w:p w14:paraId="652A925E" w14:textId="77777777" w:rsidR="00B9565E" w:rsidRDefault="00B9565E" w:rsidP="00647206">
                  <w:pPr>
                    <w:pStyle w:val="ListParagraph"/>
                    <w:spacing w:line="276" w:lineRule="auto"/>
                    <w:ind w:left="0"/>
                    <w:jc w:val="center"/>
                  </w:pPr>
                  <w:r>
                    <w:t>25</w:t>
                  </w:r>
                </w:p>
              </w:tc>
              <w:tc>
                <w:tcPr>
                  <w:tcW w:w="541" w:type="dxa"/>
                </w:tcPr>
                <w:p w14:paraId="2D3DFC3D" w14:textId="77777777" w:rsidR="00B9565E" w:rsidRDefault="00B9565E" w:rsidP="00647206">
                  <w:pPr>
                    <w:pStyle w:val="ListParagraph"/>
                    <w:spacing w:line="276" w:lineRule="auto"/>
                    <w:ind w:left="0"/>
                    <w:jc w:val="center"/>
                  </w:pPr>
                  <w:r>
                    <w:t>28</w:t>
                  </w:r>
                </w:p>
              </w:tc>
              <w:tc>
                <w:tcPr>
                  <w:tcW w:w="541" w:type="dxa"/>
                </w:tcPr>
                <w:p w14:paraId="3E026CB4" w14:textId="77777777" w:rsidR="00B9565E" w:rsidRDefault="00B9565E" w:rsidP="00647206">
                  <w:pPr>
                    <w:pStyle w:val="ListParagraph"/>
                    <w:spacing w:line="276" w:lineRule="auto"/>
                    <w:ind w:left="0"/>
                    <w:jc w:val="center"/>
                  </w:pPr>
                  <w:r>
                    <w:t>35</w:t>
                  </w:r>
                </w:p>
              </w:tc>
              <w:tc>
                <w:tcPr>
                  <w:tcW w:w="541" w:type="dxa"/>
                </w:tcPr>
                <w:p w14:paraId="7E11063C" w14:textId="77777777" w:rsidR="00B9565E" w:rsidRDefault="00B9565E" w:rsidP="00647206">
                  <w:pPr>
                    <w:pStyle w:val="ListParagraph"/>
                    <w:spacing w:line="276" w:lineRule="auto"/>
                    <w:ind w:left="0"/>
                    <w:jc w:val="center"/>
                  </w:pPr>
                  <w:r>
                    <w:t>32</w:t>
                  </w:r>
                </w:p>
              </w:tc>
              <w:tc>
                <w:tcPr>
                  <w:tcW w:w="541" w:type="dxa"/>
                </w:tcPr>
                <w:p w14:paraId="6E292B9F" w14:textId="77777777" w:rsidR="00B9565E" w:rsidRDefault="00B9565E" w:rsidP="00647206">
                  <w:pPr>
                    <w:pStyle w:val="ListParagraph"/>
                    <w:spacing w:line="276" w:lineRule="auto"/>
                    <w:ind w:left="0"/>
                    <w:jc w:val="center"/>
                  </w:pPr>
                  <w:r>
                    <w:t>32</w:t>
                  </w:r>
                </w:p>
              </w:tc>
              <w:tc>
                <w:tcPr>
                  <w:tcW w:w="541" w:type="dxa"/>
                </w:tcPr>
                <w:p w14:paraId="3C7B6E78" w14:textId="77777777" w:rsidR="00B9565E" w:rsidRDefault="00B9565E" w:rsidP="00647206">
                  <w:pPr>
                    <w:pStyle w:val="ListParagraph"/>
                    <w:spacing w:line="276" w:lineRule="auto"/>
                    <w:ind w:left="0"/>
                    <w:jc w:val="center"/>
                  </w:pPr>
                  <w:r>
                    <w:t>36</w:t>
                  </w:r>
                </w:p>
              </w:tc>
              <w:tc>
                <w:tcPr>
                  <w:tcW w:w="541" w:type="dxa"/>
                </w:tcPr>
                <w:p w14:paraId="6649C73C" w14:textId="77777777" w:rsidR="00B9565E" w:rsidRDefault="00B9565E" w:rsidP="00647206">
                  <w:pPr>
                    <w:pStyle w:val="ListParagraph"/>
                    <w:spacing w:line="276" w:lineRule="auto"/>
                    <w:ind w:left="0"/>
                    <w:jc w:val="center"/>
                  </w:pPr>
                  <w:r>
                    <w:t>29</w:t>
                  </w:r>
                </w:p>
              </w:tc>
              <w:tc>
                <w:tcPr>
                  <w:tcW w:w="541" w:type="dxa"/>
                </w:tcPr>
                <w:p w14:paraId="376D3A3D" w14:textId="77777777" w:rsidR="00B9565E" w:rsidRDefault="00B9565E" w:rsidP="00647206">
                  <w:pPr>
                    <w:pStyle w:val="ListParagraph"/>
                    <w:spacing w:line="276" w:lineRule="auto"/>
                    <w:ind w:left="0"/>
                    <w:jc w:val="center"/>
                  </w:pPr>
                  <w:r>
                    <w:t>38</w:t>
                  </w:r>
                </w:p>
              </w:tc>
              <w:tc>
                <w:tcPr>
                  <w:tcW w:w="676" w:type="dxa"/>
                </w:tcPr>
                <w:p w14:paraId="74601025" w14:textId="77777777" w:rsidR="00B9565E" w:rsidRDefault="00B9565E" w:rsidP="00647206">
                  <w:pPr>
                    <w:pStyle w:val="ListParagraph"/>
                    <w:spacing w:line="276" w:lineRule="auto"/>
                    <w:ind w:left="0"/>
                    <w:jc w:val="center"/>
                  </w:pPr>
                  <w:r>
                    <w:t>34</w:t>
                  </w:r>
                </w:p>
              </w:tc>
              <w:tc>
                <w:tcPr>
                  <w:tcW w:w="723" w:type="dxa"/>
                </w:tcPr>
                <w:p w14:paraId="2458616A" w14:textId="77777777" w:rsidR="00B9565E" w:rsidRDefault="00B9565E" w:rsidP="00647206">
                  <w:pPr>
                    <w:pStyle w:val="ListParagraph"/>
                    <w:spacing w:line="276" w:lineRule="auto"/>
                    <w:ind w:left="0"/>
                    <w:jc w:val="center"/>
                  </w:pPr>
                  <w:r>
                    <w:t>32</w:t>
                  </w:r>
                </w:p>
              </w:tc>
            </w:tr>
            <w:tr w:rsidR="00B9565E" w14:paraId="75DC7053" w14:textId="77777777" w:rsidTr="00C3567D">
              <w:trPr>
                <w:trHeight w:val="469"/>
              </w:trPr>
              <w:tc>
                <w:tcPr>
                  <w:tcW w:w="1149" w:type="dxa"/>
                </w:tcPr>
                <w:p w14:paraId="5F262C01" w14:textId="77777777" w:rsidR="00B9565E" w:rsidRPr="00FF3D8D" w:rsidRDefault="00B9565E" w:rsidP="00647206">
                  <w:pPr>
                    <w:pStyle w:val="ListParagraph"/>
                    <w:spacing w:line="276" w:lineRule="auto"/>
                    <w:ind w:left="0"/>
                    <w:jc w:val="center"/>
                    <w:rPr>
                      <w:sz w:val="20"/>
                      <w:szCs w:val="20"/>
                    </w:rPr>
                  </w:pPr>
                  <w:r w:rsidRPr="00FF3D8D">
                    <w:rPr>
                      <w:sz w:val="20"/>
                      <w:szCs w:val="20"/>
                    </w:rPr>
                    <w:t>Mark</w:t>
                  </w:r>
                  <w:r>
                    <w:rPr>
                      <w:sz w:val="20"/>
                      <w:szCs w:val="20"/>
                    </w:rPr>
                    <w:t>s in Statistics</w:t>
                  </w:r>
                </w:p>
              </w:tc>
              <w:tc>
                <w:tcPr>
                  <w:tcW w:w="543" w:type="dxa"/>
                </w:tcPr>
                <w:p w14:paraId="56730D96" w14:textId="77777777" w:rsidR="00B9565E" w:rsidRDefault="00B9565E" w:rsidP="00647206">
                  <w:pPr>
                    <w:pStyle w:val="ListParagraph"/>
                    <w:spacing w:line="276" w:lineRule="auto"/>
                    <w:ind w:left="0"/>
                    <w:jc w:val="center"/>
                  </w:pPr>
                  <w:r>
                    <w:t>43</w:t>
                  </w:r>
                </w:p>
              </w:tc>
              <w:tc>
                <w:tcPr>
                  <w:tcW w:w="541" w:type="dxa"/>
                </w:tcPr>
                <w:p w14:paraId="16DD0A90" w14:textId="77777777" w:rsidR="00B9565E" w:rsidRDefault="00B9565E" w:rsidP="00647206">
                  <w:pPr>
                    <w:pStyle w:val="ListParagraph"/>
                    <w:spacing w:line="276" w:lineRule="auto"/>
                    <w:ind w:left="0"/>
                    <w:jc w:val="center"/>
                  </w:pPr>
                  <w:r>
                    <w:t>46</w:t>
                  </w:r>
                </w:p>
              </w:tc>
              <w:tc>
                <w:tcPr>
                  <w:tcW w:w="541" w:type="dxa"/>
                </w:tcPr>
                <w:p w14:paraId="38EAEC56" w14:textId="77777777" w:rsidR="00B9565E" w:rsidRDefault="00B9565E" w:rsidP="00647206">
                  <w:pPr>
                    <w:pStyle w:val="ListParagraph"/>
                    <w:spacing w:line="276" w:lineRule="auto"/>
                    <w:ind w:left="0"/>
                    <w:jc w:val="center"/>
                  </w:pPr>
                  <w:r>
                    <w:t>49</w:t>
                  </w:r>
                </w:p>
              </w:tc>
              <w:tc>
                <w:tcPr>
                  <w:tcW w:w="541" w:type="dxa"/>
                </w:tcPr>
                <w:p w14:paraId="277977A9" w14:textId="77777777" w:rsidR="00B9565E" w:rsidRDefault="00B9565E" w:rsidP="00647206">
                  <w:pPr>
                    <w:pStyle w:val="ListParagraph"/>
                    <w:spacing w:line="276" w:lineRule="auto"/>
                    <w:ind w:left="0"/>
                    <w:jc w:val="center"/>
                  </w:pPr>
                  <w:r>
                    <w:t>41</w:t>
                  </w:r>
                </w:p>
              </w:tc>
              <w:tc>
                <w:tcPr>
                  <w:tcW w:w="541" w:type="dxa"/>
                </w:tcPr>
                <w:p w14:paraId="79F04EC1" w14:textId="77777777" w:rsidR="00B9565E" w:rsidRDefault="00B9565E" w:rsidP="00647206">
                  <w:pPr>
                    <w:pStyle w:val="ListParagraph"/>
                    <w:spacing w:line="276" w:lineRule="auto"/>
                    <w:ind w:left="0"/>
                    <w:jc w:val="center"/>
                  </w:pPr>
                  <w:r>
                    <w:t>36</w:t>
                  </w:r>
                </w:p>
              </w:tc>
              <w:tc>
                <w:tcPr>
                  <w:tcW w:w="541" w:type="dxa"/>
                </w:tcPr>
                <w:p w14:paraId="130A4371" w14:textId="77777777" w:rsidR="00B9565E" w:rsidRDefault="00B9565E" w:rsidP="00647206">
                  <w:pPr>
                    <w:pStyle w:val="ListParagraph"/>
                    <w:spacing w:line="276" w:lineRule="auto"/>
                    <w:ind w:left="0"/>
                    <w:jc w:val="center"/>
                  </w:pPr>
                  <w:r>
                    <w:t>32</w:t>
                  </w:r>
                </w:p>
              </w:tc>
              <w:tc>
                <w:tcPr>
                  <w:tcW w:w="541" w:type="dxa"/>
                </w:tcPr>
                <w:p w14:paraId="0BCA0D50" w14:textId="77777777" w:rsidR="00B9565E" w:rsidRDefault="00B9565E" w:rsidP="00647206">
                  <w:pPr>
                    <w:pStyle w:val="ListParagraph"/>
                    <w:spacing w:line="276" w:lineRule="auto"/>
                    <w:ind w:left="0"/>
                    <w:jc w:val="center"/>
                  </w:pPr>
                  <w:r>
                    <w:t>31</w:t>
                  </w:r>
                </w:p>
              </w:tc>
              <w:tc>
                <w:tcPr>
                  <w:tcW w:w="541" w:type="dxa"/>
                </w:tcPr>
                <w:p w14:paraId="616D5F92" w14:textId="77777777" w:rsidR="00B9565E" w:rsidRDefault="00B9565E" w:rsidP="00647206">
                  <w:pPr>
                    <w:pStyle w:val="ListParagraph"/>
                    <w:spacing w:line="276" w:lineRule="auto"/>
                    <w:ind w:left="0"/>
                    <w:jc w:val="center"/>
                  </w:pPr>
                  <w:r>
                    <w:t>30</w:t>
                  </w:r>
                </w:p>
              </w:tc>
              <w:tc>
                <w:tcPr>
                  <w:tcW w:w="676" w:type="dxa"/>
                </w:tcPr>
                <w:p w14:paraId="3BF85601" w14:textId="77777777" w:rsidR="00B9565E" w:rsidRDefault="00B9565E" w:rsidP="00647206">
                  <w:pPr>
                    <w:pStyle w:val="ListParagraph"/>
                    <w:spacing w:line="276" w:lineRule="auto"/>
                    <w:ind w:left="0"/>
                    <w:jc w:val="center"/>
                  </w:pPr>
                  <w:r>
                    <w:t>33</w:t>
                  </w:r>
                </w:p>
              </w:tc>
              <w:tc>
                <w:tcPr>
                  <w:tcW w:w="723" w:type="dxa"/>
                </w:tcPr>
                <w:p w14:paraId="410848C4" w14:textId="77777777" w:rsidR="00B9565E" w:rsidRDefault="00B9565E" w:rsidP="00647206">
                  <w:pPr>
                    <w:pStyle w:val="ListParagraph"/>
                    <w:spacing w:line="276" w:lineRule="auto"/>
                    <w:ind w:left="0"/>
                    <w:jc w:val="center"/>
                  </w:pPr>
                  <w:r>
                    <w:t>39</w:t>
                  </w:r>
                </w:p>
              </w:tc>
            </w:tr>
          </w:tbl>
          <w:p w14:paraId="24CE1A4A" w14:textId="77777777" w:rsidR="00B9565E" w:rsidRPr="003E5175" w:rsidRDefault="00B9565E" w:rsidP="00647206">
            <w:pPr>
              <w:contextualSpacing/>
              <w:jc w:val="both"/>
            </w:pPr>
          </w:p>
        </w:tc>
        <w:tc>
          <w:tcPr>
            <w:tcW w:w="332" w:type="pct"/>
            <w:vAlign w:val="center"/>
          </w:tcPr>
          <w:p w14:paraId="11D33F5C" w14:textId="77777777" w:rsidR="00B9565E" w:rsidRPr="003E5175" w:rsidRDefault="00B9565E" w:rsidP="00647206">
            <w:pPr>
              <w:contextualSpacing/>
            </w:pPr>
            <w:r w:rsidRPr="003E5175">
              <w:lastRenderedPageBreak/>
              <w:t>CO</w:t>
            </w:r>
            <w:r>
              <w:t>3</w:t>
            </w:r>
          </w:p>
        </w:tc>
        <w:tc>
          <w:tcPr>
            <w:tcW w:w="267" w:type="pct"/>
            <w:vAlign w:val="center"/>
          </w:tcPr>
          <w:p w14:paraId="703261EB" w14:textId="77777777" w:rsidR="00B9565E" w:rsidRPr="003E5175" w:rsidRDefault="00B9565E" w:rsidP="00647206">
            <w:pPr>
              <w:contextualSpacing/>
            </w:pPr>
            <w:r>
              <w:t>An</w:t>
            </w:r>
          </w:p>
        </w:tc>
        <w:tc>
          <w:tcPr>
            <w:tcW w:w="399" w:type="pct"/>
            <w:vAlign w:val="center"/>
          </w:tcPr>
          <w:p w14:paraId="57E368BC" w14:textId="77777777" w:rsidR="00B9565E" w:rsidRPr="003E5175" w:rsidRDefault="00B9565E" w:rsidP="00647206">
            <w:pPr>
              <w:contextualSpacing/>
              <w:jc w:val="center"/>
            </w:pPr>
            <w:r>
              <w:t>20</w:t>
            </w:r>
          </w:p>
        </w:tc>
      </w:tr>
      <w:tr w:rsidR="00B9565E" w:rsidRPr="003E5175" w14:paraId="228E5FA2" w14:textId="77777777" w:rsidTr="00C3567D">
        <w:trPr>
          <w:trHeight w:val="172"/>
        </w:trPr>
        <w:tc>
          <w:tcPr>
            <w:tcW w:w="267" w:type="pct"/>
            <w:vAlign w:val="center"/>
          </w:tcPr>
          <w:p w14:paraId="0DB62071" w14:textId="77777777" w:rsidR="00B9565E" w:rsidRPr="003E5175" w:rsidRDefault="00B9565E" w:rsidP="00647206">
            <w:pPr>
              <w:contextualSpacing/>
              <w:jc w:val="center"/>
            </w:pPr>
          </w:p>
        </w:tc>
        <w:tc>
          <w:tcPr>
            <w:tcW w:w="185" w:type="pct"/>
            <w:vAlign w:val="center"/>
          </w:tcPr>
          <w:p w14:paraId="1F074454" w14:textId="77777777" w:rsidR="00B9565E" w:rsidRPr="003E5175" w:rsidRDefault="00B9565E" w:rsidP="00647206">
            <w:pPr>
              <w:contextualSpacing/>
            </w:pPr>
          </w:p>
        </w:tc>
        <w:tc>
          <w:tcPr>
            <w:tcW w:w="3549" w:type="pct"/>
            <w:vAlign w:val="bottom"/>
          </w:tcPr>
          <w:p w14:paraId="74D5039C" w14:textId="77777777" w:rsidR="00B9565E" w:rsidRPr="003E5175" w:rsidRDefault="00B9565E" w:rsidP="00647206">
            <w:pPr>
              <w:contextualSpacing/>
              <w:jc w:val="center"/>
            </w:pPr>
            <w:r w:rsidRPr="003E5175">
              <w:rPr>
                <w:b/>
                <w:bCs/>
              </w:rPr>
              <w:t>(OR)</w:t>
            </w:r>
          </w:p>
        </w:tc>
        <w:tc>
          <w:tcPr>
            <w:tcW w:w="332" w:type="pct"/>
            <w:vAlign w:val="center"/>
          </w:tcPr>
          <w:p w14:paraId="2AF8613F" w14:textId="77777777" w:rsidR="00B9565E" w:rsidRPr="003E5175" w:rsidRDefault="00B9565E" w:rsidP="00647206">
            <w:pPr>
              <w:contextualSpacing/>
            </w:pPr>
          </w:p>
        </w:tc>
        <w:tc>
          <w:tcPr>
            <w:tcW w:w="267" w:type="pct"/>
            <w:vAlign w:val="center"/>
          </w:tcPr>
          <w:p w14:paraId="15B7852E" w14:textId="77777777" w:rsidR="00B9565E" w:rsidRPr="003E5175" w:rsidRDefault="00B9565E" w:rsidP="00647206">
            <w:pPr>
              <w:contextualSpacing/>
            </w:pPr>
          </w:p>
        </w:tc>
        <w:tc>
          <w:tcPr>
            <w:tcW w:w="399" w:type="pct"/>
            <w:vAlign w:val="center"/>
          </w:tcPr>
          <w:p w14:paraId="3C7D00A4" w14:textId="77777777" w:rsidR="00B9565E" w:rsidRPr="003E5175" w:rsidRDefault="00B9565E" w:rsidP="00647206">
            <w:pPr>
              <w:contextualSpacing/>
              <w:jc w:val="center"/>
            </w:pPr>
          </w:p>
        </w:tc>
      </w:tr>
      <w:tr w:rsidR="00B9565E" w:rsidRPr="003E5175" w14:paraId="1A6E89A3" w14:textId="77777777" w:rsidTr="00C3567D">
        <w:trPr>
          <w:trHeight w:val="394"/>
        </w:trPr>
        <w:tc>
          <w:tcPr>
            <w:tcW w:w="267" w:type="pct"/>
            <w:vAlign w:val="center"/>
          </w:tcPr>
          <w:p w14:paraId="4AF78B57" w14:textId="77777777" w:rsidR="00B9565E" w:rsidRPr="003E5175" w:rsidRDefault="00B9565E" w:rsidP="00647206">
            <w:pPr>
              <w:contextualSpacing/>
              <w:jc w:val="center"/>
            </w:pPr>
            <w:r w:rsidRPr="003E5175">
              <w:t>4.</w:t>
            </w:r>
          </w:p>
        </w:tc>
        <w:tc>
          <w:tcPr>
            <w:tcW w:w="185" w:type="pct"/>
            <w:vAlign w:val="center"/>
          </w:tcPr>
          <w:p w14:paraId="15A95902" w14:textId="77777777" w:rsidR="00B9565E" w:rsidRPr="003E5175" w:rsidRDefault="00B9565E" w:rsidP="00647206">
            <w:pPr>
              <w:contextualSpacing/>
            </w:pPr>
            <w:r w:rsidRPr="003E5175">
              <w:t>a</w:t>
            </w:r>
            <w:r>
              <w:t>.</w:t>
            </w:r>
          </w:p>
        </w:tc>
        <w:tc>
          <w:tcPr>
            <w:tcW w:w="3549" w:type="pct"/>
            <w:vAlign w:val="bottom"/>
          </w:tcPr>
          <w:p w14:paraId="1CC85162" w14:textId="77777777" w:rsidR="00B9565E" w:rsidRDefault="00B9565E" w:rsidP="00647206">
            <w:pPr>
              <w:contextualSpacing/>
              <w:jc w:val="both"/>
            </w:pPr>
            <w:r>
              <w:t>Ten competitors in a beauty contest are ranked by three judges in the following order:</w:t>
            </w:r>
          </w:p>
          <w:tbl>
            <w:tblPr>
              <w:tblStyle w:val="TableGrid"/>
              <w:tblW w:w="0" w:type="auto"/>
              <w:tblLayout w:type="fixed"/>
              <w:tblLook w:val="04A0" w:firstRow="1" w:lastRow="0" w:firstColumn="1" w:lastColumn="0" w:noHBand="0" w:noVBand="1"/>
            </w:tblPr>
            <w:tblGrid>
              <w:gridCol w:w="650"/>
              <w:gridCol w:w="650"/>
              <w:gridCol w:w="650"/>
              <w:gridCol w:w="651"/>
              <w:gridCol w:w="651"/>
              <w:gridCol w:w="651"/>
              <w:gridCol w:w="651"/>
              <w:gridCol w:w="651"/>
              <w:gridCol w:w="651"/>
              <w:gridCol w:w="651"/>
              <w:gridCol w:w="651"/>
            </w:tblGrid>
            <w:tr w:rsidR="00B9565E" w14:paraId="228308F1" w14:textId="77777777" w:rsidTr="00C3567D">
              <w:tc>
                <w:tcPr>
                  <w:tcW w:w="650" w:type="dxa"/>
                </w:tcPr>
                <w:p w14:paraId="4BE6E428" w14:textId="77777777" w:rsidR="00B9565E" w:rsidRDefault="00B9565E" w:rsidP="00B5342B">
                  <w:pPr>
                    <w:contextualSpacing/>
                    <w:jc w:val="center"/>
                  </w:pPr>
                  <w:r>
                    <w:t>A</w:t>
                  </w:r>
                </w:p>
              </w:tc>
              <w:tc>
                <w:tcPr>
                  <w:tcW w:w="650" w:type="dxa"/>
                </w:tcPr>
                <w:p w14:paraId="73CBBE46" w14:textId="77777777" w:rsidR="00B9565E" w:rsidRDefault="00B9565E" w:rsidP="00B5342B">
                  <w:pPr>
                    <w:contextualSpacing/>
                    <w:jc w:val="center"/>
                  </w:pPr>
                  <w:r>
                    <w:t>1</w:t>
                  </w:r>
                </w:p>
              </w:tc>
              <w:tc>
                <w:tcPr>
                  <w:tcW w:w="650" w:type="dxa"/>
                </w:tcPr>
                <w:p w14:paraId="6A4F8B46" w14:textId="77777777" w:rsidR="00B9565E" w:rsidRDefault="00B9565E" w:rsidP="00B5342B">
                  <w:pPr>
                    <w:contextualSpacing/>
                    <w:jc w:val="center"/>
                  </w:pPr>
                  <w:r>
                    <w:t>5</w:t>
                  </w:r>
                </w:p>
              </w:tc>
              <w:tc>
                <w:tcPr>
                  <w:tcW w:w="651" w:type="dxa"/>
                </w:tcPr>
                <w:p w14:paraId="089EE269" w14:textId="77777777" w:rsidR="00B9565E" w:rsidRDefault="00B9565E" w:rsidP="00B5342B">
                  <w:pPr>
                    <w:contextualSpacing/>
                    <w:jc w:val="center"/>
                  </w:pPr>
                  <w:r>
                    <w:t>4</w:t>
                  </w:r>
                </w:p>
              </w:tc>
              <w:tc>
                <w:tcPr>
                  <w:tcW w:w="651" w:type="dxa"/>
                </w:tcPr>
                <w:p w14:paraId="526091C9" w14:textId="77777777" w:rsidR="00B9565E" w:rsidRDefault="00B9565E" w:rsidP="00B5342B">
                  <w:pPr>
                    <w:contextualSpacing/>
                    <w:jc w:val="center"/>
                  </w:pPr>
                  <w:r>
                    <w:t>8</w:t>
                  </w:r>
                </w:p>
              </w:tc>
              <w:tc>
                <w:tcPr>
                  <w:tcW w:w="651" w:type="dxa"/>
                </w:tcPr>
                <w:p w14:paraId="5DC5BC56" w14:textId="77777777" w:rsidR="00B9565E" w:rsidRDefault="00B9565E" w:rsidP="00B5342B">
                  <w:pPr>
                    <w:contextualSpacing/>
                    <w:jc w:val="center"/>
                  </w:pPr>
                  <w:r>
                    <w:t>9</w:t>
                  </w:r>
                </w:p>
              </w:tc>
              <w:tc>
                <w:tcPr>
                  <w:tcW w:w="651" w:type="dxa"/>
                </w:tcPr>
                <w:p w14:paraId="05D713CD" w14:textId="77777777" w:rsidR="00B9565E" w:rsidRDefault="00B9565E" w:rsidP="00B5342B">
                  <w:pPr>
                    <w:contextualSpacing/>
                    <w:jc w:val="center"/>
                  </w:pPr>
                  <w:r>
                    <w:t>6</w:t>
                  </w:r>
                </w:p>
              </w:tc>
              <w:tc>
                <w:tcPr>
                  <w:tcW w:w="651" w:type="dxa"/>
                </w:tcPr>
                <w:p w14:paraId="271F49CF" w14:textId="77777777" w:rsidR="00B9565E" w:rsidRDefault="00B9565E" w:rsidP="00B5342B">
                  <w:pPr>
                    <w:contextualSpacing/>
                    <w:jc w:val="center"/>
                  </w:pPr>
                  <w:r>
                    <w:t>10</w:t>
                  </w:r>
                </w:p>
              </w:tc>
              <w:tc>
                <w:tcPr>
                  <w:tcW w:w="651" w:type="dxa"/>
                </w:tcPr>
                <w:p w14:paraId="765F55B9" w14:textId="77777777" w:rsidR="00B9565E" w:rsidRDefault="00B9565E" w:rsidP="00B5342B">
                  <w:pPr>
                    <w:contextualSpacing/>
                    <w:jc w:val="center"/>
                  </w:pPr>
                  <w:r>
                    <w:t>7</w:t>
                  </w:r>
                </w:p>
              </w:tc>
              <w:tc>
                <w:tcPr>
                  <w:tcW w:w="651" w:type="dxa"/>
                </w:tcPr>
                <w:p w14:paraId="42689E02" w14:textId="77777777" w:rsidR="00B9565E" w:rsidRDefault="00B9565E" w:rsidP="00B5342B">
                  <w:pPr>
                    <w:contextualSpacing/>
                    <w:jc w:val="center"/>
                  </w:pPr>
                  <w:r>
                    <w:t>3</w:t>
                  </w:r>
                </w:p>
              </w:tc>
              <w:tc>
                <w:tcPr>
                  <w:tcW w:w="651" w:type="dxa"/>
                </w:tcPr>
                <w:p w14:paraId="428279AF" w14:textId="77777777" w:rsidR="00B9565E" w:rsidRDefault="00B9565E" w:rsidP="00B5342B">
                  <w:pPr>
                    <w:contextualSpacing/>
                    <w:jc w:val="center"/>
                  </w:pPr>
                  <w:r>
                    <w:t>2</w:t>
                  </w:r>
                </w:p>
              </w:tc>
            </w:tr>
            <w:tr w:rsidR="00B9565E" w14:paraId="39B7ADE2" w14:textId="77777777" w:rsidTr="00C3567D">
              <w:tc>
                <w:tcPr>
                  <w:tcW w:w="650" w:type="dxa"/>
                </w:tcPr>
                <w:p w14:paraId="17FABB47" w14:textId="77777777" w:rsidR="00B9565E" w:rsidRDefault="00B9565E" w:rsidP="00B5342B">
                  <w:pPr>
                    <w:contextualSpacing/>
                    <w:jc w:val="center"/>
                  </w:pPr>
                  <w:r>
                    <w:t>B</w:t>
                  </w:r>
                </w:p>
              </w:tc>
              <w:tc>
                <w:tcPr>
                  <w:tcW w:w="650" w:type="dxa"/>
                </w:tcPr>
                <w:p w14:paraId="08EF4F57" w14:textId="77777777" w:rsidR="00B9565E" w:rsidRDefault="00B9565E" w:rsidP="00B5342B">
                  <w:pPr>
                    <w:contextualSpacing/>
                    <w:jc w:val="center"/>
                  </w:pPr>
                  <w:r>
                    <w:t>4</w:t>
                  </w:r>
                </w:p>
              </w:tc>
              <w:tc>
                <w:tcPr>
                  <w:tcW w:w="650" w:type="dxa"/>
                </w:tcPr>
                <w:p w14:paraId="5FC36717" w14:textId="77777777" w:rsidR="00B9565E" w:rsidRDefault="00B9565E" w:rsidP="00B5342B">
                  <w:pPr>
                    <w:contextualSpacing/>
                    <w:jc w:val="center"/>
                  </w:pPr>
                  <w:r>
                    <w:t>8</w:t>
                  </w:r>
                </w:p>
              </w:tc>
              <w:tc>
                <w:tcPr>
                  <w:tcW w:w="651" w:type="dxa"/>
                </w:tcPr>
                <w:p w14:paraId="6656B6D1" w14:textId="77777777" w:rsidR="00B9565E" w:rsidRDefault="00B9565E" w:rsidP="00B5342B">
                  <w:pPr>
                    <w:contextualSpacing/>
                    <w:jc w:val="center"/>
                  </w:pPr>
                  <w:r>
                    <w:t>7</w:t>
                  </w:r>
                </w:p>
              </w:tc>
              <w:tc>
                <w:tcPr>
                  <w:tcW w:w="651" w:type="dxa"/>
                </w:tcPr>
                <w:p w14:paraId="27B06B7C" w14:textId="77777777" w:rsidR="00B9565E" w:rsidRDefault="00B9565E" w:rsidP="00B5342B">
                  <w:pPr>
                    <w:contextualSpacing/>
                    <w:jc w:val="center"/>
                  </w:pPr>
                  <w:r>
                    <w:t>6</w:t>
                  </w:r>
                </w:p>
              </w:tc>
              <w:tc>
                <w:tcPr>
                  <w:tcW w:w="651" w:type="dxa"/>
                </w:tcPr>
                <w:p w14:paraId="36183BAE" w14:textId="77777777" w:rsidR="00B9565E" w:rsidRDefault="00B9565E" w:rsidP="00B5342B">
                  <w:pPr>
                    <w:contextualSpacing/>
                    <w:jc w:val="center"/>
                  </w:pPr>
                  <w:r>
                    <w:t>5</w:t>
                  </w:r>
                </w:p>
              </w:tc>
              <w:tc>
                <w:tcPr>
                  <w:tcW w:w="651" w:type="dxa"/>
                </w:tcPr>
                <w:p w14:paraId="5AB64E90" w14:textId="77777777" w:rsidR="00B9565E" w:rsidRDefault="00B9565E" w:rsidP="00B5342B">
                  <w:pPr>
                    <w:contextualSpacing/>
                    <w:jc w:val="center"/>
                  </w:pPr>
                  <w:r>
                    <w:t>9</w:t>
                  </w:r>
                </w:p>
              </w:tc>
              <w:tc>
                <w:tcPr>
                  <w:tcW w:w="651" w:type="dxa"/>
                </w:tcPr>
                <w:p w14:paraId="1EF0C7AD" w14:textId="77777777" w:rsidR="00B9565E" w:rsidRDefault="00B9565E" w:rsidP="00B5342B">
                  <w:pPr>
                    <w:contextualSpacing/>
                    <w:jc w:val="center"/>
                  </w:pPr>
                  <w:r>
                    <w:t>10</w:t>
                  </w:r>
                </w:p>
              </w:tc>
              <w:tc>
                <w:tcPr>
                  <w:tcW w:w="651" w:type="dxa"/>
                </w:tcPr>
                <w:p w14:paraId="1628F7C4" w14:textId="77777777" w:rsidR="00B9565E" w:rsidRDefault="00B9565E" w:rsidP="00B5342B">
                  <w:pPr>
                    <w:contextualSpacing/>
                    <w:jc w:val="center"/>
                  </w:pPr>
                  <w:r>
                    <w:t>3</w:t>
                  </w:r>
                </w:p>
              </w:tc>
              <w:tc>
                <w:tcPr>
                  <w:tcW w:w="651" w:type="dxa"/>
                </w:tcPr>
                <w:p w14:paraId="3CB5CB5B" w14:textId="77777777" w:rsidR="00B9565E" w:rsidRDefault="00B9565E" w:rsidP="00B5342B">
                  <w:pPr>
                    <w:contextualSpacing/>
                    <w:jc w:val="center"/>
                  </w:pPr>
                  <w:r>
                    <w:t>2</w:t>
                  </w:r>
                </w:p>
              </w:tc>
              <w:tc>
                <w:tcPr>
                  <w:tcW w:w="651" w:type="dxa"/>
                </w:tcPr>
                <w:p w14:paraId="254741E5" w14:textId="77777777" w:rsidR="00B9565E" w:rsidRDefault="00B9565E" w:rsidP="00B5342B">
                  <w:pPr>
                    <w:contextualSpacing/>
                    <w:jc w:val="center"/>
                  </w:pPr>
                  <w:r>
                    <w:t>1</w:t>
                  </w:r>
                </w:p>
              </w:tc>
            </w:tr>
            <w:tr w:rsidR="00B9565E" w14:paraId="1B4977FD" w14:textId="77777777" w:rsidTr="00C3567D">
              <w:tc>
                <w:tcPr>
                  <w:tcW w:w="650" w:type="dxa"/>
                </w:tcPr>
                <w:p w14:paraId="569679B6" w14:textId="77777777" w:rsidR="00B9565E" w:rsidRDefault="00B9565E" w:rsidP="00B5342B">
                  <w:pPr>
                    <w:contextualSpacing/>
                    <w:jc w:val="center"/>
                  </w:pPr>
                  <w:r>
                    <w:t>C</w:t>
                  </w:r>
                </w:p>
              </w:tc>
              <w:tc>
                <w:tcPr>
                  <w:tcW w:w="650" w:type="dxa"/>
                </w:tcPr>
                <w:p w14:paraId="65C82750" w14:textId="77777777" w:rsidR="00B9565E" w:rsidRDefault="00B9565E" w:rsidP="00B5342B">
                  <w:pPr>
                    <w:contextualSpacing/>
                    <w:jc w:val="center"/>
                  </w:pPr>
                  <w:r>
                    <w:t>6</w:t>
                  </w:r>
                </w:p>
              </w:tc>
              <w:tc>
                <w:tcPr>
                  <w:tcW w:w="650" w:type="dxa"/>
                </w:tcPr>
                <w:p w14:paraId="4A990CFE" w14:textId="77777777" w:rsidR="00B9565E" w:rsidRDefault="00B9565E" w:rsidP="00B5342B">
                  <w:pPr>
                    <w:contextualSpacing/>
                    <w:jc w:val="center"/>
                  </w:pPr>
                  <w:r>
                    <w:t>7</w:t>
                  </w:r>
                </w:p>
              </w:tc>
              <w:tc>
                <w:tcPr>
                  <w:tcW w:w="651" w:type="dxa"/>
                </w:tcPr>
                <w:p w14:paraId="6C943972" w14:textId="77777777" w:rsidR="00B9565E" w:rsidRDefault="00B9565E" w:rsidP="00B5342B">
                  <w:pPr>
                    <w:contextualSpacing/>
                    <w:jc w:val="center"/>
                  </w:pPr>
                  <w:r>
                    <w:t>8</w:t>
                  </w:r>
                </w:p>
              </w:tc>
              <w:tc>
                <w:tcPr>
                  <w:tcW w:w="651" w:type="dxa"/>
                </w:tcPr>
                <w:p w14:paraId="0D6CCE11" w14:textId="77777777" w:rsidR="00B9565E" w:rsidRDefault="00B9565E" w:rsidP="00B5342B">
                  <w:pPr>
                    <w:contextualSpacing/>
                    <w:jc w:val="center"/>
                  </w:pPr>
                  <w:r>
                    <w:t>1</w:t>
                  </w:r>
                </w:p>
              </w:tc>
              <w:tc>
                <w:tcPr>
                  <w:tcW w:w="651" w:type="dxa"/>
                </w:tcPr>
                <w:p w14:paraId="222A1B33" w14:textId="77777777" w:rsidR="00B9565E" w:rsidRDefault="00B9565E" w:rsidP="00B5342B">
                  <w:pPr>
                    <w:contextualSpacing/>
                    <w:jc w:val="center"/>
                  </w:pPr>
                  <w:r>
                    <w:t>5</w:t>
                  </w:r>
                </w:p>
              </w:tc>
              <w:tc>
                <w:tcPr>
                  <w:tcW w:w="651" w:type="dxa"/>
                </w:tcPr>
                <w:p w14:paraId="44622FC5" w14:textId="77777777" w:rsidR="00B9565E" w:rsidRDefault="00B9565E" w:rsidP="00B5342B">
                  <w:pPr>
                    <w:contextualSpacing/>
                    <w:jc w:val="center"/>
                  </w:pPr>
                  <w:r>
                    <w:t>10</w:t>
                  </w:r>
                </w:p>
              </w:tc>
              <w:tc>
                <w:tcPr>
                  <w:tcW w:w="651" w:type="dxa"/>
                </w:tcPr>
                <w:p w14:paraId="05CF73E8" w14:textId="77777777" w:rsidR="00B9565E" w:rsidRDefault="00B9565E" w:rsidP="00B5342B">
                  <w:pPr>
                    <w:contextualSpacing/>
                    <w:jc w:val="center"/>
                  </w:pPr>
                  <w:r>
                    <w:t>9</w:t>
                  </w:r>
                </w:p>
              </w:tc>
              <w:tc>
                <w:tcPr>
                  <w:tcW w:w="651" w:type="dxa"/>
                </w:tcPr>
                <w:p w14:paraId="029E4EDF" w14:textId="77777777" w:rsidR="00B9565E" w:rsidRDefault="00B9565E" w:rsidP="00B5342B">
                  <w:pPr>
                    <w:contextualSpacing/>
                    <w:jc w:val="center"/>
                  </w:pPr>
                  <w:r>
                    <w:t>2</w:t>
                  </w:r>
                </w:p>
              </w:tc>
              <w:tc>
                <w:tcPr>
                  <w:tcW w:w="651" w:type="dxa"/>
                </w:tcPr>
                <w:p w14:paraId="0E446E59" w14:textId="77777777" w:rsidR="00B9565E" w:rsidRDefault="00B9565E" w:rsidP="00B5342B">
                  <w:pPr>
                    <w:contextualSpacing/>
                    <w:jc w:val="center"/>
                  </w:pPr>
                  <w:r>
                    <w:t>3</w:t>
                  </w:r>
                </w:p>
              </w:tc>
              <w:tc>
                <w:tcPr>
                  <w:tcW w:w="651" w:type="dxa"/>
                </w:tcPr>
                <w:p w14:paraId="7249FBB0" w14:textId="77777777" w:rsidR="00B9565E" w:rsidRDefault="00B9565E" w:rsidP="00B5342B">
                  <w:pPr>
                    <w:contextualSpacing/>
                    <w:jc w:val="center"/>
                  </w:pPr>
                  <w:r>
                    <w:t>4</w:t>
                  </w:r>
                </w:p>
              </w:tc>
            </w:tr>
          </w:tbl>
          <w:p w14:paraId="6C8CF1DC" w14:textId="77777777" w:rsidR="00B9565E" w:rsidRPr="003E5175" w:rsidRDefault="00B9565E" w:rsidP="00647206">
            <w:pPr>
              <w:contextualSpacing/>
              <w:jc w:val="both"/>
            </w:pPr>
            <w:r>
              <w:t xml:space="preserve"> Use rank correlation coefficient to discuss which pair of judges has the nearest approach to common tastes in beauty.</w:t>
            </w:r>
          </w:p>
        </w:tc>
        <w:tc>
          <w:tcPr>
            <w:tcW w:w="332" w:type="pct"/>
            <w:vAlign w:val="center"/>
          </w:tcPr>
          <w:p w14:paraId="762773AA" w14:textId="77777777" w:rsidR="00B9565E" w:rsidRPr="003E5175" w:rsidRDefault="00B9565E" w:rsidP="00647206">
            <w:pPr>
              <w:contextualSpacing/>
            </w:pPr>
            <w:r w:rsidRPr="003E5175">
              <w:t>CO</w:t>
            </w:r>
            <w:r>
              <w:t>3</w:t>
            </w:r>
          </w:p>
        </w:tc>
        <w:tc>
          <w:tcPr>
            <w:tcW w:w="267" w:type="pct"/>
            <w:vAlign w:val="center"/>
          </w:tcPr>
          <w:p w14:paraId="628D2C94" w14:textId="77777777" w:rsidR="00B9565E" w:rsidRPr="003E5175" w:rsidRDefault="00B9565E" w:rsidP="00647206">
            <w:pPr>
              <w:contextualSpacing/>
            </w:pPr>
            <w:r>
              <w:t>An</w:t>
            </w:r>
          </w:p>
        </w:tc>
        <w:tc>
          <w:tcPr>
            <w:tcW w:w="399" w:type="pct"/>
            <w:vAlign w:val="center"/>
          </w:tcPr>
          <w:p w14:paraId="5CF4124A" w14:textId="77777777" w:rsidR="00B9565E" w:rsidRPr="003E5175" w:rsidRDefault="00B9565E" w:rsidP="00647206">
            <w:pPr>
              <w:contextualSpacing/>
              <w:jc w:val="center"/>
            </w:pPr>
            <w:r>
              <w:t>20</w:t>
            </w:r>
          </w:p>
        </w:tc>
      </w:tr>
      <w:tr w:rsidR="00B9565E" w:rsidRPr="003E5175" w14:paraId="738EC147" w14:textId="77777777" w:rsidTr="00C3567D">
        <w:trPr>
          <w:trHeight w:val="394"/>
        </w:trPr>
        <w:tc>
          <w:tcPr>
            <w:tcW w:w="267" w:type="pct"/>
            <w:vAlign w:val="center"/>
          </w:tcPr>
          <w:p w14:paraId="1DA2E325" w14:textId="77777777" w:rsidR="00B9565E" w:rsidRPr="003E5175" w:rsidRDefault="00B9565E" w:rsidP="00647206">
            <w:pPr>
              <w:contextualSpacing/>
              <w:jc w:val="center"/>
            </w:pPr>
          </w:p>
        </w:tc>
        <w:tc>
          <w:tcPr>
            <w:tcW w:w="185" w:type="pct"/>
            <w:vAlign w:val="center"/>
          </w:tcPr>
          <w:p w14:paraId="0CF0CD60" w14:textId="77777777" w:rsidR="00B9565E" w:rsidRPr="003E5175" w:rsidRDefault="00B9565E" w:rsidP="00647206">
            <w:pPr>
              <w:contextualSpacing/>
            </w:pPr>
          </w:p>
        </w:tc>
        <w:tc>
          <w:tcPr>
            <w:tcW w:w="3549" w:type="pct"/>
            <w:vAlign w:val="bottom"/>
          </w:tcPr>
          <w:p w14:paraId="0D038191" w14:textId="77777777" w:rsidR="00B9565E" w:rsidRPr="003E5175" w:rsidRDefault="00B9565E" w:rsidP="00647206">
            <w:pPr>
              <w:contextualSpacing/>
              <w:jc w:val="both"/>
            </w:pPr>
          </w:p>
        </w:tc>
        <w:tc>
          <w:tcPr>
            <w:tcW w:w="332" w:type="pct"/>
            <w:vAlign w:val="center"/>
          </w:tcPr>
          <w:p w14:paraId="5A8E5929" w14:textId="77777777" w:rsidR="00B9565E" w:rsidRPr="003E5175" w:rsidRDefault="00B9565E" w:rsidP="00647206">
            <w:pPr>
              <w:contextualSpacing/>
            </w:pPr>
          </w:p>
        </w:tc>
        <w:tc>
          <w:tcPr>
            <w:tcW w:w="267" w:type="pct"/>
            <w:vAlign w:val="center"/>
          </w:tcPr>
          <w:p w14:paraId="21FF70A8" w14:textId="77777777" w:rsidR="00B9565E" w:rsidRPr="003E5175" w:rsidRDefault="00B9565E" w:rsidP="00647206">
            <w:pPr>
              <w:contextualSpacing/>
            </w:pPr>
          </w:p>
        </w:tc>
        <w:tc>
          <w:tcPr>
            <w:tcW w:w="399" w:type="pct"/>
            <w:vAlign w:val="center"/>
          </w:tcPr>
          <w:p w14:paraId="5F91B30C" w14:textId="77777777" w:rsidR="00B9565E" w:rsidRPr="003E5175" w:rsidRDefault="00B9565E" w:rsidP="00647206">
            <w:pPr>
              <w:contextualSpacing/>
              <w:jc w:val="center"/>
            </w:pPr>
          </w:p>
        </w:tc>
      </w:tr>
      <w:tr w:rsidR="00B9565E" w:rsidRPr="003E5175" w14:paraId="58E10E1C" w14:textId="77777777" w:rsidTr="00C3567D">
        <w:trPr>
          <w:trHeight w:val="394"/>
        </w:trPr>
        <w:tc>
          <w:tcPr>
            <w:tcW w:w="267" w:type="pct"/>
            <w:vAlign w:val="center"/>
          </w:tcPr>
          <w:p w14:paraId="4699AC8A" w14:textId="77777777" w:rsidR="00B9565E" w:rsidRPr="003E5175" w:rsidRDefault="00B9565E" w:rsidP="00647206">
            <w:pPr>
              <w:contextualSpacing/>
              <w:jc w:val="center"/>
            </w:pPr>
            <w:r w:rsidRPr="003E5175">
              <w:t>5.</w:t>
            </w:r>
          </w:p>
        </w:tc>
        <w:tc>
          <w:tcPr>
            <w:tcW w:w="185" w:type="pct"/>
            <w:vAlign w:val="center"/>
          </w:tcPr>
          <w:p w14:paraId="107D0BC5" w14:textId="77777777" w:rsidR="00B9565E" w:rsidRPr="003E5175" w:rsidRDefault="00B9565E" w:rsidP="00647206">
            <w:pPr>
              <w:contextualSpacing/>
            </w:pPr>
            <w:r w:rsidRPr="003E5175">
              <w:t>a</w:t>
            </w:r>
            <w:r>
              <w:t>.</w:t>
            </w:r>
          </w:p>
        </w:tc>
        <w:tc>
          <w:tcPr>
            <w:tcW w:w="3549" w:type="pct"/>
            <w:vAlign w:val="bottom"/>
          </w:tcPr>
          <w:p w14:paraId="28392BAE" w14:textId="77777777" w:rsidR="00B9565E" w:rsidRDefault="00B9565E" w:rsidP="00647206">
            <w:pPr>
              <w:contextualSpacing/>
              <w:jc w:val="both"/>
            </w:pPr>
            <w:r>
              <w:t>Calculate 5 yearly moving average and short-term fluctuation of number of students studying in a Commerce College as shown by the following figures:</w:t>
            </w:r>
          </w:p>
          <w:tbl>
            <w:tblPr>
              <w:tblStyle w:val="TableGrid"/>
              <w:tblW w:w="0" w:type="auto"/>
              <w:tblLayout w:type="fixed"/>
              <w:tblLook w:val="04A0" w:firstRow="1" w:lastRow="0" w:firstColumn="1" w:lastColumn="0" w:noHBand="0" w:noVBand="1"/>
            </w:tblPr>
            <w:tblGrid>
              <w:gridCol w:w="644"/>
              <w:gridCol w:w="656"/>
              <w:gridCol w:w="650"/>
              <w:gridCol w:w="651"/>
              <w:gridCol w:w="651"/>
              <w:gridCol w:w="651"/>
              <w:gridCol w:w="651"/>
              <w:gridCol w:w="651"/>
              <w:gridCol w:w="651"/>
              <w:gridCol w:w="651"/>
              <w:gridCol w:w="651"/>
            </w:tblGrid>
            <w:tr w:rsidR="00B9565E" w14:paraId="6D02DC67" w14:textId="77777777" w:rsidTr="00ED605F">
              <w:tc>
                <w:tcPr>
                  <w:tcW w:w="644" w:type="dxa"/>
                </w:tcPr>
                <w:p w14:paraId="344D8502" w14:textId="77777777" w:rsidR="00B9565E" w:rsidRPr="00ED605F" w:rsidRDefault="00B9565E" w:rsidP="00B5342B">
                  <w:pPr>
                    <w:contextualSpacing/>
                    <w:jc w:val="center"/>
                    <w:rPr>
                      <w:sz w:val="22"/>
                      <w:szCs w:val="22"/>
                    </w:rPr>
                  </w:pPr>
                  <w:r w:rsidRPr="00ED605F">
                    <w:rPr>
                      <w:sz w:val="22"/>
                      <w:szCs w:val="22"/>
                    </w:rPr>
                    <w:t>Year</w:t>
                  </w:r>
                </w:p>
              </w:tc>
              <w:tc>
                <w:tcPr>
                  <w:tcW w:w="656" w:type="dxa"/>
                </w:tcPr>
                <w:p w14:paraId="1CF46C8E" w14:textId="77777777" w:rsidR="00B9565E" w:rsidRPr="00ED605F" w:rsidRDefault="00B9565E" w:rsidP="00B5342B">
                  <w:pPr>
                    <w:contextualSpacing/>
                    <w:jc w:val="center"/>
                    <w:rPr>
                      <w:sz w:val="22"/>
                      <w:szCs w:val="22"/>
                    </w:rPr>
                  </w:pPr>
                  <w:r w:rsidRPr="00ED605F">
                    <w:rPr>
                      <w:sz w:val="22"/>
                      <w:szCs w:val="22"/>
                    </w:rPr>
                    <w:t>1987</w:t>
                  </w:r>
                </w:p>
              </w:tc>
              <w:tc>
                <w:tcPr>
                  <w:tcW w:w="650" w:type="dxa"/>
                </w:tcPr>
                <w:p w14:paraId="67F53A5B" w14:textId="77777777" w:rsidR="00B9565E" w:rsidRPr="00ED605F" w:rsidRDefault="00B9565E" w:rsidP="00B5342B">
                  <w:pPr>
                    <w:contextualSpacing/>
                    <w:jc w:val="center"/>
                    <w:rPr>
                      <w:sz w:val="22"/>
                      <w:szCs w:val="22"/>
                    </w:rPr>
                  </w:pPr>
                  <w:r w:rsidRPr="00ED605F">
                    <w:rPr>
                      <w:sz w:val="22"/>
                      <w:szCs w:val="22"/>
                    </w:rPr>
                    <w:t>1988</w:t>
                  </w:r>
                </w:p>
              </w:tc>
              <w:tc>
                <w:tcPr>
                  <w:tcW w:w="651" w:type="dxa"/>
                </w:tcPr>
                <w:p w14:paraId="45CCACCB" w14:textId="77777777" w:rsidR="00B9565E" w:rsidRPr="00ED605F" w:rsidRDefault="00B9565E" w:rsidP="00B5342B">
                  <w:pPr>
                    <w:contextualSpacing/>
                    <w:jc w:val="center"/>
                    <w:rPr>
                      <w:sz w:val="22"/>
                      <w:szCs w:val="22"/>
                    </w:rPr>
                  </w:pPr>
                  <w:r w:rsidRPr="00ED605F">
                    <w:rPr>
                      <w:sz w:val="22"/>
                      <w:szCs w:val="22"/>
                    </w:rPr>
                    <w:t>1989</w:t>
                  </w:r>
                </w:p>
              </w:tc>
              <w:tc>
                <w:tcPr>
                  <w:tcW w:w="651" w:type="dxa"/>
                </w:tcPr>
                <w:p w14:paraId="580DCBA0" w14:textId="77777777" w:rsidR="00B9565E" w:rsidRPr="00ED605F" w:rsidRDefault="00B9565E" w:rsidP="00B5342B">
                  <w:pPr>
                    <w:contextualSpacing/>
                    <w:jc w:val="center"/>
                    <w:rPr>
                      <w:sz w:val="22"/>
                      <w:szCs w:val="22"/>
                    </w:rPr>
                  </w:pPr>
                  <w:r w:rsidRPr="00ED605F">
                    <w:rPr>
                      <w:sz w:val="22"/>
                      <w:szCs w:val="22"/>
                    </w:rPr>
                    <w:t>1990</w:t>
                  </w:r>
                </w:p>
              </w:tc>
              <w:tc>
                <w:tcPr>
                  <w:tcW w:w="651" w:type="dxa"/>
                </w:tcPr>
                <w:p w14:paraId="244997D6" w14:textId="77777777" w:rsidR="00B9565E" w:rsidRPr="00ED605F" w:rsidRDefault="00B9565E" w:rsidP="00B5342B">
                  <w:pPr>
                    <w:contextualSpacing/>
                    <w:jc w:val="center"/>
                    <w:rPr>
                      <w:sz w:val="22"/>
                      <w:szCs w:val="22"/>
                    </w:rPr>
                  </w:pPr>
                  <w:r w:rsidRPr="00ED605F">
                    <w:rPr>
                      <w:sz w:val="22"/>
                      <w:szCs w:val="22"/>
                    </w:rPr>
                    <w:t>1991</w:t>
                  </w:r>
                </w:p>
              </w:tc>
              <w:tc>
                <w:tcPr>
                  <w:tcW w:w="651" w:type="dxa"/>
                </w:tcPr>
                <w:p w14:paraId="3652B6FF" w14:textId="77777777" w:rsidR="00B9565E" w:rsidRPr="00ED605F" w:rsidRDefault="00B9565E" w:rsidP="00B5342B">
                  <w:pPr>
                    <w:contextualSpacing/>
                    <w:jc w:val="center"/>
                    <w:rPr>
                      <w:sz w:val="22"/>
                      <w:szCs w:val="22"/>
                    </w:rPr>
                  </w:pPr>
                  <w:r w:rsidRPr="00ED605F">
                    <w:rPr>
                      <w:sz w:val="22"/>
                      <w:szCs w:val="22"/>
                    </w:rPr>
                    <w:t>1992</w:t>
                  </w:r>
                </w:p>
              </w:tc>
              <w:tc>
                <w:tcPr>
                  <w:tcW w:w="651" w:type="dxa"/>
                </w:tcPr>
                <w:p w14:paraId="1E432EB4" w14:textId="77777777" w:rsidR="00B9565E" w:rsidRPr="00ED605F" w:rsidRDefault="00B9565E" w:rsidP="00B5342B">
                  <w:pPr>
                    <w:contextualSpacing/>
                    <w:jc w:val="center"/>
                    <w:rPr>
                      <w:sz w:val="22"/>
                      <w:szCs w:val="22"/>
                    </w:rPr>
                  </w:pPr>
                  <w:r w:rsidRPr="00ED605F">
                    <w:rPr>
                      <w:sz w:val="22"/>
                      <w:szCs w:val="22"/>
                    </w:rPr>
                    <w:t>1993</w:t>
                  </w:r>
                </w:p>
              </w:tc>
              <w:tc>
                <w:tcPr>
                  <w:tcW w:w="651" w:type="dxa"/>
                </w:tcPr>
                <w:p w14:paraId="12636F9B" w14:textId="77777777" w:rsidR="00B9565E" w:rsidRPr="00ED605F" w:rsidRDefault="00B9565E" w:rsidP="00B5342B">
                  <w:pPr>
                    <w:contextualSpacing/>
                    <w:jc w:val="center"/>
                    <w:rPr>
                      <w:sz w:val="22"/>
                      <w:szCs w:val="22"/>
                    </w:rPr>
                  </w:pPr>
                  <w:r w:rsidRPr="00ED605F">
                    <w:rPr>
                      <w:sz w:val="22"/>
                      <w:szCs w:val="22"/>
                    </w:rPr>
                    <w:t>1994</w:t>
                  </w:r>
                </w:p>
              </w:tc>
              <w:tc>
                <w:tcPr>
                  <w:tcW w:w="651" w:type="dxa"/>
                </w:tcPr>
                <w:p w14:paraId="0BBD5A57" w14:textId="77777777" w:rsidR="00B9565E" w:rsidRPr="00ED605F" w:rsidRDefault="00B9565E" w:rsidP="00B5342B">
                  <w:pPr>
                    <w:contextualSpacing/>
                    <w:jc w:val="center"/>
                    <w:rPr>
                      <w:sz w:val="22"/>
                      <w:szCs w:val="22"/>
                    </w:rPr>
                  </w:pPr>
                  <w:r w:rsidRPr="00ED605F">
                    <w:rPr>
                      <w:sz w:val="22"/>
                      <w:szCs w:val="22"/>
                    </w:rPr>
                    <w:t>1995</w:t>
                  </w:r>
                </w:p>
              </w:tc>
              <w:tc>
                <w:tcPr>
                  <w:tcW w:w="651" w:type="dxa"/>
                </w:tcPr>
                <w:p w14:paraId="7A3F6497" w14:textId="77777777" w:rsidR="00B9565E" w:rsidRPr="00ED605F" w:rsidRDefault="00B9565E" w:rsidP="00B5342B">
                  <w:pPr>
                    <w:contextualSpacing/>
                    <w:jc w:val="center"/>
                    <w:rPr>
                      <w:sz w:val="22"/>
                      <w:szCs w:val="22"/>
                    </w:rPr>
                  </w:pPr>
                  <w:r w:rsidRPr="00ED605F">
                    <w:rPr>
                      <w:sz w:val="22"/>
                      <w:szCs w:val="22"/>
                    </w:rPr>
                    <w:t>1996</w:t>
                  </w:r>
                </w:p>
              </w:tc>
            </w:tr>
            <w:tr w:rsidR="00B9565E" w14:paraId="50FB5C6A" w14:textId="77777777" w:rsidTr="00ED605F">
              <w:tc>
                <w:tcPr>
                  <w:tcW w:w="644" w:type="dxa"/>
                </w:tcPr>
                <w:p w14:paraId="21CE5CD2" w14:textId="77777777" w:rsidR="00B9565E" w:rsidRPr="00ED605F" w:rsidRDefault="00B9565E" w:rsidP="00B5342B">
                  <w:pPr>
                    <w:contextualSpacing/>
                    <w:jc w:val="center"/>
                    <w:rPr>
                      <w:sz w:val="22"/>
                      <w:szCs w:val="22"/>
                    </w:rPr>
                  </w:pPr>
                  <w:r w:rsidRPr="00ED605F">
                    <w:rPr>
                      <w:sz w:val="22"/>
                      <w:szCs w:val="22"/>
                    </w:rPr>
                    <w:t>No. of Students</w:t>
                  </w:r>
                </w:p>
              </w:tc>
              <w:tc>
                <w:tcPr>
                  <w:tcW w:w="656" w:type="dxa"/>
                </w:tcPr>
                <w:p w14:paraId="04CBB271" w14:textId="77777777" w:rsidR="00B9565E" w:rsidRPr="00ED605F" w:rsidRDefault="00B9565E" w:rsidP="00B5342B">
                  <w:pPr>
                    <w:contextualSpacing/>
                    <w:jc w:val="center"/>
                    <w:rPr>
                      <w:sz w:val="22"/>
                      <w:szCs w:val="22"/>
                    </w:rPr>
                  </w:pPr>
                  <w:r w:rsidRPr="00ED605F">
                    <w:rPr>
                      <w:sz w:val="22"/>
                      <w:szCs w:val="22"/>
                    </w:rPr>
                    <w:t>332</w:t>
                  </w:r>
                </w:p>
              </w:tc>
              <w:tc>
                <w:tcPr>
                  <w:tcW w:w="650" w:type="dxa"/>
                </w:tcPr>
                <w:p w14:paraId="15895DD6" w14:textId="77777777" w:rsidR="00B9565E" w:rsidRPr="00ED605F" w:rsidRDefault="00B9565E" w:rsidP="00B5342B">
                  <w:pPr>
                    <w:contextualSpacing/>
                    <w:jc w:val="center"/>
                    <w:rPr>
                      <w:sz w:val="22"/>
                      <w:szCs w:val="22"/>
                    </w:rPr>
                  </w:pPr>
                  <w:r w:rsidRPr="00ED605F">
                    <w:rPr>
                      <w:sz w:val="22"/>
                      <w:szCs w:val="22"/>
                    </w:rPr>
                    <w:t>311</w:t>
                  </w:r>
                </w:p>
              </w:tc>
              <w:tc>
                <w:tcPr>
                  <w:tcW w:w="651" w:type="dxa"/>
                </w:tcPr>
                <w:p w14:paraId="51E1AAD7" w14:textId="77777777" w:rsidR="00B9565E" w:rsidRPr="00ED605F" w:rsidRDefault="00B9565E" w:rsidP="00B5342B">
                  <w:pPr>
                    <w:contextualSpacing/>
                    <w:jc w:val="center"/>
                    <w:rPr>
                      <w:sz w:val="22"/>
                      <w:szCs w:val="22"/>
                    </w:rPr>
                  </w:pPr>
                  <w:r w:rsidRPr="00ED605F">
                    <w:rPr>
                      <w:sz w:val="22"/>
                      <w:szCs w:val="22"/>
                    </w:rPr>
                    <w:t>357</w:t>
                  </w:r>
                </w:p>
              </w:tc>
              <w:tc>
                <w:tcPr>
                  <w:tcW w:w="651" w:type="dxa"/>
                </w:tcPr>
                <w:p w14:paraId="5963DA9D" w14:textId="77777777" w:rsidR="00B9565E" w:rsidRPr="00ED605F" w:rsidRDefault="00B9565E" w:rsidP="00B5342B">
                  <w:pPr>
                    <w:contextualSpacing/>
                    <w:jc w:val="center"/>
                    <w:rPr>
                      <w:sz w:val="22"/>
                      <w:szCs w:val="22"/>
                    </w:rPr>
                  </w:pPr>
                  <w:r w:rsidRPr="00ED605F">
                    <w:rPr>
                      <w:sz w:val="22"/>
                      <w:szCs w:val="22"/>
                    </w:rPr>
                    <w:t>392</w:t>
                  </w:r>
                </w:p>
              </w:tc>
              <w:tc>
                <w:tcPr>
                  <w:tcW w:w="651" w:type="dxa"/>
                </w:tcPr>
                <w:p w14:paraId="66C69113" w14:textId="77777777" w:rsidR="00B9565E" w:rsidRPr="00ED605F" w:rsidRDefault="00B9565E" w:rsidP="00B5342B">
                  <w:pPr>
                    <w:contextualSpacing/>
                    <w:jc w:val="center"/>
                    <w:rPr>
                      <w:sz w:val="22"/>
                      <w:szCs w:val="22"/>
                    </w:rPr>
                  </w:pPr>
                  <w:r w:rsidRPr="00ED605F">
                    <w:rPr>
                      <w:sz w:val="22"/>
                      <w:szCs w:val="22"/>
                    </w:rPr>
                    <w:t>402</w:t>
                  </w:r>
                </w:p>
              </w:tc>
              <w:tc>
                <w:tcPr>
                  <w:tcW w:w="651" w:type="dxa"/>
                </w:tcPr>
                <w:p w14:paraId="6AB87026" w14:textId="77777777" w:rsidR="00B9565E" w:rsidRPr="00ED605F" w:rsidRDefault="00B9565E" w:rsidP="00B5342B">
                  <w:pPr>
                    <w:contextualSpacing/>
                    <w:jc w:val="center"/>
                    <w:rPr>
                      <w:sz w:val="22"/>
                      <w:szCs w:val="22"/>
                    </w:rPr>
                  </w:pPr>
                  <w:r w:rsidRPr="00ED605F">
                    <w:rPr>
                      <w:sz w:val="22"/>
                      <w:szCs w:val="22"/>
                    </w:rPr>
                    <w:t>405</w:t>
                  </w:r>
                </w:p>
              </w:tc>
              <w:tc>
                <w:tcPr>
                  <w:tcW w:w="651" w:type="dxa"/>
                </w:tcPr>
                <w:p w14:paraId="40B35160" w14:textId="77777777" w:rsidR="00B9565E" w:rsidRPr="00ED605F" w:rsidRDefault="00B9565E" w:rsidP="00B5342B">
                  <w:pPr>
                    <w:contextualSpacing/>
                    <w:jc w:val="center"/>
                    <w:rPr>
                      <w:sz w:val="22"/>
                      <w:szCs w:val="22"/>
                    </w:rPr>
                  </w:pPr>
                  <w:r w:rsidRPr="00ED605F">
                    <w:rPr>
                      <w:sz w:val="22"/>
                      <w:szCs w:val="22"/>
                    </w:rPr>
                    <w:t>410</w:t>
                  </w:r>
                </w:p>
              </w:tc>
              <w:tc>
                <w:tcPr>
                  <w:tcW w:w="651" w:type="dxa"/>
                </w:tcPr>
                <w:p w14:paraId="3A45951C" w14:textId="77777777" w:rsidR="00B9565E" w:rsidRPr="00ED605F" w:rsidRDefault="00B9565E" w:rsidP="00B5342B">
                  <w:pPr>
                    <w:contextualSpacing/>
                    <w:jc w:val="center"/>
                    <w:rPr>
                      <w:sz w:val="22"/>
                      <w:szCs w:val="22"/>
                    </w:rPr>
                  </w:pPr>
                  <w:r w:rsidRPr="00ED605F">
                    <w:rPr>
                      <w:sz w:val="22"/>
                      <w:szCs w:val="22"/>
                    </w:rPr>
                    <w:t>427</w:t>
                  </w:r>
                </w:p>
              </w:tc>
              <w:tc>
                <w:tcPr>
                  <w:tcW w:w="651" w:type="dxa"/>
                </w:tcPr>
                <w:p w14:paraId="1A7626B8" w14:textId="77777777" w:rsidR="00B9565E" w:rsidRPr="00ED605F" w:rsidRDefault="00B9565E" w:rsidP="00B5342B">
                  <w:pPr>
                    <w:contextualSpacing/>
                    <w:jc w:val="center"/>
                    <w:rPr>
                      <w:sz w:val="22"/>
                      <w:szCs w:val="22"/>
                    </w:rPr>
                  </w:pPr>
                  <w:r w:rsidRPr="00ED605F">
                    <w:rPr>
                      <w:sz w:val="22"/>
                      <w:szCs w:val="22"/>
                    </w:rPr>
                    <w:t>405</w:t>
                  </w:r>
                </w:p>
              </w:tc>
              <w:tc>
                <w:tcPr>
                  <w:tcW w:w="651" w:type="dxa"/>
                </w:tcPr>
                <w:p w14:paraId="41B828A0" w14:textId="77777777" w:rsidR="00B9565E" w:rsidRPr="00ED605F" w:rsidRDefault="00B9565E" w:rsidP="00B5342B">
                  <w:pPr>
                    <w:contextualSpacing/>
                    <w:jc w:val="center"/>
                    <w:rPr>
                      <w:sz w:val="22"/>
                      <w:szCs w:val="22"/>
                    </w:rPr>
                  </w:pPr>
                  <w:r w:rsidRPr="00ED605F">
                    <w:rPr>
                      <w:sz w:val="22"/>
                      <w:szCs w:val="22"/>
                    </w:rPr>
                    <w:t>438</w:t>
                  </w:r>
                </w:p>
              </w:tc>
            </w:tr>
          </w:tbl>
          <w:p w14:paraId="561523A0" w14:textId="77777777" w:rsidR="00B9565E" w:rsidRPr="003E5175" w:rsidRDefault="00B9565E" w:rsidP="00647206">
            <w:pPr>
              <w:contextualSpacing/>
              <w:jc w:val="both"/>
            </w:pPr>
          </w:p>
        </w:tc>
        <w:tc>
          <w:tcPr>
            <w:tcW w:w="332" w:type="pct"/>
            <w:vAlign w:val="center"/>
          </w:tcPr>
          <w:p w14:paraId="04049828" w14:textId="77777777" w:rsidR="00B9565E" w:rsidRPr="003E5175" w:rsidRDefault="00B9565E" w:rsidP="00647206">
            <w:pPr>
              <w:contextualSpacing/>
            </w:pPr>
            <w:r w:rsidRPr="003E5175">
              <w:t>CO</w:t>
            </w:r>
            <w:r>
              <w:t>4</w:t>
            </w:r>
          </w:p>
        </w:tc>
        <w:tc>
          <w:tcPr>
            <w:tcW w:w="267" w:type="pct"/>
            <w:vAlign w:val="center"/>
          </w:tcPr>
          <w:p w14:paraId="3F4DE0A4" w14:textId="77777777" w:rsidR="00B9565E" w:rsidRPr="003E5175" w:rsidRDefault="00B9565E" w:rsidP="00647206">
            <w:pPr>
              <w:contextualSpacing/>
            </w:pPr>
            <w:r>
              <w:t>E</w:t>
            </w:r>
          </w:p>
        </w:tc>
        <w:tc>
          <w:tcPr>
            <w:tcW w:w="399" w:type="pct"/>
            <w:vAlign w:val="center"/>
          </w:tcPr>
          <w:p w14:paraId="29AFD091" w14:textId="77777777" w:rsidR="00B9565E" w:rsidRPr="003E5175" w:rsidRDefault="00B9565E" w:rsidP="00647206">
            <w:pPr>
              <w:contextualSpacing/>
              <w:jc w:val="center"/>
            </w:pPr>
            <w:r>
              <w:t>12</w:t>
            </w:r>
          </w:p>
        </w:tc>
      </w:tr>
      <w:tr w:rsidR="00B9565E" w:rsidRPr="003E5175" w14:paraId="44CEFC11" w14:textId="77777777" w:rsidTr="00C3567D">
        <w:trPr>
          <w:trHeight w:val="1448"/>
        </w:trPr>
        <w:tc>
          <w:tcPr>
            <w:tcW w:w="267" w:type="pct"/>
            <w:vAlign w:val="center"/>
          </w:tcPr>
          <w:p w14:paraId="4CE7344B" w14:textId="77777777" w:rsidR="00B9565E" w:rsidRPr="003E5175" w:rsidRDefault="00B9565E" w:rsidP="00152115">
            <w:pPr>
              <w:contextualSpacing/>
              <w:jc w:val="center"/>
            </w:pPr>
          </w:p>
        </w:tc>
        <w:tc>
          <w:tcPr>
            <w:tcW w:w="185" w:type="pct"/>
            <w:vAlign w:val="center"/>
          </w:tcPr>
          <w:p w14:paraId="5CCDFF34" w14:textId="77777777" w:rsidR="00B9565E" w:rsidRPr="003E5175" w:rsidRDefault="00B9565E" w:rsidP="00152115">
            <w:pPr>
              <w:contextualSpacing/>
            </w:pPr>
            <w:r w:rsidRPr="003E5175">
              <w:t>b</w:t>
            </w:r>
            <w:r>
              <w:t>.</w:t>
            </w:r>
          </w:p>
        </w:tc>
        <w:tc>
          <w:tcPr>
            <w:tcW w:w="3549" w:type="pct"/>
            <w:vAlign w:val="bottom"/>
          </w:tcPr>
          <w:p w14:paraId="65C4658D" w14:textId="77777777" w:rsidR="00B9565E" w:rsidRDefault="00B9565E" w:rsidP="00152115">
            <w:pPr>
              <w:contextualSpacing/>
              <w:jc w:val="both"/>
              <w:rPr>
                <w:bCs/>
              </w:rPr>
            </w:pPr>
            <w:r>
              <w:rPr>
                <w:bCs/>
              </w:rPr>
              <w:t>Draw a trend line by the method of semi-averages.</w:t>
            </w:r>
          </w:p>
          <w:tbl>
            <w:tblPr>
              <w:tblStyle w:val="TableGrid"/>
              <w:tblW w:w="7364" w:type="dxa"/>
              <w:tblLayout w:type="fixed"/>
              <w:tblLook w:val="04A0" w:firstRow="1" w:lastRow="0" w:firstColumn="1" w:lastColumn="0" w:noHBand="0" w:noVBand="1"/>
            </w:tblPr>
            <w:tblGrid>
              <w:gridCol w:w="639"/>
              <w:gridCol w:w="616"/>
              <w:gridCol w:w="616"/>
              <w:gridCol w:w="616"/>
              <w:gridCol w:w="616"/>
              <w:gridCol w:w="616"/>
              <w:gridCol w:w="616"/>
              <w:gridCol w:w="816"/>
              <w:gridCol w:w="796"/>
              <w:gridCol w:w="709"/>
              <w:gridCol w:w="708"/>
            </w:tblGrid>
            <w:tr w:rsidR="00B9565E" w:rsidRPr="006568F9" w14:paraId="414563D2" w14:textId="77777777" w:rsidTr="00ED605F">
              <w:tc>
                <w:tcPr>
                  <w:tcW w:w="639" w:type="dxa"/>
                </w:tcPr>
                <w:p w14:paraId="3A78AF22" w14:textId="77777777" w:rsidR="00B9565E" w:rsidRPr="00152115" w:rsidRDefault="00B9565E" w:rsidP="00152115">
                  <w:pPr>
                    <w:contextualSpacing/>
                    <w:jc w:val="center"/>
                    <w:rPr>
                      <w:bCs/>
                    </w:rPr>
                  </w:pPr>
                  <w:r w:rsidRPr="00152115">
                    <w:rPr>
                      <w:bCs/>
                    </w:rPr>
                    <w:t>Year</w:t>
                  </w:r>
                </w:p>
              </w:tc>
              <w:tc>
                <w:tcPr>
                  <w:tcW w:w="616" w:type="dxa"/>
                </w:tcPr>
                <w:p w14:paraId="42E38E2F" w14:textId="77777777" w:rsidR="00B9565E" w:rsidRPr="00152115" w:rsidRDefault="00B9565E" w:rsidP="00152115">
                  <w:pPr>
                    <w:contextualSpacing/>
                    <w:jc w:val="center"/>
                    <w:rPr>
                      <w:bCs/>
                    </w:rPr>
                  </w:pPr>
                  <w:r w:rsidRPr="00152115">
                    <w:rPr>
                      <w:bCs/>
                    </w:rPr>
                    <w:t>1990</w:t>
                  </w:r>
                </w:p>
              </w:tc>
              <w:tc>
                <w:tcPr>
                  <w:tcW w:w="616" w:type="dxa"/>
                </w:tcPr>
                <w:p w14:paraId="2ED26AF4" w14:textId="77777777" w:rsidR="00B9565E" w:rsidRPr="00152115" w:rsidRDefault="00B9565E" w:rsidP="00152115">
                  <w:pPr>
                    <w:contextualSpacing/>
                    <w:jc w:val="center"/>
                    <w:rPr>
                      <w:bCs/>
                    </w:rPr>
                  </w:pPr>
                  <w:r w:rsidRPr="00152115">
                    <w:rPr>
                      <w:bCs/>
                    </w:rPr>
                    <w:t>1991</w:t>
                  </w:r>
                </w:p>
              </w:tc>
              <w:tc>
                <w:tcPr>
                  <w:tcW w:w="616" w:type="dxa"/>
                </w:tcPr>
                <w:p w14:paraId="595DF03A" w14:textId="77777777" w:rsidR="00B9565E" w:rsidRPr="00152115" w:rsidRDefault="00B9565E" w:rsidP="00152115">
                  <w:pPr>
                    <w:contextualSpacing/>
                    <w:jc w:val="center"/>
                    <w:rPr>
                      <w:bCs/>
                    </w:rPr>
                  </w:pPr>
                  <w:r w:rsidRPr="00152115">
                    <w:rPr>
                      <w:bCs/>
                    </w:rPr>
                    <w:t>1992</w:t>
                  </w:r>
                </w:p>
              </w:tc>
              <w:tc>
                <w:tcPr>
                  <w:tcW w:w="616" w:type="dxa"/>
                </w:tcPr>
                <w:p w14:paraId="03D5B5E5" w14:textId="77777777" w:rsidR="00B9565E" w:rsidRPr="00152115" w:rsidRDefault="00B9565E" w:rsidP="00152115">
                  <w:pPr>
                    <w:contextualSpacing/>
                    <w:jc w:val="center"/>
                    <w:rPr>
                      <w:bCs/>
                    </w:rPr>
                  </w:pPr>
                  <w:r w:rsidRPr="00152115">
                    <w:rPr>
                      <w:bCs/>
                    </w:rPr>
                    <w:t>1993</w:t>
                  </w:r>
                </w:p>
              </w:tc>
              <w:tc>
                <w:tcPr>
                  <w:tcW w:w="616" w:type="dxa"/>
                </w:tcPr>
                <w:p w14:paraId="38AFB6FB" w14:textId="77777777" w:rsidR="00B9565E" w:rsidRPr="00152115" w:rsidRDefault="00B9565E" w:rsidP="00152115">
                  <w:pPr>
                    <w:contextualSpacing/>
                    <w:jc w:val="center"/>
                    <w:rPr>
                      <w:bCs/>
                    </w:rPr>
                  </w:pPr>
                  <w:r w:rsidRPr="00152115">
                    <w:rPr>
                      <w:bCs/>
                    </w:rPr>
                    <w:t>1994</w:t>
                  </w:r>
                </w:p>
              </w:tc>
              <w:tc>
                <w:tcPr>
                  <w:tcW w:w="616" w:type="dxa"/>
                </w:tcPr>
                <w:p w14:paraId="480B9C24" w14:textId="77777777" w:rsidR="00B9565E" w:rsidRPr="00152115" w:rsidRDefault="00B9565E" w:rsidP="00152115">
                  <w:pPr>
                    <w:contextualSpacing/>
                    <w:jc w:val="center"/>
                    <w:rPr>
                      <w:bCs/>
                    </w:rPr>
                  </w:pPr>
                  <w:r w:rsidRPr="00152115">
                    <w:rPr>
                      <w:bCs/>
                    </w:rPr>
                    <w:t>1995</w:t>
                  </w:r>
                </w:p>
              </w:tc>
              <w:tc>
                <w:tcPr>
                  <w:tcW w:w="816" w:type="dxa"/>
                </w:tcPr>
                <w:p w14:paraId="0071EC92" w14:textId="77777777" w:rsidR="00B9565E" w:rsidRPr="00152115" w:rsidRDefault="00B9565E" w:rsidP="00152115">
                  <w:pPr>
                    <w:contextualSpacing/>
                    <w:jc w:val="center"/>
                    <w:rPr>
                      <w:bCs/>
                    </w:rPr>
                  </w:pPr>
                  <w:r w:rsidRPr="00152115">
                    <w:rPr>
                      <w:bCs/>
                    </w:rPr>
                    <w:t>1996</w:t>
                  </w:r>
                </w:p>
              </w:tc>
              <w:tc>
                <w:tcPr>
                  <w:tcW w:w="796" w:type="dxa"/>
                </w:tcPr>
                <w:p w14:paraId="2D8D4833" w14:textId="77777777" w:rsidR="00B9565E" w:rsidRPr="00152115" w:rsidRDefault="00B9565E" w:rsidP="00152115">
                  <w:pPr>
                    <w:contextualSpacing/>
                    <w:jc w:val="center"/>
                    <w:rPr>
                      <w:bCs/>
                    </w:rPr>
                  </w:pPr>
                  <w:r w:rsidRPr="00152115">
                    <w:rPr>
                      <w:bCs/>
                    </w:rPr>
                    <w:t>1997</w:t>
                  </w:r>
                </w:p>
              </w:tc>
              <w:tc>
                <w:tcPr>
                  <w:tcW w:w="709" w:type="dxa"/>
                </w:tcPr>
                <w:p w14:paraId="201797FC" w14:textId="77777777" w:rsidR="00B9565E" w:rsidRPr="00152115" w:rsidRDefault="00B9565E" w:rsidP="00152115">
                  <w:pPr>
                    <w:contextualSpacing/>
                    <w:jc w:val="center"/>
                    <w:rPr>
                      <w:bCs/>
                    </w:rPr>
                  </w:pPr>
                  <w:r w:rsidRPr="00152115">
                    <w:rPr>
                      <w:bCs/>
                    </w:rPr>
                    <w:t>1998</w:t>
                  </w:r>
                </w:p>
              </w:tc>
              <w:tc>
                <w:tcPr>
                  <w:tcW w:w="708" w:type="dxa"/>
                </w:tcPr>
                <w:p w14:paraId="442E5A27" w14:textId="77777777" w:rsidR="00B9565E" w:rsidRPr="00152115" w:rsidRDefault="00B9565E" w:rsidP="00152115">
                  <w:pPr>
                    <w:contextualSpacing/>
                    <w:jc w:val="center"/>
                    <w:rPr>
                      <w:bCs/>
                    </w:rPr>
                  </w:pPr>
                  <w:r w:rsidRPr="00152115">
                    <w:rPr>
                      <w:bCs/>
                    </w:rPr>
                    <w:t>1999</w:t>
                  </w:r>
                </w:p>
              </w:tc>
            </w:tr>
            <w:tr w:rsidR="00B9565E" w:rsidRPr="006568F9" w14:paraId="3B836806" w14:textId="77777777" w:rsidTr="00ED605F">
              <w:tc>
                <w:tcPr>
                  <w:tcW w:w="639" w:type="dxa"/>
                </w:tcPr>
                <w:p w14:paraId="1E1342C3" w14:textId="77777777" w:rsidR="00B9565E" w:rsidRPr="00152115" w:rsidRDefault="00B9565E" w:rsidP="00152115">
                  <w:pPr>
                    <w:contextualSpacing/>
                    <w:jc w:val="center"/>
                    <w:rPr>
                      <w:bCs/>
                    </w:rPr>
                  </w:pPr>
                  <w:r w:rsidRPr="00152115">
                    <w:rPr>
                      <w:bCs/>
                    </w:rPr>
                    <w:t>Sales</w:t>
                  </w:r>
                </w:p>
              </w:tc>
              <w:tc>
                <w:tcPr>
                  <w:tcW w:w="616" w:type="dxa"/>
                </w:tcPr>
                <w:p w14:paraId="63F4F3A7" w14:textId="77777777" w:rsidR="00B9565E" w:rsidRPr="00152115" w:rsidRDefault="00B9565E" w:rsidP="00152115">
                  <w:pPr>
                    <w:contextualSpacing/>
                    <w:jc w:val="center"/>
                    <w:rPr>
                      <w:bCs/>
                    </w:rPr>
                  </w:pPr>
                  <w:r w:rsidRPr="00152115">
                    <w:rPr>
                      <w:bCs/>
                    </w:rPr>
                    <w:t>280</w:t>
                  </w:r>
                </w:p>
              </w:tc>
              <w:tc>
                <w:tcPr>
                  <w:tcW w:w="616" w:type="dxa"/>
                </w:tcPr>
                <w:p w14:paraId="47342C14" w14:textId="77777777" w:rsidR="00B9565E" w:rsidRPr="00152115" w:rsidRDefault="00B9565E" w:rsidP="00152115">
                  <w:pPr>
                    <w:contextualSpacing/>
                    <w:jc w:val="center"/>
                    <w:rPr>
                      <w:bCs/>
                    </w:rPr>
                  </w:pPr>
                  <w:r w:rsidRPr="00152115">
                    <w:rPr>
                      <w:bCs/>
                    </w:rPr>
                    <w:t>300</w:t>
                  </w:r>
                </w:p>
              </w:tc>
              <w:tc>
                <w:tcPr>
                  <w:tcW w:w="616" w:type="dxa"/>
                </w:tcPr>
                <w:p w14:paraId="378BD003" w14:textId="77777777" w:rsidR="00B9565E" w:rsidRPr="00152115" w:rsidRDefault="00B9565E" w:rsidP="00152115">
                  <w:pPr>
                    <w:contextualSpacing/>
                    <w:jc w:val="center"/>
                    <w:rPr>
                      <w:bCs/>
                    </w:rPr>
                  </w:pPr>
                  <w:r w:rsidRPr="00152115">
                    <w:rPr>
                      <w:bCs/>
                    </w:rPr>
                    <w:t>280</w:t>
                  </w:r>
                </w:p>
              </w:tc>
              <w:tc>
                <w:tcPr>
                  <w:tcW w:w="616" w:type="dxa"/>
                </w:tcPr>
                <w:p w14:paraId="09B7C747" w14:textId="77777777" w:rsidR="00B9565E" w:rsidRPr="00152115" w:rsidRDefault="00B9565E" w:rsidP="00152115">
                  <w:pPr>
                    <w:contextualSpacing/>
                    <w:jc w:val="center"/>
                    <w:rPr>
                      <w:bCs/>
                    </w:rPr>
                  </w:pPr>
                  <w:r w:rsidRPr="00152115">
                    <w:rPr>
                      <w:bCs/>
                    </w:rPr>
                    <w:t>280</w:t>
                  </w:r>
                </w:p>
              </w:tc>
              <w:tc>
                <w:tcPr>
                  <w:tcW w:w="616" w:type="dxa"/>
                </w:tcPr>
                <w:p w14:paraId="6A64AD81" w14:textId="77777777" w:rsidR="00B9565E" w:rsidRPr="00152115" w:rsidRDefault="00B9565E" w:rsidP="00152115">
                  <w:pPr>
                    <w:contextualSpacing/>
                    <w:jc w:val="center"/>
                    <w:rPr>
                      <w:bCs/>
                    </w:rPr>
                  </w:pPr>
                  <w:r w:rsidRPr="00152115">
                    <w:rPr>
                      <w:bCs/>
                    </w:rPr>
                    <w:t>270</w:t>
                  </w:r>
                </w:p>
              </w:tc>
              <w:tc>
                <w:tcPr>
                  <w:tcW w:w="616" w:type="dxa"/>
                </w:tcPr>
                <w:p w14:paraId="33612F57" w14:textId="77777777" w:rsidR="00B9565E" w:rsidRPr="00152115" w:rsidRDefault="00B9565E" w:rsidP="00152115">
                  <w:pPr>
                    <w:contextualSpacing/>
                    <w:jc w:val="center"/>
                    <w:rPr>
                      <w:bCs/>
                    </w:rPr>
                  </w:pPr>
                  <w:r w:rsidRPr="00152115">
                    <w:rPr>
                      <w:bCs/>
                    </w:rPr>
                    <w:t>240</w:t>
                  </w:r>
                </w:p>
              </w:tc>
              <w:tc>
                <w:tcPr>
                  <w:tcW w:w="816" w:type="dxa"/>
                </w:tcPr>
                <w:p w14:paraId="3261F1A6" w14:textId="77777777" w:rsidR="00B9565E" w:rsidRPr="00152115" w:rsidRDefault="00B9565E" w:rsidP="00152115">
                  <w:pPr>
                    <w:contextualSpacing/>
                    <w:jc w:val="center"/>
                    <w:rPr>
                      <w:bCs/>
                    </w:rPr>
                  </w:pPr>
                  <w:r w:rsidRPr="00152115">
                    <w:rPr>
                      <w:bCs/>
                    </w:rPr>
                    <w:t>230</w:t>
                  </w:r>
                </w:p>
              </w:tc>
              <w:tc>
                <w:tcPr>
                  <w:tcW w:w="796" w:type="dxa"/>
                </w:tcPr>
                <w:p w14:paraId="72804D5C" w14:textId="77777777" w:rsidR="00B9565E" w:rsidRPr="00152115" w:rsidRDefault="00B9565E" w:rsidP="00152115">
                  <w:pPr>
                    <w:contextualSpacing/>
                    <w:jc w:val="center"/>
                    <w:rPr>
                      <w:bCs/>
                    </w:rPr>
                  </w:pPr>
                  <w:r w:rsidRPr="00152115">
                    <w:rPr>
                      <w:bCs/>
                    </w:rPr>
                    <w:t>230</w:t>
                  </w:r>
                </w:p>
              </w:tc>
              <w:tc>
                <w:tcPr>
                  <w:tcW w:w="709" w:type="dxa"/>
                </w:tcPr>
                <w:p w14:paraId="3F24BD61" w14:textId="77777777" w:rsidR="00B9565E" w:rsidRPr="00152115" w:rsidRDefault="00B9565E" w:rsidP="00152115">
                  <w:pPr>
                    <w:contextualSpacing/>
                    <w:jc w:val="center"/>
                    <w:rPr>
                      <w:bCs/>
                    </w:rPr>
                  </w:pPr>
                  <w:r w:rsidRPr="00152115">
                    <w:rPr>
                      <w:bCs/>
                    </w:rPr>
                    <w:t>220</w:t>
                  </w:r>
                </w:p>
              </w:tc>
              <w:tc>
                <w:tcPr>
                  <w:tcW w:w="708" w:type="dxa"/>
                </w:tcPr>
                <w:p w14:paraId="7F820EEC" w14:textId="77777777" w:rsidR="00B9565E" w:rsidRPr="00152115" w:rsidRDefault="00B9565E" w:rsidP="00152115">
                  <w:pPr>
                    <w:contextualSpacing/>
                    <w:jc w:val="center"/>
                    <w:rPr>
                      <w:bCs/>
                    </w:rPr>
                  </w:pPr>
                  <w:r w:rsidRPr="00152115">
                    <w:rPr>
                      <w:bCs/>
                    </w:rPr>
                    <w:t>200</w:t>
                  </w:r>
                </w:p>
              </w:tc>
            </w:tr>
          </w:tbl>
          <w:p w14:paraId="3B3A846C" w14:textId="77777777" w:rsidR="00B9565E" w:rsidRPr="003E5175" w:rsidRDefault="00B9565E" w:rsidP="00152115">
            <w:pPr>
              <w:contextualSpacing/>
              <w:jc w:val="both"/>
              <w:rPr>
                <w:bCs/>
              </w:rPr>
            </w:pPr>
          </w:p>
        </w:tc>
        <w:tc>
          <w:tcPr>
            <w:tcW w:w="332" w:type="pct"/>
            <w:vAlign w:val="center"/>
          </w:tcPr>
          <w:p w14:paraId="4EF6FFB2" w14:textId="77777777" w:rsidR="00B9565E" w:rsidRPr="003E5175" w:rsidRDefault="00B9565E" w:rsidP="00152115">
            <w:pPr>
              <w:contextualSpacing/>
            </w:pPr>
            <w:r w:rsidRPr="003E5175">
              <w:t>CO</w:t>
            </w:r>
            <w:r>
              <w:t>4</w:t>
            </w:r>
          </w:p>
        </w:tc>
        <w:tc>
          <w:tcPr>
            <w:tcW w:w="267" w:type="pct"/>
            <w:vAlign w:val="center"/>
          </w:tcPr>
          <w:p w14:paraId="74BC2F0B" w14:textId="77777777" w:rsidR="00B9565E" w:rsidRPr="003E5175" w:rsidRDefault="00B9565E" w:rsidP="00152115">
            <w:pPr>
              <w:contextualSpacing/>
            </w:pPr>
            <w:r>
              <w:t>A</w:t>
            </w:r>
          </w:p>
        </w:tc>
        <w:tc>
          <w:tcPr>
            <w:tcW w:w="399" w:type="pct"/>
            <w:vAlign w:val="center"/>
          </w:tcPr>
          <w:p w14:paraId="7265C1F6" w14:textId="77777777" w:rsidR="00B9565E" w:rsidRPr="003E5175" w:rsidRDefault="00B9565E" w:rsidP="00152115">
            <w:pPr>
              <w:contextualSpacing/>
              <w:jc w:val="center"/>
            </w:pPr>
            <w:r>
              <w:t>8</w:t>
            </w:r>
          </w:p>
        </w:tc>
      </w:tr>
      <w:tr w:rsidR="00B9565E" w:rsidRPr="003E5175" w14:paraId="618C0BFF" w14:textId="77777777" w:rsidTr="00C3567D">
        <w:trPr>
          <w:trHeight w:val="261"/>
        </w:trPr>
        <w:tc>
          <w:tcPr>
            <w:tcW w:w="267" w:type="pct"/>
            <w:vAlign w:val="center"/>
          </w:tcPr>
          <w:p w14:paraId="53A90233" w14:textId="77777777" w:rsidR="00B9565E" w:rsidRPr="003E5175" w:rsidRDefault="00B9565E" w:rsidP="00152115">
            <w:pPr>
              <w:contextualSpacing/>
              <w:jc w:val="center"/>
            </w:pPr>
          </w:p>
        </w:tc>
        <w:tc>
          <w:tcPr>
            <w:tcW w:w="185" w:type="pct"/>
            <w:vAlign w:val="center"/>
          </w:tcPr>
          <w:p w14:paraId="15C63932" w14:textId="77777777" w:rsidR="00B9565E" w:rsidRPr="003E5175" w:rsidRDefault="00B9565E" w:rsidP="00152115">
            <w:pPr>
              <w:contextualSpacing/>
            </w:pPr>
          </w:p>
        </w:tc>
        <w:tc>
          <w:tcPr>
            <w:tcW w:w="3549" w:type="pct"/>
            <w:vAlign w:val="bottom"/>
          </w:tcPr>
          <w:p w14:paraId="708CDE65" w14:textId="77777777" w:rsidR="00B9565E" w:rsidRPr="003E5175" w:rsidRDefault="00B9565E" w:rsidP="00152115">
            <w:pPr>
              <w:contextualSpacing/>
              <w:jc w:val="center"/>
            </w:pPr>
            <w:r w:rsidRPr="003E5175">
              <w:rPr>
                <w:b/>
                <w:bCs/>
              </w:rPr>
              <w:t>(OR)</w:t>
            </w:r>
          </w:p>
        </w:tc>
        <w:tc>
          <w:tcPr>
            <w:tcW w:w="332" w:type="pct"/>
            <w:vAlign w:val="center"/>
          </w:tcPr>
          <w:p w14:paraId="673CC179" w14:textId="77777777" w:rsidR="00B9565E" w:rsidRPr="003E5175" w:rsidRDefault="00B9565E" w:rsidP="00152115">
            <w:pPr>
              <w:contextualSpacing/>
            </w:pPr>
          </w:p>
        </w:tc>
        <w:tc>
          <w:tcPr>
            <w:tcW w:w="267" w:type="pct"/>
            <w:vAlign w:val="center"/>
          </w:tcPr>
          <w:p w14:paraId="20D737AB" w14:textId="77777777" w:rsidR="00B9565E" w:rsidRPr="003E5175" w:rsidRDefault="00B9565E" w:rsidP="00152115">
            <w:pPr>
              <w:contextualSpacing/>
            </w:pPr>
          </w:p>
        </w:tc>
        <w:tc>
          <w:tcPr>
            <w:tcW w:w="399" w:type="pct"/>
            <w:vAlign w:val="center"/>
          </w:tcPr>
          <w:p w14:paraId="7B7F667F" w14:textId="77777777" w:rsidR="00B9565E" w:rsidRPr="003E5175" w:rsidRDefault="00B9565E" w:rsidP="00152115">
            <w:pPr>
              <w:contextualSpacing/>
              <w:jc w:val="center"/>
            </w:pPr>
          </w:p>
        </w:tc>
      </w:tr>
      <w:tr w:rsidR="00B9565E" w:rsidRPr="003E5175" w14:paraId="3B6363D7" w14:textId="77777777" w:rsidTr="00C3567D">
        <w:trPr>
          <w:trHeight w:val="394"/>
        </w:trPr>
        <w:tc>
          <w:tcPr>
            <w:tcW w:w="267" w:type="pct"/>
            <w:vAlign w:val="center"/>
          </w:tcPr>
          <w:p w14:paraId="54B52B33" w14:textId="77777777" w:rsidR="00B9565E" w:rsidRPr="003E5175" w:rsidRDefault="00B9565E" w:rsidP="00152115">
            <w:pPr>
              <w:contextualSpacing/>
              <w:jc w:val="center"/>
            </w:pPr>
            <w:r w:rsidRPr="003E5175">
              <w:t>6.</w:t>
            </w:r>
          </w:p>
        </w:tc>
        <w:tc>
          <w:tcPr>
            <w:tcW w:w="185" w:type="pct"/>
            <w:vAlign w:val="center"/>
          </w:tcPr>
          <w:p w14:paraId="45471D24" w14:textId="77777777" w:rsidR="00B9565E" w:rsidRPr="003E5175" w:rsidRDefault="00B9565E" w:rsidP="00152115">
            <w:pPr>
              <w:contextualSpacing/>
            </w:pPr>
            <w:r w:rsidRPr="003E5175">
              <w:t>a</w:t>
            </w:r>
            <w:r>
              <w:t>.</w:t>
            </w:r>
          </w:p>
        </w:tc>
        <w:tc>
          <w:tcPr>
            <w:tcW w:w="3549" w:type="pct"/>
            <w:vAlign w:val="bottom"/>
          </w:tcPr>
          <w:p w14:paraId="5435D135" w14:textId="77777777" w:rsidR="00B9565E" w:rsidRDefault="00B9565E" w:rsidP="00152115">
            <w:pPr>
              <w:contextualSpacing/>
              <w:jc w:val="both"/>
            </w:pPr>
            <w:r>
              <w:t>Calculate the seasonal indices by the method of simple average for the following data:</w:t>
            </w:r>
          </w:p>
          <w:tbl>
            <w:tblPr>
              <w:tblStyle w:val="TableGrid"/>
              <w:tblW w:w="0" w:type="auto"/>
              <w:jc w:val="center"/>
              <w:tblLayout w:type="fixed"/>
              <w:tblLook w:val="04A0" w:firstRow="1" w:lastRow="0" w:firstColumn="1" w:lastColumn="0" w:noHBand="0" w:noVBand="1"/>
            </w:tblPr>
            <w:tblGrid>
              <w:gridCol w:w="799"/>
              <w:gridCol w:w="772"/>
              <w:gridCol w:w="773"/>
              <w:gridCol w:w="773"/>
              <w:gridCol w:w="776"/>
            </w:tblGrid>
            <w:tr w:rsidR="00B9565E" w14:paraId="63119455" w14:textId="77777777" w:rsidTr="00C3567D">
              <w:trPr>
                <w:trHeight w:val="270"/>
                <w:jc w:val="center"/>
              </w:trPr>
              <w:tc>
                <w:tcPr>
                  <w:tcW w:w="799" w:type="dxa"/>
                  <w:vMerge w:val="restart"/>
                </w:tcPr>
                <w:p w14:paraId="2FA7C402" w14:textId="77777777" w:rsidR="00B9565E" w:rsidRDefault="00B9565E" w:rsidP="00C53F2F">
                  <w:pPr>
                    <w:contextualSpacing/>
                    <w:jc w:val="center"/>
                  </w:pPr>
                  <w:r>
                    <w:t>Year</w:t>
                  </w:r>
                </w:p>
              </w:tc>
              <w:tc>
                <w:tcPr>
                  <w:tcW w:w="3094" w:type="dxa"/>
                  <w:gridSpan w:val="4"/>
                </w:tcPr>
                <w:p w14:paraId="52174DD4" w14:textId="77777777" w:rsidR="00B9565E" w:rsidRDefault="00B9565E" w:rsidP="00C53F2F">
                  <w:pPr>
                    <w:contextualSpacing/>
                    <w:jc w:val="center"/>
                  </w:pPr>
                  <w:r>
                    <w:t>Quarter</w:t>
                  </w:r>
                </w:p>
              </w:tc>
            </w:tr>
            <w:tr w:rsidR="00B9565E" w14:paraId="622AEF43" w14:textId="77777777" w:rsidTr="00C3567D">
              <w:trPr>
                <w:trHeight w:val="283"/>
                <w:jc w:val="center"/>
              </w:trPr>
              <w:tc>
                <w:tcPr>
                  <w:tcW w:w="799" w:type="dxa"/>
                  <w:vMerge/>
                </w:tcPr>
                <w:p w14:paraId="3474644F" w14:textId="77777777" w:rsidR="00B9565E" w:rsidRDefault="00B9565E" w:rsidP="00C53F2F">
                  <w:pPr>
                    <w:contextualSpacing/>
                    <w:jc w:val="center"/>
                  </w:pPr>
                </w:p>
              </w:tc>
              <w:tc>
                <w:tcPr>
                  <w:tcW w:w="772" w:type="dxa"/>
                </w:tcPr>
                <w:p w14:paraId="703905F6" w14:textId="77777777" w:rsidR="00B9565E" w:rsidRDefault="00B9565E" w:rsidP="00C53F2F">
                  <w:pPr>
                    <w:contextualSpacing/>
                    <w:jc w:val="center"/>
                  </w:pPr>
                  <w:r>
                    <w:t>I</w:t>
                  </w:r>
                </w:p>
              </w:tc>
              <w:tc>
                <w:tcPr>
                  <w:tcW w:w="773" w:type="dxa"/>
                </w:tcPr>
                <w:p w14:paraId="56A69159" w14:textId="77777777" w:rsidR="00B9565E" w:rsidRDefault="00B9565E" w:rsidP="00C53F2F">
                  <w:pPr>
                    <w:contextualSpacing/>
                    <w:jc w:val="center"/>
                  </w:pPr>
                  <w:r>
                    <w:t>II</w:t>
                  </w:r>
                </w:p>
              </w:tc>
              <w:tc>
                <w:tcPr>
                  <w:tcW w:w="773" w:type="dxa"/>
                </w:tcPr>
                <w:p w14:paraId="4F22DB39" w14:textId="77777777" w:rsidR="00B9565E" w:rsidRDefault="00B9565E" w:rsidP="00C53F2F">
                  <w:pPr>
                    <w:contextualSpacing/>
                    <w:jc w:val="center"/>
                  </w:pPr>
                  <w:r>
                    <w:t>III</w:t>
                  </w:r>
                </w:p>
              </w:tc>
              <w:tc>
                <w:tcPr>
                  <w:tcW w:w="774" w:type="dxa"/>
                </w:tcPr>
                <w:p w14:paraId="0740F606" w14:textId="77777777" w:rsidR="00B9565E" w:rsidRDefault="00B9565E" w:rsidP="00C53F2F">
                  <w:pPr>
                    <w:contextualSpacing/>
                    <w:jc w:val="center"/>
                  </w:pPr>
                  <w:r>
                    <w:t>IV</w:t>
                  </w:r>
                </w:p>
              </w:tc>
            </w:tr>
            <w:tr w:rsidR="00B9565E" w14:paraId="5C71A65A" w14:textId="77777777" w:rsidTr="00C3567D">
              <w:trPr>
                <w:trHeight w:val="270"/>
                <w:jc w:val="center"/>
              </w:trPr>
              <w:tc>
                <w:tcPr>
                  <w:tcW w:w="799" w:type="dxa"/>
                </w:tcPr>
                <w:p w14:paraId="2429C831" w14:textId="77777777" w:rsidR="00B9565E" w:rsidRDefault="00B9565E" w:rsidP="00C53F2F">
                  <w:pPr>
                    <w:contextualSpacing/>
                    <w:jc w:val="center"/>
                  </w:pPr>
                  <w:r>
                    <w:t>1994</w:t>
                  </w:r>
                </w:p>
              </w:tc>
              <w:tc>
                <w:tcPr>
                  <w:tcW w:w="772" w:type="dxa"/>
                </w:tcPr>
                <w:p w14:paraId="71F1B406" w14:textId="77777777" w:rsidR="00B9565E" w:rsidRDefault="00B9565E" w:rsidP="00C53F2F">
                  <w:pPr>
                    <w:contextualSpacing/>
                    <w:jc w:val="center"/>
                  </w:pPr>
                  <w:r>
                    <w:t>78</w:t>
                  </w:r>
                </w:p>
              </w:tc>
              <w:tc>
                <w:tcPr>
                  <w:tcW w:w="773" w:type="dxa"/>
                </w:tcPr>
                <w:p w14:paraId="60943B2B" w14:textId="77777777" w:rsidR="00B9565E" w:rsidRDefault="00B9565E" w:rsidP="00C53F2F">
                  <w:pPr>
                    <w:contextualSpacing/>
                    <w:jc w:val="center"/>
                  </w:pPr>
                  <w:r>
                    <w:t>66</w:t>
                  </w:r>
                </w:p>
              </w:tc>
              <w:tc>
                <w:tcPr>
                  <w:tcW w:w="773" w:type="dxa"/>
                </w:tcPr>
                <w:p w14:paraId="31AEDD87" w14:textId="77777777" w:rsidR="00B9565E" w:rsidRDefault="00B9565E" w:rsidP="00C53F2F">
                  <w:pPr>
                    <w:contextualSpacing/>
                    <w:jc w:val="center"/>
                  </w:pPr>
                  <w:r>
                    <w:t>84</w:t>
                  </w:r>
                </w:p>
              </w:tc>
              <w:tc>
                <w:tcPr>
                  <w:tcW w:w="774" w:type="dxa"/>
                </w:tcPr>
                <w:p w14:paraId="1C755604" w14:textId="77777777" w:rsidR="00B9565E" w:rsidRDefault="00B9565E" w:rsidP="00C53F2F">
                  <w:pPr>
                    <w:contextualSpacing/>
                    <w:jc w:val="center"/>
                  </w:pPr>
                  <w:r>
                    <w:t>80</w:t>
                  </w:r>
                </w:p>
              </w:tc>
            </w:tr>
            <w:tr w:rsidR="00B9565E" w14:paraId="411BB205" w14:textId="77777777" w:rsidTr="00C3567D">
              <w:trPr>
                <w:trHeight w:val="270"/>
                <w:jc w:val="center"/>
              </w:trPr>
              <w:tc>
                <w:tcPr>
                  <w:tcW w:w="799" w:type="dxa"/>
                </w:tcPr>
                <w:p w14:paraId="0F07AECE" w14:textId="77777777" w:rsidR="00B9565E" w:rsidRDefault="00B9565E" w:rsidP="00C53F2F">
                  <w:pPr>
                    <w:contextualSpacing/>
                    <w:jc w:val="center"/>
                  </w:pPr>
                  <w:r>
                    <w:t>1995</w:t>
                  </w:r>
                </w:p>
              </w:tc>
              <w:tc>
                <w:tcPr>
                  <w:tcW w:w="772" w:type="dxa"/>
                </w:tcPr>
                <w:p w14:paraId="34C9BBBA" w14:textId="77777777" w:rsidR="00B9565E" w:rsidRDefault="00B9565E" w:rsidP="00C53F2F">
                  <w:pPr>
                    <w:contextualSpacing/>
                    <w:jc w:val="center"/>
                  </w:pPr>
                  <w:r>
                    <w:t>76</w:t>
                  </w:r>
                </w:p>
              </w:tc>
              <w:tc>
                <w:tcPr>
                  <w:tcW w:w="773" w:type="dxa"/>
                </w:tcPr>
                <w:p w14:paraId="3A338C76" w14:textId="77777777" w:rsidR="00B9565E" w:rsidRDefault="00B9565E" w:rsidP="00C53F2F">
                  <w:pPr>
                    <w:contextualSpacing/>
                    <w:jc w:val="center"/>
                  </w:pPr>
                  <w:r>
                    <w:t>74</w:t>
                  </w:r>
                </w:p>
              </w:tc>
              <w:tc>
                <w:tcPr>
                  <w:tcW w:w="773" w:type="dxa"/>
                </w:tcPr>
                <w:p w14:paraId="66A0660E" w14:textId="77777777" w:rsidR="00B9565E" w:rsidRDefault="00B9565E" w:rsidP="00C53F2F">
                  <w:pPr>
                    <w:contextualSpacing/>
                    <w:jc w:val="center"/>
                  </w:pPr>
                  <w:r>
                    <w:t>82</w:t>
                  </w:r>
                </w:p>
              </w:tc>
              <w:tc>
                <w:tcPr>
                  <w:tcW w:w="774" w:type="dxa"/>
                </w:tcPr>
                <w:p w14:paraId="32780319" w14:textId="77777777" w:rsidR="00B9565E" w:rsidRDefault="00B9565E" w:rsidP="00C53F2F">
                  <w:pPr>
                    <w:contextualSpacing/>
                    <w:jc w:val="center"/>
                  </w:pPr>
                  <w:r>
                    <w:t>78</w:t>
                  </w:r>
                </w:p>
              </w:tc>
            </w:tr>
            <w:tr w:rsidR="00B9565E" w14:paraId="7257FA9D" w14:textId="77777777" w:rsidTr="00C3567D">
              <w:trPr>
                <w:trHeight w:val="270"/>
                <w:jc w:val="center"/>
              </w:trPr>
              <w:tc>
                <w:tcPr>
                  <w:tcW w:w="799" w:type="dxa"/>
                </w:tcPr>
                <w:p w14:paraId="5E893EC9" w14:textId="77777777" w:rsidR="00B9565E" w:rsidRDefault="00B9565E" w:rsidP="00C53F2F">
                  <w:pPr>
                    <w:contextualSpacing/>
                    <w:jc w:val="center"/>
                  </w:pPr>
                  <w:r>
                    <w:t>1996</w:t>
                  </w:r>
                </w:p>
              </w:tc>
              <w:tc>
                <w:tcPr>
                  <w:tcW w:w="772" w:type="dxa"/>
                </w:tcPr>
                <w:p w14:paraId="523A7E1C" w14:textId="77777777" w:rsidR="00B9565E" w:rsidRDefault="00B9565E" w:rsidP="00C53F2F">
                  <w:pPr>
                    <w:contextualSpacing/>
                    <w:jc w:val="center"/>
                  </w:pPr>
                  <w:r>
                    <w:t>72</w:t>
                  </w:r>
                </w:p>
              </w:tc>
              <w:tc>
                <w:tcPr>
                  <w:tcW w:w="773" w:type="dxa"/>
                </w:tcPr>
                <w:p w14:paraId="2904D0E4" w14:textId="77777777" w:rsidR="00B9565E" w:rsidRDefault="00B9565E" w:rsidP="00C53F2F">
                  <w:pPr>
                    <w:contextualSpacing/>
                    <w:jc w:val="center"/>
                  </w:pPr>
                  <w:r>
                    <w:t>68</w:t>
                  </w:r>
                </w:p>
              </w:tc>
              <w:tc>
                <w:tcPr>
                  <w:tcW w:w="773" w:type="dxa"/>
                </w:tcPr>
                <w:p w14:paraId="38CE70B4" w14:textId="77777777" w:rsidR="00B9565E" w:rsidRDefault="00B9565E" w:rsidP="00C53F2F">
                  <w:pPr>
                    <w:contextualSpacing/>
                    <w:jc w:val="center"/>
                  </w:pPr>
                  <w:r>
                    <w:t>80</w:t>
                  </w:r>
                </w:p>
              </w:tc>
              <w:tc>
                <w:tcPr>
                  <w:tcW w:w="774" w:type="dxa"/>
                </w:tcPr>
                <w:p w14:paraId="62C673DE" w14:textId="77777777" w:rsidR="00B9565E" w:rsidRDefault="00B9565E" w:rsidP="00C53F2F">
                  <w:pPr>
                    <w:contextualSpacing/>
                    <w:jc w:val="center"/>
                  </w:pPr>
                  <w:r>
                    <w:t>70</w:t>
                  </w:r>
                </w:p>
              </w:tc>
            </w:tr>
            <w:tr w:rsidR="00B9565E" w14:paraId="2BAAAD03" w14:textId="77777777" w:rsidTr="00C3567D">
              <w:trPr>
                <w:trHeight w:val="270"/>
                <w:jc w:val="center"/>
              </w:trPr>
              <w:tc>
                <w:tcPr>
                  <w:tcW w:w="799" w:type="dxa"/>
                </w:tcPr>
                <w:p w14:paraId="3436599D" w14:textId="77777777" w:rsidR="00B9565E" w:rsidRDefault="00B9565E" w:rsidP="00C53F2F">
                  <w:pPr>
                    <w:contextualSpacing/>
                    <w:jc w:val="center"/>
                  </w:pPr>
                  <w:r>
                    <w:t>1997</w:t>
                  </w:r>
                </w:p>
              </w:tc>
              <w:tc>
                <w:tcPr>
                  <w:tcW w:w="772" w:type="dxa"/>
                </w:tcPr>
                <w:p w14:paraId="2418AA30" w14:textId="77777777" w:rsidR="00B9565E" w:rsidRDefault="00B9565E" w:rsidP="00C53F2F">
                  <w:pPr>
                    <w:contextualSpacing/>
                    <w:jc w:val="center"/>
                  </w:pPr>
                  <w:r>
                    <w:t>74</w:t>
                  </w:r>
                </w:p>
              </w:tc>
              <w:tc>
                <w:tcPr>
                  <w:tcW w:w="773" w:type="dxa"/>
                </w:tcPr>
                <w:p w14:paraId="6145B838" w14:textId="77777777" w:rsidR="00B9565E" w:rsidRDefault="00B9565E" w:rsidP="00C53F2F">
                  <w:pPr>
                    <w:contextualSpacing/>
                    <w:jc w:val="center"/>
                  </w:pPr>
                  <w:r>
                    <w:t>70</w:t>
                  </w:r>
                </w:p>
              </w:tc>
              <w:tc>
                <w:tcPr>
                  <w:tcW w:w="773" w:type="dxa"/>
                </w:tcPr>
                <w:p w14:paraId="4AB932CE" w14:textId="77777777" w:rsidR="00B9565E" w:rsidRDefault="00B9565E" w:rsidP="00C53F2F">
                  <w:pPr>
                    <w:contextualSpacing/>
                    <w:jc w:val="center"/>
                  </w:pPr>
                  <w:r>
                    <w:t>84</w:t>
                  </w:r>
                </w:p>
              </w:tc>
              <w:tc>
                <w:tcPr>
                  <w:tcW w:w="774" w:type="dxa"/>
                </w:tcPr>
                <w:p w14:paraId="3DDEE958" w14:textId="77777777" w:rsidR="00B9565E" w:rsidRDefault="00B9565E" w:rsidP="00C53F2F">
                  <w:pPr>
                    <w:contextualSpacing/>
                    <w:jc w:val="center"/>
                  </w:pPr>
                  <w:r>
                    <w:t>74</w:t>
                  </w:r>
                </w:p>
              </w:tc>
            </w:tr>
            <w:tr w:rsidR="00B9565E" w14:paraId="591F5DD5" w14:textId="77777777" w:rsidTr="00C3567D">
              <w:trPr>
                <w:trHeight w:val="270"/>
                <w:jc w:val="center"/>
              </w:trPr>
              <w:tc>
                <w:tcPr>
                  <w:tcW w:w="799" w:type="dxa"/>
                </w:tcPr>
                <w:p w14:paraId="4DBC0FF9" w14:textId="77777777" w:rsidR="00B9565E" w:rsidRDefault="00B9565E" w:rsidP="00C53F2F">
                  <w:pPr>
                    <w:contextualSpacing/>
                    <w:jc w:val="center"/>
                  </w:pPr>
                  <w:r>
                    <w:t>1998</w:t>
                  </w:r>
                </w:p>
              </w:tc>
              <w:tc>
                <w:tcPr>
                  <w:tcW w:w="772" w:type="dxa"/>
                </w:tcPr>
                <w:p w14:paraId="42BDB307" w14:textId="77777777" w:rsidR="00B9565E" w:rsidRDefault="00B9565E" w:rsidP="00C53F2F">
                  <w:pPr>
                    <w:contextualSpacing/>
                    <w:jc w:val="center"/>
                  </w:pPr>
                  <w:r>
                    <w:t>76</w:t>
                  </w:r>
                </w:p>
              </w:tc>
              <w:tc>
                <w:tcPr>
                  <w:tcW w:w="773" w:type="dxa"/>
                </w:tcPr>
                <w:p w14:paraId="0289D8C8" w14:textId="77777777" w:rsidR="00B9565E" w:rsidRDefault="00B9565E" w:rsidP="00C53F2F">
                  <w:pPr>
                    <w:contextualSpacing/>
                    <w:jc w:val="center"/>
                  </w:pPr>
                  <w:r>
                    <w:t>74</w:t>
                  </w:r>
                </w:p>
              </w:tc>
              <w:tc>
                <w:tcPr>
                  <w:tcW w:w="773" w:type="dxa"/>
                </w:tcPr>
                <w:p w14:paraId="7D4E1DD6" w14:textId="77777777" w:rsidR="00B9565E" w:rsidRDefault="00B9565E" w:rsidP="00C53F2F">
                  <w:pPr>
                    <w:contextualSpacing/>
                    <w:jc w:val="center"/>
                  </w:pPr>
                  <w:r>
                    <w:t>86</w:t>
                  </w:r>
                </w:p>
              </w:tc>
              <w:tc>
                <w:tcPr>
                  <w:tcW w:w="774" w:type="dxa"/>
                </w:tcPr>
                <w:p w14:paraId="38DB88E4" w14:textId="77777777" w:rsidR="00B9565E" w:rsidRDefault="00B9565E" w:rsidP="00C53F2F">
                  <w:pPr>
                    <w:contextualSpacing/>
                    <w:jc w:val="center"/>
                  </w:pPr>
                  <w:r>
                    <w:t>82</w:t>
                  </w:r>
                </w:p>
              </w:tc>
            </w:tr>
          </w:tbl>
          <w:p w14:paraId="235F8767" w14:textId="77777777" w:rsidR="00B9565E" w:rsidRPr="003E5175" w:rsidRDefault="00B9565E" w:rsidP="00152115">
            <w:pPr>
              <w:contextualSpacing/>
              <w:jc w:val="both"/>
            </w:pPr>
          </w:p>
        </w:tc>
        <w:tc>
          <w:tcPr>
            <w:tcW w:w="332" w:type="pct"/>
            <w:vAlign w:val="center"/>
          </w:tcPr>
          <w:p w14:paraId="22DA37C9" w14:textId="77777777" w:rsidR="00B9565E" w:rsidRPr="003E5175" w:rsidRDefault="00B9565E" w:rsidP="00152115">
            <w:pPr>
              <w:contextualSpacing/>
            </w:pPr>
            <w:r w:rsidRPr="003E5175">
              <w:t>CO</w:t>
            </w:r>
            <w:r>
              <w:t>4</w:t>
            </w:r>
          </w:p>
        </w:tc>
        <w:tc>
          <w:tcPr>
            <w:tcW w:w="267" w:type="pct"/>
            <w:vAlign w:val="center"/>
          </w:tcPr>
          <w:p w14:paraId="289AEACB" w14:textId="77777777" w:rsidR="00B9565E" w:rsidRPr="003E5175" w:rsidRDefault="00B9565E" w:rsidP="00152115">
            <w:pPr>
              <w:contextualSpacing/>
            </w:pPr>
            <w:r>
              <w:t>E</w:t>
            </w:r>
          </w:p>
        </w:tc>
        <w:tc>
          <w:tcPr>
            <w:tcW w:w="399" w:type="pct"/>
            <w:vAlign w:val="center"/>
          </w:tcPr>
          <w:p w14:paraId="5A2E403E" w14:textId="77777777" w:rsidR="00B9565E" w:rsidRPr="003E5175" w:rsidRDefault="00B9565E" w:rsidP="00152115">
            <w:pPr>
              <w:contextualSpacing/>
              <w:jc w:val="center"/>
            </w:pPr>
            <w:r>
              <w:t>10</w:t>
            </w:r>
          </w:p>
        </w:tc>
      </w:tr>
      <w:tr w:rsidR="00B9565E" w:rsidRPr="003E5175" w14:paraId="3E27D8D3" w14:textId="77777777" w:rsidTr="00C3567D">
        <w:trPr>
          <w:trHeight w:val="394"/>
        </w:trPr>
        <w:tc>
          <w:tcPr>
            <w:tcW w:w="267" w:type="pct"/>
            <w:vAlign w:val="center"/>
          </w:tcPr>
          <w:p w14:paraId="6EF9F65C" w14:textId="77777777" w:rsidR="00B9565E" w:rsidRPr="003E5175" w:rsidRDefault="00B9565E" w:rsidP="00C53F2F">
            <w:pPr>
              <w:contextualSpacing/>
              <w:jc w:val="center"/>
            </w:pPr>
          </w:p>
        </w:tc>
        <w:tc>
          <w:tcPr>
            <w:tcW w:w="185" w:type="pct"/>
            <w:vAlign w:val="center"/>
          </w:tcPr>
          <w:p w14:paraId="066D1DAA" w14:textId="77777777" w:rsidR="00B9565E" w:rsidRPr="003E5175" w:rsidRDefault="00B9565E" w:rsidP="00C53F2F">
            <w:pPr>
              <w:contextualSpacing/>
            </w:pPr>
            <w:r w:rsidRPr="003E5175">
              <w:t>b</w:t>
            </w:r>
            <w:r>
              <w:t>.</w:t>
            </w:r>
          </w:p>
        </w:tc>
        <w:tc>
          <w:tcPr>
            <w:tcW w:w="3549" w:type="pct"/>
          </w:tcPr>
          <w:p w14:paraId="2317A826" w14:textId="77777777" w:rsidR="00B9565E" w:rsidRDefault="00B9565E" w:rsidP="00C53F2F">
            <w:pPr>
              <w:spacing w:line="276" w:lineRule="auto"/>
              <w:jc w:val="both"/>
            </w:pPr>
            <w:r>
              <w:t>Fit a straight line trend equation to the following data by the method of least squares and estimate the net profit for the year 2003.</w:t>
            </w:r>
          </w:p>
          <w:tbl>
            <w:tblPr>
              <w:tblStyle w:val="TableGrid"/>
              <w:tblW w:w="0" w:type="auto"/>
              <w:tblLayout w:type="fixed"/>
              <w:tblLook w:val="04A0" w:firstRow="1" w:lastRow="0" w:firstColumn="1" w:lastColumn="0" w:noHBand="0" w:noVBand="1"/>
            </w:tblPr>
            <w:tblGrid>
              <w:gridCol w:w="1305"/>
              <w:gridCol w:w="851"/>
              <w:gridCol w:w="781"/>
              <w:gridCol w:w="778"/>
              <w:gridCol w:w="709"/>
              <w:gridCol w:w="850"/>
              <w:gridCol w:w="851"/>
              <w:gridCol w:w="851"/>
            </w:tblGrid>
            <w:tr w:rsidR="00B9565E" w14:paraId="73AE26BD" w14:textId="77777777" w:rsidTr="00C3567D">
              <w:tc>
                <w:tcPr>
                  <w:tcW w:w="1305" w:type="dxa"/>
                </w:tcPr>
                <w:p w14:paraId="5D9A85C8" w14:textId="77777777" w:rsidR="00B9565E" w:rsidRDefault="00B9565E" w:rsidP="00CA5B23">
                  <w:pPr>
                    <w:spacing w:after="120"/>
                    <w:jc w:val="center"/>
                  </w:pPr>
                  <w:r>
                    <w:t>Year</w:t>
                  </w:r>
                </w:p>
              </w:tc>
              <w:tc>
                <w:tcPr>
                  <w:tcW w:w="851" w:type="dxa"/>
                </w:tcPr>
                <w:p w14:paraId="0C0B2A8B" w14:textId="77777777" w:rsidR="00B9565E" w:rsidRDefault="00B9565E" w:rsidP="00CA5B23">
                  <w:pPr>
                    <w:spacing w:after="120"/>
                    <w:jc w:val="center"/>
                  </w:pPr>
                  <w:r>
                    <w:t>1995</w:t>
                  </w:r>
                </w:p>
              </w:tc>
              <w:tc>
                <w:tcPr>
                  <w:tcW w:w="781" w:type="dxa"/>
                </w:tcPr>
                <w:p w14:paraId="236BC4A7" w14:textId="77777777" w:rsidR="00B9565E" w:rsidRDefault="00B9565E" w:rsidP="00CA5B23">
                  <w:pPr>
                    <w:spacing w:after="120"/>
                    <w:jc w:val="center"/>
                  </w:pPr>
                  <w:r>
                    <w:t>1996</w:t>
                  </w:r>
                </w:p>
              </w:tc>
              <w:tc>
                <w:tcPr>
                  <w:tcW w:w="778" w:type="dxa"/>
                </w:tcPr>
                <w:p w14:paraId="7864104F" w14:textId="77777777" w:rsidR="00B9565E" w:rsidRDefault="00B9565E" w:rsidP="00CA5B23">
                  <w:pPr>
                    <w:spacing w:after="120"/>
                    <w:jc w:val="center"/>
                  </w:pPr>
                  <w:r>
                    <w:t>1997</w:t>
                  </w:r>
                </w:p>
              </w:tc>
              <w:tc>
                <w:tcPr>
                  <w:tcW w:w="709" w:type="dxa"/>
                </w:tcPr>
                <w:p w14:paraId="31D29824" w14:textId="77777777" w:rsidR="00B9565E" w:rsidRDefault="00B9565E" w:rsidP="00CA5B23">
                  <w:pPr>
                    <w:spacing w:after="120"/>
                    <w:jc w:val="center"/>
                  </w:pPr>
                  <w:r>
                    <w:t>1998</w:t>
                  </w:r>
                </w:p>
              </w:tc>
              <w:tc>
                <w:tcPr>
                  <w:tcW w:w="850" w:type="dxa"/>
                </w:tcPr>
                <w:p w14:paraId="77237737" w14:textId="77777777" w:rsidR="00B9565E" w:rsidRDefault="00B9565E" w:rsidP="00CA5B23">
                  <w:pPr>
                    <w:spacing w:after="120"/>
                    <w:jc w:val="center"/>
                  </w:pPr>
                  <w:r>
                    <w:t>1999</w:t>
                  </w:r>
                </w:p>
              </w:tc>
              <w:tc>
                <w:tcPr>
                  <w:tcW w:w="851" w:type="dxa"/>
                </w:tcPr>
                <w:p w14:paraId="26A16687" w14:textId="77777777" w:rsidR="00B9565E" w:rsidRDefault="00B9565E" w:rsidP="00CA5B23">
                  <w:pPr>
                    <w:spacing w:after="120"/>
                    <w:jc w:val="center"/>
                  </w:pPr>
                  <w:r>
                    <w:t>2000</w:t>
                  </w:r>
                </w:p>
              </w:tc>
              <w:tc>
                <w:tcPr>
                  <w:tcW w:w="851" w:type="dxa"/>
                </w:tcPr>
                <w:p w14:paraId="18E7121A" w14:textId="77777777" w:rsidR="00B9565E" w:rsidRDefault="00B9565E" w:rsidP="00CA5B23">
                  <w:pPr>
                    <w:spacing w:after="120"/>
                    <w:jc w:val="center"/>
                  </w:pPr>
                  <w:r>
                    <w:t>2001</w:t>
                  </w:r>
                </w:p>
              </w:tc>
            </w:tr>
            <w:tr w:rsidR="00B9565E" w14:paraId="36F3AB3C" w14:textId="77777777" w:rsidTr="00C3567D">
              <w:tc>
                <w:tcPr>
                  <w:tcW w:w="1305" w:type="dxa"/>
                </w:tcPr>
                <w:p w14:paraId="7B1122CF" w14:textId="77777777" w:rsidR="00B9565E" w:rsidRDefault="00B9565E" w:rsidP="00CA5B23">
                  <w:pPr>
                    <w:spacing w:after="120"/>
                    <w:jc w:val="center"/>
                  </w:pPr>
                  <w:r>
                    <w:t>Net profit</w:t>
                  </w:r>
                </w:p>
              </w:tc>
              <w:tc>
                <w:tcPr>
                  <w:tcW w:w="851" w:type="dxa"/>
                </w:tcPr>
                <w:p w14:paraId="5B714CAB" w14:textId="77777777" w:rsidR="00B9565E" w:rsidRDefault="00B9565E" w:rsidP="00CA5B23">
                  <w:pPr>
                    <w:spacing w:after="120"/>
                    <w:jc w:val="center"/>
                  </w:pPr>
                  <w:r>
                    <w:t>32</w:t>
                  </w:r>
                </w:p>
              </w:tc>
              <w:tc>
                <w:tcPr>
                  <w:tcW w:w="781" w:type="dxa"/>
                </w:tcPr>
                <w:p w14:paraId="24972480" w14:textId="77777777" w:rsidR="00B9565E" w:rsidRDefault="00B9565E" w:rsidP="00CA5B23">
                  <w:pPr>
                    <w:spacing w:after="120"/>
                    <w:jc w:val="center"/>
                  </w:pPr>
                  <w:r>
                    <w:t>36</w:t>
                  </w:r>
                </w:p>
              </w:tc>
              <w:tc>
                <w:tcPr>
                  <w:tcW w:w="778" w:type="dxa"/>
                </w:tcPr>
                <w:p w14:paraId="555FF6F3" w14:textId="77777777" w:rsidR="00B9565E" w:rsidRDefault="00B9565E" w:rsidP="00CA5B23">
                  <w:pPr>
                    <w:spacing w:after="120"/>
                    <w:jc w:val="center"/>
                  </w:pPr>
                  <w:r>
                    <w:t>44</w:t>
                  </w:r>
                </w:p>
              </w:tc>
              <w:tc>
                <w:tcPr>
                  <w:tcW w:w="709" w:type="dxa"/>
                </w:tcPr>
                <w:p w14:paraId="5D91A7CF" w14:textId="77777777" w:rsidR="00B9565E" w:rsidRDefault="00B9565E" w:rsidP="00CA5B23">
                  <w:pPr>
                    <w:spacing w:after="120"/>
                    <w:jc w:val="center"/>
                  </w:pPr>
                  <w:r>
                    <w:t>37</w:t>
                  </w:r>
                </w:p>
              </w:tc>
              <w:tc>
                <w:tcPr>
                  <w:tcW w:w="850" w:type="dxa"/>
                </w:tcPr>
                <w:p w14:paraId="37DFA0BE" w14:textId="77777777" w:rsidR="00B9565E" w:rsidRDefault="00B9565E" w:rsidP="00CA5B23">
                  <w:pPr>
                    <w:spacing w:after="120"/>
                    <w:jc w:val="center"/>
                  </w:pPr>
                  <w:r>
                    <w:t>71</w:t>
                  </w:r>
                </w:p>
              </w:tc>
              <w:tc>
                <w:tcPr>
                  <w:tcW w:w="851" w:type="dxa"/>
                </w:tcPr>
                <w:p w14:paraId="19266C1F" w14:textId="77777777" w:rsidR="00B9565E" w:rsidRDefault="00B9565E" w:rsidP="00CA5B23">
                  <w:pPr>
                    <w:spacing w:after="120"/>
                    <w:jc w:val="center"/>
                  </w:pPr>
                  <w:r>
                    <w:t>72</w:t>
                  </w:r>
                </w:p>
              </w:tc>
              <w:tc>
                <w:tcPr>
                  <w:tcW w:w="851" w:type="dxa"/>
                </w:tcPr>
                <w:p w14:paraId="720EA598" w14:textId="77777777" w:rsidR="00B9565E" w:rsidRDefault="00B9565E" w:rsidP="00CA5B23">
                  <w:pPr>
                    <w:spacing w:after="120"/>
                    <w:jc w:val="center"/>
                  </w:pPr>
                  <w:r>
                    <w:t>109</w:t>
                  </w:r>
                </w:p>
              </w:tc>
            </w:tr>
          </w:tbl>
          <w:p w14:paraId="3CFCEFBE" w14:textId="77777777" w:rsidR="00B9565E" w:rsidRPr="003E5175" w:rsidRDefault="00B9565E" w:rsidP="00C53F2F">
            <w:pPr>
              <w:contextualSpacing/>
              <w:jc w:val="both"/>
              <w:rPr>
                <w:bCs/>
              </w:rPr>
            </w:pPr>
          </w:p>
        </w:tc>
        <w:tc>
          <w:tcPr>
            <w:tcW w:w="332" w:type="pct"/>
            <w:vAlign w:val="center"/>
          </w:tcPr>
          <w:p w14:paraId="4E8628C9" w14:textId="77777777" w:rsidR="00B9565E" w:rsidRPr="003E5175" w:rsidRDefault="00B9565E" w:rsidP="00C53F2F">
            <w:pPr>
              <w:contextualSpacing/>
            </w:pPr>
            <w:r w:rsidRPr="003E5175">
              <w:t>CO</w:t>
            </w:r>
            <w:r>
              <w:t>4</w:t>
            </w:r>
          </w:p>
        </w:tc>
        <w:tc>
          <w:tcPr>
            <w:tcW w:w="267" w:type="pct"/>
            <w:vAlign w:val="center"/>
          </w:tcPr>
          <w:p w14:paraId="0BD77BEB" w14:textId="77777777" w:rsidR="00B9565E" w:rsidRPr="003E5175" w:rsidRDefault="00B9565E" w:rsidP="00C53F2F">
            <w:pPr>
              <w:contextualSpacing/>
            </w:pPr>
            <w:r>
              <w:t>A</w:t>
            </w:r>
          </w:p>
        </w:tc>
        <w:tc>
          <w:tcPr>
            <w:tcW w:w="399" w:type="pct"/>
            <w:vAlign w:val="center"/>
          </w:tcPr>
          <w:p w14:paraId="64B99221" w14:textId="77777777" w:rsidR="00B9565E" w:rsidRPr="003E5175" w:rsidRDefault="00B9565E" w:rsidP="00C53F2F">
            <w:pPr>
              <w:contextualSpacing/>
              <w:jc w:val="center"/>
            </w:pPr>
            <w:r>
              <w:t>10</w:t>
            </w:r>
          </w:p>
        </w:tc>
      </w:tr>
      <w:tr w:rsidR="00B9565E" w:rsidRPr="003E5175" w14:paraId="56A9E876" w14:textId="77777777" w:rsidTr="00C3567D">
        <w:trPr>
          <w:trHeight w:val="70"/>
        </w:trPr>
        <w:tc>
          <w:tcPr>
            <w:tcW w:w="267" w:type="pct"/>
            <w:vAlign w:val="center"/>
          </w:tcPr>
          <w:p w14:paraId="19B5F284" w14:textId="77777777" w:rsidR="00B9565E" w:rsidRPr="003E5175" w:rsidRDefault="00B9565E" w:rsidP="00C53F2F">
            <w:pPr>
              <w:contextualSpacing/>
              <w:jc w:val="center"/>
            </w:pPr>
          </w:p>
        </w:tc>
        <w:tc>
          <w:tcPr>
            <w:tcW w:w="185" w:type="pct"/>
            <w:vAlign w:val="center"/>
          </w:tcPr>
          <w:p w14:paraId="74257FF3" w14:textId="77777777" w:rsidR="00B9565E" w:rsidRPr="003E5175" w:rsidRDefault="00B9565E" w:rsidP="00C53F2F">
            <w:pPr>
              <w:contextualSpacing/>
            </w:pPr>
          </w:p>
        </w:tc>
        <w:tc>
          <w:tcPr>
            <w:tcW w:w="3549" w:type="pct"/>
            <w:vAlign w:val="bottom"/>
          </w:tcPr>
          <w:p w14:paraId="5DAA90DA" w14:textId="77777777" w:rsidR="00B9565E" w:rsidRPr="003E5175" w:rsidRDefault="00B9565E" w:rsidP="00C53F2F">
            <w:pPr>
              <w:contextualSpacing/>
              <w:jc w:val="both"/>
            </w:pPr>
          </w:p>
        </w:tc>
        <w:tc>
          <w:tcPr>
            <w:tcW w:w="332" w:type="pct"/>
            <w:vAlign w:val="center"/>
          </w:tcPr>
          <w:p w14:paraId="7383D388" w14:textId="77777777" w:rsidR="00B9565E" w:rsidRPr="003E5175" w:rsidRDefault="00B9565E" w:rsidP="00C53F2F">
            <w:pPr>
              <w:contextualSpacing/>
            </w:pPr>
          </w:p>
        </w:tc>
        <w:tc>
          <w:tcPr>
            <w:tcW w:w="267" w:type="pct"/>
            <w:vAlign w:val="center"/>
          </w:tcPr>
          <w:p w14:paraId="23570E88" w14:textId="77777777" w:rsidR="00B9565E" w:rsidRPr="003E5175" w:rsidRDefault="00B9565E" w:rsidP="00C53F2F">
            <w:pPr>
              <w:contextualSpacing/>
            </w:pPr>
          </w:p>
        </w:tc>
        <w:tc>
          <w:tcPr>
            <w:tcW w:w="399" w:type="pct"/>
            <w:vAlign w:val="center"/>
          </w:tcPr>
          <w:p w14:paraId="5DD53046" w14:textId="77777777" w:rsidR="00B9565E" w:rsidRPr="003E5175" w:rsidRDefault="00B9565E" w:rsidP="00C53F2F">
            <w:pPr>
              <w:contextualSpacing/>
              <w:jc w:val="center"/>
            </w:pPr>
          </w:p>
        </w:tc>
      </w:tr>
      <w:tr w:rsidR="00B9565E" w:rsidRPr="003E5175" w14:paraId="6DFC0E00" w14:textId="77777777" w:rsidTr="00C3567D">
        <w:trPr>
          <w:trHeight w:val="394"/>
        </w:trPr>
        <w:tc>
          <w:tcPr>
            <w:tcW w:w="267" w:type="pct"/>
            <w:vAlign w:val="center"/>
          </w:tcPr>
          <w:p w14:paraId="4F47DA72" w14:textId="77777777" w:rsidR="00B9565E" w:rsidRPr="003E5175" w:rsidRDefault="00B9565E" w:rsidP="00C53F2F">
            <w:pPr>
              <w:contextualSpacing/>
              <w:jc w:val="center"/>
            </w:pPr>
            <w:r w:rsidRPr="003E5175">
              <w:t>7.</w:t>
            </w:r>
          </w:p>
        </w:tc>
        <w:tc>
          <w:tcPr>
            <w:tcW w:w="185" w:type="pct"/>
            <w:vAlign w:val="center"/>
          </w:tcPr>
          <w:p w14:paraId="1294309E" w14:textId="77777777" w:rsidR="00B9565E" w:rsidRPr="003E5175" w:rsidRDefault="00B9565E" w:rsidP="00C53F2F">
            <w:pPr>
              <w:contextualSpacing/>
            </w:pPr>
            <w:r w:rsidRPr="003E5175">
              <w:t>a</w:t>
            </w:r>
            <w:r>
              <w:t>.</w:t>
            </w:r>
          </w:p>
        </w:tc>
        <w:tc>
          <w:tcPr>
            <w:tcW w:w="3549" w:type="pct"/>
            <w:vAlign w:val="bottom"/>
          </w:tcPr>
          <w:p w14:paraId="5A19D1C6" w14:textId="77777777" w:rsidR="00B9565E" w:rsidRPr="003E5175" w:rsidRDefault="00B9565E" w:rsidP="00C53F2F">
            <w:pPr>
              <w:contextualSpacing/>
              <w:jc w:val="both"/>
            </w:pPr>
            <w:r>
              <w:t>A lot consists of 10 good articles, 4 with minor defects and 2 with major defects.  Two articles are chosen from the lot at random (without replacement).  Find the probability that (i) both are good  (ii) both have major defects  (iii) at least 1 is good  (iv) at most 1 is good  (v) exactly 1 is good.</w:t>
            </w:r>
          </w:p>
        </w:tc>
        <w:tc>
          <w:tcPr>
            <w:tcW w:w="332" w:type="pct"/>
            <w:vAlign w:val="center"/>
          </w:tcPr>
          <w:p w14:paraId="2B91717F" w14:textId="77777777" w:rsidR="00B9565E" w:rsidRPr="003E5175" w:rsidRDefault="00B9565E" w:rsidP="00C53F2F">
            <w:pPr>
              <w:contextualSpacing/>
            </w:pPr>
            <w:r w:rsidRPr="003E5175">
              <w:t>CO</w:t>
            </w:r>
            <w:r>
              <w:t>5</w:t>
            </w:r>
          </w:p>
        </w:tc>
        <w:tc>
          <w:tcPr>
            <w:tcW w:w="267" w:type="pct"/>
            <w:vAlign w:val="center"/>
          </w:tcPr>
          <w:p w14:paraId="05BBE371" w14:textId="77777777" w:rsidR="00B9565E" w:rsidRPr="003E5175" w:rsidRDefault="00B9565E" w:rsidP="00C53F2F">
            <w:pPr>
              <w:contextualSpacing/>
            </w:pPr>
            <w:r>
              <w:t>E</w:t>
            </w:r>
          </w:p>
        </w:tc>
        <w:tc>
          <w:tcPr>
            <w:tcW w:w="399" w:type="pct"/>
            <w:vAlign w:val="center"/>
          </w:tcPr>
          <w:p w14:paraId="14111269" w14:textId="77777777" w:rsidR="00B9565E" w:rsidRPr="003E5175" w:rsidRDefault="00B9565E" w:rsidP="00C53F2F">
            <w:pPr>
              <w:contextualSpacing/>
              <w:jc w:val="center"/>
            </w:pPr>
            <w:r>
              <w:t>10</w:t>
            </w:r>
          </w:p>
        </w:tc>
      </w:tr>
      <w:tr w:rsidR="00B9565E" w:rsidRPr="003E5175" w14:paraId="4038D0B7" w14:textId="77777777" w:rsidTr="00C3567D">
        <w:trPr>
          <w:trHeight w:val="394"/>
        </w:trPr>
        <w:tc>
          <w:tcPr>
            <w:tcW w:w="267" w:type="pct"/>
            <w:vAlign w:val="center"/>
          </w:tcPr>
          <w:p w14:paraId="79B1F741" w14:textId="77777777" w:rsidR="00B9565E" w:rsidRPr="003E5175" w:rsidRDefault="00B9565E" w:rsidP="00061FE3">
            <w:pPr>
              <w:contextualSpacing/>
              <w:jc w:val="center"/>
            </w:pPr>
          </w:p>
        </w:tc>
        <w:tc>
          <w:tcPr>
            <w:tcW w:w="185" w:type="pct"/>
            <w:vAlign w:val="center"/>
          </w:tcPr>
          <w:p w14:paraId="3B677020" w14:textId="77777777" w:rsidR="00B9565E" w:rsidRPr="003E5175" w:rsidRDefault="00B9565E" w:rsidP="00061FE3">
            <w:pPr>
              <w:contextualSpacing/>
            </w:pPr>
            <w:r w:rsidRPr="003E5175">
              <w:t>b</w:t>
            </w:r>
            <w:r>
              <w:t>.</w:t>
            </w:r>
          </w:p>
        </w:tc>
        <w:tc>
          <w:tcPr>
            <w:tcW w:w="3549" w:type="pct"/>
          </w:tcPr>
          <w:p w14:paraId="0A454AAE" w14:textId="77777777" w:rsidR="00B9565E" w:rsidRPr="003E5175" w:rsidRDefault="00B9565E" w:rsidP="00061FE3">
            <w:pPr>
              <w:contextualSpacing/>
              <w:jc w:val="both"/>
              <w:rPr>
                <w:bCs/>
              </w:rPr>
            </w:pPr>
            <w:r w:rsidRPr="00F914EE">
              <w:rPr>
                <w:shd w:val="clear" w:color="auto" w:fill="FFFFFF"/>
              </w:rPr>
              <w:t>The chance of A, B, C becoming G.M are in the ratio 4:2:3. The probability that bonus scheme will be introduced in the company if A, B, C becomes G.M are 0.3, 0.7, 0.8 respectively. If the bonus scheme has been introduced what is the probability that Mr.</w:t>
            </w:r>
            <w:r>
              <w:rPr>
                <w:shd w:val="clear" w:color="auto" w:fill="FFFFFF"/>
              </w:rPr>
              <w:t xml:space="preserve"> </w:t>
            </w:r>
            <w:r w:rsidRPr="00F914EE">
              <w:rPr>
                <w:shd w:val="clear" w:color="auto" w:fill="FFFFFF"/>
              </w:rPr>
              <w:t>A has become appointed as G.M?</w:t>
            </w:r>
          </w:p>
        </w:tc>
        <w:tc>
          <w:tcPr>
            <w:tcW w:w="332" w:type="pct"/>
            <w:vAlign w:val="center"/>
          </w:tcPr>
          <w:p w14:paraId="1F4E9A87" w14:textId="77777777" w:rsidR="00B9565E" w:rsidRPr="003E5175" w:rsidRDefault="00B9565E" w:rsidP="00061FE3">
            <w:pPr>
              <w:contextualSpacing/>
            </w:pPr>
            <w:r w:rsidRPr="003E5175">
              <w:t>CO</w:t>
            </w:r>
            <w:r>
              <w:t>5</w:t>
            </w:r>
          </w:p>
        </w:tc>
        <w:tc>
          <w:tcPr>
            <w:tcW w:w="267" w:type="pct"/>
            <w:vAlign w:val="center"/>
          </w:tcPr>
          <w:p w14:paraId="258AF20E" w14:textId="77777777" w:rsidR="00B9565E" w:rsidRPr="003E5175" w:rsidRDefault="00B9565E" w:rsidP="00061FE3">
            <w:pPr>
              <w:contextualSpacing/>
            </w:pPr>
            <w:r>
              <w:t>A</w:t>
            </w:r>
          </w:p>
        </w:tc>
        <w:tc>
          <w:tcPr>
            <w:tcW w:w="399" w:type="pct"/>
            <w:vAlign w:val="center"/>
          </w:tcPr>
          <w:p w14:paraId="5E74C1B9" w14:textId="77777777" w:rsidR="00B9565E" w:rsidRPr="003E5175" w:rsidRDefault="00B9565E" w:rsidP="00061FE3">
            <w:pPr>
              <w:contextualSpacing/>
              <w:jc w:val="center"/>
            </w:pPr>
            <w:r>
              <w:t>10</w:t>
            </w:r>
          </w:p>
        </w:tc>
      </w:tr>
      <w:tr w:rsidR="00B9565E" w:rsidRPr="003E5175" w14:paraId="04D3E326" w14:textId="77777777" w:rsidTr="00C3567D">
        <w:trPr>
          <w:trHeight w:val="70"/>
        </w:trPr>
        <w:tc>
          <w:tcPr>
            <w:tcW w:w="267" w:type="pct"/>
            <w:vAlign w:val="center"/>
          </w:tcPr>
          <w:p w14:paraId="5EABD5A5" w14:textId="77777777" w:rsidR="00B9565E" w:rsidRPr="003E5175" w:rsidRDefault="00B9565E" w:rsidP="00061FE3">
            <w:pPr>
              <w:contextualSpacing/>
              <w:jc w:val="center"/>
            </w:pPr>
          </w:p>
        </w:tc>
        <w:tc>
          <w:tcPr>
            <w:tcW w:w="185" w:type="pct"/>
            <w:vAlign w:val="center"/>
          </w:tcPr>
          <w:p w14:paraId="012FFAA1" w14:textId="77777777" w:rsidR="00B9565E" w:rsidRPr="003E5175" w:rsidRDefault="00B9565E" w:rsidP="00061FE3">
            <w:pPr>
              <w:contextualSpacing/>
            </w:pPr>
          </w:p>
        </w:tc>
        <w:tc>
          <w:tcPr>
            <w:tcW w:w="3549" w:type="pct"/>
            <w:vAlign w:val="bottom"/>
          </w:tcPr>
          <w:p w14:paraId="28AEA43E" w14:textId="77777777" w:rsidR="00B9565E" w:rsidRPr="003E5175" w:rsidRDefault="00B9565E" w:rsidP="00061FE3">
            <w:pPr>
              <w:contextualSpacing/>
              <w:jc w:val="center"/>
              <w:rPr>
                <w:bCs/>
              </w:rPr>
            </w:pPr>
            <w:r w:rsidRPr="003E5175">
              <w:rPr>
                <w:b/>
                <w:bCs/>
              </w:rPr>
              <w:t>(OR)</w:t>
            </w:r>
          </w:p>
        </w:tc>
        <w:tc>
          <w:tcPr>
            <w:tcW w:w="332" w:type="pct"/>
            <w:vAlign w:val="center"/>
          </w:tcPr>
          <w:p w14:paraId="4EDFA961" w14:textId="77777777" w:rsidR="00B9565E" w:rsidRPr="003E5175" w:rsidRDefault="00B9565E" w:rsidP="00061FE3">
            <w:pPr>
              <w:contextualSpacing/>
            </w:pPr>
          </w:p>
        </w:tc>
        <w:tc>
          <w:tcPr>
            <w:tcW w:w="267" w:type="pct"/>
            <w:vAlign w:val="center"/>
          </w:tcPr>
          <w:p w14:paraId="7571BED2" w14:textId="77777777" w:rsidR="00B9565E" w:rsidRPr="003E5175" w:rsidRDefault="00B9565E" w:rsidP="00061FE3">
            <w:pPr>
              <w:contextualSpacing/>
            </w:pPr>
          </w:p>
        </w:tc>
        <w:tc>
          <w:tcPr>
            <w:tcW w:w="399" w:type="pct"/>
            <w:vAlign w:val="center"/>
          </w:tcPr>
          <w:p w14:paraId="27B278E0" w14:textId="77777777" w:rsidR="00B9565E" w:rsidRPr="003E5175" w:rsidRDefault="00B9565E" w:rsidP="00061FE3">
            <w:pPr>
              <w:contextualSpacing/>
              <w:jc w:val="center"/>
            </w:pPr>
          </w:p>
        </w:tc>
      </w:tr>
      <w:tr w:rsidR="00B9565E" w:rsidRPr="003E5175" w14:paraId="18A30E93" w14:textId="77777777" w:rsidTr="00C3567D">
        <w:trPr>
          <w:trHeight w:val="394"/>
        </w:trPr>
        <w:tc>
          <w:tcPr>
            <w:tcW w:w="267" w:type="pct"/>
            <w:vAlign w:val="center"/>
          </w:tcPr>
          <w:p w14:paraId="4FBDDE01" w14:textId="77777777" w:rsidR="00B9565E" w:rsidRPr="003E5175" w:rsidRDefault="00B9565E" w:rsidP="007C3469">
            <w:pPr>
              <w:contextualSpacing/>
              <w:jc w:val="center"/>
            </w:pPr>
            <w:r w:rsidRPr="003E5175">
              <w:t>8.</w:t>
            </w:r>
          </w:p>
        </w:tc>
        <w:tc>
          <w:tcPr>
            <w:tcW w:w="185" w:type="pct"/>
            <w:vAlign w:val="center"/>
          </w:tcPr>
          <w:p w14:paraId="41FAA4DB" w14:textId="77777777" w:rsidR="00B9565E" w:rsidRPr="003E5175" w:rsidRDefault="00B9565E" w:rsidP="007C3469">
            <w:pPr>
              <w:contextualSpacing/>
            </w:pPr>
            <w:r w:rsidRPr="003E5175">
              <w:t>a</w:t>
            </w:r>
            <w:r>
              <w:t>.</w:t>
            </w:r>
          </w:p>
        </w:tc>
        <w:tc>
          <w:tcPr>
            <w:tcW w:w="3549" w:type="pct"/>
            <w:vAlign w:val="bottom"/>
          </w:tcPr>
          <w:p w14:paraId="47932CE4" w14:textId="77777777" w:rsidR="00B9565E" w:rsidRPr="003E5175" w:rsidRDefault="00B9565E" w:rsidP="007C3469">
            <w:pPr>
              <w:contextualSpacing/>
              <w:jc w:val="both"/>
              <w:rPr>
                <w:bCs/>
              </w:rPr>
            </w:pPr>
            <w:r>
              <w:rPr>
                <w:bCs/>
              </w:rPr>
              <w:t>Four persons are chosen at random from a group consisting of 4 men, 3 women and 2 children.  Find the chance of that the selected group contains at least 1 child.</w:t>
            </w:r>
          </w:p>
        </w:tc>
        <w:tc>
          <w:tcPr>
            <w:tcW w:w="332" w:type="pct"/>
            <w:vAlign w:val="center"/>
          </w:tcPr>
          <w:p w14:paraId="742DFDAB" w14:textId="77777777" w:rsidR="00B9565E" w:rsidRPr="003E5175" w:rsidRDefault="00B9565E" w:rsidP="007C3469">
            <w:pPr>
              <w:contextualSpacing/>
            </w:pPr>
            <w:r w:rsidRPr="003E5175">
              <w:t>CO</w:t>
            </w:r>
            <w:r>
              <w:t>5</w:t>
            </w:r>
          </w:p>
        </w:tc>
        <w:tc>
          <w:tcPr>
            <w:tcW w:w="267" w:type="pct"/>
            <w:vAlign w:val="center"/>
          </w:tcPr>
          <w:p w14:paraId="236976F8" w14:textId="77777777" w:rsidR="00B9565E" w:rsidRPr="003E5175" w:rsidRDefault="00B9565E" w:rsidP="007C3469">
            <w:pPr>
              <w:contextualSpacing/>
            </w:pPr>
            <w:r>
              <w:t>E</w:t>
            </w:r>
          </w:p>
        </w:tc>
        <w:tc>
          <w:tcPr>
            <w:tcW w:w="399" w:type="pct"/>
            <w:vAlign w:val="center"/>
          </w:tcPr>
          <w:p w14:paraId="2005C6A9" w14:textId="77777777" w:rsidR="00B9565E" w:rsidRPr="003E5175" w:rsidRDefault="00B9565E" w:rsidP="007C3469">
            <w:pPr>
              <w:contextualSpacing/>
              <w:jc w:val="center"/>
            </w:pPr>
            <w:r>
              <w:t>10</w:t>
            </w:r>
          </w:p>
        </w:tc>
      </w:tr>
      <w:tr w:rsidR="00B9565E" w:rsidRPr="003E5175" w14:paraId="615FC552" w14:textId="77777777" w:rsidTr="00C3567D">
        <w:trPr>
          <w:trHeight w:val="394"/>
        </w:trPr>
        <w:tc>
          <w:tcPr>
            <w:tcW w:w="267" w:type="pct"/>
            <w:vAlign w:val="center"/>
          </w:tcPr>
          <w:p w14:paraId="4272D453" w14:textId="77777777" w:rsidR="00B9565E" w:rsidRPr="003E5175" w:rsidRDefault="00B9565E" w:rsidP="007C3469">
            <w:pPr>
              <w:contextualSpacing/>
              <w:jc w:val="center"/>
            </w:pPr>
          </w:p>
        </w:tc>
        <w:tc>
          <w:tcPr>
            <w:tcW w:w="185" w:type="pct"/>
            <w:vAlign w:val="center"/>
          </w:tcPr>
          <w:p w14:paraId="4A485376" w14:textId="77777777" w:rsidR="00B9565E" w:rsidRPr="003E5175" w:rsidRDefault="00B9565E" w:rsidP="007C3469">
            <w:pPr>
              <w:contextualSpacing/>
            </w:pPr>
            <w:r w:rsidRPr="003E5175">
              <w:t>b</w:t>
            </w:r>
            <w:r>
              <w:t>.</w:t>
            </w:r>
          </w:p>
        </w:tc>
        <w:tc>
          <w:tcPr>
            <w:tcW w:w="3549" w:type="pct"/>
            <w:vAlign w:val="bottom"/>
          </w:tcPr>
          <w:p w14:paraId="53B6B181" w14:textId="77777777" w:rsidR="00B9565E" w:rsidRPr="003E5175" w:rsidRDefault="00B9565E" w:rsidP="007C3469">
            <w:pPr>
              <w:contextualSpacing/>
              <w:jc w:val="both"/>
              <w:rPr>
                <w:bCs/>
              </w:rPr>
            </w:pPr>
            <w:r>
              <w:rPr>
                <w:bCs/>
              </w:rPr>
              <w:t>Ten coins are thrown simultaneously.  Find the probability of getting at least 7 heads.</w:t>
            </w:r>
          </w:p>
        </w:tc>
        <w:tc>
          <w:tcPr>
            <w:tcW w:w="332" w:type="pct"/>
            <w:vAlign w:val="center"/>
          </w:tcPr>
          <w:p w14:paraId="22C48153" w14:textId="77777777" w:rsidR="00B9565E" w:rsidRPr="003E5175" w:rsidRDefault="00B9565E" w:rsidP="007C3469">
            <w:pPr>
              <w:contextualSpacing/>
            </w:pPr>
            <w:r w:rsidRPr="003E5175">
              <w:t>CO</w:t>
            </w:r>
            <w:r>
              <w:t>6</w:t>
            </w:r>
          </w:p>
        </w:tc>
        <w:tc>
          <w:tcPr>
            <w:tcW w:w="267" w:type="pct"/>
            <w:vAlign w:val="center"/>
          </w:tcPr>
          <w:p w14:paraId="67A2105C" w14:textId="77777777" w:rsidR="00B9565E" w:rsidRPr="003E5175" w:rsidRDefault="00B9565E" w:rsidP="007C3469">
            <w:pPr>
              <w:contextualSpacing/>
            </w:pPr>
            <w:r>
              <w:t>E</w:t>
            </w:r>
          </w:p>
        </w:tc>
        <w:tc>
          <w:tcPr>
            <w:tcW w:w="399" w:type="pct"/>
            <w:vAlign w:val="center"/>
          </w:tcPr>
          <w:p w14:paraId="4F5A9700" w14:textId="77777777" w:rsidR="00B9565E" w:rsidRPr="003E5175" w:rsidRDefault="00B9565E" w:rsidP="007C3469">
            <w:pPr>
              <w:contextualSpacing/>
              <w:jc w:val="center"/>
            </w:pPr>
            <w:r>
              <w:t>10</w:t>
            </w:r>
          </w:p>
        </w:tc>
      </w:tr>
      <w:tr w:rsidR="00B9565E" w:rsidRPr="003E5175" w14:paraId="791DA868" w14:textId="77777777" w:rsidTr="00C3567D">
        <w:trPr>
          <w:trHeight w:val="292"/>
        </w:trPr>
        <w:tc>
          <w:tcPr>
            <w:tcW w:w="5000" w:type="pct"/>
            <w:gridSpan w:val="6"/>
            <w:vAlign w:val="center"/>
          </w:tcPr>
          <w:p w14:paraId="3221D154" w14:textId="77777777" w:rsidR="00B9565E" w:rsidRPr="003E5175" w:rsidRDefault="00B9565E" w:rsidP="007C3469">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66844A1" w14:textId="77777777" w:rsidR="00B9565E" w:rsidRPr="003E5175" w:rsidRDefault="00B9565E" w:rsidP="007C3469">
            <w:pPr>
              <w:contextualSpacing/>
              <w:jc w:val="center"/>
            </w:pPr>
            <w:r w:rsidRPr="003E5175">
              <w:rPr>
                <w:b/>
                <w:bCs/>
              </w:rPr>
              <w:t>COMPULSORY QUESTION</w:t>
            </w:r>
          </w:p>
        </w:tc>
      </w:tr>
      <w:tr w:rsidR="00B9565E" w:rsidRPr="003E5175" w14:paraId="5A087858" w14:textId="77777777" w:rsidTr="00C3567D">
        <w:trPr>
          <w:trHeight w:val="1188"/>
        </w:trPr>
        <w:tc>
          <w:tcPr>
            <w:tcW w:w="267" w:type="pct"/>
            <w:vAlign w:val="center"/>
          </w:tcPr>
          <w:p w14:paraId="01D28869" w14:textId="77777777" w:rsidR="00B9565E" w:rsidRPr="003E5175" w:rsidRDefault="00B9565E" w:rsidP="007C3469">
            <w:pPr>
              <w:contextualSpacing/>
              <w:jc w:val="center"/>
            </w:pPr>
            <w:r w:rsidRPr="003E5175">
              <w:t>9.</w:t>
            </w:r>
          </w:p>
        </w:tc>
        <w:tc>
          <w:tcPr>
            <w:tcW w:w="185" w:type="pct"/>
            <w:vAlign w:val="center"/>
          </w:tcPr>
          <w:p w14:paraId="04C7C38B" w14:textId="77777777" w:rsidR="00B9565E" w:rsidRPr="003E5175" w:rsidRDefault="00B9565E" w:rsidP="007C3469">
            <w:pPr>
              <w:contextualSpacing/>
            </w:pPr>
            <w:r w:rsidRPr="003E5175">
              <w:t>a</w:t>
            </w:r>
            <w:r>
              <w:t>.</w:t>
            </w:r>
          </w:p>
        </w:tc>
        <w:tc>
          <w:tcPr>
            <w:tcW w:w="3549" w:type="pct"/>
            <w:vAlign w:val="bottom"/>
          </w:tcPr>
          <w:p w14:paraId="7EA56317" w14:textId="77777777" w:rsidR="00B9565E" w:rsidRDefault="00B9565E" w:rsidP="007C3469">
            <w:pPr>
              <w:contextualSpacing/>
              <w:jc w:val="both"/>
            </w:pPr>
            <w:r>
              <w:t>Fit a Poisson distribution to the following data and calculate the theoretical frequencies</w:t>
            </w:r>
          </w:p>
          <w:tbl>
            <w:tblPr>
              <w:tblStyle w:val="TableGrid"/>
              <w:tblW w:w="0" w:type="auto"/>
              <w:tblLayout w:type="fixed"/>
              <w:tblLook w:val="04A0" w:firstRow="1" w:lastRow="0" w:firstColumn="1" w:lastColumn="0" w:noHBand="0" w:noVBand="1"/>
            </w:tblPr>
            <w:tblGrid>
              <w:gridCol w:w="1494"/>
              <w:gridCol w:w="993"/>
              <w:gridCol w:w="1275"/>
              <w:gridCol w:w="851"/>
              <w:gridCol w:w="425"/>
              <w:gridCol w:w="851"/>
            </w:tblGrid>
            <w:tr w:rsidR="00B9565E" w14:paraId="23D3F9BA" w14:textId="77777777" w:rsidTr="00C3567D">
              <w:trPr>
                <w:trHeight w:val="252"/>
              </w:trPr>
              <w:tc>
                <w:tcPr>
                  <w:tcW w:w="1494" w:type="dxa"/>
                </w:tcPr>
                <w:p w14:paraId="29D77803" w14:textId="77777777" w:rsidR="00B9565E" w:rsidRDefault="00B9565E" w:rsidP="00FC25F2">
                  <w:pPr>
                    <w:contextualSpacing/>
                    <w:jc w:val="center"/>
                  </w:pPr>
                  <w:r>
                    <w:t>Deaths</w:t>
                  </w:r>
                </w:p>
              </w:tc>
              <w:tc>
                <w:tcPr>
                  <w:tcW w:w="993" w:type="dxa"/>
                </w:tcPr>
                <w:p w14:paraId="4A23CFCC" w14:textId="77777777" w:rsidR="00B9565E" w:rsidRDefault="00B9565E" w:rsidP="00FC25F2">
                  <w:pPr>
                    <w:contextualSpacing/>
                    <w:jc w:val="center"/>
                  </w:pPr>
                  <w:r>
                    <w:t>0</w:t>
                  </w:r>
                </w:p>
              </w:tc>
              <w:tc>
                <w:tcPr>
                  <w:tcW w:w="1275" w:type="dxa"/>
                </w:tcPr>
                <w:p w14:paraId="5AE7B49A" w14:textId="77777777" w:rsidR="00B9565E" w:rsidRDefault="00B9565E" w:rsidP="00FC25F2">
                  <w:pPr>
                    <w:contextualSpacing/>
                    <w:jc w:val="center"/>
                  </w:pPr>
                  <w:r>
                    <w:t>1</w:t>
                  </w:r>
                </w:p>
              </w:tc>
              <w:tc>
                <w:tcPr>
                  <w:tcW w:w="851" w:type="dxa"/>
                </w:tcPr>
                <w:p w14:paraId="06085C94" w14:textId="77777777" w:rsidR="00B9565E" w:rsidRDefault="00B9565E" w:rsidP="00FC25F2">
                  <w:pPr>
                    <w:contextualSpacing/>
                    <w:jc w:val="center"/>
                  </w:pPr>
                  <w:r>
                    <w:t>2</w:t>
                  </w:r>
                </w:p>
              </w:tc>
              <w:tc>
                <w:tcPr>
                  <w:tcW w:w="425" w:type="dxa"/>
                </w:tcPr>
                <w:p w14:paraId="09D44B12" w14:textId="77777777" w:rsidR="00B9565E" w:rsidRDefault="00B9565E" w:rsidP="00FC25F2">
                  <w:pPr>
                    <w:contextualSpacing/>
                    <w:jc w:val="center"/>
                  </w:pPr>
                  <w:r>
                    <w:t>3</w:t>
                  </w:r>
                </w:p>
              </w:tc>
              <w:tc>
                <w:tcPr>
                  <w:tcW w:w="851" w:type="dxa"/>
                </w:tcPr>
                <w:p w14:paraId="3050B8F2" w14:textId="77777777" w:rsidR="00B9565E" w:rsidRDefault="00B9565E" w:rsidP="00FC25F2">
                  <w:pPr>
                    <w:contextualSpacing/>
                    <w:jc w:val="center"/>
                  </w:pPr>
                  <w:r>
                    <w:t>4</w:t>
                  </w:r>
                </w:p>
              </w:tc>
            </w:tr>
            <w:tr w:rsidR="00B9565E" w14:paraId="06E8B22B" w14:textId="77777777" w:rsidTr="00C3567D">
              <w:trPr>
                <w:trHeight w:val="252"/>
              </w:trPr>
              <w:tc>
                <w:tcPr>
                  <w:tcW w:w="1494" w:type="dxa"/>
                </w:tcPr>
                <w:p w14:paraId="162017EF" w14:textId="77777777" w:rsidR="00B9565E" w:rsidRDefault="00B9565E" w:rsidP="00FC25F2">
                  <w:pPr>
                    <w:contextualSpacing/>
                    <w:jc w:val="center"/>
                  </w:pPr>
                  <w:r>
                    <w:t>Frequency</w:t>
                  </w:r>
                </w:p>
              </w:tc>
              <w:tc>
                <w:tcPr>
                  <w:tcW w:w="993" w:type="dxa"/>
                </w:tcPr>
                <w:p w14:paraId="6842EA9D" w14:textId="77777777" w:rsidR="00B9565E" w:rsidRDefault="00B9565E" w:rsidP="00FC25F2">
                  <w:pPr>
                    <w:contextualSpacing/>
                    <w:jc w:val="center"/>
                  </w:pPr>
                  <w:r>
                    <w:t>122</w:t>
                  </w:r>
                </w:p>
              </w:tc>
              <w:tc>
                <w:tcPr>
                  <w:tcW w:w="1275" w:type="dxa"/>
                </w:tcPr>
                <w:p w14:paraId="6A2F6B1D" w14:textId="77777777" w:rsidR="00B9565E" w:rsidRDefault="00B9565E" w:rsidP="00FC25F2">
                  <w:pPr>
                    <w:contextualSpacing/>
                    <w:jc w:val="center"/>
                  </w:pPr>
                  <w:r>
                    <w:t>60</w:t>
                  </w:r>
                </w:p>
              </w:tc>
              <w:tc>
                <w:tcPr>
                  <w:tcW w:w="851" w:type="dxa"/>
                </w:tcPr>
                <w:p w14:paraId="382D2ED2" w14:textId="77777777" w:rsidR="00B9565E" w:rsidRDefault="00B9565E" w:rsidP="00FC25F2">
                  <w:pPr>
                    <w:contextualSpacing/>
                    <w:jc w:val="center"/>
                  </w:pPr>
                  <w:r>
                    <w:t>15</w:t>
                  </w:r>
                </w:p>
              </w:tc>
              <w:tc>
                <w:tcPr>
                  <w:tcW w:w="425" w:type="dxa"/>
                </w:tcPr>
                <w:p w14:paraId="386A0EB9" w14:textId="77777777" w:rsidR="00B9565E" w:rsidRDefault="00B9565E" w:rsidP="00FC25F2">
                  <w:pPr>
                    <w:contextualSpacing/>
                    <w:jc w:val="center"/>
                  </w:pPr>
                  <w:r>
                    <w:t>2</w:t>
                  </w:r>
                </w:p>
              </w:tc>
              <w:tc>
                <w:tcPr>
                  <w:tcW w:w="851" w:type="dxa"/>
                </w:tcPr>
                <w:p w14:paraId="57C3A047" w14:textId="77777777" w:rsidR="00B9565E" w:rsidRDefault="00B9565E" w:rsidP="00FC25F2">
                  <w:pPr>
                    <w:contextualSpacing/>
                    <w:jc w:val="center"/>
                  </w:pPr>
                  <w:r>
                    <w:t>1</w:t>
                  </w:r>
                </w:p>
              </w:tc>
            </w:tr>
          </w:tbl>
          <w:p w14:paraId="2807BE17" w14:textId="77777777" w:rsidR="00B9565E" w:rsidRPr="003E5175" w:rsidRDefault="00B9565E" w:rsidP="007C3469">
            <w:pPr>
              <w:contextualSpacing/>
              <w:jc w:val="both"/>
            </w:pPr>
          </w:p>
        </w:tc>
        <w:tc>
          <w:tcPr>
            <w:tcW w:w="332" w:type="pct"/>
            <w:vAlign w:val="center"/>
          </w:tcPr>
          <w:p w14:paraId="4C14411C" w14:textId="77777777" w:rsidR="00B9565E" w:rsidRPr="003E5175" w:rsidRDefault="00B9565E" w:rsidP="007C3469">
            <w:pPr>
              <w:contextualSpacing/>
            </w:pPr>
            <w:r w:rsidRPr="003E5175">
              <w:t>CO</w:t>
            </w:r>
            <w:r>
              <w:t>6</w:t>
            </w:r>
          </w:p>
        </w:tc>
        <w:tc>
          <w:tcPr>
            <w:tcW w:w="267" w:type="pct"/>
            <w:vAlign w:val="center"/>
          </w:tcPr>
          <w:p w14:paraId="4012B753" w14:textId="77777777" w:rsidR="00B9565E" w:rsidRPr="003E5175" w:rsidRDefault="00B9565E" w:rsidP="007C3469">
            <w:pPr>
              <w:contextualSpacing/>
            </w:pPr>
            <w:r>
              <w:t>A</w:t>
            </w:r>
          </w:p>
        </w:tc>
        <w:tc>
          <w:tcPr>
            <w:tcW w:w="399" w:type="pct"/>
            <w:vAlign w:val="center"/>
          </w:tcPr>
          <w:p w14:paraId="290FB110" w14:textId="77777777" w:rsidR="00B9565E" w:rsidRPr="003E5175" w:rsidRDefault="00B9565E" w:rsidP="007C3469">
            <w:pPr>
              <w:contextualSpacing/>
              <w:jc w:val="center"/>
            </w:pPr>
            <w:r>
              <w:t>10</w:t>
            </w:r>
          </w:p>
        </w:tc>
      </w:tr>
      <w:tr w:rsidR="00B9565E" w:rsidRPr="003E5175" w14:paraId="798DB561" w14:textId="77777777" w:rsidTr="00C3567D">
        <w:trPr>
          <w:trHeight w:val="394"/>
        </w:trPr>
        <w:tc>
          <w:tcPr>
            <w:tcW w:w="267" w:type="pct"/>
            <w:vAlign w:val="center"/>
          </w:tcPr>
          <w:p w14:paraId="11FDB764" w14:textId="77777777" w:rsidR="00B9565E" w:rsidRPr="003E5175" w:rsidRDefault="00B9565E" w:rsidP="007C3469">
            <w:pPr>
              <w:contextualSpacing/>
              <w:jc w:val="center"/>
            </w:pPr>
          </w:p>
        </w:tc>
        <w:tc>
          <w:tcPr>
            <w:tcW w:w="185" w:type="pct"/>
            <w:vAlign w:val="center"/>
          </w:tcPr>
          <w:p w14:paraId="4D712EA0" w14:textId="77777777" w:rsidR="00B9565E" w:rsidRPr="003E5175" w:rsidRDefault="00B9565E" w:rsidP="007C3469">
            <w:pPr>
              <w:contextualSpacing/>
            </w:pPr>
            <w:r w:rsidRPr="003E5175">
              <w:t>b</w:t>
            </w:r>
            <w:r>
              <w:t>.</w:t>
            </w:r>
          </w:p>
        </w:tc>
        <w:tc>
          <w:tcPr>
            <w:tcW w:w="3549" w:type="pct"/>
            <w:vAlign w:val="bottom"/>
          </w:tcPr>
          <w:p w14:paraId="0A168BEA" w14:textId="77777777" w:rsidR="00B9565E" w:rsidRPr="00FC25F2" w:rsidRDefault="00B9565E" w:rsidP="00FC25F2">
            <w:pPr>
              <w:pStyle w:val="ql-align-justify"/>
              <w:shd w:val="clear" w:color="auto" w:fill="FFFFFF"/>
              <w:spacing w:before="0" w:beforeAutospacing="0" w:after="0" w:afterAutospacing="0"/>
              <w:jc w:val="both"/>
            </w:pPr>
            <w:r w:rsidRPr="00FC25F2">
              <w:rPr>
                <w:shd w:val="clear" w:color="auto" w:fill="FFFFFF"/>
              </w:rPr>
              <w:t>If the heights of 300 students are normally distributed with mean 172cm and S.D. 8cm, how many students have heights</w:t>
            </w:r>
          </w:p>
          <w:p w14:paraId="1E02570B" w14:textId="77777777" w:rsidR="00B9565E" w:rsidRPr="00FC25F2" w:rsidRDefault="00B9565E" w:rsidP="00FC25F2">
            <w:pPr>
              <w:pStyle w:val="ql-align-justify"/>
              <w:shd w:val="clear" w:color="auto" w:fill="FFFFFF"/>
              <w:spacing w:before="0" w:beforeAutospacing="0" w:after="0" w:afterAutospacing="0"/>
              <w:jc w:val="both"/>
            </w:pPr>
            <w:r w:rsidRPr="00FC25F2">
              <w:rPr>
                <w:shd w:val="clear" w:color="auto" w:fill="FFFFFF"/>
              </w:rPr>
              <w:t>(i) more than 184cm</w:t>
            </w:r>
            <w:r>
              <w:rPr>
                <w:shd w:val="clear" w:color="auto" w:fill="FFFFFF"/>
              </w:rPr>
              <w:t>?</w:t>
            </w:r>
          </w:p>
          <w:p w14:paraId="5AD1FBF7" w14:textId="77777777" w:rsidR="00B9565E" w:rsidRPr="00FC25F2" w:rsidRDefault="00B9565E" w:rsidP="00C3567D">
            <w:pPr>
              <w:pStyle w:val="ql-align-justify"/>
              <w:shd w:val="clear" w:color="auto" w:fill="FFFFFF"/>
              <w:spacing w:before="0" w:beforeAutospacing="0" w:after="0" w:afterAutospacing="0"/>
              <w:jc w:val="both"/>
              <w:rPr>
                <w:bCs/>
              </w:rPr>
            </w:pPr>
            <w:r w:rsidRPr="00FC25F2">
              <w:rPr>
                <w:shd w:val="clear" w:color="auto" w:fill="FFFFFF"/>
              </w:rPr>
              <w:t>(ii) less than or equal to 160cm</w:t>
            </w:r>
            <w:r>
              <w:rPr>
                <w:shd w:val="clear" w:color="auto" w:fill="FFFFFF"/>
              </w:rPr>
              <w:t>?</w:t>
            </w:r>
          </w:p>
        </w:tc>
        <w:tc>
          <w:tcPr>
            <w:tcW w:w="332" w:type="pct"/>
            <w:vAlign w:val="center"/>
          </w:tcPr>
          <w:p w14:paraId="44BC0AB2" w14:textId="77777777" w:rsidR="00B9565E" w:rsidRPr="003E5175" w:rsidRDefault="00B9565E" w:rsidP="007C3469">
            <w:pPr>
              <w:contextualSpacing/>
            </w:pPr>
            <w:r w:rsidRPr="003E5175">
              <w:t>CO</w:t>
            </w:r>
            <w:r>
              <w:t>6</w:t>
            </w:r>
          </w:p>
        </w:tc>
        <w:tc>
          <w:tcPr>
            <w:tcW w:w="267" w:type="pct"/>
            <w:vAlign w:val="center"/>
          </w:tcPr>
          <w:p w14:paraId="7CF331F1" w14:textId="77777777" w:rsidR="00B9565E" w:rsidRPr="003E5175" w:rsidRDefault="00B9565E" w:rsidP="007C3469">
            <w:pPr>
              <w:contextualSpacing/>
            </w:pPr>
            <w:r>
              <w:t>E</w:t>
            </w:r>
          </w:p>
        </w:tc>
        <w:tc>
          <w:tcPr>
            <w:tcW w:w="399" w:type="pct"/>
            <w:vAlign w:val="center"/>
          </w:tcPr>
          <w:p w14:paraId="18CFDE3E" w14:textId="77777777" w:rsidR="00B9565E" w:rsidRPr="003E5175" w:rsidRDefault="00B9565E" w:rsidP="007C3469">
            <w:pPr>
              <w:contextualSpacing/>
              <w:jc w:val="center"/>
            </w:pPr>
            <w:r>
              <w:t>10</w:t>
            </w:r>
          </w:p>
        </w:tc>
      </w:tr>
    </w:tbl>
    <w:p w14:paraId="4C7447AB" w14:textId="77777777" w:rsidR="00B9565E" w:rsidRPr="003E5175" w:rsidRDefault="00B9565E"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3EE47A9" w14:textId="77777777" w:rsidR="00B9565E" w:rsidRPr="003E5175" w:rsidRDefault="00B9565E"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B9565E" w:rsidRPr="003E5175" w14:paraId="05320BB5" w14:textId="77777777" w:rsidTr="00A24BFA">
        <w:trPr>
          <w:trHeight w:val="277"/>
        </w:trPr>
        <w:tc>
          <w:tcPr>
            <w:tcW w:w="935" w:type="dxa"/>
          </w:tcPr>
          <w:p w14:paraId="073FDE63" w14:textId="77777777" w:rsidR="00B9565E" w:rsidRPr="003E5175" w:rsidRDefault="00B9565E" w:rsidP="00A6387A">
            <w:pPr>
              <w:contextualSpacing/>
            </w:pPr>
          </w:p>
        </w:tc>
        <w:tc>
          <w:tcPr>
            <w:tcW w:w="9762" w:type="dxa"/>
          </w:tcPr>
          <w:p w14:paraId="38433416" w14:textId="77777777" w:rsidR="00B9565E" w:rsidRPr="003E5175" w:rsidRDefault="00B9565E" w:rsidP="00A6387A">
            <w:pPr>
              <w:contextualSpacing/>
              <w:jc w:val="center"/>
              <w:rPr>
                <w:b/>
              </w:rPr>
            </w:pPr>
            <w:r w:rsidRPr="003E5175">
              <w:rPr>
                <w:b/>
              </w:rPr>
              <w:t>COURSE OUTCOMES</w:t>
            </w:r>
          </w:p>
        </w:tc>
      </w:tr>
      <w:tr w:rsidR="00B9565E" w:rsidRPr="003E5175" w14:paraId="70D8A9FA" w14:textId="77777777" w:rsidTr="00A24BFA">
        <w:trPr>
          <w:trHeight w:val="277"/>
        </w:trPr>
        <w:tc>
          <w:tcPr>
            <w:tcW w:w="935" w:type="dxa"/>
          </w:tcPr>
          <w:p w14:paraId="6BF7DED1" w14:textId="77777777" w:rsidR="00B9565E" w:rsidRPr="003E5175" w:rsidRDefault="00B9565E" w:rsidP="00094E7A">
            <w:pPr>
              <w:contextualSpacing/>
            </w:pPr>
            <w:r w:rsidRPr="003E5175">
              <w:t>CO1</w:t>
            </w:r>
          </w:p>
        </w:tc>
        <w:tc>
          <w:tcPr>
            <w:tcW w:w="9762" w:type="dxa"/>
          </w:tcPr>
          <w:p w14:paraId="1F2BDD62" w14:textId="77777777" w:rsidR="00B9565E" w:rsidRPr="003E5175" w:rsidRDefault="00B9565E" w:rsidP="00094E7A">
            <w:pPr>
              <w:contextualSpacing/>
              <w:jc w:val="both"/>
            </w:pPr>
            <w:r>
              <w:t>Recognize</w:t>
            </w:r>
            <w:r>
              <w:rPr>
                <w:spacing w:val="-3"/>
              </w:rPr>
              <w:t xml:space="preserve"> </w:t>
            </w:r>
            <w:r>
              <w:t>the</w:t>
            </w:r>
            <w:r>
              <w:rPr>
                <w:spacing w:val="-2"/>
              </w:rPr>
              <w:t xml:space="preserve"> </w:t>
            </w:r>
            <w:r>
              <w:t>different</w:t>
            </w:r>
            <w:r>
              <w:rPr>
                <w:spacing w:val="-1"/>
              </w:rPr>
              <w:t xml:space="preserve"> </w:t>
            </w:r>
            <w:r>
              <w:t>types</w:t>
            </w:r>
            <w:r>
              <w:rPr>
                <w:spacing w:val="-2"/>
              </w:rPr>
              <w:t xml:space="preserve"> </w:t>
            </w:r>
            <w:r>
              <w:t>of</w:t>
            </w:r>
            <w:r>
              <w:rPr>
                <w:spacing w:val="-5"/>
              </w:rPr>
              <w:t xml:space="preserve"> </w:t>
            </w:r>
            <w:r>
              <w:t>presentation</w:t>
            </w:r>
            <w:r>
              <w:rPr>
                <w:spacing w:val="-5"/>
              </w:rPr>
              <w:t xml:space="preserve"> </w:t>
            </w:r>
            <w:r>
              <w:t>of</w:t>
            </w:r>
            <w:r>
              <w:rPr>
                <w:spacing w:val="-2"/>
              </w:rPr>
              <w:t xml:space="preserve"> </w:t>
            </w:r>
            <w:r>
              <w:t>data</w:t>
            </w:r>
          </w:p>
        </w:tc>
      </w:tr>
      <w:tr w:rsidR="00B9565E" w:rsidRPr="003E5175" w14:paraId="3901320E" w14:textId="77777777" w:rsidTr="00A24BFA">
        <w:trPr>
          <w:trHeight w:val="277"/>
        </w:trPr>
        <w:tc>
          <w:tcPr>
            <w:tcW w:w="935" w:type="dxa"/>
          </w:tcPr>
          <w:p w14:paraId="42FDD08F" w14:textId="77777777" w:rsidR="00B9565E" w:rsidRPr="003E5175" w:rsidRDefault="00B9565E" w:rsidP="00094E7A">
            <w:pPr>
              <w:contextualSpacing/>
            </w:pPr>
            <w:r w:rsidRPr="003E5175">
              <w:t>CO2</w:t>
            </w:r>
          </w:p>
        </w:tc>
        <w:tc>
          <w:tcPr>
            <w:tcW w:w="9762" w:type="dxa"/>
          </w:tcPr>
          <w:p w14:paraId="1E36D7CA" w14:textId="77777777" w:rsidR="00B9565E" w:rsidRPr="003E5175" w:rsidRDefault="00B9565E" w:rsidP="00094E7A">
            <w:pPr>
              <w:contextualSpacing/>
              <w:jc w:val="both"/>
            </w:pPr>
            <w:r>
              <w:t>Measure</w:t>
            </w:r>
            <w:r>
              <w:rPr>
                <w:spacing w:val="-3"/>
              </w:rPr>
              <w:t xml:space="preserve"> </w:t>
            </w:r>
            <w:r>
              <w:t>the</w:t>
            </w:r>
            <w:r>
              <w:rPr>
                <w:spacing w:val="-2"/>
              </w:rPr>
              <w:t xml:space="preserve"> </w:t>
            </w:r>
            <w:r>
              <w:t>central</w:t>
            </w:r>
            <w:r>
              <w:rPr>
                <w:spacing w:val="-1"/>
              </w:rPr>
              <w:t xml:space="preserve"> </w:t>
            </w:r>
            <w:r>
              <w:t>tendency</w:t>
            </w:r>
            <w:r>
              <w:rPr>
                <w:spacing w:val="-2"/>
              </w:rPr>
              <w:t xml:space="preserve"> </w:t>
            </w:r>
            <w:r>
              <w:t>and dispersion</w:t>
            </w:r>
            <w:r>
              <w:rPr>
                <w:spacing w:val="-4"/>
              </w:rPr>
              <w:t xml:space="preserve"> </w:t>
            </w:r>
            <w:r>
              <w:t>of data</w:t>
            </w:r>
          </w:p>
        </w:tc>
      </w:tr>
      <w:tr w:rsidR="00B9565E" w:rsidRPr="003E5175" w14:paraId="2A2CC09D" w14:textId="77777777" w:rsidTr="00A24BFA">
        <w:trPr>
          <w:trHeight w:val="277"/>
        </w:trPr>
        <w:tc>
          <w:tcPr>
            <w:tcW w:w="935" w:type="dxa"/>
          </w:tcPr>
          <w:p w14:paraId="7DEA1C79" w14:textId="77777777" w:rsidR="00B9565E" w:rsidRPr="003E5175" w:rsidRDefault="00B9565E" w:rsidP="00094E7A">
            <w:pPr>
              <w:contextualSpacing/>
            </w:pPr>
            <w:r w:rsidRPr="003E5175">
              <w:t>CO3</w:t>
            </w:r>
          </w:p>
        </w:tc>
        <w:tc>
          <w:tcPr>
            <w:tcW w:w="9762" w:type="dxa"/>
          </w:tcPr>
          <w:p w14:paraId="1953428C" w14:textId="77777777" w:rsidR="00B9565E" w:rsidRPr="003E5175" w:rsidRDefault="00B9565E" w:rsidP="00094E7A">
            <w:pPr>
              <w:contextualSpacing/>
              <w:jc w:val="both"/>
            </w:pPr>
            <w:r>
              <w:t>Analyze</w:t>
            </w:r>
            <w:r>
              <w:rPr>
                <w:spacing w:val="-2"/>
              </w:rPr>
              <w:t xml:space="preserve"> </w:t>
            </w:r>
            <w:r>
              <w:t>the</w:t>
            </w:r>
            <w:r>
              <w:rPr>
                <w:spacing w:val="-1"/>
              </w:rPr>
              <w:t xml:space="preserve"> </w:t>
            </w:r>
            <w:r>
              <w:t>linear</w:t>
            </w:r>
            <w:r>
              <w:rPr>
                <w:spacing w:val="-3"/>
              </w:rPr>
              <w:t xml:space="preserve"> </w:t>
            </w:r>
            <w:r>
              <w:t>relationship</w:t>
            </w:r>
          </w:p>
        </w:tc>
      </w:tr>
      <w:tr w:rsidR="00B9565E" w:rsidRPr="003E5175" w14:paraId="000736FB" w14:textId="77777777" w:rsidTr="00A24BFA">
        <w:trPr>
          <w:trHeight w:val="277"/>
        </w:trPr>
        <w:tc>
          <w:tcPr>
            <w:tcW w:w="935" w:type="dxa"/>
          </w:tcPr>
          <w:p w14:paraId="11E61304" w14:textId="77777777" w:rsidR="00B9565E" w:rsidRPr="003E5175" w:rsidRDefault="00B9565E" w:rsidP="00094E7A">
            <w:pPr>
              <w:contextualSpacing/>
            </w:pPr>
            <w:r w:rsidRPr="003E5175">
              <w:t>CO4</w:t>
            </w:r>
          </w:p>
        </w:tc>
        <w:tc>
          <w:tcPr>
            <w:tcW w:w="9762" w:type="dxa"/>
          </w:tcPr>
          <w:p w14:paraId="42743AF9" w14:textId="77777777" w:rsidR="00B9565E" w:rsidRPr="003E5175" w:rsidRDefault="00B9565E" w:rsidP="00094E7A">
            <w:pPr>
              <w:contextualSpacing/>
              <w:jc w:val="both"/>
            </w:pPr>
            <w:r>
              <w:t>Identify</w:t>
            </w:r>
            <w:r>
              <w:rPr>
                <w:spacing w:val="-5"/>
              </w:rPr>
              <w:t xml:space="preserve"> </w:t>
            </w:r>
            <w:r>
              <w:t>the</w:t>
            </w:r>
            <w:r>
              <w:rPr>
                <w:spacing w:val="-1"/>
              </w:rPr>
              <w:t xml:space="preserve"> </w:t>
            </w:r>
            <w:r>
              <w:t>different</w:t>
            </w:r>
            <w:r>
              <w:rPr>
                <w:spacing w:val="-1"/>
              </w:rPr>
              <w:t xml:space="preserve"> </w:t>
            </w:r>
            <w:r>
              <w:t>methods</w:t>
            </w:r>
            <w:r>
              <w:rPr>
                <w:spacing w:val="-2"/>
              </w:rPr>
              <w:t xml:space="preserve"> </w:t>
            </w:r>
            <w:r>
              <w:t>of</w:t>
            </w:r>
            <w:r>
              <w:rPr>
                <w:spacing w:val="-3"/>
              </w:rPr>
              <w:t xml:space="preserve"> </w:t>
            </w:r>
            <w:r>
              <w:t>Time</w:t>
            </w:r>
            <w:r>
              <w:rPr>
                <w:spacing w:val="-2"/>
              </w:rPr>
              <w:t xml:space="preserve"> </w:t>
            </w:r>
            <w:r>
              <w:t>series</w:t>
            </w:r>
            <w:r>
              <w:rPr>
                <w:spacing w:val="-3"/>
              </w:rPr>
              <w:t xml:space="preserve"> </w:t>
            </w:r>
            <w:r>
              <w:t>analysis</w:t>
            </w:r>
            <w:r>
              <w:rPr>
                <w:spacing w:val="-2"/>
              </w:rPr>
              <w:t xml:space="preserve"> </w:t>
            </w:r>
            <w:r>
              <w:t>and</w:t>
            </w:r>
            <w:r>
              <w:rPr>
                <w:spacing w:val="-1"/>
              </w:rPr>
              <w:t xml:space="preserve"> </w:t>
            </w:r>
            <w:r>
              <w:t>forecasting</w:t>
            </w:r>
          </w:p>
        </w:tc>
      </w:tr>
      <w:tr w:rsidR="00B9565E" w:rsidRPr="003E5175" w14:paraId="55E69853" w14:textId="77777777" w:rsidTr="00A24BFA">
        <w:trPr>
          <w:trHeight w:val="277"/>
        </w:trPr>
        <w:tc>
          <w:tcPr>
            <w:tcW w:w="935" w:type="dxa"/>
          </w:tcPr>
          <w:p w14:paraId="2FD4EA77" w14:textId="77777777" w:rsidR="00B9565E" w:rsidRPr="003E5175" w:rsidRDefault="00B9565E" w:rsidP="00094E7A">
            <w:pPr>
              <w:contextualSpacing/>
            </w:pPr>
            <w:r w:rsidRPr="003E5175">
              <w:t>CO5</w:t>
            </w:r>
          </w:p>
        </w:tc>
        <w:tc>
          <w:tcPr>
            <w:tcW w:w="9762" w:type="dxa"/>
          </w:tcPr>
          <w:p w14:paraId="1633A250" w14:textId="77777777" w:rsidR="00B9565E" w:rsidRPr="003E5175" w:rsidRDefault="00B9565E" w:rsidP="00094E7A">
            <w:pPr>
              <w:contextualSpacing/>
              <w:jc w:val="both"/>
            </w:pPr>
            <w:r>
              <w:t>Utilize</w:t>
            </w:r>
            <w:r>
              <w:rPr>
                <w:spacing w:val="-4"/>
              </w:rPr>
              <w:t xml:space="preserve"> </w:t>
            </w:r>
            <w:r>
              <w:t>the</w:t>
            </w:r>
            <w:r>
              <w:rPr>
                <w:spacing w:val="-3"/>
              </w:rPr>
              <w:t xml:space="preserve"> </w:t>
            </w:r>
            <w:r>
              <w:t>concepts</w:t>
            </w:r>
            <w:r>
              <w:rPr>
                <w:spacing w:val="-3"/>
              </w:rPr>
              <w:t xml:space="preserve"> </w:t>
            </w:r>
            <w:r>
              <w:t>of</w:t>
            </w:r>
            <w:r>
              <w:rPr>
                <w:spacing w:val="-4"/>
              </w:rPr>
              <w:t xml:space="preserve"> </w:t>
            </w:r>
            <w:r>
              <w:t>probability</w:t>
            </w:r>
          </w:p>
        </w:tc>
      </w:tr>
      <w:tr w:rsidR="00B9565E" w:rsidRPr="003E5175" w14:paraId="2681659B" w14:textId="77777777" w:rsidTr="00A24BFA">
        <w:trPr>
          <w:trHeight w:val="277"/>
        </w:trPr>
        <w:tc>
          <w:tcPr>
            <w:tcW w:w="935" w:type="dxa"/>
          </w:tcPr>
          <w:p w14:paraId="0A6E8A03" w14:textId="77777777" w:rsidR="00B9565E" w:rsidRPr="003E5175" w:rsidRDefault="00B9565E" w:rsidP="00094E7A">
            <w:pPr>
              <w:contextualSpacing/>
            </w:pPr>
            <w:r w:rsidRPr="003E5175">
              <w:t>CO6</w:t>
            </w:r>
          </w:p>
        </w:tc>
        <w:tc>
          <w:tcPr>
            <w:tcW w:w="9762" w:type="dxa"/>
          </w:tcPr>
          <w:p w14:paraId="4DB1511B" w14:textId="77777777" w:rsidR="00B9565E" w:rsidRPr="003E5175" w:rsidRDefault="00B9565E" w:rsidP="00094E7A">
            <w:pPr>
              <w:contextualSpacing/>
              <w:jc w:val="both"/>
            </w:pPr>
            <w:r>
              <w:t>Apply</w:t>
            </w:r>
            <w:r>
              <w:rPr>
                <w:spacing w:val="-4"/>
              </w:rPr>
              <w:t xml:space="preserve"> </w:t>
            </w:r>
            <w:r>
              <w:t>the</w:t>
            </w:r>
            <w:r>
              <w:rPr>
                <w:spacing w:val="-1"/>
              </w:rPr>
              <w:t xml:space="preserve"> </w:t>
            </w:r>
            <w:r>
              <w:t>probability</w:t>
            </w:r>
            <w:r>
              <w:rPr>
                <w:spacing w:val="-1"/>
              </w:rPr>
              <w:t xml:space="preserve"> </w:t>
            </w:r>
            <w:r>
              <w:t>models</w:t>
            </w:r>
            <w:r>
              <w:rPr>
                <w:spacing w:val="-1"/>
              </w:rPr>
              <w:t xml:space="preserve"> </w:t>
            </w:r>
            <w:r>
              <w:t>to</w:t>
            </w:r>
            <w:r>
              <w:rPr>
                <w:spacing w:val="-1"/>
              </w:rPr>
              <w:t xml:space="preserve"> </w:t>
            </w:r>
            <w:r>
              <w:t>fit</w:t>
            </w:r>
            <w:r>
              <w:rPr>
                <w:spacing w:val="-2"/>
              </w:rPr>
              <w:t xml:space="preserve"> </w:t>
            </w:r>
            <w:r>
              <w:t>the</w:t>
            </w:r>
            <w:r>
              <w:rPr>
                <w:spacing w:val="-3"/>
              </w:rPr>
              <w:t xml:space="preserve"> </w:t>
            </w:r>
            <w:r>
              <w:t>data</w:t>
            </w:r>
          </w:p>
        </w:tc>
      </w:tr>
    </w:tbl>
    <w:p w14:paraId="4D23BB42" w14:textId="77777777" w:rsidR="00B9565E" w:rsidRPr="003E5175" w:rsidRDefault="00B9565E"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9565E" w:rsidRPr="003E5175" w14:paraId="4882CC24" w14:textId="77777777" w:rsidTr="00C34F80">
        <w:trPr>
          <w:jc w:val="center"/>
        </w:trPr>
        <w:tc>
          <w:tcPr>
            <w:tcW w:w="10632" w:type="dxa"/>
            <w:gridSpan w:val="8"/>
          </w:tcPr>
          <w:p w14:paraId="6ED3A58C" w14:textId="77777777" w:rsidR="00B9565E" w:rsidRPr="003E5175" w:rsidRDefault="00B9565E" w:rsidP="00C34F80">
            <w:pPr>
              <w:contextualSpacing/>
              <w:jc w:val="center"/>
              <w:rPr>
                <w:b/>
              </w:rPr>
            </w:pPr>
            <w:r w:rsidRPr="003E5175">
              <w:rPr>
                <w:b/>
              </w:rPr>
              <w:t>Assessment Pattern as per Bloom’s Taxonomy</w:t>
            </w:r>
          </w:p>
        </w:tc>
      </w:tr>
      <w:tr w:rsidR="00B9565E" w:rsidRPr="003E5175" w14:paraId="7F829BA1" w14:textId="77777777" w:rsidTr="00C34F80">
        <w:trPr>
          <w:jc w:val="center"/>
        </w:trPr>
        <w:tc>
          <w:tcPr>
            <w:tcW w:w="1843" w:type="dxa"/>
          </w:tcPr>
          <w:p w14:paraId="5CDE6AA7" w14:textId="77777777" w:rsidR="00B9565E" w:rsidRPr="003E5175" w:rsidRDefault="00B9565E" w:rsidP="00C34F80">
            <w:pPr>
              <w:contextualSpacing/>
              <w:jc w:val="center"/>
              <w:rPr>
                <w:b/>
                <w:bCs/>
              </w:rPr>
            </w:pPr>
            <w:r w:rsidRPr="003E5175">
              <w:rPr>
                <w:b/>
                <w:bCs/>
              </w:rPr>
              <w:t>CO / P</w:t>
            </w:r>
          </w:p>
        </w:tc>
        <w:tc>
          <w:tcPr>
            <w:tcW w:w="1134" w:type="dxa"/>
          </w:tcPr>
          <w:p w14:paraId="5BAE5FE2" w14:textId="77777777" w:rsidR="00B9565E" w:rsidRPr="003E5175" w:rsidRDefault="00B9565E" w:rsidP="00C34F80">
            <w:pPr>
              <w:contextualSpacing/>
              <w:jc w:val="center"/>
              <w:rPr>
                <w:b/>
              </w:rPr>
            </w:pPr>
            <w:r w:rsidRPr="003E5175">
              <w:rPr>
                <w:b/>
              </w:rPr>
              <w:t>R</w:t>
            </w:r>
          </w:p>
        </w:tc>
        <w:tc>
          <w:tcPr>
            <w:tcW w:w="1418" w:type="dxa"/>
          </w:tcPr>
          <w:p w14:paraId="4BA14B6D" w14:textId="77777777" w:rsidR="00B9565E" w:rsidRPr="003E5175" w:rsidRDefault="00B9565E" w:rsidP="00C34F80">
            <w:pPr>
              <w:contextualSpacing/>
              <w:jc w:val="center"/>
              <w:rPr>
                <w:b/>
              </w:rPr>
            </w:pPr>
            <w:r w:rsidRPr="003E5175">
              <w:rPr>
                <w:b/>
              </w:rPr>
              <w:t>U</w:t>
            </w:r>
          </w:p>
        </w:tc>
        <w:tc>
          <w:tcPr>
            <w:tcW w:w="992" w:type="dxa"/>
          </w:tcPr>
          <w:p w14:paraId="05D764C6" w14:textId="77777777" w:rsidR="00B9565E" w:rsidRPr="003E5175" w:rsidRDefault="00B9565E" w:rsidP="00C34F80">
            <w:pPr>
              <w:contextualSpacing/>
              <w:jc w:val="center"/>
              <w:rPr>
                <w:b/>
              </w:rPr>
            </w:pPr>
            <w:r w:rsidRPr="003E5175">
              <w:rPr>
                <w:b/>
              </w:rPr>
              <w:t>A</w:t>
            </w:r>
          </w:p>
        </w:tc>
        <w:tc>
          <w:tcPr>
            <w:tcW w:w="1276" w:type="dxa"/>
          </w:tcPr>
          <w:p w14:paraId="3341C10B" w14:textId="77777777" w:rsidR="00B9565E" w:rsidRPr="003E5175" w:rsidRDefault="00B9565E" w:rsidP="00C34F80">
            <w:pPr>
              <w:contextualSpacing/>
              <w:jc w:val="center"/>
              <w:rPr>
                <w:b/>
              </w:rPr>
            </w:pPr>
            <w:r w:rsidRPr="003E5175">
              <w:rPr>
                <w:b/>
              </w:rPr>
              <w:t>An</w:t>
            </w:r>
          </w:p>
        </w:tc>
        <w:tc>
          <w:tcPr>
            <w:tcW w:w="992" w:type="dxa"/>
          </w:tcPr>
          <w:p w14:paraId="7C9796EA" w14:textId="77777777" w:rsidR="00B9565E" w:rsidRPr="003E5175" w:rsidRDefault="00B9565E" w:rsidP="00C34F80">
            <w:pPr>
              <w:contextualSpacing/>
              <w:jc w:val="center"/>
              <w:rPr>
                <w:b/>
              </w:rPr>
            </w:pPr>
            <w:r w:rsidRPr="003E5175">
              <w:rPr>
                <w:b/>
              </w:rPr>
              <w:t>E</w:t>
            </w:r>
          </w:p>
        </w:tc>
        <w:tc>
          <w:tcPr>
            <w:tcW w:w="871" w:type="dxa"/>
          </w:tcPr>
          <w:p w14:paraId="5E8579A1" w14:textId="77777777" w:rsidR="00B9565E" w:rsidRPr="003E5175" w:rsidRDefault="00B9565E" w:rsidP="00C34F80">
            <w:pPr>
              <w:contextualSpacing/>
              <w:jc w:val="center"/>
              <w:rPr>
                <w:b/>
              </w:rPr>
            </w:pPr>
            <w:r w:rsidRPr="003E5175">
              <w:rPr>
                <w:b/>
              </w:rPr>
              <w:t>C</w:t>
            </w:r>
          </w:p>
        </w:tc>
        <w:tc>
          <w:tcPr>
            <w:tcW w:w="2106" w:type="dxa"/>
          </w:tcPr>
          <w:p w14:paraId="4198019C" w14:textId="77777777" w:rsidR="00B9565E" w:rsidRPr="003E5175" w:rsidRDefault="00B9565E" w:rsidP="00C34F80">
            <w:pPr>
              <w:contextualSpacing/>
              <w:jc w:val="center"/>
              <w:rPr>
                <w:b/>
              </w:rPr>
            </w:pPr>
            <w:r w:rsidRPr="003E5175">
              <w:rPr>
                <w:b/>
              </w:rPr>
              <w:t>Total</w:t>
            </w:r>
          </w:p>
        </w:tc>
      </w:tr>
      <w:tr w:rsidR="00B9565E" w:rsidRPr="003E5175" w14:paraId="4A01B2B6" w14:textId="77777777" w:rsidTr="00C34F80">
        <w:trPr>
          <w:jc w:val="center"/>
        </w:trPr>
        <w:tc>
          <w:tcPr>
            <w:tcW w:w="1843" w:type="dxa"/>
          </w:tcPr>
          <w:p w14:paraId="50996726" w14:textId="77777777" w:rsidR="00B9565E" w:rsidRPr="003E5175" w:rsidRDefault="00B9565E" w:rsidP="00C34F80">
            <w:pPr>
              <w:contextualSpacing/>
              <w:jc w:val="center"/>
            </w:pPr>
            <w:r w:rsidRPr="003E5175">
              <w:t>CO1</w:t>
            </w:r>
          </w:p>
        </w:tc>
        <w:tc>
          <w:tcPr>
            <w:tcW w:w="1134" w:type="dxa"/>
          </w:tcPr>
          <w:p w14:paraId="2816F9CB" w14:textId="77777777" w:rsidR="00B9565E" w:rsidRPr="003E5175" w:rsidRDefault="00B9565E" w:rsidP="00C34F80">
            <w:pPr>
              <w:contextualSpacing/>
              <w:jc w:val="center"/>
            </w:pPr>
            <w:r>
              <w:t>-</w:t>
            </w:r>
          </w:p>
        </w:tc>
        <w:tc>
          <w:tcPr>
            <w:tcW w:w="1418" w:type="dxa"/>
          </w:tcPr>
          <w:p w14:paraId="1479A42F" w14:textId="77777777" w:rsidR="00B9565E" w:rsidRPr="003E5175" w:rsidRDefault="00B9565E" w:rsidP="00C34F80">
            <w:pPr>
              <w:contextualSpacing/>
              <w:jc w:val="center"/>
            </w:pPr>
            <w:r>
              <w:t>-</w:t>
            </w:r>
          </w:p>
        </w:tc>
        <w:tc>
          <w:tcPr>
            <w:tcW w:w="992" w:type="dxa"/>
          </w:tcPr>
          <w:p w14:paraId="199C64D6" w14:textId="77777777" w:rsidR="00B9565E" w:rsidRPr="003E5175" w:rsidRDefault="00B9565E" w:rsidP="00C34F80">
            <w:pPr>
              <w:contextualSpacing/>
              <w:jc w:val="center"/>
            </w:pPr>
            <w:r>
              <w:t>20</w:t>
            </w:r>
          </w:p>
        </w:tc>
        <w:tc>
          <w:tcPr>
            <w:tcW w:w="1276" w:type="dxa"/>
          </w:tcPr>
          <w:p w14:paraId="1FD51D57" w14:textId="77777777" w:rsidR="00B9565E" w:rsidRPr="003E5175" w:rsidRDefault="00B9565E" w:rsidP="00C34F80">
            <w:pPr>
              <w:contextualSpacing/>
              <w:jc w:val="center"/>
            </w:pPr>
            <w:r>
              <w:t>-</w:t>
            </w:r>
          </w:p>
        </w:tc>
        <w:tc>
          <w:tcPr>
            <w:tcW w:w="992" w:type="dxa"/>
          </w:tcPr>
          <w:p w14:paraId="4DD363E7" w14:textId="77777777" w:rsidR="00B9565E" w:rsidRPr="003E5175" w:rsidRDefault="00B9565E" w:rsidP="00C34F80">
            <w:pPr>
              <w:contextualSpacing/>
              <w:jc w:val="center"/>
            </w:pPr>
            <w:r>
              <w:t>-</w:t>
            </w:r>
          </w:p>
        </w:tc>
        <w:tc>
          <w:tcPr>
            <w:tcW w:w="871" w:type="dxa"/>
          </w:tcPr>
          <w:p w14:paraId="41AC71D4" w14:textId="77777777" w:rsidR="00B9565E" w:rsidRPr="003E5175" w:rsidRDefault="00B9565E" w:rsidP="00C34F80">
            <w:pPr>
              <w:contextualSpacing/>
              <w:jc w:val="center"/>
            </w:pPr>
            <w:r>
              <w:t>-</w:t>
            </w:r>
          </w:p>
        </w:tc>
        <w:tc>
          <w:tcPr>
            <w:tcW w:w="2106" w:type="dxa"/>
          </w:tcPr>
          <w:p w14:paraId="0F97B4D9" w14:textId="77777777" w:rsidR="00B9565E" w:rsidRPr="003E5175" w:rsidRDefault="00B9565E" w:rsidP="00C34F80">
            <w:pPr>
              <w:contextualSpacing/>
              <w:jc w:val="center"/>
            </w:pPr>
            <w:r>
              <w:t>20</w:t>
            </w:r>
          </w:p>
        </w:tc>
      </w:tr>
      <w:tr w:rsidR="00B9565E" w:rsidRPr="003E5175" w14:paraId="1AE1E3EB" w14:textId="77777777" w:rsidTr="00C34F80">
        <w:trPr>
          <w:jc w:val="center"/>
        </w:trPr>
        <w:tc>
          <w:tcPr>
            <w:tcW w:w="1843" w:type="dxa"/>
          </w:tcPr>
          <w:p w14:paraId="3E31CDB4" w14:textId="77777777" w:rsidR="00B9565E" w:rsidRPr="003E5175" w:rsidRDefault="00B9565E" w:rsidP="00C34F80">
            <w:pPr>
              <w:contextualSpacing/>
              <w:jc w:val="center"/>
            </w:pPr>
            <w:r w:rsidRPr="003E5175">
              <w:t>CO2</w:t>
            </w:r>
          </w:p>
        </w:tc>
        <w:tc>
          <w:tcPr>
            <w:tcW w:w="1134" w:type="dxa"/>
          </w:tcPr>
          <w:p w14:paraId="17AD4736" w14:textId="77777777" w:rsidR="00B9565E" w:rsidRPr="003E5175" w:rsidRDefault="00B9565E" w:rsidP="00C34F80">
            <w:pPr>
              <w:contextualSpacing/>
              <w:jc w:val="center"/>
            </w:pPr>
            <w:r>
              <w:t>-</w:t>
            </w:r>
          </w:p>
        </w:tc>
        <w:tc>
          <w:tcPr>
            <w:tcW w:w="1418" w:type="dxa"/>
          </w:tcPr>
          <w:p w14:paraId="6D91ADC5" w14:textId="77777777" w:rsidR="00B9565E" w:rsidRPr="003E5175" w:rsidRDefault="00B9565E" w:rsidP="00C34F80">
            <w:pPr>
              <w:contextualSpacing/>
              <w:jc w:val="center"/>
            </w:pPr>
            <w:r>
              <w:t>-</w:t>
            </w:r>
          </w:p>
        </w:tc>
        <w:tc>
          <w:tcPr>
            <w:tcW w:w="992" w:type="dxa"/>
          </w:tcPr>
          <w:p w14:paraId="08C43F87" w14:textId="77777777" w:rsidR="00B9565E" w:rsidRPr="003E5175" w:rsidRDefault="00B9565E" w:rsidP="00C34F80">
            <w:pPr>
              <w:contextualSpacing/>
              <w:jc w:val="center"/>
            </w:pPr>
            <w:r>
              <w:t>-</w:t>
            </w:r>
          </w:p>
        </w:tc>
        <w:tc>
          <w:tcPr>
            <w:tcW w:w="1276" w:type="dxa"/>
          </w:tcPr>
          <w:p w14:paraId="6BC5D351" w14:textId="77777777" w:rsidR="00B9565E" w:rsidRPr="003E5175" w:rsidRDefault="00B9565E" w:rsidP="00C34F80">
            <w:pPr>
              <w:contextualSpacing/>
              <w:jc w:val="center"/>
            </w:pPr>
            <w:r>
              <w:t>10</w:t>
            </w:r>
          </w:p>
        </w:tc>
        <w:tc>
          <w:tcPr>
            <w:tcW w:w="992" w:type="dxa"/>
          </w:tcPr>
          <w:p w14:paraId="1F48A9E3" w14:textId="77777777" w:rsidR="00B9565E" w:rsidRPr="003E5175" w:rsidRDefault="00B9565E" w:rsidP="00C34F80">
            <w:pPr>
              <w:contextualSpacing/>
              <w:jc w:val="center"/>
            </w:pPr>
            <w:r>
              <w:t>10</w:t>
            </w:r>
          </w:p>
        </w:tc>
        <w:tc>
          <w:tcPr>
            <w:tcW w:w="871" w:type="dxa"/>
          </w:tcPr>
          <w:p w14:paraId="41AA2CD3" w14:textId="77777777" w:rsidR="00B9565E" w:rsidRPr="003E5175" w:rsidRDefault="00B9565E" w:rsidP="00C34F80">
            <w:pPr>
              <w:contextualSpacing/>
              <w:jc w:val="center"/>
            </w:pPr>
            <w:r>
              <w:t>-</w:t>
            </w:r>
          </w:p>
        </w:tc>
        <w:tc>
          <w:tcPr>
            <w:tcW w:w="2106" w:type="dxa"/>
          </w:tcPr>
          <w:p w14:paraId="38867FCE" w14:textId="77777777" w:rsidR="00B9565E" w:rsidRPr="003E5175" w:rsidRDefault="00B9565E" w:rsidP="00C34F80">
            <w:pPr>
              <w:contextualSpacing/>
              <w:jc w:val="center"/>
            </w:pPr>
            <w:r>
              <w:t>20</w:t>
            </w:r>
          </w:p>
        </w:tc>
      </w:tr>
      <w:tr w:rsidR="00B9565E" w:rsidRPr="003E5175" w14:paraId="76BC9655" w14:textId="77777777" w:rsidTr="00C34F80">
        <w:trPr>
          <w:jc w:val="center"/>
        </w:trPr>
        <w:tc>
          <w:tcPr>
            <w:tcW w:w="1843" w:type="dxa"/>
          </w:tcPr>
          <w:p w14:paraId="66F17F4B" w14:textId="77777777" w:rsidR="00B9565E" w:rsidRPr="003E5175" w:rsidRDefault="00B9565E" w:rsidP="00C34F80">
            <w:pPr>
              <w:contextualSpacing/>
              <w:jc w:val="center"/>
            </w:pPr>
            <w:r w:rsidRPr="003E5175">
              <w:t>CO3</w:t>
            </w:r>
          </w:p>
        </w:tc>
        <w:tc>
          <w:tcPr>
            <w:tcW w:w="1134" w:type="dxa"/>
          </w:tcPr>
          <w:p w14:paraId="59AD40AD" w14:textId="77777777" w:rsidR="00B9565E" w:rsidRPr="003E5175" w:rsidRDefault="00B9565E" w:rsidP="00C34F80">
            <w:pPr>
              <w:contextualSpacing/>
              <w:jc w:val="center"/>
            </w:pPr>
            <w:r>
              <w:t>-</w:t>
            </w:r>
          </w:p>
        </w:tc>
        <w:tc>
          <w:tcPr>
            <w:tcW w:w="1418" w:type="dxa"/>
          </w:tcPr>
          <w:p w14:paraId="66972448" w14:textId="77777777" w:rsidR="00B9565E" w:rsidRPr="003E5175" w:rsidRDefault="00B9565E" w:rsidP="00C34F80">
            <w:pPr>
              <w:contextualSpacing/>
              <w:jc w:val="center"/>
            </w:pPr>
            <w:r>
              <w:t>-</w:t>
            </w:r>
          </w:p>
        </w:tc>
        <w:tc>
          <w:tcPr>
            <w:tcW w:w="992" w:type="dxa"/>
          </w:tcPr>
          <w:p w14:paraId="4F57CC86" w14:textId="77777777" w:rsidR="00B9565E" w:rsidRPr="003E5175" w:rsidRDefault="00B9565E" w:rsidP="00C34F80">
            <w:pPr>
              <w:contextualSpacing/>
              <w:jc w:val="center"/>
            </w:pPr>
            <w:r>
              <w:t>-</w:t>
            </w:r>
          </w:p>
        </w:tc>
        <w:tc>
          <w:tcPr>
            <w:tcW w:w="1276" w:type="dxa"/>
          </w:tcPr>
          <w:p w14:paraId="764E1FDF" w14:textId="77777777" w:rsidR="00B9565E" w:rsidRPr="003E5175" w:rsidRDefault="00B9565E" w:rsidP="00C34F80">
            <w:pPr>
              <w:contextualSpacing/>
              <w:jc w:val="center"/>
            </w:pPr>
            <w:r>
              <w:t>40</w:t>
            </w:r>
          </w:p>
        </w:tc>
        <w:tc>
          <w:tcPr>
            <w:tcW w:w="992" w:type="dxa"/>
          </w:tcPr>
          <w:p w14:paraId="2E299D22" w14:textId="77777777" w:rsidR="00B9565E" w:rsidRPr="003E5175" w:rsidRDefault="00B9565E" w:rsidP="00C34F80">
            <w:pPr>
              <w:contextualSpacing/>
              <w:jc w:val="center"/>
            </w:pPr>
            <w:r>
              <w:t>-</w:t>
            </w:r>
          </w:p>
        </w:tc>
        <w:tc>
          <w:tcPr>
            <w:tcW w:w="871" w:type="dxa"/>
          </w:tcPr>
          <w:p w14:paraId="0D7DE338" w14:textId="77777777" w:rsidR="00B9565E" w:rsidRPr="003E5175" w:rsidRDefault="00B9565E" w:rsidP="00C34F80">
            <w:pPr>
              <w:contextualSpacing/>
              <w:jc w:val="center"/>
            </w:pPr>
            <w:r>
              <w:t>-</w:t>
            </w:r>
          </w:p>
        </w:tc>
        <w:tc>
          <w:tcPr>
            <w:tcW w:w="2106" w:type="dxa"/>
          </w:tcPr>
          <w:p w14:paraId="318281DC" w14:textId="77777777" w:rsidR="00B9565E" w:rsidRPr="003E5175" w:rsidRDefault="00B9565E" w:rsidP="00C34F80">
            <w:pPr>
              <w:contextualSpacing/>
              <w:jc w:val="center"/>
            </w:pPr>
            <w:r>
              <w:t>40</w:t>
            </w:r>
          </w:p>
        </w:tc>
      </w:tr>
      <w:tr w:rsidR="00B9565E" w:rsidRPr="003E5175" w14:paraId="740478CB" w14:textId="77777777" w:rsidTr="00C34F80">
        <w:trPr>
          <w:jc w:val="center"/>
        </w:trPr>
        <w:tc>
          <w:tcPr>
            <w:tcW w:w="1843" w:type="dxa"/>
          </w:tcPr>
          <w:p w14:paraId="3BE02AAC" w14:textId="77777777" w:rsidR="00B9565E" w:rsidRPr="003E5175" w:rsidRDefault="00B9565E" w:rsidP="00C34F80">
            <w:pPr>
              <w:contextualSpacing/>
              <w:jc w:val="center"/>
            </w:pPr>
            <w:r w:rsidRPr="003E5175">
              <w:t>CO4</w:t>
            </w:r>
          </w:p>
        </w:tc>
        <w:tc>
          <w:tcPr>
            <w:tcW w:w="1134" w:type="dxa"/>
          </w:tcPr>
          <w:p w14:paraId="21D1E2A0" w14:textId="77777777" w:rsidR="00B9565E" w:rsidRPr="003E5175" w:rsidRDefault="00B9565E" w:rsidP="00C34F80">
            <w:pPr>
              <w:contextualSpacing/>
              <w:jc w:val="center"/>
            </w:pPr>
            <w:r>
              <w:t>-</w:t>
            </w:r>
          </w:p>
        </w:tc>
        <w:tc>
          <w:tcPr>
            <w:tcW w:w="1418" w:type="dxa"/>
          </w:tcPr>
          <w:p w14:paraId="0BEFDB4F" w14:textId="77777777" w:rsidR="00B9565E" w:rsidRPr="003E5175" w:rsidRDefault="00B9565E" w:rsidP="00C34F80">
            <w:pPr>
              <w:contextualSpacing/>
              <w:jc w:val="center"/>
            </w:pPr>
            <w:r>
              <w:t>-</w:t>
            </w:r>
          </w:p>
        </w:tc>
        <w:tc>
          <w:tcPr>
            <w:tcW w:w="992" w:type="dxa"/>
          </w:tcPr>
          <w:p w14:paraId="0BBD2E9C" w14:textId="77777777" w:rsidR="00B9565E" w:rsidRPr="003E5175" w:rsidRDefault="00B9565E" w:rsidP="00C34F80">
            <w:pPr>
              <w:contextualSpacing/>
              <w:jc w:val="center"/>
            </w:pPr>
            <w:r>
              <w:t>18</w:t>
            </w:r>
          </w:p>
        </w:tc>
        <w:tc>
          <w:tcPr>
            <w:tcW w:w="1276" w:type="dxa"/>
          </w:tcPr>
          <w:p w14:paraId="73B1C008" w14:textId="77777777" w:rsidR="00B9565E" w:rsidRPr="003E5175" w:rsidRDefault="00B9565E" w:rsidP="00C34F80">
            <w:pPr>
              <w:contextualSpacing/>
              <w:jc w:val="center"/>
            </w:pPr>
            <w:r>
              <w:t>-</w:t>
            </w:r>
          </w:p>
        </w:tc>
        <w:tc>
          <w:tcPr>
            <w:tcW w:w="992" w:type="dxa"/>
          </w:tcPr>
          <w:p w14:paraId="0520D6F0" w14:textId="77777777" w:rsidR="00B9565E" w:rsidRPr="003E5175" w:rsidRDefault="00B9565E" w:rsidP="00C34F80">
            <w:pPr>
              <w:contextualSpacing/>
              <w:jc w:val="center"/>
            </w:pPr>
            <w:r>
              <w:t>22</w:t>
            </w:r>
          </w:p>
        </w:tc>
        <w:tc>
          <w:tcPr>
            <w:tcW w:w="871" w:type="dxa"/>
          </w:tcPr>
          <w:p w14:paraId="57E27B8B" w14:textId="77777777" w:rsidR="00B9565E" w:rsidRPr="003E5175" w:rsidRDefault="00B9565E" w:rsidP="00C34F80">
            <w:pPr>
              <w:contextualSpacing/>
              <w:jc w:val="center"/>
            </w:pPr>
            <w:r>
              <w:t>-</w:t>
            </w:r>
          </w:p>
        </w:tc>
        <w:tc>
          <w:tcPr>
            <w:tcW w:w="2106" w:type="dxa"/>
          </w:tcPr>
          <w:p w14:paraId="26AA72D7" w14:textId="77777777" w:rsidR="00B9565E" w:rsidRPr="003E5175" w:rsidRDefault="00B9565E" w:rsidP="00C34F80">
            <w:pPr>
              <w:contextualSpacing/>
              <w:jc w:val="center"/>
            </w:pPr>
            <w:r>
              <w:t>40</w:t>
            </w:r>
          </w:p>
        </w:tc>
      </w:tr>
      <w:tr w:rsidR="00B9565E" w:rsidRPr="003E5175" w14:paraId="46BCFDDF" w14:textId="77777777" w:rsidTr="00C34F80">
        <w:trPr>
          <w:jc w:val="center"/>
        </w:trPr>
        <w:tc>
          <w:tcPr>
            <w:tcW w:w="1843" w:type="dxa"/>
          </w:tcPr>
          <w:p w14:paraId="6A9B0A04" w14:textId="77777777" w:rsidR="00B9565E" w:rsidRPr="003E5175" w:rsidRDefault="00B9565E" w:rsidP="00C34F80">
            <w:pPr>
              <w:contextualSpacing/>
              <w:jc w:val="center"/>
            </w:pPr>
            <w:r w:rsidRPr="003E5175">
              <w:t>CO5</w:t>
            </w:r>
          </w:p>
        </w:tc>
        <w:tc>
          <w:tcPr>
            <w:tcW w:w="1134" w:type="dxa"/>
          </w:tcPr>
          <w:p w14:paraId="58DC2879" w14:textId="77777777" w:rsidR="00B9565E" w:rsidRPr="003E5175" w:rsidRDefault="00B9565E" w:rsidP="00C34F80">
            <w:pPr>
              <w:contextualSpacing/>
              <w:jc w:val="center"/>
            </w:pPr>
            <w:r>
              <w:t>-</w:t>
            </w:r>
          </w:p>
        </w:tc>
        <w:tc>
          <w:tcPr>
            <w:tcW w:w="1418" w:type="dxa"/>
          </w:tcPr>
          <w:p w14:paraId="11098ED0" w14:textId="77777777" w:rsidR="00B9565E" w:rsidRPr="003E5175" w:rsidRDefault="00B9565E" w:rsidP="00C34F80">
            <w:pPr>
              <w:contextualSpacing/>
              <w:jc w:val="center"/>
            </w:pPr>
            <w:r>
              <w:t>-</w:t>
            </w:r>
          </w:p>
        </w:tc>
        <w:tc>
          <w:tcPr>
            <w:tcW w:w="992" w:type="dxa"/>
          </w:tcPr>
          <w:p w14:paraId="36B887C5" w14:textId="77777777" w:rsidR="00B9565E" w:rsidRPr="003E5175" w:rsidRDefault="00B9565E" w:rsidP="00C34F80">
            <w:pPr>
              <w:contextualSpacing/>
              <w:jc w:val="center"/>
            </w:pPr>
            <w:r>
              <w:t>10</w:t>
            </w:r>
          </w:p>
        </w:tc>
        <w:tc>
          <w:tcPr>
            <w:tcW w:w="1276" w:type="dxa"/>
          </w:tcPr>
          <w:p w14:paraId="603D71F9" w14:textId="77777777" w:rsidR="00B9565E" w:rsidRPr="003E5175" w:rsidRDefault="00B9565E" w:rsidP="00C34F80">
            <w:pPr>
              <w:contextualSpacing/>
              <w:jc w:val="center"/>
            </w:pPr>
            <w:r>
              <w:t>-</w:t>
            </w:r>
          </w:p>
        </w:tc>
        <w:tc>
          <w:tcPr>
            <w:tcW w:w="992" w:type="dxa"/>
          </w:tcPr>
          <w:p w14:paraId="304A3C64" w14:textId="77777777" w:rsidR="00B9565E" w:rsidRPr="003E5175" w:rsidRDefault="00B9565E" w:rsidP="00C34F80">
            <w:pPr>
              <w:contextualSpacing/>
              <w:jc w:val="center"/>
            </w:pPr>
            <w:r>
              <w:t>20</w:t>
            </w:r>
          </w:p>
        </w:tc>
        <w:tc>
          <w:tcPr>
            <w:tcW w:w="871" w:type="dxa"/>
          </w:tcPr>
          <w:p w14:paraId="2AFBA77D" w14:textId="77777777" w:rsidR="00B9565E" w:rsidRPr="003E5175" w:rsidRDefault="00B9565E" w:rsidP="00C34F80">
            <w:pPr>
              <w:contextualSpacing/>
              <w:jc w:val="center"/>
            </w:pPr>
            <w:r>
              <w:t>-</w:t>
            </w:r>
          </w:p>
        </w:tc>
        <w:tc>
          <w:tcPr>
            <w:tcW w:w="2106" w:type="dxa"/>
          </w:tcPr>
          <w:p w14:paraId="1355341D" w14:textId="77777777" w:rsidR="00B9565E" w:rsidRPr="003E5175" w:rsidRDefault="00B9565E" w:rsidP="00C34F80">
            <w:pPr>
              <w:contextualSpacing/>
              <w:jc w:val="center"/>
            </w:pPr>
            <w:r>
              <w:t>30</w:t>
            </w:r>
          </w:p>
        </w:tc>
      </w:tr>
      <w:tr w:rsidR="00B9565E" w:rsidRPr="003E5175" w14:paraId="5165624B" w14:textId="77777777" w:rsidTr="00C34F80">
        <w:trPr>
          <w:jc w:val="center"/>
        </w:trPr>
        <w:tc>
          <w:tcPr>
            <w:tcW w:w="1843" w:type="dxa"/>
          </w:tcPr>
          <w:p w14:paraId="5B643CD6" w14:textId="77777777" w:rsidR="00B9565E" w:rsidRPr="003E5175" w:rsidRDefault="00B9565E" w:rsidP="00C34F80">
            <w:pPr>
              <w:contextualSpacing/>
              <w:jc w:val="center"/>
            </w:pPr>
            <w:r w:rsidRPr="003E5175">
              <w:t>CO6</w:t>
            </w:r>
          </w:p>
        </w:tc>
        <w:tc>
          <w:tcPr>
            <w:tcW w:w="1134" w:type="dxa"/>
          </w:tcPr>
          <w:p w14:paraId="2F7EBC01" w14:textId="77777777" w:rsidR="00B9565E" w:rsidRPr="003E5175" w:rsidRDefault="00B9565E" w:rsidP="00C34F80">
            <w:pPr>
              <w:contextualSpacing/>
              <w:jc w:val="center"/>
            </w:pPr>
            <w:r>
              <w:t>-</w:t>
            </w:r>
          </w:p>
        </w:tc>
        <w:tc>
          <w:tcPr>
            <w:tcW w:w="1418" w:type="dxa"/>
          </w:tcPr>
          <w:p w14:paraId="2BFF392C" w14:textId="77777777" w:rsidR="00B9565E" w:rsidRPr="003E5175" w:rsidRDefault="00B9565E" w:rsidP="00C34F80">
            <w:pPr>
              <w:contextualSpacing/>
              <w:jc w:val="center"/>
            </w:pPr>
            <w:r>
              <w:t>-</w:t>
            </w:r>
          </w:p>
        </w:tc>
        <w:tc>
          <w:tcPr>
            <w:tcW w:w="992" w:type="dxa"/>
          </w:tcPr>
          <w:p w14:paraId="79411968" w14:textId="77777777" w:rsidR="00B9565E" w:rsidRPr="003E5175" w:rsidRDefault="00B9565E" w:rsidP="00C34F80">
            <w:pPr>
              <w:contextualSpacing/>
              <w:jc w:val="center"/>
            </w:pPr>
            <w:r>
              <w:t>10</w:t>
            </w:r>
          </w:p>
        </w:tc>
        <w:tc>
          <w:tcPr>
            <w:tcW w:w="1276" w:type="dxa"/>
          </w:tcPr>
          <w:p w14:paraId="5178B579" w14:textId="77777777" w:rsidR="00B9565E" w:rsidRPr="003E5175" w:rsidRDefault="00B9565E" w:rsidP="00C34F80">
            <w:pPr>
              <w:contextualSpacing/>
              <w:jc w:val="center"/>
            </w:pPr>
            <w:r>
              <w:t>-</w:t>
            </w:r>
          </w:p>
        </w:tc>
        <w:tc>
          <w:tcPr>
            <w:tcW w:w="992" w:type="dxa"/>
          </w:tcPr>
          <w:p w14:paraId="1ED6C531" w14:textId="77777777" w:rsidR="00B9565E" w:rsidRPr="003E5175" w:rsidRDefault="00B9565E" w:rsidP="00C34F80">
            <w:pPr>
              <w:contextualSpacing/>
              <w:jc w:val="center"/>
            </w:pPr>
            <w:r>
              <w:t>20</w:t>
            </w:r>
          </w:p>
        </w:tc>
        <w:tc>
          <w:tcPr>
            <w:tcW w:w="871" w:type="dxa"/>
          </w:tcPr>
          <w:p w14:paraId="3057A14C" w14:textId="77777777" w:rsidR="00B9565E" w:rsidRPr="003E5175" w:rsidRDefault="00B9565E" w:rsidP="00C34F80">
            <w:pPr>
              <w:contextualSpacing/>
              <w:jc w:val="center"/>
            </w:pPr>
            <w:r>
              <w:t>-</w:t>
            </w:r>
          </w:p>
        </w:tc>
        <w:tc>
          <w:tcPr>
            <w:tcW w:w="2106" w:type="dxa"/>
          </w:tcPr>
          <w:p w14:paraId="2CD3B8CD" w14:textId="77777777" w:rsidR="00B9565E" w:rsidRPr="003E5175" w:rsidRDefault="00B9565E" w:rsidP="00C34F80">
            <w:pPr>
              <w:contextualSpacing/>
              <w:jc w:val="center"/>
            </w:pPr>
            <w:r>
              <w:t>30</w:t>
            </w:r>
          </w:p>
        </w:tc>
      </w:tr>
      <w:tr w:rsidR="00B9565E" w:rsidRPr="003E5175" w14:paraId="27414978" w14:textId="77777777" w:rsidTr="00C34F80">
        <w:trPr>
          <w:jc w:val="center"/>
        </w:trPr>
        <w:tc>
          <w:tcPr>
            <w:tcW w:w="8526" w:type="dxa"/>
            <w:gridSpan w:val="7"/>
          </w:tcPr>
          <w:p w14:paraId="3978BE93" w14:textId="77777777" w:rsidR="00B9565E" w:rsidRPr="003E5175" w:rsidRDefault="00B9565E" w:rsidP="00C34F80">
            <w:pPr>
              <w:contextualSpacing/>
            </w:pPr>
          </w:p>
        </w:tc>
        <w:tc>
          <w:tcPr>
            <w:tcW w:w="2106" w:type="dxa"/>
          </w:tcPr>
          <w:p w14:paraId="6833D362" w14:textId="77777777" w:rsidR="00B9565E" w:rsidRPr="003E5175" w:rsidRDefault="00B9565E" w:rsidP="00C34F80">
            <w:pPr>
              <w:contextualSpacing/>
              <w:jc w:val="center"/>
              <w:rPr>
                <w:b/>
              </w:rPr>
            </w:pPr>
            <w:r w:rsidRPr="003E5175">
              <w:rPr>
                <w:b/>
              </w:rPr>
              <w:t>180</w:t>
            </w:r>
          </w:p>
        </w:tc>
      </w:tr>
    </w:tbl>
    <w:p w14:paraId="0EAC4588" w14:textId="77777777" w:rsidR="00B9565E" w:rsidRPr="003E5175" w:rsidRDefault="00B9565E" w:rsidP="00A6387A">
      <w:pPr>
        <w:contextualSpacing/>
      </w:pPr>
    </w:p>
    <w:p w14:paraId="0F5E1B41" w14:textId="77777777" w:rsidR="00B9565E" w:rsidRDefault="00B9565E">
      <w:pPr>
        <w:spacing w:after="200" w:line="276" w:lineRule="auto"/>
      </w:pPr>
      <w:r>
        <w:br w:type="page"/>
      </w:r>
    </w:p>
    <w:p w14:paraId="7F6185C3" w14:textId="7DE32DB9" w:rsidR="00B9565E" w:rsidRDefault="00B9565E" w:rsidP="00233F8B">
      <w:pPr>
        <w:jc w:val="center"/>
      </w:pPr>
      <w:r w:rsidRPr="0037089B">
        <w:rPr>
          <w:noProof/>
        </w:rPr>
        <w:lastRenderedPageBreak/>
        <w:drawing>
          <wp:inline distT="0" distB="0" distL="0" distR="0" wp14:anchorId="22E9A948" wp14:editId="7910029D">
            <wp:extent cx="4740087" cy="1178853"/>
            <wp:effectExtent l="0" t="0" r="3810" b="254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B558C4A" w14:textId="77777777" w:rsidR="00B9565E" w:rsidRDefault="00B9565E" w:rsidP="00856324"/>
    <w:tbl>
      <w:tblPr>
        <w:tblW w:w="105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13"/>
      </w:tblGrid>
      <w:tr w:rsidR="00B9565E" w:rsidRPr="001E42AE" w14:paraId="5E0383C0" w14:textId="77777777" w:rsidTr="00CF5256">
        <w:trPr>
          <w:trHeight w:val="397"/>
        </w:trPr>
        <w:tc>
          <w:tcPr>
            <w:tcW w:w="1696" w:type="dxa"/>
            <w:vAlign w:val="center"/>
          </w:tcPr>
          <w:p w14:paraId="7BF3D5DC" w14:textId="77777777" w:rsidR="00B9565E" w:rsidRPr="00176493" w:rsidRDefault="00B9565E" w:rsidP="00CD56DC">
            <w:pPr>
              <w:pStyle w:val="Title"/>
              <w:jc w:val="left"/>
              <w:rPr>
                <w:b/>
                <w:szCs w:val="24"/>
              </w:rPr>
            </w:pPr>
            <w:r w:rsidRPr="00176493">
              <w:rPr>
                <w:b/>
                <w:szCs w:val="24"/>
              </w:rPr>
              <w:t xml:space="preserve">Course Code      </w:t>
            </w:r>
          </w:p>
        </w:tc>
        <w:tc>
          <w:tcPr>
            <w:tcW w:w="6151" w:type="dxa"/>
            <w:vAlign w:val="center"/>
          </w:tcPr>
          <w:p w14:paraId="5460571A" w14:textId="77777777" w:rsidR="00B9565E" w:rsidRPr="00176493" w:rsidRDefault="00B9565E" w:rsidP="00CD56DC">
            <w:pPr>
              <w:pStyle w:val="Title"/>
              <w:jc w:val="left"/>
              <w:rPr>
                <w:b/>
                <w:szCs w:val="24"/>
              </w:rPr>
            </w:pPr>
            <w:r>
              <w:rPr>
                <w:b/>
                <w:szCs w:val="24"/>
              </w:rPr>
              <w:t>20MA2017</w:t>
            </w:r>
          </w:p>
        </w:tc>
        <w:tc>
          <w:tcPr>
            <w:tcW w:w="1504" w:type="dxa"/>
            <w:vAlign w:val="center"/>
          </w:tcPr>
          <w:p w14:paraId="0EFA55CB" w14:textId="77777777" w:rsidR="00B9565E" w:rsidRPr="00176493" w:rsidRDefault="00B9565E" w:rsidP="00CD56DC">
            <w:pPr>
              <w:pStyle w:val="Title"/>
              <w:ind w:left="-468" w:firstLine="468"/>
              <w:jc w:val="left"/>
              <w:rPr>
                <w:szCs w:val="24"/>
              </w:rPr>
            </w:pPr>
            <w:r w:rsidRPr="00176493">
              <w:rPr>
                <w:b/>
                <w:bCs/>
                <w:szCs w:val="24"/>
              </w:rPr>
              <w:t xml:space="preserve">Duration       </w:t>
            </w:r>
          </w:p>
        </w:tc>
        <w:tc>
          <w:tcPr>
            <w:tcW w:w="1213" w:type="dxa"/>
            <w:vAlign w:val="center"/>
          </w:tcPr>
          <w:p w14:paraId="34B9FBF4" w14:textId="77777777" w:rsidR="00B9565E" w:rsidRPr="00176493" w:rsidRDefault="00B9565E" w:rsidP="00CF5256">
            <w:pPr>
              <w:pStyle w:val="Title"/>
              <w:rPr>
                <w:b/>
                <w:szCs w:val="24"/>
              </w:rPr>
            </w:pPr>
            <w:r w:rsidRPr="00176493">
              <w:rPr>
                <w:b/>
                <w:szCs w:val="24"/>
              </w:rPr>
              <w:t>3hrs</w:t>
            </w:r>
          </w:p>
        </w:tc>
      </w:tr>
      <w:tr w:rsidR="00B9565E" w:rsidRPr="001E42AE" w14:paraId="14299503" w14:textId="77777777" w:rsidTr="00CF5256">
        <w:trPr>
          <w:trHeight w:val="397"/>
        </w:trPr>
        <w:tc>
          <w:tcPr>
            <w:tcW w:w="1696" w:type="dxa"/>
            <w:vAlign w:val="center"/>
          </w:tcPr>
          <w:p w14:paraId="47E23ADC" w14:textId="77777777" w:rsidR="00B9565E" w:rsidRPr="00176493" w:rsidRDefault="00B9565E" w:rsidP="00CD56DC">
            <w:pPr>
              <w:pStyle w:val="Title"/>
              <w:ind w:right="-160"/>
              <w:jc w:val="left"/>
              <w:rPr>
                <w:b/>
                <w:szCs w:val="24"/>
              </w:rPr>
            </w:pPr>
            <w:r w:rsidRPr="00176493">
              <w:rPr>
                <w:b/>
                <w:szCs w:val="24"/>
              </w:rPr>
              <w:t xml:space="preserve">Course Name     </w:t>
            </w:r>
          </w:p>
        </w:tc>
        <w:tc>
          <w:tcPr>
            <w:tcW w:w="6151" w:type="dxa"/>
            <w:vAlign w:val="center"/>
          </w:tcPr>
          <w:p w14:paraId="4CF8E928" w14:textId="77777777" w:rsidR="00B9565E" w:rsidRPr="00176493" w:rsidRDefault="00B9565E" w:rsidP="00CD56DC">
            <w:pPr>
              <w:pStyle w:val="Title"/>
              <w:jc w:val="left"/>
              <w:rPr>
                <w:b/>
                <w:szCs w:val="24"/>
              </w:rPr>
            </w:pPr>
            <w:r>
              <w:rPr>
                <w:b/>
                <w:szCs w:val="24"/>
              </w:rPr>
              <w:t>DISCRETE MATHEMATICS</w:t>
            </w:r>
          </w:p>
        </w:tc>
        <w:tc>
          <w:tcPr>
            <w:tcW w:w="1504" w:type="dxa"/>
            <w:vAlign w:val="center"/>
          </w:tcPr>
          <w:p w14:paraId="04157834" w14:textId="77777777" w:rsidR="00B9565E" w:rsidRPr="00176493" w:rsidRDefault="00B9565E" w:rsidP="00CD56DC">
            <w:pPr>
              <w:pStyle w:val="Title"/>
              <w:jc w:val="left"/>
              <w:rPr>
                <w:b/>
                <w:bCs/>
                <w:szCs w:val="24"/>
              </w:rPr>
            </w:pPr>
            <w:r w:rsidRPr="00176493">
              <w:rPr>
                <w:b/>
                <w:bCs/>
                <w:szCs w:val="24"/>
              </w:rPr>
              <w:t xml:space="preserve">Max. Marks </w:t>
            </w:r>
          </w:p>
        </w:tc>
        <w:tc>
          <w:tcPr>
            <w:tcW w:w="1213" w:type="dxa"/>
            <w:vAlign w:val="center"/>
          </w:tcPr>
          <w:p w14:paraId="46B1201B" w14:textId="77777777" w:rsidR="00B9565E" w:rsidRPr="00176493" w:rsidRDefault="00B9565E" w:rsidP="00CF5256">
            <w:pPr>
              <w:pStyle w:val="Title"/>
              <w:rPr>
                <w:b/>
                <w:szCs w:val="24"/>
              </w:rPr>
            </w:pPr>
            <w:r w:rsidRPr="00176493">
              <w:rPr>
                <w:b/>
                <w:szCs w:val="24"/>
              </w:rPr>
              <w:t>100</w:t>
            </w:r>
          </w:p>
        </w:tc>
      </w:tr>
    </w:tbl>
    <w:p w14:paraId="1A464878" w14:textId="77777777" w:rsidR="00B9565E" w:rsidRDefault="00B9565E" w:rsidP="00856324"/>
    <w:tbl>
      <w:tblPr>
        <w:tblStyle w:val="TableGrid"/>
        <w:tblW w:w="5044" w:type="pct"/>
        <w:tblLayout w:type="fixed"/>
        <w:tblLook w:val="04A0" w:firstRow="1" w:lastRow="0" w:firstColumn="1" w:lastColumn="0" w:noHBand="0" w:noVBand="1"/>
      </w:tblPr>
      <w:tblGrid>
        <w:gridCol w:w="526"/>
        <w:gridCol w:w="478"/>
        <w:gridCol w:w="6375"/>
        <w:gridCol w:w="1059"/>
        <w:gridCol w:w="981"/>
        <w:gridCol w:w="844"/>
      </w:tblGrid>
      <w:tr w:rsidR="00B9565E" w:rsidRPr="00BA50B9" w14:paraId="5623D768" w14:textId="77777777" w:rsidTr="00233F8B">
        <w:trPr>
          <w:trHeight w:val="552"/>
        </w:trPr>
        <w:tc>
          <w:tcPr>
            <w:tcW w:w="256" w:type="pct"/>
          </w:tcPr>
          <w:p w14:paraId="1556D5CC" w14:textId="77777777" w:rsidR="00B9565E" w:rsidRPr="006272BC" w:rsidRDefault="00B9565E" w:rsidP="00CD56DC">
            <w:pPr>
              <w:jc w:val="center"/>
              <w:rPr>
                <w:b/>
                <w:sz w:val="22"/>
                <w:szCs w:val="22"/>
              </w:rPr>
            </w:pPr>
            <w:r w:rsidRPr="006272BC">
              <w:rPr>
                <w:b/>
                <w:sz w:val="22"/>
                <w:szCs w:val="22"/>
              </w:rPr>
              <w:t>Q. No.</w:t>
            </w:r>
          </w:p>
        </w:tc>
        <w:tc>
          <w:tcPr>
            <w:tcW w:w="3339" w:type="pct"/>
            <w:gridSpan w:val="2"/>
          </w:tcPr>
          <w:p w14:paraId="3F54C169" w14:textId="77777777" w:rsidR="00B9565E" w:rsidRPr="006272BC" w:rsidRDefault="00B9565E" w:rsidP="00CD56DC">
            <w:pPr>
              <w:jc w:val="center"/>
              <w:rPr>
                <w:b/>
                <w:sz w:val="22"/>
                <w:szCs w:val="22"/>
              </w:rPr>
            </w:pPr>
            <w:r w:rsidRPr="006272BC">
              <w:rPr>
                <w:b/>
                <w:sz w:val="22"/>
                <w:szCs w:val="22"/>
              </w:rPr>
              <w:t>Questions</w:t>
            </w:r>
          </w:p>
        </w:tc>
        <w:tc>
          <w:tcPr>
            <w:tcW w:w="516" w:type="pct"/>
          </w:tcPr>
          <w:p w14:paraId="318CABDE" w14:textId="77777777" w:rsidR="00B9565E" w:rsidRPr="006272BC" w:rsidRDefault="00B9565E" w:rsidP="00233F8B">
            <w:pPr>
              <w:jc w:val="center"/>
              <w:rPr>
                <w:b/>
                <w:sz w:val="22"/>
                <w:szCs w:val="22"/>
              </w:rPr>
            </w:pPr>
            <w:r w:rsidRPr="006272BC">
              <w:rPr>
                <w:b/>
                <w:sz w:val="22"/>
                <w:szCs w:val="22"/>
              </w:rPr>
              <w:t>C</w:t>
            </w:r>
            <w:r>
              <w:rPr>
                <w:b/>
                <w:sz w:val="22"/>
                <w:szCs w:val="22"/>
              </w:rPr>
              <w:t>O</w:t>
            </w:r>
          </w:p>
        </w:tc>
        <w:tc>
          <w:tcPr>
            <w:tcW w:w="478" w:type="pct"/>
          </w:tcPr>
          <w:p w14:paraId="7CAA2B80" w14:textId="77777777" w:rsidR="00B9565E" w:rsidRPr="006272BC" w:rsidRDefault="00B9565E" w:rsidP="00233F8B">
            <w:pPr>
              <w:jc w:val="center"/>
              <w:rPr>
                <w:b/>
                <w:sz w:val="22"/>
                <w:szCs w:val="22"/>
              </w:rPr>
            </w:pPr>
            <w:r w:rsidRPr="006272BC">
              <w:rPr>
                <w:b/>
                <w:sz w:val="22"/>
                <w:szCs w:val="22"/>
              </w:rPr>
              <w:t>B</w:t>
            </w:r>
            <w:r>
              <w:rPr>
                <w:b/>
                <w:sz w:val="22"/>
                <w:szCs w:val="22"/>
              </w:rPr>
              <w:t>L</w:t>
            </w:r>
          </w:p>
        </w:tc>
        <w:tc>
          <w:tcPr>
            <w:tcW w:w="411" w:type="pct"/>
          </w:tcPr>
          <w:p w14:paraId="2753D51F" w14:textId="77777777" w:rsidR="00B9565E" w:rsidRPr="006272BC" w:rsidRDefault="00B9565E" w:rsidP="00CD56DC">
            <w:pPr>
              <w:jc w:val="center"/>
              <w:rPr>
                <w:b/>
                <w:sz w:val="22"/>
                <w:szCs w:val="22"/>
              </w:rPr>
            </w:pPr>
            <w:r w:rsidRPr="006272BC">
              <w:rPr>
                <w:b/>
                <w:sz w:val="22"/>
                <w:szCs w:val="22"/>
              </w:rPr>
              <w:t>Marks</w:t>
            </w:r>
          </w:p>
        </w:tc>
      </w:tr>
      <w:tr w:rsidR="00B9565E" w:rsidRPr="00BA50B9" w14:paraId="7ACE9495" w14:textId="77777777" w:rsidTr="00CF5256">
        <w:trPr>
          <w:trHeight w:val="552"/>
        </w:trPr>
        <w:tc>
          <w:tcPr>
            <w:tcW w:w="5000" w:type="pct"/>
            <w:gridSpan w:val="6"/>
          </w:tcPr>
          <w:p w14:paraId="380BA61F" w14:textId="77777777" w:rsidR="00B9565E" w:rsidRPr="00CF5256" w:rsidRDefault="00B9565E" w:rsidP="00353AA8">
            <w:pPr>
              <w:jc w:val="center"/>
              <w:rPr>
                <w:b/>
                <w:u w:val="single"/>
                <w:lang w:val="en-IN"/>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31F0B7F9" w14:textId="77777777" w:rsidR="00B9565E" w:rsidRPr="00BA50B9" w:rsidRDefault="00B9565E" w:rsidP="00353AA8">
            <w:pPr>
              <w:jc w:val="center"/>
              <w:rPr>
                <w:b/>
              </w:rPr>
            </w:pPr>
            <w:r>
              <w:rPr>
                <w:b/>
              </w:rPr>
              <w:t>(Answer all the Questions)</w:t>
            </w:r>
          </w:p>
        </w:tc>
      </w:tr>
      <w:tr w:rsidR="00B9565E" w:rsidRPr="00BA50B9" w14:paraId="69A4D1B1" w14:textId="77777777" w:rsidTr="00626519">
        <w:trPr>
          <w:trHeight w:val="397"/>
        </w:trPr>
        <w:tc>
          <w:tcPr>
            <w:tcW w:w="256" w:type="pct"/>
            <w:vMerge w:val="restart"/>
          </w:tcPr>
          <w:p w14:paraId="6227231E" w14:textId="77777777" w:rsidR="00B9565E" w:rsidRPr="00BA50B9" w:rsidRDefault="00B9565E" w:rsidP="00626519">
            <w:pPr>
              <w:jc w:val="center"/>
            </w:pPr>
            <w:r w:rsidRPr="00BA50B9">
              <w:t>1.</w:t>
            </w:r>
          </w:p>
        </w:tc>
        <w:tc>
          <w:tcPr>
            <w:tcW w:w="233" w:type="pct"/>
          </w:tcPr>
          <w:p w14:paraId="127B3401" w14:textId="77777777" w:rsidR="00B9565E" w:rsidRPr="00BA50B9" w:rsidRDefault="00B9565E" w:rsidP="00626519">
            <w:pPr>
              <w:jc w:val="center"/>
            </w:pPr>
            <w:r w:rsidRPr="00BA50B9">
              <w:t>a.</w:t>
            </w:r>
          </w:p>
        </w:tc>
        <w:tc>
          <w:tcPr>
            <w:tcW w:w="3106" w:type="pct"/>
            <w:vAlign w:val="center"/>
          </w:tcPr>
          <w:p w14:paraId="1B86D8BE" w14:textId="77777777" w:rsidR="00B9565E" w:rsidRPr="00AC61E1" w:rsidRDefault="00B9565E" w:rsidP="009602FB">
            <w:pPr>
              <w:jc w:val="both"/>
              <w:rPr>
                <w:lang w:val="en-IN"/>
              </w:rPr>
            </w:pPr>
            <w:r w:rsidRPr="001D1C52">
              <w:rPr>
                <w:bCs/>
              </w:rPr>
              <w:t>A survey has been taken on methods of commuter travel. Each respondent was asked to check BUS, TRAIN or AUTOMOBILE as a major method of traveling to work. More than one answer was permitted. The results reported were as follows: BUS, 30 people; TRAIN , 35 people; AUTOMOBILE, 100 people; BUS &amp; TRAIN, 15 people; BUS and AUTOMOBILE, 15 people; TRAIN and AUTOMOBILE, 20 people; and all the three methods 5 people. How many people completed the survey form?</w:t>
            </w:r>
          </w:p>
        </w:tc>
        <w:tc>
          <w:tcPr>
            <w:tcW w:w="516" w:type="pct"/>
          </w:tcPr>
          <w:p w14:paraId="1F35A45A" w14:textId="77777777" w:rsidR="00B9565E" w:rsidRDefault="00B9565E" w:rsidP="00626519">
            <w:pPr>
              <w:jc w:val="center"/>
            </w:pPr>
            <w:r w:rsidRPr="009B21A6">
              <w:t>CO</w:t>
            </w:r>
            <w:r>
              <w:t>1</w:t>
            </w:r>
          </w:p>
        </w:tc>
        <w:tc>
          <w:tcPr>
            <w:tcW w:w="478" w:type="pct"/>
          </w:tcPr>
          <w:p w14:paraId="67EED46E" w14:textId="77777777" w:rsidR="00B9565E" w:rsidRPr="00AE738D" w:rsidRDefault="00B9565E" w:rsidP="00626519">
            <w:pPr>
              <w:jc w:val="center"/>
              <w:rPr>
                <w:lang w:val="en-IN"/>
              </w:rPr>
            </w:pPr>
            <w:r>
              <w:rPr>
                <w:lang w:val="en-IN"/>
              </w:rPr>
              <w:t>A</w:t>
            </w:r>
          </w:p>
        </w:tc>
        <w:tc>
          <w:tcPr>
            <w:tcW w:w="411" w:type="pct"/>
          </w:tcPr>
          <w:p w14:paraId="50586198" w14:textId="77777777" w:rsidR="00B9565E" w:rsidRPr="00BA50B9" w:rsidRDefault="00B9565E" w:rsidP="00626519">
            <w:pPr>
              <w:jc w:val="center"/>
            </w:pPr>
            <w:r>
              <w:t>10</w:t>
            </w:r>
          </w:p>
        </w:tc>
      </w:tr>
      <w:tr w:rsidR="00B9565E" w:rsidRPr="00BA50B9" w14:paraId="4A6DF74A" w14:textId="77777777" w:rsidTr="00626519">
        <w:trPr>
          <w:trHeight w:val="1438"/>
        </w:trPr>
        <w:tc>
          <w:tcPr>
            <w:tcW w:w="256" w:type="pct"/>
            <w:vMerge/>
          </w:tcPr>
          <w:p w14:paraId="730D6C75" w14:textId="77777777" w:rsidR="00B9565E" w:rsidRPr="00BA50B9" w:rsidRDefault="00B9565E" w:rsidP="00626519">
            <w:pPr>
              <w:jc w:val="center"/>
            </w:pPr>
          </w:p>
        </w:tc>
        <w:tc>
          <w:tcPr>
            <w:tcW w:w="233" w:type="pct"/>
          </w:tcPr>
          <w:p w14:paraId="6506B9B1" w14:textId="77777777" w:rsidR="00B9565E" w:rsidRPr="00BA50B9" w:rsidRDefault="00B9565E" w:rsidP="00626519">
            <w:pPr>
              <w:jc w:val="center"/>
            </w:pPr>
            <w:r>
              <w:t>b.</w:t>
            </w:r>
          </w:p>
        </w:tc>
        <w:tc>
          <w:tcPr>
            <w:tcW w:w="3106" w:type="pct"/>
            <w:vAlign w:val="center"/>
          </w:tcPr>
          <w:p w14:paraId="4E0E9870" w14:textId="77777777" w:rsidR="00B9565E" w:rsidRDefault="00B9565E" w:rsidP="009602FB">
            <w:pPr>
              <w:jc w:val="both"/>
            </w:pPr>
            <w:r>
              <w:t xml:space="preserve">Compute </w:t>
            </w:r>
            <m:oMath>
              <m:r>
                <w:rPr>
                  <w:rFonts w:ascii="Cambria Math" w:hAnsi="Cambria Math"/>
                </w:rPr>
                <m:t>A∧B</m:t>
              </m:r>
            </m:oMath>
            <w:r>
              <w:t xml:space="preserve">, </w:t>
            </w:r>
            <m:oMath>
              <m:r>
                <w:rPr>
                  <w:rFonts w:ascii="Cambria Math" w:hAnsi="Cambria Math"/>
                </w:rPr>
                <m:t>A∨B</m:t>
              </m:r>
            </m:oMath>
            <w:r>
              <w:t xml:space="preserve"> and </w:t>
            </w:r>
            <m:oMath>
              <m:r>
                <w:rPr>
                  <w:rFonts w:ascii="Cambria Math" w:hAnsi="Cambria Math"/>
                </w:rPr>
                <m:t>A⊙B</m:t>
              </m:r>
            </m:oMath>
            <w:r>
              <w:t xml:space="preserve"> for the given matrices A and B:</w:t>
            </w:r>
          </w:p>
          <w:p w14:paraId="20FAD210" w14:textId="77777777" w:rsidR="00B9565E" w:rsidRPr="009602FB" w:rsidRDefault="00B9565E" w:rsidP="00891DA2">
            <w:pPr>
              <w:rPr>
                <w:bCs/>
                <w:lang w:val="en-IN"/>
              </w:rPr>
            </w:pPr>
            <m:oMath>
              <m:r>
                <w:rPr>
                  <w:rFonts w:ascii="Cambria Math" w:hAnsi="Cambria Math"/>
                </w:rPr>
                <m:t xml:space="preserve">A=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0</m:t>
                        </m:r>
                      </m:e>
                    </m:mr>
                  </m:m>
                </m:e>
              </m:d>
            </m:oMath>
            <w:r>
              <w:t xml:space="preserve">, </w:t>
            </w:r>
            <m:oMath>
              <m:r>
                <w:rPr>
                  <w:rFonts w:ascii="Cambria Math" w:hAnsi="Cambria Math"/>
                </w:rPr>
                <m:t xml:space="preserve">B=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0</m:t>
                        </m:r>
                      </m:e>
                      <m:e>
                        <m:r>
                          <w:rPr>
                            <w:rFonts w:ascii="Cambria Math" w:hAnsi="Cambria Math"/>
                          </w:rPr>
                          <m:t>0</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1</m:t>
                        </m:r>
                      </m:e>
                    </m:mr>
                  </m:m>
                </m:e>
              </m:d>
            </m:oMath>
            <w:r>
              <w:rPr>
                <w:lang w:val="en-IN"/>
              </w:rPr>
              <w:t>.</w:t>
            </w:r>
          </w:p>
        </w:tc>
        <w:tc>
          <w:tcPr>
            <w:tcW w:w="516" w:type="pct"/>
          </w:tcPr>
          <w:p w14:paraId="51596D54" w14:textId="77777777" w:rsidR="00B9565E" w:rsidRPr="009B21A6" w:rsidRDefault="00B9565E" w:rsidP="00626519">
            <w:pPr>
              <w:jc w:val="center"/>
            </w:pPr>
            <w:r w:rsidRPr="009B21A6">
              <w:t>CO</w:t>
            </w:r>
            <w:r>
              <w:t>1</w:t>
            </w:r>
          </w:p>
        </w:tc>
        <w:tc>
          <w:tcPr>
            <w:tcW w:w="478" w:type="pct"/>
          </w:tcPr>
          <w:p w14:paraId="6EC40E39" w14:textId="77777777" w:rsidR="00B9565E" w:rsidRDefault="00B9565E" w:rsidP="00626519">
            <w:pPr>
              <w:jc w:val="center"/>
            </w:pPr>
            <w:r>
              <w:t>A</w:t>
            </w:r>
          </w:p>
        </w:tc>
        <w:tc>
          <w:tcPr>
            <w:tcW w:w="411" w:type="pct"/>
          </w:tcPr>
          <w:p w14:paraId="72629152" w14:textId="77777777" w:rsidR="00B9565E" w:rsidRDefault="00B9565E" w:rsidP="00626519">
            <w:pPr>
              <w:jc w:val="center"/>
            </w:pPr>
            <w:r>
              <w:t>10</w:t>
            </w:r>
          </w:p>
        </w:tc>
      </w:tr>
      <w:tr w:rsidR="00B9565E" w:rsidRPr="00BA50B9" w14:paraId="6C2387BC" w14:textId="77777777" w:rsidTr="00626519">
        <w:trPr>
          <w:trHeight w:val="282"/>
        </w:trPr>
        <w:tc>
          <w:tcPr>
            <w:tcW w:w="5000" w:type="pct"/>
            <w:gridSpan w:val="6"/>
          </w:tcPr>
          <w:p w14:paraId="77B4BF80" w14:textId="77777777" w:rsidR="00B9565E" w:rsidRPr="00BA50B9" w:rsidRDefault="00B9565E" w:rsidP="00626519">
            <w:pPr>
              <w:jc w:val="center"/>
            </w:pPr>
            <w:r w:rsidRPr="00AA17F5">
              <w:rPr>
                <w:b/>
                <w:bCs/>
              </w:rPr>
              <w:t>(OR)</w:t>
            </w:r>
          </w:p>
        </w:tc>
      </w:tr>
      <w:tr w:rsidR="00B9565E" w:rsidRPr="00BA50B9" w14:paraId="26D53A05" w14:textId="77777777" w:rsidTr="00626519">
        <w:trPr>
          <w:trHeight w:val="397"/>
        </w:trPr>
        <w:tc>
          <w:tcPr>
            <w:tcW w:w="256" w:type="pct"/>
            <w:vMerge w:val="restart"/>
          </w:tcPr>
          <w:p w14:paraId="2A1B296A" w14:textId="77777777" w:rsidR="00B9565E" w:rsidRPr="00BA50B9" w:rsidRDefault="00B9565E" w:rsidP="00626519">
            <w:pPr>
              <w:jc w:val="center"/>
            </w:pPr>
            <w:r>
              <w:t>2</w:t>
            </w:r>
            <w:r w:rsidRPr="00BA50B9">
              <w:t>.</w:t>
            </w:r>
          </w:p>
        </w:tc>
        <w:tc>
          <w:tcPr>
            <w:tcW w:w="233" w:type="pct"/>
          </w:tcPr>
          <w:p w14:paraId="6F10938F" w14:textId="77777777" w:rsidR="00B9565E" w:rsidRPr="00BA50B9" w:rsidRDefault="00B9565E" w:rsidP="00626519">
            <w:pPr>
              <w:jc w:val="center"/>
            </w:pPr>
            <w:r w:rsidRPr="00BA50B9">
              <w:t>a.</w:t>
            </w:r>
          </w:p>
        </w:tc>
        <w:tc>
          <w:tcPr>
            <w:tcW w:w="3106" w:type="pct"/>
            <w:vAlign w:val="center"/>
          </w:tcPr>
          <w:p w14:paraId="69F9BCCC" w14:textId="77777777" w:rsidR="00B9565E" w:rsidRPr="005C7B98" w:rsidRDefault="00B9565E" w:rsidP="009602FB">
            <w:pPr>
              <w:jc w:val="both"/>
              <w:rPr>
                <w:lang w:val="en-IN"/>
              </w:rPr>
            </w:pPr>
            <w:r w:rsidRPr="00C97AC4">
              <w:t xml:space="preserve">Show that </w:t>
            </w:r>
            <m:oMath>
              <m:r>
                <w:rPr>
                  <w:rFonts w:ascii="Cambria Math" w:hAnsi="Cambria Math"/>
                </w:rPr>
                <m:t>2+4+6+…+2n=n(n+1)</m:t>
              </m:r>
            </m:oMath>
            <w:r w:rsidRPr="00C97AC4">
              <w:t xml:space="preserve">for </w:t>
            </w:r>
            <w:r w:rsidRPr="00C97AC4">
              <w:rPr>
                <w:i/>
              </w:rPr>
              <w:t>n ≥ 1</w:t>
            </w:r>
            <w:r w:rsidRPr="00C97AC4">
              <w:t xml:space="preserve"> by using Mathematical induction.</w:t>
            </w:r>
          </w:p>
        </w:tc>
        <w:tc>
          <w:tcPr>
            <w:tcW w:w="516" w:type="pct"/>
          </w:tcPr>
          <w:p w14:paraId="2CCCD506" w14:textId="77777777" w:rsidR="00B9565E" w:rsidRDefault="00B9565E" w:rsidP="00626519">
            <w:pPr>
              <w:jc w:val="center"/>
            </w:pPr>
            <w:r w:rsidRPr="009B21A6">
              <w:t>CO</w:t>
            </w:r>
            <w:r>
              <w:t>1</w:t>
            </w:r>
          </w:p>
        </w:tc>
        <w:tc>
          <w:tcPr>
            <w:tcW w:w="478" w:type="pct"/>
          </w:tcPr>
          <w:p w14:paraId="491504C5" w14:textId="77777777" w:rsidR="00B9565E" w:rsidRPr="00BA50B9" w:rsidRDefault="00B9565E" w:rsidP="00626519">
            <w:pPr>
              <w:jc w:val="center"/>
            </w:pPr>
            <w:r>
              <w:t>An</w:t>
            </w:r>
          </w:p>
        </w:tc>
        <w:tc>
          <w:tcPr>
            <w:tcW w:w="411" w:type="pct"/>
          </w:tcPr>
          <w:p w14:paraId="4664DF3E" w14:textId="77777777" w:rsidR="00B9565E" w:rsidRPr="00BA50B9" w:rsidRDefault="00B9565E" w:rsidP="00626519">
            <w:pPr>
              <w:jc w:val="center"/>
            </w:pPr>
            <w:r>
              <w:t>10</w:t>
            </w:r>
          </w:p>
        </w:tc>
      </w:tr>
      <w:tr w:rsidR="00B9565E" w:rsidRPr="00BA50B9" w14:paraId="66514CE3" w14:textId="77777777" w:rsidTr="00626519">
        <w:trPr>
          <w:trHeight w:val="397"/>
        </w:trPr>
        <w:tc>
          <w:tcPr>
            <w:tcW w:w="256" w:type="pct"/>
            <w:vMerge/>
          </w:tcPr>
          <w:p w14:paraId="5D1FAC41" w14:textId="77777777" w:rsidR="00B9565E" w:rsidRPr="00BA50B9" w:rsidRDefault="00B9565E" w:rsidP="00626519">
            <w:pPr>
              <w:jc w:val="center"/>
            </w:pPr>
          </w:p>
        </w:tc>
        <w:tc>
          <w:tcPr>
            <w:tcW w:w="233" w:type="pct"/>
          </w:tcPr>
          <w:p w14:paraId="23201CAC" w14:textId="77777777" w:rsidR="00B9565E" w:rsidRPr="00BA50B9" w:rsidRDefault="00B9565E" w:rsidP="00626519">
            <w:pPr>
              <w:jc w:val="center"/>
            </w:pPr>
            <w:r>
              <w:t>b.</w:t>
            </w:r>
          </w:p>
        </w:tc>
        <w:tc>
          <w:tcPr>
            <w:tcW w:w="3106" w:type="pct"/>
            <w:vAlign w:val="center"/>
          </w:tcPr>
          <w:p w14:paraId="21F8AAE8" w14:textId="77777777" w:rsidR="00B9565E" w:rsidRPr="005C7B98" w:rsidRDefault="00B9565E" w:rsidP="009602FB">
            <w:pPr>
              <w:jc w:val="both"/>
              <w:rPr>
                <w:b/>
              </w:rPr>
            </w:pPr>
            <w:r w:rsidRPr="001D1C52">
              <w:rPr>
                <w:bCs/>
              </w:rPr>
              <w:t>Using Euclidean</w:t>
            </w:r>
            <w:r>
              <w:rPr>
                <w:bCs/>
              </w:rPr>
              <w:t xml:space="preserve"> algorithm, find the G.C.D of (108, 60</w:t>
            </w:r>
            <w:r w:rsidRPr="001D1C52">
              <w:rPr>
                <w:bCs/>
              </w:rPr>
              <w:t xml:space="preserve">) and express it in the form of </w:t>
            </w:r>
            <w:r w:rsidRPr="001D1C52">
              <w:rPr>
                <w:bCs/>
                <w:position w:val="-6"/>
              </w:rPr>
              <w:object w:dxaOrig="720" w:dyaOrig="279" w14:anchorId="3C2D0E36">
                <v:shape id="_x0000_i1723" type="#_x0000_t75" style="width:36pt;height:13.5pt" o:ole="">
                  <v:imagedata r:id="rId1399" o:title=""/>
                </v:shape>
                <o:OLEObject Type="Embed" ProgID="Equation.3" ShapeID="_x0000_i1723" DrawAspect="Content" ObjectID="_1751527839" r:id="rId1400"/>
              </w:object>
            </w:r>
            <w:r w:rsidRPr="001D1C52">
              <w:rPr>
                <w:bCs/>
              </w:rPr>
              <w:t>.</w:t>
            </w:r>
          </w:p>
        </w:tc>
        <w:tc>
          <w:tcPr>
            <w:tcW w:w="516" w:type="pct"/>
          </w:tcPr>
          <w:p w14:paraId="5BC15781" w14:textId="77777777" w:rsidR="00B9565E" w:rsidRPr="00BA50B9" w:rsidRDefault="00B9565E" w:rsidP="00626519">
            <w:pPr>
              <w:jc w:val="center"/>
            </w:pPr>
            <w:r>
              <w:t>CO1</w:t>
            </w:r>
          </w:p>
        </w:tc>
        <w:tc>
          <w:tcPr>
            <w:tcW w:w="478" w:type="pct"/>
          </w:tcPr>
          <w:p w14:paraId="2346C5CF" w14:textId="77777777" w:rsidR="00B9565E" w:rsidRPr="00BA50B9" w:rsidRDefault="00B9565E" w:rsidP="00626519">
            <w:pPr>
              <w:jc w:val="center"/>
            </w:pPr>
            <w:r>
              <w:t>A</w:t>
            </w:r>
          </w:p>
        </w:tc>
        <w:tc>
          <w:tcPr>
            <w:tcW w:w="411" w:type="pct"/>
          </w:tcPr>
          <w:p w14:paraId="6D1F56C9" w14:textId="77777777" w:rsidR="00B9565E" w:rsidRPr="00BA50B9" w:rsidRDefault="00B9565E" w:rsidP="00626519">
            <w:pPr>
              <w:jc w:val="center"/>
            </w:pPr>
            <w:r>
              <w:t>10</w:t>
            </w:r>
          </w:p>
        </w:tc>
      </w:tr>
      <w:tr w:rsidR="00B9565E" w:rsidRPr="00BA50B9" w14:paraId="001D8757" w14:textId="77777777" w:rsidTr="00626519">
        <w:trPr>
          <w:trHeight w:val="132"/>
        </w:trPr>
        <w:tc>
          <w:tcPr>
            <w:tcW w:w="5000" w:type="pct"/>
            <w:gridSpan w:val="6"/>
          </w:tcPr>
          <w:p w14:paraId="57FF81A5" w14:textId="77777777" w:rsidR="00B9565E" w:rsidRPr="00BA50B9" w:rsidRDefault="00B9565E" w:rsidP="00626519">
            <w:pPr>
              <w:jc w:val="center"/>
            </w:pPr>
          </w:p>
        </w:tc>
      </w:tr>
      <w:tr w:rsidR="00B9565E" w:rsidRPr="00BA50B9" w14:paraId="46274584" w14:textId="77777777" w:rsidTr="00626519">
        <w:trPr>
          <w:trHeight w:val="397"/>
        </w:trPr>
        <w:tc>
          <w:tcPr>
            <w:tcW w:w="256" w:type="pct"/>
            <w:vMerge w:val="restart"/>
          </w:tcPr>
          <w:p w14:paraId="07DDB368" w14:textId="77777777" w:rsidR="00B9565E" w:rsidRPr="00BA50B9" w:rsidRDefault="00B9565E" w:rsidP="00626519">
            <w:pPr>
              <w:jc w:val="center"/>
            </w:pPr>
            <w:r>
              <w:t>3</w:t>
            </w:r>
            <w:r w:rsidRPr="00BA50B9">
              <w:t>.</w:t>
            </w:r>
          </w:p>
        </w:tc>
        <w:tc>
          <w:tcPr>
            <w:tcW w:w="233" w:type="pct"/>
          </w:tcPr>
          <w:p w14:paraId="5F3842FF" w14:textId="77777777" w:rsidR="00B9565E" w:rsidRPr="00BA50B9" w:rsidRDefault="00B9565E" w:rsidP="00626519">
            <w:pPr>
              <w:jc w:val="center"/>
            </w:pPr>
            <w:r w:rsidRPr="00BA50B9">
              <w:t>a.</w:t>
            </w:r>
          </w:p>
        </w:tc>
        <w:tc>
          <w:tcPr>
            <w:tcW w:w="3106" w:type="pct"/>
            <w:vAlign w:val="center"/>
          </w:tcPr>
          <w:p w14:paraId="0C6F0AEB" w14:textId="77777777" w:rsidR="00B9565E" w:rsidRPr="00BA50B9" w:rsidRDefault="00B9565E" w:rsidP="00891DA2">
            <w:r>
              <w:t xml:space="preserve">Show that </w:t>
            </w:r>
            <m:oMath>
              <m:r>
                <w:rPr>
                  <w:rFonts w:ascii="Cambria Math" w:hAnsi="Cambria Math"/>
                </w:rPr>
                <m:t>(P→Q)∧</m:t>
              </m:r>
              <m:d>
                <m:dPr>
                  <m:ctrlPr>
                    <w:rPr>
                      <w:rFonts w:ascii="Cambria Math" w:hAnsi="Cambria Math"/>
                      <w:i/>
                    </w:rPr>
                  </m:ctrlPr>
                </m:dPr>
                <m:e>
                  <m:r>
                    <w:rPr>
                      <w:rFonts w:ascii="Cambria Math" w:hAnsi="Cambria Math"/>
                    </w:rPr>
                    <m:t>R→Q</m:t>
                  </m:r>
                </m:e>
              </m:d>
              <m:r>
                <w:rPr>
                  <w:rFonts w:ascii="Cambria Math" w:hAnsi="Cambria Math"/>
                </w:rPr>
                <m:t>⟺(P∨Q)→R</m:t>
              </m:r>
            </m:oMath>
            <w:r>
              <w:t>.</w:t>
            </w:r>
          </w:p>
        </w:tc>
        <w:tc>
          <w:tcPr>
            <w:tcW w:w="516" w:type="pct"/>
          </w:tcPr>
          <w:p w14:paraId="1B029F35" w14:textId="77777777" w:rsidR="00B9565E" w:rsidRDefault="00B9565E" w:rsidP="00626519">
            <w:pPr>
              <w:jc w:val="center"/>
            </w:pPr>
            <w:r w:rsidRPr="009B21A6">
              <w:t>CO</w:t>
            </w:r>
            <w:r>
              <w:t>2</w:t>
            </w:r>
          </w:p>
        </w:tc>
        <w:tc>
          <w:tcPr>
            <w:tcW w:w="478" w:type="pct"/>
          </w:tcPr>
          <w:p w14:paraId="4EA272D2" w14:textId="77777777" w:rsidR="00B9565E" w:rsidRPr="00A50ACF" w:rsidRDefault="00B9565E" w:rsidP="00626519">
            <w:pPr>
              <w:jc w:val="center"/>
              <w:rPr>
                <w:lang w:val="en-IN"/>
              </w:rPr>
            </w:pPr>
            <w:r>
              <w:rPr>
                <w:lang w:val="en-IN"/>
              </w:rPr>
              <w:t>A</w:t>
            </w:r>
          </w:p>
        </w:tc>
        <w:tc>
          <w:tcPr>
            <w:tcW w:w="411" w:type="pct"/>
          </w:tcPr>
          <w:p w14:paraId="491BAF77" w14:textId="77777777" w:rsidR="00B9565E" w:rsidRPr="00BA50B9" w:rsidRDefault="00B9565E" w:rsidP="00626519">
            <w:pPr>
              <w:jc w:val="center"/>
            </w:pPr>
            <w:r>
              <w:t>8</w:t>
            </w:r>
          </w:p>
        </w:tc>
      </w:tr>
      <w:tr w:rsidR="00B9565E" w:rsidRPr="00ED65E1" w14:paraId="26FE10B7" w14:textId="77777777" w:rsidTr="00626519">
        <w:trPr>
          <w:trHeight w:val="397"/>
        </w:trPr>
        <w:tc>
          <w:tcPr>
            <w:tcW w:w="256" w:type="pct"/>
            <w:vMerge/>
          </w:tcPr>
          <w:p w14:paraId="6BA2B842" w14:textId="77777777" w:rsidR="00B9565E" w:rsidRPr="00BA50B9" w:rsidRDefault="00B9565E" w:rsidP="00626519">
            <w:pPr>
              <w:jc w:val="center"/>
            </w:pPr>
          </w:p>
        </w:tc>
        <w:tc>
          <w:tcPr>
            <w:tcW w:w="233" w:type="pct"/>
          </w:tcPr>
          <w:p w14:paraId="5C83BDFA" w14:textId="77777777" w:rsidR="00B9565E" w:rsidRPr="00BA50B9" w:rsidRDefault="00B9565E" w:rsidP="00626519">
            <w:pPr>
              <w:jc w:val="center"/>
            </w:pPr>
            <w:r>
              <w:t>b.</w:t>
            </w:r>
          </w:p>
        </w:tc>
        <w:tc>
          <w:tcPr>
            <w:tcW w:w="3106" w:type="pct"/>
            <w:vAlign w:val="center"/>
          </w:tcPr>
          <w:p w14:paraId="451BFF5B" w14:textId="77777777" w:rsidR="00B9565E" w:rsidRPr="00510EC4" w:rsidRDefault="00B9565E" w:rsidP="00891DA2">
            <w:pPr>
              <w:rPr>
                <w:bCs/>
              </w:rPr>
            </w:pPr>
            <w:r>
              <w:rPr>
                <w:bCs/>
              </w:rPr>
              <w:t xml:space="preserve">Construct truth table for </w:t>
            </w:r>
            <m:oMath>
              <m:r>
                <w:rPr>
                  <w:rFonts w:ascii="Cambria Math" w:hAnsi="Cambria Math"/>
                </w:rPr>
                <m:t>(P∧Q)∨(Q∧R)∨(R∧P)</m:t>
              </m:r>
            </m:oMath>
            <w:r>
              <w:t>.</w:t>
            </w:r>
          </w:p>
        </w:tc>
        <w:tc>
          <w:tcPr>
            <w:tcW w:w="516" w:type="pct"/>
          </w:tcPr>
          <w:p w14:paraId="5E20103C" w14:textId="77777777" w:rsidR="00B9565E" w:rsidRPr="009B21A6" w:rsidRDefault="00B9565E" w:rsidP="00626519">
            <w:pPr>
              <w:jc w:val="center"/>
            </w:pPr>
            <w:r w:rsidRPr="009D1F27">
              <w:t>CO2</w:t>
            </w:r>
          </w:p>
        </w:tc>
        <w:tc>
          <w:tcPr>
            <w:tcW w:w="478" w:type="pct"/>
          </w:tcPr>
          <w:p w14:paraId="0F1BC742" w14:textId="77777777" w:rsidR="00B9565E" w:rsidRDefault="00B9565E" w:rsidP="00626519">
            <w:pPr>
              <w:jc w:val="center"/>
            </w:pPr>
            <w:r>
              <w:t>U</w:t>
            </w:r>
          </w:p>
        </w:tc>
        <w:tc>
          <w:tcPr>
            <w:tcW w:w="411" w:type="pct"/>
          </w:tcPr>
          <w:p w14:paraId="37B7F350" w14:textId="77777777" w:rsidR="00B9565E" w:rsidRDefault="00B9565E" w:rsidP="00626519">
            <w:pPr>
              <w:jc w:val="center"/>
            </w:pPr>
            <w:r>
              <w:t>7</w:t>
            </w:r>
          </w:p>
        </w:tc>
      </w:tr>
      <w:tr w:rsidR="00B9565E" w:rsidRPr="00ED65E1" w14:paraId="565FBF21" w14:textId="77777777" w:rsidTr="00626519">
        <w:trPr>
          <w:trHeight w:val="397"/>
        </w:trPr>
        <w:tc>
          <w:tcPr>
            <w:tcW w:w="256" w:type="pct"/>
            <w:vMerge/>
          </w:tcPr>
          <w:p w14:paraId="7BD40F59" w14:textId="77777777" w:rsidR="00B9565E" w:rsidRPr="00BA50B9" w:rsidRDefault="00B9565E" w:rsidP="00626519">
            <w:pPr>
              <w:jc w:val="center"/>
            </w:pPr>
          </w:p>
        </w:tc>
        <w:tc>
          <w:tcPr>
            <w:tcW w:w="233" w:type="pct"/>
          </w:tcPr>
          <w:p w14:paraId="115DC57E" w14:textId="77777777" w:rsidR="00B9565E" w:rsidRDefault="00B9565E" w:rsidP="00626519">
            <w:pPr>
              <w:jc w:val="center"/>
            </w:pPr>
            <w:r>
              <w:t>c.</w:t>
            </w:r>
          </w:p>
        </w:tc>
        <w:tc>
          <w:tcPr>
            <w:tcW w:w="3106" w:type="pct"/>
            <w:vAlign w:val="center"/>
          </w:tcPr>
          <w:p w14:paraId="556E2580" w14:textId="77777777" w:rsidR="00B9565E" w:rsidRPr="00510EC4" w:rsidRDefault="00B9565E" w:rsidP="00891DA2">
            <w:pPr>
              <w:rPr>
                <w:bCs/>
              </w:rPr>
            </w:pPr>
            <w:r>
              <w:rPr>
                <w:bCs/>
              </w:rPr>
              <w:t xml:space="preserve">Show that </w:t>
            </w:r>
            <m:oMath>
              <m:r>
                <w:rPr>
                  <w:rFonts w:ascii="Cambria Math" w:hAnsi="Cambria Math"/>
                </w:rPr>
                <m:t>Q∨(P∧¬Q)∨(¬P∧¬Q)</m:t>
              </m:r>
            </m:oMath>
            <w:r>
              <w:rPr>
                <w:bCs/>
              </w:rPr>
              <w:t xml:space="preserve"> is a tautology.</w:t>
            </w:r>
          </w:p>
        </w:tc>
        <w:tc>
          <w:tcPr>
            <w:tcW w:w="516" w:type="pct"/>
          </w:tcPr>
          <w:p w14:paraId="7DA17836" w14:textId="77777777" w:rsidR="00B9565E" w:rsidRPr="009B21A6" w:rsidRDefault="00B9565E" w:rsidP="00626519">
            <w:pPr>
              <w:jc w:val="center"/>
            </w:pPr>
            <w:r w:rsidRPr="009D1F27">
              <w:t>CO2</w:t>
            </w:r>
          </w:p>
        </w:tc>
        <w:tc>
          <w:tcPr>
            <w:tcW w:w="478" w:type="pct"/>
          </w:tcPr>
          <w:p w14:paraId="368DB238" w14:textId="77777777" w:rsidR="00B9565E" w:rsidRDefault="00B9565E" w:rsidP="00626519">
            <w:pPr>
              <w:jc w:val="center"/>
            </w:pPr>
            <w:r>
              <w:t>U</w:t>
            </w:r>
          </w:p>
        </w:tc>
        <w:tc>
          <w:tcPr>
            <w:tcW w:w="411" w:type="pct"/>
          </w:tcPr>
          <w:p w14:paraId="74FAD8E5" w14:textId="77777777" w:rsidR="00B9565E" w:rsidRDefault="00B9565E" w:rsidP="00626519">
            <w:pPr>
              <w:jc w:val="center"/>
            </w:pPr>
            <w:r>
              <w:t>5</w:t>
            </w:r>
          </w:p>
        </w:tc>
      </w:tr>
      <w:tr w:rsidR="00B9565E" w:rsidRPr="00BA50B9" w14:paraId="166B52E6" w14:textId="77777777" w:rsidTr="00626519">
        <w:trPr>
          <w:trHeight w:val="182"/>
        </w:trPr>
        <w:tc>
          <w:tcPr>
            <w:tcW w:w="5000" w:type="pct"/>
            <w:gridSpan w:val="6"/>
          </w:tcPr>
          <w:p w14:paraId="32342B3B" w14:textId="77777777" w:rsidR="00B9565E" w:rsidRPr="00BA50B9" w:rsidRDefault="00B9565E" w:rsidP="00626519">
            <w:pPr>
              <w:jc w:val="center"/>
            </w:pPr>
            <w:r w:rsidRPr="00AA17F5">
              <w:rPr>
                <w:b/>
                <w:bCs/>
              </w:rPr>
              <w:t>(OR)</w:t>
            </w:r>
          </w:p>
        </w:tc>
      </w:tr>
      <w:tr w:rsidR="00B9565E" w:rsidRPr="00BA50B9" w14:paraId="0E3B12FC" w14:textId="77777777" w:rsidTr="00626519">
        <w:trPr>
          <w:trHeight w:val="397"/>
        </w:trPr>
        <w:tc>
          <w:tcPr>
            <w:tcW w:w="256" w:type="pct"/>
            <w:vMerge w:val="restart"/>
          </w:tcPr>
          <w:p w14:paraId="2E57FA94" w14:textId="77777777" w:rsidR="00B9565E" w:rsidRPr="00BA50B9" w:rsidRDefault="00B9565E" w:rsidP="00626519">
            <w:pPr>
              <w:jc w:val="center"/>
            </w:pPr>
            <w:r>
              <w:t>4</w:t>
            </w:r>
            <w:r w:rsidRPr="00BA50B9">
              <w:t>.</w:t>
            </w:r>
          </w:p>
        </w:tc>
        <w:tc>
          <w:tcPr>
            <w:tcW w:w="233" w:type="pct"/>
          </w:tcPr>
          <w:p w14:paraId="0034BC03" w14:textId="77777777" w:rsidR="00B9565E" w:rsidRPr="00BA50B9" w:rsidRDefault="00B9565E" w:rsidP="00626519">
            <w:pPr>
              <w:jc w:val="center"/>
            </w:pPr>
            <w:r w:rsidRPr="00BA50B9">
              <w:t>a.</w:t>
            </w:r>
          </w:p>
        </w:tc>
        <w:tc>
          <w:tcPr>
            <w:tcW w:w="3106" w:type="pct"/>
          </w:tcPr>
          <w:p w14:paraId="021D7411" w14:textId="77777777" w:rsidR="00B9565E" w:rsidRPr="00BA50B9" w:rsidRDefault="00B9565E" w:rsidP="00920197">
            <w:pPr>
              <w:jc w:val="both"/>
            </w:pPr>
            <w:r>
              <w:t>A student can choose a computer project from one of three lists. The three lists contain 23, 15 &amp;19 projects respectively. How many possible projects are there to choose from?</w:t>
            </w:r>
          </w:p>
        </w:tc>
        <w:tc>
          <w:tcPr>
            <w:tcW w:w="516" w:type="pct"/>
          </w:tcPr>
          <w:p w14:paraId="3EFA73C3" w14:textId="77777777" w:rsidR="00B9565E" w:rsidRDefault="00B9565E" w:rsidP="00626519">
            <w:pPr>
              <w:jc w:val="center"/>
            </w:pPr>
            <w:r w:rsidRPr="009B21A6">
              <w:t>CO</w:t>
            </w:r>
            <w:r>
              <w:t>3</w:t>
            </w:r>
          </w:p>
        </w:tc>
        <w:tc>
          <w:tcPr>
            <w:tcW w:w="478" w:type="pct"/>
          </w:tcPr>
          <w:p w14:paraId="2937E1E9" w14:textId="77777777" w:rsidR="00B9565E" w:rsidRPr="00BA50B9" w:rsidRDefault="00B9565E" w:rsidP="00626519">
            <w:pPr>
              <w:jc w:val="center"/>
            </w:pPr>
            <w:r>
              <w:t>U</w:t>
            </w:r>
          </w:p>
        </w:tc>
        <w:tc>
          <w:tcPr>
            <w:tcW w:w="411" w:type="pct"/>
          </w:tcPr>
          <w:p w14:paraId="5FE278A4" w14:textId="77777777" w:rsidR="00B9565E" w:rsidRPr="00BA50B9" w:rsidRDefault="00B9565E" w:rsidP="00626519">
            <w:pPr>
              <w:jc w:val="center"/>
            </w:pPr>
            <w:r>
              <w:t>5</w:t>
            </w:r>
          </w:p>
        </w:tc>
      </w:tr>
      <w:tr w:rsidR="00B9565E" w:rsidRPr="00920197" w14:paraId="2608E76B" w14:textId="77777777" w:rsidTr="00626519">
        <w:trPr>
          <w:trHeight w:val="397"/>
        </w:trPr>
        <w:tc>
          <w:tcPr>
            <w:tcW w:w="256" w:type="pct"/>
            <w:vMerge/>
          </w:tcPr>
          <w:p w14:paraId="0B53F423" w14:textId="77777777" w:rsidR="00B9565E" w:rsidRPr="00BA50B9" w:rsidRDefault="00B9565E" w:rsidP="00626519">
            <w:pPr>
              <w:jc w:val="center"/>
            </w:pPr>
          </w:p>
        </w:tc>
        <w:tc>
          <w:tcPr>
            <w:tcW w:w="233" w:type="pct"/>
          </w:tcPr>
          <w:p w14:paraId="2EC9AB19" w14:textId="77777777" w:rsidR="00B9565E" w:rsidRPr="00BA50B9" w:rsidRDefault="00B9565E" w:rsidP="00626519">
            <w:pPr>
              <w:jc w:val="center"/>
            </w:pPr>
            <w:r>
              <w:t>b.</w:t>
            </w:r>
          </w:p>
        </w:tc>
        <w:tc>
          <w:tcPr>
            <w:tcW w:w="3106" w:type="pct"/>
          </w:tcPr>
          <w:p w14:paraId="09B5A365" w14:textId="77777777" w:rsidR="00B9565E" w:rsidRPr="00510EC4" w:rsidRDefault="00B9565E" w:rsidP="00920197">
            <w:pPr>
              <w:jc w:val="both"/>
              <w:rPr>
                <w:bCs/>
              </w:rPr>
            </w:pPr>
            <w:r>
              <w:rPr>
                <w:bCs/>
              </w:rPr>
              <w:t>There are 38 different time periods during which classes at a university can be scheduled. If there are 677 different classes, what is the minimum number of different rooms that will be needed?</w:t>
            </w:r>
          </w:p>
        </w:tc>
        <w:tc>
          <w:tcPr>
            <w:tcW w:w="516" w:type="pct"/>
          </w:tcPr>
          <w:p w14:paraId="184A0DD8" w14:textId="77777777" w:rsidR="00B9565E" w:rsidRPr="009B21A6" w:rsidRDefault="00B9565E" w:rsidP="00626519">
            <w:pPr>
              <w:jc w:val="center"/>
            </w:pPr>
            <w:r w:rsidRPr="00273E30">
              <w:t>CO3</w:t>
            </w:r>
          </w:p>
        </w:tc>
        <w:tc>
          <w:tcPr>
            <w:tcW w:w="478" w:type="pct"/>
          </w:tcPr>
          <w:p w14:paraId="6C01DB20" w14:textId="77777777" w:rsidR="00B9565E" w:rsidRDefault="00B9565E" w:rsidP="00626519">
            <w:pPr>
              <w:jc w:val="center"/>
            </w:pPr>
            <w:r>
              <w:t>A</w:t>
            </w:r>
          </w:p>
        </w:tc>
        <w:tc>
          <w:tcPr>
            <w:tcW w:w="411" w:type="pct"/>
          </w:tcPr>
          <w:p w14:paraId="1E405BA7" w14:textId="77777777" w:rsidR="00B9565E" w:rsidRDefault="00B9565E" w:rsidP="00626519">
            <w:pPr>
              <w:jc w:val="center"/>
            </w:pPr>
            <w:r w:rsidRPr="00F83D0F">
              <w:t>5</w:t>
            </w:r>
          </w:p>
        </w:tc>
      </w:tr>
      <w:tr w:rsidR="00B9565E" w:rsidRPr="00920197" w14:paraId="6168F9CE" w14:textId="77777777" w:rsidTr="00626519">
        <w:trPr>
          <w:trHeight w:val="397"/>
        </w:trPr>
        <w:tc>
          <w:tcPr>
            <w:tcW w:w="256" w:type="pct"/>
            <w:vMerge/>
          </w:tcPr>
          <w:p w14:paraId="3EA2ADDE" w14:textId="77777777" w:rsidR="00B9565E" w:rsidRPr="00BA50B9" w:rsidRDefault="00B9565E" w:rsidP="00626519">
            <w:pPr>
              <w:jc w:val="center"/>
            </w:pPr>
          </w:p>
        </w:tc>
        <w:tc>
          <w:tcPr>
            <w:tcW w:w="233" w:type="pct"/>
          </w:tcPr>
          <w:p w14:paraId="01F4E7C2" w14:textId="77777777" w:rsidR="00B9565E" w:rsidRDefault="00B9565E" w:rsidP="00626519">
            <w:pPr>
              <w:jc w:val="center"/>
            </w:pPr>
            <w:r>
              <w:t>c.</w:t>
            </w:r>
          </w:p>
        </w:tc>
        <w:tc>
          <w:tcPr>
            <w:tcW w:w="3106" w:type="pct"/>
          </w:tcPr>
          <w:p w14:paraId="2B6BA33E" w14:textId="77777777" w:rsidR="00B9565E" w:rsidRPr="00510EC4" w:rsidRDefault="00B9565E" w:rsidP="00920197">
            <w:pPr>
              <w:jc w:val="both"/>
              <w:rPr>
                <w:bCs/>
              </w:rPr>
            </w:pPr>
            <w:r>
              <w:rPr>
                <w:bCs/>
              </w:rPr>
              <w:t xml:space="preserve">A valid computer password consists of seven characters, the first of which is a letter chosen from the set {A, B, C, D, E, F, G} and </w:t>
            </w:r>
            <w:r>
              <w:rPr>
                <w:bCs/>
              </w:rPr>
              <w:lastRenderedPageBreak/>
              <w:t>the remaining six characters are letters chosen from the English alphabet or a digit. How many different passwords are possible?</w:t>
            </w:r>
          </w:p>
        </w:tc>
        <w:tc>
          <w:tcPr>
            <w:tcW w:w="516" w:type="pct"/>
          </w:tcPr>
          <w:p w14:paraId="5B6249FB" w14:textId="77777777" w:rsidR="00B9565E" w:rsidRPr="009B21A6" w:rsidRDefault="00B9565E" w:rsidP="00626519">
            <w:pPr>
              <w:jc w:val="center"/>
            </w:pPr>
            <w:r w:rsidRPr="00273E30">
              <w:lastRenderedPageBreak/>
              <w:t>CO3</w:t>
            </w:r>
          </w:p>
        </w:tc>
        <w:tc>
          <w:tcPr>
            <w:tcW w:w="478" w:type="pct"/>
          </w:tcPr>
          <w:p w14:paraId="64BD0576" w14:textId="77777777" w:rsidR="00B9565E" w:rsidRDefault="00B9565E" w:rsidP="00626519">
            <w:pPr>
              <w:jc w:val="center"/>
            </w:pPr>
            <w:r>
              <w:t>A</w:t>
            </w:r>
          </w:p>
        </w:tc>
        <w:tc>
          <w:tcPr>
            <w:tcW w:w="411" w:type="pct"/>
          </w:tcPr>
          <w:p w14:paraId="4287738E" w14:textId="77777777" w:rsidR="00B9565E" w:rsidRDefault="00B9565E" w:rsidP="00626519">
            <w:pPr>
              <w:jc w:val="center"/>
            </w:pPr>
            <w:r w:rsidRPr="00F83D0F">
              <w:t>5</w:t>
            </w:r>
          </w:p>
        </w:tc>
      </w:tr>
      <w:tr w:rsidR="00B9565E" w:rsidRPr="00920197" w14:paraId="68F99781" w14:textId="77777777" w:rsidTr="00626519">
        <w:trPr>
          <w:trHeight w:val="397"/>
        </w:trPr>
        <w:tc>
          <w:tcPr>
            <w:tcW w:w="256" w:type="pct"/>
            <w:vMerge/>
          </w:tcPr>
          <w:p w14:paraId="13445145" w14:textId="77777777" w:rsidR="00B9565E" w:rsidRPr="00BA50B9" w:rsidRDefault="00B9565E" w:rsidP="00626519">
            <w:pPr>
              <w:jc w:val="center"/>
            </w:pPr>
          </w:p>
        </w:tc>
        <w:tc>
          <w:tcPr>
            <w:tcW w:w="233" w:type="pct"/>
          </w:tcPr>
          <w:p w14:paraId="3EEE7A17" w14:textId="77777777" w:rsidR="00B9565E" w:rsidRDefault="00B9565E" w:rsidP="00626519">
            <w:pPr>
              <w:jc w:val="center"/>
            </w:pPr>
            <w:r>
              <w:t>d.</w:t>
            </w:r>
          </w:p>
        </w:tc>
        <w:tc>
          <w:tcPr>
            <w:tcW w:w="3106" w:type="pct"/>
          </w:tcPr>
          <w:p w14:paraId="5DCE9CC5" w14:textId="77777777" w:rsidR="00B9565E" w:rsidRPr="00510EC4" w:rsidRDefault="00B9565E" w:rsidP="00217C4C">
            <w:pPr>
              <w:jc w:val="both"/>
              <w:rPr>
                <w:bCs/>
              </w:rPr>
            </w:pPr>
            <w:r>
              <w:t>How many distinguishable permutations of the letters in the word “MISSISSIPPI”.</w:t>
            </w:r>
          </w:p>
        </w:tc>
        <w:tc>
          <w:tcPr>
            <w:tcW w:w="516" w:type="pct"/>
          </w:tcPr>
          <w:p w14:paraId="5A61184B" w14:textId="77777777" w:rsidR="00B9565E" w:rsidRPr="009B21A6" w:rsidRDefault="00B9565E" w:rsidP="00626519">
            <w:pPr>
              <w:jc w:val="center"/>
            </w:pPr>
            <w:r w:rsidRPr="00273E30">
              <w:t>CO3</w:t>
            </w:r>
          </w:p>
        </w:tc>
        <w:tc>
          <w:tcPr>
            <w:tcW w:w="478" w:type="pct"/>
          </w:tcPr>
          <w:p w14:paraId="59EDD035" w14:textId="77777777" w:rsidR="00B9565E" w:rsidRDefault="00B9565E" w:rsidP="00626519">
            <w:pPr>
              <w:jc w:val="center"/>
            </w:pPr>
            <w:r>
              <w:t>U</w:t>
            </w:r>
          </w:p>
        </w:tc>
        <w:tc>
          <w:tcPr>
            <w:tcW w:w="411" w:type="pct"/>
          </w:tcPr>
          <w:p w14:paraId="13596EBA" w14:textId="77777777" w:rsidR="00B9565E" w:rsidRDefault="00B9565E" w:rsidP="00626519">
            <w:pPr>
              <w:jc w:val="center"/>
            </w:pPr>
            <w:r w:rsidRPr="00F83D0F">
              <w:t>5</w:t>
            </w:r>
          </w:p>
        </w:tc>
      </w:tr>
      <w:tr w:rsidR="00B9565E" w:rsidRPr="00BA50B9" w14:paraId="1AF8D832" w14:textId="77777777" w:rsidTr="00626519">
        <w:trPr>
          <w:trHeight w:val="271"/>
        </w:trPr>
        <w:tc>
          <w:tcPr>
            <w:tcW w:w="5000" w:type="pct"/>
            <w:gridSpan w:val="6"/>
          </w:tcPr>
          <w:p w14:paraId="4A362A12" w14:textId="77777777" w:rsidR="00B9565E" w:rsidRPr="00BA50B9" w:rsidRDefault="00B9565E" w:rsidP="00626519">
            <w:pPr>
              <w:jc w:val="center"/>
            </w:pPr>
          </w:p>
        </w:tc>
      </w:tr>
      <w:tr w:rsidR="00B9565E" w:rsidRPr="00BA50B9" w14:paraId="19C87572" w14:textId="77777777" w:rsidTr="00626519">
        <w:trPr>
          <w:trHeight w:val="1077"/>
        </w:trPr>
        <w:tc>
          <w:tcPr>
            <w:tcW w:w="256" w:type="pct"/>
            <w:vMerge w:val="restart"/>
          </w:tcPr>
          <w:p w14:paraId="578ABFF8" w14:textId="77777777" w:rsidR="00B9565E" w:rsidRPr="00BA50B9" w:rsidRDefault="00B9565E" w:rsidP="00626519">
            <w:pPr>
              <w:jc w:val="center"/>
            </w:pPr>
            <w:r>
              <w:t>5</w:t>
            </w:r>
            <w:r w:rsidRPr="00BA50B9">
              <w:t>.</w:t>
            </w:r>
          </w:p>
        </w:tc>
        <w:tc>
          <w:tcPr>
            <w:tcW w:w="233" w:type="pct"/>
          </w:tcPr>
          <w:p w14:paraId="00F363B7" w14:textId="77777777" w:rsidR="00B9565E" w:rsidRPr="00BA50B9" w:rsidRDefault="00B9565E" w:rsidP="00626519">
            <w:pPr>
              <w:jc w:val="center"/>
            </w:pPr>
            <w:r w:rsidRPr="00BA50B9">
              <w:t>a.</w:t>
            </w:r>
          </w:p>
        </w:tc>
        <w:tc>
          <w:tcPr>
            <w:tcW w:w="3106" w:type="pct"/>
            <w:vAlign w:val="center"/>
          </w:tcPr>
          <w:p w14:paraId="1445160F" w14:textId="77777777" w:rsidR="00B9565E" w:rsidRPr="002C2F27" w:rsidRDefault="00B9565E" w:rsidP="00373F27">
            <w:pPr>
              <w:jc w:val="both"/>
              <w:rPr>
                <w:lang w:val="en-IN"/>
              </w:rPr>
            </w:pPr>
            <w:r>
              <w:t xml:space="preserve">Let A = {1,2,3,4,8} = B; aRb if and only if </w:t>
            </w:r>
            <m:oMath>
              <m:r>
                <w:rPr>
                  <w:rFonts w:ascii="Cambria Math" w:hAnsi="Cambria Math"/>
                </w:rPr>
                <m:t xml:space="preserve">a+b≤9.  </m:t>
              </m:r>
            </m:oMath>
            <w:r>
              <w:t>Find the domain, range, matrix and draw the digraph of the relation R. Also list all in degree and out degree of all vertices.</w:t>
            </w:r>
          </w:p>
        </w:tc>
        <w:tc>
          <w:tcPr>
            <w:tcW w:w="516" w:type="pct"/>
          </w:tcPr>
          <w:p w14:paraId="396C083B" w14:textId="77777777" w:rsidR="00B9565E" w:rsidRDefault="00B9565E" w:rsidP="00626519">
            <w:pPr>
              <w:jc w:val="center"/>
            </w:pPr>
            <w:r w:rsidRPr="009B21A6">
              <w:t>CO</w:t>
            </w:r>
            <w:r>
              <w:t>4</w:t>
            </w:r>
          </w:p>
        </w:tc>
        <w:tc>
          <w:tcPr>
            <w:tcW w:w="478" w:type="pct"/>
          </w:tcPr>
          <w:p w14:paraId="0084890E" w14:textId="77777777" w:rsidR="00B9565E" w:rsidRPr="00FA4BA0" w:rsidRDefault="00B9565E" w:rsidP="00626519">
            <w:pPr>
              <w:jc w:val="center"/>
              <w:rPr>
                <w:lang w:val="en-IN"/>
              </w:rPr>
            </w:pPr>
            <w:r>
              <w:rPr>
                <w:lang w:val="en-IN"/>
              </w:rPr>
              <w:t>A</w:t>
            </w:r>
          </w:p>
        </w:tc>
        <w:tc>
          <w:tcPr>
            <w:tcW w:w="411" w:type="pct"/>
          </w:tcPr>
          <w:p w14:paraId="778A9023" w14:textId="77777777" w:rsidR="00B9565E" w:rsidRPr="00BA50B9" w:rsidRDefault="00B9565E" w:rsidP="00626519">
            <w:pPr>
              <w:jc w:val="center"/>
            </w:pPr>
            <w:r>
              <w:t>10</w:t>
            </w:r>
          </w:p>
        </w:tc>
      </w:tr>
      <w:tr w:rsidR="00B9565E" w14:paraId="0E99FF1A" w14:textId="77777777" w:rsidTr="00626519">
        <w:trPr>
          <w:trHeight w:val="4014"/>
        </w:trPr>
        <w:tc>
          <w:tcPr>
            <w:tcW w:w="256" w:type="pct"/>
            <w:vMerge/>
          </w:tcPr>
          <w:p w14:paraId="3A4E56A1" w14:textId="77777777" w:rsidR="00B9565E" w:rsidRPr="00BA50B9" w:rsidRDefault="00B9565E" w:rsidP="00626519">
            <w:pPr>
              <w:jc w:val="center"/>
            </w:pPr>
          </w:p>
        </w:tc>
        <w:tc>
          <w:tcPr>
            <w:tcW w:w="233" w:type="pct"/>
          </w:tcPr>
          <w:p w14:paraId="6A5E2B83" w14:textId="77777777" w:rsidR="00B9565E" w:rsidRPr="00BA50B9" w:rsidRDefault="00B9565E" w:rsidP="00626519">
            <w:pPr>
              <w:jc w:val="center"/>
            </w:pPr>
            <w:r>
              <w:t>b.</w:t>
            </w:r>
          </w:p>
        </w:tc>
        <w:tc>
          <w:tcPr>
            <w:tcW w:w="3106" w:type="pct"/>
            <w:vAlign w:val="center"/>
          </w:tcPr>
          <w:p w14:paraId="39B8364E" w14:textId="77777777" w:rsidR="00B9565E" w:rsidRDefault="00B9565E" w:rsidP="00830EE9">
            <w:pPr>
              <w:rPr>
                <w:bCs/>
                <w:lang w:val="en-IN"/>
              </w:rPr>
            </w:pPr>
            <w:r>
              <w:rPr>
                <w:bCs/>
                <w:lang w:val="en-IN"/>
              </w:rPr>
              <w:t xml:space="preserve">Let A = {1,2,3,4,5,6} and the digraph of R is given. </w:t>
            </w:r>
          </w:p>
          <w:p w14:paraId="6B080F85" w14:textId="77777777" w:rsidR="00B9565E" w:rsidRDefault="00B9565E" w:rsidP="00830EE9">
            <w:pPr>
              <w:rPr>
                <w:bCs/>
                <w:lang w:val="en-IN"/>
              </w:rPr>
            </w:pPr>
            <w:r>
              <w:rPr>
                <w:noProof/>
              </w:rPr>
              <w:drawing>
                <wp:anchor distT="0" distB="0" distL="114300" distR="114300" simplePos="0" relativeHeight="251674624" behindDoc="1" locked="0" layoutInCell="1" allowOverlap="1" wp14:anchorId="76413F53" wp14:editId="4027462B">
                  <wp:simplePos x="0" y="0"/>
                  <wp:positionH relativeFrom="column">
                    <wp:posOffset>1168400</wp:posOffset>
                  </wp:positionH>
                  <wp:positionV relativeFrom="paragraph">
                    <wp:posOffset>112395</wp:posOffset>
                  </wp:positionV>
                  <wp:extent cx="1805305" cy="1805305"/>
                  <wp:effectExtent l="0" t="0" r="4445" b="4445"/>
                  <wp:wrapTight wrapText="bothSides">
                    <wp:wrapPolygon edited="0">
                      <wp:start x="0" y="0"/>
                      <wp:lineTo x="0" y="21425"/>
                      <wp:lineTo x="21425" y="21425"/>
                      <wp:lineTo x="21425"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1">
                            <a:extLst>
                              <a:ext uri="{28A0092B-C50C-407E-A947-70E740481C1C}">
                                <a14:useLocalDpi xmlns:a14="http://schemas.microsoft.com/office/drawing/2010/main" val="0"/>
                              </a:ext>
                            </a:extLst>
                          </a:blip>
                          <a:stretch>
                            <a:fillRect/>
                          </a:stretch>
                        </pic:blipFill>
                        <pic:spPr>
                          <a:xfrm>
                            <a:off x="0" y="0"/>
                            <a:ext cx="1805305" cy="1805305"/>
                          </a:xfrm>
                          <a:prstGeom prst="rect">
                            <a:avLst/>
                          </a:prstGeom>
                        </pic:spPr>
                      </pic:pic>
                    </a:graphicData>
                  </a:graphic>
                  <wp14:sizeRelH relativeFrom="margin">
                    <wp14:pctWidth>0</wp14:pctWidth>
                  </wp14:sizeRelH>
                  <wp14:sizeRelV relativeFrom="margin">
                    <wp14:pctHeight>0</wp14:pctHeight>
                  </wp14:sizeRelV>
                </wp:anchor>
              </w:drawing>
            </w:r>
          </w:p>
          <w:p w14:paraId="2F486292" w14:textId="77777777" w:rsidR="00B9565E" w:rsidRDefault="00B9565E" w:rsidP="00830EE9">
            <w:pPr>
              <w:rPr>
                <w:bCs/>
                <w:lang w:val="en-IN"/>
              </w:rPr>
            </w:pPr>
          </w:p>
          <w:p w14:paraId="06FA3B42" w14:textId="77777777" w:rsidR="00B9565E" w:rsidRDefault="00B9565E" w:rsidP="00830EE9">
            <w:pPr>
              <w:rPr>
                <w:bCs/>
                <w:lang w:val="en-IN"/>
              </w:rPr>
            </w:pPr>
          </w:p>
          <w:p w14:paraId="48BFF9A4" w14:textId="77777777" w:rsidR="00B9565E" w:rsidRDefault="00B9565E" w:rsidP="00830EE9">
            <w:pPr>
              <w:rPr>
                <w:bCs/>
                <w:lang w:val="en-IN"/>
              </w:rPr>
            </w:pPr>
          </w:p>
          <w:p w14:paraId="07D8D7EE" w14:textId="77777777" w:rsidR="00B9565E" w:rsidRDefault="00B9565E" w:rsidP="00830EE9">
            <w:pPr>
              <w:rPr>
                <w:bCs/>
                <w:lang w:val="en-IN"/>
              </w:rPr>
            </w:pPr>
          </w:p>
          <w:p w14:paraId="24E086A7" w14:textId="77777777" w:rsidR="00B9565E" w:rsidRDefault="00B9565E" w:rsidP="00830EE9">
            <w:pPr>
              <w:rPr>
                <w:bCs/>
                <w:lang w:val="en-IN"/>
              </w:rPr>
            </w:pPr>
          </w:p>
          <w:p w14:paraId="549A6931" w14:textId="77777777" w:rsidR="00B9565E" w:rsidRDefault="00B9565E" w:rsidP="00830EE9">
            <w:pPr>
              <w:rPr>
                <w:bCs/>
                <w:lang w:val="en-IN"/>
              </w:rPr>
            </w:pPr>
          </w:p>
          <w:p w14:paraId="42C2634E" w14:textId="77777777" w:rsidR="00B9565E" w:rsidRDefault="00B9565E" w:rsidP="00830EE9">
            <w:pPr>
              <w:rPr>
                <w:bCs/>
                <w:lang w:val="en-IN"/>
              </w:rPr>
            </w:pPr>
          </w:p>
          <w:p w14:paraId="36686D65" w14:textId="77777777" w:rsidR="00B9565E" w:rsidRDefault="00B9565E" w:rsidP="00830EE9">
            <w:pPr>
              <w:rPr>
                <w:bCs/>
                <w:lang w:val="en-IN"/>
              </w:rPr>
            </w:pPr>
          </w:p>
          <w:p w14:paraId="5F398F29" w14:textId="77777777" w:rsidR="00B9565E" w:rsidRDefault="00B9565E" w:rsidP="00830EE9">
            <w:pPr>
              <w:rPr>
                <w:bCs/>
                <w:lang w:val="en-IN"/>
              </w:rPr>
            </w:pPr>
          </w:p>
          <w:p w14:paraId="3E35FF12" w14:textId="77777777" w:rsidR="00B9565E" w:rsidRDefault="00B9565E" w:rsidP="00830EE9">
            <w:pPr>
              <w:rPr>
                <w:bCs/>
                <w:lang w:val="en-IN"/>
              </w:rPr>
            </w:pPr>
          </w:p>
          <w:p w14:paraId="388733F3" w14:textId="77777777" w:rsidR="00B9565E" w:rsidRDefault="00B9565E" w:rsidP="00830EE9">
            <w:pPr>
              <w:rPr>
                <w:lang w:val="en-IN"/>
              </w:rPr>
            </w:pPr>
          </w:p>
          <w:p w14:paraId="35E0C606" w14:textId="77777777" w:rsidR="00B9565E" w:rsidRPr="006B2763" w:rsidRDefault="00B9565E" w:rsidP="00830EE9">
            <w:pPr>
              <w:rPr>
                <w:noProof/>
                <w:lang w:val="en-IN" w:eastAsia="en-IN"/>
              </w:rPr>
            </w:pPr>
            <w:r>
              <w:rPr>
                <w:lang w:val="en-IN"/>
              </w:rPr>
              <w:t xml:space="preserve">Find </w:t>
            </w:r>
            <m:oMath>
              <m:sSup>
                <m:sSupPr>
                  <m:ctrlPr>
                    <w:rPr>
                      <w:rFonts w:ascii="Cambria Math" w:hAnsi="Cambria Math"/>
                      <w:i/>
                      <w:lang w:val="en-IN"/>
                    </w:rPr>
                  </m:ctrlPr>
                </m:sSupPr>
                <m:e>
                  <m:r>
                    <w:rPr>
                      <w:rFonts w:ascii="Cambria Math" w:hAnsi="Cambria Math"/>
                      <w:lang w:val="en-IN"/>
                    </w:rPr>
                    <m:t>R</m:t>
                  </m:r>
                </m:e>
                <m:sup>
                  <m:r>
                    <w:rPr>
                      <w:rFonts w:ascii="Cambria Math" w:hAnsi="Cambria Math"/>
                      <w:lang w:val="en-IN"/>
                    </w:rPr>
                    <m:t>2</m:t>
                  </m:r>
                </m:sup>
              </m:sSup>
              <m:r>
                <w:rPr>
                  <w:rFonts w:ascii="Cambria Math" w:hAnsi="Cambria Math"/>
                  <w:lang w:val="en-IN"/>
                </w:rPr>
                <m:t xml:space="preserve">, </m:t>
              </m:r>
              <m:sSup>
                <m:sSupPr>
                  <m:ctrlPr>
                    <w:rPr>
                      <w:rFonts w:ascii="Cambria Math" w:hAnsi="Cambria Math"/>
                      <w:i/>
                      <w:lang w:val="en-IN"/>
                    </w:rPr>
                  </m:ctrlPr>
                </m:sSupPr>
                <m:e>
                  <m:r>
                    <w:rPr>
                      <w:rFonts w:ascii="Cambria Math" w:hAnsi="Cambria Math"/>
                      <w:lang w:val="en-IN"/>
                    </w:rPr>
                    <m:t>R</m:t>
                  </m:r>
                </m:e>
                <m:sup>
                  <m:r>
                    <w:rPr>
                      <w:rFonts w:ascii="Cambria Math" w:hAnsi="Cambria Math"/>
                      <w:lang w:val="en-IN"/>
                    </w:rPr>
                    <m:t>∞</m:t>
                  </m:r>
                </m:sup>
              </m:sSup>
            </m:oMath>
            <w:r>
              <w:rPr>
                <w:lang w:val="en-IN"/>
              </w:rPr>
              <w:t xml:space="preserve"> and draw the digraph of </w:t>
            </w:r>
            <m:oMath>
              <m:sSup>
                <m:sSupPr>
                  <m:ctrlPr>
                    <w:rPr>
                      <w:rFonts w:ascii="Cambria Math" w:hAnsi="Cambria Math"/>
                      <w:i/>
                      <w:lang w:val="en-IN"/>
                    </w:rPr>
                  </m:ctrlPr>
                </m:sSupPr>
                <m:e>
                  <m:r>
                    <w:rPr>
                      <w:rFonts w:ascii="Cambria Math" w:hAnsi="Cambria Math"/>
                      <w:lang w:val="en-IN"/>
                    </w:rPr>
                    <m:t>R</m:t>
                  </m:r>
                </m:e>
                <m:sup>
                  <m:r>
                    <w:rPr>
                      <w:rFonts w:ascii="Cambria Math" w:hAnsi="Cambria Math"/>
                      <w:lang w:val="en-IN"/>
                    </w:rPr>
                    <m:t>2</m:t>
                  </m:r>
                </m:sup>
              </m:sSup>
            </m:oMath>
            <w:r>
              <w:rPr>
                <w:lang w:val="en-IN"/>
              </w:rPr>
              <w:t>.</w:t>
            </w:r>
          </w:p>
        </w:tc>
        <w:tc>
          <w:tcPr>
            <w:tcW w:w="516" w:type="pct"/>
          </w:tcPr>
          <w:p w14:paraId="0B19985E" w14:textId="77777777" w:rsidR="00B9565E" w:rsidRPr="009B21A6" w:rsidRDefault="00B9565E" w:rsidP="00626519">
            <w:pPr>
              <w:jc w:val="center"/>
            </w:pPr>
            <w:r w:rsidRPr="009B21A6">
              <w:t>CO</w:t>
            </w:r>
            <w:r>
              <w:t>4</w:t>
            </w:r>
          </w:p>
        </w:tc>
        <w:tc>
          <w:tcPr>
            <w:tcW w:w="478" w:type="pct"/>
          </w:tcPr>
          <w:p w14:paraId="6FF70CDC" w14:textId="77777777" w:rsidR="00B9565E" w:rsidRDefault="00B9565E" w:rsidP="00626519">
            <w:pPr>
              <w:jc w:val="center"/>
            </w:pPr>
            <w:r>
              <w:t>An</w:t>
            </w:r>
          </w:p>
        </w:tc>
        <w:tc>
          <w:tcPr>
            <w:tcW w:w="411" w:type="pct"/>
          </w:tcPr>
          <w:p w14:paraId="73B55565" w14:textId="77777777" w:rsidR="00B9565E" w:rsidRDefault="00B9565E" w:rsidP="00626519">
            <w:pPr>
              <w:jc w:val="center"/>
            </w:pPr>
            <w:r>
              <w:t>10</w:t>
            </w:r>
          </w:p>
        </w:tc>
      </w:tr>
      <w:tr w:rsidR="00B9565E" w:rsidRPr="00BA50B9" w14:paraId="50E5138B" w14:textId="77777777" w:rsidTr="00626519">
        <w:trPr>
          <w:trHeight w:val="397"/>
        </w:trPr>
        <w:tc>
          <w:tcPr>
            <w:tcW w:w="5000" w:type="pct"/>
            <w:gridSpan w:val="6"/>
          </w:tcPr>
          <w:p w14:paraId="44DC4237" w14:textId="77777777" w:rsidR="00B9565E" w:rsidRPr="00BA50B9" w:rsidRDefault="00B9565E" w:rsidP="00626519">
            <w:pPr>
              <w:jc w:val="center"/>
            </w:pPr>
            <w:r w:rsidRPr="00AA17F5">
              <w:rPr>
                <w:b/>
                <w:bCs/>
              </w:rPr>
              <w:t>(OR)</w:t>
            </w:r>
          </w:p>
        </w:tc>
      </w:tr>
      <w:tr w:rsidR="00B9565E" w:rsidRPr="00BA50B9" w14:paraId="657ECED8" w14:textId="77777777" w:rsidTr="00626519">
        <w:trPr>
          <w:trHeight w:val="1560"/>
        </w:trPr>
        <w:tc>
          <w:tcPr>
            <w:tcW w:w="256" w:type="pct"/>
            <w:vMerge w:val="restart"/>
          </w:tcPr>
          <w:p w14:paraId="7F2B93FC" w14:textId="77777777" w:rsidR="00B9565E" w:rsidRPr="00BA50B9" w:rsidRDefault="00B9565E" w:rsidP="00626519">
            <w:pPr>
              <w:jc w:val="center"/>
            </w:pPr>
            <w:r>
              <w:t>6</w:t>
            </w:r>
            <w:r w:rsidRPr="00BA50B9">
              <w:t>.</w:t>
            </w:r>
          </w:p>
        </w:tc>
        <w:tc>
          <w:tcPr>
            <w:tcW w:w="233" w:type="pct"/>
          </w:tcPr>
          <w:p w14:paraId="45D9183E" w14:textId="77777777" w:rsidR="00B9565E" w:rsidRPr="00BA50B9" w:rsidRDefault="00B9565E" w:rsidP="00626519">
            <w:pPr>
              <w:jc w:val="center"/>
            </w:pPr>
            <w:r w:rsidRPr="00BA50B9">
              <w:t>a.</w:t>
            </w:r>
          </w:p>
        </w:tc>
        <w:tc>
          <w:tcPr>
            <w:tcW w:w="3106" w:type="pct"/>
            <w:vAlign w:val="center"/>
          </w:tcPr>
          <w:p w14:paraId="3483D95E" w14:textId="77777777" w:rsidR="00B9565E" w:rsidRDefault="00B9565E" w:rsidP="00FA4BA0">
            <w:r>
              <w:t>Find the transitive closure using Warshall’s algorithm.</w:t>
            </w:r>
          </w:p>
          <w:p w14:paraId="4136B2A1" w14:textId="77777777" w:rsidR="00B9565E" w:rsidRPr="006432A4" w:rsidRDefault="00B9565E" w:rsidP="00FA4BA0">
            <w:pPr>
              <w:rPr>
                <w:lang w:val="en-IN"/>
              </w:rPr>
            </w:pPr>
            <m:oMath>
              <m:sSub>
                <m:sSubPr>
                  <m:ctrlPr>
                    <w:rPr>
                      <w:rFonts w:ascii="Cambria Math" w:hAnsi="Cambria Math"/>
                      <w:i/>
                      <w:vertAlign w:val="subscript"/>
                    </w:rPr>
                  </m:ctrlPr>
                </m:sSubPr>
                <m:e>
                  <m:r>
                    <w:rPr>
                      <w:rFonts w:ascii="Cambria Math" w:hAnsi="Cambria Math"/>
                      <w:vertAlign w:val="subscript"/>
                    </w:rPr>
                    <m:t>M</m:t>
                  </m:r>
                </m:e>
                <m:sub>
                  <m:r>
                    <w:rPr>
                      <w:rFonts w:ascii="Cambria Math" w:hAnsi="Cambria Math"/>
                      <w:vertAlign w:val="subscript"/>
                    </w:rPr>
                    <m:t>R</m:t>
                  </m:r>
                </m:sub>
              </m:sSub>
              <m:r>
                <w:rPr>
                  <w:rFonts w:ascii="Cambria Math" w:hAnsi="Cambria Math"/>
                  <w:vertAlign w:val="subscript"/>
                </w:rPr>
                <m:t xml:space="preserve">= </m:t>
              </m:r>
              <m:d>
                <m:dPr>
                  <m:ctrlPr>
                    <w:rPr>
                      <w:rFonts w:ascii="Cambria Math" w:hAnsi="Cambria Math"/>
                      <w:i/>
                      <w:vertAlign w:val="subscript"/>
                    </w:rPr>
                  </m:ctrlPr>
                </m:dPr>
                <m:e>
                  <m:m>
                    <m:mPr>
                      <m:mcs>
                        <m:mc>
                          <m:mcPr>
                            <m:count m:val="4"/>
                            <m:mcJc m:val="center"/>
                          </m:mcPr>
                        </m:mc>
                      </m:mcs>
                      <m:ctrlPr>
                        <w:rPr>
                          <w:rFonts w:ascii="Cambria Math" w:hAnsi="Cambria Math"/>
                          <w:i/>
                          <w:vertAlign w:val="subscript"/>
                        </w:rPr>
                      </m:ctrlPr>
                    </m:mPr>
                    <m:mr>
                      <m:e>
                        <m:r>
                          <w:rPr>
                            <w:rFonts w:ascii="Cambria Math" w:hAnsi="Cambria Math"/>
                            <w:vertAlign w:val="subscript"/>
                          </w:rPr>
                          <m:t>1</m:t>
                        </m:r>
                      </m:e>
                      <m:e>
                        <m:r>
                          <w:rPr>
                            <w:rFonts w:ascii="Cambria Math" w:hAnsi="Cambria Math"/>
                            <w:vertAlign w:val="subscript"/>
                          </w:rPr>
                          <m:t>0</m:t>
                        </m:r>
                      </m:e>
                      <m:e>
                        <m:r>
                          <w:rPr>
                            <w:rFonts w:ascii="Cambria Math" w:hAnsi="Cambria Math"/>
                            <w:vertAlign w:val="subscript"/>
                          </w:rPr>
                          <m:t>0</m:t>
                        </m:r>
                      </m:e>
                      <m:e>
                        <m:r>
                          <w:rPr>
                            <w:rFonts w:ascii="Cambria Math" w:hAnsi="Cambria Math"/>
                            <w:vertAlign w:val="subscript"/>
                          </w:rPr>
                          <m:t>1</m:t>
                        </m:r>
                        <m:ctrlPr>
                          <w:rPr>
                            <w:rFonts w:ascii="Cambria Math" w:eastAsia="Cambria Math" w:hAnsi="Cambria Math" w:cs="Cambria Math"/>
                            <w:i/>
                            <w:vertAlign w:val="subscript"/>
                          </w:rPr>
                        </m:ctrlPr>
                      </m:e>
                    </m:mr>
                    <m:mr>
                      <m:e>
                        <m:r>
                          <w:rPr>
                            <w:rFonts w:ascii="Cambria Math" w:eastAsia="Cambria Math" w:hAnsi="Cambria Math" w:cs="Cambria Math"/>
                            <w:vertAlign w:val="subscript"/>
                          </w:rPr>
                          <m:t>0</m:t>
                        </m:r>
                      </m:e>
                      <m:e>
                        <m:r>
                          <w:rPr>
                            <w:rFonts w:ascii="Cambria Math" w:hAnsi="Cambria Math"/>
                            <w:vertAlign w:val="subscript"/>
                          </w:rPr>
                          <m:t>1</m:t>
                        </m:r>
                      </m:e>
                      <m:e>
                        <m:r>
                          <w:rPr>
                            <w:rFonts w:ascii="Cambria Math" w:hAnsi="Cambria Math"/>
                            <w:vertAlign w:val="subscript"/>
                          </w:rPr>
                          <m:t>1</m:t>
                        </m:r>
                      </m:e>
                      <m:e>
                        <m:r>
                          <w:rPr>
                            <w:rFonts w:ascii="Cambria Math" w:hAnsi="Cambria Math"/>
                            <w:vertAlign w:val="subscript"/>
                          </w:rPr>
                          <m:t>0</m:t>
                        </m:r>
                        <m:ctrlPr>
                          <w:rPr>
                            <w:rFonts w:ascii="Cambria Math" w:eastAsia="Cambria Math" w:hAnsi="Cambria Math" w:cs="Cambria Math"/>
                            <w:i/>
                            <w:vertAlign w:val="subscript"/>
                          </w:rPr>
                        </m:ctrlPr>
                      </m:e>
                    </m:mr>
                    <m:mr>
                      <m:e>
                        <m:r>
                          <w:rPr>
                            <w:rFonts w:ascii="Cambria Math" w:eastAsia="Cambria Math" w:hAnsi="Cambria Math" w:cs="Cambria Math"/>
                            <w:vertAlign w:val="subscript"/>
                          </w:rPr>
                          <m:t>0</m:t>
                        </m:r>
                        <m:ctrlPr>
                          <w:rPr>
                            <w:rFonts w:ascii="Cambria Math" w:eastAsia="Cambria Math" w:hAnsi="Cambria Math" w:cs="Cambria Math"/>
                            <w:i/>
                            <w:vertAlign w:val="subscript"/>
                          </w:rPr>
                        </m:ctrlPr>
                      </m:e>
                      <m:e>
                        <m:r>
                          <w:rPr>
                            <w:rFonts w:ascii="Cambria Math" w:eastAsia="Cambria Math" w:hAnsi="Cambria Math" w:cs="Cambria Math"/>
                            <w:vertAlign w:val="subscript"/>
                          </w:rPr>
                          <m:t>1</m:t>
                        </m:r>
                        <m:ctrlPr>
                          <w:rPr>
                            <w:rFonts w:ascii="Cambria Math" w:eastAsia="Cambria Math" w:hAnsi="Cambria Math" w:cs="Cambria Math"/>
                            <w:i/>
                            <w:vertAlign w:val="subscript"/>
                          </w:rPr>
                        </m:ctrlPr>
                      </m:e>
                      <m:e>
                        <m:r>
                          <w:rPr>
                            <w:rFonts w:ascii="Cambria Math" w:eastAsia="Cambria Math" w:hAnsi="Cambria Math" w:cs="Cambria Math"/>
                            <w:vertAlign w:val="subscript"/>
                          </w:rPr>
                          <m:t>1</m:t>
                        </m:r>
                        <m:ctrlPr>
                          <w:rPr>
                            <w:rFonts w:ascii="Cambria Math" w:eastAsia="Cambria Math" w:hAnsi="Cambria Math" w:cs="Cambria Math"/>
                            <w:i/>
                            <w:vertAlign w:val="subscript"/>
                          </w:rPr>
                        </m:ctrlPr>
                      </m:e>
                      <m:e>
                        <m:r>
                          <w:rPr>
                            <w:rFonts w:ascii="Cambria Math" w:eastAsia="Cambria Math" w:hAnsi="Cambria Math" w:cs="Cambria Math"/>
                            <w:vertAlign w:val="subscript"/>
                          </w:rPr>
                          <m:t>0</m:t>
                        </m:r>
                        <m:ctrlPr>
                          <w:rPr>
                            <w:rFonts w:ascii="Cambria Math" w:eastAsia="Cambria Math" w:hAnsi="Cambria Math" w:cs="Cambria Math"/>
                            <w:i/>
                            <w:vertAlign w:val="subscript"/>
                          </w:rPr>
                        </m:ctrlPr>
                      </m:e>
                    </m:mr>
                    <m:mr>
                      <m:e>
                        <m:r>
                          <w:rPr>
                            <w:rFonts w:ascii="Cambria Math" w:eastAsia="Cambria Math" w:hAnsi="Cambria Math" w:cs="Cambria Math"/>
                            <w:vertAlign w:val="subscript"/>
                          </w:rPr>
                          <m:t>1</m:t>
                        </m:r>
                      </m:e>
                      <m:e>
                        <m:r>
                          <w:rPr>
                            <w:rFonts w:ascii="Cambria Math" w:hAnsi="Cambria Math"/>
                            <w:vertAlign w:val="subscript"/>
                          </w:rPr>
                          <m:t>0</m:t>
                        </m:r>
                      </m:e>
                      <m:e>
                        <m:r>
                          <w:rPr>
                            <w:rFonts w:ascii="Cambria Math" w:hAnsi="Cambria Math"/>
                            <w:vertAlign w:val="subscript"/>
                          </w:rPr>
                          <m:t>0</m:t>
                        </m:r>
                        <m:ctrlPr>
                          <w:rPr>
                            <w:rFonts w:ascii="Cambria Math" w:eastAsia="Cambria Math" w:hAnsi="Cambria Math" w:cs="Cambria Math"/>
                            <w:i/>
                            <w:vertAlign w:val="subscript"/>
                          </w:rPr>
                        </m:ctrlPr>
                      </m:e>
                      <m:e>
                        <m:r>
                          <w:rPr>
                            <w:rFonts w:ascii="Cambria Math" w:eastAsia="Cambria Math" w:hAnsi="Cambria Math" w:cs="Cambria Math"/>
                            <w:vertAlign w:val="subscript"/>
                          </w:rPr>
                          <m:t>1</m:t>
                        </m:r>
                      </m:e>
                    </m:mr>
                  </m:m>
                  <m:r>
                    <w:rPr>
                      <w:rFonts w:ascii="Cambria Math" w:hAnsi="Cambria Math"/>
                      <w:vertAlign w:val="subscript"/>
                    </w:rPr>
                    <m:t xml:space="preserve">  </m:t>
                  </m:r>
                </m:e>
              </m:d>
            </m:oMath>
            <w:r>
              <w:rPr>
                <w:vertAlign w:val="subscript"/>
              </w:rPr>
              <w:t xml:space="preserve">  </w:t>
            </w:r>
            <w:r w:rsidRPr="00892BD8">
              <w:t>on A = {1,2,3,4}</w:t>
            </w:r>
            <w:r>
              <w:t>.</w:t>
            </w:r>
          </w:p>
        </w:tc>
        <w:tc>
          <w:tcPr>
            <w:tcW w:w="516" w:type="pct"/>
          </w:tcPr>
          <w:p w14:paraId="6A6FAF44" w14:textId="77777777" w:rsidR="00B9565E" w:rsidRDefault="00B9565E" w:rsidP="00626519">
            <w:pPr>
              <w:jc w:val="center"/>
            </w:pPr>
            <w:r w:rsidRPr="009B21A6">
              <w:t>CO</w:t>
            </w:r>
            <w:r>
              <w:t>4</w:t>
            </w:r>
          </w:p>
        </w:tc>
        <w:tc>
          <w:tcPr>
            <w:tcW w:w="478" w:type="pct"/>
          </w:tcPr>
          <w:p w14:paraId="59A3A94E" w14:textId="77777777" w:rsidR="00B9565E" w:rsidRPr="00BA50B9" w:rsidRDefault="00B9565E" w:rsidP="00626519">
            <w:pPr>
              <w:jc w:val="center"/>
            </w:pPr>
            <w:r>
              <w:t>A</w:t>
            </w:r>
          </w:p>
        </w:tc>
        <w:tc>
          <w:tcPr>
            <w:tcW w:w="411" w:type="pct"/>
          </w:tcPr>
          <w:p w14:paraId="76A2FADC" w14:textId="77777777" w:rsidR="00B9565E" w:rsidRPr="00BA50B9" w:rsidRDefault="00B9565E" w:rsidP="00626519">
            <w:pPr>
              <w:jc w:val="center"/>
            </w:pPr>
            <w:r>
              <w:t>10</w:t>
            </w:r>
          </w:p>
        </w:tc>
      </w:tr>
      <w:tr w:rsidR="00B9565E" w14:paraId="1DF3335A" w14:textId="77777777" w:rsidTr="00626519">
        <w:trPr>
          <w:trHeight w:val="3572"/>
        </w:trPr>
        <w:tc>
          <w:tcPr>
            <w:tcW w:w="256" w:type="pct"/>
            <w:vMerge/>
          </w:tcPr>
          <w:p w14:paraId="4CD2174C" w14:textId="77777777" w:rsidR="00B9565E" w:rsidRPr="00BA50B9" w:rsidRDefault="00B9565E" w:rsidP="00626519">
            <w:pPr>
              <w:jc w:val="center"/>
            </w:pPr>
          </w:p>
        </w:tc>
        <w:tc>
          <w:tcPr>
            <w:tcW w:w="233" w:type="pct"/>
          </w:tcPr>
          <w:p w14:paraId="32D4AEDA" w14:textId="77777777" w:rsidR="00B9565E" w:rsidRPr="00BA50B9" w:rsidRDefault="00B9565E" w:rsidP="00626519">
            <w:pPr>
              <w:jc w:val="center"/>
            </w:pPr>
            <w:r>
              <w:t>b.</w:t>
            </w:r>
          </w:p>
        </w:tc>
        <w:tc>
          <w:tcPr>
            <w:tcW w:w="3106" w:type="pct"/>
            <w:vAlign w:val="center"/>
          </w:tcPr>
          <w:p w14:paraId="2444BEC8" w14:textId="77777777" w:rsidR="00B9565E" w:rsidRDefault="00B9565E" w:rsidP="00A2219B">
            <w:pPr>
              <w:rPr>
                <w:bCs/>
                <w:lang w:val="en-IN"/>
              </w:rPr>
            </w:pPr>
            <w:r>
              <w:rPr>
                <w:bCs/>
                <w:lang w:val="en-IN"/>
              </w:rPr>
              <w:t>Let R and S be the relations from A to B whose matrices are given.</w:t>
            </w:r>
          </w:p>
          <w:p w14:paraId="7C57D379" w14:textId="77777777" w:rsidR="00B9565E" w:rsidRDefault="00B9565E" w:rsidP="00A2219B">
            <w:pPr>
              <w:ind w:left="131"/>
              <w:rPr>
                <w:bCs/>
                <w:lang w:val="en-IN"/>
              </w:rPr>
            </w:pPr>
            <w:r>
              <w:rPr>
                <w:noProof/>
              </w:rPr>
              <w:drawing>
                <wp:anchor distT="0" distB="0" distL="114300" distR="114300" simplePos="0" relativeHeight="251679744" behindDoc="1" locked="0" layoutInCell="1" allowOverlap="1" wp14:anchorId="3DBBB291" wp14:editId="64BE416F">
                  <wp:simplePos x="0" y="0"/>
                  <wp:positionH relativeFrom="column">
                    <wp:posOffset>520065</wp:posOffset>
                  </wp:positionH>
                  <wp:positionV relativeFrom="paragraph">
                    <wp:posOffset>109855</wp:posOffset>
                  </wp:positionV>
                  <wp:extent cx="1300480" cy="1359535"/>
                  <wp:effectExtent l="0" t="0" r="0" b="0"/>
                  <wp:wrapTight wrapText="bothSides">
                    <wp:wrapPolygon edited="0">
                      <wp:start x="0" y="0"/>
                      <wp:lineTo x="0" y="21186"/>
                      <wp:lineTo x="21199" y="21186"/>
                      <wp:lineTo x="21199"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2">
                            <a:extLst>
                              <a:ext uri="{28A0092B-C50C-407E-A947-70E740481C1C}">
                                <a14:useLocalDpi xmlns:a14="http://schemas.microsoft.com/office/drawing/2010/main" val="0"/>
                              </a:ext>
                            </a:extLst>
                          </a:blip>
                          <a:stretch>
                            <a:fillRect/>
                          </a:stretch>
                        </pic:blipFill>
                        <pic:spPr>
                          <a:xfrm>
                            <a:off x="0" y="0"/>
                            <a:ext cx="1300480" cy="13595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8720" behindDoc="1" locked="0" layoutInCell="1" allowOverlap="1" wp14:anchorId="71E13A94" wp14:editId="68913840">
                  <wp:simplePos x="0" y="0"/>
                  <wp:positionH relativeFrom="column">
                    <wp:posOffset>2105660</wp:posOffset>
                  </wp:positionH>
                  <wp:positionV relativeFrom="paragraph">
                    <wp:posOffset>109855</wp:posOffset>
                  </wp:positionV>
                  <wp:extent cx="1342390" cy="1381125"/>
                  <wp:effectExtent l="0" t="0" r="0" b="9525"/>
                  <wp:wrapTight wrapText="bothSides">
                    <wp:wrapPolygon edited="0">
                      <wp:start x="0" y="0"/>
                      <wp:lineTo x="0" y="21451"/>
                      <wp:lineTo x="21150" y="21451"/>
                      <wp:lineTo x="21150" y="0"/>
                      <wp:lineTo x="0" y="0"/>
                    </wp:wrapPolygon>
                  </wp:wrapTight>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3">
                            <a:extLst>
                              <a:ext uri="{28A0092B-C50C-407E-A947-70E740481C1C}">
                                <a14:useLocalDpi xmlns:a14="http://schemas.microsoft.com/office/drawing/2010/main" val="0"/>
                              </a:ext>
                            </a:extLst>
                          </a:blip>
                          <a:stretch>
                            <a:fillRect/>
                          </a:stretch>
                        </pic:blipFill>
                        <pic:spPr>
                          <a:xfrm>
                            <a:off x="0" y="0"/>
                            <a:ext cx="1342390" cy="1381125"/>
                          </a:xfrm>
                          <a:prstGeom prst="rect">
                            <a:avLst/>
                          </a:prstGeom>
                        </pic:spPr>
                      </pic:pic>
                    </a:graphicData>
                  </a:graphic>
                  <wp14:sizeRelH relativeFrom="margin">
                    <wp14:pctWidth>0</wp14:pctWidth>
                  </wp14:sizeRelH>
                  <wp14:sizeRelV relativeFrom="margin">
                    <wp14:pctHeight>0</wp14:pctHeight>
                  </wp14:sizeRelV>
                </wp:anchor>
              </w:drawing>
            </w:r>
          </w:p>
          <w:p w14:paraId="5058BA79" w14:textId="77777777" w:rsidR="00B9565E" w:rsidRDefault="00B9565E" w:rsidP="00A2219B">
            <w:pPr>
              <w:rPr>
                <w:bCs/>
                <w:lang w:val="en-IN"/>
              </w:rPr>
            </w:pPr>
          </w:p>
          <w:p w14:paraId="76F694FC" w14:textId="77777777" w:rsidR="00B9565E" w:rsidRDefault="00B9565E" w:rsidP="00A2219B">
            <w:pPr>
              <w:rPr>
                <w:bCs/>
                <w:lang w:val="en-IN"/>
              </w:rPr>
            </w:pPr>
          </w:p>
          <w:p w14:paraId="6CBE905D" w14:textId="77777777" w:rsidR="00B9565E" w:rsidRDefault="00B9565E" w:rsidP="00A2219B">
            <w:pPr>
              <w:rPr>
                <w:bCs/>
                <w:lang w:val="en-IN"/>
              </w:rPr>
            </w:pPr>
          </w:p>
          <w:p w14:paraId="65B533B2" w14:textId="77777777" w:rsidR="00B9565E" w:rsidRDefault="00B9565E" w:rsidP="00A2219B">
            <w:pPr>
              <w:rPr>
                <w:bCs/>
                <w:lang w:val="en-IN"/>
              </w:rPr>
            </w:pPr>
          </w:p>
          <w:p w14:paraId="738D33DD" w14:textId="77777777" w:rsidR="00B9565E" w:rsidRDefault="00B9565E" w:rsidP="00A2219B">
            <w:pPr>
              <w:rPr>
                <w:bCs/>
                <w:lang w:val="en-IN"/>
              </w:rPr>
            </w:pPr>
          </w:p>
          <w:p w14:paraId="0B0B9D53" w14:textId="77777777" w:rsidR="00B9565E" w:rsidRDefault="00B9565E" w:rsidP="00A2219B">
            <w:pPr>
              <w:rPr>
                <w:bCs/>
                <w:lang w:val="en-IN"/>
              </w:rPr>
            </w:pPr>
          </w:p>
          <w:p w14:paraId="579F2C54" w14:textId="77777777" w:rsidR="00B9565E" w:rsidRDefault="00B9565E" w:rsidP="00A2219B">
            <w:pPr>
              <w:rPr>
                <w:bCs/>
                <w:lang w:val="en-IN"/>
              </w:rPr>
            </w:pPr>
            <w:r>
              <w:rPr>
                <w:bCs/>
                <w:lang w:val="en-IN"/>
              </w:rPr>
              <w:t xml:space="preserve">    </w:t>
            </w:r>
          </w:p>
          <w:p w14:paraId="10746EAE" w14:textId="77777777" w:rsidR="00B9565E" w:rsidRDefault="00B9565E" w:rsidP="00A2219B">
            <w:pPr>
              <w:rPr>
                <w:bCs/>
                <w:lang w:val="en-IN"/>
              </w:rPr>
            </w:pPr>
          </w:p>
          <w:p w14:paraId="5DC6CCB8" w14:textId="77777777" w:rsidR="00B9565E" w:rsidRPr="00811D7C" w:rsidRDefault="00B9565E" w:rsidP="00A2219B">
            <w:pPr>
              <w:rPr>
                <w:bCs/>
                <w:lang w:val="en-IN"/>
              </w:rPr>
            </w:pPr>
            <w:r>
              <w:rPr>
                <w:bCs/>
                <w:lang w:val="en-IN"/>
              </w:rPr>
              <w:t>Compute</w:t>
            </w:r>
            <m:oMath>
              <m:acc>
                <m:accPr>
                  <m:chr m:val="̅"/>
                  <m:ctrlPr>
                    <w:rPr>
                      <w:rFonts w:ascii="Cambria Math" w:hAnsi="Cambria Math"/>
                      <w:i/>
                      <w:noProof/>
                      <w:lang w:val="en-IN" w:eastAsia="en-IN"/>
                    </w:rPr>
                  </m:ctrlPr>
                </m:accPr>
                <m:e>
                  <m:r>
                    <w:rPr>
                      <w:rFonts w:ascii="Cambria Math" w:hAnsi="Cambria Math"/>
                      <w:noProof/>
                      <w:lang w:val="en-IN" w:eastAsia="en-IN"/>
                    </w:rPr>
                    <m:t xml:space="preserve"> R</m:t>
                  </m:r>
                </m:e>
              </m:acc>
              <m:r>
                <w:rPr>
                  <w:rFonts w:ascii="Cambria Math" w:hAnsi="Cambria Math"/>
                  <w:noProof/>
                  <w:lang w:val="en-IN" w:eastAsia="en-IN"/>
                </w:rPr>
                <m:t xml:space="preserve">,  </m:t>
              </m:r>
              <m:acc>
                <m:accPr>
                  <m:chr m:val="̅"/>
                  <m:ctrlPr>
                    <w:rPr>
                      <w:rFonts w:ascii="Cambria Math" w:hAnsi="Cambria Math"/>
                      <w:i/>
                      <w:noProof/>
                      <w:lang w:val="en-IN" w:eastAsia="en-IN"/>
                    </w:rPr>
                  </m:ctrlPr>
                </m:accPr>
                <m:e>
                  <m:r>
                    <w:rPr>
                      <w:rFonts w:ascii="Cambria Math" w:hAnsi="Cambria Math"/>
                      <w:noProof/>
                      <w:lang w:val="en-IN" w:eastAsia="en-IN"/>
                    </w:rPr>
                    <m:t>S</m:t>
                  </m:r>
                </m:e>
              </m:acc>
              <m:r>
                <w:rPr>
                  <w:rFonts w:ascii="Cambria Math" w:hAnsi="Cambria Math"/>
                  <w:noProof/>
                  <w:lang w:val="en-IN" w:eastAsia="en-IN"/>
                </w:rPr>
                <m:t xml:space="preserve"> R∩S, R∪S, </m:t>
              </m:r>
              <m:sSup>
                <m:sSupPr>
                  <m:ctrlPr>
                    <w:rPr>
                      <w:rFonts w:ascii="Cambria Math" w:hAnsi="Cambria Math"/>
                      <w:i/>
                      <w:noProof/>
                      <w:lang w:val="en-IN" w:eastAsia="en-IN"/>
                    </w:rPr>
                  </m:ctrlPr>
                </m:sSupPr>
                <m:e>
                  <m:r>
                    <w:rPr>
                      <w:rFonts w:ascii="Cambria Math" w:hAnsi="Cambria Math"/>
                      <w:noProof/>
                      <w:lang w:val="en-IN" w:eastAsia="en-IN"/>
                    </w:rPr>
                    <m:t>R</m:t>
                  </m:r>
                </m:e>
                <m:sup>
                  <m:r>
                    <w:rPr>
                      <w:rFonts w:ascii="Cambria Math" w:hAnsi="Cambria Math"/>
                      <w:noProof/>
                      <w:lang w:val="en-IN" w:eastAsia="en-IN"/>
                    </w:rPr>
                    <m:t>-1</m:t>
                  </m:r>
                </m:sup>
              </m:sSup>
              <m:r>
                <w:rPr>
                  <w:rFonts w:ascii="Cambria Math" w:hAnsi="Cambria Math"/>
                  <w:noProof/>
                  <w:lang w:val="en-IN" w:eastAsia="en-IN"/>
                </w:rPr>
                <m:t xml:space="preserve">, </m:t>
              </m:r>
              <m:sSup>
                <m:sSupPr>
                  <m:ctrlPr>
                    <w:rPr>
                      <w:rFonts w:ascii="Cambria Math" w:hAnsi="Cambria Math"/>
                      <w:i/>
                      <w:noProof/>
                      <w:lang w:val="en-IN" w:eastAsia="en-IN"/>
                    </w:rPr>
                  </m:ctrlPr>
                </m:sSupPr>
                <m:e>
                  <m:r>
                    <w:rPr>
                      <w:rFonts w:ascii="Cambria Math" w:hAnsi="Cambria Math"/>
                      <w:noProof/>
                      <w:lang w:val="en-IN" w:eastAsia="en-IN"/>
                    </w:rPr>
                    <m:t>S</m:t>
                  </m:r>
                </m:e>
                <m:sup>
                  <m:r>
                    <w:rPr>
                      <w:rFonts w:ascii="Cambria Math" w:hAnsi="Cambria Math"/>
                      <w:noProof/>
                      <w:lang w:val="en-IN" w:eastAsia="en-IN"/>
                    </w:rPr>
                    <m:t>-1</m:t>
                  </m:r>
                </m:sup>
              </m:sSup>
            </m:oMath>
            <w:r>
              <w:rPr>
                <w:lang w:val="en-IN" w:eastAsia="en-IN"/>
              </w:rPr>
              <w:t>.</w:t>
            </w:r>
          </w:p>
        </w:tc>
        <w:tc>
          <w:tcPr>
            <w:tcW w:w="516" w:type="pct"/>
          </w:tcPr>
          <w:p w14:paraId="2EA8A1EF" w14:textId="77777777" w:rsidR="00B9565E" w:rsidRPr="009B21A6" w:rsidRDefault="00B9565E" w:rsidP="00626519">
            <w:pPr>
              <w:jc w:val="center"/>
            </w:pPr>
            <w:r w:rsidRPr="009B21A6">
              <w:t>CO</w:t>
            </w:r>
            <w:r>
              <w:t>4</w:t>
            </w:r>
          </w:p>
        </w:tc>
        <w:tc>
          <w:tcPr>
            <w:tcW w:w="478" w:type="pct"/>
          </w:tcPr>
          <w:p w14:paraId="165927AB" w14:textId="77777777" w:rsidR="00B9565E" w:rsidRDefault="00B9565E" w:rsidP="00626519">
            <w:pPr>
              <w:jc w:val="center"/>
            </w:pPr>
            <w:r>
              <w:t>An</w:t>
            </w:r>
          </w:p>
        </w:tc>
        <w:tc>
          <w:tcPr>
            <w:tcW w:w="411" w:type="pct"/>
          </w:tcPr>
          <w:p w14:paraId="7553766D" w14:textId="77777777" w:rsidR="00B9565E" w:rsidRDefault="00B9565E" w:rsidP="00626519">
            <w:pPr>
              <w:jc w:val="center"/>
            </w:pPr>
            <w:r>
              <w:t>10</w:t>
            </w:r>
          </w:p>
        </w:tc>
      </w:tr>
      <w:tr w:rsidR="00B9565E" w:rsidRPr="00BA50B9" w14:paraId="7855F65B" w14:textId="77777777" w:rsidTr="00626519">
        <w:trPr>
          <w:trHeight w:val="397"/>
        </w:trPr>
        <w:tc>
          <w:tcPr>
            <w:tcW w:w="5000" w:type="pct"/>
            <w:gridSpan w:val="6"/>
          </w:tcPr>
          <w:p w14:paraId="1605D200" w14:textId="77777777" w:rsidR="00B9565E" w:rsidRPr="00BA50B9" w:rsidRDefault="00B9565E" w:rsidP="00626519">
            <w:pPr>
              <w:jc w:val="center"/>
            </w:pPr>
          </w:p>
        </w:tc>
      </w:tr>
      <w:tr w:rsidR="00B9565E" w:rsidRPr="00BA50B9" w14:paraId="76CBB59F" w14:textId="77777777" w:rsidTr="00626519">
        <w:trPr>
          <w:trHeight w:val="720"/>
        </w:trPr>
        <w:tc>
          <w:tcPr>
            <w:tcW w:w="256" w:type="pct"/>
          </w:tcPr>
          <w:p w14:paraId="14D8EF48" w14:textId="77777777" w:rsidR="00B9565E" w:rsidRPr="00BA50B9" w:rsidRDefault="00B9565E" w:rsidP="00626519">
            <w:pPr>
              <w:jc w:val="center"/>
            </w:pPr>
            <w:r>
              <w:t>7</w:t>
            </w:r>
            <w:r w:rsidRPr="00BA50B9">
              <w:t>.</w:t>
            </w:r>
          </w:p>
        </w:tc>
        <w:tc>
          <w:tcPr>
            <w:tcW w:w="233" w:type="pct"/>
          </w:tcPr>
          <w:p w14:paraId="61605820" w14:textId="77777777" w:rsidR="00B9565E" w:rsidRPr="00BA50B9" w:rsidRDefault="00B9565E" w:rsidP="00626519">
            <w:pPr>
              <w:jc w:val="center"/>
            </w:pPr>
            <w:r w:rsidRPr="00BA50B9">
              <w:t>a.</w:t>
            </w:r>
          </w:p>
        </w:tc>
        <w:tc>
          <w:tcPr>
            <w:tcW w:w="3106" w:type="pct"/>
            <w:vAlign w:val="center"/>
          </w:tcPr>
          <w:p w14:paraId="48219B97" w14:textId="77777777" w:rsidR="00B9565E" w:rsidRPr="00E8491E" w:rsidRDefault="00B9565E" w:rsidP="00830EE9">
            <w:pPr>
              <w:rPr>
                <w:lang w:val="en-IN"/>
              </w:rPr>
            </w:pPr>
            <w:r>
              <w:rPr>
                <w:lang w:val="en-IN"/>
              </w:rPr>
              <w:t xml:space="preserve">Let A = {3, 6, 12, 36, 72} and the relation </w:t>
            </w:r>
            <m:oMath>
              <m:r>
                <w:rPr>
                  <w:rFonts w:ascii="Cambria Math" w:hAnsi="Cambria Math"/>
                  <w:lang w:val="en-IN"/>
                </w:rPr>
                <m:t>≤</m:t>
              </m:r>
            </m:oMath>
            <w:r>
              <w:rPr>
                <w:lang w:val="en-IN"/>
              </w:rPr>
              <w:t xml:space="preserve"> be such that </w:t>
            </w:r>
            <m:oMath>
              <m:r>
                <w:rPr>
                  <w:rFonts w:ascii="Cambria Math" w:hAnsi="Cambria Math"/>
                  <w:lang w:val="en-IN"/>
                </w:rPr>
                <m:t>x≤y</m:t>
              </m:r>
            </m:oMath>
            <w:r>
              <w:rPr>
                <w:lang w:val="en-IN"/>
              </w:rPr>
              <w:t xml:space="preserve"> if x divides y. Draw the Hasse diagram of (A, </w:t>
            </w:r>
            <m:oMath>
              <m:r>
                <w:rPr>
                  <w:rFonts w:ascii="Cambria Math" w:hAnsi="Cambria Math"/>
                  <w:lang w:val="en-IN"/>
                </w:rPr>
                <m:t>≤</m:t>
              </m:r>
            </m:oMath>
            <w:r>
              <w:rPr>
                <w:lang w:val="en-IN"/>
              </w:rPr>
              <w:t>).</w:t>
            </w:r>
          </w:p>
        </w:tc>
        <w:tc>
          <w:tcPr>
            <w:tcW w:w="516" w:type="pct"/>
          </w:tcPr>
          <w:p w14:paraId="4C5AD323" w14:textId="77777777" w:rsidR="00B9565E" w:rsidRDefault="00B9565E" w:rsidP="00626519">
            <w:pPr>
              <w:jc w:val="center"/>
            </w:pPr>
            <w:r w:rsidRPr="009B21A6">
              <w:t>CO</w:t>
            </w:r>
            <w:r>
              <w:t>5</w:t>
            </w:r>
          </w:p>
        </w:tc>
        <w:tc>
          <w:tcPr>
            <w:tcW w:w="478" w:type="pct"/>
          </w:tcPr>
          <w:p w14:paraId="5362B30A" w14:textId="77777777" w:rsidR="00B9565E" w:rsidRPr="00BA50B9" w:rsidRDefault="00B9565E" w:rsidP="00626519">
            <w:pPr>
              <w:jc w:val="center"/>
            </w:pPr>
            <w:r>
              <w:t>U</w:t>
            </w:r>
          </w:p>
        </w:tc>
        <w:tc>
          <w:tcPr>
            <w:tcW w:w="411" w:type="pct"/>
          </w:tcPr>
          <w:p w14:paraId="0C7B71DC" w14:textId="77777777" w:rsidR="00B9565E" w:rsidRPr="00BA50B9" w:rsidRDefault="00B9565E" w:rsidP="00626519">
            <w:pPr>
              <w:jc w:val="center"/>
            </w:pPr>
            <w:r>
              <w:t>8</w:t>
            </w:r>
          </w:p>
        </w:tc>
      </w:tr>
      <w:tr w:rsidR="00B9565E" w14:paraId="70EBC2BB" w14:textId="77777777" w:rsidTr="00626519">
        <w:trPr>
          <w:trHeight w:val="2948"/>
        </w:trPr>
        <w:tc>
          <w:tcPr>
            <w:tcW w:w="256" w:type="pct"/>
          </w:tcPr>
          <w:p w14:paraId="00039784" w14:textId="77777777" w:rsidR="00B9565E" w:rsidRPr="00BA50B9" w:rsidRDefault="00B9565E" w:rsidP="00626519">
            <w:pPr>
              <w:jc w:val="center"/>
            </w:pPr>
          </w:p>
        </w:tc>
        <w:tc>
          <w:tcPr>
            <w:tcW w:w="233" w:type="pct"/>
          </w:tcPr>
          <w:p w14:paraId="24D85515" w14:textId="77777777" w:rsidR="00B9565E" w:rsidRPr="00BA50B9" w:rsidRDefault="00B9565E" w:rsidP="00626519">
            <w:pPr>
              <w:jc w:val="center"/>
            </w:pPr>
            <w:r>
              <w:t>b.</w:t>
            </w:r>
          </w:p>
        </w:tc>
        <w:tc>
          <w:tcPr>
            <w:tcW w:w="3106" w:type="pct"/>
            <w:vAlign w:val="center"/>
          </w:tcPr>
          <w:p w14:paraId="1A44CDF7" w14:textId="77777777" w:rsidR="00B9565E" w:rsidRDefault="00B9565E" w:rsidP="00830EE9">
            <w:pPr>
              <w:rPr>
                <w:bCs/>
                <w:lang w:val="en-IN"/>
              </w:rPr>
            </w:pPr>
            <w:r>
              <w:rPr>
                <w:bCs/>
              </w:rPr>
              <w:t>Determine the matrix of the partial order whose Hasse diagram is given</w:t>
            </w:r>
          </w:p>
          <w:p w14:paraId="5C9E3B08" w14:textId="77777777" w:rsidR="00B9565E" w:rsidRPr="00CD56DC" w:rsidRDefault="00B9565E" w:rsidP="00830EE9">
            <w:pPr>
              <w:rPr>
                <w:bCs/>
                <w:highlight w:val="yellow"/>
                <w:lang w:val="en-IN"/>
              </w:rPr>
            </w:pPr>
            <w:r>
              <w:rPr>
                <w:noProof/>
              </w:rPr>
              <w:drawing>
                <wp:anchor distT="0" distB="0" distL="114300" distR="114300" simplePos="0" relativeHeight="251675648" behindDoc="1" locked="0" layoutInCell="1" allowOverlap="1" wp14:anchorId="2627CC17" wp14:editId="5FCD43DA">
                  <wp:simplePos x="0" y="0"/>
                  <wp:positionH relativeFrom="column">
                    <wp:posOffset>978696</wp:posOffset>
                  </wp:positionH>
                  <wp:positionV relativeFrom="paragraph">
                    <wp:posOffset>-1270</wp:posOffset>
                  </wp:positionV>
                  <wp:extent cx="837970" cy="1332000"/>
                  <wp:effectExtent l="0" t="0" r="635" b="1905"/>
                  <wp:wrapTight wrapText="bothSides">
                    <wp:wrapPolygon edited="0">
                      <wp:start x="0" y="0"/>
                      <wp:lineTo x="0" y="21322"/>
                      <wp:lineTo x="21125" y="21322"/>
                      <wp:lineTo x="21125"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4">
                            <a:extLst>
                              <a:ext uri="{28A0092B-C50C-407E-A947-70E740481C1C}">
                                <a14:useLocalDpi xmlns:a14="http://schemas.microsoft.com/office/drawing/2010/main" val="0"/>
                              </a:ext>
                            </a:extLst>
                          </a:blip>
                          <a:stretch>
                            <a:fillRect/>
                          </a:stretch>
                        </pic:blipFill>
                        <pic:spPr>
                          <a:xfrm>
                            <a:off x="0" y="0"/>
                            <a:ext cx="837970" cy="1332000"/>
                          </a:xfrm>
                          <a:prstGeom prst="rect">
                            <a:avLst/>
                          </a:prstGeom>
                        </pic:spPr>
                      </pic:pic>
                    </a:graphicData>
                  </a:graphic>
                </wp:anchor>
              </w:drawing>
            </w:r>
          </w:p>
        </w:tc>
        <w:tc>
          <w:tcPr>
            <w:tcW w:w="516" w:type="pct"/>
          </w:tcPr>
          <w:p w14:paraId="3D4B903D" w14:textId="77777777" w:rsidR="00B9565E" w:rsidRPr="009B21A6" w:rsidRDefault="00B9565E" w:rsidP="00626519">
            <w:pPr>
              <w:jc w:val="center"/>
            </w:pPr>
            <w:r w:rsidRPr="006C3CA1">
              <w:t>CO5</w:t>
            </w:r>
          </w:p>
        </w:tc>
        <w:tc>
          <w:tcPr>
            <w:tcW w:w="478" w:type="pct"/>
          </w:tcPr>
          <w:p w14:paraId="16E94CBA" w14:textId="77777777" w:rsidR="00B9565E" w:rsidRDefault="00B9565E" w:rsidP="00626519">
            <w:pPr>
              <w:jc w:val="center"/>
            </w:pPr>
            <w:r>
              <w:t>A</w:t>
            </w:r>
          </w:p>
        </w:tc>
        <w:tc>
          <w:tcPr>
            <w:tcW w:w="411" w:type="pct"/>
          </w:tcPr>
          <w:p w14:paraId="0F3149E0" w14:textId="77777777" w:rsidR="00B9565E" w:rsidRDefault="00B9565E" w:rsidP="00626519">
            <w:pPr>
              <w:jc w:val="center"/>
            </w:pPr>
            <w:r>
              <w:t>6</w:t>
            </w:r>
          </w:p>
        </w:tc>
      </w:tr>
      <w:tr w:rsidR="00B9565E" w14:paraId="639815EF" w14:textId="77777777" w:rsidTr="00626519">
        <w:trPr>
          <w:trHeight w:val="470"/>
        </w:trPr>
        <w:tc>
          <w:tcPr>
            <w:tcW w:w="256" w:type="pct"/>
          </w:tcPr>
          <w:p w14:paraId="1F9A6E28" w14:textId="77777777" w:rsidR="00B9565E" w:rsidRPr="00BA50B9" w:rsidRDefault="00B9565E" w:rsidP="00626519">
            <w:pPr>
              <w:jc w:val="center"/>
            </w:pPr>
          </w:p>
        </w:tc>
        <w:tc>
          <w:tcPr>
            <w:tcW w:w="233" w:type="pct"/>
          </w:tcPr>
          <w:p w14:paraId="0280AF81" w14:textId="77777777" w:rsidR="00B9565E" w:rsidRDefault="00B9565E" w:rsidP="00626519">
            <w:pPr>
              <w:jc w:val="center"/>
            </w:pPr>
            <w:r>
              <w:t>c.</w:t>
            </w:r>
          </w:p>
        </w:tc>
        <w:tc>
          <w:tcPr>
            <w:tcW w:w="3106" w:type="pct"/>
            <w:vAlign w:val="center"/>
          </w:tcPr>
          <w:p w14:paraId="1DD99978" w14:textId="77777777" w:rsidR="00B9565E" w:rsidRPr="00817116" w:rsidRDefault="00B9565E" w:rsidP="00830EE9">
            <w:pPr>
              <w:rPr>
                <w:bCs/>
                <w:highlight w:val="yellow"/>
              </w:rPr>
            </w:pPr>
            <w:r w:rsidRPr="00874ED8">
              <w:rPr>
                <w:bCs/>
              </w:rPr>
              <w:t xml:space="preserve">Show that </w:t>
            </w:r>
            <m:oMath>
              <m:r>
                <w:rPr>
                  <w:rFonts w:ascii="Cambria Math" w:hAnsi="Cambria Math"/>
                </w:rPr>
                <m:t>(℘</m:t>
              </m:r>
              <m:d>
                <m:dPr>
                  <m:ctrlPr>
                    <w:rPr>
                      <w:rFonts w:ascii="Cambria Math" w:hAnsi="Cambria Math"/>
                      <w:bCs/>
                      <w:i/>
                    </w:rPr>
                  </m:ctrlPr>
                </m:dPr>
                <m:e>
                  <m:r>
                    <w:rPr>
                      <w:rFonts w:ascii="Cambria Math" w:hAnsi="Cambria Math"/>
                    </w:rPr>
                    <m:t>S</m:t>
                  </m:r>
                </m:e>
              </m:d>
              <m:r>
                <w:rPr>
                  <w:rFonts w:ascii="Cambria Math" w:hAnsi="Cambria Math"/>
                </w:rPr>
                <m:t>, ∪, ∩)</m:t>
              </m:r>
            </m:oMath>
            <w:r w:rsidRPr="00874ED8">
              <w:rPr>
                <w:bCs/>
              </w:rPr>
              <w:t xml:space="preserve"> is a bounded Lattice</w:t>
            </w:r>
            <w:r w:rsidRPr="00874ED8">
              <w:rPr>
                <w:bCs/>
                <w:lang w:val="en-IN"/>
              </w:rPr>
              <w:t>.</w:t>
            </w:r>
          </w:p>
        </w:tc>
        <w:tc>
          <w:tcPr>
            <w:tcW w:w="516" w:type="pct"/>
          </w:tcPr>
          <w:p w14:paraId="3FE14D83" w14:textId="77777777" w:rsidR="00B9565E" w:rsidRPr="009B21A6" w:rsidRDefault="00B9565E" w:rsidP="00626519">
            <w:pPr>
              <w:jc w:val="center"/>
            </w:pPr>
            <w:r w:rsidRPr="006C3CA1">
              <w:t>CO5</w:t>
            </w:r>
          </w:p>
        </w:tc>
        <w:tc>
          <w:tcPr>
            <w:tcW w:w="478" w:type="pct"/>
          </w:tcPr>
          <w:p w14:paraId="41677EEB" w14:textId="77777777" w:rsidR="00B9565E" w:rsidRDefault="00B9565E" w:rsidP="00626519">
            <w:pPr>
              <w:jc w:val="center"/>
            </w:pPr>
            <w:r>
              <w:t>A</w:t>
            </w:r>
          </w:p>
        </w:tc>
        <w:tc>
          <w:tcPr>
            <w:tcW w:w="411" w:type="pct"/>
          </w:tcPr>
          <w:p w14:paraId="3A7CDF87" w14:textId="77777777" w:rsidR="00B9565E" w:rsidRDefault="00B9565E" w:rsidP="00626519">
            <w:pPr>
              <w:jc w:val="center"/>
            </w:pPr>
            <w:r>
              <w:t>6</w:t>
            </w:r>
          </w:p>
        </w:tc>
      </w:tr>
      <w:tr w:rsidR="00B9565E" w14:paraId="5A586629" w14:textId="77777777" w:rsidTr="00626519">
        <w:trPr>
          <w:trHeight w:val="397"/>
        </w:trPr>
        <w:tc>
          <w:tcPr>
            <w:tcW w:w="5000" w:type="pct"/>
            <w:gridSpan w:val="6"/>
          </w:tcPr>
          <w:p w14:paraId="5C8E4E22" w14:textId="77777777" w:rsidR="00B9565E" w:rsidRDefault="00B9565E" w:rsidP="00626519">
            <w:pPr>
              <w:jc w:val="center"/>
            </w:pPr>
            <w:r w:rsidRPr="00AA17F5">
              <w:rPr>
                <w:b/>
                <w:bCs/>
              </w:rPr>
              <w:t>(OR)</w:t>
            </w:r>
          </w:p>
        </w:tc>
      </w:tr>
      <w:tr w:rsidR="00B9565E" w14:paraId="4B6FD856" w14:textId="77777777" w:rsidTr="00626519">
        <w:trPr>
          <w:trHeight w:val="5094"/>
        </w:trPr>
        <w:tc>
          <w:tcPr>
            <w:tcW w:w="256" w:type="pct"/>
            <w:vMerge w:val="restart"/>
          </w:tcPr>
          <w:p w14:paraId="0C541DBF" w14:textId="77777777" w:rsidR="00B9565E" w:rsidRPr="00BA50B9" w:rsidRDefault="00B9565E" w:rsidP="00626519">
            <w:pPr>
              <w:jc w:val="center"/>
            </w:pPr>
            <w:r>
              <w:t>8</w:t>
            </w:r>
            <w:r w:rsidRPr="00BA50B9">
              <w:t>.</w:t>
            </w:r>
          </w:p>
        </w:tc>
        <w:tc>
          <w:tcPr>
            <w:tcW w:w="233" w:type="pct"/>
          </w:tcPr>
          <w:p w14:paraId="1205DC9D" w14:textId="77777777" w:rsidR="00B9565E" w:rsidRDefault="00B9565E" w:rsidP="00626519">
            <w:pPr>
              <w:jc w:val="center"/>
            </w:pPr>
            <w:r w:rsidRPr="00BA50B9">
              <w:t>a.</w:t>
            </w:r>
          </w:p>
        </w:tc>
        <w:tc>
          <w:tcPr>
            <w:tcW w:w="3106" w:type="pct"/>
            <w:vAlign w:val="center"/>
          </w:tcPr>
          <w:p w14:paraId="05ED3DAB" w14:textId="77777777" w:rsidR="00B9565E" w:rsidRDefault="00B9565E" w:rsidP="00D84DEE">
            <w:pPr>
              <w:rPr>
                <w:bCs/>
                <w:lang w:val="en-IN"/>
              </w:rPr>
            </w:pPr>
            <w:r>
              <w:rPr>
                <w:noProof/>
              </w:rPr>
              <w:drawing>
                <wp:anchor distT="0" distB="0" distL="114300" distR="114300" simplePos="0" relativeHeight="251676672" behindDoc="1" locked="0" layoutInCell="1" allowOverlap="1" wp14:anchorId="60B0F68F" wp14:editId="7FEFA928">
                  <wp:simplePos x="0" y="0"/>
                  <wp:positionH relativeFrom="column">
                    <wp:posOffset>26308</wp:posOffset>
                  </wp:positionH>
                  <wp:positionV relativeFrom="paragraph">
                    <wp:posOffset>286955</wp:posOffset>
                  </wp:positionV>
                  <wp:extent cx="3894455" cy="2066925"/>
                  <wp:effectExtent l="0" t="0" r="0" b="9525"/>
                  <wp:wrapTight wrapText="bothSides">
                    <wp:wrapPolygon edited="0">
                      <wp:start x="0" y="0"/>
                      <wp:lineTo x="0" y="21500"/>
                      <wp:lineTo x="21449" y="21500"/>
                      <wp:lineTo x="21449"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5">
                            <a:extLst>
                              <a:ext uri="{28A0092B-C50C-407E-A947-70E740481C1C}">
                                <a14:useLocalDpi xmlns:a14="http://schemas.microsoft.com/office/drawing/2010/main" val="0"/>
                              </a:ext>
                            </a:extLst>
                          </a:blip>
                          <a:stretch>
                            <a:fillRect/>
                          </a:stretch>
                        </pic:blipFill>
                        <pic:spPr>
                          <a:xfrm>
                            <a:off x="0" y="0"/>
                            <a:ext cx="3894455" cy="2066925"/>
                          </a:xfrm>
                          <a:prstGeom prst="rect">
                            <a:avLst/>
                          </a:prstGeom>
                        </pic:spPr>
                      </pic:pic>
                    </a:graphicData>
                  </a:graphic>
                  <wp14:sizeRelH relativeFrom="margin">
                    <wp14:pctWidth>0</wp14:pctWidth>
                  </wp14:sizeRelH>
                  <wp14:sizeRelV relativeFrom="margin">
                    <wp14:pctHeight>0</wp14:pctHeight>
                  </wp14:sizeRelV>
                </wp:anchor>
              </w:drawing>
            </w:r>
            <w:r>
              <w:rPr>
                <w:bCs/>
                <w:lang w:val="en-IN"/>
              </w:rPr>
              <w:t>Consider the rooted tree given below:</w:t>
            </w:r>
          </w:p>
          <w:p w14:paraId="7963794C" w14:textId="77777777" w:rsidR="00B9565E" w:rsidRDefault="00B9565E" w:rsidP="00D84DEE">
            <w:pPr>
              <w:rPr>
                <w:bCs/>
                <w:lang w:val="en-IN"/>
              </w:rPr>
            </w:pPr>
            <w:r>
              <w:rPr>
                <w:bCs/>
                <w:lang w:val="en-IN"/>
              </w:rPr>
              <w:t>i)   List all level - 3 vertices.</w:t>
            </w:r>
          </w:p>
          <w:p w14:paraId="783150F1" w14:textId="77777777" w:rsidR="00B9565E" w:rsidRDefault="00B9565E" w:rsidP="00D84DEE">
            <w:pPr>
              <w:rPr>
                <w:bCs/>
                <w:lang w:val="en-IN"/>
              </w:rPr>
            </w:pPr>
            <w:r>
              <w:rPr>
                <w:bCs/>
                <w:lang w:val="en-IN"/>
              </w:rPr>
              <w:t>ii)  List all leaves.</w:t>
            </w:r>
          </w:p>
          <w:p w14:paraId="16FB22F7" w14:textId="77777777" w:rsidR="00B9565E" w:rsidRDefault="00B9565E" w:rsidP="00D84DEE">
            <w:pPr>
              <w:rPr>
                <w:bCs/>
                <w:lang w:val="en-IN"/>
              </w:rPr>
            </w:pPr>
            <w:r>
              <w:rPr>
                <w:bCs/>
                <w:lang w:val="en-IN"/>
              </w:rPr>
              <w:t xml:space="preserve">iii) What are the siblings of </w:t>
            </w:r>
            <w:r>
              <w:rPr>
                <w:bCs/>
                <w:i/>
                <w:sz w:val="28"/>
                <w:lang w:val="en-IN"/>
              </w:rPr>
              <w:t>o</w:t>
            </w:r>
            <w:r>
              <w:rPr>
                <w:bCs/>
                <w:lang w:val="en-IN"/>
              </w:rPr>
              <w:t xml:space="preserve">? </w:t>
            </w:r>
          </w:p>
          <w:p w14:paraId="3B79297C" w14:textId="77777777" w:rsidR="00B9565E" w:rsidRDefault="00B9565E" w:rsidP="00D84DEE">
            <w:pPr>
              <w:rPr>
                <w:bCs/>
                <w:vertAlign w:val="subscript"/>
                <w:lang w:val="en-IN"/>
              </w:rPr>
            </w:pPr>
            <w:r>
              <w:rPr>
                <w:bCs/>
                <w:lang w:val="en-IN"/>
              </w:rPr>
              <w:t xml:space="preserve">iv) What are the descendants of </w:t>
            </w:r>
            <w:r>
              <w:rPr>
                <w:bCs/>
                <w:i/>
                <w:sz w:val="28"/>
                <w:lang w:val="en-IN"/>
              </w:rPr>
              <w:t>b</w:t>
            </w:r>
            <w:r w:rsidRPr="00874ED8">
              <w:rPr>
                <w:bCs/>
                <w:sz w:val="28"/>
                <w:lang w:val="en-IN"/>
              </w:rPr>
              <w:t>?</w:t>
            </w:r>
          </w:p>
          <w:p w14:paraId="32394606" w14:textId="77777777" w:rsidR="00B9565E" w:rsidRDefault="00B9565E" w:rsidP="00D84DEE">
            <w:pPr>
              <w:rPr>
                <w:bCs/>
                <w:lang w:val="en-IN"/>
              </w:rPr>
            </w:pPr>
            <w:r>
              <w:rPr>
                <w:bCs/>
                <w:lang w:val="en-IN"/>
              </w:rPr>
              <w:t>v)  Compute the tree T(</w:t>
            </w:r>
            <w:r>
              <w:rPr>
                <w:bCs/>
                <w:i/>
                <w:sz w:val="28"/>
                <w:lang w:val="en-IN"/>
              </w:rPr>
              <w:t>b</w:t>
            </w:r>
            <w:r>
              <w:rPr>
                <w:bCs/>
                <w:lang w:val="en-IN"/>
              </w:rPr>
              <w:t>).</w:t>
            </w:r>
          </w:p>
          <w:p w14:paraId="5A403510" w14:textId="77777777" w:rsidR="00B9565E" w:rsidRPr="00874ED8" w:rsidRDefault="00B9565E" w:rsidP="00D84DEE">
            <w:pPr>
              <w:rPr>
                <w:bCs/>
                <w:lang w:val="en-IN"/>
              </w:rPr>
            </w:pPr>
            <w:r>
              <w:rPr>
                <w:bCs/>
                <w:lang w:val="en-IN"/>
              </w:rPr>
              <w:t>vi) Compute the tree T(</w:t>
            </w:r>
            <w:r>
              <w:rPr>
                <w:bCs/>
                <w:i/>
                <w:sz w:val="28"/>
                <w:lang w:val="en-IN"/>
              </w:rPr>
              <w:t>c</w:t>
            </w:r>
            <w:r>
              <w:rPr>
                <w:bCs/>
                <w:lang w:val="en-IN"/>
              </w:rPr>
              <w:t>).</w:t>
            </w:r>
          </w:p>
        </w:tc>
        <w:tc>
          <w:tcPr>
            <w:tcW w:w="516" w:type="pct"/>
          </w:tcPr>
          <w:p w14:paraId="6C407B54" w14:textId="77777777" w:rsidR="00B9565E" w:rsidRPr="009B21A6" w:rsidRDefault="00B9565E" w:rsidP="00626519">
            <w:pPr>
              <w:jc w:val="center"/>
            </w:pPr>
            <w:r w:rsidRPr="009B21A6">
              <w:t>CO</w:t>
            </w:r>
            <w:r>
              <w:t>6</w:t>
            </w:r>
          </w:p>
        </w:tc>
        <w:tc>
          <w:tcPr>
            <w:tcW w:w="478" w:type="pct"/>
          </w:tcPr>
          <w:p w14:paraId="00C84187" w14:textId="77777777" w:rsidR="00B9565E" w:rsidRDefault="00B9565E" w:rsidP="00626519">
            <w:pPr>
              <w:jc w:val="center"/>
            </w:pPr>
            <w:r>
              <w:t>U</w:t>
            </w:r>
          </w:p>
        </w:tc>
        <w:tc>
          <w:tcPr>
            <w:tcW w:w="411" w:type="pct"/>
          </w:tcPr>
          <w:p w14:paraId="1D867CD6" w14:textId="77777777" w:rsidR="00B9565E" w:rsidRDefault="00B9565E" w:rsidP="00626519">
            <w:pPr>
              <w:jc w:val="center"/>
            </w:pPr>
            <w:r>
              <w:t>6</w:t>
            </w:r>
          </w:p>
        </w:tc>
      </w:tr>
      <w:tr w:rsidR="00B9565E" w14:paraId="46466F36" w14:textId="77777777" w:rsidTr="00626519">
        <w:trPr>
          <w:trHeight w:val="810"/>
        </w:trPr>
        <w:tc>
          <w:tcPr>
            <w:tcW w:w="256" w:type="pct"/>
            <w:vMerge/>
          </w:tcPr>
          <w:p w14:paraId="1CCB423C" w14:textId="77777777" w:rsidR="00B9565E" w:rsidRPr="00BA50B9" w:rsidRDefault="00B9565E" w:rsidP="00626519">
            <w:pPr>
              <w:jc w:val="center"/>
            </w:pPr>
          </w:p>
        </w:tc>
        <w:tc>
          <w:tcPr>
            <w:tcW w:w="233" w:type="pct"/>
          </w:tcPr>
          <w:p w14:paraId="3CB8B1A4" w14:textId="77777777" w:rsidR="00B9565E" w:rsidRDefault="00B9565E" w:rsidP="00626519">
            <w:pPr>
              <w:jc w:val="center"/>
            </w:pPr>
            <w:r>
              <w:t>b.</w:t>
            </w:r>
          </w:p>
        </w:tc>
        <w:tc>
          <w:tcPr>
            <w:tcW w:w="3106" w:type="pct"/>
            <w:vAlign w:val="center"/>
          </w:tcPr>
          <w:p w14:paraId="1483C31D" w14:textId="77777777" w:rsidR="00B9565E" w:rsidRDefault="00B9565E" w:rsidP="00D84DEE">
            <w:pPr>
              <w:rPr>
                <w:noProof/>
                <w:lang w:val="en-IN" w:eastAsia="en-IN"/>
              </w:rPr>
            </w:pPr>
            <w:r>
              <w:rPr>
                <w:noProof/>
                <w:lang w:val="en-IN" w:eastAsia="en-IN"/>
              </w:rPr>
              <w:t xml:space="preserve">Construct the tree of the algebraic expression </w:t>
            </w:r>
          </w:p>
          <w:p w14:paraId="1DE0DD8B" w14:textId="77777777" w:rsidR="00B9565E" w:rsidRPr="00953117" w:rsidRDefault="00B9565E" w:rsidP="00D84DEE">
            <w:pPr>
              <w:rPr>
                <w:bCs/>
                <w:lang w:val="en-IN"/>
              </w:rPr>
            </w:pPr>
            <m:oMathPara>
              <m:oMath>
                <m:d>
                  <m:dPr>
                    <m:ctrlPr>
                      <w:rPr>
                        <w:rFonts w:ascii="Cambria Math" w:hAnsi="Cambria Math"/>
                        <w:bCs/>
                        <w:i/>
                        <w:lang w:val="en-IN"/>
                      </w:rPr>
                    </m:ctrlPr>
                  </m:dPr>
                  <m:e>
                    <m:d>
                      <m:dPr>
                        <m:ctrlPr>
                          <w:rPr>
                            <w:rFonts w:ascii="Cambria Math" w:hAnsi="Cambria Math"/>
                            <w:bCs/>
                            <w:i/>
                            <w:lang w:val="en-IN"/>
                          </w:rPr>
                        </m:ctrlPr>
                      </m:dPr>
                      <m:e>
                        <m:r>
                          <w:rPr>
                            <w:rFonts w:ascii="Cambria Math" w:hAnsi="Cambria Math"/>
                            <w:lang w:val="en-IN"/>
                          </w:rPr>
                          <m:t>2×x</m:t>
                        </m:r>
                      </m:e>
                    </m:d>
                    <m:r>
                      <w:rPr>
                        <w:rFonts w:ascii="Cambria Math" w:hAnsi="Cambria Math"/>
                        <w:lang w:val="en-IN"/>
                      </w:rPr>
                      <m:t>+</m:t>
                    </m:r>
                    <m:d>
                      <m:dPr>
                        <m:ctrlPr>
                          <w:rPr>
                            <w:rFonts w:ascii="Cambria Math" w:hAnsi="Cambria Math"/>
                            <w:bCs/>
                            <w:i/>
                            <w:lang w:val="en-IN"/>
                          </w:rPr>
                        </m:ctrlPr>
                      </m:dPr>
                      <m:e>
                        <m:r>
                          <w:rPr>
                            <w:rFonts w:ascii="Cambria Math" w:hAnsi="Cambria Math"/>
                            <w:lang w:val="en-IN"/>
                          </w:rPr>
                          <m:t>3-</m:t>
                        </m:r>
                        <m:d>
                          <m:dPr>
                            <m:ctrlPr>
                              <w:rPr>
                                <w:rFonts w:ascii="Cambria Math" w:hAnsi="Cambria Math"/>
                                <w:bCs/>
                                <w:i/>
                                <w:lang w:val="en-IN"/>
                              </w:rPr>
                            </m:ctrlPr>
                          </m:dPr>
                          <m:e>
                            <m:r>
                              <w:rPr>
                                <w:rFonts w:ascii="Cambria Math" w:hAnsi="Cambria Math"/>
                                <w:lang w:val="en-IN"/>
                              </w:rPr>
                              <m:t>4×x</m:t>
                            </m:r>
                          </m:e>
                        </m:d>
                      </m:e>
                    </m:d>
                  </m:e>
                </m:d>
                <m:r>
                  <w:rPr>
                    <w:rFonts w:ascii="Cambria Math" w:hAnsi="Cambria Math"/>
                    <w:lang w:val="en-IN"/>
                  </w:rPr>
                  <m:t>+</m:t>
                </m:r>
                <m:d>
                  <m:dPr>
                    <m:ctrlPr>
                      <w:rPr>
                        <w:rFonts w:ascii="Cambria Math" w:hAnsi="Cambria Math"/>
                        <w:bCs/>
                        <w:i/>
                        <w:lang w:val="en-IN"/>
                      </w:rPr>
                    </m:ctrlPr>
                  </m:dPr>
                  <m:e>
                    <m:r>
                      <w:rPr>
                        <w:rFonts w:ascii="Cambria Math" w:hAnsi="Cambria Math"/>
                        <w:lang w:val="en-IN"/>
                      </w:rPr>
                      <m:t>x-</m:t>
                    </m:r>
                    <m:d>
                      <m:dPr>
                        <m:ctrlPr>
                          <w:rPr>
                            <w:rFonts w:ascii="Cambria Math" w:hAnsi="Cambria Math"/>
                            <w:bCs/>
                            <w:i/>
                            <w:lang w:val="en-IN"/>
                          </w:rPr>
                        </m:ctrlPr>
                      </m:dPr>
                      <m:e>
                        <m:r>
                          <w:rPr>
                            <w:rFonts w:ascii="Cambria Math" w:hAnsi="Cambria Math"/>
                            <w:lang w:val="en-IN"/>
                          </w:rPr>
                          <m:t>3×11</m:t>
                        </m:r>
                      </m:e>
                    </m:d>
                  </m:e>
                </m:d>
                <m:r>
                  <w:rPr>
                    <w:rFonts w:ascii="Cambria Math" w:hAnsi="Cambria Math"/>
                    <w:lang w:val="en-IN"/>
                  </w:rPr>
                  <m:t xml:space="preserve">. </m:t>
                </m:r>
              </m:oMath>
            </m:oMathPara>
          </w:p>
        </w:tc>
        <w:tc>
          <w:tcPr>
            <w:tcW w:w="516" w:type="pct"/>
          </w:tcPr>
          <w:p w14:paraId="569FE534" w14:textId="77777777" w:rsidR="00B9565E" w:rsidRPr="009B21A6" w:rsidRDefault="00B9565E" w:rsidP="00626519">
            <w:pPr>
              <w:jc w:val="center"/>
            </w:pPr>
            <w:r w:rsidRPr="009B21A6">
              <w:t>CO</w:t>
            </w:r>
            <w:r>
              <w:t>6</w:t>
            </w:r>
          </w:p>
        </w:tc>
        <w:tc>
          <w:tcPr>
            <w:tcW w:w="478" w:type="pct"/>
          </w:tcPr>
          <w:p w14:paraId="4F28CF36" w14:textId="77777777" w:rsidR="00B9565E" w:rsidRDefault="00B9565E" w:rsidP="00626519">
            <w:pPr>
              <w:jc w:val="center"/>
            </w:pPr>
            <w:r>
              <w:t>A</w:t>
            </w:r>
          </w:p>
        </w:tc>
        <w:tc>
          <w:tcPr>
            <w:tcW w:w="411" w:type="pct"/>
          </w:tcPr>
          <w:p w14:paraId="6BA223DB" w14:textId="77777777" w:rsidR="00B9565E" w:rsidRDefault="00B9565E" w:rsidP="00626519">
            <w:pPr>
              <w:jc w:val="center"/>
            </w:pPr>
            <w:r>
              <w:t>7</w:t>
            </w:r>
          </w:p>
        </w:tc>
      </w:tr>
      <w:tr w:rsidR="00B9565E" w14:paraId="78B5BBEE" w14:textId="77777777" w:rsidTr="00626519">
        <w:trPr>
          <w:trHeight w:val="551"/>
        </w:trPr>
        <w:tc>
          <w:tcPr>
            <w:tcW w:w="256" w:type="pct"/>
            <w:vMerge/>
          </w:tcPr>
          <w:p w14:paraId="17253EC4" w14:textId="77777777" w:rsidR="00B9565E" w:rsidRPr="00BA50B9" w:rsidRDefault="00B9565E" w:rsidP="00626519">
            <w:pPr>
              <w:jc w:val="center"/>
            </w:pPr>
          </w:p>
        </w:tc>
        <w:tc>
          <w:tcPr>
            <w:tcW w:w="233" w:type="pct"/>
          </w:tcPr>
          <w:p w14:paraId="0AE59802" w14:textId="77777777" w:rsidR="00B9565E" w:rsidRDefault="00B9565E" w:rsidP="00626519">
            <w:pPr>
              <w:jc w:val="center"/>
            </w:pPr>
            <w:r>
              <w:t>c.</w:t>
            </w:r>
          </w:p>
        </w:tc>
        <w:tc>
          <w:tcPr>
            <w:tcW w:w="3106" w:type="pct"/>
            <w:vAlign w:val="center"/>
          </w:tcPr>
          <w:p w14:paraId="25053E0C" w14:textId="77777777" w:rsidR="00B9565E" w:rsidRDefault="00B9565E" w:rsidP="00D84DEE">
            <w:pPr>
              <w:rPr>
                <w:noProof/>
                <w:lang w:val="en-IN" w:eastAsia="en-IN"/>
              </w:rPr>
            </w:pPr>
            <w:r>
              <w:rPr>
                <w:noProof/>
                <w:lang w:val="en-IN" w:eastAsia="en-IN"/>
              </w:rPr>
              <w:t>Draw a binary tree whose postorder search produces the string SEARCHING.</w:t>
            </w:r>
          </w:p>
        </w:tc>
        <w:tc>
          <w:tcPr>
            <w:tcW w:w="516" w:type="pct"/>
          </w:tcPr>
          <w:p w14:paraId="552A2A79" w14:textId="77777777" w:rsidR="00B9565E" w:rsidRPr="009B21A6" w:rsidRDefault="00B9565E" w:rsidP="00626519">
            <w:pPr>
              <w:jc w:val="center"/>
            </w:pPr>
            <w:r>
              <w:t>CO6</w:t>
            </w:r>
          </w:p>
        </w:tc>
        <w:tc>
          <w:tcPr>
            <w:tcW w:w="478" w:type="pct"/>
          </w:tcPr>
          <w:p w14:paraId="4DAC552C" w14:textId="77777777" w:rsidR="00B9565E" w:rsidRDefault="00B9565E" w:rsidP="00626519">
            <w:pPr>
              <w:jc w:val="center"/>
            </w:pPr>
            <w:r>
              <w:t>A</w:t>
            </w:r>
          </w:p>
        </w:tc>
        <w:tc>
          <w:tcPr>
            <w:tcW w:w="411" w:type="pct"/>
          </w:tcPr>
          <w:p w14:paraId="674C646E" w14:textId="77777777" w:rsidR="00B9565E" w:rsidRDefault="00B9565E" w:rsidP="00626519">
            <w:pPr>
              <w:jc w:val="center"/>
            </w:pPr>
            <w:r>
              <w:t>7</w:t>
            </w:r>
          </w:p>
        </w:tc>
      </w:tr>
      <w:tr w:rsidR="00B9565E" w:rsidRPr="00BA50B9" w14:paraId="4C7C85BF" w14:textId="77777777" w:rsidTr="00626519">
        <w:trPr>
          <w:trHeight w:val="552"/>
        </w:trPr>
        <w:tc>
          <w:tcPr>
            <w:tcW w:w="5000" w:type="pct"/>
            <w:gridSpan w:val="6"/>
          </w:tcPr>
          <w:p w14:paraId="6EF78FD8" w14:textId="77777777" w:rsidR="00B9565E" w:rsidRPr="00CF5256" w:rsidRDefault="00B9565E" w:rsidP="00626519">
            <w:pPr>
              <w:jc w:val="center"/>
              <w:rPr>
                <w:b/>
                <w:u w:val="single"/>
                <w:lang w:val="en-IN"/>
              </w:rPr>
            </w:pPr>
            <w:r w:rsidRPr="00707678">
              <w:rPr>
                <w:b/>
                <w:u w:val="single"/>
              </w:rPr>
              <w:t xml:space="preserve">PART </w:t>
            </w:r>
            <w:r>
              <w:rPr>
                <w:b/>
                <w:u w:val="single"/>
              </w:rPr>
              <w:t xml:space="preserve">– B </w:t>
            </w:r>
            <w:r w:rsidRPr="00707678">
              <w:rPr>
                <w:b/>
                <w:u w:val="single"/>
              </w:rPr>
              <w:t>(</w:t>
            </w:r>
            <w:r>
              <w:rPr>
                <w:b/>
                <w:u w:val="single"/>
              </w:rPr>
              <w:t>1</w:t>
            </w:r>
            <w:r w:rsidRPr="00707678">
              <w:rPr>
                <w:b/>
                <w:u w:val="single"/>
              </w:rPr>
              <w:t xml:space="preserve"> X </w:t>
            </w:r>
            <w:r>
              <w:rPr>
                <w:b/>
                <w:u w:val="single"/>
              </w:rPr>
              <w:t xml:space="preserve">20 </w:t>
            </w:r>
            <w:r w:rsidRPr="00707678">
              <w:rPr>
                <w:b/>
                <w:u w:val="single"/>
              </w:rPr>
              <w:t xml:space="preserve">= </w:t>
            </w:r>
            <w:r>
              <w:rPr>
                <w:b/>
                <w:u w:val="single"/>
              </w:rPr>
              <w:t>2</w:t>
            </w:r>
            <w:r w:rsidRPr="00707678">
              <w:rPr>
                <w:b/>
                <w:u w:val="single"/>
              </w:rPr>
              <w:t>0 MARKS)</w:t>
            </w:r>
          </w:p>
          <w:p w14:paraId="2A56515F" w14:textId="77777777" w:rsidR="00B9565E" w:rsidRPr="00BA50B9" w:rsidRDefault="00B9565E" w:rsidP="00626519">
            <w:pPr>
              <w:jc w:val="center"/>
            </w:pPr>
            <w:r w:rsidRPr="00D34534">
              <w:rPr>
                <w:b/>
                <w:bCs/>
              </w:rPr>
              <w:t>COMPULSORY QUESTION</w:t>
            </w:r>
          </w:p>
        </w:tc>
      </w:tr>
      <w:tr w:rsidR="00B9565E" w:rsidRPr="00BA50B9" w14:paraId="366059C3" w14:textId="77777777" w:rsidTr="00626519">
        <w:trPr>
          <w:trHeight w:val="397"/>
        </w:trPr>
        <w:tc>
          <w:tcPr>
            <w:tcW w:w="256" w:type="pct"/>
            <w:vMerge w:val="restart"/>
          </w:tcPr>
          <w:p w14:paraId="6023E13A" w14:textId="77777777" w:rsidR="00B9565E" w:rsidRPr="00BA50B9" w:rsidRDefault="00B9565E" w:rsidP="00626519">
            <w:pPr>
              <w:jc w:val="center"/>
            </w:pPr>
            <w:r>
              <w:t>9</w:t>
            </w:r>
            <w:r w:rsidRPr="00BA50B9">
              <w:t>.</w:t>
            </w:r>
          </w:p>
        </w:tc>
        <w:tc>
          <w:tcPr>
            <w:tcW w:w="233" w:type="pct"/>
          </w:tcPr>
          <w:p w14:paraId="5B845D0A" w14:textId="77777777" w:rsidR="00B9565E" w:rsidRPr="00BA50B9" w:rsidRDefault="00B9565E" w:rsidP="00626519">
            <w:pPr>
              <w:jc w:val="center"/>
            </w:pPr>
            <w:r w:rsidRPr="00BA50B9">
              <w:t>a.</w:t>
            </w:r>
          </w:p>
        </w:tc>
        <w:tc>
          <w:tcPr>
            <w:tcW w:w="3106" w:type="pct"/>
          </w:tcPr>
          <w:p w14:paraId="7FF222D8" w14:textId="77777777" w:rsidR="00B9565E" w:rsidRPr="001D1C52" w:rsidRDefault="00B9565E" w:rsidP="006432A4">
            <w:pPr>
              <w:jc w:val="both"/>
            </w:pPr>
            <w:r w:rsidRPr="001D1C52">
              <w:t>Use Fluery’s algorithm to construct an Euler circuit for the following graph.</w:t>
            </w:r>
          </w:p>
          <w:p w14:paraId="072FACFC" w14:textId="77777777" w:rsidR="00B9565E" w:rsidRPr="00B14589" w:rsidRDefault="00B9565E" w:rsidP="006432A4">
            <w:pPr>
              <w:jc w:val="both"/>
              <w:rPr>
                <w:lang w:val="en-IN"/>
              </w:rPr>
            </w:pPr>
            <w:r w:rsidRPr="001D1C52">
              <w:object w:dxaOrig="5805" w:dyaOrig="2145" w14:anchorId="2786F493">
                <v:shape id="_x0000_i1724" type="#_x0000_t75" style="width:289.5pt;height:107.25pt" o:ole="">
                  <v:imagedata r:id="rId1406" o:title=""/>
                </v:shape>
                <o:OLEObject Type="Embed" ProgID="PBrush" ShapeID="_x0000_i1724" DrawAspect="Content" ObjectID="_1751527840" r:id="rId1407"/>
              </w:object>
            </w:r>
          </w:p>
        </w:tc>
        <w:tc>
          <w:tcPr>
            <w:tcW w:w="516" w:type="pct"/>
          </w:tcPr>
          <w:p w14:paraId="4B0C0468" w14:textId="77777777" w:rsidR="00B9565E" w:rsidRDefault="00B9565E" w:rsidP="00626519">
            <w:pPr>
              <w:jc w:val="center"/>
            </w:pPr>
            <w:r w:rsidRPr="009B21A6">
              <w:t>CO</w:t>
            </w:r>
            <w:r>
              <w:t>6</w:t>
            </w:r>
          </w:p>
        </w:tc>
        <w:tc>
          <w:tcPr>
            <w:tcW w:w="478" w:type="pct"/>
          </w:tcPr>
          <w:p w14:paraId="2711E0DA" w14:textId="77777777" w:rsidR="00B9565E" w:rsidRPr="00BA50B9" w:rsidRDefault="00B9565E" w:rsidP="00626519">
            <w:pPr>
              <w:jc w:val="center"/>
            </w:pPr>
            <w:r>
              <w:t>A</w:t>
            </w:r>
          </w:p>
        </w:tc>
        <w:tc>
          <w:tcPr>
            <w:tcW w:w="411" w:type="pct"/>
          </w:tcPr>
          <w:p w14:paraId="73EBC137" w14:textId="77777777" w:rsidR="00B9565E" w:rsidRPr="00BA50B9" w:rsidRDefault="00B9565E" w:rsidP="00626519">
            <w:pPr>
              <w:jc w:val="center"/>
            </w:pPr>
            <w:r>
              <w:t>8</w:t>
            </w:r>
          </w:p>
        </w:tc>
      </w:tr>
      <w:tr w:rsidR="00B9565E" w14:paraId="09A699A9" w14:textId="77777777" w:rsidTr="00626519">
        <w:trPr>
          <w:trHeight w:val="397"/>
        </w:trPr>
        <w:tc>
          <w:tcPr>
            <w:tcW w:w="256" w:type="pct"/>
            <w:vMerge/>
          </w:tcPr>
          <w:p w14:paraId="29604E34" w14:textId="77777777" w:rsidR="00B9565E" w:rsidRPr="00BA50B9" w:rsidRDefault="00B9565E" w:rsidP="006432A4">
            <w:pPr>
              <w:jc w:val="center"/>
            </w:pPr>
          </w:p>
        </w:tc>
        <w:tc>
          <w:tcPr>
            <w:tcW w:w="233" w:type="pct"/>
          </w:tcPr>
          <w:p w14:paraId="6EA4FBDA" w14:textId="77777777" w:rsidR="00B9565E" w:rsidRPr="00BA50B9" w:rsidRDefault="00B9565E" w:rsidP="00626519">
            <w:pPr>
              <w:jc w:val="center"/>
            </w:pPr>
            <w:r>
              <w:t>b.</w:t>
            </w:r>
          </w:p>
        </w:tc>
        <w:tc>
          <w:tcPr>
            <w:tcW w:w="3106" w:type="pct"/>
          </w:tcPr>
          <w:p w14:paraId="4A5EC7AA" w14:textId="77777777" w:rsidR="00B9565E" w:rsidRDefault="00B9565E" w:rsidP="006432A4">
            <w:pPr>
              <w:spacing w:after="160" w:line="259" w:lineRule="auto"/>
              <w:jc w:val="both"/>
              <w:rPr>
                <w:bCs/>
              </w:rPr>
            </w:pPr>
            <w:r>
              <w:rPr>
                <w:noProof/>
              </w:rPr>
              <w:drawing>
                <wp:anchor distT="0" distB="0" distL="114300" distR="114300" simplePos="0" relativeHeight="251677696" behindDoc="1" locked="0" layoutInCell="1" allowOverlap="1" wp14:anchorId="2839623D" wp14:editId="3C7A77A1">
                  <wp:simplePos x="0" y="0"/>
                  <wp:positionH relativeFrom="column">
                    <wp:posOffset>882687</wp:posOffset>
                  </wp:positionH>
                  <wp:positionV relativeFrom="paragraph">
                    <wp:posOffset>450252</wp:posOffset>
                  </wp:positionV>
                  <wp:extent cx="2640059" cy="1044000"/>
                  <wp:effectExtent l="0" t="0" r="8255" b="3810"/>
                  <wp:wrapTight wrapText="bothSides">
                    <wp:wrapPolygon edited="0">
                      <wp:start x="0" y="0"/>
                      <wp:lineTo x="0" y="21285"/>
                      <wp:lineTo x="21512" y="21285"/>
                      <wp:lineTo x="21512"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8">
                            <a:extLst>
                              <a:ext uri="{28A0092B-C50C-407E-A947-70E740481C1C}">
                                <a14:useLocalDpi xmlns:a14="http://schemas.microsoft.com/office/drawing/2010/main" val="0"/>
                              </a:ext>
                            </a:extLst>
                          </a:blip>
                          <a:stretch>
                            <a:fillRect/>
                          </a:stretch>
                        </pic:blipFill>
                        <pic:spPr>
                          <a:xfrm>
                            <a:off x="0" y="0"/>
                            <a:ext cx="2640059" cy="1044000"/>
                          </a:xfrm>
                          <a:prstGeom prst="rect">
                            <a:avLst/>
                          </a:prstGeom>
                        </pic:spPr>
                      </pic:pic>
                    </a:graphicData>
                  </a:graphic>
                </wp:anchor>
              </w:drawing>
            </w:r>
            <w:r w:rsidRPr="001D1C52">
              <w:rPr>
                <w:bCs/>
              </w:rPr>
              <w:t xml:space="preserve">Construct a </w:t>
            </w:r>
            <w:r>
              <w:rPr>
                <w:bCs/>
              </w:rPr>
              <w:t>spanning</w:t>
            </w:r>
            <w:r w:rsidRPr="001D1C52">
              <w:rPr>
                <w:bCs/>
              </w:rPr>
              <w:t xml:space="preserve"> tree with </w:t>
            </w:r>
            <w:r>
              <w:rPr>
                <w:bCs/>
              </w:rPr>
              <w:t>4</w:t>
            </w:r>
            <w:r w:rsidRPr="001D1C52">
              <w:rPr>
                <w:bCs/>
              </w:rPr>
              <w:t xml:space="preserve"> as a root using Prim’s Algorithm for the </w:t>
            </w:r>
            <w:r>
              <w:rPr>
                <w:bCs/>
              </w:rPr>
              <w:t>given graph:</w:t>
            </w:r>
          </w:p>
          <w:p w14:paraId="311EAD22" w14:textId="77777777" w:rsidR="00B9565E" w:rsidRPr="00176E34" w:rsidRDefault="00B9565E" w:rsidP="006432A4">
            <w:pPr>
              <w:jc w:val="both"/>
              <w:rPr>
                <w:bCs/>
                <w:lang w:val="en-IN"/>
              </w:rPr>
            </w:pPr>
          </w:p>
        </w:tc>
        <w:tc>
          <w:tcPr>
            <w:tcW w:w="516" w:type="pct"/>
          </w:tcPr>
          <w:p w14:paraId="00E4CC2B" w14:textId="77777777" w:rsidR="00B9565E" w:rsidRPr="009B21A6" w:rsidRDefault="00B9565E" w:rsidP="00626519">
            <w:pPr>
              <w:jc w:val="center"/>
            </w:pPr>
            <w:r w:rsidRPr="009B21A6">
              <w:t>CO</w:t>
            </w:r>
            <w:r>
              <w:t>6</w:t>
            </w:r>
          </w:p>
        </w:tc>
        <w:tc>
          <w:tcPr>
            <w:tcW w:w="478" w:type="pct"/>
          </w:tcPr>
          <w:p w14:paraId="647946CA" w14:textId="77777777" w:rsidR="00B9565E" w:rsidRDefault="00B9565E" w:rsidP="00626519">
            <w:pPr>
              <w:jc w:val="center"/>
            </w:pPr>
            <w:r>
              <w:t>A</w:t>
            </w:r>
          </w:p>
        </w:tc>
        <w:tc>
          <w:tcPr>
            <w:tcW w:w="411" w:type="pct"/>
          </w:tcPr>
          <w:p w14:paraId="1B9DA3EE" w14:textId="77777777" w:rsidR="00B9565E" w:rsidRDefault="00B9565E" w:rsidP="00626519">
            <w:pPr>
              <w:jc w:val="center"/>
            </w:pPr>
            <w:r>
              <w:t>12</w:t>
            </w:r>
          </w:p>
        </w:tc>
      </w:tr>
    </w:tbl>
    <w:p w14:paraId="5761A4B6" w14:textId="77777777" w:rsidR="00B9565E" w:rsidRPr="008B79AD" w:rsidRDefault="00B9565E" w:rsidP="00233F8B">
      <w:pPr>
        <w:contextualSpacing/>
      </w:pPr>
      <w:r w:rsidRPr="008B79AD">
        <w:rPr>
          <w:b/>
          <w:bCs/>
        </w:rPr>
        <w:t>CO</w:t>
      </w:r>
      <w:r w:rsidRPr="008B79AD">
        <w:t xml:space="preserve"> – COURSE OUTCOME</w:t>
      </w:r>
      <w:r w:rsidRPr="008B79AD">
        <w:tab/>
      </w:r>
      <w:r w:rsidRPr="008B79AD">
        <w:tab/>
      </w:r>
      <w:r w:rsidRPr="008B79AD">
        <w:tab/>
      </w:r>
      <w:r w:rsidRPr="008B79AD">
        <w:tab/>
      </w:r>
      <w:r w:rsidRPr="008B79AD">
        <w:tab/>
      </w:r>
      <w:r w:rsidRPr="008B79AD">
        <w:rPr>
          <w:b/>
          <w:bCs/>
        </w:rPr>
        <w:t>BL</w:t>
      </w:r>
      <w:r w:rsidRPr="008B79AD">
        <w:t xml:space="preserve"> – BLOOM’S LEVEL</w:t>
      </w:r>
    </w:p>
    <w:p w14:paraId="57F8BC6C" w14:textId="77777777" w:rsidR="00B9565E" w:rsidRDefault="00B9565E" w:rsidP="00856324"/>
    <w:tbl>
      <w:tblPr>
        <w:tblStyle w:val="TableGrid"/>
        <w:tblW w:w="0" w:type="auto"/>
        <w:tblLook w:val="04A0" w:firstRow="1" w:lastRow="0" w:firstColumn="1" w:lastColumn="0" w:noHBand="0" w:noVBand="1"/>
      </w:tblPr>
      <w:tblGrid>
        <w:gridCol w:w="675"/>
        <w:gridCol w:w="9498"/>
      </w:tblGrid>
      <w:tr w:rsidR="00B9565E" w14:paraId="1E3E8E73" w14:textId="77777777" w:rsidTr="00812F68">
        <w:tc>
          <w:tcPr>
            <w:tcW w:w="675" w:type="dxa"/>
          </w:tcPr>
          <w:p w14:paraId="7C61610F" w14:textId="77777777" w:rsidR="00B9565E" w:rsidRDefault="00B9565E" w:rsidP="00CD56DC"/>
        </w:tc>
        <w:tc>
          <w:tcPr>
            <w:tcW w:w="9782" w:type="dxa"/>
          </w:tcPr>
          <w:p w14:paraId="3ED576E2" w14:textId="77777777" w:rsidR="00B9565E" w:rsidRPr="007E5F37" w:rsidRDefault="00B9565E" w:rsidP="00CD56DC">
            <w:pPr>
              <w:jc w:val="center"/>
              <w:rPr>
                <w:b/>
              </w:rPr>
            </w:pPr>
            <w:r w:rsidRPr="007E5F37">
              <w:rPr>
                <w:b/>
              </w:rPr>
              <w:t>COURSE OUTCOMES</w:t>
            </w:r>
          </w:p>
        </w:tc>
      </w:tr>
      <w:tr w:rsidR="00B9565E" w14:paraId="6A5E1D07" w14:textId="77777777" w:rsidTr="00812F68">
        <w:tc>
          <w:tcPr>
            <w:tcW w:w="675" w:type="dxa"/>
            <w:vAlign w:val="center"/>
          </w:tcPr>
          <w:p w14:paraId="60EB9D27" w14:textId="77777777" w:rsidR="00B9565E" w:rsidRDefault="00B9565E" w:rsidP="00812F68">
            <w:pPr>
              <w:jc w:val="center"/>
            </w:pPr>
            <w:r>
              <w:t>CO1</w:t>
            </w:r>
          </w:p>
        </w:tc>
        <w:tc>
          <w:tcPr>
            <w:tcW w:w="9782" w:type="dxa"/>
            <w:vAlign w:val="center"/>
          </w:tcPr>
          <w:p w14:paraId="49F8D708" w14:textId="77777777" w:rsidR="00B9565E" w:rsidRDefault="00B9565E" w:rsidP="00812F68">
            <w:r>
              <w:t>Identify the various set operations and arithmetic algorithms</w:t>
            </w:r>
          </w:p>
        </w:tc>
      </w:tr>
      <w:tr w:rsidR="00B9565E" w14:paraId="57DD6D55" w14:textId="77777777" w:rsidTr="00812F68">
        <w:tc>
          <w:tcPr>
            <w:tcW w:w="675" w:type="dxa"/>
            <w:vAlign w:val="center"/>
          </w:tcPr>
          <w:p w14:paraId="378C8E8E" w14:textId="77777777" w:rsidR="00B9565E" w:rsidRDefault="00B9565E" w:rsidP="00812F68">
            <w:pPr>
              <w:jc w:val="center"/>
            </w:pPr>
            <w:r>
              <w:t>CO2</w:t>
            </w:r>
          </w:p>
        </w:tc>
        <w:tc>
          <w:tcPr>
            <w:tcW w:w="9782" w:type="dxa"/>
            <w:vAlign w:val="center"/>
          </w:tcPr>
          <w:p w14:paraId="26459E7A" w14:textId="77777777" w:rsidR="00B9565E" w:rsidRDefault="00B9565E" w:rsidP="00812F68">
            <w:r>
              <w:t>Describe the logical equivalence relations</w:t>
            </w:r>
          </w:p>
        </w:tc>
      </w:tr>
      <w:tr w:rsidR="00B9565E" w14:paraId="28F3C3D0" w14:textId="77777777" w:rsidTr="00812F68">
        <w:tc>
          <w:tcPr>
            <w:tcW w:w="675" w:type="dxa"/>
            <w:vAlign w:val="center"/>
          </w:tcPr>
          <w:p w14:paraId="64B84CDD" w14:textId="77777777" w:rsidR="00B9565E" w:rsidRDefault="00B9565E" w:rsidP="00812F68">
            <w:pPr>
              <w:jc w:val="center"/>
            </w:pPr>
            <w:r>
              <w:t>CO3</w:t>
            </w:r>
          </w:p>
        </w:tc>
        <w:tc>
          <w:tcPr>
            <w:tcW w:w="9782" w:type="dxa"/>
            <w:vAlign w:val="center"/>
          </w:tcPr>
          <w:p w14:paraId="0D69A536" w14:textId="77777777" w:rsidR="00B9565E" w:rsidRDefault="00B9565E" w:rsidP="00812F68">
            <w:r>
              <w:t>Make decisions using permutation and combination</w:t>
            </w:r>
          </w:p>
        </w:tc>
      </w:tr>
      <w:tr w:rsidR="00B9565E" w14:paraId="095EECF5" w14:textId="77777777" w:rsidTr="00812F68">
        <w:tc>
          <w:tcPr>
            <w:tcW w:w="675" w:type="dxa"/>
            <w:vAlign w:val="center"/>
          </w:tcPr>
          <w:p w14:paraId="2AABC912" w14:textId="77777777" w:rsidR="00B9565E" w:rsidRDefault="00B9565E" w:rsidP="00812F68">
            <w:pPr>
              <w:jc w:val="center"/>
            </w:pPr>
            <w:r>
              <w:t>CO4</w:t>
            </w:r>
          </w:p>
        </w:tc>
        <w:tc>
          <w:tcPr>
            <w:tcW w:w="9782" w:type="dxa"/>
            <w:vAlign w:val="center"/>
          </w:tcPr>
          <w:p w14:paraId="1B4D8E75" w14:textId="77777777" w:rsidR="00B9565E" w:rsidRDefault="00B9565E" w:rsidP="00812F68">
            <w:r>
              <w:t>Recognize the different types of relations</w:t>
            </w:r>
          </w:p>
        </w:tc>
      </w:tr>
      <w:tr w:rsidR="00B9565E" w14:paraId="12453680" w14:textId="77777777" w:rsidTr="00812F68">
        <w:tc>
          <w:tcPr>
            <w:tcW w:w="675" w:type="dxa"/>
            <w:vAlign w:val="center"/>
          </w:tcPr>
          <w:p w14:paraId="19B52D4D" w14:textId="77777777" w:rsidR="00B9565E" w:rsidRDefault="00B9565E" w:rsidP="00812F68">
            <w:pPr>
              <w:jc w:val="center"/>
            </w:pPr>
            <w:r>
              <w:t>CO5</w:t>
            </w:r>
          </w:p>
        </w:tc>
        <w:tc>
          <w:tcPr>
            <w:tcW w:w="9782" w:type="dxa"/>
            <w:vAlign w:val="center"/>
          </w:tcPr>
          <w:p w14:paraId="5697A296" w14:textId="77777777" w:rsidR="00B9565E" w:rsidRDefault="00B9565E" w:rsidP="00812F68">
            <w:r>
              <w:t>Build their knowledge in Lattices</w:t>
            </w:r>
          </w:p>
        </w:tc>
      </w:tr>
      <w:tr w:rsidR="00B9565E" w14:paraId="5146B15C" w14:textId="77777777" w:rsidTr="00812F68">
        <w:tc>
          <w:tcPr>
            <w:tcW w:w="675" w:type="dxa"/>
            <w:vAlign w:val="center"/>
          </w:tcPr>
          <w:p w14:paraId="04489675" w14:textId="77777777" w:rsidR="00B9565E" w:rsidRDefault="00B9565E" w:rsidP="00812F68">
            <w:pPr>
              <w:jc w:val="center"/>
            </w:pPr>
            <w:r>
              <w:t>CO6</w:t>
            </w:r>
          </w:p>
        </w:tc>
        <w:tc>
          <w:tcPr>
            <w:tcW w:w="9782" w:type="dxa"/>
            <w:vAlign w:val="center"/>
          </w:tcPr>
          <w:p w14:paraId="6FC0C4B1" w14:textId="77777777" w:rsidR="00B9565E" w:rsidRDefault="00B9565E" w:rsidP="00812F68">
            <w:r>
              <w:t>Analyze the properties of graphs</w:t>
            </w:r>
          </w:p>
        </w:tc>
      </w:tr>
    </w:tbl>
    <w:p w14:paraId="200F0864" w14:textId="77777777" w:rsidR="00B9565E" w:rsidRDefault="00B9565E" w:rsidP="0052529A">
      <w:pPr>
        <w:ind w:left="720"/>
      </w:pPr>
    </w:p>
    <w:p w14:paraId="7BC1A25E" w14:textId="77777777" w:rsidR="00B9565E" w:rsidRDefault="00B9565E" w:rsidP="0052529A">
      <w:pPr>
        <w:ind w:left="720"/>
      </w:pPr>
    </w:p>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B9565E" w14:paraId="73622646" w14:textId="77777777" w:rsidTr="00812F68">
        <w:tc>
          <w:tcPr>
            <w:tcW w:w="10457" w:type="dxa"/>
            <w:gridSpan w:val="8"/>
          </w:tcPr>
          <w:p w14:paraId="4E7ED946" w14:textId="77777777" w:rsidR="00B9565E" w:rsidRPr="0009580C" w:rsidRDefault="00B9565E" w:rsidP="00CD56DC">
            <w:pPr>
              <w:jc w:val="center"/>
              <w:rPr>
                <w:b/>
              </w:rPr>
            </w:pPr>
            <w:r w:rsidRPr="0009580C">
              <w:rPr>
                <w:b/>
              </w:rPr>
              <w:t>A</w:t>
            </w:r>
            <w:r>
              <w:rPr>
                <w:b/>
              </w:rPr>
              <w:t>ssessment Pattern</w:t>
            </w:r>
            <w:r w:rsidRPr="0009580C">
              <w:rPr>
                <w:b/>
              </w:rPr>
              <w:t xml:space="preserve"> as per Bloom’s Taxonomy</w:t>
            </w:r>
          </w:p>
        </w:tc>
      </w:tr>
      <w:tr w:rsidR="00B9565E" w14:paraId="2F1E358D" w14:textId="77777777" w:rsidTr="00812F68">
        <w:tc>
          <w:tcPr>
            <w:tcW w:w="932" w:type="dxa"/>
          </w:tcPr>
          <w:p w14:paraId="17632F16" w14:textId="77777777" w:rsidR="00B9565E" w:rsidRDefault="00B9565E" w:rsidP="00CD56DC">
            <w:r>
              <w:t>CO / P</w:t>
            </w:r>
          </w:p>
        </w:tc>
        <w:tc>
          <w:tcPr>
            <w:tcW w:w="1361" w:type="dxa"/>
          </w:tcPr>
          <w:p w14:paraId="531228F2" w14:textId="77777777" w:rsidR="00B9565E" w:rsidRPr="00723EF4" w:rsidRDefault="00B9565E" w:rsidP="00CD56DC">
            <w:pPr>
              <w:jc w:val="center"/>
              <w:rPr>
                <w:b/>
              </w:rPr>
            </w:pPr>
            <w:r w:rsidRPr="00723EF4">
              <w:rPr>
                <w:b/>
              </w:rPr>
              <w:t>Remember</w:t>
            </w:r>
          </w:p>
        </w:tc>
        <w:tc>
          <w:tcPr>
            <w:tcW w:w="1557" w:type="dxa"/>
          </w:tcPr>
          <w:p w14:paraId="7AB9B077" w14:textId="77777777" w:rsidR="00B9565E" w:rsidRPr="00723EF4" w:rsidRDefault="00B9565E" w:rsidP="00CD56DC">
            <w:pPr>
              <w:jc w:val="center"/>
              <w:rPr>
                <w:b/>
              </w:rPr>
            </w:pPr>
            <w:r w:rsidRPr="00723EF4">
              <w:rPr>
                <w:b/>
              </w:rPr>
              <w:t>Understand</w:t>
            </w:r>
          </w:p>
        </w:tc>
        <w:tc>
          <w:tcPr>
            <w:tcW w:w="1386" w:type="dxa"/>
          </w:tcPr>
          <w:p w14:paraId="40B3BC4B" w14:textId="77777777" w:rsidR="00B9565E" w:rsidRPr="00723EF4" w:rsidRDefault="00B9565E" w:rsidP="00CD56DC">
            <w:pPr>
              <w:jc w:val="center"/>
              <w:rPr>
                <w:b/>
              </w:rPr>
            </w:pPr>
            <w:r w:rsidRPr="00723EF4">
              <w:rPr>
                <w:b/>
              </w:rPr>
              <w:t>Apply</w:t>
            </w:r>
          </w:p>
        </w:tc>
        <w:tc>
          <w:tcPr>
            <w:tcW w:w="1457" w:type="dxa"/>
          </w:tcPr>
          <w:p w14:paraId="4A4B54D9" w14:textId="77777777" w:rsidR="00B9565E" w:rsidRPr="00723EF4" w:rsidRDefault="00B9565E" w:rsidP="00CD56DC">
            <w:pPr>
              <w:jc w:val="center"/>
              <w:rPr>
                <w:b/>
              </w:rPr>
            </w:pPr>
            <w:r w:rsidRPr="00723EF4">
              <w:rPr>
                <w:b/>
              </w:rPr>
              <w:t>Analyze</w:t>
            </w:r>
          </w:p>
        </w:tc>
        <w:tc>
          <w:tcPr>
            <w:tcW w:w="1353" w:type="dxa"/>
          </w:tcPr>
          <w:p w14:paraId="4702ED3C" w14:textId="77777777" w:rsidR="00B9565E" w:rsidRPr="00723EF4" w:rsidRDefault="00B9565E" w:rsidP="00CD56DC">
            <w:pPr>
              <w:jc w:val="center"/>
              <w:rPr>
                <w:b/>
              </w:rPr>
            </w:pPr>
            <w:r w:rsidRPr="00723EF4">
              <w:rPr>
                <w:b/>
              </w:rPr>
              <w:t>Evaluate</w:t>
            </w:r>
          </w:p>
        </w:tc>
        <w:tc>
          <w:tcPr>
            <w:tcW w:w="1285" w:type="dxa"/>
          </w:tcPr>
          <w:p w14:paraId="5653FFEC" w14:textId="77777777" w:rsidR="00B9565E" w:rsidRPr="00723EF4" w:rsidRDefault="00B9565E" w:rsidP="00CD56DC">
            <w:pPr>
              <w:jc w:val="center"/>
              <w:rPr>
                <w:b/>
              </w:rPr>
            </w:pPr>
            <w:r w:rsidRPr="00723EF4">
              <w:rPr>
                <w:b/>
              </w:rPr>
              <w:t>Create</w:t>
            </w:r>
          </w:p>
        </w:tc>
        <w:tc>
          <w:tcPr>
            <w:tcW w:w="1126" w:type="dxa"/>
          </w:tcPr>
          <w:p w14:paraId="6F8DD480" w14:textId="77777777" w:rsidR="00B9565E" w:rsidRPr="00723EF4" w:rsidRDefault="00B9565E" w:rsidP="00CD56DC">
            <w:pPr>
              <w:jc w:val="center"/>
              <w:rPr>
                <w:b/>
              </w:rPr>
            </w:pPr>
            <w:r w:rsidRPr="00723EF4">
              <w:rPr>
                <w:b/>
              </w:rPr>
              <w:t>Total</w:t>
            </w:r>
          </w:p>
        </w:tc>
      </w:tr>
      <w:tr w:rsidR="00B9565E" w14:paraId="5EF2E52B" w14:textId="77777777" w:rsidTr="00812F68">
        <w:tc>
          <w:tcPr>
            <w:tcW w:w="932" w:type="dxa"/>
          </w:tcPr>
          <w:p w14:paraId="34F93039" w14:textId="77777777" w:rsidR="00B9565E" w:rsidRDefault="00B9565E" w:rsidP="00CD56DC">
            <w:r>
              <w:t>CO1</w:t>
            </w:r>
          </w:p>
        </w:tc>
        <w:tc>
          <w:tcPr>
            <w:tcW w:w="1361" w:type="dxa"/>
          </w:tcPr>
          <w:p w14:paraId="56BBD7EB" w14:textId="77777777" w:rsidR="00B9565E" w:rsidRDefault="00B9565E" w:rsidP="00CD56DC">
            <w:pPr>
              <w:jc w:val="center"/>
            </w:pPr>
            <w:r>
              <w:t>-</w:t>
            </w:r>
          </w:p>
        </w:tc>
        <w:tc>
          <w:tcPr>
            <w:tcW w:w="1557" w:type="dxa"/>
          </w:tcPr>
          <w:p w14:paraId="7F572AB5" w14:textId="77777777" w:rsidR="00B9565E" w:rsidRDefault="00B9565E" w:rsidP="00CD56DC">
            <w:pPr>
              <w:jc w:val="center"/>
            </w:pPr>
            <w:r>
              <w:t>-</w:t>
            </w:r>
          </w:p>
        </w:tc>
        <w:tc>
          <w:tcPr>
            <w:tcW w:w="1386" w:type="dxa"/>
          </w:tcPr>
          <w:p w14:paraId="4E0E67E0" w14:textId="77777777" w:rsidR="00B9565E" w:rsidRDefault="00B9565E" w:rsidP="00CD56DC">
            <w:pPr>
              <w:jc w:val="center"/>
            </w:pPr>
            <w:r>
              <w:t>30</w:t>
            </w:r>
          </w:p>
        </w:tc>
        <w:tc>
          <w:tcPr>
            <w:tcW w:w="1457" w:type="dxa"/>
          </w:tcPr>
          <w:p w14:paraId="19B3DB9D" w14:textId="77777777" w:rsidR="00B9565E" w:rsidRDefault="00B9565E" w:rsidP="00CD56DC">
            <w:pPr>
              <w:jc w:val="center"/>
            </w:pPr>
            <w:r>
              <w:t>10</w:t>
            </w:r>
          </w:p>
        </w:tc>
        <w:tc>
          <w:tcPr>
            <w:tcW w:w="1353" w:type="dxa"/>
          </w:tcPr>
          <w:p w14:paraId="23FCC458" w14:textId="77777777" w:rsidR="00B9565E" w:rsidRDefault="00B9565E" w:rsidP="00CD56DC">
            <w:pPr>
              <w:jc w:val="center"/>
            </w:pPr>
            <w:r>
              <w:t>-</w:t>
            </w:r>
          </w:p>
        </w:tc>
        <w:tc>
          <w:tcPr>
            <w:tcW w:w="1285" w:type="dxa"/>
          </w:tcPr>
          <w:p w14:paraId="33052130" w14:textId="77777777" w:rsidR="00B9565E" w:rsidRDefault="00B9565E" w:rsidP="00CD56DC">
            <w:pPr>
              <w:jc w:val="center"/>
            </w:pPr>
            <w:r>
              <w:t>-</w:t>
            </w:r>
          </w:p>
        </w:tc>
        <w:tc>
          <w:tcPr>
            <w:tcW w:w="1126" w:type="dxa"/>
          </w:tcPr>
          <w:p w14:paraId="66D6F146" w14:textId="77777777" w:rsidR="00B9565E" w:rsidRDefault="00B9565E" w:rsidP="00CD56DC">
            <w:pPr>
              <w:jc w:val="center"/>
            </w:pPr>
            <w:r>
              <w:t>40</w:t>
            </w:r>
          </w:p>
        </w:tc>
      </w:tr>
      <w:tr w:rsidR="00B9565E" w14:paraId="56E62F71" w14:textId="77777777" w:rsidTr="00812F68">
        <w:tc>
          <w:tcPr>
            <w:tcW w:w="932" w:type="dxa"/>
          </w:tcPr>
          <w:p w14:paraId="274E7B30" w14:textId="77777777" w:rsidR="00B9565E" w:rsidRDefault="00B9565E" w:rsidP="00812F68">
            <w:r>
              <w:t>CO2</w:t>
            </w:r>
          </w:p>
        </w:tc>
        <w:tc>
          <w:tcPr>
            <w:tcW w:w="1361" w:type="dxa"/>
          </w:tcPr>
          <w:p w14:paraId="08D8AEBE" w14:textId="77777777" w:rsidR="00B9565E" w:rsidRDefault="00B9565E" w:rsidP="00812F68">
            <w:pPr>
              <w:jc w:val="center"/>
            </w:pPr>
            <w:r>
              <w:t>-</w:t>
            </w:r>
          </w:p>
        </w:tc>
        <w:tc>
          <w:tcPr>
            <w:tcW w:w="1557" w:type="dxa"/>
          </w:tcPr>
          <w:p w14:paraId="7BB45B61" w14:textId="77777777" w:rsidR="00B9565E" w:rsidRDefault="00B9565E" w:rsidP="00812F68">
            <w:pPr>
              <w:jc w:val="center"/>
            </w:pPr>
            <w:r>
              <w:t>12</w:t>
            </w:r>
          </w:p>
        </w:tc>
        <w:tc>
          <w:tcPr>
            <w:tcW w:w="1386" w:type="dxa"/>
          </w:tcPr>
          <w:p w14:paraId="51228675" w14:textId="77777777" w:rsidR="00B9565E" w:rsidRDefault="00B9565E" w:rsidP="00812F68">
            <w:pPr>
              <w:jc w:val="center"/>
            </w:pPr>
            <w:r>
              <w:t>8</w:t>
            </w:r>
          </w:p>
        </w:tc>
        <w:tc>
          <w:tcPr>
            <w:tcW w:w="1457" w:type="dxa"/>
          </w:tcPr>
          <w:p w14:paraId="348D17D6" w14:textId="77777777" w:rsidR="00B9565E" w:rsidRDefault="00B9565E" w:rsidP="00812F68">
            <w:pPr>
              <w:jc w:val="center"/>
            </w:pPr>
            <w:r>
              <w:t>-</w:t>
            </w:r>
          </w:p>
        </w:tc>
        <w:tc>
          <w:tcPr>
            <w:tcW w:w="1353" w:type="dxa"/>
          </w:tcPr>
          <w:p w14:paraId="23D844B6" w14:textId="77777777" w:rsidR="00B9565E" w:rsidRDefault="00B9565E" w:rsidP="00812F68">
            <w:pPr>
              <w:jc w:val="center"/>
            </w:pPr>
            <w:r w:rsidRPr="00641FFF">
              <w:t>-</w:t>
            </w:r>
          </w:p>
        </w:tc>
        <w:tc>
          <w:tcPr>
            <w:tcW w:w="1285" w:type="dxa"/>
          </w:tcPr>
          <w:p w14:paraId="3AD0B709" w14:textId="77777777" w:rsidR="00B9565E" w:rsidRDefault="00B9565E" w:rsidP="00812F68">
            <w:pPr>
              <w:jc w:val="center"/>
            </w:pPr>
            <w:r w:rsidRPr="008A1E46">
              <w:t>-</w:t>
            </w:r>
          </w:p>
        </w:tc>
        <w:tc>
          <w:tcPr>
            <w:tcW w:w="1126" w:type="dxa"/>
          </w:tcPr>
          <w:p w14:paraId="740AA198" w14:textId="77777777" w:rsidR="00B9565E" w:rsidRDefault="00B9565E" w:rsidP="00812F68">
            <w:pPr>
              <w:jc w:val="center"/>
            </w:pPr>
            <w:r>
              <w:t>20</w:t>
            </w:r>
          </w:p>
        </w:tc>
      </w:tr>
      <w:tr w:rsidR="00B9565E" w14:paraId="02C71E19" w14:textId="77777777" w:rsidTr="00812F68">
        <w:tc>
          <w:tcPr>
            <w:tcW w:w="932" w:type="dxa"/>
          </w:tcPr>
          <w:p w14:paraId="57B6D931" w14:textId="77777777" w:rsidR="00B9565E" w:rsidRDefault="00B9565E" w:rsidP="00812F68">
            <w:r>
              <w:t>CO3</w:t>
            </w:r>
          </w:p>
        </w:tc>
        <w:tc>
          <w:tcPr>
            <w:tcW w:w="1361" w:type="dxa"/>
          </w:tcPr>
          <w:p w14:paraId="1CB71028" w14:textId="77777777" w:rsidR="00B9565E" w:rsidRDefault="00B9565E" w:rsidP="00812F68">
            <w:pPr>
              <w:jc w:val="center"/>
            </w:pPr>
            <w:r>
              <w:t>-</w:t>
            </w:r>
          </w:p>
        </w:tc>
        <w:tc>
          <w:tcPr>
            <w:tcW w:w="1557" w:type="dxa"/>
          </w:tcPr>
          <w:p w14:paraId="35F3A2D4" w14:textId="77777777" w:rsidR="00B9565E" w:rsidRDefault="00B9565E" w:rsidP="00812F68">
            <w:pPr>
              <w:jc w:val="center"/>
            </w:pPr>
            <w:r>
              <w:t>10</w:t>
            </w:r>
          </w:p>
        </w:tc>
        <w:tc>
          <w:tcPr>
            <w:tcW w:w="1386" w:type="dxa"/>
          </w:tcPr>
          <w:p w14:paraId="5EBA5FC1" w14:textId="77777777" w:rsidR="00B9565E" w:rsidRDefault="00B9565E" w:rsidP="00812F68">
            <w:pPr>
              <w:jc w:val="center"/>
            </w:pPr>
            <w:r>
              <w:t>10</w:t>
            </w:r>
          </w:p>
        </w:tc>
        <w:tc>
          <w:tcPr>
            <w:tcW w:w="1457" w:type="dxa"/>
          </w:tcPr>
          <w:p w14:paraId="2EF8468E" w14:textId="77777777" w:rsidR="00B9565E" w:rsidRDefault="00B9565E" w:rsidP="00812F68">
            <w:pPr>
              <w:jc w:val="center"/>
            </w:pPr>
            <w:r>
              <w:t>-</w:t>
            </w:r>
          </w:p>
        </w:tc>
        <w:tc>
          <w:tcPr>
            <w:tcW w:w="1353" w:type="dxa"/>
          </w:tcPr>
          <w:p w14:paraId="05B78E74" w14:textId="77777777" w:rsidR="00B9565E" w:rsidRDefault="00B9565E" w:rsidP="00812F68">
            <w:pPr>
              <w:jc w:val="center"/>
            </w:pPr>
            <w:r w:rsidRPr="00641FFF">
              <w:t>-</w:t>
            </w:r>
          </w:p>
        </w:tc>
        <w:tc>
          <w:tcPr>
            <w:tcW w:w="1285" w:type="dxa"/>
          </w:tcPr>
          <w:p w14:paraId="6DE0BBF3" w14:textId="77777777" w:rsidR="00B9565E" w:rsidRDefault="00B9565E" w:rsidP="00812F68">
            <w:pPr>
              <w:jc w:val="center"/>
            </w:pPr>
            <w:r w:rsidRPr="008A1E46">
              <w:t>-</w:t>
            </w:r>
          </w:p>
        </w:tc>
        <w:tc>
          <w:tcPr>
            <w:tcW w:w="1126" w:type="dxa"/>
          </w:tcPr>
          <w:p w14:paraId="619741E0" w14:textId="77777777" w:rsidR="00B9565E" w:rsidRDefault="00B9565E" w:rsidP="00812F68">
            <w:pPr>
              <w:jc w:val="center"/>
            </w:pPr>
            <w:r>
              <w:t>20</w:t>
            </w:r>
          </w:p>
        </w:tc>
      </w:tr>
      <w:tr w:rsidR="00B9565E" w14:paraId="24F697FA" w14:textId="77777777" w:rsidTr="00812F68">
        <w:tc>
          <w:tcPr>
            <w:tcW w:w="932" w:type="dxa"/>
          </w:tcPr>
          <w:p w14:paraId="2BDA51E4" w14:textId="77777777" w:rsidR="00B9565E" w:rsidRDefault="00B9565E" w:rsidP="00812F68">
            <w:r>
              <w:t>CO4</w:t>
            </w:r>
          </w:p>
        </w:tc>
        <w:tc>
          <w:tcPr>
            <w:tcW w:w="1361" w:type="dxa"/>
          </w:tcPr>
          <w:p w14:paraId="71846321" w14:textId="77777777" w:rsidR="00B9565E" w:rsidRDefault="00B9565E" w:rsidP="00812F68">
            <w:pPr>
              <w:jc w:val="center"/>
            </w:pPr>
            <w:r>
              <w:t>-</w:t>
            </w:r>
          </w:p>
        </w:tc>
        <w:tc>
          <w:tcPr>
            <w:tcW w:w="1557" w:type="dxa"/>
          </w:tcPr>
          <w:p w14:paraId="7EDBEEE2" w14:textId="77777777" w:rsidR="00B9565E" w:rsidRDefault="00B9565E" w:rsidP="00812F68">
            <w:pPr>
              <w:jc w:val="center"/>
            </w:pPr>
            <w:r>
              <w:t>-</w:t>
            </w:r>
          </w:p>
        </w:tc>
        <w:tc>
          <w:tcPr>
            <w:tcW w:w="1386" w:type="dxa"/>
          </w:tcPr>
          <w:p w14:paraId="566844B8" w14:textId="77777777" w:rsidR="00B9565E" w:rsidRDefault="00B9565E" w:rsidP="00812F68">
            <w:pPr>
              <w:jc w:val="center"/>
            </w:pPr>
            <w:r>
              <w:t>20</w:t>
            </w:r>
          </w:p>
        </w:tc>
        <w:tc>
          <w:tcPr>
            <w:tcW w:w="1457" w:type="dxa"/>
          </w:tcPr>
          <w:p w14:paraId="792120FB" w14:textId="77777777" w:rsidR="00B9565E" w:rsidRDefault="00B9565E" w:rsidP="00812F68">
            <w:pPr>
              <w:jc w:val="center"/>
            </w:pPr>
            <w:r>
              <w:t>20</w:t>
            </w:r>
          </w:p>
        </w:tc>
        <w:tc>
          <w:tcPr>
            <w:tcW w:w="1353" w:type="dxa"/>
          </w:tcPr>
          <w:p w14:paraId="06FB2ABC" w14:textId="77777777" w:rsidR="00B9565E" w:rsidRDefault="00B9565E" w:rsidP="00812F68">
            <w:pPr>
              <w:jc w:val="center"/>
            </w:pPr>
            <w:r w:rsidRPr="00641FFF">
              <w:t>-</w:t>
            </w:r>
          </w:p>
        </w:tc>
        <w:tc>
          <w:tcPr>
            <w:tcW w:w="1285" w:type="dxa"/>
          </w:tcPr>
          <w:p w14:paraId="6CA310FC" w14:textId="77777777" w:rsidR="00B9565E" w:rsidRDefault="00B9565E" w:rsidP="00812F68">
            <w:pPr>
              <w:jc w:val="center"/>
            </w:pPr>
            <w:r w:rsidRPr="008A1E46">
              <w:t>-</w:t>
            </w:r>
          </w:p>
        </w:tc>
        <w:tc>
          <w:tcPr>
            <w:tcW w:w="1126" w:type="dxa"/>
          </w:tcPr>
          <w:p w14:paraId="46CF9792" w14:textId="77777777" w:rsidR="00B9565E" w:rsidRDefault="00B9565E" w:rsidP="00812F68">
            <w:pPr>
              <w:jc w:val="center"/>
            </w:pPr>
            <w:r>
              <w:t>40</w:t>
            </w:r>
          </w:p>
        </w:tc>
      </w:tr>
      <w:tr w:rsidR="00B9565E" w14:paraId="40697549" w14:textId="77777777" w:rsidTr="00812F68">
        <w:tc>
          <w:tcPr>
            <w:tcW w:w="932" w:type="dxa"/>
          </w:tcPr>
          <w:p w14:paraId="233126CB" w14:textId="77777777" w:rsidR="00B9565E" w:rsidRDefault="00B9565E" w:rsidP="00812F68">
            <w:r>
              <w:t>CO5</w:t>
            </w:r>
          </w:p>
        </w:tc>
        <w:tc>
          <w:tcPr>
            <w:tcW w:w="1361" w:type="dxa"/>
          </w:tcPr>
          <w:p w14:paraId="2FA9EC79" w14:textId="77777777" w:rsidR="00B9565E" w:rsidRDefault="00B9565E" w:rsidP="00812F68">
            <w:pPr>
              <w:jc w:val="center"/>
            </w:pPr>
            <w:r>
              <w:t>-</w:t>
            </w:r>
          </w:p>
        </w:tc>
        <w:tc>
          <w:tcPr>
            <w:tcW w:w="1557" w:type="dxa"/>
          </w:tcPr>
          <w:p w14:paraId="24E1B6AD" w14:textId="77777777" w:rsidR="00B9565E" w:rsidRDefault="00B9565E" w:rsidP="00812F68">
            <w:pPr>
              <w:jc w:val="center"/>
            </w:pPr>
            <w:r>
              <w:t>8</w:t>
            </w:r>
          </w:p>
        </w:tc>
        <w:tc>
          <w:tcPr>
            <w:tcW w:w="1386" w:type="dxa"/>
          </w:tcPr>
          <w:p w14:paraId="0229C0BA" w14:textId="77777777" w:rsidR="00B9565E" w:rsidRDefault="00B9565E" w:rsidP="00812F68">
            <w:pPr>
              <w:jc w:val="center"/>
            </w:pPr>
            <w:r>
              <w:t>12</w:t>
            </w:r>
          </w:p>
        </w:tc>
        <w:tc>
          <w:tcPr>
            <w:tcW w:w="1457" w:type="dxa"/>
          </w:tcPr>
          <w:p w14:paraId="16D343B0" w14:textId="77777777" w:rsidR="00B9565E" w:rsidRDefault="00B9565E" w:rsidP="00812F68">
            <w:pPr>
              <w:jc w:val="center"/>
            </w:pPr>
            <w:r>
              <w:t>-</w:t>
            </w:r>
          </w:p>
        </w:tc>
        <w:tc>
          <w:tcPr>
            <w:tcW w:w="1353" w:type="dxa"/>
          </w:tcPr>
          <w:p w14:paraId="41D87F8C" w14:textId="77777777" w:rsidR="00B9565E" w:rsidRDefault="00B9565E" w:rsidP="00812F68">
            <w:pPr>
              <w:jc w:val="center"/>
            </w:pPr>
            <w:r w:rsidRPr="00641FFF">
              <w:t>-</w:t>
            </w:r>
          </w:p>
        </w:tc>
        <w:tc>
          <w:tcPr>
            <w:tcW w:w="1285" w:type="dxa"/>
          </w:tcPr>
          <w:p w14:paraId="29A1E8B7" w14:textId="77777777" w:rsidR="00B9565E" w:rsidRDefault="00B9565E" w:rsidP="00812F68">
            <w:pPr>
              <w:jc w:val="center"/>
            </w:pPr>
            <w:r w:rsidRPr="008A1E46">
              <w:t>-</w:t>
            </w:r>
          </w:p>
        </w:tc>
        <w:tc>
          <w:tcPr>
            <w:tcW w:w="1126" w:type="dxa"/>
          </w:tcPr>
          <w:p w14:paraId="43697991" w14:textId="77777777" w:rsidR="00B9565E" w:rsidRDefault="00B9565E" w:rsidP="00812F68">
            <w:pPr>
              <w:jc w:val="center"/>
            </w:pPr>
            <w:r>
              <w:t>20</w:t>
            </w:r>
          </w:p>
        </w:tc>
      </w:tr>
      <w:tr w:rsidR="00B9565E" w14:paraId="27982E34" w14:textId="77777777" w:rsidTr="00812F68">
        <w:tc>
          <w:tcPr>
            <w:tcW w:w="932" w:type="dxa"/>
          </w:tcPr>
          <w:p w14:paraId="28C5418B" w14:textId="77777777" w:rsidR="00B9565E" w:rsidRDefault="00B9565E" w:rsidP="00812F68">
            <w:r>
              <w:t>CO6</w:t>
            </w:r>
          </w:p>
        </w:tc>
        <w:tc>
          <w:tcPr>
            <w:tcW w:w="1361" w:type="dxa"/>
          </w:tcPr>
          <w:p w14:paraId="32704B09" w14:textId="77777777" w:rsidR="00B9565E" w:rsidRDefault="00B9565E" w:rsidP="00812F68">
            <w:pPr>
              <w:jc w:val="center"/>
            </w:pPr>
            <w:r>
              <w:t>-</w:t>
            </w:r>
          </w:p>
        </w:tc>
        <w:tc>
          <w:tcPr>
            <w:tcW w:w="1557" w:type="dxa"/>
          </w:tcPr>
          <w:p w14:paraId="18FB746F" w14:textId="77777777" w:rsidR="00B9565E" w:rsidRDefault="00B9565E" w:rsidP="00812F68">
            <w:pPr>
              <w:jc w:val="center"/>
            </w:pPr>
            <w:r>
              <w:t>6</w:t>
            </w:r>
          </w:p>
        </w:tc>
        <w:tc>
          <w:tcPr>
            <w:tcW w:w="1386" w:type="dxa"/>
          </w:tcPr>
          <w:p w14:paraId="01AE89D7" w14:textId="77777777" w:rsidR="00B9565E" w:rsidRDefault="00B9565E" w:rsidP="00812F68">
            <w:pPr>
              <w:jc w:val="center"/>
            </w:pPr>
            <w:r>
              <w:t>34</w:t>
            </w:r>
          </w:p>
        </w:tc>
        <w:tc>
          <w:tcPr>
            <w:tcW w:w="1457" w:type="dxa"/>
          </w:tcPr>
          <w:p w14:paraId="1FEAA379" w14:textId="77777777" w:rsidR="00B9565E" w:rsidRDefault="00B9565E" w:rsidP="00812F68">
            <w:pPr>
              <w:jc w:val="center"/>
            </w:pPr>
            <w:r>
              <w:t>-</w:t>
            </w:r>
          </w:p>
        </w:tc>
        <w:tc>
          <w:tcPr>
            <w:tcW w:w="1353" w:type="dxa"/>
          </w:tcPr>
          <w:p w14:paraId="078E0C70" w14:textId="77777777" w:rsidR="00B9565E" w:rsidRDefault="00B9565E" w:rsidP="00812F68">
            <w:pPr>
              <w:jc w:val="center"/>
            </w:pPr>
            <w:r w:rsidRPr="00641FFF">
              <w:t>-</w:t>
            </w:r>
          </w:p>
        </w:tc>
        <w:tc>
          <w:tcPr>
            <w:tcW w:w="1285" w:type="dxa"/>
          </w:tcPr>
          <w:p w14:paraId="6F7FE6FF" w14:textId="77777777" w:rsidR="00B9565E" w:rsidRDefault="00B9565E" w:rsidP="00812F68">
            <w:pPr>
              <w:jc w:val="center"/>
            </w:pPr>
            <w:r w:rsidRPr="008A1E46">
              <w:t>-</w:t>
            </w:r>
          </w:p>
        </w:tc>
        <w:tc>
          <w:tcPr>
            <w:tcW w:w="1126" w:type="dxa"/>
          </w:tcPr>
          <w:p w14:paraId="18CDBB53" w14:textId="77777777" w:rsidR="00B9565E" w:rsidRDefault="00B9565E" w:rsidP="00812F68">
            <w:pPr>
              <w:jc w:val="center"/>
            </w:pPr>
            <w:r>
              <w:t>40</w:t>
            </w:r>
          </w:p>
        </w:tc>
      </w:tr>
      <w:tr w:rsidR="00B9565E" w14:paraId="0F19AB5E" w14:textId="77777777" w:rsidTr="00812F68">
        <w:tc>
          <w:tcPr>
            <w:tcW w:w="9331" w:type="dxa"/>
            <w:gridSpan w:val="7"/>
          </w:tcPr>
          <w:p w14:paraId="14314C92" w14:textId="77777777" w:rsidR="00B9565E" w:rsidRDefault="00B9565E" w:rsidP="00CD56DC"/>
        </w:tc>
        <w:tc>
          <w:tcPr>
            <w:tcW w:w="1126" w:type="dxa"/>
          </w:tcPr>
          <w:p w14:paraId="4253420C" w14:textId="77777777" w:rsidR="00B9565E" w:rsidRPr="00967742" w:rsidRDefault="00B9565E" w:rsidP="00CD56DC">
            <w:pPr>
              <w:jc w:val="center"/>
              <w:rPr>
                <w:b/>
              </w:rPr>
            </w:pPr>
            <w:r w:rsidRPr="00967742">
              <w:rPr>
                <w:b/>
              </w:rPr>
              <w:t>1</w:t>
            </w:r>
            <w:r>
              <w:rPr>
                <w:b/>
              </w:rPr>
              <w:t>80</w:t>
            </w:r>
          </w:p>
        </w:tc>
      </w:tr>
    </w:tbl>
    <w:p w14:paraId="66CFE2ED" w14:textId="77777777" w:rsidR="00B9565E" w:rsidRDefault="00B9565E" w:rsidP="00D75201"/>
    <w:p w14:paraId="50419DA0" w14:textId="77777777" w:rsidR="00B9565E" w:rsidRDefault="00B9565E" w:rsidP="00D75201"/>
    <w:p w14:paraId="0048E2D0" w14:textId="77777777" w:rsidR="00B9565E" w:rsidRDefault="00B9565E" w:rsidP="00D75201"/>
    <w:p w14:paraId="0731F752" w14:textId="77777777" w:rsidR="00B9565E" w:rsidRDefault="00B9565E" w:rsidP="00D75201"/>
    <w:p w14:paraId="78173548" w14:textId="77777777" w:rsidR="00B9565E" w:rsidRDefault="00B9565E">
      <w:pPr>
        <w:spacing w:after="200" w:line="276" w:lineRule="auto"/>
      </w:pPr>
      <w:r>
        <w:br w:type="page"/>
      </w:r>
    </w:p>
    <w:p w14:paraId="14E4F386" w14:textId="284848A2" w:rsidR="00B9565E" w:rsidRDefault="00B9565E" w:rsidP="00243E53">
      <w:pPr>
        <w:jc w:val="center"/>
      </w:pPr>
      <w:r w:rsidRPr="0037089B">
        <w:rPr>
          <w:noProof/>
        </w:rPr>
        <w:lastRenderedPageBreak/>
        <w:drawing>
          <wp:inline distT="0" distB="0" distL="0" distR="0" wp14:anchorId="3A657513" wp14:editId="6149201C">
            <wp:extent cx="4740087" cy="1178853"/>
            <wp:effectExtent l="0" t="0" r="3810" b="254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E5F0D22" w14:textId="77777777" w:rsidR="00B9565E" w:rsidRDefault="00B9565E"/>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276"/>
      </w:tblGrid>
      <w:tr w:rsidR="00B9565E" w14:paraId="6CE54E8F" w14:textId="77777777" w:rsidTr="00243E53">
        <w:trPr>
          <w:trHeight w:val="397"/>
        </w:trPr>
        <w:tc>
          <w:tcPr>
            <w:tcW w:w="1696" w:type="dxa"/>
            <w:vAlign w:val="center"/>
          </w:tcPr>
          <w:p w14:paraId="0F87A6B3" w14:textId="77777777" w:rsidR="00B9565E" w:rsidRDefault="00B9565E">
            <w:pPr>
              <w:pStyle w:val="Title"/>
              <w:jc w:val="left"/>
              <w:rPr>
                <w:b/>
                <w:szCs w:val="24"/>
              </w:rPr>
            </w:pPr>
            <w:r>
              <w:rPr>
                <w:b/>
                <w:szCs w:val="24"/>
              </w:rPr>
              <w:t xml:space="preserve">Course Code      </w:t>
            </w:r>
          </w:p>
        </w:tc>
        <w:tc>
          <w:tcPr>
            <w:tcW w:w="6151" w:type="dxa"/>
            <w:vAlign w:val="center"/>
          </w:tcPr>
          <w:p w14:paraId="6212D03B" w14:textId="77777777" w:rsidR="00B9565E" w:rsidRDefault="00B9565E">
            <w:pPr>
              <w:pStyle w:val="Title"/>
              <w:jc w:val="left"/>
              <w:rPr>
                <w:b/>
                <w:szCs w:val="24"/>
              </w:rPr>
            </w:pPr>
            <w:r>
              <w:rPr>
                <w:b/>
                <w:szCs w:val="24"/>
              </w:rPr>
              <w:t>20MA2018</w:t>
            </w:r>
          </w:p>
        </w:tc>
        <w:tc>
          <w:tcPr>
            <w:tcW w:w="1504" w:type="dxa"/>
            <w:vAlign w:val="center"/>
          </w:tcPr>
          <w:p w14:paraId="06CB51E9" w14:textId="77777777" w:rsidR="00B9565E" w:rsidRDefault="00B9565E">
            <w:pPr>
              <w:pStyle w:val="Title"/>
              <w:ind w:left="-468" w:firstLine="468"/>
              <w:jc w:val="left"/>
              <w:rPr>
                <w:szCs w:val="24"/>
              </w:rPr>
            </w:pPr>
            <w:r>
              <w:rPr>
                <w:b/>
                <w:bCs/>
                <w:szCs w:val="24"/>
              </w:rPr>
              <w:t xml:space="preserve">Duration       </w:t>
            </w:r>
          </w:p>
        </w:tc>
        <w:tc>
          <w:tcPr>
            <w:tcW w:w="1276" w:type="dxa"/>
            <w:vAlign w:val="center"/>
          </w:tcPr>
          <w:p w14:paraId="41120F64" w14:textId="77777777" w:rsidR="00B9565E" w:rsidRDefault="00B9565E">
            <w:pPr>
              <w:pStyle w:val="Title"/>
              <w:jc w:val="left"/>
              <w:rPr>
                <w:b/>
                <w:szCs w:val="24"/>
              </w:rPr>
            </w:pPr>
            <w:r>
              <w:rPr>
                <w:b/>
                <w:szCs w:val="24"/>
              </w:rPr>
              <w:t>3hrs</w:t>
            </w:r>
          </w:p>
        </w:tc>
      </w:tr>
      <w:tr w:rsidR="00B9565E" w14:paraId="18F1B77C" w14:textId="77777777" w:rsidTr="00243E53">
        <w:trPr>
          <w:trHeight w:val="397"/>
        </w:trPr>
        <w:tc>
          <w:tcPr>
            <w:tcW w:w="1696" w:type="dxa"/>
            <w:vAlign w:val="center"/>
          </w:tcPr>
          <w:p w14:paraId="3403BEFC" w14:textId="77777777" w:rsidR="00B9565E" w:rsidRDefault="00B9565E">
            <w:pPr>
              <w:pStyle w:val="Title"/>
              <w:ind w:right="-160"/>
              <w:jc w:val="left"/>
              <w:rPr>
                <w:b/>
                <w:szCs w:val="24"/>
              </w:rPr>
            </w:pPr>
            <w:r>
              <w:rPr>
                <w:b/>
                <w:szCs w:val="24"/>
              </w:rPr>
              <w:t xml:space="preserve">Course Name     </w:t>
            </w:r>
          </w:p>
        </w:tc>
        <w:tc>
          <w:tcPr>
            <w:tcW w:w="6151" w:type="dxa"/>
            <w:vAlign w:val="center"/>
          </w:tcPr>
          <w:p w14:paraId="0EC286EB" w14:textId="77777777" w:rsidR="00B9565E" w:rsidRDefault="00B9565E">
            <w:pPr>
              <w:pStyle w:val="Title"/>
              <w:jc w:val="left"/>
              <w:rPr>
                <w:b/>
                <w:szCs w:val="24"/>
              </w:rPr>
            </w:pPr>
            <w:r>
              <w:rPr>
                <w:b/>
                <w:szCs w:val="24"/>
              </w:rPr>
              <w:t>FUZZY SETS AND LOGIC</w:t>
            </w:r>
          </w:p>
        </w:tc>
        <w:tc>
          <w:tcPr>
            <w:tcW w:w="1504" w:type="dxa"/>
            <w:vAlign w:val="center"/>
          </w:tcPr>
          <w:p w14:paraId="57BE8FC8" w14:textId="77777777" w:rsidR="00B9565E" w:rsidRDefault="00B9565E">
            <w:pPr>
              <w:pStyle w:val="Title"/>
              <w:jc w:val="left"/>
              <w:rPr>
                <w:b/>
                <w:bCs/>
                <w:szCs w:val="24"/>
              </w:rPr>
            </w:pPr>
            <w:r>
              <w:rPr>
                <w:b/>
                <w:bCs/>
                <w:szCs w:val="24"/>
              </w:rPr>
              <w:t xml:space="preserve">Max. Marks </w:t>
            </w:r>
          </w:p>
        </w:tc>
        <w:tc>
          <w:tcPr>
            <w:tcW w:w="1276" w:type="dxa"/>
            <w:vAlign w:val="center"/>
          </w:tcPr>
          <w:p w14:paraId="449EBE27" w14:textId="77777777" w:rsidR="00B9565E" w:rsidRDefault="00B9565E">
            <w:pPr>
              <w:pStyle w:val="Title"/>
              <w:jc w:val="left"/>
              <w:rPr>
                <w:b/>
                <w:szCs w:val="24"/>
              </w:rPr>
            </w:pPr>
            <w:r>
              <w:rPr>
                <w:b/>
                <w:szCs w:val="24"/>
              </w:rPr>
              <w:t>100</w:t>
            </w:r>
          </w:p>
        </w:tc>
      </w:tr>
    </w:tbl>
    <w:p w14:paraId="0C18D74F" w14:textId="77777777" w:rsidR="00B9565E" w:rsidRDefault="00B9565E"/>
    <w:tbl>
      <w:tblPr>
        <w:tblStyle w:val="TableGrid"/>
        <w:tblW w:w="5223" w:type="pct"/>
        <w:tblLayout w:type="fixed"/>
        <w:tblLook w:val="04A0" w:firstRow="1" w:lastRow="0" w:firstColumn="1" w:lastColumn="0" w:noHBand="0" w:noVBand="1"/>
      </w:tblPr>
      <w:tblGrid>
        <w:gridCol w:w="642"/>
        <w:gridCol w:w="406"/>
        <w:gridCol w:w="6946"/>
        <w:gridCol w:w="829"/>
        <w:gridCol w:w="680"/>
        <w:gridCol w:w="1124"/>
      </w:tblGrid>
      <w:tr w:rsidR="00B9565E" w14:paraId="431F291C" w14:textId="77777777" w:rsidTr="00842869">
        <w:trPr>
          <w:trHeight w:val="552"/>
        </w:trPr>
        <w:tc>
          <w:tcPr>
            <w:tcW w:w="302" w:type="pct"/>
            <w:vAlign w:val="center"/>
          </w:tcPr>
          <w:p w14:paraId="30089B36" w14:textId="77777777" w:rsidR="00B9565E" w:rsidRPr="003E5175" w:rsidRDefault="00B9565E" w:rsidP="00243E53">
            <w:pPr>
              <w:contextualSpacing/>
              <w:jc w:val="center"/>
              <w:rPr>
                <w:b/>
              </w:rPr>
            </w:pPr>
            <w:r w:rsidRPr="003E5175">
              <w:rPr>
                <w:b/>
              </w:rPr>
              <w:t>Q. No.</w:t>
            </w:r>
          </w:p>
        </w:tc>
        <w:tc>
          <w:tcPr>
            <w:tcW w:w="3458" w:type="pct"/>
            <w:gridSpan w:val="2"/>
            <w:vAlign w:val="center"/>
          </w:tcPr>
          <w:p w14:paraId="55373238" w14:textId="77777777" w:rsidR="00B9565E" w:rsidRPr="003E5175" w:rsidRDefault="00B9565E" w:rsidP="00243E53">
            <w:pPr>
              <w:contextualSpacing/>
              <w:jc w:val="center"/>
              <w:rPr>
                <w:b/>
              </w:rPr>
            </w:pPr>
            <w:r w:rsidRPr="003E5175">
              <w:rPr>
                <w:b/>
              </w:rPr>
              <w:t>Questions</w:t>
            </w:r>
          </w:p>
        </w:tc>
        <w:tc>
          <w:tcPr>
            <w:tcW w:w="390" w:type="pct"/>
            <w:vAlign w:val="center"/>
          </w:tcPr>
          <w:p w14:paraId="418E72BF" w14:textId="77777777" w:rsidR="00B9565E" w:rsidRPr="003E5175" w:rsidRDefault="00B9565E" w:rsidP="00243E53">
            <w:pPr>
              <w:contextualSpacing/>
              <w:jc w:val="center"/>
              <w:rPr>
                <w:b/>
              </w:rPr>
            </w:pPr>
            <w:r w:rsidRPr="003E5175">
              <w:rPr>
                <w:b/>
              </w:rPr>
              <w:t>CO</w:t>
            </w:r>
          </w:p>
        </w:tc>
        <w:tc>
          <w:tcPr>
            <w:tcW w:w="320" w:type="pct"/>
            <w:vAlign w:val="center"/>
          </w:tcPr>
          <w:p w14:paraId="10D4F284" w14:textId="77777777" w:rsidR="00B9565E" w:rsidRPr="003E5175" w:rsidRDefault="00B9565E" w:rsidP="00243E53">
            <w:pPr>
              <w:contextualSpacing/>
              <w:jc w:val="center"/>
              <w:rPr>
                <w:b/>
              </w:rPr>
            </w:pPr>
            <w:r w:rsidRPr="003E5175">
              <w:rPr>
                <w:b/>
              </w:rPr>
              <w:t>BL</w:t>
            </w:r>
          </w:p>
        </w:tc>
        <w:tc>
          <w:tcPr>
            <w:tcW w:w="530" w:type="pct"/>
            <w:vAlign w:val="center"/>
          </w:tcPr>
          <w:p w14:paraId="54685F5C" w14:textId="77777777" w:rsidR="00B9565E" w:rsidRPr="003E5175" w:rsidRDefault="00B9565E" w:rsidP="00243E53">
            <w:pPr>
              <w:contextualSpacing/>
              <w:jc w:val="center"/>
              <w:rPr>
                <w:b/>
              </w:rPr>
            </w:pPr>
            <w:r w:rsidRPr="003E5175">
              <w:rPr>
                <w:b/>
              </w:rPr>
              <w:t>Marks</w:t>
            </w:r>
          </w:p>
        </w:tc>
      </w:tr>
      <w:tr w:rsidR="00B9565E" w14:paraId="263A3A9E" w14:textId="77777777" w:rsidTr="00842869">
        <w:trPr>
          <w:trHeight w:val="552"/>
        </w:trPr>
        <w:tc>
          <w:tcPr>
            <w:tcW w:w="5000" w:type="pct"/>
            <w:gridSpan w:val="6"/>
          </w:tcPr>
          <w:p w14:paraId="1D78E51A" w14:textId="77777777" w:rsidR="00B9565E" w:rsidRDefault="00B9565E">
            <w:pPr>
              <w:jc w:val="center"/>
              <w:rPr>
                <w:b/>
                <w:u w:val="single"/>
              </w:rPr>
            </w:pPr>
            <w:r>
              <w:rPr>
                <w:b/>
                <w:u w:val="single"/>
              </w:rPr>
              <w:t>PART – A (4 X 20 = 80 MARKS)</w:t>
            </w:r>
          </w:p>
          <w:p w14:paraId="41F9C653" w14:textId="77777777" w:rsidR="00B9565E" w:rsidRDefault="00B9565E">
            <w:pPr>
              <w:jc w:val="center"/>
              <w:rPr>
                <w:b/>
              </w:rPr>
            </w:pPr>
            <w:r>
              <w:rPr>
                <w:b/>
              </w:rPr>
              <w:t>(Answer all the Questions)</w:t>
            </w:r>
          </w:p>
        </w:tc>
      </w:tr>
      <w:tr w:rsidR="00B9565E" w14:paraId="587ADD71" w14:textId="77777777" w:rsidTr="00842869">
        <w:trPr>
          <w:trHeight w:val="397"/>
        </w:trPr>
        <w:tc>
          <w:tcPr>
            <w:tcW w:w="302" w:type="pct"/>
          </w:tcPr>
          <w:p w14:paraId="22E7786C" w14:textId="77777777" w:rsidR="00B9565E" w:rsidRDefault="00B9565E">
            <w:pPr>
              <w:jc w:val="center"/>
            </w:pPr>
            <w:r>
              <w:t>1.</w:t>
            </w:r>
          </w:p>
        </w:tc>
        <w:tc>
          <w:tcPr>
            <w:tcW w:w="191" w:type="pct"/>
          </w:tcPr>
          <w:p w14:paraId="2503837B" w14:textId="77777777" w:rsidR="00B9565E" w:rsidRDefault="00B9565E">
            <w:pPr>
              <w:jc w:val="center"/>
            </w:pPr>
            <w:r>
              <w:t>a.</w:t>
            </w:r>
          </w:p>
        </w:tc>
        <w:tc>
          <w:tcPr>
            <w:tcW w:w="3268" w:type="pct"/>
          </w:tcPr>
          <w:p w14:paraId="12D7BAA9" w14:textId="77777777" w:rsidR="00B9565E" w:rsidRDefault="00B9565E">
            <w:pPr>
              <w:pStyle w:val="ListParagraph"/>
              <w:ind w:left="0"/>
              <w:rPr>
                <w:sz w:val="26"/>
                <w:szCs w:val="26"/>
              </w:rPr>
            </w:pPr>
            <w:r>
              <w:rPr>
                <w:sz w:val="26"/>
                <w:szCs w:val="26"/>
              </w:rPr>
              <w:t>Let</w:t>
            </w:r>
            <w:r>
              <w:rPr>
                <w:position w:val="-10"/>
                <w:sz w:val="26"/>
                <w:szCs w:val="26"/>
              </w:rPr>
              <w:object w:dxaOrig="2720" w:dyaOrig="320" w14:anchorId="4F75CD19">
                <v:shape id="_x0000_i1725" type="#_x0000_t75" style="width:135.75pt;height:15.75pt" o:ole="">
                  <v:imagedata r:id="rId112" o:title=""/>
                </v:shape>
                <o:OLEObject Type="Embed" ProgID="Equation.3" ShapeID="_x0000_i1725" DrawAspect="Content" ObjectID="_1751527841" r:id="rId1409"/>
              </w:object>
            </w:r>
            <w:r>
              <w:rPr>
                <w:sz w:val="26"/>
                <w:szCs w:val="26"/>
              </w:rPr>
              <w:t xml:space="preserve">.  Given </w:t>
            </w:r>
            <w:r>
              <w:rPr>
                <w:position w:val="-28"/>
                <w:sz w:val="26"/>
                <w:szCs w:val="26"/>
              </w:rPr>
              <w:object w:dxaOrig="6060" w:dyaOrig="660" w14:anchorId="754A20E7">
                <v:shape id="_x0000_i1726" type="#_x0000_t75" alt="" style="width:303pt;height:33pt" o:ole="">
                  <v:imagedata r:id="rId1410" o:title=""/>
                </v:shape>
                <o:OLEObject Type="Embed" ProgID="Equation.3" ShapeID="_x0000_i1726" DrawAspect="Content" ObjectID="_1751527842" r:id="rId1411"/>
              </w:object>
            </w:r>
            <w:r>
              <w:rPr>
                <w:sz w:val="26"/>
                <w:szCs w:val="26"/>
              </w:rPr>
              <w:t xml:space="preserve">and </w:t>
            </w:r>
            <w:r>
              <w:rPr>
                <w:position w:val="-28"/>
                <w:sz w:val="26"/>
                <w:szCs w:val="26"/>
              </w:rPr>
              <w:object w:dxaOrig="6540" w:dyaOrig="660" w14:anchorId="37DD428B">
                <v:shape id="_x0000_i1727" type="#_x0000_t75" style="width:327pt;height:33pt" o:ole="">
                  <v:imagedata r:id="rId1412" o:title=""/>
                </v:shape>
                <o:OLEObject Type="Embed" ProgID="Equation.3" ShapeID="_x0000_i1727" DrawAspect="Content" ObjectID="_1751527843" r:id="rId1413"/>
              </w:object>
            </w:r>
            <w:r>
              <w:rPr>
                <w:sz w:val="26"/>
                <w:szCs w:val="26"/>
              </w:rPr>
              <w:t xml:space="preserve"> are the fuzzy sets of</w:t>
            </w:r>
            <w:r>
              <w:rPr>
                <w:position w:val="-4"/>
                <w:sz w:val="26"/>
                <w:szCs w:val="26"/>
              </w:rPr>
              <w:object w:dxaOrig="279" w:dyaOrig="260" w14:anchorId="3E4E9574">
                <v:shape id="_x0000_i1728" type="#_x0000_t75" style="width:14.25pt;height:12.75pt" o:ole="">
                  <v:imagedata r:id="rId118" o:title=""/>
                </v:shape>
                <o:OLEObject Type="Embed" ProgID="Equation.3" ShapeID="_x0000_i1728" DrawAspect="Content" ObjectID="_1751527844" r:id="rId1414"/>
              </w:object>
            </w:r>
            <w:r>
              <w:rPr>
                <w:sz w:val="26"/>
                <w:szCs w:val="26"/>
              </w:rPr>
              <w:t xml:space="preserve"> . Find </w:t>
            </w:r>
          </w:p>
          <w:p w14:paraId="7920A8FA" w14:textId="77777777" w:rsidR="00B9565E" w:rsidRDefault="00B9565E">
            <w:pPr>
              <w:pStyle w:val="ListParagraph"/>
              <w:ind w:left="0"/>
              <w:rPr>
                <w:sz w:val="26"/>
                <w:szCs w:val="26"/>
              </w:rPr>
            </w:pPr>
            <w:r>
              <w:rPr>
                <w:sz w:val="26"/>
                <w:szCs w:val="26"/>
              </w:rPr>
              <w:t xml:space="preserve"> (i)</w:t>
            </w:r>
            <w:r>
              <w:rPr>
                <w:position w:val="-4"/>
                <w:sz w:val="26"/>
                <w:szCs w:val="26"/>
              </w:rPr>
              <w:object w:dxaOrig="660" w:dyaOrig="260" w14:anchorId="67C85D81">
                <v:shape id="_x0000_i1729" type="#_x0000_t75" style="width:33pt;height:12.75pt" o:ole="">
                  <v:imagedata r:id="rId122" o:title=""/>
                </v:shape>
                <o:OLEObject Type="Embed" ProgID="Equation.3" ShapeID="_x0000_i1729" DrawAspect="Content" ObjectID="_1751527845" r:id="rId1415"/>
              </w:object>
            </w:r>
            <w:r>
              <w:rPr>
                <w:sz w:val="26"/>
                <w:szCs w:val="26"/>
              </w:rPr>
              <w:t>,</w:t>
            </w:r>
            <w:r>
              <w:rPr>
                <w:position w:val="-4"/>
                <w:sz w:val="26"/>
                <w:szCs w:val="26"/>
              </w:rPr>
              <w:object w:dxaOrig="680" w:dyaOrig="300" w14:anchorId="0CB7F9F4">
                <v:shape id="_x0000_i1730" type="#_x0000_t75" style="width:33.75pt;height:15pt" o:ole="">
                  <v:imagedata r:id="rId124" o:title=""/>
                </v:shape>
                <o:OLEObject Type="Embed" ProgID="Equation.3" ShapeID="_x0000_i1730" DrawAspect="Content" ObjectID="_1751527846" r:id="rId1416"/>
              </w:object>
            </w:r>
            <w:r>
              <w:rPr>
                <w:sz w:val="26"/>
                <w:szCs w:val="26"/>
              </w:rPr>
              <w:t xml:space="preserve">, </w:t>
            </w:r>
            <w:r>
              <w:rPr>
                <w:position w:val="-4"/>
                <w:sz w:val="26"/>
                <w:szCs w:val="26"/>
              </w:rPr>
              <w:object w:dxaOrig="680" w:dyaOrig="300" w14:anchorId="08FCC230">
                <v:shape id="_x0000_i1731" type="#_x0000_t75" style="width:33.75pt;height:15pt" o:ole="">
                  <v:imagedata r:id="rId1417" o:title=""/>
                </v:shape>
                <o:OLEObject Type="Embed" ProgID="Equation.3" ShapeID="_x0000_i1731" DrawAspect="Content" ObjectID="_1751527847" r:id="rId1418"/>
              </w:object>
            </w:r>
            <w:r>
              <w:rPr>
                <w:sz w:val="26"/>
                <w:szCs w:val="26"/>
              </w:rPr>
              <w:t xml:space="preserve">, </w:t>
            </w:r>
            <w:r>
              <w:rPr>
                <w:position w:val="-4"/>
                <w:sz w:val="26"/>
                <w:szCs w:val="26"/>
              </w:rPr>
              <w:object w:dxaOrig="700" w:dyaOrig="300" w14:anchorId="63B255EC">
                <v:shape id="_x0000_i1732" type="#_x0000_t75" style="width:35.25pt;height:15pt" o:ole="">
                  <v:imagedata r:id="rId1419" o:title=""/>
                </v:shape>
                <o:OLEObject Type="Embed" ProgID="Equation.3" ShapeID="_x0000_i1732" DrawAspect="Content" ObjectID="_1751527848" r:id="rId1420"/>
              </w:object>
            </w:r>
          </w:p>
          <w:p w14:paraId="74FF78E0" w14:textId="77777777" w:rsidR="00B9565E" w:rsidRDefault="00B9565E">
            <w:pPr>
              <w:pStyle w:val="ListParagraph"/>
              <w:ind w:left="0"/>
              <w:rPr>
                <w:sz w:val="26"/>
                <w:szCs w:val="26"/>
              </w:rPr>
            </w:pPr>
            <w:r>
              <w:rPr>
                <w:sz w:val="26"/>
                <w:szCs w:val="26"/>
              </w:rPr>
              <w:t>(ii)</w:t>
            </w:r>
            <w:r>
              <w:rPr>
                <w:position w:val="-4"/>
                <w:sz w:val="26"/>
                <w:szCs w:val="26"/>
              </w:rPr>
              <w:object w:dxaOrig="660" w:dyaOrig="260" w14:anchorId="4B971833">
                <v:shape id="_x0000_i1733" type="#_x0000_t75" style="width:33pt;height:12.75pt" o:ole="">
                  <v:imagedata r:id="rId128" o:title=""/>
                </v:shape>
                <o:OLEObject Type="Embed" ProgID="Equation.3" ShapeID="_x0000_i1733" DrawAspect="Content" ObjectID="_1751527849" r:id="rId1421"/>
              </w:object>
            </w:r>
            <w:r>
              <w:rPr>
                <w:sz w:val="26"/>
                <w:szCs w:val="26"/>
              </w:rPr>
              <w:t>,</w:t>
            </w:r>
            <w:r>
              <w:rPr>
                <w:position w:val="-4"/>
                <w:sz w:val="26"/>
                <w:szCs w:val="26"/>
              </w:rPr>
              <w:object w:dxaOrig="680" w:dyaOrig="300" w14:anchorId="7E8831B8">
                <v:shape id="_x0000_i1734" type="#_x0000_t75" style="width:33.75pt;height:15pt" o:ole="">
                  <v:imagedata r:id="rId130" o:title=""/>
                </v:shape>
                <o:OLEObject Type="Embed" ProgID="Equation.3" ShapeID="_x0000_i1734" DrawAspect="Content" ObjectID="_1751527850" r:id="rId1422"/>
              </w:object>
            </w:r>
            <w:r>
              <w:rPr>
                <w:sz w:val="26"/>
                <w:szCs w:val="26"/>
              </w:rPr>
              <w:t xml:space="preserve">, </w:t>
            </w:r>
            <w:r>
              <w:rPr>
                <w:position w:val="-4"/>
                <w:sz w:val="26"/>
                <w:szCs w:val="26"/>
              </w:rPr>
              <w:object w:dxaOrig="680" w:dyaOrig="300" w14:anchorId="49E84DD7">
                <v:shape id="_x0000_i1735" type="#_x0000_t75" style="width:33.75pt;height:15pt" o:ole="">
                  <v:imagedata r:id="rId132" o:title=""/>
                </v:shape>
                <o:OLEObject Type="Embed" ProgID="Equation.3" ShapeID="_x0000_i1735" DrawAspect="Content" ObjectID="_1751527851" r:id="rId1423"/>
              </w:object>
            </w:r>
            <w:r>
              <w:rPr>
                <w:sz w:val="26"/>
                <w:szCs w:val="26"/>
              </w:rPr>
              <w:t xml:space="preserve">, </w:t>
            </w:r>
            <w:r>
              <w:rPr>
                <w:position w:val="-4"/>
                <w:sz w:val="26"/>
                <w:szCs w:val="26"/>
              </w:rPr>
              <w:object w:dxaOrig="700" w:dyaOrig="300" w14:anchorId="6FFEFD74">
                <v:shape id="_x0000_i1736" type="#_x0000_t75" style="width:35.25pt;height:15pt" o:ole="">
                  <v:imagedata r:id="rId1424" o:title=""/>
                </v:shape>
                <o:OLEObject Type="Embed" ProgID="Equation.3" ShapeID="_x0000_i1736" DrawAspect="Content" ObjectID="_1751527852" r:id="rId1425"/>
              </w:object>
            </w:r>
          </w:p>
          <w:p w14:paraId="07CD2589" w14:textId="77777777" w:rsidR="00B9565E" w:rsidRDefault="00B9565E">
            <w:pPr>
              <w:pStyle w:val="ListParagraph"/>
              <w:ind w:left="0"/>
              <w:rPr>
                <w:position w:val="-10"/>
                <w:sz w:val="26"/>
                <w:szCs w:val="26"/>
              </w:rPr>
            </w:pPr>
            <w:r>
              <w:rPr>
                <w:sz w:val="26"/>
                <w:szCs w:val="26"/>
              </w:rPr>
              <w:t>(</w:t>
            </w:r>
            <w:r>
              <w:rPr>
                <w:sz w:val="26"/>
                <w:szCs w:val="26"/>
                <w:lang w:val="en-IN"/>
              </w:rPr>
              <w:t>iii</w:t>
            </w:r>
            <w:r>
              <w:rPr>
                <w:sz w:val="26"/>
                <w:szCs w:val="26"/>
              </w:rPr>
              <w:t>)</w:t>
            </w:r>
            <w:r>
              <w:rPr>
                <w:position w:val="-10"/>
                <w:sz w:val="26"/>
                <w:szCs w:val="26"/>
              </w:rPr>
              <w:object w:dxaOrig="800" w:dyaOrig="320" w14:anchorId="244E4EDE">
                <v:shape id="_x0000_i1737" type="#_x0000_t75" style="width:39.75pt;height:15.75pt" o:ole="">
                  <v:imagedata r:id="rId138" o:title=""/>
                </v:shape>
                <o:OLEObject Type="Embed" ProgID="Equation.3" ShapeID="_x0000_i1737" DrawAspect="Content" ObjectID="_1751527853" r:id="rId1426"/>
              </w:object>
            </w:r>
          </w:p>
          <w:p w14:paraId="6425AB7E" w14:textId="77777777" w:rsidR="00B9565E" w:rsidRDefault="00B9565E">
            <w:pPr>
              <w:jc w:val="both"/>
            </w:pPr>
          </w:p>
        </w:tc>
        <w:tc>
          <w:tcPr>
            <w:tcW w:w="390" w:type="pct"/>
          </w:tcPr>
          <w:p w14:paraId="1430FFDB" w14:textId="77777777" w:rsidR="00B9565E" w:rsidRDefault="00B9565E">
            <w:pPr>
              <w:jc w:val="center"/>
            </w:pPr>
            <w:r>
              <w:t>CO1</w:t>
            </w:r>
          </w:p>
        </w:tc>
        <w:tc>
          <w:tcPr>
            <w:tcW w:w="320" w:type="pct"/>
          </w:tcPr>
          <w:p w14:paraId="36D42A6F" w14:textId="77777777" w:rsidR="00B9565E" w:rsidRDefault="00B9565E">
            <w:pPr>
              <w:jc w:val="center"/>
            </w:pPr>
            <w:r>
              <w:t>A</w:t>
            </w:r>
          </w:p>
        </w:tc>
        <w:tc>
          <w:tcPr>
            <w:tcW w:w="530" w:type="pct"/>
          </w:tcPr>
          <w:p w14:paraId="046CAECF" w14:textId="77777777" w:rsidR="00B9565E" w:rsidRDefault="00B9565E">
            <w:pPr>
              <w:ind w:firstLineChars="100" w:firstLine="240"/>
              <w:jc w:val="both"/>
            </w:pPr>
            <w:r>
              <w:t>10</w:t>
            </w:r>
          </w:p>
        </w:tc>
      </w:tr>
      <w:tr w:rsidR="00B9565E" w14:paraId="3AACBC3C" w14:textId="77777777" w:rsidTr="00842869">
        <w:trPr>
          <w:trHeight w:val="397"/>
        </w:trPr>
        <w:tc>
          <w:tcPr>
            <w:tcW w:w="302" w:type="pct"/>
          </w:tcPr>
          <w:p w14:paraId="7C8E1243" w14:textId="77777777" w:rsidR="00B9565E" w:rsidRDefault="00B9565E">
            <w:pPr>
              <w:jc w:val="center"/>
            </w:pPr>
          </w:p>
        </w:tc>
        <w:tc>
          <w:tcPr>
            <w:tcW w:w="191" w:type="pct"/>
          </w:tcPr>
          <w:p w14:paraId="715F88DA" w14:textId="77777777" w:rsidR="00B9565E" w:rsidRDefault="00B9565E">
            <w:pPr>
              <w:jc w:val="center"/>
            </w:pPr>
            <w:r>
              <w:t>b.</w:t>
            </w:r>
          </w:p>
        </w:tc>
        <w:tc>
          <w:tcPr>
            <w:tcW w:w="3268" w:type="pct"/>
          </w:tcPr>
          <w:p w14:paraId="7911FE6A" w14:textId="77777777" w:rsidR="00B9565E" w:rsidRDefault="00B9565E">
            <w:pPr>
              <w:pStyle w:val="ListParagraph"/>
              <w:ind w:left="0"/>
            </w:pPr>
            <w:r>
              <w:t>Let</w:t>
            </w:r>
            <w:r>
              <w:rPr>
                <w:position w:val="-10"/>
              </w:rPr>
              <w:object w:dxaOrig="1920" w:dyaOrig="320" w14:anchorId="6B345AB6">
                <v:shape id="_x0000_i1738" type="#_x0000_t75" style="width:96pt;height:15.75pt" o:ole="">
                  <v:imagedata r:id="rId140" o:title=""/>
                </v:shape>
                <o:OLEObject Type="Embed" ProgID="Equation.3" ShapeID="_x0000_i1738" DrawAspect="Content" ObjectID="_1751527854" r:id="rId1427"/>
              </w:object>
            </w:r>
            <w:r>
              <w:t>. Given</w:t>
            </w:r>
            <w:r>
              <w:rPr>
                <w:lang w:val="en-IN"/>
              </w:rPr>
              <w:t xml:space="preserve"> </w:t>
            </w:r>
            <w:r>
              <w:rPr>
                <w:position w:val="-28"/>
              </w:rPr>
              <w:object w:dxaOrig="3640" w:dyaOrig="660" w14:anchorId="5288DD92">
                <v:shape id="_x0000_i1739" type="#_x0000_t75" alt="" style="width:182.25pt;height:33pt" o:ole="">
                  <v:imagedata r:id="rId1428" o:title=""/>
                </v:shape>
                <o:OLEObject Type="Embed" ProgID="Equation.3" ShapeID="_x0000_i1739" DrawAspect="Content" ObjectID="_1751527855" r:id="rId1429"/>
              </w:object>
            </w:r>
            <w:r>
              <w:t xml:space="preserve"> and </w:t>
            </w:r>
            <w:r>
              <w:rPr>
                <w:position w:val="-28"/>
              </w:rPr>
              <w:object w:dxaOrig="3800" w:dyaOrig="660" w14:anchorId="67A901C7">
                <v:shape id="_x0000_i1740" type="#_x0000_t75" style="width:189.75pt;height:33pt" o:ole="">
                  <v:imagedata r:id="rId144" o:title=""/>
                </v:shape>
                <o:OLEObject Type="Embed" ProgID="Equation.3" ShapeID="_x0000_i1740" DrawAspect="Content" ObjectID="_1751527856" r:id="rId1430"/>
              </w:object>
            </w:r>
            <w:r>
              <w:t>are the fuzzy sets of</w:t>
            </w:r>
            <w:r>
              <w:rPr>
                <w:position w:val="-4"/>
              </w:rPr>
              <w:object w:dxaOrig="279" w:dyaOrig="260" w14:anchorId="59B62408">
                <v:shape id="_x0000_i1741" type="#_x0000_t75" style="width:14.25pt;height:12.75pt" o:ole="">
                  <v:imagedata r:id="rId118" o:title=""/>
                </v:shape>
                <o:OLEObject Type="Embed" ProgID="Equation.3" ShapeID="_x0000_i1741" DrawAspect="Content" ObjectID="_1751527857" r:id="rId1431"/>
              </w:object>
            </w:r>
            <w:r>
              <w:t>.</w:t>
            </w:r>
          </w:p>
          <w:p w14:paraId="425A2603" w14:textId="77777777" w:rsidR="00B9565E" w:rsidRDefault="00B9565E">
            <w:pPr>
              <w:pStyle w:val="ListParagraph"/>
              <w:ind w:left="0"/>
            </w:pPr>
            <w:r>
              <w:t>Find</w:t>
            </w:r>
            <w:r>
              <w:rPr>
                <w:position w:val="-6"/>
              </w:rPr>
              <w:object w:dxaOrig="680" w:dyaOrig="279" w14:anchorId="3B912099">
                <v:shape id="_x0000_i1742" type="#_x0000_t75" style="width:33.75pt;height:14.25pt" o:ole="">
                  <v:imagedata r:id="rId147" o:title=""/>
                </v:shape>
                <o:OLEObject Type="Embed" ProgID="Equation.3" ShapeID="_x0000_i1742" DrawAspect="Content" ObjectID="_1751527858" r:id="rId1432"/>
              </w:object>
            </w:r>
            <w:r>
              <w:t>,</w:t>
            </w:r>
            <w:r>
              <w:rPr>
                <w:position w:val="-4"/>
              </w:rPr>
              <w:object w:dxaOrig="540" w:dyaOrig="260" w14:anchorId="499C5151">
                <v:shape id="_x0000_i1743" type="#_x0000_t75" style="width:27pt;height:12.75pt" o:ole="">
                  <v:imagedata r:id="rId149" o:title=""/>
                </v:shape>
                <o:OLEObject Type="Embed" ProgID="Equation.3" ShapeID="_x0000_i1743" DrawAspect="Content" ObjectID="_1751527859" r:id="rId1433"/>
              </w:object>
            </w:r>
            <w:r>
              <w:t xml:space="preserve">, </w:t>
            </w:r>
            <w:r>
              <w:rPr>
                <w:position w:val="-4"/>
              </w:rPr>
              <w:object w:dxaOrig="620" w:dyaOrig="260" w14:anchorId="0CE87210">
                <v:shape id="_x0000_i1744" type="#_x0000_t75" style="width:30.75pt;height:12.75pt" o:ole="">
                  <v:imagedata r:id="rId151" o:title=""/>
                </v:shape>
                <o:OLEObject Type="Embed" ProgID="Equation.3" ShapeID="_x0000_i1744" DrawAspect="Content" ObjectID="_1751527860" r:id="rId1434"/>
              </w:object>
            </w:r>
            <w:r>
              <w:t>,</w:t>
            </w:r>
            <w:r>
              <w:rPr>
                <w:position w:val="-10"/>
              </w:rPr>
              <w:object w:dxaOrig="800" w:dyaOrig="320" w14:anchorId="4C6C76ED">
                <v:shape id="_x0000_i1745" type="#_x0000_t75" style="width:39.75pt;height:15.75pt" o:ole="">
                  <v:imagedata r:id="rId153" o:title=""/>
                </v:shape>
                <o:OLEObject Type="Embed" ProgID="Equation.3" ShapeID="_x0000_i1745" DrawAspect="Content" ObjectID="_1751527861" r:id="rId1435"/>
              </w:object>
            </w:r>
            <w:r>
              <w:t>,</w:t>
            </w:r>
            <w:r>
              <w:rPr>
                <w:position w:val="-10"/>
              </w:rPr>
              <w:object w:dxaOrig="760" w:dyaOrig="320" w14:anchorId="781B34E4">
                <v:shape id="_x0000_i1746" type="#_x0000_t75" style="width:38.25pt;height:15.75pt" o:ole="">
                  <v:imagedata r:id="rId155" o:title=""/>
                </v:shape>
                <o:OLEObject Type="Embed" ProgID="Equation.3" ShapeID="_x0000_i1746" DrawAspect="Content" ObjectID="_1751527862" r:id="rId1436"/>
              </w:object>
            </w:r>
            <w:r>
              <w:t>.</w:t>
            </w:r>
          </w:p>
          <w:p w14:paraId="17712486" w14:textId="77777777" w:rsidR="00B9565E" w:rsidRDefault="00B9565E">
            <w:pPr>
              <w:jc w:val="both"/>
              <w:rPr>
                <w:bCs/>
              </w:rPr>
            </w:pPr>
          </w:p>
        </w:tc>
        <w:tc>
          <w:tcPr>
            <w:tcW w:w="390" w:type="pct"/>
          </w:tcPr>
          <w:p w14:paraId="6A92DD94" w14:textId="77777777" w:rsidR="00B9565E" w:rsidRDefault="00B9565E">
            <w:pPr>
              <w:jc w:val="center"/>
            </w:pPr>
            <w:r>
              <w:t>CO1</w:t>
            </w:r>
          </w:p>
        </w:tc>
        <w:tc>
          <w:tcPr>
            <w:tcW w:w="320" w:type="pct"/>
          </w:tcPr>
          <w:p w14:paraId="1F4B59C0" w14:textId="77777777" w:rsidR="00B9565E" w:rsidRDefault="00B9565E">
            <w:pPr>
              <w:jc w:val="center"/>
            </w:pPr>
            <w:r>
              <w:t>A</w:t>
            </w:r>
          </w:p>
        </w:tc>
        <w:tc>
          <w:tcPr>
            <w:tcW w:w="530" w:type="pct"/>
          </w:tcPr>
          <w:p w14:paraId="28BECC34" w14:textId="77777777" w:rsidR="00B9565E" w:rsidRDefault="00B9565E">
            <w:pPr>
              <w:jc w:val="center"/>
            </w:pPr>
            <w:r>
              <w:t>10</w:t>
            </w:r>
          </w:p>
        </w:tc>
      </w:tr>
      <w:tr w:rsidR="00B9565E" w14:paraId="326EEA1A" w14:textId="77777777" w:rsidTr="00842869">
        <w:trPr>
          <w:trHeight w:val="397"/>
        </w:trPr>
        <w:tc>
          <w:tcPr>
            <w:tcW w:w="302" w:type="pct"/>
          </w:tcPr>
          <w:p w14:paraId="0FBE1F5E" w14:textId="77777777" w:rsidR="00B9565E" w:rsidRDefault="00B9565E">
            <w:pPr>
              <w:jc w:val="center"/>
            </w:pPr>
          </w:p>
        </w:tc>
        <w:tc>
          <w:tcPr>
            <w:tcW w:w="191" w:type="pct"/>
          </w:tcPr>
          <w:p w14:paraId="0BC61D43" w14:textId="77777777" w:rsidR="00B9565E" w:rsidRDefault="00B9565E">
            <w:pPr>
              <w:jc w:val="center"/>
            </w:pPr>
          </w:p>
        </w:tc>
        <w:tc>
          <w:tcPr>
            <w:tcW w:w="3268" w:type="pct"/>
          </w:tcPr>
          <w:p w14:paraId="4A5D4B16" w14:textId="77777777" w:rsidR="00B9565E" w:rsidRDefault="00B9565E">
            <w:pPr>
              <w:jc w:val="center"/>
              <w:rPr>
                <w:b/>
                <w:bCs/>
              </w:rPr>
            </w:pPr>
            <w:r>
              <w:rPr>
                <w:b/>
                <w:bCs/>
              </w:rPr>
              <w:t>(OR)</w:t>
            </w:r>
          </w:p>
        </w:tc>
        <w:tc>
          <w:tcPr>
            <w:tcW w:w="390" w:type="pct"/>
          </w:tcPr>
          <w:p w14:paraId="78166A39" w14:textId="77777777" w:rsidR="00B9565E" w:rsidRDefault="00B9565E">
            <w:pPr>
              <w:jc w:val="center"/>
            </w:pPr>
          </w:p>
        </w:tc>
        <w:tc>
          <w:tcPr>
            <w:tcW w:w="320" w:type="pct"/>
          </w:tcPr>
          <w:p w14:paraId="0EF607BE" w14:textId="77777777" w:rsidR="00B9565E" w:rsidRDefault="00B9565E">
            <w:pPr>
              <w:jc w:val="center"/>
            </w:pPr>
          </w:p>
        </w:tc>
        <w:tc>
          <w:tcPr>
            <w:tcW w:w="530" w:type="pct"/>
          </w:tcPr>
          <w:p w14:paraId="0F93C165" w14:textId="77777777" w:rsidR="00B9565E" w:rsidRDefault="00B9565E">
            <w:pPr>
              <w:jc w:val="center"/>
            </w:pPr>
          </w:p>
        </w:tc>
      </w:tr>
      <w:tr w:rsidR="00B9565E" w14:paraId="2DBF8352" w14:textId="77777777" w:rsidTr="00842869">
        <w:trPr>
          <w:trHeight w:val="397"/>
        </w:trPr>
        <w:tc>
          <w:tcPr>
            <w:tcW w:w="302" w:type="pct"/>
          </w:tcPr>
          <w:p w14:paraId="6417B9F1" w14:textId="77777777" w:rsidR="00B9565E" w:rsidRDefault="00B9565E">
            <w:pPr>
              <w:jc w:val="center"/>
            </w:pPr>
            <w:r>
              <w:t>2.</w:t>
            </w:r>
          </w:p>
        </w:tc>
        <w:tc>
          <w:tcPr>
            <w:tcW w:w="191" w:type="pct"/>
          </w:tcPr>
          <w:p w14:paraId="7D452BDD" w14:textId="77777777" w:rsidR="00B9565E" w:rsidRDefault="00B9565E">
            <w:pPr>
              <w:jc w:val="center"/>
            </w:pPr>
            <w:r>
              <w:t>a.</w:t>
            </w:r>
          </w:p>
        </w:tc>
        <w:tc>
          <w:tcPr>
            <w:tcW w:w="3268" w:type="pct"/>
          </w:tcPr>
          <w:p w14:paraId="61B0AAE7" w14:textId="77777777" w:rsidR="00B9565E" w:rsidRDefault="00B9565E">
            <w:pPr>
              <w:pStyle w:val="ListParagraph"/>
              <w:ind w:left="14" w:hangingChars="6" w:hanging="14"/>
              <w:rPr>
                <w:lang w:val="en-IN"/>
              </w:rPr>
            </w:pPr>
            <w:r>
              <w:t>Let</w:t>
            </w:r>
            <w:r>
              <w:rPr>
                <w:position w:val="-12"/>
              </w:rPr>
              <w:object w:dxaOrig="2160" w:dyaOrig="360" w14:anchorId="46C90404">
                <v:shape id="_x0000_i1747" type="#_x0000_t75" style="width:108pt;height:18pt" o:ole="">
                  <v:imagedata r:id="rId1437" o:title=""/>
                </v:shape>
                <o:OLEObject Type="Embed" ProgID="Equation.3" ShapeID="_x0000_i1747" DrawAspect="Content" ObjectID="_1751527863" r:id="rId1438"/>
              </w:object>
            </w:r>
            <w:r>
              <w:t xml:space="preserve">. Let </w:t>
            </w:r>
            <w:r>
              <w:rPr>
                <w:position w:val="-4"/>
              </w:rPr>
              <w:object w:dxaOrig="240" w:dyaOrig="260" w14:anchorId="28ABEA97">
                <v:shape id="_x0000_i1748" type="#_x0000_t75" style="width:12pt;height:12.75pt" o:ole="">
                  <v:imagedata r:id="rId1439" o:title=""/>
                </v:shape>
                <o:OLEObject Type="Embed" ProgID="Equation.3" ShapeID="_x0000_i1748" DrawAspect="Content" ObjectID="_1751527864" r:id="rId1440"/>
              </w:object>
            </w:r>
            <w:r>
              <w:t>be a fuzzy set defined by</w:t>
            </w:r>
            <w:r>
              <w:rPr>
                <w:position w:val="-30"/>
              </w:rPr>
              <w:object w:dxaOrig="2940" w:dyaOrig="680" w14:anchorId="6653743A">
                <v:shape id="_x0000_i1749" type="#_x0000_t75" alt="" style="width:147pt;height:33.75pt" o:ole="">
                  <v:imagedata r:id="rId1441" o:title=""/>
                </v:shape>
                <o:OLEObject Type="Embed" ProgID="Equation.3" ShapeID="_x0000_i1749" DrawAspect="Content" ObjectID="_1751527865" r:id="rId1442"/>
              </w:object>
            </w:r>
            <w:r>
              <w:rPr>
                <w:lang w:val="en-IN"/>
              </w:rPr>
              <w:t xml:space="preserve">. </w:t>
            </w:r>
          </w:p>
          <w:p w14:paraId="5199563B" w14:textId="77777777" w:rsidR="00B9565E" w:rsidRDefault="00B9565E" w:rsidP="00B9565E">
            <w:pPr>
              <w:pStyle w:val="ListParagraph"/>
              <w:numPr>
                <w:ilvl w:val="0"/>
                <w:numId w:val="27"/>
              </w:numPr>
              <w:ind w:leftChars="-6" w:left="-14"/>
              <w:rPr>
                <w:lang w:val="en-IN"/>
              </w:rPr>
            </w:pPr>
            <w:r>
              <w:t xml:space="preserve">Find all </w:t>
            </w:r>
            <w:r>
              <w:rPr>
                <w:position w:val="-6"/>
              </w:rPr>
              <w:object w:dxaOrig="240" w:dyaOrig="220" w14:anchorId="2A9EB8F4">
                <v:shape id="_x0000_i1750" type="#_x0000_t75" style="width:12pt;height:11.25pt" o:ole="">
                  <v:imagedata r:id="rId1443" o:title=""/>
                </v:shape>
                <o:OLEObject Type="Embed" ProgID="Equation.3" ShapeID="_x0000_i1750" DrawAspect="Content" ObjectID="_1751527866" r:id="rId1444"/>
              </w:object>
            </w:r>
            <w:r>
              <w:t xml:space="preserve">-cuts and strong </w:t>
            </w:r>
            <w:r>
              <w:rPr>
                <w:position w:val="-6"/>
              </w:rPr>
              <w:object w:dxaOrig="240" w:dyaOrig="220" w14:anchorId="262A20FD">
                <v:shape id="_x0000_i1751" type="#_x0000_t75" style="width:12pt;height:11.25pt" o:ole="">
                  <v:imagedata r:id="rId1445" o:title=""/>
                </v:shape>
                <o:OLEObject Type="Embed" ProgID="Equation.3" ShapeID="_x0000_i1751" DrawAspect="Content" ObjectID="_1751527867" r:id="rId1446"/>
              </w:object>
            </w:r>
            <w:r>
              <w:t>-cuts</w:t>
            </w:r>
          </w:p>
          <w:p w14:paraId="028DE802" w14:textId="77777777" w:rsidR="00B9565E" w:rsidRDefault="00B9565E" w:rsidP="00B9565E">
            <w:pPr>
              <w:pStyle w:val="ListParagraph"/>
              <w:numPr>
                <w:ilvl w:val="0"/>
                <w:numId w:val="27"/>
              </w:numPr>
              <w:ind w:leftChars="-6" w:left="-14"/>
            </w:pPr>
            <w:r>
              <w:t>Find Supp(A), Core(A)</w:t>
            </w:r>
            <w:r>
              <w:rPr>
                <w:lang w:val="en-IN"/>
              </w:rPr>
              <w:t xml:space="preserve"> and </w:t>
            </w:r>
            <w:r>
              <w:t>h(A)</w:t>
            </w:r>
          </w:p>
          <w:p w14:paraId="190A4EA6" w14:textId="77777777" w:rsidR="00B9565E" w:rsidRDefault="00B9565E">
            <w:pPr>
              <w:jc w:val="both"/>
            </w:pPr>
          </w:p>
        </w:tc>
        <w:tc>
          <w:tcPr>
            <w:tcW w:w="390" w:type="pct"/>
          </w:tcPr>
          <w:p w14:paraId="3B77F972" w14:textId="77777777" w:rsidR="00B9565E" w:rsidRDefault="00B9565E">
            <w:pPr>
              <w:jc w:val="center"/>
            </w:pPr>
            <w:r>
              <w:t>CO2</w:t>
            </w:r>
          </w:p>
        </w:tc>
        <w:tc>
          <w:tcPr>
            <w:tcW w:w="320" w:type="pct"/>
          </w:tcPr>
          <w:p w14:paraId="04A94B4E" w14:textId="77777777" w:rsidR="00B9565E" w:rsidRDefault="00B9565E">
            <w:pPr>
              <w:jc w:val="center"/>
            </w:pPr>
            <w:r>
              <w:t>A</w:t>
            </w:r>
          </w:p>
        </w:tc>
        <w:tc>
          <w:tcPr>
            <w:tcW w:w="530" w:type="pct"/>
          </w:tcPr>
          <w:p w14:paraId="6DBAAE59" w14:textId="77777777" w:rsidR="00B9565E" w:rsidRDefault="00B9565E">
            <w:pPr>
              <w:jc w:val="center"/>
            </w:pPr>
            <w:r>
              <w:t>10</w:t>
            </w:r>
          </w:p>
        </w:tc>
      </w:tr>
      <w:tr w:rsidR="00B9565E" w14:paraId="5BFCE61A" w14:textId="77777777" w:rsidTr="00842869">
        <w:trPr>
          <w:trHeight w:val="397"/>
        </w:trPr>
        <w:tc>
          <w:tcPr>
            <w:tcW w:w="302" w:type="pct"/>
          </w:tcPr>
          <w:p w14:paraId="271DA55A" w14:textId="77777777" w:rsidR="00B9565E" w:rsidRDefault="00B9565E">
            <w:pPr>
              <w:jc w:val="center"/>
            </w:pPr>
          </w:p>
        </w:tc>
        <w:tc>
          <w:tcPr>
            <w:tcW w:w="191" w:type="pct"/>
          </w:tcPr>
          <w:p w14:paraId="375D28E4" w14:textId="77777777" w:rsidR="00B9565E" w:rsidRDefault="00B9565E">
            <w:pPr>
              <w:jc w:val="center"/>
            </w:pPr>
            <w:r>
              <w:t>b.</w:t>
            </w:r>
          </w:p>
        </w:tc>
        <w:tc>
          <w:tcPr>
            <w:tcW w:w="3268" w:type="pct"/>
          </w:tcPr>
          <w:p w14:paraId="0BF67957" w14:textId="77777777" w:rsidR="00B9565E" w:rsidRDefault="00B9565E">
            <w:r>
              <w:rPr>
                <w:lang w:val="en-IN"/>
              </w:rPr>
              <w:t xml:space="preserve">State first decomposition theorem. Demonstrate the first decomposition theorem using the given fuzzy set </w:t>
            </w:r>
            <w:r>
              <w:rPr>
                <w:position w:val="-30"/>
                <w:lang w:val="en-IN"/>
              </w:rPr>
              <w:object w:dxaOrig="2920" w:dyaOrig="680" w14:anchorId="3940542A">
                <v:shape id="_x0000_i1752" type="#_x0000_t75" style="width:146.25pt;height:33.75pt" o:ole="">
                  <v:imagedata r:id="rId1447" o:title=""/>
                </v:shape>
                <o:OLEObject Type="Embed" ProgID="Equation.3" ShapeID="_x0000_i1752" DrawAspect="Content" ObjectID="_1751527868" r:id="rId1448"/>
              </w:object>
            </w:r>
            <w:r>
              <w:rPr>
                <w:lang w:val="en-IN"/>
              </w:rPr>
              <w:t>.</w:t>
            </w:r>
          </w:p>
        </w:tc>
        <w:tc>
          <w:tcPr>
            <w:tcW w:w="390" w:type="pct"/>
          </w:tcPr>
          <w:p w14:paraId="0999AF2A" w14:textId="77777777" w:rsidR="00B9565E" w:rsidRDefault="00B9565E">
            <w:pPr>
              <w:jc w:val="center"/>
            </w:pPr>
            <w:r>
              <w:t>CO2</w:t>
            </w:r>
          </w:p>
        </w:tc>
        <w:tc>
          <w:tcPr>
            <w:tcW w:w="320" w:type="pct"/>
          </w:tcPr>
          <w:p w14:paraId="67E18658" w14:textId="77777777" w:rsidR="00B9565E" w:rsidRDefault="00B9565E">
            <w:pPr>
              <w:jc w:val="center"/>
            </w:pPr>
            <w:r>
              <w:t>U</w:t>
            </w:r>
          </w:p>
        </w:tc>
        <w:tc>
          <w:tcPr>
            <w:tcW w:w="530" w:type="pct"/>
          </w:tcPr>
          <w:p w14:paraId="51EBBEA0" w14:textId="77777777" w:rsidR="00B9565E" w:rsidRDefault="00B9565E">
            <w:pPr>
              <w:jc w:val="center"/>
            </w:pPr>
            <w:r>
              <w:t>10</w:t>
            </w:r>
          </w:p>
        </w:tc>
      </w:tr>
      <w:tr w:rsidR="00B9565E" w14:paraId="6C3BBF81" w14:textId="77777777" w:rsidTr="00842869">
        <w:trPr>
          <w:trHeight w:val="397"/>
        </w:trPr>
        <w:tc>
          <w:tcPr>
            <w:tcW w:w="302" w:type="pct"/>
          </w:tcPr>
          <w:p w14:paraId="10145574" w14:textId="77777777" w:rsidR="00B9565E" w:rsidRDefault="00B9565E">
            <w:pPr>
              <w:jc w:val="center"/>
            </w:pPr>
          </w:p>
        </w:tc>
        <w:tc>
          <w:tcPr>
            <w:tcW w:w="191" w:type="pct"/>
          </w:tcPr>
          <w:p w14:paraId="771F0D18" w14:textId="77777777" w:rsidR="00B9565E" w:rsidRDefault="00B9565E">
            <w:pPr>
              <w:jc w:val="center"/>
            </w:pPr>
          </w:p>
        </w:tc>
        <w:tc>
          <w:tcPr>
            <w:tcW w:w="3268" w:type="pct"/>
          </w:tcPr>
          <w:p w14:paraId="7D463645" w14:textId="77777777" w:rsidR="00B9565E" w:rsidRDefault="00B9565E">
            <w:pPr>
              <w:jc w:val="center"/>
            </w:pPr>
          </w:p>
        </w:tc>
        <w:tc>
          <w:tcPr>
            <w:tcW w:w="390" w:type="pct"/>
          </w:tcPr>
          <w:p w14:paraId="099CEC48" w14:textId="77777777" w:rsidR="00B9565E" w:rsidRDefault="00B9565E">
            <w:pPr>
              <w:jc w:val="center"/>
            </w:pPr>
          </w:p>
        </w:tc>
        <w:tc>
          <w:tcPr>
            <w:tcW w:w="320" w:type="pct"/>
          </w:tcPr>
          <w:p w14:paraId="64213955" w14:textId="77777777" w:rsidR="00B9565E" w:rsidRDefault="00B9565E">
            <w:pPr>
              <w:jc w:val="center"/>
            </w:pPr>
          </w:p>
        </w:tc>
        <w:tc>
          <w:tcPr>
            <w:tcW w:w="530" w:type="pct"/>
          </w:tcPr>
          <w:p w14:paraId="69A14E0A" w14:textId="77777777" w:rsidR="00B9565E" w:rsidRDefault="00B9565E"/>
        </w:tc>
      </w:tr>
      <w:tr w:rsidR="00B9565E" w14:paraId="0722C880" w14:textId="77777777" w:rsidTr="00842869">
        <w:trPr>
          <w:trHeight w:val="397"/>
        </w:trPr>
        <w:tc>
          <w:tcPr>
            <w:tcW w:w="302" w:type="pct"/>
          </w:tcPr>
          <w:p w14:paraId="4B2EAAF4" w14:textId="77777777" w:rsidR="00B9565E" w:rsidRDefault="00B9565E">
            <w:pPr>
              <w:jc w:val="center"/>
            </w:pPr>
            <w:r>
              <w:lastRenderedPageBreak/>
              <w:t>3.</w:t>
            </w:r>
          </w:p>
        </w:tc>
        <w:tc>
          <w:tcPr>
            <w:tcW w:w="191" w:type="pct"/>
          </w:tcPr>
          <w:p w14:paraId="58612C7A" w14:textId="77777777" w:rsidR="00B9565E" w:rsidRDefault="00B9565E">
            <w:pPr>
              <w:jc w:val="center"/>
            </w:pPr>
          </w:p>
        </w:tc>
        <w:tc>
          <w:tcPr>
            <w:tcW w:w="3268" w:type="pct"/>
          </w:tcPr>
          <w:p w14:paraId="22F43C5C" w14:textId="77777777" w:rsidR="00B9565E" w:rsidRDefault="00B9565E">
            <w:pPr>
              <w:pStyle w:val="ListParagraph"/>
              <w:ind w:left="0"/>
            </w:pPr>
            <w:r>
              <w:t>Let</w:t>
            </w:r>
            <w:r>
              <w:rPr>
                <w:position w:val="-10"/>
              </w:rPr>
              <w:object w:dxaOrig="1702" w:dyaOrig="320" w14:anchorId="73E9A952">
                <v:shape id="_x0000_i1753" type="#_x0000_t75" style="width:84.75pt;height:15.75pt" o:ole="">
                  <v:imagedata r:id="rId157" o:title=""/>
                </v:shape>
                <o:OLEObject Type="Embed" ProgID="Equation.3" ShapeID="_x0000_i1753" DrawAspect="Content" ObjectID="_1751527869" r:id="rId1449"/>
              </w:object>
            </w:r>
            <w:r>
              <w:t>. Given</w:t>
            </w:r>
            <w:r>
              <w:rPr>
                <w:lang w:val="en-IN"/>
              </w:rPr>
              <w:t xml:space="preserve"> </w:t>
            </w:r>
            <w:r>
              <w:rPr>
                <w:position w:val="-28"/>
              </w:rPr>
              <w:object w:dxaOrig="3100" w:dyaOrig="660" w14:anchorId="6611955D">
                <v:shape id="_x0000_i1754" type="#_x0000_t75" style="width:155.25pt;height:33pt" o:ole="">
                  <v:imagedata r:id="rId1450" o:title=""/>
                </v:shape>
                <o:OLEObject Type="Embed" ProgID="Equation.3" ShapeID="_x0000_i1754" DrawAspect="Content" ObjectID="_1751527870" r:id="rId1451"/>
              </w:object>
            </w:r>
            <w:r>
              <w:t xml:space="preserve"> and </w:t>
            </w:r>
            <w:r>
              <w:rPr>
                <w:position w:val="-28"/>
              </w:rPr>
              <w:object w:dxaOrig="3040" w:dyaOrig="660" w14:anchorId="4B9C0440">
                <v:shape id="_x0000_i1755" type="#_x0000_t75" style="width:152.25pt;height:33pt" o:ole="">
                  <v:imagedata r:id="rId161" o:title=""/>
                </v:shape>
                <o:OLEObject Type="Embed" ProgID="Equation.3" ShapeID="_x0000_i1755" DrawAspect="Content" ObjectID="_1751527871" r:id="rId1452"/>
              </w:object>
            </w:r>
            <w:r>
              <w:t>are the fuzzy sets of</w:t>
            </w:r>
            <w:r>
              <w:rPr>
                <w:position w:val="-4"/>
              </w:rPr>
              <w:object w:dxaOrig="279" w:dyaOrig="260" w14:anchorId="3B5BE191">
                <v:shape id="_x0000_i1756" type="#_x0000_t75" style="width:14.25pt;height:12.75pt" o:ole="">
                  <v:imagedata r:id="rId118" o:title=""/>
                </v:shape>
                <o:OLEObject Type="Embed" ProgID="Equation.3" ShapeID="_x0000_i1756" DrawAspect="Content" ObjectID="_1751527872" r:id="rId1453"/>
              </w:object>
            </w:r>
            <w:r>
              <w:t>.</w:t>
            </w:r>
          </w:p>
          <w:p w14:paraId="0EBC4874" w14:textId="77777777" w:rsidR="00B9565E" w:rsidRDefault="00B9565E">
            <w:pPr>
              <w:pStyle w:val="ListParagraph"/>
              <w:ind w:left="0"/>
            </w:pPr>
            <w:r>
              <w:t>Find Standard Union, Algebraic Sum, Bounded Sum, Drastic Sum.</w:t>
            </w:r>
          </w:p>
          <w:p w14:paraId="68343200" w14:textId="77777777" w:rsidR="00B9565E" w:rsidRDefault="00B9565E">
            <w:pPr>
              <w:jc w:val="both"/>
            </w:pPr>
          </w:p>
        </w:tc>
        <w:tc>
          <w:tcPr>
            <w:tcW w:w="390" w:type="pct"/>
          </w:tcPr>
          <w:p w14:paraId="356F1C1E" w14:textId="77777777" w:rsidR="00B9565E" w:rsidRDefault="00B9565E">
            <w:pPr>
              <w:jc w:val="center"/>
            </w:pPr>
            <w:r>
              <w:t>CO2</w:t>
            </w:r>
          </w:p>
        </w:tc>
        <w:tc>
          <w:tcPr>
            <w:tcW w:w="320" w:type="pct"/>
          </w:tcPr>
          <w:p w14:paraId="029676E1" w14:textId="77777777" w:rsidR="00B9565E" w:rsidRDefault="00B9565E">
            <w:pPr>
              <w:jc w:val="center"/>
            </w:pPr>
            <w:r>
              <w:t>A</w:t>
            </w:r>
          </w:p>
        </w:tc>
        <w:tc>
          <w:tcPr>
            <w:tcW w:w="530" w:type="pct"/>
          </w:tcPr>
          <w:p w14:paraId="615B5041" w14:textId="77777777" w:rsidR="00B9565E" w:rsidRDefault="00B9565E">
            <w:pPr>
              <w:jc w:val="center"/>
            </w:pPr>
            <w:r>
              <w:t>20</w:t>
            </w:r>
          </w:p>
        </w:tc>
      </w:tr>
      <w:tr w:rsidR="00B9565E" w14:paraId="459E7252" w14:textId="77777777" w:rsidTr="00842869">
        <w:trPr>
          <w:trHeight w:val="397"/>
        </w:trPr>
        <w:tc>
          <w:tcPr>
            <w:tcW w:w="302" w:type="pct"/>
          </w:tcPr>
          <w:p w14:paraId="5C729CC8" w14:textId="77777777" w:rsidR="00B9565E" w:rsidRDefault="00B9565E"/>
        </w:tc>
        <w:tc>
          <w:tcPr>
            <w:tcW w:w="191" w:type="pct"/>
          </w:tcPr>
          <w:p w14:paraId="33F58D08" w14:textId="77777777" w:rsidR="00B9565E" w:rsidRDefault="00B9565E">
            <w:pPr>
              <w:jc w:val="center"/>
            </w:pPr>
          </w:p>
        </w:tc>
        <w:tc>
          <w:tcPr>
            <w:tcW w:w="3268" w:type="pct"/>
          </w:tcPr>
          <w:p w14:paraId="6E3046B8" w14:textId="77777777" w:rsidR="00B9565E" w:rsidRDefault="00B9565E">
            <w:pPr>
              <w:jc w:val="center"/>
            </w:pPr>
            <w:r>
              <w:rPr>
                <w:b/>
                <w:bCs/>
              </w:rPr>
              <w:t>(OR)</w:t>
            </w:r>
          </w:p>
        </w:tc>
        <w:tc>
          <w:tcPr>
            <w:tcW w:w="390" w:type="pct"/>
          </w:tcPr>
          <w:p w14:paraId="4D15E060" w14:textId="77777777" w:rsidR="00B9565E" w:rsidRDefault="00B9565E">
            <w:pPr>
              <w:jc w:val="center"/>
            </w:pPr>
          </w:p>
        </w:tc>
        <w:tc>
          <w:tcPr>
            <w:tcW w:w="320" w:type="pct"/>
          </w:tcPr>
          <w:p w14:paraId="5B4DB37E" w14:textId="77777777" w:rsidR="00B9565E" w:rsidRDefault="00B9565E">
            <w:pPr>
              <w:jc w:val="center"/>
            </w:pPr>
          </w:p>
        </w:tc>
        <w:tc>
          <w:tcPr>
            <w:tcW w:w="530" w:type="pct"/>
          </w:tcPr>
          <w:p w14:paraId="4EEBC2D6" w14:textId="77777777" w:rsidR="00B9565E" w:rsidRDefault="00B9565E">
            <w:pPr>
              <w:jc w:val="center"/>
            </w:pPr>
          </w:p>
        </w:tc>
      </w:tr>
      <w:tr w:rsidR="00B9565E" w14:paraId="65DBF8C3" w14:textId="77777777" w:rsidTr="00842869">
        <w:trPr>
          <w:trHeight w:val="397"/>
        </w:trPr>
        <w:tc>
          <w:tcPr>
            <w:tcW w:w="302" w:type="pct"/>
          </w:tcPr>
          <w:p w14:paraId="6A9480D0" w14:textId="77777777" w:rsidR="00B9565E" w:rsidRDefault="00B9565E">
            <w:pPr>
              <w:jc w:val="center"/>
            </w:pPr>
            <w:r>
              <w:t>4.</w:t>
            </w:r>
          </w:p>
        </w:tc>
        <w:tc>
          <w:tcPr>
            <w:tcW w:w="191" w:type="pct"/>
          </w:tcPr>
          <w:p w14:paraId="5E1EA146" w14:textId="77777777" w:rsidR="00B9565E" w:rsidRDefault="00B9565E">
            <w:pPr>
              <w:jc w:val="center"/>
            </w:pPr>
            <w:r>
              <w:t>a.</w:t>
            </w:r>
          </w:p>
        </w:tc>
        <w:tc>
          <w:tcPr>
            <w:tcW w:w="3268" w:type="pct"/>
          </w:tcPr>
          <w:p w14:paraId="581DE1FB" w14:textId="77777777" w:rsidR="00B9565E" w:rsidRDefault="00B9565E">
            <w:pPr>
              <w:jc w:val="both"/>
            </w:pPr>
            <w:r>
              <w:t xml:space="preserve">Given A = [2, -6] and B = [1,5] are two fuzzy numbers. Find </w:t>
            </w:r>
          </w:p>
          <w:p w14:paraId="0D733513" w14:textId="77777777" w:rsidR="00B9565E" w:rsidRDefault="00B9565E">
            <w:pPr>
              <w:jc w:val="both"/>
            </w:pPr>
            <w:r>
              <w:t xml:space="preserve">A + B,  A - B, A • B and A / B. </w:t>
            </w:r>
          </w:p>
        </w:tc>
        <w:tc>
          <w:tcPr>
            <w:tcW w:w="390" w:type="pct"/>
          </w:tcPr>
          <w:p w14:paraId="17C7DA0B" w14:textId="77777777" w:rsidR="00B9565E" w:rsidRDefault="00B9565E">
            <w:pPr>
              <w:jc w:val="center"/>
            </w:pPr>
            <w:r>
              <w:t>CO3</w:t>
            </w:r>
          </w:p>
        </w:tc>
        <w:tc>
          <w:tcPr>
            <w:tcW w:w="320" w:type="pct"/>
          </w:tcPr>
          <w:p w14:paraId="69049E0D" w14:textId="77777777" w:rsidR="00B9565E" w:rsidRDefault="00B9565E">
            <w:pPr>
              <w:jc w:val="center"/>
            </w:pPr>
            <w:r>
              <w:t>A</w:t>
            </w:r>
          </w:p>
        </w:tc>
        <w:tc>
          <w:tcPr>
            <w:tcW w:w="530" w:type="pct"/>
          </w:tcPr>
          <w:p w14:paraId="7130528E" w14:textId="77777777" w:rsidR="00B9565E" w:rsidRDefault="00B9565E">
            <w:pPr>
              <w:jc w:val="center"/>
            </w:pPr>
            <w:r>
              <w:t>10</w:t>
            </w:r>
          </w:p>
        </w:tc>
      </w:tr>
      <w:tr w:rsidR="00B9565E" w14:paraId="6A1C1CD0" w14:textId="77777777" w:rsidTr="00842869">
        <w:trPr>
          <w:trHeight w:val="397"/>
        </w:trPr>
        <w:tc>
          <w:tcPr>
            <w:tcW w:w="302" w:type="pct"/>
          </w:tcPr>
          <w:p w14:paraId="42E32F53" w14:textId="77777777" w:rsidR="00B9565E" w:rsidRDefault="00B9565E">
            <w:pPr>
              <w:jc w:val="center"/>
            </w:pPr>
          </w:p>
        </w:tc>
        <w:tc>
          <w:tcPr>
            <w:tcW w:w="191" w:type="pct"/>
          </w:tcPr>
          <w:p w14:paraId="209B5EDE" w14:textId="77777777" w:rsidR="00B9565E" w:rsidRDefault="00B9565E">
            <w:pPr>
              <w:jc w:val="center"/>
            </w:pPr>
            <w:r>
              <w:t>b.</w:t>
            </w:r>
          </w:p>
        </w:tc>
        <w:tc>
          <w:tcPr>
            <w:tcW w:w="3268" w:type="pct"/>
          </w:tcPr>
          <w:p w14:paraId="03932AB7" w14:textId="77777777" w:rsidR="00B9565E" w:rsidRDefault="00B9565E">
            <w:pPr>
              <w:jc w:val="both"/>
              <w:rPr>
                <w:bCs/>
              </w:rPr>
            </w:pPr>
            <w:r>
              <w:t xml:space="preserve">Given A = {(5, 1), (6, 0.5)} and B = {(4, 1), (6, 0.5)} are two fuzzy numbers. Find A + B and A - B </w:t>
            </w:r>
          </w:p>
        </w:tc>
        <w:tc>
          <w:tcPr>
            <w:tcW w:w="390" w:type="pct"/>
          </w:tcPr>
          <w:p w14:paraId="3FDA6D92" w14:textId="77777777" w:rsidR="00B9565E" w:rsidRDefault="00B9565E">
            <w:pPr>
              <w:jc w:val="center"/>
            </w:pPr>
            <w:r>
              <w:t>CO3</w:t>
            </w:r>
          </w:p>
        </w:tc>
        <w:tc>
          <w:tcPr>
            <w:tcW w:w="320" w:type="pct"/>
          </w:tcPr>
          <w:p w14:paraId="39AA51A2" w14:textId="77777777" w:rsidR="00B9565E" w:rsidRDefault="00B9565E">
            <w:pPr>
              <w:jc w:val="center"/>
            </w:pPr>
            <w:r>
              <w:t>A</w:t>
            </w:r>
          </w:p>
        </w:tc>
        <w:tc>
          <w:tcPr>
            <w:tcW w:w="530" w:type="pct"/>
          </w:tcPr>
          <w:p w14:paraId="560A744A" w14:textId="77777777" w:rsidR="00B9565E" w:rsidRDefault="00B9565E">
            <w:pPr>
              <w:jc w:val="center"/>
            </w:pPr>
            <w:r>
              <w:t>10</w:t>
            </w:r>
          </w:p>
        </w:tc>
      </w:tr>
      <w:tr w:rsidR="00B9565E" w14:paraId="4F06552B" w14:textId="77777777" w:rsidTr="00842869">
        <w:trPr>
          <w:trHeight w:val="397"/>
        </w:trPr>
        <w:tc>
          <w:tcPr>
            <w:tcW w:w="302" w:type="pct"/>
          </w:tcPr>
          <w:p w14:paraId="538A40E9" w14:textId="77777777" w:rsidR="00B9565E" w:rsidRDefault="00B9565E">
            <w:pPr>
              <w:jc w:val="center"/>
            </w:pPr>
          </w:p>
        </w:tc>
        <w:tc>
          <w:tcPr>
            <w:tcW w:w="191" w:type="pct"/>
          </w:tcPr>
          <w:p w14:paraId="79E91351" w14:textId="77777777" w:rsidR="00B9565E" w:rsidRDefault="00B9565E">
            <w:pPr>
              <w:jc w:val="center"/>
            </w:pPr>
          </w:p>
        </w:tc>
        <w:tc>
          <w:tcPr>
            <w:tcW w:w="3268" w:type="pct"/>
          </w:tcPr>
          <w:p w14:paraId="7D97011C" w14:textId="77777777" w:rsidR="00B9565E" w:rsidRDefault="00B9565E">
            <w:pPr>
              <w:jc w:val="center"/>
            </w:pPr>
          </w:p>
        </w:tc>
        <w:tc>
          <w:tcPr>
            <w:tcW w:w="390" w:type="pct"/>
          </w:tcPr>
          <w:p w14:paraId="25128496" w14:textId="77777777" w:rsidR="00B9565E" w:rsidRDefault="00B9565E">
            <w:pPr>
              <w:jc w:val="center"/>
            </w:pPr>
          </w:p>
        </w:tc>
        <w:tc>
          <w:tcPr>
            <w:tcW w:w="320" w:type="pct"/>
          </w:tcPr>
          <w:p w14:paraId="52753A3E" w14:textId="77777777" w:rsidR="00B9565E" w:rsidRDefault="00B9565E">
            <w:pPr>
              <w:jc w:val="center"/>
            </w:pPr>
          </w:p>
        </w:tc>
        <w:tc>
          <w:tcPr>
            <w:tcW w:w="530" w:type="pct"/>
          </w:tcPr>
          <w:p w14:paraId="76484EDC" w14:textId="77777777" w:rsidR="00B9565E" w:rsidRDefault="00B9565E">
            <w:pPr>
              <w:jc w:val="center"/>
            </w:pPr>
          </w:p>
        </w:tc>
      </w:tr>
      <w:tr w:rsidR="00B9565E" w14:paraId="1C697F7E" w14:textId="77777777" w:rsidTr="00842869">
        <w:trPr>
          <w:trHeight w:val="397"/>
        </w:trPr>
        <w:tc>
          <w:tcPr>
            <w:tcW w:w="302" w:type="pct"/>
          </w:tcPr>
          <w:p w14:paraId="40FE2737" w14:textId="77777777" w:rsidR="00B9565E" w:rsidRDefault="00B9565E">
            <w:pPr>
              <w:jc w:val="center"/>
            </w:pPr>
            <w:r>
              <w:t>5.</w:t>
            </w:r>
          </w:p>
        </w:tc>
        <w:tc>
          <w:tcPr>
            <w:tcW w:w="191" w:type="pct"/>
          </w:tcPr>
          <w:p w14:paraId="71334597" w14:textId="77777777" w:rsidR="00B9565E" w:rsidRDefault="00B9565E">
            <w:pPr>
              <w:jc w:val="center"/>
            </w:pPr>
          </w:p>
        </w:tc>
        <w:tc>
          <w:tcPr>
            <w:tcW w:w="3268" w:type="pct"/>
          </w:tcPr>
          <w:p w14:paraId="57019F2D" w14:textId="77777777" w:rsidR="00B9565E" w:rsidRDefault="00B9565E">
            <w:pPr>
              <w:jc w:val="both"/>
            </w:pPr>
            <w:r>
              <w:t xml:space="preserve">Find the solution of the equation A + X = B, where A and B are two fuzzy numbers defined by </w:t>
            </w:r>
          </w:p>
          <w:p w14:paraId="74445BC9" w14:textId="77777777" w:rsidR="00B9565E" w:rsidRDefault="00B9565E">
            <w:pPr>
              <w:jc w:val="both"/>
            </w:pPr>
            <w:r>
              <w:object w:dxaOrig="6732" w:dyaOrig="2214" w14:anchorId="4EE95B1B">
                <v:shape id="_x0000_i1757" type="#_x0000_t75" style="width:336.75pt;height:111pt" o:ole="">
                  <v:imagedata r:id="rId164" o:title=""/>
                  <o:lock v:ext="edit" aspectratio="f"/>
                </v:shape>
                <o:OLEObject Type="Embed" ProgID="Equation.3" ShapeID="_x0000_i1757" DrawAspect="Content" ObjectID="_1751527873" r:id="rId1454"/>
              </w:object>
            </w:r>
          </w:p>
        </w:tc>
        <w:tc>
          <w:tcPr>
            <w:tcW w:w="390" w:type="pct"/>
          </w:tcPr>
          <w:p w14:paraId="7D821112" w14:textId="77777777" w:rsidR="00B9565E" w:rsidRDefault="00B9565E">
            <w:pPr>
              <w:jc w:val="center"/>
            </w:pPr>
            <w:r>
              <w:t>CO3</w:t>
            </w:r>
          </w:p>
        </w:tc>
        <w:tc>
          <w:tcPr>
            <w:tcW w:w="320" w:type="pct"/>
          </w:tcPr>
          <w:p w14:paraId="01D5E4D7" w14:textId="77777777" w:rsidR="00B9565E" w:rsidRDefault="00B9565E">
            <w:pPr>
              <w:jc w:val="center"/>
            </w:pPr>
            <w:r>
              <w:t>A</w:t>
            </w:r>
          </w:p>
        </w:tc>
        <w:tc>
          <w:tcPr>
            <w:tcW w:w="530" w:type="pct"/>
          </w:tcPr>
          <w:p w14:paraId="05B8C4FB" w14:textId="77777777" w:rsidR="00B9565E" w:rsidRDefault="00B9565E">
            <w:pPr>
              <w:jc w:val="center"/>
            </w:pPr>
            <w:r>
              <w:t>20</w:t>
            </w:r>
          </w:p>
        </w:tc>
      </w:tr>
      <w:tr w:rsidR="00B9565E" w14:paraId="253DC523" w14:textId="77777777" w:rsidTr="00842869">
        <w:trPr>
          <w:trHeight w:val="397"/>
        </w:trPr>
        <w:tc>
          <w:tcPr>
            <w:tcW w:w="302" w:type="pct"/>
          </w:tcPr>
          <w:p w14:paraId="164CD8FD" w14:textId="77777777" w:rsidR="00B9565E" w:rsidRDefault="00B9565E">
            <w:pPr>
              <w:jc w:val="center"/>
            </w:pPr>
          </w:p>
        </w:tc>
        <w:tc>
          <w:tcPr>
            <w:tcW w:w="191" w:type="pct"/>
          </w:tcPr>
          <w:p w14:paraId="1D2D0C6F" w14:textId="77777777" w:rsidR="00B9565E" w:rsidRDefault="00B9565E">
            <w:pPr>
              <w:jc w:val="center"/>
            </w:pPr>
          </w:p>
        </w:tc>
        <w:tc>
          <w:tcPr>
            <w:tcW w:w="3268" w:type="pct"/>
          </w:tcPr>
          <w:p w14:paraId="6442C817" w14:textId="77777777" w:rsidR="00B9565E" w:rsidRDefault="00B9565E">
            <w:pPr>
              <w:jc w:val="center"/>
            </w:pPr>
            <w:r>
              <w:rPr>
                <w:b/>
                <w:bCs/>
              </w:rPr>
              <w:t>(OR)</w:t>
            </w:r>
          </w:p>
        </w:tc>
        <w:tc>
          <w:tcPr>
            <w:tcW w:w="390" w:type="pct"/>
          </w:tcPr>
          <w:p w14:paraId="710300AB" w14:textId="77777777" w:rsidR="00B9565E" w:rsidRDefault="00B9565E">
            <w:pPr>
              <w:jc w:val="center"/>
            </w:pPr>
          </w:p>
        </w:tc>
        <w:tc>
          <w:tcPr>
            <w:tcW w:w="320" w:type="pct"/>
          </w:tcPr>
          <w:p w14:paraId="1B3D8E45" w14:textId="77777777" w:rsidR="00B9565E" w:rsidRDefault="00B9565E">
            <w:pPr>
              <w:jc w:val="center"/>
            </w:pPr>
          </w:p>
        </w:tc>
        <w:tc>
          <w:tcPr>
            <w:tcW w:w="530" w:type="pct"/>
          </w:tcPr>
          <w:p w14:paraId="2387A125" w14:textId="77777777" w:rsidR="00B9565E" w:rsidRDefault="00B9565E">
            <w:pPr>
              <w:jc w:val="center"/>
            </w:pPr>
          </w:p>
        </w:tc>
      </w:tr>
      <w:tr w:rsidR="00B9565E" w14:paraId="2152826E" w14:textId="77777777" w:rsidTr="00842869">
        <w:trPr>
          <w:trHeight w:val="397"/>
        </w:trPr>
        <w:tc>
          <w:tcPr>
            <w:tcW w:w="302" w:type="pct"/>
          </w:tcPr>
          <w:p w14:paraId="4DC08823" w14:textId="77777777" w:rsidR="00B9565E" w:rsidRDefault="00B9565E">
            <w:pPr>
              <w:jc w:val="center"/>
            </w:pPr>
            <w:r>
              <w:t>6.</w:t>
            </w:r>
          </w:p>
        </w:tc>
        <w:tc>
          <w:tcPr>
            <w:tcW w:w="191" w:type="pct"/>
          </w:tcPr>
          <w:p w14:paraId="6E3377EF" w14:textId="77777777" w:rsidR="00B9565E" w:rsidRDefault="00B9565E">
            <w:pPr>
              <w:jc w:val="center"/>
            </w:pPr>
            <w:r>
              <w:t>a.</w:t>
            </w:r>
          </w:p>
        </w:tc>
        <w:tc>
          <w:tcPr>
            <w:tcW w:w="3268" w:type="pct"/>
          </w:tcPr>
          <w:p w14:paraId="478D0821" w14:textId="77777777" w:rsidR="00B9565E" w:rsidRDefault="00B9565E">
            <w:r>
              <w:t>Find the membership function of the given triangular number A = (-5, 2, 1).</w:t>
            </w:r>
          </w:p>
        </w:tc>
        <w:tc>
          <w:tcPr>
            <w:tcW w:w="390" w:type="pct"/>
          </w:tcPr>
          <w:p w14:paraId="087DC105" w14:textId="77777777" w:rsidR="00B9565E" w:rsidRDefault="00B9565E">
            <w:pPr>
              <w:jc w:val="center"/>
            </w:pPr>
            <w:r>
              <w:t>CO3</w:t>
            </w:r>
          </w:p>
        </w:tc>
        <w:tc>
          <w:tcPr>
            <w:tcW w:w="320" w:type="pct"/>
          </w:tcPr>
          <w:p w14:paraId="5B6286ED" w14:textId="77777777" w:rsidR="00B9565E" w:rsidRDefault="00B9565E">
            <w:pPr>
              <w:jc w:val="center"/>
            </w:pPr>
            <w:r>
              <w:t>A</w:t>
            </w:r>
          </w:p>
        </w:tc>
        <w:tc>
          <w:tcPr>
            <w:tcW w:w="530" w:type="pct"/>
          </w:tcPr>
          <w:p w14:paraId="6DDF0F15" w14:textId="77777777" w:rsidR="00B9565E" w:rsidRDefault="00B9565E">
            <w:pPr>
              <w:jc w:val="center"/>
            </w:pPr>
            <w:r>
              <w:t>5</w:t>
            </w:r>
          </w:p>
        </w:tc>
      </w:tr>
      <w:tr w:rsidR="00B9565E" w14:paraId="1D49BAB9" w14:textId="77777777" w:rsidTr="00842869">
        <w:trPr>
          <w:trHeight w:val="397"/>
        </w:trPr>
        <w:tc>
          <w:tcPr>
            <w:tcW w:w="302" w:type="pct"/>
          </w:tcPr>
          <w:p w14:paraId="75627BB7" w14:textId="77777777" w:rsidR="00B9565E" w:rsidRDefault="00B9565E">
            <w:pPr>
              <w:jc w:val="center"/>
            </w:pPr>
          </w:p>
        </w:tc>
        <w:tc>
          <w:tcPr>
            <w:tcW w:w="191" w:type="pct"/>
          </w:tcPr>
          <w:p w14:paraId="5E311FCD" w14:textId="77777777" w:rsidR="00B9565E" w:rsidRDefault="00B9565E">
            <w:pPr>
              <w:jc w:val="center"/>
            </w:pPr>
            <w:r>
              <w:t>b.</w:t>
            </w:r>
          </w:p>
        </w:tc>
        <w:tc>
          <w:tcPr>
            <w:tcW w:w="3268" w:type="pct"/>
          </w:tcPr>
          <w:p w14:paraId="1D9DF349" w14:textId="77777777" w:rsidR="00B9565E" w:rsidRDefault="00B9565E">
            <w:r>
              <w:t>Find addition, subtraction and symmetric image of given two triangular numbers A = (-2, 2, 4) and B = (-2, 0, 5).</w:t>
            </w:r>
          </w:p>
          <w:p w14:paraId="4F8AFC01" w14:textId="77777777" w:rsidR="00B9565E" w:rsidRDefault="00B9565E"/>
        </w:tc>
        <w:tc>
          <w:tcPr>
            <w:tcW w:w="390" w:type="pct"/>
          </w:tcPr>
          <w:p w14:paraId="21F28CF4" w14:textId="77777777" w:rsidR="00B9565E" w:rsidRDefault="00B9565E">
            <w:pPr>
              <w:jc w:val="center"/>
            </w:pPr>
            <w:r>
              <w:t>CO3</w:t>
            </w:r>
          </w:p>
        </w:tc>
        <w:tc>
          <w:tcPr>
            <w:tcW w:w="320" w:type="pct"/>
          </w:tcPr>
          <w:p w14:paraId="71163744" w14:textId="77777777" w:rsidR="00B9565E" w:rsidRDefault="00B9565E">
            <w:pPr>
              <w:jc w:val="center"/>
            </w:pPr>
            <w:r>
              <w:t>A</w:t>
            </w:r>
          </w:p>
        </w:tc>
        <w:tc>
          <w:tcPr>
            <w:tcW w:w="530" w:type="pct"/>
          </w:tcPr>
          <w:p w14:paraId="7C53289B" w14:textId="77777777" w:rsidR="00B9565E" w:rsidRDefault="00B9565E">
            <w:pPr>
              <w:jc w:val="center"/>
            </w:pPr>
            <w:r>
              <w:t>5</w:t>
            </w:r>
          </w:p>
        </w:tc>
      </w:tr>
      <w:tr w:rsidR="00B9565E" w14:paraId="3D3A0F4E" w14:textId="77777777" w:rsidTr="00842869">
        <w:trPr>
          <w:trHeight w:val="397"/>
        </w:trPr>
        <w:tc>
          <w:tcPr>
            <w:tcW w:w="302" w:type="pct"/>
          </w:tcPr>
          <w:p w14:paraId="308CFACA" w14:textId="77777777" w:rsidR="00B9565E" w:rsidRDefault="00B9565E">
            <w:pPr>
              <w:jc w:val="center"/>
            </w:pPr>
          </w:p>
        </w:tc>
        <w:tc>
          <w:tcPr>
            <w:tcW w:w="191" w:type="pct"/>
          </w:tcPr>
          <w:p w14:paraId="2B7DD7F9" w14:textId="77777777" w:rsidR="00B9565E" w:rsidRDefault="00B9565E">
            <w:pPr>
              <w:jc w:val="both"/>
            </w:pPr>
            <w:r>
              <w:t>c.</w:t>
            </w:r>
          </w:p>
        </w:tc>
        <w:tc>
          <w:tcPr>
            <w:tcW w:w="3268" w:type="pct"/>
          </w:tcPr>
          <w:p w14:paraId="15D334F7" w14:textId="77777777" w:rsidR="00B9565E" w:rsidRDefault="00B9565E">
            <w:r>
              <w:rPr>
                <w:rFonts w:eastAsia="CMR10"/>
                <w:color w:val="000000"/>
                <w:lang w:eastAsia="zh-CN" w:bidi="ar"/>
              </w:rPr>
              <w:t>Construct a truth table for (</w:t>
            </w:r>
            <w:r>
              <w:rPr>
                <w:rFonts w:eastAsia="CMMI10"/>
                <w:color w:val="000000"/>
                <w:lang w:eastAsia="zh-CN" w:bidi="ar"/>
              </w:rPr>
              <w:t xml:space="preserve">P </w:t>
            </w:r>
            <w:r>
              <w:rPr>
                <w:rFonts w:eastAsia="CMSY10"/>
                <w:color w:val="000000"/>
                <w:lang w:eastAsia="zh-CN" w:bidi="ar"/>
              </w:rPr>
              <w:t xml:space="preserve">→ </w:t>
            </w:r>
            <w:r>
              <w:rPr>
                <w:rFonts w:eastAsia="CMMI10"/>
                <w:color w:val="000000"/>
                <w:lang w:eastAsia="zh-CN" w:bidi="ar"/>
              </w:rPr>
              <w:t>Q</w:t>
            </w:r>
            <w:r>
              <w:rPr>
                <w:rFonts w:eastAsia="CMR10"/>
                <w:color w:val="000000"/>
                <w:lang w:eastAsia="zh-CN" w:bidi="ar"/>
              </w:rPr>
              <w:t>) ˄</w:t>
            </w:r>
            <w:r>
              <w:rPr>
                <w:rFonts w:eastAsia="CMSY10"/>
                <w:b/>
                <w:bCs/>
                <w:color w:val="000000"/>
                <w:lang w:eastAsia="zh-CN" w:bidi="ar"/>
              </w:rPr>
              <w:t xml:space="preserve"> </w:t>
            </w:r>
            <w:r>
              <w:rPr>
                <w:rFonts w:eastAsia="CMR10"/>
                <w:color w:val="000000"/>
                <w:lang w:eastAsia="zh-CN" w:bidi="ar"/>
              </w:rPr>
              <w:t>(</w:t>
            </w:r>
            <w:r>
              <w:rPr>
                <w:rFonts w:eastAsia="CMMI10"/>
                <w:color w:val="000000"/>
                <w:lang w:eastAsia="zh-CN" w:bidi="ar"/>
              </w:rPr>
              <w:t xml:space="preserve">Q </w:t>
            </w:r>
            <w:r>
              <w:rPr>
                <w:rFonts w:eastAsia="CMSY10"/>
                <w:color w:val="000000"/>
                <w:lang w:eastAsia="zh-CN" w:bidi="ar"/>
              </w:rPr>
              <w:t xml:space="preserve">→ </w:t>
            </w:r>
            <w:r>
              <w:rPr>
                <w:rFonts w:eastAsia="CMMI10"/>
                <w:color w:val="000000"/>
                <w:lang w:eastAsia="zh-CN" w:bidi="ar"/>
              </w:rPr>
              <w:t>R</w:t>
            </w:r>
            <w:r>
              <w:rPr>
                <w:rFonts w:eastAsia="CMR10"/>
                <w:color w:val="000000"/>
                <w:lang w:eastAsia="zh-CN" w:bidi="ar"/>
              </w:rPr>
              <w:t>).</w:t>
            </w:r>
          </w:p>
        </w:tc>
        <w:tc>
          <w:tcPr>
            <w:tcW w:w="390" w:type="pct"/>
          </w:tcPr>
          <w:p w14:paraId="62A3A279" w14:textId="77777777" w:rsidR="00B9565E" w:rsidRDefault="00B9565E">
            <w:pPr>
              <w:jc w:val="center"/>
            </w:pPr>
            <w:r>
              <w:t>CO4</w:t>
            </w:r>
          </w:p>
        </w:tc>
        <w:tc>
          <w:tcPr>
            <w:tcW w:w="320" w:type="pct"/>
          </w:tcPr>
          <w:p w14:paraId="3A9CE562" w14:textId="77777777" w:rsidR="00B9565E" w:rsidRDefault="00B9565E">
            <w:pPr>
              <w:jc w:val="center"/>
            </w:pPr>
            <w:r>
              <w:t>U</w:t>
            </w:r>
          </w:p>
        </w:tc>
        <w:tc>
          <w:tcPr>
            <w:tcW w:w="530" w:type="pct"/>
          </w:tcPr>
          <w:p w14:paraId="3018A9E2" w14:textId="77777777" w:rsidR="00B9565E" w:rsidRDefault="00B9565E">
            <w:pPr>
              <w:jc w:val="center"/>
            </w:pPr>
            <w:r>
              <w:t>10</w:t>
            </w:r>
          </w:p>
        </w:tc>
      </w:tr>
      <w:tr w:rsidR="00B9565E" w14:paraId="09A1B36A" w14:textId="77777777" w:rsidTr="00842869">
        <w:trPr>
          <w:trHeight w:val="397"/>
        </w:trPr>
        <w:tc>
          <w:tcPr>
            <w:tcW w:w="302" w:type="pct"/>
          </w:tcPr>
          <w:p w14:paraId="7769F2C2" w14:textId="77777777" w:rsidR="00B9565E" w:rsidRDefault="00B9565E">
            <w:pPr>
              <w:jc w:val="center"/>
            </w:pPr>
          </w:p>
        </w:tc>
        <w:tc>
          <w:tcPr>
            <w:tcW w:w="191" w:type="pct"/>
          </w:tcPr>
          <w:p w14:paraId="3692EAFF" w14:textId="77777777" w:rsidR="00B9565E" w:rsidRDefault="00B9565E">
            <w:pPr>
              <w:jc w:val="center"/>
            </w:pPr>
          </w:p>
        </w:tc>
        <w:tc>
          <w:tcPr>
            <w:tcW w:w="3268" w:type="pct"/>
          </w:tcPr>
          <w:p w14:paraId="3D4E0F7B" w14:textId="77777777" w:rsidR="00B9565E" w:rsidRDefault="00B9565E">
            <w:pPr>
              <w:jc w:val="center"/>
            </w:pPr>
          </w:p>
        </w:tc>
        <w:tc>
          <w:tcPr>
            <w:tcW w:w="390" w:type="pct"/>
          </w:tcPr>
          <w:p w14:paraId="76B4A92A" w14:textId="77777777" w:rsidR="00B9565E" w:rsidRDefault="00B9565E">
            <w:pPr>
              <w:jc w:val="center"/>
            </w:pPr>
          </w:p>
        </w:tc>
        <w:tc>
          <w:tcPr>
            <w:tcW w:w="320" w:type="pct"/>
          </w:tcPr>
          <w:p w14:paraId="0BCA950A" w14:textId="77777777" w:rsidR="00B9565E" w:rsidRDefault="00B9565E">
            <w:pPr>
              <w:jc w:val="center"/>
            </w:pPr>
          </w:p>
        </w:tc>
        <w:tc>
          <w:tcPr>
            <w:tcW w:w="530" w:type="pct"/>
          </w:tcPr>
          <w:p w14:paraId="75C45FF2" w14:textId="77777777" w:rsidR="00B9565E" w:rsidRDefault="00B9565E">
            <w:pPr>
              <w:jc w:val="center"/>
            </w:pPr>
          </w:p>
        </w:tc>
      </w:tr>
      <w:tr w:rsidR="00B9565E" w14:paraId="508D1E17" w14:textId="77777777" w:rsidTr="00842869">
        <w:trPr>
          <w:trHeight w:val="397"/>
        </w:trPr>
        <w:tc>
          <w:tcPr>
            <w:tcW w:w="302" w:type="pct"/>
          </w:tcPr>
          <w:p w14:paraId="1B6C9D96" w14:textId="77777777" w:rsidR="00B9565E" w:rsidRDefault="00B9565E">
            <w:pPr>
              <w:jc w:val="center"/>
            </w:pPr>
            <w:r>
              <w:t>7.</w:t>
            </w:r>
          </w:p>
        </w:tc>
        <w:tc>
          <w:tcPr>
            <w:tcW w:w="191" w:type="pct"/>
          </w:tcPr>
          <w:p w14:paraId="30E6402F" w14:textId="77777777" w:rsidR="00B9565E" w:rsidRDefault="00B9565E">
            <w:pPr>
              <w:jc w:val="center"/>
            </w:pPr>
          </w:p>
        </w:tc>
        <w:tc>
          <w:tcPr>
            <w:tcW w:w="3268" w:type="pct"/>
          </w:tcPr>
          <w:p w14:paraId="0C3929DD" w14:textId="77777777" w:rsidR="00B9565E" w:rsidRDefault="00B9565E">
            <w:r>
              <w:t>Verify</w:t>
            </w:r>
            <w:r>
              <w:rPr>
                <w:lang w:val="en-IN"/>
              </w:rPr>
              <w:t xml:space="preserve"> </w:t>
            </w:r>
            <w:r>
              <w:t xml:space="preserve">whether the given logical statement </w:t>
            </w:r>
            <w:r>
              <w:rPr>
                <w:position w:val="-10"/>
              </w:rPr>
              <w:object w:dxaOrig="5300" w:dyaOrig="340" w14:anchorId="6958F612">
                <v:shape id="_x0000_i1758" type="#_x0000_t75" alt="" style="width:264.75pt;height:17.25pt" o:ole="">
                  <v:imagedata r:id="rId1455" o:title=""/>
                </v:shape>
                <o:OLEObject Type="Embed" ProgID="Equation.3" ShapeID="_x0000_i1758" DrawAspect="Content" ObjectID="_1751527874" r:id="rId1456"/>
              </w:object>
            </w:r>
            <w:r>
              <w:rPr>
                <w:lang w:val="en-IN"/>
              </w:rPr>
              <w:t xml:space="preserve"> </w:t>
            </w:r>
            <w:r>
              <w:t>is a tautology.</w:t>
            </w:r>
          </w:p>
        </w:tc>
        <w:tc>
          <w:tcPr>
            <w:tcW w:w="390" w:type="pct"/>
          </w:tcPr>
          <w:p w14:paraId="0807AE26" w14:textId="77777777" w:rsidR="00B9565E" w:rsidRDefault="00B9565E">
            <w:pPr>
              <w:jc w:val="center"/>
            </w:pPr>
            <w:r>
              <w:t>CO4</w:t>
            </w:r>
          </w:p>
        </w:tc>
        <w:tc>
          <w:tcPr>
            <w:tcW w:w="320" w:type="pct"/>
          </w:tcPr>
          <w:p w14:paraId="29B09763" w14:textId="77777777" w:rsidR="00B9565E" w:rsidRDefault="00B9565E">
            <w:pPr>
              <w:jc w:val="center"/>
            </w:pPr>
            <w:r>
              <w:t>An</w:t>
            </w:r>
          </w:p>
        </w:tc>
        <w:tc>
          <w:tcPr>
            <w:tcW w:w="530" w:type="pct"/>
          </w:tcPr>
          <w:p w14:paraId="76AC718D" w14:textId="77777777" w:rsidR="00B9565E" w:rsidRDefault="00B9565E">
            <w:pPr>
              <w:jc w:val="center"/>
            </w:pPr>
            <w:r>
              <w:t>20</w:t>
            </w:r>
          </w:p>
        </w:tc>
      </w:tr>
      <w:tr w:rsidR="00B9565E" w14:paraId="42141E44" w14:textId="77777777" w:rsidTr="00842869">
        <w:trPr>
          <w:trHeight w:val="397"/>
        </w:trPr>
        <w:tc>
          <w:tcPr>
            <w:tcW w:w="302" w:type="pct"/>
          </w:tcPr>
          <w:p w14:paraId="50C83989" w14:textId="77777777" w:rsidR="00B9565E" w:rsidRDefault="00B9565E">
            <w:pPr>
              <w:jc w:val="center"/>
            </w:pPr>
          </w:p>
        </w:tc>
        <w:tc>
          <w:tcPr>
            <w:tcW w:w="191" w:type="pct"/>
          </w:tcPr>
          <w:p w14:paraId="2C542D2A" w14:textId="77777777" w:rsidR="00B9565E" w:rsidRDefault="00B9565E">
            <w:pPr>
              <w:jc w:val="center"/>
            </w:pPr>
          </w:p>
        </w:tc>
        <w:tc>
          <w:tcPr>
            <w:tcW w:w="3268" w:type="pct"/>
          </w:tcPr>
          <w:p w14:paraId="3455696B" w14:textId="77777777" w:rsidR="00B9565E" w:rsidRDefault="00B9565E">
            <w:pPr>
              <w:jc w:val="center"/>
              <w:rPr>
                <w:bCs/>
              </w:rPr>
            </w:pPr>
            <w:r>
              <w:rPr>
                <w:b/>
                <w:bCs/>
              </w:rPr>
              <w:t>(OR)</w:t>
            </w:r>
          </w:p>
        </w:tc>
        <w:tc>
          <w:tcPr>
            <w:tcW w:w="390" w:type="pct"/>
          </w:tcPr>
          <w:p w14:paraId="4BB9FA73" w14:textId="77777777" w:rsidR="00B9565E" w:rsidRDefault="00B9565E">
            <w:pPr>
              <w:jc w:val="center"/>
            </w:pPr>
          </w:p>
        </w:tc>
        <w:tc>
          <w:tcPr>
            <w:tcW w:w="320" w:type="pct"/>
          </w:tcPr>
          <w:p w14:paraId="38C9D9AE" w14:textId="77777777" w:rsidR="00B9565E" w:rsidRDefault="00B9565E">
            <w:pPr>
              <w:jc w:val="center"/>
            </w:pPr>
          </w:p>
        </w:tc>
        <w:tc>
          <w:tcPr>
            <w:tcW w:w="530" w:type="pct"/>
          </w:tcPr>
          <w:p w14:paraId="32B0C220" w14:textId="77777777" w:rsidR="00B9565E" w:rsidRDefault="00B9565E">
            <w:pPr>
              <w:jc w:val="center"/>
            </w:pPr>
          </w:p>
        </w:tc>
      </w:tr>
      <w:tr w:rsidR="00B9565E" w14:paraId="14D1AC67" w14:textId="77777777" w:rsidTr="00842869">
        <w:trPr>
          <w:trHeight w:val="397"/>
        </w:trPr>
        <w:tc>
          <w:tcPr>
            <w:tcW w:w="302" w:type="pct"/>
          </w:tcPr>
          <w:p w14:paraId="18D9EBF9" w14:textId="77777777" w:rsidR="00B9565E" w:rsidRDefault="00B9565E">
            <w:pPr>
              <w:jc w:val="center"/>
            </w:pPr>
            <w:r>
              <w:t>8.</w:t>
            </w:r>
          </w:p>
        </w:tc>
        <w:tc>
          <w:tcPr>
            <w:tcW w:w="191" w:type="pct"/>
          </w:tcPr>
          <w:p w14:paraId="7B3E7E0E" w14:textId="77777777" w:rsidR="00B9565E" w:rsidRDefault="00B9565E">
            <w:pPr>
              <w:jc w:val="center"/>
            </w:pPr>
          </w:p>
        </w:tc>
        <w:tc>
          <w:tcPr>
            <w:tcW w:w="3268" w:type="pct"/>
          </w:tcPr>
          <w:p w14:paraId="2776CDAF" w14:textId="77777777" w:rsidR="00B9565E" w:rsidRDefault="00B9565E">
            <w:pPr>
              <w:jc w:val="both"/>
              <w:rPr>
                <w:bCs/>
              </w:rPr>
            </w:pPr>
            <w:r>
              <w:rPr>
                <w:bCs/>
              </w:rPr>
              <w:t>Explain the architecture of a fuzzy expert system</w:t>
            </w:r>
          </w:p>
        </w:tc>
        <w:tc>
          <w:tcPr>
            <w:tcW w:w="390" w:type="pct"/>
          </w:tcPr>
          <w:p w14:paraId="13BD69F3" w14:textId="77777777" w:rsidR="00B9565E" w:rsidRDefault="00B9565E">
            <w:pPr>
              <w:jc w:val="center"/>
            </w:pPr>
            <w:r>
              <w:t>CO5</w:t>
            </w:r>
          </w:p>
        </w:tc>
        <w:tc>
          <w:tcPr>
            <w:tcW w:w="320" w:type="pct"/>
          </w:tcPr>
          <w:p w14:paraId="64964BAB" w14:textId="77777777" w:rsidR="00B9565E" w:rsidRDefault="00B9565E">
            <w:pPr>
              <w:jc w:val="center"/>
            </w:pPr>
            <w:r>
              <w:t>U</w:t>
            </w:r>
          </w:p>
        </w:tc>
        <w:tc>
          <w:tcPr>
            <w:tcW w:w="530" w:type="pct"/>
          </w:tcPr>
          <w:p w14:paraId="74E1C864" w14:textId="77777777" w:rsidR="00B9565E" w:rsidRDefault="00B9565E">
            <w:pPr>
              <w:jc w:val="center"/>
            </w:pPr>
            <w:r>
              <w:t>20</w:t>
            </w:r>
          </w:p>
        </w:tc>
      </w:tr>
      <w:tr w:rsidR="00B9565E" w14:paraId="5D34978C" w14:textId="77777777" w:rsidTr="00842869">
        <w:trPr>
          <w:trHeight w:val="552"/>
        </w:trPr>
        <w:tc>
          <w:tcPr>
            <w:tcW w:w="5000" w:type="pct"/>
            <w:gridSpan w:val="6"/>
            <w:vAlign w:val="center"/>
          </w:tcPr>
          <w:p w14:paraId="4ACF9980" w14:textId="77777777" w:rsidR="00B9565E" w:rsidRPr="003E5175" w:rsidRDefault="00B9565E" w:rsidP="00243E53">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940922D" w14:textId="77777777" w:rsidR="00B9565E" w:rsidRDefault="00B9565E" w:rsidP="00243E53">
            <w:pPr>
              <w:jc w:val="center"/>
            </w:pPr>
            <w:r w:rsidRPr="003E5175">
              <w:rPr>
                <w:b/>
                <w:bCs/>
              </w:rPr>
              <w:t>COMPULSORY QUESTION</w:t>
            </w:r>
          </w:p>
        </w:tc>
      </w:tr>
      <w:tr w:rsidR="00B9565E" w14:paraId="629C6043" w14:textId="77777777" w:rsidTr="00842869">
        <w:trPr>
          <w:trHeight w:val="397"/>
        </w:trPr>
        <w:tc>
          <w:tcPr>
            <w:tcW w:w="302" w:type="pct"/>
          </w:tcPr>
          <w:p w14:paraId="45A6AF79" w14:textId="77777777" w:rsidR="00B9565E" w:rsidRDefault="00B9565E">
            <w:pPr>
              <w:jc w:val="center"/>
            </w:pPr>
            <w:r>
              <w:t>9.</w:t>
            </w:r>
          </w:p>
        </w:tc>
        <w:tc>
          <w:tcPr>
            <w:tcW w:w="191" w:type="pct"/>
          </w:tcPr>
          <w:p w14:paraId="26A69817" w14:textId="77777777" w:rsidR="00B9565E" w:rsidRDefault="00B9565E">
            <w:pPr>
              <w:jc w:val="center"/>
            </w:pPr>
          </w:p>
        </w:tc>
        <w:tc>
          <w:tcPr>
            <w:tcW w:w="3268" w:type="pct"/>
          </w:tcPr>
          <w:p w14:paraId="602569BE" w14:textId="77777777" w:rsidR="00B9565E" w:rsidRDefault="00B9565E">
            <w:pPr>
              <w:jc w:val="both"/>
            </w:pPr>
            <w:r>
              <w:t>Draw the general scheme of a fuzzy controller and explain its components.</w:t>
            </w:r>
          </w:p>
        </w:tc>
        <w:tc>
          <w:tcPr>
            <w:tcW w:w="390" w:type="pct"/>
          </w:tcPr>
          <w:p w14:paraId="1656917E" w14:textId="77777777" w:rsidR="00B9565E" w:rsidRDefault="00B9565E">
            <w:pPr>
              <w:jc w:val="center"/>
            </w:pPr>
            <w:r>
              <w:t>CO6</w:t>
            </w:r>
          </w:p>
        </w:tc>
        <w:tc>
          <w:tcPr>
            <w:tcW w:w="320" w:type="pct"/>
          </w:tcPr>
          <w:p w14:paraId="12183EBB" w14:textId="77777777" w:rsidR="00B9565E" w:rsidRDefault="00B9565E">
            <w:pPr>
              <w:jc w:val="center"/>
            </w:pPr>
            <w:r>
              <w:t>U</w:t>
            </w:r>
          </w:p>
        </w:tc>
        <w:tc>
          <w:tcPr>
            <w:tcW w:w="530" w:type="pct"/>
          </w:tcPr>
          <w:p w14:paraId="472B4900" w14:textId="77777777" w:rsidR="00B9565E" w:rsidRDefault="00B9565E">
            <w:pPr>
              <w:jc w:val="center"/>
            </w:pPr>
            <w:r>
              <w:t>20</w:t>
            </w:r>
          </w:p>
        </w:tc>
      </w:tr>
    </w:tbl>
    <w:p w14:paraId="2425CD52" w14:textId="77777777" w:rsidR="00B9565E" w:rsidRPr="003E5175" w:rsidRDefault="00B9565E" w:rsidP="00243E53">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9429A9B" w14:textId="77777777" w:rsidR="00B9565E" w:rsidRDefault="00B9565E" w:rsidP="00243E53">
      <w:pPr>
        <w:contextualSpacing/>
      </w:pPr>
    </w:p>
    <w:tbl>
      <w:tblPr>
        <w:tblStyle w:val="TableGrid"/>
        <w:tblW w:w="10627" w:type="dxa"/>
        <w:tblLook w:val="04A0" w:firstRow="1" w:lastRow="0" w:firstColumn="1" w:lastColumn="0" w:noHBand="0" w:noVBand="1"/>
      </w:tblPr>
      <w:tblGrid>
        <w:gridCol w:w="675"/>
        <w:gridCol w:w="9952"/>
      </w:tblGrid>
      <w:tr w:rsidR="00B9565E" w14:paraId="6A7E9D6B" w14:textId="77777777" w:rsidTr="00842869">
        <w:tc>
          <w:tcPr>
            <w:tcW w:w="675" w:type="dxa"/>
          </w:tcPr>
          <w:p w14:paraId="6B3201A6" w14:textId="77777777" w:rsidR="00B9565E" w:rsidRDefault="00B9565E" w:rsidP="00243E53">
            <w:pPr>
              <w:contextualSpacing/>
            </w:pPr>
          </w:p>
        </w:tc>
        <w:tc>
          <w:tcPr>
            <w:tcW w:w="9952" w:type="dxa"/>
          </w:tcPr>
          <w:p w14:paraId="7876393C" w14:textId="77777777" w:rsidR="00B9565E" w:rsidRDefault="00B9565E" w:rsidP="00243E53">
            <w:pPr>
              <w:contextualSpacing/>
              <w:jc w:val="center"/>
              <w:rPr>
                <w:b/>
              </w:rPr>
            </w:pPr>
            <w:r>
              <w:rPr>
                <w:b/>
              </w:rPr>
              <w:t>COURSE OUTCOMES</w:t>
            </w:r>
          </w:p>
        </w:tc>
      </w:tr>
      <w:tr w:rsidR="00B9565E" w14:paraId="27EAEA19" w14:textId="77777777" w:rsidTr="00842869">
        <w:trPr>
          <w:trHeight w:val="153"/>
        </w:trPr>
        <w:tc>
          <w:tcPr>
            <w:tcW w:w="675" w:type="dxa"/>
          </w:tcPr>
          <w:p w14:paraId="1669FDFF" w14:textId="77777777" w:rsidR="00B9565E" w:rsidRDefault="00B9565E" w:rsidP="00243E53">
            <w:pPr>
              <w:contextualSpacing/>
            </w:pPr>
            <w:r>
              <w:t>CO1</w:t>
            </w:r>
          </w:p>
        </w:tc>
        <w:tc>
          <w:tcPr>
            <w:tcW w:w="9952" w:type="dxa"/>
          </w:tcPr>
          <w:p w14:paraId="7B41D73B" w14:textId="77777777" w:rsidR="00B9565E" w:rsidRDefault="00B9565E" w:rsidP="00243E53">
            <w:pPr>
              <w:adjustRightInd w:val="0"/>
              <w:contextualSpacing/>
            </w:pPr>
            <w:r>
              <w:rPr>
                <w:rFonts w:eastAsiaTheme="minorHAnsi"/>
                <w:lang w:val="en-IN" w:bidi="ta-IN"/>
              </w:rPr>
              <w:t>Recognize the different types of fuzzy sets.</w:t>
            </w:r>
          </w:p>
        </w:tc>
      </w:tr>
      <w:tr w:rsidR="00B9565E" w14:paraId="41F7038F" w14:textId="77777777" w:rsidTr="00842869">
        <w:tc>
          <w:tcPr>
            <w:tcW w:w="675" w:type="dxa"/>
          </w:tcPr>
          <w:p w14:paraId="7A2377B4" w14:textId="77777777" w:rsidR="00B9565E" w:rsidRDefault="00B9565E" w:rsidP="00243E53">
            <w:pPr>
              <w:contextualSpacing/>
            </w:pPr>
            <w:r>
              <w:t>CO2</w:t>
            </w:r>
          </w:p>
        </w:tc>
        <w:tc>
          <w:tcPr>
            <w:tcW w:w="9952" w:type="dxa"/>
          </w:tcPr>
          <w:p w14:paraId="3DB41E31" w14:textId="77777777" w:rsidR="00B9565E" w:rsidRDefault="00B9565E" w:rsidP="00243E53">
            <w:pPr>
              <w:adjustRightInd w:val="0"/>
              <w:contextualSpacing/>
            </w:pPr>
            <w:r>
              <w:rPr>
                <w:rFonts w:eastAsiaTheme="minorHAnsi"/>
                <w:lang w:val="en-IN" w:bidi="ta-IN"/>
              </w:rPr>
              <w:t>Identify the operations of fuzzy sets.</w:t>
            </w:r>
          </w:p>
        </w:tc>
      </w:tr>
      <w:tr w:rsidR="00B9565E" w14:paraId="62C0DB76" w14:textId="77777777" w:rsidTr="00842869">
        <w:tc>
          <w:tcPr>
            <w:tcW w:w="675" w:type="dxa"/>
          </w:tcPr>
          <w:p w14:paraId="3C5062E9" w14:textId="77777777" w:rsidR="00B9565E" w:rsidRDefault="00B9565E" w:rsidP="00243E53">
            <w:pPr>
              <w:contextualSpacing/>
            </w:pPr>
            <w:r>
              <w:t>CO3</w:t>
            </w:r>
          </w:p>
        </w:tc>
        <w:tc>
          <w:tcPr>
            <w:tcW w:w="9952" w:type="dxa"/>
          </w:tcPr>
          <w:p w14:paraId="72EF55F0" w14:textId="77777777" w:rsidR="00B9565E" w:rsidRDefault="00B9565E" w:rsidP="00243E53">
            <w:pPr>
              <w:adjustRightInd w:val="0"/>
              <w:contextualSpacing/>
            </w:pPr>
            <w:r>
              <w:rPr>
                <w:rFonts w:eastAsiaTheme="minorHAnsi"/>
                <w:lang w:val="en-IN" w:bidi="ta-IN"/>
              </w:rPr>
              <w:t>Solve the problems using fuzzy arithmetic operations.</w:t>
            </w:r>
          </w:p>
        </w:tc>
      </w:tr>
      <w:tr w:rsidR="00B9565E" w14:paraId="7EA46DDD" w14:textId="77777777" w:rsidTr="00842869">
        <w:tc>
          <w:tcPr>
            <w:tcW w:w="675" w:type="dxa"/>
          </w:tcPr>
          <w:p w14:paraId="1BB020B3" w14:textId="77777777" w:rsidR="00B9565E" w:rsidRDefault="00B9565E" w:rsidP="00243E53">
            <w:pPr>
              <w:contextualSpacing/>
            </w:pPr>
            <w:r>
              <w:t>CO4</w:t>
            </w:r>
          </w:p>
        </w:tc>
        <w:tc>
          <w:tcPr>
            <w:tcW w:w="9952" w:type="dxa"/>
          </w:tcPr>
          <w:p w14:paraId="4EE33CE8" w14:textId="77777777" w:rsidR="00B9565E" w:rsidRDefault="00B9565E" w:rsidP="00243E53">
            <w:pPr>
              <w:adjustRightInd w:val="0"/>
              <w:contextualSpacing/>
            </w:pPr>
            <w:r>
              <w:rPr>
                <w:rFonts w:eastAsiaTheme="minorHAnsi"/>
                <w:lang w:val="en-IN" w:bidi="ta-IN"/>
              </w:rPr>
              <w:t>Differentiate classical logic and fuzzy logic.</w:t>
            </w:r>
          </w:p>
        </w:tc>
      </w:tr>
      <w:tr w:rsidR="00B9565E" w14:paraId="52C03058" w14:textId="77777777" w:rsidTr="00842869">
        <w:tc>
          <w:tcPr>
            <w:tcW w:w="675" w:type="dxa"/>
          </w:tcPr>
          <w:p w14:paraId="0517B279" w14:textId="77777777" w:rsidR="00B9565E" w:rsidRDefault="00B9565E" w:rsidP="00243E53">
            <w:pPr>
              <w:contextualSpacing/>
            </w:pPr>
            <w:r>
              <w:t>CO5</w:t>
            </w:r>
          </w:p>
        </w:tc>
        <w:tc>
          <w:tcPr>
            <w:tcW w:w="9952" w:type="dxa"/>
          </w:tcPr>
          <w:p w14:paraId="792670BE" w14:textId="77777777" w:rsidR="00B9565E" w:rsidRDefault="00B9565E" w:rsidP="00243E53">
            <w:pPr>
              <w:adjustRightInd w:val="0"/>
              <w:contextualSpacing/>
            </w:pPr>
            <w:r>
              <w:rPr>
                <w:rFonts w:eastAsiaTheme="minorHAnsi"/>
                <w:lang w:val="en-IN" w:bidi="ta-IN"/>
              </w:rPr>
              <w:t>Develop fuzzy expert systems.</w:t>
            </w:r>
          </w:p>
        </w:tc>
      </w:tr>
      <w:tr w:rsidR="00B9565E" w14:paraId="5CCFF0C7" w14:textId="77777777" w:rsidTr="00842869">
        <w:tc>
          <w:tcPr>
            <w:tcW w:w="675" w:type="dxa"/>
          </w:tcPr>
          <w:p w14:paraId="320B7B9B" w14:textId="77777777" w:rsidR="00B9565E" w:rsidRDefault="00B9565E" w:rsidP="00243E53">
            <w:pPr>
              <w:contextualSpacing/>
            </w:pPr>
            <w:r>
              <w:lastRenderedPageBreak/>
              <w:t>CO6</w:t>
            </w:r>
          </w:p>
        </w:tc>
        <w:tc>
          <w:tcPr>
            <w:tcW w:w="9952" w:type="dxa"/>
          </w:tcPr>
          <w:p w14:paraId="7D91C8C4" w14:textId="77777777" w:rsidR="00B9565E" w:rsidRDefault="00B9565E" w:rsidP="00243E53">
            <w:pPr>
              <w:tabs>
                <w:tab w:val="left" w:pos="940"/>
              </w:tabs>
              <w:spacing w:before="40"/>
              <w:contextualSpacing/>
              <w:jc w:val="both"/>
            </w:pPr>
            <w:r>
              <w:rPr>
                <w:rFonts w:eastAsiaTheme="minorHAnsi"/>
                <w:lang w:val="en-IN" w:bidi="ta-IN"/>
              </w:rPr>
              <w:t>Create rule base fuzzy systems.</w:t>
            </w:r>
          </w:p>
        </w:tc>
      </w:tr>
    </w:tbl>
    <w:p w14:paraId="3054D996" w14:textId="77777777" w:rsidR="00B9565E" w:rsidRDefault="00B9565E" w:rsidP="00243E53">
      <w:pPr>
        <w:ind w:left="720"/>
        <w:contextualSpacing/>
      </w:pPr>
    </w:p>
    <w:tbl>
      <w:tblPr>
        <w:tblStyle w:val="TableGrid"/>
        <w:tblW w:w="10627" w:type="dxa"/>
        <w:tblLook w:val="04A0" w:firstRow="1" w:lastRow="0" w:firstColumn="1" w:lastColumn="0" w:noHBand="0" w:noVBand="1"/>
      </w:tblPr>
      <w:tblGrid>
        <w:gridCol w:w="932"/>
        <w:gridCol w:w="1361"/>
        <w:gridCol w:w="1557"/>
        <w:gridCol w:w="1386"/>
        <w:gridCol w:w="1457"/>
        <w:gridCol w:w="1353"/>
        <w:gridCol w:w="1285"/>
        <w:gridCol w:w="1296"/>
      </w:tblGrid>
      <w:tr w:rsidR="00B9565E" w14:paraId="30FE6D4A" w14:textId="77777777" w:rsidTr="00243E53">
        <w:tc>
          <w:tcPr>
            <w:tcW w:w="10627" w:type="dxa"/>
            <w:gridSpan w:val="8"/>
          </w:tcPr>
          <w:p w14:paraId="422C1A6C" w14:textId="77777777" w:rsidR="00B9565E" w:rsidRDefault="00B9565E" w:rsidP="00243E53">
            <w:pPr>
              <w:contextualSpacing/>
              <w:jc w:val="center"/>
              <w:rPr>
                <w:b/>
              </w:rPr>
            </w:pPr>
            <w:r>
              <w:rPr>
                <w:b/>
              </w:rPr>
              <w:t>Assessment Pattern as per Bloom’s Taxonomy</w:t>
            </w:r>
          </w:p>
        </w:tc>
      </w:tr>
      <w:tr w:rsidR="00B9565E" w14:paraId="47225DE2" w14:textId="77777777" w:rsidTr="00243E53">
        <w:tc>
          <w:tcPr>
            <w:tcW w:w="932" w:type="dxa"/>
          </w:tcPr>
          <w:p w14:paraId="2BB3715F" w14:textId="77777777" w:rsidR="00B9565E" w:rsidRDefault="00B9565E" w:rsidP="00243E53">
            <w:pPr>
              <w:contextualSpacing/>
            </w:pPr>
            <w:r>
              <w:t>CO / P</w:t>
            </w:r>
          </w:p>
        </w:tc>
        <w:tc>
          <w:tcPr>
            <w:tcW w:w="1361" w:type="dxa"/>
          </w:tcPr>
          <w:p w14:paraId="1E1119EA" w14:textId="77777777" w:rsidR="00B9565E" w:rsidRDefault="00B9565E" w:rsidP="00243E53">
            <w:pPr>
              <w:contextualSpacing/>
              <w:jc w:val="center"/>
              <w:rPr>
                <w:b/>
              </w:rPr>
            </w:pPr>
            <w:r>
              <w:rPr>
                <w:b/>
              </w:rPr>
              <w:t>Remember</w:t>
            </w:r>
          </w:p>
        </w:tc>
        <w:tc>
          <w:tcPr>
            <w:tcW w:w="1557" w:type="dxa"/>
          </w:tcPr>
          <w:p w14:paraId="111BD5AA" w14:textId="77777777" w:rsidR="00B9565E" w:rsidRDefault="00B9565E" w:rsidP="00243E53">
            <w:pPr>
              <w:contextualSpacing/>
              <w:jc w:val="center"/>
              <w:rPr>
                <w:b/>
              </w:rPr>
            </w:pPr>
            <w:r>
              <w:rPr>
                <w:b/>
              </w:rPr>
              <w:t>Understand</w:t>
            </w:r>
          </w:p>
        </w:tc>
        <w:tc>
          <w:tcPr>
            <w:tcW w:w="1386" w:type="dxa"/>
          </w:tcPr>
          <w:p w14:paraId="73E0A250" w14:textId="77777777" w:rsidR="00B9565E" w:rsidRDefault="00B9565E" w:rsidP="00243E53">
            <w:pPr>
              <w:contextualSpacing/>
              <w:jc w:val="center"/>
              <w:rPr>
                <w:b/>
              </w:rPr>
            </w:pPr>
            <w:r>
              <w:rPr>
                <w:b/>
              </w:rPr>
              <w:t>Apply</w:t>
            </w:r>
          </w:p>
        </w:tc>
        <w:tc>
          <w:tcPr>
            <w:tcW w:w="1457" w:type="dxa"/>
          </w:tcPr>
          <w:p w14:paraId="0BBFC2D0" w14:textId="77777777" w:rsidR="00B9565E" w:rsidRDefault="00B9565E" w:rsidP="00243E53">
            <w:pPr>
              <w:contextualSpacing/>
              <w:jc w:val="center"/>
              <w:rPr>
                <w:b/>
              </w:rPr>
            </w:pPr>
            <w:r>
              <w:rPr>
                <w:b/>
              </w:rPr>
              <w:t>Analyze</w:t>
            </w:r>
          </w:p>
        </w:tc>
        <w:tc>
          <w:tcPr>
            <w:tcW w:w="1353" w:type="dxa"/>
          </w:tcPr>
          <w:p w14:paraId="56A160D4" w14:textId="77777777" w:rsidR="00B9565E" w:rsidRDefault="00B9565E" w:rsidP="00243E53">
            <w:pPr>
              <w:contextualSpacing/>
              <w:jc w:val="center"/>
              <w:rPr>
                <w:b/>
              </w:rPr>
            </w:pPr>
            <w:r>
              <w:rPr>
                <w:b/>
              </w:rPr>
              <w:t>Evaluate</w:t>
            </w:r>
          </w:p>
        </w:tc>
        <w:tc>
          <w:tcPr>
            <w:tcW w:w="1285" w:type="dxa"/>
          </w:tcPr>
          <w:p w14:paraId="080C98DC" w14:textId="77777777" w:rsidR="00B9565E" w:rsidRDefault="00B9565E" w:rsidP="00243E53">
            <w:pPr>
              <w:contextualSpacing/>
              <w:jc w:val="center"/>
              <w:rPr>
                <w:b/>
              </w:rPr>
            </w:pPr>
            <w:r>
              <w:rPr>
                <w:b/>
              </w:rPr>
              <w:t>Create</w:t>
            </w:r>
          </w:p>
        </w:tc>
        <w:tc>
          <w:tcPr>
            <w:tcW w:w="1296" w:type="dxa"/>
          </w:tcPr>
          <w:p w14:paraId="6650DC5A" w14:textId="77777777" w:rsidR="00B9565E" w:rsidRDefault="00B9565E" w:rsidP="00243E53">
            <w:pPr>
              <w:contextualSpacing/>
              <w:jc w:val="center"/>
              <w:rPr>
                <w:b/>
              </w:rPr>
            </w:pPr>
            <w:r>
              <w:rPr>
                <w:b/>
              </w:rPr>
              <w:t>Total</w:t>
            </w:r>
          </w:p>
        </w:tc>
      </w:tr>
      <w:tr w:rsidR="00B9565E" w14:paraId="255FB319" w14:textId="77777777" w:rsidTr="00243E53">
        <w:tc>
          <w:tcPr>
            <w:tcW w:w="932" w:type="dxa"/>
          </w:tcPr>
          <w:p w14:paraId="0C78843E" w14:textId="77777777" w:rsidR="00B9565E" w:rsidRDefault="00B9565E" w:rsidP="00243E53">
            <w:pPr>
              <w:contextualSpacing/>
            </w:pPr>
            <w:r>
              <w:t>CO1</w:t>
            </w:r>
          </w:p>
        </w:tc>
        <w:tc>
          <w:tcPr>
            <w:tcW w:w="1361" w:type="dxa"/>
          </w:tcPr>
          <w:p w14:paraId="0675E989" w14:textId="77777777" w:rsidR="00B9565E" w:rsidRDefault="00B9565E" w:rsidP="00243E53">
            <w:pPr>
              <w:contextualSpacing/>
              <w:jc w:val="center"/>
            </w:pPr>
          </w:p>
        </w:tc>
        <w:tc>
          <w:tcPr>
            <w:tcW w:w="1557" w:type="dxa"/>
          </w:tcPr>
          <w:p w14:paraId="748CEA48" w14:textId="77777777" w:rsidR="00B9565E" w:rsidRDefault="00B9565E" w:rsidP="00243E53">
            <w:pPr>
              <w:contextualSpacing/>
              <w:jc w:val="center"/>
            </w:pPr>
          </w:p>
        </w:tc>
        <w:tc>
          <w:tcPr>
            <w:tcW w:w="1386" w:type="dxa"/>
          </w:tcPr>
          <w:p w14:paraId="5D04D13A" w14:textId="77777777" w:rsidR="00B9565E" w:rsidRDefault="00B9565E" w:rsidP="00243E53">
            <w:pPr>
              <w:contextualSpacing/>
              <w:jc w:val="center"/>
            </w:pPr>
            <w:r>
              <w:t>20</w:t>
            </w:r>
          </w:p>
        </w:tc>
        <w:tc>
          <w:tcPr>
            <w:tcW w:w="1457" w:type="dxa"/>
          </w:tcPr>
          <w:p w14:paraId="1CDB8EB1" w14:textId="77777777" w:rsidR="00B9565E" w:rsidRDefault="00B9565E" w:rsidP="00243E53">
            <w:pPr>
              <w:contextualSpacing/>
              <w:jc w:val="center"/>
            </w:pPr>
          </w:p>
        </w:tc>
        <w:tc>
          <w:tcPr>
            <w:tcW w:w="1353" w:type="dxa"/>
          </w:tcPr>
          <w:p w14:paraId="2DFDD001" w14:textId="77777777" w:rsidR="00B9565E" w:rsidRDefault="00B9565E" w:rsidP="00243E53">
            <w:pPr>
              <w:contextualSpacing/>
              <w:jc w:val="center"/>
            </w:pPr>
          </w:p>
        </w:tc>
        <w:tc>
          <w:tcPr>
            <w:tcW w:w="1285" w:type="dxa"/>
          </w:tcPr>
          <w:p w14:paraId="7D217693" w14:textId="77777777" w:rsidR="00B9565E" w:rsidRDefault="00B9565E" w:rsidP="00243E53">
            <w:pPr>
              <w:contextualSpacing/>
              <w:jc w:val="center"/>
            </w:pPr>
          </w:p>
        </w:tc>
        <w:tc>
          <w:tcPr>
            <w:tcW w:w="1296" w:type="dxa"/>
          </w:tcPr>
          <w:p w14:paraId="07CED8CC" w14:textId="77777777" w:rsidR="00B9565E" w:rsidRDefault="00B9565E" w:rsidP="00243E53">
            <w:pPr>
              <w:contextualSpacing/>
              <w:jc w:val="center"/>
            </w:pPr>
            <w:r>
              <w:t>20</w:t>
            </w:r>
          </w:p>
        </w:tc>
      </w:tr>
      <w:tr w:rsidR="00B9565E" w14:paraId="662D245C" w14:textId="77777777" w:rsidTr="00243E53">
        <w:tc>
          <w:tcPr>
            <w:tcW w:w="932" w:type="dxa"/>
          </w:tcPr>
          <w:p w14:paraId="63668745" w14:textId="77777777" w:rsidR="00B9565E" w:rsidRDefault="00B9565E" w:rsidP="00243E53">
            <w:pPr>
              <w:contextualSpacing/>
            </w:pPr>
            <w:r>
              <w:t>CO2</w:t>
            </w:r>
          </w:p>
        </w:tc>
        <w:tc>
          <w:tcPr>
            <w:tcW w:w="1361" w:type="dxa"/>
          </w:tcPr>
          <w:p w14:paraId="6F603CF4" w14:textId="77777777" w:rsidR="00B9565E" w:rsidRDefault="00B9565E" w:rsidP="00243E53">
            <w:pPr>
              <w:contextualSpacing/>
              <w:jc w:val="center"/>
            </w:pPr>
          </w:p>
        </w:tc>
        <w:tc>
          <w:tcPr>
            <w:tcW w:w="1557" w:type="dxa"/>
          </w:tcPr>
          <w:p w14:paraId="5A0F4324" w14:textId="77777777" w:rsidR="00B9565E" w:rsidRDefault="00B9565E" w:rsidP="00243E53">
            <w:pPr>
              <w:contextualSpacing/>
              <w:jc w:val="center"/>
            </w:pPr>
            <w:r>
              <w:t>10</w:t>
            </w:r>
          </w:p>
        </w:tc>
        <w:tc>
          <w:tcPr>
            <w:tcW w:w="1386" w:type="dxa"/>
          </w:tcPr>
          <w:p w14:paraId="168FA881" w14:textId="77777777" w:rsidR="00B9565E" w:rsidRDefault="00B9565E" w:rsidP="00243E53">
            <w:pPr>
              <w:contextualSpacing/>
              <w:jc w:val="center"/>
            </w:pPr>
            <w:r>
              <w:t>30</w:t>
            </w:r>
          </w:p>
        </w:tc>
        <w:tc>
          <w:tcPr>
            <w:tcW w:w="1457" w:type="dxa"/>
          </w:tcPr>
          <w:p w14:paraId="204009F9" w14:textId="77777777" w:rsidR="00B9565E" w:rsidRDefault="00B9565E" w:rsidP="00243E53">
            <w:pPr>
              <w:contextualSpacing/>
              <w:jc w:val="center"/>
            </w:pPr>
          </w:p>
        </w:tc>
        <w:tc>
          <w:tcPr>
            <w:tcW w:w="1353" w:type="dxa"/>
          </w:tcPr>
          <w:p w14:paraId="53CB5645" w14:textId="77777777" w:rsidR="00B9565E" w:rsidRDefault="00B9565E" w:rsidP="00243E53">
            <w:pPr>
              <w:contextualSpacing/>
              <w:jc w:val="center"/>
            </w:pPr>
          </w:p>
        </w:tc>
        <w:tc>
          <w:tcPr>
            <w:tcW w:w="1285" w:type="dxa"/>
          </w:tcPr>
          <w:p w14:paraId="3AB9737A" w14:textId="77777777" w:rsidR="00B9565E" w:rsidRDefault="00B9565E" w:rsidP="00243E53">
            <w:pPr>
              <w:contextualSpacing/>
              <w:jc w:val="center"/>
            </w:pPr>
          </w:p>
        </w:tc>
        <w:tc>
          <w:tcPr>
            <w:tcW w:w="1296" w:type="dxa"/>
          </w:tcPr>
          <w:p w14:paraId="778FE410" w14:textId="77777777" w:rsidR="00B9565E" w:rsidRDefault="00B9565E" w:rsidP="00243E53">
            <w:pPr>
              <w:contextualSpacing/>
              <w:jc w:val="center"/>
            </w:pPr>
            <w:r>
              <w:t>40</w:t>
            </w:r>
          </w:p>
        </w:tc>
      </w:tr>
      <w:tr w:rsidR="00B9565E" w14:paraId="00DFCF59" w14:textId="77777777" w:rsidTr="00243E53">
        <w:tc>
          <w:tcPr>
            <w:tcW w:w="932" w:type="dxa"/>
          </w:tcPr>
          <w:p w14:paraId="6CD8C2A6" w14:textId="77777777" w:rsidR="00B9565E" w:rsidRDefault="00B9565E" w:rsidP="00243E53">
            <w:pPr>
              <w:contextualSpacing/>
            </w:pPr>
            <w:r>
              <w:t>CO3</w:t>
            </w:r>
          </w:p>
        </w:tc>
        <w:tc>
          <w:tcPr>
            <w:tcW w:w="1361" w:type="dxa"/>
          </w:tcPr>
          <w:p w14:paraId="52B0435A" w14:textId="77777777" w:rsidR="00B9565E" w:rsidRDefault="00B9565E" w:rsidP="00243E53">
            <w:pPr>
              <w:contextualSpacing/>
              <w:jc w:val="center"/>
            </w:pPr>
          </w:p>
        </w:tc>
        <w:tc>
          <w:tcPr>
            <w:tcW w:w="1557" w:type="dxa"/>
          </w:tcPr>
          <w:p w14:paraId="4F14C702" w14:textId="77777777" w:rsidR="00B9565E" w:rsidRDefault="00B9565E" w:rsidP="00243E53">
            <w:pPr>
              <w:contextualSpacing/>
              <w:jc w:val="center"/>
            </w:pPr>
          </w:p>
        </w:tc>
        <w:tc>
          <w:tcPr>
            <w:tcW w:w="1386" w:type="dxa"/>
          </w:tcPr>
          <w:p w14:paraId="6B238678" w14:textId="77777777" w:rsidR="00B9565E" w:rsidRDefault="00B9565E" w:rsidP="00243E53">
            <w:pPr>
              <w:contextualSpacing/>
              <w:jc w:val="center"/>
            </w:pPr>
            <w:r>
              <w:t>50</w:t>
            </w:r>
          </w:p>
        </w:tc>
        <w:tc>
          <w:tcPr>
            <w:tcW w:w="1457" w:type="dxa"/>
          </w:tcPr>
          <w:p w14:paraId="4CEA9544" w14:textId="77777777" w:rsidR="00B9565E" w:rsidRDefault="00B9565E" w:rsidP="00243E53">
            <w:pPr>
              <w:contextualSpacing/>
              <w:jc w:val="center"/>
            </w:pPr>
          </w:p>
        </w:tc>
        <w:tc>
          <w:tcPr>
            <w:tcW w:w="1353" w:type="dxa"/>
          </w:tcPr>
          <w:p w14:paraId="5E6D2C4A" w14:textId="77777777" w:rsidR="00B9565E" w:rsidRDefault="00B9565E" w:rsidP="00243E53">
            <w:pPr>
              <w:contextualSpacing/>
              <w:jc w:val="center"/>
            </w:pPr>
          </w:p>
        </w:tc>
        <w:tc>
          <w:tcPr>
            <w:tcW w:w="1285" w:type="dxa"/>
          </w:tcPr>
          <w:p w14:paraId="1D4903E1" w14:textId="77777777" w:rsidR="00B9565E" w:rsidRDefault="00B9565E" w:rsidP="00243E53">
            <w:pPr>
              <w:contextualSpacing/>
              <w:jc w:val="center"/>
            </w:pPr>
          </w:p>
        </w:tc>
        <w:tc>
          <w:tcPr>
            <w:tcW w:w="1296" w:type="dxa"/>
          </w:tcPr>
          <w:p w14:paraId="15267EEC" w14:textId="77777777" w:rsidR="00B9565E" w:rsidRDefault="00B9565E" w:rsidP="00243E53">
            <w:pPr>
              <w:contextualSpacing/>
              <w:jc w:val="center"/>
            </w:pPr>
            <w:r>
              <w:t>50</w:t>
            </w:r>
          </w:p>
        </w:tc>
      </w:tr>
      <w:tr w:rsidR="00B9565E" w14:paraId="33C4D20B" w14:textId="77777777" w:rsidTr="00243E53">
        <w:tc>
          <w:tcPr>
            <w:tcW w:w="932" w:type="dxa"/>
          </w:tcPr>
          <w:p w14:paraId="252231DF" w14:textId="77777777" w:rsidR="00B9565E" w:rsidRDefault="00B9565E" w:rsidP="00243E53">
            <w:pPr>
              <w:contextualSpacing/>
            </w:pPr>
            <w:r>
              <w:t>CO4</w:t>
            </w:r>
          </w:p>
        </w:tc>
        <w:tc>
          <w:tcPr>
            <w:tcW w:w="1361" w:type="dxa"/>
          </w:tcPr>
          <w:p w14:paraId="2BDFF5C1" w14:textId="77777777" w:rsidR="00B9565E" w:rsidRDefault="00B9565E" w:rsidP="00243E53">
            <w:pPr>
              <w:contextualSpacing/>
              <w:jc w:val="center"/>
            </w:pPr>
          </w:p>
        </w:tc>
        <w:tc>
          <w:tcPr>
            <w:tcW w:w="1557" w:type="dxa"/>
          </w:tcPr>
          <w:p w14:paraId="49E3C5DE" w14:textId="77777777" w:rsidR="00B9565E" w:rsidRDefault="00B9565E" w:rsidP="00243E53">
            <w:pPr>
              <w:contextualSpacing/>
              <w:jc w:val="center"/>
            </w:pPr>
            <w:r>
              <w:t>10</w:t>
            </w:r>
          </w:p>
        </w:tc>
        <w:tc>
          <w:tcPr>
            <w:tcW w:w="1386" w:type="dxa"/>
          </w:tcPr>
          <w:p w14:paraId="422AA230" w14:textId="77777777" w:rsidR="00B9565E" w:rsidRDefault="00B9565E" w:rsidP="00243E53">
            <w:pPr>
              <w:contextualSpacing/>
              <w:jc w:val="center"/>
            </w:pPr>
          </w:p>
        </w:tc>
        <w:tc>
          <w:tcPr>
            <w:tcW w:w="1457" w:type="dxa"/>
          </w:tcPr>
          <w:p w14:paraId="789CE6FF" w14:textId="77777777" w:rsidR="00B9565E" w:rsidRDefault="00B9565E" w:rsidP="00243E53">
            <w:pPr>
              <w:contextualSpacing/>
              <w:jc w:val="center"/>
            </w:pPr>
            <w:r>
              <w:t>20</w:t>
            </w:r>
          </w:p>
        </w:tc>
        <w:tc>
          <w:tcPr>
            <w:tcW w:w="1353" w:type="dxa"/>
          </w:tcPr>
          <w:p w14:paraId="3656C37E" w14:textId="77777777" w:rsidR="00B9565E" w:rsidRDefault="00B9565E" w:rsidP="00243E53">
            <w:pPr>
              <w:contextualSpacing/>
              <w:jc w:val="center"/>
            </w:pPr>
          </w:p>
        </w:tc>
        <w:tc>
          <w:tcPr>
            <w:tcW w:w="1285" w:type="dxa"/>
          </w:tcPr>
          <w:p w14:paraId="3996802E" w14:textId="77777777" w:rsidR="00B9565E" w:rsidRDefault="00B9565E" w:rsidP="00243E53">
            <w:pPr>
              <w:contextualSpacing/>
              <w:jc w:val="center"/>
            </w:pPr>
          </w:p>
        </w:tc>
        <w:tc>
          <w:tcPr>
            <w:tcW w:w="1296" w:type="dxa"/>
          </w:tcPr>
          <w:p w14:paraId="5DC04285" w14:textId="77777777" w:rsidR="00B9565E" w:rsidRDefault="00B9565E" w:rsidP="00243E53">
            <w:pPr>
              <w:contextualSpacing/>
              <w:jc w:val="center"/>
            </w:pPr>
            <w:r>
              <w:t>30</w:t>
            </w:r>
          </w:p>
        </w:tc>
      </w:tr>
      <w:tr w:rsidR="00B9565E" w14:paraId="58363711" w14:textId="77777777" w:rsidTr="00243E53">
        <w:tc>
          <w:tcPr>
            <w:tcW w:w="932" w:type="dxa"/>
          </w:tcPr>
          <w:p w14:paraId="20BAAECA" w14:textId="77777777" w:rsidR="00B9565E" w:rsidRDefault="00B9565E" w:rsidP="00243E53">
            <w:pPr>
              <w:contextualSpacing/>
            </w:pPr>
            <w:r>
              <w:t>CO5</w:t>
            </w:r>
          </w:p>
        </w:tc>
        <w:tc>
          <w:tcPr>
            <w:tcW w:w="1361" w:type="dxa"/>
          </w:tcPr>
          <w:p w14:paraId="34D0371A" w14:textId="77777777" w:rsidR="00B9565E" w:rsidRDefault="00B9565E" w:rsidP="00243E53">
            <w:pPr>
              <w:contextualSpacing/>
              <w:jc w:val="center"/>
            </w:pPr>
          </w:p>
        </w:tc>
        <w:tc>
          <w:tcPr>
            <w:tcW w:w="1557" w:type="dxa"/>
          </w:tcPr>
          <w:p w14:paraId="32DEB15E" w14:textId="77777777" w:rsidR="00B9565E" w:rsidRDefault="00B9565E" w:rsidP="00243E53">
            <w:pPr>
              <w:contextualSpacing/>
              <w:jc w:val="center"/>
            </w:pPr>
            <w:r>
              <w:t>20</w:t>
            </w:r>
          </w:p>
        </w:tc>
        <w:tc>
          <w:tcPr>
            <w:tcW w:w="1386" w:type="dxa"/>
          </w:tcPr>
          <w:p w14:paraId="24474395" w14:textId="77777777" w:rsidR="00B9565E" w:rsidRDefault="00B9565E" w:rsidP="00243E53">
            <w:pPr>
              <w:contextualSpacing/>
              <w:jc w:val="center"/>
            </w:pPr>
          </w:p>
        </w:tc>
        <w:tc>
          <w:tcPr>
            <w:tcW w:w="1457" w:type="dxa"/>
          </w:tcPr>
          <w:p w14:paraId="5CF87C33" w14:textId="77777777" w:rsidR="00B9565E" w:rsidRDefault="00B9565E" w:rsidP="00243E53">
            <w:pPr>
              <w:contextualSpacing/>
              <w:jc w:val="center"/>
            </w:pPr>
          </w:p>
        </w:tc>
        <w:tc>
          <w:tcPr>
            <w:tcW w:w="1353" w:type="dxa"/>
          </w:tcPr>
          <w:p w14:paraId="43C19EE6" w14:textId="77777777" w:rsidR="00B9565E" w:rsidRDefault="00B9565E" w:rsidP="00243E53">
            <w:pPr>
              <w:contextualSpacing/>
              <w:jc w:val="center"/>
            </w:pPr>
          </w:p>
        </w:tc>
        <w:tc>
          <w:tcPr>
            <w:tcW w:w="1285" w:type="dxa"/>
          </w:tcPr>
          <w:p w14:paraId="75F9A662" w14:textId="77777777" w:rsidR="00B9565E" w:rsidRDefault="00B9565E" w:rsidP="00243E53">
            <w:pPr>
              <w:contextualSpacing/>
              <w:jc w:val="center"/>
            </w:pPr>
          </w:p>
        </w:tc>
        <w:tc>
          <w:tcPr>
            <w:tcW w:w="1296" w:type="dxa"/>
          </w:tcPr>
          <w:p w14:paraId="0570ECB9" w14:textId="77777777" w:rsidR="00B9565E" w:rsidRDefault="00B9565E" w:rsidP="00243E53">
            <w:pPr>
              <w:contextualSpacing/>
              <w:jc w:val="center"/>
            </w:pPr>
            <w:r>
              <w:t>20</w:t>
            </w:r>
          </w:p>
        </w:tc>
      </w:tr>
      <w:tr w:rsidR="00B9565E" w14:paraId="0756757C" w14:textId="77777777" w:rsidTr="00243E53">
        <w:tc>
          <w:tcPr>
            <w:tcW w:w="932" w:type="dxa"/>
          </w:tcPr>
          <w:p w14:paraId="32EB7A6B" w14:textId="77777777" w:rsidR="00B9565E" w:rsidRDefault="00B9565E" w:rsidP="00243E53">
            <w:pPr>
              <w:contextualSpacing/>
            </w:pPr>
            <w:r>
              <w:t>CO6</w:t>
            </w:r>
          </w:p>
        </w:tc>
        <w:tc>
          <w:tcPr>
            <w:tcW w:w="1361" w:type="dxa"/>
          </w:tcPr>
          <w:p w14:paraId="0EC41C49" w14:textId="77777777" w:rsidR="00B9565E" w:rsidRDefault="00B9565E" w:rsidP="00243E53">
            <w:pPr>
              <w:contextualSpacing/>
              <w:jc w:val="center"/>
            </w:pPr>
          </w:p>
        </w:tc>
        <w:tc>
          <w:tcPr>
            <w:tcW w:w="1557" w:type="dxa"/>
          </w:tcPr>
          <w:p w14:paraId="147DE5F4" w14:textId="77777777" w:rsidR="00B9565E" w:rsidRDefault="00B9565E" w:rsidP="00243E53">
            <w:pPr>
              <w:contextualSpacing/>
              <w:jc w:val="center"/>
            </w:pPr>
            <w:r>
              <w:t>20</w:t>
            </w:r>
          </w:p>
        </w:tc>
        <w:tc>
          <w:tcPr>
            <w:tcW w:w="1386" w:type="dxa"/>
          </w:tcPr>
          <w:p w14:paraId="3CEB756B" w14:textId="77777777" w:rsidR="00B9565E" w:rsidRDefault="00B9565E" w:rsidP="00243E53">
            <w:pPr>
              <w:contextualSpacing/>
              <w:jc w:val="center"/>
            </w:pPr>
          </w:p>
        </w:tc>
        <w:tc>
          <w:tcPr>
            <w:tcW w:w="1457" w:type="dxa"/>
          </w:tcPr>
          <w:p w14:paraId="3004510E" w14:textId="77777777" w:rsidR="00B9565E" w:rsidRDefault="00B9565E" w:rsidP="00243E53">
            <w:pPr>
              <w:contextualSpacing/>
              <w:jc w:val="center"/>
            </w:pPr>
          </w:p>
        </w:tc>
        <w:tc>
          <w:tcPr>
            <w:tcW w:w="1353" w:type="dxa"/>
          </w:tcPr>
          <w:p w14:paraId="30A64EFE" w14:textId="77777777" w:rsidR="00B9565E" w:rsidRDefault="00B9565E" w:rsidP="00243E53">
            <w:pPr>
              <w:contextualSpacing/>
              <w:jc w:val="center"/>
            </w:pPr>
          </w:p>
        </w:tc>
        <w:tc>
          <w:tcPr>
            <w:tcW w:w="1285" w:type="dxa"/>
          </w:tcPr>
          <w:p w14:paraId="773135FE" w14:textId="77777777" w:rsidR="00B9565E" w:rsidRDefault="00B9565E" w:rsidP="00243E53">
            <w:pPr>
              <w:contextualSpacing/>
              <w:jc w:val="center"/>
            </w:pPr>
          </w:p>
        </w:tc>
        <w:tc>
          <w:tcPr>
            <w:tcW w:w="1296" w:type="dxa"/>
          </w:tcPr>
          <w:p w14:paraId="35F15BAB" w14:textId="77777777" w:rsidR="00B9565E" w:rsidRDefault="00B9565E" w:rsidP="00243E53">
            <w:pPr>
              <w:contextualSpacing/>
              <w:jc w:val="center"/>
            </w:pPr>
            <w:r>
              <w:t>20</w:t>
            </w:r>
          </w:p>
        </w:tc>
      </w:tr>
      <w:tr w:rsidR="00B9565E" w14:paraId="271EA3B0" w14:textId="77777777" w:rsidTr="00243E53">
        <w:tc>
          <w:tcPr>
            <w:tcW w:w="9331" w:type="dxa"/>
            <w:gridSpan w:val="7"/>
          </w:tcPr>
          <w:p w14:paraId="1AE5B8AB" w14:textId="77777777" w:rsidR="00B9565E" w:rsidRDefault="00B9565E" w:rsidP="00243E53">
            <w:pPr>
              <w:contextualSpacing/>
            </w:pPr>
          </w:p>
        </w:tc>
        <w:tc>
          <w:tcPr>
            <w:tcW w:w="1296" w:type="dxa"/>
          </w:tcPr>
          <w:p w14:paraId="79EA2872" w14:textId="77777777" w:rsidR="00B9565E" w:rsidRDefault="00B9565E" w:rsidP="00243E53">
            <w:pPr>
              <w:contextualSpacing/>
              <w:jc w:val="center"/>
              <w:rPr>
                <w:b/>
              </w:rPr>
            </w:pPr>
            <w:r>
              <w:rPr>
                <w:b/>
              </w:rPr>
              <w:t>180</w:t>
            </w:r>
          </w:p>
        </w:tc>
      </w:tr>
    </w:tbl>
    <w:p w14:paraId="5D7A5D98" w14:textId="77777777" w:rsidR="00B9565E" w:rsidRDefault="00B9565E" w:rsidP="00243E53">
      <w:pPr>
        <w:contextualSpacing/>
      </w:pPr>
    </w:p>
    <w:p w14:paraId="70992B3D" w14:textId="77777777" w:rsidR="00B9565E" w:rsidRDefault="00B9565E">
      <w:pPr>
        <w:spacing w:after="200" w:line="276" w:lineRule="auto"/>
      </w:pPr>
      <w:r>
        <w:br w:type="page"/>
      </w:r>
    </w:p>
    <w:p w14:paraId="6EDF52DC" w14:textId="2D640178" w:rsidR="00B9565E" w:rsidRDefault="00B9565E" w:rsidP="001D451D">
      <w:pPr>
        <w:jc w:val="center"/>
      </w:pPr>
      <w:r w:rsidRPr="0037089B">
        <w:rPr>
          <w:noProof/>
        </w:rPr>
        <w:lastRenderedPageBreak/>
        <w:drawing>
          <wp:inline distT="0" distB="0" distL="0" distR="0" wp14:anchorId="731A080A" wp14:editId="48B3698F">
            <wp:extent cx="4740087" cy="1178853"/>
            <wp:effectExtent l="0" t="0" r="3810" b="254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87AC234" w14:textId="77777777" w:rsidR="00B9565E" w:rsidRDefault="00B9565E"/>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B9565E" w14:paraId="37B76F89" w14:textId="77777777">
        <w:trPr>
          <w:trHeight w:val="397"/>
        </w:trPr>
        <w:tc>
          <w:tcPr>
            <w:tcW w:w="1696" w:type="dxa"/>
            <w:vAlign w:val="center"/>
          </w:tcPr>
          <w:p w14:paraId="6878F72A" w14:textId="77777777" w:rsidR="00B9565E" w:rsidRDefault="00B9565E">
            <w:pPr>
              <w:pStyle w:val="Title"/>
              <w:jc w:val="left"/>
              <w:rPr>
                <w:b/>
                <w:szCs w:val="24"/>
              </w:rPr>
            </w:pPr>
            <w:r>
              <w:rPr>
                <w:b/>
                <w:szCs w:val="24"/>
              </w:rPr>
              <w:t xml:space="preserve">Course Code      </w:t>
            </w:r>
          </w:p>
        </w:tc>
        <w:tc>
          <w:tcPr>
            <w:tcW w:w="6151" w:type="dxa"/>
            <w:vAlign w:val="center"/>
          </w:tcPr>
          <w:p w14:paraId="03AF01E5" w14:textId="77777777" w:rsidR="00B9565E" w:rsidRDefault="00B9565E">
            <w:pPr>
              <w:pStyle w:val="Title"/>
              <w:jc w:val="left"/>
              <w:rPr>
                <w:b/>
                <w:szCs w:val="24"/>
              </w:rPr>
            </w:pPr>
            <w:r>
              <w:rPr>
                <w:b/>
                <w:szCs w:val="24"/>
              </w:rPr>
              <w:t>20MA2021</w:t>
            </w:r>
          </w:p>
        </w:tc>
        <w:tc>
          <w:tcPr>
            <w:tcW w:w="1504" w:type="dxa"/>
            <w:vAlign w:val="center"/>
          </w:tcPr>
          <w:p w14:paraId="6BE8566D" w14:textId="77777777" w:rsidR="00B9565E" w:rsidRDefault="00B9565E">
            <w:pPr>
              <w:pStyle w:val="Title"/>
              <w:ind w:left="-468" w:firstLine="468"/>
              <w:jc w:val="left"/>
              <w:rPr>
                <w:szCs w:val="24"/>
              </w:rPr>
            </w:pPr>
            <w:r>
              <w:rPr>
                <w:b/>
                <w:bCs/>
                <w:szCs w:val="24"/>
              </w:rPr>
              <w:t xml:space="preserve">Duration       </w:t>
            </w:r>
          </w:p>
        </w:tc>
        <w:tc>
          <w:tcPr>
            <w:tcW w:w="1056" w:type="dxa"/>
            <w:vAlign w:val="center"/>
          </w:tcPr>
          <w:p w14:paraId="4B488231" w14:textId="77777777" w:rsidR="00B9565E" w:rsidRDefault="00B9565E">
            <w:pPr>
              <w:pStyle w:val="Title"/>
              <w:jc w:val="left"/>
              <w:rPr>
                <w:b/>
                <w:szCs w:val="24"/>
              </w:rPr>
            </w:pPr>
            <w:r>
              <w:rPr>
                <w:b/>
                <w:szCs w:val="24"/>
              </w:rPr>
              <w:t>3hrs</w:t>
            </w:r>
          </w:p>
        </w:tc>
      </w:tr>
      <w:tr w:rsidR="00B9565E" w14:paraId="2774A2F8" w14:textId="77777777">
        <w:trPr>
          <w:trHeight w:val="397"/>
        </w:trPr>
        <w:tc>
          <w:tcPr>
            <w:tcW w:w="1696" w:type="dxa"/>
            <w:vAlign w:val="center"/>
          </w:tcPr>
          <w:p w14:paraId="133EBD87" w14:textId="77777777" w:rsidR="00B9565E" w:rsidRDefault="00B9565E">
            <w:pPr>
              <w:pStyle w:val="Title"/>
              <w:ind w:right="-160"/>
              <w:jc w:val="left"/>
              <w:rPr>
                <w:b/>
                <w:szCs w:val="24"/>
              </w:rPr>
            </w:pPr>
            <w:r>
              <w:rPr>
                <w:b/>
                <w:szCs w:val="24"/>
              </w:rPr>
              <w:t xml:space="preserve">Course Name     </w:t>
            </w:r>
          </w:p>
        </w:tc>
        <w:tc>
          <w:tcPr>
            <w:tcW w:w="6151" w:type="dxa"/>
            <w:vAlign w:val="center"/>
          </w:tcPr>
          <w:p w14:paraId="68F9A6F4" w14:textId="77777777" w:rsidR="00B9565E" w:rsidRDefault="00B9565E">
            <w:pPr>
              <w:pStyle w:val="Title"/>
              <w:jc w:val="left"/>
              <w:rPr>
                <w:b/>
                <w:szCs w:val="24"/>
              </w:rPr>
            </w:pPr>
            <w:r>
              <w:rPr>
                <w:b/>
                <w:szCs w:val="24"/>
              </w:rPr>
              <w:t>LINEAR ALGEBRA FOR DATA SCIENCE</w:t>
            </w:r>
          </w:p>
        </w:tc>
        <w:tc>
          <w:tcPr>
            <w:tcW w:w="1504" w:type="dxa"/>
            <w:vAlign w:val="center"/>
          </w:tcPr>
          <w:p w14:paraId="4C86C059" w14:textId="77777777" w:rsidR="00B9565E" w:rsidRDefault="00B9565E">
            <w:pPr>
              <w:pStyle w:val="Title"/>
              <w:jc w:val="left"/>
              <w:rPr>
                <w:b/>
                <w:bCs/>
                <w:szCs w:val="24"/>
              </w:rPr>
            </w:pPr>
            <w:r>
              <w:rPr>
                <w:b/>
                <w:bCs/>
                <w:szCs w:val="24"/>
              </w:rPr>
              <w:t xml:space="preserve">Max. Marks </w:t>
            </w:r>
          </w:p>
        </w:tc>
        <w:tc>
          <w:tcPr>
            <w:tcW w:w="1056" w:type="dxa"/>
            <w:vAlign w:val="center"/>
          </w:tcPr>
          <w:p w14:paraId="688DEAC6" w14:textId="77777777" w:rsidR="00B9565E" w:rsidRDefault="00B9565E">
            <w:pPr>
              <w:pStyle w:val="Title"/>
              <w:jc w:val="left"/>
              <w:rPr>
                <w:b/>
                <w:szCs w:val="24"/>
              </w:rPr>
            </w:pPr>
            <w:r>
              <w:rPr>
                <w:b/>
                <w:szCs w:val="24"/>
              </w:rPr>
              <w:t>100</w:t>
            </w:r>
          </w:p>
        </w:tc>
      </w:tr>
    </w:tbl>
    <w:p w14:paraId="409CD34B" w14:textId="77777777" w:rsidR="00B9565E" w:rsidRDefault="00B9565E"/>
    <w:tbl>
      <w:tblPr>
        <w:tblStyle w:val="TableGrid"/>
        <w:tblW w:w="5153" w:type="pct"/>
        <w:tblLook w:val="04A0" w:firstRow="1" w:lastRow="0" w:firstColumn="1" w:lastColumn="0" w:noHBand="0" w:noVBand="1"/>
      </w:tblPr>
      <w:tblGrid>
        <w:gridCol w:w="570"/>
        <w:gridCol w:w="396"/>
        <w:gridCol w:w="7108"/>
        <w:gridCol w:w="709"/>
        <w:gridCol w:w="711"/>
        <w:gridCol w:w="990"/>
      </w:tblGrid>
      <w:tr w:rsidR="00B9565E" w14:paraId="47AF0261" w14:textId="77777777" w:rsidTr="001D451D">
        <w:trPr>
          <w:trHeight w:val="552"/>
        </w:trPr>
        <w:tc>
          <w:tcPr>
            <w:tcW w:w="272" w:type="pct"/>
            <w:vAlign w:val="center"/>
          </w:tcPr>
          <w:p w14:paraId="5B62BDDC" w14:textId="77777777" w:rsidR="00B9565E" w:rsidRPr="003E5175" w:rsidRDefault="00B9565E" w:rsidP="001D451D">
            <w:pPr>
              <w:contextualSpacing/>
              <w:jc w:val="center"/>
              <w:rPr>
                <w:b/>
              </w:rPr>
            </w:pPr>
            <w:r w:rsidRPr="003E5175">
              <w:rPr>
                <w:b/>
              </w:rPr>
              <w:t>Q. No.</w:t>
            </w:r>
          </w:p>
        </w:tc>
        <w:tc>
          <w:tcPr>
            <w:tcW w:w="3579" w:type="pct"/>
            <w:gridSpan w:val="2"/>
            <w:vAlign w:val="center"/>
          </w:tcPr>
          <w:p w14:paraId="761A840D" w14:textId="77777777" w:rsidR="00B9565E" w:rsidRPr="003E5175" w:rsidRDefault="00B9565E" w:rsidP="001D451D">
            <w:pPr>
              <w:contextualSpacing/>
              <w:jc w:val="center"/>
              <w:rPr>
                <w:b/>
              </w:rPr>
            </w:pPr>
            <w:r w:rsidRPr="003E5175">
              <w:rPr>
                <w:b/>
              </w:rPr>
              <w:t>Questions</w:t>
            </w:r>
          </w:p>
        </w:tc>
        <w:tc>
          <w:tcPr>
            <w:tcW w:w="338" w:type="pct"/>
            <w:vAlign w:val="center"/>
          </w:tcPr>
          <w:p w14:paraId="7248CC79" w14:textId="77777777" w:rsidR="00B9565E" w:rsidRPr="003E5175" w:rsidRDefault="00B9565E" w:rsidP="001D451D">
            <w:pPr>
              <w:contextualSpacing/>
              <w:jc w:val="center"/>
              <w:rPr>
                <w:b/>
              </w:rPr>
            </w:pPr>
            <w:r w:rsidRPr="003E5175">
              <w:rPr>
                <w:b/>
              </w:rPr>
              <w:t>CO</w:t>
            </w:r>
          </w:p>
        </w:tc>
        <w:tc>
          <w:tcPr>
            <w:tcW w:w="339" w:type="pct"/>
            <w:vAlign w:val="center"/>
          </w:tcPr>
          <w:p w14:paraId="6DD93192" w14:textId="77777777" w:rsidR="00B9565E" w:rsidRPr="003E5175" w:rsidRDefault="00B9565E" w:rsidP="001D451D">
            <w:pPr>
              <w:contextualSpacing/>
              <w:jc w:val="center"/>
              <w:rPr>
                <w:b/>
              </w:rPr>
            </w:pPr>
            <w:r w:rsidRPr="003E5175">
              <w:rPr>
                <w:b/>
              </w:rPr>
              <w:t>BL</w:t>
            </w:r>
          </w:p>
        </w:tc>
        <w:tc>
          <w:tcPr>
            <w:tcW w:w="472" w:type="pct"/>
            <w:vAlign w:val="center"/>
          </w:tcPr>
          <w:p w14:paraId="404F925E" w14:textId="77777777" w:rsidR="00B9565E" w:rsidRPr="003E5175" w:rsidRDefault="00B9565E" w:rsidP="001D451D">
            <w:pPr>
              <w:contextualSpacing/>
              <w:jc w:val="center"/>
              <w:rPr>
                <w:b/>
              </w:rPr>
            </w:pPr>
            <w:r w:rsidRPr="003E5175">
              <w:rPr>
                <w:b/>
              </w:rPr>
              <w:t>Marks</w:t>
            </w:r>
          </w:p>
        </w:tc>
      </w:tr>
      <w:tr w:rsidR="00B9565E" w14:paraId="48CFDC40" w14:textId="77777777" w:rsidTr="001D451D">
        <w:trPr>
          <w:trHeight w:val="552"/>
        </w:trPr>
        <w:tc>
          <w:tcPr>
            <w:tcW w:w="5000" w:type="pct"/>
            <w:gridSpan w:val="6"/>
          </w:tcPr>
          <w:p w14:paraId="1FFB221A" w14:textId="77777777" w:rsidR="00B9565E" w:rsidRDefault="00B9565E">
            <w:pPr>
              <w:jc w:val="center"/>
              <w:rPr>
                <w:b/>
                <w:u w:val="single"/>
              </w:rPr>
            </w:pPr>
            <w:r>
              <w:rPr>
                <w:b/>
                <w:u w:val="single"/>
              </w:rPr>
              <w:t>PART – A (4 X 20 = 80 MARKS)</w:t>
            </w:r>
          </w:p>
          <w:p w14:paraId="0057F147" w14:textId="77777777" w:rsidR="00B9565E" w:rsidRDefault="00B9565E">
            <w:pPr>
              <w:jc w:val="center"/>
              <w:rPr>
                <w:b/>
              </w:rPr>
            </w:pPr>
            <w:r>
              <w:rPr>
                <w:b/>
              </w:rPr>
              <w:t>(Answer all the Questions)</w:t>
            </w:r>
          </w:p>
        </w:tc>
      </w:tr>
      <w:tr w:rsidR="00B9565E" w14:paraId="43910CCE" w14:textId="77777777" w:rsidTr="001D451D">
        <w:trPr>
          <w:trHeight w:val="397"/>
        </w:trPr>
        <w:tc>
          <w:tcPr>
            <w:tcW w:w="272" w:type="pct"/>
          </w:tcPr>
          <w:p w14:paraId="69416A93" w14:textId="77777777" w:rsidR="00B9565E" w:rsidRDefault="00B9565E">
            <w:pPr>
              <w:jc w:val="center"/>
            </w:pPr>
            <w:r>
              <w:t>1.</w:t>
            </w:r>
          </w:p>
        </w:tc>
        <w:tc>
          <w:tcPr>
            <w:tcW w:w="189" w:type="pct"/>
          </w:tcPr>
          <w:p w14:paraId="0DA28423" w14:textId="77777777" w:rsidR="00B9565E" w:rsidRDefault="00B9565E">
            <w:pPr>
              <w:jc w:val="center"/>
            </w:pPr>
            <w:r>
              <w:t>a.</w:t>
            </w:r>
          </w:p>
        </w:tc>
        <w:tc>
          <w:tcPr>
            <w:tcW w:w="3390" w:type="pct"/>
          </w:tcPr>
          <w:p w14:paraId="2EB3FA6C" w14:textId="77777777" w:rsidR="00B9565E" w:rsidRDefault="00B9565E">
            <w:pPr>
              <w:pStyle w:val="ListParagraph"/>
              <w:ind w:left="0"/>
            </w:pPr>
            <w:r>
              <w:t>An automobile company uses three types of steels S</w:t>
            </w:r>
            <w:r>
              <w:rPr>
                <w:vertAlign w:val="subscript"/>
              </w:rPr>
              <w:t>1</w:t>
            </w:r>
            <w:r>
              <w:t>, S</w:t>
            </w:r>
            <w:r>
              <w:rPr>
                <w:vertAlign w:val="subscript"/>
              </w:rPr>
              <w:t>2</w:t>
            </w:r>
            <w:r>
              <w:t xml:space="preserve"> and S</w:t>
            </w:r>
            <w:r>
              <w:rPr>
                <w:vertAlign w:val="subscript"/>
              </w:rPr>
              <w:t>3</w:t>
            </w:r>
            <w:r>
              <w:t xml:space="preserve"> for producing three types of cars C</w:t>
            </w:r>
            <w:r>
              <w:rPr>
                <w:vertAlign w:val="subscript"/>
              </w:rPr>
              <w:t>1</w:t>
            </w:r>
            <w:r>
              <w:t>, C</w:t>
            </w:r>
            <w:r>
              <w:rPr>
                <w:vertAlign w:val="subscript"/>
              </w:rPr>
              <w:t>2</w:t>
            </w:r>
            <w:r>
              <w:t xml:space="preserve"> and C</w:t>
            </w:r>
            <w:r>
              <w:rPr>
                <w:vertAlign w:val="subscript"/>
              </w:rPr>
              <w:t>3</w:t>
            </w:r>
            <w:r>
              <w:t>. Steel requirement (in tons) for each types of cars are given below.</w:t>
            </w:r>
          </w:p>
          <w:tbl>
            <w:tblPr>
              <w:tblStyle w:val="TableGrid"/>
              <w:tblW w:w="0" w:type="auto"/>
              <w:tblInd w:w="702" w:type="dxa"/>
              <w:tblLook w:val="04A0" w:firstRow="1" w:lastRow="0" w:firstColumn="1" w:lastColumn="0" w:noHBand="0" w:noVBand="1"/>
            </w:tblPr>
            <w:tblGrid>
              <w:gridCol w:w="790"/>
              <w:gridCol w:w="467"/>
              <w:gridCol w:w="457"/>
              <w:gridCol w:w="457"/>
              <w:gridCol w:w="457"/>
            </w:tblGrid>
            <w:tr w:rsidR="00B9565E" w14:paraId="4C66994E" w14:textId="77777777">
              <w:trPr>
                <w:trHeight w:val="274"/>
              </w:trPr>
              <w:tc>
                <w:tcPr>
                  <w:tcW w:w="240" w:type="dxa"/>
                </w:tcPr>
                <w:p w14:paraId="499AD48E" w14:textId="77777777" w:rsidR="00B9565E" w:rsidRDefault="00B9565E">
                  <w:pPr>
                    <w:pStyle w:val="ListParagraph"/>
                    <w:ind w:left="0"/>
                    <w:jc w:val="center"/>
                  </w:pPr>
                </w:p>
              </w:tc>
              <w:tc>
                <w:tcPr>
                  <w:tcW w:w="1829" w:type="dxa"/>
                  <w:gridSpan w:val="4"/>
                </w:tcPr>
                <w:p w14:paraId="53D924D3" w14:textId="77777777" w:rsidR="00B9565E" w:rsidRDefault="00B9565E">
                  <w:pPr>
                    <w:pStyle w:val="ListParagraph"/>
                    <w:ind w:left="0"/>
                    <w:jc w:val="center"/>
                  </w:pPr>
                  <w:r>
                    <w:t>Cars</w:t>
                  </w:r>
                </w:p>
              </w:tc>
            </w:tr>
            <w:tr w:rsidR="00B9565E" w14:paraId="7E95E4D9" w14:textId="77777777">
              <w:trPr>
                <w:trHeight w:val="241"/>
              </w:trPr>
              <w:tc>
                <w:tcPr>
                  <w:tcW w:w="240" w:type="dxa"/>
                  <w:vMerge w:val="restart"/>
                  <w:vAlign w:val="center"/>
                </w:tcPr>
                <w:p w14:paraId="17141955" w14:textId="77777777" w:rsidR="00B9565E" w:rsidRDefault="00B9565E">
                  <w:pPr>
                    <w:pStyle w:val="ListParagraph"/>
                    <w:ind w:left="0"/>
                    <w:jc w:val="center"/>
                  </w:pPr>
                  <w:r>
                    <w:t>Steels</w:t>
                  </w:r>
                </w:p>
              </w:tc>
              <w:tc>
                <w:tcPr>
                  <w:tcW w:w="467" w:type="dxa"/>
                </w:tcPr>
                <w:p w14:paraId="791C9D1B" w14:textId="77777777" w:rsidR="00B9565E" w:rsidRDefault="00B9565E">
                  <w:pPr>
                    <w:pStyle w:val="ListParagraph"/>
                    <w:ind w:left="0"/>
                    <w:jc w:val="center"/>
                  </w:pPr>
                </w:p>
              </w:tc>
              <w:tc>
                <w:tcPr>
                  <w:tcW w:w="454" w:type="dxa"/>
                </w:tcPr>
                <w:p w14:paraId="59C3FCBC" w14:textId="77777777" w:rsidR="00B9565E" w:rsidRDefault="00B9565E">
                  <w:pPr>
                    <w:pStyle w:val="ListParagraph"/>
                    <w:ind w:left="0"/>
                    <w:jc w:val="center"/>
                  </w:pPr>
                  <w:r>
                    <w:t>C</w:t>
                  </w:r>
                  <w:r>
                    <w:rPr>
                      <w:vertAlign w:val="subscript"/>
                    </w:rPr>
                    <w:t>1</w:t>
                  </w:r>
                </w:p>
              </w:tc>
              <w:tc>
                <w:tcPr>
                  <w:tcW w:w="454" w:type="dxa"/>
                </w:tcPr>
                <w:p w14:paraId="4EC38FBD" w14:textId="77777777" w:rsidR="00B9565E" w:rsidRDefault="00B9565E">
                  <w:pPr>
                    <w:pStyle w:val="ListParagraph"/>
                    <w:ind w:left="0"/>
                    <w:jc w:val="center"/>
                  </w:pPr>
                  <w:r>
                    <w:t>C</w:t>
                  </w:r>
                  <w:r>
                    <w:rPr>
                      <w:vertAlign w:val="subscript"/>
                    </w:rPr>
                    <w:t>2</w:t>
                  </w:r>
                </w:p>
              </w:tc>
              <w:tc>
                <w:tcPr>
                  <w:tcW w:w="454" w:type="dxa"/>
                </w:tcPr>
                <w:p w14:paraId="3F6E1E87" w14:textId="77777777" w:rsidR="00B9565E" w:rsidRDefault="00B9565E">
                  <w:pPr>
                    <w:pStyle w:val="ListParagraph"/>
                    <w:ind w:left="0"/>
                    <w:jc w:val="center"/>
                  </w:pPr>
                  <w:r>
                    <w:t>C</w:t>
                  </w:r>
                  <w:r>
                    <w:rPr>
                      <w:vertAlign w:val="subscript"/>
                    </w:rPr>
                    <w:t>3</w:t>
                  </w:r>
                </w:p>
              </w:tc>
            </w:tr>
            <w:tr w:rsidR="00B9565E" w14:paraId="79E57AE7" w14:textId="77777777">
              <w:trPr>
                <w:trHeight w:val="274"/>
              </w:trPr>
              <w:tc>
                <w:tcPr>
                  <w:tcW w:w="240" w:type="dxa"/>
                  <w:vMerge/>
                </w:tcPr>
                <w:p w14:paraId="577967CB" w14:textId="77777777" w:rsidR="00B9565E" w:rsidRDefault="00B9565E">
                  <w:pPr>
                    <w:pStyle w:val="ListParagraph"/>
                    <w:ind w:left="0"/>
                    <w:jc w:val="center"/>
                  </w:pPr>
                </w:p>
              </w:tc>
              <w:tc>
                <w:tcPr>
                  <w:tcW w:w="467" w:type="dxa"/>
                </w:tcPr>
                <w:p w14:paraId="678FC676" w14:textId="77777777" w:rsidR="00B9565E" w:rsidRDefault="00B9565E">
                  <w:pPr>
                    <w:pStyle w:val="ListParagraph"/>
                    <w:ind w:left="0"/>
                    <w:jc w:val="center"/>
                  </w:pPr>
                  <w:r>
                    <w:t>S</w:t>
                  </w:r>
                  <w:r>
                    <w:rPr>
                      <w:vertAlign w:val="subscript"/>
                    </w:rPr>
                    <w:t>1</w:t>
                  </w:r>
                </w:p>
              </w:tc>
              <w:tc>
                <w:tcPr>
                  <w:tcW w:w="454" w:type="dxa"/>
                </w:tcPr>
                <w:p w14:paraId="11BD9667" w14:textId="77777777" w:rsidR="00B9565E" w:rsidRDefault="00B9565E">
                  <w:pPr>
                    <w:pStyle w:val="ListParagraph"/>
                    <w:ind w:left="0"/>
                    <w:jc w:val="center"/>
                  </w:pPr>
                  <w:r>
                    <w:t>2</w:t>
                  </w:r>
                </w:p>
              </w:tc>
              <w:tc>
                <w:tcPr>
                  <w:tcW w:w="454" w:type="dxa"/>
                </w:tcPr>
                <w:p w14:paraId="313FB8B9" w14:textId="77777777" w:rsidR="00B9565E" w:rsidRDefault="00B9565E">
                  <w:pPr>
                    <w:pStyle w:val="ListParagraph"/>
                    <w:ind w:left="0"/>
                    <w:jc w:val="center"/>
                  </w:pPr>
                  <w:r>
                    <w:t>3</w:t>
                  </w:r>
                </w:p>
              </w:tc>
              <w:tc>
                <w:tcPr>
                  <w:tcW w:w="454" w:type="dxa"/>
                </w:tcPr>
                <w:p w14:paraId="749E59BC" w14:textId="77777777" w:rsidR="00B9565E" w:rsidRDefault="00B9565E">
                  <w:pPr>
                    <w:pStyle w:val="ListParagraph"/>
                    <w:ind w:left="0"/>
                    <w:jc w:val="center"/>
                  </w:pPr>
                  <w:r>
                    <w:t>4</w:t>
                  </w:r>
                </w:p>
              </w:tc>
            </w:tr>
            <w:tr w:rsidR="00B9565E" w14:paraId="57260AA1" w14:textId="77777777">
              <w:trPr>
                <w:trHeight w:val="274"/>
              </w:trPr>
              <w:tc>
                <w:tcPr>
                  <w:tcW w:w="240" w:type="dxa"/>
                  <w:vMerge/>
                </w:tcPr>
                <w:p w14:paraId="73A8E8A0" w14:textId="77777777" w:rsidR="00B9565E" w:rsidRDefault="00B9565E">
                  <w:pPr>
                    <w:pStyle w:val="ListParagraph"/>
                    <w:ind w:left="0"/>
                    <w:jc w:val="center"/>
                  </w:pPr>
                </w:p>
              </w:tc>
              <w:tc>
                <w:tcPr>
                  <w:tcW w:w="467" w:type="dxa"/>
                </w:tcPr>
                <w:p w14:paraId="31F133F1" w14:textId="77777777" w:rsidR="00B9565E" w:rsidRDefault="00B9565E">
                  <w:pPr>
                    <w:pStyle w:val="ListParagraph"/>
                    <w:ind w:left="0"/>
                    <w:jc w:val="center"/>
                  </w:pPr>
                  <w:r>
                    <w:t>S</w:t>
                  </w:r>
                  <w:r>
                    <w:rPr>
                      <w:vertAlign w:val="subscript"/>
                    </w:rPr>
                    <w:t>2</w:t>
                  </w:r>
                </w:p>
              </w:tc>
              <w:tc>
                <w:tcPr>
                  <w:tcW w:w="454" w:type="dxa"/>
                </w:tcPr>
                <w:p w14:paraId="0D627B19" w14:textId="77777777" w:rsidR="00B9565E" w:rsidRDefault="00B9565E">
                  <w:pPr>
                    <w:pStyle w:val="ListParagraph"/>
                    <w:ind w:left="0"/>
                    <w:jc w:val="center"/>
                  </w:pPr>
                  <w:r>
                    <w:t>1</w:t>
                  </w:r>
                </w:p>
              </w:tc>
              <w:tc>
                <w:tcPr>
                  <w:tcW w:w="454" w:type="dxa"/>
                </w:tcPr>
                <w:p w14:paraId="161919B1" w14:textId="77777777" w:rsidR="00B9565E" w:rsidRDefault="00B9565E">
                  <w:pPr>
                    <w:pStyle w:val="ListParagraph"/>
                    <w:ind w:left="0"/>
                    <w:jc w:val="center"/>
                  </w:pPr>
                  <w:r>
                    <w:t>1</w:t>
                  </w:r>
                </w:p>
              </w:tc>
              <w:tc>
                <w:tcPr>
                  <w:tcW w:w="454" w:type="dxa"/>
                </w:tcPr>
                <w:p w14:paraId="5BFB6A33" w14:textId="77777777" w:rsidR="00B9565E" w:rsidRDefault="00B9565E">
                  <w:pPr>
                    <w:pStyle w:val="ListParagraph"/>
                    <w:ind w:left="0"/>
                    <w:jc w:val="center"/>
                  </w:pPr>
                  <w:r>
                    <w:t>2</w:t>
                  </w:r>
                </w:p>
              </w:tc>
            </w:tr>
            <w:tr w:rsidR="00B9565E" w14:paraId="740CB079" w14:textId="77777777">
              <w:trPr>
                <w:trHeight w:val="274"/>
              </w:trPr>
              <w:tc>
                <w:tcPr>
                  <w:tcW w:w="240" w:type="dxa"/>
                  <w:vMerge/>
                </w:tcPr>
                <w:p w14:paraId="6972B61A" w14:textId="77777777" w:rsidR="00B9565E" w:rsidRDefault="00B9565E">
                  <w:pPr>
                    <w:pStyle w:val="ListParagraph"/>
                    <w:ind w:left="0"/>
                    <w:jc w:val="center"/>
                  </w:pPr>
                </w:p>
              </w:tc>
              <w:tc>
                <w:tcPr>
                  <w:tcW w:w="467" w:type="dxa"/>
                </w:tcPr>
                <w:p w14:paraId="70C0E7B2" w14:textId="77777777" w:rsidR="00B9565E" w:rsidRDefault="00B9565E">
                  <w:pPr>
                    <w:pStyle w:val="ListParagraph"/>
                    <w:ind w:left="0"/>
                    <w:jc w:val="center"/>
                  </w:pPr>
                  <w:r>
                    <w:t>S</w:t>
                  </w:r>
                  <w:r>
                    <w:rPr>
                      <w:vertAlign w:val="subscript"/>
                    </w:rPr>
                    <w:t>3</w:t>
                  </w:r>
                </w:p>
              </w:tc>
              <w:tc>
                <w:tcPr>
                  <w:tcW w:w="454" w:type="dxa"/>
                </w:tcPr>
                <w:p w14:paraId="33859937" w14:textId="77777777" w:rsidR="00B9565E" w:rsidRDefault="00B9565E">
                  <w:pPr>
                    <w:pStyle w:val="ListParagraph"/>
                    <w:ind w:left="0"/>
                    <w:jc w:val="center"/>
                  </w:pPr>
                  <w:r>
                    <w:t>3</w:t>
                  </w:r>
                </w:p>
              </w:tc>
              <w:tc>
                <w:tcPr>
                  <w:tcW w:w="454" w:type="dxa"/>
                </w:tcPr>
                <w:p w14:paraId="2753AF12" w14:textId="77777777" w:rsidR="00B9565E" w:rsidRDefault="00B9565E">
                  <w:pPr>
                    <w:pStyle w:val="ListParagraph"/>
                    <w:ind w:left="0"/>
                    <w:jc w:val="center"/>
                  </w:pPr>
                  <w:r>
                    <w:t>2</w:t>
                  </w:r>
                </w:p>
              </w:tc>
              <w:tc>
                <w:tcPr>
                  <w:tcW w:w="454" w:type="dxa"/>
                </w:tcPr>
                <w:p w14:paraId="50700215" w14:textId="77777777" w:rsidR="00B9565E" w:rsidRDefault="00B9565E">
                  <w:pPr>
                    <w:pStyle w:val="ListParagraph"/>
                    <w:ind w:left="0"/>
                    <w:jc w:val="center"/>
                  </w:pPr>
                  <w:r>
                    <w:t>1</w:t>
                  </w:r>
                </w:p>
              </w:tc>
            </w:tr>
          </w:tbl>
          <w:p w14:paraId="25DB11C9" w14:textId="77777777" w:rsidR="00B9565E" w:rsidRDefault="00B9565E">
            <w:pPr>
              <w:jc w:val="both"/>
            </w:pPr>
            <w:r>
              <w:t>Using Cramer’s rule, determine the number of cars of each type which can be produced using 29, 13 and 16 tons of steel of three types respectively.</w:t>
            </w:r>
          </w:p>
        </w:tc>
        <w:tc>
          <w:tcPr>
            <w:tcW w:w="338" w:type="pct"/>
          </w:tcPr>
          <w:p w14:paraId="6046215C" w14:textId="77777777" w:rsidR="00B9565E" w:rsidRDefault="00B9565E">
            <w:pPr>
              <w:jc w:val="center"/>
            </w:pPr>
            <w:r>
              <w:t>CO1</w:t>
            </w:r>
          </w:p>
        </w:tc>
        <w:tc>
          <w:tcPr>
            <w:tcW w:w="339" w:type="pct"/>
          </w:tcPr>
          <w:p w14:paraId="7D7AC25A" w14:textId="77777777" w:rsidR="00B9565E" w:rsidRDefault="00B9565E">
            <w:pPr>
              <w:jc w:val="center"/>
            </w:pPr>
            <w:r>
              <w:t>A</w:t>
            </w:r>
          </w:p>
        </w:tc>
        <w:tc>
          <w:tcPr>
            <w:tcW w:w="472" w:type="pct"/>
          </w:tcPr>
          <w:p w14:paraId="697EE12B" w14:textId="77777777" w:rsidR="00B9565E" w:rsidRDefault="00B9565E">
            <w:pPr>
              <w:jc w:val="center"/>
            </w:pPr>
            <w:r>
              <w:t>10</w:t>
            </w:r>
          </w:p>
        </w:tc>
      </w:tr>
      <w:tr w:rsidR="00B9565E" w14:paraId="5C66C35F" w14:textId="77777777" w:rsidTr="001D451D">
        <w:trPr>
          <w:trHeight w:val="397"/>
        </w:trPr>
        <w:tc>
          <w:tcPr>
            <w:tcW w:w="272" w:type="pct"/>
          </w:tcPr>
          <w:p w14:paraId="2EA5210A" w14:textId="77777777" w:rsidR="00B9565E" w:rsidRDefault="00B9565E">
            <w:pPr>
              <w:jc w:val="center"/>
            </w:pPr>
          </w:p>
        </w:tc>
        <w:tc>
          <w:tcPr>
            <w:tcW w:w="189" w:type="pct"/>
          </w:tcPr>
          <w:p w14:paraId="0FF14D2F" w14:textId="77777777" w:rsidR="00B9565E" w:rsidRDefault="00B9565E">
            <w:pPr>
              <w:jc w:val="center"/>
            </w:pPr>
            <w:r>
              <w:t>b.</w:t>
            </w:r>
          </w:p>
        </w:tc>
        <w:tc>
          <w:tcPr>
            <w:tcW w:w="3390" w:type="pct"/>
          </w:tcPr>
          <w:p w14:paraId="372AC1AB" w14:textId="77777777" w:rsidR="00B9565E" w:rsidRDefault="00B9565E">
            <w:r>
              <w:t>Solve the following system of equations by Gauss- elimination method</w:t>
            </w:r>
          </w:p>
          <w:p w14:paraId="7E547C6F" w14:textId="77777777" w:rsidR="00B9565E" w:rsidRDefault="00B9565E">
            <w:r>
              <w:t>2x + y + z = 10</w:t>
            </w:r>
          </w:p>
          <w:p w14:paraId="0A369AD3" w14:textId="77777777" w:rsidR="00B9565E" w:rsidRDefault="00B9565E">
            <w:r>
              <w:t>3x + 2y + 3z =18</w:t>
            </w:r>
          </w:p>
          <w:p w14:paraId="6BDE44BA" w14:textId="77777777" w:rsidR="00B9565E" w:rsidRDefault="00B9565E">
            <w:pPr>
              <w:jc w:val="both"/>
              <w:rPr>
                <w:bCs/>
              </w:rPr>
            </w:pPr>
            <w:r>
              <w:t>x + 4y + 9z = 16.</w:t>
            </w:r>
          </w:p>
        </w:tc>
        <w:tc>
          <w:tcPr>
            <w:tcW w:w="338" w:type="pct"/>
          </w:tcPr>
          <w:p w14:paraId="48FF76A0" w14:textId="77777777" w:rsidR="00B9565E" w:rsidRDefault="00B9565E">
            <w:pPr>
              <w:jc w:val="center"/>
            </w:pPr>
            <w:r>
              <w:t>CO1</w:t>
            </w:r>
          </w:p>
        </w:tc>
        <w:tc>
          <w:tcPr>
            <w:tcW w:w="339" w:type="pct"/>
          </w:tcPr>
          <w:p w14:paraId="0B76B710" w14:textId="77777777" w:rsidR="00B9565E" w:rsidRDefault="00B9565E">
            <w:pPr>
              <w:jc w:val="center"/>
            </w:pPr>
            <w:r>
              <w:t>A</w:t>
            </w:r>
          </w:p>
        </w:tc>
        <w:tc>
          <w:tcPr>
            <w:tcW w:w="472" w:type="pct"/>
          </w:tcPr>
          <w:p w14:paraId="6459999B" w14:textId="77777777" w:rsidR="00B9565E" w:rsidRDefault="00B9565E">
            <w:pPr>
              <w:jc w:val="center"/>
            </w:pPr>
            <w:r>
              <w:t>10</w:t>
            </w:r>
          </w:p>
        </w:tc>
      </w:tr>
      <w:tr w:rsidR="00B9565E" w14:paraId="6B9E09FA" w14:textId="77777777" w:rsidTr="001D451D">
        <w:trPr>
          <w:trHeight w:val="397"/>
        </w:trPr>
        <w:tc>
          <w:tcPr>
            <w:tcW w:w="272" w:type="pct"/>
          </w:tcPr>
          <w:p w14:paraId="6D61FB36" w14:textId="77777777" w:rsidR="00B9565E" w:rsidRDefault="00B9565E">
            <w:pPr>
              <w:jc w:val="center"/>
            </w:pPr>
          </w:p>
        </w:tc>
        <w:tc>
          <w:tcPr>
            <w:tcW w:w="189" w:type="pct"/>
          </w:tcPr>
          <w:p w14:paraId="62EF2F71" w14:textId="77777777" w:rsidR="00B9565E" w:rsidRDefault="00B9565E">
            <w:pPr>
              <w:jc w:val="center"/>
            </w:pPr>
          </w:p>
        </w:tc>
        <w:tc>
          <w:tcPr>
            <w:tcW w:w="3390" w:type="pct"/>
          </w:tcPr>
          <w:p w14:paraId="0CFBE064" w14:textId="77777777" w:rsidR="00B9565E" w:rsidRDefault="00B9565E">
            <w:pPr>
              <w:jc w:val="center"/>
              <w:rPr>
                <w:b/>
                <w:bCs/>
              </w:rPr>
            </w:pPr>
            <w:r>
              <w:rPr>
                <w:b/>
                <w:bCs/>
              </w:rPr>
              <w:t>(OR)</w:t>
            </w:r>
          </w:p>
        </w:tc>
        <w:tc>
          <w:tcPr>
            <w:tcW w:w="338" w:type="pct"/>
          </w:tcPr>
          <w:p w14:paraId="35DC03BE" w14:textId="77777777" w:rsidR="00B9565E" w:rsidRDefault="00B9565E">
            <w:pPr>
              <w:jc w:val="center"/>
            </w:pPr>
          </w:p>
        </w:tc>
        <w:tc>
          <w:tcPr>
            <w:tcW w:w="339" w:type="pct"/>
          </w:tcPr>
          <w:p w14:paraId="54885854" w14:textId="77777777" w:rsidR="00B9565E" w:rsidRDefault="00B9565E">
            <w:pPr>
              <w:jc w:val="center"/>
            </w:pPr>
          </w:p>
        </w:tc>
        <w:tc>
          <w:tcPr>
            <w:tcW w:w="472" w:type="pct"/>
          </w:tcPr>
          <w:p w14:paraId="0DB17339" w14:textId="77777777" w:rsidR="00B9565E" w:rsidRDefault="00B9565E">
            <w:pPr>
              <w:jc w:val="center"/>
            </w:pPr>
          </w:p>
        </w:tc>
      </w:tr>
      <w:tr w:rsidR="00B9565E" w14:paraId="29D7141B" w14:textId="77777777" w:rsidTr="001D451D">
        <w:trPr>
          <w:trHeight w:val="397"/>
        </w:trPr>
        <w:tc>
          <w:tcPr>
            <w:tcW w:w="272" w:type="pct"/>
          </w:tcPr>
          <w:p w14:paraId="28F1A579" w14:textId="77777777" w:rsidR="00B9565E" w:rsidRDefault="00B9565E">
            <w:pPr>
              <w:jc w:val="center"/>
            </w:pPr>
            <w:r>
              <w:t>2.</w:t>
            </w:r>
          </w:p>
        </w:tc>
        <w:tc>
          <w:tcPr>
            <w:tcW w:w="189" w:type="pct"/>
          </w:tcPr>
          <w:p w14:paraId="5965CAED" w14:textId="77777777" w:rsidR="00B9565E" w:rsidRDefault="00B9565E">
            <w:pPr>
              <w:jc w:val="center"/>
            </w:pPr>
            <w:r>
              <w:t>a.</w:t>
            </w:r>
          </w:p>
        </w:tc>
        <w:tc>
          <w:tcPr>
            <w:tcW w:w="3390" w:type="pct"/>
          </w:tcPr>
          <w:p w14:paraId="3126DA3D" w14:textId="77777777" w:rsidR="00B9565E" w:rsidRDefault="00B9565E">
            <w:r>
              <w:t xml:space="preserve">Test for consistency and solve </w:t>
            </w:r>
          </w:p>
          <w:p w14:paraId="3A8F1E77" w14:textId="77777777" w:rsidR="00B9565E" w:rsidRDefault="00B9565E">
            <w:r>
              <w:t>x + 2y + 3z = 3</w:t>
            </w:r>
          </w:p>
          <w:p w14:paraId="1F909FF0" w14:textId="77777777" w:rsidR="00B9565E" w:rsidRDefault="00B9565E">
            <w:r>
              <w:t>2x - y + z = 6</w:t>
            </w:r>
          </w:p>
          <w:p w14:paraId="0A547276" w14:textId="77777777" w:rsidR="00B9565E" w:rsidRDefault="00B9565E">
            <w:pPr>
              <w:jc w:val="both"/>
            </w:pPr>
            <w:r>
              <w:t>3x + y - z = 4.</w:t>
            </w:r>
          </w:p>
        </w:tc>
        <w:tc>
          <w:tcPr>
            <w:tcW w:w="338" w:type="pct"/>
          </w:tcPr>
          <w:p w14:paraId="64B7DC27" w14:textId="77777777" w:rsidR="00B9565E" w:rsidRDefault="00B9565E">
            <w:pPr>
              <w:jc w:val="center"/>
            </w:pPr>
            <w:r>
              <w:t>CO1</w:t>
            </w:r>
          </w:p>
        </w:tc>
        <w:tc>
          <w:tcPr>
            <w:tcW w:w="339" w:type="pct"/>
          </w:tcPr>
          <w:p w14:paraId="7C85A259" w14:textId="77777777" w:rsidR="00B9565E" w:rsidRDefault="00B9565E">
            <w:pPr>
              <w:jc w:val="center"/>
            </w:pPr>
            <w:r>
              <w:t>A</w:t>
            </w:r>
          </w:p>
        </w:tc>
        <w:tc>
          <w:tcPr>
            <w:tcW w:w="472" w:type="pct"/>
          </w:tcPr>
          <w:p w14:paraId="2DB23CE6" w14:textId="77777777" w:rsidR="00B9565E" w:rsidRDefault="00B9565E">
            <w:pPr>
              <w:jc w:val="center"/>
            </w:pPr>
            <w:r>
              <w:t>10</w:t>
            </w:r>
          </w:p>
        </w:tc>
      </w:tr>
      <w:tr w:rsidR="00B9565E" w14:paraId="6E1FCA3C" w14:textId="77777777" w:rsidTr="001D451D">
        <w:trPr>
          <w:trHeight w:val="397"/>
        </w:trPr>
        <w:tc>
          <w:tcPr>
            <w:tcW w:w="272" w:type="pct"/>
          </w:tcPr>
          <w:p w14:paraId="3B2B0D66" w14:textId="77777777" w:rsidR="00B9565E" w:rsidRDefault="00B9565E">
            <w:pPr>
              <w:jc w:val="center"/>
            </w:pPr>
          </w:p>
        </w:tc>
        <w:tc>
          <w:tcPr>
            <w:tcW w:w="189" w:type="pct"/>
          </w:tcPr>
          <w:p w14:paraId="7DADE7BB" w14:textId="77777777" w:rsidR="00B9565E" w:rsidRDefault="00B9565E">
            <w:pPr>
              <w:jc w:val="center"/>
            </w:pPr>
            <w:r>
              <w:t>b.</w:t>
            </w:r>
          </w:p>
        </w:tc>
        <w:tc>
          <w:tcPr>
            <w:tcW w:w="3390" w:type="pct"/>
          </w:tcPr>
          <w:p w14:paraId="139FDD6F" w14:textId="77777777" w:rsidR="00B9565E" w:rsidRDefault="00B9565E">
            <w:r>
              <w:t>Solve by Jacobi’s iteration method (corrected to 2 decimal places) the equations</w:t>
            </w:r>
          </w:p>
          <w:p w14:paraId="76FE9F65" w14:textId="77777777" w:rsidR="00B9565E" w:rsidRDefault="00B9565E">
            <w:r>
              <w:t>20x + y -2z = 17</w:t>
            </w:r>
          </w:p>
          <w:p w14:paraId="2135EF1D" w14:textId="77777777" w:rsidR="00B9565E" w:rsidRDefault="00B9565E">
            <w:r>
              <w:t>3x + 20y - z = -18</w:t>
            </w:r>
          </w:p>
          <w:p w14:paraId="2D22E41C" w14:textId="77777777" w:rsidR="00B9565E" w:rsidRDefault="00B9565E">
            <w:r>
              <w:t>2x - 3y + 20z = 25.</w:t>
            </w:r>
          </w:p>
        </w:tc>
        <w:tc>
          <w:tcPr>
            <w:tcW w:w="338" w:type="pct"/>
          </w:tcPr>
          <w:p w14:paraId="2E95BEF8" w14:textId="77777777" w:rsidR="00B9565E" w:rsidRDefault="00B9565E">
            <w:pPr>
              <w:jc w:val="center"/>
            </w:pPr>
            <w:r>
              <w:t>CO1</w:t>
            </w:r>
          </w:p>
        </w:tc>
        <w:tc>
          <w:tcPr>
            <w:tcW w:w="339" w:type="pct"/>
          </w:tcPr>
          <w:p w14:paraId="41CBFDCB" w14:textId="77777777" w:rsidR="00B9565E" w:rsidRDefault="00B9565E">
            <w:pPr>
              <w:jc w:val="center"/>
            </w:pPr>
            <w:r>
              <w:t>A</w:t>
            </w:r>
          </w:p>
        </w:tc>
        <w:tc>
          <w:tcPr>
            <w:tcW w:w="472" w:type="pct"/>
          </w:tcPr>
          <w:p w14:paraId="49D43C72" w14:textId="77777777" w:rsidR="00B9565E" w:rsidRDefault="00B9565E">
            <w:pPr>
              <w:jc w:val="center"/>
            </w:pPr>
            <w:r>
              <w:t>10</w:t>
            </w:r>
          </w:p>
        </w:tc>
      </w:tr>
      <w:tr w:rsidR="00B9565E" w14:paraId="6BDF373E" w14:textId="77777777" w:rsidTr="001D451D">
        <w:trPr>
          <w:trHeight w:val="397"/>
        </w:trPr>
        <w:tc>
          <w:tcPr>
            <w:tcW w:w="272" w:type="pct"/>
          </w:tcPr>
          <w:p w14:paraId="549E646B" w14:textId="77777777" w:rsidR="00B9565E" w:rsidRDefault="00B9565E">
            <w:pPr>
              <w:jc w:val="center"/>
            </w:pPr>
          </w:p>
        </w:tc>
        <w:tc>
          <w:tcPr>
            <w:tcW w:w="189" w:type="pct"/>
          </w:tcPr>
          <w:p w14:paraId="5B7F4A31" w14:textId="77777777" w:rsidR="00B9565E" w:rsidRDefault="00B9565E">
            <w:pPr>
              <w:jc w:val="center"/>
            </w:pPr>
          </w:p>
        </w:tc>
        <w:tc>
          <w:tcPr>
            <w:tcW w:w="3390" w:type="pct"/>
          </w:tcPr>
          <w:p w14:paraId="3D4E142A" w14:textId="77777777" w:rsidR="00B9565E" w:rsidRDefault="00B9565E">
            <w:pPr>
              <w:jc w:val="center"/>
            </w:pPr>
          </w:p>
        </w:tc>
        <w:tc>
          <w:tcPr>
            <w:tcW w:w="338" w:type="pct"/>
          </w:tcPr>
          <w:p w14:paraId="77686B57" w14:textId="77777777" w:rsidR="00B9565E" w:rsidRDefault="00B9565E">
            <w:pPr>
              <w:jc w:val="center"/>
            </w:pPr>
          </w:p>
        </w:tc>
        <w:tc>
          <w:tcPr>
            <w:tcW w:w="339" w:type="pct"/>
          </w:tcPr>
          <w:p w14:paraId="7BEAF1DF" w14:textId="77777777" w:rsidR="00B9565E" w:rsidRDefault="00B9565E">
            <w:pPr>
              <w:jc w:val="center"/>
            </w:pPr>
          </w:p>
        </w:tc>
        <w:tc>
          <w:tcPr>
            <w:tcW w:w="472" w:type="pct"/>
          </w:tcPr>
          <w:p w14:paraId="7F4DEF38" w14:textId="77777777" w:rsidR="00B9565E" w:rsidRDefault="00B9565E"/>
        </w:tc>
      </w:tr>
      <w:tr w:rsidR="00B9565E" w14:paraId="654116A0" w14:textId="77777777" w:rsidTr="001D451D">
        <w:trPr>
          <w:trHeight w:val="397"/>
        </w:trPr>
        <w:tc>
          <w:tcPr>
            <w:tcW w:w="272" w:type="pct"/>
          </w:tcPr>
          <w:p w14:paraId="6D57481F" w14:textId="77777777" w:rsidR="00B9565E" w:rsidRDefault="00B9565E">
            <w:pPr>
              <w:jc w:val="center"/>
            </w:pPr>
            <w:r>
              <w:t>3.</w:t>
            </w:r>
          </w:p>
        </w:tc>
        <w:tc>
          <w:tcPr>
            <w:tcW w:w="189" w:type="pct"/>
          </w:tcPr>
          <w:p w14:paraId="4876BE2E" w14:textId="77777777" w:rsidR="00B9565E" w:rsidRDefault="00B9565E">
            <w:pPr>
              <w:jc w:val="center"/>
            </w:pPr>
            <w:r>
              <w:t>a.</w:t>
            </w:r>
          </w:p>
        </w:tc>
        <w:tc>
          <w:tcPr>
            <w:tcW w:w="3390" w:type="pct"/>
          </w:tcPr>
          <w:p w14:paraId="0E6ABA5D" w14:textId="77777777" w:rsidR="00B9565E" w:rsidRDefault="00B9565E">
            <w:pPr>
              <w:autoSpaceDE w:val="0"/>
              <w:autoSpaceDN w:val="0"/>
              <w:adjustRightInd w:val="0"/>
            </w:pPr>
            <w:r>
              <w:t xml:space="preserve">Find the eigenvalues and eigenvectors of the matrix </w:t>
            </w:r>
            <w:r>
              <w:rPr>
                <w:position w:val="-50"/>
              </w:rPr>
              <w:object w:dxaOrig="1800" w:dyaOrig="1120" w14:anchorId="6B94E7FA">
                <v:shape id="_x0000_i1759" type="#_x0000_t75" style="width:90pt;height:56.25pt" o:ole="">
                  <v:imagedata r:id="rId1457" o:title=""/>
                </v:shape>
                <o:OLEObject Type="Embed" ProgID="Equation.3" ShapeID="_x0000_i1759" DrawAspect="Content" ObjectID="_1751527875" r:id="rId1458"/>
              </w:object>
            </w:r>
            <w:r>
              <w:t>.</w:t>
            </w:r>
          </w:p>
        </w:tc>
        <w:tc>
          <w:tcPr>
            <w:tcW w:w="338" w:type="pct"/>
          </w:tcPr>
          <w:p w14:paraId="2F7C387C" w14:textId="77777777" w:rsidR="00B9565E" w:rsidRDefault="00B9565E">
            <w:pPr>
              <w:jc w:val="center"/>
            </w:pPr>
            <w:r>
              <w:t>CO2</w:t>
            </w:r>
          </w:p>
        </w:tc>
        <w:tc>
          <w:tcPr>
            <w:tcW w:w="339" w:type="pct"/>
          </w:tcPr>
          <w:p w14:paraId="4B8FB773" w14:textId="77777777" w:rsidR="00B9565E" w:rsidRDefault="00B9565E">
            <w:pPr>
              <w:jc w:val="center"/>
            </w:pPr>
            <w:r>
              <w:t>A</w:t>
            </w:r>
          </w:p>
        </w:tc>
        <w:tc>
          <w:tcPr>
            <w:tcW w:w="472" w:type="pct"/>
          </w:tcPr>
          <w:p w14:paraId="637D9EC7" w14:textId="77777777" w:rsidR="00B9565E" w:rsidRDefault="00B9565E">
            <w:pPr>
              <w:jc w:val="center"/>
            </w:pPr>
            <w:r>
              <w:t>10</w:t>
            </w:r>
          </w:p>
        </w:tc>
      </w:tr>
      <w:tr w:rsidR="00B9565E" w14:paraId="45D21979" w14:textId="77777777" w:rsidTr="001D451D">
        <w:trPr>
          <w:trHeight w:val="397"/>
        </w:trPr>
        <w:tc>
          <w:tcPr>
            <w:tcW w:w="272" w:type="pct"/>
          </w:tcPr>
          <w:p w14:paraId="0D0DEC44" w14:textId="77777777" w:rsidR="00B9565E" w:rsidRDefault="00B9565E">
            <w:pPr>
              <w:jc w:val="center"/>
            </w:pPr>
          </w:p>
        </w:tc>
        <w:tc>
          <w:tcPr>
            <w:tcW w:w="189" w:type="pct"/>
          </w:tcPr>
          <w:p w14:paraId="6A2DB502" w14:textId="77777777" w:rsidR="00B9565E" w:rsidRDefault="00B9565E">
            <w:pPr>
              <w:jc w:val="center"/>
            </w:pPr>
            <w:r>
              <w:t>b.</w:t>
            </w:r>
          </w:p>
        </w:tc>
        <w:tc>
          <w:tcPr>
            <w:tcW w:w="3390" w:type="pct"/>
          </w:tcPr>
          <w:p w14:paraId="7685F26D" w14:textId="77777777" w:rsidR="00B9565E" w:rsidRDefault="00B9565E">
            <w:pPr>
              <w:rPr>
                <w:bCs/>
              </w:rPr>
            </w:pPr>
            <w:r>
              <w:t xml:space="preserve">Verify Cayley-Hamilton theorem for the matrix </w:t>
            </w:r>
            <w:r>
              <w:rPr>
                <w:position w:val="-30"/>
              </w:rPr>
              <w:object w:dxaOrig="1140" w:dyaOrig="720" w14:anchorId="4A94628C">
                <v:shape id="_x0000_i1760" type="#_x0000_t75" style="width:57pt;height:36pt" o:ole="">
                  <v:imagedata r:id="rId1459" o:title=""/>
                </v:shape>
                <o:OLEObject Type="Embed" ProgID="Equation.3" ShapeID="_x0000_i1760" DrawAspect="Content" ObjectID="_1751527876" r:id="rId1460"/>
              </w:object>
            </w:r>
            <w:r>
              <w:t>and hence find A</w:t>
            </w:r>
            <w:r>
              <w:rPr>
                <w:vertAlign w:val="superscript"/>
              </w:rPr>
              <w:t>-1</w:t>
            </w:r>
            <w:r>
              <w:t xml:space="preserve"> and A</w:t>
            </w:r>
            <w:r>
              <w:rPr>
                <w:vertAlign w:val="superscript"/>
              </w:rPr>
              <w:t>3</w:t>
            </w:r>
            <w:r>
              <w:t>.</w:t>
            </w:r>
          </w:p>
        </w:tc>
        <w:tc>
          <w:tcPr>
            <w:tcW w:w="338" w:type="pct"/>
          </w:tcPr>
          <w:p w14:paraId="0BB24499" w14:textId="77777777" w:rsidR="00B9565E" w:rsidRDefault="00B9565E">
            <w:pPr>
              <w:jc w:val="center"/>
            </w:pPr>
            <w:r>
              <w:t>CO2</w:t>
            </w:r>
          </w:p>
        </w:tc>
        <w:tc>
          <w:tcPr>
            <w:tcW w:w="339" w:type="pct"/>
          </w:tcPr>
          <w:p w14:paraId="50FE64F1" w14:textId="77777777" w:rsidR="00B9565E" w:rsidRDefault="00B9565E">
            <w:pPr>
              <w:jc w:val="center"/>
            </w:pPr>
            <w:r>
              <w:t>A</w:t>
            </w:r>
          </w:p>
        </w:tc>
        <w:tc>
          <w:tcPr>
            <w:tcW w:w="472" w:type="pct"/>
          </w:tcPr>
          <w:p w14:paraId="4A7356B4" w14:textId="77777777" w:rsidR="00B9565E" w:rsidRDefault="00B9565E">
            <w:pPr>
              <w:jc w:val="center"/>
            </w:pPr>
            <w:r>
              <w:t>10</w:t>
            </w:r>
          </w:p>
        </w:tc>
      </w:tr>
      <w:tr w:rsidR="00B9565E" w14:paraId="38B919CA" w14:textId="77777777" w:rsidTr="001D451D">
        <w:trPr>
          <w:trHeight w:val="397"/>
        </w:trPr>
        <w:tc>
          <w:tcPr>
            <w:tcW w:w="272" w:type="pct"/>
          </w:tcPr>
          <w:p w14:paraId="282807E2" w14:textId="77777777" w:rsidR="00B9565E" w:rsidRDefault="00B9565E"/>
        </w:tc>
        <w:tc>
          <w:tcPr>
            <w:tcW w:w="189" w:type="pct"/>
          </w:tcPr>
          <w:p w14:paraId="22C3232C" w14:textId="77777777" w:rsidR="00B9565E" w:rsidRDefault="00B9565E">
            <w:pPr>
              <w:jc w:val="center"/>
            </w:pPr>
          </w:p>
        </w:tc>
        <w:tc>
          <w:tcPr>
            <w:tcW w:w="3390" w:type="pct"/>
          </w:tcPr>
          <w:p w14:paraId="3329200F" w14:textId="77777777" w:rsidR="00B9565E" w:rsidRDefault="00B9565E">
            <w:pPr>
              <w:jc w:val="center"/>
            </w:pPr>
            <w:r>
              <w:rPr>
                <w:b/>
                <w:bCs/>
              </w:rPr>
              <w:t>(OR)</w:t>
            </w:r>
          </w:p>
        </w:tc>
        <w:tc>
          <w:tcPr>
            <w:tcW w:w="338" w:type="pct"/>
          </w:tcPr>
          <w:p w14:paraId="4BBFA774" w14:textId="77777777" w:rsidR="00B9565E" w:rsidRDefault="00B9565E">
            <w:pPr>
              <w:jc w:val="center"/>
            </w:pPr>
          </w:p>
        </w:tc>
        <w:tc>
          <w:tcPr>
            <w:tcW w:w="339" w:type="pct"/>
          </w:tcPr>
          <w:p w14:paraId="1287FC56" w14:textId="77777777" w:rsidR="00B9565E" w:rsidRDefault="00B9565E">
            <w:pPr>
              <w:jc w:val="center"/>
            </w:pPr>
          </w:p>
        </w:tc>
        <w:tc>
          <w:tcPr>
            <w:tcW w:w="472" w:type="pct"/>
          </w:tcPr>
          <w:p w14:paraId="05E83800" w14:textId="77777777" w:rsidR="00B9565E" w:rsidRDefault="00B9565E">
            <w:pPr>
              <w:jc w:val="center"/>
            </w:pPr>
          </w:p>
        </w:tc>
      </w:tr>
      <w:tr w:rsidR="00B9565E" w14:paraId="635DA898" w14:textId="77777777" w:rsidTr="001D451D">
        <w:trPr>
          <w:trHeight w:val="397"/>
        </w:trPr>
        <w:tc>
          <w:tcPr>
            <w:tcW w:w="272" w:type="pct"/>
          </w:tcPr>
          <w:p w14:paraId="301F204B" w14:textId="77777777" w:rsidR="00B9565E" w:rsidRDefault="00B9565E">
            <w:pPr>
              <w:jc w:val="center"/>
            </w:pPr>
            <w:r>
              <w:lastRenderedPageBreak/>
              <w:t>4.</w:t>
            </w:r>
          </w:p>
        </w:tc>
        <w:tc>
          <w:tcPr>
            <w:tcW w:w="189" w:type="pct"/>
          </w:tcPr>
          <w:p w14:paraId="3526A2C8" w14:textId="77777777" w:rsidR="00B9565E" w:rsidRDefault="00B9565E">
            <w:pPr>
              <w:jc w:val="center"/>
            </w:pPr>
            <w:r>
              <w:t>a.</w:t>
            </w:r>
          </w:p>
        </w:tc>
        <w:tc>
          <w:tcPr>
            <w:tcW w:w="3390" w:type="pct"/>
          </w:tcPr>
          <w:p w14:paraId="263F9BB7" w14:textId="77777777" w:rsidR="00B9565E" w:rsidRDefault="00B9565E">
            <w:pPr>
              <w:jc w:val="both"/>
            </w:pPr>
            <w:r>
              <w:t xml:space="preserve">Two eigenvalues of the matrix </w:t>
            </w:r>
            <w:r>
              <w:rPr>
                <w:rFonts w:ascii="Book Antiqua" w:hAnsi="Book Antiqua"/>
                <w:position w:val="-50"/>
              </w:rPr>
              <w:object w:dxaOrig="1488" w:dyaOrig="1116" w14:anchorId="39957119">
                <v:shape id="_x0000_i1761" type="#_x0000_t75" style="width:74.25pt;height:55.5pt" o:ole="">
                  <v:imagedata r:id="rId1210" o:title=""/>
                </v:shape>
                <o:OLEObject Type="Embed" ProgID="Equation.3" ShapeID="_x0000_i1761" DrawAspect="Content" ObjectID="_1751527877" r:id="rId1461"/>
              </w:object>
            </w:r>
            <w:r>
              <w:t xml:space="preserve">are 2 and 3. Find the third eigenvalue.  </w:t>
            </w:r>
          </w:p>
        </w:tc>
        <w:tc>
          <w:tcPr>
            <w:tcW w:w="338" w:type="pct"/>
          </w:tcPr>
          <w:p w14:paraId="714572C6" w14:textId="77777777" w:rsidR="00B9565E" w:rsidRDefault="00B9565E">
            <w:pPr>
              <w:jc w:val="center"/>
            </w:pPr>
            <w:r>
              <w:t>CO2</w:t>
            </w:r>
          </w:p>
        </w:tc>
        <w:tc>
          <w:tcPr>
            <w:tcW w:w="339" w:type="pct"/>
          </w:tcPr>
          <w:p w14:paraId="10511815" w14:textId="77777777" w:rsidR="00B9565E" w:rsidRDefault="00B9565E">
            <w:pPr>
              <w:jc w:val="center"/>
            </w:pPr>
            <w:r>
              <w:t>A</w:t>
            </w:r>
          </w:p>
        </w:tc>
        <w:tc>
          <w:tcPr>
            <w:tcW w:w="472" w:type="pct"/>
          </w:tcPr>
          <w:p w14:paraId="1215A4BD" w14:textId="77777777" w:rsidR="00B9565E" w:rsidRDefault="00B9565E">
            <w:pPr>
              <w:jc w:val="center"/>
            </w:pPr>
            <w:r>
              <w:t>5</w:t>
            </w:r>
          </w:p>
        </w:tc>
      </w:tr>
      <w:tr w:rsidR="00B9565E" w14:paraId="267FFD70" w14:textId="77777777" w:rsidTr="001D451D">
        <w:trPr>
          <w:trHeight w:val="397"/>
        </w:trPr>
        <w:tc>
          <w:tcPr>
            <w:tcW w:w="272" w:type="pct"/>
          </w:tcPr>
          <w:p w14:paraId="1B19C96E" w14:textId="77777777" w:rsidR="00B9565E" w:rsidRDefault="00B9565E">
            <w:pPr>
              <w:jc w:val="center"/>
            </w:pPr>
          </w:p>
        </w:tc>
        <w:tc>
          <w:tcPr>
            <w:tcW w:w="189" w:type="pct"/>
          </w:tcPr>
          <w:p w14:paraId="47513E41" w14:textId="77777777" w:rsidR="00B9565E" w:rsidRDefault="00B9565E">
            <w:pPr>
              <w:jc w:val="center"/>
            </w:pPr>
            <w:r>
              <w:t>b.</w:t>
            </w:r>
          </w:p>
        </w:tc>
        <w:tc>
          <w:tcPr>
            <w:tcW w:w="3390" w:type="pct"/>
          </w:tcPr>
          <w:p w14:paraId="12CE0D6C" w14:textId="77777777" w:rsidR="00B9565E" w:rsidRDefault="00B9565E">
            <w:pPr>
              <w:rPr>
                <w:bCs/>
              </w:rPr>
            </w:pPr>
            <w:r>
              <w:t xml:space="preserve">Reduce the quadratic form to canonical form by orthogonal reduction </w:t>
            </w:r>
            <w:r>
              <w:rPr>
                <w:position w:val="-12"/>
              </w:rPr>
              <w:object w:dxaOrig="2506" w:dyaOrig="403" w14:anchorId="35209690">
                <v:shape id="_x0000_i1762" type="#_x0000_t75" style="width:125.25pt;height:20.25pt" o:ole="">
                  <v:imagedata r:id="rId1462" o:title=""/>
                </v:shape>
                <o:OLEObject Type="Embed" ProgID="Equation.3" ShapeID="_x0000_i1762" DrawAspect="Content" ObjectID="_1751527878" r:id="rId1463"/>
              </w:object>
            </w:r>
            <w:r>
              <w:t>. Also find the rank, index, signature and nature of the quadratic form.</w:t>
            </w:r>
          </w:p>
        </w:tc>
        <w:tc>
          <w:tcPr>
            <w:tcW w:w="338" w:type="pct"/>
          </w:tcPr>
          <w:p w14:paraId="05E5987E" w14:textId="77777777" w:rsidR="00B9565E" w:rsidRDefault="00B9565E">
            <w:pPr>
              <w:jc w:val="center"/>
            </w:pPr>
            <w:r>
              <w:t>CO2</w:t>
            </w:r>
          </w:p>
        </w:tc>
        <w:tc>
          <w:tcPr>
            <w:tcW w:w="339" w:type="pct"/>
          </w:tcPr>
          <w:p w14:paraId="5417CC59" w14:textId="77777777" w:rsidR="00B9565E" w:rsidRDefault="00B9565E">
            <w:pPr>
              <w:jc w:val="center"/>
            </w:pPr>
            <w:r>
              <w:t>A</w:t>
            </w:r>
          </w:p>
        </w:tc>
        <w:tc>
          <w:tcPr>
            <w:tcW w:w="472" w:type="pct"/>
          </w:tcPr>
          <w:p w14:paraId="3007637A" w14:textId="77777777" w:rsidR="00B9565E" w:rsidRDefault="00B9565E">
            <w:pPr>
              <w:jc w:val="center"/>
            </w:pPr>
            <w:r>
              <w:t>15</w:t>
            </w:r>
          </w:p>
        </w:tc>
      </w:tr>
      <w:tr w:rsidR="00B9565E" w14:paraId="330DF74C" w14:textId="77777777" w:rsidTr="001D451D">
        <w:trPr>
          <w:trHeight w:val="397"/>
        </w:trPr>
        <w:tc>
          <w:tcPr>
            <w:tcW w:w="272" w:type="pct"/>
          </w:tcPr>
          <w:p w14:paraId="172A7B6B" w14:textId="77777777" w:rsidR="00B9565E" w:rsidRDefault="00B9565E">
            <w:pPr>
              <w:jc w:val="center"/>
            </w:pPr>
          </w:p>
        </w:tc>
        <w:tc>
          <w:tcPr>
            <w:tcW w:w="189" w:type="pct"/>
          </w:tcPr>
          <w:p w14:paraId="53CD8785" w14:textId="77777777" w:rsidR="00B9565E" w:rsidRDefault="00B9565E">
            <w:pPr>
              <w:jc w:val="center"/>
            </w:pPr>
          </w:p>
        </w:tc>
        <w:tc>
          <w:tcPr>
            <w:tcW w:w="3390" w:type="pct"/>
          </w:tcPr>
          <w:p w14:paraId="0ED4D661" w14:textId="77777777" w:rsidR="00B9565E" w:rsidRDefault="00B9565E">
            <w:pPr>
              <w:jc w:val="center"/>
            </w:pPr>
          </w:p>
        </w:tc>
        <w:tc>
          <w:tcPr>
            <w:tcW w:w="338" w:type="pct"/>
          </w:tcPr>
          <w:p w14:paraId="163111A5" w14:textId="77777777" w:rsidR="00B9565E" w:rsidRDefault="00B9565E">
            <w:pPr>
              <w:jc w:val="center"/>
            </w:pPr>
          </w:p>
        </w:tc>
        <w:tc>
          <w:tcPr>
            <w:tcW w:w="339" w:type="pct"/>
          </w:tcPr>
          <w:p w14:paraId="737EA893" w14:textId="77777777" w:rsidR="00B9565E" w:rsidRDefault="00B9565E">
            <w:pPr>
              <w:jc w:val="center"/>
            </w:pPr>
          </w:p>
        </w:tc>
        <w:tc>
          <w:tcPr>
            <w:tcW w:w="472" w:type="pct"/>
          </w:tcPr>
          <w:p w14:paraId="5D161419" w14:textId="77777777" w:rsidR="00B9565E" w:rsidRDefault="00B9565E">
            <w:pPr>
              <w:jc w:val="center"/>
            </w:pPr>
          </w:p>
        </w:tc>
      </w:tr>
      <w:tr w:rsidR="00B9565E" w14:paraId="48CDE5C6" w14:textId="77777777" w:rsidTr="001D451D">
        <w:trPr>
          <w:trHeight w:val="397"/>
        </w:trPr>
        <w:tc>
          <w:tcPr>
            <w:tcW w:w="272" w:type="pct"/>
          </w:tcPr>
          <w:p w14:paraId="39D4EDE2" w14:textId="77777777" w:rsidR="00B9565E" w:rsidRDefault="00B9565E">
            <w:pPr>
              <w:jc w:val="center"/>
            </w:pPr>
            <w:r>
              <w:t>5.</w:t>
            </w:r>
          </w:p>
        </w:tc>
        <w:tc>
          <w:tcPr>
            <w:tcW w:w="189" w:type="pct"/>
          </w:tcPr>
          <w:p w14:paraId="38B6D7AF" w14:textId="77777777" w:rsidR="00B9565E" w:rsidRDefault="00B9565E">
            <w:pPr>
              <w:jc w:val="center"/>
            </w:pPr>
            <w:r>
              <w:t>a.</w:t>
            </w:r>
          </w:p>
        </w:tc>
        <w:tc>
          <w:tcPr>
            <w:tcW w:w="3390" w:type="pct"/>
          </w:tcPr>
          <w:p w14:paraId="597D3395" w14:textId="77777777" w:rsidR="00B9565E" w:rsidRDefault="00B9565E">
            <w:r>
              <w:t>Show that the vectors (1,1,0), (2,1,1) and (3,0,3) are linearly dependent.</w:t>
            </w:r>
          </w:p>
        </w:tc>
        <w:tc>
          <w:tcPr>
            <w:tcW w:w="338" w:type="pct"/>
          </w:tcPr>
          <w:p w14:paraId="3330C142" w14:textId="77777777" w:rsidR="00B9565E" w:rsidRDefault="00B9565E">
            <w:pPr>
              <w:jc w:val="center"/>
            </w:pPr>
            <w:r>
              <w:t>CO3</w:t>
            </w:r>
          </w:p>
        </w:tc>
        <w:tc>
          <w:tcPr>
            <w:tcW w:w="339" w:type="pct"/>
          </w:tcPr>
          <w:p w14:paraId="7072CA8E" w14:textId="77777777" w:rsidR="00B9565E" w:rsidRDefault="00B9565E">
            <w:pPr>
              <w:jc w:val="center"/>
            </w:pPr>
            <w:r>
              <w:t>U</w:t>
            </w:r>
          </w:p>
        </w:tc>
        <w:tc>
          <w:tcPr>
            <w:tcW w:w="472" w:type="pct"/>
          </w:tcPr>
          <w:p w14:paraId="7ED191A8" w14:textId="77777777" w:rsidR="00B9565E" w:rsidRDefault="00B9565E">
            <w:pPr>
              <w:jc w:val="center"/>
            </w:pPr>
            <w:r>
              <w:t>5</w:t>
            </w:r>
          </w:p>
        </w:tc>
      </w:tr>
      <w:tr w:rsidR="00B9565E" w14:paraId="7D718DF2" w14:textId="77777777" w:rsidTr="001D451D">
        <w:trPr>
          <w:trHeight w:val="397"/>
        </w:trPr>
        <w:tc>
          <w:tcPr>
            <w:tcW w:w="272" w:type="pct"/>
          </w:tcPr>
          <w:p w14:paraId="1DF4ADA1" w14:textId="77777777" w:rsidR="00B9565E" w:rsidRDefault="00B9565E"/>
        </w:tc>
        <w:tc>
          <w:tcPr>
            <w:tcW w:w="189" w:type="pct"/>
          </w:tcPr>
          <w:p w14:paraId="4EB5C504" w14:textId="77777777" w:rsidR="00B9565E" w:rsidRDefault="00B9565E">
            <w:pPr>
              <w:jc w:val="center"/>
            </w:pPr>
            <w:r>
              <w:t>b.</w:t>
            </w:r>
          </w:p>
        </w:tc>
        <w:tc>
          <w:tcPr>
            <w:tcW w:w="3390" w:type="pct"/>
          </w:tcPr>
          <w:p w14:paraId="2E5407E4" w14:textId="77777777" w:rsidR="00B9565E" w:rsidRDefault="00B9565E">
            <w:pPr>
              <w:spacing w:after="20"/>
              <w:jc w:val="both"/>
            </w:pPr>
            <w:r>
              <w:t xml:space="preserve">Find the bases for Col A, Row A and Nul A. Also list rank A and </w:t>
            </w:r>
          </w:p>
          <w:p w14:paraId="68BF7CB5" w14:textId="77777777" w:rsidR="00B9565E" w:rsidRDefault="00B9565E">
            <w:pPr>
              <w:jc w:val="both"/>
              <w:rPr>
                <w:bCs/>
              </w:rPr>
            </w:pPr>
            <w:r>
              <w:t xml:space="preserve">dim Nul A, if </w:t>
            </w:r>
            <w:r>
              <w:rPr>
                <w:rFonts w:ascii="Book Antiqua" w:hAnsi="Book Antiqua"/>
                <w:position w:val="-50"/>
              </w:rPr>
              <w:object w:dxaOrig="2498" w:dyaOrig="1117" w14:anchorId="3E3CDAEB">
                <v:shape id="_x0000_i1763" type="#_x0000_t75" style="width:125.25pt;height:55.5pt" o:ole="">
                  <v:imagedata r:id="rId1464" o:title=""/>
                </v:shape>
                <o:OLEObject Type="Embed" ProgID="Equation.3" ShapeID="_x0000_i1763" DrawAspect="Content" ObjectID="_1751527879" r:id="rId1465"/>
              </w:object>
            </w:r>
            <w:r>
              <w:rPr>
                <w:rFonts w:ascii="Book Antiqua" w:hAnsi="Book Antiqua"/>
                <w:position w:val="-30"/>
              </w:rPr>
              <w:t>.</w:t>
            </w:r>
          </w:p>
        </w:tc>
        <w:tc>
          <w:tcPr>
            <w:tcW w:w="338" w:type="pct"/>
          </w:tcPr>
          <w:p w14:paraId="15202584" w14:textId="77777777" w:rsidR="00B9565E" w:rsidRDefault="00B9565E">
            <w:pPr>
              <w:jc w:val="center"/>
            </w:pPr>
            <w:r>
              <w:t>CO3</w:t>
            </w:r>
          </w:p>
        </w:tc>
        <w:tc>
          <w:tcPr>
            <w:tcW w:w="339" w:type="pct"/>
          </w:tcPr>
          <w:p w14:paraId="0D4BF2CD" w14:textId="77777777" w:rsidR="00B9565E" w:rsidRDefault="00B9565E">
            <w:pPr>
              <w:jc w:val="center"/>
            </w:pPr>
            <w:r>
              <w:t>A</w:t>
            </w:r>
          </w:p>
        </w:tc>
        <w:tc>
          <w:tcPr>
            <w:tcW w:w="472" w:type="pct"/>
          </w:tcPr>
          <w:p w14:paraId="35AE5EA4" w14:textId="77777777" w:rsidR="00B9565E" w:rsidRDefault="00B9565E">
            <w:pPr>
              <w:jc w:val="center"/>
            </w:pPr>
            <w:r>
              <w:t>15</w:t>
            </w:r>
          </w:p>
        </w:tc>
      </w:tr>
      <w:tr w:rsidR="00B9565E" w14:paraId="6A32FD71" w14:textId="77777777" w:rsidTr="001D451D">
        <w:trPr>
          <w:trHeight w:val="397"/>
        </w:trPr>
        <w:tc>
          <w:tcPr>
            <w:tcW w:w="272" w:type="pct"/>
          </w:tcPr>
          <w:p w14:paraId="085F6AFD" w14:textId="77777777" w:rsidR="00B9565E" w:rsidRDefault="00B9565E">
            <w:pPr>
              <w:jc w:val="center"/>
            </w:pPr>
          </w:p>
        </w:tc>
        <w:tc>
          <w:tcPr>
            <w:tcW w:w="189" w:type="pct"/>
          </w:tcPr>
          <w:p w14:paraId="4F9818F1" w14:textId="77777777" w:rsidR="00B9565E" w:rsidRDefault="00B9565E">
            <w:pPr>
              <w:jc w:val="center"/>
            </w:pPr>
          </w:p>
        </w:tc>
        <w:tc>
          <w:tcPr>
            <w:tcW w:w="3390" w:type="pct"/>
          </w:tcPr>
          <w:p w14:paraId="1901B5C3" w14:textId="77777777" w:rsidR="00B9565E" w:rsidRDefault="00B9565E">
            <w:pPr>
              <w:jc w:val="center"/>
            </w:pPr>
            <w:r>
              <w:rPr>
                <w:b/>
                <w:bCs/>
              </w:rPr>
              <w:t>(OR)</w:t>
            </w:r>
          </w:p>
        </w:tc>
        <w:tc>
          <w:tcPr>
            <w:tcW w:w="338" w:type="pct"/>
          </w:tcPr>
          <w:p w14:paraId="71A6B601" w14:textId="77777777" w:rsidR="00B9565E" w:rsidRDefault="00B9565E">
            <w:pPr>
              <w:jc w:val="center"/>
            </w:pPr>
          </w:p>
        </w:tc>
        <w:tc>
          <w:tcPr>
            <w:tcW w:w="339" w:type="pct"/>
          </w:tcPr>
          <w:p w14:paraId="23A13F19" w14:textId="77777777" w:rsidR="00B9565E" w:rsidRDefault="00B9565E">
            <w:pPr>
              <w:jc w:val="center"/>
            </w:pPr>
          </w:p>
        </w:tc>
        <w:tc>
          <w:tcPr>
            <w:tcW w:w="472" w:type="pct"/>
          </w:tcPr>
          <w:p w14:paraId="7BFE69EF" w14:textId="77777777" w:rsidR="00B9565E" w:rsidRDefault="00B9565E">
            <w:pPr>
              <w:jc w:val="center"/>
            </w:pPr>
          </w:p>
        </w:tc>
      </w:tr>
      <w:tr w:rsidR="00B9565E" w14:paraId="69C3E4AD" w14:textId="77777777" w:rsidTr="001D451D">
        <w:trPr>
          <w:trHeight w:val="397"/>
        </w:trPr>
        <w:tc>
          <w:tcPr>
            <w:tcW w:w="272" w:type="pct"/>
          </w:tcPr>
          <w:p w14:paraId="4131CF90" w14:textId="77777777" w:rsidR="00B9565E" w:rsidRDefault="00B9565E">
            <w:pPr>
              <w:jc w:val="center"/>
            </w:pPr>
            <w:r>
              <w:t>6.</w:t>
            </w:r>
          </w:p>
        </w:tc>
        <w:tc>
          <w:tcPr>
            <w:tcW w:w="189" w:type="pct"/>
          </w:tcPr>
          <w:p w14:paraId="2EF4964A" w14:textId="77777777" w:rsidR="00B9565E" w:rsidRDefault="00B9565E">
            <w:pPr>
              <w:jc w:val="center"/>
            </w:pPr>
            <w:r>
              <w:t>a.</w:t>
            </w:r>
          </w:p>
        </w:tc>
        <w:tc>
          <w:tcPr>
            <w:tcW w:w="3390" w:type="pct"/>
          </w:tcPr>
          <w:p w14:paraId="78365997" w14:textId="77777777" w:rsidR="00B9565E" w:rsidRDefault="00B9565E">
            <w:pPr>
              <w:jc w:val="both"/>
            </w:pPr>
            <w:r>
              <w:t xml:space="preserve">Find the distance between the vectors </w:t>
            </w:r>
            <w:r>
              <w:rPr>
                <w:position w:val="-50"/>
              </w:rPr>
              <w:object w:dxaOrig="920" w:dyaOrig="1120" w14:anchorId="3FA74396">
                <v:shape id="_x0000_i1764" type="#_x0000_t75" style="width:45.75pt;height:56.25pt" o:ole="">
                  <v:imagedata r:id="rId1466" o:title=""/>
                </v:shape>
                <o:OLEObject Type="Embed" ProgID="Equation.3" ShapeID="_x0000_i1764" DrawAspect="Content" ObjectID="_1751527880" r:id="rId1467"/>
              </w:object>
            </w:r>
            <w:r>
              <w:t xml:space="preserve">and </w:t>
            </w:r>
            <w:r>
              <w:rPr>
                <w:position w:val="-50"/>
              </w:rPr>
              <w:object w:dxaOrig="920" w:dyaOrig="1120" w14:anchorId="0ED89FA5">
                <v:shape id="_x0000_i1765" type="#_x0000_t75" style="width:45.75pt;height:56.25pt" o:ole="">
                  <v:imagedata r:id="rId1468" o:title=""/>
                </v:shape>
                <o:OLEObject Type="Embed" ProgID="Equation.3" ShapeID="_x0000_i1765" DrawAspect="Content" ObjectID="_1751527881" r:id="rId1469"/>
              </w:object>
            </w:r>
            <w:r>
              <w:t>.</w:t>
            </w:r>
          </w:p>
        </w:tc>
        <w:tc>
          <w:tcPr>
            <w:tcW w:w="338" w:type="pct"/>
          </w:tcPr>
          <w:p w14:paraId="5817E559" w14:textId="77777777" w:rsidR="00B9565E" w:rsidRDefault="00B9565E">
            <w:pPr>
              <w:jc w:val="center"/>
            </w:pPr>
            <w:r>
              <w:t>CO4</w:t>
            </w:r>
          </w:p>
        </w:tc>
        <w:tc>
          <w:tcPr>
            <w:tcW w:w="339" w:type="pct"/>
          </w:tcPr>
          <w:p w14:paraId="27C66BF6" w14:textId="77777777" w:rsidR="00B9565E" w:rsidRDefault="00B9565E">
            <w:pPr>
              <w:jc w:val="center"/>
            </w:pPr>
            <w:r>
              <w:t>A</w:t>
            </w:r>
          </w:p>
        </w:tc>
        <w:tc>
          <w:tcPr>
            <w:tcW w:w="472" w:type="pct"/>
          </w:tcPr>
          <w:p w14:paraId="0228940A" w14:textId="77777777" w:rsidR="00B9565E" w:rsidRDefault="00B9565E">
            <w:pPr>
              <w:jc w:val="center"/>
            </w:pPr>
            <w:r>
              <w:t>5</w:t>
            </w:r>
          </w:p>
        </w:tc>
      </w:tr>
      <w:tr w:rsidR="00B9565E" w14:paraId="70A692E7" w14:textId="77777777" w:rsidTr="001D451D">
        <w:trPr>
          <w:trHeight w:val="397"/>
        </w:trPr>
        <w:tc>
          <w:tcPr>
            <w:tcW w:w="272" w:type="pct"/>
          </w:tcPr>
          <w:p w14:paraId="1B289EAA" w14:textId="77777777" w:rsidR="00B9565E" w:rsidRDefault="00B9565E">
            <w:pPr>
              <w:jc w:val="center"/>
            </w:pPr>
          </w:p>
        </w:tc>
        <w:tc>
          <w:tcPr>
            <w:tcW w:w="189" w:type="pct"/>
          </w:tcPr>
          <w:p w14:paraId="005B93C3" w14:textId="77777777" w:rsidR="00B9565E" w:rsidRDefault="00B9565E">
            <w:pPr>
              <w:jc w:val="center"/>
            </w:pPr>
            <w:r>
              <w:t>b.</w:t>
            </w:r>
          </w:p>
        </w:tc>
        <w:tc>
          <w:tcPr>
            <w:tcW w:w="3390" w:type="pct"/>
          </w:tcPr>
          <w:p w14:paraId="54405590" w14:textId="77777777" w:rsidR="00B9565E" w:rsidRDefault="00B9565E">
            <w:pPr>
              <w:rPr>
                <w:bCs/>
              </w:rPr>
            </w:pPr>
            <w:r>
              <w:t>Show that the set S ={</w:t>
            </w:r>
            <w:r>
              <w:rPr>
                <w:b/>
                <w:bCs/>
              </w:rPr>
              <w:t>u</w:t>
            </w:r>
            <w:r>
              <w:rPr>
                <w:vertAlign w:val="subscript"/>
              </w:rPr>
              <w:t>1</w:t>
            </w:r>
            <w:r>
              <w:t>,</w:t>
            </w:r>
            <w:r>
              <w:rPr>
                <w:b/>
                <w:bCs/>
              </w:rPr>
              <w:t>u</w:t>
            </w:r>
            <w:r>
              <w:rPr>
                <w:vertAlign w:val="subscript"/>
              </w:rPr>
              <w:t>2</w:t>
            </w:r>
            <w:r>
              <w:t>,</w:t>
            </w:r>
            <w:r>
              <w:rPr>
                <w:b/>
                <w:bCs/>
              </w:rPr>
              <w:t>u</w:t>
            </w:r>
            <w:r>
              <w:rPr>
                <w:vertAlign w:val="subscript"/>
              </w:rPr>
              <w:t>3</w:t>
            </w:r>
            <w:r>
              <w:t>}, where</w:t>
            </w:r>
            <w:r>
              <w:rPr>
                <w:position w:val="-50"/>
              </w:rPr>
              <w:object w:dxaOrig="820" w:dyaOrig="1120" w14:anchorId="277141BA">
                <v:shape id="_x0000_i1766" type="#_x0000_t75" style="width:41.25pt;height:56.25pt" o:ole="">
                  <v:imagedata r:id="rId1470" o:title=""/>
                </v:shape>
                <o:OLEObject Type="Embed" ProgID="Equation.3" ShapeID="_x0000_i1766" DrawAspect="Content" ObjectID="_1751527882" r:id="rId1471"/>
              </w:object>
            </w:r>
            <w:r>
              <w:t xml:space="preserve">, </w:t>
            </w:r>
            <w:r>
              <w:rPr>
                <w:position w:val="-50"/>
              </w:rPr>
              <w:object w:dxaOrig="980" w:dyaOrig="1120" w14:anchorId="3EF34CAB">
                <v:shape id="_x0000_i1767" type="#_x0000_t75" style="width:48.75pt;height:56.25pt" o:ole="">
                  <v:imagedata r:id="rId1472" o:title=""/>
                </v:shape>
                <o:OLEObject Type="Embed" ProgID="Equation.3" ShapeID="_x0000_i1767" DrawAspect="Content" ObjectID="_1751527883" r:id="rId1473"/>
              </w:object>
            </w:r>
            <w:r>
              <w:t xml:space="preserve"> and </w:t>
            </w:r>
            <w:r>
              <w:rPr>
                <w:position w:val="-50"/>
              </w:rPr>
              <w:object w:dxaOrig="1180" w:dyaOrig="1120" w14:anchorId="16D11CA2">
                <v:shape id="_x0000_i1768" type="#_x0000_t75" style="width:59.25pt;height:56.25pt" o:ole="">
                  <v:imagedata r:id="rId1474" o:title=""/>
                </v:shape>
                <o:OLEObject Type="Embed" ProgID="Equation.3" ShapeID="_x0000_i1768" DrawAspect="Content" ObjectID="_1751527884" r:id="rId1475"/>
              </w:object>
            </w:r>
            <w:r>
              <w:t xml:space="preserve"> is an orthogonal set for R</w:t>
            </w:r>
            <w:r>
              <w:rPr>
                <w:vertAlign w:val="superscript"/>
              </w:rPr>
              <w:t>3</w:t>
            </w:r>
            <w:r>
              <w:t xml:space="preserve">. Express the vector </w:t>
            </w:r>
            <w:r>
              <w:rPr>
                <w:position w:val="-50"/>
              </w:rPr>
              <w:object w:dxaOrig="940" w:dyaOrig="1120" w14:anchorId="6F442487">
                <v:shape id="_x0000_i1769" type="#_x0000_t75" style="width:47.25pt;height:56.25pt" o:ole="">
                  <v:imagedata r:id="rId1476" o:title=""/>
                </v:shape>
                <o:OLEObject Type="Embed" ProgID="Equation.3" ShapeID="_x0000_i1769" DrawAspect="Content" ObjectID="_1751527885" r:id="rId1477"/>
              </w:object>
            </w:r>
            <w:r>
              <w:t xml:space="preserve"> as a linear combination of the vectors in S.</w:t>
            </w:r>
          </w:p>
        </w:tc>
        <w:tc>
          <w:tcPr>
            <w:tcW w:w="338" w:type="pct"/>
          </w:tcPr>
          <w:p w14:paraId="431F5838" w14:textId="77777777" w:rsidR="00B9565E" w:rsidRDefault="00B9565E">
            <w:pPr>
              <w:jc w:val="center"/>
            </w:pPr>
            <w:r>
              <w:t>CO4</w:t>
            </w:r>
          </w:p>
        </w:tc>
        <w:tc>
          <w:tcPr>
            <w:tcW w:w="339" w:type="pct"/>
          </w:tcPr>
          <w:p w14:paraId="24883B94" w14:textId="77777777" w:rsidR="00B9565E" w:rsidRDefault="00B9565E">
            <w:pPr>
              <w:jc w:val="center"/>
            </w:pPr>
            <w:r>
              <w:t>A</w:t>
            </w:r>
          </w:p>
        </w:tc>
        <w:tc>
          <w:tcPr>
            <w:tcW w:w="472" w:type="pct"/>
          </w:tcPr>
          <w:p w14:paraId="19627170" w14:textId="77777777" w:rsidR="00B9565E" w:rsidRDefault="00B9565E">
            <w:pPr>
              <w:jc w:val="center"/>
            </w:pPr>
            <w:r>
              <w:t>15</w:t>
            </w:r>
          </w:p>
        </w:tc>
      </w:tr>
      <w:tr w:rsidR="00B9565E" w14:paraId="68E333DA" w14:textId="77777777" w:rsidTr="001D451D">
        <w:trPr>
          <w:trHeight w:val="397"/>
        </w:trPr>
        <w:tc>
          <w:tcPr>
            <w:tcW w:w="272" w:type="pct"/>
          </w:tcPr>
          <w:p w14:paraId="415E911E" w14:textId="77777777" w:rsidR="00B9565E" w:rsidRDefault="00B9565E">
            <w:pPr>
              <w:jc w:val="center"/>
            </w:pPr>
          </w:p>
        </w:tc>
        <w:tc>
          <w:tcPr>
            <w:tcW w:w="189" w:type="pct"/>
          </w:tcPr>
          <w:p w14:paraId="63F206A2" w14:textId="77777777" w:rsidR="00B9565E" w:rsidRDefault="00B9565E">
            <w:pPr>
              <w:jc w:val="center"/>
            </w:pPr>
          </w:p>
        </w:tc>
        <w:tc>
          <w:tcPr>
            <w:tcW w:w="3390" w:type="pct"/>
          </w:tcPr>
          <w:p w14:paraId="56F573C7" w14:textId="77777777" w:rsidR="00B9565E" w:rsidRDefault="00B9565E">
            <w:pPr>
              <w:jc w:val="center"/>
            </w:pPr>
          </w:p>
        </w:tc>
        <w:tc>
          <w:tcPr>
            <w:tcW w:w="338" w:type="pct"/>
          </w:tcPr>
          <w:p w14:paraId="21678DF5" w14:textId="77777777" w:rsidR="00B9565E" w:rsidRDefault="00B9565E">
            <w:pPr>
              <w:jc w:val="center"/>
            </w:pPr>
          </w:p>
        </w:tc>
        <w:tc>
          <w:tcPr>
            <w:tcW w:w="339" w:type="pct"/>
          </w:tcPr>
          <w:p w14:paraId="1CBDC2BA" w14:textId="77777777" w:rsidR="00B9565E" w:rsidRDefault="00B9565E">
            <w:pPr>
              <w:jc w:val="center"/>
            </w:pPr>
          </w:p>
        </w:tc>
        <w:tc>
          <w:tcPr>
            <w:tcW w:w="472" w:type="pct"/>
          </w:tcPr>
          <w:p w14:paraId="36E4216D" w14:textId="77777777" w:rsidR="00B9565E" w:rsidRDefault="00B9565E">
            <w:pPr>
              <w:jc w:val="center"/>
            </w:pPr>
          </w:p>
        </w:tc>
      </w:tr>
      <w:tr w:rsidR="00B9565E" w14:paraId="3E5C21ED" w14:textId="77777777" w:rsidTr="001D451D">
        <w:trPr>
          <w:trHeight w:val="397"/>
        </w:trPr>
        <w:tc>
          <w:tcPr>
            <w:tcW w:w="272" w:type="pct"/>
          </w:tcPr>
          <w:p w14:paraId="6F49298E" w14:textId="77777777" w:rsidR="00B9565E" w:rsidRDefault="00B9565E">
            <w:pPr>
              <w:jc w:val="center"/>
            </w:pPr>
            <w:r>
              <w:t>7.</w:t>
            </w:r>
          </w:p>
        </w:tc>
        <w:tc>
          <w:tcPr>
            <w:tcW w:w="189" w:type="pct"/>
          </w:tcPr>
          <w:p w14:paraId="64CC13FC" w14:textId="77777777" w:rsidR="00B9565E" w:rsidRDefault="00B9565E">
            <w:pPr>
              <w:jc w:val="center"/>
            </w:pPr>
            <w:r>
              <w:t>a.</w:t>
            </w:r>
          </w:p>
        </w:tc>
        <w:tc>
          <w:tcPr>
            <w:tcW w:w="3390" w:type="pct"/>
          </w:tcPr>
          <w:p w14:paraId="04279DDE" w14:textId="77777777" w:rsidR="00B9565E" w:rsidRDefault="00B9565E">
            <w:r>
              <w:t>Let</w:t>
            </w:r>
            <w:r>
              <w:rPr>
                <w:position w:val="-12"/>
              </w:rPr>
              <w:object w:dxaOrig="1960" w:dyaOrig="360" w14:anchorId="243A394B">
                <v:shape id="_x0000_i1770" type="#_x0000_t75" style="width:98.25pt;height:18pt" o:ole="">
                  <v:imagedata r:id="rId1478" o:title=""/>
                </v:shape>
                <o:OLEObject Type="Embed" ProgID="Equation.3" ShapeID="_x0000_i1770" DrawAspect="Content" ObjectID="_1751527886" r:id="rId1479"/>
              </w:object>
            </w:r>
            <w:r>
              <w:t>where</w:t>
            </w:r>
            <w:r>
              <w:rPr>
                <w:position w:val="-66"/>
              </w:rPr>
              <w:object w:dxaOrig="780" w:dyaOrig="1440" w14:anchorId="68B4BB99">
                <v:shape id="_x0000_i1771" type="#_x0000_t75" style="width:39pt;height:1in" o:ole="">
                  <v:imagedata r:id="rId1480" o:title=""/>
                </v:shape>
                <o:OLEObject Type="Embed" ProgID="Equation.3" ShapeID="_x0000_i1771" DrawAspect="Content" ObjectID="_1751527887" r:id="rId1481"/>
              </w:object>
            </w:r>
            <w:r>
              <w:t xml:space="preserve">; </w:t>
            </w:r>
            <w:r>
              <w:rPr>
                <w:position w:val="-66"/>
              </w:rPr>
              <w:object w:dxaOrig="859" w:dyaOrig="1440" w14:anchorId="788DD61D">
                <v:shape id="_x0000_i1772" type="#_x0000_t75" style="width:42.75pt;height:1in" o:ole="">
                  <v:imagedata r:id="rId1482" o:title=""/>
                </v:shape>
                <o:OLEObject Type="Embed" ProgID="Equation.3" ShapeID="_x0000_i1772" DrawAspect="Content" ObjectID="_1751527888" r:id="rId1483"/>
              </w:object>
            </w:r>
            <w:r>
              <w:t xml:space="preserve">and </w:t>
            </w:r>
            <w:r>
              <w:rPr>
                <w:position w:val="-66"/>
              </w:rPr>
              <w:object w:dxaOrig="840" w:dyaOrig="1440" w14:anchorId="745C0833">
                <v:shape id="_x0000_i1773" type="#_x0000_t75" style="width:42pt;height:1in" o:ole="">
                  <v:imagedata r:id="rId1484" o:title=""/>
                </v:shape>
                <o:OLEObject Type="Embed" ProgID="Equation.3" ShapeID="_x0000_i1773" DrawAspect="Content" ObjectID="_1751527889" r:id="rId1485"/>
              </w:object>
            </w:r>
            <w:r>
              <w:t xml:space="preserve">. Using Gram-Schmidt process find the orthogonal basis and orthonormal bases </w:t>
            </w:r>
            <w:r>
              <w:rPr>
                <w:position w:val="-12"/>
              </w:rPr>
              <w:object w:dxaOrig="960" w:dyaOrig="360" w14:anchorId="09B37B80">
                <v:shape id="_x0000_i1774" type="#_x0000_t75" style="width:48pt;height:18pt" o:ole="">
                  <v:imagedata r:id="rId1486" o:title=""/>
                </v:shape>
                <o:OLEObject Type="Embed" ProgID="Equation.3" ShapeID="_x0000_i1774" DrawAspect="Content" ObjectID="_1751527890" r:id="rId1487"/>
              </w:object>
            </w:r>
            <w:r>
              <w:t xml:space="preserve">for </w:t>
            </w:r>
            <w:r>
              <w:rPr>
                <w:i/>
                <w:iCs/>
              </w:rPr>
              <w:t>w</w:t>
            </w:r>
            <w:r>
              <w:t>.</w:t>
            </w:r>
          </w:p>
        </w:tc>
        <w:tc>
          <w:tcPr>
            <w:tcW w:w="338" w:type="pct"/>
          </w:tcPr>
          <w:p w14:paraId="7EDFEFAA" w14:textId="77777777" w:rsidR="00B9565E" w:rsidRDefault="00B9565E">
            <w:pPr>
              <w:jc w:val="center"/>
            </w:pPr>
            <w:r>
              <w:t>CO4</w:t>
            </w:r>
          </w:p>
        </w:tc>
        <w:tc>
          <w:tcPr>
            <w:tcW w:w="339" w:type="pct"/>
          </w:tcPr>
          <w:p w14:paraId="6FFA386D" w14:textId="77777777" w:rsidR="00B9565E" w:rsidRDefault="00B9565E">
            <w:pPr>
              <w:jc w:val="center"/>
            </w:pPr>
            <w:r>
              <w:t>A</w:t>
            </w:r>
          </w:p>
        </w:tc>
        <w:tc>
          <w:tcPr>
            <w:tcW w:w="472" w:type="pct"/>
          </w:tcPr>
          <w:p w14:paraId="6D53AE8C" w14:textId="77777777" w:rsidR="00B9565E" w:rsidRDefault="00B9565E">
            <w:pPr>
              <w:jc w:val="center"/>
            </w:pPr>
            <w:r>
              <w:t>15</w:t>
            </w:r>
          </w:p>
        </w:tc>
      </w:tr>
      <w:tr w:rsidR="00B9565E" w14:paraId="435A7168" w14:textId="77777777" w:rsidTr="001D451D">
        <w:trPr>
          <w:trHeight w:val="397"/>
        </w:trPr>
        <w:tc>
          <w:tcPr>
            <w:tcW w:w="272" w:type="pct"/>
          </w:tcPr>
          <w:p w14:paraId="6F8E5EAE" w14:textId="77777777" w:rsidR="00B9565E" w:rsidRDefault="00B9565E">
            <w:pPr>
              <w:jc w:val="center"/>
            </w:pPr>
          </w:p>
        </w:tc>
        <w:tc>
          <w:tcPr>
            <w:tcW w:w="189" w:type="pct"/>
          </w:tcPr>
          <w:p w14:paraId="43D33465" w14:textId="77777777" w:rsidR="00B9565E" w:rsidRDefault="00B9565E">
            <w:pPr>
              <w:jc w:val="center"/>
            </w:pPr>
            <w:r>
              <w:t>b.</w:t>
            </w:r>
          </w:p>
        </w:tc>
        <w:tc>
          <w:tcPr>
            <w:tcW w:w="3390" w:type="pct"/>
          </w:tcPr>
          <w:p w14:paraId="188DD1D9" w14:textId="77777777" w:rsidR="00B9565E" w:rsidRDefault="00B9565E">
            <w:pPr>
              <w:rPr>
                <w:bCs/>
              </w:rPr>
            </w:pPr>
            <w:r>
              <w:rPr>
                <w:bCs/>
              </w:rPr>
              <w:t>Let V be ℙ</w:t>
            </w:r>
            <w:r>
              <w:rPr>
                <w:bCs/>
                <w:vertAlign w:val="subscript"/>
              </w:rPr>
              <w:t>2</w:t>
            </w:r>
            <w:r>
              <w:rPr>
                <w:bCs/>
              </w:rPr>
              <w:t xml:space="preserve"> with the inner product defined by </w:t>
            </w:r>
            <w:r>
              <w:rPr>
                <w:bCs/>
                <w:position w:val="-14"/>
              </w:rPr>
              <w:object w:dxaOrig="3443" w:dyaOrig="400" w14:anchorId="4595916D">
                <v:shape id="_x0000_i1775" type="#_x0000_t75" style="width:172.5pt;height:20.25pt" o:ole="">
                  <v:imagedata r:id="rId1488" o:title=""/>
                </v:shape>
                <o:OLEObject Type="Embed" ProgID="Equation.3" ShapeID="_x0000_i1775" DrawAspect="Content" ObjectID="_1751527891" r:id="rId1489"/>
              </w:object>
            </w:r>
            <w:r>
              <w:rPr>
                <w:bCs/>
              </w:rPr>
              <w:t xml:space="preserve">, where </w:t>
            </w:r>
            <w:r>
              <w:rPr>
                <w:bCs/>
                <w:position w:val="-12"/>
              </w:rPr>
              <w:object w:dxaOrig="535" w:dyaOrig="360" w14:anchorId="15F8D7B8">
                <v:shape id="_x0000_i1776" type="#_x0000_t75" style="width:27pt;height:18pt" o:ole="">
                  <v:imagedata r:id="rId1490" o:title=""/>
                </v:shape>
                <o:OLEObject Type="Embed" ProgID="Equation.3" ShapeID="_x0000_i1776" DrawAspect="Content" ObjectID="_1751527892" r:id="rId1491"/>
              </w:object>
            </w:r>
            <w:r>
              <w:rPr>
                <w:bCs/>
              </w:rPr>
              <w:t>,</w:t>
            </w:r>
            <w:r>
              <w:rPr>
                <w:bCs/>
                <w:position w:val="-24"/>
              </w:rPr>
              <w:object w:dxaOrig="620" w:dyaOrig="620" w14:anchorId="06786E83">
                <v:shape id="_x0000_i1777" type="#_x0000_t75" style="width:30.75pt;height:30.75pt" o:ole="">
                  <v:imagedata r:id="rId1492" o:title=""/>
                </v:shape>
                <o:OLEObject Type="Embed" ProgID="Equation.3" ShapeID="_x0000_i1777" DrawAspect="Content" ObjectID="_1751527893" r:id="rId1493"/>
              </w:object>
            </w:r>
            <w:r>
              <w:rPr>
                <w:bCs/>
              </w:rPr>
              <w:t xml:space="preserve"> and </w:t>
            </w:r>
            <w:r>
              <w:rPr>
                <w:bCs/>
                <w:position w:val="-10"/>
              </w:rPr>
              <w:object w:dxaOrig="560" w:dyaOrig="340" w14:anchorId="553441B3">
                <v:shape id="_x0000_i1778" type="#_x0000_t75" style="width:27.75pt;height:17.25pt" o:ole="">
                  <v:imagedata r:id="rId1494" o:title=""/>
                </v:shape>
                <o:OLEObject Type="Embed" ProgID="Equation.3" ShapeID="_x0000_i1778" DrawAspect="Content" ObjectID="_1751527894" r:id="rId1495"/>
              </w:object>
            </w:r>
            <w:r>
              <w:rPr>
                <w:bCs/>
              </w:rPr>
              <w:t xml:space="preserve">. Compute the length of the vectors </w:t>
            </w:r>
            <w:r>
              <w:rPr>
                <w:bCs/>
                <w:position w:val="-10"/>
              </w:rPr>
              <w:object w:dxaOrig="1060" w:dyaOrig="360" w14:anchorId="50C94D03">
                <v:shape id="_x0000_i1779" type="#_x0000_t75" style="width:53.25pt;height:18pt" o:ole="">
                  <v:imagedata r:id="rId1496" o:title=""/>
                </v:shape>
                <o:OLEObject Type="Embed" ProgID="Equation.3" ShapeID="_x0000_i1779" DrawAspect="Content" ObjectID="_1751527895" r:id="rId1497"/>
              </w:object>
            </w:r>
            <w:r>
              <w:rPr>
                <w:bCs/>
              </w:rPr>
              <w:t xml:space="preserve">and </w:t>
            </w:r>
            <w:r>
              <w:rPr>
                <w:bCs/>
                <w:position w:val="-10"/>
              </w:rPr>
              <w:object w:dxaOrig="1160" w:dyaOrig="320" w14:anchorId="559C55E3">
                <v:shape id="_x0000_i1780" type="#_x0000_t75" style="width:57.75pt;height:15.75pt" o:ole="">
                  <v:imagedata r:id="rId1498" o:title=""/>
                </v:shape>
                <o:OLEObject Type="Embed" ProgID="Equation.3" ShapeID="_x0000_i1780" DrawAspect="Content" ObjectID="_1751527896" r:id="rId1499"/>
              </w:object>
            </w:r>
            <w:r>
              <w:rPr>
                <w:bCs/>
              </w:rPr>
              <w:t xml:space="preserve">. </w:t>
            </w:r>
          </w:p>
        </w:tc>
        <w:tc>
          <w:tcPr>
            <w:tcW w:w="338" w:type="pct"/>
          </w:tcPr>
          <w:p w14:paraId="13B82C6E" w14:textId="77777777" w:rsidR="00B9565E" w:rsidRDefault="00B9565E">
            <w:pPr>
              <w:jc w:val="center"/>
            </w:pPr>
            <w:r>
              <w:t>CO4</w:t>
            </w:r>
          </w:p>
        </w:tc>
        <w:tc>
          <w:tcPr>
            <w:tcW w:w="339" w:type="pct"/>
          </w:tcPr>
          <w:p w14:paraId="1B8D2D16" w14:textId="77777777" w:rsidR="00B9565E" w:rsidRDefault="00B9565E">
            <w:pPr>
              <w:jc w:val="center"/>
            </w:pPr>
            <w:r>
              <w:t>A</w:t>
            </w:r>
          </w:p>
        </w:tc>
        <w:tc>
          <w:tcPr>
            <w:tcW w:w="472" w:type="pct"/>
          </w:tcPr>
          <w:p w14:paraId="12077684" w14:textId="77777777" w:rsidR="00B9565E" w:rsidRDefault="00B9565E">
            <w:pPr>
              <w:jc w:val="center"/>
            </w:pPr>
            <w:r>
              <w:t>5</w:t>
            </w:r>
          </w:p>
        </w:tc>
      </w:tr>
      <w:tr w:rsidR="00B9565E" w14:paraId="712E540F" w14:textId="77777777" w:rsidTr="001D451D">
        <w:trPr>
          <w:trHeight w:val="397"/>
        </w:trPr>
        <w:tc>
          <w:tcPr>
            <w:tcW w:w="272" w:type="pct"/>
          </w:tcPr>
          <w:p w14:paraId="7FBD793F" w14:textId="77777777" w:rsidR="00B9565E" w:rsidRDefault="00B9565E">
            <w:pPr>
              <w:jc w:val="center"/>
            </w:pPr>
          </w:p>
        </w:tc>
        <w:tc>
          <w:tcPr>
            <w:tcW w:w="189" w:type="pct"/>
          </w:tcPr>
          <w:p w14:paraId="22E15741" w14:textId="77777777" w:rsidR="00B9565E" w:rsidRDefault="00B9565E">
            <w:pPr>
              <w:jc w:val="center"/>
            </w:pPr>
          </w:p>
        </w:tc>
        <w:tc>
          <w:tcPr>
            <w:tcW w:w="3390" w:type="pct"/>
          </w:tcPr>
          <w:p w14:paraId="39DD2BB6" w14:textId="77777777" w:rsidR="00B9565E" w:rsidRDefault="00B9565E">
            <w:pPr>
              <w:jc w:val="center"/>
              <w:rPr>
                <w:bCs/>
              </w:rPr>
            </w:pPr>
            <w:r>
              <w:rPr>
                <w:b/>
                <w:bCs/>
              </w:rPr>
              <w:t>(OR)</w:t>
            </w:r>
          </w:p>
        </w:tc>
        <w:tc>
          <w:tcPr>
            <w:tcW w:w="338" w:type="pct"/>
          </w:tcPr>
          <w:p w14:paraId="74E2A973" w14:textId="77777777" w:rsidR="00B9565E" w:rsidRDefault="00B9565E">
            <w:pPr>
              <w:jc w:val="center"/>
            </w:pPr>
          </w:p>
        </w:tc>
        <w:tc>
          <w:tcPr>
            <w:tcW w:w="339" w:type="pct"/>
          </w:tcPr>
          <w:p w14:paraId="368B93CB" w14:textId="77777777" w:rsidR="00B9565E" w:rsidRDefault="00B9565E">
            <w:pPr>
              <w:jc w:val="center"/>
            </w:pPr>
          </w:p>
        </w:tc>
        <w:tc>
          <w:tcPr>
            <w:tcW w:w="472" w:type="pct"/>
          </w:tcPr>
          <w:p w14:paraId="23B1A5B2" w14:textId="77777777" w:rsidR="00B9565E" w:rsidRDefault="00B9565E">
            <w:pPr>
              <w:jc w:val="center"/>
            </w:pPr>
          </w:p>
        </w:tc>
      </w:tr>
      <w:tr w:rsidR="00B9565E" w14:paraId="7B908C57" w14:textId="77777777" w:rsidTr="001D451D">
        <w:trPr>
          <w:trHeight w:val="397"/>
        </w:trPr>
        <w:tc>
          <w:tcPr>
            <w:tcW w:w="272" w:type="pct"/>
          </w:tcPr>
          <w:p w14:paraId="195BBEB5" w14:textId="77777777" w:rsidR="00B9565E" w:rsidRDefault="00B9565E">
            <w:pPr>
              <w:jc w:val="center"/>
            </w:pPr>
            <w:r>
              <w:t>8.</w:t>
            </w:r>
          </w:p>
        </w:tc>
        <w:tc>
          <w:tcPr>
            <w:tcW w:w="189" w:type="pct"/>
          </w:tcPr>
          <w:p w14:paraId="6FAFF7F3" w14:textId="77777777" w:rsidR="00B9565E" w:rsidRDefault="00B9565E">
            <w:pPr>
              <w:jc w:val="center"/>
            </w:pPr>
            <w:r>
              <w:t>a.</w:t>
            </w:r>
          </w:p>
        </w:tc>
        <w:tc>
          <w:tcPr>
            <w:tcW w:w="3390" w:type="pct"/>
          </w:tcPr>
          <w:p w14:paraId="4CC80915" w14:textId="77777777" w:rsidR="00B9565E" w:rsidRDefault="00B9565E">
            <w:pPr>
              <w:rPr>
                <w:bCs/>
              </w:rPr>
            </w:pPr>
            <w:r>
              <w:t xml:space="preserve">The transformation </w:t>
            </w:r>
            <w:r>
              <w:rPr>
                <w:position w:val="-6"/>
              </w:rPr>
              <w:object w:dxaOrig="1200" w:dyaOrig="320" w14:anchorId="6997D196">
                <v:shape id="_x0000_i1781" type="#_x0000_t75" style="width:60pt;height:15.75pt" o:ole="">
                  <v:imagedata r:id="rId1500" o:title=""/>
                </v:shape>
                <o:OLEObject Type="Embed" ProgID="Equation.3" ShapeID="_x0000_i1781" DrawAspect="Content" ObjectID="_1751527897" r:id="rId1501"/>
              </w:object>
            </w:r>
            <w:r>
              <w:t xml:space="preserve">is defined as </w:t>
            </w:r>
            <w:r>
              <w:rPr>
                <w:position w:val="-12"/>
              </w:rPr>
              <w:object w:dxaOrig="2709" w:dyaOrig="360" w14:anchorId="00504575">
                <v:shape id="_x0000_i1782" type="#_x0000_t75" style="width:135.75pt;height:18pt" o:ole="">
                  <v:imagedata r:id="rId1502" o:title=""/>
                </v:shape>
                <o:OLEObject Type="Embed" ProgID="Equation.3" ShapeID="_x0000_i1782" DrawAspect="Content" ObjectID="_1751527898" r:id="rId1503"/>
              </w:object>
            </w:r>
            <w:r>
              <w:rPr>
                <w:position w:val="-12"/>
              </w:rPr>
              <w:t xml:space="preserve"> </w:t>
            </w:r>
            <w:r>
              <w:t>Prove that T is a linear transformation.</w:t>
            </w:r>
          </w:p>
        </w:tc>
        <w:tc>
          <w:tcPr>
            <w:tcW w:w="338" w:type="pct"/>
          </w:tcPr>
          <w:p w14:paraId="3111425F" w14:textId="77777777" w:rsidR="00B9565E" w:rsidRDefault="00B9565E">
            <w:pPr>
              <w:jc w:val="center"/>
            </w:pPr>
            <w:r>
              <w:t>CO5</w:t>
            </w:r>
          </w:p>
        </w:tc>
        <w:tc>
          <w:tcPr>
            <w:tcW w:w="339" w:type="pct"/>
          </w:tcPr>
          <w:p w14:paraId="7E2C04E2" w14:textId="77777777" w:rsidR="00B9565E" w:rsidRDefault="00B9565E">
            <w:pPr>
              <w:jc w:val="center"/>
            </w:pPr>
            <w:r>
              <w:t>U</w:t>
            </w:r>
          </w:p>
        </w:tc>
        <w:tc>
          <w:tcPr>
            <w:tcW w:w="472" w:type="pct"/>
          </w:tcPr>
          <w:p w14:paraId="79C45227" w14:textId="77777777" w:rsidR="00B9565E" w:rsidRDefault="00B9565E">
            <w:pPr>
              <w:jc w:val="center"/>
            </w:pPr>
            <w:r>
              <w:t>10</w:t>
            </w:r>
          </w:p>
        </w:tc>
      </w:tr>
      <w:tr w:rsidR="00B9565E" w14:paraId="1ED06371" w14:textId="77777777" w:rsidTr="001D451D">
        <w:trPr>
          <w:trHeight w:val="598"/>
        </w:trPr>
        <w:tc>
          <w:tcPr>
            <w:tcW w:w="272" w:type="pct"/>
          </w:tcPr>
          <w:p w14:paraId="7364CE47" w14:textId="77777777" w:rsidR="00B9565E" w:rsidRDefault="00B9565E">
            <w:pPr>
              <w:jc w:val="center"/>
            </w:pPr>
          </w:p>
        </w:tc>
        <w:tc>
          <w:tcPr>
            <w:tcW w:w="189" w:type="pct"/>
          </w:tcPr>
          <w:p w14:paraId="7D4A708D" w14:textId="77777777" w:rsidR="00B9565E" w:rsidRDefault="00B9565E">
            <w:pPr>
              <w:jc w:val="center"/>
            </w:pPr>
            <w:r>
              <w:t>b.</w:t>
            </w:r>
          </w:p>
        </w:tc>
        <w:tc>
          <w:tcPr>
            <w:tcW w:w="3390" w:type="pct"/>
          </w:tcPr>
          <w:p w14:paraId="2BCCCDAE" w14:textId="77777777" w:rsidR="00B9565E" w:rsidRDefault="00B9565E">
            <w:pPr>
              <w:jc w:val="both"/>
              <w:rPr>
                <w:bCs/>
              </w:rPr>
            </w:pPr>
            <w:r>
              <w:rPr>
                <w:bCs/>
              </w:rPr>
              <w:t xml:space="preserve">Verfiy that </w:t>
            </w:r>
            <w:r>
              <w:rPr>
                <w:bCs/>
                <w:i/>
                <w:iCs/>
              </w:rPr>
              <w:t>r(T) + n(T) = dimT</w:t>
            </w:r>
            <w:r>
              <w:rPr>
                <w:bCs/>
              </w:rPr>
              <w:t xml:space="preserve"> for the linear map</w:t>
            </w:r>
            <w:r>
              <w:rPr>
                <w:bCs/>
                <w:position w:val="-6"/>
              </w:rPr>
              <w:object w:dxaOrig="1200" w:dyaOrig="320" w14:anchorId="22854471">
                <v:shape id="_x0000_i1783" type="#_x0000_t75" style="width:60pt;height:15.75pt" o:ole="">
                  <v:imagedata r:id="rId1504" o:title=""/>
                </v:shape>
                <o:OLEObject Type="Embed" ProgID="Equation.3" ShapeID="_x0000_i1783" DrawAspect="Content" ObjectID="_1751527899" r:id="rId1505"/>
              </w:object>
            </w:r>
            <w:r>
              <w:rPr>
                <w:bCs/>
              </w:rPr>
              <w:t xml:space="preserve"> defined by </w:t>
            </w:r>
            <w:r>
              <w:rPr>
                <w:bCs/>
                <w:position w:val="-12"/>
              </w:rPr>
              <w:object w:dxaOrig="5220" w:dyaOrig="360" w14:anchorId="6D9F5999">
                <v:shape id="_x0000_i1784" type="#_x0000_t75" style="width:261pt;height:18pt" o:ole="">
                  <v:imagedata r:id="rId1506" o:title=""/>
                </v:shape>
                <o:OLEObject Type="Embed" ProgID="Equation.3" ShapeID="_x0000_i1784" DrawAspect="Content" ObjectID="_1751527900" r:id="rId1507"/>
              </w:object>
            </w:r>
            <w:r>
              <w:rPr>
                <w:bCs/>
              </w:rPr>
              <w:t xml:space="preserve"> </w:t>
            </w:r>
          </w:p>
        </w:tc>
        <w:tc>
          <w:tcPr>
            <w:tcW w:w="338" w:type="pct"/>
          </w:tcPr>
          <w:p w14:paraId="6AFB5ACF" w14:textId="77777777" w:rsidR="00B9565E" w:rsidRDefault="00B9565E">
            <w:pPr>
              <w:jc w:val="center"/>
            </w:pPr>
            <w:r>
              <w:t>CO5</w:t>
            </w:r>
          </w:p>
        </w:tc>
        <w:tc>
          <w:tcPr>
            <w:tcW w:w="339" w:type="pct"/>
          </w:tcPr>
          <w:p w14:paraId="47D7A5CB" w14:textId="77777777" w:rsidR="00B9565E" w:rsidRDefault="00B9565E">
            <w:pPr>
              <w:jc w:val="center"/>
            </w:pPr>
            <w:r>
              <w:t>U</w:t>
            </w:r>
          </w:p>
        </w:tc>
        <w:tc>
          <w:tcPr>
            <w:tcW w:w="472" w:type="pct"/>
          </w:tcPr>
          <w:p w14:paraId="37003A7B" w14:textId="77777777" w:rsidR="00B9565E" w:rsidRDefault="00B9565E">
            <w:pPr>
              <w:jc w:val="center"/>
            </w:pPr>
            <w:r>
              <w:t>10</w:t>
            </w:r>
          </w:p>
        </w:tc>
      </w:tr>
      <w:tr w:rsidR="00B9565E" w14:paraId="23E2F859" w14:textId="77777777" w:rsidTr="001D451D">
        <w:trPr>
          <w:trHeight w:val="552"/>
        </w:trPr>
        <w:tc>
          <w:tcPr>
            <w:tcW w:w="5000" w:type="pct"/>
            <w:gridSpan w:val="6"/>
            <w:vAlign w:val="center"/>
          </w:tcPr>
          <w:p w14:paraId="3B83A8F6" w14:textId="77777777" w:rsidR="00B9565E" w:rsidRPr="003E5175" w:rsidRDefault="00B9565E" w:rsidP="001D451D">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4F5C713" w14:textId="77777777" w:rsidR="00B9565E" w:rsidRPr="001D451D" w:rsidRDefault="00B9565E" w:rsidP="001D451D">
            <w:pPr>
              <w:jc w:val="center"/>
            </w:pPr>
            <w:r w:rsidRPr="003E5175">
              <w:rPr>
                <w:b/>
                <w:bCs/>
              </w:rPr>
              <w:t>COMPULSORY QUESTION</w:t>
            </w:r>
          </w:p>
        </w:tc>
      </w:tr>
      <w:tr w:rsidR="00B9565E" w14:paraId="76BA676A" w14:textId="77777777" w:rsidTr="001D451D">
        <w:trPr>
          <w:trHeight w:val="397"/>
        </w:trPr>
        <w:tc>
          <w:tcPr>
            <w:tcW w:w="272" w:type="pct"/>
          </w:tcPr>
          <w:p w14:paraId="555E3D01" w14:textId="77777777" w:rsidR="00B9565E" w:rsidRDefault="00B9565E">
            <w:pPr>
              <w:jc w:val="center"/>
            </w:pPr>
            <w:r>
              <w:t>9.</w:t>
            </w:r>
          </w:p>
        </w:tc>
        <w:tc>
          <w:tcPr>
            <w:tcW w:w="189" w:type="pct"/>
          </w:tcPr>
          <w:p w14:paraId="1B5744EE" w14:textId="77777777" w:rsidR="00B9565E" w:rsidRDefault="00B9565E">
            <w:pPr>
              <w:jc w:val="center"/>
            </w:pPr>
            <w:r>
              <w:t>a.</w:t>
            </w:r>
          </w:p>
        </w:tc>
        <w:tc>
          <w:tcPr>
            <w:tcW w:w="3390" w:type="pct"/>
          </w:tcPr>
          <w:p w14:paraId="7DFC11B5" w14:textId="77777777" w:rsidR="00B9565E" w:rsidRDefault="00B9565E">
            <w:r>
              <w:t>Define sparse matrix and its uses. Explain the linked list representation of sparse matrix with an example.</w:t>
            </w:r>
          </w:p>
        </w:tc>
        <w:tc>
          <w:tcPr>
            <w:tcW w:w="338" w:type="pct"/>
          </w:tcPr>
          <w:p w14:paraId="4A40563F" w14:textId="77777777" w:rsidR="00B9565E" w:rsidRDefault="00B9565E">
            <w:pPr>
              <w:jc w:val="center"/>
            </w:pPr>
            <w:r>
              <w:t>CO6</w:t>
            </w:r>
          </w:p>
        </w:tc>
        <w:tc>
          <w:tcPr>
            <w:tcW w:w="339" w:type="pct"/>
          </w:tcPr>
          <w:p w14:paraId="213994B7" w14:textId="77777777" w:rsidR="00B9565E" w:rsidRDefault="00B9565E">
            <w:pPr>
              <w:jc w:val="center"/>
            </w:pPr>
            <w:r>
              <w:t>R</w:t>
            </w:r>
          </w:p>
        </w:tc>
        <w:tc>
          <w:tcPr>
            <w:tcW w:w="472" w:type="pct"/>
          </w:tcPr>
          <w:p w14:paraId="390B048D" w14:textId="77777777" w:rsidR="00B9565E" w:rsidRDefault="00B9565E">
            <w:pPr>
              <w:jc w:val="center"/>
            </w:pPr>
            <w:r>
              <w:t>10</w:t>
            </w:r>
          </w:p>
        </w:tc>
      </w:tr>
      <w:tr w:rsidR="00B9565E" w14:paraId="42011CCF" w14:textId="77777777" w:rsidTr="001D451D">
        <w:trPr>
          <w:trHeight w:val="397"/>
        </w:trPr>
        <w:tc>
          <w:tcPr>
            <w:tcW w:w="272" w:type="pct"/>
          </w:tcPr>
          <w:p w14:paraId="681E57AC" w14:textId="77777777" w:rsidR="00B9565E" w:rsidRDefault="00B9565E">
            <w:pPr>
              <w:jc w:val="center"/>
            </w:pPr>
          </w:p>
        </w:tc>
        <w:tc>
          <w:tcPr>
            <w:tcW w:w="189" w:type="pct"/>
          </w:tcPr>
          <w:p w14:paraId="6F165F96" w14:textId="77777777" w:rsidR="00B9565E" w:rsidRDefault="00B9565E">
            <w:pPr>
              <w:jc w:val="center"/>
            </w:pPr>
            <w:r>
              <w:t>b.</w:t>
            </w:r>
          </w:p>
        </w:tc>
        <w:tc>
          <w:tcPr>
            <w:tcW w:w="3390" w:type="pct"/>
          </w:tcPr>
          <w:p w14:paraId="485DF23B" w14:textId="77777777" w:rsidR="00B9565E" w:rsidRDefault="00B9565E" w:rsidP="00B9565E">
            <w:pPr>
              <w:numPr>
                <w:ilvl w:val="0"/>
                <w:numId w:val="28"/>
              </w:numPr>
              <w:rPr>
                <w:bCs/>
              </w:rPr>
            </w:pPr>
            <w:r>
              <w:rPr>
                <w:bCs/>
              </w:rPr>
              <w:t xml:space="preserve">Find the addition of sparse matrices </w:t>
            </w:r>
            <w:r>
              <w:rPr>
                <w:bCs/>
                <w:position w:val="-50"/>
              </w:rPr>
              <w:object w:dxaOrig="1820" w:dyaOrig="1120" w14:anchorId="153D33CD">
                <v:shape id="_x0000_i1785" type="#_x0000_t75" alt="" style="width:90.75pt;height:56.25pt" o:ole="">
                  <v:imagedata r:id="rId1508" o:title=""/>
                </v:shape>
                <o:OLEObject Type="Embed" ProgID="Equation.3" ShapeID="_x0000_i1785" DrawAspect="Content" ObjectID="_1751527901" r:id="rId1509"/>
              </w:object>
            </w:r>
            <w:r>
              <w:rPr>
                <w:bCs/>
              </w:rPr>
              <w:t xml:space="preserve"> and </w:t>
            </w:r>
            <w:r>
              <w:rPr>
                <w:bCs/>
                <w:position w:val="-50"/>
              </w:rPr>
              <w:object w:dxaOrig="1820" w:dyaOrig="1120" w14:anchorId="67F904A1">
                <v:shape id="_x0000_i1786" type="#_x0000_t75" alt="" style="width:90.75pt;height:56.25pt" o:ole="">
                  <v:imagedata r:id="rId1510" o:title=""/>
                </v:shape>
                <o:OLEObject Type="Embed" ProgID="Equation.3" ShapeID="_x0000_i1786" DrawAspect="Content" ObjectID="_1751527902" r:id="rId1511"/>
              </w:object>
            </w:r>
            <w:r>
              <w:rPr>
                <w:bCs/>
              </w:rPr>
              <w:t>.</w:t>
            </w:r>
          </w:p>
          <w:p w14:paraId="57229B46" w14:textId="77777777" w:rsidR="00B9565E" w:rsidRDefault="00B9565E" w:rsidP="00B9565E">
            <w:pPr>
              <w:numPr>
                <w:ilvl w:val="0"/>
                <w:numId w:val="28"/>
              </w:numPr>
              <w:rPr>
                <w:bCs/>
              </w:rPr>
            </w:pPr>
            <w:r>
              <w:rPr>
                <w:bCs/>
              </w:rPr>
              <w:t>Determine the transpose of the sparse matrix P in triplet form.</w:t>
            </w:r>
          </w:p>
          <w:p w14:paraId="65AB9E19" w14:textId="77777777" w:rsidR="00B9565E" w:rsidRDefault="00B9565E">
            <w:pPr>
              <w:rPr>
                <w:bCs/>
              </w:rPr>
            </w:pPr>
            <w:r>
              <w:rPr>
                <w:bCs/>
                <w:position w:val="-84"/>
              </w:rPr>
              <w:object w:dxaOrig="2520" w:dyaOrig="1800" w14:anchorId="5733876D">
                <v:shape id="_x0000_i1787" type="#_x0000_t75" alt="" style="width:126pt;height:90pt" o:ole="">
                  <v:imagedata r:id="rId1512" o:title=""/>
                </v:shape>
                <o:OLEObject Type="Embed" ProgID="Equation.3" ShapeID="_x0000_i1787" DrawAspect="Content" ObjectID="_1751527903" r:id="rId1513"/>
              </w:object>
            </w:r>
            <w:r>
              <w:rPr>
                <w:bCs/>
              </w:rPr>
              <w:t>.</w:t>
            </w:r>
          </w:p>
        </w:tc>
        <w:tc>
          <w:tcPr>
            <w:tcW w:w="338" w:type="pct"/>
          </w:tcPr>
          <w:p w14:paraId="03DD24D7" w14:textId="77777777" w:rsidR="00B9565E" w:rsidRDefault="00B9565E">
            <w:pPr>
              <w:jc w:val="center"/>
            </w:pPr>
            <w:r>
              <w:t>CO6</w:t>
            </w:r>
          </w:p>
        </w:tc>
        <w:tc>
          <w:tcPr>
            <w:tcW w:w="339" w:type="pct"/>
          </w:tcPr>
          <w:p w14:paraId="55DAF3F7" w14:textId="77777777" w:rsidR="00B9565E" w:rsidRDefault="00B9565E">
            <w:pPr>
              <w:jc w:val="center"/>
            </w:pPr>
            <w:r>
              <w:t>A</w:t>
            </w:r>
          </w:p>
        </w:tc>
        <w:tc>
          <w:tcPr>
            <w:tcW w:w="472" w:type="pct"/>
          </w:tcPr>
          <w:p w14:paraId="4BCE3CD9" w14:textId="77777777" w:rsidR="00B9565E" w:rsidRDefault="00B9565E">
            <w:pPr>
              <w:jc w:val="center"/>
            </w:pPr>
            <w:r>
              <w:t>10</w:t>
            </w:r>
          </w:p>
        </w:tc>
      </w:tr>
    </w:tbl>
    <w:p w14:paraId="3FBB1215" w14:textId="77777777" w:rsidR="00B9565E" w:rsidRPr="003E5175" w:rsidRDefault="00B9565E" w:rsidP="001D451D">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6B18427" w14:textId="77777777" w:rsidR="00B9565E" w:rsidRDefault="00B9565E"/>
    <w:tbl>
      <w:tblPr>
        <w:tblStyle w:val="TableGrid"/>
        <w:tblW w:w="10485" w:type="dxa"/>
        <w:tblLook w:val="04A0" w:firstRow="1" w:lastRow="0" w:firstColumn="1" w:lastColumn="0" w:noHBand="0" w:noVBand="1"/>
      </w:tblPr>
      <w:tblGrid>
        <w:gridCol w:w="675"/>
        <w:gridCol w:w="9810"/>
      </w:tblGrid>
      <w:tr w:rsidR="00B9565E" w14:paraId="2EC86C8D" w14:textId="77777777" w:rsidTr="001D451D">
        <w:tc>
          <w:tcPr>
            <w:tcW w:w="675" w:type="dxa"/>
          </w:tcPr>
          <w:p w14:paraId="63277B72" w14:textId="77777777" w:rsidR="00B9565E" w:rsidRDefault="00B9565E"/>
        </w:tc>
        <w:tc>
          <w:tcPr>
            <w:tcW w:w="9810" w:type="dxa"/>
          </w:tcPr>
          <w:p w14:paraId="7CB7B5DA" w14:textId="77777777" w:rsidR="00B9565E" w:rsidRDefault="00B9565E">
            <w:pPr>
              <w:jc w:val="center"/>
              <w:rPr>
                <w:b/>
              </w:rPr>
            </w:pPr>
            <w:r>
              <w:rPr>
                <w:b/>
              </w:rPr>
              <w:t>COURSE OUTCOMES</w:t>
            </w:r>
          </w:p>
        </w:tc>
      </w:tr>
      <w:tr w:rsidR="00B9565E" w14:paraId="69B813E3" w14:textId="77777777" w:rsidTr="001D451D">
        <w:tc>
          <w:tcPr>
            <w:tcW w:w="675" w:type="dxa"/>
          </w:tcPr>
          <w:p w14:paraId="59F9168B" w14:textId="77777777" w:rsidR="00B9565E" w:rsidRDefault="00B9565E">
            <w:r>
              <w:t>CO1</w:t>
            </w:r>
          </w:p>
        </w:tc>
        <w:tc>
          <w:tcPr>
            <w:tcW w:w="9810" w:type="dxa"/>
          </w:tcPr>
          <w:p w14:paraId="43E2AA9D" w14:textId="77777777" w:rsidR="00B9565E" w:rsidRDefault="00B9565E">
            <w:pPr>
              <w:pStyle w:val="ListParagraph"/>
              <w:spacing w:line="252" w:lineRule="exact"/>
              <w:ind w:left="0"/>
            </w:pPr>
            <w:r>
              <w:t>Solve</w:t>
            </w:r>
            <w:r>
              <w:rPr>
                <w:spacing w:val="-2"/>
              </w:rPr>
              <w:t xml:space="preserve"> </w:t>
            </w:r>
            <w:r>
              <w:t>system</w:t>
            </w:r>
            <w:r>
              <w:rPr>
                <w:spacing w:val="-4"/>
              </w:rPr>
              <w:t xml:space="preserve"> </w:t>
            </w:r>
            <w:r>
              <w:t>of</w:t>
            </w:r>
            <w:r>
              <w:rPr>
                <w:spacing w:val="-1"/>
              </w:rPr>
              <w:t xml:space="preserve"> </w:t>
            </w:r>
            <w:r>
              <w:t>linear</w:t>
            </w:r>
            <w:r>
              <w:rPr>
                <w:spacing w:val="-1"/>
              </w:rPr>
              <w:t xml:space="preserve"> </w:t>
            </w:r>
            <w:r>
              <w:t>equations.</w:t>
            </w:r>
          </w:p>
        </w:tc>
      </w:tr>
      <w:tr w:rsidR="00B9565E" w14:paraId="6D06416B" w14:textId="77777777" w:rsidTr="001D451D">
        <w:tc>
          <w:tcPr>
            <w:tcW w:w="675" w:type="dxa"/>
          </w:tcPr>
          <w:p w14:paraId="55DFD6E9" w14:textId="77777777" w:rsidR="00B9565E" w:rsidRDefault="00B9565E">
            <w:r>
              <w:t>CO2</w:t>
            </w:r>
          </w:p>
        </w:tc>
        <w:tc>
          <w:tcPr>
            <w:tcW w:w="9810" w:type="dxa"/>
          </w:tcPr>
          <w:p w14:paraId="0744949F" w14:textId="77777777" w:rsidR="00B9565E" w:rsidRDefault="00B9565E">
            <w:pPr>
              <w:pStyle w:val="ListParagraph"/>
              <w:spacing w:before="2" w:line="252" w:lineRule="exact"/>
              <w:ind w:left="0"/>
            </w:pPr>
            <w:r>
              <w:t>Determine</w:t>
            </w:r>
            <w:r>
              <w:rPr>
                <w:spacing w:val="-3"/>
              </w:rPr>
              <w:t xml:space="preserve"> </w:t>
            </w:r>
            <w:r>
              <w:t>the</w:t>
            </w:r>
            <w:r>
              <w:rPr>
                <w:spacing w:val="1"/>
              </w:rPr>
              <w:t xml:space="preserve"> </w:t>
            </w:r>
            <w:r>
              <w:t>Eigen</w:t>
            </w:r>
            <w:r>
              <w:rPr>
                <w:spacing w:val="-1"/>
              </w:rPr>
              <w:t xml:space="preserve"> </w:t>
            </w:r>
            <w:r>
              <w:t>values</w:t>
            </w:r>
            <w:r>
              <w:rPr>
                <w:spacing w:val="-2"/>
              </w:rPr>
              <w:t xml:space="preserve"> </w:t>
            </w:r>
            <w:r>
              <w:t>and</w:t>
            </w:r>
            <w:r>
              <w:rPr>
                <w:spacing w:val="-1"/>
              </w:rPr>
              <w:t xml:space="preserve"> </w:t>
            </w:r>
            <w:r>
              <w:t>Eigen</w:t>
            </w:r>
            <w:r>
              <w:rPr>
                <w:spacing w:val="-1"/>
              </w:rPr>
              <w:t xml:space="preserve"> </w:t>
            </w:r>
            <w:r>
              <w:t>vectors.</w:t>
            </w:r>
          </w:p>
        </w:tc>
      </w:tr>
      <w:tr w:rsidR="00B9565E" w14:paraId="1151311A" w14:textId="77777777" w:rsidTr="001D451D">
        <w:tc>
          <w:tcPr>
            <w:tcW w:w="675" w:type="dxa"/>
          </w:tcPr>
          <w:p w14:paraId="2408A5C7" w14:textId="77777777" w:rsidR="00B9565E" w:rsidRDefault="00B9565E">
            <w:r>
              <w:t>CO3</w:t>
            </w:r>
          </w:p>
        </w:tc>
        <w:tc>
          <w:tcPr>
            <w:tcW w:w="9810" w:type="dxa"/>
          </w:tcPr>
          <w:p w14:paraId="7ACC792A" w14:textId="77777777" w:rsidR="00B9565E" w:rsidRDefault="00B9565E">
            <w:pPr>
              <w:pStyle w:val="ListParagraph"/>
              <w:spacing w:line="252" w:lineRule="exact"/>
              <w:ind w:left="0"/>
            </w:pPr>
            <w:r>
              <w:t>Differentiate</w:t>
            </w:r>
            <w:r>
              <w:rPr>
                <w:spacing w:val="-2"/>
              </w:rPr>
              <w:t xml:space="preserve"> </w:t>
            </w:r>
            <w:r>
              <w:t>the</w:t>
            </w:r>
            <w:r>
              <w:rPr>
                <w:spacing w:val="-2"/>
              </w:rPr>
              <w:t xml:space="preserve"> </w:t>
            </w:r>
            <w:r>
              <w:t>independence</w:t>
            </w:r>
            <w:r>
              <w:rPr>
                <w:spacing w:val="-2"/>
              </w:rPr>
              <w:t xml:space="preserve"> </w:t>
            </w:r>
            <w:r>
              <w:t>and</w:t>
            </w:r>
            <w:r>
              <w:rPr>
                <w:spacing w:val="-2"/>
              </w:rPr>
              <w:t xml:space="preserve"> </w:t>
            </w:r>
            <w:r>
              <w:t>dependence</w:t>
            </w:r>
            <w:r>
              <w:rPr>
                <w:spacing w:val="-2"/>
              </w:rPr>
              <w:t xml:space="preserve"> </w:t>
            </w:r>
            <w:r>
              <w:t>of</w:t>
            </w:r>
            <w:r>
              <w:rPr>
                <w:spacing w:val="-2"/>
              </w:rPr>
              <w:t xml:space="preserve"> </w:t>
            </w:r>
            <w:r>
              <w:t>vectors.</w:t>
            </w:r>
          </w:p>
        </w:tc>
      </w:tr>
      <w:tr w:rsidR="00B9565E" w14:paraId="08D24846" w14:textId="77777777" w:rsidTr="001D451D">
        <w:tc>
          <w:tcPr>
            <w:tcW w:w="675" w:type="dxa"/>
          </w:tcPr>
          <w:p w14:paraId="72D57B33" w14:textId="77777777" w:rsidR="00B9565E" w:rsidRDefault="00B9565E">
            <w:r>
              <w:t>CO4</w:t>
            </w:r>
          </w:p>
        </w:tc>
        <w:tc>
          <w:tcPr>
            <w:tcW w:w="9810" w:type="dxa"/>
          </w:tcPr>
          <w:p w14:paraId="02E43BAF" w14:textId="77777777" w:rsidR="00B9565E" w:rsidRDefault="00B9565E">
            <w:pPr>
              <w:pStyle w:val="ListParagraph"/>
              <w:spacing w:line="252" w:lineRule="exact"/>
              <w:ind w:left="0"/>
            </w:pPr>
            <w:r>
              <w:t>Describe</w:t>
            </w:r>
            <w:r>
              <w:rPr>
                <w:spacing w:val="-3"/>
              </w:rPr>
              <w:t xml:space="preserve"> </w:t>
            </w:r>
            <w:r>
              <w:t>the</w:t>
            </w:r>
            <w:r>
              <w:rPr>
                <w:spacing w:val="-3"/>
              </w:rPr>
              <w:t xml:space="preserve"> </w:t>
            </w:r>
            <w:r>
              <w:t>concepts</w:t>
            </w:r>
            <w:r>
              <w:rPr>
                <w:spacing w:val="-1"/>
              </w:rPr>
              <w:t xml:space="preserve"> </w:t>
            </w:r>
            <w:r>
              <w:t>of</w:t>
            </w:r>
            <w:r>
              <w:rPr>
                <w:spacing w:val="-1"/>
              </w:rPr>
              <w:t xml:space="preserve"> </w:t>
            </w:r>
            <w:r>
              <w:t>Inner product spaces.</w:t>
            </w:r>
          </w:p>
        </w:tc>
      </w:tr>
      <w:tr w:rsidR="00B9565E" w14:paraId="71A996A2" w14:textId="77777777" w:rsidTr="001D451D">
        <w:tc>
          <w:tcPr>
            <w:tcW w:w="675" w:type="dxa"/>
          </w:tcPr>
          <w:p w14:paraId="062B528B" w14:textId="77777777" w:rsidR="00B9565E" w:rsidRDefault="00B9565E">
            <w:r>
              <w:t>CO5</w:t>
            </w:r>
          </w:p>
        </w:tc>
        <w:tc>
          <w:tcPr>
            <w:tcW w:w="9810" w:type="dxa"/>
          </w:tcPr>
          <w:p w14:paraId="470A4FF0" w14:textId="77777777" w:rsidR="00B9565E" w:rsidRDefault="00B9565E">
            <w:pPr>
              <w:pStyle w:val="ListParagraph"/>
              <w:spacing w:before="1" w:line="252" w:lineRule="exact"/>
              <w:ind w:left="0"/>
            </w:pPr>
            <w:r>
              <w:t>Recognize</w:t>
            </w:r>
            <w:r>
              <w:rPr>
                <w:spacing w:val="-2"/>
              </w:rPr>
              <w:t xml:space="preserve"> </w:t>
            </w:r>
            <w:r>
              <w:t>the</w:t>
            </w:r>
            <w:r>
              <w:rPr>
                <w:spacing w:val="-2"/>
              </w:rPr>
              <w:t xml:space="preserve"> </w:t>
            </w:r>
            <w:r>
              <w:t>properties</w:t>
            </w:r>
            <w:r>
              <w:rPr>
                <w:spacing w:val="-2"/>
              </w:rPr>
              <w:t xml:space="preserve"> </w:t>
            </w:r>
            <w:r>
              <w:t>of</w:t>
            </w:r>
            <w:r>
              <w:rPr>
                <w:spacing w:val="-3"/>
              </w:rPr>
              <w:t xml:space="preserve"> </w:t>
            </w:r>
            <w:r>
              <w:t>linear</w:t>
            </w:r>
            <w:r>
              <w:rPr>
                <w:spacing w:val="-3"/>
              </w:rPr>
              <w:t xml:space="preserve"> </w:t>
            </w:r>
            <w:r>
              <w:t>transformation.</w:t>
            </w:r>
          </w:p>
        </w:tc>
      </w:tr>
      <w:tr w:rsidR="00B9565E" w14:paraId="545D4534" w14:textId="77777777" w:rsidTr="001D451D">
        <w:tc>
          <w:tcPr>
            <w:tcW w:w="675" w:type="dxa"/>
          </w:tcPr>
          <w:p w14:paraId="1204C61B" w14:textId="77777777" w:rsidR="00B9565E" w:rsidRDefault="00B9565E">
            <w:r>
              <w:t>CO6</w:t>
            </w:r>
          </w:p>
        </w:tc>
        <w:tc>
          <w:tcPr>
            <w:tcW w:w="9810" w:type="dxa"/>
          </w:tcPr>
          <w:p w14:paraId="5C30BA05" w14:textId="77777777" w:rsidR="00B9565E" w:rsidRDefault="00B9565E">
            <w:pPr>
              <w:pStyle w:val="ListParagraph"/>
              <w:spacing w:line="252" w:lineRule="exact"/>
              <w:ind w:left="0"/>
            </w:pPr>
            <w:r>
              <w:t>Solve</w:t>
            </w:r>
            <w:r>
              <w:rPr>
                <w:spacing w:val="-2"/>
              </w:rPr>
              <w:t xml:space="preserve"> </w:t>
            </w:r>
            <w:r>
              <w:t>data</w:t>
            </w:r>
            <w:r>
              <w:rPr>
                <w:spacing w:val="-1"/>
              </w:rPr>
              <w:t xml:space="preserve"> </w:t>
            </w:r>
            <w:r>
              <w:t>science</w:t>
            </w:r>
            <w:r>
              <w:rPr>
                <w:spacing w:val="1"/>
              </w:rPr>
              <w:t xml:space="preserve"> </w:t>
            </w:r>
            <w:r>
              <w:t>problems</w:t>
            </w:r>
            <w:r>
              <w:rPr>
                <w:spacing w:val="-2"/>
              </w:rPr>
              <w:t xml:space="preserve"> </w:t>
            </w:r>
            <w:r>
              <w:t>using</w:t>
            </w:r>
            <w:r>
              <w:rPr>
                <w:spacing w:val="-4"/>
              </w:rPr>
              <w:t xml:space="preserve"> </w:t>
            </w:r>
            <w:r>
              <w:t>sparse</w:t>
            </w:r>
            <w:r>
              <w:rPr>
                <w:spacing w:val="-1"/>
              </w:rPr>
              <w:t xml:space="preserve"> </w:t>
            </w:r>
            <w:r>
              <w:t>matrices.</w:t>
            </w:r>
          </w:p>
        </w:tc>
      </w:tr>
    </w:tbl>
    <w:p w14:paraId="1934D19B" w14:textId="77777777" w:rsidR="00B9565E" w:rsidRDefault="00B9565E">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B9565E" w14:paraId="06392B07" w14:textId="77777777" w:rsidTr="001D451D">
        <w:tc>
          <w:tcPr>
            <w:tcW w:w="10485" w:type="dxa"/>
            <w:gridSpan w:val="8"/>
          </w:tcPr>
          <w:p w14:paraId="1A59E880" w14:textId="77777777" w:rsidR="00B9565E" w:rsidRDefault="00B9565E">
            <w:pPr>
              <w:jc w:val="center"/>
              <w:rPr>
                <w:b/>
              </w:rPr>
            </w:pPr>
            <w:r>
              <w:rPr>
                <w:b/>
              </w:rPr>
              <w:t>Assessment Pattern as per Bloom’s Taxonomy</w:t>
            </w:r>
          </w:p>
        </w:tc>
      </w:tr>
      <w:tr w:rsidR="00B9565E" w14:paraId="123D3225" w14:textId="77777777" w:rsidTr="001D451D">
        <w:tc>
          <w:tcPr>
            <w:tcW w:w="902" w:type="dxa"/>
          </w:tcPr>
          <w:p w14:paraId="5A346BAE" w14:textId="77777777" w:rsidR="00B9565E" w:rsidRDefault="00B9565E">
            <w:r>
              <w:t>CO / P</w:t>
            </w:r>
          </w:p>
        </w:tc>
        <w:tc>
          <w:tcPr>
            <w:tcW w:w="1359" w:type="dxa"/>
          </w:tcPr>
          <w:p w14:paraId="2813DEA2" w14:textId="77777777" w:rsidR="00B9565E" w:rsidRDefault="00B9565E">
            <w:pPr>
              <w:jc w:val="center"/>
              <w:rPr>
                <w:b/>
              </w:rPr>
            </w:pPr>
            <w:r>
              <w:rPr>
                <w:b/>
              </w:rPr>
              <w:t>Remember</w:t>
            </w:r>
          </w:p>
        </w:tc>
        <w:tc>
          <w:tcPr>
            <w:tcW w:w="1541" w:type="dxa"/>
          </w:tcPr>
          <w:p w14:paraId="1D50C053" w14:textId="77777777" w:rsidR="00B9565E" w:rsidRDefault="00B9565E">
            <w:pPr>
              <w:jc w:val="center"/>
              <w:rPr>
                <w:b/>
              </w:rPr>
            </w:pPr>
            <w:r>
              <w:rPr>
                <w:b/>
              </w:rPr>
              <w:t>Understand</w:t>
            </w:r>
          </w:p>
        </w:tc>
        <w:tc>
          <w:tcPr>
            <w:tcW w:w="1320" w:type="dxa"/>
          </w:tcPr>
          <w:p w14:paraId="3DEEF0F7" w14:textId="77777777" w:rsidR="00B9565E" w:rsidRDefault="00B9565E">
            <w:pPr>
              <w:jc w:val="center"/>
              <w:rPr>
                <w:b/>
              </w:rPr>
            </w:pPr>
            <w:r>
              <w:rPr>
                <w:b/>
              </w:rPr>
              <w:t>Apply</w:t>
            </w:r>
          </w:p>
        </w:tc>
        <w:tc>
          <w:tcPr>
            <w:tcW w:w="1406" w:type="dxa"/>
          </w:tcPr>
          <w:p w14:paraId="129F1225" w14:textId="77777777" w:rsidR="00B9565E" w:rsidRDefault="00B9565E">
            <w:pPr>
              <w:jc w:val="center"/>
              <w:rPr>
                <w:b/>
              </w:rPr>
            </w:pPr>
            <w:r>
              <w:rPr>
                <w:b/>
              </w:rPr>
              <w:t>Analyze</w:t>
            </w:r>
          </w:p>
        </w:tc>
        <w:tc>
          <w:tcPr>
            <w:tcW w:w="1325" w:type="dxa"/>
          </w:tcPr>
          <w:p w14:paraId="7B87C3D2" w14:textId="77777777" w:rsidR="00B9565E" w:rsidRDefault="00B9565E">
            <w:pPr>
              <w:jc w:val="center"/>
              <w:rPr>
                <w:b/>
              </w:rPr>
            </w:pPr>
            <w:r>
              <w:rPr>
                <w:b/>
              </w:rPr>
              <w:t>Evaluate</w:t>
            </w:r>
          </w:p>
        </w:tc>
        <w:tc>
          <w:tcPr>
            <w:tcW w:w="1239" w:type="dxa"/>
          </w:tcPr>
          <w:p w14:paraId="227039D7" w14:textId="77777777" w:rsidR="00B9565E" w:rsidRDefault="00B9565E">
            <w:pPr>
              <w:jc w:val="center"/>
              <w:rPr>
                <w:b/>
              </w:rPr>
            </w:pPr>
            <w:r>
              <w:rPr>
                <w:b/>
              </w:rPr>
              <w:t>Create</w:t>
            </w:r>
          </w:p>
        </w:tc>
        <w:tc>
          <w:tcPr>
            <w:tcW w:w="1393" w:type="dxa"/>
          </w:tcPr>
          <w:p w14:paraId="4667ABF8" w14:textId="77777777" w:rsidR="00B9565E" w:rsidRDefault="00B9565E">
            <w:pPr>
              <w:jc w:val="center"/>
              <w:rPr>
                <w:b/>
              </w:rPr>
            </w:pPr>
            <w:r>
              <w:rPr>
                <w:b/>
              </w:rPr>
              <w:t>Total</w:t>
            </w:r>
          </w:p>
        </w:tc>
      </w:tr>
      <w:tr w:rsidR="00B9565E" w14:paraId="73331CAD" w14:textId="77777777" w:rsidTr="001D451D">
        <w:tc>
          <w:tcPr>
            <w:tcW w:w="902" w:type="dxa"/>
          </w:tcPr>
          <w:p w14:paraId="50B9823E" w14:textId="77777777" w:rsidR="00B9565E" w:rsidRDefault="00B9565E">
            <w:r>
              <w:t>CO1</w:t>
            </w:r>
          </w:p>
        </w:tc>
        <w:tc>
          <w:tcPr>
            <w:tcW w:w="1359" w:type="dxa"/>
          </w:tcPr>
          <w:p w14:paraId="77C66554" w14:textId="77777777" w:rsidR="00B9565E" w:rsidRDefault="00B9565E">
            <w:pPr>
              <w:jc w:val="center"/>
            </w:pPr>
            <w:r>
              <w:t>-</w:t>
            </w:r>
          </w:p>
        </w:tc>
        <w:tc>
          <w:tcPr>
            <w:tcW w:w="1541" w:type="dxa"/>
          </w:tcPr>
          <w:p w14:paraId="112A3B6F" w14:textId="77777777" w:rsidR="00B9565E" w:rsidRDefault="00B9565E">
            <w:pPr>
              <w:jc w:val="center"/>
            </w:pPr>
            <w:r>
              <w:t>-</w:t>
            </w:r>
          </w:p>
        </w:tc>
        <w:tc>
          <w:tcPr>
            <w:tcW w:w="1320" w:type="dxa"/>
          </w:tcPr>
          <w:p w14:paraId="1C36C4CD" w14:textId="77777777" w:rsidR="00B9565E" w:rsidRDefault="00B9565E">
            <w:pPr>
              <w:jc w:val="center"/>
            </w:pPr>
            <w:r>
              <w:t>40</w:t>
            </w:r>
          </w:p>
        </w:tc>
        <w:tc>
          <w:tcPr>
            <w:tcW w:w="1406" w:type="dxa"/>
          </w:tcPr>
          <w:p w14:paraId="7C28BE24" w14:textId="77777777" w:rsidR="00B9565E" w:rsidRDefault="00B9565E">
            <w:pPr>
              <w:jc w:val="center"/>
            </w:pPr>
            <w:r>
              <w:t>-</w:t>
            </w:r>
          </w:p>
        </w:tc>
        <w:tc>
          <w:tcPr>
            <w:tcW w:w="1325" w:type="dxa"/>
          </w:tcPr>
          <w:p w14:paraId="42136AD5" w14:textId="77777777" w:rsidR="00B9565E" w:rsidRDefault="00B9565E">
            <w:pPr>
              <w:jc w:val="center"/>
            </w:pPr>
            <w:r>
              <w:t>-</w:t>
            </w:r>
          </w:p>
        </w:tc>
        <w:tc>
          <w:tcPr>
            <w:tcW w:w="1239" w:type="dxa"/>
          </w:tcPr>
          <w:p w14:paraId="7DF63BAD" w14:textId="77777777" w:rsidR="00B9565E" w:rsidRDefault="00B9565E">
            <w:pPr>
              <w:jc w:val="center"/>
            </w:pPr>
            <w:r>
              <w:t>-</w:t>
            </w:r>
          </w:p>
        </w:tc>
        <w:tc>
          <w:tcPr>
            <w:tcW w:w="1393" w:type="dxa"/>
          </w:tcPr>
          <w:p w14:paraId="6A5C54EE" w14:textId="77777777" w:rsidR="00B9565E" w:rsidRDefault="00B9565E">
            <w:pPr>
              <w:jc w:val="center"/>
            </w:pPr>
            <w:r>
              <w:t>40</w:t>
            </w:r>
          </w:p>
        </w:tc>
      </w:tr>
      <w:tr w:rsidR="00B9565E" w14:paraId="24AEB56F" w14:textId="77777777" w:rsidTr="001D451D">
        <w:tc>
          <w:tcPr>
            <w:tcW w:w="902" w:type="dxa"/>
          </w:tcPr>
          <w:p w14:paraId="0AE02079" w14:textId="77777777" w:rsidR="00B9565E" w:rsidRDefault="00B9565E">
            <w:r>
              <w:t>CO2</w:t>
            </w:r>
          </w:p>
        </w:tc>
        <w:tc>
          <w:tcPr>
            <w:tcW w:w="1359" w:type="dxa"/>
          </w:tcPr>
          <w:p w14:paraId="534A6CBE" w14:textId="77777777" w:rsidR="00B9565E" w:rsidRDefault="00B9565E">
            <w:pPr>
              <w:jc w:val="center"/>
            </w:pPr>
            <w:r>
              <w:t>-</w:t>
            </w:r>
          </w:p>
        </w:tc>
        <w:tc>
          <w:tcPr>
            <w:tcW w:w="1541" w:type="dxa"/>
          </w:tcPr>
          <w:p w14:paraId="693A83FF" w14:textId="77777777" w:rsidR="00B9565E" w:rsidRDefault="00B9565E">
            <w:pPr>
              <w:jc w:val="center"/>
            </w:pPr>
            <w:r>
              <w:t>-</w:t>
            </w:r>
          </w:p>
        </w:tc>
        <w:tc>
          <w:tcPr>
            <w:tcW w:w="1320" w:type="dxa"/>
          </w:tcPr>
          <w:p w14:paraId="04E6B8B7" w14:textId="77777777" w:rsidR="00B9565E" w:rsidRDefault="00B9565E">
            <w:pPr>
              <w:jc w:val="center"/>
            </w:pPr>
            <w:r>
              <w:t>40</w:t>
            </w:r>
          </w:p>
        </w:tc>
        <w:tc>
          <w:tcPr>
            <w:tcW w:w="1406" w:type="dxa"/>
          </w:tcPr>
          <w:p w14:paraId="2248E740" w14:textId="77777777" w:rsidR="00B9565E" w:rsidRDefault="00B9565E">
            <w:pPr>
              <w:jc w:val="center"/>
            </w:pPr>
            <w:r>
              <w:t>-</w:t>
            </w:r>
          </w:p>
        </w:tc>
        <w:tc>
          <w:tcPr>
            <w:tcW w:w="1325" w:type="dxa"/>
          </w:tcPr>
          <w:p w14:paraId="61DC4084" w14:textId="77777777" w:rsidR="00B9565E" w:rsidRDefault="00B9565E">
            <w:pPr>
              <w:jc w:val="center"/>
            </w:pPr>
            <w:r>
              <w:t>-</w:t>
            </w:r>
          </w:p>
        </w:tc>
        <w:tc>
          <w:tcPr>
            <w:tcW w:w="1239" w:type="dxa"/>
          </w:tcPr>
          <w:p w14:paraId="59A3DF9E" w14:textId="77777777" w:rsidR="00B9565E" w:rsidRDefault="00B9565E">
            <w:pPr>
              <w:jc w:val="center"/>
            </w:pPr>
            <w:r>
              <w:t>-</w:t>
            </w:r>
          </w:p>
        </w:tc>
        <w:tc>
          <w:tcPr>
            <w:tcW w:w="1393" w:type="dxa"/>
          </w:tcPr>
          <w:p w14:paraId="7EC69E2A" w14:textId="77777777" w:rsidR="00B9565E" w:rsidRDefault="00B9565E">
            <w:pPr>
              <w:jc w:val="center"/>
            </w:pPr>
            <w:r>
              <w:t>40</w:t>
            </w:r>
          </w:p>
        </w:tc>
      </w:tr>
      <w:tr w:rsidR="00B9565E" w14:paraId="30608ED1" w14:textId="77777777" w:rsidTr="001D451D">
        <w:tc>
          <w:tcPr>
            <w:tcW w:w="902" w:type="dxa"/>
          </w:tcPr>
          <w:p w14:paraId="5D7326AF" w14:textId="77777777" w:rsidR="00B9565E" w:rsidRDefault="00B9565E">
            <w:r>
              <w:t>CO3</w:t>
            </w:r>
          </w:p>
        </w:tc>
        <w:tc>
          <w:tcPr>
            <w:tcW w:w="1359" w:type="dxa"/>
          </w:tcPr>
          <w:p w14:paraId="259FECBB" w14:textId="77777777" w:rsidR="00B9565E" w:rsidRDefault="00B9565E">
            <w:pPr>
              <w:jc w:val="center"/>
            </w:pPr>
            <w:r>
              <w:t>-</w:t>
            </w:r>
          </w:p>
        </w:tc>
        <w:tc>
          <w:tcPr>
            <w:tcW w:w="1541" w:type="dxa"/>
          </w:tcPr>
          <w:p w14:paraId="03497DA8" w14:textId="77777777" w:rsidR="00B9565E" w:rsidRDefault="00B9565E">
            <w:pPr>
              <w:jc w:val="center"/>
            </w:pPr>
            <w:r>
              <w:t>5</w:t>
            </w:r>
          </w:p>
        </w:tc>
        <w:tc>
          <w:tcPr>
            <w:tcW w:w="1320" w:type="dxa"/>
          </w:tcPr>
          <w:p w14:paraId="35664097" w14:textId="77777777" w:rsidR="00B9565E" w:rsidRDefault="00B9565E">
            <w:pPr>
              <w:jc w:val="center"/>
            </w:pPr>
            <w:r>
              <w:t>15</w:t>
            </w:r>
          </w:p>
        </w:tc>
        <w:tc>
          <w:tcPr>
            <w:tcW w:w="1406" w:type="dxa"/>
          </w:tcPr>
          <w:p w14:paraId="2EC8C14B" w14:textId="77777777" w:rsidR="00B9565E" w:rsidRDefault="00B9565E">
            <w:pPr>
              <w:jc w:val="center"/>
            </w:pPr>
            <w:r>
              <w:t>-</w:t>
            </w:r>
          </w:p>
        </w:tc>
        <w:tc>
          <w:tcPr>
            <w:tcW w:w="1325" w:type="dxa"/>
          </w:tcPr>
          <w:p w14:paraId="66AC1BF5" w14:textId="77777777" w:rsidR="00B9565E" w:rsidRDefault="00B9565E">
            <w:pPr>
              <w:jc w:val="center"/>
            </w:pPr>
            <w:r>
              <w:t>-</w:t>
            </w:r>
          </w:p>
        </w:tc>
        <w:tc>
          <w:tcPr>
            <w:tcW w:w="1239" w:type="dxa"/>
          </w:tcPr>
          <w:p w14:paraId="73B96B4E" w14:textId="77777777" w:rsidR="00B9565E" w:rsidRDefault="00B9565E">
            <w:pPr>
              <w:jc w:val="center"/>
            </w:pPr>
            <w:r>
              <w:t>-</w:t>
            </w:r>
          </w:p>
        </w:tc>
        <w:tc>
          <w:tcPr>
            <w:tcW w:w="1393" w:type="dxa"/>
          </w:tcPr>
          <w:p w14:paraId="2B567F5B" w14:textId="77777777" w:rsidR="00B9565E" w:rsidRDefault="00B9565E">
            <w:pPr>
              <w:jc w:val="center"/>
            </w:pPr>
            <w:r>
              <w:t>20</w:t>
            </w:r>
          </w:p>
        </w:tc>
      </w:tr>
      <w:tr w:rsidR="00B9565E" w14:paraId="107F17DE" w14:textId="77777777" w:rsidTr="001D451D">
        <w:tc>
          <w:tcPr>
            <w:tcW w:w="902" w:type="dxa"/>
          </w:tcPr>
          <w:p w14:paraId="0353A9B8" w14:textId="77777777" w:rsidR="00B9565E" w:rsidRDefault="00B9565E">
            <w:r>
              <w:t>CO4</w:t>
            </w:r>
          </w:p>
        </w:tc>
        <w:tc>
          <w:tcPr>
            <w:tcW w:w="1359" w:type="dxa"/>
          </w:tcPr>
          <w:p w14:paraId="3BA29764" w14:textId="77777777" w:rsidR="00B9565E" w:rsidRDefault="00B9565E">
            <w:pPr>
              <w:jc w:val="center"/>
            </w:pPr>
            <w:r>
              <w:t>-</w:t>
            </w:r>
          </w:p>
        </w:tc>
        <w:tc>
          <w:tcPr>
            <w:tcW w:w="1541" w:type="dxa"/>
          </w:tcPr>
          <w:p w14:paraId="67969CDD" w14:textId="77777777" w:rsidR="00B9565E" w:rsidRDefault="00B9565E">
            <w:pPr>
              <w:jc w:val="center"/>
            </w:pPr>
            <w:r>
              <w:t>-</w:t>
            </w:r>
          </w:p>
        </w:tc>
        <w:tc>
          <w:tcPr>
            <w:tcW w:w="1320" w:type="dxa"/>
          </w:tcPr>
          <w:p w14:paraId="180CAA59" w14:textId="77777777" w:rsidR="00B9565E" w:rsidRDefault="00B9565E">
            <w:pPr>
              <w:jc w:val="center"/>
            </w:pPr>
            <w:r>
              <w:t>40</w:t>
            </w:r>
          </w:p>
        </w:tc>
        <w:tc>
          <w:tcPr>
            <w:tcW w:w="1406" w:type="dxa"/>
          </w:tcPr>
          <w:p w14:paraId="38EFC690" w14:textId="77777777" w:rsidR="00B9565E" w:rsidRDefault="00B9565E">
            <w:pPr>
              <w:jc w:val="center"/>
            </w:pPr>
            <w:r>
              <w:t>-</w:t>
            </w:r>
          </w:p>
        </w:tc>
        <w:tc>
          <w:tcPr>
            <w:tcW w:w="1325" w:type="dxa"/>
          </w:tcPr>
          <w:p w14:paraId="61A15EEC" w14:textId="77777777" w:rsidR="00B9565E" w:rsidRDefault="00B9565E">
            <w:pPr>
              <w:jc w:val="center"/>
            </w:pPr>
            <w:r>
              <w:t>-</w:t>
            </w:r>
          </w:p>
        </w:tc>
        <w:tc>
          <w:tcPr>
            <w:tcW w:w="1239" w:type="dxa"/>
          </w:tcPr>
          <w:p w14:paraId="06C3710F" w14:textId="77777777" w:rsidR="00B9565E" w:rsidRDefault="00B9565E">
            <w:pPr>
              <w:jc w:val="center"/>
            </w:pPr>
            <w:r>
              <w:t>-</w:t>
            </w:r>
          </w:p>
        </w:tc>
        <w:tc>
          <w:tcPr>
            <w:tcW w:w="1393" w:type="dxa"/>
          </w:tcPr>
          <w:p w14:paraId="12D50074" w14:textId="77777777" w:rsidR="00B9565E" w:rsidRDefault="00B9565E">
            <w:pPr>
              <w:jc w:val="center"/>
            </w:pPr>
            <w:r>
              <w:t>40</w:t>
            </w:r>
          </w:p>
        </w:tc>
      </w:tr>
      <w:tr w:rsidR="00B9565E" w14:paraId="3222693E" w14:textId="77777777" w:rsidTr="001D451D">
        <w:tc>
          <w:tcPr>
            <w:tcW w:w="902" w:type="dxa"/>
          </w:tcPr>
          <w:p w14:paraId="76C35C30" w14:textId="77777777" w:rsidR="00B9565E" w:rsidRDefault="00B9565E">
            <w:r>
              <w:t>CO5</w:t>
            </w:r>
          </w:p>
        </w:tc>
        <w:tc>
          <w:tcPr>
            <w:tcW w:w="1359" w:type="dxa"/>
          </w:tcPr>
          <w:p w14:paraId="3FB494A6" w14:textId="77777777" w:rsidR="00B9565E" w:rsidRDefault="00B9565E">
            <w:pPr>
              <w:jc w:val="center"/>
            </w:pPr>
            <w:r>
              <w:t>-</w:t>
            </w:r>
          </w:p>
        </w:tc>
        <w:tc>
          <w:tcPr>
            <w:tcW w:w="1541" w:type="dxa"/>
          </w:tcPr>
          <w:p w14:paraId="0DB77DD9" w14:textId="77777777" w:rsidR="00B9565E" w:rsidRDefault="00B9565E">
            <w:pPr>
              <w:jc w:val="center"/>
            </w:pPr>
            <w:r>
              <w:t>20</w:t>
            </w:r>
          </w:p>
        </w:tc>
        <w:tc>
          <w:tcPr>
            <w:tcW w:w="1320" w:type="dxa"/>
          </w:tcPr>
          <w:p w14:paraId="5363A3A1" w14:textId="77777777" w:rsidR="00B9565E" w:rsidRDefault="00B9565E">
            <w:pPr>
              <w:jc w:val="center"/>
            </w:pPr>
            <w:r>
              <w:t>-</w:t>
            </w:r>
          </w:p>
        </w:tc>
        <w:tc>
          <w:tcPr>
            <w:tcW w:w="1406" w:type="dxa"/>
          </w:tcPr>
          <w:p w14:paraId="3089415D" w14:textId="77777777" w:rsidR="00B9565E" w:rsidRDefault="00B9565E">
            <w:pPr>
              <w:jc w:val="center"/>
            </w:pPr>
            <w:r>
              <w:t>-</w:t>
            </w:r>
          </w:p>
        </w:tc>
        <w:tc>
          <w:tcPr>
            <w:tcW w:w="1325" w:type="dxa"/>
          </w:tcPr>
          <w:p w14:paraId="1C9D5984" w14:textId="77777777" w:rsidR="00B9565E" w:rsidRDefault="00B9565E">
            <w:pPr>
              <w:jc w:val="center"/>
            </w:pPr>
            <w:r>
              <w:t>-</w:t>
            </w:r>
          </w:p>
        </w:tc>
        <w:tc>
          <w:tcPr>
            <w:tcW w:w="1239" w:type="dxa"/>
          </w:tcPr>
          <w:p w14:paraId="5B7FD06D" w14:textId="77777777" w:rsidR="00B9565E" w:rsidRDefault="00B9565E">
            <w:pPr>
              <w:jc w:val="center"/>
            </w:pPr>
            <w:r>
              <w:t>-</w:t>
            </w:r>
          </w:p>
        </w:tc>
        <w:tc>
          <w:tcPr>
            <w:tcW w:w="1393" w:type="dxa"/>
          </w:tcPr>
          <w:p w14:paraId="516BDDA2" w14:textId="77777777" w:rsidR="00B9565E" w:rsidRDefault="00B9565E">
            <w:pPr>
              <w:jc w:val="center"/>
            </w:pPr>
            <w:r>
              <w:t>20</w:t>
            </w:r>
          </w:p>
        </w:tc>
      </w:tr>
      <w:tr w:rsidR="00B9565E" w14:paraId="73F5FD67" w14:textId="77777777" w:rsidTr="001D451D">
        <w:tc>
          <w:tcPr>
            <w:tcW w:w="902" w:type="dxa"/>
          </w:tcPr>
          <w:p w14:paraId="6D2C3DBF" w14:textId="77777777" w:rsidR="00B9565E" w:rsidRDefault="00B9565E">
            <w:r>
              <w:t>CO6</w:t>
            </w:r>
          </w:p>
        </w:tc>
        <w:tc>
          <w:tcPr>
            <w:tcW w:w="1359" w:type="dxa"/>
          </w:tcPr>
          <w:p w14:paraId="5549BA80" w14:textId="77777777" w:rsidR="00B9565E" w:rsidRDefault="00B9565E">
            <w:pPr>
              <w:jc w:val="center"/>
            </w:pPr>
            <w:r>
              <w:t>10</w:t>
            </w:r>
          </w:p>
        </w:tc>
        <w:tc>
          <w:tcPr>
            <w:tcW w:w="1541" w:type="dxa"/>
          </w:tcPr>
          <w:p w14:paraId="0884B2EB" w14:textId="77777777" w:rsidR="00B9565E" w:rsidRDefault="00B9565E">
            <w:pPr>
              <w:jc w:val="center"/>
            </w:pPr>
            <w:r>
              <w:t>-</w:t>
            </w:r>
          </w:p>
        </w:tc>
        <w:tc>
          <w:tcPr>
            <w:tcW w:w="1320" w:type="dxa"/>
          </w:tcPr>
          <w:p w14:paraId="65D0A2DB" w14:textId="77777777" w:rsidR="00B9565E" w:rsidRDefault="00B9565E">
            <w:pPr>
              <w:jc w:val="center"/>
            </w:pPr>
            <w:r>
              <w:t>10</w:t>
            </w:r>
          </w:p>
        </w:tc>
        <w:tc>
          <w:tcPr>
            <w:tcW w:w="1406" w:type="dxa"/>
          </w:tcPr>
          <w:p w14:paraId="1004A253" w14:textId="77777777" w:rsidR="00B9565E" w:rsidRDefault="00B9565E">
            <w:pPr>
              <w:jc w:val="center"/>
            </w:pPr>
            <w:r>
              <w:t>-</w:t>
            </w:r>
          </w:p>
        </w:tc>
        <w:tc>
          <w:tcPr>
            <w:tcW w:w="1325" w:type="dxa"/>
          </w:tcPr>
          <w:p w14:paraId="1CD3F9CF" w14:textId="77777777" w:rsidR="00B9565E" w:rsidRDefault="00B9565E">
            <w:pPr>
              <w:jc w:val="center"/>
            </w:pPr>
            <w:r>
              <w:t>-</w:t>
            </w:r>
          </w:p>
        </w:tc>
        <w:tc>
          <w:tcPr>
            <w:tcW w:w="1239" w:type="dxa"/>
          </w:tcPr>
          <w:p w14:paraId="0B2341C2" w14:textId="77777777" w:rsidR="00B9565E" w:rsidRDefault="00B9565E">
            <w:pPr>
              <w:jc w:val="center"/>
            </w:pPr>
            <w:r>
              <w:t>-</w:t>
            </w:r>
          </w:p>
        </w:tc>
        <w:tc>
          <w:tcPr>
            <w:tcW w:w="1393" w:type="dxa"/>
          </w:tcPr>
          <w:p w14:paraId="629E74DC" w14:textId="77777777" w:rsidR="00B9565E" w:rsidRDefault="00B9565E">
            <w:pPr>
              <w:jc w:val="center"/>
            </w:pPr>
            <w:r>
              <w:t>20</w:t>
            </w:r>
          </w:p>
        </w:tc>
      </w:tr>
      <w:tr w:rsidR="00B9565E" w14:paraId="461C5517" w14:textId="77777777" w:rsidTr="001D451D">
        <w:tc>
          <w:tcPr>
            <w:tcW w:w="9092" w:type="dxa"/>
            <w:gridSpan w:val="7"/>
          </w:tcPr>
          <w:p w14:paraId="3F073E52" w14:textId="77777777" w:rsidR="00B9565E" w:rsidRDefault="00B9565E"/>
        </w:tc>
        <w:tc>
          <w:tcPr>
            <w:tcW w:w="1393" w:type="dxa"/>
          </w:tcPr>
          <w:p w14:paraId="13EEAAD4" w14:textId="77777777" w:rsidR="00B9565E" w:rsidRDefault="00B9565E">
            <w:pPr>
              <w:jc w:val="center"/>
              <w:rPr>
                <w:b/>
              </w:rPr>
            </w:pPr>
            <w:r>
              <w:rPr>
                <w:b/>
              </w:rPr>
              <w:t>180</w:t>
            </w:r>
          </w:p>
        </w:tc>
      </w:tr>
    </w:tbl>
    <w:p w14:paraId="47F93789" w14:textId="77777777" w:rsidR="00B9565E" w:rsidRDefault="00B9565E"/>
    <w:p w14:paraId="3ED456FD" w14:textId="77777777" w:rsidR="00B9565E" w:rsidRDefault="00B9565E"/>
    <w:p w14:paraId="4BE2B3B6"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9C263AC" w14:textId="77777777" w:rsidR="00B9565E" w:rsidRDefault="00B9565E">
      <w:pPr>
        <w:spacing w:after="200" w:line="276" w:lineRule="auto"/>
        <w:rPr>
          <w:b/>
        </w:rPr>
      </w:pPr>
      <w:r>
        <w:rPr>
          <w:b/>
        </w:rPr>
        <w:br w:type="page"/>
      </w:r>
    </w:p>
    <w:p w14:paraId="53153677" w14:textId="3F1CAA69" w:rsidR="00B9565E" w:rsidRDefault="00B9565E" w:rsidP="00E40AC8">
      <w:pPr>
        <w:jc w:val="center"/>
        <w:rPr>
          <w:b/>
        </w:rPr>
      </w:pPr>
      <w:r w:rsidRPr="0037089B">
        <w:rPr>
          <w:noProof/>
        </w:rPr>
        <w:lastRenderedPageBreak/>
        <w:drawing>
          <wp:inline distT="0" distB="0" distL="0" distR="0" wp14:anchorId="1FDA4FA4" wp14:editId="152E1A0D">
            <wp:extent cx="4740087" cy="1178853"/>
            <wp:effectExtent l="0" t="0" r="3810" b="254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FD75BE7" w14:textId="77777777" w:rsidR="00B9565E"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779B4624" w14:textId="77777777" w:rsidTr="007E575B">
        <w:trPr>
          <w:trHeight w:val="397"/>
        </w:trPr>
        <w:tc>
          <w:tcPr>
            <w:tcW w:w="1696" w:type="dxa"/>
            <w:vAlign w:val="center"/>
          </w:tcPr>
          <w:p w14:paraId="33EDA39B" w14:textId="77777777" w:rsidR="00B9565E" w:rsidRPr="00176493" w:rsidRDefault="00B9565E" w:rsidP="007E575B">
            <w:pPr>
              <w:pStyle w:val="Title"/>
              <w:jc w:val="left"/>
              <w:rPr>
                <w:b/>
                <w:szCs w:val="24"/>
              </w:rPr>
            </w:pPr>
            <w:r w:rsidRPr="00176493">
              <w:rPr>
                <w:b/>
                <w:szCs w:val="24"/>
              </w:rPr>
              <w:t xml:space="preserve">Course Code      </w:t>
            </w:r>
          </w:p>
        </w:tc>
        <w:tc>
          <w:tcPr>
            <w:tcW w:w="6151" w:type="dxa"/>
            <w:vAlign w:val="center"/>
          </w:tcPr>
          <w:p w14:paraId="3EAA405C" w14:textId="77777777" w:rsidR="00B9565E" w:rsidRPr="00176493" w:rsidRDefault="00B9565E" w:rsidP="007E575B">
            <w:pPr>
              <w:pStyle w:val="Title"/>
              <w:jc w:val="left"/>
              <w:rPr>
                <w:b/>
                <w:szCs w:val="24"/>
              </w:rPr>
            </w:pPr>
            <w:r>
              <w:rPr>
                <w:b/>
                <w:szCs w:val="24"/>
              </w:rPr>
              <w:t>20MA2023</w:t>
            </w:r>
          </w:p>
        </w:tc>
        <w:tc>
          <w:tcPr>
            <w:tcW w:w="1504" w:type="dxa"/>
            <w:vAlign w:val="center"/>
          </w:tcPr>
          <w:p w14:paraId="2473D51A" w14:textId="77777777" w:rsidR="00B9565E" w:rsidRPr="00176493" w:rsidRDefault="00B9565E" w:rsidP="007E575B">
            <w:pPr>
              <w:pStyle w:val="Title"/>
              <w:ind w:left="-468" w:firstLine="468"/>
              <w:jc w:val="left"/>
              <w:rPr>
                <w:szCs w:val="24"/>
              </w:rPr>
            </w:pPr>
            <w:r w:rsidRPr="00176493">
              <w:rPr>
                <w:b/>
                <w:bCs/>
                <w:szCs w:val="24"/>
              </w:rPr>
              <w:t xml:space="preserve">Duration       </w:t>
            </w:r>
          </w:p>
        </w:tc>
        <w:tc>
          <w:tcPr>
            <w:tcW w:w="1056" w:type="dxa"/>
            <w:vAlign w:val="center"/>
          </w:tcPr>
          <w:p w14:paraId="0AC30B75" w14:textId="77777777" w:rsidR="00B9565E" w:rsidRPr="00176493" w:rsidRDefault="00B9565E" w:rsidP="007E575B">
            <w:pPr>
              <w:pStyle w:val="Title"/>
              <w:jc w:val="left"/>
              <w:rPr>
                <w:b/>
                <w:szCs w:val="24"/>
              </w:rPr>
            </w:pPr>
            <w:r w:rsidRPr="00176493">
              <w:rPr>
                <w:b/>
                <w:szCs w:val="24"/>
              </w:rPr>
              <w:t>3hrs</w:t>
            </w:r>
          </w:p>
        </w:tc>
      </w:tr>
      <w:tr w:rsidR="00B9565E" w:rsidRPr="001E42AE" w14:paraId="0FD2E462" w14:textId="77777777" w:rsidTr="007E575B">
        <w:trPr>
          <w:trHeight w:val="397"/>
        </w:trPr>
        <w:tc>
          <w:tcPr>
            <w:tcW w:w="1696" w:type="dxa"/>
            <w:vAlign w:val="center"/>
          </w:tcPr>
          <w:p w14:paraId="1ADECD97" w14:textId="77777777" w:rsidR="00B9565E" w:rsidRPr="00176493" w:rsidRDefault="00B9565E" w:rsidP="007E575B">
            <w:pPr>
              <w:pStyle w:val="Title"/>
              <w:ind w:right="-160"/>
              <w:jc w:val="left"/>
              <w:rPr>
                <w:b/>
                <w:szCs w:val="24"/>
              </w:rPr>
            </w:pPr>
            <w:r w:rsidRPr="00176493">
              <w:rPr>
                <w:b/>
                <w:szCs w:val="24"/>
              </w:rPr>
              <w:t xml:space="preserve">Course Name     </w:t>
            </w:r>
          </w:p>
        </w:tc>
        <w:tc>
          <w:tcPr>
            <w:tcW w:w="6151" w:type="dxa"/>
            <w:vAlign w:val="center"/>
          </w:tcPr>
          <w:p w14:paraId="7081CCBB" w14:textId="77777777" w:rsidR="00B9565E" w:rsidRPr="00176493" w:rsidRDefault="00B9565E" w:rsidP="007E575B">
            <w:pPr>
              <w:pStyle w:val="Title"/>
              <w:jc w:val="left"/>
              <w:rPr>
                <w:b/>
                <w:szCs w:val="24"/>
              </w:rPr>
            </w:pPr>
            <w:r>
              <w:rPr>
                <w:b/>
                <w:szCs w:val="24"/>
              </w:rPr>
              <w:t>PROBABILITY, RANDOM VARIABLES AND STATISTICS</w:t>
            </w:r>
          </w:p>
        </w:tc>
        <w:tc>
          <w:tcPr>
            <w:tcW w:w="1504" w:type="dxa"/>
            <w:vAlign w:val="center"/>
          </w:tcPr>
          <w:p w14:paraId="3E980896" w14:textId="77777777" w:rsidR="00B9565E" w:rsidRPr="00176493" w:rsidRDefault="00B9565E" w:rsidP="007E575B">
            <w:pPr>
              <w:pStyle w:val="Title"/>
              <w:jc w:val="left"/>
              <w:rPr>
                <w:b/>
                <w:bCs/>
                <w:szCs w:val="24"/>
              </w:rPr>
            </w:pPr>
            <w:r w:rsidRPr="00176493">
              <w:rPr>
                <w:b/>
                <w:bCs/>
                <w:szCs w:val="24"/>
              </w:rPr>
              <w:t xml:space="preserve">Max. Marks </w:t>
            </w:r>
          </w:p>
        </w:tc>
        <w:tc>
          <w:tcPr>
            <w:tcW w:w="1056" w:type="dxa"/>
            <w:vAlign w:val="center"/>
          </w:tcPr>
          <w:p w14:paraId="698E36A2" w14:textId="77777777" w:rsidR="00B9565E" w:rsidRPr="00176493" w:rsidRDefault="00B9565E" w:rsidP="007E575B">
            <w:pPr>
              <w:pStyle w:val="Title"/>
              <w:jc w:val="left"/>
              <w:rPr>
                <w:b/>
                <w:szCs w:val="24"/>
              </w:rPr>
            </w:pPr>
            <w:r w:rsidRPr="00176493">
              <w:rPr>
                <w:b/>
                <w:szCs w:val="24"/>
              </w:rPr>
              <w:t>100</w:t>
            </w:r>
          </w:p>
        </w:tc>
      </w:tr>
    </w:tbl>
    <w:p w14:paraId="28903CEC" w14:textId="77777777" w:rsidR="00B9565E" w:rsidRPr="00BB047B" w:rsidRDefault="00B9565E" w:rsidP="00B57D8D">
      <w:pPr>
        <w:ind w:left="720"/>
        <w:rPr>
          <w:sz w:val="14"/>
          <w:szCs w:val="14"/>
          <w:highlight w:val="yellow"/>
        </w:rPr>
      </w:pPr>
    </w:p>
    <w:tbl>
      <w:tblPr>
        <w:tblStyle w:val="TableGrid"/>
        <w:tblW w:w="5153" w:type="pct"/>
        <w:tblLook w:val="04A0" w:firstRow="1" w:lastRow="0" w:firstColumn="1" w:lastColumn="0" w:noHBand="0" w:noVBand="1"/>
      </w:tblPr>
      <w:tblGrid>
        <w:gridCol w:w="570"/>
        <w:gridCol w:w="424"/>
        <w:gridCol w:w="6940"/>
        <w:gridCol w:w="849"/>
        <w:gridCol w:w="711"/>
        <w:gridCol w:w="990"/>
      </w:tblGrid>
      <w:tr w:rsidR="00B9565E" w:rsidRPr="00BA50B9" w14:paraId="5C5F353F" w14:textId="77777777" w:rsidTr="00345626">
        <w:trPr>
          <w:trHeight w:val="552"/>
        </w:trPr>
        <w:tc>
          <w:tcPr>
            <w:tcW w:w="272" w:type="pct"/>
            <w:vAlign w:val="center"/>
          </w:tcPr>
          <w:p w14:paraId="407E01DA" w14:textId="77777777" w:rsidR="00B9565E" w:rsidRPr="006272BC" w:rsidRDefault="00B9565E" w:rsidP="00345626">
            <w:pPr>
              <w:jc w:val="center"/>
              <w:rPr>
                <w:b/>
                <w:sz w:val="22"/>
                <w:szCs w:val="22"/>
              </w:rPr>
            </w:pPr>
            <w:r w:rsidRPr="003E5175">
              <w:rPr>
                <w:b/>
              </w:rPr>
              <w:t>Q. No.</w:t>
            </w:r>
          </w:p>
        </w:tc>
        <w:tc>
          <w:tcPr>
            <w:tcW w:w="3512" w:type="pct"/>
            <w:gridSpan w:val="2"/>
            <w:vAlign w:val="center"/>
          </w:tcPr>
          <w:p w14:paraId="3D19D30D" w14:textId="77777777" w:rsidR="00B9565E" w:rsidRPr="006272BC" w:rsidRDefault="00B9565E" w:rsidP="00345626">
            <w:pPr>
              <w:jc w:val="center"/>
              <w:rPr>
                <w:b/>
                <w:sz w:val="22"/>
                <w:szCs w:val="22"/>
              </w:rPr>
            </w:pPr>
            <w:r w:rsidRPr="003E5175">
              <w:rPr>
                <w:b/>
              </w:rPr>
              <w:t>Questions</w:t>
            </w:r>
          </w:p>
        </w:tc>
        <w:tc>
          <w:tcPr>
            <w:tcW w:w="405" w:type="pct"/>
            <w:vAlign w:val="center"/>
          </w:tcPr>
          <w:p w14:paraId="22C25ECF" w14:textId="77777777" w:rsidR="00B9565E" w:rsidRPr="006272BC" w:rsidRDefault="00B9565E" w:rsidP="00345626">
            <w:pPr>
              <w:jc w:val="center"/>
              <w:rPr>
                <w:b/>
                <w:sz w:val="22"/>
                <w:szCs w:val="22"/>
              </w:rPr>
            </w:pPr>
            <w:r w:rsidRPr="003E5175">
              <w:rPr>
                <w:b/>
              </w:rPr>
              <w:t>CO</w:t>
            </w:r>
          </w:p>
        </w:tc>
        <w:tc>
          <w:tcPr>
            <w:tcW w:w="339" w:type="pct"/>
            <w:vAlign w:val="center"/>
          </w:tcPr>
          <w:p w14:paraId="15BBF0CF" w14:textId="77777777" w:rsidR="00B9565E" w:rsidRPr="006272BC" w:rsidRDefault="00B9565E" w:rsidP="00345626">
            <w:pPr>
              <w:jc w:val="center"/>
              <w:rPr>
                <w:b/>
                <w:sz w:val="22"/>
                <w:szCs w:val="22"/>
              </w:rPr>
            </w:pPr>
            <w:r w:rsidRPr="003E5175">
              <w:rPr>
                <w:b/>
              </w:rPr>
              <w:t>BL</w:t>
            </w:r>
          </w:p>
        </w:tc>
        <w:tc>
          <w:tcPr>
            <w:tcW w:w="472" w:type="pct"/>
            <w:vAlign w:val="center"/>
          </w:tcPr>
          <w:p w14:paraId="66120538" w14:textId="77777777" w:rsidR="00B9565E" w:rsidRPr="006272BC" w:rsidRDefault="00B9565E" w:rsidP="00345626">
            <w:pPr>
              <w:jc w:val="center"/>
              <w:rPr>
                <w:b/>
                <w:sz w:val="22"/>
                <w:szCs w:val="22"/>
              </w:rPr>
            </w:pPr>
            <w:r w:rsidRPr="003E5175">
              <w:rPr>
                <w:b/>
              </w:rPr>
              <w:t>Marks</w:t>
            </w:r>
          </w:p>
        </w:tc>
      </w:tr>
      <w:tr w:rsidR="00B9565E" w:rsidRPr="00BA50B9" w14:paraId="1D784C3C" w14:textId="77777777" w:rsidTr="00345626">
        <w:trPr>
          <w:trHeight w:val="552"/>
        </w:trPr>
        <w:tc>
          <w:tcPr>
            <w:tcW w:w="5000" w:type="pct"/>
            <w:gridSpan w:val="6"/>
            <w:vAlign w:val="center"/>
          </w:tcPr>
          <w:p w14:paraId="4B8A8E0C" w14:textId="77777777" w:rsidR="00B9565E" w:rsidRPr="00BA50B9" w:rsidRDefault="00B9565E" w:rsidP="008C57B9">
            <w:pPr>
              <w:jc w:val="center"/>
              <w:rPr>
                <w:b/>
                <w:u w:val="single"/>
              </w:rPr>
            </w:pPr>
            <w:r w:rsidRPr="00BA50B9">
              <w:rPr>
                <w:b/>
                <w:u w:val="single"/>
              </w:rPr>
              <w:t>PART – A (10 X 1 = 10 MARKS)</w:t>
            </w:r>
          </w:p>
        </w:tc>
      </w:tr>
      <w:tr w:rsidR="00B9565E" w:rsidRPr="00BA50B9" w14:paraId="0B51FA49" w14:textId="77777777" w:rsidTr="00345626">
        <w:trPr>
          <w:trHeight w:val="397"/>
        </w:trPr>
        <w:tc>
          <w:tcPr>
            <w:tcW w:w="272" w:type="pct"/>
            <w:vAlign w:val="bottom"/>
          </w:tcPr>
          <w:p w14:paraId="2B116686" w14:textId="77777777" w:rsidR="00B9565E" w:rsidRPr="00BA50B9" w:rsidRDefault="00B9565E" w:rsidP="00666955">
            <w:pPr>
              <w:jc w:val="center"/>
            </w:pPr>
            <w:r w:rsidRPr="00BA50B9">
              <w:t>1.</w:t>
            </w:r>
          </w:p>
        </w:tc>
        <w:tc>
          <w:tcPr>
            <w:tcW w:w="3512" w:type="pct"/>
            <w:gridSpan w:val="2"/>
            <w:vAlign w:val="bottom"/>
          </w:tcPr>
          <w:p w14:paraId="5596FC85" w14:textId="77777777" w:rsidR="00B9565E" w:rsidRPr="003530C5" w:rsidRDefault="00B9565E" w:rsidP="00666955">
            <w:pPr>
              <w:autoSpaceDE w:val="0"/>
              <w:autoSpaceDN w:val="0"/>
              <w:adjustRightInd w:val="0"/>
            </w:pPr>
            <w:r>
              <w:t>In any random experiment, P(S) = ____</w:t>
            </w:r>
          </w:p>
        </w:tc>
        <w:tc>
          <w:tcPr>
            <w:tcW w:w="405" w:type="pct"/>
            <w:vAlign w:val="bottom"/>
          </w:tcPr>
          <w:p w14:paraId="1C624BFE" w14:textId="77777777" w:rsidR="00B9565E" w:rsidRPr="00BA50B9" w:rsidRDefault="00B9565E" w:rsidP="00666955">
            <w:pPr>
              <w:jc w:val="center"/>
            </w:pPr>
            <w:r>
              <w:t>CO1</w:t>
            </w:r>
          </w:p>
        </w:tc>
        <w:tc>
          <w:tcPr>
            <w:tcW w:w="339" w:type="pct"/>
            <w:vAlign w:val="bottom"/>
          </w:tcPr>
          <w:p w14:paraId="020A024E" w14:textId="77777777" w:rsidR="00B9565E" w:rsidRPr="00BA50B9" w:rsidRDefault="00B9565E" w:rsidP="00666955">
            <w:pPr>
              <w:jc w:val="center"/>
            </w:pPr>
            <w:r>
              <w:t>U</w:t>
            </w:r>
          </w:p>
        </w:tc>
        <w:tc>
          <w:tcPr>
            <w:tcW w:w="472" w:type="pct"/>
            <w:vAlign w:val="bottom"/>
          </w:tcPr>
          <w:p w14:paraId="55071232" w14:textId="77777777" w:rsidR="00B9565E" w:rsidRPr="00BA50B9" w:rsidRDefault="00B9565E" w:rsidP="00666955">
            <w:pPr>
              <w:jc w:val="center"/>
            </w:pPr>
            <w:r w:rsidRPr="00BA50B9">
              <w:t>1</w:t>
            </w:r>
          </w:p>
        </w:tc>
      </w:tr>
      <w:tr w:rsidR="00B9565E" w:rsidRPr="00BA50B9" w14:paraId="1DDD58AB" w14:textId="77777777" w:rsidTr="00345626">
        <w:trPr>
          <w:trHeight w:val="397"/>
        </w:trPr>
        <w:tc>
          <w:tcPr>
            <w:tcW w:w="272" w:type="pct"/>
            <w:vAlign w:val="bottom"/>
          </w:tcPr>
          <w:p w14:paraId="62FB7F22" w14:textId="77777777" w:rsidR="00B9565E" w:rsidRPr="00BA50B9" w:rsidRDefault="00B9565E" w:rsidP="00666955">
            <w:pPr>
              <w:jc w:val="center"/>
            </w:pPr>
            <w:r w:rsidRPr="00BA50B9">
              <w:t>2.</w:t>
            </w:r>
          </w:p>
        </w:tc>
        <w:tc>
          <w:tcPr>
            <w:tcW w:w="3512" w:type="pct"/>
            <w:gridSpan w:val="2"/>
            <w:vAlign w:val="bottom"/>
          </w:tcPr>
          <w:p w14:paraId="65493987" w14:textId="77777777" w:rsidR="00B9565E" w:rsidRPr="00BA50B9" w:rsidRDefault="00B9565E" w:rsidP="00666955">
            <w:r>
              <w:t>What is the probability of an even number when a die is thrown?</w:t>
            </w:r>
          </w:p>
        </w:tc>
        <w:tc>
          <w:tcPr>
            <w:tcW w:w="405" w:type="pct"/>
            <w:vAlign w:val="bottom"/>
          </w:tcPr>
          <w:p w14:paraId="4530EBC0" w14:textId="77777777" w:rsidR="00B9565E" w:rsidRPr="00BA50B9" w:rsidRDefault="00B9565E" w:rsidP="00666955">
            <w:pPr>
              <w:jc w:val="center"/>
            </w:pPr>
            <w:r>
              <w:t>CO1</w:t>
            </w:r>
          </w:p>
        </w:tc>
        <w:tc>
          <w:tcPr>
            <w:tcW w:w="339" w:type="pct"/>
            <w:vAlign w:val="bottom"/>
          </w:tcPr>
          <w:p w14:paraId="00D0FA53" w14:textId="77777777" w:rsidR="00B9565E" w:rsidRDefault="00B9565E" w:rsidP="00666955">
            <w:pPr>
              <w:jc w:val="center"/>
            </w:pPr>
            <w:r>
              <w:t>R</w:t>
            </w:r>
          </w:p>
        </w:tc>
        <w:tc>
          <w:tcPr>
            <w:tcW w:w="472" w:type="pct"/>
            <w:vAlign w:val="bottom"/>
          </w:tcPr>
          <w:p w14:paraId="6C1FDFE6" w14:textId="77777777" w:rsidR="00B9565E" w:rsidRPr="00BA50B9" w:rsidRDefault="00B9565E" w:rsidP="00666955">
            <w:pPr>
              <w:jc w:val="center"/>
            </w:pPr>
            <w:r w:rsidRPr="00BA50B9">
              <w:t>1</w:t>
            </w:r>
          </w:p>
        </w:tc>
      </w:tr>
      <w:tr w:rsidR="00B9565E" w:rsidRPr="00BA50B9" w14:paraId="349E5E81" w14:textId="77777777" w:rsidTr="00345626">
        <w:trPr>
          <w:trHeight w:val="397"/>
        </w:trPr>
        <w:tc>
          <w:tcPr>
            <w:tcW w:w="272" w:type="pct"/>
            <w:vAlign w:val="bottom"/>
          </w:tcPr>
          <w:p w14:paraId="4F9F5C88" w14:textId="77777777" w:rsidR="00B9565E" w:rsidRPr="00BA50B9" w:rsidRDefault="00B9565E" w:rsidP="00666955">
            <w:pPr>
              <w:jc w:val="center"/>
            </w:pPr>
            <w:r w:rsidRPr="00BA50B9">
              <w:t>3.</w:t>
            </w:r>
          </w:p>
        </w:tc>
        <w:tc>
          <w:tcPr>
            <w:tcW w:w="3512" w:type="pct"/>
            <w:gridSpan w:val="2"/>
            <w:vAlign w:val="bottom"/>
          </w:tcPr>
          <w:p w14:paraId="2FADA107" w14:textId="77777777" w:rsidR="00B9565E" w:rsidRPr="0088345F" w:rsidRDefault="00B9565E" w:rsidP="00666955">
            <w:r>
              <w:t>If F(x) is cumulative distribution of a random variable X, then F(-</w:t>
            </w:r>
            <w:r>
              <w:sym w:font="Symbol" w:char="F0A5"/>
            </w:r>
            <w:r>
              <w:t>) = _______.</w:t>
            </w:r>
          </w:p>
        </w:tc>
        <w:tc>
          <w:tcPr>
            <w:tcW w:w="405" w:type="pct"/>
            <w:vAlign w:val="bottom"/>
          </w:tcPr>
          <w:p w14:paraId="3307584B" w14:textId="77777777" w:rsidR="00B9565E" w:rsidRDefault="00B9565E" w:rsidP="00666955">
            <w:pPr>
              <w:jc w:val="center"/>
            </w:pPr>
            <w:r w:rsidRPr="009F4EF2">
              <w:t>CO</w:t>
            </w:r>
            <w:r>
              <w:t>2</w:t>
            </w:r>
          </w:p>
        </w:tc>
        <w:tc>
          <w:tcPr>
            <w:tcW w:w="339" w:type="pct"/>
            <w:vAlign w:val="bottom"/>
          </w:tcPr>
          <w:p w14:paraId="3BD30B6A" w14:textId="77777777" w:rsidR="00B9565E" w:rsidRDefault="00B9565E" w:rsidP="00666955">
            <w:pPr>
              <w:jc w:val="center"/>
            </w:pPr>
            <w:r>
              <w:t>R</w:t>
            </w:r>
          </w:p>
        </w:tc>
        <w:tc>
          <w:tcPr>
            <w:tcW w:w="472" w:type="pct"/>
            <w:vAlign w:val="bottom"/>
          </w:tcPr>
          <w:p w14:paraId="2A69B701" w14:textId="77777777" w:rsidR="00B9565E" w:rsidRPr="00BA50B9" w:rsidRDefault="00B9565E" w:rsidP="00666955">
            <w:pPr>
              <w:jc w:val="center"/>
            </w:pPr>
            <w:r w:rsidRPr="00BA50B9">
              <w:t>1</w:t>
            </w:r>
          </w:p>
        </w:tc>
      </w:tr>
      <w:tr w:rsidR="00B9565E" w:rsidRPr="00BA50B9" w14:paraId="615FD52A" w14:textId="77777777" w:rsidTr="00345626">
        <w:trPr>
          <w:trHeight w:val="397"/>
        </w:trPr>
        <w:tc>
          <w:tcPr>
            <w:tcW w:w="272" w:type="pct"/>
            <w:vAlign w:val="bottom"/>
          </w:tcPr>
          <w:p w14:paraId="3A9C5D18" w14:textId="77777777" w:rsidR="00B9565E" w:rsidRPr="00BA50B9" w:rsidRDefault="00B9565E" w:rsidP="00666955">
            <w:pPr>
              <w:jc w:val="center"/>
            </w:pPr>
            <w:r w:rsidRPr="00BA50B9">
              <w:t>4.</w:t>
            </w:r>
          </w:p>
        </w:tc>
        <w:tc>
          <w:tcPr>
            <w:tcW w:w="3512" w:type="pct"/>
            <w:gridSpan w:val="2"/>
            <w:vAlign w:val="bottom"/>
          </w:tcPr>
          <w:p w14:paraId="1BAC4095" w14:textId="77777777" w:rsidR="00B9565E" w:rsidRPr="00BA50B9" w:rsidRDefault="00B9565E" w:rsidP="00666955">
            <w:r>
              <w:t>Find k if the probability density function of the continuous random variable X is f(x) = kx;  0 &lt; x &lt; 1.</w:t>
            </w:r>
          </w:p>
        </w:tc>
        <w:tc>
          <w:tcPr>
            <w:tcW w:w="405" w:type="pct"/>
            <w:vAlign w:val="bottom"/>
          </w:tcPr>
          <w:p w14:paraId="3A3645F5" w14:textId="77777777" w:rsidR="00B9565E" w:rsidRDefault="00B9565E" w:rsidP="00666955">
            <w:pPr>
              <w:jc w:val="center"/>
            </w:pPr>
            <w:r w:rsidRPr="009F4EF2">
              <w:t>CO</w:t>
            </w:r>
            <w:r>
              <w:t>2</w:t>
            </w:r>
          </w:p>
        </w:tc>
        <w:tc>
          <w:tcPr>
            <w:tcW w:w="339" w:type="pct"/>
            <w:vAlign w:val="bottom"/>
          </w:tcPr>
          <w:p w14:paraId="4F2699D3" w14:textId="77777777" w:rsidR="00B9565E" w:rsidRDefault="00B9565E" w:rsidP="00666955">
            <w:pPr>
              <w:jc w:val="center"/>
            </w:pPr>
            <w:r>
              <w:t>U</w:t>
            </w:r>
          </w:p>
        </w:tc>
        <w:tc>
          <w:tcPr>
            <w:tcW w:w="472" w:type="pct"/>
            <w:vAlign w:val="bottom"/>
          </w:tcPr>
          <w:p w14:paraId="16E81AFB" w14:textId="77777777" w:rsidR="00B9565E" w:rsidRPr="00BA50B9" w:rsidRDefault="00B9565E" w:rsidP="00666955">
            <w:pPr>
              <w:jc w:val="center"/>
            </w:pPr>
            <w:r w:rsidRPr="00BA50B9">
              <w:t>1</w:t>
            </w:r>
          </w:p>
        </w:tc>
      </w:tr>
      <w:tr w:rsidR="00B9565E" w:rsidRPr="00BA50B9" w14:paraId="796F2ACA" w14:textId="77777777" w:rsidTr="00345626">
        <w:trPr>
          <w:trHeight w:val="397"/>
        </w:trPr>
        <w:tc>
          <w:tcPr>
            <w:tcW w:w="272" w:type="pct"/>
            <w:vAlign w:val="bottom"/>
          </w:tcPr>
          <w:p w14:paraId="34819F20" w14:textId="77777777" w:rsidR="00B9565E" w:rsidRPr="00BA50B9" w:rsidRDefault="00B9565E" w:rsidP="00666955">
            <w:pPr>
              <w:jc w:val="center"/>
            </w:pPr>
            <w:r w:rsidRPr="00BA50B9">
              <w:t>5.</w:t>
            </w:r>
          </w:p>
        </w:tc>
        <w:tc>
          <w:tcPr>
            <w:tcW w:w="3512" w:type="pct"/>
            <w:gridSpan w:val="2"/>
            <w:vAlign w:val="bottom"/>
          </w:tcPr>
          <w:p w14:paraId="6BC2538F" w14:textId="77777777" w:rsidR="00B9565E" w:rsidRPr="008C7D3A" w:rsidRDefault="00B9565E" w:rsidP="00666955">
            <w:pPr>
              <w:pStyle w:val="Default"/>
            </w:pPr>
            <w:r>
              <w:t>If (X,Y) is two dimensional random variables, F(x,y) is a cumulative distribution of (X, Y) then f(x,y) = ___________.</w:t>
            </w:r>
          </w:p>
        </w:tc>
        <w:tc>
          <w:tcPr>
            <w:tcW w:w="405" w:type="pct"/>
            <w:vAlign w:val="bottom"/>
          </w:tcPr>
          <w:p w14:paraId="190C72FD" w14:textId="77777777" w:rsidR="00B9565E" w:rsidRDefault="00B9565E" w:rsidP="00666955">
            <w:pPr>
              <w:jc w:val="center"/>
            </w:pPr>
            <w:r w:rsidRPr="009F4EF2">
              <w:t>CO</w:t>
            </w:r>
            <w:r>
              <w:t>3</w:t>
            </w:r>
          </w:p>
        </w:tc>
        <w:tc>
          <w:tcPr>
            <w:tcW w:w="339" w:type="pct"/>
            <w:vAlign w:val="bottom"/>
          </w:tcPr>
          <w:p w14:paraId="0DA405E4" w14:textId="77777777" w:rsidR="00B9565E" w:rsidRDefault="00B9565E" w:rsidP="00666955">
            <w:pPr>
              <w:jc w:val="center"/>
            </w:pPr>
            <w:r>
              <w:t>R</w:t>
            </w:r>
          </w:p>
        </w:tc>
        <w:tc>
          <w:tcPr>
            <w:tcW w:w="472" w:type="pct"/>
            <w:vAlign w:val="bottom"/>
          </w:tcPr>
          <w:p w14:paraId="6882B539" w14:textId="77777777" w:rsidR="00B9565E" w:rsidRPr="00BA50B9" w:rsidRDefault="00B9565E" w:rsidP="00666955">
            <w:pPr>
              <w:jc w:val="center"/>
            </w:pPr>
            <w:r w:rsidRPr="00BA50B9">
              <w:t>1</w:t>
            </w:r>
          </w:p>
        </w:tc>
      </w:tr>
      <w:tr w:rsidR="00B9565E" w:rsidRPr="00BA50B9" w14:paraId="0F9ADD9A" w14:textId="77777777" w:rsidTr="00345626">
        <w:trPr>
          <w:trHeight w:val="397"/>
        </w:trPr>
        <w:tc>
          <w:tcPr>
            <w:tcW w:w="272" w:type="pct"/>
            <w:vAlign w:val="bottom"/>
          </w:tcPr>
          <w:p w14:paraId="38C9747B" w14:textId="77777777" w:rsidR="00B9565E" w:rsidRPr="00BA50B9" w:rsidRDefault="00B9565E" w:rsidP="00666955">
            <w:pPr>
              <w:jc w:val="center"/>
            </w:pPr>
            <w:r w:rsidRPr="00BA50B9">
              <w:t>6.</w:t>
            </w:r>
          </w:p>
        </w:tc>
        <w:tc>
          <w:tcPr>
            <w:tcW w:w="3512" w:type="pct"/>
            <w:gridSpan w:val="2"/>
            <w:vAlign w:val="bottom"/>
          </w:tcPr>
          <w:p w14:paraId="23865825" w14:textId="77777777" w:rsidR="00B9565E" w:rsidRPr="00986A4F" w:rsidRDefault="00B9565E" w:rsidP="00666955">
            <w:pPr>
              <w:rPr>
                <w:lang w:val="en-IN"/>
              </w:rPr>
            </w:pPr>
            <w:r>
              <w:t>The marginal density function pi*= __________</w:t>
            </w:r>
          </w:p>
        </w:tc>
        <w:tc>
          <w:tcPr>
            <w:tcW w:w="405" w:type="pct"/>
            <w:vAlign w:val="bottom"/>
          </w:tcPr>
          <w:p w14:paraId="73F04586" w14:textId="77777777" w:rsidR="00B9565E" w:rsidRDefault="00B9565E" w:rsidP="00666955">
            <w:pPr>
              <w:jc w:val="center"/>
            </w:pPr>
            <w:r w:rsidRPr="009F4EF2">
              <w:t>CO</w:t>
            </w:r>
            <w:r>
              <w:t>3</w:t>
            </w:r>
          </w:p>
        </w:tc>
        <w:tc>
          <w:tcPr>
            <w:tcW w:w="339" w:type="pct"/>
            <w:vAlign w:val="bottom"/>
          </w:tcPr>
          <w:p w14:paraId="63A82DD3" w14:textId="77777777" w:rsidR="00B9565E" w:rsidRDefault="00B9565E" w:rsidP="00666955">
            <w:pPr>
              <w:jc w:val="center"/>
            </w:pPr>
            <w:r>
              <w:t>R</w:t>
            </w:r>
          </w:p>
        </w:tc>
        <w:tc>
          <w:tcPr>
            <w:tcW w:w="472" w:type="pct"/>
            <w:vAlign w:val="bottom"/>
          </w:tcPr>
          <w:p w14:paraId="45F2D324" w14:textId="77777777" w:rsidR="00B9565E" w:rsidRPr="00BA50B9" w:rsidRDefault="00B9565E" w:rsidP="00666955">
            <w:pPr>
              <w:jc w:val="center"/>
            </w:pPr>
            <w:r w:rsidRPr="00BA50B9">
              <w:t>1</w:t>
            </w:r>
          </w:p>
        </w:tc>
      </w:tr>
      <w:tr w:rsidR="00B9565E" w:rsidRPr="00BA50B9" w14:paraId="65DA1B0C" w14:textId="77777777" w:rsidTr="00345626">
        <w:trPr>
          <w:trHeight w:val="397"/>
        </w:trPr>
        <w:tc>
          <w:tcPr>
            <w:tcW w:w="272" w:type="pct"/>
            <w:vAlign w:val="bottom"/>
          </w:tcPr>
          <w:p w14:paraId="43342866" w14:textId="77777777" w:rsidR="00B9565E" w:rsidRPr="00BA50B9" w:rsidRDefault="00B9565E" w:rsidP="00631666">
            <w:pPr>
              <w:jc w:val="center"/>
            </w:pPr>
            <w:r w:rsidRPr="00BA50B9">
              <w:t>7.</w:t>
            </w:r>
          </w:p>
        </w:tc>
        <w:tc>
          <w:tcPr>
            <w:tcW w:w="3512" w:type="pct"/>
            <w:gridSpan w:val="2"/>
          </w:tcPr>
          <w:p w14:paraId="42FEA786" w14:textId="77777777" w:rsidR="00B9565E" w:rsidRPr="00BA50B9" w:rsidRDefault="00B9565E" w:rsidP="00631666">
            <w:pPr>
              <w:pStyle w:val="ListParagraph"/>
              <w:ind w:left="0"/>
              <w:rPr>
                <w:noProof/>
                <w:lang w:eastAsia="zh-TW"/>
              </w:rPr>
            </w:pPr>
            <w:r>
              <w:t>Variance of the Poisson Distribution is __________.</w:t>
            </w:r>
          </w:p>
        </w:tc>
        <w:tc>
          <w:tcPr>
            <w:tcW w:w="405" w:type="pct"/>
            <w:vAlign w:val="bottom"/>
          </w:tcPr>
          <w:p w14:paraId="3E6D8AAF" w14:textId="77777777" w:rsidR="00B9565E" w:rsidRDefault="00B9565E" w:rsidP="00631666">
            <w:pPr>
              <w:jc w:val="center"/>
            </w:pPr>
            <w:r w:rsidRPr="009F4EF2">
              <w:t>CO</w:t>
            </w:r>
            <w:r>
              <w:t>4</w:t>
            </w:r>
          </w:p>
        </w:tc>
        <w:tc>
          <w:tcPr>
            <w:tcW w:w="339" w:type="pct"/>
            <w:vAlign w:val="bottom"/>
          </w:tcPr>
          <w:p w14:paraId="0B6E2E99" w14:textId="77777777" w:rsidR="00B9565E" w:rsidRDefault="00B9565E" w:rsidP="00631666">
            <w:pPr>
              <w:jc w:val="center"/>
            </w:pPr>
            <w:r>
              <w:t>U</w:t>
            </w:r>
          </w:p>
        </w:tc>
        <w:tc>
          <w:tcPr>
            <w:tcW w:w="472" w:type="pct"/>
            <w:vAlign w:val="bottom"/>
          </w:tcPr>
          <w:p w14:paraId="1CFE60F3" w14:textId="77777777" w:rsidR="00B9565E" w:rsidRPr="00BA50B9" w:rsidRDefault="00B9565E" w:rsidP="00631666">
            <w:pPr>
              <w:jc w:val="center"/>
            </w:pPr>
            <w:r w:rsidRPr="00BA50B9">
              <w:t>1</w:t>
            </w:r>
          </w:p>
        </w:tc>
      </w:tr>
      <w:tr w:rsidR="00B9565E" w:rsidRPr="00BA50B9" w14:paraId="5A401C7C" w14:textId="77777777" w:rsidTr="00345626">
        <w:trPr>
          <w:trHeight w:val="397"/>
        </w:trPr>
        <w:tc>
          <w:tcPr>
            <w:tcW w:w="272" w:type="pct"/>
            <w:vAlign w:val="bottom"/>
          </w:tcPr>
          <w:p w14:paraId="7B4C9437" w14:textId="77777777" w:rsidR="00B9565E" w:rsidRPr="00BA50B9" w:rsidRDefault="00B9565E" w:rsidP="00631666">
            <w:pPr>
              <w:jc w:val="center"/>
            </w:pPr>
            <w:r w:rsidRPr="00BA50B9">
              <w:t>8.</w:t>
            </w:r>
          </w:p>
        </w:tc>
        <w:tc>
          <w:tcPr>
            <w:tcW w:w="3512" w:type="pct"/>
            <w:gridSpan w:val="2"/>
            <w:vAlign w:val="bottom"/>
          </w:tcPr>
          <w:p w14:paraId="43DF01A9" w14:textId="77777777" w:rsidR="00B9565E" w:rsidRPr="00631666" w:rsidRDefault="00B9565E" w:rsidP="00631666">
            <w:pPr>
              <w:spacing w:line="276" w:lineRule="auto"/>
            </w:pPr>
            <w:r>
              <w:t>The mean of the standard normal variate is ____________.</w:t>
            </w:r>
          </w:p>
        </w:tc>
        <w:tc>
          <w:tcPr>
            <w:tcW w:w="405" w:type="pct"/>
            <w:vAlign w:val="bottom"/>
          </w:tcPr>
          <w:p w14:paraId="5D4F77A6" w14:textId="77777777" w:rsidR="00B9565E" w:rsidRDefault="00B9565E" w:rsidP="00631666">
            <w:pPr>
              <w:jc w:val="center"/>
            </w:pPr>
            <w:r w:rsidRPr="009F4EF2">
              <w:t>CO</w:t>
            </w:r>
            <w:r>
              <w:t>4</w:t>
            </w:r>
          </w:p>
        </w:tc>
        <w:tc>
          <w:tcPr>
            <w:tcW w:w="339" w:type="pct"/>
            <w:vAlign w:val="bottom"/>
          </w:tcPr>
          <w:p w14:paraId="4CAE118B" w14:textId="77777777" w:rsidR="00B9565E" w:rsidRDefault="00B9565E" w:rsidP="00631666">
            <w:pPr>
              <w:jc w:val="center"/>
            </w:pPr>
            <w:r>
              <w:t>U</w:t>
            </w:r>
          </w:p>
        </w:tc>
        <w:tc>
          <w:tcPr>
            <w:tcW w:w="472" w:type="pct"/>
            <w:vAlign w:val="bottom"/>
          </w:tcPr>
          <w:p w14:paraId="4CE3CD19" w14:textId="77777777" w:rsidR="00B9565E" w:rsidRPr="00BA50B9" w:rsidRDefault="00B9565E" w:rsidP="00631666">
            <w:pPr>
              <w:jc w:val="center"/>
            </w:pPr>
            <w:r w:rsidRPr="00BA50B9">
              <w:t>1</w:t>
            </w:r>
          </w:p>
        </w:tc>
      </w:tr>
      <w:tr w:rsidR="00B9565E" w:rsidRPr="00BA50B9" w14:paraId="34AE5E12" w14:textId="77777777" w:rsidTr="00345626">
        <w:trPr>
          <w:trHeight w:val="397"/>
        </w:trPr>
        <w:tc>
          <w:tcPr>
            <w:tcW w:w="272" w:type="pct"/>
            <w:vAlign w:val="bottom"/>
          </w:tcPr>
          <w:p w14:paraId="6891AA2B" w14:textId="77777777" w:rsidR="00B9565E" w:rsidRPr="00BA50B9" w:rsidRDefault="00B9565E" w:rsidP="00631666">
            <w:pPr>
              <w:jc w:val="center"/>
            </w:pPr>
            <w:r w:rsidRPr="00BA50B9">
              <w:t>9.</w:t>
            </w:r>
          </w:p>
        </w:tc>
        <w:tc>
          <w:tcPr>
            <w:tcW w:w="3512" w:type="pct"/>
            <w:gridSpan w:val="2"/>
            <w:vAlign w:val="bottom"/>
          </w:tcPr>
          <w:p w14:paraId="373A2DC1" w14:textId="77777777" w:rsidR="00B9565E" w:rsidRPr="00BA50B9" w:rsidRDefault="00B9565E" w:rsidP="00631666">
            <w:pPr>
              <w:pStyle w:val="ListParagraph"/>
              <w:ind w:left="0"/>
              <w:rPr>
                <w:noProof/>
                <w:lang w:eastAsia="zh-TW"/>
              </w:rPr>
            </w:pPr>
            <w:r>
              <w:rPr>
                <w:noProof/>
                <w:lang w:eastAsia="zh-TW"/>
              </w:rPr>
              <w:t>For the normal distribution, the relationship between mean, median and mode is __________.</w:t>
            </w:r>
          </w:p>
        </w:tc>
        <w:tc>
          <w:tcPr>
            <w:tcW w:w="405" w:type="pct"/>
            <w:vAlign w:val="bottom"/>
          </w:tcPr>
          <w:p w14:paraId="4DFA21CD" w14:textId="77777777" w:rsidR="00B9565E" w:rsidRDefault="00B9565E" w:rsidP="00631666">
            <w:pPr>
              <w:jc w:val="center"/>
            </w:pPr>
            <w:r w:rsidRPr="009F4EF2">
              <w:t>CO</w:t>
            </w:r>
            <w:r>
              <w:t>5</w:t>
            </w:r>
          </w:p>
        </w:tc>
        <w:tc>
          <w:tcPr>
            <w:tcW w:w="339" w:type="pct"/>
            <w:vAlign w:val="bottom"/>
          </w:tcPr>
          <w:p w14:paraId="0FEF8367" w14:textId="77777777" w:rsidR="00B9565E" w:rsidRDefault="00B9565E" w:rsidP="00631666">
            <w:pPr>
              <w:jc w:val="center"/>
            </w:pPr>
            <w:r>
              <w:t>U</w:t>
            </w:r>
          </w:p>
        </w:tc>
        <w:tc>
          <w:tcPr>
            <w:tcW w:w="472" w:type="pct"/>
            <w:vAlign w:val="bottom"/>
          </w:tcPr>
          <w:p w14:paraId="7290B64B" w14:textId="77777777" w:rsidR="00B9565E" w:rsidRPr="00BA50B9" w:rsidRDefault="00B9565E" w:rsidP="00631666">
            <w:pPr>
              <w:jc w:val="center"/>
            </w:pPr>
            <w:r w:rsidRPr="00BA50B9">
              <w:t>1</w:t>
            </w:r>
          </w:p>
        </w:tc>
      </w:tr>
      <w:tr w:rsidR="00B9565E" w:rsidRPr="00BA50B9" w14:paraId="74CF9B95" w14:textId="77777777" w:rsidTr="00345626">
        <w:trPr>
          <w:trHeight w:val="397"/>
        </w:trPr>
        <w:tc>
          <w:tcPr>
            <w:tcW w:w="272" w:type="pct"/>
            <w:vAlign w:val="bottom"/>
          </w:tcPr>
          <w:p w14:paraId="205BB813" w14:textId="77777777" w:rsidR="00B9565E" w:rsidRPr="00BA50B9" w:rsidRDefault="00B9565E" w:rsidP="00631666">
            <w:pPr>
              <w:jc w:val="center"/>
            </w:pPr>
            <w:r w:rsidRPr="00BA50B9">
              <w:t>10.</w:t>
            </w:r>
          </w:p>
        </w:tc>
        <w:tc>
          <w:tcPr>
            <w:tcW w:w="3512" w:type="pct"/>
            <w:gridSpan w:val="2"/>
            <w:vAlign w:val="bottom"/>
          </w:tcPr>
          <w:p w14:paraId="79B17B14" w14:textId="77777777" w:rsidR="00B9565E" w:rsidRPr="00BA50B9" w:rsidRDefault="00B9565E" w:rsidP="00631666">
            <w:r>
              <w:t>The correlation coefficient takes the values from ______ to _______.</w:t>
            </w:r>
          </w:p>
        </w:tc>
        <w:tc>
          <w:tcPr>
            <w:tcW w:w="405" w:type="pct"/>
            <w:vAlign w:val="bottom"/>
          </w:tcPr>
          <w:p w14:paraId="28CBA7BA" w14:textId="77777777" w:rsidR="00B9565E" w:rsidRDefault="00B9565E" w:rsidP="00631666">
            <w:pPr>
              <w:jc w:val="center"/>
            </w:pPr>
            <w:r w:rsidRPr="009F4EF2">
              <w:t>CO</w:t>
            </w:r>
            <w:r>
              <w:t>6</w:t>
            </w:r>
          </w:p>
        </w:tc>
        <w:tc>
          <w:tcPr>
            <w:tcW w:w="339" w:type="pct"/>
            <w:vAlign w:val="bottom"/>
          </w:tcPr>
          <w:p w14:paraId="27EE4EFB" w14:textId="77777777" w:rsidR="00B9565E" w:rsidRDefault="00B9565E" w:rsidP="00631666">
            <w:pPr>
              <w:jc w:val="center"/>
            </w:pPr>
            <w:r>
              <w:t>U</w:t>
            </w:r>
          </w:p>
        </w:tc>
        <w:tc>
          <w:tcPr>
            <w:tcW w:w="472" w:type="pct"/>
            <w:vAlign w:val="bottom"/>
          </w:tcPr>
          <w:p w14:paraId="7C58C6CD" w14:textId="77777777" w:rsidR="00B9565E" w:rsidRPr="00BA50B9" w:rsidRDefault="00B9565E" w:rsidP="00631666">
            <w:pPr>
              <w:jc w:val="center"/>
            </w:pPr>
            <w:r w:rsidRPr="00BA50B9">
              <w:t>1</w:t>
            </w:r>
          </w:p>
        </w:tc>
      </w:tr>
      <w:tr w:rsidR="00B9565E" w:rsidRPr="00BA50B9" w14:paraId="564CCBD5" w14:textId="77777777" w:rsidTr="00345626">
        <w:trPr>
          <w:trHeight w:val="552"/>
        </w:trPr>
        <w:tc>
          <w:tcPr>
            <w:tcW w:w="5000" w:type="pct"/>
            <w:gridSpan w:val="6"/>
            <w:vAlign w:val="center"/>
          </w:tcPr>
          <w:p w14:paraId="5B909FBC" w14:textId="77777777" w:rsidR="00B9565E" w:rsidRPr="00BA50B9" w:rsidRDefault="00B9565E" w:rsidP="00631666">
            <w:pPr>
              <w:jc w:val="center"/>
              <w:rPr>
                <w:b/>
                <w:u w:val="single"/>
              </w:rPr>
            </w:pPr>
            <w:r w:rsidRPr="00BA50B9">
              <w:rPr>
                <w:b/>
                <w:u w:val="single"/>
              </w:rPr>
              <w:t>PART – B (6 X 3 = 18 MARKS)</w:t>
            </w:r>
          </w:p>
        </w:tc>
      </w:tr>
      <w:tr w:rsidR="00B9565E" w:rsidRPr="00BA50B9" w14:paraId="2ED9223A" w14:textId="77777777" w:rsidTr="00345626">
        <w:trPr>
          <w:trHeight w:val="383"/>
        </w:trPr>
        <w:tc>
          <w:tcPr>
            <w:tcW w:w="272" w:type="pct"/>
          </w:tcPr>
          <w:p w14:paraId="5B3490BB" w14:textId="77777777" w:rsidR="00B9565E" w:rsidRPr="00BA50B9" w:rsidRDefault="00B9565E" w:rsidP="00631666">
            <w:pPr>
              <w:jc w:val="center"/>
            </w:pPr>
            <w:r w:rsidRPr="00BA50B9">
              <w:t>11.</w:t>
            </w:r>
          </w:p>
        </w:tc>
        <w:tc>
          <w:tcPr>
            <w:tcW w:w="3512" w:type="pct"/>
            <w:gridSpan w:val="2"/>
          </w:tcPr>
          <w:p w14:paraId="0AA1346C" w14:textId="77777777" w:rsidR="00B9565E" w:rsidRPr="00BA50B9" w:rsidRDefault="00B9565E" w:rsidP="00631666">
            <w:pPr>
              <w:spacing w:after="120" w:line="276" w:lineRule="auto"/>
            </w:pPr>
            <w:r>
              <w:rPr>
                <w:rFonts w:ascii="TimesNewRomanPSMT" w:eastAsiaTheme="minorHAnsi" w:hAnsi="TimesNewRomanPSMT" w:cs="TimesNewRomanPSMT"/>
                <w:sz w:val="22"/>
                <w:szCs w:val="22"/>
                <w:lang w:val="en-IN" w:bidi="ta-IN"/>
              </w:rPr>
              <w:t xml:space="preserve">If P(A) = 0.4, P(B) = 0.7 and </w:t>
            </w:r>
            <w:r>
              <w:rPr>
                <w:rFonts w:ascii="Cambria Math" w:eastAsia="CambriaMath" w:hAnsi="Cambria Math" w:cs="Cambria Math"/>
                <w:sz w:val="22"/>
                <w:szCs w:val="22"/>
                <w:lang w:val="en-IN" w:bidi="ta-IN"/>
              </w:rPr>
              <w:t>𝑃</w:t>
            </w:r>
            <w:r>
              <w:rPr>
                <w:rFonts w:ascii="CambriaMath" w:eastAsia="CambriaMath" w:hAnsi="TimesNewRomanPSMT" w:cs="CambriaMath"/>
                <w:sz w:val="22"/>
                <w:szCs w:val="22"/>
                <w:lang w:val="en-IN" w:bidi="ta-IN"/>
              </w:rPr>
              <w:t>(</w:t>
            </w:r>
            <w:r>
              <w:rPr>
                <w:rFonts w:ascii="Cambria Math" w:eastAsia="CambriaMath" w:hAnsi="Cambria Math" w:cs="Cambria Math"/>
                <w:sz w:val="22"/>
                <w:szCs w:val="22"/>
                <w:lang w:val="en-IN" w:bidi="ta-IN"/>
              </w:rPr>
              <w:t>𝐴</w:t>
            </w:r>
            <w:r>
              <w:rPr>
                <w:rFonts w:ascii="CambriaMath" w:eastAsia="CambriaMath" w:hAnsi="TimesNewRomanPSMT" w:cs="CambriaMath"/>
                <w:sz w:val="22"/>
                <w:szCs w:val="22"/>
                <w:lang w:val="en-IN" w:bidi="ta-IN"/>
              </w:rPr>
              <w:t xml:space="preserve"> </w:t>
            </w:r>
            <w:r>
              <w:rPr>
                <w:rFonts w:ascii="CambriaMath" w:eastAsia="CambriaMath" w:hAnsi="TimesNewRomanPSMT" w:cs="CambriaMath" w:hint="eastAsia"/>
                <w:sz w:val="22"/>
                <w:szCs w:val="22"/>
                <w:lang w:val="en-IN" w:bidi="ta-IN"/>
              </w:rPr>
              <w:t>∩</w:t>
            </w:r>
            <w:r>
              <w:rPr>
                <w:rFonts w:ascii="CambriaMath" w:eastAsia="CambriaMath" w:hAnsi="TimesNewRomanPSMT" w:cs="CambriaMath"/>
                <w:sz w:val="22"/>
                <w:szCs w:val="22"/>
                <w:lang w:val="en-IN" w:bidi="ta-IN"/>
              </w:rPr>
              <w:t xml:space="preserve"> </w:t>
            </w:r>
            <w:r>
              <w:rPr>
                <w:rFonts w:ascii="Cambria Math" w:eastAsia="CambriaMath" w:hAnsi="Cambria Math" w:cs="Cambria Math"/>
                <w:sz w:val="22"/>
                <w:szCs w:val="22"/>
                <w:lang w:val="en-IN" w:bidi="ta-IN"/>
              </w:rPr>
              <w:t>𝐵</w:t>
            </w:r>
            <w:r>
              <w:rPr>
                <w:rFonts w:ascii="CambriaMath" w:eastAsia="CambriaMath" w:hAnsi="TimesNewRomanPSMT" w:cs="CambriaMath"/>
                <w:sz w:val="22"/>
                <w:szCs w:val="22"/>
                <w:lang w:val="en-IN" w:bidi="ta-IN"/>
              </w:rPr>
              <w:t xml:space="preserve">) </w:t>
            </w:r>
            <w:r>
              <w:rPr>
                <w:rFonts w:ascii="TimesNewRomanPSMT" w:eastAsiaTheme="minorHAnsi" w:hAnsi="TimesNewRomanPSMT" w:cs="TimesNewRomanPSMT"/>
                <w:sz w:val="22"/>
                <w:szCs w:val="22"/>
                <w:lang w:val="en-IN" w:bidi="ta-IN"/>
              </w:rPr>
              <w:t xml:space="preserve">= 0.3 find (i) </w:t>
            </w:r>
            <w:r>
              <w:rPr>
                <w:rFonts w:ascii="Cambria Math" w:eastAsia="CambriaMath" w:hAnsi="Cambria Math" w:cs="Cambria Math"/>
                <w:sz w:val="22"/>
                <w:szCs w:val="22"/>
                <w:lang w:val="en-IN" w:bidi="ta-IN"/>
              </w:rPr>
              <w:t>𝑃</w:t>
            </w:r>
            <w:r>
              <w:rPr>
                <w:rFonts w:ascii="CambriaMath" w:eastAsia="CambriaMath" w:hAnsi="TimesNewRomanPSMT" w:cs="CambriaMath"/>
                <w:sz w:val="22"/>
                <w:szCs w:val="22"/>
                <w:lang w:val="en-IN" w:bidi="ta-IN"/>
              </w:rPr>
              <w:t>(</w:t>
            </w:r>
            <w:r>
              <w:rPr>
                <w:rFonts w:ascii="Cambria Math" w:eastAsia="CambriaMath" w:hAnsi="Cambria Math" w:cs="Cambria Math"/>
                <w:sz w:val="22"/>
                <w:szCs w:val="22"/>
                <w:lang w:val="en-IN" w:bidi="ta-IN"/>
              </w:rPr>
              <w:t>𝐴</w:t>
            </w:r>
            <w:r>
              <w:rPr>
                <w:rFonts w:ascii="CambriaMath" w:eastAsia="CambriaMath" w:hAnsi="TimesNewRomanPSMT" w:cs="CambriaMath"/>
                <w:sz w:val="22"/>
                <w:szCs w:val="22"/>
                <w:lang w:val="en-IN" w:bidi="ta-IN"/>
              </w:rPr>
              <w:t xml:space="preserve"> </w:t>
            </w:r>
            <w:r>
              <w:rPr>
                <w:rFonts w:ascii="CambriaMath" w:eastAsia="CambriaMath" w:hAnsi="TimesNewRomanPSMT" w:cs="CambriaMath" w:hint="eastAsia"/>
                <w:sz w:val="22"/>
                <w:szCs w:val="22"/>
                <w:lang w:val="en-IN" w:bidi="ta-IN"/>
              </w:rPr>
              <w:t>∪</w:t>
            </w:r>
            <w:r>
              <w:rPr>
                <w:rFonts w:ascii="CambriaMath" w:eastAsia="CambriaMath" w:hAnsi="TimesNewRomanPSMT" w:cs="CambriaMath"/>
                <w:sz w:val="22"/>
                <w:szCs w:val="22"/>
                <w:lang w:val="en-IN" w:bidi="ta-IN"/>
              </w:rPr>
              <w:t xml:space="preserve"> </w:t>
            </w:r>
            <w:r>
              <w:rPr>
                <w:rFonts w:ascii="Cambria Math" w:eastAsia="CambriaMath" w:hAnsi="Cambria Math" w:cs="Cambria Math"/>
                <w:sz w:val="22"/>
                <w:szCs w:val="22"/>
                <w:lang w:val="en-IN" w:bidi="ta-IN"/>
              </w:rPr>
              <w:t>𝐵</w:t>
            </w:r>
            <w:r>
              <w:rPr>
                <w:rFonts w:ascii="CambriaMath" w:eastAsia="CambriaMath" w:hAnsi="TimesNewRomanPSMT" w:cs="CambriaMath"/>
                <w:sz w:val="22"/>
                <w:szCs w:val="22"/>
                <w:lang w:val="en-IN" w:bidi="ta-IN"/>
              </w:rPr>
              <w:t>)</w:t>
            </w:r>
            <w:r>
              <w:rPr>
                <w:rFonts w:ascii="TimesNewRomanPSMT" w:eastAsiaTheme="minorHAnsi" w:hAnsi="TimesNewRomanPSMT" w:cs="TimesNewRomanPSMT"/>
                <w:sz w:val="22"/>
                <w:szCs w:val="22"/>
                <w:lang w:val="en-IN" w:bidi="ta-IN"/>
              </w:rPr>
              <w:t>(ii)</w:t>
            </w:r>
            <w:r>
              <w:rPr>
                <w:rFonts w:ascii="Cambria Math" w:eastAsia="CambriaMath" w:hAnsi="Cambria Math" w:cs="Cambria Math"/>
                <w:sz w:val="22"/>
                <w:szCs w:val="22"/>
                <w:lang w:val="en-IN" w:bidi="ta-IN"/>
              </w:rPr>
              <w:t>𝑃</w:t>
            </w:r>
            <w:r>
              <w:rPr>
                <w:rFonts w:ascii="CambriaMath" w:eastAsia="CambriaMath" w:hAnsi="TimesNewRomanPSMT" w:cs="CambriaMath"/>
                <w:sz w:val="22"/>
                <w:szCs w:val="22"/>
                <w:lang w:val="en-IN" w:bidi="ta-IN"/>
              </w:rPr>
              <w:t>(</w:t>
            </w:r>
            <w:r>
              <w:rPr>
                <w:rFonts w:ascii="Cambria Math" w:eastAsia="CambriaMath" w:hAnsi="Cambria Math" w:cs="Cambria Math"/>
                <w:sz w:val="22"/>
                <w:szCs w:val="22"/>
                <w:lang w:val="en-IN" w:bidi="ta-IN"/>
              </w:rPr>
              <w:t>𝐵/A</w:t>
            </w:r>
            <w:r>
              <w:rPr>
                <w:rFonts w:ascii="CambriaMath" w:eastAsia="CambriaMath" w:hAnsi="TimesNewRomanPSMT" w:cs="CambriaMath"/>
                <w:sz w:val="22"/>
                <w:szCs w:val="22"/>
                <w:lang w:val="en-IN" w:bidi="ta-IN"/>
              </w:rPr>
              <w:t>)</w:t>
            </w:r>
            <w:r>
              <w:rPr>
                <w:rFonts w:ascii="TimesNewRomanPSMT" w:eastAsiaTheme="minorHAnsi" w:hAnsi="TimesNewRomanPSMT" w:cs="TimesNewRomanPSMT"/>
                <w:sz w:val="22"/>
                <w:szCs w:val="22"/>
                <w:lang w:val="en-IN" w:bidi="ta-IN"/>
              </w:rPr>
              <w:t>.</w:t>
            </w:r>
          </w:p>
        </w:tc>
        <w:tc>
          <w:tcPr>
            <w:tcW w:w="405" w:type="pct"/>
          </w:tcPr>
          <w:p w14:paraId="6564C895" w14:textId="77777777" w:rsidR="00B9565E" w:rsidRDefault="00B9565E" w:rsidP="00631666">
            <w:pPr>
              <w:jc w:val="center"/>
            </w:pPr>
            <w:r w:rsidRPr="000B4574">
              <w:t>CO</w:t>
            </w:r>
            <w:r>
              <w:t>1</w:t>
            </w:r>
          </w:p>
        </w:tc>
        <w:tc>
          <w:tcPr>
            <w:tcW w:w="339" w:type="pct"/>
          </w:tcPr>
          <w:p w14:paraId="666FE28E" w14:textId="77777777" w:rsidR="00B9565E" w:rsidRDefault="00B9565E" w:rsidP="00631666">
            <w:pPr>
              <w:jc w:val="center"/>
            </w:pPr>
            <w:r>
              <w:t>An</w:t>
            </w:r>
          </w:p>
        </w:tc>
        <w:tc>
          <w:tcPr>
            <w:tcW w:w="472" w:type="pct"/>
          </w:tcPr>
          <w:p w14:paraId="6D534709" w14:textId="77777777" w:rsidR="00B9565E" w:rsidRPr="00BA50B9" w:rsidRDefault="00B9565E" w:rsidP="00631666">
            <w:pPr>
              <w:jc w:val="center"/>
            </w:pPr>
            <w:r w:rsidRPr="00BA50B9">
              <w:t>3</w:t>
            </w:r>
          </w:p>
        </w:tc>
      </w:tr>
      <w:tr w:rsidR="00B9565E" w:rsidRPr="00BA50B9" w14:paraId="677EA655" w14:textId="77777777" w:rsidTr="00345626">
        <w:trPr>
          <w:trHeight w:val="397"/>
        </w:trPr>
        <w:tc>
          <w:tcPr>
            <w:tcW w:w="272" w:type="pct"/>
          </w:tcPr>
          <w:p w14:paraId="5B02CB95" w14:textId="77777777" w:rsidR="00B9565E" w:rsidRPr="00BA50B9" w:rsidRDefault="00B9565E" w:rsidP="00631666">
            <w:pPr>
              <w:jc w:val="center"/>
            </w:pPr>
            <w:r w:rsidRPr="00BA50B9">
              <w:t>12.</w:t>
            </w:r>
          </w:p>
        </w:tc>
        <w:tc>
          <w:tcPr>
            <w:tcW w:w="3512" w:type="pct"/>
            <w:gridSpan w:val="2"/>
          </w:tcPr>
          <w:p w14:paraId="1548FC08" w14:textId="77777777" w:rsidR="00B9565E" w:rsidRPr="00BA50B9" w:rsidRDefault="00B9565E" w:rsidP="00631666">
            <w:r>
              <w:t>Write any two properties of cumulative distribution function.</w:t>
            </w:r>
          </w:p>
        </w:tc>
        <w:tc>
          <w:tcPr>
            <w:tcW w:w="405" w:type="pct"/>
          </w:tcPr>
          <w:p w14:paraId="2BF97DC6" w14:textId="77777777" w:rsidR="00B9565E" w:rsidRDefault="00B9565E" w:rsidP="00631666">
            <w:pPr>
              <w:jc w:val="center"/>
            </w:pPr>
            <w:r w:rsidRPr="000B4574">
              <w:t>CO</w:t>
            </w:r>
            <w:r>
              <w:t>2</w:t>
            </w:r>
          </w:p>
        </w:tc>
        <w:tc>
          <w:tcPr>
            <w:tcW w:w="339" w:type="pct"/>
          </w:tcPr>
          <w:p w14:paraId="1D5AD79E" w14:textId="77777777" w:rsidR="00B9565E" w:rsidRDefault="00B9565E" w:rsidP="00631666">
            <w:pPr>
              <w:jc w:val="center"/>
            </w:pPr>
            <w:r>
              <w:t>U</w:t>
            </w:r>
          </w:p>
        </w:tc>
        <w:tc>
          <w:tcPr>
            <w:tcW w:w="472" w:type="pct"/>
          </w:tcPr>
          <w:p w14:paraId="410E9533" w14:textId="77777777" w:rsidR="00B9565E" w:rsidRPr="00BA50B9" w:rsidRDefault="00B9565E" w:rsidP="00631666">
            <w:pPr>
              <w:jc w:val="center"/>
            </w:pPr>
            <w:r w:rsidRPr="00BA50B9">
              <w:t>3</w:t>
            </w:r>
          </w:p>
        </w:tc>
      </w:tr>
      <w:tr w:rsidR="00B9565E" w:rsidRPr="00BA50B9" w14:paraId="0AA32F2D" w14:textId="77777777" w:rsidTr="00345626">
        <w:trPr>
          <w:trHeight w:val="397"/>
        </w:trPr>
        <w:tc>
          <w:tcPr>
            <w:tcW w:w="272" w:type="pct"/>
          </w:tcPr>
          <w:p w14:paraId="00BFFECC" w14:textId="77777777" w:rsidR="00B9565E" w:rsidRPr="00BA50B9" w:rsidRDefault="00B9565E" w:rsidP="00631666">
            <w:pPr>
              <w:jc w:val="center"/>
            </w:pPr>
            <w:r w:rsidRPr="00BA50B9">
              <w:t>13.</w:t>
            </w:r>
          </w:p>
        </w:tc>
        <w:tc>
          <w:tcPr>
            <w:tcW w:w="3512" w:type="pct"/>
            <w:gridSpan w:val="2"/>
          </w:tcPr>
          <w:p w14:paraId="609E8B82" w14:textId="77777777" w:rsidR="00B9565E" w:rsidRDefault="00B9565E" w:rsidP="00631666">
            <w:pPr>
              <w:spacing w:after="120" w:line="276" w:lineRule="auto"/>
            </w:pPr>
            <w:r>
              <w:t>Find the marginal density function of the following distribution</w:t>
            </w:r>
          </w:p>
          <w:tbl>
            <w:tblPr>
              <w:tblStyle w:val="TableGrid"/>
              <w:tblW w:w="0" w:type="auto"/>
              <w:tblLook w:val="04A0" w:firstRow="1" w:lastRow="0" w:firstColumn="1" w:lastColumn="0" w:noHBand="0" w:noVBand="1"/>
            </w:tblPr>
            <w:tblGrid>
              <w:gridCol w:w="630"/>
              <w:gridCol w:w="516"/>
              <w:gridCol w:w="636"/>
              <w:gridCol w:w="636"/>
            </w:tblGrid>
            <w:tr w:rsidR="00B9565E" w14:paraId="64CF02FD" w14:textId="77777777" w:rsidTr="00BB047B">
              <w:tc>
                <w:tcPr>
                  <w:tcW w:w="0" w:type="auto"/>
                </w:tcPr>
                <w:p w14:paraId="3D5AEB4C" w14:textId="77777777" w:rsidR="00B9565E" w:rsidRDefault="00B9565E" w:rsidP="00631666">
                  <w:pPr>
                    <w:spacing w:after="120" w:line="276" w:lineRule="auto"/>
                  </w:pPr>
                  <w:r>
                    <w:t>X\Y</w:t>
                  </w:r>
                </w:p>
              </w:tc>
              <w:tc>
                <w:tcPr>
                  <w:tcW w:w="0" w:type="auto"/>
                </w:tcPr>
                <w:p w14:paraId="64018538" w14:textId="77777777" w:rsidR="00B9565E" w:rsidRDefault="00B9565E" w:rsidP="00631666">
                  <w:pPr>
                    <w:spacing w:after="120" w:line="276" w:lineRule="auto"/>
                  </w:pPr>
                  <w:r>
                    <w:t>0</w:t>
                  </w:r>
                </w:p>
              </w:tc>
              <w:tc>
                <w:tcPr>
                  <w:tcW w:w="0" w:type="auto"/>
                </w:tcPr>
                <w:p w14:paraId="2960A18B" w14:textId="77777777" w:rsidR="00B9565E" w:rsidRDefault="00B9565E" w:rsidP="00631666">
                  <w:pPr>
                    <w:spacing w:after="120" w:line="276" w:lineRule="auto"/>
                  </w:pPr>
                  <w:r>
                    <w:t>1</w:t>
                  </w:r>
                </w:p>
              </w:tc>
              <w:tc>
                <w:tcPr>
                  <w:tcW w:w="0" w:type="auto"/>
                </w:tcPr>
                <w:p w14:paraId="7B22100F" w14:textId="77777777" w:rsidR="00B9565E" w:rsidRDefault="00B9565E" w:rsidP="00631666">
                  <w:pPr>
                    <w:spacing w:after="120" w:line="276" w:lineRule="auto"/>
                  </w:pPr>
                  <w:r>
                    <w:t>2</w:t>
                  </w:r>
                </w:p>
              </w:tc>
            </w:tr>
            <w:tr w:rsidR="00B9565E" w14:paraId="695D4DE2" w14:textId="77777777" w:rsidTr="00BB047B">
              <w:tc>
                <w:tcPr>
                  <w:tcW w:w="0" w:type="auto"/>
                </w:tcPr>
                <w:p w14:paraId="74B28158" w14:textId="77777777" w:rsidR="00B9565E" w:rsidRDefault="00B9565E" w:rsidP="00631666">
                  <w:pPr>
                    <w:spacing w:after="120" w:line="276" w:lineRule="auto"/>
                  </w:pPr>
                  <w:r>
                    <w:t>0</w:t>
                  </w:r>
                </w:p>
              </w:tc>
              <w:tc>
                <w:tcPr>
                  <w:tcW w:w="0" w:type="auto"/>
                </w:tcPr>
                <w:p w14:paraId="7F18FA36" w14:textId="77777777" w:rsidR="00B9565E" w:rsidRDefault="00B9565E" w:rsidP="00631666">
                  <w:pPr>
                    <w:spacing w:after="120" w:line="276" w:lineRule="auto"/>
                  </w:pPr>
                  <w:r>
                    <w:t>0.1</w:t>
                  </w:r>
                </w:p>
              </w:tc>
              <w:tc>
                <w:tcPr>
                  <w:tcW w:w="0" w:type="auto"/>
                </w:tcPr>
                <w:p w14:paraId="7C43E386" w14:textId="77777777" w:rsidR="00B9565E" w:rsidRDefault="00B9565E" w:rsidP="00631666">
                  <w:pPr>
                    <w:spacing w:after="120" w:line="276" w:lineRule="auto"/>
                  </w:pPr>
                  <w:r>
                    <w:t>0.04</w:t>
                  </w:r>
                </w:p>
              </w:tc>
              <w:tc>
                <w:tcPr>
                  <w:tcW w:w="0" w:type="auto"/>
                </w:tcPr>
                <w:p w14:paraId="537C79E6" w14:textId="77777777" w:rsidR="00B9565E" w:rsidRDefault="00B9565E" w:rsidP="00631666">
                  <w:pPr>
                    <w:spacing w:after="120" w:line="276" w:lineRule="auto"/>
                  </w:pPr>
                  <w:r>
                    <w:t>0.06</w:t>
                  </w:r>
                </w:p>
              </w:tc>
            </w:tr>
            <w:tr w:rsidR="00B9565E" w14:paraId="2E006F27" w14:textId="77777777" w:rsidTr="00BB047B">
              <w:tc>
                <w:tcPr>
                  <w:tcW w:w="0" w:type="auto"/>
                </w:tcPr>
                <w:p w14:paraId="3B81D56E" w14:textId="77777777" w:rsidR="00B9565E" w:rsidRDefault="00B9565E" w:rsidP="00631666">
                  <w:pPr>
                    <w:spacing w:after="120" w:line="276" w:lineRule="auto"/>
                  </w:pPr>
                  <w:r>
                    <w:t>1</w:t>
                  </w:r>
                </w:p>
              </w:tc>
              <w:tc>
                <w:tcPr>
                  <w:tcW w:w="0" w:type="auto"/>
                </w:tcPr>
                <w:p w14:paraId="7EE5C03D" w14:textId="77777777" w:rsidR="00B9565E" w:rsidRDefault="00B9565E" w:rsidP="00631666">
                  <w:pPr>
                    <w:spacing w:after="120" w:line="276" w:lineRule="auto"/>
                  </w:pPr>
                  <w:r>
                    <w:t>0.2</w:t>
                  </w:r>
                </w:p>
              </w:tc>
              <w:tc>
                <w:tcPr>
                  <w:tcW w:w="0" w:type="auto"/>
                </w:tcPr>
                <w:p w14:paraId="4F0CD7D9" w14:textId="77777777" w:rsidR="00B9565E" w:rsidRDefault="00B9565E" w:rsidP="00631666">
                  <w:pPr>
                    <w:spacing w:after="120" w:line="276" w:lineRule="auto"/>
                  </w:pPr>
                  <w:r>
                    <w:t>0.08</w:t>
                  </w:r>
                </w:p>
              </w:tc>
              <w:tc>
                <w:tcPr>
                  <w:tcW w:w="0" w:type="auto"/>
                </w:tcPr>
                <w:p w14:paraId="3AC18B0E" w14:textId="77777777" w:rsidR="00B9565E" w:rsidRDefault="00B9565E" w:rsidP="00631666">
                  <w:pPr>
                    <w:spacing w:after="120" w:line="276" w:lineRule="auto"/>
                  </w:pPr>
                  <w:r>
                    <w:t>0.12</w:t>
                  </w:r>
                </w:p>
              </w:tc>
            </w:tr>
            <w:tr w:rsidR="00B9565E" w14:paraId="6CC0ADBF" w14:textId="77777777" w:rsidTr="00BB047B">
              <w:tc>
                <w:tcPr>
                  <w:tcW w:w="0" w:type="auto"/>
                </w:tcPr>
                <w:p w14:paraId="61B5078E" w14:textId="77777777" w:rsidR="00B9565E" w:rsidRDefault="00B9565E" w:rsidP="00631666">
                  <w:pPr>
                    <w:spacing w:after="120" w:line="276" w:lineRule="auto"/>
                  </w:pPr>
                  <w:r>
                    <w:t>2</w:t>
                  </w:r>
                </w:p>
              </w:tc>
              <w:tc>
                <w:tcPr>
                  <w:tcW w:w="0" w:type="auto"/>
                </w:tcPr>
                <w:p w14:paraId="78EFAB00" w14:textId="77777777" w:rsidR="00B9565E" w:rsidRDefault="00B9565E" w:rsidP="00631666">
                  <w:pPr>
                    <w:spacing w:after="120" w:line="276" w:lineRule="auto"/>
                  </w:pPr>
                  <w:r>
                    <w:t>0.2</w:t>
                  </w:r>
                </w:p>
              </w:tc>
              <w:tc>
                <w:tcPr>
                  <w:tcW w:w="0" w:type="auto"/>
                </w:tcPr>
                <w:p w14:paraId="1D8005BB" w14:textId="77777777" w:rsidR="00B9565E" w:rsidRDefault="00B9565E" w:rsidP="00631666">
                  <w:pPr>
                    <w:spacing w:after="120" w:line="276" w:lineRule="auto"/>
                  </w:pPr>
                  <w:r>
                    <w:t>0.08</w:t>
                  </w:r>
                </w:p>
              </w:tc>
              <w:tc>
                <w:tcPr>
                  <w:tcW w:w="0" w:type="auto"/>
                </w:tcPr>
                <w:p w14:paraId="53688B9B" w14:textId="77777777" w:rsidR="00B9565E" w:rsidRDefault="00B9565E" w:rsidP="00631666">
                  <w:pPr>
                    <w:spacing w:after="120" w:line="276" w:lineRule="auto"/>
                  </w:pPr>
                  <w:r>
                    <w:t>0.12</w:t>
                  </w:r>
                </w:p>
              </w:tc>
            </w:tr>
          </w:tbl>
          <w:p w14:paraId="36D65C91" w14:textId="77777777" w:rsidR="00B9565E" w:rsidRPr="00BA50B9" w:rsidRDefault="00B9565E" w:rsidP="00631666">
            <w:pPr>
              <w:spacing w:after="120" w:line="276" w:lineRule="auto"/>
            </w:pPr>
          </w:p>
        </w:tc>
        <w:tc>
          <w:tcPr>
            <w:tcW w:w="405" w:type="pct"/>
          </w:tcPr>
          <w:p w14:paraId="58A9FAF8" w14:textId="77777777" w:rsidR="00B9565E" w:rsidRDefault="00B9565E" w:rsidP="00631666">
            <w:pPr>
              <w:jc w:val="center"/>
            </w:pPr>
            <w:r w:rsidRPr="000B4574">
              <w:t>CO</w:t>
            </w:r>
            <w:r>
              <w:t>3</w:t>
            </w:r>
          </w:p>
        </w:tc>
        <w:tc>
          <w:tcPr>
            <w:tcW w:w="339" w:type="pct"/>
          </w:tcPr>
          <w:p w14:paraId="0C0DE333" w14:textId="77777777" w:rsidR="00B9565E" w:rsidRDefault="00B9565E" w:rsidP="00631666">
            <w:pPr>
              <w:jc w:val="center"/>
            </w:pPr>
            <w:r>
              <w:t>An</w:t>
            </w:r>
          </w:p>
        </w:tc>
        <w:tc>
          <w:tcPr>
            <w:tcW w:w="472" w:type="pct"/>
          </w:tcPr>
          <w:p w14:paraId="0BD1CC9C" w14:textId="77777777" w:rsidR="00B9565E" w:rsidRPr="00BA50B9" w:rsidRDefault="00B9565E" w:rsidP="00631666">
            <w:pPr>
              <w:jc w:val="center"/>
            </w:pPr>
            <w:r w:rsidRPr="00BA50B9">
              <w:t>3</w:t>
            </w:r>
          </w:p>
        </w:tc>
      </w:tr>
      <w:tr w:rsidR="00B9565E" w:rsidRPr="00BA50B9" w14:paraId="6E631285" w14:textId="77777777" w:rsidTr="00345626">
        <w:trPr>
          <w:trHeight w:val="397"/>
        </w:trPr>
        <w:tc>
          <w:tcPr>
            <w:tcW w:w="272" w:type="pct"/>
          </w:tcPr>
          <w:p w14:paraId="31559529" w14:textId="77777777" w:rsidR="00B9565E" w:rsidRPr="00BA50B9" w:rsidRDefault="00B9565E" w:rsidP="00631666">
            <w:pPr>
              <w:jc w:val="center"/>
            </w:pPr>
            <w:r w:rsidRPr="00BA50B9">
              <w:t>14.</w:t>
            </w:r>
          </w:p>
        </w:tc>
        <w:tc>
          <w:tcPr>
            <w:tcW w:w="3512" w:type="pct"/>
            <w:gridSpan w:val="2"/>
          </w:tcPr>
          <w:p w14:paraId="3B480822" w14:textId="77777777" w:rsidR="00B9565E" w:rsidRDefault="00B9565E" w:rsidP="00631666">
            <w:pPr>
              <w:spacing w:line="276" w:lineRule="auto"/>
              <w:rPr>
                <w:sz w:val="22"/>
                <w:szCs w:val="22"/>
              </w:rPr>
            </w:pPr>
            <w:r w:rsidRPr="00E84077">
              <w:rPr>
                <w:sz w:val="22"/>
                <w:szCs w:val="22"/>
              </w:rPr>
              <w:t xml:space="preserve">A Random variable X is normally distributed with mean </w:t>
            </w:r>
            <w:r>
              <w:rPr>
                <w:sz w:val="22"/>
                <w:szCs w:val="22"/>
              </w:rPr>
              <w:t>16</w:t>
            </w:r>
            <w:r w:rsidRPr="00E84077">
              <w:rPr>
                <w:sz w:val="22"/>
                <w:szCs w:val="22"/>
              </w:rPr>
              <w:t xml:space="preserve"> and S.D is   </w:t>
            </w:r>
            <w:r>
              <w:rPr>
                <w:sz w:val="22"/>
                <w:szCs w:val="22"/>
              </w:rPr>
              <w:t>2</w:t>
            </w:r>
            <w:r w:rsidRPr="00E84077">
              <w:rPr>
                <w:sz w:val="22"/>
                <w:szCs w:val="22"/>
              </w:rPr>
              <w:t xml:space="preserve">     Then the standard normal variate at x=</w:t>
            </w:r>
            <w:r>
              <w:rPr>
                <w:sz w:val="22"/>
                <w:szCs w:val="22"/>
              </w:rPr>
              <w:t>20</w:t>
            </w:r>
            <w:r w:rsidRPr="00E84077">
              <w:rPr>
                <w:sz w:val="22"/>
                <w:szCs w:val="22"/>
              </w:rPr>
              <w:t xml:space="preserve"> is </w:t>
            </w:r>
            <w:r>
              <w:rPr>
                <w:sz w:val="22"/>
                <w:szCs w:val="22"/>
              </w:rPr>
              <w:t>_________.</w:t>
            </w:r>
          </w:p>
          <w:p w14:paraId="556CC9B5" w14:textId="77777777" w:rsidR="00B9565E" w:rsidRPr="00BA50B9" w:rsidRDefault="00B9565E" w:rsidP="00631666">
            <w:pPr>
              <w:spacing w:line="276" w:lineRule="auto"/>
            </w:pPr>
          </w:p>
        </w:tc>
        <w:tc>
          <w:tcPr>
            <w:tcW w:w="405" w:type="pct"/>
          </w:tcPr>
          <w:p w14:paraId="4982F7ED" w14:textId="77777777" w:rsidR="00B9565E" w:rsidRDefault="00B9565E" w:rsidP="00631666">
            <w:pPr>
              <w:jc w:val="center"/>
            </w:pPr>
            <w:r w:rsidRPr="000B4574">
              <w:t>CO</w:t>
            </w:r>
            <w:r>
              <w:t>4</w:t>
            </w:r>
          </w:p>
        </w:tc>
        <w:tc>
          <w:tcPr>
            <w:tcW w:w="339" w:type="pct"/>
          </w:tcPr>
          <w:p w14:paraId="406E0A67" w14:textId="77777777" w:rsidR="00B9565E" w:rsidRDefault="00B9565E" w:rsidP="00631666">
            <w:pPr>
              <w:jc w:val="center"/>
            </w:pPr>
            <w:r>
              <w:t>Ap</w:t>
            </w:r>
          </w:p>
        </w:tc>
        <w:tc>
          <w:tcPr>
            <w:tcW w:w="472" w:type="pct"/>
          </w:tcPr>
          <w:p w14:paraId="5891D9F3" w14:textId="77777777" w:rsidR="00B9565E" w:rsidRPr="00BA50B9" w:rsidRDefault="00B9565E" w:rsidP="00631666">
            <w:pPr>
              <w:jc w:val="center"/>
            </w:pPr>
            <w:r w:rsidRPr="00BA50B9">
              <w:t>3</w:t>
            </w:r>
          </w:p>
        </w:tc>
      </w:tr>
      <w:tr w:rsidR="00B9565E" w:rsidRPr="00BA50B9" w14:paraId="4479B2E5" w14:textId="77777777" w:rsidTr="00345626">
        <w:trPr>
          <w:trHeight w:val="397"/>
        </w:trPr>
        <w:tc>
          <w:tcPr>
            <w:tcW w:w="272" w:type="pct"/>
          </w:tcPr>
          <w:p w14:paraId="69CA70F3" w14:textId="77777777" w:rsidR="00B9565E" w:rsidRDefault="00B9565E" w:rsidP="00631666">
            <w:pPr>
              <w:jc w:val="center"/>
            </w:pPr>
          </w:p>
          <w:p w14:paraId="165C0534" w14:textId="77777777" w:rsidR="00B9565E" w:rsidRDefault="00B9565E" w:rsidP="00631666">
            <w:pPr>
              <w:jc w:val="center"/>
            </w:pPr>
          </w:p>
          <w:p w14:paraId="63405715" w14:textId="77777777" w:rsidR="00B9565E" w:rsidRPr="00BA50B9" w:rsidRDefault="00B9565E" w:rsidP="00631666">
            <w:pPr>
              <w:jc w:val="center"/>
            </w:pPr>
            <w:r w:rsidRPr="00BA50B9">
              <w:lastRenderedPageBreak/>
              <w:t>15.</w:t>
            </w:r>
          </w:p>
        </w:tc>
        <w:tc>
          <w:tcPr>
            <w:tcW w:w="3512"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462"/>
              <w:gridCol w:w="408"/>
              <w:gridCol w:w="408"/>
              <w:gridCol w:w="528"/>
              <w:gridCol w:w="528"/>
              <w:gridCol w:w="528"/>
              <w:gridCol w:w="528"/>
              <w:gridCol w:w="408"/>
            </w:tblGrid>
            <w:tr w:rsidR="00B9565E" w:rsidRPr="00ED4798" w14:paraId="1E9E2A8B" w14:textId="77777777" w:rsidTr="00E23EFC">
              <w:trPr>
                <w:trHeight w:val="273"/>
              </w:trPr>
              <w:tc>
                <w:tcPr>
                  <w:tcW w:w="462" w:type="dxa"/>
                  <w:shd w:val="clear" w:color="auto" w:fill="auto"/>
                  <w:tcMar>
                    <w:top w:w="72" w:type="dxa"/>
                    <w:left w:w="144" w:type="dxa"/>
                    <w:bottom w:w="72" w:type="dxa"/>
                    <w:right w:w="144" w:type="dxa"/>
                  </w:tcMar>
                  <w:hideMark/>
                </w:tcPr>
                <w:p w14:paraId="3659AD80" w14:textId="77777777" w:rsidR="00B9565E" w:rsidRPr="00ED4798" w:rsidRDefault="00B9565E" w:rsidP="00CA4CF7">
                  <w:pPr>
                    <w:spacing w:after="120"/>
                    <w:jc w:val="both"/>
                    <w:rPr>
                      <w:lang w:val="en-IN"/>
                    </w:rPr>
                  </w:pPr>
                  <w:r>
                    <w:rPr>
                      <w:b/>
                      <w:bCs/>
                      <w:lang w:val="en-IN"/>
                    </w:rPr>
                    <w:lastRenderedPageBreak/>
                    <w:t>x</w:t>
                  </w:r>
                </w:p>
              </w:tc>
              <w:tc>
                <w:tcPr>
                  <w:tcW w:w="408" w:type="dxa"/>
                  <w:shd w:val="clear" w:color="auto" w:fill="auto"/>
                  <w:tcMar>
                    <w:top w:w="72" w:type="dxa"/>
                    <w:left w:w="144" w:type="dxa"/>
                    <w:bottom w:w="72" w:type="dxa"/>
                    <w:right w:w="144" w:type="dxa"/>
                  </w:tcMar>
                  <w:hideMark/>
                </w:tcPr>
                <w:p w14:paraId="2961DE6B" w14:textId="77777777" w:rsidR="00B9565E" w:rsidRPr="00ED4798" w:rsidRDefault="00B9565E" w:rsidP="00CA4CF7">
                  <w:pPr>
                    <w:spacing w:after="120"/>
                    <w:jc w:val="both"/>
                    <w:rPr>
                      <w:lang w:val="en-IN"/>
                    </w:rPr>
                  </w:pPr>
                  <w:r w:rsidRPr="00ED4798">
                    <w:rPr>
                      <w:b/>
                      <w:bCs/>
                      <w:lang w:val="en-IN"/>
                    </w:rPr>
                    <w:t>1</w:t>
                  </w:r>
                </w:p>
              </w:tc>
              <w:tc>
                <w:tcPr>
                  <w:tcW w:w="408" w:type="dxa"/>
                  <w:shd w:val="clear" w:color="auto" w:fill="auto"/>
                  <w:tcMar>
                    <w:top w:w="72" w:type="dxa"/>
                    <w:left w:w="144" w:type="dxa"/>
                    <w:bottom w:w="72" w:type="dxa"/>
                    <w:right w:w="144" w:type="dxa"/>
                  </w:tcMar>
                  <w:hideMark/>
                </w:tcPr>
                <w:p w14:paraId="2A9E7D53" w14:textId="77777777" w:rsidR="00B9565E" w:rsidRPr="00ED4798" w:rsidRDefault="00B9565E" w:rsidP="00CA4CF7">
                  <w:pPr>
                    <w:spacing w:after="120"/>
                    <w:jc w:val="both"/>
                    <w:rPr>
                      <w:lang w:val="en-IN"/>
                    </w:rPr>
                  </w:pPr>
                  <w:r w:rsidRPr="00ED4798">
                    <w:rPr>
                      <w:b/>
                      <w:bCs/>
                      <w:lang w:val="en-IN"/>
                    </w:rPr>
                    <w:t>2</w:t>
                  </w:r>
                </w:p>
              </w:tc>
              <w:tc>
                <w:tcPr>
                  <w:tcW w:w="528" w:type="dxa"/>
                  <w:shd w:val="clear" w:color="auto" w:fill="auto"/>
                  <w:tcMar>
                    <w:top w:w="72" w:type="dxa"/>
                    <w:left w:w="144" w:type="dxa"/>
                    <w:bottom w:w="72" w:type="dxa"/>
                    <w:right w:w="144" w:type="dxa"/>
                  </w:tcMar>
                  <w:hideMark/>
                </w:tcPr>
                <w:p w14:paraId="1D3A9373" w14:textId="77777777" w:rsidR="00B9565E" w:rsidRPr="00ED4798" w:rsidRDefault="00B9565E" w:rsidP="00CA4CF7">
                  <w:pPr>
                    <w:spacing w:after="120"/>
                    <w:jc w:val="both"/>
                    <w:rPr>
                      <w:lang w:val="en-IN"/>
                    </w:rPr>
                  </w:pPr>
                  <w:r w:rsidRPr="00ED4798">
                    <w:rPr>
                      <w:b/>
                      <w:bCs/>
                      <w:lang w:val="en-IN"/>
                    </w:rPr>
                    <w:t>3</w:t>
                  </w:r>
                </w:p>
              </w:tc>
              <w:tc>
                <w:tcPr>
                  <w:tcW w:w="528" w:type="dxa"/>
                  <w:shd w:val="clear" w:color="auto" w:fill="auto"/>
                  <w:tcMar>
                    <w:top w:w="72" w:type="dxa"/>
                    <w:left w:w="144" w:type="dxa"/>
                    <w:bottom w:w="72" w:type="dxa"/>
                    <w:right w:w="144" w:type="dxa"/>
                  </w:tcMar>
                  <w:hideMark/>
                </w:tcPr>
                <w:p w14:paraId="6B376264" w14:textId="77777777" w:rsidR="00B9565E" w:rsidRPr="00ED4798" w:rsidRDefault="00B9565E" w:rsidP="00CA4CF7">
                  <w:pPr>
                    <w:spacing w:after="120"/>
                    <w:jc w:val="both"/>
                    <w:rPr>
                      <w:lang w:val="en-IN"/>
                    </w:rPr>
                  </w:pPr>
                  <w:r w:rsidRPr="00ED4798">
                    <w:rPr>
                      <w:b/>
                      <w:bCs/>
                      <w:lang w:val="en-IN"/>
                    </w:rPr>
                    <w:t>4</w:t>
                  </w:r>
                </w:p>
              </w:tc>
              <w:tc>
                <w:tcPr>
                  <w:tcW w:w="528" w:type="dxa"/>
                  <w:shd w:val="clear" w:color="auto" w:fill="auto"/>
                  <w:tcMar>
                    <w:top w:w="72" w:type="dxa"/>
                    <w:left w:w="144" w:type="dxa"/>
                    <w:bottom w:w="72" w:type="dxa"/>
                    <w:right w:w="144" w:type="dxa"/>
                  </w:tcMar>
                  <w:hideMark/>
                </w:tcPr>
                <w:p w14:paraId="46C67856" w14:textId="77777777" w:rsidR="00B9565E" w:rsidRPr="00ED4798" w:rsidRDefault="00B9565E" w:rsidP="00CA4CF7">
                  <w:pPr>
                    <w:spacing w:after="120"/>
                    <w:jc w:val="both"/>
                    <w:rPr>
                      <w:lang w:val="en-IN"/>
                    </w:rPr>
                  </w:pPr>
                  <w:r w:rsidRPr="00ED4798">
                    <w:rPr>
                      <w:b/>
                      <w:bCs/>
                      <w:lang w:val="en-IN"/>
                    </w:rPr>
                    <w:t>5</w:t>
                  </w:r>
                </w:p>
              </w:tc>
              <w:tc>
                <w:tcPr>
                  <w:tcW w:w="528" w:type="dxa"/>
                  <w:shd w:val="clear" w:color="auto" w:fill="auto"/>
                  <w:tcMar>
                    <w:top w:w="72" w:type="dxa"/>
                    <w:left w:w="144" w:type="dxa"/>
                    <w:bottom w:w="72" w:type="dxa"/>
                    <w:right w:w="144" w:type="dxa"/>
                  </w:tcMar>
                  <w:hideMark/>
                </w:tcPr>
                <w:p w14:paraId="47034532" w14:textId="77777777" w:rsidR="00B9565E" w:rsidRPr="00ED4798" w:rsidRDefault="00B9565E" w:rsidP="00CA4CF7">
                  <w:pPr>
                    <w:spacing w:after="120"/>
                    <w:jc w:val="both"/>
                    <w:rPr>
                      <w:lang w:val="en-IN"/>
                    </w:rPr>
                  </w:pPr>
                  <w:r w:rsidRPr="00ED4798">
                    <w:rPr>
                      <w:b/>
                      <w:bCs/>
                      <w:lang w:val="en-IN"/>
                    </w:rPr>
                    <w:t>6</w:t>
                  </w:r>
                </w:p>
              </w:tc>
              <w:tc>
                <w:tcPr>
                  <w:tcW w:w="408" w:type="dxa"/>
                  <w:shd w:val="clear" w:color="auto" w:fill="auto"/>
                  <w:tcMar>
                    <w:top w:w="72" w:type="dxa"/>
                    <w:left w:w="144" w:type="dxa"/>
                    <w:bottom w:w="72" w:type="dxa"/>
                    <w:right w:w="144" w:type="dxa"/>
                  </w:tcMar>
                  <w:hideMark/>
                </w:tcPr>
                <w:p w14:paraId="638273B7" w14:textId="77777777" w:rsidR="00B9565E" w:rsidRPr="00ED4798" w:rsidRDefault="00B9565E" w:rsidP="00CA4CF7">
                  <w:pPr>
                    <w:spacing w:after="120"/>
                    <w:jc w:val="both"/>
                    <w:rPr>
                      <w:lang w:val="en-IN"/>
                    </w:rPr>
                  </w:pPr>
                  <w:r w:rsidRPr="00ED4798">
                    <w:rPr>
                      <w:b/>
                      <w:bCs/>
                      <w:lang w:val="en-IN"/>
                    </w:rPr>
                    <w:t>7</w:t>
                  </w:r>
                </w:p>
              </w:tc>
            </w:tr>
            <w:tr w:rsidR="00B9565E" w:rsidRPr="00ED4798" w14:paraId="5A597104" w14:textId="77777777" w:rsidTr="00E23EFC">
              <w:trPr>
                <w:trHeight w:val="241"/>
              </w:trPr>
              <w:tc>
                <w:tcPr>
                  <w:tcW w:w="462" w:type="dxa"/>
                  <w:shd w:val="clear" w:color="auto" w:fill="auto"/>
                  <w:tcMar>
                    <w:top w:w="72" w:type="dxa"/>
                    <w:left w:w="144" w:type="dxa"/>
                    <w:bottom w:w="72" w:type="dxa"/>
                    <w:right w:w="144" w:type="dxa"/>
                  </w:tcMar>
                  <w:hideMark/>
                </w:tcPr>
                <w:p w14:paraId="34D2E206" w14:textId="77777777" w:rsidR="00B9565E" w:rsidRPr="00ED4798" w:rsidRDefault="00B9565E" w:rsidP="00CA4CF7">
                  <w:pPr>
                    <w:spacing w:after="120"/>
                    <w:jc w:val="both"/>
                    <w:rPr>
                      <w:lang w:val="en-IN"/>
                    </w:rPr>
                  </w:pPr>
                  <w:r w:rsidRPr="00ED4798">
                    <w:rPr>
                      <w:lang w:val="en-IN"/>
                    </w:rPr>
                    <w:lastRenderedPageBreak/>
                    <w:t>f</w:t>
                  </w:r>
                </w:p>
              </w:tc>
              <w:tc>
                <w:tcPr>
                  <w:tcW w:w="408" w:type="dxa"/>
                  <w:shd w:val="clear" w:color="auto" w:fill="auto"/>
                  <w:tcMar>
                    <w:top w:w="72" w:type="dxa"/>
                    <w:left w:w="144" w:type="dxa"/>
                    <w:bottom w:w="72" w:type="dxa"/>
                    <w:right w:w="144" w:type="dxa"/>
                  </w:tcMar>
                  <w:hideMark/>
                </w:tcPr>
                <w:p w14:paraId="1935DD9E" w14:textId="77777777" w:rsidR="00B9565E" w:rsidRPr="00ED4798" w:rsidRDefault="00B9565E" w:rsidP="00CA4CF7">
                  <w:pPr>
                    <w:spacing w:after="120"/>
                    <w:jc w:val="both"/>
                    <w:rPr>
                      <w:lang w:val="en-IN"/>
                    </w:rPr>
                  </w:pPr>
                  <w:r w:rsidRPr="00ED4798">
                    <w:rPr>
                      <w:lang w:val="en-IN"/>
                    </w:rPr>
                    <w:t>5</w:t>
                  </w:r>
                </w:p>
              </w:tc>
              <w:tc>
                <w:tcPr>
                  <w:tcW w:w="408" w:type="dxa"/>
                  <w:shd w:val="clear" w:color="auto" w:fill="auto"/>
                  <w:tcMar>
                    <w:top w:w="72" w:type="dxa"/>
                    <w:left w:w="144" w:type="dxa"/>
                    <w:bottom w:w="72" w:type="dxa"/>
                    <w:right w:w="144" w:type="dxa"/>
                  </w:tcMar>
                  <w:hideMark/>
                </w:tcPr>
                <w:p w14:paraId="4283BD48" w14:textId="77777777" w:rsidR="00B9565E" w:rsidRPr="00ED4798" w:rsidRDefault="00B9565E" w:rsidP="00CA4CF7">
                  <w:pPr>
                    <w:spacing w:after="120"/>
                    <w:jc w:val="both"/>
                    <w:rPr>
                      <w:lang w:val="en-IN"/>
                    </w:rPr>
                  </w:pPr>
                  <w:r w:rsidRPr="00ED4798">
                    <w:rPr>
                      <w:lang w:val="en-IN"/>
                    </w:rPr>
                    <w:t>9</w:t>
                  </w:r>
                </w:p>
              </w:tc>
              <w:tc>
                <w:tcPr>
                  <w:tcW w:w="528" w:type="dxa"/>
                  <w:shd w:val="clear" w:color="auto" w:fill="auto"/>
                  <w:tcMar>
                    <w:top w:w="72" w:type="dxa"/>
                    <w:left w:w="144" w:type="dxa"/>
                    <w:bottom w:w="72" w:type="dxa"/>
                    <w:right w:w="144" w:type="dxa"/>
                  </w:tcMar>
                  <w:hideMark/>
                </w:tcPr>
                <w:p w14:paraId="5301468D" w14:textId="77777777" w:rsidR="00B9565E" w:rsidRPr="00ED4798" w:rsidRDefault="00B9565E" w:rsidP="00CA4CF7">
                  <w:pPr>
                    <w:spacing w:after="120"/>
                    <w:jc w:val="both"/>
                    <w:rPr>
                      <w:lang w:val="en-IN"/>
                    </w:rPr>
                  </w:pPr>
                  <w:r w:rsidRPr="00ED4798">
                    <w:rPr>
                      <w:lang w:val="en-IN"/>
                    </w:rPr>
                    <w:t>12</w:t>
                  </w:r>
                </w:p>
              </w:tc>
              <w:tc>
                <w:tcPr>
                  <w:tcW w:w="528" w:type="dxa"/>
                  <w:shd w:val="clear" w:color="auto" w:fill="auto"/>
                  <w:tcMar>
                    <w:top w:w="72" w:type="dxa"/>
                    <w:left w:w="144" w:type="dxa"/>
                    <w:bottom w:w="72" w:type="dxa"/>
                    <w:right w:w="144" w:type="dxa"/>
                  </w:tcMar>
                  <w:hideMark/>
                </w:tcPr>
                <w:p w14:paraId="72FC6F6E" w14:textId="77777777" w:rsidR="00B9565E" w:rsidRPr="00ED4798" w:rsidRDefault="00B9565E" w:rsidP="00CA4CF7">
                  <w:pPr>
                    <w:spacing w:after="120"/>
                    <w:jc w:val="both"/>
                    <w:rPr>
                      <w:lang w:val="en-IN"/>
                    </w:rPr>
                  </w:pPr>
                  <w:r w:rsidRPr="00ED4798">
                    <w:rPr>
                      <w:lang w:val="en-IN"/>
                    </w:rPr>
                    <w:t>17</w:t>
                  </w:r>
                </w:p>
              </w:tc>
              <w:tc>
                <w:tcPr>
                  <w:tcW w:w="528" w:type="dxa"/>
                  <w:shd w:val="clear" w:color="auto" w:fill="auto"/>
                  <w:tcMar>
                    <w:top w:w="72" w:type="dxa"/>
                    <w:left w:w="144" w:type="dxa"/>
                    <w:bottom w:w="72" w:type="dxa"/>
                    <w:right w:w="144" w:type="dxa"/>
                  </w:tcMar>
                  <w:hideMark/>
                </w:tcPr>
                <w:p w14:paraId="594BB17E" w14:textId="77777777" w:rsidR="00B9565E" w:rsidRPr="00ED4798" w:rsidRDefault="00B9565E" w:rsidP="00CA4CF7">
                  <w:pPr>
                    <w:spacing w:after="120"/>
                    <w:jc w:val="both"/>
                    <w:rPr>
                      <w:lang w:val="en-IN"/>
                    </w:rPr>
                  </w:pPr>
                  <w:r w:rsidRPr="00ED4798">
                    <w:rPr>
                      <w:lang w:val="en-IN"/>
                    </w:rPr>
                    <w:t>14</w:t>
                  </w:r>
                </w:p>
              </w:tc>
              <w:tc>
                <w:tcPr>
                  <w:tcW w:w="528" w:type="dxa"/>
                  <w:shd w:val="clear" w:color="auto" w:fill="auto"/>
                  <w:tcMar>
                    <w:top w:w="72" w:type="dxa"/>
                    <w:left w:w="144" w:type="dxa"/>
                    <w:bottom w:w="72" w:type="dxa"/>
                    <w:right w:w="144" w:type="dxa"/>
                  </w:tcMar>
                  <w:hideMark/>
                </w:tcPr>
                <w:p w14:paraId="47E50338" w14:textId="77777777" w:rsidR="00B9565E" w:rsidRPr="00ED4798" w:rsidRDefault="00B9565E" w:rsidP="00CA4CF7">
                  <w:pPr>
                    <w:spacing w:after="120"/>
                    <w:jc w:val="both"/>
                    <w:rPr>
                      <w:lang w:val="en-IN"/>
                    </w:rPr>
                  </w:pPr>
                  <w:r w:rsidRPr="00ED4798">
                    <w:rPr>
                      <w:lang w:val="en-IN"/>
                    </w:rPr>
                    <w:t>10</w:t>
                  </w:r>
                </w:p>
              </w:tc>
              <w:tc>
                <w:tcPr>
                  <w:tcW w:w="408" w:type="dxa"/>
                  <w:shd w:val="clear" w:color="auto" w:fill="auto"/>
                  <w:tcMar>
                    <w:top w:w="72" w:type="dxa"/>
                    <w:left w:w="144" w:type="dxa"/>
                    <w:bottom w:w="72" w:type="dxa"/>
                    <w:right w:w="144" w:type="dxa"/>
                  </w:tcMar>
                  <w:hideMark/>
                </w:tcPr>
                <w:p w14:paraId="37B94A05" w14:textId="77777777" w:rsidR="00B9565E" w:rsidRPr="00ED4798" w:rsidRDefault="00B9565E" w:rsidP="00CA4CF7">
                  <w:pPr>
                    <w:spacing w:after="120"/>
                    <w:jc w:val="both"/>
                    <w:rPr>
                      <w:lang w:val="en-IN"/>
                    </w:rPr>
                  </w:pPr>
                  <w:r w:rsidRPr="00ED4798">
                    <w:rPr>
                      <w:lang w:val="en-IN"/>
                    </w:rPr>
                    <w:t>6</w:t>
                  </w:r>
                </w:p>
              </w:tc>
            </w:tr>
          </w:tbl>
          <w:p w14:paraId="34518012" w14:textId="77777777" w:rsidR="00B9565E" w:rsidRPr="00BA50B9" w:rsidRDefault="00B9565E" w:rsidP="00631666">
            <w:pPr>
              <w:spacing w:after="120" w:line="276" w:lineRule="auto"/>
            </w:pPr>
            <w:r>
              <w:t xml:space="preserve">   Find the median of the above distribution.</w:t>
            </w:r>
          </w:p>
        </w:tc>
        <w:tc>
          <w:tcPr>
            <w:tcW w:w="405" w:type="pct"/>
          </w:tcPr>
          <w:p w14:paraId="35AAEF4F" w14:textId="77777777" w:rsidR="00B9565E" w:rsidRDefault="00B9565E" w:rsidP="00631666">
            <w:pPr>
              <w:jc w:val="center"/>
            </w:pPr>
            <w:r w:rsidRPr="000B4574">
              <w:lastRenderedPageBreak/>
              <w:t>CO</w:t>
            </w:r>
            <w:r>
              <w:t>5</w:t>
            </w:r>
          </w:p>
        </w:tc>
        <w:tc>
          <w:tcPr>
            <w:tcW w:w="339" w:type="pct"/>
          </w:tcPr>
          <w:p w14:paraId="79AB6916" w14:textId="77777777" w:rsidR="00B9565E" w:rsidRDefault="00B9565E" w:rsidP="00631666">
            <w:pPr>
              <w:jc w:val="center"/>
            </w:pPr>
            <w:r>
              <w:t>An</w:t>
            </w:r>
          </w:p>
        </w:tc>
        <w:tc>
          <w:tcPr>
            <w:tcW w:w="472" w:type="pct"/>
          </w:tcPr>
          <w:p w14:paraId="3FEB6475" w14:textId="77777777" w:rsidR="00B9565E" w:rsidRPr="00BA50B9" w:rsidRDefault="00B9565E" w:rsidP="00631666">
            <w:pPr>
              <w:jc w:val="center"/>
            </w:pPr>
            <w:r w:rsidRPr="00BA50B9">
              <w:t>3</w:t>
            </w:r>
          </w:p>
        </w:tc>
      </w:tr>
      <w:tr w:rsidR="00B9565E" w:rsidRPr="00BA50B9" w14:paraId="7DDACFBB" w14:textId="77777777" w:rsidTr="00345626">
        <w:trPr>
          <w:trHeight w:val="397"/>
        </w:trPr>
        <w:tc>
          <w:tcPr>
            <w:tcW w:w="272" w:type="pct"/>
          </w:tcPr>
          <w:p w14:paraId="0BD0E598" w14:textId="77777777" w:rsidR="00B9565E" w:rsidRPr="00BA50B9" w:rsidRDefault="00B9565E" w:rsidP="00CA4CF7">
            <w:pPr>
              <w:jc w:val="center"/>
            </w:pPr>
            <w:r w:rsidRPr="00BA50B9">
              <w:lastRenderedPageBreak/>
              <w:t>16.</w:t>
            </w:r>
          </w:p>
        </w:tc>
        <w:tc>
          <w:tcPr>
            <w:tcW w:w="3512" w:type="pct"/>
            <w:gridSpan w:val="2"/>
          </w:tcPr>
          <w:p w14:paraId="6804A8FF" w14:textId="77777777" w:rsidR="00B9565E" w:rsidRPr="00BA50B9" w:rsidRDefault="00B9565E" w:rsidP="00CA4CF7">
            <w:pPr>
              <w:spacing w:line="276" w:lineRule="auto"/>
            </w:pPr>
            <w:r>
              <w:rPr>
                <w:rFonts w:ascii="TimesNewRomanPSMT" w:eastAsiaTheme="minorHAnsi" w:hAnsi="TimesNewRomanPSMT" w:cs="TimesNewRomanPSMT"/>
                <w:sz w:val="22"/>
                <w:szCs w:val="22"/>
                <w:lang w:val="en-IN" w:bidi="ta-IN"/>
              </w:rPr>
              <w:t xml:space="preserve">Find </w:t>
            </w:r>
            <w:r>
              <w:sym w:font="Symbol" w:char="F062"/>
            </w:r>
            <w:r>
              <w:rPr>
                <w:vertAlign w:val="subscript"/>
              </w:rPr>
              <w:t>2</w:t>
            </w:r>
            <w:r>
              <w:t xml:space="preserve"> when </w:t>
            </w:r>
            <w:r>
              <w:sym w:font="Symbol" w:char="F06D"/>
            </w:r>
            <w:r>
              <w:rPr>
                <w:vertAlign w:val="subscript"/>
              </w:rPr>
              <w:t>1</w:t>
            </w:r>
            <w:r>
              <w:t xml:space="preserve">=0, </w:t>
            </w:r>
            <w:r>
              <w:sym w:font="Symbol" w:char="F06D"/>
            </w:r>
            <w:r>
              <w:rPr>
                <w:vertAlign w:val="subscript"/>
              </w:rPr>
              <w:t>2</w:t>
            </w:r>
            <w:r>
              <w:t xml:space="preserve">=1.5, </w:t>
            </w:r>
            <w:r>
              <w:sym w:font="Symbol" w:char="F06D"/>
            </w:r>
            <w:r>
              <w:rPr>
                <w:vertAlign w:val="subscript"/>
              </w:rPr>
              <w:t>3</w:t>
            </w:r>
            <w:r>
              <w:t xml:space="preserve">=0, </w:t>
            </w:r>
            <w:r>
              <w:sym w:font="Symbol" w:char="F06D"/>
            </w:r>
            <w:r>
              <w:rPr>
                <w:vertAlign w:val="subscript"/>
              </w:rPr>
              <w:t>4</w:t>
            </w:r>
            <w:r>
              <w:t>=6. Also classify which type of kurtic.</w:t>
            </w:r>
          </w:p>
        </w:tc>
        <w:tc>
          <w:tcPr>
            <w:tcW w:w="405" w:type="pct"/>
          </w:tcPr>
          <w:p w14:paraId="15D421FF" w14:textId="77777777" w:rsidR="00B9565E" w:rsidRDefault="00B9565E" w:rsidP="00CA4CF7">
            <w:pPr>
              <w:jc w:val="center"/>
            </w:pPr>
            <w:r w:rsidRPr="000B4574">
              <w:t>CO</w:t>
            </w:r>
            <w:r>
              <w:t>6</w:t>
            </w:r>
          </w:p>
        </w:tc>
        <w:tc>
          <w:tcPr>
            <w:tcW w:w="339" w:type="pct"/>
          </w:tcPr>
          <w:p w14:paraId="0628E192" w14:textId="77777777" w:rsidR="00B9565E" w:rsidRPr="00BA50B9" w:rsidRDefault="00B9565E" w:rsidP="00CA4CF7">
            <w:pPr>
              <w:jc w:val="center"/>
            </w:pPr>
            <w:r>
              <w:t>U</w:t>
            </w:r>
          </w:p>
        </w:tc>
        <w:tc>
          <w:tcPr>
            <w:tcW w:w="472" w:type="pct"/>
          </w:tcPr>
          <w:p w14:paraId="69625EC6" w14:textId="77777777" w:rsidR="00B9565E" w:rsidRPr="00BA50B9" w:rsidRDefault="00B9565E" w:rsidP="00CA4CF7">
            <w:pPr>
              <w:jc w:val="center"/>
            </w:pPr>
            <w:r w:rsidRPr="00BA50B9">
              <w:t>3</w:t>
            </w:r>
          </w:p>
        </w:tc>
      </w:tr>
      <w:tr w:rsidR="00B9565E" w:rsidRPr="00BA50B9" w14:paraId="201F9F85" w14:textId="77777777" w:rsidTr="00345626">
        <w:trPr>
          <w:trHeight w:val="552"/>
        </w:trPr>
        <w:tc>
          <w:tcPr>
            <w:tcW w:w="5000" w:type="pct"/>
            <w:gridSpan w:val="6"/>
          </w:tcPr>
          <w:p w14:paraId="4E603829" w14:textId="77777777" w:rsidR="00B9565E" w:rsidRPr="00BA50B9" w:rsidRDefault="00B9565E" w:rsidP="00CA4CF7">
            <w:pPr>
              <w:jc w:val="center"/>
              <w:rPr>
                <w:b/>
                <w:u w:val="single"/>
              </w:rPr>
            </w:pPr>
            <w:r w:rsidRPr="00BA50B9">
              <w:rPr>
                <w:b/>
                <w:u w:val="single"/>
              </w:rPr>
              <w:t xml:space="preserve">PART – C (6 X 12 = </w:t>
            </w:r>
            <w:r>
              <w:rPr>
                <w:b/>
                <w:u w:val="single"/>
              </w:rPr>
              <w:t>72</w:t>
            </w:r>
            <w:r w:rsidRPr="00BA50B9">
              <w:rPr>
                <w:b/>
                <w:u w:val="single"/>
              </w:rPr>
              <w:t xml:space="preserve"> MARKS)</w:t>
            </w:r>
          </w:p>
          <w:p w14:paraId="5C576737" w14:textId="77777777" w:rsidR="00B9565E" w:rsidRPr="00BA50B9" w:rsidRDefault="00B9565E" w:rsidP="00CA4CF7">
            <w:pPr>
              <w:jc w:val="center"/>
              <w:rPr>
                <w:b/>
              </w:rPr>
            </w:pPr>
            <w:r>
              <w:rPr>
                <w:b/>
              </w:rPr>
              <w:t>(</w:t>
            </w:r>
            <w:r w:rsidRPr="00BA50B9">
              <w:rPr>
                <w:b/>
              </w:rPr>
              <w:t>Answer any fi</w:t>
            </w:r>
            <w:r>
              <w:rPr>
                <w:b/>
              </w:rPr>
              <w:t>ve Questions from Q.No 17 to 23, Q.No 24 is Compulsory)</w:t>
            </w:r>
          </w:p>
        </w:tc>
      </w:tr>
      <w:tr w:rsidR="00B9565E" w:rsidRPr="00BA50B9" w14:paraId="4BC9689D" w14:textId="77777777" w:rsidTr="00345626">
        <w:trPr>
          <w:trHeight w:val="397"/>
        </w:trPr>
        <w:tc>
          <w:tcPr>
            <w:tcW w:w="272" w:type="pct"/>
          </w:tcPr>
          <w:p w14:paraId="7837726D" w14:textId="77777777" w:rsidR="00B9565E" w:rsidRPr="00BA50B9" w:rsidRDefault="00B9565E" w:rsidP="002D19B4">
            <w:pPr>
              <w:jc w:val="center"/>
            </w:pPr>
            <w:r w:rsidRPr="00BA50B9">
              <w:t>17.</w:t>
            </w:r>
          </w:p>
        </w:tc>
        <w:tc>
          <w:tcPr>
            <w:tcW w:w="202" w:type="pct"/>
          </w:tcPr>
          <w:p w14:paraId="022DB9E2" w14:textId="77777777" w:rsidR="00B9565E" w:rsidRPr="00BA50B9" w:rsidRDefault="00B9565E" w:rsidP="002D19B4">
            <w:pPr>
              <w:jc w:val="center"/>
            </w:pPr>
            <w:r w:rsidRPr="00BA50B9">
              <w:t>a.</w:t>
            </w:r>
          </w:p>
        </w:tc>
        <w:tc>
          <w:tcPr>
            <w:tcW w:w="3310" w:type="pct"/>
          </w:tcPr>
          <w:p w14:paraId="2F40D75D" w14:textId="77777777" w:rsidR="00B9565E" w:rsidRPr="00BA50B9" w:rsidRDefault="00B9565E" w:rsidP="002D19B4">
            <w:pPr>
              <w:jc w:val="both"/>
            </w:pPr>
            <w:r>
              <w:rPr>
                <w:rFonts w:ascii="TimesNewRomanPSMT" w:eastAsiaTheme="minorHAnsi" w:hAnsi="TimesNewRomanPSMT" w:cs="TimesNewRomanPSMT"/>
                <w:sz w:val="22"/>
                <w:szCs w:val="22"/>
                <w:lang w:val="en-IN" w:bidi="ta-IN"/>
              </w:rPr>
              <w:t>In a shooting test, the probability of hitting a target is 1/2</w:t>
            </w:r>
            <w:r>
              <w:rPr>
                <w:rFonts w:ascii="CambriaMath" w:eastAsia="CambriaMath" w:hAnsi="TimesNewRomanPSMT" w:cs="CambriaMath"/>
                <w:sz w:val="16"/>
                <w:szCs w:val="16"/>
                <w:lang w:val="en-IN" w:bidi="ta-IN"/>
              </w:rPr>
              <w:t xml:space="preserve"> </w:t>
            </w:r>
            <w:r>
              <w:rPr>
                <w:rFonts w:ascii="TimesNewRomanPSMT" w:eastAsiaTheme="minorHAnsi" w:hAnsi="TimesNewRomanPSMT" w:cs="TimesNewRomanPSMT"/>
                <w:sz w:val="22"/>
                <w:szCs w:val="22"/>
                <w:lang w:val="en-IN" w:bidi="ta-IN"/>
              </w:rPr>
              <w:t>for A, 2/3 for B and 3/4</w:t>
            </w:r>
            <w:r>
              <w:rPr>
                <w:rFonts w:ascii="CambriaMath" w:eastAsia="CambriaMath" w:hAnsi="TimesNewRomanPSMT" w:cs="CambriaMath"/>
                <w:sz w:val="16"/>
                <w:szCs w:val="16"/>
                <w:lang w:val="en-IN" w:bidi="ta-IN"/>
              </w:rPr>
              <w:t xml:space="preserve"> </w:t>
            </w:r>
            <w:r>
              <w:rPr>
                <w:rFonts w:ascii="TimesNewRomanPSMT" w:eastAsiaTheme="minorHAnsi" w:hAnsi="TimesNewRomanPSMT" w:cs="TimesNewRomanPSMT"/>
                <w:sz w:val="22"/>
                <w:szCs w:val="22"/>
                <w:lang w:val="en-IN" w:bidi="ta-IN"/>
              </w:rPr>
              <w:t>for C. If all of them fire at the target, find the probability of (i) None of them hit the target  (ii) Atleast one of them hit the target (iii) Atleast two of them hit the target</w:t>
            </w:r>
          </w:p>
        </w:tc>
        <w:tc>
          <w:tcPr>
            <w:tcW w:w="405" w:type="pct"/>
          </w:tcPr>
          <w:p w14:paraId="6592D078" w14:textId="77777777" w:rsidR="00B9565E" w:rsidRDefault="00B9565E" w:rsidP="002D19B4">
            <w:pPr>
              <w:jc w:val="center"/>
            </w:pPr>
            <w:r w:rsidRPr="009B21A6">
              <w:t>CO</w:t>
            </w:r>
            <w:r>
              <w:t>1</w:t>
            </w:r>
          </w:p>
        </w:tc>
        <w:tc>
          <w:tcPr>
            <w:tcW w:w="339" w:type="pct"/>
          </w:tcPr>
          <w:p w14:paraId="4C547997" w14:textId="77777777" w:rsidR="00B9565E" w:rsidRPr="00BA50B9" w:rsidRDefault="00B9565E" w:rsidP="002D19B4">
            <w:pPr>
              <w:jc w:val="center"/>
            </w:pPr>
            <w:r>
              <w:t>Ev</w:t>
            </w:r>
          </w:p>
        </w:tc>
        <w:tc>
          <w:tcPr>
            <w:tcW w:w="472" w:type="pct"/>
          </w:tcPr>
          <w:p w14:paraId="5FC96235" w14:textId="77777777" w:rsidR="00B9565E" w:rsidRPr="00BA50B9" w:rsidRDefault="00B9565E" w:rsidP="002D19B4">
            <w:pPr>
              <w:jc w:val="center"/>
            </w:pPr>
            <w:r>
              <w:t>6</w:t>
            </w:r>
          </w:p>
        </w:tc>
      </w:tr>
      <w:tr w:rsidR="00B9565E" w:rsidRPr="00BA50B9" w14:paraId="63889FC2" w14:textId="77777777" w:rsidTr="00345626">
        <w:trPr>
          <w:trHeight w:val="397"/>
        </w:trPr>
        <w:tc>
          <w:tcPr>
            <w:tcW w:w="272" w:type="pct"/>
          </w:tcPr>
          <w:p w14:paraId="08BF3551" w14:textId="77777777" w:rsidR="00B9565E" w:rsidRPr="00BA50B9" w:rsidRDefault="00B9565E" w:rsidP="002D19B4">
            <w:pPr>
              <w:jc w:val="center"/>
            </w:pPr>
          </w:p>
        </w:tc>
        <w:tc>
          <w:tcPr>
            <w:tcW w:w="202" w:type="pct"/>
          </w:tcPr>
          <w:p w14:paraId="2A6D1595" w14:textId="77777777" w:rsidR="00B9565E" w:rsidRPr="00BA50B9" w:rsidRDefault="00B9565E" w:rsidP="002D19B4">
            <w:pPr>
              <w:jc w:val="center"/>
            </w:pPr>
            <w:r>
              <w:t>b.</w:t>
            </w:r>
          </w:p>
        </w:tc>
        <w:tc>
          <w:tcPr>
            <w:tcW w:w="3310" w:type="pct"/>
          </w:tcPr>
          <w:p w14:paraId="35E1AE9A" w14:textId="77777777" w:rsidR="00B9565E" w:rsidRPr="00510EC4" w:rsidRDefault="00B9565E" w:rsidP="002D19B4">
            <w:pPr>
              <w:jc w:val="both"/>
              <w:rPr>
                <w:bCs/>
              </w:rPr>
            </w:pPr>
            <w:r>
              <w:rPr>
                <w:rFonts w:ascii="TimesNewRomanPSMT" w:eastAsiaTheme="minorHAnsi" w:hAnsi="TimesNewRomanPSMT" w:cs="TimesNewRomanPSMT"/>
                <w:sz w:val="22"/>
                <w:szCs w:val="22"/>
                <w:lang w:val="en-IN" w:bidi="ta-IN"/>
              </w:rPr>
              <w:t>The chances of A, B and C becoming a general manager of a certain company are in the ratio 4: 2: 3. The probability that the bonus scheme will be introduced in the company if A, B and C become general manager are 0.3, 0.7 and 0.8 respectively. If the bonus has been introduced what is the probability that B has been appointed as general manager.</w:t>
            </w:r>
          </w:p>
        </w:tc>
        <w:tc>
          <w:tcPr>
            <w:tcW w:w="405" w:type="pct"/>
          </w:tcPr>
          <w:p w14:paraId="2DF409A3" w14:textId="77777777" w:rsidR="00B9565E" w:rsidRPr="009B21A6" w:rsidRDefault="00B9565E" w:rsidP="002D19B4">
            <w:pPr>
              <w:jc w:val="center"/>
            </w:pPr>
            <w:r>
              <w:t>CO1</w:t>
            </w:r>
          </w:p>
        </w:tc>
        <w:tc>
          <w:tcPr>
            <w:tcW w:w="339" w:type="pct"/>
          </w:tcPr>
          <w:p w14:paraId="062274D4" w14:textId="77777777" w:rsidR="00B9565E" w:rsidRDefault="00B9565E" w:rsidP="002D19B4">
            <w:pPr>
              <w:jc w:val="center"/>
            </w:pPr>
            <w:r>
              <w:t>Ev</w:t>
            </w:r>
          </w:p>
        </w:tc>
        <w:tc>
          <w:tcPr>
            <w:tcW w:w="472" w:type="pct"/>
          </w:tcPr>
          <w:p w14:paraId="72E8AED9" w14:textId="77777777" w:rsidR="00B9565E" w:rsidRDefault="00B9565E" w:rsidP="002D19B4">
            <w:pPr>
              <w:jc w:val="center"/>
            </w:pPr>
            <w:r>
              <w:t>6</w:t>
            </w:r>
          </w:p>
        </w:tc>
      </w:tr>
      <w:tr w:rsidR="00B9565E" w:rsidRPr="00BA50B9" w14:paraId="6C2A2C49" w14:textId="77777777" w:rsidTr="00345626">
        <w:trPr>
          <w:trHeight w:val="397"/>
        </w:trPr>
        <w:tc>
          <w:tcPr>
            <w:tcW w:w="272" w:type="pct"/>
          </w:tcPr>
          <w:p w14:paraId="0B65C918" w14:textId="77777777" w:rsidR="00B9565E" w:rsidRPr="00BA50B9" w:rsidRDefault="00B9565E" w:rsidP="002D19B4">
            <w:pPr>
              <w:jc w:val="center"/>
            </w:pPr>
          </w:p>
        </w:tc>
        <w:tc>
          <w:tcPr>
            <w:tcW w:w="202" w:type="pct"/>
          </w:tcPr>
          <w:p w14:paraId="5AE05B9C" w14:textId="77777777" w:rsidR="00B9565E" w:rsidRDefault="00B9565E" w:rsidP="002D19B4">
            <w:pPr>
              <w:jc w:val="center"/>
            </w:pPr>
          </w:p>
        </w:tc>
        <w:tc>
          <w:tcPr>
            <w:tcW w:w="3310" w:type="pct"/>
          </w:tcPr>
          <w:p w14:paraId="6C274ADB" w14:textId="77777777" w:rsidR="00B9565E" w:rsidRPr="00BA50B9" w:rsidRDefault="00B9565E" w:rsidP="002D19B4">
            <w:pPr>
              <w:jc w:val="center"/>
            </w:pPr>
          </w:p>
        </w:tc>
        <w:tc>
          <w:tcPr>
            <w:tcW w:w="405" w:type="pct"/>
          </w:tcPr>
          <w:p w14:paraId="3A6FB5EF" w14:textId="77777777" w:rsidR="00B9565E" w:rsidRPr="00BA50B9" w:rsidRDefault="00B9565E" w:rsidP="002D19B4">
            <w:pPr>
              <w:jc w:val="center"/>
            </w:pPr>
          </w:p>
        </w:tc>
        <w:tc>
          <w:tcPr>
            <w:tcW w:w="339" w:type="pct"/>
          </w:tcPr>
          <w:p w14:paraId="6AA36DC2" w14:textId="77777777" w:rsidR="00B9565E" w:rsidRPr="00BA50B9" w:rsidRDefault="00B9565E" w:rsidP="002D19B4">
            <w:pPr>
              <w:jc w:val="center"/>
            </w:pPr>
          </w:p>
        </w:tc>
        <w:tc>
          <w:tcPr>
            <w:tcW w:w="472" w:type="pct"/>
          </w:tcPr>
          <w:p w14:paraId="1AB6A6D0" w14:textId="77777777" w:rsidR="00B9565E" w:rsidRPr="00BA50B9" w:rsidRDefault="00B9565E" w:rsidP="002D19B4">
            <w:pPr>
              <w:jc w:val="center"/>
            </w:pPr>
          </w:p>
        </w:tc>
      </w:tr>
      <w:tr w:rsidR="00B9565E" w:rsidRPr="00BA50B9" w14:paraId="6DAF33FE" w14:textId="77777777" w:rsidTr="00345626">
        <w:trPr>
          <w:trHeight w:val="397"/>
        </w:trPr>
        <w:tc>
          <w:tcPr>
            <w:tcW w:w="272" w:type="pct"/>
          </w:tcPr>
          <w:p w14:paraId="28F1EB9A" w14:textId="77777777" w:rsidR="00B9565E" w:rsidRPr="00BA50B9" w:rsidRDefault="00B9565E" w:rsidP="002D19B4">
            <w:pPr>
              <w:jc w:val="center"/>
            </w:pPr>
            <w:r w:rsidRPr="00BA50B9">
              <w:t>1</w:t>
            </w:r>
            <w:r>
              <w:t>8</w:t>
            </w:r>
            <w:r w:rsidRPr="00BA50B9">
              <w:t>.</w:t>
            </w:r>
          </w:p>
        </w:tc>
        <w:tc>
          <w:tcPr>
            <w:tcW w:w="202" w:type="pct"/>
          </w:tcPr>
          <w:p w14:paraId="63E828D1" w14:textId="77777777" w:rsidR="00B9565E" w:rsidRPr="00BA50B9" w:rsidRDefault="00B9565E" w:rsidP="002D19B4">
            <w:pPr>
              <w:jc w:val="center"/>
            </w:pPr>
          </w:p>
        </w:tc>
        <w:tc>
          <w:tcPr>
            <w:tcW w:w="3310" w:type="pct"/>
          </w:tcPr>
          <w:p w14:paraId="5C72CAC4" w14:textId="77777777" w:rsidR="00B9565E" w:rsidRPr="00BA50B9" w:rsidRDefault="00B9565E" w:rsidP="002D19B4">
            <w:pPr>
              <w:jc w:val="both"/>
            </w:pPr>
            <w:r w:rsidRPr="00233659">
              <w:t xml:space="preserve">The probability function of an infinite discrete distribution is given by P(x=j)= 1/2 </w:t>
            </w:r>
            <w:r w:rsidRPr="00233659">
              <w:rPr>
                <w:vertAlign w:val="superscript"/>
              </w:rPr>
              <w:t xml:space="preserve">j </w:t>
            </w:r>
            <w:r w:rsidRPr="00233659">
              <w:t>. Verify that the total probability is 1</w:t>
            </w:r>
            <w:r>
              <w:t>,</w:t>
            </w:r>
            <w:r w:rsidRPr="00233659">
              <w:t xml:space="preserve"> </w:t>
            </w:r>
            <w:r>
              <w:t>f</w:t>
            </w:r>
            <w:r w:rsidRPr="00233659">
              <w:t xml:space="preserve">ind also P(X is </w:t>
            </w:r>
            <w:r>
              <w:t>odd</w:t>
            </w:r>
            <w:r w:rsidRPr="00233659">
              <w:t>),</w:t>
            </w:r>
            <w:r>
              <w:t xml:space="preserve"> </w:t>
            </w:r>
            <w:r w:rsidRPr="00233659">
              <w:t xml:space="preserve">P(X </w:t>
            </w:r>
            <w:r w:rsidRPr="00233659">
              <w:sym w:font="Symbol" w:char="F0B3"/>
            </w:r>
            <w:r w:rsidRPr="00233659">
              <w:t xml:space="preserve"> </w:t>
            </w:r>
            <w:r>
              <w:t>7</w:t>
            </w:r>
            <w:r w:rsidRPr="00233659">
              <w:t>)</w:t>
            </w:r>
            <w:r>
              <w:t>, P(X multiple of 5) and mean of X.</w:t>
            </w:r>
          </w:p>
        </w:tc>
        <w:tc>
          <w:tcPr>
            <w:tcW w:w="405" w:type="pct"/>
          </w:tcPr>
          <w:p w14:paraId="3AD9B02C" w14:textId="77777777" w:rsidR="00B9565E" w:rsidRDefault="00B9565E" w:rsidP="002D19B4">
            <w:pPr>
              <w:jc w:val="center"/>
            </w:pPr>
            <w:r w:rsidRPr="009B21A6">
              <w:t>CO</w:t>
            </w:r>
            <w:r>
              <w:t>2</w:t>
            </w:r>
          </w:p>
        </w:tc>
        <w:tc>
          <w:tcPr>
            <w:tcW w:w="339" w:type="pct"/>
          </w:tcPr>
          <w:p w14:paraId="4C486233" w14:textId="77777777" w:rsidR="00B9565E" w:rsidRPr="00BA50B9" w:rsidRDefault="00B9565E" w:rsidP="002D19B4">
            <w:pPr>
              <w:jc w:val="center"/>
            </w:pPr>
            <w:r>
              <w:t>Ap</w:t>
            </w:r>
          </w:p>
        </w:tc>
        <w:tc>
          <w:tcPr>
            <w:tcW w:w="472" w:type="pct"/>
          </w:tcPr>
          <w:p w14:paraId="0FEC0CAE" w14:textId="77777777" w:rsidR="00B9565E" w:rsidRPr="00BA50B9" w:rsidRDefault="00B9565E" w:rsidP="002D19B4">
            <w:pPr>
              <w:jc w:val="center"/>
            </w:pPr>
            <w:r>
              <w:t>12</w:t>
            </w:r>
          </w:p>
        </w:tc>
      </w:tr>
      <w:tr w:rsidR="00B9565E" w:rsidRPr="00BA50B9" w14:paraId="772E795A" w14:textId="77777777" w:rsidTr="00345626">
        <w:trPr>
          <w:trHeight w:val="397"/>
        </w:trPr>
        <w:tc>
          <w:tcPr>
            <w:tcW w:w="272" w:type="pct"/>
          </w:tcPr>
          <w:p w14:paraId="756A8DBB" w14:textId="77777777" w:rsidR="00B9565E" w:rsidRPr="00BA50B9" w:rsidRDefault="00B9565E" w:rsidP="002D19B4">
            <w:pPr>
              <w:jc w:val="center"/>
            </w:pPr>
          </w:p>
        </w:tc>
        <w:tc>
          <w:tcPr>
            <w:tcW w:w="202" w:type="pct"/>
          </w:tcPr>
          <w:p w14:paraId="13CC45E2" w14:textId="77777777" w:rsidR="00B9565E" w:rsidRPr="00BA50B9" w:rsidRDefault="00B9565E" w:rsidP="002D19B4">
            <w:pPr>
              <w:jc w:val="center"/>
            </w:pPr>
          </w:p>
        </w:tc>
        <w:tc>
          <w:tcPr>
            <w:tcW w:w="3310" w:type="pct"/>
          </w:tcPr>
          <w:p w14:paraId="1EA1A7D3" w14:textId="77777777" w:rsidR="00B9565E" w:rsidRPr="00BA50B9" w:rsidRDefault="00B9565E" w:rsidP="002D19B4">
            <w:pPr>
              <w:jc w:val="center"/>
            </w:pPr>
          </w:p>
        </w:tc>
        <w:tc>
          <w:tcPr>
            <w:tcW w:w="405" w:type="pct"/>
          </w:tcPr>
          <w:p w14:paraId="3AB01063" w14:textId="77777777" w:rsidR="00B9565E" w:rsidRPr="00BA50B9" w:rsidRDefault="00B9565E" w:rsidP="002D19B4">
            <w:pPr>
              <w:jc w:val="center"/>
            </w:pPr>
          </w:p>
        </w:tc>
        <w:tc>
          <w:tcPr>
            <w:tcW w:w="339" w:type="pct"/>
          </w:tcPr>
          <w:p w14:paraId="0F716B6D" w14:textId="77777777" w:rsidR="00B9565E" w:rsidRPr="00BA50B9" w:rsidRDefault="00B9565E" w:rsidP="002D19B4">
            <w:pPr>
              <w:jc w:val="center"/>
            </w:pPr>
          </w:p>
        </w:tc>
        <w:tc>
          <w:tcPr>
            <w:tcW w:w="472" w:type="pct"/>
          </w:tcPr>
          <w:p w14:paraId="0D32F6B0" w14:textId="77777777" w:rsidR="00B9565E" w:rsidRPr="00BA50B9" w:rsidRDefault="00B9565E" w:rsidP="002D19B4">
            <w:pPr>
              <w:jc w:val="center"/>
            </w:pPr>
          </w:p>
        </w:tc>
      </w:tr>
      <w:tr w:rsidR="00B9565E" w:rsidRPr="00BA50B9" w14:paraId="393CCAF3" w14:textId="77777777" w:rsidTr="00345626">
        <w:trPr>
          <w:trHeight w:val="397"/>
        </w:trPr>
        <w:tc>
          <w:tcPr>
            <w:tcW w:w="272" w:type="pct"/>
          </w:tcPr>
          <w:p w14:paraId="4CF27378" w14:textId="77777777" w:rsidR="00B9565E" w:rsidRPr="00BA50B9" w:rsidRDefault="00B9565E" w:rsidP="002D19B4">
            <w:pPr>
              <w:jc w:val="center"/>
            </w:pPr>
            <w:r w:rsidRPr="00BA50B9">
              <w:t>1</w:t>
            </w:r>
            <w:r>
              <w:t>9</w:t>
            </w:r>
            <w:r w:rsidRPr="00BA50B9">
              <w:t>.</w:t>
            </w:r>
          </w:p>
        </w:tc>
        <w:tc>
          <w:tcPr>
            <w:tcW w:w="202" w:type="pct"/>
          </w:tcPr>
          <w:p w14:paraId="0C44B384" w14:textId="77777777" w:rsidR="00B9565E" w:rsidRPr="00BA50B9" w:rsidRDefault="00B9565E" w:rsidP="002D19B4">
            <w:pPr>
              <w:jc w:val="center"/>
            </w:pPr>
          </w:p>
        </w:tc>
        <w:tc>
          <w:tcPr>
            <w:tcW w:w="3310" w:type="pct"/>
          </w:tcPr>
          <w:p w14:paraId="42A7782A" w14:textId="77777777" w:rsidR="00B9565E" w:rsidRPr="00BA50B9" w:rsidRDefault="00B9565E" w:rsidP="002D19B4">
            <w:pPr>
              <w:jc w:val="both"/>
            </w:pPr>
            <w:r>
              <w:rPr>
                <w:rFonts w:eastAsiaTheme="minorHAnsi"/>
                <w:color w:val="000000"/>
                <w:lang w:val="en-IN" w:bidi="ta-IN"/>
              </w:rPr>
              <w:t>The joint probability mass function of (X, Y) is p(x,y) =k(3x+2y); x=0,1,2; y=1,2,3. Find (i) k (ii) All Marginal Probability distribution (iii) Conditional probability distributions</w:t>
            </w:r>
          </w:p>
        </w:tc>
        <w:tc>
          <w:tcPr>
            <w:tcW w:w="405" w:type="pct"/>
          </w:tcPr>
          <w:p w14:paraId="2DB9B95A" w14:textId="77777777" w:rsidR="00B9565E" w:rsidRDefault="00B9565E" w:rsidP="002D19B4">
            <w:pPr>
              <w:jc w:val="center"/>
            </w:pPr>
            <w:r w:rsidRPr="009B21A6">
              <w:t>CO</w:t>
            </w:r>
            <w:r>
              <w:t>3</w:t>
            </w:r>
          </w:p>
        </w:tc>
        <w:tc>
          <w:tcPr>
            <w:tcW w:w="339" w:type="pct"/>
          </w:tcPr>
          <w:p w14:paraId="49088038" w14:textId="77777777" w:rsidR="00B9565E" w:rsidRPr="00BA50B9" w:rsidRDefault="00B9565E" w:rsidP="002D19B4">
            <w:pPr>
              <w:jc w:val="center"/>
            </w:pPr>
            <w:r>
              <w:t>An</w:t>
            </w:r>
          </w:p>
        </w:tc>
        <w:tc>
          <w:tcPr>
            <w:tcW w:w="472" w:type="pct"/>
          </w:tcPr>
          <w:p w14:paraId="662BCBF8" w14:textId="77777777" w:rsidR="00B9565E" w:rsidRPr="00BA50B9" w:rsidRDefault="00B9565E" w:rsidP="002D19B4">
            <w:pPr>
              <w:jc w:val="center"/>
            </w:pPr>
            <w:r>
              <w:t>12</w:t>
            </w:r>
          </w:p>
        </w:tc>
      </w:tr>
      <w:tr w:rsidR="00B9565E" w:rsidRPr="00BA50B9" w14:paraId="6A2132C8" w14:textId="77777777" w:rsidTr="00345626">
        <w:trPr>
          <w:trHeight w:val="397"/>
        </w:trPr>
        <w:tc>
          <w:tcPr>
            <w:tcW w:w="272" w:type="pct"/>
          </w:tcPr>
          <w:p w14:paraId="6C42AEA8" w14:textId="77777777" w:rsidR="00B9565E" w:rsidRPr="00BA50B9" w:rsidRDefault="00B9565E" w:rsidP="002D19B4"/>
        </w:tc>
        <w:tc>
          <w:tcPr>
            <w:tcW w:w="202" w:type="pct"/>
          </w:tcPr>
          <w:p w14:paraId="55334FD3" w14:textId="77777777" w:rsidR="00B9565E" w:rsidRDefault="00B9565E" w:rsidP="002D19B4">
            <w:pPr>
              <w:jc w:val="center"/>
            </w:pPr>
          </w:p>
        </w:tc>
        <w:tc>
          <w:tcPr>
            <w:tcW w:w="3310" w:type="pct"/>
          </w:tcPr>
          <w:p w14:paraId="2C8A47F7" w14:textId="77777777" w:rsidR="00B9565E" w:rsidRPr="00BA50B9" w:rsidRDefault="00B9565E" w:rsidP="002D19B4">
            <w:pPr>
              <w:jc w:val="center"/>
            </w:pPr>
          </w:p>
        </w:tc>
        <w:tc>
          <w:tcPr>
            <w:tcW w:w="405" w:type="pct"/>
          </w:tcPr>
          <w:p w14:paraId="4FF7A14D" w14:textId="77777777" w:rsidR="00B9565E" w:rsidRPr="00BA50B9" w:rsidRDefault="00B9565E" w:rsidP="002D19B4">
            <w:pPr>
              <w:jc w:val="center"/>
            </w:pPr>
          </w:p>
        </w:tc>
        <w:tc>
          <w:tcPr>
            <w:tcW w:w="339" w:type="pct"/>
          </w:tcPr>
          <w:p w14:paraId="69F3E741" w14:textId="77777777" w:rsidR="00B9565E" w:rsidRPr="00BA50B9" w:rsidRDefault="00B9565E" w:rsidP="002D19B4">
            <w:pPr>
              <w:jc w:val="center"/>
            </w:pPr>
          </w:p>
        </w:tc>
        <w:tc>
          <w:tcPr>
            <w:tcW w:w="472" w:type="pct"/>
          </w:tcPr>
          <w:p w14:paraId="4CFB921D" w14:textId="77777777" w:rsidR="00B9565E" w:rsidRPr="00BA50B9" w:rsidRDefault="00B9565E" w:rsidP="002D19B4">
            <w:pPr>
              <w:jc w:val="center"/>
            </w:pPr>
          </w:p>
        </w:tc>
      </w:tr>
      <w:tr w:rsidR="00B9565E" w:rsidRPr="00BA50B9" w14:paraId="10E71483" w14:textId="77777777" w:rsidTr="00345626">
        <w:trPr>
          <w:trHeight w:val="397"/>
        </w:trPr>
        <w:tc>
          <w:tcPr>
            <w:tcW w:w="272" w:type="pct"/>
          </w:tcPr>
          <w:p w14:paraId="16A6111A" w14:textId="77777777" w:rsidR="00B9565E" w:rsidRPr="00BA50B9" w:rsidRDefault="00B9565E" w:rsidP="002D19B4">
            <w:pPr>
              <w:jc w:val="center"/>
            </w:pPr>
            <w:r>
              <w:t>20</w:t>
            </w:r>
            <w:r w:rsidRPr="00BA50B9">
              <w:t>.</w:t>
            </w:r>
          </w:p>
        </w:tc>
        <w:tc>
          <w:tcPr>
            <w:tcW w:w="202" w:type="pct"/>
          </w:tcPr>
          <w:p w14:paraId="7BEAE23E" w14:textId="77777777" w:rsidR="00B9565E" w:rsidRPr="00BA50B9" w:rsidRDefault="00B9565E" w:rsidP="002D19B4">
            <w:pPr>
              <w:jc w:val="center"/>
            </w:pPr>
            <w:r>
              <w:t>a.</w:t>
            </w:r>
          </w:p>
        </w:tc>
        <w:tc>
          <w:tcPr>
            <w:tcW w:w="3310" w:type="pct"/>
          </w:tcPr>
          <w:p w14:paraId="7CF64F85" w14:textId="77777777" w:rsidR="00B9565E" w:rsidRDefault="00B9565E" w:rsidP="002D19B4">
            <w:pPr>
              <w:jc w:val="both"/>
            </w:pPr>
            <w:r w:rsidRPr="00F66CEE">
              <w:t>Fit a binomial distribution to the given details and calculate the theoretical frequencies</w:t>
            </w:r>
            <w:r>
              <w:t>:</w:t>
            </w:r>
          </w:p>
          <w:tbl>
            <w:tblPr>
              <w:tblStyle w:val="TableGrid"/>
              <w:tblW w:w="0" w:type="auto"/>
              <w:tblLook w:val="0420" w:firstRow="1" w:lastRow="0" w:firstColumn="0" w:lastColumn="0" w:noHBand="0" w:noVBand="1"/>
            </w:tblPr>
            <w:tblGrid>
              <w:gridCol w:w="336"/>
              <w:gridCol w:w="336"/>
              <w:gridCol w:w="456"/>
              <w:gridCol w:w="456"/>
              <w:gridCol w:w="456"/>
              <w:gridCol w:w="336"/>
            </w:tblGrid>
            <w:tr w:rsidR="00B9565E" w:rsidRPr="00F66CEE" w14:paraId="184DF056" w14:textId="77777777" w:rsidTr="000D27C1">
              <w:trPr>
                <w:trHeight w:val="185"/>
              </w:trPr>
              <w:tc>
                <w:tcPr>
                  <w:tcW w:w="0" w:type="auto"/>
                  <w:hideMark/>
                </w:tcPr>
                <w:p w14:paraId="105589D8" w14:textId="77777777" w:rsidR="00B9565E" w:rsidRPr="00F66CEE" w:rsidRDefault="00B9565E" w:rsidP="002D19B4">
                  <w:pPr>
                    <w:jc w:val="both"/>
                    <w:rPr>
                      <w:lang w:val="en-IN"/>
                    </w:rPr>
                  </w:pPr>
                  <w:r>
                    <w:rPr>
                      <w:b/>
                      <w:bCs/>
                      <w:lang w:val="en-IN"/>
                    </w:rPr>
                    <w:t>x</w:t>
                  </w:r>
                </w:p>
              </w:tc>
              <w:tc>
                <w:tcPr>
                  <w:tcW w:w="0" w:type="auto"/>
                  <w:hideMark/>
                </w:tcPr>
                <w:p w14:paraId="3C95E5EE" w14:textId="77777777" w:rsidR="00B9565E" w:rsidRPr="00F66CEE" w:rsidRDefault="00B9565E" w:rsidP="002D19B4">
                  <w:pPr>
                    <w:jc w:val="both"/>
                    <w:rPr>
                      <w:lang w:val="en-IN"/>
                    </w:rPr>
                  </w:pPr>
                  <w:r w:rsidRPr="00F66CEE">
                    <w:rPr>
                      <w:b/>
                      <w:bCs/>
                      <w:lang w:val="en-IN"/>
                    </w:rPr>
                    <w:t>0</w:t>
                  </w:r>
                </w:p>
              </w:tc>
              <w:tc>
                <w:tcPr>
                  <w:tcW w:w="0" w:type="auto"/>
                  <w:hideMark/>
                </w:tcPr>
                <w:p w14:paraId="5DA2B9B8" w14:textId="77777777" w:rsidR="00B9565E" w:rsidRPr="00F66CEE" w:rsidRDefault="00B9565E" w:rsidP="002D19B4">
                  <w:pPr>
                    <w:jc w:val="both"/>
                    <w:rPr>
                      <w:lang w:val="en-IN"/>
                    </w:rPr>
                  </w:pPr>
                  <w:r w:rsidRPr="00F66CEE">
                    <w:rPr>
                      <w:b/>
                      <w:bCs/>
                      <w:lang w:val="en-IN"/>
                    </w:rPr>
                    <w:t>1</w:t>
                  </w:r>
                </w:p>
              </w:tc>
              <w:tc>
                <w:tcPr>
                  <w:tcW w:w="0" w:type="auto"/>
                  <w:hideMark/>
                </w:tcPr>
                <w:p w14:paraId="46BBB504" w14:textId="77777777" w:rsidR="00B9565E" w:rsidRPr="00F66CEE" w:rsidRDefault="00B9565E" w:rsidP="002D19B4">
                  <w:pPr>
                    <w:jc w:val="both"/>
                    <w:rPr>
                      <w:lang w:val="en-IN"/>
                    </w:rPr>
                  </w:pPr>
                  <w:r w:rsidRPr="00F66CEE">
                    <w:rPr>
                      <w:b/>
                      <w:bCs/>
                      <w:lang w:val="en-IN"/>
                    </w:rPr>
                    <w:t>2</w:t>
                  </w:r>
                </w:p>
              </w:tc>
              <w:tc>
                <w:tcPr>
                  <w:tcW w:w="0" w:type="auto"/>
                  <w:hideMark/>
                </w:tcPr>
                <w:p w14:paraId="2A1C26E2" w14:textId="77777777" w:rsidR="00B9565E" w:rsidRPr="00F66CEE" w:rsidRDefault="00B9565E" w:rsidP="002D19B4">
                  <w:pPr>
                    <w:jc w:val="both"/>
                    <w:rPr>
                      <w:lang w:val="en-IN"/>
                    </w:rPr>
                  </w:pPr>
                  <w:r w:rsidRPr="00F66CEE">
                    <w:rPr>
                      <w:b/>
                      <w:bCs/>
                      <w:lang w:val="en-IN"/>
                    </w:rPr>
                    <w:t>3</w:t>
                  </w:r>
                </w:p>
              </w:tc>
              <w:tc>
                <w:tcPr>
                  <w:tcW w:w="0" w:type="auto"/>
                  <w:hideMark/>
                </w:tcPr>
                <w:p w14:paraId="150C6A12" w14:textId="77777777" w:rsidR="00B9565E" w:rsidRPr="00F66CEE" w:rsidRDefault="00B9565E" w:rsidP="002D19B4">
                  <w:pPr>
                    <w:jc w:val="both"/>
                    <w:rPr>
                      <w:lang w:val="en-IN"/>
                    </w:rPr>
                  </w:pPr>
                  <w:r w:rsidRPr="00F66CEE">
                    <w:rPr>
                      <w:b/>
                      <w:bCs/>
                      <w:lang w:val="en-IN"/>
                    </w:rPr>
                    <w:t>4</w:t>
                  </w:r>
                </w:p>
              </w:tc>
            </w:tr>
            <w:tr w:rsidR="00B9565E" w:rsidRPr="00F66CEE" w14:paraId="13EDFBA1" w14:textId="77777777" w:rsidTr="000D27C1">
              <w:trPr>
                <w:trHeight w:val="285"/>
              </w:trPr>
              <w:tc>
                <w:tcPr>
                  <w:tcW w:w="0" w:type="auto"/>
                  <w:hideMark/>
                </w:tcPr>
                <w:p w14:paraId="0109C4C6" w14:textId="77777777" w:rsidR="00B9565E" w:rsidRPr="00F66CEE" w:rsidRDefault="00B9565E" w:rsidP="002D19B4">
                  <w:pPr>
                    <w:jc w:val="both"/>
                    <w:rPr>
                      <w:lang w:val="en-IN"/>
                    </w:rPr>
                  </w:pPr>
                  <w:r w:rsidRPr="00F66CEE">
                    <w:rPr>
                      <w:lang w:val="en-IN"/>
                    </w:rPr>
                    <w:t>f</w:t>
                  </w:r>
                </w:p>
              </w:tc>
              <w:tc>
                <w:tcPr>
                  <w:tcW w:w="0" w:type="auto"/>
                  <w:hideMark/>
                </w:tcPr>
                <w:p w14:paraId="6ECE95E0" w14:textId="77777777" w:rsidR="00B9565E" w:rsidRPr="00F66CEE" w:rsidRDefault="00B9565E" w:rsidP="002D19B4">
                  <w:pPr>
                    <w:jc w:val="both"/>
                    <w:rPr>
                      <w:lang w:val="en-IN"/>
                    </w:rPr>
                  </w:pPr>
                  <w:r w:rsidRPr="00F66CEE">
                    <w:rPr>
                      <w:lang w:val="en-IN"/>
                    </w:rPr>
                    <w:t>5</w:t>
                  </w:r>
                </w:p>
              </w:tc>
              <w:tc>
                <w:tcPr>
                  <w:tcW w:w="0" w:type="auto"/>
                  <w:hideMark/>
                </w:tcPr>
                <w:p w14:paraId="0658AA31" w14:textId="77777777" w:rsidR="00B9565E" w:rsidRPr="00F66CEE" w:rsidRDefault="00B9565E" w:rsidP="002D19B4">
                  <w:pPr>
                    <w:jc w:val="both"/>
                    <w:rPr>
                      <w:lang w:val="en-IN"/>
                    </w:rPr>
                  </w:pPr>
                  <w:r w:rsidRPr="00F66CEE">
                    <w:rPr>
                      <w:lang w:val="en-IN"/>
                    </w:rPr>
                    <w:t>29</w:t>
                  </w:r>
                </w:p>
              </w:tc>
              <w:tc>
                <w:tcPr>
                  <w:tcW w:w="0" w:type="auto"/>
                  <w:hideMark/>
                </w:tcPr>
                <w:p w14:paraId="1285C38A" w14:textId="77777777" w:rsidR="00B9565E" w:rsidRPr="00F66CEE" w:rsidRDefault="00B9565E" w:rsidP="002D19B4">
                  <w:pPr>
                    <w:jc w:val="both"/>
                    <w:rPr>
                      <w:lang w:val="en-IN"/>
                    </w:rPr>
                  </w:pPr>
                  <w:r w:rsidRPr="00F66CEE">
                    <w:rPr>
                      <w:lang w:val="en-IN"/>
                    </w:rPr>
                    <w:t>36</w:t>
                  </w:r>
                </w:p>
              </w:tc>
              <w:tc>
                <w:tcPr>
                  <w:tcW w:w="0" w:type="auto"/>
                  <w:hideMark/>
                </w:tcPr>
                <w:p w14:paraId="30AB3F47" w14:textId="77777777" w:rsidR="00B9565E" w:rsidRPr="00F66CEE" w:rsidRDefault="00B9565E" w:rsidP="002D19B4">
                  <w:pPr>
                    <w:jc w:val="both"/>
                    <w:rPr>
                      <w:lang w:val="en-IN"/>
                    </w:rPr>
                  </w:pPr>
                  <w:r w:rsidRPr="00F66CEE">
                    <w:rPr>
                      <w:lang w:val="en-IN"/>
                    </w:rPr>
                    <w:t>25</w:t>
                  </w:r>
                </w:p>
              </w:tc>
              <w:tc>
                <w:tcPr>
                  <w:tcW w:w="0" w:type="auto"/>
                  <w:hideMark/>
                </w:tcPr>
                <w:p w14:paraId="34A75ED6" w14:textId="77777777" w:rsidR="00B9565E" w:rsidRPr="00F66CEE" w:rsidRDefault="00B9565E" w:rsidP="002D19B4">
                  <w:pPr>
                    <w:jc w:val="both"/>
                    <w:rPr>
                      <w:lang w:val="en-IN"/>
                    </w:rPr>
                  </w:pPr>
                  <w:r w:rsidRPr="00F66CEE">
                    <w:rPr>
                      <w:lang w:val="en-IN"/>
                    </w:rPr>
                    <w:t>5</w:t>
                  </w:r>
                </w:p>
              </w:tc>
            </w:tr>
          </w:tbl>
          <w:p w14:paraId="2BDB18B2" w14:textId="77777777" w:rsidR="00B9565E" w:rsidRPr="00BA50B9" w:rsidRDefault="00B9565E" w:rsidP="002D19B4">
            <w:pPr>
              <w:jc w:val="both"/>
            </w:pPr>
          </w:p>
        </w:tc>
        <w:tc>
          <w:tcPr>
            <w:tcW w:w="405" w:type="pct"/>
          </w:tcPr>
          <w:p w14:paraId="0F4F29E7" w14:textId="77777777" w:rsidR="00B9565E" w:rsidRDefault="00B9565E" w:rsidP="002D19B4">
            <w:pPr>
              <w:jc w:val="center"/>
            </w:pPr>
            <w:r w:rsidRPr="009B21A6">
              <w:t>CO</w:t>
            </w:r>
            <w:r>
              <w:t>4</w:t>
            </w:r>
          </w:p>
        </w:tc>
        <w:tc>
          <w:tcPr>
            <w:tcW w:w="339" w:type="pct"/>
          </w:tcPr>
          <w:p w14:paraId="6B073019" w14:textId="77777777" w:rsidR="00B9565E" w:rsidRPr="00BA50B9" w:rsidRDefault="00B9565E" w:rsidP="002D19B4">
            <w:pPr>
              <w:jc w:val="center"/>
            </w:pPr>
            <w:r>
              <w:t>E</w:t>
            </w:r>
          </w:p>
        </w:tc>
        <w:tc>
          <w:tcPr>
            <w:tcW w:w="472" w:type="pct"/>
          </w:tcPr>
          <w:p w14:paraId="0DCD1D3B" w14:textId="77777777" w:rsidR="00B9565E" w:rsidRPr="00BA50B9" w:rsidRDefault="00B9565E" w:rsidP="002D19B4">
            <w:pPr>
              <w:jc w:val="center"/>
            </w:pPr>
            <w:r>
              <w:t>6</w:t>
            </w:r>
          </w:p>
        </w:tc>
      </w:tr>
      <w:tr w:rsidR="00B9565E" w14:paraId="2A071DE8" w14:textId="77777777" w:rsidTr="00345626">
        <w:trPr>
          <w:trHeight w:val="397"/>
        </w:trPr>
        <w:tc>
          <w:tcPr>
            <w:tcW w:w="272" w:type="pct"/>
          </w:tcPr>
          <w:p w14:paraId="0C0AA249" w14:textId="77777777" w:rsidR="00B9565E" w:rsidRPr="00BA50B9" w:rsidRDefault="00B9565E" w:rsidP="002D19B4">
            <w:pPr>
              <w:jc w:val="center"/>
            </w:pPr>
          </w:p>
        </w:tc>
        <w:tc>
          <w:tcPr>
            <w:tcW w:w="202" w:type="pct"/>
          </w:tcPr>
          <w:p w14:paraId="0F0082F2" w14:textId="77777777" w:rsidR="00B9565E" w:rsidRPr="00BA50B9" w:rsidRDefault="00B9565E" w:rsidP="002D19B4">
            <w:pPr>
              <w:jc w:val="center"/>
            </w:pPr>
            <w:r>
              <w:t>b.</w:t>
            </w:r>
          </w:p>
        </w:tc>
        <w:tc>
          <w:tcPr>
            <w:tcW w:w="3310" w:type="pct"/>
          </w:tcPr>
          <w:p w14:paraId="21AC28C6" w14:textId="77777777" w:rsidR="00B9565E" w:rsidRPr="00510EC4" w:rsidRDefault="00B9565E" w:rsidP="002D19B4">
            <w:pPr>
              <w:jc w:val="both"/>
              <w:rPr>
                <w:bCs/>
              </w:rPr>
            </w:pPr>
            <w:r w:rsidRPr="00F66CEE">
              <w:t>The time required to repair a machine is exponentially distributed with</w:t>
            </w:r>
            <w:r>
              <w:t xml:space="preserve"> </w:t>
            </w:r>
            <w:r w:rsidRPr="00F66CEE">
              <w:t xml:space="preserve">parameter </w:t>
            </w:r>
            <w:r w:rsidRPr="00F66CEE">
              <w:sym w:font="Symbol" w:char="F06C"/>
            </w:r>
            <w:r w:rsidRPr="00F66CEE">
              <w:t>=½.</w:t>
            </w:r>
            <w:r>
              <w:t xml:space="preserve"> </w:t>
            </w:r>
            <w:r w:rsidRPr="00F66CEE">
              <w:br/>
              <w:t>(i) What is the probability that the repair time exceeds 2 hours</w:t>
            </w:r>
            <w:r w:rsidRPr="00F66CEE">
              <w:br/>
              <w:t>(ii) What is the conditional probability that repair atleast 10 hrs given that  its deviations exceeds 9 hours.</w:t>
            </w:r>
          </w:p>
        </w:tc>
        <w:tc>
          <w:tcPr>
            <w:tcW w:w="405" w:type="pct"/>
          </w:tcPr>
          <w:p w14:paraId="64A509DF" w14:textId="77777777" w:rsidR="00B9565E" w:rsidRPr="009B21A6" w:rsidRDefault="00B9565E" w:rsidP="002D19B4">
            <w:pPr>
              <w:jc w:val="center"/>
            </w:pPr>
            <w:r>
              <w:t>CO4</w:t>
            </w:r>
          </w:p>
        </w:tc>
        <w:tc>
          <w:tcPr>
            <w:tcW w:w="339" w:type="pct"/>
          </w:tcPr>
          <w:p w14:paraId="2A7896F7" w14:textId="77777777" w:rsidR="00B9565E" w:rsidRDefault="00B9565E" w:rsidP="002D19B4">
            <w:pPr>
              <w:jc w:val="center"/>
            </w:pPr>
            <w:r>
              <w:t>Ap</w:t>
            </w:r>
          </w:p>
        </w:tc>
        <w:tc>
          <w:tcPr>
            <w:tcW w:w="472" w:type="pct"/>
          </w:tcPr>
          <w:p w14:paraId="6F444B3C" w14:textId="77777777" w:rsidR="00B9565E" w:rsidRDefault="00B9565E" w:rsidP="002D19B4">
            <w:pPr>
              <w:jc w:val="center"/>
            </w:pPr>
            <w:r>
              <w:t>6</w:t>
            </w:r>
          </w:p>
        </w:tc>
      </w:tr>
      <w:tr w:rsidR="00B9565E" w:rsidRPr="00BA50B9" w14:paraId="6A7FDA42" w14:textId="77777777" w:rsidTr="00345626">
        <w:trPr>
          <w:trHeight w:val="397"/>
        </w:trPr>
        <w:tc>
          <w:tcPr>
            <w:tcW w:w="272" w:type="pct"/>
          </w:tcPr>
          <w:p w14:paraId="6E131057" w14:textId="77777777" w:rsidR="00B9565E" w:rsidRPr="00BA50B9" w:rsidRDefault="00B9565E" w:rsidP="002D19B4">
            <w:pPr>
              <w:jc w:val="center"/>
            </w:pPr>
          </w:p>
        </w:tc>
        <w:tc>
          <w:tcPr>
            <w:tcW w:w="202" w:type="pct"/>
          </w:tcPr>
          <w:p w14:paraId="6C66C93F" w14:textId="77777777" w:rsidR="00B9565E" w:rsidRDefault="00B9565E" w:rsidP="002D19B4">
            <w:pPr>
              <w:jc w:val="center"/>
            </w:pPr>
          </w:p>
        </w:tc>
        <w:tc>
          <w:tcPr>
            <w:tcW w:w="3310" w:type="pct"/>
          </w:tcPr>
          <w:p w14:paraId="3E43689A" w14:textId="77777777" w:rsidR="00B9565E" w:rsidRPr="00BA50B9" w:rsidRDefault="00B9565E" w:rsidP="002D19B4">
            <w:pPr>
              <w:jc w:val="center"/>
            </w:pPr>
          </w:p>
        </w:tc>
        <w:tc>
          <w:tcPr>
            <w:tcW w:w="405" w:type="pct"/>
          </w:tcPr>
          <w:p w14:paraId="3B10B962" w14:textId="77777777" w:rsidR="00B9565E" w:rsidRPr="00BA50B9" w:rsidRDefault="00B9565E" w:rsidP="002D19B4">
            <w:pPr>
              <w:jc w:val="center"/>
            </w:pPr>
          </w:p>
        </w:tc>
        <w:tc>
          <w:tcPr>
            <w:tcW w:w="339" w:type="pct"/>
          </w:tcPr>
          <w:p w14:paraId="0BA4AB7D" w14:textId="77777777" w:rsidR="00B9565E" w:rsidRPr="00BA50B9" w:rsidRDefault="00B9565E" w:rsidP="002D19B4">
            <w:pPr>
              <w:jc w:val="center"/>
            </w:pPr>
          </w:p>
        </w:tc>
        <w:tc>
          <w:tcPr>
            <w:tcW w:w="472" w:type="pct"/>
          </w:tcPr>
          <w:p w14:paraId="47538771" w14:textId="77777777" w:rsidR="00B9565E" w:rsidRPr="00BA50B9" w:rsidRDefault="00B9565E" w:rsidP="002D19B4">
            <w:pPr>
              <w:jc w:val="center"/>
            </w:pPr>
          </w:p>
        </w:tc>
      </w:tr>
      <w:tr w:rsidR="00B9565E" w:rsidRPr="00BA50B9" w14:paraId="4644C9C1" w14:textId="77777777" w:rsidTr="00345626">
        <w:trPr>
          <w:trHeight w:val="397"/>
        </w:trPr>
        <w:tc>
          <w:tcPr>
            <w:tcW w:w="272" w:type="pct"/>
          </w:tcPr>
          <w:p w14:paraId="45E4F882" w14:textId="77777777" w:rsidR="00B9565E" w:rsidRPr="00BA50B9" w:rsidRDefault="00B9565E" w:rsidP="002D19B4">
            <w:pPr>
              <w:jc w:val="center"/>
            </w:pPr>
            <w:r>
              <w:t>21</w:t>
            </w:r>
            <w:r w:rsidRPr="00BA50B9">
              <w:t>.</w:t>
            </w:r>
          </w:p>
        </w:tc>
        <w:tc>
          <w:tcPr>
            <w:tcW w:w="202" w:type="pct"/>
          </w:tcPr>
          <w:p w14:paraId="7C1E6798" w14:textId="77777777" w:rsidR="00B9565E" w:rsidRPr="00BA50B9" w:rsidRDefault="00B9565E" w:rsidP="002D19B4">
            <w:pPr>
              <w:jc w:val="center"/>
            </w:pPr>
          </w:p>
        </w:tc>
        <w:tc>
          <w:tcPr>
            <w:tcW w:w="3310" w:type="pct"/>
          </w:tcPr>
          <w:p w14:paraId="3579204A" w14:textId="77777777" w:rsidR="00B9565E" w:rsidRDefault="00B9565E" w:rsidP="00601468">
            <w:pPr>
              <w:jc w:val="both"/>
            </w:pPr>
            <w:r>
              <w:t>Find the mean, median, mode and Quartile deviation for the following distribution</w:t>
            </w:r>
          </w:p>
          <w:tbl>
            <w:tblPr>
              <w:tblStyle w:val="TableGrid"/>
              <w:tblW w:w="0" w:type="auto"/>
              <w:jc w:val="center"/>
              <w:tblLook w:val="04A0" w:firstRow="1" w:lastRow="0" w:firstColumn="1" w:lastColumn="0" w:noHBand="0" w:noVBand="1"/>
            </w:tblPr>
            <w:tblGrid>
              <w:gridCol w:w="1029"/>
              <w:gridCol w:w="1030"/>
              <w:gridCol w:w="1030"/>
              <w:gridCol w:w="1030"/>
              <w:gridCol w:w="1030"/>
              <w:gridCol w:w="1030"/>
            </w:tblGrid>
            <w:tr w:rsidR="00B9565E" w14:paraId="2249037C" w14:textId="77777777" w:rsidTr="000D27C1">
              <w:trPr>
                <w:jc w:val="center"/>
              </w:trPr>
              <w:tc>
                <w:tcPr>
                  <w:tcW w:w="1029" w:type="dxa"/>
                </w:tcPr>
                <w:p w14:paraId="02D88A48" w14:textId="77777777" w:rsidR="00B9565E" w:rsidRDefault="00B9565E" w:rsidP="00601468">
                  <w:pPr>
                    <w:jc w:val="center"/>
                  </w:pPr>
                  <w:r>
                    <w:t>x</w:t>
                  </w:r>
                </w:p>
              </w:tc>
              <w:tc>
                <w:tcPr>
                  <w:tcW w:w="1030" w:type="dxa"/>
                </w:tcPr>
                <w:p w14:paraId="483DA600" w14:textId="77777777" w:rsidR="00B9565E" w:rsidRDefault="00B9565E" w:rsidP="00601468">
                  <w:pPr>
                    <w:jc w:val="center"/>
                  </w:pPr>
                  <w:r>
                    <w:t>0-10</w:t>
                  </w:r>
                </w:p>
              </w:tc>
              <w:tc>
                <w:tcPr>
                  <w:tcW w:w="1030" w:type="dxa"/>
                </w:tcPr>
                <w:p w14:paraId="0016308A" w14:textId="77777777" w:rsidR="00B9565E" w:rsidRDefault="00B9565E" w:rsidP="00601468">
                  <w:pPr>
                    <w:jc w:val="center"/>
                  </w:pPr>
                  <w:r>
                    <w:t>10-20</w:t>
                  </w:r>
                </w:p>
              </w:tc>
              <w:tc>
                <w:tcPr>
                  <w:tcW w:w="1030" w:type="dxa"/>
                </w:tcPr>
                <w:p w14:paraId="6E50BCC7" w14:textId="77777777" w:rsidR="00B9565E" w:rsidRDefault="00B9565E" w:rsidP="00601468">
                  <w:pPr>
                    <w:jc w:val="center"/>
                  </w:pPr>
                  <w:r>
                    <w:t>20-30</w:t>
                  </w:r>
                </w:p>
              </w:tc>
              <w:tc>
                <w:tcPr>
                  <w:tcW w:w="1030" w:type="dxa"/>
                </w:tcPr>
                <w:p w14:paraId="2A67034D" w14:textId="77777777" w:rsidR="00B9565E" w:rsidRDefault="00B9565E" w:rsidP="00601468">
                  <w:pPr>
                    <w:jc w:val="center"/>
                  </w:pPr>
                  <w:r>
                    <w:t>30-40</w:t>
                  </w:r>
                </w:p>
              </w:tc>
              <w:tc>
                <w:tcPr>
                  <w:tcW w:w="1030" w:type="dxa"/>
                </w:tcPr>
                <w:p w14:paraId="4CF65C8A" w14:textId="77777777" w:rsidR="00B9565E" w:rsidRDefault="00B9565E" w:rsidP="00601468">
                  <w:pPr>
                    <w:jc w:val="center"/>
                  </w:pPr>
                  <w:r>
                    <w:t>40-50</w:t>
                  </w:r>
                </w:p>
              </w:tc>
            </w:tr>
            <w:tr w:rsidR="00B9565E" w14:paraId="18EFAEB3" w14:textId="77777777" w:rsidTr="000D27C1">
              <w:trPr>
                <w:jc w:val="center"/>
              </w:trPr>
              <w:tc>
                <w:tcPr>
                  <w:tcW w:w="1029" w:type="dxa"/>
                </w:tcPr>
                <w:p w14:paraId="66176E5B" w14:textId="77777777" w:rsidR="00B9565E" w:rsidRDefault="00B9565E" w:rsidP="00601468">
                  <w:pPr>
                    <w:jc w:val="center"/>
                  </w:pPr>
                  <w:r>
                    <w:t>f</w:t>
                  </w:r>
                </w:p>
              </w:tc>
              <w:tc>
                <w:tcPr>
                  <w:tcW w:w="1030" w:type="dxa"/>
                </w:tcPr>
                <w:p w14:paraId="2BF18FBF" w14:textId="77777777" w:rsidR="00B9565E" w:rsidRDefault="00B9565E" w:rsidP="00601468">
                  <w:pPr>
                    <w:jc w:val="center"/>
                  </w:pPr>
                  <w:r>
                    <w:t>7</w:t>
                  </w:r>
                </w:p>
              </w:tc>
              <w:tc>
                <w:tcPr>
                  <w:tcW w:w="1030" w:type="dxa"/>
                </w:tcPr>
                <w:p w14:paraId="6D24616F" w14:textId="77777777" w:rsidR="00B9565E" w:rsidRDefault="00B9565E" w:rsidP="00601468">
                  <w:pPr>
                    <w:jc w:val="center"/>
                  </w:pPr>
                  <w:r>
                    <w:t>8</w:t>
                  </w:r>
                </w:p>
              </w:tc>
              <w:tc>
                <w:tcPr>
                  <w:tcW w:w="1030" w:type="dxa"/>
                </w:tcPr>
                <w:p w14:paraId="27BAD15E" w14:textId="77777777" w:rsidR="00B9565E" w:rsidRDefault="00B9565E" w:rsidP="00601468">
                  <w:pPr>
                    <w:jc w:val="center"/>
                  </w:pPr>
                  <w:r>
                    <w:t>12</w:t>
                  </w:r>
                </w:p>
              </w:tc>
              <w:tc>
                <w:tcPr>
                  <w:tcW w:w="1030" w:type="dxa"/>
                </w:tcPr>
                <w:p w14:paraId="44FEC84F" w14:textId="77777777" w:rsidR="00B9565E" w:rsidRDefault="00B9565E" w:rsidP="00601468">
                  <w:pPr>
                    <w:jc w:val="center"/>
                  </w:pPr>
                  <w:r>
                    <w:t>13</w:t>
                  </w:r>
                </w:p>
              </w:tc>
              <w:tc>
                <w:tcPr>
                  <w:tcW w:w="1030" w:type="dxa"/>
                </w:tcPr>
                <w:p w14:paraId="7D574B46" w14:textId="77777777" w:rsidR="00B9565E" w:rsidRDefault="00B9565E" w:rsidP="00601468">
                  <w:pPr>
                    <w:jc w:val="center"/>
                  </w:pPr>
                  <w:r>
                    <w:t>10</w:t>
                  </w:r>
                </w:p>
              </w:tc>
            </w:tr>
          </w:tbl>
          <w:p w14:paraId="3E0DBCA7" w14:textId="77777777" w:rsidR="00B9565E" w:rsidRPr="00BA50B9" w:rsidRDefault="00B9565E" w:rsidP="002D19B4">
            <w:pPr>
              <w:jc w:val="both"/>
            </w:pPr>
          </w:p>
        </w:tc>
        <w:tc>
          <w:tcPr>
            <w:tcW w:w="405" w:type="pct"/>
          </w:tcPr>
          <w:p w14:paraId="300B3247" w14:textId="77777777" w:rsidR="00B9565E" w:rsidRDefault="00B9565E" w:rsidP="002D19B4">
            <w:pPr>
              <w:jc w:val="center"/>
            </w:pPr>
            <w:r w:rsidRPr="009B21A6">
              <w:t>CO</w:t>
            </w:r>
            <w:r>
              <w:t>5</w:t>
            </w:r>
          </w:p>
        </w:tc>
        <w:tc>
          <w:tcPr>
            <w:tcW w:w="339" w:type="pct"/>
          </w:tcPr>
          <w:p w14:paraId="38949EF1" w14:textId="77777777" w:rsidR="00B9565E" w:rsidRPr="00BA50B9" w:rsidRDefault="00B9565E" w:rsidP="002D19B4">
            <w:pPr>
              <w:jc w:val="center"/>
            </w:pPr>
            <w:r>
              <w:t>Ev</w:t>
            </w:r>
          </w:p>
        </w:tc>
        <w:tc>
          <w:tcPr>
            <w:tcW w:w="472" w:type="pct"/>
          </w:tcPr>
          <w:p w14:paraId="38A25287" w14:textId="77777777" w:rsidR="00B9565E" w:rsidRPr="00BA50B9" w:rsidRDefault="00B9565E" w:rsidP="002D19B4">
            <w:pPr>
              <w:jc w:val="center"/>
            </w:pPr>
            <w:r>
              <w:t>12</w:t>
            </w:r>
          </w:p>
        </w:tc>
      </w:tr>
      <w:tr w:rsidR="00B9565E" w:rsidRPr="00BA50B9" w14:paraId="5219B7A1" w14:textId="77777777" w:rsidTr="00345626">
        <w:trPr>
          <w:trHeight w:val="397"/>
        </w:trPr>
        <w:tc>
          <w:tcPr>
            <w:tcW w:w="272" w:type="pct"/>
          </w:tcPr>
          <w:p w14:paraId="57FCBA3E" w14:textId="77777777" w:rsidR="00B9565E" w:rsidRPr="00BA50B9" w:rsidRDefault="00B9565E" w:rsidP="002D19B4">
            <w:pPr>
              <w:jc w:val="center"/>
            </w:pPr>
          </w:p>
        </w:tc>
        <w:tc>
          <w:tcPr>
            <w:tcW w:w="202" w:type="pct"/>
          </w:tcPr>
          <w:p w14:paraId="1581C128" w14:textId="77777777" w:rsidR="00B9565E" w:rsidRDefault="00B9565E" w:rsidP="002D19B4">
            <w:pPr>
              <w:jc w:val="center"/>
            </w:pPr>
          </w:p>
        </w:tc>
        <w:tc>
          <w:tcPr>
            <w:tcW w:w="3310" w:type="pct"/>
          </w:tcPr>
          <w:p w14:paraId="2DDBCCD6" w14:textId="77777777" w:rsidR="00B9565E" w:rsidRPr="00BA50B9" w:rsidRDefault="00B9565E" w:rsidP="002D19B4">
            <w:pPr>
              <w:jc w:val="center"/>
            </w:pPr>
          </w:p>
        </w:tc>
        <w:tc>
          <w:tcPr>
            <w:tcW w:w="405" w:type="pct"/>
          </w:tcPr>
          <w:p w14:paraId="644DF526" w14:textId="77777777" w:rsidR="00B9565E" w:rsidRPr="00BA50B9" w:rsidRDefault="00B9565E" w:rsidP="002D19B4">
            <w:pPr>
              <w:jc w:val="center"/>
            </w:pPr>
          </w:p>
        </w:tc>
        <w:tc>
          <w:tcPr>
            <w:tcW w:w="339" w:type="pct"/>
          </w:tcPr>
          <w:p w14:paraId="1DC2909E" w14:textId="77777777" w:rsidR="00B9565E" w:rsidRPr="00BA50B9" w:rsidRDefault="00B9565E" w:rsidP="002D19B4">
            <w:pPr>
              <w:jc w:val="center"/>
            </w:pPr>
          </w:p>
        </w:tc>
        <w:tc>
          <w:tcPr>
            <w:tcW w:w="472" w:type="pct"/>
          </w:tcPr>
          <w:p w14:paraId="4C32C0C2" w14:textId="77777777" w:rsidR="00B9565E" w:rsidRPr="00BA50B9" w:rsidRDefault="00B9565E" w:rsidP="002D19B4">
            <w:pPr>
              <w:jc w:val="center"/>
            </w:pPr>
          </w:p>
        </w:tc>
      </w:tr>
      <w:tr w:rsidR="00B9565E" w:rsidRPr="00BA50B9" w14:paraId="6D439EA4" w14:textId="77777777" w:rsidTr="00345626">
        <w:trPr>
          <w:trHeight w:val="397"/>
        </w:trPr>
        <w:tc>
          <w:tcPr>
            <w:tcW w:w="272" w:type="pct"/>
          </w:tcPr>
          <w:p w14:paraId="3FA67D92" w14:textId="77777777" w:rsidR="00B9565E" w:rsidRPr="00BA50B9" w:rsidRDefault="00B9565E" w:rsidP="002D19B4">
            <w:pPr>
              <w:jc w:val="center"/>
            </w:pPr>
            <w:r>
              <w:t>22</w:t>
            </w:r>
            <w:r w:rsidRPr="00BA50B9">
              <w:t>.</w:t>
            </w:r>
          </w:p>
        </w:tc>
        <w:tc>
          <w:tcPr>
            <w:tcW w:w="202" w:type="pct"/>
          </w:tcPr>
          <w:p w14:paraId="712C1AF5" w14:textId="77777777" w:rsidR="00B9565E" w:rsidRPr="00BA50B9" w:rsidRDefault="00B9565E" w:rsidP="002D19B4">
            <w:pPr>
              <w:jc w:val="center"/>
            </w:pPr>
          </w:p>
        </w:tc>
        <w:tc>
          <w:tcPr>
            <w:tcW w:w="3310" w:type="pct"/>
          </w:tcPr>
          <w:p w14:paraId="44132FCD" w14:textId="77777777" w:rsidR="00B9565E" w:rsidRPr="00BA50B9" w:rsidRDefault="00B9565E" w:rsidP="002D19B4">
            <w:pPr>
              <w:jc w:val="both"/>
            </w:pPr>
            <w:r w:rsidRPr="00601468">
              <w:t>Three balls are drawn at random without replacement from a box containing 2 white, 3 red and 4 black balls. If X denotes the number of white balls drawn and Y denotes the number of red balls drawn. Find the joint distribution of (X,Y).</w:t>
            </w:r>
            <w:r>
              <w:t xml:space="preserve"> Find all marginal and conditional density functions of the above random variables.</w:t>
            </w:r>
          </w:p>
        </w:tc>
        <w:tc>
          <w:tcPr>
            <w:tcW w:w="405" w:type="pct"/>
          </w:tcPr>
          <w:p w14:paraId="2F1D9C9F" w14:textId="77777777" w:rsidR="00B9565E" w:rsidRDefault="00B9565E" w:rsidP="002D19B4">
            <w:pPr>
              <w:jc w:val="center"/>
            </w:pPr>
            <w:r w:rsidRPr="009B21A6">
              <w:t>CO</w:t>
            </w:r>
            <w:r>
              <w:t>3</w:t>
            </w:r>
          </w:p>
        </w:tc>
        <w:tc>
          <w:tcPr>
            <w:tcW w:w="339" w:type="pct"/>
          </w:tcPr>
          <w:p w14:paraId="1E0E4EBD" w14:textId="77777777" w:rsidR="00B9565E" w:rsidRPr="00BA50B9" w:rsidRDefault="00B9565E" w:rsidP="002D19B4">
            <w:pPr>
              <w:jc w:val="center"/>
            </w:pPr>
            <w:r>
              <w:t>Ap</w:t>
            </w:r>
          </w:p>
        </w:tc>
        <w:tc>
          <w:tcPr>
            <w:tcW w:w="472" w:type="pct"/>
          </w:tcPr>
          <w:p w14:paraId="25EF6D5F" w14:textId="77777777" w:rsidR="00B9565E" w:rsidRPr="00BA50B9" w:rsidRDefault="00B9565E" w:rsidP="002D19B4">
            <w:pPr>
              <w:jc w:val="center"/>
            </w:pPr>
            <w:r>
              <w:t>12</w:t>
            </w:r>
          </w:p>
        </w:tc>
      </w:tr>
      <w:tr w:rsidR="00B9565E" w:rsidRPr="00BA50B9" w14:paraId="3058F6D8" w14:textId="77777777" w:rsidTr="00345626">
        <w:trPr>
          <w:trHeight w:val="397"/>
        </w:trPr>
        <w:tc>
          <w:tcPr>
            <w:tcW w:w="272" w:type="pct"/>
          </w:tcPr>
          <w:p w14:paraId="5629DE35" w14:textId="77777777" w:rsidR="00B9565E" w:rsidRPr="00BA50B9" w:rsidRDefault="00B9565E" w:rsidP="002D19B4">
            <w:pPr>
              <w:jc w:val="center"/>
            </w:pPr>
          </w:p>
        </w:tc>
        <w:tc>
          <w:tcPr>
            <w:tcW w:w="202" w:type="pct"/>
          </w:tcPr>
          <w:p w14:paraId="1F3E6EFF" w14:textId="77777777" w:rsidR="00B9565E" w:rsidRDefault="00B9565E" w:rsidP="002D19B4">
            <w:pPr>
              <w:jc w:val="center"/>
            </w:pPr>
          </w:p>
        </w:tc>
        <w:tc>
          <w:tcPr>
            <w:tcW w:w="3310" w:type="pct"/>
          </w:tcPr>
          <w:p w14:paraId="3934FB03" w14:textId="77777777" w:rsidR="00B9565E" w:rsidRPr="00BA50B9" w:rsidRDefault="00B9565E" w:rsidP="002D19B4">
            <w:pPr>
              <w:jc w:val="center"/>
            </w:pPr>
          </w:p>
        </w:tc>
        <w:tc>
          <w:tcPr>
            <w:tcW w:w="405" w:type="pct"/>
          </w:tcPr>
          <w:p w14:paraId="408E7BC8" w14:textId="77777777" w:rsidR="00B9565E" w:rsidRPr="00BA50B9" w:rsidRDefault="00B9565E" w:rsidP="002D19B4">
            <w:pPr>
              <w:jc w:val="center"/>
            </w:pPr>
          </w:p>
        </w:tc>
        <w:tc>
          <w:tcPr>
            <w:tcW w:w="339" w:type="pct"/>
          </w:tcPr>
          <w:p w14:paraId="352F6B64" w14:textId="77777777" w:rsidR="00B9565E" w:rsidRPr="00BA50B9" w:rsidRDefault="00B9565E" w:rsidP="002D19B4">
            <w:pPr>
              <w:jc w:val="center"/>
            </w:pPr>
          </w:p>
        </w:tc>
        <w:tc>
          <w:tcPr>
            <w:tcW w:w="472" w:type="pct"/>
          </w:tcPr>
          <w:p w14:paraId="7737BCF5" w14:textId="77777777" w:rsidR="00B9565E" w:rsidRPr="00BA50B9" w:rsidRDefault="00B9565E" w:rsidP="002D19B4">
            <w:pPr>
              <w:jc w:val="center"/>
            </w:pPr>
          </w:p>
        </w:tc>
      </w:tr>
      <w:tr w:rsidR="00B9565E" w:rsidRPr="00BA50B9" w14:paraId="72CDC202" w14:textId="77777777" w:rsidTr="00345626">
        <w:trPr>
          <w:trHeight w:val="397"/>
        </w:trPr>
        <w:tc>
          <w:tcPr>
            <w:tcW w:w="272" w:type="pct"/>
          </w:tcPr>
          <w:p w14:paraId="60028F6A" w14:textId="77777777" w:rsidR="00B9565E" w:rsidRPr="00BA50B9" w:rsidRDefault="00B9565E" w:rsidP="002D19B4">
            <w:pPr>
              <w:jc w:val="center"/>
            </w:pPr>
            <w:r>
              <w:lastRenderedPageBreak/>
              <w:t>23</w:t>
            </w:r>
            <w:r w:rsidRPr="00BA50B9">
              <w:t>.</w:t>
            </w:r>
          </w:p>
        </w:tc>
        <w:tc>
          <w:tcPr>
            <w:tcW w:w="202" w:type="pct"/>
          </w:tcPr>
          <w:p w14:paraId="5D44B244" w14:textId="77777777" w:rsidR="00B9565E" w:rsidRPr="00BA50B9" w:rsidRDefault="00B9565E" w:rsidP="002D19B4">
            <w:pPr>
              <w:jc w:val="center"/>
            </w:pPr>
          </w:p>
        </w:tc>
        <w:tc>
          <w:tcPr>
            <w:tcW w:w="3310" w:type="pct"/>
          </w:tcPr>
          <w:p w14:paraId="2F77D5F6" w14:textId="77777777" w:rsidR="00B9565E" w:rsidRDefault="00B9565E" w:rsidP="002D19B4">
            <w:pPr>
              <w:jc w:val="both"/>
              <w:rPr>
                <w:sz w:val="22"/>
                <w:szCs w:val="22"/>
              </w:rPr>
            </w:pPr>
            <w:r w:rsidRPr="003A0D73">
              <w:rPr>
                <w:sz w:val="22"/>
                <w:szCs w:val="22"/>
              </w:rPr>
              <w:t xml:space="preserve">A random variable X has the following probability distribution. (i) Find the value of </w:t>
            </w:r>
            <w:r>
              <w:rPr>
                <w:sz w:val="22"/>
                <w:szCs w:val="22"/>
              </w:rPr>
              <w:t>k</w:t>
            </w:r>
            <w:r w:rsidRPr="003A0D73">
              <w:rPr>
                <w:sz w:val="22"/>
                <w:szCs w:val="22"/>
              </w:rPr>
              <w:t xml:space="preserve">. (ii) P(1.5 &lt; X &lt; 4.5 / X &gt; 2) and  (iii) the smallest value of </w:t>
            </w:r>
            <w:r w:rsidRPr="003A0D73">
              <w:rPr>
                <w:sz w:val="22"/>
                <w:szCs w:val="22"/>
              </w:rPr>
              <w:sym w:font="Symbol" w:char="F06C"/>
            </w:r>
            <w:r w:rsidRPr="003A0D73">
              <w:rPr>
                <w:sz w:val="22"/>
                <w:szCs w:val="22"/>
              </w:rPr>
              <w:t xml:space="preserve"> for which P(X</w:t>
            </w:r>
            <w:r w:rsidRPr="003A0D73">
              <w:rPr>
                <w:sz w:val="22"/>
                <w:szCs w:val="22"/>
              </w:rPr>
              <w:sym w:font="Symbol" w:char="F0A3"/>
            </w:r>
            <w:r w:rsidRPr="003A0D73">
              <w:rPr>
                <w:sz w:val="22"/>
                <w:szCs w:val="22"/>
              </w:rPr>
              <w:sym w:font="Symbol" w:char="F06C"/>
            </w:r>
            <w:r w:rsidRPr="003A0D73">
              <w:rPr>
                <w:sz w:val="22"/>
                <w:szCs w:val="22"/>
              </w:rPr>
              <w:t>) &gt; ½.</w:t>
            </w:r>
            <w:r>
              <w:rPr>
                <w:sz w:val="22"/>
                <w:szCs w:val="22"/>
              </w:rPr>
              <w:t xml:space="preserve"> (iv) Cumulative distribution of X (v) Find the mean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667"/>
              <w:gridCol w:w="398"/>
              <w:gridCol w:w="398"/>
              <w:gridCol w:w="508"/>
              <w:gridCol w:w="508"/>
              <w:gridCol w:w="508"/>
              <w:gridCol w:w="468"/>
              <w:gridCol w:w="578"/>
              <w:gridCol w:w="813"/>
            </w:tblGrid>
            <w:tr w:rsidR="00B9565E" w:rsidRPr="003A0D73" w14:paraId="501C3975" w14:textId="77777777" w:rsidTr="00E23EFC">
              <w:trPr>
                <w:trHeight w:val="329"/>
              </w:trPr>
              <w:tc>
                <w:tcPr>
                  <w:tcW w:w="0" w:type="auto"/>
                  <w:shd w:val="clear" w:color="auto" w:fill="auto"/>
                  <w:tcMar>
                    <w:top w:w="72" w:type="dxa"/>
                    <w:left w:w="144" w:type="dxa"/>
                    <w:bottom w:w="72" w:type="dxa"/>
                    <w:right w:w="144" w:type="dxa"/>
                  </w:tcMar>
                  <w:hideMark/>
                </w:tcPr>
                <w:p w14:paraId="2358107E" w14:textId="77777777" w:rsidR="00B9565E" w:rsidRPr="003A0D73" w:rsidRDefault="00B9565E" w:rsidP="003A0D73">
                  <w:pPr>
                    <w:jc w:val="both"/>
                    <w:rPr>
                      <w:sz w:val="22"/>
                      <w:szCs w:val="22"/>
                      <w:lang w:val="en-IN"/>
                    </w:rPr>
                  </w:pPr>
                  <w:r w:rsidRPr="003A0D73">
                    <w:rPr>
                      <w:b/>
                      <w:bCs/>
                      <w:sz w:val="22"/>
                      <w:szCs w:val="22"/>
                      <w:lang w:val="en-IN"/>
                    </w:rPr>
                    <w:t>X</w:t>
                  </w:r>
                </w:p>
              </w:tc>
              <w:tc>
                <w:tcPr>
                  <w:tcW w:w="0" w:type="auto"/>
                  <w:shd w:val="clear" w:color="auto" w:fill="auto"/>
                  <w:tcMar>
                    <w:top w:w="72" w:type="dxa"/>
                    <w:left w:w="144" w:type="dxa"/>
                    <w:bottom w:w="72" w:type="dxa"/>
                    <w:right w:w="144" w:type="dxa"/>
                  </w:tcMar>
                  <w:hideMark/>
                </w:tcPr>
                <w:p w14:paraId="047D6840" w14:textId="77777777" w:rsidR="00B9565E" w:rsidRPr="003A0D73" w:rsidRDefault="00B9565E" w:rsidP="003A0D73">
                  <w:pPr>
                    <w:jc w:val="both"/>
                    <w:rPr>
                      <w:sz w:val="22"/>
                      <w:szCs w:val="22"/>
                      <w:lang w:val="en-IN"/>
                    </w:rPr>
                  </w:pPr>
                  <w:r w:rsidRPr="003A0D73">
                    <w:rPr>
                      <w:b/>
                      <w:bCs/>
                      <w:sz w:val="22"/>
                      <w:szCs w:val="22"/>
                      <w:lang w:val="en-IN"/>
                    </w:rPr>
                    <w:t>0</w:t>
                  </w:r>
                </w:p>
              </w:tc>
              <w:tc>
                <w:tcPr>
                  <w:tcW w:w="0" w:type="auto"/>
                  <w:shd w:val="clear" w:color="auto" w:fill="auto"/>
                  <w:tcMar>
                    <w:top w:w="72" w:type="dxa"/>
                    <w:left w:w="144" w:type="dxa"/>
                    <w:bottom w:w="72" w:type="dxa"/>
                    <w:right w:w="144" w:type="dxa"/>
                  </w:tcMar>
                  <w:hideMark/>
                </w:tcPr>
                <w:p w14:paraId="5A1514BF" w14:textId="77777777" w:rsidR="00B9565E" w:rsidRPr="003A0D73" w:rsidRDefault="00B9565E" w:rsidP="003A0D73">
                  <w:pPr>
                    <w:jc w:val="both"/>
                    <w:rPr>
                      <w:sz w:val="22"/>
                      <w:szCs w:val="22"/>
                      <w:lang w:val="en-IN"/>
                    </w:rPr>
                  </w:pPr>
                  <w:r w:rsidRPr="003A0D73">
                    <w:rPr>
                      <w:b/>
                      <w:bCs/>
                      <w:sz w:val="22"/>
                      <w:szCs w:val="22"/>
                      <w:lang w:val="en-IN"/>
                    </w:rPr>
                    <w:t>1</w:t>
                  </w:r>
                </w:p>
              </w:tc>
              <w:tc>
                <w:tcPr>
                  <w:tcW w:w="0" w:type="auto"/>
                  <w:shd w:val="clear" w:color="auto" w:fill="auto"/>
                  <w:tcMar>
                    <w:top w:w="72" w:type="dxa"/>
                    <w:left w:w="144" w:type="dxa"/>
                    <w:bottom w:w="72" w:type="dxa"/>
                    <w:right w:w="144" w:type="dxa"/>
                  </w:tcMar>
                  <w:hideMark/>
                </w:tcPr>
                <w:p w14:paraId="75C9D7BF" w14:textId="77777777" w:rsidR="00B9565E" w:rsidRPr="003A0D73" w:rsidRDefault="00B9565E" w:rsidP="003A0D73">
                  <w:pPr>
                    <w:jc w:val="both"/>
                    <w:rPr>
                      <w:sz w:val="22"/>
                      <w:szCs w:val="22"/>
                      <w:lang w:val="en-IN"/>
                    </w:rPr>
                  </w:pPr>
                  <w:r w:rsidRPr="003A0D73">
                    <w:rPr>
                      <w:b/>
                      <w:bCs/>
                      <w:sz w:val="22"/>
                      <w:szCs w:val="22"/>
                      <w:lang w:val="en-IN"/>
                    </w:rPr>
                    <w:t>2</w:t>
                  </w:r>
                </w:p>
              </w:tc>
              <w:tc>
                <w:tcPr>
                  <w:tcW w:w="0" w:type="auto"/>
                  <w:shd w:val="clear" w:color="auto" w:fill="auto"/>
                  <w:tcMar>
                    <w:top w:w="72" w:type="dxa"/>
                    <w:left w:w="144" w:type="dxa"/>
                    <w:bottom w:w="72" w:type="dxa"/>
                    <w:right w:w="144" w:type="dxa"/>
                  </w:tcMar>
                  <w:hideMark/>
                </w:tcPr>
                <w:p w14:paraId="5B66BDF6" w14:textId="77777777" w:rsidR="00B9565E" w:rsidRPr="003A0D73" w:rsidRDefault="00B9565E" w:rsidP="003A0D73">
                  <w:pPr>
                    <w:jc w:val="both"/>
                    <w:rPr>
                      <w:sz w:val="22"/>
                      <w:szCs w:val="22"/>
                      <w:lang w:val="en-IN"/>
                    </w:rPr>
                  </w:pPr>
                  <w:r w:rsidRPr="003A0D73">
                    <w:rPr>
                      <w:b/>
                      <w:bCs/>
                      <w:sz w:val="22"/>
                      <w:szCs w:val="22"/>
                      <w:lang w:val="en-IN"/>
                    </w:rPr>
                    <w:t>3</w:t>
                  </w:r>
                </w:p>
              </w:tc>
              <w:tc>
                <w:tcPr>
                  <w:tcW w:w="0" w:type="auto"/>
                  <w:shd w:val="clear" w:color="auto" w:fill="auto"/>
                  <w:tcMar>
                    <w:top w:w="72" w:type="dxa"/>
                    <w:left w:w="144" w:type="dxa"/>
                    <w:bottom w:w="72" w:type="dxa"/>
                    <w:right w:w="144" w:type="dxa"/>
                  </w:tcMar>
                  <w:hideMark/>
                </w:tcPr>
                <w:p w14:paraId="0F925EB6" w14:textId="77777777" w:rsidR="00B9565E" w:rsidRPr="003A0D73" w:rsidRDefault="00B9565E" w:rsidP="003A0D73">
                  <w:pPr>
                    <w:jc w:val="both"/>
                    <w:rPr>
                      <w:sz w:val="22"/>
                      <w:szCs w:val="22"/>
                      <w:lang w:val="en-IN"/>
                    </w:rPr>
                  </w:pPr>
                  <w:r w:rsidRPr="003A0D73">
                    <w:rPr>
                      <w:b/>
                      <w:bCs/>
                      <w:sz w:val="22"/>
                      <w:szCs w:val="22"/>
                      <w:lang w:val="en-IN"/>
                    </w:rPr>
                    <w:t>4</w:t>
                  </w:r>
                </w:p>
              </w:tc>
              <w:tc>
                <w:tcPr>
                  <w:tcW w:w="0" w:type="auto"/>
                  <w:shd w:val="clear" w:color="auto" w:fill="auto"/>
                  <w:tcMar>
                    <w:top w:w="72" w:type="dxa"/>
                    <w:left w:w="144" w:type="dxa"/>
                    <w:bottom w:w="72" w:type="dxa"/>
                    <w:right w:w="144" w:type="dxa"/>
                  </w:tcMar>
                  <w:hideMark/>
                </w:tcPr>
                <w:p w14:paraId="7D482582" w14:textId="77777777" w:rsidR="00B9565E" w:rsidRPr="003A0D73" w:rsidRDefault="00B9565E" w:rsidP="003A0D73">
                  <w:pPr>
                    <w:jc w:val="both"/>
                    <w:rPr>
                      <w:sz w:val="22"/>
                      <w:szCs w:val="22"/>
                      <w:lang w:val="en-IN"/>
                    </w:rPr>
                  </w:pPr>
                  <w:r w:rsidRPr="003A0D73">
                    <w:rPr>
                      <w:b/>
                      <w:bCs/>
                      <w:sz w:val="22"/>
                      <w:szCs w:val="22"/>
                      <w:lang w:val="en-IN"/>
                    </w:rPr>
                    <w:t>5</w:t>
                  </w:r>
                </w:p>
              </w:tc>
              <w:tc>
                <w:tcPr>
                  <w:tcW w:w="0" w:type="auto"/>
                  <w:shd w:val="clear" w:color="auto" w:fill="auto"/>
                  <w:tcMar>
                    <w:top w:w="72" w:type="dxa"/>
                    <w:left w:w="144" w:type="dxa"/>
                    <w:bottom w:w="72" w:type="dxa"/>
                    <w:right w:w="144" w:type="dxa"/>
                  </w:tcMar>
                  <w:hideMark/>
                </w:tcPr>
                <w:p w14:paraId="53D3F1AC" w14:textId="77777777" w:rsidR="00B9565E" w:rsidRPr="003A0D73" w:rsidRDefault="00B9565E" w:rsidP="003A0D73">
                  <w:pPr>
                    <w:jc w:val="both"/>
                    <w:rPr>
                      <w:sz w:val="22"/>
                      <w:szCs w:val="22"/>
                      <w:lang w:val="en-IN"/>
                    </w:rPr>
                  </w:pPr>
                  <w:r w:rsidRPr="003A0D73">
                    <w:rPr>
                      <w:b/>
                      <w:bCs/>
                      <w:sz w:val="22"/>
                      <w:szCs w:val="22"/>
                      <w:lang w:val="en-IN"/>
                    </w:rPr>
                    <w:t>6</w:t>
                  </w:r>
                </w:p>
              </w:tc>
              <w:tc>
                <w:tcPr>
                  <w:tcW w:w="0" w:type="auto"/>
                  <w:shd w:val="clear" w:color="auto" w:fill="auto"/>
                  <w:tcMar>
                    <w:top w:w="72" w:type="dxa"/>
                    <w:left w:w="144" w:type="dxa"/>
                    <w:bottom w:w="72" w:type="dxa"/>
                    <w:right w:w="144" w:type="dxa"/>
                  </w:tcMar>
                  <w:hideMark/>
                </w:tcPr>
                <w:p w14:paraId="04EB40A9" w14:textId="77777777" w:rsidR="00B9565E" w:rsidRPr="003A0D73" w:rsidRDefault="00B9565E" w:rsidP="003A0D73">
                  <w:pPr>
                    <w:jc w:val="both"/>
                    <w:rPr>
                      <w:sz w:val="22"/>
                      <w:szCs w:val="22"/>
                      <w:lang w:val="en-IN"/>
                    </w:rPr>
                  </w:pPr>
                  <w:r w:rsidRPr="003A0D73">
                    <w:rPr>
                      <w:b/>
                      <w:bCs/>
                      <w:sz w:val="22"/>
                      <w:szCs w:val="22"/>
                      <w:lang w:val="en-IN"/>
                    </w:rPr>
                    <w:t>7</w:t>
                  </w:r>
                </w:p>
              </w:tc>
            </w:tr>
            <w:tr w:rsidR="00B9565E" w:rsidRPr="003A0D73" w14:paraId="1C365EAB" w14:textId="77777777" w:rsidTr="00E23EFC">
              <w:trPr>
                <w:trHeight w:val="423"/>
              </w:trPr>
              <w:tc>
                <w:tcPr>
                  <w:tcW w:w="0" w:type="auto"/>
                  <w:shd w:val="clear" w:color="auto" w:fill="auto"/>
                  <w:tcMar>
                    <w:top w:w="72" w:type="dxa"/>
                    <w:left w:w="144" w:type="dxa"/>
                    <w:bottom w:w="72" w:type="dxa"/>
                    <w:right w:w="144" w:type="dxa"/>
                  </w:tcMar>
                  <w:hideMark/>
                </w:tcPr>
                <w:p w14:paraId="65D521D5" w14:textId="77777777" w:rsidR="00B9565E" w:rsidRPr="003A0D73" w:rsidRDefault="00B9565E" w:rsidP="003A0D73">
                  <w:pPr>
                    <w:jc w:val="both"/>
                    <w:rPr>
                      <w:sz w:val="22"/>
                      <w:szCs w:val="22"/>
                      <w:lang w:val="en-IN"/>
                    </w:rPr>
                  </w:pPr>
                  <w:r w:rsidRPr="003A0D73">
                    <w:rPr>
                      <w:sz w:val="22"/>
                      <w:szCs w:val="22"/>
                      <w:lang w:val="en-IN"/>
                    </w:rPr>
                    <w:t>P(x)</w:t>
                  </w:r>
                </w:p>
              </w:tc>
              <w:tc>
                <w:tcPr>
                  <w:tcW w:w="0" w:type="auto"/>
                  <w:shd w:val="clear" w:color="auto" w:fill="auto"/>
                  <w:tcMar>
                    <w:top w:w="72" w:type="dxa"/>
                    <w:left w:w="144" w:type="dxa"/>
                    <w:bottom w:w="72" w:type="dxa"/>
                    <w:right w:w="144" w:type="dxa"/>
                  </w:tcMar>
                  <w:hideMark/>
                </w:tcPr>
                <w:p w14:paraId="3C7FCA89" w14:textId="77777777" w:rsidR="00B9565E" w:rsidRPr="003A0D73" w:rsidRDefault="00B9565E" w:rsidP="003A0D73">
                  <w:pPr>
                    <w:jc w:val="both"/>
                    <w:rPr>
                      <w:sz w:val="22"/>
                      <w:szCs w:val="22"/>
                      <w:lang w:val="en-IN"/>
                    </w:rPr>
                  </w:pPr>
                  <w:r w:rsidRPr="003A0D73">
                    <w:rPr>
                      <w:sz w:val="22"/>
                      <w:szCs w:val="22"/>
                      <w:lang w:val="en-IN"/>
                    </w:rPr>
                    <w:t>0</w:t>
                  </w:r>
                </w:p>
              </w:tc>
              <w:tc>
                <w:tcPr>
                  <w:tcW w:w="0" w:type="auto"/>
                  <w:shd w:val="clear" w:color="auto" w:fill="auto"/>
                  <w:tcMar>
                    <w:top w:w="72" w:type="dxa"/>
                    <w:left w:w="144" w:type="dxa"/>
                    <w:bottom w:w="72" w:type="dxa"/>
                    <w:right w:w="144" w:type="dxa"/>
                  </w:tcMar>
                  <w:hideMark/>
                </w:tcPr>
                <w:p w14:paraId="0D89C1AA" w14:textId="77777777" w:rsidR="00B9565E" w:rsidRPr="003A0D73" w:rsidRDefault="00B9565E" w:rsidP="003A0D73">
                  <w:pPr>
                    <w:jc w:val="both"/>
                    <w:rPr>
                      <w:sz w:val="22"/>
                      <w:szCs w:val="22"/>
                      <w:lang w:val="en-IN"/>
                    </w:rPr>
                  </w:pPr>
                  <w:r w:rsidRPr="003A0D73">
                    <w:rPr>
                      <w:sz w:val="22"/>
                      <w:szCs w:val="22"/>
                      <w:lang w:val="en-IN"/>
                    </w:rPr>
                    <w:t>k</w:t>
                  </w:r>
                </w:p>
              </w:tc>
              <w:tc>
                <w:tcPr>
                  <w:tcW w:w="0" w:type="auto"/>
                  <w:shd w:val="clear" w:color="auto" w:fill="auto"/>
                  <w:tcMar>
                    <w:top w:w="72" w:type="dxa"/>
                    <w:left w:w="144" w:type="dxa"/>
                    <w:bottom w:w="72" w:type="dxa"/>
                    <w:right w:w="144" w:type="dxa"/>
                  </w:tcMar>
                  <w:hideMark/>
                </w:tcPr>
                <w:p w14:paraId="78D74CB4" w14:textId="77777777" w:rsidR="00B9565E" w:rsidRPr="003A0D73" w:rsidRDefault="00B9565E" w:rsidP="003A0D73">
                  <w:pPr>
                    <w:jc w:val="both"/>
                    <w:rPr>
                      <w:sz w:val="22"/>
                      <w:szCs w:val="22"/>
                      <w:lang w:val="en-IN"/>
                    </w:rPr>
                  </w:pPr>
                  <w:r w:rsidRPr="003A0D73">
                    <w:rPr>
                      <w:sz w:val="22"/>
                      <w:szCs w:val="22"/>
                      <w:lang w:val="en-IN"/>
                    </w:rPr>
                    <w:t>2k</w:t>
                  </w:r>
                </w:p>
              </w:tc>
              <w:tc>
                <w:tcPr>
                  <w:tcW w:w="0" w:type="auto"/>
                  <w:shd w:val="clear" w:color="auto" w:fill="auto"/>
                  <w:tcMar>
                    <w:top w:w="72" w:type="dxa"/>
                    <w:left w:w="144" w:type="dxa"/>
                    <w:bottom w:w="72" w:type="dxa"/>
                    <w:right w:w="144" w:type="dxa"/>
                  </w:tcMar>
                  <w:hideMark/>
                </w:tcPr>
                <w:p w14:paraId="76A68D33" w14:textId="77777777" w:rsidR="00B9565E" w:rsidRPr="003A0D73" w:rsidRDefault="00B9565E" w:rsidP="003A0D73">
                  <w:pPr>
                    <w:jc w:val="both"/>
                    <w:rPr>
                      <w:sz w:val="22"/>
                      <w:szCs w:val="22"/>
                      <w:lang w:val="en-IN"/>
                    </w:rPr>
                  </w:pPr>
                  <w:r w:rsidRPr="003A0D73">
                    <w:rPr>
                      <w:sz w:val="22"/>
                      <w:szCs w:val="22"/>
                      <w:lang w:val="en-IN"/>
                    </w:rPr>
                    <w:t>2k</w:t>
                  </w:r>
                </w:p>
              </w:tc>
              <w:tc>
                <w:tcPr>
                  <w:tcW w:w="0" w:type="auto"/>
                  <w:shd w:val="clear" w:color="auto" w:fill="auto"/>
                  <w:tcMar>
                    <w:top w:w="72" w:type="dxa"/>
                    <w:left w:w="144" w:type="dxa"/>
                    <w:bottom w:w="72" w:type="dxa"/>
                    <w:right w:w="144" w:type="dxa"/>
                  </w:tcMar>
                  <w:hideMark/>
                </w:tcPr>
                <w:p w14:paraId="6E83C873" w14:textId="77777777" w:rsidR="00B9565E" w:rsidRPr="003A0D73" w:rsidRDefault="00B9565E" w:rsidP="003A0D73">
                  <w:pPr>
                    <w:jc w:val="both"/>
                    <w:rPr>
                      <w:sz w:val="22"/>
                      <w:szCs w:val="22"/>
                      <w:lang w:val="en-IN"/>
                    </w:rPr>
                  </w:pPr>
                  <w:r w:rsidRPr="003A0D73">
                    <w:rPr>
                      <w:sz w:val="22"/>
                      <w:szCs w:val="22"/>
                      <w:lang w:val="en-IN"/>
                    </w:rPr>
                    <w:t>3k</w:t>
                  </w:r>
                </w:p>
              </w:tc>
              <w:tc>
                <w:tcPr>
                  <w:tcW w:w="0" w:type="auto"/>
                  <w:shd w:val="clear" w:color="auto" w:fill="auto"/>
                  <w:tcMar>
                    <w:top w:w="72" w:type="dxa"/>
                    <w:left w:w="144" w:type="dxa"/>
                    <w:bottom w:w="72" w:type="dxa"/>
                    <w:right w:w="144" w:type="dxa"/>
                  </w:tcMar>
                  <w:hideMark/>
                </w:tcPr>
                <w:p w14:paraId="50ADC569" w14:textId="77777777" w:rsidR="00B9565E" w:rsidRPr="003A0D73" w:rsidRDefault="00B9565E" w:rsidP="003A0D73">
                  <w:pPr>
                    <w:jc w:val="both"/>
                    <w:rPr>
                      <w:sz w:val="22"/>
                      <w:szCs w:val="22"/>
                      <w:lang w:val="en-IN"/>
                    </w:rPr>
                  </w:pPr>
                  <w:r w:rsidRPr="003A0D73">
                    <w:rPr>
                      <w:sz w:val="22"/>
                      <w:szCs w:val="22"/>
                      <w:lang w:val="en-IN"/>
                    </w:rPr>
                    <w:t>k</w:t>
                  </w:r>
                  <w:r w:rsidRPr="003A0D73">
                    <w:rPr>
                      <w:sz w:val="22"/>
                      <w:szCs w:val="22"/>
                      <w:vertAlign w:val="superscript"/>
                      <w:lang w:val="en-IN"/>
                    </w:rPr>
                    <w:t>2</w:t>
                  </w:r>
                </w:p>
              </w:tc>
              <w:tc>
                <w:tcPr>
                  <w:tcW w:w="0" w:type="auto"/>
                  <w:shd w:val="clear" w:color="auto" w:fill="auto"/>
                  <w:tcMar>
                    <w:top w:w="72" w:type="dxa"/>
                    <w:left w:w="144" w:type="dxa"/>
                    <w:bottom w:w="72" w:type="dxa"/>
                    <w:right w:w="144" w:type="dxa"/>
                  </w:tcMar>
                  <w:hideMark/>
                </w:tcPr>
                <w:p w14:paraId="357B1AB2" w14:textId="77777777" w:rsidR="00B9565E" w:rsidRPr="003A0D73" w:rsidRDefault="00B9565E" w:rsidP="003A0D73">
                  <w:pPr>
                    <w:jc w:val="both"/>
                    <w:rPr>
                      <w:sz w:val="22"/>
                      <w:szCs w:val="22"/>
                      <w:lang w:val="en-IN"/>
                    </w:rPr>
                  </w:pPr>
                  <w:r w:rsidRPr="003A0D73">
                    <w:rPr>
                      <w:sz w:val="22"/>
                      <w:szCs w:val="22"/>
                      <w:lang w:val="en-IN"/>
                    </w:rPr>
                    <w:t>2k</w:t>
                  </w:r>
                  <w:r w:rsidRPr="003A0D73">
                    <w:rPr>
                      <w:sz w:val="22"/>
                      <w:szCs w:val="22"/>
                      <w:vertAlign w:val="superscript"/>
                      <w:lang w:val="en-IN"/>
                    </w:rPr>
                    <w:t>2</w:t>
                  </w:r>
                </w:p>
              </w:tc>
              <w:tc>
                <w:tcPr>
                  <w:tcW w:w="0" w:type="auto"/>
                  <w:shd w:val="clear" w:color="auto" w:fill="auto"/>
                  <w:tcMar>
                    <w:top w:w="72" w:type="dxa"/>
                    <w:left w:w="144" w:type="dxa"/>
                    <w:bottom w:w="72" w:type="dxa"/>
                    <w:right w:w="144" w:type="dxa"/>
                  </w:tcMar>
                  <w:hideMark/>
                </w:tcPr>
                <w:p w14:paraId="4EBBF86D" w14:textId="77777777" w:rsidR="00B9565E" w:rsidRPr="003A0D73" w:rsidRDefault="00B9565E" w:rsidP="003A0D73">
                  <w:pPr>
                    <w:jc w:val="both"/>
                    <w:rPr>
                      <w:sz w:val="22"/>
                      <w:szCs w:val="22"/>
                      <w:lang w:val="en-IN"/>
                    </w:rPr>
                  </w:pPr>
                  <w:r w:rsidRPr="003A0D73">
                    <w:rPr>
                      <w:sz w:val="22"/>
                      <w:szCs w:val="22"/>
                      <w:lang w:val="en-IN"/>
                    </w:rPr>
                    <w:t>7k</w:t>
                  </w:r>
                  <w:r w:rsidRPr="003A0D73">
                    <w:rPr>
                      <w:sz w:val="22"/>
                      <w:szCs w:val="22"/>
                      <w:vertAlign w:val="superscript"/>
                      <w:lang w:val="en-IN"/>
                    </w:rPr>
                    <w:t>2</w:t>
                  </w:r>
                  <w:r w:rsidRPr="003A0D73">
                    <w:rPr>
                      <w:sz w:val="22"/>
                      <w:szCs w:val="22"/>
                      <w:lang w:val="en-IN"/>
                    </w:rPr>
                    <w:t>+k</w:t>
                  </w:r>
                </w:p>
              </w:tc>
            </w:tr>
          </w:tbl>
          <w:p w14:paraId="6CDA7D44" w14:textId="77777777" w:rsidR="00B9565E" w:rsidRDefault="00B9565E" w:rsidP="002D19B4">
            <w:pPr>
              <w:jc w:val="both"/>
              <w:rPr>
                <w:sz w:val="22"/>
                <w:szCs w:val="22"/>
              </w:rPr>
            </w:pPr>
          </w:p>
          <w:p w14:paraId="15048DEB" w14:textId="77777777" w:rsidR="00B9565E" w:rsidRPr="003A0D73" w:rsidRDefault="00B9565E" w:rsidP="002D19B4">
            <w:pPr>
              <w:jc w:val="both"/>
              <w:rPr>
                <w:sz w:val="22"/>
                <w:szCs w:val="22"/>
              </w:rPr>
            </w:pPr>
          </w:p>
        </w:tc>
        <w:tc>
          <w:tcPr>
            <w:tcW w:w="405" w:type="pct"/>
          </w:tcPr>
          <w:p w14:paraId="6AC53FB8" w14:textId="77777777" w:rsidR="00B9565E" w:rsidRDefault="00B9565E" w:rsidP="002D19B4">
            <w:pPr>
              <w:jc w:val="center"/>
            </w:pPr>
            <w:r w:rsidRPr="009B21A6">
              <w:t>CO</w:t>
            </w:r>
            <w:r>
              <w:t>2</w:t>
            </w:r>
          </w:p>
        </w:tc>
        <w:tc>
          <w:tcPr>
            <w:tcW w:w="339" w:type="pct"/>
          </w:tcPr>
          <w:p w14:paraId="2C2A5D65" w14:textId="77777777" w:rsidR="00B9565E" w:rsidRPr="00BA50B9" w:rsidRDefault="00B9565E" w:rsidP="002D19B4">
            <w:pPr>
              <w:jc w:val="center"/>
            </w:pPr>
            <w:r>
              <w:t>Ev</w:t>
            </w:r>
          </w:p>
        </w:tc>
        <w:tc>
          <w:tcPr>
            <w:tcW w:w="472" w:type="pct"/>
          </w:tcPr>
          <w:p w14:paraId="704DC6BA" w14:textId="77777777" w:rsidR="00B9565E" w:rsidRPr="00BA50B9" w:rsidRDefault="00B9565E" w:rsidP="002D19B4">
            <w:pPr>
              <w:jc w:val="center"/>
            </w:pPr>
            <w:r>
              <w:t>12</w:t>
            </w:r>
          </w:p>
        </w:tc>
      </w:tr>
      <w:tr w:rsidR="00B9565E" w:rsidRPr="00BA50B9" w14:paraId="2DE71A51" w14:textId="77777777" w:rsidTr="00345626">
        <w:trPr>
          <w:trHeight w:val="552"/>
        </w:trPr>
        <w:tc>
          <w:tcPr>
            <w:tcW w:w="5000" w:type="pct"/>
            <w:gridSpan w:val="6"/>
            <w:vAlign w:val="center"/>
          </w:tcPr>
          <w:p w14:paraId="5A98AB0E" w14:textId="77777777" w:rsidR="00B9565E" w:rsidRPr="00D34534" w:rsidRDefault="00B9565E" w:rsidP="002D19B4">
            <w:pPr>
              <w:jc w:val="center"/>
              <w:rPr>
                <w:b/>
                <w:bCs/>
              </w:rPr>
            </w:pPr>
            <w:r w:rsidRPr="00D34534">
              <w:rPr>
                <w:b/>
                <w:bCs/>
              </w:rPr>
              <w:t>COMPULSORY QUESTION</w:t>
            </w:r>
          </w:p>
        </w:tc>
      </w:tr>
      <w:tr w:rsidR="00B9565E" w:rsidRPr="00BA50B9" w14:paraId="3A633B58" w14:textId="77777777" w:rsidTr="00345626">
        <w:trPr>
          <w:trHeight w:val="397"/>
        </w:trPr>
        <w:tc>
          <w:tcPr>
            <w:tcW w:w="272" w:type="pct"/>
          </w:tcPr>
          <w:p w14:paraId="15E9744A" w14:textId="77777777" w:rsidR="00B9565E" w:rsidRPr="00BA50B9" w:rsidRDefault="00B9565E" w:rsidP="002D19B4">
            <w:pPr>
              <w:jc w:val="center"/>
            </w:pPr>
            <w:r>
              <w:t>24</w:t>
            </w:r>
            <w:r w:rsidRPr="00BA50B9">
              <w:t>.</w:t>
            </w:r>
          </w:p>
        </w:tc>
        <w:tc>
          <w:tcPr>
            <w:tcW w:w="202" w:type="pct"/>
          </w:tcPr>
          <w:p w14:paraId="381EECB6" w14:textId="77777777" w:rsidR="00B9565E" w:rsidRPr="00BA50B9" w:rsidRDefault="00B9565E" w:rsidP="002D19B4">
            <w:pPr>
              <w:jc w:val="center"/>
            </w:pPr>
            <w:r w:rsidRPr="00BA50B9">
              <w:t>a.</w:t>
            </w:r>
          </w:p>
        </w:tc>
        <w:tc>
          <w:tcPr>
            <w:tcW w:w="3310" w:type="pct"/>
          </w:tcPr>
          <w:p w14:paraId="156BD3F1" w14:textId="77777777" w:rsidR="00B9565E" w:rsidRDefault="00B9565E" w:rsidP="002D19B4">
            <w:pPr>
              <w:jc w:val="both"/>
              <w:rPr>
                <w:sz w:val="22"/>
                <w:szCs w:val="22"/>
              </w:rPr>
            </w:pPr>
            <w:r w:rsidRPr="003A0D73">
              <w:rPr>
                <w:sz w:val="22"/>
                <w:szCs w:val="22"/>
              </w:rPr>
              <w:t>Find the correlation coefficient of the following: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1425"/>
              <w:gridCol w:w="1073"/>
              <w:gridCol w:w="618"/>
              <w:gridCol w:w="618"/>
              <w:gridCol w:w="618"/>
              <w:gridCol w:w="618"/>
              <w:gridCol w:w="618"/>
              <w:gridCol w:w="618"/>
              <w:gridCol w:w="508"/>
            </w:tblGrid>
            <w:tr w:rsidR="00B9565E" w:rsidRPr="003A0D73" w14:paraId="1CB01005" w14:textId="77777777" w:rsidTr="00E23EFC">
              <w:trPr>
                <w:trHeight w:val="807"/>
              </w:trPr>
              <w:tc>
                <w:tcPr>
                  <w:tcW w:w="639" w:type="pct"/>
                  <w:shd w:val="clear" w:color="auto" w:fill="auto"/>
                  <w:tcMar>
                    <w:top w:w="72" w:type="dxa"/>
                    <w:left w:w="144" w:type="dxa"/>
                    <w:bottom w:w="72" w:type="dxa"/>
                    <w:right w:w="144" w:type="dxa"/>
                  </w:tcMar>
                  <w:hideMark/>
                </w:tcPr>
                <w:p w14:paraId="64AE8583" w14:textId="77777777" w:rsidR="00B9565E" w:rsidRPr="003A0D73" w:rsidRDefault="00B9565E" w:rsidP="003A0D73">
                  <w:pPr>
                    <w:jc w:val="both"/>
                    <w:rPr>
                      <w:b/>
                      <w:bCs/>
                      <w:sz w:val="22"/>
                      <w:szCs w:val="22"/>
                      <w:lang w:val="en-IN"/>
                    </w:rPr>
                  </w:pPr>
                  <w:r w:rsidRPr="0038159F">
                    <w:rPr>
                      <w:b/>
                      <w:bCs/>
                      <w:sz w:val="22"/>
                      <w:szCs w:val="22"/>
                      <w:lang w:val="en-IN"/>
                    </w:rPr>
                    <w:t xml:space="preserve">Index </w:t>
                  </w:r>
                </w:p>
                <w:p w14:paraId="1644DEF0" w14:textId="77777777" w:rsidR="00B9565E" w:rsidRPr="0038159F" w:rsidRDefault="00B9565E" w:rsidP="003A0D73">
                  <w:pPr>
                    <w:rPr>
                      <w:sz w:val="22"/>
                      <w:szCs w:val="22"/>
                      <w:lang w:val="en-IN"/>
                    </w:rPr>
                  </w:pPr>
                  <w:r w:rsidRPr="003A0D73">
                    <w:rPr>
                      <w:b/>
                      <w:bCs/>
                      <w:sz w:val="22"/>
                      <w:szCs w:val="22"/>
                      <w:lang w:val="en-IN"/>
                    </w:rPr>
                    <w:t>O</w:t>
                  </w:r>
                  <w:r w:rsidRPr="0038159F">
                    <w:rPr>
                      <w:b/>
                      <w:bCs/>
                      <w:sz w:val="22"/>
                      <w:szCs w:val="22"/>
                      <w:lang w:val="en-IN"/>
                    </w:rPr>
                    <w:t>f</w:t>
                  </w:r>
                  <w:r w:rsidRPr="003A0D73">
                    <w:rPr>
                      <w:b/>
                      <w:bCs/>
                      <w:sz w:val="22"/>
                      <w:szCs w:val="22"/>
                      <w:lang w:val="en-IN"/>
                    </w:rPr>
                    <w:t xml:space="preserve"> </w:t>
                  </w:r>
                  <w:r w:rsidRPr="0038159F">
                    <w:rPr>
                      <w:b/>
                      <w:bCs/>
                      <w:sz w:val="22"/>
                      <w:szCs w:val="22"/>
                      <w:lang w:val="en-IN"/>
                    </w:rPr>
                    <w:t>the production</w:t>
                  </w:r>
                </w:p>
              </w:tc>
              <w:tc>
                <w:tcPr>
                  <w:tcW w:w="1001" w:type="pct"/>
                  <w:shd w:val="clear" w:color="auto" w:fill="auto"/>
                  <w:tcMar>
                    <w:top w:w="72" w:type="dxa"/>
                    <w:left w:w="144" w:type="dxa"/>
                    <w:bottom w:w="72" w:type="dxa"/>
                    <w:right w:w="144" w:type="dxa"/>
                  </w:tcMar>
                  <w:hideMark/>
                </w:tcPr>
                <w:p w14:paraId="6B2969B0" w14:textId="77777777" w:rsidR="00B9565E" w:rsidRPr="0038159F" w:rsidRDefault="00B9565E" w:rsidP="003A0D73">
                  <w:pPr>
                    <w:jc w:val="both"/>
                    <w:rPr>
                      <w:sz w:val="22"/>
                      <w:szCs w:val="22"/>
                      <w:lang w:val="en-IN"/>
                    </w:rPr>
                  </w:pPr>
                  <w:r w:rsidRPr="0038159F">
                    <w:rPr>
                      <w:b/>
                      <w:bCs/>
                      <w:sz w:val="22"/>
                      <w:szCs w:val="22"/>
                      <w:lang w:val="en-IN"/>
                    </w:rPr>
                    <w:t>100</w:t>
                  </w:r>
                </w:p>
              </w:tc>
              <w:tc>
                <w:tcPr>
                  <w:tcW w:w="493" w:type="pct"/>
                  <w:shd w:val="clear" w:color="auto" w:fill="auto"/>
                  <w:tcMar>
                    <w:top w:w="72" w:type="dxa"/>
                    <w:left w:w="144" w:type="dxa"/>
                    <w:bottom w:w="72" w:type="dxa"/>
                    <w:right w:w="144" w:type="dxa"/>
                  </w:tcMar>
                  <w:hideMark/>
                </w:tcPr>
                <w:p w14:paraId="2EC8703C" w14:textId="77777777" w:rsidR="00B9565E" w:rsidRPr="0038159F" w:rsidRDefault="00B9565E" w:rsidP="003A0D73">
                  <w:pPr>
                    <w:jc w:val="both"/>
                    <w:rPr>
                      <w:sz w:val="22"/>
                      <w:szCs w:val="22"/>
                      <w:lang w:val="en-IN"/>
                    </w:rPr>
                  </w:pPr>
                  <w:r w:rsidRPr="0038159F">
                    <w:rPr>
                      <w:b/>
                      <w:bCs/>
                      <w:sz w:val="22"/>
                      <w:szCs w:val="22"/>
                      <w:lang w:val="en-IN"/>
                    </w:rPr>
                    <w:t>102</w:t>
                  </w:r>
                </w:p>
              </w:tc>
              <w:tc>
                <w:tcPr>
                  <w:tcW w:w="493" w:type="pct"/>
                  <w:shd w:val="clear" w:color="auto" w:fill="auto"/>
                  <w:tcMar>
                    <w:top w:w="72" w:type="dxa"/>
                    <w:left w:w="144" w:type="dxa"/>
                    <w:bottom w:w="72" w:type="dxa"/>
                    <w:right w:w="144" w:type="dxa"/>
                  </w:tcMar>
                  <w:hideMark/>
                </w:tcPr>
                <w:p w14:paraId="5A868BD5" w14:textId="77777777" w:rsidR="00B9565E" w:rsidRPr="0038159F" w:rsidRDefault="00B9565E" w:rsidP="003A0D73">
                  <w:pPr>
                    <w:jc w:val="both"/>
                    <w:rPr>
                      <w:sz w:val="22"/>
                      <w:szCs w:val="22"/>
                      <w:lang w:val="en-IN"/>
                    </w:rPr>
                  </w:pPr>
                  <w:r w:rsidRPr="0038159F">
                    <w:rPr>
                      <w:b/>
                      <w:bCs/>
                      <w:sz w:val="22"/>
                      <w:szCs w:val="22"/>
                      <w:lang w:val="en-IN"/>
                    </w:rPr>
                    <w:t>104</w:t>
                  </w:r>
                </w:p>
              </w:tc>
              <w:tc>
                <w:tcPr>
                  <w:tcW w:w="493" w:type="pct"/>
                  <w:shd w:val="clear" w:color="auto" w:fill="auto"/>
                  <w:tcMar>
                    <w:top w:w="72" w:type="dxa"/>
                    <w:left w:w="144" w:type="dxa"/>
                    <w:bottom w:w="72" w:type="dxa"/>
                    <w:right w:w="144" w:type="dxa"/>
                  </w:tcMar>
                  <w:hideMark/>
                </w:tcPr>
                <w:p w14:paraId="76AF42A4" w14:textId="77777777" w:rsidR="00B9565E" w:rsidRPr="0038159F" w:rsidRDefault="00B9565E" w:rsidP="003A0D73">
                  <w:pPr>
                    <w:jc w:val="both"/>
                    <w:rPr>
                      <w:sz w:val="22"/>
                      <w:szCs w:val="22"/>
                      <w:lang w:val="en-IN"/>
                    </w:rPr>
                  </w:pPr>
                  <w:r w:rsidRPr="0038159F">
                    <w:rPr>
                      <w:b/>
                      <w:bCs/>
                      <w:sz w:val="22"/>
                      <w:szCs w:val="22"/>
                      <w:lang w:val="en-IN"/>
                    </w:rPr>
                    <w:t>107</w:t>
                  </w:r>
                </w:p>
              </w:tc>
              <w:tc>
                <w:tcPr>
                  <w:tcW w:w="493" w:type="pct"/>
                  <w:shd w:val="clear" w:color="auto" w:fill="auto"/>
                  <w:tcMar>
                    <w:top w:w="72" w:type="dxa"/>
                    <w:left w:w="144" w:type="dxa"/>
                    <w:bottom w:w="72" w:type="dxa"/>
                    <w:right w:w="144" w:type="dxa"/>
                  </w:tcMar>
                  <w:hideMark/>
                </w:tcPr>
                <w:p w14:paraId="3C9C8CBB" w14:textId="77777777" w:rsidR="00B9565E" w:rsidRPr="0038159F" w:rsidRDefault="00B9565E" w:rsidP="003A0D73">
                  <w:pPr>
                    <w:jc w:val="both"/>
                    <w:rPr>
                      <w:sz w:val="22"/>
                      <w:szCs w:val="22"/>
                      <w:lang w:val="en-IN"/>
                    </w:rPr>
                  </w:pPr>
                  <w:r w:rsidRPr="0038159F">
                    <w:rPr>
                      <w:b/>
                      <w:bCs/>
                      <w:sz w:val="22"/>
                      <w:szCs w:val="22"/>
                      <w:lang w:val="en-IN"/>
                    </w:rPr>
                    <w:t>105</w:t>
                  </w:r>
                </w:p>
              </w:tc>
              <w:tc>
                <w:tcPr>
                  <w:tcW w:w="493" w:type="pct"/>
                  <w:shd w:val="clear" w:color="auto" w:fill="auto"/>
                  <w:tcMar>
                    <w:top w:w="72" w:type="dxa"/>
                    <w:left w:w="144" w:type="dxa"/>
                    <w:bottom w:w="72" w:type="dxa"/>
                    <w:right w:w="144" w:type="dxa"/>
                  </w:tcMar>
                  <w:hideMark/>
                </w:tcPr>
                <w:p w14:paraId="5CCFC536" w14:textId="77777777" w:rsidR="00B9565E" w:rsidRPr="0038159F" w:rsidRDefault="00B9565E" w:rsidP="003A0D73">
                  <w:pPr>
                    <w:jc w:val="both"/>
                    <w:rPr>
                      <w:sz w:val="22"/>
                      <w:szCs w:val="22"/>
                      <w:lang w:val="en-IN"/>
                    </w:rPr>
                  </w:pPr>
                  <w:r w:rsidRPr="0038159F">
                    <w:rPr>
                      <w:b/>
                      <w:bCs/>
                      <w:sz w:val="22"/>
                      <w:szCs w:val="22"/>
                      <w:lang w:val="en-IN"/>
                    </w:rPr>
                    <w:t>112</w:t>
                  </w:r>
                </w:p>
              </w:tc>
              <w:tc>
                <w:tcPr>
                  <w:tcW w:w="493" w:type="pct"/>
                  <w:shd w:val="clear" w:color="auto" w:fill="auto"/>
                  <w:tcMar>
                    <w:top w:w="72" w:type="dxa"/>
                    <w:left w:w="144" w:type="dxa"/>
                    <w:bottom w:w="72" w:type="dxa"/>
                    <w:right w:w="144" w:type="dxa"/>
                  </w:tcMar>
                  <w:hideMark/>
                </w:tcPr>
                <w:p w14:paraId="29CD9C4F" w14:textId="77777777" w:rsidR="00B9565E" w:rsidRPr="0038159F" w:rsidRDefault="00B9565E" w:rsidP="003A0D73">
                  <w:pPr>
                    <w:jc w:val="both"/>
                    <w:rPr>
                      <w:sz w:val="22"/>
                      <w:szCs w:val="22"/>
                      <w:lang w:val="en-IN"/>
                    </w:rPr>
                  </w:pPr>
                  <w:r w:rsidRPr="0038159F">
                    <w:rPr>
                      <w:b/>
                      <w:bCs/>
                      <w:sz w:val="22"/>
                      <w:szCs w:val="22"/>
                      <w:lang w:val="en-IN"/>
                    </w:rPr>
                    <w:t>103</w:t>
                  </w:r>
                </w:p>
              </w:tc>
              <w:tc>
                <w:tcPr>
                  <w:tcW w:w="403" w:type="pct"/>
                  <w:shd w:val="clear" w:color="auto" w:fill="auto"/>
                  <w:tcMar>
                    <w:top w:w="72" w:type="dxa"/>
                    <w:left w:w="144" w:type="dxa"/>
                    <w:bottom w:w="72" w:type="dxa"/>
                    <w:right w:w="144" w:type="dxa"/>
                  </w:tcMar>
                  <w:hideMark/>
                </w:tcPr>
                <w:p w14:paraId="4FF2478F" w14:textId="77777777" w:rsidR="00B9565E" w:rsidRPr="0038159F" w:rsidRDefault="00B9565E" w:rsidP="003A0D73">
                  <w:pPr>
                    <w:jc w:val="both"/>
                    <w:rPr>
                      <w:sz w:val="22"/>
                      <w:szCs w:val="22"/>
                      <w:lang w:val="en-IN"/>
                    </w:rPr>
                  </w:pPr>
                  <w:r w:rsidRPr="0038159F">
                    <w:rPr>
                      <w:b/>
                      <w:bCs/>
                      <w:sz w:val="22"/>
                      <w:szCs w:val="22"/>
                      <w:lang w:val="en-IN"/>
                    </w:rPr>
                    <w:t>99</w:t>
                  </w:r>
                </w:p>
              </w:tc>
            </w:tr>
            <w:tr w:rsidR="00B9565E" w:rsidRPr="003A0D73" w14:paraId="2547D02B" w14:textId="77777777" w:rsidTr="00E23EFC">
              <w:trPr>
                <w:trHeight w:val="550"/>
              </w:trPr>
              <w:tc>
                <w:tcPr>
                  <w:tcW w:w="639" w:type="pct"/>
                  <w:shd w:val="clear" w:color="auto" w:fill="auto"/>
                  <w:tcMar>
                    <w:top w:w="72" w:type="dxa"/>
                    <w:left w:w="144" w:type="dxa"/>
                    <w:bottom w:w="72" w:type="dxa"/>
                    <w:right w:w="144" w:type="dxa"/>
                  </w:tcMar>
                  <w:hideMark/>
                </w:tcPr>
                <w:p w14:paraId="296345D7" w14:textId="77777777" w:rsidR="00B9565E" w:rsidRPr="0038159F" w:rsidRDefault="00B9565E" w:rsidP="003A0D73">
                  <w:pPr>
                    <w:jc w:val="both"/>
                    <w:rPr>
                      <w:sz w:val="22"/>
                      <w:szCs w:val="22"/>
                      <w:lang w:val="en-IN"/>
                    </w:rPr>
                  </w:pPr>
                  <w:r w:rsidRPr="0038159F">
                    <w:rPr>
                      <w:sz w:val="22"/>
                      <w:szCs w:val="22"/>
                      <w:lang w:val="en-IN"/>
                    </w:rPr>
                    <w:t>No. of Unemployed</w:t>
                  </w:r>
                </w:p>
              </w:tc>
              <w:tc>
                <w:tcPr>
                  <w:tcW w:w="1001" w:type="pct"/>
                  <w:shd w:val="clear" w:color="auto" w:fill="auto"/>
                  <w:tcMar>
                    <w:top w:w="72" w:type="dxa"/>
                    <w:left w:w="144" w:type="dxa"/>
                    <w:bottom w:w="72" w:type="dxa"/>
                    <w:right w:w="144" w:type="dxa"/>
                  </w:tcMar>
                  <w:hideMark/>
                </w:tcPr>
                <w:p w14:paraId="607B2185" w14:textId="77777777" w:rsidR="00B9565E" w:rsidRPr="0038159F" w:rsidRDefault="00B9565E" w:rsidP="003A0D73">
                  <w:pPr>
                    <w:jc w:val="both"/>
                    <w:rPr>
                      <w:sz w:val="22"/>
                      <w:szCs w:val="22"/>
                      <w:lang w:val="en-IN"/>
                    </w:rPr>
                  </w:pPr>
                  <w:r w:rsidRPr="0038159F">
                    <w:rPr>
                      <w:sz w:val="22"/>
                      <w:szCs w:val="22"/>
                      <w:lang w:val="en-IN"/>
                    </w:rPr>
                    <w:t>15</w:t>
                  </w:r>
                </w:p>
              </w:tc>
              <w:tc>
                <w:tcPr>
                  <w:tcW w:w="493" w:type="pct"/>
                  <w:shd w:val="clear" w:color="auto" w:fill="auto"/>
                  <w:tcMar>
                    <w:top w:w="72" w:type="dxa"/>
                    <w:left w:w="144" w:type="dxa"/>
                    <w:bottom w:w="72" w:type="dxa"/>
                    <w:right w:w="144" w:type="dxa"/>
                  </w:tcMar>
                  <w:hideMark/>
                </w:tcPr>
                <w:p w14:paraId="6EC1D20A" w14:textId="77777777" w:rsidR="00B9565E" w:rsidRPr="0038159F" w:rsidRDefault="00B9565E" w:rsidP="003A0D73">
                  <w:pPr>
                    <w:jc w:val="both"/>
                    <w:rPr>
                      <w:sz w:val="22"/>
                      <w:szCs w:val="22"/>
                      <w:lang w:val="en-IN"/>
                    </w:rPr>
                  </w:pPr>
                  <w:r w:rsidRPr="0038159F">
                    <w:rPr>
                      <w:sz w:val="22"/>
                      <w:szCs w:val="22"/>
                      <w:lang w:val="en-IN"/>
                    </w:rPr>
                    <w:t>12</w:t>
                  </w:r>
                </w:p>
              </w:tc>
              <w:tc>
                <w:tcPr>
                  <w:tcW w:w="493" w:type="pct"/>
                  <w:shd w:val="clear" w:color="auto" w:fill="auto"/>
                  <w:tcMar>
                    <w:top w:w="72" w:type="dxa"/>
                    <w:left w:w="144" w:type="dxa"/>
                    <w:bottom w:w="72" w:type="dxa"/>
                    <w:right w:w="144" w:type="dxa"/>
                  </w:tcMar>
                  <w:hideMark/>
                </w:tcPr>
                <w:p w14:paraId="1CA3CAF6" w14:textId="77777777" w:rsidR="00B9565E" w:rsidRPr="0038159F" w:rsidRDefault="00B9565E" w:rsidP="003A0D73">
                  <w:pPr>
                    <w:jc w:val="both"/>
                    <w:rPr>
                      <w:sz w:val="22"/>
                      <w:szCs w:val="22"/>
                      <w:lang w:val="en-IN"/>
                    </w:rPr>
                  </w:pPr>
                  <w:r w:rsidRPr="0038159F">
                    <w:rPr>
                      <w:sz w:val="22"/>
                      <w:szCs w:val="22"/>
                      <w:lang w:val="en-IN"/>
                    </w:rPr>
                    <w:t>13</w:t>
                  </w:r>
                </w:p>
              </w:tc>
              <w:tc>
                <w:tcPr>
                  <w:tcW w:w="493" w:type="pct"/>
                  <w:shd w:val="clear" w:color="auto" w:fill="auto"/>
                  <w:tcMar>
                    <w:top w:w="72" w:type="dxa"/>
                    <w:left w:w="144" w:type="dxa"/>
                    <w:bottom w:w="72" w:type="dxa"/>
                    <w:right w:w="144" w:type="dxa"/>
                  </w:tcMar>
                  <w:hideMark/>
                </w:tcPr>
                <w:p w14:paraId="52AE06A0" w14:textId="77777777" w:rsidR="00B9565E" w:rsidRPr="0038159F" w:rsidRDefault="00B9565E" w:rsidP="003A0D73">
                  <w:pPr>
                    <w:jc w:val="both"/>
                    <w:rPr>
                      <w:sz w:val="22"/>
                      <w:szCs w:val="22"/>
                      <w:lang w:val="en-IN"/>
                    </w:rPr>
                  </w:pPr>
                  <w:r w:rsidRPr="0038159F">
                    <w:rPr>
                      <w:sz w:val="22"/>
                      <w:szCs w:val="22"/>
                      <w:lang w:val="en-IN"/>
                    </w:rPr>
                    <w:t>11</w:t>
                  </w:r>
                </w:p>
              </w:tc>
              <w:tc>
                <w:tcPr>
                  <w:tcW w:w="493" w:type="pct"/>
                  <w:shd w:val="clear" w:color="auto" w:fill="auto"/>
                  <w:tcMar>
                    <w:top w:w="72" w:type="dxa"/>
                    <w:left w:w="144" w:type="dxa"/>
                    <w:bottom w:w="72" w:type="dxa"/>
                    <w:right w:w="144" w:type="dxa"/>
                  </w:tcMar>
                  <w:hideMark/>
                </w:tcPr>
                <w:p w14:paraId="7940F7FF" w14:textId="77777777" w:rsidR="00B9565E" w:rsidRPr="0038159F" w:rsidRDefault="00B9565E" w:rsidP="003A0D73">
                  <w:pPr>
                    <w:jc w:val="both"/>
                    <w:rPr>
                      <w:sz w:val="22"/>
                      <w:szCs w:val="22"/>
                      <w:lang w:val="en-IN"/>
                    </w:rPr>
                  </w:pPr>
                  <w:r w:rsidRPr="0038159F">
                    <w:rPr>
                      <w:sz w:val="22"/>
                      <w:szCs w:val="22"/>
                      <w:lang w:val="en-IN"/>
                    </w:rPr>
                    <w:t>12</w:t>
                  </w:r>
                </w:p>
              </w:tc>
              <w:tc>
                <w:tcPr>
                  <w:tcW w:w="493" w:type="pct"/>
                  <w:shd w:val="clear" w:color="auto" w:fill="auto"/>
                  <w:tcMar>
                    <w:top w:w="72" w:type="dxa"/>
                    <w:left w:w="144" w:type="dxa"/>
                    <w:bottom w:w="72" w:type="dxa"/>
                    <w:right w:w="144" w:type="dxa"/>
                  </w:tcMar>
                  <w:hideMark/>
                </w:tcPr>
                <w:p w14:paraId="4C76E39A" w14:textId="77777777" w:rsidR="00B9565E" w:rsidRPr="0038159F" w:rsidRDefault="00B9565E" w:rsidP="003A0D73">
                  <w:pPr>
                    <w:jc w:val="both"/>
                    <w:rPr>
                      <w:sz w:val="22"/>
                      <w:szCs w:val="22"/>
                      <w:lang w:val="en-IN"/>
                    </w:rPr>
                  </w:pPr>
                  <w:r w:rsidRPr="0038159F">
                    <w:rPr>
                      <w:sz w:val="22"/>
                      <w:szCs w:val="22"/>
                      <w:lang w:val="en-IN"/>
                    </w:rPr>
                    <w:t>12</w:t>
                  </w:r>
                </w:p>
              </w:tc>
              <w:tc>
                <w:tcPr>
                  <w:tcW w:w="493" w:type="pct"/>
                  <w:shd w:val="clear" w:color="auto" w:fill="auto"/>
                  <w:tcMar>
                    <w:top w:w="72" w:type="dxa"/>
                    <w:left w:w="144" w:type="dxa"/>
                    <w:bottom w:w="72" w:type="dxa"/>
                    <w:right w:w="144" w:type="dxa"/>
                  </w:tcMar>
                  <w:hideMark/>
                </w:tcPr>
                <w:p w14:paraId="08066F6E" w14:textId="77777777" w:rsidR="00B9565E" w:rsidRPr="0038159F" w:rsidRDefault="00B9565E" w:rsidP="003A0D73">
                  <w:pPr>
                    <w:jc w:val="both"/>
                    <w:rPr>
                      <w:sz w:val="22"/>
                      <w:szCs w:val="22"/>
                      <w:lang w:val="en-IN"/>
                    </w:rPr>
                  </w:pPr>
                  <w:r w:rsidRPr="0038159F">
                    <w:rPr>
                      <w:sz w:val="22"/>
                      <w:szCs w:val="22"/>
                      <w:lang w:val="en-IN"/>
                    </w:rPr>
                    <w:t>19</w:t>
                  </w:r>
                </w:p>
              </w:tc>
              <w:tc>
                <w:tcPr>
                  <w:tcW w:w="403" w:type="pct"/>
                  <w:shd w:val="clear" w:color="auto" w:fill="auto"/>
                  <w:tcMar>
                    <w:top w:w="72" w:type="dxa"/>
                    <w:left w:w="144" w:type="dxa"/>
                    <w:bottom w:w="72" w:type="dxa"/>
                    <w:right w:w="144" w:type="dxa"/>
                  </w:tcMar>
                  <w:hideMark/>
                </w:tcPr>
                <w:p w14:paraId="79ED7253" w14:textId="77777777" w:rsidR="00B9565E" w:rsidRPr="0038159F" w:rsidRDefault="00B9565E" w:rsidP="003A0D73">
                  <w:pPr>
                    <w:jc w:val="both"/>
                    <w:rPr>
                      <w:sz w:val="22"/>
                      <w:szCs w:val="22"/>
                      <w:lang w:val="en-IN"/>
                    </w:rPr>
                  </w:pPr>
                  <w:r w:rsidRPr="0038159F">
                    <w:rPr>
                      <w:sz w:val="22"/>
                      <w:szCs w:val="22"/>
                      <w:lang w:val="en-IN"/>
                    </w:rPr>
                    <w:t>26</w:t>
                  </w:r>
                </w:p>
              </w:tc>
            </w:tr>
          </w:tbl>
          <w:p w14:paraId="4F09B865" w14:textId="77777777" w:rsidR="00B9565E" w:rsidRPr="00BA50B9" w:rsidRDefault="00B9565E" w:rsidP="002D19B4">
            <w:pPr>
              <w:jc w:val="both"/>
            </w:pPr>
          </w:p>
        </w:tc>
        <w:tc>
          <w:tcPr>
            <w:tcW w:w="405" w:type="pct"/>
          </w:tcPr>
          <w:p w14:paraId="42F3CC10" w14:textId="77777777" w:rsidR="00B9565E" w:rsidRDefault="00B9565E" w:rsidP="002D19B4">
            <w:pPr>
              <w:jc w:val="center"/>
            </w:pPr>
            <w:r w:rsidRPr="009B21A6">
              <w:t>CO</w:t>
            </w:r>
            <w:r>
              <w:t>6</w:t>
            </w:r>
          </w:p>
        </w:tc>
        <w:tc>
          <w:tcPr>
            <w:tcW w:w="339" w:type="pct"/>
          </w:tcPr>
          <w:p w14:paraId="1DE865B2" w14:textId="77777777" w:rsidR="00B9565E" w:rsidRPr="00BA50B9" w:rsidRDefault="00B9565E" w:rsidP="002D19B4">
            <w:pPr>
              <w:jc w:val="center"/>
            </w:pPr>
            <w:r>
              <w:t>Ev</w:t>
            </w:r>
          </w:p>
        </w:tc>
        <w:tc>
          <w:tcPr>
            <w:tcW w:w="472" w:type="pct"/>
          </w:tcPr>
          <w:p w14:paraId="77921602" w14:textId="77777777" w:rsidR="00B9565E" w:rsidRPr="00BA50B9" w:rsidRDefault="00B9565E" w:rsidP="002D19B4">
            <w:pPr>
              <w:jc w:val="center"/>
            </w:pPr>
            <w:r>
              <w:t>6</w:t>
            </w:r>
          </w:p>
        </w:tc>
      </w:tr>
      <w:tr w:rsidR="00B9565E" w14:paraId="32C756AE" w14:textId="77777777" w:rsidTr="00345626">
        <w:trPr>
          <w:trHeight w:val="397"/>
        </w:trPr>
        <w:tc>
          <w:tcPr>
            <w:tcW w:w="272" w:type="pct"/>
          </w:tcPr>
          <w:p w14:paraId="0BE8791C" w14:textId="77777777" w:rsidR="00B9565E" w:rsidRPr="00BA50B9" w:rsidRDefault="00B9565E" w:rsidP="002D19B4">
            <w:pPr>
              <w:jc w:val="center"/>
            </w:pPr>
          </w:p>
        </w:tc>
        <w:tc>
          <w:tcPr>
            <w:tcW w:w="202" w:type="pct"/>
          </w:tcPr>
          <w:p w14:paraId="707AEE5A" w14:textId="77777777" w:rsidR="00B9565E" w:rsidRPr="00BA50B9" w:rsidRDefault="00B9565E" w:rsidP="002D19B4">
            <w:pPr>
              <w:jc w:val="center"/>
            </w:pPr>
            <w:r>
              <w:t>b.</w:t>
            </w:r>
          </w:p>
        </w:tc>
        <w:tc>
          <w:tcPr>
            <w:tcW w:w="3310" w:type="pct"/>
          </w:tcPr>
          <w:p w14:paraId="3716E1F7" w14:textId="77777777" w:rsidR="00B9565E" w:rsidRDefault="00B9565E" w:rsidP="002D19B4">
            <w:pPr>
              <w:jc w:val="both"/>
              <w:rPr>
                <w:bCs/>
              </w:rPr>
            </w:pPr>
            <w:r w:rsidRPr="00740FD6">
              <w:rPr>
                <w:bCs/>
              </w:rPr>
              <w:t>Heights of fathers and sons are given in cms. Find the two lines of regression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1530"/>
              <w:gridCol w:w="648"/>
              <w:gridCol w:w="648"/>
              <w:gridCol w:w="648"/>
              <w:gridCol w:w="648"/>
              <w:gridCol w:w="648"/>
              <w:gridCol w:w="648"/>
              <w:gridCol w:w="648"/>
              <w:gridCol w:w="648"/>
            </w:tblGrid>
            <w:tr w:rsidR="00B9565E" w:rsidRPr="00740FD6" w14:paraId="68BA3600" w14:textId="77777777" w:rsidTr="00E23EFC">
              <w:trPr>
                <w:trHeight w:val="584"/>
              </w:trPr>
              <w:tc>
                <w:tcPr>
                  <w:tcW w:w="0" w:type="auto"/>
                  <w:shd w:val="clear" w:color="auto" w:fill="auto"/>
                  <w:tcMar>
                    <w:top w:w="72" w:type="dxa"/>
                    <w:left w:w="144" w:type="dxa"/>
                    <w:bottom w:w="72" w:type="dxa"/>
                    <w:right w:w="144" w:type="dxa"/>
                  </w:tcMar>
                  <w:hideMark/>
                </w:tcPr>
                <w:p w14:paraId="03E79088" w14:textId="77777777" w:rsidR="00B9565E" w:rsidRPr="00740FD6" w:rsidRDefault="00B9565E" w:rsidP="00740FD6">
                  <w:pPr>
                    <w:jc w:val="both"/>
                    <w:rPr>
                      <w:bCs/>
                      <w:lang w:val="en-IN"/>
                    </w:rPr>
                  </w:pPr>
                  <w:r w:rsidRPr="00740FD6">
                    <w:rPr>
                      <w:b/>
                      <w:bCs/>
                      <w:lang w:val="en-IN"/>
                    </w:rPr>
                    <w:t>Heights of fathers</w:t>
                  </w:r>
                </w:p>
              </w:tc>
              <w:tc>
                <w:tcPr>
                  <w:tcW w:w="0" w:type="auto"/>
                  <w:shd w:val="clear" w:color="auto" w:fill="auto"/>
                  <w:tcMar>
                    <w:top w:w="72" w:type="dxa"/>
                    <w:left w:w="144" w:type="dxa"/>
                    <w:bottom w:w="72" w:type="dxa"/>
                    <w:right w:w="144" w:type="dxa"/>
                  </w:tcMar>
                  <w:hideMark/>
                </w:tcPr>
                <w:p w14:paraId="65A0760A" w14:textId="77777777" w:rsidR="00B9565E" w:rsidRPr="00740FD6" w:rsidRDefault="00B9565E" w:rsidP="00740FD6">
                  <w:pPr>
                    <w:jc w:val="both"/>
                    <w:rPr>
                      <w:bCs/>
                      <w:lang w:val="en-IN"/>
                    </w:rPr>
                  </w:pPr>
                  <w:r w:rsidRPr="00740FD6">
                    <w:rPr>
                      <w:b/>
                      <w:bCs/>
                      <w:lang w:val="en-IN"/>
                    </w:rPr>
                    <w:t>150</w:t>
                  </w:r>
                </w:p>
              </w:tc>
              <w:tc>
                <w:tcPr>
                  <w:tcW w:w="0" w:type="auto"/>
                  <w:shd w:val="clear" w:color="auto" w:fill="auto"/>
                  <w:tcMar>
                    <w:top w:w="72" w:type="dxa"/>
                    <w:left w:w="144" w:type="dxa"/>
                    <w:bottom w:w="72" w:type="dxa"/>
                    <w:right w:w="144" w:type="dxa"/>
                  </w:tcMar>
                  <w:hideMark/>
                </w:tcPr>
                <w:p w14:paraId="57DD4628" w14:textId="77777777" w:rsidR="00B9565E" w:rsidRPr="00740FD6" w:rsidRDefault="00B9565E" w:rsidP="00740FD6">
                  <w:pPr>
                    <w:jc w:val="both"/>
                    <w:rPr>
                      <w:bCs/>
                      <w:lang w:val="en-IN"/>
                    </w:rPr>
                  </w:pPr>
                  <w:r w:rsidRPr="00740FD6">
                    <w:rPr>
                      <w:b/>
                      <w:bCs/>
                      <w:lang w:val="en-IN"/>
                    </w:rPr>
                    <w:t>152</w:t>
                  </w:r>
                </w:p>
              </w:tc>
              <w:tc>
                <w:tcPr>
                  <w:tcW w:w="0" w:type="auto"/>
                  <w:shd w:val="clear" w:color="auto" w:fill="auto"/>
                  <w:tcMar>
                    <w:top w:w="72" w:type="dxa"/>
                    <w:left w:w="144" w:type="dxa"/>
                    <w:bottom w:w="72" w:type="dxa"/>
                    <w:right w:w="144" w:type="dxa"/>
                  </w:tcMar>
                  <w:hideMark/>
                </w:tcPr>
                <w:p w14:paraId="5ED95548" w14:textId="77777777" w:rsidR="00B9565E" w:rsidRPr="00740FD6" w:rsidRDefault="00B9565E" w:rsidP="00740FD6">
                  <w:pPr>
                    <w:jc w:val="both"/>
                    <w:rPr>
                      <w:bCs/>
                      <w:lang w:val="en-IN"/>
                    </w:rPr>
                  </w:pPr>
                  <w:r w:rsidRPr="00740FD6">
                    <w:rPr>
                      <w:b/>
                      <w:bCs/>
                      <w:lang w:val="en-IN"/>
                    </w:rPr>
                    <w:t>155</w:t>
                  </w:r>
                </w:p>
              </w:tc>
              <w:tc>
                <w:tcPr>
                  <w:tcW w:w="0" w:type="auto"/>
                  <w:shd w:val="clear" w:color="auto" w:fill="auto"/>
                  <w:tcMar>
                    <w:top w:w="72" w:type="dxa"/>
                    <w:left w:w="144" w:type="dxa"/>
                    <w:bottom w:w="72" w:type="dxa"/>
                    <w:right w:w="144" w:type="dxa"/>
                  </w:tcMar>
                  <w:hideMark/>
                </w:tcPr>
                <w:p w14:paraId="52A98272" w14:textId="77777777" w:rsidR="00B9565E" w:rsidRPr="00740FD6" w:rsidRDefault="00B9565E" w:rsidP="00740FD6">
                  <w:pPr>
                    <w:jc w:val="both"/>
                    <w:rPr>
                      <w:bCs/>
                      <w:lang w:val="en-IN"/>
                    </w:rPr>
                  </w:pPr>
                  <w:r w:rsidRPr="00740FD6">
                    <w:rPr>
                      <w:b/>
                      <w:bCs/>
                      <w:lang w:val="en-IN"/>
                    </w:rPr>
                    <w:t>157</w:t>
                  </w:r>
                </w:p>
              </w:tc>
              <w:tc>
                <w:tcPr>
                  <w:tcW w:w="0" w:type="auto"/>
                  <w:shd w:val="clear" w:color="auto" w:fill="auto"/>
                  <w:tcMar>
                    <w:top w:w="72" w:type="dxa"/>
                    <w:left w:w="144" w:type="dxa"/>
                    <w:bottom w:w="72" w:type="dxa"/>
                    <w:right w:w="144" w:type="dxa"/>
                  </w:tcMar>
                  <w:hideMark/>
                </w:tcPr>
                <w:p w14:paraId="4BFE40B5" w14:textId="77777777" w:rsidR="00B9565E" w:rsidRPr="00740FD6" w:rsidRDefault="00B9565E" w:rsidP="00740FD6">
                  <w:pPr>
                    <w:jc w:val="both"/>
                    <w:rPr>
                      <w:bCs/>
                      <w:lang w:val="en-IN"/>
                    </w:rPr>
                  </w:pPr>
                  <w:r w:rsidRPr="00740FD6">
                    <w:rPr>
                      <w:b/>
                      <w:bCs/>
                      <w:lang w:val="en-IN"/>
                    </w:rPr>
                    <w:t>160</w:t>
                  </w:r>
                </w:p>
              </w:tc>
              <w:tc>
                <w:tcPr>
                  <w:tcW w:w="0" w:type="auto"/>
                  <w:shd w:val="clear" w:color="auto" w:fill="auto"/>
                  <w:tcMar>
                    <w:top w:w="72" w:type="dxa"/>
                    <w:left w:w="144" w:type="dxa"/>
                    <w:bottom w:w="72" w:type="dxa"/>
                    <w:right w:w="144" w:type="dxa"/>
                  </w:tcMar>
                  <w:hideMark/>
                </w:tcPr>
                <w:p w14:paraId="74052BCE" w14:textId="77777777" w:rsidR="00B9565E" w:rsidRPr="00740FD6" w:rsidRDefault="00B9565E" w:rsidP="00740FD6">
                  <w:pPr>
                    <w:jc w:val="both"/>
                    <w:rPr>
                      <w:bCs/>
                      <w:lang w:val="en-IN"/>
                    </w:rPr>
                  </w:pPr>
                  <w:r w:rsidRPr="00740FD6">
                    <w:rPr>
                      <w:b/>
                      <w:bCs/>
                      <w:lang w:val="en-IN"/>
                    </w:rPr>
                    <w:t>161</w:t>
                  </w:r>
                </w:p>
              </w:tc>
              <w:tc>
                <w:tcPr>
                  <w:tcW w:w="0" w:type="auto"/>
                  <w:shd w:val="clear" w:color="auto" w:fill="auto"/>
                  <w:tcMar>
                    <w:top w:w="72" w:type="dxa"/>
                    <w:left w:w="144" w:type="dxa"/>
                    <w:bottom w:w="72" w:type="dxa"/>
                    <w:right w:w="144" w:type="dxa"/>
                  </w:tcMar>
                  <w:hideMark/>
                </w:tcPr>
                <w:p w14:paraId="056E65B1" w14:textId="77777777" w:rsidR="00B9565E" w:rsidRPr="00740FD6" w:rsidRDefault="00B9565E" w:rsidP="00740FD6">
                  <w:pPr>
                    <w:jc w:val="both"/>
                    <w:rPr>
                      <w:bCs/>
                      <w:lang w:val="en-IN"/>
                    </w:rPr>
                  </w:pPr>
                  <w:r w:rsidRPr="00740FD6">
                    <w:rPr>
                      <w:b/>
                      <w:bCs/>
                      <w:lang w:val="en-IN"/>
                    </w:rPr>
                    <w:t>164</w:t>
                  </w:r>
                </w:p>
              </w:tc>
              <w:tc>
                <w:tcPr>
                  <w:tcW w:w="0" w:type="auto"/>
                  <w:shd w:val="clear" w:color="auto" w:fill="auto"/>
                  <w:tcMar>
                    <w:top w:w="72" w:type="dxa"/>
                    <w:left w:w="144" w:type="dxa"/>
                    <w:bottom w:w="72" w:type="dxa"/>
                    <w:right w:w="144" w:type="dxa"/>
                  </w:tcMar>
                  <w:hideMark/>
                </w:tcPr>
                <w:p w14:paraId="773FE17B" w14:textId="77777777" w:rsidR="00B9565E" w:rsidRPr="00740FD6" w:rsidRDefault="00B9565E" w:rsidP="00740FD6">
                  <w:pPr>
                    <w:jc w:val="both"/>
                    <w:rPr>
                      <w:bCs/>
                      <w:lang w:val="en-IN"/>
                    </w:rPr>
                  </w:pPr>
                  <w:r w:rsidRPr="00740FD6">
                    <w:rPr>
                      <w:b/>
                      <w:bCs/>
                      <w:lang w:val="en-IN"/>
                    </w:rPr>
                    <w:t>166</w:t>
                  </w:r>
                </w:p>
              </w:tc>
            </w:tr>
            <w:tr w:rsidR="00B9565E" w:rsidRPr="00740FD6" w14:paraId="503B4CB9" w14:textId="77777777" w:rsidTr="00E23EFC">
              <w:trPr>
                <w:trHeight w:val="584"/>
              </w:trPr>
              <w:tc>
                <w:tcPr>
                  <w:tcW w:w="0" w:type="auto"/>
                  <w:shd w:val="clear" w:color="auto" w:fill="auto"/>
                  <w:tcMar>
                    <w:top w:w="72" w:type="dxa"/>
                    <w:left w:w="144" w:type="dxa"/>
                    <w:bottom w:w="72" w:type="dxa"/>
                    <w:right w:w="144" w:type="dxa"/>
                  </w:tcMar>
                  <w:hideMark/>
                </w:tcPr>
                <w:p w14:paraId="4AB683D4" w14:textId="77777777" w:rsidR="00B9565E" w:rsidRPr="00740FD6" w:rsidRDefault="00B9565E" w:rsidP="00740FD6">
                  <w:pPr>
                    <w:jc w:val="both"/>
                    <w:rPr>
                      <w:bCs/>
                      <w:lang w:val="en-IN"/>
                    </w:rPr>
                  </w:pPr>
                  <w:r w:rsidRPr="00740FD6">
                    <w:rPr>
                      <w:bCs/>
                      <w:lang w:val="en-IN"/>
                    </w:rPr>
                    <w:t>Heights of Sons</w:t>
                  </w:r>
                </w:p>
              </w:tc>
              <w:tc>
                <w:tcPr>
                  <w:tcW w:w="0" w:type="auto"/>
                  <w:shd w:val="clear" w:color="auto" w:fill="auto"/>
                  <w:tcMar>
                    <w:top w:w="72" w:type="dxa"/>
                    <w:left w:w="144" w:type="dxa"/>
                    <w:bottom w:w="72" w:type="dxa"/>
                    <w:right w:w="144" w:type="dxa"/>
                  </w:tcMar>
                  <w:hideMark/>
                </w:tcPr>
                <w:p w14:paraId="56EC3016" w14:textId="77777777" w:rsidR="00B9565E" w:rsidRPr="00740FD6" w:rsidRDefault="00B9565E" w:rsidP="00740FD6">
                  <w:pPr>
                    <w:jc w:val="both"/>
                    <w:rPr>
                      <w:bCs/>
                      <w:lang w:val="en-IN"/>
                    </w:rPr>
                  </w:pPr>
                  <w:r w:rsidRPr="00740FD6">
                    <w:rPr>
                      <w:bCs/>
                      <w:lang w:val="en-IN"/>
                    </w:rPr>
                    <w:t>154</w:t>
                  </w:r>
                </w:p>
              </w:tc>
              <w:tc>
                <w:tcPr>
                  <w:tcW w:w="0" w:type="auto"/>
                  <w:shd w:val="clear" w:color="auto" w:fill="auto"/>
                  <w:tcMar>
                    <w:top w:w="72" w:type="dxa"/>
                    <w:left w:w="144" w:type="dxa"/>
                    <w:bottom w:w="72" w:type="dxa"/>
                    <w:right w:w="144" w:type="dxa"/>
                  </w:tcMar>
                  <w:hideMark/>
                </w:tcPr>
                <w:p w14:paraId="3DFD8E30" w14:textId="77777777" w:rsidR="00B9565E" w:rsidRPr="00740FD6" w:rsidRDefault="00B9565E" w:rsidP="00740FD6">
                  <w:pPr>
                    <w:jc w:val="both"/>
                    <w:rPr>
                      <w:bCs/>
                      <w:lang w:val="en-IN"/>
                    </w:rPr>
                  </w:pPr>
                  <w:r w:rsidRPr="00740FD6">
                    <w:rPr>
                      <w:bCs/>
                      <w:lang w:val="en-IN"/>
                    </w:rPr>
                    <w:t>156</w:t>
                  </w:r>
                </w:p>
              </w:tc>
              <w:tc>
                <w:tcPr>
                  <w:tcW w:w="0" w:type="auto"/>
                  <w:shd w:val="clear" w:color="auto" w:fill="auto"/>
                  <w:tcMar>
                    <w:top w:w="72" w:type="dxa"/>
                    <w:left w:w="144" w:type="dxa"/>
                    <w:bottom w:w="72" w:type="dxa"/>
                    <w:right w:w="144" w:type="dxa"/>
                  </w:tcMar>
                  <w:hideMark/>
                </w:tcPr>
                <w:p w14:paraId="4344AB3E" w14:textId="77777777" w:rsidR="00B9565E" w:rsidRPr="00740FD6" w:rsidRDefault="00B9565E" w:rsidP="00740FD6">
                  <w:pPr>
                    <w:jc w:val="both"/>
                    <w:rPr>
                      <w:bCs/>
                      <w:lang w:val="en-IN"/>
                    </w:rPr>
                  </w:pPr>
                  <w:r w:rsidRPr="00740FD6">
                    <w:rPr>
                      <w:bCs/>
                      <w:lang w:val="en-IN"/>
                    </w:rPr>
                    <w:t>158</w:t>
                  </w:r>
                </w:p>
              </w:tc>
              <w:tc>
                <w:tcPr>
                  <w:tcW w:w="0" w:type="auto"/>
                  <w:shd w:val="clear" w:color="auto" w:fill="auto"/>
                  <w:tcMar>
                    <w:top w:w="72" w:type="dxa"/>
                    <w:left w:w="144" w:type="dxa"/>
                    <w:bottom w:w="72" w:type="dxa"/>
                    <w:right w:w="144" w:type="dxa"/>
                  </w:tcMar>
                  <w:hideMark/>
                </w:tcPr>
                <w:p w14:paraId="3C6A4144" w14:textId="77777777" w:rsidR="00B9565E" w:rsidRPr="00740FD6" w:rsidRDefault="00B9565E" w:rsidP="00740FD6">
                  <w:pPr>
                    <w:jc w:val="both"/>
                    <w:rPr>
                      <w:bCs/>
                      <w:lang w:val="en-IN"/>
                    </w:rPr>
                  </w:pPr>
                  <w:r w:rsidRPr="00740FD6">
                    <w:rPr>
                      <w:bCs/>
                      <w:lang w:val="en-IN"/>
                    </w:rPr>
                    <w:t>159</w:t>
                  </w:r>
                </w:p>
              </w:tc>
              <w:tc>
                <w:tcPr>
                  <w:tcW w:w="0" w:type="auto"/>
                  <w:shd w:val="clear" w:color="auto" w:fill="auto"/>
                  <w:tcMar>
                    <w:top w:w="72" w:type="dxa"/>
                    <w:left w:w="144" w:type="dxa"/>
                    <w:bottom w:w="72" w:type="dxa"/>
                    <w:right w:w="144" w:type="dxa"/>
                  </w:tcMar>
                  <w:hideMark/>
                </w:tcPr>
                <w:p w14:paraId="53569C14" w14:textId="77777777" w:rsidR="00B9565E" w:rsidRPr="00740FD6" w:rsidRDefault="00B9565E" w:rsidP="00740FD6">
                  <w:pPr>
                    <w:jc w:val="both"/>
                    <w:rPr>
                      <w:bCs/>
                      <w:lang w:val="en-IN"/>
                    </w:rPr>
                  </w:pPr>
                  <w:r w:rsidRPr="00740FD6">
                    <w:rPr>
                      <w:bCs/>
                      <w:lang w:val="en-IN"/>
                    </w:rPr>
                    <w:t>160</w:t>
                  </w:r>
                </w:p>
              </w:tc>
              <w:tc>
                <w:tcPr>
                  <w:tcW w:w="0" w:type="auto"/>
                  <w:shd w:val="clear" w:color="auto" w:fill="auto"/>
                  <w:tcMar>
                    <w:top w:w="72" w:type="dxa"/>
                    <w:left w:w="144" w:type="dxa"/>
                    <w:bottom w:w="72" w:type="dxa"/>
                    <w:right w:w="144" w:type="dxa"/>
                  </w:tcMar>
                  <w:hideMark/>
                </w:tcPr>
                <w:p w14:paraId="3CAE84F5" w14:textId="77777777" w:rsidR="00B9565E" w:rsidRPr="00740FD6" w:rsidRDefault="00B9565E" w:rsidP="00740FD6">
                  <w:pPr>
                    <w:jc w:val="both"/>
                    <w:rPr>
                      <w:bCs/>
                      <w:lang w:val="en-IN"/>
                    </w:rPr>
                  </w:pPr>
                  <w:r w:rsidRPr="00740FD6">
                    <w:rPr>
                      <w:bCs/>
                      <w:lang w:val="en-IN"/>
                    </w:rPr>
                    <w:t>162</w:t>
                  </w:r>
                </w:p>
              </w:tc>
              <w:tc>
                <w:tcPr>
                  <w:tcW w:w="0" w:type="auto"/>
                  <w:shd w:val="clear" w:color="auto" w:fill="auto"/>
                  <w:tcMar>
                    <w:top w:w="72" w:type="dxa"/>
                    <w:left w:w="144" w:type="dxa"/>
                    <w:bottom w:w="72" w:type="dxa"/>
                    <w:right w:w="144" w:type="dxa"/>
                  </w:tcMar>
                  <w:hideMark/>
                </w:tcPr>
                <w:p w14:paraId="0E2F6EBE" w14:textId="77777777" w:rsidR="00B9565E" w:rsidRPr="00740FD6" w:rsidRDefault="00B9565E" w:rsidP="00740FD6">
                  <w:pPr>
                    <w:jc w:val="both"/>
                    <w:rPr>
                      <w:bCs/>
                      <w:lang w:val="en-IN"/>
                    </w:rPr>
                  </w:pPr>
                  <w:r w:rsidRPr="00740FD6">
                    <w:rPr>
                      <w:bCs/>
                      <w:lang w:val="en-IN"/>
                    </w:rPr>
                    <w:t>161</w:t>
                  </w:r>
                </w:p>
              </w:tc>
              <w:tc>
                <w:tcPr>
                  <w:tcW w:w="0" w:type="auto"/>
                  <w:shd w:val="clear" w:color="auto" w:fill="auto"/>
                  <w:tcMar>
                    <w:top w:w="72" w:type="dxa"/>
                    <w:left w:w="144" w:type="dxa"/>
                    <w:bottom w:w="72" w:type="dxa"/>
                    <w:right w:w="144" w:type="dxa"/>
                  </w:tcMar>
                  <w:hideMark/>
                </w:tcPr>
                <w:p w14:paraId="4CB82A4B" w14:textId="77777777" w:rsidR="00B9565E" w:rsidRPr="00740FD6" w:rsidRDefault="00B9565E" w:rsidP="00740FD6">
                  <w:pPr>
                    <w:jc w:val="both"/>
                    <w:rPr>
                      <w:bCs/>
                      <w:lang w:val="en-IN"/>
                    </w:rPr>
                  </w:pPr>
                  <w:r w:rsidRPr="00740FD6">
                    <w:rPr>
                      <w:bCs/>
                      <w:lang w:val="en-IN"/>
                    </w:rPr>
                    <w:t>164</w:t>
                  </w:r>
                </w:p>
              </w:tc>
            </w:tr>
          </w:tbl>
          <w:p w14:paraId="0DFB2802" w14:textId="77777777" w:rsidR="00B9565E" w:rsidRPr="00510EC4" w:rsidRDefault="00B9565E" w:rsidP="002D19B4">
            <w:pPr>
              <w:jc w:val="both"/>
              <w:rPr>
                <w:bCs/>
              </w:rPr>
            </w:pPr>
          </w:p>
        </w:tc>
        <w:tc>
          <w:tcPr>
            <w:tcW w:w="405" w:type="pct"/>
          </w:tcPr>
          <w:p w14:paraId="773A7D2F" w14:textId="77777777" w:rsidR="00B9565E" w:rsidRPr="009B21A6" w:rsidRDefault="00B9565E" w:rsidP="002D19B4">
            <w:pPr>
              <w:jc w:val="center"/>
            </w:pPr>
            <w:r>
              <w:t>CO6</w:t>
            </w:r>
          </w:p>
        </w:tc>
        <w:tc>
          <w:tcPr>
            <w:tcW w:w="339" w:type="pct"/>
          </w:tcPr>
          <w:p w14:paraId="19E17793" w14:textId="77777777" w:rsidR="00B9565E" w:rsidRDefault="00B9565E" w:rsidP="002D19B4">
            <w:pPr>
              <w:jc w:val="center"/>
            </w:pPr>
            <w:r>
              <w:t>An</w:t>
            </w:r>
          </w:p>
        </w:tc>
        <w:tc>
          <w:tcPr>
            <w:tcW w:w="472" w:type="pct"/>
          </w:tcPr>
          <w:p w14:paraId="79B513D9" w14:textId="77777777" w:rsidR="00B9565E" w:rsidRDefault="00B9565E" w:rsidP="002D19B4">
            <w:pPr>
              <w:jc w:val="center"/>
            </w:pPr>
            <w:r>
              <w:t>6</w:t>
            </w:r>
          </w:p>
        </w:tc>
      </w:tr>
    </w:tbl>
    <w:p w14:paraId="24552BF3" w14:textId="77777777" w:rsidR="00B9565E" w:rsidRPr="003E5175" w:rsidRDefault="00B9565E" w:rsidP="0034562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283E1D7" w14:textId="77777777" w:rsidR="00B9565E" w:rsidRDefault="00B9565E" w:rsidP="00FF009C">
      <w:pPr>
        <w:contextualSpacing/>
      </w:pPr>
    </w:p>
    <w:tbl>
      <w:tblPr>
        <w:tblStyle w:val="TableGrid"/>
        <w:tblW w:w="10485" w:type="dxa"/>
        <w:tblLook w:val="04A0" w:firstRow="1" w:lastRow="0" w:firstColumn="1" w:lastColumn="0" w:noHBand="0" w:noVBand="1"/>
      </w:tblPr>
      <w:tblGrid>
        <w:gridCol w:w="675"/>
        <w:gridCol w:w="9810"/>
      </w:tblGrid>
      <w:tr w:rsidR="00B9565E" w14:paraId="7DDBA79B" w14:textId="77777777" w:rsidTr="00345626">
        <w:tc>
          <w:tcPr>
            <w:tcW w:w="675" w:type="dxa"/>
          </w:tcPr>
          <w:p w14:paraId="487BE9C5" w14:textId="77777777" w:rsidR="00B9565E" w:rsidRDefault="00B9565E" w:rsidP="00FF009C">
            <w:pPr>
              <w:contextualSpacing/>
            </w:pPr>
          </w:p>
        </w:tc>
        <w:tc>
          <w:tcPr>
            <w:tcW w:w="9810" w:type="dxa"/>
          </w:tcPr>
          <w:p w14:paraId="54C3FD5C" w14:textId="77777777" w:rsidR="00B9565E" w:rsidRPr="007E5F37" w:rsidRDefault="00B9565E" w:rsidP="00FF009C">
            <w:pPr>
              <w:contextualSpacing/>
              <w:jc w:val="center"/>
              <w:rPr>
                <w:b/>
              </w:rPr>
            </w:pPr>
            <w:r w:rsidRPr="007E5F37">
              <w:rPr>
                <w:b/>
              </w:rPr>
              <w:t>COURSE OUTCOMES</w:t>
            </w:r>
          </w:p>
        </w:tc>
      </w:tr>
      <w:tr w:rsidR="00B9565E" w14:paraId="44158ADD" w14:textId="77777777" w:rsidTr="00FF009C">
        <w:trPr>
          <w:trHeight w:val="166"/>
        </w:trPr>
        <w:tc>
          <w:tcPr>
            <w:tcW w:w="675" w:type="dxa"/>
          </w:tcPr>
          <w:p w14:paraId="6EB9E8CE" w14:textId="77777777" w:rsidR="00B9565E" w:rsidRDefault="00B9565E" w:rsidP="00FF009C">
            <w:pPr>
              <w:contextualSpacing/>
            </w:pPr>
            <w:r>
              <w:t>CO1</w:t>
            </w:r>
          </w:p>
        </w:tc>
        <w:tc>
          <w:tcPr>
            <w:tcW w:w="9810" w:type="dxa"/>
            <w:vAlign w:val="center"/>
          </w:tcPr>
          <w:p w14:paraId="6D251EA5" w14:textId="77777777" w:rsidR="00B9565E" w:rsidRDefault="00B9565E" w:rsidP="00FF009C">
            <w:pPr>
              <w:contextualSpacing/>
              <w:jc w:val="both"/>
            </w:pPr>
            <w:r w:rsidRPr="00834EB1">
              <w:t xml:space="preserve">Understand basic concepts of probability. </w:t>
            </w:r>
          </w:p>
        </w:tc>
      </w:tr>
      <w:tr w:rsidR="00B9565E" w14:paraId="0FD2B4A2" w14:textId="77777777" w:rsidTr="00FF009C">
        <w:trPr>
          <w:trHeight w:val="244"/>
        </w:trPr>
        <w:tc>
          <w:tcPr>
            <w:tcW w:w="675" w:type="dxa"/>
          </w:tcPr>
          <w:p w14:paraId="097D21EC" w14:textId="77777777" w:rsidR="00B9565E" w:rsidRDefault="00B9565E" w:rsidP="00FF009C">
            <w:pPr>
              <w:contextualSpacing/>
            </w:pPr>
            <w:r>
              <w:t>CO2</w:t>
            </w:r>
          </w:p>
        </w:tc>
        <w:tc>
          <w:tcPr>
            <w:tcW w:w="9810" w:type="dxa"/>
            <w:vAlign w:val="center"/>
          </w:tcPr>
          <w:p w14:paraId="208B01D9" w14:textId="77777777" w:rsidR="00B9565E" w:rsidRDefault="00B9565E" w:rsidP="00FF009C">
            <w:pPr>
              <w:contextualSpacing/>
              <w:jc w:val="both"/>
            </w:pPr>
            <w:r w:rsidRPr="00834EB1">
              <w:t>Solve problems on discrete and continuous random variables.</w:t>
            </w:r>
          </w:p>
        </w:tc>
      </w:tr>
      <w:tr w:rsidR="00B9565E" w14:paraId="50A7D2E6" w14:textId="77777777" w:rsidTr="00345626">
        <w:tc>
          <w:tcPr>
            <w:tcW w:w="675" w:type="dxa"/>
          </w:tcPr>
          <w:p w14:paraId="21685351" w14:textId="77777777" w:rsidR="00B9565E" w:rsidRDefault="00B9565E" w:rsidP="00FF009C">
            <w:pPr>
              <w:contextualSpacing/>
            </w:pPr>
            <w:r>
              <w:t>CO3</w:t>
            </w:r>
          </w:p>
        </w:tc>
        <w:tc>
          <w:tcPr>
            <w:tcW w:w="9810" w:type="dxa"/>
          </w:tcPr>
          <w:p w14:paraId="3A510133" w14:textId="77777777" w:rsidR="00B9565E" w:rsidRDefault="00B9565E" w:rsidP="00FF009C">
            <w:pPr>
              <w:contextualSpacing/>
              <w:jc w:val="both"/>
            </w:pPr>
            <w:r w:rsidRPr="005F1D5C">
              <w:t xml:space="preserve">Understand the concepts of two dimensional random variables and solve problems. </w:t>
            </w:r>
          </w:p>
        </w:tc>
      </w:tr>
      <w:tr w:rsidR="00B9565E" w14:paraId="4EA08D86" w14:textId="77777777" w:rsidTr="00345626">
        <w:tc>
          <w:tcPr>
            <w:tcW w:w="675" w:type="dxa"/>
          </w:tcPr>
          <w:p w14:paraId="5152A56F" w14:textId="77777777" w:rsidR="00B9565E" w:rsidRDefault="00B9565E" w:rsidP="00FF009C">
            <w:pPr>
              <w:contextualSpacing/>
            </w:pPr>
            <w:r>
              <w:t>CO4</w:t>
            </w:r>
          </w:p>
        </w:tc>
        <w:tc>
          <w:tcPr>
            <w:tcW w:w="9810" w:type="dxa"/>
            <w:vAlign w:val="center"/>
          </w:tcPr>
          <w:p w14:paraId="6AA17208" w14:textId="77777777" w:rsidR="00B9565E" w:rsidRDefault="00B9565E" w:rsidP="00FF009C">
            <w:pPr>
              <w:contextualSpacing/>
              <w:jc w:val="both"/>
            </w:pPr>
            <w:r w:rsidRPr="00834EB1">
              <w:t>Classify the problems using probability distributions and apply appropriate distributions.</w:t>
            </w:r>
          </w:p>
        </w:tc>
      </w:tr>
      <w:tr w:rsidR="00B9565E" w14:paraId="7A2102F8" w14:textId="77777777" w:rsidTr="00345626">
        <w:tc>
          <w:tcPr>
            <w:tcW w:w="675" w:type="dxa"/>
          </w:tcPr>
          <w:p w14:paraId="006227BF" w14:textId="77777777" w:rsidR="00B9565E" w:rsidRDefault="00B9565E" w:rsidP="00FF009C">
            <w:pPr>
              <w:contextualSpacing/>
            </w:pPr>
            <w:r>
              <w:t>CO5</w:t>
            </w:r>
          </w:p>
        </w:tc>
        <w:tc>
          <w:tcPr>
            <w:tcW w:w="9810" w:type="dxa"/>
          </w:tcPr>
          <w:p w14:paraId="509B8A99" w14:textId="77777777" w:rsidR="00B9565E" w:rsidRDefault="00B9565E" w:rsidP="00FF009C">
            <w:pPr>
              <w:contextualSpacing/>
              <w:jc w:val="both"/>
            </w:pPr>
            <w:r w:rsidRPr="00834EB1">
              <w:t>Measure central tendency of the data</w:t>
            </w:r>
          </w:p>
        </w:tc>
      </w:tr>
      <w:tr w:rsidR="00B9565E" w14:paraId="7CAB4ABA" w14:textId="77777777" w:rsidTr="00345626">
        <w:tc>
          <w:tcPr>
            <w:tcW w:w="675" w:type="dxa"/>
          </w:tcPr>
          <w:p w14:paraId="5F7BE831" w14:textId="77777777" w:rsidR="00B9565E" w:rsidRDefault="00B9565E" w:rsidP="00FF009C">
            <w:pPr>
              <w:contextualSpacing/>
            </w:pPr>
            <w:r>
              <w:t>CO6</w:t>
            </w:r>
          </w:p>
        </w:tc>
        <w:tc>
          <w:tcPr>
            <w:tcW w:w="9810" w:type="dxa"/>
            <w:vAlign w:val="bottom"/>
          </w:tcPr>
          <w:p w14:paraId="2F8782A2" w14:textId="77777777" w:rsidR="00B9565E" w:rsidRDefault="00B9565E" w:rsidP="00FF009C">
            <w:pPr>
              <w:contextualSpacing/>
              <w:jc w:val="both"/>
            </w:pPr>
            <w:r w:rsidRPr="00834EB1">
              <w:t>Compare variables using correlation and regression.</w:t>
            </w:r>
          </w:p>
        </w:tc>
      </w:tr>
    </w:tbl>
    <w:p w14:paraId="525EC585" w14:textId="77777777" w:rsidR="00B9565E" w:rsidRPr="00BA50B9" w:rsidRDefault="00B9565E" w:rsidP="00FF009C">
      <w:pPr>
        <w:contextualSpacing/>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B9565E" w14:paraId="71C76DBC" w14:textId="77777777" w:rsidTr="00345626">
        <w:tc>
          <w:tcPr>
            <w:tcW w:w="10485" w:type="dxa"/>
            <w:gridSpan w:val="8"/>
          </w:tcPr>
          <w:p w14:paraId="18CC5436" w14:textId="77777777" w:rsidR="00B9565E" w:rsidRPr="0009580C" w:rsidRDefault="00B9565E" w:rsidP="00AD39D3">
            <w:pPr>
              <w:jc w:val="center"/>
              <w:rPr>
                <w:b/>
              </w:rPr>
            </w:pPr>
            <w:r w:rsidRPr="0009580C">
              <w:rPr>
                <w:b/>
              </w:rPr>
              <w:t>A</w:t>
            </w:r>
            <w:r>
              <w:rPr>
                <w:b/>
              </w:rPr>
              <w:t>ssessment Pattern</w:t>
            </w:r>
            <w:r w:rsidRPr="0009580C">
              <w:rPr>
                <w:b/>
              </w:rPr>
              <w:t xml:space="preserve"> as per Bloom’s </w:t>
            </w:r>
            <w:r>
              <w:rPr>
                <w:b/>
              </w:rPr>
              <w:t>Level</w:t>
            </w:r>
          </w:p>
        </w:tc>
      </w:tr>
      <w:tr w:rsidR="00B9565E" w14:paraId="49741493" w14:textId="77777777" w:rsidTr="00345626">
        <w:tc>
          <w:tcPr>
            <w:tcW w:w="902" w:type="dxa"/>
          </w:tcPr>
          <w:p w14:paraId="0AC9C880" w14:textId="77777777" w:rsidR="00B9565E" w:rsidRDefault="00B9565E" w:rsidP="00AD39D3">
            <w:r>
              <w:t>CO / P</w:t>
            </w:r>
          </w:p>
        </w:tc>
        <w:tc>
          <w:tcPr>
            <w:tcW w:w="1359" w:type="dxa"/>
          </w:tcPr>
          <w:p w14:paraId="7A1D8C12" w14:textId="77777777" w:rsidR="00B9565E" w:rsidRPr="00723EF4" w:rsidRDefault="00B9565E" w:rsidP="00AD39D3">
            <w:pPr>
              <w:jc w:val="center"/>
              <w:rPr>
                <w:b/>
              </w:rPr>
            </w:pPr>
            <w:r w:rsidRPr="00723EF4">
              <w:rPr>
                <w:b/>
              </w:rPr>
              <w:t>Remember</w:t>
            </w:r>
          </w:p>
        </w:tc>
        <w:tc>
          <w:tcPr>
            <w:tcW w:w="1541" w:type="dxa"/>
          </w:tcPr>
          <w:p w14:paraId="5A9389DF" w14:textId="77777777" w:rsidR="00B9565E" w:rsidRPr="00723EF4" w:rsidRDefault="00B9565E" w:rsidP="00AD39D3">
            <w:pPr>
              <w:jc w:val="center"/>
              <w:rPr>
                <w:b/>
              </w:rPr>
            </w:pPr>
            <w:r w:rsidRPr="00723EF4">
              <w:rPr>
                <w:b/>
              </w:rPr>
              <w:t>Understand</w:t>
            </w:r>
          </w:p>
        </w:tc>
        <w:tc>
          <w:tcPr>
            <w:tcW w:w="1320" w:type="dxa"/>
          </w:tcPr>
          <w:p w14:paraId="691D0940" w14:textId="77777777" w:rsidR="00B9565E" w:rsidRPr="00723EF4" w:rsidRDefault="00B9565E" w:rsidP="00AD39D3">
            <w:pPr>
              <w:jc w:val="center"/>
              <w:rPr>
                <w:b/>
              </w:rPr>
            </w:pPr>
            <w:r w:rsidRPr="00723EF4">
              <w:rPr>
                <w:b/>
              </w:rPr>
              <w:t>Apply</w:t>
            </w:r>
          </w:p>
        </w:tc>
        <w:tc>
          <w:tcPr>
            <w:tcW w:w="1406" w:type="dxa"/>
          </w:tcPr>
          <w:p w14:paraId="19F8C2E8" w14:textId="77777777" w:rsidR="00B9565E" w:rsidRPr="00723EF4" w:rsidRDefault="00B9565E" w:rsidP="00AD39D3">
            <w:pPr>
              <w:jc w:val="center"/>
              <w:rPr>
                <w:b/>
              </w:rPr>
            </w:pPr>
            <w:r w:rsidRPr="00723EF4">
              <w:rPr>
                <w:b/>
              </w:rPr>
              <w:t>Analyze</w:t>
            </w:r>
          </w:p>
        </w:tc>
        <w:tc>
          <w:tcPr>
            <w:tcW w:w="1325" w:type="dxa"/>
          </w:tcPr>
          <w:p w14:paraId="7759EBE9" w14:textId="77777777" w:rsidR="00B9565E" w:rsidRPr="00723EF4" w:rsidRDefault="00B9565E" w:rsidP="00AD39D3">
            <w:pPr>
              <w:jc w:val="center"/>
              <w:rPr>
                <w:b/>
              </w:rPr>
            </w:pPr>
            <w:r w:rsidRPr="00723EF4">
              <w:rPr>
                <w:b/>
              </w:rPr>
              <w:t>Evaluate</w:t>
            </w:r>
          </w:p>
        </w:tc>
        <w:tc>
          <w:tcPr>
            <w:tcW w:w="1239" w:type="dxa"/>
          </w:tcPr>
          <w:p w14:paraId="4FBC3B3C" w14:textId="77777777" w:rsidR="00B9565E" w:rsidRPr="00723EF4" w:rsidRDefault="00B9565E" w:rsidP="00AD39D3">
            <w:pPr>
              <w:jc w:val="center"/>
              <w:rPr>
                <w:b/>
              </w:rPr>
            </w:pPr>
            <w:r w:rsidRPr="00723EF4">
              <w:rPr>
                <w:b/>
              </w:rPr>
              <w:t>Create</w:t>
            </w:r>
          </w:p>
        </w:tc>
        <w:tc>
          <w:tcPr>
            <w:tcW w:w="1393" w:type="dxa"/>
          </w:tcPr>
          <w:p w14:paraId="033954BA" w14:textId="77777777" w:rsidR="00B9565E" w:rsidRPr="00723EF4" w:rsidRDefault="00B9565E" w:rsidP="00AD39D3">
            <w:pPr>
              <w:jc w:val="center"/>
              <w:rPr>
                <w:b/>
              </w:rPr>
            </w:pPr>
            <w:r w:rsidRPr="00723EF4">
              <w:rPr>
                <w:b/>
              </w:rPr>
              <w:t>Total</w:t>
            </w:r>
          </w:p>
        </w:tc>
      </w:tr>
      <w:tr w:rsidR="00B9565E" w14:paraId="4F8AA8F1" w14:textId="77777777" w:rsidTr="00345626">
        <w:tc>
          <w:tcPr>
            <w:tcW w:w="902" w:type="dxa"/>
          </w:tcPr>
          <w:p w14:paraId="05461D4E" w14:textId="77777777" w:rsidR="00B9565E" w:rsidRDefault="00B9565E" w:rsidP="00AD39D3">
            <w:r>
              <w:t>CO1</w:t>
            </w:r>
          </w:p>
        </w:tc>
        <w:tc>
          <w:tcPr>
            <w:tcW w:w="1359" w:type="dxa"/>
          </w:tcPr>
          <w:p w14:paraId="6DDEF1E8" w14:textId="77777777" w:rsidR="00B9565E" w:rsidRDefault="00B9565E" w:rsidP="00AD39D3">
            <w:pPr>
              <w:jc w:val="center"/>
            </w:pPr>
            <w:r>
              <w:t>1</w:t>
            </w:r>
          </w:p>
        </w:tc>
        <w:tc>
          <w:tcPr>
            <w:tcW w:w="1541" w:type="dxa"/>
          </w:tcPr>
          <w:p w14:paraId="1CF33071" w14:textId="77777777" w:rsidR="00B9565E" w:rsidRDefault="00B9565E" w:rsidP="00AD39D3">
            <w:pPr>
              <w:jc w:val="center"/>
            </w:pPr>
            <w:r>
              <w:t>1</w:t>
            </w:r>
          </w:p>
        </w:tc>
        <w:tc>
          <w:tcPr>
            <w:tcW w:w="1320" w:type="dxa"/>
          </w:tcPr>
          <w:p w14:paraId="38962CE7" w14:textId="77777777" w:rsidR="00B9565E" w:rsidRDefault="00B9565E" w:rsidP="00AD39D3">
            <w:pPr>
              <w:jc w:val="center"/>
            </w:pPr>
            <w:r>
              <w:t>0</w:t>
            </w:r>
          </w:p>
        </w:tc>
        <w:tc>
          <w:tcPr>
            <w:tcW w:w="1406" w:type="dxa"/>
          </w:tcPr>
          <w:p w14:paraId="74456930" w14:textId="77777777" w:rsidR="00B9565E" w:rsidRDefault="00B9565E" w:rsidP="00AD39D3">
            <w:pPr>
              <w:jc w:val="center"/>
            </w:pPr>
            <w:r>
              <w:t>3</w:t>
            </w:r>
          </w:p>
        </w:tc>
        <w:tc>
          <w:tcPr>
            <w:tcW w:w="1325" w:type="dxa"/>
          </w:tcPr>
          <w:p w14:paraId="25E15D63" w14:textId="77777777" w:rsidR="00B9565E" w:rsidRDefault="00B9565E" w:rsidP="00AD39D3">
            <w:pPr>
              <w:jc w:val="center"/>
            </w:pPr>
            <w:r>
              <w:t>12</w:t>
            </w:r>
          </w:p>
        </w:tc>
        <w:tc>
          <w:tcPr>
            <w:tcW w:w="1239" w:type="dxa"/>
          </w:tcPr>
          <w:p w14:paraId="51C857AF" w14:textId="77777777" w:rsidR="00B9565E" w:rsidRDefault="00B9565E" w:rsidP="00AD39D3">
            <w:pPr>
              <w:jc w:val="center"/>
            </w:pPr>
            <w:r>
              <w:t>0</w:t>
            </w:r>
          </w:p>
        </w:tc>
        <w:tc>
          <w:tcPr>
            <w:tcW w:w="1393" w:type="dxa"/>
          </w:tcPr>
          <w:p w14:paraId="0DD8C1AC" w14:textId="77777777" w:rsidR="00B9565E" w:rsidRDefault="00B9565E" w:rsidP="00AD39D3">
            <w:pPr>
              <w:jc w:val="center"/>
            </w:pPr>
            <w:r>
              <w:t>17</w:t>
            </w:r>
          </w:p>
        </w:tc>
      </w:tr>
      <w:tr w:rsidR="00B9565E" w14:paraId="6E266D4B" w14:textId="77777777" w:rsidTr="00345626">
        <w:tc>
          <w:tcPr>
            <w:tcW w:w="902" w:type="dxa"/>
          </w:tcPr>
          <w:p w14:paraId="15800E01" w14:textId="77777777" w:rsidR="00B9565E" w:rsidRDefault="00B9565E" w:rsidP="00AD39D3">
            <w:r>
              <w:t>CO2</w:t>
            </w:r>
          </w:p>
        </w:tc>
        <w:tc>
          <w:tcPr>
            <w:tcW w:w="1359" w:type="dxa"/>
          </w:tcPr>
          <w:p w14:paraId="6CA5F7C7" w14:textId="77777777" w:rsidR="00B9565E" w:rsidRDefault="00B9565E" w:rsidP="00AD39D3">
            <w:pPr>
              <w:jc w:val="center"/>
            </w:pPr>
            <w:r>
              <w:t>1</w:t>
            </w:r>
          </w:p>
        </w:tc>
        <w:tc>
          <w:tcPr>
            <w:tcW w:w="1541" w:type="dxa"/>
          </w:tcPr>
          <w:p w14:paraId="361F8F12" w14:textId="77777777" w:rsidR="00B9565E" w:rsidRDefault="00B9565E" w:rsidP="00AD39D3">
            <w:pPr>
              <w:jc w:val="center"/>
            </w:pPr>
            <w:r>
              <w:t>4</w:t>
            </w:r>
          </w:p>
        </w:tc>
        <w:tc>
          <w:tcPr>
            <w:tcW w:w="1320" w:type="dxa"/>
          </w:tcPr>
          <w:p w14:paraId="73C07017" w14:textId="77777777" w:rsidR="00B9565E" w:rsidRDefault="00B9565E" w:rsidP="00AD39D3">
            <w:pPr>
              <w:jc w:val="center"/>
            </w:pPr>
            <w:r>
              <w:t>12</w:t>
            </w:r>
          </w:p>
        </w:tc>
        <w:tc>
          <w:tcPr>
            <w:tcW w:w="1406" w:type="dxa"/>
          </w:tcPr>
          <w:p w14:paraId="3899184B" w14:textId="77777777" w:rsidR="00B9565E" w:rsidRDefault="00B9565E" w:rsidP="00AD39D3">
            <w:pPr>
              <w:jc w:val="center"/>
            </w:pPr>
            <w:r>
              <w:t>0</w:t>
            </w:r>
          </w:p>
        </w:tc>
        <w:tc>
          <w:tcPr>
            <w:tcW w:w="1325" w:type="dxa"/>
          </w:tcPr>
          <w:p w14:paraId="6445CB7D" w14:textId="77777777" w:rsidR="00B9565E" w:rsidRDefault="00B9565E" w:rsidP="00AD39D3">
            <w:pPr>
              <w:jc w:val="center"/>
            </w:pPr>
            <w:r>
              <w:t>12</w:t>
            </w:r>
          </w:p>
        </w:tc>
        <w:tc>
          <w:tcPr>
            <w:tcW w:w="1239" w:type="dxa"/>
          </w:tcPr>
          <w:p w14:paraId="649C56DF" w14:textId="77777777" w:rsidR="00B9565E" w:rsidRDefault="00B9565E" w:rsidP="00AD39D3">
            <w:pPr>
              <w:jc w:val="center"/>
            </w:pPr>
            <w:r>
              <w:t>0</w:t>
            </w:r>
          </w:p>
        </w:tc>
        <w:tc>
          <w:tcPr>
            <w:tcW w:w="1393" w:type="dxa"/>
          </w:tcPr>
          <w:p w14:paraId="5CBD8865" w14:textId="77777777" w:rsidR="00B9565E" w:rsidRDefault="00B9565E" w:rsidP="00AD39D3">
            <w:pPr>
              <w:jc w:val="center"/>
            </w:pPr>
            <w:r>
              <w:t>29</w:t>
            </w:r>
          </w:p>
        </w:tc>
      </w:tr>
      <w:tr w:rsidR="00B9565E" w14:paraId="5F30C0FB" w14:textId="77777777" w:rsidTr="00345626">
        <w:tc>
          <w:tcPr>
            <w:tcW w:w="902" w:type="dxa"/>
          </w:tcPr>
          <w:p w14:paraId="533BD7F2" w14:textId="77777777" w:rsidR="00B9565E" w:rsidRDefault="00B9565E" w:rsidP="00AD39D3">
            <w:r>
              <w:t>CO3</w:t>
            </w:r>
          </w:p>
        </w:tc>
        <w:tc>
          <w:tcPr>
            <w:tcW w:w="1359" w:type="dxa"/>
          </w:tcPr>
          <w:p w14:paraId="39D848F0" w14:textId="77777777" w:rsidR="00B9565E" w:rsidRDefault="00B9565E" w:rsidP="00AD39D3">
            <w:pPr>
              <w:jc w:val="center"/>
            </w:pPr>
            <w:r>
              <w:t>2</w:t>
            </w:r>
          </w:p>
        </w:tc>
        <w:tc>
          <w:tcPr>
            <w:tcW w:w="1541" w:type="dxa"/>
          </w:tcPr>
          <w:p w14:paraId="3972F9DA" w14:textId="77777777" w:rsidR="00B9565E" w:rsidRDefault="00B9565E" w:rsidP="00AD39D3">
            <w:pPr>
              <w:jc w:val="center"/>
            </w:pPr>
            <w:r>
              <w:t>0</w:t>
            </w:r>
          </w:p>
        </w:tc>
        <w:tc>
          <w:tcPr>
            <w:tcW w:w="1320" w:type="dxa"/>
          </w:tcPr>
          <w:p w14:paraId="0AE7F1CC" w14:textId="77777777" w:rsidR="00B9565E" w:rsidRDefault="00B9565E" w:rsidP="00AD39D3">
            <w:pPr>
              <w:jc w:val="center"/>
            </w:pPr>
            <w:r>
              <w:t>12</w:t>
            </w:r>
          </w:p>
        </w:tc>
        <w:tc>
          <w:tcPr>
            <w:tcW w:w="1406" w:type="dxa"/>
          </w:tcPr>
          <w:p w14:paraId="7F33CB2A" w14:textId="77777777" w:rsidR="00B9565E" w:rsidRDefault="00B9565E" w:rsidP="00AD39D3">
            <w:pPr>
              <w:jc w:val="center"/>
            </w:pPr>
            <w:r>
              <w:t>15</w:t>
            </w:r>
          </w:p>
        </w:tc>
        <w:tc>
          <w:tcPr>
            <w:tcW w:w="1325" w:type="dxa"/>
          </w:tcPr>
          <w:p w14:paraId="010602F9" w14:textId="77777777" w:rsidR="00B9565E" w:rsidRDefault="00B9565E" w:rsidP="00AD39D3">
            <w:pPr>
              <w:jc w:val="center"/>
            </w:pPr>
            <w:r>
              <w:t>0</w:t>
            </w:r>
          </w:p>
        </w:tc>
        <w:tc>
          <w:tcPr>
            <w:tcW w:w="1239" w:type="dxa"/>
          </w:tcPr>
          <w:p w14:paraId="5EACAF8C" w14:textId="77777777" w:rsidR="00B9565E" w:rsidRDefault="00B9565E" w:rsidP="00AD39D3">
            <w:pPr>
              <w:jc w:val="center"/>
            </w:pPr>
            <w:r>
              <w:t>0</w:t>
            </w:r>
          </w:p>
        </w:tc>
        <w:tc>
          <w:tcPr>
            <w:tcW w:w="1393" w:type="dxa"/>
          </w:tcPr>
          <w:p w14:paraId="21D76454" w14:textId="77777777" w:rsidR="00B9565E" w:rsidRDefault="00B9565E" w:rsidP="00AD39D3">
            <w:pPr>
              <w:jc w:val="center"/>
            </w:pPr>
            <w:r>
              <w:t>29</w:t>
            </w:r>
          </w:p>
        </w:tc>
      </w:tr>
      <w:tr w:rsidR="00B9565E" w14:paraId="0F708EA0" w14:textId="77777777" w:rsidTr="00345626">
        <w:tc>
          <w:tcPr>
            <w:tcW w:w="902" w:type="dxa"/>
          </w:tcPr>
          <w:p w14:paraId="6C684E8C" w14:textId="77777777" w:rsidR="00B9565E" w:rsidRDefault="00B9565E" w:rsidP="00AD39D3">
            <w:r>
              <w:t>CO4</w:t>
            </w:r>
          </w:p>
        </w:tc>
        <w:tc>
          <w:tcPr>
            <w:tcW w:w="1359" w:type="dxa"/>
          </w:tcPr>
          <w:p w14:paraId="789A4A3D" w14:textId="77777777" w:rsidR="00B9565E" w:rsidRDefault="00B9565E" w:rsidP="00AD39D3">
            <w:pPr>
              <w:jc w:val="center"/>
            </w:pPr>
            <w:r>
              <w:t>0</w:t>
            </w:r>
          </w:p>
        </w:tc>
        <w:tc>
          <w:tcPr>
            <w:tcW w:w="1541" w:type="dxa"/>
          </w:tcPr>
          <w:p w14:paraId="521F1041" w14:textId="77777777" w:rsidR="00B9565E" w:rsidRDefault="00B9565E" w:rsidP="00AD39D3">
            <w:pPr>
              <w:jc w:val="center"/>
            </w:pPr>
            <w:r>
              <w:t>2</w:t>
            </w:r>
          </w:p>
        </w:tc>
        <w:tc>
          <w:tcPr>
            <w:tcW w:w="1320" w:type="dxa"/>
          </w:tcPr>
          <w:p w14:paraId="0CBF5E77" w14:textId="77777777" w:rsidR="00B9565E" w:rsidRDefault="00B9565E" w:rsidP="00AD39D3">
            <w:pPr>
              <w:jc w:val="center"/>
            </w:pPr>
            <w:r>
              <w:t>9</w:t>
            </w:r>
          </w:p>
        </w:tc>
        <w:tc>
          <w:tcPr>
            <w:tcW w:w="1406" w:type="dxa"/>
          </w:tcPr>
          <w:p w14:paraId="2497AE55" w14:textId="77777777" w:rsidR="00B9565E" w:rsidRDefault="00B9565E" w:rsidP="00AD39D3">
            <w:pPr>
              <w:jc w:val="center"/>
            </w:pPr>
            <w:r>
              <w:t>0</w:t>
            </w:r>
          </w:p>
        </w:tc>
        <w:tc>
          <w:tcPr>
            <w:tcW w:w="1325" w:type="dxa"/>
          </w:tcPr>
          <w:p w14:paraId="6A07C812" w14:textId="77777777" w:rsidR="00B9565E" w:rsidRDefault="00B9565E" w:rsidP="00AD39D3">
            <w:pPr>
              <w:jc w:val="center"/>
            </w:pPr>
            <w:r>
              <w:t>6</w:t>
            </w:r>
          </w:p>
        </w:tc>
        <w:tc>
          <w:tcPr>
            <w:tcW w:w="1239" w:type="dxa"/>
          </w:tcPr>
          <w:p w14:paraId="47934889" w14:textId="77777777" w:rsidR="00B9565E" w:rsidRDefault="00B9565E" w:rsidP="00AD39D3">
            <w:pPr>
              <w:jc w:val="center"/>
            </w:pPr>
            <w:r>
              <w:t>0</w:t>
            </w:r>
          </w:p>
        </w:tc>
        <w:tc>
          <w:tcPr>
            <w:tcW w:w="1393" w:type="dxa"/>
          </w:tcPr>
          <w:p w14:paraId="78527C1E" w14:textId="77777777" w:rsidR="00B9565E" w:rsidRDefault="00B9565E" w:rsidP="00AD39D3">
            <w:pPr>
              <w:jc w:val="center"/>
            </w:pPr>
            <w:r>
              <w:t>17</w:t>
            </w:r>
          </w:p>
        </w:tc>
      </w:tr>
      <w:tr w:rsidR="00B9565E" w14:paraId="5E85869E" w14:textId="77777777" w:rsidTr="00345626">
        <w:tc>
          <w:tcPr>
            <w:tcW w:w="902" w:type="dxa"/>
          </w:tcPr>
          <w:p w14:paraId="6C1C5030" w14:textId="77777777" w:rsidR="00B9565E" w:rsidRDefault="00B9565E" w:rsidP="00AD39D3">
            <w:r>
              <w:t>CO5</w:t>
            </w:r>
          </w:p>
        </w:tc>
        <w:tc>
          <w:tcPr>
            <w:tcW w:w="1359" w:type="dxa"/>
          </w:tcPr>
          <w:p w14:paraId="153D26E5" w14:textId="77777777" w:rsidR="00B9565E" w:rsidRDefault="00B9565E" w:rsidP="00AD39D3">
            <w:pPr>
              <w:jc w:val="center"/>
            </w:pPr>
            <w:r>
              <w:t>0</w:t>
            </w:r>
          </w:p>
        </w:tc>
        <w:tc>
          <w:tcPr>
            <w:tcW w:w="1541" w:type="dxa"/>
          </w:tcPr>
          <w:p w14:paraId="6609D091" w14:textId="77777777" w:rsidR="00B9565E" w:rsidRDefault="00B9565E" w:rsidP="00AD39D3">
            <w:pPr>
              <w:jc w:val="center"/>
            </w:pPr>
            <w:r>
              <w:t>1</w:t>
            </w:r>
          </w:p>
        </w:tc>
        <w:tc>
          <w:tcPr>
            <w:tcW w:w="1320" w:type="dxa"/>
          </w:tcPr>
          <w:p w14:paraId="21933F6B" w14:textId="77777777" w:rsidR="00B9565E" w:rsidRDefault="00B9565E" w:rsidP="00AD39D3">
            <w:pPr>
              <w:jc w:val="center"/>
            </w:pPr>
            <w:r>
              <w:t>0</w:t>
            </w:r>
          </w:p>
        </w:tc>
        <w:tc>
          <w:tcPr>
            <w:tcW w:w="1406" w:type="dxa"/>
          </w:tcPr>
          <w:p w14:paraId="28F49F33" w14:textId="77777777" w:rsidR="00B9565E" w:rsidRDefault="00B9565E" w:rsidP="00AD39D3">
            <w:pPr>
              <w:jc w:val="center"/>
            </w:pPr>
            <w:r>
              <w:t>3</w:t>
            </w:r>
          </w:p>
        </w:tc>
        <w:tc>
          <w:tcPr>
            <w:tcW w:w="1325" w:type="dxa"/>
          </w:tcPr>
          <w:p w14:paraId="4B8C2B43" w14:textId="77777777" w:rsidR="00B9565E" w:rsidRDefault="00B9565E" w:rsidP="00AD39D3">
            <w:pPr>
              <w:jc w:val="center"/>
            </w:pPr>
            <w:r>
              <w:t>12</w:t>
            </w:r>
          </w:p>
        </w:tc>
        <w:tc>
          <w:tcPr>
            <w:tcW w:w="1239" w:type="dxa"/>
          </w:tcPr>
          <w:p w14:paraId="5B648AF8" w14:textId="77777777" w:rsidR="00B9565E" w:rsidRDefault="00B9565E" w:rsidP="00AD39D3">
            <w:pPr>
              <w:jc w:val="center"/>
            </w:pPr>
            <w:r>
              <w:t>0</w:t>
            </w:r>
          </w:p>
        </w:tc>
        <w:tc>
          <w:tcPr>
            <w:tcW w:w="1393" w:type="dxa"/>
          </w:tcPr>
          <w:p w14:paraId="3B343FEF" w14:textId="77777777" w:rsidR="00B9565E" w:rsidRDefault="00B9565E" w:rsidP="00AD39D3">
            <w:pPr>
              <w:jc w:val="center"/>
            </w:pPr>
            <w:r>
              <w:t>16</w:t>
            </w:r>
          </w:p>
        </w:tc>
      </w:tr>
      <w:tr w:rsidR="00B9565E" w14:paraId="268A5BFF" w14:textId="77777777" w:rsidTr="00345626">
        <w:tc>
          <w:tcPr>
            <w:tcW w:w="902" w:type="dxa"/>
          </w:tcPr>
          <w:p w14:paraId="438A5096" w14:textId="77777777" w:rsidR="00B9565E" w:rsidRDefault="00B9565E" w:rsidP="00AD39D3">
            <w:r>
              <w:t>CO6</w:t>
            </w:r>
          </w:p>
        </w:tc>
        <w:tc>
          <w:tcPr>
            <w:tcW w:w="1359" w:type="dxa"/>
          </w:tcPr>
          <w:p w14:paraId="2C4267A1" w14:textId="77777777" w:rsidR="00B9565E" w:rsidRDefault="00B9565E" w:rsidP="00AD39D3">
            <w:pPr>
              <w:jc w:val="center"/>
            </w:pPr>
            <w:r>
              <w:t>0</w:t>
            </w:r>
          </w:p>
        </w:tc>
        <w:tc>
          <w:tcPr>
            <w:tcW w:w="1541" w:type="dxa"/>
          </w:tcPr>
          <w:p w14:paraId="0A8E5CDD" w14:textId="77777777" w:rsidR="00B9565E" w:rsidRDefault="00B9565E" w:rsidP="00AD39D3">
            <w:pPr>
              <w:jc w:val="center"/>
            </w:pPr>
            <w:r>
              <w:t>4</w:t>
            </w:r>
          </w:p>
        </w:tc>
        <w:tc>
          <w:tcPr>
            <w:tcW w:w="1320" w:type="dxa"/>
          </w:tcPr>
          <w:p w14:paraId="128D47CE" w14:textId="77777777" w:rsidR="00B9565E" w:rsidRDefault="00B9565E" w:rsidP="00AD39D3">
            <w:pPr>
              <w:jc w:val="center"/>
            </w:pPr>
            <w:r>
              <w:t>0</w:t>
            </w:r>
          </w:p>
        </w:tc>
        <w:tc>
          <w:tcPr>
            <w:tcW w:w="1406" w:type="dxa"/>
          </w:tcPr>
          <w:p w14:paraId="5108622E" w14:textId="77777777" w:rsidR="00B9565E" w:rsidRDefault="00B9565E" w:rsidP="00AD39D3">
            <w:pPr>
              <w:jc w:val="center"/>
            </w:pPr>
            <w:r>
              <w:t>6</w:t>
            </w:r>
          </w:p>
        </w:tc>
        <w:tc>
          <w:tcPr>
            <w:tcW w:w="1325" w:type="dxa"/>
          </w:tcPr>
          <w:p w14:paraId="49AB6F54" w14:textId="77777777" w:rsidR="00B9565E" w:rsidRDefault="00B9565E" w:rsidP="00AD39D3">
            <w:pPr>
              <w:jc w:val="center"/>
            </w:pPr>
            <w:r>
              <w:t>6</w:t>
            </w:r>
          </w:p>
        </w:tc>
        <w:tc>
          <w:tcPr>
            <w:tcW w:w="1239" w:type="dxa"/>
          </w:tcPr>
          <w:p w14:paraId="50DAC394" w14:textId="77777777" w:rsidR="00B9565E" w:rsidRDefault="00B9565E" w:rsidP="00AD39D3">
            <w:pPr>
              <w:jc w:val="center"/>
            </w:pPr>
            <w:r>
              <w:t>0</w:t>
            </w:r>
          </w:p>
        </w:tc>
        <w:tc>
          <w:tcPr>
            <w:tcW w:w="1393" w:type="dxa"/>
          </w:tcPr>
          <w:p w14:paraId="738DEB57" w14:textId="77777777" w:rsidR="00B9565E" w:rsidRDefault="00B9565E" w:rsidP="00AD39D3">
            <w:pPr>
              <w:jc w:val="center"/>
            </w:pPr>
            <w:r>
              <w:t>16</w:t>
            </w:r>
          </w:p>
        </w:tc>
      </w:tr>
      <w:tr w:rsidR="00B9565E" w14:paraId="1B666CF9" w14:textId="77777777" w:rsidTr="00345626">
        <w:tc>
          <w:tcPr>
            <w:tcW w:w="9092" w:type="dxa"/>
            <w:gridSpan w:val="7"/>
          </w:tcPr>
          <w:p w14:paraId="24F814FD" w14:textId="77777777" w:rsidR="00B9565E" w:rsidRDefault="00B9565E" w:rsidP="00AD39D3"/>
        </w:tc>
        <w:tc>
          <w:tcPr>
            <w:tcW w:w="1393" w:type="dxa"/>
          </w:tcPr>
          <w:p w14:paraId="5C49EF19" w14:textId="77777777" w:rsidR="00B9565E" w:rsidRPr="00723EF4" w:rsidRDefault="00B9565E" w:rsidP="00AD39D3">
            <w:pPr>
              <w:jc w:val="center"/>
              <w:rPr>
                <w:b/>
              </w:rPr>
            </w:pPr>
            <w:r>
              <w:rPr>
                <w:b/>
              </w:rPr>
              <w:t>124</w:t>
            </w:r>
          </w:p>
        </w:tc>
      </w:tr>
    </w:tbl>
    <w:p w14:paraId="436F4C99" w14:textId="77777777" w:rsidR="00B9565E" w:rsidRDefault="00B9565E" w:rsidP="002E336A"/>
    <w:p w14:paraId="00380523"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029B39C" w14:textId="77777777" w:rsidR="00B9565E" w:rsidRDefault="00B9565E" w:rsidP="00E40AC8">
      <w:pPr>
        <w:jc w:val="center"/>
        <w:rPr>
          <w:b/>
        </w:rPr>
      </w:pPr>
      <w:r w:rsidRPr="0037089B">
        <w:rPr>
          <w:noProof/>
        </w:rPr>
        <w:lastRenderedPageBreak/>
        <w:drawing>
          <wp:inline distT="0" distB="0" distL="0" distR="0" wp14:anchorId="687C4640" wp14:editId="029FE7A3">
            <wp:extent cx="4740087" cy="1178853"/>
            <wp:effectExtent l="0" t="0" r="3810" b="254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ADC1B5F" w14:textId="77777777" w:rsidR="00B9565E"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497C9818" w14:textId="77777777" w:rsidTr="007E575B">
        <w:trPr>
          <w:trHeight w:val="397"/>
        </w:trPr>
        <w:tc>
          <w:tcPr>
            <w:tcW w:w="1696" w:type="dxa"/>
            <w:vAlign w:val="center"/>
          </w:tcPr>
          <w:p w14:paraId="49130076" w14:textId="77777777" w:rsidR="00B9565E" w:rsidRPr="00176493" w:rsidRDefault="00B9565E" w:rsidP="007E575B">
            <w:pPr>
              <w:pStyle w:val="Title"/>
              <w:jc w:val="left"/>
              <w:rPr>
                <w:b/>
                <w:szCs w:val="24"/>
              </w:rPr>
            </w:pPr>
            <w:r w:rsidRPr="00176493">
              <w:rPr>
                <w:b/>
                <w:szCs w:val="24"/>
              </w:rPr>
              <w:t xml:space="preserve">Course Code      </w:t>
            </w:r>
          </w:p>
        </w:tc>
        <w:tc>
          <w:tcPr>
            <w:tcW w:w="6151" w:type="dxa"/>
            <w:vAlign w:val="center"/>
          </w:tcPr>
          <w:p w14:paraId="790597D7" w14:textId="77777777" w:rsidR="00B9565E" w:rsidRPr="00176493" w:rsidRDefault="00B9565E" w:rsidP="007E575B">
            <w:pPr>
              <w:pStyle w:val="Title"/>
              <w:jc w:val="left"/>
              <w:rPr>
                <w:b/>
                <w:szCs w:val="24"/>
              </w:rPr>
            </w:pPr>
            <w:r w:rsidRPr="005D2C65">
              <w:rPr>
                <w:b/>
              </w:rPr>
              <w:t>20MA2024</w:t>
            </w:r>
          </w:p>
        </w:tc>
        <w:tc>
          <w:tcPr>
            <w:tcW w:w="1504" w:type="dxa"/>
            <w:vAlign w:val="center"/>
          </w:tcPr>
          <w:p w14:paraId="669EFF4D" w14:textId="77777777" w:rsidR="00B9565E" w:rsidRPr="00176493" w:rsidRDefault="00B9565E" w:rsidP="007E575B">
            <w:pPr>
              <w:pStyle w:val="Title"/>
              <w:ind w:left="-468" w:firstLine="468"/>
              <w:jc w:val="left"/>
              <w:rPr>
                <w:szCs w:val="24"/>
              </w:rPr>
            </w:pPr>
            <w:r w:rsidRPr="00176493">
              <w:rPr>
                <w:b/>
                <w:bCs/>
                <w:szCs w:val="24"/>
              </w:rPr>
              <w:t xml:space="preserve">Duration       </w:t>
            </w:r>
          </w:p>
        </w:tc>
        <w:tc>
          <w:tcPr>
            <w:tcW w:w="1056" w:type="dxa"/>
            <w:vAlign w:val="center"/>
          </w:tcPr>
          <w:p w14:paraId="7CB511E6" w14:textId="77777777" w:rsidR="00B9565E" w:rsidRPr="00176493" w:rsidRDefault="00B9565E" w:rsidP="007E575B">
            <w:pPr>
              <w:pStyle w:val="Title"/>
              <w:jc w:val="left"/>
              <w:rPr>
                <w:b/>
                <w:szCs w:val="24"/>
              </w:rPr>
            </w:pPr>
            <w:r w:rsidRPr="00176493">
              <w:rPr>
                <w:b/>
                <w:szCs w:val="24"/>
              </w:rPr>
              <w:t>3hrs</w:t>
            </w:r>
          </w:p>
        </w:tc>
      </w:tr>
      <w:tr w:rsidR="00B9565E" w:rsidRPr="001E42AE" w14:paraId="6E5D5806" w14:textId="77777777" w:rsidTr="007E575B">
        <w:trPr>
          <w:trHeight w:val="397"/>
        </w:trPr>
        <w:tc>
          <w:tcPr>
            <w:tcW w:w="1696" w:type="dxa"/>
            <w:vAlign w:val="center"/>
          </w:tcPr>
          <w:p w14:paraId="4BE3AE27" w14:textId="77777777" w:rsidR="00B9565E" w:rsidRPr="00176493" w:rsidRDefault="00B9565E" w:rsidP="007E575B">
            <w:pPr>
              <w:pStyle w:val="Title"/>
              <w:ind w:right="-160"/>
              <w:jc w:val="left"/>
              <w:rPr>
                <w:b/>
                <w:szCs w:val="24"/>
              </w:rPr>
            </w:pPr>
            <w:r w:rsidRPr="00176493">
              <w:rPr>
                <w:b/>
                <w:szCs w:val="24"/>
              </w:rPr>
              <w:t xml:space="preserve">Course Name     </w:t>
            </w:r>
          </w:p>
        </w:tc>
        <w:tc>
          <w:tcPr>
            <w:tcW w:w="6151" w:type="dxa"/>
            <w:vAlign w:val="center"/>
          </w:tcPr>
          <w:p w14:paraId="789CFB69" w14:textId="77777777" w:rsidR="00B9565E" w:rsidRPr="00176493" w:rsidRDefault="00B9565E" w:rsidP="007E575B">
            <w:pPr>
              <w:pStyle w:val="Title"/>
              <w:jc w:val="left"/>
              <w:rPr>
                <w:b/>
                <w:szCs w:val="24"/>
              </w:rPr>
            </w:pPr>
            <w:r w:rsidRPr="005D2C65">
              <w:rPr>
                <w:b/>
                <w:color w:val="010202"/>
              </w:rPr>
              <w:t>B</w:t>
            </w:r>
            <w:r>
              <w:rPr>
                <w:b/>
                <w:color w:val="010202"/>
              </w:rPr>
              <w:t>ASICS OF PROBABILITY AND STATISTICS</w:t>
            </w:r>
            <w:r w:rsidRPr="005D2C65">
              <w:rPr>
                <w:b/>
                <w:color w:val="010202"/>
              </w:rPr>
              <w:t xml:space="preserve"> </w:t>
            </w:r>
          </w:p>
        </w:tc>
        <w:tc>
          <w:tcPr>
            <w:tcW w:w="1504" w:type="dxa"/>
            <w:vAlign w:val="center"/>
          </w:tcPr>
          <w:p w14:paraId="3965E4E7" w14:textId="77777777" w:rsidR="00B9565E" w:rsidRPr="00176493" w:rsidRDefault="00B9565E" w:rsidP="007E575B">
            <w:pPr>
              <w:pStyle w:val="Title"/>
              <w:jc w:val="left"/>
              <w:rPr>
                <w:b/>
                <w:bCs/>
                <w:szCs w:val="24"/>
              </w:rPr>
            </w:pPr>
            <w:r w:rsidRPr="00176493">
              <w:rPr>
                <w:b/>
                <w:bCs/>
                <w:szCs w:val="24"/>
              </w:rPr>
              <w:t xml:space="preserve">Max. Marks </w:t>
            </w:r>
          </w:p>
        </w:tc>
        <w:tc>
          <w:tcPr>
            <w:tcW w:w="1056" w:type="dxa"/>
            <w:vAlign w:val="center"/>
          </w:tcPr>
          <w:p w14:paraId="150B5234" w14:textId="77777777" w:rsidR="00B9565E" w:rsidRPr="00176493" w:rsidRDefault="00B9565E" w:rsidP="007E575B">
            <w:pPr>
              <w:pStyle w:val="Title"/>
              <w:jc w:val="left"/>
              <w:rPr>
                <w:b/>
                <w:szCs w:val="24"/>
              </w:rPr>
            </w:pPr>
            <w:r w:rsidRPr="00176493">
              <w:rPr>
                <w:b/>
                <w:szCs w:val="24"/>
              </w:rPr>
              <w:t>100</w:t>
            </w:r>
          </w:p>
        </w:tc>
      </w:tr>
    </w:tbl>
    <w:p w14:paraId="0E06D4CB" w14:textId="77777777" w:rsidR="00B9565E" w:rsidRDefault="00B9565E" w:rsidP="00B57D8D">
      <w:pPr>
        <w:ind w:left="720"/>
        <w:rPr>
          <w:highlight w:val="yellow"/>
        </w:rPr>
      </w:pPr>
    </w:p>
    <w:tbl>
      <w:tblPr>
        <w:tblStyle w:val="TableGrid"/>
        <w:tblW w:w="5000" w:type="pct"/>
        <w:tblLook w:val="04A0" w:firstRow="1" w:lastRow="0" w:firstColumn="1" w:lastColumn="0" w:noHBand="0" w:noVBand="1"/>
      </w:tblPr>
      <w:tblGrid>
        <w:gridCol w:w="570"/>
        <w:gridCol w:w="99"/>
        <w:gridCol w:w="512"/>
        <w:gridCol w:w="6822"/>
        <w:gridCol w:w="698"/>
        <w:gridCol w:w="576"/>
        <w:gridCol w:w="896"/>
      </w:tblGrid>
      <w:tr w:rsidR="00B9565E" w:rsidRPr="00BA50B9" w14:paraId="7E1E8EF3" w14:textId="77777777" w:rsidTr="00741F91">
        <w:trPr>
          <w:trHeight w:val="552"/>
        </w:trPr>
        <w:tc>
          <w:tcPr>
            <w:tcW w:w="274" w:type="pct"/>
            <w:vAlign w:val="center"/>
          </w:tcPr>
          <w:p w14:paraId="371E37E7" w14:textId="77777777" w:rsidR="00B9565E" w:rsidRPr="006272BC" w:rsidRDefault="00B9565E" w:rsidP="00741F91">
            <w:pPr>
              <w:jc w:val="center"/>
              <w:rPr>
                <w:b/>
                <w:sz w:val="22"/>
                <w:szCs w:val="22"/>
              </w:rPr>
            </w:pPr>
            <w:r w:rsidRPr="00111D43">
              <w:rPr>
                <w:b/>
              </w:rPr>
              <w:t>Q. No.</w:t>
            </w:r>
          </w:p>
        </w:tc>
        <w:tc>
          <w:tcPr>
            <w:tcW w:w="3663" w:type="pct"/>
            <w:gridSpan w:val="3"/>
            <w:vAlign w:val="center"/>
          </w:tcPr>
          <w:p w14:paraId="1D536FB0" w14:textId="77777777" w:rsidR="00B9565E" w:rsidRPr="006272BC" w:rsidRDefault="00B9565E" w:rsidP="00741F91">
            <w:pPr>
              <w:jc w:val="center"/>
              <w:rPr>
                <w:b/>
                <w:sz w:val="22"/>
                <w:szCs w:val="22"/>
              </w:rPr>
            </w:pPr>
            <w:r w:rsidRPr="00111D43">
              <w:rPr>
                <w:b/>
              </w:rPr>
              <w:t>Questions</w:t>
            </w:r>
          </w:p>
        </w:tc>
        <w:tc>
          <w:tcPr>
            <w:tcW w:w="346" w:type="pct"/>
            <w:vAlign w:val="center"/>
          </w:tcPr>
          <w:p w14:paraId="24F07374" w14:textId="77777777" w:rsidR="00B9565E" w:rsidRPr="006272BC" w:rsidRDefault="00B9565E" w:rsidP="00741F91">
            <w:pPr>
              <w:jc w:val="center"/>
              <w:rPr>
                <w:b/>
                <w:sz w:val="22"/>
                <w:szCs w:val="22"/>
              </w:rPr>
            </w:pPr>
            <w:r w:rsidRPr="00111D43">
              <w:rPr>
                <w:b/>
              </w:rPr>
              <w:t>CO</w:t>
            </w:r>
          </w:p>
        </w:tc>
        <w:tc>
          <w:tcPr>
            <w:tcW w:w="286" w:type="pct"/>
            <w:vAlign w:val="center"/>
          </w:tcPr>
          <w:p w14:paraId="3789EBAE" w14:textId="77777777" w:rsidR="00B9565E" w:rsidRPr="006272BC" w:rsidRDefault="00B9565E" w:rsidP="00741F91">
            <w:pPr>
              <w:jc w:val="center"/>
              <w:rPr>
                <w:b/>
                <w:sz w:val="22"/>
                <w:szCs w:val="22"/>
              </w:rPr>
            </w:pPr>
            <w:r w:rsidRPr="00111D43">
              <w:rPr>
                <w:b/>
              </w:rPr>
              <w:t>BL</w:t>
            </w:r>
          </w:p>
        </w:tc>
        <w:tc>
          <w:tcPr>
            <w:tcW w:w="431" w:type="pct"/>
            <w:vAlign w:val="center"/>
          </w:tcPr>
          <w:p w14:paraId="41233113" w14:textId="77777777" w:rsidR="00B9565E" w:rsidRPr="006272BC" w:rsidRDefault="00B9565E" w:rsidP="00741F91">
            <w:pPr>
              <w:jc w:val="center"/>
              <w:rPr>
                <w:b/>
                <w:sz w:val="22"/>
                <w:szCs w:val="22"/>
              </w:rPr>
            </w:pPr>
            <w:r w:rsidRPr="00111D43">
              <w:rPr>
                <w:b/>
              </w:rPr>
              <w:t>Marks</w:t>
            </w:r>
          </w:p>
        </w:tc>
      </w:tr>
      <w:tr w:rsidR="00B9565E" w:rsidRPr="00BA50B9" w14:paraId="56AE16EF" w14:textId="77777777" w:rsidTr="008C57B9">
        <w:trPr>
          <w:trHeight w:val="552"/>
        </w:trPr>
        <w:tc>
          <w:tcPr>
            <w:tcW w:w="5000" w:type="pct"/>
            <w:gridSpan w:val="7"/>
            <w:vAlign w:val="center"/>
          </w:tcPr>
          <w:p w14:paraId="755EF370" w14:textId="77777777" w:rsidR="00B9565E" w:rsidRPr="00BA50B9" w:rsidRDefault="00B9565E" w:rsidP="008C57B9">
            <w:pPr>
              <w:jc w:val="center"/>
              <w:rPr>
                <w:b/>
                <w:u w:val="single"/>
              </w:rPr>
            </w:pPr>
            <w:r w:rsidRPr="00BA50B9">
              <w:rPr>
                <w:b/>
                <w:u w:val="single"/>
              </w:rPr>
              <w:t>PART – A (10 X 1 = 10 MARKS)</w:t>
            </w:r>
          </w:p>
        </w:tc>
      </w:tr>
      <w:tr w:rsidR="00B9565E" w:rsidRPr="00BA50B9" w14:paraId="7B3A66AD" w14:textId="77777777" w:rsidTr="00741F91">
        <w:trPr>
          <w:trHeight w:val="397"/>
        </w:trPr>
        <w:tc>
          <w:tcPr>
            <w:tcW w:w="274" w:type="pct"/>
            <w:vAlign w:val="bottom"/>
          </w:tcPr>
          <w:p w14:paraId="6FB2A36A" w14:textId="77777777" w:rsidR="00B9565E" w:rsidRPr="00BA50B9" w:rsidRDefault="00B9565E" w:rsidP="00666955">
            <w:pPr>
              <w:jc w:val="center"/>
            </w:pPr>
            <w:r w:rsidRPr="00BA50B9">
              <w:t>1.</w:t>
            </w:r>
          </w:p>
        </w:tc>
        <w:tc>
          <w:tcPr>
            <w:tcW w:w="3663" w:type="pct"/>
            <w:gridSpan w:val="3"/>
          </w:tcPr>
          <w:p w14:paraId="33341C7C" w14:textId="77777777" w:rsidR="00B9565E" w:rsidRPr="003530C5" w:rsidRDefault="00B9565E" w:rsidP="00666955">
            <w:pPr>
              <w:autoSpaceDE w:val="0"/>
              <w:autoSpaceDN w:val="0"/>
              <w:adjustRightInd w:val="0"/>
            </w:pPr>
            <w:r>
              <w:t xml:space="preserve">If A and B are independent events, then </w:t>
            </w:r>
            <w:r w:rsidRPr="0017672E">
              <w:rPr>
                <w:position w:val="-10"/>
              </w:rPr>
              <w:object w:dxaOrig="2060" w:dyaOrig="320" w14:anchorId="1E93C060">
                <v:shape id="_x0000_i1788" type="#_x0000_t75" style="width:103.5pt;height:15.75pt" o:ole="">
                  <v:imagedata r:id="rId1514" o:title=""/>
                </v:shape>
                <o:OLEObject Type="Embed" ProgID="Equation.3" ShapeID="_x0000_i1788" DrawAspect="Content" ObjectID="_1751527904" r:id="rId1515"/>
              </w:object>
            </w:r>
          </w:p>
        </w:tc>
        <w:tc>
          <w:tcPr>
            <w:tcW w:w="346" w:type="pct"/>
            <w:vAlign w:val="bottom"/>
          </w:tcPr>
          <w:p w14:paraId="71358800" w14:textId="77777777" w:rsidR="00B9565E" w:rsidRPr="00BA50B9" w:rsidRDefault="00B9565E" w:rsidP="00666955">
            <w:pPr>
              <w:jc w:val="center"/>
            </w:pPr>
            <w:r>
              <w:t>CO1</w:t>
            </w:r>
          </w:p>
        </w:tc>
        <w:tc>
          <w:tcPr>
            <w:tcW w:w="286" w:type="pct"/>
            <w:vAlign w:val="bottom"/>
          </w:tcPr>
          <w:p w14:paraId="2DAF68BA" w14:textId="77777777" w:rsidR="00B9565E" w:rsidRPr="00BA50B9" w:rsidRDefault="00B9565E" w:rsidP="00666955">
            <w:pPr>
              <w:jc w:val="center"/>
            </w:pPr>
            <w:r>
              <w:t>R</w:t>
            </w:r>
          </w:p>
        </w:tc>
        <w:tc>
          <w:tcPr>
            <w:tcW w:w="431" w:type="pct"/>
            <w:vAlign w:val="bottom"/>
          </w:tcPr>
          <w:p w14:paraId="3D5183CF" w14:textId="77777777" w:rsidR="00B9565E" w:rsidRPr="00BA50B9" w:rsidRDefault="00B9565E" w:rsidP="00666955">
            <w:pPr>
              <w:jc w:val="center"/>
            </w:pPr>
            <w:r w:rsidRPr="00BA50B9">
              <w:t>1</w:t>
            </w:r>
          </w:p>
        </w:tc>
      </w:tr>
      <w:tr w:rsidR="00B9565E" w:rsidRPr="00BA50B9" w14:paraId="76A5A6ED" w14:textId="77777777" w:rsidTr="00741F91">
        <w:trPr>
          <w:trHeight w:val="397"/>
        </w:trPr>
        <w:tc>
          <w:tcPr>
            <w:tcW w:w="274" w:type="pct"/>
            <w:vAlign w:val="bottom"/>
          </w:tcPr>
          <w:p w14:paraId="0A81E9D2" w14:textId="77777777" w:rsidR="00B9565E" w:rsidRPr="00BA50B9" w:rsidRDefault="00B9565E" w:rsidP="00666955">
            <w:pPr>
              <w:jc w:val="center"/>
            </w:pPr>
            <w:r w:rsidRPr="00BA50B9">
              <w:t>2.</w:t>
            </w:r>
          </w:p>
        </w:tc>
        <w:tc>
          <w:tcPr>
            <w:tcW w:w="3663" w:type="pct"/>
            <w:gridSpan w:val="3"/>
            <w:vAlign w:val="bottom"/>
          </w:tcPr>
          <w:p w14:paraId="34F3D137" w14:textId="77777777" w:rsidR="00B9565E" w:rsidRPr="00BA50B9" w:rsidRDefault="00B9565E" w:rsidP="00666955">
            <w:r>
              <w:t xml:space="preserve">If  </w:t>
            </w:r>
            <w:r>
              <w:rPr>
                <w:position w:val="-10"/>
              </w:rPr>
              <w:object w:dxaOrig="2250" w:dyaOrig="330" w14:anchorId="2547D59A">
                <v:shape id="_x0000_i1789" type="#_x0000_t75" style="width:112.5pt;height:15.75pt" o:ole="">
                  <v:imagedata r:id="rId1516" o:title=""/>
                </v:shape>
                <o:OLEObject Type="Embed" ProgID="Equation.3" ShapeID="_x0000_i1789" DrawAspect="Content" ObjectID="_1751527905" r:id="rId1517"/>
              </w:object>
            </w:r>
            <w:r>
              <w:t xml:space="preserve"> and </w:t>
            </w:r>
            <w:r>
              <w:rPr>
                <w:position w:val="-10"/>
              </w:rPr>
              <w:object w:dxaOrig="1575" w:dyaOrig="330" w14:anchorId="4FDA4DA9">
                <v:shape id="_x0000_i1790" type="#_x0000_t75" style="width:78.75pt;height:15.75pt" o:ole="">
                  <v:imagedata r:id="rId1518" o:title=""/>
                </v:shape>
                <o:OLEObject Type="Embed" ProgID="Equation.3" ShapeID="_x0000_i1790" DrawAspect="Content" ObjectID="_1751527906" r:id="rId1519"/>
              </w:object>
            </w:r>
            <w:r>
              <w:t xml:space="preserve"> find </w:t>
            </w:r>
            <w:r>
              <w:rPr>
                <w:position w:val="-10"/>
              </w:rPr>
              <w:object w:dxaOrig="999" w:dyaOrig="340" w14:anchorId="04E228A3">
                <v:shape id="_x0000_i1791" type="#_x0000_t75" style="width:50.25pt;height:17.25pt" o:ole="">
                  <v:imagedata r:id="rId1520" o:title=""/>
                </v:shape>
                <o:OLEObject Type="Embed" ProgID="Equation.3" ShapeID="_x0000_i1791" DrawAspect="Content" ObjectID="_1751527907" r:id="rId1521"/>
              </w:object>
            </w:r>
          </w:p>
        </w:tc>
        <w:tc>
          <w:tcPr>
            <w:tcW w:w="346" w:type="pct"/>
            <w:vAlign w:val="bottom"/>
          </w:tcPr>
          <w:p w14:paraId="08AE001A" w14:textId="77777777" w:rsidR="00B9565E" w:rsidRPr="00BA50B9" w:rsidRDefault="00B9565E" w:rsidP="00666955">
            <w:pPr>
              <w:jc w:val="center"/>
            </w:pPr>
            <w:r>
              <w:t>CO1</w:t>
            </w:r>
          </w:p>
        </w:tc>
        <w:tc>
          <w:tcPr>
            <w:tcW w:w="286" w:type="pct"/>
            <w:vAlign w:val="bottom"/>
          </w:tcPr>
          <w:p w14:paraId="1646A61C" w14:textId="77777777" w:rsidR="00B9565E" w:rsidRDefault="00B9565E" w:rsidP="00666955">
            <w:pPr>
              <w:jc w:val="center"/>
            </w:pPr>
            <w:r>
              <w:t>R</w:t>
            </w:r>
          </w:p>
        </w:tc>
        <w:tc>
          <w:tcPr>
            <w:tcW w:w="431" w:type="pct"/>
            <w:vAlign w:val="bottom"/>
          </w:tcPr>
          <w:p w14:paraId="2F5F50A5" w14:textId="77777777" w:rsidR="00B9565E" w:rsidRPr="00BA50B9" w:rsidRDefault="00B9565E" w:rsidP="00666955">
            <w:pPr>
              <w:jc w:val="center"/>
            </w:pPr>
            <w:r w:rsidRPr="00BA50B9">
              <w:t>1</w:t>
            </w:r>
          </w:p>
        </w:tc>
      </w:tr>
      <w:tr w:rsidR="00B9565E" w:rsidRPr="00BA50B9" w14:paraId="5BF1C0EA" w14:textId="77777777" w:rsidTr="00741F91">
        <w:trPr>
          <w:trHeight w:val="397"/>
        </w:trPr>
        <w:tc>
          <w:tcPr>
            <w:tcW w:w="274" w:type="pct"/>
            <w:vAlign w:val="bottom"/>
          </w:tcPr>
          <w:p w14:paraId="4C01BBE5" w14:textId="77777777" w:rsidR="00B9565E" w:rsidRPr="00BA50B9" w:rsidRDefault="00B9565E" w:rsidP="00666955">
            <w:pPr>
              <w:jc w:val="center"/>
            </w:pPr>
            <w:r w:rsidRPr="00BA50B9">
              <w:t>3.</w:t>
            </w:r>
          </w:p>
        </w:tc>
        <w:tc>
          <w:tcPr>
            <w:tcW w:w="3663" w:type="pct"/>
            <w:gridSpan w:val="3"/>
          </w:tcPr>
          <w:p w14:paraId="79922C4F" w14:textId="77777777" w:rsidR="00B9565E" w:rsidRPr="0088345F" w:rsidRDefault="00B9565E" w:rsidP="00666955">
            <w:r>
              <w:t xml:space="preserve">Write down the value of </w:t>
            </w:r>
            <w:r w:rsidRPr="00CB6BBE">
              <w:rPr>
                <w:position w:val="-10"/>
              </w:rPr>
              <w:object w:dxaOrig="780" w:dyaOrig="320" w14:anchorId="733D9954">
                <v:shape id="_x0000_i1792" type="#_x0000_t75" style="width:39pt;height:15.75pt" o:ole="">
                  <v:imagedata r:id="rId1522" o:title=""/>
                </v:shape>
                <o:OLEObject Type="Embed" ProgID="Equation.3" ShapeID="_x0000_i1792" DrawAspect="Content" ObjectID="_1751527908" r:id="rId1523"/>
              </w:object>
            </w:r>
            <w:r>
              <w:t xml:space="preserve"> </w:t>
            </w:r>
          </w:p>
        </w:tc>
        <w:tc>
          <w:tcPr>
            <w:tcW w:w="346" w:type="pct"/>
            <w:vAlign w:val="bottom"/>
          </w:tcPr>
          <w:p w14:paraId="77BAD705" w14:textId="77777777" w:rsidR="00B9565E" w:rsidRDefault="00B9565E" w:rsidP="00666955">
            <w:pPr>
              <w:jc w:val="center"/>
            </w:pPr>
            <w:r w:rsidRPr="009F4EF2">
              <w:t>CO</w:t>
            </w:r>
            <w:r>
              <w:t>2</w:t>
            </w:r>
          </w:p>
        </w:tc>
        <w:tc>
          <w:tcPr>
            <w:tcW w:w="286" w:type="pct"/>
            <w:vAlign w:val="bottom"/>
          </w:tcPr>
          <w:p w14:paraId="55D7D2A0" w14:textId="77777777" w:rsidR="00B9565E" w:rsidRDefault="00B9565E" w:rsidP="00666955">
            <w:pPr>
              <w:jc w:val="center"/>
            </w:pPr>
            <w:r>
              <w:t>R</w:t>
            </w:r>
          </w:p>
        </w:tc>
        <w:tc>
          <w:tcPr>
            <w:tcW w:w="431" w:type="pct"/>
            <w:vAlign w:val="bottom"/>
          </w:tcPr>
          <w:p w14:paraId="53B82F0C" w14:textId="77777777" w:rsidR="00B9565E" w:rsidRPr="00BA50B9" w:rsidRDefault="00B9565E" w:rsidP="00666955">
            <w:pPr>
              <w:jc w:val="center"/>
            </w:pPr>
            <w:r w:rsidRPr="00BA50B9">
              <w:t>1</w:t>
            </w:r>
          </w:p>
        </w:tc>
      </w:tr>
      <w:tr w:rsidR="00B9565E" w:rsidRPr="00BA50B9" w14:paraId="2AB9C477" w14:textId="77777777" w:rsidTr="00741F91">
        <w:trPr>
          <w:trHeight w:val="397"/>
        </w:trPr>
        <w:tc>
          <w:tcPr>
            <w:tcW w:w="274" w:type="pct"/>
            <w:vAlign w:val="bottom"/>
          </w:tcPr>
          <w:p w14:paraId="6482BDE0" w14:textId="77777777" w:rsidR="00B9565E" w:rsidRPr="00BA50B9" w:rsidRDefault="00B9565E" w:rsidP="00666955">
            <w:pPr>
              <w:jc w:val="center"/>
            </w:pPr>
            <w:r w:rsidRPr="00BA50B9">
              <w:t>4.</w:t>
            </w:r>
          </w:p>
        </w:tc>
        <w:tc>
          <w:tcPr>
            <w:tcW w:w="3663" w:type="pct"/>
            <w:gridSpan w:val="3"/>
            <w:vAlign w:val="bottom"/>
          </w:tcPr>
          <w:p w14:paraId="06BB37A9" w14:textId="77777777" w:rsidR="00B9565E" w:rsidRDefault="00B9565E" w:rsidP="00FB2D0A">
            <w:pPr>
              <w:jc w:val="both"/>
            </w:pPr>
            <w:r>
              <w:t>A random variable X has the following probability distribution:</w:t>
            </w:r>
          </w:p>
          <w:tbl>
            <w:tblPr>
              <w:tblStyle w:val="TableGrid"/>
              <w:tblW w:w="0" w:type="auto"/>
              <w:tblLook w:val="04A0" w:firstRow="1" w:lastRow="0" w:firstColumn="1" w:lastColumn="0" w:noHBand="0" w:noVBand="1"/>
            </w:tblPr>
            <w:tblGrid>
              <w:gridCol w:w="828"/>
              <w:gridCol w:w="682"/>
              <w:gridCol w:w="680"/>
              <w:gridCol w:w="681"/>
              <w:gridCol w:w="681"/>
              <w:gridCol w:w="681"/>
            </w:tblGrid>
            <w:tr w:rsidR="00B9565E" w14:paraId="3CFF2F7E" w14:textId="77777777" w:rsidTr="00E3095B">
              <w:tc>
                <w:tcPr>
                  <w:tcW w:w="828" w:type="dxa"/>
                  <w:tcBorders>
                    <w:top w:val="single" w:sz="4" w:space="0" w:color="auto"/>
                    <w:left w:val="single" w:sz="4" w:space="0" w:color="auto"/>
                    <w:bottom w:val="single" w:sz="4" w:space="0" w:color="auto"/>
                    <w:right w:val="single" w:sz="4" w:space="0" w:color="auto"/>
                  </w:tcBorders>
                  <w:hideMark/>
                </w:tcPr>
                <w:p w14:paraId="5752F67B" w14:textId="77777777" w:rsidR="00B9565E" w:rsidRDefault="00B9565E" w:rsidP="00E3095B">
                  <w:pPr>
                    <w:jc w:val="center"/>
                  </w:pPr>
                  <w:r>
                    <w:t>x</w:t>
                  </w:r>
                </w:p>
              </w:tc>
              <w:tc>
                <w:tcPr>
                  <w:tcW w:w="682" w:type="dxa"/>
                  <w:tcBorders>
                    <w:top w:val="single" w:sz="4" w:space="0" w:color="auto"/>
                    <w:left w:val="single" w:sz="4" w:space="0" w:color="auto"/>
                    <w:bottom w:val="single" w:sz="4" w:space="0" w:color="auto"/>
                    <w:right w:val="single" w:sz="4" w:space="0" w:color="auto"/>
                  </w:tcBorders>
                </w:tcPr>
                <w:p w14:paraId="24C6AD58" w14:textId="77777777" w:rsidR="00B9565E" w:rsidRDefault="00B9565E" w:rsidP="00E3095B">
                  <w:pPr>
                    <w:jc w:val="center"/>
                  </w:pPr>
                  <w:r>
                    <w:t>0</w:t>
                  </w:r>
                </w:p>
              </w:tc>
              <w:tc>
                <w:tcPr>
                  <w:tcW w:w="680" w:type="dxa"/>
                  <w:tcBorders>
                    <w:top w:val="single" w:sz="4" w:space="0" w:color="auto"/>
                    <w:left w:val="single" w:sz="4" w:space="0" w:color="auto"/>
                    <w:bottom w:val="single" w:sz="4" w:space="0" w:color="auto"/>
                    <w:right w:val="single" w:sz="4" w:space="0" w:color="auto"/>
                  </w:tcBorders>
                </w:tcPr>
                <w:p w14:paraId="74F4C894" w14:textId="77777777" w:rsidR="00B9565E" w:rsidRDefault="00B9565E" w:rsidP="00E3095B">
                  <w:pPr>
                    <w:jc w:val="center"/>
                  </w:pPr>
                  <w:r>
                    <w:t>1</w:t>
                  </w:r>
                </w:p>
              </w:tc>
              <w:tc>
                <w:tcPr>
                  <w:tcW w:w="681" w:type="dxa"/>
                  <w:tcBorders>
                    <w:top w:val="single" w:sz="4" w:space="0" w:color="auto"/>
                    <w:left w:val="single" w:sz="4" w:space="0" w:color="auto"/>
                    <w:bottom w:val="single" w:sz="4" w:space="0" w:color="auto"/>
                    <w:right w:val="single" w:sz="4" w:space="0" w:color="auto"/>
                  </w:tcBorders>
                </w:tcPr>
                <w:p w14:paraId="6DBFDE22" w14:textId="77777777" w:rsidR="00B9565E" w:rsidRDefault="00B9565E" w:rsidP="00E3095B">
                  <w:pPr>
                    <w:jc w:val="center"/>
                  </w:pPr>
                  <w:r>
                    <w:t>2</w:t>
                  </w:r>
                </w:p>
              </w:tc>
              <w:tc>
                <w:tcPr>
                  <w:tcW w:w="681" w:type="dxa"/>
                  <w:tcBorders>
                    <w:top w:val="single" w:sz="4" w:space="0" w:color="auto"/>
                    <w:left w:val="single" w:sz="4" w:space="0" w:color="auto"/>
                    <w:bottom w:val="single" w:sz="4" w:space="0" w:color="auto"/>
                    <w:right w:val="single" w:sz="4" w:space="0" w:color="auto"/>
                  </w:tcBorders>
                </w:tcPr>
                <w:p w14:paraId="74B9AEAB" w14:textId="77777777" w:rsidR="00B9565E" w:rsidRDefault="00B9565E" w:rsidP="00E3095B">
                  <w:pPr>
                    <w:jc w:val="center"/>
                  </w:pPr>
                  <w:r>
                    <w:t>3</w:t>
                  </w:r>
                </w:p>
              </w:tc>
              <w:tc>
                <w:tcPr>
                  <w:tcW w:w="681" w:type="dxa"/>
                  <w:tcBorders>
                    <w:top w:val="single" w:sz="4" w:space="0" w:color="auto"/>
                    <w:left w:val="single" w:sz="4" w:space="0" w:color="auto"/>
                    <w:bottom w:val="single" w:sz="4" w:space="0" w:color="auto"/>
                    <w:right w:val="single" w:sz="4" w:space="0" w:color="auto"/>
                  </w:tcBorders>
                </w:tcPr>
                <w:p w14:paraId="126EBAC1" w14:textId="77777777" w:rsidR="00B9565E" w:rsidRDefault="00B9565E" w:rsidP="00E3095B">
                  <w:pPr>
                    <w:jc w:val="center"/>
                  </w:pPr>
                  <w:r>
                    <w:t>4</w:t>
                  </w:r>
                </w:p>
              </w:tc>
            </w:tr>
            <w:tr w:rsidR="00B9565E" w14:paraId="4E3C57D6" w14:textId="77777777" w:rsidTr="00E3095B">
              <w:tc>
                <w:tcPr>
                  <w:tcW w:w="828" w:type="dxa"/>
                  <w:tcBorders>
                    <w:top w:val="single" w:sz="4" w:space="0" w:color="auto"/>
                    <w:left w:val="single" w:sz="4" w:space="0" w:color="auto"/>
                    <w:bottom w:val="single" w:sz="4" w:space="0" w:color="auto"/>
                    <w:right w:val="single" w:sz="4" w:space="0" w:color="auto"/>
                  </w:tcBorders>
                  <w:hideMark/>
                </w:tcPr>
                <w:p w14:paraId="24CDC327" w14:textId="77777777" w:rsidR="00B9565E" w:rsidRDefault="00B9565E" w:rsidP="00E3095B">
                  <w:pPr>
                    <w:jc w:val="center"/>
                  </w:pPr>
                  <w:r>
                    <w:t>p(x)</w:t>
                  </w:r>
                </w:p>
              </w:tc>
              <w:tc>
                <w:tcPr>
                  <w:tcW w:w="682" w:type="dxa"/>
                  <w:tcBorders>
                    <w:top w:val="single" w:sz="4" w:space="0" w:color="auto"/>
                    <w:left w:val="single" w:sz="4" w:space="0" w:color="auto"/>
                    <w:bottom w:val="single" w:sz="4" w:space="0" w:color="auto"/>
                    <w:right w:val="single" w:sz="4" w:space="0" w:color="auto"/>
                  </w:tcBorders>
                </w:tcPr>
                <w:p w14:paraId="04C4627F" w14:textId="77777777" w:rsidR="00B9565E" w:rsidRDefault="00B9565E" w:rsidP="00E3095B">
                  <w:pPr>
                    <w:jc w:val="center"/>
                  </w:pPr>
                  <w:r>
                    <w:t>0.1</w:t>
                  </w:r>
                </w:p>
              </w:tc>
              <w:tc>
                <w:tcPr>
                  <w:tcW w:w="680" w:type="dxa"/>
                  <w:tcBorders>
                    <w:top w:val="single" w:sz="4" w:space="0" w:color="auto"/>
                    <w:left w:val="single" w:sz="4" w:space="0" w:color="auto"/>
                    <w:bottom w:val="single" w:sz="4" w:space="0" w:color="auto"/>
                    <w:right w:val="single" w:sz="4" w:space="0" w:color="auto"/>
                  </w:tcBorders>
                </w:tcPr>
                <w:p w14:paraId="7D0365DE" w14:textId="77777777" w:rsidR="00B9565E" w:rsidRDefault="00B9565E" w:rsidP="00E3095B">
                  <w:pPr>
                    <w:jc w:val="center"/>
                  </w:pPr>
                  <w:r>
                    <w:t>0.3</w:t>
                  </w:r>
                </w:p>
              </w:tc>
              <w:tc>
                <w:tcPr>
                  <w:tcW w:w="681" w:type="dxa"/>
                  <w:tcBorders>
                    <w:top w:val="single" w:sz="4" w:space="0" w:color="auto"/>
                    <w:left w:val="single" w:sz="4" w:space="0" w:color="auto"/>
                    <w:bottom w:val="single" w:sz="4" w:space="0" w:color="auto"/>
                    <w:right w:val="single" w:sz="4" w:space="0" w:color="auto"/>
                  </w:tcBorders>
                </w:tcPr>
                <w:p w14:paraId="0667FDA6" w14:textId="77777777" w:rsidR="00B9565E" w:rsidRDefault="00B9565E" w:rsidP="00E3095B">
                  <w:pPr>
                    <w:jc w:val="center"/>
                  </w:pPr>
                  <w:r>
                    <w:t>k</w:t>
                  </w:r>
                </w:p>
              </w:tc>
              <w:tc>
                <w:tcPr>
                  <w:tcW w:w="681" w:type="dxa"/>
                  <w:tcBorders>
                    <w:top w:val="single" w:sz="4" w:space="0" w:color="auto"/>
                    <w:left w:val="single" w:sz="4" w:space="0" w:color="auto"/>
                    <w:bottom w:val="single" w:sz="4" w:space="0" w:color="auto"/>
                    <w:right w:val="single" w:sz="4" w:space="0" w:color="auto"/>
                  </w:tcBorders>
                </w:tcPr>
                <w:p w14:paraId="5E7A707E" w14:textId="77777777" w:rsidR="00B9565E" w:rsidRDefault="00B9565E" w:rsidP="00E3095B">
                  <w:pPr>
                    <w:jc w:val="center"/>
                  </w:pPr>
                  <w:r>
                    <w:t>0.2</w:t>
                  </w:r>
                </w:p>
              </w:tc>
              <w:tc>
                <w:tcPr>
                  <w:tcW w:w="681" w:type="dxa"/>
                  <w:tcBorders>
                    <w:top w:val="single" w:sz="4" w:space="0" w:color="auto"/>
                    <w:left w:val="single" w:sz="4" w:space="0" w:color="auto"/>
                    <w:bottom w:val="single" w:sz="4" w:space="0" w:color="auto"/>
                    <w:right w:val="single" w:sz="4" w:space="0" w:color="auto"/>
                  </w:tcBorders>
                </w:tcPr>
                <w:p w14:paraId="1A3A6B8A" w14:textId="77777777" w:rsidR="00B9565E" w:rsidRDefault="00B9565E" w:rsidP="00E3095B">
                  <w:pPr>
                    <w:jc w:val="center"/>
                  </w:pPr>
                  <w:r>
                    <w:t>0.1</w:t>
                  </w:r>
                </w:p>
              </w:tc>
            </w:tr>
          </w:tbl>
          <w:p w14:paraId="7C028A40" w14:textId="77777777" w:rsidR="00B9565E" w:rsidRPr="00BA50B9" w:rsidRDefault="00B9565E" w:rsidP="00FB2D0A">
            <w:r>
              <w:t xml:space="preserve">Find the value of k.       </w:t>
            </w:r>
          </w:p>
        </w:tc>
        <w:tc>
          <w:tcPr>
            <w:tcW w:w="346" w:type="pct"/>
            <w:vAlign w:val="bottom"/>
          </w:tcPr>
          <w:p w14:paraId="087EAD78" w14:textId="77777777" w:rsidR="00B9565E" w:rsidRDefault="00B9565E" w:rsidP="00666955">
            <w:pPr>
              <w:jc w:val="center"/>
            </w:pPr>
            <w:r w:rsidRPr="009F4EF2">
              <w:t>CO</w:t>
            </w:r>
            <w:r>
              <w:t>2</w:t>
            </w:r>
          </w:p>
        </w:tc>
        <w:tc>
          <w:tcPr>
            <w:tcW w:w="286" w:type="pct"/>
            <w:vAlign w:val="bottom"/>
          </w:tcPr>
          <w:p w14:paraId="7ED17D93" w14:textId="77777777" w:rsidR="00B9565E" w:rsidRDefault="00B9565E" w:rsidP="00666955">
            <w:pPr>
              <w:jc w:val="center"/>
            </w:pPr>
            <w:r>
              <w:t>R</w:t>
            </w:r>
          </w:p>
        </w:tc>
        <w:tc>
          <w:tcPr>
            <w:tcW w:w="431" w:type="pct"/>
            <w:vAlign w:val="bottom"/>
          </w:tcPr>
          <w:p w14:paraId="45CB7E51" w14:textId="77777777" w:rsidR="00B9565E" w:rsidRPr="00BA50B9" w:rsidRDefault="00B9565E" w:rsidP="00666955">
            <w:pPr>
              <w:jc w:val="center"/>
            </w:pPr>
            <w:r w:rsidRPr="00BA50B9">
              <w:t>1</w:t>
            </w:r>
          </w:p>
        </w:tc>
      </w:tr>
      <w:tr w:rsidR="00B9565E" w:rsidRPr="00BA50B9" w14:paraId="1A3E5C5C" w14:textId="77777777" w:rsidTr="00741F91">
        <w:trPr>
          <w:trHeight w:val="397"/>
        </w:trPr>
        <w:tc>
          <w:tcPr>
            <w:tcW w:w="274" w:type="pct"/>
            <w:vAlign w:val="bottom"/>
          </w:tcPr>
          <w:p w14:paraId="33B2D74F" w14:textId="77777777" w:rsidR="00B9565E" w:rsidRPr="00BA50B9" w:rsidRDefault="00B9565E" w:rsidP="00666955">
            <w:pPr>
              <w:jc w:val="center"/>
            </w:pPr>
            <w:r w:rsidRPr="00BA50B9">
              <w:t>5.</w:t>
            </w:r>
          </w:p>
        </w:tc>
        <w:tc>
          <w:tcPr>
            <w:tcW w:w="3663" w:type="pct"/>
            <w:gridSpan w:val="3"/>
          </w:tcPr>
          <w:p w14:paraId="6EFAAF83" w14:textId="77777777" w:rsidR="00B9565E" w:rsidRPr="008C7D3A" w:rsidRDefault="00B9565E" w:rsidP="00F3077A">
            <w:pPr>
              <w:pStyle w:val="Default"/>
            </w:pPr>
            <w:r>
              <w:t xml:space="preserve">If f(x,y) is the joint pdf of a 2-dimensional continuous random variable (X,Y),  then write the formula for the marginal density function of  X. </w:t>
            </w:r>
          </w:p>
        </w:tc>
        <w:tc>
          <w:tcPr>
            <w:tcW w:w="346" w:type="pct"/>
            <w:vAlign w:val="bottom"/>
          </w:tcPr>
          <w:p w14:paraId="222C2F2D" w14:textId="77777777" w:rsidR="00B9565E" w:rsidRDefault="00B9565E" w:rsidP="00666955">
            <w:pPr>
              <w:jc w:val="center"/>
            </w:pPr>
            <w:r w:rsidRPr="009F4EF2">
              <w:t>CO</w:t>
            </w:r>
            <w:r>
              <w:t>3</w:t>
            </w:r>
          </w:p>
        </w:tc>
        <w:tc>
          <w:tcPr>
            <w:tcW w:w="286" w:type="pct"/>
            <w:vAlign w:val="bottom"/>
          </w:tcPr>
          <w:p w14:paraId="141A8B1F" w14:textId="77777777" w:rsidR="00B9565E" w:rsidRDefault="00B9565E" w:rsidP="00666955">
            <w:pPr>
              <w:jc w:val="center"/>
            </w:pPr>
            <w:r>
              <w:t>R</w:t>
            </w:r>
          </w:p>
        </w:tc>
        <w:tc>
          <w:tcPr>
            <w:tcW w:w="431" w:type="pct"/>
            <w:vAlign w:val="bottom"/>
          </w:tcPr>
          <w:p w14:paraId="5957D976" w14:textId="77777777" w:rsidR="00B9565E" w:rsidRPr="00BA50B9" w:rsidRDefault="00B9565E" w:rsidP="00666955">
            <w:pPr>
              <w:jc w:val="center"/>
            </w:pPr>
            <w:r w:rsidRPr="00BA50B9">
              <w:t>1</w:t>
            </w:r>
          </w:p>
        </w:tc>
      </w:tr>
      <w:tr w:rsidR="00B9565E" w:rsidRPr="00BA50B9" w14:paraId="2BA0BC25" w14:textId="77777777" w:rsidTr="00741F91">
        <w:trPr>
          <w:trHeight w:val="397"/>
        </w:trPr>
        <w:tc>
          <w:tcPr>
            <w:tcW w:w="274" w:type="pct"/>
            <w:vAlign w:val="bottom"/>
          </w:tcPr>
          <w:p w14:paraId="6569FCC0" w14:textId="77777777" w:rsidR="00B9565E" w:rsidRPr="00BA50B9" w:rsidRDefault="00B9565E" w:rsidP="00666955">
            <w:pPr>
              <w:jc w:val="center"/>
            </w:pPr>
            <w:r w:rsidRPr="00BA50B9">
              <w:t>6.</w:t>
            </w:r>
          </w:p>
        </w:tc>
        <w:tc>
          <w:tcPr>
            <w:tcW w:w="3663" w:type="pct"/>
            <w:gridSpan w:val="3"/>
          </w:tcPr>
          <w:p w14:paraId="2E124EF5" w14:textId="77777777" w:rsidR="00B9565E" w:rsidRPr="00BA50B9" w:rsidRDefault="00B9565E" w:rsidP="00666955">
            <w:r>
              <w:t xml:space="preserve">Write down the value of </w:t>
            </w:r>
            <w:r w:rsidRPr="00962C0E">
              <w:rPr>
                <w:position w:val="-10"/>
              </w:rPr>
              <w:object w:dxaOrig="960" w:dyaOrig="320" w14:anchorId="1D301A7D">
                <v:shape id="_x0000_i1793" type="#_x0000_t75" style="width:48pt;height:15.75pt" o:ole="">
                  <v:imagedata r:id="rId1524" o:title=""/>
                </v:shape>
                <o:OLEObject Type="Embed" ProgID="Equation.3" ShapeID="_x0000_i1793" DrawAspect="Content" ObjectID="_1751527909" r:id="rId1525"/>
              </w:object>
            </w:r>
            <w:r>
              <w:t>.</w:t>
            </w:r>
          </w:p>
        </w:tc>
        <w:tc>
          <w:tcPr>
            <w:tcW w:w="346" w:type="pct"/>
            <w:vAlign w:val="bottom"/>
          </w:tcPr>
          <w:p w14:paraId="0F6BD47D" w14:textId="77777777" w:rsidR="00B9565E" w:rsidRDefault="00B9565E" w:rsidP="00666955">
            <w:pPr>
              <w:jc w:val="center"/>
            </w:pPr>
            <w:r w:rsidRPr="009F4EF2">
              <w:t>CO</w:t>
            </w:r>
            <w:r>
              <w:t>3</w:t>
            </w:r>
          </w:p>
        </w:tc>
        <w:tc>
          <w:tcPr>
            <w:tcW w:w="286" w:type="pct"/>
            <w:vAlign w:val="bottom"/>
          </w:tcPr>
          <w:p w14:paraId="36C37DD4" w14:textId="77777777" w:rsidR="00B9565E" w:rsidRDefault="00B9565E" w:rsidP="00666955">
            <w:pPr>
              <w:jc w:val="center"/>
            </w:pPr>
            <w:r>
              <w:t>R</w:t>
            </w:r>
          </w:p>
        </w:tc>
        <w:tc>
          <w:tcPr>
            <w:tcW w:w="431" w:type="pct"/>
            <w:vAlign w:val="bottom"/>
          </w:tcPr>
          <w:p w14:paraId="04BEED42" w14:textId="77777777" w:rsidR="00B9565E" w:rsidRPr="00BA50B9" w:rsidRDefault="00B9565E" w:rsidP="00666955">
            <w:pPr>
              <w:jc w:val="center"/>
            </w:pPr>
            <w:r w:rsidRPr="00BA50B9">
              <w:t>1</w:t>
            </w:r>
          </w:p>
        </w:tc>
      </w:tr>
      <w:tr w:rsidR="00B9565E" w:rsidRPr="00BA50B9" w14:paraId="1ACB9BAC" w14:textId="77777777" w:rsidTr="00741F91">
        <w:trPr>
          <w:trHeight w:val="397"/>
        </w:trPr>
        <w:tc>
          <w:tcPr>
            <w:tcW w:w="274" w:type="pct"/>
            <w:vAlign w:val="bottom"/>
          </w:tcPr>
          <w:p w14:paraId="505E8FA3" w14:textId="77777777" w:rsidR="00B9565E" w:rsidRPr="00BA50B9" w:rsidRDefault="00B9565E" w:rsidP="00666955">
            <w:pPr>
              <w:jc w:val="center"/>
            </w:pPr>
            <w:r w:rsidRPr="00BA50B9">
              <w:t>7.</w:t>
            </w:r>
          </w:p>
        </w:tc>
        <w:tc>
          <w:tcPr>
            <w:tcW w:w="3663" w:type="pct"/>
            <w:gridSpan w:val="3"/>
          </w:tcPr>
          <w:p w14:paraId="56B942E5" w14:textId="77777777" w:rsidR="00B9565E" w:rsidRPr="00BA50B9" w:rsidRDefault="00B9565E" w:rsidP="00666955">
            <w:pPr>
              <w:pStyle w:val="ListParagraph"/>
              <w:ind w:left="0"/>
              <w:rPr>
                <w:noProof/>
                <w:lang w:eastAsia="zh-TW"/>
              </w:rPr>
            </w:pPr>
            <w:r>
              <w:t>Write the formula to find variance of a binomial distribution.</w:t>
            </w:r>
          </w:p>
        </w:tc>
        <w:tc>
          <w:tcPr>
            <w:tcW w:w="346" w:type="pct"/>
            <w:vAlign w:val="bottom"/>
          </w:tcPr>
          <w:p w14:paraId="1C482D80" w14:textId="77777777" w:rsidR="00B9565E" w:rsidRDefault="00B9565E" w:rsidP="00666955">
            <w:pPr>
              <w:jc w:val="center"/>
            </w:pPr>
            <w:r w:rsidRPr="009F4EF2">
              <w:t>CO</w:t>
            </w:r>
            <w:r>
              <w:t>4</w:t>
            </w:r>
          </w:p>
        </w:tc>
        <w:tc>
          <w:tcPr>
            <w:tcW w:w="286" w:type="pct"/>
            <w:vAlign w:val="bottom"/>
          </w:tcPr>
          <w:p w14:paraId="180646F8" w14:textId="77777777" w:rsidR="00B9565E" w:rsidRDefault="00B9565E" w:rsidP="00666955">
            <w:pPr>
              <w:jc w:val="center"/>
            </w:pPr>
            <w:r>
              <w:t>R</w:t>
            </w:r>
          </w:p>
        </w:tc>
        <w:tc>
          <w:tcPr>
            <w:tcW w:w="431" w:type="pct"/>
            <w:vAlign w:val="bottom"/>
          </w:tcPr>
          <w:p w14:paraId="43DD45CD" w14:textId="77777777" w:rsidR="00B9565E" w:rsidRPr="00BA50B9" w:rsidRDefault="00B9565E" w:rsidP="00666955">
            <w:pPr>
              <w:jc w:val="center"/>
            </w:pPr>
            <w:r w:rsidRPr="00BA50B9">
              <w:t>1</w:t>
            </w:r>
          </w:p>
        </w:tc>
      </w:tr>
      <w:tr w:rsidR="00B9565E" w:rsidRPr="00BA50B9" w14:paraId="4CB54B2C" w14:textId="77777777" w:rsidTr="00741F91">
        <w:trPr>
          <w:trHeight w:val="397"/>
        </w:trPr>
        <w:tc>
          <w:tcPr>
            <w:tcW w:w="274" w:type="pct"/>
            <w:vAlign w:val="bottom"/>
          </w:tcPr>
          <w:p w14:paraId="101FD2EE" w14:textId="77777777" w:rsidR="00B9565E" w:rsidRPr="00BA50B9" w:rsidRDefault="00B9565E" w:rsidP="00666955">
            <w:pPr>
              <w:jc w:val="center"/>
            </w:pPr>
            <w:r w:rsidRPr="00BA50B9">
              <w:t>8.</w:t>
            </w:r>
          </w:p>
        </w:tc>
        <w:tc>
          <w:tcPr>
            <w:tcW w:w="3663" w:type="pct"/>
            <w:gridSpan w:val="3"/>
          </w:tcPr>
          <w:p w14:paraId="2FEBA5D7" w14:textId="77777777" w:rsidR="00B9565E" w:rsidRPr="00ED14FC" w:rsidRDefault="00B9565E" w:rsidP="00666955">
            <w:pPr>
              <w:spacing w:line="276" w:lineRule="auto"/>
              <w:rPr>
                <w:b/>
                <w:bCs/>
              </w:rPr>
            </w:pPr>
            <w:r>
              <w:t>Write the formula to find mean of a Poisson distribution.</w:t>
            </w:r>
          </w:p>
        </w:tc>
        <w:tc>
          <w:tcPr>
            <w:tcW w:w="346" w:type="pct"/>
            <w:vAlign w:val="bottom"/>
          </w:tcPr>
          <w:p w14:paraId="7E45F77A" w14:textId="77777777" w:rsidR="00B9565E" w:rsidRDefault="00B9565E" w:rsidP="00666955">
            <w:pPr>
              <w:jc w:val="center"/>
            </w:pPr>
            <w:r w:rsidRPr="009F4EF2">
              <w:t>CO</w:t>
            </w:r>
            <w:r>
              <w:t>4</w:t>
            </w:r>
          </w:p>
        </w:tc>
        <w:tc>
          <w:tcPr>
            <w:tcW w:w="286" w:type="pct"/>
            <w:vAlign w:val="bottom"/>
          </w:tcPr>
          <w:p w14:paraId="5D34035F" w14:textId="77777777" w:rsidR="00B9565E" w:rsidRDefault="00B9565E" w:rsidP="00666955">
            <w:pPr>
              <w:jc w:val="center"/>
            </w:pPr>
            <w:r>
              <w:t>R</w:t>
            </w:r>
          </w:p>
        </w:tc>
        <w:tc>
          <w:tcPr>
            <w:tcW w:w="431" w:type="pct"/>
            <w:vAlign w:val="bottom"/>
          </w:tcPr>
          <w:p w14:paraId="2F723DB0" w14:textId="77777777" w:rsidR="00B9565E" w:rsidRPr="00BA50B9" w:rsidRDefault="00B9565E" w:rsidP="00666955">
            <w:pPr>
              <w:jc w:val="center"/>
            </w:pPr>
            <w:r w:rsidRPr="00BA50B9">
              <w:t>1</w:t>
            </w:r>
          </w:p>
        </w:tc>
      </w:tr>
      <w:tr w:rsidR="00B9565E" w:rsidRPr="00BA50B9" w14:paraId="7CA5ED19" w14:textId="77777777" w:rsidTr="00741F91">
        <w:trPr>
          <w:trHeight w:val="397"/>
        </w:trPr>
        <w:tc>
          <w:tcPr>
            <w:tcW w:w="274" w:type="pct"/>
            <w:vAlign w:val="bottom"/>
          </w:tcPr>
          <w:p w14:paraId="6211C6B3" w14:textId="77777777" w:rsidR="00B9565E" w:rsidRPr="00BA50B9" w:rsidRDefault="00B9565E" w:rsidP="00666955">
            <w:pPr>
              <w:jc w:val="center"/>
            </w:pPr>
            <w:r w:rsidRPr="00BA50B9">
              <w:t>9.</w:t>
            </w:r>
          </w:p>
        </w:tc>
        <w:tc>
          <w:tcPr>
            <w:tcW w:w="3663" w:type="pct"/>
            <w:gridSpan w:val="3"/>
            <w:vAlign w:val="bottom"/>
          </w:tcPr>
          <w:p w14:paraId="5F00BA8F" w14:textId="77777777" w:rsidR="00B9565E" w:rsidRPr="00BA50B9" w:rsidRDefault="00B9565E" w:rsidP="00666955">
            <w:pPr>
              <w:pStyle w:val="ListParagraph"/>
              <w:ind w:left="0"/>
              <w:rPr>
                <w:noProof/>
                <w:lang w:eastAsia="zh-TW"/>
              </w:rPr>
            </w:pPr>
            <w:r>
              <w:t>Calculate the range for the following data:  23, 16, 34, 29, 13, 65.</w:t>
            </w:r>
          </w:p>
        </w:tc>
        <w:tc>
          <w:tcPr>
            <w:tcW w:w="346" w:type="pct"/>
            <w:vAlign w:val="bottom"/>
          </w:tcPr>
          <w:p w14:paraId="3A01F19E" w14:textId="77777777" w:rsidR="00B9565E" w:rsidRDefault="00B9565E" w:rsidP="00666955">
            <w:pPr>
              <w:jc w:val="center"/>
            </w:pPr>
            <w:r w:rsidRPr="009F4EF2">
              <w:t>CO</w:t>
            </w:r>
            <w:r>
              <w:t>5</w:t>
            </w:r>
          </w:p>
        </w:tc>
        <w:tc>
          <w:tcPr>
            <w:tcW w:w="286" w:type="pct"/>
            <w:vAlign w:val="bottom"/>
          </w:tcPr>
          <w:p w14:paraId="779F02ED" w14:textId="77777777" w:rsidR="00B9565E" w:rsidRDefault="00B9565E" w:rsidP="00666955">
            <w:pPr>
              <w:jc w:val="center"/>
            </w:pPr>
            <w:r>
              <w:t>R</w:t>
            </w:r>
          </w:p>
        </w:tc>
        <w:tc>
          <w:tcPr>
            <w:tcW w:w="431" w:type="pct"/>
            <w:vAlign w:val="bottom"/>
          </w:tcPr>
          <w:p w14:paraId="2A4037B5" w14:textId="77777777" w:rsidR="00B9565E" w:rsidRPr="00BA50B9" w:rsidRDefault="00B9565E" w:rsidP="00666955">
            <w:pPr>
              <w:jc w:val="center"/>
            </w:pPr>
            <w:r w:rsidRPr="00BA50B9">
              <w:t>1</w:t>
            </w:r>
          </w:p>
        </w:tc>
      </w:tr>
      <w:tr w:rsidR="00B9565E" w:rsidRPr="00BA50B9" w14:paraId="5AE20A61" w14:textId="77777777" w:rsidTr="00741F91">
        <w:trPr>
          <w:trHeight w:val="397"/>
        </w:trPr>
        <w:tc>
          <w:tcPr>
            <w:tcW w:w="274" w:type="pct"/>
            <w:vAlign w:val="bottom"/>
          </w:tcPr>
          <w:p w14:paraId="0485C9D4" w14:textId="77777777" w:rsidR="00B9565E" w:rsidRPr="00BA50B9" w:rsidRDefault="00B9565E" w:rsidP="00666955">
            <w:pPr>
              <w:jc w:val="center"/>
            </w:pPr>
            <w:r w:rsidRPr="00BA50B9">
              <w:t>10.</w:t>
            </w:r>
          </w:p>
        </w:tc>
        <w:tc>
          <w:tcPr>
            <w:tcW w:w="3663" w:type="pct"/>
            <w:gridSpan w:val="3"/>
            <w:vAlign w:val="bottom"/>
          </w:tcPr>
          <w:p w14:paraId="1B9C734E" w14:textId="77777777" w:rsidR="00B9565E" w:rsidRPr="00BA50B9" w:rsidRDefault="00B9565E" w:rsidP="00666955">
            <w:r>
              <w:t>Write down the regression equation of X on Y.</w:t>
            </w:r>
          </w:p>
        </w:tc>
        <w:tc>
          <w:tcPr>
            <w:tcW w:w="346" w:type="pct"/>
            <w:vAlign w:val="bottom"/>
          </w:tcPr>
          <w:p w14:paraId="5C002E08" w14:textId="77777777" w:rsidR="00B9565E" w:rsidRDefault="00B9565E" w:rsidP="00666955">
            <w:pPr>
              <w:jc w:val="center"/>
            </w:pPr>
            <w:r w:rsidRPr="009F4EF2">
              <w:t>CO</w:t>
            </w:r>
            <w:r>
              <w:t>6</w:t>
            </w:r>
          </w:p>
        </w:tc>
        <w:tc>
          <w:tcPr>
            <w:tcW w:w="286" w:type="pct"/>
            <w:vAlign w:val="bottom"/>
          </w:tcPr>
          <w:p w14:paraId="0DF2D9AD" w14:textId="77777777" w:rsidR="00B9565E" w:rsidRDefault="00B9565E" w:rsidP="00666955">
            <w:pPr>
              <w:jc w:val="center"/>
            </w:pPr>
            <w:r>
              <w:t>R</w:t>
            </w:r>
          </w:p>
        </w:tc>
        <w:tc>
          <w:tcPr>
            <w:tcW w:w="431" w:type="pct"/>
            <w:vAlign w:val="bottom"/>
          </w:tcPr>
          <w:p w14:paraId="3895837C" w14:textId="77777777" w:rsidR="00B9565E" w:rsidRPr="00BA50B9" w:rsidRDefault="00B9565E" w:rsidP="00666955">
            <w:pPr>
              <w:jc w:val="center"/>
            </w:pPr>
            <w:r w:rsidRPr="00BA50B9">
              <w:t>1</w:t>
            </w:r>
          </w:p>
        </w:tc>
      </w:tr>
      <w:tr w:rsidR="00B9565E" w:rsidRPr="00BA50B9" w14:paraId="3B81948B" w14:textId="77777777" w:rsidTr="008C57B9">
        <w:trPr>
          <w:trHeight w:val="552"/>
        </w:trPr>
        <w:tc>
          <w:tcPr>
            <w:tcW w:w="5000" w:type="pct"/>
            <w:gridSpan w:val="7"/>
            <w:vAlign w:val="center"/>
          </w:tcPr>
          <w:p w14:paraId="2CB51F61" w14:textId="77777777" w:rsidR="00B9565E" w:rsidRPr="00BA50B9" w:rsidRDefault="00B9565E" w:rsidP="008C57B9">
            <w:pPr>
              <w:jc w:val="center"/>
              <w:rPr>
                <w:b/>
                <w:u w:val="single"/>
              </w:rPr>
            </w:pPr>
            <w:r w:rsidRPr="00BA50B9">
              <w:rPr>
                <w:b/>
                <w:u w:val="single"/>
              </w:rPr>
              <w:t>PART – B (6 X 3 = 18 MARKS)</w:t>
            </w:r>
          </w:p>
        </w:tc>
      </w:tr>
      <w:tr w:rsidR="00B9565E" w:rsidRPr="00BA50B9" w14:paraId="0D252C56" w14:textId="77777777" w:rsidTr="00741F91">
        <w:trPr>
          <w:trHeight w:val="397"/>
        </w:trPr>
        <w:tc>
          <w:tcPr>
            <w:tcW w:w="274" w:type="pct"/>
          </w:tcPr>
          <w:p w14:paraId="752C7D32" w14:textId="77777777" w:rsidR="00B9565E" w:rsidRPr="00BA50B9" w:rsidRDefault="00B9565E" w:rsidP="00375CD9">
            <w:pPr>
              <w:jc w:val="center"/>
            </w:pPr>
            <w:r w:rsidRPr="00BA50B9">
              <w:t>11.</w:t>
            </w:r>
          </w:p>
        </w:tc>
        <w:tc>
          <w:tcPr>
            <w:tcW w:w="3663" w:type="pct"/>
            <w:gridSpan w:val="3"/>
          </w:tcPr>
          <w:p w14:paraId="46CBEC29" w14:textId="77777777" w:rsidR="00B9565E" w:rsidRPr="00BA50B9" w:rsidRDefault="00B9565E" w:rsidP="00BF733C">
            <w:pPr>
              <w:spacing w:after="120" w:line="276" w:lineRule="auto"/>
            </w:pPr>
            <w:r>
              <w:t>A bag contains 7 white, 6 red and 5 black balls. Two balls are drawn at random. Find the probability that both are white.</w:t>
            </w:r>
          </w:p>
        </w:tc>
        <w:tc>
          <w:tcPr>
            <w:tcW w:w="346" w:type="pct"/>
          </w:tcPr>
          <w:p w14:paraId="182FCA9F" w14:textId="77777777" w:rsidR="00B9565E" w:rsidRDefault="00B9565E" w:rsidP="00375CD9">
            <w:pPr>
              <w:jc w:val="center"/>
            </w:pPr>
            <w:r w:rsidRPr="000B4574">
              <w:t>CO</w:t>
            </w:r>
            <w:r>
              <w:t>1</w:t>
            </w:r>
          </w:p>
        </w:tc>
        <w:tc>
          <w:tcPr>
            <w:tcW w:w="286" w:type="pct"/>
          </w:tcPr>
          <w:p w14:paraId="7C7CF48C" w14:textId="77777777" w:rsidR="00B9565E" w:rsidRDefault="00B9565E" w:rsidP="00375CD9">
            <w:pPr>
              <w:jc w:val="center"/>
            </w:pPr>
            <w:r>
              <w:t>U</w:t>
            </w:r>
          </w:p>
        </w:tc>
        <w:tc>
          <w:tcPr>
            <w:tcW w:w="431" w:type="pct"/>
          </w:tcPr>
          <w:p w14:paraId="60BEA74D" w14:textId="77777777" w:rsidR="00B9565E" w:rsidRPr="00BA50B9" w:rsidRDefault="00B9565E" w:rsidP="00375CD9">
            <w:pPr>
              <w:jc w:val="center"/>
            </w:pPr>
            <w:r w:rsidRPr="00BA50B9">
              <w:t>3</w:t>
            </w:r>
          </w:p>
        </w:tc>
      </w:tr>
      <w:tr w:rsidR="00B9565E" w:rsidRPr="00BA50B9" w14:paraId="707A3769" w14:textId="77777777" w:rsidTr="00741F91">
        <w:trPr>
          <w:trHeight w:val="397"/>
        </w:trPr>
        <w:tc>
          <w:tcPr>
            <w:tcW w:w="274" w:type="pct"/>
          </w:tcPr>
          <w:p w14:paraId="6622A047" w14:textId="77777777" w:rsidR="00B9565E" w:rsidRPr="00BA50B9" w:rsidRDefault="00B9565E" w:rsidP="00375CD9">
            <w:pPr>
              <w:jc w:val="center"/>
            </w:pPr>
            <w:r w:rsidRPr="00BA50B9">
              <w:t>12.</w:t>
            </w:r>
          </w:p>
        </w:tc>
        <w:tc>
          <w:tcPr>
            <w:tcW w:w="3663" w:type="pct"/>
            <w:gridSpan w:val="3"/>
          </w:tcPr>
          <w:p w14:paraId="596BB71B" w14:textId="77777777" w:rsidR="00B9565E" w:rsidRPr="00BA50B9" w:rsidRDefault="00B9565E" w:rsidP="00BF733C">
            <w:r>
              <w:t xml:space="preserve">A continuous random variable X has the pdf </w:t>
            </w:r>
            <w:r w:rsidRPr="00566D44">
              <w:rPr>
                <w:position w:val="-10"/>
              </w:rPr>
              <w:object w:dxaOrig="1939" w:dyaOrig="320" w14:anchorId="5974E156">
                <v:shape id="_x0000_i1794" type="#_x0000_t75" style="width:96.75pt;height:15.75pt" o:ole="">
                  <v:imagedata r:id="rId1526" o:title=""/>
                </v:shape>
                <o:OLEObject Type="Embed" ProgID="Equation.3" ShapeID="_x0000_i1794" DrawAspect="Content" ObjectID="_1751527910" r:id="rId1527"/>
              </w:object>
            </w:r>
            <w:r>
              <w:t>Find the value of k.</w:t>
            </w:r>
          </w:p>
        </w:tc>
        <w:tc>
          <w:tcPr>
            <w:tcW w:w="346" w:type="pct"/>
          </w:tcPr>
          <w:p w14:paraId="145C758E" w14:textId="77777777" w:rsidR="00B9565E" w:rsidRDefault="00B9565E" w:rsidP="00375CD9">
            <w:pPr>
              <w:jc w:val="center"/>
            </w:pPr>
            <w:r w:rsidRPr="000B4574">
              <w:t>CO</w:t>
            </w:r>
            <w:r>
              <w:t>2</w:t>
            </w:r>
          </w:p>
        </w:tc>
        <w:tc>
          <w:tcPr>
            <w:tcW w:w="286" w:type="pct"/>
          </w:tcPr>
          <w:p w14:paraId="3A168DE5" w14:textId="77777777" w:rsidR="00B9565E" w:rsidRDefault="00B9565E" w:rsidP="00375CD9">
            <w:pPr>
              <w:jc w:val="center"/>
            </w:pPr>
            <w:r>
              <w:t>U</w:t>
            </w:r>
          </w:p>
        </w:tc>
        <w:tc>
          <w:tcPr>
            <w:tcW w:w="431" w:type="pct"/>
          </w:tcPr>
          <w:p w14:paraId="0E4E64B5" w14:textId="77777777" w:rsidR="00B9565E" w:rsidRPr="00BA50B9" w:rsidRDefault="00B9565E" w:rsidP="00375CD9">
            <w:pPr>
              <w:jc w:val="center"/>
            </w:pPr>
            <w:r w:rsidRPr="00BA50B9">
              <w:t>3</w:t>
            </w:r>
          </w:p>
        </w:tc>
      </w:tr>
      <w:tr w:rsidR="00B9565E" w:rsidRPr="00BA50B9" w14:paraId="340B9D1C" w14:textId="77777777" w:rsidTr="00741F91">
        <w:trPr>
          <w:trHeight w:val="397"/>
        </w:trPr>
        <w:tc>
          <w:tcPr>
            <w:tcW w:w="274" w:type="pct"/>
          </w:tcPr>
          <w:p w14:paraId="1BACB82C" w14:textId="77777777" w:rsidR="00B9565E" w:rsidRPr="00BA50B9" w:rsidRDefault="00B9565E" w:rsidP="00375CD9">
            <w:pPr>
              <w:jc w:val="center"/>
            </w:pPr>
            <w:r w:rsidRPr="00BA50B9">
              <w:t>13.</w:t>
            </w:r>
          </w:p>
        </w:tc>
        <w:tc>
          <w:tcPr>
            <w:tcW w:w="3663" w:type="pct"/>
            <w:gridSpan w:val="3"/>
          </w:tcPr>
          <w:p w14:paraId="4C2241BB" w14:textId="77777777" w:rsidR="00B9565E" w:rsidRPr="00BA50B9" w:rsidRDefault="00B9565E" w:rsidP="00A659B4">
            <w:pPr>
              <w:spacing w:after="120" w:line="276" w:lineRule="auto"/>
            </w:pPr>
            <w:r>
              <w:t xml:space="preserve">If X and Y have joint pdf  </w:t>
            </w:r>
            <w:r w:rsidRPr="001925BD">
              <w:rPr>
                <w:position w:val="-30"/>
              </w:rPr>
              <w:object w:dxaOrig="3360" w:dyaOrig="720" w14:anchorId="73F5755C">
                <v:shape id="_x0000_i1795" type="#_x0000_t75" style="width:167.25pt;height:36pt" o:ole="">
                  <v:imagedata r:id="rId1528" o:title=""/>
                </v:shape>
                <o:OLEObject Type="Embed" ProgID="Equation.3" ShapeID="_x0000_i1795" DrawAspect="Content" ObjectID="_1751527911" r:id="rId1529"/>
              </w:object>
            </w:r>
            <w:r>
              <w:t xml:space="preserve">, then find the value of  </w:t>
            </w:r>
            <w:r w:rsidRPr="00EA3899">
              <w:rPr>
                <w:position w:val="-10"/>
              </w:rPr>
              <w:object w:dxaOrig="700" w:dyaOrig="340" w14:anchorId="2AA43173">
                <v:shape id="_x0000_i1796" type="#_x0000_t75" style="width:35.25pt;height:17.25pt" o:ole="">
                  <v:imagedata r:id="rId1530" o:title=""/>
                </v:shape>
                <o:OLEObject Type="Embed" ProgID="Equation.3" ShapeID="_x0000_i1796" DrawAspect="Content" ObjectID="_1751527912" r:id="rId1531"/>
              </w:object>
            </w:r>
          </w:p>
        </w:tc>
        <w:tc>
          <w:tcPr>
            <w:tcW w:w="346" w:type="pct"/>
          </w:tcPr>
          <w:p w14:paraId="5940834A" w14:textId="77777777" w:rsidR="00B9565E" w:rsidRDefault="00B9565E" w:rsidP="00375CD9">
            <w:pPr>
              <w:jc w:val="center"/>
            </w:pPr>
            <w:r w:rsidRPr="000B4574">
              <w:t>CO</w:t>
            </w:r>
            <w:r>
              <w:t>3</w:t>
            </w:r>
          </w:p>
        </w:tc>
        <w:tc>
          <w:tcPr>
            <w:tcW w:w="286" w:type="pct"/>
          </w:tcPr>
          <w:p w14:paraId="1AF99E5A" w14:textId="77777777" w:rsidR="00B9565E" w:rsidRDefault="00B9565E" w:rsidP="00375CD9">
            <w:pPr>
              <w:jc w:val="center"/>
            </w:pPr>
            <w:r>
              <w:t>U</w:t>
            </w:r>
          </w:p>
        </w:tc>
        <w:tc>
          <w:tcPr>
            <w:tcW w:w="431" w:type="pct"/>
          </w:tcPr>
          <w:p w14:paraId="753CAED2" w14:textId="77777777" w:rsidR="00B9565E" w:rsidRPr="00BA50B9" w:rsidRDefault="00B9565E" w:rsidP="00375CD9">
            <w:pPr>
              <w:jc w:val="center"/>
            </w:pPr>
            <w:r w:rsidRPr="00BA50B9">
              <w:t>3</w:t>
            </w:r>
          </w:p>
        </w:tc>
      </w:tr>
      <w:tr w:rsidR="00B9565E" w:rsidRPr="00BA50B9" w14:paraId="0BCB91A0" w14:textId="77777777" w:rsidTr="00741F91">
        <w:trPr>
          <w:trHeight w:val="397"/>
        </w:trPr>
        <w:tc>
          <w:tcPr>
            <w:tcW w:w="274" w:type="pct"/>
          </w:tcPr>
          <w:p w14:paraId="3C970786" w14:textId="77777777" w:rsidR="00B9565E" w:rsidRPr="00BA50B9" w:rsidRDefault="00B9565E" w:rsidP="00375CD9">
            <w:pPr>
              <w:jc w:val="center"/>
            </w:pPr>
            <w:r w:rsidRPr="00BA50B9">
              <w:t>14.</w:t>
            </w:r>
          </w:p>
        </w:tc>
        <w:tc>
          <w:tcPr>
            <w:tcW w:w="3663" w:type="pct"/>
            <w:gridSpan w:val="3"/>
          </w:tcPr>
          <w:p w14:paraId="09087D0B" w14:textId="77777777" w:rsidR="00B9565E" w:rsidRPr="00BA50B9" w:rsidRDefault="00B9565E" w:rsidP="00BE295A">
            <w:pPr>
              <w:spacing w:line="276" w:lineRule="auto"/>
            </w:pPr>
            <w:r>
              <w:t>In a certain factory turning razor blades there is a small chance of 1/500 for any blade to be defective. The blades are in packets of 10. Use Poisson distribution to calculate the approximate number of packets containing  one defective blade in a consignment of 10000 packets.</w:t>
            </w:r>
          </w:p>
        </w:tc>
        <w:tc>
          <w:tcPr>
            <w:tcW w:w="346" w:type="pct"/>
          </w:tcPr>
          <w:p w14:paraId="25B1CEE9" w14:textId="77777777" w:rsidR="00B9565E" w:rsidRDefault="00B9565E" w:rsidP="00375CD9">
            <w:pPr>
              <w:jc w:val="center"/>
            </w:pPr>
            <w:r w:rsidRPr="000B4574">
              <w:t>CO</w:t>
            </w:r>
            <w:r>
              <w:t>4</w:t>
            </w:r>
          </w:p>
        </w:tc>
        <w:tc>
          <w:tcPr>
            <w:tcW w:w="286" w:type="pct"/>
          </w:tcPr>
          <w:p w14:paraId="315B9829" w14:textId="77777777" w:rsidR="00B9565E" w:rsidRDefault="00B9565E" w:rsidP="00375CD9">
            <w:pPr>
              <w:jc w:val="center"/>
            </w:pPr>
            <w:r>
              <w:t>U</w:t>
            </w:r>
          </w:p>
        </w:tc>
        <w:tc>
          <w:tcPr>
            <w:tcW w:w="431" w:type="pct"/>
          </w:tcPr>
          <w:p w14:paraId="21E93CBB" w14:textId="77777777" w:rsidR="00B9565E" w:rsidRPr="00BA50B9" w:rsidRDefault="00B9565E" w:rsidP="00375CD9">
            <w:pPr>
              <w:jc w:val="center"/>
            </w:pPr>
            <w:r w:rsidRPr="00BA50B9">
              <w:t>3</w:t>
            </w:r>
          </w:p>
        </w:tc>
      </w:tr>
      <w:tr w:rsidR="00B9565E" w:rsidRPr="00BA50B9" w14:paraId="08DBB8AE" w14:textId="77777777" w:rsidTr="00741F91">
        <w:trPr>
          <w:trHeight w:val="397"/>
        </w:trPr>
        <w:tc>
          <w:tcPr>
            <w:tcW w:w="274" w:type="pct"/>
          </w:tcPr>
          <w:p w14:paraId="1B9E69BD" w14:textId="77777777" w:rsidR="00B9565E" w:rsidRPr="00BA50B9" w:rsidRDefault="00B9565E" w:rsidP="00375CD9">
            <w:pPr>
              <w:jc w:val="center"/>
            </w:pPr>
            <w:r w:rsidRPr="00BA50B9">
              <w:t>15.</w:t>
            </w:r>
          </w:p>
        </w:tc>
        <w:tc>
          <w:tcPr>
            <w:tcW w:w="3663" w:type="pct"/>
            <w:gridSpan w:val="3"/>
          </w:tcPr>
          <w:p w14:paraId="274B3D7F" w14:textId="77777777" w:rsidR="00B9565E" w:rsidRPr="00BA50B9" w:rsidRDefault="00B9565E" w:rsidP="00A659B4">
            <w:pPr>
              <w:spacing w:after="120" w:line="276" w:lineRule="auto"/>
            </w:pPr>
            <w:r>
              <w:t xml:space="preserve">If </w:t>
            </w:r>
            <w:r>
              <w:rPr>
                <w:position w:val="-12"/>
              </w:rPr>
              <w:object w:dxaOrig="1905" w:dyaOrig="360" w14:anchorId="7809D952">
                <v:shape id="_x0000_i1797" type="#_x0000_t75" style="width:95.25pt;height:18pt" o:ole="">
                  <v:imagedata r:id="rId1532" o:title=""/>
                </v:shape>
                <o:OLEObject Type="Embed" ProgID="Equation.3" ShapeID="_x0000_i1797" DrawAspect="Content" ObjectID="_1751527913" r:id="rId1533"/>
              </w:object>
            </w:r>
            <w:r>
              <w:t>then find the value of a Quartile deviation.</w:t>
            </w:r>
          </w:p>
        </w:tc>
        <w:tc>
          <w:tcPr>
            <w:tcW w:w="346" w:type="pct"/>
          </w:tcPr>
          <w:p w14:paraId="0C82EFB5" w14:textId="77777777" w:rsidR="00B9565E" w:rsidRDefault="00B9565E" w:rsidP="00375CD9">
            <w:pPr>
              <w:jc w:val="center"/>
            </w:pPr>
            <w:r w:rsidRPr="000B4574">
              <w:t>CO</w:t>
            </w:r>
            <w:r>
              <w:t>5</w:t>
            </w:r>
          </w:p>
        </w:tc>
        <w:tc>
          <w:tcPr>
            <w:tcW w:w="286" w:type="pct"/>
          </w:tcPr>
          <w:p w14:paraId="16329992" w14:textId="77777777" w:rsidR="00B9565E" w:rsidRDefault="00B9565E" w:rsidP="00375CD9">
            <w:pPr>
              <w:jc w:val="center"/>
            </w:pPr>
            <w:r>
              <w:t>U</w:t>
            </w:r>
          </w:p>
        </w:tc>
        <w:tc>
          <w:tcPr>
            <w:tcW w:w="431" w:type="pct"/>
          </w:tcPr>
          <w:p w14:paraId="2E3A2CF7" w14:textId="77777777" w:rsidR="00B9565E" w:rsidRPr="00BA50B9" w:rsidRDefault="00B9565E" w:rsidP="00375CD9">
            <w:pPr>
              <w:jc w:val="center"/>
            </w:pPr>
            <w:r w:rsidRPr="00BA50B9">
              <w:t>3</w:t>
            </w:r>
          </w:p>
        </w:tc>
      </w:tr>
      <w:tr w:rsidR="00B9565E" w:rsidRPr="00BA50B9" w14:paraId="00EF041B" w14:textId="77777777" w:rsidTr="00741F91">
        <w:trPr>
          <w:trHeight w:val="397"/>
        </w:trPr>
        <w:tc>
          <w:tcPr>
            <w:tcW w:w="274" w:type="pct"/>
          </w:tcPr>
          <w:p w14:paraId="7048A07B" w14:textId="77777777" w:rsidR="00B9565E" w:rsidRPr="00BA50B9" w:rsidRDefault="00B9565E" w:rsidP="00375CD9">
            <w:pPr>
              <w:jc w:val="center"/>
            </w:pPr>
            <w:r w:rsidRPr="00BA50B9">
              <w:lastRenderedPageBreak/>
              <w:t>16.</w:t>
            </w:r>
          </w:p>
        </w:tc>
        <w:tc>
          <w:tcPr>
            <w:tcW w:w="3663" w:type="pct"/>
            <w:gridSpan w:val="3"/>
          </w:tcPr>
          <w:p w14:paraId="2D419482" w14:textId="77777777" w:rsidR="00B9565E" w:rsidRPr="00BA50B9" w:rsidRDefault="00B9565E" w:rsidP="00583CE8">
            <w:pPr>
              <w:spacing w:line="276" w:lineRule="auto"/>
            </w:pPr>
            <w:r>
              <w:t xml:space="preserve">If </w:t>
            </w:r>
            <w:r>
              <w:rPr>
                <w:position w:val="-24"/>
              </w:rPr>
              <w:object w:dxaOrig="859" w:dyaOrig="620" w14:anchorId="2CE3291C">
                <v:shape id="_x0000_i1798" type="#_x0000_t75" style="width:42.75pt;height:31.5pt" o:ole="">
                  <v:imagedata r:id="rId1534" o:title=""/>
                </v:shape>
                <o:OLEObject Type="Embed" ProgID="Equation.3" ShapeID="_x0000_i1798" DrawAspect="Content" ObjectID="_1751527914" r:id="rId1535"/>
              </w:object>
            </w:r>
            <w:r>
              <w:t xml:space="preserve"> and  </w:t>
            </w:r>
            <w:r>
              <w:rPr>
                <w:position w:val="-24"/>
              </w:rPr>
              <w:object w:dxaOrig="840" w:dyaOrig="615" w14:anchorId="21ACD6A3">
                <v:shape id="_x0000_i1799" type="#_x0000_t75" style="width:42pt;height:30.75pt" o:ole="">
                  <v:imagedata r:id="rId1536" o:title=""/>
                </v:shape>
                <o:OLEObject Type="Embed" ProgID="Equation.3" ShapeID="_x0000_i1799" DrawAspect="Content" ObjectID="_1751527915" r:id="rId1537"/>
              </w:object>
            </w:r>
            <w:r>
              <w:t xml:space="preserve"> then calculate the correlation coefficient r.</w:t>
            </w:r>
          </w:p>
        </w:tc>
        <w:tc>
          <w:tcPr>
            <w:tcW w:w="346" w:type="pct"/>
          </w:tcPr>
          <w:p w14:paraId="47EB0296" w14:textId="77777777" w:rsidR="00B9565E" w:rsidRDefault="00B9565E" w:rsidP="00375CD9">
            <w:pPr>
              <w:jc w:val="center"/>
            </w:pPr>
            <w:r w:rsidRPr="000B4574">
              <w:t>CO</w:t>
            </w:r>
            <w:r>
              <w:t>6</w:t>
            </w:r>
          </w:p>
        </w:tc>
        <w:tc>
          <w:tcPr>
            <w:tcW w:w="286" w:type="pct"/>
          </w:tcPr>
          <w:p w14:paraId="1DCF19A6" w14:textId="77777777" w:rsidR="00B9565E" w:rsidRPr="00BA50B9" w:rsidRDefault="00B9565E" w:rsidP="00375CD9">
            <w:pPr>
              <w:jc w:val="center"/>
            </w:pPr>
            <w:r>
              <w:t>U</w:t>
            </w:r>
          </w:p>
        </w:tc>
        <w:tc>
          <w:tcPr>
            <w:tcW w:w="431" w:type="pct"/>
          </w:tcPr>
          <w:p w14:paraId="2D17B106" w14:textId="77777777" w:rsidR="00B9565E" w:rsidRPr="00BA50B9" w:rsidRDefault="00B9565E" w:rsidP="00375CD9">
            <w:pPr>
              <w:jc w:val="center"/>
            </w:pPr>
            <w:r w:rsidRPr="00BA50B9">
              <w:t>3</w:t>
            </w:r>
          </w:p>
        </w:tc>
      </w:tr>
      <w:tr w:rsidR="00B9565E" w:rsidRPr="00BA50B9" w14:paraId="0BAA281C" w14:textId="77777777" w:rsidTr="008C57B9">
        <w:trPr>
          <w:trHeight w:val="552"/>
        </w:trPr>
        <w:tc>
          <w:tcPr>
            <w:tcW w:w="5000" w:type="pct"/>
            <w:gridSpan w:val="7"/>
          </w:tcPr>
          <w:p w14:paraId="6C7D39E0" w14:textId="77777777" w:rsidR="00B9565E" w:rsidRPr="00BA50B9" w:rsidRDefault="00B9565E"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1B223DD0" w14:textId="77777777" w:rsidR="00B9565E" w:rsidRPr="00BA50B9" w:rsidRDefault="00B9565E" w:rsidP="00375CD9">
            <w:pPr>
              <w:jc w:val="center"/>
              <w:rPr>
                <w:b/>
              </w:rPr>
            </w:pPr>
            <w:r>
              <w:rPr>
                <w:b/>
              </w:rPr>
              <w:t>(</w:t>
            </w:r>
            <w:r w:rsidRPr="00BA50B9">
              <w:rPr>
                <w:b/>
              </w:rPr>
              <w:t>Answer any fi</w:t>
            </w:r>
            <w:r>
              <w:rPr>
                <w:b/>
              </w:rPr>
              <w:t>ve Questions from Q.No 17 to 23, Q.No 24 is Compulsory)</w:t>
            </w:r>
          </w:p>
        </w:tc>
      </w:tr>
      <w:tr w:rsidR="00B9565E" w:rsidRPr="00BA50B9" w14:paraId="68057F9C" w14:textId="77777777" w:rsidTr="00741F91">
        <w:trPr>
          <w:trHeight w:val="397"/>
        </w:trPr>
        <w:tc>
          <w:tcPr>
            <w:tcW w:w="326" w:type="pct"/>
            <w:gridSpan w:val="2"/>
          </w:tcPr>
          <w:p w14:paraId="19D181F5" w14:textId="77777777" w:rsidR="00B9565E" w:rsidRPr="00BA50B9" w:rsidRDefault="00B9565E" w:rsidP="00456504">
            <w:pPr>
              <w:jc w:val="center"/>
            </w:pPr>
            <w:r w:rsidRPr="00BA50B9">
              <w:t>17.</w:t>
            </w:r>
          </w:p>
        </w:tc>
        <w:tc>
          <w:tcPr>
            <w:tcW w:w="255" w:type="pct"/>
          </w:tcPr>
          <w:p w14:paraId="157347EF" w14:textId="77777777" w:rsidR="00B9565E" w:rsidRPr="00BA50B9" w:rsidRDefault="00B9565E" w:rsidP="00456504">
            <w:pPr>
              <w:jc w:val="center"/>
            </w:pPr>
            <w:r w:rsidRPr="00BA50B9">
              <w:t>a.</w:t>
            </w:r>
          </w:p>
        </w:tc>
        <w:tc>
          <w:tcPr>
            <w:tcW w:w="3356" w:type="pct"/>
          </w:tcPr>
          <w:p w14:paraId="029B4A95" w14:textId="77777777" w:rsidR="00B9565E" w:rsidRPr="00BA50B9" w:rsidRDefault="00B9565E" w:rsidP="00456504">
            <w:pPr>
              <w:jc w:val="both"/>
            </w:pPr>
            <w:r>
              <w:t>In a bolt factory, machines A, B and C produce 25%, 35% and 40% of the total output, respectively. Of their outputs, 5%, 4% and 2% respectively, are defective bolts. If a bolt is chosen at random from the combined output, what is the probability that it is defective?</w:t>
            </w:r>
          </w:p>
        </w:tc>
        <w:tc>
          <w:tcPr>
            <w:tcW w:w="346" w:type="pct"/>
          </w:tcPr>
          <w:p w14:paraId="1A88F6CB" w14:textId="77777777" w:rsidR="00B9565E" w:rsidRDefault="00B9565E" w:rsidP="00456504">
            <w:pPr>
              <w:jc w:val="center"/>
            </w:pPr>
            <w:r w:rsidRPr="009B21A6">
              <w:t>CO</w:t>
            </w:r>
            <w:r>
              <w:t>1</w:t>
            </w:r>
          </w:p>
        </w:tc>
        <w:tc>
          <w:tcPr>
            <w:tcW w:w="286" w:type="pct"/>
          </w:tcPr>
          <w:p w14:paraId="13709A39" w14:textId="77777777" w:rsidR="00B9565E" w:rsidRPr="00BA50B9" w:rsidRDefault="00B9565E" w:rsidP="00456504">
            <w:pPr>
              <w:jc w:val="center"/>
            </w:pPr>
            <w:r>
              <w:t>A</w:t>
            </w:r>
          </w:p>
        </w:tc>
        <w:tc>
          <w:tcPr>
            <w:tcW w:w="431" w:type="pct"/>
          </w:tcPr>
          <w:p w14:paraId="61D94A55" w14:textId="77777777" w:rsidR="00B9565E" w:rsidRPr="00BA50B9" w:rsidRDefault="00B9565E" w:rsidP="00456504">
            <w:pPr>
              <w:jc w:val="center"/>
            </w:pPr>
            <w:r>
              <w:t>6</w:t>
            </w:r>
          </w:p>
        </w:tc>
      </w:tr>
      <w:tr w:rsidR="00B9565E" w:rsidRPr="00BA50B9" w14:paraId="4E8C6B77" w14:textId="77777777" w:rsidTr="00741F91">
        <w:trPr>
          <w:trHeight w:val="397"/>
        </w:trPr>
        <w:tc>
          <w:tcPr>
            <w:tcW w:w="326" w:type="pct"/>
            <w:gridSpan w:val="2"/>
          </w:tcPr>
          <w:p w14:paraId="35FD709E" w14:textId="77777777" w:rsidR="00B9565E" w:rsidRPr="00BA50B9" w:rsidRDefault="00B9565E" w:rsidP="00456504">
            <w:pPr>
              <w:jc w:val="center"/>
            </w:pPr>
          </w:p>
        </w:tc>
        <w:tc>
          <w:tcPr>
            <w:tcW w:w="255" w:type="pct"/>
          </w:tcPr>
          <w:p w14:paraId="56D63B48" w14:textId="77777777" w:rsidR="00B9565E" w:rsidRPr="00BA50B9" w:rsidRDefault="00B9565E" w:rsidP="00456504">
            <w:pPr>
              <w:jc w:val="center"/>
            </w:pPr>
            <w:r>
              <w:t>b.</w:t>
            </w:r>
          </w:p>
        </w:tc>
        <w:tc>
          <w:tcPr>
            <w:tcW w:w="3356" w:type="pct"/>
          </w:tcPr>
          <w:p w14:paraId="73AD29D8" w14:textId="77777777" w:rsidR="00B9565E" w:rsidRPr="00510EC4" w:rsidRDefault="00B9565E" w:rsidP="00456504">
            <w:pPr>
              <w:jc w:val="both"/>
              <w:rPr>
                <w:bCs/>
              </w:rPr>
            </w:pPr>
            <w:r>
              <w:t>A problem is given to 3 students whose chances of solving it are ½, 1/3 and ¼. What is the probability that (i) only one of them solves the problem and (ii) the problem is solved.</w:t>
            </w:r>
          </w:p>
        </w:tc>
        <w:tc>
          <w:tcPr>
            <w:tcW w:w="346" w:type="pct"/>
          </w:tcPr>
          <w:p w14:paraId="552B4ADD" w14:textId="77777777" w:rsidR="00B9565E" w:rsidRPr="009B21A6" w:rsidRDefault="00B9565E" w:rsidP="00456504">
            <w:pPr>
              <w:jc w:val="center"/>
            </w:pPr>
            <w:r>
              <w:t>CO1</w:t>
            </w:r>
          </w:p>
        </w:tc>
        <w:tc>
          <w:tcPr>
            <w:tcW w:w="286" w:type="pct"/>
          </w:tcPr>
          <w:p w14:paraId="78E3E2D0" w14:textId="77777777" w:rsidR="00B9565E" w:rsidRDefault="00B9565E" w:rsidP="00456504">
            <w:pPr>
              <w:jc w:val="center"/>
            </w:pPr>
            <w:r>
              <w:t>A</w:t>
            </w:r>
          </w:p>
        </w:tc>
        <w:tc>
          <w:tcPr>
            <w:tcW w:w="431" w:type="pct"/>
          </w:tcPr>
          <w:p w14:paraId="5981404B" w14:textId="77777777" w:rsidR="00B9565E" w:rsidRDefault="00B9565E" w:rsidP="00456504">
            <w:pPr>
              <w:jc w:val="center"/>
            </w:pPr>
            <w:r>
              <w:t>6</w:t>
            </w:r>
          </w:p>
        </w:tc>
      </w:tr>
      <w:tr w:rsidR="00B9565E" w:rsidRPr="00BA50B9" w14:paraId="729BAEA9" w14:textId="77777777" w:rsidTr="00741F91">
        <w:trPr>
          <w:trHeight w:val="397"/>
        </w:trPr>
        <w:tc>
          <w:tcPr>
            <w:tcW w:w="326" w:type="pct"/>
            <w:gridSpan w:val="2"/>
          </w:tcPr>
          <w:p w14:paraId="7C03957C" w14:textId="77777777" w:rsidR="00B9565E" w:rsidRPr="00BA50B9" w:rsidRDefault="00B9565E" w:rsidP="00375CD9">
            <w:pPr>
              <w:jc w:val="center"/>
            </w:pPr>
          </w:p>
        </w:tc>
        <w:tc>
          <w:tcPr>
            <w:tcW w:w="255" w:type="pct"/>
          </w:tcPr>
          <w:p w14:paraId="308AAD69" w14:textId="77777777" w:rsidR="00B9565E" w:rsidRDefault="00B9565E" w:rsidP="006272BC">
            <w:pPr>
              <w:jc w:val="center"/>
            </w:pPr>
          </w:p>
        </w:tc>
        <w:tc>
          <w:tcPr>
            <w:tcW w:w="3356" w:type="pct"/>
          </w:tcPr>
          <w:p w14:paraId="532B5642" w14:textId="77777777" w:rsidR="00B9565E" w:rsidRPr="00BA50B9" w:rsidRDefault="00B9565E" w:rsidP="00375CD9">
            <w:pPr>
              <w:jc w:val="center"/>
            </w:pPr>
          </w:p>
        </w:tc>
        <w:tc>
          <w:tcPr>
            <w:tcW w:w="346" w:type="pct"/>
          </w:tcPr>
          <w:p w14:paraId="4098F5E6" w14:textId="77777777" w:rsidR="00B9565E" w:rsidRPr="00BA50B9" w:rsidRDefault="00B9565E" w:rsidP="00375CD9">
            <w:pPr>
              <w:jc w:val="center"/>
            </w:pPr>
          </w:p>
        </w:tc>
        <w:tc>
          <w:tcPr>
            <w:tcW w:w="286" w:type="pct"/>
          </w:tcPr>
          <w:p w14:paraId="471E3CD0" w14:textId="77777777" w:rsidR="00B9565E" w:rsidRPr="00BA50B9" w:rsidRDefault="00B9565E" w:rsidP="00375CD9">
            <w:pPr>
              <w:jc w:val="center"/>
            </w:pPr>
          </w:p>
        </w:tc>
        <w:tc>
          <w:tcPr>
            <w:tcW w:w="431" w:type="pct"/>
          </w:tcPr>
          <w:p w14:paraId="6E0FE39B" w14:textId="77777777" w:rsidR="00B9565E" w:rsidRPr="00BA50B9" w:rsidRDefault="00B9565E" w:rsidP="00375CD9">
            <w:pPr>
              <w:jc w:val="center"/>
            </w:pPr>
          </w:p>
        </w:tc>
      </w:tr>
      <w:tr w:rsidR="00B9565E" w:rsidRPr="00BA50B9" w14:paraId="027BC848" w14:textId="77777777" w:rsidTr="00741F91">
        <w:trPr>
          <w:trHeight w:val="397"/>
        </w:trPr>
        <w:tc>
          <w:tcPr>
            <w:tcW w:w="326" w:type="pct"/>
            <w:gridSpan w:val="2"/>
          </w:tcPr>
          <w:p w14:paraId="59888540" w14:textId="77777777" w:rsidR="00B9565E" w:rsidRPr="00BA50B9" w:rsidRDefault="00B9565E" w:rsidP="006272BC">
            <w:pPr>
              <w:jc w:val="center"/>
            </w:pPr>
            <w:r w:rsidRPr="00BA50B9">
              <w:t>1</w:t>
            </w:r>
            <w:r>
              <w:t>8</w:t>
            </w:r>
            <w:r w:rsidRPr="00BA50B9">
              <w:t>.</w:t>
            </w:r>
          </w:p>
        </w:tc>
        <w:tc>
          <w:tcPr>
            <w:tcW w:w="255" w:type="pct"/>
          </w:tcPr>
          <w:p w14:paraId="656CCBD4" w14:textId="77777777" w:rsidR="00B9565E" w:rsidRPr="00BA50B9" w:rsidRDefault="00B9565E" w:rsidP="006272BC">
            <w:pPr>
              <w:jc w:val="center"/>
            </w:pPr>
          </w:p>
        </w:tc>
        <w:tc>
          <w:tcPr>
            <w:tcW w:w="3356" w:type="pct"/>
          </w:tcPr>
          <w:p w14:paraId="19D46D38" w14:textId="77777777" w:rsidR="00B9565E" w:rsidRDefault="00B9565E" w:rsidP="003F3306">
            <w:pPr>
              <w:jc w:val="both"/>
            </w:pPr>
            <w:r>
              <w:t>A random variable X has the following probability distribution:</w:t>
            </w:r>
          </w:p>
          <w:tbl>
            <w:tblPr>
              <w:tblStyle w:val="TableGrid"/>
              <w:tblW w:w="0" w:type="auto"/>
              <w:tblLook w:val="04A0" w:firstRow="1" w:lastRow="0" w:firstColumn="1" w:lastColumn="0" w:noHBand="0" w:noVBand="1"/>
            </w:tblPr>
            <w:tblGrid>
              <w:gridCol w:w="791"/>
              <w:gridCol w:w="622"/>
              <w:gridCol w:w="639"/>
              <w:gridCol w:w="640"/>
              <w:gridCol w:w="640"/>
              <w:gridCol w:w="640"/>
              <w:gridCol w:w="660"/>
              <w:gridCol w:w="660"/>
              <w:gridCol w:w="660"/>
              <w:gridCol w:w="644"/>
            </w:tblGrid>
            <w:tr w:rsidR="00B9565E" w14:paraId="5662BDDC" w14:textId="77777777" w:rsidTr="003F3306">
              <w:tc>
                <w:tcPr>
                  <w:tcW w:w="828" w:type="dxa"/>
                  <w:tcBorders>
                    <w:top w:val="single" w:sz="4" w:space="0" w:color="auto"/>
                    <w:left w:val="single" w:sz="4" w:space="0" w:color="auto"/>
                    <w:bottom w:val="single" w:sz="4" w:space="0" w:color="auto"/>
                    <w:right w:val="single" w:sz="4" w:space="0" w:color="auto"/>
                  </w:tcBorders>
                  <w:hideMark/>
                </w:tcPr>
                <w:p w14:paraId="056EB1B9" w14:textId="77777777" w:rsidR="00B9565E" w:rsidRDefault="00B9565E">
                  <w:pPr>
                    <w:jc w:val="center"/>
                  </w:pPr>
                  <w:r>
                    <w:t>x</w:t>
                  </w:r>
                </w:p>
              </w:tc>
              <w:tc>
                <w:tcPr>
                  <w:tcW w:w="682" w:type="dxa"/>
                  <w:tcBorders>
                    <w:top w:val="single" w:sz="4" w:space="0" w:color="auto"/>
                    <w:left w:val="single" w:sz="4" w:space="0" w:color="auto"/>
                    <w:bottom w:val="single" w:sz="4" w:space="0" w:color="auto"/>
                    <w:right w:val="single" w:sz="4" w:space="0" w:color="auto"/>
                  </w:tcBorders>
                </w:tcPr>
                <w:p w14:paraId="02A4B86A" w14:textId="77777777" w:rsidR="00B9565E" w:rsidRDefault="00B9565E">
                  <w:pPr>
                    <w:jc w:val="center"/>
                  </w:pPr>
                  <w:r>
                    <w:t>0</w:t>
                  </w:r>
                </w:p>
              </w:tc>
              <w:tc>
                <w:tcPr>
                  <w:tcW w:w="680" w:type="dxa"/>
                  <w:tcBorders>
                    <w:top w:val="single" w:sz="4" w:space="0" w:color="auto"/>
                    <w:left w:val="single" w:sz="4" w:space="0" w:color="auto"/>
                    <w:bottom w:val="single" w:sz="4" w:space="0" w:color="auto"/>
                    <w:right w:val="single" w:sz="4" w:space="0" w:color="auto"/>
                  </w:tcBorders>
                </w:tcPr>
                <w:p w14:paraId="04436273" w14:textId="77777777" w:rsidR="00B9565E" w:rsidRDefault="00B9565E">
                  <w:pPr>
                    <w:jc w:val="center"/>
                  </w:pPr>
                  <w:r>
                    <w:t>1</w:t>
                  </w:r>
                </w:p>
              </w:tc>
              <w:tc>
                <w:tcPr>
                  <w:tcW w:w="681" w:type="dxa"/>
                  <w:tcBorders>
                    <w:top w:val="single" w:sz="4" w:space="0" w:color="auto"/>
                    <w:left w:val="single" w:sz="4" w:space="0" w:color="auto"/>
                    <w:bottom w:val="single" w:sz="4" w:space="0" w:color="auto"/>
                    <w:right w:val="single" w:sz="4" w:space="0" w:color="auto"/>
                  </w:tcBorders>
                </w:tcPr>
                <w:p w14:paraId="28248224" w14:textId="77777777" w:rsidR="00B9565E" w:rsidRDefault="00B9565E">
                  <w:pPr>
                    <w:jc w:val="center"/>
                  </w:pPr>
                  <w:r>
                    <w:t>2</w:t>
                  </w:r>
                </w:p>
              </w:tc>
              <w:tc>
                <w:tcPr>
                  <w:tcW w:w="681" w:type="dxa"/>
                  <w:tcBorders>
                    <w:top w:val="single" w:sz="4" w:space="0" w:color="auto"/>
                    <w:left w:val="single" w:sz="4" w:space="0" w:color="auto"/>
                    <w:bottom w:val="single" w:sz="4" w:space="0" w:color="auto"/>
                    <w:right w:val="single" w:sz="4" w:space="0" w:color="auto"/>
                  </w:tcBorders>
                </w:tcPr>
                <w:p w14:paraId="1BA15791" w14:textId="77777777" w:rsidR="00B9565E" w:rsidRDefault="00B9565E">
                  <w:pPr>
                    <w:jc w:val="center"/>
                  </w:pPr>
                  <w:r>
                    <w:t>3</w:t>
                  </w:r>
                </w:p>
              </w:tc>
              <w:tc>
                <w:tcPr>
                  <w:tcW w:w="681" w:type="dxa"/>
                  <w:tcBorders>
                    <w:top w:val="single" w:sz="4" w:space="0" w:color="auto"/>
                    <w:left w:val="single" w:sz="4" w:space="0" w:color="auto"/>
                    <w:bottom w:val="single" w:sz="4" w:space="0" w:color="auto"/>
                    <w:right w:val="single" w:sz="4" w:space="0" w:color="auto"/>
                  </w:tcBorders>
                </w:tcPr>
                <w:p w14:paraId="17A91E9F" w14:textId="77777777" w:rsidR="00B9565E" w:rsidRDefault="00B9565E">
                  <w:pPr>
                    <w:jc w:val="center"/>
                  </w:pPr>
                  <w:r>
                    <w:t>4</w:t>
                  </w:r>
                </w:p>
              </w:tc>
              <w:tc>
                <w:tcPr>
                  <w:tcW w:w="681" w:type="dxa"/>
                  <w:tcBorders>
                    <w:top w:val="single" w:sz="4" w:space="0" w:color="auto"/>
                    <w:left w:val="single" w:sz="4" w:space="0" w:color="auto"/>
                    <w:bottom w:val="single" w:sz="4" w:space="0" w:color="auto"/>
                    <w:right w:val="single" w:sz="4" w:space="0" w:color="auto"/>
                  </w:tcBorders>
                </w:tcPr>
                <w:p w14:paraId="4E0879CA" w14:textId="77777777" w:rsidR="00B9565E" w:rsidRDefault="00B9565E">
                  <w:pPr>
                    <w:jc w:val="center"/>
                  </w:pPr>
                  <w:r>
                    <w:t>5</w:t>
                  </w:r>
                </w:p>
              </w:tc>
              <w:tc>
                <w:tcPr>
                  <w:tcW w:w="681" w:type="dxa"/>
                  <w:tcBorders>
                    <w:top w:val="single" w:sz="4" w:space="0" w:color="auto"/>
                    <w:left w:val="single" w:sz="4" w:space="0" w:color="auto"/>
                    <w:bottom w:val="single" w:sz="4" w:space="0" w:color="auto"/>
                    <w:right w:val="single" w:sz="4" w:space="0" w:color="auto"/>
                  </w:tcBorders>
                </w:tcPr>
                <w:p w14:paraId="3635092C" w14:textId="77777777" w:rsidR="00B9565E" w:rsidRDefault="00B9565E">
                  <w:pPr>
                    <w:jc w:val="center"/>
                  </w:pPr>
                  <w:r>
                    <w:t>6</w:t>
                  </w:r>
                </w:p>
              </w:tc>
              <w:tc>
                <w:tcPr>
                  <w:tcW w:w="681" w:type="dxa"/>
                  <w:tcBorders>
                    <w:top w:val="single" w:sz="4" w:space="0" w:color="auto"/>
                    <w:left w:val="single" w:sz="4" w:space="0" w:color="auto"/>
                    <w:bottom w:val="single" w:sz="4" w:space="0" w:color="auto"/>
                    <w:right w:val="single" w:sz="4" w:space="0" w:color="auto"/>
                  </w:tcBorders>
                </w:tcPr>
                <w:p w14:paraId="2BADA36B" w14:textId="77777777" w:rsidR="00B9565E" w:rsidRDefault="00B9565E">
                  <w:pPr>
                    <w:jc w:val="center"/>
                  </w:pPr>
                  <w:r>
                    <w:t>7</w:t>
                  </w:r>
                </w:p>
              </w:tc>
              <w:tc>
                <w:tcPr>
                  <w:tcW w:w="661" w:type="dxa"/>
                  <w:tcBorders>
                    <w:top w:val="single" w:sz="4" w:space="0" w:color="auto"/>
                    <w:left w:val="single" w:sz="4" w:space="0" w:color="auto"/>
                    <w:bottom w:val="single" w:sz="4" w:space="0" w:color="auto"/>
                    <w:right w:val="single" w:sz="4" w:space="0" w:color="auto"/>
                  </w:tcBorders>
                </w:tcPr>
                <w:p w14:paraId="3F630FD2" w14:textId="77777777" w:rsidR="00B9565E" w:rsidRDefault="00B9565E">
                  <w:pPr>
                    <w:jc w:val="center"/>
                  </w:pPr>
                  <w:r>
                    <w:t>8</w:t>
                  </w:r>
                </w:p>
              </w:tc>
            </w:tr>
            <w:tr w:rsidR="00B9565E" w14:paraId="248474DC" w14:textId="77777777" w:rsidTr="003F3306">
              <w:tc>
                <w:tcPr>
                  <w:tcW w:w="828" w:type="dxa"/>
                  <w:tcBorders>
                    <w:top w:val="single" w:sz="4" w:space="0" w:color="auto"/>
                    <w:left w:val="single" w:sz="4" w:space="0" w:color="auto"/>
                    <w:bottom w:val="single" w:sz="4" w:space="0" w:color="auto"/>
                    <w:right w:val="single" w:sz="4" w:space="0" w:color="auto"/>
                  </w:tcBorders>
                  <w:hideMark/>
                </w:tcPr>
                <w:p w14:paraId="251A8135" w14:textId="77777777" w:rsidR="00B9565E" w:rsidRDefault="00B9565E">
                  <w:pPr>
                    <w:jc w:val="center"/>
                  </w:pPr>
                  <w:r>
                    <w:t>p(x)</w:t>
                  </w:r>
                </w:p>
              </w:tc>
              <w:tc>
                <w:tcPr>
                  <w:tcW w:w="682" w:type="dxa"/>
                  <w:tcBorders>
                    <w:top w:val="single" w:sz="4" w:space="0" w:color="auto"/>
                    <w:left w:val="single" w:sz="4" w:space="0" w:color="auto"/>
                    <w:bottom w:val="single" w:sz="4" w:space="0" w:color="auto"/>
                    <w:right w:val="single" w:sz="4" w:space="0" w:color="auto"/>
                  </w:tcBorders>
                </w:tcPr>
                <w:p w14:paraId="04DB9165" w14:textId="77777777" w:rsidR="00B9565E" w:rsidRDefault="00B9565E">
                  <w:pPr>
                    <w:jc w:val="center"/>
                  </w:pPr>
                  <w:r>
                    <w:t>a</w:t>
                  </w:r>
                </w:p>
              </w:tc>
              <w:tc>
                <w:tcPr>
                  <w:tcW w:w="680" w:type="dxa"/>
                  <w:tcBorders>
                    <w:top w:val="single" w:sz="4" w:space="0" w:color="auto"/>
                    <w:left w:val="single" w:sz="4" w:space="0" w:color="auto"/>
                    <w:bottom w:val="single" w:sz="4" w:space="0" w:color="auto"/>
                    <w:right w:val="single" w:sz="4" w:space="0" w:color="auto"/>
                  </w:tcBorders>
                </w:tcPr>
                <w:p w14:paraId="76657993" w14:textId="77777777" w:rsidR="00B9565E" w:rsidRDefault="00B9565E">
                  <w:pPr>
                    <w:jc w:val="center"/>
                  </w:pPr>
                  <w:r>
                    <w:t>3a</w:t>
                  </w:r>
                </w:p>
              </w:tc>
              <w:tc>
                <w:tcPr>
                  <w:tcW w:w="681" w:type="dxa"/>
                  <w:tcBorders>
                    <w:top w:val="single" w:sz="4" w:space="0" w:color="auto"/>
                    <w:left w:val="single" w:sz="4" w:space="0" w:color="auto"/>
                    <w:bottom w:val="single" w:sz="4" w:space="0" w:color="auto"/>
                    <w:right w:val="single" w:sz="4" w:space="0" w:color="auto"/>
                  </w:tcBorders>
                </w:tcPr>
                <w:p w14:paraId="2DF5EAD9" w14:textId="77777777" w:rsidR="00B9565E" w:rsidRDefault="00B9565E">
                  <w:pPr>
                    <w:jc w:val="center"/>
                  </w:pPr>
                  <w:r>
                    <w:t>5a</w:t>
                  </w:r>
                </w:p>
              </w:tc>
              <w:tc>
                <w:tcPr>
                  <w:tcW w:w="681" w:type="dxa"/>
                  <w:tcBorders>
                    <w:top w:val="single" w:sz="4" w:space="0" w:color="auto"/>
                    <w:left w:val="single" w:sz="4" w:space="0" w:color="auto"/>
                    <w:bottom w:val="single" w:sz="4" w:space="0" w:color="auto"/>
                    <w:right w:val="single" w:sz="4" w:space="0" w:color="auto"/>
                  </w:tcBorders>
                </w:tcPr>
                <w:p w14:paraId="4E3F56C8" w14:textId="77777777" w:rsidR="00B9565E" w:rsidRDefault="00B9565E">
                  <w:pPr>
                    <w:jc w:val="center"/>
                  </w:pPr>
                  <w:r>
                    <w:t>7a</w:t>
                  </w:r>
                </w:p>
              </w:tc>
              <w:tc>
                <w:tcPr>
                  <w:tcW w:w="681" w:type="dxa"/>
                  <w:tcBorders>
                    <w:top w:val="single" w:sz="4" w:space="0" w:color="auto"/>
                    <w:left w:val="single" w:sz="4" w:space="0" w:color="auto"/>
                    <w:bottom w:val="single" w:sz="4" w:space="0" w:color="auto"/>
                    <w:right w:val="single" w:sz="4" w:space="0" w:color="auto"/>
                  </w:tcBorders>
                </w:tcPr>
                <w:p w14:paraId="6EF1093A" w14:textId="77777777" w:rsidR="00B9565E" w:rsidRDefault="00B9565E">
                  <w:pPr>
                    <w:jc w:val="center"/>
                  </w:pPr>
                  <w:r>
                    <w:t>9a</w:t>
                  </w:r>
                </w:p>
              </w:tc>
              <w:tc>
                <w:tcPr>
                  <w:tcW w:w="681" w:type="dxa"/>
                  <w:tcBorders>
                    <w:top w:val="single" w:sz="4" w:space="0" w:color="auto"/>
                    <w:left w:val="single" w:sz="4" w:space="0" w:color="auto"/>
                    <w:bottom w:val="single" w:sz="4" w:space="0" w:color="auto"/>
                    <w:right w:val="single" w:sz="4" w:space="0" w:color="auto"/>
                  </w:tcBorders>
                </w:tcPr>
                <w:p w14:paraId="2FFBD65B" w14:textId="77777777" w:rsidR="00B9565E" w:rsidRDefault="00B9565E">
                  <w:pPr>
                    <w:jc w:val="center"/>
                  </w:pPr>
                  <w:r>
                    <w:t>11a</w:t>
                  </w:r>
                </w:p>
              </w:tc>
              <w:tc>
                <w:tcPr>
                  <w:tcW w:w="681" w:type="dxa"/>
                  <w:tcBorders>
                    <w:top w:val="single" w:sz="4" w:space="0" w:color="auto"/>
                    <w:left w:val="single" w:sz="4" w:space="0" w:color="auto"/>
                    <w:bottom w:val="single" w:sz="4" w:space="0" w:color="auto"/>
                    <w:right w:val="single" w:sz="4" w:space="0" w:color="auto"/>
                  </w:tcBorders>
                </w:tcPr>
                <w:p w14:paraId="6B5B2444" w14:textId="77777777" w:rsidR="00B9565E" w:rsidRDefault="00B9565E">
                  <w:pPr>
                    <w:jc w:val="center"/>
                  </w:pPr>
                  <w:r>
                    <w:t>13a</w:t>
                  </w:r>
                </w:p>
              </w:tc>
              <w:tc>
                <w:tcPr>
                  <w:tcW w:w="681" w:type="dxa"/>
                  <w:tcBorders>
                    <w:top w:val="single" w:sz="4" w:space="0" w:color="auto"/>
                    <w:left w:val="single" w:sz="4" w:space="0" w:color="auto"/>
                    <w:bottom w:val="single" w:sz="4" w:space="0" w:color="auto"/>
                    <w:right w:val="single" w:sz="4" w:space="0" w:color="auto"/>
                  </w:tcBorders>
                </w:tcPr>
                <w:p w14:paraId="228B4249" w14:textId="77777777" w:rsidR="00B9565E" w:rsidRDefault="00B9565E">
                  <w:pPr>
                    <w:jc w:val="center"/>
                  </w:pPr>
                  <w:r>
                    <w:t>15a</w:t>
                  </w:r>
                </w:p>
              </w:tc>
              <w:tc>
                <w:tcPr>
                  <w:tcW w:w="661" w:type="dxa"/>
                  <w:tcBorders>
                    <w:top w:val="single" w:sz="4" w:space="0" w:color="auto"/>
                    <w:left w:val="single" w:sz="4" w:space="0" w:color="auto"/>
                    <w:bottom w:val="single" w:sz="4" w:space="0" w:color="auto"/>
                    <w:right w:val="single" w:sz="4" w:space="0" w:color="auto"/>
                  </w:tcBorders>
                </w:tcPr>
                <w:p w14:paraId="537AAE7B" w14:textId="77777777" w:rsidR="00B9565E" w:rsidRDefault="00B9565E">
                  <w:pPr>
                    <w:jc w:val="center"/>
                  </w:pPr>
                  <w:r>
                    <w:t>17a</w:t>
                  </w:r>
                </w:p>
              </w:tc>
            </w:tr>
          </w:tbl>
          <w:p w14:paraId="0883DD0A" w14:textId="77777777" w:rsidR="00B9565E" w:rsidRPr="00BA50B9" w:rsidRDefault="00B9565E" w:rsidP="007738C9">
            <w:pPr>
              <w:jc w:val="both"/>
            </w:pPr>
            <w:r>
              <w:t>Evaluate (i) the value of a,       (ii) p(X&lt;3),       (iii) p(2&lt;X&lt;6) ,                  (iv) cdf of X,        (v) mean of X.</w:t>
            </w:r>
          </w:p>
        </w:tc>
        <w:tc>
          <w:tcPr>
            <w:tcW w:w="346" w:type="pct"/>
          </w:tcPr>
          <w:p w14:paraId="45C37630" w14:textId="77777777" w:rsidR="00B9565E" w:rsidRDefault="00B9565E" w:rsidP="006272BC">
            <w:pPr>
              <w:jc w:val="center"/>
            </w:pPr>
            <w:r w:rsidRPr="009B21A6">
              <w:t>CO</w:t>
            </w:r>
            <w:r>
              <w:t>2</w:t>
            </w:r>
          </w:p>
        </w:tc>
        <w:tc>
          <w:tcPr>
            <w:tcW w:w="286" w:type="pct"/>
          </w:tcPr>
          <w:p w14:paraId="7699FA0F" w14:textId="77777777" w:rsidR="00B9565E" w:rsidRPr="00BA50B9" w:rsidRDefault="00B9565E" w:rsidP="006272BC">
            <w:pPr>
              <w:jc w:val="center"/>
            </w:pPr>
            <w:r>
              <w:t>A</w:t>
            </w:r>
          </w:p>
        </w:tc>
        <w:tc>
          <w:tcPr>
            <w:tcW w:w="431" w:type="pct"/>
          </w:tcPr>
          <w:p w14:paraId="0C1AFD80" w14:textId="77777777" w:rsidR="00B9565E" w:rsidRPr="00BA50B9" w:rsidRDefault="00B9565E" w:rsidP="006272BC">
            <w:pPr>
              <w:jc w:val="center"/>
            </w:pPr>
            <w:r>
              <w:t>12</w:t>
            </w:r>
          </w:p>
        </w:tc>
      </w:tr>
      <w:tr w:rsidR="00B9565E" w:rsidRPr="00BA50B9" w14:paraId="30B53F2B" w14:textId="77777777" w:rsidTr="00741F91">
        <w:trPr>
          <w:trHeight w:val="397"/>
        </w:trPr>
        <w:tc>
          <w:tcPr>
            <w:tcW w:w="326" w:type="pct"/>
            <w:gridSpan w:val="2"/>
          </w:tcPr>
          <w:p w14:paraId="61BF2F25" w14:textId="77777777" w:rsidR="00B9565E" w:rsidRPr="00BA50B9" w:rsidRDefault="00B9565E" w:rsidP="006272BC">
            <w:pPr>
              <w:jc w:val="center"/>
            </w:pPr>
          </w:p>
        </w:tc>
        <w:tc>
          <w:tcPr>
            <w:tcW w:w="255" w:type="pct"/>
          </w:tcPr>
          <w:p w14:paraId="7E809919" w14:textId="77777777" w:rsidR="00B9565E" w:rsidRPr="00BA50B9" w:rsidRDefault="00B9565E" w:rsidP="006272BC">
            <w:pPr>
              <w:jc w:val="center"/>
            </w:pPr>
          </w:p>
        </w:tc>
        <w:tc>
          <w:tcPr>
            <w:tcW w:w="3356" w:type="pct"/>
          </w:tcPr>
          <w:p w14:paraId="267E5230" w14:textId="77777777" w:rsidR="00B9565E" w:rsidRPr="00BA50B9" w:rsidRDefault="00B9565E" w:rsidP="006272BC">
            <w:pPr>
              <w:jc w:val="center"/>
            </w:pPr>
          </w:p>
        </w:tc>
        <w:tc>
          <w:tcPr>
            <w:tcW w:w="346" w:type="pct"/>
          </w:tcPr>
          <w:p w14:paraId="5723C9E3" w14:textId="77777777" w:rsidR="00B9565E" w:rsidRPr="00BA50B9" w:rsidRDefault="00B9565E" w:rsidP="006272BC">
            <w:pPr>
              <w:jc w:val="center"/>
            </w:pPr>
          </w:p>
        </w:tc>
        <w:tc>
          <w:tcPr>
            <w:tcW w:w="286" w:type="pct"/>
          </w:tcPr>
          <w:p w14:paraId="1304EA20" w14:textId="77777777" w:rsidR="00B9565E" w:rsidRPr="00BA50B9" w:rsidRDefault="00B9565E" w:rsidP="006272BC">
            <w:pPr>
              <w:jc w:val="center"/>
            </w:pPr>
          </w:p>
        </w:tc>
        <w:tc>
          <w:tcPr>
            <w:tcW w:w="431" w:type="pct"/>
          </w:tcPr>
          <w:p w14:paraId="3E968D3D" w14:textId="77777777" w:rsidR="00B9565E" w:rsidRPr="00BA50B9" w:rsidRDefault="00B9565E" w:rsidP="006272BC">
            <w:pPr>
              <w:jc w:val="center"/>
            </w:pPr>
          </w:p>
        </w:tc>
      </w:tr>
      <w:tr w:rsidR="00B9565E" w:rsidRPr="00BA50B9" w14:paraId="3A7630E5" w14:textId="77777777" w:rsidTr="00741F91">
        <w:trPr>
          <w:trHeight w:val="397"/>
        </w:trPr>
        <w:tc>
          <w:tcPr>
            <w:tcW w:w="326" w:type="pct"/>
            <w:gridSpan w:val="2"/>
          </w:tcPr>
          <w:p w14:paraId="34451E94" w14:textId="77777777" w:rsidR="00B9565E" w:rsidRPr="00BA50B9" w:rsidRDefault="00B9565E" w:rsidP="007C3278">
            <w:pPr>
              <w:jc w:val="center"/>
            </w:pPr>
            <w:r w:rsidRPr="00BA50B9">
              <w:t>1</w:t>
            </w:r>
            <w:r>
              <w:t>9</w:t>
            </w:r>
            <w:r w:rsidRPr="00BA50B9">
              <w:t>.</w:t>
            </w:r>
          </w:p>
        </w:tc>
        <w:tc>
          <w:tcPr>
            <w:tcW w:w="255" w:type="pct"/>
          </w:tcPr>
          <w:p w14:paraId="5AB2D1F4" w14:textId="77777777" w:rsidR="00B9565E" w:rsidRPr="00BA50B9" w:rsidRDefault="00B9565E" w:rsidP="007C3278">
            <w:pPr>
              <w:jc w:val="center"/>
            </w:pPr>
          </w:p>
        </w:tc>
        <w:tc>
          <w:tcPr>
            <w:tcW w:w="3356" w:type="pct"/>
          </w:tcPr>
          <w:p w14:paraId="192D74B4" w14:textId="77777777" w:rsidR="00B9565E" w:rsidRPr="00BA50B9" w:rsidRDefault="00B9565E" w:rsidP="007C3278">
            <w:pPr>
              <w:jc w:val="both"/>
            </w:pPr>
            <w:r>
              <w:t xml:space="preserve">The joint pdf of a bivariate random variable (X,Y) is given by </w:t>
            </w:r>
            <w:r w:rsidRPr="004B5684">
              <w:rPr>
                <w:position w:val="-30"/>
              </w:rPr>
              <w:object w:dxaOrig="3200" w:dyaOrig="720" w14:anchorId="7EB2FF48">
                <v:shape id="_x0000_i1800" type="#_x0000_t75" style="width:160.5pt;height:36pt" o:ole="">
                  <v:imagedata r:id="rId1538" o:title=""/>
                </v:shape>
                <o:OLEObject Type="Embed" ProgID="Equation.3" ShapeID="_x0000_i1800" DrawAspect="Content" ObjectID="_1751527916" r:id="rId1539"/>
              </w:object>
            </w:r>
            <w:r>
              <w:t xml:space="preserve">. Compute  (i) the value of k,              (ii) </w:t>
            </w:r>
            <w:r w:rsidRPr="004B5684">
              <w:rPr>
                <w:position w:val="-10"/>
              </w:rPr>
              <w:object w:dxaOrig="820" w:dyaOrig="320" w14:anchorId="33F865B8">
                <v:shape id="_x0000_i1801" type="#_x0000_t75" style="width:40.5pt;height:15.75pt" o:ole="">
                  <v:imagedata r:id="rId1540" o:title=""/>
                </v:shape>
                <o:OLEObject Type="Embed" ProgID="Equation.3" ShapeID="_x0000_i1801" DrawAspect="Content" ObjectID="_1751527917" r:id="rId1541"/>
              </w:object>
            </w:r>
            <w:r>
              <w:t xml:space="preserve">,    (iii)  </w:t>
            </w:r>
            <w:r w:rsidRPr="004B5684">
              <w:rPr>
                <w:position w:val="-10"/>
              </w:rPr>
              <w:object w:dxaOrig="820" w:dyaOrig="320" w14:anchorId="5B63015C">
                <v:shape id="_x0000_i1802" type="#_x0000_t75" style="width:40.5pt;height:15.75pt" o:ole="">
                  <v:imagedata r:id="rId1542" o:title=""/>
                </v:shape>
                <o:OLEObject Type="Embed" ProgID="Equation.3" ShapeID="_x0000_i1802" DrawAspect="Content" ObjectID="_1751527918" r:id="rId1543"/>
              </w:object>
            </w:r>
            <w:r>
              <w:t xml:space="preserve">     and  (iv) Are X and Y independent.</w:t>
            </w:r>
          </w:p>
        </w:tc>
        <w:tc>
          <w:tcPr>
            <w:tcW w:w="346" w:type="pct"/>
          </w:tcPr>
          <w:p w14:paraId="7FE2E8EA" w14:textId="77777777" w:rsidR="00B9565E" w:rsidRDefault="00B9565E" w:rsidP="007C3278">
            <w:pPr>
              <w:jc w:val="center"/>
            </w:pPr>
            <w:r w:rsidRPr="009B21A6">
              <w:t>CO</w:t>
            </w:r>
            <w:r>
              <w:t>3</w:t>
            </w:r>
          </w:p>
        </w:tc>
        <w:tc>
          <w:tcPr>
            <w:tcW w:w="286" w:type="pct"/>
          </w:tcPr>
          <w:p w14:paraId="3F0E5CCF" w14:textId="77777777" w:rsidR="00B9565E" w:rsidRPr="00BA50B9" w:rsidRDefault="00B9565E" w:rsidP="007C3278">
            <w:pPr>
              <w:jc w:val="center"/>
            </w:pPr>
            <w:r>
              <w:t>A</w:t>
            </w:r>
          </w:p>
        </w:tc>
        <w:tc>
          <w:tcPr>
            <w:tcW w:w="431" w:type="pct"/>
          </w:tcPr>
          <w:p w14:paraId="250B3829" w14:textId="77777777" w:rsidR="00B9565E" w:rsidRPr="00BA50B9" w:rsidRDefault="00B9565E" w:rsidP="007C3278">
            <w:pPr>
              <w:jc w:val="center"/>
            </w:pPr>
            <w:r>
              <w:t>12</w:t>
            </w:r>
          </w:p>
        </w:tc>
      </w:tr>
      <w:tr w:rsidR="00B9565E" w:rsidRPr="00BA50B9" w14:paraId="15C980DE" w14:textId="77777777" w:rsidTr="00741F91">
        <w:trPr>
          <w:trHeight w:val="397"/>
        </w:trPr>
        <w:tc>
          <w:tcPr>
            <w:tcW w:w="326" w:type="pct"/>
            <w:gridSpan w:val="2"/>
          </w:tcPr>
          <w:p w14:paraId="633E9D47" w14:textId="77777777" w:rsidR="00B9565E" w:rsidRPr="00BA50B9" w:rsidRDefault="00B9565E" w:rsidP="008C57B9"/>
        </w:tc>
        <w:tc>
          <w:tcPr>
            <w:tcW w:w="255" w:type="pct"/>
          </w:tcPr>
          <w:p w14:paraId="74248FB2" w14:textId="77777777" w:rsidR="00B9565E" w:rsidRDefault="00B9565E" w:rsidP="008C57B9">
            <w:pPr>
              <w:jc w:val="center"/>
            </w:pPr>
          </w:p>
        </w:tc>
        <w:tc>
          <w:tcPr>
            <w:tcW w:w="3356" w:type="pct"/>
          </w:tcPr>
          <w:p w14:paraId="39A996E0" w14:textId="77777777" w:rsidR="00B9565E" w:rsidRPr="00BA50B9" w:rsidRDefault="00B9565E" w:rsidP="008C57B9">
            <w:pPr>
              <w:jc w:val="center"/>
            </w:pPr>
          </w:p>
        </w:tc>
        <w:tc>
          <w:tcPr>
            <w:tcW w:w="346" w:type="pct"/>
          </w:tcPr>
          <w:p w14:paraId="3A0DE8EA" w14:textId="77777777" w:rsidR="00B9565E" w:rsidRPr="00BA50B9" w:rsidRDefault="00B9565E" w:rsidP="008C57B9">
            <w:pPr>
              <w:jc w:val="center"/>
            </w:pPr>
          </w:p>
        </w:tc>
        <w:tc>
          <w:tcPr>
            <w:tcW w:w="286" w:type="pct"/>
          </w:tcPr>
          <w:p w14:paraId="42AD352B" w14:textId="77777777" w:rsidR="00B9565E" w:rsidRPr="00BA50B9" w:rsidRDefault="00B9565E" w:rsidP="008C57B9">
            <w:pPr>
              <w:jc w:val="center"/>
            </w:pPr>
          </w:p>
        </w:tc>
        <w:tc>
          <w:tcPr>
            <w:tcW w:w="431" w:type="pct"/>
          </w:tcPr>
          <w:p w14:paraId="09DD9C80" w14:textId="77777777" w:rsidR="00B9565E" w:rsidRPr="00BA50B9" w:rsidRDefault="00B9565E" w:rsidP="008C57B9">
            <w:pPr>
              <w:jc w:val="center"/>
            </w:pPr>
          </w:p>
        </w:tc>
      </w:tr>
      <w:tr w:rsidR="00B9565E" w:rsidRPr="00BA50B9" w14:paraId="4D4B76D2" w14:textId="77777777" w:rsidTr="00741F91">
        <w:trPr>
          <w:trHeight w:val="397"/>
        </w:trPr>
        <w:tc>
          <w:tcPr>
            <w:tcW w:w="326" w:type="pct"/>
            <w:gridSpan w:val="2"/>
          </w:tcPr>
          <w:p w14:paraId="6E61781F" w14:textId="77777777" w:rsidR="00B9565E" w:rsidRPr="00BA50B9" w:rsidRDefault="00B9565E" w:rsidP="008C57B9">
            <w:pPr>
              <w:jc w:val="center"/>
            </w:pPr>
            <w:r>
              <w:t>20</w:t>
            </w:r>
            <w:r w:rsidRPr="00BA50B9">
              <w:t>.</w:t>
            </w:r>
          </w:p>
        </w:tc>
        <w:tc>
          <w:tcPr>
            <w:tcW w:w="255" w:type="pct"/>
          </w:tcPr>
          <w:p w14:paraId="2C4A354C" w14:textId="77777777" w:rsidR="00B9565E" w:rsidRPr="00BA50B9" w:rsidRDefault="00B9565E" w:rsidP="008C57B9">
            <w:pPr>
              <w:jc w:val="center"/>
            </w:pPr>
          </w:p>
        </w:tc>
        <w:tc>
          <w:tcPr>
            <w:tcW w:w="3356" w:type="pct"/>
          </w:tcPr>
          <w:p w14:paraId="35EB7E26" w14:textId="77777777" w:rsidR="00B9565E" w:rsidRDefault="00B9565E" w:rsidP="00670BF0">
            <w:pPr>
              <w:jc w:val="both"/>
            </w:pPr>
            <w:r>
              <w:t>Fit a binomial distribution for the following data:</w:t>
            </w:r>
          </w:p>
          <w:tbl>
            <w:tblPr>
              <w:tblStyle w:val="TableGrid"/>
              <w:tblW w:w="4697" w:type="pct"/>
              <w:tblLook w:val="04A0" w:firstRow="1" w:lastRow="0" w:firstColumn="1" w:lastColumn="0" w:noHBand="0" w:noVBand="1"/>
            </w:tblPr>
            <w:tblGrid>
              <w:gridCol w:w="697"/>
              <w:gridCol w:w="646"/>
              <w:gridCol w:w="731"/>
              <w:gridCol w:w="732"/>
              <w:gridCol w:w="731"/>
              <w:gridCol w:w="732"/>
              <w:gridCol w:w="608"/>
              <w:gridCol w:w="1319"/>
            </w:tblGrid>
            <w:tr w:rsidR="00B9565E" w14:paraId="2C92004C" w14:textId="77777777" w:rsidTr="002F0586">
              <w:tc>
                <w:tcPr>
                  <w:tcW w:w="562" w:type="pct"/>
                </w:tcPr>
                <w:p w14:paraId="265353F8" w14:textId="77777777" w:rsidR="00B9565E" w:rsidRDefault="00B9565E" w:rsidP="00670BF0">
                  <w:pPr>
                    <w:jc w:val="center"/>
                  </w:pPr>
                  <w:r>
                    <w:t>x</w:t>
                  </w:r>
                </w:p>
              </w:tc>
              <w:tc>
                <w:tcPr>
                  <w:tcW w:w="521" w:type="pct"/>
                </w:tcPr>
                <w:p w14:paraId="65C9149A" w14:textId="77777777" w:rsidR="00B9565E" w:rsidRDefault="00B9565E" w:rsidP="00670BF0">
                  <w:pPr>
                    <w:jc w:val="center"/>
                  </w:pPr>
                  <w:r>
                    <w:t>0</w:t>
                  </w:r>
                </w:p>
              </w:tc>
              <w:tc>
                <w:tcPr>
                  <w:tcW w:w="590" w:type="pct"/>
                </w:tcPr>
                <w:p w14:paraId="6E284B08" w14:textId="77777777" w:rsidR="00B9565E" w:rsidRDefault="00B9565E" w:rsidP="00670BF0">
                  <w:pPr>
                    <w:jc w:val="center"/>
                  </w:pPr>
                  <w:r>
                    <w:t>1</w:t>
                  </w:r>
                </w:p>
              </w:tc>
              <w:tc>
                <w:tcPr>
                  <w:tcW w:w="591" w:type="pct"/>
                </w:tcPr>
                <w:p w14:paraId="1AD3721C" w14:textId="77777777" w:rsidR="00B9565E" w:rsidRDefault="00B9565E" w:rsidP="00670BF0">
                  <w:pPr>
                    <w:jc w:val="center"/>
                  </w:pPr>
                  <w:r>
                    <w:t>2</w:t>
                  </w:r>
                </w:p>
              </w:tc>
              <w:tc>
                <w:tcPr>
                  <w:tcW w:w="590" w:type="pct"/>
                </w:tcPr>
                <w:p w14:paraId="3CCD6DEB" w14:textId="77777777" w:rsidR="00B9565E" w:rsidRDefault="00B9565E" w:rsidP="00670BF0">
                  <w:pPr>
                    <w:jc w:val="center"/>
                  </w:pPr>
                  <w:r>
                    <w:t>3</w:t>
                  </w:r>
                </w:p>
              </w:tc>
              <w:tc>
                <w:tcPr>
                  <w:tcW w:w="591" w:type="pct"/>
                </w:tcPr>
                <w:p w14:paraId="2FFEB0BB" w14:textId="77777777" w:rsidR="00B9565E" w:rsidRDefault="00B9565E" w:rsidP="00670BF0">
                  <w:pPr>
                    <w:jc w:val="center"/>
                  </w:pPr>
                  <w:r>
                    <w:t>4</w:t>
                  </w:r>
                </w:p>
              </w:tc>
              <w:tc>
                <w:tcPr>
                  <w:tcW w:w="491" w:type="pct"/>
                </w:tcPr>
                <w:p w14:paraId="58CEC009" w14:textId="77777777" w:rsidR="00B9565E" w:rsidRDefault="00B9565E" w:rsidP="00670BF0">
                  <w:pPr>
                    <w:jc w:val="center"/>
                  </w:pPr>
                  <w:r>
                    <w:t>5</w:t>
                  </w:r>
                </w:p>
              </w:tc>
              <w:tc>
                <w:tcPr>
                  <w:tcW w:w="1064" w:type="pct"/>
                </w:tcPr>
                <w:p w14:paraId="0EAA0BC3" w14:textId="77777777" w:rsidR="00B9565E" w:rsidRDefault="00B9565E" w:rsidP="00670BF0">
                  <w:pPr>
                    <w:jc w:val="center"/>
                  </w:pPr>
                  <w:r>
                    <w:t>6</w:t>
                  </w:r>
                  <w:r>
                    <w:softHyphen/>
                  </w:r>
                  <w:r>
                    <w:softHyphen/>
                  </w:r>
                  <w:r>
                    <w:softHyphen/>
                  </w:r>
                  <w:r>
                    <w:softHyphen/>
                  </w:r>
                  <w:r>
                    <w:softHyphen/>
                  </w:r>
                  <w:r>
                    <w:softHyphen/>
                  </w:r>
                  <w:r>
                    <w:softHyphen/>
                  </w:r>
                  <w:r>
                    <w:softHyphen/>
                  </w:r>
                  <w:r>
                    <w:softHyphen/>
                  </w:r>
                </w:p>
              </w:tc>
            </w:tr>
            <w:tr w:rsidR="00B9565E" w14:paraId="6ACDB87E" w14:textId="77777777" w:rsidTr="002F0586">
              <w:tc>
                <w:tcPr>
                  <w:tcW w:w="562" w:type="pct"/>
                </w:tcPr>
                <w:p w14:paraId="78222FE2" w14:textId="77777777" w:rsidR="00B9565E" w:rsidRDefault="00B9565E" w:rsidP="00670BF0">
                  <w:pPr>
                    <w:jc w:val="center"/>
                  </w:pPr>
                  <w:r>
                    <w:t>f</w:t>
                  </w:r>
                </w:p>
              </w:tc>
              <w:tc>
                <w:tcPr>
                  <w:tcW w:w="521" w:type="pct"/>
                </w:tcPr>
                <w:p w14:paraId="5293EDDB" w14:textId="77777777" w:rsidR="00B9565E" w:rsidRDefault="00B9565E" w:rsidP="00670BF0">
                  <w:pPr>
                    <w:jc w:val="center"/>
                  </w:pPr>
                  <w:r>
                    <w:t>5</w:t>
                  </w:r>
                </w:p>
              </w:tc>
              <w:tc>
                <w:tcPr>
                  <w:tcW w:w="590" w:type="pct"/>
                </w:tcPr>
                <w:p w14:paraId="1018D509" w14:textId="77777777" w:rsidR="00B9565E" w:rsidRDefault="00B9565E" w:rsidP="00670BF0">
                  <w:pPr>
                    <w:jc w:val="center"/>
                  </w:pPr>
                  <w:r>
                    <w:t>18</w:t>
                  </w:r>
                </w:p>
              </w:tc>
              <w:tc>
                <w:tcPr>
                  <w:tcW w:w="591" w:type="pct"/>
                </w:tcPr>
                <w:p w14:paraId="23B17205" w14:textId="77777777" w:rsidR="00B9565E" w:rsidRDefault="00B9565E" w:rsidP="00670BF0">
                  <w:pPr>
                    <w:jc w:val="center"/>
                  </w:pPr>
                  <w:r>
                    <w:t>28</w:t>
                  </w:r>
                </w:p>
              </w:tc>
              <w:tc>
                <w:tcPr>
                  <w:tcW w:w="590" w:type="pct"/>
                </w:tcPr>
                <w:p w14:paraId="696FE2AF" w14:textId="77777777" w:rsidR="00B9565E" w:rsidRDefault="00B9565E" w:rsidP="00670BF0">
                  <w:pPr>
                    <w:jc w:val="center"/>
                  </w:pPr>
                  <w:r>
                    <w:t>12</w:t>
                  </w:r>
                </w:p>
              </w:tc>
              <w:tc>
                <w:tcPr>
                  <w:tcW w:w="591" w:type="pct"/>
                </w:tcPr>
                <w:p w14:paraId="04584E9C" w14:textId="77777777" w:rsidR="00B9565E" w:rsidRDefault="00B9565E" w:rsidP="00670BF0">
                  <w:pPr>
                    <w:jc w:val="center"/>
                  </w:pPr>
                  <w:r>
                    <w:t>7</w:t>
                  </w:r>
                </w:p>
              </w:tc>
              <w:tc>
                <w:tcPr>
                  <w:tcW w:w="491" w:type="pct"/>
                </w:tcPr>
                <w:p w14:paraId="4ACC73E3" w14:textId="77777777" w:rsidR="00B9565E" w:rsidRDefault="00B9565E" w:rsidP="00670BF0">
                  <w:pPr>
                    <w:jc w:val="center"/>
                  </w:pPr>
                  <w:r>
                    <w:t>6</w:t>
                  </w:r>
                </w:p>
              </w:tc>
              <w:tc>
                <w:tcPr>
                  <w:tcW w:w="1064" w:type="pct"/>
                </w:tcPr>
                <w:p w14:paraId="2086B4AB" w14:textId="77777777" w:rsidR="00B9565E" w:rsidRDefault="00B9565E" w:rsidP="00670BF0">
                  <w:pPr>
                    <w:jc w:val="center"/>
                  </w:pPr>
                  <w:r>
                    <w:t>4</w:t>
                  </w:r>
                </w:p>
              </w:tc>
            </w:tr>
          </w:tbl>
          <w:p w14:paraId="712BB8B3" w14:textId="77777777" w:rsidR="00B9565E" w:rsidRPr="00BA50B9" w:rsidRDefault="00B9565E" w:rsidP="008C57B9">
            <w:pPr>
              <w:jc w:val="both"/>
            </w:pPr>
          </w:p>
        </w:tc>
        <w:tc>
          <w:tcPr>
            <w:tcW w:w="346" w:type="pct"/>
          </w:tcPr>
          <w:p w14:paraId="35599FD7" w14:textId="77777777" w:rsidR="00B9565E" w:rsidRDefault="00B9565E" w:rsidP="008C57B9">
            <w:pPr>
              <w:jc w:val="center"/>
            </w:pPr>
            <w:r w:rsidRPr="009B21A6">
              <w:t>CO</w:t>
            </w:r>
            <w:r>
              <w:t>4</w:t>
            </w:r>
          </w:p>
        </w:tc>
        <w:tc>
          <w:tcPr>
            <w:tcW w:w="286" w:type="pct"/>
          </w:tcPr>
          <w:p w14:paraId="4A55DBD6" w14:textId="77777777" w:rsidR="00B9565E" w:rsidRPr="00BA50B9" w:rsidRDefault="00B9565E" w:rsidP="008C57B9">
            <w:pPr>
              <w:jc w:val="center"/>
            </w:pPr>
            <w:r>
              <w:t>A</w:t>
            </w:r>
          </w:p>
        </w:tc>
        <w:tc>
          <w:tcPr>
            <w:tcW w:w="431" w:type="pct"/>
          </w:tcPr>
          <w:p w14:paraId="5ADF8DB0" w14:textId="77777777" w:rsidR="00B9565E" w:rsidRPr="00BA50B9" w:rsidRDefault="00B9565E" w:rsidP="008C57B9">
            <w:pPr>
              <w:jc w:val="center"/>
            </w:pPr>
            <w:r>
              <w:t>12</w:t>
            </w:r>
          </w:p>
        </w:tc>
      </w:tr>
      <w:tr w:rsidR="00B9565E" w:rsidRPr="00BA50B9" w14:paraId="4FCB7703" w14:textId="77777777" w:rsidTr="00741F91">
        <w:trPr>
          <w:trHeight w:val="397"/>
        </w:trPr>
        <w:tc>
          <w:tcPr>
            <w:tcW w:w="326" w:type="pct"/>
            <w:gridSpan w:val="2"/>
          </w:tcPr>
          <w:p w14:paraId="631A46FB" w14:textId="77777777" w:rsidR="00B9565E" w:rsidRPr="00BA50B9" w:rsidRDefault="00B9565E" w:rsidP="008C57B9">
            <w:pPr>
              <w:jc w:val="center"/>
            </w:pPr>
          </w:p>
        </w:tc>
        <w:tc>
          <w:tcPr>
            <w:tcW w:w="255" w:type="pct"/>
          </w:tcPr>
          <w:p w14:paraId="0221EC38" w14:textId="77777777" w:rsidR="00B9565E" w:rsidRDefault="00B9565E" w:rsidP="008C57B9">
            <w:pPr>
              <w:jc w:val="center"/>
            </w:pPr>
          </w:p>
        </w:tc>
        <w:tc>
          <w:tcPr>
            <w:tcW w:w="3356" w:type="pct"/>
          </w:tcPr>
          <w:p w14:paraId="6A6FDC6F" w14:textId="77777777" w:rsidR="00B9565E" w:rsidRPr="00BA50B9" w:rsidRDefault="00B9565E" w:rsidP="008C57B9">
            <w:pPr>
              <w:jc w:val="center"/>
            </w:pPr>
          </w:p>
        </w:tc>
        <w:tc>
          <w:tcPr>
            <w:tcW w:w="346" w:type="pct"/>
          </w:tcPr>
          <w:p w14:paraId="60688217" w14:textId="77777777" w:rsidR="00B9565E" w:rsidRPr="00BA50B9" w:rsidRDefault="00B9565E" w:rsidP="008C57B9">
            <w:pPr>
              <w:jc w:val="center"/>
            </w:pPr>
          </w:p>
        </w:tc>
        <w:tc>
          <w:tcPr>
            <w:tcW w:w="286" w:type="pct"/>
          </w:tcPr>
          <w:p w14:paraId="24538F30" w14:textId="77777777" w:rsidR="00B9565E" w:rsidRPr="00BA50B9" w:rsidRDefault="00B9565E" w:rsidP="008C57B9">
            <w:pPr>
              <w:jc w:val="center"/>
            </w:pPr>
          </w:p>
        </w:tc>
        <w:tc>
          <w:tcPr>
            <w:tcW w:w="431" w:type="pct"/>
          </w:tcPr>
          <w:p w14:paraId="34A8EE51" w14:textId="77777777" w:rsidR="00B9565E" w:rsidRPr="00BA50B9" w:rsidRDefault="00B9565E" w:rsidP="008C57B9">
            <w:pPr>
              <w:jc w:val="center"/>
            </w:pPr>
          </w:p>
        </w:tc>
      </w:tr>
      <w:tr w:rsidR="00B9565E" w:rsidRPr="00BA50B9" w14:paraId="4224CBE4" w14:textId="77777777" w:rsidTr="00741F91">
        <w:trPr>
          <w:trHeight w:val="397"/>
        </w:trPr>
        <w:tc>
          <w:tcPr>
            <w:tcW w:w="326" w:type="pct"/>
            <w:gridSpan w:val="2"/>
          </w:tcPr>
          <w:p w14:paraId="4BA182E9" w14:textId="77777777" w:rsidR="00B9565E" w:rsidRPr="00BA50B9" w:rsidRDefault="00B9565E" w:rsidP="008C57B9">
            <w:pPr>
              <w:jc w:val="center"/>
            </w:pPr>
            <w:r>
              <w:t>21</w:t>
            </w:r>
            <w:r w:rsidRPr="00BA50B9">
              <w:t>.</w:t>
            </w:r>
          </w:p>
        </w:tc>
        <w:tc>
          <w:tcPr>
            <w:tcW w:w="255" w:type="pct"/>
          </w:tcPr>
          <w:p w14:paraId="0E27EFCD" w14:textId="77777777" w:rsidR="00B9565E" w:rsidRPr="00BA50B9" w:rsidRDefault="00B9565E" w:rsidP="008C57B9">
            <w:pPr>
              <w:jc w:val="center"/>
            </w:pPr>
          </w:p>
        </w:tc>
        <w:tc>
          <w:tcPr>
            <w:tcW w:w="3356" w:type="pct"/>
          </w:tcPr>
          <w:p w14:paraId="2D274611" w14:textId="77777777" w:rsidR="00B9565E" w:rsidRDefault="00B9565E" w:rsidP="00A15065">
            <w:pPr>
              <w:jc w:val="both"/>
            </w:pPr>
            <w:r>
              <w:t>Evaluate the mean, median and mode for the following data:</w:t>
            </w:r>
          </w:p>
          <w:tbl>
            <w:tblPr>
              <w:tblStyle w:val="TableGrid"/>
              <w:tblW w:w="0" w:type="auto"/>
              <w:tblLook w:val="04A0" w:firstRow="1" w:lastRow="0" w:firstColumn="1" w:lastColumn="0" w:noHBand="0" w:noVBand="1"/>
            </w:tblPr>
            <w:tblGrid>
              <w:gridCol w:w="1229"/>
              <w:gridCol w:w="787"/>
              <w:gridCol w:w="850"/>
              <w:gridCol w:w="897"/>
              <w:gridCol w:w="804"/>
              <w:gridCol w:w="851"/>
              <w:gridCol w:w="850"/>
            </w:tblGrid>
            <w:tr w:rsidR="00B9565E" w14:paraId="4ACAAA1E" w14:textId="77777777" w:rsidTr="007913FD">
              <w:tc>
                <w:tcPr>
                  <w:tcW w:w="1229" w:type="dxa"/>
                </w:tcPr>
                <w:p w14:paraId="56B7D5AA" w14:textId="77777777" w:rsidR="00B9565E" w:rsidRDefault="00B9565E" w:rsidP="00A15065">
                  <w:pPr>
                    <w:jc w:val="both"/>
                  </w:pPr>
                  <w:r>
                    <w:t>Class interval</w:t>
                  </w:r>
                </w:p>
              </w:tc>
              <w:tc>
                <w:tcPr>
                  <w:tcW w:w="787" w:type="dxa"/>
                </w:tcPr>
                <w:p w14:paraId="658CAC47" w14:textId="77777777" w:rsidR="00B9565E" w:rsidRDefault="00B9565E" w:rsidP="00C731FE">
                  <w:pPr>
                    <w:jc w:val="center"/>
                  </w:pPr>
                  <w:r>
                    <w:t>0-10</w:t>
                  </w:r>
                </w:p>
              </w:tc>
              <w:tc>
                <w:tcPr>
                  <w:tcW w:w="850" w:type="dxa"/>
                </w:tcPr>
                <w:p w14:paraId="60BA119B" w14:textId="77777777" w:rsidR="00B9565E" w:rsidRDefault="00B9565E" w:rsidP="00C731FE">
                  <w:pPr>
                    <w:jc w:val="center"/>
                  </w:pPr>
                  <w:r>
                    <w:t>10-20</w:t>
                  </w:r>
                </w:p>
              </w:tc>
              <w:tc>
                <w:tcPr>
                  <w:tcW w:w="897" w:type="dxa"/>
                </w:tcPr>
                <w:p w14:paraId="5D426423" w14:textId="77777777" w:rsidR="00B9565E" w:rsidRDefault="00B9565E" w:rsidP="00C731FE">
                  <w:pPr>
                    <w:jc w:val="center"/>
                  </w:pPr>
                  <w:r>
                    <w:t>20-30</w:t>
                  </w:r>
                </w:p>
              </w:tc>
              <w:tc>
                <w:tcPr>
                  <w:tcW w:w="804" w:type="dxa"/>
                </w:tcPr>
                <w:p w14:paraId="57088415" w14:textId="77777777" w:rsidR="00B9565E" w:rsidRDefault="00B9565E" w:rsidP="00C731FE">
                  <w:pPr>
                    <w:jc w:val="center"/>
                  </w:pPr>
                  <w:r>
                    <w:t>30-40</w:t>
                  </w:r>
                </w:p>
              </w:tc>
              <w:tc>
                <w:tcPr>
                  <w:tcW w:w="851" w:type="dxa"/>
                </w:tcPr>
                <w:p w14:paraId="7CBFECA5" w14:textId="77777777" w:rsidR="00B9565E" w:rsidRDefault="00B9565E" w:rsidP="00C731FE">
                  <w:pPr>
                    <w:jc w:val="center"/>
                  </w:pPr>
                  <w:r>
                    <w:t>40-50</w:t>
                  </w:r>
                </w:p>
              </w:tc>
              <w:tc>
                <w:tcPr>
                  <w:tcW w:w="850" w:type="dxa"/>
                </w:tcPr>
                <w:p w14:paraId="69E68008" w14:textId="77777777" w:rsidR="00B9565E" w:rsidRDefault="00B9565E" w:rsidP="00C731FE">
                  <w:pPr>
                    <w:jc w:val="center"/>
                  </w:pPr>
                  <w:r>
                    <w:t>50-60</w:t>
                  </w:r>
                </w:p>
              </w:tc>
            </w:tr>
            <w:tr w:rsidR="00B9565E" w14:paraId="3BD5514B" w14:textId="77777777" w:rsidTr="007913FD">
              <w:tc>
                <w:tcPr>
                  <w:tcW w:w="1229" w:type="dxa"/>
                </w:tcPr>
                <w:p w14:paraId="5BED1A5D" w14:textId="77777777" w:rsidR="00B9565E" w:rsidRDefault="00B9565E" w:rsidP="00A15065">
                  <w:pPr>
                    <w:jc w:val="both"/>
                  </w:pPr>
                  <w:r>
                    <w:t>Frequency</w:t>
                  </w:r>
                </w:p>
              </w:tc>
              <w:tc>
                <w:tcPr>
                  <w:tcW w:w="787" w:type="dxa"/>
                </w:tcPr>
                <w:p w14:paraId="321936FB" w14:textId="77777777" w:rsidR="00B9565E" w:rsidRDefault="00B9565E" w:rsidP="00C731FE">
                  <w:pPr>
                    <w:jc w:val="center"/>
                  </w:pPr>
                  <w:r>
                    <w:t>14</w:t>
                  </w:r>
                </w:p>
              </w:tc>
              <w:tc>
                <w:tcPr>
                  <w:tcW w:w="850" w:type="dxa"/>
                </w:tcPr>
                <w:p w14:paraId="0C5F02D2" w14:textId="77777777" w:rsidR="00B9565E" w:rsidRDefault="00B9565E" w:rsidP="00C731FE">
                  <w:pPr>
                    <w:jc w:val="center"/>
                  </w:pPr>
                  <w:r>
                    <w:t>17</w:t>
                  </w:r>
                </w:p>
              </w:tc>
              <w:tc>
                <w:tcPr>
                  <w:tcW w:w="897" w:type="dxa"/>
                </w:tcPr>
                <w:p w14:paraId="33FBD847" w14:textId="77777777" w:rsidR="00B9565E" w:rsidRDefault="00B9565E" w:rsidP="00C731FE">
                  <w:pPr>
                    <w:jc w:val="center"/>
                  </w:pPr>
                  <w:r>
                    <w:t>22</w:t>
                  </w:r>
                </w:p>
              </w:tc>
              <w:tc>
                <w:tcPr>
                  <w:tcW w:w="804" w:type="dxa"/>
                </w:tcPr>
                <w:p w14:paraId="5FA4F927" w14:textId="77777777" w:rsidR="00B9565E" w:rsidRDefault="00B9565E" w:rsidP="00C731FE">
                  <w:pPr>
                    <w:jc w:val="center"/>
                  </w:pPr>
                  <w:r>
                    <w:t>26</w:t>
                  </w:r>
                </w:p>
              </w:tc>
              <w:tc>
                <w:tcPr>
                  <w:tcW w:w="851" w:type="dxa"/>
                </w:tcPr>
                <w:p w14:paraId="56F73372" w14:textId="77777777" w:rsidR="00B9565E" w:rsidRDefault="00B9565E" w:rsidP="00C731FE">
                  <w:pPr>
                    <w:jc w:val="center"/>
                  </w:pPr>
                  <w:r>
                    <w:t>23</w:t>
                  </w:r>
                </w:p>
              </w:tc>
              <w:tc>
                <w:tcPr>
                  <w:tcW w:w="850" w:type="dxa"/>
                </w:tcPr>
                <w:p w14:paraId="647D73EE" w14:textId="77777777" w:rsidR="00B9565E" w:rsidRDefault="00B9565E" w:rsidP="00C731FE">
                  <w:pPr>
                    <w:jc w:val="center"/>
                  </w:pPr>
                  <w:r>
                    <w:t>18</w:t>
                  </w:r>
                </w:p>
              </w:tc>
            </w:tr>
          </w:tbl>
          <w:p w14:paraId="019C904D" w14:textId="77777777" w:rsidR="00B9565E" w:rsidRPr="00BA50B9" w:rsidRDefault="00B9565E" w:rsidP="00A15065">
            <w:pPr>
              <w:jc w:val="both"/>
            </w:pPr>
          </w:p>
        </w:tc>
        <w:tc>
          <w:tcPr>
            <w:tcW w:w="346" w:type="pct"/>
          </w:tcPr>
          <w:p w14:paraId="6E589C95" w14:textId="77777777" w:rsidR="00B9565E" w:rsidRDefault="00B9565E" w:rsidP="008C57B9">
            <w:pPr>
              <w:jc w:val="center"/>
            </w:pPr>
            <w:r w:rsidRPr="009B21A6">
              <w:t>CO</w:t>
            </w:r>
            <w:r>
              <w:t>5</w:t>
            </w:r>
          </w:p>
        </w:tc>
        <w:tc>
          <w:tcPr>
            <w:tcW w:w="286" w:type="pct"/>
          </w:tcPr>
          <w:p w14:paraId="587BEC53" w14:textId="77777777" w:rsidR="00B9565E" w:rsidRPr="00BA50B9" w:rsidRDefault="00B9565E" w:rsidP="008C57B9">
            <w:pPr>
              <w:jc w:val="center"/>
            </w:pPr>
            <w:r>
              <w:t>A</w:t>
            </w:r>
          </w:p>
        </w:tc>
        <w:tc>
          <w:tcPr>
            <w:tcW w:w="431" w:type="pct"/>
          </w:tcPr>
          <w:p w14:paraId="25261C9F" w14:textId="77777777" w:rsidR="00B9565E" w:rsidRPr="00BA50B9" w:rsidRDefault="00B9565E" w:rsidP="008C57B9">
            <w:pPr>
              <w:jc w:val="center"/>
            </w:pPr>
            <w:r>
              <w:t>12</w:t>
            </w:r>
          </w:p>
        </w:tc>
      </w:tr>
      <w:tr w:rsidR="00B9565E" w:rsidRPr="00BA50B9" w14:paraId="14206E4B" w14:textId="77777777" w:rsidTr="006F00D9">
        <w:trPr>
          <w:trHeight w:val="224"/>
        </w:trPr>
        <w:tc>
          <w:tcPr>
            <w:tcW w:w="326" w:type="pct"/>
            <w:gridSpan w:val="2"/>
          </w:tcPr>
          <w:p w14:paraId="18AEB249" w14:textId="77777777" w:rsidR="00B9565E" w:rsidRPr="00BA50B9" w:rsidRDefault="00B9565E" w:rsidP="008C57B9">
            <w:pPr>
              <w:jc w:val="center"/>
            </w:pPr>
          </w:p>
        </w:tc>
        <w:tc>
          <w:tcPr>
            <w:tcW w:w="255" w:type="pct"/>
          </w:tcPr>
          <w:p w14:paraId="00FA66CD" w14:textId="77777777" w:rsidR="00B9565E" w:rsidRDefault="00B9565E" w:rsidP="008C57B9">
            <w:pPr>
              <w:jc w:val="center"/>
            </w:pPr>
          </w:p>
        </w:tc>
        <w:tc>
          <w:tcPr>
            <w:tcW w:w="3356" w:type="pct"/>
          </w:tcPr>
          <w:p w14:paraId="21467681" w14:textId="77777777" w:rsidR="00B9565E" w:rsidRPr="00BA50B9" w:rsidRDefault="00B9565E" w:rsidP="008C57B9">
            <w:pPr>
              <w:jc w:val="center"/>
            </w:pPr>
          </w:p>
        </w:tc>
        <w:tc>
          <w:tcPr>
            <w:tcW w:w="346" w:type="pct"/>
          </w:tcPr>
          <w:p w14:paraId="273CF6E7" w14:textId="77777777" w:rsidR="00B9565E" w:rsidRPr="00BA50B9" w:rsidRDefault="00B9565E" w:rsidP="008C57B9">
            <w:pPr>
              <w:jc w:val="center"/>
            </w:pPr>
          </w:p>
        </w:tc>
        <w:tc>
          <w:tcPr>
            <w:tcW w:w="286" w:type="pct"/>
          </w:tcPr>
          <w:p w14:paraId="68D8B832" w14:textId="77777777" w:rsidR="00B9565E" w:rsidRPr="00BA50B9" w:rsidRDefault="00B9565E" w:rsidP="008C57B9">
            <w:pPr>
              <w:jc w:val="center"/>
            </w:pPr>
          </w:p>
        </w:tc>
        <w:tc>
          <w:tcPr>
            <w:tcW w:w="431" w:type="pct"/>
          </w:tcPr>
          <w:p w14:paraId="5D1F482A" w14:textId="77777777" w:rsidR="00B9565E" w:rsidRPr="00BA50B9" w:rsidRDefault="00B9565E" w:rsidP="008C57B9">
            <w:pPr>
              <w:jc w:val="center"/>
            </w:pPr>
          </w:p>
        </w:tc>
      </w:tr>
      <w:tr w:rsidR="00B9565E" w:rsidRPr="00BA50B9" w14:paraId="6A017464" w14:textId="77777777" w:rsidTr="00741F91">
        <w:trPr>
          <w:trHeight w:val="397"/>
        </w:trPr>
        <w:tc>
          <w:tcPr>
            <w:tcW w:w="326" w:type="pct"/>
            <w:gridSpan w:val="2"/>
          </w:tcPr>
          <w:p w14:paraId="3B33F077" w14:textId="77777777" w:rsidR="00B9565E" w:rsidRPr="00BA50B9" w:rsidRDefault="00B9565E" w:rsidP="008C57B9">
            <w:pPr>
              <w:jc w:val="center"/>
            </w:pPr>
            <w:r>
              <w:t>22</w:t>
            </w:r>
            <w:r w:rsidRPr="00BA50B9">
              <w:t>.</w:t>
            </w:r>
          </w:p>
        </w:tc>
        <w:tc>
          <w:tcPr>
            <w:tcW w:w="255" w:type="pct"/>
          </w:tcPr>
          <w:p w14:paraId="529CC811" w14:textId="77777777" w:rsidR="00B9565E" w:rsidRPr="00BA50B9" w:rsidRDefault="00B9565E" w:rsidP="008C57B9">
            <w:pPr>
              <w:jc w:val="center"/>
            </w:pPr>
            <w:r w:rsidRPr="00BA50B9">
              <w:t>a.</w:t>
            </w:r>
          </w:p>
        </w:tc>
        <w:tc>
          <w:tcPr>
            <w:tcW w:w="3356" w:type="pct"/>
          </w:tcPr>
          <w:p w14:paraId="63B40EE9" w14:textId="77777777" w:rsidR="00B9565E" w:rsidRPr="00BA50B9" w:rsidRDefault="00B9565E" w:rsidP="008C57B9">
            <w:pPr>
              <w:jc w:val="both"/>
            </w:pPr>
            <w:r>
              <w:t>The mean weight of 500 students is 151 lb and standard deviation is 15 lb. Assuming that the weights are normally distributed. Find how many students weight between (i) 120 lb and 155 lb     and  (ii) less than 120 lb.</w:t>
            </w:r>
          </w:p>
        </w:tc>
        <w:tc>
          <w:tcPr>
            <w:tcW w:w="346" w:type="pct"/>
          </w:tcPr>
          <w:p w14:paraId="0DACFF94" w14:textId="77777777" w:rsidR="00B9565E" w:rsidRDefault="00B9565E" w:rsidP="008C57B9">
            <w:pPr>
              <w:jc w:val="center"/>
            </w:pPr>
            <w:r w:rsidRPr="009B21A6">
              <w:t>CO</w:t>
            </w:r>
            <w:r>
              <w:t>4</w:t>
            </w:r>
          </w:p>
        </w:tc>
        <w:tc>
          <w:tcPr>
            <w:tcW w:w="286" w:type="pct"/>
          </w:tcPr>
          <w:p w14:paraId="40D578B4" w14:textId="77777777" w:rsidR="00B9565E" w:rsidRPr="00BA50B9" w:rsidRDefault="00B9565E" w:rsidP="008C57B9">
            <w:pPr>
              <w:jc w:val="center"/>
            </w:pPr>
            <w:r>
              <w:t>A</w:t>
            </w:r>
          </w:p>
        </w:tc>
        <w:tc>
          <w:tcPr>
            <w:tcW w:w="431" w:type="pct"/>
          </w:tcPr>
          <w:p w14:paraId="5884641C" w14:textId="77777777" w:rsidR="00B9565E" w:rsidRPr="00BA50B9" w:rsidRDefault="00B9565E" w:rsidP="008C57B9">
            <w:pPr>
              <w:jc w:val="center"/>
            </w:pPr>
            <w:r>
              <w:t>6</w:t>
            </w:r>
          </w:p>
        </w:tc>
      </w:tr>
      <w:tr w:rsidR="00B9565E" w14:paraId="35D5B5D0" w14:textId="77777777" w:rsidTr="00741F91">
        <w:trPr>
          <w:trHeight w:val="397"/>
        </w:trPr>
        <w:tc>
          <w:tcPr>
            <w:tcW w:w="326" w:type="pct"/>
            <w:gridSpan w:val="2"/>
          </w:tcPr>
          <w:p w14:paraId="54DB0196" w14:textId="77777777" w:rsidR="00B9565E" w:rsidRPr="00BA50B9" w:rsidRDefault="00B9565E" w:rsidP="008C57B9">
            <w:pPr>
              <w:jc w:val="center"/>
            </w:pPr>
          </w:p>
        </w:tc>
        <w:tc>
          <w:tcPr>
            <w:tcW w:w="255" w:type="pct"/>
          </w:tcPr>
          <w:p w14:paraId="70D8A87D" w14:textId="77777777" w:rsidR="00B9565E" w:rsidRPr="00BA50B9" w:rsidRDefault="00B9565E" w:rsidP="008C57B9">
            <w:pPr>
              <w:jc w:val="center"/>
            </w:pPr>
            <w:r>
              <w:t>b.</w:t>
            </w:r>
          </w:p>
        </w:tc>
        <w:tc>
          <w:tcPr>
            <w:tcW w:w="3356" w:type="pct"/>
          </w:tcPr>
          <w:p w14:paraId="42C4AAD0" w14:textId="77777777" w:rsidR="00B9565E" w:rsidRPr="00510EC4" w:rsidRDefault="00B9565E" w:rsidP="00F76324">
            <w:pPr>
              <w:jc w:val="both"/>
              <w:rPr>
                <w:bCs/>
              </w:rPr>
            </w:pPr>
            <w:r>
              <w:t>A lot consists of 10 good articles, 4 with minor defects and 2 with major defects. Two articles are chosen from the lot at random (without replacement). Find the probability that (i) both have major defects,  (ii) both are good  and (iii) neither is good.</w:t>
            </w:r>
          </w:p>
        </w:tc>
        <w:tc>
          <w:tcPr>
            <w:tcW w:w="346" w:type="pct"/>
          </w:tcPr>
          <w:p w14:paraId="0DD9BA84" w14:textId="77777777" w:rsidR="00B9565E" w:rsidRPr="009B21A6" w:rsidRDefault="00B9565E" w:rsidP="00127A49">
            <w:pPr>
              <w:jc w:val="center"/>
            </w:pPr>
            <w:r>
              <w:t>CO1</w:t>
            </w:r>
          </w:p>
        </w:tc>
        <w:tc>
          <w:tcPr>
            <w:tcW w:w="286" w:type="pct"/>
          </w:tcPr>
          <w:p w14:paraId="74D52255" w14:textId="77777777" w:rsidR="00B9565E" w:rsidRDefault="00B9565E" w:rsidP="008C57B9">
            <w:pPr>
              <w:jc w:val="center"/>
            </w:pPr>
            <w:r>
              <w:t>A</w:t>
            </w:r>
          </w:p>
        </w:tc>
        <w:tc>
          <w:tcPr>
            <w:tcW w:w="431" w:type="pct"/>
          </w:tcPr>
          <w:p w14:paraId="2F93028D" w14:textId="77777777" w:rsidR="00B9565E" w:rsidRDefault="00B9565E" w:rsidP="008C57B9">
            <w:pPr>
              <w:jc w:val="center"/>
            </w:pPr>
            <w:r>
              <w:t>6</w:t>
            </w:r>
          </w:p>
        </w:tc>
      </w:tr>
      <w:tr w:rsidR="00B9565E" w:rsidRPr="00BA50B9" w14:paraId="2C3E02B6" w14:textId="77777777" w:rsidTr="00741F91">
        <w:trPr>
          <w:trHeight w:val="397"/>
        </w:trPr>
        <w:tc>
          <w:tcPr>
            <w:tcW w:w="326" w:type="pct"/>
            <w:gridSpan w:val="2"/>
          </w:tcPr>
          <w:p w14:paraId="62ACB730" w14:textId="77777777" w:rsidR="00B9565E" w:rsidRPr="00BA50B9" w:rsidRDefault="00B9565E" w:rsidP="008C57B9">
            <w:pPr>
              <w:jc w:val="center"/>
            </w:pPr>
          </w:p>
        </w:tc>
        <w:tc>
          <w:tcPr>
            <w:tcW w:w="255" w:type="pct"/>
          </w:tcPr>
          <w:p w14:paraId="16FCA959" w14:textId="77777777" w:rsidR="00B9565E" w:rsidRDefault="00B9565E" w:rsidP="008C57B9">
            <w:pPr>
              <w:jc w:val="center"/>
            </w:pPr>
          </w:p>
        </w:tc>
        <w:tc>
          <w:tcPr>
            <w:tcW w:w="3356" w:type="pct"/>
          </w:tcPr>
          <w:p w14:paraId="75F966F0" w14:textId="77777777" w:rsidR="00B9565E" w:rsidRPr="00BA50B9" w:rsidRDefault="00B9565E" w:rsidP="008C57B9">
            <w:pPr>
              <w:jc w:val="center"/>
            </w:pPr>
          </w:p>
        </w:tc>
        <w:tc>
          <w:tcPr>
            <w:tcW w:w="346" w:type="pct"/>
          </w:tcPr>
          <w:p w14:paraId="7BEEFA72" w14:textId="77777777" w:rsidR="00B9565E" w:rsidRPr="00BA50B9" w:rsidRDefault="00B9565E" w:rsidP="008C57B9">
            <w:pPr>
              <w:jc w:val="center"/>
            </w:pPr>
          </w:p>
        </w:tc>
        <w:tc>
          <w:tcPr>
            <w:tcW w:w="286" w:type="pct"/>
          </w:tcPr>
          <w:p w14:paraId="1A0AF1F6" w14:textId="77777777" w:rsidR="00B9565E" w:rsidRPr="00BA50B9" w:rsidRDefault="00B9565E" w:rsidP="008C57B9">
            <w:pPr>
              <w:jc w:val="center"/>
            </w:pPr>
          </w:p>
        </w:tc>
        <w:tc>
          <w:tcPr>
            <w:tcW w:w="431" w:type="pct"/>
          </w:tcPr>
          <w:p w14:paraId="30F1184D" w14:textId="77777777" w:rsidR="00B9565E" w:rsidRPr="00BA50B9" w:rsidRDefault="00B9565E" w:rsidP="008C57B9">
            <w:pPr>
              <w:jc w:val="center"/>
            </w:pPr>
          </w:p>
        </w:tc>
      </w:tr>
      <w:tr w:rsidR="00B9565E" w:rsidRPr="00BA50B9" w14:paraId="38E263E5" w14:textId="77777777" w:rsidTr="00741F91">
        <w:trPr>
          <w:trHeight w:val="397"/>
        </w:trPr>
        <w:tc>
          <w:tcPr>
            <w:tcW w:w="326" w:type="pct"/>
            <w:gridSpan w:val="2"/>
          </w:tcPr>
          <w:p w14:paraId="61FAD78F" w14:textId="77777777" w:rsidR="00B9565E" w:rsidRPr="00BA50B9" w:rsidRDefault="00B9565E" w:rsidP="008C57B9">
            <w:pPr>
              <w:jc w:val="center"/>
            </w:pPr>
            <w:r>
              <w:t>23</w:t>
            </w:r>
            <w:r w:rsidRPr="00BA50B9">
              <w:t>.</w:t>
            </w:r>
          </w:p>
        </w:tc>
        <w:tc>
          <w:tcPr>
            <w:tcW w:w="255" w:type="pct"/>
          </w:tcPr>
          <w:p w14:paraId="6F2C61D0" w14:textId="77777777" w:rsidR="00B9565E" w:rsidRPr="00BA50B9" w:rsidRDefault="00B9565E" w:rsidP="008C57B9">
            <w:pPr>
              <w:jc w:val="center"/>
            </w:pPr>
          </w:p>
        </w:tc>
        <w:tc>
          <w:tcPr>
            <w:tcW w:w="3356" w:type="pct"/>
          </w:tcPr>
          <w:p w14:paraId="14B152BD" w14:textId="77777777" w:rsidR="00B9565E" w:rsidRDefault="00B9565E" w:rsidP="00E73E1E">
            <w:pPr>
              <w:jc w:val="both"/>
            </w:pPr>
            <w:r>
              <w:t>The scores of two players A and B in seven rounds are given below:</w:t>
            </w:r>
          </w:p>
          <w:tbl>
            <w:tblPr>
              <w:tblStyle w:val="TableGrid"/>
              <w:tblW w:w="0" w:type="auto"/>
              <w:tblLook w:val="04A0" w:firstRow="1" w:lastRow="0" w:firstColumn="1" w:lastColumn="0" w:noHBand="0" w:noVBand="1"/>
            </w:tblPr>
            <w:tblGrid>
              <w:gridCol w:w="816"/>
              <w:gridCol w:w="825"/>
              <w:gridCol w:w="825"/>
              <w:gridCol w:w="826"/>
              <w:gridCol w:w="826"/>
              <w:gridCol w:w="826"/>
              <w:gridCol w:w="826"/>
              <w:gridCol w:w="826"/>
            </w:tblGrid>
            <w:tr w:rsidR="00B9565E" w14:paraId="404EEE68" w14:textId="77777777" w:rsidTr="00E73E1E">
              <w:tc>
                <w:tcPr>
                  <w:tcW w:w="892" w:type="dxa"/>
                  <w:tcBorders>
                    <w:top w:val="single" w:sz="4" w:space="0" w:color="auto"/>
                    <w:left w:val="single" w:sz="4" w:space="0" w:color="auto"/>
                    <w:bottom w:val="single" w:sz="4" w:space="0" w:color="auto"/>
                    <w:right w:val="single" w:sz="4" w:space="0" w:color="auto"/>
                  </w:tcBorders>
                  <w:hideMark/>
                </w:tcPr>
                <w:p w14:paraId="71BFDEF8" w14:textId="77777777" w:rsidR="00B9565E" w:rsidRDefault="00B9565E">
                  <w:pPr>
                    <w:jc w:val="center"/>
                  </w:pPr>
                  <w:r>
                    <w:t>A</w:t>
                  </w:r>
                </w:p>
              </w:tc>
              <w:tc>
                <w:tcPr>
                  <w:tcW w:w="892" w:type="dxa"/>
                  <w:tcBorders>
                    <w:top w:val="single" w:sz="4" w:space="0" w:color="auto"/>
                    <w:left w:val="single" w:sz="4" w:space="0" w:color="auto"/>
                    <w:bottom w:val="single" w:sz="4" w:space="0" w:color="auto"/>
                    <w:right w:val="single" w:sz="4" w:space="0" w:color="auto"/>
                  </w:tcBorders>
                  <w:hideMark/>
                </w:tcPr>
                <w:p w14:paraId="68D9C6C7" w14:textId="77777777" w:rsidR="00B9565E" w:rsidRDefault="00B9565E">
                  <w:pPr>
                    <w:jc w:val="center"/>
                  </w:pPr>
                  <w:r>
                    <w:t>74</w:t>
                  </w:r>
                </w:p>
              </w:tc>
              <w:tc>
                <w:tcPr>
                  <w:tcW w:w="892" w:type="dxa"/>
                  <w:tcBorders>
                    <w:top w:val="single" w:sz="4" w:space="0" w:color="auto"/>
                    <w:left w:val="single" w:sz="4" w:space="0" w:color="auto"/>
                    <w:bottom w:val="single" w:sz="4" w:space="0" w:color="auto"/>
                    <w:right w:val="single" w:sz="4" w:space="0" w:color="auto"/>
                  </w:tcBorders>
                  <w:hideMark/>
                </w:tcPr>
                <w:p w14:paraId="05ABB5B6" w14:textId="77777777" w:rsidR="00B9565E" w:rsidRDefault="00B9565E">
                  <w:pPr>
                    <w:jc w:val="center"/>
                  </w:pPr>
                  <w:r>
                    <w:t>75</w:t>
                  </w:r>
                </w:p>
              </w:tc>
              <w:tc>
                <w:tcPr>
                  <w:tcW w:w="893" w:type="dxa"/>
                  <w:tcBorders>
                    <w:top w:val="single" w:sz="4" w:space="0" w:color="auto"/>
                    <w:left w:val="single" w:sz="4" w:space="0" w:color="auto"/>
                    <w:bottom w:val="single" w:sz="4" w:space="0" w:color="auto"/>
                    <w:right w:val="single" w:sz="4" w:space="0" w:color="auto"/>
                  </w:tcBorders>
                  <w:hideMark/>
                </w:tcPr>
                <w:p w14:paraId="2766AC6F" w14:textId="77777777" w:rsidR="00B9565E" w:rsidRDefault="00B9565E">
                  <w:pPr>
                    <w:jc w:val="center"/>
                  </w:pPr>
                  <w:r>
                    <w:t>78</w:t>
                  </w:r>
                </w:p>
              </w:tc>
              <w:tc>
                <w:tcPr>
                  <w:tcW w:w="893" w:type="dxa"/>
                  <w:tcBorders>
                    <w:top w:val="single" w:sz="4" w:space="0" w:color="auto"/>
                    <w:left w:val="single" w:sz="4" w:space="0" w:color="auto"/>
                    <w:bottom w:val="single" w:sz="4" w:space="0" w:color="auto"/>
                    <w:right w:val="single" w:sz="4" w:space="0" w:color="auto"/>
                  </w:tcBorders>
                  <w:hideMark/>
                </w:tcPr>
                <w:p w14:paraId="28F1E356" w14:textId="77777777" w:rsidR="00B9565E" w:rsidRDefault="00B9565E">
                  <w:pPr>
                    <w:jc w:val="center"/>
                  </w:pPr>
                  <w:r>
                    <w:t>72</w:t>
                  </w:r>
                </w:p>
              </w:tc>
              <w:tc>
                <w:tcPr>
                  <w:tcW w:w="893" w:type="dxa"/>
                  <w:tcBorders>
                    <w:top w:val="single" w:sz="4" w:space="0" w:color="auto"/>
                    <w:left w:val="single" w:sz="4" w:space="0" w:color="auto"/>
                    <w:bottom w:val="single" w:sz="4" w:space="0" w:color="auto"/>
                    <w:right w:val="single" w:sz="4" w:space="0" w:color="auto"/>
                  </w:tcBorders>
                  <w:hideMark/>
                </w:tcPr>
                <w:p w14:paraId="62AB18E1" w14:textId="77777777" w:rsidR="00B9565E" w:rsidRDefault="00B9565E">
                  <w:pPr>
                    <w:jc w:val="center"/>
                  </w:pPr>
                  <w:r>
                    <w:t>78</w:t>
                  </w:r>
                </w:p>
              </w:tc>
              <w:tc>
                <w:tcPr>
                  <w:tcW w:w="893" w:type="dxa"/>
                  <w:tcBorders>
                    <w:top w:val="single" w:sz="4" w:space="0" w:color="auto"/>
                    <w:left w:val="single" w:sz="4" w:space="0" w:color="auto"/>
                    <w:bottom w:val="single" w:sz="4" w:space="0" w:color="auto"/>
                    <w:right w:val="single" w:sz="4" w:space="0" w:color="auto"/>
                  </w:tcBorders>
                  <w:hideMark/>
                </w:tcPr>
                <w:p w14:paraId="58E66A3F" w14:textId="77777777" w:rsidR="00B9565E" w:rsidRDefault="00B9565E">
                  <w:pPr>
                    <w:jc w:val="center"/>
                  </w:pPr>
                  <w:r>
                    <w:t>77</w:t>
                  </w:r>
                </w:p>
              </w:tc>
              <w:tc>
                <w:tcPr>
                  <w:tcW w:w="893" w:type="dxa"/>
                  <w:tcBorders>
                    <w:top w:val="single" w:sz="4" w:space="0" w:color="auto"/>
                    <w:left w:val="single" w:sz="4" w:space="0" w:color="auto"/>
                    <w:bottom w:val="single" w:sz="4" w:space="0" w:color="auto"/>
                    <w:right w:val="single" w:sz="4" w:space="0" w:color="auto"/>
                  </w:tcBorders>
                  <w:hideMark/>
                </w:tcPr>
                <w:p w14:paraId="1A86CC0E" w14:textId="77777777" w:rsidR="00B9565E" w:rsidRDefault="00B9565E">
                  <w:pPr>
                    <w:jc w:val="center"/>
                  </w:pPr>
                  <w:r>
                    <w:t>79</w:t>
                  </w:r>
                </w:p>
              </w:tc>
            </w:tr>
            <w:tr w:rsidR="00B9565E" w14:paraId="48C5F65A" w14:textId="77777777" w:rsidTr="00E73E1E">
              <w:tc>
                <w:tcPr>
                  <w:tcW w:w="892" w:type="dxa"/>
                  <w:tcBorders>
                    <w:top w:val="single" w:sz="4" w:space="0" w:color="auto"/>
                    <w:left w:val="single" w:sz="4" w:space="0" w:color="auto"/>
                    <w:bottom w:val="single" w:sz="4" w:space="0" w:color="auto"/>
                    <w:right w:val="single" w:sz="4" w:space="0" w:color="auto"/>
                  </w:tcBorders>
                  <w:hideMark/>
                </w:tcPr>
                <w:p w14:paraId="2F1CE3E6" w14:textId="77777777" w:rsidR="00B9565E" w:rsidRDefault="00B9565E">
                  <w:pPr>
                    <w:jc w:val="center"/>
                  </w:pPr>
                  <w:r>
                    <w:t>B</w:t>
                  </w:r>
                </w:p>
              </w:tc>
              <w:tc>
                <w:tcPr>
                  <w:tcW w:w="892" w:type="dxa"/>
                  <w:tcBorders>
                    <w:top w:val="single" w:sz="4" w:space="0" w:color="auto"/>
                    <w:left w:val="single" w:sz="4" w:space="0" w:color="auto"/>
                    <w:bottom w:val="single" w:sz="4" w:space="0" w:color="auto"/>
                    <w:right w:val="single" w:sz="4" w:space="0" w:color="auto"/>
                  </w:tcBorders>
                  <w:hideMark/>
                </w:tcPr>
                <w:p w14:paraId="025FB96A" w14:textId="77777777" w:rsidR="00B9565E" w:rsidRDefault="00B9565E">
                  <w:pPr>
                    <w:jc w:val="center"/>
                  </w:pPr>
                  <w:r>
                    <w:t>87</w:t>
                  </w:r>
                </w:p>
              </w:tc>
              <w:tc>
                <w:tcPr>
                  <w:tcW w:w="892" w:type="dxa"/>
                  <w:tcBorders>
                    <w:top w:val="single" w:sz="4" w:space="0" w:color="auto"/>
                    <w:left w:val="single" w:sz="4" w:space="0" w:color="auto"/>
                    <w:bottom w:val="single" w:sz="4" w:space="0" w:color="auto"/>
                    <w:right w:val="single" w:sz="4" w:space="0" w:color="auto"/>
                  </w:tcBorders>
                  <w:hideMark/>
                </w:tcPr>
                <w:p w14:paraId="2D58B63B" w14:textId="77777777" w:rsidR="00B9565E" w:rsidRDefault="00B9565E">
                  <w:pPr>
                    <w:jc w:val="center"/>
                  </w:pPr>
                  <w:r>
                    <w:t>84</w:t>
                  </w:r>
                </w:p>
              </w:tc>
              <w:tc>
                <w:tcPr>
                  <w:tcW w:w="893" w:type="dxa"/>
                  <w:tcBorders>
                    <w:top w:val="single" w:sz="4" w:space="0" w:color="auto"/>
                    <w:left w:val="single" w:sz="4" w:space="0" w:color="auto"/>
                    <w:bottom w:val="single" w:sz="4" w:space="0" w:color="auto"/>
                    <w:right w:val="single" w:sz="4" w:space="0" w:color="auto"/>
                  </w:tcBorders>
                  <w:hideMark/>
                </w:tcPr>
                <w:p w14:paraId="3F53BB0B" w14:textId="77777777" w:rsidR="00B9565E" w:rsidRDefault="00B9565E">
                  <w:pPr>
                    <w:jc w:val="center"/>
                  </w:pPr>
                  <w:r>
                    <w:t>80</w:t>
                  </w:r>
                </w:p>
              </w:tc>
              <w:tc>
                <w:tcPr>
                  <w:tcW w:w="893" w:type="dxa"/>
                  <w:tcBorders>
                    <w:top w:val="single" w:sz="4" w:space="0" w:color="auto"/>
                    <w:left w:val="single" w:sz="4" w:space="0" w:color="auto"/>
                    <w:bottom w:val="single" w:sz="4" w:space="0" w:color="auto"/>
                    <w:right w:val="single" w:sz="4" w:space="0" w:color="auto"/>
                  </w:tcBorders>
                  <w:hideMark/>
                </w:tcPr>
                <w:p w14:paraId="0A3B7C07" w14:textId="77777777" w:rsidR="00B9565E" w:rsidRDefault="00B9565E">
                  <w:pPr>
                    <w:jc w:val="center"/>
                  </w:pPr>
                  <w:r>
                    <w:t>88</w:t>
                  </w:r>
                </w:p>
              </w:tc>
              <w:tc>
                <w:tcPr>
                  <w:tcW w:w="893" w:type="dxa"/>
                  <w:tcBorders>
                    <w:top w:val="single" w:sz="4" w:space="0" w:color="auto"/>
                    <w:left w:val="single" w:sz="4" w:space="0" w:color="auto"/>
                    <w:bottom w:val="single" w:sz="4" w:space="0" w:color="auto"/>
                    <w:right w:val="single" w:sz="4" w:space="0" w:color="auto"/>
                  </w:tcBorders>
                  <w:hideMark/>
                </w:tcPr>
                <w:p w14:paraId="2711C2A8" w14:textId="77777777" w:rsidR="00B9565E" w:rsidRDefault="00B9565E">
                  <w:pPr>
                    <w:jc w:val="center"/>
                  </w:pPr>
                  <w:r>
                    <w:t>89</w:t>
                  </w:r>
                </w:p>
              </w:tc>
              <w:tc>
                <w:tcPr>
                  <w:tcW w:w="893" w:type="dxa"/>
                  <w:tcBorders>
                    <w:top w:val="single" w:sz="4" w:space="0" w:color="auto"/>
                    <w:left w:val="single" w:sz="4" w:space="0" w:color="auto"/>
                    <w:bottom w:val="single" w:sz="4" w:space="0" w:color="auto"/>
                    <w:right w:val="single" w:sz="4" w:space="0" w:color="auto"/>
                  </w:tcBorders>
                  <w:hideMark/>
                </w:tcPr>
                <w:p w14:paraId="6F655DA7" w14:textId="77777777" w:rsidR="00B9565E" w:rsidRDefault="00B9565E">
                  <w:pPr>
                    <w:jc w:val="center"/>
                  </w:pPr>
                  <w:r>
                    <w:t>85</w:t>
                  </w:r>
                </w:p>
              </w:tc>
              <w:tc>
                <w:tcPr>
                  <w:tcW w:w="893" w:type="dxa"/>
                  <w:tcBorders>
                    <w:top w:val="single" w:sz="4" w:space="0" w:color="auto"/>
                    <w:left w:val="single" w:sz="4" w:space="0" w:color="auto"/>
                    <w:bottom w:val="single" w:sz="4" w:space="0" w:color="auto"/>
                    <w:right w:val="single" w:sz="4" w:space="0" w:color="auto"/>
                  </w:tcBorders>
                  <w:hideMark/>
                </w:tcPr>
                <w:p w14:paraId="1EC6B978" w14:textId="77777777" w:rsidR="00B9565E" w:rsidRDefault="00B9565E">
                  <w:pPr>
                    <w:jc w:val="center"/>
                  </w:pPr>
                  <w:r>
                    <w:t>86</w:t>
                  </w:r>
                </w:p>
              </w:tc>
            </w:tr>
          </w:tbl>
          <w:p w14:paraId="6D88B8A7" w14:textId="77777777" w:rsidR="00B9565E" w:rsidRDefault="00B9565E" w:rsidP="00E73E1E">
            <w:pPr>
              <w:jc w:val="both"/>
            </w:pPr>
          </w:p>
          <w:p w14:paraId="3120D654" w14:textId="77777777" w:rsidR="00B9565E" w:rsidRPr="00BA50B9" w:rsidRDefault="00B9565E" w:rsidP="00E73E1E">
            <w:pPr>
              <w:jc w:val="both"/>
            </w:pPr>
            <w:r>
              <w:t>Who is the better player and who is the more consistent player?</w:t>
            </w:r>
          </w:p>
        </w:tc>
        <w:tc>
          <w:tcPr>
            <w:tcW w:w="346" w:type="pct"/>
          </w:tcPr>
          <w:p w14:paraId="53CB3180" w14:textId="77777777" w:rsidR="00B9565E" w:rsidRDefault="00B9565E" w:rsidP="008C57B9">
            <w:pPr>
              <w:jc w:val="center"/>
            </w:pPr>
            <w:r w:rsidRPr="009B21A6">
              <w:t>CO</w:t>
            </w:r>
            <w:r>
              <w:t>5</w:t>
            </w:r>
          </w:p>
        </w:tc>
        <w:tc>
          <w:tcPr>
            <w:tcW w:w="286" w:type="pct"/>
          </w:tcPr>
          <w:p w14:paraId="3536E54D" w14:textId="77777777" w:rsidR="00B9565E" w:rsidRPr="00BA50B9" w:rsidRDefault="00B9565E" w:rsidP="008C57B9">
            <w:pPr>
              <w:jc w:val="center"/>
            </w:pPr>
            <w:r>
              <w:t>A</w:t>
            </w:r>
          </w:p>
        </w:tc>
        <w:tc>
          <w:tcPr>
            <w:tcW w:w="431" w:type="pct"/>
          </w:tcPr>
          <w:p w14:paraId="160780BC" w14:textId="77777777" w:rsidR="00B9565E" w:rsidRPr="00BA50B9" w:rsidRDefault="00B9565E" w:rsidP="008C57B9">
            <w:pPr>
              <w:jc w:val="center"/>
            </w:pPr>
            <w:r>
              <w:t>12</w:t>
            </w:r>
          </w:p>
        </w:tc>
      </w:tr>
      <w:tr w:rsidR="00B9565E" w:rsidRPr="00BA50B9" w14:paraId="2421AD53" w14:textId="77777777" w:rsidTr="008C57B9">
        <w:trPr>
          <w:trHeight w:val="552"/>
        </w:trPr>
        <w:tc>
          <w:tcPr>
            <w:tcW w:w="5000" w:type="pct"/>
            <w:gridSpan w:val="7"/>
            <w:vAlign w:val="center"/>
          </w:tcPr>
          <w:p w14:paraId="601F197D" w14:textId="77777777" w:rsidR="00B9565E" w:rsidRPr="00D34534" w:rsidRDefault="00B9565E" w:rsidP="008C57B9">
            <w:pPr>
              <w:jc w:val="center"/>
              <w:rPr>
                <w:b/>
                <w:bCs/>
              </w:rPr>
            </w:pPr>
            <w:r w:rsidRPr="00D34534">
              <w:rPr>
                <w:b/>
                <w:bCs/>
              </w:rPr>
              <w:t>COMPULSORY QUESTION</w:t>
            </w:r>
          </w:p>
        </w:tc>
      </w:tr>
      <w:tr w:rsidR="00B9565E" w:rsidRPr="00BA50B9" w14:paraId="25950844" w14:textId="77777777" w:rsidTr="00741F91">
        <w:trPr>
          <w:trHeight w:val="397"/>
        </w:trPr>
        <w:tc>
          <w:tcPr>
            <w:tcW w:w="326" w:type="pct"/>
            <w:gridSpan w:val="2"/>
          </w:tcPr>
          <w:p w14:paraId="3B03059F" w14:textId="77777777" w:rsidR="00B9565E" w:rsidRPr="00BA50B9" w:rsidRDefault="00B9565E" w:rsidP="008C57B9">
            <w:pPr>
              <w:jc w:val="center"/>
            </w:pPr>
            <w:r>
              <w:lastRenderedPageBreak/>
              <w:t>24</w:t>
            </w:r>
            <w:r w:rsidRPr="00BA50B9">
              <w:t>.</w:t>
            </w:r>
          </w:p>
        </w:tc>
        <w:tc>
          <w:tcPr>
            <w:tcW w:w="255" w:type="pct"/>
          </w:tcPr>
          <w:p w14:paraId="7DFB6EA3" w14:textId="77777777" w:rsidR="00B9565E" w:rsidRPr="00BA50B9" w:rsidRDefault="00B9565E" w:rsidP="008C57B9">
            <w:pPr>
              <w:jc w:val="center"/>
            </w:pPr>
          </w:p>
        </w:tc>
        <w:tc>
          <w:tcPr>
            <w:tcW w:w="3356" w:type="pct"/>
          </w:tcPr>
          <w:p w14:paraId="31D0672A" w14:textId="77777777" w:rsidR="00B9565E" w:rsidRDefault="00B9565E" w:rsidP="00A15065">
            <w:pPr>
              <w:jc w:val="both"/>
            </w:pPr>
            <w:r>
              <w:t>Estimate the coefficient of correlation by Karl Pearson’s method from the following data:</w:t>
            </w:r>
          </w:p>
          <w:tbl>
            <w:tblPr>
              <w:tblStyle w:val="TableGrid"/>
              <w:tblW w:w="0" w:type="auto"/>
              <w:tblLook w:val="04A0" w:firstRow="1" w:lastRow="0" w:firstColumn="1" w:lastColumn="0" w:noHBand="0" w:noVBand="1"/>
            </w:tblPr>
            <w:tblGrid>
              <w:gridCol w:w="1099"/>
              <w:gridCol w:w="1094"/>
              <w:gridCol w:w="1107"/>
              <w:gridCol w:w="1107"/>
              <w:gridCol w:w="1094"/>
              <w:gridCol w:w="1095"/>
            </w:tblGrid>
            <w:tr w:rsidR="00B9565E" w14:paraId="3B5AE07E" w14:textId="77777777" w:rsidTr="00A15065">
              <w:tc>
                <w:tcPr>
                  <w:tcW w:w="1190" w:type="dxa"/>
                  <w:tcBorders>
                    <w:top w:val="single" w:sz="4" w:space="0" w:color="auto"/>
                    <w:left w:val="single" w:sz="4" w:space="0" w:color="auto"/>
                    <w:bottom w:val="single" w:sz="4" w:space="0" w:color="auto"/>
                    <w:right w:val="single" w:sz="4" w:space="0" w:color="auto"/>
                  </w:tcBorders>
                  <w:hideMark/>
                </w:tcPr>
                <w:p w14:paraId="23128B27" w14:textId="77777777" w:rsidR="00B9565E" w:rsidRDefault="00B9565E">
                  <w:pPr>
                    <w:jc w:val="both"/>
                  </w:pPr>
                  <w:r>
                    <w:t>X</w:t>
                  </w:r>
                </w:p>
              </w:tc>
              <w:tc>
                <w:tcPr>
                  <w:tcW w:w="1190" w:type="dxa"/>
                  <w:tcBorders>
                    <w:top w:val="single" w:sz="4" w:space="0" w:color="auto"/>
                    <w:left w:val="single" w:sz="4" w:space="0" w:color="auto"/>
                    <w:bottom w:val="single" w:sz="4" w:space="0" w:color="auto"/>
                    <w:right w:val="single" w:sz="4" w:space="0" w:color="auto"/>
                  </w:tcBorders>
                  <w:hideMark/>
                </w:tcPr>
                <w:p w14:paraId="1971294B" w14:textId="77777777" w:rsidR="00B9565E" w:rsidRDefault="00B9565E">
                  <w:pPr>
                    <w:jc w:val="both"/>
                  </w:pPr>
                  <w:r>
                    <w:t>6</w:t>
                  </w:r>
                </w:p>
              </w:tc>
              <w:tc>
                <w:tcPr>
                  <w:tcW w:w="1190" w:type="dxa"/>
                  <w:tcBorders>
                    <w:top w:val="single" w:sz="4" w:space="0" w:color="auto"/>
                    <w:left w:val="single" w:sz="4" w:space="0" w:color="auto"/>
                    <w:bottom w:val="single" w:sz="4" w:space="0" w:color="auto"/>
                    <w:right w:val="single" w:sz="4" w:space="0" w:color="auto"/>
                  </w:tcBorders>
                  <w:hideMark/>
                </w:tcPr>
                <w:p w14:paraId="2549D8B9" w14:textId="77777777" w:rsidR="00B9565E" w:rsidRDefault="00B9565E">
                  <w:pPr>
                    <w:jc w:val="both"/>
                  </w:pPr>
                  <w:r>
                    <w:t>2</w:t>
                  </w:r>
                </w:p>
              </w:tc>
              <w:tc>
                <w:tcPr>
                  <w:tcW w:w="1190" w:type="dxa"/>
                  <w:tcBorders>
                    <w:top w:val="single" w:sz="4" w:space="0" w:color="auto"/>
                    <w:left w:val="single" w:sz="4" w:space="0" w:color="auto"/>
                    <w:bottom w:val="single" w:sz="4" w:space="0" w:color="auto"/>
                    <w:right w:val="single" w:sz="4" w:space="0" w:color="auto"/>
                  </w:tcBorders>
                  <w:hideMark/>
                </w:tcPr>
                <w:p w14:paraId="1D0BE6B5" w14:textId="77777777" w:rsidR="00B9565E" w:rsidRDefault="00B9565E">
                  <w:pPr>
                    <w:jc w:val="both"/>
                  </w:pPr>
                  <w:r>
                    <w:t>10</w:t>
                  </w:r>
                </w:p>
              </w:tc>
              <w:tc>
                <w:tcPr>
                  <w:tcW w:w="1190" w:type="dxa"/>
                  <w:tcBorders>
                    <w:top w:val="single" w:sz="4" w:space="0" w:color="auto"/>
                    <w:left w:val="single" w:sz="4" w:space="0" w:color="auto"/>
                    <w:bottom w:val="single" w:sz="4" w:space="0" w:color="auto"/>
                    <w:right w:val="single" w:sz="4" w:space="0" w:color="auto"/>
                  </w:tcBorders>
                  <w:hideMark/>
                </w:tcPr>
                <w:p w14:paraId="6C9E7BC0" w14:textId="77777777" w:rsidR="00B9565E" w:rsidRDefault="00B9565E">
                  <w:pPr>
                    <w:jc w:val="both"/>
                  </w:pPr>
                  <w:r>
                    <w:t>4</w:t>
                  </w:r>
                </w:p>
              </w:tc>
              <w:tc>
                <w:tcPr>
                  <w:tcW w:w="1191" w:type="dxa"/>
                  <w:tcBorders>
                    <w:top w:val="single" w:sz="4" w:space="0" w:color="auto"/>
                    <w:left w:val="single" w:sz="4" w:space="0" w:color="auto"/>
                    <w:bottom w:val="single" w:sz="4" w:space="0" w:color="auto"/>
                    <w:right w:val="single" w:sz="4" w:space="0" w:color="auto"/>
                  </w:tcBorders>
                  <w:hideMark/>
                </w:tcPr>
                <w:p w14:paraId="16FE7854" w14:textId="77777777" w:rsidR="00B9565E" w:rsidRDefault="00B9565E">
                  <w:pPr>
                    <w:jc w:val="both"/>
                  </w:pPr>
                  <w:r>
                    <w:t>8</w:t>
                  </w:r>
                </w:p>
              </w:tc>
            </w:tr>
            <w:tr w:rsidR="00B9565E" w14:paraId="13E896DC" w14:textId="77777777" w:rsidTr="00A15065">
              <w:tc>
                <w:tcPr>
                  <w:tcW w:w="1190" w:type="dxa"/>
                  <w:tcBorders>
                    <w:top w:val="single" w:sz="4" w:space="0" w:color="auto"/>
                    <w:left w:val="single" w:sz="4" w:space="0" w:color="auto"/>
                    <w:bottom w:val="single" w:sz="4" w:space="0" w:color="auto"/>
                    <w:right w:val="single" w:sz="4" w:space="0" w:color="auto"/>
                  </w:tcBorders>
                  <w:hideMark/>
                </w:tcPr>
                <w:p w14:paraId="28632189" w14:textId="77777777" w:rsidR="00B9565E" w:rsidRDefault="00B9565E">
                  <w:pPr>
                    <w:jc w:val="both"/>
                  </w:pPr>
                  <w:r>
                    <w:t>Y</w:t>
                  </w:r>
                </w:p>
              </w:tc>
              <w:tc>
                <w:tcPr>
                  <w:tcW w:w="1190" w:type="dxa"/>
                  <w:tcBorders>
                    <w:top w:val="single" w:sz="4" w:space="0" w:color="auto"/>
                    <w:left w:val="single" w:sz="4" w:space="0" w:color="auto"/>
                    <w:bottom w:val="single" w:sz="4" w:space="0" w:color="auto"/>
                    <w:right w:val="single" w:sz="4" w:space="0" w:color="auto"/>
                  </w:tcBorders>
                  <w:hideMark/>
                </w:tcPr>
                <w:p w14:paraId="7E0A3D7D" w14:textId="77777777" w:rsidR="00B9565E" w:rsidRDefault="00B9565E">
                  <w:pPr>
                    <w:jc w:val="both"/>
                  </w:pPr>
                  <w:r>
                    <w:t>9</w:t>
                  </w:r>
                </w:p>
              </w:tc>
              <w:tc>
                <w:tcPr>
                  <w:tcW w:w="1190" w:type="dxa"/>
                  <w:tcBorders>
                    <w:top w:val="single" w:sz="4" w:space="0" w:color="auto"/>
                    <w:left w:val="single" w:sz="4" w:space="0" w:color="auto"/>
                    <w:bottom w:val="single" w:sz="4" w:space="0" w:color="auto"/>
                    <w:right w:val="single" w:sz="4" w:space="0" w:color="auto"/>
                  </w:tcBorders>
                  <w:hideMark/>
                </w:tcPr>
                <w:p w14:paraId="69E5D181" w14:textId="77777777" w:rsidR="00B9565E" w:rsidRDefault="00B9565E">
                  <w:pPr>
                    <w:jc w:val="both"/>
                  </w:pPr>
                  <w:r>
                    <w:t>11</w:t>
                  </w:r>
                </w:p>
              </w:tc>
              <w:tc>
                <w:tcPr>
                  <w:tcW w:w="1190" w:type="dxa"/>
                  <w:tcBorders>
                    <w:top w:val="single" w:sz="4" w:space="0" w:color="auto"/>
                    <w:left w:val="single" w:sz="4" w:space="0" w:color="auto"/>
                    <w:bottom w:val="single" w:sz="4" w:space="0" w:color="auto"/>
                    <w:right w:val="single" w:sz="4" w:space="0" w:color="auto"/>
                  </w:tcBorders>
                  <w:hideMark/>
                </w:tcPr>
                <w:p w14:paraId="30A32DB0" w14:textId="77777777" w:rsidR="00B9565E" w:rsidRDefault="00B9565E">
                  <w:pPr>
                    <w:jc w:val="both"/>
                  </w:pPr>
                  <w:r>
                    <w:t>5</w:t>
                  </w:r>
                </w:p>
              </w:tc>
              <w:tc>
                <w:tcPr>
                  <w:tcW w:w="1190" w:type="dxa"/>
                  <w:tcBorders>
                    <w:top w:val="single" w:sz="4" w:space="0" w:color="auto"/>
                    <w:left w:val="single" w:sz="4" w:space="0" w:color="auto"/>
                    <w:bottom w:val="single" w:sz="4" w:space="0" w:color="auto"/>
                    <w:right w:val="single" w:sz="4" w:space="0" w:color="auto"/>
                  </w:tcBorders>
                  <w:hideMark/>
                </w:tcPr>
                <w:p w14:paraId="7F1C7B05" w14:textId="77777777" w:rsidR="00B9565E" w:rsidRDefault="00B9565E">
                  <w:pPr>
                    <w:jc w:val="both"/>
                  </w:pPr>
                  <w:r>
                    <w:t>8</w:t>
                  </w:r>
                </w:p>
              </w:tc>
              <w:tc>
                <w:tcPr>
                  <w:tcW w:w="1191" w:type="dxa"/>
                  <w:tcBorders>
                    <w:top w:val="single" w:sz="4" w:space="0" w:color="auto"/>
                    <w:left w:val="single" w:sz="4" w:space="0" w:color="auto"/>
                    <w:bottom w:val="single" w:sz="4" w:space="0" w:color="auto"/>
                    <w:right w:val="single" w:sz="4" w:space="0" w:color="auto"/>
                  </w:tcBorders>
                  <w:hideMark/>
                </w:tcPr>
                <w:p w14:paraId="02A876F7" w14:textId="77777777" w:rsidR="00B9565E" w:rsidRDefault="00B9565E">
                  <w:pPr>
                    <w:jc w:val="both"/>
                  </w:pPr>
                  <w:r>
                    <w:t>7</w:t>
                  </w:r>
                </w:p>
              </w:tc>
            </w:tr>
          </w:tbl>
          <w:p w14:paraId="5CF02115" w14:textId="77777777" w:rsidR="00B9565E" w:rsidRPr="00BA50B9" w:rsidRDefault="00B9565E" w:rsidP="008C57B9">
            <w:pPr>
              <w:jc w:val="both"/>
            </w:pPr>
          </w:p>
        </w:tc>
        <w:tc>
          <w:tcPr>
            <w:tcW w:w="346" w:type="pct"/>
          </w:tcPr>
          <w:p w14:paraId="03320517" w14:textId="77777777" w:rsidR="00B9565E" w:rsidRDefault="00B9565E" w:rsidP="008C57B9">
            <w:pPr>
              <w:jc w:val="center"/>
            </w:pPr>
            <w:r w:rsidRPr="009B21A6">
              <w:t>CO</w:t>
            </w:r>
            <w:r>
              <w:t>6</w:t>
            </w:r>
          </w:p>
        </w:tc>
        <w:tc>
          <w:tcPr>
            <w:tcW w:w="286" w:type="pct"/>
          </w:tcPr>
          <w:p w14:paraId="30F9EA65" w14:textId="77777777" w:rsidR="00B9565E" w:rsidRPr="00BA50B9" w:rsidRDefault="00B9565E" w:rsidP="008C57B9">
            <w:pPr>
              <w:jc w:val="center"/>
            </w:pPr>
            <w:r>
              <w:t>A</w:t>
            </w:r>
          </w:p>
        </w:tc>
        <w:tc>
          <w:tcPr>
            <w:tcW w:w="431" w:type="pct"/>
          </w:tcPr>
          <w:p w14:paraId="7EA1F085" w14:textId="77777777" w:rsidR="00B9565E" w:rsidRPr="00BA50B9" w:rsidRDefault="00B9565E" w:rsidP="008C57B9">
            <w:pPr>
              <w:jc w:val="center"/>
            </w:pPr>
            <w:r>
              <w:t>12</w:t>
            </w:r>
          </w:p>
        </w:tc>
      </w:tr>
    </w:tbl>
    <w:p w14:paraId="616AEC8C" w14:textId="77777777" w:rsidR="00B9565E" w:rsidRDefault="00B9565E" w:rsidP="00741F91">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E019A83" w14:textId="77777777" w:rsidR="00B9565E" w:rsidRDefault="00B9565E" w:rsidP="002E336A"/>
    <w:tbl>
      <w:tblPr>
        <w:tblStyle w:val="TableGrid"/>
        <w:tblW w:w="0" w:type="auto"/>
        <w:tblLook w:val="04A0" w:firstRow="1" w:lastRow="0" w:firstColumn="1" w:lastColumn="0" w:noHBand="0" w:noVBand="1"/>
      </w:tblPr>
      <w:tblGrid>
        <w:gridCol w:w="675"/>
        <w:gridCol w:w="9498"/>
      </w:tblGrid>
      <w:tr w:rsidR="00B9565E" w14:paraId="3CD6F1A9" w14:textId="77777777" w:rsidTr="00AD39D3">
        <w:tc>
          <w:tcPr>
            <w:tcW w:w="675" w:type="dxa"/>
          </w:tcPr>
          <w:p w14:paraId="7E9183C1" w14:textId="77777777" w:rsidR="00B9565E" w:rsidRDefault="00B9565E" w:rsidP="00AD39D3"/>
        </w:tc>
        <w:tc>
          <w:tcPr>
            <w:tcW w:w="9782" w:type="dxa"/>
          </w:tcPr>
          <w:p w14:paraId="2F788018" w14:textId="77777777" w:rsidR="00B9565E" w:rsidRPr="007E5F37" w:rsidRDefault="00B9565E" w:rsidP="00AD39D3">
            <w:pPr>
              <w:jc w:val="center"/>
              <w:rPr>
                <w:b/>
              </w:rPr>
            </w:pPr>
            <w:r w:rsidRPr="007E5F37">
              <w:rPr>
                <w:b/>
              </w:rPr>
              <w:t>COURSE OUTCOMES</w:t>
            </w:r>
          </w:p>
        </w:tc>
      </w:tr>
      <w:tr w:rsidR="00B9565E" w14:paraId="6C28EDF5" w14:textId="77777777" w:rsidTr="00A730F6">
        <w:tc>
          <w:tcPr>
            <w:tcW w:w="675" w:type="dxa"/>
          </w:tcPr>
          <w:p w14:paraId="1D01AB2D" w14:textId="77777777" w:rsidR="00B9565E" w:rsidRDefault="00B9565E" w:rsidP="00AD39D3">
            <w:r>
              <w:t>CO1</w:t>
            </w:r>
          </w:p>
        </w:tc>
        <w:tc>
          <w:tcPr>
            <w:tcW w:w="9782" w:type="dxa"/>
          </w:tcPr>
          <w:p w14:paraId="64109B76" w14:textId="77777777" w:rsidR="00B9565E" w:rsidRDefault="00B9565E" w:rsidP="00741F91">
            <w:pPr>
              <w:jc w:val="both"/>
            </w:pPr>
            <w:r w:rsidRPr="005D2C65">
              <w:rPr>
                <w:bCs/>
                <w:color w:val="000000"/>
              </w:rPr>
              <w:t>Apply basic concepts of probability</w:t>
            </w:r>
            <w:r>
              <w:rPr>
                <w:bCs/>
                <w:color w:val="000000"/>
              </w:rPr>
              <w:t>.</w:t>
            </w:r>
          </w:p>
        </w:tc>
      </w:tr>
      <w:tr w:rsidR="00B9565E" w14:paraId="7539C64D" w14:textId="77777777" w:rsidTr="00A730F6">
        <w:tc>
          <w:tcPr>
            <w:tcW w:w="675" w:type="dxa"/>
          </w:tcPr>
          <w:p w14:paraId="793DC603" w14:textId="77777777" w:rsidR="00B9565E" w:rsidRDefault="00B9565E" w:rsidP="00AD39D3">
            <w:r>
              <w:t>CO2</w:t>
            </w:r>
          </w:p>
        </w:tc>
        <w:tc>
          <w:tcPr>
            <w:tcW w:w="9782" w:type="dxa"/>
          </w:tcPr>
          <w:p w14:paraId="51E26497" w14:textId="77777777" w:rsidR="00B9565E" w:rsidRDefault="00B9565E" w:rsidP="00741F91">
            <w:pPr>
              <w:jc w:val="both"/>
            </w:pPr>
            <w:r w:rsidRPr="005D2C65">
              <w:rPr>
                <w:bCs/>
                <w:color w:val="000000"/>
              </w:rPr>
              <w:t>Solve problems on discrete and continuous random variables</w:t>
            </w:r>
            <w:r>
              <w:rPr>
                <w:bCs/>
                <w:color w:val="000000"/>
              </w:rPr>
              <w:t>.</w:t>
            </w:r>
          </w:p>
        </w:tc>
      </w:tr>
      <w:tr w:rsidR="00B9565E" w14:paraId="0D21FE1D" w14:textId="77777777" w:rsidTr="00A730F6">
        <w:tc>
          <w:tcPr>
            <w:tcW w:w="675" w:type="dxa"/>
          </w:tcPr>
          <w:p w14:paraId="447962D2" w14:textId="77777777" w:rsidR="00B9565E" w:rsidRDefault="00B9565E" w:rsidP="00AD39D3">
            <w:r>
              <w:t>CO3</w:t>
            </w:r>
          </w:p>
        </w:tc>
        <w:tc>
          <w:tcPr>
            <w:tcW w:w="9782" w:type="dxa"/>
          </w:tcPr>
          <w:p w14:paraId="7FD0ED06" w14:textId="77777777" w:rsidR="00B9565E" w:rsidRDefault="00B9565E" w:rsidP="00741F91">
            <w:pPr>
              <w:jc w:val="both"/>
            </w:pPr>
            <w:r w:rsidRPr="005D2C65">
              <w:rPr>
                <w:bCs/>
                <w:color w:val="000000"/>
              </w:rPr>
              <w:t>Utilize the concepts of two dimensional random variables to solve problems</w:t>
            </w:r>
            <w:r>
              <w:rPr>
                <w:bCs/>
                <w:color w:val="000000"/>
              </w:rPr>
              <w:t>.</w:t>
            </w:r>
          </w:p>
        </w:tc>
      </w:tr>
      <w:tr w:rsidR="00B9565E" w14:paraId="619D48FF" w14:textId="77777777" w:rsidTr="00A730F6">
        <w:tc>
          <w:tcPr>
            <w:tcW w:w="675" w:type="dxa"/>
          </w:tcPr>
          <w:p w14:paraId="6C1E469F" w14:textId="77777777" w:rsidR="00B9565E" w:rsidRDefault="00B9565E" w:rsidP="00AD39D3">
            <w:r>
              <w:t>CO4</w:t>
            </w:r>
          </w:p>
        </w:tc>
        <w:tc>
          <w:tcPr>
            <w:tcW w:w="9782" w:type="dxa"/>
          </w:tcPr>
          <w:p w14:paraId="6088226B" w14:textId="77777777" w:rsidR="00B9565E" w:rsidRDefault="00B9565E" w:rsidP="00741F91">
            <w:pPr>
              <w:jc w:val="both"/>
            </w:pPr>
            <w:r w:rsidRPr="005D2C65">
              <w:rPr>
                <w:bCs/>
                <w:color w:val="000000"/>
              </w:rPr>
              <w:t>Classify the problems using probability distributions and apply appropriate distributions</w:t>
            </w:r>
            <w:r>
              <w:rPr>
                <w:bCs/>
                <w:color w:val="000000"/>
              </w:rPr>
              <w:t>.</w:t>
            </w:r>
          </w:p>
        </w:tc>
      </w:tr>
      <w:tr w:rsidR="00B9565E" w14:paraId="4492FC69" w14:textId="77777777" w:rsidTr="00A730F6">
        <w:tc>
          <w:tcPr>
            <w:tcW w:w="675" w:type="dxa"/>
          </w:tcPr>
          <w:p w14:paraId="6A064E94" w14:textId="77777777" w:rsidR="00B9565E" w:rsidRDefault="00B9565E" w:rsidP="00AD39D3">
            <w:r>
              <w:t>CO5</w:t>
            </w:r>
          </w:p>
        </w:tc>
        <w:tc>
          <w:tcPr>
            <w:tcW w:w="9782" w:type="dxa"/>
          </w:tcPr>
          <w:p w14:paraId="0F016BD8" w14:textId="77777777" w:rsidR="00B9565E" w:rsidRDefault="00B9565E" w:rsidP="00741F91">
            <w:pPr>
              <w:jc w:val="both"/>
            </w:pPr>
            <w:r w:rsidRPr="005D2C65">
              <w:rPr>
                <w:bCs/>
                <w:color w:val="000000"/>
              </w:rPr>
              <w:t>Measure central tendency of the data</w:t>
            </w:r>
            <w:r>
              <w:rPr>
                <w:bCs/>
                <w:color w:val="000000"/>
              </w:rPr>
              <w:t>.</w:t>
            </w:r>
          </w:p>
        </w:tc>
      </w:tr>
      <w:tr w:rsidR="00B9565E" w14:paraId="615AEF59" w14:textId="77777777" w:rsidTr="00A730F6">
        <w:tc>
          <w:tcPr>
            <w:tcW w:w="675" w:type="dxa"/>
          </w:tcPr>
          <w:p w14:paraId="55EA11CC" w14:textId="77777777" w:rsidR="00B9565E" w:rsidRDefault="00B9565E" w:rsidP="00AD39D3">
            <w:r>
              <w:t>CO6</w:t>
            </w:r>
          </w:p>
        </w:tc>
        <w:tc>
          <w:tcPr>
            <w:tcW w:w="9782" w:type="dxa"/>
          </w:tcPr>
          <w:p w14:paraId="0FB9AE28" w14:textId="77777777" w:rsidR="00B9565E" w:rsidRDefault="00B9565E" w:rsidP="00741F91">
            <w:pPr>
              <w:jc w:val="both"/>
            </w:pPr>
            <w:r w:rsidRPr="005D2C65">
              <w:rPr>
                <w:bCs/>
                <w:color w:val="000000"/>
              </w:rPr>
              <w:t>Compare the relationship between variables using correlation and regression analysis</w:t>
            </w:r>
            <w:r>
              <w:rPr>
                <w:bCs/>
                <w:color w:val="000000"/>
              </w:rPr>
              <w:t>.</w:t>
            </w:r>
          </w:p>
        </w:tc>
      </w:tr>
    </w:tbl>
    <w:p w14:paraId="789D19B9" w14:textId="77777777" w:rsidR="00B9565E" w:rsidRPr="00BA50B9" w:rsidRDefault="00B9565E"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14:paraId="57120796" w14:textId="77777777" w:rsidTr="00AD39D3">
        <w:tc>
          <w:tcPr>
            <w:tcW w:w="10683" w:type="dxa"/>
            <w:gridSpan w:val="8"/>
          </w:tcPr>
          <w:p w14:paraId="3DF0B9BB" w14:textId="77777777" w:rsidR="00B9565E" w:rsidRPr="0009580C" w:rsidRDefault="00B9565E" w:rsidP="00AD39D3">
            <w:pPr>
              <w:jc w:val="center"/>
              <w:rPr>
                <w:b/>
              </w:rPr>
            </w:pPr>
            <w:r w:rsidRPr="0009580C">
              <w:rPr>
                <w:b/>
              </w:rPr>
              <w:t>A</w:t>
            </w:r>
            <w:r>
              <w:rPr>
                <w:b/>
              </w:rPr>
              <w:t>ssessment Pattern</w:t>
            </w:r>
            <w:r w:rsidRPr="0009580C">
              <w:rPr>
                <w:b/>
              </w:rPr>
              <w:t xml:space="preserve"> as per Bloom’s </w:t>
            </w:r>
            <w:r>
              <w:rPr>
                <w:b/>
              </w:rPr>
              <w:t>Level</w:t>
            </w:r>
          </w:p>
        </w:tc>
      </w:tr>
      <w:tr w:rsidR="00B9565E" w14:paraId="5CC61616" w14:textId="77777777" w:rsidTr="00AD39D3">
        <w:tc>
          <w:tcPr>
            <w:tcW w:w="959" w:type="dxa"/>
          </w:tcPr>
          <w:p w14:paraId="69B9D85C" w14:textId="77777777" w:rsidR="00B9565E" w:rsidRDefault="00B9565E" w:rsidP="00AD39D3">
            <w:r>
              <w:t>CO / P</w:t>
            </w:r>
          </w:p>
        </w:tc>
        <w:tc>
          <w:tcPr>
            <w:tcW w:w="1362" w:type="dxa"/>
          </w:tcPr>
          <w:p w14:paraId="19AE3D95" w14:textId="77777777" w:rsidR="00B9565E" w:rsidRPr="00723EF4" w:rsidRDefault="00B9565E" w:rsidP="00AD39D3">
            <w:pPr>
              <w:jc w:val="center"/>
              <w:rPr>
                <w:b/>
              </w:rPr>
            </w:pPr>
            <w:r w:rsidRPr="00723EF4">
              <w:rPr>
                <w:b/>
              </w:rPr>
              <w:t>Remember</w:t>
            </w:r>
          </w:p>
        </w:tc>
        <w:tc>
          <w:tcPr>
            <w:tcW w:w="1569" w:type="dxa"/>
          </w:tcPr>
          <w:p w14:paraId="4C7D2FC8" w14:textId="77777777" w:rsidR="00B9565E" w:rsidRPr="00723EF4" w:rsidRDefault="00B9565E" w:rsidP="00AD39D3">
            <w:pPr>
              <w:jc w:val="center"/>
              <w:rPr>
                <w:b/>
              </w:rPr>
            </w:pPr>
            <w:r w:rsidRPr="00723EF4">
              <w:rPr>
                <w:b/>
              </w:rPr>
              <w:t>Understand</w:t>
            </w:r>
          </w:p>
        </w:tc>
        <w:tc>
          <w:tcPr>
            <w:tcW w:w="1439" w:type="dxa"/>
          </w:tcPr>
          <w:p w14:paraId="799EDD66" w14:textId="77777777" w:rsidR="00B9565E" w:rsidRPr="00723EF4" w:rsidRDefault="00B9565E" w:rsidP="00AD39D3">
            <w:pPr>
              <w:jc w:val="center"/>
              <w:rPr>
                <w:b/>
              </w:rPr>
            </w:pPr>
            <w:r w:rsidRPr="00723EF4">
              <w:rPr>
                <w:b/>
              </w:rPr>
              <w:t>Apply</w:t>
            </w:r>
          </w:p>
        </w:tc>
        <w:tc>
          <w:tcPr>
            <w:tcW w:w="1497" w:type="dxa"/>
          </w:tcPr>
          <w:p w14:paraId="5EA098C6" w14:textId="77777777" w:rsidR="00B9565E" w:rsidRPr="00723EF4" w:rsidRDefault="00B9565E" w:rsidP="00AD39D3">
            <w:pPr>
              <w:jc w:val="center"/>
              <w:rPr>
                <w:b/>
              </w:rPr>
            </w:pPr>
            <w:r w:rsidRPr="00723EF4">
              <w:rPr>
                <w:b/>
              </w:rPr>
              <w:t>Analyze</w:t>
            </w:r>
          </w:p>
        </w:tc>
        <w:tc>
          <w:tcPr>
            <w:tcW w:w="1375" w:type="dxa"/>
          </w:tcPr>
          <w:p w14:paraId="5211D48C" w14:textId="77777777" w:rsidR="00B9565E" w:rsidRPr="00723EF4" w:rsidRDefault="00B9565E" w:rsidP="00AD39D3">
            <w:pPr>
              <w:jc w:val="center"/>
              <w:rPr>
                <w:b/>
              </w:rPr>
            </w:pPr>
            <w:r w:rsidRPr="00723EF4">
              <w:rPr>
                <w:b/>
              </w:rPr>
              <w:t>Evaluate</w:t>
            </w:r>
          </w:p>
        </w:tc>
        <w:tc>
          <w:tcPr>
            <w:tcW w:w="1321" w:type="dxa"/>
          </w:tcPr>
          <w:p w14:paraId="1113D8ED" w14:textId="77777777" w:rsidR="00B9565E" w:rsidRPr="00723EF4" w:rsidRDefault="00B9565E" w:rsidP="00AD39D3">
            <w:pPr>
              <w:jc w:val="center"/>
              <w:rPr>
                <w:b/>
              </w:rPr>
            </w:pPr>
            <w:r w:rsidRPr="00723EF4">
              <w:rPr>
                <w:b/>
              </w:rPr>
              <w:t>Create</w:t>
            </w:r>
          </w:p>
        </w:tc>
        <w:tc>
          <w:tcPr>
            <w:tcW w:w="1161" w:type="dxa"/>
          </w:tcPr>
          <w:p w14:paraId="4175BC50" w14:textId="77777777" w:rsidR="00B9565E" w:rsidRPr="00723EF4" w:rsidRDefault="00B9565E" w:rsidP="00AD39D3">
            <w:pPr>
              <w:jc w:val="center"/>
              <w:rPr>
                <w:b/>
              </w:rPr>
            </w:pPr>
            <w:r w:rsidRPr="00723EF4">
              <w:rPr>
                <w:b/>
              </w:rPr>
              <w:t>Total</w:t>
            </w:r>
          </w:p>
        </w:tc>
      </w:tr>
      <w:tr w:rsidR="00B9565E" w14:paraId="47F1F22C" w14:textId="77777777" w:rsidTr="00AD39D3">
        <w:tc>
          <w:tcPr>
            <w:tcW w:w="959" w:type="dxa"/>
          </w:tcPr>
          <w:p w14:paraId="364A3FB5" w14:textId="77777777" w:rsidR="00B9565E" w:rsidRDefault="00B9565E" w:rsidP="00AD39D3">
            <w:r>
              <w:t>CO1</w:t>
            </w:r>
          </w:p>
        </w:tc>
        <w:tc>
          <w:tcPr>
            <w:tcW w:w="1362" w:type="dxa"/>
          </w:tcPr>
          <w:p w14:paraId="597AC3F1" w14:textId="77777777" w:rsidR="00B9565E" w:rsidRDefault="00B9565E" w:rsidP="00AD39D3">
            <w:pPr>
              <w:jc w:val="center"/>
            </w:pPr>
            <w:r>
              <w:t>2</w:t>
            </w:r>
          </w:p>
        </w:tc>
        <w:tc>
          <w:tcPr>
            <w:tcW w:w="1569" w:type="dxa"/>
          </w:tcPr>
          <w:p w14:paraId="55BBCF70" w14:textId="77777777" w:rsidR="00B9565E" w:rsidRDefault="00B9565E" w:rsidP="00AD39D3">
            <w:pPr>
              <w:jc w:val="center"/>
            </w:pPr>
            <w:r>
              <w:t>3</w:t>
            </w:r>
          </w:p>
        </w:tc>
        <w:tc>
          <w:tcPr>
            <w:tcW w:w="1439" w:type="dxa"/>
          </w:tcPr>
          <w:p w14:paraId="2111E231" w14:textId="77777777" w:rsidR="00B9565E" w:rsidRDefault="00B9565E" w:rsidP="00AD39D3">
            <w:pPr>
              <w:jc w:val="center"/>
            </w:pPr>
            <w:r>
              <w:t>18</w:t>
            </w:r>
          </w:p>
        </w:tc>
        <w:tc>
          <w:tcPr>
            <w:tcW w:w="1497" w:type="dxa"/>
          </w:tcPr>
          <w:p w14:paraId="461F37DC" w14:textId="77777777" w:rsidR="00B9565E" w:rsidRDefault="00B9565E" w:rsidP="00AD39D3">
            <w:pPr>
              <w:jc w:val="center"/>
            </w:pPr>
            <w:r>
              <w:t>-</w:t>
            </w:r>
          </w:p>
        </w:tc>
        <w:tc>
          <w:tcPr>
            <w:tcW w:w="1375" w:type="dxa"/>
          </w:tcPr>
          <w:p w14:paraId="36AEC665" w14:textId="77777777" w:rsidR="00B9565E" w:rsidRDefault="00B9565E" w:rsidP="00AD39D3">
            <w:pPr>
              <w:jc w:val="center"/>
            </w:pPr>
            <w:r>
              <w:t>-</w:t>
            </w:r>
          </w:p>
        </w:tc>
        <w:tc>
          <w:tcPr>
            <w:tcW w:w="1321" w:type="dxa"/>
          </w:tcPr>
          <w:p w14:paraId="69FDD181" w14:textId="77777777" w:rsidR="00B9565E" w:rsidRDefault="00B9565E" w:rsidP="00AD39D3">
            <w:pPr>
              <w:jc w:val="center"/>
            </w:pPr>
            <w:r>
              <w:t>-</w:t>
            </w:r>
          </w:p>
        </w:tc>
        <w:tc>
          <w:tcPr>
            <w:tcW w:w="1161" w:type="dxa"/>
          </w:tcPr>
          <w:p w14:paraId="495B2046" w14:textId="77777777" w:rsidR="00B9565E" w:rsidRDefault="00B9565E" w:rsidP="00AD39D3">
            <w:pPr>
              <w:jc w:val="center"/>
            </w:pPr>
            <w:r>
              <w:t>23</w:t>
            </w:r>
          </w:p>
        </w:tc>
      </w:tr>
      <w:tr w:rsidR="00B9565E" w14:paraId="6B186F82" w14:textId="77777777" w:rsidTr="00AD39D3">
        <w:tc>
          <w:tcPr>
            <w:tcW w:w="959" w:type="dxa"/>
          </w:tcPr>
          <w:p w14:paraId="27E46C89" w14:textId="77777777" w:rsidR="00B9565E" w:rsidRDefault="00B9565E" w:rsidP="00AD39D3">
            <w:r>
              <w:t>CO2</w:t>
            </w:r>
          </w:p>
        </w:tc>
        <w:tc>
          <w:tcPr>
            <w:tcW w:w="1362" w:type="dxa"/>
          </w:tcPr>
          <w:p w14:paraId="0124827D" w14:textId="77777777" w:rsidR="00B9565E" w:rsidRDefault="00B9565E" w:rsidP="00AD39D3">
            <w:pPr>
              <w:jc w:val="center"/>
            </w:pPr>
            <w:r>
              <w:t>2</w:t>
            </w:r>
          </w:p>
        </w:tc>
        <w:tc>
          <w:tcPr>
            <w:tcW w:w="1569" w:type="dxa"/>
          </w:tcPr>
          <w:p w14:paraId="70AEAA28" w14:textId="77777777" w:rsidR="00B9565E" w:rsidRDefault="00B9565E" w:rsidP="00AD39D3">
            <w:pPr>
              <w:jc w:val="center"/>
            </w:pPr>
            <w:r>
              <w:t>3</w:t>
            </w:r>
          </w:p>
        </w:tc>
        <w:tc>
          <w:tcPr>
            <w:tcW w:w="1439" w:type="dxa"/>
          </w:tcPr>
          <w:p w14:paraId="77C2BBF0" w14:textId="77777777" w:rsidR="00B9565E" w:rsidRDefault="00B9565E" w:rsidP="00AD39D3">
            <w:pPr>
              <w:jc w:val="center"/>
            </w:pPr>
            <w:r>
              <w:t>12</w:t>
            </w:r>
          </w:p>
        </w:tc>
        <w:tc>
          <w:tcPr>
            <w:tcW w:w="1497" w:type="dxa"/>
          </w:tcPr>
          <w:p w14:paraId="04B0D1DD" w14:textId="77777777" w:rsidR="00B9565E" w:rsidRDefault="00B9565E" w:rsidP="00AD39D3">
            <w:pPr>
              <w:jc w:val="center"/>
            </w:pPr>
            <w:r>
              <w:t>-</w:t>
            </w:r>
          </w:p>
        </w:tc>
        <w:tc>
          <w:tcPr>
            <w:tcW w:w="1375" w:type="dxa"/>
          </w:tcPr>
          <w:p w14:paraId="0E6FBF83" w14:textId="77777777" w:rsidR="00B9565E" w:rsidRDefault="00B9565E" w:rsidP="00AD39D3">
            <w:pPr>
              <w:jc w:val="center"/>
            </w:pPr>
            <w:r>
              <w:t>-</w:t>
            </w:r>
          </w:p>
        </w:tc>
        <w:tc>
          <w:tcPr>
            <w:tcW w:w="1321" w:type="dxa"/>
          </w:tcPr>
          <w:p w14:paraId="7012CF37" w14:textId="77777777" w:rsidR="00B9565E" w:rsidRDefault="00B9565E" w:rsidP="00AD39D3">
            <w:pPr>
              <w:jc w:val="center"/>
            </w:pPr>
            <w:r>
              <w:t>-</w:t>
            </w:r>
          </w:p>
        </w:tc>
        <w:tc>
          <w:tcPr>
            <w:tcW w:w="1161" w:type="dxa"/>
          </w:tcPr>
          <w:p w14:paraId="1CA46DE3" w14:textId="77777777" w:rsidR="00B9565E" w:rsidRDefault="00B9565E" w:rsidP="00AD39D3">
            <w:pPr>
              <w:jc w:val="center"/>
            </w:pPr>
            <w:r>
              <w:t>17</w:t>
            </w:r>
          </w:p>
        </w:tc>
      </w:tr>
      <w:tr w:rsidR="00B9565E" w14:paraId="6BDB980E" w14:textId="77777777" w:rsidTr="00AD39D3">
        <w:tc>
          <w:tcPr>
            <w:tcW w:w="959" w:type="dxa"/>
          </w:tcPr>
          <w:p w14:paraId="237ACA76" w14:textId="77777777" w:rsidR="00B9565E" w:rsidRDefault="00B9565E" w:rsidP="00AD39D3">
            <w:r>
              <w:t>CO3</w:t>
            </w:r>
          </w:p>
        </w:tc>
        <w:tc>
          <w:tcPr>
            <w:tcW w:w="1362" w:type="dxa"/>
          </w:tcPr>
          <w:p w14:paraId="38B5CAA3" w14:textId="77777777" w:rsidR="00B9565E" w:rsidRDefault="00B9565E" w:rsidP="00AD39D3">
            <w:pPr>
              <w:jc w:val="center"/>
            </w:pPr>
            <w:r>
              <w:t>2</w:t>
            </w:r>
          </w:p>
        </w:tc>
        <w:tc>
          <w:tcPr>
            <w:tcW w:w="1569" w:type="dxa"/>
          </w:tcPr>
          <w:p w14:paraId="312BAAC7" w14:textId="77777777" w:rsidR="00B9565E" w:rsidRDefault="00B9565E" w:rsidP="00AD39D3">
            <w:pPr>
              <w:jc w:val="center"/>
            </w:pPr>
            <w:r>
              <w:t>3</w:t>
            </w:r>
          </w:p>
        </w:tc>
        <w:tc>
          <w:tcPr>
            <w:tcW w:w="1439" w:type="dxa"/>
          </w:tcPr>
          <w:p w14:paraId="73436CC8" w14:textId="77777777" w:rsidR="00B9565E" w:rsidRDefault="00B9565E" w:rsidP="00AD39D3">
            <w:pPr>
              <w:jc w:val="center"/>
            </w:pPr>
            <w:r>
              <w:t>12</w:t>
            </w:r>
          </w:p>
        </w:tc>
        <w:tc>
          <w:tcPr>
            <w:tcW w:w="1497" w:type="dxa"/>
          </w:tcPr>
          <w:p w14:paraId="7CB12259" w14:textId="77777777" w:rsidR="00B9565E" w:rsidRDefault="00B9565E" w:rsidP="00AD39D3">
            <w:pPr>
              <w:jc w:val="center"/>
            </w:pPr>
            <w:r>
              <w:t>-</w:t>
            </w:r>
          </w:p>
        </w:tc>
        <w:tc>
          <w:tcPr>
            <w:tcW w:w="1375" w:type="dxa"/>
          </w:tcPr>
          <w:p w14:paraId="327FAD8A" w14:textId="77777777" w:rsidR="00B9565E" w:rsidRDefault="00B9565E" w:rsidP="00AD39D3">
            <w:pPr>
              <w:jc w:val="center"/>
            </w:pPr>
            <w:r>
              <w:t>-</w:t>
            </w:r>
          </w:p>
        </w:tc>
        <w:tc>
          <w:tcPr>
            <w:tcW w:w="1321" w:type="dxa"/>
          </w:tcPr>
          <w:p w14:paraId="67314EB0" w14:textId="77777777" w:rsidR="00B9565E" w:rsidRDefault="00B9565E" w:rsidP="00AD39D3">
            <w:pPr>
              <w:jc w:val="center"/>
            </w:pPr>
            <w:r>
              <w:t>-</w:t>
            </w:r>
          </w:p>
        </w:tc>
        <w:tc>
          <w:tcPr>
            <w:tcW w:w="1161" w:type="dxa"/>
          </w:tcPr>
          <w:p w14:paraId="69A4A1AF" w14:textId="77777777" w:rsidR="00B9565E" w:rsidRDefault="00B9565E" w:rsidP="00AD39D3">
            <w:pPr>
              <w:jc w:val="center"/>
            </w:pPr>
            <w:r>
              <w:t>17</w:t>
            </w:r>
          </w:p>
        </w:tc>
      </w:tr>
      <w:tr w:rsidR="00B9565E" w14:paraId="1DB440EE" w14:textId="77777777" w:rsidTr="00AD39D3">
        <w:tc>
          <w:tcPr>
            <w:tcW w:w="959" w:type="dxa"/>
          </w:tcPr>
          <w:p w14:paraId="626536FD" w14:textId="77777777" w:rsidR="00B9565E" w:rsidRDefault="00B9565E" w:rsidP="00AD39D3">
            <w:r>
              <w:t>CO4</w:t>
            </w:r>
          </w:p>
        </w:tc>
        <w:tc>
          <w:tcPr>
            <w:tcW w:w="1362" w:type="dxa"/>
          </w:tcPr>
          <w:p w14:paraId="5FFB62F2" w14:textId="77777777" w:rsidR="00B9565E" w:rsidRDefault="00B9565E" w:rsidP="00AD39D3">
            <w:pPr>
              <w:jc w:val="center"/>
            </w:pPr>
            <w:r>
              <w:t>2</w:t>
            </w:r>
          </w:p>
        </w:tc>
        <w:tc>
          <w:tcPr>
            <w:tcW w:w="1569" w:type="dxa"/>
          </w:tcPr>
          <w:p w14:paraId="4A0FD25A" w14:textId="77777777" w:rsidR="00B9565E" w:rsidRDefault="00B9565E" w:rsidP="00AD39D3">
            <w:pPr>
              <w:jc w:val="center"/>
            </w:pPr>
            <w:r>
              <w:t>3</w:t>
            </w:r>
          </w:p>
        </w:tc>
        <w:tc>
          <w:tcPr>
            <w:tcW w:w="1439" w:type="dxa"/>
          </w:tcPr>
          <w:p w14:paraId="5C05AAE0" w14:textId="77777777" w:rsidR="00B9565E" w:rsidRDefault="00B9565E" w:rsidP="00AD39D3">
            <w:pPr>
              <w:jc w:val="center"/>
            </w:pPr>
            <w:r>
              <w:t>18</w:t>
            </w:r>
          </w:p>
        </w:tc>
        <w:tc>
          <w:tcPr>
            <w:tcW w:w="1497" w:type="dxa"/>
          </w:tcPr>
          <w:p w14:paraId="60792798" w14:textId="77777777" w:rsidR="00B9565E" w:rsidRDefault="00B9565E" w:rsidP="00AD39D3">
            <w:pPr>
              <w:jc w:val="center"/>
            </w:pPr>
            <w:r>
              <w:t>-</w:t>
            </w:r>
          </w:p>
        </w:tc>
        <w:tc>
          <w:tcPr>
            <w:tcW w:w="1375" w:type="dxa"/>
          </w:tcPr>
          <w:p w14:paraId="22F0D25B" w14:textId="77777777" w:rsidR="00B9565E" w:rsidRDefault="00B9565E" w:rsidP="00AD39D3">
            <w:pPr>
              <w:jc w:val="center"/>
            </w:pPr>
            <w:r>
              <w:t>-</w:t>
            </w:r>
          </w:p>
        </w:tc>
        <w:tc>
          <w:tcPr>
            <w:tcW w:w="1321" w:type="dxa"/>
          </w:tcPr>
          <w:p w14:paraId="0BC2A243" w14:textId="77777777" w:rsidR="00B9565E" w:rsidRDefault="00B9565E" w:rsidP="00AD39D3">
            <w:pPr>
              <w:jc w:val="center"/>
            </w:pPr>
            <w:r>
              <w:t>-</w:t>
            </w:r>
          </w:p>
        </w:tc>
        <w:tc>
          <w:tcPr>
            <w:tcW w:w="1161" w:type="dxa"/>
          </w:tcPr>
          <w:p w14:paraId="44D79678" w14:textId="77777777" w:rsidR="00B9565E" w:rsidRDefault="00B9565E" w:rsidP="00AD39D3">
            <w:pPr>
              <w:jc w:val="center"/>
            </w:pPr>
            <w:r>
              <w:t>23</w:t>
            </w:r>
          </w:p>
        </w:tc>
      </w:tr>
      <w:tr w:rsidR="00B9565E" w14:paraId="07A7B074" w14:textId="77777777" w:rsidTr="00AD39D3">
        <w:tc>
          <w:tcPr>
            <w:tcW w:w="959" w:type="dxa"/>
          </w:tcPr>
          <w:p w14:paraId="272B9AF1" w14:textId="77777777" w:rsidR="00B9565E" w:rsidRDefault="00B9565E" w:rsidP="00AD39D3">
            <w:r>
              <w:t>CO5</w:t>
            </w:r>
          </w:p>
        </w:tc>
        <w:tc>
          <w:tcPr>
            <w:tcW w:w="1362" w:type="dxa"/>
          </w:tcPr>
          <w:p w14:paraId="4EE3D708" w14:textId="77777777" w:rsidR="00B9565E" w:rsidRDefault="00B9565E" w:rsidP="00AD39D3">
            <w:pPr>
              <w:jc w:val="center"/>
            </w:pPr>
            <w:r>
              <w:t>1</w:t>
            </w:r>
          </w:p>
        </w:tc>
        <w:tc>
          <w:tcPr>
            <w:tcW w:w="1569" w:type="dxa"/>
          </w:tcPr>
          <w:p w14:paraId="15BD32B0" w14:textId="77777777" w:rsidR="00B9565E" w:rsidRDefault="00B9565E" w:rsidP="00AD39D3">
            <w:pPr>
              <w:jc w:val="center"/>
            </w:pPr>
            <w:r>
              <w:t>3</w:t>
            </w:r>
          </w:p>
        </w:tc>
        <w:tc>
          <w:tcPr>
            <w:tcW w:w="1439" w:type="dxa"/>
          </w:tcPr>
          <w:p w14:paraId="164E492E" w14:textId="77777777" w:rsidR="00B9565E" w:rsidRDefault="00B9565E" w:rsidP="00AD39D3">
            <w:pPr>
              <w:jc w:val="center"/>
            </w:pPr>
            <w:r>
              <w:t>24</w:t>
            </w:r>
          </w:p>
        </w:tc>
        <w:tc>
          <w:tcPr>
            <w:tcW w:w="1497" w:type="dxa"/>
          </w:tcPr>
          <w:p w14:paraId="545A28E0" w14:textId="77777777" w:rsidR="00B9565E" w:rsidRDefault="00B9565E" w:rsidP="00AD39D3">
            <w:pPr>
              <w:jc w:val="center"/>
            </w:pPr>
            <w:r>
              <w:t>-</w:t>
            </w:r>
          </w:p>
        </w:tc>
        <w:tc>
          <w:tcPr>
            <w:tcW w:w="1375" w:type="dxa"/>
          </w:tcPr>
          <w:p w14:paraId="21DEF7F0" w14:textId="77777777" w:rsidR="00B9565E" w:rsidRDefault="00B9565E" w:rsidP="00AD39D3">
            <w:pPr>
              <w:jc w:val="center"/>
            </w:pPr>
            <w:r>
              <w:t>-</w:t>
            </w:r>
          </w:p>
        </w:tc>
        <w:tc>
          <w:tcPr>
            <w:tcW w:w="1321" w:type="dxa"/>
          </w:tcPr>
          <w:p w14:paraId="01DA6E82" w14:textId="77777777" w:rsidR="00B9565E" w:rsidRDefault="00B9565E" w:rsidP="00AD39D3">
            <w:pPr>
              <w:jc w:val="center"/>
            </w:pPr>
            <w:r>
              <w:t>-</w:t>
            </w:r>
          </w:p>
        </w:tc>
        <w:tc>
          <w:tcPr>
            <w:tcW w:w="1161" w:type="dxa"/>
          </w:tcPr>
          <w:p w14:paraId="33CE2D2C" w14:textId="77777777" w:rsidR="00B9565E" w:rsidRDefault="00B9565E" w:rsidP="00AD39D3">
            <w:pPr>
              <w:jc w:val="center"/>
            </w:pPr>
            <w:r>
              <w:t>28</w:t>
            </w:r>
          </w:p>
        </w:tc>
      </w:tr>
      <w:tr w:rsidR="00B9565E" w14:paraId="46B0DE81" w14:textId="77777777" w:rsidTr="00AD39D3">
        <w:tc>
          <w:tcPr>
            <w:tcW w:w="959" w:type="dxa"/>
          </w:tcPr>
          <w:p w14:paraId="472916DA" w14:textId="77777777" w:rsidR="00B9565E" w:rsidRDefault="00B9565E" w:rsidP="00AD39D3">
            <w:r>
              <w:t>CO6</w:t>
            </w:r>
          </w:p>
        </w:tc>
        <w:tc>
          <w:tcPr>
            <w:tcW w:w="1362" w:type="dxa"/>
          </w:tcPr>
          <w:p w14:paraId="0E5E7254" w14:textId="77777777" w:rsidR="00B9565E" w:rsidRDefault="00B9565E" w:rsidP="00AD39D3">
            <w:pPr>
              <w:jc w:val="center"/>
            </w:pPr>
            <w:r>
              <w:t>1</w:t>
            </w:r>
          </w:p>
        </w:tc>
        <w:tc>
          <w:tcPr>
            <w:tcW w:w="1569" w:type="dxa"/>
          </w:tcPr>
          <w:p w14:paraId="5854BEC8" w14:textId="77777777" w:rsidR="00B9565E" w:rsidRDefault="00B9565E" w:rsidP="00AD39D3">
            <w:pPr>
              <w:jc w:val="center"/>
            </w:pPr>
            <w:r>
              <w:t>3</w:t>
            </w:r>
          </w:p>
        </w:tc>
        <w:tc>
          <w:tcPr>
            <w:tcW w:w="1439" w:type="dxa"/>
          </w:tcPr>
          <w:p w14:paraId="4627D653" w14:textId="77777777" w:rsidR="00B9565E" w:rsidRDefault="00B9565E" w:rsidP="00AD39D3">
            <w:pPr>
              <w:jc w:val="center"/>
            </w:pPr>
            <w:r>
              <w:t>12</w:t>
            </w:r>
          </w:p>
        </w:tc>
        <w:tc>
          <w:tcPr>
            <w:tcW w:w="1497" w:type="dxa"/>
          </w:tcPr>
          <w:p w14:paraId="0155F590" w14:textId="77777777" w:rsidR="00B9565E" w:rsidRDefault="00B9565E" w:rsidP="00AD39D3">
            <w:pPr>
              <w:jc w:val="center"/>
            </w:pPr>
            <w:r>
              <w:t>-</w:t>
            </w:r>
          </w:p>
        </w:tc>
        <w:tc>
          <w:tcPr>
            <w:tcW w:w="1375" w:type="dxa"/>
          </w:tcPr>
          <w:p w14:paraId="59BA4CC2" w14:textId="77777777" w:rsidR="00B9565E" w:rsidRDefault="00B9565E" w:rsidP="00AD39D3">
            <w:pPr>
              <w:jc w:val="center"/>
            </w:pPr>
            <w:r>
              <w:t>-</w:t>
            </w:r>
          </w:p>
        </w:tc>
        <w:tc>
          <w:tcPr>
            <w:tcW w:w="1321" w:type="dxa"/>
          </w:tcPr>
          <w:p w14:paraId="5B1F9833" w14:textId="77777777" w:rsidR="00B9565E" w:rsidRDefault="00B9565E" w:rsidP="00AD39D3">
            <w:pPr>
              <w:jc w:val="center"/>
            </w:pPr>
            <w:r>
              <w:t>-</w:t>
            </w:r>
          </w:p>
        </w:tc>
        <w:tc>
          <w:tcPr>
            <w:tcW w:w="1161" w:type="dxa"/>
          </w:tcPr>
          <w:p w14:paraId="661ECD24" w14:textId="77777777" w:rsidR="00B9565E" w:rsidRDefault="00B9565E" w:rsidP="00AD39D3">
            <w:pPr>
              <w:jc w:val="center"/>
            </w:pPr>
            <w:r>
              <w:t>16</w:t>
            </w:r>
          </w:p>
        </w:tc>
      </w:tr>
      <w:tr w:rsidR="00B9565E" w14:paraId="0486C39E" w14:textId="77777777" w:rsidTr="00AD39D3">
        <w:tc>
          <w:tcPr>
            <w:tcW w:w="9522" w:type="dxa"/>
            <w:gridSpan w:val="7"/>
          </w:tcPr>
          <w:p w14:paraId="0A54E172" w14:textId="77777777" w:rsidR="00B9565E" w:rsidRDefault="00B9565E" w:rsidP="00AD39D3"/>
        </w:tc>
        <w:tc>
          <w:tcPr>
            <w:tcW w:w="1161" w:type="dxa"/>
          </w:tcPr>
          <w:p w14:paraId="75597913" w14:textId="77777777" w:rsidR="00B9565E" w:rsidRPr="00723EF4" w:rsidRDefault="00B9565E" w:rsidP="00AD39D3">
            <w:pPr>
              <w:jc w:val="center"/>
              <w:rPr>
                <w:b/>
              </w:rPr>
            </w:pPr>
            <w:r>
              <w:rPr>
                <w:b/>
              </w:rPr>
              <w:t>124</w:t>
            </w:r>
          </w:p>
        </w:tc>
      </w:tr>
    </w:tbl>
    <w:p w14:paraId="410B45A9" w14:textId="77777777" w:rsidR="00B9565E" w:rsidRDefault="00B9565E" w:rsidP="002E336A"/>
    <w:p w14:paraId="7E4D34AC" w14:textId="77777777" w:rsidR="00B9565E" w:rsidRDefault="00B9565E">
      <w:pPr>
        <w:spacing w:after="200" w:line="276" w:lineRule="auto"/>
        <w:rPr>
          <w:b/>
        </w:rPr>
      </w:pPr>
      <w:r>
        <w:rPr>
          <w:b/>
        </w:rPr>
        <w:br w:type="page"/>
      </w:r>
    </w:p>
    <w:p w14:paraId="0C01E0BD" w14:textId="41769C0B" w:rsidR="00B9565E" w:rsidRDefault="00B9565E">
      <w:pPr>
        <w:jc w:val="center"/>
        <w:rPr>
          <w:b/>
        </w:rPr>
      </w:pPr>
      <w:r>
        <w:rPr>
          <w:noProof/>
        </w:rPr>
        <w:lastRenderedPageBreak/>
        <w:drawing>
          <wp:inline distT="0" distB="0" distL="0" distR="0" wp14:anchorId="40D10E93" wp14:editId="2F28FF7C">
            <wp:extent cx="4739640" cy="1178560"/>
            <wp:effectExtent l="0" t="0" r="3810" b="254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4870205" cy="1211213"/>
                    </a:xfrm>
                    <a:prstGeom prst="rect">
                      <a:avLst/>
                    </a:prstGeom>
                  </pic:spPr>
                </pic:pic>
              </a:graphicData>
            </a:graphic>
          </wp:inline>
        </w:drawing>
      </w:r>
    </w:p>
    <w:p w14:paraId="3F176038" w14:textId="77777777" w:rsidR="00B9565E" w:rsidRDefault="00B9565E">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B9565E" w14:paraId="48CF7115" w14:textId="77777777">
        <w:trPr>
          <w:trHeight w:val="397"/>
          <w:jc w:val="center"/>
        </w:trPr>
        <w:tc>
          <w:tcPr>
            <w:tcW w:w="1555" w:type="dxa"/>
            <w:vAlign w:val="center"/>
          </w:tcPr>
          <w:p w14:paraId="7ED3089A" w14:textId="77777777" w:rsidR="00B9565E" w:rsidRDefault="00B9565E">
            <w:pPr>
              <w:pStyle w:val="Title"/>
              <w:contextualSpacing/>
              <w:jc w:val="left"/>
              <w:rPr>
                <w:b/>
                <w:szCs w:val="24"/>
              </w:rPr>
            </w:pPr>
            <w:r>
              <w:rPr>
                <w:b/>
                <w:szCs w:val="24"/>
              </w:rPr>
              <w:t xml:space="preserve">Course Code      </w:t>
            </w:r>
          </w:p>
        </w:tc>
        <w:tc>
          <w:tcPr>
            <w:tcW w:w="6662" w:type="dxa"/>
            <w:vAlign w:val="center"/>
          </w:tcPr>
          <w:p w14:paraId="00FDE7FF" w14:textId="77777777" w:rsidR="00B9565E" w:rsidRPr="00C173EC" w:rsidRDefault="00B9565E">
            <w:pPr>
              <w:pStyle w:val="Title"/>
              <w:contextualSpacing/>
              <w:jc w:val="left"/>
              <w:rPr>
                <w:b/>
                <w:szCs w:val="24"/>
              </w:rPr>
            </w:pPr>
            <w:r w:rsidRPr="00C173EC">
              <w:rPr>
                <w:b/>
                <w:szCs w:val="24"/>
              </w:rPr>
              <w:t>20MA2025</w:t>
            </w:r>
          </w:p>
        </w:tc>
        <w:tc>
          <w:tcPr>
            <w:tcW w:w="1417" w:type="dxa"/>
            <w:vAlign w:val="center"/>
          </w:tcPr>
          <w:p w14:paraId="27B9D26B" w14:textId="77777777" w:rsidR="00B9565E" w:rsidRDefault="00B9565E">
            <w:pPr>
              <w:pStyle w:val="Title"/>
              <w:ind w:left="-468" w:firstLine="468"/>
              <w:contextualSpacing/>
              <w:jc w:val="left"/>
              <w:rPr>
                <w:szCs w:val="24"/>
              </w:rPr>
            </w:pPr>
            <w:r>
              <w:rPr>
                <w:b/>
                <w:bCs/>
                <w:szCs w:val="24"/>
              </w:rPr>
              <w:t xml:space="preserve">Duration       </w:t>
            </w:r>
          </w:p>
        </w:tc>
        <w:tc>
          <w:tcPr>
            <w:tcW w:w="851" w:type="dxa"/>
            <w:vAlign w:val="center"/>
          </w:tcPr>
          <w:p w14:paraId="1ECA0FDE" w14:textId="77777777" w:rsidR="00B9565E" w:rsidRDefault="00B9565E">
            <w:pPr>
              <w:pStyle w:val="Title"/>
              <w:contextualSpacing/>
              <w:jc w:val="left"/>
              <w:rPr>
                <w:b/>
                <w:szCs w:val="24"/>
              </w:rPr>
            </w:pPr>
            <w:r>
              <w:rPr>
                <w:b/>
                <w:szCs w:val="24"/>
              </w:rPr>
              <w:t>3hrs</w:t>
            </w:r>
          </w:p>
        </w:tc>
      </w:tr>
      <w:tr w:rsidR="00B9565E" w14:paraId="41EC2076" w14:textId="77777777">
        <w:trPr>
          <w:trHeight w:val="397"/>
          <w:jc w:val="center"/>
        </w:trPr>
        <w:tc>
          <w:tcPr>
            <w:tcW w:w="1555" w:type="dxa"/>
            <w:vAlign w:val="center"/>
          </w:tcPr>
          <w:p w14:paraId="59320204" w14:textId="77777777" w:rsidR="00B9565E" w:rsidRDefault="00B9565E">
            <w:pPr>
              <w:pStyle w:val="Title"/>
              <w:ind w:right="-160"/>
              <w:contextualSpacing/>
              <w:jc w:val="left"/>
              <w:rPr>
                <w:b/>
                <w:szCs w:val="24"/>
              </w:rPr>
            </w:pPr>
            <w:r>
              <w:rPr>
                <w:b/>
                <w:szCs w:val="24"/>
              </w:rPr>
              <w:t xml:space="preserve">Course Name     </w:t>
            </w:r>
          </w:p>
        </w:tc>
        <w:tc>
          <w:tcPr>
            <w:tcW w:w="6662" w:type="dxa"/>
            <w:vAlign w:val="center"/>
          </w:tcPr>
          <w:p w14:paraId="6E842B44" w14:textId="77777777" w:rsidR="00B9565E" w:rsidRPr="00C173EC" w:rsidRDefault="00B9565E">
            <w:pPr>
              <w:pStyle w:val="Title"/>
              <w:contextualSpacing/>
              <w:jc w:val="left"/>
              <w:rPr>
                <w:b/>
                <w:szCs w:val="24"/>
              </w:rPr>
            </w:pPr>
            <w:r w:rsidRPr="00C173EC">
              <w:rPr>
                <w:b/>
                <w:szCs w:val="24"/>
              </w:rPr>
              <w:t>STATISTICAL DATA ANALYSIS AND RELIABILITY ENGINEERING</w:t>
            </w:r>
          </w:p>
        </w:tc>
        <w:tc>
          <w:tcPr>
            <w:tcW w:w="1417" w:type="dxa"/>
            <w:vAlign w:val="center"/>
          </w:tcPr>
          <w:p w14:paraId="5F7CCB68" w14:textId="77777777" w:rsidR="00B9565E" w:rsidRDefault="00B9565E">
            <w:pPr>
              <w:pStyle w:val="Title"/>
              <w:contextualSpacing/>
              <w:jc w:val="left"/>
              <w:rPr>
                <w:b/>
                <w:bCs/>
                <w:szCs w:val="24"/>
              </w:rPr>
            </w:pPr>
            <w:r>
              <w:rPr>
                <w:b/>
                <w:bCs/>
                <w:szCs w:val="24"/>
              </w:rPr>
              <w:t xml:space="preserve">Max. Marks </w:t>
            </w:r>
          </w:p>
        </w:tc>
        <w:tc>
          <w:tcPr>
            <w:tcW w:w="851" w:type="dxa"/>
            <w:vAlign w:val="center"/>
          </w:tcPr>
          <w:p w14:paraId="519450C9" w14:textId="77777777" w:rsidR="00B9565E" w:rsidRDefault="00B9565E">
            <w:pPr>
              <w:pStyle w:val="Title"/>
              <w:contextualSpacing/>
              <w:jc w:val="left"/>
              <w:rPr>
                <w:b/>
                <w:szCs w:val="24"/>
              </w:rPr>
            </w:pPr>
            <w:r>
              <w:rPr>
                <w:b/>
                <w:szCs w:val="24"/>
              </w:rPr>
              <w:t>100</w:t>
            </w:r>
          </w:p>
        </w:tc>
      </w:tr>
    </w:tbl>
    <w:p w14:paraId="1AA628DC" w14:textId="77777777" w:rsidR="00B9565E" w:rsidRDefault="00B9565E">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710"/>
        <w:gridCol w:w="426"/>
        <w:gridCol w:w="7089"/>
        <w:gridCol w:w="709"/>
        <w:gridCol w:w="566"/>
        <w:gridCol w:w="990"/>
      </w:tblGrid>
      <w:tr w:rsidR="00B9565E" w14:paraId="229EE26F" w14:textId="77777777" w:rsidTr="00E54EA2">
        <w:trPr>
          <w:trHeight w:val="551"/>
        </w:trPr>
        <w:tc>
          <w:tcPr>
            <w:tcW w:w="338" w:type="pct"/>
            <w:vAlign w:val="center"/>
          </w:tcPr>
          <w:p w14:paraId="737A392A" w14:textId="77777777" w:rsidR="00B9565E" w:rsidRDefault="00B9565E">
            <w:pPr>
              <w:contextualSpacing/>
              <w:jc w:val="center"/>
              <w:rPr>
                <w:b/>
              </w:rPr>
            </w:pPr>
            <w:r>
              <w:rPr>
                <w:b/>
              </w:rPr>
              <w:t>Q. No.</w:t>
            </w:r>
          </w:p>
        </w:tc>
        <w:tc>
          <w:tcPr>
            <w:tcW w:w="3582" w:type="pct"/>
            <w:gridSpan w:val="2"/>
            <w:vAlign w:val="center"/>
          </w:tcPr>
          <w:p w14:paraId="32EFF7C5" w14:textId="77777777" w:rsidR="00B9565E" w:rsidRDefault="00B9565E">
            <w:pPr>
              <w:contextualSpacing/>
              <w:jc w:val="center"/>
              <w:rPr>
                <w:b/>
              </w:rPr>
            </w:pPr>
            <w:r>
              <w:rPr>
                <w:b/>
              </w:rPr>
              <w:t>Questions</w:t>
            </w:r>
          </w:p>
        </w:tc>
        <w:tc>
          <w:tcPr>
            <w:tcW w:w="338" w:type="pct"/>
            <w:vAlign w:val="center"/>
          </w:tcPr>
          <w:p w14:paraId="3B010F9E" w14:textId="77777777" w:rsidR="00B9565E" w:rsidRDefault="00B9565E">
            <w:pPr>
              <w:contextualSpacing/>
              <w:jc w:val="center"/>
              <w:rPr>
                <w:b/>
              </w:rPr>
            </w:pPr>
            <w:r>
              <w:rPr>
                <w:b/>
              </w:rPr>
              <w:t>CO</w:t>
            </w:r>
          </w:p>
        </w:tc>
        <w:tc>
          <w:tcPr>
            <w:tcW w:w="270" w:type="pct"/>
            <w:vAlign w:val="center"/>
          </w:tcPr>
          <w:p w14:paraId="32C0EC14" w14:textId="77777777" w:rsidR="00B9565E" w:rsidRDefault="00B9565E">
            <w:pPr>
              <w:contextualSpacing/>
              <w:jc w:val="center"/>
              <w:rPr>
                <w:b/>
              </w:rPr>
            </w:pPr>
            <w:r>
              <w:rPr>
                <w:b/>
              </w:rPr>
              <w:t>BL</w:t>
            </w:r>
          </w:p>
        </w:tc>
        <w:tc>
          <w:tcPr>
            <w:tcW w:w="472" w:type="pct"/>
            <w:vAlign w:val="center"/>
          </w:tcPr>
          <w:p w14:paraId="2E2D8047" w14:textId="77777777" w:rsidR="00B9565E" w:rsidRDefault="00B9565E">
            <w:pPr>
              <w:contextualSpacing/>
              <w:jc w:val="center"/>
              <w:rPr>
                <w:b/>
              </w:rPr>
            </w:pPr>
            <w:r>
              <w:rPr>
                <w:b/>
              </w:rPr>
              <w:t>Marks</w:t>
            </w:r>
          </w:p>
        </w:tc>
      </w:tr>
      <w:tr w:rsidR="00B9565E" w14:paraId="30BF0629" w14:textId="77777777" w:rsidTr="00E54EA2">
        <w:trPr>
          <w:trHeight w:val="487"/>
        </w:trPr>
        <w:tc>
          <w:tcPr>
            <w:tcW w:w="5000" w:type="pct"/>
            <w:gridSpan w:val="6"/>
            <w:vAlign w:val="center"/>
          </w:tcPr>
          <w:p w14:paraId="44619078" w14:textId="77777777" w:rsidR="00B9565E" w:rsidRDefault="00B9565E">
            <w:pPr>
              <w:contextualSpacing/>
              <w:jc w:val="center"/>
              <w:rPr>
                <w:b/>
                <w:u w:val="single"/>
              </w:rPr>
            </w:pPr>
            <w:r>
              <w:rPr>
                <w:b/>
                <w:u w:val="single"/>
              </w:rPr>
              <w:t>PART – A (10 X 1 = 10 MARKS)</w:t>
            </w:r>
          </w:p>
          <w:p w14:paraId="6DF024C2" w14:textId="77777777" w:rsidR="00B9565E" w:rsidRDefault="00B9565E">
            <w:pPr>
              <w:contextualSpacing/>
              <w:jc w:val="center"/>
              <w:rPr>
                <w:b/>
              </w:rPr>
            </w:pPr>
            <w:r>
              <w:rPr>
                <w:b/>
              </w:rPr>
              <w:t>(Answer all the questions)</w:t>
            </w:r>
          </w:p>
        </w:tc>
      </w:tr>
      <w:tr w:rsidR="00B9565E" w14:paraId="1D89BA9D" w14:textId="77777777" w:rsidTr="00E54EA2">
        <w:trPr>
          <w:trHeight w:val="396"/>
        </w:trPr>
        <w:tc>
          <w:tcPr>
            <w:tcW w:w="338" w:type="pct"/>
            <w:vAlign w:val="center"/>
          </w:tcPr>
          <w:p w14:paraId="2B5C2B16" w14:textId="77777777" w:rsidR="00B9565E" w:rsidRDefault="00B9565E">
            <w:pPr>
              <w:contextualSpacing/>
              <w:jc w:val="center"/>
            </w:pPr>
            <w:r>
              <w:t>1.</w:t>
            </w:r>
          </w:p>
        </w:tc>
        <w:tc>
          <w:tcPr>
            <w:tcW w:w="3582" w:type="pct"/>
            <w:gridSpan w:val="2"/>
            <w:vAlign w:val="center"/>
          </w:tcPr>
          <w:p w14:paraId="09EDBCD1" w14:textId="77777777" w:rsidR="00B9565E" w:rsidRDefault="00B9565E" w:rsidP="00E54EA2">
            <w:pPr>
              <w:jc w:val="both"/>
            </w:pPr>
            <w:r>
              <w:t>The best fitting equation of the straight line is _________.</w:t>
            </w:r>
          </w:p>
        </w:tc>
        <w:tc>
          <w:tcPr>
            <w:tcW w:w="338" w:type="pct"/>
            <w:vAlign w:val="center"/>
          </w:tcPr>
          <w:p w14:paraId="00715EE5" w14:textId="77777777" w:rsidR="00B9565E" w:rsidRDefault="00B9565E">
            <w:pPr>
              <w:contextualSpacing/>
              <w:jc w:val="center"/>
            </w:pPr>
            <w:r>
              <w:t>CO1</w:t>
            </w:r>
          </w:p>
        </w:tc>
        <w:tc>
          <w:tcPr>
            <w:tcW w:w="270" w:type="pct"/>
            <w:vAlign w:val="center"/>
          </w:tcPr>
          <w:p w14:paraId="185216D0" w14:textId="77777777" w:rsidR="00B9565E" w:rsidRDefault="00B9565E">
            <w:pPr>
              <w:contextualSpacing/>
              <w:jc w:val="center"/>
            </w:pPr>
            <w:r>
              <w:t>R</w:t>
            </w:r>
          </w:p>
        </w:tc>
        <w:tc>
          <w:tcPr>
            <w:tcW w:w="472" w:type="pct"/>
            <w:vAlign w:val="center"/>
          </w:tcPr>
          <w:p w14:paraId="2041F611" w14:textId="77777777" w:rsidR="00B9565E" w:rsidRDefault="00B9565E">
            <w:pPr>
              <w:contextualSpacing/>
              <w:jc w:val="center"/>
            </w:pPr>
            <w:r>
              <w:t>1</w:t>
            </w:r>
          </w:p>
        </w:tc>
      </w:tr>
      <w:tr w:rsidR="00B9565E" w14:paraId="6D76D830" w14:textId="77777777" w:rsidTr="00E54EA2">
        <w:trPr>
          <w:trHeight w:val="396"/>
        </w:trPr>
        <w:tc>
          <w:tcPr>
            <w:tcW w:w="338" w:type="pct"/>
            <w:vAlign w:val="center"/>
          </w:tcPr>
          <w:p w14:paraId="47C8DF5B" w14:textId="77777777" w:rsidR="00B9565E" w:rsidRDefault="00B9565E">
            <w:pPr>
              <w:contextualSpacing/>
              <w:jc w:val="center"/>
            </w:pPr>
            <w:r>
              <w:t>2.</w:t>
            </w:r>
          </w:p>
        </w:tc>
        <w:tc>
          <w:tcPr>
            <w:tcW w:w="3582" w:type="pct"/>
            <w:gridSpan w:val="2"/>
            <w:vAlign w:val="center"/>
          </w:tcPr>
          <w:p w14:paraId="002D7EBE" w14:textId="77777777" w:rsidR="00B9565E" w:rsidRDefault="00B9565E" w:rsidP="00E54EA2">
            <w:pPr>
              <w:jc w:val="both"/>
            </w:pPr>
            <w:r>
              <w:t>The number of normal equations in fitting a curve y=ax</w:t>
            </w:r>
            <w:r>
              <w:rPr>
                <w:vertAlign w:val="superscript"/>
              </w:rPr>
              <w:t>b</w:t>
            </w:r>
            <w:r>
              <w:t xml:space="preserve"> is _______.</w:t>
            </w:r>
          </w:p>
        </w:tc>
        <w:tc>
          <w:tcPr>
            <w:tcW w:w="338" w:type="pct"/>
            <w:vAlign w:val="center"/>
          </w:tcPr>
          <w:p w14:paraId="6C63DE31" w14:textId="77777777" w:rsidR="00B9565E" w:rsidRDefault="00B9565E">
            <w:pPr>
              <w:contextualSpacing/>
              <w:jc w:val="center"/>
            </w:pPr>
            <w:r>
              <w:t>CO1</w:t>
            </w:r>
          </w:p>
        </w:tc>
        <w:tc>
          <w:tcPr>
            <w:tcW w:w="270" w:type="pct"/>
            <w:vAlign w:val="center"/>
          </w:tcPr>
          <w:p w14:paraId="4E4FED38" w14:textId="77777777" w:rsidR="00B9565E" w:rsidRDefault="00B9565E">
            <w:pPr>
              <w:contextualSpacing/>
              <w:jc w:val="center"/>
            </w:pPr>
            <w:r>
              <w:t>R</w:t>
            </w:r>
          </w:p>
        </w:tc>
        <w:tc>
          <w:tcPr>
            <w:tcW w:w="472" w:type="pct"/>
            <w:vAlign w:val="center"/>
          </w:tcPr>
          <w:p w14:paraId="6B4C6977" w14:textId="77777777" w:rsidR="00B9565E" w:rsidRDefault="00B9565E">
            <w:pPr>
              <w:contextualSpacing/>
              <w:jc w:val="center"/>
            </w:pPr>
            <w:r>
              <w:t>1</w:t>
            </w:r>
          </w:p>
        </w:tc>
      </w:tr>
      <w:tr w:rsidR="00B9565E" w14:paraId="356A001D" w14:textId="77777777" w:rsidTr="00E54EA2">
        <w:trPr>
          <w:trHeight w:val="396"/>
        </w:trPr>
        <w:tc>
          <w:tcPr>
            <w:tcW w:w="338" w:type="pct"/>
            <w:vAlign w:val="center"/>
          </w:tcPr>
          <w:p w14:paraId="0350A140" w14:textId="77777777" w:rsidR="00B9565E" w:rsidRDefault="00B9565E">
            <w:pPr>
              <w:contextualSpacing/>
              <w:jc w:val="center"/>
            </w:pPr>
            <w:r>
              <w:t>3.</w:t>
            </w:r>
          </w:p>
        </w:tc>
        <w:tc>
          <w:tcPr>
            <w:tcW w:w="3582" w:type="pct"/>
            <w:gridSpan w:val="2"/>
            <w:vAlign w:val="center"/>
          </w:tcPr>
          <w:p w14:paraId="4746D8CF" w14:textId="77777777" w:rsidR="00B9565E" w:rsidRDefault="00B9565E" w:rsidP="00E54EA2">
            <w:pPr>
              <w:pStyle w:val="ListParagraph"/>
              <w:ind w:left="0"/>
              <w:jc w:val="both"/>
            </w:pPr>
            <w:r>
              <w:t>The hypothesis which states there is no difference between population and sample is known as _________.</w:t>
            </w:r>
          </w:p>
        </w:tc>
        <w:tc>
          <w:tcPr>
            <w:tcW w:w="338" w:type="pct"/>
            <w:vAlign w:val="center"/>
          </w:tcPr>
          <w:p w14:paraId="03F85EC3" w14:textId="77777777" w:rsidR="00B9565E" w:rsidRDefault="00B9565E">
            <w:pPr>
              <w:contextualSpacing/>
              <w:jc w:val="center"/>
            </w:pPr>
            <w:r>
              <w:t>CO2</w:t>
            </w:r>
          </w:p>
        </w:tc>
        <w:tc>
          <w:tcPr>
            <w:tcW w:w="270" w:type="pct"/>
            <w:vAlign w:val="center"/>
          </w:tcPr>
          <w:p w14:paraId="6A5815FC" w14:textId="77777777" w:rsidR="00B9565E" w:rsidRDefault="00B9565E">
            <w:pPr>
              <w:contextualSpacing/>
              <w:jc w:val="center"/>
            </w:pPr>
            <w:r>
              <w:t>U</w:t>
            </w:r>
          </w:p>
        </w:tc>
        <w:tc>
          <w:tcPr>
            <w:tcW w:w="472" w:type="pct"/>
            <w:vAlign w:val="center"/>
          </w:tcPr>
          <w:p w14:paraId="505058C3" w14:textId="77777777" w:rsidR="00B9565E" w:rsidRDefault="00B9565E">
            <w:pPr>
              <w:contextualSpacing/>
              <w:jc w:val="center"/>
            </w:pPr>
            <w:r>
              <w:t>1</w:t>
            </w:r>
          </w:p>
        </w:tc>
      </w:tr>
      <w:tr w:rsidR="00B9565E" w14:paraId="75D39D75" w14:textId="77777777" w:rsidTr="00E54EA2">
        <w:trPr>
          <w:trHeight w:val="396"/>
        </w:trPr>
        <w:tc>
          <w:tcPr>
            <w:tcW w:w="338" w:type="pct"/>
            <w:vAlign w:val="center"/>
          </w:tcPr>
          <w:p w14:paraId="3E93391E" w14:textId="77777777" w:rsidR="00B9565E" w:rsidRDefault="00B9565E">
            <w:pPr>
              <w:contextualSpacing/>
              <w:jc w:val="center"/>
            </w:pPr>
            <w:r>
              <w:t>4.</w:t>
            </w:r>
          </w:p>
        </w:tc>
        <w:tc>
          <w:tcPr>
            <w:tcW w:w="3582" w:type="pct"/>
            <w:gridSpan w:val="2"/>
            <w:vAlign w:val="center"/>
          </w:tcPr>
          <w:p w14:paraId="310312E9" w14:textId="77777777" w:rsidR="00B9565E" w:rsidRDefault="00B9565E" w:rsidP="00E54EA2">
            <w:pPr>
              <w:jc w:val="both"/>
            </w:pPr>
            <w:r>
              <w:t>The table value of Z</w:t>
            </w:r>
            <w:r>
              <w:rPr>
                <w:vertAlign w:val="subscript"/>
              </w:rPr>
              <w:t>α</w:t>
            </w:r>
            <w:r>
              <w:t xml:space="preserve"> for two tailed tests at 5% level of significance is _______.</w:t>
            </w:r>
          </w:p>
        </w:tc>
        <w:tc>
          <w:tcPr>
            <w:tcW w:w="338" w:type="pct"/>
            <w:vAlign w:val="center"/>
          </w:tcPr>
          <w:p w14:paraId="5DF93468" w14:textId="77777777" w:rsidR="00B9565E" w:rsidRDefault="00B9565E">
            <w:pPr>
              <w:contextualSpacing/>
              <w:jc w:val="center"/>
            </w:pPr>
            <w:r>
              <w:t>CO2</w:t>
            </w:r>
          </w:p>
        </w:tc>
        <w:tc>
          <w:tcPr>
            <w:tcW w:w="270" w:type="pct"/>
            <w:vAlign w:val="center"/>
          </w:tcPr>
          <w:p w14:paraId="3C5C69BA" w14:textId="77777777" w:rsidR="00B9565E" w:rsidRDefault="00B9565E">
            <w:pPr>
              <w:contextualSpacing/>
              <w:jc w:val="center"/>
            </w:pPr>
            <w:r>
              <w:t>R</w:t>
            </w:r>
          </w:p>
        </w:tc>
        <w:tc>
          <w:tcPr>
            <w:tcW w:w="472" w:type="pct"/>
            <w:vAlign w:val="center"/>
          </w:tcPr>
          <w:p w14:paraId="4050C648" w14:textId="77777777" w:rsidR="00B9565E" w:rsidRDefault="00B9565E">
            <w:pPr>
              <w:contextualSpacing/>
              <w:jc w:val="center"/>
            </w:pPr>
            <w:r>
              <w:t>1</w:t>
            </w:r>
          </w:p>
        </w:tc>
      </w:tr>
      <w:tr w:rsidR="00B9565E" w14:paraId="379E2926" w14:textId="77777777" w:rsidTr="00E54EA2">
        <w:trPr>
          <w:trHeight w:val="396"/>
        </w:trPr>
        <w:tc>
          <w:tcPr>
            <w:tcW w:w="338" w:type="pct"/>
            <w:vAlign w:val="center"/>
          </w:tcPr>
          <w:p w14:paraId="524C8185" w14:textId="77777777" w:rsidR="00B9565E" w:rsidRDefault="00B9565E">
            <w:pPr>
              <w:contextualSpacing/>
              <w:jc w:val="center"/>
            </w:pPr>
            <w:r>
              <w:t>5.</w:t>
            </w:r>
          </w:p>
        </w:tc>
        <w:tc>
          <w:tcPr>
            <w:tcW w:w="3582" w:type="pct"/>
            <w:gridSpan w:val="2"/>
            <w:vAlign w:val="center"/>
          </w:tcPr>
          <w:p w14:paraId="5C11BA6F" w14:textId="77777777" w:rsidR="00B9565E" w:rsidRDefault="00B9565E" w:rsidP="00E54EA2">
            <w:pPr>
              <w:jc w:val="both"/>
            </w:pPr>
            <w:r>
              <w:t>Write the degrees of freedom to perform t-test, for two samples A and B with sizes 9 and 11 respectively.</w:t>
            </w:r>
          </w:p>
        </w:tc>
        <w:tc>
          <w:tcPr>
            <w:tcW w:w="338" w:type="pct"/>
            <w:vAlign w:val="center"/>
          </w:tcPr>
          <w:p w14:paraId="2F2A1C7A" w14:textId="77777777" w:rsidR="00B9565E" w:rsidRDefault="00B9565E">
            <w:pPr>
              <w:contextualSpacing/>
              <w:jc w:val="center"/>
            </w:pPr>
            <w:r>
              <w:t>CO3</w:t>
            </w:r>
          </w:p>
        </w:tc>
        <w:tc>
          <w:tcPr>
            <w:tcW w:w="270" w:type="pct"/>
            <w:vAlign w:val="center"/>
          </w:tcPr>
          <w:p w14:paraId="7D933A3A" w14:textId="77777777" w:rsidR="00B9565E" w:rsidRDefault="00B9565E">
            <w:pPr>
              <w:contextualSpacing/>
              <w:jc w:val="center"/>
            </w:pPr>
            <w:r>
              <w:t>U</w:t>
            </w:r>
          </w:p>
        </w:tc>
        <w:tc>
          <w:tcPr>
            <w:tcW w:w="472" w:type="pct"/>
            <w:vAlign w:val="center"/>
          </w:tcPr>
          <w:p w14:paraId="142DAEF8" w14:textId="77777777" w:rsidR="00B9565E" w:rsidRDefault="00B9565E">
            <w:pPr>
              <w:contextualSpacing/>
              <w:jc w:val="center"/>
            </w:pPr>
            <w:r>
              <w:t>1</w:t>
            </w:r>
          </w:p>
        </w:tc>
      </w:tr>
      <w:tr w:rsidR="00B9565E" w14:paraId="045BBDFE" w14:textId="77777777" w:rsidTr="00E54EA2">
        <w:trPr>
          <w:trHeight w:val="396"/>
        </w:trPr>
        <w:tc>
          <w:tcPr>
            <w:tcW w:w="338" w:type="pct"/>
            <w:vAlign w:val="center"/>
          </w:tcPr>
          <w:p w14:paraId="499D7477" w14:textId="77777777" w:rsidR="00B9565E" w:rsidRDefault="00B9565E">
            <w:pPr>
              <w:contextualSpacing/>
              <w:jc w:val="center"/>
            </w:pPr>
            <w:r>
              <w:t>6.</w:t>
            </w:r>
          </w:p>
        </w:tc>
        <w:tc>
          <w:tcPr>
            <w:tcW w:w="3582" w:type="pct"/>
            <w:gridSpan w:val="2"/>
            <w:vAlign w:val="center"/>
          </w:tcPr>
          <w:p w14:paraId="3889D505" w14:textId="77777777" w:rsidR="00B9565E" w:rsidRDefault="00B9565E" w:rsidP="00E54EA2">
            <w:pPr>
              <w:jc w:val="both"/>
            </w:pPr>
            <w:r>
              <w:t>Determine the F-ratio for the population variances, S</w:t>
            </w:r>
            <w:r>
              <w:rPr>
                <w:sz w:val="20"/>
                <w:szCs w:val="20"/>
                <w:vertAlign w:val="subscript"/>
              </w:rPr>
              <w:t>1</w:t>
            </w:r>
            <w:r>
              <w:rPr>
                <w:vertAlign w:val="superscript"/>
              </w:rPr>
              <w:t>2</w:t>
            </w:r>
            <w:r>
              <w:t>=3.7 and S</w:t>
            </w:r>
            <w:r>
              <w:rPr>
                <w:sz w:val="20"/>
                <w:szCs w:val="20"/>
                <w:vertAlign w:val="subscript"/>
              </w:rPr>
              <w:t>2</w:t>
            </w:r>
            <w:r>
              <w:rPr>
                <w:vertAlign w:val="superscript"/>
              </w:rPr>
              <w:t>2</w:t>
            </w:r>
            <w:r>
              <w:t>=4.5.</w:t>
            </w:r>
          </w:p>
        </w:tc>
        <w:tc>
          <w:tcPr>
            <w:tcW w:w="338" w:type="pct"/>
            <w:vAlign w:val="center"/>
          </w:tcPr>
          <w:p w14:paraId="1ABDE7DA" w14:textId="77777777" w:rsidR="00B9565E" w:rsidRDefault="00B9565E">
            <w:pPr>
              <w:contextualSpacing/>
              <w:jc w:val="center"/>
            </w:pPr>
            <w:r>
              <w:t>CO3</w:t>
            </w:r>
          </w:p>
        </w:tc>
        <w:tc>
          <w:tcPr>
            <w:tcW w:w="270" w:type="pct"/>
            <w:vAlign w:val="center"/>
          </w:tcPr>
          <w:p w14:paraId="0274512B" w14:textId="77777777" w:rsidR="00B9565E" w:rsidRDefault="00B9565E">
            <w:pPr>
              <w:contextualSpacing/>
              <w:jc w:val="center"/>
            </w:pPr>
            <w:r>
              <w:t>U</w:t>
            </w:r>
          </w:p>
        </w:tc>
        <w:tc>
          <w:tcPr>
            <w:tcW w:w="472" w:type="pct"/>
            <w:vAlign w:val="center"/>
          </w:tcPr>
          <w:p w14:paraId="435A9039" w14:textId="77777777" w:rsidR="00B9565E" w:rsidRDefault="00B9565E">
            <w:pPr>
              <w:contextualSpacing/>
              <w:jc w:val="center"/>
            </w:pPr>
            <w:r>
              <w:t>1</w:t>
            </w:r>
          </w:p>
        </w:tc>
      </w:tr>
      <w:tr w:rsidR="00B9565E" w14:paraId="5F0E39A8" w14:textId="77777777" w:rsidTr="00E54EA2">
        <w:trPr>
          <w:trHeight w:val="396"/>
        </w:trPr>
        <w:tc>
          <w:tcPr>
            <w:tcW w:w="338" w:type="pct"/>
            <w:vAlign w:val="center"/>
          </w:tcPr>
          <w:p w14:paraId="4E94773D" w14:textId="77777777" w:rsidR="00B9565E" w:rsidRDefault="00B9565E">
            <w:pPr>
              <w:contextualSpacing/>
              <w:jc w:val="center"/>
            </w:pPr>
            <w:r>
              <w:t>7.</w:t>
            </w:r>
          </w:p>
        </w:tc>
        <w:tc>
          <w:tcPr>
            <w:tcW w:w="3582" w:type="pct"/>
            <w:gridSpan w:val="2"/>
            <w:vAlign w:val="center"/>
          </w:tcPr>
          <w:p w14:paraId="30AF4151" w14:textId="77777777" w:rsidR="00B9565E" w:rsidRDefault="00B9565E" w:rsidP="00E54EA2">
            <w:pPr>
              <w:jc w:val="both"/>
              <w:rPr>
                <w:lang w:eastAsia="zh-TW"/>
              </w:rPr>
            </w:pPr>
            <w:r>
              <w:t>The formula used to find the correction factor in the design of experiments is __________.</w:t>
            </w:r>
          </w:p>
        </w:tc>
        <w:tc>
          <w:tcPr>
            <w:tcW w:w="338" w:type="pct"/>
            <w:vAlign w:val="center"/>
          </w:tcPr>
          <w:p w14:paraId="4E699851" w14:textId="77777777" w:rsidR="00B9565E" w:rsidRDefault="00B9565E">
            <w:pPr>
              <w:contextualSpacing/>
              <w:jc w:val="center"/>
            </w:pPr>
            <w:r>
              <w:t>CO4</w:t>
            </w:r>
          </w:p>
        </w:tc>
        <w:tc>
          <w:tcPr>
            <w:tcW w:w="270" w:type="pct"/>
            <w:vAlign w:val="center"/>
          </w:tcPr>
          <w:p w14:paraId="440537BD" w14:textId="77777777" w:rsidR="00B9565E" w:rsidRDefault="00B9565E">
            <w:pPr>
              <w:contextualSpacing/>
              <w:jc w:val="center"/>
            </w:pPr>
            <w:r>
              <w:t>R</w:t>
            </w:r>
          </w:p>
        </w:tc>
        <w:tc>
          <w:tcPr>
            <w:tcW w:w="472" w:type="pct"/>
            <w:vAlign w:val="center"/>
          </w:tcPr>
          <w:p w14:paraId="17381F1C" w14:textId="77777777" w:rsidR="00B9565E" w:rsidRDefault="00B9565E">
            <w:pPr>
              <w:contextualSpacing/>
              <w:jc w:val="center"/>
            </w:pPr>
            <w:r>
              <w:t>1</w:t>
            </w:r>
          </w:p>
        </w:tc>
      </w:tr>
      <w:tr w:rsidR="00B9565E" w14:paraId="7EE60342" w14:textId="77777777" w:rsidTr="00E54EA2">
        <w:trPr>
          <w:trHeight w:val="396"/>
        </w:trPr>
        <w:tc>
          <w:tcPr>
            <w:tcW w:w="338" w:type="pct"/>
            <w:vAlign w:val="center"/>
          </w:tcPr>
          <w:p w14:paraId="3FC6BC9F" w14:textId="77777777" w:rsidR="00B9565E" w:rsidRDefault="00B9565E">
            <w:pPr>
              <w:contextualSpacing/>
              <w:jc w:val="center"/>
            </w:pPr>
            <w:r>
              <w:t>8.</w:t>
            </w:r>
          </w:p>
        </w:tc>
        <w:tc>
          <w:tcPr>
            <w:tcW w:w="3582" w:type="pct"/>
            <w:gridSpan w:val="2"/>
            <w:vAlign w:val="center"/>
          </w:tcPr>
          <w:p w14:paraId="463EEA64" w14:textId="77777777" w:rsidR="00B9565E" w:rsidRDefault="00B9565E" w:rsidP="00E54EA2">
            <w:pPr>
              <w:jc w:val="both"/>
            </w:pPr>
            <w:r>
              <w:t>Which layout in design of experiments allows repetitions in rows and columns?</w:t>
            </w:r>
          </w:p>
        </w:tc>
        <w:tc>
          <w:tcPr>
            <w:tcW w:w="338" w:type="pct"/>
            <w:vAlign w:val="center"/>
          </w:tcPr>
          <w:p w14:paraId="76B2D4DE" w14:textId="77777777" w:rsidR="00B9565E" w:rsidRDefault="00B9565E">
            <w:pPr>
              <w:contextualSpacing/>
              <w:jc w:val="center"/>
            </w:pPr>
            <w:r>
              <w:t>CO4</w:t>
            </w:r>
          </w:p>
        </w:tc>
        <w:tc>
          <w:tcPr>
            <w:tcW w:w="270" w:type="pct"/>
            <w:vAlign w:val="center"/>
          </w:tcPr>
          <w:p w14:paraId="459D40FC" w14:textId="77777777" w:rsidR="00B9565E" w:rsidRDefault="00B9565E">
            <w:pPr>
              <w:contextualSpacing/>
              <w:jc w:val="center"/>
            </w:pPr>
            <w:r>
              <w:t>R</w:t>
            </w:r>
          </w:p>
        </w:tc>
        <w:tc>
          <w:tcPr>
            <w:tcW w:w="472" w:type="pct"/>
            <w:vAlign w:val="center"/>
          </w:tcPr>
          <w:p w14:paraId="3CD2D299" w14:textId="77777777" w:rsidR="00B9565E" w:rsidRDefault="00B9565E">
            <w:pPr>
              <w:contextualSpacing/>
              <w:jc w:val="center"/>
            </w:pPr>
            <w:r>
              <w:t>1</w:t>
            </w:r>
          </w:p>
        </w:tc>
      </w:tr>
      <w:tr w:rsidR="00B9565E" w14:paraId="43DD75F8" w14:textId="77777777" w:rsidTr="00E54EA2">
        <w:trPr>
          <w:trHeight w:val="396"/>
        </w:trPr>
        <w:tc>
          <w:tcPr>
            <w:tcW w:w="338" w:type="pct"/>
            <w:vAlign w:val="center"/>
          </w:tcPr>
          <w:p w14:paraId="5917E659" w14:textId="77777777" w:rsidR="00B9565E" w:rsidRDefault="00B9565E">
            <w:pPr>
              <w:contextualSpacing/>
              <w:jc w:val="center"/>
            </w:pPr>
            <w:r>
              <w:t>9.</w:t>
            </w:r>
          </w:p>
        </w:tc>
        <w:tc>
          <w:tcPr>
            <w:tcW w:w="3582" w:type="pct"/>
            <w:gridSpan w:val="2"/>
            <w:vAlign w:val="center"/>
          </w:tcPr>
          <w:p w14:paraId="04ECC96A" w14:textId="77777777" w:rsidR="00B9565E" w:rsidRDefault="00B9565E" w:rsidP="00E54EA2">
            <w:pPr>
              <w:jc w:val="both"/>
              <w:rPr>
                <w:lang w:eastAsia="zh-TW"/>
              </w:rPr>
            </w:pPr>
            <w:r>
              <w:t>________ is a graphical device mainly used for the study and control of the manufacturing process.</w:t>
            </w:r>
          </w:p>
        </w:tc>
        <w:tc>
          <w:tcPr>
            <w:tcW w:w="338" w:type="pct"/>
            <w:vAlign w:val="center"/>
          </w:tcPr>
          <w:p w14:paraId="0AF79C43" w14:textId="77777777" w:rsidR="00B9565E" w:rsidRDefault="00B9565E">
            <w:pPr>
              <w:contextualSpacing/>
              <w:jc w:val="center"/>
            </w:pPr>
            <w:r>
              <w:t>CO5</w:t>
            </w:r>
          </w:p>
        </w:tc>
        <w:tc>
          <w:tcPr>
            <w:tcW w:w="270" w:type="pct"/>
            <w:vAlign w:val="center"/>
          </w:tcPr>
          <w:p w14:paraId="58326505" w14:textId="77777777" w:rsidR="00B9565E" w:rsidRDefault="00B9565E">
            <w:pPr>
              <w:contextualSpacing/>
              <w:jc w:val="center"/>
            </w:pPr>
            <w:r>
              <w:t>R</w:t>
            </w:r>
          </w:p>
        </w:tc>
        <w:tc>
          <w:tcPr>
            <w:tcW w:w="472" w:type="pct"/>
            <w:vAlign w:val="center"/>
          </w:tcPr>
          <w:p w14:paraId="205A50E0" w14:textId="77777777" w:rsidR="00B9565E" w:rsidRDefault="00B9565E">
            <w:pPr>
              <w:contextualSpacing/>
              <w:jc w:val="center"/>
            </w:pPr>
            <w:r>
              <w:t>1</w:t>
            </w:r>
          </w:p>
        </w:tc>
      </w:tr>
      <w:tr w:rsidR="00B9565E" w14:paraId="4D06E988" w14:textId="77777777" w:rsidTr="00E54EA2">
        <w:trPr>
          <w:trHeight w:val="396"/>
        </w:trPr>
        <w:tc>
          <w:tcPr>
            <w:tcW w:w="338" w:type="pct"/>
            <w:vAlign w:val="center"/>
          </w:tcPr>
          <w:p w14:paraId="220387B5" w14:textId="77777777" w:rsidR="00B9565E" w:rsidRDefault="00B9565E">
            <w:pPr>
              <w:contextualSpacing/>
              <w:jc w:val="center"/>
            </w:pPr>
            <w:r>
              <w:t>10.</w:t>
            </w:r>
          </w:p>
        </w:tc>
        <w:tc>
          <w:tcPr>
            <w:tcW w:w="3582" w:type="pct"/>
            <w:gridSpan w:val="2"/>
            <w:vAlign w:val="center"/>
          </w:tcPr>
          <w:p w14:paraId="7C79F1B5" w14:textId="77777777" w:rsidR="00B9565E" w:rsidRDefault="00B9565E" w:rsidP="00E54EA2">
            <w:pPr>
              <w:pStyle w:val="ListParagraph"/>
              <w:ind w:hanging="720"/>
              <w:jc w:val="both"/>
            </w:pPr>
            <w:r>
              <w:t>If the failure of a system is 0.3 then the reliability of the system is _____.</w:t>
            </w:r>
          </w:p>
        </w:tc>
        <w:tc>
          <w:tcPr>
            <w:tcW w:w="338" w:type="pct"/>
            <w:vAlign w:val="center"/>
          </w:tcPr>
          <w:p w14:paraId="6D3AAD7A" w14:textId="77777777" w:rsidR="00B9565E" w:rsidRDefault="00B9565E">
            <w:pPr>
              <w:contextualSpacing/>
              <w:jc w:val="center"/>
            </w:pPr>
            <w:r>
              <w:t>CO6</w:t>
            </w:r>
          </w:p>
        </w:tc>
        <w:tc>
          <w:tcPr>
            <w:tcW w:w="270" w:type="pct"/>
            <w:vAlign w:val="center"/>
          </w:tcPr>
          <w:p w14:paraId="7F1E23EB" w14:textId="77777777" w:rsidR="00B9565E" w:rsidRDefault="00B9565E">
            <w:pPr>
              <w:contextualSpacing/>
              <w:jc w:val="center"/>
            </w:pPr>
            <w:r>
              <w:t>U</w:t>
            </w:r>
          </w:p>
        </w:tc>
        <w:tc>
          <w:tcPr>
            <w:tcW w:w="472" w:type="pct"/>
            <w:vAlign w:val="center"/>
          </w:tcPr>
          <w:p w14:paraId="4254DF4A" w14:textId="77777777" w:rsidR="00B9565E" w:rsidRDefault="00B9565E">
            <w:pPr>
              <w:contextualSpacing/>
              <w:jc w:val="center"/>
            </w:pPr>
            <w:r>
              <w:t>1</w:t>
            </w:r>
          </w:p>
        </w:tc>
      </w:tr>
      <w:tr w:rsidR="00B9565E" w14:paraId="12A8EAA4" w14:textId="77777777" w:rsidTr="00E54EA2">
        <w:trPr>
          <w:trHeight w:val="551"/>
        </w:trPr>
        <w:tc>
          <w:tcPr>
            <w:tcW w:w="5000" w:type="pct"/>
            <w:gridSpan w:val="6"/>
            <w:vAlign w:val="center"/>
          </w:tcPr>
          <w:p w14:paraId="1D39E378" w14:textId="77777777" w:rsidR="00B9565E" w:rsidRDefault="00B9565E">
            <w:pPr>
              <w:contextualSpacing/>
              <w:jc w:val="center"/>
              <w:rPr>
                <w:b/>
                <w:u w:val="single"/>
              </w:rPr>
            </w:pPr>
            <w:r>
              <w:rPr>
                <w:b/>
                <w:u w:val="single"/>
              </w:rPr>
              <w:t>PART – B (6 X 3 = 18 MARKS)</w:t>
            </w:r>
          </w:p>
          <w:p w14:paraId="50D83CFF" w14:textId="77777777" w:rsidR="00B9565E" w:rsidRDefault="00B9565E">
            <w:pPr>
              <w:contextualSpacing/>
              <w:jc w:val="center"/>
              <w:rPr>
                <w:b/>
                <w:u w:val="single"/>
              </w:rPr>
            </w:pPr>
            <w:r>
              <w:rPr>
                <w:b/>
              </w:rPr>
              <w:t>(Answer all the questions)</w:t>
            </w:r>
          </w:p>
        </w:tc>
      </w:tr>
      <w:tr w:rsidR="00B9565E" w14:paraId="2E3DDC95" w14:textId="77777777" w:rsidTr="00E54EA2">
        <w:trPr>
          <w:trHeight w:val="436"/>
        </w:trPr>
        <w:tc>
          <w:tcPr>
            <w:tcW w:w="338" w:type="pct"/>
            <w:vAlign w:val="center"/>
          </w:tcPr>
          <w:p w14:paraId="753E4D8C" w14:textId="77777777" w:rsidR="00B9565E" w:rsidRDefault="00B9565E">
            <w:pPr>
              <w:pStyle w:val="NoSpacing"/>
              <w:contextualSpacing/>
            </w:pPr>
            <w:r>
              <w:t>11.</w:t>
            </w:r>
          </w:p>
        </w:tc>
        <w:tc>
          <w:tcPr>
            <w:tcW w:w="3582" w:type="pct"/>
            <w:gridSpan w:val="2"/>
          </w:tcPr>
          <w:p w14:paraId="7231E7FF" w14:textId="77777777" w:rsidR="00B9565E" w:rsidRDefault="00B9565E" w:rsidP="00E54EA2">
            <w:pPr>
              <w:jc w:val="both"/>
              <w:rPr>
                <w:lang w:eastAsia="zh-CN"/>
              </w:rPr>
            </w:pPr>
            <w:r>
              <w:rPr>
                <w:lang w:eastAsia="zh-CN"/>
              </w:rPr>
              <w:t>Determine the values of a,b and c from the given normal equations in fitting a parabola.</w:t>
            </w:r>
          </w:p>
          <w:p w14:paraId="7F9E1074" w14:textId="77777777" w:rsidR="00B9565E" w:rsidRDefault="00B9565E" w:rsidP="00E54EA2">
            <w:pPr>
              <w:jc w:val="both"/>
            </w:pPr>
            <w:r>
              <w:rPr>
                <w:lang w:eastAsia="zh-CN"/>
              </w:rPr>
              <w:t>5a+10b+30c = 19;  10a+30b+100c = 50;  30a+100b+354c = 160.</w:t>
            </w:r>
          </w:p>
        </w:tc>
        <w:tc>
          <w:tcPr>
            <w:tcW w:w="338" w:type="pct"/>
            <w:vAlign w:val="center"/>
          </w:tcPr>
          <w:p w14:paraId="6DEA24DA" w14:textId="77777777" w:rsidR="00B9565E" w:rsidRDefault="00B9565E">
            <w:pPr>
              <w:pStyle w:val="NoSpacing"/>
              <w:contextualSpacing/>
              <w:jc w:val="center"/>
            </w:pPr>
            <w:r>
              <w:t>CO1</w:t>
            </w:r>
          </w:p>
        </w:tc>
        <w:tc>
          <w:tcPr>
            <w:tcW w:w="270" w:type="pct"/>
            <w:vAlign w:val="center"/>
          </w:tcPr>
          <w:p w14:paraId="4A94C2FE" w14:textId="77777777" w:rsidR="00B9565E" w:rsidRDefault="00B9565E">
            <w:pPr>
              <w:pStyle w:val="NoSpacing"/>
              <w:contextualSpacing/>
              <w:jc w:val="center"/>
            </w:pPr>
            <w:r>
              <w:t>An</w:t>
            </w:r>
          </w:p>
        </w:tc>
        <w:tc>
          <w:tcPr>
            <w:tcW w:w="472" w:type="pct"/>
            <w:vAlign w:val="center"/>
          </w:tcPr>
          <w:p w14:paraId="48097798" w14:textId="77777777" w:rsidR="00B9565E" w:rsidRDefault="00B9565E">
            <w:pPr>
              <w:pStyle w:val="NoSpacing"/>
              <w:contextualSpacing/>
              <w:jc w:val="center"/>
            </w:pPr>
            <w:r>
              <w:t>3</w:t>
            </w:r>
          </w:p>
        </w:tc>
      </w:tr>
      <w:tr w:rsidR="00B9565E" w14:paraId="1805F6CB" w14:textId="77777777" w:rsidTr="00E54EA2">
        <w:trPr>
          <w:trHeight w:val="299"/>
        </w:trPr>
        <w:tc>
          <w:tcPr>
            <w:tcW w:w="338" w:type="pct"/>
            <w:vAlign w:val="center"/>
          </w:tcPr>
          <w:p w14:paraId="16441C38" w14:textId="77777777" w:rsidR="00B9565E" w:rsidRDefault="00B9565E">
            <w:pPr>
              <w:pStyle w:val="NoSpacing"/>
              <w:contextualSpacing/>
            </w:pPr>
            <w:r>
              <w:t>12.</w:t>
            </w:r>
          </w:p>
        </w:tc>
        <w:tc>
          <w:tcPr>
            <w:tcW w:w="3582" w:type="pct"/>
            <w:gridSpan w:val="2"/>
          </w:tcPr>
          <w:p w14:paraId="4DFB4CE3" w14:textId="77777777" w:rsidR="00B9565E" w:rsidRDefault="00B9565E" w:rsidP="00E54EA2">
            <w:pPr>
              <w:jc w:val="both"/>
            </w:pPr>
            <w:r>
              <w:t>Define Type I error and Type II error.</w:t>
            </w:r>
          </w:p>
        </w:tc>
        <w:tc>
          <w:tcPr>
            <w:tcW w:w="338" w:type="pct"/>
            <w:vAlign w:val="center"/>
          </w:tcPr>
          <w:p w14:paraId="3CC17150" w14:textId="77777777" w:rsidR="00B9565E" w:rsidRDefault="00B9565E">
            <w:pPr>
              <w:pStyle w:val="NoSpacing"/>
              <w:contextualSpacing/>
              <w:jc w:val="center"/>
            </w:pPr>
            <w:r>
              <w:t>CO2</w:t>
            </w:r>
          </w:p>
        </w:tc>
        <w:tc>
          <w:tcPr>
            <w:tcW w:w="270" w:type="pct"/>
            <w:vAlign w:val="center"/>
          </w:tcPr>
          <w:p w14:paraId="6424E386" w14:textId="77777777" w:rsidR="00B9565E" w:rsidRDefault="00B9565E">
            <w:pPr>
              <w:pStyle w:val="NoSpacing"/>
              <w:contextualSpacing/>
              <w:jc w:val="center"/>
            </w:pPr>
            <w:r>
              <w:t>U</w:t>
            </w:r>
          </w:p>
        </w:tc>
        <w:tc>
          <w:tcPr>
            <w:tcW w:w="472" w:type="pct"/>
            <w:vAlign w:val="center"/>
          </w:tcPr>
          <w:p w14:paraId="7639873C" w14:textId="77777777" w:rsidR="00B9565E" w:rsidRDefault="00B9565E">
            <w:pPr>
              <w:pStyle w:val="NoSpacing"/>
              <w:contextualSpacing/>
              <w:jc w:val="center"/>
            </w:pPr>
            <w:r>
              <w:t>3</w:t>
            </w:r>
          </w:p>
        </w:tc>
      </w:tr>
      <w:tr w:rsidR="00B9565E" w14:paraId="440783B7" w14:textId="77777777" w:rsidTr="00E54EA2">
        <w:trPr>
          <w:trHeight w:val="436"/>
        </w:trPr>
        <w:tc>
          <w:tcPr>
            <w:tcW w:w="338" w:type="pct"/>
            <w:vAlign w:val="center"/>
          </w:tcPr>
          <w:p w14:paraId="37D99619" w14:textId="77777777" w:rsidR="00B9565E" w:rsidRDefault="00B9565E">
            <w:pPr>
              <w:pStyle w:val="NoSpacing"/>
              <w:contextualSpacing/>
            </w:pPr>
            <w:r>
              <w:t>13.</w:t>
            </w:r>
          </w:p>
        </w:tc>
        <w:tc>
          <w:tcPr>
            <w:tcW w:w="3582" w:type="pct"/>
            <w:gridSpan w:val="2"/>
          </w:tcPr>
          <w:p w14:paraId="31601A72" w14:textId="77777777" w:rsidR="00B9565E" w:rsidRDefault="00B9565E" w:rsidP="00E54EA2">
            <w:pPr>
              <w:jc w:val="both"/>
            </w:pPr>
            <w:r>
              <w:rPr>
                <w:lang w:eastAsia="zh-CN"/>
              </w:rPr>
              <w:t>Two random samples are of sizes 11 and 9. Given the sample standard deviation of their weights are 0.8 and 0.5 respectively. Find the F- ratio.</w:t>
            </w:r>
          </w:p>
        </w:tc>
        <w:tc>
          <w:tcPr>
            <w:tcW w:w="338" w:type="pct"/>
            <w:vAlign w:val="center"/>
          </w:tcPr>
          <w:p w14:paraId="4EE34754" w14:textId="77777777" w:rsidR="00B9565E" w:rsidRDefault="00B9565E">
            <w:pPr>
              <w:pStyle w:val="NoSpacing"/>
              <w:contextualSpacing/>
              <w:jc w:val="center"/>
            </w:pPr>
            <w:r>
              <w:t>CO3</w:t>
            </w:r>
          </w:p>
        </w:tc>
        <w:tc>
          <w:tcPr>
            <w:tcW w:w="270" w:type="pct"/>
            <w:vAlign w:val="center"/>
          </w:tcPr>
          <w:p w14:paraId="00343909" w14:textId="77777777" w:rsidR="00B9565E" w:rsidRDefault="00B9565E">
            <w:pPr>
              <w:pStyle w:val="NoSpacing"/>
              <w:contextualSpacing/>
              <w:jc w:val="center"/>
            </w:pPr>
            <w:r>
              <w:t>E</w:t>
            </w:r>
          </w:p>
        </w:tc>
        <w:tc>
          <w:tcPr>
            <w:tcW w:w="472" w:type="pct"/>
            <w:vAlign w:val="center"/>
          </w:tcPr>
          <w:p w14:paraId="6E7CC7BD" w14:textId="77777777" w:rsidR="00B9565E" w:rsidRDefault="00B9565E">
            <w:pPr>
              <w:pStyle w:val="NoSpacing"/>
              <w:contextualSpacing/>
              <w:jc w:val="center"/>
            </w:pPr>
            <w:r>
              <w:t>3</w:t>
            </w:r>
          </w:p>
        </w:tc>
      </w:tr>
      <w:tr w:rsidR="00B9565E" w14:paraId="220E3AF6" w14:textId="77777777" w:rsidTr="00E54EA2">
        <w:trPr>
          <w:trHeight w:val="290"/>
        </w:trPr>
        <w:tc>
          <w:tcPr>
            <w:tcW w:w="338" w:type="pct"/>
            <w:vAlign w:val="center"/>
          </w:tcPr>
          <w:p w14:paraId="6F54D47A" w14:textId="77777777" w:rsidR="00B9565E" w:rsidRDefault="00B9565E">
            <w:pPr>
              <w:pStyle w:val="NoSpacing"/>
              <w:contextualSpacing/>
            </w:pPr>
            <w:r>
              <w:t>14.</w:t>
            </w:r>
          </w:p>
        </w:tc>
        <w:tc>
          <w:tcPr>
            <w:tcW w:w="3582" w:type="pct"/>
            <w:gridSpan w:val="2"/>
          </w:tcPr>
          <w:p w14:paraId="246833B9" w14:textId="77777777" w:rsidR="00B9565E" w:rsidRDefault="00B9565E" w:rsidP="00E54EA2">
            <w:pPr>
              <w:jc w:val="both"/>
            </w:pPr>
            <w:r>
              <w:t>Explain the layout of Randomized Block Design.</w:t>
            </w:r>
          </w:p>
        </w:tc>
        <w:tc>
          <w:tcPr>
            <w:tcW w:w="338" w:type="pct"/>
            <w:vAlign w:val="center"/>
          </w:tcPr>
          <w:p w14:paraId="4C950D28" w14:textId="77777777" w:rsidR="00B9565E" w:rsidRDefault="00B9565E">
            <w:pPr>
              <w:pStyle w:val="NoSpacing"/>
              <w:contextualSpacing/>
              <w:jc w:val="center"/>
            </w:pPr>
            <w:r>
              <w:t>CO4</w:t>
            </w:r>
          </w:p>
        </w:tc>
        <w:tc>
          <w:tcPr>
            <w:tcW w:w="270" w:type="pct"/>
            <w:vAlign w:val="center"/>
          </w:tcPr>
          <w:p w14:paraId="0D26A647" w14:textId="77777777" w:rsidR="00B9565E" w:rsidRDefault="00B9565E">
            <w:pPr>
              <w:pStyle w:val="NoSpacing"/>
              <w:contextualSpacing/>
              <w:jc w:val="center"/>
            </w:pPr>
            <w:r>
              <w:t>U</w:t>
            </w:r>
          </w:p>
        </w:tc>
        <w:tc>
          <w:tcPr>
            <w:tcW w:w="472" w:type="pct"/>
            <w:vAlign w:val="center"/>
          </w:tcPr>
          <w:p w14:paraId="1EC5B71B" w14:textId="77777777" w:rsidR="00B9565E" w:rsidRDefault="00B9565E">
            <w:pPr>
              <w:pStyle w:val="NoSpacing"/>
              <w:contextualSpacing/>
              <w:jc w:val="center"/>
            </w:pPr>
            <w:r>
              <w:t>3</w:t>
            </w:r>
          </w:p>
        </w:tc>
      </w:tr>
      <w:tr w:rsidR="00B9565E" w14:paraId="1C6018CF" w14:textId="77777777" w:rsidTr="00E54EA2">
        <w:trPr>
          <w:trHeight w:val="436"/>
        </w:trPr>
        <w:tc>
          <w:tcPr>
            <w:tcW w:w="338" w:type="pct"/>
            <w:vAlign w:val="center"/>
          </w:tcPr>
          <w:p w14:paraId="16F8B308" w14:textId="77777777" w:rsidR="00B9565E" w:rsidRDefault="00B9565E">
            <w:pPr>
              <w:pStyle w:val="NoSpacing"/>
              <w:contextualSpacing/>
            </w:pPr>
            <w:r>
              <w:t>15.</w:t>
            </w:r>
          </w:p>
        </w:tc>
        <w:tc>
          <w:tcPr>
            <w:tcW w:w="3582" w:type="pct"/>
            <w:gridSpan w:val="2"/>
          </w:tcPr>
          <w:p w14:paraId="5DF8EE34" w14:textId="77777777" w:rsidR="00B9565E" w:rsidRDefault="00B9565E" w:rsidP="00E54EA2">
            <w:pPr>
              <w:jc w:val="both"/>
            </w:pPr>
            <w:r>
              <w:t>Ten juice bottles are selected at random from a manufacturing process. The number of air bubbles (defects) observed from the bottles is given in the table below. Draw c- chart and comment on the state of control of the process.</w:t>
            </w:r>
          </w:p>
          <w:tbl>
            <w:tblPr>
              <w:tblStyle w:val="TableGrid"/>
              <w:tblW w:w="0" w:type="auto"/>
              <w:tblLayout w:type="fixed"/>
              <w:tblLook w:val="04A0" w:firstRow="1" w:lastRow="0" w:firstColumn="1" w:lastColumn="0" w:noHBand="0" w:noVBand="1"/>
            </w:tblPr>
            <w:tblGrid>
              <w:gridCol w:w="1509"/>
              <w:gridCol w:w="336"/>
              <w:gridCol w:w="336"/>
              <w:gridCol w:w="336"/>
              <w:gridCol w:w="336"/>
              <w:gridCol w:w="336"/>
              <w:gridCol w:w="336"/>
              <w:gridCol w:w="336"/>
              <w:gridCol w:w="336"/>
              <w:gridCol w:w="336"/>
              <w:gridCol w:w="456"/>
            </w:tblGrid>
            <w:tr w:rsidR="00B9565E" w14:paraId="1CBF557E" w14:textId="77777777">
              <w:tc>
                <w:tcPr>
                  <w:tcW w:w="1509" w:type="dxa"/>
                  <w:vAlign w:val="bottom"/>
                </w:tcPr>
                <w:p w14:paraId="31D738DA" w14:textId="77777777" w:rsidR="00B9565E" w:rsidRDefault="00B9565E" w:rsidP="00E54EA2">
                  <w:pPr>
                    <w:jc w:val="both"/>
                  </w:pPr>
                  <w:r>
                    <w:t>Sample No</w:t>
                  </w:r>
                </w:p>
              </w:tc>
              <w:tc>
                <w:tcPr>
                  <w:tcW w:w="336" w:type="dxa"/>
                  <w:vAlign w:val="bottom"/>
                </w:tcPr>
                <w:p w14:paraId="28ACD59E" w14:textId="77777777" w:rsidR="00B9565E" w:rsidRDefault="00B9565E" w:rsidP="00E54EA2">
                  <w:pPr>
                    <w:jc w:val="both"/>
                  </w:pPr>
                  <w:r>
                    <w:t>1</w:t>
                  </w:r>
                </w:p>
              </w:tc>
              <w:tc>
                <w:tcPr>
                  <w:tcW w:w="336" w:type="dxa"/>
                  <w:vAlign w:val="bottom"/>
                </w:tcPr>
                <w:p w14:paraId="098BE0C0" w14:textId="77777777" w:rsidR="00B9565E" w:rsidRDefault="00B9565E" w:rsidP="00E54EA2">
                  <w:pPr>
                    <w:jc w:val="both"/>
                  </w:pPr>
                  <w:r>
                    <w:t>2</w:t>
                  </w:r>
                </w:p>
              </w:tc>
              <w:tc>
                <w:tcPr>
                  <w:tcW w:w="336" w:type="dxa"/>
                  <w:vAlign w:val="bottom"/>
                </w:tcPr>
                <w:p w14:paraId="5639CAC3" w14:textId="77777777" w:rsidR="00B9565E" w:rsidRDefault="00B9565E" w:rsidP="00E54EA2">
                  <w:pPr>
                    <w:jc w:val="both"/>
                  </w:pPr>
                  <w:r>
                    <w:t>3</w:t>
                  </w:r>
                </w:p>
              </w:tc>
              <w:tc>
                <w:tcPr>
                  <w:tcW w:w="336" w:type="dxa"/>
                  <w:vAlign w:val="bottom"/>
                </w:tcPr>
                <w:p w14:paraId="022490B5" w14:textId="77777777" w:rsidR="00B9565E" w:rsidRDefault="00B9565E" w:rsidP="00E54EA2">
                  <w:pPr>
                    <w:jc w:val="both"/>
                  </w:pPr>
                  <w:r>
                    <w:t>4</w:t>
                  </w:r>
                </w:p>
              </w:tc>
              <w:tc>
                <w:tcPr>
                  <w:tcW w:w="336" w:type="dxa"/>
                  <w:vAlign w:val="bottom"/>
                </w:tcPr>
                <w:p w14:paraId="4FD01884" w14:textId="77777777" w:rsidR="00B9565E" w:rsidRDefault="00B9565E" w:rsidP="00E54EA2">
                  <w:pPr>
                    <w:jc w:val="both"/>
                  </w:pPr>
                  <w:r>
                    <w:t>5</w:t>
                  </w:r>
                </w:p>
              </w:tc>
              <w:tc>
                <w:tcPr>
                  <w:tcW w:w="336" w:type="dxa"/>
                  <w:vAlign w:val="bottom"/>
                </w:tcPr>
                <w:p w14:paraId="7D495299" w14:textId="77777777" w:rsidR="00B9565E" w:rsidRDefault="00B9565E" w:rsidP="00E54EA2">
                  <w:pPr>
                    <w:jc w:val="both"/>
                  </w:pPr>
                  <w:r>
                    <w:t>6</w:t>
                  </w:r>
                </w:p>
              </w:tc>
              <w:tc>
                <w:tcPr>
                  <w:tcW w:w="336" w:type="dxa"/>
                  <w:vAlign w:val="bottom"/>
                </w:tcPr>
                <w:p w14:paraId="00F2B5D7" w14:textId="77777777" w:rsidR="00B9565E" w:rsidRDefault="00B9565E" w:rsidP="00E54EA2">
                  <w:pPr>
                    <w:jc w:val="both"/>
                  </w:pPr>
                  <w:r>
                    <w:t>7</w:t>
                  </w:r>
                </w:p>
              </w:tc>
              <w:tc>
                <w:tcPr>
                  <w:tcW w:w="336" w:type="dxa"/>
                  <w:vAlign w:val="bottom"/>
                </w:tcPr>
                <w:p w14:paraId="7A36AF20" w14:textId="77777777" w:rsidR="00B9565E" w:rsidRDefault="00B9565E" w:rsidP="00E54EA2">
                  <w:pPr>
                    <w:jc w:val="both"/>
                  </w:pPr>
                  <w:r>
                    <w:t>8</w:t>
                  </w:r>
                </w:p>
              </w:tc>
              <w:tc>
                <w:tcPr>
                  <w:tcW w:w="336" w:type="dxa"/>
                  <w:vAlign w:val="bottom"/>
                </w:tcPr>
                <w:p w14:paraId="1EE95D68" w14:textId="77777777" w:rsidR="00B9565E" w:rsidRDefault="00B9565E" w:rsidP="00E54EA2">
                  <w:pPr>
                    <w:jc w:val="both"/>
                  </w:pPr>
                  <w:r>
                    <w:t>9</w:t>
                  </w:r>
                </w:p>
              </w:tc>
              <w:tc>
                <w:tcPr>
                  <w:tcW w:w="456" w:type="dxa"/>
                </w:tcPr>
                <w:p w14:paraId="79B12AAE" w14:textId="77777777" w:rsidR="00B9565E" w:rsidRDefault="00B9565E" w:rsidP="00E54EA2">
                  <w:pPr>
                    <w:jc w:val="both"/>
                  </w:pPr>
                  <w:r>
                    <w:t>10</w:t>
                  </w:r>
                </w:p>
              </w:tc>
            </w:tr>
            <w:tr w:rsidR="00B9565E" w14:paraId="137CEEA2" w14:textId="77777777">
              <w:tc>
                <w:tcPr>
                  <w:tcW w:w="1509" w:type="dxa"/>
                  <w:vAlign w:val="bottom"/>
                </w:tcPr>
                <w:p w14:paraId="733F750C" w14:textId="77777777" w:rsidR="00B9565E" w:rsidRDefault="00B9565E" w:rsidP="00E54EA2">
                  <w:pPr>
                    <w:jc w:val="both"/>
                  </w:pPr>
                  <w:r>
                    <w:t>No of defects</w:t>
                  </w:r>
                </w:p>
              </w:tc>
              <w:tc>
                <w:tcPr>
                  <w:tcW w:w="336" w:type="dxa"/>
                  <w:vAlign w:val="center"/>
                </w:tcPr>
                <w:p w14:paraId="647A48FD" w14:textId="77777777" w:rsidR="00B9565E" w:rsidRDefault="00B9565E" w:rsidP="00E54EA2">
                  <w:pPr>
                    <w:jc w:val="both"/>
                  </w:pPr>
                  <w:r>
                    <w:t>3</w:t>
                  </w:r>
                </w:p>
              </w:tc>
              <w:tc>
                <w:tcPr>
                  <w:tcW w:w="336" w:type="dxa"/>
                  <w:vAlign w:val="center"/>
                </w:tcPr>
                <w:p w14:paraId="424F0706" w14:textId="77777777" w:rsidR="00B9565E" w:rsidRDefault="00B9565E" w:rsidP="00E54EA2">
                  <w:pPr>
                    <w:jc w:val="both"/>
                  </w:pPr>
                  <w:r>
                    <w:t>4</w:t>
                  </w:r>
                </w:p>
              </w:tc>
              <w:tc>
                <w:tcPr>
                  <w:tcW w:w="336" w:type="dxa"/>
                  <w:vAlign w:val="center"/>
                </w:tcPr>
                <w:p w14:paraId="6CCD4758" w14:textId="77777777" w:rsidR="00B9565E" w:rsidRDefault="00B9565E" w:rsidP="00E54EA2">
                  <w:pPr>
                    <w:jc w:val="both"/>
                  </w:pPr>
                  <w:r>
                    <w:t>5</w:t>
                  </w:r>
                </w:p>
              </w:tc>
              <w:tc>
                <w:tcPr>
                  <w:tcW w:w="336" w:type="dxa"/>
                  <w:vAlign w:val="center"/>
                </w:tcPr>
                <w:p w14:paraId="1A36F6D4" w14:textId="77777777" w:rsidR="00B9565E" w:rsidRDefault="00B9565E" w:rsidP="00E54EA2">
                  <w:pPr>
                    <w:jc w:val="both"/>
                  </w:pPr>
                  <w:r>
                    <w:t>6</w:t>
                  </w:r>
                </w:p>
              </w:tc>
              <w:tc>
                <w:tcPr>
                  <w:tcW w:w="336" w:type="dxa"/>
                  <w:vAlign w:val="center"/>
                </w:tcPr>
                <w:p w14:paraId="49A7E03B" w14:textId="77777777" w:rsidR="00B9565E" w:rsidRDefault="00B9565E" w:rsidP="00E54EA2">
                  <w:pPr>
                    <w:jc w:val="both"/>
                  </w:pPr>
                  <w:r>
                    <w:t>3</w:t>
                  </w:r>
                </w:p>
              </w:tc>
              <w:tc>
                <w:tcPr>
                  <w:tcW w:w="336" w:type="dxa"/>
                  <w:vAlign w:val="center"/>
                </w:tcPr>
                <w:p w14:paraId="485220A2" w14:textId="77777777" w:rsidR="00B9565E" w:rsidRDefault="00B9565E" w:rsidP="00E54EA2">
                  <w:pPr>
                    <w:jc w:val="both"/>
                  </w:pPr>
                  <w:r>
                    <w:t>3</w:t>
                  </w:r>
                </w:p>
              </w:tc>
              <w:tc>
                <w:tcPr>
                  <w:tcW w:w="336" w:type="dxa"/>
                  <w:vAlign w:val="center"/>
                </w:tcPr>
                <w:p w14:paraId="11BAC198" w14:textId="77777777" w:rsidR="00B9565E" w:rsidRDefault="00B9565E" w:rsidP="00E54EA2">
                  <w:pPr>
                    <w:jc w:val="both"/>
                  </w:pPr>
                  <w:r>
                    <w:t>5</w:t>
                  </w:r>
                </w:p>
              </w:tc>
              <w:tc>
                <w:tcPr>
                  <w:tcW w:w="336" w:type="dxa"/>
                  <w:vAlign w:val="center"/>
                </w:tcPr>
                <w:p w14:paraId="44A1966C" w14:textId="77777777" w:rsidR="00B9565E" w:rsidRDefault="00B9565E" w:rsidP="00E54EA2">
                  <w:pPr>
                    <w:jc w:val="both"/>
                  </w:pPr>
                  <w:r>
                    <w:t>3</w:t>
                  </w:r>
                </w:p>
              </w:tc>
              <w:tc>
                <w:tcPr>
                  <w:tcW w:w="336" w:type="dxa"/>
                  <w:vAlign w:val="center"/>
                </w:tcPr>
                <w:p w14:paraId="06147B8A" w14:textId="77777777" w:rsidR="00B9565E" w:rsidRDefault="00B9565E" w:rsidP="00E54EA2">
                  <w:pPr>
                    <w:jc w:val="both"/>
                  </w:pPr>
                  <w:r>
                    <w:t>6</w:t>
                  </w:r>
                </w:p>
              </w:tc>
              <w:tc>
                <w:tcPr>
                  <w:tcW w:w="456" w:type="dxa"/>
                  <w:vAlign w:val="center"/>
                </w:tcPr>
                <w:p w14:paraId="5AD4097D" w14:textId="77777777" w:rsidR="00B9565E" w:rsidRDefault="00B9565E" w:rsidP="00E54EA2">
                  <w:pPr>
                    <w:jc w:val="both"/>
                  </w:pPr>
                  <w:r>
                    <w:t>2</w:t>
                  </w:r>
                </w:p>
              </w:tc>
            </w:tr>
          </w:tbl>
          <w:p w14:paraId="3ADB77BF" w14:textId="77777777" w:rsidR="00B9565E" w:rsidRDefault="00B9565E" w:rsidP="00E54EA2">
            <w:pPr>
              <w:jc w:val="both"/>
            </w:pPr>
          </w:p>
        </w:tc>
        <w:tc>
          <w:tcPr>
            <w:tcW w:w="338" w:type="pct"/>
            <w:vAlign w:val="center"/>
          </w:tcPr>
          <w:p w14:paraId="108DAB63" w14:textId="77777777" w:rsidR="00B9565E" w:rsidRDefault="00B9565E">
            <w:pPr>
              <w:pStyle w:val="NoSpacing"/>
              <w:contextualSpacing/>
              <w:jc w:val="center"/>
            </w:pPr>
            <w:r>
              <w:t>CO5</w:t>
            </w:r>
          </w:p>
        </w:tc>
        <w:tc>
          <w:tcPr>
            <w:tcW w:w="270" w:type="pct"/>
            <w:vAlign w:val="center"/>
          </w:tcPr>
          <w:p w14:paraId="25F4B601" w14:textId="77777777" w:rsidR="00B9565E" w:rsidRDefault="00B9565E">
            <w:pPr>
              <w:pStyle w:val="NoSpacing"/>
              <w:contextualSpacing/>
              <w:jc w:val="center"/>
            </w:pPr>
            <w:r>
              <w:t>An</w:t>
            </w:r>
          </w:p>
        </w:tc>
        <w:tc>
          <w:tcPr>
            <w:tcW w:w="472" w:type="pct"/>
            <w:vAlign w:val="center"/>
          </w:tcPr>
          <w:p w14:paraId="37F71151" w14:textId="77777777" w:rsidR="00B9565E" w:rsidRDefault="00B9565E">
            <w:pPr>
              <w:pStyle w:val="NoSpacing"/>
              <w:contextualSpacing/>
              <w:jc w:val="center"/>
            </w:pPr>
            <w:r>
              <w:t>3</w:t>
            </w:r>
          </w:p>
        </w:tc>
      </w:tr>
      <w:tr w:rsidR="00B9565E" w14:paraId="32FF84E6" w14:textId="77777777" w:rsidTr="00E54EA2">
        <w:trPr>
          <w:trHeight w:val="437"/>
        </w:trPr>
        <w:tc>
          <w:tcPr>
            <w:tcW w:w="338" w:type="pct"/>
            <w:vAlign w:val="center"/>
          </w:tcPr>
          <w:p w14:paraId="2DA48282" w14:textId="77777777" w:rsidR="00B9565E" w:rsidRDefault="00B9565E">
            <w:pPr>
              <w:pStyle w:val="NoSpacing"/>
              <w:contextualSpacing/>
            </w:pPr>
            <w:r>
              <w:t>16.</w:t>
            </w:r>
          </w:p>
        </w:tc>
        <w:tc>
          <w:tcPr>
            <w:tcW w:w="3582" w:type="pct"/>
            <w:gridSpan w:val="2"/>
          </w:tcPr>
          <w:p w14:paraId="1B2F8FBE" w14:textId="77777777" w:rsidR="00B9565E" w:rsidRDefault="00B9565E" w:rsidP="00E54EA2">
            <w:pPr>
              <w:jc w:val="both"/>
            </w:pPr>
            <w:r>
              <w:t>300 cars have accumulated 45000 hours, 10 failures are observed. What is the MTBF?</w:t>
            </w:r>
          </w:p>
        </w:tc>
        <w:tc>
          <w:tcPr>
            <w:tcW w:w="338" w:type="pct"/>
            <w:vAlign w:val="center"/>
          </w:tcPr>
          <w:p w14:paraId="0AAA2FB0" w14:textId="77777777" w:rsidR="00B9565E" w:rsidRDefault="00B9565E">
            <w:pPr>
              <w:pStyle w:val="NoSpacing"/>
              <w:contextualSpacing/>
              <w:jc w:val="center"/>
            </w:pPr>
            <w:r>
              <w:t>CO6</w:t>
            </w:r>
          </w:p>
        </w:tc>
        <w:tc>
          <w:tcPr>
            <w:tcW w:w="270" w:type="pct"/>
            <w:vAlign w:val="center"/>
          </w:tcPr>
          <w:p w14:paraId="3DF4273D" w14:textId="77777777" w:rsidR="00B9565E" w:rsidRDefault="00B9565E">
            <w:pPr>
              <w:pStyle w:val="NoSpacing"/>
              <w:contextualSpacing/>
              <w:jc w:val="center"/>
            </w:pPr>
            <w:r>
              <w:t>A</w:t>
            </w:r>
          </w:p>
        </w:tc>
        <w:tc>
          <w:tcPr>
            <w:tcW w:w="472" w:type="pct"/>
            <w:vAlign w:val="center"/>
          </w:tcPr>
          <w:p w14:paraId="5A9220C1" w14:textId="77777777" w:rsidR="00B9565E" w:rsidRDefault="00B9565E">
            <w:pPr>
              <w:pStyle w:val="NoSpacing"/>
              <w:contextualSpacing/>
              <w:jc w:val="center"/>
            </w:pPr>
            <w:r>
              <w:t>3</w:t>
            </w:r>
          </w:p>
        </w:tc>
      </w:tr>
      <w:tr w:rsidR="00B9565E" w14:paraId="270A3D1C" w14:textId="77777777" w:rsidTr="00E54EA2">
        <w:trPr>
          <w:trHeight w:val="551"/>
        </w:trPr>
        <w:tc>
          <w:tcPr>
            <w:tcW w:w="5000" w:type="pct"/>
            <w:gridSpan w:val="6"/>
          </w:tcPr>
          <w:p w14:paraId="0F9A3DE7" w14:textId="77777777" w:rsidR="00B9565E" w:rsidRDefault="00B9565E">
            <w:pPr>
              <w:contextualSpacing/>
              <w:jc w:val="center"/>
              <w:rPr>
                <w:b/>
                <w:u w:val="single"/>
              </w:rPr>
            </w:pPr>
            <w:r>
              <w:rPr>
                <w:b/>
                <w:u w:val="single"/>
              </w:rPr>
              <w:lastRenderedPageBreak/>
              <w:t>PART – C (6 X 12 = 72 MARKS)</w:t>
            </w:r>
          </w:p>
          <w:p w14:paraId="2B45924C" w14:textId="77777777" w:rsidR="00B9565E" w:rsidRDefault="00B9565E">
            <w:pPr>
              <w:contextualSpacing/>
              <w:jc w:val="center"/>
              <w:rPr>
                <w:b/>
              </w:rPr>
            </w:pPr>
            <w:r>
              <w:rPr>
                <w:b/>
              </w:rPr>
              <w:t>(Answer any five Questions from Q. No. 17 to 23, Q. No. 24 is Compulsory)</w:t>
            </w:r>
          </w:p>
        </w:tc>
      </w:tr>
      <w:tr w:rsidR="00B9565E" w14:paraId="23C961E1" w14:textId="77777777" w:rsidTr="00E54EA2">
        <w:trPr>
          <w:trHeight w:val="396"/>
        </w:trPr>
        <w:tc>
          <w:tcPr>
            <w:tcW w:w="338" w:type="pct"/>
            <w:vAlign w:val="center"/>
          </w:tcPr>
          <w:p w14:paraId="4ED72A4C" w14:textId="77777777" w:rsidR="00B9565E" w:rsidRDefault="00B9565E">
            <w:pPr>
              <w:contextualSpacing/>
              <w:jc w:val="center"/>
            </w:pPr>
            <w:r>
              <w:t>17.</w:t>
            </w:r>
          </w:p>
        </w:tc>
        <w:tc>
          <w:tcPr>
            <w:tcW w:w="203" w:type="pct"/>
            <w:vAlign w:val="center"/>
          </w:tcPr>
          <w:p w14:paraId="2F7E7842" w14:textId="77777777" w:rsidR="00B9565E" w:rsidRDefault="00B9565E">
            <w:pPr>
              <w:contextualSpacing/>
              <w:jc w:val="center"/>
            </w:pPr>
            <w:r>
              <w:t>a.</w:t>
            </w:r>
          </w:p>
        </w:tc>
        <w:tc>
          <w:tcPr>
            <w:tcW w:w="3379" w:type="pct"/>
            <w:vAlign w:val="bottom"/>
          </w:tcPr>
          <w:p w14:paraId="21D83CDE" w14:textId="77777777" w:rsidR="00B9565E" w:rsidRDefault="00B9565E">
            <w:pPr>
              <w:autoSpaceDE w:val="0"/>
              <w:autoSpaceDN w:val="0"/>
              <w:adjustRightInd w:val="0"/>
              <w:spacing w:after="10"/>
              <w:contextualSpacing/>
            </w:pPr>
            <w:r>
              <w:t>Fit a straight line to the data given below. Also estimate the value of y at x = 25.</w:t>
            </w:r>
          </w:p>
          <w:tbl>
            <w:tblPr>
              <w:tblpPr w:leftFromText="180" w:rightFromText="180" w:vertAnchor="text" w:horzAnchor="page" w:tblpX="151" w:tblpY="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0"/>
              <w:gridCol w:w="336"/>
              <w:gridCol w:w="516"/>
              <w:gridCol w:w="516"/>
              <w:gridCol w:w="516"/>
              <w:gridCol w:w="516"/>
            </w:tblGrid>
            <w:tr w:rsidR="00B9565E" w14:paraId="2146C729" w14:textId="77777777">
              <w:trPr>
                <w:trHeight w:val="285"/>
              </w:trPr>
              <w:tc>
                <w:tcPr>
                  <w:tcW w:w="390" w:type="dxa"/>
                  <w:vAlign w:val="center"/>
                </w:tcPr>
                <w:p w14:paraId="7FA3CFA9" w14:textId="77777777" w:rsidR="00B9565E" w:rsidRDefault="00B9565E">
                  <w:pPr>
                    <w:spacing w:after="10"/>
                    <w:contextualSpacing/>
                    <w:jc w:val="center"/>
                  </w:pPr>
                  <w:r>
                    <w:t>x</w:t>
                  </w:r>
                </w:p>
              </w:tc>
              <w:tc>
                <w:tcPr>
                  <w:tcW w:w="336" w:type="dxa"/>
                  <w:vAlign w:val="center"/>
                </w:tcPr>
                <w:p w14:paraId="4A627D61" w14:textId="77777777" w:rsidR="00B9565E" w:rsidRDefault="00B9565E">
                  <w:pPr>
                    <w:spacing w:after="10"/>
                    <w:contextualSpacing/>
                    <w:jc w:val="center"/>
                  </w:pPr>
                  <w:r>
                    <w:t>0</w:t>
                  </w:r>
                </w:p>
              </w:tc>
              <w:tc>
                <w:tcPr>
                  <w:tcW w:w="516" w:type="dxa"/>
                  <w:vAlign w:val="center"/>
                </w:tcPr>
                <w:p w14:paraId="3F70DD29" w14:textId="77777777" w:rsidR="00B9565E" w:rsidRDefault="00B9565E">
                  <w:pPr>
                    <w:spacing w:after="10"/>
                    <w:contextualSpacing/>
                    <w:jc w:val="center"/>
                  </w:pPr>
                  <w:r>
                    <w:t>5</w:t>
                  </w:r>
                </w:p>
              </w:tc>
              <w:tc>
                <w:tcPr>
                  <w:tcW w:w="516" w:type="dxa"/>
                  <w:vAlign w:val="center"/>
                </w:tcPr>
                <w:p w14:paraId="67E14F73" w14:textId="77777777" w:rsidR="00B9565E" w:rsidRDefault="00B9565E">
                  <w:pPr>
                    <w:spacing w:after="10"/>
                    <w:contextualSpacing/>
                    <w:jc w:val="center"/>
                  </w:pPr>
                  <w:r>
                    <w:t>10</w:t>
                  </w:r>
                </w:p>
              </w:tc>
              <w:tc>
                <w:tcPr>
                  <w:tcW w:w="516" w:type="dxa"/>
                  <w:vAlign w:val="center"/>
                </w:tcPr>
                <w:p w14:paraId="49B1DBA6" w14:textId="77777777" w:rsidR="00B9565E" w:rsidRDefault="00B9565E">
                  <w:pPr>
                    <w:spacing w:after="10"/>
                    <w:contextualSpacing/>
                  </w:pPr>
                  <w:r>
                    <w:t>15</w:t>
                  </w:r>
                </w:p>
              </w:tc>
              <w:tc>
                <w:tcPr>
                  <w:tcW w:w="516" w:type="dxa"/>
                  <w:vAlign w:val="center"/>
                </w:tcPr>
                <w:p w14:paraId="47444639" w14:textId="77777777" w:rsidR="00B9565E" w:rsidRDefault="00B9565E">
                  <w:pPr>
                    <w:spacing w:after="10"/>
                    <w:contextualSpacing/>
                  </w:pPr>
                  <w:r>
                    <w:t>20</w:t>
                  </w:r>
                </w:p>
              </w:tc>
            </w:tr>
            <w:tr w:rsidR="00B9565E" w14:paraId="7EB06477" w14:textId="77777777">
              <w:trPr>
                <w:trHeight w:val="285"/>
              </w:trPr>
              <w:tc>
                <w:tcPr>
                  <w:tcW w:w="390" w:type="dxa"/>
                  <w:vAlign w:val="center"/>
                </w:tcPr>
                <w:p w14:paraId="33532A31" w14:textId="77777777" w:rsidR="00B9565E" w:rsidRDefault="00B9565E">
                  <w:pPr>
                    <w:spacing w:after="10"/>
                    <w:jc w:val="center"/>
                  </w:pPr>
                  <w:r>
                    <w:t>y</w:t>
                  </w:r>
                </w:p>
              </w:tc>
              <w:tc>
                <w:tcPr>
                  <w:tcW w:w="336" w:type="dxa"/>
                  <w:vAlign w:val="center"/>
                </w:tcPr>
                <w:p w14:paraId="1886596B" w14:textId="77777777" w:rsidR="00B9565E" w:rsidRDefault="00B9565E">
                  <w:pPr>
                    <w:spacing w:after="10"/>
                  </w:pPr>
                  <w:r>
                    <w:t>7</w:t>
                  </w:r>
                </w:p>
              </w:tc>
              <w:tc>
                <w:tcPr>
                  <w:tcW w:w="516" w:type="dxa"/>
                  <w:vAlign w:val="center"/>
                </w:tcPr>
                <w:p w14:paraId="75211983" w14:textId="77777777" w:rsidR="00B9565E" w:rsidRDefault="00B9565E">
                  <w:pPr>
                    <w:spacing w:after="10"/>
                    <w:jc w:val="center"/>
                  </w:pPr>
                  <w:r>
                    <w:t>11</w:t>
                  </w:r>
                </w:p>
              </w:tc>
              <w:tc>
                <w:tcPr>
                  <w:tcW w:w="516" w:type="dxa"/>
                  <w:vAlign w:val="center"/>
                </w:tcPr>
                <w:p w14:paraId="11DCA6E9" w14:textId="77777777" w:rsidR="00B9565E" w:rsidRDefault="00B9565E">
                  <w:pPr>
                    <w:spacing w:after="10"/>
                    <w:jc w:val="center"/>
                  </w:pPr>
                  <w:r>
                    <w:t>16</w:t>
                  </w:r>
                </w:p>
              </w:tc>
              <w:tc>
                <w:tcPr>
                  <w:tcW w:w="516" w:type="dxa"/>
                  <w:vAlign w:val="center"/>
                </w:tcPr>
                <w:p w14:paraId="58FBF6E9" w14:textId="77777777" w:rsidR="00B9565E" w:rsidRDefault="00B9565E">
                  <w:pPr>
                    <w:spacing w:after="10"/>
                    <w:jc w:val="center"/>
                  </w:pPr>
                  <w:r>
                    <w:t>20</w:t>
                  </w:r>
                </w:p>
              </w:tc>
              <w:tc>
                <w:tcPr>
                  <w:tcW w:w="516" w:type="dxa"/>
                  <w:vAlign w:val="center"/>
                </w:tcPr>
                <w:p w14:paraId="553C204F" w14:textId="77777777" w:rsidR="00B9565E" w:rsidRDefault="00B9565E">
                  <w:pPr>
                    <w:spacing w:after="10"/>
                    <w:jc w:val="both"/>
                  </w:pPr>
                  <w:r>
                    <w:t>26</w:t>
                  </w:r>
                </w:p>
              </w:tc>
            </w:tr>
          </w:tbl>
          <w:p w14:paraId="500B2D67" w14:textId="77777777" w:rsidR="00B9565E" w:rsidRDefault="00B9565E">
            <w:pPr>
              <w:contextualSpacing/>
              <w:jc w:val="both"/>
            </w:pPr>
          </w:p>
        </w:tc>
        <w:tc>
          <w:tcPr>
            <w:tcW w:w="338" w:type="pct"/>
            <w:vAlign w:val="center"/>
          </w:tcPr>
          <w:p w14:paraId="57D9B224" w14:textId="77777777" w:rsidR="00B9565E" w:rsidRDefault="00B9565E">
            <w:pPr>
              <w:contextualSpacing/>
              <w:jc w:val="center"/>
            </w:pPr>
            <w:r>
              <w:t>CO1</w:t>
            </w:r>
          </w:p>
        </w:tc>
        <w:tc>
          <w:tcPr>
            <w:tcW w:w="270" w:type="pct"/>
            <w:vAlign w:val="center"/>
          </w:tcPr>
          <w:p w14:paraId="5593F43B" w14:textId="77777777" w:rsidR="00B9565E" w:rsidRDefault="00B9565E">
            <w:pPr>
              <w:contextualSpacing/>
              <w:jc w:val="center"/>
            </w:pPr>
            <w:r>
              <w:t>E</w:t>
            </w:r>
          </w:p>
        </w:tc>
        <w:tc>
          <w:tcPr>
            <w:tcW w:w="472" w:type="pct"/>
            <w:vAlign w:val="center"/>
          </w:tcPr>
          <w:p w14:paraId="280D5D84" w14:textId="77777777" w:rsidR="00B9565E" w:rsidRDefault="00B9565E">
            <w:pPr>
              <w:contextualSpacing/>
              <w:jc w:val="center"/>
            </w:pPr>
            <w:r>
              <w:t>12</w:t>
            </w:r>
          </w:p>
        </w:tc>
      </w:tr>
      <w:tr w:rsidR="00B9565E" w14:paraId="02E2E1F3" w14:textId="77777777" w:rsidTr="00E54EA2">
        <w:trPr>
          <w:trHeight w:val="396"/>
        </w:trPr>
        <w:tc>
          <w:tcPr>
            <w:tcW w:w="338" w:type="pct"/>
            <w:vAlign w:val="center"/>
          </w:tcPr>
          <w:p w14:paraId="7FBCAECE" w14:textId="77777777" w:rsidR="00B9565E" w:rsidRDefault="00B9565E">
            <w:pPr>
              <w:contextualSpacing/>
              <w:jc w:val="center"/>
            </w:pPr>
          </w:p>
        </w:tc>
        <w:tc>
          <w:tcPr>
            <w:tcW w:w="203" w:type="pct"/>
            <w:vAlign w:val="center"/>
          </w:tcPr>
          <w:p w14:paraId="048B0C47" w14:textId="77777777" w:rsidR="00B9565E" w:rsidRDefault="00B9565E">
            <w:pPr>
              <w:contextualSpacing/>
              <w:jc w:val="center"/>
            </w:pPr>
          </w:p>
        </w:tc>
        <w:tc>
          <w:tcPr>
            <w:tcW w:w="3379" w:type="pct"/>
            <w:vAlign w:val="bottom"/>
          </w:tcPr>
          <w:p w14:paraId="6562A195" w14:textId="77777777" w:rsidR="00B9565E" w:rsidRDefault="00B9565E">
            <w:pPr>
              <w:contextualSpacing/>
              <w:jc w:val="both"/>
            </w:pPr>
          </w:p>
        </w:tc>
        <w:tc>
          <w:tcPr>
            <w:tcW w:w="338" w:type="pct"/>
            <w:vAlign w:val="center"/>
          </w:tcPr>
          <w:p w14:paraId="13DDCE43" w14:textId="77777777" w:rsidR="00B9565E" w:rsidRDefault="00B9565E">
            <w:pPr>
              <w:contextualSpacing/>
              <w:jc w:val="center"/>
            </w:pPr>
          </w:p>
        </w:tc>
        <w:tc>
          <w:tcPr>
            <w:tcW w:w="270" w:type="pct"/>
            <w:vAlign w:val="center"/>
          </w:tcPr>
          <w:p w14:paraId="3F3EA0DA" w14:textId="77777777" w:rsidR="00B9565E" w:rsidRDefault="00B9565E">
            <w:pPr>
              <w:contextualSpacing/>
              <w:jc w:val="center"/>
            </w:pPr>
          </w:p>
        </w:tc>
        <w:tc>
          <w:tcPr>
            <w:tcW w:w="472" w:type="pct"/>
            <w:vAlign w:val="center"/>
          </w:tcPr>
          <w:p w14:paraId="60ADB418" w14:textId="77777777" w:rsidR="00B9565E" w:rsidRDefault="00B9565E">
            <w:pPr>
              <w:contextualSpacing/>
              <w:jc w:val="center"/>
            </w:pPr>
          </w:p>
        </w:tc>
      </w:tr>
      <w:tr w:rsidR="00B9565E" w14:paraId="4CBF2B02" w14:textId="77777777" w:rsidTr="00E54EA2">
        <w:trPr>
          <w:trHeight w:val="396"/>
        </w:trPr>
        <w:tc>
          <w:tcPr>
            <w:tcW w:w="338" w:type="pct"/>
            <w:vAlign w:val="center"/>
          </w:tcPr>
          <w:p w14:paraId="5502E9F6" w14:textId="77777777" w:rsidR="00B9565E" w:rsidRDefault="00B9565E">
            <w:pPr>
              <w:contextualSpacing/>
              <w:jc w:val="center"/>
            </w:pPr>
            <w:r>
              <w:t>18.</w:t>
            </w:r>
          </w:p>
        </w:tc>
        <w:tc>
          <w:tcPr>
            <w:tcW w:w="203" w:type="pct"/>
            <w:vAlign w:val="center"/>
          </w:tcPr>
          <w:p w14:paraId="6BD67588" w14:textId="77777777" w:rsidR="00B9565E" w:rsidRDefault="00B9565E">
            <w:pPr>
              <w:contextualSpacing/>
              <w:jc w:val="center"/>
            </w:pPr>
            <w:r>
              <w:t>a.</w:t>
            </w:r>
          </w:p>
        </w:tc>
        <w:tc>
          <w:tcPr>
            <w:tcW w:w="3379" w:type="pct"/>
          </w:tcPr>
          <w:p w14:paraId="1D67DA38" w14:textId="77777777" w:rsidR="00B9565E" w:rsidRDefault="00B9565E" w:rsidP="00E54EA2">
            <w:pPr>
              <w:jc w:val="both"/>
            </w:pPr>
            <w:r>
              <w:t>The mean production of wheat from a sample of 100 fields comes to 200 kg/acre and another sample of 150 fields gives a mean of 220 kg/acre. The standard deviation of the population is 11 kg. Test if there is any significant difference between the mean production of two samples.</w:t>
            </w:r>
          </w:p>
        </w:tc>
        <w:tc>
          <w:tcPr>
            <w:tcW w:w="338" w:type="pct"/>
            <w:vAlign w:val="center"/>
          </w:tcPr>
          <w:p w14:paraId="342B5AE7" w14:textId="77777777" w:rsidR="00B9565E" w:rsidRDefault="00B9565E">
            <w:pPr>
              <w:contextualSpacing/>
              <w:jc w:val="center"/>
            </w:pPr>
            <w:r>
              <w:t>CO2</w:t>
            </w:r>
          </w:p>
        </w:tc>
        <w:tc>
          <w:tcPr>
            <w:tcW w:w="270" w:type="pct"/>
            <w:vAlign w:val="center"/>
          </w:tcPr>
          <w:p w14:paraId="7E4B3179" w14:textId="77777777" w:rsidR="00B9565E" w:rsidRDefault="00B9565E">
            <w:pPr>
              <w:contextualSpacing/>
              <w:jc w:val="center"/>
            </w:pPr>
            <w:r>
              <w:t>An</w:t>
            </w:r>
          </w:p>
        </w:tc>
        <w:tc>
          <w:tcPr>
            <w:tcW w:w="472" w:type="pct"/>
            <w:vAlign w:val="center"/>
          </w:tcPr>
          <w:p w14:paraId="25B5DBD4" w14:textId="77777777" w:rsidR="00B9565E" w:rsidRDefault="00B9565E">
            <w:pPr>
              <w:contextualSpacing/>
              <w:jc w:val="center"/>
            </w:pPr>
            <w:r>
              <w:t>7</w:t>
            </w:r>
          </w:p>
        </w:tc>
      </w:tr>
      <w:tr w:rsidR="00B9565E" w14:paraId="00F1DA4C" w14:textId="77777777" w:rsidTr="00E54EA2">
        <w:trPr>
          <w:trHeight w:val="333"/>
        </w:trPr>
        <w:tc>
          <w:tcPr>
            <w:tcW w:w="338" w:type="pct"/>
            <w:vAlign w:val="center"/>
          </w:tcPr>
          <w:p w14:paraId="5CE1C125" w14:textId="77777777" w:rsidR="00B9565E" w:rsidRDefault="00B9565E">
            <w:pPr>
              <w:contextualSpacing/>
              <w:jc w:val="center"/>
            </w:pPr>
          </w:p>
        </w:tc>
        <w:tc>
          <w:tcPr>
            <w:tcW w:w="203" w:type="pct"/>
            <w:vAlign w:val="center"/>
          </w:tcPr>
          <w:p w14:paraId="5BBB84FA" w14:textId="77777777" w:rsidR="00B9565E" w:rsidRDefault="00B9565E">
            <w:pPr>
              <w:contextualSpacing/>
              <w:jc w:val="center"/>
            </w:pPr>
            <w:r>
              <w:t>b.</w:t>
            </w:r>
          </w:p>
        </w:tc>
        <w:tc>
          <w:tcPr>
            <w:tcW w:w="3379" w:type="pct"/>
          </w:tcPr>
          <w:p w14:paraId="43E9512C" w14:textId="77777777" w:rsidR="00B9565E" w:rsidRDefault="00B9565E">
            <w:r>
              <w:t>Write the procedure for testing of hypothesis.</w:t>
            </w:r>
          </w:p>
        </w:tc>
        <w:tc>
          <w:tcPr>
            <w:tcW w:w="338" w:type="pct"/>
            <w:vAlign w:val="center"/>
          </w:tcPr>
          <w:p w14:paraId="68DBE377" w14:textId="77777777" w:rsidR="00B9565E" w:rsidRDefault="00B9565E">
            <w:pPr>
              <w:contextualSpacing/>
              <w:jc w:val="center"/>
            </w:pPr>
            <w:r>
              <w:t>CO2</w:t>
            </w:r>
          </w:p>
        </w:tc>
        <w:tc>
          <w:tcPr>
            <w:tcW w:w="270" w:type="pct"/>
            <w:vAlign w:val="center"/>
          </w:tcPr>
          <w:p w14:paraId="56B24E4E" w14:textId="77777777" w:rsidR="00B9565E" w:rsidRDefault="00B9565E">
            <w:pPr>
              <w:contextualSpacing/>
              <w:jc w:val="center"/>
            </w:pPr>
            <w:r>
              <w:t>R</w:t>
            </w:r>
          </w:p>
        </w:tc>
        <w:tc>
          <w:tcPr>
            <w:tcW w:w="472" w:type="pct"/>
            <w:vAlign w:val="center"/>
          </w:tcPr>
          <w:p w14:paraId="1172ECC4" w14:textId="77777777" w:rsidR="00B9565E" w:rsidRDefault="00B9565E">
            <w:pPr>
              <w:contextualSpacing/>
              <w:jc w:val="center"/>
            </w:pPr>
            <w:r>
              <w:t>5</w:t>
            </w:r>
          </w:p>
        </w:tc>
      </w:tr>
      <w:tr w:rsidR="00B9565E" w14:paraId="2A2C3E38" w14:textId="77777777" w:rsidTr="00E54EA2">
        <w:trPr>
          <w:trHeight w:val="396"/>
        </w:trPr>
        <w:tc>
          <w:tcPr>
            <w:tcW w:w="338" w:type="pct"/>
            <w:vAlign w:val="center"/>
          </w:tcPr>
          <w:p w14:paraId="595046D6" w14:textId="77777777" w:rsidR="00B9565E" w:rsidRDefault="00B9565E">
            <w:pPr>
              <w:contextualSpacing/>
              <w:jc w:val="center"/>
            </w:pPr>
          </w:p>
        </w:tc>
        <w:tc>
          <w:tcPr>
            <w:tcW w:w="203" w:type="pct"/>
            <w:vAlign w:val="center"/>
          </w:tcPr>
          <w:p w14:paraId="77BA668B" w14:textId="77777777" w:rsidR="00B9565E" w:rsidRDefault="00B9565E">
            <w:pPr>
              <w:contextualSpacing/>
              <w:jc w:val="center"/>
            </w:pPr>
          </w:p>
        </w:tc>
        <w:tc>
          <w:tcPr>
            <w:tcW w:w="3379" w:type="pct"/>
            <w:vAlign w:val="bottom"/>
          </w:tcPr>
          <w:p w14:paraId="44FCCFE4" w14:textId="77777777" w:rsidR="00B9565E" w:rsidRDefault="00B9565E">
            <w:pPr>
              <w:contextualSpacing/>
              <w:jc w:val="both"/>
            </w:pPr>
          </w:p>
        </w:tc>
        <w:tc>
          <w:tcPr>
            <w:tcW w:w="338" w:type="pct"/>
            <w:vAlign w:val="bottom"/>
          </w:tcPr>
          <w:p w14:paraId="31C03F29" w14:textId="77777777" w:rsidR="00B9565E" w:rsidRDefault="00B9565E">
            <w:pPr>
              <w:contextualSpacing/>
              <w:jc w:val="center"/>
            </w:pPr>
          </w:p>
        </w:tc>
        <w:tc>
          <w:tcPr>
            <w:tcW w:w="270" w:type="pct"/>
            <w:vAlign w:val="bottom"/>
          </w:tcPr>
          <w:p w14:paraId="3743DFDC" w14:textId="77777777" w:rsidR="00B9565E" w:rsidRDefault="00B9565E">
            <w:pPr>
              <w:contextualSpacing/>
              <w:jc w:val="center"/>
            </w:pPr>
          </w:p>
        </w:tc>
        <w:tc>
          <w:tcPr>
            <w:tcW w:w="472" w:type="pct"/>
            <w:vAlign w:val="bottom"/>
          </w:tcPr>
          <w:p w14:paraId="41EFDE34" w14:textId="77777777" w:rsidR="00B9565E" w:rsidRDefault="00B9565E">
            <w:pPr>
              <w:contextualSpacing/>
              <w:jc w:val="center"/>
            </w:pPr>
          </w:p>
        </w:tc>
      </w:tr>
      <w:tr w:rsidR="00B9565E" w14:paraId="0A11067B" w14:textId="77777777" w:rsidTr="00E54EA2">
        <w:trPr>
          <w:trHeight w:val="396"/>
        </w:trPr>
        <w:tc>
          <w:tcPr>
            <w:tcW w:w="338" w:type="pct"/>
            <w:vAlign w:val="center"/>
          </w:tcPr>
          <w:p w14:paraId="7E5BAF33" w14:textId="77777777" w:rsidR="00B9565E" w:rsidRDefault="00B9565E">
            <w:pPr>
              <w:contextualSpacing/>
              <w:jc w:val="center"/>
            </w:pPr>
            <w:r>
              <w:t>19.</w:t>
            </w:r>
          </w:p>
        </w:tc>
        <w:tc>
          <w:tcPr>
            <w:tcW w:w="203" w:type="pct"/>
            <w:vAlign w:val="center"/>
          </w:tcPr>
          <w:p w14:paraId="1E5D34F6" w14:textId="77777777" w:rsidR="00B9565E" w:rsidRDefault="00B9565E">
            <w:pPr>
              <w:contextualSpacing/>
              <w:jc w:val="center"/>
            </w:pPr>
            <w:r>
              <w:t>a.</w:t>
            </w:r>
          </w:p>
        </w:tc>
        <w:tc>
          <w:tcPr>
            <w:tcW w:w="3379" w:type="pct"/>
          </w:tcPr>
          <w:p w14:paraId="78C5778A" w14:textId="77777777" w:rsidR="00B9565E" w:rsidRDefault="00B9565E">
            <w:pPr>
              <w:jc w:val="both"/>
            </w:pPr>
            <w:r>
              <w:t>A group of 10 rats were fed on diet A and another group of 8 rats were fed on diet B. Find if the variances are significantly different using F test at 5% level of significance.</w:t>
            </w:r>
          </w:p>
          <w:tbl>
            <w:tblPr>
              <w:tblStyle w:val="TableGrid"/>
              <w:tblW w:w="0" w:type="auto"/>
              <w:tblLayout w:type="fixed"/>
              <w:tblLook w:val="04A0" w:firstRow="1" w:lastRow="0" w:firstColumn="1" w:lastColumn="0" w:noHBand="0" w:noVBand="1"/>
            </w:tblPr>
            <w:tblGrid>
              <w:gridCol w:w="863"/>
              <w:gridCol w:w="336"/>
              <w:gridCol w:w="336"/>
              <w:gridCol w:w="336"/>
              <w:gridCol w:w="336"/>
              <w:gridCol w:w="456"/>
              <w:gridCol w:w="456"/>
              <w:gridCol w:w="336"/>
              <w:gridCol w:w="336"/>
              <w:gridCol w:w="336"/>
              <w:gridCol w:w="456"/>
            </w:tblGrid>
            <w:tr w:rsidR="00B9565E" w14:paraId="06756A57" w14:textId="77777777">
              <w:tc>
                <w:tcPr>
                  <w:tcW w:w="863" w:type="dxa"/>
                </w:tcPr>
                <w:p w14:paraId="4A87CF7C" w14:textId="77777777" w:rsidR="00B9565E" w:rsidRDefault="00B9565E">
                  <w:pPr>
                    <w:jc w:val="center"/>
                  </w:pPr>
                  <w:r>
                    <w:t>Diet A</w:t>
                  </w:r>
                </w:p>
              </w:tc>
              <w:tc>
                <w:tcPr>
                  <w:tcW w:w="336" w:type="dxa"/>
                </w:tcPr>
                <w:p w14:paraId="572FA6AE" w14:textId="77777777" w:rsidR="00B9565E" w:rsidRDefault="00B9565E">
                  <w:pPr>
                    <w:jc w:val="center"/>
                  </w:pPr>
                  <w:r>
                    <w:t>5</w:t>
                  </w:r>
                </w:p>
              </w:tc>
              <w:tc>
                <w:tcPr>
                  <w:tcW w:w="336" w:type="dxa"/>
                </w:tcPr>
                <w:p w14:paraId="5A1A4ADC" w14:textId="77777777" w:rsidR="00B9565E" w:rsidRDefault="00B9565E">
                  <w:pPr>
                    <w:jc w:val="center"/>
                  </w:pPr>
                  <w:r>
                    <w:t>6</w:t>
                  </w:r>
                </w:p>
              </w:tc>
              <w:tc>
                <w:tcPr>
                  <w:tcW w:w="336" w:type="dxa"/>
                </w:tcPr>
                <w:p w14:paraId="3DB6B81B" w14:textId="77777777" w:rsidR="00B9565E" w:rsidRDefault="00B9565E">
                  <w:pPr>
                    <w:jc w:val="center"/>
                  </w:pPr>
                  <w:r>
                    <w:t>8</w:t>
                  </w:r>
                </w:p>
              </w:tc>
              <w:tc>
                <w:tcPr>
                  <w:tcW w:w="336" w:type="dxa"/>
                </w:tcPr>
                <w:p w14:paraId="25C1CA03" w14:textId="77777777" w:rsidR="00B9565E" w:rsidRDefault="00B9565E">
                  <w:pPr>
                    <w:jc w:val="center"/>
                  </w:pPr>
                  <w:r>
                    <w:t>1</w:t>
                  </w:r>
                </w:p>
              </w:tc>
              <w:tc>
                <w:tcPr>
                  <w:tcW w:w="456" w:type="dxa"/>
                </w:tcPr>
                <w:p w14:paraId="166FA5A4" w14:textId="77777777" w:rsidR="00B9565E" w:rsidRDefault="00B9565E">
                  <w:pPr>
                    <w:jc w:val="center"/>
                  </w:pPr>
                  <w:r>
                    <w:t>12</w:t>
                  </w:r>
                </w:p>
              </w:tc>
              <w:tc>
                <w:tcPr>
                  <w:tcW w:w="456" w:type="dxa"/>
                </w:tcPr>
                <w:p w14:paraId="5432422B" w14:textId="77777777" w:rsidR="00B9565E" w:rsidRDefault="00B9565E">
                  <w:pPr>
                    <w:jc w:val="center"/>
                  </w:pPr>
                  <w:r>
                    <w:t>4</w:t>
                  </w:r>
                </w:p>
              </w:tc>
              <w:tc>
                <w:tcPr>
                  <w:tcW w:w="336" w:type="dxa"/>
                </w:tcPr>
                <w:p w14:paraId="2721514D" w14:textId="77777777" w:rsidR="00B9565E" w:rsidRDefault="00B9565E">
                  <w:pPr>
                    <w:jc w:val="center"/>
                  </w:pPr>
                  <w:r>
                    <w:t>3</w:t>
                  </w:r>
                </w:p>
              </w:tc>
              <w:tc>
                <w:tcPr>
                  <w:tcW w:w="336" w:type="dxa"/>
                </w:tcPr>
                <w:p w14:paraId="4438BD1B" w14:textId="77777777" w:rsidR="00B9565E" w:rsidRDefault="00B9565E">
                  <w:pPr>
                    <w:jc w:val="center"/>
                  </w:pPr>
                  <w:r>
                    <w:t>9</w:t>
                  </w:r>
                </w:p>
              </w:tc>
              <w:tc>
                <w:tcPr>
                  <w:tcW w:w="336" w:type="dxa"/>
                </w:tcPr>
                <w:p w14:paraId="4FBB8F3F" w14:textId="77777777" w:rsidR="00B9565E" w:rsidRDefault="00B9565E">
                  <w:pPr>
                    <w:jc w:val="center"/>
                  </w:pPr>
                  <w:r>
                    <w:t>6</w:t>
                  </w:r>
                </w:p>
              </w:tc>
              <w:tc>
                <w:tcPr>
                  <w:tcW w:w="456" w:type="dxa"/>
                </w:tcPr>
                <w:p w14:paraId="697346F1" w14:textId="77777777" w:rsidR="00B9565E" w:rsidRDefault="00B9565E">
                  <w:pPr>
                    <w:jc w:val="center"/>
                  </w:pPr>
                  <w:r>
                    <w:t>10</w:t>
                  </w:r>
                </w:p>
              </w:tc>
            </w:tr>
            <w:tr w:rsidR="00B9565E" w14:paraId="1166C8C6" w14:textId="77777777">
              <w:tc>
                <w:tcPr>
                  <w:tcW w:w="863" w:type="dxa"/>
                </w:tcPr>
                <w:p w14:paraId="617D3676" w14:textId="77777777" w:rsidR="00B9565E" w:rsidRDefault="00B9565E">
                  <w:pPr>
                    <w:jc w:val="center"/>
                  </w:pPr>
                  <w:r>
                    <w:t>Diet B</w:t>
                  </w:r>
                </w:p>
              </w:tc>
              <w:tc>
                <w:tcPr>
                  <w:tcW w:w="336" w:type="dxa"/>
                </w:tcPr>
                <w:p w14:paraId="1B9F492D" w14:textId="77777777" w:rsidR="00B9565E" w:rsidRDefault="00B9565E">
                  <w:pPr>
                    <w:jc w:val="center"/>
                  </w:pPr>
                  <w:r>
                    <w:t>2</w:t>
                  </w:r>
                </w:p>
              </w:tc>
              <w:tc>
                <w:tcPr>
                  <w:tcW w:w="336" w:type="dxa"/>
                </w:tcPr>
                <w:p w14:paraId="48C703F0" w14:textId="77777777" w:rsidR="00B9565E" w:rsidRDefault="00B9565E">
                  <w:pPr>
                    <w:jc w:val="center"/>
                  </w:pPr>
                  <w:r>
                    <w:t>3</w:t>
                  </w:r>
                </w:p>
              </w:tc>
              <w:tc>
                <w:tcPr>
                  <w:tcW w:w="336" w:type="dxa"/>
                </w:tcPr>
                <w:p w14:paraId="15EED7B2" w14:textId="77777777" w:rsidR="00B9565E" w:rsidRDefault="00B9565E">
                  <w:pPr>
                    <w:jc w:val="center"/>
                  </w:pPr>
                  <w:r>
                    <w:t>6</w:t>
                  </w:r>
                </w:p>
              </w:tc>
              <w:tc>
                <w:tcPr>
                  <w:tcW w:w="336" w:type="dxa"/>
                </w:tcPr>
                <w:p w14:paraId="06D58269" w14:textId="77777777" w:rsidR="00B9565E" w:rsidRDefault="00B9565E">
                  <w:pPr>
                    <w:jc w:val="center"/>
                  </w:pPr>
                  <w:r>
                    <w:t>8</w:t>
                  </w:r>
                </w:p>
              </w:tc>
              <w:tc>
                <w:tcPr>
                  <w:tcW w:w="456" w:type="dxa"/>
                </w:tcPr>
                <w:p w14:paraId="47F8B935" w14:textId="77777777" w:rsidR="00B9565E" w:rsidRDefault="00B9565E">
                  <w:pPr>
                    <w:jc w:val="center"/>
                  </w:pPr>
                  <w:r>
                    <w:t>1</w:t>
                  </w:r>
                </w:p>
              </w:tc>
              <w:tc>
                <w:tcPr>
                  <w:tcW w:w="456" w:type="dxa"/>
                </w:tcPr>
                <w:p w14:paraId="2BE5EF89" w14:textId="77777777" w:rsidR="00B9565E" w:rsidRDefault="00B9565E">
                  <w:pPr>
                    <w:jc w:val="center"/>
                  </w:pPr>
                  <w:r>
                    <w:t>10</w:t>
                  </w:r>
                </w:p>
              </w:tc>
              <w:tc>
                <w:tcPr>
                  <w:tcW w:w="336" w:type="dxa"/>
                </w:tcPr>
                <w:p w14:paraId="2F2326F9" w14:textId="77777777" w:rsidR="00B9565E" w:rsidRDefault="00B9565E">
                  <w:pPr>
                    <w:jc w:val="center"/>
                  </w:pPr>
                  <w:r>
                    <w:t>2</w:t>
                  </w:r>
                </w:p>
              </w:tc>
              <w:tc>
                <w:tcPr>
                  <w:tcW w:w="336" w:type="dxa"/>
                </w:tcPr>
                <w:p w14:paraId="729AEDE1" w14:textId="77777777" w:rsidR="00B9565E" w:rsidRDefault="00B9565E">
                  <w:pPr>
                    <w:jc w:val="center"/>
                  </w:pPr>
                  <w:r>
                    <w:t>8</w:t>
                  </w:r>
                </w:p>
              </w:tc>
              <w:tc>
                <w:tcPr>
                  <w:tcW w:w="336" w:type="dxa"/>
                </w:tcPr>
                <w:p w14:paraId="3CA4BF42" w14:textId="77777777" w:rsidR="00B9565E" w:rsidRDefault="00B9565E">
                  <w:pPr>
                    <w:jc w:val="center"/>
                  </w:pPr>
                  <w:r>
                    <w:t>-</w:t>
                  </w:r>
                </w:p>
              </w:tc>
              <w:tc>
                <w:tcPr>
                  <w:tcW w:w="456" w:type="dxa"/>
                </w:tcPr>
                <w:p w14:paraId="174A1DD2" w14:textId="77777777" w:rsidR="00B9565E" w:rsidRDefault="00B9565E">
                  <w:pPr>
                    <w:jc w:val="center"/>
                  </w:pPr>
                  <w:r>
                    <w:t>-</w:t>
                  </w:r>
                </w:p>
              </w:tc>
            </w:tr>
          </w:tbl>
          <w:p w14:paraId="2F311259" w14:textId="77777777" w:rsidR="00B9565E" w:rsidRDefault="00B9565E">
            <w:pPr>
              <w:pStyle w:val="ListParagraph"/>
              <w:ind w:left="0"/>
            </w:pPr>
          </w:p>
        </w:tc>
        <w:tc>
          <w:tcPr>
            <w:tcW w:w="338" w:type="pct"/>
            <w:vAlign w:val="center"/>
          </w:tcPr>
          <w:p w14:paraId="08999F93" w14:textId="77777777" w:rsidR="00B9565E" w:rsidRDefault="00B9565E">
            <w:pPr>
              <w:contextualSpacing/>
              <w:jc w:val="center"/>
            </w:pPr>
            <w:r>
              <w:t>CO3</w:t>
            </w:r>
          </w:p>
        </w:tc>
        <w:tc>
          <w:tcPr>
            <w:tcW w:w="270" w:type="pct"/>
            <w:vAlign w:val="center"/>
          </w:tcPr>
          <w:p w14:paraId="088B8992" w14:textId="77777777" w:rsidR="00B9565E" w:rsidRDefault="00B9565E">
            <w:pPr>
              <w:contextualSpacing/>
              <w:jc w:val="center"/>
            </w:pPr>
            <w:r>
              <w:t>An</w:t>
            </w:r>
          </w:p>
        </w:tc>
        <w:tc>
          <w:tcPr>
            <w:tcW w:w="472" w:type="pct"/>
            <w:vAlign w:val="center"/>
          </w:tcPr>
          <w:p w14:paraId="6C295E3C" w14:textId="77777777" w:rsidR="00B9565E" w:rsidRDefault="00B9565E">
            <w:pPr>
              <w:contextualSpacing/>
              <w:jc w:val="center"/>
            </w:pPr>
            <w:r>
              <w:t>7</w:t>
            </w:r>
          </w:p>
        </w:tc>
      </w:tr>
      <w:tr w:rsidR="00B9565E" w14:paraId="10A809E1" w14:textId="77777777" w:rsidTr="00E54EA2">
        <w:trPr>
          <w:trHeight w:val="396"/>
        </w:trPr>
        <w:tc>
          <w:tcPr>
            <w:tcW w:w="338" w:type="pct"/>
            <w:vAlign w:val="center"/>
          </w:tcPr>
          <w:p w14:paraId="4A3258B3" w14:textId="77777777" w:rsidR="00B9565E" w:rsidRDefault="00B9565E">
            <w:pPr>
              <w:contextualSpacing/>
              <w:jc w:val="center"/>
            </w:pPr>
          </w:p>
        </w:tc>
        <w:tc>
          <w:tcPr>
            <w:tcW w:w="203" w:type="pct"/>
            <w:vAlign w:val="center"/>
          </w:tcPr>
          <w:p w14:paraId="0881B7D4" w14:textId="77777777" w:rsidR="00B9565E" w:rsidRDefault="00B9565E">
            <w:pPr>
              <w:contextualSpacing/>
              <w:jc w:val="center"/>
            </w:pPr>
            <w:r>
              <w:t>b.</w:t>
            </w:r>
          </w:p>
        </w:tc>
        <w:tc>
          <w:tcPr>
            <w:tcW w:w="3379" w:type="pct"/>
          </w:tcPr>
          <w:p w14:paraId="7375E999" w14:textId="77777777" w:rsidR="00B9565E" w:rsidRDefault="00B9565E">
            <w:pPr>
              <w:jc w:val="both"/>
            </w:pPr>
            <w:r>
              <w:t>The manager of a PIZZA hut is interested to determine whether sales is greater on one day that of another. His records from the past year shows the following data.</w:t>
            </w:r>
          </w:p>
          <w:tbl>
            <w:tblPr>
              <w:tblStyle w:val="TableGrid"/>
              <w:tblW w:w="0" w:type="auto"/>
              <w:tblLayout w:type="fixed"/>
              <w:tblLook w:val="04A0" w:firstRow="1" w:lastRow="0" w:firstColumn="1" w:lastColumn="0" w:noHBand="0" w:noVBand="1"/>
            </w:tblPr>
            <w:tblGrid>
              <w:gridCol w:w="2499"/>
              <w:gridCol w:w="760"/>
              <w:gridCol w:w="760"/>
              <w:gridCol w:w="760"/>
              <w:gridCol w:w="760"/>
              <w:gridCol w:w="760"/>
            </w:tblGrid>
            <w:tr w:rsidR="00B9565E" w14:paraId="027864B6" w14:textId="77777777">
              <w:trPr>
                <w:trHeight w:val="315"/>
              </w:trPr>
              <w:tc>
                <w:tcPr>
                  <w:tcW w:w="2499" w:type="dxa"/>
                </w:tcPr>
                <w:p w14:paraId="0D8F8B85" w14:textId="77777777" w:rsidR="00B9565E" w:rsidRDefault="00B9565E">
                  <w:pPr>
                    <w:jc w:val="center"/>
                  </w:pPr>
                  <w:r>
                    <w:t>Days of  the week</w:t>
                  </w:r>
                </w:p>
              </w:tc>
              <w:tc>
                <w:tcPr>
                  <w:tcW w:w="760" w:type="dxa"/>
                </w:tcPr>
                <w:p w14:paraId="56E82762" w14:textId="77777777" w:rsidR="00B9565E" w:rsidRDefault="00B9565E">
                  <w:pPr>
                    <w:jc w:val="center"/>
                  </w:pPr>
                  <w:r>
                    <w:t>Mon</w:t>
                  </w:r>
                </w:p>
              </w:tc>
              <w:tc>
                <w:tcPr>
                  <w:tcW w:w="760" w:type="dxa"/>
                </w:tcPr>
                <w:p w14:paraId="233BD20A" w14:textId="77777777" w:rsidR="00B9565E" w:rsidRDefault="00B9565E">
                  <w:pPr>
                    <w:jc w:val="center"/>
                  </w:pPr>
                  <w:r>
                    <w:t>Tue</w:t>
                  </w:r>
                </w:p>
              </w:tc>
              <w:tc>
                <w:tcPr>
                  <w:tcW w:w="760" w:type="dxa"/>
                </w:tcPr>
                <w:p w14:paraId="48F591A4" w14:textId="77777777" w:rsidR="00B9565E" w:rsidRDefault="00B9565E">
                  <w:pPr>
                    <w:jc w:val="center"/>
                  </w:pPr>
                  <w:r>
                    <w:t>Wed</w:t>
                  </w:r>
                </w:p>
              </w:tc>
              <w:tc>
                <w:tcPr>
                  <w:tcW w:w="760" w:type="dxa"/>
                </w:tcPr>
                <w:p w14:paraId="0FE10969" w14:textId="77777777" w:rsidR="00B9565E" w:rsidRDefault="00B9565E">
                  <w:pPr>
                    <w:jc w:val="center"/>
                  </w:pPr>
                  <w:r>
                    <w:t>Thur</w:t>
                  </w:r>
                </w:p>
              </w:tc>
              <w:tc>
                <w:tcPr>
                  <w:tcW w:w="760" w:type="dxa"/>
                </w:tcPr>
                <w:p w14:paraId="4732C9E6" w14:textId="77777777" w:rsidR="00B9565E" w:rsidRDefault="00B9565E">
                  <w:pPr>
                    <w:jc w:val="center"/>
                  </w:pPr>
                  <w:r>
                    <w:t>Fri</w:t>
                  </w:r>
                </w:p>
              </w:tc>
            </w:tr>
            <w:tr w:rsidR="00B9565E" w14:paraId="038CB94A" w14:textId="77777777">
              <w:trPr>
                <w:trHeight w:val="309"/>
              </w:trPr>
              <w:tc>
                <w:tcPr>
                  <w:tcW w:w="2499" w:type="dxa"/>
                </w:tcPr>
                <w:p w14:paraId="5FBC39A9" w14:textId="77777777" w:rsidR="00B9565E" w:rsidRDefault="00B9565E">
                  <w:pPr>
                    <w:jc w:val="center"/>
                  </w:pPr>
                  <w:r>
                    <w:t>No. of Pizza’s sold</w:t>
                  </w:r>
                </w:p>
              </w:tc>
              <w:tc>
                <w:tcPr>
                  <w:tcW w:w="760" w:type="dxa"/>
                </w:tcPr>
                <w:p w14:paraId="52FCF44B" w14:textId="77777777" w:rsidR="00B9565E" w:rsidRDefault="00B9565E">
                  <w:pPr>
                    <w:jc w:val="center"/>
                  </w:pPr>
                  <w:r>
                    <w:t>66</w:t>
                  </w:r>
                </w:p>
              </w:tc>
              <w:tc>
                <w:tcPr>
                  <w:tcW w:w="760" w:type="dxa"/>
                </w:tcPr>
                <w:p w14:paraId="4D34C14E" w14:textId="77777777" w:rsidR="00B9565E" w:rsidRDefault="00B9565E">
                  <w:pPr>
                    <w:jc w:val="center"/>
                  </w:pPr>
                  <w:r>
                    <w:t>57</w:t>
                  </w:r>
                </w:p>
              </w:tc>
              <w:tc>
                <w:tcPr>
                  <w:tcW w:w="760" w:type="dxa"/>
                </w:tcPr>
                <w:p w14:paraId="7BE8A1ED" w14:textId="77777777" w:rsidR="00B9565E" w:rsidRDefault="00B9565E">
                  <w:pPr>
                    <w:jc w:val="center"/>
                  </w:pPr>
                  <w:r>
                    <w:t>54</w:t>
                  </w:r>
                </w:p>
              </w:tc>
              <w:tc>
                <w:tcPr>
                  <w:tcW w:w="760" w:type="dxa"/>
                </w:tcPr>
                <w:p w14:paraId="26990413" w14:textId="77777777" w:rsidR="00B9565E" w:rsidRDefault="00B9565E">
                  <w:pPr>
                    <w:jc w:val="center"/>
                  </w:pPr>
                  <w:r>
                    <w:t>48</w:t>
                  </w:r>
                </w:p>
              </w:tc>
              <w:tc>
                <w:tcPr>
                  <w:tcW w:w="760" w:type="dxa"/>
                </w:tcPr>
                <w:p w14:paraId="573E13DC" w14:textId="77777777" w:rsidR="00B9565E" w:rsidRDefault="00B9565E">
                  <w:pPr>
                    <w:jc w:val="center"/>
                  </w:pPr>
                  <w:r>
                    <w:t>75</w:t>
                  </w:r>
                </w:p>
              </w:tc>
            </w:tr>
          </w:tbl>
          <w:p w14:paraId="48AD019B" w14:textId="77777777" w:rsidR="00B9565E" w:rsidRDefault="00B9565E">
            <w:pPr>
              <w:pStyle w:val="ListParagraph"/>
              <w:ind w:left="0"/>
              <w:rPr>
                <w:bCs/>
              </w:rPr>
            </w:pPr>
            <w:r>
              <w:t>Test whether the sales is uniformly distributed over the week.</w:t>
            </w:r>
          </w:p>
        </w:tc>
        <w:tc>
          <w:tcPr>
            <w:tcW w:w="338" w:type="pct"/>
            <w:vAlign w:val="center"/>
          </w:tcPr>
          <w:p w14:paraId="30237A37" w14:textId="77777777" w:rsidR="00B9565E" w:rsidRDefault="00B9565E">
            <w:pPr>
              <w:contextualSpacing/>
              <w:jc w:val="center"/>
            </w:pPr>
            <w:r>
              <w:t>CO3</w:t>
            </w:r>
          </w:p>
        </w:tc>
        <w:tc>
          <w:tcPr>
            <w:tcW w:w="270" w:type="pct"/>
            <w:vAlign w:val="center"/>
          </w:tcPr>
          <w:p w14:paraId="5C1460D4" w14:textId="77777777" w:rsidR="00B9565E" w:rsidRDefault="00B9565E">
            <w:pPr>
              <w:contextualSpacing/>
              <w:jc w:val="center"/>
            </w:pPr>
            <w:r>
              <w:t>An</w:t>
            </w:r>
          </w:p>
        </w:tc>
        <w:tc>
          <w:tcPr>
            <w:tcW w:w="472" w:type="pct"/>
            <w:vAlign w:val="center"/>
          </w:tcPr>
          <w:p w14:paraId="14D37E7C" w14:textId="77777777" w:rsidR="00B9565E" w:rsidRDefault="00B9565E">
            <w:pPr>
              <w:contextualSpacing/>
              <w:jc w:val="center"/>
            </w:pPr>
            <w:r>
              <w:t>5</w:t>
            </w:r>
          </w:p>
        </w:tc>
      </w:tr>
      <w:tr w:rsidR="00B9565E" w14:paraId="1F68D72B" w14:textId="77777777" w:rsidTr="00E54EA2">
        <w:trPr>
          <w:trHeight w:val="396"/>
        </w:trPr>
        <w:tc>
          <w:tcPr>
            <w:tcW w:w="338" w:type="pct"/>
            <w:vAlign w:val="center"/>
          </w:tcPr>
          <w:p w14:paraId="198FC45F" w14:textId="77777777" w:rsidR="00B9565E" w:rsidRDefault="00B9565E">
            <w:pPr>
              <w:contextualSpacing/>
              <w:jc w:val="center"/>
            </w:pPr>
          </w:p>
        </w:tc>
        <w:tc>
          <w:tcPr>
            <w:tcW w:w="203" w:type="pct"/>
            <w:vAlign w:val="center"/>
          </w:tcPr>
          <w:p w14:paraId="3B6D3CDD" w14:textId="77777777" w:rsidR="00B9565E" w:rsidRDefault="00B9565E">
            <w:pPr>
              <w:contextualSpacing/>
              <w:jc w:val="center"/>
            </w:pPr>
          </w:p>
        </w:tc>
        <w:tc>
          <w:tcPr>
            <w:tcW w:w="3379" w:type="pct"/>
            <w:vAlign w:val="bottom"/>
          </w:tcPr>
          <w:p w14:paraId="68C4C7A5" w14:textId="77777777" w:rsidR="00B9565E" w:rsidRDefault="00B9565E">
            <w:pPr>
              <w:contextualSpacing/>
              <w:jc w:val="both"/>
            </w:pPr>
          </w:p>
        </w:tc>
        <w:tc>
          <w:tcPr>
            <w:tcW w:w="338" w:type="pct"/>
            <w:vAlign w:val="center"/>
          </w:tcPr>
          <w:p w14:paraId="602BEB38" w14:textId="77777777" w:rsidR="00B9565E" w:rsidRDefault="00B9565E">
            <w:pPr>
              <w:contextualSpacing/>
              <w:jc w:val="center"/>
            </w:pPr>
          </w:p>
        </w:tc>
        <w:tc>
          <w:tcPr>
            <w:tcW w:w="270" w:type="pct"/>
            <w:vAlign w:val="center"/>
          </w:tcPr>
          <w:p w14:paraId="0FEB9ADD" w14:textId="77777777" w:rsidR="00B9565E" w:rsidRDefault="00B9565E">
            <w:pPr>
              <w:contextualSpacing/>
              <w:jc w:val="center"/>
            </w:pPr>
          </w:p>
        </w:tc>
        <w:tc>
          <w:tcPr>
            <w:tcW w:w="472" w:type="pct"/>
            <w:vAlign w:val="center"/>
          </w:tcPr>
          <w:p w14:paraId="5CA0C9C1" w14:textId="77777777" w:rsidR="00B9565E" w:rsidRDefault="00B9565E">
            <w:pPr>
              <w:contextualSpacing/>
              <w:jc w:val="center"/>
            </w:pPr>
          </w:p>
        </w:tc>
      </w:tr>
      <w:tr w:rsidR="00B9565E" w14:paraId="393E7DCE" w14:textId="77777777" w:rsidTr="00E54EA2">
        <w:trPr>
          <w:trHeight w:val="396"/>
        </w:trPr>
        <w:tc>
          <w:tcPr>
            <w:tcW w:w="338" w:type="pct"/>
            <w:vAlign w:val="center"/>
          </w:tcPr>
          <w:p w14:paraId="14134F3C" w14:textId="77777777" w:rsidR="00B9565E" w:rsidRDefault="00B9565E">
            <w:pPr>
              <w:contextualSpacing/>
              <w:jc w:val="center"/>
            </w:pPr>
            <w:r>
              <w:t>20.</w:t>
            </w:r>
          </w:p>
        </w:tc>
        <w:tc>
          <w:tcPr>
            <w:tcW w:w="203" w:type="pct"/>
            <w:vAlign w:val="center"/>
          </w:tcPr>
          <w:p w14:paraId="43D376A1" w14:textId="77777777" w:rsidR="00B9565E" w:rsidRDefault="00B9565E">
            <w:pPr>
              <w:contextualSpacing/>
              <w:jc w:val="center"/>
            </w:pPr>
            <w:r>
              <w:t>a.</w:t>
            </w:r>
          </w:p>
        </w:tc>
        <w:tc>
          <w:tcPr>
            <w:tcW w:w="3379" w:type="pct"/>
          </w:tcPr>
          <w:p w14:paraId="227AE36B" w14:textId="77777777" w:rsidR="00B9565E" w:rsidRDefault="00B9565E">
            <w:r>
              <w:t>The following data gives monthly sales (in thousand rupees) of a certain firm in three states by its four salesman. Using analysis of variance test whether there is any significant difference.</w:t>
            </w:r>
          </w:p>
          <w:p w14:paraId="5F734D0C" w14:textId="77777777" w:rsidR="00B9565E" w:rsidRDefault="00B9565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7"/>
              <w:gridCol w:w="557"/>
              <w:gridCol w:w="460"/>
              <w:gridCol w:w="557"/>
              <w:gridCol w:w="578"/>
            </w:tblGrid>
            <w:tr w:rsidR="00B9565E" w14:paraId="1D2539E4" w14:textId="77777777">
              <w:trPr>
                <w:trHeight w:val="384"/>
              </w:trPr>
              <w:tc>
                <w:tcPr>
                  <w:tcW w:w="967" w:type="dxa"/>
                  <w:vAlign w:val="center"/>
                </w:tcPr>
                <w:p w14:paraId="655FA2A5" w14:textId="77777777" w:rsidR="00B9565E" w:rsidRDefault="00B9565E">
                  <w:pPr>
                    <w:jc w:val="center"/>
                  </w:pPr>
                </w:p>
              </w:tc>
              <w:tc>
                <w:tcPr>
                  <w:tcW w:w="2152" w:type="dxa"/>
                  <w:gridSpan w:val="4"/>
                  <w:vAlign w:val="center"/>
                </w:tcPr>
                <w:p w14:paraId="20EF7341" w14:textId="77777777" w:rsidR="00B9565E" w:rsidRDefault="00B9565E">
                  <w:pPr>
                    <w:jc w:val="center"/>
                  </w:pPr>
                  <w:r>
                    <w:t>Salesman</w:t>
                  </w:r>
                </w:p>
              </w:tc>
            </w:tr>
            <w:tr w:rsidR="00B9565E" w14:paraId="43ED3633" w14:textId="77777777">
              <w:trPr>
                <w:trHeight w:val="384"/>
              </w:trPr>
              <w:tc>
                <w:tcPr>
                  <w:tcW w:w="967" w:type="dxa"/>
                  <w:vAlign w:val="center"/>
                </w:tcPr>
                <w:p w14:paraId="382A98ED" w14:textId="77777777" w:rsidR="00B9565E" w:rsidRDefault="00B9565E">
                  <w:pPr>
                    <w:jc w:val="center"/>
                  </w:pPr>
                  <w:r>
                    <w:t>States</w:t>
                  </w:r>
                </w:p>
              </w:tc>
              <w:tc>
                <w:tcPr>
                  <w:tcW w:w="557" w:type="dxa"/>
                  <w:vAlign w:val="center"/>
                </w:tcPr>
                <w:p w14:paraId="55397F4F" w14:textId="77777777" w:rsidR="00B9565E" w:rsidRDefault="00B9565E">
                  <w:pPr>
                    <w:jc w:val="center"/>
                  </w:pPr>
                  <w:r>
                    <w:t>I</w:t>
                  </w:r>
                </w:p>
              </w:tc>
              <w:tc>
                <w:tcPr>
                  <w:tcW w:w="460" w:type="dxa"/>
                  <w:vAlign w:val="center"/>
                </w:tcPr>
                <w:p w14:paraId="19D5D0EB" w14:textId="77777777" w:rsidR="00B9565E" w:rsidRDefault="00B9565E">
                  <w:pPr>
                    <w:jc w:val="center"/>
                  </w:pPr>
                  <w:r>
                    <w:t>II</w:t>
                  </w:r>
                </w:p>
              </w:tc>
              <w:tc>
                <w:tcPr>
                  <w:tcW w:w="557" w:type="dxa"/>
                  <w:vAlign w:val="center"/>
                </w:tcPr>
                <w:p w14:paraId="3ABC8B55" w14:textId="77777777" w:rsidR="00B9565E" w:rsidRDefault="00B9565E">
                  <w:pPr>
                    <w:jc w:val="center"/>
                  </w:pPr>
                  <w:r>
                    <w:t>III</w:t>
                  </w:r>
                </w:p>
              </w:tc>
              <w:tc>
                <w:tcPr>
                  <w:tcW w:w="578" w:type="dxa"/>
                  <w:vAlign w:val="center"/>
                </w:tcPr>
                <w:p w14:paraId="6E3A0C0D" w14:textId="77777777" w:rsidR="00B9565E" w:rsidRDefault="00B9565E">
                  <w:pPr>
                    <w:jc w:val="center"/>
                  </w:pPr>
                  <w:r>
                    <w:t>IV</w:t>
                  </w:r>
                </w:p>
              </w:tc>
            </w:tr>
            <w:tr w:rsidR="00B9565E" w14:paraId="1AE7DD54" w14:textId="77777777">
              <w:trPr>
                <w:trHeight w:val="384"/>
              </w:trPr>
              <w:tc>
                <w:tcPr>
                  <w:tcW w:w="967" w:type="dxa"/>
                  <w:vAlign w:val="center"/>
                </w:tcPr>
                <w:p w14:paraId="7E451685" w14:textId="77777777" w:rsidR="00B9565E" w:rsidRDefault="00B9565E">
                  <w:pPr>
                    <w:jc w:val="center"/>
                  </w:pPr>
                  <w:r>
                    <w:t>A</w:t>
                  </w:r>
                </w:p>
              </w:tc>
              <w:tc>
                <w:tcPr>
                  <w:tcW w:w="557" w:type="dxa"/>
                  <w:vAlign w:val="center"/>
                </w:tcPr>
                <w:p w14:paraId="3B7DDDE9" w14:textId="77777777" w:rsidR="00B9565E" w:rsidRDefault="00B9565E">
                  <w:pPr>
                    <w:jc w:val="center"/>
                  </w:pPr>
                  <w:r>
                    <w:t>6</w:t>
                  </w:r>
                </w:p>
              </w:tc>
              <w:tc>
                <w:tcPr>
                  <w:tcW w:w="460" w:type="dxa"/>
                  <w:vAlign w:val="center"/>
                </w:tcPr>
                <w:p w14:paraId="66B6F534" w14:textId="77777777" w:rsidR="00B9565E" w:rsidRDefault="00B9565E">
                  <w:pPr>
                    <w:jc w:val="center"/>
                  </w:pPr>
                  <w:r>
                    <w:t>5</w:t>
                  </w:r>
                </w:p>
              </w:tc>
              <w:tc>
                <w:tcPr>
                  <w:tcW w:w="557" w:type="dxa"/>
                  <w:vAlign w:val="center"/>
                </w:tcPr>
                <w:p w14:paraId="13E9C9A0" w14:textId="77777777" w:rsidR="00B9565E" w:rsidRDefault="00B9565E">
                  <w:pPr>
                    <w:jc w:val="center"/>
                  </w:pPr>
                  <w:r>
                    <w:t>3</w:t>
                  </w:r>
                </w:p>
              </w:tc>
              <w:tc>
                <w:tcPr>
                  <w:tcW w:w="578" w:type="dxa"/>
                  <w:vAlign w:val="center"/>
                </w:tcPr>
                <w:p w14:paraId="0AE8AAA9" w14:textId="77777777" w:rsidR="00B9565E" w:rsidRDefault="00B9565E">
                  <w:pPr>
                    <w:jc w:val="center"/>
                  </w:pPr>
                  <w:r>
                    <w:t>8</w:t>
                  </w:r>
                </w:p>
              </w:tc>
            </w:tr>
            <w:tr w:rsidR="00B9565E" w14:paraId="70A6C030" w14:textId="77777777">
              <w:trPr>
                <w:trHeight w:val="384"/>
              </w:trPr>
              <w:tc>
                <w:tcPr>
                  <w:tcW w:w="967" w:type="dxa"/>
                  <w:vAlign w:val="center"/>
                </w:tcPr>
                <w:p w14:paraId="4C22A161" w14:textId="77777777" w:rsidR="00B9565E" w:rsidRDefault="00B9565E">
                  <w:pPr>
                    <w:jc w:val="center"/>
                  </w:pPr>
                  <w:r>
                    <w:t>B</w:t>
                  </w:r>
                </w:p>
              </w:tc>
              <w:tc>
                <w:tcPr>
                  <w:tcW w:w="557" w:type="dxa"/>
                  <w:vAlign w:val="center"/>
                </w:tcPr>
                <w:p w14:paraId="6795D31D" w14:textId="77777777" w:rsidR="00B9565E" w:rsidRDefault="00B9565E">
                  <w:pPr>
                    <w:jc w:val="center"/>
                  </w:pPr>
                  <w:r>
                    <w:t>8</w:t>
                  </w:r>
                </w:p>
              </w:tc>
              <w:tc>
                <w:tcPr>
                  <w:tcW w:w="460" w:type="dxa"/>
                  <w:vAlign w:val="center"/>
                </w:tcPr>
                <w:p w14:paraId="79D0E74F" w14:textId="77777777" w:rsidR="00B9565E" w:rsidRDefault="00B9565E">
                  <w:pPr>
                    <w:jc w:val="center"/>
                  </w:pPr>
                  <w:r>
                    <w:t>9</w:t>
                  </w:r>
                </w:p>
              </w:tc>
              <w:tc>
                <w:tcPr>
                  <w:tcW w:w="557" w:type="dxa"/>
                  <w:vAlign w:val="center"/>
                </w:tcPr>
                <w:p w14:paraId="5E46B17E" w14:textId="77777777" w:rsidR="00B9565E" w:rsidRDefault="00B9565E">
                  <w:pPr>
                    <w:jc w:val="center"/>
                  </w:pPr>
                  <w:r>
                    <w:t>6</w:t>
                  </w:r>
                </w:p>
              </w:tc>
              <w:tc>
                <w:tcPr>
                  <w:tcW w:w="578" w:type="dxa"/>
                  <w:vAlign w:val="center"/>
                </w:tcPr>
                <w:p w14:paraId="591408E9" w14:textId="77777777" w:rsidR="00B9565E" w:rsidRDefault="00B9565E" w:rsidP="009F797E">
                  <w:pPr>
                    <w:jc w:val="center"/>
                  </w:pPr>
                  <w:r>
                    <w:t>5</w:t>
                  </w:r>
                </w:p>
              </w:tc>
            </w:tr>
            <w:tr w:rsidR="00B9565E" w14:paraId="7D9CE058" w14:textId="77777777">
              <w:trPr>
                <w:trHeight w:val="408"/>
              </w:trPr>
              <w:tc>
                <w:tcPr>
                  <w:tcW w:w="967" w:type="dxa"/>
                  <w:vAlign w:val="center"/>
                </w:tcPr>
                <w:p w14:paraId="4827E0B5" w14:textId="77777777" w:rsidR="00B9565E" w:rsidRDefault="00B9565E">
                  <w:pPr>
                    <w:jc w:val="center"/>
                  </w:pPr>
                  <w:r>
                    <w:t>C</w:t>
                  </w:r>
                </w:p>
              </w:tc>
              <w:tc>
                <w:tcPr>
                  <w:tcW w:w="557" w:type="dxa"/>
                  <w:vAlign w:val="center"/>
                </w:tcPr>
                <w:p w14:paraId="3CE44F8E" w14:textId="77777777" w:rsidR="00B9565E" w:rsidRDefault="00B9565E">
                  <w:pPr>
                    <w:jc w:val="center"/>
                  </w:pPr>
                  <w:r>
                    <w:t>10</w:t>
                  </w:r>
                </w:p>
              </w:tc>
              <w:tc>
                <w:tcPr>
                  <w:tcW w:w="460" w:type="dxa"/>
                  <w:vAlign w:val="center"/>
                </w:tcPr>
                <w:p w14:paraId="1DCCBF39" w14:textId="77777777" w:rsidR="00B9565E" w:rsidRDefault="00B9565E">
                  <w:pPr>
                    <w:jc w:val="center"/>
                  </w:pPr>
                  <w:r>
                    <w:t>7</w:t>
                  </w:r>
                </w:p>
              </w:tc>
              <w:tc>
                <w:tcPr>
                  <w:tcW w:w="557" w:type="dxa"/>
                  <w:vAlign w:val="center"/>
                </w:tcPr>
                <w:p w14:paraId="52D0AFDE" w14:textId="77777777" w:rsidR="00B9565E" w:rsidRDefault="00B9565E">
                  <w:pPr>
                    <w:jc w:val="center"/>
                  </w:pPr>
                  <w:r>
                    <w:t>8</w:t>
                  </w:r>
                </w:p>
              </w:tc>
              <w:tc>
                <w:tcPr>
                  <w:tcW w:w="578" w:type="dxa"/>
                  <w:vAlign w:val="center"/>
                </w:tcPr>
                <w:p w14:paraId="2AF7C066" w14:textId="77777777" w:rsidR="00B9565E" w:rsidRDefault="00B9565E">
                  <w:pPr>
                    <w:jc w:val="center"/>
                  </w:pPr>
                  <w:r>
                    <w:t>7</w:t>
                  </w:r>
                </w:p>
              </w:tc>
            </w:tr>
          </w:tbl>
          <w:p w14:paraId="06578144" w14:textId="77777777" w:rsidR="00B9565E" w:rsidRDefault="00B9565E"/>
          <w:p w14:paraId="6606B364" w14:textId="77777777" w:rsidR="00B9565E" w:rsidRDefault="00B9565E" w:rsidP="00B9565E">
            <w:pPr>
              <w:numPr>
                <w:ilvl w:val="0"/>
                <w:numId w:val="29"/>
              </w:numPr>
            </w:pPr>
            <w:r>
              <w:t>between sales by the firm salesman.</w:t>
            </w:r>
          </w:p>
          <w:p w14:paraId="2A1CEB2E" w14:textId="77777777" w:rsidR="00B9565E" w:rsidRDefault="00B9565E" w:rsidP="00B9565E">
            <w:pPr>
              <w:numPr>
                <w:ilvl w:val="0"/>
                <w:numId w:val="29"/>
              </w:numPr>
            </w:pPr>
            <w:r>
              <w:t>between sales in three states.</w:t>
            </w:r>
          </w:p>
        </w:tc>
        <w:tc>
          <w:tcPr>
            <w:tcW w:w="338" w:type="pct"/>
            <w:vAlign w:val="center"/>
          </w:tcPr>
          <w:p w14:paraId="3277141C" w14:textId="77777777" w:rsidR="00B9565E" w:rsidRDefault="00B9565E">
            <w:pPr>
              <w:contextualSpacing/>
              <w:jc w:val="center"/>
            </w:pPr>
            <w:r>
              <w:t>CO4</w:t>
            </w:r>
          </w:p>
        </w:tc>
        <w:tc>
          <w:tcPr>
            <w:tcW w:w="270" w:type="pct"/>
            <w:vAlign w:val="center"/>
          </w:tcPr>
          <w:p w14:paraId="1D4B4C31" w14:textId="77777777" w:rsidR="00B9565E" w:rsidRDefault="00B9565E">
            <w:pPr>
              <w:contextualSpacing/>
              <w:jc w:val="center"/>
            </w:pPr>
            <w:r>
              <w:t>An</w:t>
            </w:r>
          </w:p>
        </w:tc>
        <w:tc>
          <w:tcPr>
            <w:tcW w:w="472" w:type="pct"/>
            <w:vAlign w:val="center"/>
          </w:tcPr>
          <w:p w14:paraId="6CB6BB5B" w14:textId="77777777" w:rsidR="00B9565E" w:rsidRDefault="00B9565E">
            <w:pPr>
              <w:contextualSpacing/>
              <w:jc w:val="center"/>
            </w:pPr>
            <w:r>
              <w:t>12</w:t>
            </w:r>
          </w:p>
        </w:tc>
      </w:tr>
      <w:tr w:rsidR="00B9565E" w14:paraId="2226F235" w14:textId="77777777" w:rsidTr="00E54EA2">
        <w:trPr>
          <w:trHeight w:val="396"/>
        </w:trPr>
        <w:tc>
          <w:tcPr>
            <w:tcW w:w="338" w:type="pct"/>
            <w:vAlign w:val="center"/>
          </w:tcPr>
          <w:p w14:paraId="2D6D2978" w14:textId="77777777" w:rsidR="00B9565E" w:rsidRDefault="00B9565E">
            <w:pPr>
              <w:contextualSpacing/>
              <w:jc w:val="center"/>
            </w:pPr>
          </w:p>
        </w:tc>
        <w:tc>
          <w:tcPr>
            <w:tcW w:w="203" w:type="pct"/>
            <w:vAlign w:val="center"/>
          </w:tcPr>
          <w:p w14:paraId="4FDCAE12" w14:textId="77777777" w:rsidR="00B9565E" w:rsidRDefault="00B9565E">
            <w:pPr>
              <w:contextualSpacing/>
              <w:jc w:val="center"/>
            </w:pPr>
          </w:p>
        </w:tc>
        <w:tc>
          <w:tcPr>
            <w:tcW w:w="3379" w:type="pct"/>
            <w:vAlign w:val="bottom"/>
          </w:tcPr>
          <w:p w14:paraId="600EBB55" w14:textId="77777777" w:rsidR="00B9565E" w:rsidRDefault="00B9565E">
            <w:pPr>
              <w:contextualSpacing/>
              <w:jc w:val="both"/>
            </w:pPr>
          </w:p>
        </w:tc>
        <w:tc>
          <w:tcPr>
            <w:tcW w:w="338" w:type="pct"/>
            <w:vAlign w:val="center"/>
          </w:tcPr>
          <w:p w14:paraId="3035A111" w14:textId="77777777" w:rsidR="00B9565E" w:rsidRDefault="00B9565E">
            <w:pPr>
              <w:contextualSpacing/>
              <w:jc w:val="center"/>
            </w:pPr>
          </w:p>
        </w:tc>
        <w:tc>
          <w:tcPr>
            <w:tcW w:w="270" w:type="pct"/>
            <w:vAlign w:val="center"/>
          </w:tcPr>
          <w:p w14:paraId="1470E651" w14:textId="77777777" w:rsidR="00B9565E" w:rsidRDefault="00B9565E">
            <w:pPr>
              <w:contextualSpacing/>
              <w:jc w:val="center"/>
            </w:pPr>
          </w:p>
        </w:tc>
        <w:tc>
          <w:tcPr>
            <w:tcW w:w="472" w:type="pct"/>
            <w:vAlign w:val="center"/>
          </w:tcPr>
          <w:p w14:paraId="4A405C6F" w14:textId="77777777" w:rsidR="00B9565E" w:rsidRDefault="00B9565E">
            <w:pPr>
              <w:contextualSpacing/>
              <w:jc w:val="center"/>
            </w:pPr>
          </w:p>
        </w:tc>
      </w:tr>
      <w:tr w:rsidR="00B9565E" w14:paraId="2AD38D52" w14:textId="77777777" w:rsidTr="00E54EA2">
        <w:trPr>
          <w:trHeight w:val="1879"/>
        </w:trPr>
        <w:tc>
          <w:tcPr>
            <w:tcW w:w="338" w:type="pct"/>
            <w:vAlign w:val="center"/>
          </w:tcPr>
          <w:p w14:paraId="4B26939A" w14:textId="77777777" w:rsidR="00B9565E" w:rsidRDefault="00B9565E">
            <w:pPr>
              <w:contextualSpacing/>
              <w:jc w:val="center"/>
            </w:pPr>
            <w:r>
              <w:t>21.</w:t>
            </w:r>
          </w:p>
        </w:tc>
        <w:tc>
          <w:tcPr>
            <w:tcW w:w="203" w:type="pct"/>
            <w:vAlign w:val="center"/>
          </w:tcPr>
          <w:p w14:paraId="21F94534" w14:textId="77777777" w:rsidR="00B9565E" w:rsidRDefault="00B9565E">
            <w:pPr>
              <w:contextualSpacing/>
              <w:jc w:val="center"/>
            </w:pPr>
          </w:p>
        </w:tc>
        <w:tc>
          <w:tcPr>
            <w:tcW w:w="3379" w:type="pct"/>
            <w:vAlign w:val="bottom"/>
          </w:tcPr>
          <w:p w14:paraId="72E08F97" w14:textId="77777777" w:rsidR="00B9565E" w:rsidRDefault="00B9565E">
            <w:pPr>
              <w:contextualSpacing/>
              <w:jc w:val="both"/>
            </w:pPr>
            <w:r>
              <w:t>The following are the values of sample mean</w:t>
            </w:r>
            <w:r>
              <w:rPr>
                <w:position w:val="-4"/>
              </w:rPr>
              <w:object w:dxaOrig="276" w:dyaOrig="324" w14:anchorId="2DBC44A0">
                <v:shape id="_x0000_i1803" type="#_x0000_t75" style="width:13.5pt;height:16.5pt" o:ole="">
                  <v:imagedata r:id="rId1544" o:title=""/>
                </v:shape>
                <o:OLEObject Type="Embed" ProgID="Equation.3" ShapeID="_x0000_i1803" DrawAspect="Content" ObjectID="_1751527919" r:id="rId1545"/>
              </w:object>
            </w:r>
            <w:r>
              <w:t xml:space="preserve">and sample range R for 10 samples, each of size 5. Draw </w:t>
            </w:r>
            <w:r>
              <w:rPr>
                <w:position w:val="-4"/>
              </w:rPr>
              <w:object w:dxaOrig="276" w:dyaOrig="324" w14:anchorId="2AA17216">
                <v:shape id="_x0000_i1804" type="#_x0000_t75" style="width:13.5pt;height:16.5pt" o:ole="">
                  <v:imagedata r:id="rId1544" o:title=""/>
                </v:shape>
                <o:OLEObject Type="Embed" ProgID="Equation.3" ShapeID="_x0000_i1804" DrawAspect="Content" ObjectID="_1751527920" r:id="rId1546"/>
              </w:object>
            </w:r>
            <w:r>
              <w:t>and R chart and comment on the state of control of the process.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456"/>
              <w:gridCol w:w="456"/>
              <w:gridCol w:w="456"/>
              <w:gridCol w:w="456"/>
              <w:gridCol w:w="456"/>
              <w:gridCol w:w="456"/>
              <w:gridCol w:w="456"/>
              <w:gridCol w:w="456"/>
              <w:gridCol w:w="456"/>
              <w:gridCol w:w="456"/>
            </w:tblGrid>
            <w:tr w:rsidR="00B9565E" w14:paraId="3514ACF7" w14:textId="77777777">
              <w:tc>
                <w:tcPr>
                  <w:tcW w:w="1350" w:type="dxa"/>
                </w:tcPr>
                <w:p w14:paraId="2BF17A6F" w14:textId="77777777" w:rsidR="00B9565E" w:rsidRDefault="00B9565E">
                  <w:r>
                    <w:t>Sample No.</w:t>
                  </w:r>
                </w:p>
              </w:tc>
              <w:tc>
                <w:tcPr>
                  <w:tcW w:w="456" w:type="dxa"/>
                </w:tcPr>
                <w:p w14:paraId="69F2C16C" w14:textId="77777777" w:rsidR="00B9565E" w:rsidRDefault="00B9565E">
                  <w:pPr>
                    <w:jc w:val="center"/>
                  </w:pPr>
                  <w:r>
                    <w:t>1</w:t>
                  </w:r>
                </w:p>
              </w:tc>
              <w:tc>
                <w:tcPr>
                  <w:tcW w:w="456" w:type="dxa"/>
                </w:tcPr>
                <w:p w14:paraId="20F348EB" w14:textId="77777777" w:rsidR="00B9565E" w:rsidRDefault="00B9565E">
                  <w:pPr>
                    <w:jc w:val="center"/>
                  </w:pPr>
                  <w:r>
                    <w:t>2</w:t>
                  </w:r>
                </w:p>
              </w:tc>
              <w:tc>
                <w:tcPr>
                  <w:tcW w:w="456" w:type="dxa"/>
                </w:tcPr>
                <w:p w14:paraId="30411C70" w14:textId="77777777" w:rsidR="00B9565E" w:rsidRDefault="00B9565E">
                  <w:pPr>
                    <w:jc w:val="center"/>
                  </w:pPr>
                  <w:r>
                    <w:t>3</w:t>
                  </w:r>
                </w:p>
              </w:tc>
              <w:tc>
                <w:tcPr>
                  <w:tcW w:w="456" w:type="dxa"/>
                </w:tcPr>
                <w:p w14:paraId="4CECCFF3" w14:textId="77777777" w:rsidR="00B9565E" w:rsidRDefault="00B9565E">
                  <w:pPr>
                    <w:jc w:val="center"/>
                  </w:pPr>
                  <w:r>
                    <w:t>4</w:t>
                  </w:r>
                </w:p>
              </w:tc>
              <w:tc>
                <w:tcPr>
                  <w:tcW w:w="456" w:type="dxa"/>
                </w:tcPr>
                <w:p w14:paraId="33F28042" w14:textId="77777777" w:rsidR="00B9565E" w:rsidRDefault="00B9565E">
                  <w:pPr>
                    <w:jc w:val="center"/>
                  </w:pPr>
                  <w:r>
                    <w:t>5</w:t>
                  </w:r>
                </w:p>
              </w:tc>
              <w:tc>
                <w:tcPr>
                  <w:tcW w:w="456" w:type="dxa"/>
                </w:tcPr>
                <w:p w14:paraId="792F3BCA" w14:textId="77777777" w:rsidR="00B9565E" w:rsidRDefault="00B9565E">
                  <w:pPr>
                    <w:jc w:val="center"/>
                  </w:pPr>
                  <w:r>
                    <w:t>6</w:t>
                  </w:r>
                </w:p>
              </w:tc>
              <w:tc>
                <w:tcPr>
                  <w:tcW w:w="456" w:type="dxa"/>
                </w:tcPr>
                <w:p w14:paraId="2415B017" w14:textId="77777777" w:rsidR="00B9565E" w:rsidRDefault="00B9565E">
                  <w:pPr>
                    <w:jc w:val="center"/>
                  </w:pPr>
                  <w:r>
                    <w:t>7</w:t>
                  </w:r>
                </w:p>
              </w:tc>
              <w:tc>
                <w:tcPr>
                  <w:tcW w:w="456" w:type="dxa"/>
                </w:tcPr>
                <w:p w14:paraId="6F1137FF" w14:textId="77777777" w:rsidR="00B9565E" w:rsidRDefault="00B9565E">
                  <w:pPr>
                    <w:jc w:val="center"/>
                  </w:pPr>
                  <w:r>
                    <w:t>8</w:t>
                  </w:r>
                </w:p>
              </w:tc>
              <w:tc>
                <w:tcPr>
                  <w:tcW w:w="456" w:type="dxa"/>
                </w:tcPr>
                <w:p w14:paraId="029E2315" w14:textId="77777777" w:rsidR="00B9565E" w:rsidRDefault="00B9565E">
                  <w:pPr>
                    <w:jc w:val="center"/>
                  </w:pPr>
                  <w:r>
                    <w:t>9</w:t>
                  </w:r>
                </w:p>
              </w:tc>
              <w:tc>
                <w:tcPr>
                  <w:tcW w:w="456" w:type="dxa"/>
                </w:tcPr>
                <w:p w14:paraId="07B49068" w14:textId="77777777" w:rsidR="00B9565E" w:rsidRDefault="00B9565E">
                  <w:pPr>
                    <w:jc w:val="center"/>
                  </w:pPr>
                  <w:r>
                    <w:t>10</w:t>
                  </w:r>
                </w:p>
              </w:tc>
            </w:tr>
            <w:tr w:rsidR="00B9565E" w14:paraId="455E7F3E" w14:textId="77777777">
              <w:tc>
                <w:tcPr>
                  <w:tcW w:w="1350" w:type="dxa"/>
                  <w:vAlign w:val="center"/>
                </w:tcPr>
                <w:p w14:paraId="753C5FA0" w14:textId="77777777" w:rsidR="00B9565E" w:rsidRDefault="00B9565E">
                  <w:r>
                    <w:t>Mean</w:t>
                  </w:r>
                </w:p>
              </w:tc>
              <w:tc>
                <w:tcPr>
                  <w:tcW w:w="456" w:type="dxa"/>
                </w:tcPr>
                <w:p w14:paraId="282D8143" w14:textId="77777777" w:rsidR="00B9565E" w:rsidRDefault="00B9565E">
                  <w:pPr>
                    <w:jc w:val="center"/>
                  </w:pPr>
                  <w:r>
                    <w:t>43</w:t>
                  </w:r>
                </w:p>
              </w:tc>
              <w:tc>
                <w:tcPr>
                  <w:tcW w:w="456" w:type="dxa"/>
                </w:tcPr>
                <w:p w14:paraId="74C4BA6F" w14:textId="77777777" w:rsidR="00B9565E" w:rsidRDefault="00B9565E">
                  <w:pPr>
                    <w:jc w:val="center"/>
                  </w:pPr>
                  <w:r>
                    <w:t>49</w:t>
                  </w:r>
                </w:p>
              </w:tc>
              <w:tc>
                <w:tcPr>
                  <w:tcW w:w="456" w:type="dxa"/>
                </w:tcPr>
                <w:p w14:paraId="3A311F06" w14:textId="77777777" w:rsidR="00B9565E" w:rsidRDefault="00B9565E">
                  <w:pPr>
                    <w:jc w:val="center"/>
                  </w:pPr>
                  <w:r>
                    <w:t>37</w:t>
                  </w:r>
                </w:p>
              </w:tc>
              <w:tc>
                <w:tcPr>
                  <w:tcW w:w="456" w:type="dxa"/>
                </w:tcPr>
                <w:p w14:paraId="097FF5D6" w14:textId="77777777" w:rsidR="00B9565E" w:rsidRDefault="00B9565E">
                  <w:pPr>
                    <w:jc w:val="center"/>
                  </w:pPr>
                  <w:r>
                    <w:t>44</w:t>
                  </w:r>
                </w:p>
              </w:tc>
              <w:tc>
                <w:tcPr>
                  <w:tcW w:w="456" w:type="dxa"/>
                </w:tcPr>
                <w:p w14:paraId="0D06BF41" w14:textId="77777777" w:rsidR="00B9565E" w:rsidRDefault="00B9565E">
                  <w:pPr>
                    <w:jc w:val="center"/>
                  </w:pPr>
                  <w:r>
                    <w:t>45</w:t>
                  </w:r>
                </w:p>
              </w:tc>
              <w:tc>
                <w:tcPr>
                  <w:tcW w:w="456" w:type="dxa"/>
                </w:tcPr>
                <w:p w14:paraId="56E3D00B" w14:textId="77777777" w:rsidR="00B9565E" w:rsidRDefault="00B9565E">
                  <w:pPr>
                    <w:jc w:val="center"/>
                  </w:pPr>
                  <w:r>
                    <w:t>37</w:t>
                  </w:r>
                </w:p>
              </w:tc>
              <w:tc>
                <w:tcPr>
                  <w:tcW w:w="456" w:type="dxa"/>
                </w:tcPr>
                <w:p w14:paraId="7CB10F02" w14:textId="77777777" w:rsidR="00B9565E" w:rsidRDefault="00B9565E">
                  <w:pPr>
                    <w:jc w:val="center"/>
                  </w:pPr>
                  <w:r>
                    <w:t>51</w:t>
                  </w:r>
                </w:p>
              </w:tc>
              <w:tc>
                <w:tcPr>
                  <w:tcW w:w="456" w:type="dxa"/>
                </w:tcPr>
                <w:p w14:paraId="2F99B7D7" w14:textId="77777777" w:rsidR="00B9565E" w:rsidRDefault="00B9565E">
                  <w:pPr>
                    <w:jc w:val="center"/>
                  </w:pPr>
                  <w:r>
                    <w:t>46</w:t>
                  </w:r>
                </w:p>
              </w:tc>
              <w:tc>
                <w:tcPr>
                  <w:tcW w:w="456" w:type="dxa"/>
                </w:tcPr>
                <w:p w14:paraId="372E6D2D" w14:textId="77777777" w:rsidR="00B9565E" w:rsidRDefault="00B9565E">
                  <w:pPr>
                    <w:jc w:val="center"/>
                  </w:pPr>
                  <w:r>
                    <w:t>43</w:t>
                  </w:r>
                </w:p>
              </w:tc>
              <w:tc>
                <w:tcPr>
                  <w:tcW w:w="456" w:type="dxa"/>
                </w:tcPr>
                <w:p w14:paraId="0B1F286C" w14:textId="77777777" w:rsidR="00B9565E" w:rsidRDefault="00B9565E">
                  <w:pPr>
                    <w:jc w:val="center"/>
                  </w:pPr>
                  <w:r>
                    <w:t>47</w:t>
                  </w:r>
                </w:p>
              </w:tc>
            </w:tr>
            <w:tr w:rsidR="00B9565E" w14:paraId="335016FE" w14:textId="77777777">
              <w:tc>
                <w:tcPr>
                  <w:tcW w:w="1350" w:type="dxa"/>
                </w:tcPr>
                <w:p w14:paraId="5544365A" w14:textId="77777777" w:rsidR="00B9565E" w:rsidRDefault="00B9565E">
                  <w:r>
                    <w:t>Range</w:t>
                  </w:r>
                </w:p>
              </w:tc>
              <w:tc>
                <w:tcPr>
                  <w:tcW w:w="456" w:type="dxa"/>
                </w:tcPr>
                <w:p w14:paraId="34E609D1" w14:textId="77777777" w:rsidR="00B9565E" w:rsidRDefault="00B9565E">
                  <w:pPr>
                    <w:jc w:val="center"/>
                  </w:pPr>
                  <w:r>
                    <w:t>5</w:t>
                  </w:r>
                </w:p>
              </w:tc>
              <w:tc>
                <w:tcPr>
                  <w:tcW w:w="456" w:type="dxa"/>
                </w:tcPr>
                <w:p w14:paraId="781358B6" w14:textId="77777777" w:rsidR="00B9565E" w:rsidRDefault="00B9565E">
                  <w:pPr>
                    <w:jc w:val="center"/>
                  </w:pPr>
                  <w:r>
                    <w:t>6</w:t>
                  </w:r>
                </w:p>
              </w:tc>
              <w:tc>
                <w:tcPr>
                  <w:tcW w:w="456" w:type="dxa"/>
                </w:tcPr>
                <w:p w14:paraId="193F2A64" w14:textId="77777777" w:rsidR="00B9565E" w:rsidRDefault="00B9565E">
                  <w:pPr>
                    <w:jc w:val="center"/>
                  </w:pPr>
                  <w:r>
                    <w:t>5</w:t>
                  </w:r>
                </w:p>
              </w:tc>
              <w:tc>
                <w:tcPr>
                  <w:tcW w:w="456" w:type="dxa"/>
                </w:tcPr>
                <w:p w14:paraId="274A03F0" w14:textId="77777777" w:rsidR="00B9565E" w:rsidRDefault="00B9565E">
                  <w:pPr>
                    <w:jc w:val="center"/>
                  </w:pPr>
                  <w:r>
                    <w:t>7</w:t>
                  </w:r>
                </w:p>
              </w:tc>
              <w:tc>
                <w:tcPr>
                  <w:tcW w:w="456" w:type="dxa"/>
                </w:tcPr>
                <w:p w14:paraId="5D85DE36" w14:textId="77777777" w:rsidR="00B9565E" w:rsidRDefault="00B9565E">
                  <w:pPr>
                    <w:jc w:val="center"/>
                  </w:pPr>
                  <w:r>
                    <w:t>7</w:t>
                  </w:r>
                </w:p>
              </w:tc>
              <w:tc>
                <w:tcPr>
                  <w:tcW w:w="456" w:type="dxa"/>
                </w:tcPr>
                <w:p w14:paraId="73AA9727" w14:textId="77777777" w:rsidR="00B9565E" w:rsidRDefault="00B9565E">
                  <w:pPr>
                    <w:jc w:val="center"/>
                  </w:pPr>
                  <w:r>
                    <w:t>4</w:t>
                  </w:r>
                </w:p>
              </w:tc>
              <w:tc>
                <w:tcPr>
                  <w:tcW w:w="456" w:type="dxa"/>
                </w:tcPr>
                <w:p w14:paraId="7275B5B1" w14:textId="77777777" w:rsidR="00B9565E" w:rsidRDefault="00B9565E">
                  <w:pPr>
                    <w:jc w:val="center"/>
                  </w:pPr>
                  <w:r>
                    <w:t>8</w:t>
                  </w:r>
                </w:p>
              </w:tc>
              <w:tc>
                <w:tcPr>
                  <w:tcW w:w="456" w:type="dxa"/>
                </w:tcPr>
                <w:p w14:paraId="28C83153" w14:textId="77777777" w:rsidR="00B9565E" w:rsidRDefault="00B9565E">
                  <w:pPr>
                    <w:jc w:val="center"/>
                  </w:pPr>
                  <w:r>
                    <w:t>6</w:t>
                  </w:r>
                </w:p>
              </w:tc>
              <w:tc>
                <w:tcPr>
                  <w:tcW w:w="456" w:type="dxa"/>
                </w:tcPr>
                <w:p w14:paraId="231917E5" w14:textId="77777777" w:rsidR="00B9565E" w:rsidRDefault="00B9565E">
                  <w:pPr>
                    <w:jc w:val="center"/>
                  </w:pPr>
                  <w:r>
                    <w:t>4</w:t>
                  </w:r>
                </w:p>
              </w:tc>
              <w:tc>
                <w:tcPr>
                  <w:tcW w:w="456" w:type="dxa"/>
                </w:tcPr>
                <w:p w14:paraId="14B65E65" w14:textId="77777777" w:rsidR="00B9565E" w:rsidRDefault="00B9565E">
                  <w:pPr>
                    <w:jc w:val="center"/>
                  </w:pPr>
                  <w:r>
                    <w:t>6</w:t>
                  </w:r>
                </w:p>
              </w:tc>
            </w:tr>
          </w:tbl>
          <w:p w14:paraId="228EE0FF" w14:textId="77777777" w:rsidR="00B9565E" w:rsidRDefault="00B9565E">
            <w:pPr>
              <w:contextualSpacing/>
              <w:jc w:val="both"/>
            </w:pPr>
          </w:p>
        </w:tc>
        <w:tc>
          <w:tcPr>
            <w:tcW w:w="338" w:type="pct"/>
            <w:vAlign w:val="center"/>
          </w:tcPr>
          <w:p w14:paraId="5E5A5E7E" w14:textId="77777777" w:rsidR="00B9565E" w:rsidRDefault="00B9565E">
            <w:pPr>
              <w:contextualSpacing/>
              <w:jc w:val="center"/>
            </w:pPr>
            <w:r>
              <w:t>CO5</w:t>
            </w:r>
          </w:p>
        </w:tc>
        <w:tc>
          <w:tcPr>
            <w:tcW w:w="270" w:type="pct"/>
            <w:vAlign w:val="center"/>
          </w:tcPr>
          <w:p w14:paraId="4BE7E908" w14:textId="77777777" w:rsidR="00B9565E" w:rsidRDefault="00B9565E">
            <w:pPr>
              <w:contextualSpacing/>
              <w:jc w:val="center"/>
            </w:pPr>
            <w:r>
              <w:t>An</w:t>
            </w:r>
          </w:p>
        </w:tc>
        <w:tc>
          <w:tcPr>
            <w:tcW w:w="472" w:type="pct"/>
            <w:vAlign w:val="center"/>
          </w:tcPr>
          <w:p w14:paraId="1AE3A8E8" w14:textId="77777777" w:rsidR="00B9565E" w:rsidRDefault="00B9565E">
            <w:pPr>
              <w:contextualSpacing/>
              <w:jc w:val="center"/>
            </w:pPr>
            <w:r>
              <w:t>12</w:t>
            </w:r>
          </w:p>
        </w:tc>
      </w:tr>
      <w:tr w:rsidR="00B9565E" w14:paraId="26CBC967" w14:textId="77777777" w:rsidTr="00E54EA2">
        <w:trPr>
          <w:trHeight w:val="396"/>
        </w:trPr>
        <w:tc>
          <w:tcPr>
            <w:tcW w:w="338" w:type="pct"/>
            <w:vAlign w:val="center"/>
          </w:tcPr>
          <w:p w14:paraId="10E14FBE" w14:textId="77777777" w:rsidR="00B9565E" w:rsidRDefault="00B9565E">
            <w:pPr>
              <w:contextualSpacing/>
              <w:jc w:val="center"/>
            </w:pPr>
          </w:p>
        </w:tc>
        <w:tc>
          <w:tcPr>
            <w:tcW w:w="203" w:type="pct"/>
            <w:vAlign w:val="center"/>
          </w:tcPr>
          <w:p w14:paraId="2EBCF468" w14:textId="77777777" w:rsidR="00B9565E" w:rsidRDefault="00B9565E">
            <w:pPr>
              <w:contextualSpacing/>
              <w:jc w:val="center"/>
            </w:pPr>
          </w:p>
        </w:tc>
        <w:tc>
          <w:tcPr>
            <w:tcW w:w="3379" w:type="pct"/>
            <w:vAlign w:val="bottom"/>
          </w:tcPr>
          <w:p w14:paraId="21F8FF18" w14:textId="77777777" w:rsidR="00B9565E" w:rsidRDefault="00B9565E">
            <w:pPr>
              <w:contextualSpacing/>
              <w:jc w:val="both"/>
            </w:pPr>
          </w:p>
        </w:tc>
        <w:tc>
          <w:tcPr>
            <w:tcW w:w="338" w:type="pct"/>
            <w:vAlign w:val="center"/>
          </w:tcPr>
          <w:p w14:paraId="685EEFDE" w14:textId="77777777" w:rsidR="00B9565E" w:rsidRDefault="00B9565E">
            <w:pPr>
              <w:contextualSpacing/>
              <w:jc w:val="center"/>
            </w:pPr>
          </w:p>
        </w:tc>
        <w:tc>
          <w:tcPr>
            <w:tcW w:w="270" w:type="pct"/>
            <w:vAlign w:val="center"/>
          </w:tcPr>
          <w:p w14:paraId="1D2501AD" w14:textId="77777777" w:rsidR="00B9565E" w:rsidRDefault="00B9565E">
            <w:pPr>
              <w:contextualSpacing/>
              <w:jc w:val="center"/>
            </w:pPr>
          </w:p>
        </w:tc>
        <w:tc>
          <w:tcPr>
            <w:tcW w:w="472" w:type="pct"/>
            <w:vAlign w:val="center"/>
          </w:tcPr>
          <w:p w14:paraId="2FBDFE26" w14:textId="77777777" w:rsidR="00B9565E" w:rsidRDefault="00B9565E">
            <w:pPr>
              <w:contextualSpacing/>
              <w:jc w:val="center"/>
            </w:pPr>
          </w:p>
        </w:tc>
      </w:tr>
      <w:tr w:rsidR="00B9565E" w14:paraId="18C00DC2" w14:textId="77777777" w:rsidTr="00E54EA2">
        <w:trPr>
          <w:trHeight w:val="396"/>
        </w:trPr>
        <w:tc>
          <w:tcPr>
            <w:tcW w:w="338" w:type="pct"/>
            <w:vAlign w:val="center"/>
          </w:tcPr>
          <w:p w14:paraId="72FA46D6" w14:textId="77777777" w:rsidR="00B9565E" w:rsidRDefault="00B9565E">
            <w:pPr>
              <w:contextualSpacing/>
              <w:jc w:val="center"/>
            </w:pPr>
            <w:r>
              <w:lastRenderedPageBreak/>
              <w:t>22.</w:t>
            </w:r>
          </w:p>
        </w:tc>
        <w:tc>
          <w:tcPr>
            <w:tcW w:w="203" w:type="pct"/>
            <w:vAlign w:val="center"/>
          </w:tcPr>
          <w:p w14:paraId="067C7875" w14:textId="77777777" w:rsidR="00B9565E" w:rsidRDefault="00B9565E">
            <w:pPr>
              <w:contextualSpacing/>
              <w:jc w:val="center"/>
            </w:pPr>
          </w:p>
        </w:tc>
        <w:tc>
          <w:tcPr>
            <w:tcW w:w="3379" w:type="pct"/>
          </w:tcPr>
          <w:p w14:paraId="7025C597" w14:textId="77777777" w:rsidR="00B9565E" w:rsidRDefault="00B9565E">
            <w:pPr>
              <w:rPr>
                <w:bCs/>
              </w:rPr>
            </w:pPr>
            <w:r>
              <w:rPr>
                <w:bCs/>
              </w:rPr>
              <w:t>In a factory producing spark plugs, the number of defectives found in the inspection of 10 lots of 100 each is given below.</w:t>
            </w:r>
          </w:p>
          <w:tbl>
            <w:tblPr>
              <w:tblStyle w:val="TableGrid"/>
              <w:tblW w:w="0" w:type="auto"/>
              <w:tblLayout w:type="fixed"/>
              <w:tblLook w:val="04A0" w:firstRow="1" w:lastRow="0" w:firstColumn="1" w:lastColumn="0" w:noHBand="0" w:noVBand="1"/>
            </w:tblPr>
            <w:tblGrid>
              <w:gridCol w:w="2169"/>
              <w:gridCol w:w="336"/>
              <w:gridCol w:w="456"/>
              <w:gridCol w:w="336"/>
              <w:gridCol w:w="336"/>
              <w:gridCol w:w="336"/>
              <w:gridCol w:w="336"/>
              <w:gridCol w:w="336"/>
              <w:gridCol w:w="336"/>
              <w:gridCol w:w="336"/>
              <w:gridCol w:w="456"/>
            </w:tblGrid>
            <w:tr w:rsidR="00B9565E" w14:paraId="6BDE999E" w14:textId="77777777">
              <w:tc>
                <w:tcPr>
                  <w:tcW w:w="2169" w:type="dxa"/>
                </w:tcPr>
                <w:p w14:paraId="741A2EAF" w14:textId="77777777" w:rsidR="00B9565E" w:rsidRDefault="00B9565E">
                  <w:pPr>
                    <w:rPr>
                      <w:lang w:val="en-IN"/>
                    </w:rPr>
                  </w:pPr>
                  <w:r>
                    <w:rPr>
                      <w:lang w:val="en-IN"/>
                    </w:rPr>
                    <w:t>Lot Number</w:t>
                  </w:r>
                </w:p>
              </w:tc>
              <w:tc>
                <w:tcPr>
                  <w:tcW w:w="336" w:type="dxa"/>
                </w:tcPr>
                <w:p w14:paraId="2B7DE118" w14:textId="77777777" w:rsidR="00B9565E" w:rsidRDefault="00B9565E">
                  <w:pPr>
                    <w:rPr>
                      <w:lang w:val="en-IN"/>
                    </w:rPr>
                  </w:pPr>
                  <w:r>
                    <w:rPr>
                      <w:lang w:val="en-IN"/>
                    </w:rPr>
                    <w:t>1</w:t>
                  </w:r>
                </w:p>
              </w:tc>
              <w:tc>
                <w:tcPr>
                  <w:tcW w:w="456" w:type="dxa"/>
                </w:tcPr>
                <w:p w14:paraId="17311064" w14:textId="77777777" w:rsidR="00B9565E" w:rsidRDefault="00B9565E">
                  <w:pPr>
                    <w:rPr>
                      <w:lang w:val="en-IN"/>
                    </w:rPr>
                  </w:pPr>
                  <w:r>
                    <w:rPr>
                      <w:lang w:val="en-IN"/>
                    </w:rPr>
                    <w:t>2</w:t>
                  </w:r>
                </w:p>
              </w:tc>
              <w:tc>
                <w:tcPr>
                  <w:tcW w:w="336" w:type="dxa"/>
                </w:tcPr>
                <w:p w14:paraId="504E886C" w14:textId="77777777" w:rsidR="00B9565E" w:rsidRDefault="00B9565E">
                  <w:pPr>
                    <w:rPr>
                      <w:lang w:val="en-IN"/>
                    </w:rPr>
                  </w:pPr>
                  <w:r>
                    <w:rPr>
                      <w:lang w:val="en-IN"/>
                    </w:rPr>
                    <w:t>3</w:t>
                  </w:r>
                </w:p>
              </w:tc>
              <w:tc>
                <w:tcPr>
                  <w:tcW w:w="336" w:type="dxa"/>
                </w:tcPr>
                <w:p w14:paraId="6FD464A2" w14:textId="77777777" w:rsidR="00B9565E" w:rsidRDefault="00B9565E">
                  <w:pPr>
                    <w:rPr>
                      <w:lang w:val="en-IN"/>
                    </w:rPr>
                  </w:pPr>
                  <w:r>
                    <w:rPr>
                      <w:lang w:val="en-IN"/>
                    </w:rPr>
                    <w:t>4</w:t>
                  </w:r>
                </w:p>
              </w:tc>
              <w:tc>
                <w:tcPr>
                  <w:tcW w:w="336" w:type="dxa"/>
                </w:tcPr>
                <w:p w14:paraId="42258D0B" w14:textId="77777777" w:rsidR="00B9565E" w:rsidRDefault="00B9565E">
                  <w:pPr>
                    <w:rPr>
                      <w:lang w:val="en-IN"/>
                    </w:rPr>
                  </w:pPr>
                  <w:r>
                    <w:rPr>
                      <w:lang w:val="en-IN"/>
                    </w:rPr>
                    <w:t>5</w:t>
                  </w:r>
                </w:p>
              </w:tc>
              <w:tc>
                <w:tcPr>
                  <w:tcW w:w="336" w:type="dxa"/>
                </w:tcPr>
                <w:p w14:paraId="35A0B1F1" w14:textId="77777777" w:rsidR="00B9565E" w:rsidRDefault="00B9565E">
                  <w:pPr>
                    <w:rPr>
                      <w:lang w:val="en-IN"/>
                    </w:rPr>
                  </w:pPr>
                  <w:r>
                    <w:rPr>
                      <w:lang w:val="en-IN"/>
                    </w:rPr>
                    <w:t>6</w:t>
                  </w:r>
                </w:p>
              </w:tc>
              <w:tc>
                <w:tcPr>
                  <w:tcW w:w="336" w:type="dxa"/>
                </w:tcPr>
                <w:p w14:paraId="70D7474F" w14:textId="77777777" w:rsidR="00B9565E" w:rsidRDefault="00B9565E">
                  <w:pPr>
                    <w:rPr>
                      <w:lang w:val="en-IN"/>
                    </w:rPr>
                  </w:pPr>
                  <w:r>
                    <w:rPr>
                      <w:lang w:val="en-IN"/>
                    </w:rPr>
                    <w:t>7</w:t>
                  </w:r>
                </w:p>
              </w:tc>
              <w:tc>
                <w:tcPr>
                  <w:tcW w:w="336" w:type="dxa"/>
                </w:tcPr>
                <w:p w14:paraId="0DD79CF6" w14:textId="77777777" w:rsidR="00B9565E" w:rsidRDefault="00B9565E">
                  <w:pPr>
                    <w:rPr>
                      <w:lang w:val="en-IN"/>
                    </w:rPr>
                  </w:pPr>
                  <w:r>
                    <w:rPr>
                      <w:lang w:val="en-IN"/>
                    </w:rPr>
                    <w:t>8</w:t>
                  </w:r>
                </w:p>
              </w:tc>
              <w:tc>
                <w:tcPr>
                  <w:tcW w:w="336" w:type="dxa"/>
                </w:tcPr>
                <w:p w14:paraId="23AD3534" w14:textId="77777777" w:rsidR="00B9565E" w:rsidRDefault="00B9565E">
                  <w:pPr>
                    <w:rPr>
                      <w:lang w:val="en-IN"/>
                    </w:rPr>
                  </w:pPr>
                  <w:r>
                    <w:rPr>
                      <w:lang w:val="en-IN"/>
                    </w:rPr>
                    <w:t>9</w:t>
                  </w:r>
                </w:p>
              </w:tc>
              <w:tc>
                <w:tcPr>
                  <w:tcW w:w="456" w:type="dxa"/>
                </w:tcPr>
                <w:p w14:paraId="46DEC955" w14:textId="77777777" w:rsidR="00B9565E" w:rsidRDefault="00B9565E">
                  <w:pPr>
                    <w:rPr>
                      <w:lang w:val="en-IN"/>
                    </w:rPr>
                  </w:pPr>
                  <w:r>
                    <w:rPr>
                      <w:lang w:val="en-IN"/>
                    </w:rPr>
                    <w:t>10</w:t>
                  </w:r>
                </w:p>
              </w:tc>
            </w:tr>
            <w:tr w:rsidR="00B9565E" w14:paraId="09888398" w14:textId="77777777">
              <w:tc>
                <w:tcPr>
                  <w:tcW w:w="2169" w:type="dxa"/>
                </w:tcPr>
                <w:p w14:paraId="55B83723" w14:textId="77777777" w:rsidR="00B9565E" w:rsidRDefault="00B9565E">
                  <w:pPr>
                    <w:rPr>
                      <w:lang w:val="en-IN"/>
                    </w:rPr>
                  </w:pPr>
                  <w:r>
                    <w:rPr>
                      <w:lang w:val="en-IN"/>
                    </w:rPr>
                    <w:t>No of defective (np)</w:t>
                  </w:r>
                </w:p>
              </w:tc>
              <w:tc>
                <w:tcPr>
                  <w:tcW w:w="336" w:type="dxa"/>
                </w:tcPr>
                <w:p w14:paraId="1728138F" w14:textId="77777777" w:rsidR="00B9565E" w:rsidRDefault="00B9565E">
                  <w:r>
                    <w:t>4</w:t>
                  </w:r>
                </w:p>
              </w:tc>
              <w:tc>
                <w:tcPr>
                  <w:tcW w:w="456" w:type="dxa"/>
                </w:tcPr>
                <w:p w14:paraId="77830041" w14:textId="77777777" w:rsidR="00B9565E" w:rsidRDefault="00B9565E">
                  <w:r>
                    <w:rPr>
                      <w:lang w:val="en-IN"/>
                    </w:rPr>
                    <w:t>1</w:t>
                  </w:r>
                  <w:r>
                    <w:t>1</w:t>
                  </w:r>
                </w:p>
              </w:tc>
              <w:tc>
                <w:tcPr>
                  <w:tcW w:w="336" w:type="dxa"/>
                </w:tcPr>
                <w:p w14:paraId="77ADBD5D" w14:textId="77777777" w:rsidR="00B9565E" w:rsidRDefault="00B9565E">
                  <w:r>
                    <w:t>9</w:t>
                  </w:r>
                </w:p>
              </w:tc>
              <w:tc>
                <w:tcPr>
                  <w:tcW w:w="336" w:type="dxa"/>
                </w:tcPr>
                <w:p w14:paraId="5F468D72" w14:textId="77777777" w:rsidR="00B9565E" w:rsidRDefault="00B9565E">
                  <w:pPr>
                    <w:rPr>
                      <w:lang w:val="en-IN"/>
                    </w:rPr>
                  </w:pPr>
                  <w:r>
                    <w:rPr>
                      <w:lang w:val="en-IN"/>
                    </w:rPr>
                    <w:t>8</w:t>
                  </w:r>
                </w:p>
              </w:tc>
              <w:tc>
                <w:tcPr>
                  <w:tcW w:w="336" w:type="dxa"/>
                </w:tcPr>
                <w:p w14:paraId="30AD4793" w14:textId="77777777" w:rsidR="00B9565E" w:rsidRDefault="00B9565E">
                  <w:pPr>
                    <w:rPr>
                      <w:lang w:val="en-IN"/>
                    </w:rPr>
                  </w:pPr>
                  <w:r>
                    <w:rPr>
                      <w:lang w:val="en-IN"/>
                    </w:rPr>
                    <w:t>6</w:t>
                  </w:r>
                </w:p>
              </w:tc>
              <w:tc>
                <w:tcPr>
                  <w:tcW w:w="336" w:type="dxa"/>
                </w:tcPr>
                <w:p w14:paraId="029FA13B" w14:textId="77777777" w:rsidR="00B9565E" w:rsidRDefault="00B9565E">
                  <w:r>
                    <w:t>4</w:t>
                  </w:r>
                </w:p>
              </w:tc>
              <w:tc>
                <w:tcPr>
                  <w:tcW w:w="336" w:type="dxa"/>
                </w:tcPr>
                <w:p w14:paraId="40F90B35" w14:textId="77777777" w:rsidR="00B9565E" w:rsidRDefault="00B9565E">
                  <w:pPr>
                    <w:rPr>
                      <w:lang w:val="en-IN"/>
                    </w:rPr>
                  </w:pPr>
                  <w:r>
                    <w:rPr>
                      <w:lang w:val="en-IN"/>
                    </w:rPr>
                    <w:t>6</w:t>
                  </w:r>
                </w:p>
              </w:tc>
              <w:tc>
                <w:tcPr>
                  <w:tcW w:w="336" w:type="dxa"/>
                </w:tcPr>
                <w:p w14:paraId="2D2FC1A1" w14:textId="77777777" w:rsidR="00B9565E" w:rsidRDefault="00B9565E">
                  <w:pPr>
                    <w:rPr>
                      <w:lang w:val="en-IN"/>
                    </w:rPr>
                  </w:pPr>
                  <w:r>
                    <w:rPr>
                      <w:lang w:val="en-IN"/>
                    </w:rPr>
                    <w:t>3</w:t>
                  </w:r>
                </w:p>
              </w:tc>
              <w:tc>
                <w:tcPr>
                  <w:tcW w:w="336" w:type="dxa"/>
                </w:tcPr>
                <w:p w14:paraId="1C241203" w14:textId="77777777" w:rsidR="00B9565E" w:rsidRDefault="00B9565E">
                  <w:r>
                    <w:t>4</w:t>
                  </w:r>
                </w:p>
              </w:tc>
              <w:tc>
                <w:tcPr>
                  <w:tcW w:w="456" w:type="dxa"/>
                </w:tcPr>
                <w:p w14:paraId="2ED3AC5F" w14:textId="77777777" w:rsidR="00B9565E" w:rsidRDefault="00B9565E">
                  <w:pPr>
                    <w:rPr>
                      <w:lang w:val="en-IN"/>
                    </w:rPr>
                  </w:pPr>
                  <w:r>
                    <w:rPr>
                      <w:lang w:val="en-IN"/>
                    </w:rPr>
                    <w:t>5</w:t>
                  </w:r>
                </w:p>
              </w:tc>
            </w:tr>
          </w:tbl>
          <w:p w14:paraId="552D11D8" w14:textId="77777777" w:rsidR="00B9565E" w:rsidRDefault="00B9565E">
            <w:r>
              <w:rPr>
                <w:bCs/>
              </w:rPr>
              <w:t>Draw the control chart for fraction defectives and number of defectives with comments on the state of control.</w:t>
            </w:r>
          </w:p>
        </w:tc>
        <w:tc>
          <w:tcPr>
            <w:tcW w:w="338" w:type="pct"/>
            <w:vAlign w:val="center"/>
          </w:tcPr>
          <w:p w14:paraId="3D126B14" w14:textId="77777777" w:rsidR="00B9565E" w:rsidRDefault="00B9565E">
            <w:pPr>
              <w:contextualSpacing/>
              <w:jc w:val="center"/>
            </w:pPr>
            <w:r>
              <w:t>CO5</w:t>
            </w:r>
          </w:p>
        </w:tc>
        <w:tc>
          <w:tcPr>
            <w:tcW w:w="270" w:type="pct"/>
            <w:vAlign w:val="center"/>
          </w:tcPr>
          <w:p w14:paraId="06A2AF6B" w14:textId="77777777" w:rsidR="00B9565E" w:rsidRDefault="00B9565E">
            <w:pPr>
              <w:contextualSpacing/>
              <w:jc w:val="center"/>
            </w:pPr>
            <w:r>
              <w:t>An</w:t>
            </w:r>
          </w:p>
        </w:tc>
        <w:tc>
          <w:tcPr>
            <w:tcW w:w="472" w:type="pct"/>
            <w:vAlign w:val="center"/>
          </w:tcPr>
          <w:p w14:paraId="2A30447C" w14:textId="77777777" w:rsidR="00B9565E" w:rsidRDefault="00B9565E">
            <w:pPr>
              <w:contextualSpacing/>
              <w:jc w:val="center"/>
            </w:pPr>
            <w:r>
              <w:t>12</w:t>
            </w:r>
          </w:p>
        </w:tc>
      </w:tr>
      <w:tr w:rsidR="00B9565E" w14:paraId="49B29AC9" w14:textId="77777777" w:rsidTr="00E54EA2">
        <w:trPr>
          <w:trHeight w:val="206"/>
        </w:trPr>
        <w:tc>
          <w:tcPr>
            <w:tcW w:w="338" w:type="pct"/>
            <w:vAlign w:val="center"/>
          </w:tcPr>
          <w:p w14:paraId="1ADC949C" w14:textId="77777777" w:rsidR="00B9565E" w:rsidRDefault="00B9565E">
            <w:pPr>
              <w:contextualSpacing/>
              <w:jc w:val="center"/>
            </w:pPr>
          </w:p>
        </w:tc>
        <w:tc>
          <w:tcPr>
            <w:tcW w:w="203" w:type="pct"/>
            <w:vAlign w:val="center"/>
          </w:tcPr>
          <w:p w14:paraId="1B3DE2F1" w14:textId="77777777" w:rsidR="00B9565E" w:rsidRDefault="00B9565E">
            <w:pPr>
              <w:contextualSpacing/>
              <w:jc w:val="center"/>
            </w:pPr>
          </w:p>
        </w:tc>
        <w:tc>
          <w:tcPr>
            <w:tcW w:w="3379" w:type="pct"/>
            <w:vAlign w:val="bottom"/>
          </w:tcPr>
          <w:p w14:paraId="3037E8DB" w14:textId="77777777" w:rsidR="00B9565E" w:rsidRDefault="00B9565E">
            <w:pPr>
              <w:contextualSpacing/>
              <w:jc w:val="both"/>
            </w:pPr>
          </w:p>
        </w:tc>
        <w:tc>
          <w:tcPr>
            <w:tcW w:w="338" w:type="pct"/>
            <w:vAlign w:val="center"/>
          </w:tcPr>
          <w:p w14:paraId="6BECE0F7" w14:textId="77777777" w:rsidR="00B9565E" w:rsidRDefault="00B9565E">
            <w:pPr>
              <w:contextualSpacing/>
              <w:jc w:val="center"/>
            </w:pPr>
          </w:p>
        </w:tc>
        <w:tc>
          <w:tcPr>
            <w:tcW w:w="270" w:type="pct"/>
            <w:vAlign w:val="center"/>
          </w:tcPr>
          <w:p w14:paraId="797F418A" w14:textId="77777777" w:rsidR="00B9565E" w:rsidRDefault="00B9565E">
            <w:pPr>
              <w:contextualSpacing/>
              <w:jc w:val="center"/>
            </w:pPr>
          </w:p>
        </w:tc>
        <w:tc>
          <w:tcPr>
            <w:tcW w:w="472" w:type="pct"/>
            <w:vAlign w:val="center"/>
          </w:tcPr>
          <w:p w14:paraId="220234DC" w14:textId="77777777" w:rsidR="00B9565E" w:rsidRDefault="00B9565E">
            <w:pPr>
              <w:contextualSpacing/>
              <w:jc w:val="center"/>
            </w:pPr>
          </w:p>
        </w:tc>
      </w:tr>
      <w:tr w:rsidR="00B9565E" w14:paraId="1A251716" w14:textId="77777777" w:rsidTr="00E54EA2">
        <w:trPr>
          <w:trHeight w:val="396"/>
        </w:trPr>
        <w:tc>
          <w:tcPr>
            <w:tcW w:w="338" w:type="pct"/>
            <w:vAlign w:val="center"/>
          </w:tcPr>
          <w:p w14:paraId="63E8FA11" w14:textId="77777777" w:rsidR="00B9565E" w:rsidRDefault="00B9565E">
            <w:pPr>
              <w:contextualSpacing/>
              <w:jc w:val="center"/>
            </w:pPr>
            <w:r>
              <w:t>23.</w:t>
            </w:r>
          </w:p>
        </w:tc>
        <w:tc>
          <w:tcPr>
            <w:tcW w:w="203" w:type="pct"/>
            <w:vAlign w:val="center"/>
          </w:tcPr>
          <w:p w14:paraId="7BCE5156" w14:textId="77777777" w:rsidR="00B9565E" w:rsidRDefault="00B9565E">
            <w:pPr>
              <w:contextualSpacing/>
              <w:jc w:val="center"/>
            </w:pPr>
            <w:r>
              <w:t>a.</w:t>
            </w:r>
          </w:p>
        </w:tc>
        <w:tc>
          <w:tcPr>
            <w:tcW w:w="3379" w:type="pct"/>
            <w:vAlign w:val="bottom"/>
          </w:tcPr>
          <w:p w14:paraId="3513576A" w14:textId="77777777" w:rsidR="00B9565E" w:rsidRDefault="00B9565E">
            <w:pPr>
              <w:contextualSpacing/>
              <w:jc w:val="both"/>
            </w:pPr>
            <w:r>
              <w:t>20 units are put on test and run at their normal operating conditions for 1000 hours. If 6 of those units fail at the following hours 550, 480, 680, 790, 860, 620. What is the failure rate and mean time to failure of the product?</w:t>
            </w:r>
          </w:p>
        </w:tc>
        <w:tc>
          <w:tcPr>
            <w:tcW w:w="338" w:type="pct"/>
            <w:vAlign w:val="center"/>
          </w:tcPr>
          <w:p w14:paraId="420D4B0F" w14:textId="77777777" w:rsidR="00B9565E" w:rsidRDefault="00B9565E">
            <w:pPr>
              <w:contextualSpacing/>
              <w:jc w:val="center"/>
            </w:pPr>
            <w:r>
              <w:t>CO6</w:t>
            </w:r>
          </w:p>
        </w:tc>
        <w:tc>
          <w:tcPr>
            <w:tcW w:w="270" w:type="pct"/>
            <w:vAlign w:val="center"/>
          </w:tcPr>
          <w:p w14:paraId="13055837" w14:textId="77777777" w:rsidR="00B9565E" w:rsidRDefault="00B9565E">
            <w:pPr>
              <w:contextualSpacing/>
              <w:jc w:val="center"/>
            </w:pPr>
            <w:r>
              <w:t>A</w:t>
            </w:r>
          </w:p>
        </w:tc>
        <w:tc>
          <w:tcPr>
            <w:tcW w:w="472" w:type="pct"/>
            <w:vAlign w:val="center"/>
          </w:tcPr>
          <w:p w14:paraId="4F1600AF" w14:textId="77777777" w:rsidR="00B9565E" w:rsidRDefault="00B9565E">
            <w:pPr>
              <w:contextualSpacing/>
              <w:jc w:val="center"/>
            </w:pPr>
            <w:r>
              <w:t>6</w:t>
            </w:r>
          </w:p>
        </w:tc>
      </w:tr>
      <w:tr w:rsidR="00B9565E" w14:paraId="51E2C2AC" w14:textId="77777777" w:rsidTr="00E54EA2">
        <w:trPr>
          <w:trHeight w:val="396"/>
        </w:trPr>
        <w:tc>
          <w:tcPr>
            <w:tcW w:w="338" w:type="pct"/>
            <w:vAlign w:val="center"/>
          </w:tcPr>
          <w:p w14:paraId="1BF374D8" w14:textId="77777777" w:rsidR="00B9565E" w:rsidRDefault="00B9565E">
            <w:pPr>
              <w:contextualSpacing/>
              <w:jc w:val="center"/>
            </w:pPr>
          </w:p>
        </w:tc>
        <w:tc>
          <w:tcPr>
            <w:tcW w:w="203" w:type="pct"/>
            <w:vAlign w:val="center"/>
          </w:tcPr>
          <w:p w14:paraId="65D651BE" w14:textId="77777777" w:rsidR="00B9565E" w:rsidRDefault="00B9565E">
            <w:pPr>
              <w:contextualSpacing/>
              <w:jc w:val="center"/>
            </w:pPr>
            <w:r>
              <w:t>b.</w:t>
            </w:r>
          </w:p>
        </w:tc>
        <w:tc>
          <w:tcPr>
            <w:tcW w:w="3379" w:type="pct"/>
            <w:vAlign w:val="bottom"/>
          </w:tcPr>
          <w:p w14:paraId="6A0AC69B" w14:textId="77777777" w:rsidR="00B9565E" w:rsidRDefault="00B9565E" w:rsidP="00E54EA2">
            <w:pPr>
              <w:jc w:val="both"/>
            </w:pPr>
            <w:r>
              <w:t xml:space="preserve">Trial data shows that 105 items failed during a test with a total operating time of 1000000 hours. </w:t>
            </w:r>
            <w:r>
              <w:rPr>
                <w:lang w:val="en-IN"/>
              </w:rPr>
              <w:t>Using exponential distributio</w:t>
            </w:r>
            <w:r>
              <w:t>n,</w:t>
            </w:r>
          </w:p>
          <w:p w14:paraId="3A720751" w14:textId="77777777" w:rsidR="00B9565E" w:rsidRDefault="00B9565E">
            <w:r>
              <w:rPr>
                <w:lang w:val="en-IN"/>
              </w:rPr>
              <w:t xml:space="preserve">(i) </w:t>
            </w:r>
            <w:r>
              <w:t>Find the reliability of the product after 1000 hours.</w:t>
            </w:r>
          </w:p>
          <w:p w14:paraId="438F948E" w14:textId="77777777" w:rsidR="00B9565E" w:rsidRDefault="00B9565E">
            <w:pPr>
              <w:contextualSpacing/>
              <w:jc w:val="both"/>
              <w:rPr>
                <w:bCs/>
              </w:rPr>
            </w:pPr>
            <w:r>
              <w:t>(ii) Determine the MTBF.</w:t>
            </w:r>
          </w:p>
        </w:tc>
        <w:tc>
          <w:tcPr>
            <w:tcW w:w="338" w:type="pct"/>
            <w:vAlign w:val="center"/>
          </w:tcPr>
          <w:p w14:paraId="7642D52A" w14:textId="77777777" w:rsidR="00B9565E" w:rsidRDefault="00B9565E">
            <w:pPr>
              <w:contextualSpacing/>
              <w:jc w:val="center"/>
            </w:pPr>
            <w:r>
              <w:t>CO6</w:t>
            </w:r>
          </w:p>
        </w:tc>
        <w:tc>
          <w:tcPr>
            <w:tcW w:w="270" w:type="pct"/>
            <w:vAlign w:val="center"/>
          </w:tcPr>
          <w:p w14:paraId="7CF89454" w14:textId="77777777" w:rsidR="00B9565E" w:rsidRDefault="00B9565E">
            <w:pPr>
              <w:contextualSpacing/>
              <w:jc w:val="center"/>
            </w:pPr>
            <w:r>
              <w:t>A</w:t>
            </w:r>
          </w:p>
        </w:tc>
        <w:tc>
          <w:tcPr>
            <w:tcW w:w="472" w:type="pct"/>
            <w:vAlign w:val="center"/>
          </w:tcPr>
          <w:p w14:paraId="675F6641" w14:textId="77777777" w:rsidR="00B9565E" w:rsidRDefault="00B9565E">
            <w:pPr>
              <w:contextualSpacing/>
              <w:jc w:val="center"/>
            </w:pPr>
            <w:r>
              <w:t>6</w:t>
            </w:r>
          </w:p>
        </w:tc>
      </w:tr>
      <w:tr w:rsidR="00B9565E" w14:paraId="29C06A50" w14:textId="77777777" w:rsidTr="00E54EA2">
        <w:trPr>
          <w:trHeight w:val="300"/>
        </w:trPr>
        <w:tc>
          <w:tcPr>
            <w:tcW w:w="5000" w:type="pct"/>
            <w:gridSpan w:val="6"/>
            <w:vAlign w:val="center"/>
          </w:tcPr>
          <w:p w14:paraId="03533261" w14:textId="77777777" w:rsidR="00B9565E" w:rsidRDefault="00B9565E">
            <w:pPr>
              <w:contextualSpacing/>
              <w:jc w:val="center"/>
              <w:rPr>
                <w:b/>
                <w:bCs/>
              </w:rPr>
            </w:pPr>
            <w:r>
              <w:rPr>
                <w:b/>
                <w:bCs/>
              </w:rPr>
              <w:t>COMPULSORY QUESTION</w:t>
            </w:r>
          </w:p>
        </w:tc>
      </w:tr>
      <w:tr w:rsidR="00B9565E" w14:paraId="035E3CA5" w14:textId="77777777" w:rsidTr="00E54EA2">
        <w:trPr>
          <w:trHeight w:val="396"/>
        </w:trPr>
        <w:tc>
          <w:tcPr>
            <w:tcW w:w="338" w:type="pct"/>
            <w:vAlign w:val="center"/>
          </w:tcPr>
          <w:p w14:paraId="55BB45F2" w14:textId="77777777" w:rsidR="00B9565E" w:rsidRDefault="00B9565E">
            <w:pPr>
              <w:contextualSpacing/>
              <w:jc w:val="center"/>
            </w:pPr>
            <w:r>
              <w:t>24.</w:t>
            </w:r>
          </w:p>
        </w:tc>
        <w:tc>
          <w:tcPr>
            <w:tcW w:w="203" w:type="pct"/>
            <w:vAlign w:val="center"/>
          </w:tcPr>
          <w:p w14:paraId="0C773F51" w14:textId="77777777" w:rsidR="00B9565E" w:rsidRDefault="00B9565E">
            <w:pPr>
              <w:contextualSpacing/>
              <w:jc w:val="center"/>
            </w:pPr>
            <w:r>
              <w:t>a.</w:t>
            </w:r>
          </w:p>
        </w:tc>
        <w:tc>
          <w:tcPr>
            <w:tcW w:w="3379" w:type="pct"/>
          </w:tcPr>
          <w:p w14:paraId="55C4B734" w14:textId="77777777" w:rsidR="00B9565E" w:rsidRDefault="00B9565E">
            <w:r>
              <w:t xml:space="preserve">The density function of time to failure in years of a product is given by </w:t>
            </w:r>
            <w:r>
              <w:rPr>
                <w:position w:val="-28"/>
              </w:rPr>
              <w:object w:dxaOrig="1240" w:dyaOrig="620" w14:anchorId="0EA2862B">
                <v:shape id="_x0000_i1805" type="#_x0000_t75" style="width:62.25pt;height:30.75pt" o:ole="">
                  <v:imagedata r:id="rId1547" o:title=""/>
                </v:shape>
                <o:OLEObject Type="Embed" ProgID="Equation.3" ShapeID="_x0000_i1805" DrawAspect="Content" ObjectID="_1751527921" r:id="rId1548"/>
              </w:object>
            </w:r>
            <w:r>
              <w:t>,   t &gt; 0 in years.</w:t>
            </w:r>
          </w:p>
          <w:p w14:paraId="76B5293E" w14:textId="77777777" w:rsidR="00B9565E" w:rsidRDefault="00B9565E">
            <w:r>
              <w:t>(i) Derive the Reliability function R(t).</w:t>
            </w:r>
          </w:p>
          <w:p w14:paraId="1EFC2A2F" w14:textId="77777777" w:rsidR="00B9565E" w:rsidRDefault="00B9565E">
            <w:r>
              <w:t>(ii) Find the failure rate.</w:t>
            </w:r>
          </w:p>
          <w:p w14:paraId="4AEB0DE3" w14:textId="77777777" w:rsidR="00B9565E" w:rsidRDefault="00B9565E">
            <w:pPr>
              <w:tabs>
                <w:tab w:val="left" w:pos="972"/>
              </w:tabs>
            </w:pPr>
            <w:r>
              <w:t>(ii) Compute the mean time to failure rate (MTTF).</w:t>
            </w:r>
          </w:p>
        </w:tc>
        <w:tc>
          <w:tcPr>
            <w:tcW w:w="338" w:type="pct"/>
            <w:vAlign w:val="center"/>
          </w:tcPr>
          <w:p w14:paraId="36809BE0" w14:textId="77777777" w:rsidR="00B9565E" w:rsidRDefault="00B9565E">
            <w:pPr>
              <w:contextualSpacing/>
              <w:jc w:val="center"/>
            </w:pPr>
            <w:r>
              <w:t>CO6</w:t>
            </w:r>
          </w:p>
        </w:tc>
        <w:tc>
          <w:tcPr>
            <w:tcW w:w="270" w:type="pct"/>
            <w:vAlign w:val="center"/>
          </w:tcPr>
          <w:p w14:paraId="7EE8B51E" w14:textId="77777777" w:rsidR="00B9565E" w:rsidRDefault="00B9565E">
            <w:pPr>
              <w:contextualSpacing/>
              <w:jc w:val="center"/>
            </w:pPr>
            <w:r>
              <w:t>A</w:t>
            </w:r>
          </w:p>
        </w:tc>
        <w:tc>
          <w:tcPr>
            <w:tcW w:w="472" w:type="pct"/>
            <w:vAlign w:val="center"/>
          </w:tcPr>
          <w:p w14:paraId="40792A72" w14:textId="77777777" w:rsidR="00B9565E" w:rsidRDefault="00B9565E">
            <w:pPr>
              <w:contextualSpacing/>
              <w:jc w:val="center"/>
            </w:pPr>
            <w:r>
              <w:t>7</w:t>
            </w:r>
          </w:p>
        </w:tc>
      </w:tr>
      <w:tr w:rsidR="00B9565E" w14:paraId="4CABF30D" w14:textId="77777777" w:rsidTr="00E54EA2">
        <w:trPr>
          <w:trHeight w:val="2621"/>
        </w:trPr>
        <w:tc>
          <w:tcPr>
            <w:tcW w:w="338" w:type="pct"/>
            <w:vAlign w:val="center"/>
          </w:tcPr>
          <w:p w14:paraId="514948A0" w14:textId="77777777" w:rsidR="00B9565E" w:rsidRDefault="00B9565E">
            <w:pPr>
              <w:contextualSpacing/>
              <w:jc w:val="center"/>
            </w:pPr>
          </w:p>
        </w:tc>
        <w:tc>
          <w:tcPr>
            <w:tcW w:w="203" w:type="pct"/>
            <w:vAlign w:val="center"/>
          </w:tcPr>
          <w:p w14:paraId="0374154B" w14:textId="77777777" w:rsidR="00B9565E" w:rsidRDefault="00B9565E">
            <w:pPr>
              <w:contextualSpacing/>
              <w:jc w:val="center"/>
            </w:pPr>
            <w:r>
              <w:t>b.</w:t>
            </w:r>
          </w:p>
        </w:tc>
        <w:tc>
          <w:tcPr>
            <w:tcW w:w="3379" w:type="pct"/>
          </w:tcPr>
          <w:p w14:paraId="176198B1" w14:textId="77777777" w:rsidR="00B9565E" w:rsidRDefault="00B9565E">
            <w:pPr>
              <w:rPr>
                <w:bCs/>
              </w:rPr>
            </w:pPr>
            <w:r>
              <w:t xml:space="preserve">Calculate the reliability of the system for the given block diagram. </w:t>
            </w:r>
            <w:r>
              <w:rPr>
                <w:noProof/>
              </w:rPr>
              <w:drawing>
                <wp:inline distT="0" distB="0" distL="0" distR="0" wp14:anchorId="52DE08F8" wp14:editId="2B0AF287">
                  <wp:extent cx="3149600" cy="1456690"/>
                  <wp:effectExtent l="0" t="0" r="5080" b="63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549"/>
                          <a:srcRect t="5834" r="799" b="10232"/>
                          <a:stretch>
                            <a:fillRect/>
                          </a:stretch>
                        </pic:blipFill>
                        <pic:spPr>
                          <a:xfrm>
                            <a:off x="0" y="0"/>
                            <a:ext cx="3149600" cy="1456690"/>
                          </a:xfrm>
                          <a:prstGeom prst="rect">
                            <a:avLst/>
                          </a:prstGeom>
                        </pic:spPr>
                      </pic:pic>
                    </a:graphicData>
                  </a:graphic>
                </wp:inline>
              </w:drawing>
            </w:r>
          </w:p>
        </w:tc>
        <w:tc>
          <w:tcPr>
            <w:tcW w:w="338" w:type="pct"/>
            <w:vAlign w:val="center"/>
          </w:tcPr>
          <w:p w14:paraId="162B8BDB" w14:textId="77777777" w:rsidR="00B9565E" w:rsidRDefault="00B9565E">
            <w:pPr>
              <w:contextualSpacing/>
              <w:jc w:val="center"/>
            </w:pPr>
            <w:r>
              <w:t>CO6</w:t>
            </w:r>
          </w:p>
        </w:tc>
        <w:tc>
          <w:tcPr>
            <w:tcW w:w="270" w:type="pct"/>
            <w:vAlign w:val="center"/>
          </w:tcPr>
          <w:p w14:paraId="1FA103F6" w14:textId="77777777" w:rsidR="00B9565E" w:rsidRDefault="00B9565E">
            <w:pPr>
              <w:contextualSpacing/>
              <w:jc w:val="center"/>
            </w:pPr>
            <w:r>
              <w:t>A</w:t>
            </w:r>
          </w:p>
        </w:tc>
        <w:tc>
          <w:tcPr>
            <w:tcW w:w="472" w:type="pct"/>
            <w:vAlign w:val="center"/>
          </w:tcPr>
          <w:p w14:paraId="7F21BF11" w14:textId="77777777" w:rsidR="00B9565E" w:rsidRDefault="00B9565E">
            <w:pPr>
              <w:contextualSpacing/>
              <w:jc w:val="center"/>
            </w:pPr>
            <w:r>
              <w:t>5</w:t>
            </w:r>
          </w:p>
        </w:tc>
      </w:tr>
    </w:tbl>
    <w:p w14:paraId="7B980792" w14:textId="77777777" w:rsidR="00B9565E" w:rsidRDefault="00B9565E">
      <w:pPr>
        <w:contextualSpacing/>
      </w:pPr>
      <w:r>
        <w:rPr>
          <w:b/>
          <w:bCs/>
        </w:rPr>
        <w:t>CO</w:t>
      </w:r>
      <w:r>
        <w:t xml:space="preserve"> – COURSE OUTCOME</w:t>
      </w:r>
      <w:r>
        <w:tab/>
      </w:r>
      <w:r>
        <w:tab/>
      </w:r>
      <w:r>
        <w:tab/>
      </w:r>
      <w:r>
        <w:tab/>
      </w:r>
      <w:r>
        <w:tab/>
      </w:r>
      <w:r>
        <w:rPr>
          <w:b/>
          <w:bCs/>
        </w:rPr>
        <w:t>BL</w:t>
      </w:r>
      <w:r>
        <w:t xml:space="preserve"> – BLOOM’S LEVEL</w:t>
      </w:r>
    </w:p>
    <w:tbl>
      <w:tblPr>
        <w:tblStyle w:val="TableGrid"/>
        <w:tblpPr w:leftFromText="180" w:rightFromText="180" w:vertAnchor="text" w:horzAnchor="page" w:tblpX="684" w:tblpY="197"/>
        <w:tblOverlap w:val="never"/>
        <w:tblW w:w="10630" w:type="dxa"/>
        <w:tblLook w:val="04A0" w:firstRow="1" w:lastRow="0" w:firstColumn="1" w:lastColumn="0" w:noHBand="0" w:noVBand="1"/>
      </w:tblPr>
      <w:tblGrid>
        <w:gridCol w:w="1009"/>
        <w:gridCol w:w="9621"/>
      </w:tblGrid>
      <w:tr w:rsidR="00B9565E" w14:paraId="5F71BCB6" w14:textId="77777777" w:rsidTr="00E54EA2">
        <w:trPr>
          <w:trHeight w:val="280"/>
        </w:trPr>
        <w:tc>
          <w:tcPr>
            <w:tcW w:w="1009" w:type="dxa"/>
          </w:tcPr>
          <w:p w14:paraId="126761AE" w14:textId="77777777" w:rsidR="00B9565E" w:rsidRDefault="00B9565E" w:rsidP="00E54EA2">
            <w:pPr>
              <w:contextualSpacing/>
            </w:pPr>
          </w:p>
        </w:tc>
        <w:tc>
          <w:tcPr>
            <w:tcW w:w="9621" w:type="dxa"/>
          </w:tcPr>
          <w:p w14:paraId="231B0A95" w14:textId="77777777" w:rsidR="00B9565E" w:rsidRDefault="00B9565E" w:rsidP="00E54EA2">
            <w:pPr>
              <w:contextualSpacing/>
              <w:jc w:val="center"/>
              <w:rPr>
                <w:b/>
              </w:rPr>
            </w:pPr>
            <w:r>
              <w:rPr>
                <w:b/>
              </w:rPr>
              <w:t>COURSE OUTCOMES</w:t>
            </w:r>
          </w:p>
        </w:tc>
      </w:tr>
      <w:tr w:rsidR="00B9565E" w14:paraId="57AB8755" w14:textId="77777777" w:rsidTr="00E54EA2">
        <w:trPr>
          <w:trHeight w:val="280"/>
        </w:trPr>
        <w:tc>
          <w:tcPr>
            <w:tcW w:w="1009" w:type="dxa"/>
          </w:tcPr>
          <w:p w14:paraId="29617001" w14:textId="77777777" w:rsidR="00B9565E" w:rsidRDefault="00B9565E" w:rsidP="00E54EA2">
            <w:pPr>
              <w:contextualSpacing/>
              <w:rPr>
                <w:bCs/>
              </w:rPr>
            </w:pPr>
            <w:r>
              <w:rPr>
                <w:bCs/>
              </w:rPr>
              <w:t>CO1</w:t>
            </w:r>
          </w:p>
        </w:tc>
        <w:tc>
          <w:tcPr>
            <w:tcW w:w="9621" w:type="dxa"/>
          </w:tcPr>
          <w:p w14:paraId="1A12A0B2" w14:textId="77777777" w:rsidR="00B9565E" w:rsidRDefault="00B9565E" w:rsidP="00E54EA2">
            <w:r>
              <w:t>Apply</w:t>
            </w:r>
            <w:r>
              <w:rPr>
                <w:spacing w:val="-4"/>
              </w:rPr>
              <w:t xml:space="preserve"> </w:t>
            </w:r>
            <w:r>
              <w:t>the</w:t>
            </w:r>
            <w:r>
              <w:rPr>
                <w:spacing w:val="-2"/>
              </w:rPr>
              <w:t xml:space="preserve"> </w:t>
            </w:r>
            <w:r>
              <w:t>concept of</w:t>
            </w:r>
            <w:r>
              <w:rPr>
                <w:spacing w:val="-1"/>
              </w:rPr>
              <w:t xml:space="preserve"> </w:t>
            </w:r>
            <w:r>
              <w:t>curve</w:t>
            </w:r>
            <w:r>
              <w:rPr>
                <w:spacing w:val="-1"/>
              </w:rPr>
              <w:t xml:space="preserve"> </w:t>
            </w:r>
            <w:r>
              <w:t>fitting</w:t>
            </w:r>
            <w:r>
              <w:rPr>
                <w:spacing w:val="-4"/>
              </w:rPr>
              <w:t xml:space="preserve"> </w:t>
            </w:r>
            <w:r>
              <w:t>to</w:t>
            </w:r>
            <w:r>
              <w:rPr>
                <w:spacing w:val="-1"/>
              </w:rPr>
              <w:t xml:space="preserve"> </w:t>
            </w:r>
            <w:r>
              <w:t>analyze</w:t>
            </w:r>
            <w:r>
              <w:rPr>
                <w:spacing w:val="-1"/>
              </w:rPr>
              <w:t xml:space="preserve"> </w:t>
            </w:r>
            <w:r>
              <w:t>the</w:t>
            </w:r>
            <w:r>
              <w:rPr>
                <w:spacing w:val="-1"/>
              </w:rPr>
              <w:t xml:space="preserve"> </w:t>
            </w:r>
            <w:r>
              <w:t>given</w:t>
            </w:r>
            <w:r>
              <w:rPr>
                <w:spacing w:val="-1"/>
              </w:rPr>
              <w:t xml:space="preserve"> </w:t>
            </w:r>
            <w:r>
              <w:t>data.</w:t>
            </w:r>
          </w:p>
        </w:tc>
      </w:tr>
      <w:tr w:rsidR="00B9565E" w14:paraId="12ECEFC6" w14:textId="77777777" w:rsidTr="00E54EA2">
        <w:trPr>
          <w:trHeight w:val="280"/>
        </w:trPr>
        <w:tc>
          <w:tcPr>
            <w:tcW w:w="1009" w:type="dxa"/>
          </w:tcPr>
          <w:p w14:paraId="6A73AA55" w14:textId="77777777" w:rsidR="00B9565E" w:rsidRDefault="00B9565E" w:rsidP="00E54EA2">
            <w:pPr>
              <w:contextualSpacing/>
              <w:rPr>
                <w:bCs/>
              </w:rPr>
            </w:pPr>
            <w:r>
              <w:rPr>
                <w:bCs/>
              </w:rPr>
              <w:t>CO2</w:t>
            </w:r>
          </w:p>
        </w:tc>
        <w:tc>
          <w:tcPr>
            <w:tcW w:w="9621" w:type="dxa"/>
          </w:tcPr>
          <w:p w14:paraId="725A72A4" w14:textId="77777777" w:rsidR="00B9565E" w:rsidRDefault="00B9565E" w:rsidP="00E54EA2">
            <w:r>
              <w:t>Test</w:t>
            </w:r>
            <w:r>
              <w:rPr>
                <w:spacing w:val="-1"/>
              </w:rPr>
              <w:t xml:space="preserve"> </w:t>
            </w:r>
            <w:r>
              <w:t>hypothesis</w:t>
            </w:r>
            <w:r>
              <w:rPr>
                <w:spacing w:val="-4"/>
              </w:rPr>
              <w:t xml:space="preserve"> </w:t>
            </w:r>
            <w:r>
              <w:t>for</w:t>
            </w:r>
            <w:r>
              <w:rPr>
                <w:spacing w:val="-4"/>
              </w:rPr>
              <w:t xml:space="preserve"> </w:t>
            </w:r>
            <w:r>
              <w:t>large</w:t>
            </w:r>
            <w:r>
              <w:rPr>
                <w:spacing w:val="-1"/>
              </w:rPr>
              <w:t xml:space="preserve"> </w:t>
            </w:r>
            <w:r>
              <w:t>samples.</w:t>
            </w:r>
          </w:p>
        </w:tc>
      </w:tr>
      <w:tr w:rsidR="00B9565E" w14:paraId="7E2BDA96" w14:textId="77777777" w:rsidTr="00E54EA2">
        <w:trPr>
          <w:trHeight w:val="280"/>
        </w:trPr>
        <w:tc>
          <w:tcPr>
            <w:tcW w:w="1009" w:type="dxa"/>
          </w:tcPr>
          <w:p w14:paraId="26B72B84" w14:textId="77777777" w:rsidR="00B9565E" w:rsidRDefault="00B9565E" w:rsidP="00E54EA2">
            <w:pPr>
              <w:contextualSpacing/>
              <w:rPr>
                <w:bCs/>
              </w:rPr>
            </w:pPr>
            <w:r>
              <w:rPr>
                <w:bCs/>
              </w:rPr>
              <w:t>CO3</w:t>
            </w:r>
          </w:p>
        </w:tc>
        <w:tc>
          <w:tcPr>
            <w:tcW w:w="9621" w:type="dxa"/>
          </w:tcPr>
          <w:p w14:paraId="5C0D1D5A" w14:textId="77777777" w:rsidR="00B9565E" w:rsidRDefault="00B9565E" w:rsidP="00E54EA2">
            <w:r>
              <w:t>Test</w:t>
            </w:r>
            <w:r>
              <w:rPr>
                <w:spacing w:val="-1"/>
              </w:rPr>
              <w:t xml:space="preserve"> </w:t>
            </w:r>
            <w:r>
              <w:t>hypothesis</w:t>
            </w:r>
            <w:r>
              <w:rPr>
                <w:spacing w:val="-4"/>
              </w:rPr>
              <w:t xml:space="preserve"> </w:t>
            </w:r>
            <w:r>
              <w:t>for</w:t>
            </w:r>
            <w:r>
              <w:rPr>
                <w:spacing w:val="-4"/>
              </w:rPr>
              <w:t xml:space="preserve"> </w:t>
            </w:r>
            <w:r>
              <w:t>small</w:t>
            </w:r>
            <w:r>
              <w:rPr>
                <w:spacing w:val="-1"/>
              </w:rPr>
              <w:t xml:space="preserve"> </w:t>
            </w:r>
            <w:r>
              <w:t>samples.</w:t>
            </w:r>
          </w:p>
        </w:tc>
      </w:tr>
      <w:tr w:rsidR="00B9565E" w14:paraId="63E9F3F7" w14:textId="77777777" w:rsidTr="00E54EA2">
        <w:trPr>
          <w:trHeight w:val="280"/>
        </w:trPr>
        <w:tc>
          <w:tcPr>
            <w:tcW w:w="1009" w:type="dxa"/>
          </w:tcPr>
          <w:p w14:paraId="736DA4F9" w14:textId="77777777" w:rsidR="00B9565E" w:rsidRDefault="00B9565E" w:rsidP="00E54EA2">
            <w:pPr>
              <w:contextualSpacing/>
              <w:rPr>
                <w:bCs/>
              </w:rPr>
            </w:pPr>
            <w:r>
              <w:rPr>
                <w:bCs/>
              </w:rPr>
              <w:t>CO4</w:t>
            </w:r>
          </w:p>
        </w:tc>
        <w:tc>
          <w:tcPr>
            <w:tcW w:w="9621" w:type="dxa"/>
          </w:tcPr>
          <w:p w14:paraId="505EE7A8" w14:textId="77777777" w:rsidR="00B9565E" w:rsidRDefault="00B9565E" w:rsidP="00E54EA2">
            <w:r>
              <w:t>Construct</w:t>
            </w:r>
            <w:r>
              <w:rPr>
                <w:spacing w:val="-1"/>
              </w:rPr>
              <w:t xml:space="preserve"> </w:t>
            </w:r>
            <w:r>
              <w:t>design</w:t>
            </w:r>
            <w:r>
              <w:rPr>
                <w:spacing w:val="-2"/>
              </w:rPr>
              <w:t xml:space="preserve"> </w:t>
            </w:r>
            <w:r>
              <w:t>of</w:t>
            </w:r>
            <w:r>
              <w:rPr>
                <w:spacing w:val="-2"/>
              </w:rPr>
              <w:t xml:space="preserve"> </w:t>
            </w:r>
            <w:r>
              <w:t>experiments.</w:t>
            </w:r>
          </w:p>
        </w:tc>
      </w:tr>
      <w:tr w:rsidR="00B9565E" w14:paraId="39DAF2A2" w14:textId="77777777" w:rsidTr="00E54EA2">
        <w:trPr>
          <w:trHeight w:val="280"/>
        </w:trPr>
        <w:tc>
          <w:tcPr>
            <w:tcW w:w="1009" w:type="dxa"/>
          </w:tcPr>
          <w:p w14:paraId="21414611" w14:textId="77777777" w:rsidR="00B9565E" w:rsidRDefault="00B9565E" w:rsidP="00E54EA2">
            <w:pPr>
              <w:contextualSpacing/>
              <w:rPr>
                <w:bCs/>
              </w:rPr>
            </w:pPr>
            <w:r>
              <w:rPr>
                <w:bCs/>
              </w:rPr>
              <w:t>CO5</w:t>
            </w:r>
          </w:p>
        </w:tc>
        <w:tc>
          <w:tcPr>
            <w:tcW w:w="9621" w:type="dxa"/>
          </w:tcPr>
          <w:p w14:paraId="6029ACE7" w14:textId="77777777" w:rsidR="00B9565E" w:rsidRDefault="00B9565E" w:rsidP="00E54EA2">
            <w:r>
              <w:t>Analyze</w:t>
            </w:r>
            <w:r>
              <w:rPr>
                <w:spacing w:val="-2"/>
              </w:rPr>
              <w:t xml:space="preserve"> </w:t>
            </w:r>
            <w:r>
              <w:t>data</w:t>
            </w:r>
            <w:r>
              <w:rPr>
                <w:spacing w:val="-2"/>
              </w:rPr>
              <w:t xml:space="preserve"> </w:t>
            </w:r>
            <w:r>
              <w:t>using</w:t>
            </w:r>
            <w:r>
              <w:rPr>
                <w:spacing w:val="-5"/>
              </w:rPr>
              <w:t xml:space="preserve"> </w:t>
            </w:r>
            <w:r>
              <w:t>statistical quality</w:t>
            </w:r>
            <w:r>
              <w:rPr>
                <w:spacing w:val="-5"/>
              </w:rPr>
              <w:t xml:space="preserve"> </w:t>
            </w:r>
            <w:r>
              <w:t>control.</w:t>
            </w:r>
          </w:p>
        </w:tc>
      </w:tr>
      <w:tr w:rsidR="00B9565E" w14:paraId="5550DB59" w14:textId="77777777" w:rsidTr="00E54EA2">
        <w:trPr>
          <w:trHeight w:val="280"/>
        </w:trPr>
        <w:tc>
          <w:tcPr>
            <w:tcW w:w="1009" w:type="dxa"/>
          </w:tcPr>
          <w:p w14:paraId="1F9B0D17" w14:textId="77777777" w:rsidR="00B9565E" w:rsidRDefault="00B9565E" w:rsidP="00E54EA2">
            <w:pPr>
              <w:contextualSpacing/>
              <w:rPr>
                <w:bCs/>
              </w:rPr>
            </w:pPr>
            <w:r>
              <w:rPr>
                <w:bCs/>
              </w:rPr>
              <w:t>CO6</w:t>
            </w:r>
          </w:p>
        </w:tc>
        <w:tc>
          <w:tcPr>
            <w:tcW w:w="9621" w:type="dxa"/>
          </w:tcPr>
          <w:p w14:paraId="1A51F5D6" w14:textId="77777777" w:rsidR="00B9565E" w:rsidRDefault="00B9565E" w:rsidP="00E54EA2">
            <w:r>
              <w:t>Understand</w:t>
            </w:r>
            <w:r>
              <w:rPr>
                <w:spacing w:val="-4"/>
              </w:rPr>
              <w:t xml:space="preserve"> </w:t>
            </w:r>
            <w:r>
              <w:t>the</w:t>
            </w:r>
            <w:r>
              <w:rPr>
                <w:spacing w:val="-4"/>
              </w:rPr>
              <w:t xml:space="preserve"> </w:t>
            </w:r>
            <w:r>
              <w:t>reliability</w:t>
            </w:r>
            <w:r>
              <w:rPr>
                <w:spacing w:val="-5"/>
              </w:rPr>
              <w:t xml:space="preserve"> </w:t>
            </w:r>
            <w:r>
              <w:t>engineering</w:t>
            </w:r>
            <w:r>
              <w:rPr>
                <w:spacing w:val="-5"/>
              </w:rPr>
              <w:t xml:space="preserve"> </w:t>
            </w:r>
            <w:r>
              <w:t>problems.</w:t>
            </w:r>
          </w:p>
        </w:tc>
      </w:tr>
    </w:tbl>
    <w:p w14:paraId="19FBBF8C" w14:textId="77777777" w:rsidR="00B9565E" w:rsidRDefault="00B9565E">
      <w:pPr>
        <w:contextualSpacing/>
      </w:pPr>
    </w:p>
    <w:tbl>
      <w:tblPr>
        <w:tblStyle w:val="TableGrid"/>
        <w:tblW w:w="10632" w:type="dxa"/>
        <w:tblInd w:w="-147" w:type="dxa"/>
        <w:tblLook w:val="04A0" w:firstRow="1" w:lastRow="0" w:firstColumn="1" w:lastColumn="0" w:noHBand="0" w:noVBand="1"/>
      </w:tblPr>
      <w:tblGrid>
        <w:gridCol w:w="1702"/>
        <w:gridCol w:w="1417"/>
        <w:gridCol w:w="1276"/>
        <w:gridCol w:w="1134"/>
        <w:gridCol w:w="1418"/>
        <w:gridCol w:w="708"/>
        <w:gridCol w:w="1134"/>
        <w:gridCol w:w="1843"/>
      </w:tblGrid>
      <w:tr w:rsidR="00B9565E" w14:paraId="3DD533E0" w14:textId="77777777" w:rsidTr="00E54EA2">
        <w:tc>
          <w:tcPr>
            <w:tcW w:w="10632" w:type="dxa"/>
            <w:gridSpan w:val="8"/>
          </w:tcPr>
          <w:p w14:paraId="69F02C02" w14:textId="77777777" w:rsidR="00B9565E" w:rsidRDefault="00B9565E">
            <w:pPr>
              <w:contextualSpacing/>
              <w:jc w:val="center"/>
              <w:rPr>
                <w:b/>
              </w:rPr>
            </w:pPr>
            <w:r>
              <w:rPr>
                <w:b/>
              </w:rPr>
              <w:t>Assessment Pattern as per Bloom’s Taxonomy</w:t>
            </w:r>
          </w:p>
        </w:tc>
      </w:tr>
      <w:tr w:rsidR="00B9565E" w14:paraId="7909AF3D" w14:textId="77777777" w:rsidTr="00E54EA2">
        <w:tc>
          <w:tcPr>
            <w:tcW w:w="1702" w:type="dxa"/>
          </w:tcPr>
          <w:p w14:paraId="3733E879" w14:textId="77777777" w:rsidR="00B9565E" w:rsidRDefault="00B9565E">
            <w:pPr>
              <w:contextualSpacing/>
              <w:jc w:val="center"/>
              <w:rPr>
                <w:b/>
                <w:bCs/>
              </w:rPr>
            </w:pPr>
            <w:r>
              <w:rPr>
                <w:b/>
                <w:bCs/>
              </w:rPr>
              <w:t>CO / P</w:t>
            </w:r>
          </w:p>
        </w:tc>
        <w:tc>
          <w:tcPr>
            <w:tcW w:w="1417" w:type="dxa"/>
          </w:tcPr>
          <w:p w14:paraId="5D6A4A77" w14:textId="77777777" w:rsidR="00B9565E" w:rsidRDefault="00B9565E">
            <w:pPr>
              <w:contextualSpacing/>
              <w:jc w:val="center"/>
              <w:rPr>
                <w:b/>
              </w:rPr>
            </w:pPr>
            <w:r>
              <w:rPr>
                <w:b/>
              </w:rPr>
              <w:t>R</w:t>
            </w:r>
          </w:p>
        </w:tc>
        <w:tc>
          <w:tcPr>
            <w:tcW w:w="1276" w:type="dxa"/>
          </w:tcPr>
          <w:p w14:paraId="51B78F45" w14:textId="77777777" w:rsidR="00B9565E" w:rsidRDefault="00B9565E">
            <w:pPr>
              <w:contextualSpacing/>
              <w:jc w:val="center"/>
              <w:rPr>
                <w:b/>
              </w:rPr>
            </w:pPr>
            <w:r>
              <w:rPr>
                <w:b/>
              </w:rPr>
              <w:t>U</w:t>
            </w:r>
          </w:p>
        </w:tc>
        <w:tc>
          <w:tcPr>
            <w:tcW w:w="1134" w:type="dxa"/>
          </w:tcPr>
          <w:p w14:paraId="0A003451" w14:textId="77777777" w:rsidR="00B9565E" w:rsidRDefault="00B9565E">
            <w:pPr>
              <w:contextualSpacing/>
              <w:jc w:val="center"/>
              <w:rPr>
                <w:b/>
              </w:rPr>
            </w:pPr>
            <w:r>
              <w:rPr>
                <w:b/>
              </w:rPr>
              <w:t>A</w:t>
            </w:r>
          </w:p>
        </w:tc>
        <w:tc>
          <w:tcPr>
            <w:tcW w:w="1418" w:type="dxa"/>
          </w:tcPr>
          <w:p w14:paraId="44E3D0A1" w14:textId="77777777" w:rsidR="00B9565E" w:rsidRDefault="00B9565E">
            <w:pPr>
              <w:contextualSpacing/>
              <w:jc w:val="center"/>
              <w:rPr>
                <w:b/>
              </w:rPr>
            </w:pPr>
            <w:r>
              <w:rPr>
                <w:b/>
              </w:rPr>
              <w:t>An</w:t>
            </w:r>
          </w:p>
        </w:tc>
        <w:tc>
          <w:tcPr>
            <w:tcW w:w="708" w:type="dxa"/>
          </w:tcPr>
          <w:p w14:paraId="72C79C15" w14:textId="77777777" w:rsidR="00B9565E" w:rsidRDefault="00B9565E">
            <w:pPr>
              <w:contextualSpacing/>
              <w:jc w:val="center"/>
              <w:rPr>
                <w:b/>
              </w:rPr>
            </w:pPr>
            <w:r>
              <w:rPr>
                <w:b/>
              </w:rPr>
              <w:t>E</w:t>
            </w:r>
          </w:p>
        </w:tc>
        <w:tc>
          <w:tcPr>
            <w:tcW w:w="1134" w:type="dxa"/>
          </w:tcPr>
          <w:p w14:paraId="6EBBCB89" w14:textId="77777777" w:rsidR="00B9565E" w:rsidRDefault="00B9565E">
            <w:pPr>
              <w:contextualSpacing/>
              <w:jc w:val="center"/>
              <w:rPr>
                <w:b/>
              </w:rPr>
            </w:pPr>
            <w:r>
              <w:rPr>
                <w:b/>
              </w:rPr>
              <w:t>C</w:t>
            </w:r>
          </w:p>
        </w:tc>
        <w:tc>
          <w:tcPr>
            <w:tcW w:w="1843" w:type="dxa"/>
          </w:tcPr>
          <w:p w14:paraId="357C34FD" w14:textId="77777777" w:rsidR="00B9565E" w:rsidRDefault="00B9565E">
            <w:pPr>
              <w:contextualSpacing/>
              <w:jc w:val="center"/>
              <w:rPr>
                <w:b/>
              </w:rPr>
            </w:pPr>
            <w:r>
              <w:rPr>
                <w:b/>
              </w:rPr>
              <w:t>Total</w:t>
            </w:r>
          </w:p>
        </w:tc>
      </w:tr>
      <w:tr w:rsidR="00B9565E" w14:paraId="7176FCA0" w14:textId="77777777" w:rsidTr="00E54EA2">
        <w:tc>
          <w:tcPr>
            <w:tcW w:w="1702" w:type="dxa"/>
          </w:tcPr>
          <w:p w14:paraId="0394B57E" w14:textId="77777777" w:rsidR="00B9565E" w:rsidRDefault="00B9565E">
            <w:pPr>
              <w:contextualSpacing/>
              <w:jc w:val="center"/>
              <w:rPr>
                <w:bCs/>
              </w:rPr>
            </w:pPr>
            <w:r>
              <w:rPr>
                <w:bCs/>
              </w:rPr>
              <w:t>CO1</w:t>
            </w:r>
          </w:p>
        </w:tc>
        <w:tc>
          <w:tcPr>
            <w:tcW w:w="1417" w:type="dxa"/>
          </w:tcPr>
          <w:p w14:paraId="7B035FD6" w14:textId="77777777" w:rsidR="00B9565E" w:rsidRDefault="00B9565E">
            <w:pPr>
              <w:contextualSpacing/>
              <w:jc w:val="center"/>
            </w:pPr>
            <w:r>
              <w:t>2</w:t>
            </w:r>
          </w:p>
        </w:tc>
        <w:tc>
          <w:tcPr>
            <w:tcW w:w="1276" w:type="dxa"/>
          </w:tcPr>
          <w:p w14:paraId="4B80965E" w14:textId="77777777" w:rsidR="00B9565E" w:rsidRDefault="00B9565E">
            <w:pPr>
              <w:contextualSpacing/>
              <w:jc w:val="center"/>
            </w:pPr>
            <w:r>
              <w:t>-</w:t>
            </w:r>
          </w:p>
        </w:tc>
        <w:tc>
          <w:tcPr>
            <w:tcW w:w="1134" w:type="dxa"/>
          </w:tcPr>
          <w:p w14:paraId="1F157748" w14:textId="77777777" w:rsidR="00B9565E" w:rsidRDefault="00B9565E">
            <w:pPr>
              <w:contextualSpacing/>
              <w:jc w:val="center"/>
            </w:pPr>
            <w:r>
              <w:t>-</w:t>
            </w:r>
          </w:p>
        </w:tc>
        <w:tc>
          <w:tcPr>
            <w:tcW w:w="1418" w:type="dxa"/>
          </w:tcPr>
          <w:p w14:paraId="158DC48C" w14:textId="77777777" w:rsidR="00B9565E" w:rsidRDefault="00B9565E">
            <w:pPr>
              <w:contextualSpacing/>
              <w:jc w:val="center"/>
            </w:pPr>
            <w:r>
              <w:t>3</w:t>
            </w:r>
          </w:p>
        </w:tc>
        <w:tc>
          <w:tcPr>
            <w:tcW w:w="708" w:type="dxa"/>
          </w:tcPr>
          <w:p w14:paraId="7AB9FBF5" w14:textId="77777777" w:rsidR="00B9565E" w:rsidRDefault="00B9565E">
            <w:pPr>
              <w:contextualSpacing/>
              <w:jc w:val="center"/>
            </w:pPr>
            <w:r>
              <w:t>12</w:t>
            </w:r>
          </w:p>
        </w:tc>
        <w:tc>
          <w:tcPr>
            <w:tcW w:w="1134" w:type="dxa"/>
          </w:tcPr>
          <w:p w14:paraId="4C03E2AF" w14:textId="77777777" w:rsidR="00B9565E" w:rsidRDefault="00B9565E">
            <w:pPr>
              <w:contextualSpacing/>
              <w:jc w:val="center"/>
            </w:pPr>
            <w:r>
              <w:t>-</w:t>
            </w:r>
          </w:p>
        </w:tc>
        <w:tc>
          <w:tcPr>
            <w:tcW w:w="1843" w:type="dxa"/>
          </w:tcPr>
          <w:p w14:paraId="4C1C3701" w14:textId="77777777" w:rsidR="00B9565E" w:rsidRDefault="00B9565E">
            <w:pPr>
              <w:contextualSpacing/>
              <w:jc w:val="center"/>
            </w:pPr>
            <w:r>
              <w:t>17</w:t>
            </w:r>
          </w:p>
        </w:tc>
      </w:tr>
      <w:tr w:rsidR="00B9565E" w14:paraId="735AC760" w14:textId="77777777" w:rsidTr="00E54EA2">
        <w:tc>
          <w:tcPr>
            <w:tcW w:w="1702" w:type="dxa"/>
          </w:tcPr>
          <w:p w14:paraId="7CC6691A" w14:textId="77777777" w:rsidR="00B9565E" w:rsidRDefault="00B9565E">
            <w:pPr>
              <w:contextualSpacing/>
              <w:jc w:val="center"/>
              <w:rPr>
                <w:bCs/>
              </w:rPr>
            </w:pPr>
            <w:r>
              <w:rPr>
                <w:bCs/>
              </w:rPr>
              <w:t>CO2</w:t>
            </w:r>
          </w:p>
        </w:tc>
        <w:tc>
          <w:tcPr>
            <w:tcW w:w="1417" w:type="dxa"/>
          </w:tcPr>
          <w:p w14:paraId="62BB08B3" w14:textId="77777777" w:rsidR="00B9565E" w:rsidRDefault="00B9565E">
            <w:pPr>
              <w:contextualSpacing/>
              <w:jc w:val="center"/>
            </w:pPr>
            <w:r>
              <w:t>6</w:t>
            </w:r>
          </w:p>
        </w:tc>
        <w:tc>
          <w:tcPr>
            <w:tcW w:w="1276" w:type="dxa"/>
          </w:tcPr>
          <w:p w14:paraId="3C49976A" w14:textId="77777777" w:rsidR="00B9565E" w:rsidRDefault="00B9565E">
            <w:pPr>
              <w:contextualSpacing/>
              <w:jc w:val="center"/>
            </w:pPr>
            <w:r>
              <w:t>4</w:t>
            </w:r>
          </w:p>
        </w:tc>
        <w:tc>
          <w:tcPr>
            <w:tcW w:w="1134" w:type="dxa"/>
          </w:tcPr>
          <w:p w14:paraId="6E4295EC" w14:textId="77777777" w:rsidR="00B9565E" w:rsidRDefault="00B9565E">
            <w:pPr>
              <w:contextualSpacing/>
              <w:jc w:val="center"/>
            </w:pPr>
            <w:r>
              <w:t>-</w:t>
            </w:r>
          </w:p>
        </w:tc>
        <w:tc>
          <w:tcPr>
            <w:tcW w:w="1418" w:type="dxa"/>
          </w:tcPr>
          <w:p w14:paraId="0B7E6577" w14:textId="77777777" w:rsidR="00B9565E" w:rsidRDefault="00B9565E">
            <w:pPr>
              <w:contextualSpacing/>
              <w:jc w:val="center"/>
            </w:pPr>
            <w:r>
              <w:t>7</w:t>
            </w:r>
          </w:p>
        </w:tc>
        <w:tc>
          <w:tcPr>
            <w:tcW w:w="708" w:type="dxa"/>
          </w:tcPr>
          <w:p w14:paraId="0B073AE9" w14:textId="77777777" w:rsidR="00B9565E" w:rsidRDefault="00B9565E">
            <w:pPr>
              <w:contextualSpacing/>
              <w:jc w:val="center"/>
            </w:pPr>
            <w:r>
              <w:t>-</w:t>
            </w:r>
          </w:p>
        </w:tc>
        <w:tc>
          <w:tcPr>
            <w:tcW w:w="1134" w:type="dxa"/>
          </w:tcPr>
          <w:p w14:paraId="2F6BA45C" w14:textId="77777777" w:rsidR="00B9565E" w:rsidRDefault="00B9565E">
            <w:pPr>
              <w:contextualSpacing/>
              <w:jc w:val="center"/>
            </w:pPr>
            <w:r>
              <w:t>-</w:t>
            </w:r>
          </w:p>
        </w:tc>
        <w:tc>
          <w:tcPr>
            <w:tcW w:w="1843" w:type="dxa"/>
          </w:tcPr>
          <w:p w14:paraId="4F8D1B3D" w14:textId="77777777" w:rsidR="00B9565E" w:rsidRDefault="00B9565E">
            <w:pPr>
              <w:contextualSpacing/>
              <w:jc w:val="center"/>
            </w:pPr>
            <w:r>
              <w:t>17</w:t>
            </w:r>
          </w:p>
        </w:tc>
      </w:tr>
      <w:tr w:rsidR="00B9565E" w14:paraId="4238434D" w14:textId="77777777" w:rsidTr="00E54EA2">
        <w:tc>
          <w:tcPr>
            <w:tcW w:w="1702" w:type="dxa"/>
          </w:tcPr>
          <w:p w14:paraId="7C9FB45E" w14:textId="77777777" w:rsidR="00B9565E" w:rsidRDefault="00B9565E">
            <w:pPr>
              <w:contextualSpacing/>
              <w:jc w:val="center"/>
              <w:rPr>
                <w:bCs/>
              </w:rPr>
            </w:pPr>
            <w:r>
              <w:rPr>
                <w:bCs/>
              </w:rPr>
              <w:t>CO3</w:t>
            </w:r>
          </w:p>
        </w:tc>
        <w:tc>
          <w:tcPr>
            <w:tcW w:w="1417" w:type="dxa"/>
          </w:tcPr>
          <w:p w14:paraId="15D77C27" w14:textId="77777777" w:rsidR="00B9565E" w:rsidRDefault="00B9565E">
            <w:pPr>
              <w:contextualSpacing/>
              <w:jc w:val="center"/>
            </w:pPr>
            <w:r>
              <w:t>-</w:t>
            </w:r>
          </w:p>
        </w:tc>
        <w:tc>
          <w:tcPr>
            <w:tcW w:w="1276" w:type="dxa"/>
          </w:tcPr>
          <w:p w14:paraId="06C29D58" w14:textId="77777777" w:rsidR="00B9565E" w:rsidRDefault="00B9565E">
            <w:pPr>
              <w:contextualSpacing/>
              <w:jc w:val="center"/>
            </w:pPr>
            <w:r>
              <w:t>2</w:t>
            </w:r>
          </w:p>
        </w:tc>
        <w:tc>
          <w:tcPr>
            <w:tcW w:w="1134" w:type="dxa"/>
          </w:tcPr>
          <w:p w14:paraId="731ADCC8" w14:textId="77777777" w:rsidR="00B9565E" w:rsidRDefault="00B9565E">
            <w:pPr>
              <w:contextualSpacing/>
              <w:jc w:val="center"/>
            </w:pPr>
            <w:r>
              <w:t>-</w:t>
            </w:r>
          </w:p>
        </w:tc>
        <w:tc>
          <w:tcPr>
            <w:tcW w:w="1418" w:type="dxa"/>
          </w:tcPr>
          <w:p w14:paraId="6894DE1D" w14:textId="77777777" w:rsidR="00B9565E" w:rsidRDefault="00B9565E">
            <w:pPr>
              <w:contextualSpacing/>
              <w:jc w:val="center"/>
            </w:pPr>
            <w:r>
              <w:t>12</w:t>
            </w:r>
          </w:p>
        </w:tc>
        <w:tc>
          <w:tcPr>
            <w:tcW w:w="708" w:type="dxa"/>
          </w:tcPr>
          <w:p w14:paraId="3219E94F" w14:textId="77777777" w:rsidR="00B9565E" w:rsidRDefault="00B9565E">
            <w:pPr>
              <w:contextualSpacing/>
              <w:jc w:val="center"/>
            </w:pPr>
            <w:r>
              <w:t>3</w:t>
            </w:r>
          </w:p>
        </w:tc>
        <w:tc>
          <w:tcPr>
            <w:tcW w:w="1134" w:type="dxa"/>
          </w:tcPr>
          <w:p w14:paraId="27184F52" w14:textId="77777777" w:rsidR="00B9565E" w:rsidRDefault="00B9565E">
            <w:pPr>
              <w:contextualSpacing/>
              <w:jc w:val="center"/>
            </w:pPr>
            <w:r>
              <w:t>-</w:t>
            </w:r>
          </w:p>
        </w:tc>
        <w:tc>
          <w:tcPr>
            <w:tcW w:w="1843" w:type="dxa"/>
          </w:tcPr>
          <w:p w14:paraId="6AA7CB89" w14:textId="77777777" w:rsidR="00B9565E" w:rsidRDefault="00B9565E">
            <w:pPr>
              <w:contextualSpacing/>
              <w:jc w:val="center"/>
            </w:pPr>
            <w:r>
              <w:t>17</w:t>
            </w:r>
          </w:p>
        </w:tc>
      </w:tr>
      <w:tr w:rsidR="00B9565E" w14:paraId="491DB0F6" w14:textId="77777777" w:rsidTr="00E54EA2">
        <w:tc>
          <w:tcPr>
            <w:tcW w:w="1702" w:type="dxa"/>
          </w:tcPr>
          <w:p w14:paraId="037AB678" w14:textId="77777777" w:rsidR="00B9565E" w:rsidRDefault="00B9565E">
            <w:pPr>
              <w:contextualSpacing/>
              <w:jc w:val="center"/>
              <w:rPr>
                <w:bCs/>
              </w:rPr>
            </w:pPr>
            <w:r>
              <w:rPr>
                <w:bCs/>
              </w:rPr>
              <w:t>CO4</w:t>
            </w:r>
          </w:p>
        </w:tc>
        <w:tc>
          <w:tcPr>
            <w:tcW w:w="1417" w:type="dxa"/>
          </w:tcPr>
          <w:p w14:paraId="15B6D6BD" w14:textId="77777777" w:rsidR="00B9565E" w:rsidRDefault="00B9565E">
            <w:pPr>
              <w:contextualSpacing/>
              <w:jc w:val="center"/>
            </w:pPr>
            <w:r>
              <w:t>2</w:t>
            </w:r>
          </w:p>
        </w:tc>
        <w:tc>
          <w:tcPr>
            <w:tcW w:w="1276" w:type="dxa"/>
          </w:tcPr>
          <w:p w14:paraId="2258CC88" w14:textId="77777777" w:rsidR="00B9565E" w:rsidRDefault="00B9565E">
            <w:pPr>
              <w:contextualSpacing/>
              <w:jc w:val="center"/>
            </w:pPr>
            <w:r>
              <w:t>3</w:t>
            </w:r>
          </w:p>
        </w:tc>
        <w:tc>
          <w:tcPr>
            <w:tcW w:w="1134" w:type="dxa"/>
          </w:tcPr>
          <w:p w14:paraId="43AB35E7" w14:textId="77777777" w:rsidR="00B9565E" w:rsidRDefault="00B9565E">
            <w:pPr>
              <w:contextualSpacing/>
              <w:jc w:val="center"/>
            </w:pPr>
            <w:r>
              <w:t>-</w:t>
            </w:r>
          </w:p>
        </w:tc>
        <w:tc>
          <w:tcPr>
            <w:tcW w:w="1418" w:type="dxa"/>
          </w:tcPr>
          <w:p w14:paraId="1A3FB71C" w14:textId="77777777" w:rsidR="00B9565E" w:rsidRDefault="00B9565E">
            <w:pPr>
              <w:contextualSpacing/>
              <w:jc w:val="center"/>
            </w:pPr>
            <w:r>
              <w:t>12</w:t>
            </w:r>
          </w:p>
        </w:tc>
        <w:tc>
          <w:tcPr>
            <w:tcW w:w="708" w:type="dxa"/>
          </w:tcPr>
          <w:p w14:paraId="19607EFF" w14:textId="77777777" w:rsidR="00B9565E" w:rsidRDefault="00B9565E">
            <w:pPr>
              <w:contextualSpacing/>
              <w:jc w:val="center"/>
            </w:pPr>
            <w:r>
              <w:t>-</w:t>
            </w:r>
          </w:p>
        </w:tc>
        <w:tc>
          <w:tcPr>
            <w:tcW w:w="1134" w:type="dxa"/>
          </w:tcPr>
          <w:p w14:paraId="25F4BD9A" w14:textId="77777777" w:rsidR="00B9565E" w:rsidRDefault="00B9565E">
            <w:pPr>
              <w:contextualSpacing/>
              <w:jc w:val="center"/>
            </w:pPr>
            <w:r>
              <w:t>-</w:t>
            </w:r>
          </w:p>
        </w:tc>
        <w:tc>
          <w:tcPr>
            <w:tcW w:w="1843" w:type="dxa"/>
          </w:tcPr>
          <w:p w14:paraId="391A82EE" w14:textId="77777777" w:rsidR="00B9565E" w:rsidRDefault="00B9565E">
            <w:pPr>
              <w:contextualSpacing/>
              <w:jc w:val="center"/>
            </w:pPr>
            <w:r>
              <w:t>17</w:t>
            </w:r>
          </w:p>
        </w:tc>
      </w:tr>
      <w:tr w:rsidR="00B9565E" w14:paraId="774BE5B6" w14:textId="77777777" w:rsidTr="00E54EA2">
        <w:tc>
          <w:tcPr>
            <w:tcW w:w="1702" w:type="dxa"/>
          </w:tcPr>
          <w:p w14:paraId="131AB8AB" w14:textId="77777777" w:rsidR="00B9565E" w:rsidRDefault="00B9565E">
            <w:pPr>
              <w:contextualSpacing/>
              <w:jc w:val="center"/>
              <w:rPr>
                <w:bCs/>
              </w:rPr>
            </w:pPr>
            <w:r>
              <w:rPr>
                <w:bCs/>
              </w:rPr>
              <w:t>CO5</w:t>
            </w:r>
          </w:p>
        </w:tc>
        <w:tc>
          <w:tcPr>
            <w:tcW w:w="1417" w:type="dxa"/>
          </w:tcPr>
          <w:p w14:paraId="032B2FCC" w14:textId="77777777" w:rsidR="00B9565E" w:rsidRDefault="00B9565E">
            <w:pPr>
              <w:contextualSpacing/>
              <w:jc w:val="center"/>
            </w:pPr>
            <w:r>
              <w:t>1</w:t>
            </w:r>
          </w:p>
        </w:tc>
        <w:tc>
          <w:tcPr>
            <w:tcW w:w="1276" w:type="dxa"/>
          </w:tcPr>
          <w:p w14:paraId="2AD55703" w14:textId="77777777" w:rsidR="00B9565E" w:rsidRDefault="00B9565E">
            <w:pPr>
              <w:contextualSpacing/>
              <w:jc w:val="center"/>
            </w:pPr>
            <w:r>
              <w:t>-</w:t>
            </w:r>
          </w:p>
        </w:tc>
        <w:tc>
          <w:tcPr>
            <w:tcW w:w="1134" w:type="dxa"/>
          </w:tcPr>
          <w:p w14:paraId="5577E6E2" w14:textId="77777777" w:rsidR="00B9565E" w:rsidRDefault="00B9565E">
            <w:pPr>
              <w:contextualSpacing/>
              <w:jc w:val="center"/>
            </w:pPr>
            <w:r>
              <w:t>-</w:t>
            </w:r>
          </w:p>
        </w:tc>
        <w:tc>
          <w:tcPr>
            <w:tcW w:w="1418" w:type="dxa"/>
          </w:tcPr>
          <w:p w14:paraId="73E13FF2" w14:textId="77777777" w:rsidR="00B9565E" w:rsidRDefault="00B9565E">
            <w:pPr>
              <w:contextualSpacing/>
              <w:jc w:val="center"/>
            </w:pPr>
            <w:r>
              <w:t>27</w:t>
            </w:r>
          </w:p>
        </w:tc>
        <w:tc>
          <w:tcPr>
            <w:tcW w:w="708" w:type="dxa"/>
          </w:tcPr>
          <w:p w14:paraId="235F0A92" w14:textId="77777777" w:rsidR="00B9565E" w:rsidRDefault="00B9565E">
            <w:pPr>
              <w:contextualSpacing/>
              <w:jc w:val="center"/>
            </w:pPr>
            <w:r>
              <w:t>-</w:t>
            </w:r>
          </w:p>
        </w:tc>
        <w:tc>
          <w:tcPr>
            <w:tcW w:w="1134" w:type="dxa"/>
          </w:tcPr>
          <w:p w14:paraId="10254CFF" w14:textId="77777777" w:rsidR="00B9565E" w:rsidRDefault="00B9565E">
            <w:pPr>
              <w:contextualSpacing/>
              <w:jc w:val="center"/>
            </w:pPr>
            <w:r>
              <w:t>-</w:t>
            </w:r>
          </w:p>
        </w:tc>
        <w:tc>
          <w:tcPr>
            <w:tcW w:w="1843" w:type="dxa"/>
          </w:tcPr>
          <w:p w14:paraId="020790D5" w14:textId="77777777" w:rsidR="00B9565E" w:rsidRDefault="00B9565E">
            <w:pPr>
              <w:contextualSpacing/>
              <w:jc w:val="center"/>
            </w:pPr>
            <w:r>
              <w:t>28</w:t>
            </w:r>
          </w:p>
        </w:tc>
      </w:tr>
      <w:tr w:rsidR="00B9565E" w14:paraId="65DC87A0" w14:textId="77777777" w:rsidTr="00E54EA2">
        <w:tc>
          <w:tcPr>
            <w:tcW w:w="1702" w:type="dxa"/>
          </w:tcPr>
          <w:p w14:paraId="35B86903" w14:textId="77777777" w:rsidR="00B9565E" w:rsidRDefault="00B9565E">
            <w:pPr>
              <w:contextualSpacing/>
              <w:jc w:val="center"/>
              <w:rPr>
                <w:bCs/>
              </w:rPr>
            </w:pPr>
            <w:r>
              <w:rPr>
                <w:bCs/>
              </w:rPr>
              <w:t>CO6</w:t>
            </w:r>
          </w:p>
        </w:tc>
        <w:tc>
          <w:tcPr>
            <w:tcW w:w="1417" w:type="dxa"/>
          </w:tcPr>
          <w:p w14:paraId="7EA1663D" w14:textId="77777777" w:rsidR="00B9565E" w:rsidRDefault="00B9565E">
            <w:pPr>
              <w:contextualSpacing/>
              <w:jc w:val="center"/>
            </w:pPr>
            <w:r>
              <w:t>-</w:t>
            </w:r>
          </w:p>
        </w:tc>
        <w:tc>
          <w:tcPr>
            <w:tcW w:w="1276" w:type="dxa"/>
          </w:tcPr>
          <w:p w14:paraId="10DC1D50" w14:textId="77777777" w:rsidR="00B9565E" w:rsidRDefault="00B9565E">
            <w:pPr>
              <w:contextualSpacing/>
              <w:jc w:val="center"/>
            </w:pPr>
            <w:r>
              <w:t>1</w:t>
            </w:r>
          </w:p>
        </w:tc>
        <w:tc>
          <w:tcPr>
            <w:tcW w:w="1134" w:type="dxa"/>
          </w:tcPr>
          <w:p w14:paraId="675D2FF2" w14:textId="77777777" w:rsidR="00B9565E" w:rsidRDefault="00B9565E">
            <w:pPr>
              <w:contextualSpacing/>
              <w:jc w:val="center"/>
            </w:pPr>
            <w:r>
              <w:t>27</w:t>
            </w:r>
          </w:p>
        </w:tc>
        <w:tc>
          <w:tcPr>
            <w:tcW w:w="1418" w:type="dxa"/>
          </w:tcPr>
          <w:p w14:paraId="7D05455B" w14:textId="77777777" w:rsidR="00B9565E" w:rsidRDefault="00B9565E">
            <w:pPr>
              <w:contextualSpacing/>
              <w:jc w:val="center"/>
            </w:pPr>
            <w:r>
              <w:t>-</w:t>
            </w:r>
          </w:p>
        </w:tc>
        <w:tc>
          <w:tcPr>
            <w:tcW w:w="708" w:type="dxa"/>
          </w:tcPr>
          <w:p w14:paraId="4E42AA38" w14:textId="77777777" w:rsidR="00B9565E" w:rsidRDefault="00B9565E">
            <w:pPr>
              <w:contextualSpacing/>
              <w:jc w:val="center"/>
            </w:pPr>
            <w:r>
              <w:t>-</w:t>
            </w:r>
          </w:p>
        </w:tc>
        <w:tc>
          <w:tcPr>
            <w:tcW w:w="1134" w:type="dxa"/>
          </w:tcPr>
          <w:p w14:paraId="6E89116A" w14:textId="77777777" w:rsidR="00B9565E" w:rsidRDefault="00B9565E">
            <w:pPr>
              <w:contextualSpacing/>
              <w:jc w:val="center"/>
            </w:pPr>
            <w:r>
              <w:t>-</w:t>
            </w:r>
          </w:p>
        </w:tc>
        <w:tc>
          <w:tcPr>
            <w:tcW w:w="1843" w:type="dxa"/>
          </w:tcPr>
          <w:p w14:paraId="1B6DFF01" w14:textId="77777777" w:rsidR="00B9565E" w:rsidRDefault="00B9565E">
            <w:pPr>
              <w:contextualSpacing/>
              <w:jc w:val="center"/>
            </w:pPr>
            <w:r>
              <w:t>28</w:t>
            </w:r>
          </w:p>
        </w:tc>
      </w:tr>
      <w:tr w:rsidR="00B9565E" w14:paraId="6925C0FF" w14:textId="77777777" w:rsidTr="00E54EA2">
        <w:tc>
          <w:tcPr>
            <w:tcW w:w="8789" w:type="dxa"/>
            <w:gridSpan w:val="7"/>
          </w:tcPr>
          <w:p w14:paraId="584C0327" w14:textId="77777777" w:rsidR="00B9565E" w:rsidRDefault="00B9565E">
            <w:pPr>
              <w:contextualSpacing/>
            </w:pPr>
          </w:p>
        </w:tc>
        <w:tc>
          <w:tcPr>
            <w:tcW w:w="1843" w:type="dxa"/>
          </w:tcPr>
          <w:p w14:paraId="7721DCEF" w14:textId="77777777" w:rsidR="00B9565E" w:rsidRDefault="00B9565E">
            <w:pPr>
              <w:contextualSpacing/>
              <w:jc w:val="center"/>
              <w:rPr>
                <w:b/>
              </w:rPr>
            </w:pPr>
            <w:r>
              <w:rPr>
                <w:b/>
              </w:rPr>
              <w:t>124</w:t>
            </w:r>
          </w:p>
        </w:tc>
      </w:tr>
    </w:tbl>
    <w:p w14:paraId="6869E05C" w14:textId="77777777" w:rsidR="00B9565E" w:rsidRDefault="00B9565E">
      <w:pPr>
        <w:tabs>
          <w:tab w:val="left" w:pos="7110"/>
        </w:tabs>
        <w:contextualSpacing/>
        <w:rPr>
          <w:sz w:val="21"/>
          <w:szCs w:val="21"/>
        </w:rPr>
      </w:pPr>
    </w:p>
    <w:p w14:paraId="142F69AD" w14:textId="77777777" w:rsidR="00B9565E" w:rsidRPr="00BA50B9" w:rsidRDefault="00B9565E"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9F5BDE7" w14:textId="77777777" w:rsidR="00B9565E" w:rsidRDefault="00B9565E" w:rsidP="00E40AC8">
      <w:pPr>
        <w:jc w:val="center"/>
        <w:rPr>
          <w:b/>
        </w:rPr>
      </w:pPr>
      <w:r w:rsidRPr="0037089B">
        <w:rPr>
          <w:noProof/>
        </w:rPr>
        <w:drawing>
          <wp:inline distT="0" distB="0" distL="0" distR="0" wp14:anchorId="6E711497" wp14:editId="032FDC85">
            <wp:extent cx="4740087" cy="1178853"/>
            <wp:effectExtent l="0" t="0" r="3810" b="254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3833FA0" w14:textId="77777777" w:rsidR="00B9565E" w:rsidRDefault="00B9565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5AE3254C" w14:textId="77777777" w:rsidTr="007E575B">
        <w:trPr>
          <w:trHeight w:val="397"/>
        </w:trPr>
        <w:tc>
          <w:tcPr>
            <w:tcW w:w="1696" w:type="dxa"/>
            <w:vAlign w:val="center"/>
          </w:tcPr>
          <w:p w14:paraId="3D2CCEF1" w14:textId="77777777" w:rsidR="00B9565E" w:rsidRPr="00176493" w:rsidRDefault="00B9565E" w:rsidP="007E575B">
            <w:pPr>
              <w:pStyle w:val="Title"/>
              <w:jc w:val="left"/>
              <w:rPr>
                <w:b/>
                <w:szCs w:val="24"/>
              </w:rPr>
            </w:pPr>
            <w:r w:rsidRPr="00176493">
              <w:rPr>
                <w:b/>
                <w:szCs w:val="24"/>
              </w:rPr>
              <w:t xml:space="preserve">Course Code      </w:t>
            </w:r>
          </w:p>
        </w:tc>
        <w:tc>
          <w:tcPr>
            <w:tcW w:w="6151" w:type="dxa"/>
            <w:vAlign w:val="center"/>
          </w:tcPr>
          <w:p w14:paraId="7B0BCA04" w14:textId="77777777" w:rsidR="00B9565E" w:rsidRPr="00176493" w:rsidRDefault="00B9565E" w:rsidP="007E575B">
            <w:pPr>
              <w:pStyle w:val="Title"/>
              <w:jc w:val="left"/>
              <w:rPr>
                <w:b/>
                <w:szCs w:val="24"/>
              </w:rPr>
            </w:pPr>
            <w:r>
              <w:rPr>
                <w:b/>
                <w:szCs w:val="24"/>
              </w:rPr>
              <w:t>20MA2026</w:t>
            </w:r>
          </w:p>
        </w:tc>
        <w:tc>
          <w:tcPr>
            <w:tcW w:w="1504" w:type="dxa"/>
            <w:vAlign w:val="center"/>
          </w:tcPr>
          <w:p w14:paraId="0E51ECD3" w14:textId="77777777" w:rsidR="00B9565E" w:rsidRPr="00176493" w:rsidRDefault="00B9565E" w:rsidP="007E575B">
            <w:pPr>
              <w:pStyle w:val="Title"/>
              <w:ind w:left="-468" w:firstLine="468"/>
              <w:jc w:val="left"/>
              <w:rPr>
                <w:szCs w:val="24"/>
              </w:rPr>
            </w:pPr>
            <w:r w:rsidRPr="00176493">
              <w:rPr>
                <w:b/>
                <w:bCs/>
                <w:szCs w:val="24"/>
              </w:rPr>
              <w:t xml:space="preserve">Duration       </w:t>
            </w:r>
          </w:p>
        </w:tc>
        <w:tc>
          <w:tcPr>
            <w:tcW w:w="1056" w:type="dxa"/>
            <w:vAlign w:val="center"/>
          </w:tcPr>
          <w:p w14:paraId="77F70762" w14:textId="77777777" w:rsidR="00B9565E" w:rsidRPr="00176493" w:rsidRDefault="00B9565E" w:rsidP="007E575B">
            <w:pPr>
              <w:pStyle w:val="Title"/>
              <w:jc w:val="left"/>
              <w:rPr>
                <w:b/>
                <w:szCs w:val="24"/>
              </w:rPr>
            </w:pPr>
            <w:r w:rsidRPr="00176493">
              <w:rPr>
                <w:b/>
                <w:szCs w:val="24"/>
              </w:rPr>
              <w:t>3hrs</w:t>
            </w:r>
          </w:p>
        </w:tc>
      </w:tr>
      <w:tr w:rsidR="00B9565E" w:rsidRPr="001E42AE" w14:paraId="7C47AB90" w14:textId="77777777" w:rsidTr="007E575B">
        <w:trPr>
          <w:trHeight w:val="397"/>
        </w:trPr>
        <w:tc>
          <w:tcPr>
            <w:tcW w:w="1696" w:type="dxa"/>
            <w:vAlign w:val="center"/>
          </w:tcPr>
          <w:p w14:paraId="571AC7A0" w14:textId="77777777" w:rsidR="00B9565E" w:rsidRPr="00176493" w:rsidRDefault="00B9565E" w:rsidP="007E575B">
            <w:pPr>
              <w:pStyle w:val="Title"/>
              <w:ind w:right="-160"/>
              <w:jc w:val="left"/>
              <w:rPr>
                <w:b/>
                <w:szCs w:val="24"/>
              </w:rPr>
            </w:pPr>
            <w:r w:rsidRPr="00176493">
              <w:rPr>
                <w:b/>
                <w:szCs w:val="24"/>
              </w:rPr>
              <w:t xml:space="preserve">Course Name     </w:t>
            </w:r>
          </w:p>
        </w:tc>
        <w:tc>
          <w:tcPr>
            <w:tcW w:w="6151" w:type="dxa"/>
            <w:vAlign w:val="center"/>
          </w:tcPr>
          <w:p w14:paraId="396917FF" w14:textId="77777777" w:rsidR="00B9565E" w:rsidRPr="00176493" w:rsidRDefault="00B9565E" w:rsidP="007E575B">
            <w:pPr>
              <w:pStyle w:val="Title"/>
              <w:jc w:val="left"/>
              <w:rPr>
                <w:b/>
                <w:szCs w:val="24"/>
              </w:rPr>
            </w:pPr>
            <w:r>
              <w:rPr>
                <w:b/>
                <w:szCs w:val="24"/>
              </w:rPr>
              <w:t>NUMERICAL MATHEMATICS AND COMPUTING</w:t>
            </w:r>
          </w:p>
        </w:tc>
        <w:tc>
          <w:tcPr>
            <w:tcW w:w="1504" w:type="dxa"/>
            <w:vAlign w:val="center"/>
          </w:tcPr>
          <w:p w14:paraId="0FCA676F" w14:textId="77777777" w:rsidR="00B9565E" w:rsidRPr="00176493" w:rsidRDefault="00B9565E" w:rsidP="007E575B">
            <w:pPr>
              <w:pStyle w:val="Title"/>
              <w:jc w:val="left"/>
              <w:rPr>
                <w:b/>
                <w:bCs/>
                <w:szCs w:val="24"/>
              </w:rPr>
            </w:pPr>
            <w:r w:rsidRPr="00176493">
              <w:rPr>
                <w:b/>
                <w:bCs/>
                <w:szCs w:val="24"/>
              </w:rPr>
              <w:t xml:space="preserve">Max. Marks </w:t>
            </w:r>
          </w:p>
        </w:tc>
        <w:tc>
          <w:tcPr>
            <w:tcW w:w="1056" w:type="dxa"/>
            <w:vAlign w:val="center"/>
          </w:tcPr>
          <w:p w14:paraId="62EEBFF9" w14:textId="77777777" w:rsidR="00B9565E" w:rsidRPr="00176493" w:rsidRDefault="00B9565E" w:rsidP="007E575B">
            <w:pPr>
              <w:pStyle w:val="Title"/>
              <w:jc w:val="left"/>
              <w:rPr>
                <w:b/>
                <w:szCs w:val="24"/>
              </w:rPr>
            </w:pPr>
            <w:r w:rsidRPr="00176493">
              <w:rPr>
                <w:b/>
                <w:szCs w:val="24"/>
              </w:rPr>
              <w:t>100</w:t>
            </w:r>
          </w:p>
        </w:tc>
      </w:tr>
    </w:tbl>
    <w:p w14:paraId="648DBA08" w14:textId="77777777" w:rsidR="00B9565E" w:rsidRDefault="00B9565E" w:rsidP="00B57D8D">
      <w:pPr>
        <w:ind w:left="720"/>
        <w:rPr>
          <w:highlight w:val="yellow"/>
        </w:rPr>
      </w:pPr>
    </w:p>
    <w:tbl>
      <w:tblPr>
        <w:tblStyle w:val="TableGrid"/>
        <w:tblW w:w="5084" w:type="pct"/>
        <w:tblLook w:val="04A0" w:firstRow="1" w:lastRow="0" w:firstColumn="1" w:lastColumn="0" w:noHBand="0" w:noVBand="1"/>
      </w:tblPr>
      <w:tblGrid>
        <w:gridCol w:w="573"/>
        <w:gridCol w:w="505"/>
        <w:gridCol w:w="6713"/>
        <w:gridCol w:w="848"/>
        <w:gridCol w:w="807"/>
        <w:gridCol w:w="898"/>
      </w:tblGrid>
      <w:tr w:rsidR="00B9565E" w:rsidRPr="00BA50B9" w14:paraId="77F2A362" w14:textId="77777777" w:rsidTr="00340B6D">
        <w:trPr>
          <w:trHeight w:val="553"/>
        </w:trPr>
        <w:tc>
          <w:tcPr>
            <w:tcW w:w="277" w:type="pct"/>
            <w:vAlign w:val="center"/>
          </w:tcPr>
          <w:p w14:paraId="2C26B586" w14:textId="77777777" w:rsidR="00B9565E" w:rsidRPr="006272BC" w:rsidRDefault="00B9565E" w:rsidP="00340B6D">
            <w:pPr>
              <w:jc w:val="center"/>
              <w:rPr>
                <w:b/>
                <w:sz w:val="22"/>
                <w:szCs w:val="22"/>
              </w:rPr>
            </w:pPr>
            <w:r w:rsidRPr="003E5175">
              <w:rPr>
                <w:b/>
              </w:rPr>
              <w:t>Q. No.</w:t>
            </w:r>
          </w:p>
        </w:tc>
        <w:tc>
          <w:tcPr>
            <w:tcW w:w="3489" w:type="pct"/>
            <w:gridSpan w:val="2"/>
            <w:vAlign w:val="center"/>
          </w:tcPr>
          <w:p w14:paraId="640EAFBE" w14:textId="77777777" w:rsidR="00B9565E" w:rsidRPr="006272BC" w:rsidRDefault="00B9565E" w:rsidP="00340B6D">
            <w:pPr>
              <w:jc w:val="center"/>
              <w:rPr>
                <w:b/>
                <w:sz w:val="22"/>
                <w:szCs w:val="22"/>
              </w:rPr>
            </w:pPr>
            <w:r w:rsidRPr="003E5175">
              <w:rPr>
                <w:b/>
              </w:rPr>
              <w:t>Questions</w:t>
            </w:r>
          </w:p>
        </w:tc>
        <w:tc>
          <w:tcPr>
            <w:tcW w:w="410" w:type="pct"/>
            <w:vAlign w:val="center"/>
          </w:tcPr>
          <w:p w14:paraId="2278F29A" w14:textId="77777777" w:rsidR="00B9565E" w:rsidRPr="006272BC" w:rsidRDefault="00B9565E" w:rsidP="00340B6D">
            <w:pPr>
              <w:jc w:val="center"/>
              <w:rPr>
                <w:b/>
                <w:sz w:val="22"/>
                <w:szCs w:val="22"/>
              </w:rPr>
            </w:pPr>
            <w:r w:rsidRPr="003E5175">
              <w:rPr>
                <w:b/>
              </w:rPr>
              <w:t>CO</w:t>
            </w:r>
          </w:p>
        </w:tc>
        <w:tc>
          <w:tcPr>
            <w:tcW w:w="390" w:type="pct"/>
            <w:vAlign w:val="center"/>
          </w:tcPr>
          <w:p w14:paraId="14FFCAF9" w14:textId="77777777" w:rsidR="00B9565E" w:rsidRPr="006272BC" w:rsidRDefault="00B9565E" w:rsidP="00340B6D">
            <w:pPr>
              <w:jc w:val="center"/>
              <w:rPr>
                <w:b/>
                <w:sz w:val="22"/>
                <w:szCs w:val="22"/>
              </w:rPr>
            </w:pPr>
            <w:r w:rsidRPr="003E5175">
              <w:rPr>
                <w:b/>
              </w:rPr>
              <w:t>BL</w:t>
            </w:r>
          </w:p>
        </w:tc>
        <w:tc>
          <w:tcPr>
            <w:tcW w:w="434" w:type="pct"/>
            <w:vAlign w:val="center"/>
          </w:tcPr>
          <w:p w14:paraId="341A81CF" w14:textId="77777777" w:rsidR="00B9565E" w:rsidRPr="006272BC" w:rsidRDefault="00B9565E" w:rsidP="00340B6D">
            <w:pPr>
              <w:jc w:val="center"/>
              <w:rPr>
                <w:b/>
                <w:sz w:val="22"/>
                <w:szCs w:val="22"/>
              </w:rPr>
            </w:pPr>
            <w:r w:rsidRPr="003E5175">
              <w:rPr>
                <w:b/>
              </w:rPr>
              <w:t>Marks</w:t>
            </w:r>
          </w:p>
        </w:tc>
      </w:tr>
      <w:tr w:rsidR="00B9565E" w:rsidRPr="00BA50B9" w14:paraId="7D357CC5" w14:textId="77777777" w:rsidTr="00340B6D">
        <w:trPr>
          <w:trHeight w:val="553"/>
        </w:trPr>
        <w:tc>
          <w:tcPr>
            <w:tcW w:w="5000" w:type="pct"/>
            <w:gridSpan w:val="6"/>
            <w:vAlign w:val="center"/>
          </w:tcPr>
          <w:p w14:paraId="3272E7DB" w14:textId="77777777" w:rsidR="00B9565E" w:rsidRPr="00BA50B9" w:rsidRDefault="00B9565E" w:rsidP="008C57B9">
            <w:pPr>
              <w:jc w:val="center"/>
              <w:rPr>
                <w:b/>
                <w:u w:val="single"/>
              </w:rPr>
            </w:pPr>
            <w:r w:rsidRPr="00BA50B9">
              <w:rPr>
                <w:b/>
                <w:u w:val="single"/>
              </w:rPr>
              <w:t>PART – A (10 X 1 = 10 MARKS)</w:t>
            </w:r>
          </w:p>
        </w:tc>
      </w:tr>
      <w:tr w:rsidR="00B9565E" w:rsidRPr="00BA50B9" w14:paraId="6D89C340" w14:textId="77777777" w:rsidTr="00340B6D">
        <w:trPr>
          <w:trHeight w:val="397"/>
        </w:trPr>
        <w:tc>
          <w:tcPr>
            <w:tcW w:w="277" w:type="pct"/>
            <w:vAlign w:val="bottom"/>
          </w:tcPr>
          <w:p w14:paraId="080084F6" w14:textId="77777777" w:rsidR="00B9565E" w:rsidRPr="00BA50B9" w:rsidRDefault="00B9565E" w:rsidP="000B30F1">
            <w:pPr>
              <w:jc w:val="center"/>
            </w:pPr>
            <w:r w:rsidRPr="00BA50B9">
              <w:t>1.</w:t>
            </w:r>
          </w:p>
        </w:tc>
        <w:tc>
          <w:tcPr>
            <w:tcW w:w="3489" w:type="pct"/>
            <w:gridSpan w:val="2"/>
          </w:tcPr>
          <w:p w14:paraId="16F97A5B" w14:textId="77777777" w:rsidR="00B9565E" w:rsidRPr="003530C5" w:rsidRDefault="00B9565E" w:rsidP="000B30F1">
            <w:pPr>
              <w:autoSpaceDE w:val="0"/>
              <w:autoSpaceDN w:val="0"/>
              <w:adjustRightInd w:val="0"/>
            </w:pPr>
            <w:r>
              <w:t>Convert the decimal number 3783 to binary form using division algorithm.</w:t>
            </w:r>
          </w:p>
        </w:tc>
        <w:tc>
          <w:tcPr>
            <w:tcW w:w="410" w:type="pct"/>
            <w:vAlign w:val="bottom"/>
          </w:tcPr>
          <w:p w14:paraId="7BD7B63E" w14:textId="77777777" w:rsidR="00B9565E" w:rsidRPr="00BA50B9" w:rsidRDefault="00B9565E" w:rsidP="000B30F1">
            <w:pPr>
              <w:jc w:val="center"/>
            </w:pPr>
            <w:r>
              <w:t>CO1</w:t>
            </w:r>
          </w:p>
        </w:tc>
        <w:tc>
          <w:tcPr>
            <w:tcW w:w="390" w:type="pct"/>
            <w:vAlign w:val="bottom"/>
          </w:tcPr>
          <w:p w14:paraId="1D7769C7" w14:textId="77777777" w:rsidR="00B9565E" w:rsidRPr="00BA50B9" w:rsidRDefault="00B9565E" w:rsidP="000B30F1">
            <w:pPr>
              <w:jc w:val="center"/>
            </w:pPr>
            <w:r>
              <w:t>U</w:t>
            </w:r>
          </w:p>
        </w:tc>
        <w:tc>
          <w:tcPr>
            <w:tcW w:w="434" w:type="pct"/>
            <w:vAlign w:val="bottom"/>
          </w:tcPr>
          <w:p w14:paraId="0921B783" w14:textId="77777777" w:rsidR="00B9565E" w:rsidRPr="00BA50B9" w:rsidRDefault="00B9565E" w:rsidP="000B30F1">
            <w:pPr>
              <w:jc w:val="center"/>
            </w:pPr>
            <w:r w:rsidRPr="00BA50B9">
              <w:t>1</w:t>
            </w:r>
          </w:p>
        </w:tc>
      </w:tr>
      <w:tr w:rsidR="00B9565E" w:rsidRPr="00BA50B9" w14:paraId="287C7AA5" w14:textId="77777777" w:rsidTr="00340B6D">
        <w:trPr>
          <w:trHeight w:val="397"/>
        </w:trPr>
        <w:tc>
          <w:tcPr>
            <w:tcW w:w="277" w:type="pct"/>
            <w:vAlign w:val="bottom"/>
          </w:tcPr>
          <w:p w14:paraId="591463F6" w14:textId="77777777" w:rsidR="00B9565E" w:rsidRPr="00BA50B9" w:rsidRDefault="00B9565E" w:rsidP="000B30F1">
            <w:pPr>
              <w:jc w:val="center"/>
            </w:pPr>
            <w:r w:rsidRPr="00BA50B9">
              <w:t>2.</w:t>
            </w:r>
          </w:p>
        </w:tc>
        <w:tc>
          <w:tcPr>
            <w:tcW w:w="3489" w:type="pct"/>
            <w:gridSpan w:val="2"/>
          </w:tcPr>
          <w:p w14:paraId="7E4BBBFD" w14:textId="77777777" w:rsidR="00B9565E" w:rsidRPr="00BA50B9" w:rsidRDefault="00B9565E" w:rsidP="000B30F1">
            <w:r>
              <w:t xml:space="preserve">If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=3x+sinx-</m:t>
              </m:r>
              <m:sSup>
                <m:sSupPr>
                  <m:ctrlPr>
                    <w:rPr>
                      <w:rFonts w:ascii="Cambria Math" w:hAnsi="Cambria Math"/>
                      <w:i/>
                    </w:rPr>
                  </m:ctrlPr>
                </m:sSupPr>
                <m:e>
                  <m:r>
                    <w:rPr>
                      <w:rFonts w:ascii="Cambria Math" w:hAnsi="Cambria Math"/>
                    </w:rPr>
                    <m:t>e</m:t>
                  </m:r>
                </m:e>
                <m:sup>
                  <m:r>
                    <w:rPr>
                      <w:rFonts w:ascii="Cambria Math" w:hAnsi="Cambria Math"/>
                    </w:rPr>
                    <m:t>x</m:t>
                  </m:r>
                </m:sup>
              </m:sSup>
            </m:oMath>
            <w:r>
              <w:t xml:space="preserve">, find </w:t>
            </w:r>
            <m:oMath>
              <m:r>
                <w:rPr>
                  <w:rFonts w:ascii="Cambria Math" w:hAnsi="Cambria Math"/>
                </w:rPr>
                <m:t>f</m:t>
              </m:r>
              <m:d>
                <m:dPr>
                  <m:ctrlPr>
                    <w:rPr>
                      <w:rFonts w:ascii="Cambria Math" w:hAnsi="Cambria Math"/>
                      <w:i/>
                    </w:rPr>
                  </m:ctrlPr>
                </m:dPr>
                <m:e>
                  <m:r>
                    <w:rPr>
                      <w:rFonts w:ascii="Cambria Math" w:hAnsi="Cambria Math"/>
                    </w:rPr>
                    <m:t>0.37</m:t>
                  </m:r>
                </m:e>
              </m:d>
              <m:r>
                <w:rPr>
                  <w:rFonts w:ascii="Cambria Math" w:hAnsi="Cambria Math"/>
                </w:rPr>
                <m:t>.</m:t>
              </m:r>
            </m:oMath>
          </w:p>
        </w:tc>
        <w:tc>
          <w:tcPr>
            <w:tcW w:w="410" w:type="pct"/>
            <w:vAlign w:val="bottom"/>
          </w:tcPr>
          <w:p w14:paraId="3A77E121" w14:textId="77777777" w:rsidR="00B9565E" w:rsidRPr="00BA50B9" w:rsidRDefault="00B9565E" w:rsidP="000B30F1">
            <w:pPr>
              <w:jc w:val="center"/>
            </w:pPr>
            <w:r>
              <w:t>CO1</w:t>
            </w:r>
          </w:p>
        </w:tc>
        <w:tc>
          <w:tcPr>
            <w:tcW w:w="390" w:type="pct"/>
            <w:vAlign w:val="bottom"/>
          </w:tcPr>
          <w:p w14:paraId="24049185" w14:textId="77777777" w:rsidR="00B9565E" w:rsidRDefault="00B9565E" w:rsidP="000B30F1">
            <w:pPr>
              <w:jc w:val="center"/>
            </w:pPr>
            <w:r>
              <w:t>U</w:t>
            </w:r>
          </w:p>
        </w:tc>
        <w:tc>
          <w:tcPr>
            <w:tcW w:w="434" w:type="pct"/>
            <w:vAlign w:val="bottom"/>
          </w:tcPr>
          <w:p w14:paraId="5E4F6FAF" w14:textId="77777777" w:rsidR="00B9565E" w:rsidRPr="00BA50B9" w:rsidRDefault="00B9565E" w:rsidP="000B30F1">
            <w:pPr>
              <w:jc w:val="center"/>
            </w:pPr>
            <w:r w:rsidRPr="00BA50B9">
              <w:t>1</w:t>
            </w:r>
          </w:p>
        </w:tc>
      </w:tr>
      <w:tr w:rsidR="00B9565E" w:rsidRPr="00BA50B9" w14:paraId="3023D24D" w14:textId="77777777" w:rsidTr="00340B6D">
        <w:trPr>
          <w:trHeight w:val="397"/>
        </w:trPr>
        <w:tc>
          <w:tcPr>
            <w:tcW w:w="277" w:type="pct"/>
            <w:vAlign w:val="bottom"/>
          </w:tcPr>
          <w:p w14:paraId="4A79DF43" w14:textId="77777777" w:rsidR="00B9565E" w:rsidRPr="00BA50B9" w:rsidRDefault="00B9565E" w:rsidP="000B30F1">
            <w:pPr>
              <w:jc w:val="center"/>
            </w:pPr>
            <w:r w:rsidRPr="00BA50B9">
              <w:t>3.</w:t>
            </w:r>
          </w:p>
        </w:tc>
        <w:tc>
          <w:tcPr>
            <w:tcW w:w="3489" w:type="pct"/>
            <w:gridSpan w:val="2"/>
          </w:tcPr>
          <w:p w14:paraId="4076E694" w14:textId="77777777" w:rsidR="00B9565E" w:rsidRPr="0088345F" w:rsidRDefault="00B9565E" w:rsidP="000B30F1">
            <w:r>
              <w:t xml:space="preserve">The process of finding the value of </w:t>
            </w:r>
            <m:oMath>
              <m:r>
                <w:rPr>
                  <w:rFonts w:ascii="Cambria Math" w:hAnsi="Cambria Math"/>
                </w:rPr>
                <m:t>y</m:t>
              </m:r>
            </m:oMath>
            <w:r>
              <w:t xml:space="preserve"> corresponding to any value of </w:t>
            </w:r>
            <m:oMath>
              <m:r>
                <w:rPr>
                  <w:rFonts w:ascii="Cambria Math" w:hAnsi="Cambria Math"/>
                </w:rPr>
                <m:t xml:space="preserve"> x=</m:t>
              </m:r>
              <m:sSub>
                <m:sSubPr>
                  <m:ctrlPr>
                    <w:rPr>
                      <w:rFonts w:ascii="Cambria Math" w:hAnsi="Cambria Math"/>
                      <w:i/>
                    </w:rPr>
                  </m:ctrlPr>
                </m:sSubPr>
                <m:e>
                  <m:r>
                    <w:rPr>
                      <w:rFonts w:ascii="Cambria Math" w:hAnsi="Cambria Math"/>
                    </w:rPr>
                    <m:t>x</m:t>
                  </m:r>
                </m:e>
                <m:sub>
                  <m:r>
                    <w:rPr>
                      <w:rFonts w:ascii="Cambria Math" w:hAnsi="Cambria Math"/>
                    </w:rPr>
                    <m:t>i</m:t>
                  </m:r>
                </m:sub>
              </m:sSub>
            </m:oMath>
            <w:r>
              <w:t xml:space="preserve"> between </w:t>
            </w:r>
            <m:oMath>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 xml:space="preserve"> </m:t>
              </m:r>
            </m:oMath>
            <w:r>
              <w:t xml:space="preserve">and </w:t>
            </w:r>
            <m:oMath>
              <m:sSub>
                <m:sSubPr>
                  <m:ctrlPr>
                    <w:rPr>
                      <w:rFonts w:ascii="Cambria Math" w:hAnsi="Cambria Math"/>
                      <w:i/>
                    </w:rPr>
                  </m:ctrlPr>
                </m:sSubPr>
                <m:e>
                  <m:r>
                    <w:rPr>
                      <w:rFonts w:ascii="Cambria Math" w:hAnsi="Cambria Math"/>
                    </w:rPr>
                    <m:t>x</m:t>
                  </m:r>
                </m:e>
                <m:sub>
                  <m:r>
                    <w:rPr>
                      <w:rFonts w:ascii="Cambria Math" w:hAnsi="Cambria Math"/>
                    </w:rPr>
                    <m:t>n</m:t>
                  </m:r>
                </m:sub>
              </m:sSub>
            </m:oMath>
            <w:r>
              <w:t xml:space="preserve"> is called -------------.</w:t>
            </w:r>
          </w:p>
        </w:tc>
        <w:tc>
          <w:tcPr>
            <w:tcW w:w="410" w:type="pct"/>
            <w:vAlign w:val="bottom"/>
          </w:tcPr>
          <w:p w14:paraId="2C78A26B" w14:textId="77777777" w:rsidR="00B9565E" w:rsidRDefault="00B9565E" w:rsidP="000B30F1">
            <w:pPr>
              <w:jc w:val="center"/>
            </w:pPr>
            <w:r w:rsidRPr="009F4EF2">
              <w:t>CO</w:t>
            </w:r>
            <w:r>
              <w:t>2</w:t>
            </w:r>
          </w:p>
        </w:tc>
        <w:tc>
          <w:tcPr>
            <w:tcW w:w="390" w:type="pct"/>
            <w:vAlign w:val="bottom"/>
          </w:tcPr>
          <w:p w14:paraId="2AFBB6DE" w14:textId="77777777" w:rsidR="00B9565E" w:rsidRDefault="00B9565E" w:rsidP="000B30F1">
            <w:pPr>
              <w:jc w:val="center"/>
            </w:pPr>
            <w:r>
              <w:t>U</w:t>
            </w:r>
          </w:p>
        </w:tc>
        <w:tc>
          <w:tcPr>
            <w:tcW w:w="434" w:type="pct"/>
            <w:vAlign w:val="bottom"/>
          </w:tcPr>
          <w:p w14:paraId="15A32DE1" w14:textId="77777777" w:rsidR="00B9565E" w:rsidRPr="00BA50B9" w:rsidRDefault="00B9565E" w:rsidP="000B30F1">
            <w:pPr>
              <w:jc w:val="center"/>
            </w:pPr>
            <w:r w:rsidRPr="00BA50B9">
              <w:t>1</w:t>
            </w:r>
          </w:p>
        </w:tc>
      </w:tr>
      <w:tr w:rsidR="00B9565E" w:rsidRPr="00BA50B9" w14:paraId="1690DE9A" w14:textId="77777777" w:rsidTr="00340B6D">
        <w:trPr>
          <w:trHeight w:val="397"/>
        </w:trPr>
        <w:tc>
          <w:tcPr>
            <w:tcW w:w="277" w:type="pct"/>
            <w:vAlign w:val="bottom"/>
          </w:tcPr>
          <w:p w14:paraId="6947AB56" w14:textId="77777777" w:rsidR="00B9565E" w:rsidRPr="00BA50B9" w:rsidRDefault="00B9565E" w:rsidP="000B30F1">
            <w:pPr>
              <w:jc w:val="center"/>
            </w:pPr>
            <w:r w:rsidRPr="00BA50B9">
              <w:t>4.</w:t>
            </w:r>
          </w:p>
        </w:tc>
        <w:tc>
          <w:tcPr>
            <w:tcW w:w="3489" w:type="pct"/>
            <w:gridSpan w:val="2"/>
          </w:tcPr>
          <w:p w14:paraId="7D84FA80" w14:textId="77777777" w:rsidR="00B9565E" w:rsidRPr="00BA50B9" w:rsidRDefault="00B9565E" w:rsidP="000B30F1">
            <w:r>
              <w:t>Newton’s form of the interpolating polynomial is -------------.</w:t>
            </w:r>
          </w:p>
        </w:tc>
        <w:tc>
          <w:tcPr>
            <w:tcW w:w="410" w:type="pct"/>
            <w:vAlign w:val="bottom"/>
          </w:tcPr>
          <w:p w14:paraId="718AEECB" w14:textId="77777777" w:rsidR="00B9565E" w:rsidRDefault="00B9565E" w:rsidP="000B30F1">
            <w:pPr>
              <w:jc w:val="center"/>
            </w:pPr>
            <w:r w:rsidRPr="009F4EF2">
              <w:t>CO</w:t>
            </w:r>
            <w:r>
              <w:t>2</w:t>
            </w:r>
          </w:p>
        </w:tc>
        <w:tc>
          <w:tcPr>
            <w:tcW w:w="390" w:type="pct"/>
            <w:vAlign w:val="bottom"/>
          </w:tcPr>
          <w:p w14:paraId="79F7C9F8" w14:textId="77777777" w:rsidR="00B9565E" w:rsidRDefault="00B9565E" w:rsidP="000B30F1">
            <w:pPr>
              <w:jc w:val="center"/>
            </w:pPr>
            <w:r>
              <w:t>R</w:t>
            </w:r>
          </w:p>
        </w:tc>
        <w:tc>
          <w:tcPr>
            <w:tcW w:w="434" w:type="pct"/>
            <w:vAlign w:val="bottom"/>
          </w:tcPr>
          <w:p w14:paraId="320C2269" w14:textId="77777777" w:rsidR="00B9565E" w:rsidRPr="00BA50B9" w:rsidRDefault="00B9565E" w:rsidP="000B30F1">
            <w:pPr>
              <w:jc w:val="center"/>
            </w:pPr>
            <w:r w:rsidRPr="00BA50B9">
              <w:t>1</w:t>
            </w:r>
          </w:p>
        </w:tc>
      </w:tr>
      <w:tr w:rsidR="00B9565E" w:rsidRPr="00BA50B9" w14:paraId="1615142C" w14:textId="77777777" w:rsidTr="00340B6D">
        <w:trPr>
          <w:trHeight w:val="397"/>
        </w:trPr>
        <w:tc>
          <w:tcPr>
            <w:tcW w:w="277" w:type="pct"/>
            <w:vAlign w:val="bottom"/>
          </w:tcPr>
          <w:p w14:paraId="4EB88639" w14:textId="77777777" w:rsidR="00B9565E" w:rsidRPr="00BA50B9" w:rsidRDefault="00B9565E" w:rsidP="000B30F1">
            <w:pPr>
              <w:jc w:val="center"/>
            </w:pPr>
            <w:r w:rsidRPr="00BA50B9">
              <w:t>5.</w:t>
            </w:r>
          </w:p>
        </w:tc>
        <w:tc>
          <w:tcPr>
            <w:tcW w:w="3489" w:type="pct"/>
            <w:gridSpan w:val="2"/>
          </w:tcPr>
          <w:p w14:paraId="18020F1A" w14:textId="77777777" w:rsidR="00B9565E" w:rsidRPr="008C7D3A" w:rsidRDefault="00B9565E" w:rsidP="000B30F1">
            <w:pPr>
              <w:pStyle w:val="Default"/>
            </w:pPr>
            <w:r w:rsidRPr="00F87D8C">
              <w:t xml:space="preserve">In Simpson’s one third rule </w:t>
            </w:r>
            <w:r w:rsidRPr="00F87D8C">
              <w:rPr>
                <w:i/>
              </w:rPr>
              <w:t>y(x)</w:t>
            </w:r>
            <w:r w:rsidRPr="00F87D8C">
              <w:t xml:space="preserve"> is a polynomial of degree -------.</w:t>
            </w:r>
          </w:p>
        </w:tc>
        <w:tc>
          <w:tcPr>
            <w:tcW w:w="410" w:type="pct"/>
            <w:vAlign w:val="bottom"/>
          </w:tcPr>
          <w:p w14:paraId="220A1C7B" w14:textId="77777777" w:rsidR="00B9565E" w:rsidRDefault="00B9565E" w:rsidP="000B30F1">
            <w:pPr>
              <w:jc w:val="center"/>
            </w:pPr>
            <w:r w:rsidRPr="009F4EF2">
              <w:t>CO</w:t>
            </w:r>
            <w:r>
              <w:t>3</w:t>
            </w:r>
          </w:p>
        </w:tc>
        <w:tc>
          <w:tcPr>
            <w:tcW w:w="390" w:type="pct"/>
            <w:vAlign w:val="bottom"/>
          </w:tcPr>
          <w:p w14:paraId="78F371D2" w14:textId="77777777" w:rsidR="00B9565E" w:rsidRDefault="00B9565E" w:rsidP="000B30F1">
            <w:pPr>
              <w:jc w:val="center"/>
            </w:pPr>
            <w:r>
              <w:t>R</w:t>
            </w:r>
          </w:p>
        </w:tc>
        <w:tc>
          <w:tcPr>
            <w:tcW w:w="434" w:type="pct"/>
            <w:vAlign w:val="bottom"/>
          </w:tcPr>
          <w:p w14:paraId="2E628F02" w14:textId="77777777" w:rsidR="00B9565E" w:rsidRPr="00BA50B9" w:rsidRDefault="00B9565E" w:rsidP="000B30F1">
            <w:pPr>
              <w:jc w:val="center"/>
            </w:pPr>
            <w:r w:rsidRPr="00BA50B9">
              <w:t>1</w:t>
            </w:r>
          </w:p>
        </w:tc>
      </w:tr>
      <w:tr w:rsidR="00B9565E" w:rsidRPr="00BA50B9" w14:paraId="2F274C49" w14:textId="77777777" w:rsidTr="00340B6D">
        <w:trPr>
          <w:trHeight w:val="397"/>
        </w:trPr>
        <w:tc>
          <w:tcPr>
            <w:tcW w:w="277" w:type="pct"/>
            <w:vAlign w:val="bottom"/>
          </w:tcPr>
          <w:p w14:paraId="41B3AAA9" w14:textId="77777777" w:rsidR="00B9565E" w:rsidRPr="00BA50B9" w:rsidRDefault="00B9565E" w:rsidP="00C74C92">
            <w:pPr>
              <w:jc w:val="center"/>
            </w:pPr>
            <w:r w:rsidRPr="00BA50B9">
              <w:t>6.</w:t>
            </w:r>
          </w:p>
        </w:tc>
        <w:tc>
          <w:tcPr>
            <w:tcW w:w="3489" w:type="pct"/>
            <w:gridSpan w:val="2"/>
          </w:tcPr>
          <w:p w14:paraId="24A6E499" w14:textId="77777777" w:rsidR="00B9565E" w:rsidRPr="00BA50B9" w:rsidRDefault="00B9565E" w:rsidP="00C74C92">
            <w:r w:rsidRPr="00F87D8C">
              <w:t>Write the Gaussian three point formula</w:t>
            </w:r>
          </w:p>
        </w:tc>
        <w:tc>
          <w:tcPr>
            <w:tcW w:w="410" w:type="pct"/>
            <w:vAlign w:val="bottom"/>
          </w:tcPr>
          <w:p w14:paraId="319C74D6" w14:textId="77777777" w:rsidR="00B9565E" w:rsidRDefault="00B9565E" w:rsidP="00C74C92">
            <w:pPr>
              <w:jc w:val="center"/>
            </w:pPr>
            <w:r w:rsidRPr="009F4EF2">
              <w:t>CO</w:t>
            </w:r>
            <w:r>
              <w:t>3</w:t>
            </w:r>
          </w:p>
        </w:tc>
        <w:tc>
          <w:tcPr>
            <w:tcW w:w="390" w:type="pct"/>
            <w:vAlign w:val="bottom"/>
          </w:tcPr>
          <w:p w14:paraId="5A3AF282" w14:textId="77777777" w:rsidR="00B9565E" w:rsidRDefault="00B9565E" w:rsidP="00C74C92">
            <w:pPr>
              <w:jc w:val="center"/>
            </w:pPr>
            <w:r>
              <w:t>R</w:t>
            </w:r>
          </w:p>
        </w:tc>
        <w:tc>
          <w:tcPr>
            <w:tcW w:w="434" w:type="pct"/>
            <w:vAlign w:val="bottom"/>
          </w:tcPr>
          <w:p w14:paraId="22764AFB" w14:textId="77777777" w:rsidR="00B9565E" w:rsidRPr="00BA50B9" w:rsidRDefault="00B9565E" w:rsidP="00C74C92">
            <w:pPr>
              <w:jc w:val="center"/>
            </w:pPr>
            <w:r w:rsidRPr="00BA50B9">
              <w:t>1</w:t>
            </w:r>
          </w:p>
        </w:tc>
      </w:tr>
      <w:tr w:rsidR="00B9565E" w:rsidRPr="00BA50B9" w14:paraId="0B58DF73" w14:textId="77777777" w:rsidTr="00340B6D">
        <w:trPr>
          <w:trHeight w:val="397"/>
        </w:trPr>
        <w:tc>
          <w:tcPr>
            <w:tcW w:w="277" w:type="pct"/>
            <w:vAlign w:val="bottom"/>
          </w:tcPr>
          <w:p w14:paraId="11A662D7" w14:textId="77777777" w:rsidR="00B9565E" w:rsidRPr="00BA50B9" w:rsidRDefault="00B9565E" w:rsidP="00C74C92">
            <w:pPr>
              <w:jc w:val="center"/>
            </w:pPr>
            <w:r w:rsidRPr="00BA50B9">
              <w:t>7.</w:t>
            </w:r>
          </w:p>
        </w:tc>
        <w:tc>
          <w:tcPr>
            <w:tcW w:w="3489" w:type="pct"/>
            <w:gridSpan w:val="2"/>
          </w:tcPr>
          <w:p w14:paraId="372A8F2C" w14:textId="77777777" w:rsidR="00B9565E" w:rsidRPr="00BA50B9" w:rsidRDefault="00B9565E" w:rsidP="00C74C92">
            <w:pPr>
              <w:pStyle w:val="ListParagraph"/>
              <w:ind w:left="0"/>
              <w:rPr>
                <w:noProof/>
                <w:lang w:eastAsia="zh-TW"/>
              </w:rPr>
            </w:pPr>
            <w:r>
              <w:rPr>
                <w:noProof/>
                <w:lang w:eastAsia="zh-TW"/>
              </w:rPr>
              <w:t xml:space="preserve">For a natural cubic spline function S, </w:t>
            </w:r>
            <m:oMath>
              <m:sSup>
                <m:sSupPr>
                  <m:ctrlPr>
                    <w:rPr>
                      <w:rFonts w:ascii="Cambria Math" w:hAnsi="Cambria Math"/>
                      <w:i/>
                      <w:noProof/>
                      <w:lang w:eastAsia="zh-TW"/>
                    </w:rPr>
                  </m:ctrlPr>
                </m:sSupPr>
                <m:e>
                  <m:r>
                    <w:rPr>
                      <w:rFonts w:ascii="Cambria Math" w:hAnsi="Cambria Math"/>
                      <w:noProof/>
                      <w:lang w:eastAsia="zh-TW"/>
                    </w:rPr>
                    <m:t>S</m:t>
                  </m:r>
                </m:e>
                <m:sup>
                  <m:r>
                    <w:rPr>
                      <w:rFonts w:ascii="Cambria Math" w:hAnsi="Cambria Math"/>
                      <w:noProof/>
                      <w:lang w:eastAsia="zh-TW"/>
                    </w:rPr>
                    <m:t>''</m:t>
                  </m:r>
                </m:sup>
              </m:sSup>
              <m:d>
                <m:dPr>
                  <m:ctrlPr>
                    <w:rPr>
                      <w:rFonts w:ascii="Cambria Math" w:hAnsi="Cambria Math"/>
                      <w:i/>
                      <w:noProof/>
                      <w:lang w:eastAsia="zh-TW"/>
                    </w:rPr>
                  </m:ctrlPr>
                </m:dPr>
                <m:e>
                  <m:sSub>
                    <m:sSubPr>
                      <m:ctrlPr>
                        <w:rPr>
                          <w:rFonts w:ascii="Cambria Math" w:hAnsi="Cambria Math"/>
                          <w:i/>
                          <w:noProof/>
                          <w:lang w:eastAsia="zh-TW"/>
                        </w:rPr>
                      </m:ctrlPr>
                    </m:sSubPr>
                    <m:e>
                      <m:r>
                        <w:rPr>
                          <w:rFonts w:ascii="Cambria Math" w:hAnsi="Cambria Math"/>
                          <w:noProof/>
                          <w:lang w:eastAsia="zh-TW"/>
                        </w:rPr>
                        <m:t>t</m:t>
                      </m:r>
                    </m:e>
                    <m:sub>
                      <m:r>
                        <w:rPr>
                          <w:rFonts w:ascii="Cambria Math" w:hAnsi="Cambria Math"/>
                          <w:noProof/>
                          <w:lang w:eastAsia="zh-TW"/>
                        </w:rPr>
                        <m:t>0</m:t>
                      </m:r>
                    </m:sub>
                  </m:sSub>
                </m:e>
              </m:d>
              <m:r>
                <w:rPr>
                  <w:rFonts w:ascii="Cambria Math" w:hAnsi="Cambria Math"/>
                  <w:noProof/>
                  <w:lang w:eastAsia="zh-TW"/>
                </w:rPr>
                <m:t>= ----- =0</m:t>
              </m:r>
            </m:oMath>
          </w:p>
        </w:tc>
        <w:tc>
          <w:tcPr>
            <w:tcW w:w="410" w:type="pct"/>
            <w:vAlign w:val="bottom"/>
          </w:tcPr>
          <w:p w14:paraId="76C3663E" w14:textId="77777777" w:rsidR="00B9565E" w:rsidRDefault="00B9565E" w:rsidP="00C74C92">
            <w:pPr>
              <w:jc w:val="center"/>
            </w:pPr>
            <w:r w:rsidRPr="009F4EF2">
              <w:t>CO</w:t>
            </w:r>
            <w:r>
              <w:t>4</w:t>
            </w:r>
          </w:p>
        </w:tc>
        <w:tc>
          <w:tcPr>
            <w:tcW w:w="390" w:type="pct"/>
            <w:vAlign w:val="bottom"/>
          </w:tcPr>
          <w:p w14:paraId="413661DE" w14:textId="77777777" w:rsidR="00B9565E" w:rsidRDefault="00B9565E" w:rsidP="00C74C92">
            <w:pPr>
              <w:jc w:val="center"/>
            </w:pPr>
            <w:r>
              <w:t>R</w:t>
            </w:r>
          </w:p>
        </w:tc>
        <w:tc>
          <w:tcPr>
            <w:tcW w:w="434" w:type="pct"/>
            <w:vAlign w:val="bottom"/>
          </w:tcPr>
          <w:p w14:paraId="5E55598A" w14:textId="77777777" w:rsidR="00B9565E" w:rsidRPr="00BA50B9" w:rsidRDefault="00B9565E" w:rsidP="00C74C92">
            <w:pPr>
              <w:jc w:val="center"/>
            </w:pPr>
            <w:r w:rsidRPr="00BA50B9">
              <w:t>1</w:t>
            </w:r>
          </w:p>
        </w:tc>
      </w:tr>
      <w:tr w:rsidR="00B9565E" w:rsidRPr="00BA50B9" w14:paraId="18AD5224" w14:textId="77777777" w:rsidTr="00340B6D">
        <w:trPr>
          <w:trHeight w:val="397"/>
        </w:trPr>
        <w:tc>
          <w:tcPr>
            <w:tcW w:w="277" w:type="pct"/>
            <w:vAlign w:val="bottom"/>
          </w:tcPr>
          <w:p w14:paraId="6B80E9DC" w14:textId="77777777" w:rsidR="00B9565E" w:rsidRPr="00BA50B9" w:rsidRDefault="00B9565E" w:rsidP="00C74C92">
            <w:pPr>
              <w:jc w:val="center"/>
            </w:pPr>
            <w:r w:rsidRPr="00BA50B9">
              <w:t>8.</w:t>
            </w:r>
          </w:p>
        </w:tc>
        <w:tc>
          <w:tcPr>
            <w:tcW w:w="3489" w:type="pct"/>
            <w:gridSpan w:val="2"/>
            <w:vAlign w:val="bottom"/>
          </w:tcPr>
          <w:p w14:paraId="4B9887C5" w14:textId="77777777" w:rsidR="00B9565E" w:rsidRPr="00B307A5" w:rsidRDefault="00B9565E" w:rsidP="00587E57">
            <w:pPr>
              <w:spacing w:line="276" w:lineRule="auto"/>
              <w:rPr>
                <w:bCs/>
              </w:rPr>
            </w:pPr>
            <w:r>
              <w:rPr>
                <w:bCs/>
              </w:rPr>
              <w:t>Write any one property of spline of degree one.</w:t>
            </w:r>
          </w:p>
        </w:tc>
        <w:tc>
          <w:tcPr>
            <w:tcW w:w="410" w:type="pct"/>
            <w:vAlign w:val="bottom"/>
          </w:tcPr>
          <w:p w14:paraId="359D6B4E" w14:textId="77777777" w:rsidR="00B9565E" w:rsidRDefault="00B9565E" w:rsidP="00C74C92">
            <w:pPr>
              <w:jc w:val="center"/>
            </w:pPr>
            <w:r w:rsidRPr="009F4EF2">
              <w:t>CO</w:t>
            </w:r>
            <w:r>
              <w:t>4</w:t>
            </w:r>
          </w:p>
        </w:tc>
        <w:tc>
          <w:tcPr>
            <w:tcW w:w="390" w:type="pct"/>
            <w:vAlign w:val="bottom"/>
          </w:tcPr>
          <w:p w14:paraId="732A67E6" w14:textId="77777777" w:rsidR="00B9565E" w:rsidRDefault="00B9565E" w:rsidP="00C74C92">
            <w:pPr>
              <w:jc w:val="center"/>
            </w:pPr>
            <w:r>
              <w:t>R</w:t>
            </w:r>
          </w:p>
        </w:tc>
        <w:tc>
          <w:tcPr>
            <w:tcW w:w="434" w:type="pct"/>
            <w:vAlign w:val="bottom"/>
          </w:tcPr>
          <w:p w14:paraId="3CE0D738" w14:textId="77777777" w:rsidR="00B9565E" w:rsidRPr="00BA50B9" w:rsidRDefault="00B9565E" w:rsidP="00C74C92">
            <w:pPr>
              <w:jc w:val="center"/>
            </w:pPr>
            <w:r w:rsidRPr="00BA50B9">
              <w:t>1</w:t>
            </w:r>
          </w:p>
        </w:tc>
      </w:tr>
      <w:tr w:rsidR="00B9565E" w:rsidRPr="00BA50B9" w14:paraId="05035F52" w14:textId="77777777" w:rsidTr="00340B6D">
        <w:trPr>
          <w:trHeight w:val="397"/>
        </w:trPr>
        <w:tc>
          <w:tcPr>
            <w:tcW w:w="277" w:type="pct"/>
            <w:vAlign w:val="bottom"/>
          </w:tcPr>
          <w:p w14:paraId="4C34FDE7" w14:textId="77777777" w:rsidR="00B9565E" w:rsidRPr="00BA50B9" w:rsidRDefault="00B9565E" w:rsidP="00C74C92">
            <w:pPr>
              <w:jc w:val="center"/>
            </w:pPr>
            <w:r w:rsidRPr="00BA50B9">
              <w:t>9.</w:t>
            </w:r>
          </w:p>
        </w:tc>
        <w:tc>
          <w:tcPr>
            <w:tcW w:w="3489" w:type="pct"/>
            <w:gridSpan w:val="2"/>
          </w:tcPr>
          <w:p w14:paraId="27FD640E" w14:textId="77777777" w:rsidR="00B9565E" w:rsidRPr="00BA50B9" w:rsidRDefault="00B9565E" w:rsidP="00C74C92">
            <w:pPr>
              <w:pStyle w:val="ListParagraph"/>
              <w:ind w:left="0"/>
              <w:rPr>
                <w:noProof/>
                <w:lang w:eastAsia="zh-TW"/>
              </w:rPr>
            </w:pPr>
            <w:r>
              <w:t>Write the second order Adams-Moulton (AM2), implicit technique formula to solve the differential equation.</w:t>
            </w:r>
          </w:p>
        </w:tc>
        <w:tc>
          <w:tcPr>
            <w:tcW w:w="410" w:type="pct"/>
            <w:vAlign w:val="bottom"/>
          </w:tcPr>
          <w:p w14:paraId="3EF43E75" w14:textId="77777777" w:rsidR="00B9565E" w:rsidRDefault="00B9565E" w:rsidP="00C74C92">
            <w:pPr>
              <w:jc w:val="center"/>
            </w:pPr>
            <w:r w:rsidRPr="009F4EF2">
              <w:t>CO</w:t>
            </w:r>
            <w:r>
              <w:t>5</w:t>
            </w:r>
          </w:p>
        </w:tc>
        <w:tc>
          <w:tcPr>
            <w:tcW w:w="390" w:type="pct"/>
            <w:vAlign w:val="bottom"/>
          </w:tcPr>
          <w:p w14:paraId="3B0CF262" w14:textId="77777777" w:rsidR="00B9565E" w:rsidRDefault="00B9565E" w:rsidP="00C74C92">
            <w:pPr>
              <w:jc w:val="center"/>
            </w:pPr>
            <w:r>
              <w:t>R</w:t>
            </w:r>
          </w:p>
        </w:tc>
        <w:tc>
          <w:tcPr>
            <w:tcW w:w="434" w:type="pct"/>
            <w:vAlign w:val="bottom"/>
          </w:tcPr>
          <w:p w14:paraId="7ABB784F" w14:textId="77777777" w:rsidR="00B9565E" w:rsidRPr="00BA50B9" w:rsidRDefault="00B9565E" w:rsidP="00C74C92">
            <w:pPr>
              <w:jc w:val="center"/>
            </w:pPr>
            <w:r w:rsidRPr="00BA50B9">
              <w:t>1</w:t>
            </w:r>
          </w:p>
        </w:tc>
      </w:tr>
      <w:tr w:rsidR="00B9565E" w:rsidRPr="00BA50B9" w14:paraId="61B0B9E1" w14:textId="77777777" w:rsidTr="00340B6D">
        <w:trPr>
          <w:trHeight w:val="397"/>
        </w:trPr>
        <w:tc>
          <w:tcPr>
            <w:tcW w:w="277" w:type="pct"/>
            <w:vAlign w:val="bottom"/>
          </w:tcPr>
          <w:p w14:paraId="6D6C8090" w14:textId="77777777" w:rsidR="00B9565E" w:rsidRPr="00BA50B9" w:rsidRDefault="00B9565E" w:rsidP="00C74C92">
            <w:pPr>
              <w:jc w:val="center"/>
            </w:pPr>
            <w:r w:rsidRPr="00BA50B9">
              <w:t>10.</w:t>
            </w:r>
          </w:p>
        </w:tc>
        <w:tc>
          <w:tcPr>
            <w:tcW w:w="3489" w:type="pct"/>
            <w:gridSpan w:val="2"/>
          </w:tcPr>
          <w:p w14:paraId="768D01DB" w14:textId="77777777" w:rsidR="00B9565E" w:rsidRPr="00BA50B9" w:rsidRDefault="00B9565E" w:rsidP="00C74C92">
            <w:r>
              <w:t>Write the explicit form of Crank Nicholson formula to solve the parabolic equation.</w:t>
            </w:r>
          </w:p>
        </w:tc>
        <w:tc>
          <w:tcPr>
            <w:tcW w:w="410" w:type="pct"/>
            <w:vAlign w:val="bottom"/>
          </w:tcPr>
          <w:p w14:paraId="1A8D1DFB" w14:textId="77777777" w:rsidR="00B9565E" w:rsidRDefault="00B9565E" w:rsidP="00C74C92">
            <w:pPr>
              <w:jc w:val="center"/>
            </w:pPr>
            <w:r w:rsidRPr="009F4EF2">
              <w:t>CO</w:t>
            </w:r>
            <w:r>
              <w:t>6</w:t>
            </w:r>
          </w:p>
        </w:tc>
        <w:tc>
          <w:tcPr>
            <w:tcW w:w="390" w:type="pct"/>
            <w:vAlign w:val="bottom"/>
          </w:tcPr>
          <w:p w14:paraId="32C3DD8F" w14:textId="77777777" w:rsidR="00B9565E" w:rsidRDefault="00B9565E" w:rsidP="00C74C92">
            <w:pPr>
              <w:jc w:val="center"/>
            </w:pPr>
            <w:r>
              <w:t>R</w:t>
            </w:r>
          </w:p>
        </w:tc>
        <w:tc>
          <w:tcPr>
            <w:tcW w:w="434" w:type="pct"/>
            <w:vAlign w:val="bottom"/>
          </w:tcPr>
          <w:p w14:paraId="1F177358" w14:textId="77777777" w:rsidR="00B9565E" w:rsidRPr="00BA50B9" w:rsidRDefault="00B9565E" w:rsidP="00C74C92">
            <w:pPr>
              <w:jc w:val="center"/>
            </w:pPr>
            <w:r w:rsidRPr="00BA50B9">
              <w:t>1</w:t>
            </w:r>
          </w:p>
        </w:tc>
      </w:tr>
      <w:tr w:rsidR="00B9565E" w:rsidRPr="00BA50B9" w14:paraId="1917BFDC" w14:textId="77777777" w:rsidTr="00340B6D">
        <w:trPr>
          <w:trHeight w:val="553"/>
        </w:trPr>
        <w:tc>
          <w:tcPr>
            <w:tcW w:w="5000" w:type="pct"/>
            <w:gridSpan w:val="6"/>
            <w:vAlign w:val="center"/>
          </w:tcPr>
          <w:p w14:paraId="53D7CE72" w14:textId="77777777" w:rsidR="00B9565E" w:rsidRPr="00BA50B9" w:rsidRDefault="00B9565E" w:rsidP="00C74C92">
            <w:pPr>
              <w:jc w:val="center"/>
              <w:rPr>
                <w:b/>
                <w:u w:val="single"/>
              </w:rPr>
            </w:pPr>
            <w:r w:rsidRPr="00BA50B9">
              <w:rPr>
                <w:b/>
                <w:u w:val="single"/>
              </w:rPr>
              <w:t>PART – B (6 X 3 = 18 MARKS)</w:t>
            </w:r>
          </w:p>
        </w:tc>
      </w:tr>
      <w:tr w:rsidR="00B9565E" w:rsidRPr="00BA50B9" w14:paraId="1BCB88C6" w14:textId="77777777" w:rsidTr="00340B6D">
        <w:trPr>
          <w:trHeight w:val="397"/>
        </w:trPr>
        <w:tc>
          <w:tcPr>
            <w:tcW w:w="277" w:type="pct"/>
          </w:tcPr>
          <w:p w14:paraId="3F282999" w14:textId="77777777" w:rsidR="00B9565E" w:rsidRPr="00BA50B9" w:rsidRDefault="00B9565E" w:rsidP="00A664FF">
            <w:pPr>
              <w:jc w:val="center"/>
            </w:pPr>
            <w:r w:rsidRPr="00BA50B9">
              <w:t>11.</w:t>
            </w:r>
          </w:p>
        </w:tc>
        <w:tc>
          <w:tcPr>
            <w:tcW w:w="3489" w:type="pct"/>
            <w:gridSpan w:val="2"/>
          </w:tcPr>
          <w:p w14:paraId="02D0A1C9" w14:textId="77777777" w:rsidR="00B9565E" w:rsidRPr="00BA50B9" w:rsidRDefault="00B9565E" w:rsidP="00A664FF">
            <w:pPr>
              <w:spacing w:after="120" w:line="276" w:lineRule="auto"/>
            </w:pPr>
            <w:r>
              <w:t>Convert the number (0.36207)</w:t>
            </w:r>
            <w:r>
              <w:rPr>
                <w:vertAlign w:val="subscript"/>
              </w:rPr>
              <w:t>8</w:t>
            </w:r>
            <w:r>
              <w:t xml:space="preserve"> to decimal system.</w:t>
            </w:r>
          </w:p>
        </w:tc>
        <w:tc>
          <w:tcPr>
            <w:tcW w:w="410" w:type="pct"/>
          </w:tcPr>
          <w:p w14:paraId="18DB4F46" w14:textId="77777777" w:rsidR="00B9565E" w:rsidRDefault="00B9565E" w:rsidP="00A664FF">
            <w:pPr>
              <w:jc w:val="center"/>
            </w:pPr>
            <w:r w:rsidRPr="000B4574">
              <w:t>CO</w:t>
            </w:r>
            <w:r>
              <w:t>1</w:t>
            </w:r>
          </w:p>
        </w:tc>
        <w:tc>
          <w:tcPr>
            <w:tcW w:w="390" w:type="pct"/>
          </w:tcPr>
          <w:p w14:paraId="307CED33" w14:textId="77777777" w:rsidR="00B9565E" w:rsidRDefault="00B9565E" w:rsidP="00A664FF">
            <w:pPr>
              <w:jc w:val="center"/>
            </w:pPr>
            <w:r>
              <w:t>U</w:t>
            </w:r>
          </w:p>
        </w:tc>
        <w:tc>
          <w:tcPr>
            <w:tcW w:w="434" w:type="pct"/>
          </w:tcPr>
          <w:p w14:paraId="43A493EB" w14:textId="77777777" w:rsidR="00B9565E" w:rsidRPr="00BA50B9" w:rsidRDefault="00B9565E" w:rsidP="00A664FF">
            <w:pPr>
              <w:jc w:val="center"/>
            </w:pPr>
            <w:r w:rsidRPr="00BA50B9">
              <w:t>3</w:t>
            </w:r>
          </w:p>
        </w:tc>
      </w:tr>
      <w:tr w:rsidR="00B9565E" w:rsidRPr="00BA50B9" w14:paraId="715587A7" w14:textId="77777777" w:rsidTr="00340B6D">
        <w:trPr>
          <w:trHeight w:val="397"/>
        </w:trPr>
        <w:tc>
          <w:tcPr>
            <w:tcW w:w="277" w:type="pct"/>
          </w:tcPr>
          <w:p w14:paraId="6A4AC4B5" w14:textId="77777777" w:rsidR="00B9565E" w:rsidRPr="00BA50B9" w:rsidRDefault="00B9565E" w:rsidP="00A664FF">
            <w:pPr>
              <w:jc w:val="center"/>
            </w:pPr>
            <w:r w:rsidRPr="00BA50B9">
              <w:t>12.</w:t>
            </w:r>
          </w:p>
        </w:tc>
        <w:tc>
          <w:tcPr>
            <w:tcW w:w="3489" w:type="pct"/>
            <w:gridSpan w:val="2"/>
          </w:tcPr>
          <w:p w14:paraId="5169371C" w14:textId="77777777" w:rsidR="00B9565E" w:rsidRPr="00BA50B9" w:rsidRDefault="00B9565E" w:rsidP="00A664FF">
            <w:r>
              <w:t xml:space="preserve">Convert </w:t>
            </w:r>
            <m:oMath>
              <m:r>
                <w:rPr>
                  <w:rFonts w:ascii="Cambria Math" w:hAnsi="Cambria Math"/>
                </w:rPr>
                <m:t>P</m:t>
              </m:r>
              <m:d>
                <m:dPr>
                  <m:ctrlPr>
                    <w:rPr>
                      <w:rFonts w:ascii="Cambria Math" w:hAnsi="Cambria Math"/>
                      <w:i/>
                    </w:rPr>
                  </m:ctrlPr>
                </m:dPr>
                <m:e>
                  <m:r>
                    <w:rPr>
                      <w:rFonts w:ascii="Cambria Math" w:hAnsi="Cambria Math"/>
                    </w:rPr>
                    <m:t>x</m:t>
                  </m:r>
                </m:e>
              </m:d>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+6</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-7x+11</m:t>
              </m:r>
            </m:oMath>
            <w:r>
              <w:t xml:space="preserve"> to nested form and evaluate </w:t>
            </w:r>
            <m:oMath>
              <m:r>
                <w:rPr>
                  <w:rFonts w:ascii="Cambria Math" w:hAnsi="Cambria Math"/>
                </w:rPr>
                <m:t>P</m:t>
              </m:r>
              <m:d>
                <m:dPr>
                  <m:ctrlPr>
                    <w:rPr>
                      <w:rFonts w:ascii="Cambria Math" w:hAnsi="Cambria Math"/>
                      <w:i/>
                    </w:rPr>
                  </m:ctrlPr>
                </m:dPr>
                <m:e>
                  <m:r>
                    <w:rPr>
                      <w:rFonts w:ascii="Cambria Math" w:hAnsi="Cambria Math"/>
                    </w:rPr>
                    <m:t>4</m:t>
                  </m:r>
                </m:e>
              </m:d>
              <m:r>
                <w:rPr>
                  <w:rFonts w:ascii="Cambria Math" w:hAnsi="Cambria Math"/>
                </w:rPr>
                <m:t>.</m:t>
              </m:r>
            </m:oMath>
          </w:p>
        </w:tc>
        <w:tc>
          <w:tcPr>
            <w:tcW w:w="410" w:type="pct"/>
          </w:tcPr>
          <w:p w14:paraId="4C740177" w14:textId="77777777" w:rsidR="00B9565E" w:rsidRDefault="00B9565E" w:rsidP="00A664FF">
            <w:pPr>
              <w:jc w:val="center"/>
            </w:pPr>
            <w:r w:rsidRPr="000B4574">
              <w:t>CO</w:t>
            </w:r>
            <w:r>
              <w:t>2</w:t>
            </w:r>
          </w:p>
        </w:tc>
        <w:tc>
          <w:tcPr>
            <w:tcW w:w="390" w:type="pct"/>
          </w:tcPr>
          <w:p w14:paraId="19691956" w14:textId="77777777" w:rsidR="00B9565E" w:rsidRDefault="00B9565E" w:rsidP="00A664FF">
            <w:pPr>
              <w:jc w:val="center"/>
            </w:pPr>
            <w:r>
              <w:t>U</w:t>
            </w:r>
          </w:p>
        </w:tc>
        <w:tc>
          <w:tcPr>
            <w:tcW w:w="434" w:type="pct"/>
          </w:tcPr>
          <w:p w14:paraId="6FFDA951" w14:textId="77777777" w:rsidR="00B9565E" w:rsidRPr="00BA50B9" w:rsidRDefault="00B9565E" w:rsidP="00A664FF">
            <w:pPr>
              <w:jc w:val="center"/>
            </w:pPr>
            <w:r w:rsidRPr="00BA50B9">
              <w:t>3</w:t>
            </w:r>
          </w:p>
        </w:tc>
      </w:tr>
      <w:tr w:rsidR="00B9565E" w:rsidRPr="00BA50B9" w14:paraId="4CC7853C" w14:textId="77777777" w:rsidTr="00340B6D">
        <w:trPr>
          <w:trHeight w:val="397"/>
        </w:trPr>
        <w:tc>
          <w:tcPr>
            <w:tcW w:w="277" w:type="pct"/>
          </w:tcPr>
          <w:p w14:paraId="7941FBFD" w14:textId="77777777" w:rsidR="00B9565E" w:rsidRPr="00BA50B9" w:rsidRDefault="00B9565E" w:rsidP="00A664FF">
            <w:pPr>
              <w:jc w:val="center"/>
            </w:pPr>
            <w:r w:rsidRPr="00BA50B9">
              <w:t>13.</w:t>
            </w:r>
          </w:p>
        </w:tc>
        <w:tc>
          <w:tcPr>
            <w:tcW w:w="3489" w:type="pct"/>
            <w:gridSpan w:val="2"/>
          </w:tcPr>
          <w:p w14:paraId="736D0F85" w14:textId="77777777" w:rsidR="00B9565E" w:rsidRPr="00BA50B9" w:rsidRDefault="00B9565E" w:rsidP="00A664FF">
            <w:pPr>
              <w:spacing w:after="120" w:line="276" w:lineRule="auto"/>
            </w:pPr>
            <w:r>
              <w:t>Write the Pseudocode for Simpson’s one-third rule.</w:t>
            </w:r>
          </w:p>
        </w:tc>
        <w:tc>
          <w:tcPr>
            <w:tcW w:w="410" w:type="pct"/>
          </w:tcPr>
          <w:p w14:paraId="39F94FD6" w14:textId="77777777" w:rsidR="00B9565E" w:rsidRDefault="00B9565E" w:rsidP="00A664FF">
            <w:pPr>
              <w:jc w:val="center"/>
            </w:pPr>
            <w:r w:rsidRPr="000B4574">
              <w:t>CO</w:t>
            </w:r>
            <w:r>
              <w:t>3</w:t>
            </w:r>
          </w:p>
        </w:tc>
        <w:tc>
          <w:tcPr>
            <w:tcW w:w="390" w:type="pct"/>
          </w:tcPr>
          <w:p w14:paraId="2C789B96" w14:textId="77777777" w:rsidR="00B9565E" w:rsidRDefault="00B9565E" w:rsidP="00A664FF">
            <w:pPr>
              <w:jc w:val="center"/>
            </w:pPr>
            <w:r>
              <w:t>R</w:t>
            </w:r>
          </w:p>
        </w:tc>
        <w:tc>
          <w:tcPr>
            <w:tcW w:w="434" w:type="pct"/>
          </w:tcPr>
          <w:p w14:paraId="29F590FA" w14:textId="77777777" w:rsidR="00B9565E" w:rsidRPr="00BA50B9" w:rsidRDefault="00B9565E" w:rsidP="00A664FF">
            <w:pPr>
              <w:jc w:val="center"/>
            </w:pPr>
            <w:r w:rsidRPr="00BA50B9">
              <w:t>3</w:t>
            </w:r>
          </w:p>
        </w:tc>
      </w:tr>
      <w:tr w:rsidR="00B9565E" w:rsidRPr="00BA50B9" w14:paraId="0D6FC885" w14:textId="77777777" w:rsidTr="00340B6D">
        <w:trPr>
          <w:trHeight w:val="397"/>
        </w:trPr>
        <w:tc>
          <w:tcPr>
            <w:tcW w:w="277" w:type="pct"/>
          </w:tcPr>
          <w:p w14:paraId="1D4F3467" w14:textId="77777777" w:rsidR="00B9565E" w:rsidRPr="00BA50B9" w:rsidRDefault="00B9565E" w:rsidP="00A664FF">
            <w:pPr>
              <w:jc w:val="center"/>
            </w:pPr>
            <w:r w:rsidRPr="00BA50B9">
              <w:t>14.</w:t>
            </w:r>
          </w:p>
        </w:tc>
        <w:tc>
          <w:tcPr>
            <w:tcW w:w="3489" w:type="pct"/>
            <w:gridSpan w:val="2"/>
          </w:tcPr>
          <w:p w14:paraId="029A1296" w14:textId="77777777" w:rsidR="00B9565E" w:rsidRPr="00BA50B9" w:rsidRDefault="00B9565E" w:rsidP="00606F46">
            <w:pPr>
              <w:spacing w:line="276" w:lineRule="auto"/>
            </w:pPr>
            <w:r>
              <w:t xml:space="preserve">Define a quadratic spline function. </w:t>
            </w:r>
          </w:p>
        </w:tc>
        <w:tc>
          <w:tcPr>
            <w:tcW w:w="410" w:type="pct"/>
          </w:tcPr>
          <w:p w14:paraId="6BC7BCB0" w14:textId="77777777" w:rsidR="00B9565E" w:rsidRDefault="00B9565E" w:rsidP="00A664FF">
            <w:pPr>
              <w:jc w:val="center"/>
            </w:pPr>
            <w:r w:rsidRPr="000B4574">
              <w:t>CO</w:t>
            </w:r>
            <w:r>
              <w:t>4</w:t>
            </w:r>
          </w:p>
        </w:tc>
        <w:tc>
          <w:tcPr>
            <w:tcW w:w="390" w:type="pct"/>
          </w:tcPr>
          <w:p w14:paraId="689E8E9E" w14:textId="77777777" w:rsidR="00B9565E" w:rsidRDefault="00B9565E" w:rsidP="00A664FF">
            <w:pPr>
              <w:jc w:val="center"/>
            </w:pPr>
            <w:r>
              <w:t>R</w:t>
            </w:r>
          </w:p>
        </w:tc>
        <w:tc>
          <w:tcPr>
            <w:tcW w:w="434" w:type="pct"/>
          </w:tcPr>
          <w:p w14:paraId="25D23CB6" w14:textId="77777777" w:rsidR="00B9565E" w:rsidRPr="00BA50B9" w:rsidRDefault="00B9565E" w:rsidP="00A664FF">
            <w:pPr>
              <w:jc w:val="center"/>
            </w:pPr>
            <w:r w:rsidRPr="00BA50B9">
              <w:t>3</w:t>
            </w:r>
          </w:p>
        </w:tc>
      </w:tr>
      <w:tr w:rsidR="00B9565E" w:rsidRPr="00BA50B9" w14:paraId="0578A2E1" w14:textId="77777777" w:rsidTr="00340B6D">
        <w:trPr>
          <w:trHeight w:val="397"/>
        </w:trPr>
        <w:tc>
          <w:tcPr>
            <w:tcW w:w="277" w:type="pct"/>
          </w:tcPr>
          <w:p w14:paraId="146C44DA" w14:textId="77777777" w:rsidR="00B9565E" w:rsidRPr="00BA50B9" w:rsidRDefault="00B9565E" w:rsidP="00A664FF">
            <w:pPr>
              <w:jc w:val="center"/>
            </w:pPr>
            <w:r w:rsidRPr="00BA50B9">
              <w:t>15.</w:t>
            </w:r>
          </w:p>
        </w:tc>
        <w:tc>
          <w:tcPr>
            <w:tcW w:w="3489" w:type="pct"/>
            <w:gridSpan w:val="2"/>
          </w:tcPr>
          <w:p w14:paraId="189A0AF5" w14:textId="77777777" w:rsidR="00B9565E" w:rsidRPr="00F51460" w:rsidRDefault="00B9565E" w:rsidP="00A664FF">
            <w:pPr>
              <w:spacing w:after="120"/>
              <w:jc w:val="both"/>
            </w:pPr>
            <w:r w:rsidRPr="00F51460">
              <w:t xml:space="preserve">Using Euler’s method determine </w:t>
            </w:r>
            <m:oMath>
              <m:sSub>
                <m:sSubPr>
                  <m:ctrlPr>
                    <w:rPr>
                      <w:rFonts w:ascii="Cambria Math" w:hAnsi="Cambria Math"/>
                      <w:i/>
                    </w:rPr>
                  </m:ctrlPr>
                </m:sSubPr>
                <m:e>
                  <m:r>
                    <w:rPr>
                      <w:rFonts w:ascii="Cambria Math" w:hAnsi="Cambria Math"/>
                    </w:rPr>
                    <m:t>y</m:t>
                  </m:r>
                </m:e>
                <m:sub>
                  <m:r>
                    <w:rPr>
                      <w:rFonts w:ascii="Cambria Math" w:hAnsi="Cambria Math"/>
                    </w:rPr>
                    <m:t>1</m:t>
                  </m:r>
                </m:sub>
              </m:sSub>
            </m:oMath>
            <w:r w:rsidRPr="00F51460">
              <w:t xml:space="preserve"> of the equation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 xml:space="preserve">=-y,  </m:t>
              </m:r>
            </m:oMath>
          </w:p>
          <w:p w14:paraId="68A30F7A" w14:textId="77777777" w:rsidR="00B9565E" w:rsidRPr="00BA50B9" w:rsidRDefault="00B9565E" w:rsidP="00A664FF">
            <w:pPr>
              <w:spacing w:after="120" w:line="276" w:lineRule="auto"/>
            </w:pP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=1</m:t>
              </m:r>
            </m:oMath>
            <w:r w:rsidRPr="00F51460">
              <w:t xml:space="preserve">, for </w:t>
            </w:r>
            <m:oMath>
              <m:r>
                <w:rPr>
                  <w:rFonts w:ascii="Cambria Math" w:hAnsi="Cambria Math"/>
                </w:rPr>
                <m:t>x=</m:t>
              </m:r>
              <m:d>
                <m:dPr>
                  <m:ctrlPr>
                    <w:rPr>
                      <w:rFonts w:ascii="Cambria Math" w:hAnsi="Cambria Math"/>
                      <w:i/>
                    </w:rPr>
                  </m:ctrlPr>
                </m:dPr>
                <m:e>
                  <m:r>
                    <w:rPr>
                      <w:rFonts w:ascii="Cambria Math" w:hAnsi="Cambria Math"/>
                    </w:rPr>
                    <m:t>0.01</m:t>
                  </m:r>
                </m:e>
              </m:d>
              <m:d>
                <m:dPr>
                  <m:ctrlPr>
                    <w:rPr>
                      <w:rFonts w:ascii="Cambria Math" w:hAnsi="Cambria Math"/>
                      <w:i/>
                    </w:rPr>
                  </m:ctrlPr>
                </m:dPr>
                <m:e>
                  <m:r>
                    <w:rPr>
                      <w:rFonts w:ascii="Cambria Math" w:hAnsi="Cambria Math"/>
                    </w:rPr>
                    <m:t>0.01</m:t>
                  </m:r>
                </m:e>
              </m:d>
              <m:d>
                <m:dPr>
                  <m:ctrlPr>
                    <w:rPr>
                      <w:rFonts w:ascii="Cambria Math" w:hAnsi="Cambria Math"/>
                      <w:i/>
                    </w:rPr>
                  </m:ctrlPr>
                </m:dPr>
                <m:e>
                  <m:r>
                    <w:rPr>
                      <w:rFonts w:ascii="Cambria Math" w:hAnsi="Cambria Math"/>
                    </w:rPr>
                    <m:t>0.04</m:t>
                  </m:r>
                </m:e>
              </m:d>
              <m:r>
                <w:rPr>
                  <w:rFonts w:ascii="Cambria Math" w:hAnsi="Cambria Math"/>
                </w:rPr>
                <m:t>.</m:t>
              </m:r>
            </m:oMath>
          </w:p>
        </w:tc>
        <w:tc>
          <w:tcPr>
            <w:tcW w:w="410" w:type="pct"/>
          </w:tcPr>
          <w:p w14:paraId="5295972E" w14:textId="77777777" w:rsidR="00B9565E" w:rsidRDefault="00B9565E" w:rsidP="00A664FF">
            <w:pPr>
              <w:jc w:val="center"/>
            </w:pPr>
            <w:r w:rsidRPr="000B4574">
              <w:t>CO</w:t>
            </w:r>
            <w:r>
              <w:t>5</w:t>
            </w:r>
          </w:p>
        </w:tc>
        <w:tc>
          <w:tcPr>
            <w:tcW w:w="390" w:type="pct"/>
          </w:tcPr>
          <w:p w14:paraId="4FD5B413" w14:textId="77777777" w:rsidR="00B9565E" w:rsidRDefault="00B9565E" w:rsidP="00A664FF">
            <w:pPr>
              <w:jc w:val="center"/>
            </w:pPr>
            <w:r>
              <w:t>A</w:t>
            </w:r>
          </w:p>
        </w:tc>
        <w:tc>
          <w:tcPr>
            <w:tcW w:w="434" w:type="pct"/>
          </w:tcPr>
          <w:p w14:paraId="546A1A1D" w14:textId="77777777" w:rsidR="00B9565E" w:rsidRPr="00BA50B9" w:rsidRDefault="00B9565E" w:rsidP="00A664FF">
            <w:pPr>
              <w:jc w:val="center"/>
            </w:pPr>
            <w:r w:rsidRPr="00BA50B9">
              <w:t>3</w:t>
            </w:r>
          </w:p>
        </w:tc>
      </w:tr>
      <w:tr w:rsidR="00B9565E" w:rsidRPr="00BA50B9" w14:paraId="040FFCE2" w14:textId="77777777" w:rsidTr="00340B6D">
        <w:trPr>
          <w:trHeight w:val="397"/>
        </w:trPr>
        <w:tc>
          <w:tcPr>
            <w:tcW w:w="277" w:type="pct"/>
          </w:tcPr>
          <w:p w14:paraId="000D4B23" w14:textId="77777777" w:rsidR="00B9565E" w:rsidRPr="00BA50B9" w:rsidRDefault="00B9565E" w:rsidP="00A664FF">
            <w:pPr>
              <w:jc w:val="center"/>
            </w:pPr>
            <w:r w:rsidRPr="00BA50B9">
              <w:t>16.</w:t>
            </w:r>
          </w:p>
        </w:tc>
        <w:tc>
          <w:tcPr>
            <w:tcW w:w="3489" w:type="pct"/>
            <w:gridSpan w:val="2"/>
          </w:tcPr>
          <w:p w14:paraId="19083670" w14:textId="77777777" w:rsidR="00B9565E" w:rsidRPr="00BA50B9" w:rsidRDefault="00B9565E" w:rsidP="00A664FF">
            <w:pPr>
              <w:spacing w:line="276" w:lineRule="auto"/>
            </w:pPr>
            <w:r>
              <w:t xml:space="preserve">Classify the following PDE: </w:t>
            </w:r>
            <m:oMath>
              <m:f>
                <m:fPr>
                  <m:ctrlPr>
                    <w:rPr>
                      <w:rFonts w:ascii="Cambria Math" w:hAnsi="Cambria Math"/>
                      <w:i/>
                    </w:rPr>
                  </m:ctrlPr>
                </m:fPr>
                <m:num>
                  <m:r>
                    <w:rPr>
                      <w:rFonts w:ascii="Cambria Math" w:hAnsi="Cambria Math"/>
                    </w:rPr>
                    <m:t>∂u</m:t>
                  </m:r>
                </m:num>
                <m:den>
                  <m:r>
                    <w:rPr>
                      <w:rFonts w:ascii="Cambria Math" w:hAnsi="Cambria Math"/>
                    </w:rPr>
                    <m:t>∂t</m:t>
                  </m:r>
                </m:den>
              </m:f>
              <m:r>
                <w:rPr>
                  <w:rFonts w:ascii="Cambria Math" w:hAnsi="Cambria Math"/>
                </w:rPr>
                <m:t>=</m:t>
              </m:r>
              <m:sSup>
                <m:sSupPr>
                  <m:ctrlPr>
                    <w:rPr>
                      <w:rFonts w:ascii="Cambria Math" w:hAnsi="Cambria Math"/>
                      <w:i/>
                    </w:rPr>
                  </m:ctrlPr>
                </m:sSupPr>
                <m:e>
                  <m:r>
                    <w:rPr>
                      <w:rFonts w:ascii="Cambria Math" w:hAnsi="Cambria Math"/>
                    </w:rPr>
                    <m:t>α</m:t>
                  </m:r>
                </m:e>
                <m:sup>
                  <m:r>
                    <w:rPr>
                      <w:rFonts w:ascii="Cambria Math" w:hAnsi="Cambria Math"/>
                    </w:rPr>
                    <m:t>2</m:t>
                  </m:r>
                </m:sup>
              </m:sSup>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oMath>
            <w:r>
              <w:t>.</w:t>
            </w:r>
          </w:p>
        </w:tc>
        <w:tc>
          <w:tcPr>
            <w:tcW w:w="410" w:type="pct"/>
          </w:tcPr>
          <w:p w14:paraId="6B1D2D6B" w14:textId="77777777" w:rsidR="00B9565E" w:rsidRDefault="00B9565E" w:rsidP="00A664FF">
            <w:pPr>
              <w:jc w:val="center"/>
            </w:pPr>
            <w:r w:rsidRPr="000B4574">
              <w:t>CO</w:t>
            </w:r>
            <w:r>
              <w:t>6</w:t>
            </w:r>
          </w:p>
        </w:tc>
        <w:tc>
          <w:tcPr>
            <w:tcW w:w="390" w:type="pct"/>
          </w:tcPr>
          <w:p w14:paraId="59645B59" w14:textId="77777777" w:rsidR="00B9565E" w:rsidRPr="00BA50B9" w:rsidRDefault="00B9565E" w:rsidP="00A664FF">
            <w:pPr>
              <w:jc w:val="center"/>
            </w:pPr>
            <w:r>
              <w:t>U</w:t>
            </w:r>
          </w:p>
        </w:tc>
        <w:tc>
          <w:tcPr>
            <w:tcW w:w="434" w:type="pct"/>
          </w:tcPr>
          <w:p w14:paraId="7A11484F" w14:textId="77777777" w:rsidR="00B9565E" w:rsidRPr="00BA50B9" w:rsidRDefault="00B9565E" w:rsidP="00A664FF">
            <w:pPr>
              <w:jc w:val="center"/>
            </w:pPr>
            <w:r w:rsidRPr="00BA50B9">
              <w:t>3</w:t>
            </w:r>
          </w:p>
        </w:tc>
      </w:tr>
      <w:tr w:rsidR="00B9565E" w:rsidRPr="00BA50B9" w14:paraId="7CFA38C9" w14:textId="77777777" w:rsidTr="00340B6D">
        <w:trPr>
          <w:trHeight w:val="553"/>
        </w:trPr>
        <w:tc>
          <w:tcPr>
            <w:tcW w:w="5000" w:type="pct"/>
            <w:gridSpan w:val="6"/>
          </w:tcPr>
          <w:p w14:paraId="74651914" w14:textId="77777777" w:rsidR="00B9565E" w:rsidRPr="00BA50B9" w:rsidRDefault="00B9565E" w:rsidP="00A664FF">
            <w:pPr>
              <w:jc w:val="center"/>
              <w:rPr>
                <w:b/>
                <w:u w:val="single"/>
              </w:rPr>
            </w:pPr>
            <w:r w:rsidRPr="00BA50B9">
              <w:rPr>
                <w:b/>
                <w:u w:val="single"/>
              </w:rPr>
              <w:t xml:space="preserve">PART – C (6 X 12 = </w:t>
            </w:r>
            <w:r>
              <w:rPr>
                <w:b/>
                <w:u w:val="single"/>
              </w:rPr>
              <w:t>72</w:t>
            </w:r>
            <w:r w:rsidRPr="00BA50B9">
              <w:rPr>
                <w:b/>
                <w:u w:val="single"/>
              </w:rPr>
              <w:t xml:space="preserve"> MARKS)</w:t>
            </w:r>
          </w:p>
          <w:p w14:paraId="65801032" w14:textId="77777777" w:rsidR="00B9565E" w:rsidRPr="00BA50B9" w:rsidRDefault="00B9565E" w:rsidP="00A664FF">
            <w:pPr>
              <w:jc w:val="center"/>
              <w:rPr>
                <w:b/>
              </w:rPr>
            </w:pPr>
            <w:r>
              <w:rPr>
                <w:b/>
              </w:rPr>
              <w:t>(</w:t>
            </w:r>
            <w:r w:rsidRPr="00BA50B9">
              <w:rPr>
                <w:b/>
              </w:rPr>
              <w:t>Answer any fi</w:t>
            </w:r>
            <w:r>
              <w:rPr>
                <w:b/>
              </w:rPr>
              <w:t>ve Questions from Q.No 17 to 23, Q.No 24 is Compulsory)</w:t>
            </w:r>
          </w:p>
        </w:tc>
      </w:tr>
      <w:tr w:rsidR="00B9565E" w:rsidRPr="00BA50B9" w14:paraId="540A174B" w14:textId="77777777" w:rsidTr="00340B6D">
        <w:trPr>
          <w:trHeight w:val="397"/>
        </w:trPr>
        <w:tc>
          <w:tcPr>
            <w:tcW w:w="277" w:type="pct"/>
          </w:tcPr>
          <w:p w14:paraId="26616311" w14:textId="77777777" w:rsidR="00B9565E" w:rsidRPr="00BA50B9" w:rsidRDefault="00B9565E" w:rsidP="001165C8">
            <w:pPr>
              <w:jc w:val="center"/>
            </w:pPr>
            <w:r w:rsidRPr="00BA50B9">
              <w:t>17.</w:t>
            </w:r>
          </w:p>
        </w:tc>
        <w:tc>
          <w:tcPr>
            <w:tcW w:w="244" w:type="pct"/>
          </w:tcPr>
          <w:p w14:paraId="01225A52" w14:textId="77777777" w:rsidR="00B9565E" w:rsidRPr="00BA50B9" w:rsidRDefault="00B9565E" w:rsidP="001165C8">
            <w:pPr>
              <w:jc w:val="center"/>
            </w:pPr>
            <w:r w:rsidRPr="00BA50B9">
              <w:t>a.</w:t>
            </w:r>
          </w:p>
        </w:tc>
        <w:tc>
          <w:tcPr>
            <w:tcW w:w="3245" w:type="pct"/>
          </w:tcPr>
          <w:p w14:paraId="1DEFB8C8" w14:textId="77777777" w:rsidR="00B9565E" w:rsidRPr="00BA50B9" w:rsidRDefault="00B9565E" w:rsidP="001165C8">
            <w:pPr>
              <w:jc w:val="both"/>
            </w:pPr>
            <w:r>
              <w:t xml:space="preserve">Find the real root of the equation </w:t>
            </w:r>
            <m:oMath>
              <m:r>
                <w:rPr>
                  <w:rFonts w:ascii="Cambria Math" w:hAnsi="Cambria Math"/>
                </w:rPr>
                <m:t>xlogx=1.2</m:t>
              </m:r>
            </m:oMath>
            <w:r>
              <w:t xml:space="preserve"> by bisection method correct to four decimal places.</w:t>
            </w:r>
          </w:p>
        </w:tc>
        <w:tc>
          <w:tcPr>
            <w:tcW w:w="410" w:type="pct"/>
          </w:tcPr>
          <w:p w14:paraId="1090A4F4" w14:textId="77777777" w:rsidR="00B9565E" w:rsidRDefault="00B9565E" w:rsidP="001165C8">
            <w:pPr>
              <w:jc w:val="center"/>
            </w:pPr>
            <w:r w:rsidRPr="009B21A6">
              <w:t>CO</w:t>
            </w:r>
            <w:r>
              <w:t>1</w:t>
            </w:r>
          </w:p>
        </w:tc>
        <w:tc>
          <w:tcPr>
            <w:tcW w:w="390" w:type="pct"/>
          </w:tcPr>
          <w:p w14:paraId="1814F0E2" w14:textId="77777777" w:rsidR="00B9565E" w:rsidRPr="00BA50B9" w:rsidRDefault="00B9565E" w:rsidP="001165C8">
            <w:pPr>
              <w:jc w:val="center"/>
            </w:pPr>
            <w:r>
              <w:t>A</w:t>
            </w:r>
          </w:p>
        </w:tc>
        <w:tc>
          <w:tcPr>
            <w:tcW w:w="434" w:type="pct"/>
          </w:tcPr>
          <w:p w14:paraId="7669CDD3" w14:textId="77777777" w:rsidR="00B9565E" w:rsidRPr="00BA50B9" w:rsidRDefault="00B9565E" w:rsidP="001165C8">
            <w:pPr>
              <w:jc w:val="center"/>
            </w:pPr>
            <w:r>
              <w:t>6</w:t>
            </w:r>
          </w:p>
        </w:tc>
      </w:tr>
      <w:tr w:rsidR="00B9565E" w:rsidRPr="00BA50B9" w14:paraId="27358687" w14:textId="77777777" w:rsidTr="00340B6D">
        <w:trPr>
          <w:trHeight w:val="397"/>
        </w:trPr>
        <w:tc>
          <w:tcPr>
            <w:tcW w:w="277" w:type="pct"/>
          </w:tcPr>
          <w:p w14:paraId="222C6F3D" w14:textId="77777777" w:rsidR="00B9565E" w:rsidRPr="00BA50B9" w:rsidRDefault="00B9565E" w:rsidP="001165C8">
            <w:pPr>
              <w:jc w:val="center"/>
            </w:pPr>
          </w:p>
        </w:tc>
        <w:tc>
          <w:tcPr>
            <w:tcW w:w="244" w:type="pct"/>
          </w:tcPr>
          <w:p w14:paraId="1DB44C95" w14:textId="77777777" w:rsidR="00B9565E" w:rsidRPr="00BA50B9" w:rsidRDefault="00B9565E" w:rsidP="001165C8">
            <w:pPr>
              <w:jc w:val="center"/>
            </w:pPr>
            <w:r>
              <w:t>b.</w:t>
            </w:r>
          </w:p>
        </w:tc>
        <w:tc>
          <w:tcPr>
            <w:tcW w:w="3245" w:type="pct"/>
          </w:tcPr>
          <w:p w14:paraId="28EAA64E" w14:textId="77777777" w:rsidR="00B9565E" w:rsidRPr="00510EC4" w:rsidRDefault="00B9565E" w:rsidP="001165C8">
            <w:pPr>
              <w:jc w:val="both"/>
              <w:rPr>
                <w:bCs/>
              </w:rPr>
            </w:pPr>
            <w:r>
              <w:t xml:space="preserve">Find the root of the equation </w:t>
            </w:r>
            <m:oMath>
              <m:r>
                <w:rPr>
                  <w:rFonts w:ascii="Cambria Math" w:hAnsi="Cambria Math"/>
                </w:rPr>
                <m:t>3x+sinx-</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=0</m:t>
              </m:r>
            </m:oMath>
            <w:r>
              <w:t xml:space="preserve"> using Regula-Falsi method correct to 4 decimal places.</w:t>
            </w:r>
          </w:p>
        </w:tc>
        <w:tc>
          <w:tcPr>
            <w:tcW w:w="410" w:type="pct"/>
          </w:tcPr>
          <w:p w14:paraId="4CFABE53" w14:textId="77777777" w:rsidR="00B9565E" w:rsidRPr="009B21A6" w:rsidRDefault="00B9565E" w:rsidP="001165C8">
            <w:pPr>
              <w:jc w:val="center"/>
            </w:pPr>
            <w:r>
              <w:t>CO1</w:t>
            </w:r>
          </w:p>
        </w:tc>
        <w:tc>
          <w:tcPr>
            <w:tcW w:w="390" w:type="pct"/>
          </w:tcPr>
          <w:p w14:paraId="4A6454A3" w14:textId="77777777" w:rsidR="00B9565E" w:rsidRDefault="00B9565E" w:rsidP="001165C8">
            <w:pPr>
              <w:jc w:val="center"/>
            </w:pPr>
            <w:r>
              <w:t>A</w:t>
            </w:r>
          </w:p>
        </w:tc>
        <w:tc>
          <w:tcPr>
            <w:tcW w:w="434" w:type="pct"/>
          </w:tcPr>
          <w:p w14:paraId="060FCCEE" w14:textId="77777777" w:rsidR="00B9565E" w:rsidRDefault="00B9565E" w:rsidP="001165C8">
            <w:pPr>
              <w:jc w:val="center"/>
            </w:pPr>
            <w:r>
              <w:t>6</w:t>
            </w:r>
          </w:p>
        </w:tc>
      </w:tr>
      <w:tr w:rsidR="00B9565E" w:rsidRPr="00BA50B9" w14:paraId="3C3DB92D" w14:textId="77777777" w:rsidTr="00340B6D">
        <w:trPr>
          <w:trHeight w:val="397"/>
        </w:trPr>
        <w:tc>
          <w:tcPr>
            <w:tcW w:w="277" w:type="pct"/>
          </w:tcPr>
          <w:p w14:paraId="4B76A822" w14:textId="77777777" w:rsidR="00B9565E" w:rsidRPr="00BA50B9" w:rsidRDefault="00B9565E" w:rsidP="001165C8">
            <w:pPr>
              <w:jc w:val="center"/>
            </w:pPr>
          </w:p>
        </w:tc>
        <w:tc>
          <w:tcPr>
            <w:tcW w:w="244" w:type="pct"/>
          </w:tcPr>
          <w:p w14:paraId="221CF7F2" w14:textId="77777777" w:rsidR="00B9565E" w:rsidRDefault="00B9565E" w:rsidP="001165C8">
            <w:pPr>
              <w:jc w:val="center"/>
            </w:pPr>
          </w:p>
        </w:tc>
        <w:tc>
          <w:tcPr>
            <w:tcW w:w="3245" w:type="pct"/>
          </w:tcPr>
          <w:p w14:paraId="4C60BF5A" w14:textId="77777777" w:rsidR="00B9565E" w:rsidRPr="00BA50B9" w:rsidRDefault="00B9565E" w:rsidP="001165C8">
            <w:pPr>
              <w:jc w:val="center"/>
            </w:pPr>
          </w:p>
        </w:tc>
        <w:tc>
          <w:tcPr>
            <w:tcW w:w="410" w:type="pct"/>
          </w:tcPr>
          <w:p w14:paraId="3699C1A1" w14:textId="77777777" w:rsidR="00B9565E" w:rsidRPr="00BA50B9" w:rsidRDefault="00B9565E" w:rsidP="001165C8">
            <w:pPr>
              <w:jc w:val="center"/>
            </w:pPr>
          </w:p>
        </w:tc>
        <w:tc>
          <w:tcPr>
            <w:tcW w:w="390" w:type="pct"/>
          </w:tcPr>
          <w:p w14:paraId="43A60079" w14:textId="77777777" w:rsidR="00B9565E" w:rsidRPr="00BA50B9" w:rsidRDefault="00B9565E" w:rsidP="001165C8">
            <w:pPr>
              <w:jc w:val="center"/>
            </w:pPr>
          </w:p>
        </w:tc>
        <w:tc>
          <w:tcPr>
            <w:tcW w:w="434" w:type="pct"/>
          </w:tcPr>
          <w:p w14:paraId="526D0AA2" w14:textId="77777777" w:rsidR="00B9565E" w:rsidRPr="00BA50B9" w:rsidRDefault="00B9565E" w:rsidP="001165C8">
            <w:pPr>
              <w:jc w:val="center"/>
            </w:pPr>
          </w:p>
        </w:tc>
      </w:tr>
      <w:tr w:rsidR="00B9565E" w:rsidRPr="00BA50B9" w14:paraId="726AA813" w14:textId="77777777" w:rsidTr="00340B6D">
        <w:trPr>
          <w:trHeight w:val="397"/>
        </w:trPr>
        <w:tc>
          <w:tcPr>
            <w:tcW w:w="277" w:type="pct"/>
          </w:tcPr>
          <w:p w14:paraId="26F5C266" w14:textId="77777777" w:rsidR="00B9565E" w:rsidRPr="00BA50B9" w:rsidRDefault="00B9565E" w:rsidP="001165C8">
            <w:pPr>
              <w:jc w:val="center"/>
            </w:pPr>
            <w:r w:rsidRPr="00BA50B9">
              <w:t>1</w:t>
            </w:r>
            <w:r>
              <w:t>8</w:t>
            </w:r>
            <w:r w:rsidRPr="00BA50B9">
              <w:t>.</w:t>
            </w:r>
          </w:p>
        </w:tc>
        <w:tc>
          <w:tcPr>
            <w:tcW w:w="244" w:type="pct"/>
          </w:tcPr>
          <w:p w14:paraId="3D2F8EBC" w14:textId="77777777" w:rsidR="00B9565E" w:rsidRPr="00BA50B9" w:rsidRDefault="00B9565E" w:rsidP="001165C8">
            <w:pPr>
              <w:jc w:val="center"/>
            </w:pPr>
            <w:r w:rsidRPr="00BA50B9">
              <w:t>a.</w:t>
            </w:r>
          </w:p>
        </w:tc>
        <w:tc>
          <w:tcPr>
            <w:tcW w:w="3245" w:type="pct"/>
          </w:tcPr>
          <w:p w14:paraId="6483874E" w14:textId="77777777" w:rsidR="00B9565E" w:rsidRDefault="00B9565E" w:rsidP="001165C8">
            <w:pPr>
              <w:jc w:val="both"/>
            </w:pPr>
            <w:r>
              <w:t xml:space="preserve">By means of Newton’s divided difference formula, find the values of </w:t>
            </w:r>
            <m:oMath>
              <m:r>
                <w:rPr>
                  <w:rFonts w:ascii="Cambria Math" w:hAnsi="Cambria Math"/>
                </w:rPr>
                <m:t>f(4)</m:t>
              </m:r>
            </m:oMath>
            <w:r>
              <w:t xml:space="preserve"> and </w:t>
            </w:r>
            <m:oMath>
              <m:r>
                <w:rPr>
                  <w:rFonts w:ascii="Cambria Math" w:hAnsi="Cambria Math"/>
                </w:rPr>
                <m:t>f(6)</m:t>
              </m:r>
            </m:oMath>
            <w:r>
              <w:t xml:space="preserve"> from the following table.</w:t>
            </w:r>
          </w:p>
          <w:tbl>
            <w:tblPr>
              <w:tblStyle w:val="TableGrid"/>
              <w:tblW w:w="0" w:type="auto"/>
              <w:tblLook w:val="04A0" w:firstRow="1" w:lastRow="0" w:firstColumn="1" w:lastColumn="0" w:noHBand="0" w:noVBand="1"/>
            </w:tblPr>
            <w:tblGrid>
              <w:gridCol w:w="737"/>
              <w:gridCol w:w="737"/>
              <w:gridCol w:w="737"/>
              <w:gridCol w:w="737"/>
              <w:gridCol w:w="737"/>
            </w:tblGrid>
            <w:tr w:rsidR="00B9565E" w14:paraId="45300CB9" w14:textId="77777777" w:rsidTr="002953E3">
              <w:trPr>
                <w:trHeight w:val="257"/>
              </w:trPr>
              <w:tc>
                <w:tcPr>
                  <w:tcW w:w="737" w:type="dxa"/>
                </w:tcPr>
                <w:p w14:paraId="24EAA057" w14:textId="77777777" w:rsidR="00B9565E" w:rsidRPr="0006211E" w:rsidRDefault="00B9565E" w:rsidP="001165C8">
                  <w:pPr>
                    <w:jc w:val="center"/>
                    <w:rPr>
                      <w:i/>
                    </w:rPr>
                  </w:pPr>
                  <w:r w:rsidRPr="0006211E">
                    <w:rPr>
                      <w:i/>
                    </w:rPr>
                    <w:t>x</w:t>
                  </w:r>
                </w:p>
              </w:tc>
              <w:tc>
                <w:tcPr>
                  <w:tcW w:w="737" w:type="dxa"/>
                </w:tcPr>
                <w:p w14:paraId="5815FDC0" w14:textId="77777777" w:rsidR="00B9565E" w:rsidRDefault="00B9565E" w:rsidP="001165C8">
                  <w:pPr>
                    <w:jc w:val="center"/>
                  </w:pPr>
                  <w:r>
                    <w:t>1</w:t>
                  </w:r>
                </w:p>
              </w:tc>
              <w:tc>
                <w:tcPr>
                  <w:tcW w:w="737" w:type="dxa"/>
                </w:tcPr>
                <w:p w14:paraId="5EB487EA" w14:textId="77777777" w:rsidR="00B9565E" w:rsidRDefault="00B9565E" w:rsidP="001165C8">
                  <w:pPr>
                    <w:jc w:val="center"/>
                  </w:pPr>
                  <w:r>
                    <w:t>2</w:t>
                  </w:r>
                </w:p>
              </w:tc>
              <w:tc>
                <w:tcPr>
                  <w:tcW w:w="737" w:type="dxa"/>
                </w:tcPr>
                <w:p w14:paraId="4ECEFBB1" w14:textId="77777777" w:rsidR="00B9565E" w:rsidRDefault="00B9565E" w:rsidP="001165C8">
                  <w:pPr>
                    <w:jc w:val="center"/>
                  </w:pPr>
                  <w:r>
                    <w:t>7</w:t>
                  </w:r>
                </w:p>
              </w:tc>
              <w:tc>
                <w:tcPr>
                  <w:tcW w:w="737" w:type="dxa"/>
                </w:tcPr>
                <w:p w14:paraId="759A8D6A" w14:textId="77777777" w:rsidR="00B9565E" w:rsidRDefault="00B9565E" w:rsidP="001165C8">
                  <w:pPr>
                    <w:jc w:val="center"/>
                  </w:pPr>
                  <w:r>
                    <w:t>8</w:t>
                  </w:r>
                </w:p>
              </w:tc>
            </w:tr>
            <w:tr w:rsidR="00B9565E" w14:paraId="11C7C10A" w14:textId="77777777" w:rsidTr="002953E3">
              <w:trPr>
                <w:trHeight w:val="246"/>
              </w:trPr>
              <w:tc>
                <w:tcPr>
                  <w:tcW w:w="737" w:type="dxa"/>
                </w:tcPr>
                <w:p w14:paraId="5F6500BA" w14:textId="77777777" w:rsidR="00B9565E" w:rsidRPr="0006211E" w:rsidRDefault="00B9565E" w:rsidP="001165C8">
                  <w:pPr>
                    <w:jc w:val="center"/>
                    <w:rPr>
                      <w:i/>
                    </w:rPr>
                  </w:pPr>
                  <w:r w:rsidRPr="0006211E">
                    <w:rPr>
                      <w:i/>
                    </w:rPr>
                    <w:t>f(x)</w:t>
                  </w:r>
                </w:p>
              </w:tc>
              <w:tc>
                <w:tcPr>
                  <w:tcW w:w="737" w:type="dxa"/>
                </w:tcPr>
                <w:p w14:paraId="40D9D283" w14:textId="77777777" w:rsidR="00B9565E" w:rsidRDefault="00B9565E" w:rsidP="001165C8">
                  <w:pPr>
                    <w:jc w:val="center"/>
                  </w:pPr>
                  <w:r>
                    <w:t>1</w:t>
                  </w:r>
                </w:p>
              </w:tc>
              <w:tc>
                <w:tcPr>
                  <w:tcW w:w="737" w:type="dxa"/>
                </w:tcPr>
                <w:p w14:paraId="7F6DB77D" w14:textId="77777777" w:rsidR="00B9565E" w:rsidRDefault="00B9565E" w:rsidP="001165C8">
                  <w:pPr>
                    <w:jc w:val="center"/>
                  </w:pPr>
                  <w:r>
                    <w:t>5</w:t>
                  </w:r>
                </w:p>
              </w:tc>
              <w:tc>
                <w:tcPr>
                  <w:tcW w:w="737" w:type="dxa"/>
                </w:tcPr>
                <w:p w14:paraId="2F2536B0" w14:textId="77777777" w:rsidR="00B9565E" w:rsidRDefault="00B9565E" w:rsidP="001165C8">
                  <w:pPr>
                    <w:jc w:val="center"/>
                  </w:pPr>
                  <w:r>
                    <w:t>5</w:t>
                  </w:r>
                </w:p>
              </w:tc>
              <w:tc>
                <w:tcPr>
                  <w:tcW w:w="737" w:type="dxa"/>
                </w:tcPr>
                <w:p w14:paraId="41AFD694" w14:textId="77777777" w:rsidR="00B9565E" w:rsidRDefault="00B9565E" w:rsidP="001165C8">
                  <w:pPr>
                    <w:jc w:val="center"/>
                  </w:pPr>
                  <w:r>
                    <w:t>4</w:t>
                  </w:r>
                </w:p>
              </w:tc>
            </w:tr>
          </w:tbl>
          <w:p w14:paraId="374544DF" w14:textId="77777777" w:rsidR="00B9565E" w:rsidRPr="00BA50B9" w:rsidRDefault="00B9565E" w:rsidP="001165C8">
            <w:pPr>
              <w:jc w:val="both"/>
            </w:pPr>
            <w:r>
              <w:t xml:space="preserve">  </w:t>
            </w:r>
          </w:p>
        </w:tc>
        <w:tc>
          <w:tcPr>
            <w:tcW w:w="410" w:type="pct"/>
          </w:tcPr>
          <w:p w14:paraId="776FE73D" w14:textId="77777777" w:rsidR="00B9565E" w:rsidRDefault="00B9565E" w:rsidP="001165C8">
            <w:pPr>
              <w:jc w:val="center"/>
            </w:pPr>
            <w:r w:rsidRPr="009B21A6">
              <w:t>CO</w:t>
            </w:r>
            <w:r>
              <w:t>2</w:t>
            </w:r>
          </w:p>
        </w:tc>
        <w:tc>
          <w:tcPr>
            <w:tcW w:w="390" w:type="pct"/>
          </w:tcPr>
          <w:p w14:paraId="1B071343" w14:textId="77777777" w:rsidR="00B9565E" w:rsidRPr="00BA50B9" w:rsidRDefault="00B9565E" w:rsidP="001165C8">
            <w:pPr>
              <w:jc w:val="center"/>
            </w:pPr>
            <w:r>
              <w:t>E</w:t>
            </w:r>
          </w:p>
        </w:tc>
        <w:tc>
          <w:tcPr>
            <w:tcW w:w="434" w:type="pct"/>
          </w:tcPr>
          <w:p w14:paraId="797AADCE" w14:textId="77777777" w:rsidR="00B9565E" w:rsidRPr="00BA50B9" w:rsidRDefault="00B9565E" w:rsidP="001165C8">
            <w:pPr>
              <w:jc w:val="center"/>
            </w:pPr>
            <w:r>
              <w:t>6</w:t>
            </w:r>
          </w:p>
        </w:tc>
      </w:tr>
      <w:tr w:rsidR="00B9565E" w:rsidRPr="00BA50B9" w14:paraId="08613DD3" w14:textId="77777777" w:rsidTr="00340B6D">
        <w:trPr>
          <w:trHeight w:val="397"/>
        </w:trPr>
        <w:tc>
          <w:tcPr>
            <w:tcW w:w="277" w:type="pct"/>
          </w:tcPr>
          <w:p w14:paraId="00BEE501" w14:textId="77777777" w:rsidR="00B9565E" w:rsidRPr="00BA50B9" w:rsidRDefault="00B9565E" w:rsidP="001165C8">
            <w:pPr>
              <w:jc w:val="center"/>
            </w:pPr>
          </w:p>
        </w:tc>
        <w:tc>
          <w:tcPr>
            <w:tcW w:w="244" w:type="pct"/>
          </w:tcPr>
          <w:p w14:paraId="366413D5" w14:textId="77777777" w:rsidR="00B9565E" w:rsidRPr="00BA50B9" w:rsidRDefault="00B9565E" w:rsidP="001165C8">
            <w:pPr>
              <w:jc w:val="center"/>
            </w:pPr>
            <w:r>
              <w:t>b.</w:t>
            </w:r>
          </w:p>
        </w:tc>
        <w:tc>
          <w:tcPr>
            <w:tcW w:w="3245" w:type="pct"/>
          </w:tcPr>
          <w:p w14:paraId="38599C43" w14:textId="77777777" w:rsidR="00B9565E" w:rsidRDefault="00B9565E" w:rsidP="001165C8">
            <w:pPr>
              <w:jc w:val="both"/>
            </w:pPr>
            <w:r>
              <w:t xml:space="preserve">Using Lagrange’s interpolation formula, find </w:t>
            </w:r>
            <m:oMath>
              <m:r>
                <w:rPr>
                  <w:rFonts w:ascii="Cambria Math" w:hAnsi="Cambria Math"/>
                </w:rPr>
                <m:t>f(10)</m:t>
              </m:r>
            </m:oMath>
            <w:r>
              <w:t xml:space="preserve"> from the following table: </w:t>
            </w:r>
          </w:p>
          <w:tbl>
            <w:tblPr>
              <w:tblStyle w:val="TableGrid"/>
              <w:tblW w:w="0" w:type="auto"/>
              <w:tblLook w:val="04A0" w:firstRow="1" w:lastRow="0" w:firstColumn="1" w:lastColumn="0" w:noHBand="0" w:noVBand="1"/>
            </w:tblPr>
            <w:tblGrid>
              <w:gridCol w:w="856"/>
              <w:gridCol w:w="856"/>
              <w:gridCol w:w="856"/>
              <w:gridCol w:w="856"/>
              <w:gridCol w:w="856"/>
            </w:tblGrid>
            <w:tr w:rsidR="00B9565E" w14:paraId="7E74757F" w14:textId="77777777" w:rsidTr="002953E3">
              <w:trPr>
                <w:trHeight w:val="252"/>
              </w:trPr>
              <w:tc>
                <w:tcPr>
                  <w:tcW w:w="856" w:type="dxa"/>
                </w:tcPr>
                <w:p w14:paraId="60CC7906" w14:textId="77777777" w:rsidR="00B9565E" w:rsidRDefault="00B9565E" w:rsidP="001165C8">
                  <w:pPr>
                    <w:jc w:val="center"/>
                  </w:pPr>
                  <m:oMathPara>
                    <m:oMath>
                      <m:r>
                        <w:rPr>
                          <w:rFonts w:ascii="Cambria Math" w:hAnsi="Cambria Math"/>
                        </w:rPr>
                        <m:t>x</m:t>
                      </m:r>
                    </m:oMath>
                  </m:oMathPara>
                </w:p>
              </w:tc>
              <w:tc>
                <w:tcPr>
                  <w:tcW w:w="856" w:type="dxa"/>
                </w:tcPr>
                <w:p w14:paraId="1F4BCE59" w14:textId="77777777" w:rsidR="00B9565E" w:rsidRDefault="00B9565E" w:rsidP="001165C8">
                  <w:pPr>
                    <w:jc w:val="center"/>
                  </w:pPr>
                  <w:r>
                    <w:t>5</w:t>
                  </w:r>
                </w:p>
              </w:tc>
              <w:tc>
                <w:tcPr>
                  <w:tcW w:w="856" w:type="dxa"/>
                </w:tcPr>
                <w:p w14:paraId="3A37E6C7" w14:textId="77777777" w:rsidR="00B9565E" w:rsidRDefault="00B9565E" w:rsidP="001165C8">
                  <w:pPr>
                    <w:jc w:val="center"/>
                  </w:pPr>
                  <w:r>
                    <w:t>6</w:t>
                  </w:r>
                </w:p>
              </w:tc>
              <w:tc>
                <w:tcPr>
                  <w:tcW w:w="856" w:type="dxa"/>
                </w:tcPr>
                <w:p w14:paraId="0D9D2DD9" w14:textId="77777777" w:rsidR="00B9565E" w:rsidRDefault="00B9565E" w:rsidP="001165C8">
                  <w:pPr>
                    <w:jc w:val="center"/>
                  </w:pPr>
                  <w:r>
                    <w:t>9</w:t>
                  </w:r>
                </w:p>
              </w:tc>
              <w:tc>
                <w:tcPr>
                  <w:tcW w:w="856" w:type="dxa"/>
                </w:tcPr>
                <w:p w14:paraId="61F4913B" w14:textId="77777777" w:rsidR="00B9565E" w:rsidRDefault="00B9565E" w:rsidP="001165C8">
                  <w:pPr>
                    <w:jc w:val="center"/>
                  </w:pPr>
                  <w:r>
                    <w:t>11</w:t>
                  </w:r>
                </w:p>
              </w:tc>
            </w:tr>
            <w:tr w:rsidR="00B9565E" w14:paraId="5F47CCF6" w14:textId="77777777" w:rsidTr="002953E3">
              <w:trPr>
                <w:trHeight w:val="252"/>
              </w:trPr>
              <w:tc>
                <w:tcPr>
                  <w:tcW w:w="856" w:type="dxa"/>
                </w:tcPr>
                <w:p w14:paraId="54CC8D02" w14:textId="77777777" w:rsidR="00B9565E" w:rsidRDefault="00B9565E" w:rsidP="001165C8">
                  <w:pPr>
                    <w:jc w:val="center"/>
                  </w:pPr>
                  <m:oMathPara>
                    <m:oMath>
                      <m:r>
                        <w:rPr>
                          <w:rFonts w:ascii="Cambria Math" w:hAnsi="Cambria Math"/>
                        </w:rPr>
                        <m:t>f(x)</m:t>
                      </m:r>
                    </m:oMath>
                  </m:oMathPara>
                </w:p>
              </w:tc>
              <w:tc>
                <w:tcPr>
                  <w:tcW w:w="856" w:type="dxa"/>
                </w:tcPr>
                <w:p w14:paraId="464A79F1" w14:textId="77777777" w:rsidR="00B9565E" w:rsidRDefault="00B9565E" w:rsidP="001165C8">
                  <w:pPr>
                    <w:jc w:val="center"/>
                  </w:pPr>
                  <w:r>
                    <w:t>12</w:t>
                  </w:r>
                </w:p>
              </w:tc>
              <w:tc>
                <w:tcPr>
                  <w:tcW w:w="856" w:type="dxa"/>
                </w:tcPr>
                <w:p w14:paraId="3234E1D3" w14:textId="77777777" w:rsidR="00B9565E" w:rsidRDefault="00B9565E" w:rsidP="001165C8">
                  <w:pPr>
                    <w:jc w:val="center"/>
                  </w:pPr>
                  <w:r>
                    <w:t>13</w:t>
                  </w:r>
                </w:p>
              </w:tc>
              <w:tc>
                <w:tcPr>
                  <w:tcW w:w="856" w:type="dxa"/>
                </w:tcPr>
                <w:p w14:paraId="31C83C3C" w14:textId="77777777" w:rsidR="00B9565E" w:rsidRDefault="00B9565E" w:rsidP="001165C8">
                  <w:pPr>
                    <w:jc w:val="center"/>
                  </w:pPr>
                  <w:r>
                    <w:t>14</w:t>
                  </w:r>
                </w:p>
              </w:tc>
              <w:tc>
                <w:tcPr>
                  <w:tcW w:w="856" w:type="dxa"/>
                </w:tcPr>
                <w:p w14:paraId="69BBA8CE" w14:textId="77777777" w:rsidR="00B9565E" w:rsidRDefault="00B9565E" w:rsidP="001165C8">
                  <w:pPr>
                    <w:jc w:val="center"/>
                  </w:pPr>
                  <w:r>
                    <w:t>16</w:t>
                  </w:r>
                </w:p>
              </w:tc>
            </w:tr>
          </w:tbl>
          <w:p w14:paraId="608EE94F" w14:textId="77777777" w:rsidR="00B9565E" w:rsidRPr="00BA50B9" w:rsidRDefault="00B9565E" w:rsidP="001165C8">
            <w:pPr>
              <w:jc w:val="center"/>
            </w:pPr>
            <w:r>
              <w:t xml:space="preserve"> </w:t>
            </w:r>
          </w:p>
        </w:tc>
        <w:tc>
          <w:tcPr>
            <w:tcW w:w="410" w:type="pct"/>
          </w:tcPr>
          <w:p w14:paraId="659963C6" w14:textId="77777777" w:rsidR="00B9565E" w:rsidRPr="00BA50B9" w:rsidRDefault="00B9565E" w:rsidP="001165C8">
            <w:pPr>
              <w:jc w:val="center"/>
            </w:pPr>
            <w:r>
              <w:t>CO2</w:t>
            </w:r>
          </w:p>
        </w:tc>
        <w:tc>
          <w:tcPr>
            <w:tcW w:w="390" w:type="pct"/>
          </w:tcPr>
          <w:p w14:paraId="4895883C" w14:textId="77777777" w:rsidR="00B9565E" w:rsidRPr="00BA50B9" w:rsidRDefault="00B9565E" w:rsidP="001165C8">
            <w:pPr>
              <w:jc w:val="center"/>
            </w:pPr>
            <w:r>
              <w:t>E</w:t>
            </w:r>
          </w:p>
        </w:tc>
        <w:tc>
          <w:tcPr>
            <w:tcW w:w="434" w:type="pct"/>
          </w:tcPr>
          <w:p w14:paraId="2B982F74" w14:textId="77777777" w:rsidR="00B9565E" w:rsidRPr="00BA50B9" w:rsidRDefault="00B9565E" w:rsidP="001165C8">
            <w:pPr>
              <w:jc w:val="center"/>
            </w:pPr>
            <w:r>
              <w:t>6</w:t>
            </w:r>
          </w:p>
        </w:tc>
      </w:tr>
      <w:tr w:rsidR="00B9565E" w:rsidRPr="00BA50B9" w14:paraId="0E5827B4" w14:textId="77777777" w:rsidTr="00340B6D">
        <w:trPr>
          <w:trHeight w:val="397"/>
        </w:trPr>
        <w:tc>
          <w:tcPr>
            <w:tcW w:w="277" w:type="pct"/>
          </w:tcPr>
          <w:p w14:paraId="158D8279" w14:textId="77777777" w:rsidR="00B9565E" w:rsidRPr="00BA50B9" w:rsidRDefault="00B9565E" w:rsidP="001165C8">
            <w:pPr>
              <w:jc w:val="center"/>
            </w:pPr>
          </w:p>
        </w:tc>
        <w:tc>
          <w:tcPr>
            <w:tcW w:w="244" w:type="pct"/>
          </w:tcPr>
          <w:p w14:paraId="70D325FC" w14:textId="77777777" w:rsidR="00B9565E" w:rsidRPr="00BA50B9" w:rsidRDefault="00B9565E" w:rsidP="001165C8">
            <w:pPr>
              <w:jc w:val="center"/>
            </w:pPr>
          </w:p>
        </w:tc>
        <w:tc>
          <w:tcPr>
            <w:tcW w:w="3245" w:type="pct"/>
          </w:tcPr>
          <w:p w14:paraId="6F652011" w14:textId="77777777" w:rsidR="00B9565E" w:rsidRPr="00BA50B9" w:rsidRDefault="00B9565E" w:rsidP="001165C8">
            <w:pPr>
              <w:jc w:val="center"/>
            </w:pPr>
          </w:p>
        </w:tc>
        <w:tc>
          <w:tcPr>
            <w:tcW w:w="410" w:type="pct"/>
          </w:tcPr>
          <w:p w14:paraId="158C1F32" w14:textId="77777777" w:rsidR="00B9565E" w:rsidRPr="00BA50B9" w:rsidRDefault="00B9565E" w:rsidP="001165C8">
            <w:pPr>
              <w:jc w:val="center"/>
            </w:pPr>
          </w:p>
        </w:tc>
        <w:tc>
          <w:tcPr>
            <w:tcW w:w="390" w:type="pct"/>
          </w:tcPr>
          <w:p w14:paraId="3B956DBF" w14:textId="77777777" w:rsidR="00B9565E" w:rsidRPr="00BA50B9" w:rsidRDefault="00B9565E" w:rsidP="001165C8">
            <w:pPr>
              <w:jc w:val="center"/>
            </w:pPr>
          </w:p>
        </w:tc>
        <w:tc>
          <w:tcPr>
            <w:tcW w:w="434" w:type="pct"/>
          </w:tcPr>
          <w:p w14:paraId="6EA01525" w14:textId="77777777" w:rsidR="00B9565E" w:rsidRPr="00BA50B9" w:rsidRDefault="00B9565E" w:rsidP="001165C8">
            <w:pPr>
              <w:jc w:val="center"/>
            </w:pPr>
          </w:p>
        </w:tc>
      </w:tr>
      <w:tr w:rsidR="00B9565E" w:rsidRPr="00BA50B9" w14:paraId="78CCE1A0" w14:textId="77777777" w:rsidTr="00340B6D">
        <w:trPr>
          <w:trHeight w:val="397"/>
        </w:trPr>
        <w:tc>
          <w:tcPr>
            <w:tcW w:w="277" w:type="pct"/>
          </w:tcPr>
          <w:p w14:paraId="66F7D039" w14:textId="77777777" w:rsidR="00B9565E" w:rsidRPr="00BA50B9" w:rsidRDefault="00B9565E" w:rsidP="001165C8">
            <w:pPr>
              <w:jc w:val="center"/>
            </w:pPr>
            <w:r w:rsidRPr="00BA50B9">
              <w:t>1</w:t>
            </w:r>
            <w:r>
              <w:t>9</w:t>
            </w:r>
            <w:r w:rsidRPr="00BA50B9">
              <w:t>.</w:t>
            </w:r>
          </w:p>
        </w:tc>
        <w:tc>
          <w:tcPr>
            <w:tcW w:w="244" w:type="pct"/>
          </w:tcPr>
          <w:p w14:paraId="4BFBFE83" w14:textId="77777777" w:rsidR="00B9565E" w:rsidRPr="00BA50B9" w:rsidRDefault="00B9565E" w:rsidP="001165C8">
            <w:pPr>
              <w:jc w:val="center"/>
            </w:pPr>
          </w:p>
        </w:tc>
        <w:tc>
          <w:tcPr>
            <w:tcW w:w="3245" w:type="pct"/>
          </w:tcPr>
          <w:p w14:paraId="1D5FBF55" w14:textId="77777777" w:rsidR="00B9565E" w:rsidRDefault="00B9565E" w:rsidP="001165C8">
            <w:r w:rsidRPr="00F87D8C">
              <w:t xml:space="preserve">Examine </w:t>
            </w:r>
            <m:oMath>
              <m:r>
                <w:rPr>
                  <w:rFonts w:ascii="Cambria Math" w:hAnsi="Cambria Math"/>
                </w:rPr>
                <m:t>I=</m:t>
              </m:r>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1</m:t>
                      </m:r>
                    </m:num>
                    <m:den>
                      <m:r>
                        <w:rPr>
                          <w:rFonts w:ascii="Cambria Math" w:hAnsi="Cambria Math"/>
                        </w:rPr>
                        <m:t>1+x</m:t>
                      </m:r>
                    </m:den>
                  </m:f>
                  <m:r>
                    <w:rPr>
                      <w:rFonts w:ascii="Cambria Math" w:hAnsi="Cambria Math"/>
                    </w:rPr>
                    <m:t>dx</m:t>
                  </m:r>
                </m:e>
              </m:nary>
            </m:oMath>
            <w:r w:rsidRPr="00F87D8C">
              <w:t xml:space="preserve"> using</w:t>
            </w:r>
            <w:r>
              <w:t xml:space="preserve"> </w:t>
            </w:r>
            <w:r w:rsidRPr="00F87D8C">
              <w:t xml:space="preserve"> </w:t>
            </w:r>
            <w:r>
              <w:t xml:space="preserve">(i) Trapezoidal rule </w:t>
            </w:r>
          </w:p>
          <w:p w14:paraId="7D3BEE40" w14:textId="77777777" w:rsidR="00B9565E" w:rsidRPr="00F87D8C" w:rsidRDefault="00B9565E" w:rsidP="001165C8">
            <w:r w:rsidRPr="00F87D8C">
              <w:t>(i</w:t>
            </w:r>
            <w:r>
              <w:t>i</w:t>
            </w:r>
            <w:r w:rsidRPr="00F87D8C">
              <w:t xml:space="preserve">) Simpson’s one-third rule and </w:t>
            </w:r>
          </w:p>
          <w:p w14:paraId="7F300D4D" w14:textId="77777777" w:rsidR="00B9565E" w:rsidRPr="00BA50B9" w:rsidRDefault="00B9565E" w:rsidP="001165C8">
            <w:pPr>
              <w:jc w:val="both"/>
            </w:pPr>
            <w:r w:rsidRPr="00F87D8C">
              <w:t>(ii) Simpson’s three-eighth rule.</w:t>
            </w:r>
            <w:r>
              <w:t xml:space="preserve">  Also check up by direct integration.</w:t>
            </w:r>
          </w:p>
        </w:tc>
        <w:tc>
          <w:tcPr>
            <w:tcW w:w="410" w:type="pct"/>
          </w:tcPr>
          <w:p w14:paraId="717B2D25" w14:textId="77777777" w:rsidR="00B9565E" w:rsidRDefault="00B9565E" w:rsidP="001165C8">
            <w:pPr>
              <w:jc w:val="center"/>
            </w:pPr>
            <w:r w:rsidRPr="009B21A6">
              <w:t>CO</w:t>
            </w:r>
            <w:r>
              <w:t>3</w:t>
            </w:r>
          </w:p>
        </w:tc>
        <w:tc>
          <w:tcPr>
            <w:tcW w:w="390" w:type="pct"/>
          </w:tcPr>
          <w:p w14:paraId="1D7FCD1E" w14:textId="77777777" w:rsidR="00B9565E" w:rsidRPr="00BA50B9" w:rsidRDefault="00B9565E" w:rsidP="001165C8">
            <w:pPr>
              <w:jc w:val="center"/>
            </w:pPr>
            <w:r>
              <w:t>An</w:t>
            </w:r>
          </w:p>
        </w:tc>
        <w:tc>
          <w:tcPr>
            <w:tcW w:w="434" w:type="pct"/>
          </w:tcPr>
          <w:p w14:paraId="4AECC84C" w14:textId="77777777" w:rsidR="00B9565E" w:rsidRPr="00BA50B9" w:rsidRDefault="00B9565E" w:rsidP="001165C8">
            <w:pPr>
              <w:jc w:val="center"/>
            </w:pPr>
            <w:r>
              <w:t>12</w:t>
            </w:r>
          </w:p>
        </w:tc>
      </w:tr>
      <w:tr w:rsidR="00B9565E" w:rsidRPr="00BA50B9" w14:paraId="7CF2ACD0" w14:textId="77777777" w:rsidTr="00340B6D">
        <w:trPr>
          <w:trHeight w:val="397"/>
        </w:trPr>
        <w:tc>
          <w:tcPr>
            <w:tcW w:w="277" w:type="pct"/>
          </w:tcPr>
          <w:p w14:paraId="66F8A50B" w14:textId="77777777" w:rsidR="00B9565E" w:rsidRPr="00BA50B9" w:rsidRDefault="00B9565E" w:rsidP="001165C8"/>
        </w:tc>
        <w:tc>
          <w:tcPr>
            <w:tcW w:w="244" w:type="pct"/>
          </w:tcPr>
          <w:p w14:paraId="6BE082D1" w14:textId="77777777" w:rsidR="00B9565E" w:rsidRDefault="00B9565E" w:rsidP="001165C8">
            <w:pPr>
              <w:jc w:val="center"/>
            </w:pPr>
          </w:p>
        </w:tc>
        <w:tc>
          <w:tcPr>
            <w:tcW w:w="3245" w:type="pct"/>
          </w:tcPr>
          <w:p w14:paraId="1F077461" w14:textId="77777777" w:rsidR="00B9565E" w:rsidRPr="00BA50B9" w:rsidRDefault="00B9565E" w:rsidP="001165C8">
            <w:pPr>
              <w:jc w:val="center"/>
            </w:pPr>
          </w:p>
        </w:tc>
        <w:tc>
          <w:tcPr>
            <w:tcW w:w="410" w:type="pct"/>
          </w:tcPr>
          <w:p w14:paraId="7C0868CE" w14:textId="77777777" w:rsidR="00B9565E" w:rsidRPr="00BA50B9" w:rsidRDefault="00B9565E" w:rsidP="001165C8">
            <w:pPr>
              <w:jc w:val="center"/>
            </w:pPr>
          </w:p>
        </w:tc>
        <w:tc>
          <w:tcPr>
            <w:tcW w:w="390" w:type="pct"/>
          </w:tcPr>
          <w:p w14:paraId="69A9902F" w14:textId="77777777" w:rsidR="00B9565E" w:rsidRPr="00BA50B9" w:rsidRDefault="00B9565E" w:rsidP="001165C8">
            <w:pPr>
              <w:jc w:val="center"/>
            </w:pPr>
          </w:p>
        </w:tc>
        <w:tc>
          <w:tcPr>
            <w:tcW w:w="434" w:type="pct"/>
          </w:tcPr>
          <w:p w14:paraId="290D43E7" w14:textId="77777777" w:rsidR="00B9565E" w:rsidRPr="00BA50B9" w:rsidRDefault="00B9565E" w:rsidP="001165C8">
            <w:pPr>
              <w:jc w:val="center"/>
            </w:pPr>
          </w:p>
        </w:tc>
      </w:tr>
      <w:tr w:rsidR="00B9565E" w:rsidRPr="00BA50B9" w14:paraId="102E8A51" w14:textId="77777777" w:rsidTr="00340B6D">
        <w:trPr>
          <w:trHeight w:val="397"/>
        </w:trPr>
        <w:tc>
          <w:tcPr>
            <w:tcW w:w="277" w:type="pct"/>
          </w:tcPr>
          <w:p w14:paraId="04DC94BD" w14:textId="77777777" w:rsidR="00B9565E" w:rsidRPr="00BA50B9" w:rsidRDefault="00B9565E" w:rsidP="001165C8">
            <w:pPr>
              <w:jc w:val="center"/>
            </w:pPr>
            <w:r>
              <w:t>20</w:t>
            </w:r>
            <w:r w:rsidRPr="00BA50B9">
              <w:t>.</w:t>
            </w:r>
          </w:p>
        </w:tc>
        <w:tc>
          <w:tcPr>
            <w:tcW w:w="244" w:type="pct"/>
          </w:tcPr>
          <w:p w14:paraId="1D42BCCD" w14:textId="77777777" w:rsidR="00B9565E" w:rsidRPr="00BA50B9" w:rsidRDefault="00B9565E" w:rsidP="001165C8">
            <w:pPr>
              <w:jc w:val="center"/>
            </w:pPr>
          </w:p>
        </w:tc>
        <w:tc>
          <w:tcPr>
            <w:tcW w:w="3245" w:type="pct"/>
          </w:tcPr>
          <w:p w14:paraId="2451C969" w14:textId="77777777" w:rsidR="00B9565E" w:rsidRPr="00BA50B9" w:rsidRDefault="00B9565E" w:rsidP="003C1F47">
            <w:pPr>
              <w:jc w:val="both"/>
            </w:pPr>
            <w:r>
              <w:t xml:space="preserve">From the following table, compute </w:t>
            </w:r>
            <m:oMath>
              <m:r>
                <w:rPr>
                  <w:rFonts w:ascii="Cambria Math" w:hAnsi="Cambria Math"/>
                </w:rPr>
                <m:t>y</m:t>
              </m:r>
              <m:d>
                <m:dPr>
                  <m:ctrlPr>
                    <w:rPr>
                      <w:rFonts w:ascii="Cambria Math" w:hAnsi="Cambria Math"/>
                      <w:i/>
                    </w:rPr>
                  </m:ctrlPr>
                </m:dPr>
                <m:e>
                  <m:r>
                    <w:rPr>
                      <w:rFonts w:ascii="Cambria Math" w:hAnsi="Cambria Math"/>
                    </w:rPr>
                    <m:t>1.5</m:t>
                  </m:r>
                </m:e>
              </m:d>
            </m:oMath>
            <w:r>
              <w:t xml:space="preserve"> and </w:t>
            </w:r>
            <m:oMath>
              <m:sSup>
                <m:sSupPr>
                  <m:ctrlPr>
                    <w:rPr>
                      <w:rFonts w:ascii="Cambria Math" w:hAnsi="Cambria Math"/>
                      <w:i/>
                    </w:rPr>
                  </m:ctrlPr>
                </m:sSupPr>
                <m:e>
                  <m:r>
                    <w:rPr>
                      <w:rFonts w:ascii="Cambria Math" w:hAnsi="Cambria Math"/>
                    </w:rPr>
                    <m:t>y</m:t>
                  </m:r>
                </m:e>
                <m:sup>
                  <m:r>
                    <w:rPr>
                      <w:rFonts w:ascii="Cambria Math" w:hAnsi="Cambria Math"/>
                    </w:rPr>
                    <m:t>'</m:t>
                  </m:r>
                </m:sup>
              </m:sSup>
            </m:oMath>
            <w:r>
              <w:t xml:space="preserve">(1), using cubic spline </w:t>
            </w:r>
          </w:p>
          <w:tbl>
            <w:tblPr>
              <w:tblStyle w:val="TableGrid"/>
              <w:tblW w:w="0" w:type="auto"/>
              <w:tblLook w:val="04A0" w:firstRow="1" w:lastRow="0" w:firstColumn="1" w:lastColumn="0" w:noHBand="0" w:noVBand="1"/>
            </w:tblPr>
            <w:tblGrid>
              <w:gridCol w:w="931"/>
              <w:gridCol w:w="931"/>
              <w:gridCol w:w="932"/>
              <w:gridCol w:w="932"/>
            </w:tblGrid>
            <w:tr w:rsidR="00B9565E" w14:paraId="7BE36DF3" w14:textId="77777777" w:rsidTr="00A04B08">
              <w:trPr>
                <w:trHeight w:val="255"/>
              </w:trPr>
              <w:tc>
                <w:tcPr>
                  <w:tcW w:w="931" w:type="dxa"/>
                </w:tcPr>
                <w:p w14:paraId="70A878D0" w14:textId="77777777" w:rsidR="00B9565E" w:rsidRDefault="00B9565E" w:rsidP="00A04B08">
                  <w:pPr>
                    <w:jc w:val="center"/>
                  </w:pPr>
                  <w:r>
                    <w:t>x</w:t>
                  </w:r>
                </w:p>
              </w:tc>
              <w:tc>
                <w:tcPr>
                  <w:tcW w:w="931" w:type="dxa"/>
                </w:tcPr>
                <w:p w14:paraId="0A2FC232" w14:textId="77777777" w:rsidR="00B9565E" w:rsidRDefault="00B9565E" w:rsidP="00A04B08">
                  <w:pPr>
                    <w:jc w:val="center"/>
                  </w:pPr>
                  <w:r>
                    <w:t>1</w:t>
                  </w:r>
                </w:p>
              </w:tc>
              <w:tc>
                <w:tcPr>
                  <w:tcW w:w="932" w:type="dxa"/>
                </w:tcPr>
                <w:p w14:paraId="6539AABD" w14:textId="77777777" w:rsidR="00B9565E" w:rsidRDefault="00B9565E" w:rsidP="00A04B08">
                  <w:pPr>
                    <w:jc w:val="center"/>
                  </w:pPr>
                  <w:r>
                    <w:t>2</w:t>
                  </w:r>
                </w:p>
              </w:tc>
              <w:tc>
                <w:tcPr>
                  <w:tcW w:w="932" w:type="dxa"/>
                </w:tcPr>
                <w:p w14:paraId="705805CD" w14:textId="77777777" w:rsidR="00B9565E" w:rsidRDefault="00B9565E" w:rsidP="00A04B08">
                  <w:pPr>
                    <w:jc w:val="center"/>
                  </w:pPr>
                  <w:r>
                    <w:t>3</w:t>
                  </w:r>
                </w:p>
              </w:tc>
            </w:tr>
            <w:tr w:rsidR="00B9565E" w14:paraId="0ED3EA5B" w14:textId="77777777" w:rsidTr="00A04B08">
              <w:trPr>
                <w:trHeight w:val="255"/>
              </w:trPr>
              <w:tc>
                <w:tcPr>
                  <w:tcW w:w="931" w:type="dxa"/>
                </w:tcPr>
                <w:p w14:paraId="5EFDF372" w14:textId="77777777" w:rsidR="00B9565E" w:rsidRDefault="00B9565E" w:rsidP="00A04B08">
                  <w:pPr>
                    <w:jc w:val="center"/>
                  </w:pPr>
                  <w:r>
                    <w:t>f</w:t>
                  </w:r>
                </w:p>
              </w:tc>
              <w:tc>
                <w:tcPr>
                  <w:tcW w:w="931" w:type="dxa"/>
                </w:tcPr>
                <w:p w14:paraId="4F71331B" w14:textId="77777777" w:rsidR="00B9565E" w:rsidRDefault="00B9565E" w:rsidP="00A04B08">
                  <w:pPr>
                    <w:jc w:val="center"/>
                  </w:pPr>
                  <w:r>
                    <w:t>-8</w:t>
                  </w:r>
                </w:p>
              </w:tc>
              <w:tc>
                <w:tcPr>
                  <w:tcW w:w="932" w:type="dxa"/>
                </w:tcPr>
                <w:p w14:paraId="44C272B8" w14:textId="77777777" w:rsidR="00B9565E" w:rsidRDefault="00B9565E" w:rsidP="00A04B08">
                  <w:pPr>
                    <w:jc w:val="center"/>
                  </w:pPr>
                  <w:r>
                    <w:t>-1</w:t>
                  </w:r>
                </w:p>
              </w:tc>
              <w:tc>
                <w:tcPr>
                  <w:tcW w:w="932" w:type="dxa"/>
                </w:tcPr>
                <w:p w14:paraId="72B7C380" w14:textId="77777777" w:rsidR="00B9565E" w:rsidRDefault="00B9565E" w:rsidP="00A04B08">
                  <w:pPr>
                    <w:jc w:val="center"/>
                  </w:pPr>
                  <w:r>
                    <w:t>18</w:t>
                  </w:r>
                </w:p>
              </w:tc>
            </w:tr>
          </w:tbl>
          <w:p w14:paraId="72D26B6A" w14:textId="77777777" w:rsidR="00B9565E" w:rsidRPr="00BA50B9" w:rsidRDefault="00B9565E" w:rsidP="003C1F47">
            <w:pPr>
              <w:jc w:val="both"/>
            </w:pPr>
          </w:p>
        </w:tc>
        <w:tc>
          <w:tcPr>
            <w:tcW w:w="410" w:type="pct"/>
          </w:tcPr>
          <w:p w14:paraId="0D6FB0DB" w14:textId="77777777" w:rsidR="00B9565E" w:rsidRDefault="00B9565E" w:rsidP="001165C8">
            <w:pPr>
              <w:jc w:val="center"/>
            </w:pPr>
            <w:r w:rsidRPr="009B21A6">
              <w:t>CO</w:t>
            </w:r>
            <w:r>
              <w:t>4</w:t>
            </w:r>
          </w:p>
        </w:tc>
        <w:tc>
          <w:tcPr>
            <w:tcW w:w="390" w:type="pct"/>
          </w:tcPr>
          <w:p w14:paraId="10E0720A" w14:textId="77777777" w:rsidR="00B9565E" w:rsidRPr="00BA50B9" w:rsidRDefault="00B9565E" w:rsidP="001165C8">
            <w:pPr>
              <w:jc w:val="center"/>
            </w:pPr>
            <w:r>
              <w:t>E</w:t>
            </w:r>
          </w:p>
        </w:tc>
        <w:tc>
          <w:tcPr>
            <w:tcW w:w="434" w:type="pct"/>
          </w:tcPr>
          <w:p w14:paraId="0D83B11E" w14:textId="77777777" w:rsidR="00B9565E" w:rsidRPr="00BA50B9" w:rsidRDefault="00B9565E" w:rsidP="001165C8">
            <w:pPr>
              <w:jc w:val="center"/>
            </w:pPr>
            <w:r>
              <w:t>12</w:t>
            </w:r>
          </w:p>
        </w:tc>
      </w:tr>
      <w:tr w:rsidR="00B9565E" w:rsidRPr="00BA50B9" w14:paraId="65FFDF0D" w14:textId="77777777" w:rsidTr="00340B6D">
        <w:trPr>
          <w:trHeight w:val="397"/>
        </w:trPr>
        <w:tc>
          <w:tcPr>
            <w:tcW w:w="277" w:type="pct"/>
          </w:tcPr>
          <w:p w14:paraId="647D04AA" w14:textId="77777777" w:rsidR="00B9565E" w:rsidRPr="00BA50B9" w:rsidRDefault="00B9565E" w:rsidP="001165C8">
            <w:pPr>
              <w:jc w:val="center"/>
            </w:pPr>
          </w:p>
        </w:tc>
        <w:tc>
          <w:tcPr>
            <w:tcW w:w="244" w:type="pct"/>
          </w:tcPr>
          <w:p w14:paraId="2B28D34A" w14:textId="77777777" w:rsidR="00B9565E" w:rsidRDefault="00B9565E" w:rsidP="001165C8">
            <w:pPr>
              <w:jc w:val="center"/>
            </w:pPr>
          </w:p>
        </w:tc>
        <w:tc>
          <w:tcPr>
            <w:tcW w:w="3245" w:type="pct"/>
          </w:tcPr>
          <w:p w14:paraId="583E7614" w14:textId="77777777" w:rsidR="00B9565E" w:rsidRPr="00BA50B9" w:rsidRDefault="00B9565E" w:rsidP="001165C8">
            <w:pPr>
              <w:jc w:val="center"/>
            </w:pPr>
          </w:p>
        </w:tc>
        <w:tc>
          <w:tcPr>
            <w:tcW w:w="410" w:type="pct"/>
          </w:tcPr>
          <w:p w14:paraId="6F44BFF2" w14:textId="77777777" w:rsidR="00B9565E" w:rsidRPr="00BA50B9" w:rsidRDefault="00B9565E" w:rsidP="001165C8">
            <w:pPr>
              <w:jc w:val="center"/>
            </w:pPr>
          </w:p>
        </w:tc>
        <w:tc>
          <w:tcPr>
            <w:tcW w:w="390" w:type="pct"/>
          </w:tcPr>
          <w:p w14:paraId="3B848938" w14:textId="77777777" w:rsidR="00B9565E" w:rsidRPr="00BA50B9" w:rsidRDefault="00B9565E" w:rsidP="001165C8">
            <w:pPr>
              <w:jc w:val="center"/>
            </w:pPr>
          </w:p>
        </w:tc>
        <w:tc>
          <w:tcPr>
            <w:tcW w:w="434" w:type="pct"/>
          </w:tcPr>
          <w:p w14:paraId="66910F2B" w14:textId="77777777" w:rsidR="00B9565E" w:rsidRPr="00BA50B9" w:rsidRDefault="00B9565E" w:rsidP="001165C8">
            <w:pPr>
              <w:jc w:val="center"/>
            </w:pPr>
          </w:p>
        </w:tc>
      </w:tr>
      <w:tr w:rsidR="00B9565E" w:rsidRPr="00BA50B9" w14:paraId="50540CA3" w14:textId="77777777" w:rsidTr="00340B6D">
        <w:trPr>
          <w:trHeight w:val="397"/>
        </w:trPr>
        <w:tc>
          <w:tcPr>
            <w:tcW w:w="277" w:type="pct"/>
          </w:tcPr>
          <w:p w14:paraId="241CEE49" w14:textId="77777777" w:rsidR="00B9565E" w:rsidRPr="00BA50B9" w:rsidRDefault="00B9565E" w:rsidP="006C0C26">
            <w:pPr>
              <w:jc w:val="center"/>
            </w:pPr>
            <w:r>
              <w:t>21</w:t>
            </w:r>
            <w:r w:rsidRPr="00BA50B9">
              <w:t>.</w:t>
            </w:r>
          </w:p>
        </w:tc>
        <w:tc>
          <w:tcPr>
            <w:tcW w:w="244" w:type="pct"/>
          </w:tcPr>
          <w:p w14:paraId="04EE23F7" w14:textId="77777777" w:rsidR="00B9565E" w:rsidRPr="00BA50B9" w:rsidRDefault="00B9565E" w:rsidP="006C0C26">
            <w:pPr>
              <w:jc w:val="center"/>
            </w:pPr>
            <w:r w:rsidRPr="00BA50B9">
              <w:t>a.</w:t>
            </w:r>
          </w:p>
        </w:tc>
        <w:tc>
          <w:tcPr>
            <w:tcW w:w="3245" w:type="pct"/>
          </w:tcPr>
          <w:p w14:paraId="3EE66C1C" w14:textId="77777777" w:rsidR="00B9565E" w:rsidRPr="00BA50B9" w:rsidRDefault="00B9565E" w:rsidP="006C0C26">
            <w:pPr>
              <w:jc w:val="both"/>
            </w:pPr>
            <w:r w:rsidRPr="00F87D8C">
              <w:t xml:space="preserve">Solve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=x+y</m:t>
              </m:r>
            </m:oMath>
            <w:r w:rsidRPr="00F87D8C">
              <w:t xml:space="preserve"> , given </w:t>
            </w:r>
            <m:oMath>
              <m:r>
                <w:rPr>
                  <w:rFonts w:ascii="Cambria Math" w:hAnsi="Cambria Math"/>
                </w:rPr>
                <m:t>y</m:t>
              </m:r>
              <m:d>
                <m:dPr>
                  <m:ctrlPr>
                    <w:rPr>
                      <w:rFonts w:ascii="Cambria Math" w:hAnsi="Cambria Math"/>
                      <w:i/>
                    </w:rPr>
                  </m:ctrlPr>
                </m:dPr>
                <m:e>
                  <m:r>
                    <w:rPr>
                      <w:rFonts w:ascii="Cambria Math" w:hAnsi="Cambria Math"/>
                    </w:rPr>
                    <m:t>1</m:t>
                  </m:r>
                </m:e>
              </m:d>
              <m:r>
                <w:rPr>
                  <w:rFonts w:ascii="Cambria Math" w:hAnsi="Cambria Math"/>
                </w:rPr>
                <m:t xml:space="preserve">=0 </m:t>
              </m:r>
            </m:oMath>
            <w:r w:rsidRPr="00F87D8C">
              <w:t xml:space="preserve">and get the values of </w:t>
            </w:r>
            <m:oMath>
              <m:r>
                <w:rPr>
                  <w:rFonts w:ascii="Cambria Math" w:hAnsi="Cambria Math"/>
                </w:rPr>
                <m:t>y</m:t>
              </m:r>
              <m:d>
                <m:dPr>
                  <m:ctrlPr>
                    <w:rPr>
                      <w:rFonts w:ascii="Cambria Math" w:hAnsi="Cambria Math"/>
                      <w:i/>
                    </w:rPr>
                  </m:ctrlPr>
                </m:dPr>
                <m:e>
                  <m:r>
                    <w:rPr>
                      <w:rFonts w:ascii="Cambria Math" w:hAnsi="Cambria Math"/>
                    </w:rPr>
                    <m:t>1.1</m:t>
                  </m:r>
                </m:e>
              </m:d>
            </m:oMath>
            <w:r w:rsidRPr="00F87D8C">
              <w:t xml:space="preserve"> and   </w:t>
            </w:r>
            <m:oMath>
              <m:r>
                <w:rPr>
                  <w:rFonts w:ascii="Cambria Math" w:hAnsi="Cambria Math"/>
                </w:rPr>
                <m:t>y</m:t>
              </m:r>
              <m:d>
                <m:dPr>
                  <m:ctrlPr>
                    <w:rPr>
                      <w:rFonts w:ascii="Cambria Math" w:hAnsi="Cambria Math"/>
                      <w:i/>
                    </w:rPr>
                  </m:ctrlPr>
                </m:dPr>
                <m:e>
                  <m:r>
                    <w:rPr>
                      <w:rFonts w:ascii="Cambria Math" w:hAnsi="Cambria Math"/>
                    </w:rPr>
                    <m:t>1.2</m:t>
                  </m:r>
                </m:e>
              </m:d>
            </m:oMath>
            <w:r w:rsidRPr="00F87D8C">
              <w:t xml:space="preserve">  by Taylor series method. </w:t>
            </w:r>
          </w:p>
        </w:tc>
        <w:tc>
          <w:tcPr>
            <w:tcW w:w="410" w:type="pct"/>
          </w:tcPr>
          <w:p w14:paraId="28CE3C8C" w14:textId="77777777" w:rsidR="00B9565E" w:rsidRDefault="00B9565E" w:rsidP="006C0C26">
            <w:pPr>
              <w:jc w:val="center"/>
            </w:pPr>
            <w:r w:rsidRPr="009B21A6">
              <w:t>CO</w:t>
            </w:r>
            <w:r>
              <w:t>5</w:t>
            </w:r>
          </w:p>
        </w:tc>
        <w:tc>
          <w:tcPr>
            <w:tcW w:w="390" w:type="pct"/>
          </w:tcPr>
          <w:p w14:paraId="0AF5A08D" w14:textId="77777777" w:rsidR="00B9565E" w:rsidRPr="00BA50B9" w:rsidRDefault="00B9565E" w:rsidP="006C0C26">
            <w:pPr>
              <w:jc w:val="center"/>
            </w:pPr>
            <w:r>
              <w:t>A</w:t>
            </w:r>
          </w:p>
        </w:tc>
        <w:tc>
          <w:tcPr>
            <w:tcW w:w="434" w:type="pct"/>
          </w:tcPr>
          <w:p w14:paraId="0C1D04F6" w14:textId="77777777" w:rsidR="00B9565E" w:rsidRPr="00BA50B9" w:rsidRDefault="00B9565E" w:rsidP="006C0C26">
            <w:pPr>
              <w:jc w:val="center"/>
            </w:pPr>
            <w:r>
              <w:t>8</w:t>
            </w:r>
          </w:p>
        </w:tc>
      </w:tr>
      <w:tr w:rsidR="00B9565E" w14:paraId="626C2749" w14:textId="77777777" w:rsidTr="00340B6D">
        <w:trPr>
          <w:trHeight w:val="397"/>
        </w:trPr>
        <w:tc>
          <w:tcPr>
            <w:tcW w:w="277" w:type="pct"/>
          </w:tcPr>
          <w:p w14:paraId="437596B1" w14:textId="77777777" w:rsidR="00B9565E" w:rsidRPr="00BA50B9" w:rsidRDefault="00B9565E" w:rsidP="00BB0176">
            <w:pPr>
              <w:jc w:val="center"/>
            </w:pPr>
          </w:p>
        </w:tc>
        <w:tc>
          <w:tcPr>
            <w:tcW w:w="244" w:type="pct"/>
          </w:tcPr>
          <w:p w14:paraId="1122D71A" w14:textId="77777777" w:rsidR="00B9565E" w:rsidRPr="00BA50B9" w:rsidRDefault="00B9565E" w:rsidP="00BB0176">
            <w:pPr>
              <w:jc w:val="center"/>
            </w:pPr>
            <w:r>
              <w:t>b.</w:t>
            </w:r>
          </w:p>
        </w:tc>
        <w:tc>
          <w:tcPr>
            <w:tcW w:w="3245" w:type="pct"/>
          </w:tcPr>
          <w:p w14:paraId="00A2A8E9" w14:textId="77777777" w:rsidR="00B9565E" w:rsidRPr="00510EC4" w:rsidRDefault="00B9565E" w:rsidP="00BB0176">
            <w:pPr>
              <w:jc w:val="both"/>
              <w:rPr>
                <w:bCs/>
              </w:rPr>
            </w:pPr>
            <w:r>
              <w:t xml:space="preserve">Compute </w:t>
            </w:r>
            <m:oMath>
              <m:r>
                <w:rPr>
                  <w:rFonts w:ascii="Cambria Math" w:hAnsi="Cambria Math"/>
                </w:rPr>
                <m:t>y(0.1),</m:t>
              </m:r>
            </m:oMath>
            <w:r>
              <w:t xml:space="preserve"> given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+y+x</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=0, y</m:t>
              </m:r>
              <m:d>
                <m:dPr>
                  <m:ctrlPr>
                    <w:rPr>
                      <w:rFonts w:ascii="Cambria Math" w:hAnsi="Cambria Math"/>
                      <w:i/>
                    </w:rPr>
                  </m:ctrlPr>
                </m:dPr>
                <m:e>
                  <m:r>
                    <w:rPr>
                      <w:rFonts w:ascii="Cambria Math" w:hAnsi="Cambria Math"/>
                    </w:rPr>
                    <m:t>0</m:t>
                  </m:r>
                </m:e>
              </m:d>
              <m:r>
                <w:rPr>
                  <w:rFonts w:ascii="Cambria Math" w:hAnsi="Cambria Math"/>
                </w:rPr>
                <m:t>=1</m:t>
              </m:r>
            </m:oMath>
            <w:r>
              <w:t xml:space="preserve"> by taking h=0.1 using fourth order Runge-Kutta method correct to four decimal places.</w:t>
            </w:r>
          </w:p>
        </w:tc>
        <w:tc>
          <w:tcPr>
            <w:tcW w:w="410" w:type="pct"/>
          </w:tcPr>
          <w:p w14:paraId="7B36A96A" w14:textId="77777777" w:rsidR="00B9565E" w:rsidRPr="009B21A6" w:rsidRDefault="00B9565E" w:rsidP="00BB0176">
            <w:pPr>
              <w:jc w:val="center"/>
            </w:pPr>
            <w:r>
              <w:t>CO5</w:t>
            </w:r>
          </w:p>
        </w:tc>
        <w:tc>
          <w:tcPr>
            <w:tcW w:w="390" w:type="pct"/>
          </w:tcPr>
          <w:p w14:paraId="7B0E3F3E" w14:textId="77777777" w:rsidR="00B9565E" w:rsidRDefault="00B9565E" w:rsidP="00BB0176">
            <w:pPr>
              <w:jc w:val="center"/>
            </w:pPr>
            <w:r>
              <w:t>A</w:t>
            </w:r>
          </w:p>
        </w:tc>
        <w:tc>
          <w:tcPr>
            <w:tcW w:w="434" w:type="pct"/>
          </w:tcPr>
          <w:p w14:paraId="6C9D1CF0" w14:textId="77777777" w:rsidR="00B9565E" w:rsidRDefault="00B9565E" w:rsidP="00BB0176">
            <w:pPr>
              <w:jc w:val="center"/>
            </w:pPr>
            <w:r>
              <w:t>4</w:t>
            </w:r>
          </w:p>
        </w:tc>
      </w:tr>
      <w:tr w:rsidR="00B9565E" w:rsidRPr="00BA50B9" w14:paraId="3BFED0C4" w14:textId="77777777" w:rsidTr="00340B6D">
        <w:trPr>
          <w:trHeight w:val="397"/>
        </w:trPr>
        <w:tc>
          <w:tcPr>
            <w:tcW w:w="277" w:type="pct"/>
          </w:tcPr>
          <w:p w14:paraId="6A2BFE59" w14:textId="77777777" w:rsidR="00B9565E" w:rsidRPr="00BA50B9" w:rsidRDefault="00B9565E" w:rsidP="00BB0176">
            <w:pPr>
              <w:jc w:val="center"/>
            </w:pPr>
          </w:p>
        </w:tc>
        <w:tc>
          <w:tcPr>
            <w:tcW w:w="244" w:type="pct"/>
          </w:tcPr>
          <w:p w14:paraId="34C98C93" w14:textId="77777777" w:rsidR="00B9565E" w:rsidRDefault="00B9565E" w:rsidP="00BB0176">
            <w:pPr>
              <w:jc w:val="center"/>
            </w:pPr>
          </w:p>
        </w:tc>
        <w:tc>
          <w:tcPr>
            <w:tcW w:w="3245" w:type="pct"/>
          </w:tcPr>
          <w:p w14:paraId="3322C0FD" w14:textId="77777777" w:rsidR="00B9565E" w:rsidRPr="00BA50B9" w:rsidRDefault="00B9565E" w:rsidP="00BB0176">
            <w:pPr>
              <w:jc w:val="center"/>
            </w:pPr>
          </w:p>
        </w:tc>
        <w:tc>
          <w:tcPr>
            <w:tcW w:w="410" w:type="pct"/>
          </w:tcPr>
          <w:p w14:paraId="57527EBA" w14:textId="77777777" w:rsidR="00B9565E" w:rsidRPr="00BA50B9" w:rsidRDefault="00B9565E" w:rsidP="00BB0176">
            <w:pPr>
              <w:jc w:val="center"/>
            </w:pPr>
          </w:p>
        </w:tc>
        <w:tc>
          <w:tcPr>
            <w:tcW w:w="390" w:type="pct"/>
          </w:tcPr>
          <w:p w14:paraId="12D49717" w14:textId="77777777" w:rsidR="00B9565E" w:rsidRPr="00BA50B9" w:rsidRDefault="00B9565E" w:rsidP="00BB0176">
            <w:pPr>
              <w:jc w:val="center"/>
            </w:pPr>
          </w:p>
        </w:tc>
        <w:tc>
          <w:tcPr>
            <w:tcW w:w="434" w:type="pct"/>
          </w:tcPr>
          <w:p w14:paraId="00B507F4" w14:textId="77777777" w:rsidR="00B9565E" w:rsidRPr="00BA50B9" w:rsidRDefault="00B9565E" w:rsidP="00BB0176">
            <w:pPr>
              <w:jc w:val="center"/>
            </w:pPr>
          </w:p>
        </w:tc>
      </w:tr>
      <w:tr w:rsidR="00B9565E" w:rsidRPr="00BA50B9" w14:paraId="47790C37" w14:textId="77777777" w:rsidTr="00340B6D">
        <w:trPr>
          <w:trHeight w:val="397"/>
        </w:trPr>
        <w:tc>
          <w:tcPr>
            <w:tcW w:w="277" w:type="pct"/>
          </w:tcPr>
          <w:p w14:paraId="399BC0BA" w14:textId="77777777" w:rsidR="00B9565E" w:rsidRPr="00BA50B9" w:rsidRDefault="00B9565E" w:rsidP="00BB0176">
            <w:pPr>
              <w:jc w:val="center"/>
            </w:pPr>
            <w:r>
              <w:t>22</w:t>
            </w:r>
            <w:r w:rsidRPr="00BA50B9">
              <w:t>.</w:t>
            </w:r>
          </w:p>
        </w:tc>
        <w:tc>
          <w:tcPr>
            <w:tcW w:w="244" w:type="pct"/>
          </w:tcPr>
          <w:p w14:paraId="273D767D" w14:textId="77777777" w:rsidR="00B9565E" w:rsidRPr="00BA50B9" w:rsidRDefault="00B9565E" w:rsidP="00BB0176">
            <w:pPr>
              <w:jc w:val="center"/>
            </w:pPr>
          </w:p>
        </w:tc>
        <w:tc>
          <w:tcPr>
            <w:tcW w:w="3245" w:type="pct"/>
          </w:tcPr>
          <w:p w14:paraId="7BF767DB" w14:textId="77777777" w:rsidR="00B9565E" w:rsidRDefault="00B9565E" w:rsidP="00BB0176">
            <w:pPr>
              <w:jc w:val="both"/>
            </w:pPr>
            <w:r>
              <w:t>Using the Newton algorithm, find the interpolating polynomial of least degree for this table:</w:t>
            </w:r>
          </w:p>
          <w:tbl>
            <w:tblPr>
              <w:tblStyle w:val="TableGrid"/>
              <w:tblW w:w="0" w:type="auto"/>
              <w:tblLook w:val="04A0" w:firstRow="1" w:lastRow="0" w:firstColumn="1" w:lastColumn="0" w:noHBand="0" w:noVBand="1"/>
            </w:tblPr>
            <w:tblGrid>
              <w:gridCol w:w="864"/>
              <w:gridCol w:w="865"/>
              <w:gridCol w:w="865"/>
              <w:gridCol w:w="865"/>
              <w:gridCol w:w="865"/>
              <w:gridCol w:w="865"/>
            </w:tblGrid>
            <w:tr w:rsidR="00B9565E" w14:paraId="414B3B3B" w14:textId="77777777" w:rsidTr="002953E3">
              <w:trPr>
                <w:trHeight w:val="255"/>
              </w:trPr>
              <w:tc>
                <w:tcPr>
                  <w:tcW w:w="864" w:type="dxa"/>
                </w:tcPr>
                <w:p w14:paraId="5D584394" w14:textId="77777777" w:rsidR="00B9565E" w:rsidRDefault="00B9565E" w:rsidP="00BB0176">
                  <w:pPr>
                    <w:jc w:val="center"/>
                  </w:pPr>
                  <w:r>
                    <w:t>x</w:t>
                  </w:r>
                </w:p>
              </w:tc>
              <w:tc>
                <w:tcPr>
                  <w:tcW w:w="865" w:type="dxa"/>
                </w:tcPr>
                <w:p w14:paraId="1E256AE5" w14:textId="77777777" w:rsidR="00B9565E" w:rsidRDefault="00B9565E" w:rsidP="00BB0176">
                  <w:pPr>
                    <w:jc w:val="center"/>
                  </w:pPr>
                  <w:r>
                    <w:t>0</w:t>
                  </w:r>
                </w:p>
              </w:tc>
              <w:tc>
                <w:tcPr>
                  <w:tcW w:w="865" w:type="dxa"/>
                </w:tcPr>
                <w:p w14:paraId="1C829CC6" w14:textId="77777777" w:rsidR="00B9565E" w:rsidRDefault="00B9565E" w:rsidP="00BB0176">
                  <w:pPr>
                    <w:jc w:val="center"/>
                  </w:pPr>
                  <w:r>
                    <w:t>1</w:t>
                  </w:r>
                </w:p>
              </w:tc>
              <w:tc>
                <w:tcPr>
                  <w:tcW w:w="865" w:type="dxa"/>
                </w:tcPr>
                <w:p w14:paraId="59C519A4" w14:textId="77777777" w:rsidR="00B9565E" w:rsidRDefault="00B9565E" w:rsidP="00BB0176">
                  <w:pPr>
                    <w:jc w:val="center"/>
                  </w:pPr>
                  <w:r>
                    <w:t>-1</w:t>
                  </w:r>
                </w:p>
              </w:tc>
              <w:tc>
                <w:tcPr>
                  <w:tcW w:w="865" w:type="dxa"/>
                </w:tcPr>
                <w:p w14:paraId="79758DE1" w14:textId="77777777" w:rsidR="00B9565E" w:rsidRDefault="00B9565E" w:rsidP="00BB0176">
                  <w:pPr>
                    <w:jc w:val="center"/>
                  </w:pPr>
                  <w:r>
                    <w:t>2</w:t>
                  </w:r>
                </w:p>
              </w:tc>
              <w:tc>
                <w:tcPr>
                  <w:tcW w:w="865" w:type="dxa"/>
                </w:tcPr>
                <w:p w14:paraId="2DD0E0C2" w14:textId="77777777" w:rsidR="00B9565E" w:rsidRDefault="00B9565E" w:rsidP="00BB0176">
                  <w:pPr>
                    <w:jc w:val="center"/>
                  </w:pPr>
                  <w:r>
                    <w:t>-2</w:t>
                  </w:r>
                </w:p>
              </w:tc>
            </w:tr>
            <w:tr w:rsidR="00B9565E" w14:paraId="399494E4" w14:textId="77777777" w:rsidTr="002953E3">
              <w:trPr>
                <w:trHeight w:val="255"/>
              </w:trPr>
              <w:tc>
                <w:tcPr>
                  <w:tcW w:w="864" w:type="dxa"/>
                </w:tcPr>
                <w:p w14:paraId="7E2C2E95" w14:textId="77777777" w:rsidR="00B9565E" w:rsidRDefault="00B9565E" w:rsidP="00BB0176">
                  <w:pPr>
                    <w:jc w:val="center"/>
                  </w:pPr>
                  <w:r>
                    <w:t>y</w:t>
                  </w:r>
                </w:p>
              </w:tc>
              <w:tc>
                <w:tcPr>
                  <w:tcW w:w="865" w:type="dxa"/>
                </w:tcPr>
                <w:p w14:paraId="0003F668" w14:textId="77777777" w:rsidR="00B9565E" w:rsidRDefault="00B9565E" w:rsidP="00BB0176">
                  <w:pPr>
                    <w:jc w:val="center"/>
                  </w:pPr>
                  <w:r>
                    <w:t>-5</w:t>
                  </w:r>
                </w:p>
              </w:tc>
              <w:tc>
                <w:tcPr>
                  <w:tcW w:w="865" w:type="dxa"/>
                </w:tcPr>
                <w:p w14:paraId="33109307" w14:textId="77777777" w:rsidR="00B9565E" w:rsidRDefault="00B9565E" w:rsidP="00BB0176">
                  <w:pPr>
                    <w:jc w:val="center"/>
                  </w:pPr>
                  <w:r>
                    <w:t>-3</w:t>
                  </w:r>
                </w:p>
              </w:tc>
              <w:tc>
                <w:tcPr>
                  <w:tcW w:w="865" w:type="dxa"/>
                </w:tcPr>
                <w:p w14:paraId="1DE54392" w14:textId="77777777" w:rsidR="00B9565E" w:rsidRDefault="00B9565E" w:rsidP="00BB0176">
                  <w:pPr>
                    <w:jc w:val="center"/>
                  </w:pPr>
                  <w:r>
                    <w:t>-15</w:t>
                  </w:r>
                </w:p>
              </w:tc>
              <w:tc>
                <w:tcPr>
                  <w:tcW w:w="865" w:type="dxa"/>
                </w:tcPr>
                <w:p w14:paraId="7F5DF909" w14:textId="77777777" w:rsidR="00B9565E" w:rsidRDefault="00B9565E" w:rsidP="00BB0176">
                  <w:pPr>
                    <w:jc w:val="center"/>
                  </w:pPr>
                  <w:r>
                    <w:t>39</w:t>
                  </w:r>
                </w:p>
              </w:tc>
              <w:tc>
                <w:tcPr>
                  <w:tcW w:w="865" w:type="dxa"/>
                </w:tcPr>
                <w:p w14:paraId="5327D148" w14:textId="77777777" w:rsidR="00B9565E" w:rsidRDefault="00B9565E" w:rsidP="00BB0176">
                  <w:pPr>
                    <w:jc w:val="center"/>
                  </w:pPr>
                  <w:r>
                    <w:t>-9</w:t>
                  </w:r>
                </w:p>
              </w:tc>
            </w:tr>
          </w:tbl>
          <w:p w14:paraId="1420D196" w14:textId="77777777" w:rsidR="00B9565E" w:rsidRPr="00BA50B9" w:rsidRDefault="00B9565E" w:rsidP="00BB0176">
            <w:pPr>
              <w:jc w:val="both"/>
            </w:pPr>
          </w:p>
        </w:tc>
        <w:tc>
          <w:tcPr>
            <w:tcW w:w="410" w:type="pct"/>
          </w:tcPr>
          <w:p w14:paraId="4A152A67" w14:textId="77777777" w:rsidR="00B9565E" w:rsidRDefault="00B9565E" w:rsidP="00BB0176">
            <w:pPr>
              <w:jc w:val="center"/>
            </w:pPr>
            <w:r w:rsidRPr="009B21A6">
              <w:t>CO</w:t>
            </w:r>
            <w:r>
              <w:t>2</w:t>
            </w:r>
          </w:p>
        </w:tc>
        <w:tc>
          <w:tcPr>
            <w:tcW w:w="390" w:type="pct"/>
          </w:tcPr>
          <w:p w14:paraId="29089320" w14:textId="77777777" w:rsidR="00B9565E" w:rsidRPr="00BA50B9" w:rsidRDefault="00B9565E" w:rsidP="00BB0176">
            <w:pPr>
              <w:jc w:val="center"/>
            </w:pPr>
            <w:r>
              <w:t>A</w:t>
            </w:r>
          </w:p>
        </w:tc>
        <w:tc>
          <w:tcPr>
            <w:tcW w:w="434" w:type="pct"/>
          </w:tcPr>
          <w:p w14:paraId="49010712" w14:textId="77777777" w:rsidR="00B9565E" w:rsidRPr="00BA50B9" w:rsidRDefault="00B9565E" w:rsidP="00BB0176">
            <w:pPr>
              <w:jc w:val="center"/>
            </w:pPr>
            <w:r>
              <w:t>12</w:t>
            </w:r>
          </w:p>
        </w:tc>
      </w:tr>
      <w:tr w:rsidR="00B9565E" w:rsidRPr="00BA50B9" w14:paraId="068BAB19" w14:textId="77777777" w:rsidTr="00340B6D">
        <w:trPr>
          <w:trHeight w:val="397"/>
        </w:trPr>
        <w:tc>
          <w:tcPr>
            <w:tcW w:w="277" w:type="pct"/>
          </w:tcPr>
          <w:p w14:paraId="09D6692F" w14:textId="77777777" w:rsidR="00B9565E" w:rsidRPr="00BA50B9" w:rsidRDefault="00B9565E" w:rsidP="00BB0176">
            <w:pPr>
              <w:jc w:val="center"/>
            </w:pPr>
          </w:p>
        </w:tc>
        <w:tc>
          <w:tcPr>
            <w:tcW w:w="244" w:type="pct"/>
          </w:tcPr>
          <w:p w14:paraId="018DE354" w14:textId="77777777" w:rsidR="00B9565E" w:rsidRDefault="00B9565E" w:rsidP="00BB0176">
            <w:pPr>
              <w:jc w:val="center"/>
            </w:pPr>
          </w:p>
        </w:tc>
        <w:tc>
          <w:tcPr>
            <w:tcW w:w="3245" w:type="pct"/>
          </w:tcPr>
          <w:p w14:paraId="3B56CA48" w14:textId="77777777" w:rsidR="00B9565E" w:rsidRPr="00BA50B9" w:rsidRDefault="00B9565E" w:rsidP="00BB0176">
            <w:pPr>
              <w:jc w:val="center"/>
            </w:pPr>
          </w:p>
        </w:tc>
        <w:tc>
          <w:tcPr>
            <w:tcW w:w="410" w:type="pct"/>
          </w:tcPr>
          <w:p w14:paraId="0B9B11EA" w14:textId="77777777" w:rsidR="00B9565E" w:rsidRPr="00BA50B9" w:rsidRDefault="00B9565E" w:rsidP="00BB0176">
            <w:pPr>
              <w:jc w:val="center"/>
            </w:pPr>
          </w:p>
        </w:tc>
        <w:tc>
          <w:tcPr>
            <w:tcW w:w="390" w:type="pct"/>
          </w:tcPr>
          <w:p w14:paraId="570AF035" w14:textId="77777777" w:rsidR="00B9565E" w:rsidRPr="00BA50B9" w:rsidRDefault="00B9565E" w:rsidP="00BB0176">
            <w:pPr>
              <w:jc w:val="center"/>
            </w:pPr>
          </w:p>
        </w:tc>
        <w:tc>
          <w:tcPr>
            <w:tcW w:w="434" w:type="pct"/>
          </w:tcPr>
          <w:p w14:paraId="59AE15EA" w14:textId="77777777" w:rsidR="00B9565E" w:rsidRPr="00BA50B9" w:rsidRDefault="00B9565E" w:rsidP="00BB0176">
            <w:pPr>
              <w:jc w:val="center"/>
            </w:pPr>
          </w:p>
        </w:tc>
      </w:tr>
      <w:tr w:rsidR="00B9565E" w:rsidRPr="00BA50B9" w14:paraId="65934A4A" w14:textId="77777777" w:rsidTr="00340B6D">
        <w:trPr>
          <w:trHeight w:val="397"/>
        </w:trPr>
        <w:tc>
          <w:tcPr>
            <w:tcW w:w="277" w:type="pct"/>
          </w:tcPr>
          <w:p w14:paraId="372F7F93" w14:textId="77777777" w:rsidR="00B9565E" w:rsidRPr="00BA50B9" w:rsidRDefault="00B9565E" w:rsidP="00BB0176">
            <w:pPr>
              <w:jc w:val="center"/>
            </w:pPr>
            <w:r>
              <w:t>23</w:t>
            </w:r>
            <w:r w:rsidRPr="00BA50B9">
              <w:t>.</w:t>
            </w:r>
          </w:p>
        </w:tc>
        <w:tc>
          <w:tcPr>
            <w:tcW w:w="244" w:type="pct"/>
          </w:tcPr>
          <w:p w14:paraId="343E0BA9" w14:textId="77777777" w:rsidR="00B9565E" w:rsidRPr="00BA50B9" w:rsidRDefault="00B9565E" w:rsidP="00BB0176">
            <w:pPr>
              <w:jc w:val="center"/>
            </w:pPr>
          </w:p>
        </w:tc>
        <w:tc>
          <w:tcPr>
            <w:tcW w:w="3245" w:type="pct"/>
          </w:tcPr>
          <w:p w14:paraId="4B522364" w14:textId="77777777" w:rsidR="00B9565E" w:rsidRPr="00BA50B9" w:rsidRDefault="00B9565E" w:rsidP="00BB0176">
            <w:pPr>
              <w:jc w:val="both"/>
            </w:pPr>
            <w:r w:rsidRPr="00F87D8C">
              <w:t xml:space="preserve">Using Romberg’s method, evaluate </w:t>
            </w:r>
            <m:oMath>
              <m:r>
                <w:rPr>
                  <w:rFonts w:ascii="Cambria Math" w:hAnsi="Cambria Math"/>
                </w:rPr>
                <m:t>I=</m:t>
              </m:r>
              <m:nary>
                <m:naryPr>
                  <m:limLoc m:val="subSup"/>
                  <m:ctrlPr>
                    <w:rPr>
                      <w:rFonts w:ascii="Cambria Math" w:hAnsi="Cambria Math"/>
                      <w:i/>
                    </w:rPr>
                  </m:ctrlPr>
                </m:naryPr>
                <m:sub>
                  <m:r>
                    <w:rPr>
                      <w:rFonts w:ascii="Cambria Math" w:hAnsi="Cambria Math"/>
                    </w:rPr>
                    <m:t>0</m:t>
                  </m:r>
                </m:sub>
                <m:sup>
                  <m:r>
                    <w:rPr>
                      <w:rFonts w:ascii="Cambria Math" w:hAnsi="Cambria Math"/>
                    </w:rPr>
                    <m:t>1</m:t>
                  </m:r>
                </m:sup>
                <m:e>
                  <m:f>
                    <m:fPr>
                      <m:ctrlPr>
                        <w:rPr>
                          <w:rFonts w:ascii="Cambria Math" w:hAnsi="Cambria Math"/>
                          <w:i/>
                        </w:rPr>
                      </m:ctrlPr>
                    </m:fPr>
                    <m:num>
                      <m:r>
                        <w:rPr>
                          <w:rFonts w:ascii="Cambria Math" w:hAnsi="Cambria Math"/>
                        </w:rPr>
                        <m:t>dx</m:t>
                      </m:r>
                    </m:num>
                    <m:den>
                      <m:r>
                        <w:rPr>
                          <w:rFonts w:ascii="Cambria Math" w:hAnsi="Cambria Math"/>
                        </w:rPr>
                        <m:t>1+x</m:t>
                      </m:r>
                    </m:den>
                  </m:f>
                </m:e>
              </m:nary>
            </m:oMath>
            <w:r w:rsidRPr="00F87D8C">
              <w:t xml:space="preserve"> correct to 3 decimal places.  </w:t>
            </w:r>
            <w:r>
              <w:t xml:space="preserve">Hence evaluate </w:t>
            </w:r>
            <m:oMath>
              <m:sSub>
                <m:sSubPr>
                  <m:ctrlPr>
                    <w:rPr>
                      <w:rFonts w:ascii="Cambria Math" w:hAnsi="Cambria Math"/>
                      <w:i/>
                    </w:rPr>
                  </m:ctrlPr>
                </m:sSubPr>
                <m:e>
                  <m:r>
                    <w:rPr>
                      <w:rFonts w:ascii="Cambria Math" w:hAnsi="Cambria Math"/>
                    </w:rPr>
                    <m:t>log</m:t>
                  </m:r>
                </m:e>
                <m:sub>
                  <m:r>
                    <w:rPr>
                      <w:rFonts w:ascii="Cambria Math" w:hAnsi="Cambria Math"/>
                    </w:rPr>
                    <m:t>e</m:t>
                  </m:r>
                </m:sub>
              </m:sSub>
              <m:r>
                <w:rPr>
                  <w:rFonts w:ascii="Cambria Math" w:hAnsi="Cambria Math"/>
                </w:rPr>
                <m:t>2.</m:t>
              </m:r>
            </m:oMath>
          </w:p>
        </w:tc>
        <w:tc>
          <w:tcPr>
            <w:tcW w:w="410" w:type="pct"/>
          </w:tcPr>
          <w:p w14:paraId="29249ABB" w14:textId="77777777" w:rsidR="00B9565E" w:rsidRDefault="00B9565E" w:rsidP="00BB0176">
            <w:pPr>
              <w:jc w:val="center"/>
            </w:pPr>
            <w:r w:rsidRPr="009B21A6">
              <w:t>CO</w:t>
            </w:r>
            <w:r>
              <w:t>3</w:t>
            </w:r>
          </w:p>
        </w:tc>
        <w:tc>
          <w:tcPr>
            <w:tcW w:w="390" w:type="pct"/>
          </w:tcPr>
          <w:p w14:paraId="7C50C4E2" w14:textId="77777777" w:rsidR="00B9565E" w:rsidRPr="00BA50B9" w:rsidRDefault="00B9565E" w:rsidP="00BB0176">
            <w:pPr>
              <w:jc w:val="center"/>
            </w:pPr>
            <w:r>
              <w:t>E</w:t>
            </w:r>
          </w:p>
        </w:tc>
        <w:tc>
          <w:tcPr>
            <w:tcW w:w="434" w:type="pct"/>
          </w:tcPr>
          <w:p w14:paraId="419E00D9" w14:textId="77777777" w:rsidR="00B9565E" w:rsidRPr="00BA50B9" w:rsidRDefault="00B9565E" w:rsidP="00BB0176">
            <w:pPr>
              <w:jc w:val="center"/>
            </w:pPr>
            <w:r>
              <w:t>12</w:t>
            </w:r>
          </w:p>
        </w:tc>
      </w:tr>
      <w:tr w:rsidR="00B9565E" w:rsidRPr="00BA50B9" w14:paraId="36F25BA9" w14:textId="77777777" w:rsidTr="00340B6D">
        <w:trPr>
          <w:trHeight w:val="553"/>
        </w:trPr>
        <w:tc>
          <w:tcPr>
            <w:tcW w:w="5000" w:type="pct"/>
            <w:gridSpan w:val="6"/>
            <w:vAlign w:val="center"/>
          </w:tcPr>
          <w:p w14:paraId="5E95E155" w14:textId="77777777" w:rsidR="00B9565E" w:rsidRPr="00D34534" w:rsidRDefault="00B9565E" w:rsidP="00BB0176">
            <w:pPr>
              <w:jc w:val="center"/>
              <w:rPr>
                <w:b/>
                <w:bCs/>
              </w:rPr>
            </w:pPr>
            <w:r w:rsidRPr="00D34534">
              <w:rPr>
                <w:b/>
                <w:bCs/>
              </w:rPr>
              <w:t>COMPULSORY QUESTION</w:t>
            </w:r>
          </w:p>
        </w:tc>
      </w:tr>
      <w:tr w:rsidR="00B9565E" w:rsidRPr="00BA50B9" w14:paraId="6C83D1B6" w14:textId="77777777" w:rsidTr="00340B6D">
        <w:trPr>
          <w:trHeight w:val="397"/>
        </w:trPr>
        <w:tc>
          <w:tcPr>
            <w:tcW w:w="277" w:type="pct"/>
          </w:tcPr>
          <w:p w14:paraId="0AB33DD0" w14:textId="77777777" w:rsidR="00B9565E" w:rsidRPr="00BA50B9" w:rsidRDefault="00B9565E" w:rsidP="00BB0176">
            <w:pPr>
              <w:jc w:val="center"/>
            </w:pPr>
            <w:r>
              <w:t>24</w:t>
            </w:r>
            <w:r w:rsidRPr="00BA50B9">
              <w:t>.</w:t>
            </w:r>
          </w:p>
        </w:tc>
        <w:tc>
          <w:tcPr>
            <w:tcW w:w="244" w:type="pct"/>
          </w:tcPr>
          <w:p w14:paraId="1956F8C1" w14:textId="77777777" w:rsidR="00B9565E" w:rsidRPr="00BA50B9" w:rsidRDefault="00B9565E" w:rsidP="00BB0176">
            <w:pPr>
              <w:jc w:val="center"/>
            </w:pPr>
          </w:p>
        </w:tc>
        <w:tc>
          <w:tcPr>
            <w:tcW w:w="3245" w:type="pct"/>
          </w:tcPr>
          <w:p w14:paraId="3891D3B0" w14:textId="77777777" w:rsidR="00B9565E" w:rsidRDefault="00B9565E" w:rsidP="00BB0176">
            <w:pPr>
              <w:spacing w:line="360" w:lineRule="auto"/>
              <w:jc w:val="both"/>
            </w:pPr>
            <w:r>
              <w:t xml:space="preserve">Find by Liebmann’s method the values at the interior lattice points of a square region of the harmonic function </w:t>
            </w:r>
            <w:r w:rsidRPr="00671CC0">
              <w:rPr>
                <w:i/>
              </w:rPr>
              <w:t>u</w:t>
            </w:r>
            <w:r>
              <w:t xml:space="preserve"> whose boundary values are as shown in the following figure.</w:t>
            </w:r>
          </w:p>
          <w:p w14:paraId="4D72DD08" w14:textId="77777777" w:rsidR="00B9565E" w:rsidRPr="00BA50B9" w:rsidRDefault="00B9565E" w:rsidP="00BB0176">
            <w:pPr>
              <w:jc w:val="both"/>
            </w:pPr>
            <w:r>
              <w:rPr>
                <w:noProof/>
              </w:rPr>
              <w:lastRenderedPageBreak/>
              <w:drawing>
                <wp:anchor distT="0" distB="0" distL="114300" distR="114300" simplePos="0" relativeHeight="251681792" behindDoc="0" locked="0" layoutInCell="1" allowOverlap="1" wp14:anchorId="5E2B90F0" wp14:editId="486430FD">
                  <wp:simplePos x="0" y="0"/>
                  <wp:positionH relativeFrom="column">
                    <wp:posOffset>617855</wp:posOffset>
                  </wp:positionH>
                  <wp:positionV relativeFrom="paragraph">
                    <wp:posOffset>6350</wp:posOffset>
                  </wp:positionV>
                  <wp:extent cx="2850515" cy="1889760"/>
                  <wp:effectExtent l="0" t="0" r="6985" b="0"/>
                  <wp:wrapThrough wrapText="bothSides">
                    <wp:wrapPolygon edited="0">
                      <wp:start x="0" y="0"/>
                      <wp:lineTo x="0" y="21339"/>
                      <wp:lineTo x="21509" y="21339"/>
                      <wp:lineTo x="21509" y="0"/>
                      <wp:lineTo x="0" y="0"/>
                    </wp:wrapPolygon>
                  </wp:wrapThrough>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50"/>
                          <a:stretch>
                            <a:fillRect/>
                          </a:stretch>
                        </pic:blipFill>
                        <pic:spPr>
                          <a:xfrm>
                            <a:off x="0" y="0"/>
                            <a:ext cx="2850515" cy="1889760"/>
                          </a:xfrm>
                          <a:prstGeom prst="rect">
                            <a:avLst/>
                          </a:prstGeom>
                        </pic:spPr>
                      </pic:pic>
                    </a:graphicData>
                  </a:graphic>
                  <wp14:sizeRelH relativeFrom="margin">
                    <wp14:pctWidth>0</wp14:pctWidth>
                  </wp14:sizeRelH>
                  <wp14:sizeRelV relativeFrom="margin">
                    <wp14:pctHeight>0</wp14:pctHeight>
                  </wp14:sizeRelV>
                </wp:anchor>
              </w:drawing>
            </w:r>
          </w:p>
        </w:tc>
        <w:tc>
          <w:tcPr>
            <w:tcW w:w="410" w:type="pct"/>
          </w:tcPr>
          <w:p w14:paraId="4A964A6E" w14:textId="77777777" w:rsidR="00B9565E" w:rsidRDefault="00B9565E" w:rsidP="00BB0176">
            <w:pPr>
              <w:jc w:val="center"/>
            </w:pPr>
            <w:r w:rsidRPr="009B21A6">
              <w:lastRenderedPageBreak/>
              <w:t>CO</w:t>
            </w:r>
            <w:r>
              <w:t>6</w:t>
            </w:r>
          </w:p>
        </w:tc>
        <w:tc>
          <w:tcPr>
            <w:tcW w:w="390" w:type="pct"/>
          </w:tcPr>
          <w:p w14:paraId="02B24597" w14:textId="77777777" w:rsidR="00B9565E" w:rsidRPr="00BA50B9" w:rsidRDefault="00B9565E" w:rsidP="00BB0176">
            <w:pPr>
              <w:jc w:val="center"/>
            </w:pPr>
            <w:r>
              <w:t>E</w:t>
            </w:r>
          </w:p>
        </w:tc>
        <w:tc>
          <w:tcPr>
            <w:tcW w:w="434" w:type="pct"/>
          </w:tcPr>
          <w:p w14:paraId="0C246D5A" w14:textId="77777777" w:rsidR="00B9565E" w:rsidRPr="00BA50B9" w:rsidRDefault="00B9565E" w:rsidP="00BB0176">
            <w:pPr>
              <w:jc w:val="center"/>
            </w:pPr>
            <w:r>
              <w:t>12</w:t>
            </w:r>
          </w:p>
        </w:tc>
      </w:tr>
    </w:tbl>
    <w:p w14:paraId="181136E9" w14:textId="77777777" w:rsidR="00B9565E" w:rsidRPr="003E5175" w:rsidRDefault="00B9565E" w:rsidP="00340B6D">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7744050" w14:textId="77777777" w:rsidR="00B9565E" w:rsidRDefault="00B9565E" w:rsidP="002E336A"/>
    <w:p w14:paraId="71D43BB0" w14:textId="77777777" w:rsidR="00B9565E" w:rsidRDefault="00B9565E" w:rsidP="002E336A"/>
    <w:tbl>
      <w:tblPr>
        <w:tblStyle w:val="TableGrid"/>
        <w:tblW w:w="10343" w:type="dxa"/>
        <w:tblLook w:val="04A0" w:firstRow="1" w:lastRow="0" w:firstColumn="1" w:lastColumn="0" w:noHBand="0" w:noVBand="1"/>
      </w:tblPr>
      <w:tblGrid>
        <w:gridCol w:w="675"/>
        <w:gridCol w:w="9668"/>
      </w:tblGrid>
      <w:tr w:rsidR="00B9565E" w14:paraId="48FBD99E" w14:textId="77777777" w:rsidTr="00340B6D">
        <w:tc>
          <w:tcPr>
            <w:tcW w:w="675" w:type="dxa"/>
          </w:tcPr>
          <w:p w14:paraId="7602CE16" w14:textId="77777777" w:rsidR="00B9565E" w:rsidRDefault="00B9565E" w:rsidP="00DD10F0"/>
        </w:tc>
        <w:tc>
          <w:tcPr>
            <w:tcW w:w="9668" w:type="dxa"/>
          </w:tcPr>
          <w:p w14:paraId="64A92BA2" w14:textId="77777777" w:rsidR="00B9565E" w:rsidRPr="007E5F37" w:rsidRDefault="00B9565E" w:rsidP="00DD10F0">
            <w:pPr>
              <w:jc w:val="center"/>
              <w:rPr>
                <w:b/>
              </w:rPr>
            </w:pPr>
            <w:r w:rsidRPr="007E5F37">
              <w:rPr>
                <w:b/>
              </w:rPr>
              <w:t>COURSE OUTCOMES</w:t>
            </w:r>
          </w:p>
        </w:tc>
      </w:tr>
      <w:tr w:rsidR="00B9565E" w14:paraId="30E1A837" w14:textId="77777777" w:rsidTr="00340B6D">
        <w:tc>
          <w:tcPr>
            <w:tcW w:w="675" w:type="dxa"/>
          </w:tcPr>
          <w:p w14:paraId="00D84E3B" w14:textId="77777777" w:rsidR="00B9565E" w:rsidRDefault="00B9565E" w:rsidP="003A510A">
            <w:r>
              <w:t>CO1</w:t>
            </w:r>
          </w:p>
        </w:tc>
        <w:tc>
          <w:tcPr>
            <w:tcW w:w="9668" w:type="dxa"/>
            <w:vAlign w:val="center"/>
          </w:tcPr>
          <w:p w14:paraId="053DDA05" w14:textId="77777777" w:rsidR="00B9565E" w:rsidRDefault="00B9565E" w:rsidP="00340B6D">
            <w:pPr>
              <w:jc w:val="both"/>
            </w:pPr>
            <w:r w:rsidRPr="00DD6F65">
              <w:t>Solve</w:t>
            </w:r>
            <w:r w:rsidRPr="00DD6F65">
              <w:rPr>
                <w:spacing w:val="-3"/>
              </w:rPr>
              <w:t xml:space="preserve"> </w:t>
            </w:r>
            <w:r w:rsidRPr="00DD6F65">
              <w:t>algebraic</w:t>
            </w:r>
            <w:r w:rsidRPr="00DD6F65">
              <w:rPr>
                <w:spacing w:val="-3"/>
              </w:rPr>
              <w:t xml:space="preserve"> </w:t>
            </w:r>
            <w:r w:rsidRPr="00DD6F65">
              <w:t>and</w:t>
            </w:r>
            <w:r w:rsidRPr="00DD6F65">
              <w:rPr>
                <w:spacing w:val="1"/>
              </w:rPr>
              <w:t xml:space="preserve"> </w:t>
            </w:r>
            <w:r w:rsidRPr="00DD6F65">
              <w:t>transcendental</w:t>
            </w:r>
            <w:r w:rsidRPr="00DD6F65">
              <w:rPr>
                <w:spacing w:val="-2"/>
              </w:rPr>
              <w:t xml:space="preserve"> </w:t>
            </w:r>
            <w:r w:rsidRPr="00DD6F65">
              <w:t>equations</w:t>
            </w:r>
            <w:r w:rsidRPr="00DD6F65">
              <w:rPr>
                <w:spacing w:val="-2"/>
              </w:rPr>
              <w:t xml:space="preserve"> </w:t>
            </w:r>
            <w:r w:rsidRPr="00DD6F65">
              <w:t>occur</w:t>
            </w:r>
            <w:r w:rsidRPr="00DD6F65">
              <w:rPr>
                <w:spacing w:val="-1"/>
              </w:rPr>
              <w:t xml:space="preserve"> </w:t>
            </w:r>
            <w:r w:rsidRPr="00DD6F65">
              <w:t>in</w:t>
            </w:r>
            <w:r w:rsidRPr="00DD6F65">
              <w:rPr>
                <w:spacing w:val="-3"/>
              </w:rPr>
              <w:t xml:space="preserve"> </w:t>
            </w:r>
            <w:r w:rsidRPr="00DD6F65">
              <w:t>engineering</w:t>
            </w:r>
            <w:r w:rsidRPr="00DD6F65">
              <w:rPr>
                <w:spacing w:val="-2"/>
              </w:rPr>
              <w:t xml:space="preserve"> </w:t>
            </w:r>
            <w:r w:rsidRPr="00DD6F65">
              <w:t>fields,</w:t>
            </w:r>
            <w:r w:rsidRPr="00DD6F65">
              <w:rPr>
                <w:spacing w:val="-1"/>
              </w:rPr>
              <w:t xml:space="preserve"> </w:t>
            </w:r>
            <w:r w:rsidRPr="00DD6F65">
              <w:t>numerically</w:t>
            </w:r>
            <w:r>
              <w:t>.</w:t>
            </w:r>
          </w:p>
        </w:tc>
      </w:tr>
      <w:tr w:rsidR="00B9565E" w14:paraId="6D7CD38E" w14:textId="77777777" w:rsidTr="00340B6D">
        <w:tc>
          <w:tcPr>
            <w:tcW w:w="675" w:type="dxa"/>
          </w:tcPr>
          <w:p w14:paraId="5BFF265F" w14:textId="77777777" w:rsidR="00B9565E" w:rsidRDefault="00B9565E" w:rsidP="003A510A">
            <w:r>
              <w:t>CO2</w:t>
            </w:r>
          </w:p>
        </w:tc>
        <w:tc>
          <w:tcPr>
            <w:tcW w:w="9668" w:type="dxa"/>
            <w:vAlign w:val="center"/>
          </w:tcPr>
          <w:p w14:paraId="666FE3A3" w14:textId="77777777" w:rsidR="00B9565E" w:rsidRDefault="00B9565E" w:rsidP="00340B6D">
            <w:pPr>
              <w:jc w:val="both"/>
            </w:pPr>
            <w:r w:rsidRPr="00DD6F65">
              <w:t>Apply</w:t>
            </w:r>
            <w:r w:rsidRPr="00DD6F65">
              <w:rPr>
                <w:spacing w:val="-1"/>
              </w:rPr>
              <w:t xml:space="preserve"> </w:t>
            </w:r>
            <w:r w:rsidRPr="00DD6F65">
              <w:t>interpolation</w:t>
            </w:r>
            <w:r w:rsidRPr="00DD6F65">
              <w:rPr>
                <w:spacing w:val="-2"/>
              </w:rPr>
              <w:t xml:space="preserve"> </w:t>
            </w:r>
            <w:r w:rsidRPr="00DD6F65">
              <w:t>in</w:t>
            </w:r>
            <w:r w:rsidRPr="00DD6F65">
              <w:rPr>
                <w:spacing w:val="-2"/>
              </w:rPr>
              <w:t xml:space="preserve"> </w:t>
            </w:r>
            <w:r w:rsidRPr="00DD6F65">
              <w:t>forming</w:t>
            </w:r>
            <w:r w:rsidRPr="00DD6F65">
              <w:rPr>
                <w:spacing w:val="-2"/>
              </w:rPr>
              <w:t xml:space="preserve"> </w:t>
            </w:r>
            <w:r w:rsidRPr="00DD6F65">
              <w:t>polynomials</w:t>
            </w:r>
            <w:r w:rsidRPr="00DD6F65">
              <w:rPr>
                <w:spacing w:val="-2"/>
              </w:rPr>
              <w:t xml:space="preserve"> </w:t>
            </w:r>
            <w:r w:rsidRPr="00DD6F65">
              <w:t>to</w:t>
            </w:r>
            <w:r w:rsidRPr="00DD6F65">
              <w:rPr>
                <w:spacing w:val="-2"/>
              </w:rPr>
              <w:t xml:space="preserve"> </w:t>
            </w:r>
            <w:r w:rsidRPr="00DD6F65">
              <w:t>predict</w:t>
            </w:r>
            <w:r w:rsidRPr="00DD6F65">
              <w:rPr>
                <w:spacing w:val="-2"/>
              </w:rPr>
              <w:t xml:space="preserve"> </w:t>
            </w:r>
            <w:r w:rsidRPr="00DD6F65">
              <w:t>data</w:t>
            </w:r>
            <w:r>
              <w:t>.</w:t>
            </w:r>
          </w:p>
        </w:tc>
      </w:tr>
      <w:tr w:rsidR="00B9565E" w14:paraId="6E32ABF0" w14:textId="77777777" w:rsidTr="00340B6D">
        <w:tc>
          <w:tcPr>
            <w:tcW w:w="675" w:type="dxa"/>
          </w:tcPr>
          <w:p w14:paraId="68CCEBA4" w14:textId="77777777" w:rsidR="00B9565E" w:rsidRDefault="00B9565E" w:rsidP="003A510A">
            <w:r>
              <w:t>CO3</w:t>
            </w:r>
          </w:p>
        </w:tc>
        <w:tc>
          <w:tcPr>
            <w:tcW w:w="9668" w:type="dxa"/>
            <w:vAlign w:val="center"/>
          </w:tcPr>
          <w:p w14:paraId="1878D290" w14:textId="77777777" w:rsidR="00B9565E" w:rsidRDefault="00B9565E" w:rsidP="00340B6D">
            <w:pPr>
              <w:jc w:val="both"/>
            </w:pPr>
            <w:r w:rsidRPr="00DD6F65">
              <w:t>Find solutions to complicated integrals arising in the field of engineering using numerical</w:t>
            </w:r>
            <w:r w:rsidRPr="00DD6F65">
              <w:rPr>
                <w:spacing w:val="-52"/>
              </w:rPr>
              <w:t xml:space="preserve"> </w:t>
            </w:r>
            <w:r w:rsidRPr="00DD6F65">
              <w:t>Integration</w:t>
            </w:r>
            <w:r w:rsidRPr="00DD6F65">
              <w:rPr>
                <w:spacing w:val="-1"/>
              </w:rPr>
              <w:t xml:space="preserve"> </w:t>
            </w:r>
            <w:r w:rsidRPr="00DD6F65">
              <w:t>techniques</w:t>
            </w:r>
            <w:r>
              <w:t>.</w:t>
            </w:r>
          </w:p>
        </w:tc>
      </w:tr>
      <w:tr w:rsidR="00B9565E" w14:paraId="1F9A1B2F" w14:textId="77777777" w:rsidTr="00340B6D">
        <w:tc>
          <w:tcPr>
            <w:tcW w:w="675" w:type="dxa"/>
          </w:tcPr>
          <w:p w14:paraId="28FAF6EC" w14:textId="77777777" w:rsidR="00B9565E" w:rsidRDefault="00B9565E" w:rsidP="003A510A">
            <w:r>
              <w:t>CO4</w:t>
            </w:r>
          </w:p>
        </w:tc>
        <w:tc>
          <w:tcPr>
            <w:tcW w:w="9668" w:type="dxa"/>
            <w:vAlign w:val="center"/>
          </w:tcPr>
          <w:p w14:paraId="3EDF8264" w14:textId="77777777" w:rsidR="00B9565E" w:rsidRDefault="00B9565E" w:rsidP="00340B6D">
            <w:pPr>
              <w:jc w:val="both"/>
            </w:pPr>
            <w:r w:rsidRPr="00DD6F65">
              <w:t>Approximate</w:t>
            </w:r>
            <w:r w:rsidRPr="00DD6F65">
              <w:rPr>
                <w:spacing w:val="-2"/>
              </w:rPr>
              <w:t xml:space="preserve"> </w:t>
            </w:r>
            <w:r w:rsidRPr="00DD6F65">
              <w:t>polynomials</w:t>
            </w:r>
            <w:r w:rsidRPr="00DD6F65">
              <w:rPr>
                <w:spacing w:val="-3"/>
              </w:rPr>
              <w:t xml:space="preserve"> </w:t>
            </w:r>
            <w:r w:rsidRPr="00DD6F65">
              <w:t>to</w:t>
            </w:r>
            <w:r w:rsidRPr="00DD6F65">
              <w:rPr>
                <w:spacing w:val="-1"/>
              </w:rPr>
              <w:t xml:space="preserve"> </w:t>
            </w:r>
            <w:r w:rsidRPr="00DD6F65">
              <w:t>find</w:t>
            </w:r>
            <w:r w:rsidRPr="00DD6F65">
              <w:rPr>
                <w:spacing w:val="-3"/>
              </w:rPr>
              <w:t xml:space="preserve"> </w:t>
            </w:r>
            <w:r w:rsidRPr="00DD6F65">
              <w:t>desired</w:t>
            </w:r>
            <w:r w:rsidRPr="00DD6F65">
              <w:rPr>
                <w:spacing w:val="-2"/>
              </w:rPr>
              <w:t xml:space="preserve"> </w:t>
            </w:r>
            <w:r w:rsidRPr="00DD6F65">
              <w:t>solution</w:t>
            </w:r>
            <w:r w:rsidRPr="00DD6F65">
              <w:rPr>
                <w:spacing w:val="-3"/>
              </w:rPr>
              <w:t xml:space="preserve"> </w:t>
            </w:r>
            <w:r w:rsidRPr="00DD6F65">
              <w:t>using</w:t>
            </w:r>
            <w:r w:rsidRPr="00DD6F65">
              <w:rPr>
                <w:spacing w:val="-2"/>
              </w:rPr>
              <w:t xml:space="preserve"> </w:t>
            </w:r>
            <w:r w:rsidRPr="00DD6F65">
              <w:t>spline</w:t>
            </w:r>
            <w:r w:rsidRPr="00DD6F65">
              <w:rPr>
                <w:spacing w:val="-3"/>
              </w:rPr>
              <w:t xml:space="preserve"> </w:t>
            </w:r>
            <w:r w:rsidRPr="00DD6F65">
              <w:t>functions</w:t>
            </w:r>
            <w:r>
              <w:t>.</w:t>
            </w:r>
          </w:p>
        </w:tc>
      </w:tr>
      <w:tr w:rsidR="00B9565E" w14:paraId="0D143240" w14:textId="77777777" w:rsidTr="00340B6D">
        <w:tc>
          <w:tcPr>
            <w:tcW w:w="675" w:type="dxa"/>
          </w:tcPr>
          <w:p w14:paraId="7611A047" w14:textId="77777777" w:rsidR="00B9565E" w:rsidRDefault="00B9565E" w:rsidP="003A510A">
            <w:r>
              <w:t>CO5</w:t>
            </w:r>
          </w:p>
        </w:tc>
        <w:tc>
          <w:tcPr>
            <w:tcW w:w="9668" w:type="dxa"/>
            <w:vAlign w:val="center"/>
          </w:tcPr>
          <w:p w14:paraId="1D3ECB91" w14:textId="77777777" w:rsidR="00B9565E" w:rsidRDefault="00B9565E" w:rsidP="00340B6D">
            <w:pPr>
              <w:jc w:val="both"/>
            </w:pPr>
            <w:r w:rsidRPr="00DD6F65">
              <w:t>Apply</w:t>
            </w:r>
            <w:r w:rsidRPr="00DD6F65">
              <w:rPr>
                <w:spacing w:val="-1"/>
              </w:rPr>
              <w:t xml:space="preserve"> </w:t>
            </w:r>
            <w:r w:rsidRPr="00DD6F65">
              <w:t>different</w:t>
            </w:r>
            <w:r w:rsidRPr="00DD6F65">
              <w:rPr>
                <w:spacing w:val="-2"/>
              </w:rPr>
              <w:t xml:space="preserve"> </w:t>
            </w:r>
            <w:r w:rsidRPr="00DD6F65">
              <w:t>numerical</w:t>
            </w:r>
            <w:r w:rsidRPr="00DD6F65">
              <w:rPr>
                <w:spacing w:val="-3"/>
              </w:rPr>
              <w:t xml:space="preserve"> </w:t>
            </w:r>
            <w:r w:rsidRPr="00DD6F65">
              <w:t>techniques</w:t>
            </w:r>
            <w:r w:rsidRPr="00DD6F65">
              <w:rPr>
                <w:spacing w:val="-3"/>
              </w:rPr>
              <w:t xml:space="preserve"> </w:t>
            </w:r>
            <w:r w:rsidRPr="00DD6F65">
              <w:t>to</w:t>
            </w:r>
            <w:r w:rsidRPr="00DD6F65">
              <w:rPr>
                <w:spacing w:val="-2"/>
              </w:rPr>
              <w:t xml:space="preserve"> </w:t>
            </w:r>
            <w:r w:rsidRPr="00DD6F65">
              <w:t>solve</w:t>
            </w:r>
            <w:r w:rsidRPr="00DD6F65">
              <w:rPr>
                <w:spacing w:val="-3"/>
              </w:rPr>
              <w:t xml:space="preserve"> </w:t>
            </w:r>
            <w:r w:rsidRPr="00DD6F65">
              <w:t>ordinary</w:t>
            </w:r>
            <w:r w:rsidRPr="00DD6F65">
              <w:rPr>
                <w:spacing w:val="-2"/>
              </w:rPr>
              <w:t xml:space="preserve"> </w:t>
            </w:r>
            <w:r w:rsidRPr="00DD6F65">
              <w:t>differential</w:t>
            </w:r>
            <w:r w:rsidRPr="00DD6F65">
              <w:rPr>
                <w:spacing w:val="-2"/>
              </w:rPr>
              <w:t xml:space="preserve"> </w:t>
            </w:r>
            <w:r w:rsidRPr="00DD6F65">
              <w:t>equations</w:t>
            </w:r>
            <w:r>
              <w:t>.</w:t>
            </w:r>
          </w:p>
        </w:tc>
      </w:tr>
      <w:tr w:rsidR="00B9565E" w14:paraId="4642E326" w14:textId="77777777" w:rsidTr="00340B6D">
        <w:tc>
          <w:tcPr>
            <w:tcW w:w="675" w:type="dxa"/>
          </w:tcPr>
          <w:p w14:paraId="5AD87A0B" w14:textId="77777777" w:rsidR="00B9565E" w:rsidRDefault="00B9565E" w:rsidP="003A510A">
            <w:r>
              <w:t>CO6</w:t>
            </w:r>
          </w:p>
        </w:tc>
        <w:tc>
          <w:tcPr>
            <w:tcW w:w="9668" w:type="dxa"/>
            <w:vAlign w:val="bottom"/>
          </w:tcPr>
          <w:p w14:paraId="3DCEEC0F" w14:textId="77777777" w:rsidR="00B9565E" w:rsidRDefault="00B9565E" w:rsidP="00340B6D">
            <w:pPr>
              <w:jc w:val="both"/>
            </w:pPr>
            <w:r w:rsidRPr="00DD6F65">
              <w:t>Find</w:t>
            </w:r>
            <w:r w:rsidRPr="00DD6F65">
              <w:rPr>
                <w:spacing w:val="-2"/>
              </w:rPr>
              <w:t xml:space="preserve"> </w:t>
            </w:r>
            <w:r w:rsidRPr="00DD6F65">
              <w:t>approximate</w:t>
            </w:r>
            <w:r w:rsidRPr="00DD6F65">
              <w:rPr>
                <w:spacing w:val="-3"/>
              </w:rPr>
              <w:t xml:space="preserve"> </w:t>
            </w:r>
            <w:r w:rsidRPr="00DD6F65">
              <w:t>solutions</w:t>
            </w:r>
            <w:r w:rsidRPr="00DD6F65">
              <w:rPr>
                <w:spacing w:val="-2"/>
              </w:rPr>
              <w:t xml:space="preserve"> </w:t>
            </w:r>
            <w:r w:rsidRPr="00DD6F65">
              <w:t>to</w:t>
            </w:r>
            <w:r w:rsidRPr="00DD6F65">
              <w:rPr>
                <w:spacing w:val="-2"/>
              </w:rPr>
              <w:t xml:space="preserve"> </w:t>
            </w:r>
            <w:r w:rsidRPr="00DD6F65">
              <w:t>partial</w:t>
            </w:r>
            <w:r w:rsidRPr="00DD6F65">
              <w:rPr>
                <w:spacing w:val="-3"/>
              </w:rPr>
              <w:t xml:space="preserve"> </w:t>
            </w:r>
            <w:r w:rsidRPr="00DD6F65">
              <w:t>differential</w:t>
            </w:r>
            <w:r w:rsidRPr="00DD6F65">
              <w:rPr>
                <w:spacing w:val="-2"/>
              </w:rPr>
              <w:t xml:space="preserve"> </w:t>
            </w:r>
            <w:r w:rsidRPr="00DD6F65">
              <w:t>equations</w:t>
            </w:r>
            <w:r w:rsidRPr="00DD6F65">
              <w:rPr>
                <w:spacing w:val="-2"/>
              </w:rPr>
              <w:t xml:space="preserve"> </w:t>
            </w:r>
            <w:r w:rsidRPr="00DD6F65">
              <w:t>using</w:t>
            </w:r>
            <w:r w:rsidRPr="00DD6F65">
              <w:rPr>
                <w:spacing w:val="-3"/>
              </w:rPr>
              <w:t xml:space="preserve"> </w:t>
            </w:r>
            <w:r w:rsidRPr="00DD6F65">
              <w:t>numerical</w:t>
            </w:r>
            <w:r w:rsidRPr="00DD6F65">
              <w:rPr>
                <w:spacing w:val="-2"/>
              </w:rPr>
              <w:t xml:space="preserve"> </w:t>
            </w:r>
            <w:r w:rsidRPr="00DD6F65">
              <w:t>methods</w:t>
            </w:r>
            <w:r>
              <w:t>.</w:t>
            </w:r>
          </w:p>
        </w:tc>
      </w:tr>
    </w:tbl>
    <w:p w14:paraId="0F1111A2" w14:textId="77777777" w:rsidR="00B9565E" w:rsidRPr="00BA50B9" w:rsidRDefault="00B9565E"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B9565E" w14:paraId="12412B8F" w14:textId="77777777" w:rsidTr="00340B6D">
        <w:tc>
          <w:tcPr>
            <w:tcW w:w="10343" w:type="dxa"/>
            <w:gridSpan w:val="8"/>
          </w:tcPr>
          <w:p w14:paraId="1CDE2BC0" w14:textId="77777777" w:rsidR="00B9565E" w:rsidRPr="0009580C" w:rsidRDefault="00B9565E" w:rsidP="00DD10F0">
            <w:pPr>
              <w:jc w:val="center"/>
              <w:rPr>
                <w:b/>
              </w:rPr>
            </w:pPr>
            <w:r w:rsidRPr="0009580C">
              <w:rPr>
                <w:b/>
              </w:rPr>
              <w:t>A</w:t>
            </w:r>
            <w:r>
              <w:rPr>
                <w:b/>
              </w:rPr>
              <w:t>ssessment Pattern</w:t>
            </w:r>
            <w:r w:rsidRPr="0009580C">
              <w:rPr>
                <w:b/>
              </w:rPr>
              <w:t xml:space="preserve"> as per Bloom’s </w:t>
            </w:r>
            <w:r>
              <w:rPr>
                <w:b/>
              </w:rPr>
              <w:t>Level</w:t>
            </w:r>
          </w:p>
        </w:tc>
      </w:tr>
      <w:tr w:rsidR="00B9565E" w14:paraId="01CBABBB" w14:textId="77777777" w:rsidTr="00340B6D">
        <w:tc>
          <w:tcPr>
            <w:tcW w:w="902" w:type="dxa"/>
          </w:tcPr>
          <w:p w14:paraId="6930D960" w14:textId="77777777" w:rsidR="00B9565E" w:rsidRDefault="00B9565E" w:rsidP="00DD10F0">
            <w:r>
              <w:t>CO / P</w:t>
            </w:r>
          </w:p>
        </w:tc>
        <w:tc>
          <w:tcPr>
            <w:tcW w:w="1359" w:type="dxa"/>
          </w:tcPr>
          <w:p w14:paraId="12101C35" w14:textId="77777777" w:rsidR="00B9565E" w:rsidRPr="00723EF4" w:rsidRDefault="00B9565E" w:rsidP="00DD10F0">
            <w:pPr>
              <w:jc w:val="center"/>
              <w:rPr>
                <w:b/>
              </w:rPr>
            </w:pPr>
            <w:r w:rsidRPr="00723EF4">
              <w:rPr>
                <w:b/>
              </w:rPr>
              <w:t>Remember</w:t>
            </w:r>
          </w:p>
        </w:tc>
        <w:tc>
          <w:tcPr>
            <w:tcW w:w="1541" w:type="dxa"/>
          </w:tcPr>
          <w:p w14:paraId="0F16D90D" w14:textId="77777777" w:rsidR="00B9565E" w:rsidRPr="00723EF4" w:rsidRDefault="00B9565E" w:rsidP="00DD10F0">
            <w:pPr>
              <w:jc w:val="center"/>
              <w:rPr>
                <w:b/>
              </w:rPr>
            </w:pPr>
            <w:r w:rsidRPr="00723EF4">
              <w:rPr>
                <w:b/>
              </w:rPr>
              <w:t>Understand</w:t>
            </w:r>
          </w:p>
        </w:tc>
        <w:tc>
          <w:tcPr>
            <w:tcW w:w="1320" w:type="dxa"/>
          </w:tcPr>
          <w:p w14:paraId="7A91793F" w14:textId="77777777" w:rsidR="00B9565E" w:rsidRPr="00723EF4" w:rsidRDefault="00B9565E" w:rsidP="00DD10F0">
            <w:pPr>
              <w:jc w:val="center"/>
              <w:rPr>
                <w:b/>
              </w:rPr>
            </w:pPr>
            <w:r w:rsidRPr="00723EF4">
              <w:rPr>
                <w:b/>
              </w:rPr>
              <w:t>Apply</w:t>
            </w:r>
          </w:p>
        </w:tc>
        <w:tc>
          <w:tcPr>
            <w:tcW w:w="1406" w:type="dxa"/>
          </w:tcPr>
          <w:p w14:paraId="39E56890" w14:textId="77777777" w:rsidR="00B9565E" w:rsidRPr="00723EF4" w:rsidRDefault="00B9565E" w:rsidP="00DD10F0">
            <w:pPr>
              <w:jc w:val="center"/>
              <w:rPr>
                <w:b/>
              </w:rPr>
            </w:pPr>
            <w:r w:rsidRPr="00723EF4">
              <w:rPr>
                <w:b/>
              </w:rPr>
              <w:t>Analyze</w:t>
            </w:r>
          </w:p>
        </w:tc>
        <w:tc>
          <w:tcPr>
            <w:tcW w:w="1325" w:type="dxa"/>
          </w:tcPr>
          <w:p w14:paraId="30E92DC3" w14:textId="77777777" w:rsidR="00B9565E" w:rsidRPr="00723EF4" w:rsidRDefault="00B9565E" w:rsidP="00DD10F0">
            <w:pPr>
              <w:jc w:val="center"/>
              <w:rPr>
                <w:b/>
              </w:rPr>
            </w:pPr>
            <w:r w:rsidRPr="00723EF4">
              <w:rPr>
                <w:b/>
              </w:rPr>
              <w:t>Evaluate</w:t>
            </w:r>
          </w:p>
        </w:tc>
        <w:tc>
          <w:tcPr>
            <w:tcW w:w="1239" w:type="dxa"/>
          </w:tcPr>
          <w:p w14:paraId="7C8D5652" w14:textId="77777777" w:rsidR="00B9565E" w:rsidRPr="00723EF4" w:rsidRDefault="00B9565E" w:rsidP="00DD10F0">
            <w:pPr>
              <w:jc w:val="center"/>
              <w:rPr>
                <w:b/>
              </w:rPr>
            </w:pPr>
            <w:r w:rsidRPr="00723EF4">
              <w:rPr>
                <w:b/>
              </w:rPr>
              <w:t>Create</w:t>
            </w:r>
          </w:p>
        </w:tc>
        <w:tc>
          <w:tcPr>
            <w:tcW w:w="1251" w:type="dxa"/>
          </w:tcPr>
          <w:p w14:paraId="553588BD" w14:textId="77777777" w:rsidR="00B9565E" w:rsidRPr="00723EF4" w:rsidRDefault="00B9565E" w:rsidP="00DD10F0">
            <w:pPr>
              <w:jc w:val="center"/>
              <w:rPr>
                <w:b/>
              </w:rPr>
            </w:pPr>
            <w:r w:rsidRPr="00723EF4">
              <w:rPr>
                <w:b/>
              </w:rPr>
              <w:t>Total</w:t>
            </w:r>
          </w:p>
        </w:tc>
      </w:tr>
      <w:tr w:rsidR="00B9565E" w14:paraId="363DE1F9" w14:textId="77777777" w:rsidTr="00340B6D">
        <w:tc>
          <w:tcPr>
            <w:tcW w:w="902" w:type="dxa"/>
          </w:tcPr>
          <w:p w14:paraId="7D87DC14" w14:textId="77777777" w:rsidR="00B9565E" w:rsidRDefault="00B9565E" w:rsidP="00DD10F0">
            <w:r>
              <w:t>CO1</w:t>
            </w:r>
          </w:p>
        </w:tc>
        <w:tc>
          <w:tcPr>
            <w:tcW w:w="1359" w:type="dxa"/>
          </w:tcPr>
          <w:p w14:paraId="6012DF7B" w14:textId="77777777" w:rsidR="00B9565E" w:rsidRDefault="00B9565E" w:rsidP="00DD10F0">
            <w:pPr>
              <w:jc w:val="center"/>
            </w:pPr>
            <w:r>
              <w:t>-</w:t>
            </w:r>
          </w:p>
        </w:tc>
        <w:tc>
          <w:tcPr>
            <w:tcW w:w="1541" w:type="dxa"/>
          </w:tcPr>
          <w:p w14:paraId="4F1457F6" w14:textId="77777777" w:rsidR="00B9565E" w:rsidRDefault="00B9565E" w:rsidP="00DD10F0">
            <w:pPr>
              <w:jc w:val="center"/>
            </w:pPr>
            <w:r>
              <w:t>5</w:t>
            </w:r>
          </w:p>
        </w:tc>
        <w:tc>
          <w:tcPr>
            <w:tcW w:w="1320" w:type="dxa"/>
          </w:tcPr>
          <w:p w14:paraId="5A7F4FE2" w14:textId="77777777" w:rsidR="00B9565E" w:rsidRDefault="00B9565E" w:rsidP="00DD10F0">
            <w:pPr>
              <w:jc w:val="center"/>
            </w:pPr>
            <w:r>
              <w:t>12</w:t>
            </w:r>
          </w:p>
        </w:tc>
        <w:tc>
          <w:tcPr>
            <w:tcW w:w="1406" w:type="dxa"/>
          </w:tcPr>
          <w:p w14:paraId="612870EF" w14:textId="77777777" w:rsidR="00B9565E" w:rsidRDefault="00B9565E" w:rsidP="00DD10F0">
            <w:pPr>
              <w:jc w:val="center"/>
            </w:pPr>
            <w:r>
              <w:t>-</w:t>
            </w:r>
          </w:p>
        </w:tc>
        <w:tc>
          <w:tcPr>
            <w:tcW w:w="1325" w:type="dxa"/>
          </w:tcPr>
          <w:p w14:paraId="678166E0" w14:textId="77777777" w:rsidR="00B9565E" w:rsidRDefault="00B9565E" w:rsidP="00DD10F0">
            <w:pPr>
              <w:jc w:val="center"/>
            </w:pPr>
            <w:r>
              <w:t>-</w:t>
            </w:r>
          </w:p>
        </w:tc>
        <w:tc>
          <w:tcPr>
            <w:tcW w:w="1239" w:type="dxa"/>
          </w:tcPr>
          <w:p w14:paraId="6A548859" w14:textId="77777777" w:rsidR="00B9565E" w:rsidRDefault="00B9565E" w:rsidP="00DD10F0">
            <w:pPr>
              <w:jc w:val="center"/>
            </w:pPr>
            <w:r>
              <w:t>-</w:t>
            </w:r>
          </w:p>
        </w:tc>
        <w:tc>
          <w:tcPr>
            <w:tcW w:w="1251" w:type="dxa"/>
          </w:tcPr>
          <w:p w14:paraId="47FFAA87" w14:textId="77777777" w:rsidR="00B9565E" w:rsidRDefault="00B9565E" w:rsidP="00DD10F0">
            <w:pPr>
              <w:jc w:val="center"/>
            </w:pPr>
            <w:r>
              <w:t>17</w:t>
            </w:r>
          </w:p>
        </w:tc>
      </w:tr>
      <w:tr w:rsidR="00B9565E" w14:paraId="4F43678B" w14:textId="77777777" w:rsidTr="00340B6D">
        <w:tc>
          <w:tcPr>
            <w:tcW w:w="902" w:type="dxa"/>
          </w:tcPr>
          <w:p w14:paraId="7F12DAA1" w14:textId="77777777" w:rsidR="00B9565E" w:rsidRDefault="00B9565E" w:rsidP="00DD10F0">
            <w:r>
              <w:t>CO2</w:t>
            </w:r>
          </w:p>
        </w:tc>
        <w:tc>
          <w:tcPr>
            <w:tcW w:w="1359" w:type="dxa"/>
          </w:tcPr>
          <w:p w14:paraId="115A5624" w14:textId="77777777" w:rsidR="00B9565E" w:rsidRDefault="00B9565E" w:rsidP="00DD10F0">
            <w:pPr>
              <w:jc w:val="center"/>
            </w:pPr>
            <w:r>
              <w:t>1</w:t>
            </w:r>
          </w:p>
        </w:tc>
        <w:tc>
          <w:tcPr>
            <w:tcW w:w="1541" w:type="dxa"/>
          </w:tcPr>
          <w:p w14:paraId="51A75C19" w14:textId="77777777" w:rsidR="00B9565E" w:rsidRDefault="00B9565E" w:rsidP="00DD10F0">
            <w:pPr>
              <w:jc w:val="center"/>
            </w:pPr>
            <w:r>
              <w:t>4</w:t>
            </w:r>
          </w:p>
        </w:tc>
        <w:tc>
          <w:tcPr>
            <w:tcW w:w="1320" w:type="dxa"/>
          </w:tcPr>
          <w:p w14:paraId="1C850DB1" w14:textId="77777777" w:rsidR="00B9565E" w:rsidRDefault="00B9565E" w:rsidP="00DD10F0">
            <w:pPr>
              <w:jc w:val="center"/>
            </w:pPr>
            <w:r>
              <w:t>12</w:t>
            </w:r>
          </w:p>
        </w:tc>
        <w:tc>
          <w:tcPr>
            <w:tcW w:w="1406" w:type="dxa"/>
          </w:tcPr>
          <w:p w14:paraId="376AF447" w14:textId="77777777" w:rsidR="00B9565E" w:rsidRDefault="00B9565E" w:rsidP="00DD10F0">
            <w:pPr>
              <w:jc w:val="center"/>
            </w:pPr>
            <w:r>
              <w:t>-</w:t>
            </w:r>
          </w:p>
        </w:tc>
        <w:tc>
          <w:tcPr>
            <w:tcW w:w="1325" w:type="dxa"/>
          </w:tcPr>
          <w:p w14:paraId="1D2A0B61" w14:textId="77777777" w:rsidR="00B9565E" w:rsidRDefault="00B9565E" w:rsidP="00DD10F0">
            <w:pPr>
              <w:jc w:val="center"/>
            </w:pPr>
            <w:r>
              <w:t>12</w:t>
            </w:r>
          </w:p>
        </w:tc>
        <w:tc>
          <w:tcPr>
            <w:tcW w:w="1239" w:type="dxa"/>
          </w:tcPr>
          <w:p w14:paraId="71035BEE" w14:textId="77777777" w:rsidR="00B9565E" w:rsidRDefault="00B9565E" w:rsidP="00DD10F0">
            <w:pPr>
              <w:jc w:val="center"/>
            </w:pPr>
            <w:r>
              <w:t>-</w:t>
            </w:r>
          </w:p>
        </w:tc>
        <w:tc>
          <w:tcPr>
            <w:tcW w:w="1251" w:type="dxa"/>
          </w:tcPr>
          <w:p w14:paraId="28EAB58B" w14:textId="77777777" w:rsidR="00B9565E" w:rsidRDefault="00B9565E" w:rsidP="00DD10F0">
            <w:pPr>
              <w:jc w:val="center"/>
            </w:pPr>
            <w:r>
              <w:t>29</w:t>
            </w:r>
          </w:p>
        </w:tc>
      </w:tr>
      <w:tr w:rsidR="00B9565E" w14:paraId="50A650A1" w14:textId="77777777" w:rsidTr="00340B6D">
        <w:tc>
          <w:tcPr>
            <w:tcW w:w="902" w:type="dxa"/>
          </w:tcPr>
          <w:p w14:paraId="67E8155D" w14:textId="77777777" w:rsidR="00B9565E" w:rsidRDefault="00B9565E" w:rsidP="00DD10F0">
            <w:r>
              <w:t>CO3</w:t>
            </w:r>
          </w:p>
        </w:tc>
        <w:tc>
          <w:tcPr>
            <w:tcW w:w="1359" w:type="dxa"/>
          </w:tcPr>
          <w:p w14:paraId="4D8870C5" w14:textId="77777777" w:rsidR="00B9565E" w:rsidRDefault="00B9565E" w:rsidP="00DD10F0">
            <w:pPr>
              <w:jc w:val="center"/>
            </w:pPr>
            <w:r>
              <w:t>5</w:t>
            </w:r>
          </w:p>
        </w:tc>
        <w:tc>
          <w:tcPr>
            <w:tcW w:w="1541" w:type="dxa"/>
          </w:tcPr>
          <w:p w14:paraId="065B0332" w14:textId="77777777" w:rsidR="00B9565E" w:rsidRDefault="00B9565E" w:rsidP="00DD10F0">
            <w:pPr>
              <w:jc w:val="center"/>
            </w:pPr>
            <w:r>
              <w:t>-</w:t>
            </w:r>
          </w:p>
        </w:tc>
        <w:tc>
          <w:tcPr>
            <w:tcW w:w="1320" w:type="dxa"/>
          </w:tcPr>
          <w:p w14:paraId="6C964F88" w14:textId="77777777" w:rsidR="00B9565E" w:rsidRDefault="00B9565E" w:rsidP="00DD10F0">
            <w:pPr>
              <w:jc w:val="center"/>
            </w:pPr>
            <w:r>
              <w:t>-</w:t>
            </w:r>
          </w:p>
        </w:tc>
        <w:tc>
          <w:tcPr>
            <w:tcW w:w="1406" w:type="dxa"/>
          </w:tcPr>
          <w:p w14:paraId="5D76015A" w14:textId="77777777" w:rsidR="00B9565E" w:rsidRDefault="00B9565E" w:rsidP="00DD10F0">
            <w:pPr>
              <w:jc w:val="center"/>
            </w:pPr>
            <w:r>
              <w:t>12</w:t>
            </w:r>
          </w:p>
        </w:tc>
        <w:tc>
          <w:tcPr>
            <w:tcW w:w="1325" w:type="dxa"/>
          </w:tcPr>
          <w:p w14:paraId="131EB7BC" w14:textId="77777777" w:rsidR="00B9565E" w:rsidRDefault="00B9565E" w:rsidP="00DD10F0">
            <w:pPr>
              <w:jc w:val="center"/>
            </w:pPr>
            <w:r>
              <w:t>12</w:t>
            </w:r>
          </w:p>
        </w:tc>
        <w:tc>
          <w:tcPr>
            <w:tcW w:w="1239" w:type="dxa"/>
          </w:tcPr>
          <w:p w14:paraId="1C7B5934" w14:textId="77777777" w:rsidR="00B9565E" w:rsidRDefault="00B9565E" w:rsidP="00DD10F0">
            <w:pPr>
              <w:jc w:val="center"/>
            </w:pPr>
            <w:r>
              <w:t>-</w:t>
            </w:r>
          </w:p>
        </w:tc>
        <w:tc>
          <w:tcPr>
            <w:tcW w:w="1251" w:type="dxa"/>
          </w:tcPr>
          <w:p w14:paraId="4319D251" w14:textId="77777777" w:rsidR="00B9565E" w:rsidRDefault="00B9565E" w:rsidP="00DD10F0">
            <w:pPr>
              <w:jc w:val="center"/>
            </w:pPr>
            <w:r>
              <w:t>29</w:t>
            </w:r>
          </w:p>
        </w:tc>
      </w:tr>
      <w:tr w:rsidR="00B9565E" w14:paraId="72E13840" w14:textId="77777777" w:rsidTr="00340B6D">
        <w:tc>
          <w:tcPr>
            <w:tcW w:w="902" w:type="dxa"/>
          </w:tcPr>
          <w:p w14:paraId="17701D36" w14:textId="77777777" w:rsidR="00B9565E" w:rsidRDefault="00B9565E" w:rsidP="00DD10F0">
            <w:r>
              <w:t>CO4</w:t>
            </w:r>
          </w:p>
        </w:tc>
        <w:tc>
          <w:tcPr>
            <w:tcW w:w="1359" w:type="dxa"/>
          </w:tcPr>
          <w:p w14:paraId="431D6999" w14:textId="77777777" w:rsidR="00B9565E" w:rsidRDefault="00B9565E" w:rsidP="00DD10F0">
            <w:pPr>
              <w:jc w:val="center"/>
            </w:pPr>
            <w:r>
              <w:t>5</w:t>
            </w:r>
          </w:p>
        </w:tc>
        <w:tc>
          <w:tcPr>
            <w:tcW w:w="1541" w:type="dxa"/>
          </w:tcPr>
          <w:p w14:paraId="5A68E946" w14:textId="77777777" w:rsidR="00B9565E" w:rsidRDefault="00B9565E" w:rsidP="00DD10F0">
            <w:pPr>
              <w:jc w:val="center"/>
            </w:pPr>
            <w:r>
              <w:t>-</w:t>
            </w:r>
          </w:p>
        </w:tc>
        <w:tc>
          <w:tcPr>
            <w:tcW w:w="1320" w:type="dxa"/>
          </w:tcPr>
          <w:p w14:paraId="05CA0257" w14:textId="77777777" w:rsidR="00B9565E" w:rsidRDefault="00B9565E" w:rsidP="00DD10F0">
            <w:pPr>
              <w:jc w:val="center"/>
            </w:pPr>
            <w:r>
              <w:t>-</w:t>
            </w:r>
          </w:p>
        </w:tc>
        <w:tc>
          <w:tcPr>
            <w:tcW w:w="1406" w:type="dxa"/>
          </w:tcPr>
          <w:p w14:paraId="31C88A44" w14:textId="77777777" w:rsidR="00B9565E" w:rsidRDefault="00B9565E" w:rsidP="00DD10F0">
            <w:pPr>
              <w:jc w:val="center"/>
            </w:pPr>
            <w:r>
              <w:t>-</w:t>
            </w:r>
          </w:p>
        </w:tc>
        <w:tc>
          <w:tcPr>
            <w:tcW w:w="1325" w:type="dxa"/>
          </w:tcPr>
          <w:p w14:paraId="756D1131" w14:textId="77777777" w:rsidR="00B9565E" w:rsidRDefault="00B9565E" w:rsidP="00DD10F0">
            <w:pPr>
              <w:jc w:val="center"/>
            </w:pPr>
            <w:r>
              <w:t>12</w:t>
            </w:r>
          </w:p>
        </w:tc>
        <w:tc>
          <w:tcPr>
            <w:tcW w:w="1239" w:type="dxa"/>
          </w:tcPr>
          <w:p w14:paraId="7439715E" w14:textId="77777777" w:rsidR="00B9565E" w:rsidRDefault="00B9565E" w:rsidP="00DD10F0">
            <w:pPr>
              <w:jc w:val="center"/>
            </w:pPr>
            <w:r>
              <w:t>-</w:t>
            </w:r>
          </w:p>
        </w:tc>
        <w:tc>
          <w:tcPr>
            <w:tcW w:w="1251" w:type="dxa"/>
          </w:tcPr>
          <w:p w14:paraId="5ABF2AFE" w14:textId="77777777" w:rsidR="00B9565E" w:rsidRDefault="00B9565E" w:rsidP="00DD10F0">
            <w:pPr>
              <w:jc w:val="center"/>
            </w:pPr>
            <w:r>
              <w:t>17</w:t>
            </w:r>
          </w:p>
        </w:tc>
      </w:tr>
      <w:tr w:rsidR="00B9565E" w14:paraId="19587BEE" w14:textId="77777777" w:rsidTr="00340B6D">
        <w:tc>
          <w:tcPr>
            <w:tcW w:w="902" w:type="dxa"/>
          </w:tcPr>
          <w:p w14:paraId="4537D142" w14:textId="77777777" w:rsidR="00B9565E" w:rsidRDefault="00B9565E" w:rsidP="00DD10F0">
            <w:r>
              <w:t>CO5</w:t>
            </w:r>
          </w:p>
        </w:tc>
        <w:tc>
          <w:tcPr>
            <w:tcW w:w="1359" w:type="dxa"/>
          </w:tcPr>
          <w:p w14:paraId="09639AEF" w14:textId="77777777" w:rsidR="00B9565E" w:rsidRDefault="00B9565E" w:rsidP="00DD10F0">
            <w:pPr>
              <w:jc w:val="center"/>
            </w:pPr>
            <w:r>
              <w:t>1</w:t>
            </w:r>
          </w:p>
        </w:tc>
        <w:tc>
          <w:tcPr>
            <w:tcW w:w="1541" w:type="dxa"/>
          </w:tcPr>
          <w:p w14:paraId="4D3B8104" w14:textId="77777777" w:rsidR="00B9565E" w:rsidRDefault="00B9565E" w:rsidP="00DD10F0">
            <w:pPr>
              <w:jc w:val="center"/>
            </w:pPr>
            <w:r>
              <w:t>-</w:t>
            </w:r>
          </w:p>
        </w:tc>
        <w:tc>
          <w:tcPr>
            <w:tcW w:w="1320" w:type="dxa"/>
          </w:tcPr>
          <w:p w14:paraId="7ED14726" w14:textId="77777777" w:rsidR="00B9565E" w:rsidRDefault="00B9565E" w:rsidP="00DD10F0">
            <w:pPr>
              <w:jc w:val="center"/>
            </w:pPr>
            <w:r>
              <w:t>15</w:t>
            </w:r>
          </w:p>
        </w:tc>
        <w:tc>
          <w:tcPr>
            <w:tcW w:w="1406" w:type="dxa"/>
          </w:tcPr>
          <w:p w14:paraId="3DA36EB2" w14:textId="77777777" w:rsidR="00B9565E" w:rsidRDefault="00B9565E" w:rsidP="00DD10F0">
            <w:pPr>
              <w:jc w:val="center"/>
            </w:pPr>
            <w:r>
              <w:t>-</w:t>
            </w:r>
          </w:p>
        </w:tc>
        <w:tc>
          <w:tcPr>
            <w:tcW w:w="1325" w:type="dxa"/>
          </w:tcPr>
          <w:p w14:paraId="41DA801A" w14:textId="77777777" w:rsidR="00B9565E" w:rsidRDefault="00B9565E" w:rsidP="00DD10F0">
            <w:pPr>
              <w:jc w:val="center"/>
            </w:pPr>
            <w:r>
              <w:t>-</w:t>
            </w:r>
          </w:p>
        </w:tc>
        <w:tc>
          <w:tcPr>
            <w:tcW w:w="1239" w:type="dxa"/>
          </w:tcPr>
          <w:p w14:paraId="76712C53" w14:textId="77777777" w:rsidR="00B9565E" w:rsidRDefault="00B9565E" w:rsidP="00DD10F0">
            <w:pPr>
              <w:jc w:val="center"/>
            </w:pPr>
            <w:r>
              <w:t>-</w:t>
            </w:r>
          </w:p>
        </w:tc>
        <w:tc>
          <w:tcPr>
            <w:tcW w:w="1251" w:type="dxa"/>
          </w:tcPr>
          <w:p w14:paraId="6EBE65E9" w14:textId="77777777" w:rsidR="00B9565E" w:rsidRDefault="00B9565E" w:rsidP="00DD10F0">
            <w:pPr>
              <w:jc w:val="center"/>
            </w:pPr>
            <w:r>
              <w:t>16</w:t>
            </w:r>
          </w:p>
        </w:tc>
      </w:tr>
      <w:tr w:rsidR="00B9565E" w14:paraId="7D9BC8C6" w14:textId="77777777" w:rsidTr="00340B6D">
        <w:tc>
          <w:tcPr>
            <w:tcW w:w="902" w:type="dxa"/>
          </w:tcPr>
          <w:p w14:paraId="72971CAB" w14:textId="77777777" w:rsidR="00B9565E" w:rsidRDefault="00B9565E" w:rsidP="00DD10F0">
            <w:r>
              <w:t>CO6</w:t>
            </w:r>
          </w:p>
        </w:tc>
        <w:tc>
          <w:tcPr>
            <w:tcW w:w="1359" w:type="dxa"/>
          </w:tcPr>
          <w:p w14:paraId="2A33C9B4" w14:textId="77777777" w:rsidR="00B9565E" w:rsidRDefault="00B9565E" w:rsidP="00DD10F0">
            <w:pPr>
              <w:jc w:val="center"/>
            </w:pPr>
            <w:r>
              <w:t>1</w:t>
            </w:r>
          </w:p>
        </w:tc>
        <w:tc>
          <w:tcPr>
            <w:tcW w:w="1541" w:type="dxa"/>
          </w:tcPr>
          <w:p w14:paraId="1FCDC25A" w14:textId="77777777" w:rsidR="00B9565E" w:rsidRDefault="00B9565E" w:rsidP="00DD10F0">
            <w:pPr>
              <w:jc w:val="center"/>
            </w:pPr>
            <w:r>
              <w:t>3</w:t>
            </w:r>
          </w:p>
        </w:tc>
        <w:tc>
          <w:tcPr>
            <w:tcW w:w="1320" w:type="dxa"/>
          </w:tcPr>
          <w:p w14:paraId="33A5C6DF" w14:textId="77777777" w:rsidR="00B9565E" w:rsidRDefault="00B9565E" w:rsidP="00DD10F0">
            <w:pPr>
              <w:jc w:val="center"/>
            </w:pPr>
            <w:r>
              <w:t>-</w:t>
            </w:r>
          </w:p>
        </w:tc>
        <w:tc>
          <w:tcPr>
            <w:tcW w:w="1406" w:type="dxa"/>
          </w:tcPr>
          <w:p w14:paraId="79CB1A1F" w14:textId="77777777" w:rsidR="00B9565E" w:rsidRDefault="00B9565E" w:rsidP="00DD10F0">
            <w:pPr>
              <w:jc w:val="center"/>
            </w:pPr>
            <w:r>
              <w:t>-</w:t>
            </w:r>
          </w:p>
        </w:tc>
        <w:tc>
          <w:tcPr>
            <w:tcW w:w="1325" w:type="dxa"/>
          </w:tcPr>
          <w:p w14:paraId="7FB6118B" w14:textId="77777777" w:rsidR="00B9565E" w:rsidRDefault="00B9565E" w:rsidP="00DD10F0">
            <w:pPr>
              <w:jc w:val="center"/>
            </w:pPr>
            <w:r>
              <w:t>12</w:t>
            </w:r>
          </w:p>
        </w:tc>
        <w:tc>
          <w:tcPr>
            <w:tcW w:w="1239" w:type="dxa"/>
          </w:tcPr>
          <w:p w14:paraId="06CBEC1F" w14:textId="77777777" w:rsidR="00B9565E" w:rsidRDefault="00B9565E" w:rsidP="00DD10F0">
            <w:pPr>
              <w:jc w:val="center"/>
            </w:pPr>
            <w:r>
              <w:t>-</w:t>
            </w:r>
          </w:p>
        </w:tc>
        <w:tc>
          <w:tcPr>
            <w:tcW w:w="1251" w:type="dxa"/>
          </w:tcPr>
          <w:p w14:paraId="582E2705" w14:textId="77777777" w:rsidR="00B9565E" w:rsidRDefault="00B9565E" w:rsidP="00DD10F0">
            <w:pPr>
              <w:jc w:val="center"/>
            </w:pPr>
            <w:r>
              <w:t>16</w:t>
            </w:r>
          </w:p>
        </w:tc>
      </w:tr>
      <w:tr w:rsidR="00B9565E" w14:paraId="27BB6DE8" w14:textId="77777777" w:rsidTr="00340B6D">
        <w:tc>
          <w:tcPr>
            <w:tcW w:w="9092" w:type="dxa"/>
            <w:gridSpan w:val="7"/>
          </w:tcPr>
          <w:p w14:paraId="5C724B97" w14:textId="77777777" w:rsidR="00B9565E" w:rsidRDefault="00B9565E" w:rsidP="00DD10F0"/>
        </w:tc>
        <w:tc>
          <w:tcPr>
            <w:tcW w:w="1251" w:type="dxa"/>
          </w:tcPr>
          <w:p w14:paraId="27CABCD8" w14:textId="77777777" w:rsidR="00B9565E" w:rsidRPr="00723EF4" w:rsidRDefault="00B9565E" w:rsidP="00DD10F0">
            <w:pPr>
              <w:jc w:val="center"/>
              <w:rPr>
                <w:b/>
              </w:rPr>
            </w:pPr>
            <w:r>
              <w:rPr>
                <w:b/>
              </w:rPr>
              <w:t>124</w:t>
            </w:r>
          </w:p>
        </w:tc>
      </w:tr>
    </w:tbl>
    <w:p w14:paraId="5C74230A" w14:textId="77777777" w:rsidR="00B9565E" w:rsidRDefault="00B9565E" w:rsidP="002E336A"/>
    <w:p w14:paraId="30E7C4FF" w14:textId="77777777" w:rsidR="00B9565E" w:rsidRDefault="00B9565E">
      <w:pPr>
        <w:spacing w:after="200" w:line="276" w:lineRule="auto"/>
        <w:rPr>
          <w:b/>
          <w:noProof/>
        </w:rPr>
      </w:pPr>
      <w:r>
        <w:rPr>
          <w:b/>
          <w:noProof/>
        </w:rPr>
        <w:br w:type="page"/>
      </w:r>
    </w:p>
    <w:p w14:paraId="2809FFF6" w14:textId="72EAB327" w:rsidR="00B9565E" w:rsidRPr="00C371B5" w:rsidRDefault="00B9565E" w:rsidP="00AB2BA7">
      <w:pPr>
        <w:jc w:val="center"/>
        <w:rPr>
          <w:b/>
          <w:noProof/>
        </w:rPr>
      </w:pPr>
      <w:r w:rsidRPr="00C371B5">
        <w:rPr>
          <w:b/>
          <w:noProof/>
        </w:rPr>
        <w:lastRenderedPageBreak/>
        <w:drawing>
          <wp:inline distT="0" distB="0" distL="0" distR="0" wp14:anchorId="36CD4F27" wp14:editId="7D625E7C">
            <wp:extent cx="5114925" cy="1038225"/>
            <wp:effectExtent l="0" t="0" r="9525" b="9525"/>
            <wp:docPr id="63" name="Picture 6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680">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22AD4CB9" w14:textId="77777777" w:rsidR="00B9565E" w:rsidRPr="00C371B5" w:rsidRDefault="00B9565E" w:rsidP="00AB2BA7">
      <w:pPr>
        <w:jc w:val="center"/>
        <w:rPr>
          <w:b/>
        </w:rPr>
      </w:pPr>
      <w:r w:rsidRPr="00C371B5">
        <w:rPr>
          <w:b/>
        </w:rPr>
        <w:t>SUPPLEMENTARY EXAMINATION – JUNE 2023</w:t>
      </w:r>
    </w:p>
    <w:p w14:paraId="6D650C34" w14:textId="77777777" w:rsidR="00B9565E" w:rsidRPr="00C371B5" w:rsidRDefault="00B9565E" w:rsidP="00856324"/>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B9565E" w:rsidRPr="00C371B5" w14:paraId="7A4A1BD2" w14:textId="77777777" w:rsidTr="00AB2BA7">
        <w:trPr>
          <w:trHeight w:val="70"/>
        </w:trPr>
        <w:tc>
          <w:tcPr>
            <w:tcW w:w="1696" w:type="dxa"/>
            <w:vAlign w:val="center"/>
          </w:tcPr>
          <w:p w14:paraId="58920D2B" w14:textId="77777777" w:rsidR="00B9565E" w:rsidRPr="00C371B5" w:rsidRDefault="00B9565E" w:rsidP="007111AA">
            <w:pPr>
              <w:pStyle w:val="Title"/>
              <w:jc w:val="left"/>
              <w:rPr>
                <w:b/>
                <w:szCs w:val="24"/>
              </w:rPr>
            </w:pPr>
            <w:r w:rsidRPr="00C371B5">
              <w:rPr>
                <w:b/>
                <w:szCs w:val="24"/>
              </w:rPr>
              <w:t xml:space="preserve">Course Code      </w:t>
            </w:r>
          </w:p>
        </w:tc>
        <w:tc>
          <w:tcPr>
            <w:tcW w:w="6151" w:type="dxa"/>
            <w:vAlign w:val="center"/>
          </w:tcPr>
          <w:p w14:paraId="76100236" w14:textId="77777777" w:rsidR="00B9565E" w:rsidRPr="00C371B5" w:rsidRDefault="00B9565E" w:rsidP="007111AA">
            <w:pPr>
              <w:pStyle w:val="Title"/>
              <w:jc w:val="left"/>
              <w:rPr>
                <w:b/>
                <w:szCs w:val="24"/>
              </w:rPr>
            </w:pPr>
            <w:r w:rsidRPr="00C371B5">
              <w:rPr>
                <w:b/>
                <w:szCs w:val="24"/>
              </w:rPr>
              <w:t>20MA3001</w:t>
            </w:r>
          </w:p>
        </w:tc>
        <w:tc>
          <w:tcPr>
            <w:tcW w:w="1504" w:type="dxa"/>
            <w:vAlign w:val="center"/>
          </w:tcPr>
          <w:p w14:paraId="5F31B86B" w14:textId="77777777" w:rsidR="00B9565E" w:rsidRPr="00C371B5" w:rsidRDefault="00B9565E" w:rsidP="007111AA">
            <w:pPr>
              <w:pStyle w:val="Title"/>
              <w:ind w:left="-468" w:firstLine="468"/>
              <w:jc w:val="left"/>
              <w:rPr>
                <w:szCs w:val="24"/>
              </w:rPr>
            </w:pPr>
            <w:r w:rsidRPr="00C371B5">
              <w:rPr>
                <w:b/>
                <w:bCs/>
                <w:szCs w:val="24"/>
              </w:rPr>
              <w:t xml:space="preserve">Duration       </w:t>
            </w:r>
          </w:p>
        </w:tc>
        <w:tc>
          <w:tcPr>
            <w:tcW w:w="1247" w:type="dxa"/>
            <w:vAlign w:val="center"/>
          </w:tcPr>
          <w:p w14:paraId="117CC2CE" w14:textId="77777777" w:rsidR="00B9565E" w:rsidRPr="00C371B5" w:rsidRDefault="00B9565E" w:rsidP="007111AA">
            <w:pPr>
              <w:pStyle w:val="Title"/>
              <w:jc w:val="left"/>
              <w:rPr>
                <w:b/>
                <w:szCs w:val="24"/>
              </w:rPr>
            </w:pPr>
            <w:r w:rsidRPr="00C371B5">
              <w:rPr>
                <w:b/>
                <w:szCs w:val="24"/>
              </w:rPr>
              <w:t>3hrs</w:t>
            </w:r>
          </w:p>
        </w:tc>
      </w:tr>
      <w:tr w:rsidR="00B9565E" w:rsidRPr="00C371B5" w14:paraId="315084E8" w14:textId="77777777" w:rsidTr="00AB2BA7">
        <w:trPr>
          <w:trHeight w:val="70"/>
        </w:trPr>
        <w:tc>
          <w:tcPr>
            <w:tcW w:w="1696" w:type="dxa"/>
            <w:vAlign w:val="center"/>
          </w:tcPr>
          <w:p w14:paraId="081A2FF8" w14:textId="77777777" w:rsidR="00B9565E" w:rsidRPr="00C371B5" w:rsidRDefault="00B9565E" w:rsidP="007111AA">
            <w:pPr>
              <w:pStyle w:val="Title"/>
              <w:ind w:right="-160"/>
              <w:jc w:val="left"/>
              <w:rPr>
                <w:b/>
                <w:szCs w:val="24"/>
              </w:rPr>
            </w:pPr>
            <w:r w:rsidRPr="00C371B5">
              <w:rPr>
                <w:b/>
                <w:szCs w:val="24"/>
              </w:rPr>
              <w:t xml:space="preserve">Course Name     </w:t>
            </w:r>
          </w:p>
        </w:tc>
        <w:tc>
          <w:tcPr>
            <w:tcW w:w="6151" w:type="dxa"/>
            <w:vAlign w:val="center"/>
          </w:tcPr>
          <w:p w14:paraId="6FAEE720" w14:textId="77777777" w:rsidR="00B9565E" w:rsidRPr="00C371B5" w:rsidRDefault="00B9565E" w:rsidP="007111AA">
            <w:pPr>
              <w:pStyle w:val="Title"/>
              <w:jc w:val="left"/>
              <w:rPr>
                <w:b/>
                <w:szCs w:val="24"/>
              </w:rPr>
            </w:pPr>
            <w:r w:rsidRPr="00C371B5">
              <w:rPr>
                <w:b/>
                <w:szCs w:val="24"/>
              </w:rPr>
              <w:t>PROBABILITY AND BIOSTATISTICS</w:t>
            </w:r>
          </w:p>
        </w:tc>
        <w:tc>
          <w:tcPr>
            <w:tcW w:w="1504" w:type="dxa"/>
            <w:vAlign w:val="center"/>
          </w:tcPr>
          <w:p w14:paraId="23E5B302" w14:textId="77777777" w:rsidR="00B9565E" w:rsidRPr="00C371B5" w:rsidRDefault="00B9565E" w:rsidP="007111AA">
            <w:pPr>
              <w:pStyle w:val="Title"/>
              <w:jc w:val="left"/>
              <w:rPr>
                <w:b/>
                <w:bCs/>
                <w:szCs w:val="24"/>
              </w:rPr>
            </w:pPr>
            <w:r w:rsidRPr="00C371B5">
              <w:rPr>
                <w:b/>
                <w:bCs/>
                <w:szCs w:val="24"/>
              </w:rPr>
              <w:t xml:space="preserve">Max. Marks </w:t>
            </w:r>
          </w:p>
        </w:tc>
        <w:tc>
          <w:tcPr>
            <w:tcW w:w="1247" w:type="dxa"/>
            <w:vAlign w:val="center"/>
          </w:tcPr>
          <w:p w14:paraId="3E111B49" w14:textId="77777777" w:rsidR="00B9565E" w:rsidRPr="00C371B5" w:rsidRDefault="00B9565E" w:rsidP="007111AA">
            <w:pPr>
              <w:pStyle w:val="Title"/>
              <w:jc w:val="left"/>
              <w:rPr>
                <w:b/>
                <w:szCs w:val="24"/>
              </w:rPr>
            </w:pPr>
            <w:r w:rsidRPr="00C371B5">
              <w:rPr>
                <w:b/>
                <w:szCs w:val="24"/>
              </w:rPr>
              <w:t>100</w:t>
            </w:r>
          </w:p>
        </w:tc>
      </w:tr>
    </w:tbl>
    <w:p w14:paraId="79077366" w14:textId="77777777" w:rsidR="00B9565E" w:rsidRPr="00C371B5" w:rsidRDefault="00B9565E" w:rsidP="00856324"/>
    <w:tbl>
      <w:tblPr>
        <w:tblStyle w:val="TableGrid"/>
        <w:tblW w:w="10598" w:type="dxa"/>
        <w:tblLayout w:type="fixed"/>
        <w:tblLook w:val="04A0" w:firstRow="1" w:lastRow="0" w:firstColumn="1" w:lastColumn="0" w:noHBand="0" w:noVBand="1"/>
      </w:tblPr>
      <w:tblGrid>
        <w:gridCol w:w="675"/>
        <w:gridCol w:w="426"/>
        <w:gridCol w:w="7229"/>
        <w:gridCol w:w="709"/>
        <w:gridCol w:w="567"/>
        <w:gridCol w:w="992"/>
      </w:tblGrid>
      <w:tr w:rsidR="00B9565E" w:rsidRPr="00C371B5" w14:paraId="73A468E1" w14:textId="77777777" w:rsidTr="007B7DCC">
        <w:trPr>
          <w:trHeight w:val="552"/>
        </w:trPr>
        <w:tc>
          <w:tcPr>
            <w:tcW w:w="675" w:type="dxa"/>
            <w:vAlign w:val="center"/>
          </w:tcPr>
          <w:p w14:paraId="2DE2F5F5" w14:textId="77777777" w:rsidR="00B9565E" w:rsidRPr="00C371B5" w:rsidRDefault="00B9565E" w:rsidP="004942C8">
            <w:pPr>
              <w:jc w:val="center"/>
              <w:rPr>
                <w:b/>
              </w:rPr>
            </w:pPr>
            <w:r w:rsidRPr="00C371B5">
              <w:rPr>
                <w:b/>
              </w:rPr>
              <w:t>Q. No.</w:t>
            </w:r>
          </w:p>
        </w:tc>
        <w:tc>
          <w:tcPr>
            <w:tcW w:w="426" w:type="dxa"/>
            <w:vAlign w:val="center"/>
          </w:tcPr>
          <w:p w14:paraId="7702930A" w14:textId="77777777" w:rsidR="00B9565E" w:rsidRPr="00C371B5" w:rsidRDefault="00B9565E" w:rsidP="000E5E95">
            <w:pPr>
              <w:ind w:right="181"/>
              <w:jc w:val="center"/>
              <w:rPr>
                <w:b/>
              </w:rPr>
            </w:pPr>
          </w:p>
        </w:tc>
        <w:tc>
          <w:tcPr>
            <w:tcW w:w="7229" w:type="dxa"/>
          </w:tcPr>
          <w:p w14:paraId="38CFDB12" w14:textId="77777777" w:rsidR="00B9565E" w:rsidRPr="00C371B5" w:rsidRDefault="00B9565E" w:rsidP="004942C8">
            <w:pPr>
              <w:jc w:val="center"/>
              <w:rPr>
                <w:b/>
              </w:rPr>
            </w:pPr>
            <w:r w:rsidRPr="00C371B5">
              <w:rPr>
                <w:b/>
              </w:rPr>
              <w:t>QUESTIONS</w:t>
            </w:r>
          </w:p>
        </w:tc>
        <w:tc>
          <w:tcPr>
            <w:tcW w:w="709" w:type="dxa"/>
            <w:vAlign w:val="center"/>
          </w:tcPr>
          <w:p w14:paraId="191425DF" w14:textId="77777777" w:rsidR="00B9565E" w:rsidRPr="00C371B5" w:rsidRDefault="00B9565E" w:rsidP="007B7DCC">
            <w:pPr>
              <w:rPr>
                <w:b/>
              </w:rPr>
            </w:pPr>
            <w:r w:rsidRPr="00C371B5">
              <w:rPr>
                <w:b/>
              </w:rPr>
              <w:t>CO</w:t>
            </w:r>
          </w:p>
        </w:tc>
        <w:tc>
          <w:tcPr>
            <w:tcW w:w="567" w:type="dxa"/>
            <w:vAlign w:val="center"/>
          </w:tcPr>
          <w:p w14:paraId="34FD97CE" w14:textId="77777777" w:rsidR="00B9565E" w:rsidRPr="00C371B5" w:rsidRDefault="00B9565E" w:rsidP="007B7DCC">
            <w:pPr>
              <w:rPr>
                <w:b/>
              </w:rPr>
            </w:pPr>
            <w:r w:rsidRPr="00C371B5">
              <w:rPr>
                <w:b/>
              </w:rPr>
              <w:t>BL</w:t>
            </w:r>
          </w:p>
        </w:tc>
        <w:tc>
          <w:tcPr>
            <w:tcW w:w="992" w:type="dxa"/>
            <w:vAlign w:val="center"/>
          </w:tcPr>
          <w:p w14:paraId="7FB591B9" w14:textId="77777777" w:rsidR="00B9565E" w:rsidRPr="00C371B5" w:rsidRDefault="00B9565E" w:rsidP="007B7DCC">
            <w:pPr>
              <w:rPr>
                <w:b/>
              </w:rPr>
            </w:pPr>
            <w:r w:rsidRPr="00C371B5">
              <w:rPr>
                <w:b/>
              </w:rPr>
              <w:t>Marks</w:t>
            </w:r>
          </w:p>
        </w:tc>
      </w:tr>
      <w:tr w:rsidR="00B9565E" w:rsidRPr="00C371B5" w14:paraId="49C97A36" w14:textId="77777777" w:rsidTr="00AB2BA7">
        <w:trPr>
          <w:trHeight w:val="552"/>
        </w:trPr>
        <w:tc>
          <w:tcPr>
            <w:tcW w:w="10598" w:type="dxa"/>
            <w:gridSpan w:val="6"/>
          </w:tcPr>
          <w:p w14:paraId="0558778D" w14:textId="77777777" w:rsidR="00B9565E" w:rsidRPr="00C371B5" w:rsidRDefault="00B9565E" w:rsidP="00353AA8">
            <w:pPr>
              <w:jc w:val="center"/>
              <w:rPr>
                <w:b/>
                <w:u w:val="single"/>
              </w:rPr>
            </w:pPr>
            <w:r w:rsidRPr="00C371B5">
              <w:rPr>
                <w:b/>
                <w:u w:val="single"/>
              </w:rPr>
              <w:t>PART – A (5 X 16 = 80 MARKS)</w:t>
            </w:r>
          </w:p>
          <w:p w14:paraId="2DEF20C9" w14:textId="77777777" w:rsidR="00B9565E" w:rsidRPr="00C371B5" w:rsidRDefault="00B9565E" w:rsidP="00353AA8">
            <w:pPr>
              <w:jc w:val="center"/>
              <w:rPr>
                <w:b/>
              </w:rPr>
            </w:pPr>
            <w:r w:rsidRPr="00C371B5">
              <w:rPr>
                <w:b/>
              </w:rPr>
              <w:t>(Answer any five from the following)</w:t>
            </w:r>
          </w:p>
        </w:tc>
      </w:tr>
      <w:tr w:rsidR="00B9565E" w:rsidRPr="00C371B5" w14:paraId="5B9A55E7" w14:textId="77777777" w:rsidTr="00AB2BA7">
        <w:trPr>
          <w:trHeight w:val="397"/>
        </w:trPr>
        <w:tc>
          <w:tcPr>
            <w:tcW w:w="675" w:type="dxa"/>
          </w:tcPr>
          <w:p w14:paraId="5162567D" w14:textId="77777777" w:rsidR="00B9565E" w:rsidRPr="00C371B5" w:rsidRDefault="00B9565E" w:rsidP="004942C8">
            <w:pPr>
              <w:jc w:val="center"/>
            </w:pPr>
            <w:r w:rsidRPr="00C371B5">
              <w:t>1.</w:t>
            </w:r>
          </w:p>
        </w:tc>
        <w:tc>
          <w:tcPr>
            <w:tcW w:w="426" w:type="dxa"/>
          </w:tcPr>
          <w:p w14:paraId="449CD054" w14:textId="77777777" w:rsidR="00B9565E" w:rsidRPr="00C371B5" w:rsidRDefault="00B9565E" w:rsidP="004942C8">
            <w:pPr>
              <w:jc w:val="center"/>
            </w:pPr>
            <w:r w:rsidRPr="00C371B5">
              <w:t>a.</w:t>
            </w:r>
          </w:p>
        </w:tc>
        <w:tc>
          <w:tcPr>
            <w:tcW w:w="7229" w:type="dxa"/>
          </w:tcPr>
          <w:p w14:paraId="4EF0F4F7" w14:textId="77777777" w:rsidR="00B9565E" w:rsidRPr="00C371B5" w:rsidRDefault="00B9565E" w:rsidP="00C50148">
            <w:pPr>
              <w:jc w:val="both"/>
            </w:pPr>
            <w:r w:rsidRPr="00C371B5">
              <w:t>A lot consists of 10 good articles, 4 with minor defects and 2 with major defects. Two articles are chosen at random. Find the probability that  (i) both are good (ii) both have major defects (iii) atleast one is good (iv) exactly one is good</w:t>
            </w:r>
          </w:p>
        </w:tc>
        <w:tc>
          <w:tcPr>
            <w:tcW w:w="709" w:type="dxa"/>
          </w:tcPr>
          <w:p w14:paraId="0CF28864" w14:textId="77777777" w:rsidR="00B9565E" w:rsidRPr="00C371B5" w:rsidRDefault="00B9565E" w:rsidP="004942C8">
            <w:pPr>
              <w:jc w:val="center"/>
            </w:pPr>
            <w:r w:rsidRPr="00C371B5">
              <w:t>CO1</w:t>
            </w:r>
          </w:p>
        </w:tc>
        <w:tc>
          <w:tcPr>
            <w:tcW w:w="567" w:type="dxa"/>
          </w:tcPr>
          <w:p w14:paraId="4F6723F1" w14:textId="77777777" w:rsidR="00B9565E" w:rsidRPr="00C371B5" w:rsidRDefault="00B9565E" w:rsidP="004942C8">
            <w:pPr>
              <w:jc w:val="center"/>
            </w:pPr>
            <w:r w:rsidRPr="00C371B5">
              <w:t>An</w:t>
            </w:r>
          </w:p>
        </w:tc>
        <w:tc>
          <w:tcPr>
            <w:tcW w:w="992" w:type="dxa"/>
          </w:tcPr>
          <w:p w14:paraId="42DAB68F" w14:textId="77777777" w:rsidR="00B9565E" w:rsidRPr="00C371B5" w:rsidRDefault="00B9565E" w:rsidP="004942C8">
            <w:pPr>
              <w:jc w:val="center"/>
            </w:pPr>
            <w:r w:rsidRPr="00C371B5">
              <w:t>8</w:t>
            </w:r>
          </w:p>
        </w:tc>
      </w:tr>
      <w:tr w:rsidR="00B9565E" w:rsidRPr="00C371B5" w14:paraId="1908A948" w14:textId="77777777" w:rsidTr="00AB2BA7">
        <w:trPr>
          <w:trHeight w:val="397"/>
        </w:trPr>
        <w:tc>
          <w:tcPr>
            <w:tcW w:w="675" w:type="dxa"/>
          </w:tcPr>
          <w:p w14:paraId="4ADE6379" w14:textId="77777777" w:rsidR="00B9565E" w:rsidRPr="00C371B5" w:rsidRDefault="00B9565E" w:rsidP="004942C8">
            <w:pPr>
              <w:jc w:val="center"/>
            </w:pPr>
          </w:p>
        </w:tc>
        <w:tc>
          <w:tcPr>
            <w:tcW w:w="426" w:type="dxa"/>
          </w:tcPr>
          <w:p w14:paraId="509AE9A7" w14:textId="77777777" w:rsidR="00B9565E" w:rsidRPr="00C371B5" w:rsidRDefault="00B9565E" w:rsidP="004942C8">
            <w:pPr>
              <w:jc w:val="center"/>
            </w:pPr>
            <w:r w:rsidRPr="00C371B5">
              <w:t>b.</w:t>
            </w:r>
          </w:p>
        </w:tc>
        <w:tc>
          <w:tcPr>
            <w:tcW w:w="7229" w:type="dxa"/>
          </w:tcPr>
          <w:p w14:paraId="62029D8F" w14:textId="77777777" w:rsidR="00B9565E" w:rsidRPr="00C371B5" w:rsidRDefault="00B9565E" w:rsidP="00B101CB">
            <w:pPr>
              <w:jc w:val="both"/>
              <w:rPr>
                <w:bCs/>
              </w:rPr>
            </w:pPr>
            <w:r w:rsidRPr="00C371B5">
              <w:t>The chances of A, B and C becoming the general manager of a certain company are in the ratio 4:2:3. The probabilities that the bonus scheme will be introduced in the company. If A, B and C become general manager are 0.3,</w:t>
            </w:r>
            <w:r>
              <w:t xml:space="preserve"> </w:t>
            </w:r>
            <w:r w:rsidRPr="00C371B5">
              <w:t>0.7 and 0.8 respectively. If the bonus scheme has been introduced, what is the probability that A has been appointed as general manager?</w:t>
            </w:r>
          </w:p>
        </w:tc>
        <w:tc>
          <w:tcPr>
            <w:tcW w:w="709" w:type="dxa"/>
          </w:tcPr>
          <w:p w14:paraId="19635463" w14:textId="77777777" w:rsidR="00B9565E" w:rsidRPr="00C371B5" w:rsidRDefault="00B9565E" w:rsidP="004942C8">
            <w:pPr>
              <w:jc w:val="center"/>
            </w:pPr>
            <w:r w:rsidRPr="00C371B5">
              <w:t>CO1</w:t>
            </w:r>
          </w:p>
        </w:tc>
        <w:tc>
          <w:tcPr>
            <w:tcW w:w="567" w:type="dxa"/>
          </w:tcPr>
          <w:p w14:paraId="12A920DA" w14:textId="77777777" w:rsidR="00B9565E" w:rsidRPr="00C371B5" w:rsidRDefault="00B9565E" w:rsidP="004942C8">
            <w:pPr>
              <w:jc w:val="center"/>
            </w:pPr>
            <w:r w:rsidRPr="00C371B5">
              <w:t>A</w:t>
            </w:r>
          </w:p>
        </w:tc>
        <w:tc>
          <w:tcPr>
            <w:tcW w:w="992" w:type="dxa"/>
          </w:tcPr>
          <w:p w14:paraId="7D5DF839" w14:textId="77777777" w:rsidR="00B9565E" w:rsidRPr="00C371B5" w:rsidRDefault="00B9565E" w:rsidP="004942C8">
            <w:pPr>
              <w:jc w:val="center"/>
            </w:pPr>
            <w:r w:rsidRPr="00C371B5">
              <w:t>8</w:t>
            </w:r>
          </w:p>
        </w:tc>
      </w:tr>
      <w:tr w:rsidR="00B9565E" w:rsidRPr="00C371B5" w14:paraId="50E18AB8" w14:textId="77777777" w:rsidTr="00AB2BA7">
        <w:trPr>
          <w:trHeight w:val="70"/>
        </w:trPr>
        <w:tc>
          <w:tcPr>
            <w:tcW w:w="675" w:type="dxa"/>
          </w:tcPr>
          <w:p w14:paraId="7C52EB52" w14:textId="77777777" w:rsidR="00B9565E" w:rsidRPr="00C371B5" w:rsidRDefault="00B9565E" w:rsidP="004942C8">
            <w:pPr>
              <w:jc w:val="center"/>
            </w:pPr>
          </w:p>
        </w:tc>
        <w:tc>
          <w:tcPr>
            <w:tcW w:w="426" w:type="dxa"/>
          </w:tcPr>
          <w:p w14:paraId="141AA386" w14:textId="77777777" w:rsidR="00B9565E" w:rsidRPr="00C371B5" w:rsidRDefault="00B9565E" w:rsidP="004942C8">
            <w:pPr>
              <w:jc w:val="center"/>
            </w:pPr>
          </w:p>
        </w:tc>
        <w:tc>
          <w:tcPr>
            <w:tcW w:w="7229" w:type="dxa"/>
          </w:tcPr>
          <w:p w14:paraId="5D001389" w14:textId="77777777" w:rsidR="00B9565E" w:rsidRPr="00C371B5" w:rsidRDefault="00B9565E" w:rsidP="004942C8">
            <w:pPr>
              <w:jc w:val="center"/>
            </w:pPr>
          </w:p>
        </w:tc>
        <w:tc>
          <w:tcPr>
            <w:tcW w:w="709" w:type="dxa"/>
          </w:tcPr>
          <w:p w14:paraId="66FA5006" w14:textId="77777777" w:rsidR="00B9565E" w:rsidRPr="00C371B5" w:rsidRDefault="00B9565E" w:rsidP="004942C8">
            <w:pPr>
              <w:jc w:val="center"/>
            </w:pPr>
          </w:p>
        </w:tc>
        <w:tc>
          <w:tcPr>
            <w:tcW w:w="567" w:type="dxa"/>
          </w:tcPr>
          <w:p w14:paraId="2BDCED8B" w14:textId="77777777" w:rsidR="00B9565E" w:rsidRPr="00C371B5" w:rsidRDefault="00B9565E" w:rsidP="004942C8">
            <w:pPr>
              <w:jc w:val="center"/>
            </w:pPr>
          </w:p>
        </w:tc>
        <w:tc>
          <w:tcPr>
            <w:tcW w:w="992" w:type="dxa"/>
          </w:tcPr>
          <w:p w14:paraId="5591AE88" w14:textId="77777777" w:rsidR="00B9565E" w:rsidRPr="00C371B5" w:rsidRDefault="00B9565E" w:rsidP="004942C8">
            <w:pPr>
              <w:jc w:val="center"/>
            </w:pPr>
          </w:p>
        </w:tc>
      </w:tr>
      <w:tr w:rsidR="00B9565E" w:rsidRPr="00C371B5" w14:paraId="7F9FB9FF" w14:textId="77777777" w:rsidTr="00AB2BA7">
        <w:trPr>
          <w:trHeight w:val="397"/>
        </w:trPr>
        <w:tc>
          <w:tcPr>
            <w:tcW w:w="675" w:type="dxa"/>
          </w:tcPr>
          <w:p w14:paraId="7793A396" w14:textId="77777777" w:rsidR="00B9565E" w:rsidRPr="00C371B5" w:rsidRDefault="00B9565E" w:rsidP="004942C8">
            <w:pPr>
              <w:jc w:val="center"/>
            </w:pPr>
            <w:r w:rsidRPr="00C371B5">
              <w:t>2.</w:t>
            </w:r>
          </w:p>
        </w:tc>
        <w:tc>
          <w:tcPr>
            <w:tcW w:w="426" w:type="dxa"/>
          </w:tcPr>
          <w:p w14:paraId="75F79D29" w14:textId="77777777" w:rsidR="00B9565E" w:rsidRPr="00C371B5" w:rsidRDefault="00B9565E" w:rsidP="004942C8">
            <w:pPr>
              <w:jc w:val="center"/>
            </w:pPr>
            <w:r w:rsidRPr="00C371B5">
              <w:t>a.</w:t>
            </w:r>
          </w:p>
        </w:tc>
        <w:tc>
          <w:tcPr>
            <w:tcW w:w="7229" w:type="dxa"/>
          </w:tcPr>
          <w:p w14:paraId="37552ED9" w14:textId="77777777" w:rsidR="00B9565E" w:rsidRPr="00C371B5" w:rsidRDefault="00B9565E" w:rsidP="004942C8">
            <w:pPr>
              <w:jc w:val="both"/>
            </w:pPr>
            <w:r w:rsidRPr="00C371B5">
              <w:rPr>
                <w:bCs/>
              </w:rPr>
              <w:t>A manufacturer knows that the condensers he makes contain on the average 1% defectives. He packs them in boxes of 100. Using Poisson distribution, find the probability that a box picked at random will contain (i) no defective (ii) atleast 3 defective (iii) atmost 3 defective.</w:t>
            </w:r>
          </w:p>
        </w:tc>
        <w:tc>
          <w:tcPr>
            <w:tcW w:w="709" w:type="dxa"/>
          </w:tcPr>
          <w:p w14:paraId="59F30589" w14:textId="77777777" w:rsidR="00B9565E" w:rsidRPr="00C371B5" w:rsidRDefault="00B9565E" w:rsidP="004942C8">
            <w:pPr>
              <w:jc w:val="center"/>
            </w:pPr>
            <w:r w:rsidRPr="00C371B5">
              <w:t>CO2</w:t>
            </w:r>
          </w:p>
        </w:tc>
        <w:tc>
          <w:tcPr>
            <w:tcW w:w="567" w:type="dxa"/>
          </w:tcPr>
          <w:p w14:paraId="5B283647" w14:textId="77777777" w:rsidR="00B9565E" w:rsidRPr="00C371B5" w:rsidRDefault="00B9565E" w:rsidP="004942C8">
            <w:pPr>
              <w:jc w:val="center"/>
            </w:pPr>
            <w:r w:rsidRPr="00C371B5">
              <w:t>An</w:t>
            </w:r>
          </w:p>
        </w:tc>
        <w:tc>
          <w:tcPr>
            <w:tcW w:w="992" w:type="dxa"/>
          </w:tcPr>
          <w:p w14:paraId="30B73602" w14:textId="77777777" w:rsidR="00B9565E" w:rsidRPr="00C371B5" w:rsidRDefault="00B9565E" w:rsidP="004942C8">
            <w:pPr>
              <w:jc w:val="center"/>
            </w:pPr>
            <w:r w:rsidRPr="00C371B5">
              <w:t>8</w:t>
            </w:r>
          </w:p>
        </w:tc>
      </w:tr>
      <w:tr w:rsidR="00B9565E" w:rsidRPr="00C371B5" w14:paraId="11F8110D" w14:textId="77777777" w:rsidTr="00AB2BA7">
        <w:trPr>
          <w:trHeight w:val="397"/>
        </w:trPr>
        <w:tc>
          <w:tcPr>
            <w:tcW w:w="675" w:type="dxa"/>
          </w:tcPr>
          <w:p w14:paraId="2DAF7296" w14:textId="77777777" w:rsidR="00B9565E" w:rsidRPr="00C371B5" w:rsidRDefault="00B9565E" w:rsidP="004942C8">
            <w:pPr>
              <w:jc w:val="center"/>
            </w:pPr>
          </w:p>
        </w:tc>
        <w:tc>
          <w:tcPr>
            <w:tcW w:w="426" w:type="dxa"/>
          </w:tcPr>
          <w:p w14:paraId="3ECB9D37" w14:textId="77777777" w:rsidR="00B9565E" w:rsidRPr="00C371B5" w:rsidRDefault="00B9565E" w:rsidP="004942C8">
            <w:pPr>
              <w:jc w:val="center"/>
            </w:pPr>
            <w:r w:rsidRPr="00C371B5">
              <w:t>b.</w:t>
            </w:r>
          </w:p>
        </w:tc>
        <w:tc>
          <w:tcPr>
            <w:tcW w:w="7229" w:type="dxa"/>
          </w:tcPr>
          <w:p w14:paraId="245B0DB7" w14:textId="77777777" w:rsidR="00B9565E" w:rsidRPr="00C371B5" w:rsidRDefault="00B9565E" w:rsidP="0033071B">
            <w:pPr>
              <w:jc w:val="both"/>
            </w:pPr>
            <w:r w:rsidRPr="00C371B5">
              <w:rPr>
                <w:bCs/>
              </w:rPr>
              <w:t>The weekly wages of 1000 workmen are normally distributed around a mean of Rs.70 with a standard deviation of Rs.5. Estimate the number of workers whose weekly wages will be (i) More than Rs.72   (ii) Less than Rs.69.</w:t>
            </w:r>
          </w:p>
        </w:tc>
        <w:tc>
          <w:tcPr>
            <w:tcW w:w="709" w:type="dxa"/>
          </w:tcPr>
          <w:p w14:paraId="5429EAF0" w14:textId="77777777" w:rsidR="00B9565E" w:rsidRPr="00C371B5" w:rsidRDefault="00B9565E" w:rsidP="004942C8">
            <w:pPr>
              <w:jc w:val="center"/>
            </w:pPr>
            <w:r w:rsidRPr="00C371B5">
              <w:t>CO2</w:t>
            </w:r>
          </w:p>
        </w:tc>
        <w:tc>
          <w:tcPr>
            <w:tcW w:w="567" w:type="dxa"/>
          </w:tcPr>
          <w:p w14:paraId="6726E1A3" w14:textId="77777777" w:rsidR="00B9565E" w:rsidRPr="00C371B5" w:rsidRDefault="00B9565E" w:rsidP="004942C8">
            <w:pPr>
              <w:jc w:val="center"/>
            </w:pPr>
            <w:r w:rsidRPr="00C371B5">
              <w:t>A</w:t>
            </w:r>
          </w:p>
        </w:tc>
        <w:tc>
          <w:tcPr>
            <w:tcW w:w="992" w:type="dxa"/>
          </w:tcPr>
          <w:p w14:paraId="59AB0BFF" w14:textId="77777777" w:rsidR="00B9565E" w:rsidRPr="00C371B5" w:rsidRDefault="00B9565E" w:rsidP="004942C8">
            <w:pPr>
              <w:jc w:val="center"/>
            </w:pPr>
            <w:r w:rsidRPr="00C371B5">
              <w:t>8</w:t>
            </w:r>
          </w:p>
        </w:tc>
      </w:tr>
      <w:tr w:rsidR="00B9565E" w:rsidRPr="00C371B5" w14:paraId="5C9AF689" w14:textId="77777777" w:rsidTr="00AB2BA7">
        <w:trPr>
          <w:trHeight w:val="70"/>
        </w:trPr>
        <w:tc>
          <w:tcPr>
            <w:tcW w:w="675" w:type="dxa"/>
          </w:tcPr>
          <w:p w14:paraId="74B2EA46" w14:textId="77777777" w:rsidR="00B9565E" w:rsidRPr="00C371B5" w:rsidRDefault="00B9565E" w:rsidP="004942C8">
            <w:pPr>
              <w:jc w:val="center"/>
            </w:pPr>
          </w:p>
        </w:tc>
        <w:tc>
          <w:tcPr>
            <w:tcW w:w="426" w:type="dxa"/>
          </w:tcPr>
          <w:p w14:paraId="0ED2755F" w14:textId="77777777" w:rsidR="00B9565E" w:rsidRPr="00C371B5" w:rsidRDefault="00B9565E" w:rsidP="004942C8">
            <w:pPr>
              <w:jc w:val="center"/>
            </w:pPr>
          </w:p>
        </w:tc>
        <w:tc>
          <w:tcPr>
            <w:tcW w:w="7229" w:type="dxa"/>
          </w:tcPr>
          <w:p w14:paraId="3AED6D64" w14:textId="77777777" w:rsidR="00B9565E" w:rsidRPr="00C371B5" w:rsidRDefault="00B9565E" w:rsidP="004942C8">
            <w:pPr>
              <w:jc w:val="center"/>
            </w:pPr>
          </w:p>
        </w:tc>
        <w:tc>
          <w:tcPr>
            <w:tcW w:w="709" w:type="dxa"/>
          </w:tcPr>
          <w:p w14:paraId="418A71CA" w14:textId="77777777" w:rsidR="00B9565E" w:rsidRPr="00C371B5" w:rsidRDefault="00B9565E" w:rsidP="004942C8">
            <w:pPr>
              <w:jc w:val="center"/>
            </w:pPr>
          </w:p>
        </w:tc>
        <w:tc>
          <w:tcPr>
            <w:tcW w:w="567" w:type="dxa"/>
          </w:tcPr>
          <w:p w14:paraId="773C31C3" w14:textId="77777777" w:rsidR="00B9565E" w:rsidRPr="00C371B5" w:rsidRDefault="00B9565E" w:rsidP="004942C8">
            <w:pPr>
              <w:jc w:val="center"/>
            </w:pPr>
          </w:p>
        </w:tc>
        <w:tc>
          <w:tcPr>
            <w:tcW w:w="992" w:type="dxa"/>
          </w:tcPr>
          <w:p w14:paraId="5B4E0ECF" w14:textId="77777777" w:rsidR="00B9565E" w:rsidRPr="00C371B5" w:rsidRDefault="00B9565E" w:rsidP="004942C8">
            <w:pPr>
              <w:jc w:val="center"/>
            </w:pPr>
          </w:p>
        </w:tc>
      </w:tr>
      <w:tr w:rsidR="00B9565E" w:rsidRPr="00C371B5" w14:paraId="05777B80" w14:textId="77777777" w:rsidTr="00AB2BA7">
        <w:trPr>
          <w:trHeight w:val="1399"/>
        </w:trPr>
        <w:tc>
          <w:tcPr>
            <w:tcW w:w="675" w:type="dxa"/>
          </w:tcPr>
          <w:p w14:paraId="3FF0CFB8" w14:textId="77777777" w:rsidR="00B9565E" w:rsidRPr="00C371B5" w:rsidRDefault="00B9565E" w:rsidP="004942C8">
            <w:pPr>
              <w:jc w:val="center"/>
            </w:pPr>
            <w:r w:rsidRPr="00C371B5">
              <w:t>3.</w:t>
            </w:r>
          </w:p>
        </w:tc>
        <w:tc>
          <w:tcPr>
            <w:tcW w:w="426" w:type="dxa"/>
          </w:tcPr>
          <w:p w14:paraId="145D998B" w14:textId="77777777" w:rsidR="00B9565E" w:rsidRPr="00C371B5" w:rsidRDefault="00B9565E" w:rsidP="004942C8">
            <w:pPr>
              <w:jc w:val="center"/>
            </w:pPr>
            <w:r w:rsidRPr="00C371B5">
              <w:t>a.</w:t>
            </w:r>
          </w:p>
        </w:tc>
        <w:tc>
          <w:tcPr>
            <w:tcW w:w="7229" w:type="dxa"/>
          </w:tcPr>
          <w:p w14:paraId="65D818D9" w14:textId="77777777" w:rsidR="00B9565E" w:rsidRPr="00C371B5" w:rsidRDefault="00B9565E" w:rsidP="008A30BE">
            <w:pPr>
              <w:jc w:val="both"/>
            </w:pPr>
            <w:r w:rsidRPr="00C371B5">
              <w:t>The following table shows the ages(X) and blood pressure (Y) of 8 persons.</w:t>
            </w:r>
          </w:p>
          <w:tbl>
            <w:tblPr>
              <w:tblStyle w:val="TableGrid"/>
              <w:tblW w:w="0" w:type="auto"/>
              <w:tblLayout w:type="fixed"/>
              <w:tblLook w:val="04A0" w:firstRow="1" w:lastRow="0" w:firstColumn="1" w:lastColumn="0" w:noHBand="0" w:noVBand="1"/>
            </w:tblPr>
            <w:tblGrid>
              <w:gridCol w:w="336"/>
              <w:gridCol w:w="456"/>
              <w:gridCol w:w="456"/>
              <w:gridCol w:w="456"/>
              <w:gridCol w:w="456"/>
              <w:gridCol w:w="456"/>
              <w:gridCol w:w="456"/>
              <w:gridCol w:w="456"/>
              <w:gridCol w:w="456"/>
            </w:tblGrid>
            <w:tr w:rsidR="00B9565E" w:rsidRPr="00C371B5" w14:paraId="7F79AEE8" w14:textId="77777777" w:rsidTr="00AB2BA7">
              <w:tc>
                <w:tcPr>
                  <w:tcW w:w="336" w:type="dxa"/>
                </w:tcPr>
                <w:p w14:paraId="2E3E353E" w14:textId="77777777" w:rsidR="00B9565E" w:rsidRPr="00C371B5" w:rsidRDefault="00B9565E" w:rsidP="00FB7600">
                  <w:pPr>
                    <w:jc w:val="both"/>
                  </w:pPr>
                  <w:r w:rsidRPr="00C371B5">
                    <w:t>x</w:t>
                  </w:r>
                </w:p>
              </w:tc>
              <w:tc>
                <w:tcPr>
                  <w:tcW w:w="456" w:type="dxa"/>
                </w:tcPr>
                <w:p w14:paraId="238D6165" w14:textId="77777777" w:rsidR="00B9565E" w:rsidRPr="00C371B5" w:rsidRDefault="00B9565E" w:rsidP="00FB7600">
                  <w:pPr>
                    <w:jc w:val="both"/>
                  </w:pPr>
                  <w:r w:rsidRPr="00C371B5">
                    <w:t>52</w:t>
                  </w:r>
                </w:p>
              </w:tc>
              <w:tc>
                <w:tcPr>
                  <w:tcW w:w="456" w:type="dxa"/>
                </w:tcPr>
                <w:p w14:paraId="01DE1951" w14:textId="77777777" w:rsidR="00B9565E" w:rsidRPr="00C371B5" w:rsidRDefault="00B9565E" w:rsidP="00FB7600">
                  <w:pPr>
                    <w:jc w:val="both"/>
                  </w:pPr>
                  <w:r w:rsidRPr="00C371B5">
                    <w:t>63</w:t>
                  </w:r>
                </w:p>
              </w:tc>
              <w:tc>
                <w:tcPr>
                  <w:tcW w:w="456" w:type="dxa"/>
                </w:tcPr>
                <w:p w14:paraId="407DDFB0" w14:textId="77777777" w:rsidR="00B9565E" w:rsidRPr="00C371B5" w:rsidRDefault="00B9565E" w:rsidP="00FB7600">
                  <w:pPr>
                    <w:jc w:val="both"/>
                  </w:pPr>
                  <w:r w:rsidRPr="00C371B5">
                    <w:t>45</w:t>
                  </w:r>
                </w:p>
              </w:tc>
              <w:tc>
                <w:tcPr>
                  <w:tcW w:w="456" w:type="dxa"/>
                </w:tcPr>
                <w:p w14:paraId="37FB43AC" w14:textId="77777777" w:rsidR="00B9565E" w:rsidRPr="00C371B5" w:rsidRDefault="00B9565E" w:rsidP="00FB7600">
                  <w:pPr>
                    <w:jc w:val="both"/>
                  </w:pPr>
                  <w:r w:rsidRPr="00C371B5">
                    <w:t>35</w:t>
                  </w:r>
                </w:p>
              </w:tc>
              <w:tc>
                <w:tcPr>
                  <w:tcW w:w="456" w:type="dxa"/>
                </w:tcPr>
                <w:p w14:paraId="3D5FFB12" w14:textId="77777777" w:rsidR="00B9565E" w:rsidRPr="00C371B5" w:rsidRDefault="00B9565E" w:rsidP="00FB7600">
                  <w:pPr>
                    <w:jc w:val="both"/>
                  </w:pPr>
                  <w:r w:rsidRPr="00C371B5">
                    <w:t>70</w:t>
                  </w:r>
                </w:p>
              </w:tc>
              <w:tc>
                <w:tcPr>
                  <w:tcW w:w="456" w:type="dxa"/>
                </w:tcPr>
                <w:p w14:paraId="262FB65C" w14:textId="77777777" w:rsidR="00B9565E" w:rsidRPr="00C371B5" w:rsidRDefault="00B9565E" w:rsidP="00FB7600">
                  <w:pPr>
                    <w:jc w:val="both"/>
                  </w:pPr>
                  <w:r w:rsidRPr="00C371B5">
                    <w:t>65</w:t>
                  </w:r>
                </w:p>
              </w:tc>
              <w:tc>
                <w:tcPr>
                  <w:tcW w:w="456" w:type="dxa"/>
                </w:tcPr>
                <w:p w14:paraId="0F73B294" w14:textId="77777777" w:rsidR="00B9565E" w:rsidRPr="00C371B5" w:rsidRDefault="00B9565E" w:rsidP="00FB7600">
                  <w:pPr>
                    <w:jc w:val="both"/>
                  </w:pPr>
                  <w:r w:rsidRPr="00C371B5">
                    <w:t>43</w:t>
                  </w:r>
                </w:p>
              </w:tc>
              <w:tc>
                <w:tcPr>
                  <w:tcW w:w="456" w:type="dxa"/>
                </w:tcPr>
                <w:p w14:paraId="6496925C" w14:textId="77777777" w:rsidR="00B9565E" w:rsidRPr="00C371B5" w:rsidRDefault="00B9565E" w:rsidP="00FB7600">
                  <w:pPr>
                    <w:jc w:val="both"/>
                  </w:pPr>
                  <w:r w:rsidRPr="00C371B5">
                    <w:t>27</w:t>
                  </w:r>
                </w:p>
              </w:tc>
            </w:tr>
            <w:tr w:rsidR="00B9565E" w:rsidRPr="00C371B5" w14:paraId="0189B16B" w14:textId="77777777" w:rsidTr="00AB2BA7">
              <w:tc>
                <w:tcPr>
                  <w:tcW w:w="336" w:type="dxa"/>
                </w:tcPr>
                <w:p w14:paraId="7A37F22A" w14:textId="77777777" w:rsidR="00B9565E" w:rsidRPr="00C371B5" w:rsidRDefault="00B9565E" w:rsidP="00FB7600">
                  <w:pPr>
                    <w:jc w:val="both"/>
                  </w:pPr>
                  <w:r w:rsidRPr="00C371B5">
                    <w:t>y</w:t>
                  </w:r>
                </w:p>
              </w:tc>
              <w:tc>
                <w:tcPr>
                  <w:tcW w:w="456" w:type="dxa"/>
                </w:tcPr>
                <w:p w14:paraId="4F522713" w14:textId="77777777" w:rsidR="00B9565E" w:rsidRPr="00C371B5" w:rsidRDefault="00B9565E" w:rsidP="00FB7600">
                  <w:pPr>
                    <w:jc w:val="both"/>
                  </w:pPr>
                  <w:r w:rsidRPr="00C371B5">
                    <w:t>60</w:t>
                  </w:r>
                </w:p>
              </w:tc>
              <w:tc>
                <w:tcPr>
                  <w:tcW w:w="456" w:type="dxa"/>
                </w:tcPr>
                <w:p w14:paraId="1DB1DA72" w14:textId="77777777" w:rsidR="00B9565E" w:rsidRPr="00C371B5" w:rsidRDefault="00B9565E" w:rsidP="00FB7600">
                  <w:pPr>
                    <w:jc w:val="both"/>
                  </w:pPr>
                  <w:r w:rsidRPr="00C371B5">
                    <w:t>55</w:t>
                  </w:r>
                </w:p>
              </w:tc>
              <w:tc>
                <w:tcPr>
                  <w:tcW w:w="456" w:type="dxa"/>
                </w:tcPr>
                <w:p w14:paraId="4B161963" w14:textId="77777777" w:rsidR="00B9565E" w:rsidRPr="00C371B5" w:rsidRDefault="00B9565E" w:rsidP="00FB7600">
                  <w:pPr>
                    <w:jc w:val="both"/>
                  </w:pPr>
                  <w:r w:rsidRPr="00C371B5">
                    <w:t>51</w:t>
                  </w:r>
                </w:p>
              </w:tc>
              <w:tc>
                <w:tcPr>
                  <w:tcW w:w="456" w:type="dxa"/>
                </w:tcPr>
                <w:p w14:paraId="29D8B9DE" w14:textId="77777777" w:rsidR="00B9565E" w:rsidRPr="00C371B5" w:rsidRDefault="00B9565E" w:rsidP="00FB7600">
                  <w:pPr>
                    <w:jc w:val="both"/>
                  </w:pPr>
                  <w:r w:rsidRPr="00C371B5">
                    <w:t>25</w:t>
                  </w:r>
                </w:p>
              </w:tc>
              <w:tc>
                <w:tcPr>
                  <w:tcW w:w="456" w:type="dxa"/>
                </w:tcPr>
                <w:p w14:paraId="7A5F3763" w14:textId="77777777" w:rsidR="00B9565E" w:rsidRPr="00C371B5" w:rsidRDefault="00B9565E" w:rsidP="00FB7600">
                  <w:pPr>
                    <w:jc w:val="both"/>
                  </w:pPr>
                  <w:r w:rsidRPr="00C371B5">
                    <w:t>79</w:t>
                  </w:r>
                </w:p>
              </w:tc>
              <w:tc>
                <w:tcPr>
                  <w:tcW w:w="456" w:type="dxa"/>
                </w:tcPr>
                <w:p w14:paraId="31DCC495" w14:textId="77777777" w:rsidR="00B9565E" w:rsidRPr="00C371B5" w:rsidRDefault="00B9565E" w:rsidP="00FB7600">
                  <w:pPr>
                    <w:jc w:val="both"/>
                  </w:pPr>
                  <w:r w:rsidRPr="00C371B5">
                    <w:t>43</w:t>
                  </w:r>
                </w:p>
              </w:tc>
              <w:tc>
                <w:tcPr>
                  <w:tcW w:w="456" w:type="dxa"/>
                </w:tcPr>
                <w:p w14:paraId="7D6E4617" w14:textId="77777777" w:rsidR="00B9565E" w:rsidRPr="00C371B5" w:rsidRDefault="00B9565E" w:rsidP="00FB7600">
                  <w:pPr>
                    <w:jc w:val="both"/>
                  </w:pPr>
                  <w:r w:rsidRPr="00C371B5">
                    <w:t>60</w:t>
                  </w:r>
                </w:p>
              </w:tc>
              <w:tc>
                <w:tcPr>
                  <w:tcW w:w="456" w:type="dxa"/>
                </w:tcPr>
                <w:p w14:paraId="0A83E8E1" w14:textId="77777777" w:rsidR="00B9565E" w:rsidRPr="00C371B5" w:rsidRDefault="00B9565E" w:rsidP="00FB7600">
                  <w:pPr>
                    <w:jc w:val="both"/>
                  </w:pPr>
                  <w:r w:rsidRPr="00C371B5">
                    <w:t>38</w:t>
                  </w:r>
                </w:p>
              </w:tc>
            </w:tr>
          </w:tbl>
          <w:p w14:paraId="1A6819C2" w14:textId="77777777" w:rsidR="00B9565E" w:rsidRPr="00C371B5" w:rsidRDefault="00B9565E" w:rsidP="003A7CA7">
            <w:pPr>
              <w:jc w:val="both"/>
            </w:pPr>
            <w:r w:rsidRPr="00C371B5">
              <w:t>Obtain the regression equations and find the expected blood pressure of a person who is 49 years old.</w:t>
            </w:r>
          </w:p>
        </w:tc>
        <w:tc>
          <w:tcPr>
            <w:tcW w:w="709" w:type="dxa"/>
          </w:tcPr>
          <w:p w14:paraId="26B0F0AF" w14:textId="77777777" w:rsidR="00B9565E" w:rsidRPr="00C371B5" w:rsidRDefault="00B9565E" w:rsidP="004942C8">
            <w:pPr>
              <w:jc w:val="center"/>
            </w:pPr>
            <w:r w:rsidRPr="00C371B5">
              <w:t>CO3</w:t>
            </w:r>
          </w:p>
        </w:tc>
        <w:tc>
          <w:tcPr>
            <w:tcW w:w="567" w:type="dxa"/>
          </w:tcPr>
          <w:p w14:paraId="6D0E3A4F" w14:textId="77777777" w:rsidR="00B9565E" w:rsidRPr="00C371B5" w:rsidRDefault="00B9565E" w:rsidP="004942C8">
            <w:pPr>
              <w:jc w:val="center"/>
            </w:pPr>
            <w:r w:rsidRPr="00C371B5">
              <w:t>E</w:t>
            </w:r>
          </w:p>
        </w:tc>
        <w:tc>
          <w:tcPr>
            <w:tcW w:w="992" w:type="dxa"/>
          </w:tcPr>
          <w:p w14:paraId="55DFCAE4" w14:textId="77777777" w:rsidR="00B9565E" w:rsidRPr="00C371B5" w:rsidRDefault="00B9565E" w:rsidP="004942C8">
            <w:pPr>
              <w:jc w:val="center"/>
            </w:pPr>
            <w:r w:rsidRPr="00C371B5">
              <w:t>8</w:t>
            </w:r>
          </w:p>
        </w:tc>
      </w:tr>
      <w:tr w:rsidR="00B9565E" w:rsidRPr="00C371B5" w14:paraId="55CF3180" w14:textId="77777777" w:rsidTr="00AB2BA7">
        <w:trPr>
          <w:trHeight w:val="397"/>
        </w:trPr>
        <w:tc>
          <w:tcPr>
            <w:tcW w:w="675" w:type="dxa"/>
          </w:tcPr>
          <w:p w14:paraId="53C99BD7" w14:textId="77777777" w:rsidR="00B9565E" w:rsidRPr="00C371B5" w:rsidRDefault="00B9565E" w:rsidP="004942C8">
            <w:pPr>
              <w:jc w:val="center"/>
            </w:pPr>
          </w:p>
        </w:tc>
        <w:tc>
          <w:tcPr>
            <w:tcW w:w="426" w:type="dxa"/>
          </w:tcPr>
          <w:p w14:paraId="786C65BD" w14:textId="77777777" w:rsidR="00B9565E" w:rsidRPr="00C371B5" w:rsidRDefault="00B9565E" w:rsidP="004942C8">
            <w:pPr>
              <w:jc w:val="center"/>
            </w:pPr>
            <w:r w:rsidRPr="00C371B5">
              <w:t>b.</w:t>
            </w:r>
          </w:p>
        </w:tc>
        <w:tc>
          <w:tcPr>
            <w:tcW w:w="7229" w:type="dxa"/>
          </w:tcPr>
          <w:p w14:paraId="7187ED4E" w14:textId="77777777" w:rsidR="00B9565E" w:rsidRPr="00C371B5" w:rsidRDefault="00B9565E" w:rsidP="004942C8">
            <w:pPr>
              <w:jc w:val="both"/>
              <w:rPr>
                <w:bCs/>
              </w:rPr>
            </w:pPr>
            <w:r w:rsidRPr="00C371B5">
              <w:t xml:space="preserve">If </w:t>
            </w:r>
            <m:oMath>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12</m:t>
                  </m:r>
                </m:sub>
              </m:sSub>
              <m:r>
                <w:rPr>
                  <w:rFonts w:ascii="Cambria Math" w:hAnsi="Cambria Math"/>
                  <w:lang w:val="en-IN"/>
                </w:rPr>
                <m:t>=0.50 ,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13</m:t>
                  </m:r>
                </m:sub>
              </m:sSub>
              <m:r>
                <w:rPr>
                  <w:rFonts w:ascii="Cambria Math" w:hAnsi="Cambria Math"/>
                  <w:lang w:val="en-IN"/>
                </w:rPr>
                <m:t>=0.35 ,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23</m:t>
                  </m:r>
                </m:sub>
              </m:sSub>
            </m:oMath>
            <w:r w:rsidRPr="00C371B5">
              <w:rPr>
                <w:lang w:val="en-IN"/>
              </w:rPr>
              <w:t xml:space="preserve">=0.23, </w:t>
            </w:r>
            <m:oMath>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14</m:t>
                  </m:r>
                </m:sub>
              </m:sSub>
              <m:r>
                <w:rPr>
                  <w:rFonts w:ascii="Cambria Math" w:hAnsi="Cambria Math"/>
                  <w:lang w:val="en-IN"/>
                </w:rPr>
                <m:t>=0.40 ,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24</m:t>
                  </m:r>
                </m:sub>
              </m:sSub>
              <m:r>
                <w:rPr>
                  <w:rFonts w:ascii="Cambria Math" w:hAnsi="Cambria Math"/>
                  <w:lang w:val="en-IN"/>
                </w:rPr>
                <m:t xml:space="preserve">=0.10 </m:t>
              </m:r>
            </m:oMath>
            <w:r w:rsidRPr="00C371B5">
              <w:rPr>
                <w:iCs/>
                <w:lang w:val="en-IN"/>
              </w:rPr>
              <w:t xml:space="preserve">   and </w:t>
            </w:r>
            <m:oMath>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34</m:t>
                  </m:r>
                </m:sub>
              </m:sSub>
            </m:oMath>
            <w:r w:rsidRPr="00C371B5">
              <w:rPr>
                <w:lang w:val="en-IN"/>
              </w:rPr>
              <w:t>=0.60</w:t>
            </w:r>
            <w:r w:rsidRPr="00C371B5">
              <w:rPr>
                <w:iCs/>
                <w:lang w:val="en-IN"/>
              </w:rPr>
              <w:t xml:space="preserve"> </w:t>
            </w:r>
            <w:r w:rsidRPr="00C371B5">
              <w:rPr>
                <w:lang w:val="en-IN"/>
              </w:rPr>
              <w:t>then find the second order partial correlation coefficient</w:t>
            </w:r>
            <m:oMath>
              <m:r>
                <w:rPr>
                  <w:rFonts w:ascii="Cambria Math" w:hAnsi="Cambria Math"/>
                  <w:lang w:val="en-IN"/>
                </w:rPr>
                <m:t>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12.34</m:t>
                  </m:r>
                </m:sub>
              </m:sSub>
            </m:oMath>
            <w:r w:rsidRPr="00C371B5">
              <w:rPr>
                <w:lang w:val="en-IN"/>
              </w:rPr>
              <w:t>.</w:t>
            </w:r>
          </w:p>
        </w:tc>
        <w:tc>
          <w:tcPr>
            <w:tcW w:w="709" w:type="dxa"/>
          </w:tcPr>
          <w:p w14:paraId="06A7CE0A" w14:textId="77777777" w:rsidR="00B9565E" w:rsidRPr="00C371B5" w:rsidRDefault="00B9565E" w:rsidP="004942C8">
            <w:pPr>
              <w:jc w:val="center"/>
            </w:pPr>
            <w:r w:rsidRPr="00C371B5">
              <w:t>CO3</w:t>
            </w:r>
          </w:p>
        </w:tc>
        <w:tc>
          <w:tcPr>
            <w:tcW w:w="567" w:type="dxa"/>
          </w:tcPr>
          <w:p w14:paraId="6E97FD1E" w14:textId="77777777" w:rsidR="00B9565E" w:rsidRPr="00C371B5" w:rsidRDefault="00B9565E" w:rsidP="004942C8">
            <w:pPr>
              <w:jc w:val="center"/>
            </w:pPr>
            <w:r w:rsidRPr="00C371B5">
              <w:t>E</w:t>
            </w:r>
          </w:p>
        </w:tc>
        <w:tc>
          <w:tcPr>
            <w:tcW w:w="992" w:type="dxa"/>
          </w:tcPr>
          <w:p w14:paraId="57D65D89" w14:textId="77777777" w:rsidR="00B9565E" w:rsidRPr="00C371B5" w:rsidRDefault="00B9565E" w:rsidP="004942C8">
            <w:pPr>
              <w:jc w:val="center"/>
            </w:pPr>
            <w:r w:rsidRPr="00C371B5">
              <w:t>8</w:t>
            </w:r>
          </w:p>
        </w:tc>
      </w:tr>
      <w:tr w:rsidR="00B9565E" w:rsidRPr="00C371B5" w14:paraId="03FD5F06" w14:textId="77777777" w:rsidTr="00AB2BA7">
        <w:trPr>
          <w:trHeight w:val="70"/>
        </w:trPr>
        <w:tc>
          <w:tcPr>
            <w:tcW w:w="675" w:type="dxa"/>
          </w:tcPr>
          <w:p w14:paraId="08AAE873" w14:textId="77777777" w:rsidR="00B9565E" w:rsidRPr="00C371B5" w:rsidRDefault="00B9565E" w:rsidP="004942C8"/>
        </w:tc>
        <w:tc>
          <w:tcPr>
            <w:tcW w:w="426" w:type="dxa"/>
          </w:tcPr>
          <w:p w14:paraId="1FA43B4D" w14:textId="77777777" w:rsidR="00B9565E" w:rsidRPr="00C371B5" w:rsidRDefault="00B9565E" w:rsidP="004942C8">
            <w:pPr>
              <w:jc w:val="center"/>
            </w:pPr>
          </w:p>
        </w:tc>
        <w:tc>
          <w:tcPr>
            <w:tcW w:w="7229" w:type="dxa"/>
          </w:tcPr>
          <w:p w14:paraId="7A83C34C" w14:textId="77777777" w:rsidR="00B9565E" w:rsidRPr="00C371B5" w:rsidRDefault="00B9565E" w:rsidP="004942C8">
            <w:pPr>
              <w:jc w:val="center"/>
            </w:pPr>
          </w:p>
        </w:tc>
        <w:tc>
          <w:tcPr>
            <w:tcW w:w="709" w:type="dxa"/>
          </w:tcPr>
          <w:p w14:paraId="2BE84202" w14:textId="77777777" w:rsidR="00B9565E" w:rsidRPr="00C371B5" w:rsidRDefault="00B9565E" w:rsidP="004942C8">
            <w:pPr>
              <w:jc w:val="center"/>
            </w:pPr>
          </w:p>
        </w:tc>
        <w:tc>
          <w:tcPr>
            <w:tcW w:w="567" w:type="dxa"/>
          </w:tcPr>
          <w:p w14:paraId="083902E6" w14:textId="77777777" w:rsidR="00B9565E" w:rsidRPr="00C371B5" w:rsidRDefault="00B9565E" w:rsidP="004942C8">
            <w:pPr>
              <w:jc w:val="center"/>
            </w:pPr>
          </w:p>
        </w:tc>
        <w:tc>
          <w:tcPr>
            <w:tcW w:w="992" w:type="dxa"/>
          </w:tcPr>
          <w:p w14:paraId="0E30DF90" w14:textId="77777777" w:rsidR="00B9565E" w:rsidRPr="00C371B5" w:rsidRDefault="00B9565E" w:rsidP="004942C8">
            <w:pPr>
              <w:jc w:val="center"/>
            </w:pPr>
          </w:p>
        </w:tc>
      </w:tr>
      <w:tr w:rsidR="00B9565E" w:rsidRPr="00C371B5" w14:paraId="41540737" w14:textId="77777777" w:rsidTr="00AB2BA7">
        <w:trPr>
          <w:trHeight w:val="397"/>
        </w:trPr>
        <w:tc>
          <w:tcPr>
            <w:tcW w:w="675" w:type="dxa"/>
          </w:tcPr>
          <w:p w14:paraId="2A331623" w14:textId="77777777" w:rsidR="00B9565E" w:rsidRPr="00C371B5" w:rsidRDefault="00B9565E" w:rsidP="004942C8">
            <w:pPr>
              <w:jc w:val="center"/>
            </w:pPr>
            <w:r w:rsidRPr="00C371B5">
              <w:t>4.</w:t>
            </w:r>
          </w:p>
        </w:tc>
        <w:tc>
          <w:tcPr>
            <w:tcW w:w="426" w:type="dxa"/>
          </w:tcPr>
          <w:p w14:paraId="04E515F5" w14:textId="77777777" w:rsidR="00B9565E" w:rsidRPr="00C371B5" w:rsidRDefault="00B9565E" w:rsidP="004942C8">
            <w:pPr>
              <w:jc w:val="center"/>
            </w:pPr>
            <w:r w:rsidRPr="00C371B5">
              <w:t>a.</w:t>
            </w:r>
          </w:p>
        </w:tc>
        <w:tc>
          <w:tcPr>
            <w:tcW w:w="7229" w:type="dxa"/>
          </w:tcPr>
          <w:p w14:paraId="6388184A" w14:textId="77777777" w:rsidR="00B9565E" w:rsidRPr="00C371B5" w:rsidRDefault="00B9565E" w:rsidP="004942C8">
            <w:pPr>
              <w:jc w:val="both"/>
            </w:pPr>
            <w:r w:rsidRPr="00C371B5">
              <w:rPr>
                <w:bCs/>
              </w:rPr>
              <w:t>In large city A, 20% of random sample of 900 school boys had a slight physical defect. In another large city B, 18.5% of a random sample of 1600 school boys had the same defect. Is the difference between the proportions significant?</w:t>
            </w:r>
          </w:p>
        </w:tc>
        <w:tc>
          <w:tcPr>
            <w:tcW w:w="709" w:type="dxa"/>
          </w:tcPr>
          <w:p w14:paraId="7718C93D" w14:textId="77777777" w:rsidR="00B9565E" w:rsidRPr="00C371B5" w:rsidRDefault="00B9565E" w:rsidP="004942C8">
            <w:pPr>
              <w:jc w:val="center"/>
            </w:pPr>
            <w:r w:rsidRPr="00C371B5">
              <w:t>CO4</w:t>
            </w:r>
          </w:p>
        </w:tc>
        <w:tc>
          <w:tcPr>
            <w:tcW w:w="567" w:type="dxa"/>
          </w:tcPr>
          <w:p w14:paraId="0CED1AC1" w14:textId="77777777" w:rsidR="00B9565E" w:rsidRPr="00C371B5" w:rsidRDefault="00B9565E" w:rsidP="004942C8">
            <w:pPr>
              <w:jc w:val="center"/>
            </w:pPr>
            <w:r w:rsidRPr="00C371B5">
              <w:t>An</w:t>
            </w:r>
          </w:p>
        </w:tc>
        <w:tc>
          <w:tcPr>
            <w:tcW w:w="992" w:type="dxa"/>
          </w:tcPr>
          <w:p w14:paraId="7F281FAC" w14:textId="77777777" w:rsidR="00B9565E" w:rsidRPr="00C371B5" w:rsidRDefault="00B9565E" w:rsidP="004942C8">
            <w:pPr>
              <w:jc w:val="center"/>
            </w:pPr>
            <w:r w:rsidRPr="00C371B5">
              <w:t>8</w:t>
            </w:r>
          </w:p>
        </w:tc>
      </w:tr>
      <w:tr w:rsidR="00B9565E" w:rsidRPr="00C371B5" w14:paraId="4A870758" w14:textId="77777777" w:rsidTr="00AB2BA7">
        <w:trPr>
          <w:trHeight w:val="397"/>
        </w:trPr>
        <w:tc>
          <w:tcPr>
            <w:tcW w:w="675" w:type="dxa"/>
          </w:tcPr>
          <w:p w14:paraId="4FA59B07" w14:textId="77777777" w:rsidR="00B9565E" w:rsidRPr="00C371B5" w:rsidRDefault="00B9565E" w:rsidP="004942C8">
            <w:pPr>
              <w:jc w:val="center"/>
            </w:pPr>
          </w:p>
        </w:tc>
        <w:tc>
          <w:tcPr>
            <w:tcW w:w="426" w:type="dxa"/>
          </w:tcPr>
          <w:p w14:paraId="1F39316A" w14:textId="77777777" w:rsidR="00B9565E" w:rsidRPr="00C371B5" w:rsidRDefault="00B9565E" w:rsidP="004942C8">
            <w:pPr>
              <w:jc w:val="center"/>
            </w:pPr>
            <w:r w:rsidRPr="00C371B5">
              <w:t>b.</w:t>
            </w:r>
          </w:p>
        </w:tc>
        <w:tc>
          <w:tcPr>
            <w:tcW w:w="7229" w:type="dxa"/>
          </w:tcPr>
          <w:p w14:paraId="70296920" w14:textId="77777777" w:rsidR="00B9565E" w:rsidRPr="00C371B5" w:rsidRDefault="00B9565E" w:rsidP="000B60DC">
            <w:pPr>
              <w:jc w:val="both"/>
              <w:rPr>
                <w:lang w:val="en-IN"/>
              </w:rPr>
            </w:pPr>
            <w:r w:rsidRPr="00C371B5">
              <w:rPr>
                <w:bCs/>
              </w:rPr>
              <w:t>A group of 10 rats fed on diet A and another group of 8 rats fed on diet B recorded the following increase in weight(gms)</w:t>
            </w:r>
          </w:p>
          <w:tbl>
            <w:tblPr>
              <w:tblStyle w:val="TableGrid"/>
              <w:tblW w:w="0" w:type="auto"/>
              <w:tblLayout w:type="fixed"/>
              <w:tblLook w:val="04A0" w:firstRow="1" w:lastRow="0" w:firstColumn="1" w:lastColumn="0" w:noHBand="0" w:noVBand="1"/>
            </w:tblPr>
            <w:tblGrid>
              <w:gridCol w:w="863"/>
              <w:gridCol w:w="336"/>
              <w:gridCol w:w="336"/>
              <w:gridCol w:w="336"/>
              <w:gridCol w:w="336"/>
              <w:gridCol w:w="456"/>
              <w:gridCol w:w="336"/>
              <w:gridCol w:w="336"/>
              <w:gridCol w:w="336"/>
              <w:gridCol w:w="336"/>
              <w:gridCol w:w="456"/>
            </w:tblGrid>
            <w:tr w:rsidR="00B9565E" w:rsidRPr="00C371B5" w14:paraId="45763E2F" w14:textId="77777777" w:rsidTr="00AB2BA7">
              <w:tc>
                <w:tcPr>
                  <w:tcW w:w="863" w:type="dxa"/>
                </w:tcPr>
                <w:p w14:paraId="7FB2E49C" w14:textId="77777777" w:rsidR="00B9565E" w:rsidRPr="00C371B5" w:rsidRDefault="00B9565E" w:rsidP="00FB7600">
                  <w:pPr>
                    <w:jc w:val="both"/>
                  </w:pPr>
                  <w:r w:rsidRPr="00C371B5">
                    <w:t>Diet A</w:t>
                  </w:r>
                </w:p>
              </w:tc>
              <w:tc>
                <w:tcPr>
                  <w:tcW w:w="336" w:type="dxa"/>
                </w:tcPr>
                <w:p w14:paraId="0CF93BC5" w14:textId="77777777" w:rsidR="00B9565E" w:rsidRPr="00C371B5" w:rsidRDefault="00B9565E" w:rsidP="00FB7600">
                  <w:pPr>
                    <w:jc w:val="both"/>
                  </w:pPr>
                  <w:r w:rsidRPr="00C371B5">
                    <w:t>5</w:t>
                  </w:r>
                </w:p>
              </w:tc>
              <w:tc>
                <w:tcPr>
                  <w:tcW w:w="336" w:type="dxa"/>
                </w:tcPr>
                <w:p w14:paraId="5076BB39" w14:textId="77777777" w:rsidR="00B9565E" w:rsidRPr="00C371B5" w:rsidRDefault="00B9565E" w:rsidP="00FB7600">
                  <w:pPr>
                    <w:jc w:val="both"/>
                  </w:pPr>
                  <w:r w:rsidRPr="00C371B5">
                    <w:t>6</w:t>
                  </w:r>
                </w:p>
              </w:tc>
              <w:tc>
                <w:tcPr>
                  <w:tcW w:w="336" w:type="dxa"/>
                </w:tcPr>
                <w:p w14:paraId="75F95E8F" w14:textId="77777777" w:rsidR="00B9565E" w:rsidRPr="00C371B5" w:rsidRDefault="00B9565E" w:rsidP="00FB7600">
                  <w:pPr>
                    <w:jc w:val="both"/>
                  </w:pPr>
                  <w:r w:rsidRPr="00C371B5">
                    <w:t>8</w:t>
                  </w:r>
                </w:p>
              </w:tc>
              <w:tc>
                <w:tcPr>
                  <w:tcW w:w="336" w:type="dxa"/>
                </w:tcPr>
                <w:p w14:paraId="7AAD8084" w14:textId="77777777" w:rsidR="00B9565E" w:rsidRPr="00C371B5" w:rsidRDefault="00B9565E" w:rsidP="00FB7600">
                  <w:pPr>
                    <w:jc w:val="both"/>
                  </w:pPr>
                  <w:r w:rsidRPr="00C371B5">
                    <w:t>1</w:t>
                  </w:r>
                </w:p>
              </w:tc>
              <w:tc>
                <w:tcPr>
                  <w:tcW w:w="456" w:type="dxa"/>
                </w:tcPr>
                <w:p w14:paraId="6D284FCC" w14:textId="77777777" w:rsidR="00B9565E" w:rsidRPr="00C371B5" w:rsidRDefault="00B9565E" w:rsidP="00FB7600">
                  <w:pPr>
                    <w:jc w:val="both"/>
                  </w:pPr>
                  <w:r w:rsidRPr="00C371B5">
                    <w:t>12</w:t>
                  </w:r>
                </w:p>
              </w:tc>
              <w:tc>
                <w:tcPr>
                  <w:tcW w:w="336" w:type="dxa"/>
                </w:tcPr>
                <w:p w14:paraId="3E8A2B16" w14:textId="77777777" w:rsidR="00B9565E" w:rsidRPr="00C371B5" w:rsidRDefault="00B9565E" w:rsidP="00FB7600">
                  <w:pPr>
                    <w:jc w:val="both"/>
                  </w:pPr>
                  <w:r w:rsidRPr="00C371B5">
                    <w:t>4</w:t>
                  </w:r>
                </w:p>
              </w:tc>
              <w:tc>
                <w:tcPr>
                  <w:tcW w:w="336" w:type="dxa"/>
                </w:tcPr>
                <w:p w14:paraId="55A3CD13" w14:textId="77777777" w:rsidR="00B9565E" w:rsidRPr="00C371B5" w:rsidRDefault="00B9565E" w:rsidP="00FB7600">
                  <w:pPr>
                    <w:jc w:val="both"/>
                  </w:pPr>
                  <w:r w:rsidRPr="00C371B5">
                    <w:t>3</w:t>
                  </w:r>
                </w:p>
              </w:tc>
              <w:tc>
                <w:tcPr>
                  <w:tcW w:w="336" w:type="dxa"/>
                </w:tcPr>
                <w:p w14:paraId="07FF22D4" w14:textId="77777777" w:rsidR="00B9565E" w:rsidRPr="00C371B5" w:rsidRDefault="00B9565E" w:rsidP="00FB7600">
                  <w:pPr>
                    <w:jc w:val="both"/>
                  </w:pPr>
                  <w:r w:rsidRPr="00C371B5">
                    <w:t>9</w:t>
                  </w:r>
                </w:p>
              </w:tc>
              <w:tc>
                <w:tcPr>
                  <w:tcW w:w="336" w:type="dxa"/>
                </w:tcPr>
                <w:p w14:paraId="61E7D915" w14:textId="77777777" w:rsidR="00B9565E" w:rsidRPr="00C371B5" w:rsidRDefault="00B9565E" w:rsidP="00FB7600">
                  <w:pPr>
                    <w:jc w:val="both"/>
                  </w:pPr>
                  <w:r w:rsidRPr="00C371B5">
                    <w:t>6</w:t>
                  </w:r>
                </w:p>
              </w:tc>
              <w:tc>
                <w:tcPr>
                  <w:tcW w:w="456" w:type="dxa"/>
                </w:tcPr>
                <w:p w14:paraId="167FF211" w14:textId="77777777" w:rsidR="00B9565E" w:rsidRPr="00C371B5" w:rsidRDefault="00B9565E" w:rsidP="00FB7600">
                  <w:pPr>
                    <w:jc w:val="both"/>
                  </w:pPr>
                  <w:r w:rsidRPr="00C371B5">
                    <w:t>10</w:t>
                  </w:r>
                </w:p>
              </w:tc>
            </w:tr>
            <w:tr w:rsidR="00B9565E" w:rsidRPr="00C371B5" w14:paraId="1FB945F4" w14:textId="77777777" w:rsidTr="00AB2BA7">
              <w:tc>
                <w:tcPr>
                  <w:tcW w:w="863" w:type="dxa"/>
                </w:tcPr>
                <w:p w14:paraId="643C59E7" w14:textId="77777777" w:rsidR="00B9565E" w:rsidRPr="00C371B5" w:rsidRDefault="00B9565E" w:rsidP="00FB7600">
                  <w:pPr>
                    <w:jc w:val="both"/>
                  </w:pPr>
                  <w:r w:rsidRPr="00C371B5">
                    <w:t>Diet B</w:t>
                  </w:r>
                </w:p>
              </w:tc>
              <w:tc>
                <w:tcPr>
                  <w:tcW w:w="336" w:type="dxa"/>
                </w:tcPr>
                <w:p w14:paraId="7A51E209" w14:textId="77777777" w:rsidR="00B9565E" w:rsidRPr="00C371B5" w:rsidRDefault="00B9565E" w:rsidP="00FB7600">
                  <w:pPr>
                    <w:jc w:val="both"/>
                  </w:pPr>
                  <w:r w:rsidRPr="00C371B5">
                    <w:t>2</w:t>
                  </w:r>
                </w:p>
              </w:tc>
              <w:tc>
                <w:tcPr>
                  <w:tcW w:w="336" w:type="dxa"/>
                </w:tcPr>
                <w:p w14:paraId="32595B6C" w14:textId="77777777" w:rsidR="00B9565E" w:rsidRPr="00C371B5" w:rsidRDefault="00B9565E" w:rsidP="00FB7600">
                  <w:pPr>
                    <w:jc w:val="both"/>
                  </w:pPr>
                  <w:r w:rsidRPr="00C371B5">
                    <w:t>3</w:t>
                  </w:r>
                </w:p>
              </w:tc>
              <w:tc>
                <w:tcPr>
                  <w:tcW w:w="336" w:type="dxa"/>
                </w:tcPr>
                <w:p w14:paraId="2915044B" w14:textId="77777777" w:rsidR="00B9565E" w:rsidRPr="00C371B5" w:rsidRDefault="00B9565E" w:rsidP="00FB7600">
                  <w:pPr>
                    <w:jc w:val="both"/>
                  </w:pPr>
                  <w:r w:rsidRPr="00C371B5">
                    <w:t>6</w:t>
                  </w:r>
                </w:p>
              </w:tc>
              <w:tc>
                <w:tcPr>
                  <w:tcW w:w="336" w:type="dxa"/>
                </w:tcPr>
                <w:p w14:paraId="265284B8" w14:textId="77777777" w:rsidR="00B9565E" w:rsidRPr="00C371B5" w:rsidRDefault="00B9565E" w:rsidP="00FB7600">
                  <w:pPr>
                    <w:jc w:val="both"/>
                  </w:pPr>
                  <w:r w:rsidRPr="00C371B5">
                    <w:t>8</w:t>
                  </w:r>
                </w:p>
              </w:tc>
              <w:tc>
                <w:tcPr>
                  <w:tcW w:w="456" w:type="dxa"/>
                </w:tcPr>
                <w:p w14:paraId="46BA47A8" w14:textId="77777777" w:rsidR="00B9565E" w:rsidRPr="00C371B5" w:rsidRDefault="00B9565E" w:rsidP="00FB7600">
                  <w:pPr>
                    <w:jc w:val="both"/>
                  </w:pPr>
                  <w:r w:rsidRPr="00C371B5">
                    <w:t>10</w:t>
                  </w:r>
                </w:p>
              </w:tc>
              <w:tc>
                <w:tcPr>
                  <w:tcW w:w="336" w:type="dxa"/>
                </w:tcPr>
                <w:p w14:paraId="735BD670" w14:textId="77777777" w:rsidR="00B9565E" w:rsidRPr="00C371B5" w:rsidRDefault="00B9565E" w:rsidP="00FB7600">
                  <w:pPr>
                    <w:jc w:val="both"/>
                  </w:pPr>
                  <w:r w:rsidRPr="00C371B5">
                    <w:t>1</w:t>
                  </w:r>
                </w:p>
              </w:tc>
              <w:tc>
                <w:tcPr>
                  <w:tcW w:w="336" w:type="dxa"/>
                </w:tcPr>
                <w:p w14:paraId="253E81CC" w14:textId="77777777" w:rsidR="00B9565E" w:rsidRPr="00C371B5" w:rsidRDefault="00B9565E" w:rsidP="00FB7600">
                  <w:pPr>
                    <w:jc w:val="both"/>
                  </w:pPr>
                  <w:r w:rsidRPr="00C371B5">
                    <w:t>2</w:t>
                  </w:r>
                </w:p>
              </w:tc>
              <w:tc>
                <w:tcPr>
                  <w:tcW w:w="336" w:type="dxa"/>
                </w:tcPr>
                <w:p w14:paraId="6A06335E" w14:textId="77777777" w:rsidR="00B9565E" w:rsidRPr="00C371B5" w:rsidRDefault="00B9565E" w:rsidP="00FB7600">
                  <w:pPr>
                    <w:jc w:val="both"/>
                  </w:pPr>
                  <w:r w:rsidRPr="00C371B5">
                    <w:t>8</w:t>
                  </w:r>
                </w:p>
              </w:tc>
              <w:tc>
                <w:tcPr>
                  <w:tcW w:w="336" w:type="dxa"/>
                </w:tcPr>
                <w:p w14:paraId="0AED8933" w14:textId="77777777" w:rsidR="00B9565E" w:rsidRPr="00C371B5" w:rsidRDefault="00B9565E" w:rsidP="00FB7600">
                  <w:pPr>
                    <w:jc w:val="both"/>
                  </w:pPr>
                  <w:r w:rsidRPr="00C371B5">
                    <w:t>-</w:t>
                  </w:r>
                </w:p>
              </w:tc>
              <w:tc>
                <w:tcPr>
                  <w:tcW w:w="456" w:type="dxa"/>
                </w:tcPr>
                <w:p w14:paraId="55B51A28" w14:textId="77777777" w:rsidR="00B9565E" w:rsidRPr="00C371B5" w:rsidRDefault="00B9565E" w:rsidP="00FB7600">
                  <w:pPr>
                    <w:jc w:val="both"/>
                  </w:pPr>
                  <w:r w:rsidRPr="00C371B5">
                    <w:t>-</w:t>
                  </w:r>
                </w:p>
              </w:tc>
            </w:tr>
          </w:tbl>
          <w:p w14:paraId="21BD57D1" w14:textId="77777777" w:rsidR="00B9565E" w:rsidRPr="00C371B5" w:rsidRDefault="00B9565E" w:rsidP="004942C8">
            <w:pPr>
              <w:jc w:val="both"/>
              <w:rPr>
                <w:bCs/>
              </w:rPr>
            </w:pPr>
            <w:r w:rsidRPr="00C371B5">
              <w:rPr>
                <w:bCs/>
              </w:rPr>
              <w:lastRenderedPageBreak/>
              <w:t>Does it show superiority of diet A over diet B.</w:t>
            </w:r>
          </w:p>
        </w:tc>
        <w:tc>
          <w:tcPr>
            <w:tcW w:w="709" w:type="dxa"/>
          </w:tcPr>
          <w:p w14:paraId="77DEACE9" w14:textId="77777777" w:rsidR="00B9565E" w:rsidRPr="00C371B5" w:rsidRDefault="00B9565E" w:rsidP="004942C8">
            <w:pPr>
              <w:jc w:val="center"/>
            </w:pPr>
            <w:r w:rsidRPr="00C371B5">
              <w:lastRenderedPageBreak/>
              <w:t>CO4</w:t>
            </w:r>
          </w:p>
        </w:tc>
        <w:tc>
          <w:tcPr>
            <w:tcW w:w="567" w:type="dxa"/>
          </w:tcPr>
          <w:p w14:paraId="349C6B7E" w14:textId="77777777" w:rsidR="00B9565E" w:rsidRPr="00C371B5" w:rsidRDefault="00B9565E" w:rsidP="004942C8">
            <w:pPr>
              <w:jc w:val="center"/>
            </w:pPr>
            <w:r w:rsidRPr="00C371B5">
              <w:t>A</w:t>
            </w:r>
          </w:p>
        </w:tc>
        <w:tc>
          <w:tcPr>
            <w:tcW w:w="992" w:type="dxa"/>
          </w:tcPr>
          <w:p w14:paraId="6FD49C8F" w14:textId="77777777" w:rsidR="00B9565E" w:rsidRPr="00C371B5" w:rsidRDefault="00B9565E" w:rsidP="004942C8">
            <w:pPr>
              <w:jc w:val="center"/>
            </w:pPr>
            <w:r w:rsidRPr="00C371B5">
              <w:t>8</w:t>
            </w:r>
          </w:p>
        </w:tc>
      </w:tr>
      <w:tr w:rsidR="00B9565E" w:rsidRPr="00C371B5" w14:paraId="6238CFE8" w14:textId="77777777" w:rsidTr="00AB2BA7">
        <w:trPr>
          <w:trHeight w:val="70"/>
        </w:trPr>
        <w:tc>
          <w:tcPr>
            <w:tcW w:w="675" w:type="dxa"/>
          </w:tcPr>
          <w:p w14:paraId="39319C4D" w14:textId="77777777" w:rsidR="00B9565E" w:rsidRPr="00C371B5" w:rsidRDefault="00B9565E" w:rsidP="004942C8">
            <w:pPr>
              <w:jc w:val="center"/>
            </w:pPr>
          </w:p>
        </w:tc>
        <w:tc>
          <w:tcPr>
            <w:tcW w:w="426" w:type="dxa"/>
          </w:tcPr>
          <w:p w14:paraId="3F460DF0" w14:textId="77777777" w:rsidR="00B9565E" w:rsidRPr="00C371B5" w:rsidRDefault="00B9565E" w:rsidP="004942C8">
            <w:pPr>
              <w:jc w:val="center"/>
            </w:pPr>
          </w:p>
        </w:tc>
        <w:tc>
          <w:tcPr>
            <w:tcW w:w="7229" w:type="dxa"/>
          </w:tcPr>
          <w:p w14:paraId="7D919377" w14:textId="77777777" w:rsidR="00B9565E" w:rsidRPr="00C371B5" w:rsidRDefault="00B9565E" w:rsidP="004942C8">
            <w:pPr>
              <w:jc w:val="center"/>
            </w:pPr>
          </w:p>
        </w:tc>
        <w:tc>
          <w:tcPr>
            <w:tcW w:w="709" w:type="dxa"/>
          </w:tcPr>
          <w:p w14:paraId="54D32FEB" w14:textId="77777777" w:rsidR="00B9565E" w:rsidRPr="00C371B5" w:rsidRDefault="00B9565E" w:rsidP="004942C8">
            <w:pPr>
              <w:jc w:val="center"/>
            </w:pPr>
          </w:p>
        </w:tc>
        <w:tc>
          <w:tcPr>
            <w:tcW w:w="567" w:type="dxa"/>
          </w:tcPr>
          <w:p w14:paraId="44E23598" w14:textId="77777777" w:rsidR="00B9565E" w:rsidRPr="00C371B5" w:rsidRDefault="00B9565E" w:rsidP="004942C8">
            <w:pPr>
              <w:jc w:val="center"/>
            </w:pPr>
          </w:p>
        </w:tc>
        <w:tc>
          <w:tcPr>
            <w:tcW w:w="992" w:type="dxa"/>
          </w:tcPr>
          <w:p w14:paraId="352EDF49" w14:textId="77777777" w:rsidR="00B9565E" w:rsidRPr="00C371B5" w:rsidRDefault="00B9565E" w:rsidP="004942C8">
            <w:pPr>
              <w:jc w:val="center"/>
            </w:pPr>
          </w:p>
        </w:tc>
      </w:tr>
      <w:tr w:rsidR="00B9565E" w:rsidRPr="00C371B5" w14:paraId="237DE283" w14:textId="77777777" w:rsidTr="00AB2BA7">
        <w:trPr>
          <w:trHeight w:val="1582"/>
        </w:trPr>
        <w:tc>
          <w:tcPr>
            <w:tcW w:w="675" w:type="dxa"/>
          </w:tcPr>
          <w:p w14:paraId="388CCFB3" w14:textId="77777777" w:rsidR="00B9565E" w:rsidRPr="00C371B5" w:rsidRDefault="00B9565E" w:rsidP="004942C8">
            <w:pPr>
              <w:jc w:val="center"/>
            </w:pPr>
            <w:r w:rsidRPr="00C371B5">
              <w:t>5.</w:t>
            </w:r>
          </w:p>
        </w:tc>
        <w:tc>
          <w:tcPr>
            <w:tcW w:w="426" w:type="dxa"/>
          </w:tcPr>
          <w:p w14:paraId="0D08C665" w14:textId="77777777" w:rsidR="00B9565E" w:rsidRPr="00C371B5" w:rsidRDefault="00B9565E" w:rsidP="004942C8">
            <w:pPr>
              <w:jc w:val="center"/>
            </w:pPr>
            <w:r w:rsidRPr="00C371B5">
              <w:t>a.</w:t>
            </w:r>
          </w:p>
        </w:tc>
        <w:tc>
          <w:tcPr>
            <w:tcW w:w="7229" w:type="dxa"/>
          </w:tcPr>
          <w:p w14:paraId="24AFC54B" w14:textId="77777777" w:rsidR="00B9565E" w:rsidRPr="00C371B5" w:rsidRDefault="00B9565E" w:rsidP="00C94924">
            <w:pPr>
              <w:jc w:val="both"/>
            </w:pPr>
            <w:r w:rsidRPr="00C371B5">
              <w:t>The following data relate to the daily production of cement a large plant for 30 days.</w:t>
            </w:r>
          </w:p>
          <w:p w14:paraId="0630955B" w14:textId="77777777" w:rsidR="00B9565E" w:rsidRPr="00C371B5" w:rsidRDefault="00B9565E" w:rsidP="00C94924">
            <w:pPr>
              <w:jc w:val="both"/>
            </w:pPr>
            <w:r w:rsidRPr="00C371B5">
              <w:t>11.5  10.0  11.2  10.0  12.3  11.1  10.2   9.6    8.7    9.3</w:t>
            </w:r>
          </w:p>
          <w:p w14:paraId="10DE8600" w14:textId="77777777" w:rsidR="00B9565E" w:rsidRPr="00C371B5" w:rsidRDefault="00B9565E" w:rsidP="00C94924">
            <w:pPr>
              <w:jc w:val="both"/>
            </w:pPr>
            <w:r w:rsidRPr="00C371B5">
              <w:t>9.3    10.7  11.3  10.4  11.4  12.3  11.4  10.2  11.6   9.5</w:t>
            </w:r>
          </w:p>
          <w:p w14:paraId="43C75B7B" w14:textId="77777777" w:rsidR="00B9565E" w:rsidRPr="00C371B5" w:rsidRDefault="00B9565E" w:rsidP="00C94924">
            <w:pPr>
              <w:jc w:val="both"/>
            </w:pPr>
            <w:r w:rsidRPr="00C371B5">
              <w:t>10.8  11.9  12.4   9.6   10.5  11.6   8.3     9.3  10.4  11.5</w:t>
            </w:r>
          </w:p>
          <w:p w14:paraId="520D6156" w14:textId="77777777" w:rsidR="00B9565E" w:rsidRPr="00C371B5" w:rsidRDefault="00B9565E" w:rsidP="00C94924">
            <w:pPr>
              <w:jc w:val="both"/>
            </w:pPr>
            <w:r w:rsidRPr="00C371B5">
              <w:t>Use sign test to test the null hypothesis that the plants average daily production of cement is 11.2 against alternative hypothesis u&lt;11.2 at the 5% level of significance</w:t>
            </w:r>
          </w:p>
        </w:tc>
        <w:tc>
          <w:tcPr>
            <w:tcW w:w="709" w:type="dxa"/>
          </w:tcPr>
          <w:p w14:paraId="665C1068" w14:textId="77777777" w:rsidR="00B9565E" w:rsidRPr="00C371B5" w:rsidRDefault="00B9565E" w:rsidP="004942C8">
            <w:pPr>
              <w:jc w:val="center"/>
            </w:pPr>
            <w:r w:rsidRPr="00C371B5">
              <w:t>CO5</w:t>
            </w:r>
          </w:p>
        </w:tc>
        <w:tc>
          <w:tcPr>
            <w:tcW w:w="567" w:type="dxa"/>
          </w:tcPr>
          <w:p w14:paraId="74EE62C2" w14:textId="77777777" w:rsidR="00B9565E" w:rsidRPr="00C371B5" w:rsidRDefault="00B9565E" w:rsidP="004942C8">
            <w:pPr>
              <w:jc w:val="center"/>
            </w:pPr>
            <w:r w:rsidRPr="00C371B5">
              <w:t>An</w:t>
            </w:r>
          </w:p>
        </w:tc>
        <w:tc>
          <w:tcPr>
            <w:tcW w:w="992" w:type="dxa"/>
          </w:tcPr>
          <w:p w14:paraId="784FABC7" w14:textId="77777777" w:rsidR="00B9565E" w:rsidRPr="00C371B5" w:rsidRDefault="00B9565E" w:rsidP="004942C8">
            <w:pPr>
              <w:jc w:val="center"/>
            </w:pPr>
            <w:r w:rsidRPr="00C371B5">
              <w:t>8</w:t>
            </w:r>
          </w:p>
        </w:tc>
      </w:tr>
      <w:tr w:rsidR="00B9565E" w:rsidRPr="00C371B5" w14:paraId="2076AC65" w14:textId="77777777" w:rsidTr="00AB2BA7">
        <w:trPr>
          <w:trHeight w:val="397"/>
        </w:trPr>
        <w:tc>
          <w:tcPr>
            <w:tcW w:w="675" w:type="dxa"/>
          </w:tcPr>
          <w:p w14:paraId="2F6780C0" w14:textId="77777777" w:rsidR="00B9565E" w:rsidRPr="00C371B5" w:rsidRDefault="00B9565E" w:rsidP="00353AA8"/>
        </w:tc>
        <w:tc>
          <w:tcPr>
            <w:tcW w:w="426" w:type="dxa"/>
          </w:tcPr>
          <w:p w14:paraId="30C31254" w14:textId="77777777" w:rsidR="00B9565E" w:rsidRPr="00C371B5" w:rsidRDefault="00B9565E" w:rsidP="004942C8">
            <w:pPr>
              <w:jc w:val="center"/>
            </w:pPr>
            <w:r w:rsidRPr="00C371B5">
              <w:t>b.</w:t>
            </w:r>
          </w:p>
        </w:tc>
        <w:tc>
          <w:tcPr>
            <w:tcW w:w="7229" w:type="dxa"/>
          </w:tcPr>
          <w:p w14:paraId="46A2EC6B" w14:textId="77777777" w:rsidR="00B9565E" w:rsidRPr="00C371B5" w:rsidRDefault="00B9565E" w:rsidP="009777E9">
            <w:pPr>
              <w:jc w:val="both"/>
              <w:rPr>
                <w:rStyle w:val="Strong"/>
                <w:iCs/>
                <w:color w:val="000000"/>
                <w:bdr w:val="none" w:sz="0" w:space="0" w:color="auto" w:frame="1"/>
                <w:shd w:val="clear" w:color="auto" w:fill="FFFFFF"/>
              </w:rPr>
            </w:pPr>
            <w:r w:rsidRPr="00C371B5">
              <w:rPr>
                <w:color w:val="000000"/>
                <w:shd w:val="clear" w:color="auto" w:fill="FFFFFF"/>
              </w:rPr>
              <w:t xml:space="preserve">A total of 15 patients are randomly assigned to a study or no-study group. </w:t>
            </w:r>
            <w:r w:rsidRPr="00C371B5">
              <w:rPr>
                <w:rStyle w:val="Strong"/>
                <w:iCs/>
                <w:color w:val="000000"/>
                <w:bdr w:val="none" w:sz="0" w:space="0" w:color="auto" w:frame="1"/>
                <w:shd w:val="clear" w:color="auto" w:fill="FFFFFF"/>
              </w:rPr>
              <w:t>Use the Mann-Whitney U test to find whether there is a difference in the test scores for the study vs. no-study group for 5% level of significance.</w:t>
            </w:r>
          </w:p>
          <w:tbl>
            <w:tblPr>
              <w:tblStyle w:val="TableGrid"/>
              <w:tblW w:w="0" w:type="auto"/>
              <w:tblLayout w:type="fixed"/>
              <w:tblLook w:val="04A0" w:firstRow="1" w:lastRow="0" w:firstColumn="1" w:lastColumn="0" w:noHBand="0" w:noVBand="1"/>
            </w:tblPr>
            <w:tblGrid>
              <w:gridCol w:w="1130"/>
              <w:gridCol w:w="456"/>
              <w:gridCol w:w="456"/>
              <w:gridCol w:w="456"/>
              <w:gridCol w:w="456"/>
              <w:gridCol w:w="456"/>
              <w:gridCol w:w="456"/>
              <w:gridCol w:w="456"/>
              <w:gridCol w:w="456"/>
            </w:tblGrid>
            <w:tr w:rsidR="00B9565E" w:rsidRPr="00C371B5" w14:paraId="0BE95CF2" w14:textId="77777777" w:rsidTr="00AB2BA7">
              <w:tc>
                <w:tcPr>
                  <w:tcW w:w="1130" w:type="dxa"/>
                </w:tcPr>
                <w:p w14:paraId="73549EC8" w14:textId="77777777" w:rsidR="00B9565E" w:rsidRPr="00C371B5" w:rsidRDefault="00B9565E" w:rsidP="00FB7600">
                  <w:r w:rsidRPr="00C371B5">
                    <w:t xml:space="preserve">Study </w:t>
                  </w:r>
                </w:p>
              </w:tc>
              <w:tc>
                <w:tcPr>
                  <w:tcW w:w="456" w:type="dxa"/>
                </w:tcPr>
                <w:p w14:paraId="105C5DAA" w14:textId="77777777" w:rsidR="00B9565E" w:rsidRPr="00C371B5" w:rsidRDefault="00B9565E" w:rsidP="00FB7600">
                  <w:r w:rsidRPr="00C371B5">
                    <w:t>89</w:t>
                  </w:r>
                </w:p>
              </w:tc>
              <w:tc>
                <w:tcPr>
                  <w:tcW w:w="456" w:type="dxa"/>
                </w:tcPr>
                <w:p w14:paraId="4281F1BD" w14:textId="77777777" w:rsidR="00B9565E" w:rsidRPr="00C371B5" w:rsidRDefault="00B9565E" w:rsidP="00FB7600">
                  <w:r w:rsidRPr="00C371B5">
                    <w:t>92</w:t>
                  </w:r>
                </w:p>
              </w:tc>
              <w:tc>
                <w:tcPr>
                  <w:tcW w:w="456" w:type="dxa"/>
                </w:tcPr>
                <w:p w14:paraId="0E23B53B" w14:textId="77777777" w:rsidR="00B9565E" w:rsidRPr="00C371B5" w:rsidRDefault="00B9565E" w:rsidP="00FB7600">
                  <w:r w:rsidRPr="00C371B5">
                    <w:t>94</w:t>
                  </w:r>
                </w:p>
              </w:tc>
              <w:tc>
                <w:tcPr>
                  <w:tcW w:w="456" w:type="dxa"/>
                </w:tcPr>
                <w:p w14:paraId="0AEC5C8C" w14:textId="77777777" w:rsidR="00B9565E" w:rsidRPr="00C371B5" w:rsidRDefault="00B9565E" w:rsidP="00FB7600">
                  <w:r w:rsidRPr="00C371B5">
                    <w:t>96</w:t>
                  </w:r>
                </w:p>
              </w:tc>
              <w:tc>
                <w:tcPr>
                  <w:tcW w:w="456" w:type="dxa"/>
                </w:tcPr>
                <w:p w14:paraId="28A71E9C" w14:textId="77777777" w:rsidR="00B9565E" w:rsidRPr="00C371B5" w:rsidRDefault="00B9565E" w:rsidP="00FB7600">
                  <w:r w:rsidRPr="00C371B5">
                    <w:t>91</w:t>
                  </w:r>
                </w:p>
              </w:tc>
              <w:tc>
                <w:tcPr>
                  <w:tcW w:w="456" w:type="dxa"/>
                </w:tcPr>
                <w:p w14:paraId="2E4DFF8B" w14:textId="77777777" w:rsidR="00B9565E" w:rsidRPr="00C371B5" w:rsidRDefault="00B9565E" w:rsidP="00FB7600">
                  <w:r w:rsidRPr="00C371B5">
                    <w:t>99</w:t>
                  </w:r>
                </w:p>
              </w:tc>
              <w:tc>
                <w:tcPr>
                  <w:tcW w:w="456" w:type="dxa"/>
                </w:tcPr>
                <w:p w14:paraId="01514C2B" w14:textId="77777777" w:rsidR="00B9565E" w:rsidRPr="00C371B5" w:rsidRDefault="00B9565E" w:rsidP="00FB7600">
                  <w:r w:rsidRPr="00C371B5">
                    <w:t>84</w:t>
                  </w:r>
                </w:p>
              </w:tc>
              <w:tc>
                <w:tcPr>
                  <w:tcW w:w="456" w:type="dxa"/>
                </w:tcPr>
                <w:p w14:paraId="26E3CAD7" w14:textId="77777777" w:rsidR="00B9565E" w:rsidRPr="00C371B5" w:rsidRDefault="00B9565E" w:rsidP="00FB7600">
                  <w:r w:rsidRPr="00C371B5">
                    <w:t>90</w:t>
                  </w:r>
                </w:p>
              </w:tc>
            </w:tr>
            <w:tr w:rsidR="00B9565E" w:rsidRPr="00C371B5" w14:paraId="6F2A58DE" w14:textId="77777777" w:rsidTr="00AB2BA7">
              <w:tc>
                <w:tcPr>
                  <w:tcW w:w="1130" w:type="dxa"/>
                </w:tcPr>
                <w:p w14:paraId="129F6FCB" w14:textId="77777777" w:rsidR="00B9565E" w:rsidRPr="00C371B5" w:rsidRDefault="00B9565E" w:rsidP="00FB7600">
                  <w:r w:rsidRPr="00C371B5">
                    <w:t>No Study</w:t>
                  </w:r>
                </w:p>
              </w:tc>
              <w:tc>
                <w:tcPr>
                  <w:tcW w:w="456" w:type="dxa"/>
                </w:tcPr>
                <w:p w14:paraId="09907F9A" w14:textId="77777777" w:rsidR="00B9565E" w:rsidRPr="00C371B5" w:rsidRDefault="00B9565E" w:rsidP="00FB7600">
                  <w:r w:rsidRPr="00C371B5">
                    <w:t>88</w:t>
                  </w:r>
                </w:p>
              </w:tc>
              <w:tc>
                <w:tcPr>
                  <w:tcW w:w="456" w:type="dxa"/>
                </w:tcPr>
                <w:p w14:paraId="077BDF4C" w14:textId="77777777" w:rsidR="00B9565E" w:rsidRPr="00C371B5" w:rsidRDefault="00B9565E" w:rsidP="00FB7600">
                  <w:r w:rsidRPr="00C371B5">
                    <w:t>93</w:t>
                  </w:r>
                </w:p>
              </w:tc>
              <w:tc>
                <w:tcPr>
                  <w:tcW w:w="456" w:type="dxa"/>
                </w:tcPr>
                <w:p w14:paraId="3632261D" w14:textId="77777777" w:rsidR="00B9565E" w:rsidRPr="00C371B5" w:rsidRDefault="00B9565E" w:rsidP="00FB7600">
                  <w:r w:rsidRPr="00C371B5">
                    <w:t>95</w:t>
                  </w:r>
                </w:p>
              </w:tc>
              <w:tc>
                <w:tcPr>
                  <w:tcW w:w="456" w:type="dxa"/>
                </w:tcPr>
                <w:p w14:paraId="3CECEAE8" w14:textId="77777777" w:rsidR="00B9565E" w:rsidRPr="00C371B5" w:rsidRDefault="00B9565E" w:rsidP="00FB7600">
                  <w:r w:rsidRPr="00C371B5">
                    <w:t>75</w:t>
                  </w:r>
                </w:p>
              </w:tc>
              <w:tc>
                <w:tcPr>
                  <w:tcW w:w="456" w:type="dxa"/>
                </w:tcPr>
                <w:p w14:paraId="67FCA9A2" w14:textId="77777777" w:rsidR="00B9565E" w:rsidRPr="00C371B5" w:rsidRDefault="00B9565E" w:rsidP="00FB7600">
                  <w:r w:rsidRPr="00C371B5">
                    <w:t>72</w:t>
                  </w:r>
                </w:p>
              </w:tc>
              <w:tc>
                <w:tcPr>
                  <w:tcW w:w="456" w:type="dxa"/>
                </w:tcPr>
                <w:p w14:paraId="6304A682" w14:textId="77777777" w:rsidR="00B9565E" w:rsidRPr="00C371B5" w:rsidRDefault="00B9565E" w:rsidP="00FB7600">
                  <w:r w:rsidRPr="00C371B5">
                    <w:t>80</w:t>
                  </w:r>
                </w:p>
              </w:tc>
              <w:tc>
                <w:tcPr>
                  <w:tcW w:w="456" w:type="dxa"/>
                </w:tcPr>
                <w:p w14:paraId="4474B054" w14:textId="77777777" w:rsidR="00B9565E" w:rsidRPr="00C371B5" w:rsidRDefault="00B9565E" w:rsidP="00FB7600">
                  <w:r w:rsidRPr="00C371B5">
                    <w:t>81</w:t>
                  </w:r>
                </w:p>
              </w:tc>
              <w:tc>
                <w:tcPr>
                  <w:tcW w:w="456" w:type="dxa"/>
                </w:tcPr>
                <w:p w14:paraId="4B9D5DF5" w14:textId="77777777" w:rsidR="00B9565E" w:rsidRPr="00C371B5" w:rsidRDefault="00B9565E" w:rsidP="00FB7600">
                  <w:r w:rsidRPr="00C371B5">
                    <w:t>85</w:t>
                  </w:r>
                </w:p>
              </w:tc>
            </w:tr>
          </w:tbl>
          <w:p w14:paraId="46A026D2" w14:textId="77777777" w:rsidR="00B9565E" w:rsidRPr="00C371B5" w:rsidRDefault="00B9565E" w:rsidP="0063388E">
            <w:pPr>
              <w:jc w:val="both"/>
              <w:rPr>
                <w:bCs/>
              </w:rPr>
            </w:pPr>
          </w:p>
        </w:tc>
        <w:tc>
          <w:tcPr>
            <w:tcW w:w="709" w:type="dxa"/>
          </w:tcPr>
          <w:p w14:paraId="08FE2EF8" w14:textId="77777777" w:rsidR="00B9565E" w:rsidRPr="00C371B5" w:rsidRDefault="00B9565E" w:rsidP="004942C8">
            <w:pPr>
              <w:jc w:val="center"/>
            </w:pPr>
            <w:r w:rsidRPr="00C371B5">
              <w:t>CO5</w:t>
            </w:r>
          </w:p>
        </w:tc>
        <w:tc>
          <w:tcPr>
            <w:tcW w:w="567" w:type="dxa"/>
          </w:tcPr>
          <w:p w14:paraId="1A5C8A0E" w14:textId="77777777" w:rsidR="00B9565E" w:rsidRPr="00C371B5" w:rsidRDefault="00B9565E" w:rsidP="004942C8">
            <w:pPr>
              <w:jc w:val="center"/>
            </w:pPr>
            <w:r w:rsidRPr="00C371B5">
              <w:t>A</w:t>
            </w:r>
          </w:p>
        </w:tc>
        <w:tc>
          <w:tcPr>
            <w:tcW w:w="992" w:type="dxa"/>
          </w:tcPr>
          <w:p w14:paraId="6B290A22" w14:textId="77777777" w:rsidR="00B9565E" w:rsidRPr="00C371B5" w:rsidRDefault="00B9565E" w:rsidP="004942C8">
            <w:pPr>
              <w:jc w:val="center"/>
            </w:pPr>
            <w:r w:rsidRPr="00C371B5">
              <w:t>8</w:t>
            </w:r>
          </w:p>
        </w:tc>
      </w:tr>
      <w:tr w:rsidR="00B9565E" w:rsidRPr="00C371B5" w14:paraId="37D902C5" w14:textId="77777777" w:rsidTr="00AB2BA7">
        <w:trPr>
          <w:trHeight w:val="70"/>
        </w:trPr>
        <w:tc>
          <w:tcPr>
            <w:tcW w:w="675" w:type="dxa"/>
          </w:tcPr>
          <w:p w14:paraId="03C063DB" w14:textId="77777777" w:rsidR="00B9565E" w:rsidRPr="00C371B5" w:rsidRDefault="00B9565E" w:rsidP="004942C8">
            <w:pPr>
              <w:jc w:val="center"/>
            </w:pPr>
          </w:p>
        </w:tc>
        <w:tc>
          <w:tcPr>
            <w:tcW w:w="426" w:type="dxa"/>
          </w:tcPr>
          <w:p w14:paraId="06C36EC7" w14:textId="77777777" w:rsidR="00B9565E" w:rsidRPr="00C371B5" w:rsidRDefault="00B9565E" w:rsidP="004942C8">
            <w:pPr>
              <w:jc w:val="center"/>
            </w:pPr>
          </w:p>
        </w:tc>
        <w:tc>
          <w:tcPr>
            <w:tcW w:w="7229" w:type="dxa"/>
          </w:tcPr>
          <w:p w14:paraId="127D6DD6" w14:textId="77777777" w:rsidR="00B9565E" w:rsidRPr="00C371B5" w:rsidRDefault="00B9565E" w:rsidP="004942C8">
            <w:pPr>
              <w:jc w:val="center"/>
            </w:pPr>
          </w:p>
        </w:tc>
        <w:tc>
          <w:tcPr>
            <w:tcW w:w="709" w:type="dxa"/>
          </w:tcPr>
          <w:p w14:paraId="70EB5E4A" w14:textId="77777777" w:rsidR="00B9565E" w:rsidRPr="00C371B5" w:rsidRDefault="00B9565E" w:rsidP="004942C8">
            <w:pPr>
              <w:jc w:val="center"/>
            </w:pPr>
          </w:p>
        </w:tc>
        <w:tc>
          <w:tcPr>
            <w:tcW w:w="567" w:type="dxa"/>
          </w:tcPr>
          <w:p w14:paraId="108D3BE4" w14:textId="77777777" w:rsidR="00B9565E" w:rsidRPr="00C371B5" w:rsidRDefault="00B9565E" w:rsidP="004942C8">
            <w:pPr>
              <w:jc w:val="center"/>
            </w:pPr>
          </w:p>
        </w:tc>
        <w:tc>
          <w:tcPr>
            <w:tcW w:w="992" w:type="dxa"/>
          </w:tcPr>
          <w:p w14:paraId="153F48D0" w14:textId="77777777" w:rsidR="00B9565E" w:rsidRPr="00C371B5" w:rsidRDefault="00B9565E" w:rsidP="004942C8">
            <w:pPr>
              <w:jc w:val="center"/>
            </w:pPr>
          </w:p>
        </w:tc>
      </w:tr>
      <w:tr w:rsidR="00B9565E" w:rsidRPr="00C371B5" w14:paraId="506C569C" w14:textId="77777777" w:rsidTr="00AB2BA7">
        <w:trPr>
          <w:trHeight w:val="397"/>
        </w:trPr>
        <w:tc>
          <w:tcPr>
            <w:tcW w:w="675" w:type="dxa"/>
          </w:tcPr>
          <w:p w14:paraId="1B4C03AE" w14:textId="77777777" w:rsidR="00B9565E" w:rsidRPr="00C371B5" w:rsidRDefault="00B9565E" w:rsidP="004942C8">
            <w:pPr>
              <w:jc w:val="center"/>
            </w:pPr>
            <w:r w:rsidRPr="00C371B5">
              <w:t>6.</w:t>
            </w:r>
          </w:p>
        </w:tc>
        <w:tc>
          <w:tcPr>
            <w:tcW w:w="426" w:type="dxa"/>
          </w:tcPr>
          <w:p w14:paraId="4E35E1F5" w14:textId="77777777" w:rsidR="00B9565E" w:rsidRPr="00C371B5" w:rsidRDefault="00B9565E" w:rsidP="004942C8">
            <w:pPr>
              <w:jc w:val="center"/>
            </w:pPr>
            <w:r w:rsidRPr="00C371B5">
              <w:t>a.</w:t>
            </w:r>
          </w:p>
        </w:tc>
        <w:tc>
          <w:tcPr>
            <w:tcW w:w="7229" w:type="dxa"/>
          </w:tcPr>
          <w:p w14:paraId="042A533E" w14:textId="77777777" w:rsidR="00B9565E" w:rsidRPr="00C371B5" w:rsidRDefault="00B9565E" w:rsidP="009777E9">
            <w:pPr>
              <w:jc w:val="both"/>
            </w:pPr>
            <w:r w:rsidRPr="00C371B5">
              <w:t>A</w:t>
            </w:r>
            <w:r w:rsidRPr="00C371B5">
              <w:rPr>
                <w:b/>
                <w:bCs/>
              </w:rPr>
              <w:t xml:space="preserve"> </w:t>
            </w:r>
            <w:r w:rsidRPr="00C371B5">
              <w:t>continuous random variable X has a probability density function</w:t>
            </w:r>
            <m:oMath>
              <m:r>
                <w:rPr>
                  <w:rFonts w:ascii="Cambria Math" w:hAnsi="Cambria Math"/>
                </w:rPr>
                <m:t xml:space="preserve"> f</m:t>
              </m:r>
              <m:d>
                <m:dPr>
                  <m:ctrlPr>
                    <w:rPr>
                      <w:rFonts w:ascii="Cambria Math" w:hAnsi="Cambria Math"/>
                      <w:i/>
                    </w:rPr>
                  </m:ctrlPr>
                </m:dPr>
                <m:e>
                  <m:r>
                    <w:rPr>
                      <w:rFonts w:ascii="Cambria Math" w:hAnsi="Cambria Math"/>
                    </w:rPr>
                    <m:t>x</m:t>
                  </m:r>
                </m:e>
              </m:d>
              <m:r>
                <w:rPr>
                  <w:rFonts w:ascii="Cambria Math" w:hAnsi="Cambria Math"/>
                </w:rPr>
                <m:t>=kx</m:t>
              </m:r>
              <m:sSup>
                <m:sSupPr>
                  <m:ctrlPr>
                    <w:rPr>
                      <w:rFonts w:ascii="Cambria Math" w:hAnsi="Cambria Math"/>
                      <w:i/>
                    </w:rPr>
                  </m:ctrlPr>
                </m:sSupPr>
                <m:e>
                  <m:r>
                    <w:rPr>
                      <w:rFonts w:ascii="Cambria Math" w:hAnsi="Cambria Math"/>
                    </w:rPr>
                    <m:t>e</m:t>
                  </m:r>
                </m:e>
                <m:sup>
                  <m:r>
                    <w:rPr>
                      <w:rFonts w:ascii="Cambria Math" w:hAnsi="Cambria Math"/>
                    </w:rPr>
                    <m:t>-x</m:t>
                  </m:r>
                </m:sup>
              </m:sSup>
            </m:oMath>
            <w:r w:rsidRPr="00C371B5">
              <w:t>,</w:t>
            </w:r>
            <m:oMath>
              <m:r>
                <w:rPr>
                  <w:rFonts w:ascii="Cambria Math" w:hAnsi="Cambria Math"/>
                </w:rPr>
                <m:t xml:space="preserve"> 0≤x≤∞</m:t>
              </m:r>
            </m:oMath>
            <w:r w:rsidRPr="00C371B5">
              <w:t>. Find (i) k (ii) Mean and Variance.</w:t>
            </w:r>
          </w:p>
        </w:tc>
        <w:tc>
          <w:tcPr>
            <w:tcW w:w="709" w:type="dxa"/>
          </w:tcPr>
          <w:p w14:paraId="66C81FD4" w14:textId="77777777" w:rsidR="00B9565E" w:rsidRPr="00C371B5" w:rsidRDefault="00B9565E" w:rsidP="004942C8">
            <w:pPr>
              <w:jc w:val="center"/>
            </w:pPr>
            <w:r w:rsidRPr="00C371B5">
              <w:t>CO1</w:t>
            </w:r>
          </w:p>
        </w:tc>
        <w:tc>
          <w:tcPr>
            <w:tcW w:w="567" w:type="dxa"/>
          </w:tcPr>
          <w:p w14:paraId="2679EB99" w14:textId="77777777" w:rsidR="00B9565E" w:rsidRPr="00C371B5" w:rsidRDefault="00B9565E" w:rsidP="004942C8">
            <w:pPr>
              <w:jc w:val="center"/>
            </w:pPr>
            <w:r w:rsidRPr="00C371B5">
              <w:t>E</w:t>
            </w:r>
          </w:p>
        </w:tc>
        <w:tc>
          <w:tcPr>
            <w:tcW w:w="992" w:type="dxa"/>
          </w:tcPr>
          <w:p w14:paraId="2E500F6B" w14:textId="77777777" w:rsidR="00B9565E" w:rsidRPr="00C371B5" w:rsidRDefault="00B9565E" w:rsidP="004942C8">
            <w:pPr>
              <w:jc w:val="center"/>
            </w:pPr>
            <w:r w:rsidRPr="00C371B5">
              <w:t>8</w:t>
            </w:r>
          </w:p>
        </w:tc>
      </w:tr>
      <w:tr w:rsidR="00B9565E" w:rsidRPr="00C371B5" w14:paraId="67027A69" w14:textId="77777777" w:rsidTr="007B7DCC">
        <w:trPr>
          <w:trHeight w:val="397"/>
        </w:trPr>
        <w:tc>
          <w:tcPr>
            <w:tcW w:w="675" w:type="dxa"/>
          </w:tcPr>
          <w:p w14:paraId="6743773C" w14:textId="77777777" w:rsidR="00B9565E" w:rsidRPr="00C371B5" w:rsidRDefault="00B9565E" w:rsidP="004942C8">
            <w:pPr>
              <w:jc w:val="center"/>
            </w:pPr>
          </w:p>
        </w:tc>
        <w:tc>
          <w:tcPr>
            <w:tcW w:w="426" w:type="dxa"/>
          </w:tcPr>
          <w:p w14:paraId="22422D76" w14:textId="77777777" w:rsidR="00B9565E" w:rsidRPr="00C371B5" w:rsidRDefault="00B9565E" w:rsidP="004942C8">
            <w:pPr>
              <w:jc w:val="center"/>
            </w:pPr>
            <w:r w:rsidRPr="00C371B5">
              <w:t>b.</w:t>
            </w:r>
          </w:p>
        </w:tc>
        <w:tc>
          <w:tcPr>
            <w:tcW w:w="7229" w:type="dxa"/>
          </w:tcPr>
          <w:p w14:paraId="5FD6DA96" w14:textId="77777777" w:rsidR="00B9565E" w:rsidRPr="00C371B5" w:rsidRDefault="00B9565E" w:rsidP="004942C8">
            <w:pPr>
              <w:jc w:val="both"/>
              <w:rPr>
                <w:bCs/>
              </w:rPr>
            </w:pPr>
            <w:r w:rsidRPr="00C371B5">
              <w:t xml:space="preserve">A discrete random variable x takes the values –1, 0 and 1 with probabilities </w:t>
            </w:r>
            <m:oMath>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xml:space="preserve"> , </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xml:space="preserve">  </m:t>
              </m:r>
              <m:r>
                <m:rPr>
                  <m:sty m:val="p"/>
                </m:rPr>
                <w:rPr>
                  <w:rFonts w:ascii="Cambria Math" w:hAnsi="Cambria Math"/>
                </w:rPr>
                <m:t>and</m:t>
              </m:r>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xml:space="preserve">  </m:t>
              </m:r>
            </m:oMath>
            <w:r w:rsidRPr="00C371B5">
              <w:t xml:space="preserve">respectively. Evaluate </w:t>
            </w:r>
            <m:oMath>
              <m:r>
                <w:rPr>
                  <w:rFonts w:ascii="Cambria Math" w:hAnsi="Cambria Math"/>
                </w:rPr>
                <m:t>P</m:t>
              </m:r>
              <m:d>
                <m:dPr>
                  <m:begChr m:val="{"/>
                  <m:endChr m:val="}"/>
                  <m:ctrlPr>
                    <w:rPr>
                      <w:rFonts w:ascii="Cambria Math" w:hAnsi="Cambria Math"/>
                      <w:i/>
                    </w:rPr>
                  </m:ctrlPr>
                </m:dPr>
                <m:e>
                  <m:d>
                    <m:dPr>
                      <m:begChr m:val="|"/>
                      <m:endChr m:val="|"/>
                      <m:ctrlPr>
                        <w:rPr>
                          <w:rFonts w:ascii="Cambria Math" w:hAnsi="Cambria Math"/>
                          <w:i/>
                        </w:rPr>
                      </m:ctrlPr>
                    </m:dPr>
                    <m:e>
                      <m:r>
                        <w:rPr>
                          <w:rFonts w:ascii="Cambria Math" w:hAnsi="Cambria Math"/>
                        </w:rPr>
                        <m:t>x-μ</m:t>
                      </m:r>
                    </m:e>
                  </m:d>
                  <m:r>
                    <w:rPr>
                      <w:rFonts w:ascii="Cambria Math" w:hAnsi="Cambria Math"/>
                    </w:rPr>
                    <m:t>≥2σ</m:t>
                  </m:r>
                </m:e>
              </m:d>
            </m:oMath>
            <w:r w:rsidRPr="00C371B5">
              <w:t xml:space="preserve"> and compare it with the upper bound given by Tchebycheff’s inequality.</w:t>
            </w:r>
          </w:p>
        </w:tc>
        <w:tc>
          <w:tcPr>
            <w:tcW w:w="709" w:type="dxa"/>
          </w:tcPr>
          <w:p w14:paraId="508C9AB6" w14:textId="77777777" w:rsidR="00B9565E" w:rsidRPr="00C371B5" w:rsidRDefault="00B9565E" w:rsidP="007B7DCC">
            <w:pPr>
              <w:jc w:val="center"/>
            </w:pPr>
            <w:r w:rsidRPr="00C371B5">
              <w:t>CO2</w:t>
            </w:r>
          </w:p>
        </w:tc>
        <w:tc>
          <w:tcPr>
            <w:tcW w:w="567" w:type="dxa"/>
          </w:tcPr>
          <w:p w14:paraId="3D181960" w14:textId="77777777" w:rsidR="00B9565E" w:rsidRPr="00C371B5" w:rsidRDefault="00B9565E" w:rsidP="007B7DCC">
            <w:pPr>
              <w:jc w:val="center"/>
            </w:pPr>
            <w:r w:rsidRPr="00C371B5">
              <w:t>E</w:t>
            </w:r>
          </w:p>
        </w:tc>
        <w:tc>
          <w:tcPr>
            <w:tcW w:w="992" w:type="dxa"/>
          </w:tcPr>
          <w:p w14:paraId="609248DF" w14:textId="77777777" w:rsidR="00B9565E" w:rsidRPr="00C371B5" w:rsidRDefault="00B9565E" w:rsidP="007B7DCC">
            <w:pPr>
              <w:jc w:val="center"/>
            </w:pPr>
            <w:r w:rsidRPr="00C371B5">
              <w:t>8</w:t>
            </w:r>
          </w:p>
        </w:tc>
      </w:tr>
      <w:tr w:rsidR="00B9565E" w:rsidRPr="00C371B5" w14:paraId="7C8E6CDE" w14:textId="77777777" w:rsidTr="00AB2BA7">
        <w:trPr>
          <w:trHeight w:val="70"/>
        </w:trPr>
        <w:tc>
          <w:tcPr>
            <w:tcW w:w="675" w:type="dxa"/>
          </w:tcPr>
          <w:p w14:paraId="651F0175" w14:textId="77777777" w:rsidR="00B9565E" w:rsidRPr="00C371B5" w:rsidRDefault="00B9565E" w:rsidP="004942C8">
            <w:pPr>
              <w:jc w:val="center"/>
            </w:pPr>
          </w:p>
        </w:tc>
        <w:tc>
          <w:tcPr>
            <w:tcW w:w="426" w:type="dxa"/>
          </w:tcPr>
          <w:p w14:paraId="7187D43F" w14:textId="77777777" w:rsidR="00B9565E" w:rsidRPr="00C371B5" w:rsidRDefault="00B9565E" w:rsidP="004942C8">
            <w:pPr>
              <w:jc w:val="center"/>
            </w:pPr>
          </w:p>
        </w:tc>
        <w:tc>
          <w:tcPr>
            <w:tcW w:w="7229" w:type="dxa"/>
          </w:tcPr>
          <w:p w14:paraId="02E66090" w14:textId="77777777" w:rsidR="00B9565E" w:rsidRPr="00C371B5" w:rsidRDefault="00B9565E" w:rsidP="004942C8">
            <w:pPr>
              <w:jc w:val="center"/>
            </w:pPr>
          </w:p>
        </w:tc>
        <w:tc>
          <w:tcPr>
            <w:tcW w:w="709" w:type="dxa"/>
          </w:tcPr>
          <w:p w14:paraId="5B132889" w14:textId="77777777" w:rsidR="00B9565E" w:rsidRPr="00C371B5" w:rsidRDefault="00B9565E" w:rsidP="004942C8">
            <w:pPr>
              <w:jc w:val="center"/>
            </w:pPr>
          </w:p>
        </w:tc>
        <w:tc>
          <w:tcPr>
            <w:tcW w:w="567" w:type="dxa"/>
          </w:tcPr>
          <w:p w14:paraId="090700C4" w14:textId="77777777" w:rsidR="00B9565E" w:rsidRPr="00C371B5" w:rsidRDefault="00B9565E" w:rsidP="004942C8">
            <w:pPr>
              <w:jc w:val="center"/>
            </w:pPr>
          </w:p>
        </w:tc>
        <w:tc>
          <w:tcPr>
            <w:tcW w:w="992" w:type="dxa"/>
          </w:tcPr>
          <w:p w14:paraId="6CB52662" w14:textId="77777777" w:rsidR="00B9565E" w:rsidRPr="00C371B5" w:rsidRDefault="00B9565E" w:rsidP="004942C8">
            <w:pPr>
              <w:jc w:val="center"/>
            </w:pPr>
          </w:p>
        </w:tc>
      </w:tr>
      <w:tr w:rsidR="00B9565E" w:rsidRPr="00C371B5" w14:paraId="75B8431C" w14:textId="77777777" w:rsidTr="00AB2BA7">
        <w:trPr>
          <w:trHeight w:val="397"/>
        </w:trPr>
        <w:tc>
          <w:tcPr>
            <w:tcW w:w="675" w:type="dxa"/>
          </w:tcPr>
          <w:p w14:paraId="7EF376CF" w14:textId="77777777" w:rsidR="00B9565E" w:rsidRPr="00C371B5" w:rsidRDefault="00B9565E" w:rsidP="004942C8">
            <w:pPr>
              <w:jc w:val="center"/>
            </w:pPr>
            <w:r w:rsidRPr="00C371B5">
              <w:t>7.</w:t>
            </w:r>
          </w:p>
        </w:tc>
        <w:tc>
          <w:tcPr>
            <w:tcW w:w="426" w:type="dxa"/>
          </w:tcPr>
          <w:p w14:paraId="5D21CE45" w14:textId="77777777" w:rsidR="00B9565E" w:rsidRPr="00C371B5" w:rsidRDefault="00B9565E" w:rsidP="004942C8">
            <w:pPr>
              <w:jc w:val="center"/>
            </w:pPr>
            <w:r w:rsidRPr="00C371B5">
              <w:t>a.</w:t>
            </w:r>
          </w:p>
        </w:tc>
        <w:tc>
          <w:tcPr>
            <w:tcW w:w="7229" w:type="dxa"/>
          </w:tcPr>
          <w:p w14:paraId="74F31CA2" w14:textId="77777777" w:rsidR="00B9565E" w:rsidRPr="00C371B5" w:rsidRDefault="00B9565E" w:rsidP="004942C8">
            <w:pPr>
              <w:jc w:val="both"/>
            </w:pPr>
            <w:r w:rsidRPr="00C371B5">
              <w:rPr>
                <w:color w:val="404040"/>
              </w:rPr>
              <w:t xml:space="preserve">On a commuter train, the conductor wants to determine whether passengers board the train in a random manner. He observes the first 25 people, with the following sequence of males and females.  F F F M M F F F F M F M M M F F F F M M F F F M M. </w:t>
            </w:r>
            <w:r w:rsidRPr="00C371B5">
              <w:t>Test for randomness at the 5 % level of significance using run test.</w:t>
            </w:r>
          </w:p>
        </w:tc>
        <w:tc>
          <w:tcPr>
            <w:tcW w:w="709" w:type="dxa"/>
          </w:tcPr>
          <w:p w14:paraId="2D9E5E73" w14:textId="77777777" w:rsidR="00B9565E" w:rsidRPr="00C371B5" w:rsidRDefault="00B9565E" w:rsidP="004942C8">
            <w:pPr>
              <w:jc w:val="center"/>
            </w:pPr>
            <w:r w:rsidRPr="00C371B5">
              <w:t>CO4</w:t>
            </w:r>
          </w:p>
        </w:tc>
        <w:tc>
          <w:tcPr>
            <w:tcW w:w="567" w:type="dxa"/>
          </w:tcPr>
          <w:p w14:paraId="2F9A3553" w14:textId="77777777" w:rsidR="00B9565E" w:rsidRPr="00C371B5" w:rsidRDefault="00B9565E" w:rsidP="004942C8">
            <w:pPr>
              <w:jc w:val="center"/>
            </w:pPr>
            <w:r w:rsidRPr="00C371B5">
              <w:t>An</w:t>
            </w:r>
          </w:p>
        </w:tc>
        <w:tc>
          <w:tcPr>
            <w:tcW w:w="992" w:type="dxa"/>
          </w:tcPr>
          <w:p w14:paraId="49FC78EF" w14:textId="77777777" w:rsidR="00B9565E" w:rsidRPr="00C371B5" w:rsidRDefault="00B9565E" w:rsidP="004942C8">
            <w:pPr>
              <w:jc w:val="center"/>
            </w:pPr>
            <w:r w:rsidRPr="00C371B5">
              <w:t>8</w:t>
            </w:r>
          </w:p>
        </w:tc>
      </w:tr>
      <w:tr w:rsidR="00B9565E" w:rsidRPr="00C371B5" w14:paraId="1242A1D7" w14:textId="77777777" w:rsidTr="00AB2BA7">
        <w:trPr>
          <w:trHeight w:val="397"/>
        </w:trPr>
        <w:tc>
          <w:tcPr>
            <w:tcW w:w="675" w:type="dxa"/>
          </w:tcPr>
          <w:p w14:paraId="38F384A8" w14:textId="77777777" w:rsidR="00B9565E" w:rsidRPr="00C371B5" w:rsidRDefault="00B9565E" w:rsidP="004942C8">
            <w:pPr>
              <w:jc w:val="center"/>
            </w:pPr>
          </w:p>
        </w:tc>
        <w:tc>
          <w:tcPr>
            <w:tcW w:w="426" w:type="dxa"/>
          </w:tcPr>
          <w:p w14:paraId="7134E1B1" w14:textId="77777777" w:rsidR="00B9565E" w:rsidRPr="00C371B5" w:rsidRDefault="00B9565E" w:rsidP="004942C8">
            <w:pPr>
              <w:jc w:val="center"/>
            </w:pPr>
            <w:r w:rsidRPr="00C371B5">
              <w:t>b.</w:t>
            </w:r>
          </w:p>
        </w:tc>
        <w:tc>
          <w:tcPr>
            <w:tcW w:w="7229" w:type="dxa"/>
          </w:tcPr>
          <w:p w14:paraId="14C33A24" w14:textId="77777777" w:rsidR="00B9565E" w:rsidRPr="00C371B5" w:rsidRDefault="00B9565E" w:rsidP="00534ED1">
            <w:pPr>
              <w:jc w:val="both"/>
            </w:pPr>
            <w:r w:rsidRPr="00C371B5">
              <w:t>Calculate the</w:t>
            </w:r>
            <w:r w:rsidRPr="00C371B5">
              <w:rPr>
                <w:position w:val="-10"/>
              </w:rPr>
              <w:object w:dxaOrig="320" w:dyaOrig="360" w14:anchorId="7F778A85">
                <v:shape id="_x0000_i1806" type="#_x0000_t75" style="width:15.75pt;height:18pt" o:ole="">
                  <v:imagedata r:id="rId1551" o:title=""/>
                </v:shape>
                <o:OLEObject Type="Embed" ProgID="Equation.3" ShapeID="_x0000_i1806" DrawAspect="Content" ObjectID="_1751527922" r:id="rId1552"/>
              </w:object>
            </w:r>
            <w:r w:rsidRPr="00C371B5">
              <w:t>test of goodness of fit for the following data:</w:t>
            </w:r>
          </w:p>
          <w:tbl>
            <w:tblPr>
              <w:tblStyle w:val="TableGrid"/>
              <w:tblW w:w="0" w:type="auto"/>
              <w:tblLayout w:type="fixed"/>
              <w:tblLook w:val="04A0" w:firstRow="1" w:lastRow="0" w:firstColumn="1" w:lastColumn="0" w:noHBand="0" w:noVBand="1"/>
            </w:tblPr>
            <w:tblGrid>
              <w:gridCol w:w="390"/>
              <w:gridCol w:w="456"/>
              <w:gridCol w:w="456"/>
              <w:gridCol w:w="576"/>
              <w:gridCol w:w="576"/>
              <w:gridCol w:w="456"/>
              <w:gridCol w:w="236"/>
            </w:tblGrid>
            <w:tr w:rsidR="00B9565E" w:rsidRPr="00C371B5" w14:paraId="056935AD" w14:textId="77777777" w:rsidTr="00AB2BA7">
              <w:tc>
                <w:tcPr>
                  <w:tcW w:w="390" w:type="dxa"/>
                </w:tcPr>
                <w:p w14:paraId="209A2DDA" w14:textId="77777777" w:rsidR="00B9565E" w:rsidRPr="00C371B5" w:rsidRDefault="00B9565E" w:rsidP="00FB7600">
                  <w:pPr>
                    <w:jc w:val="both"/>
                  </w:pPr>
                  <w:r w:rsidRPr="00C371B5">
                    <w:t>O</w:t>
                  </w:r>
                </w:p>
              </w:tc>
              <w:tc>
                <w:tcPr>
                  <w:tcW w:w="456" w:type="dxa"/>
                </w:tcPr>
                <w:p w14:paraId="55DDD591" w14:textId="77777777" w:rsidR="00B9565E" w:rsidRPr="00C371B5" w:rsidRDefault="00B9565E" w:rsidP="00FB7600">
                  <w:pPr>
                    <w:jc w:val="both"/>
                  </w:pPr>
                  <w:r w:rsidRPr="00C371B5">
                    <w:t>14</w:t>
                  </w:r>
                </w:p>
              </w:tc>
              <w:tc>
                <w:tcPr>
                  <w:tcW w:w="456" w:type="dxa"/>
                </w:tcPr>
                <w:p w14:paraId="3A56FF8E" w14:textId="77777777" w:rsidR="00B9565E" w:rsidRPr="00C371B5" w:rsidRDefault="00B9565E" w:rsidP="00FB7600">
                  <w:pPr>
                    <w:jc w:val="both"/>
                  </w:pPr>
                  <w:r w:rsidRPr="00C371B5">
                    <w:t>56</w:t>
                  </w:r>
                </w:p>
              </w:tc>
              <w:tc>
                <w:tcPr>
                  <w:tcW w:w="576" w:type="dxa"/>
                </w:tcPr>
                <w:p w14:paraId="3696C94C" w14:textId="77777777" w:rsidR="00B9565E" w:rsidRPr="00C371B5" w:rsidRDefault="00B9565E" w:rsidP="00FB7600">
                  <w:pPr>
                    <w:jc w:val="both"/>
                  </w:pPr>
                  <w:r w:rsidRPr="00C371B5">
                    <w:t>110</w:t>
                  </w:r>
                </w:p>
              </w:tc>
              <w:tc>
                <w:tcPr>
                  <w:tcW w:w="576" w:type="dxa"/>
                </w:tcPr>
                <w:p w14:paraId="51B532DD" w14:textId="77777777" w:rsidR="00B9565E" w:rsidRPr="00C371B5" w:rsidRDefault="00B9565E" w:rsidP="00FB7600">
                  <w:pPr>
                    <w:jc w:val="both"/>
                  </w:pPr>
                  <w:r w:rsidRPr="00C371B5">
                    <w:t>88</w:t>
                  </w:r>
                </w:p>
              </w:tc>
              <w:tc>
                <w:tcPr>
                  <w:tcW w:w="456" w:type="dxa"/>
                </w:tcPr>
                <w:p w14:paraId="2F6D225A" w14:textId="77777777" w:rsidR="00B9565E" w:rsidRPr="00C371B5" w:rsidRDefault="00B9565E" w:rsidP="00FB7600">
                  <w:pPr>
                    <w:jc w:val="both"/>
                  </w:pPr>
                  <w:r w:rsidRPr="00C371B5">
                    <w:t>40</w:t>
                  </w:r>
                </w:p>
              </w:tc>
              <w:tc>
                <w:tcPr>
                  <w:tcW w:w="236" w:type="dxa"/>
                </w:tcPr>
                <w:p w14:paraId="08CB96EA" w14:textId="77777777" w:rsidR="00B9565E" w:rsidRPr="00C371B5" w:rsidRDefault="00B9565E" w:rsidP="00FB7600">
                  <w:pPr>
                    <w:jc w:val="both"/>
                  </w:pPr>
                  <w:r w:rsidRPr="00C371B5">
                    <w:t>12</w:t>
                  </w:r>
                </w:p>
              </w:tc>
            </w:tr>
            <w:tr w:rsidR="00B9565E" w:rsidRPr="00C371B5" w14:paraId="006A74BA" w14:textId="77777777" w:rsidTr="00AB2BA7">
              <w:tc>
                <w:tcPr>
                  <w:tcW w:w="390" w:type="dxa"/>
                </w:tcPr>
                <w:p w14:paraId="303CD6D6" w14:textId="77777777" w:rsidR="00B9565E" w:rsidRPr="00C371B5" w:rsidRDefault="00B9565E" w:rsidP="00FB7600">
                  <w:pPr>
                    <w:jc w:val="both"/>
                  </w:pPr>
                  <w:r w:rsidRPr="00C371B5">
                    <w:t>E</w:t>
                  </w:r>
                </w:p>
              </w:tc>
              <w:tc>
                <w:tcPr>
                  <w:tcW w:w="456" w:type="dxa"/>
                </w:tcPr>
                <w:p w14:paraId="290A90EE" w14:textId="77777777" w:rsidR="00B9565E" w:rsidRPr="00C371B5" w:rsidRDefault="00B9565E" w:rsidP="00FB7600">
                  <w:pPr>
                    <w:jc w:val="both"/>
                  </w:pPr>
                  <w:r w:rsidRPr="00C371B5">
                    <w:t>10</w:t>
                  </w:r>
                </w:p>
              </w:tc>
              <w:tc>
                <w:tcPr>
                  <w:tcW w:w="456" w:type="dxa"/>
                </w:tcPr>
                <w:p w14:paraId="1566D55A" w14:textId="77777777" w:rsidR="00B9565E" w:rsidRPr="00C371B5" w:rsidRDefault="00B9565E" w:rsidP="00FB7600">
                  <w:pPr>
                    <w:jc w:val="both"/>
                  </w:pPr>
                  <w:r w:rsidRPr="00C371B5">
                    <w:t>50</w:t>
                  </w:r>
                </w:p>
              </w:tc>
              <w:tc>
                <w:tcPr>
                  <w:tcW w:w="576" w:type="dxa"/>
                </w:tcPr>
                <w:p w14:paraId="25139DD6" w14:textId="77777777" w:rsidR="00B9565E" w:rsidRPr="00C371B5" w:rsidRDefault="00B9565E" w:rsidP="00FB7600">
                  <w:pPr>
                    <w:jc w:val="both"/>
                  </w:pPr>
                  <w:r w:rsidRPr="00C371B5">
                    <w:t>100</w:t>
                  </w:r>
                </w:p>
              </w:tc>
              <w:tc>
                <w:tcPr>
                  <w:tcW w:w="576" w:type="dxa"/>
                </w:tcPr>
                <w:p w14:paraId="7C9AE0CC" w14:textId="77777777" w:rsidR="00B9565E" w:rsidRPr="00C371B5" w:rsidRDefault="00B9565E" w:rsidP="00FB7600">
                  <w:pPr>
                    <w:jc w:val="both"/>
                  </w:pPr>
                  <w:r w:rsidRPr="00C371B5">
                    <w:t>100</w:t>
                  </w:r>
                </w:p>
              </w:tc>
              <w:tc>
                <w:tcPr>
                  <w:tcW w:w="456" w:type="dxa"/>
                </w:tcPr>
                <w:p w14:paraId="5CAEEBF1" w14:textId="77777777" w:rsidR="00B9565E" w:rsidRPr="00C371B5" w:rsidRDefault="00B9565E" w:rsidP="00FB7600">
                  <w:pPr>
                    <w:jc w:val="both"/>
                  </w:pPr>
                  <w:r w:rsidRPr="00C371B5">
                    <w:t>50</w:t>
                  </w:r>
                </w:p>
              </w:tc>
              <w:tc>
                <w:tcPr>
                  <w:tcW w:w="236" w:type="dxa"/>
                </w:tcPr>
                <w:p w14:paraId="3D9E63E1" w14:textId="77777777" w:rsidR="00B9565E" w:rsidRPr="00C371B5" w:rsidRDefault="00B9565E" w:rsidP="00FB7600">
                  <w:pPr>
                    <w:jc w:val="both"/>
                  </w:pPr>
                  <w:r w:rsidRPr="00C371B5">
                    <w:t>10</w:t>
                  </w:r>
                </w:p>
              </w:tc>
            </w:tr>
          </w:tbl>
          <w:p w14:paraId="0F0CA9B6" w14:textId="77777777" w:rsidR="00B9565E" w:rsidRPr="00C371B5" w:rsidRDefault="00B9565E" w:rsidP="00C5039C">
            <w:pPr>
              <w:jc w:val="both"/>
              <w:rPr>
                <w:bCs/>
              </w:rPr>
            </w:pPr>
          </w:p>
        </w:tc>
        <w:tc>
          <w:tcPr>
            <w:tcW w:w="709" w:type="dxa"/>
          </w:tcPr>
          <w:p w14:paraId="73D7700D" w14:textId="77777777" w:rsidR="00B9565E" w:rsidRPr="00C371B5" w:rsidRDefault="00B9565E" w:rsidP="004942C8">
            <w:pPr>
              <w:jc w:val="center"/>
            </w:pPr>
            <w:r w:rsidRPr="00C371B5">
              <w:t>CO5</w:t>
            </w:r>
          </w:p>
        </w:tc>
        <w:tc>
          <w:tcPr>
            <w:tcW w:w="567" w:type="dxa"/>
          </w:tcPr>
          <w:p w14:paraId="2AF28C43" w14:textId="77777777" w:rsidR="00B9565E" w:rsidRPr="00C371B5" w:rsidRDefault="00B9565E" w:rsidP="004942C8">
            <w:pPr>
              <w:jc w:val="center"/>
            </w:pPr>
            <w:r w:rsidRPr="00C371B5">
              <w:t>E</w:t>
            </w:r>
          </w:p>
        </w:tc>
        <w:tc>
          <w:tcPr>
            <w:tcW w:w="992" w:type="dxa"/>
          </w:tcPr>
          <w:p w14:paraId="35FBA701" w14:textId="77777777" w:rsidR="00B9565E" w:rsidRPr="00C371B5" w:rsidRDefault="00B9565E" w:rsidP="004942C8">
            <w:pPr>
              <w:jc w:val="center"/>
            </w:pPr>
            <w:r w:rsidRPr="00C371B5">
              <w:t>8</w:t>
            </w:r>
          </w:p>
        </w:tc>
      </w:tr>
      <w:tr w:rsidR="00B9565E" w:rsidRPr="00C371B5" w14:paraId="36D40A45" w14:textId="77777777" w:rsidTr="00AB2BA7">
        <w:trPr>
          <w:trHeight w:val="552"/>
        </w:trPr>
        <w:tc>
          <w:tcPr>
            <w:tcW w:w="10598" w:type="dxa"/>
            <w:gridSpan w:val="6"/>
            <w:vAlign w:val="center"/>
          </w:tcPr>
          <w:p w14:paraId="21476BBB" w14:textId="77777777" w:rsidR="00B9565E" w:rsidRPr="00C371B5" w:rsidRDefault="00B9565E" w:rsidP="00353AA8">
            <w:pPr>
              <w:jc w:val="center"/>
              <w:rPr>
                <w:b/>
                <w:u w:val="single"/>
              </w:rPr>
            </w:pPr>
            <w:r w:rsidRPr="00C371B5">
              <w:rPr>
                <w:b/>
                <w:u w:val="single"/>
              </w:rPr>
              <w:t>PART – B (1 X 20 = 20 MARKS)</w:t>
            </w:r>
          </w:p>
          <w:p w14:paraId="4BFCA85E" w14:textId="77777777" w:rsidR="00B9565E" w:rsidRPr="00C371B5" w:rsidRDefault="00B9565E" w:rsidP="00353AA8">
            <w:pPr>
              <w:jc w:val="center"/>
            </w:pPr>
            <w:r w:rsidRPr="00C371B5">
              <w:rPr>
                <w:b/>
                <w:bCs/>
              </w:rPr>
              <w:t>(Compulsory Question)</w:t>
            </w:r>
          </w:p>
        </w:tc>
      </w:tr>
      <w:tr w:rsidR="00B9565E" w:rsidRPr="00C371B5" w14:paraId="1844AB94" w14:textId="77777777" w:rsidTr="00AB2BA7">
        <w:trPr>
          <w:trHeight w:val="397"/>
        </w:trPr>
        <w:tc>
          <w:tcPr>
            <w:tcW w:w="675" w:type="dxa"/>
          </w:tcPr>
          <w:p w14:paraId="7F9AD706" w14:textId="77777777" w:rsidR="00B9565E" w:rsidRPr="00C371B5" w:rsidRDefault="00B9565E" w:rsidP="004942C8">
            <w:pPr>
              <w:jc w:val="center"/>
            </w:pPr>
            <w:r w:rsidRPr="00C371B5">
              <w:t>8.</w:t>
            </w:r>
          </w:p>
        </w:tc>
        <w:tc>
          <w:tcPr>
            <w:tcW w:w="426" w:type="dxa"/>
          </w:tcPr>
          <w:p w14:paraId="7237F8D6" w14:textId="77777777" w:rsidR="00B9565E" w:rsidRPr="00C371B5" w:rsidRDefault="00B9565E" w:rsidP="004942C8">
            <w:pPr>
              <w:jc w:val="center"/>
            </w:pPr>
            <w:r w:rsidRPr="00C371B5">
              <w:t>a.</w:t>
            </w:r>
          </w:p>
        </w:tc>
        <w:tc>
          <w:tcPr>
            <w:tcW w:w="7229" w:type="dxa"/>
          </w:tcPr>
          <w:p w14:paraId="68522D17" w14:textId="77777777" w:rsidR="00B9565E" w:rsidRPr="00C371B5" w:rsidRDefault="00B9565E" w:rsidP="00D93FB1">
            <w:r w:rsidRPr="00C371B5">
              <w:t>In the table given below are the yields</w:t>
            </w:r>
            <w:r>
              <w:t xml:space="preserve"> of 6 varieties of a crop in a </w:t>
            </w:r>
            <w:r w:rsidRPr="00C371B5">
              <w:t>4 replicate RBD experiment. Analyze the data:</w:t>
            </w:r>
          </w:p>
          <w:tbl>
            <w:tblPr>
              <w:tblStyle w:val="TableGrid"/>
              <w:tblW w:w="0" w:type="auto"/>
              <w:tblLayout w:type="fixed"/>
              <w:tblLook w:val="04A0" w:firstRow="1" w:lastRow="0" w:firstColumn="1" w:lastColumn="0" w:noHBand="0" w:noVBand="1"/>
            </w:tblPr>
            <w:tblGrid>
              <w:gridCol w:w="1323"/>
              <w:gridCol w:w="510"/>
              <w:gridCol w:w="510"/>
              <w:gridCol w:w="510"/>
              <w:gridCol w:w="510"/>
              <w:gridCol w:w="510"/>
              <w:gridCol w:w="510"/>
            </w:tblGrid>
            <w:tr w:rsidR="00B9565E" w:rsidRPr="00C371B5" w14:paraId="73CEAFBB" w14:textId="77777777" w:rsidTr="00AB2BA7">
              <w:tc>
                <w:tcPr>
                  <w:tcW w:w="1323" w:type="dxa"/>
                  <w:vMerge w:val="restart"/>
                </w:tcPr>
                <w:p w14:paraId="3398B53B" w14:textId="77777777" w:rsidR="00B9565E" w:rsidRPr="00C371B5" w:rsidRDefault="00B9565E" w:rsidP="00FB7600">
                  <w:pPr>
                    <w:jc w:val="center"/>
                  </w:pPr>
                  <w:r w:rsidRPr="00C371B5">
                    <w:t>Replication</w:t>
                  </w:r>
                </w:p>
              </w:tc>
              <w:tc>
                <w:tcPr>
                  <w:tcW w:w="3060" w:type="dxa"/>
                  <w:gridSpan w:val="6"/>
                </w:tcPr>
                <w:p w14:paraId="046D652A" w14:textId="77777777" w:rsidR="00B9565E" w:rsidRPr="00C371B5" w:rsidRDefault="00B9565E" w:rsidP="00FB7600">
                  <w:pPr>
                    <w:jc w:val="center"/>
                  </w:pPr>
                  <w:r w:rsidRPr="00C371B5">
                    <w:t>Varieties</w:t>
                  </w:r>
                </w:p>
              </w:tc>
            </w:tr>
            <w:tr w:rsidR="00B9565E" w:rsidRPr="00C371B5" w14:paraId="79D369F7" w14:textId="77777777" w:rsidTr="00AB2BA7">
              <w:tc>
                <w:tcPr>
                  <w:tcW w:w="1323" w:type="dxa"/>
                  <w:vMerge/>
                </w:tcPr>
                <w:p w14:paraId="5B3890F8" w14:textId="77777777" w:rsidR="00B9565E" w:rsidRPr="00C371B5" w:rsidRDefault="00B9565E" w:rsidP="00FB7600">
                  <w:pPr>
                    <w:jc w:val="center"/>
                  </w:pPr>
                </w:p>
              </w:tc>
              <w:tc>
                <w:tcPr>
                  <w:tcW w:w="510" w:type="dxa"/>
                </w:tcPr>
                <w:p w14:paraId="241E53A3" w14:textId="77777777" w:rsidR="00B9565E" w:rsidRPr="00C371B5" w:rsidRDefault="00B9565E" w:rsidP="00FB7600">
                  <w:pPr>
                    <w:jc w:val="center"/>
                  </w:pPr>
                  <w:r w:rsidRPr="00C371B5">
                    <w:t>V1</w:t>
                  </w:r>
                </w:p>
              </w:tc>
              <w:tc>
                <w:tcPr>
                  <w:tcW w:w="510" w:type="dxa"/>
                </w:tcPr>
                <w:p w14:paraId="3A7B4A04" w14:textId="77777777" w:rsidR="00B9565E" w:rsidRPr="00C371B5" w:rsidRDefault="00B9565E" w:rsidP="00FB7600">
                  <w:pPr>
                    <w:jc w:val="center"/>
                  </w:pPr>
                  <w:r w:rsidRPr="00C371B5">
                    <w:t>V2</w:t>
                  </w:r>
                </w:p>
              </w:tc>
              <w:tc>
                <w:tcPr>
                  <w:tcW w:w="510" w:type="dxa"/>
                </w:tcPr>
                <w:p w14:paraId="26D33EF7" w14:textId="77777777" w:rsidR="00B9565E" w:rsidRPr="00C371B5" w:rsidRDefault="00B9565E" w:rsidP="00FB7600">
                  <w:pPr>
                    <w:jc w:val="center"/>
                  </w:pPr>
                  <w:r w:rsidRPr="00C371B5">
                    <w:t>V3</w:t>
                  </w:r>
                </w:p>
              </w:tc>
              <w:tc>
                <w:tcPr>
                  <w:tcW w:w="510" w:type="dxa"/>
                </w:tcPr>
                <w:p w14:paraId="11235676" w14:textId="77777777" w:rsidR="00B9565E" w:rsidRPr="00C371B5" w:rsidRDefault="00B9565E" w:rsidP="00FB7600">
                  <w:pPr>
                    <w:jc w:val="center"/>
                  </w:pPr>
                  <w:r w:rsidRPr="00C371B5">
                    <w:t>V4</w:t>
                  </w:r>
                </w:p>
              </w:tc>
              <w:tc>
                <w:tcPr>
                  <w:tcW w:w="510" w:type="dxa"/>
                </w:tcPr>
                <w:p w14:paraId="13B8A059" w14:textId="77777777" w:rsidR="00B9565E" w:rsidRPr="00C371B5" w:rsidRDefault="00B9565E" w:rsidP="00FB7600">
                  <w:pPr>
                    <w:jc w:val="center"/>
                  </w:pPr>
                  <w:r w:rsidRPr="00C371B5">
                    <w:t>V5</w:t>
                  </w:r>
                </w:p>
              </w:tc>
              <w:tc>
                <w:tcPr>
                  <w:tcW w:w="510" w:type="dxa"/>
                </w:tcPr>
                <w:p w14:paraId="2CEC21A4" w14:textId="77777777" w:rsidR="00B9565E" w:rsidRPr="00C371B5" w:rsidRDefault="00B9565E" w:rsidP="00FB7600">
                  <w:pPr>
                    <w:jc w:val="center"/>
                  </w:pPr>
                  <w:r w:rsidRPr="00C371B5">
                    <w:t>V6</w:t>
                  </w:r>
                </w:p>
              </w:tc>
            </w:tr>
            <w:tr w:rsidR="00B9565E" w:rsidRPr="00C371B5" w14:paraId="5D1245AB" w14:textId="77777777" w:rsidTr="00AB2BA7">
              <w:tc>
                <w:tcPr>
                  <w:tcW w:w="1323" w:type="dxa"/>
                </w:tcPr>
                <w:p w14:paraId="3E951D52" w14:textId="77777777" w:rsidR="00B9565E" w:rsidRPr="00C371B5" w:rsidRDefault="00B9565E" w:rsidP="00FB7600">
                  <w:pPr>
                    <w:jc w:val="center"/>
                  </w:pPr>
                  <w:r w:rsidRPr="00C371B5">
                    <w:t>I</w:t>
                  </w:r>
                </w:p>
              </w:tc>
              <w:tc>
                <w:tcPr>
                  <w:tcW w:w="510" w:type="dxa"/>
                </w:tcPr>
                <w:p w14:paraId="79929E8A" w14:textId="77777777" w:rsidR="00B9565E" w:rsidRPr="00C371B5" w:rsidRDefault="00B9565E" w:rsidP="00FB7600">
                  <w:pPr>
                    <w:jc w:val="center"/>
                  </w:pPr>
                  <w:r w:rsidRPr="00C371B5">
                    <w:t>30</w:t>
                  </w:r>
                </w:p>
              </w:tc>
              <w:tc>
                <w:tcPr>
                  <w:tcW w:w="510" w:type="dxa"/>
                </w:tcPr>
                <w:p w14:paraId="08D9067A" w14:textId="77777777" w:rsidR="00B9565E" w:rsidRPr="00C371B5" w:rsidRDefault="00B9565E" w:rsidP="00FB7600">
                  <w:pPr>
                    <w:jc w:val="center"/>
                  </w:pPr>
                  <w:r w:rsidRPr="00C371B5">
                    <w:t>23</w:t>
                  </w:r>
                </w:p>
              </w:tc>
              <w:tc>
                <w:tcPr>
                  <w:tcW w:w="510" w:type="dxa"/>
                </w:tcPr>
                <w:p w14:paraId="08DA30FE" w14:textId="77777777" w:rsidR="00B9565E" w:rsidRPr="00C371B5" w:rsidRDefault="00B9565E" w:rsidP="00FB7600">
                  <w:pPr>
                    <w:jc w:val="center"/>
                  </w:pPr>
                  <w:r w:rsidRPr="00C371B5">
                    <w:t>34</w:t>
                  </w:r>
                </w:p>
              </w:tc>
              <w:tc>
                <w:tcPr>
                  <w:tcW w:w="510" w:type="dxa"/>
                </w:tcPr>
                <w:p w14:paraId="35963C5E" w14:textId="77777777" w:rsidR="00B9565E" w:rsidRPr="00C371B5" w:rsidRDefault="00B9565E" w:rsidP="00FB7600">
                  <w:pPr>
                    <w:jc w:val="center"/>
                  </w:pPr>
                  <w:r w:rsidRPr="00C371B5">
                    <w:t>25</w:t>
                  </w:r>
                </w:p>
              </w:tc>
              <w:tc>
                <w:tcPr>
                  <w:tcW w:w="510" w:type="dxa"/>
                </w:tcPr>
                <w:p w14:paraId="5F96AF8C" w14:textId="77777777" w:rsidR="00B9565E" w:rsidRPr="00C371B5" w:rsidRDefault="00B9565E" w:rsidP="00FB7600">
                  <w:pPr>
                    <w:jc w:val="center"/>
                  </w:pPr>
                  <w:r w:rsidRPr="00C371B5">
                    <w:t>20</w:t>
                  </w:r>
                </w:p>
              </w:tc>
              <w:tc>
                <w:tcPr>
                  <w:tcW w:w="510" w:type="dxa"/>
                </w:tcPr>
                <w:p w14:paraId="32D9800D" w14:textId="77777777" w:rsidR="00B9565E" w:rsidRPr="00C371B5" w:rsidRDefault="00B9565E" w:rsidP="00FB7600">
                  <w:pPr>
                    <w:jc w:val="center"/>
                  </w:pPr>
                  <w:r w:rsidRPr="00C371B5">
                    <w:t>23</w:t>
                  </w:r>
                </w:p>
              </w:tc>
            </w:tr>
            <w:tr w:rsidR="00B9565E" w:rsidRPr="00C371B5" w14:paraId="1060A985" w14:textId="77777777" w:rsidTr="00AB2BA7">
              <w:tc>
                <w:tcPr>
                  <w:tcW w:w="1323" w:type="dxa"/>
                </w:tcPr>
                <w:p w14:paraId="21078DE2" w14:textId="77777777" w:rsidR="00B9565E" w:rsidRPr="00C371B5" w:rsidRDefault="00B9565E" w:rsidP="00FB7600">
                  <w:pPr>
                    <w:jc w:val="center"/>
                  </w:pPr>
                  <w:r w:rsidRPr="00C371B5">
                    <w:t>II</w:t>
                  </w:r>
                </w:p>
              </w:tc>
              <w:tc>
                <w:tcPr>
                  <w:tcW w:w="510" w:type="dxa"/>
                </w:tcPr>
                <w:p w14:paraId="39DAEBFF" w14:textId="77777777" w:rsidR="00B9565E" w:rsidRPr="00C371B5" w:rsidRDefault="00B9565E" w:rsidP="00FB7600">
                  <w:pPr>
                    <w:jc w:val="center"/>
                  </w:pPr>
                  <w:r w:rsidRPr="00C371B5">
                    <w:t>39</w:t>
                  </w:r>
                </w:p>
              </w:tc>
              <w:tc>
                <w:tcPr>
                  <w:tcW w:w="510" w:type="dxa"/>
                </w:tcPr>
                <w:p w14:paraId="1E9C67C3" w14:textId="77777777" w:rsidR="00B9565E" w:rsidRPr="00C371B5" w:rsidRDefault="00B9565E" w:rsidP="00FB7600">
                  <w:pPr>
                    <w:jc w:val="center"/>
                  </w:pPr>
                  <w:r w:rsidRPr="00C371B5">
                    <w:t>22</w:t>
                  </w:r>
                </w:p>
              </w:tc>
              <w:tc>
                <w:tcPr>
                  <w:tcW w:w="510" w:type="dxa"/>
                </w:tcPr>
                <w:p w14:paraId="71455A4F" w14:textId="77777777" w:rsidR="00B9565E" w:rsidRPr="00C371B5" w:rsidRDefault="00B9565E" w:rsidP="00FB7600">
                  <w:pPr>
                    <w:jc w:val="center"/>
                  </w:pPr>
                  <w:r w:rsidRPr="00C371B5">
                    <w:t>28</w:t>
                  </w:r>
                </w:p>
              </w:tc>
              <w:tc>
                <w:tcPr>
                  <w:tcW w:w="510" w:type="dxa"/>
                </w:tcPr>
                <w:p w14:paraId="0CA68AEE" w14:textId="77777777" w:rsidR="00B9565E" w:rsidRPr="00C371B5" w:rsidRDefault="00B9565E" w:rsidP="00FB7600">
                  <w:pPr>
                    <w:jc w:val="center"/>
                  </w:pPr>
                  <w:r w:rsidRPr="00C371B5">
                    <w:t>25</w:t>
                  </w:r>
                </w:p>
              </w:tc>
              <w:tc>
                <w:tcPr>
                  <w:tcW w:w="510" w:type="dxa"/>
                </w:tcPr>
                <w:p w14:paraId="6C2C743F" w14:textId="77777777" w:rsidR="00B9565E" w:rsidRPr="00C371B5" w:rsidRDefault="00B9565E" w:rsidP="00FB7600">
                  <w:pPr>
                    <w:jc w:val="center"/>
                  </w:pPr>
                  <w:r w:rsidRPr="00C371B5">
                    <w:t>28</w:t>
                  </w:r>
                </w:p>
              </w:tc>
              <w:tc>
                <w:tcPr>
                  <w:tcW w:w="510" w:type="dxa"/>
                </w:tcPr>
                <w:p w14:paraId="0074800A" w14:textId="77777777" w:rsidR="00B9565E" w:rsidRPr="00C371B5" w:rsidRDefault="00B9565E" w:rsidP="00FB7600">
                  <w:pPr>
                    <w:jc w:val="center"/>
                  </w:pPr>
                  <w:r w:rsidRPr="00C371B5">
                    <w:t>32</w:t>
                  </w:r>
                </w:p>
              </w:tc>
            </w:tr>
            <w:tr w:rsidR="00B9565E" w:rsidRPr="00C371B5" w14:paraId="40B4CC47" w14:textId="77777777" w:rsidTr="00AB2BA7">
              <w:tc>
                <w:tcPr>
                  <w:tcW w:w="1323" w:type="dxa"/>
                </w:tcPr>
                <w:p w14:paraId="67541B66" w14:textId="77777777" w:rsidR="00B9565E" w:rsidRPr="00C371B5" w:rsidRDefault="00B9565E" w:rsidP="00FB7600">
                  <w:pPr>
                    <w:jc w:val="center"/>
                  </w:pPr>
                  <w:r w:rsidRPr="00C371B5">
                    <w:t>III</w:t>
                  </w:r>
                </w:p>
              </w:tc>
              <w:tc>
                <w:tcPr>
                  <w:tcW w:w="510" w:type="dxa"/>
                </w:tcPr>
                <w:p w14:paraId="20ABF35B" w14:textId="77777777" w:rsidR="00B9565E" w:rsidRPr="00C371B5" w:rsidRDefault="00B9565E" w:rsidP="00FB7600">
                  <w:pPr>
                    <w:jc w:val="center"/>
                  </w:pPr>
                  <w:r w:rsidRPr="00C371B5">
                    <w:t>36</w:t>
                  </w:r>
                </w:p>
              </w:tc>
              <w:tc>
                <w:tcPr>
                  <w:tcW w:w="510" w:type="dxa"/>
                </w:tcPr>
                <w:p w14:paraId="7FA3BD60" w14:textId="77777777" w:rsidR="00B9565E" w:rsidRPr="00C371B5" w:rsidRDefault="00B9565E" w:rsidP="00FB7600">
                  <w:pPr>
                    <w:jc w:val="center"/>
                  </w:pPr>
                  <w:r w:rsidRPr="00C371B5">
                    <w:t>34</w:t>
                  </w:r>
                </w:p>
              </w:tc>
              <w:tc>
                <w:tcPr>
                  <w:tcW w:w="510" w:type="dxa"/>
                </w:tcPr>
                <w:p w14:paraId="47A50B7A" w14:textId="77777777" w:rsidR="00B9565E" w:rsidRPr="00C371B5" w:rsidRDefault="00B9565E" w:rsidP="00FB7600">
                  <w:pPr>
                    <w:jc w:val="center"/>
                  </w:pPr>
                  <w:r w:rsidRPr="00C371B5">
                    <w:t>32</w:t>
                  </w:r>
                </w:p>
              </w:tc>
              <w:tc>
                <w:tcPr>
                  <w:tcW w:w="510" w:type="dxa"/>
                </w:tcPr>
                <w:p w14:paraId="21B62E0D" w14:textId="77777777" w:rsidR="00B9565E" w:rsidRPr="00C371B5" w:rsidRDefault="00B9565E" w:rsidP="00FB7600">
                  <w:pPr>
                    <w:jc w:val="center"/>
                  </w:pPr>
                  <w:r w:rsidRPr="00C371B5">
                    <w:t>31</w:t>
                  </w:r>
                </w:p>
              </w:tc>
              <w:tc>
                <w:tcPr>
                  <w:tcW w:w="510" w:type="dxa"/>
                </w:tcPr>
                <w:p w14:paraId="65115D52" w14:textId="77777777" w:rsidR="00B9565E" w:rsidRPr="00C371B5" w:rsidRDefault="00B9565E" w:rsidP="00FB7600">
                  <w:pPr>
                    <w:jc w:val="center"/>
                  </w:pPr>
                  <w:r w:rsidRPr="00C371B5">
                    <w:t>35</w:t>
                  </w:r>
                </w:p>
              </w:tc>
              <w:tc>
                <w:tcPr>
                  <w:tcW w:w="510" w:type="dxa"/>
                </w:tcPr>
                <w:p w14:paraId="66360042" w14:textId="77777777" w:rsidR="00B9565E" w:rsidRPr="00C371B5" w:rsidRDefault="00B9565E" w:rsidP="00FB7600">
                  <w:pPr>
                    <w:jc w:val="center"/>
                  </w:pPr>
                  <w:r w:rsidRPr="00C371B5">
                    <w:t>27</w:t>
                  </w:r>
                </w:p>
              </w:tc>
            </w:tr>
            <w:tr w:rsidR="00B9565E" w:rsidRPr="00C371B5" w14:paraId="61FE1907" w14:textId="77777777" w:rsidTr="00AB2BA7">
              <w:tc>
                <w:tcPr>
                  <w:tcW w:w="1323" w:type="dxa"/>
                </w:tcPr>
                <w:p w14:paraId="730D93A3" w14:textId="77777777" w:rsidR="00B9565E" w:rsidRPr="00C371B5" w:rsidRDefault="00B9565E" w:rsidP="00FB7600">
                  <w:pPr>
                    <w:jc w:val="center"/>
                  </w:pPr>
                  <w:r w:rsidRPr="00C371B5">
                    <w:t>IV</w:t>
                  </w:r>
                </w:p>
              </w:tc>
              <w:tc>
                <w:tcPr>
                  <w:tcW w:w="510" w:type="dxa"/>
                </w:tcPr>
                <w:p w14:paraId="6AE5B7DE" w14:textId="77777777" w:rsidR="00B9565E" w:rsidRPr="00C371B5" w:rsidRDefault="00B9565E" w:rsidP="00FB7600">
                  <w:pPr>
                    <w:jc w:val="center"/>
                  </w:pPr>
                  <w:r w:rsidRPr="00C371B5">
                    <w:t>38</w:t>
                  </w:r>
                </w:p>
              </w:tc>
              <w:tc>
                <w:tcPr>
                  <w:tcW w:w="510" w:type="dxa"/>
                </w:tcPr>
                <w:p w14:paraId="09CBAFF8" w14:textId="77777777" w:rsidR="00B9565E" w:rsidRPr="00C371B5" w:rsidRDefault="00B9565E" w:rsidP="00FB7600">
                  <w:pPr>
                    <w:jc w:val="center"/>
                  </w:pPr>
                  <w:r w:rsidRPr="00C371B5">
                    <w:t>30</w:t>
                  </w:r>
                </w:p>
              </w:tc>
              <w:tc>
                <w:tcPr>
                  <w:tcW w:w="510" w:type="dxa"/>
                </w:tcPr>
                <w:p w14:paraId="662A7B5B" w14:textId="77777777" w:rsidR="00B9565E" w:rsidRPr="00C371B5" w:rsidRDefault="00B9565E" w:rsidP="00FB7600">
                  <w:pPr>
                    <w:jc w:val="center"/>
                  </w:pPr>
                  <w:r w:rsidRPr="00C371B5">
                    <w:t>36</w:t>
                  </w:r>
                </w:p>
              </w:tc>
              <w:tc>
                <w:tcPr>
                  <w:tcW w:w="510" w:type="dxa"/>
                </w:tcPr>
                <w:p w14:paraId="06CB5017" w14:textId="77777777" w:rsidR="00B9565E" w:rsidRPr="00C371B5" w:rsidRDefault="00B9565E" w:rsidP="00FB7600">
                  <w:pPr>
                    <w:jc w:val="center"/>
                  </w:pPr>
                  <w:r w:rsidRPr="00C371B5">
                    <w:t>35</w:t>
                  </w:r>
                </w:p>
              </w:tc>
              <w:tc>
                <w:tcPr>
                  <w:tcW w:w="510" w:type="dxa"/>
                </w:tcPr>
                <w:p w14:paraId="40CC49C3" w14:textId="77777777" w:rsidR="00B9565E" w:rsidRPr="00C371B5" w:rsidRDefault="00B9565E" w:rsidP="00FB7600">
                  <w:pPr>
                    <w:jc w:val="center"/>
                  </w:pPr>
                  <w:r w:rsidRPr="00C371B5">
                    <w:t>32</w:t>
                  </w:r>
                </w:p>
              </w:tc>
              <w:tc>
                <w:tcPr>
                  <w:tcW w:w="510" w:type="dxa"/>
                </w:tcPr>
                <w:p w14:paraId="78369BA6" w14:textId="77777777" w:rsidR="00B9565E" w:rsidRPr="00C371B5" w:rsidRDefault="00B9565E" w:rsidP="00FB7600">
                  <w:pPr>
                    <w:jc w:val="center"/>
                  </w:pPr>
                  <w:r w:rsidRPr="00C371B5">
                    <w:t>27</w:t>
                  </w:r>
                </w:p>
              </w:tc>
            </w:tr>
          </w:tbl>
          <w:p w14:paraId="6C1306C5" w14:textId="77777777" w:rsidR="00B9565E" w:rsidRPr="00C371B5" w:rsidRDefault="00B9565E" w:rsidP="00CA0B5A"/>
        </w:tc>
        <w:tc>
          <w:tcPr>
            <w:tcW w:w="709" w:type="dxa"/>
          </w:tcPr>
          <w:p w14:paraId="30F79C9E" w14:textId="77777777" w:rsidR="00B9565E" w:rsidRPr="00C371B5" w:rsidRDefault="00B9565E" w:rsidP="004942C8">
            <w:pPr>
              <w:jc w:val="center"/>
            </w:pPr>
            <w:r w:rsidRPr="00C371B5">
              <w:t>CO6</w:t>
            </w:r>
          </w:p>
        </w:tc>
        <w:tc>
          <w:tcPr>
            <w:tcW w:w="567" w:type="dxa"/>
          </w:tcPr>
          <w:p w14:paraId="2640265A" w14:textId="77777777" w:rsidR="00B9565E" w:rsidRPr="00C371B5" w:rsidRDefault="00B9565E" w:rsidP="004942C8">
            <w:pPr>
              <w:jc w:val="center"/>
            </w:pPr>
            <w:r w:rsidRPr="00C371B5">
              <w:t>A</w:t>
            </w:r>
          </w:p>
        </w:tc>
        <w:tc>
          <w:tcPr>
            <w:tcW w:w="992" w:type="dxa"/>
          </w:tcPr>
          <w:p w14:paraId="060C1314" w14:textId="77777777" w:rsidR="00B9565E" w:rsidRPr="00C371B5" w:rsidRDefault="00B9565E" w:rsidP="004942C8">
            <w:pPr>
              <w:jc w:val="center"/>
            </w:pPr>
            <w:r w:rsidRPr="00C371B5">
              <w:t>20</w:t>
            </w:r>
          </w:p>
        </w:tc>
      </w:tr>
    </w:tbl>
    <w:p w14:paraId="1D7700EB" w14:textId="77777777" w:rsidR="00B9565E" w:rsidRPr="00C371B5" w:rsidRDefault="00B9565E" w:rsidP="00856324"/>
    <w:tbl>
      <w:tblPr>
        <w:tblStyle w:val="TableGrid"/>
        <w:tblW w:w="0" w:type="auto"/>
        <w:tblLook w:val="04A0" w:firstRow="1" w:lastRow="0" w:firstColumn="1" w:lastColumn="0" w:noHBand="0" w:noVBand="1"/>
      </w:tblPr>
      <w:tblGrid>
        <w:gridCol w:w="675"/>
        <w:gridCol w:w="9498"/>
      </w:tblGrid>
      <w:tr w:rsidR="00B9565E" w:rsidRPr="00C371B5" w14:paraId="1A797ECA" w14:textId="77777777" w:rsidTr="00D61A04">
        <w:tc>
          <w:tcPr>
            <w:tcW w:w="675" w:type="dxa"/>
          </w:tcPr>
          <w:p w14:paraId="796AFB07" w14:textId="77777777" w:rsidR="00B9565E" w:rsidRPr="00C371B5" w:rsidRDefault="00B9565E" w:rsidP="005D4A17"/>
        </w:tc>
        <w:tc>
          <w:tcPr>
            <w:tcW w:w="9781" w:type="dxa"/>
          </w:tcPr>
          <w:p w14:paraId="182D3C92" w14:textId="77777777" w:rsidR="00B9565E" w:rsidRPr="00C371B5" w:rsidRDefault="00B9565E" w:rsidP="005D4A17">
            <w:pPr>
              <w:jc w:val="center"/>
              <w:rPr>
                <w:b/>
              </w:rPr>
            </w:pPr>
            <w:r w:rsidRPr="00C371B5">
              <w:rPr>
                <w:b/>
              </w:rPr>
              <w:t>COURSE OUTCOMES</w:t>
            </w:r>
          </w:p>
        </w:tc>
      </w:tr>
      <w:tr w:rsidR="00B9565E" w:rsidRPr="00C371B5" w14:paraId="1F2DD019" w14:textId="77777777" w:rsidTr="00D61A04">
        <w:tc>
          <w:tcPr>
            <w:tcW w:w="675" w:type="dxa"/>
          </w:tcPr>
          <w:p w14:paraId="4201C561" w14:textId="77777777" w:rsidR="00B9565E" w:rsidRPr="00C371B5" w:rsidRDefault="00B9565E" w:rsidP="009D079D">
            <w:r w:rsidRPr="00C371B5">
              <w:t>CO1</w:t>
            </w:r>
          </w:p>
        </w:tc>
        <w:tc>
          <w:tcPr>
            <w:tcW w:w="9781" w:type="dxa"/>
          </w:tcPr>
          <w:p w14:paraId="58FDE457" w14:textId="77777777" w:rsidR="00B9565E" w:rsidRPr="00C371B5" w:rsidRDefault="00B9565E" w:rsidP="009D079D">
            <w:r w:rsidRPr="00C371B5">
              <w:rPr>
                <w:bCs/>
                <w:color w:val="000000"/>
              </w:rPr>
              <w:t>Solve problems on discrete and continuous random variable.</w:t>
            </w:r>
          </w:p>
        </w:tc>
      </w:tr>
      <w:tr w:rsidR="00B9565E" w:rsidRPr="00C371B5" w14:paraId="716BF389" w14:textId="77777777" w:rsidTr="00D61A04">
        <w:tc>
          <w:tcPr>
            <w:tcW w:w="675" w:type="dxa"/>
          </w:tcPr>
          <w:p w14:paraId="3B95178A" w14:textId="77777777" w:rsidR="00B9565E" w:rsidRPr="00C371B5" w:rsidRDefault="00B9565E" w:rsidP="009D079D">
            <w:r w:rsidRPr="00C371B5">
              <w:t>CO2</w:t>
            </w:r>
          </w:p>
        </w:tc>
        <w:tc>
          <w:tcPr>
            <w:tcW w:w="9781" w:type="dxa"/>
          </w:tcPr>
          <w:p w14:paraId="61B4D568" w14:textId="77777777" w:rsidR="00B9565E" w:rsidRPr="00C371B5" w:rsidRDefault="00B9565E" w:rsidP="009D079D">
            <w:r w:rsidRPr="00C371B5">
              <w:rPr>
                <w:bCs/>
                <w:color w:val="000000"/>
              </w:rPr>
              <w:t>Classify the problems using probability distributions and apply appropriate distributions.</w:t>
            </w:r>
          </w:p>
        </w:tc>
      </w:tr>
      <w:tr w:rsidR="00B9565E" w:rsidRPr="00C371B5" w14:paraId="303B8532" w14:textId="77777777" w:rsidTr="00D61A04">
        <w:tc>
          <w:tcPr>
            <w:tcW w:w="675" w:type="dxa"/>
          </w:tcPr>
          <w:p w14:paraId="556AB92B" w14:textId="77777777" w:rsidR="00B9565E" w:rsidRPr="00C371B5" w:rsidRDefault="00B9565E" w:rsidP="009D079D">
            <w:r w:rsidRPr="00C371B5">
              <w:t>CO3</w:t>
            </w:r>
          </w:p>
        </w:tc>
        <w:tc>
          <w:tcPr>
            <w:tcW w:w="9781" w:type="dxa"/>
          </w:tcPr>
          <w:p w14:paraId="7A4E7DC2" w14:textId="77777777" w:rsidR="00B9565E" w:rsidRPr="00C371B5" w:rsidRDefault="00B9565E" w:rsidP="009D079D">
            <w:r w:rsidRPr="00C371B5">
              <w:rPr>
                <w:bCs/>
                <w:color w:val="000000"/>
              </w:rPr>
              <w:t>Compare variables using   partial and multiple correlations.</w:t>
            </w:r>
          </w:p>
        </w:tc>
      </w:tr>
      <w:tr w:rsidR="00B9565E" w:rsidRPr="00C371B5" w14:paraId="57C933AE" w14:textId="77777777" w:rsidTr="00D61A04">
        <w:tc>
          <w:tcPr>
            <w:tcW w:w="675" w:type="dxa"/>
          </w:tcPr>
          <w:p w14:paraId="7671A39B" w14:textId="77777777" w:rsidR="00B9565E" w:rsidRPr="00C371B5" w:rsidRDefault="00B9565E" w:rsidP="009D079D">
            <w:r w:rsidRPr="00C371B5">
              <w:t>CO4</w:t>
            </w:r>
          </w:p>
        </w:tc>
        <w:tc>
          <w:tcPr>
            <w:tcW w:w="9781" w:type="dxa"/>
          </w:tcPr>
          <w:p w14:paraId="009E665A" w14:textId="77777777" w:rsidR="00B9565E" w:rsidRPr="00C371B5" w:rsidRDefault="00B9565E" w:rsidP="009D079D">
            <w:r w:rsidRPr="00C371B5">
              <w:rPr>
                <w:bCs/>
                <w:color w:val="000000"/>
              </w:rPr>
              <w:t>Test hypothesis for large and small samples.</w:t>
            </w:r>
          </w:p>
        </w:tc>
      </w:tr>
      <w:tr w:rsidR="00B9565E" w:rsidRPr="00C371B5" w14:paraId="47EDC249" w14:textId="77777777" w:rsidTr="00D61A04">
        <w:tc>
          <w:tcPr>
            <w:tcW w:w="675" w:type="dxa"/>
          </w:tcPr>
          <w:p w14:paraId="5CD081C3" w14:textId="77777777" w:rsidR="00B9565E" w:rsidRPr="00C371B5" w:rsidRDefault="00B9565E" w:rsidP="009D079D">
            <w:r w:rsidRPr="00C371B5">
              <w:t>CO5</w:t>
            </w:r>
          </w:p>
        </w:tc>
        <w:tc>
          <w:tcPr>
            <w:tcW w:w="9781" w:type="dxa"/>
          </w:tcPr>
          <w:p w14:paraId="460EFC31" w14:textId="77777777" w:rsidR="00B9565E" w:rsidRPr="00C371B5" w:rsidRDefault="00B9565E" w:rsidP="009D079D">
            <w:r w:rsidRPr="00C371B5">
              <w:rPr>
                <w:bCs/>
                <w:color w:val="000000"/>
              </w:rPr>
              <w:t>Test hypothesis using non-parametric tests.</w:t>
            </w:r>
          </w:p>
        </w:tc>
      </w:tr>
      <w:tr w:rsidR="00B9565E" w:rsidRPr="00C371B5" w14:paraId="44A17C60" w14:textId="77777777" w:rsidTr="00D61A04">
        <w:tc>
          <w:tcPr>
            <w:tcW w:w="675" w:type="dxa"/>
          </w:tcPr>
          <w:p w14:paraId="0743463C" w14:textId="77777777" w:rsidR="00B9565E" w:rsidRPr="00C371B5" w:rsidRDefault="00B9565E" w:rsidP="009D079D">
            <w:r w:rsidRPr="00C371B5">
              <w:lastRenderedPageBreak/>
              <w:t>CO6</w:t>
            </w:r>
          </w:p>
        </w:tc>
        <w:tc>
          <w:tcPr>
            <w:tcW w:w="9781" w:type="dxa"/>
          </w:tcPr>
          <w:p w14:paraId="3AEA2BDC" w14:textId="77777777" w:rsidR="00B9565E" w:rsidRPr="00C371B5" w:rsidRDefault="00B9565E" w:rsidP="009D079D">
            <w:r w:rsidRPr="00C371B5">
              <w:rPr>
                <w:bCs/>
                <w:color w:val="000000"/>
              </w:rPr>
              <w:t>Construct Design of experiments.</w:t>
            </w:r>
          </w:p>
        </w:tc>
      </w:tr>
    </w:tbl>
    <w:p w14:paraId="022D4678" w14:textId="77777777" w:rsidR="00B9565E" w:rsidRPr="00C371B5" w:rsidRDefault="00B9565E" w:rsidP="0052529A">
      <w:pPr>
        <w:ind w:left="720"/>
      </w:pPr>
    </w:p>
    <w:tbl>
      <w:tblPr>
        <w:tblStyle w:val="TableGrid"/>
        <w:tblW w:w="0" w:type="auto"/>
        <w:tblLook w:val="04A0" w:firstRow="1" w:lastRow="0" w:firstColumn="1" w:lastColumn="0" w:noHBand="0" w:noVBand="1"/>
      </w:tblPr>
      <w:tblGrid>
        <w:gridCol w:w="925"/>
        <w:gridCol w:w="1360"/>
        <w:gridCol w:w="1552"/>
        <w:gridCol w:w="1366"/>
        <w:gridCol w:w="1442"/>
        <w:gridCol w:w="1344"/>
        <w:gridCol w:w="1271"/>
        <w:gridCol w:w="913"/>
      </w:tblGrid>
      <w:tr w:rsidR="00B9565E" w:rsidRPr="00C371B5" w14:paraId="615A56D7" w14:textId="77777777" w:rsidTr="00D61A04">
        <w:tc>
          <w:tcPr>
            <w:tcW w:w="10456" w:type="dxa"/>
            <w:gridSpan w:val="8"/>
          </w:tcPr>
          <w:p w14:paraId="1DF52A09" w14:textId="77777777" w:rsidR="00B9565E" w:rsidRPr="00C371B5" w:rsidRDefault="00B9565E" w:rsidP="005D4A17">
            <w:pPr>
              <w:jc w:val="center"/>
              <w:rPr>
                <w:b/>
              </w:rPr>
            </w:pPr>
            <w:r w:rsidRPr="00C371B5">
              <w:rPr>
                <w:b/>
              </w:rPr>
              <w:t>Assessment Pattern as per Bloom’s Taxonomy</w:t>
            </w:r>
          </w:p>
        </w:tc>
      </w:tr>
      <w:tr w:rsidR="00B9565E" w:rsidRPr="00C371B5" w14:paraId="6EF54A32" w14:textId="77777777" w:rsidTr="00D61A04">
        <w:tc>
          <w:tcPr>
            <w:tcW w:w="959" w:type="dxa"/>
          </w:tcPr>
          <w:p w14:paraId="61C25018" w14:textId="77777777" w:rsidR="00B9565E" w:rsidRPr="00C371B5" w:rsidRDefault="00B9565E" w:rsidP="005D4A17">
            <w:r w:rsidRPr="00C371B5">
              <w:t>CO / P</w:t>
            </w:r>
          </w:p>
        </w:tc>
        <w:tc>
          <w:tcPr>
            <w:tcW w:w="1362" w:type="dxa"/>
          </w:tcPr>
          <w:p w14:paraId="76878853" w14:textId="77777777" w:rsidR="00B9565E" w:rsidRPr="00C371B5" w:rsidRDefault="00B9565E" w:rsidP="005D4A17">
            <w:pPr>
              <w:jc w:val="center"/>
              <w:rPr>
                <w:b/>
              </w:rPr>
            </w:pPr>
            <w:r w:rsidRPr="00C371B5">
              <w:rPr>
                <w:b/>
              </w:rPr>
              <w:t>Remember</w:t>
            </w:r>
          </w:p>
        </w:tc>
        <w:tc>
          <w:tcPr>
            <w:tcW w:w="1569" w:type="dxa"/>
          </w:tcPr>
          <w:p w14:paraId="4885CFAA" w14:textId="77777777" w:rsidR="00B9565E" w:rsidRPr="00C371B5" w:rsidRDefault="00B9565E" w:rsidP="005D4A17">
            <w:pPr>
              <w:jc w:val="center"/>
              <w:rPr>
                <w:b/>
              </w:rPr>
            </w:pPr>
            <w:r w:rsidRPr="00C371B5">
              <w:rPr>
                <w:b/>
              </w:rPr>
              <w:t>Understand</w:t>
            </w:r>
          </w:p>
        </w:tc>
        <w:tc>
          <w:tcPr>
            <w:tcW w:w="1439" w:type="dxa"/>
          </w:tcPr>
          <w:p w14:paraId="507C7BCE" w14:textId="77777777" w:rsidR="00B9565E" w:rsidRPr="00C371B5" w:rsidRDefault="00B9565E" w:rsidP="005D4A17">
            <w:pPr>
              <w:jc w:val="center"/>
              <w:rPr>
                <w:b/>
              </w:rPr>
            </w:pPr>
            <w:r w:rsidRPr="00C371B5">
              <w:rPr>
                <w:b/>
              </w:rPr>
              <w:t>Apply</w:t>
            </w:r>
          </w:p>
        </w:tc>
        <w:tc>
          <w:tcPr>
            <w:tcW w:w="1497" w:type="dxa"/>
          </w:tcPr>
          <w:p w14:paraId="52A67FE0" w14:textId="77777777" w:rsidR="00B9565E" w:rsidRPr="00C371B5" w:rsidRDefault="00B9565E" w:rsidP="005D4A17">
            <w:pPr>
              <w:jc w:val="center"/>
              <w:rPr>
                <w:b/>
              </w:rPr>
            </w:pPr>
            <w:r w:rsidRPr="00C371B5">
              <w:rPr>
                <w:b/>
              </w:rPr>
              <w:t>Analyze</w:t>
            </w:r>
          </w:p>
        </w:tc>
        <w:tc>
          <w:tcPr>
            <w:tcW w:w="1375" w:type="dxa"/>
          </w:tcPr>
          <w:p w14:paraId="58849FBF" w14:textId="77777777" w:rsidR="00B9565E" w:rsidRPr="00C371B5" w:rsidRDefault="00B9565E" w:rsidP="005D4A17">
            <w:pPr>
              <w:jc w:val="center"/>
              <w:rPr>
                <w:b/>
              </w:rPr>
            </w:pPr>
            <w:r w:rsidRPr="00C371B5">
              <w:rPr>
                <w:b/>
              </w:rPr>
              <w:t>Evaluate</w:t>
            </w:r>
          </w:p>
        </w:tc>
        <w:tc>
          <w:tcPr>
            <w:tcW w:w="1321" w:type="dxa"/>
          </w:tcPr>
          <w:p w14:paraId="72F14763" w14:textId="77777777" w:rsidR="00B9565E" w:rsidRPr="00C371B5" w:rsidRDefault="00B9565E" w:rsidP="005D4A17">
            <w:pPr>
              <w:jc w:val="center"/>
              <w:rPr>
                <w:b/>
              </w:rPr>
            </w:pPr>
            <w:r w:rsidRPr="00C371B5">
              <w:rPr>
                <w:b/>
              </w:rPr>
              <w:t>Create</w:t>
            </w:r>
          </w:p>
        </w:tc>
        <w:tc>
          <w:tcPr>
            <w:tcW w:w="934" w:type="dxa"/>
          </w:tcPr>
          <w:p w14:paraId="2D4C9B79" w14:textId="77777777" w:rsidR="00B9565E" w:rsidRPr="00C371B5" w:rsidRDefault="00B9565E" w:rsidP="005D4A17">
            <w:pPr>
              <w:jc w:val="center"/>
              <w:rPr>
                <w:b/>
              </w:rPr>
            </w:pPr>
            <w:r w:rsidRPr="00C371B5">
              <w:rPr>
                <w:b/>
              </w:rPr>
              <w:t>Total</w:t>
            </w:r>
          </w:p>
        </w:tc>
      </w:tr>
      <w:tr w:rsidR="00B9565E" w:rsidRPr="00C371B5" w14:paraId="3357B025" w14:textId="77777777" w:rsidTr="00D61A04">
        <w:tc>
          <w:tcPr>
            <w:tcW w:w="959" w:type="dxa"/>
          </w:tcPr>
          <w:p w14:paraId="532C46D1" w14:textId="77777777" w:rsidR="00B9565E" w:rsidRPr="00C371B5" w:rsidRDefault="00B9565E" w:rsidP="005D4A17">
            <w:r w:rsidRPr="00C371B5">
              <w:t>CO1</w:t>
            </w:r>
          </w:p>
        </w:tc>
        <w:tc>
          <w:tcPr>
            <w:tcW w:w="1362" w:type="dxa"/>
          </w:tcPr>
          <w:p w14:paraId="64A59411" w14:textId="77777777" w:rsidR="00B9565E" w:rsidRPr="00C371B5" w:rsidRDefault="00B9565E" w:rsidP="005D4A17">
            <w:pPr>
              <w:jc w:val="center"/>
            </w:pPr>
          </w:p>
        </w:tc>
        <w:tc>
          <w:tcPr>
            <w:tcW w:w="1569" w:type="dxa"/>
          </w:tcPr>
          <w:p w14:paraId="3F2E4FB4" w14:textId="77777777" w:rsidR="00B9565E" w:rsidRPr="00C371B5" w:rsidRDefault="00B9565E" w:rsidP="005D4A17">
            <w:pPr>
              <w:jc w:val="center"/>
            </w:pPr>
          </w:p>
        </w:tc>
        <w:tc>
          <w:tcPr>
            <w:tcW w:w="1439" w:type="dxa"/>
          </w:tcPr>
          <w:p w14:paraId="6EB48C12" w14:textId="77777777" w:rsidR="00B9565E" w:rsidRPr="00C371B5" w:rsidRDefault="00B9565E" w:rsidP="005D4A17">
            <w:pPr>
              <w:jc w:val="center"/>
            </w:pPr>
            <w:r w:rsidRPr="00C371B5">
              <w:t>8</w:t>
            </w:r>
          </w:p>
        </w:tc>
        <w:tc>
          <w:tcPr>
            <w:tcW w:w="1497" w:type="dxa"/>
          </w:tcPr>
          <w:p w14:paraId="1F6E8D05" w14:textId="77777777" w:rsidR="00B9565E" w:rsidRPr="00C371B5" w:rsidRDefault="00B9565E" w:rsidP="005D4A17">
            <w:pPr>
              <w:jc w:val="center"/>
            </w:pPr>
            <w:r w:rsidRPr="00C371B5">
              <w:t>8</w:t>
            </w:r>
          </w:p>
        </w:tc>
        <w:tc>
          <w:tcPr>
            <w:tcW w:w="1375" w:type="dxa"/>
          </w:tcPr>
          <w:p w14:paraId="6F24C3AB" w14:textId="77777777" w:rsidR="00B9565E" w:rsidRPr="00C371B5" w:rsidRDefault="00B9565E" w:rsidP="005D4A17">
            <w:pPr>
              <w:jc w:val="center"/>
            </w:pPr>
            <w:r w:rsidRPr="00C371B5">
              <w:t>8</w:t>
            </w:r>
          </w:p>
        </w:tc>
        <w:tc>
          <w:tcPr>
            <w:tcW w:w="1321" w:type="dxa"/>
          </w:tcPr>
          <w:p w14:paraId="70736291" w14:textId="77777777" w:rsidR="00B9565E" w:rsidRPr="00C371B5" w:rsidRDefault="00B9565E" w:rsidP="005D4A17">
            <w:pPr>
              <w:jc w:val="center"/>
            </w:pPr>
          </w:p>
        </w:tc>
        <w:tc>
          <w:tcPr>
            <w:tcW w:w="934" w:type="dxa"/>
          </w:tcPr>
          <w:p w14:paraId="159940CD" w14:textId="77777777" w:rsidR="00B9565E" w:rsidRPr="00C371B5" w:rsidRDefault="00B9565E" w:rsidP="005D4A17">
            <w:pPr>
              <w:jc w:val="center"/>
            </w:pPr>
            <w:r w:rsidRPr="00C371B5">
              <w:t>24</w:t>
            </w:r>
          </w:p>
        </w:tc>
      </w:tr>
      <w:tr w:rsidR="00B9565E" w:rsidRPr="00C371B5" w14:paraId="1ACB4D07" w14:textId="77777777" w:rsidTr="00D61A04">
        <w:tc>
          <w:tcPr>
            <w:tcW w:w="959" w:type="dxa"/>
          </w:tcPr>
          <w:p w14:paraId="460D53B5" w14:textId="77777777" w:rsidR="00B9565E" w:rsidRPr="00C371B5" w:rsidRDefault="00B9565E" w:rsidP="005D4A17">
            <w:r w:rsidRPr="00C371B5">
              <w:t>CO2</w:t>
            </w:r>
          </w:p>
        </w:tc>
        <w:tc>
          <w:tcPr>
            <w:tcW w:w="1362" w:type="dxa"/>
          </w:tcPr>
          <w:p w14:paraId="08511F8C" w14:textId="77777777" w:rsidR="00B9565E" w:rsidRPr="00C371B5" w:rsidRDefault="00B9565E" w:rsidP="005D4A17">
            <w:pPr>
              <w:jc w:val="center"/>
            </w:pPr>
          </w:p>
        </w:tc>
        <w:tc>
          <w:tcPr>
            <w:tcW w:w="1569" w:type="dxa"/>
          </w:tcPr>
          <w:p w14:paraId="2B33FAB4" w14:textId="77777777" w:rsidR="00B9565E" w:rsidRPr="00C371B5" w:rsidRDefault="00B9565E" w:rsidP="005D4A17">
            <w:pPr>
              <w:jc w:val="center"/>
            </w:pPr>
          </w:p>
        </w:tc>
        <w:tc>
          <w:tcPr>
            <w:tcW w:w="1439" w:type="dxa"/>
          </w:tcPr>
          <w:p w14:paraId="042591C1" w14:textId="77777777" w:rsidR="00B9565E" w:rsidRPr="00C371B5" w:rsidRDefault="00B9565E" w:rsidP="005D4A17">
            <w:pPr>
              <w:jc w:val="center"/>
            </w:pPr>
            <w:r w:rsidRPr="00C371B5">
              <w:t>8</w:t>
            </w:r>
          </w:p>
        </w:tc>
        <w:tc>
          <w:tcPr>
            <w:tcW w:w="1497" w:type="dxa"/>
          </w:tcPr>
          <w:p w14:paraId="30553BBB" w14:textId="77777777" w:rsidR="00B9565E" w:rsidRPr="00C371B5" w:rsidRDefault="00B9565E" w:rsidP="005D4A17">
            <w:pPr>
              <w:jc w:val="center"/>
            </w:pPr>
            <w:r w:rsidRPr="00C371B5">
              <w:t>8</w:t>
            </w:r>
          </w:p>
        </w:tc>
        <w:tc>
          <w:tcPr>
            <w:tcW w:w="1375" w:type="dxa"/>
          </w:tcPr>
          <w:p w14:paraId="50E14BA0" w14:textId="77777777" w:rsidR="00B9565E" w:rsidRPr="00C371B5" w:rsidRDefault="00B9565E" w:rsidP="005D4A17">
            <w:pPr>
              <w:jc w:val="center"/>
            </w:pPr>
            <w:r w:rsidRPr="00C371B5">
              <w:t>8</w:t>
            </w:r>
          </w:p>
        </w:tc>
        <w:tc>
          <w:tcPr>
            <w:tcW w:w="1321" w:type="dxa"/>
          </w:tcPr>
          <w:p w14:paraId="6E1F1908" w14:textId="77777777" w:rsidR="00B9565E" w:rsidRPr="00C371B5" w:rsidRDefault="00B9565E" w:rsidP="005D4A17">
            <w:pPr>
              <w:jc w:val="center"/>
            </w:pPr>
          </w:p>
        </w:tc>
        <w:tc>
          <w:tcPr>
            <w:tcW w:w="934" w:type="dxa"/>
          </w:tcPr>
          <w:p w14:paraId="3A1034ED" w14:textId="77777777" w:rsidR="00B9565E" w:rsidRPr="00C371B5" w:rsidRDefault="00B9565E" w:rsidP="005D4A17">
            <w:pPr>
              <w:jc w:val="center"/>
            </w:pPr>
            <w:r w:rsidRPr="00C371B5">
              <w:t>24</w:t>
            </w:r>
          </w:p>
        </w:tc>
      </w:tr>
      <w:tr w:rsidR="00B9565E" w:rsidRPr="00C371B5" w14:paraId="66E63D39" w14:textId="77777777" w:rsidTr="00D61A04">
        <w:tc>
          <w:tcPr>
            <w:tcW w:w="959" w:type="dxa"/>
          </w:tcPr>
          <w:p w14:paraId="0456D2B9" w14:textId="77777777" w:rsidR="00B9565E" w:rsidRPr="00C371B5" w:rsidRDefault="00B9565E" w:rsidP="005D4A17">
            <w:r w:rsidRPr="00C371B5">
              <w:t>CO3</w:t>
            </w:r>
          </w:p>
        </w:tc>
        <w:tc>
          <w:tcPr>
            <w:tcW w:w="1362" w:type="dxa"/>
          </w:tcPr>
          <w:p w14:paraId="11DEBA22" w14:textId="77777777" w:rsidR="00B9565E" w:rsidRPr="00C371B5" w:rsidRDefault="00B9565E" w:rsidP="005D4A17">
            <w:pPr>
              <w:jc w:val="center"/>
            </w:pPr>
          </w:p>
        </w:tc>
        <w:tc>
          <w:tcPr>
            <w:tcW w:w="1569" w:type="dxa"/>
          </w:tcPr>
          <w:p w14:paraId="2897634C" w14:textId="77777777" w:rsidR="00B9565E" w:rsidRPr="00C371B5" w:rsidRDefault="00B9565E" w:rsidP="005D4A17">
            <w:pPr>
              <w:jc w:val="center"/>
            </w:pPr>
          </w:p>
        </w:tc>
        <w:tc>
          <w:tcPr>
            <w:tcW w:w="1439" w:type="dxa"/>
          </w:tcPr>
          <w:p w14:paraId="52C9363F" w14:textId="77777777" w:rsidR="00B9565E" w:rsidRPr="00C371B5" w:rsidRDefault="00B9565E" w:rsidP="005D4A17">
            <w:pPr>
              <w:jc w:val="center"/>
            </w:pPr>
          </w:p>
        </w:tc>
        <w:tc>
          <w:tcPr>
            <w:tcW w:w="1497" w:type="dxa"/>
          </w:tcPr>
          <w:p w14:paraId="0C32EE59" w14:textId="77777777" w:rsidR="00B9565E" w:rsidRPr="00C371B5" w:rsidRDefault="00B9565E" w:rsidP="005D4A17">
            <w:pPr>
              <w:jc w:val="center"/>
            </w:pPr>
          </w:p>
        </w:tc>
        <w:tc>
          <w:tcPr>
            <w:tcW w:w="1375" w:type="dxa"/>
          </w:tcPr>
          <w:p w14:paraId="18EE8F8C" w14:textId="77777777" w:rsidR="00B9565E" w:rsidRPr="00C371B5" w:rsidRDefault="00B9565E" w:rsidP="005D4A17">
            <w:pPr>
              <w:jc w:val="center"/>
            </w:pPr>
            <w:r w:rsidRPr="00C371B5">
              <w:t>16</w:t>
            </w:r>
          </w:p>
        </w:tc>
        <w:tc>
          <w:tcPr>
            <w:tcW w:w="1321" w:type="dxa"/>
          </w:tcPr>
          <w:p w14:paraId="13059EB7" w14:textId="77777777" w:rsidR="00B9565E" w:rsidRPr="00C371B5" w:rsidRDefault="00B9565E" w:rsidP="005D4A17">
            <w:pPr>
              <w:jc w:val="center"/>
            </w:pPr>
          </w:p>
        </w:tc>
        <w:tc>
          <w:tcPr>
            <w:tcW w:w="934" w:type="dxa"/>
          </w:tcPr>
          <w:p w14:paraId="59A69670" w14:textId="77777777" w:rsidR="00B9565E" w:rsidRPr="00C371B5" w:rsidRDefault="00B9565E" w:rsidP="005D4A17">
            <w:pPr>
              <w:jc w:val="center"/>
            </w:pPr>
            <w:r w:rsidRPr="00C371B5">
              <w:t>16</w:t>
            </w:r>
          </w:p>
        </w:tc>
      </w:tr>
      <w:tr w:rsidR="00B9565E" w:rsidRPr="00C371B5" w14:paraId="0FB048D4" w14:textId="77777777" w:rsidTr="00D61A04">
        <w:tc>
          <w:tcPr>
            <w:tcW w:w="959" w:type="dxa"/>
          </w:tcPr>
          <w:p w14:paraId="29C79B2F" w14:textId="77777777" w:rsidR="00B9565E" w:rsidRPr="00C371B5" w:rsidRDefault="00B9565E" w:rsidP="005D4A17">
            <w:r w:rsidRPr="00C371B5">
              <w:t>CO4</w:t>
            </w:r>
          </w:p>
        </w:tc>
        <w:tc>
          <w:tcPr>
            <w:tcW w:w="1362" w:type="dxa"/>
          </w:tcPr>
          <w:p w14:paraId="69992DFE" w14:textId="77777777" w:rsidR="00B9565E" w:rsidRPr="00C371B5" w:rsidRDefault="00B9565E" w:rsidP="005D4A17">
            <w:pPr>
              <w:jc w:val="center"/>
            </w:pPr>
          </w:p>
        </w:tc>
        <w:tc>
          <w:tcPr>
            <w:tcW w:w="1569" w:type="dxa"/>
          </w:tcPr>
          <w:p w14:paraId="348653E6" w14:textId="77777777" w:rsidR="00B9565E" w:rsidRPr="00C371B5" w:rsidRDefault="00B9565E" w:rsidP="005D4A17">
            <w:pPr>
              <w:jc w:val="center"/>
            </w:pPr>
          </w:p>
        </w:tc>
        <w:tc>
          <w:tcPr>
            <w:tcW w:w="1439" w:type="dxa"/>
          </w:tcPr>
          <w:p w14:paraId="204D643E" w14:textId="77777777" w:rsidR="00B9565E" w:rsidRPr="00C371B5" w:rsidRDefault="00B9565E" w:rsidP="005D4A17">
            <w:pPr>
              <w:jc w:val="center"/>
            </w:pPr>
            <w:r w:rsidRPr="00C371B5">
              <w:t>8</w:t>
            </w:r>
          </w:p>
        </w:tc>
        <w:tc>
          <w:tcPr>
            <w:tcW w:w="1497" w:type="dxa"/>
          </w:tcPr>
          <w:p w14:paraId="540B4F27" w14:textId="77777777" w:rsidR="00B9565E" w:rsidRPr="00C371B5" w:rsidRDefault="00B9565E" w:rsidP="005D4A17">
            <w:pPr>
              <w:jc w:val="center"/>
            </w:pPr>
            <w:r w:rsidRPr="00C371B5">
              <w:t>16</w:t>
            </w:r>
          </w:p>
        </w:tc>
        <w:tc>
          <w:tcPr>
            <w:tcW w:w="1375" w:type="dxa"/>
          </w:tcPr>
          <w:p w14:paraId="50E86096" w14:textId="77777777" w:rsidR="00B9565E" w:rsidRPr="00C371B5" w:rsidRDefault="00B9565E" w:rsidP="005D4A17">
            <w:pPr>
              <w:jc w:val="center"/>
            </w:pPr>
          </w:p>
        </w:tc>
        <w:tc>
          <w:tcPr>
            <w:tcW w:w="1321" w:type="dxa"/>
          </w:tcPr>
          <w:p w14:paraId="7DCE3706" w14:textId="77777777" w:rsidR="00B9565E" w:rsidRPr="00C371B5" w:rsidRDefault="00B9565E" w:rsidP="005D4A17">
            <w:pPr>
              <w:jc w:val="center"/>
            </w:pPr>
          </w:p>
        </w:tc>
        <w:tc>
          <w:tcPr>
            <w:tcW w:w="934" w:type="dxa"/>
          </w:tcPr>
          <w:p w14:paraId="6B21EDE5" w14:textId="77777777" w:rsidR="00B9565E" w:rsidRPr="00C371B5" w:rsidRDefault="00B9565E" w:rsidP="005D4A17">
            <w:pPr>
              <w:jc w:val="center"/>
            </w:pPr>
            <w:r w:rsidRPr="00C371B5">
              <w:t>24</w:t>
            </w:r>
          </w:p>
        </w:tc>
      </w:tr>
      <w:tr w:rsidR="00B9565E" w:rsidRPr="00C371B5" w14:paraId="3F65D11E" w14:textId="77777777" w:rsidTr="00D61A04">
        <w:tc>
          <w:tcPr>
            <w:tcW w:w="959" w:type="dxa"/>
          </w:tcPr>
          <w:p w14:paraId="78E6B05F" w14:textId="77777777" w:rsidR="00B9565E" w:rsidRPr="00C371B5" w:rsidRDefault="00B9565E" w:rsidP="005D4A17">
            <w:r w:rsidRPr="00C371B5">
              <w:t>CO5</w:t>
            </w:r>
          </w:p>
        </w:tc>
        <w:tc>
          <w:tcPr>
            <w:tcW w:w="1362" w:type="dxa"/>
          </w:tcPr>
          <w:p w14:paraId="45093807" w14:textId="77777777" w:rsidR="00B9565E" w:rsidRPr="00C371B5" w:rsidRDefault="00B9565E" w:rsidP="005D4A17">
            <w:pPr>
              <w:jc w:val="center"/>
            </w:pPr>
          </w:p>
        </w:tc>
        <w:tc>
          <w:tcPr>
            <w:tcW w:w="1569" w:type="dxa"/>
          </w:tcPr>
          <w:p w14:paraId="0DB746C7" w14:textId="77777777" w:rsidR="00B9565E" w:rsidRPr="00C371B5" w:rsidRDefault="00B9565E" w:rsidP="005D4A17">
            <w:pPr>
              <w:jc w:val="center"/>
            </w:pPr>
          </w:p>
        </w:tc>
        <w:tc>
          <w:tcPr>
            <w:tcW w:w="1439" w:type="dxa"/>
          </w:tcPr>
          <w:p w14:paraId="4B22F8CA" w14:textId="77777777" w:rsidR="00B9565E" w:rsidRPr="00C371B5" w:rsidRDefault="00B9565E" w:rsidP="005D4A17">
            <w:pPr>
              <w:jc w:val="center"/>
            </w:pPr>
            <w:r w:rsidRPr="00C371B5">
              <w:t>8</w:t>
            </w:r>
          </w:p>
        </w:tc>
        <w:tc>
          <w:tcPr>
            <w:tcW w:w="1497" w:type="dxa"/>
          </w:tcPr>
          <w:p w14:paraId="17AF3594" w14:textId="77777777" w:rsidR="00B9565E" w:rsidRPr="00C371B5" w:rsidRDefault="00B9565E" w:rsidP="005D4A17">
            <w:pPr>
              <w:jc w:val="center"/>
            </w:pPr>
            <w:r w:rsidRPr="00C371B5">
              <w:t>8</w:t>
            </w:r>
          </w:p>
        </w:tc>
        <w:tc>
          <w:tcPr>
            <w:tcW w:w="1375" w:type="dxa"/>
          </w:tcPr>
          <w:p w14:paraId="37A71A3A" w14:textId="77777777" w:rsidR="00B9565E" w:rsidRPr="00C371B5" w:rsidRDefault="00B9565E" w:rsidP="005D4A17">
            <w:pPr>
              <w:jc w:val="center"/>
            </w:pPr>
            <w:r w:rsidRPr="00C371B5">
              <w:t>8</w:t>
            </w:r>
          </w:p>
        </w:tc>
        <w:tc>
          <w:tcPr>
            <w:tcW w:w="1321" w:type="dxa"/>
          </w:tcPr>
          <w:p w14:paraId="20A5E409" w14:textId="77777777" w:rsidR="00B9565E" w:rsidRPr="00C371B5" w:rsidRDefault="00B9565E" w:rsidP="005D4A17">
            <w:pPr>
              <w:jc w:val="center"/>
            </w:pPr>
          </w:p>
        </w:tc>
        <w:tc>
          <w:tcPr>
            <w:tcW w:w="934" w:type="dxa"/>
          </w:tcPr>
          <w:p w14:paraId="1729F341" w14:textId="77777777" w:rsidR="00B9565E" w:rsidRPr="00C371B5" w:rsidRDefault="00B9565E" w:rsidP="005D4A17">
            <w:pPr>
              <w:jc w:val="center"/>
            </w:pPr>
            <w:r w:rsidRPr="00C371B5">
              <w:t>24</w:t>
            </w:r>
          </w:p>
        </w:tc>
      </w:tr>
      <w:tr w:rsidR="00B9565E" w:rsidRPr="00C371B5" w14:paraId="6A18A6B1" w14:textId="77777777" w:rsidTr="00D61A04">
        <w:tc>
          <w:tcPr>
            <w:tcW w:w="959" w:type="dxa"/>
          </w:tcPr>
          <w:p w14:paraId="401430D5" w14:textId="77777777" w:rsidR="00B9565E" w:rsidRPr="00C371B5" w:rsidRDefault="00B9565E" w:rsidP="005D4A17">
            <w:r w:rsidRPr="00C371B5">
              <w:t>CO6</w:t>
            </w:r>
          </w:p>
        </w:tc>
        <w:tc>
          <w:tcPr>
            <w:tcW w:w="1362" w:type="dxa"/>
          </w:tcPr>
          <w:p w14:paraId="61A2396A" w14:textId="77777777" w:rsidR="00B9565E" w:rsidRPr="00C371B5" w:rsidRDefault="00B9565E" w:rsidP="005D4A17">
            <w:pPr>
              <w:jc w:val="center"/>
            </w:pPr>
          </w:p>
        </w:tc>
        <w:tc>
          <w:tcPr>
            <w:tcW w:w="1569" w:type="dxa"/>
          </w:tcPr>
          <w:p w14:paraId="27816FC6" w14:textId="77777777" w:rsidR="00B9565E" w:rsidRPr="00C371B5" w:rsidRDefault="00B9565E" w:rsidP="005D4A17">
            <w:pPr>
              <w:jc w:val="center"/>
            </w:pPr>
          </w:p>
        </w:tc>
        <w:tc>
          <w:tcPr>
            <w:tcW w:w="1439" w:type="dxa"/>
          </w:tcPr>
          <w:p w14:paraId="2BA9D7B9" w14:textId="77777777" w:rsidR="00B9565E" w:rsidRPr="00C371B5" w:rsidRDefault="00B9565E" w:rsidP="005D4A17">
            <w:pPr>
              <w:jc w:val="center"/>
            </w:pPr>
            <w:r w:rsidRPr="00C371B5">
              <w:t>20</w:t>
            </w:r>
          </w:p>
        </w:tc>
        <w:tc>
          <w:tcPr>
            <w:tcW w:w="1497" w:type="dxa"/>
          </w:tcPr>
          <w:p w14:paraId="2DC5910D" w14:textId="77777777" w:rsidR="00B9565E" w:rsidRPr="00C371B5" w:rsidRDefault="00B9565E" w:rsidP="005D4A17">
            <w:pPr>
              <w:jc w:val="center"/>
            </w:pPr>
          </w:p>
        </w:tc>
        <w:tc>
          <w:tcPr>
            <w:tcW w:w="1375" w:type="dxa"/>
          </w:tcPr>
          <w:p w14:paraId="0F5A6615" w14:textId="77777777" w:rsidR="00B9565E" w:rsidRPr="00C371B5" w:rsidRDefault="00B9565E" w:rsidP="005D4A17">
            <w:pPr>
              <w:jc w:val="center"/>
            </w:pPr>
          </w:p>
        </w:tc>
        <w:tc>
          <w:tcPr>
            <w:tcW w:w="1321" w:type="dxa"/>
          </w:tcPr>
          <w:p w14:paraId="1A0AFC9D" w14:textId="77777777" w:rsidR="00B9565E" w:rsidRPr="00C371B5" w:rsidRDefault="00B9565E" w:rsidP="005D4A17">
            <w:pPr>
              <w:jc w:val="center"/>
            </w:pPr>
          </w:p>
        </w:tc>
        <w:tc>
          <w:tcPr>
            <w:tcW w:w="934" w:type="dxa"/>
          </w:tcPr>
          <w:p w14:paraId="3289C35D" w14:textId="77777777" w:rsidR="00B9565E" w:rsidRPr="00C371B5" w:rsidRDefault="00B9565E" w:rsidP="005D4A17">
            <w:pPr>
              <w:jc w:val="center"/>
            </w:pPr>
            <w:r w:rsidRPr="00C371B5">
              <w:t>20</w:t>
            </w:r>
          </w:p>
        </w:tc>
      </w:tr>
      <w:tr w:rsidR="00B9565E" w:rsidRPr="00C371B5" w14:paraId="152ABF27" w14:textId="77777777" w:rsidTr="00D61A04">
        <w:tc>
          <w:tcPr>
            <w:tcW w:w="9522" w:type="dxa"/>
            <w:gridSpan w:val="7"/>
          </w:tcPr>
          <w:p w14:paraId="4EBFC152" w14:textId="77777777" w:rsidR="00B9565E" w:rsidRPr="00C371B5" w:rsidRDefault="00B9565E" w:rsidP="005D4A17"/>
        </w:tc>
        <w:tc>
          <w:tcPr>
            <w:tcW w:w="934" w:type="dxa"/>
          </w:tcPr>
          <w:p w14:paraId="2D684BA5" w14:textId="77777777" w:rsidR="00B9565E" w:rsidRPr="00C371B5" w:rsidRDefault="00B9565E" w:rsidP="005D4A17">
            <w:pPr>
              <w:jc w:val="center"/>
              <w:rPr>
                <w:b/>
              </w:rPr>
            </w:pPr>
            <w:r w:rsidRPr="00C371B5">
              <w:rPr>
                <w:b/>
              </w:rPr>
              <w:t>132</w:t>
            </w:r>
          </w:p>
        </w:tc>
      </w:tr>
    </w:tbl>
    <w:p w14:paraId="23F3F637" w14:textId="77777777" w:rsidR="00B9565E" w:rsidRPr="00C371B5" w:rsidRDefault="00B9565E" w:rsidP="00D75201"/>
    <w:p w14:paraId="6139548D" w14:textId="77777777" w:rsidR="00B9565E" w:rsidRPr="00C371B5" w:rsidRDefault="00B9565E" w:rsidP="00D75201"/>
    <w:p w14:paraId="6F6D8461" w14:textId="77777777" w:rsidR="00B9565E" w:rsidRPr="00C371B5" w:rsidRDefault="00B9565E" w:rsidP="00D75201"/>
    <w:p w14:paraId="577C714D" w14:textId="77777777" w:rsidR="00B9565E" w:rsidRPr="00C371B5" w:rsidRDefault="00B9565E" w:rsidP="00D75201"/>
    <w:p w14:paraId="5C137EBF" w14:textId="77777777" w:rsidR="00B9565E" w:rsidRPr="00C371B5" w:rsidRDefault="00B9565E" w:rsidP="00D75201"/>
    <w:p w14:paraId="72F2552D" w14:textId="77777777" w:rsidR="00B9565E" w:rsidRPr="00C371B5" w:rsidRDefault="00B9565E" w:rsidP="00D75201"/>
    <w:p w14:paraId="55BA9FD9" w14:textId="77777777" w:rsidR="00B9565E" w:rsidRPr="00C371B5" w:rsidRDefault="00B9565E" w:rsidP="00D75201"/>
    <w:p w14:paraId="73933573" w14:textId="77777777" w:rsidR="00B9565E" w:rsidRPr="00C371B5" w:rsidRDefault="00B9565E" w:rsidP="00D75201"/>
    <w:p w14:paraId="71767303" w14:textId="77777777" w:rsidR="00B9565E" w:rsidRPr="00C371B5" w:rsidRDefault="00B9565E" w:rsidP="00D75201"/>
    <w:p w14:paraId="68272C34" w14:textId="77777777" w:rsidR="00B9565E" w:rsidRPr="00C371B5" w:rsidRDefault="00B9565E" w:rsidP="00D75201"/>
    <w:p w14:paraId="41D7B94E" w14:textId="77777777" w:rsidR="00B9565E" w:rsidRPr="00C371B5" w:rsidRDefault="00B9565E" w:rsidP="00D75201"/>
    <w:p w14:paraId="0BECCD31" w14:textId="77777777" w:rsidR="00B9565E" w:rsidRPr="00C371B5" w:rsidRDefault="00B9565E" w:rsidP="00D75201"/>
    <w:p w14:paraId="16887AD7" w14:textId="77777777" w:rsidR="00B9565E" w:rsidRPr="00C371B5" w:rsidRDefault="00B9565E" w:rsidP="00D75201"/>
    <w:p w14:paraId="0CDD39C3" w14:textId="77777777" w:rsidR="00B9565E" w:rsidRPr="00C371B5" w:rsidRDefault="00B9565E" w:rsidP="00D75201"/>
    <w:p w14:paraId="1DFDB566" w14:textId="77777777" w:rsidR="00B9565E" w:rsidRPr="00C371B5" w:rsidRDefault="00B9565E" w:rsidP="00D75201"/>
    <w:p w14:paraId="2924CF71" w14:textId="77777777" w:rsidR="00B9565E" w:rsidRPr="00C371B5" w:rsidRDefault="00B9565E" w:rsidP="00D75201"/>
    <w:p w14:paraId="0436DD2C" w14:textId="77777777" w:rsidR="00B9565E" w:rsidRPr="00C371B5" w:rsidRDefault="00B9565E" w:rsidP="00D75201"/>
    <w:p w14:paraId="47CFA086" w14:textId="77777777" w:rsidR="00B9565E" w:rsidRPr="00C371B5" w:rsidRDefault="00B9565E" w:rsidP="00D75201"/>
    <w:p w14:paraId="034E0FB9" w14:textId="77777777" w:rsidR="00B9565E" w:rsidRPr="00C371B5" w:rsidRDefault="00B9565E" w:rsidP="00D75201"/>
    <w:p w14:paraId="64BDD3EB" w14:textId="77777777" w:rsidR="00B9565E" w:rsidRPr="00C371B5" w:rsidRDefault="00B9565E" w:rsidP="00D75201"/>
    <w:p w14:paraId="6177C28D" w14:textId="77777777" w:rsidR="00B9565E" w:rsidRPr="00C371B5" w:rsidRDefault="00B9565E" w:rsidP="00D75201"/>
    <w:p w14:paraId="4A6F8672" w14:textId="77777777" w:rsidR="00B9565E" w:rsidRPr="00C371B5" w:rsidRDefault="00B9565E" w:rsidP="00D75201"/>
    <w:p w14:paraId="33859A7B" w14:textId="77777777" w:rsidR="00B9565E" w:rsidRPr="00C371B5" w:rsidRDefault="00B9565E" w:rsidP="00D75201"/>
    <w:p w14:paraId="27843D12" w14:textId="77777777" w:rsidR="00B9565E" w:rsidRPr="00C371B5" w:rsidRDefault="00B9565E" w:rsidP="00D75201"/>
    <w:p w14:paraId="1727B3F5" w14:textId="77777777" w:rsidR="00B9565E" w:rsidRPr="00C371B5" w:rsidRDefault="00B9565E" w:rsidP="00D75201"/>
    <w:p w14:paraId="692F7E5D" w14:textId="77777777" w:rsidR="00B9565E" w:rsidRPr="00C371B5" w:rsidRDefault="00B9565E" w:rsidP="00D75201"/>
    <w:p w14:paraId="5E0FB71C" w14:textId="77777777" w:rsidR="00B9565E" w:rsidRPr="00C371B5" w:rsidRDefault="00B9565E" w:rsidP="00D75201"/>
    <w:p w14:paraId="1BF09AA5" w14:textId="77777777" w:rsidR="00B9565E" w:rsidRPr="00C371B5" w:rsidRDefault="00B9565E" w:rsidP="00D75201"/>
    <w:p w14:paraId="78696DE0" w14:textId="77777777" w:rsidR="00B9565E" w:rsidRPr="00C371B5" w:rsidRDefault="00B9565E" w:rsidP="00D75201"/>
    <w:p w14:paraId="7FA92494" w14:textId="77777777" w:rsidR="00B9565E" w:rsidRPr="00C371B5" w:rsidRDefault="00B9565E" w:rsidP="00D75201"/>
    <w:p w14:paraId="16ED4BDC" w14:textId="77777777" w:rsidR="00B9565E" w:rsidRPr="00C371B5" w:rsidRDefault="00B9565E" w:rsidP="00D75201"/>
    <w:p w14:paraId="288407C5" w14:textId="77777777" w:rsidR="00B9565E" w:rsidRPr="00C371B5" w:rsidRDefault="00B9565E" w:rsidP="00D75201"/>
    <w:p w14:paraId="6C2AEA07" w14:textId="77777777" w:rsidR="00B9565E" w:rsidRPr="00C371B5" w:rsidRDefault="00B9565E" w:rsidP="00D75201"/>
    <w:p w14:paraId="45610A1A" w14:textId="77777777" w:rsidR="00B9565E" w:rsidRPr="00C371B5" w:rsidRDefault="00B9565E" w:rsidP="00D75201"/>
    <w:p w14:paraId="4DDE57D2" w14:textId="77777777" w:rsidR="00B9565E" w:rsidRDefault="00B9565E">
      <w:pPr>
        <w:spacing w:after="200" w:line="276" w:lineRule="auto"/>
        <w:rPr>
          <w:sz w:val="22"/>
          <w:szCs w:val="22"/>
        </w:rPr>
      </w:pPr>
      <w:r>
        <w:rPr>
          <w:sz w:val="22"/>
          <w:szCs w:val="22"/>
        </w:rPr>
        <w:br w:type="page"/>
      </w:r>
    </w:p>
    <w:p w14:paraId="2D5DAEF5" w14:textId="467D3EC8" w:rsidR="00B9565E" w:rsidRPr="00390E5F" w:rsidRDefault="00B9565E" w:rsidP="00C24651">
      <w:pPr>
        <w:jc w:val="center"/>
        <w:rPr>
          <w:sz w:val="22"/>
          <w:szCs w:val="22"/>
        </w:rPr>
      </w:pPr>
      <w:r w:rsidRPr="00390E5F">
        <w:rPr>
          <w:noProof/>
          <w:sz w:val="22"/>
          <w:szCs w:val="22"/>
        </w:rPr>
        <w:lastRenderedPageBreak/>
        <w:drawing>
          <wp:inline distT="0" distB="0" distL="0" distR="0" wp14:anchorId="4ACCCD34" wp14:editId="2DE91989">
            <wp:extent cx="4740087" cy="1178853"/>
            <wp:effectExtent l="0" t="0" r="3810" b="2540"/>
            <wp:docPr id="704" name="Picture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E0DC6FD" w14:textId="77777777" w:rsidR="00B9565E" w:rsidRPr="00390E5F" w:rsidRDefault="00B9565E" w:rsidP="00856324">
      <w:pPr>
        <w:rPr>
          <w:sz w:val="22"/>
          <w:szCs w:val="22"/>
        </w:rPr>
      </w:pPr>
    </w:p>
    <w:tbl>
      <w:tblPr>
        <w:tblW w:w="106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7"/>
        <w:gridCol w:w="6299"/>
        <w:gridCol w:w="1540"/>
        <w:gridCol w:w="1081"/>
      </w:tblGrid>
      <w:tr w:rsidR="00B9565E" w:rsidRPr="00390E5F" w14:paraId="2C069AAE" w14:textId="77777777" w:rsidTr="00CD724A">
        <w:trPr>
          <w:trHeight w:val="419"/>
        </w:trPr>
        <w:tc>
          <w:tcPr>
            <w:tcW w:w="1737" w:type="dxa"/>
            <w:vAlign w:val="center"/>
          </w:tcPr>
          <w:p w14:paraId="7197DDE1" w14:textId="77777777" w:rsidR="00B9565E" w:rsidRPr="00390E5F" w:rsidRDefault="00B9565E" w:rsidP="007111AA">
            <w:pPr>
              <w:pStyle w:val="Title"/>
              <w:jc w:val="left"/>
              <w:rPr>
                <w:b/>
                <w:sz w:val="22"/>
                <w:szCs w:val="22"/>
              </w:rPr>
            </w:pPr>
            <w:r w:rsidRPr="00390E5F">
              <w:rPr>
                <w:b/>
                <w:sz w:val="22"/>
                <w:szCs w:val="22"/>
              </w:rPr>
              <w:t xml:space="preserve">Course Code      </w:t>
            </w:r>
          </w:p>
        </w:tc>
        <w:tc>
          <w:tcPr>
            <w:tcW w:w="6299" w:type="dxa"/>
            <w:vAlign w:val="center"/>
          </w:tcPr>
          <w:p w14:paraId="6A27F83F" w14:textId="77777777" w:rsidR="00B9565E" w:rsidRPr="00390E5F" w:rsidRDefault="00B9565E" w:rsidP="007111AA">
            <w:pPr>
              <w:pStyle w:val="Title"/>
              <w:jc w:val="left"/>
              <w:rPr>
                <w:b/>
                <w:sz w:val="22"/>
                <w:szCs w:val="22"/>
              </w:rPr>
            </w:pPr>
            <w:r w:rsidRPr="00390E5F">
              <w:rPr>
                <w:b/>
                <w:sz w:val="22"/>
                <w:szCs w:val="22"/>
              </w:rPr>
              <w:t>20MA3001</w:t>
            </w:r>
          </w:p>
        </w:tc>
        <w:tc>
          <w:tcPr>
            <w:tcW w:w="1540" w:type="dxa"/>
            <w:vAlign w:val="center"/>
          </w:tcPr>
          <w:p w14:paraId="1A6B7E4D" w14:textId="77777777" w:rsidR="00B9565E" w:rsidRPr="00390E5F" w:rsidRDefault="00B9565E" w:rsidP="007111AA">
            <w:pPr>
              <w:pStyle w:val="Title"/>
              <w:ind w:left="-468" w:firstLine="468"/>
              <w:jc w:val="left"/>
              <w:rPr>
                <w:sz w:val="22"/>
                <w:szCs w:val="22"/>
              </w:rPr>
            </w:pPr>
            <w:r w:rsidRPr="00390E5F">
              <w:rPr>
                <w:b/>
                <w:bCs/>
                <w:sz w:val="22"/>
                <w:szCs w:val="22"/>
              </w:rPr>
              <w:t xml:space="preserve">Duration       </w:t>
            </w:r>
          </w:p>
        </w:tc>
        <w:tc>
          <w:tcPr>
            <w:tcW w:w="1081" w:type="dxa"/>
            <w:vAlign w:val="center"/>
          </w:tcPr>
          <w:p w14:paraId="28D91BA7" w14:textId="77777777" w:rsidR="00B9565E" w:rsidRPr="00390E5F" w:rsidRDefault="00B9565E" w:rsidP="007111AA">
            <w:pPr>
              <w:pStyle w:val="Title"/>
              <w:jc w:val="left"/>
              <w:rPr>
                <w:b/>
                <w:sz w:val="22"/>
                <w:szCs w:val="22"/>
              </w:rPr>
            </w:pPr>
            <w:r w:rsidRPr="00390E5F">
              <w:rPr>
                <w:b/>
                <w:sz w:val="22"/>
                <w:szCs w:val="22"/>
              </w:rPr>
              <w:t>3hrs</w:t>
            </w:r>
          </w:p>
        </w:tc>
      </w:tr>
      <w:tr w:rsidR="00B9565E" w:rsidRPr="00390E5F" w14:paraId="35BF405E" w14:textId="77777777" w:rsidTr="00CD724A">
        <w:trPr>
          <w:trHeight w:val="419"/>
        </w:trPr>
        <w:tc>
          <w:tcPr>
            <w:tcW w:w="1737" w:type="dxa"/>
            <w:vAlign w:val="center"/>
          </w:tcPr>
          <w:p w14:paraId="1468C3DB" w14:textId="77777777" w:rsidR="00B9565E" w:rsidRPr="00390E5F" w:rsidRDefault="00B9565E" w:rsidP="007111AA">
            <w:pPr>
              <w:pStyle w:val="Title"/>
              <w:ind w:right="-160"/>
              <w:jc w:val="left"/>
              <w:rPr>
                <w:b/>
                <w:sz w:val="22"/>
                <w:szCs w:val="22"/>
              </w:rPr>
            </w:pPr>
            <w:r w:rsidRPr="00390E5F">
              <w:rPr>
                <w:b/>
                <w:sz w:val="22"/>
                <w:szCs w:val="22"/>
              </w:rPr>
              <w:t xml:space="preserve">Course Name     </w:t>
            </w:r>
          </w:p>
        </w:tc>
        <w:tc>
          <w:tcPr>
            <w:tcW w:w="6299" w:type="dxa"/>
            <w:vAlign w:val="center"/>
          </w:tcPr>
          <w:p w14:paraId="122E5658" w14:textId="77777777" w:rsidR="00B9565E" w:rsidRPr="00390E5F" w:rsidRDefault="00B9565E" w:rsidP="007111AA">
            <w:pPr>
              <w:pStyle w:val="Title"/>
              <w:jc w:val="left"/>
              <w:rPr>
                <w:b/>
                <w:sz w:val="22"/>
                <w:szCs w:val="22"/>
              </w:rPr>
            </w:pPr>
            <w:r w:rsidRPr="00390E5F">
              <w:rPr>
                <w:b/>
                <w:sz w:val="22"/>
                <w:szCs w:val="22"/>
              </w:rPr>
              <w:t>PROBABILITY AND BIOSTATISTICS</w:t>
            </w:r>
          </w:p>
        </w:tc>
        <w:tc>
          <w:tcPr>
            <w:tcW w:w="1540" w:type="dxa"/>
            <w:vAlign w:val="center"/>
          </w:tcPr>
          <w:p w14:paraId="16B320C6" w14:textId="77777777" w:rsidR="00B9565E" w:rsidRPr="00390E5F" w:rsidRDefault="00B9565E" w:rsidP="007111AA">
            <w:pPr>
              <w:pStyle w:val="Title"/>
              <w:jc w:val="left"/>
              <w:rPr>
                <w:b/>
                <w:bCs/>
                <w:sz w:val="22"/>
                <w:szCs w:val="22"/>
              </w:rPr>
            </w:pPr>
            <w:r w:rsidRPr="00390E5F">
              <w:rPr>
                <w:b/>
                <w:bCs/>
                <w:sz w:val="22"/>
                <w:szCs w:val="22"/>
              </w:rPr>
              <w:t xml:space="preserve">Max. Marks </w:t>
            </w:r>
          </w:p>
        </w:tc>
        <w:tc>
          <w:tcPr>
            <w:tcW w:w="1081" w:type="dxa"/>
            <w:vAlign w:val="center"/>
          </w:tcPr>
          <w:p w14:paraId="70FD053F" w14:textId="77777777" w:rsidR="00B9565E" w:rsidRPr="00390E5F" w:rsidRDefault="00B9565E" w:rsidP="007111AA">
            <w:pPr>
              <w:pStyle w:val="Title"/>
              <w:jc w:val="left"/>
              <w:rPr>
                <w:b/>
                <w:sz w:val="22"/>
                <w:szCs w:val="22"/>
              </w:rPr>
            </w:pPr>
            <w:r w:rsidRPr="00390E5F">
              <w:rPr>
                <w:b/>
                <w:sz w:val="22"/>
                <w:szCs w:val="22"/>
              </w:rPr>
              <w:t>100</w:t>
            </w:r>
          </w:p>
        </w:tc>
      </w:tr>
    </w:tbl>
    <w:p w14:paraId="05152101" w14:textId="77777777" w:rsidR="00B9565E" w:rsidRPr="00390E5F" w:rsidRDefault="00B9565E" w:rsidP="00856324">
      <w:pPr>
        <w:rPr>
          <w:sz w:val="22"/>
          <w:szCs w:val="22"/>
        </w:rPr>
      </w:pPr>
    </w:p>
    <w:tbl>
      <w:tblPr>
        <w:tblStyle w:val="TableGrid"/>
        <w:tblW w:w="5223" w:type="pct"/>
        <w:tblLayout w:type="fixed"/>
        <w:tblLook w:val="04A0" w:firstRow="1" w:lastRow="0" w:firstColumn="1" w:lastColumn="0" w:noHBand="0" w:noVBand="1"/>
      </w:tblPr>
      <w:tblGrid>
        <w:gridCol w:w="703"/>
        <w:gridCol w:w="393"/>
        <w:gridCol w:w="6978"/>
        <w:gridCol w:w="852"/>
        <w:gridCol w:w="708"/>
        <w:gridCol w:w="993"/>
      </w:tblGrid>
      <w:tr w:rsidR="00B9565E" w:rsidRPr="00390E5F" w14:paraId="441D2910" w14:textId="77777777" w:rsidTr="00C24651">
        <w:trPr>
          <w:trHeight w:val="552"/>
        </w:trPr>
        <w:tc>
          <w:tcPr>
            <w:tcW w:w="331" w:type="pct"/>
          </w:tcPr>
          <w:p w14:paraId="169FE873" w14:textId="77777777" w:rsidR="00B9565E" w:rsidRPr="00390E5F" w:rsidRDefault="00B9565E" w:rsidP="004942C8">
            <w:pPr>
              <w:jc w:val="center"/>
              <w:rPr>
                <w:b/>
                <w:sz w:val="22"/>
                <w:szCs w:val="22"/>
              </w:rPr>
            </w:pPr>
            <w:r w:rsidRPr="00390E5F">
              <w:rPr>
                <w:b/>
                <w:sz w:val="22"/>
                <w:szCs w:val="22"/>
              </w:rPr>
              <w:t>Q. No.</w:t>
            </w:r>
          </w:p>
        </w:tc>
        <w:tc>
          <w:tcPr>
            <w:tcW w:w="3468" w:type="pct"/>
            <w:gridSpan w:val="2"/>
          </w:tcPr>
          <w:p w14:paraId="0FA54964" w14:textId="77777777" w:rsidR="00B9565E" w:rsidRPr="00390E5F" w:rsidRDefault="00B9565E" w:rsidP="004942C8">
            <w:pPr>
              <w:jc w:val="center"/>
              <w:rPr>
                <w:b/>
                <w:sz w:val="22"/>
                <w:szCs w:val="22"/>
              </w:rPr>
            </w:pPr>
            <w:r w:rsidRPr="00390E5F">
              <w:rPr>
                <w:b/>
                <w:sz w:val="22"/>
                <w:szCs w:val="22"/>
              </w:rPr>
              <w:t>Questions</w:t>
            </w:r>
          </w:p>
        </w:tc>
        <w:tc>
          <w:tcPr>
            <w:tcW w:w="401" w:type="pct"/>
          </w:tcPr>
          <w:p w14:paraId="52FD2AFD" w14:textId="77777777" w:rsidR="00B9565E" w:rsidRPr="00390E5F" w:rsidRDefault="00B9565E" w:rsidP="004942C8">
            <w:pPr>
              <w:jc w:val="center"/>
              <w:rPr>
                <w:b/>
                <w:sz w:val="22"/>
                <w:szCs w:val="22"/>
              </w:rPr>
            </w:pPr>
            <w:r w:rsidRPr="00390E5F">
              <w:rPr>
                <w:b/>
                <w:sz w:val="22"/>
                <w:szCs w:val="22"/>
              </w:rPr>
              <w:t>CO</w:t>
            </w:r>
          </w:p>
        </w:tc>
        <w:tc>
          <w:tcPr>
            <w:tcW w:w="333" w:type="pct"/>
          </w:tcPr>
          <w:p w14:paraId="55670573" w14:textId="77777777" w:rsidR="00B9565E" w:rsidRPr="00390E5F" w:rsidRDefault="00B9565E" w:rsidP="004942C8">
            <w:pPr>
              <w:jc w:val="center"/>
              <w:rPr>
                <w:b/>
                <w:sz w:val="22"/>
                <w:szCs w:val="22"/>
              </w:rPr>
            </w:pPr>
            <w:r w:rsidRPr="00390E5F">
              <w:rPr>
                <w:b/>
                <w:sz w:val="22"/>
                <w:szCs w:val="22"/>
              </w:rPr>
              <w:t>BL</w:t>
            </w:r>
          </w:p>
        </w:tc>
        <w:tc>
          <w:tcPr>
            <w:tcW w:w="467" w:type="pct"/>
          </w:tcPr>
          <w:p w14:paraId="6C48E8F0" w14:textId="77777777" w:rsidR="00B9565E" w:rsidRPr="00390E5F" w:rsidRDefault="00B9565E" w:rsidP="004942C8">
            <w:pPr>
              <w:jc w:val="center"/>
              <w:rPr>
                <w:b/>
                <w:sz w:val="22"/>
                <w:szCs w:val="22"/>
              </w:rPr>
            </w:pPr>
            <w:r w:rsidRPr="00390E5F">
              <w:rPr>
                <w:b/>
                <w:sz w:val="22"/>
                <w:szCs w:val="22"/>
              </w:rPr>
              <w:t>Marks</w:t>
            </w:r>
          </w:p>
        </w:tc>
      </w:tr>
      <w:tr w:rsidR="00B9565E" w:rsidRPr="00390E5F" w14:paraId="0B22A606" w14:textId="77777777" w:rsidTr="00C24651">
        <w:trPr>
          <w:trHeight w:val="552"/>
        </w:trPr>
        <w:tc>
          <w:tcPr>
            <w:tcW w:w="5000" w:type="pct"/>
            <w:gridSpan w:val="6"/>
          </w:tcPr>
          <w:p w14:paraId="2DBD179E" w14:textId="77777777" w:rsidR="00B9565E" w:rsidRPr="00390E5F" w:rsidRDefault="00B9565E" w:rsidP="00353AA8">
            <w:pPr>
              <w:jc w:val="center"/>
              <w:rPr>
                <w:b/>
                <w:sz w:val="22"/>
                <w:szCs w:val="22"/>
                <w:u w:val="single"/>
              </w:rPr>
            </w:pPr>
            <w:r w:rsidRPr="00390E5F">
              <w:rPr>
                <w:b/>
                <w:sz w:val="22"/>
                <w:szCs w:val="22"/>
                <w:u w:val="single"/>
              </w:rPr>
              <w:t>PART – A(5 X 16= 80 MARKS)</w:t>
            </w:r>
          </w:p>
          <w:p w14:paraId="4A3FC2D8" w14:textId="77777777" w:rsidR="00B9565E" w:rsidRPr="00390E5F" w:rsidRDefault="00B9565E" w:rsidP="00353AA8">
            <w:pPr>
              <w:jc w:val="center"/>
              <w:rPr>
                <w:b/>
                <w:sz w:val="22"/>
                <w:szCs w:val="22"/>
              </w:rPr>
            </w:pPr>
            <w:r w:rsidRPr="00390E5F">
              <w:rPr>
                <w:b/>
                <w:sz w:val="22"/>
                <w:szCs w:val="22"/>
              </w:rPr>
              <w:t>(Answer any five from the following)</w:t>
            </w:r>
          </w:p>
        </w:tc>
      </w:tr>
      <w:tr w:rsidR="00B9565E" w:rsidRPr="00390E5F" w14:paraId="31446780" w14:textId="77777777" w:rsidTr="00C24651">
        <w:trPr>
          <w:trHeight w:val="397"/>
        </w:trPr>
        <w:tc>
          <w:tcPr>
            <w:tcW w:w="331" w:type="pct"/>
          </w:tcPr>
          <w:p w14:paraId="4B47E795" w14:textId="77777777" w:rsidR="00B9565E" w:rsidRPr="00390E5F" w:rsidRDefault="00B9565E" w:rsidP="004942C8">
            <w:pPr>
              <w:jc w:val="center"/>
              <w:rPr>
                <w:sz w:val="22"/>
                <w:szCs w:val="22"/>
              </w:rPr>
            </w:pPr>
            <w:r w:rsidRPr="00390E5F">
              <w:rPr>
                <w:sz w:val="22"/>
                <w:szCs w:val="22"/>
              </w:rPr>
              <w:t>1.</w:t>
            </w:r>
          </w:p>
        </w:tc>
        <w:tc>
          <w:tcPr>
            <w:tcW w:w="185" w:type="pct"/>
          </w:tcPr>
          <w:p w14:paraId="208C09D6" w14:textId="77777777" w:rsidR="00B9565E" w:rsidRPr="00390E5F" w:rsidRDefault="00B9565E" w:rsidP="004942C8">
            <w:pPr>
              <w:jc w:val="center"/>
              <w:rPr>
                <w:sz w:val="22"/>
                <w:szCs w:val="22"/>
              </w:rPr>
            </w:pPr>
            <w:r w:rsidRPr="00390E5F">
              <w:rPr>
                <w:sz w:val="22"/>
                <w:szCs w:val="22"/>
              </w:rPr>
              <w:t>a.</w:t>
            </w:r>
          </w:p>
        </w:tc>
        <w:tc>
          <w:tcPr>
            <w:tcW w:w="3282" w:type="pct"/>
          </w:tcPr>
          <w:p w14:paraId="37620DE4" w14:textId="77777777" w:rsidR="00B9565E" w:rsidRPr="00390E5F" w:rsidRDefault="00B9565E" w:rsidP="004942C8">
            <w:pPr>
              <w:jc w:val="both"/>
              <w:rPr>
                <w:sz w:val="22"/>
                <w:szCs w:val="22"/>
              </w:rPr>
            </w:pPr>
            <w:r w:rsidRPr="00390E5F">
              <w:rPr>
                <w:sz w:val="22"/>
                <w:szCs w:val="22"/>
              </w:rPr>
              <w:t>Mr. A and Mr. B throws alternatively a pair of dice. Mr. A wins the game, if he    throws 6 before B throws 7. Mr. B wins the game, if he throws 7 before A throws 6. If Mr. A begins the game, what is the probability of his winning?</w:t>
            </w:r>
          </w:p>
        </w:tc>
        <w:tc>
          <w:tcPr>
            <w:tcW w:w="401" w:type="pct"/>
          </w:tcPr>
          <w:p w14:paraId="47BBB1AE" w14:textId="77777777" w:rsidR="00B9565E" w:rsidRPr="00390E5F" w:rsidRDefault="00B9565E" w:rsidP="004942C8">
            <w:pPr>
              <w:jc w:val="center"/>
              <w:rPr>
                <w:sz w:val="22"/>
                <w:szCs w:val="22"/>
              </w:rPr>
            </w:pPr>
            <w:r w:rsidRPr="00390E5F">
              <w:rPr>
                <w:sz w:val="22"/>
                <w:szCs w:val="22"/>
              </w:rPr>
              <w:t>CO1</w:t>
            </w:r>
          </w:p>
        </w:tc>
        <w:tc>
          <w:tcPr>
            <w:tcW w:w="333" w:type="pct"/>
          </w:tcPr>
          <w:p w14:paraId="069C2F7D" w14:textId="77777777" w:rsidR="00B9565E" w:rsidRPr="00390E5F" w:rsidRDefault="00B9565E" w:rsidP="004942C8">
            <w:pPr>
              <w:jc w:val="center"/>
              <w:rPr>
                <w:sz w:val="22"/>
                <w:szCs w:val="22"/>
              </w:rPr>
            </w:pPr>
            <w:r w:rsidRPr="00390E5F">
              <w:rPr>
                <w:sz w:val="22"/>
                <w:szCs w:val="22"/>
              </w:rPr>
              <w:t>An</w:t>
            </w:r>
          </w:p>
        </w:tc>
        <w:tc>
          <w:tcPr>
            <w:tcW w:w="467" w:type="pct"/>
          </w:tcPr>
          <w:p w14:paraId="30D688A1" w14:textId="77777777" w:rsidR="00B9565E" w:rsidRPr="00390E5F" w:rsidRDefault="00B9565E" w:rsidP="004942C8">
            <w:pPr>
              <w:jc w:val="center"/>
              <w:rPr>
                <w:sz w:val="22"/>
                <w:szCs w:val="22"/>
              </w:rPr>
            </w:pPr>
            <w:r w:rsidRPr="00390E5F">
              <w:rPr>
                <w:sz w:val="22"/>
                <w:szCs w:val="22"/>
              </w:rPr>
              <w:t>8</w:t>
            </w:r>
          </w:p>
        </w:tc>
      </w:tr>
      <w:tr w:rsidR="00B9565E" w:rsidRPr="00390E5F" w14:paraId="5820A5DC" w14:textId="77777777" w:rsidTr="00C24651">
        <w:trPr>
          <w:trHeight w:val="397"/>
        </w:trPr>
        <w:tc>
          <w:tcPr>
            <w:tcW w:w="331" w:type="pct"/>
          </w:tcPr>
          <w:p w14:paraId="28435944" w14:textId="77777777" w:rsidR="00B9565E" w:rsidRPr="00390E5F" w:rsidRDefault="00B9565E" w:rsidP="004942C8">
            <w:pPr>
              <w:jc w:val="center"/>
              <w:rPr>
                <w:sz w:val="22"/>
                <w:szCs w:val="22"/>
              </w:rPr>
            </w:pPr>
          </w:p>
        </w:tc>
        <w:tc>
          <w:tcPr>
            <w:tcW w:w="185" w:type="pct"/>
          </w:tcPr>
          <w:p w14:paraId="3AC44F49" w14:textId="77777777" w:rsidR="00B9565E" w:rsidRPr="00390E5F" w:rsidRDefault="00B9565E" w:rsidP="004942C8">
            <w:pPr>
              <w:jc w:val="center"/>
              <w:rPr>
                <w:sz w:val="22"/>
                <w:szCs w:val="22"/>
              </w:rPr>
            </w:pPr>
            <w:r w:rsidRPr="00390E5F">
              <w:rPr>
                <w:sz w:val="22"/>
                <w:szCs w:val="22"/>
              </w:rPr>
              <w:t>b.</w:t>
            </w:r>
          </w:p>
        </w:tc>
        <w:tc>
          <w:tcPr>
            <w:tcW w:w="3282" w:type="pct"/>
          </w:tcPr>
          <w:p w14:paraId="1822653C" w14:textId="77777777" w:rsidR="00B9565E" w:rsidRPr="00390E5F" w:rsidRDefault="00B9565E" w:rsidP="004942C8">
            <w:pPr>
              <w:jc w:val="both"/>
              <w:rPr>
                <w:bCs/>
                <w:sz w:val="22"/>
                <w:szCs w:val="22"/>
              </w:rPr>
            </w:pPr>
            <w:r w:rsidRPr="00390E5F">
              <w:rPr>
                <w:sz w:val="22"/>
                <w:szCs w:val="22"/>
              </w:rPr>
              <w:t>In a bolt factory machines A, B, C produce 25%, 35% and 40% of the total output respectively of their output 5%, 4% and 2% respectively are defective bolts. If a bolt chosen at random from the combined output. What is the probability that it is defective?  If a bolt chosen at random is found to be defective, what is the probability that it was produced by machine B?</w:t>
            </w:r>
          </w:p>
        </w:tc>
        <w:tc>
          <w:tcPr>
            <w:tcW w:w="401" w:type="pct"/>
          </w:tcPr>
          <w:p w14:paraId="7A926DBC" w14:textId="77777777" w:rsidR="00B9565E" w:rsidRPr="00390E5F" w:rsidRDefault="00B9565E" w:rsidP="004942C8">
            <w:pPr>
              <w:jc w:val="center"/>
              <w:rPr>
                <w:sz w:val="22"/>
                <w:szCs w:val="22"/>
              </w:rPr>
            </w:pPr>
            <w:r w:rsidRPr="00390E5F">
              <w:rPr>
                <w:sz w:val="22"/>
                <w:szCs w:val="22"/>
              </w:rPr>
              <w:t>CO1</w:t>
            </w:r>
          </w:p>
        </w:tc>
        <w:tc>
          <w:tcPr>
            <w:tcW w:w="333" w:type="pct"/>
          </w:tcPr>
          <w:p w14:paraId="5E88B550" w14:textId="77777777" w:rsidR="00B9565E" w:rsidRPr="00390E5F" w:rsidRDefault="00B9565E" w:rsidP="004942C8">
            <w:pPr>
              <w:jc w:val="center"/>
              <w:rPr>
                <w:sz w:val="22"/>
                <w:szCs w:val="22"/>
              </w:rPr>
            </w:pPr>
            <w:r w:rsidRPr="00390E5F">
              <w:rPr>
                <w:sz w:val="22"/>
                <w:szCs w:val="22"/>
              </w:rPr>
              <w:t>A</w:t>
            </w:r>
          </w:p>
        </w:tc>
        <w:tc>
          <w:tcPr>
            <w:tcW w:w="467" w:type="pct"/>
          </w:tcPr>
          <w:p w14:paraId="3DA0AD2E" w14:textId="77777777" w:rsidR="00B9565E" w:rsidRPr="00390E5F" w:rsidRDefault="00B9565E" w:rsidP="004942C8">
            <w:pPr>
              <w:jc w:val="center"/>
              <w:rPr>
                <w:sz w:val="22"/>
                <w:szCs w:val="22"/>
              </w:rPr>
            </w:pPr>
            <w:r w:rsidRPr="00390E5F">
              <w:rPr>
                <w:sz w:val="22"/>
                <w:szCs w:val="22"/>
              </w:rPr>
              <w:t>8</w:t>
            </w:r>
          </w:p>
        </w:tc>
      </w:tr>
      <w:tr w:rsidR="00B9565E" w:rsidRPr="00390E5F" w14:paraId="01BA5282" w14:textId="77777777" w:rsidTr="00C24651">
        <w:trPr>
          <w:trHeight w:val="397"/>
        </w:trPr>
        <w:tc>
          <w:tcPr>
            <w:tcW w:w="331" w:type="pct"/>
          </w:tcPr>
          <w:p w14:paraId="7787D531" w14:textId="77777777" w:rsidR="00B9565E" w:rsidRPr="00390E5F" w:rsidRDefault="00B9565E" w:rsidP="004942C8">
            <w:pPr>
              <w:jc w:val="center"/>
              <w:rPr>
                <w:sz w:val="22"/>
                <w:szCs w:val="22"/>
              </w:rPr>
            </w:pPr>
          </w:p>
        </w:tc>
        <w:tc>
          <w:tcPr>
            <w:tcW w:w="185" w:type="pct"/>
          </w:tcPr>
          <w:p w14:paraId="310AA4B3" w14:textId="77777777" w:rsidR="00B9565E" w:rsidRPr="00390E5F" w:rsidRDefault="00B9565E" w:rsidP="004942C8">
            <w:pPr>
              <w:jc w:val="center"/>
              <w:rPr>
                <w:sz w:val="22"/>
                <w:szCs w:val="22"/>
              </w:rPr>
            </w:pPr>
          </w:p>
        </w:tc>
        <w:tc>
          <w:tcPr>
            <w:tcW w:w="3282" w:type="pct"/>
          </w:tcPr>
          <w:p w14:paraId="005D3016" w14:textId="77777777" w:rsidR="00B9565E" w:rsidRPr="00390E5F" w:rsidRDefault="00B9565E" w:rsidP="004942C8">
            <w:pPr>
              <w:jc w:val="center"/>
              <w:rPr>
                <w:sz w:val="22"/>
                <w:szCs w:val="22"/>
              </w:rPr>
            </w:pPr>
          </w:p>
        </w:tc>
        <w:tc>
          <w:tcPr>
            <w:tcW w:w="401" w:type="pct"/>
          </w:tcPr>
          <w:p w14:paraId="120A734B" w14:textId="77777777" w:rsidR="00B9565E" w:rsidRPr="00390E5F" w:rsidRDefault="00B9565E" w:rsidP="004942C8">
            <w:pPr>
              <w:jc w:val="center"/>
              <w:rPr>
                <w:sz w:val="22"/>
                <w:szCs w:val="22"/>
              </w:rPr>
            </w:pPr>
          </w:p>
        </w:tc>
        <w:tc>
          <w:tcPr>
            <w:tcW w:w="333" w:type="pct"/>
          </w:tcPr>
          <w:p w14:paraId="35F5B9AC" w14:textId="77777777" w:rsidR="00B9565E" w:rsidRPr="00390E5F" w:rsidRDefault="00B9565E" w:rsidP="004942C8">
            <w:pPr>
              <w:jc w:val="center"/>
              <w:rPr>
                <w:sz w:val="22"/>
                <w:szCs w:val="22"/>
              </w:rPr>
            </w:pPr>
          </w:p>
        </w:tc>
        <w:tc>
          <w:tcPr>
            <w:tcW w:w="467" w:type="pct"/>
          </w:tcPr>
          <w:p w14:paraId="2EE0D0E3" w14:textId="77777777" w:rsidR="00B9565E" w:rsidRPr="00390E5F" w:rsidRDefault="00B9565E" w:rsidP="004942C8">
            <w:pPr>
              <w:jc w:val="center"/>
              <w:rPr>
                <w:sz w:val="22"/>
                <w:szCs w:val="22"/>
              </w:rPr>
            </w:pPr>
          </w:p>
        </w:tc>
      </w:tr>
      <w:tr w:rsidR="00B9565E" w:rsidRPr="00390E5F" w14:paraId="566FF7B0" w14:textId="77777777" w:rsidTr="00C24651">
        <w:trPr>
          <w:trHeight w:val="397"/>
        </w:trPr>
        <w:tc>
          <w:tcPr>
            <w:tcW w:w="331" w:type="pct"/>
          </w:tcPr>
          <w:p w14:paraId="63FC07FC" w14:textId="77777777" w:rsidR="00B9565E" w:rsidRPr="00390E5F" w:rsidRDefault="00B9565E" w:rsidP="009E45AB">
            <w:pPr>
              <w:jc w:val="center"/>
              <w:rPr>
                <w:sz w:val="22"/>
                <w:szCs w:val="22"/>
              </w:rPr>
            </w:pPr>
            <w:r w:rsidRPr="00390E5F">
              <w:rPr>
                <w:sz w:val="22"/>
                <w:szCs w:val="22"/>
              </w:rPr>
              <w:t>2.</w:t>
            </w:r>
          </w:p>
        </w:tc>
        <w:tc>
          <w:tcPr>
            <w:tcW w:w="185" w:type="pct"/>
          </w:tcPr>
          <w:p w14:paraId="56CB48AE" w14:textId="77777777" w:rsidR="00B9565E" w:rsidRPr="00390E5F" w:rsidRDefault="00B9565E" w:rsidP="009E45AB">
            <w:pPr>
              <w:jc w:val="center"/>
              <w:rPr>
                <w:sz w:val="22"/>
                <w:szCs w:val="22"/>
              </w:rPr>
            </w:pPr>
            <w:r w:rsidRPr="00390E5F">
              <w:rPr>
                <w:sz w:val="22"/>
                <w:szCs w:val="22"/>
              </w:rPr>
              <w:t>a.</w:t>
            </w:r>
          </w:p>
        </w:tc>
        <w:tc>
          <w:tcPr>
            <w:tcW w:w="3282" w:type="pct"/>
          </w:tcPr>
          <w:p w14:paraId="4FB02EE6" w14:textId="77777777" w:rsidR="00B9565E" w:rsidRPr="00390E5F" w:rsidRDefault="00B9565E" w:rsidP="009E45AB">
            <w:pPr>
              <w:jc w:val="both"/>
              <w:rPr>
                <w:sz w:val="22"/>
                <w:szCs w:val="22"/>
              </w:rPr>
            </w:pPr>
            <w:r w:rsidRPr="00390E5F">
              <w:rPr>
                <w:sz w:val="22"/>
                <w:szCs w:val="22"/>
              </w:rPr>
              <w:t>The weekly wages of 1000 workmen are normally distributed around a mean of Rs. 70 with a S.D of Rs.5. Estimate the number of workers whose weekly wages will be (i) between  Rs.69 and  Rs.72</w:t>
            </w:r>
            <w:r w:rsidRPr="00390E5F">
              <w:rPr>
                <w:sz w:val="22"/>
                <w:szCs w:val="22"/>
              </w:rPr>
              <w:tab/>
              <w:t xml:space="preserve">    (ii) less than Rs.69 (iii)  More than 72</w:t>
            </w:r>
          </w:p>
        </w:tc>
        <w:tc>
          <w:tcPr>
            <w:tcW w:w="401" w:type="pct"/>
          </w:tcPr>
          <w:p w14:paraId="350418C7" w14:textId="77777777" w:rsidR="00B9565E" w:rsidRPr="00390E5F" w:rsidRDefault="00B9565E" w:rsidP="009E45AB">
            <w:pPr>
              <w:jc w:val="center"/>
              <w:rPr>
                <w:sz w:val="22"/>
                <w:szCs w:val="22"/>
              </w:rPr>
            </w:pPr>
            <w:r w:rsidRPr="00390E5F">
              <w:rPr>
                <w:sz w:val="22"/>
                <w:szCs w:val="22"/>
              </w:rPr>
              <w:t>CO2</w:t>
            </w:r>
          </w:p>
        </w:tc>
        <w:tc>
          <w:tcPr>
            <w:tcW w:w="333" w:type="pct"/>
          </w:tcPr>
          <w:p w14:paraId="7937615B" w14:textId="77777777" w:rsidR="00B9565E" w:rsidRPr="00390E5F" w:rsidRDefault="00B9565E" w:rsidP="009E45AB">
            <w:pPr>
              <w:jc w:val="center"/>
              <w:rPr>
                <w:sz w:val="22"/>
                <w:szCs w:val="22"/>
              </w:rPr>
            </w:pPr>
            <w:r w:rsidRPr="00390E5F">
              <w:rPr>
                <w:sz w:val="22"/>
                <w:szCs w:val="22"/>
              </w:rPr>
              <w:t>E</w:t>
            </w:r>
          </w:p>
        </w:tc>
        <w:tc>
          <w:tcPr>
            <w:tcW w:w="467" w:type="pct"/>
          </w:tcPr>
          <w:p w14:paraId="5C9EE2CF" w14:textId="77777777" w:rsidR="00B9565E" w:rsidRPr="00390E5F" w:rsidRDefault="00B9565E" w:rsidP="009E45AB">
            <w:pPr>
              <w:jc w:val="center"/>
              <w:rPr>
                <w:sz w:val="22"/>
                <w:szCs w:val="22"/>
              </w:rPr>
            </w:pPr>
            <w:r w:rsidRPr="00390E5F">
              <w:rPr>
                <w:sz w:val="22"/>
                <w:szCs w:val="22"/>
              </w:rPr>
              <w:t>10</w:t>
            </w:r>
          </w:p>
        </w:tc>
      </w:tr>
      <w:tr w:rsidR="00B9565E" w:rsidRPr="00390E5F" w14:paraId="589754D2" w14:textId="77777777" w:rsidTr="00C24651">
        <w:trPr>
          <w:trHeight w:val="397"/>
        </w:trPr>
        <w:tc>
          <w:tcPr>
            <w:tcW w:w="331" w:type="pct"/>
          </w:tcPr>
          <w:p w14:paraId="207E08A3" w14:textId="77777777" w:rsidR="00B9565E" w:rsidRPr="00390E5F" w:rsidRDefault="00B9565E" w:rsidP="009E45AB">
            <w:pPr>
              <w:jc w:val="center"/>
              <w:rPr>
                <w:sz w:val="22"/>
                <w:szCs w:val="22"/>
              </w:rPr>
            </w:pPr>
          </w:p>
        </w:tc>
        <w:tc>
          <w:tcPr>
            <w:tcW w:w="185" w:type="pct"/>
          </w:tcPr>
          <w:p w14:paraId="1E1E05B2" w14:textId="77777777" w:rsidR="00B9565E" w:rsidRPr="00390E5F" w:rsidRDefault="00B9565E" w:rsidP="009E45AB">
            <w:pPr>
              <w:jc w:val="center"/>
              <w:rPr>
                <w:sz w:val="22"/>
                <w:szCs w:val="22"/>
              </w:rPr>
            </w:pPr>
            <w:r w:rsidRPr="00390E5F">
              <w:rPr>
                <w:sz w:val="22"/>
                <w:szCs w:val="22"/>
              </w:rPr>
              <w:t>b.</w:t>
            </w:r>
          </w:p>
        </w:tc>
        <w:tc>
          <w:tcPr>
            <w:tcW w:w="3282" w:type="pct"/>
          </w:tcPr>
          <w:p w14:paraId="00CD4526" w14:textId="77777777" w:rsidR="00B9565E" w:rsidRPr="00390E5F" w:rsidRDefault="00B9565E" w:rsidP="009E45AB">
            <w:pPr>
              <w:jc w:val="both"/>
              <w:rPr>
                <w:sz w:val="22"/>
                <w:szCs w:val="22"/>
              </w:rPr>
            </w:pPr>
            <w:r w:rsidRPr="00390E5F">
              <w:rPr>
                <w:sz w:val="22"/>
                <w:szCs w:val="22"/>
              </w:rPr>
              <w:t>Six coins are thrown. Find the probability of getting (i) exactly two heads (ii) at least two heads.</w:t>
            </w:r>
          </w:p>
        </w:tc>
        <w:tc>
          <w:tcPr>
            <w:tcW w:w="401" w:type="pct"/>
          </w:tcPr>
          <w:p w14:paraId="5DE28138" w14:textId="77777777" w:rsidR="00B9565E" w:rsidRPr="00390E5F" w:rsidRDefault="00B9565E" w:rsidP="009E45AB">
            <w:pPr>
              <w:jc w:val="center"/>
              <w:rPr>
                <w:sz w:val="22"/>
                <w:szCs w:val="22"/>
              </w:rPr>
            </w:pPr>
            <w:r w:rsidRPr="00390E5F">
              <w:rPr>
                <w:sz w:val="22"/>
                <w:szCs w:val="22"/>
              </w:rPr>
              <w:t>CO2</w:t>
            </w:r>
          </w:p>
        </w:tc>
        <w:tc>
          <w:tcPr>
            <w:tcW w:w="333" w:type="pct"/>
          </w:tcPr>
          <w:p w14:paraId="558426F2" w14:textId="77777777" w:rsidR="00B9565E" w:rsidRPr="00390E5F" w:rsidRDefault="00B9565E" w:rsidP="009E45AB">
            <w:pPr>
              <w:jc w:val="center"/>
              <w:rPr>
                <w:sz w:val="22"/>
                <w:szCs w:val="22"/>
              </w:rPr>
            </w:pPr>
            <w:r w:rsidRPr="00390E5F">
              <w:rPr>
                <w:sz w:val="22"/>
                <w:szCs w:val="22"/>
              </w:rPr>
              <w:t>A</w:t>
            </w:r>
          </w:p>
        </w:tc>
        <w:tc>
          <w:tcPr>
            <w:tcW w:w="467" w:type="pct"/>
          </w:tcPr>
          <w:p w14:paraId="49D702E8" w14:textId="77777777" w:rsidR="00B9565E" w:rsidRPr="00390E5F" w:rsidRDefault="00B9565E" w:rsidP="009E45AB">
            <w:pPr>
              <w:jc w:val="center"/>
              <w:rPr>
                <w:sz w:val="22"/>
                <w:szCs w:val="22"/>
              </w:rPr>
            </w:pPr>
            <w:r w:rsidRPr="00390E5F">
              <w:rPr>
                <w:sz w:val="22"/>
                <w:szCs w:val="22"/>
              </w:rPr>
              <w:t>6</w:t>
            </w:r>
          </w:p>
        </w:tc>
      </w:tr>
      <w:tr w:rsidR="00B9565E" w:rsidRPr="00390E5F" w14:paraId="725A4054" w14:textId="77777777" w:rsidTr="00C24651">
        <w:trPr>
          <w:trHeight w:val="397"/>
        </w:trPr>
        <w:tc>
          <w:tcPr>
            <w:tcW w:w="331" w:type="pct"/>
          </w:tcPr>
          <w:p w14:paraId="409DF4A0" w14:textId="77777777" w:rsidR="00B9565E" w:rsidRPr="00390E5F" w:rsidRDefault="00B9565E" w:rsidP="004942C8">
            <w:pPr>
              <w:jc w:val="center"/>
              <w:rPr>
                <w:sz w:val="22"/>
                <w:szCs w:val="22"/>
              </w:rPr>
            </w:pPr>
          </w:p>
        </w:tc>
        <w:tc>
          <w:tcPr>
            <w:tcW w:w="185" w:type="pct"/>
          </w:tcPr>
          <w:p w14:paraId="06BE6D07" w14:textId="77777777" w:rsidR="00B9565E" w:rsidRPr="00390E5F" w:rsidRDefault="00B9565E" w:rsidP="004942C8">
            <w:pPr>
              <w:jc w:val="center"/>
              <w:rPr>
                <w:sz w:val="22"/>
                <w:szCs w:val="22"/>
              </w:rPr>
            </w:pPr>
          </w:p>
        </w:tc>
        <w:tc>
          <w:tcPr>
            <w:tcW w:w="3282" w:type="pct"/>
          </w:tcPr>
          <w:p w14:paraId="52696348" w14:textId="77777777" w:rsidR="00B9565E" w:rsidRPr="00390E5F" w:rsidRDefault="00B9565E" w:rsidP="004942C8">
            <w:pPr>
              <w:jc w:val="center"/>
              <w:rPr>
                <w:sz w:val="22"/>
                <w:szCs w:val="22"/>
              </w:rPr>
            </w:pPr>
          </w:p>
        </w:tc>
        <w:tc>
          <w:tcPr>
            <w:tcW w:w="401" w:type="pct"/>
          </w:tcPr>
          <w:p w14:paraId="3012B4C6" w14:textId="77777777" w:rsidR="00B9565E" w:rsidRPr="00390E5F" w:rsidRDefault="00B9565E" w:rsidP="004942C8">
            <w:pPr>
              <w:jc w:val="center"/>
              <w:rPr>
                <w:sz w:val="22"/>
                <w:szCs w:val="22"/>
              </w:rPr>
            </w:pPr>
          </w:p>
        </w:tc>
        <w:tc>
          <w:tcPr>
            <w:tcW w:w="333" w:type="pct"/>
          </w:tcPr>
          <w:p w14:paraId="58ADCDD2" w14:textId="77777777" w:rsidR="00B9565E" w:rsidRPr="00390E5F" w:rsidRDefault="00B9565E" w:rsidP="004942C8">
            <w:pPr>
              <w:jc w:val="center"/>
              <w:rPr>
                <w:sz w:val="22"/>
                <w:szCs w:val="22"/>
              </w:rPr>
            </w:pPr>
          </w:p>
        </w:tc>
        <w:tc>
          <w:tcPr>
            <w:tcW w:w="467" w:type="pct"/>
          </w:tcPr>
          <w:p w14:paraId="1EBDCC7B" w14:textId="77777777" w:rsidR="00B9565E" w:rsidRPr="00390E5F" w:rsidRDefault="00B9565E" w:rsidP="004942C8">
            <w:pPr>
              <w:jc w:val="center"/>
              <w:rPr>
                <w:sz w:val="22"/>
                <w:szCs w:val="22"/>
              </w:rPr>
            </w:pPr>
          </w:p>
        </w:tc>
      </w:tr>
      <w:tr w:rsidR="00B9565E" w:rsidRPr="00390E5F" w14:paraId="249C5E7F" w14:textId="77777777" w:rsidTr="00C24651">
        <w:trPr>
          <w:trHeight w:val="397"/>
        </w:trPr>
        <w:tc>
          <w:tcPr>
            <w:tcW w:w="331" w:type="pct"/>
          </w:tcPr>
          <w:p w14:paraId="0B62D8D2" w14:textId="77777777" w:rsidR="00B9565E" w:rsidRPr="00390E5F" w:rsidRDefault="00B9565E" w:rsidP="004942C8">
            <w:pPr>
              <w:jc w:val="center"/>
              <w:rPr>
                <w:sz w:val="22"/>
                <w:szCs w:val="22"/>
              </w:rPr>
            </w:pPr>
            <w:r w:rsidRPr="00390E5F">
              <w:rPr>
                <w:sz w:val="22"/>
                <w:szCs w:val="22"/>
              </w:rPr>
              <w:t>3.</w:t>
            </w:r>
          </w:p>
        </w:tc>
        <w:tc>
          <w:tcPr>
            <w:tcW w:w="185" w:type="pct"/>
          </w:tcPr>
          <w:p w14:paraId="6A249EF8" w14:textId="77777777" w:rsidR="00B9565E" w:rsidRPr="00390E5F" w:rsidRDefault="00B9565E" w:rsidP="004942C8">
            <w:pPr>
              <w:jc w:val="center"/>
              <w:rPr>
                <w:sz w:val="22"/>
                <w:szCs w:val="22"/>
              </w:rPr>
            </w:pPr>
          </w:p>
        </w:tc>
        <w:tc>
          <w:tcPr>
            <w:tcW w:w="3282" w:type="pct"/>
          </w:tcPr>
          <w:p w14:paraId="19F37028" w14:textId="77777777" w:rsidR="00B9565E" w:rsidRPr="00390E5F" w:rsidRDefault="00B9565E" w:rsidP="00821548">
            <w:pPr>
              <w:rPr>
                <w:sz w:val="22"/>
                <w:szCs w:val="22"/>
              </w:rPr>
            </w:pPr>
            <w:r w:rsidRPr="00390E5F">
              <w:rPr>
                <w:sz w:val="22"/>
                <w:szCs w:val="22"/>
              </w:rPr>
              <w:t>The following table shows the ages(X) and blood pressure (Y) of 8 persons.</w:t>
            </w:r>
          </w:p>
          <w:tbl>
            <w:tblPr>
              <w:tblStyle w:val="TableGrid"/>
              <w:tblW w:w="0" w:type="auto"/>
              <w:tblLayout w:type="fixed"/>
              <w:tblLook w:val="04A0" w:firstRow="1" w:lastRow="0" w:firstColumn="1" w:lastColumn="0" w:noHBand="0" w:noVBand="1"/>
            </w:tblPr>
            <w:tblGrid>
              <w:gridCol w:w="390"/>
              <w:gridCol w:w="456"/>
              <w:gridCol w:w="456"/>
              <w:gridCol w:w="456"/>
              <w:gridCol w:w="456"/>
              <w:gridCol w:w="456"/>
              <w:gridCol w:w="456"/>
              <w:gridCol w:w="456"/>
              <w:gridCol w:w="456"/>
            </w:tblGrid>
            <w:tr w:rsidR="00B9565E" w:rsidRPr="00390E5F" w14:paraId="7819A49F" w14:textId="77777777" w:rsidTr="009E45AB">
              <w:tc>
                <w:tcPr>
                  <w:tcW w:w="390" w:type="dxa"/>
                </w:tcPr>
                <w:p w14:paraId="2B225CC3" w14:textId="77777777" w:rsidR="00B9565E" w:rsidRPr="00390E5F" w:rsidRDefault="00B9565E" w:rsidP="007602FB">
                  <w:pPr>
                    <w:rPr>
                      <w:sz w:val="22"/>
                      <w:szCs w:val="22"/>
                    </w:rPr>
                  </w:pPr>
                  <w:r w:rsidRPr="00390E5F">
                    <w:rPr>
                      <w:sz w:val="22"/>
                      <w:szCs w:val="22"/>
                    </w:rPr>
                    <w:t>X</w:t>
                  </w:r>
                </w:p>
              </w:tc>
              <w:tc>
                <w:tcPr>
                  <w:tcW w:w="456" w:type="dxa"/>
                </w:tcPr>
                <w:p w14:paraId="604D8173" w14:textId="77777777" w:rsidR="00B9565E" w:rsidRPr="00390E5F" w:rsidRDefault="00B9565E" w:rsidP="007602FB">
                  <w:pPr>
                    <w:rPr>
                      <w:sz w:val="22"/>
                      <w:szCs w:val="22"/>
                    </w:rPr>
                  </w:pPr>
                  <w:r w:rsidRPr="00390E5F">
                    <w:rPr>
                      <w:sz w:val="22"/>
                      <w:szCs w:val="22"/>
                    </w:rPr>
                    <w:t>52</w:t>
                  </w:r>
                </w:p>
              </w:tc>
              <w:tc>
                <w:tcPr>
                  <w:tcW w:w="456" w:type="dxa"/>
                </w:tcPr>
                <w:p w14:paraId="186C061A" w14:textId="77777777" w:rsidR="00B9565E" w:rsidRPr="00390E5F" w:rsidRDefault="00B9565E" w:rsidP="007602FB">
                  <w:pPr>
                    <w:rPr>
                      <w:sz w:val="22"/>
                      <w:szCs w:val="22"/>
                    </w:rPr>
                  </w:pPr>
                  <w:r w:rsidRPr="00390E5F">
                    <w:rPr>
                      <w:sz w:val="22"/>
                      <w:szCs w:val="22"/>
                    </w:rPr>
                    <w:t>63</w:t>
                  </w:r>
                </w:p>
              </w:tc>
              <w:tc>
                <w:tcPr>
                  <w:tcW w:w="456" w:type="dxa"/>
                </w:tcPr>
                <w:p w14:paraId="0332C773" w14:textId="77777777" w:rsidR="00B9565E" w:rsidRPr="00390E5F" w:rsidRDefault="00B9565E" w:rsidP="007602FB">
                  <w:pPr>
                    <w:rPr>
                      <w:sz w:val="22"/>
                      <w:szCs w:val="22"/>
                    </w:rPr>
                  </w:pPr>
                  <w:r w:rsidRPr="00390E5F">
                    <w:rPr>
                      <w:sz w:val="22"/>
                      <w:szCs w:val="22"/>
                    </w:rPr>
                    <w:t>45</w:t>
                  </w:r>
                </w:p>
              </w:tc>
              <w:tc>
                <w:tcPr>
                  <w:tcW w:w="456" w:type="dxa"/>
                </w:tcPr>
                <w:p w14:paraId="4E1A3C80" w14:textId="77777777" w:rsidR="00B9565E" w:rsidRPr="00390E5F" w:rsidRDefault="00B9565E" w:rsidP="007602FB">
                  <w:pPr>
                    <w:rPr>
                      <w:sz w:val="22"/>
                      <w:szCs w:val="22"/>
                    </w:rPr>
                  </w:pPr>
                  <w:r w:rsidRPr="00390E5F">
                    <w:rPr>
                      <w:sz w:val="22"/>
                      <w:szCs w:val="22"/>
                    </w:rPr>
                    <w:t>36</w:t>
                  </w:r>
                </w:p>
              </w:tc>
              <w:tc>
                <w:tcPr>
                  <w:tcW w:w="456" w:type="dxa"/>
                </w:tcPr>
                <w:p w14:paraId="5F8FDD68" w14:textId="77777777" w:rsidR="00B9565E" w:rsidRPr="00390E5F" w:rsidRDefault="00B9565E" w:rsidP="007602FB">
                  <w:pPr>
                    <w:rPr>
                      <w:sz w:val="22"/>
                      <w:szCs w:val="22"/>
                    </w:rPr>
                  </w:pPr>
                  <w:r w:rsidRPr="00390E5F">
                    <w:rPr>
                      <w:sz w:val="22"/>
                      <w:szCs w:val="22"/>
                    </w:rPr>
                    <w:t>72</w:t>
                  </w:r>
                </w:p>
              </w:tc>
              <w:tc>
                <w:tcPr>
                  <w:tcW w:w="456" w:type="dxa"/>
                </w:tcPr>
                <w:p w14:paraId="2D2DC6A2" w14:textId="77777777" w:rsidR="00B9565E" w:rsidRPr="00390E5F" w:rsidRDefault="00B9565E" w:rsidP="007602FB">
                  <w:pPr>
                    <w:rPr>
                      <w:sz w:val="22"/>
                      <w:szCs w:val="22"/>
                    </w:rPr>
                  </w:pPr>
                  <w:r w:rsidRPr="00390E5F">
                    <w:rPr>
                      <w:sz w:val="22"/>
                      <w:szCs w:val="22"/>
                    </w:rPr>
                    <w:t>65</w:t>
                  </w:r>
                </w:p>
              </w:tc>
              <w:tc>
                <w:tcPr>
                  <w:tcW w:w="456" w:type="dxa"/>
                </w:tcPr>
                <w:p w14:paraId="502A0540" w14:textId="77777777" w:rsidR="00B9565E" w:rsidRPr="00390E5F" w:rsidRDefault="00B9565E" w:rsidP="007602FB">
                  <w:pPr>
                    <w:rPr>
                      <w:sz w:val="22"/>
                      <w:szCs w:val="22"/>
                    </w:rPr>
                  </w:pPr>
                  <w:r w:rsidRPr="00390E5F">
                    <w:rPr>
                      <w:sz w:val="22"/>
                      <w:szCs w:val="22"/>
                    </w:rPr>
                    <w:t>47</w:t>
                  </w:r>
                </w:p>
              </w:tc>
              <w:tc>
                <w:tcPr>
                  <w:tcW w:w="456" w:type="dxa"/>
                </w:tcPr>
                <w:p w14:paraId="77183E44" w14:textId="77777777" w:rsidR="00B9565E" w:rsidRPr="00390E5F" w:rsidRDefault="00B9565E" w:rsidP="007602FB">
                  <w:pPr>
                    <w:rPr>
                      <w:sz w:val="22"/>
                      <w:szCs w:val="22"/>
                    </w:rPr>
                  </w:pPr>
                  <w:r w:rsidRPr="00390E5F">
                    <w:rPr>
                      <w:sz w:val="22"/>
                      <w:szCs w:val="22"/>
                    </w:rPr>
                    <w:t>25</w:t>
                  </w:r>
                </w:p>
              </w:tc>
            </w:tr>
            <w:tr w:rsidR="00B9565E" w:rsidRPr="00390E5F" w14:paraId="2B77A10C" w14:textId="77777777" w:rsidTr="009E45AB">
              <w:tc>
                <w:tcPr>
                  <w:tcW w:w="390" w:type="dxa"/>
                </w:tcPr>
                <w:p w14:paraId="0ACD5396" w14:textId="77777777" w:rsidR="00B9565E" w:rsidRPr="00390E5F" w:rsidRDefault="00B9565E" w:rsidP="007602FB">
                  <w:pPr>
                    <w:rPr>
                      <w:sz w:val="22"/>
                      <w:szCs w:val="22"/>
                    </w:rPr>
                  </w:pPr>
                  <w:r w:rsidRPr="00390E5F">
                    <w:rPr>
                      <w:sz w:val="22"/>
                      <w:szCs w:val="22"/>
                    </w:rPr>
                    <w:t>Y</w:t>
                  </w:r>
                </w:p>
              </w:tc>
              <w:tc>
                <w:tcPr>
                  <w:tcW w:w="456" w:type="dxa"/>
                </w:tcPr>
                <w:p w14:paraId="020C63A8" w14:textId="77777777" w:rsidR="00B9565E" w:rsidRPr="00390E5F" w:rsidRDefault="00B9565E" w:rsidP="007602FB">
                  <w:pPr>
                    <w:rPr>
                      <w:sz w:val="22"/>
                      <w:szCs w:val="22"/>
                    </w:rPr>
                  </w:pPr>
                  <w:r w:rsidRPr="00390E5F">
                    <w:rPr>
                      <w:sz w:val="22"/>
                      <w:szCs w:val="22"/>
                    </w:rPr>
                    <w:t>62</w:t>
                  </w:r>
                </w:p>
              </w:tc>
              <w:tc>
                <w:tcPr>
                  <w:tcW w:w="456" w:type="dxa"/>
                </w:tcPr>
                <w:p w14:paraId="3057E66B" w14:textId="77777777" w:rsidR="00B9565E" w:rsidRPr="00390E5F" w:rsidRDefault="00B9565E" w:rsidP="007602FB">
                  <w:pPr>
                    <w:rPr>
                      <w:sz w:val="22"/>
                      <w:szCs w:val="22"/>
                    </w:rPr>
                  </w:pPr>
                  <w:r w:rsidRPr="00390E5F">
                    <w:rPr>
                      <w:sz w:val="22"/>
                      <w:szCs w:val="22"/>
                    </w:rPr>
                    <w:t>53</w:t>
                  </w:r>
                </w:p>
              </w:tc>
              <w:tc>
                <w:tcPr>
                  <w:tcW w:w="456" w:type="dxa"/>
                </w:tcPr>
                <w:p w14:paraId="372F6E2A" w14:textId="77777777" w:rsidR="00B9565E" w:rsidRPr="00390E5F" w:rsidRDefault="00B9565E" w:rsidP="007602FB">
                  <w:pPr>
                    <w:rPr>
                      <w:sz w:val="22"/>
                      <w:szCs w:val="22"/>
                    </w:rPr>
                  </w:pPr>
                  <w:r w:rsidRPr="00390E5F">
                    <w:rPr>
                      <w:sz w:val="22"/>
                      <w:szCs w:val="22"/>
                    </w:rPr>
                    <w:t>51</w:t>
                  </w:r>
                </w:p>
              </w:tc>
              <w:tc>
                <w:tcPr>
                  <w:tcW w:w="456" w:type="dxa"/>
                </w:tcPr>
                <w:p w14:paraId="31A22331" w14:textId="77777777" w:rsidR="00B9565E" w:rsidRPr="00390E5F" w:rsidRDefault="00B9565E" w:rsidP="007602FB">
                  <w:pPr>
                    <w:rPr>
                      <w:sz w:val="22"/>
                      <w:szCs w:val="22"/>
                    </w:rPr>
                  </w:pPr>
                  <w:r w:rsidRPr="00390E5F">
                    <w:rPr>
                      <w:sz w:val="22"/>
                      <w:szCs w:val="22"/>
                    </w:rPr>
                    <w:t>25</w:t>
                  </w:r>
                </w:p>
              </w:tc>
              <w:tc>
                <w:tcPr>
                  <w:tcW w:w="456" w:type="dxa"/>
                </w:tcPr>
                <w:p w14:paraId="342CD1CA" w14:textId="77777777" w:rsidR="00B9565E" w:rsidRPr="00390E5F" w:rsidRDefault="00B9565E" w:rsidP="007602FB">
                  <w:pPr>
                    <w:rPr>
                      <w:sz w:val="22"/>
                      <w:szCs w:val="22"/>
                    </w:rPr>
                  </w:pPr>
                  <w:r w:rsidRPr="00390E5F">
                    <w:rPr>
                      <w:sz w:val="22"/>
                      <w:szCs w:val="22"/>
                    </w:rPr>
                    <w:t>79</w:t>
                  </w:r>
                </w:p>
              </w:tc>
              <w:tc>
                <w:tcPr>
                  <w:tcW w:w="456" w:type="dxa"/>
                </w:tcPr>
                <w:p w14:paraId="3678F4B2" w14:textId="77777777" w:rsidR="00B9565E" w:rsidRPr="00390E5F" w:rsidRDefault="00B9565E" w:rsidP="007602FB">
                  <w:pPr>
                    <w:rPr>
                      <w:sz w:val="22"/>
                      <w:szCs w:val="22"/>
                    </w:rPr>
                  </w:pPr>
                  <w:r w:rsidRPr="00390E5F">
                    <w:rPr>
                      <w:sz w:val="22"/>
                      <w:szCs w:val="22"/>
                    </w:rPr>
                    <w:t>43</w:t>
                  </w:r>
                </w:p>
              </w:tc>
              <w:tc>
                <w:tcPr>
                  <w:tcW w:w="456" w:type="dxa"/>
                </w:tcPr>
                <w:p w14:paraId="595020FC" w14:textId="77777777" w:rsidR="00B9565E" w:rsidRPr="00390E5F" w:rsidRDefault="00B9565E" w:rsidP="007602FB">
                  <w:pPr>
                    <w:rPr>
                      <w:sz w:val="22"/>
                      <w:szCs w:val="22"/>
                    </w:rPr>
                  </w:pPr>
                  <w:r w:rsidRPr="00390E5F">
                    <w:rPr>
                      <w:sz w:val="22"/>
                      <w:szCs w:val="22"/>
                    </w:rPr>
                    <w:t>60</w:t>
                  </w:r>
                </w:p>
              </w:tc>
              <w:tc>
                <w:tcPr>
                  <w:tcW w:w="456" w:type="dxa"/>
                </w:tcPr>
                <w:p w14:paraId="720E58F5" w14:textId="77777777" w:rsidR="00B9565E" w:rsidRPr="00390E5F" w:rsidRDefault="00B9565E" w:rsidP="007602FB">
                  <w:pPr>
                    <w:rPr>
                      <w:sz w:val="22"/>
                      <w:szCs w:val="22"/>
                    </w:rPr>
                  </w:pPr>
                  <w:r w:rsidRPr="00390E5F">
                    <w:rPr>
                      <w:sz w:val="22"/>
                      <w:szCs w:val="22"/>
                    </w:rPr>
                    <w:t>33</w:t>
                  </w:r>
                </w:p>
              </w:tc>
            </w:tr>
          </w:tbl>
          <w:p w14:paraId="276A0E85" w14:textId="77777777" w:rsidR="00B9565E" w:rsidRPr="00390E5F" w:rsidRDefault="00B9565E" w:rsidP="004942C8">
            <w:pPr>
              <w:jc w:val="both"/>
              <w:rPr>
                <w:sz w:val="22"/>
                <w:szCs w:val="22"/>
              </w:rPr>
            </w:pPr>
            <w:r w:rsidRPr="00390E5F">
              <w:rPr>
                <w:sz w:val="22"/>
                <w:szCs w:val="22"/>
              </w:rPr>
              <w:t>Obtain the regression equations and find the expected blood pressure of a person who is 49 years old.</w:t>
            </w:r>
          </w:p>
        </w:tc>
        <w:tc>
          <w:tcPr>
            <w:tcW w:w="401" w:type="pct"/>
          </w:tcPr>
          <w:p w14:paraId="2ABBD0E5" w14:textId="77777777" w:rsidR="00B9565E" w:rsidRPr="00390E5F" w:rsidRDefault="00B9565E" w:rsidP="004942C8">
            <w:pPr>
              <w:jc w:val="center"/>
              <w:rPr>
                <w:sz w:val="22"/>
                <w:szCs w:val="22"/>
              </w:rPr>
            </w:pPr>
            <w:r w:rsidRPr="00390E5F">
              <w:rPr>
                <w:sz w:val="22"/>
                <w:szCs w:val="22"/>
              </w:rPr>
              <w:t>CO3</w:t>
            </w:r>
          </w:p>
        </w:tc>
        <w:tc>
          <w:tcPr>
            <w:tcW w:w="333" w:type="pct"/>
          </w:tcPr>
          <w:p w14:paraId="0249AD19" w14:textId="77777777" w:rsidR="00B9565E" w:rsidRPr="00390E5F" w:rsidRDefault="00B9565E" w:rsidP="004942C8">
            <w:pPr>
              <w:jc w:val="center"/>
              <w:rPr>
                <w:sz w:val="22"/>
                <w:szCs w:val="22"/>
              </w:rPr>
            </w:pPr>
            <w:r w:rsidRPr="00390E5F">
              <w:rPr>
                <w:sz w:val="22"/>
                <w:szCs w:val="22"/>
              </w:rPr>
              <w:t>E</w:t>
            </w:r>
          </w:p>
        </w:tc>
        <w:tc>
          <w:tcPr>
            <w:tcW w:w="467" w:type="pct"/>
          </w:tcPr>
          <w:p w14:paraId="5F824BA2" w14:textId="77777777" w:rsidR="00B9565E" w:rsidRPr="00390E5F" w:rsidRDefault="00B9565E" w:rsidP="004942C8">
            <w:pPr>
              <w:jc w:val="center"/>
              <w:rPr>
                <w:sz w:val="22"/>
                <w:szCs w:val="22"/>
              </w:rPr>
            </w:pPr>
            <w:r w:rsidRPr="00390E5F">
              <w:rPr>
                <w:sz w:val="22"/>
                <w:szCs w:val="22"/>
              </w:rPr>
              <w:t>16</w:t>
            </w:r>
          </w:p>
        </w:tc>
      </w:tr>
      <w:tr w:rsidR="00B9565E" w:rsidRPr="00390E5F" w14:paraId="6B82B195" w14:textId="77777777" w:rsidTr="00C24651">
        <w:trPr>
          <w:trHeight w:val="397"/>
        </w:trPr>
        <w:tc>
          <w:tcPr>
            <w:tcW w:w="331" w:type="pct"/>
          </w:tcPr>
          <w:p w14:paraId="1DE1F40C" w14:textId="77777777" w:rsidR="00B9565E" w:rsidRPr="00390E5F" w:rsidRDefault="00B9565E" w:rsidP="004942C8">
            <w:pPr>
              <w:rPr>
                <w:sz w:val="22"/>
                <w:szCs w:val="22"/>
              </w:rPr>
            </w:pPr>
          </w:p>
        </w:tc>
        <w:tc>
          <w:tcPr>
            <w:tcW w:w="185" w:type="pct"/>
          </w:tcPr>
          <w:p w14:paraId="005C35E6" w14:textId="77777777" w:rsidR="00B9565E" w:rsidRPr="00390E5F" w:rsidRDefault="00B9565E" w:rsidP="004942C8">
            <w:pPr>
              <w:jc w:val="center"/>
              <w:rPr>
                <w:sz w:val="22"/>
                <w:szCs w:val="22"/>
              </w:rPr>
            </w:pPr>
          </w:p>
        </w:tc>
        <w:tc>
          <w:tcPr>
            <w:tcW w:w="3282" w:type="pct"/>
          </w:tcPr>
          <w:p w14:paraId="6C8C5B3E" w14:textId="77777777" w:rsidR="00B9565E" w:rsidRPr="00390E5F" w:rsidRDefault="00B9565E" w:rsidP="004942C8">
            <w:pPr>
              <w:jc w:val="center"/>
              <w:rPr>
                <w:sz w:val="22"/>
                <w:szCs w:val="22"/>
              </w:rPr>
            </w:pPr>
          </w:p>
        </w:tc>
        <w:tc>
          <w:tcPr>
            <w:tcW w:w="401" w:type="pct"/>
          </w:tcPr>
          <w:p w14:paraId="5F955D8C" w14:textId="77777777" w:rsidR="00B9565E" w:rsidRPr="00390E5F" w:rsidRDefault="00B9565E" w:rsidP="004942C8">
            <w:pPr>
              <w:jc w:val="center"/>
              <w:rPr>
                <w:sz w:val="22"/>
                <w:szCs w:val="22"/>
              </w:rPr>
            </w:pPr>
          </w:p>
        </w:tc>
        <w:tc>
          <w:tcPr>
            <w:tcW w:w="333" w:type="pct"/>
          </w:tcPr>
          <w:p w14:paraId="0032AE09" w14:textId="77777777" w:rsidR="00B9565E" w:rsidRPr="00390E5F" w:rsidRDefault="00B9565E" w:rsidP="004942C8">
            <w:pPr>
              <w:jc w:val="center"/>
              <w:rPr>
                <w:sz w:val="22"/>
                <w:szCs w:val="22"/>
              </w:rPr>
            </w:pPr>
          </w:p>
        </w:tc>
        <w:tc>
          <w:tcPr>
            <w:tcW w:w="467" w:type="pct"/>
          </w:tcPr>
          <w:p w14:paraId="334B5182" w14:textId="77777777" w:rsidR="00B9565E" w:rsidRPr="00390E5F" w:rsidRDefault="00B9565E" w:rsidP="004942C8">
            <w:pPr>
              <w:jc w:val="center"/>
              <w:rPr>
                <w:sz w:val="22"/>
                <w:szCs w:val="22"/>
              </w:rPr>
            </w:pPr>
          </w:p>
        </w:tc>
      </w:tr>
      <w:tr w:rsidR="00B9565E" w:rsidRPr="00390E5F" w14:paraId="25F16043" w14:textId="77777777" w:rsidTr="00C24651">
        <w:trPr>
          <w:trHeight w:val="397"/>
        </w:trPr>
        <w:tc>
          <w:tcPr>
            <w:tcW w:w="331" w:type="pct"/>
          </w:tcPr>
          <w:p w14:paraId="0FE382B0" w14:textId="77777777" w:rsidR="00B9565E" w:rsidRPr="00390E5F" w:rsidRDefault="00B9565E" w:rsidP="004942C8">
            <w:pPr>
              <w:jc w:val="center"/>
              <w:rPr>
                <w:sz w:val="22"/>
                <w:szCs w:val="22"/>
              </w:rPr>
            </w:pPr>
            <w:r w:rsidRPr="00390E5F">
              <w:rPr>
                <w:sz w:val="22"/>
                <w:szCs w:val="22"/>
              </w:rPr>
              <w:t>4.</w:t>
            </w:r>
          </w:p>
        </w:tc>
        <w:tc>
          <w:tcPr>
            <w:tcW w:w="185" w:type="pct"/>
          </w:tcPr>
          <w:p w14:paraId="26196099" w14:textId="77777777" w:rsidR="00B9565E" w:rsidRPr="00390E5F" w:rsidRDefault="00B9565E" w:rsidP="004942C8">
            <w:pPr>
              <w:jc w:val="center"/>
              <w:rPr>
                <w:sz w:val="22"/>
                <w:szCs w:val="22"/>
              </w:rPr>
            </w:pPr>
            <w:r w:rsidRPr="00390E5F">
              <w:rPr>
                <w:sz w:val="22"/>
                <w:szCs w:val="22"/>
              </w:rPr>
              <w:t>a.</w:t>
            </w:r>
          </w:p>
        </w:tc>
        <w:tc>
          <w:tcPr>
            <w:tcW w:w="3282" w:type="pct"/>
          </w:tcPr>
          <w:p w14:paraId="369B8C13" w14:textId="77777777" w:rsidR="00B9565E" w:rsidRPr="00390E5F" w:rsidRDefault="00B9565E" w:rsidP="004942C8">
            <w:pPr>
              <w:jc w:val="both"/>
              <w:rPr>
                <w:sz w:val="22"/>
                <w:szCs w:val="22"/>
              </w:rPr>
            </w:pPr>
            <w:r w:rsidRPr="00390E5F">
              <w:rPr>
                <w:sz w:val="22"/>
                <w:szCs w:val="22"/>
                <w:lang w:val="en-IN"/>
              </w:rPr>
              <w:t>On the basis of observations made on 39 cotton plants, the total correlation of yield of cotton (X1) number of seed vessels (X2) and height(X3) are found to be :r</w:t>
            </w:r>
            <w:r w:rsidRPr="00390E5F">
              <w:rPr>
                <w:sz w:val="22"/>
                <w:szCs w:val="22"/>
                <w:vertAlign w:val="subscript"/>
                <w:lang w:val="en-IN"/>
              </w:rPr>
              <w:t>12</w:t>
            </w:r>
            <w:r w:rsidRPr="00390E5F">
              <w:rPr>
                <w:sz w:val="22"/>
                <w:szCs w:val="22"/>
                <w:lang w:val="en-IN"/>
              </w:rPr>
              <w:t>= 0.8 r</w:t>
            </w:r>
            <w:r w:rsidRPr="00390E5F">
              <w:rPr>
                <w:sz w:val="22"/>
                <w:szCs w:val="22"/>
                <w:vertAlign w:val="subscript"/>
                <w:lang w:val="en-IN"/>
              </w:rPr>
              <w:t>13</w:t>
            </w:r>
            <w:r w:rsidRPr="00390E5F">
              <w:rPr>
                <w:sz w:val="22"/>
                <w:szCs w:val="22"/>
                <w:lang w:val="en-IN"/>
              </w:rPr>
              <w:t>= 0.4 r</w:t>
            </w:r>
            <w:r w:rsidRPr="00390E5F">
              <w:rPr>
                <w:sz w:val="22"/>
                <w:szCs w:val="22"/>
                <w:vertAlign w:val="subscript"/>
                <w:lang w:val="en-IN"/>
              </w:rPr>
              <w:t>23</w:t>
            </w:r>
            <w:r w:rsidRPr="00390E5F">
              <w:rPr>
                <w:sz w:val="22"/>
                <w:szCs w:val="22"/>
                <w:lang w:val="en-IN"/>
              </w:rPr>
              <w:t>= 0.56  comment on the partial correlation between yield of cotton and number of the seed vessels, eliminating the effect of height ( r</w:t>
            </w:r>
            <w:r w:rsidRPr="00390E5F">
              <w:rPr>
                <w:sz w:val="22"/>
                <w:szCs w:val="22"/>
                <w:vertAlign w:val="subscript"/>
                <w:lang w:val="en-IN"/>
              </w:rPr>
              <w:t>12.3</w:t>
            </w:r>
            <w:r w:rsidRPr="00390E5F">
              <w:rPr>
                <w:sz w:val="22"/>
                <w:szCs w:val="22"/>
                <w:lang w:val="en-IN"/>
              </w:rPr>
              <w:t>) and also find R</w:t>
            </w:r>
            <w:r w:rsidRPr="00390E5F">
              <w:rPr>
                <w:sz w:val="22"/>
                <w:szCs w:val="22"/>
                <w:vertAlign w:val="subscript"/>
                <w:lang w:val="en-IN"/>
              </w:rPr>
              <w:t>2.13</w:t>
            </w:r>
          </w:p>
        </w:tc>
        <w:tc>
          <w:tcPr>
            <w:tcW w:w="401" w:type="pct"/>
          </w:tcPr>
          <w:p w14:paraId="08597B1D" w14:textId="77777777" w:rsidR="00B9565E" w:rsidRPr="00390E5F" w:rsidRDefault="00B9565E" w:rsidP="004942C8">
            <w:pPr>
              <w:jc w:val="center"/>
              <w:rPr>
                <w:sz w:val="22"/>
                <w:szCs w:val="22"/>
              </w:rPr>
            </w:pPr>
            <w:r w:rsidRPr="00390E5F">
              <w:rPr>
                <w:sz w:val="22"/>
                <w:szCs w:val="22"/>
              </w:rPr>
              <w:t>CO3</w:t>
            </w:r>
          </w:p>
        </w:tc>
        <w:tc>
          <w:tcPr>
            <w:tcW w:w="333" w:type="pct"/>
          </w:tcPr>
          <w:p w14:paraId="6BD4C294" w14:textId="77777777" w:rsidR="00B9565E" w:rsidRPr="00390E5F" w:rsidRDefault="00B9565E" w:rsidP="004942C8">
            <w:pPr>
              <w:jc w:val="center"/>
              <w:rPr>
                <w:sz w:val="22"/>
                <w:szCs w:val="22"/>
              </w:rPr>
            </w:pPr>
            <w:r w:rsidRPr="00390E5F">
              <w:rPr>
                <w:sz w:val="22"/>
                <w:szCs w:val="22"/>
              </w:rPr>
              <w:t>An</w:t>
            </w:r>
          </w:p>
        </w:tc>
        <w:tc>
          <w:tcPr>
            <w:tcW w:w="467" w:type="pct"/>
          </w:tcPr>
          <w:p w14:paraId="5C3986B3" w14:textId="77777777" w:rsidR="00B9565E" w:rsidRPr="00390E5F" w:rsidRDefault="00B9565E" w:rsidP="004942C8">
            <w:pPr>
              <w:jc w:val="center"/>
              <w:rPr>
                <w:sz w:val="22"/>
                <w:szCs w:val="22"/>
              </w:rPr>
            </w:pPr>
            <w:r w:rsidRPr="00390E5F">
              <w:rPr>
                <w:sz w:val="22"/>
                <w:szCs w:val="22"/>
              </w:rPr>
              <w:t>10</w:t>
            </w:r>
          </w:p>
        </w:tc>
      </w:tr>
      <w:tr w:rsidR="00B9565E" w:rsidRPr="00390E5F" w14:paraId="0B2FC615" w14:textId="77777777" w:rsidTr="00C24651">
        <w:trPr>
          <w:trHeight w:val="397"/>
        </w:trPr>
        <w:tc>
          <w:tcPr>
            <w:tcW w:w="331" w:type="pct"/>
          </w:tcPr>
          <w:p w14:paraId="3806BF02" w14:textId="77777777" w:rsidR="00B9565E" w:rsidRPr="00390E5F" w:rsidRDefault="00B9565E" w:rsidP="004942C8">
            <w:pPr>
              <w:jc w:val="center"/>
              <w:rPr>
                <w:sz w:val="22"/>
                <w:szCs w:val="22"/>
              </w:rPr>
            </w:pPr>
          </w:p>
        </w:tc>
        <w:tc>
          <w:tcPr>
            <w:tcW w:w="185" w:type="pct"/>
          </w:tcPr>
          <w:p w14:paraId="75DA934E" w14:textId="77777777" w:rsidR="00B9565E" w:rsidRPr="00390E5F" w:rsidRDefault="00B9565E" w:rsidP="004942C8">
            <w:pPr>
              <w:jc w:val="center"/>
              <w:rPr>
                <w:sz w:val="22"/>
                <w:szCs w:val="22"/>
              </w:rPr>
            </w:pPr>
            <w:r w:rsidRPr="00390E5F">
              <w:rPr>
                <w:sz w:val="22"/>
                <w:szCs w:val="22"/>
              </w:rPr>
              <w:t>b.</w:t>
            </w:r>
          </w:p>
        </w:tc>
        <w:tc>
          <w:tcPr>
            <w:tcW w:w="3282" w:type="pct"/>
          </w:tcPr>
          <w:p w14:paraId="5D520089" w14:textId="77777777" w:rsidR="00B9565E" w:rsidRPr="00390E5F" w:rsidRDefault="00B9565E" w:rsidP="004942C8">
            <w:pPr>
              <w:jc w:val="both"/>
              <w:rPr>
                <w:bCs/>
                <w:sz w:val="22"/>
                <w:szCs w:val="22"/>
              </w:rPr>
            </w:pPr>
            <w:r w:rsidRPr="00390E5F">
              <w:rPr>
                <w:sz w:val="22"/>
                <w:szCs w:val="22"/>
                <w:lang w:val="en-IN"/>
              </w:rPr>
              <w:t>Give any five limitation of Multiple Correlation Coefficient.</w:t>
            </w:r>
          </w:p>
        </w:tc>
        <w:tc>
          <w:tcPr>
            <w:tcW w:w="401" w:type="pct"/>
          </w:tcPr>
          <w:p w14:paraId="2DEB6282" w14:textId="77777777" w:rsidR="00B9565E" w:rsidRPr="00390E5F" w:rsidRDefault="00B9565E" w:rsidP="004942C8">
            <w:pPr>
              <w:jc w:val="center"/>
              <w:rPr>
                <w:sz w:val="22"/>
                <w:szCs w:val="22"/>
              </w:rPr>
            </w:pPr>
            <w:r w:rsidRPr="00390E5F">
              <w:rPr>
                <w:sz w:val="22"/>
                <w:szCs w:val="22"/>
              </w:rPr>
              <w:t>CO3</w:t>
            </w:r>
          </w:p>
        </w:tc>
        <w:tc>
          <w:tcPr>
            <w:tcW w:w="333" w:type="pct"/>
          </w:tcPr>
          <w:p w14:paraId="3A2EEDCB" w14:textId="77777777" w:rsidR="00B9565E" w:rsidRPr="00390E5F" w:rsidRDefault="00B9565E" w:rsidP="004942C8">
            <w:pPr>
              <w:jc w:val="center"/>
              <w:rPr>
                <w:sz w:val="22"/>
                <w:szCs w:val="22"/>
              </w:rPr>
            </w:pPr>
            <w:r w:rsidRPr="00390E5F">
              <w:rPr>
                <w:sz w:val="22"/>
                <w:szCs w:val="22"/>
              </w:rPr>
              <w:t>R</w:t>
            </w:r>
          </w:p>
        </w:tc>
        <w:tc>
          <w:tcPr>
            <w:tcW w:w="467" w:type="pct"/>
          </w:tcPr>
          <w:p w14:paraId="3565530C" w14:textId="77777777" w:rsidR="00B9565E" w:rsidRPr="00390E5F" w:rsidRDefault="00B9565E" w:rsidP="004942C8">
            <w:pPr>
              <w:jc w:val="center"/>
              <w:rPr>
                <w:sz w:val="22"/>
                <w:szCs w:val="22"/>
              </w:rPr>
            </w:pPr>
            <w:r w:rsidRPr="00390E5F">
              <w:rPr>
                <w:sz w:val="22"/>
                <w:szCs w:val="22"/>
              </w:rPr>
              <w:t>6</w:t>
            </w:r>
          </w:p>
        </w:tc>
      </w:tr>
      <w:tr w:rsidR="00B9565E" w:rsidRPr="00390E5F" w14:paraId="6EDD93E4" w14:textId="77777777" w:rsidTr="00C24651">
        <w:trPr>
          <w:trHeight w:val="397"/>
        </w:trPr>
        <w:tc>
          <w:tcPr>
            <w:tcW w:w="331" w:type="pct"/>
          </w:tcPr>
          <w:p w14:paraId="42CEDB7C" w14:textId="77777777" w:rsidR="00B9565E" w:rsidRPr="00390E5F" w:rsidRDefault="00B9565E" w:rsidP="004942C8">
            <w:pPr>
              <w:jc w:val="center"/>
              <w:rPr>
                <w:sz w:val="22"/>
                <w:szCs w:val="22"/>
              </w:rPr>
            </w:pPr>
          </w:p>
        </w:tc>
        <w:tc>
          <w:tcPr>
            <w:tcW w:w="185" w:type="pct"/>
          </w:tcPr>
          <w:p w14:paraId="14C7054F" w14:textId="77777777" w:rsidR="00B9565E" w:rsidRPr="00390E5F" w:rsidRDefault="00B9565E" w:rsidP="004942C8">
            <w:pPr>
              <w:jc w:val="center"/>
              <w:rPr>
                <w:sz w:val="22"/>
                <w:szCs w:val="22"/>
              </w:rPr>
            </w:pPr>
          </w:p>
        </w:tc>
        <w:tc>
          <w:tcPr>
            <w:tcW w:w="3282" w:type="pct"/>
          </w:tcPr>
          <w:p w14:paraId="32235256" w14:textId="77777777" w:rsidR="00B9565E" w:rsidRPr="00390E5F" w:rsidRDefault="00B9565E" w:rsidP="004942C8">
            <w:pPr>
              <w:jc w:val="center"/>
              <w:rPr>
                <w:sz w:val="22"/>
                <w:szCs w:val="22"/>
              </w:rPr>
            </w:pPr>
          </w:p>
        </w:tc>
        <w:tc>
          <w:tcPr>
            <w:tcW w:w="401" w:type="pct"/>
          </w:tcPr>
          <w:p w14:paraId="101A6E48" w14:textId="77777777" w:rsidR="00B9565E" w:rsidRPr="00390E5F" w:rsidRDefault="00B9565E" w:rsidP="004942C8">
            <w:pPr>
              <w:jc w:val="center"/>
              <w:rPr>
                <w:sz w:val="22"/>
                <w:szCs w:val="22"/>
              </w:rPr>
            </w:pPr>
          </w:p>
        </w:tc>
        <w:tc>
          <w:tcPr>
            <w:tcW w:w="333" w:type="pct"/>
          </w:tcPr>
          <w:p w14:paraId="61058D1B" w14:textId="77777777" w:rsidR="00B9565E" w:rsidRPr="00390E5F" w:rsidRDefault="00B9565E" w:rsidP="004942C8">
            <w:pPr>
              <w:jc w:val="center"/>
              <w:rPr>
                <w:sz w:val="22"/>
                <w:szCs w:val="22"/>
              </w:rPr>
            </w:pPr>
          </w:p>
        </w:tc>
        <w:tc>
          <w:tcPr>
            <w:tcW w:w="467" w:type="pct"/>
          </w:tcPr>
          <w:p w14:paraId="2D03338E" w14:textId="77777777" w:rsidR="00B9565E" w:rsidRPr="00390E5F" w:rsidRDefault="00B9565E" w:rsidP="004942C8">
            <w:pPr>
              <w:jc w:val="center"/>
              <w:rPr>
                <w:sz w:val="22"/>
                <w:szCs w:val="22"/>
              </w:rPr>
            </w:pPr>
          </w:p>
        </w:tc>
      </w:tr>
      <w:tr w:rsidR="00B9565E" w:rsidRPr="00390E5F" w14:paraId="0D3A2384" w14:textId="77777777" w:rsidTr="00C24651">
        <w:trPr>
          <w:trHeight w:val="1850"/>
        </w:trPr>
        <w:tc>
          <w:tcPr>
            <w:tcW w:w="331" w:type="pct"/>
          </w:tcPr>
          <w:p w14:paraId="457F92B4" w14:textId="77777777" w:rsidR="00B9565E" w:rsidRPr="00390E5F" w:rsidRDefault="00B9565E" w:rsidP="004942C8">
            <w:pPr>
              <w:jc w:val="center"/>
              <w:rPr>
                <w:sz w:val="22"/>
                <w:szCs w:val="22"/>
              </w:rPr>
            </w:pPr>
            <w:r w:rsidRPr="00390E5F">
              <w:rPr>
                <w:sz w:val="22"/>
                <w:szCs w:val="22"/>
              </w:rPr>
              <w:t>5.</w:t>
            </w:r>
          </w:p>
        </w:tc>
        <w:tc>
          <w:tcPr>
            <w:tcW w:w="185" w:type="pct"/>
          </w:tcPr>
          <w:p w14:paraId="4A2BED6A" w14:textId="77777777" w:rsidR="00B9565E" w:rsidRPr="00390E5F" w:rsidRDefault="00B9565E" w:rsidP="004942C8">
            <w:pPr>
              <w:jc w:val="center"/>
              <w:rPr>
                <w:sz w:val="22"/>
                <w:szCs w:val="22"/>
              </w:rPr>
            </w:pPr>
          </w:p>
        </w:tc>
        <w:tc>
          <w:tcPr>
            <w:tcW w:w="3282" w:type="pct"/>
          </w:tcPr>
          <w:p w14:paraId="123FD62D" w14:textId="77777777" w:rsidR="00B9565E" w:rsidRPr="00390E5F" w:rsidRDefault="00B9565E" w:rsidP="00821548">
            <w:pPr>
              <w:spacing w:after="200" w:line="276" w:lineRule="auto"/>
              <w:jc w:val="both"/>
              <w:rPr>
                <w:rFonts w:eastAsia="Calibri"/>
                <w:sz w:val="22"/>
                <w:szCs w:val="22"/>
              </w:rPr>
            </w:pPr>
            <w:r w:rsidRPr="00390E5F">
              <w:rPr>
                <w:rFonts w:eastAsia="Calibri"/>
                <w:sz w:val="22"/>
                <w:szCs w:val="22"/>
              </w:rPr>
              <w:t>The nicotine contents in milligrams in two samples of tobacco were found to be as follows. Test whether the samples have come from the same normal population using F test.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9"/>
              <w:gridCol w:w="674"/>
              <w:gridCol w:w="673"/>
              <w:gridCol w:w="673"/>
              <w:gridCol w:w="673"/>
              <w:gridCol w:w="673"/>
              <w:gridCol w:w="674"/>
            </w:tblGrid>
            <w:tr w:rsidR="00B9565E" w:rsidRPr="00390E5F" w14:paraId="49C2C08B" w14:textId="77777777" w:rsidTr="009E45AB">
              <w:trPr>
                <w:trHeight w:val="326"/>
              </w:trPr>
              <w:tc>
                <w:tcPr>
                  <w:tcW w:w="1179" w:type="dxa"/>
                  <w:tcBorders>
                    <w:top w:val="single" w:sz="4" w:space="0" w:color="auto"/>
                    <w:left w:val="single" w:sz="4" w:space="0" w:color="auto"/>
                    <w:bottom w:val="single" w:sz="4" w:space="0" w:color="auto"/>
                    <w:right w:val="single" w:sz="4" w:space="0" w:color="auto"/>
                  </w:tcBorders>
                </w:tcPr>
                <w:p w14:paraId="36082795" w14:textId="77777777" w:rsidR="00B9565E" w:rsidRPr="00390E5F" w:rsidRDefault="00B9565E" w:rsidP="00821548">
                  <w:pPr>
                    <w:jc w:val="both"/>
                    <w:rPr>
                      <w:rFonts w:eastAsia="Calibri"/>
                      <w:sz w:val="22"/>
                      <w:szCs w:val="22"/>
                    </w:rPr>
                  </w:pPr>
                  <w:r w:rsidRPr="00390E5F">
                    <w:rPr>
                      <w:rFonts w:eastAsia="Calibri"/>
                      <w:sz w:val="22"/>
                      <w:szCs w:val="22"/>
                    </w:rPr>
                    <w:t>Sample A</w:t>
                  </w:r>
                </w:p>
              </w:tc>
              <w:tc>
                <w:tcPr>
                  <w:tcW w:w="674" w:type="dxa"/>
                  <w:tcBorders>
                    <w:top w:val="single" w:sz="4" w:space="0" w:color="auto"/>
                    <w:left w:val="single" w:sz="4" w:space="0" w:color="auto"/>
                    <w:bottom w:val="single" w:sz="4" w:space="0" w:color="auto"/>
                    <w:right w:val="single" w:sz="4" w:space="0" w:color="auto"/>
                  </w:tcBorders>
                </w:tcPr>
                <w:p w14:paraId="71E3518C" w14:textId="77777777" w:rsidR="00B9565E" w:rsidRPr="00390E5F" w:rsidRDefault="00B9565E" w:rsidP="00821548">
                  <w:pPr>
                    <w:jc w:val="both"/>
                    <w:rPr>
                      <w:rFonts w:eastAsia="Calibri"/>
                      <w:sz w:val="22"/>
                      <w:szCs w:val="22"/>
                    </w:rPr>
                  </w:pPr>
                  <w:r w:rsidRPr="00390E5F">
                    <w:rPr>
                      <w:rFonts w:eastAsia="Calibri"/>
                      <w:sz w:val="22"/>
                      <w:szCs w:val="22"/>
                    </w:rPr>
                    <w:t>24</w:t>
                  </w:r>
                </w:p>
              </w:tc>
              <w:tc>
                <w:tcPr>
                  <w:tcW w:w="673" w:type="dxa"/>
                  <w:tcBorders>
                    <w:top w:val="single" w:sz="4" w:space="0" w:color="auto"/>
                    <w:left w:val="single" w:sz="4" w:space="0" w:color="auto"/>
                    <w:bottom w:val="single" w:sz="4" w:space="0" w:color="auto"/>
                    <w:right w:val="single" w:sz="4" w:space="0" w:color="auto"/>
                  </w:tcBorders>
                </w:tcPr>
                <w:p w14:paraId="38BC6092" w14:textId="77777777" w:rsidR="00B9565E" w:rsidRPr="00390E5F" w:rsidRDefault="00B9565E" w:rsidP="00821548">
                  <w:pPr>
                    <w:jc w:val="both"/>
                    <w:rPr>
                      <w:rFonts w:eastAsia="Calibri"/>
                      <w:sz w:val="22"/>
                      <w:szCs w:val="22"/>
                    </w:rPr>
                  </w:pPr>
                  <w:r w:rsidRPr="00390E5F">
                    <w:rPr>
                      <w:rFonts w:eastAsia="Calibri"/>
                      <w:sz w:val="22"/>
                      <w:szCs w:val="22"/>
                    </w:rPr>
                    <w:t>27</w:t>
                  </w:r>
                </w:p>
              </w:tc>
              <w:tc>
                <w:tcPr>
                  <w:tcW w:w="673" w:type="dxa"/>
                  <w:tcBorders>
                    <w:top w:val="single" w:sz="4" w:space="0" w:color="auto"/>
                    <w:left w:val="single" w:sz="4" w:space="0" w:color="auto"/>
                    <w:bottom w:val="single" w:sz="4" w:space="0" w:color="auto"/>
                    <w:right w:val="single" w:sz="4" w:space="0" w:color="auto"/>
                  </w:tcBorders>
                </w:tcPr>
                <w:p w14:paraId="2DD18C7E" w14:textId="77777777" w:rsidR="00B9565E" w:rsidRPr="00390E5F" w:rsidRDefault="00B9565E" w:rsidP="00821548">
                  <w:pPr>
                    <w:jc w:val="both"/>
                    <w:rPr>
                      <w:rFonts w:eastAsia="Calibri"/>
                      <w:sz w:val="22"/>
                      <w:szCs w:val="22"/>
                    </w:rPr>
                  </w:pPr>
                  <w:r w:rsidRPr="00390E5F">
                    <w:rPr>
                      <w:rFonts w:eastAsia="Calibri"/>
                      <w:sz w:val="22"/>
                      <w:szCs w:val="22"/>
                    </w:rPr>
                    <w:t>26</w:t>
                  </w:r>
                </w:p>
              </w:tc>
              <w:tc>
                <w:tcPr>
                  <w:tcW w:w="673" w:type="dxa"/>
                  <w:tcBorders>
                    <w:top w:val="single" w:sz="4" w:space="0" w:color="auto"/>
                    <w:left w:val="single" w:sz="4" w:space="0" w:color="auto"/>
                    <w:bottom w:val="single" w:sz="4" w:space="0" w:color="auto"/>
                    <w:right w:val="single" w:sz="4" w:space="0" w:color="auto"/>
                  </w:tcBorders>
                </w:tcPr>
                <w:p w14:paraId="5B07943D" w14:textId="77777777" w:rsidR="00B9565E" w:rsidRPr="00390E5F" w:rsidRDefault="00B9565E" w:rsidP="00821548">
                  <w:pPr>
                    <w:jc w:val="both"/>
                    <w:rPr>
                      <w:rFonts w:eastAsia="Calibri"/>
                      <w:sz w:val="22"/>
                      <w:szCs w:val="22"/>
                    </w:rPr>
                  </w:pPr>
                  <w:r w:rsidRPr="00390E5F">
                    <w:rPr>
                      <w:rFonts w:eastAsia="Calibri"/>
                      <w:sz w:val="22"/>
                      <w:szCs w:val="22"/>
                    </w:rPr>
                    <w:t>21</w:t>
                  </w:r>
                </w:p>
              </w:tc>
              <w:tc>
                <w:tcPr>
                  <w:tcW w:w="673" w:type="dxa"/>
                  <w:tcBorders>
                    <w:top w:val="single" w:sz="4" w:space="0" w:color="auto"/>
                    <w:left w:val="single" w:sz="4" w:space="0" w:color="auto"/>
                    <w:bottom w:val="single" w:sz="4" w:space="0" w:color="auto"/>
                    <w:right w:val="single" w:sz="4" w:space="0" w:color="auto"/>
                  </w:tcBorders>
                </w:tcPr>
                <w:p w14:paraId="4CCED987" w14:textId="77777777" w:rsidR="00B9565E" w:rsidRPr="00390E5F" w:rsidRDefault="00B9565E" w:rsidP="00821548">
                  <w:pPr>
                    <w:jc w:val="both"/>
                    <w:rPr>
                      <w:rFonts w:eastAsia="Calibri"/>
                      <w:sz w:val="22"/>
                      <w:szCs w:val="22"/>
                    </w:rPr>
                  </w:pPr>
                  <w:r w:rsidRPr="00390E5F">
                    <w:rPr>
                      <w:rFonts w:eastAsia="Calibri"/>
                      <w:sz w:val="22"/>
                      <w:szCs w:val="22"/>
                    </w:rPr>
                    <w:t>25</w:t>
                  </w:r>
                </w:p>
              </w:tc>
              <w:tc>
                <w:tcPr>
                  <w:tcW w:w="674" w:type="dxa"/>
                  <w:tcBorders>
                    <w:top w:val="single" w:sz="4" w:space="0" w:color="auto"/>
                    <w:left w:val="single" w:sz="4" w:space="0" w:color="auto"/>
                    <w:bottom w:val="single" w:sz="4" w:space="0" w:color="auto"/>
                    <w:right w:val="single" w:sz="4" w:space="0" w:color="auto"/>
                  </w:tcBorders>
                </w:tcPr>
                <w:p w14:paraId="367BE310" w14:textId="77777777" w:rsidR="00B9565E" w:rsidRPr="00390E5F" w:rsidRDefault="00B9565E" w:rsidP="00821548">
                  <w:pPr>
                    <w:jc w:val="both"/>
                    <w:rPr>
                      <w:rFonts w:eastAsia="Calibri"/>
                      <w:sz w:val="22"/>
                      <w:szCs w:val="22"/>
                    </w:rPr>
                  </w:pPr>
                  <w:r w:rsidRPr="00390E5F">
                    <w:rPr>
                      <w:rFonts w:eastAsia="Calibri"/>
                      <w:sz w:val="22"/>
                      <w:szCs w:val="22"/>
                    </w:rPr>
                    <w:t>-</w:t>
                  </w:r>
                </w:p>
              </w:tc>
            </w:tr>
            <w:tr w:rsidR="00B9565E" w:rsidRPr="00390E5F" w14:paraId="5624C2DB" w14:textId="77777777" w:rsidTr="009E45AB">
              <w:trPr>
                <w:trHeight w:val="326"/>
              </w:trPr>
              <w:tc>
                <w:tcPr>
                  <w:tcW w:w="1179" w:type="dxa"/>
                  <w:tcBorders>
                    <w:top w:val="single" w:sz="4" w:space="0" w:color="auto"/>
                    <w:left w:val="single" w:sz="4" w:space="0" w:color="auto"/>
                    <w:bottom w:val="single" w:sz="4" w:space="0" w:color="auto"/>
                    <w:right w:val="single" w:sz="4" w:space="0" w:color="auto"/>
                  </w:tcBorders>
                </w:tcPr>
                <w:p w14:paraId="4F616545" w14:textId="77777777" w:rsidR="00B9565E" w:rsidRPr="00390E5F" w:rsidRDefault="00B9565E" w:rsidP="00821548">
                  <w:pPr>
                    <w:jc w:val="both"/>
                    <w:rPr>
                      <w:rFonts w:eastAsia="Calibri"/>
                      <w:sz w:val="22"/>
                      <w:szCs w:val="22"/>
                    </w:rPr>
                  </w:pPr>
                  <w:r w:rsidRPr="00390E5F">
                    <w:rPr>
                      <w:rFonts w:eastAsia="Calibri"/>
                      <w:sz w:val="22"/>
                      <w:szCs w:val="22"/>
                    </w:rPr>
                    <w:t>Sample B</w:t>
                  </w:r>
                </w:p>
              </w:tc>
              <w:tc>
                <w:tcPr>
                  <w:tcW w:w="674" w:type="dxa"/>
                  <w:tcBorders>
                    <w:top w:val="single" w:sz="4" w:space="0" w:color="auto"/>
                    <w:left w:val="single" w:sz="4" w:space="0" w:color="auto"/>
                    <w:bottom w:val="single" w:sz="4" w:space="0" w:color="auto"/>
                    <w:right w:val="single" w:sz="4" w:space="0" w:color="auto"/>
                  </w:tcBorders>
                </w:tcPr>
                <w:p w14:paraId="6676DA8F" w14:textId="77777777" w:rsidR="00B9565E" w:rsidRPr="00390E5F" w:rsidRDefault="00B9565E" w:rsidP="00821548">
                  <w:pPr>
                    <w:jc w:val="both"/>
                    <w:rPr>
                      <w:rFonts w:eastAsia="Calibri"/>
                      <w:sz w:val="22"/>
                      <w:szCs w:val="22"/>
                    </w:rPr>
                  </w:pPr>
                  <w:r w:rsidRPr="00390E5F">
                    <w:rPr>
                      <w:rFonts w:eastAsia="Calibri"/>
                      <w:sz w:val="22"/>
                      <w:szCs w:val="22"/>
                    </w:rPr>
                    <w:t>27</w:t>
                  </w:r>
                </w:p>
              </w:tc>
              <w:tc>
                <w:tcPr>
                  <w:tcW w:w="673" w:type="dxa"/>
                  <w:tcBorders>
                    <w:top w:val="single" w:sz="4" w:space="0" w:color="auto"/>
                    <w:left w:val="single" w:sz="4" w:space="0" w:color="auto"/>
                    <w:bottom w:val="single" w:sz="4" w:space="0" w:color="auto"/>
                    <w:right w:val="single" w:sz="4" w:space="0" w:color="auto"/>
                  </w:tcBorders>
                </w:tcPr>
                <w:p w14:paraId="78AB9FA0" w14:textId="77777777" w:rsidR="00B9565E" w:rsidRPr="00390E5F" w:rsidRDefault="00B9565E" w:rsidP="00821548">
                  <w:pPr>
                    <w:jc w:val="both"/>
                    <w:rPr>
                      <w:rFonts w:eastAsia="Calibri"/>
                      <w:sz w:val="22"/>
                      <w:szCs w:val="22"/>
                    </w:rPr>
                  </w:pPr>
                  <w:r w:rsidRPr="00390E5F">
                    <w:rPr>
                      <w:rFonts w:eastAsia="Calibri"/>
                      <w:sz w:val="22"/>
                      <w:szCs w:val="22"/>
                    </w:rPr>
                    <w:t>30</w:t>
                  </w:r>
                </w:p>
              </w:tc>
              <w:tc>
                <w:tcPr>
                  <w:tcW w:w="673" w:type="dxa"/>
                  <w:tcBorders>
                    <w:top w:val="single" w:sz="4" w:space="0" w:color="auto"/>
                    <w:left w:val="single" w:sz="4" w:space="0" w:color="auto"/>
                    <w:bottom w:val="single" w:sz="4" w:space="0" w:color="auto"/>
                    <w:right w:val="single" w:sz="4" w:space="0" w:color="auto"/>
                  </w:tcBorders>
                </w:tcPr>
                <w:p w14:paraId="6B17AABE" w14:textId="77777777" w:rsidR="00B9565E" w:rsidRPr="00390E5F" w:rsidRDefault="00B9565E" w:rsidP="00821548">
                  <w:pPr>
                    <w:jc w:val="both"/>
                    <w:rPr>
                      <w:rFonts w:eastAsia="Calibri"/>
                      <w:sz w:val="22"/>
                      <w:szCs w:val="22"/>
                    </w:rPr>
                  </w:pPr>
                  <w:r w:rsidRPr="00390E5F">
                    <w:rPr>
                      <w:rFonts w:eastAsia="Calibri"/>
                      <w:sz w:val="22"/>
                      <w:szCs w:val="22"/>
                    </w:rPr>
                    <w:t>28</w:t>
                  </w:r>
                </w:p>
              </w:tc>
              <w:tc>
                <w:tcPr>
                  <w:tcW w:w="673" w:type="dxa"/>
                  <w:tcBorders>
                    <w:top w:val="single" w:sz="4" w:space="0" w:color="auto"/>
                    <w:left w:val="single" w:sz="4" w:space="0" w:color="auto"/>
                    <w:bottom w:val="single" w:sz="4" w:space="0" w:color="auto"/>
                    <w:right w:val="single" w:sz="4" w:space="0" w:color="auto"/>
                  </w:tcBorders>
                </w:tcPr>
                <w:p w14:paraId="05FE3157" w14:textId="77777777" w:rsidR="00B9565E" w:rsidRPr="00390E5F" w:rsidRDefault="00B9565E" w:rsidP="00821548">
                  <w:pPr>
                    <w:jc w:val="both"/>
                    <w:rPr>
                      <w:rFonts w:eastAsia="Calibri"/>
                      <w:sz w:val="22"/>
                      <w:szCs w:val="22"/>
                    </w:rPr>
                  </w:pPr>
                  <w:r w:rsidRPr="00390E5F">
                    <w:rPr>
                      <w:rFonts w:eastAsia="Calibri"/>
                      <w:sz w:val="22"/>
                      <w:szCs w:val="22"/>
                    </w:rPr>
                    <w:t>31</w:t>
                  </w:r>
                </w:p>
              </w:tc>
              <w:tc>
                <w:tcPr>
                  <w:tcW w:w="673" w:type="dxa"/>
                  <w:tcBorders>
                    <w:top w:val="single" w:sz="4" w:space="0" w:color="auto"/>
                    <w:left w:val="single" w:sz="4" w:space="0" w:color="auto"/>
                    <w:bottom w:val="single" w:sz="4" w:space="0" w:color="auto"/>
                    <w:right w:val="single" w:sz="4" w:space="0" w:color="auto"/>
                  </w:tcBorders>
                </w:tcPr>
                <w:p w14:paraId="03B782E4" w14:textId="77777777" w:rsidR="00B9565E" w:rsidRPr="00390E5F" w:rsidRDefault="00B9565E" w:rsidP="00821548">
                  <w:pPr>
                    <w:jc w:val="both"/>
                    <w:rPr>
                      <w:rFonts w:eastAsia="Calibri"/>
                      <w:sz w:val="22"/>
                      <w:szCs w:val="22"/>
                    </w:rPr>
                  </w:pPr>
                  <w:r w:rsidRPr="00390E5F">
                    <w:rPr>
                      <w:rFonts w:eastAsia="Calibri"/>
                      <w:sz w:val="22"/>
                      <w:szCs w:val="22"/>
                    </w:rPr>
                    <w:t>22</w:t>
                  </w:r>
                </w:p>
              </w:tc>
              <w:tc>
                <w:tcPr>
                  <w:tcW w:w="674" w:type="dxa"/>
                  <w:tcBorders>
                    <w:top w:val="single" w:sz="4" w:space="0" w:color="auto"/>
                    <w:left w:val="single" w:sz="4" w:space="0" w:color="auto"/>
                    <w:bottom w:val="single" w:sz="4" w:space="0" w:color="auto"/>
                    <w:right w:val="single" w:sz="4" w:space="0" w:color="auto"/>
                  </w:tcBorders>
                </w:tcPr>
                <w:p w14:paraId="322525B8" w14:textId="77777777" w:rsidR="00B9565E" w:rsidRPr="00390E5F" w:rsidRDefault="00B9565E" w:rsidP="00821548">
                  <w:pPr>
                    <w:jc w:val="both"/>
                    <w:rPr>
                      <w:rFonts w:eastAsia="Calibri"/>
                      <w:sz w:val="22"/>
                      <w:szCs w:val="22"/>
                    </w:rPr>
                  </w:pPr>
                  <w:r w:rsidRPr="00390E5F">
                    <w:rPr>
                      <w:rFonts w:eastAsia="Calibri"/>
                      <w:sz w:val="22"/>
                      <w:szCs w:val="22"/>
                    </w:rPr>
                    <w:t>36</w:t>
                  </w:r>
                </w:p>
              </w:tc>
            </w:tr>
          </w:tbl>
          <w:p w14:paraId="5B54428B" w14:textId="77777777" w:rsidR="00B9565E" w:rsidRPr="00390E5F" w:rsidRDefault="00B9565E" w:rsidP="00821548">
            <w:pPr>
              <w:jc w:val="both"/>
              <w:rPr>
                <w:sz w:val="22"/>
                <w:szCs w:val="22"/>
              </w:rPr>
            </w:pPr>
          </w:p>
        </w:tc>
        <w:tc>
          <w:tcPr>
            <w:tcW w:w="401" w:type="pct"/>
          </w:tcPr>
          <w:p w14:paraId="4A89B96B" w14:textId="77777777" w:rsidR="00B9565E" w:rsidRPr="00390E5F" w:rsidRDefault="00B9565E" w:rsidP="004942C8">
            <w:pPr>
              <w:jc w:val="center"/>
              <w:rPr>
                <w:sz w:val="22"/>
                <w:szCs w:val="22"/>
              </w:rPr>
            </w:pPr>
            <w:r w:rsidRPr="00390E5F">
              <w:rPr>
                <w:sz w:val="22"/>
                <w:szCs w:val="22"/>
              </w:rPr>
              <w:t>CO4</w:t>
            </w:r>
          </w:p>
        </w:tc>
        <w:tc>
          <w:tcPr>
            <w:tcW w:w="333" w:type="pct"/>
          </w:tcPr>
          <w:p w14:paraId="209B1F6E" w14:textId="77777777" w:rsidR="00B9565E" w:rsidRPr="00390E5F" w:rsidRDefault="00B9565E" w:rsidP="004942C8">
            <w:pPr>
              <w:jc w:val="center"/>
              <w:rPr>
                <w:sz w:val="22"/>
                <w:szCs w:val="22"/>
              </w:rPr>
            </w:pPr>
            <w:r w:rsidRPr="00390E5F">
              <w:rPr>
                <w:sz w:val="22"/>
                <w:szCs w:val="22"/>
              </w:rPr>
              <w:t>An</w:t>
            </w:r>
          </w:p>
        </w:tc>
        <w:tc>
          <w:tcPr>
            <w:tcW w:w="467" w:type="pct"/>
          </w:tcPr>
          <w:p w14:paraId="7A118577" w14:textId="77777777" w:rsidR="00B9565E" w:rsidRPr="00390E5F" w:rsidRDefault="00B9565E" w:rsidP="004942C8">
            <w:pPr>
              <w:jc w:val="center"/>
              <w:rPr>
                <w:sz w:val="22"/>
                <w:szCs w:val="22"/>
              </w:rPr>
            </w:pPr>
            <w:r w:rsidRPr="00390E5F">
              <w:rPr>
                <w:sz w:val="22"/>
                <w:szCs w:val="22"/>
              </w:rPr>
              <w:t>16</w:t>
            </w:r>
          </w:p>
        </w:tc>
      </w:tr>
      <w:tr w:rsidR="00B9565E" w:rsidRPr="00390E5F" w14:paraId="70AE3D82" w14:textId="77777777" w:rsidTr="00C24651">
        <w:trPr>
          <w:trHeight w:val="197"/>
        </w:trPr>
        <w:tc>
          <w:tcPr>
            <w:tcW w:w="331" w:type="pct"/>
          </w:tcPr>
          <w:p w14:paraId="0A71270B" w14:textId="77777777" w:rsidR="00B9565E" w:rsidRPr="00390E5F" w:rsidRDefault="00B9565E" w:rsidP="004942C8">
            <w:pPr>
              <w:jc w:val="center"/>
              <w:rPr>
                <w:sz w:val="22"/>
                <w:szCs w:val="22"/>
              </w:rPr>
            </w:pPr>
          </w:p>
        </w:tc>
        <w:tc>
          <w:tcPr>
            <w:tcW w:w="185" w:type="pct"/>
          </w:tcPr>
          <w:p w14:paraId="31F38B4B" w14:textId="77777777" w:rsidR="00B9565E" w:rsidRPr="00390E5F" w:rsidRDefault="00B9565E" w:rsidP="004942C8">
            <w:pPr>
              <w:jc w:val="center"/>
              <w:rPr>
                <w:sz w:val="22"/>
                <w:szCs w:val="22"/>
              </w:rPr>
            </w:pPr>
          </w:p>
        </w:tc>
        <w:tc>
          <w:tcPr>
            <w:tcW w:w="3282" w:type="pct"/>
          </w:tcPr>
          <w:p w14:paraId="67337BDC" w14:textId="77777777" w:rsidR="00B9565E" w:rsidRPr="00390E5F" w:rsidRDefault="00B9565E" w:rsidP="004942C8">
            <w:pPr>
              <w:jc w:val="center"/>
              <w:rPr>
                <w:sz w:val="22"/>
                <w:szCs w:val="22"/>
              </w:rPr>
            </w:pPr>
          </w:p>
        </w:tc>
        <w:tc>
          <w:tcPr>
            <w:tcW w:w="401" w:type="pct"/>
          </w:tcPr>
          <w:p w14:paraId="3D2388EE" w14:textId="77777777" w:rsidR="00B9565E" w:rsidRPr="00390E5F" w:rsidRDefault="00B9565E" w:rsidP="004942C8">
            <w:pPr>
              <w:jc w:val="center"/>
              <w:rPr>
                <w:sz w:val="22"/>
                <w:szCs w:val="22"/>
              </w:rPr>
            </w:pPr>
          </w:p>
        </w:tc>
        <w:tc>
          <w:tcPr>
            <w:tcW w:w="333" w:type="pct"/>
          </w:tcPr>
          <w:p w14:paraId="1748DC6B" w14:textId="77777777" w:rsidR="00B9565E" w:rsidRPr="00390E5F" w:rsidRDefault="00B9565E" w:rsidP="004942C8">
            <w:pPr>
              <w:jc w:val="center"/>
              <w:rPr>
                <w:sz w:val="22"/>
                <w:szCs w:val="22"/>
              </w:rPr>
            </w:pPr>
          </w:p>
        </w:tc>
        <w:tc>
          <w:tcPr>
            <w:tcW w:w="467" w:type="pct"/>
          </w:tcPr>
          <w:p w14:paraId="613CB30F" w14:textId="77777777" w:rsidR="00B9565E" w:rsidRPr="00390E5F" w:rsidRDefault="00B9565E" w:rsidP="004942C8">
            <w:pPr>
              <w:jc w:val="center"/>
              <w:rPr>
                <w:sz w:val="22"/>
                <w:szCs w:val="22"/>
              </w:rPr>
            </w:pPr>
          </w:p>
        </w:tc>
      </w:tr>
      <w:tr w:rsidR="00B9565E" w:rsidRPr="00390E5F" w14:paraId="3759006B" w14:textId="77777777" w:rsidTr="00C24651">
        <w:trPr>
          <w:trHeight w:val="397"/>
        </w:trPr>
        <w:tc>
          <w:tcPr>
            <w:tcW w:w="331" w:type="pct"/>
          </w:tcPr>
          <w:p w14:paraId="677A961E" w14:textId="77777777" w:rsidR="00B9565E" w:rsidRPr="00390E5F" w:rsidRDefault="00B9565E" w:rsidP="004942C8">
            <w:pPr>
              <w:jc w:val="center"/>
              <w:rPr>
                <w:sz w:val="22"/>
                <w:szCs w:val="22"/>
              </w:rPr>
            </w:pPr>
            <w:r w:rsidRPr="00390E5F">
              <w:rPr>
                <w:sz w:val="22"/>
                <w:szCs w:val="22"/>
              </w:rPr>
              <w:t>6.</w:t>
            </w:r>
          </w:p>
        </w:tc>
        <w:tc>
          <w:tcPr>
            <w:tcW w:w="185" w:type="pct"/>
          </w:tcPr>
          <w:p w14:paraId="64DDDA55" w14:textId="77777777" w:rsidR="00B9565E" w:rsidRPr="00390E5F" w:rsidRDefault="00B9565E" w:rsidP="004942C8">
            <w:pPr>
              <w:jc w:val="center"/>
              <w:rPr>
                <w:sz w:val="22"/>
                <w:szCs w:val="22"/>
              </w:rPr>
            </w:pPr>
            <w:r w:rsidRPr="00390E5F">
              <w:rPr>
                <w:sz w:val="22"/>
                <w:szCs w:val="22"/>
              </w:rPr>
              <w:t>a.</w:t>
            </w:r>
          </w:p>
        </w:tc>
        <w:tc>
          <w:tcPr>
            <w:tcW w:w="3282" w:type="pct"/>
          </w:tcPr>
          <w:p w14:paraId="2E0DDC20" w14:textId="77777777" w:rsidR="00B9565E" w:rsidRPr="00390E5F" w:rsidRDefault="00B9565E" w:rsidP="00602102">
            <w:pPr>
              <w:rPr>
                <w:sz w:val="22"/>
                <w:szCs w:val="22"/>
              </w:rPr>
            </w:pPr>
            <w:r w:rsidRPr="00390E5F">
              <w:rPr>
                <w:sz w:val="22"/>
                <w:szCs w:val="22"/>
              </w:rPr>
              <w:t>Use the sign test to see if there is a difference between the number of days until collection of an account receivable before and after a new collection policy. Use 5% level of significance.</w:t>
            </w:r>
          </w:p>
          <w:tbl>
            <w:tblPr>
              <w:tblStyle w:val="TableGrid"/>
              <w:tblW w:w="0" w:type="auto"/>
              <w:tblLayout w:type="fixed"/>
              <w:tblLook w:val="04A0" w:firstRow="1" w:lastRow="0" w:firstColumn="1" w:lastColumn="0" w:noHBand="0" w:noVBand="1"/>
            </w:tblPr>
            <w:tblGrid>
              <w:gridCol w:w="852"/>
              <w:gridCol w:w="450"/>
              <w:gridCol w:w="450"/>
              <w:gridCol w:w="450"/>
              <w:gridCol w:w="450"/>
              <w:gridCol w:w="450"/>
              <w:gridCol w:w="449"/>
              <w:gridCol w:w="449"/>
              <w:gridCol w:w="449"/>
              <w:gridCol w:w="449"/>
              <w:gridCol w:w="449"/>
              <w:gridCol w:w="449"/>
              <w:gridCol w:w="449"/>
            </w:tblGrid>
            <w:tr w:rsidR="00B9565E" w:rsidRPr="00390E5F" w14:paraId="6FDF2AE0" w14:textId="77777777" w:rsidTr="009E45AB">
              <w:tc>
                <w:tcPr>
                  <w:tcW w:w="852" w:type="dxa"/>
                </w:tcPr>
                <w:p w14:paraId="64C28B05" w14:textId="77777777" w:rsidR="00B9565E" w:rsidRPr="00390E5F" w:rsidRDefault="00B9565E" w:rsidP="007602FB">
                  <w:pPr>
                    <w:rPr>
                      <w:sz w:val="22"/>
                      <w:szCs w:val="22"/>
                    </w:rPr>
                  </w:pPr>
                  <w:r w:rsidRPr="00390E5F">
                    <w:rPr>
                      <w:sz w:val="22"/>
                      <w:szCs w:val="22"/>
                    </w:rPr>
                    <w:t xml:space="preserve">Before </w:t>
                  </w:r>
                </w:p>
              </w:tc>
              <w:tc>
                <w:tcPr>
                  <w:tcW w:w="450" w:type="dxa"/>
                </w:tcPr>
                <w:p w14:paraId="165C1F07" w14:textId="77777777" w:rsidR="00B9565E" w:rsidRPr="00390E5F" w:rsidRDefault="00B9565E" w:rsidP="007602FB">
                  <w:pPr>
                    <w:rPr>
                      <w:sz w:val="22"/>
                      <w:szCs w:val="22"/>
                    </w:rPr>
                  </w:pPr>
                  <w:r w:rsidRPr="00390E5F">
                    <w:rPr>
                      <w:sz w:val="22"/>
                      <w:szCs w:val="22"/>
                    </w:rPr>
                    <w:t>30</w:t>
                  </w:r>
                </w:p>
              </w:tc>
              <w:tc>
                <w:tcPr>
                  <w:tcW w:w="450" w:type="dxa"/>
                </w:tcPr>
                <w:p w14:paraId="671F0BB5" w14:textId="77777777" w:rsidR="00B9565E" w:rsidRPr="00390E5F" w:rsidRDefault="00B9565E" w:rsidP="007602FB">
                  <w:pPr>
                    <w:rPr>
                      <w:sz w:val="22"/>
                      <w:szCs w:val="22"/>
                    </w:rPr>
                  </w:pPr>
                  <w:r w:rsidRPr="00390E5F">
                    <w:rPr>
                      <w:sz w:val="22"/>
                      <w:szCs w:val="22"/>
                    </w:rPr>
                    <w:t>28</w:t>
                  </w:r>
                </w:p>
              </w:tc>
              <w:tc>
                <w:tcPr>
                  <w:tcW w:w="450" w:type="dxa"/>
                </w:tcPr>
                <w:p w14:paraId="2D11197D" w14:textId="77777777" w:rsidR="00B9565E" w:rsidRPr="00390E5F" w:rsidRDefault="00B9565E" w:rsidP="007602FB">
                  <w:pPr>
                    <w:rPr>
                      <w:sz w:val="22"/>
                      <w:szCs w:val="22"/>
                    </w:rPr>
                  </w:pPr>
                  <w:r w:rsidRPr="00390E5F">
                    <w:rPr>
                      <w:sz w:val="22"/>
                      <w:szCs w:val="22"/>
                    </w:rPr>
                    <w:t>34</w:t>
                  </w:r>
                </w:p>
              </w:tc>
              <w:tc>
                <w:tcPr>
                  <w:tcW w:w="450" w:type="dxa"/>
                </w:tcPr>
                <w:p w14:paraId="040B981F" w14:textId="77777777" w:rsidR="00B9565E" w:rsidRPr="00390E5F" w:rsidRDefault="00B9565E" w:rsidP="007602FB">
                  <w:pPr>
                    <w:rPr>
                      <w:sz w:val="22"/>
                      <w:szCs w:val="22"/>
                    </w:rPr>
                  </w:pPr>
                  <w:r w:rsidRPr="00390E5F">
                    <w:rPr>
                      <w:sz w:val="22"/>
                      <w:szCs w:val="22"/>
                    </w:rPr>
                    <w:t>35</w:t>
                  </w:r>
                </w:p>
              </w:tc>
              <w:tc>
                <w:tcPr>
                  <w:tcW w:w="450" w:type="dxa"/>
                </w:tcPr>
                <w:p w14:paraId="4BD78A38" w14:textId="77777777" w:rsidR="00B9565E" w:rsidRPr="00390E5F" w:rsidRDefault="00B9565E" w:rsidP="007602FB">
                  <w:pPr>
                    <w:rPr>
                      <w:sz w:val="22"/>
                      <w:szCs w:val="22"/>
                    </w:rPr>
                  </w:pPr>
                  <w:r w:rsidRPr="00390E5F">
                    <w:rPr>
                      <w:sz w:val="22"/>
                      <w:szCs w:val="22"/>
                    </w:rPr>
                    <w:t>40</w:t>
                  </w:r>
                </w:p>
              </w:tc>
              <w:tc>
                <w:tcPr>
                  <w:tcW w:w="449" w:type="dxa"/>
                </w:tcPr>
                <w:p w14:paraId="26DE5F96" w14:textId="77777777" w:rsidR="00B9565E" w:rsidRPr="00390E5F" w:rsidRDefault="00B9565E" w:rsidP="007602FB">
                  <w:pPr>
                    <w:rPr>
                      <w:sz w:val="22"/>
                      <w:szCs w:val="22"/>
                    </w:rPr>
                  </w:pPr>
                  <w:r w:rsidRPr="00390E5F">
                    <w:rPr>
                      <w:sz w:val="22"/>
                      <w:szCs w:val="22"/>
                    </w:rPr>
                    <w:t>42</w:t>
                  </w:r>
                </w:p>
              </w:tc>
              <w:tc>
                <w:tcPr>
                  <w:tcW w:w="449" w:type="dxa"/>
                </w:tcPr>
                <w:p w14:paraId="3C05BDC8" w14:textId="77777777" w:rsidR="00B9565E" w:rsidRPr="00390E5F" w:rsidRDefault="00B9565E" w:rsidP="007602FB">
                  <w:pPr>
                    <w:rPr>
                      <w:sz w:val="22"/>
                      <w:szCs w:val="22"/>
                    </w:rPr>
                  </w:pPr>
                  <w:r w:rsidRPr="00390E5F">
                    <w:rPr>
                      <w:sz w:val="22"/>
                      <w:szCs w:val="22"/>
                    </w:rPr>
                    <w:t>33</w:t>
                  </w:r>
                </w:p>
              </w:tc>
              <w:tc>
                <w:tcPr>
                  <w:tcW w:w="449" w:type="dxa"/>
                </w:tcPr>
                <w:p w14:paraId="434E75A7" w14:textId="77777777" w:rsidR="00B9565E" w:rsidRPr="00390E5F" w:rsidRDefault="00B9565E" w:rsidP="007602FB">
                  <w:pPr>
                    <w:rPr>
                      <w:sz w:val="22"/>
                      <w:szCs w:val="22"/>
                    </w:rPr>
                  </w:pPr>
                  <w:r w:rsidRPr="00390E5F">
                    <w:rPr>
                      <w:sz w:val="22"/>
                      <w:szCs w:val="22"/>
                    </w:rPr>
                    <w:t>38</w:t>
                  </w:r>
                </w:p>
              </w:tc>
              <w:tc>
                <w:tcPr>
                  <w:tcW w:w="449" w:type="dxa"/>
                </w:tcPr>
                <w:p w14:paraId="340452E6" w14:textId="77777777" w:rsidR="00B9565E" w:rsidRPr="00390E5F" w:rsidRDefault="00B9565E" w:rsidP="007602FB">
                  <w:pPr>
                    <w:rPr>
                      <w:sz w:val="22"/>
                      <w:szCs w:val="22"/>
                    </w:rPr>
                  </w:pPr>
                  <w:r w:rsidRPr="00390E5F">
                    <w:rPr>
                      <w:sz w:val="22"/>
                      <w:szCs w:val="22"/>
                    </w:rPr>
                    <w:t>34</w:t>
                  </w:r>
                </w:p>
              </w:tc>
              <w:tc>
                <w:tcPr>
                  <w:tcW w:w="449" w:type="dxa"/>
                </w:tcPr>
                <w:p w14:paraId="24ED031E" w14:textId="77777777" w:rsidR="00B9565E" w:rsidRPr="00390E5F" w:rsidRDefault="00B9565E" w:rsidP="007602FB">
                  <w:pPr>
                    <w:rPr>
                      <w:sz w:val="22"/>
                      <w:szCs w:val="22"/>
                    </w:rPr>
                  </w:pPr>
                  <w:r w:rsidRPr="00390E5F">
                    <w:rPr>
                      <w:sz w:val="22"/>
                      <w:szCs w:val="22"/>
                    </w:rPr>
                    <w:t>45</w:t>
                  </w:r>
                </w:p>
              </w:tc>
              <w:tc>
                <w:tcPr>
                  <w:tcW w:w="449" w:type="dxa"/>
                </w:tcPr>
                <w:p w14:paraId="339D6D44" w14:textId="77777777" w:rsidR="00B9565E" w:rsidRPr="00390E5F" w:rsidRDefault="00B9565E" w:rsidP="007602FB">
                  <w:pPr>
                    <w:rPr>
                      <w:sz w:val="22"/>
                      <w:szCs w:val="22"/>
                    </w:rPr>
                  </w:pPr>
                  <w:r w:rsidRPr="00390E5F">
                    <w:rPr>
                      <w:sz w:val="22"/>
                      <w:szCs w:val="22"/>
                    </w:rPr>
                    <w:t>41</w:t>
                  </w:r>
                </w:p>
              </w:tc>
              <w:tc>
                <w:tcPr>
                  <w:tcW w:w="449" w:type="dxa"/>
                </w:tcPr>
                <w:p w14:paraId="39759B9A" w14:textId="77777777" w:rsidR="00B9565E" w:rsidRPr="00390E5F" w:rsidRDefault="00B9565E" w:rsidP="007602FB">
                  <w:pPr>
                    <w:rPr>
                      <w:sz w:val="22"/>
                      <w:szCs w:val="22"/>
                    </w:rPr>
                  </w:pPr>
                  <w:r w:rsidRPr="00390E5F">
                    <w:rPr>
                      <w:sz w:val="22"/>
                      <w:szCs w:val="22"/>
                    </w:rPr>
                    <w:t>36</w:t>
                  </w:r>
                </w:p>
              </w:tc>
            </w:tr>
            <w:tr w:rsidR="00B9565E" w:rsidRPr="00390E5F" w14:paraId="2A21B5CF" w14:textId="77777777" w:rsidTr="009E45AB">
              <w:tc>
                <w:tcPr>
                  <w:tcW w:w="852" w:type="dxa"/>
                </w:tcPr>
                <w:p w14:paraId="5F7CBB99" w14:textId="77777777" w:rsidR="00B9565E" w:rsidRPr="00390E5F" w:rsidRDefault="00B9565E" w:rsidP="007602FB">
                  <w:pPr>
                    <w:rPr>
                      <w:sz w:val="22"/>
                      <w:szCs w:val="22"/>
                    </w:rPr>
                  </w:pPr>
                  <w:r w:rsidRPr="00390E5F">
                    <w:rPr>
                      <w:sz w:val="22"/>
                      <w:szCs w:val="22"/>
                    </w:rPr>
                    <w:t>After</w:t>
                  </w:r>
                </w:p>
              </w:tc>
              <w:tc>
                <w:tcPr>
                  <w:tcW w:w="450" w:type="dxa"/>
                </w:tcPr>
                <w:p w14:paraId="4F35CFE5" w14:textId="77777777" w:rsidR="00B9565E" w:rsidRPr="00390E5F" w:rsidRDefault="00B9565E" w:rsidP="007602FB">
                  <w:pPr>
                    <w:rPr>
                      <w:sz w:val="22"/>
                      <w:szCs w:val="22"/>
                    </w:rPr>
                  </w:pPr>
                  <w:r w:rsidRPr="00390E5F">
                    <w:rPr>
                      <w:sz w:val="22"/>
                      <w:szCs w:val="22"/>
                    </w:rPr>
                    <w:t>32</w:t>
                  </w:r>
                </w:p>
              </w:tc>
              <w:tc>
                <w:tcPr>
                  <w:tcW w:w="450" w:type="dxa"/>
                </w:tcPr>
                <w:p w14:paraId="5E7572EF" w14:textId="77777777" w:rsidR="00B9565E" w:rsidRPr="00390E5F" w:rsidRDefault="00B9565E" w:rsidP="007602FB">
                  <w:pPr>
                    <w:rPr>
                      <w:sz w:val="22"/>
                      <w:szCs w:val="22"/>
                    </w:rPr>
                  </w:pPr>
                  <w:r w:rsidRPr="00390E5F">
                    <w:rPr>
                      <w:sz w:val="22"/>
                      <w:szCs w:val="22"/>
                    </w:rPr>
                    <w:t>29</w:t>
                  </w:r>
                </w:p>
              </w:tc>
              <w:tc>
                <w:tcPr>
                  <w:tcW w:w="450" w:type="dxa"/>
                </w:tcPr>
                <w:p w14:paraId="5AC7267F" w14:textId="77777777" w:rsidR="00B9565E" w:rsidRPr="00390E5F" w:rsidRDefault="00B9565E" w:rsidP="007602FB">
                  <w:pPr>
                    <w:rPr>
                      <w:sz w:val="22"/>
                      <w:szCs w:val="22"/>
                    </w:rPr>
                  </w:pPr>
                  <w:r w:rsidRPr="00390E5F">
                    <w:rPr>
                      <w:sz w:val="22"/>
                      <w:szCs w:val="22"/>
                    </w:rPr>
                    <w:t>33</w:t>
                  </w:r>
                </w:p>
              </w:tc>
              <w:tc>
                <w:tcPr>
                  <w:tcW w:w="450" w:type="dxa"/>
                </w:tcPr>
                <w:p w14:paraId="251CB0A7" w14:textId="77777777" w:rsidR="00B9565E" w:rsidRPr="00390E5F" w:rsidRDefault="00B9565E" w:rsidP="007602FB">
                  <w:pPr>
                    <w:rPr>
                      <w:sz w:val="22"/>
                      <w:szCs w:val="22"/>
                    </w:rPr>
                  </w:pPr>
                  <w:r w:rsidRPr="00390E5F">
                    <w:rPr>
                      <w:sz w:val="22"/>
                      <w:szCs w:val="22"/>
                    </w:rPr>
                    <w:t>32</w:t>
                  </w:r>
                </w:p>
              </w:tc>
              <w:tc>
                <w:tcPr>
                  <w:tcW w:w="450" w:type="dxa"/>
                </w:tcPr>
                <w:p w14:paraId="58B1BA54" w14:textId="77777777" w:rsidR="00B9565E" w:rsidRPr="00390E5F" w:rsidRDefault="00B9565E" w:rsidP="007602FB">
                  <w:pPr>
                    <w:rPr>
                      <w:sz w:val="22"/>
                      <w:szCs w:val="22"/>
                    </w:rPr>
                  </w:pPr>
                  <w:r w:rsidRPr="00390E5F">
                    <w:rPr>
                      <w:sz w:val="22"/>
                      <w:szCs w:val="22"/>
                    </w:rPr>
                    <w:t>37</w:t>
                  </w:r>
                </w:p>
              </w:tc>
              <w:tc>
                <w:tcPr>
                  <w:tcW w:w="449" w:type="dxa"/>
                </w:tcPr>
                <w:p w14:paraId="3546032E" w14:textId="77777777" w:rsidR="00B9565E" w:rsidRPr="00390E5F" w:rsidRDefault="00B9565E" w:rsidP="007602FB">
                  <w:pPr>
                    <w:rPr>
                      <w:sz w:val="22"/>
                      <w:szCs w:val="22"/>
                    </w:rPr>
                  </w:pPr>
                  <w:r w:rsidRPr="00390E5F">
                    <w:rPr>
                      <w:sz w:val="22"/>
                      <w:szCs w:val="22"/>
                    </w:rPr>
                    <w:t>43</w:t>
                  </w:r>
                </w:p>
              </w:tc>
              <w:tc>
                <w:tcPr>
                  <w:tcW w:w="449" w:type="dxa"/>
                </w:tcPr>
                <w:p w14:paraId="59F4CD4E" w14:textId="77777777" w:rsidR="00B9565E" w:rsidRPr="00390E5F" w:rsidRDefault="00B9565E" w:rsidP="007602FB">
                  <w:pPr>
                    <w:rPr>
                      <w:sz w:val="22"/>
                      <w:szCs w:val="22"/>
                    </w:rPr>
                  </w:pPr>
                  <w:r w:rsidRPr="00390E5F">
                    <w:rPr>
                      <w:sz w:val="22"/>
                      <w:szCs w:val="22"/>
                    </w:rPr>
                    <w:t>40</w:t>
                  </w:r>
                </w:p>
              </w:tc>
              <w:tc>
                <w:tcPr>
                  <w:tcW w:w="449" w:type="dxa"/>
                </w:tcPr>
                <w:p w14:paraId="1F75221F" w14:textId="77777777" w:rsidR="00B9565E" w:rsidRPr="00390E5F" w:rsidRDefault="00B9565E" w:rsidP="007602FB">
                  <w:pPr>
                    <w:rPr>
                      <w:sz w:val="22"/>
                      <w:szCs w:val="22"/>
                    </w:rPr>
                  </w:pPr>
                  <w:r w:rsidRPr="00390E5F">
                    <w:rPr>
                      <w:sz w:val="22"/>
                      <w:szCs w:val="22"/>
                    </w:rPr>
                    <w:t>41</w:t>
                  </w:r>
                </w:p>
              </w:tc>
              <w:tc>
                <w:tcPr>
                  <w:tcW w:w="449" w:type="dxa"/>
                </w:tcPr>
                <w:p w14:paraId="6BAAD19B" w14:textId="77777777" w:rsidR="00B9565E" w:rsidRPr="00390E5F" w:rsidRDefault="00B9565E" w:rsidP="007602FB">
                  <w:pPr>
                    <w:rPr>
                      <w:sz w:val="22"/>
                      <w:szCs w:val="22"/>
                    </w:rPr>
                  </w:pPr>
                  <w:r w:rsidRPr="00390E5F">
                    <w:rPr>
                      <w:sz w:val="22"/>
                      <w:szCs w:val="22"/>
                    </w:rPr>
                    <w:t>37</w:t>
                  </w:r>
                </w:p>
              </w:tc>
              <w:tc>
                <w:tcPr>
                  <w:tcW w:w="449" w:type="dxa"/>
                </w:tcPr>
                <w:p w14:paraId="1338190E" w14:textId="77777777" w:rsidR="00B9565E" w:rsidRPr="00390E5F" w:rsidRDefault="00B9565E" w:rsidP="007602FB">
                  <w:pPr>
                    <w:rPr>
                      <w:sz w:val="22"/>
                      <w:szCs w:val="22"/>
                    </w:rPr>
                  </w:pPr>
                  <w:r w:rsidRPr="00390E5F">
                    <w:rPr>
                      <w:sz w:val="22"/>
                      <w:szCs w:val="22"/>
                    </w:rPr>
                    <w:t>44</w:t>
                  </w:r>
                </w:p>
              </w:tc>
              <w:tc>
                <w:tcPr>
                  <w:tcW w:w="449" w:type="dxa"/>
                </w:tcPr>
                <w:p w14:paraId="6A25D75F" w14:textId="77777777" w:rsidR="00B9565E" w:rsidRPr="00390E5F" w:rsidRDefault="00B9565E" w:rsidP="007602FB">
                  <w:pPr>
                    <w:rPr>
                      <w:sz w:val="22"/>
                      <w:szCs w:val="22"/>
                    </w:rPr>
                  </w:pPr>
                  <w:r w:rsidRPr="00390E5F">
                    <w:rPr>
                      <w:sz w:val="22"/>
                      <w:szCs w:val="22"/>
                    </w:rPr>
                    <w:t>38</w:t>
                  </w:r>
                </w:p>
              </w:tc>
              <w:tc>
                <w:tcPr>
                  <w:tcW w:w="449" w:type="dxa"/>
                </w:tcPr>
                <w:p w14:paraId="48C43493" w14:textId="77777777" w:rsidR="00B9565E" w:rsidRPr="00390E5F" w:rsidRDefault="00B9565E" w:rsidP="007602FB">
                  <w:pPr>
                    <w:rPr>
                      <w:sz w:val="22"/>
                      <w:szCs w:val="22"/>
                    </w:rPr>
                  </w:pPr>
                  <w:r w:rsidRPr="00390E5F">
                    <w:rPr>
                      <w:sz w:val="22"/>
                      <w:szCs w:val="22"/>
                    </w:rPr>
                    <w:t>36</w:t>
                  </w:r>
                </w:p>
              </w:tc>
            </w:tr>
          </w:tbl>
          <w:p w14:paraId="6A4887D6" w14:textId="77777777" w:rsidR="00B9565E" w:rsidRPr="00390E5F" w:rsidRDefault="00B9565E" w:rsidP="004942C8">
            <w:pPr>
              <w:jc w:val="both"/>
              <w:rPr>
                <w:sz w:val="22"/>
                <w:szCs w:val="22"/>
              </w:rPr>
            </w:pPr>
          </w:p>
        </w:tc>
        <w:tc>
          <w:tcPr>
            <w:tcW w:w="401" w:type="pct"/>
          </w:tcPr>
          <w:p w14:paraId="7B8FFB13" w14:textId="77777777" w:rsidR="00B9565E" w:rsidRPr="00390E5F" w:rsidRDefault="00B9565E" w:rsidP="004942C8">
            <w:pPr>
              <w:jc w:val="center"/>
              <w:rPr>
                <w:sz w:val="22"/>
                <w:szCs w:val="22"/>
              </w:rPr>
            </w:pPr>
            <w:r w:rsidRPr="00390E5F">
              <w:rPr>
                <w:sz w:val="22"/>
                <w:szCs w:val="22"/>
              </w:rPr>
              <w:t>CO5</w:t>
            </w:r>
          </w:p>
        </w:tc>
        <w:tc>
          <w:tcPr>
            <w:tcW w:w="333" w:type="pct"/>
          </w:tcPr>
          <w:p w14:paraId="5D9FFC0A" w14:textId="77777777" w:rsidR="00B9565E" w:rsidRPr="00390E5F" w:rsidRDefault="00B9565E" w:rsidP="004942C8">
            <w:pPr>
              <w:jc w:val="center"/>
              <w:rPr>
                <w:sz w:val="22"/>
                <w:szCs w:val="22"/>
              </w:rPr>
            </w:pPr>
            <w:r w:rsidRPr="00390E5F">
              <w:rPr>
                <w:sz w:val="22"/>
                <w:szCs w:val="22"/>
              </w:rPr>
              <w:t>An</w:t>
            </w:r>
          </w:p>
        </w:tc>
        <w:tc>
          <w:tcPr>
            <w:tcW w:w="467" w:type="pct"/>
          </w:tcPr>
          <w:p w14:paraId="5D94FA73" w14:textId="77777777" w:rsidR="00B9565E" w:rsidRPr="00390E5F" w:rsidRDefault="00B9565E" w:rsidP="004942C8">
            <w:pPr>
              <w:jc w:val="center"/>
              <w:rPr>
                <w:sz w:val="22"/>
                <w:szCs w:val="22"/>
              </w:rPr>
            </w:pPr>
            <w:r w:rsidRPr="00390E5F">
              <w:rPr>
                <w:sz w:val="22"/>
                <w:szCs w:val="22"/>
              </w:rPr>
              <w:t>8</w:t>
            </w:r>
          </w:p>
        </w:tc>
      </w:tr>
      <w:tr w:rsidR="00B9565E" w:rsidRPr="00390E5F" w14:paraId="0AE7DFF8" w14:textId="77777777" w:rsidTr="00C24651">
        <w:trPr>
          <w:trHeight w:val="397"/>
        </w:trPr>
        <w:tc>
          <w:tcPr>
            <w:tcW w:w="331" w:type="pct"/>
          </w:tcPr>
          <w:p w14:paraId="6C71DF43" w14:textId="77777777" w:rsidR="00B9565E" w:rsidRPr="00390E5F" w:rsidRDefault="00B9565E" w:rsidP="004942C8">
            <w:pPr>
              <w:jc w:val="center"/>
              <w:rPr>
                <w:sz w:val="22"/>
                <w:szCs w:val="22"/>
              </w:rPr>
            </w:pPr>
          </w:p>
        </w:tc>
        <w:tc>
          <w:tcPr>
            <w:tcW w:w="185" w:type="pct"/>
          </w:tcPr>
          <w:p w14:paraId="678EF7BC" w14:textId="77777777" w:rsidR="00B9565E" w:rsidRPr="00390E5F" w:rsidRDefault="00B9565E" w:rsidP="004942C8">
            <w:pPr>
              <w:jc w:val="center"/>
              <w:rPr>
                <w:sz w:val="22"/>
                <w:szCs w:val="22"/>
              </w:rPr>
            </w:pPr>
            <w:r w:rsidRPr="00390E5F">
              <w:rPr>
                <w:sz w:val="22"/>
                <w:szCs w:val="22"/>
              </w:rPr>
              <w:t>b.</w:t>
            </w:r>
          </w:p>
        </w:tc>
        <w:tc>
          <w:tcPr>
            <w:tcW w:w="3282" w:type="pct"/>
          </w:tcPr>
          <w:p w14:paraId="72C2E4CD" w14:textId="77777777" w:rsidR="00B9565E" w:rsidRPr="00390E5F" w:rsidRDefault="00B9565E" w:rsidP="00E8399A">
            <w:pPr>
              <w:rPr>
                <w:sz w:val="22"/>
                <w:szCs w:val="22"/>
              </w:rPr>
            </w:pPr>
            <w:r w:rsidRPr="00390E5F">
              <w:rPr>
                <w:sz w:val="22"/>
                <w:szCs w:val="22"/>
              </w:rPr>
              <w:t>Use the Mann whitney U-test to determine whether there was a difference in the scores of the two groups. Use 5% level of significance.</w:t>
            </w:r>
          </w:p>
          <w:tbl>
            <w:tblPr>
              <w:tblStyle w:val="TableGrid"/>
              <w:tblW w:w="0" w:type="auto"/>
              <w:tblLayout w:type="fixed"/>
              <w:tblLook w:val="04A0" w:firstRow="1" w:lastRow="0" w:firstColumn="1" w:lastColumn="0" w:noHBand="0" w:noVBand="1"/>
            </w:tblPr>
            <w:tblGrid>
              <w:gridCol w:w="893"/>
              <w:gridCol w:w="336"/>
              <w:gridCol w:w="456"/>
              <w:gridCol w:w="456"/>
              <w:gridCol w:w="456"/>
              <w:gridCol w:w="456"/>
              <w:gridCol w:w="456"/>
              <w:gridCol w:w="456"/>
              <w:gridCol w:w="456"/>
              <w:gridCol w:w="456"/>
              <w:gridCol w:w="456"/>
              <w:gridCol w:w="456"/>
              <w:gridCol w:w="456"/>
            </w:tblGrid>
            <w:tr w:rsidR="00B9565E" w:rsidRPr="00390E5F" w14:paraId="0FB0F93D" w14:textId="77777777" w:rsidTr="009E45AB">
              <w:tc>
                <w:tcPr>
                  <w:tcW w:w="893" w:type="dxa"/>
                </w:tcPr>
                <w:p w14:paraId="39D06FD4" w14:textId="77777777" w:rsidR="00B9565E" w:rsidRPr="00390E5F" w:rsidRDefault="00B9565E" w:rsidP="007602FB">
                  <w:pPr>
                    <w:rPr>
                      <w:sz w:val="22"/>
                      <w:szCs w:val="22"/>
                    </w:rPr>
                  </w:pPr>
                  <w:r w:rsidRPr="00390E5F">
                    <w:rPr>
                      <w:sz w:val="22"/>
                      <w:szCs w:val="22"/>
                    </w:rPr>
                    <w:t>Group A</w:t>
                  </w:r>
                </w:p>
              </w:tc>
              <w:tc>
                <w:tcPr>
                  <w:tcW w:w="336" w:type="dxa"/>
                </w:tcPr>
                <w:p w14:paraId="0C5EEC77" w14:textId="77777777" w:rsidR="00B9565E" w:rsidRPr="00390E5F" w:rsidRDefault="00B9565E" w:rsidP="007602FB">
                  <w:pPr>
                    <w:jc w:val="center"/>
                    <w:rPr>
                      <w:sz w:val="22"/>
                      <w:szCs w:val="22"/>
                    </w:rPr>
                  </w:pPr>
                  <w:r w:rsidRPr="00390E5F">
                    <w:rPr>
                      <w:sz w:val="22"/>
                      <w:szCs w:val="22"/>
                    </w:rPr>
                    <w:t>7</w:t>
                  </w:r>
                </w:p>
              </w:tc>
              <w:tc>
                <w:tcPr>
                  <w:tcW w:w="456" w:type="dxa"/>
                </w:tcPr>
                <w:p w14:paraId="30A2398B" w14:textId="77777777" w:rsidR="00B9565E" w:rsidRPr="00390E5F" w:rsidRDefault="00B9565E" w:rsidP="007602FB">
                  <w:pPr>
                    <w:jc w:val="center"/>
                    <w:rPr>
                      <w:sz w:val="22"/>
                      <w:szCs w:val="22"/>
                    </w:rPr>
                  </w:pPr>
                  <w:r w:rsidRPr="00390E5F">
                    <w:rPr>
                      <w:sz w:val="22"/>
                      <w:szCs w:val="22"/>
                    </w:rPr>
                    <w:t>11</w:t>
                  </w:r>
                </w:p>
              </w:tc>
              <w:tc>
                <w:tcPr>
                  <w:tcW w:w="456" w:type="dxa"/>
                </w:tcPr>
                <w:p w14:paraId="5A8658B2" w14:textId="77777777" w:rsidR="00B9565E" w:rsidRPr="00390E5F" w:rsidRDefault="00B9565E" w:rsidP="007602FB">
                  <w:pPr>
                    <w:jc w:val="center"/>
                    <w:rPr>
                      <w:sz w:val="22"/>
                      <w:szCs w:val="22"/>
                    </w:rPr>
                  </w:pPr>
                  <w:r w:rsidRPr="00390E5F">
                    <w:rPr>
                      <w:sz w:val="22"/>
                      <w:szCs w:val="22"/>
                    </w:rPr>
                    <w:t>9</w:t>
                  </w:r>
                </w:p>
              </w:tc>
              <w:tc>
                <w:tcPr>
                  <w:tcW w:w="456" w:type="dxa"/>
                </w:tcPr>
                <w:p w14:paraId="6F057E47" w14:textId="77777777" w:rsidR="00B9565E" w:rsidRPr="00390E5F" w:rsidRDefault="00B9565E" w:rsidP="007602FB">
                  <w:pPr>
                    <w:jc w:val="center"/>
                    <w:rPr>
                      <w:sz w:val="22"/>
                      <w:szCs w:val="22"/>
                    </w:rPr>
                  </w:pPr>
                  <w:r w:rsidRPr="00390E5F">
                    <w:rPr>
                      <w:sz w:val="22"/>
                      <w:szCs w:val="22"/>
                    </w:rPr>
                    <w:t>4</w:t>
                  </w:r>
                </w:p>
              </w:tc>
              <w:tc>
                <w:tcPr>
                  <w:tcW w:w="456" w:type="dxa"/>
                </w:tcPr>
                <w:p w14:paraId="40CA4CEC" w14:textId="77777777" w:rsidR="00B9565E" w:rsidRPr="00390E5F" w:rsidRDefault="00B9565E" w:rsidP="007602FB">
                  <w:pPr>
                    <w:jc w:val="center"/>
                    <w:rPr>
                      <w:sz w:val="22"/>
                      <w:szCs w:val="22"/>
                    </w:rPr>
                  </w:pPr>
                  <w:r w:rsidRPr="00390E5F">
                    <w:rPr>
                      <w:sz w:val="22"/>
                      <w:szCs w:val="22"/>
                    </w:rPr>
                    <w:t>8</w:t>
                  </w:r>
                </w:p>
              </w:tc>
              <w:tc>
                <w:tcPr>
                  <w:tcW w:w="456" w:type="dxa"/>
                </w:tcPr>
                <w:p w14:paraId="2BF5DF90" w14:textId="77777777" w:rsidR="00B9565E" w:rsidRPr="00390E5F" w:rsidRDefault="00B9565E" w:rsidP="007602FB">
                  <w:pPr>
                    <w:jc w:val="center"/>
                    <w:rPr>
                      <w:sz w:val="22"/>
                      <w:szCs w:val="22"/>
                    </w:rPr>
                  </w:pPr>
                  <w:r w:rsidRPr="00390E5F">
                    <w:rPr>
                      <w:sz w:val="22"/>
                      <w:szCs w:val="22"/>
                    </w:rPr>
                    <w:t>6</w:t>
                  </w:r>
                </w:p>
              </w:tc>
              <w:tc>
                <w:tcPr>
                  <w:tcW w:w="456" w:type="dxa"/>
                </w:tcPr>
                <w:p w14:paraId="128E6B63" w14:textId="77777777" w:rsidR="00B9565E" w:rsidRPr="00390E5F" w:rsidRDefault="00B9565E" w:rsidP="007602FB">
                  <w:pPr>
                    <w:jc w:val="center"/>
                    <w:rPr>
                      <w:sz w:val="22"/>
                      <w:szCs w:val="22"/>
                    </w:rPr>
                  </w:pPr>
                  <w:r w:rsidRPr="00390E5F">
                    <w:rPr>
                      <w:sz w:val="22"/>
                      <w:szCs w:val="22"/>
                    </w:rPr>
                    <w:t>12</w:t>
                  </w:r>
                </w:p>
              </w:tc>
              <w:tc>
                <w:tcPr>
                  <w:tcW w:w="456" w:type="dxa"/>
                </w:tcPr>
                <w:p w14:paraId="7CBA60CB" w14:textId="77777777" w:rsidR="00B9565E" w:rsidRPr="00390E5F" w:rsidRDefault="00B9565E" w:rsidP="007602FB">
                  <w:pPr>
                    <w:jc w:val="center"/>
                    <w:rPr>
                      <w:sz w:val="22"/>
                      <w:szCs w:val="22"/>
                    </w:rPr>
                  </w:pPr>
                  <w:r w:rsidRPr="00390E5F">
                    <w:rPr>
                      <w:sz w:val="22"/>
                      <w:szCs w:val="22"/>
                    </w:rPr>
                    <w:t>11</w:t>
                  </w:r>
                </w:p>
              </w:tc>
              <w:tc>
                <w:tcPr>
                  <w:tcW w:w="456" w:type="dxa"/>
                </w:tcPr>
                <w:p w14:paraId="152055EB" w14:textId="77777777" w:rsidR="00B9565E" w:rsidRPr="00390E5F" w:rsidRDefault="00B9565E" w:rsidP="007602FB">
                  <w:pPr>
                    <w:jc w:val="center"/>
                    <w:rPr>
                      <w:sz w:val="22"/>
                      <w:szCs w:val="22"/>
                    </w:rPr>
                  </w:pPr>
                  <w:r w:rsidRPr="00390E5F">
                    <w:rPr>
                      <w:sz w:val="22"/>
                      <w:szCs w:val="22"/>
                    </w:rPr>
                    <w:t>9</w:t>
                  </w:r>
                </w:p>
              </w:tc>
              <w:tc>
                <w:tcPr>
                  <w:tcW w:w="456" w:type="dxa"/>
                </w:tcPr>
                <w:p w14:paraId="148CC9C0" w14:textId="77777777" w:rsidR="00B9565E" w:rsidRPr="00390E5F" w:rsidRDefault="00B9565E" w:rsidP="007602FB">
                  <w:pPr>
                    <w:jc w:val="center"/>
                    <w:rPr>
                      <w:sz w:val="22"/>
                      <w:szCs w:val="22"/>
                    </w:rPr>
                  </w:pPr>
                  <w:r w:rsidRPr="00390E5F">
                    <w:rPr>
                      <w:sz w:val="22"/>
                      <w:szCs w:val="22"/>
                    </w:rPr>
                    <w:t>10</w:t>
                  </w:r>
                </w:p>
              </w:tc>
              <w:tc>
                <w:tcPr>
                  <w:tcW w:w="456" w:type="dxa"/>
                </w:tcPr>
                <w:p w14:paraId="7824991F" w14:textId="77777777" w:rsidR="00B9565E" w:rsidRPr="00390E5F" w:rsidRDefault="00B9565E" w:rsidP="007602FB">
                  <w:pPr>
                    <w:jc w:val="center"/>
                    <w:rPr>
                      <w:sz w:val="22"/>
                      <w:szCs w:val="22"/>
                    </w:rPr>
                  </w:pPr>
                  <w:r w:rsidRPr="00390E5F">
                    <w:rPr>
                      <w:sz w:val="22"/>
                      <w:szCs w:val="22"/>
                    </w:rPr>
                    <w:t>11</w:t>
                  </w:r>
                </w:p>
              </w:tc>
              <w:tc>
                <w:tcPr>
                  <w:tcW w:w="456" w:type="dxa"/>
                </w:tcPr>
                <w:p w14:paraId="2F133A51" w14:textId="77777777" w:rsidR="00B9565E" w:rsidRPr="00390E5F" w:rsidRDefault="00B9565E" w:rsidP="007602FB">
                  <w:pPr>
                    <w:jc w:val="center"/>
                    <w:rPr>
                      <w:sz w:val="22"/>
                      <w:szCs w:val="22"/>
                    </w:rPr>
                  </w:pPr>
                  <w:r w:rsidRPr="00390E5F">
                    <w:rPr>
                      <w:sz w:val="22"/>
                      <w:szCs w:val="22"/>
                    </w:rPr>
                    <w:t>11</w:t>
                  </w:r>
                </w:p>
              </w:tc>
            </w:tr>
            <w:tr w:rsidR="00B9565E" w:rsidRPr="00390E5F" w14:paraId="05CBE4D3" w14:textId="77777777" w:rsidTr="009E45AB">
              <w:tc>
                <w:tcPr>
                  <w:tcW w:w="893" w:type="dxa"/>
                </w:tcPr>
                <w:p w14:paraId="13565B66" w14:textId="77777777" w:rsidR="00B9565E" w:rsidRPr="00390E5F" w:rsidRDefault="00B9565E" w:rsidP="007602FB">
                  <w:pPr>
                    <w:rPr>
                      <w:sz w:val="22"/>
                      <w:szCs w:val="22"/>
                    </w:rPr>
                  </w:pPr>
                  <w:r w:rsidRPr="00390E5F">
                    <w:rPr>
                      <w:sz w:val="22"/>
                      <w:szCs w:val="22"/>
                    </w:rPr>
                    <w:t>Group B</w:t>
                  </w:r>
                </w:p>
              </w:tc>
              <w:tc>
                <w:tcPr>
                  <w:tcW w:w="336" w:type="dxa"/>
                </w:tcPr>
                <w:p w14:paraId="72FD2168" w14:textId="77777777" w:rsidR="00B9565E" w:rsidRPr="00390E5F" w:rsidRDefault="00B9565E" w:rsidP="007602FB">
                  <w:pPr>
                    <w:jc w:val="center"/>
                    <w:rPr>
                      <w:sz w:val="22"/>
                      <w:szCs w:val="22"/>
                    </w:rPr>
                  </w:pPr>
                  <w:r w:rsidRPr="00390E5F">
                    <w:rPr>
                      <w:sz w:val="22"/>
                      <w:szCs w:val="22"/>
                    </w:rPr>
                    <w:t>8</w:t>
                  </w:r>
                </w:p>
              </w:tc>
              <w:tc>
                <w:tcPr>
                  <w:tcW w:w="456" w:type="dxa"/>
                </w:tcPr>
                <w:p w14:paraId="73F78C50" w14:textId="77777777" w:rsidR="00B9565E" w:rsidRPr="00390E5F" w:rsidRDefault="00B9565E" w:rsidP="007602FB">
                  <w:pPr>
                    <w:jc w:val="center"/>
                    <w:rPr>
                      <w:sz w:val="22"/>
                      <w:szCs w:val="22"/>
                    </w:rPr>
                  </w:pPr>
                  <w:r w:rsidRPr="00390E5F">
                    <w:rPr>
                      <w:sz w:val="22"/>
                      <w:szCs w:val="22"/>
                    </w:rPr>
                    <w:t>9</w:t>
                  </w:r>
                </w:p>
              </w:tc>
              <w:tc>
                <w:tcPr>
                  <w:tcW w:w="456" w:type="dxa"/>
                </w:tcPr>
                <w:p w14:paraId="7ACECAE0" w14:textId="77777777" w:rsidR="00B9565E" w:rsidRPr="00390E5F" w:rsidRDefault="00B9565E" w:rsidP="007602FB">
                  <w:pPr>
                    <w:jc w:val="center"/>
                    <w:rPr>
                      <w:sz w:val="22"/>
                      <w:szCs w:val="22"/>
                    </w:rPr>
                  </w:pPr>
                  <w:r w:rsidRPr="00390E5F">
                    <w:rPr>
                      <w:sz w:val="22"/>
                      <w:szCs w:val="22"/>
                    </w:rPr>
                    <w:t>13</w:t>
                  </w:r>
                </w:p>
              </w:tc>
              <w:tc>
                <w:tcPr>
                  <w:tcW w:w="456" w:type="dxa"/>
                </w:tcPr>
                <w:p w14:paraId="6A49F047" w14:textId="77777777" w:rsidR="00B9565E" w:rsidRPr="00390E5F" w:rsidRDefault="00B9565E" w:rsidP="007602FB">
                  <w:pPr>
                    <w:jc w:val="center"/>
                    <w:rPr>
                      <w:sz w:val="22"/>
                      <w:szCs w:val="22"/>
                    </w:rPr>
                  </w:pPr>
                  <w:r w:rsidRPr="00390E5F">
                    <w:rPr>
                      <w:sz w:val="22"/>
                      <w:szCs w:val="22"/>
                    </w:rPr>
                    <w:t>14</w:t>
                  </w:r>
                </w:p>
              </w:tc>
              <w:tc>
                <w:tcPr>
                  <w:tcW w:w="456" w:type="dxa"/>
                </w:tcPr>
                <w:p w14:paraId="3193CC34" w14:textId="77777777" w:rsidR="00B9565E" w:rsidRPr="00390E5F" w:rsidRDefault="00B9565E" w:rsidP="007602FB">
                  <w:pPr>
                    <w:jc w:val="center"/>
                    <w:rPr>
                      <w:sz w:val="22"/>
                      <w:szCs w:val="22"/>
                    </w:rPr>
                  </w:pPr>
                  <w:r w:rsidRPr="00390E5F">
                    <w:rPr>
                      <w:sz w:val="22"/>
                      <w:szCs w:val="22"/>
                    </w:rPr>
                    <w:t>11</w:t>
                  </w:r>
                </w:p>
              </w:tc>
              <w:tc>
                <w:tcPr>
                  <w:tcW w:w="456" w:type="dxa"/>
                </w:tcPr>
                <w:p w14:paraId="0E0DBCC3" w14:textId="77777777" w:rsidR="00B9565E" w:rsidRPr="00390E5F" w:rsidRDefault="00B9565E" w:rsidP="007602FB">
                  <w:pPr>
                    <w:jc w:val="center"/>
                    <w:rPr>
                      <w:sz w:val="22"/>
                      <w:szCs w:val="22"/>
                    </w:rPr>
                  </w:pPr>
                  <w:r w:rsidRPr="00390E5F">
                    <w:rPr>
                      <w:sz w:val="22"/>
                      <w:szCs w:val="22"/>
                    </w:rPr>
                    <w:t>10</w:t>
                  </w:r>
                </w:p>
              </w:tc>
              <w:tc>
                <w:tcPr>
                  <w:tcW w:w="456" w:type="dxa"/>
                </w:tcPr>
                <w:p w14:paraId="400F3E76" w14:textId="77777777" w:rsidR="00B9565E" w:rsidRPr="00390E5F" w:rsidRDefault="00B9565E" w:rsidP="007602FB">
                  <w:pPr>
                    <w:jc w:val="center"/>
                    <w:rPr>
                      <w:sz w:val="22"/>
                      <w:szCs w:val="22"/>
                    </w:rPr>
                  </w:pPr>
                  <w:r w:rsidRPr="00390E5F">
                    <w:rPr>
                      <w:sz w:val="22"/>
                      <w:szCs w:val="22"/>
                    </w:rPr>
                    <w:t>12</w:t>
                  </w:r>
                </w:p>
              </w:tc>
              <w:tc>
                <w:tcPr>
                  <w:tcW w:w="456" w:type="dxa"/>
                </w:tcPr>
                <w:p w14:paraId="23DC027F" w14:textId="77777777" w:rsidR="00B9565E" w:rsidRPr="00390E5F" w:rsidRDefault="00B9565E" w:rsidP="007602FB">
                  <w:pPr>
                    <w:jc w:val="center"/>
                    <w:rPr>
                      <w:sz w:val="22"/>
                      <w:szCs w:val="22"/>
                    </w:rPr>
                  </w:pPr>
                  <w:r w:rsidRPr="00390E5F">
                    <w:rPr>
                      <w:sz w:val="22"/>
                      <w:szCs w:val="22"/>
                    </w:rPr>
                    <w:t>14</w:t>
                  </w:r>
                </w:p>
              </w:tc>
              <w:tc>
                <w:tcPr>
                  <w:tcW w:w="456" w:type="dxa"/>
                </w:tcPr>
                <w:p w14:paraId="4A587C81" w14:textId="77777777" w:rsidR="00B9565E" w:rsidRPr="00390E5F" w:rsidRDefault="00B9565E" w:rsidP="007602FB">
                  <w:pPr>
                    <w:jc w:val="center"/>
                    <w:rPr>
                      <w:sz w:val="22"/>
                      <w:szCs w:val="22"/>
                    </w:rPr>
                  </w:pPr>
                  <w:r w:rsidRPr="00390E5F">
                    <w:rPr>
                      <w:sz w:val="22"/>
                      <w:szCs w:val="22"/>
                    </w:rPr>
                    <w:t>13</w:t>
                  </w:r>
                </w:p>
              </w:tc>
              <w:tc>
                <w:tcPr>
                  <w:tcW w:w="456" w:type="dxa"/>
                </w:tcPr>
                <w:p w14:paraId="3FAD4DCF" w14:textId="77777777" w:rsidR="00B9565E" w:rsidRPr="00390E5F" w:rsidRDefault="00B9565E" w:rsidP="007602FB">
                  <w:pPr>
                    <w:jc w:val="center"/>
                    <w:rPr>
                      <w:sz w:val="22"/>
                      <w:szCs w:val="22"/>
                    </w:rPr>
                  </w:pPr>
                  <w:r w:rsidRPr="00390E5F">
                    <w:rPr>
                      <w:sz w:val="22"/>
                      <w:szCs w:val="22"/>
                    </w:rPr>
                    <w:t>9</w:t>
                  </w:r>
                </w:p>
              </w:tc>
              <w:tc>
                <w:tcPr>
                  <w:tcW w:w="456" w:type="dxa"/>
                </w:tcPr>
                <w:p w14:paraId="768EDC15" w14:textId="77777777" w:rsidR="00B9565E" w:rsidRPr="00390E5F" w:rsidRDefault="00B9565E" w:rsidP="007602FB">
                  <w:pPr>
                    <w:jc w:val="center"/>
                    <w:rPr>
                      <w:sz w:val="22"/>
                      <w:szCs w:val="22"/>
                    </w:rPr>
                  </w:pPr>
                  <w:r w:rsidRPr="00390E5F">
                    <w:rPr>
                      <w:sz w:val="22"/>
                      <w:szCs w:val="22"/>
                    </w:rPr>
                    <w:t>10</w:t>
                  </w:r>
                </w:p>
              </w:tc>
              <w:tc>
                <w:tcPr>
                  <w:tcW w:w="456" w:type="dxa"/>
                </w:tcPr>
                <w:p w14:paraId="619E0252" w14:textId="77777777" w:rsidR="00B9565E" w:rsidRPr="00390E5F" w:rsidRDefault="00B9565E" w:rsidP="007602FB">
                  <w:pPr>
                    <w:jc w:val="center"/>
                    <w:rPr>
                      <w:sz w:val="22"/>
                      <w:szCs w:val="22"/>
                    </w:rPr>
                  </w:pPr>
                  <w:r w:rsidRPr="00390E5F">
                    <w:rPr>
                      <w:sz w:val="22"/>
                      <w:szCs w:val="22"/>
                    </w:rPr>
                    <w:t>8</w:t>
                  </w:r>
                </w:p>
              </w:tc>
            </w:tr>
          </w:tbl>
          <w:p w14:paraId="7A162EBE" w14:textId="77777777" w:rsidR="00B9565E" w:rsidRPr="00390E5F" w:rsidRDefault="00B9565E" w:rsidP="004942C8">
            <w:pPr>
              <w:jc w:val="both"/>
              <w:rPr>
                <w:bCs/>
                <w:sz w:val="22"/>
                <w:szCs w:val="22"/>
              </w:rPr>
            </w:pPr>
          </w:p>
        </w:tc>
        <w:tc>
          <w:tcPr>
            <w:tcW w:w="401" w:type="pct"/>
          </w:tcPr>
          <w:p w14:paraId="400C22CA" w14:textId="77777777" w:rsidR="00B9565E" w:rsidRPr="00390E5F" w:rsidRDefault="00B9565E" w:rsidP="00B8017F">
            <w:pPr>
              <w:jc w:val="center"/>
              <w:rPr>
                <w:sz w:val="22"/>
                <w:szCs w:val="22"/>
              </w:rPr>
            </w:pPr>
            <w:r w:rsidRPr="00390E5F">
              <w:rPr>
                <w:sz w:val="22"/>
                <w:szCs w:val="22"/>
              </w:rPr>
              <w:t>CO5</w:t>
            </w:r>
          </w:p>
        </w:tc>
        <w:tc>
          <w:tcPr>
            <w:tcW w:w="333" w:type="pct"/>
          </w:tcPr>
          <w:p w14:paraId="2C9F6B49" w14:textId="77777777" w:rsidR="00B9565E" w:rsidRPr="00390E5F" w:rsidRDefault="00B9565E" w:rsidP="004942C8">
            <w:pPr>
              <w:jc w:val="center"/>
              <w:rPr>
                <w:sz w:val="22"/>
                <w:szCs w:val="22"/>
              </w:rPr>
            </w:pPr>
            <w:r w:rsidRPr="00390E5F">
              <w:rPr>
                <w:sz w:val="22"/>
                <w:szCs w:val="22"/>
              </w:rPr>
              <w:t>An</w:t>
            </w:r>
          </w:p>
        </w:tc>
        <w:tc>
          <w:tcPr>
            <w:tcW w:w="467" w:type="pct"/>
          </w:tcPr>
          <w:p w14:paraId="7AE3A96E" w14:textId="77777777" w:rsidR="00B9565E" w:rsidRPr="00390E5F" w:rsidRDefault="00B9565E" w:rsidP="004942C8">
            <w:pPr>
              <w:jc w:val="center"/>
              <w:rPr>
                <w:sz w:val="22"/>
                <w:szCs w:val="22"/>
              </w:rPr>
            </w:pPr>
            <w:r w:rsidRPr="00390E5F">
              <w:rPr>
                <w:sz w:val="22"/>
                <w:szCs w:val="22"/>
              </w:rPr>
              <w:t>8</w:t>
            </w:r>
          </w:p>
        </w:tc>
      </w:tr>
      <w:tr w:rsidR="00B9565E" w:rsidRPr="00390E5F" w14:paraId="2084A24D" w14:textId="77777777" w:rsidTr="00C24651">
        <w:trPr>
          <w:trHeight w:val="125"/>
        </w:trPr>
        <w:tc>
          <w:tcPr>
            <w:tcW w:w="331" w:type="pct"/>
          </w:tcPr>
          <w:p w14:paraId="7C87DC12" w14:textId="77777777" w:rsidR="00B9565E" w:rsidRPr="00390E5F" w:rsidRDefault="00B9565E" w:rsidP="004942C8">
            <w:pPr>
              <w:jc w:val="center"/>
              <w:rPr>
                <w:sz w:val="22"/>
                <w:szCs w:val="22"/>
              </w:rPr>
            </w:pPr>
          </w:p>
        </w:tc>
        <w:tc>
          <w:tcPr>
            <w:tcW w:w="185" w:type="pct"/>
          </w:tcPr>
          <w:p w14:paraId="03129A79" w14:textId="77777777" w:rsidR="00B9565E" w:rsidRPr="00390E5F" w:rsidRDefault="00B9565E" w:rsidP="004942C8">
            <w:pPr>
              <w:jc w:val="center"/>
              <w:rPr>
                <w:sz w:val="22"/>
                <w:szCs w:val="22"/>
              </w:rPr>
            </w:pPr>
          </w:p>
        </w:tc>
        <w:tc>
          <w:tcPr>
            <w:tcW w:w="3282" w:type="pct"/>
          </w:tcPr>
          <w:p w14:paraId="7BBCD837" w14:textId="77777777" w:rsidR="00B9565E" w:rsidRPr="00390E5F" w:rsidRDefault="00B9565E" w:rsidP="004942C8">
            <w:pPr>
              <w:jc w:val="center"/>
              <w:rPr>
                <w:sz w:val="22"/>
                <w:szCs w:val="22"/>
              </w:rPr>
            </w:pPr>
          </w:p>
        </w:tc>
        <w:tc>
          <w:tcPr>
            <w:tcW w:w="401" w:type="pct"/>
          </w:tcPr>
          <w:p w14:paraId="16BFA208" w14:textId="77777777" w:rsidR="00B9565E" w:rsidRPr="00390E5F" w:rsidRDefault="00B9565E" w:rsidP="004942C8">
            <w:pPr>
              <w:jc w:val="center"/>
              <w:rPr>
                <w:sz w:val="22"/>
                <w:szCs w:val="22"/>
              </w:rPr>
            </w:pPr>
          </w:p>
        </w:tc>
        <w:tc>
          <w:tcPr>
            <w:tcW w:w="333" w:type="pct"/>
          </w:tcPr>
          <w:p w14:paraId="50B7D49D" w14:textId="77777777" w:rsidR="00B9565E" w:rsidRPr="00390E5F" w:rsidRDefault="00B9565E" w:rsidP="004942C8">
            <w:pPr>
              <w:jc w:val="center"/>
              <w:rPr>
                <w:sz w:val="22"/>
                <w:szCs w:val="22"/>
              </w:rPr>
            </w:pPr>
          </w:p>
        </w:tc>
        <w:tc>
          <w:tcPr>
            <w:tcW w:w="467" w:type="pct"/>
          </w:tcPr>
          <w:p w14:paraId="37645E5B" w14:textId="77777777" w:rsidR="00B9565E" w:rsidRPr="00390E5F" w:rsidRDefault="00B9565E" w:rsidP="004942C8">
            <w:pPr>
              <w:jc w:val="center"/>
              <w:rPr>
                <w:sz w:val="22"/>
                <w:szCs w:val="22"/>
              </w:rPr>
            </w:pPr>
          </w:p>
        </w:tc>
      </w:tr>
      <w:tr w:rsidR="00B9565E" w:rsidRPr="00390E5F" w14:paraId="349A84FC" w14:textId="77777777" w:rsidTr="00C24651">
        <w:trPr>
          <w:trHeight w:val="397"/>
        </w:trPr>
        <w:tc>
          <w:tcPr>
            <w:tcW w:w="331" w:type="pct"/>
          </w:tcPr>
          <w:p w14:paraId="1B532444" w14:textId="77777777" w:rsidR="00B9565E" w:rsidRPr="00390E5F" w:rsidRDefault="00B9565E" w:rsidP="009E45AB">
            <w:pPr>
              <w:jc w:val="center"/>
              <w:rPr>
                <w:sz w:val="22"/>
                <w:szCs w:val="22"/>
              </w:rPr>
            </w:pPr>
            <w:r w:rsidRPr="00390E5F">
              <w:rPr>
                <w:sz w:val="22"/>
                <w:szCs w:val="22"/>
              </w:rPr>
              <w:t>7.</w:t>
            </w:r>
          </w:p>
        </w:tc>
        <w:tc>
          <w:tcPr>
            <w:tcW w:w="185" w:type="pct"/>
          </w:tcPr>
          <w:p w14:paraId="5FA2F255" w14:textId="77777777" w:rsidR="00B9565E" w:rsidRPr="00390E5F" w:rsidRDefault="00B9565E" w:rsidP="009E45AB">
            <w:pPr>
              <w:jc w:val="center"/>
              <w:rPr>
                <w:sz w:val="22"/>
                <w:szCs w:val="22"/>
              </w:rPr>
            </w:pPr>
            <w:r w:rsidRPr="00390E5F">
              <w:rPr>
                <w:sz w:val="22"/>
                <w:szCs w:val="22"/>
              </w:rPr>
              <w:t>a.</w:t>
            </w:r>
          </w:p>
        </w:tc>
        <w:tc>
          <w:tcPr>
            <w:tcW w:w="3282" w:type="pct"/>
          </w:tcPr>
          <w:p w14:paraId="09379879" w14:textId="77777777" w:rsidR="00B9565E" w:rsidRPr="00390E5F" w:rsidRDefault="00B9565E" w:rsidP="009E45AB">
            <w:pPr>
              <w:rPr>
                <w:sz w:val="22"/>
                <w:szCs w:val="22"/>
              </w:rPr>
            </w:pPr>
            <w:r w:rsidRPr="00390E5F">
              <w:rPr>
                <w:sz w:val="22"/>
                <w:szCs w:val="22"/>
              </w:rPr>
              <w:t>Calculate the  correlation coefficient  from the following data:</w:t>
            </w:r>
          </w:p>
          <w:tbl>
            <w:tblPr>
              <w:tblStyle w:val="TableGrid"/>
              <w:tblW w:w="0" w:type="auto"/>
              <w:jc w:val="center"/>
              <w:tblLayout w:type="fixed"/>
              <w:tblLook w:val="04A0" w:firstRow="1" w:lastRow="0" w:firstColumn="1" w:lastColumn="0" w:noHBand="0" w:noVBand="1"/>
            </w:tblPr>
            <w:tblGrid>
              <w:gridCol w:w="390"/>
              <w:gridCol w:w="576"/>
              <w:gridCol w:w="576"/>
              <w:gridCol w:w="576"/>
              <w:gridCol w:w="456"/>
              <w:gridCol w:w="456"/>
              <w:gridCol w:w="456"/>
              <w:gridCol w:w="576"/>
              <w:gridCol w:w="576"/>
              <w:gridCol w:w="456"/>
              <w:gridCol w:w="576"/>
            </w:tblGrid>
            <w:tr w:rsidR="00B9565E" w:rsidRPr="00390E5F" w14:paraId="497FC579" w14:textId="77777777" w:rsidTr="00AB0130">
              <w:trPr>
                <w:jc w:val="center"/>
              </w:trPr>
              <w:tc>
                <w:tcPr>
                  <w:tcW w:w="390" w:type="dxa"/>
                </w:tcPr>
                <w:p w14:paraId="34E11B85" w14:textId="77777777" w:rsidR="00B9565E" w:rsidRPr="00390E5F" w:rsidRDefault="00B9565E" w:rsidP="009E45AB">
                  <w:pPr>
                    <w:rPr>
                      <w:sz w:val="22"/>
                      <w:szCs w:val="22"/>
                    </w:rPr>
                  </w:pPr>
                  <w:r w:rsidRPr="00390E5F">
                    <w:rPr>
                      <w:sz w:val="22"/>
                      <w:szCs w:val="22"/>
                    </w:rPr>
                    <w:t>A</w:t>
                  </w:r>
                </w:p>
              </w:tc>
              <w:tc>
                <w:tcPr>
                  <w:tcW w:w="576" w:type="dxa"/>
                </w:tcPr>
                <w:p w14:paraId="3AE994AF" w14:textId="77777777" w:rsidR="00B9565E" w:rsidRPr="00390E5F" w:rsidRDefault="00B9565E" w:rsidP="009E45AB">
                  <w:pPr>
                    <w:rPr>
                      <w:sz w:val="22"/>
                      <w:szCs w:val="22"/>
                    </w:rPr>
                  </w:pPr>
                  <w:r w:rsidRPr="00390E5F">
                    <w:rPr>
                      <w:sz w:val="22"/>
                      <w:szCs w:val="22"/>
                    </w:rPr>
                    <w:t>115</w:t>
                  </w:r>
                </w:p>
              </w:tc>
              <w:tc>
                <w:tcPr>
                  <w:tcW w:w="576" w:type="dxa"/>
                </w:tcPr>
                <w:p w14:paraId="2DF9CF79" w14:textId="77777777" w:rsidR="00B9565E" w:rsidRPr="00390E5F" w:rsidRDefault="00B9565E" w:rsidP="009E45AB">
                  <w:pPr>
                    <w:rPr>
                      <w:sz w:val="22"/>
                      <w:szCs w:val="22"/>
                    </w:rPr>
                  </w:pPr>
                  <w:r w:rsidRPr="00390E5F">
                    <w:rPr>
                      <w:sz w:val="22"/>
                      <w:szCs w:val="22"/>
                    </w:rPr>
                    <w:t>109</w:t>
                  </w:r>
                </w:p>
              </w:tc>
              <w:tc>
                <w:tcPr>
                  <w:tcW w:w="576" w:type="dxa"/>
                </w:tcPr>
                <w:p w14:paraId="63991CE3" w14:textId="77777777" w:rsidR="00B9565E" w:rsidRPr="00390E5F" w:rsidRDefault="00B9565E" w:rsidP="009E45AB">
                  <w:pPr>
                    <w:rPr>
                      <w:sz w:val="22"/>
                      <w:szCs w:val="22"/>
                    </w:rPr>
                  </w:pPr>
                  <w:r w:rsidRPr="00390E5F">
                    <w:rPr>
                      <w:sz w:val="22"/>
                      <w:szCs w:val="22"/>
                    </w:rPr>
                    <w:t>112</w:t>
                  </w:r>
                </w:p>
              </w:tc>
              <w:tc>
                <w:tcPr>
                  <w:tcW w:w="456" w:type="dxa"/>
                </w:tcPr>
                <w:p w14:paraId="03F618B2" w14:textId="77777777" w:rsidR="00B9565E" w:rsidRPr="00390E5F" w:rsidRDefault="00B9565E" w:rsidP="009E45AB">
                  <w:pPr>
                    <w:rPr>
                      <w:sz w:val="22"/>
                      <w:szCs w:val="22"/>
                    </w:rPr>
                  </w:pPr>
                  <w:r w:rsidRPr="00390E5F">
                    <w:rPr>
                      <w:sz w:val="22"/>
                      <w:szCs w:val="22"/>
                    </w:rPr>
                    <w:t>87</w:t>
                  </w:r>
                </w:p>
              </w:tc>
              <w:tc>
                <w:tcPr>
                  <w:tcW w:w="456" w:type="dxa"/>
                </w:tcPr>
                <w:p w14:paraId="131E0B2E" w14:textId="77777777" w:rsidR="00B9565E" w:rsidRPr="00390E5F" w:rsidRDefault="00B9565E" w:rsidP="009E45AB">
                  <w:pPr>
                    <w:rPr>
                      <w:sz w:val="22"/>
                      <w:szCs w:val="22"/>
                    </w:rPr>
                  </w:pPr>
                  <w:r w:rsidRPr="00390E5F">
                    <w:rPr>
                      <w:sz w:val="22"/>
                      <w:szCs w:val="22"/>
                    </w:rPr>
                    <w:t>98</w:t>
                  </w:r>
                </w:p>
              </w:tc>
              <w:tc>
                <w:tcPr>
                  <w:tcW w:w="456" w:type="dxa"/>
                </w:tcPr>
                <w:p w14:paraId="029FA521" w14:textId="77777777" w:rsidR="00B9565E" w:rsidRPr="00390E5F" w:rsidRDefault="00B9565E" w:rsidP="009E45AB">
                  <w:pPr>
                    <w:rPr>
                      <w:sz w:val="22"/>
                      <w:szCs w:val="22"/>
                    </w:rPr>
                  </w:pPr>
                  <w:r w:rsidRPr="00390E5F">
                    <w:rPr>
                      <w:sz w:val="22"/>
                      <w:szCs w:val="22"/>
                    </w:rPr>
                    <w:t>98</w:t>
                  </w:r>
                </w:p>
              </w:tc>
              <w:tc>
                <w:tcPr>
                  <w:tcW w:w="576" w:type="dxa"/>
                </w:tcPr>
                <w:p w14:paraId="418E860E" w14:textId="77777777" w:rsidR="00B9565E" w:rsidRPr="00390E5F" w:rsidRDefault="00B9565E" w:rsidP="009E45AB">
                  <w:pPr>
                    <w:rPr>
                      <w:sz w:val="22"/>
                      <w:szCs w:val="22"/>
                    </w:rPr>
                  </w:pPr>
                  <w:r w:rsidRPr="00390E5F">
                    <w:rPr>
                      <w:sz w:val="22"/>
                      <w:szCs w:val="22"/>
                    </w:rPr>
                    <w:t>120</w:t>
                  </w:r>
                </w:p>
              </w:tc>
              <w:tc>
                <w:tcPr>
                  <w:tcW w:w="576" w:type="dxa"/>
                </w:tcPr>
                <w:p w14:paraId="13B9A13B" w14:textId="77777777" w:rsidR="00B9565E" w:rsidRPr="00390E5F" w:rsidRDefault="00B9565E" w:rsidP="009E45AB">
                  <w:pPr>
                    <w:rPr>
                      <w:sz w:val="22"/>
                      <w:szCs w:val="22"/>
                    </w:rPr>
                  </w:pPr>
                  <w:r w:rsidRPr="00390E5F">
                    <w:rPr>
                      <w:sz w:val="22"/>
                      <w:szCs w:val="22"/>
                    </w:rPr>
                    <w:t>100</w:t>
                  </w:r>
                </w:p>
              </w:tc>
              <w:tc>
                <w:tcPr>
                  <w:tcW w:w="456" w:type="dxa"/>
                </w:tcPr>
                <w:p w14:paraId="536B0C41" w14:textId="77777777" w:rsidR="00B9565E" w:rsidRPr="00390E5F" w:rsidRDefault="00B9565E" w:rsidP="009E45AB">
                  <w:pPr>
                    <w:rPr>
                      <w:sz w:val="22"/>
                      <w:szCs w:val="22"/>
                    </w:rPr>
                  </w:pPr>
                  <w:r w:rsidRPr="00390E5F">
                    <w:rPr>
                      <w:sz w:val="22"/>
                      <w:szCs w:val="22"/>
                    </w:rPr>
                    <w:t>98</w:t>
                  </w:r>
                </w:p>
              </w:tc>
              <w:tc>
                <w:tcPr>
                  <w:tcW w:w="576" w:type="dxa"/>
                </w:tcPr>
                <w:p w14:paraId="4CC1FFD1" w14:textId="77777777" w:rsidR="00B9565E" w:rsidRPr="00390E5F" w:rsidRDefault="00B9565E" w:rsidP="009E45AB">
                  <w:pPr>
                    <w:rPr>
                      <w:sz w:val="22"/>
                      <w:szCs w:val="22"/>
                    </w:rPr>
                  </w:pPr>
                  <w:r w:rsidRPr="00390E5F">
                    <w:rPr>
                      <w:sz w:val="22"/>
                      <w:szCs w:val="22"/>
                    </w:rPr>
                    <w:t>118</w:t>
                  </w:r>
                </w:p>
              </w:tc>
            </w:tr>
            <w:tr w:rsidR="00B9565E" w:rsidRPr="00390E5F" w14:paraId="017339FA" w14:textId="77777777" w:rsidTr="00AB0130">
              <w:trPr>
                <w:jc w:val="center"/>
              </w:trPr>
              <w:tc>
                <w:tcPr>
                  <w:tcW w:w="390" w:type="dxa"/>
                </w:tcPr>
                <w:p w14:paraId="45C796E9" w14:textId="77777777" w:rsidR="00B9565E" w:rsidRPr="00390E5F" w:rsidRDefault="00B9565E" w:rsidP="009E45AB">
                  <w:pPr>
                    <w:rPr>
                      <w:sz w:val="22"/>
                      <w:szCs w:val="22"/>
                    </w:rPr>
                  </w:pPr>
                  <w:r w:rsidRPr="00390E5F">
                    <w:rPr>
                      <w:sz w:val="22"/>
                      <w:szCs w:val="22"/>
                    </w:rPr>
                    <w:t>B</w:t>
                  </w:r>
                </w:p>
              </w:tc>
              <w:tc>
                <w:tcPr>
                  <w:tcW w:w="576" w:type="dxa"/>
                </w:tcPr>
                <w:p w14:paraId="14F54E53" w14:textId="77777777" w:rsidR="00B9565E" w:rsidRPr="00390E5F" w:rsidRDefault="00B9565E" w:rsidP="009E45AB">
                  <w:pPr>
                    <w:rPr>
                      <w:sz w:val="22"/>
                      <w:szCs w:val="22"/>
                    </w:rPr>
                  </w:pPr>
                  <w:r w:rsidRPr="00390E5F">
                    <w:rPr>
                      <w:sz w:val="22"/>
                      <w:szCs w:val="22"/>
                    </w:rPr>
                    <w:t>75</w:t>
                  </w:r>
                </w:p>
              </w:tc>
              <w:tc>
                <w:tcPr>
                  <w:tcW w:w="576" w:type="dxa"/>
                </w:tcPr>
                <w:p w14:paraId="21CA8C4A" w14:textId="77777777" w:rsidR="00B9565E" w:rsidRPr="00390E5F" w:rsidRDefault="00B9565E" w:rsidP="009E45AB">
                  <w:pPr>
                    <w:rPr>
                      <w:sz w:val="22"/>
                      <w:szCs w:val="22"/>
                    </w:rPr>
                  </w:pPr>
                  <w:r w:rsidRPr="00390E5F">
                    <w:rPr>
                      <w:sz w:val="22"/>
                      <w:szCs w:val="22"/>
                    </w:rPr>
                    <w:t>73</w:t>
                  </w:r>
                </w:p>
              </w:tc>
              <w:tc>
                <w:tcPr>
                  <w:tcW w:w="576" w:type="dxa"/>
                </w:tcPr>
                <w:p w14:paraId="7274A6F5" w14:textId="77777777" w:rsidR="00B9565E" w:rsidRPr="00390E5F" w:rsidRDefault="00B9565E" w:rsidP="009E45AB">
                  <w:pPr>
                    <w:rPr>
                      <w:sz w:val="22"/>
                      <w:szCs w:val="22"/>
                    </w:rPr>
                  </w:pPr>
                  <w:r w:rsidRPr="00390E5F">
                    <w:rPr>
                      <w:sz w:val="22"/>
                      <w:szCs w:val="22"/>
                    </w:rPr>
                    <w:t>85</w:t>
                  </w:r>
                </w:p>
              </w:tc>
              <w:tc>
                <w:tcPr>
                  <w:tcW w:w="456" w:type="dxa"/>
                </w:tcPr>
                <w:p w14:paraId="0035E810" w14:textId="77777777" w:rsidR="00B9565E" w:rsidRPr="00390E5F" w:rsidRDefault="00B9565E" w:rsidP="009E45AB">
                  <w:pPr>
                    <w:rPr>
                      <w:sz w:val="22"/>
                      <w:szCs w:val="22"/>
                    </w:rPr>
                  </w:pPr>
                  <w:r w:rsidRPr="00390E5F">
                    <w:rPr>
                      <w:sz w:val="22"/>
                      <w:szCs w:val="22"/>
                    </w:rPr>
                    <w:t>70</w:t>
                  </w:r>
                </w:p>
              </w:tc>
              <w:tc>
                <w:tcPr>
                  <w:tcW w:w="456" w:type="dxa"/>
                </w:tcPr>
                <w:p w14:paraId="2F146662" w14:textId="77777777" w:rsidR="00B9565E" w:rsidRPr="00390E5F" w:rsidRDefault="00B9565E" w:rsidP="009E45AB">
                  <w:pPr>
                    <w:rPr>
                      <w:sz w:val="22"/>
                      <w:szCs w:val="22"/>
                    </w:rPr>
                  </w:pPr>
                  <w:r w:rsidRPr="00390E5F">
                    <w:rPr>
                      <w:sz w:val="22"/>
                      <w:szCs w:val="22"/>
                    </w:rPr>
                    <w:t>76</w:t>
                  </w:r>
                </w:p>
              </w:tc>
              <w:tc>
                <w:tcPr>
                  <w:tcW w:w="456" w:type="dxa"/>
                </w:tcPr>
                <w:p w14:paraId="3CA89CC3" w14:textId="77777777" w:rsidR="00B9565E" w:rsidRPr="00390E5F" w:rsidRDefault="00B9565E" w:rsidP="009E45AB">
                  <w:pPr>
                    <w:rPr>
                      <w:sz w:val="22"/>
                      <w:szCs w:val="22"/>
                    </w:rPr>
                  </w:pPr>
                  <w:r w:rsidRPr="00390E5F">
                    <w:rPr>
                      <w:sz w:val="22"/>
                      <w:szCs w:val="22"/>
                    </w:rPr>
                    <w:t>65</w:t>
                  </w:r>
                </w:p>
              </w:tc>
              <w:tc>
                <w:tcPr>
                  <w:tcW w:w="576" w:type="dxa"/>
                </w:tcPr>
                <w:p w14:paraId="2B92C0EE" w14:textId="77777777" w:rsidR="00B9565E" w:rsidRPr="00390E5F" w:rsidRDefault="00B9565E" w:rsidP="009E45AB">
                  <w:pPr>
                    <w:rPr>
                      <w:sz w:val="22"/>
                      <w:szCs w:val="22"/>
                    </w:rPr>
                  </w:pPr>
                  <w:r w:rsidRPr="00390E5F">
                    <w:rPr>
                      <w:sz w:val="22"/>
                      <w:szCs w:val="22"/>
                    </w:rPr>
                    <w:t>82</w:t>
                  </w:r>
                </w:p>
              </w:tc>
              <w:tc>
                <w:tcPr>
                  <w:tcW w:w="576" w:type="dxa"/>
                </w:tcPr>
                <w:p w14:paraId="38002701" w14:textId="77777777" w:rsidR="00B9565E" w:rsidRPr="00390E5F" w:rsidRDefault="00B9565E" w:rsidP="009E45AB">
                  <w:pPr>
                    <w:rPr>
                      <w:sz w:val="22"/>
                      <w:szCs w:val="22"/>
                    </w:rPr>
                  </w:pPr>
                  <w:r w:rsidRPr="00390E5F">
                    <w:rPr>
                      <w:sz w:val="22"/>
                      <w:szCs w:val="22"/>
                    </w:rPr>
                    <w:t>73</w:t>
                  </w:r>
                </w:p>
              </w:tc>
              <w:tc>
                <w:tcPr>
                  <w:tcW w:w="456" w:type="dxa"/>
                </w:tcPr>
                <w:p w14:paraId="78E52235" w14:textId="77777777" w:rsidR="00B9565E" w:rsidRPr="00390E5F" w:rsidRDefault="00B9565E" w:rsidP="009E45AB">
                  <w:pPr>
                    <w:rPr>
                      <w:sz w:val="22"/>
                      <w:szCs w:val="22"/>
                    </w:rPr>
                  </w:pPr>
                  <w:r w:rsidRPr="00390E5F">
                    <w:rPr>
                      <w:sz w:val="22"/>
                      <w:szCs w:val="22"/>
                    </w:rPr>
                    <w:t>68</w:t>
                  </w:r>
                </w:p>
              </w:tc>
              <w:tc>
                <w:tcPr>
                  <w:tcW w:w="576" w:type="dxa"/>
                </w:tcPr>
                <w:p w14:paraId="095E4B16" w14:textId="77777777" w:rsidR="00B9565E" w:rsidRPr="00390E5F" w:rsidRDefault="00B9565E" w:rsidP="009E45AB">
                  <w:pPr>
                    <w:rPr>
                      <w:sz w:val="22"/>
                      <w:szCs w:val="22"/>
                    </w:rPr>
                  </w:pPr>
                  <w:r w:rsidRPr="00390E5F">
                    <w:rPr>
                      <w:sz w:val="22"/>
                      <w:szCs w:val="22"/>
                    </w:rPr>
                    <w:t>80</w:t>
                  </w:r>
                </w:p>
              </w:tc>
            </w:tr>
          </w:tbl>
          <w:p w14:paraId="3C83DB07" w14:textId="77777777" w:rsidR="00B9565E" w:rsidRPr="00390E5F" w:rsidRDefault="00B9565E" w:rsidP="009E45AB">
            <w:pPr>
              <w:rPr>
                <w:sz w:val="22"/>
                <w:szCs w:val="22"/>
              </w:rPr>
            </w:pPr>
          </w:p>
        </w:tc>
        <w:tc>
          <w:tcPr>
            <w:tcW w:w="401" w:type="pct"/>
          </w:tcPr>
          <w:p w14:paraId="29765FA8" w14:textId="77777777" w:rsidR="00B9565E" w:rsidRPr="00390E5F" w:rsidRDefault="00B9565E" w:rsidP="009E45AB">
            <w:pPr>
              <w:jc w:val="center"/>
              <w:rPr>
                <w:sz w:val="22"/>
                <w:szCs w:val="22"/>
              </w:rPr>
            </w:pPr>
            <w:r w:rsidRPr="00390E5F">
              <w:rPr>
                <w:sz w:val="22"/>
                <w:szCs w:val="22"/>
              </w:rPr>
              <w:t>CO3</w:t>
            </w:r>
          </w:p>
        </w:tc>
        <w:tc>
          <w:tcPr>
            <w:tcW w:w="333" w:type="pct"/>
          </w:tcPr>
          <w:p w14:paraId="3D40733E" w14:textId="77777777" w:rsidR="00B9565E" w:rsidRPr="00390E5F" w:rsidRDefault="00B9565E" w:rsidP="009E45AB">
            <w:pPr>
              <w:jc w:val="center"/>
              <w:rPr>
                <w:sz w:val="22"/>
                <w:szCs w:val="22"/>
              </w:rPr>
            </w:pPr>
            <w:r w:rsidRPr="00390E5F">
              <w:rPr>
                <w:sz w:val="22"/>
                <w:szCs w:val="22"/>
              </w:rPr>
              <w:t>E</w:t>
            </w:r>
          </w:p>
        </w:tc>
        <w:tc>
          <w:tcPr>
            <w:tcW w:w="467" w:type="pct"/>
          </w:tcPr>
          <w:p w14:paraId="6C91E8BD" w14:textId="77777777" w:rsidR="00B9565E" w:rsidRPr="00390E5F" w:rsidRDefault="00B9565E" w:rsidP="009E45AB">
            <w:pPr>
              <w:jc w:val="center"/>
              <w:rPr>
                <w:sz w:val="22"/>
                <w:szCs w:val="22"/>
              </w:rPr>
            </w:pPr>
            <w:r w:rsidRPr="00390E5F">
              <w:rPr>
                <w:sz w:val="22"/>
                <w:szCs w:val="22"/>
              </w:rPr>
              <w:t>8</w:t>
            </w:r>
          </w:p>
        </w:tc>
      </w:tr>
      <w:tr w:rsidR="00B9565E" w:rsidRPr="00390E5F" w14:paraId="10E4F11D" w14:textId="77777777" w:rsidTr="00C24651">
        <w:trPr>
          <w:trHeight w:val="397"/>
        </w:trPr>
        <w:tc>
          <w:tcPr>
            <w:tcW w:w="331" w:type="pct"/>
          </w:tcPr>
          <w:p w14:paraId="26EC87CC" w14:textId="77777777" w:rsidR="00B9565E" w:rsidRPr="00390E5F" w:rsidRDefault="00B9565E" w:rsidP="009E45AB">
            <w:pPr>
              <w:jc w:val="center"/>
              <w:rPr>
                <w:sz w:val="22"/>
                <w:szCs w:val="22"/>
              </w:rPr>
            </w:pPr>
          </w:p>
        </w:tc>
        <w:tc>
          <w:tcPr>
            <w:tcW w:w="185" w:type="pct"/>
          </w:tcPr>
          <w:p w14:paraId="5B226530" w14:textId="77777777" w:rsidR="00B9565E" w:rsidRPr="00390E5F" w:rsidRDefault="00B9565E" w:rsidP="009E45AB">
            <w:pPr>
              <w:jc w:val="center"/>
              <w:rPr>
                <w:sz w:val="22"/>
                <w:szCs w:val="22"/>
              </w:rPr>
            </w:pPr>
            <w:r w:rsidRPr="00390E5F">
              <w:rPr>
                <w:sz w:val="22"/>
                <w:szCs w:val="22"/>
              </w:rPr>
              <w:t>b.</w:t>
            </w:r>
          </w:p>
        </w:tc>
        <w:tc>
          <w:tcPr>
            <w:tcW w:w="3282" w:type="pct"/>
          </w:tcPr>
          <w:p w14:paraId="5190D899" w14:textId="77777777" w:rsidR="00B9565E" w:rsidRPr="00390E5F" w:rsidRDefault="00B9565E" w:rsidP="009E45AB">
            <w:pPr>
              <w:jc w:val="both"/>
              <w:rPr>
                <w:sz w:val="22"/>
                <w:szCs w:val="22"/>
              </w:rPr>
            </w:pPr>
            <w:r w:rsidRPr="00390E5F">
              <w:rPr>
                <w:sz w:val="22"/>
                <w:szCs w:val="22"/>
              </w:rPr>
              <w:t>For a certain X and Y series which are correlated, the two lines of regression are: 5X-6Y+90 = 0 and 15X–8Y– 130 = 0</w:t>
            </w:r>
          </w:p>
          <w:p w14:paraId="3CD25095" w14:textId="77777777" w:rsidR="00B9565E" w:rsidRPr="00390E5F" w:rsidRDefault="00B9565E" w:rsidP="009E45AB">
            <w:pPr>
              <w:rPr>
                <w:sz w:val="22"/>
                <w:szCs w:val="22"/>
              </w:rPr>
            </w:pPr>
            <w:r w:rsidRPr="00390E5F">
              <w:rPr>
                <w:sz w:val="22"/>
                <w:szCs w:val="22"/>
              </w:rPr>
              <w:t>Find the mean of the two series and the correlation coefficient.</w:t>
            </w:r>
          </w:p>
        </w:tc>
        <w:tc>
          <w:tcPr>
            <w:tcW w:w="401" w:type="pct"/>
          </w:tcPr>
          <w:p w14:paraId="6B6A264A" w14:textId="77777777" w:rsidR="00B9565E" w:rsidRPr="00390E5F" w:rsidRDefault="00B9565E" w:rsidP="009E45AB">
            <w:pPr>
              <w:jc w:val="center"/>
              <w:rPr>
                <w:sz w:val="22"/>
                <w:szCs w:val="22"/>
              </w:rPr>
            </w:pPr>
            <w:r w:rsidRPr="00390E5F">
              <w:rPr>
                <w:sz w:val="22"/>
                <w:szCs w:val="22"/>
              </w:rPr>
              <w:t>CO3</w:t>
            </w:r>
          </w:p>
        </w:tc>
        <w:tc>
          <w:tcPr>
            <w:tcW w:w="333" w:type="pct"/>
          </w:tcPr>
          <w:p w14:paraId="624BCDA1" w14:textId="77777777" w:rsidR="00B9565E" w:rsidRPr="00390E5F" w:rsidRDefault="00B9565E" w:rsidP="009E45AB">
            <w:pPr>
              <w:jc w:val="center"/>
              <w:rPr>
                <w:sz w:val="22"/>
                <w:szCs w:val="22"/>
              </w:rPr>
            </w:pPr>
            <w:r w:rsidRPr="00390E5F">
              <w:rPr>
                <w:sz w:val="22"/>
                <w:szCs w:val="22"/>
              </w:rPr>
              <w:t>E</w:t>
            </w:r>
          </w:p>
        </w:tc>
        <w:tc>
          <w:tcPr>
            <w:tcW w:w="467" w:type="pct"/>
          </w:tcPr>
          <w:p w14:paraId="111C974C" w14:textId="77777777" w:rsidR="00B9565E" w:rsidRPr="00390E5F" w:rsidRDefault="00B9565E" w:rsidP="009E45AB">
            <w:pPr>
              <w:jc w:val="center"/>
              <w:rPr>
                <w:sz w:val="22"/>
                <w:szCs w:val="22"/>
              </w:rPr>
            </w:pPr>
            <w:r w:rsidRPr="00390E5F">
              <w:rPr>
                <w:sz w:val="22"/>
                <w:szCs w:val="22"/>
              </w:rPr>
              <w:t>8</w:t>
            </w:r>
          </w:p>
        </w:tc>
      </w:tr>
      <w:tr w:rsidR="00B9565E" w:rsidRPr="00390E5F" w14:paraId="6D091364" w14:textId="77777777" w:rsidTr="00C24651">
        <w:trPr>
          <w:trHeight w:val="552"/>
        </w:trPr>
        <w:tc>
          <w:tcPr>
            <w:tcW w:w="5000" w:type="pct"/>
            <w:gridSpan w:val="6"/>
            <w:vAlign w:val="center"/>
          </w:tcPr>
          <w:p w14:paraId="3A02A959" w14:textId="77777777" w:rsidR="00B9565E" w:rsidRPr="00390E5F" w:rsidRDefault="00B9565E" w:rsidP="00353AA8">
            <w:pPr>
              <w:jc w:val="center"/>
              <w:rPr>
                <w:b/>
                <w:sz w:val="22"/>
                <w:szCs w:val="22"/>
                <w:u w:val="single"/>
              </w:rPr>
            </w:pPr>
            <w:r w:rsidRPr="00390E5F">
              <w:rPr>
                <w:b/>
                <w:sz w:val="22"/>
                <w:szCs w:val="22"/>
                <w:u w:val="single"/>
              </w:rPr>
              <w:t>PART – B (1 X 20 = 20 MARKS)</w:t>
            </w:r>
          </w:p>
          <w:p w14:paraId="13277D92" w14:textId="77777777" w:rsidR="00B9565E" w:rsidRPr="00390E5F" w:rsidRDefault="00B9565E" w:rsidP="00353AA8">
            <w:pPr>
              <w:jc w:val="center"/>
              <w:rPr>
                <w:sz w:val="22"/>
                <w:szCs w:val="22"/>
              </w:rPr>
            </w:pPr>
            <w:r w:rsidRPr="00390E5F">
              <w:rPr>
                <w:b/>
                <w:bCs/>
                <w:sz w:val="22"/>
                <w:szCs w:val="22"/>
              </w:rPr>
              <w:t>(Compulsory Question)</w:t>
            </w:r>
          </w:p>
        </w:tc>
      </w:tr>
      <w:tr w:rsidR="00B9565E" w:rsidRPr="00390E5F" w14:paraId="509E52C8" w14:textId="77777777" w:rsidTr="00C24651">
        <w:trPr>
          <w:trHeight w:val="397"/>
        </w:trPr>
        <w:tc>
          <w:tcPr>
            <w:tcW w:w="331" w:type="pct"/>
          </w:tcPr>
          <w:p w14:paraId="1039DCDD" w14:textId="77777777" w:rsidR="00B9565E" w:rsidRPr="00390E5F" w:rsidRDefault="00B9565E" w:rsidP="004942C8">
            <w:pPr>
              <w:jc w:val="center"/>
              <w:rPr>
                <w:sz w:val="22"/>
                <w:szCs w:val="22"/>
              </w:rPr>
            </w:pPr>
            <w:r w:rsidRPr="00390E5F">
              <w:rPr>
                <w:sz w:val="22"/>
                <w:szCs w:val="22"/>
              </w:rPr>
              <w:t>8.</w:t>
            </w:r>
          </w:p>
        </w:tc>
        <w:tc>
          <w:tcPr>
            <w:tcW w:w="185" w:type="pct"/>
          </w:tcPr>
          <w:p w14:paraId="16DAD5BE" w14:textId="77777777" w:rsidR="00B9565E" w:rsidRPr="00390E5F" w:rsidRDefault="00B9565E" w:rsidP="004942C8">
            <w:pPr>
              <w:jc w:val="center"/>
              <w:rPr>
                <w:sz w:val="22"/>
                <w:szCs w:val="22"/>
              </w:rPr>
            </w:pPr>
          </w:p>
        </w:tc>
        <w:tc>
          <w:tcPr>
            <w:tcW w:w="3282" w:type="pct"/>
          </w:tcPr>
          <w:p w14:paraId="64468A20" w14:textId="77777777" w:rsidR="00B9565E" w:rsidRPr="00390E5F" w:rsidRDefault="00B9565E" w:rsidP="00492D59">
            <w:pPr>
              <w:jc w:val="both"/>
              <w:rPr>
                <w:sz w:val="22"/>
                <w:szCs w:val="22"/>
              </w:rPr>
            </w:pPr>
            <w:r w:rsidRPr="00390E5F">
              <w:rPr>
                <w:sz w:val="22"/>
                <w:szCs w:val="22"/>
              </w:rPr>
              <w:t>The following data resulted from an experiment to compare three burners A, B and C. A Latin square design was used as the tests were made on 3 engines and were spread over 3 days.</w:t>
            </w:r>
          </w:p>
          <w:tbl>
            <w:tblPr>
              <w:tblStyle w:val="TableGrid"/>
              <w:tblW w:w="0" w:type="auto"/>
              <w:tblLayout w:type="fixed"/>
              <w:tblLook w:val="04A0" w:firstRow="1" w:lastRow="0" w:firstColumn="1" w:lastColumn="0" w:noHBand="0" w:noVBand="1"/>
            </w:tblPr>
            <w:tblGrid>
              <w:gridCol w:w="796"/>
              <w:gridCol w:w="1076"/>
              <w:gridCol w:w="1076"/>
              <w:gridCol w:w="1076"/>
            </w:tblGrid>
            <w:tr w:rsidR="00B9565E" w:rsidRPr="00390E5F" w14:paraId="7754FE00" w14:textId="77777777" w:rsidTr="009E45AB">
              <w:tc>
                <w:tcPr>
                  <w:tcW w:w="796" w:type="dxa"/>
                </w:tcPr>
                <w:p w14:paraId="012DDEFF" w14:textId="77777777" w:rsidR="00B9565E" w:rsidRPr="00390E5F" w:rsidRDefault="00B9565E" w:rsidP="007602FB">
                  <w:pPr>
                    <w:jc w:val="center"/>
                    <w:rPr>
                      <w:sz w:val="22"/>
                      <w:szCs w:val="22"/>
                    </w:rPr>
                  </w:pPr>
                </w:p>
              </w:tc>
              <w:tc>
                <w:tcPr>
                  <w:tcW w:w="1076" w:type="dxa"/>
                </w:tcPr>
                <w:p w14:paraId="57D0894B" w14:textId="77777777" w:rsidR="00B9565E" w:rsidRPr="00390E5F" w:rsidRDefault="00B9565E" w:rsidP="007602FB">
                  <w:pPr>
                    <w:jc w:val="center"/>
                    <w:rPr>
                      <w:sz w:val="22"/>
                      <w:szCs w:val="22"/>
                    </w:rPr>
                  </w:pPr>
                  <w:r w:rsidRPr="00390E5F">
                    <w:rPr>
                      <w:sz w:val="22"/>
                      <w:szCs w:val="22"/>
                    </w:rPr>
                    <w:t>Engine 1</w:t>
                  </w:r>
                </w:p>
              </w:tc>
              <w:tc>
                <w:tcPr>
                  <w:tcW w:w="1076" w:type="dxa"/>
                </w:tcPr>
                <w:p w14:paraId="762FE5F9" w14:textId="77777777" w:rsidR="00B9565E" w:rsidRPr="00390E5F" w:rsidRDefault="00B9565E" w:rsidP="007602FB">
                  <w:pPr>
                    <w:jc w:val="center"/>
                    <w:rPr>
                      <w:sz w:val="22"/>
                      <w:szCs w:val="22"/>
                    </w:rPr>
                  </w:pPr>
                  <w:r w:rsidRPr="00390E5F">
                    <w:rPr>
                      <w:sz w:val="22"/>
                      <w:szCs w:val="22"/>
                    </w:rPr>
                    <w:t>Engine 2</w:t>
                  </w:r>
                </w:p>
              </w:tc>
              <w:tc>
                <w:tcPr>
                  <w:tcW w:w="1076" w:type="dxa"/>
                </w:tcPr>
                <w:p w14:paraId="2696840F" w14:textId="77777777" w:rsidR="00B9565E" w:rsidRPr="00390E5F" w:rsidRDefault="00B9565E" w:rsidP="007602FB">
                  <w:pPr>
                    <w:jc w:val="center"/>
                    <w:rPr>
                      <w:sz w:val="22"/>
                      <w:szCs w:val="22"/>
                    </w:rPr>
                  </w:pPr>
                  <w:r w:rsidRPr="00390E5F">
                    <w:rPr>
                      <w:sz w:val="22"/>
                      <w:szCs w:val="22"/>
                    </w:rPr>
                    <w:t>Engine 3</w:t>
                  </w:r>
                </w:p>
              </w:tc>
            </w:tr>
            <w:tr w:rsidR="00B9565E" w:rsidRPr="00390E5F" w14:paraId="7442EA00" w14:textId="77777777" w:rsidTr="009E45AB">
              <w:tc>
                <w:tcPr>
                  <w:tcW w:w="796" w:type="dxa"/>
                </w:tcPr>
                <w:p w14:paraId="12A13BF1" w14:textId="77777777" w:rsidR="00B9565E" w:rsidRPr="00390E5F" w:rsidRDefault="00B9565E" w:rsidP="007602FB">
                  <w:pPr>
                    <w:jc w:val="center"/>
                    <w:rPr>
                      <w:sz w:val="22"/>
                      <w:szCs w:val="22"/>
                    </w:rPr>
                  </w:pPr>
                  <w:r w:rsidRPr="00390E5F">
                    <w:rPr>
                      <w:sz w:val="22"/>
                      <w:szCs w:val="22"/>
                    </w:rPr>
                    <w:t>Day 1</w:t>
                  </w:r>
                </w:p>
              </w:tc>
              <w:tc>
                <w:tcPr>
                  <w:tcW w:w="1076" w:type="dxa"/>
                </w:tcPr>
                <w:p w14:paraId="4E853C6E" w14:textId="77777777" w:rsidR="00B9565E" w:rsidRPr="00390E5F" w:rsidRDefault="00B9565E" w:rsidP="007602FB">
                  <w:pPr>
                    <w:jc w:val="center"/>
                    <w:rPr>
                      <w:sz w:val="22"/>
                      <w:szCs w:val="22"/>
                    </w:rPr>
                  </w:pPr>
                  <w:r w:rsidRPr="00390E5F">
                    <w:rPr>
                      <w:sz w:val="22"/>
                      <w:szCs w:val="22"/>
                    </w:rPr>
                    <w:t>A(16)</w:t>
                  </w:r>
                </w:p>
              </w:tc>
              <w:tc>
                <w:tcPr>
                  <w:tcW w:w="1076" w:type="dxa"/>
                </w:tcPr>
                <w:p w14:paraId="686C246C" w14:textId="77777777" w:rsidR="00B9565E" w:rsidRPr="00390E5F" w:rsidRDefault="00B9565E" w:rsidP="007602FB">
                  <w:pPr>
                    <w:jc w:val="center"/>
                    <w:rPr>
                      <w:sz w:val="22"/>
                      <w:szCs w:val="22"/>
                    </w:rPr>
                  </w:pPr>
                  <w:r w:rsidRPr="00390E5F">
                    <w:rPr>
                      <w:sz w:val="22"/>
                      <w:szCs w:val="22"/>
                    </w:rPr>
                    <w:t>B(17)</w:t>
                  </w:r>
                </w:p>
              </w:tc>
              <w:tc>
                <w:tcPr>
                  <w:tcW w:w="1076" w:type="dxa"/>
                </w:tcPr>
                <w:p w14:paraId="17BE229F" w14:textId="77777777" w:rsidR="00B9565E" w:rsidRPr="00390E5F" w:rsidRDefault="00B9565E" w:rsidP="007602FB">
                  <w:pPr>
                    <w:jc w:val="center"/>
                    <w:rPr>
                      <w:sz w:val="22"/>
                      <w:szCs w:val="22"/>
                    </w:rPr>
                  </w:pPr>
                  <w:r w:rsidRPr="00390E5F">
                    <w:rPr>
                      <w:sz w:val="22"/>
                      <w:szCs w:val="22"/>
                    </w:rPr>
                    <w:t>C(20)</w:t>
                  </w:r>
                </w:p>
              </w:tc>
            </w:tr>
            <w:tr w:rsidR="00B9565E" w:rsidRPr="00390E5F" w14:paraId="4B2E2ABC" w14:textId="77777777" w:rsidTr="009E45AB">
              <w:tc>
                <w:tcPr>
                  <w:tcW w:w="796" w:type="dxa"/>
                </w:tcPr>
                <w:p w14:paraId="461803B3" w14:textId="77777777" w:rsidR="00B9565E" w:rsidRPr="00390E5F" w:rsidRDefault="00B9565E" w:rsidP="007602FB">
                  <w:pPr>
                    <w:jc w:val="center"/>
                    <w:rPr>
                      <w:sz w:val="22"/>
                      <w:szCs w:val="22"/>
                    </w:rPr>
                  </w:pPr>
                  <w:r w:rsidRPr="00390E5F">
                    <w:rPr>
                      <w:sz w:val="22"/>
                      <w:szCs w:val="22"/>
                    </w:rPr>
                    <w:t>Day 2</w:t>
                  </w:r>
                </w:p>
              </w:tc>
              <w:tc>
                <w:tcPr>
                  <w:tcW w:w="1076" w:type="dxa"/>
                </w:tcPr>
                <w:p w14:paraId="2252D40E" w14:textId="77777777" w:rsidR="00B9565E" w:rsidRPr="00390E5F" w:rsidRDefault="00B9565E" w:rsidP="007602FB">
                  <w:pPr>
                    <w:jc w:val="center"/>
                    <w:rPr>
                      <w:sz w:val="22"/>
                      <w:szCs w:val="22"/>
                    </w:rPr>
                  </w:pPr>
                  <w:r w:rsidRPr="00390E5F">
                    <w:rPr>
                      <w:sz w:val="22"/>
                      <w:szCs w:val="22"/>
                    </w:rPr>
                    <w:t>B(16)</w:t>
                  </w:r>
                </w:p>
              </w:tc>
              <w:tc>
                <w:tcPr>
                  <w:tcW w:w="1076" w:type="dxa"/>
                </w:tcPr>
                <w:p w14:paraId="5E9DD162" w14:textId="77777777" w:rsidR="00B9565E" w:rsidRPr="00390E5F" w:rsidRDefault="00B9565E" w:rsidP="007602FB">
                  <w:pPr>
                    <w:jc w:val="center"/>
                    <w:rPr>
                      <w:sz w:val="22"/>
                      <w:szCs w:val="22"/>
                    </w:rPr>
                  </w:pPr>
                  <w:r w:rsidRPr="00390E5F">
                    <w:rPr>
                      <w:sz w:val="22"/>
                      <w:szCs w:val="22"/>
                    </w:rPr>
                    <w:t>C(21)</w:t>
                  </w:r>
                </w:p>
              </w:tc>
              <w:tc>
                <w:tcPr>
                  <w:tcW w:w="1076" w:type="dxa"/>
                </w:tcPr>
                <w:p w14:paraId="6776948F" w14:textId="77777777" w:rsidR="00B9565E" w:rsidRPr="00390E5F" w:rsidRDefault="00B9565E" w:rsidP="007602FB">
                  <w:pPr>
                    <w:jc w:val="center"/>
                    <w:rPr>
                      <w:sz w:val="22"/>
                      <w:szCs w:val="22"/>
                    </w:rPr>
                  </w:pPr>
                  <w:r w:rsidRPr="00390E5F">
                    <w:rPr>
                      <w:sz w:val="22"/>
                      <w:szCs w:val="22"/>
                    </w:rPr>
                    <w:t>A(15)</w:t>
                  </w:r>
                </w:p>
              </w:tc>
            </w:tr>
            <w:tr w:rsidR="00B9565E" w:rsidRPr="00390E5F" w14:paraId="61EB32D6" w14:textId="77777777" w:rsidTr="009E45AB">
              <w:tc>
                <w:tcPr>
                  <w:tcW w:w="796" w:type="dxa"/>
                </w:tcPr>
                <w:p w14:paraId="452A40A5" w14:textId="77777777" w:rsidR="00B9565E" w:rsidRPr="00390E5F" w:rsidRDefault="00B9565E" w:rsidP="007602FB">
                  <w:pPr>
                    <w:jc w:val="center"/>
                    <w:rPr>
                      <w:sz w:val="22"/>
                      <w:szCs w:val="22"/>
                    </w:rPr>
                  </w:pPr>
                  <w:r w:rsidRPr="00390E5F">
                    <w:rPr>
                      <w:sz w:val="22"/>
                      <w:szCs w:val="22"/>
                    </w:rPr>
                    <w:t>Day 3</w:t>
                  </w:r>
                </w:p>
              </w:tc>
              <w:tc>
                <w:tcPr>
                  <w:tcW w:w="1076" w:type="dxa"/>
                </w:tcPr>
                <w:p w14:paraId="00FEC553" w14:textId="77777777" w:rsidR="00B9565E" w:rsidRPr="00390E5F" w:rsidRDefault="00B9565E" w:rsidP="007602FB">
                  <w:pPr>
                    <w:jc w:val="center"/>
                    <w:rPr>
                      <w:sz w:val="22"/>
                      <w:szCs w:val="22"/>
                    </w:rPr>
                  </w:pPr>
                  <w:r w:rsidRPr="00390E5F">
                    <w:rPr>
                      <w:sz w:val="22"/>
                      <w:szCs w:val="22"/>
                    </w:rPr>
                    <w:t>C(15)</w:t>
                  </w:r>
                </w:p>
              </w:tc>
              <w:tc>
                <w:tcPr>
                  <w:tcW w:w="1076" w:type="dxa"/>
                </w:tcPr>
                <w:p w14:paraId="48E4AA4A" w14:textId="77777777" w:rsidR="00B9565E" w:rsidRPr="00390E5F" w:rsidRDefault="00B9565E" w:rsidP="007602FB">
                  <w:pPr>
                    <w:jc w:val="center"/>
                    <w:rPr>
                      <w:sz w:val="22"/>
                      <w:szCs w:val="22"/>
                    </w:rPr>
                  </w:pPr>
                  <w:r w:rsidRPr="00390E5F">
                    <w:rPr>
                      <w:sz w:val="22"/>
                      <w:szCs w:val="22"/>
                    </w:rPr>
                    <w:t>A(12)</w:t>
                  </w:r>
                </w:p>
              </w:tc>
              <w:tc>
                <w:tcPr>
                  <w:tcW w:w="1076" w:type="dxa"/>
                </w:tcPr>
                <w:p w14:paraId="0765A803" w14:textId="77777777" w:rsidR="00B9565E" w:rsidRPr="00390E5F" w:rsidRDefault="00B9565E" w:rsidP="007602FB">
                  <w:pPr>
                    <w:jc w:val="center"/>
                    <w:rPr>
                      <w:sz w:val="22"/>
                      <w:szCs w:val="22"/>
                    </w:rPr>
                  </w:pPr>
                  <w:r w:rsidRPr="00390E5F">
                    <w:rPr>
                      <w:sz w:val="22"/>
                      <w:szCs w:val="22"/>
                    </w:rPr>
                    <w:t>B(13)</w:t>
                  </w:r>
                </w:p>
              </w:tc>
            </w:tr>
          </w:tbl>
          <w:p w14:paraId="170A1AFB" w14:textId="77777777" w:rsidR="00B9565E" w:rsidRPr="00390E5F" w:rsidRDefault="00B9565E" w:rsidP="004942C8">
            <w:pPr>
              <w:jc w:val="both"/>
              <w:rPr>
                <w:sz w:val="22"/>
                <w:szCs w:val="22"/>
              </w:rPr>
            </w:pPr>
          </w:p>
        </w:tc>
        <w:tc>
          <w:tcPr>
            <w:tcW w:w="401" w:type="pct"/>
          </w:tcPr>
          <w:p w14:paraId="79B9BD7C" w14:textId="77777777" w:rsidR="00B9565E" w:rsidRPr="00390E5F" w:rsidRDefault="00B9565E" w:rsidP="004942C8">
            <w:pPr>
              <w:jc w:val="center"/>
              <w:rPr>
                <w:sz w:val="22"/>
                <w:szCs w:val="22"/>
              </w:rPr>
            </w:pPr>
            <w:r w:rsidRPr="00390E5F">
              <w:rPr>
                <w:sz w:val="22"/>
                <w:szCs w:val="22"/>
              </w:rPr>
              <w:t>CO6</w:t>
            </w:r>
          </w:p>
        </w:tc>
        <w:tc>
          <w:tcPr>
            <w:tcW w:w="333" w:type="pct"/>
          </w:tcPr>
          <w:p w14:paraId="65A747FD" w14:textId="77777777" w:rsidR="00B9565E" w:rsidRPr="00390E5F" w:rsidRDefault="00B9565E" w:rsidP="004942C8">
            <w:pPr>
              <w:jc w:val="center"/>
              <w:rPr>
                <w:sz w:val="22"/>
                <w:szCs w:val="22"/>
              </w:rPr>
            </w:pPr>
            <w:r w:rsidRPr="00390E5F">
              <w:rPr>
                <w:sz w:val="22"/>
                <w:szCs w:val="22"/>
              </w:rPr>
              <w:t>An</w:t>
            </w:r>
          </w:p>
        </w:tc>
        <w:tc>
          <w:tcPr>
            <w:tcW w:w="467" w:type="pct"/>
          </w:tcPr>
          <w:p w14:paraId="5D819E2F" w14:textId="77777777" w:rsidR="00B9565E" w:rsidRPr="00390E5F" w:rsidRDefault="00B9565E" w:rsidP="004942C8">
            <w:pPr>
              <w:jc w:val="center"/>
              <w:rPr>
                <w:sz w:val="22"/>
                <w:szCs w:val="22"/>
              </w:rPr>
            </w:pPr>
            <w:r w:rsidRPr="00390E5F">
              <w:rPr>
                <w:sz w:val="22"/>
                <w:szCs w:val="22"/>
              </w:rPr>
              <w:t>20</w:t>
            </w:r>
          </w:p>
        </w:tc>
      </w:tr>
    </w:tbl>
    <w:p w14:paraId="64DA9719" w14:textId="77777777" w:rsidR="00B9565E" w:rsidRPr="00390E5F" w:rsidRDefault="00B9565E" w:rsidP="00856324">
      <w:pPr>
        <w:rPr>
          <w:sz w:val="22"/>
          <w:szCs w:val="22"/>
        </w:rPr>
      </w:pPr>
      <w:r w:rsidRPr="00390E5F">
        <w:rPr>
          <w:sz w:val="22"/>
          <w:szCs w:val="22"/>
        </w:rPr>
        <w:t>CO – COURSE OUTCOME</w:t>
      </w:r>
      <w:r w:rsidRPr="00390E5F">
        <w:rPr>
          <w:sz w:val="22"/>
          <w:szCs w:val="22"/>
        </w:rPr>
        <w:tab/>
      </w:r>
      <w:r w:rsidRPr="00390E5F">
        <w:rPr>
          <w:sz w:val="22"/>
          <w:szCs w:val="22"/>
        </w:rPr>
        <w:tab/>
      </w:r>
      <w:r w:rsidRPr="00390E5F">
        <w:rPr>
          <w:sz w:val="22"/>
          <w:szCs w:val="22"/>
        </w:rPr>
        <w:tab/>
        <w:t>BL – BLOOMS’ LEVEL</w:t>
      </w:r>
    </w:p>
    <w:p w14:paraId="30E38F1F" w14:textId="77777777" w:rsidR="00B9565E" w:rsidRPr="00390E5F" w:rsidRDefault="00B9565E" w:rsidP="00856324">
      <w:pPr>
        <w:rPr>
          <w:sz w:val="22"/>
          <w:szCs w:val="22"/>
        </w:rPr>
      </w:pPr>
    </w:p>
    <w:tbl>
      <w:tblPr>
        <w:tblStyle w:val="TableGrid"/>
        <w:tblW w:w="10627" w:type="dxa"/>
        <w:tblLook w:val="04A0" w:firstRow="1" w:lastRow="0" w:firstColumn="1" w:lastColumn="0" w:noHBand="0" w:noVBand="1"/>
      </w:tblPr>
      <w:tblGrid>
        <w:gridCol w:w="675"/>
        <w:gridCol w:w="9952"/>
      </w:tblGrid>
      <w:tr w:rsidR="00B9565E" w:rsidRPr="00390E5F" w14:paraId="45E898D0" w14:textId="77777777" w:rsidTr="00C24651">
        <w:tc>
          <w:tcPr>
            <w:tcW w:w="675" w:type="dxa"/>
          </w:tcPr>
          <w:p w14:paraId="24F66777" w14:textId="77777777" w:rsidR="00B9565E" w:rsidRPr="00390E5F" w:rsidRDefault="00B9565E" w:rsidP="005D4A17">
            <w:pPr>
              <w:rPr>
                <w:sz w:val="22"/>
                <w:szCs w:val="22"/>
              </w:rPr>
            </w:pPr>
          </w:p>
        </w:tc>
        <w:tc>
          <w:tcPr>
            <w:tcW w:w="9952" w:type="dxa"/>
          </w:tcPr>
          <w:p w14:paraId="1BEBF37C" w14:textId="77777777" w:rsidR="00B9565E" w:rsidRPr="00390E5F" w:rsidRDefault="00B9565E" w:rsidP="005D4A17">
            <w:pPr>
              <w:jc w:val="center"/>
              <w:rPr>
                <w:b/>
                <w:sz w:val="22"/>
                <w:szCs w:val="22"/>
              </w:rPr>
            </w:pPr>
            <w:r w:rsidRPr="00390E5F">
              <w:rPr>
                <w:b/>
                <w:sz w:val="22"/>
                <w:szCs w:val="22"/>
              </w:rPr>
              <w:t>COURSE OUTCOMES</w:t>
            </w:r>
          </w:p>
        </w:tc>
      </w:tr>
      <w:tr w:rsidR="00B9565E" w:rsidRPr="00390E5F" w14:paraId="1041925D" w14:textId="77777777" w:rsidTr="00C24651">
        <w:tc>
          <w:tcPr>
            <w:tcW w:w="675" w:type="dxa"/>
          </w:tcPr>
          <w:p w14:paraId="073B4952" w14:textId="77777777" w:rsidR="00B9565E" w:rsidRPr="00390E5F" w:rsidRDefault="00B9565E" w:rsidP="009D079D">
            <w:pPr>
              <w:rPr>
                <w:sz w:val="22"/>
                <w:szCs w:val="22"/>
              </w:rPr>
            </w:pPr>
            <w:r w:rsidRPr="00390E5F">
              <w:rPr>
                <w:sz w:val="22"/>
                <w:szCs w:val="22"/>
              </w:rPr>
              <w:t>CO1</w:t>
            </w:r>
          </w:p>
        </w:tc>
        <w:tc>
          <w:tcPr>
            <w:tcW w:w="9952" w:type="dxa"/>
          </w:tcPr>
          <w:p w14:paraId="08787588" w14:textId="77777777" w:rsidR="00B9565E" w:rsidRPr="00390E5F" w:rsidRDefault="00B9565E" w:rsidP="009D079D">
            <w:pPr>
              <w:rPr>
                <w:sz w:val="22"/>
                <w:szCs w:val="22"/>
              </w:rPr>
            </w:pPr>
            <w:r w:rsidRPr="00390E5F">
              <w:rPr>
                <w:bCs/>
                <w:color w:val="000000"/>
                <w:sz w:val="22"/>
                <w:szCs w:val="22"/>
              </w:rPr>
              <w:t>Solve problems on discrete and continuous random variable.</w:t>
            </w:r>
          </w:p>
        </w:tc>
      </w:tr>
      <w:tr w:rsidR="00B9565E" w:rsidRPr="00390E5F" w14:paraId="6AD0FF7B" w14:textId="77777777" w:rsidTr="00C24651">
        <w:tc>
          <w:tcPr>
            <w:tcW w:w="675" w:type="dxa"/>
          </w:tcPr>
          <w:p w14:paraId="3E98B6DA" w14:textId="77777777" w:rsidR="00B9565E" w:rsidRPr="00390E5F" w:rsidRDefault="00B9565E" w:rsidP="009D079D">
            <w:pPr>
              <w:rPr>
                <w:sz w:val="22"/>
                <w:szCs w:val="22"/>
              </w:rPr>
            </w:pPr>
            <w:r w:rsidRPr="00390E5F">
              <w:rPr>
                <w:sz w:val="22"/>
                <w:szCs w:val="22"/>
              </w:rPr>
              <w:t>CO2</w:t>
            </w:r>
          </w:p>
        </w:tc>
        <w:tc>
          <w:tcPr>
            <w:tcW w:w="9952" w:type="dxa"/>
          </w:tcPr>
          <w:p w14:paraId="03ABA476" w14:textId="77777777" w:rsidR="00B9565E" w:rsidRPr="00390E5F" w:rsidRDefault="00B9565E" w:rsidP="009D079D">
            <w:pPr>
              <w:rPr>
                <w:sz w:val="22"/>
                <w:szCs w:val="22"/>
              </w:rPr>
            </w:pPr>
            <w:r w:rsidRPr="00390E5F">
              <w:rPr>
                <w:bCs/>
                <w:color w:val="000000"/>
                <w:sz w:val="22"/>
                <w:szCs w:val="22"/>
              </w:rPr>
              <w:t>Classify the problems using probability distributions and apply appropriate distributions.</w:t>
            </w:r>
          </w:p>
        </w:tc>
      </w:tr>
      <w:tr w:rsidR="00B9565E" w:rsidRPr="00390E5F" w14:paraId="699D0421" w14:textId="77777777" w:rsidTr="00C24651">
        <w:tc>
          <w:tcPr>
            <w:tcW w:w="675" w:type="dxa"/>
          </w:tcPr>
          <w:p w14:paraId="6EE60FDC" w14:textId="77777777" w:rsidR="00B9565E" w:rsidRPr="00390E5F" w:rsidRDefault="00B9565E" w:rsidP="009D079D">
            <w:pPr>
              <w:rPr>
                <w:sz w:val="22"/>
                <w:szCs w:val="22"/>
              </w:rPr>
            </w:pPr>
            <w:r w:rsidRPr="00390E5F">
              <w:rPr>
                <w:sz w:val="22"/>
                <w:szCs w:val="22"/>
              </w:rPr>
              <w:t>CO3</w:t>
            </w:r>
          </w:p>
        </w:tc>
        <w:tc>
          <w:tcPr>
            <w:tcW w:w="9952" w:type="dxa"/>
          </w:tcPr>
          <w:p w14:paraId="0AFB66A2" w14:textId="77777777" w:rsidR="00B9565E" w:rsidRPr="00390E5F" w:rsidRDefault="00B9565E" w:rsidP="009D079D">
            <w:pPr>
              <w:rPr>
                <w:sz w:val="22"/>
                <w:szCs w:val="22"/>
              </w:rPr>
            </w:pPr>
            <w:r w:rsidRPr="00390E5F">
              <w:rPr>
                <w:bCs/>
                <w:color w:val="000000"/>
                <w:sz w:val="22"/>
                <w:szCs w:val="22"/>
              </w:rPr>
              <w:t>Compare variables using   partial and multiple correlations.</w:t>
            </w:r>
          </w:p>
        </w:tc>
      </w:tr>
      <w:tr w:rsidR="00B9565E" w:rsidRPr="00390E5F" w14:paraId="294A79E3" w14:textId="77777777" w:rsidTr="00C24651">
        <w:tc>
          <w:tcPr>
            <w:tcW w:w="675" w:type="dxa"/>
          </w:tcPr>
          <w:p w14:paraId="47B4576E" w14:textId="77777777" w:rsidR="00B9565E" w:rsidRPr="00390E5F" w:rsidRDefault="00B9565E" w:rsidP="009D079D">
            <w:pPr>
              <w:rPr>
                <w:sz w:val="22"/>
                <w:szCs w:val="22"/>
              </w:rPr>
            </w:pPr>
            <w:r w:rsidRPr="00390E5F">
              <w:rPr>
                <w:sz w:val="22"/>
                <w:szCs w:val="22"/>
              </w:rPr>
              <w:t>CO4</w:t>
            </w:r>
          </w:p>
        </w:tc>
        <w:tc>
          <w:tcPr>
            <w:tcW w:w="9952" w:type="dxa"/>
          </w:tcPr>
          <w:p w14:paraId="6C8AF0F3" w14:textId="77777777" w:rsidR="00B9565E" w:rsidRPr="00390E5F" w:rsidRDefault="00B9565E" w:rsidP="009D079D">
            <w:pPr>
              <w:rPr>
                <w:sz w:val="22"/>
                <w:szCs w:val="22"/>
              </w:rPr>
            </w:pPr>
            <w:r w:rsidRPr="00390E5F">
              <w:rPr>
                <w:bCs/>
                <w:color w:val="000000"/>
                <w:sz w:val="22"/>
                <w:szCs w:val="22"/>
              </w:rPr>
              <w:t>Test hypothesis for large and small samples.</w:t>
            </w:r>
          </w:p>
        </w:tc>
      </w:tr>
      <w:tr w:rsidR="00B9565E" w:rsidRPr="00390E5F" w14:paraId="6A070FCC" w14:textId="77777777" w:rsidTr="00C24651">
        <w:tc>
          <w:tcPr>
            <w:tcW w:w="675" w:type="dxa"/>
          </w:tcPr>
          <w:p w14:paraId="2932CA9D" w14:textId="77777777" w:rsidR="00B9565E" w:rsidRPr="00390E5F" w:rsidRDefault="00B9565E" w:rsidP="009D079D">
            <w:pPr>
              <w:rPr>
                <w:sz w:val="22"/>
                <w:szCs w:val="22"/>
              </w:rPr>
            </w:pPr>
            <w:r w:rsidRPr="00390E5F">
              <w:rPr>
                <w:sz w:val="22"/>
                <w:szCs w:val="22"/>
              </w:rPr>
              <w:t>CO5</w:t>
            </w:r>
          </w:p>
        </w:tc>
        <w:tc>
          <w:tcPr>
            <w:tcW w:w="9952" w:type="dxa"/>
          </w:tcPr>
          <w:p w14:paraId="1C93B803" w14:textId="77777777" w:rsidR="00B9565E" w:rsidRPr="00390E5F" w:rsidRDefault="00B9565E" w:rsidP="009D079D">
            <w:pPr>
              <w:rPr>
                <w:sz w:val="22"/>
                <w:szCs w:val="22"/>
              </w:rPr>
            </w:pPr>
            <w:r w:rsidRPr="00390E5F">
              <w:rPr>
                <w:bCs/>
                <w:color w:val="000000"/>
                <w:sz w:val="22"/>
                <w:szCs w:val="22"/>
              </w:rPr>
              <w:t>Test hypothesis using non-parametric tests.</w:t>
            </w:r>
          </w:p>
        </w:tc>
      </w:tr>
      <w:tr w:rsidR="00B9565E" w:rsidRPr="00390E5F" w14:paraId="73448B11" w14:textId="77777777" w:rsidTr="00C24651">
        <w:tc>
          <w:tcPr>
            <w:tcW w:w="675" w:type="dxa"/>
          </w:tcPr>
          <w:p w14:paraId="2BF5F49B" w14:textId="77777777" w:rsidR="00B9565E" w:rsidRPr="00390E5F" w:rsidRDefault="00B9565E" w:rsidP="009D079D">
            <w:pPr>
              <w:rPr>
                <w:sz w:val="22"/>
                <w:szCs w:val="22"/>
              </w:rPr>
            </w:pPr>
            <w:r w:rsidRPr="00390E5F">
              <w:rPr>
                <w:sz w:val="22"/>
                <w:szCs w:val="22"/>
              </w:rPr>
              <w:t>CO6</w:t>
            </w:r>
          </w:p>
        </w:tc>
        <w:tc>
          <w:tcPr>
            <w:tcW w:w="9952" w:type="dxa"/>
          </w:tcPr>
          <w:p w14:paraId="15B59C94" w14:textId="77777777" w:rsidR="00B9565E" w:rsidRPr="00390E5F" w:rsidRDefault="00B9565E" w:rsidP="009D079D">
            <w:pPr>
              <w:rPr>
                <w:sz w:val="22"/>
                <w:szCs w:val="22"/>
              </w:rPr>
            </w:pPr>
            <w:r w:rsidRPr="00390E5F">
              <w:rPr>
                <w:bCs/>
                <w:color w:val="000000"/>
                <w:sz w:val="22"/>
                <w:szCs w:val="22"/>
              </w:rPr>
              <w:t>Construct Design of experiments.</w:t>
            </w:r>
          </w:p>
        </w:tc>
      </w:tr>
    </w:tbl>
    <w:p w14:paraId="2797F8F3" w14:textId="77777777" w:rsidR="00B9565E" w:rsidRPr="00390E5F" w:rsidRDefault="00B9565E" w:rsidP="0052529A">
      <w:pPr>
        <w:ind w:left="720"/>
        <w:rPr>
          <w:sz w:val="22"/>
          <w:szCs w:val="22"/>
        </w:rPr>
      </w:pPr>
    </w:p>
    <w:tbl>
      <w:tblPr>
        <w:tblStyle w:val="TableGrid"/>
        <w:tblW w:w="10627" w:type="dxa"/>
        <w:tblLook w:val="04A0" w:firstRow="1" w:lastRow="0" w:firstColumn="1" w:lastColumn="0" w:noHBand="0" w:noVBand="1"/>
      </w:tblPr>
      <w:tblGrid>
        <w:gridCol w:w="902"/>
        <w:gridCol w:w="1359"/>
        <w:gridCol w:w="1541"/>
        <w:gridCol w:w="1320"/>
        <w:gridCol w:w="1406"/>
        <w:gridCol w:w="1325"/>
        <w:gridCol w:w="1239"/>
        <w:gridCol w:w="1535"/>
      </w:tblGrid>
      <w:tr w:rsidR="00B9565E" w:rsidRPr="00390E5F" w14:paraId="175437CE" w14:textId="77777777" w:rsidTr="00C24651">
        <w:tc>
          <w:tcPr>
            <w:tcW w:w="10627" w:type="dxa"/>
            <w:gridSpan w:val="8"/>
          </w:tcPr>
          <w:p w14:paraId="0C3639CD" w14:textId="77777777" w:rsidR="00B9565E" w:rsidRPr="00390E5F" w:rsidRDefault="00B9565E" w:rsidP="005D4A17">
            <w:pPr>
              <w:jc w:val="center"/>
              <w:rPr>
                <w:b/>
                <w:sz w:val="22"/>
                <w:szCs w:val="22"/>
              </w:rPr>
            </w:pPr>
            <w:r w:rsidRPr="00390E5F">
              <w:rPr>
                <w:b/>
                <w:sz w:val="22"/>
                <w:szCs w:val="22"/>
              </w:rPr>
              <w:t>Assessment Pattern as per Bloom’s Taxonomy</w:t>
            </w:r>
          </w:p>
        </w:tc>
      </w:tr>
      <w:tr w:rsidR="00B9565E" w:rsidRPr="00390E5F" w14:paraId="49596AC1" w14:textId="77777777" w:rsidTr="00C24651">
        <w:tc>
          <w:tcPr>
            <w:tcW w:w="902" w:type="dxa"/>
          </w:tcPr>
          <w:p w14:paraId="14ED9482" w14:textId="77777777" w:rsidR="00B9565E" w:rsidRPr="00390E5F" w:rsidRDefault="00B9565E" w:rsidP="005D4A17">
            <w:pPr>
              <w:rPr>
                <w:sz w:val="22"/>
                <w:szCs w:val="22"/>
              </w:rPr>
            </w:pPr>
            <w:r w:rsidRPr="00390E5F">
              <w:rPr>
                <w:sz w:val="22"/>
                <w:szCs w:val="22"/>
              </w:rPr>
              <w:t>CO / P</w:t>
            </w:r>
          </w:p>
        </w:tc>
        <w:tc>
          <w:tcPr>
            <w:tcW w:w="1359" w:type="dxa"/>
          </w:tcPr>
          <w:p w14:paraId="7966FB51" w14:textId="77777777" w:rsidR="00B9565E" w:rsidRPr="00390E5F" w:rsidRDefault="00B9565E" w:rsidP="005D4A17">
            <w:pPr>
              <w:jc w:val="center"/>
              <w:rPr>
                <w:b/>
                <w:sz w:val="22"/>
                <w:szCs w:val="22"/>
              </w:rPr>
            </w:pPr>
            <w:r w:rsidRPr="00390E5F">
              <w:rPr>
                <w:b/>
                <w:sz w:val="22"/>
                <w:szCs w:val="22"/>
              </w:rPr>
              <w:t>Remember</w:t>
            </w:r>
          </w:p>
        </w:tc>
        <w:tc>
          <w:tcPr>
            <w:tcW w:w="1541" w:type="dxa"/>
          </w:tcPr>
          <w:p w14:paraId="7EC44630" w14:textId="77777777" w:rsidR="00B9565E" w:rsidRPr="00390E5F" w:rsidRDefault="00B9565E" w:rsidP="005D4A17">
            <w:pPr>
              <w:jc w:val="center"/>
              <w:rPr>
                <w:b/>
                <w:sz w:val="22"/>
                <w:szCs w:val="22"/>
              </w:rPr>
            </w:pPr>
            <w:r w:rsidRPr="00390E5F">
              <w:rPr>
                <w:b/>
                <w:sz w:val="22"/>
                <w:szCs w:val="22"/>
              </w:rPr>
              <w:t>Understand</w:t>
            </w:r>
          </w:p>
        </w:tc>
        <w:tc>
          <w:tcPr>
            <w:tcW w:w="1320" w:type="dxa"/>
          </w:tcPr>
          <w:p w14:paraId="4AC591B4" w14:textId="77777777" w:rsidR="00B9565E" w:rsidRPr="00390E5F" w:rsidRDefault="00B9565E" w:rsidP="005D4A17">
            <w:pPr>
              <w:jc w:val="center"/>
              <w:rPr>
                <w:b/>
                <w:sz w:val="22"/>
                <w:szCs w:val="22"/>
              </w:rPr>
            </w:pPr>
            <w:r w:rsidRPr="00390E5F">
              <w:rPr>
                <w:b/>
                <w:sz w:val="22"/>
                <w:szCs w:val="22"/>
              </w:rPr>
              <w:t>Apply</w:t>
            </w:r>
          </w:p>
        </w:tc>
        <w:tc>
          <w:tcPr>
            <w:tcW w:w="1406" w:type="dxa"/>
          </w:tcPr>
          <w:p w14:paraId="18738062" w14:textId="77777777" w:rsidR="00B9565E" w:rsidRPr="00390E5F" w:rsidRDefault="00B9565E" w:rsidP="005D4A17">
            <w:pPr>
              <w:jc w:val="center"/>
              <w:rPr>
                <w:b/>
                <w:sz w:val="22"/>
                <w:szCs w:val="22"/>
              </w:rPr>
            </w:pPr>
            <w:r w:rsidRPr="00390E5F">
              <w:rPr>
                <w:b/>
                <w:sz w:val="22"/>
                <w:szCs w:val="22"/>
              </w:rPr>
              <w:t>Analyze</w:t>
            </w:r>
          </w:p>
        </w:tc>
        <w:tc>
          <w:tcPr>
            <w:tcW w:w="1325" w:type="dxa"/>
          </w:tcPr>
          <w:p w14:paraId="2210E8D9" w14:textId="77777777" w:rsidR="00B9565E" w:rsidRPr="00390E5F" w:rsidRDefault="00B9565E" w:rsidP="005D4A17">
            <w:pPr>
              <w:jc w:val="center"/>
              <w:rPr>
                <w:b/>
                <w:sz w:val="22"/>
                <w:szCs w:val="22"/>
              </w:rPr>
            </w:pPr>
            <w:r w:rsidRPr="00390E5F">
              <w:rPr>
                <w:b/>
                <w:sz w:val="22"/>
                <w:szCs w:val="22"/>
              </w:rPr>
              <w:t>Evaluate</w:t>
            </w:r>
          </w:p>
        </w:tc>
        <w:tc>
          <w:tcPr>
            <w:tcW w:w="1239" w:type="dxa"/>
          </w:tcPr>
          <w:p w14:paraId="7DC19DFA" w14:textId="77777777" w:rsidR="00B9565E" w:rsidRPr="00390E5F" w:rsidRDefault="00B9565E" w:rsidP="005D4A17">
            <w:pPr>
              <w:jc w:val="center"/>
              <w:rPr>
                <w:b/>
                <w:sz w:val="22"/>
                <w:szCs w:val="22"/>
              </w:rPr>
            </w:pPr>
            <w:r w:rsidRPr="00390E5F">
              <w:rPr>
                <w:b/>
                <w:sz w:val="22"/>
                <w:szCs w:val="22"/>
              </w:rPr>
              <w:t>Create</w:t>
            </w:r>
          </w:p>
        </w:tc>
        <w:tc>
          <w:tcPr>
            <w:tcW w:w="1535" w:type="dxa"/>
          </w:tcPr>
          <w:p w14:paraId="07D67529" w14:textId="77777777" w:rsidR="00B9565E" w:rsidRPr="00390E5F" w:rsidRDefault="00B9565E" w:rsidP="005D4A17">
            <w:pPr>
              <w:jc w:val="center"/>
              <w:rPr>
                <w:b/>
                <w:sz w:val="22"/>
                <w:szCs w:val="22"/>
              </w:rPr>
            </w:pPr>
            <w:r w:rsidRPr="00390E5F">
              <w:rPr>
                <w:b/>
                <w:sz w:val="22"/>
                <w:szCs w:val="22"/>
              </w:rPr>
              <w:t>Total</w:t>
            </w:r>
          </w:p>
        </w:tc>
      </w:tr>
      <w:tr w:rsidR="00B9565E" w:rsidRPr="00390E5F" w14:paraId="1055AE5C" w14:textId="77777777" w:rsidTr="00C24651">
        <w:tc>
          <w:tcPr>
            <w:tcW w:w="902" w:type="dxa"/>
          </w:tcPr>
          <w:p w14:paraId="0661452F" w14:textId="77777777" w:rsidR="00B9565E" w:rsidRPr="00390E5F" w:rsidRDefault="00B9565E" w:rsidP="005D4A17">
            <w:pPr>
              <w:rPr>
                <w:sz w:val="22"/>
                <w:szCs w:val="22"/>
              </w:rPr>
            </w:pPr>
            <w:r w:rsidRPr="00390E5F">
              <w:rPr>
                <w:sz w:val="22"/>
                <w:szCs w:val="22"/>
              </w:rPr>
              <w:t>CO1</w:t>
            </w:r>
          </w:p>
        </w:tc>
        <w:tc>
          <w:tcPr>
            <w:tcW w:w="1359" w:type="dxa"/>
          </w:tcPr>
          <w:p w14:paraId="5CA7D219" w14:textId="77777777" w:rsidR="00B9565E" w:rsidRPr="00390E5F" w:rsidRDefault="00B9565E" w:rsidP="005D4A17">
            <w:pPr>
              <w:jc w:val="center"/>
              <w:rPr>
                <w:sz w:val="22"/>
                <w:szCs w:val="22"/>
              </w:rPr>
            </w:pPr>
          </w:p>
        </w:tc>
        <w:tc>
          <w:tcPr>
            <w:tcW w:w="1541" w:type="dxa"/>
          </w:tcPr>
          <w:p w14:paraId="2D33E180" w14:textId="77777777" w:rsidR="00B9565E" w:rsidRPr="00390E5F" w:rsidRDefault="00B9565E" w:rsidP="005D4A17">
            <w:pPr>
              <w:jc w:val="center"/>
              <w:rPr>
                <w:sz w:val="22"/>
                <w:szCs w:val="22"/>
              </w:rPr>
            </w:pPr>
          </w:p>
        </w:tc>
        <w:tc>
          <w:tcPr>
            <w:tcW w:w="1320" w:type="dxa"/>
          </w:tcPr>
          <w:p w14:paraId="3A5EABDD" w14:textId="77777777" w:rsidR="00B9565E" w:rsidRPr="00390E5F" w:rsidRDefault="00B9565E" w:rsidP="005D4A17">
            <w:pPr>
              <w:jc w:val="center"/>
              <w:rPr>
                <w:sz w:val="22"/>
                <w:szCs w:val="22"/>
              </w:rPr>
            </w:pPr>
            <w:r w:rsidRPr="00390E5F">
              <w:rPr>
                <w:sz w:val="22"/>
                <w:szCs w:val="22"/>
              </w:rPr>
              <w:t>8</w:t>
            </w:r>
          </w:p>
        </w:tc>
        <w:tc>
          <w:tcPr>
            <w:tcW w:w="1406" w:type="dxa"/>
          </w:tcPr>
          <w:p w14:paraId="5CF4183F" w14:textId="77777777" w:rsidR="00B9565E" w:rsidRPr="00390E5F" w:rsidRDefault="00B9565E" w:rsidP="005D4A17">
            <w:pPr>
              <w:jc w:val="center"/>
              <w:rPr>
                <w:sz w:val="22"/>
                <w:szCs w:val="22"/>
              </w:rPr>
            </w:pPr>
            <w:r w:rsidRPr="00390E5F">
              <w:rPr>
                <w:sz w:val="22"/>
                <w:szCs w:val="22"/>
              </w:rPr>
              <w:t>8</w:t>
            </w:r>
          </w:p>
        </w:tc>
        <w:tc>
          <w:tcPr>
            <w:tcW w:w="1325" w:type="dxa"/>
          </w:tcPr>
          <w:p w14:paraId="1B53165C" w14:textId="77777777" w:rsidR="00B9565E" w:rsidRPr="00390E5F" w:rsidRDefault="00B9565E" w:rsidP="005D4A17">
            <w:pPr>
              <w:jc w:val="center"/>
              <w:rPr>
                <w:sz w:val="22"/>
                <w:szCs w:val="22"/>
              </w:rPr>
            </w:pPr>
            <w:r w:rsidRPr="00390E5F">
              <w:rPr>
                <w:sz w:val="22"/>
                <w:szCs w:val="22"/>
              </w:rPr>
              <w:t>16</w:t>
            </w:r>
          </w:p>
        </w:tc>
        <w:tc>
          <w:tcPr>
            <w:tcW w:w="1239" w:type="dxa"/>
          </w:tcPr>
          <w:p w14:paraId="5D8D895B" w14:textId="77777777" w:rsidR="00B9565E" w:rsidRPr="00390E5F" w:rsidRDefault="00B9565E" w:rsidP="005D4A17">
            <w:pPr>
              <w:jc w:val="center"/>
              <w:rPr>
                <w:sz w:val="22"/>
                <w:szCs w:val="22"/>
              </w:rPr>
            </w:pPr>
          </w:p>
        </w:tc>
        <w:tc>
          <w:tcPr>
            <w:tcW w:w="1535" w:type="dxa"/>
            <w:vAlign w:val="bottom"/>
          </w:tcPr>
          <w:p w14:paraId="19DB6245" w14:textId="77777777" w:rsidR="00B9565E" w:rsidRPr="00390E5F" w:rsidRDefault="00B9565E" w:rsidP="005D4A17">
            <w:pPr>
              <w:jc w:val="center"/>
              <w:rPr>
                <w:sz w:val="22"/>
                <w:szCs w:val="22"/>
              </w:rPr>
            </w:pPr>
            <w:r w:rsidRPr="00390E5F">
              <w:rPr>
                <w:color w:val="000000"/>
                <w:sz w:val="22"/>
                <w:szCs w:val="22"/>
              </w:rPr>
              <w:t>32</w:t>
            </w:r>
          </w:p>
        </w:tc>
      </w:tr>
      <w:tr w:rsidR="00B9565E" w:rsidRPr="00390E5F" w14:paraId="4854D6D3" w14:textId="77777777" w:rsidTr="00C24651">
        <w:tc>
          <w:tcPr>
            <w:tcW w:w="902" w:type="dxa"/>
          </w:tcPr>
          <w:p w14:paraId="420EC93A" w14:textId="77777777" w:rsidR="00B9565E" w:rsidRPr="00390E5F" w:rsidRDefault="00B9565E" w:rsidP="005D4A17">
            <w:pPr>
              <w:rPr>
                <w:sz w:val="22"/>
                <w:szCs w:val="22"/>
              </w:rPr>
            </w:pPr>
            <w:r w:rsidRPr="00390E5F">
              <w:rPr>
                <w:sz w:val="22"/>
                <w:szCs w:val="22"/>
              </w:rPr>
              <w:t>CO2</w:t>
            </w:r>
          </w:p>
        </w:tc>
        <w:tc>
          <w:tcPr>
            <w:tcW w:w="1359" w:type="dxa"/>
          </w:tcPr>
          <w:p w14:paraId="4C4A8CB0" w14:textId="77777777" w:rsidR="00B9565E" w:rsidRPr="00390E5F" w:rsidRDefault="00B9565E" w:rsidP="005D4A17">
            <w:pPr>
              <w:jc w:val="center"/>
              <w:rPr>
                <w:sz w:val="22"/>
                <w:szCs w:val="22"/>
              </w:rPr>
            </w:pPr>
          </w:p>
        </w:tc>
        <w:tc>
          <w:tcPr>
            <w:tcW w:w="1541" w:type="dxa"/>
          </w:tcPr>
          <w:p w14:paraId="630414E0" w14:textId="77777777" w:rsidR="00B9565E" w:rsidRPr="00390E5F" w:rsidRDefault="00B9565E" w:rsidP="005D4A17">
            <w:pPr>
              <w:jc w:val="center"/>
              <w:rPr>
                <w:sz w:val="22"/>
                <w:szCs w:val="22"/>
              </w:rPr>
            </w:pPr>
          </w:p>
        </w:tc>
        <w:tc>
          <w:tcPr>
            <w:tcW w:w="1320" w:type="dxa"/>
          </w:tcPr>
          <w:p w14:paraId="2EA1C685" w14:textId="77777777" w:rsidR="00B9565E" w:rsidRPr="00390E5F" w:rsidRDefault="00B9565E" w:rsidP="005D4A17">
            <w:pPr>
              <w:jc w:val="center"/>
              <w:rPr>
                <w:sz w:val="22"/>
                <w:szCs w:val="22"/>
              </w:rPr>
            </w:pPr>
            <w:r w:rsidRPr="00390E5F">
              <w:rPr>
                <w:sz w:val="22"/>
                <w:szCs w:val="22"/>
              </w:rPr>
              <w:t>8</w:t>
            </w:r>
          </w:p>
        </w:tc>
        <w:tc>
          <w:tcPr>
            <w:tcW w:w="1406" w:type="dxa"/>
          </w:tcPr>
          <w:p w14:paraId="0F499A6F" w14:textId="77777777" w:rsidR="00B9565E" w:rsidRPr="00390E5F" w:rsidRDefault="00B9565E" w:rsidP="005D4A17">
            <w:pPr>
              <w:jc w:val="center"/>
              <w:rPr>
                <w:sz w:val="22"/>
                <w:szCs w:val="22"/>
              </w:rPr>
            </w:pPr>
          </w:p>
        </w:tc>
        <w:tc>
          <w:tcPr>
            <w:tcW w:w="1325" w:type="dxa"/>
          </w:tcPr>
          <w:p w14:paraId="15B65E0E" w14:textId="77777777" w:rsidR="00B9565E" w:rsidRPr="00390E5F" w:rsidRDefault="00B9565E" w:rsidP="005D4A17">
            <w:pPr>
              <w:jc w:val="center"/>
              <w:rPr>
                <w:sz w:val="22"/>
                <w:szCs w:val="22"/>
              </w:rPr>
            </w:pPr>
            <w:r w:rsidRPr="00390E5F">
              <w:rPr>
                <w:sz w:val="22"/>
                <w:szCs w:val="22"/>
              </w:rPr>
              <w:t>8</w:t>
            </w:r>
          </w:p>
        </w:tc>
        <w:tc>
          <w:tcPr>
            <w:tcW w:w="1239" w:type="dxa"/>
          </w:tcPr>
          <w:p w14:paraId="10430EBD" w14:textId="77777777" w:rsidR="00B9565E" w:rsidRPr="00390E5F" w:rsidRDefault="00B9565E" w:rsidP="005D4A17">
            <w:pPr>
              <w:jc w:val="center"/>
              <w:rPr>
                <w:sz w:val="22"/>
                <w:szCs w:val="22"/>
              </w:rPr>
            </w:pPr>
          </w:p>
        </w:tc>
        <w:tc>
          <w:tcPr>
            <w:tcW w:w="1535" w:type="dxa"/>
            <w:vAlign w:val="bottom"/>
          </w:tcPr>
          <w:p w14:paraId="77991F5B" w14:textId="77777777" w:rsidR="00B9565E" w:rsidRPr="00390E5F" w:rsidRDefault="00B9565E" w:rsidP="005D4A17">
            <w:pPr>
              <w:jc w:val="center"/>
              <w:rPr>
                <w:sz w:val="22"/>
                <w:szCs w:val="22"/>
              </w:rPr>
            </w:pPr>
            <w:r w:rsidRPr="00390E5F">
              <w:rPr>
                <w:color w:val="000000"/>
                <w:sz w:val="22"/>
                <w:szCs w:val="22"/>
              </w:rPr>
              <w:t>16</w:t>
            </w:r>
          </w:p>
        </w:tc>
      </w:tr>
      <w:tr w:rsidR="00B9565E" w:rsidRPr="00390E5F" w14:paraId="27ECC734" w14:textId="77777777" w:rsidTr="00C24651">
        <w:tc>
          <w:tcPr>
            <w:tcW w:w="902" w:type="dxa"/>
          </w:tcPr>
          <w:p w14:paraId="79C244B9" w14:textId="77777777" w:rsidR="00B9565E" w:rsidRPr="00390E5F" w:rsidRDefault="00B9565E" w:rsidP="005D4A17">
            <w:pPr>
              <w:rPr>
                <w:sz w:val="22"/>
                <w:szCs w:val="22"/>
              </w:rPr>
            </w:pPr>
            <w:r w:rsidRPr="00390E5F">
              <w:rPr>
                <w:sz w:val="22"/>
                <w:szCs w:val="22"/>
              </w:rPr>
              <w:t>CO3</w:t>
            </w:r>
          </w:p>
        </w:tc>
        <w:tc>
          <w:tcPr>
            <w:tcW w:w="1359" w:type="dxa"/>
          </w:tcPr>
          <w:p w14:paraId="2CD378E0" w14:textId="77777777" w:rsidR="00B9565E" w:rsidRPr="00390E5F" w:rsidRDefault="00B9565E" w:rsidP="005D4A17">
            <w:pPr>
              <w:jc w:val="center"/>
              <w:rPr>
                <w:sz w:val="22"/>
                <w:szCs w:val="22"/>
              </w:rPr>
            </w:pPr>
            <w:r w:rsidRPr="00390E5F">
              <w:rPr>
                <w:sz w:val="22"/>
                <w:szCs w:val="22"/>
              </w:rPr>
              <w:t>6</w:t>
            </w:r>
          </w:p>
        </w:tc>
        <w:tc>
          <w:tcPr>
            <w:tcW w:w="1541" w:type="dxa"/>
          </w:tcPr>
          <w:p w14:paraId="47D0F308" w14:textId="77777777" w:rsidR="00B9565E" w:rsidRPr="00390E5F" w:rsidRDefault="00B9565E" w:rsidP="005D4A17">
            <w:pPr>
              <w:jc w:val="center"/>
              <w:rPr>
                <w:sz w:val="22"/>
                <w:szCs w:val="22"/>
              </w:rPr>
            </w:pPr>
          </w:p>
        </w:tc>
        <w:tc>
          <w:tcPr>
            <w:tcW w:w="1320" w:type="dxa"/>
          </w:tcPr>
          <w:p w14:paraId="36084296" w14:textId="77777777" w:rsidR="00B9565E" w:rsidRPr="00390E5F" w:rsidRDefault="00B9565E" w:rsidP="005D4A17">
            <w:pPr>
              <w:jc w:val="center"/>
              <w:rPr>
                <w:sz w:val="22"/>
                <w:szCs w:val="22"/>
              </w:rPr>
            </w:pPr>
          </w:p>
        </w:tc>
        <w:tc>
          <w:tcPr>
            <w:tcW w:w="1406" w:type="dxa"/>
          </w:tcPr>
          <w:p w14:paraId="75EF55AC" w14:textId="77777777" w:rsidR="00B9565E" w:rsidRPr="00390E5F" w:rsidRDefault="00B9565E" w:rsidP="005D4A17">
            <w:pPr>
              <w:jc w:val="center"/>
              <w:rPr>
                <w:sz w:val="22"/>
                <w:szCs w:val="22"/>
              </w:rPr>
            </w:pPr>
            <w:r w:rsidRPr="00390E5F">
              <w:rPr>
                <w:sz w:val="22"/>
                <w:szCs w:val="22"/>
              </w:rPr>
              <w:t>10</w:t>
            </w:r>
          </w:p>
        </w:tc>
        <w:tc>
          <w:tcPr>
            <w:tcW w:w="1325" w:type="dxa"/>
          </w:tcPr>
          <w:p w14:paraId="79B697E0" w14:textId="77777777" w:rsidR="00B9565E" w:rsidRPr="00390E5F" w:rsidRDefault="00B9565E" w:rsidP="005D4A17">
            <w:pPr>
              <w:jc w:val="center"/>
              <w:rPr>
                <w:sz w:val="22"/>
                <w:szCs w:val="22"/>
              </w:rPr>
            </w:pPr>
            <w:r w:rsidRPr="00390E5F">
              <w:rPr>
                <w:sz w:val="22"/>
                <w:szCs w:val="22"/>
              </w:rPr>
              <w:t>16</w:t>
            </w:r>
          </w:p>
        </w:tc>
        <w:tc>
          <w:tcPr>
            <w:tcW w:w="1239" w:type="dxa"/>
          </w:tcPr>
          <w:p w14:paraId="6CED57E5" w14:textId="77777777" w:rsidR="00B9565E" w:rsidRPr="00390E5F" w:rsidRDefault="00B9565E" w:rsidP="005D4A17">
            <w:pPr>
              <w:jc w:val="center"/>
              <w:rPr>
                <w:sz w:val="22"/>
                <w:szCs w:val="22"/>
              </w:rPr>
            </w:pPr>
          </w:p>
        </w:tc>
        <w:tc>
          <w:tcPr>
            <w:tcW w:w="1535" w:type="dxa"/>
            <w:vAlign w:val="bottom"/>
          </w:tcPr>
          <w:p w14:paraId="6851DF34" w14:textId="77777777" w:rsidR="00B9565E" w:rsidRPr="00390E5F" w:rsidRDefault="00B9565E" w:rsidP="005D4A17">
            <w:pPr>
              <w:jc w:val="center"/>
              <w:rPr>
                <w:sz w:val="22"/>
                <w:szCs w:val="22"/>
              </w:rPr>
            </w:pPr>
            <w:r w:rsidRPr="00390E5F">
              <w:rPr>
                <w:color w:val="000000"/>
                <w:sz w:val="22"/>
                <w:szCs w:val="22"/>
              </w:rPr>
              <w:t>32</w:t>
            </w:r>
          </w:p>
        </w:tc>
      </w:tr>
      <w:tr w:rsidR="00B9565E" w:rsidRPr="00390E5F" w14:paraId="2FCB71E6" w14:textId="77777777" w:rsidTr="00C24651">
        <w:tc>
          <w:tcPr>
            <w:tcW w:w="902" w:type="dxa"/>
          </w:tcPr>
          <w:p w14:paraId="41A2CC4A" w14:textId="77777777" w:rsidR="00B9565E" w:rsidRPr="00390E5F" w:rsidRDefault="00B9565E" w:rsidP="005D4A17">
            <w:pPr>
              <w:rPr>
                <w:sz w:val="22"/>
                <w:szCs w:val="22"/>
              </w:rPr>
            </w:pPr>
            <w:r w:rsidRPr="00390E5F">
              <w:rPr>
                <w:sz w:val="22"/>
                <w:szCs w:val="22"/>
              </w:rPr>
              <w:t>CO4</w:t>
            </w:r>
          </w:p>
        </w:tc>
        <w:tc>
          <w:tcPr>
            <w:tcW w:w="1359" w:type="dxa"/>
          </w:tcPr>
          <w:p w14:paraId="1D8407C7" w14:textId="77777777" w:rsidR="00B9565E" w:rsidRPr="00390E5F" w:rsidRDefault="00B9565E" w:rsidP="005D4A17">
            <w:pPr>
              <w:jc w:val="center"/>
              <w:rPr>
                <w:sz w:val="22"/>
                <w:szCs w:val="22"/>
              </w:rPr>
            </w:pPr>
          </w:p>
        </w:tc>
        <w:tc>
          <w:tcPr>
            <w:tcW w:w="1541" w:type="dxa"/>
          </w:tcPr>
          <w:p w14:paraId="6D2B2F69" w14:textId="77777777" w:rsidR="00B9565E" w:rsidRPr="00390E5F" w:rsidRDefault="00B9565E" w:rsidP="005D4A17">
            <w:pPr>
              <w:jc w:val="center"/>
              <w:rPr>
                <w:sz w:val="22"/>
                <w:szCs w:val="22"/>
              </w:rPr>
            </w:pPr>
          </w:p>
        </w:tc>
        <w:tc>
          <w:tcPr>
            <w:tcW w:w="1320" w:type="dxa"/>
          </w:tcPr>
          <w:p w14:paraId="2CC6D258" w14:textId="77777777" w:rsidR="00B9565E" w:rsidRPr="00390E5F" w:rsidRDefault="00B9565E" w:rsidP="005D4A17">
            <w:pPr>
              <w:jc w:val="center"/>
              <w:rPr>
                <w:sz w:val="22"/>
                <w:szCs w:val="22"/>
              </w:rPr>
            </w:pPr>
          </w:p>
        </w:tc>
        <w:tc>
          <w:tcPr>
            <w:tcW w:w="1406" w:type="dxa"/>
          </w:tcPr>
          <w:p w14:paraId="628055E7" w14:textId="77777777" w:rsidR="00B9565E" w:rsidRPr="00390E5F" w:rsidRDefault="00B9565E" w:rsidP="005D4A17">
            <w:pPr>
              <w:jc w:val="center"/>
              <w:rPr>
                <w:sz w:val="22"/>
                <w:szCs w:val="22"/>
              </w:rPr>
            </w:pPr>
            <w:r w:rsidRPr="00390E5F">
              <w:rPr>
                <w:sz w:val="22"/>
                <w:szCs w:val="22"/>
              </w:rPr>
              <w:t>16</w:t>
            </w:r>
          </w:p>
        </w:tc>
        <w:tc>
          <w:tcPr>
            <w:tcW w:w="1325" w:type="dxa"/>
          </w:tcPr>
          <w:p w14:paraId="706C7A3F" w14:textId="77777777" w:rsidR="00B9565E" w:rsidRPr="00390E5F" w:rsidRDefault="00B9565E" w:rsidP="005D4A17">
            <w:pPr>
              <w:jc w:val="center"/>
              <w:rPr>
                <w:sz w:val="22"/>
                <w:szCs w:val="22"/>
              </w:rPr>
            </w:pPr>
          </w:p>
        </w:tc>
        <w:tc>
          <w:tcPr>
            <w:tcW w:w="1239" w:type="dxa"/>
          </w:tcPr>
          <w:p w14:paraId="0C9AC258" w14:textId="77777777" w:rsidR="00B9565E" w:rsidRPr="00390E5F" w:rsidRDefault="00B9565E" w:rsidP="005D4A17">
            <w:pPr>
              <w:jc w:val="center"/>
              <w:rPr>
                <w:sz w:val="22"/>
                <w:szCs w:val="22"/>
              </w:rPr>
            </w:pPr>
          </w:p>
        </w:tc>
        <w:tc>
          <w:tcPr>
            <w:tcW w:w="1535" w:type="dxa"/>
            <w:vAlign w:val="bottom"/>
          </w:tcPr>
          <w:p w14:paraId="281E5C66" w14:textId="77777777" w:rsidR="00B9565E" w:rsidRPr="00390E5F" w:rsidRDefault="00B9565E" w:rsidP="005D4A17">
            <w:pPr>
              <w:jc w:val="center"/>
              <w:rPr>
                <w:sz w:val="22"/>
                <w:szCs w:val="22"/>
              </w:rPr>
            </w:pPr>
            <w:r w:rsidRPr="00390E5F">
              <w:rPr>
                <w:color w:val="000000"/>
                <w:sz w:val="22"/>
                <w:szCs w:val="22"/>
              </w:rPr>
              <w:t>16</w:t>
            </w:r>
          </w:p>
        </w:tc>
      </w:tr>
      <w:tr w:rsidR="00B9565E" w:rsidRPr="00390E5F" w14:paraId="5538CA4A" w14:textId="77777777" w:rsidTr="00C24651">
        <w:tc>
          <w:tcPr>
            <w:tcW w:w="902" w:type="dxa"/>
          </w:tcPr>
          <w:p w14:paraId="2ADD4AEA" w14:textId="77777777" w:rsidR="00B9565E" w:rsidRPr="00390E5F" w:rsidRDefault="00B9565E" w:rsidP="005D4A17">
            <w:pPr>
              <w:rPr>
                <w:sz w:val="22"/>
                <w:szCs w:val="22"/>
              </w:rPr>
            </w:pPr>
            <w:r w:rsidRPr="00390E5F">
              <w:rPr>
                <w:sz w:val="22"/>
                <w:szCs w:val="22"/>
              </w:rPr>
              <w:t>CO5</w:t>
            </w:r>
          </w:p>
        </w:tc>
        <w:tc>
          <w:tcPr>
            <w:tcW w:w="1359" w:type="dxa"/>
          </w:tcPr>
          <w:p w14:paraId="068FBBFE" w14:textId="77777777" w:rsidR="00B9565E" w:rsidRPr="00390E5F" w:rsidRDefault="00B9565E" w:rsidP="005D4A17">
            <w:pPr>
              <w:jc w:val="center"/>
              <w:rPr>
                <w:sz w:val="22"/>
                <w:szCs w:val="22"/>
              </w:rPr>
            </w:pPr>
          </w:p>
        </w:tc>
        <w:tc>
          <w:tcPr>
            <w:tcW w:w="1541" w:type="dxa"/>
          </w:tcPr>
          <w:p w14:paraId="532BAF9A" w14:textId="77777777" w:rsidR="00B9565E" w:rsidRPr="00390E5F" w:rsidRDefault="00B9565E" w:rsidP="005D4A17">
            <w:pPr>
              <w:jc w:val="center"/>
              <w:rPr>
                <w:sz w:val="22"/>
                <w:szCs w:val="22"/>
              </w:rPr>
            </w:pPr>
          </w:p>
        </w:tc>
        <w:tc>
          <w:tcPr>
            <w:tcW w:w="1320" w:type="dxa"/>
          </w:tcPr>
          <w:p w14:paraId="4DFC86DA" w14:textId="77777777" w:rsidR="00B9565E" w:rsidRPr="00390E5F" w:rsidRDefault="00B9565E" w:rsidP="005D4A17">
            <w:pPr>
              <w:jc w:val="center"/>
              <w:rPr>
                <w:sz w:val="22"/>
                <w:szCs w:val="22"/>
              </w:rPr>
            </w:pPr>
          </w:p>
        </w:tc>
        <w:tc>
          <w:tcPr>
            <w:tcW w:w="1406" w:type="dxa"/>
          </w:tcPr>
          <w:p w14:paraId="6BCE4637" w14:textId="77777777" w:rsidR="00B9565E" w:rsidRPr="00390E5F" w:rsidRDefault="00B9565E" w:rsidP="005D4A17">
            <w:pPr>
              <w:jc w:val="center"/>
              <w:rPr>
                <w:sz w:val="22"/>
                <w:szCs w:val="22"/>
              </w:rPr>
            </w:pPr>
            <w:r w:rsidRPr="00390E5F">
              <w:rPr>
                <w:sz w:val="22"/>
                <w:szCs w:val="22"/>
              </w:rPr>
              <w:t>16</w:t>
            </w:r>
          </w:p>
        </w:tc>
        <w:tc>
          <w:tcPr>
            <w:tcW w:w="1325" w:type="dxa"/>
          </w:tcPr>
          <w:p w14:paraId="636890D5" w14:textId="77777777" w:rsidR="00B9565E" w:rsidRPr="00390E5F" w:rsidRDefault="00B9565E" w:rsidP="005D4A17">
            <w:pPr>
              <w:jc w:val="center"/>
              <w:rPr>
                <w:sz w:val="22"/>
                <w:szCs w:val="22"/>
              </w:rPr>
            </w:pPr>
          </w:p>
        </w:tc>
        <w:tc>
          <w:tcPr>
            <w:tcW w:w="1239" w:type="dxa"/>
          </w:tcPr>
          <w:p w14:paraId="3D89281A" w14:textId="77777777" w:rsidR="00B9565E" w:rsidRPr="00390E5F" w:rsidRDefault="00B9565E" w:rsidP="005D4A17">
            <w:pPr>
              <w:jc w:val="center"/>
              <w:rPr>
                <w:sz w:val="22"/>
                <w:szCs w:val="22"/>
              </w:rPr>
            </w:pPr>
          </w:p>
        </w:tc>
        <w:tc>
          <w:tcPr>
            <w:tcW w:w="1535" w:type="dxa"/>
            <w:vAlign w:val="bottom"/>
          </w:tcPr>
          <w:p w14:paraId="51D4366D" w14:textId="77777777" w:rsidR="00B9565E" w:rsidRPr="00390E5F" w:rsidRDefault="00B9565E" w:rsidP="005D4A17">
            <w:pPr>
              <w:jc w:val="center"/>
              <w:rPr>
                <w:sz w:val="22"/>
                <w:szCs w:val="22"/>
              </w:rPr>
            </w:pPr>
            <w:r w:rsidRPr="00390E5F">
              <w:rPr>
                <w:color w:val="000000"/>
                <w:sz w:val="22"/>
                <w:szCs w:val="22"/>
              </w:rPr>
              <w:t>16</w:t>
            </w:r>
          </w:p>
        </w:tc>
      </w:tr>
      <w:tr w:rsidR="00B9565E" w:rsidRPr="00390E5F" w14:paraId="75AD386B" w14:textId="77777777" w:rsidTr="00C24651">
        <w:tc>
          <w:tcPr>
            <w:tcW w:w="902" w:type="dxa"/>
          </w:tcPr>
          <w:p w14:paraId="7EB558CA" w14:textId="77777777" w:rsidR="00B9565E" w:rsidRPr="00390E5F" w:rsidRDefault="00B9565E" w:rsidP="005D4A17">
            <w:pPr>
              <w:rPr>
                <w:sz w:val="22"/>
                <w:szCs w:val="22"/>
              </w:rPr>
            </w:pPr>
            <w:r w:rsidRPr="00390E5F">
              <w:rPr>
                <w:sz w:val="22"/>
                <w:szCs w:val="22"/>
              </w:rPr>
              <w:t>CO6</w:t>
            </w:r>
          </w:p>
        </w:tc>
        <w:tc>
          <w:tcPr>
            <w:tcW w:w="1359" w:type="dxa"/>
          </w:tcPr>
          <w:p w14:paraId="0E1C2A68" w14:textId="77777777" w:rsidR="00B9565E" w:rsidRPr="00390E5F" w:rsidRDefault="00B9565E" w:rsidP="005D4A17">
            <w:pPr>
              <w:jc w:val="center"/>
              <w:rPr>
                <w:sz w:val="22"/>
                <w:szCs w:val="22"/>
              </w:rPr>
            </w:pPr>
          </w:p>
        </w:tc>
        <w:tc>
          <w:tcPr>
            <w:tcW w:w="1541" w:type="dxa"/>
          </w:tcPr>
          <w:p w14:paraId="69939658" w14:textId="77777777" w:rsidR="00B9565E" w:rsidRPr="00390E5F" w:rsidRDefault="00B9565E" w:rsidP="005D4A17">
            <w:pPr>
              <w:jc w:val="center"/>
              <w:rPr>
                <w:sz w:val="22"/>
                <w:szCs w:val="22"/>
              </w:rPr>
            </w:pPr>
          </w:p>
        </w:tc>
        <w:tc>
          <w:tcPr>
            <w:tcW w:w="1320" w:type="dxa"/>
          </w:tcPr>
          <w:p w14:paraId="5DFBA182" w14:textId="77777777" w:rsidR="00B9565E" w:rsidRPr="00390E5F" w:rsidRDefault="00B9565E" w:rsidP="005D4A17">
            <w:pPr>
              <w:jc w:val="center"/>
              <w:rPr>
                <w:sz w:val="22"/>
                <w:szCs w:val="22"/>
              </w:rPr>
            </w:pPr>
          </w:p>
        </w:tc>
        <w:tc>
          <w:tcPr>
            <w:tcW w:w="1406" w:type="dxa"/>
          </w:tcPr>
          <w:p w14:paraId="196FD584" w14:textId="77777777" w:rsidR="00B9565E" w:rsidRPr="00390E5F" w:rsidRDefault="00B9565E" w:rsidP="005D4A17">
            <w:pPr>
              <w:jc w:val="center"/>
              <w:rPr>
                <w:sz w:val="22"/>
                <w:szCs w:val="22"/>
              </w:rPr>
            </w:pPr>
            <w:r w:rsidRPr="00390E5F">
              <w:rPr>
                <w:sz w:val="22"/>
                <w:szCs w:val="22"/>
              </w:rPr>
              <w:t>20</w:t>
            </w:r>
          </w:p>
        </w:tc>
        <w:tc>
          <w:tcPr>
            <w:tcW w:w="1325" w:type="dxa"/>
          </w:tcPr>
          <w:p w14:paraId="725EE1E5" w14:textId="77777777" w:rsidR="00B9565E" w:rsidRPr="00390E5F" w:rsidRDefault="00B9565E" w:rsidP="005D4A17">
            <w:pPr>
              <w:jc w:val="center"/>
              <w:rPr>
                <w:sz w:val="22"/>
                <w:szCs w:val="22"/>
              </w:rPr>
            </w:pPr>
          </w:p>
        </w:tc>
        <w:tc>
          <w:tcPr>
            <w:tcW w:w="1239" w:type="dxa"/>
          </w:tcPr>
          <w:p w14:paraId="3D0D1031" w14:textId="77777777" w:rsidR="00B9565E" w:rsidRPr="00390E5F" w:rsidRDefault="00B9565E" w:rsidP="005D4A17">
            <w:pPr>
              <w:jc w:val="center"/>
              <w:rPr>
                <w:sz w:val="22"/>
                <w:szCs w:val="22"/>
              </w:rPr>
            </w:pPr>
          </w:p>
        </w:tc>
        <w:tc>
          <w:tcPr>
            <w:tcW w:w="1535" w:type="dxa"/>
            <w:vAlign w:val="bottom"/>
          </w:tcPr>
          <w:p w14:paraId="39330756" w14:textId="77777777" w:rsidR="00B9565E" w:rsidRPr="00390E5F" w:rsidRDefault="00B9565E" w:rsidP="005D4A17">
            <w:pPr>
              <w:jc w:val="center"/>
              <w:rPr>
                <w:sz w:val="22"/>
                <w:szCs w:val="22"/>
              </w:rPr>
            </w:pPr>
            <w:r w:rsidRPr="00390E5F">
              <w:rPr>
                <w:color w:val="000000"/>
                <w:sz w:val="22"/>
                <w:szCs w:val="22"/>
              </w:rPr>
              <w:t>20</w:t>
            </w:r>
          </w:p>
        </w:tc>
      </w:tr>
      <w:tr w:rsidR="00B9565E" w:rsidRPr="00390E5F" w14:paraId="36E47181" w14:textId="77777777" w:rsidTr="00C24651">
        <w:tc>
          <w:tcPr>
            <w:tcW w:w="9092" w:type="dxa"/>
            <w:gridSpan w:val="7"/>
          </w:tcPr>
          <w:p w14:paraId="115A5A55" w14:textId="77777777" w:rsidR="00B9565E" w:rsidRPr="00390E5F" w:rsidRDefault="00B9565E" w:rsidP="005D4A17">
            <w:pPr>
              <w:rPr>
                <w:sz w:val="22"/>
                <w:szCs w:val="22"/>
              </w:rPr>
            </w:pPr>
          </w:p>
        </w:tc>
        <w:tc>
          <w:tcPr>
            <w:tcW w:w="1535" w:type="dxa"/>
          </w:tcPr>
          <w:p w14:paraId="5248334A" w14:textId="77777777" w:rsidR="00B9565E" w:rsidRPr="00390E5F" w:rsidRDefault="00B9565E" w:rsidP="005D4A17">
            <w:pPr>
              <w:jc w:val="center"/>
              <w:rPr>
                <w:b/>
                <w:sz w:val="22"/>
                <w:szCs w:val="22"/>
              </w:rPr>
            </w:pPr>
            <w:r w:rsidRPr="00390E5F">
              <w:rPr>
                <w:b/>
                <w:sz w:val="22"/>
                <w:szCs w:val="22"/>
              </w:rPr>
              <w:t>132</w:t>
            </w:r>
          </w:p>
        </w:tc>
      </w:tr>
    </w:tbl>
    <w:p w14:paraId="74E3309C" w14:textId="77777777" w:rsidR="00B9565E" w:rsidRPr="00390E5F" w:rsidRDefault="00B9565E" w:rsidP="002F7FA6">
      <w:pPr>
        <w:rPr>
          <w:sz w:val="22"/>
          <w:szCs w:val="22"/>
        </w:rPr>
      </w:pPr>
    </w:p>
    <w:p w14:paraId="42051293" w14:textId="77777777" w:rsidR="00B9565E" w:rsidRDefault="00B9565E">
      <w:pPr>
        <w:spacing w:after="200" w:line="276" w:lineRule="auto"/>
      </w:pPr>
      <w:r>
        <w:br w:type="page"/>
      </w:r>
    </w:p>
    <w:p w14:paraId="478DE1EE" w14:textId="65DBF2F8" w:rsidR="00B9565E" w:rsidRDefault="00B9565E" w:rsidP="00A24BFA">
      <w:pPr>
        <w:jc w:val="center"/>
      </w:pPr>
      <w:r w:rsidRPr="0037089B">
        <w:rPr>
          <w:noProof/>
        </w:rPr>
        <w:lastRenderedPageBreak/>
        <w:drawing>
          <wp:inline distT="0" distB="0" distL="0" distR="0" wp14:anchorId="13FC1C0A" wp14:editId="49CC6EFE">
            <wp:extent cx="4740087" cy="1178853"/>
            <wp:effectExtent l="0" t="0" r="3810" b="254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9214B0B" w14:textId="77777777" w:rsidR="00B9565E" w:rsidRPr="003E5175" w:rsidRDefault="00B9565E"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9565E" w:rsidRPr="003E5175" w14:paraId="7EA45904" w14:textId="77777777" w:rsidTr="00A24BFA">
        <w:trPr>
          <w:trHeight w:val="397"/>
          <w:jc w:val="center"/>
        </w:trPr>
        <w:tc>
          <w:tcPr>
            <w:tcW w:w="1702" w:type="dxa"/>
            <w:vAlign w:val="center"/>
          </w:tcPr>
          <w:p w14:paraId="7D48A7D4" w14:textId="77777777" w:rsidR="00B9565E" w:rsidRPr="003E5175" w:rsidRDefault="00B9565E" w:rsidP="006A7796">
            <w:pPr>
              <w:pStyle w:val="Title"/>
              <w:jc w:val="left"/>
              <w:rPr>
                <w:b/>
                <w:szCs w:val="24"/>
              </w:rPr>
            </w:pPr>
            <w:r w:rsidRPr="003E5175">
              <w:rPr>
                <w:b/>
                <w:szCs w:val="24"/>
              </w:rPr>
              <w:t xml:space="preserve">Course Code      </w:t>
            </w:r>
          </w:p>
        </w:tc>
        <w:tc>
          <w:tcPr>
            <w:tcW w:w="6373" w:type="dxa"/>
            <w:vAlign w:val="center"/>
          </w:tcPr>
          <w:p w14:paraId="675B711D" w14:textId="77777777" w:rsidR="00B9565E" w:rsidRPr="003E5175" w:rsidRDefault="00B9565E" w:rsidP="006A7796">
            <w:pPr>
              <w:pStyle w:val="Title"/>
              <w:jc w:val="left"/>
              <w:rPr>
                <w:b/>
                <w:szCs w:val="24"/>
              </w:rPr>
            </w:pPr>
            <w:r>
              <w:rPr>
                <w:b/>
                <w:szCs w:val="24"/>
              </w:rPr>
              <w:t>20MA3003</w:t>
            </w:r>
          </w:p>
        </w:tc>
        <w:tc>
          <w:tcPr>
            <w:tcW w:w="1706" w:type="dxa"/>
            <w:vAlign w:val="center"/>
          </w:tcPr>
          <w:p w14:paraId="3A0F648A" w14:textId="77777777" w:rsidR="00B9565E" w:rsidRPr="003E5175" w:rsidRDefault="00B9565E" w:rsidP="006A7796">
            <w:pPr>
              <w:pStyle w:val="Title"/>
              <w:ind w:left="-468" w:firstLine="468"/>
              <w:jc w:val="left"/>
              <w:rPr>
                <w:szCs w:val="24"/>
              </w:rPr>
            </w:pPr>
            <w:r w:rsidRPr="003E5175">
              <w:rPr>
                <w:b/>
                <w:bCs/>
                <w:szCs w:val="24"/>
              </w:rPr>
              <w:t xml:space="preserve">Duration       </w:t>
            </w:r>
          </w:p>
        </w:tc>
        <w:tc>
          <w:tcPr>
            <w:tcW w:w="704" w:type="dxa"/>
            <w:vAlign w:val="center"/>
          </w:tcPr>
          <w:p w14:paraId="7B90D766" w14:textId="77777777" w:rsidR="00B9565E" w:rsidRPr="003E5175" w:rsidRDefault="00B9565E" w:rsidP="006A7796">
            <w:pPr>
              <w:pStyle w:val="Title"/>
              <w:jc w:val="left"/>
              <w:rPr>
                <w:b/>
                <w:szCs w:val="24"/>
              </w:rPr>
            </w:pPr>
            <w:r w:rsidRPr="003E5175">
              <w:rPr>
                <w:b/>
                <w:szCs w:val="24"/>
              </w:rPr>
              <w:t>3hrs</w:t>
            </w:r>
          </w:p>
        </w:tc>
      </w:tr>
      <w:tr w:rsidR="00B9565E" w:rsidRPr="003E5175" w14:paraId="5D7DAA28" w14:textId="77777777" w:rsidTr="00A24BFA">
        <w:trPr>
          <w:trHeight w:val="397"/>
          <w:jc w:val="center"/>
        </w:trPr>
        <w:tc>
          <w:tcPr>
            <w:tcW w:w="1702" w:type="dxa"/>
            <w:vAlign w:val="center"/>
          </w:tcPr>
          <w:p w14:paraId="01F7DD20" w14:textId="77777777" w:rsidR="00B9565E" w:rsidRPr="003E5175" w:rsidRDefault="00B9565E" w:rsidP="006A7796">
            <w:pPr>
              <w:pStyle w:val="Title"/>
              <w:ind w:right="-160"/>
              <w:jc w:val="left"/>
              <w:rPr>
                <w:b/>
                <w:szCs w:val="24"/>
              </w:rPr>
            </w:pPr>
            <w:r w:rsidRPr="003E5175">
              <w:rPr>
                <w:b/>
                <w:szCs w:val="24"/>
              </w:rPr>
              <w:t xml:space="preserve">Course Name     </w:t>
            </w:r>
          </w:p>
        </w:tc>
        <w:tc>
          <w:tcPr>
            <w:tcW w:w="6373" w:type="dxa"/>
            <w:vAlign w:val="center"/>
          </w:tcPr>
          <w:p w14:paraId="1CEAD30B" w14:textId="77777777" w:rsidR="00B9565E" w:rsidRPr="003E5175" w:rsidRDefault="00B9565E" w:rsidP="006A7796">
            <w:pPr>
              <w:pStyle w:val="Title"/>
              <w:jc w:val="left"/>
              <w:rPr>
                <w:b/>
                <w:szCs w:val="24"/>
              </w:rPr>
            </w:pPr>
            <w:r>
              <w:rPr>
                <w:b/>
                <w:szCs w:val="24"/>
              </w:rPr>
              <w:t>STATISTICAL METHODS FOR FOOD SCIENCE</w:t>
            </w:r>
          </w:p>
        </w:tc>
        <w:tc>
          <w:tcPr>
            <w:tcW w:w="1706" w:type="dxa"/>
            <w:vAlign w:val="center"/>
          </w:tcPr>
          <w:p w14:paraId="77AF0C3C" w14:textId="77777777" w:rsidR="00B9565E" w:rsidRPr="003E5175" w:rsidRDefault="00B9565E" w:rsidP="006A7796">
            <w:pPr>
              <w:pStyle w:val="Title"/>
              <w:jc w:val="left"/>
              <w:rPr>
                <w:b/>
                <w:bCs/>
                <w:szCs w:val="24"/>
              </w:rPr>
            </w:pPr>
            <w:r w:rsidRPr="003E5175">
              <w:rPr>
                <w:b/>
                <w:bCs/>
                <w:szCs w:val="24"/>
              </w:rPr>
              <w:t xml:space="preserve">Max. Marks </w:t>
            </w:r>
          </w:p>
        </w:tc>
        <w:tc>
          <w:tcPr>
            <w:tcW w:w="704" w:type="dxa"/>
            <w:vAlign w:val="center"/>
          </w:tcPr>
          <w:p w14:paraId="11755655" w14:textId="77777777" w:rsidR="00B9565E" w:rsidRPr="003E5175" w:rsidRDefault="00B9565E" w:rsidP="006A7796">
            <w:pPr>
              <w:pStyle w:val="Title"/>
              <w:jc w:val="left"/>
              <w:rPr>
                <w:b/>
                <w:szCs w:val="24"/>
              </w:rPr>
            </w:pPr>
            <w:r w:rsidRPr="003E5175">
              <w:rPr>
                <w:b/>
                <w:szCs w:val="24"/>
              </w:rPr>
              <w:t>100</w:t>
            </w:r>
          </w:p>
        </w:tc>
      </w:tr>
    </w:tbl>
    <w:p w14:paraId="38F5B1F9" w14:textId="77777777" w:rsidR="00B9565E" w:rsidRPr="003E5175" w:rsidRDefault="00B9565E" w:rsidP="00A6387A">
      <w:pPr>
        <w:contextualSpacing/>
      </w:pPr>
    </w:p>
    <w:tbl>
      <w:tblPr>
        <w:tblStyle w:val="TableGrid"/>
        <w:tblW w:w="5237" w:type="pct"/>
        <w:tblInd w:w="-306" w:type="dxa"/>
        <w:tblLook w:val="04A0" w:firstRow="1" w:lastRow="0" w:firstColumn="1" w:lastColumn="0" w:noHBand="0" w:noVBand="1"/>
      </w:tblPr>
      <w:tblGrid>
        <w:gridCol w:w="570"/>
        <w:gridCol w:w="396"/>
        <w:gridCol w:w="7586"/>
        <w:gridCol w:w="670"/>
        <w:gridCol w:w="537"/>
        <w:gridCol w:w="896"/>
      </w:tblGrid>
      <w:tr w:rsidR="00B9565E" w:rsidRPr="003E5175" w14:paraId="231FBC41" w14:textId="77777777" w:rsidTr="00AF6FD3">
        <w:trPr>
          <w:trHeight w:val="549"/>
        </w:trPr>
        <w:tc>
          <w:tcPr>
            <w:tcW w:w="248" w:type="pct"/>
            <w:vAlign w:val="center"/>
          </w:tcPr>
          <w:p w14:paraId="44B97772" w14:textId="77777777" w:rsidR="00B9565E" w:rsidRPr="008A308B" w:rsidRDefault="00B9565E" w:rsidP="00A6387A">
            <w:pPr>
              <w:contextualSpacing/>
              <w:jc w:val="center"/>
              <w:rPr>
                <w:b/>
              </w:rPr>
            </w:pPr>
            <w:r w:rsidRPr="008A308B">
              <w:rPr>
                <w:b/>
              </w:rPr>
              <w:t>Q. No.</w:t>
            </w:r>
          </w:p>
        </w:tc>
        <w:tc>
          <w:tcPr>
            <w:tcW w:w="3842" w:type="pct"/>
            <w:gridSpan w:val="2"/>
            <w:vAlign w:val="center"/>
          </w:tcPr>
          <w:p w14:paraId="1A283006" w14:textId="77777777" w:rsidR="00B9565E" w:rsidRPr="008A308B" w:rsidRDefault="00B9565E" w:rsidP="00A6387A">
            <w:pPr>
              <w:contextualSpacing/>
              <w:jc w:val="center"/>
              <w:rPr>
                <w:b/>
              </w:rPr>
            </w:pPr>
            <w:r w:rsidRPr="008A308B">
              <w:rPr>
                <w:b/>
              </w:rPr>
              <w:t>Questions</w:t>
            </w:r>
          </w:p>
        </w:tc>
        <w:tc>
          <w:tcPr>
            <w:tcW w:w="290" w:type="pct"/>
            <w:vAlign w:val="center"/>
          </w:tcPr>
          <w:p w14:paraId="12C72755" w14:textId="77777777" w:rsidR="00B9565E" w:rsidRPr="008A308B" w:rsidRDefault="00B9565E" w:rsidP="00A6387A">
            <w:pPr>
              <w:contextualSpacing/>
              <w:jc w:val="center"/>
              <w:rPr>
                <w:b/>
              </w:rPr>
            </w:pPr>
            <w:r w:rsidRPr="008A308B">
              <w:rPr>
                <w:b/>
              </w:rPr>
              <w:t>CO</w:t>
            </w:r>
          </w:p>
        </w:tc>
        <w:tc>
          <w:tcPr>
            <w:tcW w:w="234" w:type="pct"/>
            <w:vAlign w:val="center"/>
          </w:tcPr>
          <w:p w14:paraId="7D3C907D" w14:textId="77777777" w:rsidR="00B9565E" w:rsidRPr="008A308B" w:rsidRDefault="00B9565E" w:rsidP="00A6387A">
            <w:pPr>
              <w:contextualSpacing/>
              <w:jc w:val="center"/>
              <w:rPr>
                <w:b/>
              </w:rPr>
            </w:pPr>
            <w:r w:rsidRPr="008A308B">
              <w:rPr>
                <w:b/>
              </w:rPr>
              <w:t>BL</w:t>
            </w:r>
          </w:p>
        </w:tc>
        <w:tc>
          <w:tcPr>
            <w:tcW w:w="386" w:type="pct"/>
            <w:vAlign w:val="center"/>
          </w:tcPr>
          <w:p w14:paraId="177FF67C" w14:textId="77777777" w:rsidR="00B9565E" w:rsidRPr="008A308B" w:rsidRDefault="00B9565E" w:rsidP="00A6387A">
            <w:pPr>
              <w:contextualSpacing/>
              <w:jc w:val="center"/>
              <w:rPr>
                <w:b/>
              </w:rPr>
            </w:pPr>
            <w:r w:rsidRPr="008A308B">
              <w:rPr>
                <w:b/>
              </w:rPr>
              <w:t>Marks</w:t>
            </w:r>
          </w:p>
        </w:tc>
      </w:tr>
      <w:tr w:rsidR="00B9565E" w:rsidRPr="003E5175" w14:paraId="04C90706" w14:textId="77777777" w:rsidTr="00AF6FD3">
        <w:trPr>
          <w:trHeight w:val="446"/>
        </w:trPr>
        <w:tc>
          <w:tcPr>
            <w:tcW w:w="5000" w:type="pct"/>
            <w:gridSpan w:val="6"/>
          </w:tcPr>
          <w:p w14:paraId="1385CEDA" w14:textId="77777777" w:rsidR="00B9565E" w:rsidRPr="008A308B" w:rsidRDefault="00B9565E" w:rsidP="00A6387A">
            <w:pPr>
              <w:contextualSpacing/>
              <w:jc w:val="center"/>
              <w:rPr>
                <w:b/>
                <w:u w:val="single"/>
              </w:rPr>
            </w:pPr>
            <w:r w:rsidRPr="008A308B">
              <w:rPr>
                <w:b/>
                <w:u w:val="single"/>
              </w:rPr>
              <w:t>PART – A (4 X 20 = 80 MARKS)</w:t>
            </w:r>
          </w:p>
          <w:p w14:paraId="0F5D2E61" w14:textId="77777777" w:rsidR="00B9565E" w:rsidRPr="008A308B" w:rsidRDefault="00B9565E" w:rsidP="00A6387A">
            <w:pPr>
              <w:contextualSpacing/>
              <w:jc w:val="center"/>
              <w:rPr>
                <w:b/>
              </w:rPr>
            </w:pPr>
            <w:r w:rsidRPr="008A308B">
              <w:rPr>
                <w:b/>
              </w:rPr>
              <w:t>(Answer all the Questions)</w:t>
            </w:r>
          </w:p>
        </w:tc>
      </w:tr>
      <w:tr w:rsidR="00B9565E" w:rsidRPr="003E5175" w14:paraId="4C0B8B8A" w14:textId="77777777" w:rsidTr="008A308B">
        <w:trPr>
          <w:trHeight w:val="935"/>
        </w:trPr>
        <w:tc>
          <w:tcPr>
            <w:tcW w:w="248" w:type="pct"/>
          </w:tcPr>
          <w:p w14:paraId="2F1F251B" w14:textId="77777777" w:rsidR="00B9565E" w:rsidRPr="008A308B" w:rsidRDefault="00B9565E" w:rsidP="008A308B">
            <w:pPr>
              <w:contextualSpacing/>
              <w:jc w:val="center"/>
            </w:pPr>
            <w:r w:rsidRPr="008A308B">
              <w:t>1.</w:t>
            </w:r>
          </w:p>
        </w:tc>
        <w:tc>
          <w:tcPr>
            <w:tcW w:w="175" w:type="pct"/>
          </w:tcPr>
          <w:p w14:paraId="58DF51ED" w14:textId="77777777" w:rsidR="00B9565E" w:rsidRPr="008A308B" w:rsidRDefault="00B9565E" w:rsidP="008A308B">
            <w:pPr>
              <w:contextualSpacing/>
              <w:jc w:val="center"/>
            </w:pPr>
            <w:r w:rsidRPr="008A308B">
              <w:t>a.</w:t>
            </w:r>
          </w:p>
        </w:tc>
        <w:tc>
          <w:tcPr>
            <w:tcW w:w="3667" w:type="pct"/>
            <w:vAlign w:val="bottom"/>
          </w:tcPr>
          <w:p w14:paraId="0A56D821" w14:textId="77777777" w:rsidR="00B9565E" w:rsidRPr="008A308B" w:rsidRDefault="00B9565E" w:rsidP="005223AA">
            <w:pPr>
              <w:contextualSpacing/>
              <w:jc w:val="both"/>
            </w:pPr>
            <w:r w:rsidRPr="008A308B">
              <w:t>Calculate the mean, median and mode of the marks from the following table,</w:t>
            </w:r>
          </w:p>
          <w:p w14:paraId="40AE1419" w14:textId="77777777" w:rsidR="00B9565E" w:rsidRPr="008A308B" w:rsidRDefault="00B9565E" w:rsidP="005223AA">
            <w:pPr>
              <w:contextualSpacing/>
              <w:jc w:val="both"/>
            </w:pPr>
          </w:p>
          <w:tbl>
            <w:tblPr>
              <w:tblStyle w:val="TableGrid"/>
              <w:tblW w:w="0" w:type="auto"/>
              <w:jc w:val="center"/>
              <w:tblLook w:val="04A0" w:firstRow="1" w:lastRow="0" w:firstColumn="1" w:lastColumn="0" w:noHBand="0" w:noVBand="1"/>
            </w:tblPr>
            <w:tblGrid>
              <w:gridCol w:w="1045"/>
              <w:gridCol w:w="1045"/>
              <w:gridCol w:w="1045"/>
              <w:gridCol w:w="1045"/>
              <w:gridCol w:w="1045"/>
              <w:gridCol w:w="1046"/>
              <w:gridCol w:w="1046"/>
            </w:tblGrid>
            <w:tr w:rsidR="00B9565E" w:rsidRPr="008A308B" w14:paraId="466A8DFF" w14:textId="77777777" w:rsidTr="005D544B">
              <w:trPr>
                <w:jc w:val="center"/>
              </w:trPr>
              <w:tc>
                <w:tcPr>
                  <w:tcW w:w="1045" w:type="dxa"/>
                  <w:vAlign w:val="center"/>
                </w:tcPr>
                <w:p w14:paraId="7145E011" w14:textId="77777777" w:rsidR="00B9565E" w:rsidRPr="008A308B" w:rsidRDefault="00B9565E" w:rsidP="005D544B">
                  <w:pPr>
                    <w:contextualSpacing/>
                    <w:jc w:val="center"/>
                  </w:pPr>
                  <w:r w:rsidRPr="008A308B">
                    <w:t>Marks</w:t>
                  </w:r>
                </w:p>
              </w:tc>
              <w:tc>
                <w:tcPr>
                  <w:tcW w:w="1045" w:type="dxa"/>
                  <w:vAlign w:val="center"/>
                </w:tcPr>
                <w:p w14:paraId="20B1D5FA" w14:textId="77777777" w:rsidR="00B9565E" w:rsidRPr="008A308B" w:rsidRDefault="00B9565E" w:rsidP="005D544B">
                  <w:pPr>
                    <w:contextualSpacing/>
                    <w:jc w:val="center"/>
                  </w:pPr>
                  <w:r w:rsidRPr="008A308B">
                    <w:t>0-10</w:t>
                  </w:r>
                </w:p>
              </w:tc>
              <w:tc>
                <w:tcPr>
                  <w:tcW w:w="1045" w:type="dxa"/>
                  <w:vAlign w:val="center"/>
                </w:tcPr>
                <w:p w14:paraId="616A9D94" w14:textId="77777777" w:rsidR="00B9565E" w:rsidRPr="008A308B" w:rsidRDefault="00B9565E" w:rsidP="005D544B">
                  <w:pPr>
                    <w:contextualSpacing/>
                    <w:jc w:val="center"/>
                  </w:pPr>
                  <w:r w:rsidRPr="008A308B">
                    <w:t>10-20</w:t>
                  </w:r>
                </w:p>
              </w:tc>
              <w:tc>
                <w:tcPr>
                  <w:tcW w:w="1045" w:type="dxa"/>
                  <w:vAlign w:val="center"/>
                </w:tcPr>
                <w:p w14:paraId="522C14BA" w14:textId="77777777" w:rsidR="00B9565E" w:rsidRPr="008A308B" w:rsidRDefault="00B9565E" w:rsidP="005D544B">
                  <w:pPr>
                    <w:contextualSpacing/>
                    <w:jc w:val="center"/>
                  </w:pPr>
                  <w:r w:rsidRPr="008A308B">
                    <w:t>20-30</w:t>
                  </w:r>
                </w:p>
              </w:tc>
              <w:tc>
                <w:tcPr>
                  <w:tcW w:w="1045" w:type="dxa"/>
                  <w:vAlign w:val="center"/>
                </w:tcPr>
                <w:p w14:paraId="0023F4DF" w14:textId="77777777" w:rsidR="00B9565E" w:rsidRPr="008A308B" w:rsidRDefault="00B9565E" w:rsidP="005D544B">
                  <w:pPr>
                    <w:contextualSpacing/>
                    <w:jc w:val="center"/>
                  </w:pPr>
                  <w:r w:rsidRPr="008A308B">
                    <w:t>30-40</w:t>
                  </w:r>
                </w:p>
              </w:tc>
              <w:tc>
                <w:tcPr>
                  <w:tcW w:w="1046" w:type="dxa"/>
                  <w:vAlign w:val="center"/>
                </w:tcPr>
                <w:p w14:paraId="7E75C58E" w14:textId="77777777" w:rsidR="00B9565E" w:rsidRPr="008A308B" w:rsidRDefault="00B9565E" w:rsidP="005D544B">
                  <w:pPr>
                    <w:contextualSpacing/>
                    <w:jc w:val="center"/>
                  </w:pPr>
                  <w:r w:rsidRPr="008A308B">
                    <w:t>40-50</w:t>
                  </w:r>
                </w:p>
              </w:tc>
              <w:tc>
                <w:tcPr>
                  <w:tcW w:w="1046" w:type="dxa"/>
                  <w:vAlign w:val="center"/>
                </w:tcPr>
                <w:p w14:paraId="0728E1C9" w14:textId="77777777" w:rsidR="00B9565E" w:rsidRPr="008A308B" w:rsidRDefault="00B9565E" w:rsidP="005D544B">
                  <w:pPr>
                    <w:contextualSpacing/>
                    <w:jc w:val="center"/>
                  </w:pPr>
                  <w:r w:rsidRPr="008A308B">
                    <w:t>50-60</w:t>
                  </w:r>
                </w:p>
              </w:tc>
            </w:tr>
            <w:tr w:rsidR="00B9565E" w:rsidRPr="008A308B" w14:paraId="732DAE89" w14:textId="77777777" w:rsidTr="008E4C7E">
              <w:trPr>
                <w:trHeight w:val="390"/>
                <w:jc w:val="center"/>
              </w:trPr>
              <w:tc>
                <w:tcPr>
                  <w:tcW w:w="1045" w:type="dxa"/>
                  <w:vAlign w:val="center"/>
                </w:tcPr>
                <w:p w14:paraId="00D64F66" w14:textId="77777777" w:rsidR="00B9565E" w:rsidRPr="008A308B" w:rsidRDefault="00B9565E" w:rsidP="005D544B">
                  <w:pPr>
                    <w:contextualSpacing/>
                    <w:jc w:val="center"/>
                  </w:pPr>
                  <w:r w:rsidRPr="008A308B">
                    <w:t>No of students</w:t>
                  </w:r>
                </w:p>
              </w:tc>
              <w:tc>
                <w:tcPr>
                  <w:tcW w:w="1045" w:type="dxa"/>
                  <w:vAlign w:val="center"/>
                </w:tcPr>
                <w:p w14:paraId="38B0B4C7" w14:textId="77777777" w:rsidR="00B9565E" w:rsidRPr="008A308B" w:rsidRDefault="00B9565E" w:rsidP="005D544B">
                  <w:pPr>
                    <w:contextualSpacing/>
                    <w:jc w:val="center"/>
                  </w:pPr>
                  <w:r w:rsidRPr="008A308B">
                    <w:t>12</w:t>
                  </w:r>
                </w:p>
              </w:tc>
              <w:tc>
                <w:tcPr>
                  <w:tcW w:w="1045" w:type="dxa"/>
                  <w:vAlign w:val="center"/>
                </w:tcPr>
                <w:p w14:paraId="6E13FD06" w14:textId="77777777" w:rsidR="00B9565E" w:rsidRPr="008A308B" w:rsidRDefault="00B9565E" w:rsidP="005D544B">
                  <w:pPr>
                    <w:contextualSpacing/>
                    <w:jc w:val="center"/>
                  </w:pPr>
                  <w:r w:rsidRPr="008A308B">
                    <w:t>18</w:t>
                  </w:r>
                </w:p>
              </w:tc>
              <w:tc>
                <w:tcPr>
                  <w:tcW w:w="1045" w:type="dxa"/>
                  <w:vAlign w:val="center"/>
                </w:tcPr>
                <w:p w14:paraId="0FDEC678" w14:textId="77777777" w:rsidR="00B9565E" w:rsidRPr="008A308B" w:rsidRDefault="00B9565E" w:rsidP="005D544B">
                  <w:pPr>
                    <w:contextualSpacing/>
                    <w:jc w:val="center"/>
                  </w:pPr>
                  <w:r w:rsidRPr="008A308B">
                    <w:t>27</w:t>
                  </w:r>
                </w:p>
              </w:tc>
              <w:tc>
                <w:tcPr>
                  <w:tcW w:w="1045" w:type="dxa"/>
                  <w:vAlign w:val="center"/>
                </w:tcPr>
                <w:p w14:paraId="7070A3A9" w14:textId="77777777" w:rsidR="00B9565E" w:rsidRPr="008A308B" w:rsidRDefault="00B9565E" w:rsidP="005D544B">
                  <w:pPr>
                    <w:contextualSpacing/>
                    <w:jc w:val="center"/>
                  </w:pPr>
                  <w:r w:rsidRPr="008A308B">
                    <w:t>20</w:t>
                  </w:r>
                </w:p>
              </w:tc>
              <w:tc>
                <w:tcPr>
                  <w:tcW w:w="1046" w:type="dxa"/>
                  <w:vAlign w:val="center"/>
                </w:tcPr>
                <w:p w14:paraId="2C4381D5" w14:textId="77777777" w:rsidR="00B9565E" w:rsidRPr="008A308B" w:rsidRDefault="00B9565E" w:rsidP="005D544B">
                  <w:pPr>
                    <w:contextualSpacing/>
                    <w:jc w:val="center"/>
                  </w:pPr>
                  <w:r w:rsidRPr="008A308B">
                    <w:t>17</w:t>
                  </w:r>
                </w:p>
              </w:tc>
              <w:tc>
                <w:tcPr>
                  <w:tcW w:w="1046" w:type="dxa"/>
                  <w:vAlign w:val="center"/>
                </w:tcPr>
                <w:p w14:paraId="34D89089" w14:textId="77777777" w:rsidR="00B9565E" w:rsidRPr="008A308B" w:rsidRDefault="00B9565E" w:rsidP="005D544B">
                  <w:pPr>
                    <w:contextualSpacing/>
                    <w:jc w:val="center"/>
                  </w:pPr>
                  <w:r w:rsidRPr="008A308B">
                    <w:t>06</w:t>
                  </w:r>
                </w:p>
              </w:tc>
            </w:tr>
          </w:tbl>
          <w:p w14:paraId="3A8DA4A6" w14:textId="77777777" w:rsidR="00B9565E" w:rsidRPr="008A308B" w:rsidRDefault="00B9565E" w:rsidP="005223AA">
            <w:pPr>
              <w:contextualSpacing/>
              <w:jc w:val="both"/>
            </w:pPr>
          </w:p>
        </w:tc>
        <w:tc>
          <w:tcPr>
            <w:tcW w:w="290" w:type="pct"/>
            <w:vAlign w:val="center"/>
          </w:tcPr>
          <w:p w14:paraId="66F236EA" w14:textId="77777777" w:rsidR="00B9565E" w:rsidRPr="008A308B" w:rsidRDefault="00B9565E" w:rsidP="00A6387A">
            <w:pPr>
              <w:contextualSpacing/>
            </w:pPr>
            <w:r w:rsidRPr="008A308B">
              <w:t>CO1</w:t>
            </w:r>
          </w:p>
        </w:tc>
        <w:tc>
          <w:tcPr>
            <w:tcW w:w="234" w:type="pct"/>
            <w:vAlign w:val="center"/>
          </w:tcPr>
          <w:p w14:paraId="75319B34" w14:textId="77777777" w:rsidR="00B9565E" w:rsidRPr="008A308B" w:rsidRDefault="00B9565E" w:rsidP="00A6387A">
            <w:pPr>
              <w:contextualSpacing/>
            </w:pPr>
            <w:r w:rsidRPr="008A308B">
              <w:t>E</w:t>
            </w:r>
          </w:p>
        </w:tc>
        <w:tc>
          <w:tcPr>
            <w:tcW w:w="386" w:type="pct"/>
            <w:vAlign w:val="center"/>
          </w:tcPr>
          <w:p w14:paraId="0B1BFED3" w14:textId="77777777" w:rsidR="00B9565E" w:rsidRPr="008A308B" w:rsidRDefault="00B9565E" w:rsidP="002338B7">
            <w:pPr>
              <w:contextualSpacing/>
              <w:jc w:val="center"/>
            </w:pPr>
            <w:r w:rsidRPr="008A308B">
              <w:t>10</w:t>
            </w:r>
          </w:p>
        </w:tc>
      </w:tr>
      <w:tr w:rsidR="00B9565E" w:rsidRPr="003E5175" w14:paraId="48AD338D" w14:textId="77777777" w:rsidTr="008A308B">
        <w:trPr>
          <w:trHeight w:val="394"/>
        </w:trPr>
        <w:tc>
          <w:tcPr>
            <w:tcW w:w="248" w:type="pct"/>
          </w:tcPr>
          <w:p w14:paraId="71F51162" w14:textId="77777777" w:rsidR="00B9565E" w:rsidRPr="008A308B" w:rsidRDefault="00B9565E" w:rsidP="008A308B">
            <w:pPr>
              <w:contextualSpacing/>
              <w:jc w:val="center"/>
            </w:pPr>
          </w:p>
        </w:tc>
        <w:tc>
          <w:tcPr>
            <w:tcW w:w="175" w:type="pct"/>
          </w:tcPr>
          <w:p w14:paraId="61A8DE27" w14:textId="77777777" w:rsidR="00B9565E" w:rsidRPr="008A308B" w:rsidRDefault="00B9565E" w:rsidP="008A308B">
            <w:pPr>
              <w:contextualSpacing/>
              <w:jc w:val="center"/>
            </w:pPr>
            <w:r w:rsidRPr="008A308B">
              <w:t>b.</w:t>
            </w:r>
          </w:p>
        </w:tc>
        <w:tc>
          <w:tcPr>
            <w:tcW w:w="3667" w:type="pct"/>
            <w:vAlign w:val="bottom"/>
          </w:tcPr>
          <w:p w14:paraId="265F5A42" w14:textId="77777777" w:rsidR="00B9565E" w:rsidRPr="008A308B" w:rsidRDefault="00B9565E" w:rsidP="008A308B">
            <w:pPr>
              <w:contextualSpacing/>
              <w:jc w:val="both"/>
            </w:pPr>
            <w:r w:rsidRPr="008A308B">
              <w:t>Construct a frequency distribution table for the following discrete data: 25, 32, 45, 8, 24, 42, 22, 12, 9, 15, 26, 35, 23, 41, 46, 18, 44, 37, 27, 46, 38, 24, 43, 46, 10, 21, 36, 45, 22, 18.</w:t>
            </w:r>
          </w:p>
        </w:tc>
        <w:tc>
          <w:tcPr>
            <w:tcW w:w="290" w:type="pct"/>
            <w:vAlign w:val="center"/>
          </w:tcPr>
          <w:p w14:paraId="33165285" w14:textId="77777777" w:rsidR="00B9565E" w:rsidRPr="008A308B" w:rsidRDefault="00B9565E" w:rsidP="0053530A">
            <w:pPr>
              <w:contextualSpacing/>
            </w:pPr>
            <w:r w:rsidRPr="008A308B">
              <w:t>CO1</w:t>
            </w:r>
          </w:p>
        </w:tc>
        <w:tc>
          <w:tcPr>
            <w:tcW w:w="234" w:type="pct"/>
            <w:vAlign w:val="center"/>
          </w:tcPr>
          <w:p w14:paraId="7A688929" w14:textId="77777777" w:rsidR="00B9565E" w:rsidRPr="008A308B" w:rsidRDefault="00B9565E" w:rsidP="0053530A">
            <w:pPr>
              <w:contextualSpacing/>
            </w:pPr>
            <w:r w:rsidRPr="008A308B">
              <w:t>An</w:t>
            </w:r>
          </w:p>
        </w:tc>
        <w:tc>
          <w:tcPr>
            <w:tcW w:w="386" w:type="pct"/>
            <w:vAlign w:val="center"/>
          </w:tcPr>
          <w:p w14:paraId="1762E9BA" w14:textId="77777777" w:rsidR="00B9565E" w:rsidRPr="008A308B" w:rsidRDefault="00B9565E" w:rsidP="0053530A">
            <w:pPr>
              <w:contextualSpacing/>
              <w:jc w:val="center"/>
            </w:pPr>
            <w:r w:rsidRPr="008A308B">
              <w:t>10</w:t>
            </w:r>
          </w:p>
        </w:tc>
      </w:tr>
      <w:tr w:rsidR="00B9565E" w:rsidRPr="003E5175" w14:paraId="1EC4F302" w14:textId="77777777" w:rsidTr="008A308B">
        <w:trPr>
          <w:trHeight w:val="237"/>
        </w:trPr>
        <w:tc>
          <w:tcPr>
            <w:tcW w:w="248" w:type="pct"/>
          </w:tcPr>
          <w:p w14:paraId="379F7DCB" w14:textId="77777777" w:rsidR="00B9565E" w:rsidRPr="008A308B" w:rsidRDefault="00B9565E" w:rsidP="008A308B">
            <w:pPr>
              <w:contextualSpacing/>
              <w:jc w:val="center"/>
            </w:pPr>
          </w:p>
        </w:tc>
        <w:tc>
          <w:tcPr>
            <w:tcW w:w="175" w:type="pct"/>
          </w:tcPr>
          <w:p w14:paraId="7CA998DA" w14:textId="77777777" w:rsidR="00B9565E" w:rsidRPr="008A308B" w:rsidRDefault="00B9565E" w:rsidP="008A308B">
            <w:pPr>
              <w:contextualSpacing/>
              <w:jc w:val="center"/>
            </w:pPr>
          </w:p>
        </w:tc>
        <w:tc>
          <w:tcPr>
            <w:tcW w:w="3667" w:type="pct"/>
            <w:vAlign w:val="bottom"/>
          </w:tcPr>
          <w:p w14:paraId="1159E7AC" w14:textId="77777777" w:rsidR="00B9565E" w:rsidRPr="008A308B" w:rsidRDefault="00B9565E" w:rsidP="00A6387A">
            <w:pPr>
              <w:contextualSpacing/>
              <w:jc w:val="center"/>
              <w:rPr>
                <w:b/>
                <w:bCs/>
              </w:rPr>
            </w:pPr>
            <w:r w:rsidRPr="008A308B">
              <w:rPr>
                <w:b/>
                <w:bCs/>
              </w:rPr>
              <w:t>(OR)</w:t>
            </w:r>
          </w:p>
        </w:tc>
        <w:tc>
          <w:tcPr>
            <w:tcW w:w="290" w:type="pct"/>
            <w:vAlign w:val="center"/>
          </w:tcPr>
          <w:p w14:paraId="41196A5B" w14:textId="77777777" w:rsidR="00B9565E" w:rsidRPr="008A308B" w:rsidRDefault="00B9565E" w:rsidP="00A6387A">
            <w:pPr>
              <w:contextualSpacing/>
            </w:pPr>
          </w:p>
        </w:tc>
        <w:tc>
          <w:tcPr>
            <w:tcW w:w="234" w:type="pct"/>
            <w:vAlign w:val="center"/>
          </w:tcPr>
          <w:p w14:paraId="0711F9BB" w14:textId="77777777" w:rsidR="00B9565E" w:rsidRPr="008A308B" w:rsidRDefault="00B9565E" w:rsidP="00A6387A">
            <w:pPr>
              <w:contextualSpacing/>
            </w:pPr>
          </w:p>
        </w:tc>
        <w:tc>
          <w:tcPr>
            <w:tcW w:w="386" w:type="pct"/>
            <w:vAlign w:val="center"/>
          </w:tcPr>
          <w:p w14:paraId="57A63826" w14:textId="77777777" w:rsidR="00B9565E" w:rsidRPr="008A308B" w:rsidRDefault="00B9565E" w:rsidP="00A6387A">
            <w:pPr>
              <w:contextualSpacing/>
              <w:jc w:val="center"/>
            </w:pPr>
          </w:p>
        </w:tc>
      </w:tr>
      <w:tr w:rsidR="00B9565E" w:rsidRPr="003E5175" w14:paraId="7D643E2C" w14:textId="77777777" w:rsidTr="008A308B">
        <w:trPr>
          <w:trHeight w:val="394"/>
        </w:trPr>
        <w:tc>
          <w:tcPr>
            <w:tcW w:w="248" w:type="pct"/>
          </w:tcPr>
          <w:p w14:paraId="04AB481B" w14:textId="77777777" w:rsidR="00B9565E" w:rsidRPr="008A308B" w:rsidRDefault="00B9565E" w:rsidP="008A308B">
            <w:pPr>
              <w:contextualSpacing/>
              <w:jc w:val="center"/>
            </w:pPr>
            <w:r w:rsidRPr="008A308B">
              <w:t>2.</w:t>
            </w:r>
          </w:p>
        </w:tc>
        <w:tc>
          <w:tcPr>
            <w:tcW w:w="175" w:type="pct"/>
          </w:tcPr>
          <w:p w14:paraId="39F9E603" w14:textId="77777777" w:rsidR="00B9565E" w:rsidRPr="008A308B" w:rsidRDefault="00B9565E" w:rsidP="008A308B">
            <w:pPr>
              <w:contextualSpacing/>
              <w:jc w:val="center"/>
            </w:pPr>
            <w:r w:rsidRPr="008A308B">
              <w:t>a.</w:t>
            </w:r>
          </w:p>
        </w:tc>
        <w:tc>
          <w:tcPr>
            <w:tcW w:w="3667" w:type="pct"/>
            <w:vAlign w:val="center"/>
          </w:tcPr>
          <w:p w14:paraId="42F9CF64" w14:textId="77777777" w:rsidR="00B9565E" w:rsidRPr="008A308B" w:rsidRDefault="00B9565E" w:rsidP="008A308B">
            <w:pPr>
              <w:contextualSpacing/>
              <w:rPr>
                <w:bCs/>
              </w:rPr>
            </w:pPr>
            <w:r w:rsidRPr="008A308B">
              <w:t>Write a note on Measures of dispersion.</w:t>
            </w:r>
          </w:p>
        </w:tc>
        <w:tc>
          <w:tcPr>
            <w:tcW w:w="290" w:type="pct"/>
            <w:vAlign w:val="center"/>
          </w:tcPr>
          <w:p w14:paraId="0496020E" w14:textId="77777777" w:rsidR="00B9565E" w:rsidRPr="008A308B" w:rsidRDefault="00B9565E" w:rsidP="0053530A">
            <w:pPr>
              <w:contextualSpacing/>
            </w:pPr>
            <w:r w:rsidRPr="008A308B">
              <w:t>CO2</w:t>
            </w:r>
          </w:p>
        </w:tc>
        <w:tc>
          <w:tcPr>
            <w:tcW w:w="234" w:type="pct"/>
            <w:vAlign w:val="center"/>
          </w:tcPr>
          <w:p w14:paraId="09D97495" w14:textId="77777777" w:rsidR="00B9565E" w:rsidRPr="008A308B" w:rsidRDefault="00B9565E" w:rsidP="0053530A">
            <w:pPr>
              <w:contextualSpacing/>
            </w:pPr>
            <w:r w:rsidRPr="008A308B">
              <w:t>U</w:t>
            </w:r>
          </w:p>
        </w:tc>
        <w:tc>
          <w:tcPr>
            <w:tcW w:w="386" w:type="pct"/>
            <w:vAlign w:val="center"/>
          </w:tcPr>
          <w:p w14:paraId="765A3305" w14:textId="77777777" w:rsidR="00B9565E" w:rsidRPr="008A308B" w:rsidRDefault="00B9565E" w:rsidP="0053530A">
            <w:pPr>
              <w:contextualSpacing/>
              <w:jc w:val="center"/>
            </w:pPr>
            <w:r w:rsidRPr="008A308B">
              <w:t>10</w:t>
            </w:r>
          </w:p>
        </w:tc>
      </w:tr>
      <w:tr w:rsidR="00B9565E" w:rsidRPr="003E5175" w14:paraId="26F87D94" w14:textId="77777777" w:rsidTr="008A308B">
        <w:trPr>
          <w:trHeight w:val="394"/>
        </w:trPr>
        <w:tc>
          <w:tcPr>
            <w:tcW w:w="248" w:type="pct"/>
          </w:tcPr>
          <w:p w14:paraId="09B22BD4" w14:textId="77777777" w:rsidR="00B9565E" w:rsidRPr="008A308B" w:rsidRDefault="00B9565E" w:rsidP="008A308B">
            <w:pPr>
              <w:contextualSpacing/>
              <w:jc w:val="center"/>
            </w:pPr>
          </w:p>
        </w:tc>
        <w:tc>
          <w:tcPr>
            <w:tcW w:w="175" w:type="pct"/>
          </w:tcPr>
          <w:p w14:paraId="134811A6" w14:textId="77777777" w:rsidR="00B9565E" w:rsidRPr="008A308B" w:rsidRDefault="00B9565E" w:rsidP="008A308B">
            <w:pPr>
              <w:contextualSpacing/>
              <w:jc w:val="center"/>
            </w:pPr>
            <w:r w:rsidRPr="008A308B">
              <w:t>b.</w:t>
            </w:r>
          </w:p>
        </w:tc>
        <w:tc>
          <w:tcPr>
            <w:tcW w:w="3667" w:type="pct"/>
            <w:vAlign w:val="bottom"/>
          </w:tcPr>
          <w:p w14:paraId="4ED9D888" w14:textId="77777777" w:rsidR="00B9565E" w:rsidRPr="008A308B" w:rsidRDefault="00B9565E" w:rsidP="00D3691F">
            <w:pPr>
              <w:contextualSpacing/>
              <w:jc w:val="both"/>
              <w:rPr>
                <w:bCs/>
              </w:rPr>
            </w:pPr>
            <w:r w:rsidRPr="008A308B">
              <w:rPr>
                <w:bCs/>
              </w:rPr>
              <w:t>What is Histogram? Draw a histogram for the following data.</w:t>
            </w:r>
          </w:p>
          <w:tbl>
            <w:tblPr>
              <w:tblStyle w:val="TableGrid"/>
              <w:tblW w:w="5000" w:type="pct"/>
              <w:tblLook w:val="04A0" w:firstRow="1" w:lastRow="0" w:firstColumn="1" w:lastColumn="0" w:noHBand="0" w:noVBand="1"/>
            </w:tblPr>
            <w:tblGrid>
              <w:gridCol w:w="3876"/>
              <w:gridCol w:w="3484"/>
            </w:tblGrid>
            <w:tr w:rsidR="00B9565E" w:rsidRPr="008A308B" w14:paraId="59618FC8" w14:textId="77777777" w:rsidTr="0053530A">
              <w:tc>
                <w:tcPr>
                  <w:tcW w:w="2633" w:type="pct"/>
                  <w:vAlign w:val="center"/>
                </w:tcPr>
                <w:p w14:paraId="1654C156" w14:textId="77777777" w:rsidR="00B9565E" w:rsidRPr="008A308B" w:rsidRDefault="00B9565E" w:rsidP="0053530A">
                  <w:pPr>
                    <w:contextualSpacing/>
                    <w:jc w:val="center"/>
                    <w:rPr>
                      <w:bCs/>
                    </w:rPr>
                  </w:pPr>
                  <w:r w:rsidRPr="008A308B">
                    <w:rPr>
                      <w:bCs/>
                    </w:rPr>
                    <w:t>Seed yield (g)</w:t>
                  </w:r>
                </w:p>
              </w:tc>
              <w:tc>
                <w:tcPr>
                  <w:tcW w:w="2367" w:type="pct"/>
                  <w:vAlign w:val="center"/>
                </w:tcPr>
                <w:p w14:paraId="4C89B13F" w14:textId="77777777" w:rsidR="00B9565E" w:rsidRPr="008A308B" w:rsidRDefault="00B9565E" w:rsidP="0053530A">
                  <w:pPr>
                    <w:contextualSpacing/>
                    <w:jc w:val="center"/>
                    <w:rPr>
                      <w:bCs/>
                    </w:rPr>
                  </w:pPr>
                  <w:r w:rsidRPr="008A308B">
                    <w:rPr>
                      <w:bCs/>
                    </w:rPr>
                    <w:t>No of plants</w:t>
                  </w:r>
                </w:p>
              </w:tc>
            </w:tr>
            <w:tr w:rsidR="00B9565E" w:rsidRPr="008A308B" w14:paraId="3C534CBE" w14:textId="77777777" w:rsidTr="0053530A">
              <w:tc>
                <w:tcPr>
                  <w:tcW w:w="2633" w:type="pct"/>
                  <w:vAlign w:val="center"/>
                </w:tcPr>
                <w:p w14:paraId="0ED5D9F4" w14:textId="77777777" w:rsidR="00B9565E" w:rsidRPr="008A308B" w:rsidRDefault="00B9565E" w:rsidP="0053530A">
                  <w:pPr>
                    <w:contextualSpacing/>
                    <w:jc w:val="center"/>
                    <w:rPr>
                      <w:bCs/>
                    </w:rPr>
                  </w:pPr>
                  <w:r w:rsidRPr="008A308B">
                    <w:rPr>
                      <w:bCs/>
                    </w:rPr>
                    <w:t>2.5-3.5</w:t>
                  </w:r>
                </w:p>
              </w:tc>
              <w:tc>
                <w:tcPr>
                  <w:tcW w:w="2367" w:type="pct"/>
                  <w:vAlign w:val="center"/>
                </w:tcPr>
                <w:p w14:paraId="3D172781" w14:textId="77777777" w:rsidR="00B9565E" w:rsidRPr="008A308B" w:rsidRDefault="00B9565E" w:rsidP="0053530A">
                  <w:pPr>
                    <w:contextualSpacing/>
                    <w:jc w:val="center"/>
                    <w:rPr>
                      <w:bCs/>
                    </w:rPr>
                  </w:pPr>
                  <w:r w:rsidRPr="008A308B">
                    <w:rPr>
                      <w:bCs/>
                    </w:rPr>
                    <w:t>04</w:t>
                  </w:r>
                </w:p>
              </w:tc>
            </w:tr>
            <w:tr w:rsidR="00B9565E" w:rsidRPr="008A308B" w14:paraId="46AC6909" w14:textId="77777777" w:rsidTr="0053530A">
              <w:tc>
                <w:tcPr>
                  <w:tcW w:w="2633" w:type="pct"/>
                  <w:vAlign w:val="center"/>
                </w:tcPr>
                <w:p w14:paraId="62B3D66F" w14:textId="77777777" w:rsidR="00B9565E" w:rsidRPr="008A308B" w:rsidRDefault="00B9565E" w:rsidP="0053530A">
                  <w:pPr>
                    <w:contextualSpacing/>
                    <w:jc w:val="center"/>
                    <w:rPr>
                      <w:bCs/>
                    </w:rPr>
                  </w:pPr>
                  <w:r w:rsidRPr="008A308B">
                    <w:rPr>
                      <w:bCs/>
                    </w:rPr>
                    <w:t>3.5-4.5</w:t>
                  </w:r>
                </w:p>
              </w:tc>
              <w:tc>
                <w:tcPr>
                  <w:tcW w:w="2367" w:type="pct"/>
                  <w:vAlign w:val="center"/>
                </w:tcPr>
                <w:p w14:paraId="2836501E" w14:textId="77777777" w:rsidR="00B9565E" w:rsidRPr="008A308B" w:rsidRDefault="00B9565E" w:rsidP="0053530A">
                  <w:pPr>
                    <w:contextualSpacing/>
                    <w:jc w:val="center"/>
                    <w:rPr>
                      <w:bCs/>
                    </w:rPr>
                  </w:pPr>
                  <w:r w:rsidRPr="008A308B">
                    <w:rPr>
                      <w:bCs/>
                    </w:rPr>
                    <w:t>06</w:t>
                  </w:r>
                </w:p>
              </w:tc>
            </w:tr>
            <w:tr w:rsidR="00B9565E" w:rsidRPr="008A308B" w14:paraId="2657301B" w14:textId="77777777" w:rsidTr="0053530A">
              <w:tc>
                <w:tcPr>
                  <w:tcW w:w="2633" w:type="pct"/>
                  <w:vAlign w:val="center"/>
                </w:tcPr>
                <w:p w14:paraId="5F466BD0" w14:textId="77777777" w:rsidR="00B9565E" w:rsidRPr="008A308B" w:rsidRDefault="00B9565E" w:rsidP="0053530A">
                  <w:pPr>
                    <w:contextualSpacing/>
                    <w:jc w:val="center"/>
                    <w:rPr>
                      <w:bCs/>
                    </w:rPr>
                  </w:pPr>
                  <w:r w:rsidRPr="008A308B">
                    <w:rPr>
                      <w:bCs/>
                    </w:rPr>
                    <w:t>4.5-5.5</w:t>
                  </w:r>
                </w:p>
              </w:tc>
              <w:tc>
                <w:tcPr>
                  <w:tcW w:w="2367" w:type="pct"/>
                  <w:vAlign w:val="center"/>
                </w:tcPr>
                <w:p w14:paraId="2BA2F9D5" w14:textId="77777777" w:rsidR="00B9565E" w:rsidRPr="008A308B" w:rsidRDefault="00B9565E" w:rsidP="0053530A">
                  <w:pPr>
                    <w:contextualSpacing/>
                    <w:jc w:val="center"/>
                    <w:rPr>
                      <w:bCs/>
                    </w:rPr>
                  </w:pPr>
                  <w:r w:rsidRPr="008A308B">
                    <w:rPr>
                      <w:bCs/>
                    </w:rPr>
                    <w:t>10</w:t>
                  </w:r>
                </w:p>
              </w:tc>
            </w:tr>
            <w:tr w:rsidR="00B9565E" w:rsidRPr="008A308B" w14:paraId="1A46D379" w14:textId="77777777" w:rsidTr="0053530A">
              <w:tc>
                <w:tcPr>
                  <w:tcW w:w="2633" w:type="pct"/>
                  <w:vAlign w:val="center"/>
                </w:tcPr>
                <w:p w14:paraId="79DD3979" w14:textId="77777777" w:rsidR="00B9565E" w:rsidRPr="008A308B" w:rsidRDefault="00B9565E" w:rsidP="0053530A">
                  <w:pPr>
                    <w:contextualSpacing/>
                    <w:jc w:val="center"/>
                    <w:rPr>
                      <w:bCs/>
                    </w:rPr>
                  </w:pPr>
                  <w:r w:rsidRPr="008A308B">
                    <w:rPr>
                      <w:bCs/>
                    </w:rPr>
                    <w:t>5.5-6.5</w:t>
                  </w:r>
                </w:p>
              </w:tc>
              <w:tc>
                <w:tcPr>
                  <w:tcW w:w="2367" w:type="pct"/>
                  <w:vAlign w:val="center"/>
                </w:tcPr>
                <w:p w14:paraId="36F2C39B" w14:textId="77777777" w:rsidR="00B9565E" w:rsidRPr="008A308B" w:rsidRDefault="00B9565E" w:rsidP="0053530A">
                  <w:pPr>
                    <w:contextualSpacing/>
                    <w:jc w:val="center"/>
                    <w:rPr>
                      <w:bCs/>
                    </w:rPr>
                  </w:pPr>
                  <w:r w:rsidRPr="008A308B">
                    <w:rPr>
                      <w:bCs/>
                    </w:rPr>
                    <w:t>26</w:t>
                  </w:r>
                </w:p>
              </w:tc>
            </w:tr>
            <w:tr w:rsidR="00B9565E" w:rsidRPr="008A308B" w14:paraId="47648345" w14:textId="77777777" w:rsidTr="0053530A">
              <w:tc>
                <w:tcPr>
                  <w:tcW w:w="2633" w:type="pct"/>
                  <w:vAlign w:val="center"/>
                </w:tcPr>
                <w:p w14:paraId="2A2B8B58" w14:textId="77777777" w:rsidR="00B9565E" w:rsidRPr="008A308B" w:rsidRDefault="00B9565E" w:rsidP="0053530A">
                  <w:pPr>
                    <w:contextualSpacing/>
                    <w:jc w:val="center"/>
                    <w:rPr>
                      <w:bCs/>
                    </w:rPr>
                  </w:pPr>
                  <w:r w:rsidRPr="008A308B">
                    <w:rPr>
                      <w:bCs/>
                    </w:rPr>
                    <w:t>6.5-7.5</w:t>
                  </w:r>
                </w:p>
              </w:tc>
              <w:tc>
                <w:tcPr>
                  <w:tcW w:w="2367" w:type="pct"/>
                  <w:vAlign w:val="center"/>
                </w:tcPr>
                <w:p w14:paraId="638D8642" w14:textId="77777777" w:rsidR="00B9565E" w:rsidRPr="008A308B" w:rsidRDefault="00B9565E" w:rsidP="0053530A">
                  <w:pPr>
                    <w:contextualSpacing/>
                    <w:jc w:val="center"/>
                    <w:rPr>
                      <w:bCs/>
                    </w:rPr>
                  </w:pPr>
                  <w:r w:rsidRPr="008A308B">
                    <w:rPr>
                      <w:bCs/>
                    </w:rPr>
                    <w:t>24</w:t>
                  </w:r>
                </w:p>
              </w:tc>
            </w:tr>
            <w:tr w:rsidR="00B9565E" w:rsidRPr="008A308B" w14:paraId="60EFAE4C" w14:textId="77777777" w:rsidTr="0053530A">
              <w:tc>
                <w:tcPr>
                  <w:tcW w:w="2633" w:type="pct"/>
                  <w:vAlign w:val="center"/>
                </w:tcPr>
                <w:p w14:paraId="760CBA1E" w14:textId="77777777" w:rsidR="00B9565E" w:rsidRPr="008A308B" w:rsidRDefault="00B9565E" w:rsidP="0053530A">
                  <w:pPr>
                    <w:contextualSpacing/>
                    <w:jc w:val="center"/>
                    <w:rPr>
                      <w:bCs/>
                    </w:rPr>
                  </w:pPr>
                  <w:r w:rsidRPr="008A308B">
                    <w:rPr>
                      <w:bCs/>
                    </w:rPr>
                    <w:t>7.5-8.5</w:t>
                  </w:r>
                </w:p>
              </w:tc>
              <w:tc>
                <w:tcPr>
                  <w:tcW w:w="2367" w:type="pct"/>
                  <w:vAlign w:val="center"/>
                </w:tcPr>
                <w:p w14:paraId="614CF8BF" w14:textId="77777777" w:rsidR="00B9565E" w:rsidRPr="008A308B" w:rsidRDefault="00B9565E" w:rsidP="0053530A">
                  <w:pPr>
                    <w:contextualSpacing/>
                    <w:jc w:val="center"/>
                    <w:rPr>
                      <w:bCs/>
                    </w:rPr>
                  </w:pPr>
                  <w:r w:rsidRPr="008A308B">
                    <w:rPr>
                      <w:bCs/>
                    </w:rPr>
                    <w:t>15</w:t>
                  </w:r>
                </w:p>
              </w:tc>
            </w:tr>
            <w:tr w:rsidR="00B9565E" w:rsidRPr="008A308B" w14:paraId="4EC7F068" w14:textId="77777777" w:rsidTr="0053530A">
              <w:tc>
                <w:tcPr>
                  <w:tcW w:w="2633" w:type="pct"/>
                  <w:vAlign w:val="center"/>
                </w:tcPr>
                <w:p w14:paraId="65FE7D90" w14:textId="77777777" w:rsidR="00B9565E" w:rsidRPr="008A308B" w:rsidRDefault="00B9565E" w:rsidP="0053530A">
                  <w:pPr>
                    <w:contextualSpacing/>
                    <w:jc w:val="center"/>
                    <w:rPr>
                      <w:bCs/>
                    </w:rPr>
                  </w:pPr>
                  <w:r w:rsidRPr="008A308B">
                    <w:rPr>
                      <w:bCs/>
                    </w:rPr>
                    <w:t>8.5-9.5</w:t>
                  </w:r>
                </w:p>
              </w:tc>
              <w:tc>
                <w:tcPr>
                  <w:tcW w:w="2367" w:type="pct"/>
                  <w:vAlign w:val="center"/>
                </w:tcPr>
                <w:p w14:paraId="6F23E2FD" w14:textId="77777777" w:rsidR="00B9565E" w:rsidRPr="008A308B" w:rsidRDefault="00B9565E" w:rsidP="0053530A">
                  <w:pPr>
                    <w:contextualSpacing/>
                    <w:jc w:val="center"/>
                    <w:rPr>
                      <w:bCs/>
                    </w:rPr>
                  </w:pPr>
                  <w:r w:rsidRPr="008A308B">
                    <w:rPr>
                      <w:bCs/>
                    </w:rPr>
                    <w:t>10</w:t>
                  </w:r>
                </w:p>
              </w:tc>
            </w:tr>
            <w:tr w:rsidR="00B9565E" w:rsidRPr="008A308B" w14:paraId="7FCC92D6" w14:textId="77777777" w:rsidTr="0053530A">
              <w:tc>
                <w:tcPr>
                  <w:tcW w:w="2633" w:type="pct"/>
                  <w:vAlign w:val="center"/>
                </w:tcPr>
                <w:p w14:paraId="675EA038" w14:textId="77777777" w:rsidR="00B9565E" w:rsidRPr="008A308B" w:rsidRDefault="00B9565E" w:rsidP="0053530A">
                  <w:pPr>
                    <w:contextualSpacing/>
                    <w:jc w:val="center"/>
                    <w:rPr>
                      <w:bCs/>
                    </w:rPr>
                  </w:pPr>
                  <w:r w:rsidRPr="008A308B">
                    <w:rPr>
                      <w:bCs/>
                    </w:rPr>
                    <w:t>9.5-10.5</w:t>
                  </w:r>
                </w:p>
              </w:tc>
              <w:tc>
                <w:tcPr>
                  <w:tcW w:w="2367" w:type="pct"/>
                  <w:vAlign w:val="center"/>
                </w:tcPr>
                <w:p w14:paraId="34356766" w14:textId="77777777" w:rsidR="00B9565E" w:rsidRPr="008A308B" w:rsidRDefault="00B9565E" w:rsidP="0053530A">
                  <w:pPr>
                    <w:contextualSpacing/>
                    <w:jc w:val="center"/>
                    <w:rPr>
                      <w:bCs/>
                    </w:rPr>
                  </w:pPr>
                  <w:r w:rsidRPr="008A308B">
                    <w:rPr>
                      <w:bCs/>
                    </w:rPr>
                    <w:t>05</w:t>
                  </w:r>
                </w:p>
              </w:tc>
            </w:tr>
          </w:tbl>
          <w:p w14:paraId="662A1353" w14:textId="77777777" w:rsidR="00B9565E" w:rsidRPr="008A308B" w:rsidRDefault="00B9565E" w:rsidP="005223AA">
            <w:pPr>
              <w:contextualSpacing/>
              <w:jc w:val="both"/>
            </w:pPr>
          </w:p>
        </w:tc>
        <w:tc>
          <w:tcPr>
            <w:tcW w:w="290" w:type="pct"/>
            <w:vAlign w:val="center"/>
          </w:tcPr>
          <w:p w14:paraId="77345375" w14:textId="77777777" w:rsidR="00B9565E" w:rsidRPr="008A308B" w:rsidRDefault="00B9565E" w:rsidP="0053530A">
            <w:pPr>
              <w:contextualSpacing/>
            </w:pPr>
            <w:r w:rsidRPr="008A308B">
              <w:t>CO1</w:t>
            </w:r>
          </w:p>
        </w:tc>
        <w:tc>
          <w:tcPr>
            <w:tcW w:w="234" w:type="pct"/>
            <w:vAlign w:val="center"/>
          </w:tcPr>
          <w:p w14:paraId="2D729675" w14:textId="77777777" w:rsidR="00B9565E" w:rsidRPr="008A308B" w:rsidRDefault="00B9565E" w:rsidP="0053530A">
            <w:pPr>
              <w:contextualSpacing/>
            </w:pPr>
            <w:r w:rsidRPr="008A308B">
              <w:t>C</w:t>
            </w:r>
          </w:p>
        </w:tc>
        <w:tc>
          <w:tcPr>
            <w:tcW w:w="386" w:type="pct"/>
            <w:vAlign w:val="center"/>
          </w:tcPr>
          <w:p w14:paraId="2002D029" w14:textId="77777777" w:rsidR="00B9565E" w:rsidRPr="008A308B" w:rsidRDefault="00B9565E" w:rsidP="0053530A">
            <w:pPr>
              <w:contextualSpacing/>
              <w:jc w:val="center"/>
            </w:pPr>
            <w:r w:rsidRPr="008A308B">
              <w:t>10</w:t>
            </w:r>
          </w:p>
        </w:tc>
      </w:tr>
      <w:tr w:rsidR="00B9565E" w:rsidRPr="003E5175" w14:paraId="18A687B8" w14:textId="77777777" w:rsidTr="008A308B">
        <w:trPr>
          <w:trHeight w:val="394"/>
        </w:trPr>
        <w:tc>
          <w:tcPr>
            <w:tcW w:w="248" w:type="pct"/>
          </w:tcPr>
          <w:p w14:paraId="25F65196" w14:textId="77777777" w:rsidR="00B9565E" w:rsidRPr="008A308B" w:rsidRDefault="00B9565E" w:rsidP="008A308B">
            <w:pPr>
              <w:contextualSpacing/>
              <w:jc w:val="center"/>
            </w:pPr>
          </w:p>
        </w:tc>
        <w:tc>
          <w:tcPr>
            <w:tcW w:w="175" w:type="pct"/>
          </w:tcPr>
          <w:p w14:paraId="75A4B185" w14:textId="77777777" w:rsidR="00B9565E" w:rsidRPr="008A308B" w:rsidRDefault="00B9565E" w:rsidP="008A308B">
            <w:pPr>
              <w:contextualSpacing/>
              <w:jc w:val="center"/>
            </w:pPr>
          </w:p>
        </w:tc>
        <w:tc>
          <w:tcPr>
            <w:tcW w:w="3667" w:type="pct"/>
            <w:vAlign w:val="bottom"/>
          </w:tcPr>
          <w:p w14:paraId="4A3B26D7" w14:textId="77777777" w:rsidR="00B9565E" w:rsidRPr="008A308B" w:rsidRDefault="00B9565E" w:rsidP="005223AA">
            <w:pPr>
              <w:contextualSpacing/>
              <w:jc w:val="both"/>
            </w:pPr>
          </w:p>
        </w:tc>
        <w:tc>
          <w:tcPr>
            <w:tcW w:w="290" w:type="pct"/>
            <w:vAlign w:val="center"/>
          </w:tcPr>
          <w:p w14:paraId="5A4DD2C1" w14:textId="77777777" w:rsidR="00B9565E" w:rsidRPr="008A308B" w:rsidRDefault="00B9565E" w:rsidP="00A6387A">
            <w:pPr>
              <w:contextualSpacing/>
            </w:pPr>
          </w:p>
        </w:tc>
        <w:tc>
          <w:tcPr>
            <w:tcW w:w="234" w:type="pct"/>
            <w:vAlign w:val="center"/>
          </w:tcPr>
          <w:p w14:paraId="769B2F58" w14:textId="77777777" w:rsidR="00B9565E" w:rsidRPr="008A308B" w:rsidRDefault="00B9565E" w:rsidP="00A6387A">
            <w:pPr>
              <w:contextualSpacing/>
            </w:pPr>
          </w:p>
        </w:tc>
        <w:tc>
          <w:tcPr>
            <w:tcW w:w="386" w:type="pct"/>
            <w:vAlign w:val="center"/>
          </w:tcPr>
          <w:p w14:paraId="3A743F20" w14:textId="77777777" w:rsidR="00B9565E" w:rsidRPr="008A308B" w:rsidRDefault="00B9565E" w:rsidP="00A6387A">
            <w:pPr>
              <w:contextualSpacing/>
              <w:jc w:val="center"/>
            </w:pPr>
          </w:p>
        </w:tc>
      </w:tr>
      <w:tr w:rsidR="00B9565E" w:rsidRPr="003E5175" w14:paraId="2637B716" w14:textId="77777777" w:rsidTr="008A308B">
        <w:trPr>
          <w:trHeight w:val="394"/>
        </w:trPr>
        <w:tc>
          <w:tcPr>
            <w:tcW w:w="248" w:type="pct"/>
          </w:tcPr>
          <w:p w14:paraId="47B15032" w14:textId="77777777" w:rsidR="00B9565E" w:rsidRPr="008A308B" w:rsidRDefault="00B9565E" w:rsidP="008A308B">
            <w:pPr>
              <w:contextualSpacing/>
              <w:jc w:val="center"/>
            </w:pPr>
            <w:r w:rsidRPr="008A308B">
              <w:t>3.</w:t>
            </w:r>
          </w:p>
        </w:tc>
        <w:tc>
          <w:tcPr>
            <w:tcW w:w="175" w:type="pct"/>
          </w:tcPr>
          <w:p w14:paraId="785E6A66" w14:textId="77777777" w:rsidR="00B9565E" w:rsidRPr="008A308B" w:rsidRDefault="00B9565E" w:rsidP="008A308B">
            <w:pPr>
              <w:contextualSpacing/>
              <w:jc w:val="center"/>
            </w:pPr>
            <w:r w:rsidRPr="008A308B">
              <w:t>a.</w:t>
            </w:r>
          </w:p>
        </w:tc>
        <w:tc>
          <w:tcPr>
            <w:tcW w:w="3667" w:type="pct"/>
            <w:vAlign w:val="center"/>
          </w:tcPr>
          <w:p w14:paraId="5924BBE5" w14:textId="77777777" w:rsidR="00B9565E" w:rsidRPr="008A308B" w:rsidRDefault="00B9565E" w:rsidP="008A308B">
            <w:pPr>
              <w:contextualSpacing/>
            </w:pPr>
            <w:r w:rsidRPr="008A308B">
              <w:t>Explain t-test in detail.</w:t>
            </w:r>
          </w:p>
        </w:tc>
        <w:tc>
          <w:tcPr>
            <w:tcW w:w="290" w:type="pct"/>
            <w:vAlign w:val="center"/>
          </w:tcPr>
          <w:p w14:paraId="71492F4F" w14:textId="77777777" w:rsidR="00B9565E" w:rsidRPr="008A308B" w:rsidRDefault="00B9565E" w:rsidP="000D5ACD">
            <w:pPr>
              <w:contextualSpacing/>
            </w:pPr>
            <w:r w:rsidRPr="008A308B">
              <w:t>CO4</w:t>
            </w:r>
          </w:p>
        </w:tc>
        <w:tc>
          <w:tcPr>
            <w:tcW w:w="234" w:type="pct"/>
            <w:vAlign w:val="center"/>
          </w:tcPr>
          <w:p w14:paraId="1FA8D1DA" w14:textId="77777777" w:rsidR="00B9565E" w:rsidRPr="008A308B" w:rsidRDefault="00B9565E" w:rsidP="00A6387A">
            <w:pPr>
              <w:contextualSpacing/>
            </w:pPr>
            <w:r w:rsidRPr="008A308B">
              <w:t>U</w:t>
            </w:r>
          </w:p>
        </w:tc>
        <w:tc>
          <w:tcPr>
            <w:tcW w:w="386" w:type="pct"/>
            <w:vAlign w:val="center"/>
          </w:tcPr>
          <w:p w14:paraId="2A875E41" w14:textId="77777777" w:rsidR="00B9565E" w:rsidRPr="008A308B" w:rsidRDefault="00B9565E" w:rsidP="00A6387A">
            <w:pPr>
              <w:contextualSpacing/>
              <w:jc w:val="center"/>
            </w:pPr>
            <w:r w:rsidRPr="008A308B">
              <w:t>10</w:t>
            </w:r>
          </w:p>
        </w:tc>
      </w:tr>
      <w:tr w:rsidR="00B9565E" w:rsidRPr="003E5175" w14:paraId="151169AA" w14:textId="77777777" w:rsidTr="008A308B">
        <w:trPr>
          <w:trHeight w:val="394"/>
        </w:trPr>
        <w:tc>
          <w:tcPr>
            <w:tcW w:w="248" w:type="pct"/>
          </w:tcPr>
          <w:p w14:paraId="427787CE" w14:textId="77777777" w:rsidR="00B9565E" w:rsidRPr="008A308B" w:rsidRDefault="00B9565E" w:rsidP="008A308B">
            <w:pPr>
              <w:contextualSpacing/>
              <w:jc w:val="center"/>
            </w:pPr>
          </w:p>
        </w:tc>
        <w:tc>
          <w:tcPr>
            <w:tcW w:w="175" w:type="pct"/>
          </w:tcPr>
          <w:p w14:paraId="7EA1C83E" w14:textId="77777777" w:rsidR="00B9565E" w:rsidRPr="008A308B" w:rsidRDefault="00B9565E" w:rsidP="008A308B">
            <w:pPr>
              <w:contextualSpacing/>
              <w:jc w:val="center"/>
            </w:pPr>
            <w:r w:rsidRPr="008A308B">
              <w:t>b.</w:t>
            </w:r>
          </w:p>
        </w:tc>
        <w:tc>
          <w:tcPr>
            <w:tcW w:w="3667" w:type="pct"/>
            <w:vAlign w:val="center"/>
          </w:tcPr>
          <w:p w14:paraId="1F8BEDA2" w14:textId="77777777" w:rsidR="00B9565E" w:rsidRPr="008A308B" w:rsidRDefault="00B9565E" w:rsidP="008A308B">
            <w:pPr>
              <w:contextualSpacing/>
            </w:pPr>
            <w:r>
              <w:t>Define raw and central moments.</w:t>
            </w:r>
            <w:r w:rsidRPr="008A308B">
              <w:t xml:space="preserve">  Explain skewness and kurtosis.</w:t>
            </w:r>
          </w:p>
        </w:tc>
        <w:tc>
          <w:tcPr>
            <w:tcW w:w="290" w:type="pct"/>
            <w:vAlign w:val="center"/>
          </w:tcPr>
          <w:p w14:paraId="5628241C" w14:textId="77777777" w:rsidR="00B9565E" w:rsidRPr="008A308B" w:rsidRDefault="00B9565E" w:rsidP="0053530A">
            <w:pPr>
              <w:contextualSpacing/>
            </w:pPr>
            <w:r w:rsidRPr="008A308B">
              <w:t>CO2</w:t>
            </w:r>
          </w:p>
        </w:tc>
        <w:tc>
          <w:tcPr>
            <w:tcW w:w="234" w:type="pct"/>
            <w:vAlign w:val="center"/>
          </w:tcPr>
          <w:p w14:paraId="5CFE3238" w14:textId="77777777" w:rsidR="00B9565E" w:rsidRPr="008A308B" w:rsidRDefault="00B9565E" w:rsidP="0053530A">
            <w:pPr>
              <w:contextualSpacing/>
            </w:pPr>
            <w:r w:rsidRPr="008A308B">
              <w:t>R</w:t>
            </w:r>
          </w:p>
        </w:tc>
        <w:tc>
          <w:tcPr>
            <w:tcW w:w="386" w:type="pct"/>
            <w:vAlign w:val="center"/>
          </w:tcPr>
          <w:p w14:paraId="1ED96556" w14:textId="77777777" w:rsidR="00B9565E" w:rsidRPr="008A308B" w:rsidRDefault="00B9565E" w:rsidP="0053530A">
            <w:pPr>
              <w:contextualSpacing/>
              <w:jc w:val="center"/>
            </w:pPr>
            <w:r w:rsidRPr="008A308B">
              <w:t>10</w:t>
            </w:r>
          </w:p>
        </w:tc>
      </w:tr>
      <w:tr w:rsidR="00B9565E" w:rsidRPr="003E5175" w14:paraId="1039D5AB" w14:textId="77777777" w:rsidTr="008A308B">
        <w:trPr>
          <w:trHeight w:val="172"/>
        </w:trPr>
        <w:tc>
          <w:tcPr>
            <w:tcW w:w="248" w:type="pct"/>
          </w:tcPr>
          <w:p w14:paraId="580F54EE" w14:textId="77777777" w:rsidR="00B9565E" w:rsidRPr="008A308B" w:rsidRDefault="00B9565E" w:rsidP="008A308B">
            <w:pPr>
              <w:contextualSpacing/>
              <w:jc w:val="center"/>
            </w:pPr>
          </w:p>
        </w:tc>
        <w:tc>
          <w:tcPr>
            <w:tcW w:w="175" w:type="pct"/>
          </w:tcPr>
          <w:p w14:paraId="5F3A14D0" w14:textId="77777777" w:rsidR="00B9565E" w:rsidRPr="008A308B" w:rsidRDefault="00B9565E" w:rsidP="008A308B">
            <w:pPr>
              <w:contextualSpacing/>
              <w:jc w:val="center"/>
            </w:pPr>
          </w:p>
        </w:tc>
        <w:tc>
          <w:tcPr>
            <w:tcW w:w="3667" w:type="pct"/>
            <w:vAlign w:val="bottom"/>
          </w:tcPr>
          <w:p w14:paraId="523D4E0C" w14:textId="77777777" w:rsidR="00B9565E" w:rsidRPr="008A308B" w:rsidRDefault="00B9565E" w:rsidP="00A6387A">
            <w:pPr>
              <w:contextualSpacing/>
              <w:jc w:val="center"/>
            </w:pPr>
            <w:r w:rsidRPr="008A308B">
              <w:rPr>
                <w:b/>
                <w:bCs/>
              </w:rPr>
              <w:t>(OR)</w:t>
            </w:r>
          </w:p>
        </w:tc>
        <w:tc>
          <w:tcPr>
            <w:tcW w:w="290" w:type="pct"/>
            <w:vAlign w:val="center"/>
          </w:tcPr>
          <w:p w14:paraId="14E7FE13" w14:textId="77777777" w:rsidR="00B9565E" w:rsidRPr="008A308B" w:rsidRDefault="00B9565E" w:rsidP="00A6387A">
            <w:pPr>
              <w:contextualSpacing/>
            </w:pPr>
          </w:p>
        </w:tc>
        <w:tc>
          <w:tcPr>
            <w:tcW w:w="234" w:type="pct"/>
            <w:vAlign w:val="center"/>
          </w:tcPr>
          <w:p w14:paraId="230ADEF8" w14:textId="77777777" w:rsidR="00B9565E" w:rsidRPr="008A308B" w:rsidRDefault="00B9565E" w:rsidP="00A6387A">
            <w:pPr>
              <w:contextualSpacing/>
            </w:pPr>
          </w:p>
        </w:tc>
        <w:tc>
          <w:tcPr>
            <w:tcW w:w="386" w:type="pct"/>
            <w:vAlign w:val="center"/>
          </w:tcPr>
          <w:p w14:paraId="73188F2E" w14:textId="77777777" w:rsidR="00B9565E" w:rsidRPr="008A308B" w:rsidRDefault="00B9565E" w:rsidP="00A6387A">
            <w:pPr>
              <w:contextualSpacing/>
              <w:jc w:val="center"/>
            </w:pPr>
          </w:p>
        </w:tc>
      </w:tr>
      <w:tr w:rsidR="00B9565E" w:rsidRPr="003E5175" w14:paraId="268E9610" w14:textId="77777777" w:rsidTr="008A308B">
        <w:trPr>
          <w:trHeight w:val="394"/>
        </w:trPr>
        <w:tc>
          <w:tcPr>
            <w:tcW w:w="248" w:type="pct"/>
          </w:tcPr>
          <w:p w14:paraId="15C6C1A3" w14:textId="77777777" w:rsidR="00B9565E" w:rsidRPr="008A308B" w:rsidRDefault="00B9565E" w:rsidP="008A308B">
            <w:pPr>
              <w:contextualSpacing/>
              <w:jc w:val="center"/>
            </w:pPr>
            <w:r w:rsidRPr="008A308B">
              <w:t>4.</w:t>
            </w:r>
          </w:p>
        </w:tc>
        <w:tc>
          <w:tcPr>
            <w:tcW w:w="175" w:type="pct"/>
          </w:tcPr>
          <w:p w14:paraId="04FF4CC1" w14:textId="77777777" w:rsidR="00B9565E" w:rsidRPr="008A308B" w:rsidRDefault="00B9565E" w:rsidP="008A308B">
            <w:pPr>
              <w:contextualSpacing/>
              <w:jc w:val="center"/>
            </w:pPr>
            <w:r w:rsidRPr="008A308B">
              <w:t>a.</w:t>
            </w:r>
          </w:p>
        </w:tc>
        <w:tc>
          <w:tcPr>
            <w:tcW w:w="3667" w:type="pct"/>
            <w:vAlign w:val="center"/>
          </w:tcPr>
          <w:p w14:paraId="513046FA" w14:textId="77777777" w:rsidR="00B9565E" w:rsidRPr="008A308B" w:rsidRDefault="00B9565E" w:rsidP="008A308B">
            <w:pPr>
              <w:contextualSpacing/>
              <w:rPr>
                <w:bCs/>
              </w:rPr>
            </w:pPr>
            <w:r w:rsidRPr="008A308B">
              <w:rPr>
                <w:bCs/>
              </w:rPr>
              <w:t>Write the steps for testing of hypothesis. Define Type I and Type II errors.</w:t>
            </w:r>
          </w:p>
        </w:tc>
        <w:tc>
          <w:tcPr>
            <w:tcW w:w="290" w:type="pct"/>
            <w:vAlign w:val="center"/>
          </w:tcPr>
          <w:p w14:paraId="441FCDDF" w14:textId="77777777" w:rsidR="00B9565E" w:rsidRPr="008A308B" w:rsidRDefault="00B9565E" w:rsidP="0053530A">
            <w:pPr>
              <w:contextualSpacing/>
            </w:pPr>
            <w:r w:rsidRPr="008A308B">
              <w:t>CO3</w:t>
            </w:r>
          </w:p>
        </w:tc>
        <w:tc>
          <w:tcPr>
            <w:tcW w:w="234" w:type="pct"/>
            <w:vAlign w:val="center"/>
          </w:tcPr>
          <w:p w14:paraId="1329B0D1" w14:textId="77777777" w:rsidR="00B9565E" w:rsidRPr="008A308B" w:rsidRDefault="00B9565E" w:rsidP="0053530A">
            <w:pPr>
              <w:contextualSpacing/>
            </w:pPr>
            <w:r w:rsidRPr="008A308B">
              <w:t>R</w:t>
            </w:r>
          </w:p>
        </w:tc>
        <w:tc>
          <w:tcPr>
            <w:tcW w:w="386" w:type="pct"/>
            <w:vAlign w:val="center"/>
          </w:tcPr>
          <w:p w14:paraId="4170FC5F" w14:textId="77777777" w:rsidR="00B9565E" w:rsidRPr="008A308B" w:rsidRDefault="00B9565E" w:rsidP="0053530A">
            <w:pPr>
              <w:contextualSpacing/>
              <w:jc w:val="center"/>
            </w:pPr>
            <w:r w:rsidRPr="008A308B">
              <w:t>10</w:t>
            </w:r>
          </w:p>
        </w:tc>
      </w:tr>
      <w:tr w:rsidR="00B9565E" w:rsidRPr="003E5175" w14:paraId="22B68DCD" w14:textId="77777777" w:rsidTr="008A308B">
        <w:trPr>
          <w:trHeight w:val="394"/>
        </w:trPr>
        <w:tc>
          <w:tcPr>
            <w:tcW w:w="248" w:type="pct"/>
          </w:tcPr>
          <w:p w14:paraId="471FBD94" w14:textId="77777777" w:rsidR="00B9565E" w:rsidRPr="008A308B" w:rsidRDefault="00B9565E" w:rsidP="008A308B">
            <w:pPr>
              <w:contextualSpacing/>
              <w:jc w:val="center"/>
            </w:pPr>
          </w:p>
        </w:tc>
        <w:tc>
          <w:tcPr>
            <w:tcW w:w="175" w:type="pct"/>
          </w:tcPr>
          <w:p w14:paraId="27B8A179" w14:textId="77777777" w:rsidR="00B9565E" w:rsidRPr="008A308B" w:rsidRDefault="00B9565E" w:rsidP="008A308B">
            <w:pPr>
              <w:contextualSpacing/>
              <w:jc w:val="center"/>
            </w:pPr>
            <w:r w:rsidRPr="008A308B">
              <w:t>b.</w:t>
            </w:r>
          </w:p>
        </w:tc>
        <w:tc>
          <w:tcPr>
            <w:tcW w:w="3667" w:type="pct"/>
            <w:vAlign w:val="bottom"/>
          </w:tcPr>
          <w:p w14:paraId="7117561A" w14:textId="77777777" w:rsidR="00B9565E" w:rsidRPr="008A308B" w:rsidRDefault="00B9565E" w:rsidP="00BF761C">
            <w:pPr>
              <w:contextualSpacing/>
              <w:jc w:val="both"/>
            </w:pPr>
            <w:r w:rsidRPr="008A308B">
              <w:t>An analysis of monthly wages paid to the worker of two firms A and B belonging to the same industry gives the following results:</w:t>
            </w:r>
          </w:p>
          <w:p w14:paraId="274F17A9" w14:textId="77777777" w:rsidR="00B9565E" w:rsidRPr="008A308B" w:rsidRDefault="00B9565E" w:rsidP="00B9565E">
            <w:pPr>
              <w:pStyle w:val="ListParagraph"/>
              <w:numPr>
                <w:ilvl w:val="0"/>
                <w:numId w:val="30"/>
              </w:numPr>
              <w:jc w:val="both"/>
            </w:pPr>
            <w:r w:rsidRPr="008A308B">
              <w:t>Which fir</w:t>
            </w:r>
            <w:r>
              <w:t>m, A or B has a large wage bill</w:t>
            </w:r>
            <w:r w:rsidRPr="008A308B">
              <w:t>?</w:t>
            </w:r>
          </w:p>
          <w:p w14:paraId="204B7DBF" w14:textId="77777777" w:rsidR="00B9565E" w:rsidRPr="008A308B" w:rsidRDefault="00B9565E" w:rsidP="00B9565E">
            <w:pPr>
              <w:pStyle w:val="ListParagraph"/>
              <w:numPr>
                <w:ilvl w:val="0"/>
                <w:numId w:val="30"/>
              </w:numPr>
              <w:jc w:val="both"/>
            </w:pPr>
            <w:r w:rsidRPr="008A308B">
              <w:t>In which firm, A or B is there greater variability in individual wages?</w:t>
            </w:r>
          </w:p>
          <w:tbl>
            <w:tblPr>
              <w:tblStyle w:val="TableGrid"/>
              <w:tblW w:w="0" w:type="auto"/>
              <w:tblLook w:val="04A0" w:firstRow="1" w:lastRow="0" w:firstColumn="1" w:lastColumn="0" w:noHBand="0" w:noVBand="1"/>
            </w:tblPr>
            <w:tblGrid>
              <w:gridCol w:w="2478"/>
              <w:gridCol w:w="2441"/>
              <w:gridCol w:w="2441"/>
            </w:tblGrid>
            <w:tr w:rsidR="00B9565E" w:rsidRPr="008A308B" w14:paraId="0758E407" w14:textId="77777777" w:rsidTr="0053530A">
              <w:tc>
                <w:tcPr>
                  <w:tcW w:w="2585" w:type="dxa"/>
                  <w:vAlign w:val="center"/>
                </w:tcPr>
                <w:p w14:paraId="0B23C994" w14:textId="77777777" w:rsidR="00B9565E" w:rsidRPr="008A308B" w:rsidRDefault="00B9565E" w:rsidP="0053530A">
                  <w:pPr>
                    <w:contextualSpacing/>
                    <w:jc w:val="center"/>
                  </w:pPr>
                  <w:r w:rsidRPr="008A308B">
                    <w:t>Firms</w:t>
                  </w:r>
                </w:p>
              </w:tc>
              <w:tc>
                <w:tcPr>
                  <w:tcW w:w="2586" w:type="dxa"/>
                  <w:vAlign w:val="center"/>
                </w:tcPr>
                <w:p w14:paraId="76F8E74A" w14:textId="77777777" w:rsidR="00B9565E" w:rsidRPr="008A308B" w:rsidRDefault="00B9565E" w:rsidP="0053530A">
                  <w:pPr>
                    <w:contextualSpacing/>
                    <w:jc w:val="center"/>
                  </w:pPr>
                  <w:r w:rsidRPr="008A308B">
                    <w:t>Firm A</w:t>
                  </w:r>
                </w:p>
              </w:tc>
              <w:tc>
                <w:tcPr>
                  <w:tcW w:w="2586" w:type="dxa"/>
                  <w:vAlign w:val="center"/>
                </w:tcPr>
                <w:p w14:paraId="45CDE862" w14:textId="77777777" w:rsidR="00B9565E" w:rsidRPr="008A308B" w:rsidRDefault="00B9565E" w:rsidP="0053530A">
                  <w:pPr>
                    <w:contextualSpacing/>
                    <w:jc w:val="center"/>
                  </w:pPr>
                  <w:r w:rsidRPr="008A308B">
                    <w:t>Firm B</w:t>
                  </w:r>
                </w:p>
              </w:tc>
            </w:tr>
            <w:tr w:rsidR="00B9565E" w:rsidRPr="008A308B" w14:paraId="468F4668" w14:textId="77777777" w:rsidTr="0053530A">
              <w:tc>
                <w:tcPr>
                  <w:tcW w:w="2585" w:type="dxa"/>
                  <w:vAlign w:val="center"/>
                </w:tcPr>
                <w:p w14:paraId="78308DA6" w14:textId="77777777" w:rsidR="00B9565E" w:rsidRPr="008A308B" w:rsidRDefault="00B9565E" w:rsidP="0053530A">
                  <w:pPr>
                    <w:contextualSpacing/>
                    <w:jc w:val="center"/>
                  </w:pPr>
                  <w:r w:rsidRPr="008A308B">
                    <w:t>Number of workers</w:t>
                  </w:r>
                </w:p>
              </w:tc>
              <w:tc>
                <w:tcPr>
                  <w:tcW w:w="2586" w:type="dxa"/>
                  <w:vAlign w:val="center"/>
                </w:tcPr>
                <w:p w14:paraId="79B7007A" w14:textId="77777777" w:rsidR="00B9565E" w:rsidRPr="008A308B" w:rsidRDefault="00B9565E" w:rsidP="0053530A">
                  <w:pPr>
                    <w:contextualSpacing/>
                    <w:jc w:val="center"/>
                  </w:pPr>
                  <w:r w:rsidRPr="008A308B">
                    <w:t>500</w:t>
                  </w:r>
                </w:p>
              </w:tc>
              <w:tc>
                <w:tcPr>
                  <w:tcW w:w="2586" w:type="dxa"/>
                  <w:vAlign w:val="center"/>
                </w:tcPr>
                <w:p w14:paraId="7C9A4D2A" w14:textId="77777777" w:rsidR="00B9565E" w:rsidRPr="008A308B" w:rsidRDefault="00B9565E" w:rsidP="0053530A">
                  <w:pPr>
                    <w:contextualSpacing/>
                    <w:jc w:val="center"/>
                  </w:pPr>
                  <w:r w:rsidRPr="008A308B">
                    <w:t>600</w:t>
                  </w:r>
                </w:p>
              </w:tc>
            </w:tr>
            <w:tr w:rsidR="00B9565E" w:rsidRPr="008A308B" w14:paraId="6938E854" w14:textId="77777777" w:rsidTr="0053530A">
              <w:tc>
                <w:tcPr>
                  <w:tcW w:w="2585" w:type="dxa"/>
                  <w:vAlign w:val="center"/>
                </w:tcPr>
                <w:p w14:paraId="018CF141" w14:textId="77777777" w:rsidR="00B9565E" w:rsidRPr="008A308B" w:rsidRDefault="00B9565E" w:rsidP="0053530A">
                  <w:pPr>
                    <w:contextualSpacing/>
                    <w:jc w:val="center"/>
                  </w:pPr>
                  <w:r w:rsidRPr="008A308B">
                    <w:t>Average monthly wage</w:t>
                  </w:r>
                </w:p>
              </w:tc>
              <w:tc>
                <w:tcPr>
                  <w:tcW w:w="2586" w:type="dxa"/>
                  <w:vAlign w:val="center"/>
                </w:tcPr>
                <w:p w14:paraId="17100C8E" w14:textId="77777777" w:rsidR="00B9565E" w:rsidRPr="008A308B" w:rsidRDefault="00B9565E" w:rsidP="0053530A">
                  <w:pPr>
                    <w:contextualSpacing/>
                    <w:jc w:val="center"/>
                  </w:pPr>
                  <w:r w:rsidRPr="008A308B">
                    <w:t>Rs. 186.00</w:t>
                  </w:r>
                </w:p>
              </w:tc>
              <w:tc>
                <w:tcPr>
                  <w:tcW w:w="2586" w:type="dxa"/>
                  <w:vAlign w:val="center"/>
                </w:tcPr>
                <w:p w14:paraId="5DBE5111" w14:textId="77777777" w:rsidR="00B9565E" w:rsidRPr="008A308B" w:rsidRDefault="00B9565E" w:rsidP="0053530A">
                  <w:pPr>
                    <w:contextualSpacing/>
                    <w:jc w:val="center"/>
                  </w:pPr>
                  <w:r w:rsidRPr="008A308B">
                    <w:t>Rs. 175.00</w:t>
                  </w:r>
                </w:p>
              </w:tc>
            </w:tr>
            <w:tr w:rsidR="00B9565E" w:rsidRPr="008A308B" w14:paraId="4338617E" w14:textId="77777777" w:rsidTr="0053530A">
              <w:tc>
                <w:tcPr>
                  <w:tcW w:w="2585" w:type="dxa"/>
                  <w:vAlign w:val="center"/>
                </w:tcPr>
                <w:p w14:paraId="4735DD4B" w14:textId="77777777" w:rsidR="00B9565E" w:rsidRPr="008A308B" w:rsidRDefault="00B9565E" w:rsidP="0053530A">
                  <w:pPr>
                    <w:contextualSpacing/>
                    <w:jc w:val="center"/>
                  </w:pPr>
                  <w:r w:rsidRPr="008A308B">
                    <w:lastRenderedPageBreak/>
                    <w:t>Variance of distribution of wages</w:t>
                  </w:r>
                </w:p>
              </w:tc>
              <w:tc>
                <w:tcPr>
                  <w:tcW w:w="2586" w:type="dxa"/>
                  <w:vAlign w:val="center"/>
                </w:tcPr>
                <w:p w14:paraId="78776CF8" w14:textId="77777777" w:rsidR="00B9565E" w:rsidRPr="008A308B" w:rsidRDefault="00B9565E" w:rsidP="0053530A">
                  <w:pPr>
                    <w:contextualSpacing/>
                    <w:jc w:val="center"/>
                  </w:pPr>
                  <w:r w:rsidRPr="008A308B">
                    <w:t>81</w:t>
                  </w:r>
                </w:p>
              </w:tc>
              <w:tc>
                <w:tcPr>
                  <w:tcW w:w="2586" w:type="dxa"/>
                  <w:vAlign w:val="center"/>
                </w:tcPr>
                <w:p w14:paraId="189C676C" w14:textId="77777777" w:rsidR="00B9565E" w:rsidRPr="008A308B" w:rsidRDefault="00B9565E" w:rsidP="0053530A">
                  <w:pPr>
                    <w:contextualSpacing/>
                    <w:jc w:val="center"/>
                  </w:pPr>
                  <w:r w:rsidRPr="008A308B">
                    <w:t>100</w:t>
                  </w:r>
                </w:p>
              </w:tc>
            </w:tr>
          </w:tbl>
          <w:p w14:paraId="6500EEA5" w14:textId="77777777" w:rsidR="00B9565E" w:rsidRPr="008A308B" w:rsidRDefault="00B9565E" w:rsidP="00D36C45">
            <w:pPr>
              <w:contextualSpacing/>
              <w:jc w:val="both"/>
              <w:rPr>
                <w:bCs/>
              </w:rPr>
            </w:pPr>
          </w:p>
        </w:tc>
        <w:tc>
          <w:tcPr>
            <w:tcW w:w="290" w:type="pct"/>
            <w:vAlign w:val="center"/>
          </w:tcPr>
          <w:p w14:paraId="6FD021E8" w14:textId="77777777" w:rsidR="00B9565E" w:rsidRPr="008A308B" w:rsidRDefault="00B9565E" w:rsidP="0053530A">
            <w:pPr>
              <w:contextualSpacing/>
            </w:pPr>
            <w:r w:rsidRPr="008A308B">
              <w:lastRenderedPageBreak/>
              <w:t>CO2</w:t>
            </w:r>
          </w:p>
        </w:tc>
        <w:tc>
          <w:tcPr>
            <w:tcW w:w="234" w:type="pct"/>
            <w:vAlign w:val="center"/>
          </w:tcPr>
          <w:p w14:paraId="1EB1A5B0" w14:textId="77777777" w:rsidR="00B9565E" w:rsidRPr="008A308B" w:rsidRDefault="00B9565E" w:rsidP="0053530A">
            <w:pPr>
              <w:contextualSpacing/>
            </w:pPr>
            <w:r w:rsidRPr="008A308B">
              <w:t>A</w:t>
            </w:r>
          </w:p>
        </w:tc>
        <w:tc>
          <w:tcPr>
            <w:tcW w:w="386" w:type="pct"/>
            <w:vAlign w:val="center"/>
          </w:tcPr>
          <w:p w14:paraId="202E13B3" w14:textId="77777777" w:rsidR="00B9565E" w:rsidRPr="008A308B" w:rsidRDefault="00B9565E" w:rsidP="0053530A">
            <w:pPr>
              <w:contextualSpacing/>
              <w:jc w:val="center"/>
            </w:pPr>
            <w:r w:rsidRPr="008A308B">
              <w:t>10</w:t>
            </w:r>
          </w:p>
        </w:tc>
      </w:tr>
      <w:tr w:rsidR="00B9565E" w:rsidRPr="003E5175" w14:paraId="479619D8" w14:textId="77777777" w:rsidTr="008A308B">
        <w:trPr>
          <w:trHeight w:val="299"/>
        </w:trPr>
        <w:tc>
          <w:tcPr>
            <w:tcW w:w="248" w:type="pct"/>
          </w:tcPr>
          <w:p w14:paraId="506AA7CC" w14:textId="77777777" w:rsidR="00B9565E" w:rsidRPr="008A308B" w:rsidRDefault="00B9565E" w:rsidP="008A308B">
            <w:pPr>
              <w:contextualSpacing/>
              <w:jc w:val="center"/>
            </w:pPr>
          </w:p>
        </w:tc>
        <w:tc>
          <w:tcPr>
            <w:tcW w:w="175" w:type="pct"/>
          </w:tcPr>
          <w:p w14:paraId="26B40B09" w14:textId="77777777" w:rsidR="00B9565E" w:rsidRPr="008A308B" w:rsidRDefault="00B9565E" w:rsidP="008A308B">
            <w:pPr>
              <w:contextualSpacing/>
              <w:jc w:val="center"/>
            </w:pPr>
          </w:p>
        </w:tc>
        <w:tc>
          <w:tcPr>
            <w:tcW w:w="3667" w:type="pct"/>
            <w:vAlign w:val="bottom"/>
          </w:tcPr>
          <w:p w14:paraId="64182E83" w14:textId="77777777" w:rsidR="00B9565E" w:rsidRPr="008A308B" w:rsidRDefault="00B9565E" w:rsidP="005223AA">
            <w:pPr>
              <w:contextualSpacing/>
              <w:jc w:val="both"/>
            </w:pPr>
          </w:p>
        </w:tc>
        <w:tc>
          <w:tcPr>
            <w:tcW w:w="290" w:type="pct"/>
            <w:vAlign w:val="center"/>
          </w:tcPr>
          <w:p w14:paraId="0EBD340E" w14:textId="77777777" w:rsidR="00B9565E" w:rsidRPr="008A308B" w:rsidRDefault="00B9565E" w:rsidP="00A6387A">
            <w:pPr>
              <w:contextualSpacing/>
            </w:pPr>
          </w:p>
        </w:tc>
        <w:tc>
          <w:tcPr>
            <w:tcW w:w="234" w:type="pct"/>
            <w:vAlign w:val="center"/>
          </w:tcPr>
          <w:p w14:paraId="0B82B61C" w14:textId="77777777" w:rsidR="00B9565E" w:rsidRPr="008A308B" w:rsidRDefault="00B9565E" w:rsidP="00A6387A">
            <w:pPr>
              <w:contextualSpacing/>
            </w:pPr>
          </w:p>
        </w:tc>
        <w:tc>
          <w:tcPr>
            <w:tcW w:w="386" w:type="pct"/>
            <w:vAlign w:val="center"/>
          </w:tcPr>
          <w:p w14:paraId="30910C6A" w14:textId="77777777" w:rsidR="00B9565E" w:rsidRPr="008A308B" w:rsidRDefault="00B9565E" w:rsidP="00A6387A">
            <w:pPr>
              <w:contextualSpacing/>
              <w:jc w:val="center"/>
            </w:pPr>
          </w:p>
        </w:tc>
      </w:tr>
      <w:tr w:rsidR="00B9565E" w:rsidRPr="003E5175" w14:paraId="43C3900F" w14:textId="77777777" w:rsidTr="008A308B">
        <w:trPr>
          <w:trHeight w:val="394"/>
        </w:trPr>
        <w:tc>
          <w:tcPr>
            <w:tcW w:w="248" w:type="pct"/>
          </w:tcPr>
          <w:p w14:paraId="646A5D6A" w14:textId="77777777" w:rsidR="00B9565E" w:rsidRPr="008A308B" w:rsidRDefault="00B9565E" w:rsidP="008A308B">
            <w:pPr>
              <w:contextualSpacing/>
              <w:jc w:val="center"/>
            </w:pPr>
            <w:r w:rsidRPr="008A308B">
              <w:t>5.</w:t>
            </w:r>
          </w:p>
        </w:tc>
        <w:tc>
          <w:tcPr>
            <w:tcW w:w="175" w:type="pct"/>
          </w:tcPr>
          <w:p w14:paraId="5F8EA590" w14:textId="77777777" w:rsidR="00B9565E" w:rsidRPr="008A308B" w:rsidRDefault="00B9565E" w:rsidP="008A308B">
            <w:pPr>
              <w:contextualSpacing/>
              <w:jc w:val="center"/>
            </w:pPr>
            <w:r w:rsidRPr="008A308B">
              <w:t>a.</w:t>
            </w:r>
          </w:p>
        </w:tc>
        <w:tc>
          <w:tcPr>
            <w:tcW w:w="3667" w:type="pct"/>
            <w:vAlign w:val="center"/>
          </w:tcPr>
          <w:p w14:paraId="7E728164" w14:textId="77777777" w:rsidR="00B9565E" w:rsidRPr="008A308B" w:rsidRDefault="00B9565E" w:rsidP="008A308B">
            <w:pPr>
              <w:contextualSpacing/>
              <w:rPr>
                <w:bCs/>
              </w:rPr>
            </w:pPr>
            <w:r w:rsidRPr="008A308B">
              <w:rPr>
                <w:bCs/>
              </w:rPr>
              <w:t>Explain the randomization procedure for 4 treatments in 5 blocks.</w:t>
            </w:r>
          </w:p>
        </w:tc>
        <w:tc>
          <w:tcPr>
            <w:tcW w:w="290" w:type="pct"/>
            <w:vAlign w:val="center"/>
          </w:tcPr>
          <w:p w14:paraId="09DAD1BE" w14:textId="77777777" w:rsidR="00B9565E" w:rsidRPr="008A308B" w:rsidRDefault="00B9565E" w:rsidP="0053530A">
            <w:pPr>
              <w:contextualSpacing/>
            </w:pPr>
            <w:r w:rsidRPr="008A308B">
              <w:t>CO5</w:t>
            </w:r>
          </w:p>
        </w:tc>
        <w:tc>
          <w:tcPr>
            <w:tcW w:w="234" w:type="pct"/>
            <w:vAlign w:val="center"/>
          </w:tcPr>
          <w:p w14:paraId="2AAD159B" w14:textId="77777777" w:rsidR="00B9565E" w:rsidRPr="008A308B" w:rsidRDefault="00B9565E" w:rsidP="0053530A">
            <w:pPr>
              <w:contextualSpacing/>
            </w:pPr>
            <w:r w:rsidRPr="008A308B">
              <w:t>A</w:t>
            </w:r>
          </w:p>
        </w:tc>
        <w:tc>
          <w:tcPr>
            <w:tcW w:w="386" w:type="pct"/>
            <w:vAlign w:val="center"/>
          </w:tcPr>
          <w:p w14:paraId="4D229BE5" w14:textId="77777777" w:rsidR="00B9565E" w:rsidRPr="008A308B" w:rsidRDefault="00B9565E" w:rsidP="0053530A">
            <w:pPr>
              <w:contextualSpacing/>
              <w:jc w:val="center"/>
            </w:pPr>
            <w:r w:rsidRPr="008A308B">
              <w:t>10</w:t>
            </w:r>
          </w:p>
        </w:tc>
      </w:tr>
      <w:tr w:rsidR="00B9565E" w:rsidRPr="003E5175" w14:paraId="3BA23F74" w14:textId="77777777" w:rsidTr="008A308B">
        <w:trPr>
          <w:trHeight w:val="608"/>
        </w:trPr>
        <w:tc>
          <w:tcPr>
            <w:tcW w:w="248" w:type="pct"/>
            <w:vMerge w:val="restart"/>
          </w:tcPr>
          <w:p w14:paraId="407A708E" w14:textId="77777777" w:rsidR="00B9565E" w:rsidRPr="008A308B" w:rsidRDefault="00B9565E" w:rsidP="008A308B">
            <w:pPr>
              <w:contextualSpacing/>
              <w:jc w:val="center"/>
            </w:pPr>
          </w:p>
        </w:tc>
        <w:tc>
          <w:tcPr>
            <w:tcW w:w="175" w:type="pct"/>
            <w:vMerge w:val="restart"/>
          </w:tcPr>
          <w:p w14:paraId="343CE103" w14:textId="77777777" w:rsidR="00B9565E" w:rsidRPr="008A308B" w:rsidRDefault="00B9565E" w:rsidP="008A308B">
            <w:pPr>
              <w:contextualSpacing/>
              <w:jc w:val="center"/>
            </w:pPr>
            <w:r w:rsidRPr="008A308B">
              <w:t>b.</w:t>
            </w:r>
          </w:p>
        </w:tc>
        <w:tc>
          <w:tcPr>
            <w:tcW w:w="3667" w:type="pct"/>
            <w:vAlign w:val="center"/>
          </w:tcPr>
          <w:p w14:paraId="1E90F95F" w14:textId="77777777" w:rsidR="00B9565E" w:rsidRPr="008A308B" w:rsidRDefault="00B9565E" w:rsidP="008A308B">
            <w:pPr>
              <w:contextualSpacing/>
              <w:rPr>
                <w:bCs/>
              </w:rPr>
            </w:pPr>
            <w:r w:rsidRPr="008A308B">
              <w:rPr>
                <w:bCs/>
              </w:rPr>
              <w:t>i) Write the difference between parameter and statistic.</w:t>
            </w:r>
          </w:p>
        </w:tc>
        <w:tc>
          <w:tcPr>
            <w:tcW w:w="290" w:type="pct"/>
            <w:vAlign w:val="center"/>
          </w:tcPr>
          <w:p w14:paraId="3ABB7DB7" w14:textId="77777777" w:rsidR="00B9565E" w:rsidRPr="008A308B" w:rsidRDefault="00B9565E" w:rsidP="00A6387A">
            <w:pPr>
              <w:contextualSpacing/>
            </w:pPr>
            <w:r w:rsidRPr="008A308B">
              <w:t>CO3</w:t>
            </w:r>
          </w:p>
        </w:tc>
        <w:tc>
          <w:tcPr>
            <w:tcW w:w="234" w:type="pct"/>
            <w:vAlign w:val="center"/>
          </w:tcPr>
          <w:p w14:paraId="45D2A4E8" w14:textId="77777777" w:rsidR="00B9565E" w:rsidRPr="008A308B" w:rsidRDefault="00B9565E" w:rsidP="00A6387A">
            <w:pPr>
              <w:contextualSpacing/>
            </w:pPr>
            <w:r w:rsidRPr="008A308B">
              <w:t>R</w:t>
            </w:r>
          </w:p>
        </w:tc>
        <w:tc>
          <w:tcPr>
            <w:tcW w:w="386" w:type="pct"/>
            <w:vAlign w:val="center"/>
          </w:tcPr>
          <w:p w14:paraId="3D0D2070" w14:textId="77777777" w:rsidR="00B9565E" w:rsidRPr="008A308B" w:rsidRDefault="00B9565E" w:rsidP="002F7946">
            <w:pPr>
              <w:contextualSpacing/>
              <w:jc w:val="center"/>
            </w:pPr>
            <w:r w:rsidRPr="008A308B">
              <w:t>05</w:t>
            </w:r>
          </w:p>
        </w:tc>
      </w:tr>
      <w:tr w:rsidR="00B9565E" w:rsidRPr="003E5175" w14:paraId="6A46B59D" w14:textId="77777777" w:rsidTr="008A308B">
        <w:trPr>
          <w:trHeight w:val="897"/>
        </w:trPr>
        <w:tc>
          <w:tcPr>
            <w:tcW w:w="248" w:type="pct"/>
            <w:vMerge/>
          </w:tcPr>
          <w:p w14:paraId="5A692C04" w14:textId="77777777" w:rsidR="00B9565E" w:rsidRPr="008A308B" w:rsidRDefault="00B9565E" w:rsidP="008A308B">
            <w:pPr>
              <w:contextualSpacing/>
              <w:jc w:val="center"/>
            </w:pPr>
          </w:p>
        </w:tc>
        <w:tc>
          <w:tcPr>
            <w:tcW w:w="175" w:type="pct"/>
            <w:vMerge/>
          </w:tcPr>
          <w:p w14:paraId="0FCA7E5B" w14:textId="77777777" w:rsidR="00B9565E" w:rsidRPr="008A308B" w:rsidRDefault="00B9565E" w:rsidP="008A308B">
            <w:pPr>
              <w:contextualSpacing/>
              <w:jc w:val="center"/>
            </w:pPr>
          </w:p>
        </w:tc>
        <w:tc>
          <w:tcPr>
            <w:tcW w:w="3667" w:type="pct"/>
            <w:vAlign w:val="bottom"/>
          </w:tcPr>
          <w:p w14:paraId="665E27EC" w14:textId="77777777" w:rsidR="00B9565E" w:rsidRPr="008A308B" w:rsidRDefault="00B9565E" w:rsidP="002524D7">
            <w:pPr>
              <w:contextualSpacing/>
              <w:jc w:val="both"/>
              <w:rPr>
                <w:bCs/>
              </w:rPr>
            </w:pPr>
            <w:r w:rsidRPr="008A308B">
              <w:rPr>
                <w:bCs/>
              </w:rPr>
              <w:t xml:space="preserve">ii) Define null and alternative hypothesis? Write the null and alternative hypothesis for testing two sample means. </w:t>
            </w:r>
          </w:p>
          <w:p w14:paraId="452E71C9" w14:textId="77777777" w:rsidR="00B9565E" w:rsidRPr="008A308B" w:rsidRDefault="00B9565E" w:rsidP="002524D7">
            <w:pPr>
              <w:contextualSpacing/>
              <w:jc w:val="both"/>
              <w:rPr>
                <w:bCs/>
              </w:rPr>
            </w:pPr>
          </w:p>
        </w:tc>
        <w:tc>
          <w:tcPr>
            <w:tcW w:w="290" w:type="pct"/>
            <w:vAlign w:val="center"/>
          </w:tcPr>
          <w:p w14:paraId="21CFF8D3" w14:textId="77777777" w:rsidR="00B9565E" w:rsidRPr="008A308B" w:rsidRDefault="00B9565E" w:rsidP="00A6387A">
            <w:pPr>
              <w:contextualSpacing/>
            </w:pPr>
            <w:r w:rsidRPr="008A308B">
              <w:t>CO3</w:t>
            </w:r>
          </w:p>
        </w:tc>
        <w:tc>
          <w:tcPr>
            <w:tcW w:w="234" w:type="pct"/>
            <w:vAlign w:val="center"/>
          </w:tcPr>
          <w:p w14:paraId="42897119" w14:textId="77777777" w:rsidR="00B9565E" w:rsidRPr="008A308B" w:rsidRDefault="00B9565E" w:rsidP="00A6387A">
            <w:pPr>
              <w:contextualSpacing/>
            </w:pPr>
            <w:r w:rsidRPr="008A308B">
              <w:t>U</w:t>
            </w:r>
          </w:p>
        </w:tc>
        <w:tc>
          <w:tcPr>
            <w:tcW w:w="386" w:type="pct"/>
            <w:vAlign w:val="center"/>
          </w:tcPr>
          <w:p w14:paraId="2DC499A2" w14:textId="77777777" w:rsidR="00B9565E" w:rsidRPr="008A308B" w:rsidRDefault="00B9565E" w:rsidP="00A6387A">
            <w:pPr>
              <w:contextualSpacing/>
              <w:jc w:val="center"/>
            </w:pPr>
            <w:r w:rsidRPr="008A308B">
              <w:t>05</w:t>
            </w:r>
          </w:p>
        </w:tc>
      </w:tr>
      <w:tr w:rsidR="00B9565E" w:rsidRPr="003E5175" w14:paraId="4A41E6DF" w14:textId="77777777" w:rsidTr="008A308B">
        <w:trPr>
          <w:trHeight w:val="261"/>
        </w:trPr>
        <w:tc>
          <w:tcPr>
            <w:tcW w:w="248" w:type="pct"/>
          </w:tcPr>
          <w:p w14:paraId="35B2391A" w14:textId="77777777" w:rsidR="00B9565E" w:rsidRPr="008A308B" w:rsidRDefault="00B9565E" w:rsidP="008A308B">
            <w:pPr>
              <w:contextualSpacing/>
              <w:jc w:val="center"/>
            </w:pPr>
          </w:p>
        </w:tc>
        <w:tc>
          <w:tcPr>
            <w:tcW w:w="175" w:type="pct"/>
          </w:tcPr>
          <w:p w14:paraId="114577F6" w14:textId="77777777" w:rsidR="00B9565E" w:rsidRPr="008A308B" w:rsidRDefault="00B9565E" w:rsidP="008A308B">
            <w:pPr>
              <w:contextualSpacing/>
              <w:jc w:val="center"/>
            </w:pPr>
          </w:p>
        </w:tc>
        <w:tc>
          <w:tcPr>
            <w:tcW w:w="3667" w:type="pct"/>
            <w:vAlign w:val="bottom"/>
          </w:tcPr>
          <w:p w14:paraId="3117BFDB" w14:textId="77777777" w:rsidR="00B9565E" w:rsidRPr="008A308B" w:rsidRDefault="00B9565E" w:rsidP="00A6387A">
            <w:pPr>
              <w:contextualSpacing/>
              <w:jc w:val="center"/>
            </w:pPr>
            <w:r w:rsidRPr="008A308B">
              <w:rPr>
                <w:b/>
                <w:bCs/>
              </w:rPr>
              <w:t>(OR)</w:t>
            </w:r>
          </w:p>
        </w:tc>
        <w:tc>
          <w:tcPr>
            <w:tcW w:w="290" w:type="pct"/>
            <w:vAlign w:val="center"/>
          </w:tcPr>
          <w:p w14:paraId="772803D4" w14:textId="77777777" w:rsidR="00B9565E" w:rsidRPr="008A308B" w:rsidRDefault="00B9565E" w:rsidP="00A6387A">
            <w:pPr>
              <w:contextualSpacing/>
            </w:pPr>
          </w:p>
        </w:tc>
        <w:tc>
          <w:tcPr>
            <w:tcW w:w="234" w:type="pct"/>
            <w:vAlign w:val="center"/>
          </w:tcPr>
          <w:p w14:paraId="5527E2F6" w14:textId="77777777" w:rsidR="00B9565E" w:rsidRPr="008A308B" w:rsidRDefault="00B9565E" w:rsidP="00A6387A">
            <w:pPr>
              <w:contextualSpacing/>
            </w:pPr>
          </w:p>
        </w:tc>
        <w:tc>
          <w:tcPr>
            <w:tcW w:w="386" w:type="pct"/>
            <w:vAlign w:val="center"/>
          </w:tcPr>
          <w:p w14:paraId="763AD673" w14:textId="77777777" w:rsidR="00B9565E" w:rsidRPr="008A308B" w:rsidRDefault="00B9565E" w:rsidP="00A6387A">
            <w:pPr>
              <w:contextualSpacing/>
              <w:jc w:val="center"/>
            </w:pPr>
          </w:p>
        </w:tc>
      </w:tr>
      <w:tr w:rsidR="00B9565E" w:rsidRPr="003E5175" w14:paraId="3963C47A" w14:textId="77777777" w:rsidTr="008A308B">
        <w:trPr>
          <w:trHeight w:val="394"/>
        </w:trPr>
        <w:tc>
          <w:tcPr>
            <w:tcW w:w="248" w:type="pct"/>
          </w:tcPr>
          <w:p w14:paraId="5D42E4D5" w14:textId="77777777" w:rsidR="00B9565E" w:rsidRPr="008A308B" w:rsidRDefault="00B9565E" w:rsidP="008A308B">
            <w:pPr>
              <w:contextualSpacing/>
              <w:jc w:val="center"/>
            </w:pPr>
            <w:r w:rsidRPr="008A308B">
              <w:t>6.</w:t>
            </w:r>
          </w:p>
        </w:tc>
        <w:tc>
          <w:tcPr>
            <w:tcW w:w="175" w:type="pct"/>
          </w:tcPr>
          <w:p w14:paraId="6A51A7D4" w14:textId="77777777" w:rsidR="00B9565E" w:rsidRPr="008A308B" w:rsidRDefault="00B9565E" w:rsidP="008A308B">
            <w:pPr>
              <w:contextualSpacing/>
              <w:jc w:val="center"/>
            </w:pPr>
            <w:r w:rsidRPr="008A308B">
              <w:t>a.</w:t>
            </w:r>
          </w:p>
        </w:tc>
        <w:tc>
          <w:tcPr>
            <w:tcW w:w="3667" w:type="pct"/>
            <w:vAlign w:val="center"/>
          </w:tcPr>
          <w:p w14:paraId="59A051CC" w14:textId="77777777" w:rsidR="00B9565E" w:rsidRPr="008A308B" w:rsidRDefault="00B9565E" w:rsidP="008A308B">
            <w:pPr>
              <w:contextualSpacing/>
            </w:pPr>
            <w:r w:rsidRPr="008A308B">
              <w:t>Write a note on sampling.</w:t>
            </w:r>
          </w:p>
        </w:tc>
        <w:tc>
          <w:tcPr>
            <w:tcW w:w="290" w:type="pct"/>
            <w:vAlign w:val="center"/>
          </w:tcPr>
          <w:p w14:paraId="766EDA85" w14:textId="77777777" w:rsidR="00B9565E" w:rsidRPr="008A308B" w:rsidRDefault="00B9565E" w:rsidP="0053530A">
            <w:pPr>
              <w:contextualSpacing/>
            </w:pPr>
            <w:r w:rsidRPr="008A308B">
              <w:t>CO5</w:t>
            </w:r>
          </w:p>
        </w:tc>
        <w:tc>
          <w:tcPr>
            <w:tcW w:w="234" w:type="pct"/>
            <w:vAlign w:val="center"/>
          </w:tcPr>
          <w:p w14:paraId="15C2113C" w14:textId="77777777" w:rsidR="00B9565E" w:rsidRPr="008A308B" w:rsidRDefault="00B9565E" w:rsidP="0053530A">
            <w:pPr>
              <w:contextualSpacing/>
            </w:pPr>
            <w:r w:rsidRPr="008A308B">
              <w:t>U</w:t>
            </w:r>
          </w:p>
        </w:tc>
        <w:tc>
          <w:tcPr>
            <w:tcW w:w="386" w:type="pct"/>
            <w:vAlign w:val="center"/>
          </w:tcPr>
          <w:p w14:paraId="511BFA72" w14:textId="77777777" w:rsidR="00B9565E" w:rsidRPr="008A308B" w:rsidRDefault="00B9565E" w:rsidP="0053530A">
            <w:pPr>
              <w:contextualSpacing/>
              <w:jc w:val="center"/>
            </w:pPr>
            <w:r w:rsidRPr="008A308B">
              <w:t>10</w:t>
            </w:r>
          </w:p>
        </w:tc>
      </w:tr>
      <w:tr w:rsidR="00B9565E" w:rsidRPr="003E5175" w14:paraId="7CE4226E" w14:textId="77777777" w:rsidTr="008A308B">
        <w:trPr>
          <w:trHeight w:val="394"/>
        </w:trPr>
        <w:tc>
          <w:tcPr>
            <w:tcW w:w="248" w:type="pct"/>
          </w:tcPr>
          <w:p w14:paraId="437546B9" w14:textId="77777777" w:rsidR="00B9565E" w:rsidRPr="008A308B" w:rsidRDefault="00B9565E" w:rsidP="008A308B">
            <w:pPr>
              <w:contextualSpacing/>
              <w:jc w:val="center"/>
            </w:pPr>
          </w:p>
        </w:tc>
        <w:tc>
          <w:tcPr>
            <w:tcW w:w="175" w:type="pct"/>
          </w:tcPr>
          <w:p w14:paraId="05270F36" w14:textId="77777777" w:rsidR="00B9565E" w:rsidRPr="008A308B" w:rsidRDefault="00B9565E" w:rsidP="008A308B">
            <w:pPr>
              <w:contextualSpacing/>
              <w:jc w:val="center"/>
            </w:pPr>
            <w:r w:rsidRPr="008A308B">
              <w:t>b.</w:t>
            </w:r>
          </w:p>
        </w:tc>
        <w:tc>
          <w:tcPr>
            <w:tcW w:w="3667" w:type="pct"/>
            <w:vAlign w:val="bottom"/>
          </w:tcPr>
          <w:p w14:paraId="467F4297" w14:textId="77777777" w:rsidR="00B9565E" w:rsidRPr="008A308B" w:rsidRDefault="00B9565E" w:rsidP="008A308B">
            <w:pPr>
              <w:contextualSpacing/>
              <w:jc w:val="both"/>
              <w:rPr>
                <w:bCs/>
              </w:rPr>
            </w:pPr>
            <w:r w:rsidRPr="008A308B">
              <w:rPr>
                <w:bCs/>
              </w:rPr>
              <w:t>A random sample of 10 boys had the following IQ’s : 70, 120, 110, 101, 88, 83, 95, 98, 107, 100. Apply t-test and interpret whether this data support the assumption of a population mean IQ of 100?</w:t>
            </w:r>
          </w:p>
        </w:tc>
        <w:tc>
          <w:tcPr>
            <w:tcW w:w="290" w:type="pct"/>
            <w:vAlign w:val="center"/>
          </w:tcPr>
          <w:p w14:paraId="1B2A68A2" w14:textId="77777777" w:rsidR="00B9565E" w:rsidRPr="008A308B" w:rsidRDefault="00B9565E" w:rsidP="0053530A">
            <w:pPr>
              <w:contextualSpacing/>
            </w:pPr>
            <w:r w:rsidRPr="008A308B">
              <w:t>CO4</w:t>
            </w:r>
          </w:p>
        </w:tc>
        <w:tc>
          <w:tcPr>
            <w:tcW w:w="234" w:type="pct"/>
            <w:vAlign w:val="center"/>
          </w:tcPr>
          <w:p w14:paraId="44FCD728" w14:textId="77777777" w:rsidR="00B9565E" w:rsidRPr="008A308B" w:rsidRDefault="00B9565E" w:rsidP="0053530A">
            <w:pPr>
              <w:contextualSpacing/>
            </w:pPr>
            <w:r w:rsidRPr="008A308B">
              <w:t>A</w:t>
            </w:r>
          </w:p>
        </w:tc>
        <w:tc>
          <w:tcPr>
            <w:tcW w:w="386" w:type="pct"/>
            <w:vAlign w:val="center"/>
          </w:tcPr>
          <w:p w14:paraId="32D6FE3C" w14:textId="77777777" w:rsidR="00B9565E" w:rsidRPr="008A308B" w:rsidRDefault="00B9565E" w:rsidP="0053530A">
            <w:pPr>
              <w:contextualSpacing/>
              <w:jc w:val="center"/>
            </w:pPr>
            <w:r w:rsidRPr="008A308B">
              <w:t>10</w:t>
            </w:r>
          </w:p>
        </w:tc>
      </w:tr>
      <w:tr w:rsidR="00B9565E" w:rsidRPr="003E5175" w14:paraId="3F03A9AB" w14:textId="77777777" w:rsidTr="008A308B">
        <w:trPr>
          <w:trHeight w:val="394"/>
        </w:trPr>
        <w:tc>
          <w:tcPr>
            <w:tcW w:w="248" w:type="pct"/>
          </w:tcPr>
          <w:p w14:paraId="5709BF9C" w14:textId="77777777" w:rsidR="00B9565E" w:rsidRPr="008A308B" w:rsidRDefault="00B9565E" w:rsidP="008A308B">
            <w:pPr>
              <w:contextualSpacing/>
              <w:jc w:val="center"/>
            </w:pPr>
          </w:p>
        </w:tc>
        <w:tc>
          <w:tcPr>
            <w:tcW w:w="175" w:type="pct"/>
          </w:tcPr>
          <w:p w14:paraId="2C08A202" w14:textId="77777777" w:rsidR="00B9565E" w:rsidRPr="008A308B" w:rsidRDefault="00B9565E" w:rsidP="008A308B">
            <w:pPr>
              <w:contextualSpacing/>
              <w:jc w:val="center"/>
            </w:pPr>
          </w:p>
        </w:tc>
        <w:tc>
          <w:tcPr>
            <w:tcW w:w="3667" w:type="pct"/>
            <w:vAlign w:val="bottom"/>
          </w:tcPr>
          <w:p w14:paraId="623BF480" w14:textId="77777777" w:rsidR="00B9565E" w:rsidRPr="008A308B" w:rsidRDefault="00B9565E" w:rsidP="005223AA">
            <w:pPr>
              <w:contextualSpacing/>
              <w:jc w:val="both"/>
            </w:pPr>
          </w:p>
        </w:tc>
        <w:tc>
          <w:tcPr>
            <w:tcW w:w="290" w:type="pct"/>
            <w:vAlign w:val="center"/>
          </w:tcPr>
          <w:p w14:paraId="311FC12C" w14:textId="77777777" w:rsidR="00B9565E" w:rsidRPr="008A308B" w:rsidRDefault="00B9565E" w:rsidP="00A6387A">
            <w:pPr>
              <w:contextualSpacing/>
            </w:pPr>
          </w:p>
        </w:tc>
        <w:tc>
          <w:tcPr>
            <w:tcW w:w="234" w:type="pct"/>
            <w:vAlign w:val="center"/>
          </w:tcPr>
          <w:p w14:paraId="2A427354" w14:textId="77777777" w:rsidR="00B9565E" w:rsidRPr="008A308B" w:rsidRDefault="00B9565E" w:rsidP="00A6387A">
            <w:pPr>
              <w:contextualSpacing/>
            </w:pPr>
          </w:p>
        </w:tc>
        <w:tc>
          <w:tcPr>
            <w:tcW w:w="386" w:type="pct"/>
            <w:vAlign w:val="center"/>
          </w:tcPr>
          <w:p w14:paraId="524F15C9" w14:textId="77777777" w:rsidR="00B9565E" w:rsidRPr="008A308B" w:rsidRDefault="00B9565E" w:rsidP="00A6387A">
            <w:pPr>
              <w:contextualSpacing/>
              <w:jc w:val="center"/>
            </w:pPr>
          </w:p>
        </w:tc>
      </w:tr>
      <w:tr w:rsidR="00B9565E" w:rsidRPr="003E5175" w14:paraId="2CEE8782" w14:textId="77777777" w:rsidTr="008A308B">
        <w:trPr>
          <w:trHeight w:val="394"/>
        </w:trPr>
        <w:tc>
          <w:tcPr>
            <w:tcW w:w="248" w:type="pct"/>
          </w:tcPr>
          <w:p w14:paraId="0A90E34F" w14:textId="77777777" w:rsidR="00B9565E" w:rsidRPr="008A308B" w:rsidRDefault="00B9565E" w:rsidP="008A308B">
            <w:pPr>
              <w:contextualSpacing/>
              <w:jc w:val="center"/>
            </w:pPr>
            <w:r w:rsidRPr="008A308B">
              <w:t>7.</w:t>
            </w:r>
          </w:p>
        </w:tc>
        <w:tc>
          <w:tcPr>
            <w:tcW w:w="175" w:type="pct"/>
          </w:tcPr>
          <w:p w14:paraId="736D0D89" w14:textId="77777777" w:rsidR="00B9565E" w:rsidRPr="008A308B" w:rsidRDefault="00B9565E" w:rsidP="008A308B">
            <w:pPr>
              <w:contextualSpacing/>
              <w:jc w:val="center"/>
            </w:pPr>
            <w:r w:rsidRPr="008A308B">
              <w:t>a.</w:t>
            </w:r>
          </w:p>
        </w:tc>
        <w:tc>
          <w:tcPr>
            <w:tcW w:w="3667" w:type="pct"/>
            <w:vAlign w:val="center"/>
          </w:tcPr>
          <w:p w14:paraId="39AD37AE" w14:textId="77777777" w:rsidR="00B9565E" w:rsidRPr="008A308B" w:rsidRDefault="00B9565E" w:rsidP="008A308B">
            <w:pPr>
              <w:contextualSpacing/>
              <w:rPr>
                <w:bCs/>
              </w:rPr>
            </w:pPr>
            <w:r w:rsidRPr="008A308B">
              <w:t>Write a note on F test.</w:t>
            </w:r>
          </w:p>
        </w:tc>
        <w:tc>
          <w:tcPr>
            <w:tcW w:w="290" w:type="pct"/>
            <w:vAlign w:val="center"/>
          </w:tcPr>
          <w:p w14:paraId="453DF23D" w14:textId="77777777" w:rsidR="00B9565E" w:rsidRPr="008A308B" w:rsidRDefault="00B9565E" w:rsidP="0053530A">
            <w:pPr>
              <w:contextualSpacing/>
            </w:pPr>
            <w:r w:rsidRPr="008A308B">
              <w:t>CO6</w:t>
            </w:r>
          </w:p>
        </w:tc>
        <w:tc>
          <w:tcPr>
            <w:tcW w:w="234" w:type="pct"/>
            <w:vAlign w:val="center"/>
          </w:tcPr>
          <w:p w14:paraId="7482FACE" w14:textId="77777777" w:rsidR="00B9565E" w:rsidRPr="008A308B" w:rsidRDefault="00B9565E" w:rsidP="0053530A">
            <w:pPr>
              <w:contextualSpacing/>
            </w:pPr>
            <w:r w:rsidRPr="008A308B">
              <w:t>R</w:t>
            </w:r>
          </w:p>
        </w:tc>
        <w:tc>
          <w:tcPr>
            <w:tcW w:w="386" w:type="pct"/>
            <w:vAlign w:val="center"/>
          </w:tcPr>
          <w:p w14:paraId="5FDC9936" w14:textId="77777777" w:rsidR="00B9565E" w:rsidRPr="008A308B" w:rsidRDefault="00B9565E" w:rsidP="0053530A">
            <w:pPr>
              <w:contextualSpacing/>
              <w:jc w:val="center"/>
            </w:pPr>
            <w:r w:rsidRPr="008A308B">
              <w:t>10</w:t>
            </w:r>
          </w:p>
        </w:tc>
      </w:tr>
      <w:tr w:rsidR="00B9565E" w:rsidRPr="003E5175" w14:paraId="375AC4EE" w14:textId="77777777" w:rsidTr="008A308B">
        <w:trPr>
          <w:trHeight w:val="394"/>
        </w:trPr>
        <w:tc>
          <w:tcPr>
            <w:tcW w:w="248" w:type="pct"/>
          </w:tcPr>
          <w:p w14:paraId="55D1465D" w14:textId="77777777" w:rsidR="00B9565E" w:rsidRPr="008A308B" w:rsidRDefault="00B9565E" w:rsidP="008A308B">
            <w:pPr>
              <w:contextualSpacing/>
              <w:jc w:val="center"/>
            </w:pPr>
          </w:p>
        </w:tc>
        <w:tc>
          <w:tcPr>
            <w:tcW w:w="175" w:type="pct"/>
          </w:tcPr>
          <w:p w14:paraId="58854A35" w14:textId="77777777" w:rsidR="00B9565E" w:rsidRPr="008A308B" w:rsidRDefault="00B9565E" w:rsidP="008A308B">
            <w:pPr>
              <w:contextualSpacing/>
              <w:jc w:val="center"/>
            </w:pPr>
            <w:r w:rsidRPr="008A308B">
              <w:t>b.</w:t>
            </w:r>
          </w:p>
        </w:tc>
        <w:tc>
          <w:tcPr>
            <w:tcW w:w="3667" w:type="pct"/>
            <w:vAlign w:val="center"/>
          </w:tcPr>
          <w:p w14:paraId="0C7CA6BA" w14:textId="77777777" w:rsidR="00B9565E" w:rsidRPr="008A308B" w:rsidRDefault="00B9565E" w:rsidP="008A308B">
            <w:pPr>
              <w:contextualSpacing/>
              <w:rPr>
                <w:bCs/>
              </w:rPr>
            </w:pPr>
            <w:r w:rsidRPr="008A308B">
              <w:t>Explain basic principles of design with example.</w:t>
            </w:r>
          </w:p>
        </w:tc>
        <w:tc>
          <w:tcPr>
            <w:tcW w:w="290" w:type="pct"/>
            <w:vAlign w:val="center"/>
          </w:tcPr>
          <w:p w14:paraId="2514EE63" w14:textId="77777777" w:rsidR="00B9565E" w:rsidRPr="008A308B" w:rsidRDefault="00B9565E" w:rsidP="008A308B">
            <w:pPr>
              <w:jc w:val="center"/>
            </w:pPr>
            <w:r w:rsidRPr="008A308B">
              <w:t>CO6</w:t>
            </w:r>
          </w:p>
        </w:tc>
        <w:tc>
          <w:tcPr>
            <w:tcW w:w="234" w:type="pct"/>
            <w:vAlign w:val="center"/>
          </w:tcPr>
          <w:p w14:paraId="2F0A0403" w14:textId="77777777" w:rsidR="00B9565E" w:rsidRPr="008A308B" w:rsidRDefault="00B9565E" w:rsidP="008A308B">
            <w:pPr>
              <w:jc w:val="center"/>
            </w:pPr>
            <w:r w:rsidRPr="008A308B">
              <w:t>U</w:t>
            </w:r>
          </w:p>
        </w:tc>
        <w:tc>
          <w:tcPr>
            <w:tcW w:w="386" w:type="pct"/>
            <w:vAlign w:val="center"/>
          </w:tcPr>
          <w:p w14:paraId="2E48BBD6" w14:textId="77777777" w:rsidR="00B9565E" w:rsidRPr="008A308B" w:rsidRDefault="00B9565E" w:rsidP="008A308B">
            <w:pPr>
              <w:jc w:val="center"/>
            </w:pPr>
            <w:r w:rsidRPr="008A308B">
              <w:t>10</w:t>
            </w:r>
          </w:p>
        </w:tc>
      </w:tr>
      <w:tr w:rsidR="00B9565E" w:rsidRPr="003E5175" w14:paraId="58A8BFCC" w14:textId="77777777" w:rsidTr="008A308B">
        <w:trPr>
          <w:trHeight w:val="394"/>
        </w:trPr>
        <w:tc>
          <w:tcPr>
            <w:tcW w:w="248" w:type="pct"/>
          </w:tcPr>
          <w:p w14:paraId="30419D2D" w14:textId="77777777" w:rsidR="00B9565E" w:rsidRPr="008A308B" w:rsidRDefault="00B9565E" w:rsidP="008A308B">
            <w:pPr>
              <w:contextualSpacing/>
              <w:jc w:val="center"/>
            </w:pPr>
          </w:p>
        </w:tc>
        <w:tc>
          <w:tcPr>
            <w:tcW w:w="175" w:type="pct"/>
          </w:tcPr>
          <w:p w14:paraId="6037A275" w14:textId="77777777" w:rsidR="00B9565E" w:rsidRPr="008A308B" w:rsidRDefault="00B9565E" w:rsidP="008A308B">
            <w:pPr>
              <w:contextualSpacing/>
              <w:jc w:val="center"/>
            </w:pPr>
          </w:p>
        </w:tc>
        <w:tc>
          <w:tcPr>
            <w:tcW w:w="3667" w:type="pct"/>
            <w:vAlign w:val="bottom"/>
          </w:tcPr>
          <w:p w14:paraId="51605DE9" w14:textId="77777777" w:rsidR="00B9565E" w:rsidRPr="008A308B" w:rsidRDefault="00B9565E" w:rsidP="00A6387A">
            <w:pPr>
              <w:contextualSpacing/>
              <w:jc w:val="center"/>
              <w:rPr>
                <w:bCs/>
              </w:rPr>
            </w:pPr>
            <w:r w:rsidRPr="008A308B">
              <w:rPr>
                <w:b/>
                <w:bCs/>
              </w:rPr>
              <w:t>(OR)</w:t>
            </w:r>
          </w:p>
        </w:tc>
        <w:tc>
          <w:tcPr>
            <w:tcW w:w="290" w:type="pct"/>
            <w:vAlign w:val="center"/>
          </w:tcPr>
          <w:p w14:paraId="78FF93B3" w14:textId="77777777" w:rsidR="00B9565E" w:rsidRPr="008A308B" w:rsidRDefault="00B9565E" w:rsidP="00A6387A">
            <w:pPr>
              <w:contextualSpacing/>
            </w:pPr>
          </w:p>
        </w:tc>
        <w:tc>
          <w:tcPr>
            <w:tcW w:w="234" w:type="pct"/>
            <w:vAlign w:val="center"/>
          </w:tcPr>
          <w:p w14:paraId="7FD234FB" w14:textId="77777777" w:rsidR="00B9565E" w:rsidRPr="008A308B" w:rsidRDefault="00B9565E" w:rsidP="00A6387A">
            <w:pPr>
              <w:contextualSpacing/>
            </w:pPr>
          </w:p>
        </w:tc>
        <w:tc>
          <w:tcPr>
            <w:tcW w:w="386" w:type="pct"/>
            <w:vAlign w:val="center"/>
          </w:tcPr>
          <w:p w14:paraId="3E47843C" w14:textId="77777777" w:rsidR="00B9565E" w:rsidRPr="008A308B" w:rsidRDefault="00B9565E" w:rsidP="00A6387A">
            <w:pPr>
              <w:contextualSpacing/>
              <w:jc w:val="center"/>
            </w:pPr>
          </w:p>
        </w:tc>
      </w:tr>
      <w:tr w:rsidR="00B9565E" w:rsidRPr="003E5175" w14:paraId="2DAA0242" w14:textId="77777777" w:rsidTr="008A308B">
        <w:trPr>
          <w:trHeight w:val="2664"/>
        </w:trPr>
        <w:tc>
          <w:tcPr>
            <w:tcW w:w="248" w:type="pct"/>
          </w:tcPr>
          <w:p w14:paraId="5CD2D252" w14:textId="77777777" w:rsidR="00B9565E" w:rsidRPr="008A308B" w:rsidRDefault="00B9565E" w:rsidP="008A308B">
            <w:pPr>
              <w:contextualSpacing/>
              <w:jc w:val="center"/>
            </w:pPr>
            <w:r w:rsidRPr="008A308B">
              <w:t>8.</w:t>
            </w:r>
          </w:p>
        </w:tc>
        <w:tc>
          <w:tcPr>
            <w:tcW w:w="175" w:type="pct"/>
          </w:tcPr>
          <w:p w14:paraId="1EDB6C22" w14:textId="77777777" w:rsidR="00B9565E" w:rsidRPr="008A308B" w:rsidRDefault="00B9565E" w:rsidP="008A308B">
            <w:pPr>
              <w:contextualSpacing/>
              <w:jc w:val="center"/>
            </w:pPr>
            <w:r w:rsidRPr="008A308B">
              <w:t>a.</w:t>
            </w:r>
          </w:p>
        </w:tc>
        <w:tc>
          <w:tcPr>
            <w:tcW w:w="3667" w:type="pct"/>
            <w:vAlign w:val="bottom"/>
          </w:tcPr>
          <w:p w14:paraId="62D00DBF" w14:textId="77777777" w:rsidR="00B9565E" w:rsidRPr="008A308B" w:rsidRDefault="00B9565E" w:rsidP="0053530A">
            <w:pPr>
              <w:contextualSpacing/>
              <w:jc w:val="both"/>
              <w:rPr>
                <w:bCs/>
              </w:rPr>
            </w:pPr>
            <w:r w:rsidRPr="008A308B">
              <w:rPr>
                <w:bCs/>
              </w:rPr>
              <w:t xml:space="preserve">Life times (in months) of five different types of bulbs are given below, use F-test and interpret results. </w:t>
            </w:r>
          </w:p>
          <w:tbl>
            <w:tblPr>
              <w:tblStyle w:val="TableGrid"/>
              <w:tblW w:w="0" w:type="auto"/>
              <w:tblLook w:val="04A0" w:firstRow="1" w:lastRow="0" w:firstColumn="1" w:lastColumn="0" w:noHBand="0" w:noVBand="1"/>
            </w:tblPr>
            <w:tblGrid>
              <w:gridCol w:w="1490"/>
              <w:gridCol w:w="1467"/>
              <w:gridCol w:w="1467"/>
              <w:gridCol w:w="1468"/>
              <w:gridCol w:w="1468"/>
            </w:tblGrid>
            <w:tr w:rsidR="00B9565E" w:rsidRPr="008A308B" w14:paraId="32A3C2C3" w14:textId="77777777" w:rsidTr="0053530A">
              <w:tc>
                <w:tcPr>
                  <w:tcW w:w="1551" w:type="dxa"/>
                  <w:vMerge w:val="restart"/>
                  <w:vAlign w:val="center"/>
                </w:tcPr>
                <w:p w14:paraId="62AC3778" w14:textId="77777777" w:rsidR="00B9565E" w:rsidRPr="008A308B" w:rsidRDefault="00B9565E" w:rsidP="0053530A">
                  <w:pPr>
                    <w:contextualSpacing/>
                    <w:jc w:val="center"/>
                    <w:rPr>
                      <w:bCs/>
                    </w:rPr>
                  </w:pPr>
                  <w:r w:rsidRPr="008A308B">
                    <w:rPr>
                      <w:bCs/>
                    </w:rPr>
                    <w:t>Bulbs</w:t>
                  </w:r>
                </w:p>
              </w:tc>
              <w:tc>
                <w:tcPr>
                  <w:tcW w:w="6206" w:type="dxa"/>
                  <w:gridSpan w:val="4"/>
                  <w:vAlign w:val="center"/>
                </w:tcPr>
                <w:p w14:paraId="03D8E3B1" w14:textId="77777777" w:rsidR="00B9565E" w:rsidRPr="008A308B" w:rsidRDefault="00B9565E" w:rsidP="0053530A">
                  <w:pPr>
                    <w:contextualSpacing/>
                    <w:jc w:val="center"/>
                    <w:rPr>
                      <w:bCs/>
                    </w:rPr>
                  </w:pPr>
                  <w:r w:rsidRPr="008A308B">
                    <w:rPr>
                      <w:bCs/>
                    </w:rPr>
                    <w:t>Replication</w:t>
                  </w:r>
                </w:p>
              </w:tc>
            </w:tr>
            <w:tr w:rsidR="00B9565E" w:rsidRPr="008A308B" w14:paraId="6C4820BF" w14:textId="77777777" w:rsidTr="0053530A">
              <w:tc>
                <w:tcPr>
                  <w:tcW w:w="1551" w:type="dxa"/>
                  <w:vMerge/>
                  <w:vAlign w:val="center"/>
                </w:tcPr>
                <w:p w14:paraId="4F7374ED" w14:textId="77777777" w:rsidR="00B9565E" w:rsidRPr="008A308B" w:rsidRDefault="00B9565E" w:rsidP="0053530A">
                  <w:pPr>
                    <w:contextualSpacing/>
                    <w:jc w:val="center"/>
                    <w:rPr>
                      <w:bCs/>
                    </w:rPr>
                  </w:pPr>
                </w:p>
              </w:tc>
              <w:tc>
                <w:tcPr>
                  <w:tcW w:w="1551" w:type="dxa"/>
                  <w:vAlign w:val="center"/>
                </w:tcPr>
                <w:p w14:paraId="1B5989E2" w14:textId="77777777" w:rsidR="00B9565E" w:rsidRPr="008A308B" w:rsidRDefault="00B9565E" w:rsidP="0053530A">
                  <w:pPr>
                    <w:contextualSpacing/>
                    <w:jc w:val="center"/>
                    <w:rPr>
                      <w:bCs/>
                    </w:rPr>
                  </w:pPr>
                  <w:r w:rsidRPr="008A308B">
                    <w:rPr>
                      <w:bCs/>
                    </w:rPr>
                    <w:t>1</w:t>
                  </w:r>
                </w:p>
              </w:tc>
              <w:tc>
                <w:tcPr>
                  <w:tcW w:w="1551" w:type="dxa"/>
                  <w:vAlign w:val="center"/>
                </w:tcPr>
                <w:p w14:paraId="550B5826" w14:textId="77777777" w:rsidR="00B9565E" w:rsidRPr="008A308B" w:rsidRDefault="00B9565E" w:rsidP="0053530A">
                  <w:pPr>
                    <w:contextualSpacing/>
                    <w:jc w:val="center"/>
                    <w:rPr>
                      <w:bCs/>
                    </w:rPr>
                  </w:pPr>
                  <w:r w:rsidRPr="008A308B">
                    <w:rPr>
                      <w:bCs/>
                    </w:rPr>
                    <w:t>2</w:t>
                  </w:r>
                </w:p>
              </w:tc>
              <w:tc>
                <w:tcPr>
                  <w:tcW w:w="1552" w:type="dxa"/>
                  <w:vAlign w:val="center"/>
                </w:tcPr>
                <w:p w14:paraId="2F419AB9" w14:textId="77777777" w:rsidR="00B9565E" w:rsidRPr="008A308B" w:rsidRDefault="00B9565E" w:rsidP="0053530A">
                  <w:pPr>
                    <w:contextualSpacing/>
                    <w:jc w:val="center"/>
                    <w:rPr>
                      <w:bCs/>
                    </w:rPr>
                  </w:pPr>
                  <w:r w:rsidRPr="008A308B">
                    <w:rPr>
                      <w:bCs/>
                    </w:rPr>
                    <w:t>3</w:t>
                  </w:r>
                </w:p>
              </w:tc>
              <w:tc>
                <w:tcPr>
                  <w:tcW w:w="1552" w:type="dxa"/>
                  <w:vAlign w:val="center"/>
                </w:tcPr>
                <w:p w14:paraId="02D97AC9" w14:textId="77777777" w:rsidR="00B9565E" w:rsidRPr="008A308B" w:rsidRDefault="00B9565E" w:rsidP="0053530A">
                  <w:pPr>
                    <w:contextualSpacing/>
                    <w:jc w:val="center"/>
                    <w:rPr>
                      <w:bCs/>
                    </w:rPr>
                  </w:pPr>
                  <w:r w:rsidRPr="008A308B">
                    <w:rPr>
                      <w:bCs/>
                    </w:rPr>
                    <w:t>4</w:t>
                  </w:r>
                </w:p>
              </w:tc>
            </w:tr>
            <w:tr w:rsidR="00B9565E" w:rsidRPr="008A308B" w14:paraId="75F65E93" w14:textId="77777777" w:rsidTr="0053530A">
              <w:tc>
                <w:tcPr>
                  <w:tcW w:w="1551" w:type="dxa"/>
                  <w:vAlign w:val="center"/>
                </w:tcPr>
                <w:p w14:paraId="261D3447" w14:textId="77777777" w:rsidR="00B9565E" w:rsidRPr="008A308B" w:rsidRDefault="00B9565E" w:rsidP="0053530A">
                  <w:pPr>
                    <w:contextualSpacing/>
                    <w:jc w:val="center"/>
                    <w:rPr>
                      <w:bCs/>
                    </w:rPr>
                  </w:pPr>
                  <w:r w:rsidRPr="008A308B">
                    <w:rPr>
                      <w:bCs/>
                    </w:rPr>
                    <w:t>A</w:t>
                  </w:r>
                </w:p>
              </w:tc>
              <w:tc>
                <w:tcPr>
                  <w:tcW w:w="1551" w:type="dxa"/>
                  <w:vAlign w:val="center"/>
                </w:tcPr>
                <w:p w14:paraId="496B6022" w14:textId="77777777" w:rsidR="00B9565E" w:rsidRPr="008A308B" w:rsidRDefault="00B9565E" w:rsidP="0053530A">
                  <w:pPr>
                    <w:contextualSpacing/>
                    <w:jc w:val="center"/>
                    <w:rPr>
                      <w:bCs/>
                    </w:rPr>
                  </w:pPr>
                  <w:r w:rsidRPr="008A308B">
                    <w:rPr>
                      <w:bCs/>
                    </w:rPr>
                    <w:t>10</w:t>
                  </w:r>
                </w:p>
              </w:tc>
              <w:tc>
                <w:tcPr>
                  <w:tcW w:w="1551" w:type="dxa"/>
                  <w:vAlign w:val="center"/>
                </w:tcPr>
                <w:p w14:paraId="3753D81C" w14:textId="77777777" w:rsidR="00B9565E" w:rsidRPr="008A308B" w:rsidRDefault="00B9565E" w:rsidP="0053530A">
                  <w:pPr>
                    <w:contextualSpacing/>
                    <w:jc w:val="center"/>
                    <w:rPr>
                      <w:bCs/>
                    </w:rPr>
                  </w:pPr>
                  <w:r w:rsidRPr="008A308B">
                    <w:rPr>
                      <w:bCs/>
                    </w:rPr>
                    <w:t>12</w:t>
                  </w:r>
                </w:p>
              </w:tc>
              <w:tc>
                <w:tcPr>
                  <w:tcW w:w="1552" w:type="dxa"/>
                  <w:vAlign w:val="center"/>
                </w:tcPr>
                <w:p w14:paraId="26968942" w14:textId="77777777" w:rsidR="00B9565E" w:rsidRPr="008A308B" w:rsidRDefault="00B9565E" w:rsidP="0053530A">
                  <w:pPr>
                    <w:contextualSpacing/>
                    <w:jc w:val="center"/>
                    <w:rPr>
                      <w:bCs/>
                    </w:rPr>
                  </w:pPr>
                  <w:r w:rsidRPr="008A308B">
                    <w:rPr>
                      <w:bCs/>
                    </w:rPr>
                    <w:t>11</w:t>
                  </w:r>
                </w:p>
              </w:tc>
              <w:tc>
                <w:tcPr>
                  <w:tcW w:w="1552" w:type="dxa"/>
                  <w:vAlign w:val="center"/>
                </w:tcPr>
                <w:p w14:paraId="781C6FB5" w14:textId="77777777" w:rsidR="00B9565E" w:rsidRPr="008A308B" w:rsidRDefault="00B9565E" w:rsidP="0053530A">
                  <w:pPr>
                    <w:contextualSpacing/>
                    <w:jc w:val="center"/>
                    <w:rPr>
                      <w:bCs/>
                    </w:rPr>
                  </w:pPr>
                  <w:r w:rsidRPr="008A308B">
                    <w:rPr>
                      <w:bCs/>
                    </w:rPr>
                    <w:t>13</w:t>
                  </w:r>
                </w:p>
              </w:tc>
            </w:tr>
            <w:tr w:rsidR="00B9565E" w:rsidRPr="008A308B" w14:paraId="6C8F426F" w14:textId="77777777" w:rsidTr="0053530A">
              <w:tc>
                <w:tcPr>
                  <w:tcW w:w="1551" w:type="dxa"/>
                  <w:vAlign w:val="center"/>
                </w:tcPr>
                <w:p w14:paraId="079715EE" w14:textId="77777777" w:rsidR="00B9565E" w:rsidRPr="008A308B" w:rsidRDefault="00B9565E" w:rsidP="0053530A">
                  <w:pPr>
                    <w:contextualSpacing/>
                    <w:jc w:val="center"/>
                    <w:rPr>
                      <w:bCs/>
                    </w:rPr>
                  </w:pPr>
                  <w:r w:rsidRPr="008A308B">
                    <w:rPr>
                      <w:bCs/>
                    </w:rPr>
                    <w:t>B</w:t>
                  </w:r>
                </w:p>
              </w:tc>
              <w:tc>
                <w:tcPr>
                  <w:tcW w:w="1551" w:type="dxa"/>
                  <w:vAlign w:val="center"/>
                </w:tcPr>
                <w:p w14:paraId="4A310DEC" w14:textId="77777777" w:rsidR="00B9565E" w:rsidRPr="008A308B" w:rsidRDefault="00B9565E" w:rsidP="0053530A">
                  <w:pPr>
                    <w:contextualSpacing/>
                    <w:jc w:val="center"/>
                    <w:rPr>
                      <w:bCs/>
                    </w:rPr>
                  </w:pPr>
                  <w:r w:rsidRPr="008A308B">
                    <w:rPr>
                      <w:bCs/>
                    </w:rPr>
                    <w:t>15</w:t>
                  </w:r>
                </w:p>
              </w:tc>
              <w:tc>
                <w:tcPr>
                  <w:tcW w:w="1551" w:type="dxa"/>
                  <w:vAlign w:val="center"/>
                </w:tcPr>
                <w:p w14:paraId="56EFF4FE" w14:textId="77777777" w:rsidR="00B9565E" w:rsidRPr="008A308B" w:rsidRDefault="00B9565E" w:rsidP="0053530A">
                  <w:pPr>
                    <w:contextualSpacing/>
                    <w:jc w:val="center"/>
                    <w:rPr>
                      <w:bCs/>
                    </w:rPr>
                  </w:pPr>
                  <w:r w:rsidRPr="008A308B">
                    <w:rPr>
                      <w:bCs/>
                    </w:rPr>
                    <w:t>13</w:t>
                  </w:r>
                </w:p>
              </w:tc>
              <w:tc>
                <w:tcPr>
                  <w:tcW w:w="1552" w:type="dxa"/>
                  <w:vAlign w:val="center"/>
                </w:tcPr>
                <w:p w14:paraId="4E96A172" w14:textId="77777777" w:rsidR="00B9565E" w:rsidRPr="008A308B" w:rsidRDefault="00B9565E" w:rsidP="0053530A">
                  <w:pPr>
                    <w:contextualSpacing/>
                    <w:jc w:val="center"/>
                    <w:rPr>
                      <w:bCs/>
                    </w:rPr>
                  </w:pPr>
                  <w:r w:rsidRPr="008A308B">
                    <w:rPr>
                      <w:bCs/>
                    </w:rPr>
                    <w:t>16</w:t>
                  </w:r>
                </w:p>
              </w:tc>
              <w:tc>
                <w:tcPr>
                  <w:tcW w:w="1552" w:type="dxa"/>
                  <w:vAlign w:val="center"/>
                </w:tcPr>
                <w:p w14:paraId="03BC5ED8" w14:textId="77777777" w:rsidR="00B9565E" w:rsidRPr="008A308B" w:rsidRDefault="00B9565E" w:rsidP="0053530A">
                  <w:pPr>
                    <w:contextualSpacing/>
                    <w:jc w:val="center"/>
                    <w:rPr>
                      <w:bCs/>
                    </w:rPr>
                  </w:pPr>
                  <w:r w:rsidRPr="008A308B">
                    <w:rPr>
                      <w:bCs/>
                    </w:rPr>
                    <w:t>12</w:t>
                  </w:r>
                </w:p>
              </w:tc>
            </w:tr>
            <w:tr w:rsidR="00B9565E" w:rsidRPr="008A308B" w14:paraId="6898E33D" w14:textId="77777777" w:rsidTr="0053530A">
              <w:tc>
                <w:tcPr>
                  <w:tcW w:w="1551" w:type="dxa"/>
                  <w:vAlign w:val="center"/>
                </w:tcPr>
                <w:p w14:paraId="4EF47E7B" w14:textId="77777777" w:rsidR="00B9565E" w:rsidRPr="008A308B" w:rsidRDefault="00B9565E" w:rsidP="0053530A">
                  <w:pPr>
                    <w:contextualSpacing/>
                    <w:jc w:val="center"/>
                    <w:rPr>
                      <w:bCs/>
                    </w:rPr>
                  </w:pPr>
                  <w:r w:rsidRPr="008A308B">
                    <w:rPr>
                      <w:bCs/>
                    </w:rPr>
                    <w:t>C</w:t>
                  </w:r>
                </w:p>
              </w:tc>
              <w:tc>
                <w:tcPr>
                  <w:tcW w:w="1551" w:type="dxa"/>
                  <w:vAlign w:val="center"/>
                </w:tcPr>
                <w:p w14:paraId="14A50CBA" w14:textId="77777777" w:rsidR="00B9565E" w:rsidRPr="008A308B" w:rsidRDefault="00B9565E" w:rsidP="0053530A">
                  <w:pPr>
                    <w:contextualSpacing/>
                    <w:jc w:val="center"/>
                    <w:rPr>
                      <w:bCs/>
                    </w:rPr>
                  </w:pPr>
                  <w:r w:rsidRPr="008A308B">
                    <w:rPr>
                      <w:bCs/>
                    </w:rPr>
                    <w:t>9</w:t>
                  </w:r>
                </w:p>
              </w:tc>
              <w:tc>
                <w:tcPr>
                  <w:tcW w:w="1551" w:type="dxa"/>
                  <w:vAlign w:val="center"/>
                </w:tcPr>
                <w:p w14:paraId="1AE5FF75" w14:textId="77777777" w:rsidR="00B9565E" w:rsidRPr="008A308B" w:rsidRDefault="00B9565E" w:rsidP="0053530A">
                  <w:pPr>
                    <w:contextualSpacing/>
                    <w:jc w:val="center"/>
                    <w:rPr>
                      <w:bCs/>
                    </w:rPr>
                  </w:pPr>
                  <w:r w:rsidRPr="008A308B">
                    <w:rPr>
                      <w:bCs/>
                    </w:rPr>
                    <w:t>11</w:t>
                  </w:r>
                </w:p>
              </w:tc>
              <w:tc>
                <w:tcPr>
                  <w:tcW w:w="1552" w:type="dxa"/>
                  <w:vAlign w:val="center"/>
                </w:tcPr>
                <w:p w14:paraId="0485F4B6" w14:textId="77777777" w:rsidR="00B9565E" w:rsidRPr="008A308B" w:rsidRDefault="00B9565E" w:rsidP="0053530A">
                  <w:pPr>
                    <w:contextualSpacing/>
                    <w:jc w:val="center"/>
                    <w:rPr>
                      <w:bCs/>
                    </w:rPr>
                  </w:pPr>
                  <w:r w:rsidRPr="008A308B">
                    <w:rPr>
                      <w:bCs/>
                    </w:rPr>
                    <w:t>10</w:t>
                  </w:r>
                </w:p>
              </w:tc>
              <w:tc>
                <w:tcPr>
                  <w:tcW w:w="1552" w:type="dxa"/>
                  <w:vAlign w:val="center"/>
                </w:tcPr>
                <w:p w14:paraId="2209AF5A" w14:textId="77777777" w:rsidR="00B9565E" w:rsidRPr="008A308B" w:rsidRDefault="00B9565E" w:rsidP="0053530A">
                  <w:pPr>
                    <w:contextualSpacing/>
                    <w:jc w:val="center"/>
                    <w:rPr>
                      <w:bCs/>
                    </w:rPr>
                  </w:pPr>
                  <w:r w:rsidRPr="008A308B">
                    <w:rPr>
                      <w:bCs/>
                    </w:rPr>
                    <w:t>12</w:t>
                  </w:r>
                </w:p>
              </w:tc>
            </w:tr>
            <w:tr w:rsidR="00B9565E" w:rsidRPr="008A308B" w14:paraId="3DDF19A7" w14:textId="77777777" w:rsidTr="0053530A">
              <w:tc>
                <w:tcPr>
                  <w:tcW w:w="1551" w:type="dxa"/>
                  <w:vAlign w:val="center"/>
                </w:tcPr>
                <w:p w14:paraId="4C52894E" w14:textId="77777777" w:rsidR="00B9565E" w:rsidRPr="008A308B" w:rsidRDefault="00B9565E" w:rsidP="0053530A">
                  <w:pPr>
                    <w:contextualSpacing/>
                    <w:jc w:val="center"/>
                    <w:rPr>
                      <w:bCs/>
                    </w:rPr>
                  </w:pPr>
                  <w:r w:rsidRPr="008A308B">
                    <w:rPr>
                      <w:bCs/>
                    </w:rPr>
                    <w:t>D</w:t>
                  </w:r>
                </w:p>
              </w:tc>
              <w:tc>
                <w:tcPr>
                  <w:tcW w:w="1551" w:type="dxa"/>
                  <w:vAlign w:val="center"/>
                </w:tcPr>
                <w:p w14:paraId="156A4FA1" w14:textId="77777777" w:rsidR="00B9565E" w:rsidRPr="008A308B" w:rsidRDefault="00B9565E" w:rsidP="0053530A">
                  <w:pPr>
                    <w:contextualSpacing/>
                    <w:jc w:val="center"/>
                    <w:rPr>
                      <w:bCs/>
                    </w:rPr>
                  </w:pPr>
                  <w:r w:rsidRPr="008A308B">
                    <w:rPr>
                      <w:bCs/>
                    </w:rPr>
                    <w:t>11</w:t>
                  </w:r>
                </w:p>
              </w:tc>
              <w:tc>
                <w:tcPr>
                  <w:tcW w:w="1551" w:type="dxa"/>
                  <w:vAlign w:val="center"/>
                </w:tcPr>
                <w:p w14:paraId="2A7D823F" w14:textId="77777777" w:rsidR="00B9565E" w:rsidRPr="008A308B" w:rsidRDefault="00B9565E" w:rsidP="0053530A">
                  <w:pPr>
                    <w:contextualSpacing/>
                    <w:jc w:val="center"/>
                    <w:rPr>
                      <w:bCs/>
                    </w:rPr>
                  </w:pPr>
                  <w:r w:rsidRPr="008A308B">
                    <w:rPr>
                      <w:bCs/>
                    </w:rPr>
                    <w:t>10</w:t>
                  </w:r>
                </w:p>
              </w:tc>
              <w:tc>
                <w:tcPr>
                  <w:tcW w:w="1552" w:type="dxa"/>
                  <w:vAlign w:val="center"/>
                </w:tcPr>
                <w:p w14:paraId="2BFA6B8D" w14:textId="77777777" w:rsidR="00B9565E" w:rsidRPr="008A308B" w:rsidRDefault="00B9565E" w:rsidP="0053530A">
                  <w:pPr>
                    <w:contextualSpacing/>
                    <w:jc w:val="center"/>
                    <w:rPr>
                      <w:bCs/>
                    </w:rPr>
                  </w:pPr>
                  <w:r w:rsidRPr="008A308B">
                    <w:rPr>
                      <w:bCs/>
                    </w:rPr>
                    <w:t>14</w:t>
                  </w:r>
                </w:p>
              </w:tc>
              <w:tc>
                <w:tcPr>
                  <w:tcW w:w="1552" w:type="dxa"/>
                  <w:vAlign w:val="center"/>
                </w:tcPr>
                <w:p w14:paraId="40FCD0B2" w14:textId="77777777" w:rsidR="00B9565E" w:rsidRPr="008A308B" w:rsidRDefault="00B9565E" w:rsidP="0053530A">
                  <w:pPr>
                    <w:contextualSpacing/>
                    <w:jc w:val="center"/>
                    <w:rPr>
                      <w:bCs/>
                    </w:rPr>
                  </w:pPr>
                  <w:r w:rsidRPr="008A308B">
                    <w:rPr>
                      <w:bCs/>
                    </w:rPr>
                    <w:t>15</w:t>
                  </w:r>
                </w:p>
              </w:tc>
            </w:tr>
            <w:tr w:rsidR="00B9565E" w:rsidRPr="008A308B" w14:paraId="27547134" w14:textId="77777777" w:rsidTr="0053530A">
              <w:tc>
                <w:tcPr>
                  <w:tcW w:w="1551" w:type="dxa"/>
                  <w:vAlign w:val="center"/>
                </w:tcPr>
                <w:p w14:paraId="32E7DF1B" w14:textId="77777777" w:rsidR="00B9565E" w:rsidRPr="008A308B" w:rsidRDefault="00B9565E" w:rsidP="0053530A">
                  <w:pPr>
                    <w:contextualSpacing/>
                    <w:jc w:val="center"/>
                    <w:rPr>
                      <w:bCs/>
                    </w:rPr>
                  </w:pPr>
                  <w:r w:rsidRPr="008A308B">
                    <w:rPr>
                      <w:bCs/>
                    </w:rPr>
                    <w:t>E</w:t>
                  </w:r>
                </w:p>
              </w:tc>
              <w:tc>
                <w:tcPr>
                  <w:tcW w:w="1551" w:type="dxa"/>
                  <w:vAlign w:val="center"/>
                </w:tcPr>
                <w:p w14:paraId="0466D492" w14:textId="77777777" w:rsidR="00B9565E" w:rsidRPr="008A308B" w:rsidRDefault="00B9565E" w:rsidP="0053530A">
                  <w:pPr>
                    <w:contextualSpacing/>
                    <w:jc w:val="center"/>
                    <w:rPr>
                      <w:bCs/>
                    </w:rPr>
                  </w:pPr>
                  <w:r w:rsidRPr="008A308B">
                    <w:rPr>
                      <w:bCs/>
                    </w:rPr>
                    <w:t>8</w:t>
                  </w:r>
                </w:p>
              </w:tc>
              <w:tc>
                <w:tcPr>
                  <w:tcW w:w="1551" w:type="dxa"/>
                  <w:vAlign w:val="center"/>
                </w:tcPr>
                <w:p w14:paraId="77F59CA2" w14:textId="77777777" w:rsidR="00B9565E" w:rsidRPr="008A308B" w:rsidRDefault="00B9565E" w:rsidP="0053530A">
                  <w:pPr>
                    <w:contextualSpacing/>
                    <w:jc w:val="center"/>
                    <w:rPr>
                      <w:bCs/>
                    </w:rPr>
                  </w:pPr>
                  <w:r w:rsidRPr="008A308B">
                    <w:rPr>
                      <w:bCs/>
                    </w:rPr>
                    <w:t>6</w:t>
                  </w:r>
                </w:p>
              </w:tc>
              <w:tc>
                <w:tcPr>
                  <w:tcW w:w="1552" w:type="dxa"/>
                  <w:vAlign w:val="center"/>
                </w:tcPr>
                <w:p w14:paraId="2486EA84" w14:textId="77777777" w:rsidR="00B9565E" w:rsidRPr="008A308B" w:rsidRDefault="00B9565E" w:rsidP="0053530A">
                  <w:pPr>
                    <w:contextualSpacing/>
                    <w:jc w:val="center"/>
                    <w:rPr>
                      <w:bCs/>
                    </w:rPr>
                  </w:pPr>
                  <w:r w:rsidRPr="008A308B">
                    <w:rPr>
                      <w:bCs/>
                    </w:rPr>
                    <w:t>5</w:t>
                  </w:r>
                </w:p>
              </w:tc>
              <w:tc>
                <w:tcPr>
                  <w:tcW w:w="1552" w:type="dxa"/>
                  <w:vAlign w:val="center"/>
                </w:tcPr>
                <w:p w14:paraId="66DF8093" w14:textId="77777777" w:rsidR="00B9565E" w:rsidRPr="008A308B" w:rsidRDefault="00B9565E" w:rsidP="0053530A">
                  <w:pPr>
                    <w:contextualSpacing/>
                    <w:jc w:val="center"/>
                    <w:rPr>
                      <w:bCs/>
                    </w:rPr>
                  </w:pPr>
                  <w:r w:rsidRPr="008A308B">
                    <w:rPr>
                      <w:bCs/>
                    </w:rPr>
                    <w:t>7</w:t>
                  </w:r>
                </w:p>
              </w:tc>
            </w:tr>
          </w:tbl>
          <w:p w14:paraId="6D879DA5" w14:textId="77777777" w:rsidR="00B9565E" w:rsidRPr="008A308B" w:rsidRDefault="00B9565E" w:rsidP="0053530A">
            <w:pPr>
              <w:contextualSpacing/>
              <w:jc w:val="both"/>
            </w:pPr>
          </w:p>
        </w:tc>
        <w:tc>
          <w:tcPr>
            <w:tcW w:w="290" w:type="pct"/>
            <w:vAlign w:val="center"/>
          </w:tcPr>
          <w:p w14:paraId="06B7C745" w14:textId="77777777" w:rsidR="00B9565E" w:rsidRPr="008A308B" w:rsidRDefault="00B9565E" w:rsidP="0053530A">
            <w:pPr>
              <w:contextualSpacing/>
            </w:pPr>
            <w:r w:rsidRPr="008A308B">
              <w:t>CO6</w:t>
            </w:r>
          </w:p>
        </w:tc>
        <w:tc>
          <w:tcPr>
            <w:tcW w:w="234" w:type="pct"/>
            <w:vAlign w:val="center"/>
          </w:tcPr>
          <w:p w14:paraId="53644D26" w14:textId="77777777" w:rsidR="00B9565E" w:rsidRPr="008A308B" w:rsidRDefault="00B9565E" w:rsidP="0053530A">
            <w:pPr>
              <w:contextualSpacing/>
            </w:pPr>
            <w:r w:rsidRPr="008A308B">
              <w:t>E</w:t>
            </w:r>
          </w:p>
        </w:tc>
        <w:tc>
          <w:tcPr>
            <w:tcW w:w="386" w:type="pct"/>
            <w:vAlign w:val="center"/>
          </w:tcPr>
          <w:p w14:paraId="49F095A7" w14:textId="77777777" w:rsidR="00B9565E" w:rsidRPr="008A308B" w:rsidRDefault="00B9565E" w:rsidP="0053530A">
            <w:pPr>
              <w:contextualSpacing/>
              <w:jc w:val="center"/>
            </w:pPr>
            <w:r w:rsidRPr="008A308B">
              <w:t>15</w:t>
            </w:r>
          </w:p>
        </w:tc>
      </w:tr>
      <w:tr w:rsidR="00B9565E" w:rsidRPr="003E5175" w14:paraId="5E645B18" w14:textId="77777777" w:rsidTr="008A308B">
        <w:trPr>
          <w:trHeight w:val="641"/>
        </w:trPr>
        <w:tc>
          <w:tcPr>
            <w:tcW w:w="248" w:type="pct"/>
          </w:tcPr>
          <w:p w14:paraId="6E25689A" w14:textId="77777777" w:rsidR="00B9565E" w:rsidRPr="008A308B" w:rsidRDefault="00B9565E" w:rsidP="008A308B">
            <w:pPr>
              <w:contextualSpacing/>
              <w:jc w:val="center"/>
            </w:pPr>
          </w:p>
        </w:tc>
        <w:tc>
          <w:tcPr>
            <w:tcW w:w="175" w:type="pct"/>
          </w:tcPr>
          <w:p w14:paraId="2C2AD8DA" w14:textId="77777777" w:rsidR="00B9565E" w:rsidRPr="008A308B" w:rsidRDefault="00B9565E" w:rsidP="008A308B">
            <w:pPr>
              <w:contextualSpacing/>
              <w:jc w:val="center"/>
            </w:pPr>
            <w:r w:rsidRPr="008A308B">
              <w:t>b.</w:t>
            </w:r>
          </w:p>
        </w:tc>
        <w:tc>
          <w:tcPr>
            <w:tcW w:w="3667" w:type="pct"/>
            <w:vAlign w:val="center"/>
          </w:tcPr>
          <w:p w14:paraId="02CDF53F" w14:textId="77777777" w:rsidR="00B9565E" w:rsidRPr="008A308B" w:rsidRDefault="00B9565E" w:rsidP="008A308B">
            <w:pPr>
              <w:rPr>
                <w:bCs/>
              </w:rPr>
            </w:pPr>
            <w:r w:rsidRPr="008A308B">
              <w:rPr>
                <w:bCs/>
              </w:rPr>
              <w:t>Write the dif</w:t>
            </w:r>
            <w:r>
              <w:rPr>
                <w:bCs/>
              </w:rPr>
              <w:t>f</w:t>
            </w:r>
            <w:r w:rsidRPr="008A308B">
              <w:rPr>
                <w:bCs/>
              </w:rPr>
              <w:t>erence between primary data and secondary data.</w:t>
            </w:r>
          </w:p>
        </w:tc>
        <w:tc>
          <w:tcPr>
            <w:tcW w:w="290" w:type="pct"/>
            <w:vAlign w:val="center"/>
          </w:tcPr>
          <w:p w14:paraId="32462164" w14:textId="77777777" w:rsidR="00B9565E" w:rsidRPr="008A308B" w:rsidRDefault="00B9565E" w:rsidP="008A308B">
            <w:pPr>
              <w:contextualSpacing/>
            </w:pPr>
            <w:r w:rsidRPr="008A308B">
              <w:t>CO5</w:t>
            </w:r>
          </w:p>
          <w:p w14:paraId="477BD950" w14:textId="77777777" w:rsidR="00B9565E" w:rsidRPr="008A308B" w:rsidRDefault="00B9565E" w:rsidP="008A308B">
            <w:pPr>
              <w:contextualSpacing/>
            </w:pPr>
          </w:p>
          <w:p w14:paraId="754CB6B0" w14:textId="77777777" w:rsidR="00B9565E" w:rsidRPr="008A308B" w:rsidRDefault="00B9565E" w:rsidP="008A308B">
            <w:pPr>
              <w:contextualSpacing/>
            </w:pPr>
          </w:p>
        </w:tc>
        <w:tc>
          <w:tcPr>
            <w:tcW w:w="234" w:type="pct"/>
            <w:vAlign w:val="center"/>
          </w:tcPr>
          <w:p w14:paraId="1B097BF8" w14:textId="77777777" w:rsidR="00B9565E" w:rsidRPr="008A308B" w:rsidRDefault="00B9565E" w:rsidP="008A308B">
            <w:pPr>
              <w:contextualSpacing/>
            </w:pPr>
            <w:r w:rsidRPr="008A308B">
              <w:t>R</w:t>
            </w:r>
          </w:p>
          <w:p w14:paraId="55E5A0A6" w14:textId="77777777" w:rsidR="00B9565E" w:rsidRPr="008A308B" w:rsidRDefault="00B9565E" w:rsidP="008A308B">
            <w:pPr>
              <w:contextualSpacing/>
            </w:pPr>
          </w:p>
          <w:p w14:paraId="6550EC0D" w14:textId="77777777" w:rsidR="00B9565E" w:rsidRPr="008A308B" w:rsidRDefault="00B9565E" w:rsidP="008A308B">
            <w:pPr>
              <w:contextualSpacing/>
            </w:pPr>
          </w:p>
        </w:tc>
        <w:tc>
          <w:tcPr>
            <w:tcW w:w="386" w:type="pct"/>
            <w:vAlign w:val="center"/>
          </w:tcPr>
          <w:p w14:paraId="6C7C9034" w14:textId="77777777" w:rsidR="00B9565E" w:rsidRPr="008A308B" w:rsidRDefault="00B9565E" w:rsidP="008A308B">
            <w:pPr>
              <w:contextualSpacing/>
              <w:jc w:val="center"/>
            </w:pPr>
            <w:r w:rsidRPr="008A308B">
              <w:t>05</w:t>
            </w:r>
          </w:p>
          <w:p w14:paraId="01B500CC" w14:textId="77777777" w:rsidR="00B9565E" w:rsidRPr="008A308B" w:rsidRDefault="00B9565E" w:rsidP="008A308B">
            <w:pPr>
              <w:contextualSpacing/>
              <w:jc w:val="center"/>
            </w:pPr>
          </w:p>
          <w:p w14:paraId="17EC46C9" w14:textId="77777777" w:rsidR="00B9565E" w:rsidRPr="008A308B" w:rsidRDefault="00B9565E" w:rsidP="008A308B">
            <w:pPr>
              <w:contextualSpacing/>
              <w:jc w:val="center"/>
            </w:pPr>
          </w:p>
        </w:tc>
      </w:tr>
      <w:tr w:rsidR="00B9565E" w:rsidRPr="003E5175" w14:paraId="6E76EA7E" w14:textId="77777777" w:rsidTr="008A308B">
        <w:trPr>
          <w:trHeight w:val="292"/>
        </w:trPr>
        <w:tc>
          <w:tcPr>
            <w:tcW w:w="5000" w:type="pct"/>
            <w:gridSpan w:val="6"/>
          </w:tcPr>
          <w:p w14:paraId="4B07A2E7" w14:textId="77777777" w:rsidR="00B9565E" w:rsidRPr="008A308B" w:rsidRDefault="00B9565E" w:rsidP="008A308B">
            <w:pPr>
              <w:contextualSpacing/>
              <w:jc w:val="center"/>
              <w:rPr>
                <w:b/>
                <w:u w:val="single"/>
              </w:rPr>
            </w:pPr>
            <w:r w:rsidRPr="008A308B">
              <w:rPr>
                <w:b/>
                <w:u w:val="single"/>
              </w:rPr>
              <w:t>PART – B (1 X 20 = 20 MARKS)</w:t>
            </w:r>
          </w:p>
          <w:p w14:paraId="7F014311" w14:textId="77777777" w:rsidR="00B9565E" w:rsidRPr="008A308B" w:rsidRDefault="00B9565E" w:rsidP="008A308B">
            <w:pPr>
              <w:contextualSpacing/>
              <w:jc w:val="center"/>
            </w:pPr>
            <w:r w:rsidRPr="008A308B">
              <w:rPr>
                <w:b/>
                <w:bCs/>
              </w:rPr>
              <w:t>COMPULSORY QUESTION</w:t>
            </w:r>
          </w:p>
        </w:tc>
      </w:tr>
      <w:tr w:rsidR="00B9565E" w:rsidRPr="003E5175" w14:paraId="09429913" w14:textId="77777777" w:rsidTr="008A308B">
        <w:trPr>
          <w:trHeight w:val="394"/>
        </w:trPr>
        <w:tc>
          <w:tcPr>
            <w:tcW w:w="248" w:type="pct"/>
          </w:tcPr>
          <w:p w14:paraId="630EE5C6" w14:textId="77777777" w:rsidR="00B9565E" w:rsidRPr="008A308B" w:rsidRDefault="00B9565E" w:rsidP="008A308B">
            <w:pPr>
              <w:contextualSpacing/>
              <w:jc w:val="center"/>
            </w:pPr>
            <w:r w:rsidRPr="008A308B">
              <w:t>9.</w:t>
            </w:r>
          </w:p>
        </w:tc>
        <w:tc>
          <w:tcPr>
            <w:tcW w:w="175" w:type="pct"/>
          </w:tcPr>
          <w:p w14:paraId="4D91BC76" w14:textId="77777777" w:rsidR="00B9565E" w:rsidRPr="008A308B" w:rsidRDefault="00B9565E" w:rsidP="008A308B">
            <w:pPr>
              <w:contextualSpacing/>
              <w:jc w:val="center"/>
            </w:pPr>
            <w:r w:rsidRPr="008A308B">
              <w:t>a.</w:t>
            </w:r>
          </w:p>
        </w:tc>
        <w:tc>
          <w:tcPr>
            <w:tcW w:w="3667" w:type="pct"/>
            <w:vAlign w:val="bottom"/>
          </w:tcPr>
          <w:p w14:paraId="6AF7EB68" w14:textId="77777777" w:rsidR="00B9565E" w:rsidRPr="008A308B" w:rsidRDefault="00B9565E" w:rsidP="0053530A">
            <w:pPr>
              <w:contextualSpacing/>
              <w:jc w:val="both"/>
              <w:rPr>
                <w:bCs/>
              </w:rPr>
            </w:pPr>
            <w:r w:rsidRPr="008A308B">
              <w:rPr>
                <w:bCs/>
              </w:rPr>
              <w:t>Find out the correlation coefficient between seed yields per plant and plant height of sesame using data in the following table.</w:t>
            </w:r>
          </w:p>
          <w:p w14:paraId="440EEE3D" w14:textId="77777777" w:rsidR="00B9565E" w:rsidRPr="008A308B" w:rsidRDefault="00B9565E" w:rsidP="0053530A">
            <w:pPr>
              <w:contextualSpacing/>
              <w:jc w:val="both"/>
              <w:rPr>
                <w:bCs/>
              </w:rPr>
            </w:pPr>
          </w:p>
          <w:tbl>
            <w:tblPr>
              <w:tblStyle w:val="TableGrid"/>
              <w:tblpPr w:leftFromText="180" w:rightFromText="180" w:vertAnchor="page" w:horzAnchor="margin" w:tblpXSpec="center" w:tblpY="342"/>
              <w:tblOverlap w:val="never"/>
              <w:tblW w:w="0" w:type="auto"/>
              <w:tblLook w:val="04A0" w:firstRow="1" w:lastRow="0" w:firstColumn="1" w:lastColumn="0" w:noHBand="0" w:noVBand="1"/>
            </w:tblPr>
            <w:tblGrid>
              <w:gridCol w:w="3146"/>
              <w:gridCol w:w="3147"/>
            </w:tblGrid>
            <w:tr w:rsidR="00B9565E" w:rsidRPr="008A308B" w14:paraId="5B031C2A" w14:textId="77777777" w:rsidTr="003B65DE">
              <w:trPr>
                <w:trHeight w:val="256"/>
              </w:trPr>
              <w:tc>
                <w:tcPr>
                  <w:tcW w:w="3146" w:type="dxa"/>
                  <w:vAlign w:val="center"/>
                </w:tcPr>
                <w:p w14:paraId="0BD684F0" w14:textId="77777777" w:rsidR="00B9565E" w:rsidRPr="008A308B" w:rsidRDefault="00B9565E" w:rsidP="00E36BEC">
                  <w:pPr>
                    <w:contextualSpacing/>
                    <w:jc w:val="center"/>
                    <w:rPr>
                      <w:bCs/>
                    </w:rPr>
                  </w:pPr>
                  <w:r w:rsidRPr="008A308B">
                    <w:rPr>
                      <w:bCs/>
                    </w:rPr>
                    <w:lastRenderedPageBreak/>
                    <w:t>Seed yield per plant (in g) (y)</w:t>
                  </w:r>
                </w:p>
              </w:tc>
              <w:tc>
                <w:tcPr>
                  <w:tcW w:w="3147" w:type="dxa"/>
                  <w:vAlign w:val="center"/>
                </w:tcPr>
                <w:p w14:paraId="3FB69872" w14:textId="77777777" w:rsidR="00B9565E" w:rsidRPr="008A308B" w:rsidRDefault="00B9565E" w:rsidP="00E36BEC">
                  <w:pPr>
                    <w:contextualSpacing/>
                    <w:jc w:val="center"/>
                    <w:rPr>
                      <w:bCs/>
                    </w:rPr>
                  </w:pPr>
                  <w:r w:rsidRPr="008A308B">
                    <w:rPr>
                      <w:bCs/>
                    </w:rPr>
                    <w:t>Plant height (in cms) (x)</w:t>
                  </w:r>
                </w:p>
              </w:tc>
            </w:tr>
            <w:tr w:rsidR="00B9565E" w:rsidRPr="008A308B" w14:paraId="125C69DD" w14:textId="77777777" w:rsidTr="003B65DE">
              <w:trPr>
                <w:trHeight w:val="256"/>
              </w:trPr>
              <w:tc>
                <w:tcPr>
                  <w:tcW w:w="3146" w:type="dxa"/>
                  <w:vAlign w:val="center"/>
                </w:tcPr>
                <w:p w14:paraId="215C4D6D" w14:textId="77777777" w:rsidR="00B9565E" w:rsidRPr="008A308B" w:rsidRDefault="00B9565E" w:rsidP="00E36BEC">
                  <w:pPr>
                    <w:contextualSpacing/>
                    <w:jc w:val="center"/>
                    <w:rPr>
                      <w:bCs/>
                    </w:rPr>
                  </w:pPr>
                  <w:r w:rsidRPr="008A308B">
                    <w:rPr>
                      <w:bCs/>
                    </w:rPr>
                    <w:t>5.22</w:t>
                  </w:r>
                </w:p>
              </w:tc>
              <w:tc>
                <w:tcPr>
                  <w:tcW w:w="3147" w:type="dxa"/>
                  <w:vAlign w:val="center"/>
                </w:tcPr>
                <w:p w14:paraId="6D132417" w14:textId="77777777" w:rsidR="00B9565E" w:rsidRPr="008A308B" w:rsidRDefault="00B9565E" w:rsidP="00E36BEC">
                  <w:pPr>
                    <w:contextualSpacing/>
                    <w:jc w:val="center"/>
                    <w:rPr>
                      <w:bCs/>
                    </w:rPr>
                  </w:pPr>
                  <w:r w:rsidRPr="008A308B">
                    <w:rPr>
                      <w:bCs/>
                    </w:rPr>
                    <w:t>94.2</w:t>
                  </w:r>
                </w:p>
              </w:tc>
            </w:tr>
            <w:tr w:rsidR="00B9565E" w:rsidRPr="008A308B" w14:paraId="27CC96E3" w14:textId="77777777" w:rsidTr="003B65DE">
              <w:trPr>
                <w:trHeight w:val="256"/>
              </w:trPr>
              <w:tc>
                <w:tcPr>
                  <w:tcW w:w="3146" w:type="dxa"/>
                  <w:vAlign w:val="center"/>
                </w:tcPr>
                <w:p w14:paraId="7E55FF26" w14:textId="77777777" w:rsidR="00B9565E" w:rsidRPr="008A308B" w:rsidRDefault="00B9565E" w:rsidP="00E36BEC">
                  <w:pPr>
                    <w:contextualSpacing/>
                    <w:jc w:val="center"/>
                    <w:rPr>
                      <w:bCs/>
                    </w:rPr>
                  </w:pPr>
                  <w:r w:rsidRPr="008A308B">
                    <w:rPr>
                      <w:bCs/>
                    </w:rPr>
                    <w:t>8.13</w:t>
                  </w:r>
                </w:p>
              </w:tc>
              <w:tc>
                <w:tcPr>
                  <w:tcW w:w="3147" w:type="dxa"/>
                  <w:vAlign w:val="center"/>
                </w:tcPr>
                <w:p w14:paraId="442A5A07" w14:textId="77777777" w:rsidR="00B9565E" w:rsidRPr="008A308B" w:rsidRDefault="00B9565E" w:rsidP="00E36BEC">
                  <w:pPr>
                    <w:contextualSpacing/>
                    <w:jc w:val="center"/>
                    <w:rPr>
                      <w:bCs/>
                    </w:rPr>
                  </w:pPr>
                  <w:r w:rsidRPr="008A308B">
                    <w:rPr>
                      <w:bCs/>
                    </w:rPr>
                    <w:t>69.3</w:t>
                  </w:r>
                </w:p>
              </w:tc>
            </w:tr>
            <w:tr w:rsidR="00B9565E" w:rsidRPr="008A308B" w14:paraId="63088188" w14:textId="77777777" w:rsidTr="003B65DE">
              <w:trPr>
                <w:trHeight w:val="256"/>
              </w:trPr>
              <w:tc>
                <w:tcPr>
                  <w:tcW w:w="3146" w:type="dxa"/>
                  <w:vAlign w:val="center"/>
                </w:tcPr>
                <w:p w14:paraId="6EC53BDB" w14:textId="77777777" w:rsidR="00B9565E" w:rsidRPr="008A308B" w:rsidRDefault="00B9565E" w:rsidP="00E36BEC">
                  <w:pPr>
                    <w:contextualSpacing/>
                    <w:jc w:val="center"/>
                    <w:rPr>
                      <w:bCs/>
                    </w:rPr>
                  </w:pPr>
                  <w:r w:rsidRPr="008A308B">
                    <w:rPr>
                      <w:bCs/>
                    </w:rPr>
                    <w:t>6.52</w:t>
                  </w:r>
                </w:p>
              </w:tc>
              <w:tc>
                <w:tcPr>
                  <w:tcW w:w="3147" w:type="dxa"/>
                  <w:vAlign w:val="center"/>
                </w:tcPr>
                <w:p w14:paraId="1F964602" w14:textId="77777777" w:rsidR="00B9565E" w:rsidRPr="008A308B" w:rsidRDefault="00B9565E" w:rsidP="00E36BEC">
                  <w:pPr>
                    <w:contextualSpacing/>
                    <w:jc w:val="center"/>
                    <w:rPr>
                      <w:bCs/>
                    </w:rPr>
                  </w:pPr>
                  <w:r w:rsidRPr="008A308B">
                    <w:rPr>
                      <w:bCs/>
                    </w:rPr>
                    <w:t>115.3</w:t>
                  </w:r>
                </w:p>
              </w:tc>
            </w:tr>
            <w:tr w:rsidR="00B9565E" w:rsidRPr="008A308B" w14:paraId="7334D6ED" w14:textId="77777777" w:rsidTr="003B65DE">
              <w:trPr>
                <w:trHeight w:val="256"/>
              </w:trPr>
              <w:tc>
                <w:tcPr>
                  <w:tcW w:w="3146" w:type="dxa"/>
                  <w:vAlign w:val="center"/>
                </w:tcPr>
                <w:p w14:paraId="585E3132" w14:textId="77777777" w:rsidR="00B9565E" w:rsidRPr="008A308B" w:rsidRDefault="00B9565E" w:rsidP="00E36BEC">
                  <w:pPr>
                    <w:contextualSpacing/>
                    <w:jc w:val="center"/>
                    <w:rPr>
                      <w:bCs/>
                    </w:rPr>
                  </w:pPr>
                  <w:r w:rsidRPr="008A308B">
                    <w:rPr>
                      <w:bCs/>
                    </w:rPr>
                    <w:t>4.16</w:t>
                  </w:r>
                </w:p>
              </w:tc>
              <w:tc>
                <w:tcPr>
                  <w:tcW w:w="3147" w:type="dxa"/>
                  <w:vAlign w:val="center"/>
                </w:tcPr>
                <w:p w14:paraId="30922F7F" w14:textId="77777777" w:rsidR="00B9565E" w:rsidRPr="008A308B" w:rsidRDefault="00B9565E" w:rsidP="00E36BEC">
                  <w:pPr>
                    <w:contextualSpacing/>
                    <w:jc w:val="center"/>
                    <w:rPr>
                      <w:bCs/>
                    </w:rPr>
                  </w:pPr>
                  <w:r w:rsidRPr="008A308B">
                    <w:rPr>
                      <w:bCs/>
                    </w:rPr>
                    <w:t>83.3</w:t>
                  </w:r>
                </w:p>
              </w:tc>
            </w:tr>
            <w:tr w:rsidR="00B9565E" w:rsidRPr="008A308B" w14:paraId="6D20930B" w14:textId="77777777" w:rsidTr="003B65DE">
              <w:trPr>
                <w:trHeight w:val="256"/>
              </w:trPr>
              <w:tc>
                <w:tcPr>
                  <w:tcW w:w="3146" w:type="dxa"/>
                  <w:vAlign w:val="center"/>
                </w:tcPr>
                <w:p w14:paraId="4D26405A" w14:textId="77777777" w:rsidR="00B9565E" w:rsidRPr="008A308B" w:rsidRDefault="00B9565E" w:rsidP="00E36BEC">
                  <w:pPr>
                    <w:contextualSpacing/>
                    <w:jc w:val="center"/>
                    <w:rPr>
                      <w:bCs/>
                    </w:rPr>
                  </w:pPr>
                  <w:r w:rsidRPr="008A308B">
                    <w:rPr>
                      <w:bCs/>
                    </w:rPr>
                    <w:t>8.98</w:t>
                  </w:r>
                </w:p>
              </w:tc>
              <w:tc>
                <w:tcPr>
                  <w:tcW w:w="3147" w:type="dxa"/>
                  <w:vAlign w:val="center"/>
                </w:tcPr>
                <w:p w14:paraId="4F7F9915" w14:textId="77777777" w:rsidR="00B9565E" w:rsidRPr="008A308B" w:rsidRDefault="00B9565E" w:rsidP="00E36BEC">
                  <w:pPr>
                    <w:contextualSpacing/>
                    <w:jc w:val="center"/>
                    <w:rPr>
                      <w:bCs/>
                    </w:rPr>
                  </w:pPr>
                  <w:r w:rsidRPr="008A308B">
                    <w:rPr>
                      <w:bCs/>
                    </w:rPr>
                    <w:t>85.4</w:t>
                  </w:r>
                </w:p>
              </w:tc>
            </w:tr>
            <w:tr w:rsidR="00B9565E" w:rsidRPr="008A308B" w14:paraId="2C0ECDF7" w14:textId="77777777" w:rsidTr="003B65DE">
              <w:trPr>
                <w:trHeight w:val="256"/>
              </w:trPr>
              <w:tc>
                <w:tcPr>
                  <w:tcW w:w="3146" w:type="dxa"/>
                  <w:vAlign w:val="center"/>
                </w:tcPr>
                <w:p w14:paraId="15B5F3BA" w14:textId="77777777" w:rsidR="00B9565E" w:rsidRPr="008A308B" w:rsidRDefault="00B9565E" w:rsidP="00E36BEC">
                  <w:pPr>
                    <w:contextualSpacing/>
                    <w:jc w:val="center"/>
                    <w:rPr>
                      <w:bCs/>
                    </w:rPr>
                  </w:pPr>
                  <w:r w:rsidRPr="008A308B">
                    <w:rPr>
                      <w:bCs/>
                    </w:rPr>
                    <w:t>3.05</w:t>
                  </w:r>
                </w:p>
              </w:tc>
              <w:tc>
                <w:tcPr>
                  <w:tcW w:w="3147" w:type="dxa"/>
                  <w:vAlign w:val="center"/>
                </w:tcPr>
                <w:p w14:paraId="0053DB40" w14:textId="77777777" w:rsidR="00B9565E" w:rsidRPr="008A308B" w:rsidRDefault="00B9565E" w:rsidP="00E36BEC">
                  <w:pPr>
                    <w:contextualSpacing/>
                    <w:jc w:val="center"/>
                    <w:rPr>
                      <w:bCs/>
                    </w:rPr>
                  </w:pPr>
                  <w:r w:rsidRPr="008A308B">
                    <w:rPr>
                      <w:bCs/>
                    </w:rPr>
                    <w:t>68.1</w:t>
                  </w:r>
                </w:p>
              </w:tc>
            </w:tr>
            <w:tr w:rsidR="00B9565E" w:rsidRPr="008A308B" w14:paraId="75398391" w14:textId="77777777" w:rsidTr="003B65DE">
              <w:trPr>
                <w:trHeight w:val="256"/>
              </w:trPr>
              <w:tc>
                <w:tcPr>
                  <w:tcW w:w="3146" w:type="dxa"/>
                  <w:vAlign w:val="center"/>
                </w:tcPr>
                <w:p w14:paraId="4F003A8C" w14:textId="77777777" w:rsidR="00B9565E" w:rsidRPr="008A308B" w:rsidRDefault="00B9565E" w:rsidP="00E36BEC">
                  <w:pPr>
                    <w:contextualSpacing/>
                    <w:jc w:val="center"/>
                    <w:rPr>
                      <w:bCs/>
                    </w:rPr>
                  </w:pPr>
                  <w:r w:rsidRPr="008A308B">
                    <w:rPr>
                      <w:bCs/>
                    </w:rPr>
                    <w:t>3.49</w:t>
                  </w:r>
                </w:p>
              </w:tc>
              <w:tc>
                <w:tcPr>
                  <w:tcW w:w="3147" w:type="dxa"/>
                  <w:vAlign w:val="center"/>
                </w:tcPr>
                <w:p w14:paraId="56D2EF77" w14:textId="77777777" w:rsidR="00B9565E" w:rsidRPr="008A308B" w:rsidRDefault="00B9565E" w:rsidP="00E36BEC">
                  <w:pPr>
                    <w:contextualSpacing/>
                    <w:jc w:val="center"/>
                    <w:rPr>
                      <w:bCs/>
                    </w:rPr>
                  </w:pPr>
                  <w:r w:rsidRPr="008A308B">
                    <w:rPr>
                      <w:bCs/>
                    </w:rPr>
                    <w:t>50.7</w:t>
                  </w:r>
                </w:p>
              </w:tc>
            </w:tr>
            <w:tr w:rsidR="00B9565E" w:rsidRPr="008A308B" w14:paraId="5CBCD9BF" w14:textId="77777777" w:rsidTr="003B65DE">
              <w:trPr>
                <w:trHeight w:val="256"/>
              </w:trPr>
              <w:tc>
                <w:tcPr>
                  <w:tcW w:w="3146" w:type="dxa"/>
                  <w:vAlign w:val="center"/>
                </w:tcPr>
                <w:p w14:paraId="3A793BA0" w14:textId="77777777" w:rsidR="00B9565E" w:rsidRPr="008A308B" w:rsidRDefault="00B9565E" w:rsidP="00E36BEC">
                  <w:pPr>
                    <w:contextualSpacing/>
                    <w:jc w:val="center"/>
                    <w:rPr>
                      <w:bCs/>
                    </w:rPr>
                  </w:pPr>
                  <w:r w:rsidRPr="008A308B">
                    <w:rPr>
                      <w:bCs/>
                    </w:rPr>
                    <w:t>5.40</w:t>
                  </w:r>
                </w:p>
              </w:tc>
              <w:tc>
                <w:tcPr>
                  <w:tcW w:w="3147" w:type="dxa"/>
                  <w:vAlign w:val="center"/>
                </w:tcPr>
                <w:p w14:paraId="57F13CF8" w14:textId="77777777" w:rsidR="00B9565E" w:rsidRPr="008A308B" w:rsidRDefault="00B9565E" w:rsidP="00E36BEC">
                  <w:pPr>
                    <w:contextualSpacing/>
                    <w:jc w:val="center"/>
                    <w:rPr>
                      <w:bCs/>
                    </w:rPr>
                  </w:pPr>
                  <w:r w:rsidRPr="008A308B">
                    <w:rPr>
                      <w:bCs/>
                    </w:rPr>
                    <w:t>96.2</w:t>
                  </w:r>
                </w:p>
              </w:tc>
            </w:tr>
            <w:tr w:rsidR="00B9565E" w:rsidRPr="008A308B" w14:paraId="6E5A0DD4" w14:textId="77777777" w:rsidTr="003B65DE">
              <w:trPr>
                <w:trHeight w:val="256"/>
              </w:trPr>
              <w:tc>
                <w:tcPr>
                  <w:tcW w:w="3146" w:type="dxa"/>
                  <w:vAlign w:val="center"/>
                </w:tcPr>
                <w:p w14:paraId="53FA648E" w14:textId="77777777" w:rsidR="00B9565E" w:rsidRPr="008A308B" w:rsidRDefault="00B9565E" w:rsidP="00E36BEC">
                  <w:pPr>
                    <w:contextualSpacing/>
                    <w:jc w:val="center"/>
                    <w:rPr>
                      <w:bCs/>
                    </w:rPr>
                  </w:pPr>
                  <w:r w:rsidRPr="008A308B">
                    <w:rPr>
                      <w:bCs/>
                    </w:rPr>
                    <w:t>2.39</w:t>
                  </w:r>
                </w:p>
              </w:tc>
              <w:tc>
                <w:tcPr>
                  <w:tcW w:w="3147" w:type="dxa"/>
                  <w:vAlign w:val="center"/>
                </w:tcPr>
                <w:p w14:paraId="47F07234" w14:textId="77777777" w:rsidR="00B9565E" w:rsidRPr="008A308B" w:rsidRDefault="00B9565E" w:rsidP="00E36BEC">
                  <w:pPr>
                    <w:contextualSpacing/>
                    <w:jc w:val="center"/>
                    <w:rPr>
                      <w:bCs/>
                    </w:rPr>
                  </w:pPr>
                  <w:r w:rsidRPr="008A308B">
                    <w:rPr>
                      <w:bCs/>
                    </w:rPr>
                    <w:t>76.1</w:t>
                  </w:r>
                </w:p>
              </w:tc>
            </w:tr>
            <w:tr w:rsidR="00B9565E" w:rsidRPr="008A308B" w14:paraId="1A049A90" w14:textId="77777777" w:rsidTr="003B65DE">
              <w:trPr>
                <w:trHeight w:val="242"/>
              </w:trPr>
              <w:tc>
                <w:tcPr>
                  <w:tcW w:w="3146" w:type="dxa"/>
                  <w:vAlign w:val="center"/>
                </w:tcPr>
                <w:p w14:paraId="0FD16F29" w14:textId="77777777" w:rsidR="00B9565E" w:rsidRPr="008A308B" w:rsidRDefault="00B9565E" w:rsidP="00E36BEC">
                  <w:pPr>
                    <w:contextualSpacing/>
                    <w:jc w:val="center"/>
                    <w:rPr>
                      <w:bCs/>
                    </w:rPr>
                  </w:pPr>
                  <w:r w:rsidRPr="008A308B">
                    <w:rPr>
                      <w:bCs/>
                    </w:rPr>
                    <w:t>2.71</w:t>
                  </w:r>
                </w:p>
              </w:tc>
              <w:tc>
                <w:tcPr>
                  <w:tcW w:w="3147" w:type="dxa"/>
                  <w:vAlign w:val="center"/>
                </w:tcPr>
                <w:p w14:paraId="70A23628" w14:textId="77777777" w:rsidR="00B9565E" w:rsidRPr="008A308B" w:rsidRDefault="00B9565E" w:rsidP="00E36BEC">
                  <w:pPr>
                    <w:contextualSpacing/>
                    <w:jc w:val="center"/>
                    <w:rPr>
                      <w:bCs/>
                    </w:rPr>
                  </w:pPr>
                  <w:r w:rsidRPr="008A308B">
                    <w:rPr>
                      <w:bCs/>
                    </w:rPr>
                    <w:t>52.0</w:t>
                  </w:r>
                </w:p>
              </w:tc>
            </w:tr>
            <w:tr w:rsidR="00B9565E" w:rsidRPr="008A308B" w14:paraId="6E92E92C" w14:textId="77777777" w:rsidTr="003B65DE">
              <w:trPr>
                <w:trHeight w:val="61"/>
              </w:trPr>
              <w:tc>
                <w:tcPr>
                  <w:tcW w:w="3146" w:type="dxa"/>
                  <w:vAlign w:val="center"/>
                </w:tcPr>
                <w:p w14:paraId="3DAA4DDF" w14:textId="77777777" w:rsidR="00B9565E" w:rsidRPr="008A308B" w:rsidRDefault="00B9565E" w:rsidP="00E36BEC">
                  <w:pPr>
                    <w:contextualSpacing/>
                    <w:jc w:val="center"/>
                    <w:rPr>
                      <w:bCs/>
                    </w:rPr>
                  </w:pPr>
                  <w:r w:rsidRPr="008A308B">
                    <w:rPr>
                      <w:bCs/>
                    </w:rPr>
                    <w:t>3.97</w:t>
                  </w:r>
                </w:p>
              </w:tc>
              <w:tc>
                <w:tcPr>
                  <w:tcW w:w="3147" w:type="dxa"/>
                  <w:vAlign w:val="center"/>
                </w:tcPr>
                <w:p w14:paraId="497A2965" w14:textId="77777777" w:rsidR="00B9565E" w:rsidRPr="008A308B" w:rsidRDefault="00B9565E" w:rsidP="00E36BEC">
                  <w:pPr>
                    <w:contextualSpacing/>
                    <w:jc w:val="center"/>
                    <w:rPr>
                      <w:bCs/>
                    </w:rPr>
                  </w:pPr>
                  <w:r w:rsidRPr="008A308B">
                    <w:rPr>
                      <w:bCs/>
                    </w:rPr>
                    <w:t>82.1</w:t>
                  </w:r>
                </w:p>
              </w:tc>
            </w:tr>
            <w:tr w:rsidR="00B9565E" w:rsidRPr="008A308B" w14:paraId="52BDD7F0" w14:textId="77777777" w:rsidTr="003B65DE">
              <w:trPr>
                <w:trHeight w:val="268"/>
              </w:trPr>
              <w:tc>
                <w:tcPr>
                  <w:tcW w:w="3146" w:type="dxa"/>
                  <w:vAlign w:val="center"/>
                </w:tcPr>
                <w:p w14:paraId="150822E4" w14:textId="77777777" w:rsidR="00B9565E" w:rsidRPr="008A308B" w:rsidRDefault="00B9565E" w:rsidP="00E36BEC">
                  <w:pPr>
                    <w:contextualSpacing/>
                    <w:jc w:val="center"/>
                    <w:rPr>
                      <w:bCs/>
                    </w:rPr>
                  </w:pPr>
                  <w:r w:rsidRPr="008A308B">
                    <w:rPr>
                      <w:bCs/>
                    </w:rPr>
                    <w:t>7.56</w:t>
                  </w:r>
                </w:p>
              </w:tc>
              <w:tc>
                <w:tcPr>
                  <w:tcW w:w="3147" w:type="dxa"/>
                  <w:vAlign w:val="center"/>
                </w:tcPr>
                <w:p w14:paraId="742F3980" w14:textId="77777777" w:rsidR="00B9565E" w:rsidRPr="008A308B" w:rsidRDefault="00B9565E" w:rsidP="00E36BEC">
                  <w:pPr>
                    <w:contextualSpacing/>
                    <w:jc w:val="center"/>
                    <w:rPr>
                      <w:bCs/>
                    </w:rPr>
                  </w:pPr>
                  <w:r w:rsidRPr="008A308B">
                    <w:rPr>
                      <w:bCs/>
                    </w:rPr>
                    <w:t>81.3</w:t>
                  </w:r>
                </w:p>
              </w:tc>
            </w:tr>
          </w:tbl>
          <w:p w14:paraId="5811F684" w14:textId="77777777" w:rsidR="00B9565E" w:rsidRPr="008A308B" w:rsidRDefault="00B9565E" w:rsidP="0053530A">
            <w:pPr>
              <w:contextualSpacing/>
              <w:jc w:val="both"/>
              <w:rPr>
                <w:bCs/>
              </w:rPr>
            </w:pPr>
          </w:p>
        </w:tc>
        <w:tc>
          <w:tcPr>
            <w:tcW w:w="290" w:type="pct"/>
            <w:vAlign w:val="center"/>
          </w:tcPr>
          <w:p w14:paraId="442B081C" w14:textId="77777777" w:rsidR="00B9565E" w:rsidRPr="008A308B" w:rsidRDefault="00B9565E" w:rsidP="00EF3457">
            <w:pPr>
              <w:contextualSpacing/>
            </w:pPr>
            <w:r w:rsidRPr="008A308B">
              <w:lastRenderedPageBreak/>
              <w:t>CO4</w:t>
            </w:r>
          </w:p>
        </w:tc>
        <w:tc>
          <w:tcPr>
            <w:tcW w:w="234" w:type="pct"/>
            <w:vAlign w:val="center"/>
          </w:tcPr>
          <w:p w14:paraId="41E2F210" w14:textId="77777777" w:rsidR="00B9565E" w:rsidRPr="008A308B" w:rsidRDefault="00B9565E" w:rsidP="0053530A">
            <w:pPr>
              <w:contextualSpacing/>
            </w:pPr>
            <w:r w:rsidRPr="008A308B">
              <w:t>E</w:t>
            </w:r>
          </w:p>
        </w:tc>
        <w:tc>
          <w:tcPr>
            <w:tcW w:w="386" w:type="pct"/>
            <w:vAlign w:val="center"/>
          </w:tcPr>
          <w:p w14:paraId="3A6D2C20" w14:textId="77777777" w:rsidR="00B9565E" w:rsidRPr="008A308B" w:rsidRDefault="00B9565E" w:rsidP="0053530A">
            <w:pPr>
              <w:contextualSpacing/>
              <w:jc w:val="center"/>
            </w:pPr>
            <w:r w:rsidRPr="008A308B">
              <w:t>10</w:t>
            </w:r>
          </w:p>
        </w:tc>
      </w:tr>
      <w:tr w:rsidR="00B9565E" w:rsidRPr="003E5175" w14:paraId="7896323C" w14:textId="77777777" w:rsidTr="008A308B">
        <w:trPr>
          <w:trHeight w:val="394"/>
        </w:trPr>
        <w:tc>
          <w:tcPr>
            <w:tcW w:w="248" w:type="pct"/>
          </w:tcPr>
          <w:p w14:paraId="5AF73263" w14:textId="77777777" w:rsidR="00B9565E" w:rsidRPr="008A308B" w:rsidRDefault="00B9565E" w:rsidP="008A308B">
            <w:pPr>
              <w:contextualSpacing/>
              <w:jc w:val="center"/>
            </w:pPr>
          </w:p>
        </w:tc>
        <w:tc>
          <w:tcPr>
            <w:tcW w:w="175" w:type="pct"/>
          </w:tcPr>
          <w:p w14:paraId="5854DA8D" w14:textId="77777777" w:rsidR="00B9565E" w:rsidRPr="008A308B" w:rsidRDefault="00B9565E" w:rsidP="008A308B">
            <w:pPr>
              <w:contextualSpacing/>
              <w:jc w:val="center"/>
            </w:pPr>
            <w:r w:rsidRPr="008A308B">
              <w:t>b.</w:t>
            </w:r>
          </w:p>
        </w:tc>
        <w:tc>
          <w:tcPr>
            <w:tcW w:w="3667" w:type="pct"/>
            <w:vAlign w:val="bottom"/>
          </w:tcPr>
          <w:p w14:paraId="4A514437" w14:textId="77777777" w:rsidR="00B9565E" w:rsidRPr="008A308B" w:rsidRDefault="00B9565E" w:rsidP="0070062E">
            <w:pPr>
              <w:contextualSpacing/>
              <w:jc w:val="both"/>
            </w:pPr>
            <w:r w:rsidRPr="008A308B">
              <w:t xml:space="preserve">The number of yeast cells counted in a hemocytometer is compared to the theoretical value is given below. Does the experimental result support the theory? </w:t>
            </w:r>
          </w:p>
          <w:tbl>
            <w:tblPr>
              <w:tblW w:w="0" w:type="auto"/>
              <w:tblInd w:w="10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008"/>
              <w:gridCol w:w="1291"/>
              <w:gridCol w:w="1290"/>
            </w:tblGrid>
            <w:tr w:rsidR="00B9565E" w:rsidRPr="008A308B" w14:paraId="316C88F5" w14:textId="77777777" w:rsidTr="0070062E">
              <w:trPr>
                <w:trHeight w:val="554"/>
              </w:trPr>
              <w:tc>
                <w:tcPr>
                  <w:tcW w:w="2008" w:type="dxa"/>
                </w:tcPr>
                <w:p w14:paraId="2AB2C886" w14:textId="77777777" w:rsidR="00B9565E" w:rsidRPr="008A308B" w:rsidRDefault="00B9565E" w:rsidP="0053530A">
                  <w:pPr>
                    <w:pStyle w:val="TableParagraph"/>
                    <w:spacing w:line="272" w:lineRule="exact"/>
                    <w:ind w:left="87" w:right="80"/>
                    <w:rPr>
                      <w:sz w:val="24"/>
                      <w:szCs w:val="24"/>
                    </w:rPr>
                  </w:pPr>
                  <w:r w:rsidRPr="008A308B">
                    <w:rPr>
                      <w:sz w:val="24"/>
                      <w:szCs w:val="24"/>
                    </w:rPr>
                    <w:t>No.</w:t>
                  </w:r>
                  <w:r w:rsidRPr="008A308B">
                    <w:rPr>
                      <w:spacing w:val="-2"/>
                      <w:sz w:val="24"/>
                      <w:szCs w:val="24"/>
                    </w:rPr>
                    <w:t xml:space="preserve"> </w:t>
                  </w:r>
                  <w:r w:rsidRPr="008A308B">
                    <w:rPr>
                      <w:sz w:val="24"/>
                      <w:szCs w:val="24"/>
                    </w:rPr>
                    <w:t>of</w:t>
                  </w:r>
                  <w:r w:rsidRPr="008A308B">
                    <w:rPr>
                      <w:spacing w:val="-2"/>
                      <w:sz w:val="24"/>
                      <w:szCs w:val="24"/>
                    </w:rPr>
                    <w:t xml:space="preserve"> </w:t>
                  </w:r>
                  <w:r w:rsidRPr="008A308B">
                    <w:rPr>
                      <w:sz w:val="24"/>
                      <w:szCs w:val="24"/>
                    </w:rPr>
                    <w:t>Yeast</w:t>
                  </w:r>
                  <w:r w:rsidRPr="008A308B">
                    <w:rPr>
                      <w:spacing w:val="-2"/>
                      <w:sz w:val="24"/>
                      <w:szCs w:val="24"/>
                    </w:rPr>
                    <w:t xml:space="preserve"> </w:t>
                  </w:r>
                  <w:r w:rsidRPr="008A308B">
                    <w:rPr>
                      <w:sz w:val="24"/>
                      <w:szCs w:val="24"/>
                    </w:rPr>
                    <w:t>cells</w:t>
                  </w:r>
                </w:p>
                <w:p w14:paraId="27C38EA7" w14:textId="77777777" w:rsidR="00B9565E" w:rsidRPr="008A308B" w:rsidRDefault="00B9565E" w:rsidP="0053530A">
                  <w:pPr>
                    <w:pStyle w:val="TableParagraph"/>
                    <w:spacing w:before="4" w:line="258" w:lineRule="exact"/>
                    <w:ind w:left="87" w:right="79"/>
                    <w:rPr>
                      <w:sz w:val="24"/>
                      <w:szCs w:val="24"/>
                    </w:rPr>
                  </w:pPr>
                  <w:r w:rsidRPr="008A308B">
                    <w:rPr>
                      <w:w w:val="95"/>
                      <w:sz w:val="24"/>
                      <w:szCs w:val="24"/>
                    </w:rPr>
                    <w:t>in</w:t>
                  </w:r>
                  <w:r w:rsidRPr="008A308B">
                    <w:rPr>
                      <w:spacing w:val="-2"/>
                      <w:w w:val="95"/>
                      <w:sz w:val="24"/>
                      <w:szCs w:val="24"/>
                    </w:rPr>
                    <w:t xml:space="preserve"> </w:t>
                  </w:r>
                  <w:r w:rsidRPr="008A308B">
                    <w:rPr>
                      <w:w w:val="95"/>
                      <w:sz w:val="24"/>
                      <w:szCs w:val="24"/>
                    </w:rPr>
                    <w:t>the</w:t>
                  </w:r>
                  <w:r w:rsidRPr="008A308B">
                    <w:rPr>
                      <w:spacing w:val="-2"/>
                      <w:w w:val="95"/>
                      <w:sz w:val="24"/>
                      <w:szCs w:val="24"/>
                    </w:rPr>
                    <w:t xml:space="preserve"> </w:t>
                  </w:r>
                  <w:r w:rsidRPr="008A308B">
                    <w:rPr>
                      <w:w w:val="95"/>
                      <w:sz w:val="24"/>
                      <w:szCs w:val="24"/>
                    </w:rPr>
                    <w:t>square</w:t>
                  </w:r>
                </w:p>
              </w:tc>
              <w:tc>
                <w:tcPr>
                  <w:tcW w:w="1291" w:type="dxa"/>
                </w:tcPr>
                <w:p w14:paraId="14446B92" w14:textId="77777777" w:rsidR="00B9565E" w:rsidRPr="008A308B" w:rsidRDefault="00B9565E" w:rsidP="0053530A">
                  <w:pPr>
                    <w:pStyle w:val="TableParagraph"/>
                    <w:spacing w:line="272" w:lineRule="exact"/>
                    <w:ind w:left="164"/>
                    <w:rPr>
                      <w:sz w:val="24"/>
                      <w:szCs w:val="24"/>
                    </w:rPr>
                  </w:pPr>
                  <w:r w:rsidRPr="008A308B">
                    <w:rPr>
                      <w:sz w:val="24"/>
                      <w:szCs w:val="24"/>
                    </w:rPr>
                    <w:t>Observed</w:t>
                  </w:r>
                </w:p>
                <w:p w14:paraId="1FDF7DC8" w14:textId="77777777" w:rsidR="00B9565E" w:rsidRPr="008A308B" w:rsidRDefault="00B9565E" w:rsidP="0053530A">
                  <w:pPr>
                    <w:pStyle w:val="TableParagraph"/>
                    <w:spacing w:before="4" w:line="258" w:lineRule="exact"/>
                    <w:ind w:left="106"/>
                    <w:rPr>
                      <w:sz w:val="24"/>
                      <w:szCs w:val="24"/>
                    </w:rPr>
                  </w:pPr>
                  <w:r w:rsidRPr="008A308B">
                    <w:rPr>
                      <w:sz w:val="24"/>
                      <w:szCs w:val="24"/>
                    </w:rPr>
                    <w:t>Frequency</w:t>
                  </w:r>
                </w:p>
              </w:tc>
              <w:tc>
                <w:tcPr>
                  <w:tcW w:w="1290" w:type="dxa"/>
                </w:tcPr>
                <w:p w14:paraId="5BE92EE8" w14:textId="77777777" w:rsidR="00B9565E" w:rsidRPr="008A308B" w:rsidRDefault="00B9565E" w:rsidP="0053530A">
                  <w:pPr>
                    <w:pStyle w:val="TableParagraph"/>
                    <w:spacing w:line="272" w:lineRule="exact"/>
                    <w:ind w:left="172"/>
                    <w:rPr>
                      <w:sz w:val="24"/>
                      <w:szCs w:val="24"/>
                    </w:rPr>
                  </w:pPr>
                  <w:r w:rsidRPr="008A308B">
                    <w:rPr>
                      <w:sz w:val="24"/>
                      <w:szCs w:val="24"/>
                    </w:rPr>
                    <w:t>Expected</w:t>
                  </w:r>
                </w:p>
                <w:p w14:paraId="1BB95E8A" w14:textId="77777777" w:rsidR="00B9565E" w:rsidRPr="008A308B" w:rsidRDefault="00B9565E" w:rsidP="0053530A">
                  <w:pPr>
                    <w:pStyle w:val="TableParagraph"/>
                    <w:spacing w:before="4" w:line="258" w:lineRule="exact"/>
                    <w:ind w:left="106"/>
                    <w:rPr>
                      <w:sz w:val="24"/>
                      <w:szCs w:val="24"/>
                    </w:rPr>
                  </w:pPr>
                  <w:r w:rsidRPr="008A308B">
                    <w:rPr>
                      <w:sz w:val="24"/>
                      <w:szCs w:val="24"/>
                    </w:rPr>
                    <w:t>Frequency</w:t>
                  </w:r>
                </w:p>
              </w:tc>
            </w:tr>
            <w:tr w:rsidR="00B9565E" w:rsidRPr="008A308B" w14:paraId="7D4DEDB2" w14:textId="77777777" w:rsidTr="0070062E">
              <w:trPr>
                <w:trHeight w:val="276"/>
              </w:trPr>
              <w:tc>
                <w:tcPr>
                  <w:tcW w:w="2008" w:type="dxa"/>
                </w:tcPr>
                <w:p w14:paraId="2BCEFB04" w14:textId="77777777" w:rsidR="00B9565E" w:rsidRPr="008A308B" w:rsidRDefault="00B9565E" w:rsidP="0053530A">
                  <w:pPr>
                    <w:pStyle w:val="TableParagraph"/>
                    <w:spacing w:line="257" w:lineRule="exact"/>
                    <w:rPr>
                      <w:sz w:val="24"/>
                      <w:szCs w:val="24"/>
                    </w:rPr>
                  </w:pPr>
                  <w:r w:rsidRPr="008A308B">
                    <w:rPr>
                      <w:w w:val="83"/>
                      <w:sz w:val="24"/>
                      <w:szCs w:val="24"/>
                    </w:rPr>
                    <w:t>0</w:t>
                  </w:r>
                </w:p>
              </w:tc>
              <w:tc>
                <w:tcPr>
                  <w:tcW w:w="1291" w:type="dxa"/>
                </w:tcPr>
                <w:p w14:paraId="3E80A464" w14:textId="77777777" w:rsidR="00B9565E" w:rsidRPr="008A308B" w:rsidRDefault="00B9565E" w:rsidP="0053530A">
                  <w:pPr>
                    <w:pStyle w:val="TableParagraph"/>
                    <w:spacing w:line="257" w:lineRule="exact"/>
                    <w:ind w:left="432" w:right="425"/>
                    <w:rPr>
                      <w:sz w:val="24"/>
                      <w:szCs w:val="24"/>
                    </w:rPr>
                  </w:pPr>
                  <w:r w:rsidRPr="008A308B">
                    <w:rPr>
                      <w:sz w:val="24"/>
                      <w:szCs w:val="24"/>
                    </w:rPr>
                    <w:t>103</w:t>
                  </w:r>
                </w:p>
              </w:tc>
              <w:tc>
                <w:tcPr>
                  <w:tcW w:w="1290" w:type="dxa"/>
                </w:tcPr>
                <w:p w14:paraId="682F654B" w14:textId="77777777" w:rsidR="00B9565E" w:rsidRPr="008A308B" w:rsidRDefault="00B9565E" w:rsidP="0053530A">
                  <w:pPr>
                    <w:pStyle w:val="TableParagraph"/>
                    <w:spacing w:line="257" w:lineRule="exact"/>
                    <w:ind w:left="430" w:right="422"/>
                    <w:rPr>
                      <w:sz w:val="24"/>
                      <w:szCs w:val="24"/>
                    </w:rPr>
                  </w:pPr>
                  <w:r w:rsidRPr="008A308B">
                    <w:rPr>
                      <w:sz w:val="24"/>
                      <w:szCs w:val="24"/>
                    </w:rPr>
                    <w:t>106</w:t>
                  </w:r>
                </w:p>
              </w:tc>
            </w:tr>
            <w:tr w:rsidR="00B9565E" w:rsidRPr="008A308B" w14:paraId="557BD5E5" w14:textId="77777777" w:rsidTr="0070062E">
              <w:trPr>
                <w:trHeight w:val="277"/>
              </w:trPr>
              <w:tc>
                <w:tcPr>
                  <w:tcW w:w="2008" w:type="dxa"/>
                </w:tcPr>
                <w:p w14:paraId="31A4C4BE" w14:textId="77777777" w:rsidR="00B9565E" w:rsidRPr="008A308B" w:rsidRDefault="00B9565E" w:rsidP="0053530A">
                  <w:pPr>
                    <w:pStyle w:val="TableParagraph"/>
                    <w:spacing w:line="257" w:lineRule="exact"/>
                    <w:rPr>
                      <w:sz w:val="24"/>
                      <w:szCs w:val="24"/>
                    </w:rPr>
                  </w:pPr>
                  <w:r w:rsidRPr="008A308B">
                    <w:rPr>
                      <w:w w:val="118"/>
                      <w:sz w:val="24"/>
                      <w:szCs w:val="24"/>
                    </w:rPr>
                    <w:t>1</w:t>
                  </w:r>
                </w:p>
              </w:tc>
              <w:tc>
                <w:tcPr>
                  <w:tcW w:w="1291" w:type="dxa"/>
                </w:tcPr>
                <w:p w14:paraId="191C8943" w14:textId="77777777" w:rsidR="00B9565E" w:rsidRPr="008A308B" w:rsidRDefault="00B9565E" w:rsidP="0053530A">
                  <w:pPr>
                    <w:pStyle w:val="TableParagraph"/>
                    <w:spacing w:line="257" w:lineRule="exact"/>
                    <w:ind w:left="432" w:right="425"/>
                    <w:rPr>
                      <w:sz w:val="24"/>
                      <w:szCs w:val="24"/>
                    </w:rPr>
                  </w:pPr>
                  <w:r w:rsidRPr="008A308B">
                    <w:rPr>
                      <w:sz w:val="24"/>
                      <w:szCs w:val="24"/>
                    </w:rPr>
                    <w:t>143</w:t>
                  </w:r>
                </w:p>
              </w:tc>
              <w:tc>
                <w:tcPr>
                  <w:tcW w:w="1290" w:type="dxa"/>
                </w:tcPr>
                <w:p w14:paraId="76CA99D1" w14:textId="77777777" w:rsidR="00B9565E" w:rsidRPr="008A308B" w:rsidRDefault="00B9565E" w:rsidP="0053530A">
                  <w:pPr>
                    <w:pStyle w:val="TableParagraph"/>
                    <w:spacing w:line="257" w:lineRule="exact"/>
                    <w:ind w:left="430" w:right="422"/>
                    <w:rPr>
                      <w:sz w:val="24"/>
                      <w:szCs w:val="24"/>
                    </w:rPr>
                  </w:pPr>
                  <w:r w:rsidRPr="008A308B">
                    <w:rPr>
                      <w:w w:val="105"/>
                      <w:sz w:val="24"/>
                      <w:szCs w:val="24"/>
                    </w:rPr>
                    <w:t>141</w:t>
                  </w:r>
                </w:p>
              </w:tc>
            </w:tr>
            <w:tr w:rsidR="00B9565E" w:rsidRPr="008A308B" w14:paraId="5FE5190C" w14:textId="77777777" w:rsidTr="0070062E">
              <w:trPr>
                <w:trHeight w:val="277"/>
              </w:trPr>
              <w:tc>
                <w:tcPr>
                  <w:tcW w:w="2008" w:type="dxa"/>
                </w:tcPr>
                <w:p w14:paraId="0AC98C7C" w14:textId="77777777" w:rsidR="00B9565E" w:rsidRPr="008A308B" w:rsidRDefault="00B9565E" w:rsidP="0053530A">
                  <w:pPr>
                    <w:pStyle w:val="TableParagraph"/>
                    <w:spacing w:line="258" w:lineRule="exact"/>
                    <w:rPr>
                      <w:sz w:val="24"/>
                      <w:szCs w:val="24"/>
                    </w:rPr>
                  </w:pPr>
                  <w:r w:rsidRPr="008A308B">
                    <w:rPr>
                      <w:w w:val="91"/>
                      <w:sz w:val="24"/>
                      <w:szCs w:val="24"/>
                    </w:rPr>
                    <w:t>2</w:t>
                  </w:r>
                </w:p>
              </w:tc>
              <w:tc>
                <w:tcPr>
                  <w:tcW w:w="1291" w:type="dxa"/>
                </w:tcPr>
                <w:p w14:paraId="711F1FCD" w14:textId="77777777" w:rsidR="00B9565E" w:rsidRPr="008A308B" w:rsidRDefault="00B9565E" w:rsidP="0053530A">
                  <w:pPr>
                    <w:pStyle w:val="TableParagraph"/>
                    <w:spacing w:line="258" w:lineRule="exact"/>
                    <w:ind w:left="432" w:right="425"/>
                    <w:rPr>
                      <w:sz w:val="24"/>
                      <w:szCs w:val="24"/>
                    </w:rPr>
                  </w:pPr>
                  <w:r w:rsidRPr="008A308B">
                    <w:rPr>
                      <w:sz w:val="24"/>
                      <w:szCs w:val="24"/>
                    </w:rPr>
                    <w:t>98</w:t>
                  </w:r>
                </w:p>
              </w:tc>
              <w:tc>
                <w:tcPr>
                  <w:tcW w:w="1290" w:type="dxa"/>
                </w:tcPr>
                <w:p w14:paraId="5213E280" w14:textId="77777777" w:rsidR="00B9565E" w:rsidRPr="008A308B" w:rsidRDefault="00B9565E" w:rsidP="0053530A">
                  <w:pPr>
                    <w:pStyle w:val="TableParagraph"/>
                    <w:spacing w:line="258" w:lineRule="exact"/>
                    <w:ind w:left="430" w:right="422"/>
                    <w:rPr>
                      <w:sz w:val="24"/>
                      <w:szCs w:val="24"/>
                    </w:rPr>
                  </w:pPr>
                  <w:r w:rsidRPr="008A308B">
                    <w:rPr>
                      <w:sz w:val="24"/>
                      <w:szCs w:val="24"/>
                    </w:rPr>
                    <w:t>93</w:t>
                  </w:r>
                </w:p>
              </w:tc>
            </w:tr>
            <w:tr w:rsidR="00B9565E" w:rsidRPr="008A308B" w14:paraId="03B0E6D8" w14:textId="77777777" w:rsidTr="0070062E">
              <w:trPr>
                <w:trHeight w:val="276"/>
              </w:trPr>
              <w:tc>
                <w:tcPr>
                  <w:tcW w:w="2008" w:type="dxa"/>
                </w:tcPr>
                <w:p w14:paraId="72FEC550" w14:textId="77777777" w:rsidR="00B9565E" w:rsidRPr="008A308B" w:rsidRDefault="00B9565E" w:rsidP="0053530A">
                  <w:pPr>
                    <w:pStyle w:val="TableParagraph"/>
                    <w:spacing w:line="257" w:lineRule="exact"/>
                    <w:rPr>
                      <w:sz w:val="24"/>
                      <w:szCs w:val="24"/>
                    </w:rPr>
                  </w:pPr>
                  <w:r w:rsidRPr="008A308B">
                    <w:rPr>
                      <w:w w:val="92"/>
                      <w:sz w:val="24"/>
                      <w:szCs w:val="24"/>
                    </w:rPr>
                    <w:t>3</w:t>
                  </w:r>
                </w:p>
              </w:tc>
              <w:tc>
                <w:tcPr>
                  <w:tcW w:w="1291" w:type="dxa"/>
                </w:tcPr>
                <w:p w14:paraId="32E473BE" w14:textId="77777777" w:rsidR="00B9565E" w:rsidRPr="008A308B" w:rsidRDefault="00B9565E" w:rsidP="0053530A">
                  <w:pPr>
                    <w:pStyle w:val="TableParagraph"/>
                    <w:spacing w:line="257" w:lineRule="exact"/>
                    <w:ind w:left="432" w:right="425"/>
                    <w:rPr>
                      <w:sz w:val="24"/>
                      <w:szCs w:val="24"/>
                    </w:rPr>
                  </w:pPr>
                  <w:r w:rsidRPr="008A308B">
                    <w:rPr>
                      <w:sz w:val="24"/>
                      <w:szCs w:val="24"/>
                    </w:rPr>
                    <w:t>42</w:t>
                  </w:r>
                </w:p>
              </w:tc>
              <w:tc>
                <w:tcPr>
                  <w:tcW w:w="1290" w:type="dxa"/>
                </w:tcPr>
                <w:p w14:paraId="0139063C" w14:textId="77777777" w:rsidR="00B9565E" w:rsidRPr="008A308B" w:rsidRDefault="00B9565E" w:rsidP="0053530A">
                  <w:pPr>
                    <w:pStyle w:val="TableParagraph"/>
                    <w:spacing w:line="257" w:lineRule="exact"/>
                    <w:ind w:left="430" w:right="422"/>
                    <w:rPr>
                      <w:sz w:val="24"/>
                      <w:szCs w:val="24"/>
                    </w:rPr>
                  </w:pPr>
                  <w:r w:rsidRPr="008A308B">
                    <w:rPr>
                      <w:w w:val="105"/>
                      <w:sz w:val="24"/>
                      <w:szCs w:val="24"/>
                    </w:rPr>
                    <w:t>41</w:t>
                  </w:r>
                </w:p>
              </w:tc>
            </w:tr>
            <w:tr w:rsidR="00B9565E" w:rsidRPr="008A308B" w14:paraId="1F1846C7" w14:textId="77777777" w:rsidTr="0070062E">
              <w:trPr>
                <w:trHeight w:val="276"/>
              </w:trPr>
              <w:tc>
                <w:tcPr>
                  <w:tcW w:w="2008" w:type="dxa"/>
                </w:tcPr>
                <w:p w14:paraId="3494A50B" w14:textId="77777777" w:rsidR="00B9565E" w:rsidRPr="008A308B" w:rsidRDefault="00B9565E" w:rsidP="0053530A">
                  <w:pPr>
                    <w:pStyle w:val="TableParagraph"/>
                    <w:spacing w:line="257" w:lineRule="exact"/>
                    <w:rPr>
                      <w:sz w:val="24"/>
                      <w:szCs w:val="24"/>
                    </w:rPr>
                  </w:pPr>
                  <w:r w:rsidRPr="008A308B">
                    <w:rPr>
                      <w:w w:val="90"/>
                      <w:sz w:val="24"/>
                      <w:szCs w:val="24"/>
                    </w:rPr>
                    <w:t>4</w:t>
                  </w:r>
                </w:p>
              </w:tc>
              <w:tc>
                <w:tcPr>
                  <w:tcW w:w="1291" w:type="dxa"/>
                </w:tcPr>
                <w:p w14:paraId="458C5B4A" w14:textId="77777777" w:rsidR="00B9565E" w:rsidRPr="008A308B" w:rsidRDefault="00B9565E" w:rsidP="0053530A">
                  <w:pPr>
                    <w:pStyle w:val="TableParagraph"/>
                    <w:spacing w:line="257" w:lineRule="exact"/>
                    <w:rPr>
                      <w:sz w:val="24"/>
                      <w:szCs w:val="24"/>
                    </w:rPr>
                  </w:pPr>
                  <w:r w:rsidRPr="008A308B">
                    <w:rPr>
                      <w:w w:val="85"/>
                      <w:sz w:val="24"/>
                      <w:szCs w:val="24"/>
                    </w:rPr>
                    <w:t>8</w:t>
                  </w:r>
                </w:p>
              </w:tc>
              <w:tc>
                <w:tcPr>
                  <w:tcW w:w="1290" w:type="dxa"/>
                </w:tcPr>
                <w:p w14:paraId="3496FA97" w14:textId="77777777" w:rsidR="00B9565E" w:rsidRPr="008A308B" w:rsidRDefault="00B9565E" w:rsidP="0053530A">
                  <w:pPr>
                    <w:pStyle w:val="TableParagraph"/>
                    <w:spacing w:line="257" w:lineRule="exact"/>
                    <w:ind w:left="430" w:right="422"/>
                    <w:rPr>
                      <w:sz w:val="24"/>
                      <w:szCs w:val="24"/>
                    </w:rPr>
                  </w:pPr>
                  <w:r w:rsidRPr="008A308B">
                    <w:rPr>
                      <w:w w:val="105"/>
                      <w:sz w:val="24"/>
                      <w:szCs w:val="24"/>
                    </w:rPr>
                    <w:t>14</w:t>
                  </w:r>
                </w:p>
              </w:tc>
            </w:tr>
            <w:tr w:rsidR="00B9565E" w:rsidRPr="008A308B" w14:paraId="5DA41F54" w14:textId="77777777" w:rsidTr="0070062E">
              <w:trPr>
                <w:trHeight w:val="276"/>
              </w:trPr>
              <w:tc>
                <w:tcPr>
                  <w:tcW w:w="2008" w:type="dxa"/>
                </w:tcPr>
                <w:p w14:paraId="0160048F" w14:textId="77777777" w:rsidR="00B9565E" w:rsidRPr="008A308B" w:rsidRDefault="00B9565E" w:rsidP="0053530A">
                  <w:pPr>
                    <w:pStyle w:val="TableParagraph"/>
                    <w:spacing w:line="257" w:lineRule="exact"/>
                    <w:rPr>
                      <w:sz w:val="24"/>
                      <w:szCs w:val="24"/>
                    </w:rPr>
                  </w:pPr>
                  <w:r w:rsidRPr="008A308B">
                    <w:rPr>
                      <w:w w:val="96"/>
                      <w:sz w:val="24"/>
                      <w:szCs w:val="24"/>
                    </w:rPr>
                    <w:t>5</w:t>
                  </w:r>
                </w:p>
              </w:tc>
              <w:tc>
                <w:tcPr>
                  <w:tcW w:w="1291" w:type="dxa"/>
                </w:tcPr>
                <w:p w14:paraId="5B9B8145" w14:textId="77777777" w:rsidR="00B9565E" w:rsidRPr="008A308B" w:rsidRDefault="00B9565E" w:rsidP="0053530A">
                  <w:pPr>
                    <w:pStyle w:val="TableParagraph"/>
                    <w:spacing w:line="257" w:lineRule="exact"/>
                    <w:rPr>
                      <w:sz w:val="24"/>
                      <w:szCs w:val="24"/>
                    </w:rPr>
                  </w:pPr>
                  <w:r w:rsidRPr="008A308B">
                    <w:rPr>
                      <w:w w:val="90"/>
                      <w:sz w:val="24"/>
                      <w:szCs w:val="24"/>
                    </w:rPr>
                    <w:t>6</w:t>
                  </w:r>
                </w:p>
              </w:tc>
              <w:tc>
                <w:tcPr>
                  <w:tcW w:w="1290" w:type="dxa"/>
                </w:tcPr>
                <w:p w14:paraId="77BB0B0E" w14:textId="77777777" w:rsidR="00B9565E" w:rsidRPr="008A308B" w:rsidRDefault="00B9565E" w:rsidP="0053530A">
                  <w:pPr>
                    <w:pStyle w:val="TableParagraph"/>
                    <w:spacing w:line="257" w:lineRule="exact"/>
                    <w:ind w:left="8"/>
                    <w:rPr>
                      <w:sz w:val="24"/>
                      <w:szCs w:val="24"/>
                    </w:rPr>
                  </w:pPr>
                  <w:r w:rsidRPr="008A308B">
                    <w:rPr>
                      <w:w w:val="96"/>
                      <w:sz w:val="24"/>
                      <w:szCs w:val="24"/>
                    </w:rPr>
                    <w:t>5</w:t>
                  </w:r>
                </w:p>
              </w:tc>
            </w:tr>
          </w:tbl>
          <w:p w14:paraId="7C52D478" w14:textId="77777777" w:rsidR="00B9565E" w:rsidRPr="008A308B" w:rsidRDefault="00B9565E" w:rsidP="0070062E">
            <w:pPr>
              <w:contextualSpacing/>
              <w:jc w:val="both"/>
              <w:rPr>
                <w:bCs/>
              </w:rPr>
            </w:pPr>
          </w:p>
        </w:tc>
        <w:tc>
          <w:tcPr>
            <w:tcW w:w="290" w:type="pct"/>
            <w:vAlign w:val="center"/>
          </w:tcPr>
          <w:p w14:paraId="10AE0292" w14:textId="77777777" w:rsidR="00B9565E" w:rsidRPr="008A308B" w:rsidRDefault="00B9565E" w:rsidP="00A6387A">
            <w:pPr>
              <w:contextualSpacing/>
            </w:pPr>
            <w:r w:rsidRPr="008A308B">
              <w:t>CO3</w:t>
            </w:r>
          </w:p>
        </w:tc>
        <w:tc>
          <w:tcPr>
            <w:tcW w:w="234" w:type="pct"/>
            <w:vAlign w:val="center"/>
          </w:tcPr>
          <w:p w14:paraId="7EA561FE" w14:textId="77777777" w:rsidR="00B9565E" w:rsidRPr="008A308B" w:rsidRDefault="00B9565E" w:rsidP="00A6387A">
            <w:pPr>
              <w:contextualSpacing/>
            </w:pPr>
            <w:r w:rsidRPr="008A308B">
              <w:t>An</w:t>
            </w:r>
          </w:p>
        </w:tc>
        <w:tc>
          <w:tcPr>
            <w:tcW w:w="386" w:type="pct"/>
            <w:vAlign w:val="center"/>
          </w:tcPr>
          <w:p w14:paraId="29AD4E00" w14:textId="77777777" w:rsidR="00B9565E" w:rsidRPr="008A308B" w:rsidRDefault="00B9565E" w:rsidP="00A6387A">
            <w:pPr>
              <w:contextualSpacing/>
              <w:jc w:val="center"/>
            </w:pPr>
            <w:r w:rsidRPr="008A308B">
              <w:t>10</w:t>
            </w:r>
          </w:p>
        </w:tc>
      </w:tr>
    </w:tbl>
    <w:p w14:paraId="351218A4" w14:textId="77777777" w:rsidR="00B9565E" w:rsidRPr="003E5175" w:rsidRDefault="00B9565E"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2481456" w14:textId="77777777" w:rsidR="00B9565E" w:rsidRPr="003E5175" w:rsidRDefault="00B9565E"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B9565E" w:rsidRPr="003E5175" w14:paraId="7A0B2088" w14:textId="77777777" w:rsidTr="00A24BFA">
        <w:trPr>
          <w:trHeight w:val="277"/>
        </w:trPr>
        <w:tc>
          <w:tcPr>
            <w:tcW w:w="935" w:type="dxa"/>
          </w:tcPr>
          <w:p w14:paraId="7240E907" w14:textId="77777777" w:rsidR="00B9565E" w:rsidRPr="003E5175" w:rsidRDefault="00B9565E" w:rsidP="00A6387A">
            <w:pPr>
              <w:contextualSpacing/>
            </w:pPr>
          </w:p>
        </w:tc>
        <w:tc>
          <w:tcPr>
            <w:tcW w:w="9762" w:type="dxa"/>
          </w:tcPr>
          <w:p w14:paraId="3F389DD1" w14:textId="77777777" w:rsidR="00B9565E" w:rsidRPr="003E5175" w:rsidRDefault="00B9565E" w:rsidP="00A6387A">
            <w:pPr>
              <w:contextualSpacing/>
              <w:jc w:val="center"/>
              <w:rPr>
                <w:b/>
              </w:rPr>
            </w:pPr>
            <w:r w:rsidRPr="003E5175">
              <w:rPr>
                <w:b/>
              </w:rPr>
              <w:t>COURSE OUTCOMES</w:t>
            </w:r>
          </w:p>
        </w:tc>
      </w:tr>
      <w:tr w:rsidR="00B9565E" w:rsidRPr="003E5175" w14:paraId="2CADCCAF" w14:textId="77777777" w:rsidTr="00A24BFA">
        <w:trPr>
          <w:trHeight w:val="277"/>
        </w:trPr>
        <w:tc>
          <w:tcPr>
            <w:tcW w:w="935" w:type="dxa"/>
          </w:tcPr>
          <w:p w14:paraId="17EBF7CC" w14:textId="77777777" w:rsidR="00B9565E" w:rsidRPr="003E5175" w:rsidRDefault="00B9565E" w:rsidP="00A6387A">
            <w:pPr>
              <w:contextualSpacing/>
            </w:pPr>
            <w:r w:rsidRPr="003E5175">
              <w:t>CO1</w:t>
            </w:r>
          </w:p>
        </w:tc>
        <w:tc>
          <w:tcPr>
            <w:tcW w:w="9762" w:type="dxa"/>
          </w:tcPr>
          <w:p w14:paraId="528E0049" w14:textId="77777777" w:rsidR="00B9565E" w:rsidRPr="00A03260" w:rsidRDefault="00B9565E" w:rsidP="008A308B">
            <w:pPr>
              <w:tabs>
                <w:tab w:val="right" w:pos="9546"/>
              </w:tabs>
              <w:contextualSpacing/>
              <w:jc w:val="both"/>
            </w:pPr>
            <w:r w:rsidRPr="00A03260">
              <w:rPr>
                <w:color w:val="222222"/>
                <w:shd w:val="clear" w:color="auto" w:fill="FFFFFF"/>
              </w:rPr>
              <w:t>Determine the measures of central tendency of statistical data</w:t>
            </w:r>
            <w:r>
              <w:rPr>
                <w:color w:val="222222"/>
                <w:shd w:val="clear" w:color="auto" w:fill="FFFFFF"/>
              </w:rPr>
              <w:tab/>
            </w:r>
          </w:p>
        </w:tc>
      </w:tr>
      <w:tr w:rsidR="00B9565E" w:rsidRPr="003E5175" w14:paraId="7BBBC5AE" w14:textId="77777777" w:rsidTr="00A24BFA">
        <w:trPr>
          <w:trHeight w:val="277"/>
        </w:trPr>
        <w:tc>
          <w:tcPr>
            <w:tcW w:w="935" w:type="dxa"/>
          </w:tcPr>
          <w:p w14:paraId="22921916" w14:textId="77777777" w:rsidR="00B9565E" w:rsidRPr="003E5175" w:rsidRDefault="00B9565E" w:rsidP="00A6387A">
            <w:pPr>
              <w:contextualSpacing/>
            </w:pPr>
            <w:r w:rsidRPr="003E5175">
              <w:t>CO2</w:t>
            </w:r>
          </w:p>
        </w:tc>
        <w:tc>
          <w:tcPr>
            <w:tcW w:w="9762" w:type="dxa"/>
          </w:tcPr>
          <w:p w14:paraId="59D92DB8" w14:textId="77777777" w:rsidR="00B9565E" w:rsidRPr="00A03260" w:rsidRDefault="00B9565E" w:rsidP="00C2514F">
            <w:pPr>
              <w:contextualSpacing/>
              <w:jc w:val="both"/>
            </w:pPr>
            <w:r w:rsidRPr="00A03260">
              <w:rPr>
                <w:color w:val="222222"/>
                <w:shd w:val="clear" w:color="auto" w:fill="FFFFFF"/>
              </w:rPr>
              <w:t>Relate the position of data with moments, skewness and kurtosis</w:t>
            </w:r>
          </w:p>
        </w:tc>
      </w:tr>
      <w:tr w:rsidR="00B9565E" w:rsidRPr="003E5175" w14:paraId="168B8FD6" w14:textId="77777777" w:rsidTr="00A24BFA">
        <w:trPr>
          <w:trHeight w:val="277"/>
        </w:trPr>
        <w:tc>
          <w:tcPr>
            <w:tcW w:w="935" w:type="dxa"/>
          </w:tcPr>
          <w:p w14:paraId="6D9B9C3E" w14:textId="77777777" w:rsidR="00B9565E" w:rsidRPr="003E5175" w:rsidRDefault="00B9565E" w:rsidP="00A6387A">
            <w:pPr>
              <w:contextualSpacing/>
            </w:pPr>
            <w:r w:rsidRPr="003E5175">
              <w:t>CO3</w:t>
            </w:r>
          </w:p>
        </w:tc>
        <w:tc>
          <w:tcPr>
            <w:tcW w:w="9762" w:type="dxa"/>
          </w:tcPr>
          <w:p w14:paraId="05C5F66E" w14:textId="77777777" w:rsidR="00B9565E" w:rsidRPr="00A03260" w:rsidRDefault="00B9565E" w:rsidP="00C2514F">
            <w:pPr>
              <w:contextualSpacing/>
              <w:jc w:val="both"/>
            </w:pPr>
            <w:r w:rsidRPr="00A03260">
              <w:rPr>
                <w:color w:val="222222"/>
                <w:shd w:val="clear" w:color="auto" w:fill="FFFFFF"/>
              </w:rPr>
              <w:t>Test the hypothesis for large samples</w:t>
            </w:r>
          </w:p>
        </w:tc>
      </w:tr>
      <w:tr w:rsidR="00B9565E" w:rsidRPr="003E5175" w14:paraId="0A408548" w14:textId="77777777" w:rsidTr="00A24BFA">
        <w:trPr>
          <w:trHeight w:val="277"/>
        </w:trPr>
        <w:tc>
          <w:tcPr>
            <w:tcW w:w="935" w:type="dxa"/>
          </w:tcPr>
          <w:p w14:paraId="0319CF3A" w14:textId="77777777" w:rsidR="00B9565E" w:rsidRPr="003E5175" w:rsidRDefault="00B9565E" w:rsidP="00A6387A">
            <w:pPr>
              <w:contextualSpacing/>
            </w:pPr>
            <w:r w:rsidRPr="003E5175">
              <w:t>CO4</w:t>
            </w:r>
          </w:p>
        </w:tc>
        <w:tc>
          <w:tcPr>
            <w:tcW w:w="9762" w:type="dxa"/>
          </w:tcPr>
          <w:p w14:paraId="102F8651" w14:textId="77777777" w:rsidR="00B9565E" w:rsidRPr="00A03260" w:rsidRDefault="00B9565E" w:rsidP="00C2514F">
            <w:pPr>
              <w:contextualSpacing/>
              <w:jc w:val="both"/>
            </w:pPr>
            <w:r w:rsidRPr="00A03260">
              <w:rPr>
                <w:color w:val="222222"/>
                <w:shd w:val="clear" w:color="auto" w:fill="FFFFFF"/>
              </w:rPr>
              <w:t>Analyze the parameters and attributes of small samples</w:t>
            </w:r>
          </w:p>
        </w:tc>
      </w:tr>
      <w:tr w:rsidR="00B9565E" w:rsidRPr="003E5175" w14:paraId="1E97D990" w14:textId="77777777" w:rsidTr="00A24BFA">
        <w:trPr>
          <w:trHeight w:val="277"/>
        </w:trPr>
        <w:tc>
          <w:tcPr>
            <w:tcW w:w="935" w:type="dxa"/>
          </w:tcPr>
          <w:p w14:paraId="6845D9F2" w14:textId="77777777" w:rsidR="00B9565E" w:rsidRPr="003E5175" w:rsidRDefault="00B9565E" w:rsidP="00A6387A">
            <w:pPr>
              <w:contextualSpacing/>
            </w:pPr>
            <w:r w:rsidRPr="003E5175">
              <w:t>CO5</w:t>
            </w:r>
          </w:p>
        </w:tc>
        <w:tc>
          <w:tcPr>
            <w:tcW w:w="9762" w:type="dxa"/>
          </w:tcPr>
          <w:p w14:paraId="5AC6FAFE" w14:textId="77777777" w:rsidR="00B9565E" w:rsidRPr="00A03260" w:rsidRDefault="00B9565E" w:rsidP="00C2514F">
            <w:pPr>
              <w:contextualSpacing/>
              <w:jc w:val="both"/>
            </w:pPr>
            <w:r w:rsidRPr="00A03260">
              <w:rPr>
                <w:color w:val="222222"/>
                <w:shd w:val="clear" w:color="auto" w:fill="FFFFFF"/>
              </w:rPr>
              <w:t>Identify the appropriate sampling techniques</w:t>
            </w:r>
          </w:p>
        </w:tc>
      </w:tr>
      <w:tr w:rsidR="00B9565E" w:rsidRPr="003E5175" w14:paraId="7228AFDA" w14:textId="77777777" w:rsidTr="00A24BFA">
        <w:trPr>
          <w:trHeight w:val="277"/>
        </w:trPr>
        <w:tc>
          <w:tcPr>
            <w:tcW w:w="935" w:type="dxa"/>
          </w:tcPr>
          <w:p w14:paraId="42822362" w14:textId="77777777" w:rsidR="00B9565E" w:rsidRPr="003E5175" w:rsidRDefault="00B9565E" w:rsidP="00A6387A">
            <w:pPr>
              <w:contextualSpacing/>
            </w:pPr>
            <w:r w:rsidRPr="003E5175">
              <w:t>CO6</w:t>
            </w:r>
          </w:p>
        </w:tc>
        <w:tc>
          <w:tcPr>
            <w:tcW w:w="9762" w:type="dxa"/>
          </w:tcPr>
          <w:p w14:paraId="159437AD" w14:textId="77777777" w:rsidR="00B9565E" w:rsidRPr="00A03260" w:rsidRDefault="00B9565E" w:rsidP="00C2514F">
            <w:pPr>
              <w:contextualSpacing/>
              <w:jc w:val="both"/>
            </w:pPr>
            <w:r w:rsidRPr="00A03260">
              <w:rPr>
                <w:color w:val="222222"/>
                <w:shd w:val="clear" w:color="auto" w:fill="FFFFFF"/>
              </w:rPr>
              <w:t>Construct the experimental designs using Analysis of Variance</w:t>
            </w:r>
          </w:p>
        </w:tc>
      </w:tr>
    </w:tbl>
    <w:p w14:paraId="1DEF2D64" w14:textId="77777777" w:rsidR="00B9565E" w:rsidRPr="003E5175" w:rsidRDefault="00B9565E"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9565E" w:rsidRPr="003E5175" w14:paraId="3B67F3C8" w14:textId="77777777" w:rsidTr="00A24BFA">
        <w:trPr>
          <w:jc w:val="center"/>
        </w:trPr>
        <w:tc>
          <w:tcPr>
            <w:tcW w:w="10632" w:type="dxa"/>
            <w:gridSpan w:val="8"/>
          </w:tcPr>
          <w:p w14:paraId="7BAD1E15" w14:textId="77777777" w:rsidR="00B9565E" w:rsidRPr="003E5175" w:rsidRDefault="00B9565E" w:rsidP="00A6387A">
            <w:pPr>
              <w:contextualSpacing/>
              <w:jc w:val="center"/>
              <w:rPr>
                <w:b/>
              </w:rPr>
            </w:pPr>
            <w:r w:rsidRPr="003E5175">
              <w:rPr>
                <w:b/>
              </w:rPr>
              <w:t>Assessment Pattern as per Bloom’s Taxonomy</w:t>
            </w:r>
          </w:p>
        </w:tc>
      </w:tr>
      <w:tr w:rsidR="00B9565E" w:rsidRPr="003E5175" w14:paraId="72DA4106" w14:textId="77777777" w:rsidTr="00A24BFA">
        <w:trPr>
          <w:jc w:val="center"/>
        </w:trPr>
        <w:tc>
          <w:tcPr>
            <w:tcW w:w="1843" w:type="dxa"/>
          </w:tcPr>
          <w:p w14:paraId="1E0005B7" w14:textId="77777777" w:rsidR="00B9565E" w:rsidRPr="003E5175" w:rsidRDefault="00B9565E" w:rsidP="00A6387A">
            <w:pPr>
              <w:contextualSpacing/>
              <w:jc w:val="center"/>
              <w:rPr>
                <w:b/>
                <w:bCs/>
              </w:rPr>
            </w:pPr>
            <w:r w:rsidRPr="003E5175">
              <w:rPr>
                <w:b/>
                <w:bCs/>
              </w:rPr>
              <w:t>CO / P</w:t>
            </w:r>
          </w:p>
        </w:tc>
        <w:tc>
          <w:tcPr>
            <w:tcW w:w="1134" w:type="dxa"/>
          </w:tcPr>
          <w:p w14:paraId="01E810F4" w14:textId="77777777" w:rsidR="00B9565E" w:rsidRPr="003E5175" w:rsidRDefault="00B9565E" w:rsidP="00A6387A">
            <w:pPr>
              <w:contextualSpacing/>
              <w:jc w:val="center"/>
              <w:rPr>
                <w:b/>
              </w:rPr>
            </w:pPr>
            <w:r w:rsidRPr="003E5175">
              <w:rPr>
                <w:b/>
              </w:rPr>
              <w:t>R</w:t>
            </w:r>
          </w:p>
        </w:tc>
        <w:tc>
          <w:tcPr>
            <w:tcW w:w="1418" w:type="dxa"/>
          </w:tcPr>
          <w:p w14:paraId="3EDF2174" w14:textId="77777777" w:rsidR="00B9565E" w:rsidRPr="003E5175" w:rsidRDefault="00B9565E" w:rsidP="00A6387A">
            <w:pPr>
              <w:contextualSpacing/>
              <w:jc w:val="center"/>
              <w:rPr>
                <w:b/>
              </w:rPr>
            </w:pPr>
            <w:r w:rsidRPr="003E5175">
              <w:rPr>
                <w:b/>
              </w:rPr>
              <w:t>U</w:t>
            </w:r>
          </w:p>
        </w:tc>
        <w:tc>
          <w:tcPr>
            <w:tcW w:w="992" w:type="dxa"/>
          </w:tcPr>
          <w:p w14:paraId="11133D8E" w14:textId="77777777" w:rsidR="00B9565E" w:rsidRPr="003E5175" w:rsidRDefault="00B9565E" w:rsidP="00A6387A">
            <w:pPr>
              <w:contextualSpacing/>
              <w:jc w:val="center"/>
              <w:rPr>
                <w:b/>
              </w:rPr>
            </w:pPr>
            <w:r w:rsidRPr="003E5175">
              <w:rPr>
                <w:b/>
              </w:rPr>
              <w:t>A</w:t>
            </w:r>
          </w:p>
        </w:tc>
        <w:tc>
          <w:tcPr>
            <w:tcW w:w="1276" w:type="dxa"/>
          </w:tcPr>
          <w:p w14:paraId="2A2D35F9" w14:textId="77777777" w:rsidR="00B9565E" w:rsidRPr="003E5175" w:rsidRDefault="00B9565E" w:rsidP="00A6387A">
            <w:pPr>
              <w:contextualSpacing/>
              <w:jc w:val="center"/>
              <w:rPr>
                <w:b/>
              </w:rPr>
            </w:pPr>
            <w:r w:rsidRPr="003E5175">
              <w:rPr>
                <w:b/>
              </w:rPr>
              <w:t>An</w:t>
            </w:r>
          </w:p>
        </w:tc>
        <w:tc>
          <w:tcPr>
            <w:tcW w:w="992" w:type="dxa"/>
          </w:tcPr>
          <w:p w14:paraId="237C4C94" w14:textId="77777777" w:rsidR="00B9565E" w:rsidRPr="003E5175" w:rsidRDefault="00B9565E" w:rsidP="00A6387A">
            <w:pPr>
              <w:contextualSpacing/>
              <w:jc w:val="center"/>
              <w:rPr>
                <w:b/>
              </w:rPr>
            </w:pPr>
            <w:r w:rsidRPr="003E5175">
              <w:rPr>
                <w:b/>
              </w:rPr>
              <w:t>E</w:t>
            </w:r>
          </w:p>
        </w:tc>
        <w:tc>
          <w:tcPr>
            <w:tcW w:w="871" w:type="dxa"/>
          </w:tcPr>
          <w:p w14:paraId="7292894D" w14:textId="77777777" w:rsidR="00B9565E" w:rsidRPr="003E5175" w:rsidRDefault="00B9565E" w:rsidP="00A6387A">
            <w:pPr>
              <w:contextualSpacing/>
              <w:jc w:val="center"/>
              <w:rPr>
                <w:b/>
              </w:rPr>
            </w:pPr>
            <w:r w:rsidRPr="003E5175">
              <w:rPr>
                <w:b/>
              </w:rPr>
              <w:t>C</w:t>
            </w:r>
          </w:p>
        </w:tc>
        <w:tc>
          <w:tcPr>
            <w:tcW w:w="2106" w:type="dxa"/>
          </w:tcPr>
          <w:p w14:paraId="7AAA505F" w14:textId="77777777" w:rsidR="00B9565E" w:rsidRPr="003E5175" w:rsidRDefault="00B9565E" w:rsidP="00A6387A">
            <w:pPr>
              <w:contextualSpacing/>
              <w:jc w:val="center"/>
              <w:rPr>
                <w:b/>
              </w:rPr>
            </w:pPr>
            <w:r w:rsidRPr="003E5175">
              <w:rPr>
                <w:b/>
              </w:rPr>
              <w:t>Total</w:t>
            </w:r>
          </w:p>
        </w:tc>
      </w:tr>
      <w:tr w:rsidR="00B9565E" w:rsidRPr="003E5175" w14:paraId="7DDB6A96" w14:textId="77777777" w:rsidTr="00A24BFA">
        <w:trPr>
          <w:jc w:val="center"/>
        </w:trPr>
        <w:tc>
          <w:tcPr>
            <w:tcW w:w="1843" w:type="dxa"/>
          </w:tcPr>
          <w:p w14:paraId="39FD6E67" w14:textId="77777777" w:rsidR="00B9565E" w:rsidRPr="003E5175" w:rsidRDefault="00B9565E" w:rsidP="00A6387A">
            <w:pPr>
              <w:contextualSpacing/>
              <w:jc w:val="center"/>
            </w:pPr>
            <w:r w:rsidRPr="003E5175">
              <w:t>CO1</w:t>
            </w:r>
          </w:p>
        </w:tc>
        <w:tc>
          <w:tcPr>
            <w:tcW w:w="1134" w:type="dxa"/>
          </w:tcPr>
          <w:p w14:paraId="4A813C8F" w14:textId="77777777" w:rsidR="00B9565E" w:rsidRPr="003E5175" w:rsidRDefault="00B9565E" w:rsidP="00A6387A">
            <w:pPr>
              <w:contextualSpacing/>
              <w:jc w:val="center"/>
            </w:pPr>
            <w:r>
              <w:t>-</w:t>
            </w:r>
          </w:p>
        </w:tc>
        <w:tc>
          <w:tcPr>
            <w:tcW w:w="1418" w:type="dxa"/>
          </w:tcPr>
          <w:p w14:paraId="5AFD1D4E" w14:textId="77777777" w:rsidR="00B9565E" w:rsidRPr="003E5175" w:rsidRDefault="00B9565E" w:rsidP="00A6387A">
            <w:pPr>
              <w:contextualSpacing/>
              <w:jc w:val="center"/>
            </w:pPr>
            <w:r>
              <w:t>-</w:t>
            </w:r>
          </w:p>
        </w:tc>
        <w:tc>
          <w:tcPr>
            <w:tcW w:w="992" w:type="dxa"/>
          </w:tcPr>
          <w:p w14:paraId="3B5A0DA2" w14:textId="77777777" w:rsidR="00B9565E" w:rsidRPr="003E5175" w:rsidRDefault="00B9565E" w:rsidP="00A6387A">
            <w:pPr>
              <w:contextualSpacing/>
              <w:jc w:val="center"/>
            </w:pPr>
            <w:r>
              <w:t>-</w:t>
            </w:r>
          </w:p>
        </w:tc>
        <w:tc>
          <w:tcPr>
            <w:tcW w:w="1276" w:type="dxa"/>
          </w:tcPr>
          <w:p w14:paraId="08C9C098" w14:textId="77777777" w:rsidR="00B9565E" w:rsidRPr="003E5175" w:rsidRDefault="00B9565E" w:rsidP="00A6387A">
            <w:pPr>
              <w:contextualSpacing/>
              <w:jc w:val="center"/>
            </w:pPr>
            <w:r>
              <w:t>10</w:t>
            </w:r>
          </w:p>
        </w:tc>
        <w:tc>
          <w:tcPr>
            <w:tcW w:w="992" w:type="dxa"/>
          </w:tcPr>
          <w:p w14:paraId="3EEE384C" w14:textId="77777777" w:rsidR="00B9565E" w:rsidRPr="003E5175" w:rsidRDefault="00B9565E" w:rsidP="00A6387A">
            <w:pPr>
              <w:contextualSpacing/>
              <w:jc w:val="center"/>
            </w:pPr>
            <w:r>
              <w:t>10</w:t>
            </w:r>
          </w:p>
        </w:tc>
        <w:tc>
          <w:tcPr>
            <w:tcW w:w="871" w:type="dxa"/>
          </w:tcPr>
          <w:p w14:paraId="53F29479" w14:textId="77777777" w:rsidR="00B9565E" w:rsidRPr="003E5175" w:rsidRDefault="00B9565E" w:rsidP="00A6387A">
            <w:pPr>
              <w:contextualSpacing/>
              <w:jc w:val="center"/>
            </w:pPr>
            <w:r>
              <w:t>10</w:t>
            </w:r>
          </w:p>
        </w:tc>
        <w:tc>
          <w:tcPr>
            <w:tcW w:w="2106" w:type="dxa"/>
          </w:tcPr>
          <w:p w14:paraId="1C36D022" w14:textId="77777777" w:rsidR="00B9565E" w:rsidRPr="003E5175" w:rsidRDefault="00B9565E" w:rsidP="00A6387A">
            <w:pPr>
              <w:contextualSpacing/>
              <w:jc w:val="center"/>
            </w:pPr>
            <w:r>
              <w:t>30</w:t>
            </w:r>
          </w:p>
        </w:tc>
      </w:tr>
      <w:tr w:rsidR="00B9565E" w:rsidRPr="003E5175" w14:paraId="37567BA9" w14:textId="77777777" w:rsidTr="00A24BFA">
        <w:trPr>
          <w:jc w:val="center"/>
        </w:trPr>
        <w:tc>
          <w:tcPr>
            <w:tcW w:w="1843" w:type="dxa"/>
          </w:tcPr>
          <w:p w14:paraId="6594EC35" w14:textId="77777777" w:rsidR="00B9565E" w:rsidRPr="003E5175" w:rsidRDefault="00B9565E" w:rsidP="00A6387A">
            <w:pPr>
              <w:contextualSpacing/>
              <w:jc w:val="center"/>
            </w:pPr>
            <w:r w:rsidRPr="003E5175">
              <w:t>CO2</w:t>
            </w:r>
          </w:p>
        </w:tc>
        <w:tc>
          <w:tcPr>
            <w:tcW w:w="1134" w:type="dxa"/>
          </w:tcPr>
          <w:p w14:paraId="1D36A6DD" w14:textId="77777777" w:rsidR="00B9565E" w:rsidRPr="003E5175" w:rsidRDefault="00B9565E" w:rsidP="00A6387A">
            <w:pPr>
              <w:contextualSpacing/>
              <w:jc w:val="center"/>
            </w:pPr>
            <w:r>
              <w:t>10</w:t>
            </w:r>
          </w:p>
        </w:tc>
        <w:tc>
          <w:tcPr>
            <w:tcW w:w="1418" w:type="dxa"/>
          </w:tcPr>
          <w:p w14:paraId="54AC3E8E" w14:textId="77777777" w:rsidR="00B9565E" w:rsidRPr="003E5175" w:rsidRDefault="00B9565E" w:rsidP="00A6387A">
            <w:pPr>
              <w:contextualSpacing/>
              <w:jc w:val="center"/>
            </w:pPr>
            <w:r>
              <w:t>10</w:t>
            </w:r>
          </w:p>
        </w:tc>
        <w:tc>
          <w:tcPr>
            <w:tcW w:w="992" w:type="dxa"/>
          </w:tcPr>
          <w:p w14:paraId="6EE8B85B" w14:textId="77777777" w:rsidR="00B9565E" w:rsidRPr="003E5175" w:rsidRDefault="00B9565E" w:rsidP="00A6387A">
            <w:pPr>
              <w:contextualSpacing/>
              <w:jc w:val="center"/>
            </w:pPr>
            <w:r>
              <w:t>10</w:t>
            </w:r>
          </w:p>
        </w:tc>
        <w:tc>
          <w:tcPr>
            <w:tcW w:w="1276" w:type="dxa"/>
          </w:tcPr>
          <w:p w14:paraId="70F5750A" w14:textId="77777777" w:rsidR="00B9565E" w:rsidRPr="003E5175" w:rsidRDefault="00B9565E" w:rsidP="00A6387A">
            <w:pPr>
              <w:contextualSpacing/>
              <w:jc w:val="center"/>
            </w:pPr>
            <w:r>
              <w:t>-</w:t>
            </w:r>
          </w:p>
        </w:tc>
        <w:tc>
          <w:tcPr>
            <w:tcW w:w="992" w:type="dxa"/>
          </w:tcPr>
          <w:p w14:paraId="1397F5C0" w14:textId="77777777" w:rsidR="00B9565E" w:rsidRPr="003E5175" w:rsidRDefault="00B9565E" w:rsidP="00A6387A">
            <w:pPr>
              <w:contextualSpacing/>
              <w:jc w:val="center"/>
            </w:pPr>
            <w:r>
              <w:t>-</w:t>
            </w:r>
          </w:p>
        </w:tc>
        <w:tc>
          <w:tcPr>
            <w:tcW w:w="871" w:type="dxa"/>
          </w:tcPr>
          <w:p w14:paraId="47BB76A1" w14:textId="77777777" w:rsidR="00B9565E" w:rsidRPr="003E5175" w:rsidRDefault="00B9565E" w:rsidP="00A6387A">
            <w:pPr>
              <w:contextualSpacing/>
              <w:jc w:val="center"/>
            </w:pPr>
            <w:r>
              <w:t>10</w:t>
            </w:r>
          </w:p>
        </w:tc>
        <w:tc>
          <w:tcPr>
            <w:tcW w:w="2106" w:type="dxa"/>
          </w:tcPr>
          <w:p w14:paraId="7DC2DAF2" w14:textId="77777777" w:rsidR="00B9565E" w:rsidRPr="003E5175" w:rsidRDefault="00B9565E" w:rsidP="00A6387A">
            <w:pPr>
              <w:contextualSpacing/>
              <w:jc w:val="center"/>
            </w:pPr>
            <w:r>
              <w:t>30</w:t>
            </w:r>
          </w:p>
        </w:tc>
      </w:tr>
      <w:tr w:rsidR="00B9565E" w:rsidRPr="003E5175" w14:paraId="572AB22C" w14:textId="77777777" w:rsidTr="00A24BFA">
        <w:trPr>
          <w:jc w:val="center"/>
        </w:trPr>
        <w:tc>
          <w:tcPr>
            <w:tcW w:w="1843" w:type="dxa"/>
          </w:tcPr>
          <w:p w14:paraId="0BD2E514" w14:textId="77777777" w:rsidR="00B9565E" w:rsidRPr="003E5175" w:rsidRDefault="00B9565E" w:rsidP="00A6387A">
            <w:pPr>
              <w:contextualSpacing/>
              <w:jc w:val="center"/>
            </w:pPr>
            <w:r w:rsidRPr="003E5175">
              <w:t>CO3</w:t>
            </w:r>
          </w:p>
        </w:tc>
        <w:tc>
          <w:tcPr>
            <w:tcW w:w="1134" w:type="dxa"/>
          </w:tcPr>
          <w:p w14:paraId="34AAEC36" w14:textId="77777777" w:rsidR="00B9565E" w:rsidRPr="003E5175" w:rsidRDefault="00B9565E" w:rsidP="00A6387A">
            <w:pPr>
              <w:contextualSpacing/>
              <w:jc w:val="center"/>
            </w:pPr>
            <w:r>
              <w:t>15</w:t>
            </w:r>
          </w:p>
        </w:tc>
        <w:tc>
          <w:tcPr>
            <w:tcW w:w="1418" w:type="dxa"/>
          </w:tcPr>
          <w:p w14:paraId="1C349315" w14:textId="77777777" w:rsidR="00B9565E" w:rsidRPr="003E5175" w:rsidRDefault="00B9565E" w:rsidP="00A6387A">
            <w:pPr>
              <w:contextualSpacing/>
              <w:jc w:val="center"/>
            </w:pPr>
            <w:r>
              <w:t>05</w:t>
            </w:r>
          </w:p>
        </w:tc>
        <w:tc>
          <w:tcPr>
            <w:tcW w:w="992" w:type="dxa"/>
          </w:tcPr>
          <w:p w14:paraId="27FB60B3" w14:textId="77777777" w:rsidR="00B9565E" w:rsidRPr="003E5175" w:rsidRDefault="00B9565E" w:rsidP="00A6387A">
            <w:pPr>
              <w:contextualSpacing/>
              <w:jc w:val="center"/>
            </w:pPr>
            <w:r>
              <w:t>-</w:t>
            </w:r>
          </w:p>
        </w:tc>
        <w:tc>
          <w:tcPr>
            <w:tcW w:w="1276" w:type="dxa"/>
          </w:tcPr>
          <w:p w14:paraId="71B98539" w14:textId="77777777" w:rsidR="00B9565E" w:rsidRPr="003E5175" w:rsidRDefault="00B9565E" w:rsidP="00A6387A">
            <w:pPr>
              <w:contextualSpacing/>
              <w:jc w:val="center"/>
            </w:pPr>
            <w:r>
              <w:t>10</w:t>
            </w:r>
          </w:p>
        </w:tc>
        <w:tc>
          <w:tcPr>
            <w:tcW w:w="992" w:type="dxa"/>
          </w:tcPr>
          <w:p w14:paraId="7538BF82" w14:textId="77777777" w:rsidR="00B9565E" w:rsidRPr="003E5175" w:rsidRDefault="00B9565E" w:rsidP="00A6387A">
            <w:pPr>
              <w:contextualSpacing/>
              <w:jc w:val="center"/>
            </w:pPr>
            <w:r>
              <w:t>-</w:t>
            </w:r>
          </w:p>
        </w:tc>
        <w:tc>
          <w:tcPr>
            <w:tcW w:w="871" w:type="dxa"/>
          </w:tcPr>
          <w:p w14:paraId="1D17DC55" w14:textId="77777777" w:rsidR="00B9565E" w:rsidRPr="003E5175" w:rsidRDefault="00B9565E" w:rsidP="00A6387A">
            <w:pPr>
              <w:contextualSpacing/>
              <w:jc w:val="center"/>
            </w:pPr>
            <w:r>
              <w:t>-</w:t>
            </w:r>
          </w:p>
        </w:tc>
        <w:tc>
          <w:tcPr>
            <w:tcW w:w="2106" w:type="dxa"/>
          </w:tcPr>
          <w:p w14:paraId="376C7754" w14:textId="77777777" w:rsidR="00B9565E" w:rsidRPr="003E5175" w:rsidRDefault="00B9565E" w:rsidP="00601018">
            <w:pPr>
              <w:contextualSpacing/>
              <w:jc w:val="center"/>
            </w:pPr>
            <w:r>
              <w:t>30</w:t>
            </w:r>
          </w:p>
        </w:tc>
      </w:tr>
      <w:tr w:rsidR="00B9565E" w:rsidRPr="003E5175" w14:paraId="7A490792" w14:textId="77777777" w:rsidTr="00A24BFA">
        <w:trPr>
          <w:jc w:val="center"/>
        </w:trPr>
        <w:tc>
          <w:tcPr>
            <w:tcW w:w="1843" w:type="dxa"/>
          </w:tcPr>
          <w:p w14:paraId="1C0227F7" w14:textId="77777777" w:rsidR="00B9565E" w:rsidRPr="003E5175" w:rsidRDefault="00B9565E" w:rsidP="00A6387A">
            <w:pPr>
              <w:contextualSpacing/>
              <w:jc w:val="center"/>
            </w:pPr>
            <w:r w:rsidRPr="003E5175">
              <w:t>CO4</w:t>
            </w:r>
          </w:p>
        </w:tc>
        <w:tc>
          <w:tcPr>
            <w:tcW w:w="1134" w:type="dxa"/>
          </w:tcPr>
          <w:p w14:paraId="19C3EA60" w14:textId="77777777" w:rsidR="00B9565E" w:rsidRPr="003E5175" w:rsidRDefault="00B9565E" w:rsidP="00A6387A">
            <w:pPr>
              <w:contextualSpacing/>
              <w:jc w:val="center"/>
            </w:pPr>
            <w:r>
              <w:t>-</w:t>
            </w:r>
          </w:p>
        </w:tc>
        <w:tc>
          <w:tcPr>
            <w:tcW w:w="1418" w:type="dxa"/>
          </w:tcPr>
          <w:p w14:paraId="0C032ED5" w14:textId="77777777" w:rsidR="00B9565E" w:rsidRPr="003E5175" w:rsidRDefault="00B9565E" w:rsidP="00A6387A">
            <w:pPr>
              <w:contextualSpacing/>
              <w:jc w:val="center"/>
            </w:pPr>
            <w:r>
              <w:t>10</w:t>
            </w:r>
          </w:p>
        </w:tc>
        <w:tc>
          <w:tcPr>
            <w:tcW w:w="992" w:type="dxa"/>
          </w:tcPr>
          <w:p w14:paraId="71285F91" w14:textId="77777777" w:rsidR="00B9565E" w:rsidRPr="003E5175" w:rsidRDefault="00B9565E" w:rsidP="00A6387A">
            <w:pPr>
              <w:contextualSpacing/>
              <w:jc w:val="center"/>
            </w:pPr>
            <w:r>
              <w:t>10</w:t>
            </w:r>
          </w:p>
        </w:tc>
        <w:tc>
          <w:tcPr>
            <w:tcW w:w="1276" w:type="dxa"/>
          </w:tcPr>
          <w:p w14:paraId="34E734BD" w14:textId="77777777" w:rsidR="00B9565E" w:rsidRPr="003E5175" w:rsidRDefault="00B9565E" w:rsidP="00A6387A">
            <w:pPr>
              <w:contextualSpacing/>
              <w:jc w:val="center"/>
            </w:pPr>
            <w:r>
              <w:t>-</w:t>
            </w:r>
          </w:p>
        </w:tc>
        <w:tc>
          <w:tcPr>
            <w:tcW w:w="992" w:type="dxa"/>
          </w:tcPr>
          <w:p w14:paraId="24DF0244" w14:textId="77777777" w:rsidR="00B9565E" w:rsidRPr="003E5175" w:rsidRDefault="00B9565E" w:rsidP="00A6387A">
            <w:pPr>
              <w:contextualSpacing/>
              <w:jc w:val="center"/>
            </w:pPr>
            <w:r>
              <w:t>10</w:t>
            </w:r>
          </w:p>
        </w:tc>
        <w:tc>
          <w:tcPr>
            <w:tcW w:w="871" w:type="dxa"/>
          </w:tcPr>
          <w:p w14:paraId="1A66A8BF" w14:textId="77777777" w:rsidR="00B9565E" w:rsidRPr="003E5175" w:rsidRDefault="00B9565E" w:rsidP="00A6387A">
            <w:pPr>
              <w:contextualSpacing/>
              <w:jc w:val="center"/>
            </w:pPr>
            <w:r>
              <w:t>-</w:t>
            </w:r>
          </w:p>
        </w:tc>
        <w:tc>
          <w:tcPr>
            <w:tcW w:w="2106" w:type="dxa"/>
          </w:tcPr>
          <w:p w14:paraId="6F646A25" w14:textId="77777777" w:rsidR="00B9565E" w:rsidRPr="003E5175" w:rsidRDefault="00B9565E" w:rsidP="00A6387A">
            <w:pPr>
              <w:contextualSpacing/>
              <w:jc w:val="center"/>
            </w:pPr>
            <w:r>
              <w:t>30</w:t>
            </w:r>
          </w:p>
        </w:tc>
      </w:tr>
      <w:tr w:rsidR="00B9565E" w:rsidRPr="003E5175" w14:paraId="75F8BC40" w14:textId="77777777" w:rsidTr="00A24BFA">
        <w:trPr>
          <w:jc w:val="center"/>
        </w:trPr>
        <w:tc>
          <w:tcPr>
            <w:tcW w:w="1843" w:type="dxa"/>
          </w:tcPr>
          <w:p w14:paraId="5EB46F3D" w14:textId="77777777" w:rsidR="00B9565E" w:rsidRPr="003E5175" w:rsidRDefault="00B9565E" w:rsidP="00A6387A">
            <w:pPr>
              <w:contextualSpacing/>
              <w:jc w:val="center"/>
            </w:pPr>
            <w:r w:rsidRPr="003E5175">
              <w:t>CO5</w:t>
            </w:r>
          </w:p>
        </w:tc>
        <w:tc>
          <w:tcPr>
            <w:tcW w:w="1134" w:type="dxa"/>
          </w:tcPr>
          <w:p w14:paraId="4B1C5319" w14:textId="77777777" w:rsidR="00B9565E" w:rsidRPr="003E5175" w:rsidRDefault="00B9565E" w:rsidP="00A6387A">
            <w:pPr>
              <w:contextualSpacing/>
              <w:jc w:val="center"/>
            </w:pPr>
            <w:r>
              <w:t>05</w:t>
            </w:r>
          </w:p>
        </w:tc>
        <w:tc>
          <w:tcPr>
            <w:tcW w:w="1418" w:type="dxa"/>
          </w:tcPr>
          <w:p w14:paraId="18ACBB0E" w14:textId="77777777" w:rsidR="00B9565E" w:rsidRPr="003E5175" w:rsidRDefault="00B9565E" w:rsidP="00A6387A">
            <w:pPr>
              <w:contextualSpacing/>
              <w:jc w:val="center"/>
            </w:pPr>
            <w:r>
              <w:t>10</w:t>
            </w:r>
          </w:p>
        </w:tc>
        <w:tc>
          <w:tcPr>
            <w:tcW w:w="992" w:type="dxa"/>
          </w:tcPr>
          <w:p w14:paraId="3590BAD0" w14:textId="77777777" w:rsidR="00B9565E" w:rsidRPr="003E5175" w:rsidRDefault="00B9565E" w:rsidP="00A6387A">
            <w:pPr>
              <w:contextualSpacing/>
              <w:jc w:val="center"/>
            </w:pPr>
            <w:r>
              <w:t>10</w:t>
            </w:r>
          </w:p>
        </w:tc>
        <w:tc>
          <w:tcPr>
            <w:tcW w:w="1276" w:type="dxa"/>
          </w:tcPr>
          <w:p w14:paraId="0C5B9648" w14:textId="77777777" w:rsidR="00B9565E" w:rsidRPr="003E5175" w:rsidRDefault="00B9565E" w:rsidP="00A6387A">
            <w:pPr>
              <w:contextualSpacing/>
              <w:jc w:val="center"/>
            </w:pPr>
            <w:r>
              <w:t>-</w:t>
            </w:r>
          </w:p>
        </w:tc>
        <w:tc>
          <w:tcPr>
            <w:tcW w:w="992" w:type="dxa"/>
          </w:tcPr>
          <w:p w14:paraId="30A0FE08" w14:textId="77777777" w:rsidR="00B9565E" w:rsidRPr="003E5175" w:rsidRDefault="00B9565E" w:rsidP="00A6387A">
            <w:pPr>
              <w:contextualSpacing/>
              <w:jc w:val="center"/>
            </w:pPr>
            <w:r>
              <w:t>-</w:t>
            </w:r>
          </w:p>
        </w:tc>
        <w:tc>
          <w:tcPr>
            <w:tcW w:w="871" w:type="dxa"/>
          </w:tcPr>
          <w:p w14:paraId="2B3E4363" w14:textId="77777777" w:rsidR="00B9565E" w:rsidRPr="003E5175" w:rsidRDefault="00B9565E" w:rsidP="00A6387A">
            <w:pPr>
              <w:contextualSpacing/>
              <w:jc w:val="center"/>
            </w:pPr>
            <w:r>
              <w:t>-</w:t>
            </w:r>
          </w:p>
        </w:tc>
        <w:tc>
          <w:tcPr>
            <w:tcW w:w="2106" w:type="dxa"/>
          </w:tcPr>
          <w:p w14:paraId="0EABF593" w14:textId="77777777" w:rsidR="00B9565E" w:rsidRPr="003E5175" w:rsidRDefault="00B9565E" w:rsidP="00A6387A">
            <w:pPr>
              <w:contextualSpacing/>
              <w:jc w:val="center"/>
            </w:pPr>
            <w:r>
              <w:t>25</w:t>
            </w:r>
          </w:p>
        </w:tc>
      </w:tr>
      <w:tr w:rsidR="00B9565E" w:rsidRPr="003E5175" w14:paraId="11862C5C" w14:textId="77777777" w:rsidTr="00A24BFA">
        <w:trPr>
          <w:jc w:val="center"/>
        </w:trPr>
        <w:tc>
          <w:tcPr>
            <w:tcW w:w="1843" w:type="dxa"/>
          </w:tcPr>
          <w:p w14:paraId="625AD7C3" w14:textId="77777777" w:rsidR="00B9565E" w:rsidRPr="003E5175" w:rsidRDefault="00B9565E" w:rsidP="00A6387A">
            <w:pPr>
              <w:contextualSpacing/>
              <w:jc w:val="center"/>
            </w:pPr>
            <w:r w:rsidRPr="003E5175">
              <w:t>CO6</w:t>
            </w:r>
          </w:p>
        </w:tc>
        <w:tc>
          <w:tcPr>
            <w:tcW w:w="1134" w:type="dxa"/>
          </w:tcPr>
          <w:p w14:paraId="52143F10" w14:textId="77777777" w:rsidR="00B9565E" w:rsidRPr="003E5175" w:rsidRDefault="00B9565E" w:rsidP="00A6387A">
            <w:pPr>
              <w:contextualSpacing/>
              <w:jc w:val="center"/>
            </w:pPr>
            <w:r>
              <w:t>10</w:t>
            </w:r>
          </w:p>
        </w:tc>
        <w:tc>
          <w:tcPr>
            <w:tcW w:w="1418" w:type="dxa"/>
          </w:tcPr>
          <w:p w14:paraId="6DC41FE0" w14:textId="77777777" w:rsidR="00B9565E" w:rsidRPr="003E5175" w:rsidRDefault="00B9565E" w:rsidP="00A6387A">
            <w:pPr>
              <w:contextualSpacing/>
              <w:jc w:val="center"/>
            </w:pPr>
            <w:r>
              <w:t>10</w:t>
            </w:r>
          </w:p>
        </w:tc>
        <w:tc>
          <w:tcPr>
            <w:tcW w:w="992" w:type="dxa"/>
          </w:tcPr>
          <w:p w14:paraId="1807D721" w14:textId="77777777" w:rsidR="00B9565E" w:rsidRPr="003E5175" w:rsidRDefault="00B9565E" w:rsidP="00A6387A">
            <w:pPr>
              <w:contextualSpacing/>
              <w:jc w:val="center"/>
            </w:pPr>
            <w:r>
              <w:t>-</w:t>
            </w:r>
          </w:p>
        </w:tc>
        <w:tc>
          <w:tcPr>
            <w:tcW w:w="1276" w:type="dxa"/>
          </w:tcPr>
          <w:p w14:paraId="7FD4BF1D" w14:textId="77777777" w:rsidR="00B9565E" w:rsidRPr="003E5175" w:rsidRDefault="00B9565E" w:rsidP="00A6387A">
            <w:pPr>
              <w:contextualSpacing/>
              <w:jc w:val="center"/>
            </w:pPr>
            <w:r>
              <w:t>-</w:t>
            </w:r>
          </w:p>
        </w:tc>
        <w:tc>
          <w:tcPr>
            <w:tcW w:w="992" w:type="dxa"/>
          </w:tcPr>
          <w:p w14:paraId="1FB4A93C" w14:textId="77777777" w:rsidR="00B9565E" w:rsidRPr="003E5175" w:rsidRDefault="00B9565E" w:rsidP="00A6387A">
            <w:pPr>
              <w:contextualSpacing/>
              <w:jc w:val="center"/>
            </w:pPr>
            <w:r>
              <w:t>15</w:t>
            </w:r>
          </w:p>
        </w:tc>
        <w:tc>
          <w:tcPr>
            <w:tcW w:w="871" w:type="dxa"/>
          </w:tcPr>
          <w:p w14:paraId="70CD1346" w14:textId="77777777" w:rsidR="00B9565E" w:rsidRPr="003E5175" w:rsidRDefault="00B9565E" w:rsidP="00A6387A">
            <w:pPr>
              <w:contextualSpacing/>
              <w:jc w:val="center"/>
            </w:pPr>
            <w:r>
              <w:t>-</w:t>
            </w:r>
          </w:p>
        </w:tc>
        <w:tc>
          <w:tcPr>
            <w:tcW w:w="2106" w:type="dxa"/>
          </w:tcPr>
          <w:p w14:paraId="06695247" w14:textId="77777777" w:rsidR="00B9565E" w:rsidRPr="003E5175" w:rsidRDefault="00B9565E" w:rsidP="00A6387A">
            <w:pPr>
              <w:contextualSpacing/>
              <w:jc w:val="center"/>
            </w:pPr>
            <w:r>
              <w:t>35</w:t>
            </w:r>
          </w:p>
        </w:tc>
      </w:tr>
      <w:tr w:rsidR="00B9565E" w:rsidRPr="003E5175" w14:paraId="07C727F6" w14:textId="77777777" w:rsidTr="00A24BFA">
        <w:trPr>
          <w:jc w:val="center"/>
        </w:trPr>
        <w:tc>
          <w:tcPr>
            <w:tcW w:w="8526" w:type="dxa"/>
            <w:gridSpan w:val="7"/>
          </w:tcPr>
          <w:p w14:paraId="63609299" w14:textId="77777777" w:rsidR="00B9565E" w:rsidRPr="003E5175" w:rsidRDefault="00B9565E" w:rsidP="00A6387A">
            <w:pPr>
              <w:contextualSpacing/>
            </w:pPr>
          </w:p>
        </w:tc>
        <w:tc>
          <w:tcPr>
            <w:tcW w:w="2106" w:type="dxa"/>
          </w:tcPr>
          <w:p w14:paraId="0AE4D4DF" w14:textId="77777777" w:rsidR="00B9565E" w:rsidRPr="003E5175" w:rsidRDefault="00B9565E" w:rsidP="00A6387A">
            <w:pPr>
              <w:contextualSpacing/>
              <w:jc w:val="center"/>
              <w:rPr>
                <w:b/>
              </w:rPr>
            </w:pPr>
            <w:r w:rsidRPr="003E5175">
              <w:rPr>
                <w:b/>
              </w:rPr>
              <w:t>180</w:t>
            </w:r>
          </w:p>
        </w:tc>
      </w:tr>
    </w:tbl>
    <w:p w14:paraId="7E54BDA3" w14:textId="77777777" w:rsidR="00B9565E" w:rsidRPr="003E5175" w:rsidRDefault="00B9565E" w:rsidP="00A6387A">
      <w:pPr>
        <w:contextualSpacing/>
      </w:pPr>
    </w:p>
    <w:p w14:paraId="5404FC8B" w14:textId="77777777" w:rsidR="00B9565E" w:rsidRDefault="00B9565E" w:rsidP="00A24BFA">
      <w:pPr>
        <w:jc w:val="center"/>
      </w:pPr>
      <w:r w:rsidRPr="0037089B">
        <w:rPr>
          <w:noProof/>
        </w:rPr>
        <w:lastRenderedPageBreak/>
        <w:drawing>
          <wp:inline distT="0" distB="0" distL="0" distR="0" wp14:anchorId="75F5B61F" wp14:editId="6E58B60D">
            <wp:extent cx="4740087" cy="1178853"/>
            <wp:effectExtent l="0" t="0" r="3810" b="254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E594799" w14:textId="77777777" w:rsidR="00B9565E" w:rsidRPr="003E5175" w:rsidRDefault="00B9565E"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B9565E" w:rsidRPr="003E5175" w14:paraId="47F66110" w14:textId="77777777" w:rsidTr="00A24BFA">
        <w:trPr>
          <w:trHeight w:val="397"/>
          <w:jc w:val="center"/>
        </w:trPr>
        <w:tc>
          <w:tcPr>
            <w:tcW w:w="1702" w:type="dxa"/>
            <w:vAlign w:val="center"/>
          </w:tcPr>
          <w:p w14:paraId="221C9007" w14:textId="77777777" w:rsidR="00B9565E" w:rsidRPr="003E5175" w:rsidRDefault="00B9565E" w:rsidP="00D54806">
            <w:pPr>
              <w:pStyle w:val="Title"/>
              <w:jc w:val="left"/>
              <w:rPr>
                <w:b/>
                <w:szCs w:val="24"/>
              </w:rPr>
            </w:pPr>
            <w:r w:rsidRPr="003E5175">
              <w:rPr>
                <w:b/>
                <w:szCs w:val="24"/>
              </w:rPr>
              <w:t xml:space="preserve">Course Code      </w:t>
            </w:r>
          </w:p>
        </w:tc>
        <w:tc>
          <w:tcPr>
            <w:tcW w:w="6373" w:type="dxa"/>
            <w:vAlign w:val="center"/>
          </w:tcPr>
          <w:p w14:paraId="3CCE0F0C" w14:textId="77777777" w:rsidR="00B9565E" w:rsidRPr="003E5175" w:rsidRDefault="00B9565E" w:rsidP="00D54806">
            <w:pPr>
              <w:pStyle w:val="Title"/>
              <w:jc w:val="left"/>
              <w:rPr>
                <w:b/>
                <w:szCs w:val="24"/>
              </w:rPr>
            </w:pPr>
            <w:r>
              <w:rPr>
                <w:b/>
                <w:szCs w:val="24"/>
              </w:rPr>
              <w:t>21MA4001</w:t>
            </w:r>
          </w:p>
        </w:tc>
        <w:tc>
          <w:tcPr>
            <w:tcW w:w="1706" w:type="dxa"/>
            <w:vAlign w:val="center"/>
          </w:tcPr>
          <w:p w14:paraId="4824032B" w14:textId="77777777" w:rsidR="00B9565E" w:rsidRPr="003E5175" w:rsidRDefault="00B9565E" w:rsidP="00D54806">
            <w:pPr>
              <w:pStyle w:val="Title"/>
              <w:ind w:left="-468" w:firstLine="468"/>
              <w:jc w:val="left"/>
              <w:rPr>
                <w:szCs w:val="24"/>
              </w:rPr>
            </w:pPr>
            <w:r w:rsidRPr="003E5175">
              <w:rPr>
                <w:b/>
                <w:bCs/>
                <w:szCs w:val="24"/>
              </w:rPr>
              <w:t xml:space="preserve">Duration       </w:t>
            </w:r>
          </w:p>
        </w:tc>
        <w:tc>
          <w:tcPr>
            <w:tcW w:w="704" w:type="dxa"/>
            <w:vAlign w:val="center"/>
          </w:tcPr>
          <w:p w14:paraId="289A7139" w14:textId="77777777" w:rsidR="00B9565E" w:rsidRPr="003E5175" w:rsidRDefault="00B9565E" w:rsidP="00D54806">
            <w:pPr>
              <w:pStyle w:val="Title"/>
              <w:jc w:val="left"/>
              <w:rPr>
                <w:b/>
                <w:szCs w:val="24"/>
              </w:rPr>
            </w:pPr>
            <w:r w:rsidRPr="003E5175">
              <w:rPr>
                <w:b/>
                <w:szCs w:val="24"/>
              </w:rPr>
              <w:t>3hrs</w:t>
            </w:r>
          </w:p>
        </w:tc>
      </w:tr>
      <w:tr w:rsidR="00B9565E" w:rsidRPr="003E5175" w14:paraId="792C6432" w14:textId="77777777" w:rsidTr="00A24BFA">
        <w:trPr>
          <w:trHeight w:val="397"/>
          <w:jc w:val="center"/>
        </w:trPr>
        <w:tc>
          <w:tcPr>
            <w:tcW w:w="1702" w:type="dxa"/>
            <w:vAlign w:val="center"/>
          </w:tcPr>
          <w:p w14:paraId="51F675FB" w14:textId="77777777" w:rsidR="00B9565E" w:rsidRPr="003E5175" w:rsidRDefault="00B9565E" w:rsidP="00D54806">
            <w:pPr>
              <w:pStyle w:val="Title"/>
              <w:ind w:right="-160"/>
              <w:jc w:val="left"/>
              <w:rPr>
                <w:b/>
                <w:szCs w:val="24"/>
              </w:rPr>
            </w:pPr>
            <w:r w:rsidRPr="003E5175">
              <w:rPr>
                <w:b/>
                <w:szCs w:val="24"/>
              </w:rPr>
              <w:t xml:space="preserve">Course Name     </w:t>
            </w:r>
          </w:p>
        </w:tc>
        <w:tc>
          <w:tcPr>
            <w:tcW w:w="6373" w:type="dxa"/>
            <w:vAlign w:val="center"/>
          </w:tcPr>
          <w:p w14:paraId="77190FD9" w14:textId="77777777" w:rsidR="00B9565E" w:rsidRPr="003E5175" w:rsidRDefault="00B9565E" w:rsidP="00D54806">
            <w:pPr>
              <w:pStyle w:val="Title"/>
              <w:jc w:val="left"/>
              <w:rPr>
                <w:b/>
                <w:szCs w:val="24"/>
              </w:rPr>
            </w:pPr>
            <w:r>
              <w:rPr>
                <w:b/>
                <w:szCs w:val="24"/>
              </w:rPr>
              <w:t>RESEARCH METHODOLOGY</w:t>
            </w:r>
          </w:p>
        </w:tc>
        <w:tc>
          <w:tcPr>
            <w:tcW w:w="1706" w:type="dxa"/>
            <w:vAlign w:val="center"/>
          </w:tcPr>
          <w:p w14:paraId="1781E6BB" w14:textId="77777777" w:rsidR="00B9565E" w:rsidRPr="003E5175" w:rsidRDefault="00B9565E" w:rsidP="00D54806">
            <w:pPr>
              <w:pStyle w:val="Title"/>
              <w:jc w:val="left"/>
              <w:rPr>
                <w:b/>
                <w:bCs/>
                <w:szCs w:val="24"/>
              </w:rPr>
            </w:pPr>
            <w:r w:rsidRPr="003E5175">
              <w:rPr>
                <w:b/>
                <w:bCs/>
                <w:szCs w:val="24"/>
              </w:rPr>
              <w:t xml:space="preserve">Max. Marks </w:t>
            </w:r>
          </w:p>
        </w:tc>
        <w:tc>
          <w:tcPr>
            <w:tcW w:w="704" w:type="dxa"/>
            <w:vAlign w:val="center"/>
          </w:tcPr>
          <w:p w14:paraId="6D7D40D0" w14:textId="77777777" w:rsidR="00B9565E" w:rsidRPr="003E5175" w:rsidRDefault="00B9565E" w:rsidP="00D54806">
            <w:pPr>
              <w:pStyle w:val="Title"/>
              <w:jc w:val="left"/>
              <w:rPr>
                <w:b/>
                <w:szCs w:val="24"/>
              </w:rPr>
            </w:pPr>
            <w:r w:rsidRPr="003E5175">
              <w:rPr>
                <w:b/>
                <w:szCs w:val="24"/>
              </w:rPr>
              <w:t>100</w:t>
            </w:r>
          </w:p>
        </w:tc>
      </w:tr>
    </w:tbl>
    <w:p w14:paraId="370CBD16" w14:textId="77777777" w:rsidR="00B9565E" w:rsidRPr="003E5175" w:rsidRDefault="00B9565E"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699"/>
        <w:gridCol w:w="992"/>
      </w:tblGrid>
      <w:tr w:rsidR="00B9565E" w:rsidRPr="003E5175" w14:paraId="5C18F4A2" w14:textId="77777777" w:rsidTr="008B34B9">
        <w:trPr>
          <w:trHeight w:val="549"/>
        </w:trPr>
        <w:tc>
          <w:tcPr>
            <w:tcW w:w="268" w:type="pct"/>
            <w:vAlign w:val="center"/>
          </w:tcPr>
          <w:p w14:paraId="7EBED69F" w14:textId="77777777" w:rsidR="00B9565E" w:rsidRPr="003E5175" w:rsidRDefault="00B9565E" w:rsidP="00A6387A">
            <w:pPr>
              <w:contextualSpacing/>
              <w:jc w:val="center"/>
              <w:rPr>
                <w:b/>
              </w:rPr>
            </w:pPr>
            <w:r w:rsidRPr="003E5175">
              <w:rPr>
                <w:b/>
              </w:rPr>
              <w:t>Q. No.</w:t>
            </w:r>
          </w:p>
        </w:tc>
        <w:tc>
          <w:tcPr>
            <w:tcW w:w="3623" w:type="pct"/>
            <w:gridSpan w:val="2"/>
            <w:vAlign w:val="center"/>
          </w:tcPr>
          <w:p w14:paraId="7A3C8599" w14:textId="77777777" w:rsidR="00B9565E" w:rsidRPr="003E5175" w:rsidRDefault="00B9565E" w:rsidP="00A6387A">
            <w:pPr>
              <w:contextualSpacing/>
              <w:jc w:val="center"/>
              <w:rPr>
                <w:b/>
              </w:rPr>
            </w:pPr>
            <w:r w:rsidRPr="003E5175">
              <w:rPr>
                <w:b/>
              </w:rPr>
              <w:t>Questions</w:t>
            </w:r>
          </w:p>
        </w:tc>
        <w:tc>
          <w:tcPr>
            <w:tcW w:w="315" w:type="pct"/>
            <w:vAlign w:val="center"/>
          </w:tcPr>
          <w:p w14:paraId="7EDE37E3" w14:textId="77777777" w:rsidR="00B9565E" w:rsidRPr="003E5175" w:rsidRDefault="00B9565E" w:rsidP="008B34B9">
            <w:pPr>
              <w:contextualSpacing/>
              <w:jc w:val="center"/>
              <w:rPr>
                <w:b/>
              </w:rPr>
            </w:pPr>
            <w:r w:rsidRPr="003E5175">
              <w:rPr>
                <w:b/>
              </w:rPr>
              <w:t>CO</w:t>
            </w:r>
          </w:p>
        </w:tc>
        <w:tc>
          <w:tcPr>
            <w:tcW w:w="328" w:type="pct"/>
            <w:vAlign w:val="center"/>
          </w:tcPr>
          <w:p w14:paraId="2E1302AA" w14:textId="77777777" w:rsidR="00B9565E" w:rsidRPr="003E5175" w:rsidRDefault="00B9565E" w:rsidP="008B34B9">
            <w:pPr>
              <w:contextualSpacing/>
              <w:jc w:val="center"/>
              <w:rPr>
                <w:b/>
              </w:rPr>
            </w:pPr>
            <w:r w:rsidRPr="003E5175">
              <w:rPr>
                <w:b/>
              </w:rPr>
              <w:t>BL</w:t>
            </w:r>
          </w:p>
        </w:tc>
        <w:tc>
          <w:tcPr>
            <w:tcW w:w="466" w:type="pct"/>
            <w:vAlign w:val="center"/>
          </w:tcPr>
          <w:p w14:paraId="2A5A0FB2" w14:textId="77777777" w:rsidR="00B9565E" w:rsidRPr="003E5175" w:rsidRDefault="00B9565E" w:rsidP="00A6387A">
            <w:pPr>
              <w:contextualSpacing/>
              <w:jc w:val="center"/>
              <w:rPr>
                <w:b/>
              </w:rPr>
            </w:pPr>
            <w:r w:rsidRPr="003E5175">
              <w:rPr>
                <w:b/>
              </w:rPr>
              <w:t>Marks</w:t>
            </w:r>
          </w:p>
        </w:tc>
      </w:tr>
      <w:tr w:rsidR="00B9565E" w:rsidRPr="003E5175" w14:paraId="008985F2" w14:textId="77777777" w:rsidTr="00A24BFA">
        <w:trPr>
          <w:trHeight w:val="549"/>
        </w:trPr>
        <w:tc>
          <w:tcPr>
            <w:tcW w:w="5000" w:type="pct"/>
            <w:gridSpan w:val="6"/>
          </w:tcPr>
          <w:p w14:paraId="446DC3F1" w14:textId="77777777" w:rsidR="00B9565E" w:rsidRPr="003E5175" w:rsidRDefault="00B9565E" w:rsidP="008B34B9">
            <w:pPr>
              <w:contextualSpacing/>
              <w:jc w:val="center"/>
              <w:rPr>
                <w:b/>
                <w:u w:val="single"/>
              </w:rPr>
            </w:pPr>
            <w:r w:rsidRPr="003E5175">
              <w:rPr>
                <w:b/>
                <w:u w:val="single"/>
              </w:rPr>
              <w:t>PART – A (4 X 20 = 80 MARKS)</w:t>
            </w:r>
          </w:p>
          <w:p w14:paraId="4202CD44" w14:textId="77777777" w:rsidR="00B9565E" w:rsidRPr="003E5175" w:rsidRDefault="00B9565E" w:rsidP="008B34B9">
            <w:pPr>
              <w:contextualSpacing/>
              <w:jc w:val="center"/>
              <w:rPr>
                <w:b/>
              </w:rPr>
            </w:pPr>
            <w:r w:rsidRPr="003E5175">
              <w:rPr>
                <w:b/>
              </w:rPr>
              <w:t>(Answer all the Questions)</w:t>
            </w:r>
          </w:p>
        </w:tc>
      </w:tr>
      <w:tr w:rsidR="00B9565E" w:rsidRPr="003E5175" w14:paraId="38B28202" w14:textId="77777777" w:rsidTr="00D05641">
        <w:trPr>
          <w:trHeight w:val="394"/>
        </w:trPr>
        <w:tc>
          <w:tcPr>
            <w:tcW w:w="268" w:type="pct"/>
            <w:vAlign w:val="center"/>
          </w:tcPr>
          <w:p w14:paraId="36E43908" w14:textId="77777777" w:rsidR="00B9565E" w:rsidRPr="003E5175" w:rsidRDefault="00B9565E" w:rsidP="00A6387A">
            <w:pPr>
              <w:contextualSpacing/>
              <w:jc w:val="center"/>
            </w:pPr>
            <w:r w:rsidRPr="003E5175">
              <w:t>1.</w:t>
            </w:r>
          </w:p>
        </w:tc>
        <w:tc>
          <w:tcPr>
            <w:tcW w:w="186" w:type="pct"/>
            <w:vAlign w:val="center"/>
          </w:tcPr>
          <w:p w14:paraId="6C6CB083" w14:textId="77777777" w:rsidR="00B9565E" w:rsidRPr="003E5175" w:rsidRDefault="00B9565E" w:rsidP="00A6387A">
            <w:pPr>
              <w:contextualSpacing/>
            </w:pPr>
            <w:r w:rsidRPr="003E5175">
              <w:t>a</w:t>
            </w:r>
            <w:r>
              <w:t>.</w:t>
            </w:r>
          </w:p>
        </w:tc>
        <w:tc>
          <w:tcPr>
            <w:tcW w:w="3437" w:type="pct"/>
            <w:vAlign w:val="center"/>
          </w:tcPr>
          <w:p w14:paraId="20BC7745" w14:textId="77777777" w:rsidR="00B9565E" w:rsidRPr="003E5175" w:rsidRDefault="00B9565E" w:rsidP="00D05641">
            <w:pPr>
              <w:contextualSpacing/>
            </w:pPr>
            <w:r>
              <w:t>Discuss the techniques involved in defining a research problem.</w:t>
            </w:r>
          </w:p>
        </w:tc>
        <w:tc>
          <w:tcPr>
            <w:tcW w:w="315" w:type="pct"/>
            <w:vAlign w:val="center"/>
          </w:tcPr>
          <w:p w14:paraId="79385845" w14:textId="77777777" w:rsidR="00B9565E" w:rsidRPr="003E5175" w:rsidRDefault="00B9565E" w:rsidP="008B34B9">
            <w:pPr>
              <w:contextualSpacing/>
              <w:jc w:val="center"/>
            </w:pPr>
            <w:r w:rsidRPr="003E5175">
              <w:t>CO</w:t>
            </w:r>
            <w:r>
              <w:t>1</w:t>
            </w:r>
          </w:p>
        </w:tc>
        <w:tc>
          <w:tcPr>
            <w:tcW w:w="328" w:type="pct"/>
            <w:vAlign w:val="center"/>
          </w:tcPr>
          <w:p w14:paraId="019F56D7" w14:textId="77777777" w:rsidR="00B9565E" w:rsidRPr="003E5175" w:rsidRDefault="00B9565E" w:rsidP="008B34B9">
            <w:pPr>
              <w:contextualSpacing/>
              <w:jc w:val="center"/>
            </w:pPr>
            <w:r>
              <w:t>U</w:t>
            </w:r>
          </w:p>
        </w:tc>
        <w:tc>
          <w:tcPr>
            <w:tcW w:w="466" w:type="pct"/>
            <w:vAlign w:val="center"/>
          </w:tcPr>
          <w:p w14:paraId="58D32EAD" w14:textId="77777777" w:rsidR="00B9565E" w:rsidRPr="003E5175" w:rsidRDefault="00B9565E" w:rsidP="00A6387A">
            <w:pPr>
              <w:contextualSpacing/>
              <w:jc w:val="center"/>
            </w:pPr>
            <w:r>
              <w:t>10</w:t>
            </w:r>
          </w:p>
        </w:tc>
      </w:tr>
      <w:tr w:rsidR="00B9565E" w:rsidRPr="003E5175" w14:paraId="7DD444C1" w14:textId="77777777" w:rsidTr="008B34B9">
        <w:trPr>
          <w:trHeight w:val="394"/>
        </w:trPr>
        <w:tc>
          <w:tcPr>
            <w:tcW w:w="268" w:type="pct"/>
            <w:vAlign w:val="center"/>
          </w:tcPr>
          <w:p w14:paraId="33325FE4" w14:textId="77777777" w:rsidR="00B9565E" w:rsidRPr="003E5175" w:rsidRDefault="00B9565E" w:rsidP="00A6387A">
            <w:pPr>
              <w:contextualSpacing/>
              <w:jc w:val="center"/>
            </w:pPr>
          </w:p>
        </w:tc>
        <w:tc>
          <w:tcPr>
            <w:tcW w:w="186" w:type="pct"/>
            <w:vAlign w:val="center"/>
          </w:tcPr>
          <w:p w14:paraId="2E958D83" w14:textId="77777777" w:rsidR="00B9565E" w:rsidRPr="003E5175" w:rsidRDefault="00B9565E" w:rsidP="00A6387A">
            <w:pPr>
              <w:contextualSpacing/>
            </w:pPr>
            <w:r w:rsidRPr="003E5175">
              <w:t>b</w:t>
            </w:r>
            <w:r>
              <w:t>.</w:t>
            </w:r>
          </w:p>
        </w:tc>
        <w:tc>
          <w:tcPr>
            <w:tcW w:w="3437" w:type="pct"/>
            <w:vAlign w:val="bottom"/>
          </w:tcPr>
          <w:p w14:paraId="3A62B2B5" w14:textId="77777777" w:rsidR="00B9565E" w:rsidRPr="003E5175" w:rsidRDefault="00B9565E" w:rsidP="005223AA">
            <w:pPr>
              <w:contextualSpacing/>
              <w:jc w:val="both"/>
              <w:rPr>
                <w:bCs/>
              </w:rPr>
            </w:pPr>
            <w:r>
              <w:rPr>
                <w:bCs/>
              </w:rPr>
              <w:t xml:space="preserve">How do you define a research problem? Discuss the points a researcher must consider while selecting a research problem.  </w:t>
            </w:r>
          </w:p>
        </w:tc>
        <w:tc>
          <w:tcPr>
            <w:tcW w:w="315" w:type="pct"/>
            <w:vAlign w:val="center"/>
          </w:tcPr>
          <w:p w14:paraId="776E949B" w14:textId="77777777" w:rsidR="00B9565E" w:rsidRPr="003E5175" w:rsidRDefault="00B9565E" w:rsidP="008B34B9">
            <w:pPr>
              <w:contextualSpacing/>
              <w:jc w:val="center"/>
            </w:pPr>
            <w:r w:rsidRPr="003E5175">
              <w:t>CO</w:t>
            </w:r>
            <w:r>
              <w:t>1</w:t>
            </w:r>
          </w:p>
        </w:tc>
        <w:tc>
          <w:tcPr>
            <w:tcW w:w="328" w:type="pct"/>
            <w:vAlign w:val="center"/>
          </w:tcPr>
          <w:p w14:paraId="6847E9C1" w14:textId="77777777" w:rsidR="00B9565E" w:rsidRPr="003E5175" w:rsidRDefault="00B9565E" w:rsidP="008B34B9">
            <w:pPr>
              <w:contextualSpacing/>
              <w:jc w:val="center"/>
            </w:pPr>
            <w:r>
              <w:t>U</w:t>
            </w:r>
          </w:p>
        </w:tc>
        <w:tc>
          <w:tcPr>
            <w:tcW w:w="466" w:type="pct"/>
            <w:vAlign w:val="center"/>
          </w:tcPr>
          <w:p w14:paraId="29DF7D3D" w14:textId="77777777" w:rsidR="00B9565E" w:rsidRPr="003E5175" w:rsidRDefault="00B9565E" w:rsidP="00A6387A">
            <w:pPr>
              <w:contextualSpacing/>
              <w:jc w:val="center"/>
            </w:pPr>
            <w:r>
              <w:t>10</w:t>
            </w:r>
          </w:p>
        </w:tc>
      </w:tr>
      <w:tr w:rsidR="00B9565E" w:rsidRPr="003E5175" w14:paraId="01903175" w14:textId="77777777" w:rsidTr="008B34B9">
        <w:trPr>
          <w:trHeight w:val="237"/>
        </w:trPr>
        <w:tc>
          <w:tcPr>
            <w:tcW w:w="268" w:type="pct"/>
            <w:vAlign w:val="center"/>
          </w:tcPr>
          <w:p w14:paraId="535E97C6" w14:textId="77777777" w:rsidR="00B9565E" w:rsidRPr="003E5175" w:rsidRDefault="00B9565E" w:rsidP="00A6387A">
            <w:pPr>
              <w:contextualSpacing/>
              <w:jc w:val="center"/>
            </w:pPr>
          </w:p>
        </w:tc>
        <w:tc>
          <w:tcPr>
            <w:tcW w:w="186" w:type="pct"/>
            <w:vAlign w:val="center"/>
          </w:tcPr>
          <w:p w14:paraId="6EF163EA" w14:textId="77777777" w:rsidR="00B9565E" w:rsidRPr="003E5175" w:rsidRDefault="00B9565E" w:rsidP="00A6387A">
            <w:pPr>
              <w:contextualSpacing/>
            </w:pPr>
          </w:p>
        </w:tc>
        <w:tc>
          <w:tcPr>
            <w:tcW w:w="3437" w:type="pct"/>
            <w:vAlign w:val="bottom"/>
          </w:tcPr>
          <w:p w14:paraId="3D92F1CF" w14:textId="77777777" w:rsidR="00B9565E" w:rsidRPr="003E5175" w:rsidRDefault="00B9565E" w:rsidP="00A6387A">
            <w:pPr>
              <w:contextualSpacing/>
              <w:jc w:val="center"/>
              <w:rPr>
                <w:b/>
                <w:bCs/>
              </w:rPr>
            </w:pPr>
            <w:r w:rsidRPr="003E5175">
              <w:rPr>
                <w:b/>
                <w:bCs/>
              </w:rPr>
              <w:t>(OR)</w:t>
            </w:r>
          </w:p>
        </w:tc>
        <w:tc>
          <w:tcPr>
            <w:tcW w:w="315" w:type="pct"/>
            <w:vAlign w:val="center"/>
          </w:tcPr>
          <w:p w14:paraId="495357F5" w14:textId="77777777" w:rsidR="00B9565E" w:rsidRPr="003E5175" w:rsidRDefault="00B9565E" w:rsidP="008B34B9">
            <w:pPr>
              <w:contextualSpacing/>
              <w:jc w:val="center"/>
            </w:pPr>
          </w:p>
        </w:tc>
        <w:tc>
          <w:tcPr>
            <w:tcW w:w="328" w:type="pct"/>
            <w:vAlign w:val="center"/>
          </w:tcPr>
          <w:p w14:paraId="1D622FF7" w14:textId="77777777" w:rsidR="00B9565E" w:rsidRPr="003E5175" w:rsidRDefault="00B9565E" w:rsidP="008B34B9">
            <w:pPr>
              <w:contextualSpacing/>
              <w:jc w:val="center"/>
            </w:pPr>
          </w:p>
        </w:tc>
        <w:tc>
          <w:tcPr>
            <w:tcW w:w="466" w:type="pct"/>
            <w:vAlign w:val="center"/>
          </w:tcPr>
          <w:p w14:paraId="5AD6E807" w14:textId="77777777" w:rsidR="00B9565E" w:rsidRPr="003E5175" w:rsidRDefault="00B9565E" w:rsidP="00A6387A">
            <w:pPr>
              <w:contextualSpacing/>
              <w:jc w:val="center"/>
            </w:pPr>
          </w:p>
        </w:tc>
      </w:tr>
      <w:tr w:rsidR="00B9565E" w:rsidRPr="003E5175" w14:paraId="23E4D97D" w14:textId="77777777" w:rsidTr="008B34B9">
        <w:trPr>
          <w:trHeight w:val="394"/>
        </w:trPr>
        <w:tc>
          <w:tcPr>
            <w:tcW w:w="268" w:type="pct"/>
            <w:vAlign w:val="center"/>
          </w:tcPr>
          <w:p w14:paraId="13C611F9" w14:textId="77777777" w:rsidR="00B9565E" w:rsidRPr="003E5175" w:rsidRDefault="00B9565E" w:rsidP="00A6387A">
            <w:pPr>
              <w:contextualSpacing/>
              <w:jc w:val="center"/>
            </w:pPr>
            <w:r w:rsidRPr="003E5175">
              <w:t>2.</w:t>
            </w:r>
          </w:p>
        </w:tc>
        <w:tc>
          <w:tcPr>
            <w:tcW w:w="186" w:type="pct"/>
            <w:vAlign w:val="center"/>
          </w:tcPr>
          <w:p w14:paraId="30AC4757" w14:textId="77777777" w:rsidR="00B9565E" w:rsidRPr="003E5175" w:rsidRDefault="00B9565E" w:rsidP="00A6387A">
            <w:pPr>
              <w:contextualSpacing/>
            </w:pPr>
          </w:p>
        </w:tc>
        <w:tc>
          <w:tcPr>
            <w:tcW w:w="3437" w:type="pct"/>
            <w:vAlign w:val="bottom"/>
          </w:tcPr>
          <w:p w14:paraId="5C399754" w14:textId="77777777" w:rsidR="00B9565E" w:rsidRPr="003E5175" w:rsidRDefault="00B9565E" w:rsidP="005223AA">
            <w:pPr>
              <w:contextualSpacing/>
              <w:jc w:val="both"/>
            </w:pPr>
            <w:r>
              <w:t>Illustrate and describe the research process with a flowchart.</w:t>
            </w:r>
          </w:p>
        </w:tc>
        <w:tc>
          <w:tcPr>
            <w:tcW w:w="315" w:type="pct"/>
            <w:vAlign w:val="center"/>
          </w:tcPr>
          <w:p w14:paraId="286F54FC" w14:textId="77777777" w:rsidR="00B9565E" w:rsidRPr="003E5175" w:rsidRDefault="00B9565E" w:rsidP="008B34B9">
            <w:pPr>
              <w:contextualSpacing/>
              <w:jc w:val="center"/>
            </w:pPr>
            <w:r w:rsidRPr="003E5175">
              <w:t>CO</w:t>
            </w:r>
            <w:r>
              <w:t>1</w:t>
            </w:r>
          </w:p>
        </w:tc>
        <w:tc>
          <w:tcPr>
            <w:tcW w:w="328" w:type="pct"/>
            <w:vAlign w:val="center"/>
          </w:tcPr>
          <w:p w14:paraId="521C1313" w14:textId="77777777" w:rsidR="00B9565E" w:rsidRPr="003E5175" w:rsidRDefault="00B9565E" w:rsidP="008B34B9">
            <w:pPr>
              <w:contextualSpacing/>
              <w:jc w:val="center"/>
            </w:pPr>
            <w:r>
              <w:t>A</w:t>
            </w:r>
          </w:p>
        </w:tc>
        <w:tc>
          <w:tcPr>
            <w:tcW w:w="466" w:type="pct"/>
            <w:vAlign w:val="center"/>
          </w:tcPr>
          <w:p w14:paraId="1A149D57" w14:textId="77777777" w:rsidR="00B9565E" w:rsidRPr="003E5175" w:rsidRDefault="00B9565E" w:rsidP="00A6387A">
            <w:pPr>
              <w:contextualSpacing/>
              <w:jc w:val="center"/>
            </w:pPr>
            <w:r>
              <w:t>20</w:t>
            </w:r>
          </w:p>
        </w:tc>
      </w:tr>
      <w:tr w:rsidR="00B9565E" w:rsidRPr="003E5175" w14:paraId="3D33BB15" w14:textId="77777777" w:rsidTr="008B34B9">
        <w:trPr>
          <w:trHeight w:val="394"/>
        </w:trPr>
        <w:tc>
          <w:tcPr>
            <w:tcW w:w="268" w:type="pct"/>
            <w:vAlign w:val="center"/>
          </w:tcPr>
          <w:p w14:paraId="1D7863CF" w14:textId="77777777" w:rsidR="00B9565E" w:rsidRPr="003E5175" w:rsidRDefault="00B9565E" w:rsidP="00A6387A">
            <w:pPr>
              <w:contextualSpacing/>
              <w:jc w:val="center"/>
            </w:pPr>
          </w:p>
        </w:tc>
        <w:tc>
          <w:tcPr>
            <w:tcW w:w="186" w:type="pct"/>
            <w:vAlign w:val="center"/>
          </w:tcPr>
          <w:p w14:paraId="2E99B60C" w14:textId="77777777" w:rsidR="00B9565E" w:rsidRPr="003E5175" w:rsidRDefault="00B9565E" w:rsidP="00A6387A">
            <w:pPr>
              <w:contextualSpacing/>
            </w:pPr>
          </w:p>
        </w:tc>
        <w:tc>
          <w:tcPr>
            <w:tcW w:w="3437" w:type="pct"/>
            <w:vAlign w:val="bottom"/>
          </w:tcPr>
          <w:p w14:paraId="59E9A687" w14:textId="77777777" w:rsidR="00B9565E" w:rsidRPr="003E5175" w:rsidRDefault="00B9565E" w:rsidP="005223AA">
            <w:pPr>
              <w:contextualSpacing/>
              <w:jc w:val="both"/>
            </w:pPr>
          </w:p>
        </w:tc>
        <w:tc>
          <w:tcPr>
            <w:tcW w:w="315" w:type="pct"/>
            <w:vAlign w:val="center"/>
          </w:tcPr>
          <w:p w14:paraId="73A65D69" w14:textId="77777777" w:rsidR="00B9565E" w:rsidRPr="003E5175" w:rsidRDefault="00B9565E" w:rsidP="008B34B9">
            <w:pPr>
              <w:contextualSpacing/>
              <w:jc w:val="center"/>
            </w:pPr>
          </w:p>
        </w:tc>
        <w:tc>
          <w:tcPr>
            <w:tcW w:w="328" w:type="pct"/>
            <w:vAlign w:val="center"/>
          </w:tcPr>
          <w:p w14:paraId="505A7337" w14:textId="77777777" w:rsidR="00B9565E" w:rsidRPr="003E5175" w:rsidRDefault="00B9565E" w:rsidP="008B34B9">
            <w:pPr>
              <w:contextualSpacing/>
              <w:jc w:val="center"/>
            </w:pPr>
          </w:p>
        </w:tc>
        <w:tc>
          <w:tcPr>
            <w:tcW w:w="466" w:type="pct"/>
            <w:vAlign w:val="center"/>
          </w:tcPr>
          <w:p w14:paraId="3902D860" w14:textId="77777777" w:rsidR="00B9565E" w:rsidRPr="003E5175" w:rsidRDefault="00B9565E" w:rsidP="00A6387A">
            <w:pPr>
              <w:contextualSpacing/>
              <w:jc w:val="center"/>
            </w:pPr>
          </w:p>
        </w:tc>
      </w:tr>
      <w:tr w:rsidR="00B9565E" w:rsidRPr="003E5175" w14:paraId="6AA6E3E1" w14:textId="77777777" w:rsidTr="008B34B9">
        <w:trPr>
          <w:trHeight w:val="394"/>
        </w:trPr>
        <w:tc>
          <w:tcPr>
            <w:tcW w:w="268" w:type="pct"/>
            <w:vAlign w:val="center"/>
          </w:tcPr>
          <w:p w14:paraId="049CF72A" w14:textId="77777777" w:rsidR="00B9565E" w:rsidRPr="003E5175" w:rsidRDefault="00B9565E" w:rsidP="00A6387A">
            <w:pPr>
              <w:contextualSpacing/>
              <w:jc w:val="center"/>
            </w:pPr>
            <w:r w:rsidRPr="003E5175">
              <w:t>3.</w:t>
            </w:r>
          </w:p>
        </w:tc>
        <w:tc>
          <w:tcPr>
            <w:tcW w:w="186" w:type="pct"/>
            <w:vAlign w:val="center"/>
          </w:tcPr>
          <w:p w14:paraId="14C2B444" w14:textId="77777777" w:rsidR="00B9565E" w:rsidRPr="003E5175" w:rsidRDefault="00B9565E" w:rsidP="00A6387A">
            <w:pPr>
              <w:contextualSpacing/>
            </w:pPr>
            <w:r w:rsidRPr="003E5175">
              <w:t>a</w:t>
            </w:r>
            <w:r>
              <w:t>.</w:t>
            </w:r>
          </w:p>
        </w:tc>
        <w:tc>
          <w:tcPr>
            <w:tcW w:w="3437" w:type="pct"/>
            <w:vAlign w:val="bottom"/>
          </w:tcPr>
          <w:p w14:paraId="0C8A5C6A" w14:textId="77777777" w:rsidR="00B9565E" w:rsidRPr="003E5175" w:rsidRDefault="00B9565E" w:rsidP="005223AA">
            <w:pPr>
              <w:contextualSpacing/>
              <w:jc w:val="both"/>
            </w:pPr>
            <w:r w:rsidRPr="000B116E">
              <w:t>Explain the need for a Literature Review in a research work. List a few resources for carrying out a literature survey.</w:t>
            </w:r>
          </w:p>
        </w:tc>
        <w:tc>
          <w:tcPr>
            <w:tcW w:w="315" w:type="pct"/>
            <w:vAlign w:val="center"/>
          </w:tcPr>
          <w:p w14:paraId="3307FB77" w14:textId="77777777" w:rsidR="00B9565E" w:rsidRPr="003E5175" w:rsidRDefault="00B9565E" w:rsidP="008B34B9">
            <w:pPr>
              <w:contextualSpacing/>
              <w:jc w:val="center"/>
            </w:pPr>
            <w:r w:rsidRPr="003E5175">
              <w:t>CO</w:t>
            </w:r>
            <w:r>
              <w:t>2</w:t>
            </w:r>
          </w:p>
        </w:tc>
        <w:tc>
          <w:tcPr>
            <w:tcW w:w="328" w:type="pct"/>
            <w:vAlign w:val="center"/>
          </w:tcPr>
          <w:p w14:paraId="5446DD78" w14:textId="77777777" w:rsidR="00B9565E" w:rsidRPr="003E5175" w:rsidRDefault="00B9565E" w:rsidP="008B34B9">
            <w:pPr>
              <w:contextualSpacing/>
              <w:jc w:val="center"/>
            </w:pPr>
            <w:r>
              <w:t>A</w:t>
            </w:r>
          </w:p>
        </w:tc>
        <w:tc>
          <w:tcPr>
            <w:tcW w:w="466" w:type="pct"/>
            <w:vAlign w:val="center"/>
          </w:tcPr>
          <w:p w14:paraId="3DAB2B3F" w14:textId="77777777" w:rsidR="00B9565E" w:rsidRPr="003E5175" w:rsidRDefault="00B9565E" w:rsidP="00A6387A">
            <w:pPr>
              <w:contextualSpacing/>
              <w:jc w:val="center"/>
            </w:pPr>
            <w:r>
              <w:t>10</w:t>
            </w:r>
          </w:p>
        </w:tc>
      </w:tr>
      <w:tr w:rsidR="00B9565E" w:rsidRPr="003E5175" w14:paraId="63FB0FA9" w14:textId="77777777" w:rsidTr="008B34B9">
        <w:trPr>
          <w:trHeight w:val="394"/>
        </w:trPr>
        <w:tc>
          <w:tcPr>
            <w:tcW w:w="268" w:type="pct"/>
            <w:vAlign w:val="center"/>
          </w:tcPr>
          <w:p w14:paraId="1F812055" w14:textId="77777777" w:rsidR="00B9565E" w:rsidRPr="003E5175" w:rsidRDefault="00B9565E" w:rsidP="00A6387A">
            <w:pPr>
              <w:contextualSpacing/>
              <w:jc w:val="center"/>
            </w:pPr>
          </w:p>
        </w:tc>
        <w:tc>
          <w:tcPr>
            <w:tcW w:w="186" w:type="pct"/>
            <w:vAlign w:val="center"/>
          </w:tcPr>
          <w:p w14:paraId="37C21E71" w14:textId="77777777" w:rsidR="00B9565E" w:rsidRPr="003E5175" w:rsidRDefault="00B9565E" w:rsidP="00A6387A">
            <w:pPr>
              <w:contextualSpacing/>
            </w:pPr>
            <w:r w:rsidRPr="003E5175">
              <w:t>b</w:t>
            </w:r>
            <w:r>
              <w:t>.</w:t>
            </w:r>
          </w:p>
        </w:tc>
        <w:tc>
          <w:tcPr>
            <w:tcW w:w="3437" w:type="pct"/>
            <w:vAlign w:val="bottom"/>
          </w:tcPr>
          <w:p w14:paraId="2D16AC6B" w14:textId="77777777" w:rsidR="00B9565E" w:rsidRPr="003E5175" w:rsidRDefault="00B9565E" w:rsidP="005223AA">
            <w:pPr>
              <w:contextualSpacing/>
              <w:jc w:val="both"/>
              <w:rPr>
                <w:bCs/>
              </w:rPr>
            </w:pPr>
            <w:r>
              <w:rPr>
                <w:bCs/>
              </w:rPr>
              <w:t>Categorize and describe the different research designs.</w:t>
            </w:r>
          </w:p>
        </w:tc>
        <w:tc>
          <w:tcPr>
            <w:tcW w:w="315" w:type="pct"/>
            <w:vAlign w:val="center"/>
          </w:tcPr>
          <w:p w14:paraId="59E156C4" w14:textId="77777777" w:rsidR="00B9565E" w:rsidRPr="003E5175" w:rsidRDefault="00B9565E" w:rsidP="008B34B9">
            <w:pPr>
              <w:contextualSpacing/>
              <w:jc w:val="center"/>
            </w:pPr>
            <w:r w:rsidRPr="003E5175">
              <w:t>CO</w:t>
            </w:r>
            <w:r>
              <w:t>2</w:t>
            </w:r>
          </w:p>
        </w:tc>
        <w:tc>
          <w:tcPr>
            <w:tcW w:w="328" w:type="pct"/>
            <w:vAlign w:val="center"/>
          </w:tcPr>
          <w:p w14:paraId="34CA8B80" w14:textId="77777777" w:rsidR="00B9565E" w:rsidRPr="003E5175" w:rsidRDefault="00B9565E" w:rsidP="008B34B9">
            <w:pPr>
              <w:contextualSpacing/>
              <w:jc w:val="center"/>
            </w:pPr>
            <w:r>
              <w:t>A</w:t>
            </w:r>
          </w:p>
        </w:tc>
        <w:tc>
          <w:tcPr>
            <w:tcW w:w="466" w:type="pct"/>
            <w:vAlign w:val="center"/>
          </w:tcPr>
          <w:p w14:paraId="59566F5C" w14:textId="77777777" w:rsidR="00B9565E" w:rsidRPr="003E5175" w:rsidRDefault="00B9565E" w:rsidP="00A6387A">
            <w:pPr>
              <w:contextualSpacing/>
              <w:jc w:val="center"/>
            </w:pPr>
            <w:r>
              <w:t>10</w:t>
            </w:r>
          </w:p>
        </w:tc>
      </w:tr>
      <w:tr w:rsidR="00B9565E" w:rsidRPr="003E5175" w14:paraId="41C70AD6" w14:textId="77777777" w:rsidTr="008B34B9">
        <w:trPr>
          <w:trHeight w:val="172"/>
        </w:trPr>
        <w:tc>
          <w:tcPr>
            <w:tcW w:w="268" w:type="pct"/>
            <w:vAlign w:val="center"/>
          </w:tcPr>
          <w:p w14:paraId="3194AE2C" w14:textId="77777777" w:rsidR="00B9565E" w:rsidRPr="003E5175" w:rsidRDefault="00B9565E" w:rsidP="00A6387A">
            <w:pPr>
              <w:contextualSpacing/>
              <w:jc w:val="center"/>
            </w:pPr>
          </w:p>
        </w:tc>
        <w:tc>
          <w:tcPr>
            <w:tcW w:w="186" w:type="pct"/>
            <w:vAlign w:val="center"/>
          </w:tcPr>
          <w:p w14:paraId="2FEA976A" w14:textId="77777777" w:rsidR="00B9565E" w:rsidRPr="003E5175" w:rsidRDefault="00B9565E" w:rsidP="00A6387A">
            <w:pPr>
              <w:contextualSpacing/>
            </w:pPr>
          </w:p>
        </w:tc>
        <w:tc>
          <w:tcPr>
            <w:tcW w:w="3437" w:type="pct"/>
            <w:vAlign w:val="bottom"/>
          </w:tcPr>
          <w:p w14:paraId="55BF97A5" w14:textId="77777777" w:rsidR="00B9565E" w:rsidRPr="003E5175" w:rsidRDefault="00B9565E" w:rsidP="00A6387A">
            <w:pPr>
              <w:contextualSpacing/>
              <w:jc w:val="center"/>
            </w:pPr>
            <w:r w:rsidRPr="003E5175">
              <w:rPr>
                <w:b/>
                <w:bCs/>
              </w:rPr>
              <w:t>(OR)</w:t>
            </w:r>
          </w:p>
        </w:tc>
        <w:tc>
          <w:tcPr>
            <w:tcW w:w="315" w:type="pct"/>
            <w:vAlign w:val="center"/>
          </w:tcPr>
          <w:p w14:paraId="3229827D" w14:textId="77777777" w:rsidR="00B9565E" w:rsidRPr="003E5175" w:rsidRDefault="00B9565E" w:rsidP="008B34B9">
            <w:pPr>
              <w:contextualSpacing/>
              <w:jc w:val="center"/>
            </w:pPr>
          </w:p>
        </w:tc>
        <w:tc>
          <w:tcPr>
            <w:tcW w:w="328" w:type="pct"/>
            <w:vAlign w:val="center"/>
          </w:tcPr>
          <w:p w14:paraId="7D7FBE50" w14:textId="77777777" w:rsidR="00B9565E" w:rsidRPr="003E5175" w:rsidRDefault="00B9565E" w:rsidP="008B34B9">
            <w:pPr>
              <w:contextualSpacing/>
              <w:jc w:val="center"/>
            </w:pPr>
          </w:p>
        </w:tc>
        <w:tc>
          <w:tcPr>
            <w:tcW w:w="466" w:type="pct"/>
            <w:vAlign w:val="center"/>
          </w:tcPr>
          <w:p w14:paraId="28B4F927" w14:textId="77777777" w:rsidR="00B9565E" w:rsidRPr="003E5175" w:rsidRDefault="00B9565E" w:rsidP="00A6387A">
            <w:pPr>
              <w:contextualSpacing/>
              <w:jc w:val="center"/>
            </w:pPr>
          </w:p>
        </w:tc>
      </w:tr>
      <w:tr w:rsidR="00B9565E" w:rsidRPr="003E5175" w14:paraId="484A037C" w14:textId="77777777" w:rsidTr="008B34B9">
        <w:trPr>
          <w:trHeight w:val="394"/>
        </w:trPr>
        <w:tc>
          <w:tcPr>
            <w:tcW w:w="268" w:type="pct"/>
            <w:vAlign w:val="center"/>
          </w:tcPr>
          <w:p w14:paraId="0BF77A07" w14:textId="77777777" w:rsidR="00B9565E" w:rsidRPr="003E5175" w:rsidRDefault="00B9565E" w:rsidP="002F083A">
            <w:pPr>
              <w:contextualSpacing/>
              <w:jc w:val="center"/>
            </w:pPr>
            <w:r w:rsidRPr="003E5175">
              <w:t>4.</w:t>
            </w:r>
          </w:p>
        </w:tc>
        <w:tc>
          <w:tcPr>
            <w:tcW w:w="186" w:type="pct"/>
            <w:vAlign w:val="center"/>
          </w:tcPr>
          <w:p w14:paraId="3011208E" w14:textId="77777777" w:rsidR="00B9565E" w:rsidRPr="003E5175" w:rsidRDefault="00B9565E" w:rsidP="002F083A">
            <w:pPr>
              <w:contextualSpacing/>
            </w:pPr>
            <w:r w:rsidRPr="003E5175">
              <w:t>a</w:t>
            </w:r>
            <w:r>
              <w:t>.</w:t>
            </w:r>
          </w:p>
        </w:tc>
        <w:tc>
          <w:tcPr>
            <w:tcW w:w="3437" w:type="pct"/>
            <w:vAlign w:val="bottom"/>
          </w:tcPr>
          <w:p w14:paraId="1C1AC267" w14:textId="77777777" w:rsidR="00B9565E" w:rsidRPr="003E5175" w:rsidRDefault="00B9565E" w:rsidP="002F083A">
            <w:pPr>
              <w:contextualSpacing/>
              <w:jc w:val="both"/>
            </w:pPr>
            <w:r w:rsidRPr="001B4B6C">
              <w:t xml:space="preserve">Enumerate the basic principles of experimental design. Elaborate </w:t>
            </w:r>
            <w:r>
              <w:t xml:space="preserve">on </w:t>
            </w:r>
            <w:r w:rsidRPr="001B4B6C">
              <w:t>the principles in detail.</w:t>
            </w:r>
          </w:p>
        </w:tc>
        <w:tc>
          <w:tcPr>
            <w:tcW w:w="315" w:type="pct"/>
            <w:vAlign w:val="center"/>
          </w:tcPr>
          <w:p w14:paraId="49A0A297" w14:textId="77777777" w:rsidR="00B9565E" w:rsidRPr="003E5175" w:rsidRDefault="00B9565E" w:rsidP="008B34B9">
            <w:pPr>
              <w:contextualSpacing/>
              <w:jc w:val="center"/>
            </w:pPr>
            <w:r w:rsidRPr="003E5175">
              <w:t>CO</w:t>
            </w:r>
            <w:r>
              <w:t>2</w:t>
            </w:r>
          </w:p>
        </w:tc>
        <w:tc>
          <w:tcPr>
            <w:tcW w:w="328" w:type="pct"/>
            <w:vAlign w:val="center"/>
          </w:tcPr>
          <w:p w14:paraId="328A4509" w14:textId="77777777" w:rsidR="00B9565E" w:rsidRPr="003E5175" w:rsidRDefault="00B9565E" w:rsidP="008B34B9">
            <w:pPr>
              <w:contextualSpacing/>
              <w:jc w:val="center"/>
            </w:pPr>
            <w:r>
              <w:t>A</w:t>
            </w:r>
          </w:p>
        </w:tc>
        <w:tc>
          <w:tcPr>
            <w:tcW w:w="466" w:type="pct"/>
            <w:vAlign w:val="center"/>
          </w:tcPr>
          <w:p w14:paraId="7D873D5D" w14:textId="77777777" w:rsidR="00B9565E" w:rsidRPr="003E5175" w:rsidRDefault="00B9565E" w:rsidP="002F083A">
            <w:pPr>
              <w:contextualSpacing/>
              <w:jc w:val="center"/>
            </w:pPr>
            <w:r>
              <w:t>10</w:t>
            </w:r>
          </w:p>
        </w:tc>
      </w:tr>
      <w:tr w:rsidR="00B9565E" w:rsidRPr="003E5175" w14:paraId="02A7703C" w14:textId="77777777" w:rsidTr="008B34B9">
        <w:trPr>
          <w:trHeight w:val="394"/>
        </w:trPr>
        <w:tc>
          <w:tcPr>
            <w:tcW w:w="268" w:type="pct"/>
            <w:vAlign w:val="center"/>
          </w:tcPr>
          <w:p w14:paraId="5A7478B2" w14:textId="77777777" w:rsidR="00B9565E" w:rsidRPr="003E5175" w:rsidRDefault="00B9565E" w:rsidP="002F083A">
            <w:pPr>
              <w:contextualSpacing/>
              <w:jc w:val="center"/>
            </w:pPr>
          </w:p>
        </w:tc>
        <w:tc>
          <w:tcPr>
            <w:tcW w:w="186" w:type="pct"/>
            <w:vAlign w:val="center"/>
          </w:tcPr>
          <w:p w14:paraId="41473DE6" w14:textId="77777777" w:rsidR="00B9565E" w:rsidRPr="003E5175" w:rsidRDefault="00B9565E" w:rsidP="002F083A">
            <w:pPr>
              <w:contextualSpacing/>
            </w:pPr>
            <w:r w:rsidRPr="003E5175">
              <w:t>b</w:t>
            </w:r>
            <w:r>
              <w:t>.</w:t>
            </w:r>
          </w:p>
        </w:tc>
        <w:tc>
          <w:tcPr>
            <w:tcW w:w="3437" w:type="pct"/>
            <w:vAlign w:val="bottom"/>
          </w:tcPr>
          <w:p w14:paraId="651E7658" w14:textId="77777777" w:rsidR="00B9565E" w:rsidRPr="003E5175" w:rsidRDefault="00B9565E" w:rsidP="00D05641">
            <w:pPr>
              <w:contextualSpacing/>
              <w:jc w:val="both"/>
              <w:rPr>
                <w:bCs/>
              </w:rPr>
            </w:pPr>
            <w:r>
              <w:rPr>
                <w:bCs/>
              </w:rPr>
              <w:t>Define</w:t>
            </w:r>
            <w:r w:rsidRPr="002F083A">
              <w:rPr>
                <w:bCs/>
              </w:rPr>
              <w:t xml:space="preserve"> ‘Sample Design’</w:t>
            </w:r>
            <w:r>
              <w:rPr>
                <w:bCs/>
              </w:rPr>
              <w:t>. Discuss the different types of sample designs.</w:t>
            </w:r>
          </w:p>
        </w:tc>
        <w:tc>
          <w:tcPr>
            <w:tcW w:w="315" w:type="pct"/>
            <w:vAlign w:val="center"/>
          </w:tcPr>
          <w:p w14:paraId="5CAF0D58" w14:textId="77777777" w:rsidR="00B9565E" w:rsidRPr="003E5175" w:rsidRDefault="00B9565E" w:rsidP="008B34B9">
            <w:pPr>
              <w:contextualSpacing/>
              <w:jc w:val="center"/>
            </w:pPr>
            <w:r w:rsidRPr="003E5175">
              <w:t>CO</w:t>
            </w:r>
            <w:r>
              <w:t>2</w:t>
            </w:r>
          </w:p>
        </w:tc>
        <w:tc>
          <w:tcPr>
            <w:tcW w:w="328" w:type="pct"/>
            <w:vAlign w:val="center"/>
          </w:tcPr>
          <w:p w14:paraId="429FE114" w14:textId="77777777" w:rsidR="00B9565E" w:rsidRPr="003E5175" w:rsidRDefault="00B9565E" w:rsidP="008B34B9">
            <w:pPr>
              <w:contextualSpacing/>
              <w:jc w:val="center"/>
            </w:pPr>
            <w:r>
              <w:t>U</w:t>
            </w:r>
          </w:p>
        </w:tc>
        <w:tc>
          <w:tcPr>
            <w:tcW w:w="466" w:type="pct"/>
            <w:vAlign w:val="center"/>
          </w:tcPr>
          <w:p w14:paraId="0A8A9CA1" w14:textId="77777777" w:rsidR="00B9565E" w:rsidRPr="003E5175" w:rsidRDefault="00B9565E" w:rsidP="002F083A">
            <w:pPr>
              <w:contextualSpacing/>
              <w:jc w:val="center"/>
            </w:pPr>
            <w:r>
              <w:t>10</w:t>
            </w:r>
          </w:p>
        </w:tc>
      </w:tr>
      <w:tr w:rsidR="00B9565E" w:rsidRPr="003E5175" w14:paraId="2FFDA24D" w14:textId="77777777" w:rsidTr="008B34B9">
        <w:trPr>
          <w:trHeight w:val="394"/>
        </w:trPr>
        <w:tc>
          <w:tcPr>
            <w:tcW w:w="268" w:type="pct"/>
            <w:vAlign w:val="center"/>
          </w:tcPr>
          <w:p w14:paraId="6C89538F" w14:textId="77777777" w:rsidR="00B9565E" w:rsidRPr="003E5175" w:rsidRDefault="00B9565E" w:rsidP="002F083A">
            <w:pPr>
              <w:contextualSpacing/>
              <w:jc w:val="center"/>
            </w:pPr>
          </w:p>
        </w:tc>
        <w:tc>
          <w:tcPr>
            <w:tcW w:w="186" w:type="pct"/>
            <w:vAlign w:val="center"/>
          </w:tcPr>
          <w:p w14:paraId="6B5783C5" w14:textId="77777777" w:rsidR="00B9565E" w:rsidRPr="003E5175" w:rsidRDefault="00B9565E" w:rsidP="002F083A">
            <w:pPr>
              <w:contextualSpacing/>
            </w:pPr>
          </w:p>
        </w:tc>
        <w:tc>
          <w:tcPr>
            <w:tcW w:w="3437" w:type="pct"/>
            <w:vAlign w:val="bottom"/>
          </w:tcPr>
          <w:p w14:paraId="1766FFD9" w14:textId="77777777" w:rsidR="00B9565E" w:rsidRPr="003E5175" w:rsidRDefault="00B9565E" w:rsidP="002F083A">
            <w:pPr>
              <w:contextualSpacing/>
              <w:jc w:val="both"/>
            </w:pPr>
          </w:p>
        </w:tc>
        <w:tc>
          <w:tcPr>
            <w:tcW w:w="315" w:type="pct"/>
            <w:vAlign w:val="center"/>
          </w:tcPr>
          <w:p w14:paraId="6571F53B" w14:textId="77777777" w:rsidR="00B9565E" w:rsidRPr="003E5175" w:rsidRDefault="00B9565E" w:rsidP="008B34B9">
            <w:pPr>
              <w:contextualSpacing/>
              <w:jc w:val="center"/>
            </w:pPr>
          </w:p>
        </w:tc>
        <w:tc>
          <w:tcPr>
            <w:tcW w:w="328" w:type="pct"/>
            <w:vAlign w:val="center"/>
          </w:tcPr>
          <w:p w14:paraId="5FD9CA9F" w14:textId="77777777" w:rsidR="00B9565E" w:rsidRPr="003E5175" w:rsidRDefault="00B9565E" w:rsidP="008B34B9">
            <w:pPr>
              <w:contextualSpacing/>
              <w:jc w:val="center"/>
            </w:pPr>
          </w:p>
        </w:tc>
        <w:tc>
          <w:tcPr>
            <w:tcW w:w="466" w:type="pct"/>
            <w:vAlign w:val="center"/>
          </w:tcPr>
          <w:p w14:paraId="413F2F12" w14:textId="77777777" w:rsidR="00B9565E" w:rsidRPr="003E5175" w:rsidRDefault="00B9565E" w:rsidP="002F083A">
            <w:pPr>
              <w:contextualSpacing/>
              <w:jc w:val="center"/>
            </w:pPr>
          </w:p>
        </w:tc>
      </w:tr>
      <w:tr w:rsidR="00B9565E" w:rsidRPr="003E5175" w14:paraId="36D0875D" w14:textId="77777777" w:rsidTr="008B34B9">
        <w:trPr>
          <w:trHeight w:val="394"/>
        </w:trPr>
        <w:tc>
          <w:tcPr>
            <w:tcW w:w="268" w:type="pct"/>
            <w:vAlign w:val="center"/>
          </w:tcPr>
          <w:p w14:paraId="304838DE" w14:textId="77777777" w:rsidR="00B9565E" w:rsidRPr="003E5175" w:rsidRDefault="00B9565E" w:rsidP="002F083A">
            <w:pPr>
              <w:contextualSpacing/>
              <w:jc w:val="center"/>
            </w:pPr>
            <w:r w:rsidRPr="003E5175">
              <w:t>5.</w:t>
            </w:r>
          </w:p>
        </w:tc>
        <w:tc>
          <w:tcPr>
            <w:tcW w:w="186" w:type="pct"/>
            <w:vAlign w:val="center"/>
          </w:tcPr>
          <w:p w14:paraId="5DBA6EC5" w14:textId="77777777" w:rsidR="00B9565E" w:rsidRPr="003E5175" w:rsidRDefault="00B9565E" w:rsidP="002F083A">
            <w:pPr>
              <w:contextualSpacing/>
            </w:pPr>
            <w:r w:rsidRPr="003E5175">
              <w:t>a</w:t>
            </w:r>
            <w:r>
              <w:t>.</w:t>
            </w:r>
          </w:p>
        </w:tc>
        <w:tc>
          <w:tcPr>
            <w:tcW w:w="3437" w:type="pct"/>
            <w:shd w:val="clear" w:color="auto" w:fill="auto"/>
          </w:tcPr>
          <w:p w14:paraId="54385867" w14:textId="77777777" w:rsidR="00B9565E" w:rsidRPr="003E5175" w:rsidRDefault="00B9565E" w:rsidP="002F083A">
            <w:pPr>
              <w:contextualSpacing/>
              <w:jc w:val="both"/>
            </w:pPr>
            <w:r w:rsidRPr="007D5E1E">
              <w:t>Articulate the importance of Measure of Central Tendency. Derive the process of finding mean, median and mode.</w:t>
            </w:r>
          </w:p>
        </w:tc>
        <w:tc>
          <w:tcPr>
            <w:tcW w:w="315" w:type="pct"/>
            <w:shd w:val="clear" w:color="auto" w:fill="auto"/>
            <w:vAlign w:val="center"/>
          </w:tcPr>
          <w:p w14:paraId="10A44349" w14:textId="77777777" w:rsidR="00B9565E" w:rsidRPr="003E5175" w:rsidRDefault="00B9565E" w:rsidP="008B34B9">
            <w:pPr>
              <w:contextualSpacing/>
              <w:jc w:val="center"/>
            </w:pPr>
            <w:r w:rsidRPr="007D5E1E">
              <w:t>CO3</w:t>
            </w:r>
          </w:p>
        </w:tc>
        <w:tc>
          <w:tcPr>
            <w:tcW w:w="328" w:type="pct"/>
            <w:shd w:val="clear" w:color="auto" w:fill="auto"/>
            <w:vAlign w:val="center"/>
          </w:tcPr>
          <w:p w14:paraId="08B5EF29" w14:textId="77777777" w:rsidR="00B9565E" w:rsidRPr="003E5175" w:rsidRDefault="00B9565E" w:rsidP="008B34B9">
            <w:pPr>
              <w:contextualSpacing/>
              <w:jc w:val="center"/>
            </w:pPr>
            <w:r>
              <w:t>E</w:t>
            </w:r>
          </w:p>
        </w:tc>
        <w:tc>
          <w:tcPr>
            <w:tcW w:w="466" w:type="pct"/>
            <w:vAlign w:val="center"/>
          </w:tcPr>
          <w:p w14:paraId="46A4AEBE" w14:textId="77777777" w:rsidR="00B9565E" w:rsidRPr="003E5175" w:rsidRDefault="00B9565E" w:rsidP="002F083A">
            <w:pPr>
              <w:contextualSpacing/>
              <w:jc w:val="center"/>
            </w:pPr>
            <w:r>
              <w:t>10</w:t>
            </w:r>
          </w:p>
        </w:tc>
      </w:tr>
      <w:tr w:rsidR="00B9565E" w:rsidRPr="003E5175" w14:paraId="302EEF71" w14:textId="77777777" w:rsidTr="008B34B9">
        <w:trPr>
          <w:trHeight w:val="394"/>
        </w:trPr>
        <w:tc>
          <w:tcPr>
            <w:tcW w:w="268" w:type="pct"/>
            <w:vAlign w:val="center"/>
          </w:tcPr>
          <w:p w14:paraId="78E5DA8A" w14:textId="77777777" w:rsidR="00B9565E" w:rsidRPr="003E5175" w:rsidRDefault="00B9565E" w:rsidP="002F083A">
            <w:pPr>
              <w:contextualSpacing/>
              <w:jc w:val="center"/>
            </w:pPr>
          </w:p>
        </w:tc>
        <w:tc>
          <w:tcPr>
            <w:tcW w:w="186" w:type="pct"/>
            <w:vAlign w:val="center"/>
          </w:tcPr>
          <w:p w14:paraId="24FDE595" w14:textId="77777777" w:rsidR="00B9565E" w:rsidRPr="003E5175" w:rsidRDefault="00B9565E" w:rsidP="002F083A">
            <w:pPr>
              <w:contextualSpacing/>
            </w:pPr>
            <w:r w:rsidRPr="003E5175">
              <w:t>b</w:t>
            </w:r>
            <w:r>
              <w:t>.</w:t>
            </w:r>
          </w:p>
        </w:tc>
        <w:tc>
          <w:tcPr>
            <w:tcW w:w="3437" w:type="pct"/>
            <w:shd w:val="clear" w:color="auto" w:fill="auto"/>
          </w:tcPr>
          <w:p w14:paraId="3B5D4BF0" w14:textId="77777777" w:rsidR="00B9565E" w:rsidRPr="003E5175" w:rsidRDefault="00B9565E" w:rsidP="002F083A">
            <w:pPr>
              <w:contextualSpacing/>
              <w:jc w:val="both"/>
              <w:rPr>
                <w:bCs/>
              </w:rPr>
            </w:pPr>
            <w:r w:rsidRPr="007D5E1E">
              <w:t>Differentiate between Simple Regression Analysis and Multiple Regression Analysis. Explain the application of both techniques with a suitable example.</w:t>
            </w:r>
          </w:p>
        </w:tc>
        <w:tc>
          <w:tcPr>
            <w:tcW w:w="315" w:type="pct"/>
            <w:shd w:val="clear" w:color="auto" w:fill="auto"/>
            <w:vAlign w:val="center"/>
          </w:tcPr>
          <w:p w14:paraId="0537029E" w14:textId="77777777" w:rsidR="00B9565E" w:rsidRPr="003E5175" w:rsidRDefault="00B9565E" w:rsidP="008B34B9">
            <w:pPr>
              <w:contextualSpacing/>
              <w:jc w:val="center"/>
            </w:pPr>
            <w:r w:rsidRPr="007D5E1E">
              <w:t>CO4</w:t>
            </w:r>
          </w:p>
        </w:tc>
        <w:tc>
          <w:tcPr>
            <w:tcW w:w="328" w:type="pct"/>
            <w:shd w:val="clear" w:color="auto" w:fill="auto"/>
            <w:vAlign w:val="center"/>
          </w:tcPr>
          <w:p w14:paraId="2A6C255E" w14:textId="77777777" w:rsidR="00B9565E" w:rsidRPr="003E5175" w:rsidRDefault="00B9565E" w:rsidP="008B34B9">
            <w:pPr>
              <w:contextualSpacing/>
              <w:jc w:val="center"/>
            </w:pPr>
            <w:r>
              <w:t>C</w:t>
            </w:r>
          </w:p>
        </w:tc>
        <w:tc>
          <w:tcPr>
            <w:tcW w:w="466" w:type="pct"/>
            <w:vAlign w:val="center"/>
          </w:tcPr>
          <w:p w14:paraId="11E242F2" w14:textId="77777777" w:rsidR="00B9565E" w:rsidRPr="003E5175" w:rsidRDefault="00B9565E" w:rsidP="002F083A">
            <w:pPr>
              <w:contextualSpacing/>
              <w:jc w:val="center"/>
            </w:pPr>
            <w:r>
              <w:t>10</w:t>
            </w:r>
          </w:p>
        </w:tc>
      </w:tr>
      <w:tr w:rsidR="00B9565E" w:rsidRPr="003E5175" w14:paraId="60B0469B" w14:textId="77777777" w:rsidTr="008B34B9">
        <w:trPr>
          <w:trHeight w:val="261"/>
        </w:trPr>
        <w:tc>
          <w:tcPr>
            <w:tcW w:w="268" w:type="pct"/>
            <w:vAlign w:val="center"/>
          </w:tcPr>
          <w:p w14:paraId="13A49E5E" w14:textId="77777777" w:rsidR="00B9565E" w:rsidRPr="003E5175" w:rsidRDefault="00B9565E" w:rsidP="002F083A">
            <w:pPr>
              <w:contextualSpacing/>
              <w:jc w:val="center"/>
            </w:pPr>
          </w:p>
        </w:tc>
        <w:tc>
          <w:tcPr>
            <w:tcW w:w="186" w:type="pct"/>
            <w:vAlign w:val="center"/>
          </w:tcPr>
          <w:p w14:paraId="2D5C273C" w14:textId="77777777" w:rsidR="00B9565E" w:rsidRPr="003E5175" w:rsidRDefault="00B9565E" w:rsidP="002F083A">
            <w:pPr>
              <w:contextualSpacing/>
            </w:pPr>
          </w:p>
        </w:tc>
        <w:tc>
          <w:tcPr>
            <w:tcW w:w="3437" w:type="pct"/>
            <w:vAlign w:val="bottom"/>
          </w:tcPr>
          <w:p w14:paraId="4359ED48" w14:textId="77777777" w:rsidR="00B9565E" w:rsidRPr="003E5175" w:rsidRDefault="00B9565E" w:rsidP="002F083A">
            <w:pPr>
              <w:contextualSpacing/>
              <w:jc w:val="center"/>
            </w:pPr>
            <w:r w:rsidRPr="003E5175">
              <w:rPr>
                <w:b/>
                <w:bCs/>
              </w:rPr>
              <w:t>(OR)</w:t>
            </w:r>
          </w:p>
        </w:tc>
        <w:tc>
          <w:tcPr>
            <w:tcW w:w="315" w:type="pct"/>
            <w:vAlign w:val="center"/>
          </w:tcPr>
          <w:p w14:paraId="6BF0BDBE" w14:textId="77777777" w:rsidR="00B9565E" w:rsidRPr="003E5175" w:rsidRDefault="00B9565E" w:rsidP="008B34B9">
            <w:pPr>
              <w:contextualSpacing/>
              <w:jc w:val="center"/>
            </w:pPr>
          </w:p>
        </w:tc>
        <w:tc>
          <w:tcPr>
            <w:tcW w:w="328" w:type="pct"/>
            <w:vAlign w:val="center"/>
          </w:tcPr>
          <w:p w14:paraId="0DAC1305" w14:textId="77777777" w:rsidR="00B9565E" w:rsidRPr="003E5175" w:rsidRDefault="00B9565E" w:rsidP="008B34B9">
            <w:pPr>
              <w:contextualSpacing/>
              <w:jc w:val="center"/>
            </w:pPr>
          </w:p>
        </w:tc>
        <w:tc>
          <w:tcPr>
            <w:tcW w:w="466" w:type="pct"/>
            <w:vAlign w:val="center"/>
          </w:tcPr>
          <w:p w14:paraId="1D6256FF" w14:textId="77777777" w:rsidR="00B9565E" w:rsidRPr="003E5175" w:rsidRDefault="00B9565E" w:rsidP="002F083A">
            <w:pPr>
              <w:contextualSpacing/>
              <w:jc w:val="center"/>
            </w:pPr>
          </w:p>
        </w:tc>
      </w:tr>
      <w:tr w:rsidR="00B9565E" w:rsidRPr="003E5175" w14:paraId="252ED078" w14:textId="77777777" w:rsidTr="008B34B9">
        <w:trPr>
          <w:trHeight w:val="394"/>
        </w:trPr>
        <w:tc>
          <w:tcPr>
            <w:tcW w:w="268" w:type="pct"/>
            <w:vAlign w:val="center"/>
          </w:tcPr>
          <w:p w14:paraId="65919D92" w14:textId="77777777" w:rsidR="00B9565E" w:rsidRPr="003E5175" w:rsidRDefault="00B9565E" w:rsidP="002F083A">
            <w:pPr>
              <w:contextualSpacing/>
              <w:jc w:val="center"/>
            </w:pPr>
            <w:r w:rsidRPr="003E5175">
              <w:t>6.</w:t>
            </w:r>
          </w:p>
        </w:tc>
        <w:tc>
          <w:tcPr>
            <w:tcW w:w="186" w:type="pct"/>
            <w:vAlign w:val="center"/>
          </w:tcPr>
          <w:p w14:paraId="1E56CE25" w14:textId="77777777" w:rsidR="00B9565E" w:rsidRPr="003E5175" w:rsidRDefault="00B9565E" w:rsidP="002F083A">
            <w:pPr>
              <w:contextualSpacing/>
            </w:pPr>
            <w:r w:rsidRPr="003E5175">
              <w:t>a</w:t>
            </w:r>
            <w:r>
              <w:t>.</w:t>
            </w:r>
          </w:p>
        </w:tc>
        <w:tc>
          <w:tcPr>
            <w:tcW w:w="3437" w:type="pct"/>
          </w:tcPr>
          <w:p w14:paraId="032F2EB2" w14:textId="77777777" w:rsidR="00B9565E" w:rsidRPr="003E5175" w:rsidRDefault="00B9565E" w:rsidP="002F083A">
            <w:pPr>
              <w:contextualSpacing/>
              <w:jc w:val="both"/>
            </w:pPr>
            <w:r w:rsidRPr="001B4B6C">
              <w:t xml:space="preserve">A </w:t>
            </w:r>
            <w:r>
              <w:t>car</w:t>
            </w:r>
            <w:r w:rsidRPr="001B4B6C">
              <w:t xml:space="preserve"> covered a distance of 80 miles with four different speeds of 10, 20, 30 and 40 miles/hour for the first, second, third and fourth quarter of the distance. Using harmonic mean, find the average speed in miles/hour.</w:t>
            </w:r>
          </w:p>
        </w:tc>
        <w:tc>
          <w:tcPr>
            <w:tcW w:w="315" w:type="pct"/>
            <w:vAlign w:val="center"/>
          </w:tcPr>
          <w:p w14:paraId="441F208E" w14:textId="77777777" w:rsidR="00B9565E" w:rsidRPr="003E5175" w:rsidRDefault="00B9565E" w:rsidP="008B34B9">
            <w:pPr>
              <w:contextualSpacing/>
              <w:jc w:val="center"/>
            </w:pPr>
            <w:r w:rsidRPr="001B4B6C">
              <w:t>CO5</w:t>
            </w:r>
          </w:p>
        </w:tc>
        <w:tc>
          <w:tcPr>
            <w:tcW w:w="328" w:type="pct"/>
          </w:tcPr>
          <w:p w14:paraId="7930C2C6" w14:textId="77777777" w:rsidR="00B9565E" w:rsidRPr="001B4B6C" w:rsidRDefault="00B9565E" w:rsidP="008B34B9">
            <w:pPr>
              <w:jc w:val="center"/>
            </w:pPr>
          </w:p>
          <w:p w14:paraId="5EAD18F1" w14:textId="77777777" w:rsidR="00B9565E" w:rsidRPr="003E5175" w:rsidRDefault="00B9565E" w:rsidP="008B34B9">
            <w:pPr>
              <w:contextualSpacing/>
              <w:jc w:val="center"/>
            </w:pPr>
            <w:r w:rsidRPr="001B4B6C">
              <w:t>A</w:t>
            </w:r>
          </w:p>
        </w:tc>
        <w:tc>
          <w:tcPr>
            <w:tcW w:w="466" w:type="pct"/>
          </w:tcPr>
          <w:p w14:paraId="31A2CEDC" w14:textId="77777777" w:rsidR="00B9565E" w:rsidRPr="001B4B6C" w:rsidRDefault="00B9565E" w:rsidP="002F083A">
            <w:pPr>
              <w:jc w:val="center"/>
            </w:pPr>
          </w:p>
          <w:p w14:paraId="4DE6AAAF" w14:textId="77777777" w:rsidR="00B9565E" w:rsidRPr="003E5175" w:rsidRDefault="00B9565E" w:rsidP="002F083A">
            <w:pPr>
              <w:contextualSpacing/>
              <w:jc w:val="center"/>
            </w:pPr>
            <w:r w:rsidRPr="001B4B6C">
              <w:t>10</w:t>
            </w:r>
          </w:p>
        </w:tc>
      </w:tr>
      <w:tr w:rsidR="00B9565E" w:rsidRPr="003E5175" w14:paraId="36373066" w14:textId="77777777" w:rsidTr="008B34B9">
        <w:trPr>
          <w:trHeight w:val="394"/>
        </w:trPr>
        <w:tc>
          <w:tcPr>
            <w:tcW w:w="268" w:type="pct"/>
            <w:vAlign w:val="center"/>
          </w:tcPr>
          <w:p w14:paraId="10005DB8" w14:textId="77777777" w:rsidR="00B9565E" w:rsidRPr="003E5175" w:rsidRDefault="00B9565E" w:rsidP="00B828D5">
            <w:pPr>
              <w:contextualSpacing/>
              <w:jc w:val="center"/>
            </w:pPr>
          </w:p>
        </w:tc>
        <w:tc>
          <w:tcPr>
            <w:tcW w:w="186" w:type="pct"/>
            <w:vAlign w:val="center"/>
          </w:tcPr>
          <w:p w14:paraId="79181250" w14:textId="77777777" w:rsidR="00B9565E" w:rsidRPr="003E5175" w:rsidRDefault="00B9565E" w:rsidP="00B828D5">
            <w:pPr>
              <w:contextualSpacing/>
            </w:pPr>
            <w:r>
              <w:t>b.</w:t>
            </w:r>
          </w:p>
        </w:tc>
        <w:tc>
          <w:tcPr>
            <w:tcW w:w="3437" w:type="pct"/>
            <w:vAlign w:val="bottom"/>
          </w:tcPr>
          <w:p w14:paraId="2B83894A" w14:textId="77777777" w:rsidR="00B9565E" w:rsidRPr="003E5175" w:rsidRDefault="00B9565E" w:rsidP="00B828D5">
            <w:pPr>
              <w:contextualSpacing/>
              <w:jc w:val="both"/>
            </w:pPr>
            <w:r w:rsidRPr="00DD3A90">
              <w:t>What is a hypothesis? Explain basic concepts concerning the hypothesis.</w:t>
            </w:r>
          </w:p>
        </w:tc>
        <w:tc>
          <w:tcPr>
            <w:tcW w:w="315" w:type="pct"/>
            <w:vAlign w:val="center"/>
          </w:tcPr>
          <w:p w14:paraId="7036AA08" w14:textId="77777777" w:rsidR="00B9565E" w:rsidRPr="003E5175" w:rsidRDefault="00B9565E" w:rsidP="008B34B9">
            <w:pPr>
              <w:contextualSpacing/>
              <w:jc w:val="center"/>
            </w:pPr>
            <w:r>
              <w:t>CO5</w:t>
            </w:r>
          </w:p>
        </w:tc>
        <w:tc>
          <w:tcPr>
            <w:tcW w:w="328" w:type="pct"/>
            <w:vAlign w:val="center"/>
          </w:tcPr>
          <w:p w14:paraId="7C25E00D" w14:textId="77777777" w:rsidR="00B9565E" w:rsidRPr="003E5175" w:rsidRDefault="00B9565E" w:rsidP="008B34B9">
            <w:pPr>
              <w:contextualSpacing/>
              <w:jc w:val="center"/>
            </w:pPr>
            <w:r>
              <w:t>A</w:t>
            </w:r>
          </w:p>
        </w:tc>
        <w:tc>
          <w:tcPr>
            <w:tcW w:w="466" w:type="pct"/>
            <w:vAlign w:val="center"/>
          </w:tcPr>
          <w:p w14:paraId="54114955" w14:textId="77777777" w:rsidR="00B9565E" w:rsidRPr="003E5175" w:rsidRDefault="00B9565E" w:rsidP="00B828D5">
            <w:pPr>
              <w:contextualSpacing/>
              <w:jc w:val="center"/>
            </w:pPr>
            <w:r>
              <w:t>10</w:t>
            </w:r>
          </w:p>
        </w:tc>
      </w:tr>
      <w:tr w:rsidR="00B9565E" w:rsidRPr="003E5175" w14:paraId="158A81A6" w14:textId="77777777" w:rsidTr="008B34B9">
        <w:trPr>
          <w:trHeight w:val="394"/>
        </w:trPr>
        <w:tc>
          <w:tcPr>
            <w:tcW w:w="268" w:type="pct"/>
            <w:vAlign w:val="center"/>
          </w:tcPr>
          <w:p w14:paraId="7E488FD1" w14:textId="77777777" w:rsidR="00B9565E" w:rsidRPr="003E5175" w:rsidRDefault="00B9565E" w:rsidP="00B828D5">
            <w:pPr>
              <w:contextualSpacing/>
              <w:jc w:val="center"/>
            </w:pPr>
          </w:p>
        </w:tc>
        <w:tc>
          <w:tcPr>
            <w:tcW w:w="186" w:type="pct"/>
            <w:vAlign w:val="center"/>
          </w:tcPr>
          <w:p w14:paraId="40C2522A" w14:textId="77777777" w:rsidR="00B9565E" w:rsidRPr="003E5175" w:rsidRDefault="00B9565E" w:rsidP="00B828D5">
            <w:pPr>
              <w:contextualSpacing/>
            </w:pPr>
          </w:p>
        </w:tc>
        <w:tc>
          <w:tcPr>
            <w:tcW w:w="3437" w:type="pct"/>
            <w:vAlign w:val="bottom"/>
          </w:tcPr>
          <w:p w14:paraId="79D6FE3B" w14:textId="77777777" w:rsidR="00B9565E" w:rsidRPr="003E5175" w:rsidRDefault="00B9565E" w:rsidP="00B828D5">
            <w:pPr>
              <w:contextualSpacing/>
              <w:jc w:val="both"/>
            </w:pPr>
          </w:p>
        </w:tc>
        <w:tc>
          <w:tcPr>
            <w:tcW w:w="315" w:type="pct"/>
            <w:vAlign w:val="center"/>
          </w:tcPr>
          <w:p w14:paraId="47E409A1" w14:textId="77777777" w:rsidR="00B9565E" w:rsidRPr="003E5175" w:rsidRDefault="00B9565E" w:rsidP="008B34B9">
            <w:pPr>
              <w:contextualSpacing/>
              <w:jc w:val="center"/>
            </w:pPr>
          </w:p>
        </w:tc>
        <w:tc>
          <w:tcPr>
            <w:tcW w:w="328" w:type="pct"/>
            <w:vAlign w:val="center"/>
          </w:tcPr>
          <w:p w14:paraId="12524A6B" w14:textId="77777777" w:rsidR="00B9565E" w:rsidRPr="003E5175" w:rsidRDefault="00B9565E" w:rsidP="008B34B9">
            <w:pPr>
              <w:contextualSpacing/>
              <w:jc w:val="center"/>
            </w:pPr>
          </w:p>
        </w:tc>
        <w:tc>
          <w:tcPr>
            <w:tcW w:w="466" w:type="pct"/>
            <w:vAlign w:val="center"/>
          </w:tcPr>
          <w:p w14:paraId="79FDB80B" w14:textId="77777777" w:rsidR="00B9565E" w:rsidRPr="003E5175" w:rsidRDefault="00B9565E" w:rsidP="00B828D5">
            <w:pPr>
              <w:contextualSpacing/>
              <w:jc w:val="center"/>
            </w:pPr>
          </w:p>
        </w:tc>
      </w:tr>
      <w:tr w:rsidR="00B9565E" w:rsidRPr="003E5175" w14:paraId="2A583B24" w14:textId="77777777" w:rsidTr="008B34B9">
        <w:trPr>
          <w:trHeight w:val="394"/>
        </w:trPr>
        <w:tc>
          <w:tcPr>
            <w:tcW w:w="268" w:type="pct"/>
            <w:vAlign w:val="center"/>
          </w:tcPr>
          <w:p w14:paraId="7D9C7652" w14:textId="77777777" w:rsidR="00B9565E" w:rsidRPr="003E5175" w:rsidRDefault="00B9565E" w:rsidP="00B828D5">
            <w:pPr>
              <w:contextualSpacing/>
              <w:jc w:val="center"/>
            </w:pPr>
            <w:r w:rsidRPr="003E5175">
              <w:t>7.</w:t>
            </w:r>
          </w:p>
        </w:tc>
        <w:tc>
          <w:tcPr>
            <w:tcW w:w="186" w:type="pct"/>
            <w:vAlign w:val="center"/>
          </w:tcPr>
          <w:p w14:paraId="767430C1" w14:textId="77777777" w:rsidR="00B9565E" w:rsidRPr="003E5175" w:rsidRDefault="00B9565E" w:rsidP="00B828D5">
            <w:pPr>
              <w:contextualSpacing/>
            </w:pPr>
          </w:p>
        </w:tc>
        <w:tc>
          <w:tcPr>
            <w:tcW w:w="3437" w:type="pct"/>
            <w:shd w:val="clear" w:color="auto" w:fill="auto"/>
          </w:tcPr>
          <w:p w14:paraId="627F5DD0" w14:textId="77777777" w:rsidR="00B9565E" w:rsidRPr="007D5E1E" w:rsidRDefault="00B9565E" w:rsidP="00B828D5">
            <w:r w:rsidRPr="007D5E1E">
              <w:t>Find the range and quartile deviation for the following distribution:</w:t>
            </w:r>
          </w:p>
          <w:tbl>
            <w:tblPr>
              <w:tblStyle w:val="TableGrid"/>
              <w:tblW w:w="0" w:type="auto"/>
              <w:tblLook w:val="04A0" w:firstRow="1" w:lastRow="0" w:firstColumn="1" w:lastColumn="0" w:noHBand="0" w:noVBand="1"/>
            </w:tblPr>
            <w:tblGrid>
              <w:gridCol w:w="1145"/>
              <w:gridCol w:w="620"/>
              <w:gridCol w:w="730"/>
              <w:gridCol w:w="730"/>
              <w:gridCol w:w="730"/>
              <w:gridCol w:w="730"/>
              <w:gridCol w:w="730"/>
              <w:gridCol w:w="730"/>
            </w:tblGrid>
            <w:tr w:rsidR="00B9565E" w:rsidRPr="00FC195E" w14:paraId="07E25F89" w14:textId="77777777" w:rsidTr="005A1FAF">
              <w:trPr>
                <w:trHeight w:val="431"/>
              </w:trPr>
              <w:tc>
                <w:tcPr>
                  <w:tcW w:w="0" w:type="auto"/>
                </w:tcPr>
                <w:p w14:paraId="4B3EDE96" w14:textId="77777777" w:rsidR="00B9565E" w:rsidRPr="00FC195E" w:rsidRDefault="00B9565E" w:rsidP="00B828D5">
                  <w:pPr>
                    <w:rPr>
                      <w:sz w:val="22"/>
                      <w:szCs w:val="22"/>
                    </w:rPr>
                  </w:pPr>
                  <w:r w:rsidRPr="00FC195E">
                    <w:rPr>
                      <w:sz w:val="22"/>
                      <w:szCs w:val="22"/>
                    </w:rPr>
                    <w:t>Interval</w:t>
                  </w:r>
                  <w:r>
                    <w:rPr>
                      <w:sz w:val="22"/>
                      <w:szCs w:val="22"/>
                    </w:rPr>
                    <w:t>s</w:t>
                  </w:r>
                </w:p>
              </w:tc>
              <w:tc>
                <w:tcPr>
                  <w:tcW w:w="0" w:type="auto"/>
                </w:tcPr>
                <w:p w14:paraId="45EDFB28" w14:textId="77777777" w:rsidR="00B9565E" w:rsidRPr="00FC195E" w:rsidRDefault="00B9565E" w:rsidP="00B828D5">
                  <w:pPr>
                    <w:rPr>
                      <w:sz w:val="22"/>
                      <w:szCs w:val="22"/>
                    </w:rPr>
                  </w:pPr>
                  <w:r w:rsidRPr="00FC195E">
                    <w:rPr>
                      <w:sz w:val="22"/>
                      <w:szCs w:val="22"/>
                    </w:rPr>
                    <w:t>5-10</w:t>
                  </w:r>
                </w:p>
              </w:tc>
              <w:tc>
                <w:tcPr>
                  <w:tcW w:w="0" w:type="auto"/>
                </w:tcPr>
                <w:p w14:paraId="55C8FF21" w14:textId="77777777" w:rsidR="00B9565E" w:rsidRPr="00FC195E" w:rsidRDefault="00B9565E" w:rsidP="00B828D5">
                  <w:pPr>
                    <w:rPr>
                      <w:sz w:val="22"/>
                      <w:szCs w:val="22"/>
                    </w:rPr>
                  </w:pPr>
                  <w:r w:rsidRPr="00FC195E">
                    <w:rPr>
                      <w:sz w:val="22"/>
                      <w:szCs w:val="22"/>
                    </w:rPr>
                    <w:t>10-15</w:t>
                  </w:r>
                </w:p>
              </w:tc>
              <w:tc>
                <w:tcPr>
                  <w:tcW w:w="0" w:type="auto"/>
                </w:tcPr>
                <w:p w14:paraId="1AF06769" w14:textId="77777777" w:rsidR="00B9565E" w:rsidRPr="00FC195E" w:rsidRDefault="00B9565E" w:rsidP="00B828D5">
                  <w:pPr>
                    <w:rPr>
                      <w:sz w:val="22"/>
                      <w:szCs w:val="22"/>
                    </w:rPr>
                  </w:pPr>
                  <w:r w:rsidRPr="00FC195E">
                    <w:rPr>
                      <w:sz w:val="22"/>
                      <w:szCs w:val="22"/>
                    </w:rPr>
                    <w:t>15-20</w:t>
                  </w:r>
                </w:p>
              </w:tc>
              <w:tc>
                <w:tcPr>
                  <w:tcW w:w="0" w:type="auto"/>
                </w:tcPr>
                <w:p w14:paraId="13BBF97E" w14:textId="77777777" w:rsidR="00B9565E" w:rsidRPr="00FC195E" w:rsidRDefault="00B9565E" w:rsidP="00B828D5">
                  <w:pPr>
                    <w:rPr>
                      <w:sz w:val="22"/>
                      <w:szCs w:val="22"/>
                    </w:rPr>
                  </w:pPr>
                  <w:r w:rsidRPr="00FC195E">
                    <w:rPr>
                      <w:sz w:val="22"/>
                      <w:szCs w:val="22"/>
                    </w:rPr>
                    <w:t>20-25</w:t>
                  </w:r>
                </w:p>
              </w:tc>
              <w:tc>
                <w:tcPr>
                  <w:tcW w:w="0" w:type="auto"/>
                </w:tcPr>
                <w:p w14:paraId="2D5F2227" w14:textId="77777777" w:rsidR="00B9565E" w:rsidRPr="00FC195E" w:rsidRDefault="00B9565E" w:rsidP="00B828D5">
                  <w:pPr>
                    <w:rPr>
                      <w:sz w:val="22"/>
                      <w:szCs w:val="22"/>
                    </w:rPr>
                  </w:pPr>
                  <w:r w:rsidRPr="00FC195E">
                    <w:rPr>
                      <w:sz w:val="22"/>
                      <w:szCs w:val="22"/>
                    </w:rPr>
                    <w:t>25-30</w:t>
                  </w:r>
                </w:p>
              </w:tc>
              <w:tc>
                <w:tcPr>
                  <w:tcW w:w="0" w:type="auto"/>
                </w:tcPr>
                <w:p w14:paraId="35AE01AB" w14:textId="77777777" w:rsidR="00B9565E" w:rsidRPr="00FC195E" w:rsidRDefault="00B9565E" w:rsidP="00B828D5">
                  <w:pPr>
                    <w:rPr>
                      <w:sz w:val="22"/>
                      <w:szCs w:val="22"/>
                    </w:rPr>
                  </w:pPr>
                  <w:r w:rsidRPr="00FC195E">
                    <w:rPr>
                      <w:sz w:val="22"/>
                      <w:szCs w:val="22"/>
                    </w:rPr>
                    <w:t>30-35</w:t>
                  </w:r>
                </w:p>
              </w:tc>
              <w:tc>
                <w:tcPr>
                  <w:tcW w:w="0" w:type="auto"/>
                </w:tcPr>
                <w:p w14:paraId="6F82CC3E" w14:textId="77777777" w:rsidR="00B9565E" w:rsidRPr="00FC195E" w:rsidRDefault="00B9565E" w:rsidP="00B828D5">
                  <w:pPr>
                    <w:rPr>
                      <w:sz w:val="22"/>
                      <w:szCs w:val="22"/>
                    </w:rPr>
                  </w:pPr>
                  <w:r w:rsidRPr="00FC195E">
                    <w:rPr>
                      <w:sz w:val="22"/>
                      <w:szCs w:val="22"/>
                    </w:rPr>
                    <w:t>35-40</w:t>
                  </w:r>
                </w:p>
              </w:tc>
            </w:tr>
            <w:tr w:rsidR="00B9565E" w:rsidRPr="00FC195E" w14:paraId="7A1725A7" w14:textId="77777777" w:rsidTr="005A1FAF">
              <w:trPr>
                <w:trHeight w:val="431"/>
              </w:trPr>
              <w:tc>
                <w:tcPr>
                  <w:tcW w:w="0" w:type="auto"/>
                </w:tcPr>
                <w:p w14:paraId="1277CBBC" w14:textId="77777777" w:rsidR="00B9565E" w:rsidRPr="00FC195E" w:rsidRDefault="00B9565E" w:rsidP="00B828D5">
                  <w:pPr>
                    <w:rPr>
                      <w:sz w:val="22"/>
                      <w:szCs w:val="22"/>
                    </w:rPr>
                  </w:pPr>
                  <w:r w:rsidRPr="00FC195E">
                    <w:rPr>
                      <w:sz w:val="22"/>
                      <w:szCs w:val="22"/>
                    </w:rPr>
                    <w:t>Frequency</w:t>
                  </w:r>
                </w:p>
              </w:tc>
              <w:tc>
                <w:tcPr>
                  <w:tcW w:w="0" w:type="auto"/>
                </w:tcPr>
                <w:p w14:paraId="18CFB148" w14:textId="77777777" w:rsidR="00B9565E" w:rsidRPr="00FC195E" w:rsidRDefault="00B9565E" w:rsidP="00B828D5">
                  <w:pPr>
                    <w:rPr>
                      <w:sz w:val="22"/>
                      <w:szCs w:val="22"/>
                    </w:rPr>
                  </w:pPr>
                  <w:r>
                    <w:rPr>
                      <w:sz w:val="22"/>
                      <w:szCs w:val="22"/>
                    </w:rPr>
                    <w:t>8</w:t>
                  </w:r>
                </w:p>
              </w:tc>
              <w:tc>
                <w:tcPr>
                  <w:tcW w:w="0" w:type="auto"/>
                </w:tcPr>
                <w:p w14:paraId="72D0E3A8" w14:textId="77777777" w:rsidR="00B9565E" w:rsidRPr="00FC195E" w:rsidRDefault="00B9565E" w:rsidP="00B828D5">
                  <w:pPr>
                    <w:rPr>
                      <w:sz w:val="22"/>
                      <w:szCs w:val="22"/>
                    </w:rPr>
                  </w:pPr>
                  <w:r>
                    <w:rPr>
                      <w:sz w:val="22"/>
                      <w:szCs w:val="22"/>
                    </w:rPr>
                    <w:t>15</w:t>
                  </w:r>
                </w:p>
              </w:tc>
              <w:tc>
                <w:tcPr>
                  <w:tcW w:w="0" w:type="auto"/>
                </w:tcPr>
                <w:p w14:paraId="52BA8F54" w14:textId="77777777" w:rsidR="00B9565E" w:rsidRPr="00FC195E" w:rsidRDefault="00B9565E" w:rsidP="00B828D5">
                  <w:pPr>
                    <w:rPr>
                      <w:sz w:val="22"/>
                      <w:szCs w:val="22"/>
                    </w:rPr>
                  </w:pPr>
                  <w:r>
                    <w:rPr>
                      <w:sz w:val="22"/>
                      <w:szCs w:val="22"/>
                    </w:rPr>
                    <w:t>20</w:t>
                  </w:r>
                </w:p>
              </w:tc>
              <w:tc>
                <w:tcPr>
                  <w:tcW w:w="0" w:type="auto"/>
                </w:tcPr>
                <w:p w14:paraId="5A19678D" w14:textId="77777777" w:rsidR="00B9565E" w:rsidRPr="00FC195E" w:rsidRDefault="00B9565E" w:rsidP="00B828D5">
                  <w:pPr>
                    <w:rPr>
                      <w:sz w:val="22"/>
                      <w:szCs w:val="22"/>
                    </w:rPr>
                  </w:pPr>
                  <w:r w:rsidRPr="00FC195E">
                    <w:rPr>
                      <w:sz w:val="22"/>
                      <w:szCs w:val="22"/>
                    </w:rPr>
                    <w:t>2</w:t>
                  </w:r>
                  <w:r>
                    <w:rPr>
                      <w:sz w:val="22"/>
                      <w:szCs w:val="22"/>
                    </w:rPr>
                    <w:t>5</w:t>
                  </w:r>
                </w:p>
              </w:tc>
              <w:tc>
                <w:tcPr>
                  <w:tcW w:w="0" w:type="auto"/>
                </w:tcPr>
                <w:p w14:paraId="1BA6647E" w14:textId="77777777" w:rsidR="00B9565E" w:rsidRPr="00FC195E" w:rsidRDefault="00B9565E" w:rsidP="00B828D5">
                  <w:pPr>
                    <w:rPr>
                      <w:sz w:val="22"/>
                      <w:szCs w:val="22"/>
                    </w:rPr>
                  </w:pPr>
                  <w:r w:rsidRPr="00FC195E">
                    <w:rPr>
                      <w:sz w:val="22"/>
                      <w:szCs w:val="22"/>
                    </w:rPr>
                    <w:t>1</w:t>
                  </w:r>
                  <w:r>
                    <w:rPr>
                      <w:sz w:val="22"/>
                      <w:szCs w:val="22"/>
                    </w:rPr>
                    <w:t>3</w:t>
                  </w:r>
                </w:p>
              </w:tc>
              <w:tc>
                <w:tcPr>
                  <w:tcW w:w="0" w:type="auto"/>
                </w:tcPr>
                <w:p w14:paraId="5969E833" w14:textId="77777777" w:rsidR="00B9565E" w:rsidRPr="00FC195E" w:rsidRDefault="00B9565E" w:rsidP="00B828D5">
                  <w:pPr>
                    <w:rPr>
                      <w:sz w:val="22"/>
                      <w:szCs w:val="22"/>
                    </w:rPr>
                  </w:pPr>
                  <w:r>
                    <w:rPr>
                      <w:sz w:val="22"/>
                      <w:szCs w:val="22"/>
                    </w:rPr>
                    <w:t>9</w:t>
                  </w:r>
                </w:p>
              </w:tc>
              <w:tc>
                <w:tcPr>
                  <w:tcW w:w="0" w:type="auto"/>
                </w:tcPr>
                <w:p w14:paraId="4EFDCFBB" w14:textId="77777777" w:rsidR="00B9565E" w:rsidRPr="00FC195E" w:rsidRDefault="00B9565E" w:rsidP="00B828D5">
                  <w:pPr>
                    <w:rPr>
                      <w:sz w:val="22"/>
                      <w:szCs w:val="22"/>
                    </w:rPr>
                  </w:pPr>
                  <w:r>
                    <w:rPr>
                      <w:sz w:val="22"/>
                      <w:szCs w:val="22"/>
                    </w:rPr>
                    <w:t>1</w:t>
                  </w:r>
                </w:p>
              </w:tc>
            </w:tr>
          </w:tbl>
          <w:p w14:paraId="650C6702" w14:textId="77777777" w:rsidR="00B9565E" w:rsidRPr="003E5175" w:rsidRDefault="00B9565E" w:rsidP="00B828D5">
            <w:pPr>
              <w:contextualSpacing/>
              <w:jc w:val="both"/>
            </w:pPr>
          </w:p>
        </w:tc>
        <w:tc>
          <w:tcPr>
            <w:tcW w:w="315" w:type="pct"/>
            <w:vAlign w:val="center"/>
          </w:tcPr>
          <w:p w14:paraId="27D8B4EF" w14:textId="77777777" w:rsidR="00B9565E" w:rsidRPr="003E5175" w:rsidRDefault="00B9565E" w:rsidP="008B34B9">
            <w:pPr>
              <w:contextualSpacing/>
              <w:jc w:val="center"/>
            </w:pPr>
            <w:r w:rsidRPr="003E5175">
              <w:t>CO</w:t>
            </w:r>
            <w:r>
              <w:t>4</w:t>
            </w:r>
          </w:p>
        </w:tc>
        <w:tc>
          <w:tcPr>
            <w:tcW w:w="328" w:type="pct"/>
            <w:vAlign w:val="center"/>
          </w:tcPr>
          <w:p w14:paraId="3FA1FC4E" w14:textId="77777777" w:rsidR="00B9565E" w:rsidRPr="003E5175" w:rsidRDefault="00B9565E" w:rsidP="008B34B9">
            <w:pPr>
              <w:contextualSpacing/>
              <w:jc w:val="center"/>
            </w:pPr>
            <w:r>
              <w:t>E</w:t>
            </w:r>
          </w:p>
        </w:tc>
        <w:tc>
          <w:tcPr>
            <w:tcW w:w="466" w:type="pct"/>
            <w:vAlign w:val="center"/>
          </w:tcPr>
          <w:p w14:paraId="4459211D" w14:textId="77777777" w:rsidR="00B9565E" w:rsidRPr="003E5175" w:rsidRDefault="00B9565E" w:rsidP="00B828D5">
            <w:pPr>
              <w:contextualSpacing/>
              <w:jc w:val="center"/>
            </w:pPr>
            <w:r>
              <w:t>20</w:t>
            </w:r>
          </w:p>
        </w:tc>
      </w:tr>
      <w:tr w:rsidR="00B9565E" w:rsidRPr="003E5175" w14:paraId="2267BD36" w14:textId="77777777" w:rsidTr="008B34B9">
        <w:trPr>
          <w:trHeight w:val="394"/>
        </w:trPr>
        <w:tc>
          <w:tcPr>
            <w:tcW w:w="268" w:type="pct"/>
            <w:vAlign w:val="center"/>
          </w:tcPr>
          <w:p w14:paraId="15E1933F" w14:textId="77777777" w:rsidR="00B9565E" w:rsidRPr="003E5175" w:rsidRDefault="00B9565E" w:rsidP="00B828D5">
            <w:pPr>
              <w:contextualSpacing/>
              <w:jc w:val="center"/>
            </w:pPr>
          </w:p>
        </w:tc>
        <w:tc>
          <w:tcPr>
            <w:tcW w:w="186" w:type="pct"/>
            <w:vAlign w:val="center"/>
          </w:tcPr>
          <w:p w14:paraId="09DA9016" w14:textId="77777777" w:rsidR="00B9565E" w:rsidRPr="003E5175" w:rsidRDefault="00B9565E" w:rsidP="00B828D5">
            <w:pPr>
              <w:contextualSpacing/>
            </w:pPr>
          </w:p>
        </w:tc>
        <w:tc>
          <w:tcPr>
            <w:tcW w:w="3437" w:type="pct"/>
            <w:vAlign w:val="bottom"/>
          </w:tcPr>
          <w:p w14:paraId="20D65850" w14:textId="77777777" w:rsidR="00B9565E" w:rsidRPr="003E5175" w:rsidRDefault="00B9565E" w:rsidP="00B828D5">
            <w:pPr>
              <w:contextualSpacing/>
              <w:jc w:val="center"/>
              <w:rPr>
                <w:bCs/>
              </w:rPr>
            </w:pPr>
            <w:r w:rsidRPr="003E5175">
              <w:rPr>
                <w:b/>
                <w:bCs/>
              </w:rPr>
              <w:t>(OR)</w:t>
            </w:r>
          </w:p>
        </w:tc>
        <w:tc>
          <w:tcPr>
            <w:tcW w:w="315" w:type="pct"/>
            <w:vAlign w:val="center"/>
          </w:tcPr>
          <w:p w14:paraId="5A06B101" w14:textId="77777777" w:rsidR="00B9565E" w:rsidRPr="003E5175" w:rsidRDefault="00B9565E" w:rsidP="008B34B9">
            <w:pPr>
              <w:contextualSpacing/>
              <w:jc w:val="center"/>
            </w:pPr>
          </w:p>
        </w:tc>
        <w:tc>
          <w:tcPr>
            <w:tcW w:w="328" w:type="pct"/>
            <w:vAlign w:val="center"/>
          </w:tcPr>
          <w:p w14:paraId="4DC15931" w14:textId="77777777" w:rsidR="00B9565E" w:rsidRPr="003E5175" w:rsidRDefault="00B9565E" w:rsidP="008B34B9">
            <w:pPr>
              <w:contextualSpacing/>
              <w:jc w:val="center"/>
            </w:pPr>
          </w:p>
        </w:tc>
        <w:tc>
          <w:tcPr>
            <w:tcW w:w="466" w:type="pct"/>
            <w:vAlign w:val="center"/>
          </w:tcPr>
          <w:p w14:paraId="0D8780E0" w14:textId="77777777" w:rsidR="00B9565E" w:rsidRPr="003E5175" w:rsidRDefault="00B9565E" w:rsidP="00B828D5">
            <w:pPr>
              <w:contextualSpacing/>
              <w:jc w:val="center"/>
            </w:pPr>
          </w:p>
        </w:tc>
      </w:tr>
      <w:tr w:rsidR="00B9565E" w:rsidRPr="003E5175" w14:paraId="1258FF35" w14:textId="77777777" w:rsidTr="008B34B9">
        <w:trPr>
          <w:trHeight w:val="394"/>
        </w:trPr>
        <w:tc>
          <w:tcPr>
            <w:tcW w:w="268" w:type="pct"/>
            <w:vAlign w:val="center"/>
          </w:tcPr>
          <w:p w14:paraId="00D27E10" w14:textId="77777777" w:rsidR="00B9565E" w:rsidRPr="003E5175" w:rsidRDefault="00B9565E" w:rsidP="00B828D5">
            <w:pPr>
              <w:contextualSpacing/>
              <w:jc w:val="center"/>
            </w:pPr>
            <w:r w:rsidRPr="003E5175">
              <w:t>8.</w:t>
            </w:r>
          </w:p>
        </w:tc>
        <w:tc>
          <w:tcPr>
            <w:tcW w:w="186" w:type="pct"/>
            <w:vAlign w:val="center"/>
          </w:tcPr>
          <w:p w14:paraId="263ADD31" w14:textId="77777777" w:rsidR="00B9565E" w:rsidRPr="003E5175" w:rsidRDefault="00B9565E" w:rsidP="00B828D5">
            <w:pPr>
              <w:contextualSpacing/>
            </w:pPr>
          </w:p>
        </w:tc>
        <w:tc>
          <w:tcPr>
            <w:tcW w:w="3437" w:type="pct"/>
            <w:vAlign w:val="bottom"/>
          </w:tcPr>
          <w:p w14:paraId="3B446F2D" w14:textId="77777777" w:rsidR="00B9565E" w:rsidRPr="003E5175" w:rsidRDefault="00B9565E" w:rsidP="00B828D5">
            <w:pPr>
              <w:contextualSpacing/>
              <w:jc w:val="both"/>
              <w:rPr>
                <w:bCs/>
              </w:rPr>
            </w:pPr>
            <w:r w:rsidRPr="00EA031D">
              <w:rPr>
                <w:bCs/>
              </w:rPr>
              <w:t>With a neat sketch explain the structure of a Project Proposal. Draft a model project proposal based on your research work.</w:t>
            </w:r>
          </w:p>
        </w:tc>
        <w:tc>
          <w:tcPr>
            <w:tcW w:w="315" w:type="pct"/>
            <w:vAlign w:val="center"/>
          </w:tcPr>
          <w:p w14:paraId="4B69F68A" w14:textId="77777777" w:rsidR="00B9565E" w:rsidRPr="003E5175" w:rsidRDefault="00B9565E" w:rsidP="008B34B9">
            <w:pPr>
              <w:contextualSpacing/>
              <w:jc w:val="center"/>
            </w:pPr>
            <w:r w:rsidRPr="003E5175">
              <w:t>CO</w:t>
            </w:r>
            <w:r>
              <w:t>5</w:t>
            </w:r>
          </w:p>
        </w:tc>
        <w:tc>
          <w:tcPr>
            <w:tcW w:w="328" w:type="pct"/>
            <w:vAlign w:val="center"/>
          </w:tcPr>
          <w:p w14:paraId="3B23DE8E" w14:textId="77777777" w:rsidR="00B9565E" w:rsidRPr="003E5175" w:rsidRDefault="00B9565E" w:rsidP="008B34B9">
            <w:pPr>
              <w:contextualSpacing/>
              <w:jc w:val="center"/>
            </w:pPr>
            <w:r>
              <w:t>C</w:t>
            </w:r>
          </w:p>
        </w:tc>
        <w:tc>
          <w:tcPr>
            <w:tcW w:w="466" w:type="pct"/>
            <w:vAlign w:val="center"/>
          </w:tcPr>
          <w:p w14:paraId="6A1DBFEE" w14:textId="77777777" w:rsidR="00B9565E" w:rsidRPr="003E5175" w:rsidRDefault="00B9565E" w:rsidP="00B828D5">
            <w:pPr>
              <w:contextualSpacing/>
              <w:jc w:val="center"/>
            </w:pPr>
            <w:r>
              <w:t>20</w:t>
            </w:r>
          </w:p>
        </w:tc>
      </w:tr>
      <w:tr w:rsidR="00B9565E" w:rsidRPr="003E5175" w14:paraId="032CD8CA" w14:textId="77777777" w:rsidTr="00C2514F">
        <w:trPr>
          <w:trHeight w:val="292"/>
        </w:trPr>
        <w:tc>
          <w:tcPr>
            <w:tcW w:w="5000" w:type="pct"/>
            <w:gridSpan w:val="6"/>
            <w:vAlign w:val="center"/>
          </w:tcPr>
          <w:p w14:paraId="7B433D63" w14:textId="77777777" w:rsidR="00B9565E" w:rsidRPr="003E5175" w:rsidRDefault="00B9565E" w:rsidP="008B34B9">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D96F473" w14:textId="77777777" w:rsidR="00B9565E" w:rsidRPr="003E5175" w:rsidRDefault="00B9565E" w:rsidP="008B34B9">
            <w:pPr>
              <w:contextualSpacing/>
              <w:jc w:val="center"/>
            </w:pPr>
            <w:r w:rsidRPr="003E5175">
              <w:rPr>
                <w:b/>
                <w:bCs/>
              </w:rPr>
              <w:t>COMPULSORY QUESTION</w:t>
            </w:r>
          </w:p>
        </w:tc>
      </w:tr>
      <w:tr w:rsidR="00B9565E" w:rsidRPr="003E5175" w14:paraId="733E6FA8" w14:textId="77777777" w:rsidTr="008B34B9">
        <w:trPr>
          <w:trHeight w:val="394"/>
        </w:trPr>
        <w:tc>
          <w:tcPr>
            <w:tcW w:w="268" w:type="pct"/>
            <w:vAlign w:val="center"/>
          </w:tcPr>
          <w:p w14:paraId="6A857E45" w14:textId="77777777" w:rsidR="00B9565E" w:rsidRPr="003E5175" w:rsidRDefault="00B9565E" w:rsidP="00B828D5">
            <w:pPr>
              <w:contextualSpacing/>
              <w:jc w:val="center"/>
            </w:pPr>
            <w:r w:rsidRPr="003E5175">
              <w:t>9.</w:t>
            </w:r>
          </w:p>
        </w:tc>
        <w:tc>
          <w:tcPr>
            <w:tcW w:w="186" w:type="pct"/>
            <w:vAlign w:val="center"/>
          </w:tcPr>
          <w:p w14:paraId="1E4A0273" w14:textId="77777777" w:rsidR="00B9565E" w:rsidRPr="003E5175" w:rsidRDefault="00B9565E" w:rsidP="00B828D5">
            <w:pPr>
              <w:contextualSpacing/>
            </w:pPr>
            <w:r w:rsidRPr="003E5175">
              <w:t>a</w:t>
            </w:r>
            <w:r>
              <w:t>.</w:t>
            </w:r>
          </w:p>
        </w:tc>
        <w:tc>
          <w:tcPr>
            <w:tcW w:w="3437" w:type="pct"/>
          </w:tcPr>
          <w:p w14:paraId="184CB70B" w14:textId="77777777" w:rsidR="00B9565E" w:rsidRPr="003E5175" w:rsidRDefault="00B9565E" w:rsidP="00B828D5">
            <w:pPr>
              <w:contextualSpacing/>
              <w:jc w:val="both"/>
            </w:pPr>
            <w:r w:rsidRPr="001B4B6C">
              <w:t>Discuss the process of patenting and development.</w:t>
            </w:r>
          </w:p>
        </w:tc>
        <w:tc>
          <w:tcPr>
            <w:tcW w:w="315" w:type="pct"/>
          </w:tcPr>
          <w:p w14:paraId="5216DC7D" w14:textId="77777777" w:rsidR="00B9565E" w:rsidRPr="003E5175" w:rsidRDefault="00B9565E" w:rsidP="008B34B9">
            <w:pPr>
              <w:contextualSpacing/>
              <w:jc w:val="center"/>
            </w:pPr>
            <w:r w:rsidRPr="001B4B6C">
              <w:t>CO6</w:t>
            </w:r>
          </w:p>
        </w:tc>
        <w:tc>
          <w:tcPr>
            <w:tcW w:w="328" w:type="pct"/>
          </w:tcPr>
          <w:p w14:paraId="521589CA" w14:textId="77777777" w:rsidR="00B9565E" w:rsidRPr="003E5175" w:rsidRDefault="00B9565E" w:rsidP="008B34B9">
            <w:pPr>
              <w:contextualSpacing/>
              <w:jc w:val="center"/>
            </w:pPr>
            <w:r w:rsidRPr="001B4B6C">
              <w:t>U</w:t>
            </w:r>
          </w:p>
        </w:tc>
        <w:tc>
          <w:tcPr>
            <w:tcW w:w="466" w:type="pct"/>
          </w:tcPr>
          <w:p w14:paraId="1F53F72E" w14:textId="77777777" w:rsidR="00B9565E" w:rsidRPr="003E5175" w:rsidRDefault="00B9565E" w:rsidP="00B828D5">
            <w:pPr>
              <w:contextualSpacing/>
              <w:jc w:val="center"/>
            </w:pPr>
            <w:r w:rsidRPr="001B4B6C">
              <w:t>10</w:t>
            </w:r>
          </w:p>
        </w:tc>
      </w:tr>
      <w:tr w:rsidR="00B9565E" w:rsidRPr="003E5175" w14:paraId="3C134EB3" w14:textId="77777777" w:rsidTr="008B34B9">
        <w:trPr>
          <w:trHeight w:val="394"/>
        </w:trPr>
        <w:tc>
          <w:tcPr>
            <w:tcW w:w="268" w:type="pct"/>
            <w:vAlign w:val="center"/>
          </w:tcPr>
          <w:p w14:paraId="3D4E78F7" w14:textId="77777777" w:rsidR="00B9565E" w:rsidRPr="003E5175" w:rsidRDefault="00B9565E" w:rsidP="00B828D5">
            <w:pPr>
              <w:contextualSpacing/>
              <w:jc w:val="center"/>
            </w:pPr>
          </w:p>
        </w:tc>
        <w:tc>
          <w:tcPr>
            <w:tcW w:w="186" w:type="pct"/>
            <w:vAlign w:val="center"/>
          </w:tcPr>
          <w:p w14:paraId="06837C2B" w14:textId="77777777" w:rsidR="00B9565E" w:rsidRPr="003E5175" w:rsidRDefault="00B9565E" w:rsidP="00B828D5">
            <w:pPr>
              <w:contextualSpacing/>
            </w:pPr>
            <w:r w:rsidRPr="003E5175">
              <w:t>b</w:t>
            </w:r>
            <w:r>
              <w:t>.</w:t>
            </w:r>
          </w:p>
        </w:tc>
        <w:tc>
          <w:tcPr>
            <w:tcW w:w="3437" w:type="pct"/>
          </w:tcPr>
          <w:p w14:paraId="7D3F2854" w14:textId="77777777" w:rsidR="00B9565E" w:rsidRPr="003E5175" w:rsidRDefault="00B9565E" w:rsidP="00B828D5">
            <w:pPr>
              <w:contextualSpacing/>
              <w:jc w:val="both"/>
              <w:rPr>
                <w:bCs/>
              </w:rPr>
            </w:pPr>
            <w:r w:rsidRPr="001B4B6C">
              <w:t>Draw a flowchart and explain the patenting procedure followed in India.</w:t>
            </w:r>
          </w:p>
        </w:tc>
        <w:tc>
          <w:tcPr>
            <w:tcW w:w="315" w:type="pct"/>
          </w:tcPr>
          <w:p w14:paraId="7AFB0CE2" w14:textId="77777777" w:rsidR="00B9565E" w:rsidRPr="003E5175" w:rsidRDefault="00B9565E" w:rsidP="008B34B9">
            <w:pPr>
              <w:contextualSpacing/>
              <w:jc w:val="center"/>
            </w:pPr>
            <w:r w:rsidRPr="001B4B6C">
              <w:t>CO6</w:t>
            </w:r>
          </w:p>
        </w:tc>
        <w:tc>
          <w:tcPr>
            <w:tcW w:w="328" w:type="pct"/>
          </w:tcPr>
          <w:p w14:paraId="0C2A2960" w14:textId="77777777" w:rsidR="00B9565E" w:rsidRPr="003E5175" w:rsidRDefault="00B9565E" w:rsidP="008B34B9">
            <w:pPr>
              <w:contextualSpacing/>
              <w:jc w:val="center"/>
            </w:pPr>
            <w:r w:rsidRPr="001B4B6C">
              <w:t>U</w:t>
            </w:r>
          </w:p>
        </w:tc>
        <w:tc>
          <w:tcPr>
            <w:tcW w:w="466" w:type="pct"/>
          </w:tcPr>
          <w:p w14:paraId="4881F14F" w14:textId="77777777" w:rsidR="00B9565E" w:rsidRPr="003E5175" w:rsidRDefault="00B9565E" w:rsidP="00B828D5">
            <w:pPr>
              <w:contextualSpacing/>
              <w:jc w:val="center"/>
            </w:pPr>
            <w:r w:rsidRPr="001B4B6C">
              <w:t>10</w:t>
            </w:r>
          </w:p>
        </w:tc>
      </w:tr>
    </w:tbl>
    <w:p w14:paraId="4BBEEB30" w14:textId="77777777" w:rsidR="00B9565E" w:rsidRPr="003E5175" w:rsidRDefault="00B9565E"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651792F" w14:textId="77777777" w:rsidR="00B9565E" w:rsidRPr="003E5175" w:rsidRDefault="00B9565E"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B9565E" w:rsidRPr="003E5175" w14:paraId="3DA5FF35" w14:textId="77777777" w:rsidTr="00A24BFA">
        <w:trPr>
          <w:trHeight w:val="277"/>
        </w:trPr>
        <w:tc>
          <w:tcPr>
            <w:tcW w:w="935" w:type="dxa"/>
          </w:tcPr>
          <w:p w14:paraId="2EA2FDBB" w14:textId="77777777" w:rsidR="00B9565E" w:rsidRPr="003E5175" w:rsidRDefault="00B9565E" w:rsidP="00A6387A">
            <w:pPr>
              <w:contextualSpacing/>
            </w:pPr>
          </w:p>
        </w:tc>
        <w:tc>
          <w:tcPr>
            <w:tcW w:w="9762" w:type="dxa"/>
          </w:tcPr>
          <w:p w14:paraId="3DECB9F0" w14:textId="77777777" w:rsidR="00B9565E" w:rsidRPr="003E5175" w:rsidRDefault="00B9565E" w:rsidP="00A6387A">
            <w:pPr>
              <w:contextualSpacing/>
              <w:jc w:val="center"/>
              <w:rPr>
                <w:b/>
              </w:rPr>
            </w:pPr>
            <w:r w:rsidRPr="003E5175">
              <w:rPr>
                <w:b/>
              </w:rPr>
              <w:t>COURSE OUTCOMES</w:t>
            </w:r>
          </w:p>
        </w:tc>
      </w:tr>
      <w:tr w:rsidR="00B9565E" w:rsidRPr="003E5175" w14:paraId="5EC54F49" w14:textId="77777777" w:rsidTr="00A24BFA">
        <w:trPr>
          <w:trHeight w:val="277"/>
        </w:trPr>
        <w:tc>
          <w:tcPr>
            <w:tcW w:w="935" w:type="dxa"/>
          </w:tcPr>
          <w:p w14:paraId="243C77FC" w14:textId="77777777" w:rsidR="00B9565E" w:rsidRPr="003E5175" w:rsidRDefault="00B9565E" w:rsidP="00B828D5">
            <w:pPr>
              <w:contextualSpacing/>
            </w:pPr>
            <w:r w:rsidRPr="003E5175">
              <w:t>CO1</w:t>
            </w:r>
          </w:p>
        </w:tc>
        <w:tc>
          <w:tcPr>
            <w:tcW w:w="9762" w:type="dxa"/>
          </w:tcPr>
          <w:p w14:paraId="3ED3CF52" w14:textId="77777777" w:rsidR="00B9565E" w:rsidRPr="003E5175" w:rsidRDefault="00B9565E" w:rsidP="00B828D5">
            <w:pPr>
              <w:contextualSpacing/>
              <w:jc w:val="both"/>
            </w:pPr>
            <w:r w:rsidRPr="00CD044D">
              <w:t>Review the current research based on literature survey</w:t>
            </w:r>
            <w:r>
              <w:t>.</w:t>
            </w:r>
          </w:p>
        </w:tc>
      </w:tr>
      <w:tr w:rsidR="00B9565E" w:rsidRPr="003E5175" w14:paraId="0B3200E1" w14:textId="77777777" w:rsidTr="00A24BFA">
        <w:trPr>
          <w:trHeight w:val="277"/>
        </w:trPr>
        <w:tc>
          <w:tcPr>
            <w:tcW w:w="935" w:type="dxa"/>
          </w:tcPr>
          <w:p w14:paraId="527F7CD5" w14:textId="77777777" w:rsidR="00B9565E" w:rsidRPr="003E5175" w:rsidRDefault="00B9565E" w:rsidP="00B828D5">
            <w:pPr>
              <w:contextualSpacing/>
            </w:pPr>
            <w:r w:rsidRPr="003E5175">
              <w:t>CO2</w:t>
            </w:r>
          </w:p>
        </w:tc>
        <w:tc>
          <w:tcPr>
            <w:tcW w:w="9762" w:type="dxa"/>
          </w:tcPr>
          <w:p w14:paraId="7FE4E4FF" w14:textId="77777777" w:rsidR="00B9565E" w:rsidRPr="003E5175" w:rsidRDefault="00B9565E" w:rsidP="00B828D5">
            <w:pPr>
              <w:contextualSpacing/>
              <w:jc w:val="both"/>
            </w:pPr>
            <w:r w:rsidRPr="00CD044D">
              <w:t>Identify a research gap, define research problem, formulate hypothesis and methodology for research</w:t>
            </w:r>
            <w:r>
              <w:t>.</w:t>
            </w:r>
          </w:p>
        </w:tc>
      </w:tr>
      <w:tr w:rsidR="00B9565E" w:rsidRPr="003E5175" w14:paraId="4FBB929D" w14:textId="77777777" w:rsidTr="00A24BFA">
        <w:trPr>
          <w:trHeight w:val="277"/>
        </w:trPr>
        <w:tc>
          <w:tcPr>
            <w:tcW w:w="935" w:type="dxa"/>
          </w:tcPr>
          <w:p w14:paraId="18585D21" w14:textId="77777777" w:rsidR="00B9565E" w:rsidRPr="003E5175" w:rsidRDefault="00B9565E" w:rsidP="00B828D5">
            <w:pPr>
              <w:contextualSpacing/>
            </w:pPr>
            <w:r w:rsidRPr="003E5175">
              <w:t>CO3</w:t>
            </w:r>
          </w:p>
        </w:tc>
        <w:tc>
          <w:tcPr>
            <w:tcW w:w="9762" w:type="dxa"/>
          </w:tcPr>
          <w:p w14:paraId="10F986F8" w14:textId="77777777" w:rsidR="00B9565E" w:rsidRPr="003E5175" w:rsidRDefault="00B9565E" w:rsidP="00B828D5">
            <w:pPr>
              <w:contextualSpacing/>
              <w:jc w:val="both"/>
            </w:pPr>
            <w:r w:rsidRPr="00CD044D">
              <w:t>Use various mathematical techniques and statistical tools for research</w:t>
            </w:r>
            <w:r>
              <w:t>.</w:t>
            </w:r>
          </w:p>
        </w:tc>
      </w:tr>
      <w:tr w:rsidR="00B9565E" w:rsidRPr="003E5175" w14:paraId="013C7884" w14:textId="77777777" w:rsidTr="00A24BFA">
        <w:trPr>
          <w:trHeight w:val="277"/>
        </w:trPr>
        <w:tc>
          <w:tcPr>
            <w:tcW w:w="935" w:type="dxa"/>
          </w:tcPr>
          <w:p w14:paraId="69F4658D" w14:textId="77777777" w:rsidR="00B9565E" w:rsidRPr="003E5175" w:rsidRDefault="00B9565E" w:rsidP="00B828D5">
            <w:pPr>
              <w:contextualSpacing/>
            </w:pPr>
            <w:r w:rsidRPr="003E5175">
              <w:t>CO4</w:t>
            </w:r>
          </w:p>
        </w:tc>
        <w:tc>
          <w:tcPr>
            <w:tcW w:w="9762" w:type="dxa"/>
          </w:tcPr>
          <w:p w14:paraId="5FE8CE3A" w14:textId="77777777" w:rsidR="00B9565E" w:rsidRPr="003E5175" w:rsidRDefault="00B9565E" w:rsidP="00B828D5">
            <w:pPr>
              <w:contextualSpacing/>
              <w:jc w:val="both"/>
            </w:pPr>
            <w:r w:rsidRPr="00CD044D">
              <w:t>Publish literature review article in a reputed journal</w:t>
            </w:r>
            <w:r>
              <w:t>.</w:t>
            </w:r>
          </w:p>
        </w:tc>
      </w:tr>
      <w:tr w:rsidR="00B9565E" w:rsidRPr="003E5175" w14:paraId="6302E386" w14:textId="77777777" w:rsidTr="00A24BFA">
        <w:trPr>
          <w:trHeight w:val="277"/>
        </w:trPr>
        <w:tc>
          <w:tcPr>
            <w:tcW w:w="935" w:type="dxa"/>
          </w:tcPr>
          <w:p w14:paraId="07E81395" w14:textId="77777777" w:rsidR="00B9565E" w:rsidRPr="003E5175" w:rsidRDefault="00B9565E" w:rsidP="00B828D5">
            <w:pPr>
              <w:contextualSpacing/>
            </w:pPr>
            <w:r w:rsidRPr="003E5175">
              <w:t>CO5</w:t>
            </w:r>
          </w:p>
        </w:tc>
        <w:tc>
          <w:tcPr>
            <w:tcW w:w="9762" w:type="dxa"/>
          </w:tcPr>
          <w:p w14:paraId="6D43F45F" w14:textId="77777777" w:rsidR="00B9565E" w:rsidRPr="003E5175" w:rsidRDefault="00B9565E" w:rsidP="008B34B9">
            <w:pPr>
              <w:contextualSpacing/>
              <w:jc w:val="both"/>
            </w:pPr>
            <w:r w:rsidRPr="00CD044D">
              <w:t>Understand the significance of IPR</w:t>
            </w:r>
            <w:r>
              <w:t>.</w:t>
            </w:r>
          </w:p>
        </w:tc>
      </w:tr>
      <w:tr w:rsidR="00B9565E" w:rsidRPr="003E5175" w14:paraId="30B6F59E" w14:textId="77777777" w:rsidTr="00A24BFA">
        <w:trPr>
          <w:trHeight w:val="277"/>
        </w:trPr>
        <w:tc>
          <w:tcPr>
            <w:tcW w:w="935" w:type="dxa"/>
          </w:tcPr>
          <w:p w14:paraId="00DF696B" w14:textId="77777777" w:rsidR="00B9565E" w:rsidRPr="003E5175" w:rsidRDefault="00B9565E" w:rsidP="00B828D5">
            <w:pPr>
              <w:contextualSpacing/>
            </w:pPr>
            <w:r w:rsidRPr="003E5175">
              <w:t>CO6</w:t>
            </w:r>
          </w:p>
        </w:tc>
        <w:tc>
          <w:tcPr>
            <w:tcW w:w="9762" w:type="dxa"/>
          </w:tcPr>
          <w:p w14:paraId="15DBEA44" w14:textId="77777777" w:rsidR="00B9565E" w:rsidRPr="003E5175" w:rsidRDefault="00B9565E" w:rsidP="00B828D5">
            <w:pPr>
              <w:contextualSpacing/>
              <w:jc w:val="both"/>
            </w:pPr>
            <w:r w:rsidRPr="00CD044D">
              <w:t>Cognize the role of IPR and the need of patenting</w:t>
            </w:r>
            <w:r>
              <w:t>.</w:t>
            </w:r>
          </w:p>
        </w:tc>
      </w:tr>
    </w:tbl>
    <w:p w14:paraId="75F9753D" w14:textId="77777777" w:rsidR="00B9565E" w:rsidRPr="003E5175" w:rsidRDefault="00B9565E"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9565E" w:rsidRPr="003E5175" w14:paraId="541EB299" w14:textId="77777777" w:rsidTr="00A24BFA">
        <w:trPr>
          <w:jc w:val="center"/>
        </w:trPr>
        <w:tc>
          <w:tcPr>
            <w:tcW w:w="10632" w:type="dxa"/>
            <w:gridSpan w:val="8"/>
          </w:tcPr>
          <w:p w14:paraId="7E13AE9D" w14:textId="77777777" w:rsidR="00B9565E" w:rsidRPr="003E5175" w:rsidRDefault="00B9565E" w:rsidP="00A6387A">
            <w:pPr>
              <w:contextualSpacing/>
              <w:jc w:val="center"/>
              <w:rPr>
                <w:b/>
              </w:rPr>
            </w:pPr>
            <w:r w:rsidRPr="003E5175">
              <w:rPr>
                <w:b/>
              </w:rPr>
              <w:t>Assessment Pattern as per Bloom’s Taxonomy</w:t>
            </w:r>
          </w:p>
        </w:tc>
      </w:tr>
      <w:tr w:rsidR="00B9565E" w:rsidRPr="003E5175" w14:paraId="6ADB6CB0" w14:textId="77777777" w:rsidTr="00A24BFA">
        <w:trPr>
          <w:jc w:val="center"/>
        </w:trPr>
        <w:tc>
          <w:tcPr>
            <w:tcW w:w="1843" w:type="dxa"/>
          </w:tcPr>
          <w:p w14:paraId="38B67146" w14:textId="77777777" w:rsidR="00B9565E" w:rsidRPr="003E5175" w:rsidRDefault="00B9565E" w:rsidP="00A6387A">
            <w:pPr>
              <w:contextualSpacing/>
              <w:jc w:val="center"/>
              <w:rPr>
                <w:b/>
                <w:bCs/>
              </w:rPr>
            </w:pPr>
            <w:r w:rsidRPr="003E5175">
              <w:rPr>
                <w:b/>
                <w:bCs/>
              </w:rPr>
              <w:t>CO / P</w:t>
            </w:r>
          </w:p>
        </w:tc>
        <w:tc>
          <w:tcPr>
            <w:tcW w:w="1134" w:type="dxa"/>
          </w:tcPr>
          <w:p w14:paraId="4A244E2A" w14:textId="77777777" w:rsidR="00B9565E" w:rsidRPr="003E5175" w:rsidRDefault="00B9565E" w:rsidP="00A6387A">
            <w:pPr>
              <w:contextualSpacing/>
              <w:jc w:val="center"/>
              <w:rPr>
                <w:b/>
              </w:rPr>
            </w:pPr>
            <w:r w:rsidRPr="003E5175">
              <w:rPr>
                <w:b/>
              </w:rPr>
              <w:t>R</w:t>
            </w:r>
          </w:p>
        </w:tc>
        <w:tc>
          <w:tcPr>
            <w:tcW w:w="1418" w:type="dxa"/>
          </w:tcPr>
          <w:p w14:paraId="6DD782E3" w14:textId="77777777" w:rsidR="00B9565E" w:rsidRPr="003E5175" w:rsidRDefault="00B9565E" w:rsidP="00A6387A">
            <w:pPr>
              <w:contextualSpacing/>
              <w:jc w:val="center"/>
              <w:rPr>
                <w:b/>
              </w:rPr>
            </w:pPr>
            <w:r w:rsidRPr="003E5175">
              <w:rPr>
                <w:b/>
              </w:rPr>
              <w:t>U</w:t>
            </w:r>
          </w:p>
        </w:tc>
        <w:tc>
          <w:tcPr>
            <w:tcW w:w="992" w:type="dxa"/>
          </w:tcPr>
          <w:p w14:paraId="7FC5324D" w14:textId="77777777" w:rsidR="00B9565E" w:rsidRPr="003E5175" w:rsidRDefault="00B9565E" w:rsidP="00A6387A">
            <w:pPr>
              <w:contextualSpacing/>
              <w:jc w:val="center"/>
              <w:rPr>
                <w:b/>
              </w:rPr>
            </w:pPr>
            <w:r w:rsidRPr="003E5175">
              <w:rPr>
                <w:b/>
              </w:rPr>
              <w:t>A</w:t>
            </w:r>
          </w:p>
        </w:tc>
        <w:tc>
          <w:tcPr>
            <w:tcW w:w="1276" w:type="dxa"/>
          </w:tcPr>
          <w:p w14:paraId="4B27AD48" w14:textId="77777777" w:rsidR="00B9565E" w:rsidRPr="003E5175" w:rsidRDefault="00B9565E" w:rsidP="00A6387A">
            <w:pPr>
              <w:contextualSpacing/>
              <w:jc w:val="center"/>
              <w:rPr>
                <w:b/>
              </w:rPr>
            </w:pPr>
            <w:r w:rsidRPr="003E5175">
              <w:rPr>
                <w:b/>
              </w:rPr>
              <w:t>An</w:t>
            </w:r>
          </w:p>
        </w:tc>
        <w:tc>
          <w:tcPr>
            <w:tcW w:w="992" w:type="dxa"/>
          </w:tcPr>
          <w:p w14:paraId="4C2F7FFE" w14:textId="77777777" w:rsidR="00B9565E" w:rsidRPr="003E5175" w:rsidRDefault="00B9565E" w:rsidP="00A6387A">
            <w:pPr>
              <w:contextualSpacing/>
              <w:jc w:val="center"/>
              <w:rPr>
                <w:b/>
              </w:rPr>
            </w:pPr>
            <w:r w:rsidRPr="003E5175">
              <w:rPr>
                <w:b/>
              </w:rPr>
              <w:t>E</w:t>
            </w:r>
          </w:p>
        </w:tc>
        <w:tc>
          <w:tcPr>
            <w:tcW w:w="871" w:type="dxa"/>
          </w:tcPr>
          <w:p w14:paraId="554E0F22" w14:textId="77777777" w:rsidR="00B9565E" w:rsidRPr="003E5175" w:rsidRDefault="00B9565E" w:rsidP="00A6387A">
            <w:pPr>
              <w:contextualSpacing/>
              <w:jc w:val="center"/>
              <w:rPr>
                <w:b/>
              </w:rPr>
            </w:pPr>
            <w:r w:rsidRPr="003E5175">
              <w:rPr>
                <w:b/>
              </w:rPr>
              <w:t>C</w:t>
            </w:r>
          </w:p>
        </w:tc>
        <w:tc>
          <w:tcPr>
            <w:tcW w:w="2106" w:type="dxa"/>
          </w:tcPr>
          <w:p w14:paraId="2EA77FB7" w14:textId="77777777" w:rsidR="00B9565E" w:rsidRPr="003E5175" w:rsidRDefault="00B9565E" w:rsidP="00A6387A">
            <w:pPr>
              <w:contextualSpacing/>
              <w:jc w:val="center"/>
              <w:rPr>
                <w:b/>
              </w:rPr>
            </w:pPr>
            <w:r w:rsidRPr="003E5175">
              <w:rPr>
                <w:b/>
              </w:rPr>
              <w:t>Total</w:t>
            </w:r>
          </w:p>
        </w:tc>
      </w:tr>
      <w:tr w:rsidR="00B9565E" w:rsidRPr="003E5175" w14:paraId="7B96D02F" w14:textId="77777777" w:rsidTr="00A24BFA">
        <w:trPr>
          <w:jc w:val="center"/>
        </w:trPr>
        <w:tc>
          <w:tcPr>
            <w:tcW w:w="1843" w:type="dxa"/>
          </w:tcPr>
          <w:p w14:paraId="7EE59AA3" w14:textId="77777777" w:rsidR="00B9565E" w:rsidRPr="003E5175" w:rsidRDefault="00B9565E" w:rsidP="00A6387A">
            <w:pPr>
              <w:contextualSpacing/>
              <w:jc w:val="center"/>
            </w:pPr>
            <w:r w:rsidRPr="003E5175">
              <w:t>CO1</w:t>
            </w:r>
          </w:p>
        </w:tc>
        <w:tc>
          <w:tcPr>
            <w:tcW w:w="1134" w:type="dxa"/>
          </w:tcPr>
          <w:p w14:paraId="496A6569" w14:textId="77777777" w:rsidR="00B9565E" w:rsidRPr="003E5175" w:rsidRDefault="00B9565E" w:rsidP="00A6387A">
            <w:pPr>
              <w:contextualSpacing/>
              <w:jc w:val="center"/>
            </w:pPr>
            <w:r>
              <w:t>-</w:t>
            </w:r>
          </w:p>
        </w:tc>
        <w:tc>
          <w:tcPr>
            <w:tcW w:w="1418" w:type="dxa"/>
          </w:tcPr>
          <w:p w14:paraId="11C15346" w14:textId="77777777" w:rsidR="00B9565E" w:rsidRPr="003E5175" w:rsidRDefault="00B9565E" w:rsidP="00A6387A">
            <w:pPr>
              <w:contextualSpacing/>
              <w:jc w:val="center"/>
            </w:pPr>
            <w:r>
              <w:t>20</w:t>
            </w:r>
          </w:p>
        </w:tc>
        <w:tc>
          <w:tcPr>
            <w:tcW w:w="992" w:type="dxa"/>
          </w:tcPr>
          <w:p w14:paraId="40A46E02" w14:textId="77777777" w:rsidR="00B9565E" w:rsidRPr="003E5175" w:rsidRDefault="00B9565E" w:rsidP="00A6387A">
            <w:pPr>
              <w:contextualSpacing/>
              <w:jc w:val="center"/>
            </w:pPr>
            <w:r>
              <w:t>20</w:t>
            </w:r>
          </w:p>
        </w:tc>
        <w:tc>
          <w:tcPr>
            <w:tcW w:w="1276" w:type="dxa"/>
          </w:tcPr>
          <w:p w14:paraId="7F1D2ACC" w14:textId="77777777" w:rsidR="00B9565E" w:rsidRPr="003E5175" w:rsidRDefault="00B9565E" w:rsidP="00A6387A">
            <w:pPr>
              <w:contextualSpacing/>
              <w:jc w:val="center"/>
            </w:pPr>
            <w:r>
              <w:t>-</w:t>
            </w:r>
          </w:p>
        </w:tc>
        <w:tc>
          <w:tcPr>
            <w:tcW w:w="992" w:type="dxa"/>
          </w:tcPr>
          <w:p w14:paraId="1CFFDFC7" w14:textId="77777777" w:rsidR="00B9565E" w:rsidRPr="003E5175" w:rsidRDefault="00B9565E" w:rsidP="00A6387A">
            <w:pPr>
              <w:contextualSpacing/>
              <w:jc w:val="center"/>
            </w:pPr>
            <w:r>
              <w:t>-</w:t>
            </w:r>
          </w:p>
        </w:tc>
        <w:tc>
          <w:tcPr>
            <w:tcW w:w="871" w:type="dxa"/>
          </w:tcPr>
          <w:p w14:paraId="1F389EF3" w14:textId="77777777" w:rsidR="00B9565E" w:rsidRPr="003E5175" w:rsidRDefault="00B9565E" w:rsidP="00A6387A">
            <w:pPr>
              <w:contextualSpacing/>
              <w:jc w:val="center"/>
            </w:pPr>
            <w:r>
              <w:t>-</w:t>
            </w:r>
          </w:p>
        </w:tc>
        <w:tc>
          <w:tcPr>
            <w:tcW w:w="2106" w:type="dxa"/>
          </w:tcPr>
          <w:p w14:paraId="5A3698F5" w14:textId="77777777" w:rsidR="00B9565E" w:rsidRPr="003E5175" w:rsidRDefault="00B9565E" w:rsidP="00A6387A">
            <w:pPr>
              <w:contextualSpacing/>
              <w:jc w:val="center"/>
            </w:pPr>
            <w:r>
              <w:t>40</w:t>
            </w:r>
          </w:p>
        </w:tc>
      </w:tr>
      <w:tr w:rsidR="00B9565E" w:rsidRPr="003E5175" w14:paraId="79494659" w14:textId="77777777" w:rsidTr="00A24BFA">
        <w:trPr>
          <w:jc w:val="center"/>
        </w:trPr>
        <w:tc>
          <w:tcPr>
            <w:tcW w:w="1843" w:type="dxa"/>
          </w:tcPr>
          <w:p w14:paraId="63BD8B77" w14:textId="77777777" w:rsidR="00B9565E" w:rsidRPr="003E5175" w:rsidRDefault="00B9565E" w:rsidP="00A6387A">
            <w:pPr>
              <w:contextualSpacing/>
              <w:jc w:val="center"/>
            </w:pPr>
            <w:r w:rsidRPr="003E5175">
              <w:t>CO2</w:t>
            </w:r>
          </w:p>
        </w:tc>
        <w:tc>
          <w:tcPr>
            <w:tcW w:w="1134" w:type="dxa"/>
          </w:tcPr>
          <w:p w14:paraId="799C3FC0" w14:textId="77777777" w:rsidR="00B9565E" w:rsidRPr="003E5175" w:rsidRDefault="00B9565E" w:rsidP="00A6387A">
            <w:pPr>
              <w:contextualSpacing/>
              <w:jc w:val="center"/>
            </w:pPr>
            <w:r>
              <w:t>-</w:t>
            </w:r>
          </w:p>
        </w:tc>
        <w:tc>
          <w:tcPr>
            <w:tcW w:w="1418" w:type="dxa"/>
          </w:tcPr>
          <w:p w14:paraId="7A469BB0" w14:textId="77777777" w:rsidR="00B9565E" w:rsidRPr="003E5175" w:rsidRDefault="00B9565E" w:rsidP="00A6387A">
            <w:pPr>
              <w:contextualSpacing/>
              <w:jc w:val="center"/>
            </w:pPr>
            <w:r>
              <w:t>10</w:t>
            </w:r>
          </w:p>
        </w:tc>
        <w:tc>
          <w:tcPr>
            <w:tcW w:w="992" w:type="dxa"/>
          </w:tcPr>
          <w:p w14:paraId="01CFA15B" w14:textId="77777777" w:rsidR="00B9565E" w:rsidRPr="003E5175" w:rsidRDefault="00B9565E" w:rsidP="00A6387A">
            <w:pPr>
              <w:contextualSpacing/>
              <w:jc w:val="center"/>
            </w:pPr>
            <w:r>
              <w:t>30</w:t>
            </w:r>
          </w:p>
        </w:tc>
        <w:tc>
          <w:tcPr>
            <w:tcW w:w="1276" w:type="dxa"/>
          </w:tcPr>
          <w:p w14:paraId="156DE1A0" w14:textId="77777777" w:rsidR="00B9565E" w:rsidRPr="003E5175" w:rsidRDefault="00B9565E" w:rsidP="00A6387A">
            <w:pPr>
              <w:contextualSpacing/>
              <w:jc w:val="center"/>
            </w:pPr>
            <w:r>
              <w:t>-</w:t>
            </w:r>
          </w:p>
        </w:tc>
        <w:tc>
          <w:tcPr>
            <w:tcW w:w="992" w:type="dxa"/>
          </w:tcPr>
          <w:p w14:paraId="33756822" w14:textId="77777777" w:rsidR="00B9565E" w:rsidRPr="003E5175" w:rsidRDefault="00B9565E" w:rsidP="00A6387A">
            <w:pPr>
              <w:contextualSpacing/>
              <w:jc w:val="center"/>
            </w:pPr>
            <w:r>
              <w:t>-</w:t>
            </w:r>
          </w:p>
        </w:tc>
        <w:tc>
          <w:tcPr>
            <w:tcW w:w="871" w:type="dxa"/>
          </w:tcPr>
          <w:p w14:paraId="3A28A2E3" w14:textId="77777777" w:rsidR="00B9565E" w:rsidRPr="003E5175" w:rsidRDefault="00B9565E" w:rsidP="00A6387A">
            <w:pPr>
              <w:contextualSpacing/>
              <w:jc w:val="center"/>
            </w:pPr>
            <w:r>
              <w:t>-</w:t>
            </w:r>
          </w:p>
        </w:tc>
        <w:tc>
          <w:tcPr>
            <w:tcW w:w="2106" w:type="dxa"/>
          </w:tcPr>
          <w:p w14:paraId="43FDC3B1" w14:textId="77777777" w:rsidR="00B9565E" w:rsidRPr="003E5175" w:rsidRDefault="00B9565E" w:rsidP="00A6387A">
            <w:pPr>
              <w:contextualSpacing/>
              <w:jc w:val="center"/>
            </w:pPr>
            <w:r>
              <w:t>40</w:t>
            </w:r>
          </w:p>
        </w:tc>
      </w:tr>
      <w:tr w:rsidR="00B9565E" w:rsidRPr="003E5175" w14:paraId="45CBBC72" w14:textId="77777777" w:rsidTr="00A24BFA">
        <w:trPr>
          <w:jc w:val="center"/>
        </w:trPr>
        <w:tc>
          <w:tcPr>
            <w:tcW w:w="1843" w:type="dxa"/>
          </w:tcPr>
          <w:p w14:paraId="0B1CB780" w14:textId="77777777" w:rsidR="00B9565E" w:rsidRPr="003E5175" w:rsidRDefault="00B9565E" w:rsidP="00A6387A">
            <w:pPr>
              <w:contextualSpacing/>
              <w:jc w:val="center"/>
            </w:pPr>
            <w:r w:rsidRPr="003E5175">
              <w:t>CO3</w:t>
            </w:r>
          </w:p>
        </w:tc>
        <w:tc>
          <w:tcPr>
            <w:tcW w:w="1134" w:type="dxa"/>
          </w:tcPr>
          <w:p w14:paraId="67B86404" w14:textId="77777777" w:rsidR="00B9565E" w:rsidRPr="003E5175" w:rsidRDefault="00B9565E" w:rsidP="00A6387A">
            <w:pPr>
              <w:contextualSpacing/>
              <w:jc w:val="center"/>
            </w:pPr>
            <w:r>
              <w:t>-</w:t>
            </w:r>
          </w:p>
        </w:tc>
        <w:tc>
          <w:tcPr>
            <w:tcW w:w="1418" w:type="dxa"/>
          </w:tcPr>
          <w:p w14:paraId="27E1E856" w14:textId="77777777" w:rsidR="00B9565E" w:rsidRPr="003E5175" w:rsidRDefault="00B9565E" w:rsidP="00A6387A">
            <w:pPr>
              <w:contextualSpacing/>
              <w:jc w:val="center"/>
            </w:pPr>
            <w:r>
              <w:t>-</w:t>
            </w:r>
          </w:p>
        </w:tc>
        <w:tc>
          <w:tcPr>
            <w:tcW w:w="992" w:type="dxa"/>
          </w:tcPr>
          <w:p w14:paraId="209B00E3" w14:textId="77777777" w:rsidR="00B9565E" w:rsidRPr="003E5175" w:rsidRDefault="00B9565E" w:rsidP="00A6387A">
            <w:pPr>
              <w:contextualSpacing/>
              <w:jc w:val="center"/>
            </w:pPr>
            <w:r>
              <w:t>-</w:t>
            </w:r>
          </w:p>
        </w:tc>
        <w:tc>
          <w:tcPr>
            <w:tcW w:w="1276" w:type="dxa"/>
          </w:tcPr>
          <w:p w14:paraId="757DCF8A" w14:textId="77777777" w:rsidR="00B9565E" w:rsidRPr="003E5175" w:rsidRDefault="00B9565E" w:rsidP="00A6387A">
            <w:pPr>
              <w:contextualSpacing/>
              <w:jc w:val="center"/>
            </w:pPr>
            <w:r>
              <w:t>-</w:t>
            </w:r>
          </w:p>
        </w:tc>
        <w:tc>
          <w:tcPr>
            <w:tcW w:w="992" w:type="dxa"/>
          </w:tcPr>
          <w:p w14:paraId="768FE17B" w14:textId="77777777" w:rsidR="00B9565E" w:rsidRPr="003E5175" w:rsidRDefault="00B9565E" w:rsidP="00A6387A">
            <w:pPr>
              <w:contextualSpacing/>
              <w:jc w:val="center"/>
            </w:pPr>
            <w:r>
              <w:t>10</w:t>
            </w:r>
          </w:p>
        </w:tc>
        <w:tc>
          <w:tcPr>
            <w:tcW w:w="871" w:type="dxa"/>
          </w:tcPr>
          <w:p w14:paraId="08CA31BC" w14:textId="77777777" w:rsidR="00B9565E" w:rsidRPr="003E5175" w:rsidRDefault="00B9565E" w:rsidP="00A6387A">
            <w:pPr>
              <w:contextualSpacing/>
              <w:jc w:val="center"/>
            </w:pPr>
            <w:r>
              <w:t>-</w:t>
            </w:r>
          </w:p>
        </w:tc>
        <w:tc>
          <w:tcPr>
            <w:tcW w:w="2106" w:type="dxa"/>
          </w:tcPr>
          <w:p w14:paraId="4FE2AB20" w14:textId="77777777" w:rsidR="00B9565E" w:rsidRPr="003E5175" w:rsidRDefault="00B9565E" w:rsidP="00A6387A">
            <w:pPr>
              <w:contextualSpacing/>
              <w:jc w:val="center"/>
            </w:pPr>
            <w:r>
              <w:t>10</w:t>
            </w:r>
          </w:p>
        </w:tc>
      </w:tr>
      <w:tr w:rsidR="00B9565E" w:rsidRPr="003E5175" w14:paraId="0BC27F61" w14:textId="77777777" w:rsidTr="00A24BFA">
        <w:trPr>
          <w:jc w:val="center"/>
        </w:trPr>
        <w:tc>
          <w:tcPr>
            <w:tcW w:w="1843" w:type="dxa"/>
          </w:tcPr>
          <w:p w14:paraId="340948BE" w14:textId="77777777" w:rsidR="00B9565E" w:rsidRPr="003E5175" w:rsidRDefault="00B9565E" w:rsidP="00A6387A">
            <w:pPr>
              <w:contextualSpacing/>
              <w:jc w:val="center"/>
            </w:pPr>
            <w:r w:rsidRPr="003E5175">
              <w:t>CO4</w:t>
            </w:r>
          </w:p>
        </w:tc>
        <w:tc>
          <w:tcPr>
            <w:tcW w:w="1134" w:type="dxa"/>
          </w:tcPr>
          <w:p w14:paraId="63386701" w14:textId="77777777" w:rsidR="00B9565E" w:rsidRPr="003E5175" w:rsidRDefault="00B9565E" w:rsidP="00A6387A">
            <w:pPr>
              <w:contextualSpacing/>
              <w:jc w:val="center"/>
            </w:pPr>
            <w:r>
              <w:t>-</w:t>
            </w:r>
          </w:p>
        </w:tc>
        <w:tc>
          <w:tcPr>
            <w:tcW w:w="1418" w:type="dxa"/>
          </w:tcPr>
          <w:p w14:paraId="05D4843B" w14:textId="77777777" w:rsidR="00B9565E" w:rsidRPr="003E5175" w:rsidRDefault="00B9565E" w:rsidP="00A6387A">
            <w:pPr>
              <w:contextualSpacing/>
              <w:jc w:val="center"/>
            </w:pPr>
            <w:r>
              <w:t>-</w:t>
            </w:r>
          </w:p>
        </w:tc>
        <w:tc>
          <w:tcPr>
            <w:tcW w:w="992" w:type="dxa"/>
          </w:tcPr>
          <w:p w14:paraId="44E1905E" w14:textId="77777777" w:rsidR="00B9565E" w:rsidRPr="003E5175" w:rsidRDefault="00B9565E" w:rsidP="00A6387A">
            <w:pPr>
              <w:contextualSpacing/>
              <w:jc w:val="center"/>
            </w:pPr>
            <w:r>
              <w:t>10</w:t>
            </w:r>
          </w:p>
        </w:tc>
        <w:tc>
          <w:tcPr>
            <w:tcW w:w="1276" w:type="dxa"/>
          </w:tcPr>
          <w:p w14:paraId="1C6C4430" w14:textId="77777777" w:rsidR="00B9565E" w:rsidRPr="003E5175" w:rsidRDefault="00B9565E" w:rsidP="00A6387A">
            <w:pPr>
              <w:contextualSpacing/>
              <w:jc w:val="center"/>
            </w:pPr>
            <w:r>
              <w:t>-</w:t>
            </w:r>
          </w:p>
        </w:tc>
        <w:tc>
          <w:tcPr>
            <w:tcW w:w="992" w:type="dxa"/>
          </w:tcPr>
          <w:p w14:paraId="00809758" w14:textId="77777777" w:rsidR="00B9565E" w:rsidRPr="003E5175" w:rsidRDefault="00B9565E" w:rsidP="00A6387A">
            <w:pPr>
              <w:contextualSpacing/>
              <w:jc w:val="center"/>
            </w:pPr>
            <w:r>
              <w:t>20</w:t>
            </w:r>
          </w:p>
        </w:tc>
        <w:tc>
          <w:tcPr>
            <w:tcW w:w="871" w:type="dxa"/>
          </w:tcPr>
          <w:p w14:paraId="603ABD65" w14:textId="77777777" w:rsidR="00B9565E" w:rsidRPr="003E5175" w:rsidRDefault="00B9565E" w:rsidP="00A6387A">
            <w:pPr>
              <w:contextualSpacing/>
              <w:jc w:val="center"/>
            </w:pPr>
            <w:r>
              <w:t>-</w:t>
            </w:r>
          </w:p>
        </w:tc>
        <w:tc>
          <w:tcPr>
            <w:tcW w:w="2106" w:type="dxa"/>
          </w:tcPr>
          <w:p w14:paraId="4880AEE6" w14:textId="77777777" w:rsidR="00B9565E" w:rsidRPr="003E5175" w:rsidRDefault="00B9565E" w:rsidP="00A6387A">
            <w:pPr>
              <w:contextualSpacing/>
              <w:jc w:val="center"/>
            </w:pPr>
            <w:r>
              <w:t>30</w:t>
            </w:r>
          </w:p>
        </w:tc>
      </w:tr>
      <w:tr w:rsidR="00B9565E" w:rsidRPr="003E5175" w14:paraId="49B6F21F" w14:textId="77777777" w:rsidTr="00A24BFA">
        <w:trPr>
          <w:jc w:val="center"/>
        </w:trPr>
        <w:tc>
          <w:tcPr>
            <w:tcW w:w="1843" w:type="dxa"/>
          </w:tcPr>
          <w:p w14:paraId="3F9D6D34" w14:textId="77777777" w:rsidR="00B9565E" w:rsidRPr="003E5175" w:rsidRDefault="00B9565E" w:rsidP="00A6387A">
            <w:pPr>
              <w:contextualSpacing/>
              <w:jc w:val="center"/>
            </w:pPr>
            <w:r w:rsidRPr="003E5175">
              <w:t>CO5</w:t>
            </w:r>
          </w:p>
        </w:tc>
        <w:tc>
          <w:tcPr>
            <w:tcW w:w="1134" w:type="dxa"/>
          </w:tcPr>
          <w:p w14:paraId="157329E0" w14:textId="77777777" w:rsidR="00B9565E" w:rsidRPr="003E5175" w:rsidRDefault="00B9565E" w:rsidP="00A6387A">
            <w:pPr>
              <w:contextualSpacing/>
              <w:jc w:val="center"/>
            </w:pPr>
            <w:r>
              <w:t>-</w:t>
            </w:r>
          </w:p>
        </w:tc>
        <w:tc>
          <w:tcPr>
            <w:tcW w:w="1418" w:type="dxa"/>
          </w:tcPr>
          <w:p w14:paraId="7E1A42E0" w14:textId="77777777" w:rsidR="00B9565E" w:rsidRPr="003E5175" w:rsidRDefault="00B9565E" w:rsidP="00A6387A">
            <w:pPr>
              <w:contextualSpacing/>
              <w:jc w:val="center"/>
            </w:pPr>
            <w:r>
              <w:t>-</w:t>
            </w:r>
          </w:p>
        </w:tc>
        <w:tc>
          <w:tcPr>
            <w:tcW w:w="992" w:type="dxa"/>
          </w:tcPr>
          <w:p w14:paraId="508476AC" w14:textId="77777777" w:rsidR="00B9565E" w:rsidRPr="003E5175" w:rsidRDefault="00B9565E" w:rsidP="00A6387A">
            <w:pPr>
              <w:contextualSpacing/>
              <w:jc w:val="center"/>
            </w:pPr>
            <w:r>
              <w:t>20</w:t>
            </w:r>
          </w:p>
        </w:tc>
        <w:tc>
          <w:tcPr>
            <w:tcW w:w="1276" w:type="dxa"/>
          </w:tcPr>
          <w:p w14:paraId="04C98286" w14:textId="77777777" w:rsidR="00B9565E" w:rsidRPr="003E5175" w:rsidRDefault="00B9565E" w:rsidP="00A6387A">
            <w:pPr>
              <w:contextualSpacing/>
              <w:jc w:val="center"/>
            </w:pPr>
            <w:r>
              <w:t>-</w:t>
            </w:r>
          </w:p>
        </w:tc>
        <w:tc>
          <w:tcPr>
            <w:tcW w:w="992" w:type="dxa"/>
          </w:tcPr>
          <w:p w14:paraId="41A10095" w14:textId="77777777" w:rsidR="00B9565E" w:rsidRPr="003E5175" w:rsidRDefault="00B9565E" w:rsidP="00A6387A">
            <w:pPr>
              <w:contextualSpacing/>
              <w:jc w:val="center"/>
            </w:pPr>
            <w:r>
              <w:t>20</w:t>
            </w:r>
          </w:p>
        </w:tc>
        <w:tc>
          <w:tcPr>
            <w:tcW w:w="871" w:type="dxa"/>
          </w:tcPr>
          <w:p w14:paraId="58A02CEB" w14:textId="77777777" w:rsidR="00B9565E" w:rsidRPr="003E5175" w:rsidRDefault="00B9565E" w:rsidP="00A6387A">
            <w:pPr>
              <w:contextualSpacing/>
              <w:jc w:val="center"/>
            </w:pPr>
            <w:r>
              <w:t>-</w:t>
            </w:r>
          </w:p>
        </w:tc>
        <w:tc>
          <w:tcPr>
            <w:tcW w:w="2106" w:type="dxa"/>
          </w:tcPr>
          <w:p w14:paraId="13E81694" w14:textId="77777777" w:rsidR="00B9565E" w:rsidRPr="003E5175" w:rsidRDefault="00B9565E" w:rsidP="00A6387A">
            <w:pPr>
              <w:contextualSpacing/>
              <w:jc w:val="center"/>
            </w:pPr>
            <w:r>
              <w:t>40</w:t>
            </w:r>
          </w:p>
        </w:tc>
      </w:tr>
      <w:tr w:rsidR="00B9565E" w:rsidRPr="003E5175" w14:paraId="617D6DC0" w14:textId="77777777" w:rsidTr="00A24BFA">
        <w:trPr>
          <w:jc w:val="center"/>
        </w:trPr>
        <w:tc>
          <w:tcPr>
            <w:tcW w:w="1843" w:type="dxa"/>
          </w:tcPr>
          <w:p w14:paraId="0A737E9C" w14:textId="77777777" w:rsidR="00B9565E" w:rsidRPr="003E5175" w:rsidRDefault="00B9565E" w:rsidP="00A6387A">
            <w:pPr>
              <w:contextualSpacing/>
              <w:jc w:val="center"/>
            </w:pPr>
            <w:r w:rsidRPr="003E5175">
              <w:t>CO6</w:t>
            </w:r>
          </w:p>
        </w:tc>
        <w:tc>
          <w:tcPr>
            <w:tcW w:w="1134" w:type="dxa"/>
          </w:tcPr>
          <w:p w14:paraId="0BCCD701" w14:textId="77777777" w:rsidR="00B9565E" w:rsidRPr="003E5175" w:rsidRDefault="00B9565E" w:rsidP="00A6387A">
            <w:pPr>
              <w:contextualSpacing/>
              <w:jc w:val="center"/>
            </w:pPr>
            <w:r>
              <w:t>-</w:t>
            </w:r>
          </w:p>
        </w:tc>
        <w:tc>
          <w:tcPr>
            <w:tcW w:w="1418" w:type="dxa"/>
          </w:tcPr>
          <w:p w14:paraId="4C60FAE8" w14:textId="77777777" w:rsidR="00B9565E" w:rsidRPr="003E5175" w:rsidRDefault="00B9565E" w:rsidP="00A6387A">
            <w:pPr>
              <w:contextualSpacing/>
              <w:jc w:val="center"/>
            </w:pPr>
            <w:r>
              <w:t>20</w:t>
            </w:r>
          </w:p>
        </w:tc>
        <w:tc>
          <w:tcPr>
            <w:tcW w:w="992" w:type="dxa"/>
          </w:tcPr>
          <w:p w14:paraId="3F86834D" w14:textId="77777777" w:rsidR="00B9565E" w:rsidRPr="003E5175" w:rsidRDefault="00B9565E" w:rsidP="00A6387A">
            <w:pPr>
              <w:contextualSpacing/>
              <w:jc w:val="center"/>
            </w:pPr>
            <w:r>
              <w:t>-</w:t>
            </w:r>
          </w:p>
        </w:tc>
        <w:tc>
          <w:tcPr>
            <w:tcW w:w="1276" w:type="dxa"/>
          </w:tcPr>
          <w:p w14:paraId="266805D4" w14:textId="77777777" w:rsidR="00B9565E" w:rsidRPr="003E5175" w:rsidRDefault="00B9565E" w:rsidP="00A6387A">
            <w:pPr>
              <w:contextualSpacing/>
              <w:jc w:val="center"/>
            </w:pPr>
            <w:r>
              <w:t>-</w:t>
            </w:r>
          </w:p>
        </w:tc>
        <w:tc>
          <w:tcPr>
            <w:tcW w:w="992" w:type="dxa"/>
          </w:tcPr>
          <w:p w14:paraId="7FB45C38" w14:textId="77777777" w:rsidR="00B9565E" w:rsidRPr="003E5175" w:rsidRDefault="00B9565E" w:rsidP="00A6387A">
            <w:pPr>
              <w:contextualSpacing/>
              <w:jc w:val="center"/>
            </w:pPr>
            <w:r>
              <w:t>-</w:t>
            </w:r>
          </w:p>
        </w:tc>
        <w:tc>
          <w:tcPr>
            <w:tcW w:w="871" w:type="dxa"/>
          </w:tcPr>
          <w:p w14:paraId="4542D81D" w14:textId="77777777" w:rsidR="00B9565E" w:rsidRPr="003E5175" w:rsidRDefault="00B9565E" w:rsidP="00A6387A">
            <w:pPr>
              <w:contextualSpacing/>
              <w:jc w:val="center"/>
            </w:pPr>
            <w:r>
              <w:t>-</w:t>
            </w:r>
          </w:p>
        </w:tc>
        <w:tc>
          <w:tcPr>
            <w:tcW w:w="2106" w:type="dxa"/>
          </w:tcPr>
          <w:p w14:paraId="3069AF78" w14:textId="77777777" w:rsidR="00B9565E" w:rsidRPr="003E5175" w:rsidRDefault="00B9565E" w:rsidP="00A6387A">
            <w:pPr>
              <w:contextualSpacing/>
              <w:jc w:val="center"/>
            </w:pPr>
            <w:r>
              <w:t>20</w:t>
            </w:r>
          </w:p>
        </w:tc>
      </w:tr>
      <w:tr w:rsidR="00B9565E" w:rsidRPr="003E5175" w14:paraId="68DE3C2A" w14:textId="77777777" w:rsidTr="00A24BFA">
        <w:trPr>
          <w:jc w:val="center"/>
        </w:trPr>
        <w:tc>
          <w:tcPr>
            <w:tcW w:w="8526" w:type="dxa"/>
            <w:gridSpan w:val="7"/>
          </w:tcPr>
          <w:p w14:paraId="23E852D1" w14:textId="77777777" w:rsidR="00B9565E" w:rsidRPr="003E5175" w:rsidRDefault="00B9565E" w:rsidP="00A6387A">
            <w:pPr>
              <w:contextualSpacing/>
            </w:pPr>
          </w:p>
        </w:tc>
        <w:tc>
          <w:tcPr>
            <w:tcW w:w="2106" w:type="dxa"/>
          </w:tcPr>
          <w:p w14:paraId="22BDDD44" w14:textId="77777777" w:rsidR="00B9565E" w:rsidRPr="003E5175" w:rsidRDefault="00B9565E" w:rsidP="00A6387A">
            <w:pPr>
              <w:contextualSpacing/>
              <w:jc w:val="center"/>
              <w:rPr>
                <w:b/>
              </w:rPr>
            </w:pPr>
            <w:r w:rsidRPr="003E5175">
              <w:rPr>
                <w:b/>
              </w:rPr>
              <w:t>180</w:t>
            </w:r>
          </w:p>
        </w:tc>
      </w:tr>
    </w:tbl>
    <w:p w14:paraId="30B6F585" w14:textId="77777777" w:rsidR="00B9565E" w:rsidRPr="003E5175" w:rsidRDefault="00B9565E" w:rsidP="00A6387A">
      <w:pPr>
        <w:contextualSpacing/>
      </w:pPr>
    </w:p>
    <w:p w14:paraId="242E1510" w14:textId="77777777" w:rsidR="00B9565E" w:rsidRDefault="00B9565E">
      <w:pPr>
        <w:spacing w:after="200" w:line="276" w:lineRule="auto"/>
      </w:pPr>
      <w:r>
        <w:br w:type="page"/>
      </w:r>
    </w:p>
    <w:p w14:paraId="0CA5A8F8" w14:textId="57A65C41" w:rsidR="00B9565E" w:rsidRDefault="00B9565E" w:rsidP="00623BEE">
      <w:pPr>
        <w:jc w:val="center"/>
      </w:pPr>
      <w:r w:rsidRPr="00623BEE">
        <w:rPr>
          <w:noProof/>
        </w:rPr>
        <w:lastRenderedPageBreak/>
        <w:drawing>
          <wp:inline distT="0" distB="0" distL="0" distR="0" wp14:anchorId="721430B4" wp14:editId="0B9D591D">
            <wp:extent cx="4740087" cy="1178853"/>
            <wp:effectExtent l="0" t="0" r="3810" b="2540"/>
            <wp:docPr id="7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A4FEDF6" w14:textId="77777777" w:rsidR="00B9565E" w:rsidRDefault="00B9565E"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0C2A6496" w14:textId="77777777" w:rsidTr="004942C8">
        <w:trPr>
          <w:trHeight w:val="397"/>
        </w:trPr>
        <w:tc>
          <w:tcPr>
            <w:tcW w:w="1696" w:type="dxa"/>
            <w:vAlign w:val="center"/>
          </w:tcPr>
          <w:p w14:paraId="7768D539" w14:textId="77777777" w:rsidR="00B9565E" w:rsidRPr="00176493" w:rsidRDefault="00B9565E" w:rsidP="004942C8">
            <w:pPr>
              <w:pStyle w:val="Title"/>
              <w:jc w:val="left"/>
              <w:rPr>
                <w:b/>
                <w:szCs w:val="24"/>
              </w:rPr>
            </w:pPr>
            <w:r w:rsidRPr="00176493">
              <w:rPr>
                <w:b/>
                <w:szCs w:val="24"/>
              </w:rPr>
              <w:t xml:space="preserve">Course Code      </w:t>
            </w:r>
          </w:p>
        </w:tc>
        <w:tc>
          <w:tcPr>
            <w:tcW w:w="6151" w:type="dxa"/>
            <w:vAlign w:val="center"/>
          </w:tcPr>
          <w:p w14:paraId="0BC8EA44" w14:textId="77777777" w:rsidR="00B9565E" w:rsidRPr="00176493" w:rsidRDefault="00B9565E" w:rsidP="004942C8">
            <w:pPr>
              <w:pStyle w:val="Title"/>
              <w:jc w:val="left"/>
              <w:rPr>
                <w:b/>
                <w:szCs w:val="24"/>
              </w:rPr>
            </w:pPr>
            <w:r w:rsidRPr="00B85CA0">
              <w:rPr>
                <w:b/>
                <w:color w:val="000000"/>
              </w:rPr>
              <w:t>21MA4002</w:t>
            </w:r>
          </w:p>
        </w:tc>
        <w:tc>
          <w:tcPr>
            <w:tcW w:w="1504" w:type="dxa"/>
            <w:vAlign w:val="center"/>
          </w:tcPr>
          <w:p w14:paraId="35CFDE3D" w14:textId="77777777" w:rsidR="00B9565E" w:rsidRPr="00176493" w:rsidRDefault="00B9565E" w:rsidP="004942C8">
            <w:pPr>
              <w:pStyle w:val="Title"/>
              <w:ind w:left="-468" w:firstLine="468"/>
              <w:jc w:val="left"/>
              <w:rPr>
                <w:szCs w:val="24"/>
              </w:rPr>
            </w:pPr>
            <w:r w:rsidRPr="00176493">
              <w:rPr>
                <w:b/>
                <w:bCs/>
                <w:szCs w:val="24"/>
              </w:rPr>
              <w:t xml:space="preserve">Duration       </w:t>
            </w:r>
          </w:p>
        </w:tc>
        <w:tc>
          <w:tcPr>
            <w:tcW w:w="1056" w:type="dxa"/>
            <w:vAlign w:val="center"/>
          </w:tcPr>
          <w:p w14:paraId="028D9218" w14:textId="77777777" w:rsidR="00B9565E" w:rsidRPr="00176493" w:rsidRDefault="00B9565E" w:rsidP="004942C8">
            <w:pPr>
              <w:pStyle w:val="Title"/>
              <w:jc w:val="left"/>
              <w:rPr>
                <w:b/>
                <w:szCs w:val="24"/>
              </w:rPr>
            </w:pPr>
            <w:r w:rsidRPr="00176493">
              <w:rPr>
                <w:b/>
                <w:szCs w:val="24"/>
              </w:rPr>
              <w:t>3hrs</w:t>
            </w:r>
          </w:p>
        </w:tc>
      </w:tr>
      <w:tr w:rsidR="00B9565E" w:rsidRPr="001E42AE" w14:paraId="4748E3D8" w14:textId="77777777" w:rsidTr="004942C8">
        <w:trPr>
          <w:trHeight w:val="397"/>
        </w:trPr>
        <w:tc>
          <w:tcPr>
            <w:tcW w:w="1696" w:type="dxa"/>
            <w:vAlign w:val="center"/>
          </w:tcPr>
          <w:p w14:paraId="51617502" w14:textId="77777777" w:rsidR="00B9565E" w:rsidRPr="00176493" w:rsidRDefault="00B9565E" w:rsidP="004942C8">
            <w:pPr>
              <w:pStyle w:val="Title"/>
              <w:ind w:right="-160"/>
              <w:jc w:val="left"/>
              <w:rPr>
                <w:b/>
                <w:szCs w:val="24"/>
              </w:rPr>
            </w:pPr>
            <w:r w:rsidRPr="00176493">
              <w:rPr>
                <w:b/>
                <w:szCs w:val="24"/>
              </w:rPr>
              <w:t xml:space="preserve">Course Name     </w:t>
            </w:r>
          </w:p>
        </w:tc>
        <w:tc>
          <w:tcPr>
            <w:tcW w:w="6151" w:type="dxa"/>
            <w:vAlign w:val="center"/>
          </w:tcPr>
          <w:p w14:paraId="22D2A622" w14:textId="77777777" w:rsidR="00B9565E" w:rsidRPr="00176493" w:rsidRDefault="00B9565E" w:rsidP="004942C8">
            <w:pPr>
              <w:pStyle w:val="Title"/>
              <w:jc w:val="left"/>
              <w:rPr>
                <w:b/>
                <w:szCs w:val="24"/>
              </w:rPr>
            </w:pPr>
            <w:r w:rsidRPr="00B85CA0">
              <w:rPr>
                <w:b/>
              </w:rPr>
              <w:t>RESEARCH AND PUBLICATION ETHICS</w:t>
            </w:r>
          </w:p>
        </w:tc>
        <w:tc>
          <w:tcPr>
            <w:tcW w:w="1504" w:type="dxa"/>
            <w:vAlign w:val="center"/>
          </w:tcPr>
          <w:p w14:paraId="063C3DCC" w14:textId="77777777" w:rsidR="00B9565E" w:rsidRPr="00176493" w:rsidRDefault="00B9565E" w:rsidP="004942C8">
            <w:pPr>
              <w:pStyle w:val="Title"/>
              <w:jc w:val="left"/>
              <w:rPr>
                <w:b/>
                <w:bCs/>
                <w:szCs w:val="24"/>
              </w:rPr>
            </w:pPr>
            <w:r w:rsidRPr="00176493">
              <w:rPr>
                <w:b/>
                <w:bCs/>
                <w:szCs w:val="24"/>
              </w:rPr>
              <w:t xml:space="preserve">Max. Marks </w:t>
            </w:r>
          </w:p>
        </w:tc>
        <w:tc>
          <w:tcPr>
            <w:tcW w:w="1056" w:type="dxa"/>
            <w:vAlign w:val="center"/>
          </w:tcPr>
          <w:p w14:paraId="501B6D9C" w14:textId="77777777" w:rsidR="00B9565E" w:rsidRPr="00176493" w:rsidRDefault="00B9565E" w:rsidP="004942C8">
            <w:pPr>
              <w:pStyle w:val="Title"/>
              <w:jc w:val="left"/>
              <w:rPr>
                <w:b/>
                <w:szCs w:val="24"/>
              </w:rPr>
            </w:pPr>
            <w:r w:rsidRPr="00176493">
              <w:rPr>
                <w:b/>
                <w:szCs w:val="24"/>
              </w:rPr>
              <w:t>100</w:t>
            </w:r>
          </w:p>
        </w:tc>
      </w:tr>
    </w:tbl>
    <w:p w14:paraId="5259BE11" w14:textId="77777777" w:rsidR="00B9565E" w:rsidRPr="003D4210" w:rsidRDefault="00B9565E" w:rsidP="00856324"/>
    <w:tbl>
      <w:tblPr>
        <w:tblStyle w:val="TableGrid"/>
        <w:tblW w:w="5000" w:type="pct"/>
        <w:tblLook w:val="04A0" w:firstRow="1" w:lastRow="0" w:firstColumn="1" w:lastColumn="0" w:noHBand="0" w:noVBand="1"/>
      </w:tblPr>
      <w:tblGrid>
        <w:gridCol w:w="570"/>
        <w:gridCol w:w="369"/>
        <w:gridCol w:w="7121"/>
        <w:gridCol w:w="670"/>
        <w:gridCol w:w="547"/>
        <w:gridCol w:w="896"/>
      </w:tblGrid>
      <w:tr w:rsidR="00B9565E" w:rsidRPr="003D4210" w14:paraId="54083563" w14:textId="77777777" w:rsidTr="003D4210">
        <w:trPr>
          <w:trHeight w:val="552"/>
        </w:trPr>
        <w:tc>
          <w:tcPr>
            <w:tcW w:w="267" w:type="pct"/>
          </w:tcPr>
          <w:p w14:paraId="57DD81E5" w14:textId="77777777" w:rsidR="00B9565E" w:rsidRPr="003D4210" w:rsidRDefault="00B9565E" w:rsidP="004942C8">
            <w:pPr>
              <w:jc w:val="center"/>
              <w:rPr>
                <w:b/>
              </w:rPr>
            </w:pPr>
            <w:r w:rsidRPr="003D4210">
              <w:rPr>
                <w:b/>
              </w:rPr>
              <w:t>Q. No.</w:t>
            </w:r>
          </w:p>
        </w:tc>
        <w:tc>
          <w:tcPr>
            <w:tcW w:w="3698" w:type="pct"/>
            <w:gridSpan w:val="2"/>
          </w:tcPr>
          <w:p w14:paraId="67CD015C" w14:textId="77777777" w:rsidR="00B9565E" w:rsidRPr="003D4210" w:rsidRDefault="00B9565E" w:rsidP="004942C8">
            <w:pPr>
              <w:jc w:val="center"/>
              <w:rPr>
                <w:b/>
              </w:rPr>
            </w:pPr>
            <w:r w:rsidRPr="003D4210">
              <w:rPr>
                <w:b/>
              </w:rPr>
              <w:t>Questions</w:t>
            </w:r>
          </w:p>
        </w:tc>
        <w:tc>
          <w:tcPr>
            <w:tcW w:w="331" w:type="pct"/>
          </w:tcPr>
          <w:p w14:paraId="3EBA1817" w14:textId="77777777" w:rsidR="00B9565E" w:rsidRPr="003D4210" w:rsidRDefault="00B9565E" w:rsidP="004942C8">
            <w:pPr>
              <w:jc w:val="center"/>
              <w:rPr>
                <w:b/>
              </w:rPr>
            </w:pPr>
            <w:r>
              <w:rPr>
                <w:b/>
              </w:rPr>
              <w:t>CO</w:t>
            </w:r>
          </w:p>
        </w:tc>
        <w:tc>
          <w:tcPr>
            <w:tcW w:w="284" w:type="pct"/>
          </w:tcPr>
          <w:p w14:paraId="043AF2E4" w14:textId="77777777" w:rsidR="00B9565E" w:rsidRPr="003D4210" w:rsidRDefault="00B9565E" w:rsidP="004942C8">
            <w:pPr>
              <w:jc w:val="center"/>
              <w:rPr>
                <w:b/>
              </w:rPr>
            </w:pPr>
            <w:r>
              <w:rPr>
                <w:b/>
              </w:rPr>
              <w:t>BL</w:t>
            </w:r>
          </w:p>
        </w:tc>
        <w:tc>
          <w:tcPr>
            <w:tcW w:w="419" w:type="pct"/>
          </w:tcPr>
          <w:p w14:paraId="6484C1B5" w14:textId="77777777" w:rsidR="00B9565E" w:rsidRPr="003D4210" w:rsidRDefault="00B9565E" w:rsidP="004942C8">
            <w:pPr>
              <w:jc w:val="center"/>
              <w:rPr>
                <w:b/>
              </w:rPr>
            </w:pPr>
            <w:r w:rsidRPr="003D4210">
              <w:rPr>
                <w:b/>
              </w:rPr>
              <w:t>Marks</w:t>
            </w:r>
          </w:p>
        </w:tc>
      </w:tr>
      <w:tr w:rsidR="00B9565E" w:rsidRPr="003D4210" w14:paraId="56C92FE8" w14:textId="77777777" w:rsidTr="004942C8">
        <w:trPr>
          <w:trHeight w:val="552"/>
        </w:trPr>
        <w:tc>
          <w:tcPr>
            <w:tcW w:w="5000" w:type="pct"/>
            <w:gridSpan w:val="6"/>
          </w:tcPr>
          <w:p w14:paraId="59F501BD" w14:textId="77777777" w:rsidR="00B9565E" w:rsidRPr="003D4210" w:rsidRDefault="00B9565E" w:rsidP="00353AA8">
            <w:pPr>
              <w:jc w:val="center"/>
              <w:rPr>
                <w:b/>
                <w:u w:val="single"/>
              </w:rPr>
            </w:pPr>
            <w:r w:rsidRPr="003D4210">
              <w:rPr>
                <w:b/>
                <w:u w:val="single"/>
              </w:rPr>
              <w:t>PART – A(4 X 20= 80 MARKS)</w:t>
            </w:r>
          </w:p>
          <w:p w14:paraId="27508348" w14:textId="77777777" w:rsidR="00B9565E" w:rsidRPr="003D4210" w:rsidRDefault="00B9565E" w:rsidP="00353AA8">
            <w:pPr>
              <w:jc w:val="center"/>
              <w:rPr>
                <w:b/>
              </w:rPr>
            </w:pPr>
            <w:r w:rsidRPr="003D4210">
              <w:rPr>
                <w:b/>
              </w:rPr>
              <w:t>(Answer all the Questions)</w:t>
            </w:r>
          </w:p>
        </w:tc>
      </w:tr>
      <w:tr w:rsidR="00B9565E" w:rsidRPr="003D4210" w14:paraId="09B79414" w14:textId="77777777" w:rsidTr="003D4210">
        <w:trPr>
          <w:trHeight w:val="397"/>
        </w:trPr>
        <w:tc>
          <w:tcPr>
            <w:tcW w:w="267" w:type="pct"/>
          </w:tcPr>
          <w:p w14:paraId="7F3FAD72" w14:textId="77777777" w:rsidR="00B9565E" w:rsidRPr="003D4210" w:rsidRDefault="00B9565E" w:rsidP="004942C8">
            <w:pPr>
              <w:jc w:val="center"/>
            </w:pPr>
            <w:r w:rsidRPr="003D4210">
              <w:t>1.</w:t>
            </w:r>
          </w:p>
        </w:tc>
        <w:tc>
          <w:tcPr>
            <w:tcW w:w="190" w:type="pct"/>
          </w:tcPr>
          <w:p w14:paraId="48EDEA45" w14:textId="77777777" w:rsidR="00B9565E" w:rsidRPr="003D4210" w:rsidRDefault="00B9565E" w:rsidP="004942C8">
            <w:pPr>
              <w:jc w:val="center"/>
            </w:pPr>
          </w:p>
        </w:tc>
        <w:tc>
          <w:tcPr>
            <w:tcW w:w="3509" w:type="pct"/>
          </w:tcPr>
          <w:p w14:paraId="6A413CA5" w14:textId="77777777" w:rsidR="00B9565E" w:rsidRPr="003D4210" w:rsidRDefault="00B9565E" w:rsidP="00623BEE">
            <w:pPr>
              <w:jc w:val="both"/>
            </w:pPr>
            <w:r w:rsidRPr="003D4210">
              <w:t>Narrate Research Ethics and nature of moral judgments and reactions.</w:t>
            </w:r>
          </w:p>
        </w:tc>
        <w:tc>
          <w:tcPr>
            <w:tcW w:w="331" w:type="pct"/>
          </w:tcPr>
          <w:p w14:paraId="63C06F24" w14:textId="77777777" w:rsidR="00B9565E" w:rsidRPr="003D4210" w:rsidRDefault="00B9565E" w:rsidP="004942C8">
            <w:pPr>
              <w:jc w:val="center"/>
            </w:pPr>
            <w:r w:rsidRPr="003D4210">
              <w:t>CO1</w:t>
            </w:r>
          </w:p>
        </w:tc>
        <w:tc>
          <w:tcPr>
            <w:tcW w:w="284" w:type="pct"/>
          </w:tcPr>
          <w:p w14:paraId="687492D0" w14:textId="77777777" w:rsidR="00B9565E" w:rsidRPr="003D4210" w:rsidRDefault="00B9565E" w:rsidP="004942C8">
            <w:pPr>
              <w:jc w:val="center"/>
            </w:pPr>
            <w:r w:rsidRPr="003D4210">
              <w:t>U</w:t>
            </w:r>
          </w:p>
        </w:tc>
        <w:tc>
          <w:tcPr>
            <w:tcW w:w="419" w:type="pct"/>
          </w:tcPr>
          <w:p w14:paraId="5B31347D" w14:textId="77777777" w:rsidR="00B9565E" w:rsidRPr="003D4210" w:rsidRDefault="00B9565E" w:rsidP="004942C8">
            <w:pPr>
              <w:jc w:val="center"/>
            </w:pPr>
            <w:r w:rsidRPr="003D4210">
              <w:t>20</w:t>
            </w:r>
          </w:p>
        </w:tc>
      </w:tr>
      <w:tr w:rsidR="00B9565E" w:rsidRPr="003D4210" w14:paraId="1C53B222" w14:textId="77777777" w:rsidTr="003D4210">
        <w:trPr>
          <w:trHeight w:val="397"/>
        </w:trPr>
        <w:tc>
          <w:tcPr>
            <w:tcW w:w="267" w:type="pct"/>
          </w:tcPr>
          <w:p w14:paraId="62B86F9F" w14:textId="77777777" w:rsidR="00B9565E" w:rsidRPr="003D4210" w:rsidRDefault="00B9565E" w:rsidP="004942C8">
            <w:pPr>
              <w:jc w:val="center"/>
            </w:pPr>
          </w:p>
        </w:tc>
        <w:tc>
          <w:tcPr>
            <w:tcW w:w="190" w:type="pct"/>
          </w:tcPr>
          <w:p w14:paraId="589F14FB" w14:textId="77777777" w:rsidR="00B9565E" w:rsidRPr="003D4210" w:rsidRDefault="00B9565E" w:rsidP="004942C8">
            <w:pPr>
              <w:jc w:val="center"/>
            </w:pPr>
          </w:p>
        </w:tc>
        <w:tc>
          <w:tcPr>
            <w:tcW w:w="3509" w:type="pct"/>
          </w:tcPr>
          <w:p w14:paraId="69F4C270" w14:textId="77777777" w:rsidR="00B9565E" w:rsidRPr="003D4210" w:rsidRDefault="00B9565E" w:rsidP="004942C8">
            <w:pPr>
              <w:jc w:val="center"/>
              <w:rPr>
                <w:b/>
                <w:bCs/>
              </w:rPr>
            </w:pPr>
            <w:r w:rsidRPr="003D4210">
              <w:rPr>
                <w:b/>
                <w:bCs/>
              </w:rPr>
              <w:t>(OR)</w:t>
            </w:r>
          </w:p>
        </w:tc>
        <w:tc>
          <w:tcPr>
            <w:tcW w:w="331" w:type="pct"/>
          </w:tcPr>
          <w:p w14:paraId="6DD43A0C" w14:textId="77777777" w:rsidR="00B9565E" w:rsidRPr="003D4210" w:rsidRDefault="00B9565E" w:rsidP="004942C8">
            <w:pPr>
              <w:jc w:val="center"/>
            </w:pPr>
          </w:p>
        </w:tc>
        <w:tc>
          <w:tcPr>
            <w:tcW w:w="284" w:type="pct"/>
          </w:tcPr>
          <w:p w14:paraId="01C3C5C4" w14:textId="77777777" w:rsidR="00B9565E" w:rsidRPr="003D4210" w:rsidRDefault="00B9565E" w:rsidP="004942C8">
            <w:pPr>
              <w:jc w:val="center"/>
            </w:pPr>
          </w:p>
        </w:tc>
        <w:tc>
          <w:tcPr>
            <w:tcW w:w="419" w:type="pct"/>
          </w:tcPr>
          <w:p w14:paraId="4E8696CA" w14:textId="77777777" w:rsidR="00B9565E" w:rsidRPr="003D4210" w:rsidRDefault="00B9565E" w:rsidP="004942C8">
            <w:pPr>
              <w:jc w:val="center"/>
            </w:pPr>
          </w:p>
        </w:tc>
      </w:tr>
      <w:tr w:rsidR="00B9565E" w:rsidRPr="003D4210" w14:paraId="26612F74" w14:textId="77777777" w:rsidTr="003D4210">
        <w:trPr>
          <w:trHeight w:val="397"/>
        </w:trPr>
        <w:tc>
          <w:tcPr>
            <w:tcW w:w="267" w:type="pct"/>
          </w:tcPr>
          <w:p w14:paraId="51E5784D" w14:textId="77777777" w:rsidR="00B9565E" w:rsidRPr="003D4210" w:rsidRDefault="00B9565E" w:rsidP="004942C8">
            <w:pPr>
              <w:jc w:val="center"/>
            </w:pPr>
            <w:r w:rsidRPr="003D4210">
              <w:t>2.</w:t>
            </w:r>
          </w:p>
        </w:tc>
        <w:tc>
          <w:tcPr>
            <w:tcW w:w="190" w:type="pct"/>
          </w:tcPr>
          <w:p w14:paraId="6B44F36B" w14:textId="77777777" w:rsidR="00B9565E" w:rsidRPr="003D4210" w:rsidRDefault="00B9565E" w:rsidP="004942C8">
            <w:pPr>
              <w:jc w:val="center"/>
            </w:pPr>
          </w:p>
        </w:tc>
        <w:tc>
          <w:tcPr>
            <w:tcW w:w="3509" w:type="pct"/>
          </w:tcPr>
          <w:p w14:paraId="4F3B3AB8" w14:textId="77777777" w:rsidR="00B9565E" w:rsidRPr="003D4210" w:rsidRDefault="00B9565E" w:rsidP="003D4210">
            <w:pPr>
              <w:jc w:val="both"/>
            </w:pPr>
            <w:r w:rsidRPr="003D4210">
              <w:t>Intellectual honesty and research integrity are essential – Evaluate the statement</w:t>
            </w:r>
            <w:r w:rsidRPr="003D4210">
              <w:rPr>
                <w:w w:val="90"/>
              </w:rPr>
              <w:t>.</w:t>
            </w:r>
          </w:p>
        </w:tc>
        <w:tc>
          <w:tcPr>
            <w:tcW w:w="331" w:type="pct"/>
          </w:tcPr>
          <w:p w14:paraId="2E487F95" w14:textId="77777777" w:rsidR="00B9565E" w:rsidRPr="003D4210" w:rsidRDefault="00B9565E" w:rsidP="004942C8">
            <w:pPr>
              <w:jc w:val="center"/>
            </w:pPr>
            <w:r w:rsidRPr="003D4210">
              <w:t>CO2</w:t>
            </w:r>
          </w:p>
        </w:tc>
        <w:tc>
          <w:tcPr>
            <w:tcW w:w="284" w:type="pct"/>
          </w:tcPr>
          <w:p w14:paraId="2E534FB2" w14:textId="77777777" w:rsidR="00B9565E" w:rsidRPr="003D4210" w:rsidRDefault="00B9565E" w:rsidP="004942C8">
            <w:pPr>
              <w:jc w:val="center"/>
            </w:pPr>
            <w:r w:rsidRPr="003D4210">
              <w:t>E</w:t>
            </w:r>
          </w:p>
        </w:tc>
        <w:tc>
          <w:tcPr>
            <w:tcW w:w="419" w:type="pct"/>
          </w:tcPr>
          <w:p w14:paraId="4D252DF7" w14:textId="77777777" w:rsidR="00B9565E" w:rsidRPr="003D4210" w:rsidRDefault="00B9565E" w:rsidP="004942C8">
            <w:pPr>
              <w:jc w:val="center"/>
            </w:pPr>
            <w:r w:rsidRPr="003D4210">
              <w:t>20</w:t>
            </w:r>
          </w:p>
        </w:tc>
      </w:tr>
      <w:tr w:rsidR="00B9565E" w:rsidRPr="003D4210" w14:paraId="5D31386D" w14:textId="77777777" w:rsidTr="003D4210">
        <w:trPr>
          <w:trHeight w:val="397"/>
        </w:trPr>
        <w:tc>
          <w:tcPr>
            <w:tcW w:w="267" w:type="pct"/>
          </w:tcPr>
          <w:p w14:paraId="79663CFE" w14:textId="77777777" w:rsidR="00B9565E" w:rsidRPr="003D4210" w:rsidRDefault="00B9565E" w:rsidP="004942C8">
            <w:pPr>
              <w:jc w:val="center"/>
            </w:pPr>
          </w:p>
        </w:tc>
        <w:tc>
          <w:tcPr>
            <w:tcW w:w="190" w:type="pct"/>
          </w:tcPr>
          <w:p w14:paraId="623EE3E4" w14:textId="77777777" w:rsidR="00B9565E" w:rsidRPr="003D4210" w:rsidRDefault="00B9565E" w:rsidP="004942C8">
            <w:pPr>
              <w:jc w:val="center"/>
            </w:pPr>
          </w:p>
        </w:tc>
        <w:tc>
          <w:tcPr>
            <w:tcW w:w="3509" w:type="pct"/>
          </w:tcPr>
          <w:p w14:paraId="21B99957" w14:textId="77777777" w:rsidR="00B9565E" w:rsidRPr="003D4210" w:rsidRDefault="00B9565E" w:rsidP="004942C8">
            <w:pPr>
              <w:jc w:val="center"/>
            </w:pPr>
          </w:p>
        </w:tc>
        <w:tc>
          <w:tcPr>
            <w:tcW w:w="331" w:type="pct"/>
          </w:tcPr>
          <w:p w14:paraId="683C6D94" w14:textId="77777777" w:rsidR="00B9565E" w:rsidRPr="003D4210" w:rsidRDefault="00B9565E" w:rsidP="004942C8">
            <w:pPr>
              <w:jc w:val="center"/>
            </w:pPr>
          </w:p>
        </w:tc>
        <w:tc>
          <w:tcPr>
            <w:tcW w:w="284" w:type="pct"/>
          </w:tcPr>
          <w:p w14:paraId="7144B1D6" w14:textId="77777777" w:rsidR="00B9565E" w:rsidRPr="003D4210" w:rsidRDefault="00B9565E" w:rsidP="004942C8">
            <w:pPr>
              <w:jc w:val="center"/>
            </w:pPr>
          </w:p>
        </w:tc>
        <w:tc>
          <w:tcPr>
            <w:tcW w:w="419" w:type="pct"/>
          </w:tcPr>
          <w:p w14:paraId="73674E3C" w14:textId="77777777" w:rsidR="00B9565E" w:rsidRPr="003D4210" w:rsidRDefault="00B9565E" w:rsidP="0015584F"/>
        </w:tc>
      </w:tr>
      <w:tr w:rsidR="00B9565E" w:rsidRPr="003D4210" w14:paraId="4C743DDC" w14:textId="77777777" w:rsidTr="003D4210">
        <w:trPr>
          <w:trHeight w:val="397"/>
        </w:trPr>
        <w:tc>
          <w:tcPr>
            <w:tcW w:w="267" w:type="pct"/>
          </w:tcPr>
          <w:p w14:paraId="444E8557" w14:textId="77777777" w:rsidR="00B9565E" w:rsidRPr="003D4210" w:rsidRDefault="00B9565E" w:rsidP="00A47D91">
            <w:pPr>
              <w:jc w:val="center"/>
            </w:pPr>
            <w:r w:rsidRPr="003D4210">
              <w:t>3.</w:t>
            </w:r>
          </w:p>
        </w:tc>
        <w:tc>
          <w:tcPr>
            <w:tcW w:w="190" w:type="pct"/>
          </w:tcPr>
          <w:p w14:paraId="135E28FC" w14:textId="77777777" w:rsidR="00B9565E" w:rsidRPr="003D4210" w:rsidRDefault="00B9565E" w:rsidP="00A47D91">
            <w:pPr>
              <w:jc w:val="center"/>
            </w:pPr>
          </w:p>
        </w:tc>
        <w:tc>
          <w:tcPr>
            <w:tcW w:w="3509" w:type="pct"/>
          </w:tcPr>
          <w:p w14:paraId="1E56FEE0" w14:textId="77777777" w:rsidR="00B9565E" w:rsidRPr="003D4210" w:rsidRDefault="00B9565E" w:rsidP="003D4210">
            <w:r w:rsidRPr="003D4210">
              <w:t>Explain the usage of plagiarism software in scientific writings.</w:t>
            </w:r>
          </w:p>
        </w:tc>
        <w:tc>
          <w:tcPr>
            <w:tcW w:w="331" w:type="pct"/>
          </w:tcPr>
          <w:p w14:paraId="0A7C9B1D" w14:textId="77777777" w:rsidR="00B9565E" w:rsidRPr="003D4210" w:rsidRDefault="00B9565E" w:rsidP="00A47D91">
            <w:pPr>
              <w:jc w:val="center"/>
            </w:pPr>
            <w:r w:rsidRPr="003D4210">
              <w:t>CO3</w:t>
            </w:r>
          </w:p>
        </w:tc>
        <w:tc>
          <w:tcPr>
            <w:tcW w:w="284" w:type="pct"/>
          </w:tcPr>
          <w:p w14:paraId="695762CD" w14:textId="77777777" w:rsidR="00B9565E" w:rsidRPr="003D4210" w:rsidRDefault="00B9565E" w:rsidP="00A47D91">
            <w:pPr>
              <w:jc w:val="center"/>
            </w:pPr>
            <w:r w:rsidRPr="003D4210">
              <w:t>U</w:t>
            </w:r>
          </w:p>
        </w:tc>
        <w:tc>
          <w:tcPr>
            <w:tcW w:w="419" w:type="pct"/>
          </w:tcPr>
          <w:p w14:paraId="58764650" w14:textId="77777777" w:rsidR="00B9565E" w:rsidRPr="003D4210" w:rsidRDefault="00B9565E" w:rsidP="00A47D91">
            <w:pPr>
              <w:jc w:val="center"/>
            </w:pPr>
            <w:r w:rsidRPr="003D4210">
              <w:t>20</w:t>
            </w:r>
          </w:p>
        </w:tc>
      </w:tr>
      <w:tr w:rsidR="00B9565E" w:rsidRPr="003D4210" w14:paraId="637B9EA8" w14:textId="77777777" w:rsidTr="003D4210">
        <w:trPr>
          <w:trHeight w:val="397"/>
        </w:trPr>
        <w:tc>
          <w:tcPr>
            <w:tcW w:w="267" w:type="pct"/>
          </w:tcPr>
          <w:p w14:paraId="2275EFC0" w14:textId="77777777" w:rsidR="00B9565E" w:rsidRPr="003D4210" w:rsidRDefault="00B9565E" w:rsidP="00A47D91">
            <w:pPr>
              <w:jc w:val="center"/>
            </w:pPr>
          </w:p>
        </w:tc>
        <w:tc>
          <w:tcPr>
            <w:tcW w:w="190" w:type="pct"/>
          </w:tcPr>
          <w:p w14:paraId="217B4F86" w14:textId="77777777" w:rsidR="00B9565E" w:rsidRPr="003D4210" w:rsidRDefault="00B9565E" w:rsidP="00A47D91">
            <w:pPr>
              <w:jc w:val="center"/>
            </w:pPr>
          </w:p>
        </w:tc>
        <w:tc>
          <w:tcPr>
            <w:tcW w:w="3509" w:type="pct"/>
          </w:tcPr>
          <w:p w14:paraId="12A6990E" w14:textId="77777777" w:rsidR="00B9565E" w:rsidRPr="003D4210" w:rsidRDefault="00B9565E" w:rsidP="00A47D91">
            <w:pPr>
              <w:jc w:val="center"/>
              <w:rPr>
                <w:bCs/>
              </w:rPr>
            </w:pPr>
            <w:r w:rsidRPr="003D4210">
              <w:rPr>
                <w:b/>
                <w:bCs/>
              </w:rPr>
              <w:t>(OR)</w:t>
            </w:r>
          </w:p>
        </w:tc>
        <w:tc>
          <w:tcPr>
            <w:tcW w:w="331" w:type="pct"/>
          </w:tcPr>
          <w:p w14:paraId="1C4A6B9B" w14:textId="77777777" w:rsidR="00B9565E" w:rsidRPr="003D4210" w:rsidRDefault="00B9565E" w:rsidP="00A47D91">
            <w:pPr>
              <w:jc w:val="center"/>
            </w:pPr>
          </w:p>
        </w:tc>
        <w:tc>
          <w:tcPr>
            <w:tcW w:w="284" w:type="pct"/>
          </w:tcPr>
          <w:p w14:paraId="6E0ED1A7" w14:textId="77777777" w:rsidR="00B9565E" w:rsidRPr="003D4210" w:rsidRDefault="00B9565E" w:rsidP="00A47D91">
            <w:pPr>
              <w:jc w:val="center"/>
            </w:pPr>
          </w:p>
        </w:tc>
        <w:tc>
          <w:tcPr>
            <w:tcW w:w="419" w:type="pct"/>
          </w:tcPr>
          <w:p w14:paraId="498DE449" w14:textId="77777777" w:rsidR="00B9565E" w:rsidRPr="003D4210" w:rsidRDefault="00B9565E" w:rsidP="00A47D91">
            <w:pPr>
              <w:jc w:val="center"/>
            </w:pPr>
          </w:p>
        </w:tc>
      </w:tr>
      <w:tr w:rsidR="00B9565E" w:rsidRPr="003D4210" w14:paraId="3F3142A5" w14:textId="77777777" w:rsidTr="003D4210">
        <w:trPr>
          <w:trHeight w:val="397"/>
        </w:trPr>
        <w:tc>
          <w:tcPr>
            <w:tcW w:w="267" w:type="pct"/>
          </w:tcPr>
          <w:p w14:paraId="18828094" w14:textId="77777777" w:rsidR="00B9565E" w:rsidRPr="003D4210" w:rsidRDefault="00B9565E" w:rsidP="00A47D91">
            <w:pPr>
              <w:jc w:val="center"/>
            </w:pPr>
            <w:r w:rsidRPr="003D4210">
              <w:t>4.</w:t>
            </w:r>
          </w:p>
        </w:tc>
        <w:tc>
          <w:tcPr>
            <w:tcW w:w="190" w:type="pct"/>
          </w:tcPr>
          <w:p w14:paraId="618B76AB" w14:textId="77777777" w:rsidR="00B9565E" w:rsidRPr="003D4210" w:rsidRDefault="00B9565E" w:rsidP="00A47D91">
            <w:pPr>
              <w:jc w:val="center"/>
            </w:pPr>
          </w:p>
        </w:tc>
        <w:tc>
          <w:tcPr>
            <w:tcW w:w="3509" w:type="pct"/>
          </w:tcPr>
          <w:p w14:paraId="3E547435" w14:textId="77777777" w:rsidR="00B9565E" w:rsidRPr="003D4210" w:rsidRDefault="00B9565E" w:rsidP="00A47D91">
            <w:pPr>
              <w:jc w:val="both"/>
              <w:rPr>
                <w:bCs/>
              </w:rPr>
            </w:pPr>
            <w:r w:rsidRPr="003D4210">
              <w:rPr>
                <w:bCs/>
              </w:rPr>
              <w:t>Narrate how the Indexing data bases and Citation databases play a significant role in publication practices</w:t>
            </w:r>
          </w:p>
        </w:tc>
        <w:tc>
          <w:tcPr>
            <w:tcW w:w="331" w:type="pct"/>
          </w:tcPr>
          <w:p w14:paraId="48FAF948" w14:textId="77777777" w:rsidR="00B9565E" w:rsidRPr="003D4210" w:rsidRDefault="00B9565E" w:rsidP="00A47D91">
            <w:pPr>
              <w:jc w:val="center"/>
            </w:pPr>
            <w:r w:rsidRPr="003D4210">
              <w:t>CO6</w:t>
            </w:r>
          </w:p>
        </w:tc>
        <w:tc>
          <w:tcPr>
            <w:tcW w:w="284" w:type="pct"/>
          </w:tcPr>
          <w:p w14:paraId="5F3A2BCD" w14:textId="77777777" w:rsidR="00B9565E" w:rsidRPr="003D4210" w:rsidRDefault="00B9565E" w:rsidP="00A47D91">
            <w:pPr>
              <w:jc w:val="center"/>
            </w:pPr>
            <w:r w:rsidRPr="003D4210">
              <w:t>U</w:t>
            </w:r>
          </w:p>
        </w:tc>
        <w:tc>
          <w:tcPr>
            <w:tcW w:w="419" w:type="pct"/>
          </w:tcPr>
          <w:p w14:paraId="55AF3FD9" w14:textId="77777777" w:rsidR="00B9565E" w:rsidRPr="003D4210" w:rsidRDefault="00B9565E" w:rsidP="00A47D91">
            <w:pPr>
              <w:jc w:val="center"/>
            </w:pPr>
            <w:r w:rsidRPr="003D4210">
              <w:t>20</w:t>
            </w:r>
          </w:p>
        </w:tc>
      </w:tr>
      <w:tr w:rsidR="00B9565E" w:rsidRPr="003D4210" w14:paraId="6E0A6C83" w14:textId="77777777" w:rsidTr="003D4210">
        <w:trPr>
          <w:trHeight w:val="397"/>
        </w:trPr>
        <w:tc>
          <w:tcPr>
            <w:tcW w:w="267" w:type="pct"/>
          </w:tcPr>
          <w:p w14:paraId="5FD69379" w14:textId="77777777" w:rsidR="00B9565E" w:rsidRPr="003D4210" w:rsidRDefault="00B9565E" w:rsidP="004942C8">
            <w:pPr>
              <w:jc w:val="center"/>
            </w:pPr>
          </w:p>
        </w:tc>
        <w:tc>
          <w:tcPr>
            <w:tcW w:w="190" w:type="pct"/>
          </w:tcPr>
          <w:p w14:paraId="45E47980" w14:textId="77777777" w:rsidR="00B9565E" w:rsidRPr="003D4210" w:rsidRDefault="00B9565E" w:rsidP="004942C8">
            <w:pPr>
              <w:jc w:val="center"/>
            </w:pPr>
          </w:p>
        </w:tc>
        <w:tc>
          <w:tcPr>
            <w:tcW w:w="3509" w:type="pct"/>
          </w:tcPr>
          <w:p w14:paraId="6915F698" w14:textId="77777777" w:rsidR="00B9565E" w:rsidRPr="003D4210" w:rsidRDefault="00B9565E" w:rsidP="004942C8">
            <w:pPr>
              <w:jc w:val="center"/>
            </w:pPr>
          </w:p>
        </w:tc>
        <w:tc>
          <w:tcPr>
            <w:tcW w:w="331" w:type="pct"/>
          </w:tcPr>
          <w:p w14:paraId="0AA20FEC" w14:textId="77777777" w:rsidR="00B9565E" w:rsidRPr="003D4210" w:rsidRDefault="00B9565E" w:rsidP="004942C8">
            <w:pPr>
              <w:jc w:val="center"/>
            </w:pPr>
          </w:p>
        </w:tc>
        <w:tc>
          <w:tcPr>
            <w:tcW w:w="284" w:type="pct"/>
          </w:tcPr>
          <w:p w14:paraId="06497707" w14:textId="77777777" w:rsidR="00B9565E" w:rsidRPr="003D4210" w:rsidRDefault="00B9565E" w:rsidP="004942C8">
            <w:pPr>
              <w:jc w:val="center"/>
            </w:pPr>
          </w:p>
        </w:tc>
        <w:tc>
          <w:tcPr>
            <w:tcW w:w="419" w:type="pct"/>
          </w:tcPr>
          <w:p w14:paraId="4B67F40D" w14:textId="77777777" w:rsidR="00B9565E" w:rsidRPr="003D4210" w:rsidRDefault="00B9565E" w:rsidP="004942C8">
            <w:pPr>
              <w:jc w:val="center"/>
            </w:pPr>
          </w:p>
        </w:tc>
      </w:tr>
      <w:tr w:rsidR="00B9565E" w:rsidRPr="003D4210" w14:paraId="111869AC" w14:textId="77777777" w:rsidTr="003D4210">
        <w:trPr>
          <w:trHeight w:val="397"/>
        </w:trPr>
        <w:tc>
          <w:tcPr>
            <w:tcW w:w="267" w:type="pct"/>
          </w:tcPr>
          <w:p w14:paraId="20F1DCF8" w14:textId="77777777" w:rsidR="00B9565E" w:rsidRPr="003D4210" w:rsidRDefault="00B9565E" w:rsidP="004942C8">
            <w:pPr>
              <w:jc w:val="center"/>
            </w:pPr>
            <w:r w:rsidRPr="003D4210">
              <w:t>5.</w:t>
            </w:r>
          </w:p>
        </w:tc>
        <w:tc>
          <w:tcPr>
            <w:tcW w:w="190" w:type="pct"/>
          </w:tcPr>
          <w:p w14:paraId="79B6E7D6" w14:textId="77777777" w:rsidR="00B9565E" w:rsidRPr="003D4210" w:rsidRDefault="00B9565E" w:rsidP="004942C8">
            <w:pPr>
              <w:jc w:val="center"/>
            </w:pPr>
          </w:p>
        </w:tc>
        <w:tc>
          <w:tcPr>
            <w:tcW w:w="3509" w:type="pct"/>
          </w:tcPr>
          <w:p w14:paraId="78E90376" w14:textId="77777777" w:rsidR="00B9565E" w:rsidRPr="003D4210" w:rsidRDefault="00B9565E" w:rsidP="003D4210">
            <w:pPr>
              <w:jc w:val="both"/>
            </w:pPr>
            <w:r w:rsidRPr="003D4210">
              <w:t>Predatory publications have become quite common - Elaborate the Software tools to identify predatory publications with its process flow.</w:t>
            </w:r>
          </w:p>
        </w:tc>
        <w:tc>
          <w:tcPr>
            <w:tcW w:w="331" w:type="pct"/>
          </w:tcPr>
          <w:p w14:paraId="1E36B67D" w14:textId="77777777" w:rsidR="00B9565E" w:rsidRPr="003D4210" w:rsidRDefault="00B9565E" w:rsidP="004942C8">
            <w:pPr>
              <w:jc w:val="center"/>
            </w:pPr>
            <w:r w:rsidRPr="003D4210">
              <w:t>CO5</w:t>
            </w:r>
          </w:p>
        </w:tc>
        <w:tc>
          <w:tcPr>
            <w:tcW w:w="284" w:type="pct"/>
          </w:tcPr>
          <w:p w14:paraId="34038D30" w14:textId="77777777" w:rsidR="00B9565E" w:rsidRPr="003D4210" w:rsidRDefault="00B9565E" w:rsidP="004942C8">
            <w:pPr>
              <w:jc w:val="center"/>
            </w:pPr>
            <w:r w:rsidRPr="003D4210">
              <w:t>An</w:t>
            </w:r>
          </w:p>
        </w:tc>
        <w:tc>
          <w:tcPr>
            <w:tcW w:w="419" w:type="pct"/>
          </w:tcPr>
          <w:p w14:paraId="074C31A0" w14:textId="77777777" w:rsidR="00B9565E" w:rsidRPr="003D4210" w:rsidRDefault="00B9565E" w:rsidP="004942C8">
            <w:pPr>
              <w:jc w:val="center"/>
            </w:pPr>
            <w:r w:rsidRPr="003D4210">
              <w:t>20</w:t>
            </w:r>
          </w:p>
        </w:tc>
      </w:tr>
      <w:tr w:rsidR="00B9565E" w:rsidRPr="003D4210" w14:paraId="0BDE40FE" w14:textId="77777777" w:rsidTr="003D4210">
        <w:trPr>
          <w:trHeight w:val="397"/>
        </w:trPr>
        <w:tc>
          <w:tcPr>
            <w:tcW w:w="267" w:type="pct"/>
          </w:tcPr>
          <w:p w14:paraId="709A94D8" w14:textId="77777777" w:rsidR="00B9565E" w:rsidRPr="003D4210" w:rsidRDefault="00B9565E" w:rsidP="004942C8">
            <w:pPr>
              <w:jc w:val="center"/>
            </w:pPr>
          </w:p>
        </w:tc>
        <w:tc>
          <w:tcPr>
            <w:tcW w:w="190" w:type="pct"/>
          </w:tcPr>
          <w:p w14:paraId="754D067F" w14:textId="77777777" w:rsidR="00B9565E" w:rsidRPr="003D4210" w:rsidRDefault="00B9565E" w:rsidP="004942C8">
            <w:pPr>
              <w:jc w:val="center"/>
            </w:pPr>
          </w:p>
        </w:tc>
        <w:tc>
          <w:tcPr>
            <w:tcW w:w="3509" w:type="pct"/>
          </w:tcPr>
          <w:p w14:paraId="26FF22DC" w14:textId="77777777" w:rsidR="00B9565E" w:rsidRPr="003D4210" w:rsidRDefault="00B9565E" w:rsidP="004942C8">
            <w:pPr>
              <w:jc w:val="center"/>
            </w:pPr>
            <w:r w:rsidRPr="003D4210">
              <w:rPr>
                <w:b/>
                <w:bCs/>
              </w:rPr>
              <w:t>(OR)</w:t>
            </w:r>
          </w:p>
        </w:tc>
        <w:tc>
          <w:tcPr>
            <w:tcW w:w="331" w:type="pct"/>
          </w:tcPr>
          <w:p w14:paraId="24E91AFB" w14:textId="77777777" w:rsidR="00B9565E" w:rsidRPr="003D4210" w:rsidRDefault="00B9565E" w:rsidP="004942C8">
            <w:pPr>
              <w:jc w:val="center"/>
            </w:pPr>
          </w:p>
        </w:tc>
        <w:tc>
          <w:tcPr>
            <w:tcW w:w="284" w:type="pct"/>
          </w:tcPr>
          <w:p w14:paraId="1DBCC67C" w14:textId="77777777" w:rsidR="00B9565E" w:rsidRPr="003D4210" w:rsidRDefault="00B9565E" w:rsidP="004942C8">
            <w:pPr>
              <w:jc w:val="center"/>
            </w:pPr>
          </w:p>
        </w:tc>
        <w:tc>
          <w:tcPr>
            <w:tcW w:w="419" w:type="pct"/>
          </w:tcPr>
          <w:p w14:paraId="6E173878" w14:textId="77777777" w:rsidR="00B9565E" w:rsidRPr="003D4210" w:rsidRDefault="00B9565E" w:rsidP="004942C8">
            <w:pPr>
              <w:jc w:val="center"/>
            </w:pPr>
          </w:p>
        </w:tc>
      </w:tr>
      <w:tr w:rsidR="00B9565E" w:rsidRPr="003D4210" w14:paraId="68AA7570" w14:textId="77777777" w:rsidTr="003D4210">
        <w:trPr>
          <w:trHeight w:val="397"/>
        </w:trPr>
        <w:tc>
          <w:tcPr>
            <w:tcW w:w="267" w:type="pct"/>
          </w:tcPr>
          <w:p w14:paraId="68700B3D" w14:textId="77777777" w:rsidR="00B9565E" w:rsidRPr="003D4210" w:rsidRDefault="00B9565E" w:rsidP="004942C8">
            <w:pPr>
              <w:jc w:val="center"/>
            </w:pPr>
            <w:r w:rsidRPr="003D4210">
              <w:t>6.</w:t>
            </w:r>
          </w:p>
        </w:tc>
        <w:tc>
          <w:tcPr>
            <w:tcW w:w="190" w:type="pct"/>
          </w:tcPr>
          <w:p w14:paraId="2D6C217E" w14:textId="77777777" w:rsidR="00B9565E" w:rsidRPr="003D4210" w:rsidRDefault="00B9565E" w:rsidP="004942C8">
            <w:pPr>
              <w:jc w:val="center"/>
            </w:pPr>
          </w:p>
        </w:tc>
        <w:tc>
          <w:tcPr>
            <w:tcW w:w="3509" w:type="pct"/>
          </w:tcPr>
          <w:p w14:paraId="284D9BB1" w14:textId="77777777" w:rsidR="00B9565E" w:rsidRPr="003D4210" w:rsidRDefault="00B9565E" w:rsidP="00344C2F">
            <w:pPr>
              <w:jc w:val="both"/>
            </w:pPr>
            <w:r w:rsidRPr="003D4210">
              <w:t>Differentiate the Conflicts of interest and Publication misconduct with particular reference to unethical behavior &amp;violation of publication ethics.</w:t>
            </w:r>
          </w:p>
        </w:tc>
        <w:tc>
          <w:tcPr>
            <w:tcW w:w="331" w:type="pct"/>
          </w:tcPr>
          <w:p w14:paraId="445AA2A0" w14:textId="77777777" w:rsidR="00B9565E" w:rsidRPr="003D4210" w:rsidRDefault="00B9565E" w:rsidP="004942C8">
            <w:pPr>
              <w:jc w:val="center"/>
            </w:pPr>
            <w:r w:rsidRPr="003D4210">
              <w:t>CO5</w:t>
            </w:r>
          </w:p>
        </w:tc>
        <w:tc>
          <w:tcPr>
            <w:tcW w:w="284" w:type="pct"/>
          </w:tcPr>
          <w:p w14:paraId="641DBF58" w14:textId="77777777" w:rsidR="00B9565E" w:rsidRPr="003D4210" w:rsidRDefault="00B9565E" w:rsidP="004942C8">
            <w:pPr>
              <w:jc w:val="center"/>
            </w:pPr>
            <w:r w:rsidRPr="003D4210">
              <w:t>R</w:t>
            </w:r>
          </w:p>
        </w:tc>
        <w:tc>
          <w:tcPr>
            <w:tcW w:w="419" w:type="pct"/>
          </w:tcPr>
          <w:p w14:paraId="64429066" w14:textId="77777777" w:rsidR="00B9565E" w:rsidRPr="003D4210" w:rsidRDefault="00B9565E" w:rsidP="004942C8">
            <w:pPr>
              <w:jc w:val="center"/>
            </w:pPr>
            <w:r w:rsidRPr="003D4210">
              <w:t>20</w:t>
            </w:r>
          </w:p>
        </w:tc>
      </w:tr>
      <w:tr w:rsidR="00B9565E" w:rsidRPr="003D4210" w14:paraId="279613F3" w14:textId="77777777" w:rsidTr="003D4210">
        <w:trPr>
          <w:trHeight w:val="397"/>
        </w:trPr>
        <w:tc>
          <w:tcPr>
            <w:tcW w:w="267" w:type="pct"/>
          </w:tcPr>
          <w:p w14:paraId="6E684877" w14:textId="77777777" w:rsidR="00B9565E" w:rsidRPr="003D4210" w:rsidRDefault="00B9565E" w:rsidP="00A47D91">
            <w:pPr>
              <w:jc w:val="center"/>
            </w:pPr>
          </w:p>
        </w:tc>
        <w:tc>
          <w:tcPr>
            <w:tcW w:w="190" w:type="pct"/>
          </w:tcPr>
          <w:p w14:paraId="31B0E3F5" w14:textId="77777777" w:rsidR="00B9565E" w:rsidRPr="003D4210" w:rsidRDefault="00B9565E" w:rsidP="00A47D91">
            <w:pPr>
              <w:jc w:val="center"/>
            </w:pPr>
          </w:p>
        </w:tc>
        <w:tc>
          <w:tcPr>
            <w:tcW w:w="3509" w:type="pct"/>
          </w:tcPr>
          <w:p w14:paraId="6A26090A" w14:textId="77777777" w:rsidR="00B9565E" w:rsidRPr="003D4210" w:rsidRDefault="00B9565E" w:rsidP="00A47D91">
            <w:pPr>
              <w:pStyle w:val="NoSpacing"/>
              <w:jc w:val="both"/>
            </w:pPr>
          </w:p>
        </w:tc>
        <w:tc>
          <w:tcPr>
            <w:tcW w:w="331" w:type="pct"/>
          </w:tcPr>
          <w:p w14:paraId="5035B912" w14:textId="77777777" w:rsidR="00B9565E" w:rsidRPr="003D4210" w:rsidRDefault="00B9565E" w:rsidP="00A47D91">
            <w:pPr>
              <w:jc w:val="center"/>
            </w:pPr>
          </w:p>
        </w:tc>
        <w:tc>
          <w:tcPr>
            <w:tcW w:w="284" w:type="pct"/>
          </w:tcPr>
          <w:p w14:paraId="3809CBB8" w14:textId="77777777" w:rsidR="00B9565E" w:rsidRPr="003D4210" w:rsidRDefault="00B9565E" w:rsidP="00A47D91">
            <w:pPr>
              <w:jc w:val="center"/>
            </w:pPr>
          </w:p>
        </w:tc>
        <w:tc>
          <w:tcPr>
            <w:tcW w:w="419" w:type="pct"/>
          </w:tcPr>
          <w:p w14:paraId="6AD92610" w14:textId="77777777" w:rsidR="00B9565E" w:rsidRPr="003D4210" w:rsidRDefault="00B9565E" w:rsidP="00A47D91">
            <w:pPr>
              <w:jc w:val="center"/>
            </w:pPr>
          </w:p>
        </w:tc>
      </w:tr>
      <w:tr w:rsidR="00B9565E" w:rsidRPr="003D4210" w14:paraId="162F52CE" w14:textId="77777777" w:rsidTr="003D4210">
        <w:trPr>
          <w:trHeight w:val="397"/>
        </w:trPr>
        <w:tc>
          <w:tcPr>
            <w:tcW w:w="267" w:type="pct"/>
          </w:tcPr>
          <w:p w14:paraId="4388068D" w14:textId="77777777" w:rsidR="00B9565E" w:rsidRPr="003D4210" w:rsidRDefault="00B9565E" w:rsidP="00A47D91">
            <w:pPr>
              <w:jc w:val="center"/>
            </w:pPr>
            <w:r w:rsidRPr="003D4210">
              <w:t>7.</w:t>
            </w:r>
          </w:p>
        </w:tc>
        <w:tc>
          <w:tcPr>
            <w:tcW w:w="190" w:type="pct"/>
          </w:tcPr>
          <w:p w14:paraId="54702EAE" w14:textId="77777777" w:rsidR="00B9565E" w:rsidRPr="003D4210" w:rsidRDefault="00B9565E" w:rsidP="00A47D91">
            <w:pPr>
              <w:jc w:val="center"/>
            </w:pPr>
          </w:p>
        </w:tc>
        <w:tc>
          <w:tcPr>
            <w:tcW w:w="3509" w:type="pct"/>
          </w:tcPr>
          <w:p w14:paraId="6EBBB2C8" w14:textId="77777777" w:rsidR="00B9565E" w:rsidRPr="003D4210" w:rsidRDefault="00B9565E" w:rsidP="00A47D91">
            <w:pPr>
              <w:pStyle w:val="NoSpacing"/>
              <w:jc w:val="both"/>
            </w:pPr>
            <w:r w:rsidRPr="003D4210">
              <w:t>Apply the use of various tools that are helpful in checking similarity index.</w:t>
            </w:r>
          </w:p>
        </w:tc>
        <w:tc>
          <w:tcPr>
            <w:tcW w:w="331" w:type="pct"/>
          </w:tcPr>
          <w:p w14:paraId="31C6A03D" w14:textId="77777777" w:rsidR="00B9565E" w:rsidRPr="003D4210" w:rsidRDefault="00B9565E" w:rsidP="00A47D91">
            <w:pPr>
              <w:jc w:val="center"/>
            </w:pPr>
            <w:r w:rsidRPr="003D4210">
              <w:t>CO3</w:t>
            </w:r>
          </w:p>
        </w:tc>
        <w:tc>
          <w:tcPr>
            <w:tcW w:w="284" w:type="pct"/>
          </w:tcPr>
          <w:p w14:paraId="2BFE081F" w14:textId="77777777" w:rsidR="00B9565E" w:rsidRPr="003D4210" w:rsidRDefault="00B9565E" w:rsidP="00A47D91">
            <w:pPr>
              <w:jc w:val="center"/>
            </w:pPr>
            <w:r w:rsidRPr="003D4210">
              <w:t>A</w:t>
            </w:r>
          </w:p>
        </w:tc>
        <w:tc>
          <w:tcPr>
            <w:tcW w:w="419" w:type="pct"/>
          </w:tcPr>
          <w:p w14:paraId="4B8A5D6F" w14:textId="77777777" w:rsidR="00B9565E" w:rsidRPr="003D4210" w:rsidRDefault="00B9565E" w:rsidP="00A47D91">
            <w:pPr>
              <w:jc w:val="center"/>
            </w:pPr>
            <w:r w:rsidRPr="003D4210">
              <w:t>20</w:t>
            </w:r>
          </w:p>
        </w:tc>
      </w:tr>
      <w:tr w:rsidR="00B9565E" w:rsidRPr="003D4210" w14:paraId="74E66042" w14:textId="77777777" w:rsidTr="003D4210">
        <w:trPr>
          <w:trHeight w:val="397"/>
        </w:trPr>
        <w:tc>
          <w:tcPr>
            <w:tcW w:w="267" w:type="pct"/>
          </w:tcPr>
          <w:p w14:paraId="30885665" w14:textId="77777777" w:rsidR="00B9565E" w:rsidRPr="003D4210" w:rsidRDefault="00B9565E" w:rsidP="00A47D91"/>
        </w:tc>
        <w:tc>
          <w:tcPr>
            <w:tcW w:w="190" w:type="pct"/>
          </w:tcPr>
          <w:p w14:paraId="796724F3" w14:textId="77777777" w:rsidR="00B9565E" w:rsidRPr="003D4210" w:rsidRDefault="00B9565E" w:rsidP="00A47D91">
            <w:pPr>
              <w:jc w:val="center"/>
            </w:pPr>
          </w:p>
        </w:tc>
        <w:tc>
          <w:tcPr>
            <w:tcW w:w="3509" w:type="pct"/>
          </w:tcPr>
          <w:p w14:paraId="05016A54" w14:textId="77777777" w:rsidR="00B9565E" w:rsidRPr="003D4210" w:rsidRDefault="00B9565E" w:rsidP="00A47D91">
            <w:pPr>
              <w:jc w:val="center"/>
            </w:pPr>
            <w:r w:rsidRPr="003D4210">
              <w:rPr>
                <w:b/>
                <w:bCs/>
              </w:rPr>
              <w:t>(OR)</w:t>
            </w:r>
          </w:p>
        </w:tc>
        <w:tc>
          <w:tcPr>
            <w:tcW w:w="331" w:type="pct"/>
          </w:tcPr>
          <w:p w14:paraId="2258C94C" w14:textId="77777777" w:rsidR="00B9565E" w:rsidRPr="003D4210" w:rsidRDefault="00B9565E" w:rsidP="00A47D91">
            <w:pPr>
              <w:jc w:val="center"/>
            </w:pPr>
          </w:p>
        </w:tc>
        <w:tc>
          <w:tcPr>
            <w:tcW w:w="284" w:type="pct"/>
          </w:tcPr>
          <w:p w14:paraId="432F259A" w14:textId="77777777" w:rsidR="00B9565E" w:rsidRPr="003D4210" w:rsidRDefault="00B9565E" w:rsidP="00A47D91">
            <w:pPr>
              <w:jc w:val="center"/>
            </w:pPr>
          </w:p>
        </w:tc>
        <w:tc>
          <w:tcPr>
            <w:tcW w:w="419" w:type="pct"/>
          </w:tcPr>
          <w:p w14:paraId="02C2593E" w14:textId="77777777" w:rsidR="00B9565E" w:rsidRPr="003D4210" w:rsidRDefault="00B9565E" w:rsidP="00A47D91">
            <w:pPr>
              <w:jc w:val="center"/>
            </w:pPr>
          </w:p>
        </w:tc>
      </w:tr>
      <w:tr w:rsidR="00B9565E" w:rsidRPr="003D4210" w14:paraId="3CF087D0" w14:textId="77777777" w:rsidTr="003D4210">
        <w:trPr>
          <w:trHeight w:val="397"/>
        </w:trPr>
        <w:tc>
          <w:tcPr>
            <w:tcW w:w="267" w:type="pct"/>
          </w:tcPr>
          <w:p w14:paraId="4507C1C9" w14:textId="77777777" w:rsidR="00B9565E" w:rsidRPr="003D4210" w:rsidRDefault="00B9565E" w:rsidP="00A47D91">
            <w:pPr>
              <w:jc w:val="center"/>
            </w:pPr>
            <w:r w:rsidRPr="003D4210">
              <w:t>8.</w:t>
            </w:r>
          </w:p>
        </w:tc>
        <w:tc>
          <w:tcPr>
            <w:tcW w:w="190" w:type="pct"/>
          </w:tcPr>
          <w:p w14:paraId="55A20586" w14:textId="77777777" w:rsidR="00B9565E" w:rsidRPr="003D4210" w:rsidRDefault="00B9565E" w:rsidP="00A47D91">
            <w:pPr>
              <w:jc w:val="center"/>
            </w:pPr>
          </w:p>
        </w:tc>
        <w:tc>
          <w:tcPr>
            <w:tcW w:w="3509" w:type="pct"/>
          </w:tcPr>
          <w:p w14:paraId="43BAC6C9" w14:textId="77777777" w:rsidR="00B9565E" w:rsidRPr="003D4210" w:rsidRDefault="00B9565E" w:rsidP="003D4210">
            <w:pPr>
              <w:jc w:val="both"/>
            </w:pPr>
            <w:r w:rsidRPr="003D4210">
              <w:t>Analyze the online resources to check publisher copy right and self-archiving policies.</w:t>
            </w:r>
          </w:p>
        </w:tc>
        <w:tc>
          <w:tcPr>
            <w:tcW w:w="331" w:type="pct"/>
          </w:tcPr>
          <w:p w14:paraId="6F68F671" w14:textId="77777777" w:rsidR="00B9565E" w:rsidRPr="003D4210" w:rsidRDefault="00B9565E" w:rsidP="00A47D91">
            <w:pPr>
              <w:jc w:val="center"/>
            </w:pPr>
            <w:r w:rsidRPr="003D4210">
              <w:t>CO4</w:t>
            </w:r>
          </w:p>
        </w:tc>
        <w:tc>
          <w:tcPr>
            <w:tcW w:w="284" w:type="pct"/>
          </w:tcPr>
          <w:p w14:paraId="28C33CB2" w14:textId="77777777" w:rsidR="00B9565E" w:rsidRPr="003D4210" w:rsidRDefault="00B9565E" w:rsidP="00A47D91">
            <w:pPr>
              <w:jc w:val="center"/>
            </w:pPr>
            <w:r w:rsidRPr="003D4210">
              <w:t>An</w:t>
            </w:r>
          </w:p>
        </w:tc>
        <w:tc>
          <w:tcPr>
            <w:tcW w:w="419" w:type="pct"/>
          </w:tcPr>
          <w:p w14:paraId="64FC4504" w14:textId="77777777" w:rsidR="00B9565E" w:rsidRPr="003D4210" w:rsidRDefault="00B9565E" w:rsidP="00A47D91">
            <w:pPr>
              <w:jc w:val="center"/>
            </w:pPr>
            <w:r w:rsidRPr="003D4210">
              <w:t>20</w:t>
            </w:r>
          </w:p>
        </w:tc>
      </w:tr>
      <w:tr w:rsidR="00B9565E" w:rsidRPr="003D4210" w14:paraId="02DEEBF3" w14:textId="77777777" w:rsidTr="003D4210">
        <w:trPr>
          <w:trHeight w:val="397"/>
        </w:trPr>
        <w:tc>
          <w:tcPr>
            <w:tcW w:w="267" w:type="pct"/>
          </w:tcPr>
          <w:p w14:paraId="72971CD6" w14:textId="77777777" w:rsidR="00B9565E" w:rsidRPr="003D4210" w:rsidRDefault="00B9565E" w:rsidP="004942C8">
            <w:pPr>
              <w:jc w:val="center"/>
            </w:pPr>
          </w:p>
        </w:tc>
        <w:tc>
          <w:tcPr>
            <w:tcW w:w="190" w:type="pct"/>
          </w:tcPr>
          <w:p w14:paraId="2A3A3BA0" w14:textId="77777777" w:rsidR="00B9565E" w:rsidRPr="003D4210" w:rsidRDefault="00B9565E" w:rsidP="004942C8">
            <w:pPr>
              <w:jc w:val="center"/>
            </w:pPr>
          </w:p>
        </w:tc>
        <w:tc>
          <w:tcPr>
            <w:tcW w:w="3509" w:type="pct"/>
          </w:tcPr>
          <w:p w14:paraId="170E2299" w14:textId="77777777" w:rsidR="00B9565E" w:rsidRPr="003D4210" w:rsidRDefault="00B9565E" w:rsidP="004942C8">
            <w:pPr>
              <w:jc w:val="center"/>
            </w:pPr>
          </w:p>
        </w:tc>
        <w:tc>
          <w:tcPr>
            <w:tcW w:w="331" w:type="pct"/>
          </w:tcPr>
          <w:p w14:paraId="14520746" w14:textId="77777777" w:rsidR="00B9565E" w:rsidRPr="003D4210" w:rsidRDefault="00B9565E" w:rsidP="004942C8">
            <w:pPr>
              <w:jc w:val="center"/>
            </w:pPr>
          </w:p>
        </w:tc>
        <w:tc>
          <w:tcPr>
            <w:tcW w:w="284" w:type="pct"/>
          </w:tcPr>
          <w:p w14:paraId="29EDCB0B" w14:textId="77777777" w:rsidR="00B9565E" w:rsidRPr="003D4210" w:rsidRDefault="00B9565E" w:rsidP="004942C8">
            <w:pPr>
              <w:jc w:val="center"/>
            </w:pPr>
          </w:p>
        </w:tc>
        <w:tc>
          <w:tcPr>
            <w:tcW w:w="419" w:type="pct"/>
          </w:tcPr>
          <w:p w14:paraId="22932AD5" w14:textId="77777777" w:rsidR="00B9565E" w:rsidRPr="003D4210" w:rsidRDefault="00B9565E" w:rsidP="004942C8">
            <w:pPr>
              <w:jc w:val="center"/>
            </w:pPr>
          </w:p>
        </w:tc>
      </w:tr>
      <w:tr w:rsidR="00B9565E" w:rsidRPr="003D4210" w14:paraId="04D22CE5" w14:textId="77777777" w:rsidTr="004942C8">
        <w:trPr>
          <w:trHeight w:val="552"/>
        </w:trPr>
        <w:tc>
          <w:tcPr>
            <w:tcW w:w="5000" w:type="pct"/>
            <w:gridSpan w:val="6"/>
            <w:vAlign w:val="center"/>
          </w:tcPr>
          <w:p w14:paraId="3D0E7017" w14:textId="77777777" w:rsidR="00B9565E" w:rsidRPr="003D4210" w:rsidRDefault="00B9565E" w:rsidP="00623BEE">
            <w:pPr>
              <w:jc w:val="center"/>
              <w:rPr>
                <w:b/>
                <w:u w:val="single"/>
              </w:rPr>
            </w:pPr>
            <w:r w:rsidRPr="003D4210">
              <w:rPr>
                <w:b/>
                <w:u w:val="single"/>
              </w:rPr>
              <w:t>PART – B (1 X 20= 20 MARKS)</w:t>
            </w:r>
          </w:p>
          <w:p w14:paraId="6DEEFFA4" w14:textId="77777777" w:rsidR="00B9565E" w:rsidRPr="003D4210" w:rsidRDefault="00B9565E" w:rsidP="00623BEE">
            <w:pPr>
              <w:jc w:val="center"/>
            </w:pPr>
            <w:r w:rsidRPr="003D4210">
              <w:rPr>
                <w:b/>
                <w:bCs/>
              </w:rPr>
              <w:t>COMPULSORY QUESTION</w:t>
            </w:r>
          </w:p>
        </w:tc>
      </w:tr>
      <w:tr w:rsidR="00B9565E" w:rsidRPr="003D4210" w14:paraId="5115FA1E" w14:textId="77777777" w:rsidTr="003D4210">
        <w:trPr>
          <w:trHeight w:val="397"/>
        </w:trPr>
        <w:tc>
          <w:tcPr>
            <w:tcW w:w="267" w:type="pct"/>
          </w:tcPr>
          <w:p w14:paraId="0E10F97A" w14:textId="77777777" w:rsidR="00B9565E" w:rsidRPr="003D4210" w:rsidRDefault="00B9565E" w:rsidP="00AA17F5">
            <w:pPr>
              <w:jc w:val="center"/>
            </w:pPr>
            <w:r w:rsidRPr="003D4210">
              <w:t>9.</w:t>
            </w:r>
          </w:p>
        </w:tc>
        <w:tc>
          <w:tcPr>
            <w:tcW w:w="190" w:type="pct"/>
          </w:tcPr>
          <w:p w14:paraId="3C3F7E35" w14:textId="77777777" w:rsidR="00B9565E" w:rsidRPr="003D4210" w:rsidRDefault="00B9565E" w:rsidP="00AA17F5">
            <w:pPr>
              <w:jc w:val="center"/>
            </w:pPr>
          </w:p>
        </w:tc>
        <w:tc>
          <w:tcPr>
            <w:tcW w:w="3509" w:type="pct"/>
          </w:tcPr>
          <w:p w14:paraId="6AD99CA1" w14:textId="77777777" w:rsidR="00B9565E" w:rsidRPr="003D4210" w:rsidRDefault="00B9565E" w:rsidP="00175F2E">
            <w:pPr>
              <w:jc w:val="both"/>
            </w:pPr>
            <w:r w:rsidRPr="003D4210">
              <w:t>Illustrative the initiatives that are available to identify journals based on their research metrics</w:t>
            </w:r>
            <w:r>
              <w:t>.</w:t>
            </w:r>
          </w:p>
        </w:tc>
        <w:tc>
          <w:tcPr>
            <w:tcW w:w="331" w:type="pct"/>
          </w:tcPr>
          <w:p w14:paraId="395AC37A" w14:textId="77777777" w:rsidR="00B9565E" w:rsidRPr="003D4210" w:rsidRDefault="00B9565E" w:rsidP="00AA17F5">
            <w:pPr>
              <w:jc w:val="center"/>
            </w:pPr>
            <w:r w:rsidRPr="003D4210">
              <w:t>CO6</w:t>
            </w:r>
          </w:p>
        </w:tc>
        <w:tc>
          <w:tcPr>
            <w:tcW w:w="284" w:type="pct"/>
          </w:tcPr>
          <w:p w14:paraId="6A09E3E1" w14:textId="77777777" w:rsidR="00B9565E" w:rsidRPr="003D4210" w:rsidRDefault="00B9565E" w:rsidP="00AA17F5">
            <w:pPr>
              <w:jc w:val="center"/>
            </w:pPr>
            <w:r w:rsidRPr="003D4210">
              <w:t>E</w:t>
            </w:r>
          </w:p>
        </w:tc>
        <w:tc>
          <w:tcPr>
            <w:tcW w:w="419" w:type="pct"/>
          </w:tcPr>
          <w:p w14:paraId="1878104C" w14:textId="77777777" w:rsidR="00B9565E" w:rsidRPr="003D4210" w:rsidRDefault="00B9565E" w:rsidP="00AA17F5">
            <w:pPr>
              <w:jc w:val="center"/>
            </w:pPr>
            <w:r w:rsidRPr="003D4210">
              <w:t>20</w:t>
            </w:r>
          </w:p>
        </w:tc>
      </w:tr>
    </w:tbl>
    <w:p w14:paraId="532927D0" w14:textId="77777777" w:rsidR="00B9565E" w:rsidRPr="003D4210" w:rsidRDefault="00B9565E" w:rsidP="00856324">
      <w:r>
        <w:t>CO – COURSE OUTCOME</w:t>
      </w:r>
      <w:r>
        <w:tab/>
      </w:r>
      <w:r>
        <w:tab/>
      </w:r>
      <w:r>
        <w:tab/>
      </w:r>
      <w:r>
        <w:tab/>
      </w:r>
      <w:r>
        <w:tab/>
        <w:t>BL – BLOOMS’ LEVEL</w:t>
      </w:r>
    </w:p>
    <w:p w14:paraId="6CE94B60" w14:textId="77777777" w:rsidR="00B9565E" w:rsidRDefault="00B9565E" w:rsidP="003D4210">
      <w:pPr>
        <w:tabs>
          <w:tab w:val="left" w:pos="2520"/>
        </w:tabs>
      </w:pPr>
      <w:r>
        <w:tab/>
      </w:r>
    </w:p>
    <w:p w14:paraId="4CFD8288" w14:textId="77777777" w:rsidR="00B9565E" w:rsidRDefault="00B9565E" w:rsidP="003D4210">
      <w:pPr>
        <w:tabs>
          <w:tab w:val="left" w:pos="2520"/>
        </w:tabs>
      </w:pPr>
    </w:p>
    <w:p w14:paraId="34858189" w14:textId="77777777" w:rsidR="00B9565E" w:rsidRPr="003D4210" w:rsidRDefault="00B9565E" w:rsidP="003D4210">
      <w:pPr>
        <w:tabs>
          <w:tab w:val="left" w:pos="2520"/>
        </w:tabs>
      </w:pPr>
    </w:p>
    <w:tbl>
      <w:tblPr>
        <w:tblStyle w:val="TableGrid"/>
        <w:tblW w:w="0" w:type="auto"/>
        <w:tblLook w:val="04A0" w:firstRow="1" w:lastRow="0" w:firstColumn="1" w:lastColumn="0" w:noHBand="0" w:noVBand="1"/>
      </w:tblPr>
      <w:tblGrid>
        <w:gridCol w:w="675"/>
        <w:gridCol w:w="9498"/>
      </w:tblGrid>
      <w:tr w:rsidR="00B9565E" w:rsidRPr="003D4210" w14:paraId="54321F16" w14:textId="77777777" w:rsidTr="005D4A17">
        <w:tc>
          <w:tcPr>
            <w:tcW w:w="675" w:type="dxa"/>
          </w:tcPr>
          <w:p w14:paraId="00C72E5A" w14:textId="77777777" w:rsidR="00B9565E" w:rsidRPr="003D4210" w:rsidRDefault="00B9565E" w:rsidP="005D4A17"/>
        </w:tc>
        <w:tc>
          <w:tcPr>
            <w:tcW w:w="10008" w:type="dxa"/>
          </w:tcPr>
          <w:p w14:paraId="7449F468" w14:textId="77777777" w:rsidR="00B9565E" w:rsidRPr="003D4210" w:rsidRDefault="00B9565E" w:rsidP="005D4A17">
            <w:pPr>
              <w:jc w:val="center"/>
              <w:rPr>
                <w:b/>
              </w:rPr>
            </w:pPr>
            <w:r w:rsidRPr="003D4210">
              <w:rPr>
                <w:b/>
              </w:rPr>
              <w:t>COURSE OUTCOMES</w:t>
            </w:r>
          </w:p>
        </w:tc>
      </w:tr>
      <w:tr w:rsidR="00B9565E" w:rsidRPr="003D4210" w14:paraId="098077E5" w14:textId="77777777" w:rsidTr="005D4A17">
        <w:tc>
          <w:tcPr>
            <w:tcW w:w="675" w:type="dxa"/>
          </w:tcPr>
          <w:p w14:paraId="21DF6430" w14:textId="77777777" w:rsidR="00B9565E" w:rsidRPr="003D4210" w:rsidRDefault="00B9565E" w:rsidP="009D079D">
            <w:r w:rsidRPr="003D4210">
              <w:t>CO1</w:t>
            </w:r>
          </w:p>
        </w:tc>
        <w:tc>
          <w:tcPr>
            <w:tcW w:w="10008" w:type="dxa"/>
          </w:tcPr>
          <w:p w14:paraId="12134D12" w14:textId="77777777" w:rsidR="00B9565E" w:rsidRPr="003D4210" w:rsidRDefault="00B9565E" w:rsidP="00193548">
            <w:r w:rsidRPr="003D4210">
              <w:t>Understand the importance of publication ethics</w:t>
            </w:r>
            <w:r>
              <w:t>.</w:t>
            </w:r>
          </w:p>
        </w:tc>
      </w:tr>
      <w:tr w:rsidR="00B9565E" w:rsidRPr="003D4210" w14:paraId="172E3A00" w14:textId="77777777" w:rsidTr="005D4A17">
        <w:tc>
          <w:tcPr>
            <w:tcW w:w="675" w:type="dxa"/>
          </w:tcPr>
          <w:p w14:paraId="20844331" w14:textId="77777777" w:rsidR="00B9565E" w:rsidRPr="003D4210" w:rsidRDefault="00B9565E" w:rsidP="009D079D">
            <w:r w:rsidRPr="003D4210">
              <w:t>CO2</w:t>
            </w:r>
          </w:p>
        </w:tc>
        <w:tc>
          <w:tcPr>
            <w:tcW w:w="10008" w:type="dxa"/>
          </w:tcPr>
          <w:p w14:paraId="0D126EB8" w14:textId="77777777" w:rsidR="00B9565E" w:rsidRPr="003D4210" w:rsidRDefault="00B9565E" w:rsidP="009D079D">
            <w:r w:rsidRPr="003D4210">
              <w:t>Identify and avoid various types of ethical issues while publishing papers and writing reports</w:t>
            </w:r>
            <w:r>
              <w:t>.</w:t>
            </w:r>
          </w:p>
        </w:tc>
      </w:tr>
      <w:tr w:rsidR="00B9565E" w:rsidRPr="003D4210" w14:paraId="128CC2EB" w14:textId="77777777" w:rsidTr="005D4A17">
        <w:tc>
          <w:tcPr>
            <w:tcW w:w="675" w:type="dxa"/>
          </w:tcPr>
          <w:p w14:paraId="6373CB78" w14:textId="77777777" w:rsidR="00B9565E" w:rsidRPr="003D4210" w:rsidRDefault="00B9565E" w:rsidP="009D079D">
            <w:r w:rsidRPr="003D4210">
              <w:t>CO3</w:t>
            </w:r>
          </w:p>
        </w:tc>
        <w:tc>
          <w:tcPr>
            <w:tcW w:w="10008" w:type="dxa"/>
          </w:tcPr>
          <w:p w14:paraId="6C51A0A5" w14:textId="77777777" w:rsidR="00B9565E" w:rsidRPr="003D4210" w:rsidRDefault="00B9565E" w:rsidP="009D079D">
            <w:r w:rsidRPr="003D4210">
              <w:t>Use various tools that are helpful in checking similarity index</w:t>
            </w:r>
            <w:r>
              <w:t>.</w:t>
            </w:r>
          </w:p>
        </w:tc>
      </w:tr>
      <w:tr w:rsidR="00B9565E" w:rsidRPr="003D4210" w14:paraId="35B6B15B" w14:textId="77777777" w:rsidTr="005D4A17">
        <w:tc>
          <w:tcPr>
            <w:tcW w:w="675" w:type="dxa"/>
          </w:tcPr>
          <w:p w14:paraId="3D1E7748" w14:textId="77777777" w:rsidR="00B9565E" w:rsidRPr="003D4210" w:rsidRDefault="00B9565E" w:rsidP="009D079D">
            <w:r w:rsidRPr="003D4210">
              <w:t>CO4</w:t>
            </w:r>
          </w:p>
        </w:tc>
        <w:tc>
          <w:tcPr>
            <w:tcW w:w="10008" w:type="dxa"/>
          </w:tcPr>
          <w:p w14:paraId="54D2CAB0" w14:textId="77777777" w:rsidR="00B9565E" w:rsidRPr="003D4210" w:rsidRDefault="00B9565E" w:rsidP="009D079D">
            <w:r w:rsidRPr="003D4210">
              <w:t>Infer about open access publication and be able to use various search indices</w:t>
            </w:r>
            <w:r>
              <w:t>.</w:t>
            </w:r>
          </w:p>
        </w:tc>
      </w:tr>
      <w:tr w:rsidR="00B9565E" w:rsidRPr="003D4210" w14:paraId="7B50F8E1" w14:textId="77777777" w:rsidTr="005D4A17">
        <w:tc>
          <w:tcPr>
            <w:tcW w:w="675" w:type="dxa"/>
          </w:tcPr>
          <w:p w14:paraId="3CBECDB8" w14:textId="77777777" w:rsidR="00B9565E" w:rsidRPr="003D4210" w:rsidRDefault="00B9565E" w:rsidP="009D079D">
            <w:r w:rsidRPr="003D4210">
              <w:t>CO5</w:t>
            </w:r>
          </w:p>
        </w:tc>
        <w:tc>
          <w:tcPr>
            <w:tcW w:w="10008" w:type="dxa"/>
          </w:tcPr>
          <w:p w14:paraId="7EE6E7A1" w14:textId="77777777" w:rsidR="00B9565E" w:rsidRPr="003D4210" w:rsidRDefault="00B9565E" w:rsidP="009D079D">
            <w:r w:rsidRPr="003D4210">
              <w:t>Grade the reports and articles in order to minimize the similarity index</w:t>
            </w:r>
            <w:r>
              <w:t>.</w:t>
            </w:r>
          </w:p>
        </w:tc>
      </w:tr>
      <w:tr w:rsidR="00B9565E" w:rsidRPr="003D4210" w14:paraId="42F7FB1C" w14:textId="77777777" w:rsidTr="005D4A17">
        <w:tc>
          <w:tcPr>
            <w:tcW w:w="675" w:type="dxa"/>
          </w:tcPr>
          <w:p w14:paraId="6C68D76E" w14:textId="77777777" w:rsidR="00B9565E" w:rsidRPr="003D4210" w:rsidRDefault="00B9565E" w:rsidP="009D079D">
            <w:r w:rsidRPr="003D4210">
              <w:t>CO6</w:t>
            </w:r>
          </w:p>
        </w:tc>
        <w:tc>
          <w:tcPr>
            <w:tcW w:w="10008" w:type="dxa"/>
          </w:tcPr>
          <w:p w14:paraId="0D1D955E" w14:textId="77777777" w:rsidR="00B9565E" w:rsidRPr="003D4210" w:rsidRDefault="00B9565E" w:rsidP="009D079D">
            <w:r w:rsidRPr="003D4210">
              <w:t>Categorize the journals based on their quality and metrics</w:t>
            </w:r>
            <w:r>
              <w:t>.</w:t>
            </w:r>
          </w:p>
        </w:tc>
      </w:tr>
    </w:tbl>
    <w:p w14:paraId="3E693158" w14:textId="77777777" w:rsidR="00B9565E" w:rsidRPr="003D4210" w:rsidRDefault="00B9565E" w:rsidP="0052529A">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rsidRPr="003D4210" w14:paraId="0BC6BD56" w14:textId="77777777" w:rsidTr="005D4A17">
        <w:tc>
          <w:tcPr>
            <w:tcW w:w="10683" w:type="dxa"/>
            <w:gridSpan w:val="8"/>
          </w:tcPr>
          <w:p w14:paraId="6496E471" w14:textId="77777777" w:rsidR="00B9565E" w:rsidRPr="003D4210" w:rsidRDefault="00B9565E" w:rsidP="005D4A17">
            <w:pPr>
              <w:jc w:val="center"/>
              <w:rPr>
                <w:b/>
              </w:rPr>
            </w:pPr>
            <w:r w:rsidRPr="003D4210">
              <w:rPr>
                <w:b/>
              </w:rPr>
              <w:t>Assessment Pattern as per Bloom’s Taxonomy</w:t>
            </w:r>
          </w:p>
        </w:tc>
      </w:tr>
      <w:tr w:rsidR="00B9565E" w:rsidRPr="003D4210" w14:paraId="2ED129DC" w14:textId="77777777" w:rsidTr="005D4A17">
        <w:tc>
          <w:tcPr>
            <w:tcW w:w="959" w:type="dxa"/>
          </w:tcPr>
          <w:p w14:paraId="625A5080" w14:textId="77777777" w:rsidR="00B9565E" w:rsidRPr="003D4210" w:rsidRDefault="00B9565E" w:rsidP="005D4A17">
            <w:r w:rsidRPr="003D4210">
              <w:t>CO / P</w:t>
            </w:r>
          </w:p>
        </w:tc>
        <w:tc>
          <w:tcPr>
            <w:tcW w:w="1362" w:type="dxa"/>
          </w:tcPr>
          <w:p w14:paraId="3DCF2A8C" w14:textId="77777777" w:rsidR="00B9565E" w:rsidRPr="003D4210" w:rsidRDefault="00B9565E" w:rsidP="005D4A17">
            <w:pPr>
              <w:jc w:val="center"/>
              <w:rPr>
                <w:b/>
              </w:rPr>
            </w:pPr>
            <w:r w:rsidRPr="003D4210">
              <w:rPr>
                <w:b/>
              </w:rPr>
              <w:t>Remember</w:t>
            </w:r>
          </w:p>
        </w:tc>
        <w:tc>
          <w:tcPr>
            <w:tcW w:w="1569" w:type="dxa"/>
          </w:tcPr>
          <w:p w14:paraId="4FA013DA" w14:textId="77777777" w:rsidR="00B9565E" w:rsidRPr="003D4210" w:rsidRDefault="00B9565E" w:rsidP="005D4A17">
            <w:pPr>
              <w:jc w:val="center"/>
              <w:rPr>
                <w:b/>
              </w:rPr>
            </w:pPr>
            <w:r w:rsidRPr="003D4210">
              <w:rPr>
                <w:b/>
              </w:rPr>
              <w:t>Understand</w:t>
            </w:r>
          </w:p>
        </w:tc>
        <w:tc>
          <w:tcPr>
            <w:tcW w:w="1439" w:type="dxa"/>
          </w:tcPr>
          <w:p w14:paraId="4B26679D" w14:textId="77777777" w:rsidR="00B9565E" w:rsidRPr="003D4210" w:rsidRDefault="00B9565E" w:rsidP="005D4A17">
            <w:pPr>
              <w:jc w:val="center"/>
              <w:rPr>
                <w:b/>
              </w:rPr>
            </w:pPr>
            <w:r w:rsidRPr="003D4210">
              <w:rPr>
                <w:b/>
              </w:rPr>
              <w:t>Apply</w:t>
            </w:r>
          </w:p>
        </w:tc>
        <w:tc>
          <w:tcPr>
            <w:tcW w:w="1497" w:type="dxa"/>
          </w:tcPr>
          <w:p w14:paraId="1B61CE93" w14:textId="77777777" w:rsidR="00B9565E" w:rsidRPr="003D4210" w:rsidRDefault="00B9565E" w:rsidP="005D4A17">
            <w:pPr>
              <w:jc w:val="center"/>
              <w:rPr>
                <w:b/>
              </w:rPr>
            </w:pPr>
            <w:r w:rsidRPr="003D4210">
              <w:rPr>
                <w:b/>
              </w:rPr>
              <w:t>Analyze</w:t>
            </w:r>
          </w:p>
        </w:tc>
        <w:tc>
          <w:tcPr>
            <w:tcW w:w="1375" w:type="dxa"/>
          </w:tcPr>
          <w:p w14:paraId="123E9D65" w14:textId="77777777" w:rsidR="00B9565E" w:rsidRPr="003D4210" w:rsidRDefault="00B9565E" w:rsidP="005D4A17">
            <w:pPr>
              <w:jc w:val="center"/>
              <w:rPr>
                <w:b/>
              </w:rPr>
            </w:pPr>
            <w:r w:rsidRPr="003D4210">
              <w:rPr>
                <w:b/>
              </w:rPr>
              <w:t>Evaluate</w:t>
            </w:r>
          </w:p>
        </w:tc>
        <w:tc>
          <w:tcPr>
            <w:tcW w:w="1321" w:type="dxa"/>
          </w:tcPr>
          <w:p w14:paraId="0728E3D1" w14:textId="77777777" w:rsidR="00B9565E" w:rsidRPr="003D4210" w:rsidRDefault="00B9565E" w:rsidP="005D4A17">
            <w:pPr>
              <w:jc w:val="center"/>
              <w:rPr>
                <w:b/>
              </w:rPr>
            </w:pPr>
            <w:r w:rsidRPr="003D4210">
              <w:rPr>
                <w:b/>
              </w:rPr>
              <w:t>Create</w:t>
            </w:r>
          </w:p>
        </w:tc>
        <w:tc>
          <w:tcPr>
            <w:tcW w:w="1161" w:type="dxa"/>
          </w:tcPr>
          <w:p w14:paraId="46B87E46" w14:textId="77777777" w:rsidR="00B9565E" w:rsidRPr="003D4210" w:rsidRDefault="00B9565E" w:rsidP="005D4A17">
            <w:pPr>
              <w:jc w:val="center"/>
              <w:rPr>
                <w:b/>
              </w:rPr>
            </w:pPr>
            <w:r w:rsidRPr="003D4210">
              <w:rPr>
                <w:b/>
              </w:rPr>
              <w:t>Total</w:t>
            </w:r>
          </w:p>
        </w:tc>
      </w:tr>
      <w:tr w:rsidR="00B9565E" w:rsidRPr="003D4210" w14:paraId="4E8FC73C" w14:textId="77777777" w:rsidTr="005D4A17">
        <w:tc>
          <w:tcPr>
            <w:tcW w:w="959" w:type="dxa"/>
          </w:tcPr>
          <w:p w14:paraId="293F9C03" w14:textId="77777777" w:rsidR="00B9565E" w:rsidRPr="003D4210" w:rsidRDefault="00B9565E" w:rsidP="005D4A17">
            <w:r w:rsidRPr="003D4210">
              <w:t>CO1</w:t>
            </w:r>
          </w:p>
        </w:tc>
        <w:tc>
          <w:tcPr>
            <w:tcW w:w="1362" w:type="dxa"/>
          </w:tcPr>
          <w:p w14:paraId="0850F6AF" w14:textId="77777777" w:rsidR="00B9565E" w:rsidRPr="003D4210" w:rsidRDefault="00B9565E" w:rsidP="005D4A17">
            <w:pPr>
              <w:jc w:val="center"/>
            </w:pPr>
          </w:p>
        </w:tc>
        <w:tc>
          <w:tcPr>
            <w:tcW w:w="1569" w:type="dxa"/>
          </w:tcPr>
          <w:p w14:paraId="25145804" w14:textId="77777777" w:rsidR="00B9565E" w:rsidRPr="003D4210" w:rsidRDefault="00B9565E" w:rsidP="005D4A17">
            <w:pPr>
              <w:jc w:val="center"/>
            </w:pPr>
            <w:r w:rsidRPr="003D4210">
              <w:t>20</w:t>
            </w:r>
          </w:p>
        </w:tc>
        <w:tc>
          <w:tcPr>
            <w:tcW w:w="1439" w:type="dxa"/>
          </w:tcPr>
          <w:p w14:paraId="18814D06" w14:textId="77777777" w:rsidR="00B9565E" w:rsidRPr="003D4210" w:rsidRDefault="00B9565E" w:rsidP="005D4A17">
            <w:pPr>
              <w:jc w:val="center"/>
            </w:pPr>
          </w:p>
        </w:tc>
        <w:tc>
          <w:tcPr>
            <w:tcW w:w="1497" w:type="dxa"/>
          </w:tcPr>
          <w:p w14:paraId="3374A22B" w14:textId="77777777" w:rsidR="00B9565E" w:rsidRPr="003D4210" w:rsidRDefault="00B9565E" w:rsidP="005D4A17">
            <w:pPr>
              <w:jc w:val="center"/>
            </w:pPr>
          </w:p>
        </w:tc>
        <w:tc>
          <w:tcPr>
            <w:tcW w:w="1375" w:type="dxa"/>
          </w:tcPr>
          <w:p w14:paraId="1C7E0DEF" w14:textId="77777777" w:rsidR="00B9565E" w:rsidRPr="003D4210" w:rsidRDefault="00B9565E" w:rsidP="005D4A17">
            <w:pPr>
              <w:jc w:val="center"/>
            </w:pPr>
          </w:p>
        </w:tc>
        <w:tc>
          <w:tcPr>
            <w:tcW w:w="1321" w:type="dxa"/>
          </w:tcPr>
          <w:p w14:paraId="2AE95A26" w14:textId="77777777" w:rsidR="00B9565E" w:rsidRPr="003D4210" w:rsidRDefault="00B9565E" w:rsidP="005D4A17">
            <w:pPr>
              <w:jc w:val="center"/>
            </w:pPr>
          </w:p>
        </w:tc>
        <w:tc>
          <w:tcPr>
            <w:tcW w:w="1161" w:type="dxa"/>
          </w:tcPr>
          <w:p w14:paraId="553432DA" w14:textId="77777777" w:rsidR="00B9565E" w:rsidRPr="003D4210" w:rsidRDefault="00B9565E" w:rsidP="005D4A17">
            <w:pPr>
              <w:jc w:val="center"/>
            </w:pPr>
            <w:r w:rsidRPr="003D4210">
              <w:t>20</w:t>
            </w:r>
          </w:p>
        </w:tc>
      </w:tr>
      <w:tr w:rsidR="00B9565E" w:rsidRPr="003D4210" w14:paraId="626E9052" w14:textId="77777777" w:rsidTr="005D4A17">
        <w:tc>
          <w:tcPr>
            <w:tcW w:w="959" w:type="dxa"/>
          </w:tcPr>
          <w:p w14:paraId="7CDB342A" w14:textId="77777777" w:rsidR="00B9565E" w:rsidRPr="003D4210" w:rsidRDefault="00B9565E" w:rsidP="005D4A17">
            <w:r w:rsidRPr="003D4210">
              <w:t>CO2</w:t>
            </w:r>
          </w:p>
        </w:tc>
        <w:tc>
          <w:tcPr>
            <w:tcW w:w="1362" w:type="dxa"/>
          </w:tcPr>
          <w:p w14:paraId="006D3AA1" w14:textId="77777777" w:rsidR="00B9565E" w:rsidRPr="003D4210" w:rsidRDefault="00B9565E" w:rsidP="005D4A17">
            <w:pPr>
              <w:jc w:val="center"/>
            </w:pPr>
          </w:p>
        </w:tc>
        <w:tc>
          <w:tcPr>
            <w:tcW w:w="1569" w:type="dxa"/>
          </w:tcPr>
          <w:p w14:paraId="796EE044" w14:textId="77777777" w:rsidR="00B9565E" w:rsidRPr="003D4210" w:rsidRDefault="00B9565E" w:rsidP="005D4A17">
            <w:pPr>
              <w:jc w:val="center"/>
            </w:pPr>
            <w:r w:rsidRPr="003D4210">
              <w:t>20</w:t>
            </w:r>
          </w:p>
        </w:tc>
        <w:tc>
          <w:tcPr>
            <w:tcW w:w="1439" w:type="dxa"/>
          </w:tcPr>
          <w:p w14:paraId="2D9E903C" w14:textId="77777777" w:rsidR="00B9565E" w:rsidRPr="003D4210" w:rsidRDefault="00B9565E" w:rsidP="005D4A17">
            <w:pPr>
              <w:jc w:val="center"/>
            </w:pPr>
          </w:p>
        </w:tc>
        <w:tc>
          <w:tcPr>
            <w:tcW w:w="1497" w:type="dxa"/>
          </w:tcPr>
          <w:p w14:paraId="371012A8" w14:textId="77777777" w:rsidR="00B9565E" w:rsidRPr="003D4210" w:rsidRDefault="00B9565E" w:rsidP="005D4A17">
            <w:pPr>
              <w:jc w:val="center"/>
            </w:pPr>
          </w:p>
        </w:tc>
        <w:tc>
          <w:tcPr>
            <w:tcW w:w="1375" w:type="dxa"/>
          </w:tcPr>
          <w:p w14:paraId="7EA88E18" w14:textId="77777777" w:rsidR="00B9565E" w:rsidRPr="003D4210" w:rsidRDefault="00B9565E" w:rsidP="005D4A17">
            <w:pPr>
              <w:jc w:val="center"/>
            </w:pPr>
          </w:p>
        </w:tc>
        <w:tc>
          <w:tcPr>
            <w:tcW w:w="1321" w:type="dxa"/>
          </w:tcPr>
          <w:p w14:paraId="23603178" w14:textId="77777777" w:rsidR="00B9565E" w:rsidRPr="003D4210" w:rsidRDefault="00B9565E" w:rsidP="005D4A17">
            <w:pPr>
              <w:jc w:val="center"/>
            </w:pPr>
          </w:p>
        </w:tc>
        <w:tc>
          <w:tcPr>
            <w:tcW w:w="1161" w:type="dxa"/>
          </w:tcPr>
          <w:p w14:paraId="3C56A116" w14:textId="77777777" w:rsidR="00B9565E" w:rsidRPr="003D4210" w:rsidRDefault="00B9565E" w:rsidP="005D4A17">
            <w:pPr>
              <w:jc w:val="center"/>
            </w:pPr>
            <w:r w:rsidRPr="003D4210">
              <w:t>20</w:t>
            </w:r>
          </w:p>
        </w:tc>
      </w:tr>
      <w:tr w:rsidR="00B9565E" w:rsidRPr="003D4210" w14:paraId="61A70540" w14:textId="77777777" w:rsidTr="005D4A17">
        <w:tc>
          <w:tcPr>
            <w:tcW w:w="959" w:type="dxa"/>
          </w:tcPr>
          <w:p w14:paraId="46A396FF" w14:textId="77777777" w:rsidR="00B9565E" w:rsidRPr="003D4210" w:rsidRDefault="00B9565E" w:rsidP="005D4A17">
            <w:r w:rsidRPr="003D4210">
              <w:t>CO3</w:t>
            </w:r>
          </w:p>
        </w:tc>
        <w:tc>
          <w:tcPr>
            <w:tcW w:w="1362" w:type="dxa"/>
          </w:tcPr>
          <w:p w14:paraId="0CE47C1F" w14:textId="77777777" w:rsidR="00B9565E" w:rsidRPr="003D4210" w:rsidRDefault="00B9565E" w:rsidP="005D4A17">
            <w:pPr>
              <w:jc w:val="center"/>
            </w:pPr>
          </w:p>
        </w:tc>
        <w:tc>
          <w:tcPr>
            <w:tcW w:w="1569" w:type="dxa"/>
          </w:tcPr>
          <w:p w14:paraId="347A6FAE" w14:textId="77777777" w:rsidR="00B9565E" w:rsidRPr="003D4210" w:rsidRDefault="00B9565E" w:rsidP="005D4A17">
            <w:pPr>
              <w:jc w:val="center"/>
            </w:pPr>
            <w:r w:rsidRPr="003D4210">
              <w:t>20</w:t>
            </w:r>
          </w:p>
        </w:tc>
        <w:tc>
          <w:tcPr>
            <w:tcW w:w="1439" w:type="dxa"/>
          </w:tcPr>
          <w:p w14:paraId="581B2573" w14:textId="77777777" w:rsidR="00B9565E" w:rsidRPr="003D4210" w:rsidRDefault="00B9565E" w:rsidP="005D4A17">
            <w:pPr>
              <w:jc w:val="center"/>
            </w:pPr>
            <w:r w:rsidRPr="003D4210">
              <w:t>20</w:t>
            </w:r>
          </w:p>
        </w:tc>
        <w:tc>
          <w:tcPr>
            <w:tcW w:w="1497" w:type="dxa"/>
          </w:tcPr>
          <w:p w14:paraId="2478924F" w14:textId="77777777" w:rsidR="00B9565E" w:rsidRPr="003D4210" w:rsidRDefault="00B9565E" w:rsidP="005D4A17">
            <w:pPr>
              <w:jc w:val="center"/>
            </w:pPr>
          </w:p>
        </w:tc>
        <w:tc>
          <w:tcPr>
            <w:tcW w:w="1375" w:type="dxa"/>
          </w:tcPr>
          <w:p w14:paraId="409198E5" w14:textId="77777777" w:rsidR="00B9565E" w:rsidRPr="003D4210" w:rsidRDefault="00B9565E" w:rsidP="005D4A17">
            <w:pPr>
              <w:jc w:val="center"/>
            </w:pPr>
          </w:p>
        </w:tc>
        <w:tc>
          <w:tcPr>
            <w:tcW w:w="1321" w:type="dxa"/>
          </w:tcPr>
          <w:p w14:paraId="2CA36BE0" w14:textId="77777777" w:rsidR="00B9565E" w:rsidRPr="003D4210" w:rsidRDefault="00B9565E" w:rsidP="005D4A17">
            <w:pPr>
              <w:jc w:val="center"/>
            </w:pPr>
          </w:p>
        </w:tc>
        <w:tc>
          <w:tcPr>
            <w:tcW w:w="1161" w:type="dxa"/>
          </w:tcPr>
          <w:p w14:paraId="146E2C52" w14:textId="77777777" w:rsidR="00B9565E" w:rsidRPr="003D4210" w:rsidRDefault="00B9565E" w:rsidP="005D4A17">
            <w:pPr>
              <w:jc w:val="center"/>
            </w:pPr>
            <w:r w:rsidRPr="003D4210">
              <w:t>40</w:t>
            </w:r>
          </w:p>
        </w:tc>
      </w:tr>
      <w:tr w:rsidR="00B9565E" w:rsidRPr="003D4210" w14:paraId="29D48B98" w14:textId="77777777" w:rsidTr="005D4A17">
        <w:tc>
          <w:tcPr>
            <w:tcW w:w="959" w:type="dxa"/>
          </w:tcPr>
          <w:p w14:paraId="5F8162AE" w14:textId="77777777" w:rsidR="00B9565E" w:rsidRPr="003D4210" w:rsidRDefault="00B9565E" w:rsidP="005D4A17">
            <w:r w:rsidRPr="003D4210">
              <w:t>CO4</w:t>
            </w:r>
          </w:p>
        </w:tc>
        <w:tc>
          <w:tcPr>
            <w:tcW w:w="1362" w:type="dxa"/>
          </w:tcPr>
          <w:p w14:paraId="01B3A5C6" w14:textId="77777777" w:rsidR="00B9565E" w:rsidRPr="003D4210" w:rsidRDefault="00B9565E" w:rsidP="005D4A17">
            <w:pPr>
              <w:jc w:val="center"/>
            </w:pPr>
          </w:p>
        </w:tc>
        <w:tc>
          <w:tcPr>
            <w:tcW w:w="1569" w:type="dxa"/>
          </w:tcPr>
          <w:p w14:paraId="63EB5A5E" w14:textId="77777777" w:rsidR="00B9565E" w:rsidRPr="003D4210" w:rsidRDefault="00B9565E" w:rsidP="005D4A17">
            <w:pPr>
              <w:jc w:val="center"/>
            </w:pPr>
          </w:p>
        </w:tc>
        <w:tc>
          <w:tcPr>
            <w:tcW w:w="1439" w:type="dxa"/>
          </w:tcPr>
          <w:p w14:paraId="56F6C641" w14:textId="77777777" w:rsidR="00B9565E" w:rsidRPr="003D4210" w:rsidRDefault="00B9565E" w:rsidP="005D4A17">
            <w:pPr>
              <w:jc w:val="center"/>
            </w:pPr>
          </w:p>
        </w:tc>
        <w:tc>
          <w:tcPr>
            <w:tcW w:w="1497" w:type="dxa"/>
          </w:tcPr>
          <w:p w14:paraId="542090FE" w14:textId="77777777" w:rsidR="00B9565E" w:rsidRPr="003D4210" w:rsidRDefault="00B9565E" w:rsidP="005D4A17">
            <w:pPr>
              <w:jc w:val="center"/>
            </w:pPr>
            <w:r w:rsidRPr="003D4210">
              <w:t>20</w:t>
            </w:r>
          </w:p>
        </w:tc>
        <w:tc>
          <w:tcPr>
            <w:tcW w:w="1375" w:type="dxa"/>
          </w:tcPr>
          <w:p w14:paraId="006730E7" w14:textId="77777777" w:rsidR="00B9565E" w:rsidRPr="003D4210" w:rsidRDefault="00B9565E" w:rsidP="005D4A17">
            <w:pPr>
              <w:jc w:val="center"/>
            </w:pPr>
          </w:p>
        </w:tc>
        <w:tc>
          <w:tcPr>
            <w:tcW w:w="1321" w:type="dxa"/>
          </w:tcPr>
          <w:p w14:paraId="11CBAC1E" w14:textId="77777777" w:rsidR="00B9565E" w:rsidRPr="003D4210" w:rsidRDefault="00B9565E" w:rsidP="005D4A17">
            <w:pPr>
              <w:jc w:val="center"/>
            </w:pPr>
          </w:p>
        </w:tc>
        <w:tc>
          <w:tcPr>
            <w:tcW w:w="1161" w:type="dxa"/>
          </w:tcPr>
          <w:p w14:paraId="4D96B618" w14:textId="77777777" w:rsidR="00B9565E" w:rsidRPr="003D4210" w:rsidRDefault="00B9565E" w:rsidP="005D4A17">
            <w:pPr>
              <w:jc w:val="center"/>
            </w:pPr>
            <w:r w:rsidRPr="003D4210">
              <w:t>20</w:t>
            </w:r>
          </w:p>
        </w:tc>
      </w:tr>
      <w:tr w:rsidR="00B9565E" w:rsidRPr="003D4210" w14:paraId="679B4152" w14:textId="77777777" w:rsidTr="005D4A17">
        <w:tc>
          <w:tcPr>
            <w:tcW w:w="959" w:type="dxa"/>
          </w:tcPr>
          <w:p w14:paraId="59FC2035" w14:textId="77777777" w:rsidR="00B9565E" w:rsidRPr="003D4210" w:rsidRDefault="00B9565E" w:rsidP="005D4A17">
            <w:r w:rsidRPr="003D4210">
              <w:t>CO5</w:t>
            </w:r>
          </w:p>
        </w:tc>
        <w:tc>
          <w:tcPr>
            <w:tcW w:w="1362" w:type="dxa"/>
          </w:tcPr>
          <w:p w14:paraId="386C70DD" w14:textId="77777777" w:rsidR="00B9565E" w:rsidRPr="003D4210" w:rsidRDefault="00B9565E" w:rsidP="005D4A17">
            <w:pPr>
              <w:jc w:val="center"/>
            </w:pPr>
            <w:r w:rsidRPr="003D4210">
              <w:t>20</w:t>
            </w:r>
          </w:p>
        </w:tc>
        <w:tc>
          <w:tcPr>
            <w:tcW w:w="1569" w:type="dxa"/>
          </w:tcPr>
          <w:p w14:paraId="33329F6F" w14:textId="77777777" w:rsidR="00B9565E" w:rsidRPr="003D4210" w:rsidRDefault="00B9565E" w:rsidP="005D4A17">
            <w:pPr>
              <w:jc w:val="center"/>
            </w:pPr>
            <w:r w:rsidRPr="003D4210">
              <w:t>20</w:t>
            </w:r>
          </w:p>
        </w:tc>
        <w:tc>
          <w:tcPr>
            <w:tcW w:w="1439" w:type="dxa"/>
          </w:tcPr>
          <w:p w14:paraId="381B344D" w14:textId="77777777" w:rsidR="00B9565E" w:rsidRPr="003D4210" w:rsidRDefault="00B9565E" w:rsidP="005D4A17">
            <w:pPr>
              <w:jc w:val="center"/>
            </w:pPr>
          </w:p>
        </w:tc>
        <w:tc>
          <w:tcPr>
            <w:tcW w:w="1497" w:type="dxa"/>
          </w:tcPr>
          <w:p w14:paraId="06B232B0" w14:textId="77777777" w:rsidR="00B9565E" w:rsidRPr="003D4210" w:rsidRDefault="00B9565E" w:rsidP="005D4A17">
            <w:pPr>
              <w:jc w:val="center"/>
            </w:pPr>
          </w:p>
        </w:tc>
        <w:tc>
          <w:tcPr>
            <w:tcW w:w="1375" w:type="dxa"/>
          </w:tcPr>
          <w:p w14:paraId="7D4F2CB3" w14:textId="77777777" w:rsidR="00B9565E" w:rsidRPr="003D4210" w:rsidRDefault="00B9565E" w:rsidP="005D4A17">
            <w:pPr>
              <w:jc w:val="center"/>
            </w:pPr>
          </w:p>
        </w:tc>
        <w:tc>
          <w:tcPr>
            <w:tcW w:w="1321" w:type="dxa"/>
          </w:tcPr>
          <w:p w14:paraId="6172DA05" w14:textId="77777777" w:rsidR="00B9565E" w:rsidRPr="003D4210" w:rsidRDefault="00B9565E" w:rsidP="005D4A17">
            <w:pPr>
              <w:jc w:val="center"/>
            </w:pPr>
          </w:p>
        </w:tc>
        <w:tc>
          <w:tcPr>
            <w:tcW w:w="1161" w:type="dxa"/>
          </w:tcPr>
          <w:p w14:paraId="0E22C990" w14:textId="77777777" w:rsidR="00B9565E" w:rsidRPr="003D4210" w:rsidRDefault="00B9565E" w:rsidP="005D4A17">
            <w:pPr>
              <w:jc w:val="center"/>
            </w:pPr>
            <w:r w:rsidRPr="003D4210">
              <w:t>40</w:t>
            </w:r>
          </w:p>
        </w:tc>
      </w:tr>
      <w:tr w:rsidR="00B9565E" w:rsidRPr="003D4210" w14:paraId="779D3D4E" w14:textId="77777777" w:rsidTr="005D4A17">
        <w:tc>
          <w:tcPr>
            <w:tcW w:w="959" w:type="dxa"/>
          </w:tcPr>
          <w:p w14:paraId="4A25E6D7" w14:textId="77777777" w:rsidR="00B9565E" w:rsidRPr="003D4210" w:rsidRDefault="00B9565E" w:rsidP="005D4A17">
            <w:r w:rsidRPr="003D4210">
              <w:t>CO6</w:t>
            </w:r>
          </w:p>
        </w:tc>
        <w:tc>
          <w:tcPr>
            <w:tcW w:w="1362" w:type="dxa"/>
          </w:tcPr>
          <w:p w14:paraId="2B15B035" w14:textId="77777777" w:rsidR="00B9565E" w:rsidRPr="003D4210" w:rsidRDefault="00B9565E" w:rsidP="005D4A17">
            <w:pPr>
              <w:jc w:val="center"/>
            </w:pPr>
          </w:p>
        </w:tc>
        <w:tc>
          <w:tcPr>
            <w:tcW w:w="1569" w:type="dxa"/>
          </w:tcPr>
          <w:p w14:paraId="7A159C85" w14:textId="77777777" w:rsidR="00B9565E" w:rsidRPr="003D4210" w:rsidRDefault="00B9565E" w:rsidP="005D4A17">
            <w:pPr>
              <w:jc w:val="center"/>
            </w:pPr>
            <w:r w:rsidRPr="003D4210">
              <w:t>20</w:t>
            </w:r>
          </w:p>
        </w:tc>
        <w:tc>
          <w:tcPr>
            <w:tcW w:w="1439" w:type="dxa"/>
          </w:tcPr>
          <w:p w14:paraId="2A228E28" w14:textId="77777777" w:rsidR="00B9565E" w:rsidRPr="003D4210" w:rsidRDefault="00B9565E" w:rsidP="005D4A17">
            <w:pPr>
              <w:jc w:val="center"/>
            </w:pPr>
          </w:p>
        </w:tc>
        <w:tc>
          <w:tcPr>
            <w:tcW w:w="1497" w:type="dxa"/>
          </w:tcPr>
          <w:p w14:paraId="0AB4677B" w14:textId="77777777" w:rsidR="00B9565E" w:rsidRPr="003D4210" w:rsidRDefault="00B9565E" w:rsidP="005D4A17">
            <w:pPr>
              <w:jc w:val="center"/>
            </w:pPr>
          </w:p>
        </w:tc>
        <w:tc>
          <w:tcPr>
            <w:tcW w:w="1375" w:type="dxa"/>
          </w:tcPr>
          <w:p w14:paraId="45F29015" w14:textId="77777777" w:rsidR="00B9565E" w:rsidRPr="003D4210" w:rsidRDefault="00B9565E" w:rsidP="005D4A17">
            <w:pPr>
              <w:jc w:val="center"/>
            </w:pPr>
            <w:r w:rsidRPr="003D4210">
              <w:t>20</w:t>
            </w:r>
          </w:p>
        </w:tc>
        <w:tc>
          <w:tcPr>
            <w:tcW w:w="1321" w:type="dxa"/>
          </w:tcPr>
          <w:p w14:paraId="058E4A87" w14:textId="77777777" w:rsidR="00B9565E" w:rsidRPr="003D4210" w:rsidRDefault="00B9565E" w:rsidP="005D4A17">
            <w:pPr>
              <w:jc w:val="center"/>
            </w:pPr>
          </w:p>
        </w:tc>
        <w:tc>
          <w:tcPr>
            <w:tcW w:w="1161" w:type="dxa"/>
          </w:tcPr>
          <w:p w14:paraId="3ECDC8CD" w14:textId="77777777" w:rsidR="00B9565E" w:rsidRPr="003D4210" w:rsidRDefault="00B9565E" w:rsidP="005D4A17">
            <w:pPr>
              <w:jc w:val="center"/>
            </w:pPr>
            <w:r w:rsidRPr="003D4210">
              <w:t>40</w:t>
            </w:r>
          </w:p>
        </w:tc>
      </w:tr>
      <w:tr w:rsidR="00B9565E" w:rsidRPr="003D4210" w14:paraId="55B02703" w14:textId="77777777" w:rsidTr="005D4A17">
        <w:tc>
          <w:tcPr>
            <w:tcW w:w="9522" w:type="dxa"/>
            <w:gridSpan w:val="7"/>
          </w:tcPr>
          <w:p w14:paraId="6645DB8F" w14:textId="77777777" w:rsidR="00B9565E" w:rsidRPr="003D4210" w:rsidRDefault="00B9565E" w:rsidP="005D4A17"/>
        </w:tc>
        <w:tc>
          <w:tcPr>
            <w:tcW w:w="1161" w:type="dxa"/>
          </w:tcPr>
          <w:p w14:paraId="2104F177" w14:textId="77777777" w:rsidR="00B9565E" w:rsidRPr="003D4210" w:rsidRDefault="00B9565E" w:rsidP="005D4A17">
            <w:pPr>
              <w:jc w:val="center"/>
              <w:rPr>
                <w:b/>
              </w:rPr>
            </w:pPr>
            <w:r w:rsidRPr="003D4210">
              <w:rPr>
                <w:b/>
              </w:rPr>
              <w:t>180</w:t>
            </w:r>
          </w:p>
        </w:tc>
      </w:tr>
    </w:tbl>
    <w:p w14:paraId="61D5948D" w14:textId="77777777" w:rsidR="00B9565E" w:rsidRPr="003D4210" w:rsidRDefault="00B9565E" w:rsidP="00D75201"/>
    <w:p w14:paraId="59B0C5BB" w14:textId="77777777" w:rsidR="00B9565E" w:rsidRPr="003D4210" w:rsidRDefault="00B9565E" w:rsidP="00D75201"/>
    <w:p w14:paraId="6D9E6EF9" w14:textId="77777777" w:rsidR="00B9565E" w:rsidRPr="003D4210" w:rsidRDefault="00B9565E" w:rsidP="00D75201"/>
    <w:p w14:paraId="6EC250CB" w14:textId="77777777" w:rsidR="00B9565E" w:rsidRPr="00BA50B9" w:rsidRDefault="00B9565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8B11B42" w14:textId="77777777" w:rsidR="00B9565E" w:rsidRDefault="00B9565E">
      <w:pPr>
        <w:spacing w:after="200" w:line="276" w:lineRule="auto"/>
        <w:rPr>
          <w:b/>
        </w:rPr>
      </w:pPr>
      <w:r>
        <w:rPr>
          <w:b/>
        </w:rPr>
        <w:br w:type="page"/>
      </w:r>
    </w:p>
    <w:p w14:paraId="2FA27C77" w14:textId="16EACC6C" w:rsidR="00B9565E" w:rsidRDefault="00B9565E" w:rsidP="00E40AC8">
      <w:pPr>
        <w:jc w:val="center"/>
        <w:rPr>
          <w:b/>
        </w:rPr>
      </w:pPr>
      <w:r w:rsidRPr="0037089B">
        <w:rPr>
          <w:noProof/>
        </w:rPr>
        <w:lastRenderedPageBreak/>
        <w:drawing>
          <wp:inline distT="0" distB="0" distL="0" distR="0" wp14:anchorId="42EFAA68" wp14:editId="7F6923C1">
            <wp:extent cx="4740087" cy="1178853"/>
            <wp:effectExtent l="0" t="0" r="3810" b="2540"/>
            <wp:docPr id="710"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78DAE30" w14:textId="77777777" w:rsidR="00B9565E" w:rsidRPr="00DD490E" w:rsidRDefault="00B9565E" w:rsidP="00E40AC8">
      <w:pPr>
        <w:jc w:val="center"/>
        <w:rPr>
          <w:b/>
        </w:rPr>
      </w:pP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76"/>
      </w:tblGrid>
      <w:tr w:rsidR="00B9565E" w:rsidRPr="00DD490E" w14:paraId="047A68C4" w14:textId="77777777" w:rsidTr="00726BE7">
        <w:trPr>
          <w:trHeight w:val="397"/>
        </w:trPr>
        <w:tc>
          <w:tcPr>
            <w:tcW w:w="1696" w:type="dxa"/>
            <w:vAlign w:val="center"/>
          </w:tcPr>
          <w:p w14:paraId="61600974" w14:textId="77777777" w:rsidR="00B9565E" w:rsidRPr="00DD490E" w:rsidRDefault="00B9565E" w:rsidP="007E575B">
            <w:pPr>
              <w:pStyle w:val="Title"/>
              <w:jc w:val="left"/>
              <w:rPr>
                <w:b/>
                <w:szCs w:val="24"/>
              </w:rPr>
            </w:pPr>
            <w:r w:rsidRPr="00DD490E">
              <w:rPr>
                <w:b/>
                <w:szCs w:val="24"/>
              </w:rPr>
              <w:t xml:space="preserve">Course Code      </w:t>
            </w:r>
          </w:p>
        </w:tc>
        <w:tc>
          <w:tcPr>
            <w:tcW w:w="6151" w:type="dxa"/>
            <w:vAlign w:val="center"/>
          </w:tcPr>
          <w:p w14:paraId="3C5792D0" w14:textId="77777777" w:rsidR="00B9565E" w:rsidRPr="00DD490E" w:rsidRDefault="00B9565E" w:rsidP="004A3A40">
            <w:pPr>
              <w:pStyle w:val="Title"/>
              <w:jc w:val="left"/>
              <w:rPr>
                <w:b/>
                <w:szCs w:val="24"/>
              </w:rPr>
            </w:pPr>
            <w:r w:rsidRPr="00DD490E">
              <w:rPr>
                <w:b/>
                <w:szCs w:val="24"/>
              </w:rPr>
              <w:t>22MA1001</w:t>
            </w:r>
          </w:p>
        </w:tc>
        <w:tc>
          <w:tcPr>
            <w:tcW w:w="1504" w:type="dxa"/>
            <w:vAlign w:val="center"/>
          </w:tcPr>
          <w:p w14:paraId="06A81014" w14:textId="77777777" w:rsidR="00B9565E" w:rsidRPr="00DD490E" w:rsidRDefault="00B9565E" w:rsidP="007E575B">
            <w:pPr>
              <w:pStyle w:val="Title"/>
              <w:ind w:left="-468" w:firstLine="468"/>
              <w:jc w:val="left"/>
              <w:rPr>
                <w:szCs w:val="24"/>
              </w:rPr>
            </w:pPr>
            <w:r w:rsidRPr="00DD490E">
              <w:rPr>
                <w:b/>
                <w:bCs/>
                <w:szCs w:val="24"/>
              </w:rPr>
              <w:t xml:space="preserve">Duration       </w:t>
            </w:r>
          </w:p>
        </w:tc>
        <w:tc>
          <w:tcPr>
            <w:tcW w:w="1276" w:type="dxa"/>
            <w:vAlign w:val="center"/>
          </w:tcPr>
          <w:p w14:paraId="787D92EC" w14:textId="77777777" w:rsidR="00B9565E" w:rsidRPr="00DD490E" w:rsidRDefault="00B9565E" w:rsidP="007E575B">
            <w:pPr>
              <w:pStyle w:val="Title"/>
              <w:jc w:val="left"/>
              <w:rPr>
                <w:b/>
                <w:szCs w:val="24"/>
              </w:rPr>
            </w:pPr>
            <w:r w:rsidRPr="00DD490E">
              <w:rPr>
                <w:b/>
                <w:szCs w:val="24"/>
              </w:rPr>
              <w:t>3hrs</w:t>
            </w:r>
          </w:p>
        </w:tc>
      </w:tr>
      <w:tr w:rsidR="00B9565E" w:rsidRPr="00DD490E" w14:paraId="25C8FCE7" w14:textId="77777777" w:rsidTr="00726BE7">
        <w:trPr>
          <w:trHeight w:val="397"/>
        </w:trPr>
        <w:tc>
          <w:tcPr>
            <w:tcW w:w="1696" w:type="dxa"/>
            <w:vAlign w:val="center"/>
          </w:tcPr>
          <w:p w14:paraId="6711D296" w14:textId="77777777" w:rsidR="00B9565E" w:rsidRPr="00DD490E" w:rsidRDefault="00B9565E" w:rsidP="007E575B">
            <w:pPr>
              <w:pStyle w:val="Title"/>
              <w:ind w:right="-160"/>
              <w:jc w:val="left"/>
              <w:rPr>
                <w:b/>
                <w:szCs w:val="24"/>
              </w:rPr>
            </w:pPr>
            <w:r w:rsidRPr="00DD490E">
              <w:rPr>
                <w:b/>
                <w:szCs w:val="24"/>
              </w:rPr>
              <w:t xml:space="preserve">Course Name     </w:t>
            </w:r>
          </w:p>
        </w:tc>
        <w:tc>
          <w:tcPr>
            <w:tcW w:w="6151" w:type="dxa"/>
            <w:vAlign w:val="center"/>
          </w:tcPr>
          <w:p w14:paraId="31C8A4DA" w14:textId="77777777" w:rsidR="00B9565E" w:rsidRPr="00DD490E" w:rsidRDefault="00B9565E" w:rsidP="007E575B">
            <w:pPr>
              <w:pStyle w:val="Title"/>
              <w:jc w:val="left"/>
              <w:rPr>
                <w:b/>
                <w:szCs w:val="24"/>
              </w:rPr>
            </w:pPr>
            <w:r w:rsidRPr="00DD490E">
              <w:rPr>
                <w:b/>
                <w:szCs w:val="24"/>
              </w:rPr>
              <w:t>BASIC MATHEMATICS AND NUMERICAL COMPUTING USING PYTHON</w:t>
            </w:r>
          </w:p>
        </w:tc>
        <w:tc>
          <w:tcPr>
            <w:tcW w:w="1504" w:type="dxa"/>
            <w:vAlign w:val="center"/>
          </w:tcPr>
          <w:p w14:paraId="7969094C" w14:textId="77777777" w:rsidR="00B9565E" w:rsidRPr="00DD490E" w:rsidRDefault="00B9565E" w:rsidP="007E575B">
            <w:pPr>
              <w:pStyle w:val="Title"/>
              <w:jc w:val="left"/>
              <w:rPr>
                <w:b/>
                <w:bCs/>
                <w:szCs w:val="24"/>
              </w:rPr>
            </w:pPr>
            <w:r w:rsidRPr="00DD490E">
              <w:rPr>
                <w:b/>
                <w:bCs/>
                <w:szCs w:val="24"/>
              </w:rPr>
              <w:t xml:space="preserve">Max. Marks </w:t>
            </w:r>
          </w:p>
        </w:tc>
        <w:tc>
          <w:tcPr>
            <w:tcW w:w="1276" w:type="dxa"/>
            <w:vAlign w:val="center"/>
          </w:tcPr>
          <w:p w14:paraId="4D969B19" w14:textId="77777777" w:rsidR="00B9565E" w:rsidRPr="00DD490E" w:rsidRDefault="00B9565E" w:rsidP="007E575B">
            <w:pPr>
              <w:pStyle w:val="Title"/>
              <w:jc w:val="left"/>
              <w:rPr>
                <w:b/>
                <w:szCs w:val="24"/>
              </w:rPr>
            </w:pPr>
            <w:r w:rsidRPr="00DD490E">
              <w:rPr>
                <w:b/>
                <w:szCs w:val="24"/>
              </w:rPr>
              <w:t>100</w:t>
            </w:r>
          </w:p>
        </w:tc>
      </w:tr>
    </w:tbl>
    <w:p w14:paraId="2A9AF632" w14:textId="77777777" w:rsidR="00B9565E" w:rsidRPr="00DD490E" w:rsidRDefault="00B9565E" w:rsidP="00B57D8D">
      <w:pPr>
        <w:ind w:left="720"/>
        <w:rPr>
          <w:highlight w:val="yellow"/>
        </w:rPr>
      </w:pPr>
    </w:p>
    <w:tbl>
      <w:tblPr>
        <w:tblStyle w:val="TableGrid"/>
        <w:tblW w:w="5223" w:type="pct"/>
        <w:tblLayout w:type="fixed"/>
        <w:tblLook w:val="04A0" w:firstRow="1" w:lastRow="0" w:firstColumn="1" w:lastColumn="0" w:noHBand="0" w:noVBand="1"/>
      </w:tblPr>
      <w:tblGrid>
        <w:gridCol w:w="573"/>
        <w:gridCol w:w="395"/>
        <w:gridCol w:w="7109"/>
        <w:gridCol w:w="852"/>
        <w:gridCol w:w="708"/>
        <w:gridCol w:w="990"/>
      </w:tblGrid>
      <w:tr w:rsidR="00B9565E" w:rsidRPr="00BA50B9" w14:paraId="4E222A3C" w14:textId="77777777" w:rsidTr="00DD490E">
        <w:trPr>
          <w:trHeight w:val="552"/>
        </w:trPr>
        <w:tc>
          <w:tcPr>
            <w:tcW w:w="269" w:type="pct"/>
            <w:vAlign w:val="center"/>
          </w:tcPr>
          <w:p w14:paraId="15E3B28F" w14:textId="77777777" w:rsidR="00B9565E" w:rsidRPr="00111D43" w:rsidRDefault="00B9565E" w:rsidP="00726BE7">
            <w:pPr>
              <w:contextualSpacing/>
              <w:jc w:val="center"/>
              <w:rPr>
                <w:b/>
              </w:rPr>
            </w:pPr>
            <w:r w:rsidRPr="00111D43">
              <w:rPr>
                <w:b/>
              </w:rPr>
              <w:t>Q. No.</w:t>
            </w:r>
          </w:p>
        </w:tc>
        <w:tc>
          <w:tcPr>
            <w:tcW w:w="3531" w:type="pct"/>
            <w:gridSpan w:val="2"/>
            <w:vAlign w:val="center"/>
          </w:tcPr>
          <w:p w14:paraId="5B45DBFC" w14:textId="77777777" w:rsidR="00B9565E" w:rsidRPr="00111D43" w:rsidRDefault="00B9565E" w:rsidP="00726BE7">
            <w:pPr>
              <w:contextualSpacing/>
              <w:jc w:val="center"/>
              <w:rPr>
                <w:b/>
              </w:rPr>
            </w:pPr>
            <w:r w:rsidRPr="00111D43">
              <w:rPr>
                <w:b/>
              </w:rPr>
              <w:t>Questions</w:t>
            </w:r>
          </w:p>
        </w:tc>
        <w:tc>
          <w:tcPr>
            <w:tcW w:w="401" w:type="pct"/>
            <w:vAlign w:val="center"/>
          </w:tcPr>
          <w:p w14:paraId="221529B1" w14:textId="77777777" w:rsidR="00B9565E" w:rsidRPr="00111D43" w:rsidRDefault="00B9565E" w:rsidP="00726BE7">
            <w:pPr>
              <w:contextualSpacing/>
              <w:jc w:val="center"/>
              <w:rPr>
                <w:b/>
              </w:rPr>
            </w:pPr>
            <w:r w:rsidRPr="00111D43">
              <w:rPr>
                <w:b/>
              </w:rPr>
              <w:t>CO</w:t>
            </w:r>
          </w:p>
        </w:tc>
        <w:tc>
          <w:tcPr>
            <w:tcW w:w="333" w:type="pct"/>
            <w:vAlign w:val="center"/>
          </w:tcPr>
          <w:p w14:paraId="20ED284B" w14:textId="77777777" w:rsidR="00B9565E" w:rsidRPr="00111D43" w:rsidRDefault="00B9565E" w:rsidP="00726BE7">
            <w:pPr>
              <w:contextualSpacing/>
              <w:jc w:val="center"/>
              <w:rPr>
                <w:b/>
              </w:rPr>
            </w:pPr>
            <w:r w:rsidRPr="00111D43">
              <w:rPr>
                <w:b/>
              </w:rPr>
              <w:t>BL</w:t>
            </w:r>
          </w:p>
        </w:tc>
        <w:tc>
          <w:tcPr>
            <w:tcW w:w="467" w:type="pct"/>
            <w:vAlign w:val="center"/>
          </w:tcPr>
          <w:p w14:paraId="452F998A" w14:textId="77777777" w:rsidR="00B9565E" w:rsidRPr="00111D43" w:rsidRDefault="00B9565E" w:rsidP="00726BE7">
            <w:pPr>
              <w:contextualSpacing/>
              <w:jc w:val="center"/>
              <w:rPr>
                <w:b/>
              </w:rPr>
            </w:pPr>
            <w:r w:rsidRPr="00111D43">
              <w:rPr>
                <w:b/>
              </w:rPr>
              <w:t>Marks</w:t>
            </w:r>
          </w:p>
        </w:tc>
      </w:tr>
      <w:tr w:rsidR="00B9565E" w:rsidRPr="00BA50B9" w14:paraId="17775807" w14:textId="77777777" w:rsidTr="00DD490E">
        <w:trPr>
          <w:trHeight w:val="552"/>
        </w:trPr>
        <w:tc>
          <w:tcPr>
            <w:tcW w:w="5000" w:type="pct"/>
            <w:gridSpan w:val="6"/>
            <w:vAlign w:val="center"/>
          </w:tcPr>
          <w:p w14:paraId="0FBB173E" w14:textId="77777777" w:rsidR="00B9565E" w:rsidRPr="00BA50B9" w:rsidRDefault="00B9565E" w:rsidP="008C57B9">
            <w:pPr>
              <w:jc w:val="center"/>
              <w:rPr>
                <w:b/>
                <w:u w:val="single"/>
              </w:rPr>
            </w:pPr>
            <w:r w:rsidRPr="00BA50B9">
              <w:rPr>
                <w:b/>
                <w:u w:val="single"/>
              </w:rPr>
              <w:t>PART – A (10 X 1 = 10 MARKS)</w:t>
            </w:r>
          </w:p>
        </w:tc>
      </w:tr>
      <w:tr w:rsidR="00B9565E" w:rsidRPr="00BA50B9" w14:paraId="6BBCF73C" w14:textId="77777777" w:rsidTr="00DD490E">
        <w:trPr>
          <w:trHeight w:val="397"/>
        </w:trPr>
        <w:tc>
          <w:tcPr>
            <w:tcW w:w="269" w:type="pct"/>
          </w:tcPr>
          <w:p w14:paraId="5878C85A" w14:textId="77777777" w:rsidR="00B9565E" w:rsidRPr="00BA50B9" w:rsidRDefault="00B9565E" w:rsidP="00666955">
            <w:pPr>
              <w:jc w:val="center"/>
            </w:pPr>
            <w:r w:rsidRPr="00BA50B9">
              <w:t>1.</w:t>
            </w:r>
          </w:p>
        </w:tc>
        <w:tc>
          <w:tcPr>
            <w:tcW w:w="3531" w:type="pct"/>
            <w:gridSpan w:val="2"/>
          </w:tcPr>
          <w:p w14:paraId="2CAB0D4C" w14:textId="77777777" w:rsidR="00B9565E" w:rsidRPr="00290E34" w:rsidRDefault="00B9565E" w:rsidP="00300D31">
            <w:pPr>
              <w:jc w:val="both"/>
            </w:pPr>
            <w:r>
              <w:t xml:space="preserve">Find the eigen values of the matrix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2</m:t>
                        </m:r>
                      </m:e>
                      <m:e>
                        <m:r>
                          <w:rPr>
                            <w:rFonts w:ascii="Cambria Math" w:hAnsi="Cambria Math"/>
                          </w:rPr>
                          <m:t>3</m:t>
                        </m:r>
                      </m:e>
                      <m:e>
                        <m:r>
                          <w:rPr>
                            <w:rFonts w:ascii="Cambria Math" w:hAnsi="Cambria Math"/>
                          </w:rPr>
                          <m:t>0</m:t>
                        </m:r>
                      </m:e>
                    </m:mr>
                    <m:mr>
                      <m:e>
                        <m:r>
                          <w:rPr>
                            <w:rFonts w:ascii="Cambria Math" w:hAnsi="Cambria Math"/>
                          </w:rPr>
                          <m:t>1</m:t>
                        </m:r>
                      </m:e>
                      <m:e>
                        <m:r>
                          <w:rPr>
                            <w:rFonts w:ascii="Cambria Math" w:hAnsi="Cambria Math"/>
                          </w:rPr>
                          <m:t>4</m:t>
                        </m:r>
                      </m:e>
                      <m:e>
                        <m:r>
                          <w:rPr>
                            <w:rFonts w:ascii="Cambria Math" w:hAnsi="Cambria Math"/>
                          </w:rPr>
                          <m:t>2</m:t>
                        </m:r>
                      </m:e>
                    </m:mr>
                  </m:m>
                </m:e>
              </m:d>
            </m:oMath>
            <w:r>
              <w:t xml:space="preserve"> </w:t>
            </w:r>
          </w:p>
        </w:tc>
        <w:tc>
          <w:tcPr>
            <w:tcW w:w="401" w:type="pct"/>
          </w:tcPr>
          <w:p w14:paraId="3929E5F7" w14:textId="77777777" w:rsidR="00B9565E" w:rsidRPr="00BA50B9" w:rsidRDefault="00B9565E" w:rsidP="00666955">
            <w:pPr>
              <w:jc w:val="center"/>
            </w:pPr>
            <w:r>
              <w:t>CO1</w:t>
            </w:r>
          </w:p>
        </w:tc>
        <w:tc>
          <w:tcPr>
            <w:tcW w:w="333" w:type="pct"/>
          </w:tcPr>
          <w:p w14:paraId="176807E7" w14:textId="77777777" w:rsidR="00B9565E" w:rsidRPr="00BA50B9" w:rsidRDefault="00B9565E" w:rsidP="00666955">
            <w:pPr>
              <w:jc w:val="center"/>
            </w:pPr>
            <w:r>
              <w:t>U</w:t>
            </w:r>
          </w:p>
        </w:tc>
        <w:tc>
          <w:tcPr>
            <w:tcW w:w="467" w:type="pct"/>
          </w:tcPr>
          <w:p w14:paraId="0D03F439" w14:textId="77777777" w:rsidR="00B9565E" w:rsidRPr="00BA50B9" w:rsidRDefault="00B9565E" w:rsidP="00666955">
            <w:pPr>
              <w:jc w:val="center"/>
            </w:pPr>
            <w:r w:rsidRPr="00BA50B9">
              <w:t>1</w:t>
            </w:r>
          </w:p>
        </w:tc>
      </w:tr>
      <w:tr w:rsidR="00B9565E" w:rsidRPr="00BA50B9" w14:paraId="3FDE119B" w14:textId="77777777" w:rsidTr="00DD490E">
        <w:trPr>
          <w:trHeight w:val="397"/>
        </w:trPr>
        <w:tc>
          <w:tcPr>
            <w:tcW w:w="269" w:type="pct"/>
          </w:tcPr>
          <w:p w14:paraId="4B65B268" w14:textId="77777777" w:rsidR="00B9565E" w:rsidRPr="00BA50B9" w:rsidRDefault="00B9565E" w:rsidP="00666955">
            <w:pPr>
              <w:jc w:val="center"/>
            </w:pPr>
            <w:r w:rsidRPr="00BA50B9">
              <w:t>2.</w:t>
            </w:r>
          </w:p>
        </w:tc>
        <w:tc>
          <w:tcPr>
            <w:tcW w:w="3531" w:type="pct"/>
            <w:gridSpan w:val="2"/>
          </w:tcPr>
          <w:p w14:paraId="177A1221" w14:textId="77777777" w:rsidR="00B9565E" w:rsidRPr="007953A5" w:rsidRDefault="00B9565E" w:rsidP="00300D31">
            <w:pPr>
              <w:jc w:val="both"/>
            </w:pPr>
            <w:r>
              <w:t xml:space="preserve">If the eigen values of the matrix </w:t>
            </w:r>
            <m:oMath>
              <m:r>
                <w:rPr>
                  <w:rFonts w:ascii="Cambria Math" w:hAnsi="Cambria Math"/>
                </w:rPr>
                <m:t>A</m:t>
              </m:r>
            </m:oMath>
            <w:r>
              <w:t xml:space="preserve"> are </w:t>
            </w:r>
            <m:oMath>
              <m:r>
                <w:rPr>
                  <w:rFonts w:ascii="Cambria Math" w:hAnsi="Cambria Math"/>
                </w:rPr>
                <m:t>-1, 3, 2</m:t>
              </m:r>
            </m:oMath>
            <w:r>
              <w:t xml:space="preserve">, find the index of </w:t>
            </w:r>
            <m:oMath>
              <m:r>
                <w:rPr>
                  <w:rFonts w:ascii="Cambria Math" w:hAnsi="Cambria Math"/>
                </w:rPr>
                <m:t>A</m:t>
              </m:r>
            </m:oMath>
            <w:r>
              <w:t>.</w:t>
            </w:r>
          </w:p>
        </w:tc>
        <w:tc>
          <w:tcPr>
            <w:tcW w:w="401" w:type="pct"/>
          </w:tcPr>
          <w:p w14:paraId="4116475E" w14:textId="77777777" w:rsidR="00B9565E" w:rsidRPr="00BA50B9" w:rsidRDefault="00B9565E" w:rsidP="00666955">
            <w:pPr>
              <w:jc w:val="center"/>
            </w:pPr>
            <w:r>
              <w:t>CO1</w:t>
            </w:r>
          </w:p>
        </w:tc>
        <w:tc>
          <w:tcPr>
            <w:tcW w:w="333" w:type="pct"/>
          </w:tcPr>
          <w:p w14:paraId="0EBCB0A7" w14:textId="77777777" w:rsidR="00B9565E" w:rsidRDefault="00B9565E" w:rsidP="00666955">
            <w:pPr>
              <w:jc w:val="center"/>
            </w:pPr>
            <w:r>
              <w:t>U</w:t>
            </w:r>
          </w:p>
        </w:tc>
        <w:tc>
          <w:tcPr>
            <w:tcW w:w="467" w:type="pct"/>
          </w:tcPr>
          <w:p w14:paraId="77D19F6D" w14:textId="77777777" w:rsidR="00B9565E" w:rsidRPr="00BA50B9" w:rsidRDefault="00B9565E" w:rsidP="00666955">
            <w:pPr>
              <w:jc w:val="center"/>
            </w:pPr>
            <w:r w:rsidRPr="00BA50B9">
              <w:t>1</w:t>
            </w:r>
          </w:p>
        </w:tc>
      </w:tr>
      <w:tr w:rsidR="00B9565E" w:rsidRPr="00BA50B9" w14:paraId="3BC93858" w14:textId="77777777" w:rsidTr="00DD490E">
        <w:trPr>
          <w:trHeight w:val="397"/>
        </w:trPr>
        <w:tc>
          <w:tcPr>
            <w:tcW w:w="269" w:type="pct"/>
          </w:tcPr>
          <w:p w14:paraId="45564EA2" w14:textId="77777777" w:rsidR="00B9565E" w:rsidRPr="00BA50B9" w:rsidRDefault="00B9565E" w:rsidP="00666955">
            <w:pPr>
              <w:jc w:val="center"/>
            </w:pPr>
            <w:r w:rsidRPr="00BA50B9">
              <w:t>3.</w:t>
            </w:r>
          </w:p>
        </w:tc>
        <w:tc>
          <w:tcPr>
            <w:tcW w:w="3531" w:type="pct"/>
            <w:gridSpan w:val="2"/>
          </w:tcPr>
          <w:p w14:paraId="1B138933" w14:textId="77777777" w:rsidR="00B9565E" w:rsidRPr="00290E34" w:rsidRDefault="00B9565E" w:rsidP="00300D31">
            <w:pPr>
              <w:spacing w:line="360" w:lineRule="auto"/>
            </w:pPr>
            <w:r>
              <w:t xml:space="preserve">If the roots of an ordinary differential equation are </w:t>
            </w:r>
            <m:oMath>
              <m:r>
                <w:rPr>
                  <w:rFonts w:ascii="Cambria Math" w:hAnsi="Cambria Math"/>
                </w:rPr>
                <m:t>1 and  3,</m:t>
              </m:r>
            </m:oMath>
            <w:r>
              <w:t xml:space="preserve"> then write its complementary function.</w:t>
            </w:r>
          </w:p>
        </w:tc>
        <w:tc>
          <w:tcPr>
            <w:tcW w:w="401" w:type="pct"/>
          </w:tcPr>
          <w:p w14:paraId="57833607" w14:textId="77777777" w:rsidR="00B9565E" w:rsidRDefault="00B9565E" w:rsidP="00666955">
            <w:pPr>
              <w:jc w:val="center"/>
            </w:pPr>
            <w:r w:rsidRPr="009F4EF2">
              <w:t>CO</w:t>
            </w:r>
            <w:r>
              <w:t>2</w:t>
            </w:r>
          </w:p>
        </w:tc>
        <w:tc>
          <w:tcPr>
            <w:tcW w:w="333" w:type="pct"/>
          </w:tcPr>
          <w:p w14:paraId="5FBC95D7" w14:textId="77777777" w:rsidR="00B9565E" w:rsidRDefault="00B9565E" w:rsidP="00666955">
            <w:pPr>
              <w:jc w:val="center"/>
            </w:pPr>
            <w:r>
              <w:t>R</w:t>
            </w:r>
          </w:p>
        </w:tc>
        <w:tc>
          <w:tcPr>
            <w:tcW w:w="467" w:type="pct"/>
          </w:tcPr>
          <w:p w14:paraId="60CD3724" w14:textId="77777777" w:rsidR="00B9565E" w:rsidRPr="00BA50B9" w:rsidRDefault="00B9565E" w:rsidP="00666955">
            <w:pPr>
              <w:jc w:val="center"/>
            </w:pPr>
            <w:r w:rsidRPr="00BA50B9">
              <w:t>1</w:t>
            </w:r>
          </w:p>
        </w:tc>
      </w:tr>
      <w:tr w:rsidR="00B9565E" w:rsidRPr="00BA50B9" w14:paraId="4A88434C" w14:textId="77777777" w:rsidTr="00DD490E">
        <w:trPr>
          <w:trHeight w:val="397"/>
        </w:trPr>
        <w:tc>
          <w:tcPr>
            <w:tcW w:w="269" w:type="pct"/>
          </w:tcPr>
          <w:p w14:paraId="318360C3" w14:textId="77777777" w:rsidR="00B9565E" w:rsidRPr="00BA50B9" w:rsidRDefault="00B9565E" w:rsidP="00666955">
            <w:pPr>
              <w:jc w:val="center"/>
            </w:pPr>
            <w:r w:rsidRPr="00BA50B9">
              <w:t>4.</w:t>
            </w:r>
          </w:p>
        </w:tc>
        <w:tc>
          <w:tcPr>
            <w:tcW w:w="3531" w:type="pct"/>
            <w:gridSpan w:val="2"/>
          </w:tcPr>
          <w:p w14:paraId="1823D5AF" w14:textId="77777777" w:rsidR="00B9565E" w:rsidRPr="00392E1F" w:rsidRDefault="00B9565E" w:rsidP="00300D31">
            <w:pPr>
              <w:spacing w:line="360" w:lineRule="auto"/>
              <w:rPr>
                <w:color w:val="000000"/>
                <w:shd w:val="clear" w:color="auto" w:fill="FFFFFF"/>
              </w:rPr>
            </w:pPr>
            <w:r>
              <w:rPr>
                <w:color w:val="000000"/>
                <w:shd w:val="clear" w:color="auto" w:fill="FFFFFF"/>
              </w:rPr>
              <w:t xml:space="preserve">Find the order of the ordinary differential equation </w:t>
            </w:r>
            <m:oMath>
              <m:r>
                <w:rPr>
                  <w:rFonts w:ascii="Cambria Math" w:hAnsi="Cambria Math"/>
                  <w:color w:val="000000"/>
                  <w:shd w:val="clear" w:color="auto" w:fill="FFFFFF"/>
                </w:rPr>
                <m:t xml:space="preserve">             </m:t>
              </m:r>
            </m:oMath>
          </w:p>
          <w:p w14:paraId="31C960EF" w14:textId="77777777" w:rsidR="00B9565E" w:rsidRPr="005477CC" w:rsidRDefault="00B9565E" w:rsidP="00300D31">
            <w:pPr>
              <w:spacing w:line="360" w:lineRule="auto"/>
            </w:pPr>
            <m:oMath>
              <m:r>
                <w:rPr>
                  <w:rFonts w:ascii="Cambria Math" w:hAnsi="Cambria Math"/>
                  <w:color w:val="000000"/>
                  <w:shd w:val="clear" w:color="auto" w:fill="FFFFFF"/>
                </w:rPr>
                <m:t xml:space="preserve">   </m:t>
              </m:r>
              <m:sSup>
                <m:sSupPr>
                  <m:ctrlPr>
                    <w:rPr>
                      <w:rFonts w:ascii="Cambria Math" w:hAnsi="Cambria Math"/>
                      <w:i/>
                      <w:color w:val="000000"/>
                      <w:shd w:val="clear" w:color="auto" w:fill="FFFFFF"/>
                    </w:rPr>
                  </m:ctrlPr>
                </m:sSupPr>
                <m:e>
                  <m:d>
                    <m:dPr>
                      <m:ctrlPr>
                        <w:rPr>
                          <w:rFonts w:ascii="Cambria Math" w:hAnsi="Cambria Math"/>
                          <w:i/>
                          <w:color w:val="000000"/>
                          <w:shd w:val="clear" w:color="auto" w:fill="FFFFFF"/>
                        </w:rPr>
                      </m:ctrlPr>
                    </m:dPr>
                    <m:e>
                      <m:f>
                        <m:fPr>
                          <m:ctrlPr>
                            <w:rPr>
                              <w:rFonts w:ascii="Cambria Math" w:hAnsi="Cambria Math"/>
                              <w:i/>
                              <w:color w:val="000000"/>
                              <w:shd w:val="clear" w:color="auto" w:fill="FFFFFF"/>
                            </w:rPr>
                          </m:ctrlPr>
                        </m:fPr>
                        <m:num>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3</m:t>
                              </m:r>
                            </m:sup>
                          </m:sSup>
                          <m:r>
                            <w:rPr>
                              <w:rFonts w:ascii="Cambria Math" w:hAnsi="Cambria Math"/>
                              <w:color w:val="000000"/>
                              <w:shd w:val="clear" w:color="auto" w:fill="FFFFFF"/>
                            </w:rPr>
                            <m:t>y</m:t>
                          </m:r>
                        </m:num>
                        <m:den>
                          <m:r>
                            <w:rPr>
                              <w:rFonts w:ascii="Cambria Math" w:hAnsi="Cambria Math"/>
                              <w:color w:val="000000"/>
                              <w:shd w:val="clear" w:color="auto" w:fill="FFFFFF"/>
                            </w:rPr>
                            <m:t>d</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3</m:t>
                              </m:r>
                            </m:sup>
                          </m:sSup>
                        </m:den>
                      </m:f>
                    </m:e>
                  </m:d>
                </m:e>
                <m:sup>
                  <m:r>
                    <w:rPr>
                      <w:rFonts w:ascii="Cambria Math" w:hAnsi="Cambria Math"/>
                      <w:color w:val="000000"/>
                      <w:shd w:val="clear" w:color="auto" w:fill="FFFFFF"/>
                    </w:rPr>
                    <m:t>2</m:t>
                  </m:r>
                </m:sup>
              </m:sSup>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d>
                    <m:dPr>
                      <m:ctrlPr>
                        <w:rPr>
                          <w:rFonts w:ascii="Cambria Math" w:hAnsi="Cambria Math"/>
                          <w:i/>
                          <w:color w:val="000000"/>
                          <w:shd w:val="clear" w:color="auto" w:fill="FFFFFF"/>
                        </w:rPr>
                      </m:ctrlPr>
                    </m:dPr>
                    <m:e>
                      <m:f>
                        <m:fPr>
                          <m:ctrlPr>
                            <w:rPr>
                              <w:rFonts w:ascii="Cambria Math" w:hAnsi="Cambria Math"/>
                              <w:i/>
                              <w:color w:val="000000"/>
                              <w:shd w:val="clear" w:color="auto" w:fill="FFFFFF"/>
                            </w:rPr>
                          </m:ctrlPr>
                        </m:fPr>
                        <m:num>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r>
                            <w:rPr>
                              <w:rFonts w:ascii="Cambria Math" w:hAnsi="Cambria Math"/>
                              <w:color w:val="000000"/>
                              <w:shd w:val="clear" w:color="auto" w:fill="FFFFFF"/>
                            </w:rPr>
                            <m:t>y</m:t>
                          </m:r>
                        </m:num>
                        <m:den>
                          <m:r>
                            <w:rPr>
                              <w:rFonts w:ascii="Cambria Math" w:hAnsi="Cambria Math"/>
                              <w:color w:val="000000"/>
                              <w:shd w:val="clear" w:color="auto" w:fill="FFFFFF"/>
                            </w:rPr>
                            <m:t>d</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den>
                      </m:f>
                    </m:e>
                  </m:d>
                </m:e>
                <m:sup>
                  <m:r>
                    <w:rPr>
                      <w:rFonts w:ascii="Cambria Math" w:hAnsi="Cambria Math"/>
                      <w:color w:val="000000"/>
                      <w:shd w:val="clear" w:color="auto" w:fill="FFFFFF"/>
                    </w:rPr>
                    <m:t>2</m:t>
                  </m:r>
                </m:sup>
              </m:sSup>
              <m:r>
                <w:rPr>
                  <w:rFonts w:ascii="Cambria Math" w:hAnsi="Cambria Math"/>
                  <w:color w:val="000000"/>
                  <w:shd w:val="clear" w:color="auto" w:fill="FFFFFF"/>
                </w:rPr>
                <m:t>+3y=</m:t>
              </m:r>
              <m:sSup>
                <m:sSupPr>
                  <m:ctrlPr>
                    <w:rPr>
                      <w:rFonts w:ascii="Cambria Math" w:hAnsi="Cambria Math"/>
                      <w:i/>
                      <w:color w:val="000000"/>
                      <w:shd w:val="clear" w:color="auto" w:fill="FFFFFF"/>
                    </w:rPr>
                  </m:ctrlPr>
                </m:sSupPr>
                <m:e>
                  <m:r>
                    <w:rPr>
                      <w:rFonts w:ascii="Cambria Math" w:hAnsi="Cambria Math"/>
                      <w:color w:val="000000"/>
                      <w:shd w:val="clear" w:color="auto" w:fill="FFFFFF"/>
                    </w:rPr>
                    <m:t>e</m:t>
                  </m:r>
                </m:e>
                <m:sup>
                  <m:r>
                    <w:rPr>
                      <w:rFonts w:ascii="Cambria Math" w:hAnsi="Cambria Math"/>
                      <w:color w:val="000000"/>
                      <w:shd w:val="clear" w:color="auto" w:fill="FFFFFF"/>
                    </w:rPr>
                    <m:t>x</m:t>
                  </m:r>
                </m:sup>
              </m:sSup>
            </m:oMath>
            <w:r>
              <w:rPr>
                <w:color w:val="000000"/>
                <w:shd w:val="clear" w:color="auto" w:fill="FFFFFF"/>
              </w:rPr>
              <w:t>.</w:t>
            </w:r>
          </w:p>
        </w:tc>
        <w:tc>
          <w:tcPr>
            <w:tcW w:w="401" w:type="pct"/>
          </w:tcPr>
          <w:p w14:paraId="159879CF" w14:textId="77777777" w:rsidR="00B9565E" w:rsidRDefault="00B9565E" w:rsidP="00666955">
            <w:pPr>
              <w:jc w:val="center"/>
            </w:pPr>
            <w:r w:rsidRPr="009F4EF2">
              <w:t>CO</w:t>
            </w:r>
            <w:r>
              <w:t>2</w:t>
            </w:r>
          </w:p>
        </w:tc>
        <w:tc>
          <w:tcPr>
            <w:tcW w:w="333" w:type="pct"/>
          </w:tcPr>
          <w:p w14:paraId="1585AA88" w14:textId="77777777" w:rsidR="00B9565E" w:rsidRDefault="00B9565E" w:rsidP="00666955">
            <w:pPr>
              <w:jc w:val="center"/>
            </w:pPr>
            <w:r>
              <w:t>U</w:t>
            </w:r>
          </w:p>
        </w:tc>
        <w:tc>
          <w:tcPr>
            <w:tcW w:w="467" w:type="pct"/>
          </w:tcPr>
          <w:p w14:paraId="43EBDCF4" w14:textId="77777777" w:rsidR="00B9565E" w:rsidRPr="00BA50B9" w:rsidRDefault="00B9565E" w:rsidP="00666955">
            <w:pPr>
              <w:jc w:val="center"/>
            </w:pPr>
            <w:r w:rsidRPr="00BA50B9">
              <w:t>1</w:t>
            </w:r>
          </w:p>
        </w:tc>
      </w:tr>
      <w:tr w:rsidR="00B9565E" w:rsidRPr="00BA50B9" w14:paraId="168E42B8" w14:textId="77777777" w:rsidTr="00DD490E">
        <w:trPr>
          <w:trHeight w:val="397"/>
        </w:trPr>
        <w:tc>
          <w:tcPr>
            <w:tcW w:w="269" w:type="pct"/>
          </w:tcPr>
          <w:p w14:paraId="688A9F76" w14:textId="77777777" w:rsidR="00B9565E" w:rsidRPr="00BA50B9" w:rsidRDefault="00B9565E" w:rsidP="00666955">
            <w:pPr>
              <w:jc w:val="center"/>
            </w:pPr>
            <w:r w:rsidRPr="00BA50B9">
              <w:t>5.</w:t>
            </w:r>
          </w:p>
        </w:tc>
        <w:tc>
          <w:tcPr>
            <w:tcW w:w="3531" w:type="pct"/>
            <w:gridSpan w:val="2"/>
          </w:tcPr>
          <w:p w14:paraId="29145E71" w14:textId="77777777" w:rsidR="00B9565E" w:rsidRPr="00290E34" w:rsidRDefault="00B9565E" w:rsidP="00300D31">
            <w:pPr>
              <w:jc w:val="both"/>
            </w:pPr>
            <w:r>
              <w:t>Gauss Seidel method is a ______method.</w:t>
            </w:r>
          </w:p>
        </w:tc>
        <w:tc>
          <w:tcPr>
            <w:tcW w:w="401" w:type="pct"/>
          </w:tcPr>
          <w:p w14:paraId="0D77D019" w14:textId="77777777" w:rsidR="00B9565E" w:rsidRDefault="00B9565E" w:rsidP="00666955">
            <w:pPr>
              <w:jc w:val="center"/>
            </w:pPr>
            <w:r w:rsidRPr="009F4EF2">
              <w:t>CO</w:t>
            </w:r>
            <w:r>
              <w:t>3</w:t>
            </w:r>
          </w:p>
        </w:tc>
        <w:tc>
          <w:tcPr>
            <w:tcW w:w="333" w:type="pct"/>
          </w:tcPr>
          <w:p w14:paraId="487707A7" w14:textId="77777777" w:rsidR="00B9565E" w:rsidRDefault="00B9565E" w:rsidP="00666955">
            <w:pPr>
              <w:jc w:val="center"/>
            </w:pPr>
            <w:r>
              <w:t>R</w:t>
            </w:r>
          </w:p>
        </w:tc>
        <w:tc>
          <w:tcPr>
            <w:tcW w:w="467" w:type="pct"/>
          </w:tcPr>
          <w:p w14:paraId="196D70D4" w14:textId="77777777" w:rsidR="00B9565E" w:rsidRPr="00BA50B9" w:rsidRDefault="00B9565E" w:rsidP="00666955">
            <w:pPr>
              <w:jc w:val="center"/>
            </w:pPr>
            <w:r w:rsidRPr="00BA50B9">
              <w:t>1</w:t>
            </w:r>
          </w:p>
        </w:tc>
      </w:tr>
      <w:tr w:rsidR="00B9565E" w:rsidRPr="00BA50B9" w14:paraId="74FCE68A" w14:textId="77777777" w:rsidTr="00DD490E">
        <w:trPr>
          <w:trHeight w:val="397"/>
        </w:trPr>
        <w:tc>
          <w:tcPr>
            <w:tcW w:w="269" w:type="pct"/>
          </w:tcPr>
          <w:p w14:paraId="6AA24E2E" w14:textId="77777777" w:rsidR="00B9565E" w:rsidRPr="00BA50B9" w:rsidRDefault="00B9565E" w:rsidP="00666955">
            <w:pPr>
              <w:jc w:val="center"/>
            </w:pPr>
            <w:r w:rsidRPr="00BA50B9">
              <w:t>6.</w:t>
            </w:r>
          </w:p>
        </w:tc>
        <w:tc>
          <w:tcPr>
            <w:tcW w:w="3531" w:type="pct"/>
            <w:gridSpan w:val="2"/>
          </w:tcPr>
          <w:p w14:paraId="6F9E2388" w14:textId="77777777" w:rsidR="00B9565E" w:rsidRPr="007953A5" w:rsidRDefault="00B9565E" w:rsidP="00300D31">
            <w:pPr>
              <w:jc w:val="both"/>
            </w:pPr>
            <w:r>
              <w:t>In Gauss Jordon method the coefficient matrix is transformed to __form.</w:t>
            </w:r>
          </w:p>
        </w:tc>
        <w:tc>
          <w:tcPr>
            <w:tcW w:w="401" w:type="pct"/>
          </w:tcPr>
          <w:p w14:paraId="20C61D08" w14:textId="77777777" w:rsidR="00B9565E" w:rsidRDefault="00B9565E" w:rsidP="00666955">
            <w:pPr>
              <w:jc w:val="center"/>
            </w:pPr>
            <w:r w:rsidRPr="009F4EF2">
              <w:t>CO</w:t>
            </w:r>
            <w:r>
              <w:t>3</w:t>
            </w:r>
          </w:p>
        </w:tc>
        <w:tc>
          <w:tcPr>
            <w:tcW w:w="333" w:type="pct"/>
          </w:tcPr>
          <w:p w14:paraId="6B5482DC" w14:textId="77777777" w:rsidR="00B9565E" w:rsidRDefault="00B9565E" w:rsidP="00666955">
            <w:pPr>
              <w:jc w:val="center"/>
            </w:pPr>
            <w:r>
              <w:t>R</w:t>
            </w:r>
          </w:p>
        </w:tc>
        <w:tc>
          <w:tcPr>
            <w:tcW w:w="467" w:type="pct"/>
          </w:tcPr>
          <w:p w14:paraId="242D32A7" w14:textId="77777777" w:rsidR="00B9565E" w:rsidRPr="00BA50B9" w:rsidRDefault="00B9565E" w:rsidP="00666955">
            <w:pPr>
              <w:jc w:val="center"/>
            </w:pPr>
            <w:r w:rsidRPr="00BA50B9">
              <w:t>1</w:t>
            </w:r>
          </w:p>
        </w:tc>
      </w:tr>
      <w:tr w:rsidR="00B9565E" w:rsidRPr="00BA50B9" w14:paraId="04F6138B" w14:textId="77777777" w:rsidTr="00DD490E">
        <w:trPr>
          <w:trHeight w:val="397"/>
        </w:trPr>
        <w:tc>
          <w:tcPr>
            <w:tcW w:w="269" w:type="pct"/>
          </w:tcPr>
          <w:p w14:paraId="25252CFA" w14:textId="77777777" w:rsidR="00B9565E" w:rsidRPr="00BA50B9" w:rsidRDefault="00B9565E" w:rsidP="00666955">
            <w:pPr>
              <w:jc w:val="center"/>
            </w:pPr>
            <w:r w:rsidRPr="00BA50B9">
              <w:t>7.</w:t>
            </w:r>
          </w:p>
        </w:tc>
        <w:tc>
          <w:tcPr>
            <w:tcW w:w="3531" w:type="pct"/>
            <w:gridSpan w:val="2"/>
          </w:tcPr>
          <w:p w14:paraId="1E3B3B94" w14:textId="77777777" w:rsidR="00B9565E" w:rsidRPr="00290E34" w:rsidRDefault="00B9565E" w:rsidP="00300D31">
            <w:pPr>
              <w:spacing w:line="360" w:lineRule="auto"/>
            </w:pPr>
            <w:r w:rsidRPr="00D57117">
              <w:rPr>
                <w:bCs/>
              </w:rPr>
              <w:t xml:space="preserve">What is the value of </w:t>
            </w:r>
            <w:r>
              <w:rPr>
                <w:bCs/>
              </w:rPr>
              <w:t xml:space="preserve"> </w:t>
            </w:r>
            <w:r w:rsidRPr="00D57117">
              <w:rPr>
                <w:bCs/>
                <w:position w:val="-18"/>
              </w:rPr>
              <w:object w:dxaOrig="780" w:dyaOrig="520" w14:anchorId="40EFAF66">
                <v:shape id="_x0000_i1807" type="#_x0000_t75" style="width:39pt;height:27pt" o:ole="">
                  <v:imagedata r:id="rId1553" o:title=""/>
                </v:shape>
                <o:OLEObject Type="Embed" ProgID="Equation.3" ShapeID="_x0000_i1807" DrawAspect="Content" ObjectID="_1751527923" r:id="rId1554"/>
              </w:object>
            </w:r>
            <w:r>
              <w:rPr>
                <w:bCs/>
              </w:rPr>
              <w:t>?</w:t>
            </w:r>
          </w:p>
        </w:tc>
        <w:tc>
          <w:tcPr>
            <w:tcW w:w="401" w:type="pct"/>
          </w:tcPr>
          <w:p w14:paraId="61695E8D" w14:textId="77777777" w:rsidR="00B9565E" w:rsidRDefault="00B9565E" w:rsidP="00666955">
            <w:pPr>
              <w:jc w:val="center"/>
            </w:pPr>
            <w:r w:rsidRPr="009F4EF2">
              <w:t>CO</w:t>
            </w:r>
            <w:r>
              <w:t>4</w:t>
            </w:r>
          </w:p>
        </w:tc>
        <w:tc>
          <w:tcPr>
            <w:tcW w:w="333" w:type="pct"/>
          </w:tcPr>
          <w:p w14:paraId="225D337F" w14:textId="77777777" w:rsidR="00B9565E" w:rsidRDefault="00B9565E" w:rsidP="00666955">
            <w:pPr>
              <w:jc w:val="center"/>
            </w:pPr>
            <w:r>
              <w:t>E</w:t>
            </w:r>
          </w:p>
        </w:tc>
        <w:tc>
          <w:tcPr>
            <w:tcW w:w="467" w:type="pct"/>
          </w:tcPr>
          <w:p w14:paraId="6C8D54AB" w14:textId="77777777" w:rsidR="00B9565E" w:rsidRPr="00BA50B9" w:rsidRDefault="00B9565E" w:rsidP="00666955">
            <w:pPr>
              <w:jc w:val="center"/>
            </w:pPr>
            <w:r w:rsidRPr="00BA50B9">
              <w:t>1</w:t>
            </w:r>
          </w:p>
        </w:tc>
      </w:tr>
      <w:tr w:rsidR="00B9565E" w:rsidRPr="00BA50B9" w14:paraId="4555C511" w14:textId="77777777" w:rsidTr="00DD490E">
        <w:trPr>
          <w:trHeight w:val="397"/>
        </w:trPr>
        <w:tc>
          <w:tcPr>
            <w:tcW w:w="269" w:type="pct"/>
          </w:tcPr>
          <w:p w14:paraId="6F5872DE" w14:textId="77777777" w:rsidR="00B9565E" w:rsidRPr="00BA50B9" w:rsidRDefault="00B9565E" w:rsidP="00666955">
            <w:pPr>
              <w:jc w:val="center"/>
            </w:pPr>
            <w:r w:rsidRPr="00BA50B9">
              <w:t>8.</w:t>
            </w:r>
          </w:p>
        </w:tc>
        <w:tc>
          <w:tcPr>
            <w:tcW w:w="3531" w:type="pct"/>
            <w:gridSpan w:val="2"/>
          </w:tcPr>
          <w:p w14:paraId="2F3B9168" w14:textId="77777777" w:rsidR="00B9565E" w:rsidRPr="005477CC" w:rsidRDefault="00B9565E" w:rsidP="00300D31">
            <w:pPr>
              <w:spacing w:line="360" w:lineRule="auto"/>
            </w:pPr>
            <w:r>
              <w:rPr>
                <w:bCs/>
              </w:rPr>
              <w:t>Write</w:t>
            </w:r>
            <w:r w:rsidRPr="00CE48C0">
              <w:rPr>
                <w:bCs/>
              </w:rPr>
              <w:t xml:space="preserve"> </w:t>
            </w:r>
            <w:r>
              <w:rPr>
                <w:bCs/>
              </w:rPr>
              <w:t xml:space="preserve"> </w:t>
            </w:r>
            <w:r w:rsidRPr="007C02FF">
              <w:rPr>
                <w:bCs/>
                <w:position w:val="-16"/>
              </w:rPr>
              <w:object w:dxaOrig="960" w:dyaOrig="440" w14:anchorId="4628C03C">
                <v:shape id="_x0000_i1808" type="#_x0000_t75" style="width:48.75pt;height:22.5pt" o:ole="">
                  <v:imagedata r:id="rId1555" o:title=""/>
                </v:shape>
                <o:OLEObject Type="Embed" ProgID="Equation.3" ShapeID="_x0000_i1808" DrawAspect="Content" ObjectID="_1751527924" r:id="rId1556"/>
              </w:object>
            </w:r>
            <w:r w:rsidRPr="00CE48C0">
              <w:rPr>
                <w:bCs/>
              </w:rPr>
              <w:t>.</w:t>
            </w:r>
          </w:p>
        </w:tc>
        <w:tc>
          <w:tcPr>
            <w:tcW w:w="401" w:type="pct"/>
          </w:tcPr>
          <w:p w14:paraId="1B4605D8" w14:textId="77777777" w:rsidR="00B9565E" w:rsidRDefault="00B9565E" w:rsidP="00666955">
            <w:pPr>
              <w:jc w:val="center"/>
            </w:pPr>
            <w:r w:rsidRPr="009F4EF2">
              <w:t>CO</w:t>
            </w:r>
            <w:r>
              <w:t>4</w:t>
            </w:r>
          </w:p>
        </w:tc>
        <w:tc>
          <w:tcPr>
            <w:tcW w:w="333" w:type="pct"/>
          </w:tcPr>
          <w:p w14:paraId="685AF8BF" w14:textId="77777777" w:rsidR="00B9565E" w:rsidRDefault="00B9565E" w:rsidP="00666955">
            <w:pPr>
              <w:jc w:val="center"/>
            </w:pPr>
            <w:r>
              <w:t>R</w:t>
            </w:r>
          </w:p>
        </w:tc>
        <w:tc>
          <w:tcPr>
            <w:tcW w:w="467" w:type="pct"/>
          </w:tcPr>
          <w:p w14:paraId="0505A9F5" w14:textId="77777777" w:rsidR="00B9565E" w:rsidRPr="00BA50B9" w:rsidRDefault="00B9565E" w:rsidP="00666955">
            <w:pPr>
              <w:jc w:val="center"/>
            </w:pPr>
            <w:r w:rsidRPr="00BA50B9">
              <w:t>1</w:t>
            </w:r>
          </w:p>
        </w:tc>
      </w:tr>
      <w:tr w:rsidR="00B9565E" w:rsidRPr="00BA50B9" w14:paraId="12B14FAE" w14:textId="77777777" w:rsidTr="00DD490E">
        <w:trPr>
          <w:trHeight w:val="397"/>
        </w:trPr>
        <w:tc>
          <w:tcPr>
            <w:tcW w:w="269" w:type="pct"/>
          </w:tcPr>
          <w:p w14:paraId="0675E556" w14:textId="77777777" w:rsidR="00B9565E" w:rsidRPr="00BA50B9" w:rsidRDefault="00B9565E" w:rsidP="00666955">
            <w:pPr>
              <w:jc w:val="center"/>
            </w:pPr>
            <w:r w:rsidRPr="00BA50B9">
              <w:t>9.</w:t>
            </w:r>
          </w:p>
        </w:tc>
        <w:tc>
          <w:tcPr>
            <w:tcW w:w="3531" w:type="pct"/>
            <w:gridSpan w:val="2"/>
          </w:tcPr>
          <w:p w14:paraId="73EBC4A5" w14:textId="77777777" w:rsidR="00B9565E" w:rsidRPr="00E953E0" w:rsidRDefault="00B9565E" w:rsidP="00300D31">
            <w:pPr>
              <w:spacing w:line="360" w:lineRule="auto"/>
            </w:pPr>
            <m:oMathPara>
              <m:oMathParaPr>
                <m:jc m:val="left"/>
              </m:oMathParaPr>
              <m:oMath>
                <m:r>
                  <m:rPr>
                    <m:sty m:val="p"/>
                  </m:rPr>
                  <w:rPr>
                    <w:rFonts w:ascii="Cambria Math" w:hAnsi="Cambria Math"/>
                  </w:rPr>
                  <m:t>Γ</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m:t>
                        </m:r>
                      </m:den>
                    </m:f>
                  </m:e>
                </m:d>
                <m:r>
                  <w:rPr>
                    <w:rFonts w:ascii="Cambria Math" w:hAnsi="Cambria Math"/>
                  </w:rPr>
                  <m:t>=___________</m:t>
                </m:r>
              </m:oMath>
            </m:oMathPara>
          </w:p>
        </w:tc>
        <w:tc>
          <w:tcPr>
            <w:tcW w:w="401" w:type="pct"/>
          </w:tcPr>
          <w:p w14:paraId="36E3D4D2" w14:textId="77777777" w:rsidR="00B9565E" w:rsidRDefault="00B9565E" w:rsidP="00666955">
            <w:pPr>
              <w:jc w:val="center"/>
            </w:pPr>
            <w:r w:rsidRPr="009F4EF2">
              <w:t>CO</w:t>
            </w:r>
            <w:r>
              <w:t>5</w:t>
            </w:r>
          </w:p>
        </w:tc>
        <w:tc>
          <w:tcPr>
            <w:tcW w:w="333" w:type="pct"/>
          </w:tcPr>
          <w:p w14:paraId="5D683EE6" w14:textId="77777777" w:rsidR="00B9565E" w:rsidRDefault="00B9565E" w:rsidP="00666955">
            <w:pPr>
              <w:jc w:val="center"/>
            </w:pPr>
            <w:r>
              <w:t>R</w:t>
            </w:r>
          </w:p>
        </w:tc>
        <w:tc>
          <w:tcPr>
            <w:tcW w:w="467" w:type="pct"/>
          </w:tcPr>
          <w:p w14:paraId="0341E9C1" w14:textId="77777777" w:rsidR="00B9565E" w:rsidRPr="00BA50B9" w:rsidRDefault="00B9565E" w:rsidP="00666955">
            <w:pPr>
              <w:jc w:val="center"/>
            </w:pPr>
            <w:r w:rsidRPr="00BA50B9">
              <w:t>1</w:t>
            </w:r>
          </w:p>
        </w:tc>
      </w:tr>
      <w:tr w:rsidR="00B9565E" w:rsidRPr="00BA50B9" w14:paraId="48D79BB0" w14:textId="77777777" w:rsidTr="00DD490E">
        <w:trPr>
          <w:trHeight w:val="397"/>
        </w:trPr>
        <w:tc>
          <w:tcPr>
            <w:tcW w:w="269" w:type="pct"/>
          </w:tcPr>
          <w:p w14:paraId="374A9364" w14:textId="77777777" w:rsidR="00B9565E" w:rsidRPr="00BA50B9" w:rsidRDefault="00B9565E" w:rsidP="00666955">
            <w:pPr>
              <w:jc w:val="center"/>
            </w:pPr>
            <w:r w:rsidRPr="00BA50B9">
              <w:t>10.</w:t>
            </w:r>
          </w:p>
        </w:tc>
        <w:tc>
          <w:tcPr>
            <w:tcW w:w="3531" w:type="pct"/>
            <w:gridSpan w:val="2"/>
          </w:tcPr>
          <w:p w14:paraId="43053141" w14:textId="77777777" w:rsidR="00B9565E" w:rsidRDefault="00B9565E" w:rsidP="00E953E0">
            <w:r>
              <w:t>In order to apply Simpson’s three eighth rule, the number of</w:t>
            </w:r>
          </w:p>
          <w:p w14:paraId="393F60DB" w14:textId="77777777" w:rsidR="00B9565E" w:rsidRPr="0065381D" w:rsidRDefault="00B9565E" w:rsidP="00E953E0">
            <w:pPr>
              <w:rPr>
                <w:position w:val="-24"/>
              </w:rPr>
            </w:pPr>
            <w:r>
              <w:t>intervals must be ----------.</w:t>
            </w:r>
          </w:p>
        </w:tc>
        <w:tc>
          <w:tcPr>
            <w:tcW w:w="401" w:type="pct"/>
          </w:tcPr>
          <w:p w14:paraId="4F738E05" w14:textId="77777777" w:rsidR="00B9565E" w:rsidRDefault="00B9565E" w:rsidP="00666955">
            <w:pPr>
              <w:jc w:val="center"/>
            </w:pPr>
            <w:r w:rsidRPr="009F4EF2">
              <w:t>CO</w:t>
            </w:r>
            <w:r>
              <w:t>6</w:t>
            </w:r>
          </w:p>
        </w:tc>
        <w:tc>
          <w:tcPr>
            <w:tcW w:w="333" w:type="pct"/>
          </w:tcPr>
          <w:p w14:paraId="1F1C3534" w14:textId="77777777" w:rsidR="00B9565E" w:rsidRDefault="00B9565E" w:rsidP="00666955">
            <w:pPr>
              <w:jc w:val="center"/>
            </w:pPr>
            <w:r>
              <w:t>R</w:t>
            </w:r>
          </w:p>
        </w:tc>
        <w:tc>
          <w:tcPr>
            <w:tcW w:w="467" w:type="pct"/>
          </w:tcPr>
          <w:p w14:paraId="1831C823" w14:textId="77777777" w:rsidR="00B9565E" w:rsidRPr="00BA50B9" w:rsidRDefault="00B9565E" w:rsidP="00666955">
            <w:pPr>
              <w:jc w:val="center"/>
            </w:pPr>
            <w:r w:rsidRPr="00BA50B9">
              <w:t>1</w:t>
            </w:r>
          </w:p>
        </w:tc>
      </w:tr>
      <w:tr w:rsidR="00B9565E" w:rsidRPr="00BA50B9" w14:paraId="51021029" w14:textId="77777777" w:rsidTr="00DD490E">
        <w:trPr>
          <w:trHeight w:val="397"/>
        </w:trPr>
        <w:tc>
          <w:tcPr>
            <w:tcW w:w="5000" w:type="pct"/>
            <w:gridSpan w:val="6"/>
            <w:vAlign w:val="bottom"/>
          </w:tcPr>
          <w:p w14:paraId="127C98E4" w14:textId="77777777" w:rsidR="00B9565E" w:rsidRPr="00BA50B9" w:rsidRDefault="00B9565E" w:rsidP="00666955">
            <w:pPr>
              <w:jc w:val="center"/>
            </w:pPr>
            <w:r w:rsidRPr="00BA50B9">
              <w:rPr>
                <w:b/>
                <w:u w:val="single"/>
              </w:rPr>
              <w:t>PART – B (6 X 3 = 18 MARKS)</w:t>
            </w:r>
          </w:p>
        </w:tc>
      </w:tr>
      <w:tr w:rsidR="00B9565E" w:rsidRPr="00BA50B9" w14:paraId="3DF8B01C" w14:textId="77777777" w:rsidTr="00DD490E">
        <w:trPr>
          <w:trHeight w:val="397"/>
        </w:trPr>
        <w:tc>
          <w:tcPr>
            <w:tcW w:w="269" w:type="pct"/>
          </w:tcPr>
          <w:p w14:paraId="5732CA9D" w14:textId="77777777" w:rsidR="00B9565E" w:rsidRPr="00BA50B9" w:rsidRDefault="00B9565E" w:rsidP="00375CD9">
            <w:pPr>
              <w:jc w:val="center"/>
            </w:pPr>
            <w:r w:rsidRPr="00BA50B9">
              <w:t>11.</w:t>
            </w:r>
          </w:p>
        </w:tc>
        <w:tc>
          <w:tcPr>
            <w:tcW w:w="3531" w:type="pct"/>
            <w:gridSpan w:val="2"/>
          </w:tcPr>
          <w:p w14:paraId="5293BB15" w14:textId="77777777" w:rsidR="00B9565E" w:rsidRDefault="00B9565E" w:rsidP="00300D31">
            <w:r>
              <w:t xml:space="preserve">Write the characteristic equation of the matrix </w:t>
            </w:r>
            <m:oMath>
              <m:r>
                <w:rPr>
                  <w:rFonts w:ascii="Cambria Math" w:hAnsi="Cambria Math"/>
                </w:rPr>
                <m:t>A=</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3</m:t>
                        </m:r>
                      </m:e>
                    </m:mr>
                    <m:mr>
                      <m:e>
                        <m:r>
                          <w:rPr>
                            <w:rFonts w:ascii="Cambria Math" w:hAnsi="Cambria Math"/>
                          </w:rPr>
                          <m:t>2</m:t>
                        </m:r>
                      </m:e>
                      <m:e>
                        <m:r>
                          <w:rPr>
                            <w:rFonts w:ascii="Cambria Math" w:hAnsi="Cambria Math"/>
                          </w:rPr>
                          <m:t>1</m:t>
                        </m:r>
                      </m:e>
                    </m:mr>
                  </m:m>
                </m:e>
              </m:d>
            </m:oMath>
            <w:r>
              <w:t>.</w:t>
            </w:r>
          </w:p>
          <w:p w14:paraId="087CEA80" w14:textId="77777777" w:rsidR="00B9565E" w:rsidRPr="00290E34" w:rsidRDefault="00B9565E" w:rsidP="00300D31"/>
        </w:tc>
        <w:tc>
          <w:tcPr>
            <w:tcW w:w="401" w:type="pct"/>
          </w:tcPr>
          <w:p w14:paraId="3B3CEA1F" w14:textId="77777777" w:rsidR="00B9565E" w:rsidRDefault="00B9565E" w:rsidP="00375CD9">
            <w:pPr>
              <w:jc w:val="center"/>
            </w:pPr>
            <w:r w:rsidRPr="000B4574">
              <w:t>CO</w:t>
            </w:r>
            <w:r>
              <w:t>1</w:t>
            </w:r>
          </w:p>
        </w:tc>
        <w:tc>
          <w:tcPr>
            <w:tcW w:w="333" w:type="pct"/>
          </w:tcPr>
          <w:p w14:paraId="2AEE74E4" w14:textId="77777777" w:rsidR="00B9565E" w:rsidRDefault="00B9565E" w:rsidP="00375CD9">
            <w:pPr>
              <w:jc w:val="center"/>
            </w:pPr>
            <w:r>
              <w:t>E</w:t>
            </w:r>
          </w:p>
        </w:tc>
        <w:tc>
          <w:tcPr>
            <w:tcW w:w="467" w:type="pct"/>
          </w:tcPr>
          <w:p w14:paraId="19070933" w14:textId="77777777" w:rsidR="00B9565E" w:rsidRPr="00BA50B9" w:rsidRDefault="00B9565E" w:rsidP="00375CD9">
            <w:pPr>
              <w:jc w:val="center"/>
            </w:pPr>
            <w:r w:rsidRPr="00BA50B9">
              <w:t>3</w:t>
            </w:r>
          </w:p>
        </w:tc>
      </w:tr>
      <w:tr w:rsidR="00B9565E" w:rsidRPr="00BA50B9" w14:paraId="2FDB94BB" w14:textId="77777777" w:rsidTr="00DD490E">
        <w:trPr>
          <w:trHeight w:val="397"/>
        </w:trPr>
        <w:tc>
          <w:tcPr>
            <w:tcW w:w="269" w:type="pct"/>
          </w:tcPr>
          <w:p w14:paraId="08890010" w14:textId="77777777" w:rsidR="00B9565E" w:rsidRPr="00BA50B9" w:rsidRDefault="00B9565E" w:rsidP="00375CD9">
            <w:pPr>
              <w:jc w:val="center"/>
            </w:pPr>
            <w:r w:rsidRPr="00BA50B9">
              <w:t>12.</w:t>
            </w:r>
          </w:p>
        </w:tc>
        <w:tc>
          <w:tcPr>
            <w:tcW w:w="3531" w:type="pct"/>
            <w:gridSpan w:val="2"/>
          </w:tcPr>
          <w:p w14:paraId="0AD409C8" w14:textId="77777777" w:rsidR="00B9565E" w:rsidRPr="00290E34" w:rsidRDefault="00B9565E" w:rsidP="00300D31">
            <w:r>
              <w:t xml:space="preserve">Find the complementary function of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+5D+6</m:t>
                  </m:r>
                </m:e>
              </m:d>
              <m:r>
                <w:rPr>
                  <w:rFonts w:ascii="Cambria Math" w:hAnsi="Cambria Math"/>
                </w:rPr>
                <m:t>y=0</m:t>
              </m:r>
            </m:oMath>
          </w:p>
        </w:tc>
        <w:tc>
          <w:tcPr>
            <w:tcW w:w="401" w:type="pct"/>
          </w:tcPr>
          <w:p w14:paraId="0387F854" w14:textId="77777777" w:rsidR="00B9565E" w:rsidRDefault="00B9565E" w:rsidP="00375CD9">
            <w:pPr>
              <w:jc w:val="center"/>
            </w:pPr>
            <w:r w:rsidRPr="000B4574">
              <w:t>CO</w:t>
            </w:r>
            <w:r>
              <w:t>2</w:t>
            </w:r>
          </w:p>
        </w:tc>
        <w:tc>
          <w:tcPr>
            <w:tcW w:w="333" w:type="pct"/>
          </w:tcPr>
          <w:p w14:paraId="124E6A9C" w14:textId="77777777" w:rsidR="00B9565E" w:rsidRDefault="00B9565E" w:rsidP="00375CD9">
            <w:pPr>
              <w:jc w:val="center"/>
            </w:pPr>
            <w:r>
              <w:t>E</w:t>
            </w:r>
          </w:p>
        </w:tc>
        <w:tc>
          <w:tcPr>
            <w:tcW w:w="467" w:type="pct"/>
          </w:tcPr>
          <w:p w14:paraId="655CB012" w14:textId="77777777" w:rsidR="00B9565E" w:rsidRPr="00BA50B9" w:rsidRDefault="00B9565E" w:rsidP="00375CD9">
            <w:pPr>
              <w:jc w:val="center"/>
            </w:pPr>
            <w:r w:rsidRPr="00BA50B9">
              <w:t>3</w:t>
            </w:r>
          </w:p>
        </w:tc>
      </w:tr>
      <w:tr w:rsidR="00B9565E" w:rsidRPr="00BA50B9" w14:paraId="590DEFEA" w14:textId="77777777" w:rsidTr="00DD490E">
        <w:trPr>
          <w:trHeight w:val="397"/>
        </w:trPr>
        <w:tc>
          <w:tcPr>
            <w:tcW w:w="269" w:type="pct"/>
          </w:tcPr>
          <w:p w14:paraId="15E59CE2" w14:textId="77777777" w:rsidR="00B9565E" w:rsidRPr="00BA50B9" w:rsidRDefault="00B9565E" w:rsidP="00375CD9">
            <w:pPr>
              <w:jc w:val="center"/>
            </w:pPr>
            <w:r w:rsidRPr="00BA50B9">
              <w:t>13.</w:t>
            </w:r>
          </w:p>
        </w:tc>
        <w:tc>
          <w:tcPr>
            <w:tcW w:w="3531" w:type="pct"/>
            <w:gridSpan w:val="2"/>
          </w:tcPr>
          <w:p w14:paraId="24C04080" w14:textId="77777777" w:rsidR="00B9565E" w:rsidRPr="00BB166F" w:rsidRDefault="00B9565E" w:rsidP="00300D31">
            <w:pPr>
              <w:spacing w:after="120"/>
              <w:jc w:val="both"/>
            </w:pPr>
            <w:r>
              <w:t>What are the normal equations to fit a straight line?</w:t>
            </w:r>
          </w:p>
        </w:tc>
        <w:tc>
          <w:tcPr>
            <w:tcW w:w="401" w:type="pct"/>
          </w:tcPr>
          <w:p w14:paraId="7E774364" w14:textId="77777777" w:rsidR="00B9565E" w:rsidRDefault="00B9565E" w:rsidP="00375CD9">
            <w:pPr>
              <w:jc w:val="center"/>
            </w:pPr>
            <w:r w:rsidRPr="000B4574">
              <w:t>CO</w:t>
            </w:r>
            <w:r>
              <w:t>3</w:t>
            </w:r>
          </w:p>
        </w:tc>
        <w:tc>
          <w:tcPr>
            <w:tcW w:w="333" w:type="pct"/>
          </w:tcPr>
          <w:p w14:paraId="40614BD0" w14:textId="77777777" w:rsidR="00B9565E" w:rsidRDefault="00B9565E" w:rsidP="00375CD9">
            <w:pPr>
              <w:jc w:val="center"/>
            </w:pPr>
            <w:r>
              <w:t>An</w:t>
            </w:r>
          </w:p>
        </w:tc>
        <w:tc>
          <w:tcPr>
            <w:tcW w:w="467" w:type="pct"/>
          </w:tcPr>
          <w:p w14:paraId="6FA64765" w14:textId="77777777" w:rsidR="00B9565E" w:rsidRPr="00BA50B9" w:rsidRDefault="00B9565E" w:rsidP="00375CD9">
            <w:pPr>
              <w:jc w:val="center"/>
            </w:pPr>
            <w:r w:rsidRPr="00BA50B9">
              <w:t>3</w:t>
            </w:r>
          </w:p>
        </w:tc>
      </w:tr>
      <w:tr w:rsidR="00B9565E" w:rsidRPr="00BA50B9" w14:paraId="4F6F1D97" w14:textId="77777777" w:rsidTr="00DD490E">
        <w:trPr>
          <w:trHeight w:val="397"/>
        </w:trPr>
        <w:tc>
          <w:tcPr>
            <w:tcW w:w="269" w:type="pct"/>
          </w:tcPr>
          <w:p w14:paraId="06B9D886" w14:textId="77777777" w:rsidR="00B9565E" w:rsidRPr="00BA50B9" w:rsidRDefault="00B9565E" w:rsidP="00375CD9">
            <w:pPr>
              <w:jc w:val="center"/>
            </w:pPr>
            <w:r w:rsidRPr="00BA50B9">
              <w:t>14.</w:t>
            </w:r>
          </w:p>
        </w:tc>
        <w:tc>
          <w:tcPr>
            <w:tcW w:w="3531" w:type="pct"/>
            <w:gridSpan w:val="2"/>
          </w:tcPr>
          <w:p w14:paraId="22B45177" w14:textId="77777777" w:rsidR="00B9565E" w:rsidRPr="004E2A35" w:rsidRDefault="00B9565E" w:rsidP="009C4725">
            <w:pPr>
              <w:jc w:val="both"/>
            </w:pPr>
            <w:r>
              <w:rPr>
                <w:bCs/>
              </w:rPr>
              <w:t xml:space="preserve">Find the </w:t>
            </w:r>
            <w:r w:rsidRPr="00CE48C0">
              <w:rPr>
                <w:bCs/>
              </w:rPr>
              <w:t xml:space="preserve">value of </w:t>
            </w:r>
            <w:r w:rsidRPr="00D57117">
              <w:rPr>
                <w:bCs/>
                <w:position w:val="-18"/>
              </w:rPr>
              <w:object w:dxaOrig="820" w:dyaOrig="520" w14:anchorId="24639205">
                <v:shape id="_x0000_i1809" type="#_x0000_t75" style="width:41.25pt;height:27pt" o:ole="">
                  <v:imagedata r:id="rId1557" o:title=""/>
                </v:shape>
                <o:OLEObject Type="Embed" ProgID="Equation.3" ShapeID="_x0000_i1809" DrawAspect="Content" ObjectID="_1751527925" r:id="rId1558"/>
              </w:object>
            </w:r>
            <w:r w:rsidRPr="00CE48C0">
              <w:rPr>
                <w:bCs/>
              </w:rPr>
              <w:t>.</w:t>
            </w:r>
          </w:p>
        </w:tc>
        <w:tc>
          <w:tcPr>
            <w:tcW w:w="401" w:type="pct"/>
          </w:tcPr>
          <w:p w14:paraId="7AA61253" w14:textId="77777777" w:rsidR="00B9565E" w:rsidRDefault="00B9565E" w:rsidP="00375CD9">
            <w:pPr>
              <w:jc w:val="center"/>
            </w:pPr>
            <w:r w:rsidRPr="000B4574">
              <w:t>CO</w:t>
            </w:r>
            <w:r>
              <w:t>4</w:t>
            </w:r>
          </w:p>
        </w:tc>
        <w:tc>
          <w:tcPr>
            <w:tcW w:w="333" w:type="pct"/>
          </w:tcPr>
          <w:p w14:paraId="501A0106" w14:textId="77777777" w:rsidR="00B9565E" w:rsidRDefault="00B9565E" w:rsidP="00375CD9">
            <w:pPr>
              <w:jc w:val="center"/>
            </w:pPr>
            <w:r>
              <w:t>E</w:t>
            </w:r>
          </w:p>
        </w:tc>
        <w:tc>
          <w:tcPr>
            <w:tcW w:w="467" w:type="pct"/>
          </w:tcPr>
          <w:p w14:paraId="10A61B39" w14:textId="77777777" w:rsidR="00B9565E" w:rsidRPr="00BA50B9" w:rsidRDefault="00B9565E" w:rsidP="00375CD9">
            <w:pPr>
              <w:jc w:val="center"/>
            </w:pPr>
            <w:r w:rsidRPr="00BA50B9">
              <w:t>3</w:t>
            </w:r>
          </w:p>
        </w:tc>
      </w:tr>
      <w:tr w:rsidR="00B9565E" w:rsidRPr="00BA50B9" w14:paraId="408CE3BD" w14:textId="77777777" w:rsidTr="00DD490E">
        <w:trPr>
          <w:trHeight w:val="397"/>
        </w:trPr>
        <w:tc>
          <w:tcPr>
            <w:tcW w:w="269" w:type="pct"/>
          </w:tcPr>
          <w:p w14:paraId="74CF196C" w14:textId="77777777" w:rsidR="00B9565E" w:rsidRPr="00BA50B9" w:rsidRDefault="00B9565E" w:rsidP="00375CD9">
            <w:pPr>
              <w:jc w:val="center"/>
            </w:pPr>
            <w:r w:rsidRPr="00BA50B9">
              <w:t>15.</w:t>
            </w:r>
          </w:p>
        </w:tc>
        <w:tc>
          <w:tcPr>
            <w:tcW w:w="3531" w:type="pct"/>
            <w:gridSpan w:val="2"/>
          </w:tcPr>
          <w:p w14:paraId="480F2FD5" w14:textId="77777777" w:rsidR="00B9565E" w:rsidRPr="00E953E0" w:rsidRDefault="00B9565E" w:rsidP="009C4725">
            <w:pPr>
              <w:jc w:val="both"/>
              <w:rPr>
                <w:noProof/>
                <w:color w:val="000000" w:themeColor="text1"/>
                <w:lang w:val="en-IN" w:eastAsia="en-IN"/>
              </w:rPr>
            </w:pPr>
            <m:oMathPara>
              <m:oMathParaPr>
                <m:jc m:val="left"/>
              </m:oMathParaPr>
              <m:oMath>
                <m:nary>
                  <m:naryPr>
                    <m:limLoc m:val="undOvr"/>
                    <m:ctrlPr>
                      <w:rPr>
                        <w:rFonts w:ascii="Cambria Math" w:hAnsi="Cambria Math"/>
                        <w:i/>
                        <w:color w:val="000000"/>
                        <w:shd w:val="clear" w:color="auto" w:fill="FFFFFF"/>
                      </w:rPr>
                    </m:ctrlPr>
                  </m:naryPr>
                  <m:sub>
                    <m:r>
                      <w:rPr>
                        <w:rFonts w:ascii="Cambria Math" w:hAnsi="Cambria Math"/>
                        <w:color w:val="000000"/>
                        <w:shd w:val="clear" w:color="auto" w:fill="FFFFFF"/>
                      </w:rPr>
                      <m:t>0</m:t>
                    </m:r>
                  </m:sub>
                  <m:sup>
                    <m:r>
                      <w:rPr>
                        <w:rFonts w:ascii="Cambria Math" w:hAnsi="Cambria Math"/>
                        <w:color w:val="000000"/>
                        <w:shd w:val="clear" w:color="auto" w:fill="FFFFFF"/>
                      </w:rPr>
                      <m:t>1</m:t>
                    </m:r>
                  </m:sup>
                  <m:e>
                    <m:nary>
                      <m:naryPr>
                        <m:limLoc m:val="undOvr"/>
                        <m:ctrlPr>
                          <w:rPr>
                            <w:rFonts w:ascii="Cambria Math" w:hAnsi="Cambria Math"/>
                            <w:i/>
                            <w:color w:val="000000"/>
                            <w:shd w:val="clear" w:color="auto" w:fill="FFFFFF"/>
                          </w:rPr>
                        </m:ctrlPr>
                      </m:naryPr>
                      <m:sub>
                        <m:r>
                          <w:rPr>
                            <w:rFonts w:ascii="Cambria Math" w:hAnsi="Cambria Math"/>
                            <w:color w:val="000000"/>
                            <w:shd w:val="clear" w:color="auto" w:fill="FFFFFF"/>
                          </w:rPr>
                          <m:t>0</m:t>
                        </m:r>
                      </m:sub>
                      <m:sup>
                        <m:r>
                          <w:rPr>
                            <w:rFonts w:ascii="Cambria Math" w:hAnsi="Cambria Math"/>
                            <w:color w:val="000000"/>
                            <w:shd w:val="clear" w:color="auto" w:fill="FFFFFF"/>
                          </w:rPr>
                          <m:t>2</m:t>
                        </m:r>
                      </m:sup>
                      <m:e>
                        <m:r>
                          <w:rPr>
                            <w:rFonts w:ascii="Cambria Math" w:hAnsi="Cambria Math"/>
                            <w:color w:val="000000"/>
                            <w:shd w:val="clear" w:color="auto" w:fill="FFFFFF"/>
                          </w:rPr>
                          <m:t>dxdy=_________</m:t>
                        </m:r>
                      </m:e>
                    </m:nary>
                  </m:e>
                </m:nary>
              </m:oMath>
            </m:oMathPara>
          </w:p>
        </w:tc>
        <w:tc>
          <w:tcPr>
            <w:tcW w:w="401" w:type="pct"/>
          </w:tcPr>
          <w:p w14:paraId="09AAD1ED" w14:textId="77777777" w:rsidR="00B9565E" w:rsidRDefault="00B9565E" w:rsidP="00375CD9">
            <w:pPr>
              <w:jc w:val="center"/>
            </w:pPr>
            <w:r w:rsidRPr="000B4574">
              <w:t>CO</w:t>
            </w:r>
            <w:r>
              <w:t>5</w:t>
            </w:r>
          </w:p>
        </w:tc>
        <w:tc>
          <w:tcPr>
            <w:tcW w:w="333" w:type="pct"/>
          </w:tcPr>
          <w:p w14:paraId="794438E0" w14:textId="77777777" w:rsidR="00B9565E" w:rsidRDefault="00B9565E" w:rsidP="00375CD9">
            <w:pPr>
              <w:jc w:val="center"/>
            </w:pPr>
            <w:r>
              <w:t>E</w:t>
            </w:r>
          </w:p>
        </w:tc>
        <w:tc>
          <w:tcPr>
            <w:tcW w:w="467" w:type="pct"/>
          </w:tcPr>
          <w:p w14:paraId="4946EA07" w14:textId="77777777" w:rsidR="00B9565E" w:rsidRPr="00BA50B9" w:rsidRDefault="00B9565E" w:rsidP="00375CD9">
            <w:pPr>
              <w:jc w:val="center"/>
            </w:pPr>
            <w:r w:rsidRPr="00BA50B9">
              <w:t>3</w:t>
            </w:r>
          </w:p>
        </w:tc>
      </w:tr>
      <w:tr w:rsidR="00B9565E" w:rsidRPr="00BA50B9" w14:paraId="7D953771" w14:textId="77777777" w:rsidTr="00DD490E">
        <w:trPr>
          <w:trHeight w:val="397"/>
        </w:trPr>
        <w:tc>
          <w:tcPr>
            <w:tcW w:w="269" w:type="pct"/>
          </w:tcPr>
          <w:p w14:paraId="7809914A" w14:textId="77777777" w:rsidR="00B9565E" w:rsidRPr="00BA50B9" w:rsidRDefault="00B9565E" w:rsidP="00375CD9">
            <w:pPr>
              <w:jc w:val="center"/>
            </w:pPr>
            <w:r w:rsidRPr="00BA50B9">
              <w:lastRenderedPageBreak/>
              <w:t>16.</w:t>
            </w:r>
          </w:p>
        </w:tc>
        <w:tc>
          <w:tcPr>
            <w:tcW w:w="3531" w:type="pct"/>
            <w:gridSpan w:val="2"/>
          </w:tcPr>
          <w:p w14:paraId="2217B69A" w14:textId="77777777" w:rsidR="00B9565E" w:rsidRPr="0065381D" w:rsidRDefault="00B9565E" w:rsidP="009C4725">
            <w:pPr>
              <w:rPr>
                <w:position w:val="-24"/>
              </w:rPr>
            </w:pPr>
            <w:r>
              <w:t>Write Newton’s forward and backward difference formula.</w:t>
            </w:r>
          </w:p>
        </w:tc>
        <w:tc>
          <w:tcPr>
            <w:tcW w:w="401" w:type="pct"/>
          </w:tcPr>
          <w:p w14:paraId="02C4E906" w14:textId="77777777" w:rsidR="00B9565E" w:rsidRDefault="00B9565E" w:rsidP="00375CD9">
            <w:pPr>
              <w:jc w:val="center"/>
            </w:pPr>
            <w:r w:rsidRPr="000B4574">
              <w:t>CO</w:t>
            </w:r>
            <w:r>
              <w:t>6</w:t>
            </w:r>
          </w:p>
        </w:tc>
        <w:tc>
          <w:tcPr>
            <w:tcW w:w="333" w:type="pct"/>
          </w:tcPr>
          <w:p w14:paraId="572C2BB3" w14:textId="77777777" w:rsidR="00B9565E" w:rsidRPr="00BA50B9" w:rsidRDefault="00B9565E" w:rsidP="00375CD9">
            <w:pPr>
              <w:jc w:val="center"/>
            </w:pPr>
            <w:r>
              <w:t>R</w:t>
            </w:r>
          </w:p>
        </w:tc>
        <w:tc>
          <w:tcPr>
            <w:tcW w:w="467" w:type="pct"/>
          </w:tcPr>
          <w:p w14:paraId="5495456D" w14:textId="77777777" w:rsidR="00B9565E" w:rsidRPr="00BA50B9" w:rsidRDefault="00B9565E" w:rsidP="00375CD9">
            <w:pPr>
              <w:jc w:val="center"/>
            </w:pPr>
            <w:r w:rsidRPr="00BA50B9">
              <w:t>3</w:t>
            </w:r>
          </w:p>
        </w:tc>
      </w:tr>
      <w:tr w:rsidR="00B9565E" w:rsidRPr="00BA50B9" w14:paraId="34FF2533" w14:textId="77777777" w:rsidTr="00DD490E">
        <w:trPr>
          <w:trHeight w:val="552"/>
        </w:trPr>
        <w:tc>
          <w:tcPr>
            <w:tcW w:w="5000" w:type="pct"/>
            <w:gridSpan w:val="6"/>
          </w:tcPr>
          <w:p w14:paraId="607CE9E0" w14:textId="77777777" w:rsidR="00B9565E" w:rsidRPr="00BA50B9" w:rsidRDefault="00B9565E"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33253215" w14:textId="77777777" w:rsidR="00B9565E" w:rsidRPr="00BA50B9" w:rsidRDefault="00B9565E" w:rsidP="00375CD9">
            <w:pPr>
              <w:jc w:val="center"/>
              <w:rPr>
                <w:b/>
              </w:rPr>
            </w:pPr>
            <w:r>
              <w:rPr>
                <w:b/>
              </w:rPr>
              <w:t>(</w:t>
            </w:r>
            <w:r w:rsidRPr="00BA50B9">
              <w:rPr>
                <w:b/>
              </w:rPr>
              <w:t>Answer any fi</w:t>
            </w:r>
            <w:r>
              <w:rPr>
                <w:b/>
              </w:rPr>
              <w:t>ve Questions from Q.No 17 to 23, Q.No 24 is Compulsory)</w:t>
            </w:r>
          </w:p>
        </w:tc>
      </w:tr>
      <w:tr w:rsidR="00B9565E" w:rsidRPr="00BA50B9" w14:paraId="2E2D1BA2" w14:textId="77777777" w:rsidTr="00DD490E">
        <w:trPr>
          <w:trHeight w:val="397"/>
        </w:trPr>
        <w:tc>
          <w:tcPr>
            <w:tcW w:w="269" w:type="pct"/>
          </w:tcPr>
          <w:p w14:paraId="3B42D9A3" w14:textId="77777777" w:rsidR="00B9565E" w:rsidRPr="00BA50B9" w:rsidRDefault="00B9565E" w:rsidP="00456504">
            <w:pPr>
              <w:jc w:val="center"/>
            </w:pPr>
            <w:r w:rsidRPr="00BA50B9">
              <w:t>17.</w:t>
            </w:r>
          </w:p>
        </w:tc>
        <w:tc>
          <w:tcPr>
            <w:tcW w:w="186" w:type="pct"/>
          </w:tcPr>
          <w:p w14:paraId="0EA42054" w14:textId="77777777" w:rsidR="00B9565E" w:rsidRPr="00BA50B9" w:rsidRDefault="00B9565E" w:rsidP="00456504">
            <w:pPr>
              <w:jc w:val="center"/>
            </w:pPr>
          </w:p>
        </w:tc>
        <w:tc>
          <w:tcPr>
            <w:tcW w:w="3345" w:type="pct"/>
          </w:tcPr>
          <w:p w14:paraId="4978EF63" w14:textId="77777777" w:rsidR="00B9565E" w:rsidRPr="00290E34" w:rsidRDefault="00B9565E" w:rsidP="00300D31">
            <w:r>
              <w:t xml:space="preserve">Find the eigen values and eigen vectors of the matrix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oMath>
          </w:p>
        </w:tc>
        <w:tc>
          <w:tcPr>
            <w:tcW w:w="401" w:type="pct"/>
          </w:tcPr>
          <w:p w14:paraId="3F847DA2" w14:textId="77777777" w:rsidR="00B9565E" w:rsidRDefault="00B9565E" w:rsidP="00456504">
            <w:pPr>
              <w:jc w:val="center"/>
            </w:pPr>
            <w:r w:rsidRPr="009B21A6">
              <w:t>CO</w:t>
            </w:r>
            <w:r>
              <w:t>1</w:t>
            </w:r>
          </w:p>
        </w:tc>
        <w:tc>
          <w:tcPr>
            <w:tcW w:w="333" w:type="pct"/>
          </w:tcPr>
          <w:p w14:paraId="58D4936E" w14:textId="77777777" w:rsidR="00B9565E" w:rsidRPr="00BA50B9" w:rsidRDefault="00B9565E" w:rsidP="00456504">
            <w:pPr>
              <w:jc w:val="center"/>
            </w:pPr>
            <w:r>
              <w:t>E</w:t>
            </w:r>
          </w:p>
        </w:tc>
        <w:tc>
          <w:tcPr>
            <w:tcW w:w="467" w:type="pct"/>
          </w:tcPr>
          <w:p w14:paraId="6E28CC28" w14:textId="77777777" w:rsidR="00B9565E" w:rsidRPr="00BA50B9" w:rsidRDefault="00B9565E" w:rsidP="00456504">
            <w:pPr>
              <w:jc w:val="center"/>
            </w:pPr>
            <w:r>
              <w:t>12</w:t>
            </w:r>
          </w:p>
        </w:tc>
      </w:tr>
      <w:tr w:rsidR="00B9565E" w:rsidRPr="00BA50B9" w14:paraId="08B43E10" w14:textId="77777777" w:rsidTr="00DD490E">
        <w:trPr>
          <w:trHeight w:val="223"/>
        </w:trPr>
        <w:tc>
          <w:tcPr>
            <w:tcW w:w="269" w:type="pct"/>
          </w:tcPr>
          <w:p w14:paraId="1389EE7F" w14:textId="77777777" w:rsidR="00B9565E" w:rsidRPr="00BA50B9" w:rsidRDefault="00B9565E" w:rsidP="00375CD9">
            <w:pPr>
              <w:jc w:val="center"/>
            </w:pPr>
          </w:p>
        </w:tc>
        <w:tc>
          <w:tcPr>
            <w:tcW w:w="186" w:type="pct"/>
          </w:tcPr>
          <w:p w14:paraId="2D8F2D0B" w14:textId="77777777" w:rsidR="00B9565E" w:rsidRDefault="00B9565E" w:rsidP="006272BC">
            <w:pPr>
              <w:jc w:val="center"/>
            </w:pPr>
          </w:p>
        </w:tc>
        <w:tc>
          <w:tcPr>
            <w:tcW w:w="3345" w:type="pct"/>
          </w:tcPr>
          <w:p w14:paraId="68BFCD98" w14:textId="77777777" w:rsidR="00B9565E" w:rsidRPr="009C08AD" w:rsidRDefault="00B9565E" w:rsidP="007F47DD">
            <w:pPr>
              <w:jc w:val="both"/>
            </w:pPr>
          </w:p>
        </w:tc>
        <w:tc>
          <w:tcPr>
            <w:tcW w:w="401" w:type="pct"/>
          </w:tcPr>
          <w:p w14:paraId="213F2ED1" w14:textId="77777777" w:rsidR="00B9565E" w:rsidRPr="00BA50B9" w:rsidRDefault="00B9565E" w:rsidP="00375CD9">
            <w:pPr>
              <w:jc w:val="center"/>
            </w:pPr>
          </w:p>
        </w:tc>
        <w:tc>
          <w:tcPr>
            <w:tcW w:w="333" w:type="pct"/>
          </w:tcPr>
          <w:p w14:paraId="0FF3BF4D" w14:textId="77777777" w:rsidR="00B9565E" w:rsidRPr="00BA50B9" w:rsidRDefault="00B9565E" w:rsidP="00375CD9">
            <w:pPr>
              <w:jc w:val="center"/>
            </w:pPr>
          </w:p>
        </w:tc>
        <w:tc>
          <w:tcPr>
            <w:tcW w:w="467" w:type="pct"/>
          </w:tcPr>
          <w:p w14:paraId="14FEA95E" w14:textId="77777777" w:rsidR="00B9565E" w:rsidRPr="00BA50B9" w:rsidRDefault="00B9565E" w:rsidP="00375CD9">
            <w:pPr>
              <w:jc w:val="center"/>
            </w:pPr>
          </w:p>
        </w:tc>
      </w:tr>
      <w:tr w:rsidR="00B9565E" w:rsidRPr="00BA50B9" w14:paraId="01B886B2" w14:textId="77777777" w:rsidTr="00DD490E">
        <w:trPr>
          <w:trHeight w:val="397"/>
        </w:trPr>
        <w:tc>
          <w:tcPr>
            <w:tcW w:w="269" w:type="pct"/>
          </w:tcPr>
          <w:p w14:paraId="05BDA729" w14:textId="77777777" w:rsidR="00B9565E" w:rsidRPr="00BA50B9" w:rsidRDefault="00B9565E" w:rsidP="006272BC">
            <w:pPr>
              <w:jc w:val="center"/>
            </w:pPr>
            <w:r w:rsidRPr="00BA50B9">
              <w:t>1</w:t>
            </w:r>
            <w:r>
              <w:t>8</w:t>
            </w:r>
            <w:r w:rsidRPr="00BA50B9">
              <w:t>.</w:t>
            </w:r>
          </w:p>
        </w:tc>
        <w:tc>
          <w:tcPr>
            <w:tcW w:w="186" w:type="pct"/>
          </w:tcPr>
          <w:p w14:paraId="57C27DF9" w14:textId="77777777" w:rsidR="00B9565E" w:rsidRPr="00BA50B9" w:rsidRDefault="00B9565E" w:rsidP="006272BC">
            <w:pPr>
              <w:jc w:val="center"/>
            </w:pPr>
            <w:r w:rsidRPr="00BA50B9">
              <w:t>a.</w:t>
            </w:r>
          </w:p>
        </w:tc>
        <w:tc>
          <w:tcPr>
            <w:tcW w:w="3345" w:type="pct"/>
          </w:tcPr>
          <w:p w14:paraId="5B67AE7E" w14:textId="77777777" w:rsidR="00B9565E" w:rsidRPr="00297275" w:rsidRDefault="00B9565E" w:rsidP="00300D31">
            <w:pPr>
              <w:jc w:val="both"/>
            </w:pPr>
            <w:r>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-5D+6</m:t>
                  </m:r>
                </m:e>
              </m:d>
              <m:r>
                <w:rPr>
                  <w:rFonts w:ascii="Cambria Math" w:hAnsi="Cambria Math"/>
                </w:rPr>
                <m:t>y=</m:t>
              </m:r>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x</m:t>
                  </m:r>
                </m:sup>
              </m:sSup>
            </m:oMath>
          </w:p>
        </w:tc>
        <w:tc>
          <w:tcPr>
            <w:tcW w:w="401" w:type="pct"/>
          </w:tcPr>
          <w:p w14:paraId="339E0D56" w14:textId="77777777" w:rsidR="00B9565E" w:rsidRDefault="00B9565E" w:rsidP="006272BC">
            <w:pPr>
              <w:jc w:val="center"/>
            </w:pPr>
            <w:r w:rsidRPr="009B21A6">
              <w:t>CO</w:t>
            </w:r>
            <w:r>
              <w:t>2</w:t>
            </w:r>
          </w:p>
        </w:tc>
        <w:tc>
          <w:tcPr>
            <w:tcW w:w="333" w:type="pct"/>
          </w:tcPr>
          <w:p w14:paraId="517275DB" w14:textId="77777777" w:rsidR="00B9565E" w:rsidRPr="00BA50B9" w:rsidRDefault="00B9565E" w:rsidP="006272BC">
            <w:pPr>
              <w:jc w:val="center"/>
            </w:pPr>
            <w:r>
              <w:t>E</w:t>
            </w:r>
          </w:p>
        </w:tc>
        <w:tc>
          <w:tcPr>
            <w:tcW w:w="467" w:type="pct"/>
          </w:tcPr>
          <w:p w14:paraId="2F2035B1" w14:textId="77777777" w:rsidR="00B9565E" w:rsidRPr="00BA50B9" w:rsidRDefault="00B9565E" w:rsidP="00392E1F">
            <w:r>
              <w:t xml:space="preserve">    6</w:t>
            </w:r>
          </w:p>
        </w:tc>
      </w:tr>
      <w:tr w:rsidR="00B9565E" w:rsidRPr="00BA50B9" w14:paraId="401455C9" w14:textId="77777777" w:rsidTr="00DD490E">
        <w:trPr>
          <w:trHeight w:val="397"/>
        </w:trPr>
        <w:tc>
          <w:tcPr>
            <w:tcW w:w="269" w:type="pct"/>
          </w:tcPr>
          <w:p w14:paraId="1F140168" w14:textId="77777777" w:rsidR="00B9565E" w:rsidRPr="00BA50B9" w:rsidRDefault="00B9565E" w:rsidP="006272BC">
            <w:pPr>
              <w:jc w:val="center"/>
            </w:pPr>
          </w:p>
        </w:tc>
        <w:tc>
          <w:tcPr>
            <w:tcW w:w="186" w:type="pct"/>
          </w:tcPr>
          <w:p w14:paraId="5D86A2BC" w14:textId="77777777" w:rsidR="00B9565E" w:rsidRPr="00BA50B9" w:rsidRDefault="00B9565E" w:rsidP="006272BC">
            <w:pPr>
              <w:jc w:val="center"/>
            </w:pPr>
            <w:r>
              <w:t>b</w:t>
            </w:r>
          </w:p>
        </w:tc>
        <w:tc>
          <w:tcPr>
            <w:tcW w:w="3345" w:type="pct"/>
          </w:tcPr>
          <w:p w14:paraId="111E00BC" w14:textId="77777777" w:rsidR="00B9565E" w:rsidRDefault="00B9565E" w:rsidP="00300D31">
            <w:pPr>
              <w:jc w:val="both"/>
            </w:pPr>
            <w:r>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m:t>
                  </m:r>
                </m:e>
              </m:d>
              <m:r>
                <w:rPr>
                  <w:rFonts w:ascii="Cambria Math" w:hAnsi="Cambria Math"/>
                </w:rPr>
                <m:t>y=</m:t>
              </m:r>
              <m:func>
                <m:funcPr>
                  <m:ctrlPr>
                    <w:rPr>
                      <w:rFonts w:ascii="Cambria Math" w:hAnsi="Cambria Math"/>
                      <w:i/>
                    </w:rPr>
                  </m:ctrlPr>
                </m:funcPr>
                <m:fName>
                  <m:r>
                    <m:rPr>
                      <m:sty m:val="p"/>
                    </m:rPr>
                    <w:rPr>
                      <w:rFonts w:ascii="Cambria Math" w:hAnsi="Cambria Math"/>
                    </w:rPr>
                    <m:t>cos</m:t>
                  </m:r>
                </m:fName>
                <m:e>
                  <m:r>
                    <w:rPr>
                      <w:rFonts w:ascii="Cambria Math" w:hAnsi="Cambria Math"/>
                    </w:rPr>
                    <m:t>2x+</m:t>
                  </m:r>
                  <m:func>
                    <m:funcPr>
                      <m:ctrlPr>
                        <w:rPr>
                          <w:rFonts w:ascii="Cambria Math" w:hAnsi="Cambria Math"/>
                          <w:i/>
                        </w:rPr>
                      </m:ctrlPr>
                    </m:funcPr>
                    <m:fName>
                      <m:r>
                        <m:rPr>
                          <m:sty m:val="p"/>
                        </m:rPr>
                        <w:rPr>
                          <w:rFonts w:ascii="Cambria Math" w:hAnsi="Cambria Math"/>
                        </w:rPr>
                        <m:t>sin</m:t>
                      </m:r>
                    </m:fName>
                    <m:e>
                      <m:r>
                        <w:rPr>
                          <w:rFonts w:ascii="Cambria Math" w:hAnsi="Cambria Math"/>
                        </w:rPr>
                        <m:t>x</m:t>
                      </m:r>
                    </m:e>
                  </m:func>
                </m:e>
              </m:func>
            </m:oMath>
          </w:p>
        </w:tc>
        <w:tc>
          <w:tcPr>
            <w:tcW w:w="401" w:type="pct"/>
          </w:tcPr>
          <w:p w14:paraId="470ED821" w14:textId="77777777" w:rsidR="00B9565E" w:rsidRPr="009B21A6" w:rsidRDefault="00B9565E" w:rsidP="006272BC">
            <w:pPr>
              <w:jc w:val="center"/>
            </w:pPr>
            <w:r>
              <w:t>CO2</w:t>
            </w:r>
          </w:p>
        </w:tc>
        <w:tc>
          <w:tcPr>
            <w:tcW w:w="333" w:type="pct"/>
          </w:tcPr>
          <w:p w14:paraId="1F864DCC" w14:textId="77777777" w:rsidR="00B9565E" w:rsidRDefault="00B9565E" w:rsidP="006272BC">
            <w:pPr>
              <w:jc w:val="center"/>
            </w:pPr>
            <w:r>
              <w:t>E</w:t>
            </w:r>
          </w:p>
        </w:tc>
        <w:tc>
          <w:tcPr>
            <w:tcW w:w="467" w:type="pct"/>
          </w:tcPr>
          <w:p w14:paraId="7E633C7C" w14:textId="77777777" w:rsidR="00B9565E" w:rsidRDefault="00B9565E" w:rsidP="006272BC">
            <w:pPr>
              <w:jc w:val="center"/>
            </w:pPr>
            <w:r>
              <w:t>6</w:t>
            </w:r>
          </w:p>
        </w:tc>
      </w:tr>
      <w:tr w:rsidR="00B9565E" w:rsidRPr="00BA50B9" w14:paraId="5F6CEE99" w14:textId="77777777" w:rsidTr="00DD490E">
        <w:trPr>
          <w:trHeight w:val="253"/>
        </w:trPr>
        <w:tc>
          <w:tcPr>
            <w:tcW w:w="269" w:type="pct"/>
          </w:tcPr>
          <w:p w14:paraId="672BD9DB" w14:textId="77777777" w:rsidR="00B9565E" w:rsidRPr="00BA50B9" w:rsidRDefault="00B9565E" w:rsidP="006272BC">
            <w:pPr>
              <w:jc w:val="center"/>
            </w:pPr>
          </w:p>
        </w:tc>
        <w:tc>
          <w:tcPr>
            <w:tcW w:w="186" w:type="pct"/>
          </w:tcPr>
          <w:p w14:paraId="18519E99" w14:textId="77777777" w:rsidR="00B9565E" w:rsidRPr="00BA50B9" w:rsidRDefault="00B9565E" w:rsidP="006272BC">
            <w:pPr>
              <w:jc w:val="center"/>
            </w:pPr>
          </w:p>
        </w:tc>
        <w:tc>
          <w:tcPr>
            <w:tcW w:w="3345" w:type="pct"/>
          </w:tcPr>
          <w:p w14:paraId="0E3E069D" w14:textId="77777777" w:rsidR="00B9565E" w:rsidRDefault="00B9565E" w:rsidP="009C4725">
            <w:pPr>
              <w:jc w:val="both"/>
            </w:pPr>
          </w:p>
        </w:tc>
        <w:tc>
          <w:tcPr>
            <w:tcW w:w="401" w:type="pct"/>
          </w:tcPr>
          <w:p w14:paraId="7C905CE5" w14:textId="77777777" w:rsidR="00B9565E" w:rsidRPr="00BA50B9" w:rsidRDefault="00B9565E" w:rsidP="006272BC">
            <w:pPr>
              <w:jc w:val="center"/>
            </w:pPr>
          </w:p>
        </w:tc>
        <w:tc>
          <w:tcPr>
            <w:tcW w:w="333" w:type="pct"/>
          </w:tcPr>
          <w:p w14:paraId="4948AF4F" w14:textId="77777777" w:rsidR="00B9565E" w:rsidRPr="00BA50B9" w:rsidRDefault="00B9565E" w:rsidP="006272BC">
            <w:pPr>
              <w:jc w:val="center"/>
            </w:pPr>
          </w:p>
        </w:tc>
        <w:tc>
          <w:tcPr>
            <w:tcW w:w="467" w:type="pct"/>
          </w:tcPr>
          <w:p w14:paraId="047A35C1" w14:textId="77777777" w:rsidR="00B9565E" w:rsidRPr="00BA50B9" w:rsidRDefault="00B9565E" w:rsidP="006272BC">
            <w:pPr>
              <w:jc w:val="center"/>
            </w:pPr>
          </w:p>
        </w:tc>
      </w:tr>
      <w:tr w:rsidR="00B9565E" w:rsidRPr="00BA50B9" w14:paraId="785E4794" w14:textId="77777777" w:rsidTr="00DD490E">
        <w:trPr>
          <w:trHeight w:val="568"/>
        </w:trPr>
        <w:tc>
          <w:tcPr>
            <w:tcW w:w="269" w:type="pct"/>
          </w:tcPr>
          <w:p w14:paraId="710A5A57" w14:textId="77777777" w:rsidR="00B9565E" w:rsidRPr="00BA50B9" w:rsidRDefault="00B9565E" w:rsidP="007C3278">
            <w:pPr>
              <w:jc w:val="center"/>
            </w:pPr>
            <w:r w:rsidRPr="00BA50B9">
              <w:t>1</w:t>
            </w:r>
            <w:r>
              <w:t>9</w:t>
            </w:r>
            <w:r w:rsidRPr="00BA50B9">
              <w:t>.</w:t>
            </w:r>
          </w:p>
        </w:tc>
        <w:tc>
          <w:tcPr>
            <w:tcW w:w="186" w:type="pct"/>
          </w:tcPr>
          <w:p w14:paraId="3538B7FD" w14:textId="77777777" w:rsidR="00B9565E" w:rsidRPr="00BA50B9" w:rsidRDefault="00B9565E" w:rsidP="007C3278">
            <w:pPr>
              <w:jc w:val="center"/>
            </w:pPr>
          </w:p>
        </w:tc>
        <w:tc>
          <w:tcPr>
            <w:tcW w:w="3345" w:type="pct"/>
          </w:tcPr>
          <w:p w14:paraId="5BF72C77" w14:textId="77777777" w:rsidR="00B9565E" w:rsidRDefault="00B9565E" w:rsidP="00300D31">
            <w:r>
              <w:t>Solve the system  of equations by Gauss elimination method</w:t>
            </w:r>
          </w:p>
          <w:p w14:paraId="3471BCFA" w14:textId="77777777" w:rsidR="00B9565E" w:rsidRPr="00290E34" w:rsidRDefault="00B9565E" w:rsidP="00300D31">
            <w:r w:rsidRPr="00D57117">
              <w:rPr>
                <w:bCs/>
                <w:position w:val="-10"/>
              </w:rPr>
              <w:object w:dxaOrig="5480" w:dyaOrig="320" w14:anchorId="1AE58397">
                <v:shape id="_x0000_i1810" type="#_x0000_t75" style="width:274.5pt;height:15.75pt" o:ole="">
                  <v:imagedata r:id="rId1559" o:title=""/>
                </v:shape>
                <o:OLEObject Type="Embed" ProgID="Equation.3" ShapeID="_x0000_i1810" DrawAspect="Content" ObjectID="_1751527926" r:id="rId1560"/>
              </w:object>
            </w:r>
          </w:p>
        </w:tc>
        <w:tc>
          <w:tcPr>
            <w:tcW w:w="401" w:type="pct"/>
          </w:tcPr>
          <w:p w14:paraId="0A6BA44E" w14:textId="77777777" w:rsidR="00B9565E" w:rsidRDefault="00B9565E" w:rsidP="007C3278">
            <w:pPr>
              <w:jc w:val="center"/>
            </w:pPr>
            <w:r w:rsidRPr="009B21A6">
              <w:t>CO</w:t>
            </w:r>
            <w:r>
              <w:t>3</w:t>
            </w:r>
          </w:p>
        </w:tc>
        <w:tc>
          <w:tcPr>
            <w:tcW w:w="333" w:type="pct"/>
          </w:tcPr>
          <w:p w14:paraId="5E8B03E0" w14:textId="77777777" w:rsidR="00B9565E" w:rsidRPr="00BA50B9" w:rsidRDefault="00B9565E" w:rsidP="007C3278">
            <w:pPr>
              <w:jc w:val="center"/>
            </w:pPr>
            <w:r>
              <w:t>A</w:t>
            </w:r>
          </w:p>
        </w:tc>
        <w:tc>
          <w:tcPr>
            <w:tcW w:w="467" w:type="pct"/>
          </w:tcPr>
          <w:p w14:paraId="1620836A" w14:textId="77777777" w:rsidR="00B9565E" w:rsidRPr="00BA50B9" w:rsidRDefault="00B9565E" w:rsidP="007C3278">
            <w:pPr>
              <w:jc w:val="center"/>
            </w:pPr>
            <w:r>
              <w:t>12</w:t>
            </w:r>
          </w:p>
        </w:tc>
      </w:tr>
      <w:tr w:rsidR="00B9565E" w:rsidRPr="00BA50B9" w14:paraId="02AEB0C4" w14:textId="77777777" w:rsidTr="00DD490E">
        <w:trPr>
          <w:trHeight w:val="224"/>
        </w:trPr>
        <w:tc>
          <w:tcPr>
            <w:tcW w:w="269" w:type="pct"/>
          </w:tcPr>
          <w:p w14:paraId="53ED034F" w14:textId="77777777" w:rsidR="00B9565E" w:rsidRPr="00BA50B9" w:rsidRDefault="00B9565E" w:rsidP="008C57B9"/>
        </w:tc>
        <w:tc>
          <w:tcPr>
            <w:tcW w:w="186" w:type="pct"/>
          </w:tcPr>
          <w:p w14:paraId="46A4C1FE" w14:textId="77777777" w:rsidR="00B9565E" w:rsidRDefault="00B9565E" w:rsidP="008C57B9">
            <w:pPr>
              <w:jc w:val="center"/>
            </w:pPr>
          </w:p>
        </w:tc>
        <w:tc>
          <w:tcPr>
            <w:tcW w:w="3345" w:type="pct"/>
          </w:tcPr>
          <w:p w14:paraId="39B31460" w14:textId="77777777" w:rsidR="00B9565E" w:rsidRPr="009C08AD" w:rsidRDefault="00B9565E" w:rsidP="008C57B9">
            <w:pPr>
              <w:jc w:val="center"/>
            </w:pPr>
          </w:p>
        </w:tc>
        <w:tc>
          <w:tcPr>
            <w:tcW w:w="401" w:type="pct"/>
          </w:tcPr>
          <w:p w14:paraId="26217E51" w14:textId="77777777" w:rsidR="00B9565E" w:rsidRPr="00BA50B9" w:rsidRDefault="00B9565E" w:rsidP="008C57B9">
            <w:pPr>
              <w:jc w:val="center"/>
            </w:pPr>
          </w:p>
        </w:tc>
        <w:tc>
          <w:tcPr>
            <w:tcW w:w="333" w:type="pct"/>
          </w:tcPr>
          <w:p w14:paraId="6DF7C24A" w14:textId="77777777" w:rsidR="00B9565E" w:rsidRPr="00BA50B9" w:rsidRDefault="00B9565E" w:rsidP="008C57B9">
            <w:pPr>
              <w:jc w:val="center"/>
            </w:pPr>
          </w:p>
        </w:tc>
        <w:tc>
          <w:tcPr>
            <w:tcW w:w="467" w:type="pct"/>
          </w:tcPr>
          <w:p w14:paraId="54E57B0E" w14:textId="77777777" w:rsidR="00B9565E" w:rsidRPr="00BA50B9" w:rsidRDefault="00B9565E" w:rsidP="008C57B9">
            <w:pPr>
              <w:jc w:val="center"/>
            </w:pPr>
          </w:p>
        </w:tc>
      </w:tr>
      <w:tr w:rsidR="00B9565E" w:rsidRPr="00BA50B9" w14:paraId="07A2BEE5" w14:textId="77777777" w:rsidTr="00DD490E">
        <w:trPr>
          <w:trHeight w:val="397"/>
        </w:trPr>
        <w:tc>
          <w:tcPr>
            <w:tcW w:w="269" w:type="pct"/>
          </w:tcPr>
          <w:p w14:paraId="02BFF92B" w14:textId="77777777" w:rsidR="00B9565E" w:rsidRPr="00BA50B9" w:rsidRDefault="00B9565E" w:rsidP="008C57B9">
            <w:pPr>
              <w:jc w:val="center"/>
            </w:pPr>
            <w:r>
              <w:t>20</w:t>
            </w:r>
            <w:r w:rsidRPr="00BA50B9">
              <w:t>.</w:t>
            </w:r>
          </w:p>
        </w:tc>
        <w:tc>
          <w:tcPr>
            <w:tcW w:w="186" w:type="pct"/>
          </w:tcPr>
          <w:p w14:paraId="19C68F50" w14:textId="77777777" w:rsidR="00B9565E" w:rsidRPr="00BA50B9" w:rsidRDefault="00B9565E" w:rsidP="008C57B9">
            <w:pPr>
              <w:jc w:val="center"/>
            </w:pPr>
            <w:r w:rsidRPr="00BA50B9">
              <w:t>a.</w:t>
            </w:r>
          </w:p>
        </w:tc>
        <w:tc>
          <w:tcPr>
            <w:tcW w:w="3345" w:type="pct"/>
          </w:tcPr>
          <w:p w14:paraId="7174AC5F" w14:textId="77777777" w:rsidR="00B9565E" w:rsidRDefault="00B9565E" w:rsidP="00300D31">
            <w:pPr>
              <w:jc w:val="both"/>
            </w:pPr>
            <w:r>
              <w:t>Fit a straight line for the following data by the method of least square.</w:t>
            </w:r>
          </w:p>
          <w:tbl>
            <w:tblPr>
              <w:tblStyle w:val="TableGrid"/>
              <w:tblW w:w="0" w:type="auto"/>
              <w:tblLayout w:type="fixed"/>
              <w:tblLook w:val="04A0" w:firstRow="1" w:lastRow="0" w:firstColumn="1" w:lastColumn="0" w:noHBand="0" w:noVBand="1"/>
            </w:tblPr>
            <w:tblGrid>
              <w:gridCol w:w="597"/>
              <w:gridCol w:w="708"/>
              <w:gridCol w:w="851"/>
              <w:gridCol w:w="850"/>
              <w:gridCol w:w="709"/>
              <w:gridCol w:w="851"/>
            </w:tblGrid>
            <w:tr w:rsidR="00B9565E" w14:paraId="0085A5C8" w14:textId="77777777" w:rsidTr="00DD490E">
              <w:tc>
                <w:tcPr>
                  <w:tcW w:w="597" w:type="dxa"/>
                </w:tcPr>
                <w:p w14:paraId="2405B98F" w14:textId="77777777" w:rsidR="00B9565E" w:rsidRDefault="00B9565E" w:rsidP="00300D31">
                  <w:pPr>
                    <w:jc w:val="both"/>
                  </w:pPr>
                  <w:r>
                    <w:t>X:</w:t>
                  </w:r>
                </w:p>
              </w:tc>
              <w:tc>
                <w:tcPr>
                  <w:tcW w:w="708" w:type="dxa"/>
                </w:tcPr>
                <w:p w14:paraId="0AAC6CC2" w14:textId="77777777" w:rsidR="00B9565E" w:rsidRDefault="00B9565E" w:rsidP="00300D31">
                  <w:pPr>
                    <w:jc w:val="both"/>
                  </w:pPr>
                  <w:r>
                    <w:t>0</w:t>
                  </w:r>
                </w:p>
              </w:tc>
              <w:tc>
                <w:tcPr>
                  <w:tcW w:w="851" w:type="dxa"/>
                </w:tcPr>
                <w:p w14:paraId="13D4FEBC" w14:textId="77777777" w:rsidR="00B9565E" w:rsidRDefault="00B9565E" w:rsidP="00300D31">
                  <w:pPr>
                    <w:jc w:val="both"/>
                  </w:pPr>
                  <w:r>
                    <w:t>2</w:t>
                  </w:r>
                </w:p>
              </w:tc>
              <w:tc>
                <w:tcPr>
                  <w:tcW w:w="850" w:type="dxa"/>
                </w:tcPr>
                <w:p w14:paraId="6D3D24DF" w14:textId="77777777" w:rsidR="00B9565E" w:rsidRDefault="00B9565E" w:rsidP="00300D31">
                  <w:pPr>
                    <w:jc w:val="both"/>
                  </w:pPr>
                  <w:r>
                    <w:t>3</w:t>
                  </w:r>
                </w:p>
              </w:tc>
              <w:tc>
                <w:tcPr>
                  <w:tcW w:w="709" w:type="dxa"/>
                </w:tcPr>
                <w:p w14:paraId="5DBC7027" w14:textId="77777777" w:rsidR="00B9565E" w:rsidRDefault="00B9565E" w:rsidP="00300D31">
                  <w:pPr>
                    <w:jc w:val="both"/>
                  </w:pPr>
                  <w:r>
                    <w:t>4</w:t>
                  </w:r>
                </w:p>
              </w:tc>
              <w:tc>
                <w:tcPr>
                  <w:tcW w:w="851" w:type="dxa"/>
                </w:tcPr>
                <w:p w14:paraId="21276CCD" w14:textId="77777777" w:rsidR="00B9565E" w:rsidRDefault="00B9565E" w:rsidP="00300D31">
                  <w:pPr>
                    <w:jc w:val="both"/>
                  </w:pPr>
                  <w:r>
                    <w:t>5</w:t>
                  </w:r>
                </w:p>
              </w:tc>
            </w:tr>
            <w:tr w:rsidR="00B9565E" w14:paraId="45D7F604" w14:textId="77777777" w:rsidTr="00DD490E">
              <w:tc>
                <w:tcPr>
                  <w:tcW w:w="597" w:type="dxa"/>
                </w:tcPr>
                <w:p w14:paraId="22358AB4" w14:textId="77777777" w:rsidR="00B9565E" w:rsidRDefault="00B9565E" w:rsidP="00300D31">
                  <w:pPr>
                    <w:jc w:val="both"/>
                  </w:pPr>
                  <w:r>
                    <w:t>Y:</w:t>
                  </w:r>
                </w:p>
              </w:tc>
              <w:tc>
                <w:tcPr>
                  <w:tcW w:w="708" w:type="dxa"/>
                </w:tcPr>
                <w:p w14:paraId="7B16D2D6" w14:textId="77777777" w:rsidR="00B9565E" w:rsidRDefault="00B9565E" w:rsidP="00300D31">
                  <w:pPr>
                    <w:jc w:val="both"/>
                  </w:pPr>
                  <w:r>
                    <w:t>1</w:t>
                  </w:r>
                </w:p>
              </w:tc>
              <w:tc>
                <w:tcPr>
                  <w:tcW w:w="851" w:type="dxa"/>
                </w:tcPr>
                <w:p w14:paraId="35A350F8" w14:textId="77777777" w:rsidR="00B9565E" w:rsidRDefault="00B9565E" w:rsidP="00300D31">
                  <w:pPr>
                    <w:jc w:val="both"/>
                  </w:pPr>
                  <w:r>
                    <w:t>1.8</w:t>
                  </w:r>
                </w:p>
              </w:tc>
              <w:tc>
                <w:tcPr>
                  <w:tcW w:w="850" w:type="dxa"/>
                </w:tcPr>
                <w:p w14:paraId="556607A5" w14:textId="77777777" w:rsidR="00B9565E" w:rsidRDefault="00B9565E" w:rsidP="00300D31">
                  <w:pPr>
                    <w:jc w:val="both"/>
                  </w:pPr>
                  <w:r>
                    <w:t>3.3</w:t>
                  </w:r>
                </w:p>
              </w:tc>
              <w:tc>
                <w:tcPr>
                  <w:tcW w:w="709" w:type="dxa"/>
                </w:tcPr>
                <w:p w14:paraId="46401EB5" w14:textId="77777777" w:rsidR="00B9565E" w:rsidRDefault="00B9565E" w:rsidP="00300D31">
                  <w:pPr>
                    <w:jc w:val="both"/>
                  </w:pPr>
                  <w:r>
                    <w:t>4.5</w:t>
                  </w:r>
                </w:p>
              </w:tc>
              <w:tc>
                <w:tcPr>
                  <w:tcW w:w="851" w:type="dxa"/>
                </w:tcPr>
                <w:p w14:paraId="24E6D076" w14:textId="77777777" w:rsidR="00B9565E" w:rsidRDefault="00B9565E" w:rsidP="00300D31">
                  <w:pPr>
                    <w:jc w:val="both"/>
                  </w:pPr>
                  <w:r>
                    <w:t>6.3</w:t>
                  </w:r>
                </w:p>
              </w:tc>
            </w:tr>
          </w:tbl>
          <w:p w14:paraId="0905C54F" w14:textId="77777777" w:rsidR="00B9565E" w:rsidRPr="00297275" w:rsidRDefault="00B9565E" w:rsidP="00300D31">
            <w:pPr>
              <w:jc w:val="both"/>
            </w:pPr>
          </w:p>
        </w:tc>
        <w:tc>
          <w:tcPr>
            <w:tcW w:w="401" w:type="pct"/>
          </w:tcPr>
          <w:p w14:paraId="3D6F109C" w14:textId="77777777" w:rsidR="00B9565E" w:rsidRDefault="00B9565E" w:rsidP="008C57B9">
            <w:pPr>
              <w:jc w:val="center"/>
            </w:pPr>
            <w:r w:rsidRPr="009B21A6">
              <w:t>CO</w:t>
            </w:r>
            <w:r>
              <w:t>4</w:t>
            </w:r>
          </w:p>
        </w:tc>
        <w:tc>
          <w:tcPr>
            <w:tcW w:w="333" w:type="pct"/>
          </w:tcPr>
          <w:p w14:paraId="68DD1141" w14:textId="77777777" w:rsidR="00B9565E" w:rsidRPr="00BA50B9" w:rsidRDefault="00B9565E" w:rsidP="008C57B9">
            <w:pPr>
              <w:jc w:val="center"/>
            </w:pPr>
            <w:r>
              <w:t>An</w:t>
            </w:r>
          </w:p>
        </w:tc>
        <w:tc>
          <w:tcPr>
            <w:tcW w:w="467" w:type="pct"/>
          </w:tcPr>
          <w:p w14:paraId="03EBC9A0" w14:textId="77777777" w:rsidR="00B9565E" w:rsidRPr="00BA50B9" w:rsidRDefault="00B9565E" w:rsidP="008C57B9">
            <w:pPr>
              <w:jc w:val="center"/>
            </w:pPr>
            <w:r>
              <w:t>6</w:t>
            </w:r>
          </w:p>
        </w:tc>
      </w:tr>
      <w:tr w:rsidR="00B9565E" w14:paraId="3C71216E" w14:textId="77777777" w:rsidTr="00DD490E">
        <w:trPr>
          <w:trHeight w:val="397"/>
        </w:trPr>
        <w:tc>
          <w:tcPr>
            <w:tcW w:w="269" w:type="pct"/>
          </w:tcPr>
          <w:p w14:paraId="0981FA69" w14:textId="77777777" w:rsidR="00B9565E" w:rsidRPr="00BA50B9" w:rsidRDefault="00B9565E" w:rsidP="008C57B9">
            <w:pPr>
              <w:jc w:val="center"/>
            </w:pPr>
          </w:p>
        </w:tc>
        <w:tc>
          <w:tcPr>
            <w:tcW w:w="186" w:type="pct"/>
          </w:tcPr>
          <w:p w14:paraId="5A704FDB" w14:textId="77777777" w:rsidR="00B9565E" w:rsidRPr="00BA50B9" w:rsidRDefault="00B9565E" w:rsidP="008C57B9">
            <w:pPr>
              <w:jc w:val="center"/>
            </w:pPr>
            <w:r>
              <w:t>b.</w:t>
            </w:r>
          </w:p>
        </w:tc>
        <w:tc>
          <w:tcPr>
            <w:tcW w:w="3345" w:type="pct"/>
          </w:tcPr>
          <w:p w14:paraId="21B469DD" w14:textId="77777777" w:rsidR="00B9565E" w:rsidRDefault="00B9565E" w:rsidP="00300D31">
            <w:pPr>
              <w:jc w:val="both"/>
            </w:pPr>
            <w:r>
              <w:t xml:space="preserve">Evaluate  </w:t>
            </w:r>
            <w:r w:rsidRPr="00E62A69">
              <w:rPr>
                <w:bCs/>
                <w:position w:val="-16"/>
              </w:rPr>
              <w:object w:dxaOrig="1180" w:dyaOrig="440" w14:anchorId="71F5ED0D">
                <v:shape id="_x0000_i1811" type="#_x0000_t75" style="width:58.5pt;height:21.75pt" o:ole="">
                  <v:imagedata r:id="rId1561" o:title=""/>
                </v:shape>
                <o:OLEObject Type="Embed" ProgID="Equation.3" ShapeID="_x0000_i1811" DrawAspect="Content" ObjectID="_1751527927" r:id="rId1562"/>
              </w:object>
            </w:r>
            <w:r>
              <w:t xml:space="preserve"> by the integration by parts formula.</w:t>
            </w:r>
          </w:p>
        </w:tc>
        <w:tc>
          <w:tcPr>
            <w:tcW w:w="401" w:type="pct"/>
          </w:tcPr>
          <w:p w14:paraId="214E0CF1" w14:textId="77777777" w:rsidR="00B9565E" w:rsidRPr="009B21A6" w:rsidRDefault="00B9565E" w:rsidP="008C57B9">
            <w:pPr>
              <w:jc w:val="center"/>
            </w:pPr>
            <w:r>
              <w:t>CO4</w:t>
            </w:r>
          </w:p>
        </w:tc>
        <w:tc>
          <w:tcPr>
            <w:tcW w:w="333" w:type="pct"/>
          </w:tcPr>
          <w:p w14:paraId="4A53423B" w14:textId="77777777" w:rsidR="00B9565E" w:rsidRDefault="00B9565E" w:rsidP="008C57B9">
            <w:pPr>
              <w:jc w:val="center"/>
            </w:pPr>
            <w:r>
              <w:t>E</w:t>
            </w:r>
          </w:p>
        </w:tc>
        <w:tc>
          <w:tcPr>
            <w:tcW w:w="467" w:type="pct"/>
          </w:tcPr>
          <w:p w14:paraId="7720B29D" w14:textId="77777777" w:rsidR="00B9565E" w:rsidRDefault="00B9565E" w:rsidP="008C57B9">
            <w:pPr>
              <w:jc w:val="center"/>
            </w:pPr>
            <w:r>
              <w:t>6</w:t>
            </w:r>
          </w:p>
        </w:tc>
      </w:tr>
      <w:tr w:rsidR="00B9565E" w:rsidRPr="00BA50B9" w14:paraId="42FF83A3" w14:textId="77777777" w:rsidTr="00DD490E">
        <w:trPr>
          <w:trHeight w:val="179"/>
        </w:trPr>
        <w:tc>
          <w:tcPr>
            <w:tcW w:w="269" w:type="pct"/>
          </w:tcPr>
          <w:p w14:paraId="5B1C3E1E" w14:textId="77777777" w:rsidR="00B9565E" w:rsidRPr="00BA50B9" w:rsidRDefault="00B9565E" w:rsidP="008C57B9">
            <w:pPr>
              <w:jc w:val="center"/>
            </w:pPr>
          </w:p>
        </w:tc>
        <w:tc>
          <w:tcPr>
            <w:tcW w:w="186" w:type="pct"/>
          </w:tcPr>
          <w:p w14:paraId="6587F7D6" w14:textId="77777777" w:rsidR="00B9565E" w:rsidRDefault="00B9565E" w:rsidP="008C57B9">
            <w:pPr>
              <w:jc w:val="center"/>
            </w:pPr>
          </w:p>
        </w:tc>
        <w:tc>
          <w:tcPr>
            <w:tcW w:w="3345" w:type="pct"/>
          </w:tcPr>
          <w:p w14:paraId="2C3BBF02" w14:textId="77777777" w:rsidR="00B9565E" w:rsidRPr="009C08AD" w:rsidRDefault="00B9565E" w:rsidP="008C57B9">
            <w:pPr>
              <w:jc w:val="center"/>
            </w:pPr>
          </w:p>
        </w:tc>
        <w:tc>
          <w:tcPr>
            <w:tcW w:w="401" w:type="pct"/>
          </w:tcPr>
          <w:p w14:paraId="0B1B89A5" w14:textId="77777777" w:rsidR="00B9565E" w:rsidRPr="00BA50B9" w:rsidRDefault="00B9565E" w:rsidP="008C57B9">
            <w:pPr>
              <w:jc w:val="center"/>
            </w:pPr>
          </w:p>
        </w:tc>
        <w:tc>
          <w:tcPr>
            <w:tcW w:w="333" w:type="pct"/>
          </w:tcPr>
          <w:p w14:paraId="3A7C3138" w14:textId="77777777" w:rsidR="00B9565E" w:rsidRPr="00BA50B9" w:rsidRDefault="00B9565E" w:rsidP="008C57B9">
            <w:pPr>
              <w:jc w:val="center"/>
            </w:pPr>
          </w:p>
        </w:tc>
        <w:tc>
          <w:tcPr>
            <w:tcW w:w="467" w:type="pct"/>
          </w:tcPr>
          <w:p w14:paraId="4979069D" w14:textId="77777777" w:rsidR="00B9565E" w:rsidRPr="00BA50B9" w:rsidRDefault="00B9565E" w:rsidP="008C57B9">
            <w:pPr>
              <w:jc w:val="center"/>
            </w:pPr>
          </w:p>
        </w:tc>
      </w:tr>
      <w:tr w:rsidR="00B9565E" w:rsidRPr="00BA50B9" w14:paraId="116753B9" w14:textId="77777777" w:rsidTr="00DD490E">
        <w:trPr>
          <w:trHeight w:val="467"/>
        </w:trPr>
        <w:tc>
          <w:tcPr>
            <w:tcW w:w="269" w:type="pct"/>
          </w:tcPr>
          <w:p w14:paraId="5F69CC72" w14:textId="77777777" w:rsidR="00B9565E" w:rsidRPr="00BA50B9" w:rsidRDefault="00B9565E" w:rsidP="008C57B9">
            <w:pPr>
              <w:jc w:val="center"/>
            </w:pPr>
            <w:r>
              <w:t>21</w:t>
            </w:r>
            <w:r w:rsidRPr="00BA50B9">
              <w:t>.</w:t>
            </w:r>
          </w:p>
        </w:tc>
        <w:tc>
          <w:tcPr>
            <w:tcW w:w="186" w:type="pct"/>
          </w:tcPr>
          <w:p w14:paraId="78D50F25" w14:textId="77777777" w:rsidR="00B9565E" w:rsidRPr="00BA50B9" w:rsidRDefault="00B9565E" w:rsidP="008C57B9">
            <w:pPr>
              <w:jc w:val="center"/>
            </w:pPr>
            <w:r w:rsidRPr="00BA50B9">
              <w:t>a.</w:t>
            </w:r>
          </w:p>
        </w:tc>
        <w:tc>
          <w:tcPr>
            <w:tcW w:w="3345" w:type="pct"/>
          </w:tcPr>
          <w:p w14:paraId="20B30790" w14:textId="77777777" w:rsidR="00B9565E" w:rsidRPr="008871F4" w:rsidRDefault="00B9565E" w:rsidP="008871F4">
            <w:pPr>
              <w:jc w:val="both"/>
              <w:rPr>
                <w:color w:val="000000"/>
                <w:shd w:val="clear" w:color="auto" w:fill="FFFFFF"/>
              </w:rPr>
            </w:pPr>
            <w:r>
              <w:rPr>
                <w:color w:val="000000"/>
                <w:shd w:val="clear" w:color="auto" w:fill="FFFFFF"/>
              </w:rPr>
              <w:t xml:space="preserve">Change the order of the integration and evaluate </w:t>
            </w:r>
            <m:oMath>
              <m:nary>
                <m:naryPr>
                  <m:limLoc m:val="undOvr"/>
                  <m:ctrlPr>
                    <w:rPr>
                      <w:rFonts w:ascii="Cambria Math" w:hAnsi="Cambria Math"/>
                      <w:i/>
                      <w:color w:val="000000"/>
                      <w:shd w:val="clear" w:color="auto" w:fill="FFFFFF"/>
                    </w:rPr>
                  </m:ctrlPr>
                </m:naryPr>
                <m:sub>
                  <m:r>
                    <w:rPr>
                      <w:rFonts w:ascii="Cambria Math" w:hAnsi="Cambria Math"/>
                      <w:color w:val="000000"/>
                      <w:shd w:val="clear" w:color="auto" w:fill="FFFFFF"/>
                    </w:rPr>
                    <m:t>0</m:t>
                  </m:r>
                </m:sub>
                <m:sup>
                  <m:r>
                    <w:rPr>
                      <w:rFonts w:ascii="Cambria Math" w:hAnsi="Cambria Math"/>
                      <w:color w:val="000000"/>
                      <w:shd w:val="clear" w:color="auto" w:fill="FFFFFF"/>
                    </w:rPr>
                    <m:t>2</m:t>
                  </m:r>
                </m:sup>
                <m:e>
                  <m:nary>
                    <m:naryPr>
                      <m:limLoc m:val="undOvr"/>
                      <m:ctrlPr>
                        <w:rPr>
                          <w:rFonts w:ascii="Cambria Math" w:hAnsi="Cambria Math"/>
                          <w:i/>
                          <w:color w:val="000000"/>
                          <w:shd w:val="clear" w:color="auto" w:fill="FFFFFF"/>
                        </w:rPr>
                      </m:ctrlPr>
                    </m:naryPr>
                    <m:sub>
                      <m:r>
                        <w:rPr>
                          <w:rFonts w:ascii="Cambria Math" w:hAnsi="Cambria Math"/>
                          <w:color w:val="000000"/>
                          <w:shd w:val="clear" w:color="auto" w:fill="FFFFFF"/>
                        </w:rPr>
                        <m:t>0</m:t>
                      </m:r>
                    </m:sub>
                    <m:sup>
                      <m:r>
                        <w:rPr>
                          <w:rFonts w:ascii="Cambria Math" w:hAnsi="Cambria Math"/>
                          <w:color w:val="000000"/>
                          <w:shd w:val="clear" w:color="auto" w:fill="FFFFFF"/>
                        </w:rPr>
                        <m:t>x</m:t>
                      </m:r>
                    </m:sup>
                    <m:e>
                      <m:r>
                        <w:rPr>
                          <w:rFonts w:ascii="Cambria Math" w:hAnsi="Cambria Math"/>
                          <w:color w:val="000000"/>
                          <w:shd w:val="clear" w:color="auto" w:fill="FFFFFF"/>
                        </w:rPr>
                        <m:t>xdydx</m:t>
                      </m:r>
                    </m:e>
                  </m:nary>
                </m:e>
              </m:nary>
            </m:oMath>
          </w:p>
        </w:tc>
        <w:tc>
          <w:tcPr>
            <w:tcW w:w="401" w:type="pct"/>
          </w:tcPr>
          <w:p w14:paraId="0F35E260" w14:textId="77777777" w:rsidR="00B9565E" w:rsidRDefault="00B9565E" w:rsidP="008C57B9">
            <w:pPr>
              <w:jc w:val="center"/>
            </w:pPr>
            <w:r w:rsidRPr="009B21A6">
              <w:t>CO</w:t>
            </w:r>
            <w:r>
              <w:t>5</w:t>
            </w:r>
          </w:p>
        </w:tc>
        <w:tc>
          <w:tcPr>
            <w:tcW w:w="333" w:type="pct"/>
          </w:tcPr>
          <w:p w14:paraId="213A4628" w14:textId="77777777" w:rsidR="00B9565E" w:rsidRPr="00BA50B9" w:rsidRDefault="00B9565E" w:rsidP="008C57B9">
            <w:pPr>
              <w:jc w:val="center"/>
            </w:pPr>
            <w:r>
              <w:t>An</w:t>
            </w:r>
          </w:p>
        </w:tc>
        <w:tc>
          <w:tcPr>
            <w:tcW w:w="467" w:type="pct"/>
          </w:tcPr>
          <w:p w14:paraId="53A238BC" w14:textId="77777777" w:rsidR="00B9565E" w:rsidRPr="00BA50B9" w:rsidRDefault="00B9565E" w:rsidP="008C57B9">
            <w:pPr>
              <w:jc w:val="center"/>
            </w:pPr>
            <w:r>
              <w:t>6</w:t>
            </w:r>
          </w:p>
        </w:tc>
      </w:tr>
      <w:tr w:rsidR="00B9565E" w:rsidRPr="00BA50B9" w14:paraId="1877AEEA" w14:textId="77777777" w:rsidTr="00DD490E">
        <w:trPr>
          <w:trHeight w:val="275"/>
        </w:trPr>
        <w:tc>
          <w:tcPr>
            <w:tcW w:w="269" w:type="pct"/>
          </w:tcPr>
          <w:p w14:paraId="4403A85D" w14:textId="77777777" w:rsidR="00B9565E" w:rsidRDefault="00B9565E" w:rsidP="008C57B9">
            <w:pPr>
              <w:jc w:val="center"/>
            </w:pPr>
          </w:p>
        </w:tc>
        <w:tc>
          <w:tcPr>
            <w:tcW w:w="186" w:type="pct"/>
          </w:tcPr>
          <w:p w14:paraId="5B5ECE8D" w14:textId="77777777" w:rsidR="00B9565E" w:rsidRPr="00BA50B9" w:rsidRDefault="00B9565E" w:rsidP="008C57B9">
            <w:pPr>
              <w:jc w:val="center"/>
            </w:pPr>
            <w:r>
              <w:t>b</w:t>
            </w:r>
          </w:p>
        </w:tc>
        <w:tc>
          <w:tcPr>
            <w:tcW w:w="3345" w:type="pct"/>
          </w:tcPr>
          <w:p w14:paraId="5F26DE19" w14:textId="77777777" w:rsidR="00B9565E" w:rsidRDefault="00B9565E" w:rsidP="008871F4">
            <w:pPr>
              <w:jc w:val="both"/>
              <w:rPr>
                <w:color w:val="000000"/>
                <w:shd w:val="clear" w:color="auto" w:fill="FFFFFF"/>
              </w:rPr>
            </w:pPr>
            <w:r>
              <w:t xml:space="preserve">Find the area between the curves </w:t>
            </w:r>
            <m:oMath>
              <m:r>
                <w:rPr>
                  <w:rFonts w:ascii="Cambria Math" w:hAnsi="Cambria Math"/>
                </w:rPr>
                <m:t>x=0,</m:t>
              </m:r>
            </m:oMath>
            <w:r>
              <w:t xml:space="preserve"> </w:t>
            </w:r>
            <m:oMath>
              <m:r>
                <w:rPr>
                  <w:rFonts w:ascii="Cambria Math" w:hAnsi="Cambria Math"/>
                </w:rPr>
                <m:t>y=0</m:t>
              </m:r>
            </m:oMath>
            <w:r>
              <w:t xml:space="preserve"> and </w:t>
            </w:r>
            <m:oMath>
              <m:r>
                <w:rPr>
                  <w:rFonts w:ascii="Cambria Math" w:hAnsi="Cambria Math"/>
                </w:rPr>
                <m:t>x+y=1</m:t>
              </m:r>
            </m:oMath>
            <w:r>
              <w:t>.</w:t>
            </w:r>
          </w:p>
        </w:tc>
        <w:tc>
          <w:tcPr>
            <w:tcW w:w="401" w:type="pct"/>
          </w:tcPr>
          <w:p w14:paraId="71234DFB" w14:textId="77777777" w:rsidR="00B9565E" w:rsidRPr="009B21A6" w:rsidRDefault="00B9565E" w:rsidP="008C57B9">
            <w:pPr>
              <w:jc w:val="center"/>
            </w:pPr>
            <w:r w:rsidRPr="009B21A6">
              <w:t>CO</w:t>
            </w:r>
            <w:r>
              <w:t>5</w:t>
            </w:r>
          </w:p>
        </w:tc>
        <w:tc>
          <w:tcPr>
            <w:tcW w:w="333" w:type="pct"/>
          </w:tcPr>
          <w:p w14:paraId="72737B69" w14:textId="77777777" w:rsidR="00B9565E" w:rsidRDefault="00B9565E" w:rsidP="008C57B9">
            <w:pPr>
              <w:jc w:val="center"/>
            </w:pPr>
            <w:r>
              <w:t>E</w:t>
            </w:r>
          </w:p>
        </w:tc>
        <w:tc>
          <w:tcPr>
            <w:tcW w:w="467" w:type="pct"/>
          </w:tcPr>
          <w:p w14:paraId="53525445" w14:textId="77777777" w:rsidR="00B9565E" w:rsidRDefault="00B9565E" w:rsidP="008C57B9">
            <w:pPr>
              <w:jc w:val="center"/>
            </w:pPr>
            <w:r>
              <w:t>6</w:t>
            </w:r>
          </w:p>
        </w:tc>
      </w:tr>
      <w:tr w:rsidR="00B9565E" w:rsidRPr="00BA50B9" w14:paraId="73AFA997" w14:textId="77777777" w:rsidTr="00DD490E">
        <w:trPr>
          <w:trHeight w:val="260"/>
        </w:trPr>
        <w:tc>
          <w:tcPr>
            <w:tcW w:w="269" w:type="pct"/>
          </w:tcPr>
          <w:p w14:paraId="427E044D" w14:textId="77777777" w:rsidR="00B9565E" w:rsidRDefault="00B9565E" w:rsidP="008C57B9">
            <w:pPr>
              <w:jc w:val="center"/>
            </w:pPr>
          </w:p>
        </w:tc>
        <w:tc>
          <w:tcPr>
            <w:tcW w:w="186" w:type="pct"/>
          </w:tcPr>
          <w:p w14:paraId="7777C7C6" w14:textId="77777777" w:rsidR="00B9565E" w:rsidRPr="00BA50B9" w:rsidRDefault="00B9565E" w:rsidP="008C57B9">
            <w:pPr>
              <w:jc w:val="center"/>
            </w:pPr>
          </w:p>
        </w:tc>
        <w:tc>
          <w:tcPr>
            <w:tcW w:w="3345" w:type="pct"/>
          </w:tcPr>
          <w:p w14:paraId="4937F3E9" w14:textId="77777777" w:rsidR="00B9565E" w:rsidRDefault="00B9565E" w:rsidP="009C4725"/>
        </w:tc>
        <w:tc>
          <w:tcPr>
            <w:tcW w:w="401" w:type="pct"/>
          </w:tcPr>
          <w:p w14:paraId="02950A97" w14:textId="77777777" w:rsidR="00B9565E" w:rsidRPr="009B21A6" w:rsidRDefault="00B9565E" w:rsidP="008C57B9">
            <w:pPr>
              <w:jc w:val="center"/>
            </w:pPr>
          </w:p>
        </w:tc>
        <w:tc>
          <w:tcPr>
            <w:tcW w:w="333" w:type="pct"/>
          </w:tcPr>
          <w:p w14:paraId="2AC3E746" w14:textId="77777777" w:rsidR="00B9565E" w:rsidRPr="00BA50B9" w:rsidRDefault="00B9565E" w:rsidP="008C57B9">
            <w:pPr>
              <w:jc w:val="center"/>
            </w:pPr>
          </w:p>
        </w:tc>
        <w:tc>
          <w:tcPr>
            <w:tcW w:w="467" w:type="pct"/>
          </w:tcPr>
          <w:p w14:paraId="388C268C" w14:textId="77777777" w:rsidR="00B9565E" w:rsidRDefault="00B9565E" w:rsidP="008C57B9">
            <w:pPr>
              <w:jc w:val="center"/>
            </w:pPr>
          </w:p>
        </w:tc>
      </w:tr>
      <w:tr w:rsidR="00B9565E" w:rsidRPr="00BA50B9" w14:paraId="21841707" w14:textId="77777777" w:rsidTr="00DD490E">
        <w:trPr>
          <w:trHeight w:val="1118"/>
        </w:trPr>
        <w:tc>
          <w:tcPr>
            <w:tcW w:w="269" w:type="pct"/>
          </w:tcPr>
          <w:p w14:paraId="3509F2CD" w14:textId="77777777" w:rsidR="00B9565E" w:rsidRPr="00BA50B9" w:rsidRDefault="00B9565E" w:rsidP="008C57B9">
            <w:pPr>
              <w:jc w:val="center"/>
            </w:pPr>
            <w:r>
              <w:t>22</w:t>
            </w:r>
            <w:r w:rsidRPr="00BA50B9">
              <w:t>.</w:t>
            </w:r>
          </w:p>
        </w:tc>
        <w:tc>
          <w:tcPr>
            <w:tcW w:w="186" w:type="pct"/>
          </w:tcPr>
          <w:p w14:paraId="59B48082" w14:textId="77777777" w:rsidR="00B9565E" w:rsidRPr="00BA50B9" w:rsidRDefault="00B9565E" w:rsidP="008C57B9">
            <w:pPr>
              <w:jc w:val="center"/>
            </w:pPr>
          </w:p>
        </w:tc>
        <w:tc>
          <w:tcPr>
            <w:tcW w:w="3345" w:type="pct"/>
          </w:tcPr>
          <w:p w14:paraId="7CB2D37D" w14:textId="77777777" w:rsidR="00B9565E" w:rsidRDefault="00B9565E" w:rsidP="008871F4">
            <w:pPr>
              <w:jc w:val="both"/>
            </w:pPr>
            <w:r>
              <w:t xml:space="preserve">Find the first two derivatives of  </w:t>
            </w:r>
            <w:r w:rsidRPr="00B74334">
              <w:rPr>
                <w:bCs/>
                <w:position w:val="-10"/>
              </w:rPr>
              <w:object w:dxaOrig="440" w:dyaOrig="480" w14:anchorId="02940A95">
                <v:shape id="_x0000_i1812" type="#_x0000_t75" style="width:21.75pt;height:24pt" o:ole="">
                  <v:imagedata r:id="rId1563" o:title=""/>
                </v:shape>
                <o:OLEObject Type="Embed" ProgID="Equation.3" ShapeID="_x0000_i1812" DrawAspect="Content" ObjectID="_1751527928" r:id="rId1564"/>
              </w:object>
            </w:r>
            <w:r>
              <w:rPr>
                <w:bCs/>
                <w:position w:val="-16"/>
              </w:rPr>
              <w:t xml:space="preserve"> </w:t>
            </w:r>
            <w:r>
              <w:t>at  x= 50 and x=56 for the following table values.</w:t>
            </w:r>
          </w:p>
          <w:tbl>
            <w:tblPr>
              <w:tblStyle w:val="TableGrid"/>
              <w:tblW w:w="0" w:type="auto"/>
              <w:tblLayout w:type="fixed"/>
              <w:tblLook w:val="04A0" w:firstRow="1" w:lastRow="0" w:firstColumn="1" w:lastColumn="0" w:noHBand="0" w:noVBand="1"/>
            </w:tblPr>
            <w:tblGrid>
              <w:gridCol w:w="477"/>
              <w:gridCol w:w="976"/>
              <w:gridCol w:w="756"/>
              <w:gridCol w:w="756"/>
              <w:gridCol w:w="924"/>
              <w:gridCol w:w="876"/>
              <w:gridCol w:w="541"/>
              <w:gridCol w:w="541"/>
            </w:tblGrid>
            <w:tr w:rsidR="00B9565E" w14:paraId="528A1D12" w14:textId="77777777" w:rsidTr="00DD490E">
              <w:tc>
                <w:tcPr>
                  <w:tcW w:w="477" w:type="dxa"/>
                </w:tcPr>
                <w:p w14:paraId="73686190" w14:textId="77777777" w:rsidR="00B9565E" w:rsidRDefault="00B9565E" w:rsidP="00300D31">
                  <w:pPr>
                    <w:jc w:val="both"/>
                  </w:pPr>
                  <w:r>
                    <w:t>x</w:t>
                  </w:r>
                </w:p>
              </w:tc>
              <w:tc>
                <w:tcPr>
                  <w:tcW w:w="976" w:type="dxa"/>
                </w:tcPr>
                <w:p w14:paraId="0673B499" w14:textId="77777777" w:rsidR="00B9565E" w:rsidRDefault="00B9565E" w:rsidP="00300D31">
                  <w:pPr>
                    <w:jc w:val="both"/>
                  </w:pPr>
                  <w:r>
                    <w:t>50</w:t>
                  </w:r>
                </w:p>
              </w:tc>
              <w:tc>
                <w:tcPr>
                  <w:tcW w:w="756" w:type="dxa"/>
                </w:tcPr>
                <w:p w14:paraId="1FE3F89F" w14:textId="77777777" w:rsidR="00B9565E" w:rsidRDefault="00B9565E" w:rsidP="00300D31">
                  <w:pPr>
                    <w:jc w:val="both"/>
                  </w:pPr>
                  <w:r>
                    <w:t>51</w:t>
                  </w:r>
                </w:p>
              </w:tc>
              <w:tc>
                <w:tcPr>
                  <w:tcW w:w="756" w:type="dxa"/>
                </w:tcPr>
                <w:p w14:paraId="07C5B798" w14:textId="77777777" w:rsidR="00B9565E" w:rsidRDefault="00B9565E" w:rsidP="00300D31">
                  <w:pPr>
                    <w:jc w:val="both"/>
                  </w:pPr>
                  <w:r>
                    <w:t>52</w:t>
                  </w:r>
                </w:p>
              </w:tc>
              <w:tc>
                <w:tcPr>
                  <w:tcW w:w="924" w:type="dxa"/>
                </w:tcPr>
                <w:p w14:paraId="4720EECD" w14:textId="77777777" w:rsidR="00B9565E" w:rsidRDefault="00B9565E" w:rsidP="00300D31">
                  <w:pPr>
                    <w:jc w:val="both"/>
                  </w:pPr>
                  <w:r>
                    <w:t>53</w:t>
                  </w:r>
                </w:p>
              </w:tc>
              <w:tc>
                <w:tcPr>
                  <w:tcW w:w="876" w:type="dxa"/>
                </w:tcPr>
                <w:p w14:paraId="55760B3C" w14:textId="77777777" w:rsidR="00B9565E" w:rsidRDefault="00B9565E" w:rsidP="00300D31">
                  <w:pPr>
                    <w:jc w:val="both"/>
                  </w:pPr>
                  <w:r>
                    <w:t>54</w:t>
                  </w:r>
                </w:p>
              </w:tc>
              <w:tc>
                <w:tcPr>
                  <w:tcW w:w="541" w:type="dxa"/>
                </w:tcPr>
                <w:p w14:paraId="2C99D1B1" w14:textId="77777777" w:rsidR="00B9565E" w:rsidRDefault="00B9565E" w:rsidP="00300D31">
                  <w:pPr>
                    <w:jc w:val="both"/>
                  </w:pPr>
                  <w:r>
                    <w:t>55</w:t>
                  </w:r>
                </w:p>
              </w:tc>
              <w:tc>
                <w:tcPr>
                  <w:tcW w:w="541" w:type="dxa"/>
                </w:tcPr>
                <w:p w14:paraId="240E456D" w14:textId="77777777" w:rsidR="00B9565E" w:rsidRDefault="00B9565E" w:rsidP="00300D31">
                  <w:pPr>
                    <w:jc w:val="both"/>
                  </w:pPr>
                  <w:r>
                    <w:t>56</w:t>
                  </w:r>
                </w:p>
              </w:tc>
            </w:tr>
            <w:tr w:rsidR="00B9565E" w14:paraId="7D714AF7" w14:textId="77777777" w:rsidTr="00DD490E">
              <w:tc>
                <w:tcPr>
                  <w:tcW w:w="477" w:type="dxa"/>
                </w:tcPr>
                <w:p w14:paraId="178A1767" w14:textId="77777777" w:rsidR="00B9565E" w:rsidRDefault="00B9565E" w:rsidP="00300D31">
                  <w:pPr>
                    <w:jc w:val="both"/>
                  </w:pPr>
                  <w:r>
                    <w:t>y</w:t>
                  </w:r>
                </w:p>
              </w:tc>
              <w:tc>
                <w:tcPr>
                  <w:tcW w:w="976" w:type="dxa"/>
                </w:tcPr>
                <w:p w14:paraId="27B0986C" w14:textId="77777777" w:rsidR="00B9565E" w:rsidRDefault="00B9565E" w:rsidP="00300D31">
                  <w:pPr>
                    <w:jc w:val="both"/>
                  </w:pPr>
                  <w:r>
                    <w:t>3.6840</w:t>
                  </w:r>
                </w:p>
              </w:tc>
              <w:tc>
                <w:tcPr>
                  <w:tcW w:w="756" w:type="dxa"/>
                </w:tcPr>
                <w:p w14:paraId="3CD41E15" w14:textId="77777777" w:rsidR="00B9565E" w:rsidRDefault="00B9565E" w:rsidP="00300D31">
                  <w:pPr>
                    <w:jc w:val="both"/>
                  </w:pPr>
                  <w:r>
                    <w:t>3.7084</w:t>
                  </w:r>
                </w:p>
              </w:tc>
              <w:tc>
                <w:tcPr>
                  <w:tcW w:w="756" w:type="dxa"/>
                </w:tcPr>
                <w:p w14:paraId="3092E3F8" w14:textId="77777777" w:rsidR="00B9565E" w:rsidRDefault="00B9565E" w:rsidP="00300D31">
                  <w:pPr>
                    <w:jc w:val="both"/>
                  </w:pPr>
                  <w:r>
                    <w:t>3.7325</w:t>
                  </w:r>
                </w:p>
              </w:tc>
              <w:tc>
                <w:tcPr>
                  <w:tcW w:w="924" w:type="dxa"/>
                </w:tcPr>
                <w:p w14:paraId="0E4080DB" w14:textId="77777777" w:rsidR="00B9565E" w:rsidRDefault="00B9565E" w:rsidP="00300D31">
                  <w:pPr>
                    <w:jc w:val="both"/>
                  </w:pPr>
                  <w:r>
                    <w:t>3.7563</w:t>
                  </w:r>
                </w:p>
              </w:tc>
              <w:tc>
                <w:tcPr>
                  <w:tcW w:w="876" w:type="dxa"/>
                </w:tcPr>
                <w:p w14:paraId="5B9C0A47" w14:textId="77777777" w:rsidR="00B9565E" w:rsidRDefault="00B9565E" w:rsidP="00300D31">
                  <w:pPr>
                    <w:jc w:val="both"/>
                  </w:pPr>
                  <w:r>
                    <w:t>3.7798</w:t>
                  </w:r>
                </w:p>
              </w:tc>
              <w:tc>
                <w:tcPr>
                  <w:tcW w:w="541" w:type="dxa"/>
                </w:tcPr>
                <w:p w14:paraId="0C4332E4" w14:textId="77777777" w:rsidR="00B9565E" w:rsidRDefault="00B9565E" w:rsidP="00300D31">
                  <w:pPr>
                    <w:jc w:val="both"/>
                  </w:pPr>
                  <w:r>
                    <w:t>3.8030</w:t>
                  </w:r>
                </w:p>
              </w:tc>
              <w:tc>
                <w:tcPr>
                  <w:tcW w:w="541" w:type="dxa"/>
                </w:tcPr>
                <w:p w14:paraId="09041A4A" w14:textId="77777777" w:rsidR="00B9565E" w:rsidRDefault="00B9565E" w:rsidP="00300D31">
                  <w:pPr>
                    <w:jc w:val="both"/>
                  </w:pPr>
                  <w:r>
                    <w:t>3.8259</w:t>
                  </w:r>
                </w:p>
              </w:tc>
            </w:tr>
          </w:tbl>
          <w:p w14:paraId="7E55EDDF" w14:textId="77777777" w:rsidR="00B9565E" w:rsidRPr="009C08AD" w:rsidRDefault="00B9565E" w:rsidP="00441653">
            <w:pPr>
              <w:jc w:val="both"/>
            </w:pPr>
          </w:p>
        </w:tc>
        <w:tc>
          <w:tcPr>
            <w:tcW w:w="401" w:type="pct"/>
          </w:tcPr>
          <w:p w14:paraId="419385DD" w14:textId="77777777" w:rsidR="00B9565E" w:rsidRDefault="00B9565E" w:rsidP="008C57B9">
            <w:pPr>
              <w:jc w:val="center"/>
            </w:pPr>
            <w:r w:rsidRPr="009B21A6">
              <w:t>CO</w:t>
            </w:r>
            <w:r>
              <w:t>6</w:t>
            </w:r>
          </w:p>
        </w:tc>
        <w:tc>
          <w:tcPr>
            <w:tcW w:w="333" w:type="pct"/>
          </w:tcPr>
          <w:p w14:paraId="538340E2" w14:textId="77777777" w:rsidR="00B9565E" w:rsidRPr="00BA50B9" w:rsidRDefault="00B9565E" w:rsidP="008C57B9">
            <w:pPr>
              <w:jc w:val="center"/>
            </w:pPr>
            <w:r>
              <w:t>E</w:t>
            </w:r>
          </w:p>
        </w:tc>
        <w:tc>
          <w:tcPr>
            <w:tcW w:w="467" w:type="pct"/>
          </w:tcPr>
          <w:p w14:paraId="6D5CF085" w14:textId="77777777" w:rsidR="00B9565E" w:rsidRPr="00BA50B9" w:rsidRDefault="00B9565E" w:rsidP="008C57B9">
            <w:pPr>
              <w:jc w:val="center"/>
            </w:pPr>
            <w:r>
              <w:t>12</w:t>
            </w:r>
          </w:p>
        </w:tc>
      </w:tr>
      <w:tr w:rsidR="00B9565E" w:rsidRPr="00BA50B9" w14:paraId="1AF33D5E" w14:textId="77777777" w:rsidTr="00DD490E">
        <w:trPr>
          <w:trHeight w:val="216"/>
        </w:trPr>
        <w:tc>
          <w:tcPr>
            <w:tcW w:w="269" w:type="pct"/>
          </w:tcPr>
          <w:p w14:paraId="637432FE" w14:textId="77777777" w:rsidR="00B9565E" w:rsidRPr="00BA50B9" w:rsidRDefault="00B9565E" w:rsidP="008C57B9">
            <w:pPr>
              <w:jc w:val="center"/>
            </w:pPr>
          </w:p>
        </w:tc>
        <w:tc>
          <w:tcPr>
            <w:tcW w:w="186" w:type="pct"/>
          </w:tcPr>
          <w:p w14:paraId="7BD5371A" w14:textId="77777777" w:rsidR="00B9565E" w:rsidRDefault="00B9565E" w:rsidP="008C57B9">
            <w:pPr>
              <w:jc w:val="center"/>
            </w:pPr>
          </w:p>
        </w:tc>
        <w:tc>
          <w:tcPr>
            <w:tcW w:w="3345" w:type="pct"/>
          </w:tcPr>
          <w:p w14:paraId="3DAFD1D0" w14:textId="77777777" w:rsidR="00B9565E" w:rsidRPr="009C08AD" w:rsidRDefault="00B9565E" w:rsidP="003E1AEA"/>
        </w:tc>
        <w:tc>
          <w:tcPr>
            <w:tcW w:w="401" w:type="pct"/>
          </w:tcPr>
          <w:p w14:paraId="1D10EBA9" w14:textId="77777777" w:rsidR="00B9565E" w:rsidRPr="00BA50B9" w:rsidRDefault="00B9565E" w:rsidP="008C57B9">
            <w:pPr>
              <w:jc w:val="center"/>
            </w:pPr>
          </w:p>
        </w:tc>
        <w:tc>
          <w:tcPr>
            <w:tcW w:w="333" w:type="pct"/>
          </w:tcPr>
          <w:p w14:paraId="2D2D76BB" w14:textId="77777777" w:rsidR="00B9565E" w:rsidRPr="00BA50B9" w:rsidRDefault="00B9565E" w:rsidP="008C57B9">
            <w:pPr>
              <w:jc w:val="center"/>
            </w:pPr>
          </w:p>
        </w:tc>
        <w:tc>
          <w:tcPr>
            <w:tcW w:w="467" w:type="pct"/>
          </w:tcPr>
          <w:p w14:paraId="4430B096" w14:textId="77777777" w:rsidR="00B9565E" w:rsidRPr="00BA50B9" w:rsidRDefault="00B9565E" w:rsidP="008C57B9">
            <w:pPr>
              <w:jc w:val="center"/>
            </w:pPr>
          </w:p>
        </w:tc>
      </w:tr>
      <w:tr w:rsidR="00B9565E" w:rsidRPr="00BA50B9" w14:paraId="061252C6" w14:textId="77777777" w:rsidTr="00DD490E">
        <w:trPr>
          <w:trHeight w:val="397"/>
        </w:trPr>
        <w:tc>
          <w:tcPr>
            <w:tcW w:w="269" w:type="pct"/>
          </w:tcPr>
          <w:p w14:paraId="0085EE95" w14:textId="77777777" w:rsidR="00B9565E" w:rsidRPr="00BA50B9" w:rsidRDefault="00B9565E" w:rsidP="008C57B9">
            <w:pPr>
              <w:jc w:val="center"/>
            </w:pPr>
            <w:r>
              <w:t>23</w:t>
            </w:r>
            <w:r w:rsidRPr="00BA50B9">
              <w:t>.</w:t>
            </w:r>
          </w:p>
        </w:tc>
        <w:tc>
          <w:tcPr>
            <w:tcW w:w="186" w:type="pct"/>
          </w:tcPr>
          <w:p w14:paraId="2D1E7CC8" w14:textId="77777777" w:rsidR="00B9565E" w:rsidRPr="00BA50B9" w:rsidRDefault="00B9565E" w:rsidP="008C57B9">
            <w:pPr>
              <w:jc w:val="center"/>
            </w:pPr>
          </w:p>
        </w:tc>
        <w:tc>
          <w:tcPr>
            <w:tcW w:w="3345" w:type="pct"/>
          </w:tcPr>
          <w:p w14:paraId="05A5D668" w14:textId="77777777" w:rsidR="00B9565E" w:rsidRDefault="00B9565E" w:rsidP="00BC767A">
            <w:r>
              <w:t>Solve the system  of equations by Gauss seidel method</w:t>
            </w:r>
          </w:p>
          <w:p w14:paraId="461F1947" w14:textId="77777777" w:rsidR="00B9565E" w:rsidRPr="0065381D" w:rsidRDefault="00B9565E" w:rsidP="00BC767A">
            <w:pPr>
              <w:rPr>
                <w:position w:val="-24"/>
              </w:rPr>
            </w:pPr>
            <w:r w:rsidRPr="00D57117">
              <w:rPr>
                <w:bCs/>
                <w:position w:val="-10"/>
              </w:rPr>
              <w:object w:dxaOrig="5460" w:dyaOrig="320" w14:anchorId="0466972D">
                <v:shape id="_x0000_i1813" type="#_x0000_t75" style="width:273.75pt;height:15.75pt" o:ole="">
                  <v:imagedata r:id="rId1565" o:title=""/>
                </v:shape>
                <o:OLEObject Type="Embed" ProgID="Equation.3" ShapeID="_x0000_i1813" DrawAspect="Content" ObjectID="_1751527929" r:id="rId1566"/>
              </w:object>
            </w:r>
          </w:p>
        </w:tc>
        <w:tc>
          <w:tcPr>
            <w:tcW w:w="401" w:type="pct"/>
          </w:tcPr>
          <w:p w14:paraId="3219918C" w14:textId="77777777" w:rsidR="00B9565E" w:rsidRDefault="00B9565E" w:rsidP="008C57B9">
            <w:pPr>
              <w:jc w:val="center"/>
            </w:pPr>
            <w:r w:rsidRPr="009B21A6">
              <w:t>CO</w:t>
            </w:r>
            <w:r>
              <w:t>3</w:t>
            </w:r>
          </w:p>
        </w:tc>
        <w:tc>
          <w:tcPr>
            <w:tcW w:w="333" w:type="pct"/>
          </w:tcPr>
          <w:p w14:paraId="19F17470" w14:textId="77777777" w:rsidR="00B9565E" w:rsidRPr="00BA50B9" w:rsidRDefault="00B9565E" w:rsidP="008C57B9">
            <w:pPr>
              <w:jc w:val="center"/>
            </w:pPr>
            <w:r>
              <w:t>A</w:t>
            </w:r>
          </w:p>
        </w:tc>
        <w:tc>
          <w:tcPr>
            <w:tcW w:w="467" w:type="pct"/>
          </w:tcPr>
          <w:p w14:paraId="5F0CB897" w14:textId="77777777" w:rsidR="00B9565E" w:rsidRPr="00BA50B9" w:rsidRDefault="00B9565E" w:rsidP="008C57B9">
            <w:pPr>
              <w:jc w:val="center"/>
            </w:pPr>
            <w:r>
              <w:t>12</w:t>
            </w:r>
          </w:p>
        </w:tc>
      </w:tr>
      <w:tr w:rsidR="00B9565E" w:rsidRPr="00BA50B9" w14:paraId="3C594E86" w14:textId="77777777" w:rsidTr="00DD490E">
        <w:trPr>
          <w:trHeight w:val="451"/>
        </w:trPr>
        <w:tc>
          <w:tcPr>
            <w:tcW w:w="5000" w:type="pct"/>
            <w:gridSpan w:val="6"/>
            <w:vAlign w:val="center"/>
          </w:tcPr>
          <w:p w14:paraId="07FE2836" w14:textId="77777777" w:rsidR="00B9565E" w:rsidRPr="00D34534" w:rsidRDefault="00B9565E" w:rsidP="008C57B9">
            <w:pPr>
              <w:jc w:val="center"/>
              <w:rPr>
                <w:b/>
                <w:bCs/>
              </w:rPr>
            </w:pPr>
            <w:r w:rsidRPr="00D34534">
              <w:rPr>
                <w:b/>
                <w:bCs/>
              </w:rPr>
              <w:t>COMPULSORY QUESTION</w:t>
            </w:r>
          </w:p>
        </w:tc>
      </w:tr>
      <w:tr w:rsidR="00B9565E" w:rsidRPr="00BA50B9" w14:paraId="2BCFEEBE" w14:textId="77777777" w:rsidTr="00DD490E">
        <w:trPr>
          <w:trHeight w:val="397"/>
        </w:trPr>
        <w:tc>
          <w:tcPr>
            <w:tcW w:w="269" w:type="pct"/>
          </w:tcPr>
          <w:p w14:paraId="49263947" w14:textId="77777777" w:rsidR="00B9565E" w:rsidRPr="00BA50B9" w:rsidRDefault="00B9565E" w:rsidP="008C57B9">
            <w:pPr>
              <w:jc w:val="center"/>
            </w:pPr>
            <w:r>
              <w:t>24</w:t>
            </w:r>
            <w:r w:rsidRPr="00BA50B9">
              <w:t>.</w:t>
            </w:r>
          </w:p>
        </w:tc>
        <w:tc>
          <w:tcPr>
            <w:tcW w:w="186" w:type="pct"/>
          </w:tcPr>
          <w:p w14:paraId="5A704763" w14:textId="77777777" w:rsidR="00B9565E" w:rsidRPr="00BA50B9" w:rsidRDefault="00B9565E" w:rsidP="008C57B9">
            <w:pPr>
              <w:jc w:val="center"/>
            </w:pPr>
          </w:p>
        </w:tc>
        <w:tc>
          <w:tcPr>
            <w:tcW w:w="3345" w:type="pct"/>
          </w:tcPr>
          <w:p w14:paraId="206F7EB4" w14:textId="77777777" w:rsidR="00B9565E" w:rsidRDefault="00B9565E" w:rsidP="00A97678">
            <w:r>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dx</m:t>
                      </m:r>
                    </m:num>
                    <m:den>
                      <m:r>
                        <w:rPr>
                          <w:rFonts w:ascii="Cambria Math" w:hAnsi="Cambria Math"/>
                        </w:rPr>
                        <m:t>1+x</m:t>
                      </m:r>
                    </m:den>
                  </m:f>
                </m:e>
              </m:nary>
            </m:oMath>
            <w:r>
              <w:t xml:space="preserve"> using (i) Trapezoidal rule (ii) Simpson’s 1/3 rule  </w:t>
            </w:r>
          </w:p>
          <w:p w14:paraId="705C7BC8" w14:textId="77777777" w:rsidR="00B9565E" w:rsidRPr="009C08AD" w:rsidRDefault="00B9565E" w:rsidP="00A97678">
            <w:r>
              <w:t>(iii) Simpson’s  3/8  rule  (iv) Compare with exact integration.</w:t>
            </w:r>
          </w:p>
        </w:tc>
        <w:tc>
          <w:tcPr>
            <w:tcW w:w="401" w:type="pct"/>
          </w:tcPr>
          <w:p w14:paraId="270590EF" w14:textId="77777777" w:rsidR="00B9565E" w:rsidRDefault="00B9565E" w:rsidP="008C57B9">
            <w:pPr>
              <w:jc w:val="center"/>
            </w:pPr>
            <w:r w:rsidRPr="009B21A6">
              <w:t>CO</w:t>
            </w:r>
            <w:r>
              <w:t>6</w:t>
            </w:r>
          </w:p>
        </w:tc>
        <w:tc>
          <w:tcPr>
            <w:tcW w:w="333" w:type="pct"/>
          </w:tcPr>
          <w:p w14:paraId="1B95DC3F" w14:textId="77777777" w:rsidR="00B9565E" w:rsidRPr="00BA50B9" w:rsidRDefault="00B9565E" w:rsidP="008C57B9">
            <w:pPr>
              <w:jc w:val="center"/>
            </w:pPr>
            <w:r>
              <w:t>E</w:t>
            </w:r>
          </w:p>
        </w:tc>
        <w:tc>
          <w:tcPr>
            <w:tcW w:w="467" w:type="pct"/>
          </w:tcPr>
          <w:p w14:paraId="5F2F11EF" w14:textId="77777777" w:rsidR="00B9565E" w:rsidRPr="00BA50B9" w:rsidRDefault="00B9565E" w:rsidP="008C57B9">
            <w:pPr>
              <w:jc w:val="center"/>
            </w:pPr>
            <w:r>
              <w:t>12</w:t>
            </w:r>
          </w:p>
        </w:tc>
      </w:tr>
    </w:tbl>
    <w:p w14:paraId="6306BE98" w14:textId="77777777" w:rsidR="00B9565E" w:rsidRDefault="00B9565E" w:rsidP="00DD490E">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4CAC9AD" w14:textId="77777777" w:rsidR="00B9565E" w:rsidRPr="00DD490E" w:rsidRDefault="00B9565E" w:rsidP="002E336A"/>
    <w:tbl>
      <w:tblPr>
        <w:tblStyle w:val="TableGrid"/>
        <w:tblW w:w="10627" w:type="dxa"/>
        <w:tblLook w:val="04A0" w:firstRow="1" w:lastRow="0" w:firstColumn="1" w:lastColumn="0" w:noHBand="0" w:noVBand="1"/>
      </w:tblPr>
      <w:tblGrid>
        <w:gridCol w:w="675"/>
        <w:gridCol w:w="9952"/>
      </w:tblGrid>
      <w:tr w:rsidR="00B9565E" w:rsidRPr="00DD490E" w14:paraId="69BBF492" w14:textId="77777777" w:rsidTr="00DD490E">
        <w:tc>
          <w:tcPr>
            <w:tcW w:w="675" w:type="dxa"/>
          </w:tcPr>
          <w:p w14:paraId="42A7C05F" w14:textId="77777777" w:rsidR="00B9565E" w:rsidRPr="00DD490E" w:rsidRDefault="00B9565E" w:rsidP="00AD39D3"/>
        </w:tc>
        <w:tc>
          <w:tcPr>
            <w:tcW w:w="9952" w:type="dxa"/>
          </w:tcPr>
          <w:p w14:paraId="388BE423" w14:textId="77777777" w:rsidR="00B9565E" w:rsidRPr="00DD490E" w:rsidRDefault="00B9565E" w:rsidP="00AD39D3">
            <w:pPr>
              <w:jc w:val="center"/>
              <w:rPr>
                <w:b/>
              </w:rPr>
            </w:pPr>
            <w:r w:rsidRPr="00DD490E">
              <w:rPr>
                <w:b/>
              </w:rPr>
              <w:t>COURSE OUTCOMES</w:t>
            </w:r>
          </w:p>
        </w:tc>
      </w:tr>
      <w:tr w:rsidR="00B9565E" w:rsidRPr="00DD490E" w14:paraId="39975012" w14:textId="77777777" w:rsidTr="00DD490E">
        <w:tc>
          <w:tcPr>
            <w:tcW w:w="675" w:type="dxa"/>
          </w:tcPr>
          <w:p w14:paraId="6AA2676B" w14:textId="77777777" w:rsidR="00B9565E" w:rsidRPr="00DD490E" w:rsidRDefault="00B9565E" w:rsidP="00AD39D3">
            <w:r w:rsidRPr="00DD490E">
              <w:t>CO1</w:t>
            </w:r>
          </w:p>
        </w:tc>
        <w:tc>
          <w:tcPr>
            <w:tcW w:w="9952" w:type="dxa"/>
          </w:tcPr>
          <w:p w14:paraId="736660AA" w14:textId="77777777" w:rsidR="00B9565E" w:rsidRPr="00DD490E" w:rsidRDefault="00B9565E" w:rsidP="00DD490E">
            <w:pPr>
              <w:jc w:val="both"/>
            </w:pPr>
            <w:r w:rsidRPr="00DD490E">
              <w:t>Analyze the quadratic form using orthogonal transformation of the matrix.</w:t>
            </w:r>
          </w:p>
        </w:tc>
      </w:tr>
      <w:tr w:rsidR="00B9565E" w:rsidRPr="00DD490E" w14:paraId="1D193CAF" w14:textId="77777777" w:rsidTr="00DD490E">
        <w:tc>
          <w:tcPr>
            <w:tcW w:w="675" w:type="dxa"/>
          </w:tcPr>
          <w:p w14:paraId="7CE7952E" w14:textId="77777777" w:rsidR="00B9565E" w:rsidRPr="00DD490E" w:rsidRDefault="00B9565E" w:rsidP="00AD39D3">
            <w:r w:rsidRPr="00DD490E">
              <w:t>CO2</w:t>
            </w:r>
          </w:p>
        </w:tc>
        <w:tc>
          <w:tcPr>
            <w:tcW w:w="9952" w:type="dxa"/>
          </w:tcPr>
          <w:p w14:paraId="5B531353" w14:textId="77777777" w:rsidR="00B9565E" w:rsidRPr="00DD490E" w:rsidRDefault="00B9565E" w:rsidP="00DD490E">
            <w:pPr>
              <w:jc w:val="both"/>
            </w:pPr>
            <w:r w:rsidRPr="00DD490E">
              <w:t>Solve the ordinary differential equations.</w:t>
            </w:r>
          </w:p>
        </w:tc>
      </w:tr>
      <w:tr w:rsidR="00B9565E" w:rsidRPr="00DD490E" w14:paraId="61CC8044" w14:textId="77777777" w:rsidTr="00DD490E">
        <w:tc>
          <w:tcPr>
            <w:tcW w:w="675" w:type="dxa"/>
          </w:tcPr>
          <w:p w14:paraId="6C39BDC5" w14:textId="77777777" w:rsidR="00B9565E" w:rsidRPr="00DD490E" w:rsidRDefault="00B9565E" w:rsidP="00AD39D3">
            <w:r w:rsidRPr="00DD490E">
              <w:t>CO3</w:t>
            </w:r>
          </w:p>
        </w:tc>
        <w:tc>
          <w:tcPr>
            <w:tcW w:w="9952" w:type="dxa"/>
          </w:tcPr>
          <w:p w14:paraId="7E32113E" w14:textId="77777777" w:rsidR="00B9565E" w:rsidRPr="00DD490E" w:rsidRDefault="00B9565E" w:rsidP="00DD490E">
            <w:pPr>
              <w:jc w:val="both"/>
            </w:pPr>
            <w:r w:rsidRPr="00DD490E">
              <w:t>Develop knowledge in curve fitting.</w:t>
            </w:r>
          </w:p>
        </w:tc>
      </w:tr>
      <w:tr w:rsidR="00B9565E" w:rsidRPr="00DD490E" w14:paraId="4945033D" w14:textId="77777777" w:rsidTr="00DD490E">
        <w:tc>
          <w:tcPr>
            <w:tcW w:w="675" w:type="dxa"/>
          </w:tcPr>
          <w:p w14:paraId="7D619D92" w14:textId="77777777" w:rsidR="00B9565E" w:rsidRPr="00DD490E" w:rsidRDefault="00B9565E" w:rsidP="00AD39D3">
            <w:r w:rsidRPr="00DD490E">
              <w:t>CO4</w:t>
            </w:r>
          </w:p>
        </w:tc>
        <w:tc>
          <w:tcPr>
            <w:tcW w:w="9952" w:type="dxa"/>
          </w:tcPr>
          <w:p w14:paraId="24E6E752" w14:textId="77777777" w:rsidR="00B9565E" w:rsidRPr="00DD490E" w:rsidRDefault="00B9565E" w:rsidP="00DD490E">
            <w:pPr>
              <w:jc w:val="both"/>
              <w:rPr>
                <w:bCs/>
              </w:rPr>
            </w:pPr>
            <w:r w:rsidRPr="00DD490E">
              <w:t xml:space="preserve">Evaluate integrations using beta and gamma functions. </w:t>
            </w:r>
          </w:p>
        </w:tc>
      </w:tr>
      <w:tr w:rsidR="00B9565E" w:rsidRPr="00DD490E" w14:paraId="5D57ADFF" w14:textId="77777777" w:rsidTr="00DD490E">
        <w:tc>
          <w:tcPr>
            <w:tcW w:w="675" w:type="dxa"/>
          </w:tcPr>
          <w:p w14:paraId="779A1BD1" w14:textId="77777777" w:rsidR="00B9565E" w:rsidRPr="00DD490E" w:rsidRDefault="00B9565E" w:rsidP="00AD39D3">
            <w:r w:rsidRPr="00DD490E">
              <w:t>CO5</w:t>
            </w:r>
          </w:p>
        </w:tc>
        <w:tc>
          <w:tcPr>
            <w:tcW w:w="9952" w:type="dxa"/>
          </w:tcPr>
          <w:p w14:paraId="6E2A06E7" w14:textId="77777777" w:rsidR="00B9565E" w:rsidRPr="00DD490E" w:rsidRDefault="00B9565E" w:rsidP="00DD490E">
            <w:pPr>
              <w:jc w:val="both"/>
              <w:rPr>
                <w:bCs/>
              </w:rPr>
            </w:pPr>
            <w:r w:rsidRPr="00DD490E">
              <w:t>Gain knowledge in multiple integrals.</w:t>
            </w:r>
          </w:p>
        </w:tc>
      </w:tr>
      <w:tr w:rsidR="00B9565E" w:rsidRPr="00DD490E" w14:paraId="3259E896" w14:textId="77777777" w:rsidTr="00DD490E">
        <w:tc>
          <w:tcPr>
            <w:tcW w:w="675" w:type="dxa"/>
          </w:tcPr>
          <w:p w14:paraId="07BB0700" w14:textId="77777777" w:rsidR="00B9565E" w:rsidRPr="00DD490E" w:rsidRDefault="00B9565E" w:rsidP="00AD39D3">
            <w:r w:rsidRPr="00DD490E">
              <w:t>CO6</w:t>
            </w:r>
          </w:p>
        </w:tc>
        <w:tc>
          <w:tcPr>
            <w:tcW w:w="9952" w:type="dxa"/>
          </w:tcPr>
          <w:p w14:paraId="2D084C0A" w14:textId="77777777" w:rsidR="00B9565E" w:rsidRPr="00DD490E" w:rsidRDefault="00B9565E" w:rsidP="00DD490E">
            <w:pPr>
              <w:jc w:val="both"/>
            </w:pPr>
            <w:r w:rsidRPr="00DD490E">
              <w:t>Evaluate differentiations and integrations using numerical techniques.</w:t>
            </w:r>
          </w:p>
        </w:tc>
      </w:tr>
    </w:tbl>
    <w:p w14:paraId="3E3C8AE0" w14:textId="77777777" w:rsidR="00B9565E" w:rsidRPr="00DD490E" w:rsidRDefault="00B9565E" w:rsidP="00544C89"/>
    <w:p w14:paraId="33A878AF" w14:textId="77777777" w:rsidR="00B9565E" w:rsidRPr="00DD490E" w:rsidRDefault="00B9565E" w:rsidP="00544C89"/>
    <w:p w14:paraId="612AAC16" w14:textId="77777777" w:rsidR="00B9565E" w:rsidRPr="00DD490E" w:rsidRDefault="00B9565E" w:rsidP="00544C89"/>
    <w:tbl>
      <w:tblPr>
        <w:tblStyle w:val="TableGrid"/>
        <w:tblW w:w="10627" w:type="dxa"/>
        <w:tblLook w:val="04A0" w:firstRow="1" w:lastRow="0" w:firstColumn="1" w:lastColumn="0" w:noHBand="0" w:noVBand="1"/>
      </w:tblPr>
      <w:tblGrid>
        <w:gridCol w:w="902"/>
        <w:gridCol w:w="1359"/>
        <w:gridCol w:w="1541"/>
        <w:gridCol w:w="1320"/>
        <w:gridCol w:w="1406"/>
        <w:gridCol w:w="1325"/>
        <w:gridCol w:w="1239"/>
        <w:gridCol w:w="1535"/>
      </w:tblGrid>
      <w:tr w:rsidR="00B9565E" w:rsidRPr="00DD490E" w14:paraId="77721E1D" w14:textId="77777777" w:rsidTr="00DD490E">
        <w:tc>
          <w:tcPr>
            <w:tcW w:w="10627" w:type="dxa"/>
            <w:gridSpan w:val="8"/>
          </w:tcPr>
          <w:p w14:paraId="3D18B204" w14:textId="77777777" w:rsidR="00B9565E" w:rsidRPr="00DD490E" w:rsidRDefault="00B9565E" w:rsidP="00AD39D3">
            <w:pPr>
              <w:jc w:val="center"/>
              <w:rPr>
                <w:b/>
              </w:rPr>
            </w:pPr>
            <w:r w:rsidRPr="00DD490E">
              <w:rPr>
                <w:b/>
              </w:rPr>
              <w:t>Assessment Pattern as per Bloom’s Level</w:t>
            </w:r>
          </w:p>
        </w:tc>
      </w:tr>
      <w:tr w:rsidR="00B9565E" w:rsidRPr="00DD490E" w14:paraId="48B0A383" w14:textId="77777777" w:rsidTr="00DD490E">
        <w:tc>
          <w:tcPr>
            <w:tcW w:w="902" w:type="dxa"/>
          </w:tcPr>
          <w:p w14:paraId="6FFA367E" w14:textId="77777777" w:rsidR="00B9565E" w:rsidRPr="00DD490E" w:rsidRDefault="00B9565E" w:rsidP="00AD39D3">
            <w:r w:rsidRPr="00DD490E">
              <w:lastRenderedPageBreak/>
              <w:t>CO / P</w:t>
            </w:r>
          </w:p>
        </w:tc>
        <w:tc>
          <w:tcPr>
            <w:tcW w:w="1359" w:type="dxa"/>
          </w:tcPr>
          <w:p w14:paraId="6D0978A1" w14:textId="77777777" w:rsidR="00B9565E" w:rsidRPr="00DD490E" w:rsidRDefault="00B9565E" w:rsidP="00AD39D3">
            <w:pPr>
              <w:jc w:val="center"/>
              <w:rPr>
                <w:b/>
              </w:rPr>
            </w:pPr>
            <w:r w:rsidRPr="00DD490E">
              <w:rPr>
                <w:b/>
              </w:rPr>
              <w:t>Remember</w:t>
            </w:r>
          </w:p>
        </w:tc>
        <w:tc>
          <w:tcPr>
            <w:tcW w:w="1541" w:type="dxa"/>
          </w:tcPr>
          <w:p w14:paraId="1F65B83E" w14:textId="77777777" w:rsidR="00B9565E" w:rsidRPr="00DD490E" w:rsidRDefault="00B9565E" w:rsidP="00AD39D3">
            <w:pPr>
              <w:jc w:val="center"/>
              <w:rPr>
                <w:b/>
              </w:rPr>
            </w:pPr>
            <w:r w:rsidRPr="00DD490E">
              <w:rPr>
                <w:b/>
              </w:rPr>
              <w:t>Understand</w:t>
            </w:r>
          </w:p>
        </w:tc>
        <w:tc>
          <w:tcPr>
            <w:tcW w:w="1320" w:type="dxa"/>
          </w:tcPr>
          <w:p w14:paraId="1C59F0D3" w14:textId="77777777" w:rsidR="00B9565E" w:rsidRPr="00DD490E" w:rsidRDefault="00B9565E" w:rsidP="00AD39D3">
            <w:pPr>
              <w:jc w:val="center"/>
              <w:rPr>
                <w:b/>
              </w:rPr>
            </w:pPr>
            <w:r w:rsidRPr="00DD490E">
              <w:rPr>
                <w:b/>
              </w:rPr>
              <w:t>Apply</w:t>
            </w:r>
          </w:p>
        </w:tc>
        <w:tc>
          <w:tcPr>
            <w:tcW w:w="1406" w:type="dxa"/>
          </w:tcPr>
          <w:p w14:paraId="4178A160" w14:textId="77777777" w:rsidR="00B9565E" w:rsidRPr="00DD490E" w:rsidRDefault="00B9565E" w:rsidP="00AD39D3">
            <w:pPr>
              <w:jc w:val="center"/>
              <w:rPr>
                <w:b/>
              </w:rPr>
            </w:pPr>
            <w:r w:rsidRPr="00DD490E">
              <w:rPr>
                <w:b/>
              </w:rPr>
              <w:t>Analyze</w:t>
            </w:r>
          </w:p>
        </w:tc>
        <w:tc>
          <w:tcPr>
            <w:tcW w:w="1325" w:type="dxa"/>
          </w:tcPr>
          <w:p w14:paraId="4BD3A7BB" w14:textId="77777777" w:rsidR="00B9565E" w:rsidRPr="00DD490E" w:rsidRDefault="00B9565E" w:rsidP="00AD39D3">
            <w:pPr>
              <w:jc w:val="center"/>
              <w:rPr>
                <w:b/>
              </w:rPr>
            </w:pPr>
            <w:r w:rsidRPr="00DD490E">
              <w:rPr>
                <w:b/>
              </w:rPr>
              <w:t>Evaluate</w:t>
            </w:r>
          </w:p>
        </w:tc>
        <w:tc>
          <w:tcPr>
            <w:tcW w:w="1239" w:type="dxa"/>
          </w:tcPr>
          <w:p w14:paraId="11D69232" w14:textId="77777777" w:rsidR="00B9565E" w:rsidRPr="00DD490E" w:rsidRDefault="00B9565E" w:rsidP="00AD39D3">
            <w:pPr>
              <w:jc w:val="center"/>
              <w:rPr>
                <w:b/>
              </w:rPr>
            </w:pPr>
            <w:r w:rsidRPr="00DD490E">
              <w:rPr>
                <w:b/>
              </w:rPr>
              <w:t>Create</w:t>
            </w:r>
          </w:p>
        </w:tc>
        <w:tc>
          <w:tcPr>
            <w:tcW w:w="1535" w:type="dxa"/>
          </w:tcPr>
          <w:p w14:paraId="6FB332CC" w14:textId="77777777" w:rsidR="00B9565E" w:rsidRPr="00DD490E" w:rsidRDefault="00B9565E" w:rsidP="00AD39D3">
            <w:pPr>
              <w:jc w:val="center"/>
              <w:rPr>
                <w:b/>
              </w:rPr>
            </w:pPr>
            <w:r w:rsidRPr="00DD490E">
              <w:rPr>
                <w:b/>
              </w:rPr>
              <w:t>Total</w:t>
            </w:r>
          </w:p>
        </w:tc>
      </w:tr>
      <w:tr w:rsidR="00B9565E" w:rsidRPr="00DD490E" w14:paraId="62786660" w14:textId="77777777" w:rsidTr="00DD490E">
        <w:tc>
          <w:tcPr>
            <w:tcW w:w="902" w:type="dxa"/>
          </w:tcPr>
          <w:p w14:paraId="3B7DA58B" w14:textId="77777777" w:rsidR="00B9565E" w:rsidRPr="00DD490E" w:rsidRDefault="00B9565E" w:rsidP="00AD39D3">
            <w:r w:rsidRPr="00DD490E">
              <w:t>CO1</w:t>
            </w:r>
          </w:p>
        </w:tc>
        <w:tc>
          <w:tcPr>
            <w:tcW w:w="1359" w:type="dxa"/>
          </w:tcPr>
          <w:p w14:paraId="5E448DE0" w14:textId="77777777" w:rsidR="00B9565E" w:rsidRPr="00DD490E" w:rsidRDefault="00B9565E" w:rsidP="00AD39D3">
            <w:pPr>
              <w:jc w:val="center"/>
            </w:pPr>
            <w:r w:rsidRPr="00DD490E">
              <w:t>-</w:t>
            </w:r>
          </w:p>
        </w:tc>
        <w:tc>
          <w:tcPr>
            <w:tcW w:w="1541" w:type="dxa"/>
          </w:tcPr>
          <w:p w14:paraId="0703B60D" w14:textId="77777777" w:rsidR="00B9565E" w:rsidRPr="00DD490E" w:rsidRDefault="00B9565E" w:rsidP="00AD39D3">
            <w:pPr>
              <w:jc w:val="center"/>
            </w:pPr>
            <w:r w:rsidRPr="00DD490E">
              <w:t>2</w:t>
            </w:r>
          </w:p>
        </w:tc>
        <w:tc>
          <w:tcPr>
            <w:tcW w:w="1320" w:type="dxa"/>
          </w:tcPr>
          <w:p w14:paraId="346BC4E0" w14:textId="77777777" w:rsidR="00B9565E" w:rsidRPr="00DD490E" w:rsidRDefault="00B9565E" w:rsidP="00AD39D3">
            <w:pPr>
              <w:jc w:val="center"/>
            </w:pPr>
            <w:r w:rsidRPr="00DD490E">
              <w:t>-</w:t>
            </w:r>
          </w:p>
        </w:tc>
        <w:tc>
          <w:tcPr>
            <w:tcW w:w="1406" w:type="dxa"/>
          </w:tcPr>
          <w:p w14:paraId="256C890A" w14:textId="77777777" w:rsidR="00B9565E" w:rsidRPr="00DD490E" w:rsidRDefault="00B9565E" w:rsidP="00AD39D3">
            <w:pPr>
              <w:jc w:val="center"/>
            </w:pPr>
            <w:r w:rsidRPr="00DD490E">
              <w:t>-</w:t>
            </w:r>
          </w:p>
        </w:tc>
        <w:tc>
          <w:tcPr>
            <w:tcW w:w="1325" w:type="dxa"/>
          </w:tcPr>
          <w:p w14:paraId="4FD1F8EF" w14:textId="77777777" w:rsidR="00B9565E" w:rsidRPr="00DD490E" w:rsidRDefault="00B9565E" w:rsidP="00AD39D3">
            <w:pPr>
              <w:jc w:val="center"/>
            </w:pPr>
            <w:r w:rsidRPr="00DD490E">
              <w:t>15</w:t>
            </w:r>
          </w:p>
        </w:tc>
        <w:tc>
          <w:tcPr>
            <w:tcW w:w="1239" w:type="dxa"/>
          </w:tcPr>
          <w:p w14:paraId="4547BA6C" w14:textId="77777777" w:rsidR="00B9565E" w:rsidRPr="00DD490E" w:rsidRDefault="00B9565E" w:rsidP="00AD39D3">
            <w:pPr>
              <w:jc w:val="center"/>
            </w:pPr>
            <w:r w:rsidRPr="00DD490E">
              <w:t>-</w:t>
            </w:r>
          </w:p>
        </w:tc>
        <w:tc>
          <w:tcPr>
            <w:tcW w:w="1535" w:type="dxa"/>
          </w:tcPr>
          <w:p w14:paraId="6BC793A7" w14:textId="77777777" w:rsidR="00B9565E" w:rsidRPr="00DD490E" w:rsidRDefault="00B9565E" w:rsidP="00AD39D3">
            <w:pPr>
              <w:jc w:val="center"/>
            </w:pPr>
            <w:r w:rsidRPr="00DD490E">
              <w:t>17</w:t>
            </w:r>
          </w:p>
        </w:tc>
      </w:tr>
      <w:tr w:rsidR="00B9565E" w:rsidRPr="00DD490E" w14:paraId="283D3152" w14:textId="77777777" w:rsidTr="00DD490E">
        <w:tc>
          <w:tcPr>
            <w:tcW w:w="902" w:type="dxa"/>
          </w:tcPr>
          <w:p w14:paraId="3FFC62B1" w14:textId="77777777" w:rsidR="00B9565E" w:rsidRPr="00DD490E" w:rsidRDefault="00B9565E" w:rsidP="00AD39D3">
            <w:r w:rsidRPr="00DD490E">
              <w:t>CO2</w:t>
            </w:r>
          </w:p>
        </w:tc>
        <w:tc>
          <w:tcPr>
            <w:tcW w:w="1359" w:type="dxa"/>
          </w:tcPr>
          <w:p w14:paraId="5062F6C4" w14:textId="77777777" w:rsidR="00B9565E" w:rsidRPr="00DD490E" w:rsidRDefault="00B9565E" w:rsidP="00AD39D3">
            <w:pPr>
              <w:jc w:val="center"/>
            </w:pPr>
            <w:r w:rsidRPr="00DD490E">
              <w:t>1</w:t>
            </w:r>
          </w:p>
        </w:tc>
        <w:tc>
          <w:tcPr>
            <w:tcW w:w="1541" w:type="dxa"/>
          </w:tcPr>
          <w:p w14:paraId="7FA1AE91" w14:textId="77777777" w:rsidR="00B9565E" w:rsidRPr="00DD490E" w:rsidRDefault="00B9565E" w:rsidP="00AD39D3">
            <w:pPr>
              <w:jc w:val="center"/>
            </w:pPr>
            <w:r w:rsidRPr="00DD490E">
              <w:t>1</w:t>
            </w:r>
          </w:p>
        </w:tc>
        <w:tc>
          <w:tcPr>
            <w:tcW w:w="1320" w:type="dxa"/>
          </w:tcPr>
          <w:p w14:paraId="78B2EA0E" w14:textId="77777777" w:rsidR="00B9565E" w:rsidRPr="00DD490E" w:rsidRDefault="00B9565E" w:rsidP="00AD39D3">
            <w:pPr>
              <w:jc w:val="center"/>
            </w:pPr>
            <w:r w:rsidRPr="00DD490E">
              <w:t>--</w:t>
            </w:r>
          </w:p>
        </w:tc>
        <w:tc>
          <w:tcPr>
            <w:tcW w:w="1406" w:type="dxa"/>
          </w:tcPr>
          <w:p w14:paraId="02CA252F" w14:textId="77777777" w:rsidR="00B9565E" w:rsidRPr="00DD490E" w:rsidRDefault="00B9565E" w:rsidP="00AD39D3">
            <w:pPr>
              <w:jc w:val="center"/>
            </w:pPr>
            <w:r w:rsidRPr="00DD490E">
              <w:t>-</w:t>
            </w:r>
          </w:p>
        </w:tc>
        <w:tc>
          <w:tcPr>
            <w:tcW w:w="1325" w:type="dxa"/>
          </w:tcPr>
          <w:p w14:paraId="20012690" w14:textId="77777777" w:rsidR="00B9565E" w:rsidRPr="00DD490E" w:rsidRDefault="00B9565E" w:rsidP="00AD39D3">
            <w:pPr>
              <w:jc w:val="center"/>
            </w:pPr>
            <w:r w:rsidRPr="00DD490E">
              <w:t>15</w:t>
            </w:r>
          </w:p>
        </w:tc>
        <w:tc>
          <w:tcPr>
            <w:tcW w:w="1239" w:type="dxa"/>
          </w:tcPr>
          <w:p w14:paraId="6731156A" w14:textId="77777777" w:rsidR="00B9565E" w:rsidRPr="00DD490E" w:rsidRDefault="00B9565E" w:rsidP="00AD39D3">
            <w:pPr>
              <w:jc w:val="center"/>
            </w:pPr>
            <w:r w:rsidRPr="00DD490E">
              <w:t>-</w:t>
            </w:r>
          </w:p>
        </w:tc>
        <w:tc>
          <w:tcPr>
            <w:tcW w:w="1535" w:type="dxa"/>
          </w:tcPr>
          <w:p w14:paraId="610F6FB4" w14:textId="77777777" w:rsidR="00B9565E" w:rsidRPr="00DD490E" w:rsidRDefault="00B9565E" w:rsidP="00AD39D3">
            <w:pPr>
              <w:jc w:val="center"/>
            </w:pPr>
            <w:r w:rsidRPr="00DD490E">
              <w:t>17</w:t>
            </w:r>
          </w:p>
        </w:tc>
      </w:tr>
      <w:tr w:rsidR="00B9565E" w:rsidRPr="00DD490E" w14:paraId="095338E3" w14:textId="77777777" w:rsidTr="00DD490E">
        <w:tc>
          <w:tcPr>
            <w:tcW w:w="902" w:type="dxa"/>
          </w:tcPr>
          <w:p w14:paraId="4E99E3F7" w14:textId="77777777" w:rsidR="00B9565E" w:rsidRPr="00DD490E" w:rsidRDefault="00B9565E" w:rsidP="00AD39D3">
            <w:r w:rsidRPr="00DD490E">
              <w:t>CO3</w:t>
            </w:r>
          </w:p>
        </w:tc>
        <w:tc>
          <w:tcPr>
            <w:tcW w:w="1359" w:type="dxa"/>
          </w:tcPr>
          <w:p w14:paraId="00CB5805" w14:textId="77777777" w:rsidR="00B9565E" w:rsidRPr="00DD490E" w:rsidRDefault="00B9565E" w:rsidP="00AD39D3">
            <w:pPr>
              <w:jc w:val="center"/>
            </w:pPr>
            <w:r w:rsidRPr="00DD490E">
              <w:t>2</w:t>
            </w:r>
          </w:p>
        </w:tc>
        <w:tc>
          <w:tcPr>
            <w:tcW w:w="1541" w:type="dxa"/>
          </w:tcPr>
          <w:p w14:paraId="13FC70C4" w14:textId="77777777" w:rsidR="00B9565E" w:rsidRPr="00DD490E" w:rsidRDefault="00B9565E" w:rsidP="00AD39D3">
            <w:pPr>
              <w:jc w:val="center"/>
            </w:pPr>
            <w:r w:rsidRPr="00DD490E">
              <w:t>-</w:t>
            </w:r>
          </w:p>
        </w:tc>
        <w:tc>
          <w:tcPr>
            <w:tcW w:w="1320" w:type="dxa"/>
          </w:tcPr>
          <w:p w14:paraId="567EC47A" w14:textId="77777777" w:rsidR="00B9565E" w:rsidRPr="00DD490E" w:rsidRDefault="00B9565E" w:rsidP="00AD39D3">
            <w:pPr>
              <w:jc w:val="center"/>
            </w:pPr>
            <w:r w:rsidRPr="00DD490E">
              <w:t>24</w:t>
            </w:r>
          </w:p>
        </w:tc>
        <w:tc>
          <w:tcPr>
            <w:tcW w:w="1406" w:type="dxa"/>
          </w:tcPr>
          <w:p w14:paraId="58446747" w14:textId="77777777" w:rsidR="00B9565E" w:rsidRPr="00DD490E" w:rsidRDefault="00B9565E" w:rsidP="00AD39D3">
            <w:pPr>
              <w:jc w:val="center"/>
            </w:pPr>
            <w:r w:rsidRPr="00DD490E">
              <w:t>3</w:t>
            </w:r>
          </w:p>
        </w:tc>
        <w:tc>
          <w:tcPr>
            <w:tcW w:w="1325" w:type="dxa"/>
          </w:tcPr>
          <w:p w14:paraId="533B06FA" w14:textId="77777777" w:rsidR="00B9565E" w:rsidRPr="00DD490E" w:rsidRDefault="00B9565E" w:rsidP="00AD39D3">
            <w:pPr>
              <w:jc w:val="center"/>
            </w:pPr>
            <w:r w:rsidRPr="00DD490E">
              <w:t>-</w:t>
            </w:r>
          </w:p>
        </w:tc>
        <w:tc>
          <w:tcPr>
            <w:tcW w:w="1239" w:type="dxa"/>
          </w:tcPr>
          <w:p w14:paraId="1A878C26" w14:textId="77777777" w:rsidR="00B9565E" w:rsidRPr="00DD490E" w:rsidRDefault="00B9565E" w:rsidP="00AD39D3">
            <w:pPr>
              <w:jc w:val="center"/>
            </w:pPr>
            <w:r w:rsidRPr="00DD490E">
              <w:t>-</w:t>
            </w:r>
          </w:p>
        </w:tc>
        <w:tc>
          <w:tcPr>
            <w:tcW w:w="1535" w:type="dxa"/>
          </w:tcPr>
          <w:p w14:paraId="5D1853C9" w14:textId="77777777" w:rsidR="00B9565E" w:rsidRPr="00DD490E" w:rsidRDefault="00B9565E" w:rsidP="00AD39D3">
            <w:pPr>
              <w:jc w:val="center"/>
            </w:pPr>
            <w:r w:rsidRPr="00DD490E">
              <w:t>29</w:t>
            </w:r>
          </w:p>
        </w:tc>
      </w:tr>
      <w:tr w:rsidR="00B9565E" w:rsidRPr="00DD490E" w14:paraId="2FA4CFB3" w14:textId="77777777" w:rsidTr="00DD490E">
        <w:tc>
          <w:tcPr>
            <w:tcW w:w="902" w:type="dxa"/>
          </w:tcPr>
          <w:p w14:paraId="58BA2166" w14:textId="77777777" w:rsidR="00B9565E" w:rsidRPr="00DD490E" w:rsidRDefault="00B9565E" w:rsidP="00AD39D3">
            <w:r w:rsidRPr="00DD490E">
              <w:t>CO4</w:t>
            </w:r>
          </w:p>
        </w:tc>
        <w:tc>
          <w:tcPr>
            <w:tcW w:w="1359" w:type="dxa"/>
          </w:tcPr>
          <w:p w14:paraId="77A02416" w14:textId="77777777" w:rsidR="00B9565E" w:rsidRPr="00DD490E" w:rsidRDefault="00B9565E" w:rsidP="00AD39D3">
            <w:pPr>
              <w:jc w:val="center"/>
            </w:pPr>
            <w:r w:rsidRPr="00DD490E">
              <w:t>1</w:t>
            </w:r>
          </w:p>
        </w:tc>
        <w:tc>
          <w:tcPr>
            <w:tcW w:w="1541" w:type="dxa"/>
          </w:tcPr>
          <w:p w14:paraId="55955E9F" w14:textId="77777777" w:rsidR="00B9565E" w:rsidRPr="00DD490E" w:rsidRDefault="00B9565E" w:rsidP="00AD39D3">
            <w:pPr>
              <w:jc w:val="center"/>
            </w:pPr>
            <w:r w:rsidRPr="00DD490E">
              <w:t>-</w:t>
            </w:r>
          </w:p>
        </w:tc>
        <w:tc>
          <w:tcPr>
            <w:tcW w:w="1320" w:type="dxa"/>
          </w:tcPr>
          <w:p w14:paraId="5E5BD2B3" w14:textId="77777777" w:rsidR="00B9565E" w:rsidRPr="00DD490E" w:rsidRDefault="00B9565E" w:rsidP="00AD39D3">
            <w:pPr>
              <w:jc w:val="center"/>
            </w:pPr>
            <w:r w:rsidRPr="00DD490E">
              <w:t>-</w:t>
            </w:r>
          </w:p>
        </w:tc>
        <w:tc>
          <w:tcPr>
            <w:tcW w:w="1406" w:type="dxa"/>
          </w:tcPr>
          <w:p w14:paraId="03AF0E2C" w14:textId="77777777" w:rsidR="00B9565E" w:rsidRPr="00DD490E" w:rsidRDefault="00B9565E" w:rsidP="00AD39D3">
            <w:pPr>
              <w:jc w:val="center"/>
            </w:pPr>
            <w:r w:rsidRPr="00DD490E">
              <w:t>6</w:t>
            </w:r>
          </w:p>
        </w:tc>
        <w:tc>
          <w:tcPr>
            <w:tcW w:w="1325" w:type="dxa"/>
          </w:tcPr>
          <w:p w14:paraId="6DBF6C19" w14:textId="77777777" w:rsidR="00B9565E" w:rsidRPr="00DD490E" w:rsidRDefault="00B9565E" w:rsidP="00AD39D3">
            <w:pPr>
              <w:jc w:val="center"/>
            </w:pPr>
            <w:r w:rsidRPr="00DD490E">
              <w:t>10</w:t>
            </w:r>
          </w:p>
        </w:tc>
        <w:tc>
          <w:tcPr>
            <w:tcW w:w="1239" w:type="dxa"/>
          </w:tcPr>
          <w:p w14:paraId="63A2EB2C" w14:textId="77777777" w:rsidR="00B9565E" w:rsidRPr="00DD490E" w:rsidRDefault="00B9565E" w:rsidP="00AD39D3">
            <w:pPr>
              <w:jc w:val="center"/>
            </w:pPr>
            <w:r w:rsidRPr="00DD490E">
              <w:t>-</w:t>
            </w:r>
          </w:p>
        </w:tc>
        <w:tc>
          <w:tcPr>
            <w:tcW w:w="1535" w:type="dxa"/>
          </w:tcPr>
          <w:p w14:paraId="7C24ECFE" w14:textId="77777777" w:rsidR="00B9565E" w:rsidRPr="00DD490E" w:rsidRDefault="00B9565E" w:rsidP="00AD39D3">
            <w:pPr>
              <w:jc w:val="center"/>
            </w:pPr>
            <w:r w:rsidRPr="00DD490E">
              <w:t>17</w:t>
            </w:r>
          </w:p>
        </w:tc>
      </w:tr>
      <w:tr w:rsidR="00B9565E" w:rsidRPr="00DD490E" w14:paraId="5061C049" w14:textId="77777777" w:rsidTr="00DD490E">
        <w:tc>
          <w:tcPr>
            <w:tcW w:w="902" w:type="dxa"/>
          </w:tcPr>
          <w:p w14:paraId="60C0D094" w14:textId="77777777" w:rsidR="00B9565E" w:rsidRPr="00DD490E" w:rsidRDefault="00B9565E" w:rsidP="00AD39D3">
            <w:r w:rsidRPr="00DD490E">
              <w:t>CO5</w:t>
            </w:r>
          </w:p>
        </w:tc>
        <w:tc>
          <w:tcPr>
            <w:tcW w:w="1359" w:type="dxa"/>
          </w:tcPr>
          <w:p w14:paraId="600EB3B3" w14:textId="77777777" w:rsidR="00B9565E" w:rsidRPr="00DD490E" w:rsidRDefault="00B9565E" w:rsidP="00AD39D3">
            <w:pPr>
              <w:jc w:val="center"/>
            </w:pPr>
            <w:r w:rsidRPr="00DD490E">
              <w:t>1</w:t>
            </w:r>
          </w:p>
        </w:tc>
        <w:tc>
          <w:tcPr>
            <w:tcW w:w="1541" w:type="dxa"/>
          </w:tcPr>
          <w:p w14:paraId="2F10D67C" w14:textId="77777777" w:rsidR="00B9565E" w:rsidRPr="00DD490E" w:rsidRDefault="00B9565E" w:rsidP="00AD39D3">
            <w:pPr>
              <w:jc w:val="center"/>
            </w:pPr>
            <w:r w:rsidRPr="00DD490E">
              <w:t>-</w:t>
            </w:r>
          </w:p>
        </w:tc>
        <w:tc>
          <w:tcPr>
            <w:tcW w:w="1320" w:type="dxa"/>
          </w:tcPr>
          <w:p w14:paraId="34012193" w14:textId="77777777" w:rsidR="00B9565E" w:rsidRPr="00DD490E" w:rsidRDefault="00B9565E" w:rsidP="00AD39D3">
            <w:pPr>
              <w:jc w:val="center"/>
            </w:pPr>
          </w:p>
        </w:tc>
        <w:tc>
          <w:tcPr>
            <w:tcW w:w="1406" w:type="dxa"/>
          </w:tcPr>
          <w:p w14:paraId="2A71C5AB" w14:textId="77777777" w:rsidR="00B9565E" w:rsidRPr="00DD490E" w:rsidRDefault="00B9565E" w:rsidP="00AD39D3">
            <w:pPr>
              <w:jc w:val="center"/>
            </w:pPr>
            <w:r w:rsidRPr="00DD490E">
              <w:t>6</w:t>
            </w:r>
          </w:p>
        </w:tc>
        <w:tc>
          <w:tcPr>
            <w:tcW w:w="1325" w:type="dxa"/>
          </w:tcPr>
          <w:p w14:paraId="69B8EC9D" w14:textId="77777777" w:rsidR="00B9565E" w:rsidRPr="00DD490E" w:rsidRDefault="00B9565E" w:rsidP="00AD39D3">
            <w:pPr>
              <w:jc w:val="center"/>
            </w:pPr>
            <w:r w:rsidRPr="00DD490E">
              <w:t>9</w:t>
            </w:r>
          </w:p>
        </w:tc>
        <w:tc>
          <w:tcPr>
            <w:tcW w:w="1239" w:type="dxa"/>
          </w:tcPr>
          <w:p w14:paraId="765A256A" w14:textId="77777777" w:rsidR="00B9565E" w:rsidRPr="00DD490E" w:rsidRDefault="00B9565E" w:rsidP="00AD39D3">
            <w:pPr>
              <w:jc w:val="center"/>
            </w:pPr>
            <w:r w:rsidRPr="00DD490E">
              <w:t>-</w:t>
            </w:r>
          </w:p>
        </w:tc>
        <w:tc>
          <w:tcPr>
            <w:tcW w:w="1535" w:type="dxa"/>
          </w:tcPr>
          <w:p w14:paraId="7B5A404D" w14:textId="77777777" w:rsidR="00B9565E" w:rsidRPr="00DD490E" w:rsidRDefault="00B9565E" w:rsidP="00AD39D3">
            <w:pPr>
              <w:jc w:val="center"/>
            </w:pPr>
            <w:r w:rsidRPr="00DD490E">
              <w:t>16</w:t>
            </w:r>
          </w:p>
        </w:tc>
      </w:tr>
      <w:tr w:rsidR="00B9565E" w:rsidRPr="00DD490E" w14:paraId="65BFF325" w14:textId="77777777" w:rsidTr="00DD490E">
        <w:tc>
          <w:tcPr>
            <w:tcW w:w="902" w:type="dxa"/>
          </w:tcPr>
          <w:p w14:paraId="511A832A" w14:textId="77777777" w:rsidR="00B9565E" w:rsidRPr="00DD490E" w:rsidRDefault="00B9565E" w:rsidP="00AD39D3">
            <w:r w:rsidRPr="00DD490E">
              <w:t>CO6</w:t>
            </w:r>
          </w:p>
        </w:tc>
        <w:tc>
          <w:tcPr>
            <w:tcW w:w="1359" w:type="dxa"/>
          </w:tcPr>
          <w:p w14:paraId="0126C983" w14:textId="77777777" w:rsidR="00B9565E" w:rsidRPr="00DD490E" w:rsidRDefault="00B9565E" w:rsidP="00AD39D3">
            <w:pPr>
              <w:jc w:val="center"/>
            </w:pPr>
            <w:r w:rsidRPr="00DD490E">
              <w:t>4</w:t>
            </w:r>
          </w:p>
        </w:tc>
        <w:tc>
          <w:tcPr>
            <w:tcW w:w="1541" w:type="dxa"/>
          </w:tcPr>
          <w:p w14:paraId="480D659B" w14:textId="77777777" w:rsidR="00B9565E" w:rsidRPr="00DD490E" w:rsidRDefault="00B9565E" w:rsidP="00AD39D3">
            <w:pPr>
              <w:jc w:val="center"/>
            </w:pPr>
            <w:r w:rsidRPr="00DD490E">
              <w:t>-</w:t>
            </w:r>
          </w:p>
        </w:tc>
        <w:tc>
          <w:tcPr>
            <w:tcW w:w="1320" w:type="dxa"/>
          </w:tcPr>
          <w:p w14:paraId="44FFBBEF" w14:textId="77777777" w:rsidR="00B9565E" w:rsidRPr="00DD490E" w:rsidRDefault="00B9565E" w:rsidP="00AD39D3">
            <w:pPr>
              <w:jc w:val="center"/>
            </w:pPr>
            <w:r w:rsidRPr="00DD490E">
              <w:t>-</w:t>
            </w:r>
          </w:p>
        </w:tc>
        <w:tc>
          <w:tcPr>
            <w:tcW w:w="1406" w:type="dxa"/>
          </w:tcPr>
          <w:p w14:paraId="21D98FDA" w14:textId="77777777" w:rsidR="00B9565E" w:rsidRPr="00DD490E" w:rsidRDefault="00B9565E" w:rsidP="00AD39D3">
            <w:pPr>
              <w:jc w:val="center"/>
            </w:pPr>
            <w:r w:rsidRPr="00DD490E">
              <w:t>-</w:t>
            </w:r>
          </w:p>
        </w:tc>
        <w:tc>
          <w:tcPr>
            <w:tcW w:w="1325" w:type="dxa"/>
          </w:tcPr>
          <w:p w14:paraId="3270515F" w14:textId="77777777" w:rsidR="00B9565E" w:rsidRPr="00DD490E" w:rsidRDefault="00B9565E" w:rsidP="00AD39D3">
            <w:pPr>
              <w:jc w:val="center"/>
            </w:pPr>
            <w:r w:rsidRPr="00DD490E">
              <w:t>24</w:t>
            </w:r>
          </w:p>
        </w:tc>
        <w:tc>
          <w:tcPr>
            <w:tcW w:w="1239" w:type="dxa"/>
          </w:tcPr>
          <w:p w14:paraId="19EE85AD" w14:textId="77777777" w:rsidR="00B9565E" w:rsidRPr="00DD490E" w:rsidRDefault="00B9565E" w:rsidP="00AD39D3">
            <w:pPr>
              <w:jc w:val="center"/>
            </w:pPr>
            <w:r w:rsidRPr="00DD490E">
              <w:t>-</w:t>
            </w:r>
          </w:p>
        </w:tc>
        <w:tc>
          <w:tcPr>
            <w:tcW w:w="1535" w:type="dxa"/>
          </w:tcPr>
          <w:p w14:paraId="6E8B015B" w14:textId="77777777" w:rsidR="00B9565E" w:rsidRPr="00DD490E" w:rsidRDefault="00B9565E" w:rsidP="00AD39D3">
            <w:pPr>
              <w:jc w:val="center"/>
            </w:pPr>
            <w:r w:rsidRPr="00DD490E">
              <w:t>28</w:t>
            </w:r>
          </w:p>
        </w:tc>
      </w:tr>
      <w:tr w:rsidR="00B9565E" w:rsidRPr="00DD490E" w14:paraId="6D2FC16C" w14:textId="77777777" w:rsidTr="00DD490E">
        <w:tc>
          <w:tcPr>
            <w:tcW w:w="9092" w:type="dxa"/>
            <w:gridSpan w:val="7"/>
          </w:tcPr>
          <w:p w14:paraId="0FDFD2A6" w14:textId="77777777" w:rsidR="00B9565E" w:rsidRPr="00DD490E" w:rsidRDefault="00B9565E" w:rsidP="00AD39D3"/>
        </w:tc>
        <w:tc>
          <w:tcPr>
            <w:tcW w:w="1535" w:type="dxa"/>
          </w:tcPr>
          <w:p w14:paraId="18A0D59E" w14:textId="77777777" w:rsidR="00B9565E" w:rsidRPr="00DD490E" w:rsidRDefault="00B9565E" w:rsidP="00AD39D3">
            <w:pPr>
              <w:jc w:val="center"/>
              <w:rPr>
                <w:b/>
              </w:rPr>
            </w:pPr>
            <w:r w:rsidRPr="00DD490E">
              <w:rPr>
                <w:b/>
              </w:rPr>
              <w:t>124</w:t>
            </w:r>
          </w:p>
        </w:tc>
      </w:tr>
    </w:tbl>
    <w:p w14:paraId="5C1C40D2" w14:textId="77777777" w:rsidR="00B9565E" w:rsidRPr="00DD490E" w:rsidRDefault="00B9565E" w:rsidP="002E336A"/>
    <w:p w14:paraId="4B6E801D" w14:textId="77777777" w:rsidR="00B9565E" w:rsidRDefault="00B9565E">
      <w:pPr>
        <w:spacing w:after="200" w:line="276" w:lineRule="auto"/>
      </w:pPr>
      <w:r>
        <w:br w:type="page"/>
      </w:r>
    </w:p>
    <w:p w14:paraId="706C9291" w14:textId="4D6F8C84" w:rsidR="00B9565E" w:rsidRDefault="00B9565E">
      <w:pPr>
        <w:jc w:val="center"/>
      </w:pPr>
      <w:r>
        <w:rPr>
          <w:noProof/>
        </w:rPr>
        <w:lastRenderedPageBreak/>
        <w:drawing>
          <wp:inline distT="0" distB="0" distL="0" distR="0" wp14:anchorId="22FED891" wp14:editId="25C6F9C9">
            <wp:extent cx="4739640" cy="1178560"/>
            <wp:effectExtent l="0" t="0" r="3810" b="2540"/>
            <wp:docPr id="711" name="Pictur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4870205" cy="1211213"/>
                    </a:xfrm>
                    <a:prstGeom prst="rect">
                      <a:avLst/>
                    </a:prstGeom>
                  </pic:spPr>
                </pic:pic>
              </a:graphicData>
            </a:graphic>
          </wp:inline>
        </w:drawing>
      </w:r>
    </w:p>
    <w:p w14:paraId="103FC302" w14:textId="77777777" w:rsidR="00B9565E" w:rsidRDefault="00B9565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B9565E" w14:paraId="06BA6F2B" w14:textId="77777777">
        <w:trPr>
          <w:trHeight w:val="397"/>
          <w:jc w:val="center"/>
        </w:trPr>
        <w:tc>
          <w:tcPr>
            <w:tcW w:w="1702" w:type="dxa"/>
            <w:vAlign w:val="center"/>
          </w:tcPr>
          <w:p w14:paraId="7928E0CA" w14:textId="77777777" w:rsidR="00B9565E" w:rsidRDefault="00B9565E">
            <w:pPr>
              <w:pStyle w:val="Title"/>
              <w:jc w:val="left"/>
              <w:rPr>
                <w:b/>
                <w:szCs w:val="24"/>
              </w:rPr>
            </w:pPr>
            <w:r>
              <w:rPr>
                <w:b/>
                <w:szCs w:val="24"/>
              </w:rPr>
              <w:t xml:space="preserve">Course Code      </w:t>
            </w:r>
          </w:p>
        </w:tc>
        <w:tc>
          <w:tcPr>
            <w:tcW w:w="6373" w:type="dxa"/>
            <w:vAlign w:val="center"/>
          </w:tcPr>
          <w:p w14:paraId="3044A703" w14:textId="77777777" w:rsidR="00B9565E" w:rsidRDefault="00B9565E">
            <w:pPr>
              <w:pStyle w:val="Title"/>
              <w:jc w:val="left"/>
              <w:rPr>
                <w:b/>
                <w:szCs w:val="24"/>
              </w:rPr>
            </w:pPr>
            <w:r>
              <w:rPr>
                <w:b/>
                <w:szCs w:val="24"/>
              </w:rPr>
              <w:t>22MA2001</w:t>
            </w:r>
          </w:p>
        </w:tc>
        <w:tc>
          <w:tcPr>
            <w:tcW w:w="1706" w:type="dxa"/>
            <w:vAlign w:val="center"/>
          </w:tcPr>
          <w:p w14:paraId="54C7DADB" w14:textId="77777777" w:rsidR="00B9565E" w:rsidRDefault="00B9565E">
            <w:pPr>
              <w:pStyle w:val="Title"/>
              <w:ind w:left="-468" w:firstLine="468"/>
              <w:jc w:val="left"/>
              <w:rPr>
                <w:szCs w:val="24"/>
              </w:rPr>
            </w:pPr>
            <w:r>
              <w:rPr>
                <w:b/>
                <w:bCs/>
                <w:szCs w:val="24"/>
              </w:rPr>
              <w:t xml:space="preserve">Duration       </w:t>
            </w:r>
          </w:p>
        </w:tc>
        <w:tc>
          <w:tcPr>
            <w:tcW w:w="704" w:type="dxa"/>
            <w:vAlign w:val="center"/>
          </w:tcPr>
          <w:p w14:paraId="1223E950" w14:textId="77777777" w:rsidR="00B9565E" w:rsidRDefault="00B9565E">
            <w:pPr>
              <w:pStyle w:val="Title"/>
              <w:jc w:val="left"/>
              <w:rPr>
                <w:b/>
                <w:szCs w:val="24"/>
              </w:rPr>
            </w:pPr>
            <w:r>
              <w:rPr>
                <w:b/>
                <w:szCs w:val="24"/>
              </w:rPr>
              <w:t>3hrs</w:t>
            </w:r>
          </w:p>
        </w:tc>
      </w:tr>
      <w:tr w:rsidR="00B9565E" w14:paraId="5517DFD7" w14:textId="77777777">
        <w:trPr>
          <w:trHeight w:val="397"/>
          <w:jc w:val="center"/>
        </w:trPr>
        <w:tc>
          <w:tcPr>
            <w:tcW w:w="1702" w:type="dxa"/>
            <w:vAlign w:val="center"/>
          </w:tcPr>
          <w:p w14:paraId="39477493" w14:textId="77777777" w:rsidR="00B9565E" w:rsidRDefault="00B9565E">
            <w:pPr>
              <w:pStyle w:val="Title"/>
              <w:ind w:right="-160"/>
              <w:jc w:val="left"/>
              <w:rPr>
                <w:b/>
                <w:szCs w:val="24"/>
              </w:rPr>
            </w:pPr>
            <w:r>
              <w:rPr>
                <w:b/>
                <w:szCs w:val="24"/>
              </w:rPr>
              <w:t xml:space="preserve">Course Name     </w:t>
            </w:r>
          </w:p>
        </w:tc>
        <w:tc>
          <w:tcPr>
            <w:tcW w:w="6373" w:type="dxa"/>
            <w:vAlign w:val="center"/>
          </w:tcPr>
          <w:p w14:paraId="05500ED6" w14:textId="77777777" w:rsidR="00B9565E" w:rsidRDefault="00B9565E">
            <w:pPr>
              <w:pStyle w:val="Title"/>
              <w:jc w:val="left"/>
              <w:rPr>
                <w:b/>
                <w:szCs w:val="24"/>
              </w:rPr>
            </w:pPr>
            <w:r>
              <w:rPr>
                <w:b/>
                <w:szCs w:val="24"/>
              </w:rPr>
              <w:t>BUSINESS MATHEMATICS</w:t>
            </w:r>
          </w:p>
        </w:tc>
        <w:tc>
          <w:tcPr>
            <w:tcW w:w="1706" w:type="dxa"/>
            <w:vAlign w:val="center"/>
          </w:tcPr>
          <w:p w14:paraId="6B55DCA4" w14:textId="77777777" w:rsidR="00B9565E" w:rsidRDefault="00B9565E">
            <w:pPr>
              <w:pStyle w:val="Title"/>
              <w:jc w:val="left"/>
              <w:rPr>
                <w:b/>
                <w:bCs/>
                <w:szCs w:val="24"/>
              </w:rPr>
            </w:pPr>
            <w:r>
              <w:rPr>
                <w:b/>
                <w:bCs/>
                <w:szCs w:val="24"/>
              </w:rPr>
              <w:t xml:space="preserve">Max. Marks </w:t>
            </w:r>
          </w:p>
        </w:tc>
        <w:tc>
          <w:tcPr>
            <w:tcW w:w="704" w:type="dxa"/>
            <w:vAlign w:val="center"/>
          </w:tcPr>
          <w:p w14:paraId="57FE628F" w14:textId="77777777" w:rsidR="00B9565E" w:rsidRDefault="00B9565E">
            <w:pPr>
              <w:pStyle w:val="Title"/>
              <w:jc w:val="left"/>
              <w:rPr>
                <w:b/>
                <w:szCs w:val="24"/>
              </w:rPr>
            </w:pPr>
            <w:r>
              <w:rPr>
                <w:b/>
                <w:szCs w:val="24"/>
              </w:rPr>
              <w:t>100</w:t>
            </w:r>
          </w:p>
        </w:tc>
      </w:tr>
    </w:tbl>
    <w:tbl>
      <w:tblPr>
        <w:tblStyle w:val="TableGrid"/>
        <w:tblpPr w:leftFromText="180" w:rightFromText="180" w:vertAnchor="text" w:horzAnchor="margin" w:tblpY="185"/>
        <w:tblW w:w="5096" w:type="pct"/>
        <w:tblLayout w:type="fixed"/>
        <w:tblLook w:val="04A0" w:firstRow="1" w:lastRow="0" w:firstColumn="1" w:lastColumn="0" w:noHBand="0" w:noVBand="1"/>
      </w:tblPr>
      <w:tblGrid>
        <w:gridCol w:w="558"/>
        <w:gridCol w:w="388"/>
        <w:gridCol w:w="7160"/>
        <w:gridCol w:w="655"/>
        <w:gridCol w:w="637"/>
        <w:gridCol w:w="970"/>
      </w:tblGrid>
      <w:tr w:rsidR="00B9565E" w14:paraId="04FF84BE" w14:textId="77777777" w:rsidTr="00E842B8">
        <w:trPr>
          <w:trHeight w:val="549"/>
        </w:trPr>
        <w:tc>
          <w:tcPr>
            <w:tcW w:w="269" w:type="pct"/>
            <w:vAlign w:val="center"/>
          </w:tcPr>
          <w:p w14:paraId="0FF3176C" w14:textId="77777777" w:rsidR="00B9565E" w:rsidRDefault="00B9565E" w:rsidP="00E842B8">
            <w:pPr>
              <w:contextualSpacing/>
              <w:jc w:val="center"/>
              <w:rPr>
                <w:b/>
              </w:rPr>
            </w:pPr>
            <w:r>
              <w:rPr>
                <w:b/>
              </w:rPr>
              <w:t>Q. No.</w:t>
            </w:r>
          </w:p>
        </w:tc>
        <w:tc>
          <w:tcPr>
            <w:tcW w:w="3640" w:type="pct"/>
            <w:gridSpan w:val="2"/>
            <w:vAlign w:val="center"/>
          </w:tcPr>
          <w:p w14:paraId="7BD63551" w14:textId="77777777" w:rsidR="00B9565E" w:rsidRDefault="00B9565E" w:rsidP="00E842B8">
            <w:pPr>
              <w:contextualSpacing/>
              <w:jc w:val="center"/>
              <w:rPr>
                <w:b/>
              </w:rPr>
            </w:pPr>
            <w:r>
              <w:rPr>
                <w:b/>
              </w:rPr>
              <w:t>Questions</w:t>
            </w:r>
          </w:p>
        </w:tc>
        <w:tc>
          <w:tcPr>
            <w:tcW w:w="316" w:type="pct"/>
            <w:vAlign w:val="center"/>
          </w:tcPr>
          <w:p w14:paraId="63C84F46" w14:textId="77777777" w:rsidR="00B9565E" w:rsidRDefault="00B9565E" w:rsidP="00E842B8">
            <w:pPr>
              <w:contextualSpacing/>
              <w:jc w:val="center"/>
              <w:rPr>
                <w:b/>
              </w:rPr>
            </w:pPr>
            <w:r>
              <w:rPr>
                <w:b/>
              </w:rPr>
              <w:t>CO</w:t>
            </w:r>
          </w:p>
        </w:tc>
        <w:tc>
          <w:tcPr>
            <w:tcW w:w="307" w:type="pct"/>
            <w:vAlign w:val="center"/>
          </w:tcPr>
          <w:p w14:paraId="16960B2C" w14:textId="77777777" w:rsidR="00B9565E" w:rsidRDefault="00B9565E" w:rsidP="00E842B8">
            <w:pPr>
              <w:contextualSpacing/>
              <w:jc w:val="center"/>
              <w:rPr>
                <w:b/>
              </w:rPr>
            </w:pPr>
            <w:r>
              <w:rPr>
                <w:b/>
              </w:rPr>
              <w:t>BL</w:t>
            </w:r>
          </w:p>
        </w:tc>
        <w:tc>
          <w:tcPr>
            <w:tcW w:w="468" w:type="pct"/>
            <w:vAlign w:val="center"/>
          </w:tcPr>
          <w:p w14:paraId="15374930" w14:textId="77777777" w:rsidR="00B9565E" w:rsidRDefault="00B9565E" w:rsidP="00E842B8">
            <w:pPr>
              <w:contextualSpacing/>
              <w:jc w:val="center"/>
              <w:rPr>
                <w:b/>
              </w:rPr>
            </w:pPr>
            <w:r>
              <w:rPr>
                <w:b/>
              </w:rPr>
              <w:t>Marks</w:t>
            </w:r>
          </w:p>
        </w:tc>
      </w:tr>
      <w:tr w:rsidR="00B9565E" w14:paraId="5A7F45C2" w14:textId="77777777" w:rsidTr="00E842B8">
        <w:trPr>
          <w:trHeight w:val="549"/>
        </w:trPr>
        <w:tc>
          <w:tcPr>
            <w:tcW w:w="5000" w:type="pct"/>
            <w:gridSpan w:val="6"/>
          </w:tcPr>
          <w:p w14:paraId="59941961" w14:textId="77777777" w:rsidR="00B9565E" w:rsidRDefault="00B9565E" w:rsidP="00E842B8">
            <w:pPr>
              <w:contextualSpacing/>
              <w:jc w:val="center"/>
              <w:rPr>
                <w:b/>
                <w:u w:val="single"/>
              </w:rPr>
            </w:pPr>
            <w:r>
              <w:rPr>
                <w:b/>
                <w:u w:val="single"/>
              </w:rPr>
              <w:t>PART – A (4 X 20 = 80 MARKS)</w:t>
            </w:r>
          </w:p>
          <w:p w14:paraId="219E8C76" w14:textId="77777777" w:rsidR="00B9565E" w:rsidRDefault="00B9565E" w:rsidP="00E842B8">
            <w:pPr>
              <w:contextualSpacing/>
              <w:jc w:val="center"/>
              <w:rPr>
                <w:b/>
              </w:rPr>
            </w:pPr>
            <w:r>
              <w:rPr>
                <w:b/>
              </w:rPr>
              <w:t>(Answer all the Questions)</w:t>
            </w:r>
          </w:p>
        </w:tc>
      </w:tr>
      <w:tr w:rsidR="00B9565E" w14:paraId="55B031E2" w14:textId="77777777" w:rsidTr="009D61FB">
        <w:trPr>
          <w:trHeight w:val="394"/>
        </w:trPr>
        <w:tc>
          <w:tcPr>
            <w:tcW w:w="269" w:type="pct"/>
            <w:vAlign w:val="center"/>
          </w:tcPr>
          <w:p w14:paraId="5FA41AD6" w14:textId="77777777" w:rsidR="00B9565E" w:rsidRDefault="00B9565E" w:rsidP="00E842B8">
            <w:pPr>
              <w:contextualSpacing/>
              <w:jc w:val="center"/>
            </w:pPr>
            <w:r>
              <w:t>1.</w:t>
            </w:r>
          </w:p>
        </w:tc>
        <w:tc>
          <w:tcPr>
            <w:tcW w:w="187" w:type="pct"/>
          </w:tcPr>
          <w:p w14:paraId="35A66B25" w14:textId="77777777" w:rsidR="00B9565E" w:rsidRDefault="00B9565E" w:rsidP="009D61FB">
            <w:pPr>
              <w:contextualSpacing/>
              <w:jc w:val="center"/>
            </w:pPr>
            <w:r>
              <w:t>a.</w:t>
            </w:r>
          </w:p>
        </w:tc>
        <w:tc>
          <w:tcPr>
            <w:tcW w:w="3453" w:type="pct"/>
            <w:vAlign w:val="center"/>
          </w:tcPr>
          <w:p w14:paraId="4C693764" w14:textId="77777777" w:rsidR="00B9565E" w:rsidRDefault="00B9565E" w:rsidP="00E842B8">
            <w:pPr>
              <w:jc w:val="both"/>
            </w:pPr>
            <w:r>
              <w:rPr>
                <w:rFonts w:eastAsia="Perpetua"/>
                <w:color w:val="000000"/>
                <w:lang w:eastAsia="zh-CN" w:bidi="ar"/>
              </w:rPr>
              <w:t>Find the first four terms in an A.P if the first term is 7 and the common difference is -4.</w:t>
            </w:r>
          </w:p>
        </w:tc>
        <w:tc>
          <w:tcPr>
            <w:tcW w:w="316" w:type="pct"/>
            <w:vAlign w:val="center"/>
          </w:tcPr>
          <w:p w14:paraId="7B7EE612" w14:textId="77777777" w:rsidR="00B9565E" w:rsidRDefault="00B9565E" w:rsidP="00E842B8">
            <w:pPr>
              <w:contextualSpacing/>
            </w:pPr>
            <w:r>
              <w:t>CO1</w:t>
            </w:r>
          </w:p>
        </w:tc>
        <w:tc>
          <w:tcPr>
            <w:tcW w:w="307" w:type="pct"/>
            <w:vAlign w:val="center"/>
          </w:tcPr>
          <w:p w14:paraId="4E4D2C36" w14:textId="77777777" w:rsidR="00B9565E" w:rsidRDefault="00B9565E" w:rsidP="00E842B8">
            <w:pPr>
              <w:contextualSpacing/>
              <w:jc w:val="center"/>
            </w:pPr>
            <w:r>
              <w:t>An</w:t>
            </w:r>
          </w:p>
        </w:tc>
        <w:tc>
          <w:tcPr>
            <w:tcW w:w="468" w:type="pct"/>
            <w:vAlign w:val="center"/>
          </w:tcPr>
          <w:p w14:paraId="01A5EE36" w14:textId="77777777" w:rsidR="00B9565E" w:rsidRDefault="00B9565E" w:rsidP="00E842B8">
            <w:pPr>
              <w:contextualSpacing/>
              <w:jc w:val="center"/>
            </w:pPr>
            <w:r>
              <w:t>5</w:t>
            </w:r>
          </w:p>
        </w:tc>
      </w:tr>
      <w:tr w:rsidR="00B9565E" w14:paraId="692BC9AB" w14:textId="77777777" w:rsidTr="009D61FB">
        <w:trPr>
          <w:trHeight w:val="394"/>
        </w:trPr>
        <w:tc>
          <w:tcPr>
            <w:tcW w:w="269" w:type="pct"/>
            <w:vAlign w:val="center"/>
          </w:tcPr>
          <w:p w14:paraId="637681A5" w14:textId="77777777" w:rsidR="00B9565E" w:rsidRDefault="00B9565E" w:rsidP="00E842B8">
            <w:pPr>
              <w:contextualSpacing/>
              <w:jc w:val="center"/>
            </w:pPr>
          </w:p>
        </w:tc>
        <w:tc>
          <w:tcPr>
            <w:tcW w:w="187" w:type="pct"/>
          </w:tcPr>
          <w:p w14:paraId="54587460" w14:textId="77777777" w:rsidR="00B9565E" w:rsidRDefault="00B9565E" w:rsidP="009D61FB">
            <w:pPr>
              <w:contextualSpacing/>
              <w:jc w:val="center"/>
            </w:pPr>
            <w:r>
              <w:t>b.</w:t>
            </w:r>
          </w:p>
        </w:tc>
        <w:tc>
          <w:tcPr>
            <w:tcW w:w="3453" w:type="pct"/>
            <w:vAlign w:val="center"/>
          </w:tcPr>
          <w:p w14:paraId="6075741E" w14:textId="77777777" w:rsidR="00B9565E" w:rsidRDefault="00B9565E" w:rsidP="00E842B8">
            <w:pPr>
              <w:contextualSpacing/>
              <w:jc w:val="both"/>
              <w:rPr>
                <w:bCs/>
              </w:rPr>
            </w:pPr>
            <w:r>
              <w:rPr>
                <w:rFonts w:eastAsia="Perpetua"/>
                <w:color w:val="000000"/>
                <w:lang w:eastAsia="zh-CN" w:bidi="ar"/>
              </w:rPr>
              <w:t>Determine the sum of series 1+2+3+ . . . +200.</w:t>
            </w:r>
          </w:p>
        </w:tc>
        <w:tc>
          <w:tcPr>
            <w:tcW w:w="316" w:type="pct"/>
            <w:vAlign w:val="center"/>
          </w:tcPr>
          <w:p w14:paraId="14F49CA9" w14:textId="77777777" w:rsidR="00B9565E" w:rsidRDefault="00B9565E" w:rsidP="00E842B8">
            <w:pPr>
              <w:contextualSpacing/>
            </w:pPr>
            <w:r>
              <w:t>CO1</w:t>
            </w:r>
          </w:p>
        </w:tc>
        <w:tc>
          <w:tcPr>
            <w:tcW w:w="307" w:type="pct"/>
            <w:vAlign w:val="center"/>
          </w:tcPr>
          <w:p w14:paraId="072AB93E" w14:textId="77777777" w:rsidR="00B9565E" w:rsidRDefault="00B9565E" w:rsidP="00E842B8">
            <w:pPr>
              <w:contextualSpacing/>
              <w:jc w:val="center"/>
            </w:pPr>
            <w:r>
              <w:t>U</w:t>
            </w:r>
          </w:p>
        </w:tc>
        <w:tc>
          <w:tcPr>
            <w:tcW w:w="468" w:type="pct"/>
            <w:vAlign w:val="center"/>
          </w:tcPr>
          <w:p w14:paraId="0D113BB2" w14:textId="77777777" w:rsidR="00B9565E" w:rsidRDefault="00B9565E" w:rsidP="00E842B8">
            <w:pPr>
              <w:contextualSpacing/>
              <w:jc w:val="center"/>
            </w:pPr>
            <w:r>
              <w:t>5</w:t>
            </w:r>
          </w:p>
        </w:tc>
      </w:tr>
      <w:tr w:rsidR="00B9565E" w14:paraId="6DFBF7F8" w14:textId="77777777" w:rsidTr="009D61FB">
        <w:trPr>
          <w:trHeight w:val="394"/>
        </w:trPr>
        <w:tc>
          <w:tcPr>
            <w:tcW w:w="269" w:type="pct"/>
            <w:vAlign w:val="center"/>
          </w:tcPr>
          <w:p w14:paraId="4FE49331" w14:textId="77777777" w:rsidR="00B9565E" w:rsidRDefault="00B9565E" w:rsidP="00E842B8">
            <w:pPr>
              <w:contextualSpacing/>
              <w:jc w:val="center"/>
            </w:pPr>
          </w:p>
        </w:tc>
        <w:tc>
          <w:tcPr>
            <w:tcW w:w="187" w:type="pct"/>
          </w:tcPr>
          <w:p w14:paraId="0EEF9220" w14:textId="77777777" w:rsidR="00B9565E" w:rsidRDefault="00B9565E" w:rsidP="009D61FB">
            <w:pPr>
              <w:contextualSpacing/>
              <w:jc w:val="center"/>
            </w:pPr>
            <w:r>
              <w:t>c.</w:t>
            </w:r>
          </w:p>
        </w:tc>
        <w:tc>
          <w:tcPr>
            <w:tcW w:w="3453" w:type="pct"/>
            <w:vAlign w:val="center"/>
          </w:tcPr>
          <w:p w14:paraId="17C58881" w14:textId="77777777" w:rsidR="00B9565E" w:rsidRDefault="00B9565E" w:rsidP="00E842B8">
            <w:pPr>
              <w:jc w:val="both"/>
              <w:rPr>
                <w:lang w:eastAsia="zh-CN"/>
              </w:rPr>
            </w:pPr>
            <w:r>
              <w:t>A man borrows ₹1200 at the total interest of ₹168. He repays the entire amount in 12 instalments each instalment being less than the preceding one by ₹20. Find the first instalment.</w:t>
            </w:r>
          </w:p>
        </w:tc>
        <w:tc>
          <w:tcPr>
            <w:tcW w:w="316" w:type="pct"/>
            <w:vAlign w:val="center"/>
          </w:tcPr>
          <w:p w14:paraId="10127D28" w14:textId="77777777" w:rsidR="00B9565E" w:rsidRDefault="00B9565E" w:rsidP="00E842B8">
            <w:pPr>
              <w:contextualSpacing/>
            </w:pPr>
            <w:r>
              <w:t>CO1</w:t>
            </w:r>
          </w:p>
        </w:tc>
        <w:tc>
          <w:tcPr>
            <w:tcW w:w="307" w:type="pct"/>
            <w:vAlign w:val="center"/>
          </w:tcPr>
          <w:p w14:paraId="3058152A" w14:textId="77777777" w:rsidR="00B9565E" w:rsidRDefault="00B9565E" w:rsidP="00E842B8">
            <w:pPr>
              <w:contextualSpacing/>
              <w:jc w:val="center"/>
            </w:pPr>
            <w:r>
              <w:t>A</w:t>
            </w:r>
          </w:p>
        </w:tc>
        <w:tc>
          <w:tcPr>
            <w:tcW w:w="468" w:type="pct"/>
            <w:vAlign w:val="center"/>
          </w:tcPr>
          <w:p w14:paraId="3E30B77C" w14:textId="77777777" w:rsidR="00B9565E" w:rsidRDefault="00B9565E" w:rsidP="00E842B8">
            <w:pPr>
              <w:contextualSpacing/>
              <w:jc w:val="center"/>
            </w:pPr>
            <w:r>
              <w:t>10</w:t>
            </w:r>
          </w:p>
        </w:tc>
      </w:tr>
      <w:tr w:rsidR="00B9565E" w14:paraId="203AA4A0" w14:textId="77777777" w:rsidTr="009D61FB">
        <w:trPr>
          <w:trHeight w:val="237"/>
        </w:trPr>
        <w:tc>
          <w:tcPr>
            <w:tcW w:w="269" w:type="pct"/>
            <w:vAlign w:val="center"/>
          </w:tcPr>
          <w:p w14:paraId="7664E2D2" w14:textId="77777777" w:rsidR="00B9565E" w:rsidRDefault="00B9565E" w:rsidP="00E842B8">
            <w:pPr>
              <w:contextualSpacing/>
              <w:jc w:val="center"/>
            </w:pPr>
          </w:p>
        </w:tc>
        <w:tc>
          <w:tcPr>
            <w:tcW w:w="187" w:type="pct"/>
          </w:tcPr>
          <w:p w14:paraId="175E8AB4" w14:textId="77777777" w:rsidR="00B9565E" w:rsidRDefault="00B9565E" w:rsidP="009D61FB">
            <w:pPr>
              <w:contextualSpacing/>
              <w:jc w:val="center"/>
            </w:pPr>
          </w:p>
        </w:tc>
        <w:tc>
          <w:tcPr>
            <w:tcW w:w="3453" w:type="pct"/>
            <w:vAlign w:val="bottom"/>
          </w:tcPr>
          <w:p w14:paraId="20FBCAF9" w14:textId="77777777" w:rsidR="00B9565E" w:rsidRDefault="00B9565E" w:rsidP="00E842B8">
            <w:pPr>
              <w:contextualSpacing/>
              <w:jc w:val="center"/>
              <w:rPr>
                <w:b/>
                <w:bCs/>
              </w:rPr>
            </w:pPr>
            <w:r>
              <w:rPr>
                <w:b/>
                <w:bCs/>
              </w:rPr>
              <w:t>(OR)</w:t>
            </w:r>
          </w:p>
        </w:tc>
        <w:tc>
          <w:tcPr>
            <w:tcW w:w="316" w:type="pct"/>
            <w:vAlign w:val="center"/>
          </w:tcPr>
          <w:p w14:paraId="76A6730B" w14:textId="77777777" w:rsidR="00B9565E" w:rsidRDefault="00B9565E" w:rsidP="00E842B8">
            <w:pPr>
              <w:contextualSpacing/>
            </w:pPr>
          </w:p>
        </w:tc>
        <w:tc>
          <w:tcPr>
            <w:tcW w:w="307" w:type="pct"/>
            <w:vAlign w:val="center"/>
          </w:tcPr>
          <w:p w14:paraId="6A985CDD" w14:textId="77777777" w:rsidR="00B9565E" w:rsidRDefault="00B9565E" w:rsidP="00E842B8">
            <w:pPr>
              <w:contextualSpacing/>
              <w:jc w:val="center"/>
            </w:pPr>
          </w:p>
        </w:tc>
        <w:tc>
          <w:tcPr>
            <w:tcW w:w="468" w:type="pct"/>
            <w:vAlign w:val="center"/>
          </w:tcPr>
          <w:p w14:paraId="722F6B77" w14:textId="77777777" w:rsidR="00B9565E" w:rsidRDefault="00B9565E" w:rsidP="00E842B8">
            <w:pPr>
              <w:contextualSpacing/>
              <w:jc w:val="center"/>
            </w:pPr>
          </w:p>
        </w:tc>
      </w:tr>
      <w:tr w:rsidR="00B9565E" w14:paraId="3D03B4E3" w14:textId="77777777" w:rsidTr="009D61FB">
        <w:trPr>
          <w:trHeight w:val="394"/>
        </w:trPr>
        <w:tc>
          <w:tcPr>
            <w:tcW w:w="269" w:type="pct"/>
            <w:vAlign w:val="center"/>
          </w:tcPr>
          <w:p w14:paraId="04CA534A" w14:textId="77777777" w:rsidR="00B9565E" w:rsidRDefault="00B9565E" w:rsidP="00E842B8">
            <w:pPr>
              <w:contextualSpacing/>
              <w:jc w:val="center"/>
            </w:pPr>
            <w:r>
              <w:t>2.</w:t>
            </w:r>
          </w:p>
        </w:tc>
        <w:tc>
          <w:tcPr>
            <w:tcW w:w="187" w:type="pct"/>
          </w:tcPr>
          <w:p w14:paraId="60E9E418" w14:textId="77777777" w:rsidR="00B9565E" w:rsidRDefault="00B9565E" w:rsidP="009D61FB">
            <w:pPr>
              <w:contextualSpacing/>
              <w:jc w:val="center"/>
            </w:pPr>
            <w:r>
              <w:t>a.</w:t>
            </w:r>
          </w:p>
        </w:tc>
        <w:tc>
          <w:tcPr>
            <w:tcW w:w="3453" w:type="pct"/>
            <w:vAlign w:val="center"/>
          </w:tcPr>
          <w:p w14:paraId="07E05EFD" w14:textId="77777777" w:rsidR="00B9565E" w:rsidRDefault="00B9565E" w:rsidP="00E842B8">
            <w:pPr>
              <w:contextualSpacing/>
              <w:jc w:val="both"/>
            </w:pPr>
            <w:r>
              <w:t>Find the 7</w:t>
            </w:r>
            <w:r>
              <w:rPr>
                <w:vertAlign w:val="superscript"/>
              </w:rPr>
              <w:t>th</w:t>
            </w:r>
            <w:r>
              <w:t xml:space="preserve"> term of a geometric progression 3, 6, 12, ….</w:t>
            </w:r>
          </w:p>
        </w:tc>
        <w:tc>
          <w:tcPr>
            <w:tcW w:w="316" w:type="pct"/>
            <w:vAlign w:val="center"/>
          </w:tcPr>
          <w:p w14:paraId="45A8C376" w14:textId="77777777" w:rsidR="00B9565E" w:rsidRDefault="00B9565E" w:rsidP="00E842B8">
            <w:pPr>
              <w:contextualSpacing/>
            </w:pPr>
            <w:r>
              <w:t>CO1</w:t>
            </w:r>
          </w:p>
        </w:tc>
        <w:tc>
          <w:tcPr>
            <w:tcW w:w="307" w:type="pct"/>
            <w:vAlign w:val="center"/>
          </w:tcPr>
          <w:p w14:paraId="765F5E81" w14:textId="77777777" w:rsidR="00B9565E" w:rsidRDefault="00B9565E" w:rsidP="00E842B8">
            <w:pPr>
              <w:contextualSpacing/>
              <w:jc w:val="center"/>
            </w:pPr>
            <w:r>
              <w:t>An</w:t>
            </w:r>
          </w:p>
        </w:tc>
        <w:tc>
          <w:tcPr>
            <w:tcW w:w="468" w:type="pct"/>
            <w:vAlign w:val="center"/>
          </w:tcPr>
          <w:p w14:paraId="43B9767F" w14:textId="77777777" w:rsidR="00B9565E" w:rsidRDefault="00B9565E" w:rsidP="00E842B8">
            <w:pPr>
              <w:contextualSpacing/>
              <w:jc w:val="center"/>
            </w:pPr>
            <w:r>
              <w:t>5</w:t>
            </w:r>
          </w:p>
        </w:tc>
      </w:tr>
      <w:tr w:rsidR="00B9565E" w14:paraId="2794A574" w14:textId="77777777" w:rsidTr="009D61FB">
        <w:trPr>
          <w:trHeight w:val="394"/>
        </w:trPr>
        <w:tc>
          <w:tcPr>
            <w:tcW w:w="269" w:type="pct"/>
            <w:vAlign w:val="center"/>
          </w:tcPr>
          <w:p w14:paraId="523F3EA2" w14:textId="77777777" w:rsidR="00B9565E" w:rsidRDefault="00B9565E" w:rsidP="00E842B8">
            <w:pPr>
              <w:contextualSpacing/>
              <w:jc w:val="center"/>
            </w:pPr>
          </w:p>
        </w:tc>
        <w:tc>
          <w:tcPr>
            <w:tcW w:w="187" w:type="pct"/>
          </w:tcPr>
          <w:p w14:paraId="5F52A258" w14:textId="77777777" w:rsidR="00B9565E" w:rsidRDefault="00B9565E" w:rsidP="009D61FB">
            <w:pPr>
              <w:contextualSpacing/>
              <w:jc w:val="center"/>
            </w:pPr>
            <w:r>
              <w:t>b.</w:t>
            </w:r>
          </w:p>
        </w:tc>
        <w:tc>
          <w:tcPr>
            <w:tcW w:w="3453" w:type="pct"/>
            <w:vAlign w:val="center"/>
          </w:tcPr>
          <w:p w14:paraId="002AED7A" w14:textId="77777777" w:rsidR="00B9565E" w:rsidRDefault="00B9565E" w:rsidP="00E842B8">
            <w:pPr>
              <w:contextualSpacing/>
              <w:jc w:val="both"/>
            </w:pPr>
            <w:r>
              <w:t>Find the sum of 7 terms of the G.P. 1+4+16+….</w:t>
            </w:r>
          </w:p>
        </w:tc>
        <w:tc>
          <w:tcPr>
            <w:tcW w:w="316" w:type="pct"/>
            <w:vAlign w:val="center"/>
          </w:tcPr>
          <w:p w14:paraId="09E51D31" w14:textId="77777777" w:rsidR="00B9565E" w:rsidRDefault="00B9565E" w:rsidP="00E842B8">
            <w:pPr>
              <w:contextualSpacing/>
            </w:pPr>
            <w:r>
              <w:t>CO1</w:t>
            </w:r>
          </w:p>
        </w:tc>
        <w:tc>
          <w:tcPr>
            <w:tcW w:w="307" w:type="pct"/>
            <w:vAlign w:val="center"/>
          </w:tcPr>
          <w:p w14:paraId="359D994D" w14:textId="77777777" w:rsidR="00B9565E" w:rsidRDefault="00B9565E" w:rsidP="00E842B8">
            <w:pPr>
              <w:contextualSpacing/>
              <w:jc w:val="center"/>
            </w:pPr>
            <w:r>
              <w:t>U</w:t>
            </w:r>
          </w:p>
        </w:tc>
        <w:tc>
          <w:tcPr>
            <w:tcW w:w="468" w:type="pct"/>
            <w:vAlign w:val="center"/>
          </w:tcPr>
          <w:p w14:paraId="7A0EDF2C" w14:textId="77777777" w:rsidR="00B9565E" w:rsidRDefault="00B9565E" w:rsidP="00E842B8">
            <w:pPr>
              <w:contextualSpacing/>
              <w:jc w:val="center"/>
            </w:pPr>
            <w:r>
              <w:t>5</w:t>
            </w:r>
          </w:p>
        </w:tc>
      </w:tr>
      <w:tr w:rsidR="00B9565E" w14:paraId="686842CE" w14:textId="77777777" w:rsidTr="009D61FB">
        <w:trPr>
          <w:trHeight w:val="394"/>
        </w:trPr>
        <w:tc>
          <w:tcPr>
            <w:tcW w:w="269" w:type="pct"/>
            <w:vAlign w:val="center"/>
          </w:tcPr>
          <w:p w14:paraId="0C9C2065" w14:textId="77777777" w:rsidR="00B9565E" w:rsidRDefault="00B9565E" w:rsidP="00E842B8">
            <w:pPr>
              <w:contextualSpacing/>
              <w:jc w:val="center"/>
            </w:pPr>
          </w:p>
        </w:tc>
        <w:tc>
          <w:tcPr>
            <w:tcW w:w="187" w:type="pct"/>
          </w:tcPr>
          <w:p w14:paraId="5C938095" w14:textId="77777777" w:rsidR="00B9565E" w:rsidRDefault="00B9565E" w:rsidP="009D61FB">
            <w:pPr>
              <w:contextualSpacing/>
              <w:jc w:val="center"/>
            </w:pPr>
            <w:r>
              <w:t>c.</w:t>
            </w:r>
          </w:p>
        </w:tc>
        <w:tc>
          <w:tcPr>
            <w:tcW w:w="3453" w:type="pct"/>
            <w:vAlign w:val="center"/>
          </w:tcPr>
          <w:p w14:paraId="21B8AF52" w14:textId="77777777" w:rsidR="00B9565E" w:rsidRDefault="00B9565E" w:rsidP="00E842B8">
            <w:pPr>
              <w:contextualSpacing/>
              <w:jc w:val="both"/>
            </w:pPr>
            <w:r>
              <w:t>The sum of three numbers in geometric progression is 35 and their product is 1000. Find the numbers.</w:t>
            </w:r>
          </w:p>
        </w:tc>
        <w:tc>
          <w:tcPr>
            <w:tcW w:w="316" w:type="pct"/>
            <w:vAlign w:val="center"/>
          </w:tcPr>
          <w:p w14:paraId="452A9270" w14:textId="77777777" w:rsidR="00B9565E" w:rsidRDefault="00B9565E" w:rsidP="00E842B8">
            <w:pPr>
              <w:contextualSpacing/>
            </w:pPr>
            <w:r>
              <w:t>CO1</w:t>
            </w:r>
          </w:p>
        </w:tc>
        <w:tc>
          <w:tcPr>
            <w:tcW w:w="307" w:type="pct"/>
            <w:vAlign w:val="center"/>
          </w:tcPr>
          <w:p w14:paraId="0D40AEA1" w14:textId="77777777" w:rsidR="00B9565E" w:rsidRDefault="00B9565E" w:rsidP="00E842B8">
            <w:pPr>
              <w:contextualSpacing/>
              <w:jc w:val="center"/>
            </w:pPr>
            <w:r>
              <w:t>An</w:t>
            </w:r>
          </w:p>
        </w:tc>
        <w:tc>
          <w:tcPr>
            <w:tcW w:w="468" w:type="pct"/>
            <w:vAlign w:val="center"/>
          </w:tcPr>
          <w:p w14:paraId="05780519" w14:textId="77777777" w:rsidR="00B9565E" w:rsidRDefault="00B9565E" w:rsidP="00E842B8">
            <w:pPr>
              <w:contextualSpacing/>
              <w:jc w:val="center"/>
            </w:pPr>
            <w:r>
              <w:t>10</w:t>
            </w:r>
          </w:p>
        </w:tc>
      </w:tr>
      <w:tr w:rsidR="00B9565E" w14:paraId="4BBE4628" w14:textId="77777777" w:rsidTr="009D61FB">
        <w:trPr>
          <w:trHeight w:val="394"/>
        </w:trPr>
        <w:tc>
          <w:tcPr>
            <w:tcW w:w="269" w:type="pct"/>
            <w:vAlign w:val="center"/>
          </w:tcPr>
          <w:p w14:paraId="02D7D7EB" w14:textId="77777777" w:rsidR="00B9565E" w:rsidRDefault="00B9565E" w:rsidP="00E842B8">
            <w:pPr>
              <w:contextualSpacing/>
              <w:jc w:val="center"/>
            </w:pPr>
          </w:p>
        </w:tc>
        <w:tc>
          <w:tcPr>
            <w:tcW w:w="187" w:type="pct"/>
          </w:tcPr>
          <w:p w14:paraId="2D83083F" w14:textId="77777777" w:rsidR="00B9565E" w:rsidRDefault="00B9565E" w:rsidP="009D61FB">
            <w:pPr>
              <w:contextualSpacing/>
              <w:jc w:val="center"/>
            </w:pPr>
          </w:p>
        </w:tc>
        <w:tc>
          <w:tcPr>
            <w:tcW w:w="3453" w:type="pct"/>
            <w:vAlign w:val="bottom"/>
          </w:tcPr>
          <w:p w14:paraId="16E0235F" w14:textId="77777777" w:rsidR="00B9565E" w:rsidRDefault="00B9565E" w:rsidP="00E842B8">
            <w:pPr>
              <w:contextualSpacing/>
              <w:jc w:val="both"/>
            </w:pPr>
          </w:p>
        </w:tc>
        <w:tc>
          <w:tcPr>
            <w:tcW w:w="316" w:type="pct"/>
            <w:vAlign w:val="center"/>
          </w:tcPr>
          <w:p w14:paraId="2FB9ACC2" w14:textId="77777777" w:rsidR="00B9565E" w:rsidRDefault="00B9565E" w:rsidP="00E842B8">
            <w:pPr>
              <w:contextualSpacing/>
            </w:pPr>
          </w:p>
        </w:tc>
        <w:tc>
          <w:tcPr>
            <w:tcW w:w="307" w:type="pct"/>
            <w:vAlign w:val="center"/>
          </w:tcPr>
          <w:p w14:paraId="01255FA1" w14:textId="77777777" w:rsidR="00B9565E" w:rsidRDefault="00B9565E" w:rsidP="00E842B8">
            <w:pPr>
              <w:contextualSpacing/>
              <w:jc w:val="center"/>
            </w:pPr>
          </w:p>
        </w:tc>
        <w:tc>
          <w:tcPr>
            <w:tcW w:w="468" w:type="pct"/>
            <w:vAlign w:val="center"/>
          </w:tcPr>
          <w:p w14:paraId="11D24C1A" w14:textId="77777777" w:rsidR="00B9565E" w:rsidRDefault="00B9565E" w:rsidP="00E842B8">
            <w:pPr>
              <w:contextualSpacing/>
              <w:jc w:val="center"/>
            </w:pPr>
          </w:p>
        </w:tc>
      </w:tr>
      <w:tr w:rsidR="00B9565E" w14:paraId="1DB2CB56" w14:textId="77777777" w:rsidTr="009D61FB">
        <w:trPr>
          <w:trHeight w:val="394"/>
        </w:trPr>
        <w:tc>
          <w:tcPr>
            <w:tcW w:w="269" w:type="pct"/>
            <w:vAlign w:val="center"/>
          </w:tcPr>
          <w:p w14:paraId="5D964129" w14:textId="77777777" w:rsidR="00B9565E" w:rsidRDefault="00B9565E" w:rsidP="00E842B8">
            <w:pPr>
              <w:contextualSpacing/>
              <w:jc w:val="center"/>
            </w:pPr>
            <w:r>
              <w:t>3.</w:t>
            </w:r>
          </w:p>
        </w:tc>
        <w:tc>
          <w:tcPr>
            <w:tcW w:w="187" w:type="pct"/>
          </w:tcPr>
          <w:p w14:paraId="684EB522" w14:textId="77777777" w:rsidR="00B9565E" w:rsidRDefault="00B9565E" w:rsidP="009D61FB">
            <w:pPr>
              <w:contextualSpacing/>
              <w:jc w:val="center"/>
            </w:pPr>
            <w:r>
              <w:t>a.</w:t>
            </w:r>
          </w:p>
        </w:tc>
        <w:tc>
          <w:tcPr>
            <w:tcW w:w="3453" w:type="pct"/>
            <w:vAlign w:val="bottom"/>
          </w:tcPr>
          <w:p w14:paraId="2E87C121" w14:textId="77777777" w:rsidR="00B9565E" w:rsidRDefault="00B9565E" w:rsidP="00E842B8">
            <w:pPr>
              <w:contextualSpacing/>
              <w:jc w:val="both"/>
            </w:pPr>
            <w:r>
              <w:rPr>
                <w:color w:val="000000"/>
              </w:rPr>
              <w:t xml:space="preserve">Find the rate of interest at which </w:t>
            </w:r>
            <w:r>
              <w:t>₹</w:t>
            </w:r>
            <w:r>
              <w:rPr>
                <w:color w:val="000000"/>
              </w:rPr>
              <w:t xml:space="preserve">5000 yield </w:t>
            </w:r>
            <w:r>
              <w:t>₹</w:t>
            </w:r>
            <w:r>
              <w:rPr>
                <w:color w:val="000000"/>
              </w:rPr>
              <w:t>750 in simple interest in 3 years.</w:t>
            </w:r>
          </w:p>
        </w:tc>
        <w:tc>
          <w:tcPr>
            <w:tcW w:w="316" w:type="pct"/>
            <w:vAlign w:val="center"/>
          </w:tcPr>
          <w:p w14:paraId="2908D86B" w14:textId="77777777" w:rsidR="00B9565E" w:rsidRDefault="00B9565E" w:rsidP="00E842B8">
            <w:pPr>
              <w:contextualSpacing/>
            </w:pPr>
            <w:r>
              <w:t>CO2</w:t>
            </w:r>
          </w:p>
        </w:tc>
        <w:tc>
          <w:tcPr>
            <w:tcW w:w="307" w:type="pct"/>
            <w:vAlign w:val="center"/>
          </w:tcPr>
          <w:p w14:paraId="53635B02" w14:textId="77777777" w:rsidR="00B9565E" w:rsidRDefault="00B9565E" w:rsidP="00E842B8">
            <w:pPr>
              <w:contextualSpacing/>
              <w:jc w:val="center"/>
            </w:pPr>
            <w:r>
              <w:t>E</w:t>
            </w:r>
          </w:p>
        </w:tc>
        <w:tc>
          <w:tcPr>
            <w:tcW w:w="468" w:type="pct"/>
            <w:vAlign w:val="center"/>
          </w:tcPr>
          <w:p w14:paraId="25A74946" w14:textId="77777777" w:rsidR="00B9565E" w:rsidRDefault="00B9565E" w:rsidP="00E842B8">
            <w:pPr>
              <w:contextualSpacing/>
              <w:jc w:val="center"/>
            </w:pPr>
            <w:r>
              <w:t>5</w:t>
            </w:r>
          </w:p>
        </w:tc>
      </w:tr>
      <w:tr w:rsidR="00B9565E" w14:paraId="3BFE173B" w14:textId="77777777" w:rsidTr="009D61FB">
        <w:trPr>
          <w:trHeight w:val="394"/>
        </w:trPr>
        <w:tc>
          <w:tcPr>
            <w:tcW w:w="269" w:type="pct"/>
            <w:vAlign w:val="center"/>
          </w:tcPr>
          <w:p w14:paraId="6F2F71F7" w14:textId="77777777" w:rsidR="00B9565E" w:rsidRDefault="00B9565E" w:rsidP="00E842B8">
            <w:pPr>
              <w:contextualSpacing/>
              <w:jc w:val="center"/>
            </w:pPr>
          </w:p>
        </w:tc>
        <w:tc>
          <w:tcPr>
            <w:tcW w:w="187" w:type="pct"/>
          </w:tcPr>
          <w:p w14:paraId="0A33F4C3" w14:textId="77777777" w:rsidR="00B9565E" w:rsidRDefault="00B9565E" w:rsidP="009D61FB">
            <w:pPr>
              <w:contextualSpacing/>
              <w:jc w:val="center"/>
            </w:pPr>
            <w:r>
              <w:t>b.</w:t>
            </w:r>
          </w:p>
        </w:tc>
        <w:tc>
          <w:tcPr>
            <w:tcW w:w="3453" w:type="pct"/>
            <w:vAlign w:val="bottom"/>
          </w:tcPr>
          <w:p w14:paraId="0641A334" w14:textId="77777777" w:rsidR="00B9565E" w:rsidRDefault="00B9565E" w:rsidP="00E842B8">
            <w:pPr>
              <w:contextualSpacing/>
              <w:jc w:val="both"/>
              <w:rPr>
                <w:color w:val="000000"/>
              </w:rPr>
            </w:pPr>
            <w:r>
              <w:rPr>
                <w:color w:val="000000"/>
              </w:rPr>
              <w:t xml:space="preserve">Find the compound amount and compound interest of </w:t>
            </w:r>
            <w:r>
              <w:t>₹</w:t>
            </w:r>
            <w:r>
              <w:rPr>
                <w:color w:val="000000"/>
              </w:rPr>
              <w:t xml:space="preserve">5000 for 3 years at 8% converted </w:t>
            </w:r>
          </w:p>
          <w:p w14:paraId="1F1EA483" w14:textId="77777777" w:rsidR="00B9565E" w:rsidRDefault="00B9565E" w:rsidP="00B9565E">
            <w:pPr>
              <w:numPr>
                <w:ilvl w:val="0"/>
                <w:numId w:val="31"/>
              </w:numPr>
              <w:contextualSpacing/>
              <w:jc w:val="both"/>
            </w:pPr>
            <w:r>
              <w:rPr>
                <w:color w:val="000000"/>
              </w:rPr>
              <w:t xml:space="preserve">annually </w:t>
            </w:r>
            <w:r>
              <w:t xml:space="preserve">and </w:t>
            </w:r>
          </w:p>
          <w:p w14:paraId="7599E5EA" w14:textId="77777777" w:rsidR="00B9565E" w:rsidRDefault="00B9565E" w:rsidP="00B9565E">
            <w:pPr>
              <w:numPr>
                <w:ilvl w:val="0"/>
                <w:numId w:val="31"/>
              </w:numPr>
              <w:contextualSpacing/>
              <w:jc w:val="both"/>
              <w:rPr>
                <w:bCs/>
              </w:rPr>
            </w:pPr>
            <w:r>
              <w:rPr>
                <w:color w:val="000000"/>
              </w:rPr>
              <w:t>semiannually</w:t>
            </w:r>
          </w:p>
        </w:tc>
        <w:tc>
          <w:tcPr>
            <w:tcW w:w="316" w:type="pct"/>
            <w:vAlign w:val="center"/>
          </w:tcPr>
          <w:p w14:paraId="2C164848" w14:textId="77777777" w:rsidR="00B9565E" w:rsidRDefault="00B9565E" w:rsidP="00E842B8">
            <w:pPr>
              <w:contextualSpacing/>
            </w:pPr>
            <w:r>
              <w:t>CO2</w:t>
            </w:r>
          </w:p>
        </w:tc>
        <w:tc>
          <w:tcPr>
            <w:tcW w:w="307" w:type="pct"/>
            <w:vAlign w:val="center"/>
          </w:tcPr>
          <w:p w14:paraId="6DDFB8D0" w14:textId="77777777" w:rsidR="00B9565E" w:rsidRDefault="00B9565E" w:rsidP="00E842B8">
            <w:pPr>
              <w:contextualSpacing/>
              <w:jc w:val="center"/>
            </w:pPr>
            <w:r>
              <w:t>E</w:t>
            </w:r>
          </w:p>
        </w:tc>
        <w:tc>
          <w:tcPr>
            <w:tcW w:w="468" w:type="pct"/>
            <w:vAlign w:val="center"/>
          </w:tcPr>
          <w:p w14:paraId="3AC1E86B" w14:textId="77777777" w:rsidR="00B9565E" w:rsidRDefault="00B9565E" w:rsidP="00E842B8">
            <w:pPr>
              <w:contextualSpacing/>
              <w:jc w:val="center"/>
            </w:pPr>
            <w:r>
              <w:t>8</w:t>
            </w:r>
          </w:p>
        </w:tc>
      </w:tr>
      <w:tr w:rsidR="00B9565E" w14:paraId="387D34C3" w14:textId="77777777" w:rsidTr="009D61FB">
        <w:trPr>
          <w:trHeight w:val="877"/>
        </w:trPr>
        <w:tc>
          <w:tcPr>
            <w:tcW w:w="269" w:type="pct"/>
            <w:vAlign w:val="center"/>
          </w:tcPr>
          <w:p w14:paraId="1DCDFB6B" w14:textId="77777777" w:rsidR="00B9565E" w:rsidRDefault="00B9565E" w:rsidP="00E842B8">
            <w:pPr>
              <w:contextualSpacing/>
              <w:jc w:val="center"/>
            </w:pPr>
          </w:p>
        </w:tc>
        <w:tc>
          <w:tcPr>
            <w:tcW w:w="187" w:type="pct"/>
          </w:tcPr>
          <w:p w14:paraId="0232E834" w14:textId="77777777" w:rsidR="00B9565E" w:rsidRDefault="00B9565E" w:rsidP="009D61FB">
            <w:pPr>
              <w:contextualSpacing/>
              <w:jc w:val="center"/>
            </w:pPr>
            <w:r>
              <w:t>c.</w:t>
            </w:r>
          </w:p>
        </w:tc>
        <w:tc>
          <w:tcPr>
            <w:tcW w:w="3453" w:type="pct"/>
          </w:tcPr>
          <w:p w14:paraId="7602CC6F" w14:textId="77777777" w:rsidR="00B9565E" w:rsidRDefault="00B9565E" w:rsidP="00E842B8">
            <w:pPr>
              <w:jc w:val="both"/>
              <w:rPr>
                <w:color w:val="000000"/>
              </w:rPr>
            </w:pPr>
            <w:r>
              <w:rPr>
                <w:color w:val="000000"/>
              </w:rPr>
              <w:t xml:space="preserve">An Industrialist wants to set up a sinking fund to accumulated </w:t>
            </w:r>
            <w:r>
              <w:t>₹</w:t>
            </w:r>
            <w:r>
              <w:rPr>
                <w:color w:val="000000"/>
              </w:rPr>
              <w:t>60000 by the end of 5 years. What monthly deposit is required, if the fund earns interest at 10.5% compounded monthly.</w:t>
            </w:r>
          </w:p>
        </w:tc>
        <w:tc>
          <w:tcPr>
            <w:tcW w:w="316" w:type="pct"/>
            <w:vAlign w:val="center"/>
          </w:tcPr>
          <w:p w14:paraId="6469AB58" w14:textId="77777777" w:rsidR="00B9565E" w:rsidRDefault="00B9565E" w:rsidP="00E842B8">
            <w:pPr>
              <w:contextualSpacing/>
            </w:pPr>
            <w:r>
              <w:t>CO2</w:t>
            </w:r>
          </w:p>
        </w:tc>
        <w:tc>
          <w:tcPr>
            <w:tcW w:w="307" w:type="pct"/>
            <w:vAlign w:val="center"/>
          </w:tcPr>
          <w:p w14:paraId="44DF4AD3" w14:textId="77777777" w:rsidR="00B9565E" w:rsidRDefault="00B9565E" w:rsidP="00E842B8">
            <w:pPr>
              <w:contextualSpacing/>
              <w:jc w:val="center"/>
            </w:pPr>
            <w:r>
              <w:t>A</w:t>
            </w:r>
          </w:p>
        </w:tc>
        <w:tc>
          <w:tcPr>
            <w:tcW w:w="468" w:type="pct"/>
            <w:vAlign w:val="center"/>
          </w:tcPr>
          <w:p w14:paraId="45466428" w14:textId="77777777" w:rsidR="00B9565E" w:rsidRDefault="00B9565E" w:rsidP="00E842B8">
            <w:pPr>
              <w:contextualSpacing/>
              <w:jc w:val="center"/>
            </w:pPr>
            <w:r>
              <w:t>7</w:t>
            </w:r>
          </w:p>
        </w:tc>
      </w:tr>
      <w:tr w:rsidR="00B9565E" w14:paraId="5A41C996" w14:textId="77777777" w:rsidTr="009D61FB">
        <w:trPr>
          <w:trHeight w:val="305"/>
        </w:trPr>
        <w:tc>
          <w:tcPr>
            <w:tcW w:w="269" w:type="pct"/>
            <w:vAlign w:val="center"/>
          </w:tcPr>
          <w:p w14:paraId="365DFBB3" w14:textId="77777777" w:rsidR="00B9565E" w:rsidRDefault="00B9565E" w:rsidP="00E842B8">
            <w:pPr>
              <w:contextualSpacing/>
              <w:jc w:val="center"/>
            </w:pPr>
          </w:p>
        </w:tc>
        <w:tc>
          <w:tcPr>
            <w:tcW w:w="187" w:type="pct"/>
          </w:tcPr>
          <w:p w14:paraId="4E8DDA38" w14:textId="77777777" w:rsidR="00B9565E" w:rsidRDefault="00B9565E" w:rsidP="009D61FB">
            <w:pPr>
              <w:contextualSpacing/>
              <w:jc w:val="center"/>
            </w:pPr>
          </w:p>
        </w:tc>
        <w:tc>
          <w:tcPr>
            <w:tcW w:w="3453" w:type="pct"/>
            <w:vAlign w:val="bottom"/>
          </w:tcPr>
          <w:p w14:paraId="32F9682B" w14:textId="77777777" w:rsidR="00B9565E" w:rsidRDefault="00B9565E" w:rsidP="00E842B8">
            <w:pPr>
              <w:contextualSpacing/>
              <w:jc w:val="center"/>
            </w:pPr>
            <w:r>
              <w:rPr>
                <w:b/>
                <w:bCs/>
              </w:rPr>
              <w:t>(OR)</w:t>
            </w:r>
          </w:p>
        </w:tc>
        <w:tc>
          <w:tcPr>
            <w:tcW w:w="316" w:type="pct"/>
            <w:vAlign w:val="center"/>
          </w:tcPr>
          <w:p w14:paraId="251DFA96" w14:textId="77777777" w:rsidR="00B9565E" w:rsidRDefault="00B9565E" w:rsidP="00E842B8">
            <w:pPr>
              <w:contextualSpacing/>
            </w:pPr>
          </w:p>
        </w:tc>
        <w:tc>
          <w:tcPr>
            <w:tcW w:w="307" w:type="pct"/>
            <w:vAlign w:val="center"/>
          </w:tcPr>
          <w:p w14:paraId="0A23127B" w14:textId="77777777" w:rsidR="00B9565E" w:rsidRDefault="00B9565E" w:rsidP="00E842B8">
            <w:pPr>
              <w:contextualSpacing/>
              <w:jc w:val="center"/>
            </w:pPr>
          </w:p>
        </w:tc>
        <w:tc>
          <w:tcPr>
            <w:tcW w:w="468" w:type="pct"/>
            <w:vAlign w:val="center"/>
          </w:tcPr>
          <w:p w14:paraId="7E889ED2" w14:textId="77777777" w:rsidR="00B9565E" w:rsidRDefault="00B9565E" w:rsidP="00E842B8">
            <w:pPr>
              <w:contextualSpacing/>
              <w:jc w:val="center"/>
            </w:pPr>
          </w:p>
        </w:tc>
      </w:tr>
      <w:tr w:rsidR="00B9565E" w14:paraId="33EDBA11" w14:textId="77777777" w:rsidTr="009D61FB">
        <w:trPr>
          <w:trHeight w:val="394"/>
        </w:trPr>
        <w:tc>
          <w:tcPr>
            <w:tcW w:w="269" w:type="pct"/>
            <w:vAlign w:val="center"/>
          </w:tcPr>
          <w:p w14:paraId="28DF5D87" w14:textId="77777777" w:rsidR="00B9565E" w:rsidRDefault="00B9565E" w:rsidP="00E842B8">
            <w:pPr>
              <w:contextualSpacing/>
              <w:jc w:val="center"/>
            </w:pPr>
            <w:r>
              <w:t>4.</w:t>
            </w:r>
          </w:p>
        </w:tc>
        <w:tc>
          <w:tcPr>
            <w:tcW w:w="187" w:type="pct"/>
          </w:tcPr>
          <w:p w14:paraId="1C13DC50" w14:textId="77777777" w:rsidR="00B9565E" w:rsidRDefault="00B9565E" w:rsidP="009D61FB">
            <w:pPr>
              <w:contextualSpacing/>
              <w:jc w:val="center"/>
            </w:pPr>
            <w:r>
              <w:t>a.</w:t>
            </w:r>
          </w:p>
        </w:tc>
        <w:tc>
          <w:tcPr>
            <w:tcW w:w="3453" w:type="pct"/>
          </w:tcPr>
          <w:p w14:paraId="40F79B7D" w14:textId="77777777" w:rsidR="00B9565E" w:rsidRDefault="00B9565E" w:rsidP="00E842B8">
            <w:pPr>
              <w:jc w:val="both"/>
            </w:pPr>
            <w:r>
              <w:rPr>
                <w:color w:val="000000"/>
              </w:rPr>
              <w:t>Find the effective rate of interest percent per annum equivalent to a nominal rate 12% per annum, the interest being payable half yearly.</w:t>
            </w:r>
          </w:p>
        </w:tc>
        <w:tc>
          <w:tcPr>
            <w:tcW w:w="316" w:type="pct"/>
            <w:vAlign w:val="center"/>
          </w:tcPr>
          <w:p w14:paraId="7614ED9D" w14:textId="77777777" w:rsidR="00B9565E" w:rsidRDefault="00B9565E" w:rsidP="00E842B8">
            <w:pPr>
              <w:contextualSpacing/>
            </w:pPr>
            <w:r>
              <w:t>CO2</w:t>
            </w:r>
          </w:p>
        </w:tc>
        <w:tc>
          <w:tcPr>
            <w:tcW w:w="307" w:type="pct"/>
            <w:vAlign w:val="center"/>
          </w:tcPr>
          <w:p w14:paraId="1BEC8CC2" w14:textId="77777777" w:rsidR="00B9565E" w:rsidRDefault="00B9565E" w:rsidP="00E842B8">
            <w:pPr>
              <w:contextualSpacing/>
              <w:jc w:val="center"/>
            </w:pPr>
            <w:r>
              <w:t>E</w:t>
            </w:r>
          </w:p>
        </w:tc>
        <w:tc>
          <w:tcPr>
            <w:tcW w:w="468" w:type="pct"/>
            <w:vAlign w:val="center"/>
          </w:tcPr>
          <w:p w14:paraId="5CE0B788" w14:textId="77777777" w:rsidR="00B9565E" w:rsidRDefault="00B9565E" w:rsidP="00E842B8">
            <w:pPr>
              <w:contextualSpacing/>
              <w:jc w:val="center"/>
            </w:pPr>
            <w:r>
              <w:t>5</w:t>
            </w:r>
          </w:p>
        </w:tc>
      </w:tr>
      <w:tr w:rsidR="00B9565E" w14:paraId="224D04A7" w14:textId="77777777" w:rsidTr="009D61FB">
        <w:trPr>
          <w:trHeight w:val="394"/>
        </w:trPr>
        <w:tc>
          <w:tcPr>
            <w:tcW w:w="269" w:type="pct"/>
            <w:vAlign w:val="center"/>
          </w:tcPr>
          <w:p w14:paraId="4207F9F7" w14:textId="77777777" w:rsidR="00B9565E" w:rsidRDefault="00B9565E" w:rsidP="00E842B8">
            <w:pPr>
              <w:contextualSpacing/>
              <w:jc w:val="center"/>
            </w:pPr>
          </w:p>
        </w:tc>
        <w:tc>
          <w:tcPr>
            <w:tcW w:w="187" w:type="pct"/>
          </w:tcPr>
          <w:p w14:paraId="470D3FC3" w14:textId="77777777" w:rsidR="00B9565E" w:rsidRDefault="00B9565E" w:rsidP="009D61FB">
            <w:pPr>
              <w:contextualSpacing/>
              <w:jc w:val="center"/>
            </w:pPr>
            <w:r>
              <w:t>b.</w:t>
            </w:r>
          </w:p>
        </w:tc>
        <w:tc>
          <w:tcPr>
            <w:tcW w:w="3453" w:type="pct"/>
            <w:vAlign w:val="bottom"/>
          </w:tcPr>
          <w:p w14:paraId="6253FD2C" w14:textId="77777777" w:rsidR="00B9565E" w:rsidRDefault="00B9565E" w:rsidP="00E842B8">
            <w:pPr>
              <w:contextualSpacing/>
              <w:jc w:val="both"/>
              <w:rPr>
                <w:bCs/>
              </w:rPr>
            </w:pPr>
            <w:r>
              <w:rPr>
                <w:color w:val="000000"/>
              </w:rPr>
              <w:t xml:space="preserve">A sum of </w:t>
            </w:r>
            <w:r>
              <w:t>₹</w:t>
            </w:r>
            <w:r>
              <w:rPr>
                <w:color w:val="000000"/>
              </w:rPr>
              <w:t xml:space="preserve">1000 is to be paid at the end of every year for a period of 5 years at the rate of 10% p.a. compound interest. Find the present </w:t>
            </w:r>
            <w:r>
              <w:rPr>
                <w:lang w:val="en-IN" w:eastAsia="en-IN"/>
              </w:rPr>
              <w:t>value of immediate annuity.</w:t>
            </w:r>
          </w:p>
        </w:tc>
        <w:tc>
          <w:tcPr>
            <w:tcW w:w="316" w:type="pct"/>
            <w:vAlign w:val="center"/>
          </w:tcPr>
          <w:p w14:paraId="4B2458F3" w14:textId="77777777" w:rsidR="00B9565E" w:rsidRDefault="00B9565E" w:rsidP="00E842B8">
            <w:pPr>
              <w:contextualSpacing/>
            </w:pPr>
            <w:r>
              <w:t>CO2</w:t>
            </w:r>
          </w:p>
        </w:tc>
        <w:tc>
          <w:tcPr>
            <w:tcW w:w="307" w:type="pct"/>
            <w:vAlign w:val="center"/>
          </w:tcPr>
          <w:p w14:paraId="4C75458F" w14:textId="77777777" w:rsidR="00B9565E" w:rsidRDefault="00B9565E" w:rsidP="00E842B8">
            <w:pPr>
              <w:contextualSpacing/>
              <w:jc w:val="center"/>
            </w:pPr>
            <w:r>
              <w:t>E</w:t>
            </w:r>
          </w:p>
        </w:tc>
        <w:tc>
          <w:tcPr>
            <w:tcW w:w="468" w:type="pct"/>
            <w:vAlign w:val="center"/>
          </w:tcPr>
          <w:p w14:paraId="49FA4C46" w14:textId="77777777" w:rsidR="00B9565E" w:rsidRDefault="00B9565E" w:rsidP="00E842B8">
            <w:pPr>
              <w:contextualSpacing/>
              <w:jc w:val="center"/>
            </w:pPr>
            <w:r>
              <w:t>7</w:t>
            </w:r>
          </w:p>
        </w:tc>
      </w:tr>
      <w:tr w:rsidR="00B9565E" w14:paraId="25A7FA99" w14:textId="77777777" w:rsidTr="009D61FB">
        <w:trPr>
          <w:trHeight w:val="587"/>
        </w:trPr>
        <w:tc>
          <w:tcPr>
            <w:tcW w:w="269" w:type="pct"/>
            <w:vAlign w:val="center"/>
          </w:tcPr>
          <w:p w14:paraId="7FB851BB" w14:textId="77777777" w:rsidR="00B9565E" w:rsidRDefault="00B9565E" w:rsidP="00E842B8">
            <w:pPr>
              <w:contextualSpacing/>
              <w:jc w:val="center"/>
            </w:pPr>
          </w:p>
        </w:tc>
        <w:tc>
          <w:tcPr>
            <w:tcW w:w="187" w:type="pct"/>
          </w:tcPr>
          <w:p w14:paraId="5D2475AF" w14:textId="77777777" w:rsidR="00B9565E" w:rsidRDefault="00B9565E" w:rsidP="009D61FB">
            <w:pPr>
              <w:contextualSpacing/>
              <w:jc w:val="center"/>
            </w:pPr>
            <w:r>
              <w:t>c.</w:t>
            </w:r>
          </w:p>
        </w:tc>
        <w:tc>
          <w:tcPr>
            <w:tcW w:w="3453" w:type="pct"/>
            <w:vAlign w:val="bottom"/>
          </w:tcPr>
          <w:p w14:paraId="5AC39310" w14:textId="77777777" w:rsidR="00B9565E" w:rsidRDefault="00B9565E" w:rsidP="00E842B8">
            <w:pPr>
              <w:contextualSpacing/>
              <w:jc w:val="both"/>
              <w:rPr>
                <w:color w:val="000000"/>
              </w:rPr>
            </w:pPr>
            <w:r>
              <w:t>A bill of ₹800 due 3 months, at 8% per annum. Calculate the Banker’s discount, True discount and Banker’s gain.</w:t>
            </w:r>
          </w:p>
        </w:tc>
        <w:tc>
          <w:tcPr>
            <w:tcW w:w="316" w:type="pct"/>
            <w:vAlign w:val="center"/>
          </w:tcPr>
          <w:p w14:paraId="1BEDBA83" w14:textId="77777777" w:rsidR="00B9565E" w:rsidRDefault="00B9565E" w:rsidP="00E842B8">
            <w:pPr>
              <w:contextualSpacing/>
            </w:pPr>
            <w:r>
              <w:t>CO2</w:t>
            </w:r>
          </w:p>
        </w:tc>
        <w:tc>
          <w:tcPr>
            <w:tcW w:w="307" w:type="pct"/>
            <w:vAlign w:val="center"/>
          </w:tcPr>
          <w:p w14:paraId="0A18E412" w14:textId="77777777" w:rsidR="00B9565E" w:rsidRDefault="00B9565E" w:rsidP="00E842B8">
            <w:pPr>
              <w:contextualSpacing/>
              <w:jc w:val="center"/>
            </w:pPr>
            <w:r>
              <w:t>A</w:t>
            </w:r>
          </w:p>
        </w:tc>
        <w:tc>
          <w:tcPr>
            <w:tcW w:w="468" w:type="pct"/>
            <w:vAlign w:val="center"/>
          </w:tcPr>
          <w:p w14:paraId="77F24E04" w14:textId="77777777" w:rsidR="00B9565E" w:rsidRDefault="00B9565E" w:rsidP="00E842B8">
            <w:pPr>
              <w:contextualSpacing/>
              <w:jc w:val="center"/>
            </w:pPr>
            <w:r>
              <w:t>8</w:t>
            </w:r>
          </w:p>
        </w:tc>
      </w:tr>
      <w:tr w:rsidR="00B9565E" w14:paraId="263DE10C" w14:textId="77777777" w:rsidTr="009D61FB">
        <w:trPr>
          <w:trHeight w:val="394"/>
        </w:trPr>
        <w:tc>
          <w:tcPr>
            <w:tcW w:w="269" w:type="pct"/>
            <w:vAlign w:val="center"/>
          </w:tcPr>
          <w:p w14:paraId="38457EE6" w14:textId="77777777" w:rsidR="00B9565E" w:rsidRDefault="00B9565E" w:rsidP="00E842B8">
            <w:pPr>
              <w:contextualSpacing/>
              <w:jc w:val="center"/>
            </w:pPr>
          </w:p>
        </w:tc>
        <w:tc>
          <w:tcPr>
            <w:tcW w:w="187" w:type="pct"/>
          </w:tcPr>
          <w:p w14:paraId="5D2203B0" w14:textId="77777777" w:rsidR="00B9565E" w:rsidRDefault="00B9565E" w:rsidP="009D61FB">
            <w:pPr>
              <w:contextualSpacing/>
              <w:jc w:val="center"/>
            </w:pPr>
          </w:p>
        </w:tc>
        <w:tc>
          <w:tcPr>
            <w:tcW w:w="3453" w:type="pct"/>
            <w:vAlign w:val="bottom"/>
          </w:tcPr>
          <w:p w14:paraId="7CF4515F" w14:textId="77777777" w:rsidR="00B9565E" w:rsidRDefault="00B9565E" w:rsidP="00E842B8">
            <w:pPr>
              <w:contextualSpacing/>
              <w:jc w:val="both"/>
            </w:pPr>
          </w:p>
        </w:tc>
        <w:tc>
          <w:tcPr>
            <w:tcW w:w="316" w:type="pct"/>
            <w:vAlign w:val="center"/>
          </w:tcPr>
          <w:p w14:paraId="43E2B2EE" w14:textId="77777777" w:rsidR="00B9565E" w:rsidRDefault="00B9565E" w:rsidP="00E842B8">
            <w:pPr>
              <w:contextualSpacing/>
            </w:pPr>
          </w:p>
        </w:tc>
        <w:tc>
          <w:tcPr>
            <w:tcW w:w="307" w:type="pct"/>
            <w:vAlign w:val="center"/>
          </w:tcPr>
          <w:p w14:paraId="6AF73365" w14:textId="77777777" w:rsidR="00B9565E" w:rsidRDefault="00B9565E" w:rsidP="00E842B8">
            <w:pPr>
              <w:contextualSpacing/>
              <w:jc w:val="center"/>
            </w:pPr>
          </w:p>
        </w:tc>
        <w:tc>
          <w:tcPr>
            <w:tcW w:w="468" w:type="pct"/>
            <w:vAlign w:val="center"/>
          </w:tcPr>
          <w:p w14:paraId="287B88DA" w14:textId="77777777" w:rsidR="00B9565E" w:rsidRDefault="00B9565E" w:rsidP="00E842B8">
            <w:pPr>
              <w:contextualSpacing/>
              <w:jc w:val="center"/>
            </w:pPr>
          </w:p>
        </w:tc>
      </w:tr>
      <w:tr w:rsidR="00B9565E" w14:paraId="24DE5273" w14:textId="77777777" w:rsidTr="009D61FB">
        <w:trPr>
          <w:trHeight w:val="621"/>
        </w:trPr>
        <w:tc>
          <w:tcPr>
            <w:tcW w:w="269" w:type="pct"/>
            <w:vAlign w:val="center"/>
          </w:tcPr>
          <w:p w14:paraId="2EEF58A3" w14:textId="77777777" w:rsidR="00B9565E" w:rsidRDefault="00B9565E" w:rsidP="00E842B8">
            <w:pPr>
              <w:contextualSpacing/>
              <w:jc w:val="center"/>
            </w:pPr>
            <w:r>
              <w:lastRenderedPageBreak/>
              <w:t>5.</w:t>
            </w:r>
          </w:p>
        </w:tc>
        <w:tc>
          <w:tcPr>
            <w:tcW w:w="187" w:type="pct"/>
          </w:tcPr>
          <w:p w14:paraId="2F281F6F" w14:textId="77777777" w:rsidR="00B9565E" w:rsidRDefault="00B9565E" w:rsidP="009D61FB">
            <w:pPr>
              <w:contextualSpacing/>
              <w:jc w:val="center"/>
            </w:pPr>
            <w:r>
              <w:t>a.</w:t>
            </w:r>
          </w:p>
        </w:tc>
        <w:tc>
          <w:tcPr>
            <w:tcW w:w="3453" w:type="pct"/>
            <w:vAlign w:val="bottom"/>
          </w:tcPr>
          <w:p w14:paraId="314AC456" w14:textId="77777777" w:rsidR="00B9565E" w:rsidRDefault="00B9565E" w:rsidP="00E842B8">
            <w:pPr>
              <w:jc w:val="both"/>
            </w:pPr>
            <w:r>
              <w:t xml:space="preserve">If U = {1,2,3,4,5,6,7,8,9,10}  and A= {1,2, 4,7,8,10} and B = {2,5,8}.  Find </w:t>
            </w:r>
            <w:r>
              <w:rPr>
                <w:position w:val="-4"/>
              </w:rPr>
              <w:object w:dxaOrig="666" w:dyaOrig="258" w14:anchorId="000F24C8">
                <v:shape id="_x0000_i1814" type="#_x0000_t75" style="width:33pt;height:12.75pt" o:ole="">
                  <v:imagedata r:id="rId1567" o:title=""/>
                </v:shape>
                <o:OLEObject Type="Embed" ProgID="Equation.3" ShapeID="_x0000_i1814" DrawAspect="Content" ObjectID="_1751527930" r:id="rId1568"/>
              </w:object>
            </w:r>
            <w:r>
              <w:t xml:space="preserve">, </w:t>
            </w:r>
            <w:r>
              <w:rPr>
                <w:position w:val="-4"/>
              </w:rPr>
              <w:object w:dxaOrig="666" w:dyaOrig="258" w14:anchorId="6002AFB9">
                <v:shape id="_x0000_i1815" type="#_x0000_t75" style="width:33pt;height:12.75pt" o:ole="">
                  <v:imagedata r:id="rId1569" o:title=""/>
                </v:shape>
                <o:OLEObject Type="Embed" ProgID="Equation.3" ShapeID="_x0000_i1815" DrawAspect="Content" ObjectID="_1751527931" r:id="rId1570"/>
              </w:object>
            </w:r>
            <w:r>
              <w:t xml:space="preserve">, </w:t>
            </w:r>
            <w:r>
              <w:rPr>
                <w:i/>
                <w:iCs/>
              </w:rPr>
              <w:t>A - B, B- A,  A’</w:t>
            </w:r>
            <w:r>
              <w:t>.</w:t>
            </w:r>
          </w:p>
        </w:tc>
        <w:tc>
          <w:tcPr>
            <w:tcW w:w="316" w:type="pct"/>
            <w:vAlign w:val="center"/>
          </w:tcPr>
          <w:p w14:paraId="1C5AD702" w14:textId="77777777" w:rsidR="00B9565E" w:rsidRDefault="00B9565E" w:rsidP="00E842B8">
            <w:pPr>
              <w:contextualSpacing/>
            </w:pPr>
            <w:r>
              <w:t>CO3</w:t>
            </w:r>
          </w:p>
        </w:tc>
        <w:tc>
          <w:tcPr>
            <w:tcW w:w="307" w:type="pct"/>
            <w:vAlign w:val="center"/>
          </w:tcPr>
          <w:p w14:paraId="63F7314E" w14:textId="77777777" w:rsidR="00B9565E" w:rsidRDefault="00B9565E" w:rsidP="00E842B8">
            <w:pPr>
              <w:contextualSpacing/>
              <w:jc w:val="center"/>
            </w:pPr>
            <w:r>
              <w:t>U</w:t>
            </w:r>
          </w:p>
        </w:tc>
        <w:tc>
          <w:tcPr>
            <w:tcW w:w="468" w:type="pct"/>
            <w:vAlign w:val="center"/>
          </w:tcPr>
          <w:p w14:paraId="1D2B656A" w14:textId="77777777" w:rsidR="00B9565E" w:rsidRDefault="00B9565E" w:rsidP="00E842B8">
            <w:pPr>
              <w:contextualSpacing/>
              <w:jc w:val="center"/>
            </w:pPr>
            <w:r>
              <w:t>10</w:t>
            </w:r>
          </w:p>
        </w:tc>
      </w:tr>
      <w:tr w:rsidR="00B9565E" w14:paraId="44B3A607" w14:textId="77777777" w:rsidTr="009D61FB">
        <w:trPr>
          <w:trHeight w:val="394"/>
        </w:trPr>
        <w:tc>
          <w:tcPr>
            <w:tcW w:w="269" w:type="pct"/>
            <w:vAlign w:val="center"/>
          </w:tcPr>
          <w:p w14:paraId="000DCF70" w14:textId="77777777" w:rsidR="00B9565E" w:rsidRDefault="00B9565E" w:rsidP="00E842B8">
            <w:pPr>
              <w:contextualSpacing/>
              <w:jc w:val="center"/>
            </w:pPr>
          </w:p>
        </w:tc>
        <w:tc>
          <w:tcPr>
            <w:tcW w:w="187" w:type="pct"/>
          </w:tcPr>
          <w:p w14:paraId="2CDB9E02" w14:textId="77777777" w:rsidR="00B9565E" w:rsidRDefault="00B9565E" w:rsidP="009D61FB">
            <w:pPr>
              <w:contextualSpacing/>
              <w:jc w:val="center"/>
            </w:pPr>
            <w:r>
              <w:t>b.</w:t>
            </w:r>
          </w:p>
        </w:tc>
        <w:tc>
          <w:tcPr>
            <w:tcW w:w="3453" w:type="pct"/>
            <w:vAlign w:val="bottom"/>
          </w:tcPr>
          <w:p w14:paraId="00496D8D" w14:textId="77777777" w:rsidR="00B9565E" w:rsidRDefault="00B9565E" w:rsidP="00E842B8">
            <w:pPr>
              <w:pStyle w:val="ListParagraph"/>
              <w:ind w:left="0"/>
              <w:jc w:val="both"/>
            </w:pPr>
            <w:r>
              <w:t>A transport company uses three types of trucks T</w:t>
            </w:r>
            <w:r>
              <w:rPr>
                <w:vertAlign w:val="subscript"/>
              </w:rPr>
              <w:t>1</w:t>
            </w:r>
            <w:r>
              <w:t>, T</w:t>
            </w:r>
            <w:r>
              <w:rPr>
                <w:vertAlign w:val="subscript"/>
              </w:rPr>
              <w:t>2</w:t>
            </w:r>
            <w:r>
              <w:t xml:space="preserve"> and T</w:t>
            </w:r>
            <w:r>
              <w:rPr>
                <w:vertAlign w:val="subscript"/>
              </w:rPr>
              <w:t>3</w:t>
            </w:r>
            <w:r>
              <w:t xml:space="preserve"> to transport three types of vehicles V</w:t>
            </w:r>
            <w:r>
              <w:rPr>
                <w:vertAlign w:val="subscript"/>
              </w:rPr>
              <w:t>1</w:t>
            </w:r>
            <w:r>
              <w:t>, V</w:t>
            </w:r>
            <w:r>
              <w:rPr>
                <w:vertAlign w:val="subscript"/>
              </w:rPr>
              <w:t>2</w:t>
            </w:r>
            <w:r>
              <w:t xml:space="preserve"> and V</w:t>
            </w:r>
            <w:r>
              <w:rPr>
                <w:vertAlign w:val="subscript"/>
              </w:rPr>
              <w:t>3</w:t>
            </w:r>
            <w:r>
              <w:t>. The carrying capacity of each truck in terms of three types of vehicles is given below.</w:t>
            </w:r>
          </w:p>
          <w:tbl>
            <w:tblPr>
              <w:tblStyle w:val="TableGrid"/>
              <w:tblW w:w="0" w:type="auto"/>
              <w:tblInd w:w="720" w:type="dxa"/>
              <w:tblLayout w:type="fixed"/>
              <w:tblLook w:val="04A0" w:firstRow="1" w:lastRow="0" w:firstColumn="1" w:lastColumn="0" w:noHBand="0" w:noVBand="1"/>
            </w:tblPr>
            <w:tblGrid>
              <w:gridCol w:w="443"/>
              <w:gridCol w:w="470"/>
              <w:gridCol w:w="470"/>
              <w:gridCol w:w="470"/>
            </w:tblGrid>
            <w:tr w:rsidR="00B9565E" w14:paraId="5603E824" w14:textId="77777777" w:rsidTr="00E842B8">
              <w:trPr>
                <w:trHeight w:val="274"/>
              </w:trPr>
              <w:tc>
                <w:tcPr>
                  <w:tcW w:w="443" w:type="dxa"/>
                </w:tcPr>
                <w:p w14:paraId="1BFC6B87" w14:textId="77777777" w:rsidR="00B9565E" w:rsidRDefault="00B9565E" w:rsidP="00B9565E">
                  <w:pPr>
                    <w:pStyle w:val="ListParagraph"/>
                    <w:framePr w:hSpace="180" w:wrap="around" w:vAnchor="text" w:hAnchor="margin" w:y="185"/>
                    <w:ind w:left="0"/>
                    <w:jc w:val="both"/>
                  </w:pPr>
                </w:p>
              </w:tc>
              <w:tc>
                <w:tcPr>
                  <w:tcW w:w="470" w:type="dxa"/>
                </w:tcPr>
                <w:p w14:paraId="3DB5E174" w14:textId="77777777" w:rsidR="00B9565E" w:rsidRDefault="00B9565E" w:rsidP="00B9565E">
                  <w:pPr>
                    <w:pStyle w:val="ListParagraph"/>
                    <w:framePr w:hSpace="180" w:wrap="around" w:vAnchor="text" w:hAnchor="margin" w:y="185"/>
                    <w:ind w:left="0"/>
                    <w:jc w:val="both"/>
                  </w:pPr>
                  <w:r>
                    <w:t>V</w:t>
                  </w:r>
                  <w:r>
                    <w:rPr>
                      <w:vertAlign w:val="subscript"/>
                    </w:rPr>
                    <w:t>1</w:t>
                  </w:r>
                </w:p>
              </w:tc>
              <w:tc>
                <w:tcPr>
                  <w:tcW w:w="470" w:type="dxa"/>
                </w:tcPr>
                <w:p w14:paraId="0596E4FA" w14:textId="77777777" w:rsidR="00B9565E" w:rsidRDefault="00B9565E" w:rsidP="00B9565E">
                  <w:pPr>
                    <w:pStyle w:val="ListParagraph"/>
                    <w:framePr w:hSpace="180" w:wrap="around" w:vAnchor="text" w:hAnchor="margin" w:y="185"/>
                    <w:ind w:left="0"/>
                    <w:jc w:val="both"/>
                  </w:pPr>
                  <w:r>
                    <w:t>V</w:t>
                  </w:r>
                  <w:r>
                    <w:rPr>
                      <w:vertAlign w:val="subscript"/>
                    </w:rPr>
                    <w:t>2</w:t>
                  </w:r>
                </w:p>
              </w:tc>
              <w:tc>
                <w:tcPr>
                  <w:tcW w:w="470" w:type="dxa"/>
                </w:tcPr>
                <w:p w14:paraId="08DB0964" w14:textId="77777777" w:rsidR="00B9565E" w:rsidRDefault="00B9565E" w:rsidP="00B9565E">
                  <w:pPr>
                    <w:pStyle w:val="ListParagraph"/>
                    <w:framePr w:hSpace="180" w:wrap="around" w:vAnchor="text" w:hAnchor="margin" w:y="185"/>
                    <w:ind w:left="0"/>
                    <w:jc w:val="both"/>
                  </w:pPr>
                  <w:r>
                    <w:t>V</w:t>
                  </w:r>
                  <w:r>
                    <w:rPr>
                      <w:vertAlign w:val="subscript"/>
                    </w:rPr>
                    <w:t>3</w:t>
                  </w:r>
                </w:p>
              </w:tc>
            </w:tr>
            <w:tr w:rsidR="00B9565E" w14:paraId="4D4EB487" w14:textId="77777777" w:rsidTr="00E842B8">
              <w:trPr>
                <w:trHeight w:val="274"/>
              </w:trPr>
              <w:tc>
                <w:tcPr>
                  <w:tcW w:w="443" w:type="dxa"/>
                </w:tcPr>
                <w:p w14:paraId="6EED8A5C" w14:textId="77777777" w:rsidR="00B9565E" w:rsidRDefault="00B9565E" w:rsidP="00B9565E">
                  <w:pPr>
                    <w:pStyle w:val="ListParagraph"/>
                    <w:framePr w:hSpace="180" w:wrap="around" w:vAnchor="text" w:hAnchor="margin" w:y="185"/>
                    <w:ind w:left="0"/>
                    <w:jc w:val="both"/>
                  </w:pPr>
                  <w:r>
                    <w:t>T</w:t>
                  </w:r>
                  <w:r>
                    <w:rPr>
                      <w:vertAlign w:val="subscript"/>
                    </w:rPr>
                    <w:t>1</w:t>
                  </w:r>
                </w:p>
              </w:tc>
              <w:tc>
                <w:tcPr>
                  <w:tcW w:w="470" w:type="dxa"/>
                </w:tcPr>
                <w:p w14:paraId="29E1F118" w14:textId="77777777" w:rsidR="00B9565E" w:rsidRDefault="00B9565E" w:rsidP="00B9565E">
                  <w:pPr>
                    <w:pStyle w:val="ListParagraph"/>
                    <w:framePr w:hSpace="180" w:wrap="around" w:vAnchor="text" w:hAnchor="margin" w:y="185"/>
                    <w:ind w:left="0"/>
                    <w:jc w:val="center"/>
                  </w:pPr>
                  <w:r>
                    <w:t>1</w:t>
                  </w:r>
                </w:p>
              </w:tc>
              <w:tc>
                <w:tcPr>
                  <w:tcW w:w="470" w:type="dxa"/>
                </w:tcPr>
                <w:p w14:paraId="5BEB015B" w14:textId="77777777" w:rsidR="00B9565E" w:rsidRDefault="00B9565E" w:rsidP="00B9565E">
                  <w:pPr>
                    <w:pStyle w:val="ListParagraph"/>
                    <w:framePr w:hSpace="180" w:wrap="around" w:vAnchor="text" w:hAnchor="margin" w:y="185"/>
                    <w:ind w:left="0"/>
                    <w:jc w:val="center"/>
                  </w:pPr>
                  <w:r>
                    <w:t>3</w:t>
                  </w:r>
                </w:p>
              </w:tc>
              <w:tc>
                <w:tcPr>
                  <w:tcW w:w="470" w:type="dxa"/>
                </w:tcPr>
                <w:p w14:paraId="619FDF84" w14:textId="77777777" w:rsidR="00B9565E" w:rsidRDefault="00B9565E" w:rsidP="00B9565E">
                  <w:pPr>
                    <w:pStyle w:val="ListParagraph"/>
                    <w:framePr w:hSpace="180" w:wrap="around" w:vAnchor="text" w:hAnchor="margin" w:y="185"/>
                    <w:ind w:left="0"/>
                    <w:jc w:val="center"/>
                  </w:pPr>
                  <w:r>
                    <w:t>2</w:t>
                  </w:r>
                </w:p>
              </w:tc>
            </w:tr>
            <w:tr w:rsidR="00B9565E" w14:paraId="21123B09" w14:textId="77777777" w:rsidTr="00E842B8">
              <w:trPr>
                <w:trHeight w:val="274"/>
              </w:trPr>
              <w:tc>
                <w:tcPr>
                  <w:tcW w:w="443" w:type="dxa"/>
                </w:tcPr>
                <w:p w14:paraId="5F707642" w14:textId="77777777" w:rsidR="00B9565E" w:rsidRDefault="00B9565E" w:rsidP="00B9565E">
                  <w:pPr>
                    <w:pStyle w:val="ListParagraph"/>
                    <w:framePr w:hSpace="180" w:wrap="around" w:vAnchor="text" w:hAnchor="margin" w:y="185"/>
                    <w:ind w:left="0"/>
                    <w:jc w:val="both"/>
                  </w:pPr>
                  <w:r>
                    <w:t>T</w:t>
                  </w:r>
                  <w:r>
                    <w:rPr>
                      <w:vertAlign w:val="subscript"/>
                    </w:rPr>
                    <w:t>2</w:t>
                  </w:r>
                </w:p>
              </w:tc>
              <w:tc>
                <w:tcPr>
                  <w:tcW w:w="470" w:type="dxa"/>
                </w:tcPr>
                <w:p w14:paraId="7875AC4C" w14:textId="77777777" w:rsidR="00B9565E" w:rsidRDefault="00B9565E" w:rsidP="00B9565E">
                  <w:pPr>
                    <w:pStyle w:val="ListParagraph"/>
                    <w:framePr w:hSpace="180" w:wrap="around" w:vAnchor="text" w:hAnchor="margin" w:y="185"/>
                    <w:ind w:left="0"/>
                    <w:jc w:val="center"/>
                  </w:pPr>
                  <w:r>
                    <w:t>2</w:t>
                  </w:r>
                </w:p>
              </w:tc>
              <w:tc>
                <w:tcPr>
                  <w:tcW w:w="470" w:type="dxa"/>
                </w:tcPr>
                <w:p w14:paraId="555FD625" w14:textId="77777777" w:rsidR="00B9565E" w:rsidRDefault="00B9565E" w:rsidP="00B9565E">
                  <w:pPr>
                    <w:pStyle w:val="ListParagraph"/>
                    <w:framePr w:hSpace="180" w:wrap="around" w:vAnchor="text" w:hAnchor="margin" w:y="185"/>
                    <w:ind w:left="0"/>
                    <w:jc w:val="center"/>
                  </w:pPr>
                  <w:r>
                    <w:t>2</w:t>
                  </w:r>
                </w:p>
              </w:tc>
              <w:tc>
                <w:tcPr>
                  <w:tcW w:w="470" w:type="dxa"/>
                </w:tcPr>
                <w:p w14:paraId="58A73111" w14:textId="77777777" w:rsidR="00B9565E" w:rsidRDefault="00B9565E" w:rsidP="00B9565E">
                  <w:pPr>
                    <w:pStyle w:val="ListParagraph"/>
                    <w:framePr w:hSpace="180" w:wrap="around" w:vAnchor="text" w:hAnchor="margin" w:y="185"/>
                    <w:ind w:left="0"/>
                    <w:jc w:val="center"/>
                  </w:pPr>
                  <w:r>
                    <w:t>3</w:t>
                  </w:r>
                </w:p>
              </w:tc>
            </w:tr>
            <w:tr w:rsidR="00B9565E" w14:paraId="4C24F691" w14:textId="77777777" w:rsidTr="00E842B8">
              <w:trPr>
                <w:trHeight w:val="274"/>
              </w:trPr>
              <w:tc>
                <w:tcPr>
                  <w:tcW w:w="443" w:type="dxa"/>
                </w:tcPr>
                <w:p w14:paraId="536F8449" w14:textId="77777777" w:rsidR="00B9565E" w:rsidRDefault="00B9565E" w:rsidP="00B9565E">
                  <w:pPr>
                    <w:pStyle w:val="ListParagraph"/>
                    <w:framePr w:hSpace="180" w:wrap="around" w:vAnchor="text" w:hAnchor="margin" w:y="185"/>
                    <w:ind w:left="0"/>
                    <w:jc w:val="both"/>
                  </w:pPr>
                  <w:r>
                    <w:t>T</w:t>
                  </w:r>
                  <w:r>
                    <w:rPr>
                      <w:vertAlign w:val="subscript"/>
                    </w:rPr>
                    <w:t>3</w:t>
                  </w:r>
                </w:p>
              </w:tc>
              <w:tc>
                <w:tcPr>
                  <w:tcW w:w="470" w:type="dxa"/>
                </w:tcPr>
                <w:p w14:paraId="7832D150" w14:textId="77777777" w:rsidR="00B9565E" w:rsidRDefault="00B9565E" w:rsidP="00B9565E">
                  <w:pPr>
                    <w:pStyle w:val="ListParagraph"/>
                    <w:framePr w:hSpace="180" w:wrap="around" w:vAnchor="text" w:hAnchor="margin" w:y="185"/>
                    <w:ind w:left="0"/>
                    <w:jc w:val="center"/>
                  </w:pPr>
                  <w:r>
                    <w:t>3</w:t>
                  </w:r>
                </w:p>
              </w:tc>
              <w:tc>
                <w:tcPr>
                  <w:tcW w:w="470" w:type="dxa"/>
                </w:tcPr>
                <w:p w14:paraId="5094E060" w14:textId="77777777" w:rsidR="00B9565E" w:rsidRDefault="00B9565E" w:rsidP="00B9565E">
                  <w:pPr>
                    <w:pStyle w:val="ListParagraph"/>
                    <w:framePr w:hSpace="180" w:wrap="around" w:vAnchor="text" w:hAnchor="margin" w:y="185"/>
                    <w:ind w:left="0"/>
                    <w:jc w:val="center"/>
                  </w:pPr>
                  <w:r>
                    <w:t>2</w:t>
                  </w:r>
                </w:p>
              </w:tc>
              <w:tc>
                <w:tcPr>
                  <w:tcW w:w="470" w:type="dxa"/>
                </w:tcPr>
                <w:p w14:paraId="7A709585" w14:textId="77777777" w:rsidR="00B9565E" w:rsidRDefault="00B9565E" w:rsidP="00B9565E">
                  <w:pPr>
                    <w:pStyle w:val="ListParagraph"/>
                    <w:framePr w:hSpace="180" w:wrap="around" w:vAnchor="text" w:hAnchor="margin" w:y="185"/>
                    <w:ind w:left="0"/>
                    <w:jc w:val="center"/>
                  </w:pPr>
                  <w:r>
                    <w:t>2</w:t>
                  </w:r>
                </w:p>
              </w:tc>
            </w:tr>
          </w:tbl>
          <w:p w14:paraId="4113FE34" w14:textId="77777777" w:rsidR="00B9565E" w:rsidRDefault="00B9565E" w:rsidP="00E842B8">
            <w:pPr>
              <w:contextualSpacing/>
              <w:jc w:val="both"/>
              <w:rPr>
                <w:bCs/>
              </w:rPr>
            </w:pPr>
            <w:r>
              <w:t>Using Cramer’s rule, find the number of trucks of each type that are required to transport 85, 105 and 110 vehicles of type V</w:t>
            </w:r>
            <w:r>
              <w:rPr>
                <w:vertAlign w:val="subscript"/>
              </w:rPr>
              <w:t>1</w:t>
            </w:r>
            <w:r>
              <w:t>, V</w:t>
            </w:r>
            <w:r>
              <w:rPr>
                <w:vertAlign w:val="subscript"/>
              </w:rPr>
              <w:t>2</w:t>
            </w:r>
            <w:r>
              <w:t xml:space="preserve"> and V</w:t>
            </w:r>
            <w:r>
              <w:rPr>
                <w:vertAlign w:val="subscript"/>
              </w:rPr>
              <w:t>3</w:t>
            </w:r>
            <w:r>
              <w:t xml:space="preserve"> respectively.</w:t>
            </w:r>
          </w:p>
        </w:tc>
        <w:tc>
          <w:tcPr>
            <w:tcW w:w="316" w:type="pct"/>
            <w:vAlign w:val="center"/>
          </w:tcPr>
          <w:p w14:paraId="370BEF73" w14:textId="77777777" w:rsidR="00B9565E" w:rsidRDefault="00B9565E" w:rsidP="00E842B8">
            <w:pPr>
              <w:contextualSpacing/>
            </w:pPr>
            <w:r>
              <w:t>CO4</w:t>
            </w:r>
          </w:p>
        </w:tc>
        <w:tc>
          <w:tcPr>
            <w:tcW w:w="307" w:type="pct"/>
            <w:vAlign w:val="center"/>
          </w:tcPr>
          <w:p w14:paraId="5FEDF175" w14:textId="77777777" w:rsidR="00B9565E" w:rsidRDefault="00B9565E" w:rsidP="00E842B8">
            <w:pPr>
              <w:contextualSpacing/>
              <w:jc w:val="center"/>
            </w:pPr>
            <w:r>
              <w:t>E</w:t>
            </w:r>
          </w:p>
        </w:tc>
        <w:tc>
          <w:tcPr>
            <w:tcW w:w="468" w:type="pct"/>
            <w:vAlign w:val="center"/>
          </w:tcPr>
          <w:p w14:paraId="4654F7CF" w14:textId="77777777" w:rsidR="00B9565E" w:rsidRDefault="00B9565E" w:rsidP="00E842B8">
            <w:pPr>
              <w:contextualSpacing/>
              <w:jc w:val="center"/>
            </w:pPr>
            <w:r>
              <w:t>10</w:t>
            </w:r>
          </w:p>
        </w:tc>
      </w:tr>
      <w:tr w:rsidR="00B9565E" w14:paraId="604763D0" w14:textId="77777777" w:rsidTr="009D61FB">
        <w:trPr>
          <w:trHeight w:val="261"/>
        </w:trPr>
        <w:tc>
          <w:tcPr>
            <w:tcW w:w="269" w:type="pct"/>
            <w:vAlign w:val="center"/>
          </w:tcPr>
          <w:p w14:paraId="3AF52E9D" w14:textId="77777777" w:rsidR="00B9565E" w:rsidRDefault="00B9565E" w:rsidP="00E842B8">
            <w:pPr>
              <w:contextualSpacing/>
              <w:jc w:val="center"/>
            </w:pPr>
          </w:p>
        </w:tc>
        <w:tc>
          <w:tcPr>
            <w:tcW w:w="187" w:type="pct"/>
          </w:tcPr>
          <w:p w14:paraId="6B0A0F3B" w14:textId="77777777" w:rsidR="00B9565E" w:rsidRDefault="00B9565E" w:rsidP="009D61FB">
            <w:pPr>
              <w:contextualSpacing/>
              <w:jc w:val="center"/>
            </w:pPr>
          </w:p>
        </w:tc>
        <w:tc>
          <w:tcPr>
            <w:tcW w:w="3453" w:type="pct"/>
            <w:vAlign w:val="bottom"/>
          </w:tcPr>
          <w:p w14:paraId="7BF72E3C" w14:textId="77777777" w:rsidR="00B9565E" w:rsidRDefault="00B9565E" w:rsidP="00E842B8">
            <w:pPr>
              <w:contextualSpacing/>
              <w:jc w:val="center"/>
            </w:pPr>
            <w:r>
              <w:rPr>
                <w:b/>
                <w:bCs/>
              </w:rPr>
              <w:t>(OR)</w:t>
            </w:r>
          </w:p>
        </w:tc>
        <w:tc>
          <w:tcPr>
            <w:tcW w:w="316" w:type="pct"/>
            <w:vAlign w:val="center"/>
          </w:tcPr>
          <w:p w14:paraId="54B5B1E6" w14:textId="77777777" w:rsidR="00B9565E" w:rsidRDefault="00B9565E" w:rsidP="00E842B8">
            <w:pPr>
              <w:contextualSpacing/>
            </w:pPr>
          </w:p>
        </w:tc>
        <w:tc>
          <w:tcPr>
            <w:tcW w:w="307" w:type="pct"/>
            <w:vAlign w:val="center"/>
          </w:tcPr>
          <w:p w14:paraId="5976B95E" w14:textId="77777777" w:rsidR="00B9565E" w:rsidRDefault="00B9565E" w:rsidP="00E842B8">
            <w:pPr>
              <w:contextualSpacing/>
              <w:jc w:val="center"/>
            </w:pPr>
          </w:p>
        </w:tc>
        <w:tc>
          <w:tcPr>
            <w:tcW w:w="468" w:type="pct"/>
            <w:vAlign w:val="center"/>
          </w:tcPr>
          <w:p w14:paraId="3AB22BCE" w14:textId="77777777" w:rsidR="00B9565E" w:rsidRDefault="00B9565E" w:rsidP="00E842B8">
            <w:pPr>
              <w:contextualSpacing/>
              <w:jc w:val="center"/>
            </w:pPr>
          </w:p>
        </w:tc>
      </w:tr>
      <w:tr w:rsidR="00B9565E" w14:paraId="4F442F24" w14:textId="77777777" w:rsidTr="009D61FB">
        <w:trPr>
          <w:trHeight w:val="394"/>
        </w:trPr>
        <w:tc>
          <w:tcPr>
            <w:tcW w:w="269" w:type="pct"/>
            <w:vAlign w:val="center"/>
          </w:tcPr>
          <w:p w14:paraId="2DCD0492" w14:textId="77777777" w:rsidR="00B9565E" w:rsidRDefault="00B9565E" w:rsidP="00E842B8">
            <w:pPr>
              <w:contextualSpacing/>
              <w:jc w:val="center"/>
            </w:pPr>
            <w:r>
              <w:t>6.</w:t>
            </w:r>
          </w:p>
        </w:tc>
        <w:tc>
          <w:tcPr>
            <w:tcW w:w="187" w:type="pct"/>
          </w:tcPr>
          <w:p w14:paraId="2D351EFF" w14:textId="77777777" w:rsidR="00B9565E" w:rsidRDefault="00B9565E" w:rsidP="009D61FB">
            <w:pPr>
              <w:contextualSpacing/>
              <w:jc w:val="center"/>
            </w:pPr>
            <w:r>
              <w:t>a.</w:t>
            </w:r>
          </w:p>
        </w:tc>
        <w:tc>
          <w:tcPr>
            <w:tcW w:w="3453" w:type="pct"/>
          </w:tcPr>
          <w:p w14:paraId="69F2DAD3" w14:textId="77777777" w:rsidR="00B9565E" w:rsidRDefault="00B9565E" w:rsidP="00E842B8">
            <w:r>
              <w:t xml:space="preserve">Find the inverse of the matrix </w:t>
            </w:r>
            <w:r>
              <w:rPr>
                <w:position w:val="-50"/>
              </w:rPr>
              <w:object w:dxaOrig="1861" w:dyaOrig="1114" w14:anchorId="621C2658">
                <v:shape id="_x0000_i1816" type="#_x0000_t75" style="width:93pt;height:55.5pt" o:ole="">
                  <v:imagedata r:id="rId1226" o:title=""/>
                </v:shape>
                <o:OLEObject Type="Embed" ProgID="Equation.KSEE3" ShapeID="_x0000_i1816" DrawAspect="Content" ObjectID="_1751527932" r:id="rId1571"/>
              </w:object>
            </w:r>
            <w:r>
              <w:t>.</w:t>
            </w:r>
          </w:p>
        </w:tc>
        <w:tc>
          <w:tcPr>
            <w:tcW w:w="316" w:type="pct"/>
            <w:vAlign w:val="center"/>
          </w:tcPr>
          <w:p w14:paraId="24C1C7B7" w14:textId="77777777" w:rsidR="00B9565E" w:rsidRDefault="00B9565E" w:rsidP="00E842B8">
            <w:pPr>
              <w:contextualSpacing/>
            </w:pPr>
            <w:r>
              <w:t>CO4</w:t>
            </w:r>
          </w:p>
        </w:tc>
        <w:tc>
          <w:tcPr>
            <w:tcW w:w="307" w:type="pct"/>
            <w:vAlign w:val="center"/>
          </w:tcPr>
          <w:p w14:paraId="39178302" w14:textId="77777777" w:rsidR="00B9565E" w:rsidRDefault="00B9565E" w:rsidP="00E842B8">
            <w:pPr>
              <w:contextualSpacing/>
              <w:jc w:val="center"/>
            </w:pPr>
            <w:r>
              <w:t>A</w:t>
            </w:r>
          </w:p>
        </w:tc>
        <w:tc>
          <w:tcPr>
            <w:tcW w:w="468" w:type="pct"/>
            <w:vAlign w:val="center"/>
          </w:tcPr>
          <w:p w14:paraId="5609C129" w14:textId="77777777" w:rsidR="00B9565E" w:rsidRDefault="00B9565E" w:rsidP="00E842B8">
            <w:pPr>
              <w:contextualSpacing/>
              <w:jc w:val="center"/>
            </w:pPr>
            <w:r>
              <w:t>10</w:t>
            </w:r>
          </w:p>
        </w:tc>
      </w:tr>
      <w:tr w:rsidR="00B9565E" w14:paraId="68D45EF8" w14:textId="77777777" w:rsidTr="009D61FB">
        <w:trPr>
          <w:trHeight w:val="394"/>
        </w:trPr>
        <w:tc>
          <w:tcPr>
            <w:tcW w:w="269" w:type="pct"/>
            <w:vAlign w:val="center"/>
          </w:tcPr>
          <w:p w14:paraId="05D14B7A" w14:textId="77777777" w:rsidR="00B9565E" w:rsidRDefault="00B9565E" w:rsidP="00E842B8">
            <w:pPr>
              <w:contextualSpacing/>
              <w:jc w:val="center"/>
            </w:pPr>
          </w:p>
        </w:tc>
        <w:tc>
          <w:tcPr>
            <w:tcW w:w="187" w:type="pct"/>
          </w:tcPr>
          <w:p w14:paraId="4949412A" w14:textId="77777777" w:rsidR="00B9565E" w:rsidRDefault="00B9565E" w:rsidP="009D61FB">
            <w:pPr>
              <w:contextualSpacing/>
              <w:jc w:val="center"/>
            </w:pPr>
            <w:r>
              <w:t>b.</w:t>
            </w:r>
          </w:p>
        </w:tc>
        <w:tc>
          <w:tcPr>
            <w:tcW w:w="3453" w:type="pct"/>
            <w:vAlign w:val="bottom"/>
          </w:tcPr>
          <w:p w14:paraId="1A55CACB" w14:textId="77777777" w:rsidR="00B9565E" w:rsidRDefault="00B9565E" w:rsidP="00E842B8">
            <w:pPr>
              <w:jc w:val="both"/>
            </w:pPr>
            <w:r>
              <w:t xml:space="preserve">Solve by graphical method, </w:t>
            </w:r>
          </w:p>
          <w:p w14:paraId="68517BC0" w14:textId="77777777" w:rsidR="00B9565E" w:rsidRDefault="00B9565E" w:rsidP="00E842B8">
            <w:pPr>
              <w:ind w:firstLineChars="150" w:firstLine="360"/>
              <w:jc w:val="both"/>
              <w:rPr>
                <w:lang w:val="en-IN" w:eastAsia="en-IN"/>
              </w:rPr>
            </w:pPr>
            <w:r>
              <w:t>Maximize Z = -3x</w:t>
            </w:r>
            <w:r>
              <w:rPr>
                <w:vertAlign w:val="subscript"/>
              </w:rPr>
              <w:t>1</w:t>
            </w:r>
            <w:r>
              <w:t xml:space="preserve"> + 4x</w:t>
            </w:r>
            <w:r>
              <w:rPr>
                <w:vertAlign w:val="subscript"/>
              </w:rPr>
              <w:t>2</w:t>
            </w:r>
          </w:p>
          <w:p w14:paraId="190562D3" w14:textId="77777777" w:rsidR="00B9565E" w:rsidRDefault="00B9565E" w:rsidP="00E842B8">
            <w:pPr>
              <w:jc w:val="both"/>
            </w:pPr>
            <w:r>
              <w:t xml:space="preserve">      Subject to constraints x</w:t>
            </w:r>
            <w:r>
              <w:rPr>
                <w:vertAlign w:val="subscript"/>
              </w:rPr>
              <w:t>1</w:t>
            </w:r>
            <w:r>
              <w:t xml:space="preserve"> + x</w:t>
            </w:r>
            <w:r>
              <w:rPr>
                <w:vertAlign w:val="subscript"/>
              </w:rPr>
              <w:t>2</w:t>
            </w:r>
            <w:r>
              <w:t xml:space="preserve"> ≤ 4</w:t>
            </w:r>
          </w:p>
          <w:p w14:paraId="7EACE59B" w14:textId="77777777" w:rsidR="00B9565E" w:rsidRDefault="00B9565E" w:rsidP="00E842B8">
            <w:pPr>
              <w:jc w:val="both"/>
            </w:pPr>
            <w:r>
              <w:tab/>
              <w:t xml:space="preserve">                             2x</w:t>
            </w:r>
            <w:r>
              <w:rPr>
                <w:vertAlign w:val="subscript"/>
              </w:rPr>
              <w:t>1</w:t>
            </w:r>
            <w:r>
              <w:t xml:space="preserve"> + 3x</w:t>
            </w:r>
            <w:r>
              <w:rPr>
                <w:vertAlign w:val="subscript"/>
              </w:rPr>
              <w:t>2</w:t>
            </w:r>
            <w:r>
              <w:t xml:space="preserve"> ≥ 18 </w:t>
            </w:r>
          </w:p>
          <w:p w14:paraId="49F16AE9" w14:textId="77777777" w:rsidR="00B9565E" w:rsidRDefault="00B9565E" w:rsidP="00E842B8">
            <w:pPr>
              <w:contextualSpacing/>
              <w:jc w:val="both"/>
              <w:rPr>
                <w:bCs/>
              </w:rPr>
            </w:pPr>
            <w:r>
              <w:t xml:space="preserve">                                  and x</w:t>
            </w:r>
            <w:r>
              <w:rPr>
                <w:vertAlign w:val="subscript"/>
              </w:rPr>
              <w:t>1</w:t>
            </w:r>
            <w:r>
              <w:t>, x</w:t>
            </w:r>
            <w:r>
              <w:rPr>
                <w:vertAlign w:val="subscript"/>
              </w:rPr>
              <w:t>2</w:t>
            </w:r>
            <w:r>
              <w:t xml:space="preserve"> ≥ 0.</w:t>
            </w:r>
          </w:p>
        </w:tc>
        <w:tc>
          <w:tcPr>
            <w:tcW w:w="316" w:type="pct"/>
            <w:vAlign w:val="center"/>
          </w:tcPr>
          <w:p w14:paraId="4D9F535F" w14:textId="77777777" w:rsidR="00B9565E" w:rsidRDefault="00B9565E" w:rsidP="00E842B8">
            <w:pPr>
              <w:contextualSpacing/>
            </w:pPr>
            <w:r>
              <w:t>CO4</w:t>
            </w:r>
          </w:p>
        </w:tc>
        <w:tc>
          <w:tcPr>
            <w:tcW w:w="307" w:type="pct"/>
            <w:vAlign w:val="center"/>
          </w:tcPr>
          <w:p w14:paraId="744E3E79" w14:textId="77777777" w:rsidR="00B9565E" w:rsidRDefault="00B9565E" w:rsidP="00E842B8">
            <w:pPr>
              <w:contextualSpacing/>
              <w:jc w:val="center"/>
            </w:pPr>
            <w:r>
              <w:t>E</w:t>
            </w:r>
          </w:p>
        </w:tc>
        <w:tc>
          <w:tcPr>
            <w:tcW w:w="468" w:type="pct"/>
            <w:vAlign w:val="center"/>
          </w:tcPr>
          <w:p w14:paraId="78BF956D" w14:textId="77777777" w:rsidR="00B9565E" w:rsidRDefault="00B9565E" w:rsidP="00E842B8">
            <w:pPr>
              <w:contextualSpacing/>
              <w:jc w:val="center"/>
            </w:pPr>
            <w:r>
              <w:t>10</w:t>
            </w:r>
          </w:p>
        </w:tc>
      </w:tr>
      <w:tr w:rsidR="00B9565E" w14:paraId="7D2601B2" w14:textId="77777777" w:rsidTr="009D61FB">
        <w:trPr>
          <w:trHeight w:val="394"/>
        </w:trPr>
        <w:tc>
          <w:tcPr>
            <w:tcW w:w="269" w:type="pct"/>
            <w:vAlign w:val="center"/>
          </w:tcPr>
          <w:p w14:paraId="364C5159" w14:textId="77777777" w:rsidR="00B9565E" w:rsidRDefault="00B9565E" w:rsidP="00E842B8">
            <w:pPr>
              <w:contextualSpacing/>
              <w:jc w:val="center"/>
            </w:pPr>
          </w:p>
        </w:tc>
        <w:tc>
          <w:tcPr>
            <w:tcW w:w="187" w:type="pct"/>
          </w:tcPr>
          <w:p w14:paraId="28D98379" w14:textId="77777777" w:rsidR="00B9565E" w:rsidRDefault="00B9565E" w:rsidP="009D61FB">
            <w:pPr>
              <w:contextualSpacing/>
              <w:jc w:val="center"/>
            </w:pPr>
          </w:p>
        </w:tc>
        <w:tc>
          <w:tcPr>
            <w:tcW w:w="3453" w:type="pct"/>
            <w:vAlign w:val="bottom"/>
          </w:tcPr>
          <w:p w14:paraId="3B957F04" w14:textId="77777777" w:rsidR="00B9565E" w:rsidRDefault="00B9565E" w:rsidP="00E842B8">
            <w:pPr>
              <w:contextualSpacing/>
              <w:jc w:val="both"/>
            </w:pPr>
          </w:p>
        </w:tc>
        <w:tc>
          <w:tcPr>
            <w:tcW w:w="316" w:type="pct"/>
            <w:vAlign w:val="center"/>
          </w:tcPr>
          <w:p w14:paraId="71368FEC" w14:textId="77777777" w:rsidR="00B9565E" w:rsidRDefault="00B9565E" w:rsidP="00E842B8">
            <w:pPr>
              <w:contextualSpacing/>
            </w:pPr>
          </w:p>
        </w:tc>
        <w:tc>
          <w:tcPr>
            <w:tcW w:w="307" w:type="pct"/>
            <w:vAlign w:val="center"/>
          </w:tcPr>
          <w:p w14:paraId="553C37E9" w14:textId="77777777" w:rsidR="00B9565E" w:rsidRDefault="00B9565E" w:rsidP="00E842B8">
            <w:pPr>
              <w:contextualSpacing/>
              <w:jc w:val="center"/>
            </w:pPr>
          </w:p>
        </w:tc>
        <w:tc>
          <w:tcPr>
            <w:tcW w:w="468" w:type="pct"/>
            <w:vAlign w:val="center"/>
          </w:tcPr>
          <w:p w14:paraId="0239C422" w14:textId="77777777" w:rsidR="00B9565E" w:rsidRDefault="00B9565E" w:rsidP="00E842B8">
            <w:pPr>
              <w:contextualSpacing/>
              <w:jc w:val="center"/>
            </w:pPr>
          </w:p>
        </w:tc>
      </w:tr>
      <w:tr w:rsidR="00B9565E" w14:paraId="5D2AB526" w14:textId="77777777" w:rsidTr="009D61FB">
        <w:trPr>
          <w:trHeight w:val="394"/>
        </w:trPr>
        <w:tc>
          <w:tcPr>
            <w:tcW w:w="269" w:type="pct"/>
            <w:vAlign w:val="center"/>
          </w:tcPr>
          <w:p w14:paraId="361C1675" w14:textId="77777777" w:rsidR="00B9565E" w:rsidRDefault="00B9565E" w:rsidP="00E842B8">
            <w:pPr>
              <w:contextualSpacing/>
              <w:jc w:val="center"/>
            </w:pPr>
            <w:r>
              <w:t>7.</w:t>
            </w:r>
          </w:p>
        </w:tc>
        <w:tc>
          <w:tcPr>
            <w:tcW w:w="187" w:type="pct"/>
          </w:tcPr>
          <w:p w14:paraId="6E965C98" w14:textId="77777777" w:rsidR="00B9565E" w:rsidRDefault="00B9565E" w:rsidP="009D61FB">
            <w:pPr>
              <w:contextualSpacing/>
              <w:jc w:val="center"/>
            </w:pPr>
            <w:r>
              <w:t>a.</w:t>
            </w:r>
          </w:p>
        </w:tc>
        <w:tc>
          <w:tcPr>
            <w:tcW w:w="3453" w:type="pct"/>
          </w:tcPr>
          <w:p w14:paraId="196B281C" w14:textId="77777777" w:rsidR="00B9565E" w:rsidRDefault="00B9565E" w:rsidP="00E842B8">
            <w:r>
              <w:t xml:space="preserve">Find the derivative of </w:t>
            </w:r>
            <w:r>
              <w:rPr>
                <w:position w:val="-10"/>
              </w:rPr>
              <w:object w:dxaOrig="1943" w:dyaOrig="421" w14:anchorId="6CF7F926">
                <v:shape id="_x0000_i1817" type="#_x0000_t75" style="width:97.5pt;height:21pt" o:ole="">
                  <v:imagedata r:id="rId1572" o:title=""/>
                </v:shape>
                <o:OLEObject Type="Embed" ProgID="Equation.3" ShapeID="_x0000_i1817" DrawAspect="Content" ObjectID="_1751527933" r:id="rId1573"/>
              </w:object>
            </w:r>
            <w:r>
              <w:t xml:space="preserve">. </w:t>
            </w:r>
          </w:p>
        </w:tc>
        <w:tc>
          <w:tcPr>
            <w:tcW w:w="316" w:type="pct"/>
            <w:vAlign w:val="center"/>
          </w:tcPr>
          <w:p w14:paraId="3EEE7B6F" w14:textId="77777777" w:rsidR="00B9565E" w:rsidRDefault="00B9565E" w:rsidP="00E842B8">
            <w:pPr>
              <w:contextualSpacing/>
            </w:pPr>
            <w:r>
              <w:t>CO5</w:t>
            </w:r>
          </w:p>
        </w:tc>
        <w:tc>
          <w:tcPr>
            <w:tcW w:w="307" w:type="pct"/>
            <w:vAlign w:val="center"/>
          </w:tcPr>
          <w:p w14:paraId="5E02332E" w14:textId="77777777" w:rsidR="00B9565E" w:rsidRDefault="00B9565E" w:rsidP="00E842B8">
            <w:pPr>
              <w:contextualSpacing/>
              <w:jc w:val="center"/>
            </w:pPr>
            <w:r>
              <w:t>U</w:t>
            </w:r>
          </w:p>
        </w:tc>
        <w:tc>
          <w:tcPr>
            <w:tcW w:w="468" w:type="pct"/>
            <w:vAlign w:val="center"/>
          </w:tcPr>
          <w:p w14:paraId="15724E18" w14:textId="77777777" w:rsidR="00B9565E" w:rsidRDefault="00B9565E" w:rsidP="00E842B8">
            <w:pPr>
              <w:contextualSpacing/>
              <w:jc w:val="center"/>
            </w:pPr>
            <w:r>
              <w:t>5</w:t>
            </w:r>
          </w:p>
        </w:tc>
      </w:tr>
      <w:tr w:rsidR="00B9565E" w14:paraId="73471F41" w14:textId="77777777" w:rsidTr="009D61FB">
        <w:trPr>
          <w:trHeight w:val="394"/>
        </w:trPr>
        <w:tc>
          <w:tcPr>
            <w:tcW w:w="269" w:type="pct"/>
            <w:vAlign w:val="center"/>
          </w:tcPr>
          <w:p w14:paraId="4A74691E" w14:textId="77777777" w:rsidR="00B9565E" w:rsidRDefault="00B9565E" w:rsidP="00E842B8">
            <w:pPr>
              <w:contextualSpacing/>
              <w:jc w:val="center"/>
            </w:pPr>
          </w:p>
        </w:tc>
        <w:tc>
          <w:tcPr>
            <w:tcW w:w="187" w:type="pct"/>
          </w:tcPr>
          <w:p w14:paraId="6EF17678" w14:textId="77777777" w:rsidR="00B9565E" w:rsidRDefault="00B9565E" w:rsidP="009D61FB">
            <w:pPr>
              <w:contextualSpacing/>
              <w:jc w:val="center"/>
            </w:pPr>
            <w:r>
              <w:t>b.</w:t>
            </w:r>
          </w:p>
        </w:tc>
        <w:tc>
          <w:tcPr>
            <w:tcW w:w="3453" w:type="pct"/>
          </w:tcPr>
          <w:p w14:paraId="405AB9E0" w14:textId="77777777" w:rsidR="00B9565E" w:rsidRDefault="00B9565E" w:rsidP="00E842B8">
            <w:r>
              <w:t xml:space="preserve">Find </w:t>
            </w:r>
            <w:r>
              <w:rPr>
                <w:position w:val="-24"/>
              </w:rPr>
              <w:object w:dxaOrig="1440" w:dyaOrig="625" w14:anchorId="001E1853">
                <v:shape id="_x0000_i1818" type="#_x0000_t75" style="width:1in;height:31.5pt" o:ole="">
                  <v:imagedata r:id="rId1574" o:title=""/>
                </v:shape>
                <o:OLEObject Type="Embed" ProgID="Equation.3" ShapeID="_x0000_i1818" DrawAspect="Content" ObjectID="_1751527934" r:id="rId1575"/>
              </w:object>
            </w:r>
            <w:r>
              <w:t>.</w:t>
            </w:r>
          </w:p>
        </w:tc>
        <w:tc>
          <w:tcPr>
            <w:tcW w:w="316" w:type="pct"/>
            <w:vAlign w:val="center"/>
          </w:tcPr>
          <w:p w14:paraId="7399AFF2" w14:textId="77777777" w:rsidR="00B9565E" w:rsidRDefault="00B9565E" w:rsidP="00E842B8">
            <w:pPr>
              <w:contextualSpacing/>
            </w:pPr>
            <w:r>
              <w:t>CO5</w:t>
            </w:r>
          </w:p>
        </w:tc>
        <w:tc>
          <w:tcPr>
            <w:tcW w:w="307" w:type="pct"/>
            <w:vAlign w:val="center"/>
          </w:tcPr>
          <w:p w14:paraId="69FFD47E" w14:textId="77777777" w:rsidR="00B9565E" w:rsidRDefault="00B9565E" w:rsidP="00E842B8">
            <w:pPr>
              <w:contextualSpacing/>
              <w:jc w:val="center"/>
            </w:pPr>
            <w:r>
              <w:t>U</w:t>
            </w:r>
          </w:p>
        </w:tc>
        <w:tc>
          <w:tcPr>
            <w:tcW w:w="468" w:type="pct"/>
            <w:vAlign w:val="center"/>
          </w:tcPr>
          <w:p w14:paraId="1687D019" w14:textId="77777777" w:rsidR="00B9565E" w:rsidRDefault="00B9565E" w:rsidP="00E842B8">
            <w:pPr>
              <w:contextualSpacing/>
              <w:jc w:val="center"/>
            </w:pPr>
            <w:r>
              <w:t>5</w:t>
            </w:r>
          </w:p>
        </w:tc>
      </w:tr>
      <w:tr w:rsidR="00B9565E" w14:paraId="709B1394" w14:textId="77777777" w:rsidTr="009D61FB">
        <w:trPr>
          <w:trHeight w:val="394"/>
        </w:trPr>
        <w:tc>
          <w:tcPr>
            <w:tcW w:w="269" w:type="pct"/>
            <w:vAlign w:val="center"/>
          </w:tcPr>
          <w:p w14:paraId="0A86E818" w14:textId="77777777" w:rsidR="00B9565E" w:rsidRDefault="00B9565E" w:rsidP="00E842B8">
            <w:pPr>
              <w:contextualSpacing/>
              <w:jc w:val="center"/>
            </w:pPr>
          </w:p>
        </w:tc>
        <w:tc>
          <w:tcPr>
            <w:tcW w:w="187" w:type="pct"/>
          </w:tcPr>
          <w:p w14:paraId="74828E59" w14:textId="77777777" w:rsidR="00B9565E" w:rsidRDefault="00B9565E" w:rsidP="009D61FB">
            <w:pPr>
              <w:contextualSpacing/>
              <w:jc w:val="center"/>
            </w:pPr>
            <w:r>
              <w:t>c.</w:t>
            </w:r>
          </w:p>
        </w:tc>
        <w:tc>
          <w:tcPr>
            <w:tcW w:w="3453" w:type="pct"/>
            <w:vAlign w:val="bottom"/>
          </w:tcPr>
          <w:p w14:paraId="4F9BDDEC" w14:textId="77777777" w:rsidR="00B9565E" w:rsidRDefault="00B9565E" w:rsidP="00E842B8">
            <w:pPr>
              <w:pStyle w:val="ListParagraph"/>
              <w:ind w:left="0"/>
              <w:jc w:val="both"/>
            </w:pPr>
            <w:r>
              <w:t>A firm sells a product at ₹3 per unit.  The total cost of the firm for producing ‘</w:t>
            </w:r>
            <w:r>
              <w:rPr>
                <w:i/>
              </w:rPr>
              <w:t>x</w:t>
            </w:r>
            <w:r>
              <w:t xml:space="preserve">’ units is given by </w:t>
            </w:r>
            <w:r>
              <w:rPr>
                <w:position w:val="-10"/>
              </w:rPr>
              <w:object w:dxaOrig="2242" w:dyaOrig="421" w14:anchorId="1D97E2D3">
                <v:shape id="_x0000_i1819" type="#_x0000_t75" style="width:111.75pt;height:21pt" o:ole="">
                  <v:imagedata r:id="rId1576" o:title=""/>
                </v:shape>
                <o:OLEObject Type="Embed" ProgID="Equation.3" ShapeID="_x0000_i1819" DrawAspect="Content" ObjectID="_1751527935" r:id="rId1577"/>
              </w:object>
            </w:r>
            <w:r>
              <w:t>.</w:t>
            </w:r>
          </w:p>
          <w:p w14:paraId="299D8EA9" w14:textId="77777777" w:rsidR="00B9565E" w:rsidRDefault="00B9565E" w:rsidP="00E842B8">
            <w:pPr>
              <w:jc w:val="both"/>
            </w:pPr>
            <w:r>
              <w:t xml:space="preserve">(i) Verify that the condition for maximum is satisfied. </w:t>
            </w:r>
          </w:p>
          <w:p w14:paraId="1C76C0C3" w14:textId="77777777" w:rsidR="00B9565E" w:rsidRDefault="00B9565E" w:rsidP="00E842B8">
            <w:pPr>
              <w:contextualSpacing/>
              <w:jc w:val="both"/>
              <w:rPr>
                <w:bCs/>
              </w:rPr>
            </w:pPr>
            <w:r>
              <w:t>(ii) How many units should be made to achieve maximum profit?</w:t>
            </w:r>
          </w:p>
        </w:tc>
        <w:tc>
          <w:tcPr>
            <w:tcW w:w="316" w:type="pct"/>
            <w:vAlign w:val="center"/>
          </w:tcPr>
          <w:p w14:paraId="12CDCABD" w14:textId="77777777" w:rsidR="00B9565E" w:rsidRDefault="00B9565E" w:rsidP="00E842B8">
            <w:pPr>
              <w:contextualSpacing/>
            </w:pPr>
            <w:r>
              <w:t>CO5</w:t>
            </w:r>
          </w:p>
        </w:tc>
        <w:tc>
          <w:tcPr>
            <w:tcW w:w="307" w:type="pct"/>
            <w:vAlign w:val="center"/>
          </w:tcPr>
          <w:p w14:paraId="7BE77C97" w14:textId="77777777" w:rsidR="00B9565E" w:rsidRDefault="00B9565E" w:rsidP="00E842B8">
            <w:pPr>
              <w:contextualSpacing/>
              <w:jc w:val="center"/>
            </w:pPr>
            <w:r>
              <w:t>An</w:t>
            </w:r>
          </w:p>
        </w:tc>
        <w:tc>
          <w:tcPr>
            <w:tcW w:w="468" w:type="pct"/>
            <w:vAlign w:val="center"/>
          </w:tcPr>
          <w:p w14:paraId="7AA39514" w14:textId="77777777" w:rsidR="00B9565E" w:rsidRDefault="00B9565E" w:rsidP="00E842B8">
            <w:pPr>
              <w:contextualSpacing/>
              <w:jc w:val="center"/>
            </w:pPr>
            <w:r>
              <w:t>10</w:t>
            </w:r>
          </w:p>
        </w:tc>
      </w:tr>
      <w:tr w:rsidR="00B9565E" w14:paraId="3EA1BF27" w14:textId="77777777" w:rsidTr="009D61FB">
        <w:trPr>
          <w:trHeight w:val="394"/>
        </w:trPr>
        <w:tc>
          <w:tcPr>
            <w:tcW w:w="269" w:type="pct"/>
            <w:vAlign w:val="center"/>
          </w:tcPr>
          <w:p w14:paraId="084B0397" w14:textId="77777777" w:rsidR="00B9565E" w:rsidRDefault="00B9565E" w:rsidP="00E842B8">
            <w:pPr>
              <w:contextualSpacing/>
              <w:jc w:val="center"/>
            </w:pPr>
          </w:p>
        </w:tc>
        <w:tc>
          <w:tcPr>
            <w:tcW w:w="187" w:type="pct"/>
          </w:tcPr>
          <w:p w14:paraId="40D55DD8" w14:textId="77777777" w:rsidR="00B9565E" w:rsidRDefault="00B9565E" w:rsidP="009D61FB">
            <w:pPr>
              <w:contextualSpacing/>
              <w:jc w:val="center"/>
            </w:pPr>
          </w:p>
        </w:tc>
        <w:tc>
          <w:tcPr>
            <w:tcW w:w="3453" w:type="pct"/>
            <w:vAlign w:val="bottom"/>
          </w:tcPr>
          <w:p w14:paraId="547E04D4" w14:textId="77777777" w:rsidR="00B9565E" w:rsidRDefault="00B9565E" w:rsidP="00E842B8">
            <w:pPr>
              <w:contextualSpacing/>
              <w:jc w:val="center"/>
              <w:rPr>
                <w:bCs/>
              </w:rPr>
            </w:pPr>
            <w:r>
              <w:rPr>
                <w:b/>
                <w:bCs/>
              </w:rPr>
              <w:t>(OR)</w:t>
            </w:r>
          </w:p>
        </w:tc>
        <w:tc>
          <w:tcPr>
            <w:tcW w:w="316" w:type="pct"/>
            <w:vAlign w:val="center"/>
          </w:tcPr>
          <w:p w14:paraId="018C1F4C" w14:textId="77777777" w:rsidR="00B9565E" w:rsidRDefault="00B9565E" w:rsidP="00E842B8">
            <w:pPr>
              <w:contextualSpacing/>
            </w:pPr>
          </w:p>
        </w:tc>
        <w:tc>
          <w:tcPr>
            <w:tcW w:w="307" w:type="pct"/>
            <w:vAlign w:val="center"/>
          </w:tcPr>
          <w:p w14:paraId="779957C2" w14:textId="77777777" w:rsidR="00B9565E" w:rsidRDefault="00B9565E" w:rsidP="00E842B8">
            <w:pPr>
              <w:contextualSpacing/>
              <w:jc w:val="center"/>
            </w:pPr>
          </w:p>
        </w:tc>
        <w:tc>
          <w:tcPr>
            <w:tcW w:w="468" w:type="pct"/>
            <w:vAlign w:val="center"/>
          </w:tcPr>
          <w:p w14:paraId="50C8B3AC" w14:textId="77777777" w:rsidR="00B9565E" w:rsidRDefault="00B9565E" w:rsidP="00E842B8">
            <w:pPr>
              <w:contextualSpacing/>
              <w:jc w:val="center"/>
            </w:pPr>
          </w:p>
        </w:tc>
      </w:tr>
      <w:tr w:rsidR="00B9565E" w14:paraId="11CE51C4" w14:textId="77777777" w:rsidTr="009D61FB">
        <w:trPr>
          <w:trHeight w:val="394"/>
        </w:trPr>
        <w:tc>
          <w:tcPr>
            <w:tcW w:w="269" w:type="pct"/>
            <w:vAlign w:val="center"/>
          </w:tcPr>
          <w:p w14:paraId="5E2F03B2" w14:textId="77777777" w:rsidR="00B9565E" w:rsidRDefault="00B9565E" w:rsidP="00E842B8">
            <w:pPr>
              <w:contextualSpacing/>
              <w:jc w:val="center"/>
            </w:pPr>
            <w:r>
              <w:t>8.</w:t>
            </w:r>
          </w:p>
        </w:tc>
        <w:tc>
          <w:tcPr>
            <w:tcW w:w="187" w:type="pct"/>
          </w:tcPr>
          <w:p w14:paraId="4CADBD46" w14:textId="77777777" w:rsidR="00B9565E" w:rsidRDefault="00B9565E" w:rsidP="009D61FB">
            <w:pPr>
              <w:contextualSpacing/>
              <w:jc w:val="center"/>
            </w:pPr>
            <w:r>
              <w:t>a.</w:t>
            </w:r>
          </w:p>
        </w:tc>
        <w:tc>
          <w:tcPr>
            <w:tcW w:w="3453" w:type="pct"/>
          </w:tcPr>
          <w:p w14:paraId="4042F8B4" w14:textId="77777777" w:rsidR="00B9565E" w:rsidRDefault="00B9565E" w:rsidP="00E842B8">
            <w:r>
              <w:t xml:space="preserve">Integrate </w:t>
            </w:r>
            <w:r>
              <w:rPr>
                <w:position w:val="-30"/>
              </w:rPr>
              <w:object w:dxaOrig="1087" w:dyaOrig="761" w14:anchorId="66E574BF">
                <v:shape id="_x0000_i1820" type="#_x0000_t75" style="width:54pt;height:38.25pt" o:ole="">
                  <v:imagedata r:id="rId1578" o:title=""/>
                </v:shape>
                <o:OLEObject Type="Embed" ProgID="Equation.3" ShapeID="_x0000_i1820" DrawAspect="Content" ObjectID="_1751527936" r:id="rId1579"/>
              </w:object>
            </w:r>
            <w:r>
              <w:t>with respect to x.</w:t>
            </w:r>
          </w:p>
        </w:tc>
        <w:tc>
          <w:tcPr>
            <w:tcW w:w="316" w:type="pct"/>
            <w:vAlign w:val="center"/>
          </w:tcPr>
          <w:p w14:paraId="644BD5CC" w14:textId="77777777" w:rsidR="00B9565E" w:rsidRDefault="00B9565E" w:rsidP="00E842B8">
            <w:pPr>
              <w:contextualSpacing/>
            </w:pPr>
            <w:r>
              <w:t>CO5</w:t>
            </w:r>
          </w:p>
        </w:tc>
        <w:tc>
          <w:tcPr>
            <w:tcW w:w="307" w:type="pct"/>
            <w:vAlign w:val="center"/>
          </w:tcPr>
          <w:p w14:paraId="4C55ED18" w14:textId="77777777" w:rsidR="00B9565E" w:rsidRDefault="00B9565E" w:rsidP="00E842B8">
            <w:pPr>
              <w:contextualSpacing/>
              <w:jc w:val="center"/>
            </w:pPr>
            <w:r>
              <w:t>U</w:t>
            </w:r>
          </w:p>
        </w:tc>
        <w:tc>
          <w:tcPr>
            <w:tcW w:w="468" w:type="pct"/>
            <w:vAlign w:val="center"/>
          </w:tcPr>
          <w:p w14:paraId="17758079" w14:textId="77777777" w:rsidR="00B9565E" w:rsidRDefault="00B9565E" w:rsidP="00E842B8">
            <w:pPr>
              <w:contextualSpacing/>
              <w:jc w:val="center"/>
            </w:pPr>
            <w:r>
              <w:t>5</w:t>
            </w:r>
          </w:p>
        </w:tc>
      </w:tr>
      <w:tr w:rsidR="00B9565E" w14:paraId="2006A77C" w14:textId="77777777" w:rsidTr="009D61FB">
        <w:trPr>
          <w:trHeight w:val="394"/>
        </w:trPr>
        <w:tc>
          <w:tcPr>
            <w:tcW w:w="269" w:type="pct"/>
            <w:vAlign w:val="center"/>
          </w:tcPr>
          <w:p w14:paraId="33237B56" w14:textId="77777777" w:rsidR="00B9565E" w:rsidRDefault="00B9565E" w:rsidP="00E842B8">
            <w:pPr>
              <w:contextualSpacing/>
              <w:jc w:val="center"/>
            </w:pPr>
          </w:p>
        </w:tc>
        <w:tc>
          <w:tcPr>
            <w:tcW w:w="187" w:type="pct"/>
          </w:tcPr>
          <w:p w14:paraId="733F4F62" w14:textId="77777777" w:rsidR="00B9565E" w:rsidRDefault="00B9565E" w:rsidP="009D61FB">
            <w:pPr>
              <w:contextualSpacing/>
              <w:jc w:val="center"/>
            </w:pPr>
            <w:r>
              <w:t>b.</w:t>
            </w:r>
          </w:p>
        </w:tc>
        <w:tc>
          <w:tcPr>
            <w:tcW w:w="3453" w:type="pct"/>
          </w:tcPr>
          <w:p w14:paraId="5ED544D5" w14:textId="77777777" w:rsidR="00B9565E" w:rsidRDefault="00B9565E" w:rsidP="00E842B8">
            <w:r>
              <w:t>Use substitution method to integrate</w:t>
            </w:r>
            <w:r>
              <w:rPr>
                <w:position w:val="-8"/>
              </w:rPr>
              <w:object w:dxaOrig="706" w:dyaOrig="340" w14:anchorId="0BBC9F2D">
                <v:shape id="_x0000_i1821" type="#_x0000_t75" style="width:35.25pt;height:17.25pt" o:ole="">
                  <v:imagedata r:id="rId1580" o:title=""/>
                </v:shape>
                <o:OLEObject Type="Embed" ProgID="Equation.3" ShapeID="_x0000_i1821" DrawAspect="Content" ObjectID="_1751527937" r:id="rId1581"/>
              </w:object>
            </w:r>
            <w:r>
              <w:t xml:space="preserve">with respect to x. </w:t>
            </w:r>
            <w:r>
              <w:rPr>
                <w:position w:val="-38"/>
              </w:rPr>
              <w:t xml:space="preserve"> </w:t>
            </w:r>
          </w:p>
        </w:tc>
        <w:tc>
          <w:tcPr>
            <w:tcW w:w="316" w:type="pct"/>
            <w:vAlign w:val="center"/>
          </w:tcPr>
          <w:p w14:paraId="36BE7E50" w14:textId="77777777" w:rsidR="00B9565E" w:rsidRDefault="00B9565E" w:rsidP="00E842B8">
            <w:pPr>
              <w:contextualSpacing/>
            </w:pPr>
            <w:r>
              <w:t>CO5</w:t>
            </w:r>
          </w:p>
        </w:tc>
        <w:tc>
          <w:tcPr>
            <w:tcW w:w="307" w:type="pct"/>
            <w:vAlign w:val="center"/>
          </w:tcPr>
          <w:p w14:paraId="4500A239" w14:textId="77777777" w:rsidR="00B9565E" w:rsidRDefault="00B9565E" w:rsidP="00E842B8">
            <w:pPr>
              <w:contextualSpacing/>
              <w:jc w:val="center"/>
            </w:pPr>
            <w:r>
              <w:t>U</w:t>
            </w:r>
          </w:p>
        </w:tc>
        <w:tc>
          <w:tcPr>
            <w:tcW w:w="468" w:type="pct"/>
            <w:vAlign w:val="center"/>
          </w:tcPr>
          <w:p w14:paraId="445C3268" w14:textId="77777777" w:rsidR="00B9565E" w:rsidRDefault="00B9565E" w:rsidP="00E842B8">
            <w:pPr>
              <w:contextualSpacing/>
              <w:jc w:val="center"/>
            </w:pPr>
            <w:r>
              <w:t>5</w:t>
            </w:r>
          </w:p>
        </w:tc>
      </w:tr>
      <w:tr w:rsidR="00B9565E" w14:paraId="08B6CF60" w14:textId="77777777" w:rsidTr="009D61FB">
        <w:trPr>
          <w:trHeight w:val="394"/>
        </w:trPr>
        <w:tc>
          <w:tcPr>
            <w:tcW w:w="269" w:type="pct"/>
            <w:vAlign w:val="center"/>
          </w:tcPr>
          <w:p w14:paraId="3A540282" w14:textId="77777777" w:rsidR="00B9565E" w:rsidRDefault="00B9565E" w:rsidP="00E842B8">
            <w:pPr>
              <w:contextualSpacing/>
              <w:jc w:val="center"/>
            </w:pPr>
          </w:p>
        </w:tc>
        <w:tc>
          <w:tcPr>
            <w:tcW w:w="187" w:type="pct"/>
          </w:tcPr>
          <w:p w14:paraId="43F1137D" w14:textId="77777777" w:rsidR="00B9565E" w:rsidRDefault="00B9565E" w:rsidP="009D61FB">
            <w:pPr>
              <w:contextualSpacing/>
              <w:jc w:val="center"/>
            </w:pPr>
            <w:r>
              <w:t>c.</w:t>
            </w:r>
          </w:p>
        </w:tc>
        <w:tc>
          <w:tcPr>
            <w:tcW w:w="3453" w:type="pct"/>
            <w:vAlign w:val="bottom"/>
          </w:tcPr>
          <w:p w14:paraId="12856938" w14:textId="77777777" w:rsidR="00B9565E" w:rsidRDefault="00B9565E" w:rsidP="00E842B8">
            <w:pPr>
              <w:contextualSpacing/>
              <w:jc w:val="both"/>
              <w:rPr>
                <w:bCs/>
              </w:rPr>
            </w:pPr>
            <w:r>
              <w:rPr>
                <w:bCs/>
              </w:rPr>
              <w:t>The marginal cost function for producing ‘</w:t>
            </w:r>
            <w:r>
              <w:rPr>
                <w:bCs/>
                <w:i/>
                <w:iCs/>
              </w:rPr>
              <w:t>x’</w:t>
            </w:r>
            <w:r>
              <w:rPr>
                <w:bCs/>
              </w:rPr>
              <w:t xml:space="preserve"> units is </w:t>
            </w:r>
            <w:r>
              <w:rPr>
                <w:position w:val="-10"/>
              </w:rPr>
              <w:object w:dxaOrig="1508" w:dyaOrig="340" w14:anchorId="5E334861">
                <v:shape id="_x0000_i1822" type="#_x0000_t75" style="width:75.75pt;height:17.25pt" o:ole="">
                  <v:imagedata r:id="rId1582" o:title=""/>
                </v:shape>
                <o:OLEObject Type="Embed" ProgID="Equation.3" ShapeID="_x0000_i1822" DrawAspect="Content" ObjectID="_1751527938" r:id="rId1583"/>
              </w:object>
            </w:r>
            <w:r>
              <w:rPr>
                <w:bCs/>
              </w:rPr>
              <w:t>and the total cost for producing 1 unit is 40. Obtain the total cost function and the average cost function.</w:t>
            </w:r>
          </w:p>
        </w:tc>
        <w:tc>
          <w:tcPr>
            <w:tcW w:w="316" w:type="pct"/>
            <w:vAlign w:val="center"/>
          </w:tcPr>
          <w:p w14:paraId="232255C6" w14:textId="77777777" w:rsidR="00B9565E" w:rsidRDefault="00B9565E" w:rsidP="00E842B8">
            <w:pPr>
              <w:contextualSpacing/>
            </w:pPr>
            <w:r>
              <w:t>CO5</w:t>
            </w:r>
          </w:p>
        </w:tc>
        <w:tc>
          <w:tcPr>
            <w:tcW w:w="307" w:type="pct"/>
            <w:vAlign w:val="center"/>
          </w:tcPr>
          <w:p w14:paraId="77414AE4" w14:textId="77777777" w:rsidR="00B9565E" w:rsidRDefault="00B9565E" w:rsidP="00E842B8">
            <w:pPr>
              <w:contextualSpacing/>
              <w:jc w:val="center"/>
            </w:pPr>
            <w:r>
              <w:t>An</w:t>
            </w:r>
          </w:p>
        </w:tc>
        <w:tc>
          <w:tcPr>
            <w:tcW w:w="468" w:type="pct"/>
            <w:vAlign w:val="center"/>
          </w:tcPr>
          <w:p w14:paraId="1EE3155A" w14:textId="77777777" w:rsidR="00B9565E" w:rsidRDefault="00B9565E" w:rsidP="00E842B8">
            <w:pPr>
              <w:contextualSpacing/>
              <w:jc w:val="center"/>
            </w:pPr>
            <w:r>
              <w:t>10</w:t>
            </w:r>
          </w:p>
        </w:tc>
      </w:tr>
      <w:tr w:rsidR="00B9565E" w14:paraId="7D462C97" w14:textId="77777777" w:rsidTr="00E842B8">
        <w:trPr>
          <w:trHeight w:val="292"/>
        </w:trPr>
        <w:tc>
          <w:tcPr>
            <w:tcW w:w="5000" w:type="pct"/>
            <w:gridSpan w:val="6"/>
            <w:vAlign w:val="center"/>
          </w:tcPr>
          <w:p w14:paraId="683E59C2" w14:textId="77777777" w:rsidR="00B9565E" w:rsidRDefault="00B9565E" w:rsidP="00E842B8">
            <w:pPr>
              <w:contextualSpacing/>
              <w:jc w:val="center"/>
              <w:rPr>
                <w:b/>
                <w:u w:val="single"/>
              </w:rPr>
            </w:pPr>
            <w:r>
              <w:rPr>
                <w:b/>
                <w:u w:val="single"/>
              </w:rPr>
              <w:t>PART – B (1 X 20 = 20 MARKS)</w:t>
            </w:r>
          </w:p>
          <w:p w14:paraId="3B06570C" w14:textId="77777777" w:rsidR="00B9565E" w:rsidRDefault="00B9565E" w:rsidP="00E842B8">
            <w:pPr>
              <w:contextualSpacing/>
              <w:jc w:val="center"/>
            </w:pPr>
            <w:r>
              <w:rPr>
                <w:b/>
                <w:bCs/>
              </w:rPr>
              <w:t>COMPULSORY QUESTION</w:t>
            </w:r>
          </w:p>
        </w:tc>
      </w:tr>
      <w:tr w:rsidR="00B9565E" w14:paraId="39E1DBA5" w14:textId="77777777" w:rsidTr="009D61FB">
        <w:trPr>
          <w:trHeight w:val="394"/>
        </w:trPr>
        <w:tc>
          <w:tcPr>
            <w:tcW w:w="269" w:type="pct"/>
            <w:vAlign w:val="center"/>
          </w:tcPr>
          <w:p w14:paraId="082996C4" w14:textId="77777777" w:rsidR="00B9565E" w:rsidRDefault="00B9565E" w:rsidP="00E842B8">
            <w:pPr>
              <w:contextualSpacing/>
              <w:jc w:val="center"/>
            </w:pPr>
            <w:r>
              <w:t>9.</w:t>
            </w:r>
          </w:p>
        </w:tc>
        <w:tc>
          <w:tcPr>
            <w:tcW w:w="187" w:type="pct"/>
          </w:tcPr>
          <w:p w14:paraId="3E89A50F" w14:textId="77777777" w:rsidR="00B9565E" w:rsidRDefault="00B9565E" w:rsidP="009D61FB">
            <w:pPr>
              <w:contextualSpacing/>
              <w:jc w:val="center"/>
            </w:pPr>
            <w:r>
              <w:t>a.</w:t>
            </w:r>
          </w:p>
        </w:tc>
        <w:tc>
          <w:tcPr>
            <w:tcW w:w="3453" w:type="pct"/>
            <w:vAlign w:val="bottom"/>
          </w:tcPr>
          <w:p w14:paraId="418E11B5" w14:textId="77777777" w:rsidR="00B9565E" w:rsidRDefault="00B9565E" w:rsidP="00E842B8">
            <w:pPr>
              <w:contextualSpacing/>
              <w:jc w:val="both"/>
            </w:pPr>
            <w:r>
              <w:t>If Roger can do a piece of work in 8 days and Antony can complete the same work in 5 days, in how many days will both of them together complete it?</w:t>
            </w:r>
          </w:p>
        </w:tc>
        <w:tc>
          <w:tcPr>
            <w:tcW w:w="316" w:type="pct"/>
            <w:vAlign w:val="center"/>
          </w:tcPr>
          <w:p w14:paraId="024A1DC1" w14:textId="77777777" w:rsidR="00B9565E" w:rsidRDefault="00B9565E" w:rsidP="00E842B8">
            <w:pPr>
              <w:contextualSpacing/>
            </w:pPr>
            <w:r>
              <w:t>CO6</w:t>
            </w:r>
          </w:p>
        </w:tc>
        <w:tc>
          <w:tcPr>
            <w:tcW w:w="307" w:type="pct"/>
            <w:vAlign w:val="center"/>
          </w:tcPr>
          <w:p w14:paraId="70643626" w14:textId="77777777" w:rsidR="00B9565E" w:rsidRDefault="00B9565E" w:rsidP="00E842B8">
            <w:pPr>
              <w:contextualSpacing/>
              <w:jc w:val="center"/>
            </w:pPr>
            <w:r>
              <w:t>A</w:t>
            </w:r>
          </w:p>
        </w:tc>
        <w:tc>
          <w:tcPr>
            <w:tcW w:w="468" w:type="pct"/>
            <w:vAlign w:val="center"/>
          </w:tcPr>
          <w:p w14:paraId="4F7E431F" w14:textId="77777777" w:rsidR="00B9565E" w:rsidRDefault="00B9565E" w:rsidP="00E842B8">
            <w:pPr>
              <w:contextualSpacing/>
              <w:jc w:val="center"/>
            </w:pPr>
            <w:r>
              <w:t>5</w:t>
            </w:r>
          </w:p>
        </w:tc>
      </w:tr>
      <w:tr w:rsidR="00B9565E" w14:paraId="019CC7D2" w14:textId="77777777" w:rsidTr="009D61FB">
        <w:trPr>
          <w:trHeight w:val="394"/>
        </w:trPr>
        <w:tc>
          <w:tcPr>
            <w:tcW w:w="269" w:type="pct"/>
            <w:vAlign w:val="center"/>
          </w:tcPr>
          <w:p w14:paraId="28B42B8C" w14:textId="77777777" w:rsidR="00B9565E" w:rsidRDefault="00B9565E" w:rsidP="00E842B8">
            <w:pPr>
              <w:contextualSpacing/>
              <w:jc w:val="center"/>
            </w:pPr>
          </w:p>
        </w:tc>
        <w:tc>
          <w:tcPr>
            <w:tcW w:w="187" w:type="pct"/>
          </w:tcPr>
          <w:p w14:paraId="22F77533" w14:textId="77777777" w:rsidR="00B9565E" w:rsidRDefault="00B9565E" w:rsidP="009D61FB">
            <w:pPr>
              <w:contextualSpacing/>
              <w:jc w:val="center"/>
            </w:pPr>
            <w:r>
              <w:t>b.</w:t>
            </w:r>
          </w:p>
        </w:tc>
        <w:tc>
          <w:tcPr>
            <w:tcW w:w="3453" w:type="pct"/>
          </w:tcPr>
          <w:p w14:paraId="0A57E91E" w14:textId="77777777" w:rsidR="00B9565E" w:rsidRDefault="00B9565E" w:rsidP="00E842B8">
            <w:pPr>
              <w:jc w:val="both"/>
            </w:pPr>
            <w:r>
              <w:t>Find the number of distinguishable permutations of the letters in</w:t>
            </w:r>
          </w:p>
          <w:p w14:paraId="6996D13A" w14:textId="77777777" w:rsidR="00B9565E" w:rsidRDefault="00B9565E" w:rsidP="00E842B8">
            <w:pPr>
              <w:jc w:val="both"/>
            </w:pPr>
            <w:r>
              <w:t xml:space="preserve"> (i) ECONOMICS  (ii) BUTTER.</w:t>
            </w:r>
          </w:p>
        </w:tc>
        <w:tc>
          <w:tcPr>
            <w:tcW w:w="316" w:type="pct"/>
            <w:vAlign w:val="center"/>
          </w:tcPr>
          <w:p w14:paraId="59E59A26" w14:textId="77777777" w:rsidR="00B9565E" w:rsidRDefault="00B9565E" w:rsidP="00E842B8">
            <w:pPr>
              <w:contextualSpacing/>
            </w:pPr>
            <w:r>
              <w:t>CO6</w:t>
            </w:r>
          </w:p>
        </w:tc>
        <w:tc>
          <w:tcPr>
            <w:tcW w:w="307" w:type="pct"/>
            <w:vAlign w:val="center"/>
          </w:tcPr>
          <w:p w14:paraId="58579C37" w14:textId="77777777" w:rsidR="00B9565E" w:rsidRDefault="00B9565E" w:rsidP="00E842B8">
            <w:pPr>
              <w:contextualSpacing/>
              <w:jc w:val="center"/>
            </w:pPr>
            <w:r>
              <w:t>An</w:t>
            </w:r>
          </w:p>
        </w:tc>
        <w:tc>
          <w:tcPr>
            <w:tcW w:w="468" w:type="pct"/>
            <w:vAlign w:val="center"/>
          </w:tcPr>
          <w:p w14:paraId="3410BFD9" w14:textId="77777777" w:rsidR="00B9565E" w:rsidRDefault="00B9565E" w:rsidP="00E842B8">
            <w:pPr>
              <w:contextualSpacing/>
              <w:jc w:val="center"/>
            </w:pPr>
            <w:r>
              <w:t>5</w:t>
            </w:r>
          </w:p>
        </w:tc>
      </w:tr>
      <w:tr w:rsidR="00B9565E" w14:paraId="0A68EAD7" w14:textId="77777777" w:rsidTr="009D61FB">
        <w:trPr>
          <w:trHeight w:val="394"/>
        </w:trPr>
        <w:tc>
          <w:tcPr>
            <w:tcW w:w="269" w:type="pct"/>
            <w:vAlign w:val="center"/>
          </w:tcPr>
          <w:p w14:paraId="76AA6A8C" w14:textId="77777777" w:rsidR="00B9565E" w:rsidRDefault="00B9565E" w:rsidP="00E842B8">
            <w:pPr>
              <w:contextualSpacing/>
              <w:jc w:val="center"/>
            </w:pPr>
          </w:p>
        </w:tc>
        <w:tc>
          <w:tcPr>
            <w:tcW w:w="187" w:type="pct"/>
          </w:tcPr>
          <w:p w14:paraId="02C683F6" w14:textId="77777777" w:rsidR="00B9565E" w:rsidRDefault="00B9565E" w:rsidP="009D61FB">
            <w:pPr>
              <w:contextualSpacing/>
              <w:jc w:val="center"/>
            </w:pPr>
            <w:r>
              <w:t>c.</w:t>
            </w:r>
          </w:p>
        </w:tc>
        <w:tc>
          <w:tcPr>
            <w:tcW w:w="3453" w:type="pct"/>
          </w:tcPr>
          <w:p w14:paraId="14C12034" w14:textId="77777777" w:rsidR="00B9565E" w:rsidRDefault="00B9565E" w:rsidP="00E842B8">
            <w:pPr>
              <w:jc w:val="both"/>
            </w:pPr>
            <w:r>
              <w:t>A basketball team consists of 2 center players, 5 forward players, and 4 defence players. In how many ways can the coach select a team of one center, two forwards and two defence players?</w:t>
            </w:r>
          </w:p>
        </w:tc>
        <w:tc>
          <w:tcPr>
            <w:tcW w:w="316" w:type="pct"/>
            <w:vAlign w:val="center"/>
          </w:tcPr>
          <w:p w14:paraId="4FFD2855" w14:textId="77777777" w:rsidR="00B9565E" w:rsidRDefault="00B9565E" w:rsidP="00E842B8">
            <w:pPr>
              <w:contextualSpacing/>
            </w:pPr>
            <w:r>
              <w:t>CO6</w:t>
            </w:r>
          </w:p>
        </w:tc>
        <w:tc>
          <w:tcPr>
            <w:tcW w:w="307" w:type="pct"/>
            <w:vAlign w:val="center"/>
          </w:tcPr>
          <w:p w14:paraId="3E0133A0" w14:textId="77777777" w:rsidR="00B9565E" w:rsidRDefault="00B9565E" w:rsidP="00E842B8">
            <w:pPr>
              <w:contextualSpacing/>
              <w:jc w:val="center"/>
            </w:pPr>
            <w:r>
              <w:t>An</w:t>
            </w:r>
          </w:p>
        </w:tc>
        <w:tc>
          <w:tcPr>
            <w:tcW w:w="468" w:type="pct"/>
            <w:vAlign w:val="center"/>
          </w:tcPr>
          <w:p w14:paraId="4F26466F" w14:textId="77777777" w:rsidR="00B9565E" w:rsidRDefault="00B9565E" w:rsidP="00E842B8">
            <w:pPr>
              <w:contextualSpacing/>
              <w:jc w:val="center"/>
            </w:pPr>
            <w:r>
              <w:t>5</w:t>
            </w:r>
          </w:p>
        </w:tc>
      </w:tr>
      <w:tr w:rsidR="00B9565E" w14:paraId="149D1BE6" w14:textId="77777777" w:rsidTr="009D61FB">
        <w:trPr>
          <w:trHeight w:val="394"/>
        </w:trPr>
        <w:tc>
          <w:tcPr>
            <w:tcW w:w="269" w:type="pct"/>
            <w:vAlign w:val="center"/>
          </w:tcPr>
          <w:p w14:paraId="7605FDC3" w14:textId="77777777" w:rsidR="00B9565E" w:rsidRDefault="00B9565E" w:rsidP="00E842B8">
            <w:pPr>
              <w:contextualSpacing/>
              <w:jc w:val="center"/>
            </w:pPr>
          </w:p>
        </w:tc>
        <w:tc>
          <w:tcPr>
            <w:tcW w:w="187" w:type="pct"/>
          </w:tcPr>
          <w:p w14:paraId="5EE522DD" w14:textId="77777777" w:rsidR="00B9565E" w:rsidRDefault="00B9565E" w:rsidP="009D61FB">
            <w:pPr>
              <w:contextualSpacing/>
              <w:jc w:val="center"/>
            </w:pPr>
            <w:r>
              <w:t>d.</w:t>
            </w:r>
          </w:p>
        </w:tc>
        <w:tc>
          <w:tcPr>
            <w:tcW w:w="3453" w:type="pct"/>
            <w:vAlign w:val="bottom"/>
          </w:tcPr>
          <w:p w14:paraId="17777066" w14:textId="77777777" w:rsidR="00B9565E" w:rsidRDefault="00B9565E" w:rsidP="00E842B8">
            <w:pPr>
              <w:contextualSpacing/>
              <w:jc w:val="both"/>
              <w:rPr>
                <w:bCs/>
              </w:rPr>
            </w:pPr>
            <w:r>
              <w:rPr>
                <w:bCs/>
              </w:rPr>
              <w:t xml:space="preserve">Mansi purchased a car for </w:t>
            </w:r>
            <w:r>
              <w:t>₹</w:t>
            </w:r>
            <w:r>
              <w:rPr>
                <w:bCs/>
              </w:rPr>
              <w:t xml:space="preserve">2,50,000 and sold it for </w:t>
            </w:r>
            <w:r>
              <w:t>₹</w:t>
            </w:r>
            <w:r>
              <w:rPr>
                <w:bCs/>
              </w:rPr>
              <w:t>3,48,000. What is the percent profit she made in the car?</w:t>
            </w:r>
          </w:p>
        </w:tc>
        <w:tc>
          <w:tcPr>
            <w:tcW w:w="316" w:type="pct"/>
            <w:vAlign w:val="center"/>
          </w:tcPr>
          <w:p w14:paraId="5C1FB30C" w14:textId="77777777" w:rsidR="00B9565E" w:rsidRDefault="00B9565E" w:rsidP="00E842B8">
            <w:pPr>
              <w:contextualSpacing/>
            </w:pPr>
            <w:r>
              <w:t>CO6</w:t>
            </w:r>
          </w:p>
        </w:tc>
        <w:tc>
          <w:tcPr>
            <w:tcW w:w="307" w:type="pct"/>
            <w:vAlign w:val="center"/>
          </w:tcPr>
          <w:p w14:paraId="4724C3D4" w14:textId="77777777" w:rsidR="00B9565E" w:rsidRDefault="00B9565E" w:rsidP="00E842B8">
            <w:pPr>
              <w:contextualSpacing/>
              <w:jc w:val="center"/>
            </w:pPr>
            <w:r>
              <w:t>A</w:t>
            </w:r>
          </w:p>
        </w:tc>
        <w:tc>
          <w:tcPr>
            <w:tcW w:w="468" w:type="pct"/>
            <w:vAlign w:val="center"/>
          </w:tcPr>
          <w:p w14:paraId="68796824" w14:textId="77777777" w:rsidR="00B9565E" w:rsidRDefault="00B9565E" w:rsidP="00E842B8">
            <w:pPr>
              <w:contextualSpacing/>
              <w:jc w:val="center"/>
            </w:pPr>
            <w:r>
              <w:t>5</w:t>
            </w:r>
          </w:p>
        </w:tc>
      </w:tr>
    </w:tbl>
    <w:p w14:paraId="6A4412D4" w14:textId="77777777" w:rsidR="00B9565E" w:rsidRDefault="00B9565E">
      <w:pPr>
        <w:contextualSpacing/>
      </w:pPr>
    </w:p>
    <w:p w14:paraId="50934BC5" w14:textId="77777777" w:rsidR="00B9565E" w:rsidRDefault="00B9565E">
      <w:pPr>
        <w:contextualSpacing/>
      </w:pPr>
      <w:r>
        <w:rPr>
          <w:b/>
          <w:bCs/>
        </w:rPr>
        <w:lastRenderedPageBreak/>
        <w:t>CO</w:t>
      </w:r>
      <w:r>
        <w:t xml:space="preserve"> – COURSE OUTCOME</w:t>
      </w:r>
      <w:r>
        <w:tab/>
      </w:r>
      <w:r>
        <w:tab/>
      </w:r>
      <w:r>
        <w:tab/>
      </w:r>
      <w:r>
        <w:tab/>
      </w:r>
      <w:r>
        <w:tab/>
      </w:r>
      <w:r>
        <w:rPr>
          <w:b/>
          <w:bCs/>
        </w:rPr>
        <w:t>BL</w:t>
      </w:r>
      <w:r>
        <w:t xml:space="preserve"> – BLOOM’S LEVEL</w:t>
      </w:r>
    </w:p>
    <w:p w14:paraId="3DCEAEF7" w14:textId="77777777" w:rsidR="00B9565E" w:rsidRDefault="00B9565E">
      <w:pPr>
        <w:contextualSpacing/>
      </w:pPr>
    </w:p>
    <w:tbl>
      <w:tblPr>
        <w:tblStyle w:val="TableGrid"/>
        <w:tblW w:w="10697" w:type="dxa"/>
        <w:tblInd w:w="-289" w:type="dxa"/>
        <w:tblLook w:val="04A0" w:firstRow="1" w:lastRow="0" w:firstColumn="1" w:lastColumn="0" w:noHBand="0" w:noVBand="1"/>
      </w:tblPr>
      <w:tblGrid>
        <w:gridCol w:w="935"/>
        <w:gridCol w:w="9762"/>
      </w:tblGrid>
      <w:tr w:rsidR="00B9565E" w14:paraId="3F90D071" w14:textId="77777777">
        <w:trPr>
          <w:trHeight w:val="277"/>
        </w:trPr>
        <w:tc>
          <w:tcPr>
            <w:tcW w:w="935" w:type="dxa"/>
          </w:tcPr>
          <w:p w14:paraId="3D1B10DF" w14:textId="77777777" w:rsidR="00B9565E" w:rsidRDefault="00B9565E">
            <w:pPr>
              <w:contextualSpacing/>
            </w:pPr>
          </w:p>
        </w:tc>
        <w:tc>
          <w:tcPr>
            <w:tcW w:w="9762" w:type="dxa"/>
          </w:tcPr>
          <w:p w14:paraId="52631E5E" w14:textId="77777777" w:rsidR="00B9565E" w:rsidRDefault="00B9565E">
            <w:pPr>
              <w:contextualSpacing/>
              <w:jc w:val="center"/>
              <w:rPr>
                <w:b/>
              </w:rPr>
            </w:pPr>
            <w:r>
              <w:rPr>
                <w:b/>
              </w:rPr>
              <w:t>COURSE OUTCOMES</w:t>
            </w:r>
          </w:p>
        </w:tc>
      </w:tr>
      <w:tr w:rsidR="00B9565E" w14:paraId="02A6E28A" w14:textId="77777777">
        <w:trPr>
          <w:trHeight w:val="277"/>
        </w:trPr>
        <w:tc>
          <w:tcPr>
            <w:tcW w:w="935" w:type="dxa"/>
          </w:tcPr>
          <w:p w14:paraId="31996627" w14:textId="77777777" w:rsidR="00B9565E" w:rsidRDefault="00B9565E">
            <w:pPr>
              <w:contextualSpacing/>
            </w:pPr>
            <w:r>
              <w:t>CO1</w:t>
            </w:r>
          </w:p>
        </w:tc>
        <w:tc>
          <w:tcPr>
            <w:tcW w:w="9762" w:type="dxa"/>
          </w:tcPr>
          <w:p w14:paraId="64F0BD9B" w14:textId="77777777" w:rsidR="00B9565E" w:rsidRDefault="00B9565E">
            <w:pPr>
              <w:pStyle w:val="ListParagraph"/>
              <w:ind w:left="0"/>
              <w:jc w:val="both"/>
            </w:pPr>
            <w:r>
              <w:rPr>
                <w:rFonts w:eastAsia="Calibri"/>
              </w:rPr>
              <w:t>Recognize the progression techniques in solving finance problems.</w:t>
            </w:r>
          </w:p>
        </w:tc>
      </w:tr>
      <w:tr w:rsidR="00B9565E" w14:paraId="43470987" w14:textId="77777777">
        <w:trPr>
          <w:trHeight w:val="277"/>
        </w:trPr>
        <w:tc>
          <w:tcPr>
            <w:tcW w:w="935" w:type="dxa"/>
          </w:tcPr>
          <w:p w14:paraId="574D8BF1" w14:textId="77777777" w:rsidR="00B9565E" w:rsidRDefault="00B9565E">
            <w:pPr>
              <w:contextualSpacing/>
            </w:pPr>
            <w:r>
              <w:t>CO2</w:t>
            </w:r>
          </w:p>
        </w:tc>
        <w:tc>
          <w:tcPr>
            <w:tcW w:w="9762" w:type="dxa"/>
          </w:tcPr>
          <w:p w14:paraId="54FE8527" w14:textId="77777777" w:rsidR="00B9565E" w:rsidRDefault="00B9565E">
            <w:pPr>
              <w:pStyle w:val="ListParagraph"/>
              <w:ind w:left="0"/>
              <w:jc w:val="both"/>
            </w:pPr>
            <w:r>
              <w:rPr>
                <w:rFonts w:eastAsia="Calibri"/>
              </w:rPr>
              <w:t xml:space="preserve">Determine the solutions to financial transactions. </w:t>
            </w:r>
          </w:p>
        </w:tc>
      </w:tr>
      <w:tr w:rsidR="00B9565E" w14:paraId="527F1C47" w14:textId="77777777">
        <w:trPr>
          <w:trHeight w:val="277"/>
        </w:trPr>
        <w:tc>
          <w:tcPr>
            <w:tcW w:w="935" w:type="dxa"/>
          </w:tcPr>
          <w:p w14:paraId="17454A26" w14:textId="77777777" w:rsidR="00B9565E" w:rsidRDefault="00B9565E">
            <w:pPr>
              <w:contextualSpacing/>
            </w:pPr>
            <w:r>
              <w:t>CO3</w:t>
            </w:r>
          </w:p>
        </w:tc>
        <w:tc>
          <w:tcPr>
            <w:tcW w:w="9762" w:type="dxa"/>
          </w:tcPr>
          <w:p w14:paraId="583A5FEE" w14:textId="77777777" w:rsidR="00B9565E" w:rsidRDefault="00B9565E">
            <w:pPr>
              <w:pStyle w:val="ListParagraph"/>
              <w:ind w:left="0"/>
              <w:jc w:val="both"/>
            </w:pPr>
            <w:r>
              <w:rPr>
                <w:rFonts w:eastAsia="Calibri"/>
              </w:rPr>
              <w:t xml:space="preserve">Represent the business problems using set theory. </w:t>
            </w:r>
          </w:p>
        </w:tc>
      </w:tr>
      <w:tr w:rsidR="00B9565E" w14:paraId="6C4B40F4" w14:textId="77777777">
        <w:trPr>
          <w:trHeight w:val="277"/>
        </w:trPr>
        <w:tc>
          <w:tcPr>
            <w:tcW w:w="935" w:type="dxa"/>
          </w:tcPr>
          <w:p w14:paraId="716CC26E" w14:textId="77777777" w:rsidR="00B9565E" w:rsidRDefault="00B9565E">
            <w:pPr>
              <w:contextualSpacing/>
            </w:pPr>
            <w:r>
              <w:t>CO4</w:t>
            </w:r>
          </w:p>
        </w:tc>
        <w:tc>
          <w:tcPr>
            <w:tcW w:w="9762" w:type="dxa"/>
          </w:tcPr>
          <w:p w14:paraId="746BF2B7" w14:textId="77777777" w:rsidR="00B9565E" w:rsidRDefault="00B9565E">
            <w:pPr>
              <w:pStyle w:val="ListParagraph"/>
              <w:ind w:left="0"/>
              <w:jc w:val="both"/>
            </w:pPr>
            <w:r>
              <w:rPr>
                <w:rFonts w:eastAsia="Calibri"/>
              </w:rPr>
              <w:t>Construct and solve business problems using matrix methods and LPP.</w:t>
            </w:r>
          </w:p>
        </w:tc>
      </w:tr>
      <w:tr w:rsidR="00B9565E" w14:paraId="277213FB" w14:textId="77777777">
        <w:trPr>
          <w:trHeight w:val="277"/>
        </w:trPr>
        <w:tc>
          <w:tcPr>
            <w:tcW w:w="935" w:type="dxa"/>
          </w:tcPr>
          <w:p w14:paraId="1E07AED4" w14:textId="77777777" w:rsidR="00B9565E" w:rsidRDefault="00B9565E">
            <w:pPr>
              <w:contextualSpacing/>
            </w:pPr>
            <w:r>
              <w:t>CO5</w:t>
            </w:r>
          </w:p>
        </w:tc>
        <w:tc>
          <w:tcPr>
            <w:tcW w:w="9762" w:type="dxa"/>
          </w:tcPr>
          <w:p w14:paraId="27CABAEE" w14:textId="77777777" w:rsidR="00B9565E" w:rsidRDefault="00B9565E">
            <w:pPr>
              <w:pStyle w:val="ListParagraph"/>
              <w:ind w:left="0"/>
              <w:jc w:val="both"/>
            </w:pPr>
            <w:r>
              <w:rPr>
                <w:rFonts w:eastAsia="Calibri"/>
              </w:rPr>
              <w:t>Relate the differentiations and integrations techniques in business.</w:t>
            </w:r>
          </w:p>
        </w:tc>
      </w:tr>
      <w:tr w:rsidR="00B9565E" w14:paraId="540D1CD1" w14:textId="77777777">
        <w:trPr>
          <w:trHeight w:val="277"/>
        </w:trPr>
        <w:tc>
          <w:tcPr>
            <w:tcW w:w="935" w:type="dxa"/>
          </w:tcPr>
          <w:p w14:paraId="5E753DA7" w14:textId="77777777" w:rsidR="00B9565E" w:rsidRDefault="00B9565E">
            <w:pPr>
              <w:contextualSpacing/>
            </w:pPr>
            <w:r>
              <w:t>CO6</w:t>
            </w:r>
          </w:p>
        </w:tc>
        <w:tc>
          <w:tcPr>
            <w:tcW w:w="9762" w:type="dxa"/>
          </w:tcPr>
          <w:p w14:paraId="52CB15B8" w14:textId="77777777" w:rsidR="00B9565E" w:rsidRDefault="00B9565E">
            <w:pPr>
              <w:pStyle w:val="ListParagraph"/>
              <w:ind w:left="0"/>
              <w:jc w:val="both"/>
            </w:pPr>
            <w:r>
              <w:rPr>
                <w:rFonts w:eastAsia="Calibri"/>
              </w:rPr>
              <w:t>Solve arithmetic and logical reasoning problems.</w:t>
            </w:r>
          </w:p>
        </w:tc>
      </w:tr>
    </w:tbl>
    <w:p w14:paraId="16176A20" w14:textId="77777777" w:rsidR="00B9565E" w:rsidRDefault="00B9565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B9565E" w14:paraId="429380FA" w14:textId="77777777">
        <w:trPr>
          <w:jc w:val="center"/>
        </w:trPr>
        <w:tc>
          <w:tcPr>
            <w:tcW w:w="10632" w:type="dxa"/>
            <w:gridSpan w:val="8"/>
          </w:tcPr>
          <w:p w14:paraId="1B4F0C31" w14:textId="77777777" w:rsidR="00B9565E" w:rsidRDefault="00B9565E">
            <w:pPr>
              <w:contextualSpacing/>
              <w:jc w:val="center"/>
              <w:rPr>
                <w:b/>
              </w:rPr>
            </w:pPr>
            <w:r>
              <w:rPr>
                <w:b/>
              </w:rPr>
              <w:t>Assessment Pattern as per Bloom’s Taxonomy</w:t>
            </w:r>
          </w:p>
        </w:tc>
      </w:tr>
      <w:tr w:rsidR="00B9565E" w14:paraId="7535E168" w14:textId="77777777">
        <w:trPr>
          <w:jc w:val="center"/>
        </w:trPr>
        <w:tc>
          <w:tcPr>
            <w:tcW w:w="1843" w:type="dxa"/>
          </w:tcPr>
          <w:p w14:paraId="2FC7D41B" w14:textId="77777777" w:rsidR="00B9565E" w:rsidRDefault="00B9565E">
            <w:pPr>
              <w:contextualSpacing/>
              <w:jc w:val="center"/>
              <w:rPr>
                <w:b/>
                <w:bCs/>
              </w:rPr>
            </w:pPr>
            <w:r>
              <w:rPr>
                <w:b/>
                <w:bCs/>
              </w:rPr>
              <w:t>CO / P</w:t>
            </w:r>
          </w:p>
        </w:tc>
        <w:tc>
          <w:tcPr>
            <w:tcW w:w="1134" w:type="dxa"/>
          </w:tcPr>
          <w:p w14:paraId="2020EF1F" w14:textId="77777777" w:rsidR="00B9565E" w:rsidRDefault="00B9565E">
            <w:pPr>
              <w:contextualSpacing/>
              <w:jc w:val="center"/>
              <w:rPr>
                <w:b/>
              </w:rPr>
            </w:pPr>
            <w:r>
              <w:rPr>
                <w:b/>
              </w:rPr>
              <w:t>R</w:t>
            </w:r>
          </w:p>
        </w:tc>
        <w:tc>
          <w:tcPr>
            <w:tcW w:w="1418" w:type="dxa"/>
          </w:tcPr>
          <w:p w14:paraId="2A822D8A" w14:textId="77777777" w:rsidR="00B9565E" w:rsidRDefault="00B9565E">
            <w:pPr>
              <w:contextualSpacing/>
              <w:jc w:val="center"/>
              <w:rPr>
                <w:b/>
              </w:rPr>
            </w:pPr>
            <w:r>
              <w:rPr>
                <w:b/>
              </w:rPr>
              <w:t>U</w:t>
            </w:r>
          </w:p>
        </w:tc>
        <w:tc>
          <w:tcPr>
            <w:tcW w:w="992" w:type="dxa"/>
          </w:tcPr>
          <w:p w14:paraId="5F19C03A" w14:textId="77777777" w:rsidR="00B9565E" w:rsidRDefault="00B9565E">
            <w:pPr>
              <w:contextualSpacing/>
              <w:jc w:val="center"/>
              <w:rPr>
                <w:b/>
              </w:rPr>
            </w:pPr>
            <w:r>
              <w:rPr>
                <w:b/>
              </w:rPr>
              <w:t>A</w:t>
            </w:r>
          </w:p>
        </w:tc>
        <w:tc>
          <w:tcPr>
            <w:tcW w:w="1276" w:type="dxa"/>
          </w:tcPr>
          <w:p w14:paraId="79F05AA4" w14:textId="77777777" w:rsidR="00B9565E" w:rsidRDefault="00B9565E">
            <w:pPr>
              <w:contextualSpacing/>
              <w:jc w:val="center"/>
              <w:rPr>
                <w:b/>
              </w:rPr>
            </w:pPr>
            <w:r>
              <w:rPr>
                <w:b/>
              </w:rPr>
              <w:t>An</w:t>
            </w:r>
          </w:p>
        </w:tc>
        <w:tc>
          <w:tcPr>
            <w:tcW w:w="992" w:type="dxa"/>
          </w:tcPr>
          <w:p w14:paraId="14D24329" w14:textId="77777777" w:rsidR="00B9565E" w:rsidRDefault="00B9565E">
            <w:pPr>
              <w:contextualSpacing/>
              <w:jc w:val="center"/>
              <w:rPr>
                <w:b/>
              </w:rPr>
            </w:pPr>
            <w:r>
              <w:rPr>
                <w:b/>
              </w:rPr>
              <w:t>E</w:t>
            </w:r>
          </w:p>
        </w:tc>
        <w:tc>
          <w:tcPr>
            <w:tcW w:w="871" w:type="dxa"/>
          </w:tcPr>
          <w:p w14:paraId="61673FDA" w14:textId="77777777" w:rsidR="00B9565E" w:rsidRDefault="00B9565E">
            <w:pPr>
              <w:contextualSpacing/>
              <w:jc w:val="center"/>
              <w:rPr>
                <w:b/>
              </w:rPr>
            </w:pPr>
            <w:r>
              <w:rPr>
                <w:b/>
              </w:rPr>
              <w:t>C</w:t>
            </w:r>
          </w:p>
        </w:tc>
        <w:tc>
          <w:tcPr>
            <w:tcW w:w="2106" w:type="dxa"/>
          </w:tcPr>
          <w:p w14:paraId="510984BB" w14:textId="77777777" w:rsidR="00B9565E" w:rsidRDefault="00B9565E">
            <w:pPr>
              <w:contextualSpacing/>
              <w:jc w:val="center"/>
              <w:rPr>
                <w:b/>
              </w:rPr>
            </w:pPr>
            <w:r>
              <w:rPr>
                <w:b/>
              </w:rPr>
              <w:t>Total</w:t>
            </w:r>
          </w:p>
        </w:tc>
      </w:tr>
      <w:tr w:rsidR="00B9565E" w14:paraId="6169AAE1" w14:textId="77777777">
        <w:trPr>
          <w:jc w:val="center"/>
        </w:trPr>
        <w:tc>
          <w:tcPr>
            <w:tcW w:w="1843" w:type="dxa"/>
          </w:tcPr>
          <w:p w14:paraId="2F154D11" w14:textId="77777777" w:rsidR="00B9565E" w:rsidRDefault="00B9565E">
            <w:pPr>
              <w:contextualSpacing/>
              <w:jc w:val="center"/>
            </w:pPr>
            <w:r>
              <w:t>CO1</w:t>
            </w:r>
          </w:p>
        </w:tc>
        <w:tc>
          <w:tcPr>
            <w:tcW w:w="1134" w:type="dxa"/>
          </w:tcPr>
          <w:p w14:paraId="5F3A496F" w14:textId="77777777" w:rsidR="00B9565E" w:rsidRDefault="00B9565E">
            <w:pPr>
              <w:contextualSpacing/>
              <w:jc w:val="center"/>
            </w:pPr>
            <w:r>
              <w:t>-</w:t>
            </w:r>
          </w:p>
        </w:tc>
        <w:tc>
          <w:tcPr>
            <w:tcW w:w="1418" w:type="dxa"/>
          </w:tcPr>
          <w:p w14:paraId="5A20135F" w14:textId="77777777" w:rsidR="00B9565E" w:rsidRDefault="00B9565E">
            <w:pPr>
              <w:contextualSpacing/>
              <w:jc w:val="center"/>
            </w:pPr>
            <w:r>
              <w:t>10</w:t>
            </w:r>
          </w:p>
        </w:tc>
        <w:tc>
          <w:tcPr>
            <w:tcW w:w="992" w:type="dxa"/>
          </w:tcPr>
          <w:p w14:paraId="1B93FA82" w14:textId="77777777" w:rsidR="00B9565E" w:rsidRDefault="00B9565E">
            <w:pPr>
              <w:contextualSpacing/>
              <w:jc w:val="center"/>
            </w:pPr>
            <w:r>
              <w:t>10</w:t>
            </w:r>
          </w:p>
        </w:tc>
        <w:tc>
          <w:tcPr>
            <w:tcW w:w="1276" w:type="dxa"/>
          </w:tcPr>
          <w:p w14:paraId="16FDFC49" w14:textId="77777777" w:rsidR="00B9565E" w:rsidRDefault="00B9565E">
            <w:pPr>
              <w:contextualSpacing/>
              <w:jc w:val="center"/>
            </w:pPr>
            <w:r>
              <w:t>20</w:t>
            </w:r>
          </w:p>
        </w:tc>
        <w:tc>
          <w:tcPr>
            <w:tcW w:w="992" w:type="dxa"/>
          </w:tcPr>
          <w:p w14:paraId="28C432B2" w14:textId="77777777" w:rsidR="00B9565E" w:rsidRDefault="00B9565E">
            <w:pPr>
              <w:contextualSpacing/>
              <w:jc w:val="center"/>
            </w:pPr>
            <w:r>
              <w:t>-</w:t>
            </w:r>
          </w:p>
        </w:tc>
        <w:tc>
          <w:tcPr>
            <w:tcW w:w="871" w:type="dxa"/>
          </w:tcPr>
          <w:p w14:paraId="09D996A8" w14:textId="77777777" w:rsidR="00B9565E" w:rsidRDefault="00B9565E">
            <w:pPr>
              <w:contextualSpacing/>
              <w:jc w:val="center"/>
            </w:pPr>
            <w:r>
              <w:t>-</w:t>
            </w:r>
          </w:p>
        </w:tc>
        <w:tc>
          <w:tcPr>
            <w:tcW w:w="2106" w:type="dxa"/>
          </w:tcPr>
          <w:p w14:paraId="7B756326" w14:textId="77777777" w:rsidR="00B9565E" w:rsidRDefault="00B9565E">
            <w:pPr>
              <w:contextualSpacing/>
              <w:jc w:val="center"/>
            </w:pPr>
            <w:r>
              <w:t>40</w:t>
            </w:r>
          </w:p>
        </w:tc>
      </w:tr>
      <w:tr w:rsidR="00B9565E" w14:paraId="6B5B0956" w14:textId="77777777">
        <w:trPr>
          <w:jc w:val="center"/>
        </w:trPr>
        <w:tc>
          <w:tcPr>
            <w:tcW w:w="1843" w:type="dxa"/>
          </w:tcPr>
          <w:p w14:paraId="2DCD602B" w14:textId="77777777" w:rsidR="00B9565E" w:rsidRDefault="00B9565E">
            <w:pPr>
              <w:contextualSpacing/>
              <w:jc w:val="center"/>
            </w:pPr>
            <w:r>
              <w:t>CO2</w:t>
            </w:r>
          </w:p>
        </w:tc>
        <w:tc>
          <w:tcPr>
            <w:tcW w:w="1134" w:type="dxa"/>
          </w:tcPr>
          <w:p w14:paraId="3AEF10B6" w14:textId="77777777" w:rsidR="00B9565E" w:rsidRDefault="00B9565E">
            <w:pPr>
              <w:contextualSpacing/>
              <w:jc w:val="center"/>
            </w:pPr>
            <w:r>
              <w:t>-</w:t>
            </w:r>
          </w:p>
        </w:tc>
        <w:tc>
          <w:tcPr>
            <w:tcW w:w="1418" w:type="dxa"/>
          </w:tcPr>
          <w:p w14:paraId="0060EDB6" w14:textId="77777777" w:rsidR="00B9565E" w:rsidRDefault="00B9565E">
            <w:pPr>
              <w:contextualSpacing/>
              <w:jc w:val="center"/>
            </w:pPr>
            <w:r>
              <w:t>-</w:t>
            </w:r>
          </w:p>
        </w:tc>
        <w:tc>
          <w:tcPr>
            <w:tcW w:w="992" w:type="dxa"/>
          </w:tcPr>
          <w:p w14:paraId="218C1F8F" w14:textId="77777777" w:rsidR="00B9565E" w:rsidRDefault="00B9565E">
            <w:pPr>
              <w:contextualSpacing/>
              <w:jc w:val="center"/>
            </w:pPr>
            <w:r>
              <w:t>15</w:t>
            </w:r>
          </w:p>
        </w:tc>
        <w:tc>
          <w:tcPr>
            <w:tcW w:w="1276" w:type="dxa"/>
          </w:tcPr>
          <w:p w14:paraId="17A36C85" w14:textId="77777777" w:rsidR="00B9565E" w:rsidRDefault="00B9565E">
            <w:pPr>
              <w:contextualSpacing/>
              <w:jc w:val="center"/>
            </w:pPr>
            <w:r>
              <w:t>-</w:t>
            </w:r>
          </w:p>
        </w:tc>
        <w:tc>
          <w:tcPr>
            <w:tcW w:w="992" w:type="dxa"/>
          </w:tcPr>
          <w:p w14:paraId="7386FBB0" w14:textId="77777777" w:rsidR="00B9565E" w:rsidRDefault="00B9565E">
            <w:pPr>
              <w:contextualSpacing/>
              <w:jc w:val="center"/>
            </w:pPr>
            <w:r>
              <w:t>25</w:t>
            </w:r>
          </w:p>
        </w:tc>
        <w:tc>
          <w:tcPr>
            <w:tcW w:w="871" w:type="dxa"/>
          </w:tcPr>
          <w:p w14:paraId="1C7272D2" w14:textId="77777777" w:rsidR="00B9565E" w:rsidRDefault="00B9565E">
            <w:pPr>
              <w:contextualSpacing/>
              <w:jc w:val="center"/>
            </w:pPr>
            <w:r>
              <w:t>-</w:t>
            </w:r>
          </w:p>
        </w:tc>
        <w:tc>
          <w:tcPr>
            <w:tcW w:w="2106" w:type="dxa"/>
          </w:tcPr>
          <w:p w14:paraId="6DAB9AB5" w14:textId="77777777" w:rsidR="00B9565E" w:rsidRDefault="00B9565E">
            <w:pPr>
              <w:contextualSpacing/>
              <w:jc w:val="center"/>
            </w:pPr>
            <w:r>
              <w:t>40</w:t>
            </w:r>
          </w:p>
        </w:tc>
      </w:tr>
      <w:tr w:rsidR="00B9565E" w14:paraId="18BE89B6" w14:textId="77777777">
        <w:trPr>
          <w:jc w:val="center"/>
        </w:trPr>
        <w:tc>
          <w:tcPr>
            <w:tcW w:w="1843" w:type="dxa"/>
          </w:tcPr>
          <w:p w14:paraId="1E82248D" w14:textId="77777777" w:rsidR="00B9565E" w:rsidRDefault="00B9565E">
            <w:pPr>
              <w:contextualSpacing/>
              <w:jc w:val="center"/>
            </w:pPr>
            <w:r>
              <w:t>CO3</w:t>
            </w:r>
          </w:p>
        </w:tc>
        <w:tc>
          <w:tcPr>
            <w:tcW w:w="1134" w:type="dxa"/>
          </w:tcPr>
          <w:p w14:paraId="01C0F5E4" w14:textId="77777777" w:rsidR="00B9565E" w:rsidRDefault="00B9565E">
            <w:pPr>
              <w:contextualSpacing/>
              <w:jc w:val="center"/>
            </w:pPr>
            <w:r>
              <w:t>-</w:t>
            </w:r>
          </w:p>
        </w:tc>
        <w:tc>
          <w:tcPr>
            <w:tcW w:w="1418" w:type="dxa"/>
          </w:tcPr>
          <w:p w14:paraId="62A5D5F0" w14:textId="77777777" w:rsidR="00B9565E" w:rsidRDefault="00B9565E">
            <w:pPr>
              <w:contextualSpacing/>
              <w:jc w:val="center"/>
            </w:pPr>
            <w:r>
              <w:t>10</w:t>
            </w:r>
          </w:p>
        </w:tc>
        <w:tc>
          <w:tcPr>
            <w:tcW w:w="992" w:type="dxa"/>
          </w:tcPr>
          <w:p w14:paraId="0F0D352E" w14:textId="77777777" w:rsidR="00B9565E" w:rsidRDefault="00B9565E">
            <w:pPr>
              <w:contextualSpacing/>
              <w:jc w:val="center"/>
            </w:pPr>
            <w:r>
              <w:t>-</w:t>
            </w:r>
          </w:p>
        </w:tc>
        <w:tc>
          <w:tcPr>
            <w:tcW w:w="1276" w:type="dxa"/>
          </w:tcPr>
          <w:p w14:paraId="08BDD9CA" w14:textId="77777777" w:rsidR="00B9565E" w:rsidRDefault="00B9565E">
            <w:pPr>
              <w:contextualSpacing/>
              <w:jc w:val="center"/>
            </w:pPr>
            <w:r>
              <w:t>-</w:t>
            </w:r>
          </w:p>
        </w:tc>
        <w:tc>
          <w:tcPr>
            <w:tcW w:w="992" w:type="dxa"/>
          </w:tcPr>
          <w:p w14:paraId="7658D712" w14:textId="77777777" w:rsidR="00B9565E" w:rsidRDefault="00B9565E">
            <w:pPr>
              <w:contextualSpacing/>
              <w:jc w:val="center"/>
            </w:pPr>
            <w:r>
              <w:t>-</w:t>
            </w:r>
          </w:p>
        </w:tc>
        <w:tc>
          <w:tcPr>
            <w:tcW w:w="871" w:type="dxa"/>
          </w:tcPr>
          <w:p w14:paraId="493FD2B0" w14:textId="77777777" w:rsidR="00B9565E" w:rsidRDefault="00B9565E">
            <w:pPr>
              <w:contextualSpacing/>
              <w:jc w:val="center"/>
            </w:pPr>
            <w:r>
              <w:t>-</w:t>
            </w:r>
          </w:p>
        </w:tc>
        <w:tc>
          <w:tcPr>
            <w:tcW w:w="2106" w:type="dxa"/>
          </w:tcPr>
          <w:p w14:paraId="30827B3C" w14:textId="77777777" w:rsidR="00B9565E" w:rsidRDefault="00B9565E">
            <w:pPr>
              <w:contextualSpacing/>
              <w:jc w:val="center"/>
            </w:pPr>
            <w:r>
              <w:t>10</w:t>
            </w:r>
          </w:p>
        </w:tc>
      </w:tr>
      <w:tr w:rsidR="00B9565E" w14:paraId="32DDA9B4" w14:textId="77777777">
        <w:trPr>
          <w:jc w:val="center"/>
        </w:trPr>
        <w:tc>
          <w:tcPr>
            <w:tcW w:w="1843" w:type="dxa"/>
          </w:tcPr>
          <w:p w14:paraId="60B5C795" w14:textId="77777777" w:rsidR="00B9565E" w:rsidRDefault="00B9565E">
            <w:pPr>
              <w:contextualSpacing/>
              <w:jc w:val="center"/>
            </w:pPr>
            <w:r>
              <w:t>CO4</w:t>
            </w:r>
          </w:p>
        </w:tc>
        <w:tc>
          <w:tcPr>
            <w:tcW w:w="1134" w:type="dxa"/>
          </w:tcPr>
          <w:p w14:paraId="38B68F5F" w14:textId="77777777" w:rsidR="00B9565E" w:rsidRDefault="00B9565E">
            <w:pPr>
              <w:contextualSpacing/>
              <w:jc w:val="center"/>
            </w:pPr>
            <w:r>
              <w:t>-</w:t>
            </w:r>
          </w:p>
        </w:tc>
        <w:tc>
          <w:tcPr>
            <w:tcW w:w="1418" w:type="dxa"/>
          </w:tcPr>
          <w:p w14:paraId="4EA70D19" w14:textId="77777777" w:rsidR="00B9565E" w:rsidRDefault="00B9565E">
            <w:pPr>
              <w:contextualSpacing/>
              <w:jc w:val="center"/>
            </w:pPr>
            <w:r>
              <w:t>-</w:t>
            </w:r>
          </w:p>
        </w:tc>
        <w:tc>
          <w:tcPr>
            <w:tcW w:w="992" w:type="dxa"/>
          </w:tcPr>
          <w:p w14:paraId="79AE4CE6" w14:textId="77777777" w:rsidR="00B9565E" w:rsidRDefault="00B9565E">
            <w:pPr>
              <w:contextualSpacing/>
              <w:jc w:val="center"/>
            </w:pPr>
            <w:r>
              <w:t>10</w:t>
            </w:r>
          </w:p>
        </w:tc>
        <w:tc>
          <w:tcPr>
            <w:tcW w:w="1276" w:type="dxa"/>
          </w:tcPr>
          <w:p w14:paraId="2EC90513" w14:textId="77777777" w:rsidR="00B9565E" w:rsidRDefault="00B9565E">
            <w:pPr>
              <w:contextualSpacing/>
              <w:jc w:val="center"/>
            </w:pPr>
            <w:r>
              <w:t>-</w:t>
            </w:r>
          </w:p>
        </w:tc>
        <w:tc>
          <w:tcPr>
            <w:tcW w:w="992" w:type="dxa"/>
          </w:tcPr>
          <w:p w14:paraId="70D46492" w14:textId="77777777" w:rsidR="00B9565E" w:rsidRDefault="00B9565E">
            <w:pPr>
              <w:contextualSpacing/>
              <w:jc w:val="center"/>
            </w:pPr>
            <w:r>
              <w:t>20</w:t>
            </w:r>
          </w:p>
        </w:tc>
        <w:tc>
          <w:tcPr>
            <w:tcW w:w="871" w:type="dxa"/>
          </w:tcPr>
          <w:p w14:paraId="1F23177F" w14:textId="77777777" w:rsidR="00B9565E" w:rsidRDefault="00B9565E">
            <w:pPr>
              <w:contextualSpacing/>
              <w:jc w:val="center"/>
            </w:pPr>
            <w:r>
              <w:t>-</w:t>
            </w:r>
          </w:p>
        </w:tc>
        <w:tc>
          <w:tcPr>
            <w:tcW w:w="2106" w:type="dxa"/>
          </w:tcPr>
          <w:p w14:paraId="204930B1" w14:textId="77777777" w:rsidR="00B9565E" w:rsidRDefault="00B9565E">
            <w:pPr>
              <w:contextualSpacing/>
              <w:jc w:val="center"/>
            </w:pPr>
            <w:r>
              <w:t>30</w:t>
            </w:r>
          </w:p>
        </w:tc>
      </w:tr>
      <w:tr w:rsidR="00B9565E" w14:paraId="6D19965E" w14:textId="77777777">
        <w:trPr>
          <w:jc w:val="center"/>
        </w:trPr>
        <w:tc>
          <w:tcPr>
            <w:tcW w:w="1843" w:type="dxa"/>
          </w:tcPr>
          <w:p w14:paraId="7CC42917" w14:textId="77777777" w:rsidR="00B9565E" w:rsidRDefault="00B9565E">
            <w:pPr>
              <w:contextualSpacing/>
              <w:jc w:val="center"/>
            </w:pPr>
            <w:r>
              <w:t>CO5</w:t>
            </w:r>
          </w:p>
        </w:tc>
        <w:tc>
          <w:tcPr>
            <w:tcW w:w="1134" w:type="dxa"/>
          </w:tcPr>
          <w:p w14:paraId="0C695B3C" w14:textId="77777777" w:rsidR="00B9565E" w:rsidRDefault="00B9565E">
            <w:pPr>
              <w:contextualSpacing/>
              <w:jc w:val="center"/>
            </w:pPr>
            <w:r>
              <w:t>-</w:t>
            </w:r>
          </w:p>
        </w:tc>
        <w:tc>
          <w:tcPr>
            <w:tcW w:w="1418" w:type="dxa"/>
          </w:tcPr>
          <w:p w14:paraId="40DDB449" w14:textId="77777777" w:rsidR="00B9565E" w:rsidRDefault="00B9565E">
            <w:pPr>
              <w:contextualSpacing/>
              <w:jc w:val="center"/>
            </w:pPr>
            <w:r>
              <w:t>20</w:t>
            </w:r>
          </w:p>
        </w:tc>
        <w:tc>
          <w:tcPr>
            <w:tcW w:w="992" w:type="dxa"/>
          </w:tcPr>
          <w:p w14:paraId="145A23CC" w14:textId="77777777" w:rsidR="00B9565E" w:rsidRDefault="00B9565E">
            <w:pPr>
              <w:contextualSpacing/>
              <w:jc w:val="center"/>
            </w:pPr>
            <w:r>
              <w:t>-</w:t>
            </w:r>
          </w:p>
        </w:tc>
        <w:tc>
          <w:tcPr>
            <w:tcW w:w="1276" w:type="dxa"/>
          </w:tcPr>
          <w:p w14:paraId="611C0354" w14:textId="77777777" w:rsidR="00B9565E" w:rsidRDefault="00B9565E">
            <w:pPr>
              <w:contextualSpacing/>
              <w:jc w:val="center"/>
            </w:pPr>
            <w:r>
              <w:t>20</w:t>
            </w:r>
          </w:p>
        </w:tc>
        <w:tc>
          <w:tcPr>
            <w:tcW w:w="992" w:type="dxa"/>
          </w:tcPr>
          <w:p w14:paraId="0AB88C87" w14:textId="77777777" w:rsidR="00B9565E" w:rsidRDefault="00B9565E">
            <w:pPr>
              <w:contextualSpacing/>
              <w:jc w:val="center"/>
            </w:pPr>
            <w:r>
              <w:t>-</w:t>
            </w:r>
          </w:p>
        </w:tc>
        <w:tc>
          <w:tcPr>
            <w:tcW w:w="871" w:type="dxa"/>
          </w:tcPr>
          <w:p w14:paraId="64F3D6CE" w14:textId="77777777" w:rsidR="00B9565E" w:rsidRDefault="00B9565E">
            <w:pPr>
              <w:contextualSpacing/>
              <w:jc w:val="center"/>
            </w:pPr>
            <w:r>
              <w:t>-</w:t>
            </w:r>
          </w:p>
        </w:tc>
        <w:tc>
          <w:tcPr>
            <w:tcW w:w="2106" w:type="dxa"/>
          </w:tcPr>
          <w:p w14:paraId="79848CC7" w14:textId="77777777" w:rsidR="00B9565E" w:rsidRDefault="00B9565E">
            <w:pPr>
              <w:contextualSpacing/>
              <w:jc w:val="center"/>
            </w:pPr>
            <w:r>
              <w:t>40</w:t>
            </w:r>
          </w:p>
        </w:tc>
      </w:tr>
      <w:tr w:rsidR="00B9565E" w14:paraId="21EE5254" w14:textId="77777777">
        <w:trPr>
          <w:jc w:val="center"/>
        </w:trPr>
        <w:tc>
          <w:tcPr>
            <w:tcW w:w="1843" w:type="dxa"/>
          </w:tcPr>
          <w:p w14:paraId="09AA7988" w14:textId="77777777" w:rsidR="00B9565E" w:rsidRDefault="00B9565E">
            <w:pPr>
              <w:contextualSpacing/>
              <w:jc w:val="center"/>
            </w:pPr>
            <w:r>
              <w:t>CO6</w:t>
            </w:r>
          </w:p>
        </w:tc>
        <w:tc>
          <w:tcPr>
            <w:tcW w:w="1134" w:type="dxa"/>
          </w:tcPr>
          <w:p w14:paraId="6C0500BD" w14:textId="77777777" w:rsidR="00B9565E" w:rsidRDefault="00B9565E">
            <w:pPr>
              <w:contextualSpacing/>
              <w:jc w:val="center"/>
            </w:pPr>
            <w:r>
              <w:t>-</w:t>
            </w:r>
          </w:p>
        </w:tc>
        <w:tc>
          <w:tcPr>
            <w:tcW w:w="1418" w:type="dxa"/>
          </w:tcPr>
          <w:p w14:paraId="16FA448E" w14:textId="77777777" w:rsidR="00B9565E" w:rsidRDefault="00B9565E">
            <w:pPr>
              <w:contextualSpacing/>
              <w:jc w:val="center"/>
            </w:pPr>
            <w:r>
              <w:t>-</w:t>
            </w:r>
          </w:p>
        </w:tc>
        <w:tc>
          <w:tcPr>
            <w:tcW w:w="992" w:type="dxa"/>
          </w:tcPr>
          <w:p w14:paraId="1A24B2A9" w14:textId="77777777" w:rsidR="00B9565E" w:rsidRDefault="00B9565E">
            <w:pPr>
              <w:contextualSpacing/>
              <w:jc w:val="center"/>
            </w:pPr>
            <w:r>
              <w:t>10</w:t>
            </w:r>
          </w:p>
        </w:tc>
        <w:tc>
          <w:tcPr>
            <w:tcW w:w="1276" w:type="dxa"/>
          </w:tcPr>
          <w:p w14:paraId="0CE6C448" w14:textId="77777777" w:rsidR="00B9565E" w:rsidRDefault="00B9565E">
            <w:pPr>
              <w:contextualSpacing/>
              <w:jc w:val="center"/>
            </w:pPr>
            <w:r>
              <w:t>10</w:t>
            </w:r>
          </w:p>
        </w:tc>
        <w:tc>
          <w:tcPr>
            <w:tcW w:w="992" w:type="dxa"/>
          </w:tcPr>
          <w:p w14:paraId="0C04AB31" w14:textId="77777777" w:rsidR="00B9565E" w:rsidRDefault="00B9565E">
            <w:pPr>
              <w:contextualSpacing/>
              <w:jc w:val="center"/>
            </w:pPr>
            <w:r>
              <w:t>-</w:t>
            </w:r>
          </w:p>
        </w:tc>
        <w:tc>
          <w:tcPr>
            <w:tcW w:w="871" w:type="dxa"/>
          </w:tcPr>
          <w:p w14:paraId="2A2830A6" w14:textId="77777777" w:rsidR="00B9565E" w:rsidRDefault="00B9565E">
            <w:pPr>
              <w:contextualSpacing/>
              <w:jc w:val="center"/>
            </w:pPr>
            <w:r>
              <w:t>-</w:t>
            </w:r>
          </w:p>
        </w:tc>
        <w:tc>
          <w:tcPr>
            <w:tcW w:w="2106" w:type="dxa"/>
          </w:tcPr>
          <w:p w14:paraId="62DF0C78" w14:textId="77777777" w:rsidR="00B9565E" w:rsidRDefault="00B9565E">
            <w:pPr>
              <w:contextualSpacing/>
              <w:jc w:val="center"/>
            </w:pPr>
            <w:r>
              <w:t>20</w:t>
            </w:r>
          </w:p>
        </w:tc>
      </w:tr>
      <w:tr w:rsidR="00B9565E" w14:paraId="30CD73C9" w14:textId="77777777">
        <w:trPr>
          <w:jc w:val="center"/>
        </w:trPr>
        <w:tc>
          <w:tcPr>
            <w:tcW w:w="8526" w:type="dxa"/>
            <w:gridSpan w:val="7"/>
          </w:tcPr>
          <w:p w14:paraId="4ED92839" w14:textId="77777777" w:rsidR="00B9565E" w:rsidRDefault="00B9565E">
            <w:pPr>
              <w:contextualSpacing/>
            </w:pPr>
          </w:p>
        </w:tc>
        <w:tc>
          <w:tcPr>
            <w:tcW w:w="2106" w:type="dxa"/>
          </w:tcPr>
          <w:p w14:paraId="7BE8E606" w14:textId="77777777" w:rsidR="00B9565E" w:rsidRDefault="00B9565E">
            <w:pPr>
              <w:contextualSpacing/>
              <w:jc w:val="center"/>
              <w:rPr>
                <w:b/>
              </w:rPr>
            </w:pPr>
            <w:r>
              <w:rPr>
                <w:b/>
              </w:rPr>
              <w:t>180</w:t>
            </w:r>
          </w:p>
        </w:tc>
      </w:tr>
    </w:tbl>
    <w:p w14:paraId="54DFA662" w14:textId="77777777" w:rsidR="00B9565E" w:rsidRDefault="00B9565E">
      <w:pPr>
        <w:contextualSpacing/>
      </w:pPr>
    </w:p>
    <w:p w14:paraId="4E7002DF" w14:textId="77777777" w:rsidR="00B9565E" w:rsidRDefault="00B9565E">
      <w:pPr>
        <w:spacing w:after="200" w:line="276" w:lineRule="auto"/>
      </w:pPr>
      <w:r>
        <w:br w:type="page"/>
      </w:r>
    </w:p>
    <w:p w14:paraId="35F60799" w14:textId="6935C268" w:rsidR="00B9565E" w:rsidRDefault="00B9565E" w:rsidP="00517679">
      <w:pPr>
        <w:jc w:val="center"/>
      </w:pPr>
      <w:r w:rsidRPr="0037089B">
        <w:rPr>
          <w:noProof/>
        </w:rPr>
        <w:lastRenderedPageBreak/>
        <w:drawing>
          <wp:inline distT="0" distB="0" distL="0" distR="0" wp14:anchorId="78514C05" wp14:editId="61DE611D">
            <wp:extent cx="4740087" cy="1178853"/>
            <wp:effectExtent l="0" t="0" r="3810" b="2540"/>
            <wp:docPr id="712" name="Pictur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A8E545F" w14:textId="77777777" w:rsidR="00B9565E" w:rsidRDefault="00B9565E"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B9565E" w:rsidRPr="001E42AE" w14:paraId="65299AB4" w14:textId="77777777" w:rsidTr="004942C8">
        <w:trPr>
          <w:trHeight w:val="397"/>
        </w:trPr>
        <w:tc>
          <w:tcPr>
            <w:tcW w:w="1696" w:type="dxa"/>
            <w:vAlign w:val="center"/>
          </w:tcPr>
          <w:p w14:paraId="0147878C" w14:textId="77777777" w:rsidR="00B9565E" w:rsidRPr="00176493" w:rsidRDefault="00B9565E" w:rsidP="004942C8">
            <w:pPr>
              <w:pStyle w:val="Title"/>
              <w:jc w:val="left"/>
              <w:rPr>
                <w:b/>
                <w:szCs w:val="24"/>
              </w:rPr>
            </w:pPr>
            <w:r w:rsidRPr="00176493">
              <w:rPr>
                <w:b/>
                <w:szCs w:val="24"/>
              </w:rPr>
              <w:t xml:space="preserve">Course Code      </w:t>
            </w:r>
          </w:p>
        </w:tc>
        <w:tc>
          <w:tcPr>
            <w:tcW w:w="6151" w:type="dxa"/>
            <w:vAlign w:val="center"/>
          </w:tcPr>
          <w:p w14:paraId="3027C0D4" w14:textId="77777777" w:rsidR="00B9565E" w:rsidRPr="00176493" w:rsidRDefault="00B9565E" w:rsidP="004942C8">
            <w:pPr>
              <w:pStyle w:val="Title"/>
              <w:jc w:val="left"/>
              <w:rPr>
                <w:b/>
                <w:szCs w:val="24"/>
              </w:rPr>
            </w:pPr>
            <w:r>
              <w:rPr>
                <w:b/>
                <w:szCs w:val="24"/>
              </w:rPr>
              <w:t>22MA2002</w:t>
            </w:r>
          </w:p>
        </w:tc>
        <w:tc>
          <w:tcPr>
            <w:tcW w:w="1504" w:type="dxa"/>
            <w:vAlign w:val="center"/>
          </w:tcPr>
          <w:p w14:paraId="001D5CFD" w14:textId="77777777" w:rsidR="00B9565E" w:rsidRPr="00176493" w:rsidRDefault="00B9565E" w:rsidP="004942C8">
            <w:pPr>
              <w:pStyle w:val="Title"/>
              <w:ind w:left="-468" w:firstLine="468"/>
              <w:jc w:val="left"/>
              <w:rPr>
                <w:szCs w:val="24"/>
              </w:rPr>
            </w:pPr>
            <w:r w:rsidRPr="00176493">
              <w:rPr>
                <w:b/>
                <w:bCs/>
                <w:szCs w:val="24"/>
              </w:rPr>
              <w:t xml:space="preserve">Duration       </w:t>
            </w:r>
          </w:p>
        </w:tc>
        <w:tc>
          <w:tcPr>
            <w:tcW w:w="1056" w:type="dxa"/>
            <w:vAlign w:val="center"/>
          </w:tcPr>
          <w:p w14:paraId="0184F7F8" w14:textId="77777777" w:rsidR="00B9565E" w:rsidRPr="00176493" w:rsidRDefault="00B9565E" w:rsidP="004942C8">
            <w:pPr>
              <w:pStyle w:val="Title"/>
              <w:jc w:val="left"/>
              <w:rPr>
                <w:b/>
                <w:szCs w:val="24"/>
              </w:rPr>
            </w:pPr>
            <w:r w:rsidRPr="00176493">
              <w:rPr>
                <w:b/>
                <w:szCs w:val="24"/>
              </w:rPr>
              <w:t>3hrs</w:t>
            </w:r>
          </w:p>
        </w:tc>
      </w:tr>
      <w:tr w:rsidR="00B9565E" w:rsidRPr="001E42AE" w14:paraId="60A1978D" w14:textId="77777777" w:rsidTr="004942C8">
        <w:trPr>
          <w:trHeight w:val="397"/>
        </w:trPr>
        <w:tc>
          <w:tcPr>
            <w:tcW w:w="1696" w:type="dxa"/>
            <w:vAlign w:val="center"/>
          </w:tcPr>
          <w:p w14:paraId="0820E567" w14:textId="77777777" w:rsidR="00B9565E" w:rsidRPr="00176493" w:rsidRDefault="00B9565E" w:rsidP="004942C8">
            <w:pPr>
              <w:pStyle w:val="Title"/>
              <w:ind w:right="-160"/>
              <w:jc w:val="left"/>
              <w:rPr>
                <w:b/>
                <w:szCs w:val="24"/>
              </w:rPr>
            </w:pPr>
            <w:r w:rsidRPr="00176493">
              <w:rPr>
                <w:b/>
                <w:szCs w:val="24"/>
              </w:rPr>
              <w:t xml:space="preserve">Course Name     </w:t>
            </w:r>
          </w:p>
        </w:tc>
        <w:tc>
          <w:tcPr>
            <w:tcW w:w="6151" w:type="dxa"/>
            <w:vAlign w:val="center"/>
          </w:tcPr>
          <w:p w14:paraId="710D541E" w14:textId="77777777" w:rsidR="00B9565E" w:rsidRPr="00176493" w:rsidRDefault="00B9565E" w:rsidP="004942C8">
            <w:pPr>
              <w:pStyle w:val="Title"/>
              <w:jc w:val="left"/>
              <w:rPr>
                <w:b/>
                <w:szCs w:val="24"/>
              </w:rPr>
            </w:pPr>
            <w:r>
              <w:rPr>
                <w:b/>
                <w:szCs w:val="24"/>
              </w:rPr>
              <w:t>BUSINESS STATISTICS WITH R</w:t>
            </w:r>
          </w:p>
        </w:tc>
        <w:tc>
          <w:tcPr>
            <w:tcW w:w="1504" w:type="dxa"/>
            <w:vAlign w:val="center"/>
          </w:tcPr>
          <w:p w14:paraId="2760E97A" w14:textId="77777777" w:rsidR="00B9565E" w:rsidRPr="00176493" w:rsidRDefault="00B9565E" w:rsidP="004942C8">
            <w:pPr>
              <w:pStyle w:val="Title"/>
              <w:jc w:val="left"/>
              <w:rPr>
                <w:b/>
                <w:bCs/>
                <w:szCs w:val="24"/>
              </w:rPr>
            </w:pPr>
            <w:r w:rsidRPr="00176493">
              <w:rPr>
                <w:b/>
                <w:bCs/>
                <w:szCs w:val="24"/>
              </w:rPr>
              <w:t xml:space="preserve">Max. Marks </w:t>
            </w:r>
          </w:p>
        </w:tc>
        <w:tc>
          <w:tcPr>
            <w:tcW w:w="1056" w:type="dxa"/>
            <w:vAlign w:val="center"/>
          </w:tcPr>
          <w:p w14:paraId="4BE9BA6C" w14:textId="77777777" w:rsidR="00B9565E" w:rsidRPr="00176493" w:rsidRDefault="00B9565E" w:rsidP="004942C8">
            <w:pPr>
              <w:pStyle w:val="Title"/>
              <w:jc w:val="left"/>
              <w:rPr>
                <w:b/>
                <w:szCs w:val="24"/>
              </w:rPr>
            </w:pPr>
            <w:r w:rsidRPr="00176493">
              <w:rPr>
                <w:b/>
                <w:szCs w:val="24"/>
              </w:rPr>
              <w:t>100</w:t>
            </w:r>
          </w:p>
        </w:tc>
      </w:tr>
    </w:tbl>
    <w:p w14:paraId="323FDFA7" w14:textId="77777777" w:rsidR="00B9565E" w:rsidRDefault="00B9565E" w:rsidP="00856324"/>
    <w:tbl>
      <w:tblPr>
        <w:tblStyle w:val="TableGrid"/>
        <w:tblW w:w="5000" w:type="pct"/>
        <w:tblLook w:val="04A0" w:firstRow="1" w:lastRow="0" w:firstColumn="1" w:lastColumn="0" w:noHBand="0" w:noVBand="1"/>
      </w:tblPr>
      <w:tblGrid>
        <w:gridCol w:w="559"/>
        <w:gridCol w:w="390"/>
        <w:gridCol w:w="7166"/>
        <w:gridCol w:w="656"/>
        <w:gridCol w:w="527"/>
        <w:gridCol w:w="875"/>
      </w:tblGrid>
      <w:tr w:rsidR="00B9565E" w:rsidRPr="00BA50B9" w14:paraId="72AC03BA" w14:textId="77777777" w:rsidTr="00517679">
        <w:trPr>
          <w:trHeight w:val="552"/>
        </w:trPr>
        <w:tc>
          <w:tcPr>
            <w:tcW w:w="274" w:type="pct"/>
            <w:vAlign w:val="center"/>
          </w:tcPr>
          <w:p w14:paraId="5773E4EE" w14:textId="77777777" w:rsidR="00B9565E" w:rsidRPr="006272BC" w:rsidRDefault="00B9565E" w:rsidP="00517679">
            <w:pPr>
              <w:jc w:val="center"/>
              <w:rPr>
                <w:b/>
                <w:sz w:val="22"/>
                <w:szCs w:val="22"/>
              </w:rPr>
            </w:pPr>
            <w:r w:rsidRPr="00111D43">
              <w:rPr>
                <w:b/>
              </w:rPr>
              <w:t>Q. No.</w:t>
            </w:r>
          </w:p>
        </w:tc>
        <w:tc>
          <w:tcPr>
            <w:tcW w:w="3663" w:type="pct"/>
            <w:gridSpan w:val="2"/>
            <w:vAlign w:val="center"/>
          </w:tcPr>
          <w:p w14:paraId="14226172" w14:textId="77777777" w:rsidR="00B9565E" w:rsidRPr="006272BC" w:rsidRDefault="00B9565E" w:rsidP="00517679">
            <w:pPr>
              <w:jc w:val="center"/>
              <w:rPr>
                <w:b/>
                <w:sz w:val="22"/>
                <w:szCs w:val="22"/>
              </w:rPr>
            </w:pPr>
            <w:r w:rsidRPr="00111D43">
              <w:rPr>
                <w:b/>
              </w:rPr>
              <w:t>Questions</w:t>
            </w:r>
          </w:p>
        </w:tc>
        <w:tc>
          <w:tcPr>
            <w:tcW w:w="341" w:type="pct"/>
            <w:vAlign w:val="center"/>
          </w:tcPr>
          <w:p w14:paraId="060103DF" w14:textId="77777777" w:rsidR="00B9565E" w:rsidRPr="006272BC" w:rsidRDefault="00B9565E" w:rsidP="00517679">
            <w:pPr>
              <w:jc w:val="center"/>
              <w:rPr>
                <w:b/>
                <w:sz w:val="22"/>
                <w:szCs w:val="22"/>
              </w:rPr>
            </w:pPr>
            <w:r w:rsidRPr="00111D43">
              <w:rPr>
                <w:b/>
              </w:rPr>
              <w:t>CO</w:t>
            </w:r>
          </w:p>
        </w:tc>
        <w:tc>
          <w:tcPr>
            <w:tcW w:w="291" w:type="pct"/>
            <w:vAlign w:val="center"/>
          </w:tcPr>
          <w:p w14:paraId="6FFE30FD" w14:textId="77777777" w:rsidR="00B9565E" w:rsidRPr="006272BC" w:rsidRDefault="00B9565E" w:rsidP="00517679">
            <w:pPr>
              <w:jc w:val="center"/>
              <w:rPr>
                <w:b/>
                <w:sz w:val="22"/>
                <w:szCs w:val="22"/>
              </w:rPr>
            </w:pPr>
            <w:r w:rsidRPr="00111D43">
              <w:rPr>
                <w:b/>
              </w:rPr>
              <w:t>BL</w:t>
            </w:r>
          </w:p>
        </w:tc>
        <w:tc>
          <w:tcPr>
            <w:tcW w:w="431" w:type="pct"/>
            <w:vAlign w:val="center"/>
          </w:tcPr>
          <w:p w14:paraId="05AA55D8" w14:textId="77777777" w:rsidR="00B9565E" w:rsidRPr="006272BC" w:rsidRDefault="00B9565E" w:rsidP="00517679">
            <w:pPr>
              <w:jc w:val="center"/>
              <w:rPr>
                <w:b/>
                <w:sz w:val="22"/>
                <w:szCs w:val="22"/>
              </w:rPr>
            </w:pPr>
            <w:r w:rsidRPr="00111D43">
              <w:rPr>
                <w:b/>
              </w:rPr>
              <w:t>Marks</w:t>
            </w:r>
          </w:p>
        </w:tc>
      </w:tr>
      <w:tr w:rsidR="00B9565E" w:rsidRPr="00BA50B9" w14:paraId="6197F77C" w14:textId="77777777" w:rsidTr="004942C8">
        <w:trPr>
          <w:trHeight w:val="552"/>
        </w:trPr>
        <w:tc>
          <w:tcPr>
            <w:tcW w:w="5000" w:type="pct"/>
            <w:gridSpan w:val="6"/>
          </w:tcPr>
          <w:p w14:paraId="4C17E29E" w14:textId="77777777" w:rsidR="00B9565E" w:rsidRPr="00707678" w:rsidRDefault="00B9565E"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4B5D9E8A" w14:textId="77777777" w:rsidR="00B9565E" w:rsidRPr="00BA50B9" w:rsidRDefault="00B9565E" w:rsidP="00353AA8">
            <w:pPr>
              <w:jc w:val="center"/>
              <w:rPr>
                <w:b/>
              </w:rPr>
            </w:pPr>
            <w:r>
              <w:rPr>
                <w:b/>
              </w:rPr>
              <w:t>(Answer all the Questions)</w:t>
            </w:r>
          </w:p>
        </w:tc>
      </w:tr>
      <w:tr w:rsidR="00B9565E" w:rsidRPr="00BA50B9" w14:paraId="2C78470F" w14:textId="77777777" w:rsidTr="00517679">
        <w:trPr>
          <w:trHeight w:val="397"/>
        </w:trPr>
        <w:tc>
          <w:tcPr>
            <w:tcW w:w="274" w:type="pct"/>
          </w:tcPr>
          <w:p w14:paraId="1DFE4AB5" w14:textId="77777777" w:rsidR="00B9565E" w:rsidRPr="00BA50B9" w:rsidRDefault="00B9565E" w:rsidP="004942C8">
            <w:pPr>
              <w:jc w:val="center"/>
            </w:pPr>
            <w:r w:rsidRPr="00BA50B9">
              <w:t>1.</w:t>
            </w:r>
          </w:p>
        </w:tc>
        <w:tc>
          <w:tcPr>
            <w:tcW w:w="190" w:type="pct"/>
          </w:tcPr>
          <w:p w14:paraId="3F84C27E" w14:textId="77777777" w:rsidR="00B9565E" w:rsidRPr="00BA50B9" w:rsidRDefault="00B9565E" w:rsidP="004942C8">
            <w:pPr>
              <w:jc w:val="center"/>
            </w:pPr>
            <w:r w:rsidRPr="00BA50B9">
              <w:t>a.</w:t>
            </w:r>
          </w:p>
        </w:tc>
        <w:tc>
          <w:tcPr>
            <w:tcW w:w="3473" w:type="pct"/>
          </w:tcPr>
          <w:p w14:paraId="63263337" w14:textId="77777777" w:rsidR="00B9565E" w:rsidRDefault="00B9565E" w:rsidP="001300CE">
            <w:pPr>
              <w:spacing w:after="120" w:line="276" w:lineRule="auto"/>
            </w:pPr>
            <w:r>
              <w:t>Draw a Histogram, frequency polygon and frequency curve for the following data:</w:t>
            </w:r>
          </w:p>
          <w:tbl>
            <w:tblPr>
              <w:tblStyle w:val="TableGrid"/>
              <w:tblW w:w="0" w:type="auto"/>
              <w:jc w:val="center"/>
              <w:tblLook w:val="04A0" w:firstRow="1" w:lastRow="0" w:firstColumn="1" w:lastColumn="0" w:noHBand="0" w:noVBand="1"/>
            </w:tblPr>
            <w:tblGrid>
              <w:gridCol w:w="794"/>
              <w:gridCol w:w="509"/>
              <w:gridCol w:w="501"/>
              <w:gridCol w:w="599"/>
              <w:gridCol w:w="599"/>
              <w:gridCol w:w="599"/>
              <w:gridCol w:w="599"/>
              <w:gridCol w:w="599"/>
              <w:gridCol w:w="599"/>
              <w:gridCol w:w="599"/>
              <w:gridCol w:w="518"/>
            </w:tblGrid>
            <w:tr w:rsidR="00B9565E" w14:paraId="32BBF6DB" w14:textId="77777777" w:rsidTr="00B530A0">
              <w:trPr>
                <w:jc w:val="center"/>
              </w:trPr>
              <w:tc>
                <w:tcPr>
                  <w:tcW w:w="794" w:type="dxa"/>
                </w:tcPr>
                <w:p w14:paraId="4B879DD8" w14:textId="77777777" w:rsidR="00B9565E" w:rsidRPr="009B5C6F" w:rsidRDefault="00B9565E" w:rsidP="00CD3DFB">
                  <w:pPr>
                    <w:spacing w:after="120" w:line="276" w:lineRule="auto"/>
                    <w:jc w:val="center"/>
                    <w:rPr>
                      <w:sz w:val="20"/>
                      <w:szCs w:val="20"/>
                    </w:rPr>
                  </w:pPr>
                  <w:r w:rsidRPr="009B5C6F">
                    <w:rPr>
                      <w:sz w:val="20"/>
                      <w:szCs w:val="20"/>
                    </w:rPr>
                    <w:t>Class</w:t>
                  </w:r>
                </w:p>
              </w:tc>
              <w:tc>
                <w:tcPr>
                  <w:tcW w:w="509" w:type="dxa"/>
                </w:tcPr>
                <w:p w14:paraId="2CBF51A5" w14:textId="77777777" w:rsidR="00B9565E" w:rsidRPr="009B5C6F" w:rsidRDefault="00B9565E" w:rsidP="00CD3DFB">
                  <w:pPr>
                    <w:spacing w:after="120" w:line="276" w:lineRule="auto"/>
                    <w:jc w:val="center"/>
                    <w:rPr>
                      <w:sz w:val="20"/>
                      <w:szCs w:val="20"/>
                    </w:rPr>
                  </w:pPr>
                  <w:r>
                    <w:rPr>
                      <w:sz w:val="20"/>
                      <w:szCs w:val="20"/>
                    </w:rPr>
                    <w:t>0-5</w:t>
                  </w:r>
                </w:p>
              </w:tc>
              <w:tc>
                <w:tcPr>
                  <w:tcW w:w="501" w:type="dxa"/>
                </w:tcPr>
                <w:p w14:paraId="42ABE92E" w14:textId="77777777" w:rsidR="00B9565E" w:rsidRPr="009B5C6F" w:rsidRDefault="00B9565E" w:rsidP="00CD3DFB">
                  <w:pPr>
                    <w:spacing w:after="120" w:line="276" w:lineRule="auto"/>
                    <w:jc w:val="center"/>
                    <w:rPr>
                      <w:sz w:val="20"/>
                      <w:szCs w:val="20"/>
                    </w:rPr>
                  </w:pPr>
                  <w:r>
                    <w:rPr>
                      <w:sz w:val="20"/>
                      <w:szCs w:val="20"/>
                    </w:rPr>
                    <w:t>5-10</w:t>
                  </w:r>
                </w:p>
              </w:tc>
              <w:tc>
                <w:tcPr>
                  <w:tcW w:w="599" w:type="dxa"/>
                </w:tcPr>
                <w:p w14:paraId="581D5311" w14:textId="77777777" w:rsidR="00B9565E" w:rsidRPr="009B5C6F" w:rsidRDefault="00B9565E" w:rsidP="00CD3DFB">
                  <w:pPr>
                    <w:spacing w:after="120" w:line="276" w:lineRule="auto"/>
                    <w:jc w:val="center"/>
                    <w:rPr>
                      <w:sz w:val="20"/>
                      <w:szCs w:val="20"/>
                    </w:rPr>
                  </w:pPr>
                  <w:r>
                    <w:rPr>
                      <w:sz w:val="20"/>
                      <w:szCs w:val="20"/>
                    </w:rPr>
                    <w:t>10-15</w:t>
                  </w:r>
                </w:p>
              </w:tc>
              <w:tc>
                <w:tcPr>
                  <w:tcW w:w="599" w:type="dxa"/>
                </w:tcPr>
                <w:p w14:paraId="78088658" w14:textId="77777777" w:rsidR="00B9565E" w:rsidRPr="009B5C6F" w:rsidRDefault="00B9565E" w:rsidP="00CD3DFB">
                  <w:pPr>
                    <w:spacing w:after="120" w:line="276" w:lineRule="auto"/>
                    <w:jc w:val="center"/>
                    <w:rPr>
                      <w:sz w:val="20"/>
                      <w:szCs w:val="20"/>
                    </w:rPr>
                  </w:pPr>
                  <w:r>
                    <w:rPr>
                      <w:sz w:val="20"/>
                      <w:szCs w:val="20"/>
                    </w:rPr>
                    <w:t>15-20</w:t>
                  </w:r>
                </w:p>
              </w:tc>
              <w:tc>
                <w:tcPr>
                  <w:tcW w:w="599" w:type="dxa"/>
                </w:tcPr>
                <w:p w14:paraId="7A16CFA2" w14:textId="77777777" w:rsidR="00B9565E" w:rsidRPr="009B5C6F" w:rsidRDefault="00B9565E" w:rsidP="00CD3DFB">
                  <w:pPr>
                    <w:spacing w:after="120" w:line="276" w:lineRule="auto"/>
                    <w:jc w:val="center"/>
                    <w:rPr>
                      <w:sz w:val="20"/>
                      <w:szCs w:val="20"/>
                    </w:rPr>
                  </w:pPr>
                  <w:r>
                    <w:rPr>
                      <w:sz w:val="20"/>
                      <w:szCs w:val="20"/>
                    </w:rPr>
                    <w:t>20-25</w:t>
                  </w:r>
                </w:p>
              </w:tc>
              <w:tc>
                <w:tcPr>
                  <w:tcW w:w="599" w:type="dxa"/>
                </w:tcPr>
                <w:p w14:paraId="582868D2" w14:textId="77777777" w:rsidR="00B9565E" w:rsidRPr="009B5C6F" w:rsidRDefault="00B9565E" w:rsidP="00CD3DFB">
                  <w:pPr>
                    <w:spacing w:after="120" w:line="276" w:lineRule="auto"/>
                    <w:jc w:val="center"/>
                    <w:rPr>
                      <w:sz w:val="20"/>
                      <w:szCs w:val="20"/>
                    </w:rPr>
                  </w:pPr>
                  <w:r>
                    <w:rPr>
                      <w:sz w:val="20"/>
                      <w:szCs w:val="20"/>
                    </w:rPr>
                    <w:t>25-30</w:t>
                  </w:r>
                </w:p>
              </w:tc>
              <w:tc>
                <w:tcPr>
                  <w:tcW w:w="599" w:type="dxa"/>
                </w:tcPr>
                <w:p w14:paraId="214A1A94" w14:textId="77777777" w:rsidR="00B9565E" w:rsidRPr="009B5C6F" w:rsidRDefault="00B9565E" w:rsidP="00CD3DFB">
                  <w:pPr>
                    <w:spacing w:after="120" w:line="276" w:lineRule="auto"/>
                    <w:jc w:val="center"/>
                    <w:rPr>
                      <w:sz w:val="20"/>
                      <w:szCs w:val="20"/>
                    </w:rPr>
                  </w:pPr>
                  <w:r>
                    <w:rPr>
                      <w:sz w:val="20"/>
                      <w:szCs w:val="20"/>
                    </w:rPr>
                    <w:t>30-35</w:t>
                  </w:r>
                </w:p>
              </w:tc>
              <w:tc>
                <w:tcPr>
                  <w:tcW w:w="599" w:type="dxa"/>
                </w:tcPr>
                <w:p w14:paraId="32EA74E3" w14:textId="77777777" w:rsidR="00B9565E" w:rsidRPr="009B5C6F" w:rsidRDefault="00B9565E" w:rsidP="00CD3DFB">
                  <w:pPr>
                    <w:spacing w:after="120" w:line="276" w:lineRule="auto"/>
                    <w:jc w:val="center"/>
                    <w:rPr>
                      <w:sz w:val="20"/>
                      <w:szCs w:val="20"/>
                    </w:rPr>
                  </w:pPr>
                  <w:r>
                    <w:rPr>
                      <w:sz w:val="20"/>
                      <w:szCs w:val="20"/>
                    </w:rPr>
                    <w:t>35-40</w:t>
                  </w:r>
                </w:p>
              </w:tc>
              <w:tc>
                <w:tcPr>
                  <w:tcW w:w="599" w:type="dxa"/>
                </w:tcPr>
                <w:p w14:paraId="6792E920" w14:textId="77777777" w:rsidR="00B9565E" w:rsidRPr="009B5C6F" w:rsidRDefault="00B9565E" w:rsidP="00CD3DFB">
                  <w:pPr>
                    <w:spacing w:after="120" w:line="276" w:lineRule="auto"/>
                    <w:jc w:val="center"/>
                    <w:rPr>
                      <w:sz w:val="20"/>
                      <w:szCs w:val="20"/>
                    </w:rPr>
                  </w:pPr>
                  <w:r>
                    <w:rPr>
                      <w:sz w:val="20"/>
                      <w:szCs w:val="20"/>
                    </w:rPr>
                    <w:t>40-45</w:t>
                  </w:r>
                </w:p>
              </w:tc>
              <w:tc>
                <w:tcPr>
                  <w:tcW w:w="518" w:type="dxa"/>
                </w:tcPr>
                <w:p w14:paraId="0A066777" w14:textId="77777777" w:rsidR="00B9565E" w:rsidRDefault="00B9565E" w:rsidP="00CD3DFB">
                  <w:pPr>
                    <w:spacing w:after="120" w:line="276" w:lineRule="auto"/>
                    <w:jc w:val="center"/>
                    <w:rPr>
                      <w:sz w:val="20"/>
                      <w:szCs w:val="20"/>
                    </w:rPr>
                  </w:pPr>
                  <w:r>
                    <w:rPr>
                      <w:sz w:val="20"/>
                      <w:szCs w:val="20"/>
                    </w:rPr>
                    <w:t>45-50</w:t>
                  </w:r>
                </w:p>
              </w:tc>
            </w:tr>
            <w:tr w:rsidR="00B9565E" w14:paraId="76B973B4" w14:textId="77777777" w:rsidTr="00B530A0">
              <w:trPr>
                <w:jc w:val="center"/>
              </w:trPr>
              <w:tc>
                <w:tcPr>
                  <w:tcW w:w="794" w:type="dxa"/>
                </w:tcPr>
                <w:p w14:paraId="6FF9F2FE" w14:textId="77777777" w:rsidR="00B9565E" w:rsidRPr="009B5C6F" w:rsidRDefault="00B9565E" w:rsidP="00CD3DFB">
                  <w:pPr>
                    <w:spacing w:after="120" w:line="276" w:lineRule="auto"/>
                    <w:jc w:val="center"/>
                    <w:rPr>
                      <w:sz w:val="20"/>
                      <w:szCs w:val="20"/>
                    </w:rPr>
                  </w:pPr>
                  <w:r w:rsidRPr="009B5C6F">
                    <w:rPr>
                      <w:sz w:val="20"/>
                      <w:szCs w:val="20"/>
                    </w:rPr>
                    <w:t>Freq.</w:t>
                  </w:r>
                </w:p>
              </w:tc>
              <w:tc>
                <w:tcPr>
                  <w:tcW w:w="509" w:type="dxa"/>
                </w:tcPr>
                <w:p w14:paraId="62EBE665" w14:textId="77777777" w:rsidR="00B9565E" w:rsidRPr="009B5C6F" w:rsidRDefault="00B9565E" w:rsidP="00CD3DFB">
                  <w:pPr>
                    <w:spacing w:after="120" w:line="276" w:lineRule="auto"/>
                    <w:jc w:val="center"/>
                    <w:rPr>
                      <w:sz w:val="20"/>
                      <w:szCs w:val="20"/>
                    </w:rPr>
                  </w:pPr>
                  <w:r>
                    <w:rPr>
                      <w:sz w:val="20"/>
                      <w:szCs w:val="20"/>
                    </w:rPr>
                    <w:t>3</w:t>
                  </w:r>
                </w:p>
              </w:tc>
              <w:tc>
                <w:tcPr>
                  <w:tcW w:w="501" w:type="dxa"/>
                </w:tcPr>
                <w:p w14:paraId="0EF28EBB" w14:textId="77777777" w:rsidR="00B9565E" w:rsidRPr="009B5C6F" w:rsidRDefault="00B9565E" w:rsidP="00CD3DFB">
                  <w:pPr>
                    <w:spacing w:after="120" w:line="276" w:lineRule="auto"/>
                    <w:jc w:val="center"/>
                    <w:rPr>
                      <w:sz w:val="20"/>
                      <w:szCs w:val="20"/>
                    </w:rPr>
                  </w:pPr>
                  <w:r>
                    <w:rPr>
                      <w:sz w:val="20"/>
                      <w:szCs w:val="20"/>
                    </w:rPr>
                    <w:t>7</w:t>
                  </w:r>
                </w:p>
              </w:tc>
              <w:tc>
                <w:tcPr>
                  <w:tcW w:w="599" w:type="dxa"/>
                </w:tcPr>
                <w:p w14:paraId="0A5A4DD7" w14:textId="77777777" w:rsidR="00B9565E" w:rsidRPr="009B5C6F" w:rsidRDefault="00B9565E" w:rsidP="00CD3DFB">
                  <w:pPr>
                    <w:spacing w:after="120" w:line="276" w:lineRule="auto"/>
                    <w:jc w:val="center"/>
                    <w:rPr>
                      <w:sz w:val="20"/>
                      <w:szCs w:val="20"/>
                    </w:rPr>
                  </w:pPr>
                  <w:r>
                    <w:rPr>
                      <w:sz w:val="20"/>
                      <w:szCs w:val="20"/>
                    </w:rPr>
                    <w:t>13</w:t>
                  </w:r>
                </w:p>
              </w:tc>
              <w:tc>
                <w:tcPr>
                  <w:tcW w:w="599" w:type="dxa"/>
                </w:tcPr>
                <w:p w14:paraId="4568E388" w14:textId="77777777" w:rsidR="00B9565E" w:rsidRPr="009B5C6F" w:rsidRDefault="00B9565E" w:rsidP="00CD3DFB">
                  <w:pPr>
                    <w:spacing w:after="120" w:line="276" w:lineRule="auto"/>
                    <w:jc w:val="center"/>
                    <w:rPr>
                      <w:sz w:val="20"/>
                      <w:szCs w:val="20"/>
                    </w:rPr>
                  </w:pPr>
                  <w:r>
                    <w:rPr>
                      <w:sz w:val="20"/>
                      <w:szCs w:val="20"/>
                    </w:rPr>
                    <w:t>25</w:t>
                  </w:r>
                </w:p>
              </w:tc>
              <w:tc>
                <w:tcPr>
                  <w:tcW w:w="599" w:type="dxa"/>
                </w:tcPr>
                <w:p w14:paraId="63EDBB9C" w14:textId="77777777" w:rsidR="00B9565E" w:rsidRPr="009B5C6F" w:rsidRDefault="00B9565E" w:rsidP="00CD3DFB">
                  <w:pPr>
                    <w:spacing w:after="120" w:line="276" w:lineRule="auto"/>
                    <w:jc w:val="center"/>
                    <w:rPr>
                      <w:sz w:val="20"/>
                      <w:szCs w:val="20"/>
                    </w:rPr>
                  </w:pPr>
                  <w:r>
                    <w:rPr>
                      <w:sz w:val="20"/>
                      <w:szCs w:val="20"/>
                    </w:rPr>
                    <w:t>40</w:t>
                  </w:r>
                </w:p>
              </w:tc>
              <w:tc>
                <w:tcPr>
                  <w:tcW w:w="599" w:type="dxa"/>
                </w:tcPr>
                <w:p w14:paraId="32433C65" w14:textId="77777777" w:rsidR="00B9565E" w:rsidRPr="009B5C6F" w:rsidRDefault="00B9565E" w:rsidP="00CD3DFB">
                  <w:pPr>
                    <w:spacing w:after="120" w:line="276" w:lineRule="auto"/>
                    <w:jc w:val="center"/>
                    <w:rPr>
                      <w:sz w:val="20"/>
                      <w:szCs w:val="20"/>
                    </w:rPr>
                  </w:pPr>
                  <w:r>
                    <w:rPr>
                      <w:sz w:val="20"/>
                      <w:szCs w:val="20"/>
                    </w:rPr>
                    <w:t>14</w:t>
                  </w:r>
                </w:p>
              </w:tc>
              <w:tc>
                <w:tcPr>
                  <w:tcW w:w="599" w:type="dxa"/>
                </w:tcPr>
                <w:p w14:paraId="5870B7AC" w14:textId="77777777" w:rsidR="00B9565E" w:rsidRPr="009B5C6F" w:rsidRDefault="00B9565E" w:rsidP="00CD3DFB">
                  <w:pPr>
                    <w:spacing w:after="120" w:line="276" w:lineRule="auto"/>
                    <w:jc w:val="center"/>
                    <w:rPr>
                      <w:sz w:val="20"/>
                      <w:szCs w:val="20"/>
                    </w:rPr>
                  </w:pPr>
                  <w:r>
                    <w:rPr>
                      <w:sz w:val="20"/>
                      <w:szCs w:val="20"/>
                    </w:rPr>
                    <w:t>10</w:t>
                  </w:r>
                </w:p>
              </w:tc>
              <w:tc>
                <w:tcPr>
                  <w:tcW w:w="599" w:type="dxa"/>
                </w:tcPr>
                <w:p w14:paraId="7743182C" w14:textId="77777777" w:rsidR="00B9565E" w:rsidRPr="009B5C6F" w:rsidRDefault="00B9565E" w:rsidP="00CD3DFB">
                  <w:pPr>
                    <w:spacing w:after="120" w:line="276" w:lineRule="auto"/>
                    <w:jc w:val="center"/>
                    <w:rPr>
                      <w:sz w:val="20"/>
                      <w:szCs w:val="20"/>
                    </w:rPr>
                  </w:pPr>
                  <w:r>
                    <w:rPr>
                      <w:sz w:val="20"/>
                      <w:szCs w:val="20"/>
                    </w:rPr>
                    <w:t>7</w:t>
                  </w:r>
                </w:p>
              </w:tc>
              <w:tc>
                <w:tcPr>
                  <w:tcW w:w="599" w:type="dxa"/>
                </w:tcPr>
                <w:p w14:paraId="64035641" w14:textId="77777777" w:rsidR="00B9565E" w:rsidRPr="009B5C6F" w:rsidRDefault="00B9565E" w:rsidP="00CD3DFB">
                  <w:pPr>
                    <w:spacing w:after="120" w:line="276" w:lineRule="auto"/>
                    <w:jc w:val="center"/>
                    <w:rPr>
                      <w:sz w:val="20"/>
                      <w:szCs w:val="20"/>
                    </w:rPr>
                  </w:pPr>
                  <w:r>
                    <w:rPr>
                      <w:sz w:val="20"/>
                      <w:szCs w:val="20"/>
                    </w:rPr>
                    <w:t>4</w:t>
                  </w:r>
                </w:p>
              </w:tc>
              <w:tc>
                <w:tcPr>
                  <w:tcW w:w="518" w:type="dxa"/>
                </w:tcPr>
                <w:p w14:paraId="6F10E8A2" w14:textId="77777777" w:rsidR="00B9565E" w:rsidRPr="009B5C6F" w:rsidRDefault="00B9565E" w:rsidP="00CD3DFB">
                  <w:pPr>
                    <w:spacing w:after="120" w:line="276" w:lineRule="auto"/>
                    <w:jc w:val="center"/>
                    <w:rPr>
                      <w:sz w:val="20"/>
                      <w:szCs w:val="20"/>
                    </w:rPr>
                  </w:pPr>
                  <w:r>
                    <w:rPr>
                      <w:sz w:val="20"/>
                      <w:szCs w:val="20"/>
                    </w:rPr>
                    <w:t>2</w:t>
                  </w:r>
                </w:p>
              </w:tc>
            </w:tr>
          </w:tbl>
          <w:p w14:paraId="4398AD1D" w14:textId="77777777" w:rsidR="00B9565E" w:rsidRPr="00BA50B9" w:rsidRDefault="00B9565E" w:rsidP="004942C8">
            <w:pPr>
              <w:jc w:val="both"/>
            </w:pPr>
          </w:p>
        </w:tc>
        <w:tc>
          <w:tcPr>
            <w:tcW w:w="341" w:type="pct"/>
          </w:tcPr>
          <w:p w14:paraId="5335FA97" w14:textId="77777777" w:rsidR="00B9565E" w:rsidRDefault="00B9565E" w:rsidP="004942C8">
            <w:pPr>
              <w:jc w:val="center"/>
            </w:pPr>
            <w:r w:rsidRPr="009B21A6">
              <w:t>CO</w:t>
            </w:r>
            <w:r>
              <w:t>1</w:t>
            </w:r>
          </w:p>
        </w:tc>
        <w:tc>
          <w:tcPr>
            <w:tcW w:w="291" w:type="pct"/>
          </w:tcPr>
          <w:p w14:paraId="58DB5084" w14:textId="77777777" w:rsidR="00B9565E" w:rsidRPr="00BA50B9" w:rsidRDefault="00B9565E" w:rsidP="004942C8">
            <w:pPr>
              <w:jc w:val="center"/>
            </w:pPr>
            <w:r>
              <w:t>U</w:t>
            </w:r>
          </w:p>
        </w:tc>
        <w:tc>
          <w:tcPr>
            <w:tcW w:w="431" w:type="pct"/>
          </w:tcPr>
          <w:p w14:paraId="70ACB3BD" w14:textId="77777777" w:rsidR="00B9565E" w:rsidRPr="00BA50B9" w:rsidRDefault="00B9565E" w:rsidP="004942C8">
            <w:pPr>
              <w:jc w:val="center"/>
            </w:pPr>
            <w:r>
              <w:t>10</w:t>
            </w:r>
          </w:p>
        </w:tc>
      </w:tr>
      <w:tr w:rsidR="00B9565E" w:rsidRPr="00BA50B9" w14:paraId="4B4588C6" w14:textId="77777777" w:rsidTr="00517679">
        <w:trPr>
          <w:trHeight w:val="397"/>
        </w:trPr>
        <w:tc>
          <w:tcPr>
            <w:tcW w:w="274" w:type="pct"/>
          </w:tcPr>
          <w:p w14:paraId="1D4AC56C" w14:textId="77777777" w:rsidR="00B9565E" w:rsidRPr="00BA50B9" w:rsidRDefault="00B9565E" w:rsidP="004942C8">
            <w:pPr>
              <w:jc w:val="center"/>
            </w:pPr>
          </w:p>
        </w:tc>
        <w:tc>
          <w:tcPr>
            <w:tcW w:w="190" w:type="pct"/>
          </w:tcPr>
          <w:p w14:paraId="588471D6" w14:textId="77777777" w:rsidR="00B9565E" w:rsidRPr="00BA50B9" w:rsidRDefault="00B9565E" w:rsidP="004942C8">
            <w:pPr>
              <w:jc w:val="center"/>
            </w:pPr>
            <w:r>
              <w:t>b.</w:t>
            </w:r>
          </w:p>
        </w:tc>
        <w:tc>
          <w:tcPr>
            <w:tcW w:w="3473" w:type="pct"/>
          </w:tcPr>
          <w:p w14:paraId="6C100205" w14:textId="77777777" w:rsidR="00B9565E" w:rsidRDefault="00B9565E" w:rsidP="001300CE">
            <w:r>
              <w:t>Draw the less than and more than Ogives for the following distribution:</w:t>
            </w:r>
          </w:p>
          <w:tbl>
            <w:tblPr>
              <w:tblStyle w:val="TableGrid"/>
              <w:tblW w:w="5969" w:type="dxa"/>
              <w:tblLook w:val="04A0" w:firstRow="1" w:lastRow="0" w:firstColumn="1" w:lastColumn="0" w:noHBand="0" w:noVBand="1"/>
            </w:tblPr>
            <w:tblGrid>
              <w:gridCol w:w="945"/>
              <w:gridCol w:w="620"/>
              <w:gridCol w:w="620"/>
              <w:gridCol w:w="621"/>
              <w:gridCol w:w="621"/>
              <w:gridCol w:w="621"/>
              <w:gridCol w:w="621"/>
              <w:gridCol w:w="621"/>
              <w:gridCol w:w="679"/>
            </w:tblGrid>
            <w:tr w:rsidR="00B9565E" w:rsidRPr="0058071A" w14:paraId="0749C0A2" w14:textId="77777777" w:rsidTr="00CD3DFB">
              <w:trPr>
                <w:trHeight w:val="160"/>
              </w:trPr>
              <w:tc>
                <w:tcPr>
                  <w:tcW w:w="945" w:type="dxa"/>
                </w:tcPr>
                <w:p w14:paraId="3D2A6D82" w14:textId="77777777" w:rsidR="00B9565E" w:rsidRPr="0058071A" w:rsidRDefault="00B9565E" w:rsidP="00CD3DFB">
                  <w:pPr>
                    <w:jc w:val="center"/>
                    <w:rPr>
                      <w:sz w:val="18"/>
                      <w:szCs w:val="18"/>
                    </w:rPr>
                  </w:pPr>
                  <w:r>
                    <w:rPr>
                      <w:sz w:val="18"/>
                      <w:szCs w:val="18"/>
                    </w:rPr>
                    <w:t>Class interval</w:t>
                  </w:r>
                </w:p>
              </w:tc>
              <w:tc>
                <w:tcPr>
                  <w:tcW w:w="620" w:type="dxa"/>
                </w:tcPr>
                <w:p w14:paraId="1FB7D917" w14:textId="77777777" w:rsidR="00B9565E" w:rsidRPr="0058071A" w:rsidRDefault="00B9565E" w:rsidP="00CD3DFB">
                  <w:pPr>
                    <w:jc w:val="center"/>
                    <w:rPr>
                      <w:sz w:val="18"/>
                      <w:szCs w:val="18"/>
                    </w:rPr>
                  </w:pPr>
                  <w:r>
                    <w:rPr>
                      <w:sz w:val="18"/>
                      <w:szCs w:val="18"/>
                    </w:rPr>
                    <w:t>10-20</w:t>
                  </w:r>
                </w:p>
              </w:tc>
              <w:tc>
                <w:tcPr>
                  <w:tcW w:w="620" w:type="dxa"/>
                </w:tcPr>
                <w:p w14:paraId="6B0FF80E" w14:textId="77777777" w:rsidR="00B9565E" w:rsidRPr="0058071A" w:rsidRDefault="00B9565E" w:rsidP="00CD3DFB">
                  <w:pPr>
                    <w:jc w:val="center"/>
                    <w:rPr>
                      <w:sz w:val="18"/>
                      <w:szCs w:val="18"/>
                    </w:rPr>
                  </w:pPr>
                  <w:r>
                    <w:rPr>
                      <w:sz w:val="18"/>
                      <w:szCs w:val="18"/>
                    </w:rPr>
                    <w:t>20-30</w:t>
                  </w:r>
                </w:p>
              </w:tc>
              <w:tc>
                <w:tcPr>
                  <w:tcW w:w="621" w:type="dxa"/>
                </w:tcPr>
                <w:p w14:paraId="5EAC33D6" w14:textId="77777777" w:rsidR="00B9565E" w:rsidRPr="0058071A" w:rsidRDefault="00B9565E" w:rsidP="00CD3DFB">
                  <w:pPr>
                    <w:jc w:val="center"/>
                    <w:rPr>
                      <w:sz w:val="18"/>
                      <w:szCs w:val="18"/>
                    </w:rPr>
                  </w:pPr>
                  <w:r>
                    <w:rPr>
                      <w:sz w:val="18"/>
                      <w:szCs w:val="18"/>
                    </w:rPr>
                    <w:t>30-40</w:t>
                  </w:r>
                </w:p>
              </w:tc>
              <w:tc>
                <w:tcPr>
                  <w:tcW w:w="621" w:type="dxa"/>
                </w:tcPr>
                <w:p w14:paraId="0F4D713C" w14:textId="77777777" w:rsidR="00B9565E" w:rsidRPr="0058071A" w:rsidRDefault="00B9565E" w:rsidP="00CD3DFB">
                  <w:pPr>
                    <w:jc w:val="center"/>
                    <w:rPr>
                      <w:sz w:val="18"/>
                      <w:szCs w:val="18"/>
                    </w:rPr>
                  </w:pPr>
                  <w:r>
                    <w:rPr>
                      <w:sz w:val="18"/>
                      <w:szCs w:val="18"/>
                    </w:rPr>
                    <w:t>40-50</w:t>
                  </w:r>
                </w:p>
              </w:tc>
              <w:tc>
                <w:tcPr>
                  <w:tcW w:w="621" w:type="dxa"/>
                </w:tcPr>
                <w:p w14:paraId="28FDD221" w14:textId="77777777" w:rsidR="00B9565E" w:rsidRPr="0058071A" w:rsidRDefault="00B9565E" w:rsidP="00CD3DFB">
                  <w:pPr>
                    <w:jc w:val="center"/>
                    <w:rPr>
                      <w:sz w:val="18"/>
                      <w:szCs w:val="18"/>
                    </w:rPr>
                  </w:pPr>
                  <w:r>
                    <w:rPr>
                      <w:sz w:val="18"/>
                      <w:szCs w:val="18"/>
                    </w:rPr>
                    <w:t>50-60</w:t>
                  </w:r>
                </w:p>
              </w:tc>
              <w:tc>
                <w:tcPr>
                  <w:tcW w:w="621" w:type="dxa"/>
                </w:tcPr>
                <w:p w14:paraId="2C7312D5" w14:textId="77777777" w:rsidR="00B9565E" w:rsidRPr="0058071A" w:rsidRDefault="00B9565E" w:rsidP="00CD3DFB">
                  <w:pPr>
                    <w:jc w:val="center"/>
                    <w:rPr>
                      <w:sz w:val="18"/>
                      <w:szCs w:val="18"/>
                    </w:rPr>
                  </w:pPr>
                  <w:r>
                    <w:rPr>
                      <w:sz w:val="18"/>
                      <w:szCs w:val="18"/>
                    </w:rPr>
                    <w:t>60-70</w:t>
                  </w:r>
                </w:p>
              </w:tc>
              <w:tc>
                <w:tcPr>
                  <w:tcW w:w="621" w:type="dxa"/>
                </w:tcPr>
                <w:p w14:paraId="55A63CDC" w14:textId="77777777" w:rsidR="00B9565E" w:rsidRPr="0058071A" w:rsidRDefault="00B9565E" w:rsidP="00CD3DFB">
                  <w:pPr>
                    <w:jc w:val="center"/>
                    <w:rPr>
                      <w:sz w:val="18"/>
                      <w:szCs w:val="18"/>
                    </w:rPr>
                  </w:pPr>
                  <w:r>
                    <w:rPr>
                      <w:sz w:val="18"/>
                      <w:szCs w:val="18"/>
                    </w:rPr>
                    <w:t>70-80</w:t>
                  </w:r>
                </w:p>
              </w:tc>
              <w:tc>
                <w:tcPr>
                  <w:tcW w:w="679" w:type="dxa"/>
                </w:tcPr>
                <w:p w14:paraId="6579A8B3" w14:textId="77777777" w:rsidR="00B9565E" w:rsidRPr="0058071A" w:rsidRDefault="00B9565E" w:rsidP="00CD3DFB">
                  <w:pPr>
                    <w:jc w:val="center"/>
                    <w:rPr>
                      <w:sz w:val="18"/>
                      <w:szCs w:val="18"/>
                    </w:rPr>
                  </w:pPr>
                  <w:r>
                    <w:rPr>
                      <w:sz w:val="18"/>
                      <w:szCs w:val="18"/>
                    </w:rPr>
                    <w:t>80-90</w:t>
                  </w:r>
                </w:p>
              </w:tc>
            </w:tr>
            <w:tr w:rsidR="00B9565E" w:rsidRPr="0058071A" w14:paraId="77736A42" w14:textId="77777777" w:rsidTr="00CD3DFB">
              <w:trPr>
                <w:trHeight w:val="316"/>
              </w:trPr>
              <w:tc>
                <w:tcPr>
                  <w:tcW w:w="945" w:type="dxa"/>
                </w:tcPr>
                <w:p w14:paraId="336FC604" w14:textId="77777777" w:rsidR="00B9565E" w:rsidRPr="0058071A" w:rsidRDefault="00B9565E" w:rsidP="00CD3DFB">
                  <w:pPr>
                    <w:jc w:val="center"/>
                    <w:rPr>
                      <w:sz w:val="18"/>
                      <w:szCs w:val="18"/>
                    </w:rPr>
                  </w:pPr>
                  <w:r>
                    <w:rPr>
                      <w:sz w:val="18"/>
                      <w:szCs w:val="18"/>
                    </w:rPr>
                    <w:t>frequency</w:t>
                  </w:r>
                </w:p>
              </w:tc>
              <w:tc>
                <w:tcPr>
                  <w:tcW w:w="620" w:type="dxa"/>
                </w:tcPr>
                <w:p w14:paraId="620C6603" w14:textId="77777777" w:rsidR="00B9565E" w:rsidRPr="0058071A" w:rsidRDefault="00B9565E" w:rsidP="00CD3DFB">
                  <w:pPr>
                    <w:jc w:val="center"/>
                    <w:rPr>
                      <w:sz w:val="18"/>
                      <w:szCs w:val="18"/>
                    </w:rPr>
                  </w:pPr>
                  <w:r>
                    <w:rPr>
                      <w:sz w:val="18"/>
                      <w:szCs w:val="18"/>
                    </w:rPr>
                    <w:t>10</w:t>
                  </w:r>
                </w:p>
              </w:tc>
              <w:tc>
                <w:tcPr>
                  <w:tcW w:w="620" w:type="dxa"/>
                </w:tcPr>
                <w:p w14:paraId="10B263C6" w14:textId="77777777" w:rsidR="00B9565E" w:rsidRPr="0058071A" w:rsidRDefault="00B9565E" w:rsidP="00CD3DFB">
                  <w:pPr>
                    <w:jc w:val="center"/>
                    <w:rPr>
                      <w:sz w:val="18"/>
                      <w:szCs w:val="18"/>
                    </w:rPr>
                  </w:pPr>
                  <w:r>
                    <w:rPr>
                      <w:sz w:val="18"/>
                      <w:szCs w:val="18"/>
                    </w:rPr>
                    <w:t>25</w:t>
                  </w:r>
                </w:p>
              </w:tc>
              <w:tc>
                <w:tcPr>
                  <w:tcW w:w="621" w:type="dxa"/>
                </w:tcPr>
                <w:p w14:paraId="26AA5EE0" w14:textId="77777777" w:rsidR="00B9565E" w:rsidRPr="0058071A" w:rsidRDefault="00B9565E" w:rsidP="00CD3DFB">
                  <w:pPr>
                    <w:jc w:val="center"/>
                    <w:rPr>
                      <w:sz w:val="18"/>
                      <w:szCs w:val="18"/>
                    </w:rPr>
                  </w:pPr>
                  <w:r>
                    <w:rPr>
                      <w:sz w:val="18"/>
                      <w:szCs w:val="18"/>
                    </w:rPr>
                    <w:t>36</w:t>
                  </w:r>
                </w:p>
              </w:tc>
              <w:tc>
                <w:tcPr>
                  <w:tcW w:w="621" w:type="dxa"/>
                </w:tcPr>
                <w:p w14:paraId="710676D6" w14:textId="77777777" w:rsidR="00B9565E" w:rsidRPr="0058071A" w:rsidRDefault="00B9565E" w:rsidP="00CD3DFB">
                  <w:pPr>
                    <w:jc w:val="center"/>
                    <w:rPr>
                      <w:sz w:val="18"/>
                      <w:szCs w:val="18"/>
                    </w:rPr>
                  </w:pPr>
                  <w:r>
                    <w:rPr>
                      <w:sz w:val="18"/>
                      <w:szCs w:val="18"/>
                    </w:rPr>
                    <w:t>46</w:t>
                  </w:r>
                </w:p>
              </w:tc>
              <w:tc>
                <w:tcPr>
                  <w:tcW w:w="621" w:type="dxa"/>
                </w:tcPr>
                <w:p w14:paraId="2009EA2D" w14:textId="77777777" w:rsidR="00B9565E" w:rsidRPr="0058071A" w:rsidRDefault="00B9565E" w:rsidP="00CD3DFB">
                  <w:pPr>
                    <w:jc w:val="center"/>
                    <w:rPr>
                      <w:sz w:val="18"/>
                      <w:szCs w:val="18"/>
                    </w:rPr>
                  </w:pPr>
                  <w:r>
                    <w:rPr>
                      <w:sz w:val="18"/>
                      <w:szCs w:val="18"/>
                    </w:rPr>
                    <w:t>52</w:t>
                  </w:r>
                </w:p>
              </w:tc>
              <w:tc>
                <w:tcPr>
                  <w:tcW w:w="621" w:type="dxa"/>
                </w:tcPr>
                <w:p w14:paraId="376992B2" w14:textId="77777777" w:rsidR="00B9565E" w:rsidRPr="0058071A" w:rsidRDefault="00B9565E" w:rsidP="00CD3DFB">
                  <w:pPr>
                    <w:jc w:val="center"/>
                    <w:rPr>
                      <w:sz w:val="18"/>
                      <w:szCs w:val="18"/>
                    </w:rPr>
                  </w:pPr>
                  <w:r>
                    <w:rPr>
                      <w:sz w:val="18"/>
                      <w:szCs w:val="18"/>
                    </w:rPr>
                    <w:t>31</w:t>
                  </w:r>
                </w:p>
              </w:tc>
              <w:tc>
                <w:tcPr>
                  <w:tcW w:w="621" w:type="dxa"/>
                </w:tcPr>
                <w:p w14:paraId="682D820A" w14:textId="77777777" w:rsidR="00B9565E" w:rsidRPr="0058071A" w:rsidRDefault="00B9565E" w:rsidP="00CD3DFB">
                  <w:pPr>
                    <w:jc w:val="center"/>
                    <w:rPr>
                      <w:sz w:val="18"/>
                      <w:szCs w:val="18"/>
                    </w:rPr>
                  </w:pPr>
                  <w:r>
                    <w:rPr>
                      <w:sz w:val="18"/>
                      <w:szCs w:val="18"/>
                    </w:rPr>
                    <w:t>28</w:t>
                  </w:r>
                </w:p>
              </w:tc>
              <w:tc>
                <w:tcPr>
                  <w:tcW w:w="679" w:type="dxa"/>
                </w:tcPr>
                <w:p w14:paraId="34E2AF7F" w14:textId="77777777" w:rsidR="00B9565E" w:rsidRPr="0058071A" w:rsidRDefault="00B9565E" w:rsidP="00CD3DFB">
                  <w:pPr>
                    <w:jc w:val="center"/>
                    <w:rPr>
                      <w:sz w:val="18"/>
                      <w:szCs w:val="18"/>
                    </w:rPr>
                  </w:pPr>
                  <w:r>
                    <w:rPr>
                      <w:sz w:val="18"/>
                      <w:szCs w:val="18"/>
                    </w:rPr>
                    <w:t>22</w:t>
                  </w:r>
                </w:p>
              </w:tc>
            </w:tr>
          </w:tbl>
          <w:p w14:paraId="21C05EFD" w14:textId="77777777" w:rsidR="00B9565E" w:rsidRPr="00510EC4" w:rsidRDefault="00B9565E" w:rsidP="004942C8">
            <w:pPr>
              <w:jc w:val="both"/>
              <w:rPr>
                <w:bCs/>
              </w:rPr>
            </w:pPr>
          </w:p>
        </w:tc>
        <w:tc>
          <w:tcPr>
            <w:tcW w:w="341" w:type="pct"/>
          </w:tcPr>
          <w:p w14:paraId="6C08D0DF" w14:textId="77777777" w:rsidR="00B9565E" w:rsidRPr="009B21A6" w:rsidRDefault="00B9565E" w:rsidP="004942C8">
            <w:pPr>
              <w:jc w:val="center"/>
            </w:pPr>
            <w:r w:rsidRPr="009B21A6">
              <w:t>CO</w:t>
            </w:r>
            <w:r>
              <w:t>1</w:t>
            </w:r>
          </w:p>
        </w:tc>
        <w:tc>
          <w:tcPr>
            <w:tcW w:w="291" w:type="pct"/>
          </w:tcPr>
          <w:p w14:paraId="2941E75C" w14:textId="77777777" w:rsidR="00B9565E" w:rsidRDefault="00B9565E" w:rsidP="004942C8">
            <w:pPr>
              <w:jc w:val="center"/>
            </w:pPr>
            <w:r>
              <w:t>U</w:t>
            </w:r>
          </w:p>
        </w:tc>
        <w:tc>
          <w:tcPr>
            <w:tcW w:w="431" w:type="pct"/>
          </w:tcPr>
          <w:p w14:paraId="60558112" w14:textId="77777777" w:rsidR="00B9565E" w:rsidRDefault="00B9565E" w:rsidP="004942C8">
            <w:pPr>
              <w:jc w:val="center"/>
            </w:pPr>
            <w:r>
              <w:t>10</w:t>
            </w:r>
          </w:p>
        </w:tc>
      </w:tr>
      <w:tr w:rsidR="00B9565E" w:rsidRPr="00BA50B9" w14:paraId="064EC826" w14:textId="77777777" w:rsidTr="00517679">
        <w:trPr>
          <w:trHeight w:val="397"/>
        </w:trPr>
        <w:tc>
          <w:tcPr>
            <w:tcW w:w="274" w:type="pct"/>
          </w:tcPr>
          <w:p w14:paraId="459CE9B9" w14:textId="77777777" w:rsidR="00B9565E" w:rsidRPr="00BA50B9" w:rsidRDefault="00B9565E" w:rsidP="004942C8">
            <w:pPr>
              <w:jc w:val="center"/>
            </w:pPr>
          </w:p>
        </w:tc>
        <w:tc>
          <w:tcPr>
            <w:tcW w:w="190" w:type="pct"/>
          </w:tcPr>
          <w:p w14:paraId="2FBF3739" w14:textId="77777777" w:rsidR="00B9565E" w:rsidRDefault="00B9565E" w:rsidP="004942C8">
            <w:pPr>
              <w:jc w:val="center"/>
            </w:pPr>
          </w:p>
        </w:tc>
        <w:tc>
          <w:tcPr>
            <w:tcW w:w="3473" w:type="pct"/>
          </w:tcPr>
          <w:p w14:paraId="55B65774" w14:textId="77777777" w:rsidR="00B9565E" w:rsidRPr="00AA17F5" w:rsidRDefault="00B9565E" w:rsidP="004942C8">
            <w:pPr>
              <w:jc w:val="center"/>
              <w:rPr>
                <w:b/>
                <w:bCs/>
              </w:rPr>
            </w:pPr>
            <w:r w:rsidRPr="00AA17F5">
              <w:rPr>
                <w:b/>
                <w:bCs/>
              </w:rPr>
              <w:t>(OR)</w:t>
            </w:r>
          </w:p>
        </w:tc>
        <w:tc>
          <w:tcPr>
            <w:tcW w:w="341" w:type="pct"/>
          </w:tcPr>
          <w:p w14:paraId="4F45DD7F" w14:textId="77777777" w:rsidR="00B9565E" w:rsidRPr="00BA50B9" w:rsidRDefault="00B9565E" w:rsidP="004942C8">
            <w:pPr>
              <w:jc w:val="center"/>
            </w:pPr>
          </w:p>
        </w:tc>
        <w:tc>
          <w:tcPr>
            <w:tcW w:w="291" w:type="pct"/>
          </w:tcPr>
          <w:p w14:paraId="464F419B" w14:textId="77777777" w:rsidR="00B9565E" w:rsidRPr="00BA50B9" w:rsidRDefault="00B9565E" w:rsidP="004942C8">
            <w:pPr>
              <w:jc w:val="center"/>
            </w:pPr>
          </w:p>
        </w:tc>
        <w:tc>
          <w:tcPr>
            <w:tcW w:w="431" w:type="pct"/>
          </w:tcPr>
          <w:p w14:paraId="6994A36F" w14:textId="77777777" w:rsidR="00B9565E" w:rsidRPr="00BA50B9" w:rsidRDefault="00B9565E" w:rsidP="004942C8">
            <w:pPr>
              <w:jc w:val="center"/>
            </w:pPr>
          </w:p>
        </w:tc>
      </w:tr>
      <w:tr w:rsidR="00B9565E" w:rsidRPr="00BA50B9" w14:paraId="75F1AE34" w14:textId="77777777" w:rsidTr="00517679">
        <w:trPr>
          <w:trHeight w:val="397"/>
        </w:trPr>
        <w:tc>
          <w:tcPr>
            <w:tcW w:w="274" w:type="pct"/>
          </w:tcPr>
          <w:p w14:paraId="1760FFB9" w14:textId="77777777" w:rsidR="00B9565E" w:rsidRPr="00BA50B9" w:rsidRDefault="00B9565E" w:rsidP="004942C8">
            <w:pPr>
              <w:jc w:val="center"/>
            </w:pPr>
            <w:r>
              <w:t>2</w:t>
            </w:r>
            <w:r w:rsidRPr="00BA50B9">
              <w:t>.</w:t>
            </w:r>
          </w:p>
        </w:tc>
        <w:tc>
          <w:tcPr>
            <w:tcW w:w="190" w:type="pct"/>
          </w:tcPr>
          <w:p w14:paraId="7F3F0C3C" w14:textId="77777777" w:rsidR="00B9565E" w:rsidRPr="00BA50B9" w:rsidRDefault="00B9565E" w:rsidP="004942C8">
            <w:pPr>
              <w:jc w:val="center"/>
            </w:pPr>
            <w:r w:rsidRPr="00BA50B9">
              <w:t>a.</w:t>
            </w:r>
          </w:p>
        </w:tc>
        <w:tc>
          <w:tcPr>
            <w:tcW w:w="3473" w:type="pct"/>
          </w:tcPr>
          <w:p w14:paraId="30C54432" w14:textId="77777777" w:rsidR="00B9565E" w:rsidRDefault="00B9565E" w:rsidP="00A33084">
            <w:pPr>
              <w:spacing w:after="120" w:line="276" w:lineRule="auto"/>
            </w:pPr>
            <w:r>
              <w:t>Calculate the standard deviation of the following data</w:t>
            </w:r>
          </w:p>
          <w:tbl>
            <w:tblPr>
              <w:tblStyle w:val="TableGrid"/>
              <w:tblW w:w="0" w:type="auto"/>
              <w:tblLook w:val="04A0" w:firstRow="1" w:lastRow="0" w:firstColumn="1" w:lastColumn="0" w:noHBand="0" w:noVBand="1"/>
            </w:tblPr>
            <w:tblGrid>
              <w:gridCol w:w="485"/>
              <w:gridCol w:w="485"/>
              <w:gridCol w:w="485"/>
              <w:gridCol w:w="485"/>
              <w:gridCol w:w="486"/>
              <w:gridCol w:w="486"/>
            </w:tblGrid>
            <w:tr w:rsidR="00B9565E" w14:paraId="6E14FEC8" w14:textId="77777777" w:rsidTr="00CD3DFB">
              <w:trPr>
                <w:trHeight w:val="350"/>
              </w:trPr>
              <w:tc>
                <w:tcPr>
                  <w:tcW w:w="485" w:type="dxa"/>
                </w:tcPr>
                <w:p w14:paraId="1AD6094F" w14:textId="77777777" w:rsidR="00B9565E" w:rsidRPr="0058071A" w:rsidRDefault="00B9565E" w:rsidP="00CD3DFB">
                  <w:pPr>
                    <w:spacing w:after="120" w:line="276" w:lineRule="auto"/>
                    <w:jc w:val="center"/>
                    <w:rPr>
                      <w:i/>
                    </w:rPr>
                  </w:pPr>
                  <w:r w:rsidRPr="0058071A">
                    <w:rPr>
                      <w:i/>
                    </w:rPr>
                    <w:t>x</w:t>
                  </w:r>
                </w:p>
              </w:tc>
              <w:tc>
                <w:tcPr>
                  <w:tcW w:w="485" w:type="dxa"/>
                </w:tcPr>
                <w:p w14:paraId="202FD8B1" w14:textId="77777777" w:rsidR="00B9565E" w:rsidRDefault="00B9565E" w:rsidP="00CD3DFB">
                  <w:pPr>
                    <w:spacing w:after="120" w:line="276" w:lineRule="auto"/>
                    <w:jc w:val="center"/>
                  </w:pPr>
                  <w:r>
                    <w:t>1</w:t>
                  </w:r>
                </w:p>
              </w:tc>
              <w:tc>
                <w:tcPr>
                  <w:tcW w:w="485" w:type="dxa"/>
                </w:tcPr>
                <w:p w14:paraId="6698D298" w14:textId="77777777" w:rsidR="00B9565E" w:rsidRDefault="00B9565E" w:rsidP="00CD3DFB">
                  <w:pPr>
                    <w:spacing w:after="120" w:line="276" w:lineRule="auto"/>
                    <w:jc w:val="center"/>
                  </w:pPr>
                  <w:r>
                    <w:t>2</w:t>
                  </w:r>
                </w:p>
              </w:tc>
              <w:tc>
                <w:tcPr>
                  <w:tcW w:w="485" w:type="dxa"/>
                </w:tcPr>
                <w:p w14:paraId="0FD3F853" w14:textId="77777777" w:rsidR="00B9565E" w:rsidRDefault="00B9565E" w:rsidP="00CD3DFB">
                  <w:pPr>
                    <w:spacing w:after="120" w:line="276" w:lineRule="auto"/>
                    <w:jc w:val="center"/>
                  </w:pPr>
                  <w:r>
                    <w:t>3</w:t>
                  </w:r>
                </w:p>
              </w:tc>
              <w:tc>
                <w:tcPr>
                  <w:tcW w:w="486" w:type="dxa"/>
                </w:tcPr>
                <w:p w14:paraId="51EA393B" w14:textId="77777777" w:rsidR="00B9565E" w:rsidRDefault="00B9565E" w:rsidP="00CE7BD7">
                  <w:pPr>
                    <w:spacing w:after="120" w:line="276" w:lineRule="auto"/>
                  </w:pPr>
                  <w:r>
                    <w:t xml:space="preserve"> 4</w:t>
                  </w:r>
                </w:p>
              </w:tc>
              <w:tc>
                <w:tcPr>
                  <w:tcW w:w="486" w:type="dxa"/>
                </w:tcPr>
                <w:p w14:paraId="21A2654D" w14:textId="77777777" w:rsidR="00B9565E" w:rsidRDefault="00B9565E" w:rsidP="00CD3DFB">
                  <w:pPr>
                    <w:spacing w:after="120" w:line="276" w:lineRule="auto"/>
                    <w:jc w:val="center"/>
                  </w:pPr>
                  <w:r>
                    <w:t>5</w:t>
                  </w:r>
                </w:p>
              </w:tc>
            </w:tr>
            <w:tr w:rsidR="00B9565E" w14:paraId="67167B13" w14:textId="77777777" w:rsidTr="00CD3DFB">
              <w:trPr>
                <w:trHeight w:val="350"/>
              </w:trPr>
              <w:tc>
                <w:tcPr>
                  <w:tcW w:w="485" w:type="dxa"/>
                </w:tcPr>
                <w:p w14:paraId="367F2742" w14:textId="77777777" w:rsidR="00B9565E" w:rsidRPr="0058071A" w:rsidRDefault="00B9565E" w:rsidP="00CD3DFB">
                  <w:pPr>
                    <w:spacing w:after="120" w:line="276" w:lineRule="auto"/>
                    <w:jc w:val="center"/>
                    <w:rPr>
                      <w:i/>
                    </w:rPr>
                  </w:pPr>
                  <w:r w:rsidRPr="0058071A">
                    <w:rPr>
                      <w:i/>
                    </w:rPr>
                    <w:t>f</w:t>
                  </w:r>
                </w:p>
              </w:tc>
              <w:tc>
                <w:tcPr>
                  <w:tcW w:w="485" w:type="dxa"/>
                </w:tcPr>
                <w:p w14:paraId="4711D855" w14:textId="77777777" w:rsidR="00B9565E" w:rsidRDefault="00B9565E" w:rsidP="00CD3DFB">
                  <w:pPr>
                    <w:spacing w:after="120" w:line="276" w:lineRule="auto"/>
                    <w:jc w:val="center"/>
                  </w:pPr>
                  <w:r>
                    <w:t>3</w:t>
                  </w:r>
                </w:p>
              </w:tc>
              <w:tc>
                <w:tcPr>
                  <w:tcW w:w="485" w:type="dxa"/>
                </w:tcPr>
                <w:p w14:paraId="12A5080D" w14:textId="77777777" w:rsidR="00B9565E" w:rsidRDefault="00B9565E" w:rsidP="00CD3DFB">
                  <w:pPr>
                    <w:spacing w:after="120" w:line="276" w:lineRule="auto"/>
                    <w:jc w:val="center"/>
                  </w:pPr>
                  <w:r>
                    <w:t>7</w:t>
                  </w:r>
                </w:p>
              </w:tc>
              <w:tc>
                <w:tcPr>
                  <w:tcW w:w="485" w:type="dxa"/>
                </w:tcPr>
                <w:p w14:paraId="6032A606" w14:textId="77777777" w:rsidR="00B9565E" w:rsidRDefault="00B9565E" w:rsidP="00CD3DFB">
                  <w:pPr>
                    <w:spacing w:after="120" w:line="276" w:lineRule="auto"/>
                    <w:jc w:val="center"/>
                  </w:pPr>
                  <w:r>
                    <w:t>10</w:t>
                  </w:r>
                </w:p>
              </w:tc>
              <w:tc>
                <w:tcPr>
                  <w:tcW w:w="486" w:type="dxa"/>
                </w:tcPr>
                <w:p w14:paraId="12182314" w14:textId="77777777" w:rsidR="00B9565E" w:rsidRDefault="00B9565E" w:rsidP="00CD3DFB">
                  <w:pPr>
                    <w:spacing w:after="120" w:line="276" w:lineRule="auto"/>
                    <w:jc w:val="center"/>
                  </w:pPr>
                  <w:r>
                    <w:t>3</w:t>
                  </w:r>
                </w:p>
              </w:tc>
              <w:tc>
                <w:tcPr>
                  <w:tcW w:w="486" w:type="dxa"/>
                </w:tcPr>
                <w:p w14:paraId="43066326" w14:textId="77777777" w:rsidR="00B9565E" w:rsidRDefault="00B9565E" w:rsidP="00CD3DFB">
                  <w:pPr>
                    <w:spacing w:after="120" w:line="276" w:lineRule="auto"/>
                    <w:jc w:val="center"/>
                  </w:pPr>
                  <w:r>
                    <w:t>2</w:t>
                  </w:r>
                </w:p>
              </w:tc>
            </w:tr>
          </w:tbl>
          <w:p w14:paraId="647C72AC" w14:textId="77777777" w:rsidR="00B9565E" w:rsidRPr="00BA50B9" w:rsidRDefault="00B9565E" w:rsidP="004942C8">
            <w:pPr>
              <w:jc w:val="both"/>
            </w:pPr>
          </w:p>
        </w:tc>
        <w:tc>
          <w:tcPr>
            <w:tcW w:w="341" w:type="pct"/>
          </w:tcPr>
          <w:p w14:paraId="15482A78" w14:textId="77777777" w:rsidR="00B9565E" w:rsidRDefault="00B9565E" w:rsidP="004942C8">
            <w:pPr>
              <w:jc w:val="center"/>
            </w:pPr>
            <w:r w:rsidRPr="000B4574">
              <w:t>CO</w:t>
            </w:r>
            <w:r>
              <w:t>2</w:t>
            </w:r>
          </w:p>
        </w:tc>
        <w:tc>
          <w:tcPr>
            <w:tcW w:w="291" w:type="pct"/>
          </w:tcPr>
          <w:p w14:paraId="0C920C59" w14:textId="77777777" w:rsidR="00B9565E" w:rsidRPr="00BA50B9" w:rsidRDefault="00B9565E" w:rsidP="004942C8">
            <w:pPr>
              <w:jc w:val="center"/>
            </w:pPr>
            <w:r>
              <w:t>E</w:t>
            </w:r>
          </w:p>
        </w:tc>
        <w:tc>
          <w:tcPr>
            <w:tcW w:w="431" w:type="pct"/>
          </w:tcPr>
          <w:p w14:paraId="59F06223" w14:textId="77777777" w:rsidR="00B9565E" w:rsidRPr="00BA50B9" w:rsidRDefault="00B9565E" w:rsidP="004942C8">
            <w:pPr>
              <w:jc w:val="center"/>
            </w:pPr>
            <w:r>
              <w:t>10</w:t>
            </w:r>
          </w:p>
        </w:tc>
      </w:tr>
      <w:tr w:rsidR="00B9565E" w:rsidRPr="00BA50B9" w14:paraId="5606EE21" w14:textId="77777777" w:rsidTr="00517679">
        <w:trPr>
          <w:trHeight w:val="397"/>
        </w:trPr>
        <w:tc>
          <w:tcPr>
            <w:tcW w:w="274" w:type="pct"/>
          </w:tcPr>
          <w:p w14:paraId="53B50AC2" w14:textId="77777777" w:rsidR="00B9565E" w:rsidRPr="00BA50B9" w:rsidRDefault="00B9565E" w:rsidP="004942C8">
            <w:pPr>
              <w:jc w:val="center"/>
            </w:pPr>
          </w:p>
        </w:tc>
        <w:tc>
          <w:tcPr>
            <w:tcW w:w="190" w:type="pct"/>
          </w:tcPr>
          <w:p w14:paraId="636A96B5" w14:textId="77777777" w:rsidR="00B9565E" w:rsidRPr="00BA50B9" w:rsidRDefault="00B9565E" w:rsidP="004942C8">
            <w:pPr>
              <w:jc w:val="center"/>
            </w:pPr>
            <w:r>
              <w:t>b.</w:t>
            </w:r>
          </w:p>
        </w:tc>
        <w:tc>
          <w:tcPr>
            <w:tcW w:w="3473" w:type="pct"/>
          </w:tcPr>
          <w:p w14:paraId="0B247C9E" w14:textId="77777777" w:rsidR="00B9565E" w:rsidRDefault="00B9565E" w:rsidP="00A33084">
            <w:r>
              <w:t>From the following data find out which series is more consistent:</w:t>
            </w:r>
          </w:p>
          <w:tbl>
            <w:tblPr>
              <w:tblStyle w:val="TableGrid"/>
              <w:tblW w:w="0" w:type="auto"/>
              <w:tblLook w:val="04A0" w:firstRow="1" w:lastRow="0" w:firstColumn="1" w:lastColumn="0" w:noHBand="0" w:noVBand="1"/>
            </w:tblPr>
            <w:tblGrid>
              <w:gridCol w:w="622"/>
              <w:gridCol w:w="622"/>
              <w:gridCol w:w="622"/>
              <w:gridCol w:w="622"/>
              <w:gridCol w:w="622"/>
              <w:gridCol w:w="623"/>
              <w:gridCol w:w="623"/>
              <w:gridCol w:w="623"/>
              <w:gridCol w:w="623"/>
              <w:gridCol w:w="623"/>
              <w:gridCol w:w="623"/>
            </w:tblGrid>
            <w:tr w:rsidR="00B9565E" w14:paraId="7327B2D1" w14:textId="77777777" w:rsidTr="00CD3DFB">
              <w:tc>
                <w:tcPr>
                  <w:tcW w:w="622" w:type="dxa"/>
                </w:tcPr>
                <w:p w14:paraId="11CD6B3B" w14:textId="77777777" w:rsidR="00B9565E" w:rsidRDefault="00B9565E" w:rsidP="00CD3DFB">
                  <w:r>
                    <w:t>A</w:t>
                  </w:r>
                </w:p>
              </w:tc>
              <w:tc>
                <w:tcPr>
                  <w:tcW w:w="622" w:type="dxa"/>
                </w:tcPr>
                <w:p w14:paraId="109761E5" w14:textId="77777777" w:rsidR="00B9565E" w:rsidRDefault="00B9565E" w:rsidP="00CD3DFB">
                  <w:r>
                    <w:t>55</w:t>
                  </w:r>
                </w:p>
              </w:tc>
              <w:tc>
                <w:tcPr>
                  <w:tcW w:w="622" w:type="dxa"/>
                </w:tcPr>
                <w:p w14:paraId="1A934F28" w14:textId="77777777" w:rsidR="00B9565E" w:rsidRDefault="00B9565E" w:rsidP="00CD3DFB">
                  <w:r>
                    <w:t>54</w:t>
                  </w:r>
                </w:p>
              </w:tc>
              <w:tc>
                <w:tcPr>
                  <w:tcW w:w="622" w:type="dxa"/>
                </w:tcPr>
                <w:p w14:paraId="20507784" w14:textId="77777777" w:rsidR="00B9565E" w:rsidRDefault="00B9565E" w:rsidP="00CD3DFB">
                  <w:r>
                    <w:t>52</w:t>
                  </w:r>
                </w:p>
              </w:tc>
              <w:tc>
                <w:tcPr>
                  <w:tcW w:w="622" w:type="dxa"/>
                </w:tcPr>
                <w:p w14:paraId="4A05CF74" w14:textId="77777777" w:rsidR="00B9565E" w:rsidRDefault="00B9565E" w:rsidP="00CD3DFB">
                  <w:r>
                    <w:t>53</w:t>
                  </w:r>
                </w:p>
              </w:tc>
              <w:tc>
                <w:tcPr>
                  <w:tcW w:w="623" w:type="dxa"/>
                </w:tcPr>
                <w:p w14:paraId="5BF48070" w14:textId="77777777" w:rsidR="00B9565E" w:rsidRDefault="00B9565E" w:rsidP="00CD3DFB">
                  <w:r>
                    <w:t>56</w:t>
                  </w:r>
                </w:p>
              </w:tc>
              <w:tc>
                <w:tcPr>
                  <w:tcW w:w="623" w:type="dxa"/>
                </w:tcPr>
                <w:p w14:paraId="4DF026B9" w14:textId="77777777" w:rsidR="00B9565E" w:rsidRDefault="00B9565E" w:rsidP="00CD3DFB">
                  <w:r>
                    <w:t>58</w:t>
                  </w:r>
                </w:p>
              </w:tc>
              <w:tc>
                <w:tcPr>
                  <w:tcW w:w="623" w:type="dxa"/>
                </w:tcPr>
                <w:p w14:paraId="110A5F7A" w14:textId="77777777" w:rsidR="00B9565E" w:rsidRDefault="00B9565E" w:rsidP="00CD3DFB">
                  <w:r>
                    <w:t>52</w:t>
                  </w:r>
                </w:p>
              </w:tc>
              <w:tc>
                <w:tcPr>
                  <w:tcW w:w="623" w:type="dxa"/>
                </w:tcPr>
                <w:p w14:paraId="55FD7DBF" w14:textId="77777777" w:rsidR="00B9565E" w:rsidRDefault="00B9565E" w:rsidP="00CD3DFB">
                  <w:r>
                    <w:t>50</w:t>
                  </w:r>
                </w:p>
              </w:tc>
              <w:tc>
                <w:tcPr>
                  <w:tcW w:w="623" w:type="dxa"/>
                </w:tcPr>
                <w:p w14:paraId="78CDEB97" w14:textId="77777777" w:rsidR="00B9565E" w:rsidRDefault="00B9565E" w:rsidP="00CD3DFB">
                  <w:r>
                    <w:t>51</w:t>
                  </w:r>
                </w:p>
              </w:tc>
              <w:tc>
                <w:tcPr>
                  <w:tcW w:w="623" w:type="dxa"/>
                </w:tcPr>
                <w:p w14:paraId="0ED3EC94" w14:textId="77777777" w:rsidR="00B9565E" w:rsidRDefault="00B9565E" w:rsidP="00CD3DFB">
                  <w:r>
                    <w:t>49</w:t>
                  </w:r>
                </w:p>
              </w:tc>
            </w:tr>
            <w:tr w:rsidR="00B9565E" w14:paraId="187F4C51" w14:textId="77777777" w:rsidTr="00CD3DFB">
              <w:tc>
                <w:tcPr>
                  <w:tcW w:w="622" w:type="dxa"/>
                </w:tcPr>
                <w:p w14:paraId="5503FFF3" w14:textId="77777777" w:rsidR="00B9565E" w:rsidRDefault="00B9565E" w:rsidP="00CD3DFB">
                  <w:r>
                    <w:t>B</w:t>
                  </w:r>
                </w:p>
              </w:tc>
              <w:tc>
                <w:tcPr>
                  <w:tcW w:w="622" w:type="dxa"/>
                </w:tcPr>
                <w:p w14:paraId="157EE938" w14:textId="77777777" w:rsidR="00B9565E" w:rsidRDefault="00B9565E" w:rsidP="00CD3DFB">
                  <w:r>
                    <w:t>108</w:t>
                  </w:r>
                </w:p>
              </w:tc>
              <w:tc>
                <w:tcPr>
                  <w:tcW w:w="622" w:type="dxa"/>
                </w:tcPr>
                <w:p w14:paraId="40C5B7F3" w14:textId="77777777" w:rsidR="00B9565E" w:rsidRDefault="00B9565E" w:rsidP="00CD3DFB">
                  <w:r>
                    <w:t>107</w:t>
                  </w:r>
                </w:p>
              </w:tc>
              <w:tc>
                <w:tcPr>
                  <w:tcW w:w="622" w:type="dxa"/>
                </w:tcPr>
                <w:p w14:paraId="7C2EBE5D" w14:textId="77777777" w:rsidR="00B9565E" w:rsidRDefault="00B9565E" w:rsidP="00CD3DFB">
                  <w:r>
                    <w:t>105</w:t>
                  </w:r>
                </w:p>
              </w:tc>
              <w:tc>
                <w:tcPr>
                  <w:tcW w:w="622" w:type="dxa"/>
                </w:tcPr>
                <w:p w14:paraId="2849F4DE" w14:textId="77777777" w:rsidR="00B9565E" w:rsidRDefault="00B9565E" w:rsidP="00CD3DFB">
                  <w:r>
                    <w:t>105</w:t>
                  </w:r>
                </w:p>
              </w:tc>
              <w:tc>
                <w:tcPr>
                  <w:tcW w:w="623" w:type="dxa"/>
                </w:tcPr>
                <w:p w14:paraId="38439E86" w14:textId="77777777" w:rsidR="00B9565E" w:rsidRDefault="00B9565E" w:rsidP="00CD3DFB">
                  <w:r>
                    <w:t>106</w:t>
                  </w:r>
                </w:p>
              </w:tc>
              <w:tc>
                <w:tcPr>
                  <w:tcW w:w="623" w:type="dxa"/>
                </w:tcPr>
                <w:p w14:paraId="15254529" w14:textId="77777777" w:rsidR="00B9565E" w:rsidRDefault="00B9565E" w:rsidP="00CD3DFB">
                  <w:r>
                    <w:t>107</w:t>
                  </w:r>
                </w:p>
              </w:tc>
              <w:tc>
                <w:tcPr>
                  <w:tcW w:w="623" w:type="dxa"/>
                </w:tcPr>
                <w:p w14:paraId="51DAFE80" w14:textId="77777777" w:rsidR="00B9565E" w:rsidRDefault="00B9565E" w:rsidP="00CD3DFB">
                  <w:r>
                    <w:t>104</w:t>
                  </w:r>
                </w:p>
              </w:tc>
              <w:tc>
                <w:tcPr>
                  <w:tcW w:w="623" w:type="dxa"/>
                </w:tcPr>
                <w:p w14:paraId="59624EB6" w14:textId="77777777" w:rsidR="00B9565E" w:rsidRDefault="00B9565E" w:rsidP="00CD3DFB">
                  <w:r>
                    <w:t>103</w:t>
                  </w:r>
                </w:p>
              </w:tc>
              <w:tc>
                <w:tcPr>
                  <w:tcW w:w="623" w:type="dxa"/>
                </w:tcPr>
                <w:p w14:paraId="2B7290A2" w14:textId="77777777" w:rsidR="00B9565E" w:rsidRDefault="00B9565E" w:rsidP="00CD3DFB">
                  <w:r>
                    <w:t>104</w:t>
                  </w:r>
                </w:p>
              </w:tc>
              <w:tc>
                <w:tcPr>
                  <w:tcW w:w="623" w:type="dxa"/>
                </w:tcPr>
                <w:p w14:paraId="65235BA2" w14:textId="77777777" w:rsidR="00B9565E" w:rsidRDefault="00B9565E" w:rsidP="00CD3DFB">
                  <w:r>
                    <w:t>101</w:t>
                  </w:r>
                </w:p>
              </w:tc>
            </w:tr>
          </w:tbl>
          <w:p w14:paraId="669F7991" w14:textId="77777777" w:rsidR="00B9565E" w:rsidRPr="00BA50B9" w:rsidRDefault="00B9565E" w:rsidP="00C30D24">
            <w:r>
              <w:t xml:space="preserve"> </w:t>
            </w:r>
          </w:p>
        </w:tc>
        <w:tc>
          <w:tcPr>
            <w:tcW w:w="341" w:type="pct"/>
          </w:tcPr>
          <w:p w14:paraId="0F07AE15" w14:textId="77777777" w:rsidR="00B9565E" w:rsidRPr="00BA50B9" w:rsidRDefault="00B9565E" w:rsidP="004942C8">
            <w:pPr>
              <w:jc w:val="center"/>
            </w:pPr>
            <w:r w:rsidRPr="000B4574">
              <w:t>CO</w:t>
            </w:r>
            <w:r>
              <w:t>2</w:t>
            </w:r>
          </w:p>
        </w:tc>
        <w:tc>
          <w:tcPr>
            <w:tcW w:w="291" w:type="pct"/>
          </w:tcPr>
          <w:p w14:paraId="34AE1F84" w14:textId="77777777" w:rsidR="00B9565E" w:rsidRPr="00BA50B9" w:rsidRDefault="00B9565E" w:rsidP="004942C8">
            <w:pPr>
              <w:jc w:val="center"/>
            </w:pPr>
            <w:r>
              <w:t>A</w:t>
            </w:r>
          </w:p>
        </w:tc>
        <w:tc>
          <w:tcPr>
            <w:tcW w:w="431" w:type="pct"/>
          </w:tcPr>
          <w:p w14:paraId="16FBD429" w14:textId="77777777" w:rsidR="00B9565E" w:rsidRPr="00BA50B9" w:rsidRDefault="00B9565E" w:rsidP="004942C8">
            <w:pPr>
              <w:jc w:val="center"/>
            </w:pPr>
            <w:r>
              <w:t>10</w:t>
            </w:r>
          </w:p>
        </w:tc>
      </w:tr>
      <w:tr w:rsidR="00B9565E" w:rsidRPr="00BA50B9" w14:paraId="6A84A91F" w14:textId="77777777" w:rsidTr="00517679">
        <w:trPr>
          <w:trHeight w:val="70"/>
        </w:trPr>
        <w:tc>
          <w:tcPr>
            <w:tcW w:w="274" w:type="pct"/>
          </w:tcPr>
          <w:p w14:paraId="62EA3B88" w14:textId="77777777" w:rsidR="00B9565E" w:rsidRPr="00BA50B9" w:rsidRDefault="00B9565E" w:rsidP="004942C8">
            <w:pPr>
              <w:jc w:val="center"/>
            </w:pPr>
          </w:p>
        </w:tc>
        <w:tc>
          <w:tcPr>
            <w:tcW w:w="190" w:type="pct"/>
          </w:tcPr>
          <w:p w14:paraId="4EFABE8D" w14:textId="77777777" w:rsidR="00B9565E" w:rsidRPr="00BA50B9" w:rsidRDefault="00B9565E" w:rsidP="004942C8">
            <w:pPr>
              <w:jc w:val="center"/>
            </w:pPr>
          </w:p>
        </w:tc>
        <w:tc>
          <w:tcPr>
            <w:tcW w:w="3473" w:type="pct"/>
          </w:tcPr>
          <w:p w14:paraId="046D0184" w14:textId="77777777" w:rsidR="00B9565E" w:rsidRPr="00BA50B9" w:rsidRDefault="00B9565E" w:rsidP="004942C8">
            <w:pPr>
              <w:jc w:val="center"/>
            </w:pPr>
          </w:p>
        </w:tc>
        <w:tc>
          <w:tcPr>
            <w:tcW w:w="341" w:type="pct"/>
          </w:tcPr>
          <w:p w14:paraId="64DFD3B5" w14:textId="77777777" w:rsidR="00B9565E" w:rsidRPr="00BA50B9" w:rsidRDefault="00B9565E" w:rsidP="004942C8">
            <w:pPr>
              <w:jc w:val="center"/>
            </w:pPr>
          </w:p>
        </w:tc>
        <w:tc>
          <w:tcPr>
            <w:tcW w:w="291" w:type="pct"/>
          </w:tcPr>
          <w:p w14:paraId="79C9ADC7" w14:textId="77777777" w:rsidR="00B9565E" w:rsidRPr="00BA50B9" w:rsidRDefault="00B9565E" w:rsidP="004942C8">
            <w:pPr>
              <w:jc w:val="center"/>
            </w:pPr>
          </w:p>
        </w:tc>
        <w:tc>
          <w:tcPr>
            <w:tcW w:w="431" w:type="pct"/>
          </w:tcPr>
          <w:p w14:paraId="491CA221" w14:textId="77777777" w:rsidR="00B9565E" w:rsidRPr="00BA50B9" w:rsidRDefault="00B9565E" w:rsidP="0015584F"/>
        </w:tc>
      </w:tr>
      <w:tr w:rsidR="00B9565E" w:rsidRPr="00BA50B9" w14:paraId="55A73C3C" w14:textId="77777777" w:rsidTr="00517679">
        <w:trPr>
          <w:trHeight w:val="397"/>
        </w:trPr>
        <w:tc>
          <w:tcPr>
            <w:tcW w:w="274" w:type="pct"/>
          </w:tcPr>
          <w:p w14:paraId="7E5901FE" w14:textId="77777777" w:rsidR="00B9565E" w:rsidRPr="00BA50B9" w:rsidRDefault="00B9565E" w:rsidP="004942C8">
            <w:pPr>
              <w:jc w:val="center"/>
            </w:pPr>
            <w:r>
              <w:t>3</w:t>
            </w:r>
            <w:r w:rsidRPr="00BA50B9">
              <w:t>.</w:t>
            </w:r>
          </w:p>
        </w:tc>
        <w:tc>
          <w:tcPr>
            <w:tcW w:w="190" w:type="pct"/>
          </w:tcPr>
          <w:p w14:paraId="37AE7784" w14:textId="77777777" w:rsidR="00B9565E" w:rsidRPr="00BA50B9" w:rsidRDefault="00B9565E" w:rsidP="004942C8">
            <w:pPr>
              <w:jc w:val="center"/>
            </w:pPr>
          </w:p>
        </w:tc>
        <w:tc>
          <w:tcPr>
            <w:tcW w:w="3473" w:type="pct"/>
          </w:tcPr>
          <w:p w14:paraId="3B2BE1BD" w14:textId="77777777" w:rsidR="00B9565E" w:rsidRDefault="00B9565E" w:rsidP="001300CE">
            <w:pPr>
              <w:jc w:val="both"/>
            </w:pPr>
            <w:r>
              <w:t>Calculate the Mean Median and Mode for the following data:</w:t>
            </w:r>
          </w:p>
          <w:tbl>
            <w:tblPr>
              <w:tblStyle w:val="TableGrid"/>
              <w:tblW w:w="5847" w:type="dxa"/>
              <w:tblLook w:val="04A0" w:firstRow="1" w:lastRow="0" w:firstColumn="1" w:lastColumn="0" w:noHBand="0" w:noVBand="1"/>
            </w:tblPr>
            <w:tblGrid>
              <w:gridCol w:w="699"/>
              <w:gridCol w:w="635"/>
              <w:gridCol w:w="635"/>
              <w:gridCol w:w="648"/>
              <w:gridCol w:w="646"/>
              <w:gridCol w:w="646"/>
              <w:gridCol w:w="646"/>
              <w:gridCol w:w="646"/>
              <w:gridCol w:w="646"/>
            </w:tblGrid>
            <w:tr w:rsidR="00B9565E" w:rsidRPr="00463DE7" w14:paraId="14FA8BE5" w14:textId="77777777" w:rsidTr="007676AB">
              <w:trPr>
                <w:trHeight w:val="351"/>
              </w:trPr>
              <w:tc>
                <w:tcPr>
                  <w:tcW w:w="699" w:type="dxa"/>
                </w:tcPr>
                <w:p w14:paraId="1D7FE0E3" w14:textId="77777777" w:rsidR="00B9565E" w:rsidRPr="00580C33" w:rsidRDefault="00B9565E" w:rsidP="00CD3DFB">
                  <w:pPr>
                    <w:jc w:val="center"/>
                    <w:rPr>
                      <w:sz w:val="20"/>
                      <w:szCs w:val="20"/>
                    </w:rPr>
                  </w:pPr>
                  <w:r w:rsidRPr="00580C33">
                    <w:rPr>
                      <w:sz w:val="20"/>
                      <w:szCs w:val="20"/>
                    </w:rPr>
                    <w:t>Class</w:t>
                  </w:r>
                </w:p>
              </w:tc>
              <w:tc>
                <w:tcPr>
                  <w:tcW w:w="635" w:type="dxa"/>
                </w:tcPr>
                <w:p w14:paraId="4DE3140B" w14:textId="77777777" w:rsidR="00B9565E" w:rsidRPr="00580C33" w:rsidRDefault="00B9565E" w:rsidP="00CD3DFB">
                  <w:pPr>
                    <w:jc w:val="center"/>
                    <w:rPr>
                      <w:sz w:val="20"/>
                      <w:szCs w:val="20"/>
                    </w:rPr>
                  </w:pPr>
                  <w:r w:rsidRPr="00580C33">
                    <w:rPr>
                      <w:sz w:val="20"/>
                      <w:szCs w:val="20"/>
                    </w:rPr>
                    <w:t>0-10</w:t>
                  </w:r>
                </w:p>
              </w:tc>
              <w:tc>
                <w:tcPr>
                  <w:tcW w:w="635" w:type="dxa"/>
                </w:tcPr>
                <w:p w14:paraId="1B84D0F3" w14:textId="77777777" w:rsidR="00B9565E" w:rsidRPr="00580C33" w:rsidRDefault="00B9565E" w:rsidP="00CD3DFB">
                  <w:pPr>
                    <w:jc w:val="center"/>
                    <w:rPr>
                      <w:sz w:val="20"/>
                      <w:szCs w:val="20"/>
                    </w:rPr>
                  </w:pPr>
                  <w:r w:rsidRPr="00580C33">
                    <w:rPr>
                      <w:sz w:val="20"/>
                      <w:szCs w:val="20"/>
                    </w:rPr>
                    <w:t>10-20</w:t>
                  </w:r>
                </w:p>
              </w:tc>
              <w:tc>
                <w:tcPr>
                  <w:tcW w:w="648" w:type="dxa"/>
                </w:tcPr>
                <w:p w14:paraId="5150C3C8" w14:textId="77777777" w:rsidR="00B9565E" w:rsidRPr="00580C33" w:rsidRDefault="00B9565E" w:rsidP="00CD3DFB">
                  <w:pPr>
                    <w:jc w:val="center"/>
                    <w:rPr>
                      <w:sz w:val="20"/>
                      <w:szCs w:val="20"/>
                    </w:rPr>
                  </w:pPr>
                  <w:r w:rsidRPr="00580C33">
                    <w:rPr>
                      <w:sz w:val="20"/>
                      <w:szCs w:val="20"/>
                    </w:rPr>
                    <w:t>20-30</w:t>
                  </w:r>
                </w:p>
              </w:tc>
              <w:tc>
                <w:tcPr>
                  <w:tcW w:w="646" w:type="dxa"/>
                </w:tcPr>
                <w:p w14:paraId="2273B0C4" w14:textId="77777777" w:rsidR="00B9565E" w:rsidRPr="00580C33" w:rsidRDefault="00B9565E" w:rsidP="00CD3DFB">
                  <w:pPr>
                    <w:jc w:val="center"/>
                    <w:rPr>
                      <w:sz w:val="20"/>
                      <w:szCs w:val="20"/>
                    </w:rPr>
                  </w:pPr>
                  <w:r w:rsidRPr="00580C33">
                    <w:rPr>
                      <w:sz w:val="20"/>
                      <w:szCs w:val="20"/>
                    </w:rPr>
                    <w:t>30-40</w:t>
                  </w:r>
                </w:p>
              </w:tc>
              <w:tc>
                <w:tcPr>
                  <w:tcW w:w="646" w:type="dxa"/>
                </w:tcPr>
                <w:p w14:paraId="4B511243" w14:textId="77777777" w:rsidR="00B9565E" w:rsidRPr="00580C33" w:rsidRDefault="00B9565E" w:rsidP="00CD3DFB">
                  <w:pPr>
                    <w:jc w:val="center"/>
                    <w:rPr>
                      <w:sz w:val="20"/>
                      <w:szCs w:val="20"/>
                    </w:rPr>
                  </w:pPr>
                  <w:r w:rsidRPr="00580C33">
                    <w:rPr>
                      <w:sz w:val="20"/>
                      <w:szCs w:val="20"/>
                    </w:rPr>
                    <w:t>40-50</w:t>
                  </w:r>
                </w:p>
              </w:tc>
              <w:tc>
                <w:tcPr>
                  <w:tcW w:w="646" w:type="dxa"/>
                </w:tcPr>
                <w:p w14:paraId="003683FD" w14:textId="77777777" w:rsidR="00B9565E" w:rsidRPr="00580C33" w:rsidRDefault="00B9565E" w:rsidP="00CD3DFB">
                  <w:pPr>
                    <w:jc w:val="center"/>
                    <w:rPr>
                      <w:sz w:val="20"/>
                      <w:szCs w:val="20"/>
                    </w:rPr>
                  </w:pPr>
                  <w:r w:rsidRPr="00580C33">
                    <w:rPr>
                      <w:sz w:val="20"/>
                      <w:szCs w:val="20"/>
                    </w:rPr>
                    <w:t>50-60</w:t>
                  </w:r>
                </w:p>
              </w:tc>
              <w:tc>
                <w:tcPr>
                  <w:tcW w:w="646" w:type="dxa"/>
                </w:tcPr>
                <w:p w14:paraId="467226C0" w14:textId="77777777" w:rsidR="00B9565E" w:rsidRPr="00580C33" w:rsidRDefault="00B9565E" w:rsidP="00CD3DFB">
                  <w:pPr>
                    <w:jc w:val="center"/>
                    <w:rPr>
                      <w:sz w:val="20"/>
                      <w:szCs w:val="20"/>
                    </w:rPr>
                  </w:pPr>
                  <w:r w:rsidRPr="00580C33">
                    <w:rPr>
                      <w:sz w:val="20"/>
                      <w:szCs w:val="20"/>
                    </w:rPr>
                    <w:t>60-70</w:t>
                  </w:r>
                </w:p>
              </w:tc>
              <w:tc>
                <w:tcPr>
                  <w:tcW w:w="646" w:type="dxa"/>
                </w:tcPr>
                <w:p w14:paraId="2445632D" w14:textId="77777777" w:rsidR="00B9565E" w:rsidRPr="00580C33" w:rsidRDefault="00B9565E" w:rsidP="00CD3DFB">
                  <w:pPr>
                    <w:jc w:val="center"/>
                    <w:rPr>
                      <w:sz w:val="20"/>
                      <w:szCs w:val="20"/>
                    </w:rPr>
                  </w:pPr>
                  <w:r w:rsidRPr="00580C33">
                    <w:rPr>
                      <w:sz w:val="20"/>
                      <w:szCs w:val="20"/>
                    </w:rPr>
                    <w:t>70-80</w:t>
                  </w:r>
                </w:p>
              </w:tc>
            </w:tr>
            <w:tr w:rsidR="00B9565E" w:rsidRPr="00463DE7" w14:paraId="36AFCD8C" w14:textId="77777777" w:rsidTr="007676AB">
              <w:trPr>
                <w:trHeight w:val="229"/>
              </w:trPr>
              <w:tc>
                <w:tcPr>
                  <w:tcW w:w="699" w:type="dxa"/>
                </w:tcPr>
                <w:p w14:paraId="6AD57BCC" w14:textId="77777777" w:rsidR="00B9565E" w:rsidRPr="00580C33" w:rsidRDefault="00B9565E" w:rsidP="00CD3DFB">
                  <w:pPr>
                    <w:jc w:val="center"/>
                    <w:rPr>
                      <w:sz w:val="20"/>
                      <w:szCs w:val="20"/>
                    </w:rPr>
                  </w:pPr>
                  <w:r w:rsidRPr="00580C33">
                    <w:rPr>
                      <w:sz w:val="20"/>
                      <w:szCs w:val="20"/>
                    </w:rPr>
                    <w:t>Freq</w:t>
                  </w:r>
                </w:p>
              </w:tc>
              <w:tc>
                <w:tcPr>
                  <w:tcW w:w="635" w:type="dxa"/>
                </w:tcPr>
                <w:p w14:paraId="1AFB3660" w14:textId="77777777" w:rsidR="00B9565E" w:rsidRPr="00580C33" w:rsidRDefault="00B9565E" w:rsidP="00CD3DFB">
                  <w:pPr>
                    <w:jc w:val="center"/>
                    <w:rPr>
                      <w:sz w:val="20"/>
                      <w:szCs w:val="20"/>
                    </w:rPr>
                  </w:pPr>
                  <w:r w:rsidRPr="00580C33">
                    <w:rPr>
                      <w:sz w:val="20"/>
                      <w:szCs w:val="20"/>
                    </w:rPr>
                    <w:t>3</w:t>
                  </w:r>
                </w:p>
              </w:tc>
              <w:tc>
                <w:tcPr>
                  <w:tcW w:w="635" w:type="dxa"/>
                </w:tcPr>
                <w:p w14:paraId="3261BEB1" w14:textId="77777777" w:rsidR="00B9565E" w:rsidRPr="00580C33" w:rsidRDefault="00B9565E" w:rsidP="00CD3DFB">
                  <w:pPr>
                    <w:jc w:val="center"/>
                    <w:rPr>
                      <w:sz w:val="20"/>
                      <w:szCs w:val="20"/>
                    </w:rPr>
                  </w:pPr>
                  <w:r w:rsidRPr="00580C33">
                    <w:rPr>
                      <w:sz w:val="20"/>
                      <w:szCs w:val="20"/>
                    </w:rPr>
                    <w:t>5</w:t>
                  </w:r>
                </w:p>
              </w:tc>
              <w:tc>
                <w:tcPr>
                  <w:tcW w:w="648" w:type="dxa"/>
                </w:tcPr>
                <w:p w14:paraId="6ADD6085" w14:textId="77777777" w:rsidR="00B9565E" w:rsidRPr="00580C33" w:rsidRDefault="00B9565E" w:rsidP="00CD3DFB">
                  <w:pPr>
                    <w:jc w:val="center"/>
                    <w:rPr>
                      <w:sz w:val="20"/>
                      <w:szCs w:val="20"/>
                    </w:rPr>
                  </w:pPr>
                  <w:r w:rsidRPr="00580C33">
                    <w:rPr>
                      <w:sz w:val="20"/>
                      <w:szCs w:val="20"/>
                    </w:rPr>
                    <w:t>8</w:t>
                  </w:r>
                </w:p>
              </w:tc>
              <w:tc>
                <w:tcPr>
                  <w:tcW w:w="646" w:type="dxa"/>
                </w:tcPr>
                <w:p w14:paraId="49CCAE73" w14:textId="77777777" w:rsidR="00B9565E" w:rsidRPr="00580C33" w:rsidRDefault="00B9565E" w:rsidP="00CD3DFB">
                  <w:pPr>
                    <w:jc w:val="center"/>
                    <w:rPr>
                      <w:sz w:val="20"/>
                      <w:szCs w:val="20"/>
                    </w:rPr>
                  </w:pPr>
                  <w:r w:rsidRPr="00580C33">
                    <w:rPr>
                      <w:sz w:val="20"/>
                      <w:szCs w:val="20"/>
                    </w:rPr>
                    <w:t>10</w:t>
                  </w:r>
                </w:p>
              </w:tc>
              <w:tc>
                <w:tcPr>
                  <w:tcW w:w="646" w:type="dxa"/>
                </w:tcPr>
                <w:p w14:paraId="4C4D4D6A" w14:textId="77777777" w:rsidR="00B9565E" w:rsidRPr="00580C33" w:rsidRDefault="00B9565E" w:rsidP="00CD3DFB">
                  <w:pPr>
                    <w:jc w:val="center"/>
                    <w:rPr>
                      <w:sz w:val="20"/>
                      <w:szCs w:val="20"/>
                    </w:rPr>
                  </w:pPr>
                  <w:r w:rsidRPr="00580C33">
                    <w:rPr>
                      <w:sz w:val="20"/>
                      <w:szCs w:val="20"/>
                    </w:rPr>
                    <w:t>11</w:t>
                  </w:r>
                </w:p>
              </w:tc>
              <w:tc>
                <w:tcPr>
                  <w:tcW w:w="646" w:type="dxa"/>
                </w:tcPr>
                <w:p w14:paraId="4C9FBAF7" w14:textId="77777777" w:rsidR="00B9565E" w:rsidRPr="00580C33" w:rsidRDefault="00B9565E" w:rsidP="00CD3DFB">
                  <w:pPr>
                    <w:jc w:val="center"/>
                    <w:rPr>
                      <w:sz w:val="20"/>
                      <w:szCs w:val="20"/>
                    </w:rPr>
                  </w:pPr>
                  <w:r w:rsidRPr="00580C33">
                    <w:rPr>
                      <w:sz w:val="20"/>
                      <w:szCs w:val="20"/>
                    </w:rPr>
                    <w:t>13</w:t>
                  </w:r>
                </w:p>
              </w:tc>
              <w:tc>
                <w:tcPr>
                  <w:tcW w:w="646" w:type="dxa"/>
                </w:tcPr>
                <w:p w14:paraId="26D47F4E" w14:textId="77777777" w:rsidR="00B9565E" w:rsidRPr="00580C33" w:rsidRDefault="00B9565E" w:rsidP="00CD3DFB">
                  <w:pPr>
                    <w:jc w:val="center"/>
                    <w:rPr>
                      <w:sz w:val="20"/>
                      <w:szCs w:val="20"/>
                    </w:rPr>
                  </w:pPr>
                  <w:r w:rsidRPr="00580C33">
                    <w:rPr>
                      <w:sz w:val="20"/>
                      <w:szCs w:val="20"/>
                    </w:rPr>
                    <w:t>6</w:t>
                  </w:r>
                </w:p>
              </w:tc>
              <w:tc>
                <w:tcPr>
                  <w:tcW w:w="646" w:type="dxa"/>
                </w:tcPr>
                <w:p w14:paraId="4124AA8D" w14:textId="77777777" w:rsidR="00B9565E" w:rsidRPr="00580C33" w:rsidRDefault="00B9565E" w:rsidP="00CD3DFB">
                  <w:pPr>
                    <w:jc w:val="center"/>
                    <w:rPr>
                      <w:sz w:val="20"/>
                      <w:szCs w:val="20"/>
                    </w:rPr>
                  </w:pPr>
                  <w:r w:rsidRPr="00580C33">
                    <w:rPr>
                      <w:sz w:val="20"/>
                      <w:szCs w:val="20"/>
                    </w:rPr>
                    <w:t>4</w:t>
                  </w:r>
                </w:p>
              </w:tc>
            </w:tr>
          </w:tbl>
          <w:p w14:paraId="116D4409" w14:textId="77777777" w:rsidR="00B9565E" w:rsidRPr="00BA50B9" w:rsidRDefault="00B9565E" w:rsidP="004942C8">
            <w:pPr>
              <w:jc w:val="both"/>
            </w:pPr>
          </w:p>
        </w:tc>
        <w:tc>
          <w:tcPr>
            <w:tcW w:w="341" w:type="pct"/>
          </w:tcPr>
          <w:p w14:paraId="27D7CE62" w14:textId="77777777" w:rsidR="00B9565E" w:rsidRDefault="00B9565E" w:rsidP="004942C8">
            <w:pPr>
              <w:jc w:val="center"/>
            </w:pPr>
            <w:r w:rsidRPr="009B21A6">
              <w:t>CO</w:t>
            </w:r>
            <w:r>
              <w:t>2</w:t>
            </w:r>
          </w:p>
        </w:tc>
        <w:tc>
          <w:tcPr>
            <w:tcW w:w="291" w:type="pct"/>
          </w:tcPr>
          <w:p w14:paraId="1D155986" w14:textId="77777777" w:rsidR="00B9565E" w:rsidRPr="00BA50B9" w:rsidRDefault="00B9565E" w:rsidP="004942C8">
            <w:pPr>
              <w:jc w:val="center"/>
            </w:pPr>
            <w:r>
              <w:t>A</w:t>
            </w:r>
          </w:p>
        </w:tc>
        <w:tc>
          <w:tcPr>
            <w:tcW w:w="431" w:type="pct"/>
          </w:tcPr>
          <w:p w14:paraId="57182DF0" w14:textId="77777777" w:rsidR="00B9565E" w:rsidRPr="00BA50B9" w:rsidRDefault="00B9565E" w:rsidP="004942C8">
            <w:pPr>
              <w:jc w:val="center"/>
            </w:pPr>
            <w:r>
              <w:t>20</w:t>
            </w:r>
          </w:p>
        </w:tc>
      </w:tr>
      <w:tr w:rsidR="00B9565E" w:rsidRPr="00BA50B9" w14:paraId="58FFED4B" w14:textId="77777777" w:rsidTr="00517679">
        <w:trPr>
          <w:trHeight w:val="74"/>
        </w:trPr>
        <w:tc>
          <w:tcPr>
            <w:tcW w:w="274" w:type="pct"/>
          </w:tcPr>
          <w:p w14:paraId="0BBEA0CB" w14:textId="77777777" w:rsidR="00B9565E" w:rsidRPr="00BA50B9" w:rsidRDefault="00B9565E" w:rsidP="004942C8"/>
        </w:tc>
        <w:tc>
          <w:tcPr>
            <w:tcW w:w="190" w:type="pct"/>
          </w:tcPr>
          <w:p w14:paraId="2B2B3ACD" w14:textId="77777777" w:rsidR="00B9565E" w:rsidRDefault="00B9565E" w:rsidP="004942C8">
            <w:pPr>
              <w:jc w:val="center"/>
            </w:pPr>
          </w:p>
        </w:tc>
        <w:tc>
          <w:tcPr>
            <w:tcW w:w="3473" w:type="pct"/>
          </w:tcPr>
          <w:p w14:paraId="347BA703" w14:textId="77777777" w:rsidR="00B9565E" w:rsidRPr="00BA50B9" w:rsidRDefault="00B9565E" w:rsidP="004942C8">
            <w:pPr>
              <w:jc w:val="center"/>
            </w:pPr>
            <w:r w:rsidRPr="00AA17F5">
              <w:rPr>
                <w:b/>
                <w:bCs/>
              </w:rPr>
              <w:t>(OR)</w:t>
            </w:r>
          </w:p>
        </w:tc>
        <w:tc>
          <w:tcPr>
            <w:tcW w:w="341" w:type="pct"/>
          </w:tcPr>
          <w:p w14:paraId="06C2DE15" w14:textId="77777777" w:rsidR="00B9565E" w:rsidRPr="00BA50B9" w:rsidRDefault="00B9565E" w:rsidP="004942C8">
            <w:pPr>
              <w:jc w:val="center"/>
            </w:pPr>
          </w:p>
        </w:tc>
        <w:tc>
          <w:tcPr>
            <w:tcW w:w="291" w:type="pct"/>
          </w:tcPr>
          <w:p w14:paraId="7CCE83BF" w14:textId="77777777" w:rsidR="00B9565E" w:rsidRPr="00BA50B9" w:rsidRDefault="00B9565E" w:rsidP="004942C8">
            <w:pPr>
              <w:jc w:val="center"/>
            </w:pPr>
          </w:p>
        </w:tc>
        <w:tc>
          <w:tcPr>
            <w:tcW w:w="431" w:type="pct"/>
          </w:tcPr>
          <w:p w14:paraId="19A13877" w14:textId="77777777" w:rsidR="00B9565E" w:rsidRPr="00BA50B9" w:rsidRDefault="00B9565E" w:rsidP="004942C8">
            <w:pPr>
              <w:jc w:val="center"/>
            </w:pPr>
          </w:p>
        </w:tc>
      </w:tr>
      <w:tr w:rsidR="00B9565E" w:rsidRPr="00BA50B9" w14:paraId="3DB2A993" w14:textId="77777777" w:rsidTr="00517679">
        <w:trPr>
          <w:trHeight w:val="1193"/>
        </w:trPr>
        <w:tc>
          <w:tcPr>
            <w:tcW w:w="274" w:type="pct"/>
          </w:tcPr>
          <w:p w14:paraId="6D3F3BB2" w14:textId="77777777" w:rsidR="00B9565E" w:rsidRPr="00BA50B9" w:rsidRDefault="00B9565E" w:rsidP="004942C8">
            <w:pPr>
              <w:jc w:val="center"/>
            </w:pPr>
            <w:r>
              <w:t>4</w:t>
            </w:r>
            <w:r w:rsidRPr="00BA50B9">
              <w:t>.</w:t>
            </w:r>
          </w:p>
        </w:tc>
        <w:tc>
          <w:tcPr>
            <w:tcW w:w="190" w:type="pct"/>
          </w:tcPr>
          <w:p w14:paraId="2DE2199F" w14:textId="77777777" w:rsidR="00B9565E" w:rsidRPr="00BA50B9" w:rsidRDefault="00B9565E" w:rsidP="004942C8">
            <w:pPr>
              <w:jc w:val="center"/>
            </w:pPr>
            <w:r w:rsidRPr="00BA50B9">
              <w:t>a.</w:t>
            </w:r>
          </w:p>
        </w:tc>
        <w:tc>
          <w:tcPr>
            <w:tcW w:w="3473" w:type="pct"/>
          </w:tcPr>
          <w:p w14:paraId="55FDA946" w14:textId="77777777" w:rsidR="00B9565E" w:rsidRPr="00BA50B9" w:rsidRDefault="00B9565E" w:rsidP="00C30D24">
            <w:pPr>
              <w:jc w:val="both"/>
            </w:pPr>
            <w:r>
              <w:t>The number of accidents in a year to taxi drivers in a city follows a Poisson distribution with mean of 3 . Out of 1000 taxi drivers, find the probability that the number of drivers with probability i) No accident in a year ii) More than three accidents in a year.</w:t>
            </w:r>
          </w:p>
        </w:tc>
        <w:tc>
          <w:tcPr>
            <w:tcW w:w="341" w:type="pct"/>
          </w:tcPr>
          <w:p w14:paraId="7F53CB53" w14:textId="77777777" w:rsidR="00B9565E" w:rsidRDefault="00B9565E" w:rsidP="004942C8">
            <w:pPr>
              <w:jc w:val="center"/>
            </w:pPr>
            <w:r w:rsidRPr="009B21A6">
              <w:t>CO</w:t>
            </w:r>
            <w:r>
              <w:t>3</w:t>
            </w:r>
          </w:p>
        </w:tc>
        <w:tc>
          <w:tcPr>
            <w:tcW w:w="291" w:type="pct"/>
          </w:tcPr>
          <w:p w14:paraId="4CAC3ABE" w14:textId="77777777" w:rsidR="00B9565E" w:rsidRPr="00BA50B9" w:rsidRDefault="00B9565E" w:rsidP="004942C8">
            <w:pPr>
              <w:jc w:val="center"/>
            </w:pPr>
            <w:r>
              <w:t>E</w:t>
            </w:r>
          </w:p>
        </w:tc>
        <w:tc>
          <w:tcPr>
            <w:tcW w:w="431" w:type="pct"/>
          </w:tcPr>
          <w:p w14:paraId="06567427" w14:textId="77777777" w:rsidR="00B9565E" w:rsidRPr="00BA50B9" w:rsidRDefault="00B9565E" w:rsidP="004942C8">
            <w:pPr>
              <w:jc w:val="center"/>
            </w:pPr>
            <w:r>
              <w:t>10</w:t>
            </w:r>
          </w:p>
        </w:tc>
      </w:tr>
      <w:tr w:rsidR="00B9565E" w14:paraId="0D56CA2C" w14:textId="77777777" w:rsidTr="00517679">
        <w:trPr>
          <w:trHeight w:val="397"/>
        </w:trPr>
        <w:tc>
          <w:tcPr>
            <w:tcW w:w="274" w:type="pct"/>
          </w:tcPr>
          <w:p w14:paraId="0A204918" w14:textId="77777777" w:rsidR="00B9565E" w:rsidRPr="00BA50B9" w:rsidRDefault="00B9565E" w:rsidP="004942C8">
            <w:pPr>
              <w:jc w:val="center"/>
            </w:pPr>
          </w:p>
        </w:tc>
        <w:tc>
          <w:tcPr>
            <w:tcW w:w="190" w:type="pct"/>
          </w:tcPr>
          <w:p w14:paraId="13A0C549" w14:textId="77777777" w:rsidR="00B9565E" w:rsidRPr="00BA50B9" w:rsidRDefault="00B9565E" w:rsidP="004942C8">
            <w:pPr>
              <w:jc w:val="center"/>
            </w:pPr>
            <w:r>
              <w:t>b.</w:t>
            </w:r>
          </w:p>
        </w:tc>
        <w:tc>
          <w:tcPr>
            <w:tcW w:w="3473" w:type="pct"/>
          </w:tcPr>
          <w:p w14:paraId="19BD3167" w14:textId="77777777" w:rsidR="00B9565E" w:rsidRPr="00510EC4" w:rsidRDefault="00B9565E" w:rsidP="00C30D24">
            <w:pPr>
              <w:jc w:val="both"/>
              <w:rPr>
                <w:bCs/>
              </w:rPr>
            </w:pPr>
            <w:r>
              <w:t xml:space="preserve">An aptitude test for selecting engineers in an industry is conducted on 100 candidates.  The average score is 42 and S.D. of score is 24.  Assuming normal distribution for the scores find (i) the number of </w:t>
            </w:r>
            <w:r>
              <w:lastRenderedPageBreak/>
              <w:t>candidates whose score is more than 60   (ii) the number of candidates whose score lie between 30 &amp; 60.</w:t>
            </w:r>
          </w:p>
        </w:tc>
        <w:tc>
          <w:tcPr>
            <w:tcW w:w="341" w:type="pct"/>
          </w:tcPr>
          <w:p w14:paraId="0A1CF285" w14:textId="77777777" w:rsidR="00B9565E" w:rsidRPr="009B21A6" w:rsidRDefault="00B9565E" w:rsidP="004942C8">
            <w:pPr>
              <w:jc w:val="center"/>
            </w:pPr>
            <w:r w:rsidRPr="009B21A6">
              <w:lastRenderedPageBreak/>
              <w:t>CO</w:t>
            </w:r>
            <w:r>
              <w:t>3</w:t>
            </w:r>
          </w:p>
        </w:tc>
        <w:tc>
          <w:tcPr>
            <w:tcW w:w="291" w:type="pct"/>
          </w:tcPr>
          <w:p w14:paraId="13909157" w14:textId="77777777" w:rsidR="00B9565E" w:rsidRDefault="00B9565E" w:rsidP="004942C8">
            <w:pPr>
              <w:jc w:val="center"/>
            </w:pPr>
            <w:r>
              <w:t>E</w:t>
            </w:r>
          </w:p>
        </w:tc>
        <w:tc>
          <w:tcPr>
            <w:tcW w:w="431" w:type="pct"/>
          </w:tcPr>
          <w:p w14:paraId="2C2472D9" w14:textId="77777777" w:rsidR="00B9565E" w:rsidRDefault="00B9565E" w:rsidP="004942C8">
            <w:pPr>
              <w:jc w:val="center"/>
            </w:pPr>
            <w:r>
              <w:t>10</w:t>
            </w:r>
          </w:p>
        </w:tc>
      </w:tr>
      <w:tr w:rsidR="00B9565E" w:rsidRPr="00BA50B9" w14:paraId="793AF9B7" w14:textId="77777777" w:rsidTr="00517679">
        <w:trPr>
          <w:trHeight w:val="397"/>
        </w:trPr>
        <w:tc>
          <w:tcPr>
            <w:tcW w:w="274" w:type="pct"/>
          </w:tcPr>
          <w:p w14:paraId="5596BD92" w14:textId="77777777" w:rsidR="00B9565E" w:rsidRPr="00BA50B9" w:rsidRDefault="00B9565E" w:rsidP="004942C8">
            <w:pPr>
              <w:jc w:val="center"/>
            </w:pPr>
          </w:p>
        </w:tc>
        <w:tc>
          <w:tcPr>
            <w:tcW w:w="190" w:type="pct"/>
          </w:tcPr>
          <w:p w14:paraId="12F35DBD" w14:textId="77777777" w:rsidR="00B9565E" w:rsidRDefault="00B9565E" w:rsidP="004942C8">
            <w:pPr>
              <w:jc w:val="center"/>
            </w:pPr>
          </w:p>
        </w:tc>
        <w:tc>
          <w:tcPr>
            <w:tcW w:w="3473" w:type="pct"/>
          </w:tcPr>
          <w:p w14:paraId="1D5FCB04" w14:textId="77777777" w:rsidR="00B9565E" w:rsidRPr="00BA50B9" w:rsidRDefault="00B9565E" w:rsidP="00580C33"/>
        </w:tc>
        <w:tc>
          <w:tcPr>
            <w:tcW w:w="341" w:type="pct"/>
          </w:tcPr>
          <w:p w14:paraId="7EFC2A7F" w14:textId="77777777" w:rsidR="00B9565E" w:rsidRPr="00BA50B9" w:rsidRDefault="00B9565E" w:rsidP="004942C8">
            <w:pPr>
              <w:jc w:val="center"/>
            </w:pPr>
          </w:p>
        </w:tc>
        <w:tc>
          <w:tcPr>
            <w:tcW w:w="291" w:type="pct"/>
          </w:tcPr>
          <w:p w14:paraId="2AF7465F" w14:textId="77777777" w:rsidR="00B9565E" w:rsidRPr="00BA50B9" w:rsidRDefault="00B9565E" w:rsidP="004942C8">
            <w:pPr>
              <w:jc w:val="center"/>
            </w:pPr>
          </w:p>
        </w:tc>
        <w:tc>
          <w:tcPr>
            <w:tcW w:w="431" w:type="pct"/>
          </w:tcPr>
          <w:p w14:paraId="6B536447" w14:textId="77777777" w:rsidR="00B9565E" w:rsidRPr="00BA50B9" w:rsidRDefault="00B9565E" w:rsidP="004942C8">
            <w:pPr>
              <w:jc w:val="center"/>
            </w:pPr>
          </w:p>
        </w:tc>
      </w:tr>
      <w:tr w:rsidR="00B9565E" w:rsidRPr="00BA50B9" w14:paraId="1D25AAA9" w14:textId="77777777" w:rsidTr="00517679">
        <w:trPr>
          <w:trHeight w:val="397"/>
        </w:trPr>
        <w:tc>
          <w:tcPr>
            <w:tcW w:w="274" w:type="pct"/>
          </w:tcPr>
          <w:p w14:paraId="668AE07B" w14:textId="77777777" w:rsidR="00B9565E" w:rsidRPr="00BA50B9" w:rsidRDefault="00B9565E" w:rsidP="004942C8">
            <w:pPr>
              <w:jc w:val="center"/>
            </w:pPr>
            <w:r>
              <w:t>5</w:t>
            </w:r>
            <w:r w:rsidRPr="00BA50B9">
              <w:t>.</w:t>
            </w:r>
          </w:p>
        </w:tc>
        <w:tc>
          <w:tcPr>
            <w:tcW w:w="190" w:type="pct"/>
          </w:tcPr>
          <w:p w14:paraId="78D2CA63" w14:textId="77777777" w:rsidR="00B9565E" w:rsidRPr="00BA50B9" w:rsidRDefault="00B9565E" w:rsidP="004942C8">
            <w:pPr>
              <w:jc w:val="center"/>
            </w:pPr>
            <w:r w:rsidRPr="00BA50B9">
              <w:t>a.</w:t>
            </w:r>
          </w:p>
        </w:tc>
        <w:tc>
          <w:tcPr>
            <w:tcW w:w="3473" w:type="pct"/>
          </w:tcPr>
          <w:p w14:paraId="49AB33E5" w14:textId="77777777" w:rsidR="00B9565E" w:rsidRDefault="00B9565E" w:rsidP="001300CE">
            <w:pPr>
              <w:spacing w:line="276" w:lineRule="auto"/>
              <w:ind w:left="-79"/>
            </w:pPr>
            <w:r>
              <w:t>Calculate the correlation coefficient for the following  data</w:t>
            </w:r>
          </w:p>
          <w:tbl>
            <w:tblPr>
              <w:tblStyle w:val="TableGrid"/>
              <w:tblW w:w="0" w:type="auto"/>
              <w:tblLook w:val="04A0" w:firstRow="1" w:lastRow="0" w:firstColumn="1" w:lastColumn="0" w:noHBand="0" w:noVBand="1"/>
            </w:tblPr>
            <w:tblGrid>
              <w:gridCol w:w="711"/>
              <w:gridCol w:w="725"/>
              <w:gridCol w:w="725"/>
              <w:gridCol w:w="725"/>
              <w:gridCol w:w="725"/>
              <w:gridCol w:w="726"/>
              <w:gridCol w:w="726"/>
              <w:gridCol w:w="726"/>
              <w:gridCol w:w="726"/>
            </w:tblGrid>
            <w:tr w:rsidR="00B9565E" w14:paraId="3DFEED13" w14:textId="77777777" w:rsidTr="00426D68">
              <w:tc>
                <w:tcPr>
                  <w:tcW w:w="711" w:type="dxa"/>
                </w:tcPr>
                <w:p w14:paraId="47F2C2D0" w14:textId="77777777" w:rsidR="00B9565E" w:rsidRPr="00463DE7" w:rsidRDefault="00B9565E" w:rsidP="00CD3DFB">
                  <w:pPr>
                    <w:spacing w:line="276" w:lineRule="auto"/>
                    <w:ind w:left="-79"/>
                    <w:jc w:val="center"/>
                    <w:rPr>
                      <w:i/>
                    </w:rPr>
                  </w:pPr>
                  <w:r w:rsidRPr="00463DE7">
                    <w:rPr>
                      <w:i/>
                    </w:rPr>
                    <w:t>x</w:t>
                  </w:r>
                </w:p>
              </w:tc>
              <w:tc>
                <w:tcPr>
                  <w:tcW w:w="725" w:type="dxa"/>
                </w:tcPr>
                <w:p w14:paraId="4728919C" w14:textId="77777777" w:rsidR="00B9565E" w:rsidRDefault="00B9565E" w:rsidP="00CD3DFB">
                  <w:pPr>
                    <w:spacing w:line="276" w:lineRule="auto"/>
                    <w:ind w:left="-79"/>
                    <w:jc w:val="center"/>
                  </w:pPr>
                  <w:r>
                    <w:t>78</w:t>
                  </w:r>
                </w:p>
              </w:tc>
              <w:tc>
                <w:tcPr>
                  <w:tcW w:w="725" w:type="dxa"/>
                </w:tcPr>
                <w:p w14:paraId="7A66E4A9" w14:textId="77777777" w:rsidR="00B9565E" w:rsidRDefault="00B9565E" w:rsidP="00CD3DFB">
                  <w:pPr>
                    <w:spacing w:line="276" w:lineRule="auto"/>
                    <w:ind w:left="-79"/>
                    <w:jc w:val="center"/>
                  </w:pPr>
                  <w:r>
                    <w:t>89</w:t>
                  </w:r>
                </w:p>
              </w:tc>
              <w:tc>
                <w:tcPr>
                  <w:tcW w:w="725" w:type="dxa"/>
                </w:tcPr>
                <w:p w14:paraId="585F232D" w14:textId="77777777" w:rsidR="00B9565E" w:rsidRDefault="00B9565E" w:rsidP="00CD3DFB">
                  <w:pPr>
                    <w:spacing w:line="276" w:lineRule="auto"/>
                    <w:ind w:left="-79"/>
                    <w:jc w:val="center"/>
                  </w:pPr>
                  <w:r>
                    <w:t>97</w:t>
                  </w:r>
                </w:p>
              </w:tc>
              <w:tc>
                <w:tcPr>
                  <w:tcW w:w="725" w:type="dxa"/>
                </w:tcPr>
                <w:p w14:paraId="54D551E2" w14:textId="77777777" w:rsidR="00B9565E" w:rsidRDefault="00B9565E" w:rsidP="00CD3DFB">
                  <w:pPr>
                    <w:spacing w:line="276" w:lineRule="auto"/>
                    <w:ind w:left="-79"/>
                    <w:jc w:val="center"/>
                  </w:pPr>
                  <w:r>
                    <w:t>69</w:t>
                  </w:r>
                </w:p>
              </w:tc>
              <w:tc>
                <w:tcPr>
                  <w:tcW w:w="726" w:type="dxa"/>
                </w:tcPr>
                <w:p w14:paraId="16B33175" w14:textId="77777777" w:rsidR="00B9565E" w:rsidRDefault="00B9565E" w:rsidP="00CD3DFB">
                  <w:pPr>
                    <w:spacing w:line="276" w:lineRule="auto"/>
                    <w:ind w:left="-79"/>
                    <w:jc w:val="center"/>
                  </w:pPr>
                  <w:r>
                    <w:t>59</w:t>
                  </w:r>
                </w:p>
              </w:tc>
              <w:tc>
                <w:tcPr>
                  <w:tcW w:w="726" w:type="dxa"/>
                </w:tcPr>
                <w:p w14:paraId="737D0D9F" w14:textId="77777777" w:rsidR="00B9565E" w:rsidRDefault="00B9565E" w:rsidP="00CD3DFB">
                  <w:pPr>
                    <w:spacing w:line="276" w:lineRule="auto"/>
                    <w:ind w:left="-79"/>
                    <w:jc w:val="center"/>
                  </w:pPr>
                  <w:r>
                    <w:t>79</w:t>
                  </w:r>
                </w:p>
              </w:tc>
              <w:tc>
                <w:tcPr>
                  <w:tcW w:w="726" w:type="dxa"/>
                </w:tcPr>
                <w:p w14:paraId="1F808ED7" w14:textId="77777777" w:rsidR="00B9565E" w:rsidRDefault="00B9565E" w:rsidP="00CD3DFB">
                  <w:pPr>
                    <w:spacing w:line="276" w:lineRule="auto"/>
                    <w:ind w:left="-79"/>
                    <w:jc w:val="center"/>
                  </w:pPr>
                  <w:r>
                    <w:t>68</w:t>
                  </w:r>
                </w:p>
              </w:tc>
              <w:tc>
                <w:tcPr>
                  <w:tcW w:w="726" w:type="dxa"/>
                </w:tcPr>
                <w:p w14:paraId="21F48E2C" w14:textId="77777777" w:rsidR="00B9565E" w:rsidRDefault="00B9565E" w:rsidP="00CD3DFB">
                  <w:pPr>
                    <w:spacing w:line="276" w:lineRule="auto"/>
                    <w:ind w:left="-79"/>
                    <w:jc w:val="center"/>
                  </w:pPr>
                  <w:r>
                    <w:t>57</w:t>
                  </w:r>
                </w:p>
              </w:tc>
            </w:tr>
            <w:tr w:rsidR="00B9565E" w14:paraId="1AFF2470" w14:textId="77777777" w:rsidTr="00426D68">
              <w:tc>
                <w:tcPr>
                  <w:tcW w:w="711" w:type="dxa"/>
                </w:tcPr>
                <w:p w14:paraId="77D9C97E" w14:textId="77777777" w:rsidR="00B9565E" w:rsidRPr="00463DE7" w:rsidRDefault="00B9565E" w:rsidP="00CD3DFB">
                  <w:pPr>
                    <w:spacing w:line="276" w:lineRule="auto"/>
                    <w:ind w:left="-79"/>
                    <w:jc w:val="center"/>
                    <w:rPr>
                      <w:i/>
                    </w:rPr>
                  </w:pPr>
                  <w:r>
                    <w:rPr>
                      <w:i/>
                    </w:rPr>
                    <w:t>y</w:t>
                  </w:r>
                </w:p>
              </w:tc>
              <w:tc>
                <w:tcPr>
                  <w:tcW w:w="725" w:type="dxa"/>
                </w:tcPr>
                <w:p w14:paraId="7913CD92" w14:textId="77777777" w:rsidR="00B9565E" w:rsidRDefault="00B9565E" w:rsidP="00CD3DFB">
                  <w:pPr>
                    <w:spacing w:line="276" w:lineRule="auto"/>
                    <w:ind w:left="-79"/>
                    <w:jc w:val="center"/>
                  </w:pPr>
                  <w:r>
                    <w:t>125</w:t>
                  </w:r>
                </w:p>
              </w:tc>
              <w:tc>
                <w:tcPr>
                  <w:tcW w:w="725" w:type="dxa"/>
                </w:tcPr>
                <w:p w14:paraId="07C26256" w14:textId="77777777" w:rsidR="00B9565E" w:rsidRDefault="00B9565E" w:rsidP="00CD3DFB">
                  <w:pPr>
                    <w:spacing w:line="276" w:lineRule="auto"/>
                    <w:ind w:left="-79"/>
                    <w:jc w:val="center"/>
                  </w:pPr>
                  <w:r>
                    <w:t>137</w:t>
                  </w:r>
                </w:p>
              </w:tc>
              <w:tc>
                <w:tcPr>
                  <w:tcW w:w="725" w:type="dxa"/>
                </w:tcPr>
                <w:p w14:paraId="4743404E" w14:textId="77777777" w:rsidR="00B9565E" w:rsidRDefault="00B9565E" w:rsidP="00CD3DFB">
                  <w:pPr>
                    <w:spacing w:line="276" w:lineRule="auto"/>
                    <w:ind w:left="-79"/>
                    <w:jc w:val="center"/>
                  </w:pPr>
                  <w:r>
                    <w:t>156</w:t>
                  </w:r>
                </w:p>
              </w:tc>
              <w:tc>
                <w:tcPr>
                  <w:tcW w:w="725" w:type="dxa"/>
                </w:tcPr>
                <w:p w14:paraId="7A06B99D" w14:textId="77777777" w:rsidR="00B9565E" w:rsidRDefault="00B9565E" w:rsidP="00CD3DFB">
                  <w:pPr>
                    <w:spacing w:line="276" w:lineRule="auto"/>
                    <w:ind w:left="-79"/>
                    <w:jc w:val="center"/>
                  </w:pPr>
                  <w:r>
                    <w:t>112</w:t>
                  </w:r>
                </w:p>
              </w:tc>
              <w:tc>
                <w:tcPr>
                  <w:tcW w:w="726" w:type="dxa"/>
                </w:tcPr>
                <w:p w14:paraId="6F0BAE99" w14:textId="77777777" w:rsidR="00B9565E" w:rsidRDefault="00B9565E" w:rsidP="00CD3DFB">
                  <w:pPr>
                    <w:spacing w:line="276" w:lineRule="auto"/>
                    <w:ind w:left="-79"/>
                    <w:jc w:val="center"/>
                  </w:pPr>
                  <w:r>
                    <w:t>107</w:t>
                  </w:r>
                </w:p>
              </w:tc>
              <w:tc>
                <w:tcPr>
                  <w:tcW w:w="726" w:type="dxa"/>
                </w:tcPr>
                <w:p w14:paraId="2E361972" w14:textId="77777777" w:rsidR="00B9565E" w:rsidRDefault="00B9565E" w:rsidP="00CD3DFB">
                  <w:pPr>
                    <w:spacing w:line="276" w:lineRule="auto"/>
                    <w:ind w:left="-79"/>
                    <w:jc w:val="center"/>
                  </w:pPr>
                  <w:r>
                    <w:t>138</w:t>
                  </w:r>
                </w:p>
              </w:tc>
              <w:tc>
                <w:tcPr>
                  <w:tcW w:w="726" w:type="dxa"/>
                </w:tcPr>
                <w:p w14:paraId="6C7AF99C" w14:textId="77777777" w:rsidR="00B9565E" w:rsidRDefault="00B9565E" w:rsidP="00CD3DFB">
                  <w:pPr>
                    <w:spacing w:line="276" w:lineRule="auto"/>
                    <w:ind w:left="-79"/>
                    <w:jc w:val="center"/>
                  </w:pPr>
                  <w:r>
                    <w:t>123</w:t>
                  </w:r>
                </w:p>
              </w:tc>
              <w:tc>
                <w:tcPr>
                  <w:tcW w:w="726" w:type="dxa"/>
                </w:tcPr>
                <w:p w14:paraId="44C6D5A6" w14:textId="77777777" w:rsidR="00B9565E" w:rsidRDefault="00B9565E" w:rsidP="00CD3DFB">
                  <w:pPr>
                    <w:spacing w:line="276" w:lineRule="auto"/>
                    <w:ind w:left="-79"/>
                    <w:jc w:val="center"/>
                  </w:pPr>
                  <w:r>
                    <w:t>108</w:t>
                  </w:r>
                </w:p>
              </w:tc>
            </w:tr>
          </w:tbl>
          <w:p w14:paraId="49259C14" w14:textId="77777777" w:rsidR="00B9565E" w:rsidRPr="00BA50B9" w:rsidRDefault="00B9565E" w:rsidP="004942C8">
            <w:pPr>
              <w:jc w:val="both"/>
            </w:pPr>
          </w:p>
        </w:tc>
        <w:tc>
          <w:tcPr>
            <w:tcW w:w="341" w:type="pct"/>
          </w:tcPr>
          <w:p w14:paraId="42E1785E" w14:textId="77777777" w:rsidR="00B9565E" w:rsidRDefault="00B9565E" w:rsidP="004942C8">
            <w:pPr>
              <w:jc w:val="center"/>
            </w:pPr>
            <w:r w:rsidRPr="009B21A6">
              <w:t>CO</w:t>
            </w:r>
            <w:r>
              <w:t>4</w:t>
            </w:r>
          </w:p>
        </w:tc>
        <w:tc>
          <w:tcPr>
            <w:tcW w:w="291" w:type="pct"/>
          </w:tcPr>
          <w:p w14:paraId="5ED38477" w14:textId="77777777" w:rsidR="00B9565E" w:rsidRPr="00BA50B9" w:rsidRDefault="00B9565E" w:rsidP="004942C8">
            <w:pPr>
              <w:jc w:val="center"/>
            </w:pPr>
            <w:r>
              <w:t>A</w:t>
            </w:r>
          </w:p>
        </w:tc>
        <w:tc>
          <w:tcPr>
            <w:tcW w:w="431" w:type="pct"/>
          </w:tcPr>
          <w:p w14:paraId="738DACA8" w14:textId="77777777" w:rsidR="00B9565E" w:rsidRPr="00BA50B9" w:rsidRDefault="00B9565E" w:rsidP="004942C8">
            <w:pPr>
              <w:jc w:val="center"/>
            </w:pPr>
            <w:r>
              <w:t>7</w:t>
            </w:r>
          </w:p>
        </w:tc>
      </w:tr>
      <w:tr w:rsidR="00B9565E" w14:paraId="3FABD64A" w14:textId="77777777" w:rsidTr="00517679">
        <w:trPr>
          <w:trHeight w:val="397"/>
        </w:trPr>
        <w:tc>
          <w:tcPr>
            <w:tcW w:w="274" w:type="pct"/>
          </w:tcPr>
          <w:p w14:paraId="4910D229" w14:textId="77777777" w:rsidR="00B9565E" w:rsidRPr="00BA50B9" w:rsidRDefault="00B9565E" w:rsidP="00353AA8"/>
        </w:tc>
        <w:tc>
          <w:tcPr>
            <w:tcW w:w="190" w:type="pct"/>
          </w:tcPr>
          <w:p w14:paraId="255B54A6" w14:textId="77777777" w:rsidR="00B9565E" w:rsidRPr="00BA50B9" w:rsidRDefault="00B9565E" w:rsidP="004942C8">
            <w:pPr>
              <w:jc w:val="center"/>
            </w:pPr>
            <w:r>
              <w:t>b.</w:t>
            </w:r>
          </w:p>
        </w:tc>
        <w:tc>
          <w:tcPr>
            <w:tcW w:w="3473" w:type="pct"/>
          </w:tcPr>
          <w:p w14:paraId="3BCB3168" w14:textId="77777777" w:rsidR="00B9565E" w:rsidRDefault="00B9565E" w:rsidP="001300CE">
            <w:pPr>
              <w:jc w:val="both"/>
            </w:pPr>
            <w:r>
              <w:t>Find the correlation coefficient and regression line of y on x for the following data:</w:t>
            </w:r>
          </w:p>
          <w:tbl>
            <w:tblPr>
              <w:tblStyle w:val="TableGrid"/>
              <w:tblW w:w="0" w:type="auto"/>
              <w:tblLook w:val="04A0" w:firstRow="1" w:lastRow="0" w:firstColumn="1" w:lastColumn="0" w:noHBand="0" w:noVBand="1"/>
            </w:tblPr>
            <w:tblGrid>
              <w:gridCol w:w="761"/>
              <w:gridCol w:w="762"/>
              <w:gridCol w:w="762"/>
              <w:gridCol w:w="762"/>
              <w:gridCol w:w="762"/>
              <w:gridCol w:w="762"/>
            </w:tblGrid>
            <w:tr w:rsidR="00B9565E" w14:paraId="2781B3E2" w14:textId="77777777" w:rsidTr="00CD3DFB">
              <w:tc>
                <w:tcPr>
                  <w:tcW w:w="761" w:type="dxa"/>
                </w:tcPr>
                <w:p w14:paraId="7D333918" w14:textId="77777777" w:rsidR="00B9565E" w:rsidRPr="000C5AC4" w:rsidRDefault="00B9565E" w:rsidP="00CD3DFB">
                  <w:pPr>
                    <w:jc w:val="center"/>
                    <w:rPr>
                      <w:i/>
                    </w:rPr>
                  </w:pPr>
                  <w:r w:rsidRPr="000C5AC4">
                    <w:rPr>
                      <w:i/>
                    </w:rPr>
                    <w:t>x</w:t>
                  </w:r>
                </w:p>
              </w:tc>
              <w:tc>
                <w:tcPr>
                  <w:tcW w:w="762" w:type="dxa"/>
                </w:tcPr>
                <w:p w14:paraId="31225783" w14:textId="77777777" w:rsidR="00B9565E" w:rsidRDefault="00B9565E" w:rsidP="00CD3DFB">
                  <w:pPr>
                    <w:jc w:val="center"/>
                  </w:pPr>
                  <w:r>
                    <w:t>2</w:t>
                  </w:r>
                </w:p>
              </w:tc>
              <w:tc>
                <w:tcPr>
                  <w:tcW w:w="762" w:type="dxa"/>
                </w:tcPr>
                <w:p w14:paraId="0D8417EE" w14:textId="77777777" w:rsidR="00B9565E" w:rsidRDefault="00B9565E" w:rsidP="00CD3DFB">
                  <w:pPr>
                    <w:jc w:val="center"/>
                  </w:pPr>
                  <w:r>
                    <w:t>4</w:t>
                  </w:r>
                </w:p>
              </w:tc>
              <w:tc>
                <w:tcPr>
                  <w:tcW w:w="762" w:type="dxa"/>
                </w:tcPr>
                <w:p w14:paraId="1F96C90C" w14:textId="77777777" w:rsidR="00B9565E" w:rsidRDefault="00B9565E" w:rsidP="00CD3DFB">
                  <w:pPr>
                    <w:jc w:val="center"/>
                  </w:pPr>
                  <w:r>
                    <w:t>6</w:t>
                  </w:r>
                </w:p>
              </w:tc>
              <w:tc>
                <w:tcPr>
                  <w:tcW w:w="762" w:type="dxa"/>
                </w:tcPr>
                <w:p w14:paraId="76ABA50D" w14:textId="77777777" w:rsidR="00B9565E" w:rsidRDefault="00B9565E" w:rsidP="00CD3DFB">
                  <w:pPr>
                    <w:jc w:val="center"/>
                  </w:pPr>
                  <w:r>
                    <w:t>8</w:t>
                  </w:r>
                </w:p>
              </w:tc>
              <w:tc>
                <w:tcPr>
                  <w:tcW w:w="762" w:type="dxa"/>
                </w:tcPr>
                <w:p w14:paraId="31E7DFCE" w14:textId="77777777" w:rsidR="00B9565E" w:rsidRDefault="00B9565E" w:rsidP="00CD3DFB">
                  <w:pPr>
                    <w:jc w:val="center"/>
                  </w:pPr>
                  <w:r>
                    <w:t>10</w:t>
                  </w:r>
                </w:p>
              </w:tc>
            </w:tr>
            <w:tr w:rsidR="00B9565E" w14:paraId="1BE71F7D" w14:textId="77777777" w:rsidTr="00CD3DFB">
              <w:tc>
                <w:tcPr>
                  <w:tcW w:w="761" w:type="dxa"/>
                </w:tcPr>
                <w:p w14:paraId="35DEBAF8" w14:textId="77777777" w:rsidR="00B9565E" w:rsidRPr="000C5AC4" w:rsidRDefault="00B9565E" w:rsidP="00CD3DFB">
                  <w:pPr>
                    <w:jc w:val="center"/>
                    <w:rPr>
                      <w:i/>
                    </w:rPr>
                  </w:pPr>
                  <w:r w:rsidRPr="000C5AC4">
                    <w:rPr>
                      <w:i/>
                    </w:rPr>
                    <w:t>y</w:t>
                  </w:r>
                </w:p>
              </w:tc>
              <w:tc>
                <w:tcPr>
                  <w:tcW w:w="762" w:type="dxa"/>
                </w:tcPr>
                <w:p w14:paraId="3CB79C14" w14:textId="77777777" w:rsidR="00B9565E" w:rsidRDefault="00B9565E" w:rsidP="00CD3DFB">
                  <w:pPr>
                    <w:jc w:val="center"/>
                  </w:pPr>
                  <w:r>
                    <w:t>5</w:t>
                  </w:r>
                </w:p>
              </w:tc>
              <w:tc>
                <w:tcPr>
                  <w:tcW w:w="762" w:type="dxa"/>
                </w:tcPr>
                <w:p w14:paraId="6AEB78E4" w14:textId="77777777" w:rsidR="00B9565E" w:rsidRDefault="00B9565E" w:rsidP="00CD3DFB">
                  <w:pPr>
                    <w:jc w:val="center"/>
                  </w:pPr>
                  <w:r>
                    <w:t>7</w:t>
                  </w:r>
                </w:p>
              </w:tc>
              <w:tc>
                <w:tcPr>
                  <w:tcW w:w="762" w:type="dxa"/>
                </w:tcPr>
                <w:p w14:paraId="6689A38F" w14:textId="77777777" w:rsidR="00B9565E" w:rsidRDefault="00B9565E" w:rsidP="00CD3DFB">
                  <w:pPr>
                    <w:jc w:val="center"/>
                  </w:pPr>
                  <w:r>
                    <w:t>9</w:t>
                  </w:r>
                </w:p>
              </w:tc>
              <w:tc>
                <w:tcPr>
                  <w:tcW w:w="762" w:type="dxa"/>
                </w:tcPr>
                <w:p w14:paraId="495491F8" w14:textId="77777777" w:rsidR="00B9565E" w:rsidRDefault="00B9565E" w:rsidP="00CD3DFB">
                  <w:pPr>
                    <w:jc w:val="center"/>
                  </w:pPr>
                  <w:r>
                    <w:t>8</w:t>
                  </w:r>
                </w:p>
              </w:tc>
              <w:tc>
                <w:tcPr>
                  <w:tcW w:w="762" w:type="dxa"/>
                </w:tcPr>
                <w:p w14:paraId="4C70BBF2" w14:textId="77777777" w:rsidR="00B9565E" w:rsidRDefault="00B9565E" w:rsidP="00CD3DFB">
                  <w:pPr>
                    <w:jc w:val="center"/>
                  </w:pPr>
                  <w:r>
                    <w:t>11</w:t>
                  </w:r>
                </w:p>
              </w:tc>
            </w:tr>
          </w:tbl>
          <w:p w14:paraId="0CAFB975" w14:textId="77777777" w:rsidR="00B9565E" w:rsidRPr="00510EC4" w:rsidRDefault="00B9565E" w:rsidP="004942C8">
            <w:pPr>
              <w:jc w:val="both"/>
              <w:rPr>
                <w:bCs/>
              </w:rPr>
            </w:pPr>
          </w:p>
        </w:tc>
        <w:tc>
          <w:tcPr>
            <w:tcW w:w="341" w:type="pct"/>
          </w:tcPr>
          <w:p w14:paraId="4C6A7613" w14:textId="77777777" w:rsidR="00B9565E" w:rsidRPr="009B21A6" w:rsidRDefault="00B9565E" w:rsidP="004942C8">
            <w:pPr>
              <w:jc w:val="center"/>
            </w:pPr>
            <w:r>
              <w:t>CO5</w:t>
            </w:r>
          </w:p>
        </w:tc>
        <w:tc>
          <w:tcPr>
            <w:tcW w:w="291" w:type="pct"/>
          </w:tcPr>
          <w:p w14:paraId="2B409610" w14:textId="77777777" w:rsidR="00B9565E" w:rsidRDefault="00B9565E" w:rsidP="004942C8">
            <w:pPr>
              <w:jc w:val="center"/>
            </w:pPr>
            <w:r>
              <w:t>A</w:t>
            </w:r>
          </w:p>
        </w:tc>
        <w:tc>
          <w:tcPr>
            <w:tcW w:w="431" w:type="pct"/>
          </w:tcPr>
          <w:p w14:paraId="67C9B183" w14:textId="77777777" w:rsidR="00B9565E" w:rsidRDefault="00B9565E" w:rsidP="0015584F">
            <w:r>
              <w:t xml:space="preserve">   13</w:t>
            </w:r>
          </w:p>
        </w:tc>
      </w:tr>
      <w:tr w:rsidR="00B9565E" w:rsidRPr="00BA50B9" w14:paraId="2935875B" w14:textId="77777777" w:rsidTr="00517679">
        <w:trPr>
          <w:trHeight w:val="397"/>
        </w:trPr>
        <w:tc>
          <w:tcPr>
            <w:tcW w:w="274" w:type="pct"/>
          </w:tcPr>
          <w:p w14:paraId="3E48BDB5" w14:textId="77777777" w:rsidR="00B9565E" w:rsidRPr="00BA50B9" w:rsidRDefault="00B9565E" w:rsidP="004942C8">
            <w:pPr>
              <w:jc w:val="center"/>
            </w:pPr>
          </w:p>
        </w:tc>
        <w:tc>
          <w:tcPr>
            <w:tcW w:w="190" w:type="pct"/>
          </w:tcPr>
          <w:p w14:paraId="07A2A704" w14:textId="77777777" w:rsidR="00B9565E" w:rsidRDefault="00B9565E" w:rsidP="004942C8">
            <w:pPr>
              <w:jc w:val="center"/>
            </w:pPr>
          </w:p>
        </w:tc>
        <w:tc>
          <w:tcPr>
            <w:tcW w:w="3473" w:type="pct"/>
          </w:tcPr>
          <w:p w14:paraId="05EE0B44" w14:textId="77777777" w:rsidR="00B9565E" w:rsidRPr="00BA50B9" w:rsidRDefault="00B9565E" w:rsidP="004942C8">
            <w:pPr>
              <w:jc w:val="center"/>
            </w:pPr>
            <w:r w:rsidRPr="00AA17F5">
              <w:rPr>
                <w:b/>
                <w:bCs/>
              </w:rPr>
              <w:t>(OR)</w:t>
            </w:r>
          </w:p>
        </w:tc>
        <w:tc>
          <w:tcPr>
            <w:tcW w:w="341" w:type="pct"/>
          </w:tcPr>
          <w:p w14:paraId="1832D5C5" w14:textId="77777777" w:rsidR="00B9565E" w:rsidRPr="00BA50B9" w:rsidRDefault="00B9565E" w:rsidP="004942C8">
            <w:pPr>
              <w:jc w:val="center"/>
            </w:pPr>
          </w:p>
        </w:tc>
        <w:tc>
          <w:tcPr>
            <w:tcW w:w="291" w:type="pct"/>
          </w:tcPr>
          <w:p w14:paraId="713FA488" w14:textId="77777777" w:rsidR="00B9565E" w:rsidRPr="00BA50B9" w:rsidRDefault="00B9565E" w:rsidP="004942C8">
            <w:pPr>
              <w:jc w:val="center"/>
            </w:pPr>
          </w:p>
        </w:tc>
        <w:tc>
          <w:tcPr>
            <w:tcW w:w="431" w:type="pct"/>
          </w:tcPr>
          <w:p w14:paraId="3197D790" w14:textId="77777777" w:rsidR="00B9565E" w:rsidRPr="00BA50B9" w:rsidRDefault="00B9565E" w:rsidP="004942C8">
            <w:pPr>
              <w:jc w:val="center"/>
            </w:pPr>
          </w:p>
        </w:tc>
      </w:tr>
      <w:tr w:rsidR="00B9565E" w:rsidRPr="00BA50B9" w14:paraId="09AF4074" w14:textId="77777777" w:rsidTr="00517679">
        <w:trPr>
          <w:trHeight w:val="397"/>
        </w:trPr>
        <w:tc>
          <w:tcPr>
            <w:tcW w:w="274" w:type="pct"/>
          </w:tcPr>
          <w:p w14:paraId="059671F3" w14:textId="77777777" w:rsidR="00B9565E" w:rsidRPr="00BA50B9" w:rsidRDefault="00B9565E" w:rsidP="004942C8">
            <w:pPr>
              <w:jc w:val="center"/>
            </w:pPr>
            <w:r>
              <w:t>6</w:t>
            </w:r>
            <w:r w:rsidRPr="00BA50B9">
              <w:t>.</w:t>
            </w:r>
          </w:p>
        </w:tc>
        <w:tc>
          <w:tcPr>
            <w:tcW w:w="190" w:type="pct"/>
          </w:tcPr>
          <w:p w14:paraId="779E1A1E" w14:textId="77777777" w:rsidR="00B9565E" w:rsidRPr="00BA50B9" w:rsidRDefault="00B9565E" w:rsidP="004942C8">
            <w:pPr>
              <w:jc w:val="center"/>
            </w:pPr>
            <w:r w:rsidRPr="00BA50B9">
              <w:t>a.</w:t>
            </w:r>
          </w:p>
        </w:tc>
        <w:tc>
          <w:tcPr>
            <w:tcW w:w="3473" w:type="pct"/>
          </w:tcPr>
          <w:p w14:paraId="075CDC80" w14:textId="77777777" w:rsidR="00B9565E" w:rsidRPr="00BA50B9" w:rsidRDefault="00B9565E" w:rsidP="004942C8">
            <w:pPr>
              <w:jc w:val="both"/>
            </w:pPr>
            <w:r>
              <w:t>A coin is tossed 3 times .What is the probability of getting i) at most 2 heads ii)at least 2 heads iii)exactly 3 tails</w:t>
            </w:r>
          </w:p>
        </w:tc>
        <w:tc>
          <w:tcPr>
            <w:tcW w:w="341" w:type="pct"/>
          </w:tcPr>
          <w:p w14:paraId="1083C7AF" w14:textId="77777777" w:rsidR="00B9565E" w:rsidRDefault="00B9565E" w:rsidP="004942C8">
            <w:pPr>
              <w:jc w:val="center"/>
            </w:pPr>
            <w:r w:rsidRPr="000B4574">
              <w:t>CO</w:t>
            </w:r>
            <w:r>
              <w:t>3</w:t>
            </w:r>
          </w:p>
        </w:tc>
        <w:tc>
          <w:tcPr>
            <w:tcW w:w="291" w:type="pct"/>
          </w:tcPr>
          <w:p w14:paraId="2A904C5B" w14:textId="77777777" w:rsidR="00B9565E" w:rsidRPr="00BA50B9" w:rsidRDefault="00B9565E" w:rsidP="004942C8">
            <w:pPr>
              <w:jc w:val="center"/>
            </w:pPr>
            <w:r>
              <w:t>E</w:t>
            </w:r>
          </w:p>
        </w:tc>
        <w:tc>
          <w:tcPr>
            <w:tcW w:w="431" w:type="pct"/>
          </w:tcPr>
          <w:p w14:paraId="7CCE1958" w14:textId="77777777" w:rsidR="00B9565E" w:rsidRPr="00BA50B9" w:rsidRDefault="00B9565E" w:rsidP="004942C8">
            <w:pPr>
              <w:jc w:val="center"/>
            </w:pPr>
            <w:r>
              <w:t>10</w:t>
            </w:r>
          </w:p>
        </w:tc>
      </w:tr>
      <w:tr w:rsidR="00B9565E" w14:paraId="64CDDFDC" w14:textId="77777777" w:rsidTr="00517679">
        <w:trPr>
          <w:trHeight w:val="397"/>
        </w:trPr>
        <w:tc>
          <w:tcPr>
            <w:tcW w:w="274" w:type="pct"/>
          </w:tcPr>
          <w:p w14:paraId="234862CE" w14:textId="77777777" w:rsidR="00B9565E" w:rsidRPr="00BA50B9" w:rsidRDefault="00B9565E" w:rsidP="004942C8">
            <w:pPr>
              <w:jc w:val="center"/>
            </w:pPr>
          </w:p>
        </w:tc>
        <w:tc>
          <w:tcPr>
            <w:tcW w:w="190" w:type="pct"/>
          </w:tcPr>
          <w:p w14:paraId="2B03494F" w14:textId="77777777" w:rsidR="00B9565E" w:rsidRPr="00BA50B9" w:rsidRDefault="00B9565E" w:rsidP="004942C8">
            <w:pPr>
              <w:jc w:val="center"/>
            </w:pPr>
            <w:r>
              <w:t>b.</w:t>
            </w:r>
          </w:p>
        </w:tc>
        <w:tc>
          <w:tcPr>
            <w:tcW w:w="3473" w:type="pct"/>
          </w:tcPr>
          <w:p w14:paraId="382038B0" w14:textId="77777777" w:rsidR="00B9565E" w:rsidRPr="00510EC4" w:rsidRDefault="00B9565E" w:rsidP="006D5138">
            <w:pPr>
              <w:jc w:val="both"/>
              <w:rPr>
                <w:bCs/>
              </w:rPr>
            </w:pPr>
            <w:r>
              <w:t>Four coins were tossed simultaneously .What is the probability of getting i) exactly 2 heads ii) at least 2 heads iii) at most 2 heads</w:t>
            </w:r>
          </w:p>
        </w:tc>
        <w:tc>
          <w:tcPr>
            <w:tcW w:w="341" w:type="pct"/>
          </w:tcPr>
          <w:p w14:paraId="472B7B5F" w14:textId="77777777" w:rsidR="00B9565E" w:rsidRPr="009B21A6" w:rsidRDefault="00B9565E" w:rsidP="004942C8">
            <w:r>
              <w:t xml:space="preserve">   </w:t>
            </w:r>
            <w:r w:rsidRPr="000B4574">
              <w:t>CO</w:t>
            </w:r>
            <w:r>
              <w:t>3</w:t>
            </w:r>
          </w:p>
        </w:tc>
        <w:tc>
          <w:tcPr>
            <w:tcW w:w="291" w:type="pct"/>
          </w:tcPr>
          <w:p w14:paraId="6A28D7A2" w14:textId="77777777" w:rsidR="00B9565E" w:rsidRDefault="00B9565E" w:rsidP="004942C8">
            <w:pPr>
              <w:jc w:val="center"/>
            </w:pPr>
            <w:r>
              <w:t>E</w:t>
            </w:r>
          </w:p>
        </w:tc>
        <w:tc>
          <w:tcPr>
            <w:tcW w:w="431" w:type="pct"/>
          </w:tcPr>
          <w:p w14:paraId="3BE53FD0" w14:textId="77777777" w:rsidR="00B9565E" w:rsidRDefault="00B9565E" w:rsidP="004942C8">
            <w:pPr>
              <w:jc w:val="center"/>
            </w:pPr>
            <w:r>
              <w:t>10</w:t>
            </w:r>
          </w:p>
        </w:tc>
      </w:tr>
      <w:tr w:rsidR="00B9565E" w:rsidRPr="00BA50B9" w14:paraId="6F11059E" w14:textId="77777777" w:rsidTr="00517679">
        <w:trPr>
          <w:trHeight w:val="397"/>
        </w:trPr>
        <w:tc>
          <w:tcPr>
            <w:tcW w:w="274" w:type="pct"/>
          </w:tcPr>
          <w:p w14:paraId="4911D7D5" w14:textId="77777777" w:rsidR="00B9565E" w:rsidRPr="00BA50B9" w:rsidRDefault="00B9565E" w:rsidP="004942C8">
            <w:pPr>
              <w:jc w:val="center"/>
            </w:pPr>
          </w:p>
        </w:tc>
        <w:tc>
          <w:tcPr>
            <w:tcW w:w="190" w:type="pct"/>
          </w:tcPr>
          <w:p w14:paraId="4C91E935" w14:textId="77777777" w:rsidR="00B9565E" w:rsidRDefault="00B9565E" w:rsidP="004942C8">
            <w:pPr>
              <w:jc w:val="center"/>
            </w:pPr>
          </w:p>
        </w:tc>
        <w:tc>
          <w:tcPr>
            <w:tcW w:w="3473" w:type="pct"/>
          </w:tcPr>
          <w:p w14:paraId="14AC8680" w14:textId="77777777" w:rsidR="00B9565E" w:rsidRPr="00BA50B9" w:rsidRDefault="00B9565E" w:rsidP="004942C8">
            <w:pPr>
              <w:jc w:val="center"/>
            </w:pPr>
          </w:p>
        </w:tc>
        <w:tc>
          <w:tcPr>
            <w:tcW w:w="341" w:type="pct"/>
          </w:tcPr>
          <w:p w14:paraId="39B093B9" w14:textId="77777777" w:rsidR="00B9565E" w:rsidRPr="00BA50B9" w:rsidRDefault="00B9565E" w:rsidP="004942C8">
            <w:pPr>
              <w:jc w:val="center"/>
            </w:pPr>
          </w:p>
        </w:tc>
        <w:tc>
          <w:tcPr>
            <w:tcW w:w="291" w:type="pct"/>
          </w:tcPr>
          <w:p w14:paraId="461FF507" w14:textId="77777777" w:rsidR="00B9565E" w:rsidRPr="00BA50B9" w:rsidRDefault="00B9565E" w:rsidP="004942C8">
            <w:pPr>
              <w:jc w:val="center"/>
            </w:pPr>
          </w:p>
        </w:tc>
        <w:tc>
          <w:tcPr>
            <w:tcW w:w="431" w:type="pct"/>
          </w:tcPr>
          <w:p w14:paraId="5307D8B2" w14:textId="77777777" w:rsidR="00B9565E" w:rsidRPr="00BA50B9" w:rsidRDefault="00B9565E" w:rsidP="004942C8">
            <w:pPr>
              <w:jc w:val="center"/>
            </w:pPr>
          </w:p>
        </w:tc>
      </w:tr>
      <w:tr w:rsidR="00B9565E" w:rsidRPr="00BA50B9" w14:paraId="6A6910D7" w14:textId="77777777" w:rsidTr="00517679">
        <w:trPr>
          <w:trHeight w:val="397"/>
        </w:trPr>
        <w:tc>
          <w:tcPr>
            <w:tcW w:w="274" w:type="pct"/>
          </w:tcPr>
          <w:p w14:paraId="7B11803F" w14:textId="77777777" w:rsidR="00B9565E" w:rsidRPr="00BA50B9" w:rsidRDefault="00B9565E" w:rsidP="004942C8">
            <w:pPr>
              <w:jc w:val="center"/>
            </w:pPr>
            <w:r>
              <w:t>7</w:t>
            </w:r>
            <w:r w:rsidRPr="00BA50B9">
              <w:t>.</w:t>
            </w:r>
          </w:p>
        </w:tc>
        <w:tc>
          <w:tcPr>
            <w:tcW w:w="190" w:type="pct"/>
          </w:tcPr>
          <w:p w14:paraId="6971E8D8" w14:textId="77777777" w:rsidR="00B9565E" w:rsidRPr="00BA50B9" w:rsidRDefault="00B9565E" w:rsidP="004942C8">
            <w:pPr>
              <w:jc w:val="center"/>
            </w:pPr>
            <w:r w:rsidRPr="00BA50B9">
              <w:t>a.</w:t>
            </w:r>
          </w:p>
        </w:tc>
        <w:tc>
          <w:tcPr>
            <w:tcW w:w="3473" w:type="pct"/>
          </w:tcPr>
          <w:p w14:paraId="51FE9F54" w14:textId="77777777" w:rsidR="00B9565E" w:rsidRDefault="00B9565E" w:rsidP="00A33084">
            <w:pPr>
              <w:spacing w:after="120" w:line="276" w:lineRule="auto"/>
            </w:pPr>
            <w:r>
              <w:t>Ten participants in a contest are ranked by 2 judges</w:t>
            </w:r>
          </w:p>
          <w:tbl>
            <w:tblPr>
              <w:tblStyle w:val="TableGrid"/>
              <w:tblW w:w="0" w:type="auto"/>
              <w:tblLook w:val="04A0" w:firstRow="1" w:lastRow="0" w:firstColumn="1" w:lastColumn="0" w:noHBand="0" w:noVBand="1"/>
            </w:tblPr>
            <w:tblGrid>
              <w:gridCol w:w="630"/>
              <w:gridCol w:w="630"/>
              <w:gridCol w:w="630"/>
              <w:gridCol w:w="630"/>
              <w:gridCol w:w="632"/>
              <w:gridCol w:w="631"/>
              <w:gridCol w:w="631"/>
              <w:gridCol w:w="631"/>
              <w:gridCol w:w="632"/>
              <w:gridCol w:w="631"/>
              <w:gridCol w:w="632"/>
            </w:tblGrid>
            <w:tr w:rsidR="00B9565E" w14:paraId="7DB25747" w14:textId="77777777" w:rsidTr="00CD3DFB">
              <w:tc>
                <w:tcPr>
                  <w:tcW w:w="633" w:type="dxa"/>
                </w:tcPr>
                <w:p w14:paraId="303332D5" w14:textId="77777777" w:rsidR="00B9565E" w:rsidRPr="00DA71A5" w:rsidRDefault="00B9565E" w:rsidP="00CD3DFB">
                  <w:pPr>
                    <w:spacing w:after="120" w:line="276" w:lineRule="auto"/>
                    <w:jc w:val="center"/>
                    <w:rPr>
                      <w:i/>
                    </w:rPr>
                  </w:pPr>
                  <w:r w:rsidRPr="00DA71A5">
                    <w:rPr>
                      <w:i/>
                    </w:rPr>
                    <w:t>x</w:t>
                  </w:r>
                </w:p>
              </w:tc>
              <w:tc>
                <w:tcPr>
                  <w:tcW w:w="633" w:type="dxa"/>
                </w:tcPr>
                <w:p w14:paraId="3731DCA3" w14:textId="77777777" w:rsidR="00B9565E" w:rsidRDefault="00B9565E" w:rsidP="00CD3DFB">
                  <w:pPr>
                    <w:spacing w:after="120" w:line="276" w:lineRule="auto"/>
                    <w:jc w:val="center"/>
                  </w:pPr>
                  <w:r>
                    <w:t>1</w:t>
                  </w:r>
                </w:p>
              </w:tc>
              <w:tc>
                <w:tcPr>
                  <w:tcW w:w="633" w:type="dxa"/>
                </w:tcPr>
                <w:p w14:paraId="0EEA2917" w14:textId="77777777" w:rsidR="00B9565E" w:rsidRDefault="00B9565E" w:rsidP="00CD3DFB">
                  <w:pPr>
                    <w:spacing w:after="120" w:line="276" w:lineRule="auto"/>
                    <w:jc w:val="center"/>
                  </w:pPr>
                  <w:r>
                    <w:t>6</w:t>
                  </w:r>
                </w:p>
              </w:tc>
              <w:tc>
                <w:tcPr>
                  <w:tcW w:w="633" w:type="dxa"/>
                </w:tcPr>
                <w:p w14:paraId="483722F5" w14:textId="77777777" w:rsidR="00B9565E" w:rsidRDefault="00B9565E" w:rsidP="00CD3DFB">
                  <w:pPr>
                    <w:spacing w:after="120" w:line="276" w:lineRule="auto"/>
                    <w:jc w:val="center"/>
                  </w:pPr>
                  <w:r>
                    <w:t>5</w:t>
                  </w:r>
                </w:p>
              </w:tc>
              <w:tc>
                <w:tcPr>
                  <w:tcW w:w="633" w:type="dxa"/>
                </w:tcPr>
                <w:p w14:paraId="0644F569" w14:textId="77777777" w:rsidR="00B9565E" w:rsidRDefault="00B9565E" w:rsidP="00CD3DFB">
                  <w:pPr>
                    <w:spacing w:after="120" w:line="276" w:lineRule="auto"/>
                    <w:jc w:val="center"/>
                  </w:pPr>
                  <w:r>
                    <w:t>10</w:t>
                  </w:r>
                </w:p>
              </w:tc>
              <w:tc>
                <w:tcPr>
                  <w:tcW w:w="633" w:type="dxa"/>
                </w:tcPr>
                <w:p w14:paraId="1E877FE8" w14:textId="77777777" w:rsidR="00B9565E" w:rsidRDefault="00B9565E" w:rsidP="00CD3DFB">
                  <w:pPr>
                    <w:spacing w:after="120" w:line="276" w:lineRule="auto"/>
                    <w:jc w:val="center"/>
                  </w:pPr>
                  <w:r>
                    <w:t>3</w:t>
                  </w:r>
                </w:p>
              </w:tc>
              <w:tc>
                <w:tcPr>
                  <w:tcW w:w="633" w:type="dxa"/>
                </w:tcPr>
                <w:p w14:paraId="4F42BB0D" w14:textId="77777777" w:rsidR="00B9565E" w:rsidRDefault="00B9565E" w:rsidP="00CD3DFB">
                  <w:pPr>
                    <w:spacing w:after="120" w:line="276" w:lineRule="auto"/>
                    <w:jc w:val="center"/>
                  </w:pPr>
                  <w:r>
                    <w:t>2</w:t>
                  </w:r>
                </w:p>
              </w:tc>
              <w:tc>
                <w:tcPr>
                  <w:tcW w:w="633" w:type="dxa"/>
                </w:tcPr>
                <w:p w14:paraId="4E0EBE69" w14:textId="77777777" w:rsidR="00B9565E" w:rsidRDefault="00B9565E" w:rsidP="00CD3DFB">
                  <w:pPr>
                    <w:spacing w:after="120" w:line="276" w:lineRule="auto"/>
                    <w:jc w:val="center"/>
                  </w:pPr>
                  <w:r>
                    <w:t>4</w:t>
                  </w:r>
                </w:p>
              </w:tc>
              <w:tc>
                <w:tcPr>
                  <w:tcW w:w="633" w:type="dxa"/>
                </w:tcPr>
                <w:p w14:paraId="26AB9012" w14:textId="77777777" w:rsidR="00B9565E" w:rsidRDefault="00B9565E" w:rsidP="00CD3DFB">
                  <w:pPr>
                    <w:spacing w:after="120" w:line="276" w:lineRule="auto"/>
                    <w:jc w:val="center"/>
                  </w:pPr>
                  <w:r>
                    <w:t>9</w:t>
                  </w:r>
                </w:p>
              </w:tc>
              <w:tc>
                <w:tcPr>
                  <w:tcW w:w="633" w:type="dxa"/>
                </w:tcPr>
                <w:p w14:paraId="1EC2D8C9" w14:textId="77777777" w:rsidR="00B9565E" w:rsidRDefault="00B9565E" w:rsidP="00CD3DFB">
                  <w:pPr>
                    <w:spacing w:after="120" w:line="276" w:lineRule="auto"/>
                    <w:jc w:val="center"/>
                  </w:pPr>
                  <w:r>
                    <w:t>7</w:t>
                  </w:r>
                </w:p>
              </w:tc>
              <w:tc>
                <w:tcPr>
                  <w:tcW w:w="634" w:type="dxa"/>
                </w:tcPr>
                <w:p w14:paraId="34034D1E" w14:textId="77777777" w:rsidR="00B9565E" w:rsidRDefault="00B9565E" w:rsidP="00CD3DFB">
                  <w:pPr>
                    <w:spacing w:after="120" w:line="276" w:lineRule="auto"/>
                    <w:jc w:val="center"/>
                  </w:pPr>
                  <w:r>
                    <w:t>8</w:t>
                  </w:r>
                </w:p>
              </w:tc>
            </w:tr>
            <w:tr w:rsidR="00B9565E" w14:paraId="356B0411" w14:textId="77777777" w:rsidTr="00CD3DFB">
              <w:tc>
                <w:tcPr>
                  <w:tcW w:w="633" w:type="dxa"/>
                </w:tcPr>
                <w:p w14:paraId="3DCB47C3" w14:textId="77777777" w:rsidR="00B9565E" w:rsidRPr="00DA71A5" w:rsidRDefault="00B9565E" w:rsidP="00CD3DFB">
                  <w:pPr>
                    <w:spacing w:after="120" w:line="276" w:lineRule="auto"/>
                    <w:jc w:val="center"/>
                    <w:rPr>
                      <w:i/>
                    </w:rPr>
                  </w:pPr>
                  <w:r w:rsidRPr="00DA71A5">
                    <w:rPr>
                      <w:i/>
                    </w:rPr>
                    <w:t>y</w:t>
                  </w:r>
                </w:p>
              </w:tc>
              <w:tc>
                <w:tcPr>
                  <w:tcW w:w="633" w:type="dxa"/>
                </w:tcPr>
                <w:p w14:paraId="3A8CDF2E" w14:textId="77777777" w:rsidR="00B9565E" w:rsidRDefault="00B9565E" w:rsidP="00CD3DFB">
                  <w:pPr>
                    <w:spacing w:after="120" w:line="276" w:lineRule="auto"/>
                    <w:jc w:val="center"/>
                  </w:pPr>
                  <w:r>
                    <w:t>6</w:t>
                  </w:r>
                </w:p>
              </w:tc>
              <w:tc>
                <w:tcPr>
                  <w:tcW w:w="633" w:type="dxa"/>
                </w:tcPr>
                <w:p w14:paraId="495AAB4C" w14:textId="77777777" w:rsidR="00B9565E" w:rsidRDefault="00B9565E" w:rsidP="00CD3DFB">
                  <w:pPr>
                    <w:spacing w:after="120" w:line="276" w:lineRule="auto"/>
                    <w:jc w:val="center"/>
                  </w:pPr>
                  <w:r>
                    <w:t>4</w:t>
                  </w:r>
                </w:p>
              </w:tc>
              <w:tc>
                <w:tcPr>
                  <w:tcW w:w="633" w:type="dxa"/>
                </w:tcPr>
                <w:p w14:paraId="366A564E" w14:textId="77777777" w:rsidR="00B9565E" w:rsidRDefault="00B9565E" w:rsidP="00CD3DFB">
                  <w:pPr>
                    <w:spacing w:after="120" w:line="276" w:lineRule="auto"/>
                    <w:jc w:val="center"/>
                  </w:pPr>
                  <w:r>
                    <w:t>9</w:t>
                  </w:r>
                </w:p>
              </w:tc>
              <w:tc>
                <w:tcPr>
                  <w:tcW w:w="633" w:type="dxa"/>
                </w:tcPr>
                <w:p w14:paraId="287DC40E" w14:textId="77777777" w:rsidR="00B9565E" w:rsidRDefault="00B9565E" w:rsidP="00CD3DFB">
                  <w:pPr>
                    <w:spacing w:after="120" w:line="276" w:lineRule="auto"/>
                    <w:jc w:val="center"/>
                  </w:pPr>
                  <w:r>
                    <w:t>8</w:t>
                  </w:r>
                </w:p>
              </w:tc>
              <w:tc>
                <w:tcPr>
                  <w:tcW w:w="633" w:type="dxa"/>
                </w:tcPr>
                <w:p w14:paraId="7BD71F21" w14:textId="77777777" w:rsidR="00B9565E" w:rsidRDefault="00B9565E" w:rsidP="00CD3DFB">
                  <w:pPr>
                    <w:spacing w:after="120" w:line="276" w:lineRule="auto"/>
                    <w:jc w:val="center"/>
                  </w:pPr>
                  <w:r>
                    <w:t>1</w:t>
                  </w:r>
                </w:p>
              </w:tc>
              <w:tc>
                <w:tcPr>
                  <w:tcW w:w="633" w:type="dxa"/>
                </w:tcPr>
                <w:p w14:paraId="06D23139" w14:textId="77777777" w:rsidR="00B9565E" w:rsidRDefault="00B9565E" w:rsidP="00CD3DFB">
                  <w:pPr>
                    <w:spacing w:after="120" w:line="276" w:lineRule="auto"/>
                    <w:jc w:val="center"/>
                  </w:pPr>
                  <w:r>
                    <w:t>2</w:t>
                  </w:r>
                </w:p>
              </w:tc>
              <w:tc>
                <w:tcPr>
                  <w:tcW w:w="633" w:type="dxa"/>
                </w:tcPr>
                <w:p w14:paraId="48B7117A" w14:textId="77777777" w:rsidR="00B9565E" w:rsidRDefault="00B9565E" w:rsidP="00CD3DFB">
                  <w:pPr>
                    <w:spacing w:after="120" w:line="276" w:lineRule="auto"/>
                    <w:jc w:val="center"/>
                  </w:pPr>
                  <w:r>
                    <w:t>3</w:t>
                  </w:r>
                </w:p>
              </w:tc>
              <w:tc>
                <w:tcPr>
                  <w:tcW w:w="633" w:type="dxa"/>
                </w:tcPr>
                <w:p w14:paraId="322650E2" w14:textId="77777777" w:rsidR="00B9565E" w:rsidRDefault="00B9565E" w:rsidP="00CD3DFB">
                  <w:pPr>
                    <w:spacing w:after="120" w:line="276" w:lineRule="auto"/>
                    <w:jc w:val="center"/>
                  </w:pPr>
                  <w:r>
                    <w:t>10</w:t>
                  </w:r>
                </w:p>
              </w:tc>
              <w:tc>
                <w:tcPr>
                  <w:tcW w:w="633" w:type="dxa"/>
                </w:tcPr>
                <w:p w14:paraId="02F9C699" w14:textId="77777777" w:rsidR="00B9565E" w:rsidRDefault="00B9565E" w:rsidP="00CD3DFB">
                  <w:pPr>
                    <w:spacing w:after="120" w:line="276" w:lineRule="auto"/>
                    <w:jc w:val="center"/>
                  </w:pPr>
                  <w:r>
                    <w:t>5</w:t>
                  </w:r>
                </w:p>
              </w:tc>
              <w:tc>
                <w:tcPr>
                  <w:tcW w:w="634" w:type="dxa"/>
                </w:tcPr>
                <w:p w14:paraId="43447C8D" w14:textId="77777777" w:rsidR="00B9565E" w:rsidRDefault="00B9565E" w:rsidP="00CD3DFB">
                  <w:pPr>
                    <w:spacing w:after="120" w:line="276" w:lineRule="auto"/>
                    <w:jc w:val="center"/>
                  </w:pPr>
                  <w:r>
                    <w:t>7</w:t>
                  </w:r>
                </w:p>
              </w:tc>
            </w:tr>
          </w:tbl>
          <w:p w14:paraId="6587DEA9" w14:textId="77777777" w:rsidR="00B9565E" w:rsidRPr="00BA50B9" w:rsidRDefault="00B9565E" w:rsidP="004942C8">
            <w:pPr>
              <w:jc w:val="both"/>
            </w:pPr>
            <w:r>
              <w:t xml:space="preserve"> Calculate the rank correlation </w:t>
            </w:r>
          </w:p>
        </w:tc>
        <w:tc>
          <w:tcPr>
            <w:tcW w:w="341" w:type="pct"/>
          </w:tcPr>
          <w:p w14:paraId="2875D51C" w14:textId="77777777" w:rsidR="00B9565E" w:rsidRDefault="00B9565E" w:rsidP="004942C8">
            <w:pPr>
              <w:jc w:val="center"/>
            </w:pPr>
            <w:r w:rsidRPr="000B4574">
              <w:t>CO</w:t>
            </w:r>
            <w:r>
              <w:t>4</w:t>
            </w:r>
          </w:p>
        </w:tc>
        <w:tc>
          <w:tcPr>
            <w:tcW w:w="291" w:type="pct"/>
          </w:tcPr>
          <w:p w14:paraId="4B7D533C" w14:textId="77777777" w:rsidR="00B9565E" w:rsidRPr="00BA50B9" w:rsidRDefault="00B9565E" w:rsidP="004942C8">
            <w:pPr>
              <w:jc w:val="center"/>
            </w:pPr>
            <w:r>
              <w:t>A</w:t>
            </w:r>
          </w:p>
        </w:tc>
        <w:tc>
          <w:tcPr>
            <w:tcW w:w="431" w:type="pct"/>
          </w:tcPr>
          <w:p w14:paraId="21EF0A40" w14:textId="77777777" w:rsidR="00B9565E" w:rsidRPr="00BA50B9" w:rsidRDefault="00B9565E" w:rsidP="004942C8">
            <w:pPr>
              <w:jc w:val="center"/>
            </w:pPr>
            <w:r>
              <w:t>10</w:t>
            </w:r>
          </w:p>
        </w:tc>
      </w:tr>
      <w:tr w:rsidR="00B9565E" w14:paraId="5A698B6B" w14:textId="77777777" w:rsidTr="00517679">
        <w:trPr>
          <w:trHeight w:val="397"/>
        </w:trPr>
        <w:tc>
          <w:tcPr>
            <w:tcW w:w="274" w:type="pct"/>
          </w:tcPr>
          <w:p w14:paraId="5BB7EEE8" w14:textId="77777777" w:rsidR="00B9565E" w:rsidRPr="00BA50B9" w:rsidRDefault="00B9565E" w:rsidP="004942C8">
            <w:pPr>
              <w:jc w:val="center"/>
            </w:pPr>
          </w:p>
        </w:tc>
        <w:tc>
          <w:tcPr>
            <w:tcW w:w="190" w:type="pct"/>
          </w:tcPr>
          <w:p w14:paraId="3A551C37" w14:textId="77777777" w:rsidR="00B9565E" w:rsidRPr="00BA50B9" w:rsidRDefault="00B9565E" w:rsidP="004942C8">
            <w:pPr>
              <w:jc w:val="center"/>
            </w:pPr>
            <w:r>
              <w:t>b.</w:t>
            </w:r>
          </w:p>
        </w:tc>
        <w:tc>
          <w:tcPr>
            <w:tcW w:w="3473" w:type="pct"/>
          </w:tcPr>
          <w:p w14:paraId="6E282CF7" w14:textId="77777777" w:rsidR="00B9565E" w:rsidRDefault="00B9565E" w:rsidP="00A33084">
            <w:pPr>
              <w:spacing w:line="276" w:lineRule="auto"/>
            </w:pPr>
            <w:r>
              <w:t>Calculate 5 yearly moving averages and short-term fluctuation</w:t>
            </w:r>
          </w:p>
          <w:tbl>
            <w:tblPr>
              <w:tblStyle w:val="TableGrid"/>
              <w:tblW w:w="0" w:type="auto"/>
              <w:tblLook w:val="04A0" w:firstRow="1" w:lastRow="0" w:firstColumn="1" w:lastColumn="0" w:noHBand="0" w:noVBand="1"/>
            </w:tblPr>
            <w:tblGrid>
              <w:gridCol w:w="1153"/>
              <w:gridCol w:w="643"/>
              <w:gridCol w:w="643"/>
              <w:gridCol w:w="643"/>
              <w:gridCol w:w="643"/>
              <w:gridCol w:w="643"/>
              <w:gridCol w:w="643"/>
              <w:gridCol w:w="643"/>
              <w:gridCol w:w="643"/>
              <w:gridCol w:w="643"/>
            </w:tblGrid>
            <w:tr w:rsidR="00B9565E" w14:paraId="37FDC17D" w14:textId="77777777" w:rsidTr="00D02581">
              <w:tc>
                <w:tcPr>
                  <w:tcW w:w="1006" w:type="dxa"/>
                </w:tcPr>
                <w:p w14:paraId="1651E868" w14:textId="77777777" w:rsidR="00B9565E" w:rsidRPr="00072B08" w:rsidRDefault="00B9565E" w:rsidP="00CD3DFB">
                  <w:pPr>
                    <w:spacing w:line="276" w:lineRule="auto"/>
                    <w:rPr>
                      <w:sz w:val="22"/>
                      <w:szCs w:val="22"/>
                    </w:rPr>
                  </w:pPr>
                  <w:r w:rsidRPr="00072B08">
                    <w:rPr>
                      <w:sz w:val="22"/>
                      <w:szCs w:val="22"/>
                    </w:rPr>
                    <w:t>Year</w:t>
                  </w:r>
                </w:p>
              </w:tc>
              <w:tc>
                <w:tcPr>
                  <w:tcW w:w="562" w:type="dxa"/>
                </w:tcPr>
                <w:p w14:paraId="5F4DAE2D" w14:textId="77777777" w:rsidR="00B9565E" w:rsidRPr="00072B08" w:rsidRDefault="00B9565E" w:rsidP="00CD3DFB">
                  <w:pPr>
                    <w:spacing w:line="276" w:lineRule="auto"/>
                    <w:rPr>
                      <w:sz w:val="22"/>
                      <w:szCs w:val="22"/>
                    </w:rPr>
                  </w:pPr>
                  <w:r w:rsidRPr="00072B08">
                    <w:rPr>
                      <w:sz w:val="22"/>
                      <w:szCs w:val="22"/>
                    </w:rPr>
                    <w:t>1992</w:t>
                  </w:r>
                </w:p>
              </w:tc>
              <w:tc>
                <w:tcPr>
                  <w:tcW w:w="562" w:type="dxa"/>
                </w:tcPr>
                <w:p w14:paraId="421FF0BB" w14:textId="77777777" w:rsidR="00B9565E" w:rsidRPr="00072B08" w:rsidRDefault="00B9565E" w:rsidP="00CD3DFB">
                  <w:pPr>
                    <w:spacing w:line="276" w:lineRule="auto"/>
                    <w:rPr>
                      <w:sz w:val="22"/>
                      <w:szCs w:val="22"/>
                    </w:rPr>
                  </w:pPr>
                  <w:r w:rsidRPr="00072B08">
                    <w:rPr>
                      <w:sz w:val="22"/>
                      <w:szCs w:val="22"/>
                    </w:rPr>
                    <w:t>1993</w:t>
                  </w:r>
                </w:p>
              </w:tc>
              <w:tc>
                <w:tcPr>
                  <w:tcW w:w="562" w:type="dxa"/>
                </w:tcPr>
                <w:p w14:paraId="5E62FD7D" w14:textId="77777777" w:rsidR="00B9565E" w:rsidRPr="00072B08" w:rsidRDefault="00B9565E" w:rsidP="00CD3DFB">
                  <w:pPr>
                    <w:spacing w:line="276" w:lineRule="auto"/>
                    <w:rPr>
                      <w:sz w:val="22"/>
                      <w:szCs w:val="22"/>
                    </w:rPr>
                  </w:pPr>
                  <w:r w:rsidRPr="00072B08">
                    <w:rPr>
                      <w:sz w:val="22"/>
                      <w:szCs w:val="22"/>
                    </w:rPr>
                    <w:t>1994</w:t>
                  </w:r>
                </w:p>
              </w:tc>
              <w:tc>
                <w:tcPr>
                  <w:tcW w:w="562" w:type="dxa"/>
                </w:tcPr>
                <w:p w14:paraId="16A39029" w14:textId="77777777" w:rsidR="00B9565E" w:rsidRPr="00072B08" w:rsidRDefault="00B9565E" w:rsidP="00CD3DFB">
                  <w:pPr>
                    <w:spacing w:line="276" w:lineRule="auto"/>
                    <w:rPr>
                      <w:sz w:val="22"/>
                      <w:szCs w:val="22"/>
                    </w:rPr>
                  </w:pPr>
                  <w:r w:rsidRPr="00072B08">
                    <w:rPr>
                      <w:sz w:val="22"/>
                      <w:szCs w:val="22"/>
                    </w:rPr>
                    <w:t>1995</w:t>
                  </w:r>
                </w:p>
              </w:tc>
              <w:tc>
                <w:tcPr>
                  <w:tcW w:w="563" w:type="dxa"/>
                </w:tcPr>
                <w:p w14:paraId="1BDE3004" w14:textId="77777777" w:rsidR="00B9565E" w:rsidRPr="00072B08" w:rsidRDefault="00B9565E" w:rsidP="00CD3DFB">
                  <w:pPr>
                    <w:spacing w:line="276" w:lineRule="auto"/>
                    <w:rPr>
                      <w:sz w:val="22"/>
                      <w:szCs w:val="22"/>
                    </w:rPr>
                  </w:pPr>
                  <w:r w:rsidRPr="00072B08">
                    <w:rPr>
                      <w:sz w:val="22"/>
                      <w:szCs w:val="22"/>
                    </w:rPr>
                    <w:t>1996</w:t>
                  </w:r>
                </w:p>
              </w:tc>
              <w:tc>
                <w:tcPr>
                  <w:tcW w:w="563" w:type="dxa"/>
                </w:tcPr>
                <w:p w14:paraId="35E4C8FE" w14:textId="77777777" w:rsidR="00B9565E" w:rsidRPr="00072B08" w:rsidRDefault="00B9565E" w:rsidP="00CD3DFB">
                  <w:pPr>
                    <w:spacing w:line="276" w:lineRule="auto"/>
                    <w:rPr>
                      <w:sz w:val="22"/>
                      <w:szCs w:val="22"/>
                    </w:rPr>
                  </w:pPr>
                  <w:r w:rsidRPr="00072B08">
                    <w:rPr>
                      <w:sz w:val="22"/>
                      <w:szCs w:val="22"/>
                    </w:rPr>
                    <w:t>1997</w:t>
                  </w:r>
                </w:p>
              </w:tc>
              <w:tc>
                <w:tcPr>
                  <w:tcW w:w="563" w:type="dxa"/>
                </w:tcPr>
                <w:p w14:paraId="24FF9350" w14:textId="77777777" w:rsidR="00B9565E" w:rsidRPr="00072B08" w:rsidRDefault="00B9565E" w:rsidP="00CD3DFB">
                  <w:pPr>
                    <w:spacing w:line="276" w:lineRule="auto"/>
                    <w:rPr>
                      <w:sz w:val="22"/>
                      <w:szCs w:val="22"/>
                    </w:rPr>
                  </w:pPr>
                  <w:r w:rsidRPr="00072B08">
                    <w:rPr>
                      <w:sz w:val="22"/>
                      <w:szCs w:val="22"/>
                    </w:rPr>
                    <w:t>1998</w:t>
                  </w:r>
                </w:p>
              </w:tc>
              <w:tc>
                <w:tcPr>
                  <w:tcW w:w="563" w:type="dxa"/>
                </w:tcPr>
                <w:p w14:paraId="7BC33222" w14:textId="77777777" w:rsidR="00B9565E" w:rsidRPr="00072B08" w:rsidRDefault="00B9565E" w:rsidP="00CD3DFB">
                  <w:pPr>
                    <w:spacing w:line="276" w:lineRule="auto"/>
                    <w:rPr>
                      <w:sz w:val="22"/>
                      <w:szCs w:val="22"/>
                    </w:rPr>
                  </w:pPr>
                  <w:r w:rsidRPr="00072B08">
                    <w:rPr>
                      <w:sz w:val="22"/>
                      <w:szCs w:val="22"/>
                    </w:rPr>
                    <w:t>1999</w:t>
                  </w:r>
                </w:p>
              </w:tc>
              <w:tc>
                <w:tcPr>
                  <w:tcW w:w="563" w:type="dxa"/>
                </w:tcPr>
                <w:p w14:paraId="0A674CE6" w14:textId="77777777" w:rsidR="00B9565E" w:rsidRPr="00072B08" w:rsidRDefault="00B9565E" w:rsidP="00CD3DFB">
                  <w:pPr>
                    <w:spacing w:line="276" w:lineRule="auto"/>
                    <w:rPr>
                      <w:sz w:val="22"/>
                      <w:szCs w:val="22"/>
                    </w:rPr>
                  </w:pPr>
                  <w:r w:rsidRPr="00072B08">
                    <w:rPr>
                      <w:sz w:val="22"/>
                      <w:szCs w:val="22"/>
                    </w:rPr>
                    <w:t>2000</w:t>
                  </w:r>
                </w:p>
              </w:tc>
            </w:tr>
            <w:tr w:rsidR="00B9565E" w14:paraId="68C4BF30" w14:textId="77777777" w:rsidTr="00D02581">
              <w:tc>
                <w:tcPr>
                  <w:tcW w:w="1006" w:type="dxa"/>
                </w:tcPr>
                <w:p w14:paraId="1CF49927" w14:textId="77777777" w:rsidR="00B9565E" w:rsidRPr="00072B08" w:rsidRDefault="00B9565E" w:rsidP="00CD3DFB">
                  <w:pPr>
                    <w:spacing w:line="276" w:lineRule="auto"/>
                    <w:rPr>
                      <w:sz w:val="22"/>
                      <w:szCs w:val="22"/>
                    </w:rPr>
                  </w:pPr>
                  <w:r w:rsidRPr="00072B08">
                    <w:rPr>
                      <w:sz w:val="22"/>
                      <w:szCs w:val="22"/>
                    </w:rPr>
                    <w:t>Production</w:t>
                  </w:r>
                </w:p>
              </w:tc>
              <w:tc>
                <w:tcPr>
                  <w:tcW w:w="562" w:type="dxa"/>
                </w:tcPr>
                <w:p w14:paraId="6EA41E3E" w14:textId="77777777" w:rsidR="00B9565E" w:rsidRPr="00072B08" w:rsidRDefault="00B9565E" w:rsidP="00CD3DFB">
                  <w:pPr>
                    <w:spacing w:line="276" w:lineRule="auto"/>
                    <w:jc w:val="center"/>
                    <w:rPr>
                      <w:sz w:val="22"/>
                      <w:szCs w:val="22"/>
                    </w:rPr>
                  </w:pPr>
                  <w:r w:rsidRPr="00072B08">
                    <w:rPr>
                      <w:sz w:val="22"/>
                      <w:szCs w:val="22"/>
                    </w:rPr>
                    <w:t>203</w:t>
                  </w:r>
                </w:p>
              </w:tc>
              <w:tc>
                <w:tcPr>
                  <w:tcW w:w="562" w:type="dxa"/>
                </w:tcPr>
                <w:p w14:paraId="29292FC1" w14:textId="77777777" w:rsidR="00B9565E" w:rsidRPr="00072B08" w:rsidRDefault="00B9565E" w:rsidP="00CD3DFB">
                  <w:pPr>
                    <w:spacing w:line="276" w:lineRule="auto"/>
                    <w:jc w:val="center"/>
                    <w:rPr>
                      <w:sz w:val="22"/>
                      <w:szCs w:val="22"/>
                    </w:rPr>
                  </w:pPr>
                  <w:r w:rsidRPr="00072B08">
                    <w:rPr>
                      <w:sz w:val="22"/>
                      <w:szCs w:val="22"/>
                    </w:rPr>
                    <w:t>220</w:t>
                  </w:r>
                </w:p>
              </w:tc>
              <w:tc>
                <w:tcPr>
                  <w:tcW w:w="562" w:type="dxa"/>
                </w:tcPr>
                <w:p w14:paraId="2C19C313" w14:textId="77777777" w:rsidR="00B9565E" w:rsidRPr="00072B08" w:rsidRDefault="00B9565E" w:rsidP="00CD3DFB">
                  <w:pPr>
                    <w:spacing w:line="276" w:lineRule="auto"/>
                    <w:jc w:val="center"/>
                    <w:rPr>
                      <w:sz w:val="22"/>
                      <w:szCs w:val="22"/>
                    </w:rPr>
                  </w:pPr>
                  <w:r w:rsidRPr="00072B08">
                    <w:rPr>
                      <w:sz w:val="22"/>
                      <w:szCs w:val="22"/>
                    </w:rPr>
                    <w:t>231</w:t>
                  </w:r>
                </w:p>
              </w:tc>
              <w:tc>
                <w:tcPr>
                  <w:tcW w:w="562" w:type="dxa"/>
                </w:tcPr>
                <w:p w14:paraId="735D8013" w14:textId="77777777" w:rsidR="00B9565E" w:rsidRPr="00072B08" w:rsidRDefault="00B9565E" w:rsidP="00CD3DFB">
                  <w:pPr>
                    <w:spacing w:line="276" w:lineRule="auto"/>
                    <w:jc w:val="center"/>
                    <w:rPr>
                      <w:sz w:val="22"/>
                      <w:szCs w:val="22"/>
                    </w:rPr>
                  </w:pPr>
                  <w:r w:rsidRPr="00072B08">
                    <w:rPr>
                      <w:sz w:val="22"/>
                      <w:szCs w:val="22"/>
                    </w:rPr>
                    <w:t>245</w:t>
                  </w:r>
                </w:p>
              </w:tc>
              <w:tc>
                <w:tcPr>
                  <w:tcW w:w="563" w:type="dxa"/>
                </w:tcPr>
                <w:p w14:paraId="65074060" w14:textId="77777777" w:rsidR="00B9565E" w:rsidRPr="00072B08" w:rsidRDefault="00B9565E" w:rsidP="00CD3DFB">
                  <w:pPr>
                    <w:spacing w:line="276" w:lineRule="auto"/>
                    <w:jc w:val="center"/>
                    <w:rPr>
                      <w:sz w:val="22"/>
                      <w:szCs w:val="22"/>
                    </w:rPr>
                  </w:pPr>
                  <w:r w:rsidRPr="00072B08">
                    <w:rPr>
                      <w:sz w:val="22"/>
                      <w:szCs w:val="22"/>
                    </w:rPr>
                    <w:t>253</w:t>
                  </w:r>
                </w:p>
              </w:tc>
              <w:tc>
                <w:tcPr>
                  <w:tcW w:w="563" w:type="dxa"/>
                </w:tcPr>
                <w:p w14:paraId="623D9D3B" w14:textId="77777777" w:rsidR="00B9565E" w:rsidRPr="00072B08" w:rsidRDefault="00B9565E" w:rsidP="00CD3DFB">
                  <w:pPr>
                    <w:spacing w:line="276" w:lineRule="auto"/>
                    <w:jc w:val="center"/>
                    <w:rPr>
                      <w:sz w:val="22"/>
                      <w:szCs w:val="22"/>
                    </w:rPr>
                  </w:pPr>
                  <w:r w:rsidRPr="00072B08">
                    <w:rPr>
                      <w:sz w:val="22"/>
                      <w:szCs w:val="22"/>
                    </w:rPr>
                    <w:t>264</w:t>
                  </w:r>
                </w:p>
              </w:tc>
              <w:tc>
                <w:tcPr>
                  <w:tcW w:w="563" w:type="dxa"/>
                </w:tcPr>
                <w:p w14:paraId="70C5D206" w14:textId="77777777" w:rsidR="00B9565E" w:rsidRPr="00072B08" w:rsidRDefault="00B9565E" w:rsidP="00CD3DFB">
                  <w:pPr>
                    <w:spacing w:line="276" w:lineRule="auto"/>
                    <w:jc w:val="center"/>
                    <w:rPr>
                      <w:sz w:val="22"/>
                      <w:szCs w:val="22"/>
                    </w:rPr>
                  </w:pPr>
                  <w:r w:rsidRPr="00072B08">
                    <w:rPr>
                      <w:sz w:val="22"/>
                      <w:szCs w:val="22"/>
                    </w:rPr>
                    <w:t>260</w:t>
                  </w:r>
                </w:p>
              </w:tc>
              <w:tc>
                <w:tcPr>
                  <w:tcW w:w="563" w:type="dxa"/>
                </w:tcPr>
                <w:p w14:paraId="7017181A" w14:textId="77777777" w:rsidR="00B9565E" w:rsidRPr="00072B08" w:rsidRDefault="00B9565E" w:rsidP="00CD3DFB">
                  <w:pPr>
                    <w:spacing w:line="276" w:lineRule="auto"/>
                    <w:jc w:val="center"/>
                    <w:rPr>
                      <w:sz w:val="22"/>
                      <w:szCs w:val="22"/>
                    </w:rPr>
                  </w:pPr>
                  <w:r w:rsidRPr="00072B08">
                    <w:rPr>
                      <w:sz w:val="22"/>
                      <w:szCs w:val="22"/>
                    </w:rPr>
                    <w:t>248</w:t>
                  </w:r>
                </w:p>
              </w:tc>
              <w:tc>
                <w:tcPr>
                  <w:tcW w:w="563" w:type="dxa"/>
                </w:tcPr>
                <w:p w14:paraId="41049B40" w14:textId="77777777" w:rsidR="00B9565E" w:rsidRPr="00072B08" w:rsidRDefault="00B9565E" w:rsidP="00CD3DFB">
                  <w:pPr>
                    <w:spacing w:line="276" w:lineRule="auto"/>
                    <w:jc w:val="center"/>
                    <w:rPr>
                      <w:sz w:val="22"/>
                      <w:szCs w:val="22"/>
                    </w:rPr>
                  </w:pPr>
                  <w:r w:rsidRPr="00072B08">
                    <w:rPr>
                      <w:sz w:val="22"/>
                      <w:szCs w:val="22"/>
                    </w:rPr>
                    <w:t>273</w:t>
                  </w:r>
                </w:p>
              </w:tc>
            </w:tr>
          </w:tbl>
          <w:p w14:paraId="5EE78594" w14:textId="77777777" w:rsidR="00B9565E" w:rsidRPr="00510EC4" w:rsidRDefault="00B9565E" w:rsidP="004942C8">
            <w:pPr>
              <w:jc w:val="both"/>
              <w:rPr>
                <w:bCs/>
              </w:rPr>
            </w:pPr>
          </w:p>
        </w:tc>
        <w:tc>
          <w:tcPr>
            <w:tcW w:w="341" w:type="pct"/>
          </w:tcPr>
          <w:p w14:paraId="72FC633E" w14:textId="77777777" w:rsidR="00B9565E" w:rsidRPr="009B21A6" w:rsidRDefault="00B9565E" w:rsidP="004942C8">
            <w:pPr>
              <w:jc w:val="center"/>
            </w:pPr>
            <w:r w:rsidRPr="000B4574">
              <w:t>CO</w:t>
            </w:r>
            <w:r>
              <w:t>6</w:t>
            </w:r>
          </w:p>
        </w:tc>
        <w:tc>
          <w:tcPr>
            <w:tcW w:w="291" w:type="pct"/>
          </w:tcPr>
          <w:p w14:paraId="5778319D" w14:textId="77777777" w:rsidR="00B9565E" w:rsidRDefault="00B9565E" w:rsidP="004942C8">
            <w:pPr>
              <w:jc w:val="center"/>
            </w:pPr>
            <w:r>
              <w:t>An</w:t>
            </w:r>
          </w:p>
        </w:tc>
        <w:tc>
          <w:tcPr>
            <w:tcW w:w="431" w:type="pct"/>
          </w:tcPr>
          <w:p w14:paraId="39144A0C" w14:textId="77777777" w:rsidR="00B9565E" w:rsidRDefault="00B9565E" w:rsidP="004942C8">
            <w:pPr>
              <w:jc w:val="center"/>
            </w:pPr>
            <w:r>
              <w:t>10</w:t>
            </w:r>
          </w:p>
        </w:tc>
      </w:tr>
      <w:tr w:rsidR="00B9565E" w14:paraId="35C50228" w14:textId="77777777" w:rsidTr="00517679">
        <w:trPr>
          <w:trHeight w:val="397"/>
        </w:trPr>
        <w:tc>
          <w:tcPr>
            <w:tcW w:w="274" w:type="pct"/>
          </w:tcPr>
          <w:p w14:paraId="1E1678A4" w14:textId="77777777" w:rsidR="00B9565E" w:rsidRPr="00BA50B9" w:rsidRDefault="00B9565E" w:rsidP="004942C8">
            <w:pPr>
              <w:jc w:val="center"/>
            </w:pPr>
          </w:p>
        </w:tc>
        <w:tc>
          <w:tcPr>
            <w:tcW w:w="190" w:type="pct"/>
          </w:tcPr>
          <w:p w14:paraId="5F1EED37" w14:textId="77777777" w:rsidR="00B9565E" w:rsidRDefault="00B9565E" w:rsidP="004942C8">
            <w:pPr>
              <w:jc w:val="center"/>
            </w:pPr>
          </w:p>
        </w:tc>
        <w:tc>
          <w:tcPr>
            <w:tcW w:w="3473" w:type="pct"/>
          </w:tcPr>
          <w:p w14:paraId="407F3551" w14:textId="77777777" w:rsidR="00B9565E" w:rsidRPr="00510EC4" w:rsidRDefault="00B9565E" w:rsidP="00AA17F5">
            <w:pPr>
              <w:jc w:val="center"/>
              <w:rPr>
                <w:bCs/>
              </w:rPr>
            </w:pPr>
            <w:r w:rsidRPr="00AA17F5">
              <w:rPr>
                <w:b/>
                <w:bCs/>
              </w:rPr>
              <w:t>(OR)</w:t>
            </w:r>
          </w:p>
        </w:tc>
        <w:tc>
          <w:tcPr>
            <w:tcW w:w="341" w:type="pct"/>
          </w:tcPr>
          <w:p w14:paraId="6B2D3233" w14:textId="77777777" w:rsidR="00B9565E" w:rsidRPr="009B21A6" w:rsidRDefault="00B9565E" w:rsidP="004942C8">
            <w:pPr>
              <w:jc w:val="center"/>
            </w:pPr>
          </w:p>
        </w:tc>
        <w:tc>
          <w:tcPr>
            <w:tcW w:w="291" w:type="pct"/>
          </w:tcPr>
          <w:p w14:paraId="3FEBBD32" w14:textId="77777777" w:rsidR="00B9565E" w:rsidRDefault="00B9565E" w:rsidP="004942C8">
            <w:pPr>
              <w:jc w:val="center"/>
            </w:pPr>
          </w:p>
        </w:tc>
        <w:tc>
          <w:tcPr>
            <w:tcW w:w="431" w:type="pct"/>
          </w:tcPr>
          <w:p w14:paraId="51C60BF1" w14:textId="77777777" w:rsidR="00B9565E" w:rsidRDefault="00B9565E" w:rsidP="004942C8">
            <w:pPr>
              <w:jc w:val="center"/>
            </w:pPr>
          </w:p>
        </w:tc>
      </w:tr>
      <w:tr w:rsidR="00B9565E" w14:paraId="4DD82848" w14:textId="77777777" w:rsidTr="00517679">
        <w:trPr>
          <w:trHeight w:val="397"/>
        </w:trPr>
        <w:tc>
          <w:tcPr>
            <w:tcW w:w="274" w:type="pct"/>
          </w:tcPr>
          <w:p w14:paraId="61F077B2" w14:textId="77777777" w:rsidR="00B9565E" w:rsidRPr="00BA50B9" w:rsidRDefault="00B9565E" w:rsidP="00AA17F5">
            <w:pPr>
              <w:jc w:val="center"/>
            </w:pPr>
            <w:r>
              <w:t>8</w:t>
            </w:r>
            <w:r w:rsidRPr="00BA50B9">
              <w:t>.</w:t>
            </w:r>
          </w:p>
        </w:tc>
        <w:tc>
          <w:tcPr>
            <w:tcW w:w="190" w:type="pct"/>
          </w:tcPr>
          <w:p w14:paraId="612CC639" w14:textId="77777777" w:rsidR="00B9565E" w:rsidRDefault="00B9565E" w:rsidP="00AA17F5">
            <w:pPr>
              <w:jc w:val="center"/>
            </w:pPr>
          </w:p>
        </w:tc>
        <w:tc>
          <w:tcPr>
            <w:tcW w:w="3473" w:type="pct"/>
          </w:tcPr>
          <w:p w14:paraId="0DBD5B64" w14:textId="77777777" w:rsidR="00B9565E" w:rsidRDefault="00B9565E" w:rsidP="0019406D">
            <w:pPr>
              <w:jc w:val="both"/>
            </w:pPr>
            <w:r>
              <w:t>Determine the seasonal fluctuation in time series given below, indicating clearly the procedure followed.</w:t>
            </w:r>
          </w:p>
          <w:tbl>
            <w:tblPr>
              <w:tblStyle w:val="TableGrid"/>
              <w:tblW w:w="5888" w:type="dxa"/>
              <w:tblLook w:val="04A0" w:firstRow="1" w:lastRow="0" w:firstColumn="1" w:lastColumn="0" w:noHBand="0" w:noVBand="1"/>
            </w:tblPr>
            <w:tblGrid>
              <w:gridCol w:w="1177"/>
              <w:gridCol w:w="1177"/>
              <w:gridCol w:w="1178"/>
              <w:gridCol w:w="1178"/>
              <w:gridCol w:w="1178"/>
            </w:tblGrid>
            <w:tr w:rsidR="00B9565E" w14:paraId="04AE6A26" w14:textId="77777777" w:rsidTr="00CD3DFB">
              <w:trPr>
                <w:trHeight w:val="604"/>
              </w:trPr>
              <w:tc>
                <w:tcPr>
                  <w:tcW w:w="1177" w:type="dxa"/>
                </w:tcPr>
                <w:p w14:paraId="3467C746" w14:textId="77777777" w:rsidR="00B9565E" w:rsidRDefault="00B9565E" w:rsidP="00CD3DFB">
                  <w:pPr>
                    <w:jc w:val="center"/>
                  </w:pPr>
                  <w:r>
                    <w:t>Year</w:t>
                  </w:r>
                </w:p>
              </w:tc>
              <w:tc>
                <w:tcPr>
                  <w:tcW w:w="1177" w:type="dxa"/>
                </w:tcPr>
                <w:p w14:paraId="0C5487E6" w14:textId="77777777" w:rsidR="00B9565E" w:rsidRDefault="00B9565E" w:rsidP="00CD3DFB">
                  <w:pPr>
                    <w:jc w:val="center"/>
                  </w:pPr>
                  <w:r>
                    <w:t>Quarter I</w:t>
                  </w:r>
                </w:p>
              </w:tc>
              <w:tc>
                <w:tcPr>
                  <w:tcW w:w="1178" w:type="dxa"/>
                </w:tcPr>
                <w:p w14:paraId="21EE3043" w14:textId="77777777" w:rsidR="00B9565E" w:rsidRDefault="00B9565E" w:rsidP="00CD3DFB">
                  <w:pPr>
                    <w:jc w:val="center"/>
                  </w:pPr>
                  <w:r>
                    <w:t>Quarter II</w:t>
                  </w:r>
                </w:p>
              </w:tc>
              <w:tc>
                <w:tcPr>
                  <w:tcW w:w="1178" w:type="dxa"/>
                </w:tcPr>
                <w:p w14:paraId="49BE4C89" w14:textId="77777777" w:rsidR="00B9565E" w:rsidRDefault="00B9565E" w:rsidP="00CD3DFB">
                  <w:pPr>
                    <w:jc w:val="center"/>
                  </w:pPr>
                  <w:r>
                    <w:t>Quarter III</w:t>
                  </w:r>
                </w:p>
              </w:tc>
              <w:tc>
                <w:tcPr>
                  <w:tcW w:w="1178" w:type="dxa"/>
                </w:tcPr>
                <w:p w14:paraId="248B0793" w14:textId="77777777" w:rsidR="00B9565E" w:rsidRDefault="00B9565E" w:rsidP="00CD3DFB">
                  <w:pPr>
                    <w:jc w:val="center"/>
                  </w:pPr>
                  <w:r>
                    <w:t>Quarter IV</w:t>
                  </w:r>
                </w:p>
              </w:tc>
            </w:tr>
            <w:tr w:rsidR="00B9565E" w14:paraId="06C1D5DA" w14:textId="77777777" w:rsidTr="00517679">
              <w:trPr>
                <w:trHeight w:val="70"/>
              </w:trPr>
              <w:tc>
                <w:tcPr>
                  <w:tcW w:w="1177" w:type="dxa"/>
                </w:tcPr>
                <w:p w14:paraId="322ADBD1" w14:textId="77777777" w:rsidR="00B9565E" w:rsidRDefault="00B9565E" w:rsidP="00CD3DFB">
                  <w:pPr>
                    <w:jc w:val="center"/>
                  </w:pPr>
                  <w:r>
                    <w:t>1951</w:t>
                  </w:r>
                </w:p>
              </w:tc>
              <w:tc>
                <w:tcPr>
                  <w:tcW w:w="1177" w:type="dxa"/>
                </w:tcPr>
                <w:p w14:paraId="313FBA9E" w14:textId="77777777" w:rsidR="00B9565E" w:rsidRDefault="00B9565E" w:rsidP="00CD3DFB">
                  <w:pPr>
                    <w:jc w:val="center"/>
                  </w:pPr>
                  <w:r>
                    <w:t>30</w:t>
                  </w:r>
                </w:p>
              </w:tc>
              <w:tc>
                <w:tcPr>
                  <w:tcW w:w="1178" w:type="dxa"/>
                </w:tcPr>
                <w:p w14:paraId="74E70321" w14:textId="77777777" w:rsidR="00B9565E" w:rsidRDefault="00B9565E" w:rsidP="00CD3DFB">
                  <w:pPr>
                    <w:jc w:val="center"/>
                  </w:pPr>
                  <w:r>
                    <w:t>81</w:t>
                  </w:r>
                </w:p>
              </w:tc>
              <w:tc>
                <w:tcPr>
                  <w:tcW w:w="1178" w:type="dxa"/>
                </w:tcPr>
                <w:p w14:paraId="5D7010FB" w14:textId="77777777" w:rsidR="00B9565E" w:rsidRDefault="00B9565E" w:rsidP="00CD3DFB">
                  <w:pPr>
                    <w:jc w:val="center"/>
                  </w:pPr>
                  <w:r>
                    <w:t>62</w:t>
                  </w:r>
                </w:p>
              </w:tc>
              <w:tc>
                <w:tcPr>
                  <w:tcW w:w="1178" w:type="dxa"/>
                </w:tcPr>
                <w:p w14:paraId="2F486119" w14:textId="77777777" w:rsidR="00B9565E" w:rsidRDefault="00B9565E" w:rsidP="00CD3DFB">
                  <w:pPr>
                    <w:jc w:val="center"/>
                  </w:pPr>
                  <w:r>
                    <w:t>119</w:t>
                  </w:r>
                </w:p>
              </w:tc>
            </w:tr>
            <w:tr w:rsidR="00B9565E" w14:paraId="0B17EC37" w14:textId="77777777" w:rsidTr="00517679">
              <w:trPr>
                <w:trHeight w:val="93"/>
              </w:trPr>
              <w:tc>
                <w:tcPr>
                  <w:tcW w:w="1177" w:type="dxa"/>
                </w:tcPr>
                <w:p w14:paraId="5535B089" w14:textId="77777777" w:rsidR="00B9565E" w:rsidRDefault="00B9565E" w:rsidP="00CD3DFB">
                  <w:pPr>
                    <w:jc w:val="center"/>
                  </w:pPr>
                  <w:r>
                    <w:t>1952</w:t>
                  </w:r>
                </w:p>
              </w:tc>
              <w:tc>
                <w:tcPr>
                  <w:tcW w:w="1177" w:type="dxa"/>
                </w:tcPr>
                <w:p w14:paraId="07C25549" w14:textId="77777777" w:rsidR="00B9565E" w:rsidRDefault="00B9565E" w:rsidP="00CD3DFB">
                  <w:pPr>
                    <w:jc w:val="center"/>
                  </w:pPr>
                  <w:r>
                    <w:t>33</w:t>
                  </w:r>
                </w:p>
              </w:tc>
              <w:tc>
                <w:tcPr>
                  <w:tcW w:w="1178" w:type="dxa"/>
                </w:tcPr>
                <w:p w14:paraId="454E7902" w14:textId="77777777" w:rsidR="00B9565E" w:rsidRDefault="00B9565E" w:rsidP="00CD3DFB">
                  <w:pPr>
                    <w:jc w:val="center"/>
                  </w:pPr>
                  <w:r>
                    <w:t>104</w:t>
                  </w:r>
                </w:p>
              </w:tc>
              <w:tc>
                <w:tcPr>
                  <w:tcW w:w="1178" w:type="dxa"/>
                </w:tcPr>
                <w:p w14:paraId="6E851100" w14:textId="77777777" w:rsidR="00B9565E" w:rsidRDefault="00B9565E" w:rsidP="00CD3DFB">
                  <w:pPr>
                    <w:jc w:val="center"/>
                  </w:pPr>
                  <w:r>
                    <w:t>86</w:t>
                  </w:r>
                </w:p>
              </w:tc>
              <w:tc>
                <w:tcPr>
                  <w:tcW w:w="1178" w:type="dxa"/>
                </w:tcPr>
                <w:p w14:paraId="01EA0D96" w14:textId="77777777" w:rsidR="00B9565E" w:rsidRDefault="00B9565E" w:rsidP="00CD3DFB">
                  <w:pPr>
                    <w:jc w:val="center"/>
                  </w:pPr>
                  <w:r>
                    <w:t>171</w:t>
                  </w:r>
                </w:p>
              </w:tc>
            </w:tr>
            <w:tr w:rsidR="00B9565E" w14:paraId="55CE56A0" w14:textId="77777777" w:rsidTr="00517679">
              <w:trPr>
                <w:trHeight w:val="96"/>
              </w:trPr>
              <w:tc>
                <w:tcPr>
                  <w:tcW w:w="1177" w:type="dxa"/>
                </w:tcPr>
                <w:p w14:paraId="2FCDC0B7" w14:textId="77777777" w:rsidR="00B9565E" w:rsidRDefault="00B9565E" w:rsidP="00CD3DFB">
                  <w:pPr>
                    <w:jc w:val="center"/>
                  </w:pPr>
                  <w:r>
                    <w:t>1953</w:t>
                  </w:r>
                </w:p>
              </w:tc>
              <w:tc>
                <w:tcPr>
                  <w:tcW w:w="1177" w:type="dxa"/>
                </w:tcPr>
                <w:p w14:paraId="036708F0" w14:textId="77777777" w:rsidR="00B9565E" w:rsidRDefault="00B9565E" w:rsidP="00CD3DFB">
                  <w:pPr>
                    <w:jc w:val="center"/>
                  </w:pPr>
                  <w:r>
                    <w:t>42</w:t>
                  </w:r>
                </w:p>
              </w:tc>
              <w:tc>
                <w:tcPr>
                  <w:tcW w:w="1178" w:type="dxa"/>
                </w:tcPr>
                <w:p w14:paraId="22CE88F6" w14:textId="77777777" w:rsidR="00B9565E" w:rsidRDefault="00B9565E" w:rsidP="00CD3DFB">
                  <w:pPr>
                    <w:jc w:val="center"/>
                  </w:pPr>
                  <w:r>
                    <w:t>133</w:t>
                  </w:r>
                </w:p>
              </w:tc>
              <w:tc>
                <w:tcPr>
                  <w:tcW w:w="1178" w:type="dxa"/>
                </w:tcPr>
                <w:p w14:paraId="6869162D" w14:textId="77777777" w:rsidR="00B9565E" w:rsidRDefault="00B9565E" w:rsidP="00CD3DFB">
                  <w:pPr>
                    <w:jc w:val="center"/>
                  </w:pPr>
                  <w:r>
                    <w:t>99</w:t>
                  </w:r>
                </w:p>
              </w:tc>
              <w:tc>
                <w:tcPr>
                  <w:tcW w:w="1178" w:type="dxa"/>
                </w:tcPr>
                <w:p w14:paraId="2284A583" w14:textId="77777777" w:rsidR="00B9565E" w:rsidRDefault="00B9565E" w:rsidP="00CD3DFB">
                  <w:pPr>
                    <w:jc w:val="center"/>
                  </w:pPr>
                  <w:r>
                    <w:t>221</w:t>
                  </w:r>
                </w:p>
              </w:tc>
            </w:tr>
            <w:tr w:rsidR="00B9565E" w14:paraId="59A4920A" w14:textId="77777777" w:rsidTr="00517679">
              <w:trPr>
                <w:trHeight w:val="70"/>
              </w:trPr>
              <w:tc>
                <w:tcPr>
                  <w:tcW w:w="1177" w:type="dxa"/>
                </w:tcPr>
                <w:p w14:paraId="67DE0F44" w14:textId="77777777" w:rsidR="00B9565E" w:rsidRDefault="00B9565E" w:rsidP="00CD3DFB">
                  <w:pPr>
                    <w:jc w:val="center"/>
                  </w:pPr>
                  <w:r>
                    <w:t>1954</w:t>
                  </w:r>
                </w:p>
              </w:tc>
              <w:tc>
                <w:tcPr>
                  <w:tcW w:w="1177" w:type="dxa"/>
                </w:tcPr>
                <w:p w14:paraId="4CFC870F" w14:textId="77777777" w:rsidR="00B9565E" w:rsidRDefault="00B9565E" w:rsidP="00CD3DFB">
                  <w:pPr>
                    <w:jc w:val="center"/>
                  </w:pPr>
                  <w:r>
                    <w:t>56</w:t>
                  </w:r>
                </w:p>
              </w:tc>
              <w:tc>
                <w:tcPr>
                  <w:tcW w:w="1178" w:type="dxa"/>
                </w:tcPr>
                <w:p w14:paraId="0ED61EBF" w14:textId="77777777" w:rsidR="00B9565E" w:rsidRDefault="00B9565E" w:rsidP="00CD3DFB">
                  <w:pPr>
                    <w:jc w:val="center"/>
                  </w:pPr>
                  <w:r>
                    <w:t>172</w:t>
                  </w:r>
                </w:p>
              </w:tc>
              <w:tc>
                <w:tcPr>
                  <w:tcW w:w="1178" w:type="dxa"/>
                </w:tcPr>
                <w:p w14:paraId="47664620" w14:textId="77777777" w:rsidR="00B9565E" w:rsidRDefault="00B9565E" w:rsidP="00CD3DFB">
                  <w:pPr>
                    <w:jc w:val="center"/>
                  </w:pPr>
                  <w:r>
                    <w:t>129</w:t>
                  </w:r>
                </w:p>
              </w:tc>
              <w:tc>
                <w:tcPr>
                  <w:tcW w:w="1178" w:type="dxa"/>
                </w:tcPr>
                <w:p w14:paraId="399D1111" w14:textId="77777777" w:rsidR="00B9565E" w:rsidRDefault="00B9565E" w:rsidP="00CD3DFB">
                  <w:pPr>
                    <w:jc w:val="center"/>
                  </w:pPr>
                  <w:r>
                    <w:t>335</w:t>
                  </w:r>
                </w:p>
              </w:tc>
            </w:tr>
            <w:tr w:rsidR="00B9565E" w14:paraId="755EE1B3" w14:textId="77777777" w:rsidTr="00517679">
              <w:trPr>
                <w:trHeight w:val="70"/>
              </w:trPr>
              <w:tc>
                <w:tcPr>
                  <w:tcW w:w="1177" w:type="dxa"/>
                </w:tcPr>
                <w:p w14:paraId="198373CF" w14:textId="77777777" w:rsidR="00B9565E" w:rsidRDefault="00B9565E" w:rsidP="00CD3DFB">
                  <w:pPr>
                    <w:jc w:val="center"/>
                  </w:pPr>
                  <w:r>
                    <w:t>1955</w:t>
                  </w:r>
                </w:p>
              </w:tc>
              <w:tc>
                <w:tcPr>
                  <w:tcW w:w="1177" w:type="dxa"/>
                </w:tcPr>
                <w:p w14:paraId="62FE8E6F" w14:textId="77777777" w:rsidR="00B9565E" w:rsidRDefault="00B9565E" w:rsidP="00CD3DFB">
                  <w:pPr>
                    <w:jc w:val="center"/>
                  </w:pPr>
                  <w:r>
                    <w:t>67</w:t>
                  </w:r>
                </w:p>
              </w:tc>
              <w:tc>
                <w:tcPr>
                  <w:tcW w:w="1178" w:type="dxa"/>
                </w:tcPr>
                <w:p w14:paraId="5AAB280A" w14:textId="77777777" w:rsidR="00B9565E" w:rsidRDefault="00B9565E" w:rsidP="00CD3DFB">
                  <w:pPr>
                    <w:jc w:val="center"/>
                  </w:pPr>
                  <w:r>
                    <w:t>201</w:t>
                  </w:r>
                </w:p>
              </w:tc>
              <w:tc>
                <w:tcPr>
                  <w:tcW w:w="1178" w:type="dxa"/>
                </w:tcPr>
                <w:p w14:paraId="732C012A" w14:textId="77777777" w:rsidR="00B9565E" w:rsidRDefault="00B9565E" w:rsidP="00CD3DFB">
                  <w:pPr>
                    <w:jc w:val="center"/>
                  </w:pPr>
                  <w:r>
                    <w:t>136</w:t>
                  </w:r>
                </w:p>
              </w:tc>
              <w:tc>
                <w:tcPr>
                  <w:tcW w:w="1178" w:type="dxa"/>
                </w:tcPr>
                <w:p w14:paraId="7A3599EC" w14:textId="77777777" w:rsidR="00B9565E" w:rsidRDefault="00B9565E" w:rsidP="00CD3DFB">
                  <w:pPr>
                    <w:jc w:val="center"/>
                  </w:pPr>
                  <w:r>
                    <w:t>302</w:t>
                  </w:r>
                </w:p>
              </w:tc>
            </w:tr>
          </w:tbl>
          <w:p w14:paraId="540590AE" w14:textId="77777777" w:rsidR="00B9565E" w:rsidRPr="00510EC4" w:rsidRDefault="00B9565E" w:rsidP="00AA17F5">
            <w:pPr>
              <w:jc w:val="both"/>
              <w:rPr>
                <w:bCs/>
              </w:rPr>
            </w:pPr>
          </w:p>
        </w:tc>
        <w:tc>
          <w:tcPr>
            <w:tcW w:w="341" w:type="pct"/>
          </w:tcPr>
          <w:p w14:paraId="748C3867" w14:textId="77777777" w:rsidR="00B9565E" w:rsidRPr="009B21A6" w:rsidRDefault="00B9565E" w:rsidP="00AA17F5">
            <w:pPr>
              <w:jc w:val="center"/>
            </w:pPr>
            <w:r w:rsidRPr="009B21A6">
              <w:t>CO</w:t>
            </w:r>
            <w:r>
              <w:t>6</w:t>
            </w:r>
          </w:p>
        </w:tc>
        <w:tc>
          <w:tcPr>
            <w:tcW w:w="291" w:type="pct"/>
          </w:tcPr>
          <w:p w14:paraId="425CB56A" w14:textId="77777777" w:rsidR="00B9565E" w:rsidRDefault="00B9565E" w:rsidP="00AA17F5">
            <w:pPr>
              <w:jc w:val="center"/>
            </w:pPr>
            <w:r>
              <w:t>An</w:t>
            </w:r>
          </w:p>
        </w:tc>
        <w:tc>
          <w:tcPr>
            <w:tcW w:w="431" w:type="pct"/>
          </w:tcPr>
          <w:p w14:paraId="79A86FDB" w14:textId="77777777" w:rsidR="00B9565E" w:rsidRDefault="00B9565E" w:rsidP="00AA17F5">
            <w:pPr>
              <w:jc w:val="center"/>
            </w:pPr>
            <w:r>
              <w:t>20</w:t>
            </w:r>
          </w:p>
        </w:tc>
      </w:tr>
      <w:tr w:rsidR="00B9565E" w:rsidRPr="00BA50B9" w14:paraId="2066D8DF" w14:textId="77777777" w:rsidTr="004942C8">
        <w:trPr>
          <w:trHeight w:val="552"/>
        </w:trPr>
        <w:tc>
          <w:tcPr>
            <w:tcW w:w="5000" w:type="pct"/>
            <w:gridSpan w:val="6"/>
            <w:vAlign w:val="center"/>
          </w:tcPr>
          <w:p w14:paraId="788E3895" w14:textId="77777777" w:rsidR="00B9565E" w:rsidRDefault="00B9565E" w:rsidP="00517679">
            <w:pPr>
              <w:contextualSpacing/>
              <w:jc w:val="center"/>
              <w:rPr>
                <w:b/>
                <w:u w:val="single"/>
              </w:rPr>
            </w:pPr>
            <w:r w:rsidRPr="00111D43">
              <w:rPr>
                <w:b/>
                <w:u w:val="single"/>
              </w:rPr>
              <w:t xml:space="preserve">PART – B (1 X 20 = 20 MARKS) </w:t>
            </w:r>
          </w:p>
          <w:p w14:paraId="031D9196" w14:textId="77777777" w:rsidR="00B9565E" w:rsidRPr="00BA50B9" w:rsidRDefault="00B9565E" w:rsidP="00517679">
            <w:pPr>
              <w:jc w:val="center"/>
            </w:pPr>
            <w:r>
              <w:rPr>
                <w:b/>
                <w:bCs/>
              </w:rPr>
              <w:t>(</w:t>
            </w:r>
            <w:r w:rsidRPr="00111D43">
              <w:rPr>
                <w:b/>
                <w:bCs/>
              </w:rPr>
              <w:t>Compulsory Question</w:t>
            </w:r>
            <w:r>
              <w:rPr>
                <w:b/>
                <w:bCs/>
              </w:rPr>
              <w:t>)</w:t>
            </w:r>
          </w:p>
        </w:tc>
      </w:tr>
      <w:tr w:rsidR="00B9565E" w:rsidRPr="00BA50B9" w14:paraId="2A865B71" w14:textId="77777777" w:rsidTr="00517679">
        <w:trPr>
          <w:trHeight w:val="397"/>
        </w:trPr>
        <w:tc>
          <w:tcPr>
            <w:tcW w:w="274" w:type="pct"/>
          </w:tcPr>
          <w:p w14:paraId="249AB164" w14:textId="77777777" w:rsidR="00B9565E" w:rsidRPr="00BA50B9" w:rsidRDefault="00B9565E" w:rsidP="00AA17F5">
            <w:pPr>
              <w:jc w:val="center"/>
            </w:pPr>
            <w:r>
              <w:t>9</w:t>
            </w:r>
            <w:r w:rsidRPr="00BA50B9">
              <w:t>.</w:t>
            </w:r>
          </w:p>
        </w:tc>
        <w:tc>
          <w:tcPr>
            <w:tcW w:w="190" w:type="pct"/>
          </w:tcPr>
          <w:p w14:paraId="5D9413A8" w14:textId="77777777" w:rsidR="00B9565E" w:rsidRPr="00BA50B9" w:rsidRDefault="00B9565E" w:rsidP="00AA17F5">
            <w:pPr>
              <w:jc w:val="center"/>
            </w:pPr>
            <w:r w:rsidRPr="00BA50B9">
              <w:t>a.</w:t>
            </w:r>
          </w:p>
        </w:tc>
        <w:tc>
          <w:tcPr>
            <w:tcW w:w="3473" w:type="pct"/>
          </w:tcPr>
          <w:p w14:paraId="14C2F511" w14:textId="77777777" w:rsidR="00B9565E" w:rsidRDefault="00B9565E" w:rsidP="00CD3DFB">
            <w:pPr>
              <w:spacing w:line="276" w:lineRule="auto"/>
              <w:jc w:val="both"/>
            </w:pPr>
            <w:r>
              <w:t>Fit a straight line trend equation to the following data by the method of least squares and estimate the net profit for the year 2003.</w:t>
            </w:r>
          </w:p>
          <w:tbl>
            <w:tblPr>
              <w:tblStyle w:val="TableGrid"/>
              <w:tblW w:w="0" w:type="auto"/>
              <w:tblLook w:val="04A0" w:firstRow="1" w:lastRow="0" w:firstColumn="1" w:lastColumn="0" w:noHBand="0" w:noVBand="1"/>
            </w:tblPr>
            <w:tblGrid>
              <w:gridCol w:w="1304"/>
              <w:gridCol w:w="845"/>
              <w:gridCol w:w="777"/>
              <w:gridCol w:w="775"/>
              <w:gridCol w:w="708"/>
              <w:gridCol w:w="843"/>
              <w:gridCol w:w="844"/>
              <w:gridCol w:w="844"/>
            </w:tblGrid>
            <w:tr w:rsidR="00B9565E" w14:paraId="47CA9034" w14:textId="77777777" w:rsidTr="00CD3DFB">
              <w:tc>
                <w:tcPr>
                  <w:tcW w:w="1305" w:type="dxa"/>
                </w:tcPr>
                <w:p w14:paraId="16404945" w14:textId="77777777" w:rsidR="00B9565E" w:rsidRDefault="00B9565E" w:rsidP="00CD3DFB">
                  <w:pPr>
                    <w:spacing w:after="120"/>
                    <w:jc w:val="both"/>
                  </w:pPr>
                  <w:r>
                    <w:t>year</w:t>
                  </w:r>
                </w:p>
              </w:tc>
              <w:tc>
                <w:tcPr>
                  <w:tcW w:w="851" w:type="dxa"/>
                </w:tcPr>
                <w:p w14:paraId="3B47A978" w14:textId="77777777" w:rsidR="00B9565E" w:rsidRDefault="00B9565E" w:rsidP="00CD3DFB">
                  <w:pPr>
                    <w:spacing w:after="120"/>
                    <w:jc w:val="both"/>
                  </w:pPr>
                  <w:r>
                    <w:t>1995</w:t>
                  </w:r>
                </w:p>
              </w:tc>
              <w:tc>
                <w:tcPr>
                  <w:tcW w:w="781" w:type="dxa"/>
                </w:tcPr>
                <w:p w14:paraId="473D2C6C" w14:textId="77777777" w:rsidR="00B9565E" w:rsidRDefault="00B9565E" w:rsidP="00CD3DFB">
                  <w:pPr>
                    <w:spacing w:after="120"/>
                    <w:jc w:val="both"/>
                  </w:pPr>
                  <w:r>
                    <w:t>1996</w:t>
                  </w:r>
                </w:p>
              </w:tc>
              <w:tc>
                <w:tcPr>
                  <w:tcW w:w="778" w:type="dxa"/>
                </w:tcPr>
                <w:p w14:paraId="10DDFE2F" w14:textId="77777777" w:rsidR="00B9565E" w:rsidRDefault="00B9565E" w:rsidP="00CD3DFB">
                  <w:pPr>
                    <w:spacing w:after="120"/>
                    <w:jc w:val="both"/>
                  </w:pPr>
                  <w:r>
                    <w:t>1997</w:t>
                  </w:r>
                </w:p>
              </w:tc>
              <w:tc>
                <w:tcPr>
                  <w:tcW w:w="709" w:type="dxa"/>
                </w:tcPr>
                <w:p w14:paraId="2F6D0779" w14:textId="77777777" w:rsidR="00B9565E" w:rsidRDefault="00B9565E" w:rsidP="00CD3DFB">
                  <w:pPr>
                    <w:spacing w:after="120"/>
                    <w:jc w:val="both"/>
                  </w:pPr>
                  <w:r>
                    <w:t>1998</w:t>
                  </w:r>
                </w:p>
              </w:tc>
              <w:tc>
                <w:tcPr>
                  <w:tcW w:w="850" w:type="dxa"/>
                </w:tcPr>
                <w:p w14:paraId="04C481DB" w14:textId="77777777" w:rsidR="00B9565E" w:rsidRDefault="00B9565E" w:rsidP="00CD3DFB">
                  <w:pPr>
                    <w:spacing w:after="120"/>
                    <w:jc w:val="both"/>
                  </w:pPr>
                  <w:r>
                    <w:t>1999</w:t>
                  </w:r>
                </w:p>
              </w:tc>
              <w:tc>
                <w:tcPr>
                  <w:tcW w:w="851" w:type="dxa"/>
                </w:tcPr>
                <w:p w14:paraId="01B65A52" w14:textId="77777777" w:rsidR="00B9565E" w:rsidRDefault="00B9565E" w:rsidP="00CD3DFB">
                  <w:pPr>
                    <w:spacing w:after="120"/>
                    <w:jc w:val="both"/>
                  </w:pPr>
                  <w:r>
                    <w:t>2000</w:t>
                  </w:r>
                </w:p>
              </w:tc>
              <w:tc>
                <w:tcPr>
                  <w:tcW w:w="851" w:type="dxa"/>
                </w:tcPr>
                <w:p w14:paraId="4BB3B243" w14:textId="77777777" w:rsidR="00B9565E" w:rsidRDefault="00B9565E" w:rsidP="00CD3DFB">
                  <w:pPr>
                    <w:spacing w:after="120"/>
                    <w:jc w:val="both"/>
                  </w:pPr>
                  <w:r>
                    <w:t>2001</w:t>
                  </w:r>
                </w:p>
              </w:tc>
            </w:tr>
            <w:tr w:rsidR="00B9565E" w14:paraId="03220D47" w14:textId="77777777" w:rsidTr="00CD3DFB">
              <w:tc>
                <w:tcPr>
                  <w:tcW w:w="1305" w:type="dxa"/>
                </w:tcPr>
                <w:p w14:paraId="410AFFE5" w14:textId="77777777" w:rsidR="00B9565E" w:rsidRDefault="00B9565E" w:rsidP="00CD3DFB">
                  <w:pPr>
                    <w:spacing w:after="120"/>
                    <w:jc w:val="both"/>
                  </w:pPr>
                  <w:r>
                    <w:t>production</w:t>
                  </w:r>
                </w:p>
              </w:tc>
              <w:tc>
                <w:tcPr>
                  <w:tcW w:w="851" w:type="dxa"/>
                </w:tcPr>
                <w:p w14:paraId="5E07C856" w14:textId="77777777" w:rsidR="00B9565E" w:rsidRDefault="00B9565E" w:rsidP="00CD3DFB">
                  <w:pPr>
                    <w:spacing w:after="120"/>
                    <w:jc w:val="both"/>
                  </w:pPr>
                  <w:r>
                    <w:t>32</w:t>
                  </w:r>
                </w:p>
              </w:tc>
              <w:tc>
                <w:tcPr>
                  <w:tcW w:w="781" w:type="dxa"/>
                </w:tcPr>
                <w:p w14:paraId="6B9D6468" w14:textId="77777777" w:rsidR="00B9565E" w:rsidRDefault="00B9565E" w:rsidP="00CD3DFB">
                  <w:pPr>
                    <w:spacing w:after="120"/>
                    <w:jc w:val="both"/>
                  </w:pPr>
                  <w:r>
                    <w:t>36</w:t>
                  </w:r>
                </w:p>
              </w:tc>
              <w:tc>
                <w:tcPr>
                  <w:tcW w:w="778" w:type="dxa"/>
                </w:tcPr>
                <w:p w14:paraId="1021C978" w14:textId="77777777" w:rsidR="00B9565E" w:rsidRDefault="00B9565E" w:rsidP="00CD3DFB">
                  <w:pPr>
                    <w:spacing w:after="120"/>
                    <w:jc w:val="both"/>
                  </w:pPr>
                  <w:r>
                    <w:t xml:space="preserve"> 44</w:t>
                  </w:r>
                </w:p>
              </w:tc>
              <w:tc>
                <w:tcPr>
                  <w:tcW w:w="709" w:type="dxa"/>
                </w:tcPr>
                <w:p w14:paraId="7B3AB26B" w14:textId="77777777" w:rsidR="00B9565E" w:rsidRDefault="00B9565E" w:rsidP="00CD3DFB">
                  <w:pPr>
                    <w:spacing w:after="120"/>
                    <w:jc w:val="both"/>
                  </w:pPr>
                  <w:r>
                    <w:t xml:space="preserve"> 37</w:t>
                  </w:r>
                </w:p>
              </w:tc>
              <w:tc>
                <w:tcPr>
                  <w:tcW w:w="850" w:type="dxa"/>
                </w:tcPr>
                <w:p w14:paraId="15DBAB0F" w14:textId="77777777" w:rsidR="00B9565E" w:rsidRDefault="00B9565E" w:rsidP="00CD3DFB">
                  <w:pPr>
                    <w:spacing w:after="120"/>
                    <w:jc w:val="both"/>
                  </w:pPr>
                  <w:r>
                    <w:t>71</w:t>
                  </w:r>
                </w:p>
              </w:tc>
              <w:tc>
                <w:tcPr>
                  <w:tcW w:w="851" w:type="dxa"/>
                </w:tcPr>
                <w:p w14:paraId="273E1F6A" w14:textId="77777777" w:rsidR="00B9565E" w:rsidRDefault="00B9565E" w:rsidP="00CD3DFB">
                  <w:pPr>
                    <w:spacing w:after="120"/>
                    <w:jc w:val="both"/>
                  </w:pPr>
                  <w:r>
                    <w:t>72</w:t>
                  </w:r>
                </w:p>
              </w:tc>
              <w:tc>
                <w:tcPr>
                  <w:tcW w:w="851" w:type="dxa"/>
                </w:tcPr>
                <w:p w14:paraId="1547EB7E" w14:textId="77777777" w:rsidR="00B9565E" w:rsidRDefault="00B9565E" w:rsidP="00CD3DFB">
                  <w:pPr>
                    <w:spacing w:after="120"/>
                    <w:jc w:val="both"/>
                  </w:pPr>
                  <w:r>
                    <w:t>109</w:t>
                  </w:r>
                </w:p>
              </w:tc>
            </w:tr>
          </w:tbl>
          <w:p w14:paraId="4C6421BA" w14:textId="77777777" w:rsidR="00B9565E" w:rsidRPr="00BA50B9" w:rsidRDefault="00B9565E" w:rsidP="00AA17F5">
            <w:pPr>
              <w:jc w:val="both"/>
            </w:pPr>
          </w:p>
        </w:tc>
        <w:tc>
          <w:tcPr>
            <w:tcW w:w="341" w:type="pct"/>
          </w:tcPr>
          <w:p w14:paraId="386EBA9C" w14:textId="77777777" w:rsidR="00B9565E" w:rsidRDefault="00B9565E" w:rsidP="00AA17F5">
            <w:pPr>
              <w:jc w:val="center"/>
            </w:pPr>
            <w:r w:rsidRPr="009B21A6">
              <w:t>CO</w:t>
            </w:r>
            <w:r>
              <w:t>6</w:t>
            </w:r>
          </w:p>
        </w:tc>
        <w:tc>
          <w:tcPr>
            <w:tcW w:w="291" w:type="pct"/>
          </w:tcPr>
          <w:p w14:paraId="0AF9BB95" w14:textId="77777777" w:rsidR="00B9565E" w:rsidRPr="00BA50B9" w:rsidRDefault="00B9565E" w:rsidP="00AA17F5">
            <w:pPr>
              <w:jc w:val="center"/>
            </w:pPr>
            <w:r>
              <w:t>A</w:t>
            </w:r>
          </w:p>
        </w:tc>
        <w:tc>
          <w:tcPr>
            <w:tcW w:w="431" w:type="pct"/>
          </w:tcPr>
          <w:p w14:paraId="299DEC7E" w14:textId="77777777" w:rsidR="00B9565E" w:rsidRPr="00BA50B9" w:rsidRDefault="00B9565E" w:rsidP="00AA17F5">
            <w:pPr>
              <w:jc w:val="center"/>
            </w:pPr>
            <w:r>
              <w:t>10</w:t>
            </w:r>
          </w:p>
        </w:tc>
      </w:tr>
      <w:tr w:rsidR="00B9565E" w14:paraId="7FB0BF10" w14:textId="77777777" w:rsidTr="00517679">
        <w:trPr>
          <w:trHeight w:val="397"/>
        </w:trPr>
        <w:tc>
          <w:tcPr>
            <w:tcW w:w="274" w:type="pct"/>
          </w:tcPr>
          <w:p w14:paraId="7F6EC454" w14:textId="77777777" w:rsidR="00B9565E" w:rsidRPr="00BA50B9" w:rsidRDefault="00B9565E" w:rsidP="00AA17F5">
            <w:pPr>
              <w:jc w:val="center"/>
            </w:pPr>
          </w:p>
        </w:tc>
        <w:tc>
          <w:tcPr>
            <w:tcW w:w="190" w:type="pct"/>
          </w:tcPr>
          <w:p w14:paraId="576ED941" w14:textId="77777777" w:rsidR="00B9565E" w:rsidRPr="00BA50B9" w:rsidRDefault="00B9565E" w:rsidP="00AA17F5">
            <w:pPr>
              <w:jc w:val="center"/>
            </w:pPr>
            <w:r>
              <w:t>b.</w:t>
            </w:r>
          </w:p>
        </w:tc>
        <w:tc>
          <w:tcPr>
            <w:tcW w:w="3473" w:type="pct"/>
          </w:tcPr>
          <w:p w14:paraId="52916D80" w14:textId="77777777" w:rsidR="00B9565E" w:rsidRDefault="00B9565E" w:rsidP="006632D9">
            <w:pPr>
              <w:jc w:val="both"/>
              <w:rPr>
                <w:bCs/>
              </w:rPr>
            </w:pPr>
            <w:r>
              <w:rPr>
                <w:bCs/>
              </w:rPr>
              <w:t>From the following data construct an index for 1998 taking 1997 as base:</w:t>
            </w:r>
          </w:p>
          <w:tbl>
            <w:tblPr>
              <w:tblStyle w:val="TableGrid"/>
              <w:tblW w:w="0" w:type="auto"/>
              <w:tblLook w:val="04A0" w:firstRow="1" w:lastRow="0" w:firstColumn="1" w:lastColumn="0" w:noHBand="0" w:noVBand="1"/>
            </w:tblPr>
            <w:tblGrid>
              <w:gridCol w:w="1510"/>
              <w:gridCol w:w="996"/>
              <w:gridCol w:w="997"/>
              <w:gridCol w:w="997"/>
              <w:gridCol w:w="997"/>
              <w:gridCol w:w="997"/>
            </w:tblGrid>
            <w:tr w:rsidR="00B9565E" w14:paraId="693153D8" w14:textId="77777777" w:rsidTr="00CD3DFB">
              <w:tc>
                <w:tcPr>
                  <w:tcW w:w="996" w:type="dxa"/>
                </w:tcPr>
                <w:p w14:paraId="3022AE01" w14:textId="77777777" w:rsidR="00B9565E" w:rsidRDefault="00B9565E" w:rsidP="00CD3DFB">
                  <w:pPr>
                    <w:jc w:val="both"/>
                    <w:rPr>
                      <w:bCs/>
                    </w:rPr>
                  </w:pPr>
                  <w:r>
                    <w:rPr>
                      <w:bCs/>
                    </w:rPr>
                    <w:t>Commodities</w:t>
                  </w:r>
                </w:p>
              </w:tc>
              <w:tc>
                <w:tcPr>
                  <w:tcW w:w="996" w:type="dxa"/>
                </w:tcPr>
                <w:p w14:paraId="3D7A226C" w14:textId="77777777" w:rsidR="00B9565E" w:rsidRDefault="00B9565E" w:rsidP="00CD3DFB">
                  <w:pPr>
                    <w:jc w:val="both"/>
                    <w:rPr>
                      <w:bCs/>
                    </w:rPr>
                  </w:pPr>
                  <w:r>
                    <w:rPr>
                      <w:bCs/>
                    </w:rPr>
                    <w:t>A</w:t>
                  </w:r>
                </w:p>
              </w:tc>
              <w:tc>
                <w:tcPr>
                  <w:tcW w:w="997" w:type="dxa"/>
                </w:tcPr>
                <w:p w14:paraId="11875CB5" w14:textId="77777777" w:rsidR="00B9565E" w:rsidRDefault="00B9565E" w:rsidP="00CD3DFB">
                  <w:pPr>
                    <w:jc w:val="both"/>
                    <w:rPr>
                      <w:bCs/>
                    </w:rPr>
                  </w:pPr>
                  <w:r>
                    <w:rPr>
                      <w:bCs/>
                    </w:rPr>
                    <w:t>B</w:t>
                  </w:r>
                </w:p>
              </w:tc>
              <w:tc>
                <w:tcPr>
                  <w:tcW w:w="997" w:type="dxa"/>
                </w:tcPr>
                <w:p w14:paraId="10FC4C92" w14:textId="77777777" w:rsidR="00B9565E" w:rsidRDefault="00B9565E" w:rsidP="00CD3DFB">
                  <w:pPr>
                    <w:jc w:val="both"/>
                    <w:rPr>
                      <w:bCs/>
                    </w:rPr>
                  </w:pPr>
                  <w:r>
                    <w:rPr>
                      <w:bCs/>
                    </w:rPr>
                    <w:t>C</w:t>
                  </w:r>
                </w:p>
              </w:tc>
              <w:tc>
                <w:tcPr>
                  <w:tcW w:w="997" w:type="dxa"/>
                </w:tcPr>
                <w:p w14:paraId="3A123516" w14:textId="77777777" w:rsidR="00B9565E" w:rsidRDefault="00B9565E" w:rsidP="00CD3DFB">
                  <w:pPr>
                    <w:jc w:val="both"/>
                    <w:rPr>
                      <w:bCs/>
                    </w:rPr>
                  </w:pPr>
                  <w:r>
                    <w:rPr>
                      <w:bCs/>
                    </w:rPr>
                    <w:t>D</w:t>
                  </w:r>
                </w:p>
              </w:tc>
              <w:tc>
                <w:tcPr>
                  <w:tcW w:w="997" w:type="dxa"/>
                </w:tcPr>
                <w:p w14:paraId="678B61BC" w14:textId="77777777" w:rsidR="00B9565E" w:rsidRDefault="00B9565E" w:rsidP="00CD3DFB">
                  <w:pPr>
                    <w:jc w:val="both"/>
                    <w:rPr>
                      <w:bCs/>
                    </w:rPr>
                  </w:pPr>
                  <w:r>
                    <w:rPr>
                      <w:bCs/>
                    </w:rPr>
                    <w:t>E</w:t>
                  </w:r>
                </w:p>
              </w:tc>
            </w:tr>
            <w:tr w:rsidR="00B9565E" w14:paraId="3DDA1E22" w14:textId="77777777" w:rsidTr="00CD3DFB">
              <w:tc>
                <w:tcPr>
                  <w:tcW w:w="996" w:type="dxa"/>
                </w:tcPr>
                <w:p w14:paraId="246A6A8D" w14:textId="77777777" w:rsidR="00B9565E" w:rsidRDefault="00B9565E" w:rsidP="00A42240">
                  <w:pPr>
                    <w:rPr>
                      <w:bCs/>
                    </w:rPr>
                  </w:pPr>
                  <w:r>
                    <w:rPr>
                      <w:bCs/>
                    </w:rPr>
                    <w:lastRenderedPageBreak/>
                    <w:t>Price in 1997(Rs.)</w:t>
                  </w:r>
                </w:p>
              </w:tc>
              <w:tc>
                <w:tcPr>
                  <w:tcW w:w="996" w:type="dxa"/>
                </w:tcPr>
                <w:p w14:paraId="218657F9" w14:textId="77777777" w:rsidR="00B9565E" w:rsidRDefault="00B9565E" w:rsidP="00CD3DFB">
                  <w:pPr>
                    <w:jc w:val="both"/>
                    <w:rPr>
                      <w:bCs/>
                    </w:rPr>
                  </w:pPr>
                  <w:r>
                    <w:rPr>
                      <w:bCs/>
                    </w:rPr>
                    <w:t>20</w:t>
                  </w:r>
                </w:p>
              </w:tc>
              <w:tc>
                <w:tcPr>
                  <w:tcW w:w="997" w:type="dxa"/>
                </w:tcPr>
                <w:p w14:paraId="39E9C080" w14:textId="77777777" w:rsidR="00B9565E" w:rsidRDefault="00B9565E" w:rsidP="00CD3DFB">
                  <w:pPr>
                    <w:jc w:val="both"/>
                    <w:rPr>
                      <w:bCs/>
                    </w:rPr>
                  </w:pPr>
                  <w:r>
                    <w:rPr>
                      <w:bCs/>
                    </w:rPr>
                    <w:t>35</w:t>
                  </w:r>
                </w:p>
              </w:tc>
              <w:tc>
                <w:tcPr>
                  <w:tcW w:w="997" w:type="dxa"/>
                </w:tcPr>
                <w:p w14:paraId="578ACE8F" w14:textId="77777777" w:rsidR="00B9565E" w:rsidRDefault="00B9565E" w:rsidP="00CD3DFB">
                  <w:pPr>
                    <w:jc w:val="both"/>
                    <w:rPr>
                      <w:bCs/>
                    </w:rPr>
                  </w:pPr>
                  <w:r>
                    <w:rPr>
                      <w:bCs/>
                    </w:rPr>
                    <w:t>50</w:t>
                  </w:r>
                </w:p>
              </w:tc>
              <w:tc>
                <w:tcPr>
                  <w:tcW w:w="997" w:type="dxa"/>
                </w:tcPr>
                <w:p w14:paraId="0323188C" w14:textId="77777777" w:rsidR="00B9565E" w:rsidRDefault="00B9565E" w:rsidP="00CD3DFB">
                  <w:pPr>
                    <w:jc w:val="both"/>
                    <w:rPr>
                      <w:bCs/>
                    </w:rPr>
                  </w:pPr>
                  <w:r>
                    <w:rPr>
                      <w:bCs/>
                    </w:rPr>
                    <w:t>10</w:t>
                  </w:r>
                </w:p>
              </w:tc>
              <w:tc>
                <w:tcPr>
                  <w:tcW w:w="997" w:type="dxa"/>
                </w:tcPr>
                <w:p w14:paraId="7471691B" w14:textId="77777777" w:rsidR="00B9565E" w:rsidRDefault="00B9565E" w:rsidP="00CD3DFB">
                  <w:pPr>
                    <w:jc w:val="both"/>
                    <w:rPr>
                      <w:bCs/>
                    </w:rPr>
                  </w:pPr>
                  <w:r>
                    <w:rPr>
                      <w:bCs/>
                    </w:rPr>
                    <w:t>5</w:t>
                  </w:r>
                </w:p>
              </w:tc>
            </w:tr>
            <w:tr w:rsidR="00B9565E" w14:paraId="74EA5672" w14:textId="77777777" w:rsidTr="00CD3DFB">
              <w:tc>
                <w:tcPr>
                  <w:tcW w:w="996" w:type="dxa"/>
                </w:tcPr>
                <w:p w14:paraId="73C2C95A" w14:textId="77777777" w:rsidR="00B9565E" w:rsidRDefault="00B9565E" w:rsidP="00CD3DFB">
                  <w:pPr>
                    <w:rPr>
                      <w:bCs/>
                    </w:rPr>
                  </w:pPr>
                  <w:r>
                    <w:rPr>
                      <w:bCs/>
                    </w:rPr>
                    <w:t>Price in 1998(Rs.)</w:t>
                  </w:r>
                </w:p>
              </w:tc>
              <w:tc>
                <w:tcPr>
                  <w:tcW w:w="996" w:type="dxa"/>
                </w:tcPr>
                <w:p w14:paraId="12B37B15" w14:textId="77777777" w:rsidR="00B9565E" w:rsidRDefault="00B9565E" w:rsidP="00CD3DFB">
                  <w:pPr>
                    <w:jc w:val="both"/>
                    <w:rPr>
                      <w:bCs/>
                    </w:rPr>
                  </w:pPr>
                  <w:r>
                    <w:rPr>
                      <w:bCs/>
                    </w:rPr>
                    <w:t>22</w:t>
                  </w:r>
                </w:p>
              </w:tc>
              <w:tc>
                <w:tcPr>
                  <w:tcW w:w="997" w:type="dxa"/>
                </w:tcPr>
                <w:p w14:paraId="0A859200" w14:textId="77777777" w:rsidR="00B9565E" w:rsidRDefault="00B9565E" w:rsidP="00CD3DFB">
                  <w:pPr>
                    <w:jc w:val="both"/>
                    <w:rPr>
                      <w:bCs/>
                    </w:rPr>
                  </w:pPr>
                  <w:r>
                    <w:rPr>
                      <w:bCs/>
                    </w:rPr>
                    <w:t>42</w:t>
                  </w:r>
                </w:p>
              </w:tc>
              <w:tc>
                <w:tcPr>
                  <w:tcW w:w="997" w:type="dxa"/>
                </w:tcPr>
                <w:p w14:paraId="413EB469" w14:textId="77777777" w:rsidR="00B9565E" w:rsidRDefault="00B9565E" w:rsidP="00CD3DFB">
                  <w:pPr>
                    <w:jc w:val="both"/>
                    <w:rPr>
                      <w:bCs/>
                    </w:rPr>
                  </w:pPr>
                  <w:r>
                    <w:rPr>
                      <w:bCs/>
                    </w:rPr>
                    <w:t>70</w:t>
                  </w:r>
                </w:p>
              </w:tc>
              <w:tc>
                <w:tcPr>
                  <w:tcW w:w="997" w:type="dxa"/>
                </w:tcPr>
                <w:p w14:paraId="1D9BF2A5" w14:textId="77777777" w:rsidR="00B9565E" w:rsidRDefault="00B9565E" w:rsidP="00CD3DFB">
                  <w:pPr>
                    <w:jc w:val="both"/>
                    <w:rPr>
                      <w:bCs/>
                    </w:rPr>
                  </w:pPr>
                  <w:r>
                    <w:rPr>
                      <w:bCs/>
                    </w:rPr>
                    <w:t>10</w:t>
                  </w:r>
                </w:p>
              </w:tc>
              <w:tc>
                <w:tcPr>
                  <w:tcW w:w="997" w:type="dxa"/>
                </w:tcPr>
                <w:p w14:paraId="02B856E6" w14:textId="77777777" w:rsidR="00B9565E" w:rsidRDefault="00B9565E" w:rsidP="00CD3DFB">
                  <w:pPr>
                    <w:jc w:val="both"/>
                    <w:rPr>
                      <w:bCs/>
                    </w:rPr>
                  </w:pPr>
                  <w:r>
                    <w:rPr>
                      <w:bCs/>
                    </w:rPr>
                    <w:t>4</w:t>
                  </w:r>
                </w:p>
              </w:tc>
            </w:tr>
          </w:tbl>
          <w:p w14:paraId="5D0349A7" w14:textId="77777777" w:rsidR="00B9565E" w:rsidRPr="00510EC4" w:rsidRDefault="00B9565E" w:rsidP="00AA17F5">
            <w:pPr>
              <w:jc w:val="both"/>
              <w:rPr>
                <w:bCs/>
              </w:rPr>
            </w:pPr>
          </w:p>
        </w:tc>
        <w:tc>
          <w:tcPr>
            <w:tcW w:w="341" w:type="pct"/>
          </w:tcPr>
          <w:p w14:paraId="622D6E59" w14:textId="77777777" w:rsidR="00B9565E" w:rsidRPr="009B21A6" w:rsidRDefault="00B9565E" w:rsidP="00AA17F5">
            <w:pPr>
              <w:jc w:val="center"/>
            </w:pPr>
            <w:r>
              <w:lastRenderedPageBreak/>
              <w:t>CO6</w:t>
            </w:r>
          </w:p>
        </w:tc>
        <w:tc>
          <w:tcPr>
            <w:tcW w:w="291" w:type="pct"/>
          </w:tcPr>
          <w:p w14:paraId="03EF2EA4" w14:textId="77777777" w:rsidR="00B9565E" w:rsidRDefault="00B9565E" w:rsidP="00AA17F5">
            <w:pPr>
              <w:jc w:val="center"/>
            </w:pPr>
            <w:r>
              <w:t>An</w:t>
            </w:r>
          </w:p>
        </w:tc>
        <w:tc>
          <w:tcPr>
            <w:tcW w:w="431" w:type="pct"/>
          </w:tcPr>
          <w:p w14:paraId="09DD090C" w14:textId="77777777" w:rsidR="00B9565E" w:rsidRDefault="00B9565E" w:rsidP="00AA17F5">
            <w:pPr>
              <w:jc w:val="center"/>
            </w:pPr>
            <w:r>
              <w:t>10</w:t>
            </w:r>
          </w:p>
        </w:tc>
      </w:tr>
    </w:tbl>
    <w:p w14:paraId="3A9EC15F" w14:textId="77777777" w:rsidR="00B9565E" w:rsidRDefault="00B9565E" w:rsidP="00517679">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76D3D63" w14:textId="77777777" w:rsidR="00B9565E" w:rsidRDefault="00B9565E" w:rsidP="00856324"/>
    <w:p w14:paraId="34D9040A" w14:textId="77777777" w:rsidR="00B9565E" w:rsidRDefault="00B9565E" w:rsidP="00856324"/>
    <w:tbl>
      <w:tblPr>
        <w:tblStyle w:val="TableGrid"/>
        <w:tblW w:w="0" w:type="auto"/>
        <w:tblLook w:val="04A0" w:firstRow="1" w:lastRow="0" w:firstColumn="1" w:lastColumn="0" w:noHBand="0" w:noVBand="1"/>
      </w:tblPr>
      <w:tblGrid>
        <w:gridCol w:w="675"/>
        <w:gridCol w:w="9498"/>
      </w:tblGrid>
      <w:tr w:rsidR="00B9565E" w14:paraId="10952C9F" w14:textId="77777777" w:rsidTr="005D4A17">
        <w:tc>
          <w:tcPr>
            <w:tcW w:w="675" w:type="dxa"/>
          </w:tcPr>
          <w:p w14:paraId="047CBDE4" w14:textId="77777777" w:rsidR="00B9565E" w:rsidRDefault="00B9565E" w:rsidP="005D4A17"/>
        </w:tc>
        <w:tc>
          <w:tcPr>
            <w:tcW w:w="10008" w:type="dxa"/>
          </w:tcPr>
          <w:p w14:paraId="408D8787" w14:textId="77777777" w:rsidR="00B9565E" w:rsidRPr="007E5F37" w:rsidRDefault="00B9565E" w:rsidP="005D4A17">
            <w:pPr>
              <w:jc w:val="center"/>
              <w:rPr>
                <w:b/>
              </w:rPr>
            </w:pPr>
            <w:r w:rsidRPr="007E5F37">
              <w:rPr>
                <w:b/>
              </w:rPr>
              <w:t>COURSE OUTCOMES</w:t>
            </w:r>
          </w:p>
        </w:tc>
      </w:tr>
      <w:tr w:rsidR="00B9565E" w14:paraId="39F2AD7C" w14:textId="77777777" w:rsidTr="005D4A17">
        <w:tc>
          <w:tcPr>
            <w:tcW w:w="675" w:type="dxa"/>
          </w:tcPr>
          <w:p w14:paraId="45DD9CCA" w14:textId="77777777" w:rsidR="00B9565E" w:rsidRDefault="00B9565E" w:rsidP="009D079D">
            <w:r>
              <w:t>CO1</w:t>
            </w:r>
          </w:p>
        </w:tc>
        <w:tc>
          <w:tcPr>
            <w:tcW w:w="10008" w:type="dxa"/>
          </w:tcPr>
          <w:p w14:paraId="61D4C0BB" w14:textId="77777777" w:rsidR="00B9565E" w:rsidRDefault="00B9565E" w:rsidP="00517679">
            <w:pPr>
              <w:jc w:val="both"/>
            </w:pPr>
            <w:r w:rsidRPr="00E3274C">
              <w:t>Present the data in tabular and graphical representations.</w:t>
            </w:r>
          </w:p>
        </w:tc>
      </w:tr>
      <w:tr w:rsidR="00B9565E" w14:paraId="587C5F93" w14:textId="77777777" w:rsidTr="005D4A17">
        <w:tc>
          <w:tcPr>
            <w:tcW w:w="675" w:type="dxa"/>
          </w:tcPr>
          <w:p w14:paraId="2DF648F0" w14:textId="77777777" w:rsidR="00B9565E" w:rsidRDefault="00B9565E" w:rsidP="009D079D">
            <w:r>
              <w:t>CO2</w:t>
            </w:r>
          </w:p>
        </w:tc>
        <w:tc>
          <w:tcPr>
            <w:tcW w:w="10008" w:type="dxa"/>
          </w:tcPr>
          <w:p w14:paraId="5C58DF53" w14:textId="77777777" w:rsidR="00B9565E" w:rsidRDefault="00B9565E" w:rsidP="00517679">
            <w:pPr>
              <w:jc w:val="both"/>
            </w:pPr>
            <w:r w:rsidRPr="00E3274C">
              <w:t>Determine the central tendency and dispersion to associate the data in real time</w:t>
            </w:r>
            <w:r>
              <w:t>.</w:t>
            </w:r>
          </w:p>
        </w:tc>
      </w:tr>
      <w:tr w:rsidR="00B9565E" w14:paraId="3C08DED9" w14:textId="77777777" w:rsidTr="005D4A17">
        <w:tc>
          <w:tcPr>
            <w:tcW w:w="675" w:type="dxa"/>
          </w:tcPr>
          <w:p w14:paraId="366B5DE0" w14:textId="77777777" w:rsidR="00B9565E" w:rsidRDefault="00B9565E" w:rsidP="009D079D">
            <w:r>
              <w:t>CO3</w:t>
            </w:r>
          </w:p>
        </w:tc>
        <w:tc>
          <w:tcPr>
            <w:tcW w:w="10008" w:type="dxa"/>
          </w:tcPr>
          <w:p w14:paraId="4FFD1B30" w14:textId="77777777" w:rsidR="00B9565E" w:rsidRDefault="00B9565E" w:rsidP="00517679">
            <w:pPr>
              <w:jc w:val="both"/>
            </w:pPr>
            <w:r w:rsidRPr="00E3274C">
              <w:t>Model the data using probability distributions</w:t>
            </w:r>
            <w:r>
              <w:t>.</w:t>
            </w:r>
          </w:p>
        </w:tc>
      </w:tr>
      <w:tr w:rsidR="00B9565E" w14:paraId="7295135A" w14:textId="77777777" w:rsidTr="005D4A17">
        <w:tc>
          <w:tcPr>
            <w:tcW w:w="675" w:type="dxa"/>
          </w:tcPr>
          <w:p w14:paraId="3B59FF94" w14:textId="77777777" w:rsidR="00B9565E" w:rsidRDefault="00B9565E" w:rsidP="009D079D">
            <w:r>
              <w:t>CO4</w:t>
            </w:r>
          </w:p>
        </w:tc>
        <w:tc>
          <w:tcPr>
            <w:tcW w:w="10008" w:type="dxa"/>
          </w:tcPr>
          <w:p w14:paraId="06AE94F4" w14:textId="77777777" w:rsidR="00B9565E" w:rsidRDefault="00B9565E" w:rsidP="00517679">
            <w:pPr>
              <w:jc w:val="both"/>
            </w:pPr>
            <w:r w:rsidRPr="00E3274C">
              <w:t>Analyze the relationship between the business parameters</w:t>
            </w:r>
            <w:r>
              <w:t>.</w:t>
            </w:r>
          </w:p>
        </w:tc>
      </w:tr>
      <w:tr w:rsidR="00B9565E" w14:paraId="08DED29B" w14:textId="77777777" w:rsidTr="005D4A17">
        <w:tc>
          <w:tcPr>
            <w:tcW w:w="675" w:type="dxa"/>
          </w:tcPr>
          <w:p w14:paraId="5C14652C" w14:textId="77777777" w:rsidR="00B9565E" w:rsidRDefault="00B9565E" w:rsidP="009D079D">
            <w:r>
              <w:t>CO5</w:t>
            </w:r>
          </w:p>
        </w:tc>
        <w:tc>
          <w:tcPr>
            <w:tcW w:w="10008" w:type="dxa"/>
          </w:tcPr>
          <w:p w14:paraId="157A1E08" w14:textId="77777777" w:rsidR="00B9565E" w:rsidRDefault="00B9565E" w:rsidP="00517679">
            <w:pPr>
              <w:jc w:val="both"/>
            </w:pPr>
            <w:r w:rsidRPr="00E3274C">
              <w:t>Construct the regression lines to predict and analyze the future</w:t>
            </w:r>
            <w:r>
              <w:t>.</w:t>
            </w:r>
          </w:p>
        </w:tc>
      </w:tr>
      <w:tr w:rsidR="00B9565E" w14:paraId="30B7CA58" w14:textId="77777777" w:rsidTr="005D4A17">
        <w:tc>
          <w:tcPr>
            <w:tcW w:w="675" w:type="dxa"/>
          </w:tcPr>
          <w:p w14:paraId="6742328A" w14:textId="77777777" w:rsidR="00B9565E" w:rsidRDefault="00B9565E" w:rsidP="009D079D">
            <w:r>
              <w:t>CO6</w:t>
            </w:r>
          </w:p>
        </w:tc>
        <w:tc>
          <w:tcPr>
            <w:tcW w:w="10008" w:type="dxa"/>
          </w:tcPr>
          <w:p w14:paraId="7199B4BE" w14:textId="77777777" w:rsidR="00B9565E" w:rsidRDefault="00B9565E" w:rsidP="00517679">
            <w:pPr>
              <w:jc w:val="both"/>
            </w:pPr>
            <w:r w:rsidRPr="00E3274C">
              <w:t>Examine the trends and forecast the business developments</w:t>
            </w:r>
            <w:r>
              <w:t>.</w:t>
            </w:r>
          </w:p>
        </w:tc>
      </w:tr>
    </w:tbl>
    <w:p w14:paraId="15DA6C69" w14:textId="77777777" w:rsidR="00B9565E" w:rsidRDefault="00B9565E" w:rsidP="0052529A">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B9565E" w14:paraId="2C8F5487" w14:textId="77777777" w:rsidTr="005D4A17">
        <w:tc>
          <w:tcPr>
            <w:tcW w:w="10683" w:type="dxa"/>
            <w:gridSpan w:val="8"/>
          </w:tcPr>
          <w:p w14:paraId="777DB4D5" w14:textId="77777777" w:rsidR="00B9565E" w:rsidRPr="0009580C" w:rsidRDefault="00B9565E" w:rsidP="005D4A17">
            <w:pPr>
              <w:jc w:val="center"/>
              <w:rPr>
                <w:b/>
              </w:rPr>
            </w:pPr>
            <w:r w:rsidRPr="0009580C">
              <w:rPr>
                <w:b/>
              </w:rPr>
              <w:t>A</w:t>
            </w:r>
            <w:r>
              <w:rPr>
                <w:b/>
              </w:rPr>
              <w:t>ssessment Pattern</w:t>
            </w:r>
            <w:r w:rsidRPr="0009580C">
              <w:rPr>
                <w:b/>
              </w:rPr>
              <w:t xml:space="preserve"> as per Bloom’s Taxonomy</w:t>
            </w:r>
          </w:p>
        </w:tc>
      </w:tr>
      <w:tr w:rsidR="00B9565E" w14:paraId="2687459B" w14:textId="77777777" w:rsidTr="005D4A17">
        <w:tc>
          <w:tcPr>
            <w:tcW w:w="959" w:type="dxa"/>
          </w:tcPr>
          <w:p w14:paraId="11AA9058" w14:textId="77777777" w:rsidR="00B9565E" w:rsidRDefault="00B9565E" w:rsidP="005D4A17">
            <w:r>
              <w:t>CO / P</w:t>
            </w:r>
          </w:p>
        </w:tc>
        <w:tc>
          <w:tcPr>
            <w:tcW w:w="1362" w:type="dxa"/>
          </w:tcPr>
          <w:p w14:paraId="57703684" w14:textId="77777777" w:rsidR="00B9565E" w:rsidRPr="00723EF4" w:rsidRDefault="00B9565E" w:rsidP="005D4A17">
            <w:pPr>
              <w:jc w:val="center"/>
              <w:rPr>
                <w:b/>
              </w:rPr>
            </w:pPr>
            <w:r w:rsidRPr="00723EF4">
              <w:rPr>
                <w:b/>
              </w:rPr>
              <w:t>Remember</w:t>
            </w:r>
          </w:p>
        </w:tc>
        <w:tc>
          <w:tcPr>
            <w:tcW w:w="1569" w:type="dxa"/>
          </w:tcPr>
          <w:p w14:paraId="06E848CA" w14:textId="77777777" w:rsidR="00B9565E" w:rsidRPr="00723EF4" w:rsidRDefault="00B9565E" w:rsidP="005D4A17">
            <w:pPr>
              <w:jc w:val="center"/>
              <w:rPr>
                <w:b/>
              </w:rPr>
            </w:pPr>
            <w:r w:rsidRPr="00723EF4">
              <w:rPr>
                <w:b/>
              </w:rPr>
              <w:t>Understand</w:t>
            </w:r>
          </w:p>
        </w:tc>
        <w:tc>
          <w:tcPr>
            <w:tcW w:w="1439" w:type="dxa"/>
          </w:tcPr>
          <w:p w14:paraId="183D10E7" w14:textId="77777777" w:rsidR="00B9565E" w:rsidRPr="00723EF4" w:rsidRDefault="00B9565E" w:rsidP="005D4A17">
            <w:pPr>
              <w:jc w:val="center"/>
              <w:rPr>
                <w:b/>
              </w:rPr>
            </w:pPr>
            <w:r w:rsidRPr="00723EF4">
              <w:rPr>
                <w:b/>
              </w:rPr>
              <w:t>Apply</w:t>
            </w:r>
          </w:p>
        </w:tc>
        <w:tc>
          <w:tcPr>
            <w:tcW w:w="1497" w:type="dxa"/>
          </w:tcPr>
          <w:p w14:paraId="79BE2523" w14:textId="77777777" w:rsidR="00B9565E" w:rsidRPr="00723EF4" w:rsidRDefault="00B9565E" w:rsidP="005D4A17">
            <w:pPr>
              <w:jc w:val="center"/>
              <w:rPr>
                <w:b/>
              </w:rPr>
            </w:pPr>
            <w:r w:rsidRPr="00723EF4">
              <w:rPr>
                <w:b/>
              </w:rPr>
              <w:t>Analyze</w:t>
            </w:r>
          </w:p>
        </w:tc>
        <w:tc>
          <w:tcPr>
            <w:tcW w:w="1375" w:type="dxa"/>
          </w:tcPr>
          <w:p w14:paraId="0EA3AAE6" w14:textId="77777777" w:rsidR="00B9565E" w:rsidRPr="00723EF4" w:rsidRDefault="00B9565E" w:rsidP="005D4A17">
            <w:pPr>
              <w:jc w:val="center"/>
              <w:rPr>
                <w:b/>
              </w:rPr>
            </w:pPr>
            <w:r w:rsidRPr="00723EF4">
              <w:rPr>
                <w:b/>
              </w:rPr>
              <w:t>Evaluate</w:t>
            </w:r>
          </w:p>
        </w:tc>
        <w:tc>
          <w:tcPr>
            <w:tcW w:w="1321" w:type="dxa"/>
          </w:tcPr>
          <w:p w14:paraId="37E004B5" w14:textId="77777777" w:rsidR="00B9565E" w:rsidRPr="00723EF4" w:rsidRDefault="00B9565E" w:rsidP="005D4A17">
            <w:pPr>
              <w:jc w:val="center"/>
              <w:rPr>
                <w:b/>
              </w:rPr>
            </w:pPr>
            <w:r w:rsidRPr="00723EF4">
              <w:rPr>
                <w:b/>
              </w:rPr>
              <w:t>Create</w:t>
            </w:r>
          </w:p>
        </w:tc>
        <w:tc>
          <w:tcPr>
            <w:tcW w:w="1161" w:type="dxa"/>
          </w:tcPr>
          <w:p w14:paraId="282174B7" w14:textId="77777777" w:rsidR="00B9565E" w:rsidRPr="00723EF4" w:rsidRDefault="00B9565E" w:rsidP="005D4A17">
            <w:pPr>
              <w:jc w:val="center"/>
              <w:rPr>
                <w:b/>
              </w:rPr>
            </w:pPr>
            <w:r w:rsidRPr="00723EF4">
              <w:rPr>
                <w:b/>
              </w:rPr>
              <w:t>Total</w:t>
            </w:r>
          </w:p>
        </w:tc>
      </w:tr>
      <w:tr w:rsidR="00B9565E" w14:paraId="41F7D79A" w14:textId="77777777" w:rsidTr="005D4A17">
        <w:tc>
          <w:tcPr>
            <w:tcW w:w="959" w:type="dxa"/>
          </w:tcPr>
          <w:p w14:paraId="2E861CD5" w14:textId="77777777" w:rsidR="00B9565E" w:rsidRDefault="00B9565E" w:rsidP="005D4A17">
            <w:r>
              <w:t>CO1</w:t>
            </w:r>
          </w:p>
        </w:tc>
        <w:tc>
          <w:tcPr>
            <w:tcW w:w="1362" w:type="dxa"/>
          </w:tcPr>
          <w:p w14:paraId="6A0CE2D4" w14:textId="77777777" w:rsidR="00B9565E" w:rsidRDefault="00B9565E" w:rsidP="005D4A17">
            <w:pPr>
              <w:jc w:val="center"/>
            </w:pPr>
            <w:r>
              <w:t>-</w:t>
            </w:r>
          </w:p>
        </w:tc>
        <w:tc>
          <w:tcPr>
            <w:tcW w:w="1569" w:type="dxa"/>
          </w:tcPr>
          <w:p w14:paraId="0B66DBDA" w14:textId="77777777" w:rsidR="00B9565E" w:rsidRDefault="00B9565E" w:rsidP="005D4A17">
            <w:pPr>
              <w:jc w:val="center"/>
            </w:pPr>
            <w:r>
              <w:t>20</w:t>
            </w:r>
          </w:p>
        </w:tc>
        <w:tc>
          <w:tcPr>
            <w:tcW w:w="1439" w:type="dxa"/>
          </w:tcPr>
          <w:p w14:paraId="040CDED7" w14:textId="77777777" w:rsidR="00B9565E" w:rsidRDefault="00B9565E" w:rsidP="005D4A17">
            <w:pPr>
              <w:jc w:val="center"/>
            </w:pPr>
            <w:r>
              <w:t>-</w:t>
            </w:r>
          </w:p>
        </w:tc>
        <w:tc>
          <w:tcPr>
            <w:tcW w:w="1497" w:type="dxa"/>
          </w:tcPr>
          <w:p w14:paraId="7CCD8AC2" w14:textId="77777777" w:rsidR="00B9565E" w:rsidRDefault="00B9565E" w:rsidP="005D4A17">
            <w:pPr>
              <w:jc w:val="center"/>
            </w:pPr>
            <w:r>
              <w:t>-</w:t>
            </w:r>
          </w:p>
        </w:tc>
        <w:tc>
          <w:tcPr>
            <w:tcW w:w="1375" w:type="dxa"/>
          </w:tcPr>
          <w:p w14:paraId="74513E91" w14:textId="77777777" w:rsidR="00B9565E" w:rsidRDefault="00B9565E" w:rsidP="005D4A17">
            <w:pPr>
              <w:jc w:val="center"/>
            </w:pPr>
            <w:r>
              <w:t>-</w:t>
            </w:r>
          </w:p>
        </w:tc>
        <w:tc>
          <w:tcPr>
            <w:tcW w:w="1321" w:type="dxa"/>
          </w:tcPr>
          <w:p w14:paraId="6BDA37E2" w14:textId="77777777" w:rsidR="00B9565E" w:rsidRDefault="00B9565E" w:rsidP="005D4A17">
            <w:pPr>
              <w:jc w:val="center"/>
            </w:pPr>
            <w:r>
              <w:t>-</w:t>
            </w:r>
          </w:p>
        </w:tc>
        <w:tc>
          <w:tcPr>
            <w:tcW w:w="1161" w:type="dxa"/>
          </w:tcPr>
          <w:p w14:paraId="2D9ED901" w14:textId="77777777" w:rsidR="00B9565E" w:rsidRDefault="00B9565E" w:rsidP="005D4A17">
            <w:pPr>
              <w:jc w:val="center"/>
            </w:pPr>
            <w:r>
              <w:t>20</w:t>
            </w:r>
          </w:p>
        </w:tc>
      </w:tr>
      <w:tr w:rsidR="00B9565E" w14:paraId="2A6DDE48" w14:textId="77777777" w:rsidTr="005D4A17">
        <w:tc>
          <w:tcPr>
            <w:tcW w:w="959" w:type="dxa"/>
          </w:tcPr>
          <w:p w14:paraId="5C16F96C" w14:textId="77777777" w:rsidR="00B9565E" w:rsidRDefault="00B9565E" w:rsidP="005D4A17">
            <w:r>
              <w:t>CO2</w:t>
            </w:r>
          </w:p>
        </w:tc>
        <w:tc>
          <w:tcPr>
            <w:tcW w:w="1362" w:type="dxa"/>
          </w:tcPr>
          <w:p w14:paraId="786B9333" w14:textId="77777777" w:rsidR="00B9565E" w:rsidRDefault="00B9565E" w:rsidP="005D4A17">
            <w:pPr>
              <w:jc w:val="center"/>
            </w:pPr>
            <w:r>
              <w:t>-</w:t>
            </w:r>
          </w:p>
        </w:tc>
        <w:tc>
          <w:tcPr>
            <w:tcW w:w="1569" w:type="dxa"/>
          </w:tcPr>
          <w:p w14:paraId="51FB0C1B" w14:textId="77777777" w:rsidR="00B9565E" w:rsidRDefault="00B9565E" w:rsidP="005D4A17">
            <w:pPr>
              <w:jc w:val="center"/>
            </w:pPr>
            <w:r>
              <w:t>-</w:t>
            </w:r>
          </w:p>
        </w:tc>
        <w:tc>
          <w:tcPr>
            <w:tcW w:w="1439" w:type="dxa"/>
          </w:tcPr>
          <w:p w14:paraId="270C35F6" w14:textId="77777777" w:rsidR="00B9565E" w:rsidRDefault="00B9565E" w:rsidP="005D4A17">
            <w:pPr>
              <w:jc w:val="center"/>
            </w:pPr>
            <w:r>
              <w:t>30</w:t>
            </w:r>
          </w:p>
        </w:tc>
        <w:tc>
          <w:tcPr>
            <w:tcW w:w="1497" w:type="dxa"/>
          </w:tcPr>
          <w:p w14:paraId="1A7EE327" w14:textId="77777777" w:rsidR="00B9565E" w:rsidRDefault="00B9565E" w:rsidP="005D4A17">
            <w:pPr>
              <w:jc w:val="center"/>
            </w:pPr>
            <w:r>
              <w:t>-</w:t>
            </w:r>
          </w:p>
        </w:tc>
        <w:tc>
          <w:tcPr>
            <w:tcW w:w="1375" w:type="dxa"/>
          </w:tcPr>
          <w:p w14:paraId="10DD1F45" w14:textId="77777777" w:rsidR="00B9565E" w:rsidRDefault="00B9565E" w:rsidP="005D4A17">
            <w:pPr>
              <w:jc w:val="center"/>
            </w:pPr>
            <w:r>
              <w:t>10</w:t>
            </w:r>
          </w:p>
        </w:tc>
        <w:tc>
          <w:tcPr>
            <w:tcW w:w="1321" w:type="dxa"/>
          </w:tcPr>
          <w:p w14:paraId="0E055437" w14:textId="77777777" w:rsidR="00B9565E" w:rsidRDefault="00B9565E" w:rsidP="005D4A17">
            <w:pPr>
              <w:jc w:val="center"/>
            </w:pPr>
            <w:r>
              <w:t>-</w:t>
            </w:r>
          </w:p>
        </w:tc>
        <w:tc>
          <w:tcPr>
            <w:tcW w:w="1161" w:type="dxa"/>
          </w:tcPr>
          <w:p w14:paraId="7D7C73A8" w14:textId="77777777" w:rsidR="00B9565E" w:rsidRDefault="00B9565E" w:rsidP="005D4A17">
            <w:pPr>
              <w:jc w:val="center"/>
            </w:pPr>
            <w:r>
              <w:t>40</w:t>
            </w:r>
          </w:p>
        </w:tc>
      </w:tr>
      <w:tr w:rsidR="00B9565E" w14:paraId="4F71408E" w14:textId="77777777" w:rsidTr="005D4A17">
        <w:tc>
          <w:tcPr>
            <w:tcW w:w="959" w:type="dxa"/>
          </w:tcPr>
          <w:p w14:paraId="53F53983" w14:textId="77777777" w:rsidR="00B9565E" w:rsidRDefault="00B9565E" w:rsidP="005D4A17">
            <w:r>
              <w:t>CO3</w:t>
            </w:r>
          </w:p>
        </w:tc>
        <w:tc>
          <w:tcPr>
            <w:tcW w:w="1362" w:type="dxa"/>
          </w:tcPr>
          <w:p w14:paraId="01AC29C4" w14:textId="77777777" w:rsidR="00B9565E" w:rsidRDefault="00B9565E" w:rsidP="005D4A17">
            <w:pPr>
              <w:jc w:val="center"/>
            </w:pPr>
            <w:r>
              <w:t>-</w:t>
            </w:r>
          </w:p>
        </w:tc>
        <w:tc>
          <w:tcPr>
            <w:tcW w:w="1569" w:type="dxa"/>
          </w:tcPr>
          <w:p w14:paraId="44CAE925" w14:textId="77777777" w:rsidR="00B9565E" w:rsidRDefault="00B9565E" w:rsidP="005D4A17">
            <w:pPr>
              <w:jc w:val="center"/>
            </w:pPr>
            <w:r>
              <w:t>-</w:t>
            </w:r>
          </w:p>
        </w:tc>
        <w:tc>
          <w:tcPr>
            <w:tcW w:w="1439" w:type="dxa"/>
          </w:tcPr>
          <w:p w14:paraId="375EF8FA" w14:textId="77777777" w:rsidR="00B9565E" w:rsidRDefault="00B9565E" w:rsidP="005D4A17">
            <w:pPr>
              <w:jc w:val="center"/>
            </w:pPr>
            <w:r>
              <w:t>-</w:t>
            </w:r>
          </w:p>
        </w:tc>
        <w:tc>
          <w:tcPr>
            <w:tcW w:w="1497" w:type="dxa"/>
          </w:tcPr>
          <w:p w14:paraId="518252B4" w14:textId="77777777" w:rsidR="00B9565E" w:rsidRDefault="00B9565E" w:rsidP="005D4A17">
            <w:pPr>
              <w:jc w:val="center"/>
            </w:pPr>
            <w:r>
              <w:t>-</w:t>
            </w:r>
          </w:p>
        </w:tc>
        <w:tc>
          <w:tcPr>
            <w:tcW w:w="1375" w:type="dxa"/>
          </w:tcPr>
          <w:p w14:paraId="0FABB2F6" w14:textId="77777777" w:rsidR="00B9565E" w:rsidRDefault="00B9565E" w:rsidP="005D4A17">
            <w:pPr>
              <w:jc w:val="center"/>
            </w:pPr>
            <w:r>
              <w:t>40</w:t>
            </w:r>
          </w:p>
        </w:tc>
        <w:tc>
          <w:tcPr>
            <w:tcW w:w="1321" w:type="dxa"/>
          </w:tcPr>
          <w:p w14:paraId="48FD4C9A" w14:textId="77777777" w:rsidR="00B9565E" w:rsidRDefault="00B9565E" w:rsidP="005D4A17">
            <w:pPr>
              <w:jc w:val="center"/>
            </w:pPr>
            <w:r>
              <w:t>-</w:t>
            </w:r>
          </w:p>
        </w:tc>
        <w:tc>
          <w:tcPr>
            <w:tcW w:w="1161" w:type="dxa"/>
          </w:tcPr>
          <w:p w14:paraId="3870837E" w14:textId="77777777" w:rsidR="00B9565E" w:rsidRDefault="00B9565E" w:rsidP="005D4A17">
            <w:pPr>
              <w:jc w:val="center"/>
            </w:pPr>
            <w:r>
              <w:t>40</w:t>
            </w:r>
          </w:p>
        </w:tc>
      </w:tr>
      <w:tr w:rsidR="00B9565E" w14:paraId="771464C2" w14:textId="77777777" w:rsidTr="005D4A17">
        <w:tc>
          <w:tcPr>
            <w:tcW w:w="959" w:type="dxa"/>
          </w:tcPr>
          <w:p w14:paraId="46C661E0" w14:textId="77777777" w:rsidR="00B9565E" w:rsidRDefault="00B9565E" w:rsidP="005D4A17">
            <w:r>
              <w:t>CO4</w:t>
            </w:r>
          </w:p>
        </w:tc>
        <w:tc>
          <w:tcPr>
            <w:tcW w:w="1362" w:type="dxa"/>
          </w:tcPr>
          <w:p w14:paraId="43A5A37E" w14:textId="77777777" w:rsidR="00B9565E" w:rsidRDefault="00B9565E" w:rsidP="005D4A17">
            <w:pPr>
              <w:jc w:val="center"/>
            </w:pPr>
            <w:r>
              <w:t>-</w:t>
            </w:r>
          </w:p>
        </w:tc>
        <w:tc>
          <w:tcPr>
            <w:tcW w:w="1569" w:type="dxa"/>
          </w:tcPr>
          <w:p w14:paraId="447DFFCD" w14:textId="77777777" w:rsidR="00B9565E" w:rsidRDefault="00B9565E" w:rsidP="005D4A17">
            <w:pPr>
              <w:jc w:val="center"/>
            </w:pPr>
            <w:r>
              <w:t>-</w:t>
            </w:r>
          </w:p>
        </w:tc>
        <w:tc>
          <w:tcPr>
            <w:tcW w:w="1439" w:type="dxa"/>
          </w:tcPr>
          <w:p w14:paraId="30CB2BF2" w14:textId="77777777" w:rsidR="00B9565E" w:rsidRDefault="00B9565E" w:rsidP="005D4A17">
            <w:pPr>
              <w:jc w:val="center"/>
            </w:pPr>
            <w:r>
              <w:t>17</w:t>
            </w:r>
          </w:p>
        </w:tc>
        <w:tc>
          <w:tcPr>
            <w:tcW w:w="1497" w:type="dxa"/>
          </w:tcPr>
          <w:p w14:paraId="7D61BFE6" w14:textId="77777777" w:rsidR="00B9565E" w:rsidRDefault="00B9565E" w:rsidP="005D4A17">
            <w:pPr>
              <w:jc w:val="center"/>
            </w:pPr>
            <w:r>
              <w:t>-</w:t>
            </w:r>
          </w:p>
        </w:tc>
        <w:tc>
          <w:tcPr>
            <w:tcW w:w="1375" w:type="dxa"/>
          </w:tcPr>
          <w:p w14:paraId="2A0BC45B" w14:textId="77777777" w:rsidR="00B9565E" w:rsidRDefault="00B9565E" w:rsidP="005D4A17">
            <w:pPr>
              <w:jc w:val="center"/>
            </w:pPr>
            <w:r>
              <w:t>-</w:t>
            </w:r>
          </w:p>
        </w:tc>
        <w:tc>
          <w:tcPr>
            <w:tcW w:w="1321" w:type="dxa"/>
          </w:tcPr>
          <w:p w14:paraId="20789CD2" w14:textId="77777777" w:rsidR="00B9565E" w:rsidRDefault="00B9565E" w:rsidP="005D4A17">
            <w:pPr>
              <w:jc w:val="center"/>
            </w:pPr>
            <w:r>
              <w:t>-</w:t>
            </w:r>
          </w:p>
        </w:tc>
        <w:tc>
          <w:tcPr>
            <w:tcW w:w="1161" w:type="dxa"/>
          </w:tcPr>
          <w:p w14:paraId="4E24DBE3" w14:textId="77777777" w:rsidR="00B9565E" w:rsidRDefault="00B9565E" w:rsidP="005D4A17">
            <w:pPr>
              <w:jc w:val="center"/>
            </w:pPr>
            <w:r>
              <w:t>17</w:t>
            </w:r>
          </w:p>
        </w:tc>
      </w:tr>
      <w:tr w:rsidR="00B9565E" w14:paraId="753D5F74" w14:textId="77777777" w:rsidTr="005D4A17">
        <w:tc>
          <w:tcPr>
            <w:tcW w:w="959" w:type="dxa"/>
          </w:tcPr>
          <w:p w14:paraId="646A69C0" w14:textId="77777777" w:rsidR="00B9565E" w:rsidRDefault="00B9565E" w:rsidP="005D4A17">
            <w:r>
              <w:t>CO5</w:t>
            </w:r>
          </w:p>
        </w:tc>
        <w:tc>
          <w:tcPr>
            <w:tcW w:w="1362" w:type="dxa"/>
          </w:tcPr>
          <w:p w14:paraId="6167CD94" w14:textId="77777777" w:rsidR="00B9565E" w:rsidRDefault="00B9565E" w:rsidP="005D4A17">
            <w:pPr>
              <w:jc w:val="center"/>
            </w:pPr>
            <w:r>
              <w:t>-</w:t>
            </w:r>
          </w:p>
        </w:tc>
        <w:tc>
          <w:tcPr>
            <w:tcW w:w="1569" w:type="dxa"/>
          </w:tcPr>
          <w:p w14:paraId="66469702" w14:textId="77777777" w:rsidR="00B9565E" w:rsidRDefault="00B9565E" w:rsidP="005D4A17">
            <w:pPr>
              <w:jc w:val="center"/>
            </w:pPr>
            <w:r>
              <w:t>-</w:t>
            </w:r>
          </w:p>
        </w:tc>
        <w:tc>
          <w:tcPr>
            <w:tcW w:w="1439" w:type="dxa"/>
          </w:tcPr>
          <w:p w14:paraId="3D1C0550" w14:textId="77777777" w:rsidR="00B9565E" w:rsidRDefault="00B9565E" w:rsidP="005D4A17">
            <w:pPr>
              <w:jc w:val="center"/>
            </w:pPr>
            <w:r>
              <w:t>13</w:t>
            </w:r>
          </w:p>
        </w:tc>
        <w:tc>
          <w:tcPr>
            <w:tcW w:w="1497" w:type="dxa"/>
          </w:tcPr>
          <w:p w14:paraId="7704A2E1" w14:textId="77777777" w:rsidR="00B9565E" w:rsidRDefault="00B9565E" w:rsidP="005D4A17">
            <w:pPr>
              <w:jc w:val="center"/>
            </w:pPr>
            <w:r>
              <w:t>-</w:t>
            </w:r>
          </w:p>
        </w:tc>
        <w:tc>
          <w:tcPr>
            <w:tcW w:w="1375" w:type="dxa"/>
          </w:tcPr>
          <w:p w14:paraId="07E98342" w14:textId="77777777" w:rsidR="00B9565E" w:rsidRDefault="00B9565E" w:rsidP="005D4A17">
            <w:pPr>
              <w:jc w:val="center"/>
            </w:pPr>
            <w:r>
              <w:t>-</w:t>
            </w:r>
          </w:p>
        </w:tc>
        <w:tc>
          <w:tcPr>
            <w:tcW w:w="1321" w:type="dxa"/>
          </w:tcPr>
          <w:p w14:paraId="245D35A6" w14:textId="77777777" w:rsidR="00B9565E" w:rsidRDefault="00B9565E" w:rsidP="005D4A17">
            <w:pPr>
              <w:jc w:val="center"/>
            </w:pPr>
            <w:r>
              <w:t>-</w:t>
            </w:r>
          </w:p>
        </w:tc>
        <w:tc>
          <w:tcPr>
            <w:tcW w:w="1161" w:type="dxa"/>
          </w:tcPr>
          <w:p w14:paraId="26DFDD66" w14:textId="77777777" w:rsidR="00B9565E" w:rsidRDefault="00B9565E" w:rsidP="005D4A17">
            <w:pPr>
              <w:jc w:val="center"/>
            </w:pPr>
            <w:r>
              <w:t>13</w:t>
            </w:r>
          </w:p>
        </w:tc>
      </w:tr>
      <w:tr w:rsidR="00B9565E" w14:paraId="303C6493" w14:textId="77777777" w:rsidTr="005D4A17">
        <w:tc>
          <w:tcPr>
            <w:tcW w:w="959" w:type="dxa"/>
          </w:tcPr>
          <w:p w14:paraId="4E83D755" w14:textId="77777777" w:rsidR="00B9565E" w:rsidRDefault="00B9565E" w:rsidP="005D4A17">
            <w:r>
              <w:t>CO6</w:t>
            </w:r>
          </w:p>
        </w:tc>
        <w:tc>
          <w:tcPr>
            <w:tcW w:w="1362" w:type="dxa"/>
          </w:tcPr>
          <w:p w14:paraId="32E8AAD3" w14:textId="77777777" w:rsidR="00B9565E" w:rsidRDefault="00B9565E" w:rsidP="005D4A17">
            <w:pPr>
              <w:jc w:val="center"/>
            </w:pPr>
            <w:r>
              <w:t>-</w:t>
            </w:r>
          </w:p>
        </w:tc>
        <w:tc>
          <w:tcPr>
            <w:tcW w:w="1569" w:type="dxa"/>
          </w:tcPr>
          <w:p w14:paraId="22EE3D6A" w14:textId="77777777" w:rsidR="00B9565E" w:rsidRDefault="00B9565E" w:rsidP="005D4A17">
            <w:pPr>
              <w:jc w:val="center"/>
            </w:pPr>
            <w:r>
              <w:t>-</w:t>
            </w:r>
          </w:p>
        </w:tc>
        <w:tc>
          <w:tcPr>
            <w:tcW w:w="1439" w:type="dxa"/>
          </w:tcPr>
          <w:p w14:paraId="28B6E067" w14:textId="77777777" w:rsidR="00B9565E" w:rsidRDefault="00B9565E" w:rsidP="005D4A17">
            <w:pPr>
              <w:jc w:val="center"/>
            </w:pPr>
            <w:r>
              <w:t>-</w:t>
            </w:r>
          </w:p>
        </w:tc>
        <w:tc>
          <w:tcPr>
            <w:tcW w:w="1497" w:type="dxa"/>
          </w:tcPr>
          <w:p w14:paraId="0ACBA18B" w14:textId="77777777" w:rsidR="00B9565E" w:rsidRDefault="00B9565E" w:rsidP="005D4A17">
            <w:pPr>
              <w:jc w:val="center"/>
            </w:pPr>
            <w:r>
              <w:t>50</w:t>
            </w:r>
          </w:p>
        </w:tc>
        <w:tc>
          <w:tcPr>
            <w:tcW w:w="1375" w:type="dxa"/>
          </w:tcPr>
          <w:p w14:paraId="410107F8" w14:textId="77777777" w:rsidR="00B9565E" w:rsidRDefault="00B9565E" w:rsidP="005D4A17">
            <w:pPr>
              <w:jc w:val="center"/>
            </w:pPr>
          </w:p>
        </w:tc>
        <w:tc>
          <w:tcPr>
            <w:tcW w:w="1321" w:type="dxa"/>
          </w:tcPr>
          <w:p w14:paraId="5F9B90F4" w14:textId="77777777" w:rsidR="00B9565E" w:rsidRDefault="00B9565E" w:rsidP="005D4A17">
            <w:pPr>
              <w:jc w:val="center"/>
            </w:pPr>
            <w:r>
              <w:t>-</w:t>
            </w:r>
          </w:p>
        </w:tc>
        <w:tc>
          <w:tcPr>
            <w:tcW w:w="1161" w:type="dxa"/>
          </w:tcPr>
          <w:p w14:paraId="6E14D500" w14:textId="77777777" w:rsidR="00B9565E" w:rsidRDefault="00B9565E" w:rsidP="005D4A17">
            <w:pPr>
              <w:jc w:val="center"/>
            </w:pPr>
            <w:r>
              <w:t>50</w:t>
            </w:r>
          </w:p>
        </w:tc>
      </w:tr>
      <w:tr w:rsidR="00B9565E" w14:paraId="1591DABE" w14:textId="77777777" w:rsidTr="005D4A17">
        <w:tc>
          <w:tcPr>
            <w:tcW w:w="9522" w:type="dxa"/>
            <w:gridSpan w:val="7"/>
          </w:tcPr>
          <w:p w14:paraId="17EB33BF" w14:textId="77777777" w:rsidR="00B9565E" w:rsidRDefault="00B9565E" w:rsidP="005D4A17"/>
        </w:tc>
        <w:tc>
          <w:tcPr>
            <w:tcW w:w="1161" w:type="dxa"/>
          </w:tcPr>
          <w:p w14:paraId="352CDFC8" w14:textId="77777777" w:rsidR="00B9565E" w:rsidRPr="00967742" w:rsidRDefault="00B9565E" w:rsidP="005D4A17">
            <w:pPr>
              <w:jc w:val="center"/>
              <w:rPr>
                <w:b/>
              </w:rPr>
            </w:pPr>
            <w:r w:rsidRPr="00967742">
              <w:rPr>
                <w:b/>
              </w:rPr>
              <w:t>1</w:t>
            </w:r>
            <w:r>
              <w:rPr>
                <w:b/>
              </w:rPr>
              <w:t>80</w:t>
            </w:r>
          </w:p>
        </w:tc>
      </w:tr>
    </w:tbl>
    <w:p w14:paraId="178171C2" w14:textId="77777777" w:rsidR="00B9565E" w:rsidRDefault="00B9565E" w:rsidP="00B9565E">
      <w:bookmarkStart w:id="14" w:name="_GoBack"/>
      <w:bookmarkEnd w:id="14"/>
    </w:p>
    <w:sectPr w:rsidR="00B9565E" w:rsidSect="004070DF">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F9EC040" w14:textId="77777777" w:rsidR="00375C7D" w:rsidRDefault="00375C7D" w:rsidP="0045172E">
      <w:r>
        <w:separator/>
      </w:r>
    </w:p>
  </w:endnote>
  <w:endnote w:type="continuationSeparator" w:id="0">
    <w:p w14:paraId="1F3F6712" w14:textId="77777777" w:rsidR="00375C7D" w:rsidRDefault="00375C7D"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TimesNewRomanPSMT">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604050505020204"/>
    <w:charset w:val="00"/>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Times-Roman">
    <w:altName w:val="Times New Roman"/>
    <w:charset w:val="00"/>
    <w:family w:val="auto"/>
    <w:pitch w:val="default"/>
    <w:sig w:usb0="00000000"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Book Antiqua">
    <w:panose1 w:val="02040602050305030304"/>
    <w:charset w:val="00"/>
    <w:family w:val="roman"/>
    <w:pitch w:val="variable"/>
    <w:sig w:usb0="00000287" w:usb1="00000000" w:usb2="00000000" w:usb3="00000000" w:csb0="0000009F" w:csb1="00000000"/>
  </w:font>
  <w:font w:name="Calisto MT">
    <w:panose1 w:val="02040603050505030304"/>
    <w:charset w:val="00"/>
    <w:family w:val="roman"/>
    <w:pitch w:val="variable"/>
    <w:sig w:usb0="00000003" w:usb1="00000000" w:usb2="00000000" w:usb3="00000000" w:csb0="00000001" w:csb1="00000000"/>
  </w:font>
  <w:font w:name="CMR10">
    <w:altName w:val="Segoe Print"/>
    <w:charset w:val="00"/>
    <w:family w:val="auto"/>
    <w:pitch w:val="default"/>
  </w:font>
  <w:font w:name="CMMI10">
    <w:altName w:val="Segoe Print"/>
    <w:charset w:val="00"/>
    <w:family w:val="auto"/>
    <w:pitch w:val="default"/>
  </w:font>
  <w:font w:name="CMSY10">
    <w:altName w:val="Segoe Print"/>
    <w:charset w:val="00"/>
    <w:family w:val="auto"/>
    <w:pitch w:val="default"/>
  </w:font>
  <w:font w:name="CambriaMath">
    <w:altName w:val="Yu Gothic"/>
    <w:panose1 w:val="00000000000000000000"/>
    <w:charset w:val="80"/>
    <w:family w:val="auto"/>
    <w:notTrueType/>
    <w:pitch w:val="default"/>
    <w:sig w:usb0="00000001" w:usb1="08070000" w:usb2="00000010" w:usb3="00000000" w:csb0="00020000" w:csb1="00000000"/>
  </w:font>
  <w:font w:name="Perpetua">
    <w:panose1 w:val="02020502060401020303"/>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8590B88" w14:textId="77777777" w:rsidR="00375C7D" w:rsidRDefault="00375C7D" w:rsidP="0045172E">
      <w:r>
        <w:separator/>
      </w:r>
    </w:p>
  </w:footnote>
  <w:footnote w:type="continuationSeparator" w:id="0">
    <w:p w14:paraId="49E6FB87" w14:textId="77777777" w:rsidR="00375C7D" w:rsidRDefault="00375C7D"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57A3FA1"/>
    <w:multiLevelType w:val="singleLevel"/>
    <w:tmpl w:val="857A3FA1"/>
    <w:lvl w:ilvl="0">
      <w:start w:val="1"/>
      <w:numFmt w:val="lowerRoman"/>
      <w:suff w:val="space"/>
      <w:lvlText w:val="(%1)"/>
      <w:lvlJc w:val="left"/>
    </w:lvl>
  </w:abstractNum>
  <w:abstractNum w:abstractNumId="1">
    <w:nsid w:val="B83BACB1"/>
    <w:multiLevelType w:val="singleLevel"/>
    <w:tmpl w:val="B83BACB1"/>
    <w:lvl w:ilvl="0">
      <w:start w:val="1"/>
      <w:numFmt w:val="lowerRoman"/>
      <w:suff w:val="space"/>
      <w:lvlText w:val="(%1)"/>
      <w:lvlJc w:val="left"/>
    </w:lvl>
  </w:abstractNum>
  <w:abstractNum w:abstractNumId="2">
    <w:nsid w:val="BA0BA5BE"/>
    <w:multiLevelType w:val="singleLevel"/>
    <w:tmpl w:val="BA0BA5BE"/>
    <w:lvl w:ilvl="0">
      <w:start w:val="1"/>
      <w:numFmt w:val="lowerRoman"/>
      <w:suff w:val="space"/>
      <w:lvlText w:val="(%1)"/>
      <w:lvlJc w:val="left"/>
      <w:pPr>
        <w:ind w:left="-720"/>
      </w:pPr>
    </w:lvl>
  </w:abstractNum>
  <w:abstractNum w:abstractNumId="3">
    <w:nsid w:val="05040AAA"/>
    <w:multiLevelType w:val="hybridMultilevel"/>
    <w:tmpl w:val="DEFE5D18"/>
    <w:lvl w:ilvl="0" w:tplc="E804A61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A522041"/>
    <w:multiLevelType w:val="hybridMultilevel"/>
    <w:tmpl w:val="29D6793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0EF91ADC"/>
    <w:multiLevelType w:val="hybridMultilevel"/>
    <w:tmpl w:val="29529A7C"/>
    <w:lvl w:ilvl="0" w:tplc="82266C9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8BA5426"/>
    <w:multiLevelType w:val="hybridMultilevel"/>
    <w:tmpl w:val="F3523C12"/>
    <w:lvl w:ilvl="0" w:tplc="22EC290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1E206FDF"/>
    <w:multiLevelType w:val="hybridMultilevel"/>
    <w:tmpl w:val="AD1EE136"/>
    <w:lvl w:ilvl="0" w:tplc="CA8E335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1EF132C4"/>
    <w:multiLevelType w:val="hybridMultilevel"/>
    <w:tmpl w:val="4F2E12B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F78644C"/>
    <w:multiLevelType w:val="hybridMultilevel"/>
    <w:tmpl w:val="B916F706"/>
    <w:lvl w:ilvl="0" w:tplc="A0021BAA">
      <w:start w:val="1"/>
      <w:numFmt w:val="lowerRoman"/>
      <w:lvlText w:val="%1."/>
      <w:lvlJc w:val="left"/>
      <w:pPr>
        <w:ind w:left="1080" w:hanging="72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7A64187"/>
    <w:multiLevelType w:val="hybridMultilevel"/>
    <w:tmpl w:val="174ACD2C"/>
    <w:lvl w:ilvl="0" w:tplc="BBBEEAE6">
      <w:start w:val="1"/>
      <w:numFmt w:val="lowerRoman"/>
      <w:lvlText w:val="%1)"/>
      <w:lvlJc w:val="left"/>
      <w:pPr>
        <w:ind w:left="1187" w:hanging="720"/>
        <w:jc w:val="left"/>
      </w:pPr>
      <w:rPr>
        <w:rFonts w:ascii="Times New Roman" w:eastAsia="Times New Roman" w:hAnsi="Times New Roman" w:cs="Times New Roman" w:hint="default"/>
        <w:w w:val="100"/>
        <w:sz w:val="24"/>
        <w:szCs w:val="24"/>
        <w:lang w:val="en-US" w:eastAsia="en-US" w:bidi="ar-SA"/>
      </w:rPr>
    </w:lvl>
    <w:lvl w:ilvl="1" w:tplc="31F86C84">
      <w:numFmt w:val="bullet"/>
      <w:lvlText w:val="•"/>
      <w:lvlJc w:val="left"/>
      <w:pPr>
        <w:ind w:left="1817" w:hanging="720"/>
      </w:pPr>
      <w:rPr>
        <w:rFonts w:hint="default"/>
        <w:lang w:val="en-US" w:eastAsia="en-US" w:bidi="ar-SA"/>
      </w:rPr>
    </w:lvl>
    <w:lvl w:ilvl="2" w:tplc="70AE54C0">
      <w:numFmt w:val="bullet"/>
      <w:lvlText w:val="•"/>
      <w:lvlJc w:val="left"/>
      <w:pPr>
        <w:ind w:left="2455" w:hanging="720"/>
      </w:pPr>
      <w:rPr>
        <w:rFonts w:hint="default"/>
        <w:lang w:val="en-US" w:eastAsia="en-US" w:bidi="ar-SA"/>
      </w:rPr>
    </w:lvl>
    <w:lvl w:ilvl="3" w:tplc="CE38E766">
      <w:numFmt w:val="bullet"/>
      <w:lvlText w:val="•"/>
      <w:lvlJc w:val="left"/>
      <w:pPr>
        <w:ind w:left="3093" w:hanging="720"/>
      </w:pPr>
      <w:rPr>
        <w:rFonts w:hint="default"/>
        <w:lang w:val="en-US" w:eastAsia="en-US" w:bidi="ar-SA"/>
      </w:rPr>
    </w:lvl>
    <w:lvl w:ilvl="4" w:tplc="F84AF790">
      <w:numFmt w:val="bullet"/>
      <w:lvlText w:val="•"/>
      <w:lvlJc w:val="left"/>
      <w:pPr>
        <w:ind w:left="3731" w:hanging="720"/>
      </w:pPr>
      <w:rPr>
        <w:rFonts w:hint="default"/>
        <w:lang w:val="en-US" w:eastAsia="en-US" w:bidi="ar-SA"/>
      </w:rPr>
    </w:lvl>
    <w:lvl w:ilvl="5" w:tplc="F17229BE">
      <w:numFmt w:val="bullet"/>
      <w:lvlText w:val="•"/>
      <w:lvlJc w:val="left"/>
      <w:pPr>
        <w:ind w:left="4369" w:hanging="720"/>
      </w:pPr>
      <w:rPr>
        <w:rFonts w:hint="default"/>
        <w:lang w:val="en-US" w:eastAsia="en-US" w:bidi="ar-SA"/>
      </w:rPr>
    </w:lvl>
    <w:lvl w:ilvl="6" w:tplc="A53442FA">
      <w:numFmt w:val="bullet"/>
      <w:lvlText w:val="•"/>
      <w:lvlJc w:val="left"/>
      <w:pPr>
        <w:ind w:left="5006" w:hanging="720"/>
      </w:pPr>
      <w:rPr>
        <w:rFonts w:hint="default"/>
        <w:lang w:val="en-US" w:eastAsia="en-US" w:bidi="ar-SA"/>
      </w:rPr>
    </w:lvl>
    <w:lvl w:ilvl="7" w:tplc="BB44D184">
      <w:numFmt w:val="bullet"/>
      <w:lvlText w:val="•"/>
      <w:lvlJc w:val="left"/>
      <w:pPr>
        <w:ind w:left="5644" w:hanging="720"/>
      </w:pPr>
      <w:rPr>
        <w:rFonts w:hint="default"/>
        <w:lang w:val="en-US" w:eastAsia="en-US" w:bidi="ar-SA"/>
      </w:rPr>
    </w:lvl>
    <w:lvl w:ilvl="8" w:tplc="64E2971A">
      <w:numFmt w:val="bullet"/>
      <w:lvlText w:val="•"/>
      <w:lvlJc w:val="left"/>
      <w:pPr>
        <w:ind w:left="6282" w:hanging="720"/>
      </w:pPr>
      <w:rPr>
        <w:rFonts w:hint="default"/>
        <w:lang w:val="en-US" w:eastAsia="en-US" w:bidi="ar-SA"/>
      </w:rPr>
    </w:lvl>
  </w:abstractNum>
  <w:abstractNum w:abstractNumId="11">
    <w:nsid w:val="2985D397"/>
    <w:multiLevelType w:val="singleLevel"/>
    <w:tmpl w:val="2985D397"/>
    <w:lvl w:ilvl="0">
      <w:start w:val="1"/>
      <w:numFmt w:val="lowerRoman"/>
      <w:suff w:val="space"/>
      <w:lvlText w:val="(%1)"/>
      <w:lvlJc w:val="left"/>
    </w:lvl>
  </w:abstractNum>
  <w:abstractNum w:abstractNumId="12">
    <w:nsid w:val="3078214A"/>
    <w:multiLevelType w:val="hybridMultilevel"/>
    <w:tmpl w:val="88D016F8"/>
    <w:lvl w:ilvl="0" w:tplc="8A80D4A8">
      <w:start w:val="1"/>
      <w:numFmt w:val="lowerRoman"/>
      <w:lvlText w:val="%1)"/>
      <w:lvlJc w:val="left"/>
      <w:pPr>
        <w:ind w:left="1187" w:hanging="720"/>
        <w:jc w:val="left"/>
      </w:pPr>
      <w:rPr>
        <w:rFonts w:ascii="Times New Roman" w:eastAsia="Times New Roman" w:hAnsi="Times New Roman" w:cs="Times New Roman" w:hint="default"/>
        <w:w w:val="100"/>
        <w:sz w:val="24"/>
        <w:szCs w:val="24"/>
        <w:lang w:val="en-US" w:eastAsia="en-US" w:bidi="ar-SA"/>
      </w:rPr>
    </w:lvl>
    <w:lvl w:ilvl="1" w:tplc="B2E226E2">
      <w:numFmt w:val="bullet"/>
      <w:lvlText w:val="•"/>
      <w:lvlJc w:val="left"/>
      <w:pPr>
        <w:ind w:left="1817" w:hanging="720"/>
      </w:pPr>
      <w:rPr>
        <w:rFonts w:hint="default"/>
        <w:lang w:val="en-US" w:eastAsia="en-US" w:bidi="ar-SA"/>
      </w:rPr>
    </w:lvl>
    <w:lvl w:ilvl="2" w:tplc="2F7C2248">
      <w:numFmt w:val="bullet"/>
      <w:lvlText w:val="•"/>
      <w:lvlJc w:val="left"/>
      <w:pPr>
        <w:ind w:left="2455" w:hanging="720"/>
      </w:pPr>
      <w:rPr>
        <w:rFonts w:hint="default"/>
        <w:lang w:val="en-US" w:eastAsia="en-US" w:bidi="ar-SA"/>
      </w:rPr>
    </w:lvl>
    <w:lvl w:ilvl="3" w:tplc="70143920">
      <w:numFmt w:val="bullet"/>
      <w:lvlText w:val="•"/>
      <w:lvlJc w:val="left"/>
      <w:pPr>
        <w:ind w:left="3093" w:hanging="720"/>
      </w:pPr>
      <w:rPr>
        <w:rFonts w:hint="default"/>
        <w:lang w:val="en-US" w:eastAsia="en-US" w:bidi="ar-SA"/>
      </w:rPr>
    </w:lvl>
    <w:lvl w:ilvl="4" w:tplc="DEE6C1FE">
      <w:numFmt w:val="bullet"/>
      <w:lvlText w:val="•"/>
      <w:lvlJc w:val="left"/>
      <w:pPr>
        <w:ind w:left="3731" w:hanging="720"/>
      </w:pPr>
      <w:rPr>
        <w:rFonts w:hint="default"/>
        <w:lang w:val="en-US" w:eastAsia="en-US" w:bidi="ar-SA"/>
      </w:rPr>
    </w:lvl>
    <w:lvl w:ilvl="5" w:tplc="C8167612">
      <w:numFmt w:val="bullet"/>
      <w:lvlText w:val="•"/>
      <w:lvlJc w:val="left"/>
      <w:pPr>
        <w:ind w:left="4369" w:hanging="720"/>
      </w:pPr>
      <w:rPr>
        <w:rFonts w:hint="default"/>
        <w:lang w:val="en-US" w:eastAsia="en-US" w:bidi="ar-SA"/>
      </w:rPr>
    </w:lvl>
    <w:lvl w:ilvl="6" w:tplc="1AE08924">
      <w:numFmt w:val="bullet"/>
      <w:lvlText w:val="•"/>
      <w:lvlJc w:val="left"/>
      <w:pPr>
        <w:ind w:left="5006" w:hanging="720"/>
      </w:pPr>
      <w:rPr>
        <w:rFonts w:hint="default"/>
        <w:lang w:val="en-US" w:eastAsia="en-US" w:bidi="ar-SA"/>
      </w:rPr>
    </w:lvl>
    <w:lvl w:ilvl="7" w:tplc="A46437E6">
      <w:numFmt w:val="bullet"/>
      <w:lvlText w:val="•"/>
      <w:lvlJc w:val="left"/>
      <w:pPr>
        <w:ind w:left="5644" w:hanging="720"/>
      </w:pPr>
      <w:rPr>
        <w:rFonts w:hint="default"/>
        <w:lang w:val="en-US" w:eastAsia="en-US" w:bidi="ar-SA"/>
      </w:rPr>
    </w:lvl>
    <w:lvl w:ilvl="8" w:tplc="ED5225D4">
      <w:numFmt w:val="bullet"/>
      <w:lvlText w:val="•"/>
      <w:lvlJc w:val="left"/>
      <w:pPr>
        <w:ind w:left="6282" w:hanging="720"/>
      </w:pPr>
      <w:rPr>
        <w:rFonts w:hint="default"/>
        <w:lang w:val="en-US" w:eastAsia="en-US" w:bidi="ar-SA"/>
      </w:rPr>
    </w:lvl>
  </w:abstractNum>
  <w:abstractNum w:abstractNumId="13">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4">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36A0462"/>
    <w:multiLevelType w:val="hybridMultilevel"/>
    <w:tmpl w:val="C51A2B20"/>
    <w:lvl w:ilvl="0" w:tplc="5088D2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91C7A61"/>
    <w:multiLevelType w:val="hybridMultilevel"/>
    <w:tmpl w:val="7A3CB192"/>
    <w:lvl w:ilvl="0" w:tplc="1278E7EA">
      <w:start w:val="1"/>
      <w:numFmt w:val="lowerRoman"/>
      <w:lvlText w:val="(%1)"/>
      <w:lvlJc w:val="left"/>
      <w:pPr>
        <w:tabs>
          <w:tab w:val="num" w:pos="720"/>
        </w:tabs>
        <w:ind w:left="720" w:hanging="360"/>
      </w:pPr>
      <w:rPr>
        <w:rFonts w:hint="default"/>
      </w:rPr>
    </w:lvl>
    <w:lvl w:ilvl="1" w:tplc="129C6074" w:tentative="1">
      <w:start w:val="1"/>
      <w:numFmt w:val="lowerLetter"/>
      <w:lvlText w:val="%2."/>
      <w:lvlJc w:val="left"/>
      <w:pPr>
        <w:tabs>
          <w:tab w:val="num" w:pos="1440"/>
        </w:tabs>
        <w:ind w:left="1440" w:hanging="360"/>
      </w:pPr>
    </w:lvl>
    <w:lvl w:ilvl="2" w:tplc="A1E08E62" w:tentative="1">
      <w:start w:val="1"/>
      <w:numFmt w:val="lowerLetter"/>
      <w:lvlText w:val="%3."/>
      <w:lvlJc w:val="left"/>
      <w:pPr>
        <w:tabs>
          <w:tab w:val="num" w:pos="2160"/>
        </w:tabs>
        <w:ind w:left="2160" w:hanging="360"/>
      </w:pPr>
    </w:lvl>
    <w:lvl w:ilvl="3" w:tplc="D1B6D3A4" w:tentative="1">
      <w:start w:val="1"/>
      <w:numFmt w:val="lowerLetter"/>
      <w:lvlText w:val="%4."/>
      <w:lvlJc w:val="left"/>
      <w:pPr>
        <w:tabs>
          <w:tab w:val="num" w:pos="2880"/>
        </w:tabs>
        <w:ind w:left="2880" w:hanging="360"/>
      </w:pPr>
    </w:lvl>
    <w:lvl w:ilvl="4" w:tplc="E2B48FA8" w:tentative="1">
      <w:start w:val="1"/>
      <w:numFmt w:val="lowerLetter"/>
      <w:lvlText w:val="%5."/>
      <w:lvlJc w:val="left"/>
      <w:pPr>
        <w:tabs>
          <w:tab w:val="num" w:pos="3600"/>
        </w:tabs>
        <w:ind w:left="3600" w:hanging="360"/>
      </w:pPr>
    </w:lvl>
    <w:lvl w:ilvl="5" w:tplc="86AC1C46" w:tentative="1">
      <w:start w:val="1"/>
      <w:numFmt w:val="lowerLetter"/>
      <w:lvlText w:val="%6."/>
      <w:lvlJc w:val="left"/>
      <w:pPr>
        <w:tabs>
          <w:tab w:val="num" w:pos="4320"/>
        </w:tabs>
        <w:ind w:left="4320" w:hanging="360"/>
      </w:pPr>
    </w:lvl>
    <w:lvl w:ilvl="6" w:tplc="14F685A6" w:tentative="1">
      <w:start w:val="1"/>
      <w:numFmt w:val="lowerLetter"/>
      <w:lvlText w:val="%7."/>
      <w:lvlJc w:val="left"/>
      <w:pPr>
        <w:tabs>
          <w:tab w:val="num" w:pos="5040"/>
        </w:tabs>
        <w:ind w:left="5040" w:hanging="360"/>
      </w:pPr>
    </w:lvl>
    <w:lvl w:ilvl="7" w:tplc="D9DC671E" w:tentative="1">
      <w:start w:val="1"/>
      <w:numFmt w:val="lowerLetter"/>
      <w:lvlText w:val="%8."/>
      <w:lvlJc w:val="left"/>
      <w:pPr>
        <w:tabs>
          <w:tab w:val="num" w:pos="5760"/>
        </w:tabs>
        <w:ind w:left="5760" w:hanging="360"/>
      </w:pPr>
    </w:lvl>
    <w:lvl w:ilvl="8" w:tplc="822C6DEA" w:tentative="1">
      <w:start w:val="1"/>
      <w:numFmt w:val="lowerLetter"/>
      <w:lvlText w:val="%9."/>
      <w:lvlJc w:val="left"/>
      <w:pPr>
        <w:tabs>
          <w:tab w:val="num" w:pos="6480"/>
        </w:tabs>
        <w:ind w:left="6480" w:hanging="360"/>
      </w:pPr>
    </w:lvl>
  </w:abstractNum>
  <w:abstractNum w:abstractNumId="17">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54ACDA81"/>
    <w:multiLevelType w:val="singleLevel"/>
    <w:tmpl w:val="54ACDA81"/>
    <w:lvl w:ilvl="0">
      <w:start w:val="1"/>
      <w:numFmt w:val="lowerRoman"/>
      <w:suff w:val="space"/>
      <w:lvlText w:val="(%1)"/>
      <w:lvlJc w:val="left"/>
    </w:lvl>
  </w:abstractNum>
  <w:abstractNum w:abstractNumId="19">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0">
    <w:nsid w:val="562769C2"/>
    <w:multiLevelType w:val="hybridMultilevel"/>
    <w:tmpl w:val="0DFE3E96"/>
    <w:lvl w:ilvl="0" w:tplc="C86207C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5AAE42BF"/>
    <w:multiLevelType w:val="singleLevel"/>
    <w:tmpl w:val="5AAE42BF"/>
    <w:lvl w:ilvl="0">
      <w:start w:val="1"/>
      <w:numFmt w:val="lowerRoman"/>
      <w:suff w:val="space"/>
      <w:lvlText w:val="(%1)"/>
      <w:lvlJc w:val="left"/>
    </w:lvl>
  </w:abstractNum>
  <w:abstractNum w:abstractNumId="22">
    <w:nsid w:val="5C6731CE"/>
    <w:multiLevelType w:val="hybridMultilevel"/>
    <w:tmpl w:val="CC18682C"/>
    <w:lvl w:ilvl="0" w:tplc="4DF2B8D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6135604E"/>
    <w:multiLevelType w:val="singleLevel"/>
    <w:tmpl w:val="6135604E"/>
    <w:lvl w:ilvl="0">
      <w:start w:val="1"/>
      <w:numFmt w:val="lowerRoman"/>
      <w:suff w:val="space"/>
      <w:lvlText w:val="(%1)"/>
      <w:lvlJc w:val="left"/>
    </w:lvl>
  </w:abstractNum>
  <w:abstractNum w:abstractNumId="24">
    <w:nsid w:val="61AACDB6"/>
    <w:multiLevelType w:val="singleLevel"/>
    <w:tmpl w:val="61AACDB6"/>
    <w:lvl w:ilvl="0">
      <w:start w:val="1"/>
      <w:numFmt w:val="lowerRoman"/>
      <w:suff w:val="space"/>
      <w:lvlText w:val="(%1)"/>
      <w:lvlJc w:val="left"/>
    </w:lvl>
  </w:abstractNum>
  <w:abstractNum w:abstractNumId="25">
    <w:nsid w:val="6B74181E"/>
    <w:multiLevelType w:val="hybridMultilevel"/>
    <w:tmpl w:val="932C70A8"/>
    <w:lvl w:ilvl="0" w:tplc="4009000F">
      <w:start w:val="1"/>
      <w:numFmt w:val="decimal"/>
      <w:lvlText w:val="%1."/>
      <w:lvlJc w:val="left"/>
      <w:pPr>
        <w:ind w:left="1352"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26">
    <w:nsid w:val="70775CFF"/>
    <w:multiLevelType w:val="hybridMultilevel"/>
    <w:tmpl w:val="63A2D16A"/>
    <w:lvl w:ilvl="0" w:tplc="2DB61484">
      <w:start w:val="1"/>
      <w:numFmt w:val="lowerRoman"/>
      <w:lvlText w:val="(%1)"/>
      <w:lvlJc w:val="left"/>
      <w:pPr>
        <w:ind w:left="780" w:hanging="720"/>
      </w:pPr>
      <w:rPr>
        <w:rFonts w:hint="default"/>
        <w:i w:val="0"/>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7">
    <w:nsid w:val="730719D1"/>
    <w:multiLevelType w:val="hybridMultilevel"/>
    <w:tmpl w:val="48680C08"/>
    <w:lvl w:ilvl="0" w:tplc="4DF2B8D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9">
    <w:nsid w:val="7C689FCF"/>
    <w:multiLevelType w:val="singleLevel"/>
    <w:tmpl w:val="7C689FCF"/>
    <w:lvl w:ilvl="0">
      <w:start w:val="1"/>
      <w:numFmt w:val="lowerRoman"/>
      <w:suff w:val="space"/>
      <w:lvlText w:val="(%1)"/>
      <w:lvlJc w:val="left"/>
    </w:lvl>
  </w:abstractNum>
  <w:num w:numId="1">
    <w:abstractNumId w:val="14"/>
  </w:num>
  <w:num w:numId="2">
    <w:abstractNumId w:val="13"/>
  </w:num>
  <w:num w:numId="3">
    <w:abstractNumId w:val="28"/>
  </w:num>
  <w:num w:numId="4">
    <w:abstractNumId w:val="17"/>
  </w:num>
  <w:num w:numId="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9"/>
  </w:num>
  <w:num w:numId="7">
    <w:abstractNumId w:val="2"/>
  </w:num>
  <w:num w:numId="8">
    <w:abstractNumId w:val="1"/>
  </w:num>
  <w:num w:numId="9">
    <w:abstractNumId w:val="29"/>
  </w:num>
  <w:num w:numId="10">
    <w:abstractNumId w:val="26"/>
  </w:num>
  <w:num w:numId="11">
    <w:abstractNumId w:val="10"/>
  </w:num>
  <w:num w:numId="12">
    <w:abstractNumId w:val="12"/>
  </w:num>
  <w:num w:numId="13">
    <w:abstractNumId w:val="4"/>
  </w:num>
  <w:num w:numId="14">
    <w:abstractNumId w:val="6"/>
  </w:num>
  <w:num w:numId="15">
    <w:abstractNumId w:val="22"/>
  </w:num>
  <w:num w:numId="16">
    <w:abstractNumId w:val="27"/>
  </w:num>
  <w:num w:numId="17">
    <w:abstractNumId w:val="25"/>
  </w:num>
  <w:num w:numId="18">
    <w:abstractNumId w:val="9"/>
  </w:num>
  <w:num w:numId="19">
    <w:abstractNumId w:val="5"/>
  </w:num>
  <w:num w:numId="20">
    <w:abstractNumId w:val="24"/>
  </w:num>
  <w:num w:numId="21">
    <w:abstractNumId w:val="23"/>
  </w:num>
  <w:num w:numId="22">
    <w:abstractNumId w:val="3"/>
  </w:num>
  <w:num w:numId="23">
    <w:abstractNumId w:val="20"/>
  </w:num>
  <w:num w:numId="24">
    <w:abstractNumId w:val="7"/>
  </w:num>
  <w:num w:numId="25">
    <w:abstractNumId w:val="16"/>
  </w:num>
  <w:num w:numId="26">
    <w:abstractNumId w:val="15"/>
  </w:num>
  <w:num w:numId="27">
    <w:abstractNumId w:val="21"/>
  </w:num>
  <w:num w:numId="28">
    <w:abstractNumId w:val="11"/>
  </w:num>
  <w:num w:numId="29">
    <w:abstractNumId w:val="18"/>
  </w:num>
  <w:num w:numId="30">
    <w:abstractNumId w:val="8"/>
  </w:num>
  <w:num w:numId="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26103"/>
    <w:rsid w:val="00061821"/>
    <w:rsid w:val="0007566F"/>
    <w:rsid w:val="0008001B"/>
    <w:rsid w:val="0008108B"/>
    <w:rsid w:val="0008680F"/>
    <w:rsid w:val="000913EB"/>
    <w:rsid w:val="0009580C"/>
    <w:rsid w:val="000A07DD"/>
    <w:rsid w:val="000A2A93"/>
    <w:rsid w:val="000A430E"/>
    <w:rsid w:val="000D07EA"/>
    <w:rsid w:val="000E67FB"/>
    <w:rsid w:val="000E741D"/>
    <w:rsid w:val="000F3EFE"/>
    <w:rsid w:val="0010078B"/>
    <w:rsid w:val="00127B09"/>
    <w:rsid w:val="00127BCA"/>
    <w:rsid w:val="00132B92"/>
    <w:rsid w:val="00135D51"/>
    <w:rsid w:val="00140F66"/>
    <w:rsid w:val="001437B6"/>
    <w:rsid w:val="00160114"/>
    <w:rsid w:val="001716AE"/>
    <w:rsid w:val="00176493"/>
    <w:rsid w:val="0019020D"/>
    <w:rsid w:val="001A291A"/>
    <w:rsid w:val="001B0EC4"/>
    <w:rsid w:val="001B3460"/>
    <w:rsid w:val="001B7AC4"/>
    <w:rsid w:val="001C726A"/>
    <w:rsid w:val="001C79DC"/>
    <w:rsid w:val="001D41FE"/>
    <w:rsid w:val="001D670F"/>
    <w:rsid w:val="001E2222"/>
    <w:rsid w:val="001E42AE"/>
    <w:rsid w:val="001E587A"/>
    <w:rsid w:val="001F54D1"/>
    <w:rsid w:val="001F7E9B"/>
    <w:rsid w:val="00243486"/>
    <w:rsid w:val="00244350"/>
    <w:rsid w:val="00254A7A"/>
    <w:rsid w:val="00266644"/>
    <w:rsid w:val="002A06D7"/>
    <w:rsid w:val="002A080A"/>
    <w:rsid w:val="002A4FD9"/>
    <w:rsid w:val="002A56B1"/>
    <w:rsid w:val="002A7465"/>
    <w:rsid w:val="002B3C37"/>
    <w:rsid w:val="002B6C04"/>
    <w:rsid w:val="002C444A"/>
    <w:rsid w:val="002D0301"/>
    <w:rsid w:val="002D09FF"/>
    <w:rsid w:val="002D7611"/>
    <w:rsid w:val="002D76BB"/>
    <w:rsid w:val="002E336A"/>
    <w:rsid w:val="002E552A"/>
    <w:rsid w:val="0030193A"/>
    <w:rsid w:val="00302FF6"/>
    <w:rsid w:val="00304757"/>
    <w:rsid w:val="003069AD"/>
    <w:rsid w:val="003168A4"/>
    <w:rsid w:val="00324247"/>
    <w:rsid w:val="00335FBF"/>
    <w:rsid w:val="003400D7"/>
    <w:rsid w:val="00342EE1"/>
    <w:rsid w:val="00345801"/>
    <w:rsid w:val="003530C5"/>
    <w:rsid w:val="00354B68"/>
    <w:rsid w:val="003620F5"/>
    <w:rsid w:val="00364878"/>
    <w:rsid w:val="0036571F"/>
    <w:rsid w:val="0037089B"/>
    <w:rsid w:val="00375C7D"/>
    <w:rsid w:val="00375CD9"/>
    <w:rsid w:val="00376B71"/>
    <w:rsid w:val="003855F1"/>
    <w:rsid w:val="003870BD"/>
    <w:rsid w:val="003B0740"/>
    <w:rsid w:val="003B14BC"/>
    <w:rsid w:val="003B1F06"/>
    <w:rsid w:val="003C2840"/>
    <w:rsid w:val="003C6BB4"/>
    <w:rsid w:val="003E4254"/>
    <w:rsid w:val="004008B8"/>
    <w:rsid w:val="00405BDF"/>
    <w:rsid w:val="004070DF"/>
    <w:rsid w:val="00412D4B"/>
    <w:rsid w:val="00413809"/>
    <w:rsid w:val="0041495F"/>
    <w:rsid w:val="00422CA0"/>
    <w:rsid w:val="00425753"/>
    <w:rsid w:val="00436844"/>
    <w:rsid w:val="00437668"/>
    <w:rsid w:val="0045172E"/>
    <w:rsid w:val="00452F36"/>
    <w:rsid w:val="00456504"/>
    <w:rsid w:val="0046314C"/>
    <w:rsid w:val="0046787F"/>
    <w:rsid w:val="004816C2"/>
    <w:rsid w:val="0049537B"/>
    <w:rsid w:val="00497EFA"/>
    <w:rsid w:val="004B48FA"/>
    <w:rsid w:val="004C61BA"/>
    <w:rsid w:val="004E6FBC"/>
    <w:rsid w:val="004F553A"/>
    <w:rsid w:val="004F7C4B"/>
    <w:rsid w:val="00501F18"/>
    <w:rsid w:val="0050571C"/>
    <w:rsid w:val="00505856"/>
    <w:rsid w:val="00510D67"/>
    <w:rsid w:val="0051318C"/>
    <w:rsid w:val="005133D7"/>
    <w:rsid w:val="00523E9F"/>
    <w:rsid w:val="00527971"/>
    <w:rsid w:val="00542877"/>
    <w:rsid w:val="00544C89"/>
    <w:rsid w:val="005528AD"/>
    <w:rsid w:val="00561266"/>
    <w:rsid w:val="00590293"/>
    <w:rsid w:val="005A3DA4"/>
    <w:rsid w:val="005A64CD"/>
    <w:rsid w:val="005B2193"/>
    <w:rsid w:val="005D059D"/>
    <w:rsid w:val="005E531E"/>
    <w:rsid w:val="005F011C"/>
    <w:rsid w:val="006039FA"/>
    <w:rsid w:val="00607FEE"/>
    <w:rsid w:val="006162CB"/>
    <w:rsid w:val="006272BC"/>
    <w:rsid w:val="006353C8"/>
    <w:rsid w:val="00636A3E"/>
    <w:rsid w:val="00644697"/>
    <w:rsid w:val="00662A39"/>
    <w:rsid w:val="00666955"/>
    <w:rsid w:val="00673E0E"/>
    <w:rsid w:val="00680F09"/>
    <w:rsid w:val="00681B25"/>
    <w:rsid w:val="0068757E"/>
    <w:rsid w:val="0069576B"/>
    <w:rsid w:val="006A1876"/>
    <w:rsid w:val="006B4799"/>
    <w:rsid w:val="006C71F2"/>
    <w:rsid w:val="006C7354"/>
    <w:rsid w:val="006D20F1"/>
    <w:rsid w:val="006E0EB1"/>
    <w:rsid w:val="00701447"/>
    <w:rsid w:val="00701B06"/>
    <w:rsid w:val="00702005"/>
    <w:rsid w:val="00715E84"/>
    <w:rsid w:val="00723EF4"/>
    <w:rsid w:val="007255C8"/>
    <w:rsid w:val="00725A0A"/>
    <w:rsid w:val="007326F6"/>
    <w:rsid w:val="007510E8"/>
    <w:rsid w:val="007666A7"/>
    <w:rsid w:val="0077004D"/>
    <w:rsid w:val="00772716"/>
    <w:rsid w:val="00774A7E"/>
    <w:rsid w:val="0077543B"/>
    <w:rsid w:val="007904A5"/>
    <w:rsid w:val="00791469"/>
    <w:rsid w:val="007A691E"/>
    <w:rsid w:val="007D336A"/>
    <w:rsid w:val="007D4DA5"/>
    <w:rsid w:val="007E3CA9"/>
    <w:rsid w:val="007E575B"/>
    <w:rsid w:val="007E5F37"/>
    <w:rsid w:val="007F77F4"/>
    <w:rsid w:val="00802202"/>
    <w:rsid w:val="00815381"/>
    <w:rsid w:val="008202A5"/>
    <w:rsid w:val="00822A52"/>
    <w:rsid w:val="00840AD6"/>
    <w:rsid w:val="0085004C"/>
    <w:rsid w:val="008606A1"/>
    <w:rsid w:val="00863123"/>
    <w:rsid w:val="00874F8C"/>
    <w:rsid w:val="0088345F"/>
    <w:rsid w:val="008838E3"/>
    <w:rsid w:val="00886309"/>
    <w:rsid w:val="00890821"/>
    <w:rsid w:val="008A0A42"/>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47A0"/>
    <w:rsid w:val="00936DC8"/>
    <w:rsid w:val="0094051D"/>
    <w:rsid w:val="00942ADA"/>
    <w:rsid w:val="0095679B"/>
    <w:rsid w:val="00982966"/>
    <w:rsid w:val="0098649E"/>
    <w:rsid w:val="0099326F"/>
    <w:rsid w:val="009B142B"/>
    <w:rsid w:val="009B53DD"/>
    <w:rsid w:val="009C2F32"/>
    <w:rsid w:val="009C3842"/>
    <w:rsid w:val="009C5A1D"/>
    <w:rsid w:val="009D0856"/>
    <w:rsid w:val="009D493B"/>
    <w:rsid w:val="009F1E14"/>
    <w:rsid w:val="009F7F9A"/>
    <w:rsid w:val="00A21704"/>
    <w:rsid w:val="00A24C0B"/>
    <w:rsid w:val="00A32BB2"/>
    <w:rsid w:val="00A54B6B"/>
    <w:rsid w:val="00A659B4"/>
    <w:rsid w:val="00A74EB1"/>
    <w:rsid w:val="00A81194"/>
    <w:rsid w:val="00A96A1F"/>
    <w:rsid w:val="00AA5129"/>
    <w:rsid w:val="00AA5E39"/>
    <w:rsid w:val="00AA6B40"/>
    <w:rsid w:val="00AC609D"/>
    <w:rsid w:val="00AD2F72"/>
    <w:rsid w:val="00AE03CF"/>
    <w:rsid w:val="00AE134D"/>
    <w:rsid w:val="00AE264C"/>
    <w:rsid w:val="00B160C8"/>
    <w:rsid w:val="00B1664D"/>
    <w:rsid w:val="00B34088"/>
    <w:rsid w:val="00B42152"/>
    <w:rsid w:val="00B57D8D"/>
    <w:rsid w:val="00B60E7E"/>
    <w:rsid w:val="00B668D8"/>
    <w:rsid w:val="00B76983"/>
    <w:rsid w:val="00B91279"/>
    <w:rsid w:val="00B9565E"/>
    <w:rsid w:val="00BA50B9"/>
    <w:rsid w:val="00BA539E"/>
    <w:rsid w:val="00BB5C6B"/>
    <w:rsid w:val="00BD0097"/>
    <w:rsid w:val="00BD2FD4"/>
    <w:rsid w:val="00BE2F3C"/>
    <w:rsid w:val="00BF016C"/>
    <w:rsid w:val="00BF733C"/>
    <w:rsid w:val="00C11E47"/>
    <w:rsid w:val="00C158E0"/>
    <w:rsid w:val="00C15D4F"/>
    <w:rsid w:val="00C3743D"/>
    <w:rsid w:val="00C57A3E"/>
    <w:rsid w:val="00C60252"/>
    <w:rsid w:val="00C84CD7"/>
    <w:rsid w:val="00C95765"/>
    <w:rsid w:val="00C95F18"/>
    <w:rsid w:val="00CA4AB5"/>
    <w:rsid w:val="00CB5BC7"/>
    <w:rsid w:val="00CB7A50"/>
    <w:rsid w:val="00CC4741"/>
    <w:rsid w:val="00CC5BDF"/>
    <w:rsid w:val="00CD6520"/>
    <w:rsid w:val="00CE1825"/>
    <w:rsid w:val="00CE5503"/>
    <w:rsid w:val="00D151F7"/>
    <w:rsid w:val="00D1548D"/>
    <w:rsid w:val="00D34534"/>
    <w:rsid w:val="00D5623A"/>
    <w:rsid w:val="00D62341"/>
    <w:rsid w:val="00D64FF9"/>
    <w:rsid w:val="00D715E7"/>
    <w:rsid w:val="00D73F6F"/>
    <w:rsid w:val="00D74C2D"/>
    <w:rsid w:val="00D765BB"/>
    <w:rsid w:val="00D84D38"/>
    <w:rsid w:val="00D9432F"/>
    <w:rsid w:val="00D94D54"/>
    <w:rsid w:val="00D9552B"/>
    <w:rsid w:val="00D97048"/>
    <w:rsid w:val="00DC2167"/>
    <w:rsid w:val="00DE3076"/>
    <w:rsid w:val="00DE6E7C"/>
    <w:rsid w:val="00DE7A3B"/>
    <w:rsid w:val="00E35A01"/>
    <w:rsid w:val="00E40AC8"/>
    <w:rsid w:val="00E51765"/>
    <w:rsid w:val="00E648D6"/>
    <w:rsid w:val="00E64CD9"/>
    <w:rsid w:val="00E6661E"/>
    <w:rsid w:val="00E677CC"/>
    <w:rsid w:val="00E708FD"/>
    <w:rsid w:val="00E70A47"/>
    <w:rsid w:val="00E7488F"/>
    <w:rsid w:val="00E824B7"/>
    <w:rsid w:val="00E91B84"/>
    <w:rsid w:val="00EB7EC7"/>
    <w:rsid w:val="00ED14FC"/>
    <w:rsid w:val="00EE2A4E"/>
    <w:rsid w:val="00F01C3B"/>
    <w:rsid w:val="00F02693"/>
    <w:rsid w:val="00F11EDB"/>
    <w:rsid w:val="00F162EA"/>
    <w:rsid w:val="00F26057"/>
    <w:rsid w:val="00F266A7"/>
    <w:rsid w:val="00F33D19"/>
    <w:rsid w:val="00F44DED"/>
    <w:rsid w:val="00F55D6F"/>
    <w:rsid w:val="00F878B8"/>
    <w:rsid w:val="00F92999"/>
    <w:rsid w:val="00F93607"/>
    <w:rsid w:val="00FA796F"/>
    <w:rsid w:val="00FE3BEB"/>
    <w:rsid w:val="00FF0DFB"/>
    <w:rsid w:val="00FF30B8"/>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73"/>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styleId="PlaceholderText">
    <w:name w:val="Placeholder Text"/>
    <w:basedOn w:val="DefaultParagraphFont"/>
    <w:uiPriority w:val="99"/>
    <w:semiHidden/>
    <w:rsid w:val="00132B92"/>
    <w:rPr>
      <w:color w:val="808080"/>
    </w:rPr>
  </w:style>
  <w:style w:type="table" w:customStyle="1" w:styleId="TableGrid1">
    <w:name w:val="Table Grid1"/>
    <w:basedOn w:val="TableNormal"/>
    <w:next w:val="TableGrid"/>
    <w:uiPriority w:val="59"/>
    <w:rsid w:val="00B9565E"/>
    <w:pPr>
      <w:spacing w:after="0" w:line="240" w:lineRule="auto"/>
    </w:pPr>
    <w:rPr>
      <w:rFonts w:ascii="Calibri" w:eastAsia="Calibri" w:hAnsi="Calibri" w:cs="Mangal"/>
      <w:sz w:val="20"/>
      <w:szCs w:val="20"/>
      <w:lang w:bidi="hi-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
    <w:name w:val="Table Paragraph"/>
    <w:basedOn w:val="Normal"/>
    <w:uiPriority w:val="1"/>
    <w:qFormat/>
    <w:rsid w:val="00B9565E"/>
    <w:pPr>
      <w:widowControl w:val="0"/>
      <w:autoSpaceDE w:val="0"/>
      <w:autoSpaceDN w:val="0"/>
    </w:pPr>
    <w:rPr>
      <w:sz w:val="22"/>
      <w:szCs w:val="22"/>
    </w:rPr>
  </w:style>
  <w:style w:type="paragraph" w:styleId="PlainText">
    <w:name w:val="Plain Text"/>
    <w:basedOn w:val="Normal"/>
    <w:link w:val="PlainTextChar"/>
    <w:unhideWhenUsed/>
    <w:qFormat/>
    <w:rsid w:val="00B9565E"/>
    <w:rPr>
      <w:rFonts w:ascii="Consolas" w:eastAsia="Calibri" w:hAnsi="Consolas"/>
      <w:sz w:val="21"/>
      <w:szCs w:val="21"/>
    </w:rPr>
  </w:style>
  <w:style w:type="character" w:customStyle="1" w:styleId="PlainTextChar">
    <w:name w:val="Plain Text Char"/>
    <w:basedOn w:val="DefaultParagraphFont"/>
    <w:link w:val="PlainText"/>
    <w:rsid w:val="00B9565E"/>
    <w:rPr>
      <w:rFonts w:ascii="Consolas" w:eastAsia="Calibri" w:hAnsi="Consolas" w:cs="Times New Roman"/>
      <w:sz w:val="21"/>
      <w:szCs w:val="21"/>
    </w:rPr>
  </w:style>
  <w:style w:type="character" w:customStyle="1" w:styleId="ListParagraphChar">
    <w:name w:val="List Paragraph Char"/>
    <w:basedOn w:val="DefaultParagraphFont"/>
    <w:link w:val="ListParagraph"/>
    <w:uiPriority w:val="34"/>
    <w:qFormat/>
    <w:locked/>
    <w:rsid w:val="00B9565E"/>
    <w:rPr>
      <w:rFonts w:ascii="Times New Roman" w:eastAsia="Times New Roman" w:hAnsi="Times New Roman" w:cs="Times New Roman"/>
      <w:sz w:val="24"/>
      <w:szCs w:val="24"/>
    </w:rPr>
  </w:style>
  <w:style w:type="paragraph" w:styleId="BodyText">
    <w:name w:val="Body Text"/>
    <w:basedOn w:val="Normal"/>
    <w:link w:val="BodyTextChar"/>
    <w:uiPriority w:val="1"/>
    <w:qFormat/>
    <w:rsid w:val="00B9565E"/>
    <w:pPr>
      <w:widowControl w:val="0"/>
      <w:autoSpaceDE w:val="0"/>
      <w:autoSpaceDN w:val="0"/>
    </w:pPr>
  </w:style>
  <w:style w:type="character" w:customStyle="1" w:styleId="BodyTextChar">
    <w:name w:val="Body Text Char"/>
    <w:basedOn w:val="DefaultParagraphFont"/>
    <w:link w:val="BodyText"/>
    <w:uiPriority w:val="1"/>
    <w:rsid w:val="00B9565E"/>
    <w:rPr>
      <w:rFonts w:ascii="Times New Roman" w:eastAsia="Times New Roman" w:hAnsi="Times New Roman" w:cs="Times New Roman"/>
      <w:sz w:val="24"/>
      <w:szCs w:val="24"/>
    </w:rPr>
  </w:style>
  <w:style w:type="character" w:styleId="Emphasis">
    <w:name w:val="Emphasis"/>
    <w:basedOn w:val="DefaultParagraphFont"/>
    <w:uiPriority w:val="20"/>
    <w:qFormat/>
    <w:rsid w:val="00B9565E"/>
    <w:rPr>
      <w:i/>
      <w:iCs/>
    </w:rPr>
  </w:style>
  <w:style w:type="character" w:styleId="Strong">
    <w:name w:val="Strong"/>
    <w:basedOn w:val="DefaultParagraphFont"/>
    <w:uiPriority w:val="22"/>
    <w:qFormat/>
    <w:rsid w:val="00B9565E"/>
    <w:rPr>
      <w:b/>
      <w:bCs/>
    </w:rPr>
  </w:style>
  <w:style w:type="paragraph" w:customStyle="1" w:styleId="ql-align-justify">
    <w:name w:val="ql-align-justify"/>
    <w:basedOn w:val="Normal"/>
    <w:rsid w:val="00B9565E"/>
    <w:pPr>
      <w:spacing w:before="100" w:beforeAutospacing="1" w:after="100" w:afterAutospacing="1"/>
    </w:pPr>
  </w:style>
  <w:style w:type="character" w:customStyle="1" w:styleId="NoSpacingChar">
    <w:name w:val="No Spacing Char"/>
    <w:link w:val="NoSpacing"/>
    <w:uiPriority w:val="1"/>
    <w:rsid w:val="00B9565E"/>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758.wmf"/><Relationship Id="rId21" Type="http://schemas.openxmlformats.org/officeDocument/2006/relationships/image" Target="media/image8.wmf"/><Relationship Id="rId170" Type="http://schemas.openxmlformats.org/officeDocument/2006/relationships/image" Target="media/image82.wmf"/><Relationship Id="rId268" Type="http://schemas.openxmlformats.org/officeDocument/2006/relationships/image" Target="media/image140.wmf"/><Relationship Id="rId475" Type="http://schemas.openxmlformats.org/officeDocument/2006/relationships/image" Target="media/image243.wmf"/><Relationship Id="rId682" Type="http://schemas.openxmlformats.org/officeDocument/2006/relationships/oleObject" Target="embeddings/oleObject331.bin"/><Relationship Id="rId128" Type="http://schemas.openxmlformats.org/officeDocument/2006/relationships/image" Target="media/image62.wmf"/><Relationship Id="rId335" Type="http://schemas.openxmlformats.org/officeDocument/2006/relationships/image" Target="media/image173.wmf"/><Relationship Id="rId542" Type="http://schemas.openxmlformats.org/officeDocument/2006/relationships/oleObject" Target="embeddings/oleObject261.bin"/><Relationship Id="rId987" Type="http://schemas.openxmlformats.org/officeDocument/2006/relationships/oleObject" Target="embeddings/oleObject483.bin"/><Relationship Id="rId1172" Type="http://schemas.openxmlformats.org/officeDocument/2006/relationships/image" Target="media/image590.wmf"/><Relationship Id="rId402" Type="http://schemas.openxmlformats.org/officeDocument/2006/relationships/oleObject" Target="embeddings/oleObject189.bin"/><Relationship Id="rId847" Type="http://schemas.openxmlformats.org/officeDocument/2006/relationships/image" Target="media/image427.wmf"/><Relationship Id="rId1032" Type="http://schemas.openxmlformats.org/officeDocument/2006/relationships/image" Target="media/image520.wmf"/><Relationship Id="rId1477" Type="http://schemas.openxmlformats.org/officeDocument/2006/relationships/oleObject" Target="embeddings/oleObject735.bin"/><Relationship Id="rId707" Type="http://schemas.openxmlformats.org/officeDocument/2006/relationships/image" Target="media/image357.png"/><Relationship Id="rId914" Type="http://schemas.openxmlformats.org/officeDocument/2006/relationships/image" Target="media/image460.wmf"/><Relationship Id="rId1337" Type="http://schemas.openxmlformats.org/officeDocument/2006/relationships/oleObject" Target="embeddings/oleObject662.bin"/><Relationship Id="rId1544" Type="http://schemas.openxmlformats.org/officeDocument/2006/relationships/image" Target="media/image769.wmf"/><Relationship Id="rId43" Type="http://schemas.openxmlformats.org/officeDocument/2006/relationships/image" Target="media/image19.wmf"/><Relationship Id="rId1404" Type="http://schemas.openxmlformats.org/officeDocument/2006/relationships/image" Target="media/image708.png"/><Relationship Id="rId192" Type="http://schemas.openxmlformats.org/officeDocument/2006/relationships/image" Target="media/image96.wmf"/><Relationship Id="rId497" Type="http://schemas.openxmlformats.org/officeDocument/2006/relationships/image" Target="media/image254.wmf"/><Relationship Id="rId620" Type="http://schemas.openxmlformats.org/officeDocument/2006/relationships/image" Target="media/image312.wmf"/><Relationship Id="rId718" Type="http://schemas.openxmlformats.org/officeDocument/2006/relationships/image" Target="media/image363.wmf"/><Relationship Id="rId925" Type="http://schemas.openxmlformats.org/officeDocument/2006/relationships/oleObject" Target="embeddings/oleObject453.bin"/><Relationship Id="rId1250" Type="http://schemas.openxmlformats.org/officeDocument/2006/relationships/oleObject" Target="embeddings/oleObject616.bin"/><Relationship Id="rId1348" Type="http://schemas.openxmlformats.org/officeDocument/2006/relationships/image" Target="media/image674.wmf"/><Relationship Id="rId1555" Type="http://schemas.openxmlformats.org/officeDocument/2006/relationships/image" Target="media/image775.wmf"/><Relationship Id="rId357" Type="http://schemas.openxmlformats.org/officeDocument/2006/relationships/oleObject" Target="embeddings/oleObject167.bin"/><Relationship Id="rId1110" Type="http://schemas.openxmlformats.org/officeDocument/2006/relationships/image" Target="media/image559.wmf"/><Relationship Id="rId1194" Type="http://schemas.openxmlformats.org/officeDocument/2006/relationships/image" Target="media/image600.wmf"/><Relationship Id="rId1208" Type="http://schemas.openxmlformats.org/officeDocument/2006/relationships/image" Target="media/image607.wmf"/><Relationship Id="rId1415" Type="http://schemas.openxmlformats.org/officeDocument/2006/relationships/oleObject" Target="embeddings/oleObject695.bin"/><Relationship Id="rId54" Type="http://schemas.openxmlformats.org/officeDocument/2006/relationships/oleObject" Target="embeddings/oleObject23.bin"/><Relationship Id="rId217" Type="http://schemas.openxmlformats.org/officeDocument/2006/relationships/oleObject" Target="embeddings/oleObject99.bin"/><Relationship Id="rId564" Type="http://schemas.openxmlformats.org/officeDocument/2006/relationships/oleObject" Target="embeddings/oleObject272.bin"/><Relationship Id="rId771" Type="http://schemas.openxmlformats.org/officeDocument/2006/relationships/oleObject" Target="embeddings/oleObject375.bin"/><Relationship Id="rId869" Type="http://schemas.openxmlformats.org/officeDocument/2006/relationships/oleObject" Target="embeddings/oleObject425.bin"/><Relationship Id="rId1499" Type="http://schemas.openxmlformats.org/officeDocument/2006/relationships/oleObject" Target="embeddings/oleObject746.bin"/><Relationship Id="rId424" Type="http://schemas.openxmlformats.org/officeDocument/2006/relationships/oleObject" Target="embeddings/oleObject200.bin"/><Relationship Id="rId631" Type="http://schemas.openxmlformats.org/officeDocument/2006/relationships/oleObject" Target="embeddings/oleObject307.bin"/><Relationship Id="rId729" Type="http://schemas.openxmlformats.org/officeDocument/2006/relationships/oleObject" Target="embeddings/oleObject354.bin"/><Relationship Id="rId1054" Type="http://schemas.openxmlformats.org/officeDocument/2006/relationships/image" Target="media/image531.wmf"/><Relationship Id="rId1261" Type="http://schemas.openxmlformats.org/officeDocument/2006/relationships/image" Target="media/image633.wmf"/><Relationship Id="rId1359" Type="http://schemas.openxmlformats.org/officeDocument/2006/relationships/oleObject" Target="embeddings/oleObject673.bin"/><Relationship Id="rId270" Type="http://schemas.openxmlformats.org/officeDocument/2006/relationships/image" Target="media/image141.wmf"/><Relationship Id="rId936" Type="http://schemas.openxmlformats.org/officeDocument/2006/relationships/image" Target="media/image471.wmf"/><Relationship Id="rId1121" Type="http://schemas.openxmlformats.org/officeDocument/2006/relationships/oleObject" Target="embeddings/oleObject550.bin"/><Relationship Id="rId1219" Type="http://schemas.openxmlformats.org/officeDocument/2006/relationships/oleObject" Target="embeddings/oleObject600.bin"/><Relationship Id="rId1566" Type="http://schemas.openxmlformats.org/officeDocument/2006/relationships/oleObject" Target="embeddings/oleObject779.bin"/><Relationship Id="rId65" Type="http://schemas.openxmlformats.org/officeDocument/2006/relationships/image" Target="media/image30.wmf"/><Relationship Id="rId130" Type="http://schemas.openxmlformats.org/officeDocument/2006/relationships/image" Target="media/image63.wmf"/><Relationship Id="rId368" Type="http://schemas.openxmlformats.org/officeDocument/2006/relationships/image" Target="media/image189.wmf"/><Relationship Id="rId575" Type="http://schemas.openxmlformats.org/officeDocument/2006/relationships/image" Target="media/image291.wmf"/><Relationship Id="rId782" Type="http://schemas.openxmlformats.org/officeDocument/2006/relationships/image" Target="media/image395.wmf"/><Relationship Id="rId1426" Type="http://schemas.openxmlformats.org/officeDocument/2006/relationships/oleObject" Target="embeddings/oleObject703.bin"/><Relationship Id="rId228" Type="http://schemas.openxmlformats.org/officeDocument/2006/relationships/oleObject" Target="embeddings/oleObject101.bin"/><Relationship Id="rId435" Type="http://schemas.openxmlformats.org/officeDocument/2006/relationships/image" Target="media/image223.wmf"/><Relationship Id="rId642" Type="http://schemas.openxmlformats.org/officeDocument/2006/relationships/image" Target="media/image324.wmf"/><Relationship Id="rId1065" Type="http://schemas.openxmlformats.org/officeDocument/2006/relationships/oleObject" Target="embeddings/oleObject522.bin"/><Relationship Id="rId1272" Type="http://schemas.openxmlformats.org/officeDocument/2006/relationships/image" Target="media/image638.wmf"/><Relationship Id="rId281" Type="http://schemas.openxmlformats.org/officeDocument/2006/relationships/image" Target="media/image146.emf"/><Relationship Id="rId502" Type="http://schemas.openxmlformats.org/officeDocument/2006/relationships/oleObject" Target="embeddings/oleObject239.bin"/><Relationship Id="rId947" Type="http://schemas.openxmlformats.org/officeDocument/2006/relationships/oleObject" Target="embeddings/oleObject464.bin"/><Relationship Id="rId1132" Type="http://schemas.openxmlformats.org/officeDocument/2006/relationships/image" Target="media/image570.wmf"/><Relationship Id="rId1577" Type="http://schemas.openxmlformats.org/officeDocument/2006/relationships/oleObject" Target="embeddings/oleObject785.bin"/><Relationship Id="rId76" Type="http://schemas.openxmlformats.org/officeDocument/2006/relationships/oleObject" Target="embeddings/oleObject34.bin"/><Relationship Id="rId141" Type="http://schemas.openxmlformats.org/officeDocument/2006/relationships/oleObject" Target="embeddings/oleObject66.bin"/><Relationship Id="rId379" Type="http://schemas.openxmlformats.org/officeDocument/2006/relationships/image" Target="media/image195.wmf"/><Relationship Id="rId586" Type="http://schemas.openxmlformats.org/officeDocument/2006/relationships/image" Target="media/image295.wmf"/><Relationship Id="rId793" Type="http://schemas.openxmlformats.org/officeDocument/2006/relationships/oleObject" Target="embeddings/oleObject386.bin"/><Relationship Id="rId807" Type="http://schemas.openxmlformats.org/officeDocument/2006/relationships/image" Target="media/image407.wmf"/><Relationship Id="rId1437" Type="http://schemas.openxmlformats.org/officeDocument/2006/relationships/image" Target="media/image718.wmf"/><Relationship Id="rId7" Type="http://schemas.openxmlformats.org/officeDocument/2006/relationships/endnotes" Target="endnotes.xml"/><Relationship Id="rId239" Type="http://schemas.openxmlformats.org/officeDocument/2006/relationships/image" Target="media/image126.wmf"/><Relationship Id="rId446" Type="http://schemas.openxmlformats.org/officeDocument/2006/relationships/oleObject" Target="embeddings/oleObject211.bin"/><Relationship Id="rId653" Type="http://schemas.openxmlformats.org/officeDocument/2006/relationships/oleObject" Target="embeddings/oleObject317.bin"/><Relationship Id="rId1076" Type="http://schemas.openxmlformats.org/officeDocument/2006/relationships/image" Target="media/image542.wmf"/><Relationship Id="rId1283" Type="http://schemas.openxmlformats.org/officeDocument/2006/relationships/image" Target="media/image643.wmf"/><Relationship Id="rId1490" Type="http://schemas.openxmlformats.org/officeDocument/2006/relationships/image" Target="media/image742.wmf"/><Relationship Id="rId1504" Type="http://schemas.openxmlformats.org/officeDocument/2006/relationships/image" Target="media/image749.wmf"/><Relationship Id="rId292" Type="http://schemas.openxmlformats.org/officeDocument/2006/relationships/oleObject" Target="embeddings/oleObject133.bin"/><Relationship Id="rId306" Type="http://schemas.openxmlformats.org/officeDocument/2006/relationships/oleObject" Target="embeddings/oleObject141.bin"/><Relationship Id="rId860" Type="http://schemas.openxmlformats.org/officeDocument/2006/relationships/oleObject" Target="embeddings/oleObject420.bin"/><Relationship Id="rId958" Type="http://schemas.openxmlformats.org/officeDocument/2006/relationships/image" Target="media/image482.wmf"/><Relationship Id="rId1143" Type="http://schemas.openxmlformats.org/officeDocument/2006/relationships/oleObject" Target="embeddings/oleObject561.bin"/><Relationship Id="rId87" Type="http://schemas.openxmlformats.org/officeDocument/2006/relationships/image" Target="media/image41.wmf"/><Relationship Id="rId513" Type="http://schemas.openxmlformats.org/officeDocument/2006/relationships/image" Target="media/image262.wmf"/><Relationship Id="rId597" Type="http://schemas.openxmlformats.org/officeDocument/2006/relationships/oleObject" Target="embeddings/oleObject290.bin"/><Relationship Id="rId720" Type="http://schemas.openxmlformats.org/officeDocument/2006/relationships/image" Target="media/image364.wmf"/><Relationship Id="rId818" Type="http://schemas.openxmlformats.org/officeDocument/2006/relationships/oleObject" Target="embeddings/oleObject399.bin"/><Relationship Id="rId1350" Type="http://schemas.openxmlformats.org/officeDocument/2006/relationships/image" Target="media/image675.wmf"/><Relationship Id="rId1448" Type="http://schemas.openxmlformats.org/officeDocument/2006/relationships/oleObject" Target="embeddings/oleObject718.bin"/><Relationship Id="rId152" Type="http://schemas.openxmlformats.org/officeDocument/2006/relationships/oleObject" Target="embeddings/oleObject72.bin"/><Relationship Id="rId457" Type="http://schemas.openxmlformats.org/officeDocument/2006/relationships/image" Target="media/image234.wmf"/><Relationship Id="rId1003" Type="http://schemas.openxmlformats.org/officeDocument/2006/relationships/oleObject" Target="embeddings/oleObject491.bin"/><Relationship Id="rId1087" Type="http://schemas.openxmlformats.org/officeDocument/2006/relationships/oleObject" Target="embeddings/oleObject533.bin"/><Relationship Id="rId1210" Type="http://schemas.openxmlformats.org/officeDocument/2006/relationships/image" Target="media/image608.wmf"/><Relationship Id="rId1294" Type="http://schemas.openxmlformats.org/officeDocument/2006/relationships/image" Target="media/image648.wmf"/><Relationship Id="rId1308" Type="http://schemas.openxmlformats.org/officeDocument/2006/relationships/oleObject" Target="embeddings/oleObject647.bin"/><Relationship Id="rId664" Type="http://schemas.openxmlformats.org/officeDocument/2006/relationships/image" Target="media/image335.wmf"/><Relationship Id="rId871" Type="http://schemas.openxmlformats.org/officeDocument/2006/relationships/oleObject" Target="embeddings/oleObject426.bin"/><Relationship Id="rId969" Type="http://schemas.openxmlformats.org/officeDocument/2006/relationships/oleObject" Target="embeddings/oleObject475.bin"/><Relationship Id="rId1515" Type="http://schemas.openxmlformats.org/officeDocument/2006/relationships/oleObject" Target="embeddings/oleObject754.bin"/><Relationship Id="rId14" Type="http://schemas.openxmlformats.org/officeDocument/2006/relationships/oleObject" Target="embeddings/oleObject3.bin"/><Relationship Id="rId317" Type="http://schemas.openxmlformats.org/officeDocument/2006/relationships/image" Target="media/image164.wmf"/><Relationship Id="rId524" Type="http://schemas.openxmlformats.org/officeDocument/2006/relationships/oleObject" Target="embeddings/oleObject250.bin"/><Relationship Id="rId731" Type="http://schemas.openxmlformats.org/officeDocument/2006/relationships/oleObject" Target="embeddings/oleObject355.bin"/><Relationship Id="rId1154" Type="http://schemas.openxmlformats.org/officeDocument/2006/relationships/image" Target="media/image581.wmf"/><Relationship Id="rId1361" Type="http://schemas.openxmlformats.org/officeDocument/2006/relationships/oleObject" Target="embeddings/oleObject674.bin"/><Relationship Id="rId1459" Type="http://schemas.openxmlformats.org/officeDocument/2006/relationships/image" Target="media/image727.wmf"/><Relationship Id="rId98" Type="http://schemas.openxmlformats.org/officeDocument/2006/relationships/oleObject" Target="embeddings/oleObject45.bin"/><Relationship Id="rId163" Type="http://schemas.openxmlformats.org/officeDocument/2006/relationships/oleObject" Target="embeddings/oleObject78.bin"/><Relationship Id="rId370" Type="http://schemas.openxmlformats.org/officeDocument/2006/relationships/image" Target="media/image190.wmf"/><Relationship Id="rId829" Type="http://schemas.openxmlformats.org/officeDocument/2006/relationships/image" Target="media/image418.wmf"/><Relationship Id="rId1014" Type="http://schemas.openxmlformats.org/officeDocument/2006/relationships/image" Target="media/image511.wmf"/><Relationship Id="rId1221" Type="http://schemas.openxmlformats.org/officeDocument/2006/relationships/oleObject" Target="embeddings/oleObject601.bin"/><Relationship Id="rId230" Type="http://schemas.openxmlformats.org/officeDocument/2006/relationships/oleObject" Target="embeddings/oleObject102.bin"/><Relationship Id="rId468" Type="http://schemas.openxmlformats.org/officeDocument/2006/relationships/oleObject" Target="embeddings/oleObject222.bin"/><Relationship Id="rId675" Type="http://schemas.openxmlformats.org/officeDocument/2006/relationships/oleObject" Target="embeddings/oleObject328.bin"/><Relationship Id="rId882" Type="http://schemas.openxmlformats.org/officeDocument/2006/relationships/image" Target="media/image444.wmf"/><Relationship Id="rId1098" Type="http://schemas.openxmlformats.org/officeDocument/2006/relationships/image" Target="media/image553.wmf"/><Relationship Id="rId1319" Type="http://schemas.openxmlformats.org/officeDocument/2006/relationships/oleObject" Target="embeddings/oleObject653.bin"/><Relationship Id="rId1526" Type="http://schemas.openxmlformats.org/officeDocument/2006/relationships/image" Target="media/image760.wmf"/><Relationship Id="rId25" Type="http://schemas.openxmlformats.org/officeDocument/2006/relationships/image" Target="media/image10.wmf"/><Relationship Id="rId328" Type="http://schemas.openxmlformats.org/officeDocument/2006/relationships/oleObject" Target="embeddings/oleObject152.bin"/><Relationship Id="rId535" Type="http://schemas.openxmlformats.org/officeDocument/2006/relationships/oleObject" Target="embeddings/oleObject257.bin"/><Relationship Id="rId742" Type="http://schemas.openxmlformats.org/officeDocument/2006/relationships/image" Target="media/image375.wmf"/><Relationship Id="rId1165" Type="http://schemas.openxmlformats.org/officeDocument/2006/relationships/oleObject" Target="embeddings/oleObject572.bin"/><Relationship Id="rId1372" Type="http://schemas.openxmlformats.org/officeDocument/2006/relationships/image" Target="media/image686.png"/><Relationship Id="rId174" Type="http://schemas.openxmlformats.org/officeDocument/2006/relationships/image" Target="media/image85.png"/><Relationship Id="rId381" Type="http://schemas.openxmlformats.org/officeDocument/2006/relationships/image" Target="media/image196.wmf"/><Relationship Id="rId602" Type="http://schemas.openxmlformats.org/officeDocument/2006/relationships/image" Target="media/image303.wmf"/><Relationship Id="rId1025" Type="http://schemas.openxmlformats.org/officeDocument/2006/relationships/oleObject" Target="embeddings/oleObject502.bin"/><Relationship Id="rId1232" Type="http://schemas.openxmlformats.org/officeDocument/2006/relationships/image" Target="media/image619.wmf"/><Relationship Id="rId241" Type="http://schemas.openxmlformats.org/officeDocument/2006/relationships/image" Target="media/image127.wmf"/><Relationship Id="rId479" Type="http://schemas.openxmlformats.org/officeDocument/2006/relationships/image" Target="media/image245.wmf"/><Relationship Id="rId686" Type="http://schemas.openxmlformats.org/officeDocument/2006/relationships/oleObject" Target="embeddings/oleObject333.bin"/><Relationship Id="rId893" Type="http://schemas.openxmlformats.org/officeDocument/2006/relationships/oleObject" Target="embeddings/oleObject437.bin"/><Relationship Id="rId907" Type="http://schemas.openxmlformats.org/officeDocument/2006/relationships/oleObject" Target="embeddings/oleObject444.bin"/><Relationship Id="rId1537" Type="http://schemas.openxmlformats.org/officeDocument/2006/relationships/oleObject" Target="embeddings/oleObject765.bin"/><Relationship Id="rId36" Type="http://schemas.openxmlformats.org/officeDocument/2006/relationships/oleObject" Target="embeddings/oleObject14.bin"/><Relationship Id="rId339" Type="http://schemas.openxmlformats.org/officeDocument/2006/relationships/image" Target="media/image175.wmf"/><Relationship Id="rId546" Type="http://schemas.openxmlformats.org/officeDocument/2006/relationships/oleObject" Target="embeddings/oleObject263.bin"/><Relationship Id="rId753" Type="http://schemas.openxmlformats.org/officeDocument/2006/relationships/oleObject" Target="embeddings/oleObject366.bin"/><Relationship Id="rId1176" Type="http://schemas.openxmlformats.org/officeDocument/2006/relationships/image" Target="media/image591.wmf"/><Relationship Id="rId1383" Type="http://schemas.openxmlformats.org/officeDocument/2006/relationships/oleObject" Target="embeddings/oleObject683.bin"/><Relationship Id="rId101" Type="http://schemas.openxmlformats.org/officeDocument/2006/relationships/image" Target="media/image48.wmf"/><Relationship Id="rId185" Type="http://schemas.openxmlformats.org/officeDocument/2006/relationships/oleObject" Target="embeddings/oleObject87.bin"/><Relationship Id="rId406" Type="http://schemas.openxmlformats.org/officeDocument/2006/relationships/oleObject" Target="embeddings/oleObject191.bin"/><Relationship Id="rId960" Type="http://schemas.openxmlformats.org/officeDocument/2006/relationships/image" Target="media/image483.wmf"/><Relationship Id="rId1036" Type="http://schemas.openxmlformats.org/officeDocument/2006/relationships/image" Target="media/image522.wmf"/><Relationship Id="rId1243" Type="http://schemas.openxmlformats.org/officeDocument/2006/relationships/image" Target="media/image624.wmf"/><Relationship Id="rId392" Type="http://schemas.openxmlformats.org/officeDocument/2006/relationships/oleObject" Target="embeddings/oleObject184.bin"/><Relationship Id="rId613" Type="http://schemas.openxmlformats.org/officeDocument/2006/relationships/oleObject" Target="embeddings/oleObject298.bin"/><Relationship Id="rId697" Type="http://schemas.openxmlformats.org/officeDocument/2006/relationships/oleObject" Target="embeddings/oleObject339.bin"/><Relationship Id="rId820" Type="http://schemas.openxmlformats.org/officeDocument/2006/relationships/oleObject" Target="embeddings/oleObject400.bin"/><Relationship Id="rId918" Type="http://schemas.openxmlformats.org/officeDocument/2006/relationships/image" Target="media/image462.wmf"/><Relationship Id="rId1450" Type="http://schemas.openxmlformats.org/officeDocument/2006/relationships/image" Target="media/image724.wmf"/><Relationship Id="rId1548" Type="http://schemas.openxmlformats.org/officeDocument/2006/relationships/oleObject" Target="embeddings/oleObject771.bin"/><Relationship Id="rId252" Type="http://schemas.openxmlformats.org/officeDocument/2006/relationships/oleObject" Target="embeddings/oleObject113.bin"/><Relationship Id="rId1103" Type="http://schemas.openxmlformats.org/officeDocument/2006/relationships/oleObject" Target="embeddings/oleObject541.bin"/><Relationship Id="rId1187" Type="http://schemas.openxmlformats.org/officeDocument/2006/relationships/oleObject" Target="embeddings/oleObject584.bin"/><Relationship Id="rId1310" Type="http://schemas.openxmlformats.org/officeDocument/2006/relationships/oleObject" Target="embeddings/oleObject648.bin"/><Relationship Id="rId1408" Type="http://schemas.openxmlformats.org/officeDocument/2006/relationships/image" Target="media/image711.png"/><Relationship Id="rId47" Type="http://schemas.openxmlformats.org/officeDocument/2006/relationships/image" Target="media/image21.wmf"/><Relationship Id="rId112" Type="http://schemas.openxmlformats.org/officeDocument/2006/relationships/image" Target="media/image54.wmf"/><Relationship Id="rId557" Type="http://schemas.openxmlformats.org/officeDocument/2006/relationships/image" Target="media/image282.wmf"/><Relationship Id="rId764" Type="http://schemas.openxmlformats.org/officeDocument/2006/relationships/image" Target="media/image386.wmf"/><Relationship Id="rId971" Type="http://schemas.openxmlformats.org/officeDocument/2006/relationships/oleObject" Target="embeddings/oleObject476.bin"/><Relationship Id="rId1394" Type="http://schemas.openxmlformats.org/officeDocument/2006/relationships/oleObject" Target="embeddings/oleObject688.bin"/><Relationship Id="rId196" Type="http://schemas.openxmlformats.org/officeDocument/2006/relationships/image" Target="media/image98.wmf"/><Relationship Id="rId417" Type="http://schemas.openxmlformats.org/officeDocument/2006/relationships/image" Target="media/image214.wmf"/><Relationship Id="rId624" Type="http://schemas.openxmlformats.org/officeDocument/2006/relationships/image" Target="media/image314.wmf"/><Relationship Id="rId831" Type="http://schemas.openxmlformats.org/officeDocument/2006/relationships/image" Target="media/image419.wmf"/><Relationship Id="rId1047" Type="http://schemas.openxmlformats.org/officeDocument/2006/relationships/oleObject" Target="embeddings/oleObject513.bin"/><Relationship Id="rId1254" Type="http://schemas.openxmlformats.org/officeDocument/2006/relationships/oleObject" Target="embeddings/oleObject618.bin"/><Relationship Id="rId1461" Type="http://schemas.openxmlformats.org/officeDocument/2006/relationships/oleObject" Target="embeddings/oleObject727.bin"/><Relationship Id="rId263" Type="http://schemas.openxmlformats.org/officeDocument/2006/relationships/oleObject" Target="embeddings/oleObject119.bin"/><Relationship Id="rId470" Type="http://schemas.openxmlformats.org/officeDocument/2006/relationships/oleObject" Target="embeddings/oleObject223.bin"/><Relationship Id="rId929" Type="http://schemas.openxmlformats.org/officeDocument/2006/relationships/oleObject" Target="embeddings/oleObject455.bin"/><Relationship Id="rId1114" Type="http://schemas.openxmlformats.org/officeDocument/2006/relationships/image" Target="media/image561.wmf"/><Relationship Id="rId1321" Type="http://schemas.openxmlformats.org/officeDocument/2006/relationships/oleObject" Target="embeddings/oleObject654.bin"/><Relationship Id="rId1559" Type="http://schemas.openxmlformats.org/officeDocument/2006/relationships/image" Target="media/image777.wmf"/><Relationship Id="rId58" Type="http://schemas.openxmlformats.org/officeDocument/2006/relationships/oleObject" Target="embeddings/oleObject25.bin"/><Relationship Id="rId123" Type="http://schemas.openxmlformats.org/officeDocument/2006/relationships/oleObject" Target="embeddings/oleObject57.bin"/><Relationship Id="rId330" Type="http://schemas.openxmlformats.org/officeDocument/2006/relationships/oleObject" Target="embeddings/oleObject153.bin"/><Relationship Id="rId568" Type="http://schemas.openxmlformats.org/officeDocument/2006/relationships/oleObject" Target="embeddings/oleObject274.bin"/><Relationship Id="rId775" Type="http://schemas.openxmlformats.org/officeDocument/2006/relationships/oleObject" Target="embeddings/oleObject377.bin"/><Relationship Id="rId982" Type="http://schemas.openxmlformats.org/officeDocument/2006/relationships/image" Target="media/image494.png"/><Relationship Id="rId1198" Type="http://schemas.openxmlformats.org/officeDocument/2006/relationships/image" Target="media/image602.wmf"/><Relationship Id="rId1419" Type="http://schemas.openxmlformats.org/officeDocument/2006/relationships/image" Target="media/image715.wmf"/><Relationship Id="rId428" Type="http://schemas.openxmlformats.org/officeDocument/2006/relationships/oleObject" Target="embeddings/oleObject202.bin"/><Relationship Id="rId635" Type="http://schemas.openxmlformats.org/officeDocument/2006/relationships/oleObject" Target="embeddings/oleObject308.bin"/><Relationship Id="rId842" Type="http://schemas.openxmlformats.org/officeDocument/2006/relationships/oleObject" Target="embeddings/oleObject411.bin"/><Relationship Id="rId1058" Type="http://schemas.openxmlformats.org/officeDocument/2006/relationships/image" Target="media/image533.wmf"/><Relationship Id="rId1265" Type="http://schemas.openxmlformats.org/officeDocument/2006/relationships/image" Target="media/image635.wmf"/><Relationship Id="rId1472" Type="http://schemas.openxmlformats.org/officeDocument/2006/relationships/image" Target="media/image733.wmf"/><Relationship Id="rId274" Type="http://schemas.openxmlformats.org/officeDocument/2006/relationships/image" Target="media/image143.wmf"/><Relationship Id="rId481" Type="http://schemas.openxmlformats.org/officeDocument/2006/relationships/image" Target="media/image246.wmf"/><Relationship Id="rId702" Type="http://schemas.openxmlformats.org/officeDocument/2006/relationships/image" Target="media/image354.wmf"/><Relationship Id="rId1125" Type="http://schemas.openxmlformats.org/officeDocument/2006/relationships/oleObject" Target="embeddings/oleObject552.bin"/><Relationship Id="rId1332" Type="http://schemas.openxmlformats.org/officeDocument/2006/relationships/image" Target="media/image666.wmf"/><Relationship Id="rId69" Type="http://schemas.openxmlformats.org/officeDocument/2006/relationships/image" Target="media/image32.wmf"/><Relationship Id="rId134" Type="http://schemas.openxmlformats.org/officeDocument/2006/relationships/image" Target="media/image65.wmf"/><Relationship Id="rId579" Type="http://schemas.openxmlformats.org/officeDocument/2006/relationships/image" Target="media/image293.wmf"/><Relationship Id="rId786" Type="http://schemas.openxmlformats.org/officeDocument/2006/relationships/image" Target="media/image397.wmf"/><Relationship Id="rId993" Type="http://schemas.openxmlformats.org/officeDocument/2006/relationships/oleObject" Target="embeddings/oleObject486.bin"/><Relationship Id="rId341" Type="http://schemas.openxmlformats.org/officeDocument/2006/relationships/image" Target="media/image176.wmf"/><Relationship Id="rId439" Type="http://schemas.openxmlformats.org/officeDocument/2006/relationships/image" Target="media/image225.wmf"/><Relationship Id="rId646" Type="http://schemas.openxmlformats.org/officeDocument/2006/relationships/image" Target="media/image326.wmf"/><Relationship Id="rId1069" Type="http://schemas.openxmlformats.org/officeDocument/2006/relationships/oleObject" Target="embeddings/oleObject524.bin"/><Relationship Id="rId1276" Type="http://schemas.openxmlformats.org/officeDocument/2006/relationships/image" Target="media/image640.wmf"/><Relationship Id="rId1483" Type="http://schemas.openxmlformats.org/officeDocument/2006/relationships/oleObject" Target="embeddings/oleObject738.bin"/><Relationship Id="rId201" Type="http://schemas.openxmlformats.org/officeDocument/2006/relationships/oleObject" Target="embeddings/oleObject94.bin"/><Relationship Id="rId285" Type="http://schemas.openxmlformats.org/officeDocument/2006/relationships/oleObject" Target="embeddings/oleObject130.bin"/><Relationship Id="rId506" Type="http://schemas.openxmlformats.org/officeDocument/2006/relationships/oleObject" Target="embeddings/oleObject241.bin"/><Relationship Id="rId853" Type="http://schemas.openxmlformats.org/officeDocument/2006/relationships/image" Target="media/image430.wmf"/><Relationship Id="rId1136" Type="http://schemas.openxmlformats.org/officeDocument/2006/relationships/image" Target="media/image572.wmf"/><Relationship Id="rId492" Type="http://schemas.openxmlformats.org/officeDocument/2006/relationships/oleObject" Target="embeddings/oleObject234.bin"/><Relationship Id="rId713" Type="http://schemas.openxmlformats.org/officeDocument/2006/relationships/oleObject" Target="embeddings/oleObject346.bin"/><Relationship Id="rId797" Type="http://schemas.openxmlformats.org/officeDocument/2006/relationships/oleObject" Target="embeddings/oleObject388.bin"/><Relationship Id="rId920" Type="http://schemas.openxmlformats.org/officeDocument/2006/relationships/image" Target="media/image463.wmf"/><Relationship Id="rId1343" Type="http://schemas.openxmlformats.org/officeDocument/2006/relationships/oleObject" Target="embeddings/oleObject665.bin"/><Relationship Id="rId1550" Type="http://schemas.openxmlformats.org/officeDocument/2006/relationships/image" Target="media/image772.png"/><Relationship Id="rId145" Type="http://schemas.openxmlformats.org/officeDocument/2006/relationships/oleObject" Target="embeddings/oleObject68.bin"/><Relationship Id="rId352" Type="http://schemas.openxmlformats.org/officeDocument/2006/relationships/image" Target="media/image181.wmf"/><Relationship Id="rId1203" Type="http://schemas.openxmlformats.org/officeDocument/2006/relationships/oleObject" Target="embeddings/oleObject592.bin"/><Relationship Id="rId1287" Type="http://schemas.openxmlformats.org/officeDocument/2006/relationships/image" Target="media/image645.wmf"/><Relationship Id="rId1410" Type="http://schemas.openxmlformats.org/officeDocument/2006/relationships/image" Target="media/image712.wmf"/><Relationship Id="rId1508" Type="http://schemas.openxmlformats.org/officeDocument/2006/relationships/image" Target="media/image751.wmf"/><Relationship Id="rId212" Type="http://schemas.openxmlformats.org/officeDocument/2006/relationships/image" Target="media/image108.png"/><Relationship Id="rId657" Type="http://schemas.openxmlformats.org/officeDocument/2006/relationships/oleObject" Target="embeddings/oleObject319.bin"/><Relationship Id="rId864" Type="http://schemas.openxmlformats.org/officeDocument/2006/relationships/image" Target="media/image435.wmf"/><Relationship Id="rId1494" Type="http://schemas.openxmlformats.org/officeDocument/2006/relationships/image" Target="media/image744.wmf"/><Relationship Id="rId296" Type="http://schemas.openxmlformats.org/officeDocument/2006/relationships/oleObject" Target="embeddings/oleObject135.bin"/><Relationship Id="rId517" Type="http://schemas.openxmlformats.org/officeDocument/2006/relationships/image" Target="media/image264.wmf"/><Relationship Id="rId724" Type="http://schemas.openxmlformats.org/officeDocument/2006/relationships/image" Target="media/image366.wmf"/><Relationship Id="rId931" Type="http://schemas.openxmlformats.org/officeDocument/2006/relationships/oleObject" Target="embeddings/oleObject456.bin"/><Relationship Id="rId1147" Type="http://schemas.openxmlformats.org/officeDocument/2006/relationships/oleObject" Target="embeddings/oleObject563.bin"/><Relationship Id="rId1354" Type="http://schemas.openxmlformats.org/officeDocument/2006/relationships/image" Target="media/image677.wmf"/><Relationship Id="rId1561" Type="http://schemas.openxmlformats.org/officeDocument/2006/relationships/image" Target="media/image778.wmf"/><Relationship Id="rId60" Type="http://schemas.openxmlformats.org/officeDocument/2006/relationships/oleObject" Target="embeddings/oleObject26.bin"/><Relationship Id="rId156" Type="http://schemas.openxmlformats.org/officeDocument/2006/relationships/oleObject" Target="embeddings/oleObject74.bin"/><Relationship Id="rId363" Type="http://schemas.openxmlformats.org/officeDocument/2006/relationships/oleObject" Target="embeddings/oleObject170.bin"/><Relationship Id="rId570" Type="http://schemas.openxmlformats.org/officeDocument/2006/relationships/oleObject" Target="embeddings/oleObject275.bin"/><Relationship Id="rId1007" Type="http://schemas.openxmlformats.org/officeDocument/2006/relationships/oleObject" Target="embeddings/oleObject493.bin"/><Relationship Id="rId1214" Type="http://schemas.openxmlformats.org/officeDocument/2006/relationships/image" Target="media/image610.wmf"/><Relationship Id="rId1421" Type="http://schemas.openxmlformats.org/officeDocument/2006/relationships/oleObject" Target="embeddings/oleObject699.bin"/><Relationship Id="rId223" Type="http://schemas.openxmlformats.org/officeDocument/2006/relationships/image" Target="media/image117.png"/><Relationship Id="rId430" Type="http://schemas.openxmlformats.org/officeDocument/2006/relationships/oleObject" Target="embeddings/oleObject203.bin"/><Relationship Id="rId668" Type="http://schemas.openxmlformats.org/officeDocument/2006/relationships/image" Target="media/image337.wmf"/><Relationship Id="rId875" Type="http://schemas.openxmlformats.org/officeDocument/2006/relationships/oleObject" Target="embeddings/oleObject428.bin"/><Relationship Id="rId1060" Type="http://schemas.openxmlformats.org/officeDocument/2006/relationships/image" Target="media/image534.wmf"/><Relationship Id="rId1298" Type="http://schemas.openxmlformats.org/officeDocument/2006/relationships/image" Target="media/image650.wmf"/><Relationship Id="rId1519" Type="http://schemas.openxmlformats.org/officeDocument/2006/relationships/oleObject" Target="embeddings/oleObject756.bin"/><Relationship Id="rId18" Type="http://schemas.openxmlformats.org/officeDocument/2006/relationships/oleObject" Target="embeddings/oleObject5.bin"/><Relationship Id="rId528" Type="http://schemas.openxmlformats.org/officeDocument/2006/relationships/oleObject" Target="embeddings/oleObject252.bin"/><Relationship Id="rId735" Type="http://schemas.openxmlformats.org/officeDocument/2006/relationships/oleObject" Target="embeddings/oleObject357.bin"/><Relationship Id="rId942" Type="http://schemas.openxmlformats.org/officeDocument/2006/relationships/image" Target="media/image474.wmf"/><Relationship Id="rId1158" Type="http://schemas.openxmlformats.org/officeDocument/2006/relationships/image" Target="media/image583.wmf"/><Relationship Id="rId1365" Type="http://schemas.openxmlformats.org/officeDocument/2006/relationships/oleObject" Target="embeddings/oleObject676.bin"/><Relationship Id="rId1572" Type="http://schemas.openxmlformats.org/officeDocument/2006/relationships/image" Target="media/image783.wmf"/><Relationship Id="rId167" Type="http://schemas.openxmlformats.org/officeDocument/2006/relationships/oleObject" Target="embeddings/oleObject80.bin"/><Relationship Id="rId374" Type="http://schemas.openxmlformats.org/officeDocument/2006/relationships/oleObject" Target="embeddings/oleObject175.bin"/><Relationship Id="rId581" Type="http://schemas.openxmlformats.org/officeDocument/2006/relationships/image" Target="media/image294.wmf"/><Relationship Id="rId1018" Type="http://schemas.openxmlformats.org/officeDocument/2006/relationships/image" Target="media/image513.wmf"/><Relationship Id="rId1225" Type="http://schemas.openxmlformats.org/officeDocument/2006/relationships/oleObject" Target="embeddings/oleObject603.bin"/><Relationship Id="rId1432" Type="http://schemas.openxmlformats.org/officeDocument/2006/relationships/oleObject" Target="embeddings/oleObject708.bin"/><Relationship Id="rId71" Type="http://schemas.openxmlformats.org/officeDocument/2006/relationships/image" Target="media/image33.wmf"/><Relationship Id="rId234" Type="http://schemas.openxmlformats.org/officeDocument/2006/relationships/oleObject" Target="embeddings/oleObject104.bin"/><Relationship Id="rId679" Type="http://schemas.openxmlformats.org/officeDocument/2006/relationships/oleObject" Target="embeddings/oleObject330.bin"/><Relationship Id="rId802" Type="http://schemas.openxmlformats.org/officeDocument/2006/relationships/oleObject" Target="embeddings/oleObject391.bin"/><Relationship Id="rId886" Type="http://schemas.openxmlformats.org/officeDocument/2006/relationships/image" Target="media/image446.wmf"/><Relationship Id="rId2" Type="http://schemas.openxmlformats.org/officeDocument/2006/relationships/numbering" Target="numbering.xml"/><Relationship Id="rId29" Type="http://schemas.openxmlformats.org/officeDocument/2006/relationships/image" Target="media/image12.wmf"/><Relationship Id="rId441" Type="http://schemas.openxmlformats.org/officeDocument/2006/relationships/image" Target="media/image226.wmf"/><Relationship Id="rId539" Type="http://schemas.openxmlformats.org/officeDocument/2006/relationships/oleObject" Target="embeddings/oleObject259.bin"/><Relationship Id="rId746" Type="http://schemas.openxmlformats.org/officeDocument/2006/relationships/image" Target="media/image377.wmf"/><Relationship Id="rId1071" Type="http://schemas.openxmlformats.org/officeDocument/2006/relationships/oleObject" Target="embeddings/oleObject525.bin"/><Relationship Id="rId1169" Type="http://schemas.openxmlformats.org/officeDocument/2006/relationships/oleObject" Target="embeddings/oleObject574.bin"/><Relationship Id="rId1376" Type="http://schemas.openxmlformats.org/officeDocument/2006/relationships/image" Target="media/image690.wmf"/><Relationship Id="rId1583" Type="http://schemas.openxmlformats.org/officeDocument/2006/relationships/oleObject" Target="embeddings/oleObject788.bin"/><Relationship Id="rId178" Type="http://schemas.openxmlformats.org/officeDocument/2006/relationships/image" Target="media/image88.wmf"/><Relationship Id="rId301" Type="http://schemas.openxmlformats.org/officeDocument/2006/relationships/image" Target="media/image157.wmf"/><Relationship Id="rId953" Type="http://schemas.openxmlformats.org/officeDocument/2006/relationships/oleObject" Target="embeddings/oleObject467.bin"/><Relationship Id="rId1029" Type="http://schemas.openxmlformats.org/officeDocument/2006/relationships/oleObject" Target="embeddings/oleObject504.bin"/><Relationship Id="rId1236" Type="http://schemas.openxmlformats.org/officeDocument/2006/relationships/oleObject" Target="embeddings/oleObject609.bin"/><Relationship Id="rId82" Type="http://schemas.openxmlformats.org/officeDocument/2006/relationships/oleObject" Target="embeddings/oleObject37.bin"/><Relationship Id="rId385" Type="http://schemas.openxmlformats.org/officeDocument/2006/relationships/image" Target="media/image198.wmf"/><Relationship Id="rId592" Type="http://schemas.openxmlformats.org/officeDocument/2006/relationships/image" Target="media/image298.wmf"/><Relationship Id="rId606" Type="http://schemas.openxmlformats.org/officeDocument/2006/relationships/image" Target="media/image305.wmf"/><Relationship Id="rId813" Type="http://schemas.openxmlformats.org/officeDocument/2006/relationships/image" Target="media/image410.wmf"/><Relationship Id="rId1443" Type="http://schemas.openxmlformats.org/officeDocument/2006/relationships/image" Target="media/image721.wmf"/><Relationship Id="rId245" Type="http://schemas.openxmlformats.org/officeDocument/2006/relationships/image" Target="media/image129.wmf"/><Relationship Id="rId452" Type="http://schemas.openxmlformats.org/officeDocument/2006/relationships/oleObject" Target="embeddings/oleObject214.bin"/><Relationship Id="rId897" Type="http://schemas.openxmlformats.org/officeDocument/2006/relationships/oleObject" Target="embeddings/oleObject439.bin"/><Relationship Id="rId1082" Type="http://schemas.openxmlformats.org/officeDocument/2006/relationships/image" Target="media/image545.wmf"/><Relationship Id="rId1303" Type="http://schemas.openxmlformats.org/officeDocument/2006/relationships/oleObject" Target="embeddings/oleObject644.bin"/><Relationship Id="rId1510" Type="http://schemas.openxmlformats.org/officeDocument/2006/relationships/image" Target="media/image752.wmf"/><Relationship Id="rId105" Type="http://schemas.openxmlformats.org/officeDocument/2006/relationships/image" Target="media/image50.wmf"/><Relationship Id="rId312" Type="http://schemas.openxmlformats.org/officeDocument/2006/relationships/oleObject" Target="embeddings/oleObject144.bin"/><Relationship Id="rId757" Type="http://schemas.openxmlformats.org/officeDocument/2006/relationships/oleObject" Target="embeddings/oleObject368.bin"/><Relationship Id="rId964" Type="http://schemas.openxmlformats.org/officeDocument/2006/relationships/image" Target="media/image485.wmf"/><Relationship Id="rId1387" Type="http://schemas.openxmlformats.org/officeDocument/2006/relationships/image" Target="media/image696.wmf"/><Relationship Id="rId93" Type="http://schemas.openxmlformats.org/officeDocument/2006/relationships/image" Target="media/image44.wmf"/><Relationship Id="rId189" Type="http://schemas.openxmlformats.org/officeDocument/2006/relationships/oleObject" Target="embeddings/oleObject89.bin"/><Relationship Id="rId396" Type="http://schemas.openxmlformats.org/officeDocument/2006/relationships/oleObject" Target="embeddings/oleObject186.bin"/><Relationship Id="rId617" Type="http://schemas.openxmlformats.org/officeDocument/2006/relationships/oleObject" Target="embeddings/oleObject300.bin"/><Relationship Id="rId824" Type="http://schemas.openxmlformats.org/officeDocument/2006/relationships/oleObject" Target="embeddings/oleObject402.bin"/><Relationship Id="rId1247" Type="http://schemas.openxmlformats.org/officeDocument/2006/relationships/image" Target="media/image626.wmf"/><Relationship Id="rId1454" Type="http://schemas.openxmlformats.org/officeDocument/2006/relationships/oleObject" Target="embeddings/oleObject723.bin"/><Relationship Id="rId256" Type="http://schemas.openxmlformats.org/officeDocument/2006/relationships/image" Target="media/image134.wmf"/><Relationship Id="rId463" Type="http://schemas.openxmlformats.org/officeDocument/2006/relationships/image" Target="media/image237.wmf"/><Relationship Id="rId670" Type="http://schemas.openxmlformats.org/officeDocument/2006/relationships/image" Target="media/image338.wmf"/><Relationship Id="rId1093" Type="http://schemas.openxmlformats.org/officeDocument/2006/relationships/oleObject" Target="embeddings/oleObject536.bin"/><Relationship Id="rId1107" Type="http://schemas.openxmlformats.org/officeDocument/2006/relationships/oleObject" Target="embeddings/oleObject543.bin"/><Relationship Id="rId1314" Type="http://schemas.openxmlformats.org/officeDocument/2006/relationships/image" Target="media/image657.png"/><Relationship Id="rId1521" Type="http://schemas.openxmlformats.org/officeDocument/2006/relationships/oleObject" Target="embeddings/oleObject757.bin"/><Relationship Id="rId116" Type="http://schemas.openxmlformats.org/officeDocument/2006/relationships/image" Target="media/image56.wmf"/><Relationship Id="rId323" Type="http://schemas.openxmlformats.org/officeDocument/2006/relationships/image" Target="media/image167.wmf"/><Relationship Id="rId530" Type="http://schemas.openxmlformats.org/officeDocument/2006/relationships/oleObject" Target="embeddings/oleObject253.bin"/><Relationship Id="rId768" Type="http://schemas.openxmlformats.org/officeDocument/2006/relationships/image" Target="media/image388.wmf"/><Relationship Id="rId975" Type="http://schemas.openxmlformats.org/officeDocument/2006/relationships/oleObject" Target="embeddings/oleObject478.bin"/><Relationship Id="rId1160" Type="http://schemas.openxmlformats.org/officeDocument/2006/relationships/image" Target="media/image584.wmf"/><Relationship Id="rId1398" Type="http://schemas.openxmlformats.org/officeDocument/2006/relationships/image" Target="media/image703.png"/><Relationship Id="rId20" Type="http://schemas.openxmlformats.org/officeDocument/2006/relationships/oleObject" Target="embeddings/oleObject6.bin"/><Relationship Id="rId628" Type="http://schemas.openxmlformats.org/officeDocument/2006/relationships/image" Target="media/image316.wmf"/><Relationship Id="rId835" Type="http://schemas.openxmlformats.org/officeDocument/2006/relationships/image" Target="media/image421.wmf"/><Relationship Id="rId1258" Type="http://schemas.openxmlformats.org/officeDocument/2006/relationships/oleObject" Target="embeddings/oleObject620.bin"/><Relationship Id="rId1465" Type="http://schemas.openxmlformats.org/officeDocument/2006/relationships/oleObject" Target="embeddings/oleObject729.bin"/><Relationship Id="rId267" Type="http://schemas.openxmlformats.org/officeDocument/2006/relationships/oleObject" Target="embeddings/oleObject121.bin"/><Relationship Id="rId474" Type="http://schemas.openxmlformats.org/officeDocument/2006/relationships/oleObject" Target="embeddings/oleObject225.bin"/><Relationship Id="rId1020" Type="http://schemas.openxmlformats.org/officeDocument/2006/relationships/image" Target="media/image514.wmf"/><Relationship Id="rId1118" Type="http://schemas.openxmlformats.org/officeDocument/2006/relationships/image" Target="media/image563.emf"/><Relationship Id="rId1325" Type="http://schemas.openxmlformats.org/officeDocument/2006/relationships/oleObject" Target="embeddings/oleObject656.bin"/><Relationship Id="rId1532" Type="http://schemas.openxmlformats.org/officeDocument/2006/relationships/image" Target="media/image763.wmf"/><Relationship Id="rId127" Type="http://schemas.openxmlformats.org/officeDocument/2006/relationships/oleObject" Target="embeddings/oleObject59.bin"/><Relationship Id="rId681" Type="http://schemas.openxmlformats.org/officeDocument/2006/relationships/image" Target="media/image344.wmf"/><Relationship Id="rId779" Type="http://schemas.openxmlformats.org/officeDocument/2006/relationships/oleObject" Target="embeddings/oleObject379.bin"/><Relationship Id="rId902" Type="http://schemas.openxmlformats.org/officeDocument/2006/relationships/image" Target="media/image454.wmf"/><Relationship Id="rId986" Type="http://schemas.openxmlformats.org/officeDocument/2006/relationships/image" Target="media/image497.wmf"/><Relationship Id="rId31" Type="http://schemas.openxmlformats.org/officeDocument/2006/relationships/image" Target="media/image13.wmf"/><Relationship Id="rId334" Type="http://schemas.openxmlformats.org/officeDocument/2006/relationships/oleObject" Target="embeddings/oleObject155.bin"/><Relationship Id="rId541" Type="http://schemas.openxmlformats.org/officeDocument/2006/relationships/image" Target="media/image274.wmf"/><Relationship Id="rId639" Type="http://schemas.openxmlformats.org/officeDocument/2006/relationships/oleObject" Target="embeddings/oleObject310.bin"/><Relationship Id="rId1171" Type="http://schemas.openxmlformats.org/officeDocument/2006/relationships/oleObject" Target="embeddings/oleObject575.bin"/><Relationship Id="rId1269" Type="http://schemas.openxmlformats.org/officeDocument/2006/relationships/oleObject" Target="embeddings/oleObject626.bin"/><Relationship Id="rId1476" Type="http://schemas.openxmlformats.org/officeDocument/2006/relationships/image" Target="media/image735.wmf"/><Relationship Id="rId180" Type="http://schemas.openxmlformats.org/officeDocument/2006/relationships/image" Target="media/image89.wmf"/><Relationship Id="rId278" Type="http://schemas.openxmlformats.org/officeDocument/2006/relationships/oleObject" Target="embeddings/oleObject127.bin"/><Relationship Id="rId401" Type="http://schemas.openxmlformats.org/officeDocument/2006/relationships/image" Target="media/image206.wmf"/><Relationship Id="rId846" Type="http://schemas.openxmlformats.org/officeDocument/2006/relationships/oleObject" Target="embeddings/oleObject413.bin"/><Relationship Id="rId1031" Type="http://schemas.openxmlformats.org/officeDocument/2006/relationships/oleObject" Target="embeddings/oleObject505.bin"/><Relationship Id="rId1129" Type="http://schemas.openxmlformats.org/officeDocument/2006/relationships/oleObject" Target="embeddings/oleObject554.bin"/><Relationship Id="rId485" Type="http://schemas.openxmlformats.org/officeDocument/2006/relationships/image" Target="media/image248.wmf"/><Relationship Id="rId692" Type="http://schemas.openxmlformats.org/officeDocument/2006/relationships/oleObject" Target="embeddings/oleObject336.bin"/><Relationship Id="rId706" Type="http://schemas.openxmlformats.org/officeDocument/2006/relationships/image" Target="media/image356.png"/><Relationship Id="rId913" Type="http://schemas.openxmlformats.org/officeDocument/2006/relationships/oleObject" Target="embeddings/oleObject447.bin"/><Relationship Id="rId1336" Type="http://schemas.openxmlformats.org/officeDocument/2006/relationships/image" Target="media/image668.wmf"/><Relationship Id="rId1543" Type="http://schemas.openxmlformats.org/officeDocument/2006/relationships/oleObject" Target="embeddings/oleObject768.bin"/><Relationship Id="rId42" Type="http://schemas.openxmlformats.org/officeDocument/2006/relationships/oleObject" Target="embeddings/oleObject17.bin"/><Relationship Id="rId138" Type="http://schemas.openxmlformats.org/officeDocument/2006/relationships/image" Target="media/image67.wmf"/><Relationship Id="rId345" Type="http://schemas.openxmlformats.org/officeDocument/2006/relationships/oleObject" Target="embeddings/oleObject161.bin"/><Relationship Id="rId552" Type="http://schemas.openxmlformats.org/officeDocument/2006/relationships/oleObject" Target="embeddings/oleObject266.bin"/><Relationship Id="rId997" Type="http://schemas.openxmlformats.org/officeDocument/2006/relationships/oleObject" Target="embeddings/oleObject488.bin"/><Relationship Id="rId1182" Type="http://schemas.openxmlformats.org/officeDocument/2006/relationships/image" Target="media/image594.wmf"/><Relationship Id="rId1403" Type="http://schemas.openxmlformats.org/officeDocument/2006/relationships/image" Target="media/image707.png"/><Relationship Id="rId191" Type="http://schemas.openxmlformats.org/officeDocument/2006/relationships/image" Target="media/image95.png"/><Relationship Id="rId205" Type="http://schemas.openxmlformats.org/officeDocument/2006/relationships/oleObject" Target="embeddings/oleObject96.bin"/><Relationship Id="rId412" Type="http://schemas.openxmlformats.org/officeDocument/2006/relationships/oleObject" Target="embeddings/oleObject194.bin"/><Relationship Id="rId857" Type="http://schemas.openxmlformats.org/officeDocument/2006/relationships/image" Target="media/image432.wmf"/><Relationship Id="rId1042" Type="http://schemas.openxmlformats.org/officeDocument/2006/relationships/image" Target="media/image525.wmf"/><Relationship Id="rId1487" Type="http://schemas.openxmlformats.org/officeDocument/2006/relationships/oleObject" Target="embeddings/oleObject740.bin"/><Relationship Id="rId289" Type="http://schemas.openxmlformats.org/officeDocument/2006/relationships/image" Target="media/image151.wmf"/><Relationship Id="rId496" Type="http://schemas.openxmlformats.org/officeDocument/2006/relationships/oleObject" Target="embeddings/oleObject236.bin"/><Relationship Id="rId717" Type="http://schemas.openxmlformats.org/officeDocument/2006/relationships/oleObject" Target="embeddings/oleObject348.bin"/><Relationship Id="rId924" Type="http://schemas.openxmlformats.org/officeDocument/2006/relationships/image" Target="media/image465.wmf"/><Relationship Id="rId1347" Type="http://schemas.openxmlformats.org/officeDocument/2006/relationships/oleObject" Target="embeddings/oleObject667.bin"/><Relationship Id="rId1554" Type="http://schemas.openxmlformats.org/officeDocument/2006/relationships/oleObject" Target="embeddings/oleObject773.bin"/><Relationship Id="rId53" Type="http://schemas.openxmlformats.org/officeDocument/2006/relationships/image" Target="media/image24.wmf"/><Relationship Id="rId149" Type="http://schemas.openxmlformats.org/officeDocument/2006/relationships/image" Target="media/image72.wmf"/><Relationship Id="rId356" Type="http://schemas.openxmlformats.org/officeDocument/2006/relationships/image" Target="media/image183.wmf"/><Relationship Id="rId563" Type="http://schemas.openxmlformats.org/officeDocument/2006/relationships/image" Target="media/image285.wmf"/><Relationship Id="rId770" Type="http://schemas.openxmlformats.org/officeDocument/2006/relationships/image" Target="media/image389.wmf"/><Relationship Id="rId1193" Type="http://schemas.openxmlformats.org/officeDocument/2006/relationships/oleObject" Target="embeddings/oleObject587.bin"/><Relationship Id="rId1207" Type="http://schemas.openxmlformats.org/officeDocument/2006/relationships/oleObject" Target="embeddings/oleObject594.bin"/><Relationship Id="rId1414" Type="http://schemas.openxmlformats.org/officeDocument/2006/relationships/oleObject" Target="embeddings/oleObject694.bin"/><Relationship Id="rId216" Type="http://schemas.openxmlformats.org/officeDocument/2006/relationships/image" Target="media/image111.wmf"/><Relationship Id="rId423" Type="http://schemas.openxmlformats.org/officeDocument/2006/relationships/image" Target="media/image217.wmf"/><Relationship Id="rId868" Type="http://schemas.openxmlformats.org/officeDocument/2006/relationships/image" Target="media/image437.wmf"/><Relationship Id="rId1053" Type="http://schemas.openxmlformats.org/officeDocument/2006/relationships/oleObject" Target="embeddings/oleObject516.bin"/><Relationship Id="rId1260" Type="http://schemas.openxmlformats.org/officeDocument/2006/relationships/oleObject" Target="embeddings/oleObject621.bin"/><Relationship Id="rId1498" Type="http://schemas.openxmlformats.org/officeDocument/2006/relationships/image" Target="media/image746.wmf"/><Relationship Id="rId630" Type="http://schemas.openxmlformats.org/officeDocument/2006/relationships/image" Target="media/image317.wmf"/><Relationship Id="rId728" Type="http://schemas.openxmlformats.org/officeDocument/2006/relationships/image" Target="media/image368.wmf"/><Relationship Id="rId935" Type="http://schemas.openxmlformats.org/officeDocument/2006/relationships/oleObject" Target="embeddings/oleObject458.bin"/><Relationship Id="rId1358" Type="http://schemas.openxmlformats.org/officeDocument/2006/relationships/image" Target="media/image679.wmf"/><Relationship Id="rId1565" Type="http://schemas.openxmlformats.org/officeDocument/2006/relationships/image" Target="media/image780.wmf"/><Relationship Id="rId64" Type="http://schemas.openxmlformats.org/officeDocument/2006/relationships/oleObject" Target="embeddings/oleObject28.bin"/><Relationship Id="rId367" Type="http://schemas.openxmlformats.org/officeDocument/2006/relationships/oleObject" Target="embeddings/oleObject172.bin"/><Relationship Id="rId574" Type="http://schemas.openxmlformats.org/officeDocument/2006/relationships/oleObject" Target="embeddings/oleObject277.bin"/><Relationship Id="rId1120" Type="http://schemas.openxmlformats.org/officeDocument/2006/relationships/image" Target="media/image564.emf"/><Relationship Id="rId1218" Type="http://schemas.openxmlformats.org/officeDocument/2006/relationships/image" Target="media/image612.wmf"/><Relationship Id="rId1425" Type="http://schemas.openxmlformats.org/officeDocument/2006/relationships/oleObject" Target="embeddings/oleObject702.bin"/><Relationship Id="rId227" Type="http://schemas.openxmlformats.org/officeDocument/2006/relationships/image" Target="media/image120.wmf"/><Relationship Id="rId781" Type="http://schemas.openxmlformats.org/officeDocument/2006/relationships/oleObject" Target="embeddings/oleObject380.bin"/><Relationship Id="rId879" Type="http://schemas.openxmlformats.org/officeDocument/2006/relationships/oleObject" Target="embeddings/oleObject430.bin"/><Relationship Id="rId434" Type="http://schemas.openxmlformats.org/officeDocument/2006/relationships/oleObject" Target="embeddings/oleObject205.bin"/><Relationship Id="rId641" Type="http://schemas.openxmlformats.org/officeDocument/2006/relationships/oleObject" Target="embeddings/oleObject311.bin"/><Relationship Id="rId739" Type="http://schemas.openxmlformats.org/officeDocument/2006/relationships/oleObject" Target="embeddings/oleObject359.bin"/><Relationship Id="rId1064" Type="http://schemas.openxmlformats.org/officeDocument/2006/relationships/image" Target="media/image536.wmf"/><Relationship Id="rId1271" Type="http://schemas.openxmlformats.org/officeDocument/2006/relationships/oleObject" Target="embeddings/oleObject627.bin"/><Relationship Id="rId1369" Type="http://schemas.openxmlformats.org/officeDocument/2006/relationships/oleObject" Target="embeddings/oleObject678.bin"/><Relationship Id="rId1576" Type="http://schemas.openxmlformats.org/officeDocument/2006/relationships/image" Target="media/image785.wmf"/><Relationship Id="rId280" Type="http://schemas.openxmlformats.org/officeDocument/2006/relationships/oleObject" Target="embeddings/oleObject128.bin"/><Relationship Id="rId501" Type="http://schemas.openxmlformats.org/officeDocument/2006/relationships/image" Target="media/image256.wmf"/><Relationship Id="rId946" Type="http://schemas.openxmlformats.org/officeDocument/2006/relationships/image" Target="media/image476.wmf"/><Relationship Id="rId1131" Type="http://schemas.openxmlformats.org/officeDocument/2006/relationships/oleObject" Target="embeddings/oleObject555.bin"/><Relationship Id="rId1229" Type="http://schemas.openxmlformats.org/officeDocument/2006/relationships/oleObject" Target="embeddings/oleObject605.bin"/><Relationship Id="rId75" Type="http://schemas.openxmlformats.org/officeDocument/2006/relationships/image" Target="media/image35.wmf"/><Relationship Id="rId140" Type="http://schemas.openxmlformats.org/officeDocument/2006/relationships/image" Target="media/image68.wmf"/><Relationship Id="rId378" Type="http://schemas.openxmlformats.org/officeDocument/2006/relationships/oleObject" Target="embeddings/oleObject177.bin"/><Relationship Id="rId585" Type="http://schemas.openxmlformats.org/officeDocument/2006/relationships/oleObject" Target="embeddings/oleObject284.bin"/><Relationship Id="rId792" Type="http://schemas.openxmlformats.org/officeDocument/2006/relationships/image" Target="media/image400.wmf"/><Relationship Id="rId806" Type="http://schemas.openxmlformats.org/officeDocument/2006/relationships/oleObject" Target="embeddings/oleObject393.bin"/><Relationship Id="rId1436" Type="http://schemas.openxmlformats.org/officeDocument/2006/relationships/oleObject" Target="embeddings/oleObject712.bin"/><Relationship Id="rId6" Type="http://schemas.openxmlformats.org/officeDocument/2006/relationships/footnotes" Target="footnotes.xml"/><Relationship Id="rId238" Type="http://schemas.openxmlformats.org/officeDocument/2006/relationships/oleObject" Target="embeddings/oleObject106.bin"/><Relationship Id="rId445" Type="http://schemas.openxmlformats.org/officeDocument/2006/relationships/image" Target="media/image228.wmf"/><Relationship Id="rId652" Type="http://schemas.openxmlformats.org/officeDocument/2006/relationships/image" Target="media/image329.wmf"/><Relationship Id="rId1075" Type="http://schemas.openxmlformats.org/officeDocument/2006/relationships/oleObject" Target="embeddings/oleObject527.bin"/><Relationship Id="rId1282" Type="http://schemas.openxmlformats.org/officeDocument/2006/relationships/oleObject" Target="embeddings/oleObject633.bin"/><Relationship Id="rId1503" Type="http://schemas.openxmlformats.org/officeDocument/2006/relationships/oleObject" Target="embeddings/oleObject748.bin"/><Relationship Id="rId291" Type="http://schemas.openxmlformats.org/officeDocument/2006/relationships/image" Target="media/image152.wmf"/><Relationship Id="rId305" Type="http://schemas.openxmlformats.org/officeDocument/2006/relationships/oleObject" Target="embeddings/oleObject140.bin"/><Relationship Id="rId512" Type="http://schemas.openxmlformats.org/officeDocument/2006/relationships/oleObject" Target="embeddings/oleObject244.bin"/><Relationship Id="rId957" Type="http://schemas.openxmlformats.org/officeDocument/2006/relationships/oleObject" Target="embeddings/oleObject469.bin"/><Relationship Id="rId1142" Type="http://schemas.openxmlformats.org/officeDocument/2006/relationships/image" Target="media/image575.wmf"/><Relationship Id="rId86" Type="http://schemas.openxmlformats.org/officeDocument/2006/relationships/oleObject" Target="embeddings/oleObject39.bin"/><Relationship Id="rId151" Type="http://schemas.openxmlformats.org/officeDocument/2006/relationships/image" Target="media/image73.wmf"/><Relationship Id="rId389" Type="http://schemas.openxmlformats.org/officeDocument/2006/relationships/image" Target="media/image200.wmf"/><Relationship Id="rId596" Type="http://schemas.openxmlformats.org/officeDocument/2006/relationships/image" Target="media/image300.wmf"/><Relationship Id="rId817" Type="http://schemas.openxmlformats.org/officeDocument/2006/relationships/image" Target="media/image412.wmf"/><Relationship Id="rId1002" Type="http://schemas.openxmlformats.org/officeDocument/2006/relationships/image" Target="media/image505.wmf"/><Relationship Id="rId1447" Type="http://schemas.openxmlformats.org/officeDocument/2006/relationships/image" Target="media/image723.wmf"/><Relationship Id="rId249" Type="http://schemas.openxmlformats.org/officeDocument/2006/relationships/image" Target="media/image131.wmf"/><Relationship Id="rId456" Type="http://schemas.openxmlformats.org/officeDocument/2006/relationships/oleObject" Target="embeddings/oleObject216.bin"/><Relationship Id="rId663" Type="http://schemas.openxmlformats.org/officeDocument/2006/relationships/oleObject" Target="embeddings/oleObject322.bin"/><Relationship Id="rId870" Type="http://schemas.openxmlformats.org/officeDocument/2006/relationships/image" Target="media/image438.wmf"/><Relationship Id="rId1086" Type="http://schemas.openxmlformats.org/officeDocument/2006/relationships/image" Target="media/image547.wmf"/><Relationship Id="rId1293" Type="http://schemas.openxmlformats.org/officeDocument/2006/relationships/oleObject" Target="embeddings/oleObject639.bin"/><Relationship Id="rId1307" Type="http://schemas.openxmlformats.org/officeDocument/2006/relationships/image" Target="media/image654.wmf"/><Relationship Id="rId1514" Type="http://schemas.openxmlformats.org/officeDocument/2006/relationships/image" Target="media/image754.wmf"/><Relationship Id="rId13" Type="http://schemas.openxmlformats.org/officeDocument/2006/relationships/image" Target="media/image4.wmf"/><Relationship Id="rId109" Type="http://schemas.openxmlformats.org/officeDocument/2006/relationships/image" Target="media/image52.wmf"/><Relationship Id="rId316" Type="http://schemas.openxmlformats.org/officeDocument/2006/relationships/oleObject" Target="embeddings/oleObject146.bin"/><Relationship Id="rId523" Type="http://schemas.openxmlformats.org/officeDocument/2006/relationships/image" Target="media/image267.wmf"/><Relationship Id="rId968" Type="http://schemas.openxmlformats.org/officeDocument/2006/relationships/image" Target="media/image487.wmf"/><Relationship Id="rId1153" Type="http://schemas.openxmlformats.org/officeDocument/2006/relationships/oleObject" Target="embeddings/oleObject566.bin"/><Relationship Id="rId97" Type="http://schemas.openxmlformats.org/officeDocument/2006/relationships/image" Target="media/image46.wmf"/><Relationship Id="rId730" Type="http://schemas.openxmlformats.org/officeDocument/2006/relationships/image" Target="media/image369.wmf"/><Relationship Id="rId828" Type="http://schemas.openxmlformats.org/officeDocument/2006/relationships/oleObject" Target="embeddings/oleObject404.bin"/><Relationship Id="rId1013" Type="http://schemas.openxmlformats.org/officeDocument/2006/relationships/oleObject" Target="embeddings/oleObject496.bin"/><Relationship Id="rId1360" Type="http://schemas.openxmlformats.org/officeDocument/2006/relationships/image" Target="media/image680.wmf"/><Relationship Id="rId1458" Type="http://schemas.openxmlformats.org/officeDocument/2006/relationships/oleObject" Target="embeddings/oleObject725.bin"/><Relationship Id="rId162" Type="http://schemas.openxmlformats.org/officeDocument/2006/relationships/oleObject" Target="embeddings/oleObject77.bin"/><Relationship Id="rId467" Type="http://schemas.openxmlformats.org/officeDocument/2006/relationships/image" Target="media/image239.wmf"/><Relationship Id="rId1097" Type="http://schemas.openxmlformats.org/officeDocument/2006/relationships/oleObject" Target="embeddings/oleObject538.bin"/><Relationship Id="rId1220" Type="http://schemas.openxmlformats.org/officeDocument/2006/relationships/image" Target="media/image613.wmf"/><Relationship Id="rId1318" Type="http://schemas.openxmlformats.org/officeDocument/2006/relationships/image" Target="media/image659.wmf"/><Relationship Id="rId1525" Type="http://schemas.openxmlformats.org/officeDocument/2006/relationships/oleObject" Target="embeddings/oleObject759.bin"/><Relationship Id="rId674" Type="http://schemas.openxmlformats.org/officeDocument/2006/relationships/image" Target="media/image340.wmf"/><Relationship Id="rId881" Type="http://schemas.openxmlformats.org/officeDocument/2006/relationships/oleObject" Target="embeddings/oleObject431.bin"/><Relationship Id="rId979" Type="http://schemas.openxmlformats.org/officeDocument/2006/relationships/oleObject" Target="embeddings/oleObject480.bin"/><Relationship Id="rId24" Type="http://schemas.openxmlformats.org/officeDocument/2006/relationships/oleObject" Target="embeddings/oleObject8.bin"/><Relationship Id="rId327" Type="http://schemas.openxmlformats.org/officeDocument/2006/relationships/image" Target="media/image169.wmf"/><Relationship Id="rId534" Type="http://schemas.openxmlformats.org/officeDocument/2006/relationships/image" Target="media/image271.wmf"/><Relationship Id="rId741" Type="http://schemas.openxmlformats.org/officeDocument/2006/relationships/oleObject" Target="embeddings/oleObject360.bin"/><Relationship Id="rId839" Type="http://schemas.openxmlformats.org/officeDocument/2006/relationships/image" Target="media/image423.wmf"/><Relationship Id="rId1164" Type="http://schemas.openxmlformats.org/officeDocument/2006/relationships/image" Target="media/image586.wmf"/><Relationship Id="rId1371" Type="http://schemas.openxmlformats.org/officeDocument/2006/relationships/oleObject" Target="embeddings/oleObject679.bin"/><Relationship Id="rId1469" Type="http://schemas.openxmlformats.org/officeDocument/2006/relationships/oleObject" Target="embeddings/oleObject731.bin"/><Relationship Id="rId173" Type="http://schemas.openxmlformats.org/officeDocument/2006/relationships/image" Target="media/image84.png"/><Relationship Id="rId380" Type="http://schemas.openxmlformats.org/officeDocument/2006/relationships/oleObject" Target="embeddings/oleObject178.bin"/><Relationship Id="rId601" Type="http://schemas.openxmlformats.org/officeDocument/2006/relationships/oleObject" Target="embeddings/oleObject292.bin"/><Relationship Id="rId1024" Type="http://schemas.openxmlformats.org/officeDocument/2006/relationships/image" Target="media/image516.wmf"/><Relationship Id="rId1231" Type="http://schemas.openxmlformats.org/officeDocument/2006/relationships/oleObject" Target="embeddings/oleObject606.bin"/><Relationship Id="rId240" Type="http://schemas.openxmlformats.org/officeDocument/2006/relationships/oleObject" Target="embeddings/oleObject107.bin"/><Relationship Id="rId478" Type="http://schemas.openxmlformats.org/officeDocument/2006/relationships/oleObject" Target="embeddings/oleObject227.bin"/><Relationship Id="rId685" Type="http://schemas.openxmlformats.org/officeDocument/2006/relationships/image" Target="media/image346.wmf"/><Relationship Id="rId892" Type="http://schemas.openxmlformats.org/officeDocument/2006/relationships/image" Target="media/image449.wmf"/><Relationship Id="rId906" Type="http://schemas.openxmlformats.org/officeDocument/2006/relationships/image" Target="media/image456.wmf"/><Relationship Id="rId1329" Type="http://schemas.openxmlformats.org/officeDocument/2006/relationships/oleObject" Target="embeddings/oleObject658.bin"/><Relationship Id="rId1536" Type="http://schemas.openxmlformats.org/officeDocument/2006/relationships/image" Target="media/image765.wmf"/><Relationship Id="rId35" Type="http://schemas.openxmlformats.org/officeDocument/2006/relationships/image" Target="media/image15.wmf"/><Relationship Id="rId100" Type="http://schemas.openxmlformats.org/officeDocument/2006/relationships/oleObject" Target="embeddings/oleObject46.bin"/><Relationship Id="rId338" Type="http://schemas.openxmlformats.org/officeDocument/2006/relationships/oleObject" Target="embeddings/oleObject157.bin"/><Relationship Id="rId545" Type="http://schemas.openxmlformats.org/officeDocument/2006/relationships/image" Target="media/image276.wmf"/><Relationship Id="rId752" Type="http://schemas.openxmlformats.org/officeDocument/2006/relationships/image" Target="media/image380.wmf"/><Relationship Id="rId1175" Type="http://schemas.openxmlformats.org/officeDocument/2006/relationships/oleObject" Target="embeddings/oleObject578.bin"/><Relationship Id="rId1382" Type="http://schemas.openxmlformats.org/officeDocument/2006/relationships/image" Target="media/image693.wmf"/><Relationship Id="rId184" Type="http://schemas.openxmlformats.org/officeDocument/2006/relationships/image" Target="media/image91.wmf"/><Relationship Id="rId391" Type="http://schemas.openxmlformats.org/officeDocument/2006/relationships/image" Target="media/image201.wmf"/><Relationship Id="rId405" Type="http://schemas.openxmlformats.org/officeDocument/2006/relationships/image" Target="media/image208.wmf"/><Relationship Id="rId612" Type="http://schemas.openxmlformats.org/officeDocument/2006/relationships/image" Target="media/image308.wmf"/><Relationship Id="rId1035" Type="http://schemas.openxmlformats.org/officeDocument/2006/relationships/oleObject" Target="embeddings/oleObject507.bin"/><Relationship Id="rId1242" Type="http://schemas.openxmlformats.org/officeDocument/2006/relationships/oleObject" Target="embeddings/oleObject612.bin"/><Relationship Id="rId251" Type="http://schemas.openxmlformats.org/officeDocument/2006/relationships/image" Target="media/image132.wmf"/><Relationship Id="rId489" Type="http://schemas.openxmlformats.org/officeDocument/2006/relationships/image" Target="media/image250.wmf"/><Relationship Id="rId696" Type="http://schemas.openxmlformats.org/officeDocument/2006/relationships/oleObject" Target="embeddings/oleObject338.bin"/><Relationship Id="rId917" Type="http://schemas.openxmlformats.org/officeDocument/2006/relationships/oleObject" Target="embeddings/oleObject449.bin"/><Relationship Id="rId1102" Type="http://schemas.openxmlformats.org/officeDocument/2006/relationships/image" Target="media/image555.wmf"/><Relationship Id="rId1547" Type="http://schemas.openxmlformats.org/officeDocument/2006/relationships/image" Target="media/image770.wmf"/><Relationship Id="rId46" Type="http://schemas.openxmlformats.org/officeDocument/2006/relationships/oleObject" Target="embeddings/oleObject19.bin"/><Relationship Id="rId349" Type="http://schemas.openxmlformats.org/officeDocument/2006/relationships/oleObject" Target="embeddings/oleObject163.bin"/><Relationship Id="rId556" Type="http://schemas.openxmlformats.org/officeDocument/2006/relationships/oleObject" Target="embeddings/oleObject268.bin"/><Relationship Id="rId763" Type="http://schemas.openxmlformats.org/officeDocument/2006/relationships/oleObject" Target="embeddings/oleObject371.bin"/><Relationship Id="rId1186" Type="http://schemas.openxmlformats.org/officeDocument/2006/relationships/image" Target="media/image596.wmf"/><Relationship Id="rId1393" Type="http://schemas.openxmlformats.org/officeDocument/2006/relationships/image" Target="media/image699.wmf"/><Relationship Id="rId1407" Type="http://schemas.openxmlformats.org/officeDocument/2006/relationships/oleObject" Target="embeddings/oleObject690.bin"/><Relationship Id="rId111" Type="http://schemas.openxmlformats.org/officeDocument/2006/relationships/image" Target="media/image53.emf"/><Relationship Id="rId195" Type="http://schemas.openxmlformats.org/officeDocument/2006/relationships/oleObject" Target="embeddings/oleObject91.bin"/><Relationship Id="rId209" Type="http://schemas.openxmlformats.org/officeDocument/2006/relationships/image" Target="media/image105.png"/><Relationship Id="rId416" Type="http://schemas.openxmlformats.org/officeDocument/2006/relationships/oleObject" Target="embeddings/oleObject196.bin"/><Relationship Id="rId970" Type="http://schemas.openxmlformats.org/officeDocument/2006/relationships/image" Target="media/image488.wmf"/><Relationship Id="rId1046" Type="http://schemas.openxmlformats.org/officeDocument/2006/relationships/image" Target="media/image527.wmf"/><Relationship Id="rId1253" Type="http://schemas.openxmlformats.org/officeDocument/2006/relationships/image" Target="media/image629.wmf"/><Relationship Id="rId623" Type="http://schemas.openxmlformats.org/officeDocument/2006/relationships/oleObject" Target="embeddings/oleObject303.bin"/><Relationship Id="rId830" Type="http://schemas.openxmlformats.org/officeDocument/2006/relationships/oleObject" Target="embeddings/oleObject405.bin"/><Relationship Id="rId928" Type="http://schemas.openxmlformats.org/officeDocument/2006/relationships/image" Target="media/image467.wmf"/><Relationship Id="rId1460" Type="http://schemas.openxmlformats.org/officeDocument/2006/relationships/oleObject" Target="embeddings/oleObject726.bin"/><Relationship Id="rId1558" Type="http://schemas.openxmlformats.org/officeDocument/2006/relationships/oleObject" Target="embeddings/oleObject775.bin"/><Relationship Id="rId57" Type="http://schemas.openxmlformats.org/officeDocument/2006/relationships/image" Target="media/image26.wmf"/><Relationship Id="rId262" Type="http://schemas.openxmlformats.org/officeDocument/2006/relationships/image" Target="media/image137.wmf"/><Relationship Id="rId567" Type="http://schemas.openxmlformats.org/officeDocument/2006/relationships/image" Target="media/image287.wmf"/><Relationship Id="rId1113" Type="http://schemas.openxmlformats.org/officeDocument/2006/relationships/oleObject" Target="embeddings/oleObject546.bin"/><Relationship Id="rId1197" Type="http://schemas.openxmlformats.org/officeDocument/2006/relationships/oleObject" Target="embeddings/oleObject589.bin"/><Relationship Id="rId1320" Type="http://schemas.openxmlformats.org/officeDocument/2006/relationships/image" Target="media/image660.wmf"/><Relationship Id="rId1418" Type="http://schemas.openxmlformats.org/officeDocument/2006/relationships/oleObject" Target="embeddings/oleObject697.bin"/><Relationship Id="rId122" Type="http://schemas.openxmlformats.org/officeDocument/2006/relationships/image" Target="media/image59.wmf"/><Relationship Id="rId774" Type="http://schemas.openxmlformats.org/officeDocument/2006/relationships/image" Target="media/image391.wmf"/><Relationship Id="rId981" Type="http://schemas.openxmlformats.org/officeDocument/2006/relationships/oleObject" Target="embeddings/oleObject481.bin"/><Relationship Id="rId1057" Type="http://schemas.openxmlformats.org/officeDocument/2006/relationships/oleObject" Target="embeddings/oleObject518.bin"/><Relationship Id="rId427" Type="http://schemas.openxmlformats.org/officeDocument/2006/relationships/image" Target="media/image219.wmf"/><Relationship Id="rId634" Type="http://schemas.openxmlformats.org/officeDocument/2006/relationships/image" Target="media/image320.wmf"/><Relationship Id="rId841" Type="http://schemas.openxmlformats.org/officeDocument/2006/relationships/image" Target="media/image424.wmf"/><Relationship Id="rId1264" Type="http://schemas.openxmlformats.org/officeDocument/2006/relationships/oleObject" Target="embeddings/oleObject623.bin"/><Relationship Id="rId1471" Type="http://schemas.openxmlformats.org/officeDocument/2006/relationships/oleObject" Target="embeddings/oleObject732.bin"/><Relationship Id="rId1569" Type="http://schemas.openxmlformats.org/officeDocument/2006/relationships/image" Target="media/image782.wmf"/><Relationship Id="rId273" Type="http://schemas.openxmlformats.org/officeDocument/2006/relationships/oleObject" Target="embeddings/oleObject124.bin"/><Relationship Id="rId480" Type="http://schemas.openxmlformats.org/officeDocument/2006/relationships/oleObject" Target="embeddings/oleObject228.bin"/><Relationship Id="rId701" Type="http://schemas.openxmlformats.org/officeDocument/2006/relationships/image" Target="media/image353.jpeg"/><Relationship Id="rId939" Type="http://schemas.openxmlformats.org/officeDocument/2006/relationships/oleObject" Target="embeddings/oleObject460.bin"/><Relationship Id="rId1124" Type="http://schemas.openxmlformats.org/officeDocument/2006/relationships/image" Target="media/image566.wmf"/><Relationship Id="rId1331" Type="http://schemas.openxmlformats.org/officeDocument/2006/relationships/oleObject" Target="embeddings/oleObject659.bin"/><Relationship Id="rId68" Type="http://schemas.openxmlformats.org/officeDocument/2006/relationships/oleObject" Target="embeddings/oleObject30.bin"/><Relationship Id="rId133" Type="http://schemas.openxmlformats.org/officeDocument/2006/relationships/oleObject" Target="embeddings/oleObject62.bin"/><Relationship Id="rId340" Type="http://schemas.openxmlformats.org/officeDocument/2006/relationships/oleObject" Target="embeddings/oleObject158.bin"/><Relationship Id="rId578" Type="http://schemas.openxmlformats.org/officeDocument/2006/relationships/oleObject" Target="embeddings/oleObject279.bin"/><Relationship Id="rId785" Type="http://schemas.openxmlformats.org/officeDocument/2006/relationships/oleObject" Target="embeddings/oleObject382.bin"/><Relationship Id="rId992" Type="http://schemas.openxmlformats.org/officeDocument/2006/relationships/image" Target="media/image500.wmf"/><Relationship Id="rId1429" Type="http://schemas.openxmlformats.org/officeDocument/2006/relationships/oleObject" Target="embeddings/oleObject705.bin"/><Relationship Id="rId200" Type="http://schemas.openxmlformats.org/officeDocument/2006/relationships/image" Target="media/image100.wmf"/><Relationship Id="rId438" Type="http://schemas.openxmlformats.org/officeDocument/2006/relationships/oleObject" Target="embeddings/oleObject207.bin"/><Relationship Id="rId645" Type="http://schemas.openxmlformats.org/officeDocument/2006/relationships/oleObject" Target="embeddings/oleObject313.bin"/><Relationship Id="rId852" Type="http://schemas.openxmlformats.org/officeDocument/2006/relationships/oleObject" Target="embeddings/oleObject416.bin"/><Relationship Id="rId1068" Type="http://schemas.openxmlformats.org/officeDocument/2006/relationships/image" Target="media/image538.wmf"/><Relationship Id="rId1275" Type="http://schemas.openxmlformats.org/officeDocument/2006/relationships/oleObject" Target="embeddings/oleObject629.bin"/><Relationship Id="rId1482" Type="http://schemas.openxmlformats.org/officeDocument/2006/relationships/image" Target="media/image738.wmf"/><Relationship Id="rId284" Type="http://schemas.openxmlformats.org/officeDocument/2006/relationships/image" Target="media/image148.wmf"/><Relationship Id="rId491" Type="http://schemas.openxmlformats.org/officeDocument/2006/relationships/image" Target="media/image251.wmf"/><Relationship Id="rId505" Type="http://schemas.openxmlformats.org/officeDocument/2006/relationships/image" Target="media/image258.wmf"/><Relationship Id="rId712" Type="http://schemas.openxmlformats.org/officeDocument/2006/relationships/image" Target="media/image360.wmf"/><Relationship Id="rId1135" Type="http://schemas.openxmlformats.org/officeDocument/2006/relationships/oleObject" Target="embeddings/oleObject557.bin"/><Relationship Id="rId1342" Type="http://schemas.openxmlformats.org/officeDocument/2006/relationships/image" Target="media/image671.wmf"/><Relationship Id="rId79" Type="http://schemas.openxmlformats.org/officeDocument/2006/relationships/image" Target="media/image37.wmf"/><Relationship Id="rId144" Type="http://schemas.openxmlformats.org/officeDocument/2006/relationships/image" Target="media/image70.wmf"/><Relationship Id="rId589" Type="http://schemas.openxmlformats.org/officeDocument/2006/relationships/oleObject" Target="embeddings/oleObject286.bin"/><Relationship Id="rId796" Type="http://schemas.openxmlformats.org/officeDocument/2006/relationships/image" Target="media/image402.wmf"/><Relationship Id="rId1202" Type="http://schemas.openxmlformats.org/officeDocument/2006/relationships/image" Target="media/image604.wmf"/><Relationship Id="rId351" Type="http://schemas.openxmlformats.org/officeDocument/2006/relationships/oleObject" Target="embeddings/oleObject164.bin"/><Relationship Id="rId449" Type="http://schemas.openxmlformats.org/officeDocument/2006/relationships/image" Target="media/image230.wmf"/><Relationship Id="rId656" Type="http://schemas.openxmlformats.org/officeDocument/2006/relationships/image" Target="media/image331.wmf"/><Relationship Id="rId863" Type="http://schemas.openxmlformats.org/officeDocument/2006/relationships/oleObject" Target="embeddings/oleObject422.bin"/><Relationship Id="rId1079" Type="http://schemas.openxmlformats.org/officeDocument/2006/relationships/oleObject" Target="embeddings/oleObject529.bin"/><Relationship Id="rId1286" Type="http://schemas.openxmlformats.org/officeDocument/2006/relationships/oleObject" Target="embeddings/oleObject635.bin"/><Relationship Id="rId1493" Type="http://schemas.openxmlformats.org/officeDocument/2006/relationships/oleObject" Target="embeddings/oleObject743.bin"/><Relationship Id="rId1507" Type="http://schemas.openxmlformats.org/officeDocument/2006/relationships/oleObject" Target="embeddings/oleObject750.bin"/><Relationship Id="rId211" Type="http://schemas.openxmlformats.org/officeDocument/2006/relationships/image" Target="media/image107.png"/><Relationship Id="rId295" Type="http://schemas.openxmlformats.org/officeDocument/2006/relationships/image" Target="media/image154.wmf"/><Relationship Id="rId309" Type="http://schemas.openxmlformats.org/officeDocument/2006/relationships/image" Target="media/image160.wmf"/><Relationship Id="rId516" Type="http://schemas.openxmlformats.org/officeDocument/2006/relationships/oleObject" Target="embeddings/oleObject246.bin"/><Relationship Id="rId1146" Type="http://schemas.openxmlformats.org/officeDocument/2006/relationships/image" Target="media/image577.wmf"/><Relationship Id="rId723" Type="http://schemas.openxmlformats.org/officeDocument/2006/relationships/oleObject" Target="embeddings/oleObject351.bin"/><Relationship Id="rId930" Type="http://schemas.openxmlformats.org/officeDocument/2006/relationships/image" Target="media/image468.wmf"/><Relationship Id="rId1006" Type="http://schemas.openxmlformats.org/officeDocument/2006/relationships/image" Target="media/image507.wmf"/><Relationship Id="rId1353" Type="http://schemas.openxmlformats.org/officeDocument/2006/relationships/oleObject" Target="embeddings/oleObject670.bin"/><Relationship Id="rId1560" Type="http://schemas.openxmlformats.org/officeDocument/2006/relationships/oleObject" Target="embeddings/oleObject776.bin"/><Relationship Id="rId155" Type="http://schemas.openxmlformats.org/officeDocument/2006/relationships/image" Target="media/image75.wmf"/><Relationship Id="rId362" Type="http://schemas.openxmlformats.org/officeDocument/2006/relationships/image" Target="media/image186.wmf"/><Relationship Id="rId1213" Type="http://schemas.openxmlformats.org/officeDocument/2006/relationships/oleObject" Target="embeddings/oleObject597.bin"/><Relationship Id="rId1297" Type="http://schemas.openxmlformats.org/officeDocument/2006/relationships/oleObject" Target="embeddings/oleObject641.bin"/><Relationship Id="rId1420" Type="http://schemas.openxmlformats.org/officeDocument/2006/relationships/oleObject" Target="embeddings/oleObject698.bin"/><Relationship Id="rId1518" Type="http://schemas.openxmlformats.org/officeDocument/2006/relationships/image" Target="media/image756.wmf"/><Relationship Id="rId222" Type="http://schemas.openxmlformats.org/officeDocument/2006/relationships/image" Target="media/image116.png"/><Relationship Id="rId667" Type="http://schemas.openxmlformats.org/officeDocument/2006/relationships/oleObject" Target="embeddings/oleObject324.bin"/><Relationship Id="rId874" Type="http://schemas.openxmlformats.org/officeDocument/2006/relationships/image" Target="media/image440.wmf"/><Relationship Id="rId17" Type="http://schemas.openxmlformats.org/officeDocument/2006/relationships/image" Target="media/image6.wmf"/><Relationship Id="rId527" Type="http://schemas.openxmlformats.org/officeDocument/2006/relationships/image" Target="media/image269.wmf"/><Relationship Id="rId734" Type="http://schemas.openxmlformats.org/officeDocument/2006/relationships/image" Target="media/image371.wmf"/><Relationship Id="rId941" Type="http://schemas.openxmlformats.org/officeDocument/2006/relationships/oleObject" Target="embeddings/oleObject461.bin"/><Relationship Id="rId1157" Type="http://schemas.openxmlformats.org/officeDocument/2006/relationships/oleObject" Target="embeddings/oleObject568.bin"/><Relationship Id="rId1364" Type="http://schemas.openxmlformats.org/officeDocument/2006/relationships/image" Target="media/image682.wmf"/><Relationship Id="rId1571" Type="http://schemas.openxmlformats.org/officeDocument/2006/relationships/oleObject" Target="embeddings/oleObject782.bin"/><Relationship Id="rId70" Type="http://schemas.openxmlformats.org/officeDocument/2006/relationships/oleObject" Target="embeddings/oleObject31.bin"/><Relationship Id="rId166" Type="http://schemas.openxmlformats.org/officeDocument/2006/relationships/image" Target="media/image80.wmf"/><Relationship Id="rId373" Type="http://schemas.openxmlformats.org/officeDocument/2006/relationships/image" Target="media/image192.wmf"/><Relationship Id="rId580" Type="http://schemas.openxmlformats.org/officeDocument/2006/relationships/oleObject" Target="embeddings/oleObject280.bin"/><Relationship Id="rId801" Type="http://schemas.openxmlformats.org/officeDocument/2006/relationships/image" Target="media/image404.wmf"/><Relationship Id="rId1017" Type="http://schemas.openxmlformats.org/officeDocument/2006/relationships/oleObject" Target="embeddings/oleObject498.bin"/><Relationship Id="rId1224" Type="http://schemas.openxmlformats.org/officeDocument/2006/relationships/image" Target="media/image615.wmf"/><Relationship Id="rId1431" Type="http://schemas.openxmlformats.org/officeDocument/2006/relationships/oleObject" Target="embeddings/oleObject707.bin"/><Relationship Id="rId1" Type="http://schemas.openxmlformats.org/officeDocument/2006/relationships/customXml" Target="../customXml/item1.xml"/><Relationship Id="rId233" Type="http://schemas.openxmlformats.org/officeDocument/2006/relationships/image" Target="media/image123.wmf"/><Relationship Id="rId440" Type="http://schemas.openxmlformats.org/officeDocument/2006/relationships/oleObject" Target="embeddings/oleObject208.bin"/><Relationship Id="rId678" Type="http://schemas.openxmlformats.org/officeDocument/2006/relationships/image" Target="media/image342.wmf"/><Relationship Id="rId885" Type="http://schemas.openxmlformats.org/officeDocument/2006/relationships/oleObject" Target="embeddings/oleObject433.bin"/><Relationship Id="rId1070" Type="http://schemas.openxmlformats.org/officeDocument/2006/relationships/image" Target="media/image539.wmf"/><Relationship Id="rId1529" Type="http://schemas.openxmlformats.org/officeDocument/2006/relationships/oleObject" Target="embeddings/oleObject761.bin"/><Relationship Id="rId28" Type="http://schemas.openxmlformats.org/officeDocument/2006/relationships/oleObject" Target="embeddings/oleObject10.bin"/><Relationship Id="rId300" Type="http://schemas.openxmlformats.org/officeDocument/2006/relationships/oleObject" Target="embeddings/oleObject137.bin"/><Relationship Id="rId538" Type="http://schemas.openxmlformats.org/officeDocument/2006/relationships/image" Target="media/image273.wmf"/><Relationship Id="rId745" Type="http://schemas.openxmlformats.org/officeDocument/2006/relationships/oleObject" Target="embeddings/oleObject362.bin"/><Relationship Id="rId952" Type="http://schemas.openxmlformats.org/officeDocument/2006/relationships/image" Target="media/image479.wmf"/><Relationship Id="rId1168" Type="http://schemas.openxmlformats.org/officeDocument/2006/relationships/image" Target="media/image588.wmf"/><Relationship Id="rId1375" Type="http://schemas.openxmlformats.org/officeDocument/2006/relationships/image" Target="media/image689.png"/><Relationship Id="rId1582" Type="http://schemas.openxmlformats.org/officeDocument/2006/relationships/image" Target="media/image788.wmf"/><Relationship Id="rId81" Type="http://schemas.openxmlformats.org/officeDocument/2006/relationships/image" Target="media/image38.wmf"/><Relationship Id="rId177" Type="http://schemas.openxmlformats.org/officeDocument/2006/relationships/oleObject" Target="embeddings/oleObject83.bin"/><Relationship Id="rId384" Type="http://schemas.openxmlformats.org/officeDocument/2006/relationships/oleObject" Target="embeddings/oleObject180.bin"/><Relationship Id="rId591" Type="http://schemas.openxmlformats.org/officeDocument/2006/relationships/oleObject" Target="embeddings/oleObject287.bin"/><Relationship Id="rId605" Type="http://schemas.openxmlformats.org/officeDocument/2006/relationships/oleObject" Target="embeddings/oleObject294.bin"/><Relationship Id="rId812" Type="http://schemas.openxmlformats.org/officeDocument/2006/relationships/oleObject" Target="embeddings/oleObject396.bin"/><Relationship Id="rId1028" Type="http://schemas.openxmlformats.org/officeDocument/2006/relationships/image" Target="media/image518.wmf"/><Relationship Id="rId1235" Type="http://schemas.openxmlformats.org/officeDocument/2006/relationships/image" Target="media/image620.wmf"/><Relationship Id="rId1442" Type="http://schemas.openxmlformats.org/officeDocument/2006/relationships/oleObject" Target="embeddings/oleObject715.bin"/><Relationship Id="rId244" Type="http://schemas.openxmlformats.org/officeDocument/2006/relationships/oleObject" Target="embeddings/oleObject109.bin"/><Relationship Id="rId689" Type="http://schemas.openxmlformats.org/officeDocument/2006/relationships/image" Target="media/image348.wmf"/><Relationship Id="rId896" Type="http://schemas.openxmlformats.org/officeDocument/2006/relationships/image" Target="media/image451.wmf"/><Relationship Id="rId1081" Type="http://schemas.openxmlformats.org/officeDocument/2006/relationships/oleObject" Target="embeddings/oleObject530.bin"/><Relationship Id="rId1302" Type="http://schemas.openxmlformats.org/officeDocument/2006/relationships/image" Target="media/image652.wmf"/><Relationship Id="rId39" Type="http://schemas.openxmlformats.org/officeDocument/2006/relationships/image" Target="media/image17.wmf"/><Relationship Id="rId451" Type="http://schemas.openxmlformats.org/officeDocument/2006/relationships/image" Target="media/image231.wmf"/><Relationship Id="rId549" Type="http://schemas.openxmlformats.org/officeDocument/2006/relationships/image" Target="media/image278.wmf"/><Relationship Id="rId756" Type="http://schemas.openxmlformats.org/officeDocument/2006/relationships/image" Target="media/image382.wmf"/><Relationship Id="rId1179" Type="http://schemas.openxmlformats.org/officeDocument/2006/relationships/oleObject" Target="embeddings/oleObject580.bin"/><Relationship Id="rId1386" Type="http://schemas.openxmlformats.org/officeDocument/2006/relationships/oleObject" Target="embeddings/oleObject684.bin"/><Relationship Id="rId104" Type="http://schemas.openxmlformats.org/officeDocument/2006/relationships/oleObject" Target="embeddings/oleObject48.bin"/><Relationship Id="rId188" Type="http://schemas.openxmlformats.org/officeDocument/2006/relationships/image" Target="media/image93.wmf"/><Relationship Id="rId311" Type="http://schemas.openxmlformats.org/officeDocument/2006/relationships/image" Target="media/image161.wmf"/><Relationship Id="rId395" Type="http://schemas.openxmlformats.org/officeDocument/2006/relationships/image" Target="media/image203.wmf"/><Relationship Id="rId409" Type="http://schemas.openxmlformats.org/officeDocument/2006/relationships/image" Target="media/image210.wmf"/><Relationship Id="rId963" Type="http://schemas.openxmlformats.org/officeDocument/2006/relationships/oleObject" Target="embeddings/oleObject472.bin"/><Relationship Id="rId1039" Type="http://schemas.openxmlformats.org/officeDocument/2006/relationships/oleObject" Target="embeddings/oleObject509.bin"/><Relationship Id="rId1246" Type="http://schemas.openxmlformats.org/officeDocument/2006/relationships/oleObject" Target="embeddings/oleObject614.bin"/><Relationship Id="rId92" Type="http://schemas.openxmlformats.org/officeDocument/2006/relationships/oleObject" Target="embeddings/oleObject42.bin"/><Relationship Id="rId616" Type="http://schemas.openxmlformats.org/officeDocument/2006/relationships/image" Target="media/image310.wmf"/><Relationship Id="rId823" Type="http://schemas.openxmlformats.org/officeDocument/2006/relationships/image" Target="media/image415.wmf"/><Relationship Id="rId1453" Type="http://schemas.openxmlformats.org/officeDocument/2006/relationships/oleObject" Target="embeddings/oleObject722.bin"/><Relationship Id="rId255" Type="http://schemas.openxmlformats.org/officeDocument/2006/relationships/oleObject" Target="embeddings/oleObject115.bin"/><Relationship Id="rId462" Type="http://schemas.openxmlformats.org/officeDocument/2006/relationships/oleObject" Target="embeddings/oleObject219.bin"/><Relationship Id="rId1092" Type="http://schemas.openxmlformats.org/officeDocument/2006/relationships/image" Target="media/image550.wmf"/><Relationship Id="rId1106" Type="http://schemas.openxmlformats.org/officeDocument/2006/relationships/image" Target="media/image557.wmf"/><Relationship Id="rId1313" Type="http://schemas.openxmlformats.org/officeDocument/2006/relationships/oleObject" Target="embeddings/oleObject650.bin"/><Relationship Id="rId1397" Type="http://schemas.openxmlformats.org/officeDocument/2006/relationships/image" Target="media/image702.png"/><Relationship Id="rId1520" Type="http://schemas.openxmlformats.org/officeDocument/2006/relationships/image" Target="media/image757.wmf"/><Relationship Id="rId115" Type="http://schemas.openxmlformats.org/officeDocument/2006/relationships/oleObject" Target="embeddings/oleObject53.bin"/><Relationship Id="rId322" Type="http://schemas.openxmlformats.org/officeDocument/2006/relationships/oleObject" Target="embeddings/oleObject149.bin"/><Relationship Id="rId767" Type="http://schemas.openxmlformats.org/officeDocument/2006/relationships/oleObject" Target="embeddings/oleObject373.bin"/><Relationship Id="rId974" Type="http://schemas.openxmlformats.org/officeDocument/2006/relationships/image" Target="media/image490.wmf"/><Relationship Id="rId199" Type="http://schemas.openxmlformats.org/officeDocument/2006/relationships/oleObject" Target="embeddings/oleObject93.bin"/><Relationship Id="rId627" Type="http://schemas.openxmlformats.org/officeDocument/2006/relationships/oleObject" Target="embeddings/oleObject305.bin"/><Relationship Id="rId834" Type="http://schemas.openxmlformats.org/officeDocument/2006/relationships/oleObject" Target="embeddings/oleObject407.bin"/><Relationship Id="rId1257" Type="http://schemas.openxmlformats.org/officeDocument/2006/relationships/image" Target="media/image631.wmf"/><Relationship Id="rId1464" Type="http://schemas.openxmlformats.org/officeDocument/2006/relationships/image" Target="media/image729.wmf"/><Relationship Id="rId266" Type="http://schemas.openxmlformats.org/officeDocument/2006/relationships/image" Target="media/image139.wmf"/><Relationship Id="rId473" Type="http://schemas.openxmlformats.org/officeDocument/2006/relationships/image" Target="media/image242.wmf"/><Relationship Id="rId680" Type="http://schemas.openxmlformats.org/officeDocument/2006/relationships/image" Target="media/image343.png"/><Relationship Id="rId901" Type="http://schemas.openxmlformats.org/officeDocument/2006/relationships/oleObject" Target="embeddings/oleObject441.bin"/><Relationship Id="rId1117" Type="http://schemas.openxmlformats.org/officeDocument/2006/relationships/oleObject" Target="embeddings/oleObject548.bin"/><Relationship Id="rId1324" Type="http://schemas.openxmlformats.org/officeDocument/2006/relationships/image" Target="media/image662.wmf"/><Relationship Id="rId1531" Type="http://schemas.openxmlformats.org/officeDocument/2006/relationships/oleObject" Target="embeddings/oleObject762.bin"/><Relationship Id="rId30" Type="http://schemas.openxmlformats.org/officeDocument/2006/relationships/oleObject" Target="embeddings/oleObject11.bin"/><Relationship Id="rId126" Type="http://schemas.openxmlformats.org/officeDocument/2006/relationships/image" Target="media/image61.wmf"/><Relationship Id="rId333" Type="http://schemas.openxmlformats.org/officeDocument/2006/relationships/image" Target="media/image172.wmf"/><Relationship Id="rId540" Type="http://schemas.openxmlformats.org/officeDocument/2006/relationships/oleObject" Target="embeddings/oleObject260.bin"/><Relationship Id="rId778" Type="http://schemas.openxmlformats.org/officeDocument/2006/relationships/image" Target="media/image393.wmf"/><Relationship Id="rId985" Type="http://schemas.openxmlformats.org/officeDocument/2006/relationships/image" Target="media/image496.png"/><Relationship Id="rId1170" Type="http://schemas.openxmlformats.org/officeDocument/2006/relationships/image" Target="media/image589.wmf"/><Relationship Id="rId638" Type="http://schemas.openxmlformats.org/officeDocument/2006/relationships/image" Target="media/image322.wmf"/><Relationship Id="rId845" Type="http://schemas.openxmlformats.org/officeDocument/2006/relationships/image" Target="media/image426.wmf"/><Relationship Id="rId1030" Type="http://schemas.openxmlformats.org/officeDocument/2006/relationships/image" Target="media/image519.wmf"/><Relationship Id="rId1268" Type="http://schemas.openxmlformats.org/officeDocument/2006/relationships/oleObject" Target="embeddings/oleObject625.bin"/><Relationship Id="rId1475" Type="http://schemas.openxmlformats.org/officeDocument/2006/relationships/oleObject" Target="embeddings/oleObject734.bin"/><Relationship Id="rId277" Type="http://schemas.openxmlformats.org/officeDocument/2006/relationships/image" Target="media/image144.wmf"/><Relationship Id="rId400" Type="http://schemas.openxmlformats.org/officeDocument/2006/relationships/oleObject" Target="embeddings/oleObject188.bin"/><Relationship Id="rId484" Type="http://schemas.openxmlformats.org/officeDocument/2006/relationships/oleObject" Target="embeddings/oleObject230.bin"/><Relationship Id="rId705" Type="http://schemas.openxmlformats.org/officeDocument/2006/relationships/oleObject" Target="embeddings/oleObject343.bin"/><Relationship Id="rId1128" Type="http://schemas.openxmlformats.org/officeDocument/2006/relationships/image" Target="media/image568.wmf"/><Relationship Id="rId1335" Type="http://schemas.openxmlformats.org/officeDocument/2006/relationships/oleObject" Target="embeddings/oleObject661.bin"/><Relationship Id="rId1542" Type="http://schemas.openxmlformats.org/officeDocument/2006/relationships/image" Target="media/image768.wmf"/><Relationship Id="rId137" Type="http://schemas.openxmlformats.org/officeDocument/2006/relationships/oleObject" Target="embeddings/oleObject64.bin"/><Relationship Id="rId344" Type="http://schemas.openxmlformats.org/officeDocument/2006/relationships/oleObject" Target="embeddings/oleObject160.bin"/><Relationship Id="rId691" Type="http://schemas.openxmlformats.org/officeDocument/2006/relationships/image" Target="media/image349.wmf"/><Relationship Id="rId789" Type="http://schemas.openxmlformats.org/officeDocument/2006/relationships/oleObject" Target="embeddings/oleObject384.bin"/><Relationship Id="rId912" Type="http://schemas.openxmlformats.org/officeDocument/2006/relationships/image" Target="media/image459.wmf"/><Relationship Id="rId996" Type="http://schemas.openxmlformats.org/officeDocument/2006/relationships/image" Target="media/image502.wmf"/><Relationship Id="rId41" Type="http://schemas.openxmlformats.org/officeDocument/2006/relationships/image" Target="media/image18.wmf"/><Relationship Id="rId551" Type="http://schemas.openxmlformats.org/officeDocument/2006/relationships/image" Target="media/image279.wmf"/><Relationship Id="rId649" Type="http://schemas.openxmlformats.org/officeDocument/2006/relationships/oleObject" Target="embeddings/oleObject315.bin"/><Relationship Id="rId856" Type="http://schemas.openxmlformats.org/officeDocument/2006/relationships/oleObject" Target="embeddings/oleObject418.bin"/><Relationship Id="rId1181" Type="http://schemas.openxmlformats.org/officeDocument/2006/relationships/oleObject" Target="embeddings/oleObject581.bin"/><Relationship Id="rId1279" Type="http://schemas.openxmlformats.org/officeDocument/2006/relationships/oleObject" Target="embeddings/oleObject631.bin"/><Relationship Id="rId1402" Type="http://schemas.openxmlformats.org/officeDocument/2006/relationships/image" Target="media/image706.png"/><Relationship Id="rId1486" Type="http://schemas.openxmlformats.org/officeDocument/2006/relationships/image" Target="media/image740.wmf"/><Relationship Id="rId190" Type="http://schemas.openxmlformats.org/officeDocument/2006/relationships/image" Target="media/image94.png"/><Relationship Id="rId204" Type="http://schemas.openxmlformats.org/officeDocument/2006/relationships/image" Target="media/image102.wmf"/><Relationship Id="rId288" Type="http://schemas.openxmlformats.org/officeDocument/2006/relationships/image" Target="media/image150.png"/><Relationship Id="rId411" Type="http://schemas.openxmlformats.org/officeDocument/2006/relationships/image" Target="media/image211.wmf"/><Relationship Id="rId509" Type="http://schemas.openxmlformats.org/officeDocument/2006/relationships/image" Target="media/image260.wmf"/><Relationship Id="rId1041" Type="http://schemas.openxmlformats.org/officeDocument/2006/relationships/oleObject" Target="embeddings/oleObject510.bin"/><Relationship Id="rId1139" Type="http://schemas.openxmlformats.org/officeDocument/2006/relationships/oleObject" Target="embeddings/oleObject559.bin"/><Relationship Id="rId1346" Type="http://schemas.openxmlformats.org/officeDocument/2006/relationships/image" Target="media/image673.wmf"/><Relationship Id="rId495" Type="http://schemas.openxmlformats.org/officeDocument/2006/relationships/image" Target="media/image253.wmf"/><Relationship Id="rId716" Type="http://schemas.openxmlformats.org/officeDocument/2006/relationships/image" Target="media/image362.wmf"/><Relationship Id="rId923" Type="http://schemas.openxmlformats.org/officeDocument/2006/relationships/oleObject" Target="embeddings/oleObject452.bin"/><Relationship Id="rId1553" Type="http://schemas.openxmlformats.org/officeDocument/2006/relationships/image" Target="media/image774.wmf"/><Relationship Id="rId52" Type="http://schemas.openxmlformats.org/officeDocument/2006/relationships/oleObject" Target="embeddings/oleObject22.bin"/><Relationship Id="rId148" Type="http://schemas.openxmlformats.org/officeDocument/2006/relationships/oleObject" Target="embeddings/oleObject70.bin"/><Relationship Id="rId355" Type="http://schemas.openxmlformats.org/officeDocument/2006/relationships/oleObject" Target="embeddings/oleObject166.bin"/><Relationship Id="rId562" Type="http://schemas.openxmlformats.org/officeDocument/2006/relationships/oleObject" Target="embeddings/oleObject271.bin"/><Relationship Id="rId1192" Type="http://schemas.openxmlformats.org/officeDocument/2006/relationships/image" Target="media/image599.wmf"/><Relationship Id="rId1206" Type="http://schemas.openxmlformats.org/officeDocument/2006/relationships/image" Target="media/image606.wmf"/><Relationship Id="rId1413" Type="http://schemas.openxmlformats.org/officeDocument/2006/relationships/oleObject" Target="embeddings/oleObject693.bin"/><Relationship Id="rId215" Type="http://schemas.openxmlformats.org/officeDocument/2006/relationships/oleObject" Target="embeddings/oleObject98.bin"/><Relationship Id="rId422" Type="http://schemas.openxmlformats.org/officeDocument/2006/relationships/oleObject" Target="embeddings/oleObject199.bin"/><Relationship Id="rId867" Type="http://schemas.openxmlformats.org/officeDocument/2006/relationships/oleObject" Target="embeddings/oleObject424.bin"/><Relationship Id="rId1052" Type="http://schemas.openxmlformats.org/officeDocument/2006/relationships/image" Target="media/image530.wmf"/><Relationship Id="rId1497" Type="http://schemas.openxmlformats.org/officeDocument/2006/relationships/oleObject" Target="embeddings/oleObject745.bin"/><Relationship Id="rId299" Type="http://schemas.openxmlformats.org/officeDocument/2006/relationships/image" Target="media/image156.wmf"/><Relationship Id="rId727" Type="http://schemas.openxmlformats.org/officeDocument/2006/relationships/oleObject" Target="embeddings/oleObject353.bin"/><Relationship Id="rId934" Type="http://schemas.openxmlformats.org/officeDocument/2006/relationships/image" Target="media/image470.wmf"/><Relationship Id="rId1357" Type="http://schemas.openxmlformats.org/officeDocument/2006/relationships/oleObject" Target="embeddings/oleObject672.bin"/><Relationship Id="rId1564" Type="http://schemas.openxmlformats.org/officeDocument/2006/relationships/oleObject" Target="embeddings/oleObject778.bin"/><Relationship Id="rId63" Type="http://schemas.openxmlformats.org/officeDocument/2006/relationships/image" Target="media/image29.wmf"/><Relationship Id="rId159" Type="http://schemas.openxmlformats.org/officeDocument/2006/relationships/image" Target="media/image77.wmf"/><Relationship Id="rId366" Type="http://schemas.openxmlformats.org/officeDocument/2006/relationships/image" Target="media/image188.wmf"/><Relationship Id="rId573" Type="http://schemas.openxmlformats.org/officeDocument/2006/relationships/image" Target="media/image290.wmf"/><Relationship Id="rId780" Type="http://schemas.openxmlformats.org/officeDocument/2006/relationships/image" Target="media/image394.wmf"/><Relationship Id="rId1217" Type="http://schemas.openxmlformats.org/officeDocument/2006/relationships/oleObject" Target="embeddings/oleObject599.bin"/><Relationship Id="rId1424" Type="http://schemas.openxmlformats.org/officeDocument/2006/relationships/image" Target="media/image716.wmf"/><Relationship Id="rId226" Type="http://schemas.openxmlformats.org/officeDocument/2006/relationships/oleObject" Target="embeddings/oleObject100.bin"/><Relationship Id="rId433" Type="http://schemas.openxmlformats.org/officeDocument/2006/relationships/image" Target="media/image222.wmf"/><Relationship Id="rId878" Type="http://schemas.openxmlformats.org/officeDocument/2006/relationships/image" Target="media/image442.wmf"/><Relationship Id="rId1063" Type="http://schemas.openxmlformats.org/officeDocument/2006/relationships/oleObject" Target="embeddings/oleObject521.bin"/><Relationship Id="rId1270" Type="http://schemas.openxmlformats.org/officeDocument/2006/relationships/image" Target="media/image637.wmf"/><Relationship Id="rId640" Type="http://schemas.openxmlformats.org/officeDocument/2006/relationships/image" Target="media/image323.wmf"/><Relationship Id="rId738" Type="http://schemas.openxmlformats.org/officeDocument/2006/relationships/image" Target="media/image373.wmf"/><Relationship Id="rId945" Type="http://schemas.openxmlformats.org/officeDocument/2006/relationships/oleObject" Target="embeddings/oleObject463.bin"/><Relationship Id="rId1368" Type="http://schemas.openxmlformats.org/officeDocument/2006/relationships/image" Target="media/image684.wmf"/><Relationship Id="rId1575" Type="http://schemas.openxmlformats.org/officeDocument/2006/relationships/oleObject" Target="embeddings/oleObject784.bin"/><Relationship Id="rId74" Type="http://schemas.openxmlformats.org/officeDocument/2006/relationships/oleObject" Target="embeddings/oleObject33.bin"/><Relationship Id="rId377" Type="http://schemas.openxmlformats.org/officeDocument/2006/relationships/image" Target="media/image194.wmf"/><Relationship Id="rId500" Type="http://schemas.openxmlformats.org/officeDocument/2006/relationships/oleObject" Target="embeddings/oleObject238.bin"/><Relationship Id="rId584" Type="http://schemas.openxmlformats.org/officeDocument/2006/relationships/oleObject" Target="embeddings/oleObject283.bin"/><Relationship Id="rId805" Type="http://schemas.openxmlformats.org/officeDocument/2006/relationships/image" Target="media/image406.wmf"/><Relationship Id="rId1130" Type="http://schemas.openxmlformats.org/officeDocument/2006/relationships/image" Target="media/image569.wmf"/><Relationship Id="rId1228" Type="http://schemas.openxmlformats.org/officeDocument/2006/relationships/image" Target="media/image617.wmf"/><Relationship Id="rId1435" Type="http://schemas.openxmlformats.org/officeDocument/2006/relationships/oleObject" Target="embeddings/oleObject711.bin"/><Relationship Id="rId5" Type="http://schemas.openxmlformats.org/officeDocument/2006/relationships/webSettings" Target="webSettings.xml"/><Relationship Id="rId237" Type="http://schemas.openxmlformats.org/officeDocument/2006/relationships/image" Target="media/image125.wmf"/><Relationship Id="rId791" Type="http://schemas.openxmlformats.org/officeDocument/2006/relationships/oleObject" Target="embeddings/oleObject385.bin"/><Relationship Id="rId889" Type="http://schemas.openxmlformats.org/officeDocument/2006/relationships/oleObject" Target="embeddings/oleObject435.bin"/><Relationship Id="rId1074" Type="http://schemas.openxmlformats.org/officeDocument/2006/relationships/image" Target="media/image541.wmf"/><Relationship Id="rId444" Type="http://schemas.openxmlformats.org/officeDocument/2006/relationships/oleObject" Target="embeddings/oleObject210.bin"/><Relationship Id="rId651" Type="http://schemas.openxmlformats.org/officeDocument/2006/relationships/oleObject" Target="embeddings/oleObject316.bin"/><Relationship Id="rId749" Type="http://schemas.openxmlformats.org/officeDocument/2006/relationships/oleObject" Target="embeddings/oleObject364.bin"/><Relationship Id="rId1281" Type="http://schemas.openxmlformats.org/officeDocument/2006/relationships/oleObject" Target="embeddings/oleObject632.bin"/><Relationship Id="rId1379" Type="http://schemas.openxmlformats.org/officeDocument/2006/relationships/oleObject" Target="embeddings/oleObject681.bin"/><Relationship Id="rId1502" Type="http://schemas.openxmlformats.org/officeDocument/2006/relationships/image" Target="media/image748.wmf"/><Relationship Id="rId290" Type="http://schemas.openxmlformats.org/officeDocument/2006/relationships/oleObject" Target="embeddings/oleObject132.bin"/><Relationship Id="rId304" Type="http://schemas.openxmlformats.org/officeDocument/2006/relationships/oleObject" Target="embeddings/oleObject139.bin"/><Relationship Id="rId388" Type="http://schemas.openxmlformats.org/officeDocument/2006/relationships/oleObject" Target="embeddings/oleObject182.bin"/><Relationship Id="rId511" Type="http://schemas.openxmlformats.org/officeDocument/2006/relationships/image" Target="media/image261.wmf"/><Relationship Id="rId609" Type="http://schemas.openxmlformats.org/officeDocument/2006/relationships/oleObject" Target="embeddings/oleObject296.bin"/><Relationship Id="rId956" Type="http://schemas.openxmlformats.org/officeDocument/2006/relationships/image" Target="media/image481.wmf"/><Relationship Id="rId1141" Type="http://schemas.openxmlformats.org/officeDocument/2006/relationships/oleObject" Target="embeddings/oleObject560.bin"/><Relationship Id="rId1239" Type="http://schemas.openxmlformats.org/officeDocument/2006/relationships/image" Target="media/image622.wmf"/><Relationship Id="rId85" Type="http://schemas.openxmlformats.org/officeDocument/2006/relationships/image" Target="media/image40.wmf"/><Relationship Id="rId150" Type="http://schemas.openxmlformats.org/officeDocument/2006/relationships/oleObject" Target="embeddings/oleObject71.bin"/><Relationship Id="rId595" Type="http://schemas.openxmlformats.org/officeDocument/2006/relationships/oleObject" Target="embeddings/oleObject289.bin"/><Relationship Id="rId816" Type="http://schemas.openxmlformats.org/officeDocument/2006/relationships/oleObject" Target="embeddings/oleObject398.bin"/><Relationship Id="rId1001" Type="http://schemas.openxmlformats.org/officeDocument/2006/relationships/oleObject" Target="embeddings/oleObject490.bin"/><Relationship Id="rId1446" Type="http://schemas.openxmlformats.org/officeDocument/2006/relationships/oleObject" Target="embeddings/oleObject717.bin"/><Relationship Id="rId248" Type="http://schemas.openxmlformats.org/officeDocument/2006/relationships/oleObject" Target="embeddings/oleObject111.bin"/><Relationship Id="rId455" Type="http://schemas.openxmlformats.org/officeDocument/2006/relationships/image" Target="media/image233.wmf"/><Relationship Id="rId662" Type="http://schemas.openxmlformats.org/officeDocument/2006/relationships/image" Target="media/image334.wmf"/><Relationship Id="rId1085" Type="http://schemas.openxmlformats.org/officeDocument/2006/relationships/oleObject" Target="embeddings/oleObject532.bin"/><Relationship Id="rId1292" Type="http://schemas.openxmlformats.org/officeDocument/2006/relationships/image" Target="media/image647.wmf"/><Relationship Id="rId1306" Type="http://schemas.openxmlformats.org/officeDocument/2006/relationships/oleObject" Target="embeddings/oleObject646.bin"/><Relationship Id="rId1513" Type="http://schemas.openxmlformats.org/officeDocument/2006/relationships/oleObject" Target="embeddings/oleObject753.bin"/><Relationship Id="rId12" Type="http://schemas.openxmlformats.org/officeDocument/2006/relationships/oleObject" Target="embeddings/oleObject2.bin"/><Relationship Id="rId108" Type="http://schemas.openxmlformats.org/officeDocument/2006/relationships/oleObject" Target="embeddings/oleObject50.bin"/><Relationship Id="rId315" Type="http://schemas.openxmlformats.org/officeDocument/2006/relationships/image" Target="media/image163.wmf"/><Relationship Id="rId522" Type="http://schemas.openxmlformats.org/officeDocument/2006/relationships/oleObject" Target="embeddings/oleObject249.bin"/><Relationship Id="rId967" Type="http://schemas.openxmlformats.org/officeDocument/2006/relationships/oleObject" Target="embeddings/oleObject474.bin"/><Relationship Id="rId1152" Type="http://schemas.openxmlformats.org/officeDocument/2006/relationships/image" Target="media/image580.wmf"/><Relationship Id="rId96" Type="http://schemas.openxmlformats.org/officeDocument/2006/relationships/oleObject" Target="embeddings/oleObject44.bin"/><Relationship Id="rId161" Type="http://schemas.openxmlformats.org/officeDocument/2006/relationships/image" Target="media/image78.wmf"/><Relationship Id="rId399" Type="http://schemas.openxmlformats.org/officeDocument/2006/relationships/image" Target="media/image205.wmf"/><Relationship Id="rId827" Type="http://schemas.openxmlformats.org/officeDocument/2006/relationships/image" Target="media/image417.wmf"/><Relationship Id="rId1012" Type="http://schemas.openxmlformats.org/officeDocument/2006/relationships/image" Target="media/image510.wmf"/><Relationship Id="rId1457" Type="http://schemas.openxmlformats.org/officeDocument/2006/relationships/image" Target="media/image726.wmf"/><Relationship Id="rId259" Type="http://schemas.openxmlformats.org/officeDocument/2006/relationships/oleObject" Target="embeddings/oleObject117.bin"/><Relationship Id="rId466" Type="http://schemas.openxmlformats.org/officeDocument/2006/relationships/oleObject" Target="embeddings/oleObject221.bin"/><Relationship Id="rId673" Type="http://schemas.openxmlformats.org/officeDocument/2006/relationships/oleObject" Target="embeddings/oleObject327.bin"/><Relationship Id="rId880" Type="http://schemas.openxmlformats.org/officeDocument/2006/relationships/image" Target="media/image443.wmf"/><Relationship Id="rId1096" Type="http://schemas.openxmlformats.org/officeDocument/2006/relationships/image" Target="media/image552.wmf"/><Relationship Id="rId1317" Type="http://schemas.openxmlformats.org/officeDocument/2006/relationships/oleObject" Target="embeddings/oleObject652.bin"/><Relationship Id="rId1524" Type="http://schemas.openxmlformats.org/officeDocument/2006/relationships/image" Target="media/image759.wmf"/><Relationship Id="rId23" Type="http://schemas.openxmlformats.org/officeDocument/2006/relationships/image" Target="media/image9.wmf"/><Relationship Id="rId119" Type="http://schemas.openxmlformats.org/officeDocument/2006/relationships/oleObject" Target="embeddings/oleObject55.bin"/><Relationship Id="rId326" Type="http://schemas.openxmlformats.org/officeDocument/2006/relationships/oleObject" Target="embeddings/oleObject151.bin"/><Relationship Id="rId533" Type="http://schemas.openxmlformats.org/officeDocument/2006/relationships/oleObject" Target="embeddings/oleObject256.bin"/><Relationship Id="rId978" Type="http://schemas.openxmlformats.org/officeDocument/2006/relationships/image" Target="media/image492.wmf"/><Relationship Id="rId1163" Type="http://schemas.openxmlformats.org/officeDocument/2006/relationships/oleObject" Target="embeddings/oleObject571.bin"/><Relationship Id="rId1370" Type="http://schemas.openxmlformats.org/officeDocument/2006/relationships/image" Target="media/image685.wmf"/><Relationship Id="rId740" Type="http://schemas.openxmlformats.org/officeDocument/2006/relationships/image" Target="media/image374.wmf"/><Relationship Id="rId838" Type="http://schemas.openxmlformats.org/officeDocument/2006/relationships/oleObject" Target="embeddings/oleObject409.bin"/><Relationship Id="rId1023" Type="http://schemas.openxmlformats.org/officeDocument/2006/relationships/oleObject" Target="embeddings/oleObject501.bin"/><Relationship Id="rId1468" Type="http://schemas.openxmlformats.org/officeDocument/2006/relationships/image" Target="media/image731.wmf"/><Relationship Id="rId172" Type="http://schemas.openxmlformats.org/officeDocument/2006/relationships/image" Target="media/image83.png"/><Relationship Id="rId477" Type="http://schemas.openxmlformats.org/officeDocument/2006/relationships/image" Target="media/image244.wmf"/><Relationship Id="rId600" Type="http://schemas.openxmlformats.org/officeDocument/2006/relationships/image" Target="media/image302.wmf"/><Relationship Id="rId684" Type="http://schemas.openxmlformats.org/officeDocument/2006/relationships/oleObject" Target="embeddings/oleObject332.bin"/><Relationship Id="rId1230" Type="http://schemas.openxmlformats.org/officeDocument/2006/relationships/image" Target="media/image618.wmf"/><Relationship Id="rId1328" Type="http://schemas.openxmlformats.org/officeDocument/2006/relationships/image" Target="media/image664.wmf"/><Relationship Id="rId1535" Type="http://schemas.openxmlformats.org/officeDocument/2006/relationships/oleObject" Target="embeddings/oleObject764.bin"/><Relationship Id="rId337" Type="http://schemas.openxmlformats.org/officeDocument/2006/relationships/image" Target="media/image174.wmf"/><Relationship Id="rId891" Type="http://schemas.openxmlformats.org/officeDocument/2006/relationships/oleObject" Target="embeddings/oleObject436.bin"/><Relationship Id="rId905" Type="http://schemas.openxmlformats.org/officeDocument/2006/relationships/oleObject" Target="embeddings/oleObject443.bin"/><Relationship Id="rId989" Type="http://schemas.openxmlformats.org/officeDocument/2006/relationships/oleObject" Target="embeddings/oleObject484.bin"/><Relationship Id="rId34" Type="http://schemas.openxmlformats.org/officeDocument/2006/relationships/oleObject" Target="embeddings/oleObject13.bin"/><Relationship Id="rId544" Type="http://schemas.openxmlformats.org/officeDocument/2006/relationships/oleObject" Target="embeddings/oleObject262.bin"/><Relationship Id="rId751" Type="http://schemas.openxmlformats.org/officeDocument/2006/relationships/oleObject" Target="embeddings/oleObject365.bin"/><Relationship Id="rId849" Type="http://schemas.openxmlformats.org/officeDocument/2006/relationships/image" Target="media/image428.wmf"/><Relationship Id="rId1174" Type="http://schemas.openxmlformats.org/officeDocument/2006/relationships/oleObject" Target="embeddings/oleObject577.bin"/><Relationship Id="rId1381" Type="http://schemas.openxmlformats.org/officeDocument/2006/relationships/oleObject" Target="embeddings/oleObject682.bin"/><Relationship Id="rId1479" Type="http://schemas.openxmlformats.org/officeDocument/2006/relationships/oleObject" Target="embeddings/oleObject736.bin"/><Relationship Id="rId183" Type="http://schemas.openxmlformats.org/officeDocument/2006/relationships/oleObject" Target="embeddings/oleObject86.bin"/><Relationship Id="rId390" Type="http://schemas.openxmlformats.org/officeDocument/2006/relationships/oleObject" Target="embeddings/oleObject183.bin"/><Relationship Id="rId404" Type="http://schemas.openxmlformats.org/officeDocument/2006/relationships/oleObject" Target="embeddings/oleObject190.bin"/><Relationship Id="rId611" Type="http://schemas.openxmlformats.org/officeDocument/2006/relationships/oleObject" Target="embeddings/oleObject297.bin"/><Relationship Id="rId1034" Type="http://schemas.openxmlformats.org/officeDocument/2006/relationships/image" Target="media/image521.wmf"/><Relationship Id="rId1241" Type="http://schemas.openxmlformats.org/officeDocument/2006/relationships/image" Target="media/image623.wmf"/><Relationship Id="rId1339" Type="http://schemas.openxmlformats.org/officeDocument/2006/relationships/oleObject" Target="embeddings/oleObject663.bin"/><Relationship Id="rId250" Type="http://schemas.openxmlformats.org/officeDocument/2006/relationships/oleObject" Target="embeddings/oleObject112.bin"/><Relationship Id="rId488" Type="http://schemas.openxmlformats.org/officeDocument/2006/relationships/oleObject" Target="embeddings/oleObject232.bin"/><Relationship Id="rId695" Type="http://schemas.openxmlformats.org/officeDocument/2006/relationships/image" Target="media/image351.emf"/><Relationship Id="rId709" Type="http://schemas.openxmlformats.org/officeDocument/2006/relationships/oleObject" Target="embeddings/oleObject344.bin"/><Relationship Id="rId916" Type="http://schemas.openxmlformats.org/officeDocument/2006/relationships/image" Target="media/image461.wmf"/><Relationship Id="rId1101" Type="http://schemas.openxmlformats.org/officeDocument/2006/relationships/oleObject" Target="embeddings/oleObject540.bin"/><Relationship Id="rId1546" Type="http://schemas.openxmlformats.org/officeDocument/2006/relationships/oleObject" Target="embeddings/oleObject770.bin"/><Relationship Id="rId45" Type="http://schemas.openxmlformats.org/officeDocument/2006/relationships/image" Target="media/image20.wmf"/><Relationship Id="rId110" Type="http://schemas.openxmlformats.org/officeDocument/2006/relationships/oleObject" Target="embeddings/oleObject51.bin"/><Relationship Id="rId348" Type="http://schemas.openxmlformats.org/officeDocument/2006/relationships/image" Target="media/image179.wmf"/><Relationship Id="rId555" Type="http://schemas.openxmlformats.org/officeDocument/2006/relationships/image" Target="media/image281.wmf"/><Relationship Id="rId762" Type="http://schemas.openxmlformats.org/officeDocument/2006/relationships/image" Target="media/image385.wmf"/><Relationship Id="rId1185" Type="http://schemas.openxmlformats.org/officeDocument/2006/relationships/oleObject" Target="embeddings/oleObject583.bin"/><Relationship Id="rId1392" Type="http://schemas.openxmlformats.org/officeDocument/2006/relationships/oleObject" Target="embeddings/oleObject687.bin"/><Relationship Id="rId1406" Type="http://schemas.openxmlformats.org/officeDocument/2006/relationships/image" Target="media/image710.png"/><Relationship Id="rId194" Type="http://schemas.openxmlformats.org/officeDocument/2006/relationships/image" Target="media/image97.wmf"/><Relationship Id="rId208" Type="http://schemas.openxmlformats.org/officeDocument/2006/relationships/image" Target="media/image104.png"/><Relationship Id="rId415" Type="http://schemas.openxmlformats.org/officeDocument/2006/relationships/image" Target="media/image213.wmf"/><Relationship Id="rId622" Type="http://schemas.openxmlformats.org/officeDocument/2006/relationships/image" Target="media/image313.wmf"/><Relationship Id="rId1045" Type="http://schemas.openxmlformats.org/officeDocument/2006/relationships/oleObject" Target="embeddings/oleObject512.bin"/><Relationship Id="rId1252" Type="http://schemas.openxmlformats.org/officeDocument/2006/relationships/oleObject" Target="embeddings/oleObject617.bin"/><Relationship Id="rId261" Type="http://schemas.openxmlformats.org/officeDocument/2006/relationships/oleObject" Target="embeddings/oleObject118.bin"/><Relationship Id="rId499" Type="http://schemas.openxmlformats.org/officeDocument/2006/relationships/image" Target="media/image255.wmf"/><Relationship Id="rId927" Type="http://schemas.openxmlformats.org/officeDocument/2006/relationships/oleObject" Target="embeddings/oleObject454.bin"/><Relationship Id="rId1112" Type="http://schemas.openxmlformats.org/officeDocument/2006/relationships/image" Target="media/image560.wmf"/><Relationship Id="rId1557" Type="http://schemas.openxmlformats.org/officeDocument/2006/relationships/image" Target="media/image776.wmf"/><Relationship Id="rId56" Type="http://schemas.openxmlformats.org/officeDocument/2006/relationships/oleObject" Target="embeddings/oleObject24.bin"/><Relationship Id="rId359" Type="http://schemas.openxmlformats.org/officeDocument/2006/relationships/oleObject" Target="embeddings/oleObject168.bin"/><Relationship Id="rId566" Type="http://schemas.openxmlformats.org/officeDocument/2006/relationships/oleObject" Target="embeddings/oleObject273.bin"/><Relationship Id="rId773" Type="http://schemas.openxmlformats.org/officeDocument/2006/relationships/oleObject" Target="embeddings/oleObject376.bin"/><Relationship Id="rId1196" Type="http://schemas.openxmlformats.org/officeDocument/2006/relationships/image" Target="media/image601.wmf"/><Relationship Id="rId1417" Type="http://schemas.openxmlformats.org/officeDocument/2006/relationships/image" Target="media/image714.wmf"/><Relationship Id="rId121" Type="http://schemas.openxmlformats.org/officeDocument/2006/relationships/oleObject" Target="embeddings/oleObject56.bin"/><Relationship Id="rId219" Type="http://schemas.openxmlformats.org/officeDocument/2006/relationships/image" Target="media/image113.png"/><Relationship Id="rId426" Type="http://schemas.openxmlformats.org/officeDocument/2006/relationships/oleObject" Target="embeddings/oleObject201.bin"/><Relationship Id="rId633" Type="http://schemas.openxmlformats.org/officeDocument/2006/relationships/image" Target="media/image319.png"/><Relationship Id="rId980" Type="http://schemas.openxmlformats.org/officeDocument/2006/relationships/image" Target="media/image493.wmf"/><Relationship Id="rId1056" Type="http://schemas.openxmlformats.org/officeDocument/2006/relationships/image" Target="media/image532.wmf"/><Relationship Id="rId1263" Type="http://schemas.openxmlformats.org/officeDocument/2006/relationships/image" Target="media/image634.wmf"/><Relationship Id="rId840" Type="http://schemas.openxmlformats.org/officeDocument/2006/relationships/oleObject" Target="embeddings/oleObject410.bin"/><Relationship Id="rId938" Type="http://schemas.openxmlformats.org/officeDocument/2006/relationships/image" Target="media/image472.wmf"/><Relationship Id="rId1470" Type="http://schemas.openxmlformats.org/officeDocument/2006/relationships/image" Target="media/image732.wmf"/><Relationship Id="rId1568" Type="http://schemas.openxmlformats.org/officeDocument/2006/relationships/oleObject" Target="embeddings/oleObject780.bin"/><Relationship Id="rId67" Type="http://schemas.openxmlformats.org/officeDocument/2006/relationships/image" Target="media/image31.wmf"/><Relationship Id="rId272" Type="http://schemas.openxmlformats.org/officeDocument/2006/relationships/image" Target="media/image142.wmf"/><Relationship Id="rId577" Type="http://schemas.openxmlformats.org/officeDocument/2006/relationships/image" Target="media/image292.wmf"/><Relationship Id="rId700" Type="http://schemas.openxmlformats.org/officeDocument/2006/relationships/image" Target="media/image352.jpeg"/><Relationship Id="rId1123" Type="http://schemas.openxmlformats.org/officeDocument/2006/relationships/oleObject" Target="embeddings/oleObject551.bin"/><Relationship Id="rId1330" Type="http://schemas.openxmlformats.org/officeDocument/2006/relationships/image" Target="media/image665.wmf"/><Relationship Id="rId1428" Type="http://schemas.openxmlformats.org/officeDocument/2006/relationships/image" Target="media/image717.wmf"/><Relationship Id="rId132" Type="http://schemas.openxmlformats.org/officeDocument/2006/relationships/image" Target="media/image64.wmf"/><Relationship Id="rId784" Type="http://schemas.openxmlformats.org/officeDocument/2006/relationships/image" Target="media/image396.wmf"/><Relationship Id="rId991" Type="http://schemas.openxmlformats.org/officeDocument/2006/relationships/oleObject" Target="embeddings/oleObject485.bin"/><Relationship Id="rId1067" Type="http://schemas.openxmlformats.org/officeDocument/2006/relationships/oleObject" Target="embeddings/oleObject523.bin"/><Relationship Id="rId437" Type="http://schemas.openxmlformats.org/officeDocument/2006/relationships/image" Target="media/image224.wmf"/><Relationship Id="rId644" Type="http://schemas.openxmlformats.org/officeDocument/2006/relationships/image" Target="media/image325.wmf"/><Relationship Id="rId851" Type="http://schemas.openxmlformats.org/officeDocument/2006/relationships/image" Target="media/image429.wmf"/><Relationship Id="rId1274" Type="http://schemas.openxmlformats.org/officeDocument/2006/relationships/image" Target="media/image639.wmf"/><Relationship Id="rId1481" Type="http://schemas.openxmlformats.org/officeDocument/2006/relationships/oleObject" Target="embeddings/oleObject737.bin"/><Relationship Id="rId1579" Type="http://schemas.openxmlformats.org/officeDocument/2006/relationships/oleObject" Target="embeddings/oleObject786.bin"/><Relationship Id="rId283" Type="http://schemas.openxmlformats.org/officeDocument/2006/relationships/oleObject" Target="embeddings/oleObject129.bin"/><Relationship Id="rId490" Type="http://schemas.openxmlformats.org/officeDocument/2006/relationships/oleObject" Target="embeddings/oleObject233.bin"/><Relationship Id="rId504" Type="http://schemas.openxmlformats.org/officeDocument/2006/relationships/oleObject" Target="embeddings/oleObject240.bin"/><Relationship Id="rId711" Type="http://schemas.openxmlformats.org/officeDocument/2006/relationships/oleObject" Target="embeddings/oleObject345.bin"/><Relationship Id="rId949" Type="http://schemas.openxmlformats.org/officeDocument/2006/relationships/oleObject" Target="embeddings/oleObject465.bin"/><Relationship Id="rId1134" Type="http://schemas.openxmlformats.org/officeDocument/2006/relationships/image" Target="media/image571.wmf"/><Relationship Id="rId1341" Type="http://schemas.openxmlformats.org/officeDocument/2006/relationships/oleObject" Target="embeddings/oleObject664.bin"/><Relationship Id="rId78" Type="http://schemas.openxmlformats.org/officeDocument/2006/relationships/oleObject" Target="embeddings/oleObject35.bin"/><Relationship Id="rId143" Type="http://schemas.openxmlformats.org/officeDocument/2006/relationships/oleObject" Target="embeddings/oleObject67.bin"/><Relationship Id="rId350" Type="http://schemas.openxmlformats.org/officeDocument/2006/relationships/image" Target="media/image180.wmf"/><Relationship Id="rId588" Type="http://schemas.openxmlformats.org/officeDocument/2006/relationships/image" Target="media/image296.wmf"/><Relationship Id="rId795" Type="http://schemas.openxmlformats.org/officeDocument/2006/relationships/oleObject" Target="embeddings/oleObject387.bin"/><Relationship Id="rId809" Type="http://schemas.openxmlformats.org/officeDocument/2006/relationships/image" Target="media/image408.wmf"/><Relationship Id="rId1201" Type="http://schemas.openxmlformats.org/officeDocument/2006/relationships/oleObject" Target="embeddings/oleObject591.bin"/><Relationship Id="rId1439" Type="http://schemas.openxmlformats.org/officeDocument/2006/relationships/image" Target="media/image719.wmf"/><Relationship Id="rId9" Type="http://schemas.openxmlformats.org/officeDocument/2006/relationships/image" Target="media/image2.wmf"/><Relationship Id="rId210" Type="http://schemas.openxmlformats.org/officeDocument/2006/relationships/image" Target="media/image106.png"/><Relationship Id="rId448" Type="http://schemas.openxmlformats.org/officeDocument/2006/relationships/oleObject" Target="embeddings/oleObject212.bin"/><Relationship Id="rId655" Type="http://schemas.openxmlformats.org/officeDocument/2006/relationships/oleObject" Target="embeddings/oleObject318.bin"/><Relationship Id="rId862" Type="http://schemas.openxmlformats.org/officeDocument/2006/relationships/oleObject" Target="embeddings/oleObject421.bin"/><Relationship Id="rId1078" Type="http://schemas.openxmlformats.org/officeDocument/2006/relationships/image" Target="media/image543.wmf"/><Relationship Id="rId1285" Type="http://schemas.openxmlformats.org/officeDocument/2006/relationships/image" Target="media/image644.wmf"/><Relationship Id="rId1492" Type="http://schemas.openxmlformats.org/officeDocument/2006/relationships/image" Target="media/image743.wmf"/><Relationship Id="rId1506" Type="http://schemas.openxmlformats.org/officeDocument/2006/relationships/image" Target="media/image750.wmf"/><Relationship Id="rId294" Type="http://schemas.openxmlformats.org/officeDocument/2006/relationships/oleObject" Target="embeddings/oleObject134.bin"/><Relationship Id="rId308" Type="http://schemas.openxmlformats.org/officeDocument/2006/relationships/oleObject" Target="embeddings/oleObject142.bin"/><Relationship Id="rId515" Type="http://schemas.openxmlformats.org/officeDocument/2006/relationships/image" Target="media/image263.wmf"/><Relationship Id="rId722" Type="http://schemas.openxmlformats.org/officeDocument/2006/relationships/image" Target="media/image365.wmf"/><Relationship Id="rId1145" Type="http://schemas.openxmlformats.org/officeDocument/2006/relationships/oleObject" Target="embeddings/oleObject562.bin"/><Relationship Id="rId1352" Type="http://schemas.openxmlformats.org/officeDocument/2006/relationships/image" Target="media/image676.wmf"/><Relationship Id="rId89" Type="http://schemas.openxmlformats.org/officeDocument/2006/relationships/image" Target="media/image42.wmf"/><Relationship Id="rId154" Type="http://schemas.openxmlformats.org/officeDocument/2006/relationships/oleObject" Target="embeddings/oleObject73.bin"/><Relationship Id="rId361" Type="http://schemas.openxmlformats.org/officeDocument/2006/relationships/oleObject" Target="embeddings/oleObject169.bin"/><Relationship Id="rId599" Type="http://schemas.openxmlformats.org/officeDocument/2006/relationships/oleObject" Target="embeddings/oleObject291.bin"/><Relationship Id="rId1005" Type="http://schemas.openxmlformats.org/officeDocument/2006/relationships/oleObject" Target="embeddings/oleObject492.bin"/><Relationship Id="rId1212" Type="http://schemas.openxmlformats.org/officeDocument/2006/relationships/image" Target="media/image609.wmf"/><Relationship Id="rId459" Type="http://schemas.openxmlformats.org/officeDocument/2006/relationships/image" Target="media/image235.wmf"/><Relationship Id="rId666" Type="http://schemas.openxmlformats.org/officeDocument/2006/relationships/image" Target="media/image336.wmf"/><Relationship Id="rId873" Type="http://schemas.openxmlformats.org/officeDocument/2006/relationships/oleObject" Target="embeddings/oleObject427.bin"/><Relationship Id="rId1089" Type="http://schemas.openxmlformats.org/officeDocument/2006/relationships/oleObject" Target="embeddings/oleObject534.bin"/><Relationship Id="rId1296" Type="http://schemas.openxmlformats.org/officeDocument/2006/relationships/image" Target="media/image649.wmf"/><Relationship Id="rId1517" Type="http://schemas.openxmlformats.org/officeDocument/2006/relationships/oleObject" Target="embeddings/oleObject755.bin"/><Relationship Id="rId16" Type="http://schemas.openxmlformats.org/officeDocument/2006/relationships/oleObject" Target="embeddings/oleObject4.bin"/><Relationship Id="rId221" Type="http://schemas.openxmlformats.org/officeDocument/2006/relationships/image" Target="media/image115.png"/><Relationship Id="rId319" Type="http://schemas.openxmlformats.org/officeDocument/2006/relationships/image" Target="media/image165.wmf"/><Relationship Id="rId526" Type="http://schemas.openxmlformats.org/officeDocument/2006/relationships/oleObject" Target="embeddings/oleObject251.bin"/><Relationship Id="rId1156" Type="http://schemas.openxmlformats.org/officeDocument/2006/relationships/image" Target="media/image582.emf"/><Relationship Id="rId1363" Type="http://schemas.openxmlformats.org/officeDocument/2006/relationships/oleObject" Target="embeddings/oleObject675.bin"/><Relationship Id="rId733" Type="http://schemas.openxmlformats.org/officeDocument/2006/relationships/oleObject" Target="embeddings/oleObject356.bin"/><Relationship Id="rId940" Type="http://schemas.openxmlformats.org/officeDocument/2006/relationships/image" Target="media/image473.wmf"/><Relationship Id="rId1016" Type="http://schemas.openxmlformats.org/officeDocument/2006/relationships/image" Target="media/image512.wmf"/><Relationship Id="rId1570" Type="http://schemas.openxmlformats.org/officeDocument/2006/relationships/oleObject" Target="embeddings/oleObject781.bin"/><Relationship Id="rId165" Type="http://schemas.openxmlformats.org/officeDocument/2006/relationships/oleObject" Target="embeddings/oleObject79.bin"/><Relationship Id="rId372" Type="http://schemas.openxmlformats.org/officeDocument/2006/relationships/image" Target="media/image191.png"/><Relationship Id="rId677" Type="http://schemas.openxmlformats.org/officeDocument/2006/relationships/oleObject" Target="embeddings/oleObject329.bin"/><Relationship Id="rId800" Type="http://schemas.openxmlformats.org/officeDocument/2006/relationships/oleObject" Target="embeddings/oleObject390.bin"/><Relationship Id="rId1223" Type="http://schemas.openxmlformats.org/officeDocument/2006/relationships/oleObject" Target="embeddings/oleObject602.bin"/><Relationship Id="rId1430" Type="http://schemas.openxmlformats.org/officeDocument/2006/relationships/oleObject" Target="embeddings/oleObject706.bin"/><Relationship Id="rId1528" Type="http://schemas.openxmlformats.org/officeDocument/2006/relationships/image" Target="media/image761.wmf"/><Relationship Id="rId232" Type="http://schemas.openxmlformats.org/officeDocument/2006/relationships/oleObject" Target="embeddings/oleObject103.bin"/><Relationship Id="rId884" Type="http://schemas.openxmlformats.org/officeDocument/2006/relationships/image" Target="media/image445.wmf"/><Relationship Id="rId27" Type="http://schemas.openxmlformats.org/officeDocument/2006/relationships/image" Target="media/image11.wmf"/><Relationship Id="rId537" Type="http://schemas.openxmlformats.org/officeDocument/2006/relationships/oleObject" Target="embeddings/oleObject258.bin"/><Relationship Id="rId744" Type="http://schemas.openxmlformats.org/officeDocument/2006/relationships/image" Target="media/image376.wmf"/><Relationship Id="rId951" Type="http://schemas.openxmlformats.org/officeDocument/2006/relationships/oleObject" Target="embeddings/oleObject466.bin"/><Relationship Id="rId1167" Type="http://schemas.openxmlformats.org/officeDocument/2006/relationships/oleObject" Target="embeddings/oleObject573.bin"/><Relationship Id="rId1374" Type="http://schemas.openxmlformats.org/officeDocument/2006/relationships/image" Target="media/image688.png"/><Relationship Id="rId1581" Type="http://schemas.openxmlformats.org/officeDocument/2006/relationships/oleObject" Target="embeddings/oleObject787.bin"/><Relationship Id="rId80" Type="http://schemas.openxmlformats.org/officeDocument/2006/relationships/oleObject" Target="embeddings/oleObject36.bin"/><Relationship Id="rId176" Type="http://schemas.openxmlformats.org/officeDocument/2006/relationships/image" Target="media/image87.wmf"/><Relationship Id="rId383" Type="http://schemas.openxmlformats.org/officeDocument/2006/relationships/image" Target="media/image197.wmf"/><Relationship Id="rId590" Type="http://schemas.openxmlformats.org/officeDocument/2006/relationships/image" Target="media/image297.wmf"/><Relationship Id="rId604" Type="http://schemas.openxmlformats.org/officeDocument/2006/relationships/image" Target="media/image304.wmf"/><Relationship Id="rId811" Type="http://schemas.openxmlformats.org/officeDocument/2006/relationships/image" Target="media/image409.wmf"/><Relationship Id="rId1027" Type="http://schemas.openxmlformats.org/officeDocument/2006/relationships/oleObject" Target="embeddings/oleObject503.bin"/><Relationship Id="rId1234" Type="http://schemas.openxmlformats.org/officeDocument/2006/relationships/oleObject" Target="embeddings/oleObject608.bin"/><Relationship Id="rId1441" Type="http://schemas.openxmlformats.org/officeDocument/2006/relationships/image" Target="media/image720.wmf"/><Relationship Id="rId243" Type="http://schemas.openxmlformats.org/officeDocument/2006/relationships/image" Target="media/image128.wmf"/><Relationship Id="rId450" Type="http://schemas.openxmlformats.org/officeDocument/2006/relationships/oleObject" Target="embeddings/oleObject213.bin"/><Relationship Id="rId688" Type="http://schemas.openxmlformats.org/officeDocument/2006/relationships/oleObject" Target="embeddings/oleObject334.bin"/><Relationship Id="rId895" Type="http://schemas.openxmlformats.org/officeDocument/2006/relationships/oleObject" Target="embeddings/oleObject438.bin"/><Relationship Id="rId909" Type="http://schemas.openxmlformats.org/officeDocument/2006/relationships/oleObject" Target="embeddings/oleObject445.bin"/><Relationship Id="rId1080" Type="http://schemas.openxmlformats.org/officeDocument/2006/relationships/image" Target="media/image544.wmf"/><Relationship Id="rId1301" Type="http://schemas.openxmlformats.org/officeDocument/2006/relationships/oleObject" Target="embeddings/oleObject643.bin"/><Relationship Id="rId1539" Type="http://schemas.openxmlformats.org/officeDocument/2006/relationships/oleObject" Target="embeddings/oleObject766.bin"/><Relationship Id="rId38" Type="http://schemas.openxmlformats.org/officeDocument/2006/relationships/oleObject" Target="embeddings/oleObject15.bin"/><Relationship Id="rId103" Type="http://schemas.openxmlformats.org/officeDocument/2006/relationships/image" Target="media/image49.wmf"/><Relationship Id="rId310" Type="http://schemas.openxmlformats.org/officeDocument/2006/relationships/oleObject" Target="embeddings/oleObject143.bin"/><Relationship Id="rId548" Type="http://schemas.openxmlformats.org/officeDocument/2006/relationships/oleObject" Target="embeddings/oleObject264.bin"/><Relationship Id="rId755" Type="http://schemas.openxmlformats.org/officeDocument/2006/relationships/oleObject" Target="embeddings/oleObject367.bin"/><Relationship Id="rId962" Type="http://schemas.openxmlformats.org/officeDocument/2006/relationships/image" Target="media/image484.wmf"/><Relationship Id="rId1178" Type="http://schemas.openxmlformats.org/officeDocument/2006/relationships/image" Target="media/image592.wmf"/><Relationship Id="rId1385" Type="http://schemas.openxmlformats.org/officeDocument/2006/relationships/image" Target="media/image695.wmf"/><Relationship Id="rId91" Type="http://schemas.openxmlformats.org/officeDocument/2006/relationships/image" Target="media/image43.wmf"/><Relationship Id="rId187" Type="http://schemas.openxmlformats.org/officeDocument/2006/relationships/oleObject" Target="embeddings/oleObject88.bin"/><Relationship Id="rId394" Type="http://schemas.openxmlformats.org/officeDocument/2006/relationships/oleObject" Target="embeddings/oleObject185.bin"/><Relationship Id="rId408" Type="http://schemas.openxmlformats.org/officeDocument/2006/relationships/oleObject" Target="embeddings/oleObject192.bin"/><Relationship Id="rId615" Type="http://schemas.openxmlformats.org/officeDocument/2006/relationships/oleObject" Target="embeddings/oleObject299.bin"/><Relationship Id="rId822" Type="http://schemas.openxmlformats.org/officeDocument/2006/relationships/oleObject" Target="embeddings/oleObject401.bin"/><Relationship Id="rId1038" Type="http://schemas.openxmlformats.org/officeDocument/2006/relationships/image" Target="media/image523.wmf"/><Relationship Id="rId1245" Type="http://schemas.openxmlformats.org/officeDocument/2006/relationships/image" Target="media/image625.wmf"/><Relationship Id="rId1452" Type="http://schemas.openxmlformats.org/officeDocument/2006/relationships/oleObject" Target="embeddings/oleObject721.bin"/><Relationship Id="rId254" Type="http://schemas.openxmlformats.org/officeDocument/2006/relationships/oleObject" Target="embeddings/oleObject114.bin"/><Relationship Id="rId699" Type="http://schemas.openxmlformats.org/officeDocument/2006/relationships/oleObject" Target="embeddings/oleObject341.bin"/><Relationship Id="rId1091" Type="http://schemas.openxmlformats.org/officeDocument/2006/relationships/oleObject" Target="embeddings/oleObject535.bin"/><Relationship Id="rId1105" Type="http://schemas.openxmlformats.org/officeDocument/2006/relationships/oleObject" Target="embeddings/oleObject542.bin"/><Relationship Id="rId1312" Type="http://schemas.openxmlformats.org/officeDocument/2006/relationships/oleObject" Target="embeddings/oleObject649.bin"/><Relationship Id="rId49" Type="http://schemas.openxmlformats.org/officeDocument/2006/relationships/image" Target="media/image22.wmf"/><Relationship Id="rId114" Type="http://schemas.openxmlformats.org/officeDocument/2006/relationships/image" Target="media/image55.wmf"/><Relationship Id="rId461" Type="http://schemas.openxmlformats.org/officeDocument/2006/relationships/image" Target="media/image236.wmf"/><Relationship Id="rId559" Type="http://schemas.openxmlformats.org/officeDocument/2006/relationships/image" Target="media/image283.wmf"/><Relationship Id="rId766" Type="http://schemas.openxmlformats.org/officeDocument/2006/relationships/image" Target="media/image387.wmf"/><Relationship Id="rId1189" Type="http://schemas.openxmlformats.org/officeDocument/2006/relationships/oleObject" Target="embeddings/oleObject585.bin"/><Relationship Id="rId1396" Type="http://schemas.openxmlformats.org/officeDocument/2006/relationships/image" Target="media/image701.png"/><Relationship Id="rId198" Type="http://schemas.openxmlformats.org/officeDocument/2006/relationships/image" Target="media/image99.wmf"/><Relationship Id="rId321" Type="http://schemas.openxmlformats.org/officeDocument/2006/relationships/image" Target="media/image166.wmf"/><Relationship Id="rId419" Type="http://schemas.openxmlformats.org/officeDocument/2006/relationships/image" Target="media/image215.wmf"/><Relationship Id="rId626" Type="http://schemas.openxmlformats.org/officeDocument/2006/relationships/image" Target="media/image315.wmf"/><Relationship Id="rId973" Type="http://schemas.openxmlformats.org/officeDocument/2006/relationships/oleObject" Target="embeddings/oleObject477.bin"/><Relationship Id="rId1049" Type="http://schemas.openxmlformats.org/officeDocument/2006/relationships/oleObject" Target="embeddings/oleObject514.bin"/><Relationship Id="rId1256" Type="http://schemas.openxmlformats.org/officeDocument/2006/relationships/oleObject" Target="embeddings/oleObject619.bin"/><Relationship Id="rId833" Type="http://schemas.openxmlformats.org/officeDocument/2006/relationships/image" Target="media/image420.wmf"/><Relationship Id="rId1116" Type="http://schemas.openxmlformats.org/officeDocument/2006/relationships/image" Target="media/image562.wmf"/><Relationship Id="rId1463" Type="http://schemas.openxmlformats.org/officeDocument/2006/relationships/oleObject" Target="embeddings/oleObject728.bin"/><Relationship Id="rId265" Type="http://schemas.openxmlformats.org/officeDocument/2006/relationships/oleObject" Target="embeddings/oleObject120.bin"/><Relationship Id="rId472" Type="http://schemas.openxmlformats.org/officeDocument/2006/relationships/oleObject" Target="embeddings/oleObject224.bin"/><Relationship Id="rId900" Type="http://schemas.openxmlformats.org/officeDocument/2006/relationships/image" Target="media/image453.wmf"/><Relationship Id="rId1323" Type="http://schemas.openxmlformats.org/officeDocument/2006/relationships/oleObject" Target="embeddings/oleObject655.bin"/><Relationship Id="rId1530" Type="http://schemas.openxmlformats.org/officeDocument/2006/relationships/image" Target="media/image762.wmf"/><Relationship Id="rId125" Type="http://schemas.openxmlformats.org/officeDocument/2006/relationships/oleObject" Target="embeddings/oleObject58.bin"/><Relationship Id="rId332" Type="http://schemas.openxmlformats.org/officeDocument/2006/relationships/oleObject" Target="embeddings/oleObject154.bin"/><Relationship Id="rId777" Type="http://schemas.openxmlformats.org/officeDocument/2006/relationships/oleObject" Target="embeddings/oleObject378.bin"/><Relationship Id="rId984" Type="http://schemas.openxmlformats.org/officeDocument/2006/relationships/oleObject" Target="embeddings/oleObject482.bin"/><Relationship Id="rId637" Type="http://schemas.openxmlformats.org/officeDocument/2006/relationships/oleObject" Target="embeddings/oleObject309.bin"/><Relationship Id="rId844" Type="http://schemas.openxmlformats.org/officeDocument/2006/relationships/oleObject" Target="embeddings/oleObject412.bin"/><Relationship Id="rId1267" Type="http://schemas.openxmlformats.org/officeDocument/2006/relationships/image" Target="media/image636.wmf"/><Relationship Id="rId1474" Type="http://schemas.openxmlformats.org/officeDocument/2006/relationships/image" Target="media/image734.wmf"/><Relationship Id="rId276" Type="http://schemas.openxmlformats.org/officeDocument/2006/relationships/oleObject" Target="embeddings/oleObject126.bin"/><Relationship Id="rId483" Type="http://schemas.openxmlformats.org/officeDocument/2006/relationships/image" Target="media/image247.wmf"/><Relationship Id="rId690" Type="http://schemas.openxmlformats.org/officeDocument/2006/relationships/oleObject" Target="embeddings/oleObject335.bin"/><Relationship Id="rId704" Type="http://schemas.openxmlformats.org/officeDocument/2006/relationships/image" Target="media/image355.wmf"/><Relationship Id="rId911" Type="http://schemas.openxmlformats.org/officeDocument/2006/relationships/oleObject" Target="embeddings/oleObject446.bin"/><Relationship Id="rId1127" Type="http://schemas.openxmlformats.org/officeDocument/2006/relationships/oleObject" Target="embeddings/oleObject553.bin"/><Relationship Id="rId1334" Type="http://schemas.openxmlformats.org/officeDocument/2006/relationships/image" Target="media/image667.wmf"/><Relationship Id="rId1541" Type="http://schemas.openxmlformats.org/officeDocument/2006/relationships/oleObject" Target="embeddings/oleObject767.bin"/><Relationship Id="rId40" Type="http://schemas.openxmlformats.org/officeDocument/2006/relationships/oleObject" Target="embeddings/oleObject16.bin"/><Relationship Id="rId136" Type="http://schemas.openxmlformats.org/officeDocument/2006/relationships/image" Target="media/image66.wmf"/><Relationship Id="rId343" Type="http://schemas.openxmlformats.org/officeDocument/2006/relationships/image" Target="media/image177.wmf"/><Relationship Id="rId550" Type="http://schemas.openxmlformats.org/officeDocument/2006/relationships/oleObject" Target="embeddings/oleObject265.bin"/><Relationship Id="rId788" Type="http://schemas.openxmlformats.org/officeDocument/2006/relationships/image" Target="media/image398.wmf"/><Relationship Id="rId995" Type="http://schemas.openxmlformats.org/officeDocument/2006/relationships/oleObject" Target="embeddings/oleObject487.bin"/><Relationship Id="rId1180" Type="http://schemas.openxmlformats.org/officeDocument/2006/relationships/image" Target="media/image593.wmf"/><Relationship Id="rId1401" Type="http://schemas.openxmlformats.org/officeDocument/2006/relationships/image" Target="media/image705.png"/><Relationship Id="rId203" Type="http://schemas.openxmlformats.org/officeDocument/2006/relationships/oleObject" Target="embeddings/oleObject95.bin"/><Relationship Id="rId648" Type="http://schemas.openxmlformats.org/officeDocument/2006/relationships/image" Target="media/image327.wmf"/><Relationship Id="rId855" Type="http://schemas.openxmlformats.org/officeDocument/2006/relationships/image" Target="media/image431.wmf"/><Relationship Id="rId1040" Type="http://schemas.openxmlformats.org/officeDocument/2006/relationships/image" Target="media/image524.wmf"/><Relationship Id="rId1278" Type="http://schemas.openxmlformats.org/officeDocument/2006/relationships/image" Target="media/image641.wmf"/><Relationship Id="rId1485" Type="http://schemas.openxmlformats.org/officeDocument/2006/relationships/oleObject" Target="embeddings/oleObject739.bin"/><Relationship Id="rId287" Type="http://schemas.openxmlformats.org/officeDocument/2006/relationships/oleObject" Target="embeddings/oleObject131.bin"/><Relationship Id="rId410" Type="http://schemas.openxmlformats.org/officeDocument/2006/relationships/oleObject" Target="embeddings/oleObject193.bin"/><Relationship Id="rId494" Type="http://schemas.openxmlformats.org/officeDocument/2006/relationships/oleObject" Target="embeddings/oleObject235.bin"/><Relationship Id="rId508" Type="http://schemas.openxmlformats.org/officeDocument/2006/relationships/oleObject" Target="embeddings/oleObject242.bin"/><Relationship Id="rId715" Type="http://schemas.openxmlformats.org/officeDocument/2006/relationships/oleObject" Target="embeddings/oleObject347.bin"/><Relationship Id="rId922" Type="http://schemas.openxmlformats.org/officeDocument/2006/relationships/image" Target="media/image464.wmf"/><Relationship Id="rId1138" Type="http://schemas.openxmlformats.org/officeDocument/2006/relationships/image" Target="media/image573.wmf"/><Relationship Id="rId1345" Type="http://schemas.openxmlformats.org/officeDocument/2006/relationships/oleObject" Target="embeddings/oleObject666.bin"/><Relationship Id="rId1552" Type="http://schemas.openxmlformats.org/officeDocument/2006/relationships/oleObject" Target="embeddings/oleObject772.bin"/><Relationship Id="rId147" Type="http://schemas.openxmlformats.org/officeDocument/2006/relationships/image" Target="media/image71.wmf"/><Relationship Id="rId354" Type="http://schemas.openxmlformats.org/officeDocument/2006/relationships/image" Target="media/image182.wmf"/><Relationship Id="rId799" Type="http://schemas.openxmlformats.org/officeDocument/2006/relationships/image" Target="media/image403.wmf"/><Relationship Id="rId1191" Type="http://schemas.openxmlformats.org/officeDocument/2006/relationships/oleObject" Target="embeddings/oleObject586.bin"/><Relationship Id="rId1205" Type="http://schemas.openxmlformats.org/officeDocument/2006/relationships/oleObject" Target="embeddings/oleObject593.bin"/><Relationship Id="rId51" Type="http://schemas.openxmlformats.org/officeDocument/2006/relationships/image" Target="media/image23.wmf"/><Relationship Id="rId561" Type="http://schemas.openxmlformats.org/officeDocument/2006/relationships/image" Target="media/image284.wmf"/><Relationship Id="rId659" Type="http://schemas.openxmlformats.org/officeDocument/2006/relationships/oleObject" Target="embeddings/oleObject320.bin"/><Relationship Id="rId866" Type="http://schemas.openxmlformats.org/officeDocument/2006/relationships/image" Target="media/image436.wmf"/><Relationship Id="rId1289" Type="http://schemas.openxmlformats.org/officeDocument/2006/relationships/oleObject" Target="embeddings/oleObject637.bin"/><Relationship Id="rId1412" Type="http://schemas.openxmlformats.org/officeDocument/2006/relationships/image" Target="media/image713.wmf"/><Relationship Id="rId1496" Type="http://schemas.openxmlformats.org/officeDocument/2006/relationships/image" Target="media/image745.wmf"/><Relationship Id="rId214" Type="http://schemas.openxmlformats.org/officeDocument/2006/relationships/image" Target="media/image110.wmf"/><Relationship Id="rId298" Type="http://schemas.openxmlformats.org/officeDocument/2006/relationships/oleObject" Target="embeddings/oleObject136.bin"/><Relationship Id="rId421" Type="http://schemas.openxmlformats.org/officeDocument/2006/relationships/image" Target="media/image216.wmf"/><Relationship Id="rId519" Type="http://schemas.openxmlformats.org/officeDocument/2006/relationships/image" Target="media/image265.wmf"/><Relationship Id="rId1051" Type="http://schemas.openxmlformats.org/officeDocument/2006/relationships/oleObject" Target="embeddings/oleObject515.bin"/><Relationship Id="rId1149" Type="http://schemas.openxmlformats.org/officeDocument/2006/relationships/oleObject" Target="embeddings/oleObject564.bin"/><Relationship Id="rId1356" Type="http://schemas.openxmlformats.org/officeDocument/2006/relationships/image" Target="media/image678.wmf"/><Relationship Id="rId158" Type="http://schemas.openxmlformats.org/officeDocument/2006/relationships/oleObject" Target="embeddings/oleObject75.bin"/><Relationship Id="rId726" Type="http://schemas.openxmlformats.org/officeDocument/2006/relationships/image" Target="media/image367.wmf"/><Relationship Id="rId933" Type="http://schemas.openxmlformats.org/officeDocument/2006/relationships/oleObject" Target="embeddings/oleObject457.bin"/><Relationship Id="rId1009" Type="http://schemas.openxmlformats.org/officeDocument/2006/relationships/oleObject" Target="embeddings/oleObject494.bin"/><Relationship Id="rId1563" Type="http://schemas.openxmlformats.org/officeDocument/2006/relationships/image" Target="media/image779.wmf"/><Relationship Id="rId62" Type="http://schemas.openxmlformats.org/officeDocument/2006/relationships/oleObject" Target="embeddings/oleObject27.bin"/><Relationship Id="rId365" Type="http://schemas.openxmlformats.org/officeDocument/2006/relationships/oleObject" Target="embeddings/oleObject171.bin"/><Relationship Id="rId572" Type="http://schemas.openxmlformats.org/officeDocument/2006/relationships/oleObject" Target="embeddings/oleObject276.bin"/><Relationship Id="rId1216" Type="http://schemas.openxmlformats.org/officeDocument/2006/relationships/image" Target="media/image611.wmf"/><Relationship Id="rId1423" Type="http://schemas.openxmlformats.org/officeDocument/2006/relationships/oleObject" Target="embeddings/oleObject701.bin"/><Relationship Id="rId225" Type="http://schemas.openxmlformats.org/officeDocument/2006/relationships/image" Target="media/image119.wmf"/><Relationship Id="rId432" Type="http://schemas.openxmlformats.org/officeDocument/2006/relationships/oleObject" Target="embeddings/oleObject204.bin"/><Relationship Id="rId877" Type="http://schemas.openxmlformats.org/officeDocument/2006/relationships/oleObject" Target="embeddings/oleObject429.bin"/><Relationship Id="rId1062" Type="http://schemas.openxmlformats.org/officeDocument/2006/relationships/image" Target="media/image535.wmf"/><Relationship Id="rId737" Type="http://schemas.openxmlformats.org/officeDocument/2006/relationships/oleObject" Target="embeddings/oleObject358.bin"/><Relationship Id="rId944" Type="http://schemas.openxmlformats.org/officeDocument/2006/relationships/image" Target="media/image475.wmf"/><Relationship Id="rId1367" Type="http://schemas.openxmlformats.org/officeDocument/2006/relationships/oleObject" Target="embeddings/oleObject677.bin"/><Relationship Id="rId1574" Type="http://schemas.openxmlformats.org/officeDocument/2006/relationships/image" Target="media/image784.wmf"/><Relationship Id="rId73" Type="http://schemas.openxmlformats.org/officeDocument/2006/relationships/image" Target="media/image34.wmf"/><Relationship Id="rId169" Type="http://schemas.openxmlformats.org/officeDocument/2006/relationships/oleObject" Target="embeddings/oleObject81.bin"/><Relationship Id="rId376" Type="http://schemas.openxmlformats.org/officeDocument/2006/relationships/oleObject" Target="embeddings/oleObject176.bin"/><Relationship Id="rId583" Type="http://schemas.openxmlformats.org/officeDocument/2006/relationships/oleObject" Target="embeddings/oleObject282.bin"/><Relationship Id="rId790" Type="http://schemas.openxmlformats.org/officeDocument/2006/relationships/image" Target="media/image399.wmf"/><Relationship Id="rId804" Type="http://schemas.openxmlformats.org/officeDocument/2006/relationships/oleObject" Target="embeddings/oleObject392.bin"/><Relationship Id="rId1227" Type="http://schemas.openxmlformats.org/officeDocument/2006/relationships/oleObject" Target="embeddings/oleObject604.bin"/><Relationship Id="rId1434" Type="http://schemas.openxmlformats.org/officeDocument/2006/relationships/oleObject" Target="embeddings/oleObject710.bin"/><Relationship Id="rId4" Type="http://schemas.openxmlformats.org/officeDocument/2006/relationships/settings" Target="settings.xml"/><Relationship Id="rId236" Type="http://schemas.openxmlformats.org/officeDocument/2006/relationships/oleObject" Target="embeddings/oleObject105.bin"/><Relationship Id="rId443" Type="http://schemas.openxmlformats.org/officeDocument/2006/relationships/image" Target="media/image227.wmf"/><Relationship Id="rId650" Type="http://schemas.openxmlformats.org/officeDocument/2006/relationships/image" Target="media/image328.wmf"/><Relationship Id="rId888" Type="http://schemas.openxmlformats.org/officeDocument/2006/relationships/image" Target="media/image447.wmf"/><Relationship Id="rId1073" Type="http://schemas.openxmlformats.org/officeDocument/2006/relationships/oleObject" Target="embeddings/oleObject526.bin"/><Relationship Id="rId1280" Type="http://schemas.openxmlformats.org/officeDocument/2006/relationships/image" Target="media/image642.wmf"/><Relationship Id="rId1501" Type="http://schemas.openxmlformats.org/officeDocument/2006/relationships/oleObject" Target="embeddings/oleObject747.bin"/><Relationship Id="rId303" Type="http://schemas.openxmlformats.org/officeDocument/2006/relationships/image" Target="media/image158.wmf"/><Relationship Id="rId748" Type="http://schemas.openxmlformats.org/officeDocument/2006/relationships/image" Target="media/image378.wmf"/><Relationship Id="rId955" Type="http://schemas.openxmlformats.org/officeDocument/2006/relationships/oleObject" Target="embeddings/oleObject468.bin"/><Relationship Id="rId1140" Type="http://schemas.openxmlformats.org/officeDocument/2006/relationships/image" Target="media/image574.wmf"/><Relationship Id="rId1378" Type="http://schemas.openxmlformats.org/officeDocument/2006/relationships/image" Target="media/image691.wmf"/><Relationship Id="rId1585" Type="http://schemas.openxmlformats.org/officeDocument/2006/relationships/theme" Target="theme/theme1.xml"/><Relationship Id="rId84" Type="http://schemas.openxmlformats.org/officeDocument/2006/relationships/oleObject" Target="embeddings/oleObject38.bin"/><Relationship Id="rId387" Type="http://schemas.openxmlformats.org/officeDocument/2006/relationships/image" Target="media/image199.wmf"/><Relationship Id="rId510" Type="http://schemas.openxmlformats.org/officeDocument/2006/relationships/oleObject" Target="embeddings/oleObject243.bin"/><Relationship Id="rId594" Type="http://schemas.openxmlformats.org/officeDocument/2006/relationships/image" Target="media/image299.wmf"/><Relationship Id="rId608" Type="http://schemas.openxmlformats.org/officeDocument/2006/relationships/image" Target="media/image306.wmf"/><Relationship Id="rId815" Type="http://schemas.openxmlformats.org/officeDocument/2006/relationships/image" Target="media/image411.wmf"/><Relationship Id="rId1238" Type="http://schemas.openxmlformats.org/officeDocument/2006/relationships/oleObject" Target="embeddings/oleObject610.bin"/><Relationship Id="rId1445" Type="http://schemas.openxmlformats.org/officeDocument/2006/relationships/image" Target="media/image722.wmf"/><Relationship Id="rId247" Type="http://schemas.openxmlformats.org/officeDocument/2006/relationships/image" Target="media/image130.wmf"/><Relationship Id="rId899" Type="http://schemas.openxmlformats.org/officeDocument/2006/relationships/oleObject" Target="embeddings/oleObject440.bin"/><Relationship Id="rId1000" Type="http://schemas.openxmlformats.org/officeDocument/2006/relationships/image" Target="media/image504.wmf"/><Relationship Id="rId1084" Type="http://schemas.openxmlformats.org/officeDocument/2006/relationships/image" Target="media/image546.wmf"/><Relationship Id="rId1305" Type="http://schemas.openxmlformats.org/officeDocument/2006/relationships/image" Target="media/image653.wmf"/><Relationship Id="rId107" Type="http://schemas.openxmlformats.org/officeDocument/2006/relationships/image" Target="media/image51.wmf"/><Relationship Id="rId454" Type="http://schemas.openxmlformats.org/officeDocument/2006/relationships/oleObject" Target="embeddings/oleObject215.bin"/><Relationship Id="rId661" Type="http://schemas.openxmlformats.org/officeDocument/2006/relationships/oleObject" Target="embeddings/oleObject321.bin"/><Relationship Id="rId759" Type="http://schemas.openxmlformats.org/officeDocument/2006/relationships/oleObject" Target="embeddings/oleObject369.bin"/><Relationship Id="rId966" Type="http://schemas.openxmlformats.org/officeDocument/2006/relationships/image" Target="media/image486.wmf"/><Relationship Id="rId1291" Type="http://schemas.openxmlformats.org/officeDocument/2006/relationships/oleObject" Target="embeddings/oleObject638.bin"/><Relationship Id="rId1389" Type="http://schemas.openxmlformats.org/officeDocument/2006/relationships/image" Target="media/image697.wmf"/><Relationship Id="rId1512" Type="http://schemas.openxmlformats.org/officeDocument/2006/relationships/image" Target="media/image753.wmf"/><Relationship Id="rId11" Type="http://schemas.openxmlformats.org/officeDocument/2006/relationships/image" Target="media/image3.wmf"/><Relationship Id="rId314" Type="http://schemas.openxmlformats.org/officeDocument/2006/relationships/oleObject" Target="embeddings/oleObject145.bin"/><Relationship Id="rId398" Type="http://schemas.openxmlformats.org/officeDocument/2006/relationships/oleObject" Target="embeddings/oleObject187.bin"/><Relationship Id="rId521" Type="http://schemas.openxmlformats.org/officeDocument/2006/relationships/image" Target="media/image266.wmf"/><Relationship Id="rId619" Type="http://schemas.openxmlformats.org/officeDocument/2006/relationships/oleObject" Target="embeddings/oleObject301.bin"/><Relationship Id="rId1151" Type="http://schemas.openxmlformats.org/officeDocument/2006/relationships/oleObject" Target="embeddings/oleObject565.bin"/><Relationship Id="rId1249" Type="http://schemas.openxmlformats.org/officeDocument/2006/relationships/image" Target="media/image627.wmf"/><Relationship Id="rId95" Type="http://schemas.openxmlformats.org/officeDocument/2006/relationships/image" Target="media/image45.wmf"/><Relationship Id="rId160" Type="http://schemas.openxmlformats.org/officeDocument/2006/relationships/oleObject" Target="embeddings/oleObject76.bin"/><Relationship Id="rId826" Type="http://schemas.openxmlformats.org/officeDocument/2006/relationships/oleObject" Target="embeddings/oleObject403.bin"/><Relationship Id="rId1011" Type="http://schemas.openxmlformats.org/officeDocument/2006/relationships/oleObject" Target="embeddings/oleObject495.bin"/><Relationship Id="rId1109" Type="http://schemas.openxmlformats.org/officeDocument/2006/relationships/oleObject" Target="embeddings/oleObject544.bin"/><Relationship Id="rId1456" Type="http://schemas.openxmlformats.org/officeDocument/2006/relationships/oleObject" Target="embeddings/oleObject724.bin"/><Relationship Id="rId258" Type="http://schemas.openxmlformats.org/officeDocument/2006/relationships/image" Target="media/image135.wmf"/><Relationship Id="rId465" Type="http://schemas.openxmlformats.org/officeDocument/2006/relationships/image" Target="media/image238.wmf"/><Relationship Id="rId672" Type="http://schemas.openxmlformats.org/officeDocument/2006/relationships/image" Target="media/image339.wmf"/><Relationship Id="rId1095" Type="http://schemas.openxmlformats.org/officeDocument/2006/relationships/oleObject" Target="embeddings/oleObject537.bin"/><Relationship Id="rId1316" Type="http://schemas.openxmlformats.org/officeDocument/2006/relationships/image" Target="media/image658.wmf"/><Relationship Id="rId1523" Type="http://schemas.openxmlformats.org/officeDocument/2006/relationships/oleObject" Target="embeddings/oleObject758.bin"/><Relationship Id="rId22" Type="http://schemas.openxmlformats.org/officeDocument/2006/relationships/oleObject" Target="embeddings/oleObject7.bin"/><Relationship Id="rId118" Type="http://schemas.openxmlformats.org/officeDocument/2006/relationships/image" Target="media/image57.wmf"/><Relationship Id="rId325" Type="http://schemas.openxmlformats.org/officeDocument/2006/relationships/image" Target="media/image168.wmf"/><Relationship Id="rId532" Type="http://schemas.openxmlformats.org/officeDocument/2006/relationships/oleObject" Target="embeddings/oleObject255.bin"/><Relationship Id="rId977" Type="http://schemas.openxmlformats.org/officeDocument/2006/relationships/oleObject" Target="embeddings/oleObject479.bin"/><Relationship Id="rId1162" Type="http://schemas.openxmlformats.org/officeDocument/2006/relationships/image" Target="media/image585.wmf"/><Relationship Id="rId171" Type="http://schemas.openxmlformats.org/officeDocument/2006/relationships/oleObject" Target="embeddings/oleObject82.bin"/><Relationship Id="rId837" Type="http://schemas.openxmlformats.org/officeDocument/2006/relationships/image" Target="media/image422.wmf"/><Relationship Id="rId1022" Type="http://schemas.openxmlformats.org/officeDocument/2006/relationships/image" Target="media/image515.wmf"/><Relationship Id="rId1467" Type="http://schemas.openxmlformats.org/officeDocument/2006/relationships/oleObject" Target="embeddings/oleObject730.bin"/><Relationship Id="rId269" Type="http://schemas.openxmlformats.org/officeDocument/2006/relationships/oleObject" Target="embeddings/oleObject122.bin"/><Relationship Id="rId476" Type="http://schemas.openxmlformats.org/officeDocument/2006/relationships/oleObject" Target="embeddings/oleObject226.bin"/><Relationship Id="rId683" Type="http://schemas.openxmlformats.org/officeDocument/2006/relationships/image" Target="media/image345.wmf"/><Relationship Id="rId890" Type="http://schemas.openxmlformats.org/officeDocument/2006/relationships/image" Target="media/image448.wmf"/><Relationship Id="rId904" Type="http://schemas.openxmlformats.org/officeDocument/2006/relationships/image" Target="media/image455.wmf"/><Relationship Id="rId1327" Type="http://schemas.openxmlformats.org/officeDocument/2006/relationships/oleObject" Target="embeddings/oleObject657.bin"/><Relationship Id="rId1534" Type="http://schemas.openxmlformats.org/officeDocument/2006/relationships/image" Target="media/image764.wmf"/><Relationship Id="rId33" Type="http://schemas.openxmlformats.org/officeDocument/2006/relationships/image" Target="media/image14.wmf"/><Relationship Id="rId129" Type="http://schemas.openxmlformats.org/officeDocument/2006/relationships/oleObject" Target="embeddings/oleObject60.bin"/><Relationship Id="rId336" Type="http://schemas.openxmlformats.org/officeDocument/2006/relationships/oleObject" Target="embeddings/oleObject156.bin"/><Relationship Id="rId543" Type="http://schemas.openxmlformats.org/officeDocument/2006/relationships/image" Target="media/image275.wmf"/><Relationship Id="rId988" Type="http://schemas.openxmlformats.org/officeDocument/2006/relationships/image" Target="media/image498.wmf"/><Relationship Id="rId1173" Type="http://schemas.openxmlformats.org/officeDocument/2006/relationships/oleObject" Target="embeddings/oleObject576.bin"/><Relationship Id="rId1380" Type="http://schemas.openxmlformats.org/officeDocument/2006/relationships/image" Target="media/image692.wmf"/><Relationship Id="rId182" Type="http://schemas.openxmlformats.org/officeDocument/2006/relationships/image" Target="media/image90.wmf"/><Relationship Id="rId403" Type="http://schemas.openxmlformats.org/officeDocument/2006/relationships/image" Target="media/image207.wmf"/><Relationship Id="rId750" Type="http://schemas.openxmlformats.org/officeDocument/2006/relationships/image" Target="media/image379.wmf"/><Relationship Id="rId848" Type="http://schemas.openxmlformats.org/officeDocument/2006/relationships/oleObject" Target="embeddings/oleObject414.bin"/><Relationship Id="rId1033" Type="http://schemas.openxmlformats.org/officeDocument/2006/relationships/oleObject" Target="embeddings/oleObject506.bin"/><Relationship Id="rId1478" Type="http://schemas.openxmlformats.org/officeDocument/2006/relationships/image" Target="media/image736.wmf"/><Relationship Id="rId487" Type="http://schemas.openxmlformats.org/officeDocument/2006/relationships/image" Target="media/image249.wmf"/><Relationship Id="rId610" Type="http://schemas.openxmlformats.org/officeDocument/2006/relationships/image" Target="media/image307.wmf"/><Relationship Id="rId694" Type="http://schemas.openxmlformats.org/officeDocument/2006/relationships/oleObject" Target="embeddings/oleObject337.bin"/><Relationship Id="rId708" Type="http://schemas.openxmlformats.org/officeDocument/2006/relationships/image" Target="media/image358.wmf"/><Relationship Id="rId915" Type="http://schemas.openxmlformats.org/officeDocument/2006/relationships/oleObject" Target="embeddings/oleObject448.bin"/><Relationship Id="rId1240" Type="http://schemas.openxmlformats.org/officeDocument/2006/relationships/oleObject" Target="embeddings/oleObject611.bin"/><Relationship Id="rId1338" Type="http://schemas.openxmlformats.org/officeDocument/2006/relationships/image" Target="media/image669.wmf"/><Relationship Id="rId1545" Type="http://schemas.openxmlformats.org/officeDocument/2006/relationships/oleObject" Target="embeddings/oleObject769.bin"/><Relationship Id="rId347" Type="http://schemas.openxmlformats.org/officeDocument/2006/relationships/oleObject" Target="embeddings/oleObject162.bin"/><Relationship Id="rId999" Type="http://schemas.openxmlformats.org/officeDocument/2006/relationships/oleObject" Target="embeddings/oleObject489.bin"/><Relationship Id="rId1100" Type="http://schemas.openxmlformats.org/officeDocument/2006/relationships/image" Target="media/image554.wmf"/><Relationship Id="rId1184" Type="http://schemas.openxmlformats.org/officeDocument/2006/relationships/image" Target="media/image595.wmf"/><Relationship Id="rId1405" Type="http://schemas.openxmlformats.org/officeDocument/2006/relationships/image" Target="media/image709.png"/><Relationship Id="rId44" Type="http://schemas.openxmlformats.org/officeDocument/2006/relationships/oleObject" Target="embeddings/oleObject18.bin"/><Relationship Id="rId554" Type="http://schemas.openxmlformats.org/officeDocument/2006/relationships/oleObject" Target="embeddings/oleObject267.bin"/><Relationship Id="rId761" Type="http://schemas.openxmlformats.org/officeDocument/2006/relationships/oleObject" Target="embeddings/oleObject370.bin"/><Relationship Id="rId859" Type="http://schemas.openxmlformats.org/officeDocument/2006/relationships/image" Target="media/image433.wmf"/><Relationship Id="rId1391" Type="http://schemas.openxmlformats.org/officeDocument/2006/relationships/image" Target="media/image698.wmf"/><Relationship Id="rId1489" Type="http://schemas.openxmlformats.org/officeDocument/2006/relationships/oleObject" Target="embeddings/oleObject741.bin"/><Relationship Id="rId193" Type="http://schemas.openxmlformats.org/officeDocument/2006/relationships/oleObject" Target="embeddings/oleObject90.bin"/><Relationship Id="rId207" Type="http://schemas.openxmlformats.org/officeDocument/2006/relationships/oleObject" Target="embeddings/oleObject97.bin"/><Relationship Id="rId414" Type="http://schemas.openxmlformats.org/officeDocument/2006/relationships/oleObject" Target="embeddings/oleObject195.bin"/><Relationship Id="rId498" Type="http://schemas.openxmlformats.org/officeDocument/2006/relationships/oleObject" Target="embeddings/oleObject237.bin"/><Relationship Id="rId621" Type="http://schemas.openxmlformats.org/officeDocument/2006/relationships/oleObject" Target="embeddings/oleObject302.bin"/><Relationship Id="rId1044" Type="http://schemas.openxmlformats.org/officeDocument/2006/relationships/image" Target="media/image526.wmf"/><Relationship Id="rId1251" Type="http://schemas.openxmlformats.org/officeDocument/2006/relationships/image" Target="media/image628.wmf"/><Relationship Id="rId1349" Type="http://schemas.openxmlformats.org/officeDocument/2006/relationships/oleObject" Target="embeddings/oleObject668.bin"/><Relationship Id="rId260" Type="http://schemas.openxmlformats.org/officeDocument/2006/relationships/image" Target="media/image136.wmf"/><Relationship Id="rId719" Type="http://schemas.openxmlformats.org/officeDocument/2006/relationships/oleObject" Target="embeddings/oleObject349.bin"/><Relationship Id="rId926" Type="http://schemas.openxmlformats.org/officeDocument/2006/relationships/image" Target="media/image466.wmf"/><Relationship Id="rId1111" Type="http://schemas.openxmlformats.org/officeDocument/2006/relationships/oleObject" Target="embeddings/oleObject545.bin"/><Relationship Id="rId1556" Type="http://schemas.openxmlformats.org/officeDocument/2006/relationships/oleObject" Target="embeddings/oleObject774.bin"/><Relationship Id="rId55" Type="http://schemas.openxmlformats.org/officeDocument/2006/relationships/image" Target="media/image25.wmf"/><Relationship Id="rId120" Type="http://schemas.openxmlformats.org/officeDocument/2006/relationships/image" Target="media/image58.wmf"/><Relationship Id="rId358" Type="http://schemas.openxmlformats.org/officeDocument/2006/relationships/image" Target="media/image184.wmf"/><Relationship Id="rId565" Type="http://schemas.openxmlformats.org/officeDocument/2006/relationships/image" Target="media/image286.wmf"/><Relationship Id="rId772" Type="http://schemas.openxmlformats.org/officeDocument/2006/relationships/image" Target="media/image390.wmf"/><Relationship Id="rId1195" Type="http://schemas.openxmlformats.org/officeDocument/2006/relationships/oleObject" Target="embeddings/oleObject588.bin"/><Relationship Id="rId1209" Type="http://schemas.openxmlformats.org/officeDocument/2006/relationships/oleObject" Target="embeddings/oleObject595.bin"/><Relationship Id="rId1416" Type="http://schemas.openxmlformats.org/officeDocument/2006/relationships/oleObject" Target="embeddings/oleObject696.bin"/><Relationship Id="rId218" Type="http://schemas.openxmlformats.org/officeDocument/2006/relationships/image" Target="media/image112.png"/><Relationship Id="rId425" Type="http://schemas.openxmlformats.org/officeDocument/2006/relationships/image" Target="media/image218.wmf"/><Relationship Id="rId632" Type="http://schemas.openxmlformats.org/officeDocument/2006/relationships/image" Target="media/image318.png"/><Relationship Id="rId1055" Type="http://schemas.openxmlformats.org/officeDocument/2006/relationships/oleObject" Target="embeddings/oleObject517.bin"/><Relationship Id="rId1262" Type="http://schemas.openxmlformats.org/officeDocument/2006/relationships/oleObject" Target="embeddings/oleObject622.bin"/><Relationship Id="rId271" Type="http://schemas.openxmlformats.org/officeDocument/2006/relationships/oleObject" Target="embeddings/oleObject123.bin"/><Relationship Id="rId937" Type="http://schemas.openxmlformats.org/officeDocument/2006/relationships/oleObject" Target="embeddings/oleObject459.bin"/><Relationship Id="rId1122" Type="http://schemas.openxmlformats.org/officeDocument/2006/relationships/image" Target="media/image565.wmf"/><Relationship Id="rId1567" Type="http://schemas.openxmlformats.org/officeDocument/2006/relationships/image" Target="media/image781.wmf"/><Relationship Id="rId66" Type="http://schemas.openxmlformats.org/officeDocument/2006/relationships/oleObject" Target="embeddings/oleObject29.bin"/><Relationship Id="rId131" Type="http://schemas.openxmlformats.org/officeDocument/2006/relationships/oleObject" Target="embeddings/oleObject61.bin"/><Relationship Id="rId369" Type="http://schemas.openxmlformats.org/officeDocument/2006/relationships/oleObject" Target="embeddings/oleObject173.bin"/><Relationship Id="rId576" Type="http://schemas.openxmlformats.org/officeDocument/2006/relationships/oleObject" Target="embeddings/oleObject278.bin"/><Relationship Id="rId783" Type="http://schemas.openxmlformats.org/officeDocument/2006/relationships/oleObject" Target="embeddings/oleObject381.bin"/><Relationship Id="rId990" Type="http://schemas.openxmlformats.org/officeDocument/2006/relationships/image" Target="media/image499.wmf"/><Relationship Id="rId1427" Type="http://schemas.openxmlformats.org/officeDocument/2006/relationships/oleObject" Target="embeddings/oleObject704.bin"/><Relationship Id="rId229" Type="http://schemas.openxmlformats.org/officeDocument/2006/relationships/image" Target="media/image121.wmf"/><Relationship Id="rId436" Type="http://schemas.openxmlformats.org/officeDocument/2006/relationships/oleObject" Target="embeddings/oleObject206.bin"/><Relationship Id="rId643" Type="http://schemas.openxmlformats.org/officeDocument/2006/relationships/oleObject" Target="embeddings/oleObject312.bin"/><Relationship Id="rId1066" Type="http://schemas.openxmlformats.org/officeDocument/2006/relationships/image" Target="media/image537.wmf"/><Relationship Id="rId1273" Type="http://schemas.openxmlformats.org/officeDocument/2006/relationships/oleObject" Target="embeddings/oleObject628.bin"/><Relationship Id="rId1480" Type="http://schemas.openxmlformats.org/officeDocument/2006/relationships/image" Target="media/image737.wmf"/><Relationship Id="rId850" Type="http://schemas.openxmlformats.org/officeDocument/2006/relationships/oleObject" Target="embeddings/oleObject415.bin"/><Relationship Id="rId948" Type="http://schemas.openxmlformats.org/officeDocument/2006/relationships/image" Target="media/image477.wmf"/><Relationship Id="rId1133" Type="http://schemas.openxmlformats.org/officeDocument/2006/relationships/oleObject" Target="embeddings/oleObject556.bin"/><Relationship Id="rId1578" Type="http://schemas.openxmlformats.org/officeDocument/2006/relationships/image" Target="media/image786.wmf"/><Relationship Id="rId77" Type="http://schemas.openxmlformats.org/officeDocument/2006/relationships/image" Target="media/image36.wmf"/><Relationship Id="rId282" Type="http://schemas.openxmlformats.org/officeDocument/2006/relationships/image" Target="media/image147.wmf"/><Relationship Id="rId503" Type="http://schemas.openxmlformats.org/officeDocument/2006/relationships/image" Target="media/image257.wmf"/><Relationship Id="rId587" Type="http://schemas.openxmlformats.org/officeDocument/2006/relationships/oleObject" Target="embeddings/oleObject285.bin"/><Relationship Id="rId710" Type="http://schemas.openxmlformats.org/officeDocument/2006/relationships/image" Target="media/image359.wmf"/><Relationship Id="rId808" Type="http://schemas.openxmlformats.org/officeDocument/2006/relationships/oleObject" Target="embeddings/oleObject394.bin"/><Relationship Id="rId1340" Type="http://schemas.openxmlformats.org/officeDocument/2006/relationships/image" Target="media/image670.wmf"/><Relationship Id="rId1438" Type="http://schemas.openxmlformats.org/officeDocument/2006/relationships/oleObject" Target="embeddings/oleObject713.bin"/><Relationship Id="rId8" Type="http://schemas.openxmlformats.org/officeDocument/2006/relationships/image" Target="media/image1.png"/><Relationship Id="rId142" Type="http://schemas.openxmlformats.org/officeDocument/2006/relationships/image" Target="media/image69.wmf"/><Relationship Id="rId447" Type="http://schemas.openxmlformats.org/officeDocument/2006/relationships/image" Target="media/image229.wmf"/><Relationship Id="rId794" Type="http://schemas.openxmlformats.org/officeDocument/2006/relationships/image" Target="media/image401.wmf"/><Relationship Id="rId1077" Type="http://schemas.openxmlformats.org/officeDocument/2006/relationships/oleObject" Target="embeddings/oleObject528.bin"/><Relationship Id="rId1200" Type="http://schemas.openxmlformats.org/officeDocument/2006/relationships/image" Target="media/image603.wmf"/><Relationship Id="rId654" Type="http://schemas.openxmlformats.org/officeDocument/2006/relationships/image" Target="media/image330.wmf"/><Relationship Id="rId861" Type="http://schemas.openxmlformats.org/officeDocument/2006/relationships/image" Target="media/image434.wmf"/><Relationship Id="rId959" Type="http://schemas.openxmlformats.org/officeDocument/2006/relationships/oleObject" Target="embeddings/oleObject470.bin"/><Relationship Id="rId1284" Type="http://schemas.openxmlformats.org/officeDocument/2006/relationships/oleObject" Target="embeddings/oleObject634.bin"/><Relationship Id="rId1491" Type="http://schemas.openxmlformats.org/officeDocument/2006/relationships/oleObject" Target="embeddings/oleObject742.bin"/><Relationship Id="rId1505" Type="http://schemas.openxmlformats.org/officeDocument/2006/relationships/oleObject" Target="embeddings/oleObject749.bin"/><Relationship Id="rId293" Type="http://schemas.openxmlformats.org/officeDocument/2006/relationships/image" Target="media/image153.wmf"/><Relationship Id="rId307" Type="http://schemas.openxmlformats.org/officeDocument/2006/relationships/image" Target="media/image159.wmf"/><Relationship Id="rId514" Type="http://schemas.openxmlformats.org/officeDocument/2006/relationships/oleObject" Target="embeddings/oleObject245.bin"/><Relationship Id="rId721" Type="http://schemas.openxmlformats.org/officeDocument/2006/relationships/oleObject" Target="embeddings/oleObject350.bin"/><Relationship Id="rId1144" Type="http://schemas.openxmlformats.org/officeDocument/2006/relationships/image" Target="media/image576.wmf"/><Relationship Id="rId1351" Type="http://schemas.openxmlformats.org/officeDocument/2006/relationships/oleObject" Target="embeddings/oleObject669.bin"/><Relationship Id="rId1449" Type="http://schemas.openxmlformats.org/officeDocument/2006/relationships/oleObject" Target="embeddings/oleObject719.bin"/><Relationship Id="rId88" Type="http://schemas.openxmlformats.org/officeDocument/2006/relationships/oleObject" Target="embeddings/oleObject40.bin"/><Relationship Id="rId153" Type="http://schemas.openxmlformats.org/officeDocument/2006/relationships/image" Target="media/image74.wmf"/><Relationship Id="rId360" Type="http://schemas.openxmlformats.org/officeDocument/2006/relationships/image" Target="media/image185.wmf"/><Relationship Id="rId598" Type="http://schemas.openxmlformats.org/officeDocument/2006/relationships/image" Target="media/image301.wmf"/><Relationship Id="rId819" Type="http://schemas.openxmlformats.org/officeDocument/2006/relationships/image" Target="media/image413.wmf"/><Relationship Id="rId1004" Type="http://schemas.openxmlformats.org/officeDocument/2006/relationships/image" Target="media/image506.wmf"/><Relationship Id="rId1211" Type="http://schemas.openxmlformats.org/officeDocument/2006/relationships/oleObject" Target="embeddings/oleObject596.bin"/><Relationship Id="rId220" Type="http://schemas.openxmlformats.org/officeDocument/2006/relationships/image" Target="media/image114.png"/><Relationship Id="rId458" Type="http://schemas.openxmlformats.org/officeDocument/2006/relationships/oleObject" Target="embeddings/oleObject217.bin"/><Relationship Id="rId665" Type="http://schemas.openxmlformats.org/officeDocument/2006/relationships/oleObject" Target="embeddings/oleObject323.bin"/><Relationship Id="rId872" Type="http://schemas.openxmlformats.org/officeDocument/2006/relationships/image" Target="media/image439.wmf"/><Relationship Id="rId1088" Type="http://schemas.openxmlformats.org/officeDocument/2006/relationships/image" Target="media/image548.wmf"/><Relationship Id="rId1295" Type="http://schemas.openxmlformats.org/officeDocument/2006/relationships/oleObject" Target="embeddings/oleObject640.bin"/><Relationship Id="rId1309" Type="http://schemas.openxmlformats.org/officeDocument/2006/relationships/image" Target="media/image655.wmf"/><Relationship Id="rId1516" Type="http://schemas.openxmlformats.org/officeDocument/2006/relationships/image" Target="media/image755.wmf"/><Relationship Id="rId15" Type="http://schemas.openxmlformats.org/officeDocument/2006/relationships/image" Target="media/image5.wmf"/><Relationship Id="rId318" Type="http://schemas.openxmlformats.org/officeDocument/2006/relationships/oleObject" Target="embeddings/oleObject147.bin"/><Relationship Id="rId525" Type="http://schemas.openxmlformats.org/officeDocument/2006/relationships/image" Target="media/image268.wmf"/><Relationship Id="rId732" Type="http://schemas.openxmlformats.org/officeDocument/2006/relationships/image" Target="media/image370.wmf"/><Relationship Id="rId1155" Type="http://schemas.openxmlformats.org/officeDocument/2006/relationships/oleObject" Target="embeddings/oleObject567.bin"/><Relationship Id="rId1362" Type="http://schemas.openxmlformats.org/officeDocument/2006/relationships/image" Target="media/image681.wmf"/><Relationship Id="rId99" Type="http://schemas.openxmlformats.org/officeDocument/2006/relationships/image" Target="media/image47.wmf"/><Relationship Id="rId164" Type="http://schemas.openxmlformats.org/officeDocument/2006/relationships/image" Target="media/image79.wmf"/><Relationship Id="rId371" Type="http://schemas.openxmlformats.org/officeDocument/2006/relationships/oleObject" Target="embeddings/oleObject174.bin"/><Relationship Id="rId1015" Type="http://schemas.openxmlformats.org/officeDocument/2006/relationships/oleObject" Target="embeddings/oleObject497.bin"/><Relationship Id="rId1222" Type="http://schemas.openxmlformats.org/officeDocument/2006/relationships/image" Target="media/image614.wmf"/><Relationship Id="rId469" Type="http://schemas.openxmlformats.org/officeDocument/2006/relationships/image" Target="media/image240.wmf"/><Relationship Id="rId676" Type="http://schemas.openxmlformats.org/officeDocument/2006/relationships/image" Target="media/image341.wmf"/><Relationship Id="rId883" Type="http://schemas.openxmlformats.org/officeDocument/2006/relationships/oleObject" Target="embeddings/oleObject432.bin"/><Relationship Id="rId1099" Type="http://schemas.openxmlformats.org/officeDocument/2006/relationships/oleObject" Target="embeddings/oleObject539.bin"/><Relationship Id="rId1527" Type="http://schemas.openxmlformats.org/officeDocument/2006/relationships/oleObject" Target="embeddings/oleObject760.bin"/><Relationship Id="rId26" Type="http://schemas.openxmlformats.org/officeDocument/2006/relationships/oleObject" Target="embeddings/oleObject9.bin"/><Relationship Id="rId231" Type="http://schemas.openxmlformats.org/officeDocument/2006/relationships/image" Target="media/image122.wmf"/><Relationship Id="rId329" Type="http://schemas.openxmlformats.org/officeDocument/2006/relationships/image" Target="media/image170.wmf"/><Relationship Id="rId536" Type="http://schemas.openxmlformats.org/officeDocument/2006/relationships/image" Target="media/image272.wmf"/><Relationship Id="rId1166" Type="http://schemas.openxmlformats.org/officeDocument/2006/relationships/image" Target="media/image587.wmf"/><Relationship Id="rId1373" Type="http://schemas.openxmlformats.org/officeDocument/2006/relationships/image" Target="media/image687.png"/><Relationship Id="rId175" Type="http://schemas.openxmlformats.org/officeDocument/2006/relationships/image" Target="media/image86.png"/><Relationship Id="rId743" Type="http://schemas.openxmlformats.org/officeDocument/2006/relationships/oleObject" Target="embeddings/oleObject361.bin"/><Relationship Id="rId950" Type="http://schemas.openxmlformats.org/officeDocument/2006/relationships/image" Target="media/image478.wmf"/><Relationship Id="rId1026" Type="http://schemas.openxmlformats.org/officeDocument/2006/relationships/image" Target="media/image517.wmf"/><Relationship Id="rId1580" Type="http://schemas.openxmlformats.org/officeDocument/2006/relationships/image" Target="media/image787.wmf"/><Relationship Id="rId382" Type="http://schemas.openxmlformats.org/officeDocument/2006/relationships/oleObject" Target="embeddings/oleObject179.bin"/><Relationship Id="rId603" Type="http://schemas.openxmlformats.org/officeDocument/2006/relationships/oleObject" Target="embeddings/oleObject293.bin"/><Relationship Id="rId687" Type="http://schemas.openxmlformats.org/officeDocument/2006/relationships/image" Target="media/image347.png"/><Relationship Id="rId810" Type="http://schemas.openxmlformats.org/officeDocument/2006/relationships/oleObject" Target="embeddings/oleObject395.bin"/><Relationship Id="rId908" Type="http://schemas.openxmlformats.org/officeDocument/2006/relationships/image" Target="media/image457.wmf"/><Relationship Id="rId1233" Type="http://schemas.openxmlformats.org/officeDocument/2006/relationships/oleObject" Target="embeddings/oleObject607.bin"/><Relationship Id="rId1440" Type="http://schemas.openxmlformats.org/officeDocument/2006/relationships/oleObject" Target="embeddings/oleObject714.bin"/><Relationship Id="rId1538" Type="http://schemas.openxmlformats.org/officeDocument/2006/relationships/image" Target="media/image766.wmf"/><Relationship Id="rId242" Type="http://schemas.openxmlformats.org/officeDocument/2006/relationships/oleObject" Target="embeddings/oleObject108.bin"/><Relationship Id="rId894" Type="http://schemas.openxmlformats.org/officeDocument/2006/relationships/image" Target="media/image450.wmf"/><Relationship Id="rId1177" Type="http://schemas.openxmlformats.org/officeDocument/2006/relationships/oleObject" Target="embeddings/oleObject579.bin"/><Relationship Id="rId1300" Type="http://schemas.openxmlformats.org/officeDocument/2006/relationships/image" Target="media/image651.wmf"/><Relationship Id="rId37" Type="http://schemas.openxmlformats.org/officeDocument/2006/relationships/image" Target="media/image16.wmf"/><Relationship Id="rId102" Type="http://schemas.openxmlformats.org/officeDocument/2006/relationships/oleObject" Target="embeddings/oleObject47.bin"/><Relationship Id="rId547" Type="http://schemas.openxmlformats.org/officeDocument/2006/relationships/image" Target="media/image277.wmf"/><Relationship Id="rId754" Type="http://schemas.openxmlformats.org/officeDocument/2006/relationships/image" Target="media/image381.wmf"/><Relationship Id="rId961" Type="http://schemas.openxmlformats.org/officeDocument/2006/relationships/oleObject" Target="embeddings/oleObject471.bin"/><Relationship Id="rId1384" Type="http://schemas.openxmlformats.org/officeDocument/2006/relationships/image" Target="media/image694.png"/><Relationship Id="rId90" Type="http://schemas.openxmlformats.org/officeDocument/2006/relationships/oleObject" Target="embeddings/oleObject41.bin"/><Relationship Id="rId186" Type="http://schemas.openxmlformats.org/officeDocument/2006/relationships/image" Target="media/image92.wmf"/><Relationship Id="rId393" Type="http://schemas.openxmlformats.org/officeDocument/2006/relationships/image" Target="media/image202.wmf"/><Relationship Id="rId407" Type="http://schemas.openxmlformats.org/officeDocument/2006/relationships/image" Target="media/image209.wmf"/><Relationship Id="rId614" Type="http://schemas.openxmlformats.org/officeDocument/2006/relationships/image" Target="media/image309.wmf"/><Relationship Id="rId821" Type="http://schemas.openxmlformats.org/officeDocument/2006/relationships/image" Target="media/image414.wmf"/><Relationship Id="rId1037" Type="http://schemas.openxmlformats.org/officeDocument/2006/relationships/oleObject" Target="embeddings/oleObject508.bin"/><Relationship Id="rId1244" Type="http://schemas.openxmlformats.org/officeDocument/2006/relationships/oleObject" Target="embeddings/oleObject613.bin"/><Relationship Id="rId1451" Type="http://schemas.openxmlformats.org/officeDocument/2006/relationships/oleObject" Target="embeddings/oleObject720.bin"/><Relationship Id="rId253" Type="http://schemas.openxmlformats.org/officeDocument/2006/relationships/image" Target="media/image133.wmf"/><Relationship Id="rId460" Type="http://schemas.openxmlformats.org/officeDocument/2006/relationships/oleObject" Target="embeddings/oleObject218.bin"/><Relationship Id="rId698" Type="http://schemas.openxmlformats.org/officeDocument/2006/relationships/oleObject" Target="embeddings/oleObject340.bin"/><Relationship Id="rId919" Type="http://schemas.openxmlformats.org/officeDocument/2006/relationships/oleObject" Target="embeddings/oleObject450.bin"/><Relationship Id="rId1090" Type="http://schemas.openxmlformats.org/officeDocument/2006/relationships/image" Target="media/image549.wmf"/><Relationship Id="rId1104" Type="http://schemas.openxmlformats.org/officeDocument/2006/relationships/image" Target="media/image556.wmf"/><Relationship Id="rId1311" Type="http://schemas.openxmlformats.org/officeDocument/2006/relationships/image" Target="media/image656.wmf"/><Relationship Id="rId1549" Type="http://schemas.openxmlformats.org/officeDocument/2006/relationships/image" Target="media/image771.png"/><Relationship Id="rId48" Type="http://schemas.openxmlformats.org/officeDocument/2006/relationships/oleObject" Target="embeddings/oleObject20.bin"/><Relationship Id="rId113" Type="http://schemas.openxmlformats.org/officeDocument/2006/relationships/oleObject" Target="embeddings/oleObject52.bin"/><Relationship Id="rId320" Type="http://schemas.openxmlformats.org/officeDocument/2006/relationships/oleObject" Target="embeddings/oleObject148.bin"/><Relationship Id="rId558" Type="http://schemas.openxmlformats.org/officeDocument/2006/relationships/oleObject" Target="embeddings/oleObject269.bin"/><Relationship Id="rId765" Type="http://schemas.openxmlformats.org/officeDocument/2006/relationships/oleObject" Target="embeddings/oleObject372.bin"/><Relationship Id="rId972" Type="http://schemas.openxmlformats.org/officeDocument/2006/relationships/image" Target="media/image489.wmf"/><Relationship Id="rId1188" Type="http://schemas.openxmlformats.org/officeDocument/2006/relationships/image" Target="media/image597.wmf"/><Relationship Id="rId1395" Type="http://schemas.openxmlformats.org/officeDocument/2006/relationships/image" Target="media/image700.png"/><Relationship Id="rId1409" Type="http://schemas.openxmlformats.org/officeDocument/2006/relationships/oleObject" Target="embeddings/oleObject691.bin"/><Relationship Id="rId197" Type="http://schemas.openxmlformats.org/officeDocument/2006/relationships/oleObject" Target="embeddings/oleObject92.bin"/><Relationship Id="rId418" Type="http://schemas.openxmlformats.org/officeDocument/2006/relationships/oleObject" Target="embeddings/oleObject197.bin"/><Relationship Id="rId625" Type="http://schemas.openxmlformats.org/officeDocument/2006/relationships/oleObject" Target="embeddings/oleObject304.bin"/><Relationship Id="rId832" Type="http://schemas.openxmlformats.org/officeDocument/2006/relationships/oleObject" Target="embeddings/oleObject406.bin"/><Relationship Id="rId1048" Type="http://schemas.openxmlformats.org/officeDocument/2006/relationships/image" Target="media/image528.wmf"/><Relationship Id="rId1255" Type="http://schemas.openxmlformats.org/officeDocument/2006/relationships/image" Target="media/image630.wmf"/><Relationship Id="rId1462" Type="http://schemas.openxmlformats.org/officeDocument/2006/relationships/image" Target="media/image728.wmf"/><Relationship Id="rId264" Type="http://schemas.openxmlformats.org/officeDocument/2006/relationships/image" Target="media/image138.wmf"/><Relationship Id="rId471" Type="http://schemas.openxmlformats.org/officeDocument/2006/relationships/image" Target="media/image241.wmf"/><Relationship Id="rId1115" Type="http://schemas.openxmlformats.org/officeDocument/2006/relationships/oleObject" Target="embeddings/oleObject547.bin"/><Relationship Id="rId1322" Type="http://schemas.openxmlformats.org/officeDocument/2006/relationships/image" Target="media/image661.wmf"/><Relationship Id="rId59" Type="http://schemas.openxmlformats.org/officeDocument/2006/relationships/image" Target="media/image27.wmf"/><Relationship Id="rId124" Type="http://schemas.openxmlformats.org/officeDocument/2006/relationships/image" Target="media/image60.wmf"/><Relationship Id="rId569" Type="http://schemas.openxmlformats.org/officeDocument/2006/relationships/image" Target="media/image288.wmf"/><Relationship Id="rId776" Type="http://schemas.openxmlformats.org/officeDocument/2006/relationships/image" Target="media/image392.wmf"/><Relationship Id="rId983" Type="http://schemas.openxmlformats.org/officeDocument/2006/relationships/image" Target="media/image495.wmf"/><Relationship Id="rId1199" Type="http://schemas.openxmlformats.org/officeDocument/2006/relationships/oleObject" Target="embeddings/oleObject590.bin"/><Relationship Id="rId331" Type="http://schemas.openxmlformats.org/officeDocument/2006/relationships/image" Target="media/image171.wmf"/><Relationship Id="rId429" Type="http://schemas.openxmlformats.org/officeDocument/2006/relationships/image" Target="media/image220.wmf"/><Relationship Id="rId636" Type="http://schemas.openxmlformats.org/officeDocument/2006/relationships/image" Target="media/image321.wmf"/><Relationship Id="rId1059" Type="http://schemas.openxmlformats.org/officeDocument/2006/relationships/oleObject" Target="embeddings/oleObject519.bin"/><Relationship Id="rId1266" Type="http://schemas.openxmlformats.org/officeDocument/2006/relationships/oleObject" Target="embeddings/oleObject624.bin"/><Relationship Id="rId1473" Type="http://schemas.openxmlformats.org/officeDocument/2006/relationships/oleObject" Target="embeddings/oleObject733.bin"/><Relationship Id="rId843" Type="http://schemas.openxmlformats.org/officeDocument/2006/relationships/image" Target="media/image425.wmf"/><Relationship Id="rId1126" Type="http://schemas.openxmlformats.org/officeDocument/2006/relationships/image" Target="media/image567.wmf"/><Relationship Id="rId275" Type="http://schemas.openxmlformats.org/officeDocument/2006/relationships/oleObject" Target="embeddings/oleObject125.bin"/><Relationship Id="rId482" Type="http://schemas.openxmlformats.org/officeDocument/2006/relationships/oleObject" Target="embeddings/oleObject229.bin"/><Relationship Id="rId703" Type="http://schemas.openxmlformats.org/officeDocument/2006/relationships/oleObject" Target="embeddings/oleObject342.bin"/><Relationship Id="rId910" Type="http://schemas.openxmlformats.org/officeDocument/2006/relationships/image" Target="media/image458.wmf"/><Relationship Id="rId1333" Type="http://schemas.openxmlformats.org/officeDocument/2006/relationships/oleObject" Target="embeddings/oleObject660.bin"/><Relationship Id="rId1540" Type="http://schemas.openxmlformats.org/officeDocument/2006/relationships/image" Target="media/image767.wmf"/><Relationship Id="rId135" Type="http://schemas.openxmlformats.org/officeDocument/2006/relationships/oleObject" Target="embeddings/oleObject63.bin"/><Relationship Id="rId342" Type="http://schemas.openxmlformats.org/officeDocument/2006/relationships/oleObject" Target="embeddings/oleObject159.bin"/><Relationship Id="rId787" Type="http://schemas.openxmlformats.org/officeDocument/2006/relationships/oleObject" Target="embeddings/oleObject383.bin"/><Relationship Id="rId994" Type="http://schemas.openxmlformats.org/officeDocument/2006/relationships/image" Target="media/image501.wmf"/><Relationship Id="rId1400" Type="http://schemas.openxmlformats.org/officeDocument/2006/relationships/oleObject" Target="embeddings/oleObject689.bin"/><Relationship Id="rId202" Type="http://schemas.openxmlformats.org/officeDocument/2006/relationships/image" Target="media/image101.wmf"/><Relationship Id="rId647" Type="http://schemas.openxmlformats.org/officeDocument/2006/relationships/oleObject" Target="embeddings/oleObject314.bin"/><Relationship Id="rId854" Type="http://schemas.openxmlformats.org/officeDocument/2006/relationships/oleObject" Target="embeddings/oleObject417.bin"/><Relationship Id="rId1277" Type="http://schemas.openxmlformats.org/officeDocument/2006/relationships/oleObject" Target="embeddings/oleObject630.bin"/><Relationship Id="rId1484" Type="http://schemas.openxmlformats.org/officeDocument/2006/relationships/image" Target="media/image739.wmf"/><Relationship Id="rId286" Type="http://schemas.openxmlformats.org/officeDocument/2006/relationships/image" Target="media/image149.wmf"/><Relationship Id="rId493" Type="http://schemas.openxmlformats.org/officeDocument/2006/relationships/image" Target="media/image252.wmf"/><Relationship Id="rId507" Type="http://schemas.openxmlformats.org/officeDocument/2006/relationships/image" Target="media/image259.wmf"/><Relationship Id="rId714" Type="http://schemas.openxmlformats.org/officeDocument/2006/relationships/image" Target="media/image361.wmf"/><Relationship Id="rId921" Type="http://schemas.openxmlformats.org/officeDocument/2006/relationships/oleObject" Target="embeddings/oleObject451.bin"/><Relationship Id="rId1137" Type="http://schemas.openxmlformats.org/officeDocument/2006/relationships/oleObject" Target="embeddings/oleObject558.bin"/><Relationship Id="rId1344" Type="http://schemas.openxmlformats.org/officeDocument/2006/relationships/image" Target="media/image672.wmf"/><Relationship Id="rId1551" Type="http://schemas.openxmlformats.org/officeDocument/2006/relationships/image" Target="media/image773.wmf"/><Relationship Id="rId50" Type="http://schemas.openxmlformats.org/officeDocument/2006/relationships/oleObject" Target="embeddings/oleObject21.bin"/><Relationship Id="rId146" Type="http://schemas.openxmlformats.org/officeDocument/2006/relationships/oleObject" Target="embeddings/oleObject69.bin"/><Relationship Id="rId353" Type="http://schemas.openxmlformats.org/officeDocument/2006/relationships/oleObject" Target="embeddings/oleObject165.bin"/><Relationship Id="rId560" Type="http://schemas.openxmlformats.org/officeDocument/2006/relationships/oleObject" Target="embeddings/oleObject270.bin"/><Relationship Id="rId798" Type="http://schemas.openxmlformats.org/officeDocument/2006/relationships/oleObject" Target="embeddings/oleObject389.bin"/><Relationship Id="rId1190" Type="http://schemas.openxmlformats.org/officeDocument/2006/relationships/image" Target="media/image598.wmf"/><Relationship Id="rId1204" Type="http://schemas.openxmlformats.org/officeDocument/2006/relationships/image" Target="media/image605.wmf"/><Relationship Id="rId1411" Type="http://schemas.openxmlformats.org/officeDocument/2006/relationships/oleObject" Target="embeddings/oleObject692.bin"/><Relationship Id="rId213" Type="http://schemas.openxmlformats.org/officeDocument/2006/relationships/image" Target="media/image109.png"/><Relationship Id="rId420" Type="http://schemas.openxmlformats.org/officeDocument/2006/relationships/oleObject" Target="embeddings/oleObject198.bin"/><Relationship Id="rId658" Type="http://schemas.openxmlformats.org/officeDocument/2006/relationships/image" Target="media/image332.wmf"/><Relationship Id="rId865" Type="http://schemas.openxmlformats.org/officeDocument/2006/relationships/oleObject" Target="embeddings/oleObject423.bin"/><Relationship Id="rId1050" Type="http://schemas.openxmlformats.org/officeDocument/2006/relationships/image" Target="media/image529.wmf"/><Relationship Id="rId1288" Type="http://schemas.openxmlformats.org/officeDocument/2006/relationships/oleObject" Target="embeddings/oleObject636.bin"/><Relationship Id="rId1495" Type="http://schemas.openxmlformats.org/officeDocument/2006/relationships/oleObject" Target="embeddings/oleObject744.bin"/><Relationship Id="rId1509" Type="http://schemas.openxmlformats.org/officeDocument/2006/relationships/oleObject" Target="embeddings/oleObject751.bin"/><Relationship Id="rId297" Type="http://schemas.openxmlformats.org/officeDocument/2006/relationships/image" Target="media/image155.wmf"/><Relationship Id="rId518" Type="http://schemas.openxmlformats.org/officeDocument/2006/relationships/oleObject" Target="embeddings/oleObject247.bin"/><Relationship Id="rId725" Type="http://schemas.openxmlformats.org/officeDocument/2006/relationships/oleObject" Target="embeddings/oleObject352.bin"/><Relationship Id="rId932" Type="http://schemas.openxmlformats.org/officeDocument/2006/relationships/image" Target="media/image469.wmf"/><Relationship Id="rId1148" Type="http://schemas.openxmlformats.org/officeDocument/2006/relationships/image" Target="media/image578.wmf"/><Relationship Id="rId1355" Type="http://schemas.openxmlformats.org/officeDocument/2006/relationships/oleObject" Target="embeddings/oleObject671.bin"/><Relationship Id="rId1562" Type="http://schemas.openxmlformats.org/officeDocument/2006/relationships/oleObject" Target="embeddings/oleObject777.bin"/><Relationship Id="rId157" Type="http://schemas.openxmlformats.org/officeDocument/2006/relationships/image" Target="media/image76.wmf"/><Relationship Id="rId364" Type="http://schemas.openxmlformats.org/officeDocument/2006/relationships/image" Target="media/image187.wmf"/><Relationship Id="rId1008" Type="http://schemas.openxmlformats.org/officeDocument/2006/relationships/image" Target="media/image508.wmf"/><Relationship Id="rId1215" Type="http://schemas.openxmlformats.org/officeDocument/2006/relationships/oleObject" Target="embeddings/oleObject598.bin"/><Relationship Id="rId1422" Type="http://schemas.openxmlformats.org/officeDocument/2006/relationships/oleObject" Target="embeddings/oleObject700.bin"/><Relationship Id="rId61" Type="http://schemas.openxmlformats.org/officeDocument/2006/relationships/image" Target="media/image28.wmf"/><Relationship Id="rId571" Type="http://schemas.openxmlformats.org/officeDocument/2006/relationships/image" Target="media/image289.wmf"/><Relationship Id="rId669" Type="http://schemas.openxmlformats.org/officeDocument/2006/relationships/oleObject" Target="embeddings/oleObject325.bin"/><Relationship Id="rId876" Type="http://schemas.openxmlformats.org/officeDocument/2006/relationships/image" Target="media/image441.wmf"/><Relationship Id="rId1299" Type="http://schemas.openxmlformats.org/officeDocument/2006/relationships/oleObject" Target="embeddings/oleObject642.bin"/><Relationship Id="rId19" Type="http://schemas.openxmlformats.org/officeDocument/2006/relationships/image" Target="media/image7.wmf"/><Relationship Id="rId224" Type="http://schemas.openxmlformats.org/officeDocument/2006/relationships/image" Target="media/image118.png"/><Relationship Id="rId431" Type="http://schemas.openxmlformats.org/officeDocument/2006/relationships/image" Target="media/image221.wmf"/><Relationship Id="rId529" Type="http://schemas.openxmlformats.org/officeDocument/2006/relationships/image" Target="media/image270.wmf"/><Relationship Id="rId736" Type="http://schemas.openxmlformats.org/officeDocument/2006/relationships/image" Target="media/image372.wmf"/><Relationship Id="rId1061" Type="http://schemas.openxmlformats.org/officeDocument/2006/relationships/oleObject" Target="embeddings/oleObject520.bin"/><Relationship Id="rId1159" Type="http://schemas.openxmlformats.org/officeDocument/2006/relationships/oleObject" Target="embeddings/oleObject569.bin"/><Relationship Id="rId1366" Type="http://schemas.openxmlformats.org/officeDocument/2006/relationships/image" Target="media/image683.png"/><Relationship Id="rId168" Type="http://schemas.openxmlformats.org/officeDocument/2006/relationships/image" Target="media/image81.wmf"/><Relationship Id="rId943" Type="http://schemas.openxmlformats.org/officeDocument/2006/relationships/oleObject" Target="embeddings/oleObject462.bin"/><Relationship Id="rId1019" Type="http://schemas.openxmlformats.org/officeDocument/2006/relationships/oleObject" Target="embeddings/oleObject499.bin"/><Relationship Id="rId1573" Type="http://schemas.openxmlformats.org/officeDocument/2006/relationships/oleObject" Target="embeddings/oleObject783.bin"/><Relationship Id="rId72" Type="http://schemas.openxmlformats.org/officeDocument/2006/relationships/oleObject" Target="embeddings/oleObject32.bin"/><Relationship Id="rId375" Type="http://schemas.openxmlformats.org/officeDocument/2006/relationships/image" Target="media/image193.wmf"/><Relationship Id="rId582" Type="http://schemas.openxmlformats.org/officeDocument/2006/relationships/oleObject" Target="embeddings/oleObject281.bin"/><Relationship Id="rId803" Type="http://schemas.openxmlformats.org/officeDocument/2006/relationships/image" Target="media/image405.wmf"/><Relationship Id="rId1226" Type="http://schemas.openxmlformats.org/officeDocument/2006/relationships/image" Target="media/image616.wmf"/><Relationship Id="rId1433" Type="http://schemas.openxmlformats.org/officeDocument/2006/relationships/oleObject" Target="embeddings/oleObject709.bin"/><Relationship Id="rId3" Type="http://schemas.openxmlformats.org/officeDocument/2006/relationships/styles" Target="styles.xml"/><Relationship Id="rId235" Type="http://schemas.openxmlformats.org/officeDocument/2006/relationships/image" Target="media/image124.wmf"/><Relationship Id="rId442" Type="http://schemas.openxmlformats.org/officeDocument/2006/relationships/oleObject" Target="embeddings/oleObject209.bin"/><Relationship Id="rId887" Type="http://schemas.openxmlformats.org/officeDocument/2006/relationships/oleObject" Target="embeddings/oleObject434.bin"/><Relationship Id="rId1072" Type="http://schemas.openxmlformats.org/officeDocument/2006/relationships/image" Target="media/image540.wmf"/><Relationship Id="rId1500" Type="http://schemas.openxmlformats.org/officeDocument/2006/relationships/image" Target="media/image747.wmf"/><Relationship Id="rId302" Type="http://schemas.openxmlformats.org/officeDocument/2006/relationships/oleObject" Target="embeddings/oleObject138.bin"/><Relationship Id="rId747" Type="http://schemas.openxmlformats.org/officeDocument/2006/relationships/oleObject" Target="embeddings/oleObject363.bin"/><Relationship Id="rId954" Type="http://schemas.openxmlformats.org/officeDocument/2006/relationships/image" Target="media/image480.wmf"/><Relationship Id="rId1377" Type="http://schemas.openxmlformats.org/officeDocument/2006/relationships/oleObject" Target="embeddings/oleObject680.bin"/><Relationship Id="rId1584" Type="http://schemas.openxmlformats.org/officeDocument/2006/relationships/fontTable" Target="fontTable.xml"/><Relationship Id="rId83" Type="http://schemas.openxmlformats.org/officeDocument/2006/relationships/image" Target="media/image39.wmf"/><Relationship Id="rId179" Type="http://schemas.openxmlformats.org/officeDocument/2006/relationships/oleObject" Target="embeddings/oleObject84.bin"/><Relationship Id="rId386" Type="http://schemas.openxmlformats.org/officeDocument/2006/relationships/oleObject" Target="embeddings/oleObject181.bin"/><Relationship Id="rId593" Type="http://schemas.openxmlformats.org/officeDocument/2006/relationships/oleObject" Target="embeddings/oleObject288.bin"/><Relationship Id="rId607" Type="http://schemas.openxmlformats.org/officeDocument/2006/relationships/oleObject" Target="embeddings/oleObject295.bin"/><Relationship Id="rId814" Type="http://schemas.openxmlformats.org/officeDocument/2006/relationships/oleObject" Target="embeddings/oleObject397.bin"/><Relationship Id="rId1237" Type="http://schemas.openxmlformats.org/officeDocument/2006/relationships/image" Target="media/image621.wmf"/><Relationship Id="rId1444" Type="http://schemas.openxmlformats.org/officeDocument/2006/relationships/oleObject" Target="embeddings/oleObject716.bin"/><Relationship Id="rId246" Type="http://schemas.openxmlformats.org/officeDocument/2006/relationships/oleObject" Target="embeddings/oleObject110.bin"/><Relationship Id="rId453" Type="http://schemas.openxmlformats.org/officeDocument/2006/relationships/image" Target="media/image232.wmf"/><Relationship Id="rId660" Type="http://schemas.openxmlformats.org/officeDocument/2006/relationships/image" Target="media/image333.wmf"/><Relationship Id="rId898" Type="http://schemas.openxmlformats.org/officeDocument/2006/relationships/image" Target="media/image452.wmf"/><Relationship Id="rId1083" Type="http://schemas.openxmlformats.org/officeDocument/2006/relationships/oleObject" Target="embeddings/oleObject531.bin"/><Relationship Id="rId1290" Type="http://schemas.openxmlformats.org/officeDocument/2006/relationships/image" Target="media/image646.wmf"/><Relationship Id="rId1304" Type="http://schemas.openxmlformats.org/officeDocument/2006/relationships/oleObject" Target="embeddings/oleObject645.bin"/><Relationship Id="rId1511" Type="http://schemas.openxmlformats.org/officeDocument/2006/relationships/oleObject" Target="embeddings/oleObject752.bin"/><Relationship Id="rId106" Type="http://schemas.openxmlformats.org/officeDocument/2006/relationships/oleObject" Target="embeddings/oleObject49.bin"/><Relationship Id="rId313" Type="http://schemas.openxmlformats.org/officeDocument/2006/relationships/image" Target="media/image162.wmf"/><Relationship Id="rId758" Type="http://schemas.openxmlformats.org/officeDocument/2006/relationships/image" Target="media/image383.wmf"/><Relationship Id="rId965" Type="http://schemas.openxmlformats.org/officeDocument/2006/relationships/oleObject" Target="embeddings/oleObject473.bin"/><Relationship Id="rId1150" Type="http://schemas.openxmlformats.org/officeDocument/2006/relationships/image" Target="media/image579.wmf"/><Relationship Id="rId1388" Type="http://schemas.openxmlformats.org/officeDocument/2006/relationships/oleObject" Target="embeddings/oleObject685.bin"/><Relationship Id="rId10" Type="http://schemas.openxmlformats.org/officeDocument/2006/relationships/oleObject" Target="embeddings/oleObject1.bin"/><Relationship Id="rId94" Type="http://schemas.openxmlformats.org/officeDocument/2006/relationships/oleObject" Target="embeddings/oleObject43.bin"/><Relationship Id="rId397" Type="http://schemas.openxmlformats.org/officeDocument/2006/relationships/image" Target="media/image204.wmf"/><Relationship Id="rId520" Type="http://schemas.openxmlformats.org/officeDocument/2006/relationships/oleObject" Target="embeddings/oleObject248.bin"/><Relationship Id="rId618" Type="http://schemas.openxmlformats.org/officeDocument/2006/relationships/image" Target="media/image311.wmf"/><Relationship Id="rId825" Type="http://schemas.openxmlformats.org/officeDocument/2006/relationships/image" Target="media/image416.wmf"/><Relationship Id="rId1248" Type="http://schemas.openxmlformats.org/officeDocument/2006/relationships/oleObject" Target="embeddings/oleObject615.bin"/><Relationship Id="rId1455" Type="http://schemas.openxmlformats.org/officeDocument/2006/relationships/image" Target="media/image725.wmf"/><Relationship Id="rId257" Type="http://schemas.openxmlformats.org/officeDocument/2006/relationships/oleObject" Target="embeddings/oleObject116.bin"/><Relationship Id="rId464" Type="http://schemas.openxmlformats.org/officeDocument/2006/relationships/oleObject" Target="embeddings/oleObject220.bin"/><Relationship Id="rId1010" Type="http://schemas.openxmlformats.org/officeDocument/2006/relationships/image" Target="media/image509.wmf"/><Relationship Id="rId1094" Type="http://schemas.openxmlformats.org/officeDocument/2006/relationships/image" Target="media/image551.wmf"/><Relationship Id="rId1108" Type="http://schemas.openxmlformats.org/officeDocument/2006/relationships/image" Target="media/image558.wmf"/><Relationship Id="rId1315" Type="http://schemas.openxmlformats.org/officeDocument/2006/relationships/oleObject" Target="embeddings/oleObject651.bin"/><Relationship Id="rId117" Type="http://schemas.openxmlformats.org/officeDocument/2006/relationships/oleObject" Target="embeddings/oleObject54.bin"/><Relationship Id="rId671" Type="http://schemas.openxmlformats.org/officeDocument/2006/relationships/oleObject" Target="embeddings/oleObject326.bin"/><Relationship Id="rId769" Type="http://schemas.openxmlformats.org/officeDocument/2006/relationships/oleObject" Target="embeddings/oleObject374.bin"/><Relationship Id="rId976" Type="http://schemas.openxmlformats.org/officeDocument/2006/relationships/image" Target="media/image491.wmf"/><Relationship Id="rId1399" Type="http://schemas.openxmlformats.org/officeDocument/2006/relationships/image" Target="media/image704.wmf"/><Relationship Id="rId324" Type="http://schemas.openxmlformats.org/officeDocument/2006/relationships/oleObject" Target="embeddings/oleObject150.bin"/><Relationship Id="rId531" Type="http://schemas.openxmlformats.org/officeDocument/2006/relationships/oleObject" Target="embeddings/oleObject254.bin"/><Relationship Id="rId629" Type="http://schemas.openxmlformats.org/officeDocument/2006/relationships/oleObject" Target="embeddings/oleObject306.bin"/><Relationship Id="rId1161" Type="http://schemas.openxmlformats.org/officeDocument/2006/relationships/oleObject" Target="embeddings/oleObject570.bin"/><Relationship Id="rId1259" Type="http://schemas.openxmlformats.org/officeDocument/2006/relationships/image" Target="media/image632.wmf"/><Relationship Id="rId1466" Type="http://schemas.openxmlformats.org/officeDocument/2006/relationships/image" Target="media/image730.wmf"/><Relationship Id="rId836" Type="http://schemas.openxmlformats.org/officeDocument/2006/relationships/oleObject" Target="embeddings/oleObject408.bin"/><Relationship Id="rId1021" Type="http://schemas.openxmlformats.org/officeDocument/2006/relationships/oleObject" Target="embeddings/oleObject500.bin"/><Relationship Id="rId1119" Type="http://schemas.openxmlformats.org/officeDocument/2006/relationships/oleObject" Target="embeddings/oleObject549.bin"/><Relationship Id="rId903" Type="http://schemas.openxmlformats.org/officeDocument/2006/relationships/oleObject" Target="embeddings/oleObject442.bin"/><Relationship Id="rId1326" Type="http://schemas.openxmlformats.org/officeDocument/2006/relationships/image" Target="media/image663.wmf"/><Relationship Id="rId1533" Type="http://schemas.openxmlformats.org/officeDocument/2006/relationships/oleObject" Target="embeddings/oleObject763.bin"/><Relationship Id="rId32" Type="http://schemas.openxmlformats.org/officeDocument/2006/relationships/oleObject" Target="embeddings/oleObject12.bin"/><Relationship Id="rId181" Type="http://schemas.openxmlformats.org/officeDocument/2006/relationships/oleObject" Target="embeddings/oleObject85.bin"/><Relationship Id="rId279" Type="http://schemas.openxmlformats.org/officeDocument/2006/relationships/image" Target="media/image145.wmf"/><Relationship Id="rId486" Type="http://schemas.openxmlformats.org/officeDocument/2006/relationships/oleObject" Target="embeddings/oleObject231.bin"/><Relationship Id="rId693" Type="http://schemas.openxmlformats.org/officeDocument/2006/relationships/image" Target="media/image350.wmf"/><Relationship Id="rId139" Type="http://schemas.openxmlformats.org/officeDocument/2006/relationships/oleObject" Target="embeddings/oleObject65.bin"/><Relationship Id="rId346" Type="http://schemas.openxmlformats.org/officeDocument/2006/relationships/image" Target="media/image178.wmf"/><Relationship Id="rId553" Type="http://schemas.openxmlformats.org/officeDocument/2006/relationships/image" Target="media/image280.wmf"/><Relationship Id="rId760" Type="http://schemas.openxmlformats.org/officeDocument/2006/relationships/image" Target="media/image384.wmf"/><Relationship Id="rId998" Type="http://schemas.openxmlformats.org/officeDocument/2006/relationships/image" Target="media/image503.wmf"/><Relationship Id="rId1183" Type="http://schemas.openxmlformats.org/officeDocument/2006/relationships/oleObject" Target="embeddings/oleObject582.bin"/><Relationship Id="rId1390" Type="http://schemas.openxmlformats.org/officeDocument/2006/relationships/oleObject" Target="embeddings/oleObject686.bin"/><Relationship Id="rId206" Type="http://schemas.openxmlformats.org/officeDocument/2006/relationships/image" Target="media/image103.wmf"/><Relationship Id="rId413" Type="http://schemas.openxmlformats.org/officeDocument/2006/relationships/image" Target="media/image212.wmf"/><Relationship Id="rId858" Type="http://schemas.openxmlformats.org/officeDocument/2006/relationships/oleObject" Target="embeddings/oleObject419.bin"/><Relationship Id="rId1043" Type="http://schemas.openxmlformats.org/officeDocument/2006/relationships/oleObject" Target="embeddings/oleObject511.bin"/><Relationship Id="rId1488" Type="http://schemas.openxmlformats.org/officeDocument/2006/relationships/image" Target="media/image74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5FD361-9FBF-4AB0-9E2F-A00ED973F7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TotalTime>
  <Pages>219</Pages>
  <Words>47724</Words>
  <Characters>272033</Characters>
  <Application>Microsoft Office Word</Application>
  <DocSecurity>0</DocSecurity>
  <Lines>2266</Lines>
  <Paragraphs>638</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319119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100</cp:revision>
  <cp:lastPrinted>2023-03-15T09:45:00Z</cp:lastPrinted>
  <dcterms:created xsi:type="dcterms:W3CDTF">2022-10-13T10:56:00Z</dcterms:created>
  <dcterms:modified xsi:type="dcterms:W3CDTF">2023-07-22T04:50:00Z</dcterms:modified>
</cp:coreProperties>
</file>